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footer+xml" PartName="/word/footer48.xml"/>
  <Override ContentType="application/vnd.openxmlformats-officedocument.wordprocessingml.footer+xml" PartName="/word/footer49.xml"/>
  <Override ContentType="application/vnd.openxmlformats-officedocument.wordprocessingml.footer+xml" PartName="/word/footer50.xml"/>
  <Override ContentType="application/vnd.openxmlformats-officedocument.wordprocessingml.footer+xml" PartName="/word/footer51.xml"/>
  <Override ContentType="application/vnd.openxmlformats-officedocument.wordprocessingml.footer+xml" PartName="/word/footer52.xml"/>
  <Override ContentType="application/vnd.openxmlformats-officedocument.wordprocessingml.footer+xml" PartName="/word/footer53.xml"/>
  <Override ContentType="application/vnd.openxmlformats-officedocument.wordprocessingml.footer+xml" PartName="/word/footer54.xml"/>
  <Override ContentType="application/vnd.openxmlformats-officedocument.wordprocessingml.footer+xml" PartName="/word/footer55.xml"/>
  <Override ContentType="application/vnd.openxmlformats-officedocument.wordprocessingml.footer+xml" PartName="/word/footer56.xml"/>
  <Override ContentType="application/vnd.openxmlformats-officedocument.wordprocessingml.footer+xml" PartName="/word/footer57.xml"/>
  <Override ContentType="application/vnd.openxmlformats-officedocument.wordprocessingml.footer+xml" PartName="/word/footer58.xml"/>
  <Override ContentType="application/vnd.openxmlformats-officedocument.wordprocessingml.footer+xml" PartName="/word/footer59.xml"/>
  <Override ContentType="application/vnd.openxmlformats-officedocument.wordprocessingml.footer+xml" PartName="/word/footer60.xml"/>
  <Override ContentType="application/vnd.openxmlformats-officedocument.wordprocessingml.footer+xml" PartName="/word/footer61.xml"/>
  <Override ContentType="application/vnd.openxmlformats-officedocument.wordprocessingml.footer+xml" PartName="/word/footer62.xml"/>
  <Override ContentType="application/vnd.openxmlformats-officedocument.wordprocessingml.footer+xml" PartName="/word/footer63.xml"/>
  <Override ContentType="application/vnd.openxmlformats-officedocument.wordprocessingml.footer+xml" PartName="/word/footer64.xml"/>
  <Override ContentType="application/vnd.openxmlformats-officedocument.wordprocessingml.footer+xml" PartName="/word/footer65.xml"/>
  <Override ContentType="application/vnd.openxmlformats-officedocument.wordprocessingml.footer+xml" PartName="/word/footer66.xml"/>
  <Override ContentType="application/vnd.openxmlformats-officedocument.wordprocessingml.footer+xml" PartName="/word/footer67.xml"/>
  <Override ContentType="application/vnd.openxmlformats-officedocument.wordprocessingml.footer+xml" PartName="/word/footer68.xml"/>
  <Override ContentType="application/vnd.openxmlformats-officedocument.wordprocessingml.footer+xml" PartName="/word/footer69.xml"/>
  <Override ContentType="application/vnd.openxmlformats-officedocument.wordprocessingml.footer+xml" PartName="/word/footer70.xml"/>
  <Override ContentType="application/vnd.openxmlformats-officedocument.wordprocessingml.footer+xml" PartName="/word/footer71.xml"/>
  <Override ContentType="application/vnd.openxmlformats-officedocument.wordprocessingml.footer+xml" PartName="/word/footer72.xml"/>
  <Override ContentType="application/vnd.openxmlformats-officedocument.wordprocessingml.footer+xml" PartName="/word/footer73.xml"/>
  <Override ContentType="application/vnd.openxmlformats-officedocument.wordprocessingml.footer+xml" PartName="/word/footer74.xml"/>
  <Override ContentType="application/vnd.openxmlformats-officedocument.wordprocessingml.footer+xml" PartName="/word/footer75.xml"/>
  <Override ContentType="application/vnd.openxmlformats-officedocument.wordprocessingml.footer+xml" PartName="/word/footer76.xml"/>
  <Override ContentType="application/vnd.openxmlformats-officedocument.wordprocessingml.footer+xml" PartName="/word/footer77.xml"/>
  <Override ContentType="application/vnd.openxmlformats-officedocument.wordprocessingml.footer+xml" PartName="/word/footer78.xml"/>
  <Override ContentType="application/vnd.openxmlformats-officedocument.wordprocessingml.footer+xml" PartName="/word/footer79.xml"/>
  <Override ContentType="application/vnd.openxmlformats-officedocument.wordprocessingml.footer+xml" PartName="/word/footer80.xml"/>
  <Override ContentType="application/vnd.openxmlformats-officedocument.wordprocessingml.footer+xml" PartName="/word/footer81.xml"/>
  <Override ContentType="application/vnd.openxmlformats-officedocument.wordprocessingml.footer+xml" PartName="/word/footer82.xml"/>
  <Override ContentType="application/vnd.openxmlformats-officedocument.wordprocessingml.footer+xml" PartName="/word/footer83.xml"/>
  <Override ContentType="application/vnd.openxmlformats-officedocument.wordprocessingml.footer+xml" PartName="/word/footer84.xml"/>
  <Override ContentType="application/vnd.openxmlformats-officedocument.wordprocessingml.footer+xml" PartName="/word/footer85.xml"/>
  <Override ContentType="application/vnd.openxmlformats-officedocument.wordprocessingml.footer+xml" PartName="/word/footer86.xml"/>
  <Override ContentType="application/vnd.openxmlformats-officedocument.wordprocessingml.footer+xml" PartName="/word/footer87.xml"/>
  <Override ContentType="application/vnd.openxmlformats-officedocument.wordprocessingml.footer+xml" PartName="/word/footer88.xml"/>
  <Override ContentType="application/vnd.openxmlformats-officedocument.wordprocessingml.footer+xml" PartName="/word/footer89.xml"/>
  <Override ContentType="application/vnd.openxmlformats-officedocument.wordprocessingml.footer+xml" PartName="/word/footer90.xml"/>
  <Override ContentType="application/vnd.openxmlformats-officedocument.wordprocessingml.footer+xml" PartName="/word/footer91.xml"/>
  <Override ContentType="application/vnd.openxmlformats-officedocument.wordprocessingml.footer+xml" PartName="/word/footer92.xml"/>
  <Override ContentType="application/vnd.openxmlformats-officedocument.wordprocessingml.footer+xml" PartName="/word/footer93.xml"/>
  <Override ContentType="application/vnd.openxmlformats-officedocument.wordprocessingml.footer+xml" PartName="/word/footer94.xml"/>
  <Override ContentType="application/vnd.openxmlformats-officedocument.wordprocessingml.footer+xml" PartName="/word/footer95.xml"/>
  <Override ContentType="application/vnd.openxmlformats-officedocument.wordprocessingml.footer+xml" PartName="/word/footer96.xml"/>
  <Override ContentType="application/vnd.openxmlformats-officedocument.wordprocessingml.footer+xml" PartName="/word/footer97.xml"/>
  <Override ContentType="application/vnd.openxmlformats-officedocument.wordprocessingml.footer+xml" PartName="/word/footer98.xml"/>
  <Override ContentType="application/vnd.openxmlformats-officedocument.wordprocessingml.footer+xml" PartName="/word/footer99.xml"/>
  <Override ContentType="application/vnd.openxmlformats-officedocument.wordprocessingml.footer+xml" PartName="/word/footer100.xml"/>
  <Override ContentType="application/vnd.openxmlformats-officedocument.wordprocessingml.footer+xml" PartName="/word/footer101.xml"/>
  <Override ContentType="application/vnd.openxmlformats-officedocument.wordprocessingml.footer+xml" PartName="/word/footer102.xml"/>
  <Override ContentType="application/vnd.openxmlformats-officedocument.wordprocessingml.footer+xml" PartName="/word/footer103.xml"/>
  <Override ContentType="application/vnd.openxmlformats-officedocument.wordprocessingml.footer+xml" PartName="/word/footer104.xml"/>
  <Override ContentType="application/vnd.openxmlformats-officedocument.wordprocessingml.footer+xml" PartName="/word/footer105.xml"/>
  <Override ContentType="application/vnd.openxmlformats-officedocument.wordprocessingml.footer+xml" PartName="/word/footer106.xml"/>
  <Override ContentType="application/vnd.openxmlformats-officedocument.wordprocessingml.footer+xml" PartName="/word/footer107.xml"/>
  <Override ContentType="application/vnd.openxmlformats-officedocument.wordprocessingml.footer+xml" PartName="/word/footer108.xml"/>
  <Override ContentType="application/vnd.openxmlformats-officedocument.wordprocessingml.footer+xml" PartName="/word/footer109.xml"/>
  <Override ContentType="application/vnd.openxmlformats-officedocument.wordprocessingml.footer+xml" PartName="/word/footer110.xml"/>
  <Override ContentType="application/vnd.openxmlformats-officedocument.wordprocessingml.footer+xml" PartName="/word/footer111.xml"/>
  <Override ContentType="application/vnd.openxmlformats-officedocument.wordprocessingml.footer+xml" PartName="/word/footer112.xml"/>
  <Override ContentType="application/vnd.openxmlformats-officedocument.wordprocessingml.footer+xml" PartName="/word/footer113.xml"/>
  <Override ContentType="application/vnd.openxmlformats-officedocument.wordprocessingml.footer+xml" PartName="/word/footer114.xml"/>
  <Override ContentType="application/vnd.openxmlformats-officedocument.wordprocessingml.footer+xml" PartName="/word/footer115.xml"/>
  <Override ContentType="application/vnd.openxmlformats-officedocument.wordprocessingml.footer+xml" PartName="/word/footer116.xml"/>
  <Override ContentType="application/vnd.openxmlformats-officedocument.wordprocessingml.footer+xml" PartName="/word/footer117.xml"/>
  <Override ContentType="application/vnd.openxmlformats-officedocument.wordprocessingml.footer+xml" PartName="/word/footer118.xml"/>
  <Override ContentType="application/vnd.openxmlformats-officedocument.wordprocessingml.footer+xml" PartName="/word/footer119.xml"/>
  <Override ContentType="application/vnd.openxmlformats-officedocument.wordprocessingml.footer+xml" PartName="/word/footer120.xml"/>
  <Override ContentType="application/vnd.openxmlformats-officedocument.wordprocessingml.footer+xml" PartName="/word/footer121.xml"/>
  <Override ContentType="application/vnd.openxmlformats-officedocument.wordprocessingml.footer+xml" PartName="/word/footer122.xml"/>
  <Override ContentType="application/vnd.openxmlformats-officedocument.wordprocessingml.footer+xml" PartName="/word/footer123.xml"/>
  <Override ContentType="application/vnd.openxmlformats-officedocument.wordprocessingml.footer+xml" PartName="/word/footer124.xml"/>
  <Override ContentType="application/vnd.openxmlformats-officedocument.wordprocessingml.footer+xml" PartName="/word/footer125.xml"/>
  <Override ContentType="application/vnd.openxmlformats-officedocument.wordprocessingml.footer+xml" PartName="/word/footer126.xml"/>
  <Override ContentType="application/vnd.openxmlformats-officedocument.wordprocessingml.footer+xml" PartName="/word/footer127.xml"/>
  <Override ContentType="application/vnd.openxmlformats-officedocument.wordprocessingml.footer+xml" PartName="/word/footer128.xml"/>
  <Override ContentType="application/vnd.openxmlformats-officedocument.wordprocessingml.footer+xml" PartName="/word/footer129.xml"/>
  <Override ContentType="application/vnd.openxmlformats-officedocument.wordprocessingml.footer+xml" PartName="/word/footer130.xml"/>
  <Override ContentType="application/vnd.openxmlformats-officedocument.wordprocessingml.footer+xml" PartName="/word/footer131.xml"/>
  <Override ContentType="application/vnd.openxmlformats-officedocument.wordprocessingml.footer+xml" PartName="/word/footer132.xml"/>
  <Override ContentType="application/vnd.openxmlformats-officedocument.wordprocessingml.footer+xml" PartName="/word/footer133.xml"/>
  <Override ContentType="application/vnd.openxmlformats-officedocument.wordprocessingml.footer+xml" PartName="/word/footer134.xml"/>
  <Override ContentType="application/vnd.openxmlformats-officedocument.wordprocessingml.footer+xml" PartName="/word/footer135.xml"/>
  <Override ContentType="application/vnd.openxmlformats-officedocument.wordprocessingml.footer+xml" PartName="/word/footer136.xml"/>
  <Override ContentType="application/vnd.openxmlformats-officedocument.wordprocessingml.footer+xml" PartName="/word/footer137.xml"/>
  <Override ContentType="application/vnd.openxmlformats-officedocument.wordprocessingml.footer+xml" PartName="/word/footer138.xml"/>
  <Override ContentType="application/vnd.openxmlformats-officedocument.wordprocessingml.footer+xml" PartName="/word/footer139.xml"/>
  <Override ContentType="application/vnd.openxmlformats-officedocument.wordprocessingml.footer+xml" PartName="/word/footer140.xml"/>
  <Override ContentType="application/vnd.openxmlformats-officedocument.wordprocessingml.footer+xml" PartName="/word/footer141.xml"/>
  <Override ContentType="application/vnd.openxmlformats-officedocument.wordprocessingml.footer+xml" PartName="/word/footer142.xml"/>
  <Override ContentType="application/vnd.openxmlformats-officedocument.wordprocessingml.footer+xml" PartName="/word/footer143.xml"/>
  <Override ContentType="application/vnd.openxmlformats-officedocument.wordprocessingml.footer+xml" PartName="/word/footer144.xml"/>
  <Override ContentType="application/vnd.openxmlformats-officedocument.wordprocessingml.footer+xml" PartName="/word/footer145.xml"/>
  <Override ContentType="application/vnd.openxmlformats-officedocument.wordprocessingml.footer+xml" PartName="/word/footer146.xml"/>
  <Override ContentType="application/vnd.openxmlformats-officedocument.wordprocessingml.footer+xml" PartName="/word/footer147.xml"/>
  <Override ContentType="application/vnd.openxmlformats-officedocument.wordprocessingml.footer+xml" PartName="/word/footer148.xml"/>
  <Override ContentType="application/vnd.openxmlformats-officedocument.wordprocessingml.footer+xml" PartName="/word/footer149.xml"/>
  <Override ContentType="application/vnd.openxmlformats-officedocument.wordprocessingml.footer+xml" PartName="/word/footer150.xml"/>
  <Override ContentType="application/vnd.openxmlformats-officedocument.wordprocessingml.footer+xml" PartName="/word/footer151.xml"/>
  <Override ContentType="application/vnd.openxmlformats-officedocument.wordprocessingml.footer+xml" PartName="/word/footer152.xml"/>
  <Override ContentType="application/vnd.openxmlformats-officedocument.wordprocessingml.footer+xml" PartName="/word/footer153.xml"/>
  <Override ContentType="application/vnd.openxmlformats-officedocument.wordprocessingml.footer+xml" PartName="/word/footer154.xml"/>
  <Override ContentType="application/vnd.openxmlformats-officedocument.wordprocessingml.footer+xml" PartName="/word/footer155.xml"/>
  <Override ContentType="application/vnd.openxmlformats-officedocument.wordprocessingml.footer+xml" PartName="/word/footer156.xml"/>
  <Override ContentType="application/vnd.openxmlformats-officedocument.wordprocessingml.footer+xml" PartName="/word/footer157.xml"/>
  <Override ContentType="application/vnd.openxmlformats-officedocument.wordprocessingml.footer+xml" PartName="/word/footer158.xml"/>
  <Override ContentType="application/vnd.openxmlformats-officedocument.wordprocessingml.footer+xml" PartName="/word/footer159.xml"/>
  <Override ContentType="application/vnd.openxmlformats-officedocument.wordprocessingml.footer+xml" PartName="/word/footer160.xml"/>
  <Override ContentType="application/vnd.openxmlformats-officedocument.wordprocessingml.footer+xml" PartName="/word/footer161.xml"/>
  <Override ContentType="application/vnd.openxmlformats-officedocument.wordprocessingml.footer+xml" PartName="/word/footer162.xml"/>
  <Override ContentType="application/vnd.openxmlformats-officedocument.wordprocessingml.footer+xml" PartName="/word/footer163.xml"/>
  <Override ContentType="application/vnd.openxmlformats-officedocument.wordprocessingml.footer+xml" PartName="/word/footer164.xml"/>
  <Override ContentType="application/vnd.openxmlformats-officedocument.wordprocessingml.footer+xml" PartName="/word/footer165.xml"/>
  <Override ContentType="application/vnd.openxmlformats-officedocument.wordprocessingml.footer+xml" PartName="/word/footer166.xml"/>
  <Override ContentType="application/vnd.openxmlformats-officedocument.wordprocessingml.footer+xml" PartName="/word/footer167.xml"/>
  <Override ContentType="application/vnd.openxmlformats-officedocument.wordprocessingml.footer+xml" PartName="/word/footer168.xml"/>
  <Override ContentType="application/vnd.openxmlformats-officedocument.wordprocessingml.footer+xml" PartName="/word/footer169.xml"/>
  <Override ContentType="application/vnd.openxmlformats-officedocument.wordprocessingml.footer+xml" PartName="/word/footer170.xml"/>
  <Override ContentType="application/vnd.openxmlformats-officedocument.wordprocessingml.footer+xml" PartName="/word/footer171.xml"/>
  <Override ContentType="application/vnd.openxmlformats-officedocument.wordprocessingml.footer+xml" PartName="/word/footer172.xml"/>
  <Override ContentType="application/vnd.openxmlformats-officedocument.wordprocessingml.footer+xml" PartName="/word/footer173.xml"/>
  <Override ContentType="application/vnd.openxmlformats-officedocument.wordprocessingml.footer+xml" PartName="/word/footer174.xml"/>
  <Override ContentType="application/vnd.openxmlformats-officedocument.wordprocessingml.footer+xml" PartName="/word/footer175.xml"/>
  <Override ContentType="application/vnd.openxmlformats-officedocument.wordprocessingml.footer+xml" PartName="/word/footer176.xml"/>
  <Override ContentType="application/vnd.openxmlformats-officedocument.wordprocessingml.footer+xml" PartName="/word/footer177.xml"/>
  <Override ContentType="application/vnd.openxmlformats-officedocument.wordprocessingml.footer+xml" PartName="/word/footer178.xml"/>
  <Override ContentType="application/vnd.openxmlformats-officedocument.wordprocessingml.footer+xml" PartName="/word/footer179.xml"/>
  <Override ContentType="application/vnd.openxmlformats-officedocument.wordprocessingml.footer+xml" PartName="/word/footer180.xml"/>
  <Override ContentType="application/vnd.openxmlformats-officedocument.wordprocessingml.footer+xml" PartName="/word/footer181.xml"/>
  <Override ContentType="application/vnd.openxmlformats-officedocument.wordprocessingml.footer+xml" PartName="/word/footer182.xml"/>
  <Override ContentType="application/vnd.openxmlformats-officedocument.wordprocessingml.footer+xml" PartName="/word/footer183.xml"/>
  <Override ContentType="application/vnd.openxmlformats-officedocument.wordprocessingml.footer+xml" PartName="/word/footer184.xml"/>
  <Override ContentType="application/vnd.openxmlformats-officedocument.wordprocessingml.footer+xml" PartName="/word/footer185.xml"/>
  <Override ContentType="application/vnd.openxmlformats-officedocument.wordprocessingml.footer+xml" PartName="/word/footer186.xml"/>
  <Override ContentType="application/vnd.openxmlformats-officedocument.wordprocessingml.footer+xml" PartName="/word/footer187.xml"/>
  <Override ContentType="application/vnd.openxmlformats-officedocument.wordprocessingml.footer+xml" PartName="/word/footer188.xml"/>
  <Override ContentType="application/vnd.openxmlformats-officedocument.wordprocessingml.footer+xml" PartName="/word/footer189.xml"/>
  <Override ContentType="application/vnd.openxmlformats-officedocument.wordprocessingml.footer+xml" PartName="/word/footer190.xml"/>
  <Override ContentType="application/vnd.openxmlformats-officedocument.wordprocessingml.footer+xml" PartName="/word/footer191.xml"/>
  <Override ContentType="application/vnd.openxmlformats-officedocument.wordprocessingml.footer+xml" PartName="/word/footer192.xml"/>
  <Override ContentType="application/vnd.openxmlformats-officedocument.wordprocessingml.footer+xml" PartName="/word/footer193.xml"/>
  <Override ContentType="application/vnd.openxmlformats-officedocument.wordprocessingml.footer+xml" PartName="/word/footer194.xml"/>
  <Override ContentType="application/vnd.openxmlformats-officedocument.wordprocessingml.footer+xml" PartName="/word/footer195.xml"/>
  <Override ContentType="application/vnd.openxmlformats-officedocument.wordprocessingml.footer+xml" PartName="/word/footer196.xml"/>
  <Override ContentType="application/vnd.openxmlformats-officedocument.wordprocessingml.footer+xml" PartName="/word/footer197.xml"/>
  <Override ContentType="application/vnd.openxmlformats-officedocument.wordprocessingml.footer+xml" PartName="/word/footer198.xml"/>
  <Override ContentType="application/vnd.openxmlformats-officedocument.wordprocessingml.footer+xml" PartName="/word/footer199.xml"/>
  <Override ContentType="application/vnd.openxmlformats-officedocument.wordprocessingml.footer+xml" PartName="/word/footer200.xml"/>
  <Override ContentType="application/vnd.openxmlformats-officedocument.wordprocessingml.footer+xml" PartName="/word/footer201.xml"/>
  <Override ContentType="application/vnd.openxmlformats-officedocument.wordprocessingml.footer+xml" PartName="/word/footer202.xml"/>
  <Override ContentType="application/vnd.openxmlformats-officedocument.wordprocessingml.footer+xml" PartName="/word/footer203.xml"/>
  <Override ContentType="application/vnd.openxmlformats-officedocument.wordprocessingml.footer+xml" PartName="/word/footer204.xml"/>
  <Override ContentType="application/vnd.openxmlformats-officedocument.wordprocessingml.footer+xml" PartName="/word/footer205.xml"/>
  <Override ContentType="application/vnd.openxmlformats-officedocument.wordprocessingml.footer+xml" PartName="/word/footer206.xml"/>
  <Override ContentType="application/vnd.openxmlformats-officedocument.wordprocessingml.footer+xml" PartName="/word/footer207.xml"/>
  <Override ContentType="application/vnd.openxmlformats-officedocument.wordprocessingml.footer+xml" PartName="/word/footer208.xml"/>
  <Override ContentType="application/vnd.openxmlformats-officedocument.wordprocessingml.footer+xml" PartName="/word/footer209.xml"/>
  <Override ContentType="application/vnd.openxmlformats-officedocument.wordprocessingml.footer+xml" PartName="/word/footer210.xml"/>
  <Override ContentType="application/vnd.openxmlformats-officedocument.wordprocessingml.footer+xml" PartName="/word/footer211.xml"/>
  <Override ContentType="application/vnd.openxmlformats-officedocument.wordprocessingml.footer+xml" PartName="/word/footer212.xml"/>
  <Override ContentType="application/vnd.openxmlformats-officedocument.wordprocessingml.footer+xml" PartName="/word/footer213.xml"/>
  <Override ContentType="application/vnd.openxmlformats-officedocument.wordprocessingml.footer+xml" PartName="/word/footer214.xml"/>
  <Override ContentType="application/vnd.openxmlformats-officedocument.wordprocessingml.footer+xml" PartName="/word/footer215.xml"/>
  <Override ContentType="application/vnd.openxmlformats-officedocument.wordprocessingml.footer+xml" PartName="/word/footer216.xml"/>
  <Override ContentType="application/vnd.openxmlformats-officedocument.wordprocessingml.footer+xml" PartName="/word/footer217.xml"/>
  <Override ContentType="application/vnd.openxmlformats-officedocument.wordprocessingml.footer+xml" PartName="/word/footer218.xml"/>
  <Override ContentType="application/vnd.openxmlformats-officedocument.wordprocessingml.footer+xml" PartName="/word/footer219.xml"/>
  <Override ContentType="application/vnd.openxmlformats-officedocument.wordprocessingml.footer+xml" PartName="/word/footer220.xml"/>
  <Override ContentType="application/vnd.openxmlformats-officedocument.wordprocessingml.footer+xml" PartName="/word/footer221.xml"/>
  <Override ContentType="application/vnd.openxmlformats-officedocument.wordprocessingml.footer+xml" PartName="/word/footer222.xml"/>
  <Override ContentType="application/vnd.openxmlformats-officedocument.wordprocessingml.footer+xml" PartName="/word/footer223.xml"/>
  <Override ContentType="application/vnd.openxmlformats-officedocument.wordprocessingml.footer+xml" PartName="/word/footer224.xml"/>
  <Override ContentType="application/vnd.openxmlformats-officedocument.wordprocessingml.footer+xml" PartName="/word/footer225.xml"/>
  <Override ContentType="application/vnd.openxmlformats-officedocument.wordprocessingml.footer+xml" PartName="/word/footer226.xml"/>
  <Override ContentType="application/vnd.openxmlformats-officedocument.wordprocessingml.footer+xml" PartName="/word/footer227.xml"/>
  <Override ContentType="application/vnd.openxmlformats-officedocument.wordprocessingml.footer+xml" PartName="/word/footer228.xml"/>
  <Override ContentType="application/vnd.openxmlformats-officedocument.wordprocessingml.footer+xml" PartName="/word/footer229.xml"/>
  <Override ContentType="application/vnd.openxmlformats-officedocument.wordprocessingml.footer+xml" PartName="/word/footer230.xml"/>
  <Override ContentType="application/vnd.openxmlformats-officedocument.wordprocessingml.footer+xml" PartName="/word/footer231.xml"/>
  <Override ContentType="application/vnd.openxmlformats-officedocument.wordprocessingml.footer+xml" PartName="/word/footer232.xml"/>
  <Override ContentType="application/vnd.openxmlformats-officedocument.wordprocessingml.footer+xml" PartName="/word/footer233.xml"/>
  <Override ContentType="application/vnd.openxmlformats-officedocument.wordprocessingml.footer+xml" PartName="/word/footer234.xml"/>
  <Override ContentType="application/vnd.openxmlformats-officedocument.wordprocessingml.footer+xml" PartName="/word/footer235.xml"/>
  <Override ContentType="application/vnd.openxmlformats-officedocument.wordprocessingml.footer+xml" PartName="/word/footer236.xml"/>
  <Override ContentType="application/vnd.openxmlformats-officedocument.wordprocessingml.footer+xml" PartName="/word/footer237.xml"/>
  <Override ContentType="application/vnd.openxmlformats-officedocument.wordprocessingml.footer+xml" PartName="/word/footer238.xml"/>
  <Override ContentType="application/vnd.openxmlformats-officedocument.wordprocessingml.footer+xml" PartName="/word/footer239.xml"/>
  <Override ContentType="application/vnd.openxmlformats-officedocument.wordprocessingml.footer+xml" PartName="/word/footer240.xml"/>
  <Override ContentType="application/vnd.openxmlformats-officedocument.wordprocessingml.footer+xml" PartName="/word/footer241.xml"/>
  <Override ContentType="application/vnd.openxmlformats-officedocument.wordprocessingml.footer+xml" PartName="/word/footer242.xml"/>
  <Override ContentType="application/vnd.openxmlformats-officedocument.wordprocessingml.footer+xml" PartName="/word/footer243.xml"/>
  <Override ContentType="application/vnd.openxmlformats-officedocument.wordprocessingml.footer+xml" PartName="/word/footer244.xml"/>
  <Override ContentType="application/vnd.openxmlformats-officedocument.wordprocessingml.footer+xml" PartName="/word/footer245.xml"/>
  <Override ContentType="application/vnd.openxmlformats-officedocument.wordprocessingml.footer+xml" PartName="/word/footer246.xml"/>
  <Override ContentType="application/vnd.openxmlformats-officedocument.wordprocessingml.footer+xml" PartName="/word/footer247.xml"/>
  <Override ContentType="application/vnd.openxmlformats-officedocument.wordprocessingml.footer+xml" PartName="/word/footer248.xml"/>
  <Override ContentType="application/vnd.openxmlformats-officedocument.wordprocessingml.footer+xml" PartName="/word/footer249.xml"/>
  <Override ContentType="application/vnd.openxmlformats-officedocument.wordprocessingml.footer+xml" PartName="/word/footer250.xml"/>
  <Override ContentType="application/vnd.openxmlformats-officedocument.wordprocessingml.footer+xml" PartName="/word/footer251.xml"/>
  <Override ContentType="application/vnd.openxmlformats-officedocument.wordprocessingml.footer+xml" PartName="/word/footer252.xml"/>
  <Override ContentType="application/vnd.openxmlformats-officedocument.wordprocessingml.footer+xml" PartName="/word/footer253.xml"/>
  <Override ContentType="application/vnd.openxmlformats-officedocument.wordprocessingml.footer+xml" PartName="/word/footer254.xml"/>
  <Override ContentType="application/vnd.openxmlformats-officedocument.wordprocessingml.footer+xml" PartName="/word/footer255.xml"/>
  <Override ContentType="application/vnd.openxmlformats-officedocument.wordprocessingml.footer+xml" PartName="/word/footer256.xml"/>
  <Override ContentType="application/vnd.openxmlformats-officedocument.wordprocessingml.footer+xml" PartName="/word/footer257.xml"/>
  <Override ContentType="application/vnd.openxmlformats-officedocument.wordprocessingml.footer+xml" PartName="/word/footer258.xml"/>
  <Override ContentType="application/vnd.openxmlformats-officedocument.wordprocessingml.footer+xml" PartName="/word/footer259.xml"/>
  <Override ContentType="application/vnd.openxmlformats-officedocument.wordprocessingml.footer+xml" PartName="/word/footer260.xml"/>
  <Override ContentType="application/vnd.openxmlformats-officedocument.wordprocessingml.footer+xml" PartName="/word/footer261.xml"/>
  <Override ContentType="application/vnd.openxmlformats-officedocument.wordprocessingml.footer+xml" PartName="/word/footer262.xml"/>
  <Override ContentType="application/vnd.openxmlformats-officedocument.wordprocessingml.footer+xml" PartName="/word/footer263.xml"/>
  <Override ContentType="application/vnd.openxmlformats-officedocument.wordprocessingml.footer+xml" PartName="/word/footer264.xml"/>
  <Override ContentType="application/vnd.openxmlformats-officedocument.wordprocessingml.footer+xml" PartName="/word/footer265.xml"/>
  <Override ContentType="application/vnd.openxmlformats-officedocument.wordprocessingml.footer+xml" PartName="/word/footer266.xml"/>
  <Override ContentType="application/vnd.openxmlformats-officedocument.wordprocessingml.footer+xml" PartName="/word/footer267.xml"/>
  <Override ContentType="application/vnd.openxmlformats-officedocument.wordprocessingml.footer+xml" PartName="/word/footer268.xml"/>
  <Override ContentType="application/vnd.openxmlformats-officedocument.wordprocessingml.footer+xml" PartName="/word/footer269.xml"/>
  <Override ContentType="application/vnd.openxmlformats-officedocument.wordprocessingml.footer+xml" PartName="/word/footer270.xml"/>
  <Override ContentType="application/vnd.openxmlformats-officedocument.wordprocessingml.footer+xml" PartName="/word/footer271.xml"/>
  <Override ContentType="application/vnd.openxmlformats-officedocument.wordprocessingml.footer+xml" PartName="/word/footer272.xml"/>
  <Override ContentType="application/vnd.openxmlformats-officedocument.wordprocessingml.footer+xml" PartName="/word/footer273.xml"/>
  <Override ContentType="application/vnd.openxmlformats-officedocument.wordprocessingml.footer+xml" PartName="/word/footer274.xml"/>
  <Override ContentType="application/vnd.openxmlformats-officedocument.wordprocessingml.footer+xml" PartName="/word/footer275.xml"/>
  <Override ContentType="application/vnd.openxmlformats-officedocument.wordprocessingml.footer+xml" PartName="/word/footer276.xml"/>
  <Override ContentType="application/vnd.openxmlformats-officedocument.wordprocessingml.footer+xml" PartName="/word/footer277.xml"/>
  <Override ContentType="application/vnd.openxmlformats-officedocument.wordprocessingml.footer+xml" PartName="/word/footer278.xml"/>
  <Override ContentType="application/vnd.openxmlformats-officedocument.wordprocessingml.footer+xml" PartName="/word/footer279.xml"/>
  <Override ContentType="application/vnd.openxmlformats-officedocument.wordprocessingml.footer+xml" PartName="/word/footer280.xml"/>
  <Override ContentType="application/vnd.openxmlformats-officedocument.wordprocessingml.footer+xml" PartName="/word/footer281.xml"/>
  <Override ContentType="application/vnd.openxmlformats-officedocument.wordprocessingml.footer+xml" PartName="/word/footer282.xml"/>
  <Override ContentType="application/vnd.openxmlformats-officedocument.wordprocessingml.footer+xml" PartName="/word/footer283.xml"/>
  <Override ContentType="application/vnd.openxmlformats-officedocument.wordprocessingml.footer+xml" PartName="/word/footer284.xml"/>
  <Override ContentType="application/vnd.openxmlformats-officedocument.wordprocessingml.footer+xml" PartName="/word/footer285.xml"/>
  <Override ContentType="application/vnd.openxmlformats-officedocument.wordprocessingml.footer+xml" PartName="/word/footer286.xml"/>
  <Override ContentType="application/vnd.openxmlformats-officedocument.wordprocessingml.footer+xml" PartName="/word/footer287.xml"/>
  <Override ContentType="application/vnd.openxmlformats-officedocument.wordprocessingml.footer+xml" PartName="/word/footer288.xml"/>
  <Override ContentType="application/vnd.openxmlformats-officedocument.wordprocessingml.footer+xml" PartName="/word/footer289.xml"/>
  <Override ContentType="application/vnd.openxmlformats-officedocument.wordprocessingml.footer+xml" PartName="/word/footer290.xml"/>
  <Override ContentType="application/vnd.openxmlformats-officedocument.wordprocessingml.footer+xml" PartName="/word/footer291.xml"/>
  <Override ContentType="application/vnd.openxmlformats-officedocument.wordprocessingml.footer+xml" PartName="/word/footer292.xml"/>
  <Override ContentType="application/vnd.openxmlformats-officedocument.wordprocessingml.footer+xml" PartName="/word/footer293.xml"/>
  <Override ContentType="application/vnd.openxmlformats-officedocument.wordprocessingml.footer+xml" PartName="/word/footer294.xml"/>
  <Override ContentType="application/vnd.openxmlformats-officedocument.wordprocessingml.footer+xml" PartName="/word/footer295.xml"/>
  <Override ContentType="application/vnd.openxmlformats-officedocument.wordprocessingml.footer+xml" PartName="/word/footer296.xml"/>
  <Override ContentType="application/vnd.openxmlformats-officedocument.wordprocessingml.footer+xml" PartName="/word/footer297.xml"/>
  <Override ContentType="application/vnd.openxmlformats-officedocument.wordprocessingml.footer+xml" PartName="/word/footer298.xml"/>
  <Override ContentType="application/vnd.openxmlformats-officedocument.wordprocessingml.footer+xml" PartName="/word/footer299.xml"/>
  <Override ContentType="application/vnd.openxmlformats-officedocument.wordprocessingml.footer+xml" PartName="/word/footer300.xml"/>
  <Override ContentType="application/vnd.openxmlformats-officedocument.wordprocessingml.footer+xml" PartName="/word/footer301.xml"/>
  <Override ContentType="application/vnd.openxmlformats-officedocument.wordprocessingml.footer+xml" PartName="/word/footer302.xml"/>
  <Override ContentType="application/vnd.openxmlformats-officedocument.wordprocessingml.footer+xml" PartName="/word/footer303.xml"/>
  <Override ContentType="application/vnd.openxmlformats-officedocument.wordprocessingml.footer+xml" PartName="/word/footer304.xml"/>
  <Override ContentType="application/vnd.openxmlformats-officedocument.wordprocessingml.footer+xml" PartName="/word/footer305.xml"/>
  <Override ContentType="application/vnd.openxmlformats-officedocument.wordprocessingml.footer+xml" PartName="/word/footer306.xml"/>
  <Override ContentType="application/vnd.openxmlformats-officedocument.wordprocessingml.footer+xml" PartName="/word/footer307.xml"/>
  <Override ContentType="application/vnd.openxmlformats-officedocument.wordprocessingml.footer+xml" PartName="/word/footer308.xml"/>
  <Override ContentType="application/vnd.openxmlformats-officedocument.wordprocessingml.footer+xml" PartName="/word/footer309.xml"/>
  <Override ContentType="application/vnd.openxmlformats-officedocument.wordprocessingml.footer+xml" PartName="/word/footer310.xml"/>
  <Override ContentType="application/vnd.openxmlformats-officedocument.wordprocessingml.footer+xml" PartName="/word/footer311.xml"/>
  <Override ContentType="application/vnd.openxmlformats-officedocument.wordprocessingml.footer+xml" PartName="/word/footer312.xml"/>
  <Override ContentType="application/vnd.openxmlformats-officedocument.wordprocessingml.footer+xml" PartName="/word/footer313.xml"/>
  <Override ContentType="application/vnd.openxmlformats-officedocument.wordprocessingml.footer+xml" PartName="/word/footer314.xml"/>
  <Override ContentType="application/vnd.openxmlformats-officedocument.wordprocessingml.footer+xml" PartName="/word/footer315.xml"/>
  <Override ContentType="application/vnd.openxmlformats-officedocument.wordprocessingml.footer+xml" PartName="/word/footer316.xml"/>
  <Override ContentType="application/vnd.openxmlformats-officedocument.wordprocessingml.footer+xml" PartName="/word/footer317.xml"/>
  <Override ContentType="application/vnd.openxmlformats-officedocument.wordprocessingml.footer+xml" PartName="/word/footer318.xml"/>
  <Override ContentType="application/vnd.openxmlformats-officedocument.wordprocessingml.footer+xml" PartName="/word/footer319.xml"/>
  <Override ContentType="application/vnd.openxmlformats-officedocument.wordprocessingml.footer+xml" PartName="/word/footer320.xml"/>
  <Override ContentType="application/vnd.openxmlformats-officedocument.wordprocessingml.footer+xml" PartName="/word/footer321.xml"/>
  <Override ContentType="application/vnd.openxmlformats-officedocument.wordprocessingml.footer+xml" PartName="/word/footer322.xml"/>
  <Override ContentType="application/vnd.openxmlformats-officedocument.wordprocessingml.footer+xml" PartName="/word/footer323.xml"/>
  <Override ContentType="application/vnd.openxmlformats-officedocument.wordprocessingml.footer+xml" PartName="/word/footer324.xml"/>
  <Override ContentType="application/vnd.openxmlformats-officedocument.wordprocessingml.footer+xml" PartName="/word/footer325.xml"/>
  <Override ContentType="application/vnd.openxmlformats-officedocument.wordprocessingml.footer+xml" PartName="/word/footer326.xml"/>
  <Override ContentType="application/vnd.openxmlformats-officedocument.wordprocessingml.footer+xml" PartName="/word/footer327.xml"/>
  <Override ContentType="application/vnd.openxmlformats-officedocument.wordprocessingml.footer+xml" PartName="/word/footer328.xml"/>
  <Override ContentType="application/vnd.openxmlformats-officedocument.wordprocessingml.footer+xml" PartName="/word/footer329.xml"/>
  <Override ContentType="application/vnd.openxmlformats-officedocument.wordprocessingml.footer+xml" PartName="/word/footer330.xml"/>
  <Override ContentType="application/vnd.openxmlformats-officedocument.wordprocessingml.footer+xml" PartName="/word/footer331.xml"/>
  <Override ContentType="application/vnd.openxmlformats-officedocument.wordprocessingml.footer+xml" PartName="/word/footer332.xml"/>
  <Override ContentType="application/vnd.openxmlformats-officedocument.wordprocessingml.footer+xml" PartName="/word/footer333.xml"/>
  <Override ContentType="application/vnd.openxmlformats-officedocument.wordprocessingml.footer+xml" PartName="/word/footer334.xml"/>
  <Override ContentType="application/vnd.openxmlformats-officedocument.wordprocessingml.footer+xml" PartName="/word/footer335.xml"/>
  <Override ContentType="application/vnd.openxmlformats-officedocument.wordprocessingml.footer+xml" PartName="/word/footer336.xml"/>
  <Override ContentType="application/vnd.openxmlformats-officedocument.wordprocessingml.footer+xml" PartName="/word/footer337.xml"/>
  <Override ContentType="application/vnd.openxmlformats-officedocument.wordprocessingml.footer+xml" PartName="/word/footer338.xml"/>
  <Override ContentType="application/vnd.openxmlformats-officedocument.wordprocessingml.footer+xml" PartName="/word/footer339.xml"/>
  <Override ContentType="application/vnd.openxmlformats-officedocument.wordprocessingml.footer+xml" PartName="/word/footer340.xml"/>
  <Override ContentType="application/vnd.openxmlformats-officedocument.wordprocessingml.footer+xml" PartName="/word/footer341.xml"/>
  <Override ContentType="application/vnd.openxmlformats-officedocument.wordprocessingml.footer+xml" PartName="/word/footer342.xml"/>
  <Override ContentType="application/vnd.openxmlformats-officedocument.wordprocessingml.footer+xml" PartName="/word/footer343.xml"/>
  <Override ContentType="application/vnd.openxmlformats-officedocument.wordprocessingml.footer+xml" PartName="/word/footer344.xml"/>
  <Override ContentType="application/vnd.openxmlformats-officedocument.wordprocessingml.footer+xml" PartName="/word/footer345.xml"/>
  <Override ContentType="application/vnd.openxmlformats-officedocument.wordprocessingml.footer+xml" PartName="/word/footer346.xml"/>
  <Override ContentType="application/vnd.openxmlformats-officedocument.wordprocessingml.footer+xml" PartName="/word/footer347.xml"/>
  <Override ContentType="application/vnd.openxmlformats-officedocument.wordprocessingml.footer+xml" PartName="/word/footer348.xml"/>
  <Override ContentType="application/vnd.openxmlformats-officedocument.wordprocessingml.footer+xml" PartName="/word/footer349.xml"/>
  <Override ContentType="application/vnd.openxmlformats-officedocument.wordprocessingml.footer+xml" PartName="/word/footer350.xml"/>
  <Override ContentType="application/vnd.openxmlformats-officedocument.wordprocessingml.footer+xml" PartName="/word/footer351.xml"/>
  <Override ContentType="application/vnd.openxmlformats-officedocument.wordprocessingml.footer+xml" PartName="/word/footer352.xml"/>
  <Override ContentType="application/vnd.openxmlformats-officedocument.wordprocessingml.footer+xml" PartName="/word/footer353.xml"/>
  <Override ContentType="application/vnd.openxmlformats-officedocument.wordprocessingml.footer+xml" PartName="/word/footer354.xml"/>
  <Override ContentType="application/vnd.openxmlformats-officedocument.wordprocessingml.footer+xml" PartName="/word/footer355.xml"/>
  <Override ContentType="application/vnd.openxmlformats-officedocument.wordprocessingml.footer+xml" PartName="/word/footer356.xml"/>
  <Override ContentType="application/vnd.openxmlformats-officedocument.wordprocessingml.footer+xml" PartName="/word/footer357.xml"/>
  <Override ContentType="application/vnd.openxmlformats-officedocument.wordprocessingml.footer+xml" PartName="/word/footer358.xml"/>
  <Override ContentType="application/vnd.openxmlformats-officedocument.wordprocessingml.footer+xml" PartName="/word/footer359.xml"/>
  <Override ContentType="application/vnd.openxmlformats-officedocument.wordprocessingml.footer+xml" PartName="/word/footer360.xml"/>
  <Override ContentType="application/vnd.openxmlformats-officedocument.wordprocessingml.footer+xml" PartName="/word/footer361.xml"/>
  <Override ContentType="application/vnd.openxmlformats-officedocument.wordprocessingml.footer+xml" PartName="/word/footer362.xml"/>
  <Override ContentType="application/vnd.openxmlformats-officedocument.wordprocessingml.footer+xml" PartName="/word/footer363.xml"/>
  <Override ContentType="application/vnd.openxmlformats-officedocument.wordprocessingml.footer+xml" PartName="/word/footer364.xml"/>
  <Override ContentType="application/vnd.openxmlformats-officedocument.wordprocessingml.footer+xml" PartName="/word/footer365.xml"/>
  <Override ContentType="application/vnd.openxmlformats-officedocument.wordprocessingml.footer+xml" PartName="/word/footer366.xml"/>
  <Override ContentType="application/vnd.openxmlformats-officedocument.wordprocessingml.footer+xml" PartName="/word/footer367.xml"/>
  <Override ContentType="application/vnd.openxmlformats-officedocument.wordprocessingml.footer+xml" PartName="/word/footer368.xml"/>
  <Override ContentType="application/vnd.openxmlformats-officedocument.wordprocessingml.footer+xml" PartName="/word/footer369.xml"/>
  <Override ContentType="application/vnd.openxmlformats-officedocument.wordprocessingml.footer+xml" PartName="/word/footer370.xml"/>
  <Override ContentType="application/vnd.openxmlformats-officedocument.wordprocessingml.footer+xml" PartName="/word/footer371.xml"/>
  <Override ContentType="application/vnd.openxmlformats-officedocument.wordprocessingml.footer+xml" PartName="/word/footer372.xml"/>
  <Override ContentType="application/vnd.openxmlformats-officedocument.wordprocessingml.footer+xml" PartName="/word/footer373.xml"/>
  <Override ContentType="application/vnd.openxmlformats-officedocument.wordprocessingml.footer+xml" PartName="/word/footer374.xml"/>
  <Override ContentType="application/vnd.openxmlformats-officedocument.wordprocessingml.footer+xml" PartName="/word/footer375.xml"/>
  <Override ContentType="application/vnd.openxmlformats-officedocument.wordprocessingml.footer+xml" PartName="/word/footer376.xml"/>
  <Override ContentType="application/vnd.openxmlformats-officedocument.wordprocessingml.footer+xml" PartName="/word/footer377.xml"/>
  <Override ContentType="application/vnd.openxmlformats-officedocument.wordprocessingml.footer+xml" PartName="/word/footer378.xml"/>
  <Override ContentType="application/vnd.openxmlformats-officedocument.wordprocessingml.footer+xml" PartName="/word/footer379.xml"/>
  <Override ContentType="application/vnd.openxmlformats-officedocument.wordprocessingml.footer+xml" PartName="/word/footer380.xml"/>
  <Override ContentType="application/vnd.openxmlformats-officedocument.wordprocessingml.footer+xml" PartName="/word/footer381.xml"/>
  <Override ContentType="application/vnd.openxmlformats-officedocument.wordprocessingml.footer+xml" PartName="/word/footer382.xml"/>
  <Override ContentType="application/vnd.openxmlformats-officedocument.wordprocessingml.footer+xml" PartName="/word/footer383.xml"/>
  <Override ContentType="application/vnd.openxmlformats-officedocument.wordprocessingml.footer+xml" PartName="/word/footer384.xml"/>
  <Override ContentType="application/vnd.openxmlformats-officedocument.wordprocessingml.footer+xml" PartName="/word/footer385.xml"/>
  <Override ContentType="application/vnd.openxmlformats-officedocument.wordprocessingml.footer+xml" PartName="/word/footer386.xml"/>
  <Override ContentType="application/vnd.openxmlformats-officedocument.wordprocessingml.footer+xml" PartName="/word/footer387.xml"/>
  <Override ContentType="application/vnd.openxmlformats-officedocument.wordprocessingml.footer+xml" PartName="/word/footer388.xml"/>
  <Override ContentType="application/vnd.openxmlformats-officedocument.wordprocessingml.footer+xml" PartName="/word/footer389.xml"/>
  <Override ContentType="application/vnd.openxmlformats-officedocument.wordprocessingml.footer+xml" PartName="/word/footer390.xml"/>
  <Override ContentType="application/vnd.openxmlformats-officedocument.wordprocessingml.footer+xml" PartName="/word/footer391.xml"/>
  <Override ContentType="application/vnd.openxmlformats-officedocument.wordprocessingml.footer+xml" PartName="/word/footer392.xml"/>
  <Override ContentType="application/vnd.openxmlformats-officedocument.wordprocessingml.footer+xml" PartName="/word/footer393.xml"/>
  <Override ContentType="application/vnd.openxmlformats-officedocument.wordprocessingml.footer+xml" PartName="/word/footer394.xml"/>
  <Override ContentType="application/vnd.openxmlformats-officedocument.wordprocessingml.footer+xml" PartName="/word/footer395.xml"/>
  <Override ContentType="application/vnd.openxmlformats-officedocument.wordprocessingml.footer+xml" PartName="/word/footer396.xml"/>
  <Override ContentType="application/vnd.openxmlformats-officedocument.wordprocessingml.footer+xml" PartName="/word/footer397.xml"/>
  <Override ContentType="application/vnd.openxmlformats-officedocument.wordprocessingml.footer+xml" PartName="/word/footer398.xml"/>
  <Override ContentType="application/vnd.openxmlformats-officedocument.wordprocessingml.footer+xml" PartName="/word/footer399.xml"/>
  <Override ContentType="application/vnd.openxmlformats-officedocument.wordprocessingml.footer+xml" PartName="/word/footer400.xml"/>
  <Override ContentType="application/vnd.openxmlformats-officedocument.wordprocessingml.footer+xml" PartName="/word/footer401.xml"/>
  <Override ContentType="application/vnd.openxmlformats-officedocument.wordprocessingml.footer+xml" PartName="/word/footer402.xml"/>
  <Override ContentType="application/vnd.openxmlformats-officedocument.wordprocessingml.footer+xml" PartName="/word/footer403.xml"/>
  <Override ContentType="application/vnd.openxmlformats-officedocument.wordprocessingml.footer+xml" PartName="/word/footer404.xml"/>
  <Override ContentType="application/vnd.openxmlformats-officedocument.wordprocessingml.footer+xml" PartName="/word/footer405.xml"/>
  <Override ContentType="application/vnd.openxmlformats-officedocument.wordprocessingml.footer+xml" PartName="/word/footer406.xml"/>
  <Override ContentType="application/vnd.openxmlformats-officedocument.wordprocessingml.footer+xml" PartName="/word/footer407.xml"/>
  <Override ContentType="application/vnd.openxmlformats-officedocument.wordprocessingml.footer+xml" PartName="/word/footer408.xml"/>
  <Override ContentType="application/vnd.openxmlformats-officedocument.wordprocessingml.footer+xml" PartName="/word/footer409.xml"/>
  <Override ContentType="application/vnd.openxmlformats-officedocument.wordprocessingml.footer+xml" PartName="/word/footer410.xml"/>
  <Override ContentType="application/vnd.openxmlformats-officedocument.wordprocessingml.footer+xml" PartName="/word/footer411.xml"/>
  <Override ContentType="application/vnd.openxmlformats-officedocument.wordprocessingml.footer+xml" PartName="/word/footer412.xml"/>
  <Override ContentType="application/vnd.openxmlformats-officedocument.wordprocessingml.footer+xml" PartName="/word/footer413.xml"/>
  <Override ContentType="application/vnd.openxmlformats-officedocument.wordprocessingml.footer+xml" PartName="/word/footer414.xml"/>
  <Override ContentType="application/vnd.openxmlformats-officedocument.wordprocessingml.footer+xml" PartName="/word/footer415.xml"/>
  <Override ContentType="application/vnd.openxmlformats-officedocument.wordprocessingml.footer+xml" PartName="/word/footer416.xml"/>
  <Override ContentType="application/vnd.openxmlformats-officedocument.wordprocessingml.footer+xml" PartName="/word/footer417.xml"/>
  <Override ContentType="application/vnd.openxmlformats-officedocument.wordprocessingml.footer+xml" PartName="/word/footer418.xml"/>
  <Override ContentType="application/vnd.openxmlformats-officedocument.wordprocessingml.footer+xml" PartName="/word/footer419.xml"/>
  <Override ContentType="application/vnd.openxmlformats-officedocument.wordprocessingml.footer+xml" PartName="/word/footer420.xml"/>
  <Override ContentType="application/vnd.openxmlformats-officedocument.wordprocessingml.footer+xml" PartName="/word/footer421.xml"/>
  <Override ContentType="application/vnd.openxmlformats-officedocument.wordprocessingml.footer+xml" PartName="/word/footer422.xml"/>
  <Override ContentType="application/vnd.openxmlformats-officedocument.wordprocessingml.footer+xml" PartName="/word/footer423.xml"/>
  <Override ContentType="application/vnd.openxmlformats-officedocument.wordprocessingml.footer+xml" PartName="/word/footer424.xml"/>
  <Override ContentType="application/vnd.openxmlformats-officedocument.wordprocessingml.footer+xml" PartName="/word/footer425.xml"/>
  <Override ContentType="application/vnd.openxmlformats-officedocument.wordprocessingml.footer+xml" PartName="/word/footer426.xml"/>
  <Override ContentType="application/vnd.openxmlformats-officedocument.wordprocessingml.footer+xml" PartName="/word/footer427.xml"/>
  <Override ContentType="application/vnd.openxmlformats-officedocument.wordprocessingml.footer+xml" PartName="/word/footer428.xml"/>
  <Override ContentType="application/vnd.openxmlformats-officedocument.wordprocessingml.footer+xml" PartName="/word/footer429.xml"/>
  <Override ContentType="application/vnd.openxmlformats-officedocument.wordprocessingml.footer+xml" PartName="/word/footer430.xml"/>
  <Override ContentType="application/vnd.openxmlformats-officedocument.wordprocessingml.footer+xml" PartName="/word/footer431.xml"/>
  <Override ContentType="application/vnd.openxmlformats-officedocument.wordprocessingml.footer+xml" PartName="/word/footer432.xml"/>
  <Override ContentType="application/vnd.openxmlformats-officedocument.wordprocessingml.footer+xml" PartName="/word/footer433.xml"/>
  <Override ContentType="application/vnd.openxmlformats-officedocument.wordprocessingml.footer+xml" PartName="/word/footer434.xml"/>
  <Override ContentType="application/vnd.openxmlformats-officedocument.wordprocessingml.footer+xml" PartName="/word/footer435.xml"/>
  <Override ContentType="application/vnd.openxmlformats-officedocument.wordprocessingml.footer+xml" PartName="/word/footer436.xml"/>
  <Override ContentType="application/vnd.openxmlformats-officedocument.wordprocessingml.footer+xml" PartName="/word/footer437.xml"/>
  <Override ContentType="application/vnd.openxmlformats-officedocument.wordprocessingml.footer+xml" PartName="/word/footer438.xml"/>
  <Override ContentType="application/vnd.openxmlformats-officedocument.wordprocessingml.footer+xml" PartName="/word/footer439.xml"/>
  <Override ContentType="application/vnd.openxmlformats-officedocument.wordprocessingml.footer+xml" PartName="/word/footer440.xml"/>
  <Override ContentType="application/vnd.openxmlformats-officedocument.wordprocessingml.footer+xml" PartName="/word/footer441.xml"/>
  <Override ContentType="application/vnd.openxmlformats-officedocument.wordprocessingml.footer+xml" PartName="/word/footer442.xml"/>
  <Override ContentType="application/vnd.openxmlformats-officedocument.wordprocessingml.footer+xml" PartName="/word/footer443.xml"/>
  <Override ContentType="application/vnd.openxmlformats-officedocument.wordprocessingml.footer+xml" PartName="/word/footer444.xml"/>
  <Override ContentType="application/vnd.openxmlformats-officedocument.wordprocessingml.footer+xml" PartName="/word/footer445.xml"/>
  <Override ContentType="application/vnd.openxmlformats-officedocument.wordprocessingml.footer+xml" PartName="/word/footer446.xml"/>
  <Override ContentType="application/vnd.openxmlformats-officedocument.wordprocessingml.footer+xml" PartName="/word/footer447.xml"/>
  <Override ContentType="application/vnd.openxmlformats-officedocument.wordprocessingml.footer+xml" PartName="/word/footer448.xml"/>
  <Override ContentType="application/vnd.openxmlformats-officedocument.wordprocessingml.footer+xml" PartName="/word/footer449.xml"/>
  <Override ContentType="application/vnd.openxmlformats-officedocument.wordprocessingml.footer+xml" PartName="/word/footer450.xml"/>
  <Override ContentType="application/vnd.openxmlformats-officedocument.wordprocessingml.footer+xml" PartName="/word/footer451.xml"/>
  <Override ContentType="application/vnd.openxmlformats-officedocument.wordprocessingml.footer+xml" PartName="/word/footer452.xml"/>
  <Override ContentType="application/vnd.openxmlformats-officedocument.wordprocessingml.footer+xml" PartName="/word/footer453.xml"/>
  <Override ContentType="application/vnd.openxmlformats-officedocument.wordprocessingml.footer+xml" PartName="/word/footer454.xml"/>
  <Override ContentType="application/vnd.openxmlformats-officedocument.wordprocessingml.footer+xml" PartName="/word/footer455.xml"/>
  <Override ContentType="application/vnd.openxmlformats-officedocument.wordprocessingml.footer+xml" PartName="/word/footer456.xml"/>
  <Override ContentType="application/vnd.openxmlformats-officedocument.wordprocessingml.footer+xml" PartName="/word/footer457.xml"/>
  <Override ContentType="application/vnd.openxmlformats-officedocument.wordprocessingml.footer+xml" PartName="/word/footer458.xml"/>
  <Override ContentType="application/vnd.openxmlformats-officedocument.wordprocessingml.footer+xml" PartName="/word/footer459.xml"/>
  <Override ContentType="application/vnd.openxmlformats-officedocument.wordprocessingml.footer+xml" PartName="/word/footer460.xml"/>
  <Override ContentType="application/vnd.openxmlformats-officedocument.wordprocessingml.footer+xml" PartName="/word/footer461.xml"/>
  <Override ContentType="application/vnd.openxmlformats-officedocument.wordprocessingml.footer+xml" PartName="/word/footer462.xml"/>
  <Override ContentType="application/vnd.openxmlformats-officedocument.wordprocessingml.footer+xml" PartName="/word/footer463.xml"/>
  <Override ContentType="application/vnd.openxmlformats-officedocument.wordprocessingml.footer+xml" PartName="/word/footer464.xml"/>
  <Override ContentType="application/vnd.openxmlformats-officedocument.wordprocessingml.footer+xml" PartName="/word/footer465.xml"/>
  <Override ContentType="application/vnd.openxmlformats-officedocument.wordprocessingml.footer+xml" PartName="/word/footer466.xml"/>
  <Override ContentType="application/vnd.openxmlformats-officedocument.wordprocessingml.footer+xml" PartName="/word/footer467.xml"/>
  <Override ContentType="application/vnd.openxmlformats-officedocument.wordprocessingml.footer+xml" PartName="/word/footer468.xml"/>
  <Override ContentType="application/vnd.openxmlformats-officedocument.wordprocessingml.footer+xml" PartName="/word/footer469.xml"/>
  <Override ContentType="application/vnd.openxmlformats-officedocument.wordprocessingml.footer+xml" PartName="/word/footer470.xml"/>
  <Override ContentType="application/vnd.openxmlformats-officedocument.wordprocessingml.footer+xml" PartName="/word/footer471.xml"/>
  <Override ContentType="application/vnd.openxmlformats-officedocument.wordprocessingml.footer+xml" PartName="/word/footer472.xml"/>
  <Override ContentType="application/vnd.openxmlformats-officedocument.wordprocessingml.footer+xml" PartName="/word/footer473.xml"/>
  <Override ContentType="application/vnd.openxmlformats-officedocument.wordprocessingml.footer+xml" PartName="/word/footer474.xml"/>
  <Override ContentType="application/vnd.openxmlformats-officedocument.wordprocessingml.footer+xml" PartName="/word/footer475.xml"/>
  <Override ContentType="application/vnd.openxmlformats-officedocument.wordprocessingml.footer+xml" PartName="/word/footer476.xml"/>
  <Override ContentType="application/vnd.openxmlformats-officedocument.wordprocessingml.footer+xml" PartName="/word/footer477.xml"/>
  <Override ContentType="application/vnd.openxmlformats-officedocument.wordprocessingml.footer+xml" PartName="/word/footer478.xml"/>
  <Override ContentType="application/vnd.openxmlformats-officedocument.wordprocessingml.footer+xml" PartName="/word/footer479.xml"/>
  <Override ContentType="application/vnd.openxmlformats-officedocument.wordprocessingml.footer+xml" PartName="/word/footer480.xml"/>
  <Override ContentType="application/vnd.openxmlformats-officedocument.wordprocessingml.footer+xml" PartName="/word/footer481.xml"/>
  <Override ContentType="application/vnd.openxmlformats-officedocument.wordprocessingml.footer+xml" PartName="/word/footer482.xml"/>
  <Override ContentType="application/vnd.openxmlformats-officedocument.wordprocessingml.footer+xml" PartName="/word/footer483.xml"/>
  <Override ContentType="application/vnd.openxmlformats-officedocument.wordprocessingml.footer+xml" PartName="/word/footer484.xml"/>
  <Override ContentType="application/vnd.openxmlformats-officedocument.wordprocessingml.footer+xml" PartName="/word/footer485.xml"/>
  <Override ContentType="application/vnd.openxmlformats-officedocument.wordprocessingml.footer+xml" PartName="/word/footer486.xml"/>
  <Override ContentType="application/vnd.openxmlformats-officedocument.wordprocessingml.footer+xml" PartName="/word/footer487.xml"/>
  <Override ContentType="application/vnd.openxmlformats-officedocument.wordprocessingml.footer+xml" PartName="/word/footer488.xml"/>
  <Override ContentType="application/vnd.openxmlformats-officedocument.wordprocessingml.footer+xml" PartName="/word/footer489.xml"/>
  <Override ContentType="application/vnd.openxmlformats-officedocument.wordprocessingml.footer+xml" PartName="/word/footer490.xml"/>
  <Override ContentType="application/vnd.openxmlformats-officedocument.wordprocessingml.footer+xml" PartName="/word/footer491.xml"/>
  <Override ContentType="application/vnd.openxmlformats-officedocument.wordprocessingml.footer+xml" PartName="/word/footer492.xml"/>
  <Override ContentType="application/vnd.openxmlformats-officedocument.wordprocessingml.footer+xml" PartName="/word/footer493.xml"/>
  <Override ContentType="application/vnd.openxmlformats-officedocument.wordprocessingml.footer+xml" PartName="/word/footer494.xml"/>
  <Override ContentType="application/vnd.openxmlformats-officedocument.wordprocessingml.footer+xml" PartName="/word/footer495.xml"/>
  <Override ContentType="application/vnd.openxmlformats-officedocument.wordprocessingml.footer+xml" PartName="/word/footer496.xml"/>
  <Override ContentType="application/vnd.openxmlformats-officedocument.wordprocessingml.footer+xml" PartName="/word/footer497.xml"/>
  <Override ContentType="application/vnd.openxmlformats-officedocument.wordprocessingml.footer+xml" PartName="/word/footer498.xml"/>
  <Override ContentType="application/vnd.openxmlformats-officedocument.wordprocessingml.footer+xml" PartName="/word/footer499.xml"/>
  <Override ContentType="application/vnd.openxmlformats-officedocument.wordprocessingml.footer+xml" PartName="/word/footer500.xml"/>
  <Override ContentType="application/vnd.openxmlformats-officedocument.wordprocessingml.footer+xml" PartName="/word/footer501.xml"/>
  <Override ContentType="application/vnd.openxmlformats-officedocument.wordprocessingml.footer+xml" PartName="/word/footer502.xml"/>
  <Override ContentType="application/vnd.openxmlformats-officedocument.wordprocessingml.footer+xml" PartName="/word/footer503.xml"/>
  <Override ContentType="application/vnd.openxmlformats-officedocument.wordprocessingml.footer+xml" PartName="/word/footer504.xml"/>
  <Override ContentType="application/vnd.openxmlformats-officedocument.wordprocessingml.footer+xml" PartName="/word/footer505.xml"/>
  <Override ContentType="application/vnd.openxmlformats-officedocument.wordprocessingml.footer+xml" PartName="/word/footer506.xml"/>
  <Override ContentType="application/vnd.openxmlformats-officedocument.wordprocessingml.footer+xml" PartName="/word/footer507.xml"/>
  <Override ContentType="application/vnd.openxmlformats-officedocument.wordprocessingml.footer+xml" PartName="/word/footer508.xml"/>
  <Override ContentType="application/vnd.openxmlformats-officedocument.wordprocessingml.footer+xml" PartName="/word/footer509.xml"/>
  <Override ContentType="application/vnd.openxmlformats-officedocument.wordprocessingml.footer+xml" PartName="/word/footer510.xml"/>
  <Override ContentType="application/vnd.openxmlformats-officedocument.wordprocessingml.footer+xml" PartName="/word/footer511.xml"/>
  <Override ContentType="application/vnd.openxmlformats-officedocument.wordprocessingml.footer+xml" PartName="/word/footer512.xml"/>
  <Override ContentType="application/vnd.openxmlformats-officedocument.wordprocessingml.footer+xml" PartName="/word/footer513.xml"/>
  <Override ContentType="application/vnd.openxmlformats-officedocument.wordprocessingml.footer+xml" PartName="/word/footer514.xml"/>
  <Override ContentType="application/vnd.openxmlformats-officedocument.wordprocessingml.footer+xml" PartName="/word/footer515.xml"/>
  <Override ContentType="application/vnd.openxmlformats-officedocument.wordprocessingml.footer+xml" PartName="/word/footer516.xml"/>
  <Override ContentType="application/vnd.openxmlformats-officedocument.wordprocessingml.footer+xml" PartName="/word/footer517.xml"/>
  <Override ContentType="application/vnd.openxmlformats-officedocument.wordprocessingml.footer+xml" PartName="/word/footer518.xml"/>
  <Override ContentType="application/vnd.openxmlformats-officedocument.wordprocessingml.footer+xml" PartName="/word/footer519.xml"/>
  <Override ContentType="application/vnd.openxmlformats-officedocument.wordprocessingml.footer+xml" PartName="/word/footer520.xml"/>
  <Override ContentType="application/vnd.openxmlformats-officedocument.wordprocessingml.footer+xml" PartName="/word/footer521.xml"/>
  <Override ContentType="application/vnd.openxmlformats-officedocument.wordprocessingml.footer+xml" PartName="/word/footer522.xml"/>
  <Override ContentType="application/vnd.openxmlformats-officedocument.wordprocessingml.footer+xml" PartName="/word/footer523.xml"/>
  <Override ContentType="application/vnd.openxmlformats-officedocument.wordprocessingml.footer+xml" PartName="/word/footer524.xml"/>
  <Override ContentType="application/vnd.openxmlformats-officedocument.wordprocessingml.footer+xml" PartName="/word/footer525.xml"/>
  <Override ContentType="application/vnd.openxmlformats-officedocument.wordprocessingml.footer+xml" PartName="/word/footer526.xml"/>
  <Override ContentType="application/vnd.openxmlformats-officedocument.wordprocessingml.footer+xml" PartName="/word/footer527.xml"/>
  <Override ContentType="application/vnd.openxmlformats-officedocument.wordprocessingml.footer+xml" PartName="/word/footer528.xml"/>
  <Override ContentType="application/vnd.openxmlformats-officedocument.wordprocessingml.footer+xml" PartName="/word/footer529.xml"/>
  <Override ContentType="application/vnd.openxmlformats-officedocument.wordprocessingml.footer+xml" PartName="/word/footer530.xml"/>
  <Override ContentType="application/vnd.openxmlformats-officedocument.wordprocessingml.footer+xml" PartName="/word/footer531.xml"/>
  <Override ContentType="application/vnd.openxmlformats-officedocument.wordprocessingml.footer+xml" PartName="/word/footer532.xml"/>
  <Override ContentType="application/vnd.openxmlformats-officedocument.wordprocessingml.footer+xml" PartName="/word/footer533.xml"/>
  <Override ContentType="application/vnd.openxmlformats-officedocument.wordprocessingml.footer+xml" PartName="/word/footer534.xml"/>
  <Override ContentType="application/vnd.openxmlformats-officedocument.wordprocessingml.footer+xml" PartName="/word/footer535.xml"/>
  <Override ContentType="application/vnd.openxmlformats-officedocument.wordprocessingml.footer+xml" PartName="/word/footer536.xml"/>
  <Override ContentType="application/vnd.openxmlformats-officedocument.wordprocessingml.footer+xml" PartName="/word/footer537.xml"/>
  <Override ContentType="application/vnd.openxmlformats-officedocument.wordprocessingml.footer+xml" PartName="/word/footer538.xml"/>
  <Override ContentType="application/vnd.openxmlformats-officedocument.wordprocessingml.footer+xml" PartName="/word/footer539.xml"/>
  <Override ContentType="application/vnd.openxmlformats-officedocument.wordprocessingml.footer+xml" PartName="/word/footer540.xml"/>
  <Override ContentType="application/vnd.openxmlformats-officedocument.wordprocessingml.footer+xml" PartName="/word/footer541.xml"/>
  <Override ContentType="application/vnd.openxmlformats-officedocument.wordprocessingml.footer+xml" PartName="/word/footer542.xml"/>
  <Override ContentType="application/vnd.openxmlformats-officedocument.wordprocessingml.footer+xml" PartName="/word/footer543.xml"/>
  <Override ContentType="application/vnd.openxmlformats-officedocument.wordprocessingml.footer+xml" PartName="/word/footer544.xml"/>
  <Override ContentType="application/vnd.openxmlformats-officedocument.wordprocessingml.footer+xml" PartName="/word/footer545.xml"/>
  <Override ContentType="application/vnd.openxmlformats-officedocument.wordprocessingml.footer+xml" PartName="/word/footer546.xml"/>
  <Override ContentType="application/vnd.openxmlformats-officedocument.wordprocessingml.footer+xml" PartName="/word/footer547.xml"/>
  <Override ContentType="application/vnd.openxmlformats-officedocument.wordprocessingml.footer+xml" PartName="/word/footer548.xml"/>
  <Override ContentType="application/vnd.openxmlformats-officedocument.wordprocessingml.footer+xml" PartName="/word/footer549.xml"/>
  <Override ContentType="application/vnd.openxmlformats-officedocument.wordprocessingml.footer+xml" PartName="/word/footer550.xml"/>
  <Override ContentType="application/vnd.openxmlformats-officedocument.wordprocessingml.footer+xml" PartName="/word/footer551.xml"/>
  <Override ContentType="application/vnd.openxmlformats-officedocument.wordprocessingml.footer+xml" PartName="/word/footer552.xml"/>
  <Override ContentType="application/vnd.openxmlformats-officedocument.wordprocessingml.footer+xml" PartName="/word/footer553.xml"/>
  <Override ContentType="application/vnd.openxmlformats-officedocument.wordprocessingml.footer+xml" PartName="/word/footer554.xml"/>
  <Override ContentType="application/vnd.openxmlformats-officedocument.wordprocessingml.footer+xml" PartName="/word/footer555.xml"/>
  <Override ContentType="application/vnd.openxmlformats-officedocument.wordprocessingml.footer+xml" PartName="/word/footer556.xml"/>
  <Override ContentType="application/vnd.openxmlformats-officedocument.wordprocessingml.footer+xml" PartName="/word/footer557.xml"/>
  <Override ContentType="application/vnd.openxmlformats-officedocument.wordprocessingml.footer+xml" PartName="/word/footer558.xml"/>
  <Override ContentType="application/vnd.openxmlformats-officedocument.wordprocessingml.footer+xml" PartName="/word/footer559.xml"/>
  <Override ContentType="application/vnd.openxmlformats-officedocument.wordprocessingml.footer+xml" PartName="/word/footer560.xml"/>
  <Override ContentType="application/vnd.openxmlformats-officedocument.wordprocessingml.footer+xml" PartName="/word/footer561.xml"/>
  <Override ContentType="application/vnd.openxmlformats-officedocument.wordprocessingml.footer+xml" PartName="/word/footer562.xml"/>
  <Override ContentType="application/vnd.openxmlformats-officedocument.wordprocessingml.footer+xml" PartName="/word/footer563.xml"/>
  <Override ContentType="application/vnd.openxmlformats-officedocument.wordprocessingml.footer+xml" PartName="/word/footer564.xml"/>
  <Override ContentType="application/vnd.openxmlformats-officedocument.wordprocessingml.footer+xml" PartName="/word/footer565.xml"/>
  <Override ContentType="application/vnd.openxmlformats-officedocument.wordprocessingml.footer+xml" PartName="/word/footer566.xml"/>
  <Override ContentType="application/vnd.openxmlformats-officedocument.wordprocessingml.footer+xml" PartName="/word/footer567.xml"/>
  <Override ContentType="application/vnd.openxmlformats-officedocument.wordprocessingml.footer+xml" PartName="/word/footer568.xml"/>
  <Override ContentType="application/vnd.openxmlformats-officedocument.wordprocessingml.footer+xml" PartName="/word/footer569.xml"/>
  <Override ContentType="application/vnd.openxmlformats-officedocument.wordprocessingml.footer+xml" PartName="/word/footer570.xml"/>
  <Override ContentType="application/vnd.openxmlformats-officedocument.wordprocessingml.footer+xml" PartName="/word/footer571.xml"/>
  <Override ContentType="application/vnd.openxmlformats-officedocument.wordprocessingml.footer+xml" PartName="/word/footer572.xml"/>
  <Override ContentType="application/vnd.openxmlformats-officedocument.wordprocessingml.footer+xml" PartName="/word/footer573.xml"/>
  <Override ContentType="application/vnd.openxmlformats-officedocument.wordprocessingml.footer+xml" PartName="/word/footer574.xml"/>
  <Override ContentType="application/vnd.openxmlformats-officedocument.wordprocessingml.footer+xml" PartName="/word/footer575.xml"/>
  <Override ContentType="application/vnd.openxmlformats-officedocument.wordprocessingml.footer+xml" PartName="/word/footer576.xml"/>
  <Override ContentType="application/vnd.openxmlformats-officedocument.wordprocessingml.footer+xml" PartName="/word/footer577.xml"/>
  <Override ContentType="application/vnd.openxmlformats-officedocument.wordprocessingml.footer+xml" PartName="/word/footer578.xml"/>
  <Override ContentType="application/vnd.openxmlformats-officedocument.wordprocessingml.footer+xml" PartName="/word/footer579.xml"/>
  <Override ContentType="application/vnd.openxmlformats-officedocument.wordprocessingml.footer+xml" PartName="/word/footer580.xml"/>
  <Override ContentType="application/vnd.openxmlformats-officedocument.wordprocessingml.footer+xml" PartName="/word/footer581.xml"/>
  <Override ContentType="application/vnd.openxmlformats-officedocument.wordprocessingml.footer+xml" PartName="/word/footer582.xml"/>
  <Override ContentType="application/vnd.openxmlformats-officedocument.wordprocessingml.footer+xml" PartName="/word/footer583.xml"/>
  <Override ContentType="application/vnd.openxmlformats-officedocument.wordprocessingml.footer+xml" PartName="/word/footer584.xml"/>
  <Override ContentType="application/vnd.openxmlformats-officedocument.wordprocessingml.footer+xml" PartName="/word/footer585.xml"/>
  <Override ContentType="application/vnd.openxmlformats-officedocument.wordprocessingml.footer+xml" PartName="/word/footer586.xml"/>
  <Override ContentType="application/vnd.openxmlformats-officedocument.wordprocessingml.footer+xml" PartName="/word/footer587.xml"/>
  <Override ContentType="application/vnd.openxmlformats-officedocument.wordprocessingml.footer+xml" PartName="/word/footer588.xml"/>
  <Override ContentType="application/vnd.openxmlformats-officedocument.wordprocessingml.footer+xml" PartName="/word/footer589.xml"/>
  <Override ContentType="application/vnd.openxmlformats-officedocument.wordprocessingml.footer+xml" PartName="/word/footer590.xml"/>
  <Override ContentType="application/vnd.openxmlformats-officedocument.wordprocessingml.footer+xml" PartName="/word/footer591.xml"/>
  <Override ContentType="application/vnd.openxmlformats-officedocument.wordprocessingml.footer+xml" PartName="/word/footer592.xml"/>
  <Override ContentType="application/vnd.openxmlformats-officedocument.wordprocessingml.footer+xml" PartName="/word/footer593.xml"/>
  <Override ContentType="application/vnd.openxmlformats-officedocument.wordprocessingml.footer+xml" PartName="/word/footer594.xml"/>
  <Override ContentType="application/vnd.openxmlformats-officedocument.wordprocessingml.footer+xml" PartName="/word/footer595.xml"/>
  <Override ContentType="application/vnd.openxmlformats-officedocument.wordprocessingml.footer+xml" PartName="/word/footer596.xml"/>
  <Override ContentType="application/vnd.openxmlformats-officedocument.wordprocessingml.footer+xml" PartName="/word/footer597.xml"/>
  <Override ContentType="application/vnd.openxmlformats-officedocument.wordprocessingml.footer+xml" PartName="/word/footer598.xml"/>
  <Override ContentType="application/vnd.openxmlformats-officedocument.wordprocessingml.footer+xml" PartName="/word/footer599.xml"/>
  <Override ContentType="application/vnd.openxmlformats-officedocument.wordprocessingml.footer+xml" PartName="/word/footer600.xml"/>
  <Override ContentType="application/vnd.openxmlformats-officedocument.wordprocessingml.footer+xml" PartName="/word/footer601.xml"/>
  <Override ContentType="application/vnd.openxmlformats-officedocument.wordprocessingml.footer+xml" PartName="/word/footer602.xml"/>
  <Override ContentType="application/vnd.openxmlformats-officedocument.wordprocessingml.footer+xml" PartName="/word/footer603.xml"/>
  <Override ContentType="application/vnd.openxmlformats-officedocument.wordprocessingml.footer+xml" PartName="/word/footer604.xml"/>
  <Override ContentType="application/vnd.openxmlformats-officedocument.wordprocessingml.footer+xml" PartName="/word/footer605.xml"/>
  <Override ContentType="application/vnd.openxmlformats-officedocument.wordprocessingml.footer+xml" PartName="/word/footer606.xml"/>
  <Override ContentType="application/vnd.openxmlformats-officedocument.wordprocessingml.footer+xml" PartName="/word/footer607.xml"/>
  <Override ContentType="application/vnd.openxmlformats-officedocument.wordprocessingml.footer+xml" PartName="/word/footer608.xml"/>
  <Override ContentType="application/vnd.openxmlformats-officedocument.wordprocessingml.footer+xml" PartName="/word/footer609.xml"/>
  <Override ContentType="application/vnd.openxmlformats-officedocument.wordprocessingml.footer+xml" PartName="/word/footer610.xml"/>
  <Override ContentType="application/vnd.openxmlformats-officedocument.wordprocessingml.footer+xml" PartName="/word/footer611.xml"/>
  <Override ContentType="application/vnd.openxmlformats-officedocument.wordprocessingml.footer+xml" PartName="/word/footer612.xml"/>
  <Override ContentType="application/vnd.openxmlformats-officedocument.wordprocessingml.footer+xml" PartName="/word/footer613.xml"/>
  <Override ContentType="application/vnd.openxmlformats-officedocument.wordprocessingml.footer+xml" PartName="/word/footer614.xml"/>
  <Override ContentType="application/vnd.openxmlformats-officedocument.wordprocessingml.footer+xml" PartName="/word/footer615.xml"/>
  <Override ContentType="application/vnd.openxmlformats-officedocument.wordprocessingml.footer+xml" PartName="/word/footer616.xml"/>
  <Override ContentType="application/vnd.openxmlformats-officedocument.wordprocessingml.footer+xml" PartName="/word/footer617.xml"/>
  <Override ContentType="application/vnd.openxmlformats-officedocument.wordprocessingml.footer+xml" PartName="/word/footer618.xml"/>
  <Override ContentType="application/vnd.openxmlformats-officedocument.wordprocessingml.footer+xml" PartName="/word/footer619.xml"/>
  <Override ContentType="application/vnd.openxmlformats-officedocument.wordprocessingml.footer+xml" PartName="/word/footer620.xml"/>
  <Override ContentType="application/vnd.openxmlformats-officedocument.wordprocessingml.footer+xml" PartName="/word/footer621.xml"/>
  <Override ContentType="application/vnd.openxmlformats-officedocument.wordprocessingml.footer+xml" PartName="/word/footer622.xml"/>
  <Override ContentType="application/vnd.openxmlformats-officedocument.wordprocessingml.footer+xml" PartName="/word/footer623.xml"/>
  <Override ContentType="application/vnd.openxmlformats-officedocument.wordprocessingml.footer+xml" PartName="/word/footer624.xml"/>
  <Override ContentType="application/vnd.openxmlformats-officedocument.wordprocessingml.footer+xml" PartName="/word/footer625.xml"/>
  <Override ContentType="application/vnd.openxmlformats-officedocument.wordprocessingml.footer+xml" PartName="/word/footer626.xml"/>
  <Override ContentType="application/vnd.openxmlformats-officedocument.wordprocessingml.footer+xml" PartName="/word/footer627.xml"/>
  <Override ContentType="application/vnd.openxmlformats-officedocument.wordprocessingml.footer+xml" PartName="/word/footer628.xml"/>
  <Override ContentType="application/vnd.openxmlformats-officedocument.wordprocessingml.footer+xml" PartName="/word/footer629.xml"/>
  <Override ContentType="application/vnd.openxmlformats-officedocument.wordprocessingml.footer+xml" PartName="/word/footer630.xml"/>
  <Override ContentType="application/vnd.openxmlformats-officedocument.wordprocessingml.footer+xml" PartName="/word/footer631.xml"/>
  <Override ContentType="application/vnd.openxmlformats-officedocument.wordprocessingml.footer+xml" PartName="/word/footer632.xml"/>
  <Override ContentType="application/vnd.openxmlformats-officedocument.wordprocessingml.footer+xml" PartName="/word/footer633.xml"/>
  <Override ContentType="application/vnd.openxmlformats-officedocument.wordprocessingml.footer+xml" PartName="/word/footer634.xml"/>
  <Override ContentType="application/vnd.openxmlformats-officedocument.wordprocessingml.footer+xml" PartName="/word/footer635.xml"/>
  <Override ContentType="application/vnd.openxmlformats-officedocument.wordprocessingml.footer+xml" PartName="/word/footer636.xml"/>
  <Override ContentType="application/vnd.openxmlformats-officedocument.wordprocessingml.footer+xml" PartName="/word/footer637.xml"/>
  <Override ContentType="application/vnd.openxmlformats-officedocument.wordprocessingml.footer+xml" PartName="/word/footer638.xml"/>
  <Override ContentType="application/vnd.openxmlformats-officedocument.wordprocessingml.footer+xml" PartName="/word/footer639.xml"/>
  <Override ContentType="application/vnd.openxmlformats-officedocument.wordprocessingml.footer+xml" PartName="/word/footer640.xml"/>
  <Override ContentType="application/vnd.openxmlformats-officedocument.wordprocessingml.footer+xml" PartName="/word/footer641.xml"/>
  <Override ContentType="application/vnd.openxmlformats-officedocument.wordprocessingml.footer+xml" PartName="/word/footer642.xml"/>
  <Override ContentType="application/vnd.openxmlformats-officedocument.wordprocessingml.footer+xml" PartName="/word/footer643.xml"/>
  <Override ContentType="application/vnd.openxmlformats-officedocument.wordprocessingml.footer+xml" PartName="/word/footer644.xml"/>
  <Override ContentType="application/vnd.openxmlformats-officedocument.wordprocessingml.footer+xml" PartName="/word/footer645.xml"/>
  <Override ContentType="application/vnd.openxmlformats-officedocument.wordprocessingml.footer+xml" PartName="/word/footer646.xml"/>
  <Override ContentType="application/vnd.openxmlformats-officedocument.wordprocessingml.footer+xml" PartName="/word/footer647.xml"/>
  <Override ContentType="application/vnd.openxmlformats-officedocument.wordprocessingml.footer+xml" PartName="/word/footer648.xml"/>
  <Override ContentType="application/vnd.openxmlformats-officedocument.wordprocessingml.footer+xml" PartName="/word/footer649.xml"/>
  <Override ContentType="application/vnd.openxmlformats-officedocument.wordprocessingml.footer+xml" PartName="/word/footer650.xml"/>
  <Override ContentType="application/vnd.openxmlformats-officedocument.wordprocessingml.footer+xml" PartName="/word/footer651.xml"/>
  <Override ContentType="application/vnd.openxmlformats-officedocument.wordprocessingml.footer+xml" PartName="/word/footer652.xml"/>
  <Override ContentType="application/vnd.openxmlformats-officedocument.wordprocessingml.footer+xml" PartName="/word/footer653.xml"/>
  <Override ContentType="application/vnd.openxmlformats-officedocument.wordprocessingml.footer+xml" PartName="/word/footer654.xml"/>
  <Override ContentType="application/vnd.openxmlformats-officedocument.wordprocessingml.footer+xml" PartName="/word/footer655.xml"/>
  <Override ContentType="application/vnd.openxmlformats-officedocument.wordprocessingml.footer+xml" PartName="/word/footer656.xml"/>
  <Override ContentType="application/vnd.openxmlformats-officedocument.wordprocessingml.footer+xml" PartName="/word/footer657.xml"/>
  <Override ContentType="application/vnd.openxmlformats-officedocument.wordprocessingml.footer+xml" PartName="/word/footer658.xml"/>
  <Override ContentType="application/vnd.openxmlformats-officedocument.wordprocessingml.footer+xml" PartName="/word/footer659.xml"/>
  <Override ContentType="application/vnd.openxmlformats-officedocument.wordprocessingml.footer+xml" PartName="/word/footer660.xml"/>
  <Override ContentType="application/vnd.openxmlformats-officedocument.wordprocessingml.footer+xml" PartName="/word/footer661.xml"/>
  <Override ContentType="application/vnd.openxmlformats-officedocument.wordprocessingml.footer+xml" PartName="/word/footer662.xml"/>
  <Override ContentType="application/vnd.openxmlformats-officedocument.wordprocessingml.footer+xml" PartName="/word/footer663.xml"/>
  <Override ContentType="application/vnd.openxmlformats-officedocument.wordprocessingml.footer+xml" PartName="/word/footer664.xml"/>
  <Override ContentType="application/vnd.openxmlformats-officedocument.wordprocessingml.footer+xml" PartName="/word/footer665.xml"/>
  <Override ContentType="application/vnd.openxmlformats-officedocument.wordprocessingml.footer+xml" PartName="/word/footer666.xml"/>
  <Override ContentType="application/vnd.openxmlformats-officedocument.wordprocessingml.footer+xml" PartName="/word/footer667.xml"/>
  <Override ContentType="application/vnd.openxmlformats-officedocument.wordprocessingml.footer+xml" PartName="/word/footer668.xml"/>
  <Override ContentType="application/vnd.openxmlformats-officedocument.wordprocessingml.footer+xml" PartName="/word/footer669.xml"/>
  <Override ContentType="application/vnd.openxmlformats-officedocument.wordprocessingml.footer+xml" PartName="/word/footer670.xml"/>
  <Override ContentType="application/vnd.openxmlformats-officedocument.wordprocessingml.footer+xml" PartName="/word/footer671.xml"/>
  <Override ContentType="application/vnd.openxmlformats-officedocument.wordprocessingml.footer+xml" PartName="/word/footer672.xml"/>
  <Override ContentType="application/vnd.openxmlformats-officedocument.wordprocessingml.footer+xml" PartName="/word/footer673.xml"/>
  <Override ContentType="application/vnd.openxmlformats-officedocument.wordprocessingml.footer+xml" PartName="/word/footer674.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header+xml" PartName="/word/header48.xml"/>
  <Override ContentType="application/vnd.openxmlformats-officedocument.wordprocessingml.header+xml" PartName="/word/header49.xml"/>
  <Override ContentType="application/vnd.openxmlformats-officedocument.wordprocessingml.header+xml" PartName="/word/header50.xml"/>
  <Override ContentType="application/vnd.openxmlformats-officedocument.wordprocessingml.header+xml" PartName="/word/header51.xml"/>
  <Override ContentType="application/vnd.openxmlformats-officedocument.wordprocessingml.header+xml" PartName="/word/header52.xml"/>
  <Override ContentType="application/vnd.openxmlformats-officedocument.wordprocessingml.header+xml" PartName="/word/header53.xml"/>
  <Override ContentType="application/vnd.openxmlformats-officedocument.wordprocessingml.header+xml" PartName="/word/header54.xml"/>
  <Override ContentType="application/vnd.openxmlformats-officedocument.wordprocessingml.header+xml" PartName="/word/header55.xml"/>
  <Override ContentType="application/vnd.openxmlformats-officedocument.wordprocessingml.header+xml" PartName="/word/header56.xml"/>
  <Override ContentType="application/vnd.openxmlformats-officedocument.wordprocessingml.header+xml" PartName="/word/header57.xml"/>
  <Override ContentType="application/vnd.openxmlformats-officedocument.wordprocessingml.header+xml" PartName="/word/header58.xml"/>
  <Override ContentType="application/vnd.openxmlformats-officedocument.wordprocessingml.header+xml" PartName="/word/header59.xml"/>
  <Override ContentType="application/vnd.openxmlformats-officedocument.wordprocessingml.header+xml" PartName="/word/header60.xml"/>
  <Override ContentType="application/vnd.openxmlformats-officedocument.wordprocessingml.header+xml" PartName="/word/header61.xml"/>
  <Override ContentType="application/vnd.openxmlformats-officedocument.wordprocessingml.header+xml" PartName="/word/header62.xml"/>
  <Override ContentType="application/vnd.openxmlformats-officedocument.wordprocessingml.header+xml" PartName="/word/header63.xml"/>
  <Override ContentType="application/vnd.openxmlformats-officedocument.wordprocessingml.header+xml" PartName="/word/header64.xml"/>
  <Override ContentType="application/vnd.openxmlformats-officedocument.wordprocessingml.header+xml" PartName="/word/header65.xml"/>
  <Override ContentType="application/vnd.openxmlformats-officedocument.wordprocessingml.header+xml" PartName="/word/header66.xml"/>
  <Override ContentType="application/vnd.openxmlformats-officedocument.wordprocessingml.header+xml" PartName="/word/header67.xml"/>
  <Override ContentType="application/vnd.openxmlformats-officedocument.wordprocessingml.header+xml" PartName="/word/header68.xml"/>
  <Override ContentType="application/vnd.openxmlformats-officedocument.wordprocessingml.header+xml" PartName="/word/header69.xml"/>
  <Override ContentType="application/vnd.openxmlformats-officedocument.wordprocessingml.header+xml" PartName="/word/header70.xml"/>
  <Override ContentType="application/vnd.openxmlformats-officedocument.wordprocessingml.header+xml" PartName="/word/header71.xml"/>
  <Override ContentType="application/vnd.openxmlformats-officedocument.wordprocessingml.header+xml" PartName="/word/header72.xml"/>
  <Override ContentType="application/vnd.openxmlformats-officedocument.wordprocessingml.header+xml" PartName="/word/header73.xml"/>
  <Override ContentType="application/vnd.openxmlformats-officedocument.wordprocessingml.header+xml" PartName="/word/header74.xml"/>
  <Override ContentType="application/vnd.openxmlformats-officedocument.wordprocessingml.header+xml" PartName="/word/header75.xml"/>
  <Override ContentType="application/vnd.openxmlformats-officedocument.wordprocessingml.header+xml" PartName="/word/header76.xml"/>
  <Override ContentType="application/vnd.openxmlformats-officedocument.wordprocessingml.header+xml" PartName="/word/header77.xml"/>
  <Override ContentType="application/vnd.openxmlformats-officedocument.wordprocessingml.header+xml" PartName="/word/header78.xml"/>
  <Override ContentType="application/vnd.openxmlformats-officedocument.wordprocessingml.header+xml" PartName="/word/header79.xml"/>
  <Override ContentType="application/vnd.openxmlformats-officedocument.wordprocessingml.header+xml" PartName="/word/header80.xml"/>
  <Override ContentType="application/vnd.openxmlformats-officedocument.wordprocessingml.header+xml" PartName="/word/header81.xml"/>
  <Override ContentType="application/vnd.openxmlformats-officedocument.wordprocessingml.header+xml" PartName="/word/header82.xml"/>
  <Override ContentType="application/vnd.openxmlformats-officedocument.wordprocessingml.header+xml" PartName="/word/header83.xml"/>
  <Override ContentType="application/vnd.openxmlformats-officedocument.wordprocessingml.header+xml" PartName="/word/header84.xml"/>
  <Override ContentType="application/vnd.openxmlformats-officedocument.wordprocessingml.header+xml" PartName="/word/header85.xml"/>
  <Override ContentType="application/vnd.openxmlformats-officedocument.wordprocessingml.header+xml" PartName="/word/header86.xml"/>
  <Override ContentType="application/vnd.openxmlformats-officedocument.wordprocessingml.header+xml" PartName="/word/header87.xml"/>
  <Override ContentType="application/vnd.openxmlformats-officedocument.wordprocessingml.header+xml" PartName="/word/header88.xml"/>
  <Override ContentType="application/vnd.openxmlformats-officedocument.wordprocessingml.header+xml" PartName="/word/header89.xml"/>
  <Override ContentType="application/vnd.openxmlformats-officedocument.wordprocessingml.header+xml" PartName="/word/header90.xml"/>
  <Override ContentType="application/vnd.openxmlformats-officedocument.wordprocessingml.header+xml" PartName="/word/header91.xml"/>
  <Override ContentType="application/vnd.openxmlformats-officedocument.wordprocessingml.header+xml" PartName="/word/header92.xml"/>
  <Override ContentType="application/vnd.openxmlformats-officedocument.wordprocessingml.header+xml" PartName="/word/header93.xml"/>
  <Override ContentType="application/vnd.openxmlformats-officedocument.wordprocessingml.header+xml" PartName="/word/header94.xml"/>
  <Override ContentType="application/vnd.openxmlformats-officedocument.wordprocessingml.header+xml" PartName="/word/header95.xml"/>
  <Override ContentType="application/vnd.openxmlformats-officedocument.wordprocessingml.header+xml" PartName="/word/header96.xml"/>
  <Override ContentType="application/vnd.openxmlformats-officedocument.wordprocessingml.header+xml" PartName="/word/header97.xml"/>
  <Override ContentType="application/vnd.openxmlformats-officedocument.wordprocessingml.header+xml" PartName="/word/header98.xml"/>
  <Override ContentType="application/vnd.openxmlformats-officedocument.wordprocessingml.header+xml" PartName="/word/header99.xml"/>
  <Override ContentType="application/vnd.openxmlformats-officedocument.wordprocessingml.header+xml" PartName="/word/header100.xml"/>
  <Override ContentType="application/vnd.openxmlformats-officedocument.wordprocessingml.header+xml" PartName="/word/header101.xml"/>
  <Override ContentType="application/vnd.openxmlformats-officedocument.wordprocessingml.header+xml" PartName="/word/header102.xml"/>
  <Override ContentType="application/vnd.openxmlformats-officedocument.wordprocessingml.header+xml" PartName="/word/header103.xml"/>
  <Override ContentType="application/vnd.openxmlformats-officedocument.wordprocessingml.header+xml" PartName="/word/header104.xml"/>
  <Override ContentType="application/vnd.openxmlformats-officedocument.wordprocessingml.header+xml" PartName="/word/header105.xml"/>
  <Override ContentType="application/vnd.openxmlformats-officedocument.wordprocessingml.header+xml" PartName="/word/header106.xml"/>
  <Override ContentType="application/vnd.openxmlformats-officedocument.wordprocessingml.header+xml" PartName="/word/header107.xml"/>
  <Override ContentType="application/vnd.openxmlformats-officedocument.wordprocessingml.header+xml" PartName="/word/header108.xml"/>
  <Override ContentType="application/vnd.openxmlformats-officedocument.wordprocessingml.header+xml" PartName="/word/header109.xml"/>
  <Override ContentType="application/vnd.openxmlformats-officedocument.wordprocessingml.header+xml" PartName="/word/header110.xml"/>
  <Override ContentType="application/vnd.openxmlformats-officedocument.wordprocessingml.header+xml" PartName="/word/header111.xml"/>
  <Override ContentType="application/vnd.openxmlformats-officedocument.wordprocessingml.header+xml" PartName="/word/header112.xml"/>
  <Override ContentType="application/vnd.openxmlformats-officedocument.wordprocessingml.header+xml" PartName="/word/header113.xml"/>
  <Override ContentType="application/vnd.openxmlformats-officedocument.wordprocessingml.header+xml" PartName="/word/header114.xml"/>
  <Override ContentType="application/vnd.openxmlformats-officedocument.wordprocessingml.header+xml" PartName="/word/header115.xml"/>
  <Override ContentType="application/vnd.openxmlformats-officedocument.wordprocessingml.header+xml" PartName="/word/header116.xml"/>
  <Override ContentType="application/vnd.openxmlformats-officedocument.wordprocessingml.header+xml" PartName="/word/header117.xml"/>
  <Override ContentType="application/vnd.openxmlformats-officedocument.wordprocessingml.header+xml" PartName="/word/header118.xml"/>
  <Override ContentType="application/vnd.openxmlformats-officedocument.wordprocessingml.header+xml" PartName="/word/header119.xml"/>
  <Override ContentType="application/vnd.openxmlformats-officedocument.wordprocessingml.header+xml" PartName="/word/header120.xml"/>
  <Override ContentType="application/vnd.openxmlformats-officedocument.wordprocessingml.header+xml" PartName="/word/header121.xml"/>
  <Override ContentType="application/vnd.openxmlformats-officedocument.wordprocessingml.header+xml" PartName="/word/header122.xml"/>
  <Override ContentType="application/vnd.openxmlformats-officedocument.wordprocessingml.header+xml" PartName="/word/header123.xml"/>
  <Override ContentType="application/vnd.openxmlformats-officedocument.wordprocessingml.header+xml" PartName="/word/header124.xml"/>
  <Override ContentType="application/vnd.openxmlformats-officedocument.wordprocessingml.header+xml" PartName="/word/header125.xml"/>
  <Override ContentType="application/vnd.openxmlformats-officedocument.wordprocessingml.header+xml" PartName="/word/header126.xml"/>
  <Override ContentType="application/vnd.openxmlformats-officedocument.wordprocessingml.header+xml" PartName="/word/header127.xml"/>
  <Override ContentType="application/vnd.openxmlformats-officedocument.wordprocessingml.header+xml" PartName="/word/header128.xml"/>
  <Override ContentType="application/vnd.openxmlformats-officedocument.wordprocessingml.header+xml" PartName="/word/header129.xml"/>
  <Override ContentType="application/vnd.openxmlformats-officedocument.wordprocessingml.header+xml" PartName="/word/header130.xml"/>
  <Override ContentType="application/vnd.openxmlformats-officedocument.wordprocessingml.header+xml" PartName="/word/header131.xml"/>
  <Override ContentType="application/vnd.openxmlformats-officedocument.wordprocessingml.header+xml" PartName="/word/header132.xml"/>
  <Override ContentType="application/vnd.openxmlformats-officedocument.wordprocessingml.header+xml" PartName="/word/header133.xml"/>
  <Override ContentType="application/vnd.openxmlformats-officedocument.wordprocessingml.header+xml" PartName="/word/header134.xml"/>
  <Override ContentType="application/vnd.openxmlformats-officedocument.wordprocessingml.header+xml" PartName="/word/header135.xml"/>
  <Override ContentType="application/vnd.openxmlformats-officedocument.wordprocessingml.header+xml" PartName="/word/header136.xml"/>
  <Override ContentType="application/vnd.openxmlformats-officedocument.wordprocessingml.header+xml" PartName="/word/header137.xml"/>
  <Override ContentType="application/vnd.openxmlformats-officedocument.wordprocessingml.header+xml" PartName="/word/header138.xml"/>
  <Override ContentType="application/vnd.openxmlformats-officedocument.wordprocessingml.header+xml" PartName="/word/header139.xml"/>
  <Override ContentType="application/vnd.openxmlformats-officedocument.wordprocessingml.header+xml" PartName="/word/header140.xml"/>
  <Override ContentType="application/vnd.openxmlformats-officedocument.wordprocessingml.header+xml" PartName="/word/header141.xml"/>
  <Override ContentType="application/vnd.openxmlformats-officedocument.wordprocessingml.header+xml" PartName="/word/header142.xml"/>
  <Override ContentType="application/vnd.openxmlformats-officedocument.wordprocessingml.header+xml" PartName="/word/header143.xml"/>
  <Override ContentType="application/vnd.openxmlformats-officedocument.wordprocessingml.header+xml" PartName="/word/header144.xml"/>
  <Override ContentType="application/vnd.openxmlformats-officedocument.wordprocessingml.header+xml" PartName="/word/header145.xml"/>
  <Override ContentType="application/vnd.openxmlformats-officedocument.wordprocessingml.header+xml" PartName="/word/header146.xml"/>
  <Override ContentType="application/vnd.openxmlformats-officedocument.wordprocessingml.header+xml" PartName="/word/header147.xml"/>
  <Override ContentType="application/vnd.openxmlformats-officedocument.wordprocessingml.header+xml" PartName="/word/header148.xml"/>
  <Override ContentType="application/vnd.openxmlformats-officedocument.wordprocessingml.header+xml" PartName="/word/header149.xml"/>
  <Override ContentType="application/vnd.openxmlformats-officedocument.wordprocessingml.header+xml" PartName="/word/header150.xml"/>
  <Override ContentType="application/vnd.openxmlformats-officedocument.wordprocessingml.header+xml" PartName="/word/header151.xml"/>
  <Override ContentType="application/vnd.openxmlformats-officedocument.wordprocessingml.header+xml" PartName="/word/header152.xml"/>
  <Override ContentType="application/vnd.openxmlformats-officedocument.wordprocessingml.header+xml" PartName="/word/header153.xml"/>
  <Override ContentType="application/vnd.openxmlformats-officedocument.wordprocessingml.header+xml" PartName="/word/header154.xml"/>
  <Override ContentType="application/vnd.openxmlformats-officedocument.wordprocessingml.header+xml" PartName="/word/header155.xml"/>
  <Override ContentType="application/vnd.openxmlformats-officedocument.wordprocessingml.header+xml" PartName="/word/header156.xml"/>
  <Override ContentType="application/vnd.openxmlformats-officedocument.wordprocessingml.header+xml" PartName="/word/header157.xml"/>
  <Override ContentType="application/vnd.openxmlformats-officedocument.wordprocessingml.header+xml" PartName="/word/header158.xml"/>
  <Override ContentType="application/vnd.openxmlformats-officedocument.wordprocessingml.header+xml" PartName="/word/header159.xml"/>
  <Override ContentType="application/vnd.openxmlformats-officedocument.wordprocessingml.header+xml" PartName="/word/header160.xml"/>
  <Override ContentType="application/vnd.openxmlformats-officedocument.wordprocessingml.header+xml" PartName="/word/header161.xml"/>
  <Override ContentType="application/vnd.openxmlformats-officedocument.wordprocessingml.header+xml" PartName="/word/header162.xml"/>
  <Override ContentType="application/vnd.openxmlformats-officedocument.wordprocessingml.header+xml" PartName="/word/header163.xml"/>
  <Override ContentType="application/vnd.openxmlformats-officedocument.wordprocessingml.header+xml" PartName="/word/header164.xml"/>
  <Override ContentType="application/vnd.openxmlformats-officedocument.wordprocessingml.header+xml" PartName="/word/header165.xml"/>
  <Override ContentType="application/vnd.openxmlformats-officedocument.wordprocessingml.header+xml" PartName="/word/header166.xml"/>
  <Override ContentType="application/vnd.openxmlformats-officedocument.wordprocessingml.header+xml" PartName="/word/header167.xml"/>
  <Override ContentType="application/vnd.openxmlformats-officedocument.wordprocessingml.header+xml" PartName="/word/header168.xml"/>
  <Override ContentType="application/vnd.openxmlformats-officedocument.wordprocessingml.header+xml" PartName="/word/header169.xml"/>
  <Override ContentType="application/vnd.openxmlformats-officedocument.wordprocessingml.header+xml" PartName="/word/header170.xml"/>
  <Override ContentType="application/vnd.openxmlformats-officedocument.wordprocessingml.header+xml" PartName="/word/header171.xml"/>
  <Override ContentType="application/vnd.openxmlformats-officedocument.wordprocessingml.header+xml" PartName="/word/header172.xml"/>
  <Override ContentType="application/vnd.openxmlformats-officedocument.wordprocessingml.header+xml" PartName="/word/header173.xml"/>
  <Override ContentType="application/vnd.openxmlformats-officedocument.wordprocessingml.header+xml" PartName="/word/header174.xml"/>
  <Override ContentType="application/vnd.openxmlformats-officedocument.wordprocessingml.header+xml" PartName="/word/header175.xml"/>
  <Override ContentType="application/vnd.openxmlformats-officedocument.wordprocessingml.header+xml" PartName="/word/header176.xml"/>
  <Override ContentType="application/vnd.openxmlformats-officedocument.wordprocessingml.header+xml" PartName="/word/header177.xml"/>
  <Override ContentType="application/vnd.openxmlformats-officedocument.wordprocessingml.header+xml" PartName="/word/header178.xml"/>
  <Override ContentType="application/vnd.openxmlformats-officedocument.wordprocessingml.header+xml" PartName="/word/header179.xml"/>
  <Override ContentType="application/vnd.openxmlformats-officedocument.wordprocessingml.header+xml" PartName="/word/header180.xml"/>
  <Override ContentType="application/vnd.openxmlformats-officedocument.wordprocessingml.header+xml" PartName="/word/header181.xml"/>
  <Override ContentType="application/vnd.openxmlformats-officedocument.wordprocessingml.header+xml" PartName="/word/header182.xml"/>
  <Override ContentType="application/vnd.openxmlformats-officedocument.wordprocessingml.header+xml" PartName="/word/header183.xml"/>
  <Override ContentType="application/vnd.openxmlformats-officedocument.wordprocessingml.header+xml" PartName="/word/header184.xml"/>
  <Override ContentType="application/vnd.openxmlformats-officedocument.wordprocessingml.header+xml" PartName="/word/header185.xml"/>
  <Override ContentType="application/vnd.openxmlformats-officedocument.wordprocessingml.header+xml" PartName="/word/header186.xml"/>
  <Override ContentType="application/vnd.openxmlformats-officedocument.wordprocessingml.header+xml" PartName="/word/header187.xml"/>
  <Override ContentType="application/vnd.openxmlformats-officedocument.wordprocessingml.header+xml" PartName="/word/header188.xml"/>
  <Override ContentType="application/vnd.openxmlformats-officedocument.wordprocessingml.header+xml" PartName="/word/header189.xml"/>
  <Override ContentType="application/vnd.openxmlformats-officedocument.wordprocessingml.header+xml" PartName="/word/header190.xml"/>
  <Override ContentType="application/vnd.openxmlformats-officedocument.wordprocessingml.header+xml" PartName="/word/header191.xml"/>
  <Override ContentType="application/vnd.openxmlformats-officedocument.wordprocessingml.header+xml" PartName="/word/header192.xml"/>
  <Override ContentType="application/vnd.openxmlformats-officedocument.wordprocessingml.header+xml" PartName="/word/header193.xml"/>
  <Override ContentType="application/vnd.openxmlformats-officedocument.wordprocessingml.header+xml" PartName="/word/header194.xml"/>
  <Override ContentType="application/vnd.openxmlformats-officedocument.wordprocessingml.header+xml" PartName="/word/header195.xml"/>
  <Override ContentType="application/vnd.openxmlformats-officedocument.wordprocessingml.header+xml" PartName="/word/header196.xml"/>
  <Override ContentType="application/vnd.openxmlformats-officedocument.wordprocessingml.header+xml" PartName="/word/header197.xml"/>
  <Override ContentType="application/vnd.openxmlformats-officedocument.wordprocessingml.header+xml" PartName="/word/header198.xml"/>
  <Override ContentType="application/vnd.openxmlformats-officedocument.wordprocessingml.header+xml" PartName="/word/header199.xml"/>
  <Override ContentType="application/vnd.openxmlformats-officedocument.wordprocessingml.header+xml" PartName="/word/header200.xml"/>
  <Override ContentType="application/vnd.openxmlformats-officedocument.wordprocessingml.header+xml" PartName="/word/header201.xml"/>
  <Override ContentType="application/vnd.openxmlformats-officedocument.wordprocessingml.header+xml" PartName="/word/header202.xml"/>
  <Override ContentType="application/vnd.openxmlformats-officedocument.wordprocessingml.header+xml" PartName="/word/header203.xml"/>
  <Override ContentType="application/vnd.openxmlformats-officedocument.wordprocessingml.header+xml" PartName="/word/header204.xml"/>
  <Override ContentType="application/vnd.openxmlformats-officedocument.wordprocessingml.header+xml" PartName="/word/header205.xml"/>
  <Override ContentType="application/vnd.openxmlformats-officedocument.wordprocessingml.header+xml" PartName="/word/header206.xml"/>
  <Override ContentType="application/vnd.openxmlformats-officedocument.wordprocessingml.header+xml" PartName="/word/header207.xml"/>
  <Override ContentType="application/vnd.openxmlformats-officedocument.wordprocessingml.header+xml" PartName="/word/header208.xml"/>
  <Override ContentType="application/vnd.openxmlformats-officedocument.wordprocessingml.header+xml" PartName="/word/header209.xml"/>
  <Override ContentType="application/vnd.openxmlformats-officedocument.wordprocessingml.header+xml" PartName="/word/header210.xml"/>
  <Override ContentType="application/vnd.openxmlformats-officedocument.wordprocessingml.header+xml" PartName="/word/header211.xml"/>
  <Override ContentType="application/vnd.openxmlformats-officedocument.wordprocessingml.header+xml" PartName="/word/header212.xml"/>
  <Override ContentType="application/vnd.openxmlformats-officedocument.wordprocessingml.header+xml" PartName="/word/header213.xml"/>
  <Override ContentType="application/vnd.openxmlformats-officedocument.wordprocessingml.header+xml" PartName="/word/header214.xml"/>
  <Override ContentType="application/vnd.openxmlformats-officedocument.wordprocessingml.header+xml" PartName="/word/header215.xml"/>
  <Override ContentType="application/vnd.openxmlformats-officedocument.wordprocessingml.header+xml" PartName="/word/header216.xml"/>
  <Override ContentType="application/vnd.openxmlformats-officedocument.wordprocessingml.header+xml" PartName="/word/header217.xml"/>
  <Override ContentType="application/vnd.openxmlformats-officedocument.wordprocessingml.header+xml" PartName="/word/header218.xml"/>
  <Override ContentType="application/vnd.openxmlformats-officedocument.wordprocessingml.header+xml" PartName="/word/header219.xml"/>
  <Override ContentType="application/vnd.openxmlformats-officedocument.wordprocessingml.header+xml" PartName="/word/header220.xml"/>
  <Override ContentType="application/vnd.openxmlformats-officedocument.wordprocessingml.header+xml" PartName="/word/header221.xml"/>
  <Override ContentType="application/vnd.openxmlformats-officedocument.wordprocessingml.header+xml" PartName="/word/header222.xml"/>
  <Override ContentType="application/vnd.openxmlformats-officedocument.wordprocessingml.header+xml" PartName="/word/header223.xml"/>
  <Override ContentType="application/vnd.openxmlformats-officedocument.wordprocessingml.header+xml" PartName="/word/header224.xml"/>
  <Override ContentType="application/vnd.openxmlformats-officedocument.wordprocessingml.header+xml" PartName="/word/header225.xml"/>
  <Override ContentType="application/vnd.openxmlformats-officedocument.wordprocessingml.header+xml" PartName="/word/header226.xml"/>
  <Override ContentType="application/vnd.openxmlformats-officedocument.wordprocessingml.header+xml" PartName="/word/header227.xml"/>
  <Override ContentType="application/vnd.openxmlformats-officedocument.wordprocessingml.header+xml" PartName="/word/header228.xml"/>
  <Override ContentType="application/vnd.openxmlformats-officedocument.wordprocessingml.header+xml" PartName="/word/header229.xml"/>
  <Override ContentType="application/vnd.openxmlformats-officedocument.wordprocessingml.header+xml" PartName="/word/header230.xml"/>
  <Override ContentType="application/vnd.openxmlformats-officedocument.wordprocessingml.header+xml" PartName="/word/header231.xml"/>
  <Override ContentType="application/vnd.openxmlformats-officedocument.wordprocessingml.header+xml" PartName="/word/header232.xml"/>
  <Override ContentType="application/vnd.openxmlformats-officedocument.wordprocessingml.header+xml" PartName="/word/header233.xml"/>
  <Override ContentType="application/vnd.openxmlformats-officedocument.wordprocessingml.header+xml" PartName="/word/header234.xml"/>
  <Override ContentType="application/vnd.openxmlformats-officedocument.wordprocessingml.header+xml" PartName="/word/header235.xml"/>
  <Override ContentType="application/vnd.openxmlformats-officedocument.wordprocessingml.header+xml" PartName="/word/header236.xml"/>
  <Override ContentType="application/vnd.openxmlformats-officedocument.wordprocessingml.header+xml" PartName="/word/header237.xml"/>
  <Override ContentType="application/vnd.openxmlformats-officedocument.wordprocessingml.header+xml" PartName="/word/header238.xml"/>
  <Override ContentType="application/vnd.openxmlformats-officedocument.wordprocessingml.header+xml" PartName="/word/header239.xml"/>
  <Override ContentType="application/vnd.openxmlformats-officedocument.wordprocessingml.header+xml" PartName="/word/header240.xml"/>
  <Override ContentType="application/vnd.openxmlformats-officedocument.wordprocessingml.header+xml" PartName="/word/header241.xml"/>
  <Override ContentType="application/vnd.openxmlformats-officedocument.wordprocessingml.header+xml" PartName="/word/header242.xml"/>
  <Override ContentType="application/vnd.openxmlformats-officedocument.wordprocessingml.header+xml" PartName="/word/header243.xml"/>
  <Override ContentType="application/vnd.openxmlformats-officedocument.wordprocessingml.header+xml" PartName="/word/header244.xml"/>
  <Override ContentType="application/vnd.openxmlformats-officedocument.wordprocessingml.header+xml" PartName="/word/header245.xml"/>
  <Override ContentType="application/vnd.openxmlformats-officedocument.wordprocessingml.header+xml" PartName="/word/header246.xml"/>
  <Override ContentType="application/vnd.openxmlformats-officedocument.wordprocessingml.header+xml" PartName="/word/header247.xml"/>
  <Override ContentType="application/vnd.openxmlformats-officedocument.wordprocessingml.header+xml" PartName="/word/header248.xml"/>
  <Override ContentType="application/vnd.openxmlformats-officedocument.wordprocessingml.header+xml" PartName="/word/header249.xml"/>
  <Override ContentType="application/vnd.openxmlformats-officedocument.wordprocessingml.header+xml" PartName="/word/header250.xml"/>
  <Override ContentType="application/vnd.openxmlformats-officedocument.wordprocessingml.header+xml" PartName="/word/header251.xml"/>
  <Override ContentType="application/vnd.openxmlformats-officedocument.wordprocessingml.header+xml" PartName="/word/header252.xml"/>
  <Override ContentType="application/vnd.openxmlformats-officedocument.wordprocessingml.header+xml" PartName="/word/header253.xml"/>
  <Override ContentType="application/vnd.openxmlformats-officedocument.wordprocessingml.header+xml" PartName="/word/header254.xml"/>
  <Override ContentType="application/vnd.openxmlformats-officedocument.wordprocessingml.header+xml" PartName="/word/header255.xml"/>
  <Override ContentType="application/vnd.openxmlformats-officedocument.wordprocessingml.header+xml" PartName="/word/header256.xml"/>
  <Override ContentType="application/vnd.openxmlformats-officedocument.wordprocessingml.header+xml" PartName="/word/header257.xml"/>
  <Override ContentType="application/vnd.openxmlformats-officedocument.wordprocessingml.header+xml" PartName="/word/header258.xml"/>
  <Override ContentType="application/vnd.openxmlformats-officedocument.wordprocessingml.header+xml" PartName="/word/header259.xml"/>
  <Override ContentType="application/vnd.openxmlformats-officedocument.wordprocessingml.header+xml" PartName="/word/header260.xml"/>
  <Override ContentType="application/vnd.openxmlformats-officedocument.wordprocessingml.header+xml" PartName="/word/header261.xml"/>
  <Override ContentType="application/vnd.openxmlformats-officedocument.wordprocessingml.header+xml" PartName="/word/header262.xml"/>
  <Override ContentType="application/vnd.openxmlformats-officedocument.wordprocessingml.header+xml" PartName="/word/header263.xml"/>
  <Override ContentType="application/vnd.openxmlformats-officedocument.wordprocessingml.header+xml" PartName="/word/header264.xml"/>
  <Override ContentType="application/vnd.openxmlformats-officedocument.wordprocessingml.header+xml" PartName="/word/header265.xml"/>
  <Override ContentType="application/vnd.openxmlformats-officedocument.wordprocessingml.header+xml" PartName="/word/header266.xml"/>
  <Override ContentType="application/vnd.openxmlformats-officedocument.wordprocessingml.header+xml" PartName="/word/header267.xml"/>
  <Override ContentType="application/vnd.openxmlformats-officedocument.wordprocessingml.header+xml" PartName="/word/header268.xml"/>
  <Override ContentType="application/vnd.openxmlformats-officedocument.wordprocessingml.header+xml" PartName="/word/header269.xml"/>
  <Override ContentType="application/vnd.openxmlformats-officedocument.wordprocessingml.header+xml" PartName="/word/header270.xml"/>
  <Override ContentType="application/vnd.openxmlformats-officedocument.wordprocessingml.header+xml" PartName="/word/header271.xml"/>
  <Override ContentType="application/vnd.openxmlformats-officedocument.wordprocessingml.header+xml" PartName="/word/header272.xml"/>
  <Override ContentType="application/vnd.openxmlformats-officedocument.wordprocessingml.header+xml" PartName="/word/header273.xml"/>
  <Override ContentType="application/vnd.openxmlformats-officedocument.wordprocessingml.header+xml" PartName="/word/header274.xml"/>
  <Override ContentType="application/vnd.openxmlformats-officedocument.wordprocessingml.header+xml" PartName="/word/header275.xml"/>
  <Override ContentType="application/vnd.openxmlformats-officedocument.wordprocessingml.header+xml" PartName="/word/header276.xml"/>
  <Override ContentType="application/vnd.openxmlformats-officedocument.wordprocessingml.header+xml" PartName="/word/header277.xml"/>
  <Override ContentType="application/vnd.openxmlformats-officedocument.wordprocessingml.header+xml" PartName="/word/header278.xml"/>
  <Override ContentType="application/vnd.openxmlformats-officedocument.wordprocessingml.header+xml" PartName="/word/header279.xml"/>
  <Override ContentType="application/vnd.openxmlformats-officedocument.wordprocessingml.header+xml" PartName="/word/header280.xml"/>
  <Override ContentType="application/vnd.openxmlformats-officedocument.wordprocessingml.header+xml" PartName="/word/header281.xml"/>
  <Override ContentType="application/vnd.openxmlformats-officedocument.wordprocessingml.header+xml" PartName="/word/header282.xml"/>
  <Override ContentType="application/vnd.openxmlformats-officedocument.wordprocessingml.header+xml" PartName="/word/header283.xml"/>
  <Override ContentType="application/vnd.openxmlformats-officedocument.wordprocessingml.header+xml" PartName="/word/header284.xml"/>
  <Override ContentType="application/vnd.openxmlformats-officedocument.wordprocessingml.header+xml" PartName="/word/header285.xml"/>
  <Override ContentType="application/vnd.openxmlformats-officedocument.wordprocessingml.header+xml" PartName="/word/header286.xml"/>
  <Override ContentType="application/vnd.openxmlformats-officedocument.wordprocessingml.header+xml" PartName="/word/header287.xml"/>
  <Override ContentType="application/vnd.openxmlformats-officedocument.wordprocessingml.header+xml" PartName="/word/header288.xml"/>
  <Override ContentType="application/vnd.openxmlformats-officedocument.wordprocessingml.header+xml" PartName="/word/header289.xml"/>
  <Override ContentType="application/vnd.openxmlformats-officedocument.wordprocessingml.header+xml" PartName="/word/header290.xml"/>
  <Override ContentType="application/vnd.openxmlformats-officedocument.wordprocessingml.header+xml" PartName="/word/header291.xml"/>
  <Override ContentType="application/vnd.openxmlformats-officedocument.wordprocessingml.header+xml" PartName="/word/header292.xml"/>
  <Override ContentType="application/vnd.openxmlformats-officedocument.wordprocessingml.header+xml" PartName="/word/header293.xml"/>
  <Override ContentType="application/vnd.openxmlformats-officedocument.wordprocessingml.header+xml" PartName="/word/header294.xml"/>
  <Override ContentType="application/vnd.openxmlformats-officedocument.wordprocessingml.header+xml" PartName="/word/header295.xml"/>
  <Override ContentType="application/vnd.openxmlformats-officedocument.wordprocessingml.header+xml" PartName="/word/header296.xml"/>
  <Override ContentType="application/vnd.openxmlformats-officedocument.wordprocessingml.header+xml" PartName="/word/header297.xml"/>
  <Override ContentType="application/vnd.openxmlformats-officedocument.wordprocessingml.header+xml" PartName="/word/header298.xml"/>
  <Override ContentType="application/vnd.openxmlformats-officedocument.wordprocessingml.header+xml" PartName="/word/header299.xml"/>
  <Override ContentType="application/vnd.openxmlformats-officedocument.wordprocessingml.header+xml" PartName="/word/header300.xml"/>
  <Override ContentType="application/vnd.openxmlformats-officedocument.wordprocessingml.header+xml" PartName="/word/header301.xml"/>
  <Override ContentType="application/vnd.openxmlformats-officedocument.wordprocessingml.header+xml" PartName="/word/header302.xml"/>
  <Override ContentType="application/vnd.openxmlformats-officedocument.wordprocessingml.header+xml" PartName="/word/header303.xml"/>
  <Override ContentType="application/vnd.openxmlformats-officedocument.wordprocessingml.header+xml" PartName="/word/header304.xml"/>
  <Override ContentType="application/vnd.openxmlformats-officedocument.wordprocessingml.header+xml" PartName="/word/header305.xml"/>
  <Override ContentType="application/vnd.openxmlformats-officedocument.wordprocessingml.header+xml" PartName="/word/header306.xml"/>
  <Override ContentType="application/vnd.openxmlformats-officedocument.wordprocessingml.header+xml" PartName="/word/header307.xml"/>
  <Override ContentType="application/vnd.openxmlformats-officedocument.wordprocessingml.header+xml" PartName="/word/header308.xml"/>
  <Override ContentType="application/vnd.openxmlformats-officedocument.wordprocessingml.header+xml" PartName="/word/header309.xml"/>
  <Override ContentType="application/vnd.openxmlformats-officedocument.wordprocessingml.header+xml" PartName="/word/header310.xml"/>
  <Override ContentType="application/vnd.openxmlformats-officedocument.wordprocessingml.header+xml" PartName="/word/header311.xml"/>
  <Override ContentType="application/vnd.openxmlformats-officedocument.wordprocessingml.header+xml" PartName="/word/header312.xml"/>
  <Override ContentType="application/vnd.openxmlformats-officedocument.wordprocessingml.header+xml" PartName="/word/header313.xml"/>
  <Override ContentType="application/vnd.openxmlformats-officedocument.wordprocessingml.header+xml" PartName="/word/header314.xml"/>
  <Override ContentType="application/vnd.openxmlformats-officedocument.wordprocessingml.header+xml" PartName="/word/header315.xml"/>
  <Override ContentType="application/vnd.openxmlformats-officedocument.wordprocessingml.header+xml" PartName="/word/header316.xml"/>
  <Override ContentType="application/vnd.openxmlformats-officedocument.wordprocessingml.header+xml" PartName="/word/header317.xml"/>
  <Override ContentType="application/vnd.openxmlformats-officedocument.wordprocessingml.header+xml" PartName="/word/header318.xml"/>
  <Override ContentType="application/vnd.openxmlformats-officedocument.wordprocessingml.header+xml" PartName="/word/header319.xml"/>
  <Override ContentType="application/vnd.openxmlformats-officedocument.wordprocessingml.header+xml" PartName="/word/header320.xml"/>
  <Override ContentType="application/vnd.openxmlformats-officedocument.wordprocessingml.header+xml" PartName="/word/header321.xml"/>
  <Override ContentType="application/vnd.openxmlformats-officedocument.wordprocessingml.header+xml" PartName="/word/header322.xml"/>
  <Override ContentType="application/vnd.openxmlformats-officedocument.wordprocessingml.header+xml" PartName="/word/header323.xml"/>
  <Override ContentType="application/vnd.openxmlformats-officedocument.wordprocessingml.header+xml" PartName="/word/header324.xml"/>
  <Override ContentType="application/vnd.openxmlformats-officedocument.wordprocessingml.header+xml" PartName="/word/header325.xml"/>
  <Override ContentType="application/vnd.openxmlformats-officedocument.wordprocessingml.header+xml" PartName="/word/header326.xml"/>
  <Override ContentType="application/vnd.openxmlformats-officedocument.wordprocessingml.header+xml" PartName="/word/header327.xml"/>
  <Override ContentType="application/vnd.openxmlformats-officedocument.wordprocessingml.header+xml" PartName="/word/header328.xml"/>
  <Override ContentType="application/vnd.openxmlformats-officedocument.wordprocessingml.header+xml" PartName="/word/header329.xml"/>
  <Override ContentType="application/vnd.openxmlformats-officedocument.wordprocessingml.header+xml" PartName="/word/header330.xml"/>
  <Override ContentType="application/vnd.openxmlformats-officedocument.wordprocessingml.header+xml" PartName="/word/header331.xml"/>
  <Override ContentType="application/vnd.openxmlformats-officedocument.wordprocessingml.header+xml" PartName="/word/header332.xml"/>
  <Override ContentType="application/vnd.openxmlformats-officedocument.wordprocessingml.header+xml" PartName="/word/header333.xml"/>
  <Override ContentType="application/vnd.openxmlformats-officedocument.wordprocessingml.header+xml" PartName="/word/header334.xml"/>
  <Override ContentType="application/vnd.openxmlformats-officedocument.wordprocessingml.header+xml" PartName="/word/header335.xml"/>
  <Override ContentType="application/vnd.openxmlformats-officedocument.wordprocessingml.header+xml" PartName="/word/header336.xml"/>
  <Override ContentType="application/vnd.openxmlformats-officedocument.wordprocessingml.header+xml" PartName="/word/header337.xml"/>
  <Override ContentType="application/vnd.openxmlformats-officedocument.wordprocessingml.header+xml" PartName="/word/header338.xml"/>
  <Override ContentType="application/vnd.openxmlformats-officedocument.wordprocessingml.header+xml" PartName="/word/header339.xml"/>
  <Override ContentType="application/vnd.openxmlformats-officedocument.wordprocessingml.header+xml" PartName="/word/header340.xml"/>
  <Override ContentType="application/vnd.openxmlformats-officedocument.wordprocessingml.header+xml" PartName="/word/header341.xml"/>
  <Override ContentType="application/vnd.openxmlformats-officedocument.wordprocessingml.header+xml" PartName="/word/header342.xml"/>
  <Override ContentType="application/vnd.openxmlformats-officedocument.wordprocessingml.header+xml" PartName="/word/header343.xml"/>
  <Override ContentType="application/vnd.openxmlformats-officedocument.wordprocessingml.header+xml" PartName="/word/header344.xml"/>
  <Override ContentType="application/vnd.openxmlformats-officedocument.wordprocessingml.header+xml" PartName="/word/header345.xml"/>
  <Override ContentType="application/vnd.openxmlformats-officedocument.wordprocessingml.header+xml" PartName="/word/header346.xml"/>
  <Override ContentType="application/vnd.openxmlformats-officedocument.wordprocessingml.header+xml" PartName="/word/header347.xml"/>
  <Override ContentType="application/vnd.openxmlformats-officedocument.wordprocessingml.header+xml" PartName="/word/header348.xml"/>
  <Override ContentType="application/vnd.openxmlformats-officedocument.wordprocessingml.header+xml" PartName="/word/header349.xml"/>
  <Override ContentType="application/vnd.openxmlformats-officedocument.wordprocessingml.header+xml" PartName="/word/header350.xml"/>
  <Override ContentType="application/vnd.openxmlformats-officedocument.wordprocessingml.header+xml" PartName="/word/header351.xml"/>
  <Override ContentType="application/vnd.openxmlformats-officedocument.wordprocessingml.header+xml" PartName="/word/header352.xml"/>
  <Override ContentType="application/vnd.openxmlformats-officedocument.wordprocessingml.header+xml" PartName="/word/header353.xml"/>
  <Override ContentType="application/vnd.openxmlformats-officedocument.wordprocessingml.header+xml" PartName="/word/header354.xml"/>
  <Override ContentType="application/vnd.openxmlformats-officedocument.wordprocessingml.header+xml" PartName="/word/header355.xml"/>
  <Override ContentType="application/vnd.openxmlformats-officedocument.wordprocessingml.header+xml" PartName="/word/header356.xml"/>
  <Override ContentType="application/vnd.openxmlformats-officedocument.wordprocessingml.header+xml" PartName="/word/header357.xml"/>
  <Override ContentType="application/vnd.openxmlformats-officedocument.wordprocessingml.header+xml" PartName="/word/header358.xml"/>
  <Override ContentType="application/vnd.openxmlformats-officedocument.wordprocessingml.header+xml" PartName="/word/header359.xml"/>
  <Override ContentType="application/vnd.openxmlformats-officedocument.wordprocessingml.header+xml" PartName="/word/header360.xml"/>
  <Override ContentType="application/vnd.openxmlformats-officedocument.wordprocessingml.header+xml" PartName="/word/header361.xml"/>
  <Override ContentType="application/vnd.openxmlformats-officedocument.wordprocessingml.header+xml" PartName="/word/header362.xml"/>
  <Override ContentType="application/vnd.openxmlformats-officedocument.wordprocessingml.header+xml" PartName="/word/header363.xml"/>
  <Override ContentType="application/vnd.openxmlformats-officedocument.wordprocessingml.header+xml" PartName="/word/header364.xml"/>
  <Override ContentType="application/vnd.openxmlformats-officedocument.wordprocessingml.header+xml" PartName="/word/header365.xml"/>
  <Override ContentType="application/vnd.openxmlformats-officedocument.wordprocessingml.header+xml" PartName="/word/header366.xml"/>
  <Override ContentType="application/vnd.openxmlformats-officedocument.wordprocessingml.header+xml" PartName="/word/header367.xml"/>
  <Override ContentType="application/vnd.openxmlformats-officedocument.wordprocessingml.header+xml" PartName="/word/header368.xml"/>
  <Override ContentType="application/vnd.openxmlformats-officedocument.wordprocessingml.header+xml" PartName="/word/header369.xml"/>
  <Override ContentType="application/vnd.openxmlformats-officedocument.wordprocessingml.header+xml" PartName="/word/header370.xml"/>
  <Override ContentType="application/vnd.openxmlformats-officedocument.wordprocessingml.header+xml" PartName="/word/header371.xml"/>
  <Override ContentType="application/vnd.openxmlformats-officedocument.wordprocessingml.header+xml" PartName="/word/header372.xml"/>
  <Override ContentType="application/vnd.openxmlformats-officedocument.wordprocessingml.header+xml" PartName="/word/header373.xml"/>
  <Override ContentType="application/vnd.openxmlformats-officedocument.wordprocessingml.header+xml" PartName="/word/header374.xml"/>
  <Override ContentType="application/vnd.openxmlformats-officedocument.wordprocessingml.header+xml" PartName="/word/header375.xml"/>
  <Override ContentType="application/vnd.openxmlformats-officedocument.wordprocessingml.header+xml" PartName="/word/header376.xml"/>
  <Override ContentType="application/vnd.openxmlformats-officedocument.wordprocessingml.header+xml" PartName="/word/header377.xml"/>
  <Override ContentType="application/vnd.openxmlformats-officedocument.wordprocessingml.header+xml" PartName="/word/header378.xml"/>
  <Override ContentType="application/vnd.openxmlformats-officedocument.wordprocessingml.header+xml" PartName="/word/header379.xml"/>
  <Override ContentType="application/vnd.openxmlformats-officedocument.wordprocessingml.header+xml" PartName="/word/header380.xml"/>
  <Override ContentType="application/vnd.openxmlformats-officedocument.wordprocessingml.header+xml" PartName="/word/header381.xml"/>
  <Override ContentType="application/vnd.openxmlformats-officedocument.wordprocessingml.header+xml" PartName="/word/header382.xml"/>
  <Override ContentType="application/vnd.openxmlformats-officedocument.wordprocessingml.header+xml" PartName="/word/header383.xml"/>
  <Override ContentType="application/vnd.openxmlformats-officedocument.wordprocessingml.header+xml" PartName="/word/header384.xml"/>
  <Override ContentType="application/vnd.openxmlformats-officedocument.wordprocessingml.header+xml" PartName="/word/header385.xml"/>
  <Override ContentType="application/vnd.openxmlformats-officedocument.wordprocessingml.header+xml" PartName="/word/header386.xml"/>
  <Override ContentType="application/vnd.openxmlformats-officedocument.wordprocessingml.header+xml" PartName="/word/header387.xml"/>
  <Override ContentType="application/vnd.openxmlformats-officedocument.wordprocessingml.header+xml" PartName="/word/header388.xml"/>
  <Override ContentType="application/vnd.openxmlformats-officedocument.wordprocessingml.header+xml" PartName="/word/header389.xml"/>
  <Override ContentType="application/vnd.openxmlformats-officedocument.wordprocessingml.header+xml" PartName="/word/header390.xml"/>
  <Override ContentType="application/vnd.openxmlformats-officedocument.wordprocessingml.header+xml" PartName="/word/header391.xml"/>
  <Override ContentType="application/vnd.openxmlformats-officedocument.wordprocessingml.header+xml" PartName="/word/header392.xml"/>
  <Override ContentType="application/vnd.openxmlformats-officedocument.wordprocessingml.header+xml" PartName="/word/header393.xml"/>
  <Override ContentType="application/vnd.openxmlformats-officedocument.wordprocessingml.header+xml" PartName="/word/header394.xml"/>
  <Override ContentType="application/vnd.openxmlformats-officedocument.wordprocessingml.header+xml" PartName="/word/header395.xml"/>
  <Override ContentType="application/vnd.openxmlformats-officedocument.wordprocessingml.header+xml" PartName="/word/header396.xml"/>
  <Override ContentType="application/vnd.openxmlformats-officedocument.wordprocessingml.header+xml" PartName="/word/header397.xml"/>
  <Override ContentType="application/vnd.openxmlformats-officedocument.wordprocessingml.header+xml" PartName="/word/header398.xml"/>
  <Override ContentType="application/vnd.openxmlformats-officedocument.wordprocessingml.header+xml" PartName="/word/header399.xml"/>
  <Override ContentType="application/vnd.openxmlformats-officedocument.wordprocessingml.header+xml" PartName="/word/header400.xml"/>
  <Override ContentType="application/vnd.openxmlformats-officedocument.wordprocessingml.header+xml" PartName="/word/header401.xml"/>
  <Override ContentType="application/vnd.openxmlformats-officedocument.wordprocessingml.header+xml" PartName="/word/header402.xml"/>
  <Override ContentType="application/vnd.openxmlformats-officedocument.wordprocessingml.header+xml" PartName="/word/header403.xml"/>
  <Override ContentType="application/vnd.openxmlformats-officedocument.wordprocessingml.header+xml" PartName="/word/header404.xml"/>
  <Override ContentType="application/vnd.openxmlformats-officedocument.wordprocessingml.header+xml" PartName="/word/header405.xml"/>
  <Override ContentType="application/vnd.openxmlformats-officedocument.wordprocessingml.header+xml" PartName="/word/header406.xml"/>
  <Override ContentType="application/vnd.openxmlformats-officedocument.wordprocessingml.header+xml" PartName="/word/header407.xml"/>
  <Override ContentType="application/vnd.openxmlformats-officedocument.wordprocessingml.header+xml" PartName="/word/header408.xml"/>
  <Override ContentType="application/vnd.openxmlformats-officedocument.wordprocessingml.header+xml" PartName="/word/header409.xml"/>
  <Override ContentType="application/vnd.openxmlformats-officedocument.wordprocessingml.header+xml" PartName="/word/header410.xml"/>
  <Override ContentType="application/vnd.openxmlformats-officedocument.wordprocessingml.header+xml" PartName="/word/header411.xml"/>
  <Override ContentType="application/vnd.openxmlformats-officedocument.wordprocessingml.header+xml" PartName="/word/header412.xml"/>
  <Override ContentType="application/vnd.openxmlformats-officedocument.wordprocessingml.header+xml" PartName="/word/header413.xml"/>
  <Override ContentType="application/vnd.openxmlformats-officedocument.wordprocessingml.header+xml" PartName="/word/header414.xml"/>
  <Override ContentType="application/vnd.openxmlformats-officedocument.wordprocessingml.header+xml" PartName="/word/header415.xml"/>
  <Override ContentType="application/vnd.openxmlformats-officedocument.wordprocessingml.header+xml" PartName="/word/header416.xml"/>
  <Override ContentType="application/vnd.openxmlformats-officedocument.wordprocessingml.header+xml" PartName="/word/header417.xml"/>
  <Override ContentType="application/vnd.openxmlformats-officedocument.wordprocessingml.header+xml" PartName="/word/header418.xml"/>
  <Override ContentType="application/vnd.openxmlformats-officedocument.wordprocessingml.header+xml" PartName="/word/header419.xml"/>
  <Override ContentType="application/vnd.openxmlformats-officedocument.wordprocessingml.header+xml" PartName="/word/header420.xml"/>
  <Override ContentType="application/vnd.openxmlformats-officedocument.wordprocessingml.header+xml" PartName="/word/header421.xml"/>
  <Override ContentType="application/vnd.openxmlformats-officedocument.wordprocessingml.header+xml" PartName="/word/header422.xml"/>
  <Override ContentType="application/vnd.openxmlformats-officedocument.wordprocessingml.header+xml" PartName="/word/header423.xml"/>
  <Override ContentType="application/vnd.openxmlformats-officedocument.wordprocessingml.header+xml" PartName="/word/header424.xml"/>
  <Override ContentType="application/vnd.openxmlformats-officedocument.wordprocessingml.header+xml" PartName="/word/header425.xml"/>
  <Override ContentType="application/vnd.openxmlformats-officedocument.wordprocessingml.header+xml" PartName="/word/header426.xml"/>
  <Override ContentType="application/vnd.openxmlformats-officedocument.wordprocessingml.header+xml" PartName="/word/header427.xml"/>
  <Override ContentType="application/vnd.openxmlformats-officedocument.wordprocessingml.header+xml" PartName="/word/header428.xml"/>
  <Override ContentType="application/vnd.openxmlformats-officedocument.wordprocessingml.header+xml" PartName="/word/header429.xml"/>
  <Override ContentType="application/vnd.openxmlformats-officedocument.wordprocessingml.header+xml" PartName="/word/header430.xml"/>
  <Override ContentType="application/vnd.openxmlformats-officedocument.wordprocessingml.header+xml" PartName="/word/header431.xml"/>
  <Override ContentType="application/vnd.openxmlformats-officedocument.wordprocessingml.header+xml" PartName="/word/header432.xml"/>
  <Override ContentType="application/vnd.openxmlformats-officedocument.wordprocessingml.header+xml" PartName="/word/header433.xml"/>
  <Override ContentType="application/vnd.openxmlformats-officedocument.wordprocessingml.header+xml" PartName="/word/header434.xml"/>
  <Override ContentType="application/vnd.openxmlformats-officedocument.wordprocessingml.header+xml" PartName="/word/header435.xml"/>
  <Override ContentType="application/vnd.openxmlformats-officedocument.wordprocessingml.header+xml" PartName="/word/header436.xml"/>
  <Override ContentType="application/vnd.openxmlformats-officedocument.wordprocessingml.header+xml" PartName="/word/header437.xml"/>
  <Override ContentType="application/vnd.openxmlformats-officedocument.wordprocessingml.header+xml" PartName="/word/header438.xml"/>
  <Override ContentType="application/vnd.openxmlformats-officedocument.wordprocessingml.header+xml" PartName="/word/header439.xml"/>
  <Override ContentType="application/vnd.openxmlformats-officedocument.wordprocessingml.header+xml" PartName="/word/header440.xml"/>
  <Override ContentType="application/vnd.openxmlformats-officedocument.wordprocessingml.header+xml" PartName="/word/header441.xml"/>
  <Override ContentType="application/vnd.openxmlformats-officedocument.wordprocessingml.header+xml" PartName="/word/header442.xml"/>
  <Override ContentType="application/vnd.openxmlformats-officedocument.wordprocessingml.header+xml" PartName="/word/header443.xml"/>
  <Override ContentType="application/vnd.openxmlformats-officedocument.wordprocessingml.header+xml" PartName="/word/header444.xml"/>
  <Override ContentType="application/vnd.openxmlformats-officedocument.wordprocessingml.header+xml" PartName="/word/header445.xml"/>
  <Override ContentType="application/vnd.openxmlformats-officedocument.wordprocessingml.header+xml" PartName="/word/header446.xml"/>
  <Override ContentType="application/vnd.openxmlformats-officedocument.wordprocessingml.header+xml" PartName="/word/header447.xml"/>
  <Override ContentType="application/vnd.openxmlformats-officedocument.wordprocessingml.header+xml" PartName="/word/header448.xml"/>
  <Override ContentType="application/vnd.openxmlformats-officedocument.wordprocessingml.header+xml" PartName="/word/header449.xml"/>
  <Override ContentType="application/vnd.openxmlformats-officedocument.wordprocessingml.header+xml" PartName="/word/header450.xml"/>
  <Override ContentType="application/vnd.openxmlformats-officedocument.wordprocessingml.header+xml" PartName="/word/header451.xml"/>
  <Override ContentType="application/vnd.openxmlformats-officedocument.wordprocessingml.header+xml" PartName="/word/header452.xml"/>
  <Override ContentType="application/vnd.openxmlformats-officedocument.wordprocessingml.header+xml" PartName="/word/header453.xml"/>
  <Override ContentType="application/vnd.openxmlformats-officedocument.wordprocessingml.header+xml" PartName="/word/header454.xml"/>
  <Override ContentType="application/vnd.openxmlformats-officedocument.wordprocessingml.header+xml" PartName="/word/header455.xml"/>
  <Override ContentType="application/vnd.openxmlformats-officedocument.wordprocessingml.header+xml" PartName="/word/header456.xml"/>
  <Override ContentType="application/vnd.openxmlformats-officedocument.wordprocessingml.header+xml" PartName="/word/header457.xml"/>
  <Override ContentType="application/vnd.openxmlformats-officedocument.wordprocessingml.header+xml" PartName="/word/header458.xml"/>
  <Override ContentType="application/vnd.openxmlformats-officedocument.wordprocessingml.header+xml" PartName="/word/header459.xml"/>
  <Override ContentType="application/vnd.openxmlformats-officedocument.wordprocessingml.header+xml" PartName="/word/header460.xml"/>
  <Override ContentType="application/vnd.openxmlformats-officedocument.wordprocessingml.header+xml" PartName="/word/header461.xml"/>
  <Override ContentType="application/vnd.openxmlformats-officedocument.wordprocessingml.header+xml" PartName="/word/header462.xml"/>
  <Override ContentType="application/vnd.openxmlformats-officedocument.wordprocessingml.header+xml" PartName="/word/header463.xml"/>
  <Override ContentType="application/vnd.openxmlformats-officedocument.wordprocessingml.header+xml" PartName="/word/header464.xml"/>
  <Override ContentType="application/vnd.openxmlformats-officedocument.wordprocessingml.header+xml" PartName="/word/header465.xml"/>
  <Override ContentType="application/vnd.openxmlformats-officedocument.wordprocessingml.header+xml" PartName="/word/header466.xml"/>
  <Override ContentType="application/vnd.openxmlformats-officedocument.wordprocessingml.header+xml" PartName="/word/header467.xml"/>
  <Override ContentType="application/vnd.openxmlformats-officedocument.wordprocessingml.header+xml" PartName="/word/header468.xml"/>
  <Override ContentType="application/vnd.openxmlformats-officedocument.wordprocessingml.header+xml" PartName="/word/header469.xml"/>
  <Override ContentType="application/vnd.openxmlformats-officedocument.wordprocessingml.header+xml" PartName="/word/header470.xml"/>
  <Override ContentType="application/vnd.openxmlformats-officedocument.wordprocessingml.header+xml" PartName="/word/header471.xml"/>
  <Override ContentType="application/vnd.openxmlformats-officedocument.wordprocessingml.header+xml" PartName="/word/header472.xml"/>
  <Override ContentType="application/vnd.openxmlformats-officedocument.wordprocessingml.header+xml" PartName="/word/header473.xml"/>
  <Override ContentType="application/vnd.openxmlformats-officedocument.wordprocessingml.header+xml" PartName="/word/header474.xml"/>
  <Override ContentType="application/vnd.openxmlformats-officedocument.wordprocessingml.header+xml" PartName="/word/header475.xml"/>
  <Override ContentType="application/vnd.openxmlformats-officedocument.wordprocessingml.header+xml" PartName="/word/header476.xml"/>
  <Override ContentType="application/vnd.openxmlformats-officedocument.wordprocessingml.header+xml" PartName="/word/header477.xml"/>
  <Override ContentType="application/vnd.openxmlformats-officedocument.wordprocessingml.header+xml" PartName="/word/header478.xml"/>
  <Override ContentType="application/vnd.openxmlformats-officedocument.wordprocessingml.header+xml" PartName="/word/header479.xml"/>
  <Override ContentType="application/vnd.openxmlformats-officedocument.wordprocessingml.header+xml" PartName="/word/header480.xml"/>
  <Override ContentType="application/vnd.openxmlformats-officedocument.wordprocessingml.header+xml" PartName="/word/header481.xml"/>
  <Override ContentType="application/vnd.openxmlformats-officedocument.wordprocessingml.header+xml" PartName="/word/header482.xml"/>
  <Override ContentType="application/vnd.openxmlformats-officedocument.wordprocessingml.header+xml" PartName="/word/header483.xml"/>
  <Override ContentType="application/vnd.openxmlformats-officedocument.wordprocessingml.header+xml" PartName="/word/header484.xml"/>
  <Override ContentType="application/vnd.openxmlformats-officedocument.wordprocessingml.header+xml" PartName="/word/header485.xml"/>
  <Override ContentType="application/vnd.openxmlformats-officedocument.wordprocessingml.header+xml" PartName="/word/header486.xml"/>
  <Override ContentType="application/vnd.openxmlformats-officedocument.wordprocessingml.header+xml" PartName="/word/header487.xml"/>
  <Override ContentType="application/vnd.openxmlformats-officedocument.wordprocessingml.header+xml" PartName="/word/header488.xml"/>
  <Override ContentType="application/vnd.openxmlformats-officedocument.wordprocessingml.header+xml" PartName="/word/header489.xml"/>
  <Override ContentType="application/vnd.openxmlformats-officedocument.wordprocessingml.header+xml" PartName="/word/header490.xml"/>
  <Override ContentType="application/vnd.openxmlformats-officedocument.wordprocessingml.header+xml" PartName="/word/header491.xml"/>
  <Override ContentType="application/vnd.openxmlformats-officedocument.wordprocessingml.header+xml" PartName="/word/header492.xml"/>
  <Override ContentType="application/vnd.openxmlformats-officedocument.wordprocessingml.header+xml" PartName="/word/header493.xml"/>
  <Override ContentType="application/vnd.openxmlformats-officedocument.wordprocessingml.header+xml" PartName="/word/header494.xml"/>
  <Override ContentType="application/vnd.openxmlformats-officedocument.wordprocessingml.header+xml" PartName="/word/header495.xml"/>
  <Override ContentType="application/vnd.openxmlformats-officedocument.wordprocessingml.header+xml" PartName="/word/header496.xml"/>
  <Override ContentType="application/vnd.openxmlformats-officedocument.wordprocessingml.header+xml" PartName="/word/header497.xml"/>
  <Override ContentType="application/vnd.openxmlformats-officedocument.wordprocessingml.header+xml" PartName="/word/header498.xml"/>
  <Override ContentType="application/vnd.openxmlformats-officedocument.wordprocessingml.header+xml" PartName="/word/header499.xml"/>
  <Override ContentType="application/vnd.openxmlformats-officedocument.wordprocessingml.header+xml" PartName="/word/header500.xml"/>
  <Override ContentType="application/vnd.openxmlformats-officedocument.wordprocessingml.header+xml" PartName="/word/header501.xml"/>
  <Override ContentType="application/vnd.openxmlformats-officedocument.wordprocessingml.header+xml" PartName="/word/header502.xml"/>
  <Override ContentType="application/vnd.openxmlformats-officedocument.wordprocessingml.header+xml" PartName="/word/header503.xml"/>
  <Override ContentType="application/vnd.openxmlformats-officedocument.wordprocessingml.header+xml" PartName="/word/header504.xml"/>
  <Override ContentType="application/vnd.openxmlformats-officedocument.wordprocessingml.header+xml" PartName="/word/header505.xml"/>
  <Override ContentType="application/vnd.openxmlformats-officedocument.wordprocessingml.header+xml" PartName="/word/header506.xml"/>
  <Override ContentType="application/vnd.openxmlformats-officedocument.wordprocessingml.header+xml" PartName="/word/header507.xml"/>
  <Override ContentType="application/vnd.openxmlformats-officedocument.wordprocessingml.header+xml" PartName="/word/header508.xml"/>
  <Override ContentType="application/vnd.openxmlformats-officedocument.wordprocessingml.header+xml" PartName="/word/header509.xml"/>
  <Override ContentType="application/vnd.openxmlformats-officedocument.wordprocessingml.header+xml" PartName="/word/header510.xml"/>
  <Override ContentType="application/vnd.openxmlformats-officedocument.wordprocessingml.header+xml" PartName="/word/header511.xml"/>
  <Override ContentType="application/vnd.openxmlformats-officedocument.wordprocessingml.header+xml" PartName="/word/header512.xml"/>
  <Override ContentType="application/vnd.openxmlformats-officedocument.wordprocessingml.header+xml" PartName="/word/header513.xml"/>
  <Override ContentType="application/vnd.openxmlformats-officedocument.wordprocessingml.header+xml" PartName="/word/header514.xml"/>
  <Override ContentType="application/vnd.openxmlformats-officedocument.wordprocessingml.header+xml" PartName="/word/header515.xml"/>
  <Override ContentType="application/vnd.openxmlformats-officedocument.wordprocessingml.header+xml" PartName="/word/header516.xml"/>
  <Override ContentType="application/vnd.openxmlformats-officedocument.wordprocessingml.header+xml" PartName="/word/header517.xml"/>
  <Override ContentType="application/vnd.openxmlformats-officedocument.wordprocessingml.header+xml" PartName="/word/header518.xml"/>
  <Override ContentType="application/vnd.openxmlformats-officedocument.wordprocessingml.header+xml" PartName="/word/header519.xml"/>
  <Override ContentType="application/vnd.openxmlformats-officedocument.wordprocessingml.header+xml" PartName="/word/header520.xml"/>
  <Override ContentType="application/vnd.openxmlformats-officedocument.wordprocessingml.header+xml" PartName="/word/header521.xml"/>
  <Override ContentType="application/vnd.openxmlformats-officedocument.wordprocessingml.header+xml" PartName="/word/header522.xml"/>
  <Override ContentType="application/vnd.openxmlformats-officedocument.wordprocessingml.header+xml" PartName="/word/header523.xml"/>
  <Override ContentType="application/vnd.openxmlformats-officedocument.wordprocessingml.header+xml" PartName="/word/header524.xml"/>
  <Override ContentType="application/vnd.openxmlformats-officedocument.wordprocessingml.header+xml" PartName="/word/header525.xml"/>
  <Override ContentType="application/vnd.openxmlformats-officedocument.wordprocessingml.header+xml" PartName="/word/header526.xml"/>
  <Override ContentType="application/vnd.openxmlformats-officedocument.wordprocessingml.header+xml" PartName="/word/header527.xml"/>
  <Override ContentType="application/vnd.openxmlformats-officedocument.wordprocessingml.header+xml" PartName="/word/header528.xml"/>
  <Override ContentType="application/vnd.openxmlformats-officedocument.wordprocessingml.header+xml" PartName="/word/header529.xml"/>
  <Override ContentType="application/vnd.openxmlformats-officedocument.wordprocessingml.header+xml" PartName="/word/header530.xml"/>
  <Override ContentType="application/vnd.openxmlformats-officedocument.wordprocessingml.header+xml" PartName="/word/header531.xml"/>
  <Override ContentType="application/vnd.openxmlformats-officedocument.wordprocessingml.header+xml" PartName="/word/header532.xml"/>
  <Override ContentType="application/vnd.openxmlformats-officedocument.wordprocessingml.header+xml" PartName="/word/header533.xml"/>
  <Override ContentType="application/vnd.openxmlformats-officedocument.wordprocessingml.header+xml" PartName="/word/header534.xml"/>
  <Override ContentType="application/vnd.openxmlformats-officedocument.wordprocessingml.header+xml" PartName="/word/header535.xml"/>
  <Override ContentType="application/vnd.openxmlformats-officedocument.wordprocessingml.header+xml" PartName="/word/header536.xml"/>
  <Override ContentType="application/vnd.openxmlformats-officedocument.wordprocessingml.header+xml" PartName="/word/header537.xml"/>
  <Override ContentType="application/vnd.openxmlformats-officedocument.wordprocessingml.header+xml" PartName="/word/header538.xml"/>
  <Override ContentType="application/vnd.openxmlformats-officedocument.wordprocessingml.header+xml" PartName="/word/header539.xml"/>
  <Override ContentType="application/vnd.openxmlformats-officedocument.wordprocessingml.header+xml" PartName="/word/header540.xml"/>
  <Override ContentType="application/vnd.openxmlformats-officedocument.wordprocessingml.header+xml" PartName="/word/header541.xml"/>
  <Override ContentType="application/vnd.openxmlformats-officedocument.wordprocessingml.header+xml" PartName="/word/header542.xml"/>
  <Override ContentType="application/vnd.openxmlformats-officedocument.wordprocessingml.header+xml" PartName="/word/header543.xml"/>
  <Override ContentType="application/vnd.openxmlformats-officedocument.wordprocessingml.header+xml" PartName="/word/header544.xml"/>
  <Override ContentType="application/vnd.openxmlformats-officedocument.wordprocessingml.header+xml" PartName="/word/header545.xml"/>
  <Override ContentType="application/vnd.openxmlformats-officedocument.wordprocessingml.header+xml" PartName="/word/header546.xml"/>
  <Override ContentType="application/vnd.openxmlformats-officedocument.wordprocessingml.header+xml" PartName="/word/header547.xml"/>
  <Override ContentType="application/vnd.openxmlformats-officedocument.wordprocessingml.header+xml" PartName="/word/header548.xml"/>
  <Override ContentType="application/vnd.openxmlformats-officedocument.wordprocessingml.header+xml" PartName="/word/header549.xml"/>
  <Override ContentType="application/vnd.openxmlformats-officedocument.wordprocessingml.header+xml" PartName="/word/header550.xml"/>
  <Override ContentType="application/vnd.openxmlformats-officedocument.wordprocessingml.header+xml" PartName="/word/header551.xml"/>
  <Override ContentType="application/vnd.openxmlformats-officedocument.wordprocessingml.header+xml" PartName="/word/header552.xml"/>
  <Override ContentType="application/vnd.openxmlformats-officedocument.wordprocessingml.header+xml" PartName="/word/header553.xml"/>
  <Override ContentType="application/vnd.openxmlformats-officedocument.wordprocessingml.header+xml" PartName="/word/header554.xml"/>
  <Override ContentType="application/vnd.openxmlformats-officedocument.wordprocessingml.header+xml" PartName="/word/header555.xml"/>
  <Override ContentType="application/vnd.openxmlformats-officedocument.wordprocessingml.header+xml" PartName="/word/header556.xml"/>
  <Override ContentType="application/vnd.openxmlformats-officedocument.wordprocessingml.header+xml" PartName="/word/header557.xml"/>
  <Override ContentType="application/vnd.openxmlformats-officedocument.wordprocessingml.header+xml" PartName="/word/header558.xml"/>
  <Override ContentType="application/vnd.openxmlformats-officedocument.wordprocessingml.header+xml" PartName="/word/header559.xml"/>
  <Override ContentType="application/vnd.openxmlformats-officedocument.wordprocessingml.header+xml" PartName="/word/header560.xml"/>
  <Override ContentType="application/vnd.openxmlformats-officedocument.wordprocessingml.header+xml" PartName="/word/header561.xml"/>
  <Override ContentType="application/vnd.openxmlformats-officedocument.wordprocessingml.header+xml" PartName="/word/header562.xml"/>
  <Override ContentType="application/vnd.openxmlformats-officedocument.wordprocessingml.header+xml" PartName="/word/header563.xml"/>
  <Override ContentType="application/vnd.openxmlformats-officedocument.wordprocessingml.header+xml" PartName="/word/header564.xml"/>
  <Override ContentType="application/vnd.openxmlformats-officedocument.wordprocessingml.header+xml" PartName="/word/header565.xml"/>
  <Override ContentType="application/vnd.openxmlformats-officedocument.wordprocessingml.header+xml" PartName="/word/header566.xml"/>
  <Override ContentType="application/vnd.openxmlformats-officedocument.wordprocessingml.header+xml" PartName="/word/header567.xml"/>
  <Override ContentType="application/vnd.openxmlformats-officedocument.wordprocessingml.header+xml" PartName="/word/header568.xml"/>
  <Override ContentType="application/vnd.openxmlformats-officedocument.wordprocessingml.header+xml" PartName="/word/header569.xml"/>
  <Override ContentType="application/vnd.openxmlformats-officedocument.wordprocessingml.header+xml" PartName="/word/header570.xml"/>
  <Override ContentType="application/vnd.openxmlformats-officedocument.wordprocessingml.header+xml" PartName="/word/header571.xml"/>
  <Override ContentType="application/vnd.openxmlformats-officedocument.wordprocessingml.header+xml" PartName="/word/header572.xml"/>
  <Override ContentType="application/vnd.openxmlformats-officedocument.wordprocessingml.header+xml" PartName="/word/header573.xml"/>
  <Override ContentType="application/vnd.openxmlformats-officedocument.wordprocessingml.header+xml" PartName="/word/header574.xml"/>
  <Override ContentType="application/vnd.openxmlformats-officedocument.wordprocessingml.header+xml" PartName="/word/header575.xml"/>
  <Override ContentType="application/vnd.openxmlformats-officedocument.wordprocessingml.header+xml" PartName="/word/header576.xml"/>
  <Override ContentType="application/vnd.openxmlformats-officedocument.wordprocessingml.header+xml" PartName="/word/header577.xml"/>
  <Override ContentType="application/vnd.openxmlformats-officedocument.wordprocessingml.header+xml" PartName="/word/header578.xml"/>
  <Override ContentType="application/vnd.openxmlformats-officedocument.wordprocessingml.header+xml" PartName="/word/header579.xml"/>
  <Override ContentType="application/vnd.openxmlformats-officedocument.wordprocessingml.header+xml" PartName="/word/header580.xml"/>
  <Override ContentType="application/vnd.openxmlformats-officedocument.wordprocessingml.header+xml" PartName="/word/header581.xml"/>
  <Override ContentType="application/vnd.openxmlformats-officedocument.wordprocessingml.header+xml" PartName="/word/header582.xml"/>
  <Override ContentType="application/vnd.openxmlformats-officedocument.wordprocessingml.header+xml" PartName="/word/header583.xml"/>
  <Override ContentType="application/vnd.openxmlformats-officedocument.wordprocessingml.header+xml" PartName="/word/header584.xml"/>
  <Override ContentType="application/vnd.openxmlformats-officedocument.wordprocessingml.header+xml" PartName="/word/header585.xml"/>
  <Override ContentType="application/vnd.openxmlformats-officedocument.wordprocessingml.header+xml" PartName="/word/header586.xml"/>
  <Override ContentType="application/vnd.openxmlformats-officedocument.wordprocessingml.header+xml" PartName="/word/header587.xml"/>
  <Override ContentType="application/vnd.openxmlformats-officedocument.wordprocessingml.header+xml" PartName="/word/header588.xml"/>
  <Override ContentType="application/vnd.openxmlformats-officedocument.wordprocessingml.header+xml" PartName="/word/header589.xml"/>
  <Override ContentType="application/vnd.openxmlformats-officedocument.wordprocessingml.header+xml" PartName="/word/header590.xml"/>
  <Override ContentType="application/vnd.openxmlformats-officedocument.wordprocessingml.header+xml" PartName="/word/header591.xml"/>
  <Override ContentType="application/vnd.openxmlformats-officedocument.wordprocessingml.header+xml" PartName="/word/header592.xml"/>
  <Override ContentType="application/vnd.openxmlformats-officedocument.wordprocessingml.header+xml" PartName="/word/header593.xml"/>
  <Override ContentType="application/vnd.openxmlformats-officedocument.wordprocessingml.header+xml" PartName="/word/header594.xml"/>
  <Override ContentType="application/vnd.openxmlformats-officedocument.wordprocessingml.header+xml" PartName="/word/header595.xml"/>
  <Override ContentType="application/vnd.openxmlformats-officedocument.wordprocessingml.header+xml" PartName="/word/header596.xml"/>
  <Override ContentType="application/vnd.openxmlformats-officedocument.wordprocessingml.header+xml" PartName="/word/header597.xml"/>
  <Override ContentType="application/vnd.openxmlformats-officedocument.wordprocessingml.header+xml" PartName="/word/header598.xml"/>
  <Override ContentType="application/vnd.openxmlformats-officedocument.wordprocessingml.header+xml" PartName="/word/header599.xml"/>
  <Override ContentType="application/vnd.openxmlformats-officedocument.wordprocessingml.header+xml" PartName="/word/header600.xml"/>
  <Override ContentType="application/vnd.openxmlformats-officedocument.wordprocessingml.header+xml" PartName="/word/header601.xml"/>
  <Override ContentType="application/vnd.openxmlformats-officedocument.wordprocessingml.header+xml" PartName="/word/header602.xml"/>
  <Override ContentType="application/vnd.openxmlformats-officedocument.wordprocessingml.header+xml" PartName="/word/header603.xml"/>
  <Override ContentType="application/vnd.openxmlformats-officedocument.wordprocessingml.header+xml" PartName="/word/header604.xml"/>
  <Override ContentType="application/vnd.openxmlformats-officedocument.wordprocessingml.header+xml" PartName="/word/header605.xml"/>
  <Override ContentType="application/vnd.openxmlformats-officedocument.wordprocessingml.header+xml" PartName="/word/header606.xml"/>
  <Override ContentType="application/vnd.openxmlformats-officedocument.wordprocessingml.header+xml" PartName="/word/header607.xml"/>
  <Override ContentType="application/vnd.openxmlformats-officedocument.wordprocessingml.header+xml" PartName="/word/header608.xml"/>
  <Override ContentType="application/vnd.openxmlformats-officedocument.wordprocessingml.header+xml" PartName="/word/header609.xml"/>
  <Override ContentType="application/vnd.openxmlformats-officedocument.wordprocessingml.header+xml" PartName="/word/header610.xml"/>
  <Override ContentType="application/vnd.openxmlformats-officedocument.wordprocessingml.header+xml" PartName="/word/header611.xml"/>
  <Override ContentType="application/vnd.openxmlformats-officedocument.wordprocessingml.header+xml" PartName="/word/header612.xml"/>
  <Override ContentType="application/vnd.openxmlformats-officedocument.wordprocessingml.header+xml" PartName="/word/header613.xml"/>
  <Override ContentType="application/vnd.openxmlformats-officedocument.wordprocessingml.header+xml" PartName="/word/header614.xml"/>
  <Override ContentType="application/vnd.openxmlformats-officedocument.wordprocessingml.header+xml" PartName="/word/header615.xml"/>
  <Override ContentType="application/vnd.openxmlformats-officedocument.wordprocessingml.header+xml" PartName="/word/header616.xml"/>
  <Override ContentType="application/vnd.openxmlformats-officedocument.wordprocessingml.header+xml" PartName="/word/header617.xml"/>
  <Override ContentType="application/vnd.openxmlformats-officedocument.wordprocessingml.header+xml" PartName="/word/header618.xml"/>
  <Override ContentType="application/vnd.openxmlformats-officedocument.wordprocessingml.header+xml" PartName="/word/header619.xml"/>
  <Override ContentType="application/vnd.openxmlformats-officedocument.wordprocessingml.header+xml" PartName="/word/header620.xml"/>
  <Override ContentType="application/vnd.openxmlformats-officedocument.wordprocessingml.header+xml" PartName="/word/header621.xml"/>
  <Override ContentType="application/vnd.openxmlformats-officedocument.wordprocessingml.header+xml" PartName="/word/header622.xml"/>
  <Override ContentType="application/vnd.openxmlformats-officedocument.wordprocessingml.header+xml" PartName="/word/header623.xml"/>
  <Override ContentType="application/vnd.openxmlformats-officedocument.wordprocessingml.header+xml" PartName="/word/header624.xml"/>
  <Override ContentType="application/vnd.openxmlformats-officedocument.wordprocessingml.header+xml" PartName="/word/header625.xml"/>
  <Override ContentType="application/vnd.openxmlformats-officedocument.wordprocessingml.header+xml" PartName="/word/header626.xml"/>
  <Override ContentType="application/vnd.openxmlformats-officedocument.wordprocessingml.header+xml" PartName="/word/header627.xml"/>
  <Override ContentType="application/vnd.openxmlformats-officedocument.wordprocessingml.header+xml" PartName="/word/header628.xml"/>
  <Override ContentType="application/vnd.openxmlformats-officedocument.wordprocessingml.header+xml" PartName="/word/header629.xml"/>
  <Override ContentType="application/vnd.openxmlformats-officedocument.wordprocessingml.header+xml" PartName="/word/header630.xml"/>
  <Override ContentType="application/vnd.openxmlformats-officedocument.wordprocessingml.header+xml" PartName="/word/header631.xml"/>
  <Override ContentType="application/vnd.openxmlformats-officedocument.wordprocessingml.header+xml" PartName="/word/header632.xml"/>
  <Override ContentType="application/vnd.openxmlformats-officedocument.wordprocessingml.header+xml" PartName="/word/header633.xml"/>
  <Override ContentType="application/vnd.openxmlformats-officedocument.wordprocessingml.header+xml" PartName="/word/header634.xml"/>
  <Override ContentType="application/vnd.openxmlformats-officedocument.wordprocessingml.header+xml" PartName="/word/header635.xml"/>
  <Override ContentType="application/vnd.openxmlformats-officedocument.wordprocessingml.header+xml" PartName="/word/header636.xml"/>
  <Override ContentType="application/vnd.openxmlformats-officedocument.wordprocessingml.header+xml" PartName="/word/header637.xml"/>
  <Override ContentType="application/vnd.openxmlformats-officedocument.wordprocessingml.header+xml" PartName="/word/header638.xml"/>
  <Override ContentType="application/vnd.openxmlformats-officedocument.wordprocessingml.header+xml" PartName="/word/header639.xml"/>
  <Override ContentType="application/vnd.openxmlformats-officedocument.wordprocessingml.header+xml" PartName="/word/header640.xml"/>
  <Override ContentType="application/vnd.openxmlformats-officedocument.wordprocessingml.header+xml" PartName="/word/header641.xml"/>
  <Override ContentType="application/vnd.openxmlformats-officedocument.wordprocessingml.header+xml" PartName="/word/header642.xml"/>
  <Override ContentType="application/vnd.openxmlformats-officedocument.wordprocessingml.header+xml" PartName="/word/header643.xml"/>
  <Override ContentType="application/vnd.openxmlformats-officedocument.wordprocessingml.header+xml" PartName="/word/header644.xml"/>
  <Override ContentType="application/vnd.openxmlformats-officedocument.wordprocessingml.header+xml" PartName="/word/header645.xml"/>
  <Override ContentType="application/vnd.openxmlformats-officedocument.wordprocessingml.header+xml" PartName="/word/header646.xml"/>
  <Override ContentType="application/vnd.openxmlformats-officedocument.wordprocessingml.header+xml" PartName="/word/header647.xml"/>
  <Override ContentType="application/vnd.openxmlformats-officedocument.wordprocessingml.header+xml" PartName="/word/header648.xml"/>
  <Override ContentType="application/vnd.openxmlformats-officedocument.wordprocessingml.header+xml" PartName="/word/header649.xml"/>
  <Override ContentType="application/vnd.openxmlformats-officedocument.wordprocessingml.header+xml" PartName="/word/header650.xml"/>
  <Override ContentType="application/vnd.openxmlformats-officedocument.wordprocessingml.header+xml" PartName="/word/header651.xml"/>
  <Override ContentType="application/vnd.openxmlformats-officedocument.wordprocessingml.header+xml" PartName="/word/header652.xml"/>
  <Override ContentType="application/vnd.openxmlformats-officedocument.wordprocessingml.header+xml" PartName="/word/header653.xml"/>
  <Override ContentType="application/vnd.openxmlformats-officedocument.wordprocessingml.header+xml" PartName="/word/header654.xml"/>
  <Override ContentType="application/vnd.openxmlformats-officedocument.wordprocessingml.header+xml" PartName="/word/header655.xml"/>
  <Override ContentType="application/vnd.openxmlformats-officedocument.wordprocessingml.header+xml" PartName="/word/header656.xml"/>
  <Override ContentType="application/vnd.openxmlformats-officedocument.wordprocessingml.header+xml" PartName="/word/header657.xml"/>
  <Override ContentType="application/vnd.openxmlformats-officedocument.wordprocessingml.header+xml" PartName="/word/header658.xml"/>
  <Override ContentType="application/vnd.openxmlformats-officedocument.wordprocessingml.header+xml" PartName="/word/header659.xml"/>
  <Override ContentType="application/vnd.openxmlformats-officedocument.wordprocessingml.header+xml" PartName="/word/header660.xml"/>
  <Override ContentType="application/vnd.openxmlformats-officedocument.wordprocessingml.header+xml" PartName="/word/header661.xml"/>
  <Override ContentType="application/vnd.openxmlformats-officedocument.wordprocessingml.header+xml" PartName="/word/header662.xml"/>
  <Override ContentType="application/vnd.openxmlformats-officedocument.wordprocessingml.header+xml" PartName="/word/header663.xml"/>
  <Override ContentType="application/vnd.openxmlformats-officedocument.wordprocessingml.header+xml" PartName="/word/header664.xml"/>
  <Override ContentType="application/vnd.openxmlformats-officedocument.wordprocessingml.header+xml" PartName="/word/header665.xml"/>
  <Override ContentType="application/vnd.openxmlformats-officedocument.wordprocessingml.header+xml" PartName="/word/header666.xml"/>
  <Override ContentType="application/vnd.openxmlformats-officedocument.wordprocessingml.header+xml" PartName="/word/header667.xml"/>
  <Override ContentType="application/vnd.openxmlformats-officedocument.wordprocessingml.header+xml" PartName="/word/header668.xml"/>
  <Override ContentType="application/vnd.openxmlformats-officedocument.wordprocessingml.header+xml" PartName="/word/header669.xml"/>
  <Override ContentType="application/vnd.openxmlformats-officedocument.wordprocessingml.header+xml" PartName="/word/header670.xml"/>
  <Override ContentType="application/vnd.openxmlformats-officedocument.wordprocessingml.header+xml" PartName="/word/header671.xml"/>
  <Override ContentType="application/vnd.openxmlformats-officedocument.wordprocessingml.header+xml" PartName="/word/header672.xml"/>
  <Override ContentType="application/vnd.openxmlformats-officedocument.wordprocessingml.header+xml" PartName="/word/header673.xml"/>
  <Override ContentType="application/vnd.openxmlformats-officedocument.wordprocessingml.header+xml" PartName="/word/header674.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r="http://schemas.openxmlformats.org/officeDocument/2006/relationships" xmlns:wp="http://schemas.openxmlformats.org/drawingml/2006/wordprocessingDrawing" xmlns:mc="http://schemas.openxmlformats.org/markup-compatibility/2006" xmlns:v="urn:schemas-microsoft-com:vml" xmlns:w10="urn:schemas-microsoft-com:office:word">
  <w:body>
    <w:p>
      <w:pPr>
        <w:pageBreakBefore w:val="off"/>
        <w:tabs/>
        <w:wordWrap w:val="off"/>
        <w:spacing w:before="1700" w:after="0" w:line="460" w:lineRule="atLeast"/>
        <w:ind w:left="8440" w:right="0"/>
        <w:jc w:val="both"/>
        <w:textAlignment w:val="baseline"/>
        <w:rPr>
          <w:sz w:val="34"/>
        </w:rPr>
      </w:pPr>
      <w:bookmarkStart w:name="" w:id="1001"/>
      <w:r>
        <w:rPr>
          <w:rFonts w:ascii="宋体" w:hAnsi="宋体" w:cs="宋体" w:eastAsia="宋体"/>
          <w:sz w:val="34"/>
          <w:spacing w:val="0"/>
          <w:color w:val="000000"/>
          <w:b w:val="off"/>
          <w:i w:val="off"/>
        </w:rPr>
        <w:t>西方传统经典与解释</w:t>
      </w:r>
      <w:bookmarkEnd w:id="1001"/>
    </w:p>
    <w:p>
      <w:pPr>
        <w:pageBreakBefore w:val="off"/>
        <w:tabs/>
        <w:wordWrap w:val="off"/>
        <w:spacing w:before="0" w:after="0" w:line="540" w:lineRule="atLeast"/>
        <w:ind w:left="0" w:right="0"/>
        <w:jc w:val="center"/>
        <w:textAlignment w:val="baseline"/>
        <w:rPr>
          <w:sz w:val="40"/>
        </w:rPr>
      </w:pPr>
      <w:bookmarkStart w:name="" w:id="1002"/>
      <w:r>
        <w:rPr>
          <w:rFonts w:ascii="TimesNewRoman" w:hAnsi="TimesNewRoman" w:cs="TimesNewRoman" w:eastAsia="TimesNewRoman"/>
          <w:sz w:val="40"/>
          <w:spacing w:val="0"/>
          <w:color w:val="000000"/>
          <w:b w:val="off"/>
          <w:i w:val="off"/>
        </w:rPr>
        <w:t>CLASSIC &amp; INTERPRETATION</w:t>
      </w:r>
      <w:bookmarkEnd w:id="1002"/>
    </w:p>
    <w:p>
      <w:pPr>
        <w:pageBreakBefore w:val="off"/>
        <w:tabs/>
        <w:wordWrap w:val="off"/>
        <w:spacing w:before="0" w:after="0" w:line="1340" w:lineRule="atLeast"/>
        <w:ind w:left="8440" w:right="0"/>
        <w:jc w:val="both"/>
        <w:textAlignment w:val="baseline"/>
        <w:rPr>
          <w:sz w:val="99"/>
        </w:rPr>
      </w:pPr>
      <w:bookmarkStart w:name="" w:id="1003"/>
      <w:r>
        <w:rPr>
          <w:rFonts w:ascii="TimesNewRoman" w:hAnsi="TimesNewRoman" w:cs="TimesNewRoman" w:eastAsia="TimesNewRoman"/>
          <w:sz w:val="99"/>
          <w:spacing w:val="0"/>
          <w:color w:val="000000"/>
          <w:b w:val="on"/>
          <w:i w:val="off"/>
        </w:rPr>
        <w:t>HERMES</w:t>
      </w:r>
      <w:bookmarkEnd w:id="1003"/>
    </w:p>
    <w:p>
      <w:pPr>
        <w:pageBreakBefore w:val="off"/>
        <w:tabs/>
        <w:wordWrap w:val="off"/>
        <w:spacing w:before="0" w:after="0" w:line="620" w:lineRule="atLeast"/>
        <w:ind w:left="8440" w:right="0"/>
        <w:jc w:val="both"/>
        <w:textAlignment w:val="baseline"/>
        <w:rPr>
          <w:sz w:val="46"/>
        </w:rPr>
      </w:pPr>
      <w:bookmarkStart w:name="" w:id="1004"/>
      <w:r>
        <w:rPr>
          <w:rFonts w:ascii="宋体" w:hAnsi="宋体" w:cs="宋体" w:eastAsia="宋体"/>
          <w:sz w:val="46"/>
          <w:spacing w:val="0"/>
          <w:color w:val="000000"/>
          <w:b w:val="off"/>
          <w:i w:val="off"/>
        </w:rPr>
        <w:t>刘小枫主编</w:t>
      </w:r>
      <w:bookmarkEnd w:id="1004"/>
    </w:p>
    <w:p>
      <w:pPr>
        <w:pageBreakBefore w:val="off"/>
        <w:tabs/>
        <w:wordWrap w:val="off"/>
        <w:spacing w:before="0" w:after="0" w:line="560" w:lineRule="exact"/>
        <w:ind w:left="0" w:right="0"/>
        <w:jc w:val="both"/>
        <w:textAlignment w:val="baseline"/>
        <w:rPr>
          <w:sz w:val="42"/>
        </w:rPr>
      </w:pPr>
      <w:bookmarkStart w:name="" w:id="1005"/>
      <w:r>
        <w:rPr>
          <w:rFonts w:ascii="宋体" w:hAnsi="宋体" w:cs="宋体" w:eastAsia="宋体"/>
          <w:sz w:val="42"/>
          <w:spacing w:val="0"/>
          <w:color w:val="000000"/>
          <w:b w:val="off"/>
          <w:i w:val="off"/>
        </w:rPr>
        <w:t/>
      </w:r>
      <w:bookmarkEnd w:id="1005"/>
    </w:p>
    <w:p>
      <w:pPr>
        <w:pageBreakBefore w:val="off"/>
        <w:tabs/>
        <w:wordWrap w:val="off"/>
        <w:spacing w:before="0" w:after="0" w:line="560" w:lineRule="exact"/>
        <w:ind w:left="0" w:right="0"/>
        <w:jc w:val="both"/>
        <w:textAlignment w:val="baseline"/>
        <w:rPr>
          <w:sz w:val="42"/>
        </w:rPr>
      </w:pPr>
      <w:bookmarkStart w:name="" w:id="1006"/>
      <w:r>
        <w:rPr>
          <w:rFonts w:ascii="宋体" w:hAnsi="宋体" w:cs="宋体" w:eastAsia="宋体"/>
          <w:sz w:val="42"/>
          <w:spacing w:val="0"/>
          <w:color w:val="000000"/>
          <w:b w:val="off"/>
          <w:i w:val="off"/>
        </w:rPr>
        <w:t/>
      </w:r>
      <w:bookmarkEnd w:id="1006"/>
    </w:p>
    <w:p>
      <w:pPr>
        <w:pageBreakBefore w:val="off"/>
        <w:tabs/>
        <w:wordWrap w:val="off"/>
        <w:spacing w:before="0" w:after="0" w:line="560" w:lineRule="exact"/>
        <w:ind w:left="0" w:right="0"/>
        <w:jc w:val="both"/>
        <w:textAlignment w:val="baseline"/>
        <w:rPr>
          <w:sz w:val="42"/>
        </w:rPr>
      </w:pPr>
      <w:bookmarkStart w:name="" w:id="1007"/>
      <w:r>
        <w:rPr>
          <w:rFonts w:ascii="宋体" w:hAnsi="宋体" w:cs="宋体" w:eastAsia="宋体"/>
          <w:sz w:val="42"/>
          <w:spacing w:val="0"/>
          <w:color w:val="000000"/>
          <w:b w:val="off"/>
          <w:i w:val="off"/>
        </w:rPr>
        <w:t/>
      </w:r>
      <w:bookmarkEnd w:id="1007"/>
    </w:p>
    <w:p>
      <w:pPr>
        <w:pageBreakBefore w:val="off"/>
        <w:tabs/>
        <w:wordWrap w:val="off"/>
        <w:spacing w:before="0" w:after="0" w:line="560" w:lineRule="exact"/>
        <w:ind w:left="0" w:right="0"/>
        <w:jc w:val="both"/>
        <w:textAlignment w:val="baseline"/>
        <w:rPr>
          <w:sz w:val="42"/>
        </w:rPr>
      </w:pPr>
      <w:bookmarkStart w:name="" w:id="1008"/>
      <w:r>
        <w:rPr>
          <w:rFonts w:ascii="宋体" w:hAnsi="宋体" w:cs="宋体" w:eastAsia="宋体"/>
          <w:sz w:val="42"/>
          <w:spacing w:val="0"/>
          <w:color w:val="000000"/>
          <w:b w:val="off"/>
          <w:i w:val="off"/>
        </w:rPr>
        <w:t/>
      </w:r>
      <w:bookmarkEnd w:id="1008"/>
    </w:p>
    <w:p>
      <w:pPr>
        <w:pageBreakBefore w:val="off"/>
        <w:tabs/>
        <w:wordWrap w:val="off"/>
        <w:spacing w:before="0" w:after="0" w:line="560" w:lineRule="exact"/>
        <w:ind w:left="0" w:right="0"/>
        <w:jc w:val="both"/>
        <w:textAlignment w:val="baseline"/>
        <w:rPr>
          <w:sz w:val="42"/>
        </w:rPr>
      </w:pPr>
      <w:bookmarkStart w:name="" w:id="1009"/>
      <w:r>
        <w:rPr>
          <w:rFonts w:ascii="宋体" w:hAnsi="宋体" w:cs="宋体" w:eastAsia="宋体"/>
          <w:sz w:val="42"/>
          <w:spacing w:val="0"/>
          <w:color w:val="000000"/>
          <w:b w:val="off"/>
          <w:i w:val="off"/>
        </w:rPr>
        <w:t/>
      </w:r>
      <w:bookmarkEnd w:id="1009"/>
    </w:p>
    <w:p>
      <w:pPr>
        <w:pageBreakBefore w:val="off"/>
        <w:tabs/>
        <w:wordWrap w:val="off"/>
        <w:spacing w:before="0" w:after="0" w:line="560" w:lineRule="exact"/>
        <w:ind w:left="0" w:right="0"/>
        <w:jc w:val="both"/>
        <w:textAlignment w:val="baseline"/>
        <w:rPr>
          <w:sz w:val="42"/>
        </w:rPr>
      </w:pPr>
      <w:bookmarkStart w:name="" w:id="1010"/>
      <w:r>
        <w:rPr>
          <w:rFonts w:ascii="宋体" w:hAnsi="宋体" w:cs="宋体" w:eastAsia="宋体"/>
          <w:sz w:val="42"/>
          <w:spacing w:val="0"/>
          <w:color w:val="000000"/>
          <w:b w:val="off"/>
          <w:i w:val="off"/>
        </w:rPr>
        <w:t/>
      </w:r>
      <w:bookmarkEnd w:id="1010"/>
    </w:p>
    <w:p>
      <w:pPr>
        <w:pageBreakBefore w:val="off"/>
        <w:tabs/>
        <w:wordWrap w:val="off"/>
        <w:spacing w:before="0" w:after="0" w:line="560" w:lineRule="exact"/>
        <w:ind w:left="0" w:right="0"/>
        <w:jc w:val="both"/>
        <w:textAlignment w:val="baseline"/>
        <w:rPr>
          <w:sz w:val="42"/>
        </w:rPr>
      </w:pPr>
      <w:bookmarkStart w:name="" w:id="1011"/>
      <w:r>
        <w:rPr>
          <w:rFonts w:ascii="宋体" w:hAnsi="宋体" w:cs="宋体" w:eastAsia="宋体"/>
          <w:sz w:val="42"/>
          <w:spacing w:val="0"/>
          <w:color w:val="000000"/>
          <w:b w:val="off"/>
          <w:i w:val="off"/>
        </w:rPr>
        <w:t/>
      </w:r>
      <w:bookmarkEnd w:id="1011"/>
    </w:p>
    <w:p>
      <w:pPr>
        <w:pageBreakBefore w:val="off"/>
        <w:tabs/>
        <w:wordWrap w:val="off"/>
        <w:spacing w:before="0" w:after="0" w:line="560" w:lineRule="exact"/>
        <w:ind w:left="0" w:right="0"/>
        <w:jc w:val="both"/>
        <w:textAlignment w:val="baseline"/>
        <w:rPr>
          <w:sz w:val="42"/>
        </w:rPr>
      </w:pPr>
      <w:bookmarkStart w:name="" w:id="1012"/>
      <w:r>
        <w:rPr>
          <w:rFonts w:ascii="宋体" w:hAnsi="宋体" w:cs="宋体" w:eastAsia="宋体"/>
          <w:sz w:val="42"/>
          <w:spacing w:val="0"/>
          <w:color w:val="000000"/>
          <w:b w:val="off"/>
          <w:i w:val="off"/>
        </w:rPr>
        <w:t/>
      </w:r>
      <w:bookmarkEnd w:id="1012"/>
    </w:p>
    <w:p>
      <w:pPr>
        <w:pageBreakBefore w:val="off"/>
        <w:tabs/>
        <w:wordWrap w:val="off"/>
        <w:spacing w:before="0" w:after="0" w:line="560" w:lineRule="exact"/>
        <w:ind w:left="0" w:right="0"/>
        <w:jc w:val="both"/>
        <w:textAlignment w:val="baseline"/>
        <w:rPr>
          <w:sz w:val="42"/>
        </w:rPr>
      </w:pPr>
      <w:bookmarkStart w:name="" w:id="1013"/>
      <w:r>
        <w:rPr>
          <w:rFonts w:ascii="宋体" w:hAnsi="宋体" w:cs="宋体" w:eastAsia="宋体"/>
          <w:sz w:val="42"/>
          <w:spacing w:val="0"/>
          <w:color w:val="000000"/>
          <w:b w:val="off"/>
          <w:i w:val="off"/>
        </w:rPr>
        <w:t/>
      </w:r>
      <w:bookmarkEnd w:id="1013"/>
    </w:p>
    <w:p>
      <w:pPr>
        <w:pageBreakBefore w:val="off"/>
        <w:tabs/>
        <w:wordWrap w:val="off"/>
        <w:spacing w:before="0" w:after="0" w:line="560" w:lineRule="exact"/>
        <w:ind w:left="0" w:right="0"/>
        <w:jc w:val="both"/>
        <w:textAlignment w:val="baseline"/>
        <w:rPr>
          <w:sz w:val="42"/>
        </w:rPr>
      </w:pPr>
      <w:bookmarkStart w:name="" w:id="1014"/>
      <w:r>
        <w:rPr>
          <w:rFonts w:ascii="宋体" w:hAnsi="宋体" w:cs="宋体" w:eastAsia="宋体"/>
          <w:sz w:val="42"/>
          <w:spacing w:val="0"/>
          <w:color w:val="000000"/>
          <w:b w:val="off"/>
          <w:i w:val="off"/>
        </w:rPr>
        <w:t/>
      </w:r>
      <w:bookmarkEnd w:id="1014"/>
    </w:p>
    <w:p>
      <w:pPr>
        <w:pageBreakBefore w:val="off"/>
        <w:tabs/>
        <w:wordWrap w:val="off"/>
        <w:spacing w:before="0" w:after="0" w:line="580" w:lineRule="atLeast"/>
        <w:ind w:left="6560" w:right="0"/>
        <w:jc w:val="both"/>
        <w:textAlignment w:val="baseline"/>
        <w:rPr>
          <w:sz w:val="42"/>
        </w:rPr>
      </w:pPr>
      <w:bookmarkStart w:name="" w:id="1015"/>
      <w:r>
        <w:rPr>
          <w:rFonts w:ascii="仿宋" w:hAnsi="仿宋" w:cs="仿宋" w:eastAsia="仿宋"/>
          <w:sz w:val="42"/>
          <w:spacing w:val="0"/>
          <w:color w:val="000000"/>
          <w:b w:val="off"/>
          <w:i w:val="off"/>
        </w:rPr>
        <w:t>[丹麦]基尔克果 Kierkegaard 著</w:t>
      </w:r>
      <w:bookmarkEnd w:id="1015"/>
    </w:p>
    <w:p>
      <w:pPr>
        <w:pageBreakBefore w:val="off"/>
        <w:tabs/>
        <w:wordWrap w:val="off"/>
        <w:spacing w:before="0" w:after="0" w:line="1700" w:lineRule="atLeast"/>
        <w:ind w:left="6560" w:right="0"/>
        <w:jc w:val="both"/>
        <w:textAlignment w:val="baseline"/>
        <w:rPr>
          <w:sz w:val="77"/>
        </w:rPr>
      </w:pPr>
      <w:bookmarkStart w:name="" w:id="1016"/>
      <w:r>
        <w:rPr>
          <w:rFonts w:ascii="宋体" w:hAnsi="宋体" w:cs="宋体" w:eastAsia="宋体"/>
          <w:sz w:val="77"/>
          <w:spacing w:val="0"/>
          <w:color w:val="d49491"/>
          <w:b w:val="off"/>
          <w:i w:val="off"/>
        </w:rPr>
        <w:t>（上部）或此或彼</w:t>
      </w:r>
      <w:bookmarkEnd w:id="1016"/>
    </w:p>
    <w:p>
      <w:pPr>
        <w:pageBreakBefore w:val="off"/>
        <w:tabs/>
        <w:wordWrap w:val="off"/>
        <w:spacing w:before="0" w:after="0" w:line="720" w:lineRule="atLeast"/>
        <w:ind w:left="8440" w:right="0"/>
        <w:jc w:val="both"/>
        <w:textAlignment w:val="baseline"/>
        <w:rPr>
          <w:sz w:val="40"/>
        </w:rPr>
      </w:pPr>
      <w:bookmarkStart w:name="" w:id="1017"/>
      <w:r>
        <w:rPr>
          <w:rFonts w:ascii="TimesNewRoman" w:hAnsi="TimesNewRoman" w:cs="TimesNewRoman" w:eastAsia="TimesNewRoman"/>
          <w:sz w:val="40"/>
          <w:spacing w:val="0"/>
          <w:color w:val="000000"/>
          <w:b w:val="off"/>
          <w:i w:val="off"/>
        </w:rPr>
        <w:t>(Part I) Either/ Or</w:t>
      </w:r>
      <w:bookmarkEnd w:id="1017"/>
    </w:p>
    <w:p>
      <w:pPr>
        <w:pageBreakBefore w:val="off"/>
        <w:tabs/>
        <w:wordWrap w:val="off"/>
        <w:spacing w:before="0" w:after="0" w:line="700" w:lineRule="exact"/>
        <w:ind w:left="0" w:right="0"/>
        <w:jc w:val="both"/>
        <w:textAlignment w:val="baseline"/>
        <w:rPr>
          <w:sz w:val="53"/>
        </w:rPr>
      </w:pPr>
      <w:bookmarkStart w:name="" w:id="1018"/>
      <w:r>
        <w:rPr>
          <w:rFonts w:ascii="宋体" w:hAnsi="宋体" w:cs="宋体" w:eastAsia="宋体"/>
          <w:sz w:val="53"/>
          <w:spacing w:val="0"/>
          <w:color w:val="000000"/>
          <w:b w:val="off"/>
          <w:i w:val="off"/>
        </w:rPr>
        <w:t/>
      </w:r>
      <w:bookmarkEnd w:id="1018"/>
    </w:p>
    <w:p>
      <w:pPr>
        <w:pageBreakBefore w:val="off"/>
        <w:tabs/>
        <w:wordWrap w:val="off"/>
        <w:spacing w:before="0" w:after="0" w:line="720" w:lineRule="atLeast"/>
        <w:ind w:left="0" w:right="280"/>
        <w:jc w:val="right"/>
        <w:textAlignment w:val="baseline"/>
        <w:rPr>
          <w:sz w:val="53"/>
        </w:rPr>
      </w:pPr>
      <w:bookmarkStart w:name="" w:id="1019"/>
      <w:r>
        <w:rPr>
          <w:rFonts w:ascii="楷体" w:hAnsi="楷体" w:cs="楷体" w:eastAsia="楷体"/>
          <w:sz w:val="53"/>
          <w:spacing w:val="0"/>
          <w:color w:val="000000"/>
          <w:b w:val="off"/>
          <w:i w:val="off"/>
        </w:rPr>
        <w:t>阎嘉译</w:t>
      </w:r>
      <w:bookmarkEnd w:id="1019"/>
    </w:p>
    <w:p>
      <w:pPr>
        <w:pageBreakBefore w:val="off"/>
        <w:tabs/>
        <w:wordWrap w:val="off"/>
        <w:spacing w:before="0" w:after="0" w:line="760" w:lineRule="exact"/>
        <w:ind w:left="0" w:right="0"/>
        <w:jc w:val="right"/>
        <w:textAlignment w:val="baseline"/>
        <w:rPr>
          <w:sz w:val="53"/>
        </w:rPr>
      </w:pPr>
      <w:bookmarkStart w:name="" w:id="1020"/>
      <w:r>
        <w:rPr>
          <w:rFonts w:ascii="宋体" w:hAnsi="宋体" w:cs="宋体" w:eastAsia="宋体"/>
          <w:sz w:val="53"/>
          <w:spacing w:val="0"/>
          <w:color w:val="000000"/>
          <w:b w:val="off"/>
          <w:i w:val="off"/>
        </w:rPr>
        <w:t/>
      </w:r>
      <w:bookmarkEnd w:id="1020"/>
    </w:p>
    <w:p>
      <w:pPr>
        <w:pageBreakBefore w:val="off"/>
        <w:tabs/>
        <w:wordWrap w:val="off"/>
        <w:spacing w:before="0" w:after="0" w:line="760" w:lineRule="exact"/>
        <w:ind w:left="0" w:right="0"/>
        <w:jc w:val="right"/>
        <w:textAlignment w:val="baseline"/>
        <w:rPr>
          <w:sz w:val="53"/>
        </w:rPr>
      </w:pPr>
      <w:bookmarkStart w:name="" w:id="1021"/>
      <w:r>
        <w:rPr>
          <w:rFonts w:ascii="宋体" w:hAnsi="宋体" w:cs="宋体" w:eastAsia="宋体"/>
          <w:sz w:val="53"/>
          <w:spacing w:val="0"/>
          <w:color w:val="000000"/>
          <w:b w:val="off"/>
          <w:i w:val="off"/>
        </w:rPr>
        <w:t/>
      </w:r>
      <w:bookmarkEnd w:id="1021"/>
    </w:p>
    <w:p>
      <w:pPr>
        <w:pageBreakBefore w:val="off"/>
        <w:tabs/>
        <w:wordWrap w:val="off"/>
        <w:spacing w:before="0" w:after="0" w:line="760" w:lineRule="exact"/>
        <w:ind w:left="0" w:right="0"/>
        <w:jc w:val="right"/>
        <w:textAlignment w:val="baseline"/>
        <w:rPr>
          <w:sz w:val="53"/>
        </w:rPr>
      </w:pPr>
      <w:bookmarkStart w:name="" w:id="1022"/>
      <w:r>
        <w:rPr>
          <w:rFonts w:ascii="宋体" w:hAnsi="宋体" w:cs="宋体" w:eastAsia="宋体"/>
          <w:sz w:val="53"/>
          <w:spacing w:val="0"/>
          <w:color w:val="000000"/>
          <w:b w:val="off"/>
          <w:i w:val="off"/>
        </w:rPr>
        <w:t/>
      </w:r>
      <w:bookmarkEnd w:id="1022"/>
    </w:p>
    <w:p>
      <w:pPr>
        <w:pageBreakBefore w:val="off"/>
        <w:tabs/>
        <w:wordWrap w:val="off"/>
        <w:spacing w:before="0" w:after="0" w:line="760" w:lineRule="exact"/>
        <w:ind w:left="0" w:right="0"/>
        <w:jc w:val="right"/>
        <w:textAlignment w:val="baseline"/>
        <w:rPr>
          <w:sz w:val="53"/>
        </w:rPr>
      </w:pPr>
      <w:bookmarkStart w:name="" w:id="1023"/>
      <w:r>
        <w:rPr>
          <w:rFonts w:ascii="宋体" w:hAnsi="宋体" w:cs="宋体" w:eastAsia="宋体"/>
          <w:sz w:val="53"/>
          <w:spacing w:val="0"/>
          <w:color w:val="000000"/>
          <w:b w:val="off"/>
          <w:i w:val="off"/>
        </w:rPr>
        <w:t/>
      </w:r>
      <w:bookmarkEnd w:id="1023"/>
    </w:p>
    <w:p>
      <w:pPr>
        <w:pageBreakBefore w:val="off"/>
        <w:tabs/>
        <w:wordWrap w:val="off"/>
        <w:spacing w:before="0" w:after="0" w:line="760" w:lineRule="exact"/>
        <w:ind w:left="0" w:right="0"/>
        <w:jc w:val="right"/>
        <w:textAlignment w:val="baseline"/>
        <w:rPr>
          <w:sz w:val="53"/>
        </w:rPr>
      </w:pPr>
      <w:bookmarkStart w:name="" w:id="1024"/>
      <w:r>
        <w:rPr>
          <w:rFonts w:ascii="宋体" w:hAnsi="宋体" w:cs="宋体" w:eastAsia="宋体"/>
          <w:sz w:val="53"/>
          <w:spacing w:val="0"/>
          <w:color w:val="000000"/>
          <w:b w:val="off"/>
          <w:i w:val="off"/>
        </w:rPr>
        <w:t/>
      </w:r>
      <w:bookmarkEnd w:id="1024"/>
    </w:p>
    <w:p>
      <w:pPr>
        <w:pageBreakBefore w:val="off"/>
        <w:tabs/>
        <w:wordWrap w:val="off"/>
        <w:spacing w:before="0" w:after="0" w:line="760" w:lineRule="exact"/>
        <w:ind w:left="0" w:right="0"/>
        <w:jc w:val="right"/>
        <w:textAlignment w:val="baseline"/>
        <w:rPr>
          <w:sz w:val="53"/>
        </w:rPr>
      </w:pPr>
      <w:bookmarkStart w:name="" w:id="1025"/>
      <w:r>
        <w:rPr>
          <w:rFonts w:ascii="宋体" w:hAnsi="宋体" w:cs="宋体" w:eastAsia="宋体"/>
          <w:sz w:val="53"/>
          <w:spacing w:val="0"/>
          <w:color w:val="000000"/>
          <w:b w:val="off"/>
          <w:i w:val="off"/>
        </w:rPr>
        <w:t/>
      </w:r>
      <w:bookmarkEnd w:id="1025"/>
    </w:p>
    <w:p>
      <w:pPr>
        <w:pageBreakBefore w:val="off"/>
        <w:tabs/>
        <w:wordWrap w:val="off"/>
        <w:spacing w:before="0" w:after="0" w:line="760" w:lineRule="atLeast"/>
        <w:ind w:left="5260" w:right="0"/>
        <w:jc w:val="both"/>
        <w:textAlignment w:val="baseline"/>
        <w:rPr>
          <w:sz w:val="53"/>
        </w:rPr>
      </w:pPr>
      <w:bookmarkStart w:name="" w:id="1026"/>
      <w:r>
        <w:rPr>
          <w:rFonts w:ascii="楷体" w:hAnsi="楷体" w:cs="楷体" w:eastAsia="楷体"/>
          <w:sz w:val="53"/>
          <w:spacing w:val="0"/>
          <w:color w:val="000000"/>
          <w:b w:val="off"/>
          <w:i w:val="off"/>
        </w:rPr>
        <w:t>華夏出版社</w:t>
      </w:r>
      <w:bookmarkEnd w:id="1026"/>
    </w:p>
    <w:p>
      <w:r>
        <w:t/>
      </w:r>
    </w:p>
    <w:p>
      <w:pPr>
        <w:sectPr>
          <w:footerReference r:id="rId6"/>
          <w:headerReference r:id="rId7" w:type="default"/>
          <w:pgSz w:w="16560" w:h="23740"/>
          <w:pgMar w:left="1840" w:top="1740" w:right="1840" w:bottom="1740" w:header="1440" w:footer="1440"/>
          <w:cols w:num="1"/>
        </w:sectPr>
      </w:pPr>
    </w:p>
    <w:p>
      <w:pPr>
        <w:pageBreakBefore w:val="off"/>
        <w:tabs/>
        <w:wordWrap w:val="off"/>
        <w:spacing w:before="80" w:after="0" w:line="0" w:lineRule="atLeast"/>
        <w:ind w:left="0" w:right="0"/>
        <w:jc w:val="right"/>
        <w:textAlignment w:val="baseline"/>
      </w:pPr>
      <w:bookmarkStart w:name="" w:id="1027"/>
      <w:r>
        <w:drawing>
          <wp:inline distL="0" distR="0" distT="0" distB="0">
            <wp:extent cx="3759200" cy="48133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3"/>
                    <a:stretch>
                      <a:fillRect/>
                    </a:stretch>
                  </pic:blipFill>
                  <pic:spPr>
                    <a:xfrm>
                      <a:off x="0" y="0"/>
                      <a:ext cx="3759200" cy="4813300"/>
                    </a:xfrm>
                    <a:prstGeom prst="rect">
                      <a:avLst/>
                    </a:prstGeom>
                  </pic:spPr>
                </pic:pic>
              </a:graphicData>
            </a:graphic>
          </wp:inline>
        </w:drawing>
      </w:r>
      <w:bookmarkEnd w:id="1027"/>
    </w:p>
    <w:p>
      <w:pPr>
        <w:pageBreakBefore w:val="off"/>
        <w:tabs/>
        <w:wordWrap w:val="off"/>
        <w:spacing w:before="0" w:after="0" w:line="720" w:lineRule="exact"/>
        <w:ind w:left="0" w:right="0"/>
        <w:jc w:val="right"/>
        <w:textAlignment w:val="baseline"/>
        <w:rPr>
          <w:sz w:val="32"/>
        </w:rPr>
      </w:pPr>
      <w:bookmarkStart w:name="" w:id="1028"/>
      <w:r>
        <w:rPr>
          <w:rFonts w:ascii="宋体" w:hAnsi="宋体" w:cs="宋体" w:eastAsia="宋体"/>
          <w:sz w:val="32"/>
          <w:spacing w:val="0"/>
          <w:color w:val="000000"/>
          <w:b w:val="off"/>
          <w:i w:val="off"/>
        </w:rPr>
        <w:t/>
      </w:r>
      <w:bookmarkEnd w:id="1028"/>
    </w:p>
    <w:p>
      <w:pPr>
        <w:pageBreakBefore w:val="off"/>
        <w:tabs/>
        <w:wordWrap w:val="off"/>
        <w:spacing w:before="0" w:after="0" w:line="720" w:lineRule="exact"/>
        <w:ind w:left="0" w:right="0"/>
        <w:jc w:val="right"/>
        <w:textAlignment w:val="baseline"/>
        <w:rPr>
          <w:sz w:val="32"/>
        </w:rPr>
      </w:pPr>
      <w:bookmarkStart w:name="" w:id="1029"/>
      <w:r>
        <w:rPr>
          <w:rFonts w:ascii="宋体" w:hAnsi="宋体" w:cs="宋体" w:eastAsia="宋体"/>
          <w:sz w:val="32"/>
          <w:spacing w:val="0"/>
          <w:color w:val="000000"/>
          <w:b w:val="off"/>
          <w:i w:val="off"/>
        </w:rPr>
        <w:t/>
      </w:r>
      <w:bookmarkEnd w:id="1029"/>
    </w:p>
    <w:p>
      <w:pPr>
        <w:pageBreakBefore w:val="off"/>
        <w:tabs/>
        <w:wordWrap w:val="off"/>
        <w:spacing w:before="0" w:after="0" w:line="720" w:lineRule="exact"/>
        <w:ind w:left="0" w:right="0"/>
        <w:jc w:val="right"/>
        <w:textAlignment w:val="baseline"/>
        <w:rPr>
          <w:sz w:val="32"/>
        </w:rPr>
      </w:pPr>
      <w:bookmarkStart w:name="" w:id="1030"/>
      <w:r>
        <w:rPr>
          <w:rFonts w:ascii="宋体" w:hAnsi="宋体" w:cs="宋体" w:eastAsia="宋体"/>
          <w:sz w:val="32"/>
          <w:spacing w:val="0"/>
          <w:color w:val="000000"/>
          <w:b w:val="off"/>
          <w:i w:val="off"/>
        </w:rPr>
        <w:t/>
      </w:r>
      <w:bookmarkEnd w:id="1030"/>
    </w:p>
    <w:p>
      <w:pPr>
        <w:pageBreakBefore w:val="off"/>
        <w:tabs/>
        <w:wordWrap w:val="off"/>
        <w:spacing w:before="0" w:after="0" w:line="720" w:lineRule="atLeast"/>
        <w:ind w:left="5220" w:right="0"/>
        <w:jc w:val="both"/>
        <w:textAlignment w:val="baseline"/>
        <w:rPr>
          <w:sz w:val="32"/>
        </w:rPr>
      </w:pPr>
      <w:bookmarkStart w:name="" w:id="1031"/>
      <w:r>
        <w:rPr>
          <w:rFonts w:ascii="宋体" w:hAnsi="宋体" w:cs="宋体" w:eastAsia="宋体"/>
          <w:sz w:val="32"/>
          <w:spacing w:val="0"/>
          <w:color w:val="000000"/>
          <w:b w:val="off"/>
          <w:i w:val="off"/>
        </w:rPr>
        <w:t>在古希腊神话中，赫耳墨斯是宙斯和迈</w:t>
      </w:r>
      <w:r>
        <w:rPr>
          <w:rFonts w:ascii="宋体" w:hAnsi="宋体" w:cs="宋体" w:eastAsia="宋体"/>
          <w:sz w:val="32"/>
          <w:spacing w:val="0"/>
          <w:color w:val="000000"/>
          <w:b w:val="off"/>
          <w:i w:val="off"/>
        </w:rPr>
        <w:t>亚的儿子，奥林波斯神们的信使，道路与</w:t>
      </w:r>
      <w:r>
        <w:rPr>
          <w:rFonts w:ascii="宋体" w:hAnsi="宋体" w:cs="宋体" w:eastAsia="宋体"/>
          <w:sz w:val="32"/>
          <w:spacing w:val="0"/>
          <w:color w:val="000000"/>
          <w:b w:val="off"/>
          <w:i w:val="off"/>
        </w:rPr>
        <w:t>边界之神，睡眠与梦想之神，死者的向</w:t>
      </w:r>
      <w:r>
        <w:rPr>
          <w:rFonts w:ascii="宋体" w:hAnsi="宋体" w:cs="宋体" w:eastAsia="宋体"/>
          <w:sz w:val="32"/>
          <w:spacing w:val="0"/>
          <w:color w:val="000000"/>
          <w:b w:val="off"/>
          <w:i w:val="off"/>
        </w:rPr>
        <w:t>导，演说者、商人、小偷、旅者和牧人的保</w:t>
      </w:r>
      <w:r>
        <w:rPr>
          <w:rFonts w:ascii="宋体" w:hAnsi="宋体" w:cs="宋体" w:eastAsia="宋体"/>
          <w:sz w:val="32"/>
          <w:spacing w:val="0"/>
          <w:color w:val="000000"/>
          <w:b w:val="off"/>
          <w:i w:val="off"/>
        </w:rPr>
        <w:t>护神————解释学(Hermeneutic)一词便</w:t>
      </w:r>
      <w:r>
        <w:rPr>
          <w:rFonts w:ascii="宋体" w:hAnsi="宋体" w:cs="宋体" w:eastAsia="宋体"/>
          <w:sz w:val="32"/>
          <w:spacing w:val="0"/>
          <w:color w:val="000000"/>
          <w:b w:val="off"/>
          <w:i w:val="off"/>
        </w:rPr>
        <w:t>来自赫耳墨斯(Hermes)之名。</w:t>
      </w:r>
      <w:r>
        <mc:AlternateContent>
          <mc:Choice Requires="wps">
            <w:drawing>
              <wp:anchor allowOverlap="true" layoutInCell="true" locked="false" simplePos="false" behindDoc="false" relativeHeight="251659264" distL="0" distR="0" distT="0" distB="0">
                <wp:simplePos x="0" y="0"/>
                <wp:positionH relativeFrom="page">
                  <wp:posOffset>2298700</wp:posOffset>
                </wp:positionH>
                <wp:positionV relativeFrom="paragraph">
                  <wp:posOffset>-406400</wp:posOffset>
                </wp:positionV>
                <wp:extent cx="2590800" cy="800100"/>
                <wp:wrapNone/>
                <wp:docPr id="3" name="文本框 3"/>
                <a:graphic xmlns:a="http://schemas.openxmlformats.org/drawingml/2006/main">
                  <a:graphicData uri="http://schemas.microsoft.com/office/word/2010/wordprocessingShape">
                    <wps:wsp>
                      <wps:cNvSpPr txBox="true"/>
                      <wps:spPr>
                        <a:xfrm>
                          <a:off x="0" y="0"/>
                          <a:ext cx="2590800" cy="800100"/>
                        </a:xfrm>
                        <a:prstGeom prst="rect">
                          <a:avLst/>
                        </a:prstGeom>
                        <a:noFill/>
                        <a:ln w="6350">
                          <a:noFill/>
                        </a:ln>
                      </wps:spPr>
                      <wps:txbx>
                        <w:txbxContent>
                          <w:p>
                            <w:pPr>
                              <w:pageBreakBefore w:val="off"/>
                              <w:tabs/>
                              <w:wordWrap w:val="off"/>
                              <w:spacing w:before="0" w:after="0" w:line="1180" w:lineRule="atLeast"/>
                              <w:ind w:left="0" w:right="0"/>
                              <w:jc w:val="both"/>
                              <w:textAlignment w:val="baseline"/>
                              <w:rPr>
                                <w:sz w:val="88"/>
                              </w:rPr>
                            </w:pPr>
                            <w:bookmarkStart w:name="" w:id="1032"/>
                            <w:r>
                              <w:rPr>
                                <w:rFonts w:ascii="TimesNewRoman" w:hAnsi="TimesNewRoman" w:cs="TimesNewRoman" w:eastAsia="TimesNewRoman"/>
                                <w:sz w:val="88"/>
                                <w:spacing w:val="0"/>
                                <w:color w:val="000000"/>
                                <w:b w:val="off"/>
                                <w:i w:val="off"/>
                              </w:rPr>
                              <w:t>HERMES</w:t>
                            </w:r>
                            <w:bookmarkEnd w:id="1032"/>
                          </w:p>
                        </w:txbxContent>
                      </wps:txbx>
                      <wps:bodyPr wrap="square" lIns="0" rIns="0" tIns="0" bIns="0" vert="horz" anchor="t">
                        <a:noAutofit/>
                      </wps:bodyPr>
                    </wps:wsp>
                  </a:graphicData>
                </a:graphic>
              </wp:anchor>
            </w:drawing>
          </mc:Choice>
          <mc:Fallback>
            <w:pict>
              <v:shape type="#_x0000_t202" filled="f" stroked="f" style="margin-left:181pt;margin-top:-32pt;width:204pt;height:63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1180" w:lineRule="atLeast"/>
                        <w:ind w:left="0" w:right="0"/>
                        <w:jc w:val="both"/>
                        <w:textAlignment w:val="baseline"/>
                        <w:rPr>
                          <w:sz w:val="88"/>
                        </w:rPr>
                      </w:pPr>
                      <w:bookmarkStart w:name="" w:id="1033"/>
                      <w:r>
                        <w:rPr>
                          <w:rFonts w:ascii="TimesNewRoman" w:hAnsi="TimesNewRoman" w:cs="TimesNewRoman" w:eastAsia="TimesNewRoman"/>
                          <w:sz w:val="88"/>
                          <w:spacing w:val="0"/>
                          <w:color w:val="000000"/>
                          <w:b w:val="off"/>
                          <w:i w:val="off"/>
                        </w:rPr>
                        <w:t>HERMES</w:t>
                      </w:r>
                      <w:bookmarkEnd w:id="1033"/>
                    </w:p>
                  </w:txbxContent>
                </v:textbox>
              </v:shape>
            </w:pict>
          </mc:Fallback>
        </mc:AlternateContent>
      </w:r>
      <w:bookmarkEnd w:id="1031"/>
    </w:p>
    <w:p>
      <w:r>
        <w:t/>
      </w:r>
    </w:p>
    <w:p>
      <w:pPr>
        <w:sectPr>
          <w:footerReference r:id="rId8"/>
          <w:headerReference r:id="rId9" w:type="default"/>
          <w:type w:val="nextPage"/>
          <w:pgSz w:w="15000" w:h="23740"/>
          <w:pgMar w:left="1920" w:top="2020" w:right="1920" w:bottom="2020" w:header="1720" w:footer="1720"/>
          <w:cols w:num="1"/>
        </w:sectPr>
      </w:pPr>
    </w:p>
    <w:p>
      <w:pPr>
        <w:pageBreakBefore w:val="off"/>
        <w:tabs/>
        <w:wordWrap w:val="off"/>
        <w:spacing w:before="0" w:after="0" w:line="680" w:lineRule="atLeast"/>
        <w:ind w:left="5740" w:right="0"/>
        <w:jc w:val="both"/>
        <w:textAlignment w:val="baseline"/>
        <w:rPr>
          <w:sz w:val="39"/>
        </w:rPr>
      </w:pPr>
      <w:bookmarkStart w:name="" w:id="1034"/>
      <w:r>
        <w:rPr>
          <w:rFonts w:ascii="宋体" w:hAnsi="宋体" w:cs="宋体" w:eastAsia="宋体"/>
          <w:sz w:val="39"/>
          <w:spacing w:val="0"/>
          <w:color w:val="000000"/>
          <w:b w:val="off"/>
          <w:i w:val="off"/>
        </w:rPr>
        <w:t>西方传统经典与解释</w:t>
      </w:r>
      <w:r>
        <w:rPr>
          <w:rFonts w:ascii="TimesNewRoman" w:hAnsi="TimesNewRoman" w:cs="TimesNewRoman" w:eastAsia="TimesNewRoman"/>
          <w:sz w:val="39"/>
          <w:spacing w:val="0"/>
          <w:color w:val="000000"/>
          <w:b w:val="on"/>
          <w:i w:val="off"/>
        </w:rPr>
        <w:t>HERMES</w:t>
      </w:r>
      <w:r>
        <mc:AlternateContent>
          <mc:Choice Requires="wps">
            <w:drawing>
              <wp:anchor allowOverlap="true" layoutInCell="true" locked="false" simplePos="false" behindDoc="false" relativeHeight="251659264" distL="0" distR="0" distT="0" distB="0">
                <wp:simplePos x="0" y="0"/>
                <wp:positionH relativeFrom="page">
                  <wp:posOffset>4241800</wp:posOffset>
                </wp:positionH>
                <wp:positionV relativeFrom="paragraph">
                  <wp:posOffset>228600</wp:posOffset>
                </wp:positionV>
                <wp:extent cx="2324100" cy="266700"/>
                <wp:wrapNone/>
                <wp:docPr id="4" name="文本框 4"/>
                <a:graphic xmlns:a="http://schemas.openxmlformats.org/drawingml/2006/main">
                  <a:graphicData uri="http://schemas.microsoft.com/office/word/2010/wordprocessingShape">
                    <wps:wsp>
                      <wps:cNvSpPr txBox="true"/>
                      <wps:spPr>
                        <a:xfrm>
                          <a:off x="0" y="0"/>
                          <a:ext cx="2324100" cy="266700"/>
                        </a:xfrm>
                        <a:prstGeom prst="rect">
                          <a:avLst/>
                        </a:prstGeom>
                        <a:noFill/>
                        <a:ln w="6350">
                          <a:noFill/>
                        </a:ln>
                      </wps:spPr>
                      <wps:txbx>
                        <w:txbxContent>
                          <w:p>
                            <w:pPr>
                              <w:pageBreakBefore w:val="off"/>
                              <w:tabs/>
                              <w:wordWrap w:val="off"/>
                              <w:spacing w:before="0" w:after="0" w:line="340" w:lineRule="atLeast"/>
                              <w:ind w:left="0" w:right="0"/>
                              <w:jc w:val="both"/>
                              <w:textAlignment w:val="baseline"/>
                              <w:rPr>
                                <w:sz w:val="25"/>
                              </w:rPr>
                            </w:pPr>
                            <w:bookmarkStart w:name="" w:id="1035"/>
                            <w:r>
                              <w:rPr>
                                <w:rFonts w:ascii="TimesNewRoman" w:hAnsi="TimesNewRoman" w:cs="TimesNewRoman" w:eastAsia="TimesNewRoman"/>
                                <w:sz w:val="25"/>
                                <w:spacing w:val="0"/>
                                <w:color w:val="000000"/>
                                <w:b w:val="off"/>
                                <w:i w:val="off"/>
                              </w:rPr>
                              <w:t>CLASSIC &amp; INTERPRETATION</w:t>
                            </w:r>
                            <w:bookmarkEnd w:id="1035"/>
                          </w:p>
                        </w:txbxContent>
                      </wps:txbx>
                      <wps:bodyPr wrap="square" lIns="0" rIns="0" tIns="0" bIns="0" vert="horz" anchor="t">
                        <a:noAutofit/>
                      </wps:bodyPr>
                    </wps:wsp>
                  </a:graphicData>
                </a:graphic>
              </wp:anchor>
            </w:drawing>
          </mc:Choice>
          <mc:Fallback>
            <w:pict>
              <v:shape type="#_x0000_t202" filled="f" stroked="f" style="margin-left:334pt;margin-top:18pt;width:183pt;height:21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340" w:lineRule="atLeast"/>
                        <w:ind w:left="0" w:right="0"/>
                        <w:jc w:val="both"/>
                        <w:textAlignment w:val="baseline"/>
                        <w:rPr>
                          <w:sz w:val="25"/>
                        </w:rPr>
                      </w:pPr>
                      <w:bookmarkStart w:name="" w:id="1036"/>
                      <w:r>
                        <w:rPr>
                          <w:rFonts w:ascii="TimesNewRoman" w:hAnsi="TimesNewRoman" w:cs="TimesNewRoman" w:eastAsia="TimesNewRoman"/>
                          <w:sz w:val="25"/>
                          <w:spacing w:val="0"/>
                          <w:color w:val="000000"/>
                          <w:b w:val="off"/>
                          <w:i w:val="off"/>
                        </w:rPr>
                        <w:t>CLASSIC &amp; INTERPRETATION</w:t>
                      </w:r>
                      <w:bookmarkEnd w:id="1036"/>
                    </w:p>
                  </w:txbxContent>
                </v:textbox>
              </v:shape>
            </w:pict>
          </mc:Fallback>
        </mc:AlternateContent>
      </w:r>
      <w:bookmarkEnd w:id="1034"/>
    </w:p>
    <w:p>
      <w:pPr>
        <w:pageBreakBefore w:val="off"/>
        <w:tabs/>
        <w:wordWrap w:val="off"/>
        <w:spacing w:before="320" w:after="0" w:line="540" w:lineRule="atLeast"/>
        <w:ind w:left="8780" w:right="0"/>
        <w:jc w:val="both"/>
        <w:textAlignment w:val="baseline"/>
        <w:rPr>
          <w:sz w:val="39"/>
        </w:rPr>
      </w:pPr>
      <w:bookmarkStart w:name="" w:id="1037"/>
      <w:r>
        <w:rPr>
          <w:rFonts w:ascii="宋体" w:hAnsi="宋体" w:cs="宋体" w:eastAsia="宋体"/>
          <w:sz w:val="39"/>
          <w:spacing w:val="0"/>
          <w:color w:val="000000"/>
          <w:b w:val="off"/>
          <w:i w:val="off"/>
        </w:rPr>
        <w:t>刘小枫●主编</w:t>
      </w:r>
      <w:bookmarkEnd w:id="1037"/>
    </w:p>
    <w:p>
      <w:pPr>
        <w:pageBreakBefore w:val="off"/>
        <w:tabs/>
        <w:wordWrap w:val="off"/>
        <w:spacing w:before="0" w:after="0" w:line="1320" w:lineRule="exact"/>
        <w:ind w:left="0" w:right="0"/>
        <w:jc w:val="both"/>
        <w:textAlignment w:val="baseline"/>
        <w:rPr>
          <w:sz w:val="65"/>
        </w:rPr>
      </w:pPr>
      <w:bookmarkStart w:name="" w:id="1038"/>
      <w:r>
        <w:rPr>
          <w:rFonts w:ascii="宋体" w:hAnsi="宋体" w:cs="宋体" w:eastAsia="宋体"/>
          <w:sz w:val="65"/>
          <w:spacing w:val="0"/>
          <w:color w:val="000000"/>
          <w:b w:val="off"/>
          <w:i w:val="off"/>
        </w:rPr>
        <w:t/>
      </w:r>
      <w:bookmarkEnd w:id="1038"/>
    </w:p>
    <w:p>
      <w:pPr>
        <w:pageBreakBefore w:val="off"/>
        <w:tabs/>
        <w:wordWrap w:val="off"/>
        <w:spacing w:before="0" w:after="0" w:line="1320" w:lineRule="exact"/>
        <w:ind w:left="0" w:right="0"/>
        <w:jc w:val="both"/>
        <w:textAlignment w:val="baseline"/>
        <w:rPr>
          <w:sz w:val="65"/>
        </w:rPr>
      </w:pPr>
      <w:bookmarkStart w:name="" w:id="1039"/>
      <w:r>
        <w:rPr>
          <w:rFonts w:ascii="宋体" w:hAnsi="宋体" w:cs="宋体" w:eastAsia="宋体"/>
          <w:sz w:val="65"/>
          <w:spacing w:val="0"/>
          <w:color w:val="000000"/>
          <w:b w:val="off"/>
          <w:i w:val="off"/>
        </w:rPr>
        <w:t/>
      </w:r>
      <w:bookmarkEnd w:id="1039"/>
    </w:p>
    <w:p>
      <w:pPr>
        <w:pageBreakBefore w:val="off"/>
        <w:tabs/>
        <w:wordWrap w:val="off"/>
        <w:spacing w:before="0" w:after="0" w:line="1320" w:lineRule="exact"/>
        <w:ind w:left="0" w:right="0"/>
        <w:jc w:val="both"/>
        <w:textAlignment w:val="baseline"/>
        <w:rPr>
          <w:sz w:val="65"/>
        </w:rPr>
      </w:pPr>
      <w:bookmarkStart w:name="" w:id="1040"/>
      <w:r>
        <w:rPr>
          <w:rFonts w:ascii="宋体" w:hAnsi="宋体" w:cs="宋体" w:eastAsia="宋体"/>
          <w:sz w:val="65"/>
          <w:spacing w:val="0"/>
          <w:color w:val="000000"/>
          <w:b w:val="off"/>
          <w:i w:val="off"/>
        </w:rPr>
        <w:t/>
      </w:r>
      <w:bookmarkEnd w:id="1040"/>
    </w:p>
    <w:p>
      <w:pPr>
        <w:pageBreakBefore w:val="off"/>
        <w:tabs/>
        <w:wordWrap w:val="off"/>
        <w:spacing w:before="0" w:after="0" w:line="1320" w:lineRule="exact"/>
        <w:ind w:left="0" w:right="0"/>
        <w:jc w:val="both"/>
        <w:textAlignment w:val="baseline"/>
        <w:rPr>
          <w:sz w:val="65"/>
        </w:rPr>
      </w:pPr>
      <w:bookmarkStart w:name="" w:id="1041"/>
      <w:r>
        <w:rPr>
          <w:rFonts w:ascii="宋体" w:hAnsi="宋体" w:cs="宋体" w:eastAsia="宋体"/>
          <w:sz w:val="65"/>
          <w:spacing w:val="0"/>
          <w:color w:val="000000"/>
          <w:b w:val="off"/>
          <w:i w:val="off"/>
        </w:rPr>
        <w:t/>
      </w:r>
      <w:bookmarkEnd w:id="1041"/>
    </w:p>
    <w:p>
      <w:pPr>
        <w:pageBreakBefore w:val="off"/>
        <w:tabs/>
        <w:wordWrap w:val="off"/>
        <w:spacing w:before="0" w:after="0" w:line="1320" w:lineRule="atLeast"/>
        <w:ind w:left="5740" w:right="0"/>
        <w:jc w:val="both"/>
        <w:textAlignment w:val="baseline"/>
        <w:rPr>
          <w:sz w:val="65"/>
        </w:rPr>
      </w:pPr>
      <w:bookmarkStart w:name="" w:id="1042"/>
      <w:r>
        <w:rPr>
          <w:rFonts w:ascii="仿宋" w:hAnsi="仿宋" w:cs="仿宋" w:eastAsia="仿宋"/>
          <w:sz w:val="65"/>
          <w:spacing w:val="0"/>
          <w:color w:val="000000"/>
          <w:b w:val="off"/>
          <w:i w:val="off"/>
        </w:rPr>
        <w:t>（上部）</w:t>
      </w:r>
      <w:r>
        <w:rPr>
          <w:rFonts w:ascii="仿宋" w:hAnsi="仿宋" w:cs="仿宋" w:eastAsia="仿宋"/>
          <w:sz w:val="65"/>
          <w:spacing w:val="0"/>
          <w:color w:val="000000"/>
          <w:b w:val="on"/>
          <w:i w:val="off"/>
        </w:rPr>
        <w:t>或此或彼</w:t>
      </w:r>
      <w:bookmarkEnd w:id="1042"/>
    </w:p>
    <w:p>
      <w:pPr>
        <w:pageBreakBefore w:val="off"/>
        <w:tabs/>
        <w:wordWrap w:val="off"/>
        <w:spacing w:before="340" w:after="0" w:line="820" w:lineRule="atLeast"/>
        <w:ind w:left="6760" w:right="0"/>
        <w:jc w:val="both"/>
        <w:textAlignment w:val="baseline"/>
        <w:rPr>
          <w:sz w:val="61"/>
        </w:rPr>
      </w:pPr>
      <w:bookmarkStart w:name="" w:id="1043"/>
      <w:r>
        <w:rPr>
          <w:rFonts w:ascii="TimesNewRoman" w:hAnsi="TimesNewRoman" w:cs="TimesNewRoman" w:eastAsia="TimesNewRoman"/>
          <w:sz w:val="61"/>
          <w:spacing w:val="0"/>
          <w:color w:val="000000"/>
          <w:b w:val="off"/>
          <w:i w:val="off"/>
        </w:rPr>
        <w:t>(Part I) Either/ Or</w:t>
      </w:r>
      <w:bookmarkEnd w:id="1043"/>
    </w:p>
    <w:p>
      <w:pPr>
        <w:pageBreakBefore w:val="off"/>
        <w:tabs/>
        <w:wordWrap w:val="off"/>
        <w:spacing w:before="0" w:after="0" w:line="480" w:lineRule="exact"/>
        <w:ind w:left="0" w:right="0"/>
        <w:jc w:val="both"/>
        <w:textAlignment w:val="baseline"/>
        <w:rPr>
          <w:sz w:val="36"/>
        </w:rPr>
      </w:pPr>
      <w:bookmarkStart w:name="" w:id="1044"/>
      <w:r>
        <w:rPr>
          <w:rFonts w:ascii="宋体" w:hAnsi="宋体" w:cs="宋体" w:eastAsia="宋体"/>
          <w:sz w:val="36"/>
          <w:spacing w:val="0"/>
          <w:color w:val="000000"/>
          <w:b w:val="off"/>
          <w:i w:val="off"/>
        </w:rPr>
        <w:t/>
      </w:r>
      <w:bookmarkEnd w:id="1044"/>
    </w:p>
    <w:p>
      <w:pPr>
        <w:pageBreakBefore w:val="off"/>
        <w:tabs/>
        <w:wordWrap w:val="off"/>
        <w:spacing w:before="0" w:after="0" w:line="480" w:lineRule="exact"/>
        <w:ind w:left="0" w:right="0"/>
        <w:jc w:val="both"/>
        <w:textAlignment w:val="baseline"/>
        <w:rPr>
          <w:sz w:val="36"/>
        </w:rPr>
      </w:pPr>
      <w:bookmarkStart w:name="" w:id="1045"/>
      <w:r>
        <w:rPr>
          <w:rFonts w:ascii="宋体" w:hAnsi="宋体" w:cs="宋体" w:eastAsia="宋体"/>
          <w:sz w:val="36"/>
          <w:spacing w:val="0"/>
          <w:color w:val="000000"/>
          <w:b w:val="off"/>
          <w:i w:val="off"/>
        </w:rPr>
        <w:t/>
      </w:r>
      <w:bookmarkEnd w:id="1045"/>
    </w:p>
    <w:p>
      <w:pPr>
        <w:pageBreakBefore w:val="off"/>
        <w:tabs/>
        <w:wordWrap w:val="off"/>
        <w:spacing w:before="0" w:after="0" w:line="500" w:lineRule="atLeast"/>
        <w:ind w:left="5740" w:right="0"/>
        <w:jc w:val="both"/>
        <w:textAlignment w:val="baseline"/>
        <w:rPr>
          <w:sz w:val="36"/>
        </w:rPr>
      </w:pPr>
      <w:bookmarkStart w:name="" w:id="1046"/>
      <w:r>
        <w:rPr>
          <w:rFonts w:ascii="仿宋" w:hAnsi="仿宋" w:cs="仿宋" w:eastAsia="仿宋"/>
          <w:sz w:val="36"/>
          <w:spacing w:val="0"/>
          <w:color w:val="000000"/>
          <w:b w:val="off"/>
          <w:i w:val="off"/>
        </w:rPr>
        <w:t>[丹麦]基尔克果</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Kierkegaard</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|著</w:t>
      </w:r>
      <w:bookmarkEnd w:id="1046"/>
    </w:p>
    <w:p>
      <w:pPr>
        <w:pageBreakBefore w:val="off"/>
        <w:tabs/>
        <w:wordWrap w:val="off"/>
        <w:spacing w:before="0" w:after="0" w:line="500" w:lineRule="atLeast"/>
        <w:ind w:left="8780" w:right="0"/>
        <w:jc w:val="both"/>
        <w:textAlignment w:val="baseline"/>
        <w:rPr>
          <w:sz w:val="36"/>
        </w:rPr>
      </w:pPr>
      <w:bookmarkStart w:name="" w:id="1047"/>
      <w:r>
        <w:rPr>
          <w:rFonts w:ascii="仿宋" w:hAnsi="仿宋" w:cs="仿宋" w:eastAsia="仿宋"/>
          <w:sz w:val="36"/>
          <w:spacing w:val="0"/>
          <w:color w:val="000000"/>
          <w:b w:val="off"/>
          <w:i w:val="off"/>
        </w:rPr>
        <w:t>阎</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嘉|译</w:t>
      </w:r>
      <w:bookmarkEnd w:id="1047"/>
    </w:p>
    <w:p>
      <w:pPr>
        <w:pageBreakBefore w:val="off"/>
        <w:tabs/>
        <w:wordWrap w:val="off"/>
        <w:spacing w:before="0" w:after="0" w:line="700" w:lineRule="exact"/>
        <w:ind w:left="0" w:right="0"/>
        <w:jc w:val="both"/>
        <w:textAlignment w:val="baseline"/>
        <w:rPr>
          <w:sz w:val="48"/>
        </w:rPr>
      </w:pPr>
      <w:bookmarkStart w:name="" w:id="1048"/>
      <w:r>
        <w:rPr>
          <w:rFonts w:ascii="宋体" w:hAnsi="宋体" w:cs="宋体" w:eastAsia="宋体"/>
          <w:sz w:val="48"/>
          <w:spacing w:val="0"/>
          <w:color w:val="000000"/>
          <w:b w:val="off"/>
          <w:i w:val="off"/>
        </w:rPr>
        <w:t/>
      </w:r>
      <w:bookmarkEnd w:id="1048"/>
    </w:p>
    <w:p>
      <w:pPr>
        <w:pageBreakBefore w:val="off"/>
        <w:tabs/>
        <w:wordWrap w:val="off"/>
        <w:spacing w:before="0" w:after="0" w:line="700" w:lineRule="exact"/>
        <w:ind w:left="0" w:right="0"/>
        <w:jc w:val="both"/>
        <w:textAlignment w:val="baseline"/>
        <w:rPr>
          <w:sz w:val="48"/>
        </w:rPr>
      </w:pPr>
      <w:bookmarkStart w:name="" w:id="1049"/>
      <w:r>
        <w:rPr>
          <w:rFonts w:ascii="宋体" w:hAnsi="宋体" w:cs="宋体" w:eastAsia="宋体"/>
          <w:sz w:val="48"/>
          <w:spacing w:val="0"/>
          <w:color w:val="000000"/>
          <w:b w:val="off"/>
          <w:i w:val="off"/>
        </w:rPr>
        <w:t/>
      </w:r>
      <w:bookmarkEnd w:id="1049"/>
    </w:p>
    <w:p>
      <w:pPr>
        <w:pageBreakBefore w:val="off"/>
        <w:tabs/>
        <w:wordWrap w:val="off"/>
        <w:spacing w:before="0" w:after="0" w:line="700" w:lineRule="exact"/>
        <w:ind w:left="0" w:right="0"/>
        <w:jc w:val="both"/>
        <w:textAlignment w:val="baseline"/>
        <w:rPr>
          <w:sz w:val="48"/>
        </w:rPr>
      </w:pPr>
      <w:bookmarkStart w:name="" w:id="1050"/>
      <w:r>
        <w:rPr>
          <w:rFonts w:ascii="宋体" w:hAnsi="宋体" w:cs="宋体" w:eastAsia="宋体"/>
          <w:sz w:val="48"/>
          <w:spacing w:val="0"/>
          <w:color w:val="000000"/>
          <w:b w:val="off"/>
          <w:i w:val="off"/>
        </w:rPr>
        <w:t/>
      </w:r>
      <w:bookmarkEnd w:id="1050"/>
    </w:p>
    <w:p>
      <w:pPr>
        <w:pageBreakBefore w:val="off"/>
        <w:tabs/>
        <w:wordWrap w:val="off"/>
        <w:spacing w:before="0" w:after="0" w:line="700" w:lineRule="exact"/>
        <w:ind w:left="0" w:right="0"/>
        <w:jc w:val="both"/>
        <w:textAlignment w:val="baseline"/>
        <w:rPr>
          <w:sz w:val="48"/>
        </w:rPr>
      </w:pPr>
      <w:bookmarkStart w:name="" w:id="1051"/>
      <w:r>
        <w:rPr>
          <w:rFonts w:ascii="宋体" w:hAnsi="宋体" w:cs="宋体" w:eastAsia="宋体"/>
          <w:sz w:val="48"/>
          <w:spacing w:val="0"/>
          <w:color w:val="000000"/>
          <w:b w:val="off"/>
          <w:i w:val="off"/>
        </w:rPr>
        <w:t/>
      </w:r>
      <w:bookmarkEnd w:id="1051"/>
    </w:p>
    <w:p>
      <w:pPr>
        <w:pageBreakBefore w:val="off"/>
        <w:tabs/>
        <w:wordWrap w:val="off"/>
        <w:spacing w:before="0" w:after="0" w:line="700" w:lineRule="exact"/>
        <w:ind w:left="0" w:right="0"/>
        <w:jc w:val="both"/>
        <w:textAlignment w:val="baseline"/>
        <w:rPr>
          <w:sz w:val="48"/>
        </w:rPr>
      </w:pPr>
      <w:bookmarkStart w:name="" w:id="1052"/>
      <w:r>
        <w:rPr>
          <w:rFonts w:ascii="宋体" w:hAnsi="宋体" w:cs="宋体" w:eastAsia="宋体"/>
          <w:sz w:val="48"/>
          <w:spacing w:val="0"/>
          <w:color w:val="000000"/>
          <w:b w:val="off"/>
          <w:i w:val="off"/>
        </w:rPr>
        <w:t/>
      </w:r>
      <w:bookmarkEnd w:id="1052"/>
    </w:p>
    <w:p>
      <w:pPr>
        <w:pageBreakBefore w:val="off"/>
        <w:tabs/>
        <w:wordWrap w:val="off"/>
        <w:spacing w:before="0" w:after="0" w:line="700" w:lineRule="exact"/>
        <w:ind w:left="0" w:right="0"/>
        <w:jc w:val="both"/>
        <w:textAlignment w:val="baseline"/>
        <w:rPr>
          <w:sz w:val="48"/>
        </w:rPr>
      </w:pPr>
      <w:bookmarkStart w:name="" w:id="1053"/>
      <w:r>
        <w:rPr>
          <w:rFonts w:ascii="宋体" w:hAnsi="宋体" w:cs="宋体" w:eastAsia="宋体"/>
          <w:sz w:val="48"/>
          <w:spacing w:val="0"/>
          <w:color w:val="000000"/>
          <w:b w:val="off"/>
          <w:i w:val="off"/>
        </w:rPr>
        <w:t/>
      </w:r>
      <w:bookmarkEnd w:id="1053"/>
    </w:p>
    <w:p>
      <w:pPr>
        <w:pageBreakBefore w:val="off"/>
        <w:tabs/>
        <w:wordWrap w:val="off"/>
        <w:spacing w:before="0" w:after="0" w:line="700" w:lineRule="exact"/>
        <w:ind w:left="0" w:right="0"/>
        <w:jc w:val="both"/>
        <w:textAlignment w:val="baseline"/>
        <w:rPr>
          <w:sz w:val="48"/>
        </w:rPr>
      </w:pPr>
      <w:bookmarkStart w:name="" w:id="1054"/>
      <w:r>
        <w:rPr>
          <w:rFonts w:ascii="宋体" w:hAnsi="宋体" w:cs="宋体" w:eastAsia="宋体"/>
          <w:sz w:val="48"/>
          <w:spacing w:val="0"/>
          <w:color w:val="000000"/>
          <w:b w:val="off"/>
          <w:i w:val="off"/>
        </w:rPr>
        <w:t/>
      </w:r>
      <w:bookmarkEnd w:id="1054"/>
    </w:p>
    <w:p>
      <w:pPr>
        <w:pageBreakBefore w:val="off"/>
        <w:tabs/>
        <w:wordWrap w:val="off"/>
        <w:spacing w:before="0" w:after="0" w:line="700" w:lineRule="exact"/>
        <w:ind w:left="0" w:right="0"/>
        <w:jc w:val="both"/>
        <w:textAlignment w:val="baseline"/>
        <w:rPr>
          <w:sz w:val="48"/>
        </w:rPr>
      </w:pPr>
      <w:bookmarkStart w:name="" w:id="1055"/>
      <w:r>
        <w:rPr>
          <w:rFonts w:ascii="宋体" w:hAnsi="宋体" w:cs="宋体" w:eastAsia="宋体"/>
          <w:sz w:val="48"/>
          <w:spacing w:val="0"/>
          <w:color w:val="000000"/>
          <w:b w:val="off"/>
          <w:i w:val="off"/>
        </w:rPr>
        <w:t/>
      </w:r>
      <w:bookmarkEnd w:id="1055"/>
    </w:p>
    <w:p>
      <w:pPr>
        <w:pageBreakBefore w:val="off"/>
        <w:tabs/>
        <w:wordWrap w:val="off"/>
        <w:spacing w:before="0" w:after="0" w:line="700" w:lineRule="exact"/>
        <w:ind w:left="0" w:right="0"/>
        <w:jc w:val="both"/>
        <w:textAlignment w:val="baseline"/>
        <w:rPr>
          <w:sz w:val="48"/>
        </w:rPr>
      </w:pPr>
      <w:bookmarkStart w:name="" w:id="1056"/>
      <w:r>
        <w:rPr>
          <w:rFonts w:ascii="宋体" w:hAnsi="宋体" w:cs="宋体" w:eastAsia="宋体"/>
          <w:sz w:val="48"/>
          <w:spacing w:val="0"/>
          <w:color w:val="000000"/>
          <w:b w:val="off"/>
          <w:i w:val="off"/>
        </w:rPr>
        <w:t/>
      </w:r>
      <w:bookmarkEnd w:id="1056"/>
    </w:p>
    <w:p>
      <w:pPr>
        <w:pageBreakBefore w:val="off"/>
        <w:tabs/>
        <w:wordWrap w:val="off"/>
        <w:spacing w:before="0" w:after="0" w:line="700" w:lineRule="exact"/>
        <w:ind w:left="0" w:right="0"/>
        <w:jc w:val="both"/>
        <w:textAlignment w:val="baseline"/>
        <w:rPr>
          <w:sz w:val="48"/>
        </w:rPr>
      </w:pPr>
      <w:bookmarkStart w:name="" w:id="1057"/>
      <w:r>
        <w:rPr>
          <w:rFonts w:ascii="宋体" w:hAnsi="宋体" w:cs="宋体" w:eastAsia="宋体"/>
          <w:sz w:val="48"/>
          <w:spacing w:val="0"/>
          <w:color w:val="000000"/>
          <w:b w:val="off"/>
          <w:i w:val="off"/>
        </w:rPr>
        <w:t/>
      </w:r>
      <w:bookmarkEnd w:id="1057"/>
    </w:p>
    <w:p>
      <w:pPr>
        <w:pageBreakBefore w:val="off"/>
        <w:tabs/>
        <w:wordWrap w:val="off"/>
        <w:spacing w:before="0" w:after="0" w:line="700" w:lineRule="exact"/>
        <w:ind w:left="0" w:right="0"/>
        <w:jc w:val="both"/>
        <w:textAlignment w:val="baseline"/>
        <w:rPr>
          <w:sz w:val="48"/>
        </w:rPr>
      </w:pPr>
      <w:bookmarkStart w:name="" w:id="1058"/>
      <w:r>
        <w:rPr>
          <w:rFonts w:ascii="宋体" w:hAnsi="宋体" w:cs="宋体" w:eastAsia="宋体"/>
          <w:sz w:val="48"/>
          <w:spacing w:val="0"/>
          <w:color w:val="000000"/>
          <w:b w:val="off"/>
          <w:i w:val="off"/>
        </w:rPr>
        <w:t/>
      </w:r>
      <w:bookmarkEnd w:id="1058"/>
    </w:p>
    <w:p>
      <w:pPr>
        <w:pageBreakBefore w:val="off"/>
        <w:tabs/>
        <w:wordWrap w:val="off"/>
        <w:spacing w:before="0" w:after="0" w:line="700" w:lineRule="exact"/>
        <w:ind w:left="0" w:right="0"/>
        <w:jc w:val="both"/>
        <w:textAlignment w:val="baseline"/>
        <w:rPr>
          <w:sz w:val="48"/>
        </w:rPr>
      </w:pPr>
      <w:bookmarkStart w:name="" w:id="1059"/>
      <w:r>
        <w:rPr>
          <w:rFonts w:ascii="宋体" w:hAnsi="宋体" w:cs="宋体" w:eastAsia="宋体"/>
          <w:sz w:val="48"/>
          <w:spacing w:val="0"/>
          <w:color w:val="000000"/>
          <w:b w:val="off"/>
          <w:i w:val="off"/>
        </w:rPr>
        <w:t/>
      </w:r>
      <w:bookmarkEnd w:id="1059"/>
    </w:p>
    <w:p>
      <w:pPr>
        <w:pageBreakBefore w:val="off"/>
        <w:tabs/>
        <w:wordWrap w:val="off"/>
        <w:spacing w:before="0" w:after="0" w:line="700" w:lineRule="atLeast"/>
        <w:ind w:left="8780" w:right="0"/>
        <w:jc w:val="both"/>
        <w:textAlignment w:val="baseline"/>
        <w:rPr>
          <w:sz w:val="48"/>
        </w:rPr>
      </w:pPr>
      <w:bookmarkStart w:name="" w:id="1060"/>
      <w:r>
        <w:rPr>
          <w:rFonts w:ascii="楷体" w:hAnsi="楷体" w:cs="楷体" w:eastAsia="楷体"/>
          <w:sz w:val="48"/>
          <w:spacing w:val="0"/>
          <w:color w:val="000000"/>
          <w:b w:val="off"/>
          <w:i w:val="off"/>
        </w:rPr>
        <w:t>华夏出版社</w:t>
      </w:r>
      <w:bookmarkEnd w:id="1060"/>
    </w:p>
    <w:p>
      <w:r>
        <w:t/>
      </w:r>
    </w:p>
    <w:p>
      <w:pPr>
        <w:sectPr>
          <w:footerReference r:id="rId10"/>
          <w:headerReference r:id="rId11" w:type="default"/>
          <w:type w:val="nextPage"/>
          <w:pgSz w:w="15040" w:h="23760"/>
          <w:pgMar w:left="1920" w:top="1440" w:right="1920" w:bottom="1440" w:header="1140" w:footer="1140"/>
          <w:cols w:num="1"/>
        </w:sectPr>
      </w:pPr>
    </w:p>
    <w:p>
      <w:pPr>
        <w:pageBreakBefore w:val="off"/>
        <w:tabs/>
        <w:wordWrap w:val="off"/>
        <w:spacing w:before="1260" w:after="0" w:line="500" w:lineRule="atLeast"/>
        <w:ind w:left="40" w:right="0"/>
        <w:jc w:val="both"/>
        <w:textAlignment w:val="baseline"/>
        <w:rPr>
          <w:sz w:val="36"/>
        </w:rPr>
      </w:pPr>
      <w:bookmarkStart w:name="" w:id="1061"/>
      <w:r>
        <w:rPr>
          <w:rFonts w:ascii="宋体" w:hAnsi="宋体" w:cs="宋体" w:eastAsia="宋体"/>
          <w:sz w:val="36"/>
          <w:spacing w:val="0"/>
          <w:color w:val="000000"/>
          <w:b w:val="off"/>
          <w:i w:val="off"/>
        </w:rPr>
        <w:t>图书在版编目(CIP)数据</w:t>
      </w:r>
      <w:bookmarkEnd w:id="1061"/>
    </w:p>
    <w:p>
      <w:pPr>
        <w:pageBreakBefore w:val="off"/>
        <w:tabs/>
        <w:wordWrap w:val="off"/>
        <w:spacing w:before="0" w:after="0" w:line="580" w:lineRule="atLeast"/>
        <w:ind w:left="40" w:right="0"/>
        <w:jc w:val="both"/>
        <w:textAlignment w:val="baseline"/>
        <w:rPr>
          <w:sz w:val="42"/>
        </w:rPr>
      </w:pPr>
      <w:bookmarkStart w:name="" w:id="1062"/>
      <w:r>
        <w:rPr>
          <w:rFonts w:ascii="宋体" w:hAnsi="宋体" w:cs="宋体" w:eastAsia="宋体"/>
          <w:sz w:val="42"/>
          <w:spacing w:val="0"/>
          <w:color w:val="000000"/>
          <w:b w:val="off"/>
          <w:i w:val="off"/>
        </w:rPr>
        <w:t>或此或彼.(上下部)(丹麦)基尔克果著；阎嘉译.</w:t>
      </w:r>
      <w:bookmarkEnd w:id="1062"/>
    </w:p>
    <w:p>
      <w:pPr>
        <w:pageBreakBefore w:val="off"/>
        <w:tabs/>
        <w:wordWrap w:val="off"/>
        <w:spacing w:before="0" w:after="0" w:line="580" w:lineRule="atLeast"/>
        <w:ind w:left="40" w:right="0"/>
        <w:jc w:val="both"/>
        <w:textAlignment w:val="baseline"/>
        <w:rPr>
          <w:sz w:val="42"/>
        </w:rPr>
      </w:pPr>
      <w:bookmarkStart w:name="" w:id="1063"/>
      <w:r>
        <w:rPr>
          <w:rFonts w:ascii="宋体" w:hAnsi="宋体" w:cs="宋体" w:eastAsia="宋体"/>
          <w:sz w:val="42"/>
          <w:spacing w:val="0"/>
          <w:color w:val="000000"/>
          <w:b w:val="off"/>
          <w:i w:val="off"/>
        </w:rPr>
        <w:t>-北京：华夏出版社，2007.1</w:t>
      </w:r>
      <w:bookmarkEnd w:id="1063"/>
    </w:p>
    <w:p>
      <w:pPr>
        <w:pageBreakBefore w:val="off"/>
        <w:tabs/>
        <w:wordWrap w:val="off"/>
        <w:spacing w:before="0" w:after="0" w:line="580" w:lineRule="atLeast"/>
        <w:ind w:left="40" w:right="0"/>
        <w:jc w:val="both"/>
        <w:textAlignment w:val="baseline"/>
        <w:rPr>
          <w:sz w:val="42"/>
        </w:rPr>
      </w:pPr>
      <w:bookmarkStart w:name="" w:id="1064"/>
      <w:r>
        <w:rPr>
          <w:rFonts w:ascii="宋体" w:hAnsi="宋体" w:cs="宋体" w:eastAsia="宋体"/>
          <w:sz w:val="42"/>
          <w:spacing w:val="0"/>
          <w:color w:val="000000"/>
          <w:b w:val="off"/>
          <w:i w:val="off"/>
        </w:rPr>
        <w:t>(西方传统：经典与解释/刘小枫主编)</w:t>
      </w:r>
      <w:bookmarkEnd w:id="1064"/>
    </w:p>
    <w:p>
      <w:pPr>
        <w:pageBreakBefore w:val="off"/>
        <w:tabs/>
        <w:wordWrap w:val="off"/>
        <w:spacing w:before="0" w:after="0" w:line="700" w:lineRule="atLeast"/>
        <w:ind w:left="40" w:right="0"/>
        <w:jc w:val="both"/>
        <w:textAlignment w:val="baseline"/>
        <w:rPr>
          <w:sz w:val="51"/>
        </w:rPr>
      </w:pPr>
      <w:bookmarkStart w:name="" w:id="1065"/>
      <w:r>
        <w:rPr>
          <w:rFonts w:ascii="宋体" w:hAnsi="宋体" w:cs="宋体" w:eastAsia="宋体"/>
          <w:sz w:val="51"/>
          <w:spacing w:val="0"/>
          <w:color w:val="000000"/>
          <w:b w:val="off"/>
          <w:i w:val="off"/>
        </w:rPr>
        <w:t>ISBN 978-7-5080-4058-5</w:t>
      </w:r>
      <w:bookmarkEnd w:id="1065"/>
    </w:p>
    <w:p>
      <w:pPr>
        <w:pageBreakBefore w:val="off"/>
        <w:tabs/>
        <w:wordWrap w:val="off"/>
        <w:spacing w:before="0" w:after="0" w:line="620" w:lineRule="atLeast"/>
        <w:ind w:left="40" w:right="0" w:firstLine="80"/>
        <w:jc w:val="both"/>
        <w:textAlignment w:val="baseline"/>
        <w:rPr>
          <w:sz w:val="35"/>
        </w:rPr>
      </w:pPr>
      <w:bookmarkStart w:name="" w:id="1066"/>
      <w:r>
        <w:rPr>
          <w:rFonts w:ascii="宋体" w:hAnsi="宋体" w:cs="宋体" w:eastAsia="宋体"/>
          <w:sz w:val="35"/>
          <w:spacing w:val="0"/>
          <w:color w:val="000000"/>
          <w:b w:val="off"/>
          <w:i w:val="off"/>
        </w:rPr>
        <w:t>Ⅰ.或…   Ⅱ.①基…②阎…   Ⅲ.哲学理论-丹麦-近代</w:t>
      </w:r>
      <w:r>
        <w:rPr>
          <w:rFonts w:ascii="宋体" w:hAnsi="宋体" w:cs="宋体" w:eastAsia="宋体"/>
          <w:sz w:val="35"/>
          <w:spacing w:val="0"/>
          <w:color w:val="000000"/>
          <w:b w:val="off"/>
          <w:i w:val="off"/>
        </w:rPr>
        <w:t>Ⅳ.B534</w:t>
      </w:r>
      <w:bookmarkEnd w:id="1066"/>
    </w:p>
    <w:p>
      <w:pPr>
        <w:pageBreakBefore w:val="off"/>
        <w:tabs/>
        <w:wordWrap w:val="off"/>
        <w:spacing w:before="0" w:after="0" w:line="580" w:lineRule="atLeast"/>
        <w:ind w:left="40" w:right="0"/>
        <w:jc w:val="both"/>
        <w:textAlignment w:val="baseline"/>
        <w:rPr>
          <w:sz w:val="42"/>
        </w:rPr>
      </w:pPr>
      <w:bookmarkStart w:name="" w:id="1067"/>
      <w:r>
        <w:rPr>
          <w:rFonts w:ascii="宋体" w:hAnsi="宋体" w:cs="宋体" w:eastAsia="宋体"/>
          <w:sz w:val="42"/>
          <w:spacing w:val="0"/>
          <w:color w:val="000000"/>
          <w:b w:val="off"/>
          <w:i w:val="off"/>
        </w:rPr>
        <w:t>中国版本图书馆 CIP 数据核字(2006)第104379号</w:t>
      </w:r>
      <w:bookmarkEnd w:id="1067"/>
    </w:p>
    <w:p>
      <w:pPr>
        <w:pageBreakBefore w:val="off"/>
        <w:tabs/>
        <w:wordWrap w:val="off"/>
        <w:spacing w:before="0" w:after="0" w:line="580" w:lineRule="exact"/>
        <w:ind w:left="0" w:right="0"/>
        <w:jc w:val="both"/>
        <w:textAlignment w:val="baseline"/>
        <w:rPr>
          <w:sz w:val="42"/>
        </w:rPr>
      </w:pPr>
      <w:bookmarkStart w:name="" w:id="1068"/>
      <w:r>
        <w:rPr>
          <w:rFonts w:ascii="宋体" w:hAnsi="宋体" w:cs="宋体" w:eastAsia="宋体"/>
          <w:sz w:val="42"/>
          <w:spacing w:val="0"/>
          <w:color w:val="000000"/>
          <w:b w:val="off"/>
          <w:i w:val="off"/>
        </w:rPr>
        <w:t/>
      </w:r>
      <w:bookmarkEnd w:id="1068"/>
    </w:p>
    <w:p>
      <w:pPr>
        <w:pageBreakBefore w:val="off"/>
        <w:tabs/>
        <w:wordWrap w:val="off"/>
        <w:spacing w:before="0" w:after="0" w:line="580" w:lineRule="exact"/>
        <w:ind w:left="0" w:right="0"/>
        <w:jc w:val="both"/>
        <w:textAlignment w:val="baseline"/>
        <w:rPr>
          <w:sz w:val="42"/>
        </w:rPr>
      </w:pPr>
      <w:bookmarkStart w:name="" w:id="1069"/>
      <w:r>
        <w:rPr>
          <w:rFonts w:ascii="宋体" w:hAnsi="宋体" w:cs="宋体" w:eastAsia="宋体"/>
          <w:sz w:val="42"/>
          <w:spacing w:val="0"/>
          <w:color w:val="000000"/>
          <w:b w:val="off"/>
          <w:i w:val="off"/>
        </w:rPr>
        <w:t/>
      </w:r>
      <w:bookmarkEnd w:id="1069"/>
    </w:p>
    <w:p>
      <w:pPr>
        <w:pageBreakBefore w:val="off"/>
        <w:tabs/>
        <w:wordWrap w:val="off"/>
        <w:spacing w:before="0" w:after="0" w:line="580" w:lineRule="exact"/>
        <w:ind w:left="0" w:right="0"/>
        <w:jc w:val="both"/>
        <w:textAlignment w:val="baseline"/>
        <w:rPr>
          <w:sz w:val="42"/>
        </w:rPr>
      </w:pPr>
      <w:bookmarkStart w:name="" w:id="1070"/>
      <w:r>
        <w:rPr>
          <w:rFonts w:ascii="宋体" w:hAnsi="宋体" w:cs="宋体" w:eastAsia="宋体"/>
          <w:sz w:val="42"/>
          <w:spacing w:val="0"/>
          <w:color w:val="000000"/>
          <w:b w:val="off"/>
          <w:i w:val="off"/>
        </w:rPr>
        <w:t/>
      </w:r>
      <w:bookmarkEnd w:id="1070"/>
    </w:p>
    <w:p>
      <w:pPr>
        <w:pageBreakBefore w:val="off"/>
        <w:tabs/>
        <w:wordWrap w:val="off"/>
        <w:spacing w:before="0" w:after="0" w:line="580" w:lineRule="exact"/>
        <w:ind w:left="0" w:right="0"/>
        <w:jc w:val="both"/>
        <w:textAlignment w:val="baseline"/>
        <w:rPr>
          <w:sz w:val="42"/>
        </w:rPr>
      </w:pPr>
      <w:bookmarkStart w:name="" w:id="1071"/>
      <w:r>
        <w:rPr>
          <w:rFonts w:ascii="宋体" w:hAnsi="宋体" w:cs="宋体" w:eastAsia="宋体"/>
          <w:sz w:val="42"/>
          <w:spacing w:val="0"/>
          <w:color w:val="000000"/>
          <w:b w:val="off"/>
          <w:i w:val="off"/>
        </w:rPr>
        <w:t/>
      </w:r>
      <w:bookmarkEnd w:id="1071"/>
    </w:p>
    <w:p>
      <w:pPr>
        <w:pageBreakBefore w:val="off"/>
        <w:tabs/>
        <w:wordWrap w:val="off"/>
        <w:spacing w:before="0" w:after="0" w:line="580" w:lineRule="exact"/>
        <w:ind w:left="0" w:right="0"/>
        <w:jc w:val="both"/>
        <w:textAlignment w:val="baseline"/>
        <w:rPr>
          <w:sz w:val="42"/>
        </w:rPr>
      </w:pPr>
      <w:bookmarkStart w:name="" w:id="1072"/>
      <w:r>
        <w:rPr>
          <w:rFonts w:ascii="宋体" w:hAnsi="宋体" w:cs="宋体" w:eastAsia="宋体"/>
          <w:sz w:val="42"/>
          <w:spacing w:val="0"/>
          <w:color w:val="000000"/>
          <w:b w:val="off"/>
          <w:i w:val="off"/>
        </w:rPr>
        <w:t/>
      </w:r>
      <w:bookmarkEnd w:id="1072"/>
    </w:p>
    <w:p>
      <w:pPr>
        <w:pageBreakBefore w:val="off"/>
        <w:tabs/>
        <w:wordWrap w:val="off"/>
        <w:spacing w:before="0" w:after="0" w:line="580" w:lineRule="exact"/>
        <w:ind w:left="0" w:right="0"/>
        <w:jc w:val="both"/>
        <w:textAlignment w:val="baseline"/>
        <w:rPr>
          <w:sz w:val="42"/>
        </w:rPr>
      </w:pPr>
      <w:bookmarkStart w:name="" w:id="1073"/>
      <w:r>
        <w:rPr>
          <w:rFonts w:ascii="宋体" w:hAnsi="宋体" w:cs="宋体" w:eastAsia="宋体"/>
          <w:sz w:val="42"/>
          <w:spacing w:val="0"/>
          <w:color w:val="000000"/>
          <w:b w:val="off"/>
          <w:i w:val="off"/>
        </w:rPr>
        <w:t/>
      </w:r>
      <w:bookmarkEnd w:id="1073"/>
    </w:p>
    <w:p>
      <w:pPr>
        <w:pageBreakBefore w:val="off"/>
        <w:tabs/>
        <w:wordWrap w:val="off"/>
        <w:spacing w:before="0" w:after="0" w:line="580" w:lineRule="exact"/>
        <w:ind w:left="0" w:right="0"/>
        <w:jc w:val="both"/>
        <w:textAlignment w:val="baseline"/>
        <w:rPr>
          <w:sz w:val="42"/>
        </w:rPr>
      </w:pPr>
      <w:bookmarkStart w:name="" w:id="1074"/>
      <w:r>
        <w:rPr>
          <w:rFonts w:ascii="宋体" w:hAnsi="宋体" w:cs="宋体" w:eastAsia="宋体"/>
          <w:sz w:val="42"/>
          <w:spacing w:val="0"/>
          <w:color w:val="000000"/>
          <w:b w:val="off"/>
          <w:i w:val="off"/>
        </w:rPr>
        <w:t/>
      </w:r>
      <w:bookmarkEnd w:id="1074"/>
    </w:p>
    <w:p>
      <w:pPr>
        <w:pageBreakBefore w:val="off"/>
        <w:tabs/>
        <w:wordWrap w:val="off"/>
        <w:spacing w:before="0" w:after="0" w:line="580" w:lineRule="atLeast"/>
        <w:ind w:left="40" w:right="0"/>
        <w:jc w:val="both"/>
        <w:textAlignment w:val="baseline"/>
        <w:rPr>
          <w:sz w:val="36"/>
        </w:rPr>
      </w:pPr>
      <w:bookmarkStart w:name="" w:id="1075"/>
      <w:r>
        <w:rPr>
          <w:rFonts w:ascii="宋体" w:hAnsi="宋体" w:cs="宋体" w:eastAsia="宋体"/>
          <w:sz w:val="36"/>
          <w:spacing w:val="0"/>
          <w:color w:val="000000"/>
          <w:b w:val="off"/>
          <w:i w:val="off"/>
        </w:rPr>
        <w:t>或此或彼(上下部)</w:t>
      </w:r>
      <w:bookmarkEnd w:id="1075"/>
    </w:p>
    <w:p>
      <w:pPr>
        <w:pageBreakBefore w:val="off"/>
        <w:tabs/>
        <w:wordWrap w:val="off"/>
        <w:spacing w:before="0" w:after="0" w:line="500" w:lineRule="atLeast"/>
        <w:ind w:left="40" w:right="0"/>
        <w:jc w:val="both"/>
        <w:textAlignment w:val="baseline"/>
        <w:rPr>
          <w:sz w:val="36"/>
        </w:rPr>
      </w:pPr>
      <w:bookmarkStart w:name="" w:id="1076"/>
      <w:r>
        <w:rPr>
          <w:rFonts w:ascii="宋体" w:hAnsi="宋体" w:cs="宋体" w:eastAsia="宋体"/>
          <w:sz w:val="36"/>
          <w:spacing w:val="0"/>
          <w:color w:val="000000"/>
          <w:b w:val="off"/>
          <w:i w:val="off"/>
        </w:rPr>
        <w:t>〔丹麦〕基尔克果  著</w:t>
      </w:r>
      <w:bookmarkEnd w:id="1076"/>
    </w:p>
    <w:p>
      <w:pPr>
        <w:pageBreakBefore w:val="off"/>
        <w:tabs/>
        <w:wordWrap w:val="off"/>
        <w:spacing w:before="0" w:after="0" w:line="500" w:lineRule="atLeast"/>
        <w:ind w:left="1720" w:right="0"/>
        <w:jc w:val="both"/>
        <w:textAlignment w:val="baseline"/>
        <w:rPr>
          <w:sz w:val="36"/>
        </w:rPr>
      </w:pPr>
      <w:bookmarkStart w:name="" w:id="1077"/>
      <w:r>
        <w:rPr>
          <w:rFonts w:ascii="宋体" w:hAnsi="宋体" w:cs="宋体" w:eastAsia="宋体"/>
          <w:sz w:val="36"/>
          <w:spacing w:val="0"/>
          <w:color w:val="000000"/>
          <w:b w:val="off"/>
          <w:i w:val="off"/>
        </w:rPr>
        <w:t>阎  嘉  译</w:t>
      </w:r>
      <w:bookmarkEnd w:id="1077"/>
    </w:p>
    <w:p>
      <w:pPr>
        <w:pageBreakBefore w:val="off"/>
        <w:tabs/>
        <w:wordWrap w:val="off"/>
        <w:spacing w:before="0" w:after="0" w:line="500" w:lineRule="exact"/>
        <w:ind w:left="0" w:right="0"/>
        <w:jc w:val="both"/>
        <w:textAlignment w:val="baseline"/>
        <w:rPr>
          <w:sz w:val="36"/>
        </w:rPr>
      </w:pPr>
      <w:bookmarkStart w:name="" w:id="1078"/>
      <w:r>
        <w:rPr>
          <w:rFonts w:ascii="宋体" w:hAnsi="宋体" w:cs="宋体" w:eastAsia="宋体"/>
          <w:sz w:val="36"/>
          <w:spacing w:val="0"/>
          <w:color w:val="000000"/>
          <w:b w:val="off"/>
          <w:i w:val="off"/>
        </w:rPr>
        <w:t/>
      </w:r>
      <w:bookmarkEnd w:id="1078"/>
    </w:p>
    <w:p>
      <w:pPr>
        <w:pageBreakBefore w:val="off"/>
        <w:tabs/>
        <w:wordWrap w:val="off"/>
        <w:spacing w:before="0" w:after="0" w:line="500" w:lineRule="atLeast"/>
        <w:ind w:left="40" w:right="0"/>
        <w:jc w:val="both"/>
        <w:textAlignment w:val="baseline"/>
        <w:rPr>
          <w:sz w:val="36"/>
        </w:rPr>
      </w:pPr>
      <w:bookmarkStart w:name="" w:id="1079"/>
      <w:r>
        <w:rPr>
          <w:rFonts w:ascii="宋体" w:hAnsi="宋体" w:cs="宋体" w:eastAsia="宋体"/>
          <w:sz w:val="36"/>
          <w:spacing w:val="0"/>
          <w:color w:val="000000"/>
          <w:b w:val="off"/>
          <w:i w:val="off"/>
        </w:rPr>
        <w:t>出版发行：华夏出版社</w:t>
      </w:r>
      <w:bookmarkEnd w:id="1079"/>
    </w:p>
    <w:p>
      <w:pPr>
        <w:pageBreakBefore w:val="off"/>
        <w:tabs/>
        <w:wordWrap w:val="off"/>
        <w:spacing w:before="0" w:after="0" w:line="500" w:lineRule="atLeast"/>
        <w:ind w:left="2060" w:right="0"/>
        <w:jc w:val="both"/>
        <w:textAlignment w:val="baseline"/>
        <w:rPr>
          <w:sz w:val="36"/>
        </w:rPr>
      </w:pPr>
      <w:bookmarkStart w:name="" w:id="1080"/>
      <w:r>
        <w:rPr>
          <w:rFonts w:ascii="宋体" w:hAnsi="宋体" w:cs="宋体" w:eastAsia="宋体"/>
          <w:sz w:val="36"/>
          <w:spacing w:val="0"/>
          <w:color w:val="000000"/>
          <w:b w:val="off"/>
          <w:i w:val="off"/>
        </w:rPr>
        <w:t>(北京市东直门外香河园北里4号 邮编：</w:t>
      </w:r>
      <w:r>
        <w:rPr>
          <w:rFonts w:ascii="宋体" w:hAnsi="宋体" w:cs="宋体" w:eastAsia="宋体"/>
          <w:sz w:val="36"/>
          <w:spacing w:val="0"/>
          <w:color w:val="000000"/>
          <w:b w:val="off"/>
          <w:i w:val="off"/>
        </w:rPr>
        <w:t>100028</w:t>
      </w:r>
      <w:r>
        <w:rPr>
          <w:rFonts w:ascii="宋体" w:hAnsi="宋体" w:cs="宋体" w:eastAsia="宋体"/>
          <w:sz w:val="36"/>
          <w:spacing w:val="0"/>
          <w:color w:val="000000"/>
          <w:b w:val="off"/>
          <w:i w:val="off"/>
        </w:rPr>
        <w:t>)</w:t>
      </w:r>
      <w:bookmarkEnd w:id="1080"/>
    </w:p>
    <w:p>
      <w:pPr>
        <w:pageBreakBefore w:val="off"/>
        <w:tabs/>
        <w:wordWrap w:val="off"/>
        <w:spacing w:before="0" w:after="0" w:line="500" w:lineRule="atLeast"/>
        <w:ind w:left="1300" w:right="0"/>
        <w:jc w:val="both"/>
        <w:textAlignment w:val="baseline"/>
        <w:rPr>
          <w:sz w:val="36"/>
        </w:rPr>
      </w:pPr>
      <w:bookmarkStart w:name="" w:id="1081"/>
      <w:r>
        <w:rPr>
          <w:rFonts w:ascii="宋体" w:hAnsi="宋体" w:cs="宋体" w:eastAsia="宋体"/>
          <w:sz w:val="36"/>
          <w:spacing w:val="0"/>
          <w:color w:val="000000"/>
          <w:b w:val="off"/>
          <w:i w:val="off"/>
        </w:rPr>
        <w:t>经销：新华书店</w:t>
      </w:r>
      <w:bookmarkEnd w:id="1081"/>
    </w:p>
    <w:p>
      <w:pPr>
        <w:pageBreakBefore w:val="off"/>
        <w:tabs/>
        <w:wordWrap w:val="off"/>
        <w:spacing w:before="0" w:after="0" w:line="500" w:lineRule="atLeast"/>
        <w:ind w:left="1300" w:right="0"/>
        <w:jc w:val="both"/>
        <w:textAlignment w:val="baseline"/>
        <w:rPr>
          <w:sz w:val="36"/>
        </w:rPr>
      </w:pPr>
      <w:bookmarkStart w:name="" w:id="1082"/>
      <w:r>
        <w:rPr>
          <w:rFonts w:ascii="宋体" w:hAnsi="宋体" w:cs="宋体" w:eastAsia="宋体"/>
          <w:sz w:val="36"/>
          <w:spacing w:val="0"/>
          <w:color w:val="000000"/>
          <w:b w:val="off"/>
          <w:i w:val="off"/>
        </w:rPr>
        <w:t>印刷：世界知识印刷厂</w:t>
      </w:r>
      <w:bookmarkEnd w:id="1082"/>
    </w:p>
    <w:p>
      <w:pPr>
        <w:pageBreakBefore w:val="off"/>
        <w:tabs/>
        <w:wordWrap w:val="off"/>
        <w:spacing w:before="0" w:after="0" w:line="500" w:lineRule="atLeast"/>
        <w:ind w:left="1300" w:right="0"/>
        <w:jc w:val="both"/>
        <w:textAlignment w:val="baseline"/>
        <w:rPr>
          <w:sz w:val="36"/>
        </w:rPr>
      </w:pPr>
      <w:bookmarkStart w:name="" w:id="1083"/>
      <w:r>
        <w:rPr>
          <w:rFonts w:ascii="宋体" w:hAnsi="宋体" w:cs="宋体" w:eastAsia="宋体"/>
          <w:sz w:val="36"/>
          <w:spacing w:val="0"/>
          <w:color w:val="000000"/>
          <w:b w:val="off"/>
          <w:i w:val="off"/>
        </w:rPr>
        <w:t>版次：2007年1月北京第1版</w:t>
      </w:r>
      <w:bookmarkEnd w:id="1083"/>
    </w:p>
    <w:p>
      <w:pPr>
        <w:pageBreakBefore w:val="off"/>
        <w:tabs/>
        <w:wordWrap w:val="off"/>
        <w:spacing w:before="0" w:after="0" w:line="500" w:lineRule="atLeast"/>
        <w:ind w:left="2060" w:right="0"/>
        <w:jc w:val="both"/>
        <w:textAlignment w:val="baseline"/>
        <w:rPr>
          <w:sz w:val="36"/>
        </w:rPr>
      </w:pPr>
      <w:bookmarkStart w:name="" w:id="1084"/>
      <w:r>
        <w:rPr>
          <w:rFonts w:ascii="宋体" w:hAnsi="宋体" w:cs="宋体" w:eastAsia="宋体"/>
          <w:sz w:val="36"/>
          <w:spacing w:val="0"/>
          <w:color w:val="000000"/>
          <w:b w:val="off"/>
          <w:i w:val="off"/>
        </w:rPr>
        <w:t>2007年1月北京第1次印刷</w:t>
      </w:r>
      <w:bookmarkEnd w:id="1084"/>
    </w:p>
    <w:p>
      <w:pPr>
        <w:pageBreakBefore w:val="off"/>
        <w:tabs/>
        <w:wordWrap w:val="off"/>
        <w:spacing w:before="0" w:after="0" w:line="500" w:lineRule="atLeast"/>
        <w:ind w:left="1300" w:right="0"/>
        <w:jc w:val="both"/>
        <w:textAlignment w:val="baseline"/>
        <w:rPr>
          <w:sz w:val="36"/>
        </w:rPr>
      </w:pPr>
      <w:bookmarkStart w:name="" w:id="1085"/>
      <w:r>
        <w:rPr>
          <w:rFonts w:ascii="宋体" w:hAnsi="宋体" w:cs="宋体" w:eastAsia="宋体"/>
          <w:sz w:val="36"/>
          <w:spacing w:val="0"/>
          <w:color w:val="000000"/>
          <w:b w:val="off"/>
          <w:i w:val="off"/>
        </w:rPr>
        <w:t>开本：880×1230 1/32开</w:t>
      </w:r>
      <w:bookmarkEnd w:id="1085"/>
    </w:p>
    <w:p>
      <w:pPr>
        <w:pageBreakBefore w:val="off"/>
        <w:tabs/>
        <w:wordWrap w:val="off"/>
        <w:spacing w:before="0" w:after="0" w:line="500" w:lineRule="atLeast"/>
        <w:ind w:left="1300" w:right="0"/>
        <w:jc w:val="both"/>
        <w:textAlignment w:val="baseline"/>
        <w:rPr>
          <w:sz w:val="36"/>
        </w:rPr>
      </w:pPr>
      <w:bookmarkStart w:name="" w:id="1086"/>
      <w:r>
        <w:rPr>
          <w:rFonts w:ascii="宋体" w:hAnsi="宋体" w:cs="宋体" w:eastAsia="宋体"/>
          <w:sz w:val="36"/>
          <w:spacing w:val="0"/>
          <w:color w:val="000000"/>
          <w:b w:val="off"/>
          <w:i w:val="off"/>
        </w:rPr>
        <w:t>印张：36.5</w:t>
      </w:r>
      <w:bookmarkEnd w:id="1086"/>
    </w:p>
    <w:p>
      <w:pPr>
        <w:pageBreakBefore w:val="off"/>
        <w:tabs/>
        <w:wordWrap w:val="off"/>
        <w:spacing w:before="0" w:after="0" w:line="500" w:lineRule="atLeast"/>
        <w:ind w:left="1300" w:right="0"/>
        <w:jc w:val="both"/>
        <w:textAlignment w:val="baseline"/>
        <w:rPr>
          <w:sz w:val="36"/>
        </w:rPr>
      </w:pPr>
      <w:bookmarkStart w:name="" w:id="1087"/>
      <w:r>
        <w:rPr>
          <w:rFonts w:ascii="宋体" w:hAnsi="宋体" w:cs="宋体" w:eastAsia="宋体"/>
          <w:sz w:val="36"/>
          <w:spacing w:val="0"/>
          <w:color w:val="000000"/>
          <w:b w:val="off"/>
          <w:i w:val="off"/>
        </w:rPr>
        <w:t>字数：916千字</w:t>
      </w:r>
      <w:bookmarkEnd w:id="1087"/>
    </w:p>
    <w:p>
      <w:pPr>
        <w:pageBreakBefore w:val="off"/>
        <w:tabs/>
        <w:wordWrap w:val="off"/>
        <w:spacing w:before="0" w:after="0" w:line="500" w:lineRule="atLeast"/>
        <w:ind w:left="40" w:right="0"/>
        <w:jc w:val="both"/>
        <w:textAlignment w:val="baseline"/>
        <w:rPr>
          <w:sz w:val="36"/>
        </w:rPr>
      </w:pPr>
      <w:bookmarkStart w:name="" w:id="1088"/>
      <w:r>
        <w:rPr>
          <w:rFonts w:ascii="宋体" w:hAnsi="宋体" w:cs="宋体" w:eastAsia="宋体"/>
          <w:sz w:val="36"/>
          <w:spacing w:val="0"/>
          <w:color w:val="000000"/>
          <w:b w:val="off"/>
          <w:i w:val="off"/>
        </w:rPr>
        <w:t>定     价：69.00元</w:t>
      </w:r>
      <w:bookmarkEnd w:id="1088"/>
    </w:p>
    <w:p>
      <w:pPr>
        <w:pageBreakBefore w:val="off"/>
        <w:tabs/>
        <w:wordWrap w:val="off"/>
        <w:spacing w:before="340" w:after="0" w:line="500" w:lineRule="atLeast"/>
        <w:ind w:left="40" w:right="0"/>
        <w:jc w:val="both"/>
        <w:textAlignment w:val="baseline"/>
        <w:rPr>
          <w:sz w:val="36"/>
        </w:rPr>
      </w:pPr>
      <w:bookmarkStart w:name="" w:id="1089"/>
      <w:r>
        <w:rPr>
          <w:rFonts w:ascii="宋体" w:hAnsi="宋体" w:cs="宋体" w:eastAsia="宋体"/>
          <w:sz w:val="36"/>
          <w:spacing w:val="0"/>
          <w:color w:val="000000"/>
          <w:b w:val="off"/>
          <w:i w:val="off"/>
        </w:rPr>
        <w:t>本版图书凡印刷、装订错误，可及时向我社发行部调换</w:t>
      </w:r>
      <w:bookmarkEnd w:id="1089"/>
    </w:p>
    <w:p>
      <w:r>
        <w:t/>
      </w:r>
    </w:p>
    <w:p>
      <w:pPr>
        <w:sectPr>
          <w:footerReference r:id="rId12"/>
          <w:headerReference r:id="rId13" w:type="default"/>
          <w:type w:val="nextPage"/>
          <w:pgSz w:w="14960" w:h="23700"/>
          <w:pgMar w:left="2080" w:top="2020" w:right="2080" w:bottom="2020" w:header="1720" w:footer="1720"/>
          <w:cols w:num="1"/>
        </w:sectPr>
      </w:pPr>
    </w:p>
    <w:p>
      <w:pPr>
        <w:pageBreakBefore w:val="off"/>
        <w:tabs>
          <w:tab w:pos="6580" w:val="left" w:leader="none"/>
        </w:tabs>
        <w:wordWrap w:val="off"/>
        <w:spacing w:before="3740" w:after="0" w:line="820" w:lineRule="atLeast"/>
        <w:ind w:left="5060" w:right="0"/>
        <w:jc w:val="both"/>
        <w:textAlignment w:val="baseline"/>
        <w:rPr>
          <w:sz w:val="61"/>
        </w:rPr>
      </w:pPr>
      <w:bookmarkStart w:name="" w:id="1090"/>
      <w:r>
        <w:rPr>
          <w:rFonts w:ascii="宋体" w:hAnsi="宋体" w:cs="宋体" w:eastAsia="宋体"/>
          <w:sz w:val="61"/>
          <w:spacing w:val="0"/>
          <w:color w:val="000000"/>
          <w:b w:val="off"/>
          <w:i w:val="off"/>
        </w:rPr>
        <w:t>缘</w:t>
      </w:r>
      <w:r>
        <w:t xml:space="preserve">	</w:t>
      </w:r>
      <w:r>
        <w:rPr>
          <w:rFonts w:ascii="宋体" w:hAnsi="宋体" w:cs="宋体" w:eastAsia="宋体"/>
          <w:sz w:val="61"/>
          <w:spacing w:val="0"/>
          <w:color w:val="000000"/>
          <w:b w:val="off"/>
          <w:i w:val="off"/>
        </w:rPr>
        <w:t>起</w:t>
      </w:r>
      <w:bookmarkEnd w:id="1090"/>
    </w:p>
    <w:p>
      <w:pPr>
        <w:pageBreakBefore w:val="off"/>
        <w:tabs/>
        <w:wordWrap w:val="off"/>
        <w:spacing w:before="0" w:after="0" w:line="660" w:lineRule="exact"/>
        <w:ind w:left="0" w:right="0"/>
        <w:jc w:val="both"/>
        <w:textAlignment w:val="baseline"/>
        <w:rPr>
          <w:sz w:val="43"/>
        </w:rPr>
      </w:pPr>
      <w:bookmarkStart w:name="" w:id="1091"/>
      <w:r>
        <w:rPr>
          <w:rFonts w:ascii="宋体" w:hAnsi="宋体" w:cs="宋体" w:eastAsia="宋体"/>
          <w:sz w:val="43"/>
          <w:spacing w:val="0"/>
          <w:color w:val="000000"/>
          <w:b w:val="off"/>
          <w:i w:val="off"/>
        </w:rPr>
        <w:t/>
      </w:r>
      <w:bookmarkEnd w:id="1091"/>
    </w:p>
    <w:p>
      <w:pPr>
        <w:pageBreakBefore w:val="off"/>
        <w:tabs/>
        <w:wordWrap w:val="off"/>
        <w:spacing w:before="0" w:after="0" w:line="660" w:lineRule="exact"/>
        <w:ind w:left="0" w:right="0"/>
        <w:jc w:val="both"/>
        <w:textAlignment w:val="baseline"/>
        <w:rPr>
          <w:sz w:val="43"/>
        </w:rPr>
      </w:pPr>
      <w:bookmarkStart w:name="" w:id="1092"/>
      <w:r>
        <w:rPr>
          <w:rFonts w:ascii="宋体" w:hAnsi="宋体" w:cs="宋体" w:eastAsia="宋体"/>
          <w:sz w:val="43"/>
          <w:spacing w:val="0"/>
          <w:color w:val="000000"/>
          <w:b w:val="off"/>
          <w:i w:val="off"/>
        </w:rPr>
        <w:t/>
      </w:r>
      <w:bookmarkEnd w:id="1092"/>
    </w:p>
    <w:p>
      <w:pPr>
        <w:pageBreakBefore w:val="off"/>
        <w:tabs/>
        <w:wordWrap w:val="off"/>
        <w:spacing w:before="0" w:after="0" w:line="660" w:lineRule="atLeast"/>
        <w:ind w:left="40" w:right="0" w:firstLine="860"/>
        <w:jc w:val="both"/>
        <w:textAlignment w:val="baseline"/>
        <w:rPr>
          <w:sz w:val="43"/>
        </w:rPr>
      </w:pPr>
      <w:bookmarkStart w:name="" w:id="1093"/>
      <w:r>
        <w:rPr>
          <w:rFonts w:ascii="仿宋" w:hAnsi="仿宋" w:cs="仿宋" w:eastAsia="仿宋"/>
          <w:sz w:val="43"/>
          <w:spacing w:val="0"/>
          <w:color w:val="000000"/>
          <w:b w:val="off"/>
          <w:i w:val="off"/>
        </w:rPr>
        <w:t>自严复译泰西政法诸书至本世纪四十年代，汉语学界中的有</w:t>
      </w:r>
      <w:r>
        <w:rPr>
          <w:rFonts w:ascii="仿宋" w:hAnsi="仿宋" w:cs="仿宋" w:eastAsia="仿宋"/>
          <w:sz w:val="43"/>
          <w:spacing w:val="0"/>
          <w:color w:val="000000"/>
          <w:b w:val="off"/>
          <w:i w:val="off"/>
        </w:rPr>
        <w:t>识之士深感与西学相遇乃汉语思想史无前例的重大事变，孜孜以</w:t>
      </w:r>
      <w:r>
        <w:rPr>
          <w:rFonts w:ascii="仿宋" w:hAnsi="仿宋" w:cs="仿宋" w:eastAsia="仿宋"/>
          <w:sz w:val="43"/>
          <w:spacing w:val="0"/>
          <w:color w:val="000000"/>
          <w:b w:val="off"/>
          <w:i w:val="off"/>
        </w:rPr>
        <w:t>求西学堂奥，凭着个人的禀赋和志趣选译西学经典，翻译大家辈</w:t>
      </w:r>
      <w:r>
        <w:rPr>
          <w:rFonts w:ascii="仿宋" w:hAnsi="仿宋" w:cs="仿宋" w:eastAsia="仿宋"/>
          <w:sz w:val="43"/>
          <w:spacing w:val="0"/>
          <w:color w:val="000000"/>
          <w:b w:val="off"/>
          <w:i w:val="off"/>
        </w:rPr>
        <w:t>出。可以理解的是，其时学界对西方思想统绪的认识刚刚起步，</w:t>
      </w:r>
      <w:r>
        <w:rPr>
          <w:rFonts w:ascii="仿宋" w:hAnsi="仿宋" w:cs="仿宋" w:eastAsia="仿宋"/>
          <w:sz w:val="43"/>
          <w:spacing w:val="0"/>
          <w:color w:val="000000"/>
          <w:b w:val="off"/>
          <w:i w:val="off"/>
        </w:rPr>
        <w:t>选择西学经典难免带有相当的随意性。</w:t>
      </w:r>
      <w:bookmarkEnd w:id="1093"/>
    </w:p>
    <w:p>
      <w:pPr>
        <w:pageBreakBefore w:val="off"/>
        <w:tabs/>
        <w:wordWrap w:val="off"/>
        <w:spacing w:before="0" w:after="0" w:line="660" w:lineRule="atLeast"/>
        <w:ind w:left="40" w:right="0" w:firstLine="860"/>
        <w:jc w:val="both"/>
        <w:textAlignment w:val="baseline"/>
        <w:rPr>
          <w:sz w:val="43"/>
        </w:rPr>
      </w:pPr>
      <w:bookmarkStart w:name="" w:id="1094"/>
      <w:r>
        <w:rPr>
          <w:rFonts w:ascii="仿宋" w:hAnsi="仿宋" w:cs="仿宋" w:eastAsia="仿宋"/>
          <w:sz w:val="43"/>
          <w:spacing w:val="0"/>
          <w:color w:val="000000"/>
          <w:b w:val="off"/>
          <w:i w:val="off"/>
        </w:rPr>
        <w:t>五十年代后期，新中国政府规范西学经典译业，整编四十年</w:t>
      </w:r>
      <w:r>
        <w:rPr>
          <w:rFonts w:ascii="仿宋" w:hAnsi="仿宋" w:cs="仿宋" w:eastAsia="仿宋"/>
          <w:sz w:val="43"/>
          <w:spacing w:val="0"/>
          <w:color w:val="000000"/>
          <w:b w:val="off"/>
          <w:i w:val="off"/>
        </w:rPr>
        <w:t>代遗稿，统一制订新的选题计划，几十年来寸累铢积，至八十年</w:t>
      </w:r>
      <w:r>
        <w:rPr>
          <w:rFonts w:ascii="仿宋" w:hAnsi="仿宋" w:cs="仿宋" w:eastAsia="仿宋"/>
          <w:sz w:val="43"/>
          <w:spacing w:val="0"/>
          <w:color w:val="000000"/>
          <w:b w:val="off"/>
          <w:i w:val="off"/>
        </w:rPr>
        <w:t>代中期形成振裘挈领的“汉译世界学术名著”体系。虽然开牖后</w:t>
      </w:r>
      <w:r>
        <w:rPr>
          <w:rFonts w:ascii="仿宋" w:hAnsi="仿宋" w:cs="仿宋" w:eastAsia="仿宋"/>
          <w:sz w:val="43"/>
          <w:spacing w:val="0"/>
          <w:color w:val="000000"/>
          <w:b w:val="off"/>
          <w:i w:val="off"/>
        </w:rPr>
        <w:t>学之功万不容没，这套名著体系的设计仍受当时学界的教条主义</w:t>
      </w:r>
      <w:r>
        <w:rPr>
          <w:rFonts w:ascii="仿宋" w:hAnsi="仿宋" w:cs="仿宋" w:eastAsia="仿宋"/>
          <w:sz w:val="43"/>
          <w:spacing w:val="0"/>
          <w:color w:val="000000"/>
          <w:b w:val="off"/>
          <w:i w:val="off"/>
        </w:rPr>
        <w:t>限制。“思想不外义理和制度两端”（康有为语），涉及义理和制</w:t>
      </w:r>
      <w:r>
        <w:rPr>
          <w:rFonts w:ascii="仿宋" w:hAnsi="仿宋" w:cs="仿宋" w:eastAsia="仿宋"/>
          <w:sz w:val="43"/>
          <w:spacing w:val="0"/>
          <w:color w:val="000000"/>
          <w:b w:val="off"/>
          <w:i w:val="off"/>
        </w:rPr>
        <w:t>度的西方思想典籍未有译成汉语的，实际未在少数。</w:t>
      </w:r>
      <w:bookmarkEnd w:id="1094"/>
    </w:p>
    <w:p>
      <w:pPr>
        <w:pageBreakBefore w:val="off"/>
        <w:tabs/>
        <w:wordWrap w:val="off"/>
        <w:spacing w:before="0" w:after="0" w:line="660" w:lineRule="atLeast"/>
        <w:ind w:left="40" w:right="0" w:firstLine="860"/>
        <w:jc w:val="both"/>
        <w:textAlignment w:val="baseline"/>
        <w:rPr>
          <w:sz w:val="43"/>
        </w:rPr>
      </w:pPr>
      <w:bookmarkStart w:name="" w:id="1095"/>
      <w:r>
        <w:rPr>
          <w:rFonts w:ascii="仿宋" w:hAnsi="仿宋" w:cs="仿宋" w:eastAsia="仿宋"/>
          <w:sz w:val="43"/>
          <w:spacing w:val="0"/>
          <w:color w:val="000000"/>
          <w:b w:val="off"/>
          <w:i w:val="off"/>
        </w:rPr>
        <w:t>八十年代中期，新一代学人感到通盘重新考虑“西学名著”</w:t>
      </w:r>
      <w:r>
        <w:rPr>
          <w:rFonts w:ascii="仿宋" w:hAnsi="仿宋" w:cs="仿宋" w:eastAsia="仿宋"/>
          <w:sz w:val="43"/>
          <w:spacing w:val="0"/>
          <w:color w:val="000000"/>
          <w:b w:val="off"/>
          <w:i w:val="off"/>
        </w:rPr>
        <w:t>清单的迫切性，创设“现代西方学术文库”。虽然从迻译现代西</w:t>
      </w:r>
      <w:r>
        <w:rPr>
          <w:rFonts w:ascii="仿宋" w:hAnsi="仿宋" w:cs="仿宋" w:eastAsia="仿宋"/>
          <w:sz w:val="43"/>
          <w:spacing w:val="0"/>
          <w:color w:val="000000"/>
          <w:b w:val="off"/>
          <w:i w:val="off"/>
        </w:rPr>
        <w:t>学经典入手，这一学术战略实际基于悉心疏理西学传统流变、逐</w:t>
      </w:r>
      <w:r>
        <w:rPr>
          <w:rFonts w:ascii="仿宋" w:hAnsi="仿宋" w:cs="仿宋" w:eastAsia="仿宋"/>
          <w:sz w:val="43"/>
          <w:spacing w:val="0"/>
          <w:color w:val="000000"/>
          <w:b w:val="off"/>
          <w:i w:val="off"/>
        </w:rPr>
        <w:t>渐重建西方思想汉译典籍系统的长远考虑，翻译之举若非因历史</w:t>
      </w:r>
      <w:r>
        <w:rPr>
          <w:rFonts w:ascii="仿宋" w:hAnsi="仿宋" w:cs="仿宋" w:eastAsia="仿宋"/>
          <w:sz w:val="43"/>
          <w:spacing w:val="0"/>
          <w:color w:val="000000"/>
          <w:b w:val="off"/>
          <w:i w:val="off"/>
        </w:rPr>
        <w:t>偶然而中断，势必向古典西学方向推进。</w:t>
      </w:r>
      <w:bookmarkEnd w:id="1095"/>
    </w:p>
    <w:p>
      <w:pPr>
        <w:pageBreakBefore w:val="off"/>
        <w:tabs/>
        <w:wordWrap w:val="off"/>
        <w:spacing w:before="0" w:after="0" w:line="660" w:lineRule="atLeast"/>
        <w:ind w:left="0" w:right="20" w:firstLine="860"/>
        <w:jc w:val="both"/>
        <w:textAlignment w:val="baseline"/>
        <w:rPr>
          <w:sz w:val="43"/>
        </w:rPr>
      </w:pPr>
      <w:bookmarkStart w:name="" w:id="1096"/>
      <w:r>
        <w:rPr>
          <w:rFonts w:ascii="仿宋" w:hAnsi="仿宋" w:cs="仿宋" w:eastAsia="仿宋"/>
          <w:sz w:val="43"/>
          <w:spacing w:val="0"/>
          <w:color w:val="000000"/>
          <w:b w:val="off"/>
          <w:i w:val="off"/>
        </w:rPr>
        <w:t>九十年代以来，西学翻译又蔚成风气，丛书迭出，名目繁多。</w:t>
      </w:r>
      <w:r>
        <w:rPr>
          <w:rFonts w:ascii="仿宋" w:hAnsi="仿宋" w:cs="仿宋" w:eastAsia="仿宋"/>
          <w:sz w:val="43"/>
          <w:spacing w:val="0"/>
          <w:color w:val="000000"/>
          <w:b w:val="off"/>
          <w:i w:val="off"/>
        </w:rPr>
        <w:t>不过，正如科学不等于技术，思想也不等于科学。无论学界迻译</w:t>
      </w:r>
      <w:r>
        <w:rPr>
          <w:rFonts w:ascii="仿宋" w:hAnsi="仿宋" w:cs="仿宋" w:eastAsia="仿宋"/>
          <w:sz w:val="43"/>
          <w:spacing w:val="0"/>
          <w:color w:val="000000"/>
          <w:b w:val="off"/>
          <w:i w:val="off"/>
        </w:rPr>
        <w:t>了多少新兴学科，仍似乎与清末以来汉语思想致力认识西方思想</w:t>
      </w:r>
      <w:r>
        <w:rPr>
          <w:rFonts w:ascii="仿宋" w:hAnsi="仿宋" w:cs="仿宋" w:eastAsia="仿宋"/>
          <w:sz w:val="43"/>
          <w:spacing w:val="0"/>
          <w:color w:val="000000"/>
          <w:b w:val="off"/>
          <w:i w:val="off"/>
        </w:rPr>
        <w:t>大传统这一未竟前业不大相干。晚近十余年来，欧美学界重新翻</w:t>
      </w:r>
      <w:r>
        <w:rPr>
          <w:rFonts w:ascii="仿宋" w:hAnsi="仿宋" w:cs="仿宋" w:eastAsia="仿宋"/>
          <w:sz w:val="43"/>
          <w:spacing w:val="0"/>
          <w:color w:val="000000"/>
          <w:b w:val="off"/>
          <w:i w:val="off"/>
        </w:rPr>
        <w:t>译和解释古典思想经典成就斐然，汉语学界若仅仅务竞新奇，紧</w:t>
      </w:r>
      <w:bookmarkEnd w:id="1096"/>
    </w:p>
    <w:p>
      <w:r>
        <w:t/>
      </w:r>
    </w:p>
    <w:p>
      <w:pPr>
        <w:sectPr>
          <w:footerReference r:id="rId14"/>
          <w:headerReference r:id="rId15" w:type="default"/>
          <w:type w:val="nextPage"/>
          <w:pgSz w:w="14960" w:h="23700"/>
          <w:pgMar w:left="1360" w:top="1840" w:right="1360" w:bottom="1840" w:header="1540" w:footer="1540"/>
          <w:cols w:num="1"/>
        </w:sectPr>
      </w:pPr>
    </w:p>
    <w:p>
      <w:pPr>
        <w:pageBreakBefore w:val="off"/>
        <w:tabs/>
        <w:wordWrap w:val="off"/>
        <w:spacing w:before="1040" w:after="0" w:line="780" w:lineRule="atLeast"/>
        <w:ind w:left="0" w:right="0"/>
        <w:jc w:val="both"/>
        <w:textAlignment w:val="baseline"/>
        <w:rPr>
          <w:sz w:val="43"/>
        </w:rPr>
      </w:pPr>
      <w:bookmarkStart w:name="" w:id="1097"/>
      <w:r>
        <w:rPr>
          <w:rFonts w:ascii="仿宋" w:hAnsi="仿宋" w:cs="仿宋" w:eastAsia="仿宋"/>
          <w:sz w:val="43"/>
          <w:spacing w:val="0"/>
          <w:color w:val="000000"/>
          <w:b w:val="off"/>
          <w:i w:val="off"/>
        </w:rPr>
        <w:t>跟时下“主义”流变以求适时，西学研究终不免以支庶续大统。</w:t>
      </w:r>
      <w:bookmarkEnd w:id="1097"/>
    </w:p>
    <w:p>
      <w:pPr>
        <w:pageBreakBefore w:val="off"/>
        <w:tabs/>
        <w:wordWrap w:val="off"/>
        <w:spacing w:before="0" w:after="0" w:line="780" w:lineRule="atLeast"/>
        <w:ind w:left="0" w:right="0" w:firstLine="840"/>
        <w:jc w:val="both"/>
        <w:textAlignment w:val="baseline"/>
        <w:rPr>
          <w:sz w:val="43"/>
        </w:rPr>
      </w:pPr>
      <w:bookmarkStart w:name="" w:id="1098"/>
      <w:r>
        <w:rPr>
          <w:rFonts w:ascii="仿宋" w:hAnsi="仿宋" w:cs="仿宋" w:eastAsia="仿宋"/>
          <w:sz w:val="43"/>
          <w:spacing w:val="0"/>
          <w:color w:val="000000"/>
          <w:b w:val="off"/>
          <w:i w:val="off"/>
        </w:rPr>
        <w:t>西方思想经典即便都译成了汉语，不等于汉语学界有了解读</w:t>
      </w:r>
      <w:r>
        <w:rPr>
          <w:rFonts w:ascii="仿宋" w:hAnsi="仿宋" w:cs="仿宋" w:eastAsia="仿宋"/>
          <w:sz w:val="43"/>
          <w:spacing w:val="0"/>
          <w:color w:val="000000"/>
          <w:b w:val="off"/>
          <w:i w:val="off"/>
        </w:rPr>
        <w:t>能力。西学典籍的汉译历史虽然仅仅百年，积累已经不菲，学界</w:t>
      </w:r>
      <w:r>
        <w:rPr>
          <w:rFonts w:ascii="仿宋" w:hAnsi="仿宋" w:cs="仿宋" w:eastAsia="仿宋"/>
          <w:sz w:val="43"/>
          <w:spacing w:val="0"/>
          <w:color w:val="000000"/>
          <w:b w:val="off"/>
          <w:i w:val="off"/>
        </w:rPr>
        <w:t>的读解似乎仍然在吃夹生饭——甚至吃生米，消化不了。翻译西</w:t>
      </w:r>
      <w:r>
        <w:rPr>
          <w:rFonts w:ascii="仿宋" w:hAnsi="仿宋" w:cs="仿宋" w:eastAsia="仿宋"/>
          <w:sz w:val="43"/>
          <w:spacing w:val="0"/>
          <w:color w:val="000000"/>
          <w:b w:val="off"/>
          <w:i w:val="off"/>
        </w:rPr>
        <w:t>方学界诠释西学经典的论著，充分利用西方学界整理旧故的稳妥</w:t>
      </w:r>
      <w:r>
        <w:rPr>
          <w:rFonts w:ascii="仿宋" w:hAnsi="仿宋" w:cs="仿宋" w:eastAsia="仿宋"/>
          <w:sz w:val="43"/>
          <w:spacing w:val="0"/>
          <w:color w:val="000000"/>
          <w:b w:val="off"/>
          <w:i w:val="off"/>
        </w:rPr>
        <w:t>成就，於庚续清末以来学界理解西方思想传统的未尽之业意义重</w:t>
      </w:r>
      <w:r>
        <w:rPr>
          <w:rFonts w:ascii="仿宋" w:hAnsi="仿宋" w:cs="仿宋" w:eastAsia="仿宋"/>
          <w:sz w:val="43"/>
          <w:spacing w:val="0"/>
          <w:color w:val="000000"/>
          <w:b w:val="off"/>
          <w:i w:val="off"/>
        </w:rPr>
        <w:t>大。译界并非不热心翻译西方学界的研究论著，甚至不乏庞大译</w:t>
      </w:r>
      <w:r>
        <w:rPr>
          <w:rFonts w:ascii="仿宋" w:hAnsi="仿宋" w:cs="仿宋" w:eastAsia="仿宋"/>
          <w:sz w:val="43"/>
          <w:spacing w:val="0"/>
          <w:color w:val="000000"/>
          <w:b w:val="off"/>
          <w:i w:val="off"/>
        </w:rPr>
        <w:t>丛之举。显而易见的是，这类翻译的选题基本上停留在通史或评</w:t>
      </w:r>
      <w:r>
        <w:rPr>
          <w:rFonts w:ascii="仿宋" w:hAnsi="仿宋" w:cs="仿宋" w:eastAsia="仿宋"/>
          <w:sz w:val="43"/>
          <w:spacing w:val="0"/>
          <w:color w:val="000000"/>
          <w:b w:val="off"/>
          <w:i w:val="off"/>
        </w:rPr>
        <w:t>传阶段，未能向有解释深度的细读方面迈进。设计这套“西方传</w:t>
      </w:r>
      <w:r>
        <w:rPr>
          <w:rFonts w:ascii="仿宋" w:hAnsi="仿宋" w:cs="仿宋" w:eastAsia="仿宋"/>
          <w:sz w:val="43"/>
          <w:spacing w:val="0"/>
          <w:color w:val="000000"/>
          <w:b w:val="off"/>
          <w:i w:val="off"/>
        </w:rPr>
        <w:t>统：经典与解释”，旨在推进学界对西方思想大传统的深度理解。</w:t>
      </w:r>
      <w:r>
        <w:rPr>
          <w:rFonts w:ascii="仿宋" w:hAnsi="仿宋" w:cs="仿宋" w:eastAsia="仿宋"/>
          <w:sz w:val="43"/>
          <w:spacing w:val="0"/>
          <w:color w:val="000000"/>
          <w:b w:val="off"/>
          <w:i w:val="off"/>
        </w:rPr>
        <w:t>选题除顾及诸多亟待填补的研究空白（包括一些经典著作的翻</w:t>
      </w:r>
      <w:r>
        <w:rPr>
          <w:rFonts w:ascii="仿宋" w:hAnsi="仿宋" w:cs="仿宋" w:eastAsia="仿宋"/>
          <w:sz w:val="43"/>
          <w:spacing w:val="0"/>
          <w:color w:val="000000"/>
          <w:b w:val="off"/>
          <w:i w:val="off"/>
        </w:rPr>
        <w:t>译），尤其注重选择思想大家和笃行纯学的思想史家对经典的</w:t>
      </w:r>
      <w:r>
        <w:rPr>
          <w:rFonts w:ascii="仿宋" w:hAnsi="仿宋" w:cs="仿宋" w:eastAsia="仿宋"/>
          <w:sz w:val="43"/>
          <w:spacing w:val="0"/>
          <w:color w:val="000000"/>
          <w:b w:val="off"/>
          <w:i w:val="off"/>
        </w:rPr>
        <w:t>解读。</w:t>
      </w:r>
      <w:bookmarkEnd w:id="1098"/>
    </w:p>
    <w:p>
      <w:pPr>
        <w:pageBreakBefore w:val="off"/>
        <w:tabs/>
        <w:wordWrap w:val="off"/>
        <w:spacing w:before="0" w:after="0" w:line="780" w:lineRule="atLeast"/>
        <w:ind w:left="0" w:right="60" w:firstLine="840"/>
        <w:jc w:val="both"/>
        <w:textAlignment w:val="baseline"/>
        <w:rPr>
          <w:sz w:val="43"/>
        </w:rPr>
      </w:pPr>
      <w:bookmarkStart w:name="" w:id="1099"/>
      <w:r>
        <w:rPr>
          <w:rFonts w:ascii="仿宋" w:hAnsi="仿宋" w:cs="仿宋" w:eastAsia="仿宋"/>
          <w:sz w:val="43"/>
          <w:spacing w:val="0"/>
          <w:color w:val="000000"/>
          <w:b w:val="off"/>
          <w:i w:val="off"/>
        </w:rPr>
        <w:t>编、译者深感汉语思想与西学接榫的历史重负含义深远，亦</w:t>
      </w:r>
      <w:r>
        <w:rPr>
          <w:rFonts w:ascii="仿宋" w:hAnsi="仿宋" w:cs="仿宋" w:eastAsia="仿宋"/>
          <w:sz w:val="43"/>
          <w:spacing w:val="0"/>
          <w:color w:val="000000"/>
          <w:b w:val="off"/>
          <w:i w:val="off"/>
        </w:rPr>
        <w:t>知译业安有不百年积之而可一朝有成。</w:t>
      </w:r>
      <w:bookmarkEnd w:id="1099"/>
    </w:p>
    <w:p>
      <w:pPr>
        <w:pageBreakBefore w:val="off"/>
        <w:tabs/>
        <w:wordWrap w:val="off"/>
        <w:spacing w:before="0" w:after="0" w:line="780" w:lineRule="exact"/>
        <w:ind w:left="0" w:right="0"/>
        <w:jc w:val="both"/>
        <w:textAlignment w:val="baseline"/>
        <w:rPr>
          <w:sz w:val="43"/>
        </w:rPr>
      </w:pPr>
      <w:bookmarkStart w:name="" w:id="1100"/>
      <w:r>
        <w:rPr>
          <w:rFonts w:ascii="宋体" w:hAnsi="宋体" w:cs="宋体" w:eastAsia="宋体"/>
          <w:sz w:val="43"/>
          <w:spacing w:val="0"/>
          <w:color w:val="000000"/>
          <w:b w:val="off"/>
          <w:i w:val="off"/>
        </w:rPr>
        <w:t/>
      </w:r>
      <w:bookmarkEnd w:id="1100"/>
    </w:p>
    <w:p>
      <w:pPr>
        <w:pageBreakBefore w:val="off"/>
        <w:tabs/>
        <w:wordWrap w:val="off"/>
        <w:spacing w:before="0" w:after="0" w:line="620" w:lineRule="atLeast"/>
        <w:ind w:left="0" w:right="1280"/>
        <w:jc w:val="right"/>
        <w:textAlignment w:val="baseline"/>
        <w:rPr>
          <w:sz w:val="46"/>
        </w:rPr>
      </w:pPr>
      <w:bookmarkStart w:name="" w:id="1101"/>
      <w:r>
        <w:rPr>
          <w:rFonts w:ascii="楷体" w:hAnsi="楷体" w:cs="楷体" w:eastAsia="楷体"/>
          <w:sz w:val="46"/>
          <w:spacing w:val="0"/>
          <w:color w:val="000000"/>
          <w:b w:val="off"/>
          <w:i w:val="off"/>
        </w:rPr>
        <w:t>刘小枫</w:t>
      </w:r>
      <w:bookmarkEnd w:id="1101"/>
    </w:p>
    <w:p>
      <w:pPr>
        <w:pageBreakBefore w:val="off"/>
        <w:tabs/>
        <w:wordWrap w:val="off"/>
        <w:spacing w:before="0" w:after="0" w:line="780" w:lineRule="atLeast"/>
        <w:ind w:left="0" w:right="60"/>
        <w:jc w:val="right"/>
        <w:textAlignment w:val="baseline"/>
        <w:rPr>
          <w:sz w:val="43"/>
        </w:rPr>
      </w:pPr>
      <w:bookmarkStart w:name="" w:id="1102"/>
      <w:r>
        <w:rPr>
          <w:rFonts w:ascii="仿宋" w:hAnsi="仿宋" w:cs="仿宋" w:eastAsia="仿宋"/>
          <w:sz w:val="43"/>
          <w:spacing w:val="0"/>
          <w:color w:val="000000"/>
          <w:b w:val="off"/>
          <w:i w:val="off"/>
        </w:rPr>
        <w:t>2000年10月于北京</w:t>
      </w:r>
      <w:bookmarkEnd w:id="1102"/>
    </w:p>
    <w:p>
      <w:r>
        <w:t/>
      </w:r>
    </w:p>
    <w:p>
      <w:pPr>
        <w:sectPr>
          <w:footerReference r:id="rId16"/>
          <w:headerReference r:id="rId17" w:type="default"/>
          <w:type w:val="nextPage"/>
          <w:pgSz w:w="14960" w:h="23700"/>
          <w:pgMar w:left="1380" w:top="2020" w:right="1380" w:bottom="2020" w:header="1720" w:footer="1720"/>
          <w:cols w:num="1"/>
        </w:sectPr>
      </w:pPr>
    </w:p>
    <w:p>
      <w:pPr>
        <w:pageBreakBefore w:val="off"/>
        <w:tabs/>
        <w:wordWrap w:val="off"/>
        <w:spacing w:before="5660" w:after="0" w:line="780" w:lineRule="atLeast"/>
        <w:ind w:left="0" w:right="0"/>
        <w:jc w:val="center"/>
        <w:textAlignment w:val="baseline"/>
        <w:rPr>
          <w:sz w:val="52"/>
        </w:rPr>
      </w:pPr>
      <w:bookmarkStart w:name="" w:id="1103"/>
      <w:r>
        <w:rPr>
          <w:rFonts w:ascii="宋体" w:hAnsi="宋体" w:cs="宋体" w:eastAsia="宋体"/>
          <w:sz w:val="52"/>
          <w:spacing w:val="0"/>
          <w:color w:val="000000"/>
          <w:b w:val="off"/>
          <w:i w:val="off"/>
        </w:rPr>
        <w:t>目       录</w:t>
      </w:r>
      <w:bookmarkEnd w:id="1103"/>
    </w:p>
    <w:p>
      <w:pPr>
        <w:pageBreakBefore w:val="off"/>
        <w:tabs/>
        <w:wordWrap w:val="off"/>
        <w:spacing w:before="0" w:after="0" w:line="560" w:lineRule="exact"/>
        <w:ind w:left="0" w:right="0"/>
        <w:jc w:val="center"/>
        <w:textAlignment w:val="baseline"/>
        <w:rPr>
          <w:sz w:val="39"/>
        </w:rPr>
      </w:pPr>
      <w:bookmarkStart w:name="" w:id="1104"/>
      <w:r>
        <w:rPr>
          <w:rFonts w:ascii="宋体" w:hAnsi="宋体" w:cs="宋体" w:eastAsia="宋体"/>
          <w:sz w:val="39"/>
          <w:spacing w:val="0"/>
          <w:color w:val="000000"/>
          <w:b w:val="off"/>
          <w:i w:val="off"/>
        </w:rPr>
        <w:t/>
      </w:r>
      <w:bookmarkEnd w:id="1104"/>
    </w:p>
    <w:p>
      <w:pPr>
        <w:pageBreakBefore w:val="off"/>
        <w:tabs/>
        <w:wordWrap w:val="off"/>
        <w:spacing w:before="0" w:after="0" w:line="560" w:lineRule="exact"/>
        <w:ind w:left="0" w:right="0"/>
        <w:jc w:val="center"/>
        <w:textAlignment w:val="baseline"/>
        <w:rPr>
          <w:sz w:val="39"/>
        </w:rPr>
      </w:pPr>
      <w:bookmarkStart w:name="" w:id="1105"/>
      <w:r>
        <w:rPr>
          <w:rFonts w:ascii="宋体" w:hAnsi="宋体" w:cs="宋体" w:eastAsia="宋体"/>
          <w:sz w:val="39"/>
          <w:spacing w:val="0"/>
          <w:color w:val="000000"/>
          <w:b w:val="off"/>
          <w:i w:val="off"/>
        </w:rPr>
        <w:t/>
      </w:r>
      <w:bookmarkEnd w:id="1105"/>
    </w:p>
    <w:p>
      <w:pPr>
        <w:pageBreakBefore w:val="off"/>
        <w:tabs/>
        <w:wordWrap w:val="off"/>
        <w:spacing w:before="0" w:after="0" w:line="560" w:lineRule="exact"/>
        <w:ind w:left="0" w:right="0"/>
        <w:jc w:val="center"/>
        <w:textAlignment w:val="baseline"/>
        <w:rPr>
          <w:sz w:val="39"/>
        </w:rPr>
      </w:pPr>
      <w:bookmarkStart w:name="" w:id="1106"/>
      <w:r>
        <w:rPr>
          <w:rFonts w:ascii="宋体" w:hAnsi="宋体" w:cs="宋体" w:eastAsia="宋体"/>
          <w:sz w:val="39"/>
          <w:spacing w:val="0"/>
          <w:color w:val="000000"/>
          <w:b w:val="off"/>
          <w:i w:val="off"/>
        </w:rPr>
        <w:t/>
      </w:r>
      <w:bookmarkEnd w:id="1106"/>
    </w:p>
    <w:p>
      <w:pPr>
        <w:pageBreakBefore w:val="off"/>
        <w:tabs/>
        <w:wordWrap w:val="off"/>
        <w:spacing w:before="0" w:after="0" w:line="560" w:lineRule="exact"/>
        <w:ind w:left="0" w:right="0"/>
        <w:jc w:val="center"/>
        <w:textAlignment w:val="baseline"/>
        <w:rPr>
          <w:sz w:val="39"/>
        </w:rPr>
      </w:pPr>
      <w:bookmarkStart w:name="" w:id="1107"/>
      <w:r>
        <w:rPr>
          <w:rFonts w:ascii="宋体" w:hAnsi="宋体" w:cs="宋体" w:eastAsia="宋体"/>
          <w:sz w:val="39"/>
          <w:spacing w:val="0"/>
          <w:color w:val="000000"/>
          <w:b w:val="off"/>
          <w:i w:val="off"/>
        </w:rPr>
        <w:t/>
      </w:r>
      <w:bookmarkEnd w:id="110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900"/>
        <w:gridCol w:w="8040"/>
        <w:gridCol w:w="2200"/>
      </w:tblGrid>
      <w:tr>
        <w:trPr>
          <w:trHeight w:hRule="atLeast" w:val="660"/>
        </w:trPr>
        <w:tc>
          <w:tcPr>
            <w:tcW w:w="1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08"/>
            <w:r>
              <w:rPr>
                <w:rFonts w:ascii="仿宋" w:hAnsi="仿宋" w:cs="仿宋" w:eastAsia="仿宋"/>
                <w:sz w:val="36"/>
                <w:spacing w:val="0"/>
                <w:color w:val="000000"/>
                <w:b w:val="off"/>
                <w:i w:val="off"/>
              </w:rPr>
              <w:t>中译本说明</w:t>
            </w:r>
            <w:bookmarkEnd w:id="1108"/>
          </w:p>
        </w:tc>
        <w:tc>
          <w:tcPr>
            <w:tcW w:w="80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09"/>
            <w:r>
              <w:rPr>
                <w:rFonts w:ascii="仿宋" w:hAnsi="仿宋" w:cs="仿宋" w:eastAsia="仿宋"/>
                <w:sz w:val="36"/>
                <w:spacing w:val="0"/>
                <w:color w:val="000000"/>
                <w:b w:val="off"/>
                <w:i w:val="off"/>
              </w:rPr>
              <w:t>…………………………………………………</w:t>
            </w:r>
            <w:bookmarkEnd w:id="1109"/>
          </w:p>
        </w:tc>
        <w:tc>
          <w:tcPr>
            <w:tcW w:w="22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10"/>
            <w:r>
              <w:rPr>
                <w:rFonts w:ascii="仿宋" w:hAnsi="仿宋" w:cs="仿宋" w:eastAsia="仿宋"/>
                <w:sz w:val="36"/>
                <w:spacing w:val="0"/>
                <w:color w:val="000000"/>
                <w:b w:val="off"/>
                <w:i w:val="off"/>
              </w:rPr>
              <w:t>刘小枫（1）</w:t>
            </w:r>
            <w:bookmarkEnd w:id="1110"/>
          </w:p>
        </w:tc>
      </w:tr>
    </w:tbl>
    <w:p>
      <w:pPr>
        <w:pageBreakBefore w:val="off"/>
        <w:tabs/>
        <w:wordWrap w:val="off"/>
        <w:spacing w:before="0" w:after="0" w:line="20" w:lineRule="exact"/>
        <w:ind w:left="0" w:right="0"/>
        <w:jc w:val="right"/>
        <w:textAlignment w:val="baseline"/>
        <w:rPr>
          <w:sz w:val="2"/>
        </w:rPr>
      </w:pPr>
      <w:bookmarkStart w:name="" w:id="1111"/>
      <w:r>
        <w:rPr>
          <w:rFonts w:ascii="宋体" w:hAnsi="宋体" w:cs="宋体" w:eastAsia="宋体"/>
          <w:sz w:val="2"/>
          <w:spacing w:val="0"/>
          <w:color w:val="000000"/>
          <w:b w:val="off"/>
          <w:i w:val="off"/>
        </w:rPr>
        <w:t/>
      </w:r>
      <w:bookmarkEnd w:id="111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4060"/>
        <w:gridCol w:w="6300"/>
        <w:gridCol w:w="1840"/>
      </w:tblGrid>
      <w:tr>
        <w:trPr>
          <w:trHeight w:hRule="atLeast" w:val="720"/>
        </w:trPr>
        <w:tc>
          <w:tcPr>
            <w:tcW w:w="40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12"/>
            <w:r>
              <w:rPr>
                <w:rFonts w:ascii="仿宋" w:hAnsi="仿宋" w:cs="仿宋" w:eastAsia="仿宋"/>
                <w:sz w:val="36"/>
                <w:spacing w:val="0"/>
                <w:color w:val="000000"/>
                <w:b w:val="off"/>
                <w:i w:val="off"/>
              </w:rPr>
              <w:t>《或此或彼》的成书经过</w:t>
            </w:r>
            <w:bookmarkEnd w:id="1112"/>
          </w:p>
        </w:tc>
        <w:tc>
          <w:tcPr>
            <w:tcW w:w="6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13"/>
            <w:r>
              <w:rPr>
                <w:rFonts w:ascii="仿宋" w:hAnsi="仿宋" w:cs="仿宋" w:eastAsia="仿宋"/>
                <w:sz w:val="36"/>
                <w:spacing w:val="0"/>
                <w:color w:val="000000"/>
                <w:b w:val="off"/>
                <w:i w:val="off"/>
              </w:rPr>
              <w:t>…………………………………………</w:t>
            </w:r>
            <w:bookmarkEnd w:id="1113"/>
          </w:p>
        </w:tc>
        <w:tc>
          <w:tcPr>
            <w:tcW w:w="1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14"/>
            <w:r>
              <w:rPr>
                <w:rFonts w:ascii="仿宋" w:hAnsi="仿宋" w:cs="仿宋" w:eastAsia="仿宋"/>
                <w:sz w:val="36"/>
                <w:spacing w:val="0"/>
                <w:color w:val="000000"/>
                <w:b w:val="off"/>
                <w:i w:val="off"/>
              </w:rPr>
              <w:t>亨格（1）</w:t>
            </w:r>
            <w:bookmarkEnd w:id="1114"/>
          </w:p>
        </w:tc>
      </w:tr>
    </w:tbl>
    <w:p>
      <w:pPr>
        <w:pageBreakBefore w:val="off"/>
        <w:tabs/>
        <w:wordWrap w:val="off"/>
        <w:spacing w:before="0" w:after="0" w:line="660" w:lineRule="exact"/>
        <w:ind w:left="0" w:right="0"/>
        <w:jc w:val="right"/>
        <w:textAlignment w:val="baseline"/>
        <w:rPr>
          <w:sz w:val="49"/>
        </w:rPr>
      </w:pPr>
      <w:bookmarkStart w:name="" w:id="1115"/>
      <w:r>
        <w:rPr>
          <w:rFonts w:ascii="宋体" w:hAnsi="宋体" w:cs="宋体" w:eastAsia="宋体"/>
          <w:sz w:val="49"/>
          <w:spacing w:val="0"/>
          <w:color w:val="000000"/>
          <w:b w:val="off"/>
          <w:i w:val="off"/>
        </w:rPr>
        <w:t/>
      </w:r>
      <w:bookmarkEnd w:id="1115"/>
    </w:p>
    <w:p>
      <w:pPr>
        <w:pageBreakBefore w:val="off"/>
        <w:tabs/>
        <w:wordWrap w:val="off"/>
        <w:spacing w:before="0" w:after="0" w:line="720" w:lineRule="atLeast"/>
        <w:ind w:left="0" w:right="0"/>
        <w:jc w:val="center"/>
        <w:textAlignment w:val="baseline"/>
        <w:rPr>
          <w:sz w:val="48"/>
        </w:rPr>
      </w:pPr>
      <w:bookmarkStart w:name="" w:id="1116"/>
      <w:r>
        <w:rPr>
          <w:rFonts w:ascii="宋体" w:hAnsi="宋体" w:cs="宋体" w:eastAsia="宋体"/>
          <w:sz w:val="48"/>
          <w:spacing w:val="0"/>
          <w:color w:val="000000"/>
          <w:b w:val="on"/>
          <w:i w:val="off"/>
        </w:rPr>
        <w:t>上部：生活的一个片断</w:t>
      </w:r>
      <w:bookmarkEnd w:id="1116"/>
    </w:p>
    <w:p>
      <w:pPr>
        <w:pageBreakBefore w:val="off"/>
        <w:tabs/>
        <w:wordWrap w:val="off"/>
        <w:spacing w:before="300" w:after="0" w:line="660" w:lineRule="atLeast"/>
        <w:ind w:left="0" w:right="0"/>
        <w:jc w:val="center"/>
        <w:textAlignment w:val="baseline"/>
        <w:rPr>
          <w:sz w:val="44"/>
        </w:rPr>
      </w:pPr>
      <w:bookmarkStart w:name="" w:id="1117"/>
      <w:r>
        <w:rPr>
          <w:rFonts w:ascii="仿宋" w:hAnsi="仿宋" w:cs="仿宋" w:eastAsia="仿宋"/>
          <w:sz w:val="44"/>
          <w:spacing w:val="0"/>
          <w:color w:val="000000"/>
          <w:b w:val="off"/>
          <w:i w:val="off"/>
        </w:rPr>
        <w:t>(包括A 的论文)</w:t>
      </w:r>
      <w:bookmarkEnd w:id="111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260"/>
        <w:gridCol w:w="1120"/>
      </w:tblGrid>
      <w:tr>
        <w:trPr>
          <w:trHeight w:hRule="atLeast" w:val="72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18"/>
            <w:r>
              <w:rPr>
                <w:rFonts w:ascii="仿宋" w:hAnsi="仿宋" w:cs="仿宋" w:eastAsia="仿宋"/>
                <w:sz w:val="36"/>
                <w:spacing w:val="0"/>
                <w:color w:val="000000"/>
                <w:b w:val="off"/>
                <w:i w:val="off"/>
              </w:rPr>
              <w:t>序言</w:t>
            </w:r>
            <w:bookmarkEnd w:id="1118"/>
          </w:p>
        </w:tc>
        <w:tc>
          <w:tcPr>
            <w:tcW w:w="10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19"/>
            <w:r>
              <w:rPr>
                <w:rFonts w:ascii="仿宋" w:hAnsi="仿宋" w:cs="仿宋" w:eastAsia="仿宋"/>
                <w:sz w:val="36"/>
                <w:spacing w:val="0"/>
                <w:color w:val="000000"/>
                <w:b w:val="off"/>
                <w:i w:val="off"/>
              </w:rPr>
              <w:t>…………………………………………………………………</w:t>
            </w:r>
            <w:bookmarkEnd w:id="1119"/>
          </w:p>
        </w:tc>
        <w:tc>
          <w:tcPr>
            <w:tcW w:w="11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0"/>
            <w:r>
              <w:rPr>
                <w:rFonts w:ascii="仿宋" w:hAnsi="仿宋" w:cs="仿宋" w:eastAsia="仿宋"/>
                <w:sz w:val="36"/>
                <w:spacing w:val="0"/>
                <w:color w:val="000000"/>
                <w:b w:val="off"/>
                <w:i w:val="off"/>
              </w:rPr>
              <w:t>（3）</w:t>
            </w:r>
            <w:bookmarkEnd w:id="1120"/>
          </w:p>
        </w:tc>
      </w:tr>
    </w:tbl>
    <w:p>
      <w:pPr>
        <w:pageBreakBefore w:val="off"/>
        <w:tabs/>
        <w:wordWrap w:val="off"/>
        <w:spacing w:before="0" w:after="0" w:line="20" w:lineRule="exact"/>
        <w:ind w:left="0" w:right="0"/>
        <w:jc w:val="right"/>
        <w:textAlignment w:val="baseline"/>
        <w:rPr>
          <w:sz w:val="2"/>
        </w:rPr>
      </w:pPr>
      <w:bookmarkStart w:name="" w:id="1121"/>
      <w:r>
        <w:rPr>
          <w:rFonts w:ascii="宋体" w:hAnsi="宋体" w:cs="宋体" w:eastAsia="宋体"/>
          <w:sz w:val="2"/>
          <w:spacing w:val="0"/>
          <w:color w:val="000000"/>
          <w:b w:val="off"/>
          <w:i w:val="off"/>
        </w:rPr>
        <w:t/>
      </w:r>
      <w:bookmarkEnd w:id="112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10080"/>
        <w:gridCol w:w="1300"/>
      </w:tblGrid>
      <w:tr>
        <w:trPr>
          <w:trHeight w:hRule="atLeast" w:val="78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2"/>
            <w:r>
              <w:rPr>
                <w:rFonts w:ascii="仿宋" w:hAnsi="仿宋" w:cs="仿宋" w:eastAsia="仿宋"/>
                <w:sz w:val="36"/>
                <w:spacing w:val="0"/>
                <w:color w:val="000000"/>
                <w:b w:val="off"/>
                <w:i w:val="off"/>
              </w:rPr>
              <w:t>诗篇</w:t>
            </w:r>
            <w:bookmarkEnd w:id="1122"/>
          </w:p>
        </w:tc>
        <w:tc>
          <w:tcPr>
            <w:tcW w:w="10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23"/>
            <w:r>
              <w:rPr>
                <w:rFonts w:ascii="仿宋" w:hAnsi="仿宋" w:cs="仿宋" w:eastAsia="仿宋"/>
                <w:sz w:val="36"/>
                <w:spacing w:val="0"/>
                <w:color w:val="000000"/>
                <w:b w:val="off"/>
                <w:i w:val="off"/>
              </w:rPr>
              <w:t>…………………………………………………………………</w:t>
            </w:r>
            <w:bookmarkEnd w:id="1123"/>
          </w:p>
        </w:tc>
        <w:tc>
          <w:tcPr>
            <w:tcW w:w="1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4"/>
            <w:r>
              <w:rPr>
                <w:rFonts w:ascii="仿宋" w:hAnsi="仿宋" w:cs="仿宋" w:eastAsia="仿宋"/>
                <w:sz w:val="36"/>
                <w:spacing w:val="0"/>
                <w:color w:val="000000"/>
                <w:b w:val="off"/>
                <w:i w:val="off"/>
              </w:rPr>
              <w:t>（19）</w:t>
            </w:r>
            <w:bookmarkEnd w:id="1124"/>
          </w:p>
        </w:tc>
      </w:tr>
    </w:tbl>
    <w:p>
      <w:pPr>
        <w:pageBreakBefore w:val="off"/>
        <w:tabs/>
        <w:wordWrap w:val="off"/>
        <w:spacing w:before="0" w:after="0" w:line="20" w:lineRule="exact"/>
        <w:ind w:left="0" w:right="0"/>
        <w:jc w:val="right"/>
        <w:textAlignment w:val="baseline"/>
        <w:rPr>
          <w:sz w:val="2"/>
        </w:rPr>
      </w:pPr>
      <w:bookmarkStart w:name="" w:id="1125"/>
      <w:r>
        <w:rPr>
          <w:rFonts w:ascii="宋体" w:hAnsi="宋体" w:cs="宋体" w:eastAsia="宋体"/>
          <w:sz w:val="2"/>
          <w:spacing w:val="0"/>
          <w:color w:val="000000"/>
          <w:b w:val="off"/>
          <w:i w:val="off"/>
        </w:rPr>
        <w:t/>
      </w:r>
      <w:bookmarkEnd w:id="112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6940"/>
        <w:gridCol w:w="3940"/>
        <w:gridCol w:w="1300"/>
      </w:tblGrid>
      <w:tr>
        <w:trPr>
          <w:trHeight w:hRule="atLeast" w:val="760"/>
        </w:trPr>
        <w:tc>
          <w:tcPr>
            <w:tcW w:w="6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26"/>
            <w:r>
              <w:rPr>
                <w:rFonts w:ascii="仿宋" w:hAnsi="仿宋" w:cs="仿宋" w:eastAsia="仿宋"/>
                <w:sz w:val="36"/>
                <w:spacing w:val="0"/>
                <w:color w:val="000000"/>
                <w:b w:val="off"/>
                <w:i w:val="off"/>
              </w:rPr>
              <w:t>直觉情欲的诸阶段或情欲音乐喜剧的诸阶段</w:t>
            </w:r>
            <w:bookmarkEnd w:id="1126"/>
          </w:p>
        </w:tc>
        <w:tc>
          <w:tcPr>
            <w:tcW w:w="39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27"/>
            <w:r>
              <w:rPr>
                <w:rFonts w:ascii="仿宋" w:hAnsi="仿宋" w:cs="仿宋" w:eastAsia="仿宋"/>
                <w:sz w:val="36"/>
                <w:spacing w:val="0"/>
                <w:color w:val="000000"/>
                <w:b w:val="off"/>
                <w:i w:val="off"/>
              </w:rPr>
              <w:t>…………………………</w:t>
            </w:r>
            <w:bookmarkEnd w:id="1127"/>
          </w:p>
        </w:tc>
        <w:tc>
          <w:tcPr>
            <w:tcW w:w="13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28"/>
            <w:r>
              <w:rPr>
                <w:rFonts w:ascii="仿宋" w:hAnsi="仿宋" w:cs="仿宋" w:eastAsia="仿宋"/>
                <w:sz w:val="36"/>
                <w:spacing w:val="0"/>
                <w:color w:val="000000"/>
                <w:b w:val="off"/>
                <w:i w:val="off"/>
              </w:rPr>
              <w:t>（57）</w:t>
            </w:r>
            <w:bookmarkEnd w:id="1128"/>
          </w:p>
        </w:tc>
      </w:tr>
    </w:tbl>
    <w:p>
      <w:pPr>
        <w:pageBreakBefore w:val="off"/>
        <w:tabs/>
        <w:wordWrap w:val="off"/>
        <w:spacing w:before="0" w:after="0" w:line="20" w:lineRule="exact"/>
        <w:ind w:left="0" w:right="0"/>
        <w:jc w:val="right"/>
        <w:textAlignment w:val="baseline"/>
        <w:rPr>
          <w:sz w:val="2"/>
        </w:rPr>
      </w:pPr>
      <w:bookmarkStart w:name="" w:id="1129"/>
      <w:r>
        <w:rPr>
          <w:rFonts w:ascii="宋体" w:hAnsi="宋体" w:cs="宋体" w:eastAsia="宋体"/>
          <w:sz w:val="2"/>
          <w:spacing w:val="0"/>
          <w:color w:val="000000"/>
          <w:b w:val="off"/>
          <w:i w:val="off"/>
        </w:rPr>
        <w:t/>
      </w:r>
      <w:bookmarkEnd w:id="1129"/>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740"/>
        <w:gridCol w:w="1960"/>
        <w:gridCol w:w="1500"/>
      </w:tblGrid>
      <w:tr>
        <w:trPr>
          <w:trHeight w:hRule="atLeast" w:val="760"/>
        </w:trPr>
        <w:tc>
          <w:tcPr>
            <w:tcW w:w="8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0"/>
            <w:r>
              <w:rPr>
                <w:rFonts w:ascii="仿宋" w:hAnsi="仿宋" w:cs="仿宋" w:eastAsia="仿宋"/>
                <w:sz w:val="36"/>
                <w:spacing w:val="0"/>
                <w:color w:val="000000"/>
                <w:b w:val="off"/>
                <w:i w:val="off"/>
              </w:rPr>
              <w:t>现代戏剧的悲剧因素中反映出来的古代戏剧的悲剧因素</w:t>
            </w:r>
            <w:bookmarkEnd w:id="1130"/>
          </w:p>
        </w:tc>
        <w:tc>
          <w:tcPr>
            <w:tcW w:w="19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31"/>
            <w:r>
              <w:rPr>
                <w:rFonts w:ascii="仿宋" w:hAnsi="仿宋" w:cs="仿宋" w:eastAsia="仿宋"/>
                <w:sz w:val="36"/>
                <w:spacing w:val="0"/>
                <w:color w:val="000000"/>
                <w:b w:val="off"/>
                <w:i w:val="off"/>
              </w:rPr>
              <w:t>…………</w:t>
            </w:r>
            <w:bookmarkEnd w:id="1131"/>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2"/>
            <w:r>
              <w:rPr>
                <w:rFonts w:ascii="仿宋" w:hAnsi="仿宋" w:cs="仿宋" w:eastAsia="仿宋"/>
                <w:sz w:val="36"/>
                <w:spacing w:val="0"/>
                <w:color w:val="000000"/>
                <w:b w:val="off"/>
                <w:i w:val="off"/>
              </w:rPr>
              <w:t>（153）</w:t>
            </w:r>
            <w:bookmarkEnd w:id="1132"/>
          </w:p>
        </w:tc>
      </w:tr>
    </w:tbl>
    <w:p>
      <w:pPr>
        <w:pageBreakBefore w:val="off"/>
        <w:tabs/>
        <w:wordWrap w:val="off"/>
        <w:spacing w:before="0" w:after="0" w:line="20" w:lineRule="exact"/>
        <w:ind w:left="0" w:right="0"/>
        <w:jc w:val="right"/>
        <w:textAlignment w:val="baseline"/>
        <w:rPr>
          <w:sz w:val="2"/>
        </w:rPr>
      </w:pPr>
      <w:bookmarkStart w:name="" w:id="1133"/>
      <w:r>
        <w:rPr>
          <w:rFonts w:ascii="宋体" w:hAnsi="宋体" w:cs="宋体" w:eastAsia="宋体"/>
          <w:sz w:val="2"/>
          <w:spacing w:val="0"/>
          <w:color w:val="000000"/>
          <w:b w:val="off"/>
          <w:i w:val="off"/>
        </w:rPr>
        <w:t/>
      </w:r>
      <w:bookmarkEnd w:id="1133"/>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840"/>
        <w:gridCol w:w="1500"/>
      </w:tblGrid>
      <w:tr>
        <w:trPr>
          <w:trHeight w:hRule="atLeast" w:val="80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4"/>
            <w:r>
              <w:rPr>
                <w:rFonts w:ascii="仿宋" w:hAnsi="仿宋" w:cs="仿宋" w:eastAsia="仿宋"/>
                <w:sz w:val="36"/>
                <w:spacing w:val="0"/>
                <w:color w:val="000000"/>
                <w:b w:val="off"/>
                <w:i w:val="off"/>
              </w:rPr>
              <w:t>剪影</w:t>
            </w:r>
            <w:bookmarkEnd w:id="1134"/>
          </w:p>
        </w:tc>
        <w:tc>
          <w:tcPr>
            <w:tcW w:w="9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35"/>
            <w:r>
              <w:rPr>
                <w:rFonts w:ascii="仿宋" w:hAnsi="仿宋" w:cs="仿宋" w:eastAsia="仿宋"/>
                <w:sz w:val="36"/>
                <w:spacing w:val="0"/>
                <w:color w:val="000000"/>
                <w:b w:val="off"/>
                <w:i w:val="off"/>
              </w:rPr>
              <w:t>…………………………………………………………………</w:t>
            </w:r>
            <w:bookmarkEnd w:id="1135"/>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36"/>
            <w:r>
              <w:rPr>
                <w:rFonts w:ascii="仿宋" w:hAnsi="仿宋" w:cs="仿宋" w:eastAsia="仿宋"/>
                <w:sz w:val="36"/>
                <w:spacing w:val="0"/>
                <w:color w:val="000000"/>
                <w:b w:val="off"/>
                <w:i w:val="off"/>
              </w:rPr>
              <w:t>（188）</w:t>
            </w:r>
            <w:bookmarkEnd w:id="1136"/>
          </w:p>
        </w:tc>
      </w:tr>
    </w:tbl>
    <w:p>
      <w:pPr>
        <w:pageBreakBefore w:val="off"/>
        <w:tabs/>
        <w:wordWrap w:val="off"/>
        <w:spacing w:before="0" w:after="0" w:line="20" w:lineRule="exact"/>
        <w:ind w:left="0" w:right="0"/>
        <w:jc w:val="right"/>
        <w:textAlignment w:val="baseline"/>
        <w:rPr>
          <w:sz w:val="2"/>
        </w:rPr>
      </w:pPr>
      <w:bookmarkStart w:name="" w:id="1137"/>
      <w:r>
        <w:rPr>
          <w:rFonts w:ascii="宋体" w:hAnsi="宋体" w:cs="宋体" w:eastAsia="宋体"/>
          <w:sz w:val="2"/>
          <w:spacing w:val="0"/>
          <w:color w:val="000000"/>
          <w:b w:val="off"/>
          <w:i w:val="off"/>
        </w:rPr>
        <w:t/>
      </w:r>
      <w:bookmarkEnd w:id="1137"/>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260"/>
        <w:gridCol w:w="8400"/>
        <w:gridCol w:w="1500"/>
      </w:tblGrid>
      <w:tr>
        <w:trPr>
          <w:trHeight w:hRule="atLeast" w:val="800"/>
        </w:trPr>
        <w:tc>
          <w:tcPr>
            <w:tcW w:w="22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38"/>
            <w:r>
              <w:rPr>
                <w:rFonts w:ascii="仿宋" w:hAnsi="仿宋" w:cs="仿宋" w:eastAsia="仿宋"/>
                <w:sz w:val="36"/>
                <w:spacing w:val="0"/>
                <w:color w:val="000000"/>
                <w:b w:val="off"/>
                <w:i w:val="off"/>
              </w:rPr>
              <w:t>最不幸的一个</w:t>
            </w:r>
            <w:bookmarkEnd w:id="1138"/>
          </w:p>
        </w:tc>
        <w:tc>
          <w:tcPr>
            <w:tcW w:w="84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39"/>
            <w:r>
              <w:rPr>
                <w:rFonts w:ascii="仿宋" w:hAnsi="仿宋" w:cs="仿宋" w:eastAsia="仿宋"/>
                <w:sz w:val="36"/>
                <w:spacing w:val="0"/>
                <w:color w:val="000000"/>
                <w:b w:val="off"/>
                <w:i w:val="off"/>
              </w:rPr>
              <w:t>………………………………………………………</w:t>
            </w:r>
            <w:bookmarkEnd w:id="1139"/>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40"/>
            <w:r>
              <w:rPr>
                <w:rFonts w:ascii="仿宋" w:hAnsi="仿宋" w:cs="仿宋" w:eastAsia="仿宋"/>
                <w:sz w:val="36"/>
                <w:spacing w:val="0"/>
                <w:color w:val="000000"/>
                <w:b w:val="off"/>
                <w:i w:val="off"/>
              </w:rPr>
              <w:t>（240）</w:t>
            </w:r>
            <w:bookmarkEnd w:id="1140"/>
          </w:p>
        </w:tc>
      </w:tr>
    </w:tbl>
    <w:p>
      <w:pPr>
        <w:pageBreakBefore w:val="off"/>
        <w:tabs/>
        <w:wordWrap w:val="off"/>
        <w:spacing w:before="0" w:after="0" w:line="20" w:lineRule="exact"/>
        <w:ind w:left="0" w:right="0"/>
        <w:jc w:val="right"/>
        <w:textAlignment w:val="baseline"/>
        <w:rPr>
          <w:sz w:val="2"/>
        </w:rPr>
      </w:pPr>
      <w:bookmarkStart w:name="" w:id="1141"/>
      <w:r>
        <w:rPr>
          <w:rFonts w:ascii="宋体" w:hAnsi="宋体" w:cs="宋体" w:eastAsia="宋体"/>
          <w:sz w:val="2"/>
          <w:spacing w:val="0"/>
          <w:color w:val="000000"/>
          <w:b w:val="off"/>
          <w:i w:val="off"/>
        </w:rPr>
        <w:t/>
      </w:r>
      <w:bookmarkEnd w:id="1141"/>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20"/>
        <w:gridCol w:w="9860"/>
        <w:gridCol w:w="1500"/>
      </w:tblGrid>
      <w:tr>
        <w:trPr>
          <w:trHeight w:hRule="atLeast" w:val="800"/>
        </w:trPr>
        <w:tc>
          <w:tcPr>
            <w:tcW w:w="8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42"/>
            <w:r>
              <w:rPr>
                <w:rFonts w:ascii="仿宋" w:hAnsi="仿宋" w:cs="仿宋" w:eastAsia="仿宋"/>
                <w:sz w:val="36"/>
                <w:spacing w:val="0"/>
                <w:color w:val="000000"/>
                <w:b w:val="off"/>
                <w:i w:val="off"/>
              </w:rPr>
              <w:t>初恋</w:t>
            </w:r>
            <w:bookmarkEnd w:id="1142"/>
          </w:p>
        </w:tc>
        <w:tc>
          <w:tcPr>
            <w:tcW w:w="9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43"/>
            <w:r>
              <w:rPr>
                <w:rFonts w:ascii="仿宋" w:hAnsi="仿宋" w:cs="仿宋" w:eastAsia="仿宋"/>
                <w:sz w:val="36"/>
                <w:spacing w:val="0"/>
                <w:color w:val="000000"/>
                <w:b w:val="off"/>
                <w:i w:val="off"/>
              </w:rPr>
              <w:t>…………………………………………………………………</w:t>
            </w:r>
            <w:bookmarkEnd w:id="1143"/>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44"/>
            <w:r>
              <w:rPr>
                <w:rFonts w:ascii="仿宋" w:hAnsi="仿宋" w:cs="仿宋" w:eastAsia="仿宋"/>
                <w:sz w:val="36"/>
                <w:spacing w:val="0"/>
                <w:color w:val="000000"/>
                <w:b w:val="off"/>
                <w:i w:val="off"/>
              </w:rPr>
              <w:t>（256）</w:t>
            </w:r>
            <w:bookmarkEnd w:id="1144"/>
          </w:p>
        </w:tc>
      </w:tr>
    </w:tbl>
    <w:p>
      <w:pPr>
        <w:pageBreakBefore w:val="off"/>
        <w:tabs/>
        <w:wordWrap w:val="off"/>
        <w:spacing w:before="0" w:after="0" w:line="20" w:lineRule="exact"/>
        <w:ind w:left="0" w:right="0"/>
        <w:jc w:val="right"/>
        <w:textAlignment w:val="baseline"/>
        <w:rPr>
          <w:sz w:val="2"/>
        </w:rPr>
      </w:pPr>
      <w:bookmarkStart w:name="" w:id="1145"/>
      <w:r>
        <w:rPr>
          <w:rFonts w:ascii="宋体" w:hAnsi="宋体" w:cs="宋体" w:eastAsia="宋体"/>
          <w:sz w:val="2"/>
          <w:spacing w:val="0"/>
          <w:color w:val="000000"/>
          <w:b w:val="off"/>
          <w:i w:val="off"/>
        </w:rPr>
        <w:t/>
      </w:r>
      <w:bookmarkEnd w:id="1145"/>
    </w:p>
    <w:tbl>
      <w:tblPr>
        <w:tblW w:w="0" w:type="auto"/>
        <w:jc w:val="end"/>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180"/>
        <w:gridCol w:w="9480"/>
        <w:gridCol w:w="1500"/>
      </w:tblGrid>
      <w:tr>
        <w:trPr>
          <w:trHeight w:hRule="atLeast" w:val="780"/>
        </w:trPr>
        <w:tc>
          <w:tcPr>
            <w:tcW w:w="11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both"/>
              <w:textAlignment w:val="baseline"/>
              <w:rPr>
                <w:sz w:val="36"/>
              </w:rPr>
            </w:pPr>
            <w:bookmarkStart w:name="" w:id="1146"/>
            <w:r>
              <w:rPr>
                <w:rFonts w:ascii="仿宋" w:hAnsi="仿宋" w:cs="仿宋" w:eastAsia="仿宋"/>
                <w:sz w:val="36"/>
                <w:spacing w:val="0"/>
                <w:color w:val="000000"/>
                <w:b w:val="off"/>
                <w:i w:val="off"/>
              </w:rPr>
              <w:t>轮作制</w:t>
            </w:r>
            <w:bookmarkEnd w:id="1146"/>
          </w:p>
        </w:tc>
        <w:tc>
          <w:tcPr>
            <w:tcW w:w="94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distribute"/>
              <w:textAlignment w:val="baseline"/>
              <w:rPr>
                <w:sz w:val="36"/>
              </w:rPr>
            </w:pPr>
            <w:bookmarkStart w:name="" w:id="1147"/>
            <w:r>
              <w:rPr>
                <w:rFonts w:ascii="仿宋" w:hAnsi="仿宋" w:cs="仿宋" w:eastAsia="仿宋"/>
                <w:sz w:val="36"/>
                <w:spacing w:val="0"/>
                <w:color w:val="000000"/>
                <w:b w:val="off"/>
                <w:i w:val="off"/>
              </w:rPr>
              <w:t>……………………………………………………………</w:t>
            </w:r>
            <w:bookmarkEnd w:id="1147"/>
          </w:p>
        </w:tc>
        <w:tc>
          <w:tcPr>
            <w:tcW w:w="15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560" w:lineRule="atLeast"/>
              <w:ind w:left="0" w:right="0"/>
              <w:jc w:val="right"/>
              <w:textAlignment w:val="baseline"/>
              <w:rPr>
                <w:sz w:val="36"/>
              </w:rPr>
            </w:pPr>
            <w:bookmarkStart w:name="" w:id="1148"/>
            <w:r>
              <w:rPr>
                <w:rFonts w:ascii="仿宋" w:hAnsi="仿宋" w:cs="仿宋" w:eastAsia="仿宋"/>
                <w:sz w:val="36"/>
                <w:spacing w:val="0"/>
                <w:color w:val="000000"/>
                <w:b w:val="off"/>
                <w:i w:val="off"/>
              </w:rPr>
              <w:t>（308）</w:t>
            </w:r>
            <w:bookmarkEnd w:id="1148"/>
          </w:p>
        </w:tc>
      </w:tr>
    </w:tbl>
    <w:p>
      <w:pPr>
        <w:pageBreakBefore w:val="off"/>
        <w:tabs/>
        <w:wordWrap w:val="off"/>
        <w:spacing w:before="0" w:after="0" w:line="20" w:lineRule="exact"/>
        <w:ind w:left="0" w:right="0"/>
        <w:jc w:val="right"/>
        <w:textAlignment w:val="baseline"/>
        <w:rPr>
          <w:sz w:val="2"/>
        </w:rPr>
      </w:pPr>
      <w:bookmarkStart w:name="" w:id="1149"/>
      <w:r>
        <w:rPr>
          <w:rFonts w:ascii="宋体" w:hAnsi="宋体" w:cs="宋体" w:eastAsia="宋体"/>
          <w:sz w:val="2"/>
          <w:spacing w:val="0"/>
          <w:color w:val="000000"/>
          <w:b w:val="off"/>
          <w:i w:val="off"/>
        </w:rPr>
        <w:t/>
      </w:r>
      <w:bookmarkEnd w:id="1149"/>
    </w:p>
    <w:p>
      <w:r>
        <w:t/>
      </w:r>
    </w:p>
    <w:p>
      <w:pPr>
        <w:sectPr>
          <w:footerReference r:id="rId18"/>
          <w:headerReference r:id="rId19" w:type="default"/>
          <w:type w:val="nextPage"/>
          <w:pgSz w:w="14960" w:h="23700"/>
          <w:pgMar w:left="1380" w:top="1920" w:right="1380" w:bottom="1920" w:header="1620" w:footer="1620"/>
          <w:cols w:num="1"/>
        </w:sectPr>
      </w:pPr>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240"/>
        <w:gridCol w:w="9320"/>
        <w:gridCol w:w="1560"/>
      </w:tblGrid>
      <w:tr>
        <w:trPr>
          <w:trHeight w:hRule="atLeast" w:val="600"/>
        </w:trPr>
        <w:tc>
          <w:tcPr>
            <w:tcW w:w="12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50"/>
            <w:r>
              <w:rPr>
                <w:rFonts w:ascii="宋体" w:hAnsi="宋体" w:cs="宋体" w:eastAsia="宋体"/>
                <w:sz w:val="36"/>
                <w:spacing w:val="0"/>
                <w:color w:val="000000"/>
                <w:b w:val="off"/>
                <w:i w:val="off"/>
              </w:rPr>
              <w:t>家日记</w:t>
            </w:r>
            <w:bookmarkEnd w:id="1150"/>
          </w:p>
        </w:tc>
        <w:tc>
          <w:tcPr>
            <w:tcW w:w="93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51"/>
            <w:r>
              <w:rPr>
                <w:rFonts w:ascii="宋体" w:hAnsi="宋体" w:cs="宋体" w:eastAsia="宋体"/>
                <w:sz w:val="36"/>
                <w:spacing w:val="0"/>
                <w:color w:val="000000"/>
                <w:b w:val="off"/>
                <w:i w:val="off"/>
              </w:rPr>
              <w:t>……………………………………………………………</w:t>
            </w:r>
            <w:bookmarkEnd w:id="1151"/>
          </w:p>
        </w:tc>
        <w:tc>
          <w:tcPr>
            <w:tcW w:w="1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52"/>
            <w:r>
              <w:rPr>
                <w:rFonts w:ascii="宋体" w:hAnsi="宋体" w:cs="宋体" w:eastAsia="宋体"/>
                <w:sz w:val="36"/>
                <w:spacing w:val="0"/>
                <w:color w:val="000000"/>
                <w:b w:val="off"/>
                <w:i w:val="off"/>
              </w:rPr>
              <w:t>（331）</w:t>
            </w:r>
            <w:bookmarkEnd w:id="1152"/>
          </w:p>
        </w:tc>
      </w:tr>
    </w:tbl>
    <w:p>
      <w:pPr>
        <w:pageBreakBefore w:val="off"/>
        <w:tabs/>
        <w:wordWrap w:val="off"/>
        <w:spacing w:before="0" w:after="0" w:line="20" w:lineRule="exact"/>
        <w:ind w:left="0" w:right="0"/>
        <w:jc w:val="left"/>
        <w:textAlignment w:val="baseline"/>
        <w:rPr>
          <w:sz w:val="2"/>
        </w:rPr>
      </w:pPr>
      <w:bookmarkStart w:name="" w:id="1153"/>
      <w:r>
        <w:rPr>
          <w:rFonts w:ascii="宋体" w:hAnsi="宋体" w:cs="宋体" w:eastAsia="宋体"/>
          <w:sz w:val="2"/>
          <w:spacing w:val="0"/>
          <w:color w:val="000000"/>
          <w:b w:val="off"/>
          <w:i w:val="off"/>
        </w:rPr>
        <w:t/>
      </w:r>
      <w:bookmarkEnd w:id="1153"/>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60"/>
        <w:gridCol w:w="9740"/>
        <w:gridCol w:w="1560"/>
      </w:tblGrid>
      <w:tr>
        <w:trPr>
          <w:trHeight w:hRule="atLeast" w:val="680"/>
        </w:trPr>
        <w:tc>
          <w:tcPr>
            <w:tcW w:w="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54"/>
            <w:r>
              <w:rPr>
                <w:rFonts w:ascii="宋体" w:hAnsi="宋体" w:cs="宋体" w:eastAsia="宋体"/>
                <w:sz w:val="36"/>
                <w:spacing w:val="0"/>
                <w:color w:val="000000"/>
                <w:b w:val="off"/>
                <w:i w:val="off"/>
              </w:rPr>
              <w:t>增补</w:t>
            </w:r>
            <w:bookmarkEnd w:id="1154"/>
          </w:p>
        </w:tc>
        <w:tc>
          <w:tcPr>
            <w:tcW w:w="97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55"/>
            <w:r>
              <w:rPr>
                <w:rFonts w:ascii="宋体" w:hAnsi="宋体" w:cs="宋体" w:eastAsia="宋体"/>
                <w:sz w:val="36"/>
                <w:spacing w:val="0"/>
                <w:color w:val="000000"/>
                <w:b w:val="off"/>
                <w:i w:val="off"/>
              </w:rPr>
              <w:t>……………………………………………………………</w:t>
            </w:r>
            <w:bookmarkEnd w:id="1155"/>
          </w:p>
        </w:tc>
        <w:tc>
          <w:tcPr>
            <w:tcW w:w="1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56"/>
            <w:r>
              <w:rPr>
                <w:rFonts w:ascii="宋体" w:hAnsi="宋体" w:cs="宋体" w:eastAsia="宋体"/>
                <w:sz w:val="36"/>
                <w:spacing w:val="0"/>
                <w:color w:val="000000"/>
                <w:b w:val="off"/>
                <w:i w:val="off"/>
              </w:rPr>
              <w:t>（490）</w:t>
            </w:r>
            <w:bookmarkEnd w:id="1156"/>
          </w:p>
        </w:tc>
      </w:tr>
    </w:tbl>
    <w:p>
      <w:pPr>
        <w:pageBreakBefore w:val="off"/>
        <w:tabs/>
        <w:wordWrap w:val="off"/>
        <w:spacing w:before="0" w:after="0" w:line="540" w:lineRule="exact"/>
        <w:ind w:left="0" w:right="0"/>
        <w:jc w:val="left"/>
        <w:textAlignment w:val="baseline"/>
        <w:rPr>
          <w:sz w:val="37"/>
        </w:rPr>
      </w:pPr>
      <w:bookmarkStart w:name="" w:id="1157"/>
      <w:r>
        <w:rPr>
          <w:rFonts w:ascii="宋体" w:hAnsi="宋体" w:cs="宋体" w:eastAsia="宋体"/>
          <w:sz w:val="37"/>
          <w:spacing w:val="0"/>
          <w:color w:val="000000"/>
          <w:b w:val="off"/>
          <w:i w:val="off"/>
        </w:rPr>
        <w:t/>
      </w:r>
      <w:bookmarkEnd w:id="1157"/>
    </w:p>
    <w:p>
      <w:pPr>
        <w:pageBreakBefore w:val="off"/>
        <w:tabs/>
        <w:wordWrap w:val="off"/>
        <w:spacing w:before="0" w:after="0" w:line="540" w:lineRule="exact"/>
        <w:ind w:left="0" w:right="0"/>
        <w:jc w:val="left"/>
        <w:textAlignment w:val="baseline"/>
        <w:rPr>
          <w:sz w:val="37"/>
        </w:rPr>
      </w:pPr>
      <w:bookmarkStart w:name="" w:id="1158"/>
      <w:r>
        <w:rPr>
          <w:rFonts w:ascii="宋体" w:hAnsi="宋体" w:cs="宋体" w:eastAsia="宋体"/>
          <w:sz w:val="37"/>
          <w:spacing w:val="0"/>
          <w:color w:val="000000"/>
          <w:b w:val="off"/>
          <w:i w:val="off"/>
        </w:rPr>
        <w:t/>
      </w:r>
      <w:bookmarkEnd w:id="1158"/>
    </w:p>
    <w:p>
      <w:pPr>
        <w:pageBreakBefore w:val="off"/>
        <w:tabs/>
        <w:wordWrap w:val="off"/>
        <w:spacing w:before="0" w:after="0" w:line="720" w:lineRule="atLeast"/>
        <w:ind w:left="0" w:right="0"/>
        <w:jc w:val="center"/>
        <w:textAlignment w:val="baseline"/>
        <w:rPr>
          <w:sz w:val="48"/>
        </w:rPr>
      </w:pPr>
      <w:bookmarkStart w:name="" w:id="1159"/>
      <w:r>
        <w:rPr>
          <w:rFonts w:ascii="宋体" w:hAnsi="宋体" w:cs="宋体" w:eastAsia="宋体"/>
          <w:sz w:val="48"/>
          <w:spacing w:val="0"/>
          <w:color w:val="000000"/>
          <w:b w:val="on"/>
          <w:i w:val="off"/>
        </w:rPr>
        <w:t>下部：威廉法官的信</w:t>
      </w:r>
      <w:bookmarkEnd w:id="1159"/>
    </w:p>
    <w:p>
      <w:pPr>
        <w:pageBreakBefore w:val="off"/>
        <w:tabs/>
        <w:wordWrap w:val="off"/>
        <w:spacing w:before="260" w:after="0" w:line="600" w:lineRule="atLeast"/>
        <w:ind w:left="0" w:right="0"/>
        <w:jc w:val="center"/>
        <w:textAlignment w:val="baseline"/>
        <w:rPr>
          <w:sz w:val="48"/>
        </w:rPr>
      </w:pPr>
      <w:bookmarkStart w:name="" w:id="1160"/>
      <w:r>
        <w:rPr>
          <w:rFonts w:ascii="仿宋" w:hAnsi="仿宋" w:cs="仿宋" w:eastAsia="仿宋"/>
          <w:sz w:val="48"/>
          <w:spacing w:val="0"/>
          <w:color w:val="000000"/>
          <w:b w:val="off"/>
          <w:i w:val="off"/>
        </w:rPr>
        <w:t>(B的论文·给A的书)</w:t>
      </w:r>
      <w:bookmarkEnd w:id="1160"/>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2760"/>
        <w:gridCol w:w="7840"/>
        <w:gridCol w:w="1560"/>
      </w:tblGrid>
      <w:tr>
        <w:trPr>
          <w:trHeight w:hRule="atLeast" w:val="700"/>
        </w:trPr>
        <w:tc>
          <w:tcPr>
            <w:tcW w:w="2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61"/>
            <w:r>
              <w:rPr>
                <w:rFonts w:ascii="宋体" w:hAnsi="宋体" w:cs="宋体" w:eastAsia="宋体"/>
                <w:sz w:val="36"/>
                <w:spacing w:val="0"/>
                <w:color w:val="000000"/>
                <w:b w:val="off"/>
                <w:i w:val="off"/>
              </w:rPr>
              <w:t>婚姻的审美效力</w:t>
            </w:r>
            <w:bookmarkEnd w:id="1161"/>
          </w:p>
        </w:tc>
        <w:tc>
          <w:tcPr>
            <w:tcW w:w="784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62"/>
            <w:r>
              <w:rPr>
                <w:rFonts w:ascii="宋体" w:hAnsi="宋体" w:cs="宋体" w:eastAsia="宋体"/>
                <w:sz w:val="36"/>
                <w:spacing w:val="0"/>
                <w:color w:val="000000"/>
                <w:b w:val="off"/>
                <w:i w:val="off"/>
              </w:rPr>
              <w:t>…………………………………………………</w:t>
            </w:r>
            <w:bookmarkEnd w:id="1162"/>
          </w:p>
        </w:tc>
        <w:tc>
          <w:tcPr>
            <w:tcW w:w="1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63"/>
            <w:r>
              <w:rPr>
                <w:rFonts w:ascii="宋体" w:hAnsi="宋体" w:cs="宋体" w:eastAsia="宋体"/>
                <w:sz w:val="36"/>
                <w:spacing w:val="0"/>
                <w:color w:val="000000"/>
                <w:b w:val="off"/>
                <w:i w:val="off"/>
              </w:rPr>
              <w:t>（654）</w:t>
            </w:r>
            <w:bookmarkEnd w:id="1163"/>
          </w:p>
        </w:tc>
      </w:tr>
    </w:tbl>
    <w:p>
      <w:pPr>
        <w:pageBreakBefore w:val="off"/>
        <w:tabs/>
        <w:wordWrap w:val="off"/>
        <w:spacing w:before="0" w:after="0" w:line="20" w:lineRule="exact"/>
        <w:ind w:left="0" w:right="0"/>
        <w:jc w:val="left"/>
        <w:textAlignment w:val="baseline"/>
        <w:rPr>
          <w:sz w:val="2"/>
        </w:rPr>
      </w:pPr>
      <w:bookmarkStart w:name="" w:id="1164"/>
      <w:r>
        <w:rPr>
          <w:rFonts w:ascii="宋体" w:hAnsi="宋体" w:cs="宋体" w:eastAsia="宋体"/>
          <w:sz w:val="2"/>
          <w:spacing w:val="0"/>
          <w:color w:val="000000"/>
          <w:b w:val="off"/>
          <w:i w:val="off"/>
        </w:rPr>
        <w:t/>
      </w:r>
      <w:bookmarkEnd w:id="1164"/>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5800"/>
        <w:gridCol w:w="4780"/>
        <w:gridCol w:w="1560"/>
      </w:tblGrid>
      <w:tr>
        <w:trPr>
          <w:trHeight w:hRule="atLeast" w:val="700"/>
        </w:trPr>
        <w:tc>
          <w:tcPr>
            <w:tcW w:w="58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65"/>
            <w:r>
              <w:rPr>
                <w:rFonts w:ascii="宋体" w:hAnsi="宋体" w:cs="宋体" w:eastAsia="宋体"/>
                <w:sz w:val="36"/>
                <w:spacing w:val="0"/>
                <w:color w:val="000000"/>
                <w:b w:val="off"/>
                <w:i w:val="off"/>
              </w:rPr>
              <w:t>人格发展中的美学与伦理学的平衡</w:t>
            </w:r>
            <w:bookmarkEnd w:id="1165"/>
          </w:p>
        </w:tc>
        <w:tc>
          <w:tcPr>
            <w:tcW w:w="47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66"/>
            <w:r>
              <w:rPr>
                <w:rFonts w:ascii="宋体" w:hAnsi="宋体" w:cs="宋体" w:eastAsia="宋体"/>
                <w:sz w:val="36"/>
                <w:spacing w:val="0"/>
                <w:color w:val="000000"/>
                <w:b w:val="off"/>
                <w:i w:val="off"/>
              </w:rPr>
              <w:t>………………………………</w:t>
            </w:r>
            <w:bookmarkEnd w:id="1166"/>
          </w:p>
        </w:tc>
        <w:tc>
          <w:tcPr>
            <w:tcW w:w="1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67"/>
            <w:r>
              <w:rPr>
                <w:rFonts w:ascii="宋体" w:hAnsi="宋体" w:cs="宋体" w:eastAsia="宋体"/>
                <w:sz w:val="36"/>
                <w:spacing w:val="0"/>
                <w:color w:val="000000"/>
                <w:b w:val="off"/>
                <w:i w:val="off"/>
              </w:rPr>
              <w:t>（812）</w:t>
            </w:r>
            <w:bookmarkEnd w:id="1167"/>
          </w:p>
        </w:tc>
      </w:tr>
    </w:tbl>
    <w:p>
      <w:pPr>
        <w:pageBreakBefore w:val="off"/>
        <w:tabs/>
        <w:wordWrap w:val="off"/>
        <w:spacing w:before="0" w:after="0" w:line="20" w:lineRule="exact"/>
        <w:ind w:left="0" w:right="0"/>
        <w:jc w:val="left"/>
        <w:textAlignment w:val="baseline"/>
        <w:rPr>
          <w:sz w:val="2"/>
        </w:rPr>
      </w:pPr>
      <w:bookmarkStart w:name="" w:id="1168"/>
      <w:r>
        <w:rPr>
          <w:rFonts w:ascii="宋体" w:hAnsi="宋体" w:cs="宋体" w:eastAsia="宋体"/>
          <w:sz w:val="2"/>
          <w:spacing w:val="0"/>
          <w:color w:val="000000"/>
          <w:b w:val="off"/>
          <w:i w:val="off"/>
        </w:rPr>
        <w:t/>
      </w:r>
      <w:bookmarkEnd w:id="116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1620"/>
        <w:gridCol w:w="8980"/>
        <w:gridCol w:w="1560"/>
      </w:tblGrid>
      <w:tr>
        <w:trPr>
          <w:trHeight w:hRule="atLeast" w:val="700"/>
        </w:trPr>
        <w:tc>
          <w:tcPr>
            <w:tcW w:w="162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69"/>
            <w:r>
              <w:rPr>
                <w:rFonts w:ascii="宋体" w:hAnsi="宋体" w:cs="宋体" w:eastAsia="宋体"/>
                <w:sz w:val="36"/>
                <w:spacing w:val="0"/>
                <w:color w:val="000000"/>
                <w:b w:val="off"/>
                <w:i w:val="off"/>
              </w:rPr>
              <w:t>最后的话</w:t>
            </w:r>
            <w:bookmarkEnd w:id="1169"/>
          </w:p>
        </w:tc>
        <w:tc>
          <w:tcPr>
            <w:tcW w:w="89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70"/>
            <w:r>
              <w:rPr>
                <w:rFonts w:ascii="宋体" w:hAnsi="宋体" w:cs="宋体" w:eastAsia="宋体"/>
                <w:sz w:val="36"/>
                <w:spacing w:val="0"/>
                <w:color w:val="000000"/>
                <w:b w:val="off"/>
                <w:i w:val="off"/>
              </w:rPr>
              <w:t>…………………………………………………………</w:t>
            </w:r>
            <w:bookmarkEnd w:id="1170"/>
          </w:p>
        </w:tc>
        <w:tc>
          <w:tcPr>
            <w:tcW w:w="1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71"/>
            <w:r>
              <w:rPr>
                <w:rFonts w:ascii="宋体" w:hAnsi="宋体" w:cs="宋体" w:eastAsia="宋体"/>
                <w:sz w:val="36"/>
                <w:spacing w:val="0"/>
                <w:color w:val="000000"/>
                <w:b w:val="off"/>
                <w:i w:val="off"/>
              </w:rPr>
              <w:t>（999）</w:t>
            </w:r>
            <w:bookmarkEnd w:id="1171"/>
          </w:p>
        </w:tc>
      </w:tr>
    </w:tbl>
    <w:p>
      <w:pPr>
        <w:pageBreakBefore w:val="off"/>
        <w:tabs/>
        <w:wordWrap w:val="off"/>
        <w:spacing w:before="0" w:after="0" w:line="20" w:lineRule="exact"/>
        <w:ind w:left="0" w:right="0"/>
        <w:jc w:val="left"/>
        <w:textAlignment w:val="baseline"/>
        <w:rPr>
          <w:sz w:val="2"/>
        </w:rPr>
      </w:pPr>
      <w:bookmarkStart w:name="" w:id="1172"/>
      <w:r>
        <w:rPr>
          <w:rFonts w:ascii="宋体" w:hAnsi="宋体" w:cs="宋体" w:eastAsia="宋体"/>
          <w:sz w:val="2"/>
          <w:spacing w:val="0"/>
          <w:color w:val="000000"/>
          <w:b w:val="off"/>
          <w:i w:val="off"/>
        </w:rPr>
        <w:t/>
      </w:r>
      <w:bookmarkEnd w:id="1172"/>
    </w:p>
    <w:p>
      <w:pPr>
        <w:pageBreakBefore w:val="off"/>
        <w:tabs/>
        <w:wordWrap w:val="off"/>
        <w:spacing w:before="0" w:after="0" w:line="740" w:lineRule="atLeast"/>
        <w:ind w:left="20" w:right="0"/>
        <w:jc w:val="both"/>
        <w:textAlignment w:val="baseline"/>
        <w:rPr>
          <w:sz w:val="36"/>
        </w:rPr>
      </w:pPr>
      <w:bookmarkStart w:name="" w:id="1173"/>
      <w:r>
        <w:rPr>
          <w:rFonts w:ascii="宋体" w:hAnsi="宋体" w:cs="宋体" w:eastAsia="宋体"/>
          <w:sz w:val="36"/>
          <w:spacing w:val="0"/>
          <w:color w:val="000000"/>
          <w:b w:val="off"/>
          <w:i w:val="off"/>
        </w:rPr>
        <w:t>那存在于与上帝有关的思想中的基础：</w:t>
      </w:r>
      <w:bookmarkEnd w:id="1173"/>
    </w:p>
    <w:p>
      <w:pPr>
        <w:pageBreakBefore w:val="off"/>
        <w:tabs/>
        <w:wordWrap w:val="off"/>
        <w:spacing w:before="0" w:after="0" w:line="20" w:lineRule="exact"/>
        <w:ind w:left="0" w:right="0"/>
        <w:jc w:val="both"/>
        <w:textAlignment w:val="baseline"/>
        <w:rPr>
          <w:sz w:val="2"/>
        </w:rPr>
      </w:pPr>
      <w:bookmarkStart w:name="" w:id="1174"/>
      <w:r>
        <w:rPr>
          <w:rFonts w:ascii="宋体" w:hAnsi="宋体" w:cs="宋体" w:eastAsia="宋体"/>
          <w:sz w:val="2"/>
          <w:spacing w:val="0"/>
          <w:color w:val="000000"/>
          <w:b w:val="off"/>
          <w:i w:val="off"/>
        </w:rPr>
        <w:t/>
      </w:r>
      <w:bookmarkEnd w:id="1174"/>
    </w:p>
    <w:tbl>
      <w:tblPr>
        <w:tblW w:w="0" w:type="auto"/>
        <w:jc w:val="start"/>
        <w:tblInd w:type="dxa" w:w="44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3900"/>
        <w:gridCol w:w="6080"/>
        <w:gridCol w:w="1760"/>
      </w:tblGrid>
      <w:tr>
        <w:trPr>
          <w:trHeight w:hRule="atLeast" w:val="660"/>
        </w:trPr>
        <w:tc>
          <w:tcPr>
            <w:tcW w:w="390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75"/>
            <w:r>
              <w:rPr>
                <w:rFonts w:ascii="宋体" w:hAnsi="宋体" w:cs="宋体" w:eastAsia="宋体"/>
                <w:sz w:val="36"/>
                <w:spacing w:val="0"/>
                <w:color w:val="000000"/>
                <w:b w:val="off"/>
                <w:i w:val="off"/>
              </w:rPr>
              <w:t>我们总是处于错误之中</w:t>
            </w:r>
            <w:bookmarkEnd w:id="1175"/>
          </w:p>
        </w:tc>
        <w:tc>
          <w:tcPr>
            <w:tcW w:w="608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76"/>
            <w:r>
              <w:rPr>
                <w:rFonts w:ascii="宋体" w:hAnsi="宋体" w:cs="宋体" w:eastAsia="宋体"/>
                <w:sz w:val="36"/>
                <w:spacing w:val="0"/>
                <w:color w:val="000000"/>
                <w:b w:val="off"/>
                <w:i w:val="off"/>
              </w:rPr>
              <w:t>………………………………………</w:t>
            </w:r>
            <w:bookmarkEnd w:id="1176"/>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77"/>
            <w:r>
              <w:rPr>
                <w:rFonts w:ascii="宋体" w:hAnsi="宋体" w:cs="宋体" w:eastAsia="宋体"/>
                <w:sz w:val="36"/>
                <w:spacing w:val="0"/>
                <w:color w:val="000000"/>
                <w:b w:val="off"/>
                <w:i w:val="off"/>
              </w:rPr>
              <w:t>（1002）</w:t>
            </w:r>
            <w:bookmarkEnd w:id="1177"/>
          </w:p>
        </w:tc>
      </w:tr>
    </w:tbl>
    <w:p>
      <w:pPr>
        <w:pageBreakBefore w:val="off"/>
        <w:tabs/>
        <w:wordWrap w:val="off"/>
        <w:spacing w:before="0" w:after="0" w:line="20" w:lineRule="exact"/>
        <w:ind w:left="0" w:right="0"/>
        <w:jc w:val="left"/>
        <w:textAlignment w:val="baseline"/>
        <w:rPr>
          <w:sz w:val="2"/>
        </w:rPr>
      </w:pPr>
      <w:bookmarkStart w:name="" w:id="1178"/>
      <w:r>
        <w:rPr>
          <w:rFonts w:ascii="宋体" w:hAnsi="宋体" w:cs="宋体" w:eastAsia="宋体"/>
          <w:sz w:val="2"/>
          <w:spacing w:val="0"/>
          <w:color w:val="000000"/>
          <w:b w:val="off"/>
          <w:i w:val="off"/>
        </w:rPr>
        <w:t/>
      </w:r>
      <w:bookmarkEnd w:id="1178"/>
    </w:p>
    <w:tbl>
      <w:tblPr>
        <w:tblW w:w="0" w:type="auto"/>
        <w:jc w:val="start"/>
        <w:tblInd w:type="dxa" w:w="20"/>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type="dxa" w:w="0"/>
          <w:left w:type="dxa" w:w="0"/>
          <w:bottom w:type="dxa" w:w="0"/>
          <w:right w:type="dxa" w:w="0"/>
        </w:tblCellMar>
      </w:tblPr>
      <w:tblGrid>
        <w:gridCol w:w="860"/>
        <w:gridCol w:w="9560"/>
        <w:gridCol w:w="1760"/>
      </w:tblGrid>
      <w:tr>
        <w:trPr>
          <w:trHeight w:hRule="atLeast" w:val="700"/>
        </w:trPr>
        <w:tc>
          <w:tcPr>
            <w:tcW w:w="8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both"/>
              <w:textAlignment w:val="baseline"/>
              <w:rPr>
                <w:sz w:val="36"/>
              </w:rPr>
            </w:pPr>
            <w:bookmarkStart w:name="" w:id="1179"/>
            <w:r>
              <w:rPr>
                <w:rFonts w:ascii="宋体" w:hAnsi="宋体" w:cs="宋体" w:eastAsia="宋体"/>
                <w:sz w:val="36"/>
                <w:spacing w:val="0"/>
                <w:color w:val="000000"/>
                <w:b w:val="off"/>
                <w:i w:val="off"/>
              </w:rPr>
              <w:t>增补</w:t>
            </w:r>
            <w:bookmarkEnd w:id="1179"/>
          </w:p>
        </w:tc>
        <w:tc>
          <w:tcPr>
            <w:tcW w:w="95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distribute"/>
              <w:textAlignment w:val="baseline"/>
              <w:rPr>
                <w:sz w:val="36"/>
              </w:rPr>
            </w:pPr>
            <w:bookmarkStart w:name="" w:id="1180"/>
            <w:r>
              <w:rPr>
                <w:rFonts w:ascii="宋体" w:hAnsi="宋体" w:cs="宋体" w:eastAsia="宋体"/>
                <w:sz w:val="36"/>
                <w:spacing w:val="0"/>
                <w:color w:val="000000"/>
                <w:b w:val="off"/>
                <w:i w:val="off"/>
              </w:rPr>
              <w:t>……………………………………………………………</w:t>
            </w:r>
            <w:bookmarkEnd w:id="1180"/>
          </w:p>
        </w:tc>
        <w:tc>
          <w:tcPr>
            <w:tcW w:w="1760" w:type="dxa"/>
            <w:tcBorders>
              <w:top w:val="nil" w:sz="0" w:space="0" w:color="auto"/>
              <w:left w:val="nil" w:sz="0" w:space="0" w:color="auto"/>
              <w:bottom w:val="nil" w:sz="0" w:space="0" w:color="auto"/>
              <w:right w:val="nil" w:sz="0" w:space="0" w:color="auto"/>
            </w:tcBorders>
            <w:vAlign w:val="top"/>
          </w:tcPr>
          <w:p>
            <w:pPr>
              <w:pageBreakBefore w:val="off"/>
              <w:tabs/>
              <w:wordWrap w:val="off"/>
              <w:spacing w:before="0" w:after="0" w:line="720" w:lineRule="atLeast"/>
              <w:ind w:left="0" w:right="0"/>
              <w:jc w:val="right"/>
              <w:textAlignment w:val="baseline"/>
              <w:rPr>
                <w:sz w:val="36"/>
              </w:rPr>
            </w:pPr>
            <w:bookmarkStart w:name="" w:id="1181"/>
            <w:r>
              <w:rPr>
                <w:rFonts w:ascii="宋体" w:hAnsi="宋体" w:cs="宋体" w:eastAsia="宋体"/>
                <w:sz w:val="36"/>
                <w:spacing w:val="0"/>
                <w:color w:val="000000"/>
                <w:b w:val="off"/>
                <w:i w:val="off"/>
              </w:rPr>
              <w:t>（1017）</w:t>
            </w:r>
            <w:bookmarkEnd w:id="1181"/>
          </w:p>
        </w:tc>
      </w:tr>
    </w:tbl>
    <w:p>
      <w:pPr>
        <w:pageBreakBefore w:val="off"/>
        <w:tabs/>
        <w:wordWrap w:val="off"/>
        <w:spacing w:before="0" w:after="0" w:line="20" w:lineRule="exact"/>
        <w:ind w:left="0" w:right="0"/>
        <w:jc w:val="left"/>
        <w:textAlignment w:val="baseline"/>
        <w:rPr>
          <w:sz w:val="2"/>
        </w:rPr>
      </w:pPr>
      <w:bookmarkStart w:name="" w:id="1182"/>
      <w:r>
        <w:rPr>
          <w:rFonts w:ascii="宋体" w:hAnsi="宋体" w:cs="宋体" w:eastAsia="宋体"/>
          <w:sz w:val="2"/>
          <w:spacing w:val="0"/>
          <w:color w:val="000000"/>
          <w:b w:val="off"/>
          <w:i w:val="off"/>
        </w:rPr>
        <w:t/>
      </w:r>
      <w:bookmarkEnd w:id="1182"/>
    </w:p>
    <w:p>
      <w:r>
        <w:t/>
      </w:r>
    </w:p>
    <w:p>
      <w:pPr>
        <w:sectPr>
          <w:footerReference r:id="rId20"/>
          <w:headerReference r:id="rId21" w:type="default"/>
          <w:type w:val="nextPage"/>
          <w:pgSz w:w="15220" w:h="23880"/>
          <w:pgMar w:left="1520" w:top="2040" w:right="1520" w:bottom="2040" w:header="1740" w:footer="1740"/>
          <w:cols w:num="1"/>
        </w:sectPr>
      </w:pPr>
    </w:p>
    <w:p>
      <w:pPr>
        <w:pageBreakBefore w:val="off"/>
        <w:tabs/>
        <w:wordWrap w:val="off"/>
        <w:spacing w:before="3100" w:after="0" w:line="900" w:lineRule="atLeast"/>
        <w:ind w:left="0" w:right="0"/>
        <w:jc w:val="center"/>
        <w:textAlignment w:val="baseline"/>
        <w:rPr>
          <w:sz w:val="66"/>
        </w:rPr>
      </w:pPr>
      <w:bookmarkStart w:name="" w:id="1183"/>
      <w:r>
        <w:rPr>
          <w:rFonts w:ascii="宋体" w:hAnsi="宋体" w:cs="宋体" w:eastAsia="宋体"/>
          <w:sz w:val="66"/>
          <w:spacing w:val="0"/>
          <w:color w:val="000000"/>
          <w:b w:val="on"/>
          <w:i w:val="off"/>
        </w:rPr>
        <w:t>中译本说明</w:t>
      </w:r>
      <w:bookmarkEnd w:id="1183"/>
    </w:p>
    <w:p>
      <w:pPr>
        <w:pageBreakBefore w:val="off"/>
        <w:tabs/>
        <w:wordWrap w:val="off"/>
        <w:spacing w:before="0" w:after="0" w:line="820" w:lineRule="exact"/>
        <w:ind w:left="0" w:right="0"/>
        <w:jc w:val="center"/>
        <w:textAlignment w:val="baseline"/>
        <w:rPr>
          <w:sz w:val="66"/>
        </w:rPr>
      </w:pPr>
      <w:bookmarkStart w:name="" w:id="1184"/>
      <w:r>
        <w:rPr>
          <w:rFonts w:ascii="宋体" w:hAnsi="宋体" w:cs="宋体" w:eastAsia="宋体"/>
          <w:sz w:val="66"/>
          <w:spacing w:val="0"/>
          <w:color w:val="000000"/>
          <w:b w:val="off"/>
          <w:i w:val="off"/>
        </w:rPr>
        <w:t/>
      </w:r>
      <w:bookmarkEnd w:id="1184"/>
    </w:p>
    <w:p>
      <w:pPr>
        <w:pageBreakBefore w:val="off"/>
        <w:tabs/>
        <w:wordWrap w:val="off"/>
        <w:spacing w:before="0" w:after="0" w:line="820" w:lineRule="exact"/>
        <w:ind w:left="0" w:right="0"/>
        <w:jc w:val="center"/>
        <w:textAlignment w:val="baseline"/>
        <w:rPr>
          <w:sz w:val="66"/>
        </w:rPr>
      </w:pPr>
      <w:bookmarkStart w:name="" w:id="1185"/>
      <w:r>
        <w:rPr>
          <w:rFonts w:ascii="宋体" w:hAnsi="宋体" w:cs="宋体" w:eastAsia="宋体"/>
          <w:sz w:val="66"/>
          <w:spacing w:val="0"/>
          <w:color w:val="000000"/>
          <w:b w:val="off"/>
          <w:i w:val="off"/>
        </w:rPr>
        <w:t/>
      </w:r>
      <w:bookmarkEnd w:id="1185"/>
    </w:p>
    <w:p>
      <w:pPr>
        <w:pageBreakBefore w:val="off"/>
        <w:tabs/>
        <w:wordWrap w:val="off"/>
        <w:spacing w:before="0" w:after="0" w:line="720" w:lineRule="atLeast"/>
        <w:ind w:left="0" w:right="40" w:firstLine="820"/>
        <w:jc w:val="both"/>
        <w:textAlignment w:val="baseline"/>
        <w:rPr>
          <w:sz w:val="39"/>
        </w:rPr>
      </w:pPr>
      <w:bookmarkStart w:name="" w:id="1186"/>
      <w:r>
        <w:rPr>
          <w:rFonts w:ascii="宋体" w:hAnsi="宋体" w:cs="宋体" w:eastAsia="宋体"/>
          <w:sz w:val="39"/>
          <w:spacing w:val="0"/>
          <w:color w:val="000000"/>
          <w:b w:val="off"/>
          <w:i w:val="off"/>
        </w:rPr>
        <w:t>二十多年前，当我从基尔克果、陀思妥耶夫斯基、尼采那里</w:t>
      </w:r>
      <w:r>
        <w:rPr>
          <w:rFonts w:ascii="宋体" w:hAnsi="宋体" w:cs="宋体" w:eastAsia="宋体"/>
          <w:sz w:val="39"/>
          <w:spacing w:val="0"/>
          <w:color w:val="000000"/>
          <w:b w:val="off"/>
          <w:i w:val="off"/>
        </w:rPr>
        <w:t>得知，虚无主义就是由康德、黑格尔哲学一手造成的，真有如晴</w:t>
      </w:r>
      <w:r>
        <w:rPr>
          <w:rFonts w:ascii="宋体" w:hAnsi="宋体" w:cs="宋体" w:eastAsia="宋体"/>
          <w:sz w:val="39"/>
          <w:spacing w:val="0"/>
          <w:color w:val="000000"/>
          <w:b w:val="off"/>
          <w:i w:val="off"/>
        </w:rPr>
        <w:t>天霹雳——但把康德形而上学为何会引出虚无主义这一点想明白，</w:t>
      </w:r>
      <w:r>
        <w:rPr>
          <w:rFonts w:ascii="宋体" w:hAnsi="宋体" w:cs="宋体" w:eastAsia="宋体"/>
          <w:sz w:val="39"/>
          <w:spacing w:val="0"/>
          <w:color w:val="000000"/>
          <w:b w:val="off"/>
          <w:i w:val="off"/>
        </w:rPr>
        <w:t>却花费了不少时日；与自己过去对康德的盲目迷拜决裂，则又花</w:t>
      </w:r>
      <w:r>
        <w:rPr>
          <w:rFonts w:ascii="宋体" w:hAnsi="宋体" w:cs="宋体" w:eastAsia="宋体"/>
          <w:sz w:val="39"/>
          <w:spacing w:val="0"/>
          <w:color w:val="000000"/>
          <w:b w:val="off"/>
          <w:i w:val="off"/>
        </w:rPr>
        <w:t>费了好些时光；接下来再想如何切掉德国古典哲学的虚无主义瓜</w:t>
      </w:r>
      <w:r>
        <w:rPr>
          <w:rFonts w:ascii="宋体" w:hAnsi="宋体" w:cs="宋体" w:eastAsia="宋体"/>
          <w:sz w:val="39"/>
          <w:spacing w:val="0"/>
          <w:color w:val="000000"/>
          <w:b w:val="off"/>
          <w:i w:val="off"/>
        </w:rPr>
        <w:t>藤，又流逝了不少生命的岁月。</w:t>
      </w:r>
      <w:bookmarkEnd w:id="1186"/>
    </w:p>
    <w:p>
      <w:pPr>
        <w:pageBreakBefore w:val="off"/>
        <w:tabs/>
        <w:wordWrap w:val="off"/>
        <w:spacing w:before="0" w:after="0" w:line="720" w:lineRule="atLeast"/>
        <w:ind w:left="0" w:right="0" w:firstLine="820"/>
        <w:jc w:val="both"/>
        <w:textAlignment w:val="baseline"/>
        <w:rPr>
          <w:sz w:val="39"/>
        </w:rPr>
      </w:pPr>
      <w:bookmarkStart w:name="" w:id="1187"/>
      <w:r>
        <w:rPr>
          <w:rFonts w:ascii="宋体" w:hAnsi="宋体" w:cs="宋体" w:eastAsia="宋体"/>
          <w:sz w:val="39"/>
          <w:spacing w:val="0"/>
          <w:color w:val="000000"/>
          <w:b w:val="off"/>
          <w:i w:val="off"/>
        </w:rPr>
        <w:t>在这段思想史的摸索过程中，基尔克果(Søren</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Kierkegaard)</w:t>
      </w:r>
      <w:r>
        <w:rPr>
          <w:rFonts w:ascii="宋体" w:hAnsi="宋体" w:cs="宋体" w:eastAsia="宋体"/>
          <w:sz w:val="39"/>
          <w:spacing w:val="0"/>
          <w:color w:val="000000"/>
          <w:b w:val="off"/>
          <w:i w:val="off"/>
        </w:rPr>
        <w:t>始终伴随着我。这位思想家一生下来身体就不怎么好，经历世</w:t>
      </w:r>
      <w:r>
        <w:rPr>
          <w:rFonts w:ascii="宋体" w:hAnsi="宋体" w:cs="宋体" w:eastAsia="宋体"/>
          <w:sz w:val="39"/>
          <w:spacing w:val="0"/>
          <w:color w:val="000000"/>
          <w:b w:val="off"/>
          <w:i w:val="off"/>
        </w:rPr>
        <w:t>上的时光不长(1813生—1855</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初冬病逝)，却留下了不少卓见高超、</w:t>
      </w:r>
      <w:r>
        <w:rPr>
          <w:rFonts w:ascii="宋体" w:hAnsi="宋体" w:cs="宋体" w:eastAsia="宋体"/>
          <w:sz w:val="39"/>
          <w:spacing w:val="0"/>
          <w:color w:val="000000"/>
          <w:b w:val="off"/>
          <w:i w:val="off"/>
        </w:rPr>
        <w:t>才思精微的著作：《佯谬的概念》(1841，博士论文)，《或此或彼》</w:t>
      </w:r>
      <w:r>
        <w:rPr>
          <w:rFonts w:ascii="宋体" w:hAnsi="宋体" w:cs="宋体" w:eastAsia="宋体"/>
          <w:sz w:val="39"/>
          <w:spacing w:val="0"/>
          <w:color w:val="000000"/>
          <w:b w:val="off"/>
          <w:i w:val="off"/>
        </w:rPr>
        <w:t>(1843)，《反复》(1843)，《恐惧与颤栗》(1843)，《哲学片段》</w:t>
      </w:r>
      <w:r>
        <w:rPr>
          <w:rFonts w:ascii="宋体" w:hAnsi="宋体" w:cs="宋体" w:eastAsia="宋体"/>
          <w:sz w:val="39"/>
          <w:spacing w:val="0"/>
          <w:color w:val="000000"/>
          <w:b w:val="off"/>
          <w:i w:val="off"/>
        </w:rPr>
        <w:t>(1844)，《不安的概念》(1844)，《人生道路的诸阶段》(1845)，</w:t>
      </w:r>
      <w:r>
        <w:rPr>
          <w:rFonts w:ascii="宋体" w:hAnsi="宋体" w:cs="宋体" w:eastAsia="宋体"/>
          <w:sz w:val="39"/>
          <w:spacing w:val="0"/>
          <w:color w:val="000000"/>
          <w:b w:val="off"/>
          <w:i w:val="off"/>
        </w:rPr>
        <w:t>《&lt;哲学片断&gt;最后的非学术性附言》(1846)，《致死的痼疾》</w:t>
      </w:r>
      <w:r>
        <w:rPr>
          <w:rFonts w:ascii="宋体" w:hAnsi="宋体" w:cs="宋体" w:eastAsia="宋体"/>
          <w:sz w:val="39"/>
          <w:spacing w:val="0"/>
          <w:color w:val="000000"/>
          <w:b w:val="off"/>
          <w:i w:val="off"/>
        </w:rPr>
        <w:t>(1849)，《基督徒的历练》(1850)，且大多写成于三十至四十岁</w:t>
      </w:r>
      <w:r>
        <w:rPr>
          <w:rFonts w:ascii="宋体" w:hAnsi="宋体" w:cs="宋体" w:eastAsia="宋体"/>
          <w:sz w:val="39"/>
          <w:spacing w:val="0"/>
          <w:color w:val="000000"/>
          <w:b w:val="off"/>
          <w:i w:val="off"/>
        </w:rPr>
        <w:t>之间。在这些著作中，最令我入迷也最让我费解的，便是这部</w:t>
      </w:r>
      <w:r>
        <w:rPr>
          <w:rFonts w:ascii="宋体" w:hAnsi="宋体" w:cs="宋体" w:eastAsia="宋体"/>
          <w:sz w:val="39"/>
          <w:spacing w:val="0"/>
          <w:color w:val="000000"/>
          <w:b w:val="off"/>
          <w:i w:val="off"/>
        </w:rPr>
        <w:t>《或此或彼》(上下，我当时用的德文版亦分为两卷)。首先让我惊讶</w:t>
      </w:r>
      <w:r>
        <w:rPr>
          <w:rFonts w:ascii="宋体" w:hAnsi="宋体" w:cs="宋体" w:eastAsia="宋体"/>
          <w:sz w:val="39"/>
          <w:spacing w:val="0"/>
          <w:color w:val="000000"/>
          <w:b w:val="off"/>
          <w:i w:val="off"/>
        </w:rPr>
        <w:t>的是：哲学书也可以这样子来写————很久以后我才知道，其实，</w:t>
      </w:r>
      <w:r>
        <w:rPr>
          <w:rFonts w:ascii="宋体" w:hAnsi="宋体" w:cs="宋体" w:eastAsia="宋体"/>
          <w:sz w:val="39"/>
          <w:spacing w:val="0"/>
          <w:color w:val="000000"/>
          <w:b w:val="off"/>
          <w:i w:val="off"/>
        </w:rPr>
        <w:t>西方的好些哲学大书本来就是这样子写的。就文体和形式而言，</w:t>
      </w:r>
      <w:r>
        <w:rPr>
          <w:rFonts w:ascii="宋体" w:hAnsi="宋体" w:cs="宋体" w:eastAsia="宋体"/>
          <w:sz w:val="39"/>
          <w:spacing w:val="0"/>
          <w:color w:val="000000"/>
          <w:b w:val="off"/>
          <w:i w:val="off"/>
        </w:rPr>
        <w:t>《或此或彼》与从色诺芬的《居鲁士劝学录》到卢梭的《爱弥</w:t>
      </w:r>
      <w:r>
        <w:rPr>
          <w:rFonts w:ascii="宋体" w:hAnsi="宋体" w:cs="宋体" w:eastAsia="宋体"/>
          <w:sz w:val="39"/>
          <w:spacing w:val="0"/>
          <w:color w:val="000000"/>
          <w:b w:val="off"/>
          <w:i w:val="off"/>
        </w:rPr>
        <w:t>儿》的写作传统俎豆相承，德意志浪漫派的“精神领袖”小施</w:t>
      </w:r>
      <w:r>
        <w:rPr>
          <w:rFonts w:ascii="宋体" w:hAnsi="宋体" w:cs="宋体" w:eastAsia="宋体"/>
          <w:sz w:val="39"/>
          <w:spacing w:val="0"/>
          <w:color w:val="000000"/>
          <w:b w:val="off"/>
          <w:i w:val="off"/>
        </w:rPr>
        <w:t>勒格尔的《卢琴德》(Lucinde，1799)大概要算是距离基尔克果最</w:t>
      </w:r>
      <w:bookmarkEnd w:id="1187"/>
    </w:p>
    <w:p>
      <w:r>
        <w:t/>
      </w:r>
    </w:p>
    <w:p>
      <w:pPr>
        <w:sectPr>
          <w:footerReference r:id="rId22"/>
          <w:headerReference r:id="rId23" w:type="default"/>
          <w:type w:val="nextPage"/>
          <w:pgSz w:w="14960" w:h="23700"/>
          <w:pgMar w:left="1360" w:top="1940" w:right="1360" w:bottom="1940" w:header="1640" w:footer="1640"/>
          <w:cols w:num="1"/>
        </w:sectPr>
      </w:pPr>
    </w:p>
    <w:p>
      <w:pPr>
        <w:pageBreakBefore w:val="off"/>
        <w:tabs/>
        <w:wordWrap w:val="off"/>
        <w:spacing w:before="0" w:after="0" w:line="480" w:lineRule="atLeast"/>
        <w:ind w:left="40" w:right="0"/>
        <w:jc w:val="both"/>
        <w:textAlignment w:val="baseline"/>
        <w:rPr>
          <w:sz w:val="35"/>
        </w:rPr>
      </w:pPr>
      <w:bookmarkStart w:name="" w:id="1188"/>
      <w:r>
        <w:rPr>
          <w:rFonts w:ascii="仿宋" w:hAnsi="仿宋" w:cs="仿宋" w:eastAsia="仿宋"/>
          <w:sz w:val="35"/>
          <w:spacing w:val="0"/>
          <w:color w:val="000000"/>
          <w:b w:val="off"/>
          <w:i w:val="off"/>
        </w:rPr>
        <w:t>2 或此或彼(上部)</w:t>
      </w:r>
      <w:bookmarkEnd w:id="1188"/>
    </w:p>
    <w:p>
      <w:pPr>
        <w:pageBreakBefore w:val="off"/>
        <w:tabs/>
        <w:wordWrap w:val="off"/>
        <w:spacing w:before="0" w:after="0" w:line="740" w:lineRule="exact"/>
        <w:ind w:left="0" w:right="0"/>
        <w:jc w:val="both"/>
        <w:textAlignment w:val="baseline"/>
        <w:rPr>
          <w:sz w:val="37"/>
        </w:rPr>
      </w:pPr>
      <w:bookmarkStart w:name="" w:id="1189"/>
      <w:r>
        <w:rPr>
          <w:rFonts w:ascii="宋体" w:hAnsi="宋体" w:cs="宋体" w:eastAsia="宋体"/>
          <w:sz w:val="37"/>
          <w:spacing w:val="0"/>
          <w:color w:val="000000"/>
          <w:b w:val="off"/>
          <w:i w:val="off"/>
        </w:rPr>
        <w:t/>
      </w:r>
      <w:bookmarkEnd w:id="1189"/>
    </w:p>
    <w:p>
      <w:pPr>
        <w:pageBreakBefore w:val="off"/>
        <w:tabs/>
        <w:wordWrap w:val="off"/>
        <w:spacing w:before="0" w:after="0" w:line="740" w:lineRule="atLeast"/>
        <w:ind w:left="40" w:right="120"/>
        <w:jc w:val="both"/>
        <w:textAlignment w:val="baseline"/>
        <w:rPr>
          <w:sz w:val="37"/>
        </w:rPr>
      </w:pPr>
      <w:bookmarkStart w:name="" w:id="1190"/>
      <w:r>
        <w:rPr>
          <w:rFonts w:ascii="宋体" w:hAnsi="宋体" w:cs="宋体" w:eastAsia="宋体"/>
          <w:sz w:val="37"/>
          <w:spacing w:val="0"/>
          <w:color w:val="000000"/>
          <w:b w:val="off"/>
          <w:i w:val="off"/>
        </w:rPr>
        <w:t>近的这类作品，而且很有可能是在与它较劲(基尔克果是最早站在</w:t>
      </w:r>
      <w:r>
        <w:rPr>
          <w:rFonts w:ascii="宋体" w:hAnsi="宋体" w:cs="宋体" w:eastAsia="宋体"/>
          <w:sz w:val="37"/>
          <w:spacing w:val="0"/>
          <w:color w:val="000000"/>
          <w:b w:val="off"/>
          <w:i w:val="off"/>
        </w:rPr>
        <w:t>德国古典哲学视野之外来反驳德意志浪漫派的大哲人)。</w:t>
      </w:r>
      <w:bookmarkEnd w:id="1190"/>
    </w:p>
    <w:p>
      <w:pPr>
        <w:pageBreakBefore w:val="off"/>
        <w:tabs/>
        <w:wordWrap w:val="off"/>
        <w:spacing w:before="0" w:after="0" w:line="740" w:lineRule="atLeast"/>
        <w:ind w:left="40" w:right="0" w:firstLine="840"/>
        <w:jc w:val="both"/>
        <w:textAlignment w:val="baseline"/>
        <w:rPr>
          <w:sz w:val="37"/>
        </w:rPr>
      </w:pPr>
      <w:bookmarkStart w:name="" w:id="1191"/>
      <w:r>
        <w:rPr>
          <w:rFonts w:ascii="宋体" w:hAnsi="宋体" w:cs="宋体" w:eastAsia="宋体"/>
          <w:sz w:val="37"/>
          <w:spacing w:val="0"/>
          <w:color w:val="000000"/>
          <w:b w:val="off"/>
          <w:i w:val="off"/>
        </w:rPr>
        <w:t>基尔克果也写过比较“学术化”的著作，这方面的最高成</w:t>
      </w:r>
      <w:r>
        <w:rPr>
          <w:rFonts w:ascii="宋体" w:hAnsi="宋体" w:cs="宋体" w:eastAsia="宋体"/>
          <w:sz w:val="37"/>
          <w:spacing w:val="0"/>
          <w:color w:val="000000"/>
          <w:b w:val="off"/>
          <w:i w:val="off"/>
        </w:rPr>
        <w:t>就便是他作为绝笔书来写的《&lt;哲学片断&gt;最后的非学术性附</w:t>
      </w:r>
      <w:r>
        <w:rPr>
          <w:rFonts w:ascii="宋体" w:hAnsi="宋体" w:cs="宋体" w:eastAsia="宋体"/>
          <w:sz w:val="37"/>
          <w:spacing w:val="0"/>
          <w:color w:val="000000"/>
          <w:b w:val="off"/>
          <w:i w:val="off"/>
        </w:rPr>
        <w:t>言》(通常简称《最后的非学术性附言》，阎嘉中译本将由华夏出版社出</w:t>
      </w:r>
      <w:r>
        <w:rPr>
          <w:rFonts w:ascii="宋体" w:hAnsi="宋体" w:cs="宋体" w:eastAsia="宋体"/>
          <w:sz w:val="37"/>
          <w:spacing w:val="0"/>
          <w:color w:val="000000"/>
          <w:b w:val="off"/>
          <w:i w:val="off"/>
        </w:rPr>
        <w:t>版)。如果《或此或彼》和《最后的非学术性附言》可以算作基</w:t>
      </w:r>
      <w:r>
        <w:rPr>
          <w:rFonts w:ascii="宋体" w:hAnsi="宋体" w:cs="宋体" w:eastAsia="宋体"/>
          <w:sz w:val="37"/>
          <w:spacing w:val="0"/>
          <w:color w:val="000000"/>
          <w:b w:val="off"/>
          <w:i w:val="off"/>
        </w:rPr>
        <w:t>尔克果短暂的一生中最重要的著作，那么，我们不禁想问：基</w:t>
      </w:r>
      <w:r>
        <w:rPr>
          <w:rFonts w:ascii="宋体" w:hAnsi="宋体" w:cs="宋体" w:eastAsia="宋体"/>
          <w:sz w:val="37"/>
          <w:spacing w:val="0"/>
          <w:color w:val="000000"/>
          <w:b w:val="off"/>
          <w:i w:val="off"/>
        </w:rPr>
        <w:t>尔克果为什么一手写《或此或彼》一类小说似的甚至可以说是</w:t>
      </w:r>
      <w:r>
        <w:rPr>
          <w:rFonts w:ascii="宋体" w:hAnsi="宋体" w:cs="宋体" w:eastAsia="宋体"/>
          <w:sz w:val="37"/>
          <w:spacing w:val="0"/>
          <w:color w:val="000000"/>
          <w:b w:val="off"/>
          <w:i w:val="off"/>
        </w:rPr>
        <w:t>杂乱无章的东西，一手写《最后的非学术性附言》(以及《哲学片</w:t>
      </w:r>
      <w:r>
        <w:rPr>
          <w:rFonts w:ascii="宋体" w:hAnsi="宋体" w:cs="宋体" w:eastAsia="宋体"/>
          <w:sz w:val="37"/>
          <w:spacing w:val="0"/>
          <w:color w:val="000000"/>
          <w:b w:val="off"/>
          <w:i w:val="off"/>
        </w:rPr>
        <w:t>段》《不安的概念》)一类学究化的东西呢？他写的东西，从今天</w:t>
      </w:r>
      <w:r>
        <w:rPr>
          <w:rFonts w:ascii="宋体" w:hAnsi="宋体" w:cs="宋体" w:eastAsia="宋体"/>
          <w:sz w:val="37"/>
          <w:spacing w:val="0"/>
          <w:color w:val="000000"/>
          <w:b w:val="off"/>
          <w:i w:val="off"/>
        </w:rPr>
        <w:t>的学科划分来看，怎么老是变来变去？不消说，要是基尔克果</w:t>
      </w:r>
      <w:r>
        <w:rPr>
          <w:rFonts w:ascii="宋体" w:hAnsi="宋体" w:cs="宋体" w:eastAsia="宋体"/>
          <w:sz w:val="37"/>
          <w:spacing w:val="0"/>
          <w:color w:val="000000"/>
          <w:b w:val="off"/>
          <w:i w:val="off"/>
        </w:rPr>
        <w:t>生活在当今，如此搞学问肯定连副教授职称都评不上(遑论教授、</w:t>
      </w:r>
      <w:r>
        <w:rPr>
          <w:rFonts w:ascii="宋体" w:hAnsi="宋体" w:cs="宋体" w:eastAsia="宋体"/>
          <w:sz w:val="37"/>
          <w:spacing w:val="0"/>
          <w:color w:val="000000"/>
          <w:b w:val="off"/>
          <w:i w:val="off"/>
        </w:rPr>
        <w:t>博导)。</w:t>
      </w:r>
      <w:bookmarkEnd w:id="1191"/>
    </w:p>
    <w:p>
      <w:pPr>
        <w:pageBreakBefore w:val="off"/>
        <w:tabs/>
        <w:wordWrap w:val="off"/>
        <w:spacing w:before="0" w:after="0" w:line="740" w:lineRule="atLeast"/>
        <w:ind w:left="40" w:right="140" w:firstLine="840"/>
        <w:jc w:val="both"/>
        <w:textAlignment w:val="baseline"/>
        <w:rPr>
          <w:sz w:val="37"/>
        </w:rPr>
      </w:pPr>
      <w:bookmarkStart w:name="" w:id="1192"/>
      <w:r>
        <w:rPr>
          <w:rFonts w:ascii="宋体" w:hAnsi="宋体" w:cs="宋体" w:eastAsia="宋体"/>
          <w:sz w:val="37"/>
          <w:spacing w:val="0"/>
          <w:color w:val="000000"/>
          <w:b w:val="off"/>
          <w:i w:val="off"/>
        </w:rPr>
        <w:t>一旦深入阅读西方的古典传统便可以发现，这种“两面</w:t>
      </w:r>
      <w:r>
        <w:rPr>
          <w:rFonts w:ascii="宋体" w:hAnsi="宋体" w:cs="宋体" w:eastAsia="宋体"/>
          <w:sz w:val="37"/>
          <w:spacing w:val="0"/>
          <w:color w:val="000000"/>
          <w:b w:val="off"/>
          <w:i w:val="off"/>
        </w:rPr>
        <w:t>派”甚至“三股叉”式的写作方式(基尔克果的作品中还有宗教</w:t>
      </w:r>
      <w:r>
        <w:rPr>
          <w:rFonts w:ascii="宋体" w:hAnsi="宋体" w:cs="宋体" w:eastAsia="宋体"/>
          <w:sz w:val="37"/>
          <w:spacing w:val="0"/>
          <w:color w:val="000000"/>
          <w:b w:val="off"/>
          <w:i w:val="off"/>
        </w:rPr>
        <w:t>祷文一类)，同样是一种“传统”————尤其某个柏拉图派的传</w:t>
      </w:r>
      <w:r>
        <w:rPr>
          <w:rFonts w:ascii="宋体" w:hAnsi="宋体" w:cs="宋体" w:eastAsia="宋体"/>
          <w:sz w:val="37"/>
          <w:spacing w:val="0"/>
          <w:color w:val="000000"/>
          <w:b w:val="off"/>
          <w:i w:val="off"/>
        </w:rPr>
        <w:t>统。奥古斯丁有个同乡和前辈名叫阿普勒伊乌斯(Apuleius，约</w:t>
      </w:r>
      <w:r>
        <w:rPr>
          <w:rFonts w:ascii="宋体" w:hAnsi="宋体" w:cs="宋体" w:eastAsia="宋体"/>
          <w:sz w:val="37"/>
          <w:spacing w:val="0"/>
          <w:color w:val="000000"/>
          <w:b w:val="off"/>
          <w:i w:val="off"/>
        </w:rPr>
        <w:t>公元120-?)，他自称是个 philosophus platonicus [柏拉图派哲</w:t>
      </w:r>
      <w:r>
        <w:rPr>
          <w:rFonts w:ascii="宋体" w:hAnsi="宋体" w:cs="宋体" w:eastAsia="宋体"/>
          <w:sz w:val="37"/>
          <w:spacing w:val="0"/>
          <w:color w:val="000000"/>
          <w:b w:val="off"/>
          <w:i w:val="off"/>
        </w:rPr>
        <w:t>人](确实在雅典的柏拉图学园留过学)，在文学史上以万花筒式结构</w:t>
      </w:r>
      <w:r>
        <w:rPr>
          <w:rFonts w:ascii="宋体" w:hAnsi="宋体" w:cs="宋体" w:eastAsia="宋体"/>
          <w:sz w:val="37"/>
          <w:spacing w:val="0"/>
          <w:color w:val="000000"/>
          <w:b w:val="off"/>
          <w:i w:val="off"/>
        </w:rPr>
        <w:t>(或者说结构乱七八糟)的小说 Metamorphoses (《变形记》，又译《金驴</w:t>
      </w:r>
      <w:r>
        <w:rPr>
          <w:rFonts w:ascii="宋体" w:hAnsi="宋体" w:cs="宋体" w:eastAsia="宋体"/>
          <w:sz w:val="37"/>
          <w:spacing w:val="0"/>
          <w:color w:val="000000"/>
          <w:b w:val="off"/>
          <w:i w:val="off"/>
        </w:rPr>
        <w:t>记》或《驴皮记》)留名。但学过古典学的人士都知道，他还有 De</w:t>
      </w:r>
      <w:r>
        <w:rPr>
          <w:rFonts w:ascii="TimesNewRoman" w:hAnsi="TimesNewRoman" w:cs="TimesNewRoman" w:eastAsia="TimesNewRoman"/>
          <w:sz w:val="37"/>
          <w:spacing w:val="0"/>
          <w:color w:val="000000"/>
          <w:b w:val="off"/>
          <w:i w:val="off"/>
        </w:rPr>
        <w:t>deo Socratis (《论苏格拉底的神》)和 De Platone et eius dogmate (《论</w:t>
      </w:r>
      <w:r>
        <w:rPr>
          <w:rFonts w:ascii="宋体" w:hAnsi="宋体" w:cs="宋体" w:eastAsia="宋体"/>
          <w:sz w:val="37"/>
          <w:spacing w:val="0"/>
          <w:color w:val="000000"/>
          <w:b w:val="off"/>
          <w:i w:val="off"/>
        </w:rPr>
        <w:t>柏拉图及其教诲》)一类的东西传世————可惜还有好些哲学对话、音</w:t>
      </w:r>
      <w:r>
        <w:rPr>
          <w:rFonts w:ascii="宋体" w:hAnsi="宋体" w:cs="宋体" w:eastAsia="宋体"/>
          <w:sz w:val="37"/>
          <w:spacing w:val="0"/>
          <w:color w:val="000000"/>
          <w:b w:val="off"/>
          <w:i w:val="off"/>
        </w:rPr>
        <w:t>乐论、宗教祷歌失传了。基尔克果对古希腊——罗马的古典作品很</w:t>
      </w:r>
      <w:r>
        <w:rPr>
          <w:rFonts w:ascii="宋体" w:hAnsi="宋体" w:cs="宋体" w:eastAsia="宋体"/>
          <w:sz w:val="37"/>
          <w:spacing w:val="0"/>
          <w:color w:val="000000"/>
          <w:b w:val="off"/>
          <w:i w:val="off"/>
        </w:rPr>
        <w:t>熟悉，从博士论文《佯谬的概念》中可以看出，他的古典语文学</w:t>
      </w:r>
      <w:r>
        <w:rPr>
          <w:rFonts w:ascii="宋体" w:hAnsi="宋体" w:cs="宋体" w:eastAsia="宋体"/>
          <w:sz w:val="37"/>
          <w:spacing w:val="0"/>
          <w:color w:val="000000"/>
          <w:b w:val="off"/>
          <w:i w:val="off"/>
        </w:rPr>
        <w:t>功夫肯定相当棒。</w:t>
      </w:r>
      <w:bookmarkEnd w:id="1192"/>
    </w:p>
    <w:p>
      <w:pPr>
        <w:pageBreakBefore w:val="off"/>
        <w:tabs/>
        <w:wordWrap w:val="off"/>
        <w:spacing w:before="0" w:after="0" w:line="740" w:lineRule="atLeast"/>
        <w:ind w:left="40" w:right="180" w:firstLine="840"/>
        <w:jc w:val="both"/>
        <w:textAlignment w:val="baseline"/>
        <w:rPr>
          <w:sz w:val="37"/>
        </w:rPr>
      </w:pPr>
      <w:bookmarkStart w:name="" w:id="1193"/>
      <w:r>
        <w:rPr>
          <w:rFonts w:ascii="宋体" w:hAnsi="宋体" w:cs="宋体" w:eastAsia="宋体"/>
          <w:sz w:val="37"/>
          <w:spacing w:val="0"/>
          <w:color w:val="000000"/>
          <w:b w:val="off"/>
          <w:i w:val="off"/>
        </w:rPr>
        <w:t>对于我自己来说，理解基尔克果始终非常困难，可以说是长</w:t>
      </w:r>
      <w:r>
        <w:rPr>
          <w:rFonts w:ascii="宋体" w:hAnsi="宋体" w:cs="宋体" w:eastAsia="宋体"/>
          <w:sz w:val="37"/>
          <w:spacing w:val="0"/>
          <w:color w:val="000000"/>
          <w:b w:val="off"/>
          <w:i w:val="off"/>
        </w:rPr>
        <w:t>期以来积疑未明。西方写哲学史教科书的教授们向来从所谓“存</w:t>
      </w:r>
      <w:r>
        <w:rPr>
          <w:rFonts w:ascii="宋体" w:hAnsi="宋体" w:cs="宋体" w:eastAsia="宋体"/>
          <w:sz w:val="37"/>
          <w:spacing w:val="0"/>
          <w:color w:val="000000"/>
          <w:b w:val="off"/>
          <w:i w:val="off"/>
        </w:rPr>
        <w:t>在主义哲学”角度来解释基尔克果，但这种解释角度明显有问题：</w:t>
      </w:r>
      <w:bookmarkEnd w:id="1193"/>
    </w:p>
    <w:p>
      <w:r>
        <w:t/>
      </w:r>
    </w:p>
    <w:p>
      <w:pPr>
        <w:sectPr>
          <w:footerReference r:id="rId24"/>
          <w:headerReference r:id="rId25" w:type="default"/>
          <w:type w:val="nextPage"/>
          <w:pgSz w:w="15100" w:h="23780"/>
          <w:pgMar w:left="1380" w:top="1840" w:right="1380" w:bottom="1840" w:header="1540" w:footer="1540"/>
          <w:cols w:num="1"/>
        </w:sectPr>
      </w:pPr>
    </w:p>
    <w:p>
      <w:pPr>
        <w:pageBreakBefore w:val="off"/>
        <w:tabs/>
        <w:wordWrap w:val="off"/>
        <w:spacing w:before="0" w:after="0" w:line="480" w:lineRule="atLeast"/>
        <w:ind w:left="0" w:right="200"/>
        <w:jc w:val="right"/>
        <w:textAlignment w:val="baseline"/>
        <w:rPr>
          <w:sz w:val="35"/>
        </w:rPr>
      </w:pPr>
      <w:bookmarkStart w:name="" w:id="1194"/>
      <w:r>
        <w:rPr>
          <w:rFonts w:ascii="仿宋" w:hAnsi="仿宋" w:cs="仿宋" w:eastAsia="仿宋"/>
          <w:sz w:val="35"/>
          <w:spacing w:val="0"/>
          <w:color w:val="000000"/>
          <w:b w:val="off"/>
          <w:i w:val="off"/>
        </w:rPr>
        <w:t>中译本说明 3</w:t>
      </w:r>
      <w:bookmarkEnd w:id="1194"/>
    </w:p>
    <w:p>
      <w:pPr>
        <w:pageBreakBefore w:val="off"/>
        <w:tabs/>
        <w:wordWrap w:val="off"/>
        <w:spacing w:before="0" w:after="0" w:line="800" w:lineRule="exact"/>
        <w:ind w:left="0" w:right="0"/>
        <w:jc w:val="right"/>
        <w:textAlignment w:val="baseline"/>
        <w:rPr>
          <w:sz w:val="37"/>
        </w:rPr>
      </w:pPr>
      <w:bookmarkStart w:name="" w:id="1195"/>
      <w:r>
        <w:rPr>
          <w:rFonts w:ascii="宋体" w:hAnsi="宋体" w:cs="宋体" w:eastAsia="宋体"/>
          <w:sz w:val="37"/>
          <w:spacing w:val="0"/>
          <w:color w:val="000000"/>
          <w:b w:val="off"/>
          <w:i w:val="off"/>
        </w:rPr>
        <w:t/>
      </w:r>
      <w:bookmarkEnd w:id="1195"/>
    </w:p>
    <w:p>
      <w:pPr>
        <w:pageBreakBefore w:val="off"/>
        <w:tabs/>
        <w:wordWrap w:val="off"/>
        <w:spacing w:before="0" w:after="0" w:line="800" w:lineRule="atLeast"/>
        <w:ind w:left="120" w:right="160"/>
        <w:jc w:val="both"/>
        <w:textAlignment w:val="baseline"/>
        <w:rPr>
          <w:sz w:val="37"/>
        </w:rPr>
      </w:pPr>
      <w:bookmarkStart w:name="" w:id="1196"/>
      <w:r>
        <w:rPr>
          <w:rFonts w:ascii="宋体" w:hAnsi="宋体" w:cs="宋体" w:eastAsia="宋体"/>
          <w:sz w:val="37"/>
          <w:spacing w:val="0"/>
          <w:color w:val="000000"/>
          <w:b w:val="off"/>
          <w:i w:val="off"/>
        </w:rPr>
        <w:t>基尔克果极大地影响了20世纪出场的存在主义哲学，却不等于基</w:t>
      </w:r>
      <w:r>
        <w:rPr>
          <w:rFonts w:ascii="宋体" w:hAnsi="宋体" w:cs="宋体" w:eastAsia="宋体"/>
          <w:sz w:val="37"/>
          <w:spacing w:val="0"/>
          <w:color w:val="000000"/>
          <w:b w:val="off"/>
          <w:i w:val="off"/>
        </w:rPr>
        <w:t>尔克果就是个“存在主义哲学家”。洛维特从克服德国虚无主义</w:t>
      </w:r>
      <w:r>
        <w:rPr>
          <w:rFonts w:ascii="宋体" w:hAnsi="宋体" w:cs="宋体" w:eastAsia="宋体"/>
          <w:sz w:val="37"/>
          <w:spacing w:val="0"/>
          <w:color w:val="000000"/>
          <w:b w:val="off"/>
          <w:i w:val="off"/>
        </w:rPr>
        <w:t>的角度深入思考基尔克果，而且常拿尼采对虚无主义的克服来作</w:t>
      </w:r>
      <w:r>
        <w:rPr>
          <w:rFonts w:ascii="宋体" w:hAnsi="宋体" w:cs="宋体" w:eastAsia="宋体"/>
          <w:sz w:val="37"/>
          <w:spacing w:val="0"/>
          <w:color w:val="000000"/>
          <w:b w:val="off"/>
          <w:i w:val="off"/>
        </w:rPr>
        <w:t>比较，这样的理解尝试恐怕算得上恰切的进路————可是，施特劳</w:t>
      </w:r>
      <w:r>
        <w:rPr>
          <w:rFonts w:ascii="宋体" w:hAnsi="宋体" w:cs="宋体" w:eastAsia="宋体"/>
          <w:sz w:val="37"/>
          <w:spacing w:val="0"/>
          <w:color w:val="000000"/>
          <w:b w:val="off"/>
          <w:i w:val="off"/>
        </w:rPr>
        <w:t>斯在写给洛维特的信中却责备他“冤枉了基尔克果”(参见施特劳</w:t>
      </w:r>
      <w:r>
        <w:rPr>
          <w:rFonts w:ascii="宋体" w:hAnsi="宋体" w:cs="宋体" w:eastAsia="宋体"/>
          <w:sz w:val="37"/>
          <w:spacing w:val="0"/>
          <w:color w:val="000000"/>
          <w:b w:val="off"/>
          <w:i w:val="off"/>
        </w:rPr>
        <w:t>斯等，《回归古典政治哲学》，朱雁冰、何鸿藻译，北京：华夏版，2006，页</w:t>
      </w:r>
      <w:r>
        <w:rPr>
          <w:rFonts w:ascii="宋体" w:hAnsi="宋体" w:cs="宋体" w:eastAsia="宋体"/>
          <w:sz w:val="37"/>
          <w:spacing w:val="0"/>
          <w:color w:val="000000"/>
          <w:b w:val="off"/>
          <w:i w:val="off"/>
        </w:rPr>
        <w:t>107-109，亦参页125)。</w:t>
      </w:r>
      <w:bookmarkEnd w:id="1196"/>
    </w:p>
    <w:p>
      <w:pPr>
        <w:pageBreakBefore w:val="off"/>
        <w:tabs/>
        <w:wordWrap w:val="off"/>
        <w:spacing w:before="0" w:after="0" w:line="800" w:lineRule="atLeast"/>
        <w:ind w:left="120" w:right="120" w:firstLine="800"/>
        <w:jc w:val="both"/>
        <w:textAlignment w:val="baseline"/>
        <w:rPr>
          <w:sz w:val="37"/>
        </w:rPr>
      </w:pPr>
      <w:bookmarkStart w:name="" w:id="1197"/>
      <w:r>
        <w:rPr>
          <w:rFonts w:ascii="宋体" w:hAnsi="宋体" w:cs="宋体" w:eastAsia="宋体"/>
          <w:sz w:val="37"/>
          <w:spacing w:val="0"/>
          <w:color w:val="000000"/>
          <w:b w:val="off"/>
          <w:i w:val="off"/>
        </w:rPr>
        <w:t>在这封1933年写给洛维特的信中，施特劳斯剖析了洛维特对</w:t>
      </w:r>
      <w:r>
        <w:rPr>
          <w:rFonts w:ascii="宋体" w:hAnsi="宋体" w:cs="宋体" w:eastAsia="宋体"/>
          <w:sz w:val="37"/>
          <w:spacing w:val="0"/>
          <w:color w:val="000000"/>
          <w:b w:val="off"/>
          <w:i w:val="off"/>
        </w:rPr>
        <w:t>基尔克果和尼采克服虚无主义的尝试所作的比较。细细读来，施</w:t>
      </w:r>
      <w:r>
        <w:rPr>
          <w:rFonts w:ascii="宋体" w:hAnsi="宋体" w:cs="宋体" w:eastAsia="宋体"/>
          <w:sz w:val="37"/>
          <w:spacing w:val="0"/>
          <w:color w:val="000000"/>
          <w:b w:val="off"/>
          <w:i w:val="off"/>
        </w:rPr>
        <w:t>特劳斯的意思似乎是：洛维特既没有真正理解基尔克果也没有恰</w:t>
      </w:r>
      <w:r>
        <w:rPr>
          <w:rFonts w:ascii="宋体" w:hAnsi="宋体" w:cs="宋体" w:eastAsia="宋体"/>
          <w:sz w:val="37"/>
          <w:spacing w:val="0"/>
          <w:color w:val="000000"/>
          <w:b w:val="off"/>
          <w:i w:val="off"/>
        </w:rPr>
        <w:t>切地理解尼采————难怪他会在同时给克莱因的信中说，他对洛维</w:t>
      </w:r>
      <w:r>
        <w:rPr>
          <w:rFonts w:ascii="宋体" w:hAnsi="宋体" w:cs="宋体" w:eastAsia="宋体"/>
          <w:sz w:val="37"/>
          <w:spacing w:val="0"/>
          <w:color w:val="000000"/>
          <w:b w:val="off"/>
          <w:i w:val="off"/>
        </w:rPr>
        <w:t>特的分析提出了“[语气温和]但却是毁灭性的批评”(施特劳斯</w:t>
      </w:r>
      <w:r>
        <w:rPr>
          <w:rFonts w:ascii="宋体" w:hAnsi="宋体" w:cs="宋体" w:eastAsia="宋体"/>
          <w:sz w:val="37"/>
          <w:spacing w:val="0"/>
          <w:color w:val="000000"/>
          <w:b w:val="off"/>
          <w:i w:val="off"/>
        </w:rPr>
        <w:t>等，《回归古典政治哲学》，前揭，页114)。</w:t>
      </w:r>
      <w:bookmarkEnd w:id="1197"/>
    </w:p>
    <w:p>
      <w:pPr>
        <w:pageBreakBefore w:val="off"/>
        <w:tabs/>
        <w:wordWrap w:val="off"/>
        <w:spacing w:before="0" w:after="0" w:line="800" w:lineRule="atLeast"/>
        <w:ind w:left="120" w:right="80" w:firstLine="800"/>
        <w:jc w:val="both"/>
        <w:textAlignment w:val="baseline"/>
        <w:rPr>
          <w:sz w:val="37"/>
        </w:rPr>
      </w:pPr>
      <w:bookmarkStart w:name="" w:id="1198"/>
      <w:r>
        <w:rPr>
          <w:rFonts w:ascii="宋体" w:hAnsi="宋体" w:cs="宋体" w:eastAsia="宋体"/>
          <w:sz w:val="37"/>
          <w:spacing w:val="0"/>
          <w:color w:val="000000"/>
          <w:b w:val="off"/>
          <w:i w:val="off"/>
        </w:rPr>
        <w:t>施特劳斯后来在某个地方说过：基尔克果在哲学上和神学上</w:t>
      </w:r>
      <w:r>
        <w:rPr>
          <w:rFonts w:ascii="宋体" w:hAnsi="宋体" w:cs="宋体" w:eastAsia="宋体"/>
          <w:sz w:val="37"/>
          <w:spacing w:val="0"/>
          <w:color w:val="000000"/>
          <w:b w:val="off"/>
          <w:i w:val="off"/>
        </w:rPr>
        <w:t>都非常好————按照施特劳斯对哲学与神学相互关系的看法，这话</w:t>
      </w:r>
      <w:r>
        <w:rPr>
          <w:rFonts w:ascii="宋体" w:hAnsi="宋体" w:cs="宋体" w:eastAsia="宋体"/>
          <w:sz w:val="37"/>
          <w:spacing w:val="0"/>
          <w:color w:val="000000"/>
          <w:b w:val="off"/>
          <w:i w:val="off"/>
        </w:rPr>
        <w:t>的意思起码意味着，基尔克果从来不去搞什么“哲学的神学”或</w:t>
      </w:r>
      <w:r>
        <w:rPr>
          <w:rFonts w:ascii="宋体" w:hAnsi="宋体" w:cs="宋体" w:eastAsia="宋体"/>
          <w:sz w:val="37"/>
          <w:spacing w:val="0"/>
          <w:color w:val="000000"/>
          <w:b w:val="off"/>
          <w:i w:val="off"/>
        </w:rPr>
        <w:t>“神学的哲学”，而是各搞各的。</w:t>
      </w:r>
      <w:bookmarkEnd w:id="1198"/>
    </w:p>
    <w:p>
      <w:pPr>
        <w:pageBreakBefore w:val="off"/>
        <w:tabs/>
        <w:wordWrap w:val="off"/>
        <w:spacing w:before="0" w:after="0" w:line="800" w:lineRule="atLeast"/>
        <w:ind w:left="120" w:right="80" w:firstLine="800"/>
        <w:jc w:val="both"/>
        <w:textAlignment w:val="baseline"/>
        <w:rPr>
          <w:sz w:val="37"/>
        </w:rPr>
      </w:pPr>
      <w:bookmarkStart w:name="" w:id="1199"/>
      <w:r>
        <w:rPr>
          <w:rFonts w:ascii="宋体" w:hAnsi="宋体" w:cs="宋体" w:eastAsia="宋体"/>
          <w:sz w:val="37"/>
          <w:spacing w:val="0"/>
          <w:color w:val="000000"/>
          <w:b w:val="off"/>
          <w:i w:val="off"/>
        </w:rPr>
        <w:t>施特劳斯欣赏基尔克果，不等于他赞同基尔克果克服虚无主</w:t>
      </w:r>
      <w:r>
        <w:rPr>
          <w:rFonts w:ascii="宋体" w:hAnsi="宋体" w:cs="宋体" w:eastAsia="宋体"/>
          <w:sz w:val="37"/>
          <w:spacing w:val="0"/>
          <w:color w:val="000000"/>
          <w:b w:val="off"/>
          <w:i w:val="off"/>
        </w:rPr>
        <w:t>义的方式。</w:t>
      </w:r>
      <w:bookmarkEnd w:id="1199"/>
    </w:p>
    <w:p>
      <w:pPr>
        <w:pageBreakBefore w:val="off"/>
        <w:tabs/>
        <w:wordWrap w:val="off"/>
        <w:spacing w:before="0" w:after="0" w:line="800" w:lineRule="atLeast"/>
        <w:ind w:left="960" w:right="0"/>
        <w:jc w:val="both"/>
        <w:textAlignment w:val="baseline"/>
        <w:rPr>
          <w:sz w:val="37"/>
        </w:rPr>
      </w:pPr>
      <w:bookmarkStart w:name="" w:id="1200"/>
      <w:r>
        <w:rPr>
          <w:rFonts w:ascii="宋体" w:hAnsi="宋体" w:cs="宋体" w:eastAsia="宋体"/>
          <w:sz w:val="37"/>
          <w:spacing w:val="0"/>
          <w:color w:val="000000"/>
          <w:b w:val="off"/>
          <w:i w:val="off"/>
        </w:rPr>
        <w:t>为什么不赞同？</w:t>
      </w:r>
      <w:bookmarkEnd w:id="1200"/>
    </w:p>
    <w:p>
      <w:pPr>
        <w:pageBreakBefore w:val="off"/>
        <w:tabs/>
        <w:wordWrap w:val="off"/>
        <w:spacing w:before="0" w:after="0" w:line="800" w:lineRule="atLeast"/>
        <w:ind w:left="120" w:right="40" w:firstLine="840"/>
        <w:jc w:val="both"/>
        <w:textAlignment w:val="baseline"/>
        <w:rPr>
          <w:sz w:val="37"/>
        </w:rPr>
      </w:pPr>
      <w:bookmarkStart w:name="" w:id="1201"/>
      <w:r>
        <w:rPr>
          <w:rFonts w:ascii="宋体" w:hAnsi="宋体" w:cs="宋体" w:eastAsia="宋体"/>
          <w:sz w:val="37"/>
          <w:spacing w:val="0"/>
          <w:color w:val="000000"/>
          <w:b w:val="off"/>
          <w:i w:val="off"/>
        </w:rPr>
        <w:t>海德格尔起初也欣赏基尔克果克服虚无主义的方式，但他后</w:t>
      </w:r>
      <w:r>
        <w:rPr>
          <w:rFonts w:ascii="宋体" w:hAnsi="宋体" w:cs="宋体" w:eastAsia="宋体"/>
          <w:sz w:val="37"/>
          <w:spacing w:val="0"/>
          <w:color w:val="000000"/>
          <w:b w:val="off"/>
          <w:i w:val="off"/>
        </w:rPr>
        <w:t>来(用施特劳斯的话来说)“从基尔克果向尼采急转弯”————施特劳</w:t>
      </w:r>
      <w:r>
        <w:rPr>
          <w:rFonts w:ascii="宋体" w:hAnsi="宋体" w:cs="宋体" w:eastAsia="宋体"/>
          <w:sz w:val="37"/>
          <w:spacing w:val="0"/>
          <w:color w:val="000000"/>
          <w:b w:val="off"/>
          <w:i w:val="off"/>
        </w:rPr>
        <w:t>斯觉得，这种“转弯”倒是对自己的路子(参见施特劳斯等，《回归</w:t>
      </w:r>
      <w:r>
        <w:rPr>
          <w:rFonts w:ascii="宋体" w:hAnsi="宋体" w:cs="宋体" w:eastAsia="宋体"/>
          <w:sz w:val="37"/>
          <w:spacing w:val="0"/>
          <w:color w:val="000000"/>
          <w:b w:val="off"/>
          <w:i w:val="off"/>
        </w:rPr>
        <w:t>古典政治哲学》，前揭，页349)，但他却并没有跟着海德格尔的路</w:t>
      </w:r>
      <w:r>
        <w:rPr>
          <w:rFonts w:ascii="宋体" w:hAnsi="宋体" w:cs="宋体" w:eastAsia="宋体"/>
          <w:sz w:val="37"/>
          <w:spacing w:val="0"/>
          <w:color w:val="000000"/>
          <w:b w:val="off"/>
          <w:i w:val="off"/>
        </w:rPr>
        <w:t>向跑。</w:t>
      </w:r>
      <w:bookmarkEnd w:id="1201"/>
    </w:p>
    <w:p>
      <w:pPr>
        <w:pageBreakBefore w:val="off"/>
        <w:tabs/>
        <w:wordWrap w:val="off"/>
        <w:spacing w:before="0" w:after="0" w:line="800" w:lineRule="atLeast"/>
        <w:ind w:left="120" w:right="20" w:firstLine="800"/>
        <w:jc w:val="both"/>
        <w:textAlignment w:val="baseline"/>
        <w:rPr>
          <w:sz w:val="37"/>
        </w:rPr>
      </w:pPr>
      <w:bookmarkStart w:name="" w:id="1202"/>
      <w:r>
        <w:rPr>
          <w:rFonts w:ascii="宋体" w:hAnsi="宋体" w:cs="宋体" w:eastAsia="宋体"/>
          <w:sz w:val="37"/>
          <w:spacing w:val="0"/>
          <w:color w:val="000000"/>
          <w:b w:val="off"/>
          <w:i w:val="off"/>
        </w:rPr>
        <w:t>为什么？换言之，拒绝海德格尔的思想路向出于什么思想上</w:t>
      </w:r>
      <w:r>
        <w:rPr>
          <w:rFonts w:ascii="宋体" w:hAnsi="宋体" w:cs="宋体" w:eastAsia="宋体"/>
          <w:sz w:val="37"/>
          <w:spacing w:val="0"/>
          <w:color w:val="000000"/>
          <w:b w:val="off"/>
          <w:i w:val="off"/>
        </w:rPr>
        <w:t>的理由？</w:t>
      </w:r>
      <w:bookmarkEnd w:id="1202"/>
    </w:p>
    <w:p>
      <w:pPr>
        <w:pageBreakBefore w:val="off"/>
        <w:tabs/>
        <w:wordWrap w:val="off"/>
        <w:spacing w:before="0" w:after="0" w:line="800" w:lineRule="atLeast"/>
        <w:ind w:left="120" w:right="0" w:firstLine="800"/>
        <w:jc w:val="both"/>
        <w:textAlignment w:val="baseline"/>
        <w:rPr>
          <w:sz w:val="37"/>
        </w:rPr>
      </w:pPr>
      <w:bookmarkStart w:name="" w:id="1203"/>
      <w:r>
        <w:rPr>
          <w:rFonts w:ascii="宋体" w:hAnsi="宋体" w:cs="宋体" w:eastAsia="宋体"/>
          <w:sz w:val="37"/>
          <w:spacing w:val="0"/>
          <w:color w:val="000000"/>
          <w:b w:val="off"/>
          <w:i w:val="off"/>
        </w:rPr>
        <w:t>我以为，施特劳斯自己的著作已经把这一理由讲得很透</w:t>
      </w:r>
      <w:r>
        <w:rPr>
          <w:rFonts w:ascii="宋体" w:hAnsi="宋体" w:cs="宋体" w:eastAsia="宋体"/>
          <w:sz w:val="37"/>
          <w:spacing w:val="0"/>
          <w:color w:val="000000"/>
          <w:b w:val="off"/>
          <w:i w:val="off"/>
        </w:rPr>
        <w:t>彻了。</w:t>
      </w:r>
      <w:bookmarkEnd w:id="1203"/>
    </w:p>
    <w:p>
      <w:r>
        <w:t/>
      </w:r>
    </w:p>
    <w:p>
      <w:pPr>
        <w:sectPr>
          <w:footerReference r:id="rId26"/>
          <w:headerReference r:id="rId27" w:type="default"/>
          <w:type w:val="nextPage"/>
          <w:pgSz w:w="14960" w:h="23700"/>
          <w:pgMar w:left="1300" w:top="1700" w:right="1300" w:bottom="1700" w:header="1400" w:footer="1400"/>
          <w:cols w:num="1"/>
        </w:sectPr>
      </w:pPr>
    </w:p>
    <w:p>
      <w:pPr>
        <w:pageBreakBefore w:val="off"/>
        <w:tabs/>
        <w:wordWrap w:val="off"/>
        <w:spacing w:before="0" w:after="0" w:line="480" w:lineRule="atLeast"/>
        <w:ind w:left="0" w:right="0"/>
        <w:jc w:val="both"/>
        <w:textAlignment w:val="baseline"/>
        <w:rPr>
          <w:sz w:val="35"/>
        </w:rPr>
      </w:pPr>
      <w:bookmarkStart w:name="" w:id="1204"/>
      <w:r>
        <w:rPr>
          <w:rFonts w:ascii="仿宋" w:hAnsi="仿宋" w:cs="仿宋" w:eastAsia="仿宋"/>
          <w:sz w:val="35"/>
          <w:spacing w:val="0"/>
          <w:color w:val="000000"/>
          <w:b w:val="on"/>
          <w:i w:val="off"/>
        </w:rPr>
        <w:t>4</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或此或彼(上部)</w:t>
      </w:r>
      <w:bookmarkEnd w:id="1204"/>
    </w:p>
    <w:p>
      <w:pPr>
        <w:pageBreakBefore w:val="off"/>
        <w:tabs/>
        <w:wordWrap w:val="off"/>
        <w:spacing w:before="0" w:after="0" w:line="700" w:lineRule="exact"/>
        <w:ind w:left="0" w:right="0"/>
        <w:jc w:val="both"/>
        <w:textAlignment w:val="baseline"/>
        <w:rPr>
          <w:sz w:val="37"/>
        </w:rPr>
      </w:pPr>
      <w:bookmarkStart w:name="" w:id="1205"/>
      <w:r>
        <w:rPr>
          <w:rFonts w:ascii="宋体" w:hAnsi="宋体" w:cs="宋体" w:eastAsia="宋体"/>
          <w:sz w:val="37"/>
          <w:spacing w:val="0"/>
          <w:color w:val="000000"/>
          <w:b w:val="off"/>
          <w:i w:val="off"/>
        </w:rPr>
        <w:t/>
      </w:r>
      <w:bookmarkEnd w:id="1205"/>
    </w:p>
    <w:p>
      <w:pPr>
        <w:pageBreakBefore w:val="off"/>
        <w:tabs/>
        <w:wordWrap w:val="off"/>
        <w:spacing w:before="0" w:after="0" w:line="680" w:lineRule="atLeast"/>
        <w:ind w:left="0" w:right="0" w:firstLine="860"/>
        <w:jc w:val="both"/>
        <w:textAlignment w:val="baseline"/>
        <w:rPr>
          <w:sz w:val="37"/>
        </w:rPr>
      </w:pPr>
      <w:bookmarkStart w:name="" w:id="1206"/>
      <w:r>
        <w:rPr>
          <w:rFonts w:ascii="宋体" w:hAnsi="宋体" w:cs="宋体" w:eastAsia="宋体"/>
          <w:sz w:val="37"/>
          <w:spacing w:val="0"/>
          <w:color w:val="000000"/>
          <w:b w:val="off"/>
          <w:i w:val="off"/>
        </w:rPr>
        <w:t>我相信，施特劳斯欣赏基尔克果，还因为他的小说似的写作</w:t>
      </w:r>
      <w:r>
        <w:rPr>
          <w:rFonts w:ascii="宋体" w:hAnsi="宋体" w:cs="宋体" w:eastAsia="宋体"/>
          <w:sz w:val="37"/>
          <w:spacing w:val="0"/>
          <w:color w:val="000000"/>
          <w:b w:val="off"/>
          <w:i w:val="off"/>
        </w:rPr>
        <w:t>方式。施特劳斯在好些地方一再说到过，以写小说或戏剧(对话是</w:t>
      </w:r>
      <w:r>
        <w:rPr>
          <w:rFonts w:ascii="宋体" w:hAnsi="宋体" w:cs="宋体" w:eastAsia="宋体"/>
          <w:sz w:val="37"/>
          <w:spacing w:val="0"/>
          <w:color w:val="000000"/>
          <w:b w:val="off"/>
          <w:i w:val="off"/>
        </w:rPr>
        <w:t>其变体)的方式来表达哲学是古典哲人的一种传统，如此写作方式</w:t>
      </w:r>
      <w:r>
        <w:rPr>
          <w:rFonts w:ascii="宋体" w:hAnsi="宋体" w:cs="宋体" w:eastAsia="宋体"/>
          <w:sz w:val="37"/>
          <w:spacing w:val="0"/>
          <w:color w:val="000000"/>
          <w:b w:val="off"/>
          <w:i w:val="off"/>
        </w:rPr>
        <w:t>绝非搞着好玩儿，而是自有其古义弘深的理由。不幸的是，在康</w:t>
      </w:r>
      <w:r>
        <w:rPr>
          <w:rFonts w:ascii="宋体" w:hAnsi="宋体" w:cs="宋体" w:eastAsia="宋体"/>
          <w:sz w:val="37"/>
          <w:spacing w:val="0"/>
          <w:color w:val="000000"/>
          <w:b w:val="off"/>
          <w:i w:val="off"/>
        </w:rPr>
        <w:t>德哲学影响下，这种写作方式几乎被遗忘了————换言之，古典哲</w:t>
      </w:r>
      <w:r>
        <w:rPr>
          <w:rFonts w:ascii="宋体" w:hAnsi="宋体" w:cs="宋体" w:eastAsia="宋体"/>
          <w:sz w:val="37"/>
          <w:spacing w:val="0"/>
          <w:color w:val="000000"/>
          <w:b w:val="off"/>
          <w:i w:val="off"/>
        </w:rPr>
        <w:t>学中的那个与哲人性命攸关的理由被遗弃了。</w:t>
      </w:r>
      <w:bookmarkEnd w:id="1206"/>
    </w:p>
    <w:p>
      <w:pPr>
        <w:pageBreakBefore w:val="off"/>
        <w:tabs/>
        <w:wordWrap w:val="off"/>
        <w:spacing w:before="0" w:after="0" w:line="680" w:lineRule="atLeast"/>
        <w:ind w:left="0" w:right="100" w:firstLine="860"/>
        <w:jc w:val="both"/>
        <w:textAlignment w:val="baseline"/>
        <w:rPr>
          <w:sz w:val="37"/>
        </w:rPr>
      </w:pPr>
      <w:bookmarkStart w:name="" w:id="1207"/>
      <w:r>
        <w:rPr>
          <w:rFonts w:ascii="宋体" w:hAnsi="宋体" w:cs="宋体" w:eastAsia="宋体"/>
          <w:sz w:val="37"/>
          <w:spacing w:val="0"/>
          <w:color w:val="000000"/>
          <w:b w:val="off"/>
          <w:i w:val="off"/>
        </w:rPr>
        <w:t>就此而言，《或此或彼》这部作品的思想史意义实在不可小</w:t>
      </w:r>
      <w:r>
        <w:rPr>
          <w:rFonts w:ascii="宋体" w:hAnsi="宋体" w:cs="宋体" w:eastAsia="宋体"/>
          <w:sz w:val="37"/>
          <w:spacing w:val="0"/>
          <w:color w:val="000000"/>
          <w:b w:val="off"/>
          <w:i w:val="off"/>
        </w:rPr>
        <w:t>觑————仅仅谋篇布局、作者身位以及文体的移步换影，就已经让</w:t>
      </w:r>
      <w:r>
        <w:rPr>
          <w:rFonts w:ascii="宋体" w:hAnsi="宋体" w:cs="宋体" w:eastAsia="宋体"/>
          <w:sz w:val="37"/>
          <w:spacing w:val="0"/>
          <w:color w:val="000000"/>
          <w:b w:val="off"/>
          <w:i w:val="off"/>
        </w:rPr>
        <w:t>我们伤透脑筋。毫无疑问，如果这部作品有后人踏实的笺注，我</w:t>
      </w:r>
      <w:r>
        <w:rPr>
          <w:rFonts w:ascii="宋体" w:hAnsi="宋体" w:cs="宋体" w:eastAsia="宋体"/>
          <w:sz w:val="37"/>
          <w:spacing w:val="0"/>
          <w:color w:val="000000"/>
          <w:b w:val="off"/>
          <w:i w:val="off"/>
        </w:rPr>
        <w:t>们读起来会比较有所收获；否则只会一头雾水，再不然就是截取</w:t>
      </w:r>
      <w:r>
        <w:rPr>
          <w:rFonts w:ascii="宋体" w:hAnsi="宋体" w:cs="宋体" w:eastAsia="宋体"/>
          <w:sz w:val="37"/>
          <w:spacing w:val="0"/>
          <w:color w:val="000000"/>
          <w:b w:val="off"/>
          <w:i w:val="off"/>
        </w:rPr>
        <w:t>其中的片断搞“曾经男人的三少女”一类来破碎大道。可是，话</w:t>
      </w:r>
      <w:r>
        <w:rPr>
          <w:rFonts w:ascii="宋体" w:hAnsi="宋体" w:cs="宋体" w:eastAsia="宋体"/>
          <w:sz w:val="37"/>
          <w:spacing w:val="0"/>
          <w:color w:val="000000"/>
          <w:b w:val="off"/>
          <w:i w:val="off"/>
        </w:rPr>
        <w:t>说回来，要给这样的作品做笺注，谈何容易！亨格夫妇(Howard</w:t>
      </w:r>
      <w:r>
        <w:rPr>
          <w:rFonts w:ascii="宋体" w:hAnsi="宋体" w:cs="宋体" w:eastAsia="宋体"/>
          <w:sz w:val="37"/>
          <w:spacing w:val="0"/>
          <w:color w:val="000000"/>
          <w:b w:val="off"/>
          <w:i w:val="off"/>
        </w:rPr>
        <w:t>V. Hong/Edna H. Hong)看来是一对基尔克果迷，他们合作搞的英</w:t>
      </w:r>
      <w:r>
        <w:rPr>
          <w:rFonts w:ascii="宋体" w:hAnsi="宋体" w:cs="宋体" w:eastAsia="宋体"/>
          <w:sz w:val="37"/>
          <w:spacing w:val="0"/>
          <w:color w:val="000000"/>
          <w:b w:val="off"/>
          <w:i w:val="off"/>
        </w:rPr>
        <w:t>译本竭尽全力做了不少注释(Princeton Uni. Press,1987)，实在难能</w:t>
      </w:r>
      <w:r>
        <w:rPr>
          <w:rFonts w:ascii="宋体" w:hAnsi="宋体" w:cs="宋体" w:eastAsia="宋体"/>
          <w:sz w:val="37"/>
          <w:spacing w:val="0"/>
          <w:color w:val="000000"/>
          <w:b w:val="off"/>
          <w:i w:val="off"/>
        </w:rPr>
        <w:t>可贵————阎嘉教授的这个中译本悉数采纳了这些注释，一些地方</w:t>
      </w:r>
      <w:r>
        <w:rPr>
          <w:rFonts w:ascii="宋体" w:hAnsi="宋体" w:cs="宋体" w:eastAsia="宋体"/>
          <w:sz w:val="37"/>
          <w:spacing w:val="0"/>
          <w:color w:val="000000"/>
          <w:b w:val="off"/>
          <w:i w:val="off"/>
        </w:rPr>
        <w:t>还加了译者自己的说明性译注，使得我们不至于像读光溜溜的译</w:t>
      </w:r>
      <w:r>
        <w:rPr>
          <w:rFonts w:ascii="宋体" w:hAnsi="宋体" w:cs="宋体" w:eastAsia="宋体"/>
          <w:sz w:val="37"/>
          <w:spacing w:val="0"/>
          <w:color w:val="000000"/>
          <w:b w:val="off"/>
          <w:i w:val="off"/>
        </w:rPr>
        <w:t>本那样，无从略窥户牖。</w:t>
      </w:r>
      <w:bookmarkEnd w:id="1207"/>
    </w:p>
    <w:p>
      <w:pPr>
        <w:pageBreakBefore w:val="off"/>
        <w:tabs/>
        <w:wordWrap w:val="off"/>
        <w:spacing w:before="0" w:after="0" w:line="680" w:lineRule="atLeast"/>
        <w:ind w:left="0" w:right="100" w:firstLine="860"/>
        <w:jc w:val="both"/>
        <w:textAlignment w:val="baseline"/>
        <w:rPr>
          <w:sz w:val="37"/>
        </w:rPr>
      </w:pPr>
      <w:bookmarkStart w:name="" w:id="1208"/>
      <w:r>
        <w:rPr>
          <w:rFonts w:ascii="宋体" w:hAnsi="宋体" w:cs="宋体" w:eastAsia="宋体"/>
          <w:sz w:val="37"/>
          <w:spacing w:val="0"/>
          <w:color w:val="000000"/>
          <w:b w:val="off"/>
          <w:i w:val="off"/>
        </w:rPr>
        <w:t>与丹麦的学人一谈起基尔克果，他多半会对你说：这个名字</w:t>
      </w:r>
      <w:r>
        <w:rPr>
          <w:rFonts w:ascii="宋体" w:hAnsi="宋体" w:cs="宋体" w:eastAsia="宋体"/>
          <w:sz w:val="37"/>
          <w:spacing w:val="0"/>
          <w:color w:val="000000"/>
          <w:b w:val="off"/>
          <w:i w:val="off"/>
        </w:rPr>
        <w:t>的原文是教堂(kierke)与墓地(gaard)的复合词(哥本哈根大学汉学</w:t>
      </w:r>
      <w:r>
        <w:rPr>
          <w:rFonts w:ascii="宋体" w:hAnsi="宋体" w:cs="宋体" w:eastAsia="宋体"/>
          <w:sz w:val="37"/>
          <w:spacing w:val="0"/>
          <w:color w:val="000000"/>
          <w:b w:val="off"/>
          <w:i w:val="off"/>
        </w:rPr>
        <w:t>系的一位教授还对我说：“基尔克果”这个中文译名更切合丹麦原文的发</w:t>
      </w:r>
      <w:r>
        <w:rPr>
          <w:rFonts w:ascii="宋体" w:hAnsi="宋体" w:cs="宋体" w:eastAsia="宋体"/>
          <w:sz w:val="37"/>
          <w:spacing w:val="0"/>
          <w:color w:val="000000"/>
          <w:b w:val="off"/>
          <w:i w:val="off"/>
        </w:rPr>
        <w:t>音)。于是乎，基尔克果这个人的在世命运与基督教的历史运程维</w:t>
      </w:r>
      <w:r>
        <w:rPr>
          <w:rFonts w:ascii="宋体" w:hAnsi="宋体" w:cs="宋体" w:eastAsia="宋体"/>
          <w:sz w:val="37"/>
          <w:spacing w:val="0"/>
          <w:color w:val="000000"/>
          <w:b w:val="off"/>
          <w:i w:val="off"/>
        </w:rPr>
        <w:t>系在一起。无论就个人还是时代的处境而言，思想者持有何种个</w:t>
      </w:r>
      <w:r>
        <w:rPr>
          <w:rFonts w:ascii="宋体" w:hAnsi="宋体" w:cs="宋体" w:eastAsia="宋体"/>
          <w:sz w:val="37"/>
          <w:spacing w:val="0"/>
          <w:color w:val="000000"/>
          <w:b w:val="off"/>
          <w:i w:val="off"/>
        </w:rPr>
        <w:t>人信念是一回事情，思想史难题的解决是另一回事情———施特劳</w:t>
      </w:r>
      <w:r>
        <w:rPr>
          <w:rFonts w:ascii="宋体" w:hAnsi="宋体" w:cs="宋体" w:eastAsia="宋体"/>
          <w:sz w:val="37"/>
          <w:spacing w:val="0"/>
          <w:color w:val="000000"/>
          <w:b w:val="off"/>
          <w:i w:val="off"/>
        </w:rPr>
        <w:t>斯一生多次私下和公开称赞高举启示神学大旗的卡尔·巴特，在</w:t>
      </w:r>
      <w:r>
        <w:rPr>
          <w:rFonts w:ascii="宋体" w:hAnsi="宋体" w:cs="宋体" w:eastAsia="宋体"/>
          <w:sz w:val="37"/>
          <w:spacing w:val="0"/>
          <w:color w:val="000000"/>
          <w:b w:val="off"/>
          <w:i w:val="off"/>
        </w:rPr>
        <w:t>私信中还拿他来贬抑海德格尔其人(参见施特劳斯等，《回归古典政治</w:t>
      </w:r>
      <w:r>
        <w:rPr>
          <w:rFonts w:ascii="宋体" w:hAnsi="宋体" w:cs="宋体" w:eastAsia="宋体"/>
          <w:sz w:val="37"/>
          <w:spacing w:val="0"/>
          <w:color w:val="000000"/>
          <w:b w:val="off"/>
          <w:i w:val="off"/>
        </w:rPr>
        <w:t>哲学》，前揭，页123)。如果说基尔克果的名字喻指 kierke与 gaard的</w:t>
      </w:r>
      <w:r>
        <w:rPr>
          <w:rFonts w:ascii="宋体" w:hAnsi="宋体" w:cs="宋体" w:eastAsia="宋体"/>
          <w:sz w:val="37"/>
          <w:spacing w:val="0"/>
          <w:color w:val="000000"/>
          <w:b w:val="off"/>
          <w:i w:val="off"/>
        </w:rPr>
        <w:t>某种关联，那么，他的问题恐怕恰恰在于未将基督教与前基督教</w:t>
      </w:r>
      <w:r>
        <w:rPr>
          <w:rFonts w:ascii="宋体" w:hAnsi="宋体" w:cs="宋体" w:eastAsia="宋体"/>
          <w:sz w:val="37"/>
          <w:spacing w:val="0"/>
          <w:color w:val="000000"/>
          <w:b w:val="off"/>
          <w:i w:val="off"/>
        </w:rPr>
        <w:t>的古代划分开来，从而使得古今之争蔽而未明。倘若如此，我们</w:t>
      </w:r>
      <w:r>
        <w:rPr>
          <w:rFonts w:ascii="宋体" w:hAnsi="宋体" w:cs="宋体" w:eastAsia="宋体"/>
          <w:sz w:val="37"/>
          <w:spacing w:val="0"/>
          <w:color w:val="000000"/>
          <w:b w:val="off"/>
          <w:i w:val="off"/>
        </w:rPr>
        <w:t>又当如何理解他从一开始就对“苏格拉底问题”(参见《佯谬的概</w:t>
      </w:r>
      <w:bookmarkEnd w:id="1208"/>
    </w:p>
    <w:p>
      <w:r>
        <w:t/>
      </w:r>
    </w:p>
    <w:p>
      <w:pPr>
        <w:sectPr>
          <w:footerReference r:id="rId28"/>
          <w:headerReference r:id="rId29" w:type="default"/>
          <w:type w:val="nextPage"/>
          <w:pgSz w:w="15280" w:h="23900"/>
          <w:pgMar w:left="1480" w:top="1860" w:right="1480" w:bottom="1860" w:header="1560" w:footer="1560"/>
          <w:cols w:num="1"/>
        </w:sectPr>
      </w:pPr>
    </w:p>
    <w:p>
      <w:pPr>
        <w:pageBreakBefore w:val="off"/>
        <w:tabs/>
        <w:wordWrap w:val="off"/>
        <w:spacing w:before="0" w:after="0" w:line="460" w:lineRule="atLeast"/>
        <w:ind w:left="0" w:right="0"/>
        <w:jc w:val="right"/>
        <w:textAlignment w:val="baseline"/>
        <w:rPr>
          <w:sz w:val="34"/>
        </w:rPr>
      </w:pPr>
      <w:bookmarkStart w:name="" w:id="1209"/>
      <w:r>
        <w:rPr>
          <w:rFonts w:ascii="仿宋" w:hAnsi="仿宋" w:cs="仿宋" w:eastAsia="仿宋"/>
          <w:sz w:val="34"/>
          <w:spacing w:val="0"/>
          <w:color w:val="000000"/>
          <w:b w:val="off"/>
          <w:i w:val="off"/>
        </w:rPr>
        <w:t>中译本说明  5</w:t>
      </w:r>
      <w:bookmarkEnd w:id="1209"/>
    </w:p>
    <w:p>
      <w:pPr>
        <w:pageBreakBefore w:val="off"/>
        <w:tabs/>
        <w:wordWrap w:val="off"/>
        <w:spacing w:before="0" w:after="0" w:line="820" w:lineRule="exact"/>
        <w:ind w:left="0" w:right="0"/>
        <w:jc w:val="right"/>
        <w:textAlignment w:val="baseline"/>
        <w:rPr>
          <w:sz w:val="42"/>
        </w:rPr>
      </w:pPr>
      <w:bookmarkStart w:name="" w:id="1210"/>
      <w:r>
        <w:rPr>
          <w:rFonts w:ascii="宋体" w:hAnsi="宋体" w:cs="宋体" w:eastAsia="宋体"/>
          <w:sz w:val="42"/>
          <w:spacing w:val="0"/>
          <w:color w:val="000000"/>
          <w:b w:val="off"/>
          <w:i w:val="off"/>
        </w:rPr>
        <w:t/>
      </w:r>
      <w:bookmarkEnd w:id="1210"/>
    </w:p>
    <w:p>
      <w:pPr>
        <w:pageBreakBefore w:val="off"/>
        <w:tabs/>
        <w:wordWrap w:val="off"/>
        <w:spacing w:before="0" w:after="0" w:line="820" w:lineRule="atLeast"/>
        <w:ind w:left="20" w:right="0"/>
        <w:jc w:val="both"/>
        <w:textAlignment w:val="baseline"/>
        <w:rPr>
          <w:sz w:val="42"/>
        </w:rPr>
      </w:pPr>
      <w:bookmarkStart w:name="" w:id="1211"/>
      <w:r>
        <w:rPr>
          <w:rFonts w:ascii="宋体" w:hAnsi="宋体" w:cs="宋体" w:eastAsia="宋体"/>
          <w:sz w:val="42"/>
          <w:spacing w:val="0"/>
          <w:color w:val="000000"/>
          <w:b w:val="off"/>
          <w:i w:val="off"/>
        </w:rPr>
        <w:t>念》和《哲学片断》)的关注呢？</w:t>
      </w:r>
      <w:bookmarkEnd w:id="1211"/>
    </w:p>
    <w:p>
      <w:pPr>
        <w:pageBreakBefore w:val="off"/>
        <w:tabs/>
        <w:wordWrap w:val="off"/>
        <w:spacing w:before="0" w:after="0" w:line="820" w:lineRule="atLeast"/>
        <w:ind w:left="20" w:right="60" w:firstLine="820"/>
        <w:jc w:val="both"/>
        <w:textAlignment w:val="baseline"/>
        <w:rPr>
          <w:sz w:val="42"/>
        </w:rPr>
      </w:pPr>
      <w:bookmarkStart w:name="" w:id="1212"/>
      <w:r>
        <w:rPr>
          <w:rFonts w:ascii="宋体" w:hAnsi="宋体" w:cs="宋体" w:eastAsia="宋体"/>
          <w:sz w:val="42"/>
          <w:spacing w:val="0"/>
          <w:color w:val="000000"/>
          <w:b w:val="off"/>
          <w:i w:val="off"/>
        </w:rPr>
        <w:t>说到底，要真正把《或此或彼》读透彻，看来还得拿他的另</w:t>
      </w:r>
      <w:r>
        <w:rPr>
          <w:rFonts w:ascii="宋体" w:hAnsi="宋体" w:cs="宋体" w:eastAsia="宋体"/>
          <w:sz w:val="42"/>
          <w:spacing w:val="0"/>
          <w:color w:val="000000"/>
          <w:b w:val="off"/>
          <w:i w:val="off"/>
        </w:rPr>
        <w:t>一部大著《最后的非学术性附言》来对勘。</w:t>
      </w:r>
      <w:bookmarkEnd w:id="1212"/>
    </w:p>
    <w:p>
      <w:pPr>
        <w:pageBreakBefore w:val="off"/>
        <w:tabs/>
        <w:wordWrap w:val="off"/>
        <w:spacing w:before="0" w:after="0" w:line="820" w:lineRule="exact"/>
        <w:ind w:left="0" w:right="0"/>
        <w:jc w:val="both"/>
        <w:textAlignment w:val="baseline"/>
        <w:rPr>
          <w:sz w:val="42"/>
        </w:rPr>
      </w:pPr>
      <w:bookmarkStart w:name="" w:id="1213"/>
      <w:r>
        <w:rPr>
          <w:rFonts w:ascii="宋体" w:hAnsi="宋体" w:cs="宋体" w:eastAsia="宋体"/>
          <w:sz w:val="42"/>
          <w:spacing w:val="0"/>
          <w:color w:val="000000"/>
          <w:b w:val="off"/>
          <w:i w:val="off"/>
        </w:rPr>
        <w:t/>
      </w:r>
      <w:bookmarkEnd w:id="1213"/>
    </w:p>
    <w:p>
      <w:pPr>
        <w:pageBreakBefore w:val="off"/>
        <w:tabs/>
        <w:wordWrap w:val="off"/>
        <w:spacing w:before="0" w:after="0" w:line="820" w:lineRule="atLeast"/>
        <w:ind w:left="0" w:right="1700"/>
        <w:jc w:val="right"/>
        <w:textAlignment w:val="baseline"/>
        <w:rPr>
          <w:sz w:val="42"/>
        </w:rPr>
      </w:pPr>
      <w:bookmarkStart w:name="" w:id="1214"/>
      <w:r>
        <w:rPr>
          <w:rFonts w:ascii="宋体" w:hAnsi="宋体" w:cs="宋体" w:eastAsia="宋体"/>
          <w:sz w:val="42"/>
          <w:spacing w:val="0"/>
          <w:color w:val="000000"/>
          <w:b w:val="off"/>
          <w:i w:val="off"/>
        </w:rPr>
        <w:t>刘小枫</w:t>
      </w:r>
      <w:bookmarkEnd w:id="1214"/>
    </w:p>
    <w:p>
      <w:pPr>
        <w:pageBreakBefore w:val="off"/>
        <w:tabs/>
        <w:wordWrap w:val="off"/>
        <w:spacing w:before="0" w:after="0" w:line="820" w:lineRule="atLeast"/>
        <w:ind w:left="0" w:right="20"/>
        <w:jc w:val="right"/>
        <w:textAlignment w:val="baseline"/>
        <w:rPr>
          <w:sz w:val="42"/>
        </w:rPr>
      </w:pPr>
      <w:bookmarkStart w:name="" w:id="1215"/>
      <w:r>
        <w:rPr>
          <w:rFonts w:ascii="宋体" w:hAnsi="宋体" w:cs="宋体" w:eastAsia="宋体"/>
          <w:sz w:val="42"/>
          <w:spacing w:val="0"/>
          <w:color w:val="000000"/>
          <w:b w:val="off"/>
          <w:i w:val="off"/>
        </w:rPr>
        <w:t>2006年10月于中山大学哲学系</w:t>
      </w:r>
      <w:bookmarkEnd w:id="1215"/>
    </w:p>
    <w:p>
      <w:r>
        <w:t/>
      </w:r>
    </w:p>
    <w:p>
      <w:pPr>
        <w:sectPr>
          <w:footerReference r:id="rId30"/>
          <w:headerReference r:id="rId31" w:type="default"/>
          <w:type w:val="nextPage"/>
          <w:pgSz w:w="14960" w:h="23700"/>
          <w:pgMar w:left="1360" w:top="1780" w:right="1360" w:bottom="1780" w:header="1480" w:footer="1480"/>
          <w:cols w:num="1"/>
        </w:sectPr>
      </w:pPr>
    </w:p>
    <w:p>
      <w:pPr>
        <w:pageBreakBefore w:val="off"/>
        <w:tabs/>
        <w:wordWrap w:val="off"/>
        <w:spacing w:before="1920" w:after="0" w:line="840" w:lineRule="atLeast"/>
        <w:ind w:left="0" w:right="0"/>
        <w:jc w:val="center"/>
        <w:textAlignment w:val="baseline"/>
        <w:rPr>
          <w:sz w:val="60"/>
        </w:rPr>
      </w:pPr>
      <w:bookmarkStart w:name="" w:id="1216"/>
      <w:r>
        <w:rPr>
          <w:rFonts w:ascii="宋体" w:hAnsi="宋体" w:cs="宋体" w:eastAsia="宋体"/>
          <w:sz w:val="60"/>
          <w:spacing w:val="0"/>
          <w:color w:val="000000"/>
          <w:b w:val="on"/>
          <w:i w:val="off"/>
        </w:rPr>
        <w:t>《或此或彼》的成书经过</w:t>
      </w:r>
      <w:r>
        <w:drawing>
          <wp:anchor allowOverlap="true" layoutInCell="true" locked="false" simplePos="false" behindDoc="true" relativeHeight="251659264" distL="0" distR="0" distT="0" distB="0">
            <wp:simplePos x="0" y="0"/>
            <wp:positionH relativeFrom="page">
              <wp:posOffset>1790700</wp:posOffset>
            </wp:positionH>
            <wp:positionV relativeFrom="paragraph">
              <wp:posOffset>1193800</wp:posOffset>
            </wp:positionV>
            <wp:extent cx="3581400" cy="2298700"/>
            <wp:wrapNone/>
            <wp:docPr id="6" name="Drawing 6"/>
            <a:graphic xmlns:a="http://schemas.openxmlformats.org/drawingml/2006/main">
              <a:graphicData uri="http://schemas.openxmlformats.org/drawingml/2006/picture">
                <pic:pic xmlns:pic="http://schemas.openxmlformats.org/drawingml/2006/picture">
                  <pic:nvPicPr>
                    <pic:cNvPr id="0" name="Picture 5"/>
                    <pic:cNvPicPr>
                      <a:picLocks noChangeAspect="true"/>
                    </pic:cNvPicPr>
                  </pic:nvPicPr>
                  <pic:blipFill>
                    <a:blip r:embed="rId4"/>
                    <a:stretch>
                      <a:fillRect/>
                    </a:stretch>
                  </pic:blipFill>
                  <pic:spPr>
                    <a:xfrm>
                      <a:off x="0" y="0"/>
                      <a:ext cx="3581400" cy="2298700"/>
                    </a:xfrm>
                    <a:prstGeom prst="rect">
                      <a:avLst/>
                    </a:prstGeom>
                  </pic:spPr>
                </pic:pic>
              </a:graphicData>
            </a:graphic>
          </wp:anchor>
        </w:drawing>
      </w:r>
      <w:bookmarkEnd w:id="1216"/>
    </w:p>
    <w:p>
      <w:pPr>
        <w:pageBreakBefore w:val="off"/>
        <w:tabs/>
        <w:wordWrap w:val="off"/>
        <w:spacing w:before="0" w:after="0" w:line="740" w:lineRule="exact"/>
        <w:ind w:left="0" w:right="0"/>
        <w:jc w:val="center"/>
        <w:textAlignment w:val="baseline"/>
        <w:rPr>
          <w:sz w:val="60"/>
        </w:rPr>
      </w:pPr>
      <w:bookmarkStart w:name="" w:id="1217"/>
      <w:r>
        <w:rPr>
          <w:rFonts w:ascii="宋体" w:hAnsi="宋体" w:cs="宋体" w:eastAsia="宋体"/>
          <w:sz w:val="60"/>
          <w:spacing w:val="0"/>
          <w:color w:val="000000"/>
          <w:b w:val="off"/>
          <w:i w:val="off"/>
        </w:rPr>
        <w:t/>
      </w:r>
      <w:bookmarkEnd w:id="1217"/>
    </w:p>
    <w:p>
      <w:pPr>
        <w:pageBreakBefore w:val="off"/>
        <w:tabs/>
        <w:wordWrap w:val="off"/>
        <w:spacing w:before="0" w:after="0" w:line="740" w:lineRule="exact"/>
        <w:ind w:left="0" w:right="0"/>
        <w:jc w:val="center"/>
        <w:textAlignment w:val="baseline"/>
        <w:rPr>
          <w:sz w:val="60"/>
        </w:rPr>
      </w:pPr>
      <w:bookmarkStart w:name="" w:id="1218"/>
      <w:r>
        <w:rPr>
          <w:rFonts w:ascii="宋体" w:hAnsi="宋体" w:cs="宋体" w:eastAsia="宋体"/>
          <w:sz w:val="60"/>
          <w:spacing w:val="0"/>
          <w:color w:val="000000"/>
          <w:b w:val="off"/>
          <w:i w:val="off"/>
        </w:rPr>
        <w:t/>
      </w:r>
      <w:bookmarkEnd w:id="1218"/>
    </w:p>
    <w:p>
      <w:pPr>
        <w:pageBreakBefore w:val="off"/>
        <w:tabs/>
        <w:wordWrap w:val="off"/>
        <w:spacing w:before="0" w:after="0" w:line="620" w:lineRule="atLeast"/>
        <w:ind w:left="20" w:right="700" w:firstLine="800"/>
        <w:jc w:val="both"/>
        <w:textAlignment w:val="baseline"/>
        <w:rPr>
          <w:sz w:val="40"/>
        </w:rPr>
      </w:pPr>
      <w:bookmarkStart w:name="" w:id="1219"/>
      <w:r>
        <w:rPr>
          <w:rFonts w:ascii="宋体" w:hAnsi="宋体" w:cs="宋体" w:eastAsia="宋体"/>
          <w:sz w:val="40"/>
          <w:spacing w:val="0"/>
          <w:color w:val="000000"/>
          <w:b w:val="off"/>
          <w:i w:val="off"/>
        </w:rPr>
        <w:t>基尔克果在1846年的一则日记中称，《或此或彼》是在“封</w:t>
      </w:r>
      <w:r>
        <w:rPr>
          <w:rFonts w:ascii="宋体" w:hAnsi="宋体" w:cs="宋体" w:eastAsia="宋体"/>
          <w:sz w:val="40"/>
          <w:spacing w:val="0"/>
          <w:color w:val="000000"/>
          <w:b w:val="off"/>
          <w:i w:val="off"/>
        </w:rPr>
        <w:t>闭的、枷锁般的、桶箍似的11个月里”写成的。</w:t>
      </w:r>
      <w:bookmarkEnd w:id="1219"/>
    </w:p>
    <w:p>
      <w:pPr>
        <w:pageBreakBefore w:val="off"/>
        <w:tabs/>
        <w:wordWrap w:val="off"/>
        <w:spacing w:before="0" w:after="0" w:line="660" w:lineRule="exact"/>
        <w:ind w:left="0" w:right="0"/>
        <w:jc w:val="both"/>
        <w:textAlignment w:val="baseline"/>
        <w:rPr>
          <w:sz w:val="42"/>
        </w:rPr>
      </w:pPr>
      <w:bookmarkStart w:name="" w:id="1220"/>
      <w:r>
        <w:rPr>
          <w:rFonts w:ascii="宋体" w:hAnsi="宋体" w:cs="宋体" w:eastAsia="宋体"/>
          <w:sz w:val="42"/>
          <w:spacing w:val="0"/>
          <w:color w:val="000000"/>
          <w:b w:val="off"/>
          <w:i w:val="off"/>
        </w:rPr>
        <w:t/>
      </w:r>
      <w:bookmarkEnd w:id="1220"/>
    </w:p>
    <w:p>
      <w:pPr>
        <w:pageBreakBefore w:val="off"/>
        <w:tabs/>
        <w:wordWrap w:val="off"/>
        <w:spacing w:before="0" w:after="0" w:line="660" w:lineRule="atLeast"/>
        <w:ind w:left="800" w:right="1060" w:firstLine="800"/>
        <w:jc w:val="both"/>
        <w:textAlignment w:val="baseline"/>
        <w:rPr>
          <w:sz w:val="42"/>
        </w:rPr>
      </w:pPr>
      <w:bookmarkStart w:name="" w:id="1221"/>
      <w:r>
        <w:rPr>
          <w:rFonts w:ascii="仿宋" w:hAnsi="仿宋" w:cs="仿宋" w:eastAsia="仿宋"/>
          <w:sz w:val="42"/>
          <w:spacing w:val="0"/>
          <w:color w:val="000000"/>
          <w:b w:val="off"/>
          <w:i w:val="off"/>
        </w:rPr>
        <w:t>在那时之前至多只写了一页(《诗篇》)。就其本身</w:t>
      </w:r>
      <w:r>
        <w:rPr>
          <w:rFonts w:ascii="仿宋" w:hAnsi="仿宋" w:cs="仿宋" w:eastAsia="仿宋"/>
          <w:sz w:val="42"/>
          <w:spacing w:val="0"/>
          <w:color w:val="000000"/>
          <w:b w:val="off"/>
          <w:i w:val="off"/>
        </w:rPr>
        <w:t>而言，我在后来所有的著作上则花了较多的时间。《或此</w:t>
      </w:r>
      <w:r>
        <w:rPr>
          <w:rFonts w:ascii="仿宋" w:hAnsi="仿宋" w:cs="仿宋" w:eastAsia="仿宋"/>
          <w:sz w:val="42"/>
          <w:spacing w:val="0"/>
          <w:color w:val="000000"/>
          <w:b w:val="off"/>
          <w:i w:val="off"/>
        </w:rPr>
        <w:t>或彼》的大部分内容只写过两遍(当然，除了我在散步</w:t>
      </w:r>
      <w:r>
        <w:rPr>
          <w:rFonts w:ascii="仿宋" w:hAnsi="仿宋" w:cs="仿宋" w:eastAsia="仿宋"/>
          <w:sz w:val="42"/>
          <w:spacing w:val="0"/>
          <w:color w:val="000000"/>
          <w:b w:val="off"/>
          <w:i w:val="off"/>
        </w:rPr>
        <w:t>时想出了结果的内容之外，但实情总是如此)；如今，我</w:t>
      </w:r>
      <w:r>
        <w:rPr>
          <w:rFonts w:ascii="仿宋" w:hAnsi="仿宋" w:cs="仿宋" w:eastAsia="仿宋"/>
          <w:sz w:val="42"/>
          <w:spacing w:val="0"/>
          <w:color w:val="000000"/>
          <w:b w:val="off"/>
          <w:i w:val="off"/>
        </w:rPr>
        <w:t>通常要写三遍。①</w:t>
      </w:r>
      <w:bookmarkEnd w:id="1221"/>
    </w:p>
    <w:p>
      <w:pPr>
        <w:pageBreakBefore w:val="off"/>
        <w:tabs/>
        <w:wordWrap w:val="off"/>
        <w:spacing w:before="0" w:after="0" w:line="660" w:lineRule="exact"/>
        <w:ind w:left="0" w:right="0"/>
        <w:jc w:val="both"/>
        <w:textAlignment w:val="baseline"/>
        <w:rPr>
          <w:sz w:val="42"/>
        </w:rPr>
      </w:pPr>
      <w:bookmarkStart w:name="" w:id="1222"/>
      <w:r>
        <w:rPr>
          <w:rFonts w:ascii="宋体" w:hAnsi="宋体" w:cs="宋体" w:eastAsia="宋体"/>
          <w:sz w:val="42"/>
          <w:spacing w:val="0"/>
          <w:color w:val="000000"/>
          <w:b w:val="off"/>
          <w:i w:val="off"/>
        </w:rPr>
        <w:t/>
      </w:r>
      <w:bookmarkEnd w:id="1222"/>
    </w:p>
    <w:p>
      <w:pPr>
        <w:pageBreakBefore w:val="off"/>
        <w:tabs/>
        <w:wordWrap w:val="off"/>
        <w:spacing w:before="0" w:after="0" w:line="620" w:lineRule="atLeast"/>
        <w:ind w:left="20" w:right="160" w:firstLine="800"/>
        <w:jc w:val="both"/>
        <w:textAlignment w:val="baseline"/>
        <w:rPr>
          <w:sz w:val="40"/>
        </w:rPr>
      </w:pPr>
      <w:bookmarkStart w:name="" w:id="1223"/>
      <w:r>
        <w:rPr>
          <w:rFonts w:ascii="宋体" w:hAnsi="宋体" w:cs="宋体" w:eastAsia="宋体"/>
          <w:sz w:val="40"/>
          <w:spacing w:val="0"/>
          <w:color w:val="000000"/>
          <w:b w:val="off"/>
          <w:i w:val="off"/>
        </w:rPr>
        <w:t>这部作品的萌芽和形成大概始于基尔克果1841年10月25日</w:t>
      </w:r>
      <w:r>
        <w:rPr>
          <w:rFonts w:ascii="宋体" w:hAnsi="宋体" w:cs="宋体" w:eastAsia="宋体"/>
          <w:sz w:val="40"/>
          <w:spacing w:val="0"/>
          <w:color w:val="000000"/>
          <w:b w:val="off"/>
          <w:i w:val="off"/>
        </w:rPr>
        <w:t>赴柏林之前的几个月———在多变故的9月至10月期间，他解除了</w:t>
      </w:r>
      <w:r>
        <w:rPr>
          <w:rFonts w:ascii="宋体" w:hAnsi="宋体" w:cs="宋体" w:eastAsia="宋体"/>
          <w:sz w:val="40"/>
          <w:spacing w:val="0"/>
          <w:color w:val="000000"/>
          <w:b w:val="off"/>
          <w:i w:val="off"/>
        </w:rPr>
        <w:t>与奥尔森(Regine Olsen)的婚约，②发表了他的学位论文《佯谬</w:t>
      </w:r>
      <w:r>
        <w:rPr>
          <w:rFonts w:ascii="宋体" w:hAnsi="宋体" w:cs="宋体" w:eastAsia="宋体"/>
          <w:sz w:val="40"/>
          <w:spacing w:val="0"/>
          <w:color w:val="000000"/>
          <w:b w:val="off"/>
          <w:i w:val="off"/>
        </w:rPr>
        <w:t>的概念》并进行了答辩。③在1841年10月31日发自柏林的第一</w:t>
      </w:r>
      <w:r>
        <w:rPr>
          <w:rFonts w:ascii="宋体" w:hAnsi="宋体" w:cs="宋体" w:eastAsia="宋体"/>
          <w:sz w:val="40"/>
          <w:spacing w:val="0"/>
          <w:color w:val="000000"/>
          <w:b w:val="off"/>
          <w:i w:val="off"/>
        </w:rPr>
        <w:t>封信中，基尔克果对他的老朋友波埃森(Emil Boesen)写道：</w:t>
      </w:r>
      <w:bookmarkEnd w:id="1223"/>
    </w:p>
    <w:p>
      <w:pPr>
        <w:pageBreakBefore w:val="off"/>
        <w:tabs/>
        <w:wordWrap w:val="off"/>
        <w:spacing w:before="0" w:after="0" w:line="620" w:lineRule="exact"/>
        <w:ind w:left="0" w:right="0"/>
        <w:jc w:val="both"/>
        <w:textAlignment w:val="baseline"/>
        <w:rPr>
          <w:sz w:val="40"/>
        </w:rPr>
      </w:pPr>
      <w:bookmarkStart w:name="" w:id="1224"/>
      <w:r>
        <w:rPr>
          <w:rFonts w:ascii="宋体" w:hAnsi="宋体" w:cs="宋体" w:eastAsia="宋体"/>
          <w:sz w:val="40"/>
          <w:spacing w:val="0"/>
          <w:color w:val="000000"/>
          <w:b w:val="off"/>
          <w:i w:val="off"/>
        </w:rPr>
        <w:t/>
      </w:r>
      <w:bookmarkEnd w:id="1224"/>
    </w:p>
    <w:p>
      <w:pPr>
        <w:pageBreakBefore w:val="off"/>
        <w:tabs/>
        <w:wordWrap w:val="off"/>
        <w:spacing w:before="0" w:after="0" w:line="620" w:lineRule="atLeast"/>
        <w:ind w:left="940" w:right="960" w:firstLine="800"/>
        <w:jc w:val="both"/>
        <w:textAlignment w:val="baseline"/>
        <w:rPr>
          <w:sz w:val="40"/>
        </w:rPr>
      </w:pPr>
      <w:bookmarkStart w:name="" w:id="1225"/>
      <w:r>
        <w:rPr>
          <w:rFonts w:ascii="宋体" w:hAnsi="宋体" w:cs="宋体" w:eastAsia="宋体"/>
          <w:sz w:val="40"/>
          <w:spacing w:val="0"/>
          <w:color w:val="000000"/>
          <w:b w:val="off"/>
          <w:i w:val="off"/>
        </w:rPr>
        <w:t>我有很多事情要考虑，我在受到巨大的创造力的妨碍。</w:t>
      </w:r>
      <w:r>
        <w:rPr>
          <w:rFonts w:ascii="仿宋" w:hAnsi="仿宋" w:cs="仿宋" w:eastAsia="仿宋"/>
          <w:sz w:val="40"/>
          <w:spacing w:val="0"/>
          <w:color w:val="000000"/>
          <w:b w:val="off"/>
          <w:i w:val="off"/>
        </w:rPr>
        <w:t>到目前为止，我毫无机会让它持续不断的压力消失……④</w:t>
      </w:r>
      <w:bookmarkEnd w:id="1225"/>
    </w:p>
    <w:p>
      <w:pPr>
        <w:pageBreakBefore w:val="off"/>
        <w:tabs/>
        <w:wordWrap w:val="off"/>
        <w:spacing w:before="460" w:after="0" w:line="620" w:lineRule="atLeast"/>
        <w:ind w:left="40" w:right="0"/>
        <w:jc w:val="both"/>
        <w:textAlignment w:val="baseline"/>
        <w:rPr>
          <w:sz w:val="40"/>
        </w:rPr>
      </w:pPr>
      <w:bookmarkStart w:name="" w:id="1226"/>
      <w:r>
        <w:rPr>
          <w:rFonts w:ascii="宋体" w:hAnsi="宋体" w:cs="宋体" w:eastAsia="宋体"/>
          <w:sz w:val="40"/>
          <w:spacing w:val="0"/>
          <w:color w:val="000000"/>
          <w:u w:val="single"/>
          <w:b w:val="off"/>
          <w:i w:val="off"/>
        </w:rPr>
        <w:t xml:space="preserve">               </w:t>
      </w:r>
      <w:bookmarkEnd w:id="1226"/>
    </w:p>
    <w:p>
      <w:pPr>
        <w:pageBreakBefore w:val="off"/>
        <w:tabs/>
        <w:wordWrap w:val="off"/>
        <w:spacing w:before="0" w:after="0" w:line="360" w:lineRule="exact"/>
        <w:ind w:left="0" w:right="0"/>
        <w:jc w:val="both"/>
        <w:textAlignment w:val="baseline"/>
        <w:rPr>
          <w:sz w:val="32"/>
        </w:rPr>
      </w:pPr>
      <w:bookmarkStart w:name="" w:id="1227"/>
      <w:r>
        <w:rPr>
          <w:rFonts w:ascii="宋体" w:hAnsi="宋体" w:cs="宋体" w:eastAsia="宋体"/>
          <w:sz w:val="32"/>
          <w:spacing w:val="0"/>
          <w:color w:val="000000"/>
          <w:b w:val="off"/>
          <w:i w:val="off"/>
        </w:rPr>
        <w:t/>
      </w:r>
      <w:bookmarkEnd w:id="1227"/>
    </w:p>
    <w:p>
      <w:pPr>
        <w:pageBreakBefore w:val="off"/>
        <w:tabs/>
        <w:wordWrap w:val="off"/>
        <w:spacing w:before="0" w:after="0" w:line="440" w:lineRule="atLeast"/>
        <w:ind w:left="800" w:right="0"/>
        <w:jc w:val="both"/>
        <w:textAlignment w:val="baseline"/>
        <w:rPr>
          <w:sz w:val="32"/>
        </w:rPr>
      </w:pPr>
      <w:bookmarkStart w:name="" w:id="1228"/>
      <w:r>
        <w:rPr>
          <w:rFonts w:ascii="仿宋" w:hAnsi="仿宋" w:cs="仿宋" w:eastAsia="仿宋"/>
          <w:sz w:val="32"/>
          <w:spacing w:val="0"/>
          <w:color w:val="000000"/>
          <w:b w:val="off"/>
          <w:i w:val="off"/>
        </w:rPr>
        <w:t>①  《日记与论文》卷5(《论文》卷7-A92),页5931。</w:t>
      </w:r>
      <w:bookmarkEnd w:id="1228"/>
    </w:p>
    <w:p>
      <w:pPr>
        <w:pageBreakBefore w:val="off"/>
        <w:tabs/>
        <w:wordWrap w:val="off"/>
        <w:spacing w:before="0" w:after="0" w:line="620" w:lineRule="atLeast"/>
        <w:ind w:left="800" w:right="0"/>
        <w:jc w:val="both"/>
        <w:textAlignment w:val="baseline"/>
        <w:rPr>
          <w:sz w:val="40"/>
        </w:rPr>
      </w:pPr>
      <w:bookmarkStart w:name="" w:id="1229"/>
      <w:r>
        <w:rPr>
          <w:rFonts w:ascii="宋体" w:hAnsi="宋体" w:cs="宋体" w:eastAsia="宋体"/>
          <w:sz w:val="40"/>
          <w:spacing w:val="0"/>
          <w:color w:val="000000"/>
          <w:b w:val="off"/>
          <w:i w:val="off"/>
        </w:rPr>
        <w:t>② 时间为1841年10月 11日。</w:t>
      </w:r>
      <w:bookmarkEnd w:id="1229"/>
    </w:p>
    <w:p>
      <w:pPr>
        <w:pageBreakBefore w:val="off"/>
        <w:tabs/>
        <w:wordWrap w:val="off"/>
        <w:spacing w:before="0" w:after="0" w:line="620" w:lineRule="atLeast"/>
        <w:ind w:left="800" w:right="0"/>
        <w:jc w:val="both"/>
        <w:textAlignment w:val="baseline"/>
        <w:rPr>
          <w:sz w:val="40"/>
        </w:rPr>
      </w:pPr>
      <w:bookmarkStart w:name="" w:id="1230"/>
      <w:r>
        <w:rPr>
          <w:rFonts w:ascii="宋体" w:hAnsi="宋体" w:cs="宋体" w:eastAsia="宋体"/>
          <w:sz w:val="40"/>
          <w:spacing w:val="0"/>
          <w:color w:val="000000"/>
          <w:b w:val="off"/>
          <w:i w:val="off"/>
        </w:rPr>
        <w:t>③  论文发表于1841年9月16日，答辩于同年9月29日进行。</w:t>
      </w:r>
      <w:bookmarkEnd w:id="1230"/>
    </w:p>
    <w:p>
      <w:pPr>
        <w:pageBreakBefore w:val="off"/>
        <w:tabs/>
        <w:wordWrap w:val="off"/>
        <w:spacing w:before="0" w:after="0" w:line="620" w:lineRule="atLeast"/>
        <w:ind w:left="20" w:right="100" w:firstLine="780"/>
        <w:jc w:val="both"/>
        <w:textAlignment w:val="baseline"/>
        <w:rPr>
          <w:sz w:val="40"/>
        </w:rPr>
      </w:pPr>
      <w:bookmarkStart w:name="" w:id="1231"/>
      <w:r>
        <w:rPr>
          <w:rFonts w:ascii="TimesNewRoman" w:hAnsi="TimesNewRoman" w:cs="TimesNewRoman" w:eastAsia="TimesNewRoman"/>
          <w:sz w:val="40"/>
          <w:spacing w:val="0"/>
          <w:color w:val="000000"/>
          <w:b w:val="off"/>
          <w:i w:val="off"/>
        </w:rPr>
        <w:t>④    《基尔克果：书信与文献》(Kierkegaard: Letters and Documents,以下</w:t>
      </w:r>
      <w:r>
        <w:rPr>
          <w:rFonts w:ascii="宋体" w:hAnsi="宋体" w:cs="宋体" w:eastAsia="宋体"/>
          <w:sz w:val="40"/>
          <w:spacing w:val="0"/>
          <w:color w:val="000000"/>
          <w:b w:val="off"/>
          <w:i w:val="off"/>
        </w:rPr>
        <w:t>简称《书信》),第99封信，《文集》卷25,页89-90。</w:t>
      </w:r>
      <w:bookmarkEnd w:id="1231"/>
    </w:p>
    <w:p>
      <w:r>
        <w:t/>
      </w:r>
    </w:p>
    <w:p>
      <w:pPr>
        <w:sectPr>
          <w:footerReference r:id="rId32"/>
          <w:headerReference r:id="rId33" w:type="default"/>
          <w:type w:val="nextPage"/>
          <w:pgSz w:w="14960" w:h="23700"/>
          <w:pgMar w:left="1380" w:top="1980" w:right="1380" w:bottom="1980" w:header="1680" w:footer="1680"/>
          <w:cols w:num="1"/>
        </w:sectPr>
      </w:pPr>
    </w:p>
    <w:p>
      <w:pPr>
        <w:pageBreakBefore w:val="off"/>
        <w:tabs/>
        <w:wordWrap w:val="off"/>
        <w:spacing w:before="0" w:after="0" w:line="480" w:lineRule="atLeast"/>
        <w:ind w:left="120" w:right="0"/>
        <w:jc w:val="both"/>
        <w:textAlignment w:val="baseline"/>
        <w:rPr>
          <w:sz w:val="35"/>
        </w:rPr>
      </w:pPr>
      <w:bookmarkStart w:name="" w:id="1232"/>
      <w:r>
        <w:rPr>
          <w:rFonts w:ascii="仿宋" w:hAnsi="仿宋" w:cs="仿宋" w:eastAsia="仿宋"/>
          <w:sz w:val="35"/>
          <w:spacing w:val="0"/>
          <w:color w:val="000000"/>
          <w:b w:val="off"/>
          <w:i w:val="off"/>
        </w:rPr>
        <w:t>2 或此或彼(上部)</w:t>
      </w:r>
      <w:bookmarkEnd w:id="1232"/>
    </w:p>
    <w:p>
      <w:pPr>
        <w:pageBreakBefore w:val="off"/>
        <w:tabs/>
        <w:wordWrap w:val="off"/>
        <w:spacing w:before="0" w:after="0" w:line="660" w:lineRule="exact"/>
        <w:ind w:left="0" w:right="0"/>
        <w:jc w:val="both"/>
        <w:textAlignment w:val="baseline"/>
        <w:rPr>
          <w:sz w:val="42"/>
        </w:rPr>
      </w:pPr>
      <w:bookmarkStart w:name="" w:id="1233"/>
      <w:r>
        <w:rPr>
          <w:rFonts w:ascii="宋体" w:hAnsi="宋体" w:cs="宋体" w:eastAsia="宋体"/>
          <w:sz w:val="42"/>
          <w:spacing w:val="0"/>
          <w:color w:val="000000"/>
          <w:b w:val="off"/>
          <w:i w:val="off"/>
        </w:rPr>
        <w:t/>
      </w:r>
      <w:bookmarkEnd w:id="1233"/>
    </w:p>
    <w:p>
      <w:pPr>
        <w:pageBreakBefore w:val="off"/>
        <w:tabs/>
        <w:wordWrap w:val="off"/>
        <w:spacing w:before="0" w:after="0" w:line="640" w:lineRule="atLeast"/>
        <w:ind w:left="980" w:right="0"/>
        <w:jc w:val="both"/>
        <w:textAlignment w:val="baseline"/>
        <w:rPr>
          <w:sz w:val="42"/>
        </w:rPr>
      </w:pPr>
      <w:bookmarkStart w:name="" w:id="1234"/>
      <w:r>
        <w:rPr>
          <w:rFonts w:ascii="宋体" w:hAnsi="宋体" w:cs="宋体" w:eastAsia="宋体"/>
          <w:sz w:val="42"/>
          <w:spacing w:val="0"/>
          <w:color w:val="000000"/>
          <w:b w:val="off"/>
          <w:i w:val="off"/>
        </w:rPr>
        <w:t>然而，他在1842年1月6日向波埃森报告说：</w:t>
      </w:r>
      <w:bookmarkEnd w:id="1234"/>
    </w:p>
    <w:p>
      <w:pPr>
        <w:pageBreakBefore w:val="off"/>
        <w:tabs/>
        <w:wordWrap w:val="off"/>
        <w:spacing w:before="0" w:after="0" w:line="660" w:lineRule="exact"/>
        <w:ind w:left="0" w:right="0"/>
        <w:jc w:val="both"/>
        <w:textAlignment w:val="baseline"/>
        <w:rPr>
          <w:sz w:val="42"/>
        </w:rPr>
      </w:pPr>
      <w:bookmarkStart w:name="" w:id="1235"/>
      <w:r>
        <w:rPr>
          <w:rFonts w:ascii="宋体" w:hAnsi="宋体" w:cs="宋体" w:eastAsia="宋体"/>
          <w:sz w:val="42"/>
          <w:spacing w:val="0"/>
          <w:color w:val="000000"/>
          <w:b w:val="off"/>
          <w:i w:val="off"/>
        </w:rPr>
        <w:t/>
      </w:r>
      <w:bookmarkEnd w:id="1235"/>
    </w:p>
    <w:p>
      <w:pPr>
        <w:pageBreakBefore w:val="off"/>
        <w:tabs/>
        <w:wordWrap w:val="off"/>
        <w:spacing w:before="0" w:after="0" w:line="640" w:lineRule="atLeast"/>
        <w:ind w:left="980" w:right="820" w:firstLine="820"/>
        <w:jc w:val="both"/>
        <w:textAlignment w:val="baseline"/>
        <w:rPr>
          <w:sz w:val="41"/>
        </w:rPr>
      </w:pPr>
      <w:bookmarkStart w:name="" w:id="1236"/>
      <w:r>
        <w:rPr>
          <w:rFonts w:ascii="仿宋" w:hAnsi="仿宋" w:cs="仿宋" w:eastAsia="仿宋"/>
          <w:sz w:val="41"/>
          <w:spacing w:val="0"/>
          <w:color w:val="000000"/>
          <w:b w:val="off"/>
          <w:i w:val="off"/>
        </w:rPr>
        <w:t>我正在努力工作。这样，你会看见我依然如故，我</w:t>
      </w:r>
      <w:r>
        <w:rPr>
          <w:rFonts w:ascii="仿宋" w:hAnsi="仿宋" w:cs="仿宋" w:eastAsia="仿宋"/>
          <w:sz w:val="41"/>
          <w:spacing w:val="0"/>
          <w:color w:val="000000"/>
          <w:b w:val="off"/>
          <w:i w:val="off"/>
        </w:rPr>
        <w:t>将告诉你，我又写下了《或此或彼》的一个主要段落。</w:t>
      </w:r>
      <w:r>
        <w:rPr>
          <w:rFonts w:ascii="仿宋" w:hAnsi="仿宋" w:cs="仿宋" w:eastAsia="仿宋"/>
          <w:sz w:val="41"/>
          <w:spacing w:val="0"/>
          <w:color w:val="000000"/>
          <w:b w:val="off"/>
          <w:i w:val="off"/>
        </w:rPr>
        <w:t>工作进展不快，但这是由于它并非一部解说性的作品，</w:t>
      </w:r>
      <w:r>
        <w:rPr>
          <w:rFonts w:ascii="仿宋" w:hAnsi="仿宋" w:cs="仿宋" w:eastAsia="仿宋"/>
          <w:sz w:val="41"/>
          <w:spacing w:val="0"/>
          <w:color w:val="000000"/>
          <w:b w:val="off"/>
          <w:i w:val="off"/>
        </w:rPr>
        <w:t>而是一种纯粹的创造，它以一种十分特殊的方式要求人</w:t>
      </w:r>
      <w:r>
        <w:rPr>
          <w:rFonts w:ascii="仿宋" w:hAnsi="仿宋" w:cs="仿宋" w:eastAsia="仿宋"/>
          <w:sz w:val="41"/>
          <w:spacing w:val="0"/>
          <w:color w:val="000000"/>
          <w:b w:val="off"/>
          <w:i w:val="off"/>
        </w:rPr>
        <w:t>进入那种心境。①</w:t>
      </w:r>
      <w:bookmarkEnd w:id="1236"/>
    </w:p>
    <w:p>
      <w:pPr>
        <w:pageBreakBefore w:val="off"/>
        <w:tabs/>
        <w:wordWrap w:val="off"/>
        <w:spacing w:before="0" w:after="0" w:line="660" w:lineRule="exact"/>
        <w:ind w:left="0" w:right="0"/>
        <w:jc w:val="both"/>
        <w:textAlignment w:val="baseline"/>
        <w:rPr>
          <w:sz w:val="41"/>
        </w:rPr>
      </w:pPr>
      <w:bookmarkStart w:name="" w:id="1237"/>
      <w:r>
        <w:rPr>
          <w:rFonts w:ascii="宋体" w:hAnsi="宋体" w:cs="宋体" w:eastAsia="宋体"/>
          <w:sz w:val="41"/>
          <w:spacing w:val="0"/>
          <w:color w:val="000000"/>
          <w:b w:val="off"/>
          <w:i w:val="off"/>
        </w:rPr>
        <w:t/>
      </w:r>
      <w:bookmarkEnd w:id="1237"/>
    </w:p>
    <w:p>
      <w:pPr>
        <w:pageBreakBefore w:val="off"/>
        <w:tabs/>
        <w:wordWrap w:val="off"/>
        <w:spacing w:before="0" w:after="0" w:line="640" w:lineRule="atLeast"/>
        <w:ind w:left="120" w:right="40" w:firstLine="860"/>
        <w:jc w:val="both"/>
        <w:textAlignment w:val="baseline"/>
        <w:rPr>
          <w:sz w:val="42"/>
        </w:rPr>
      </w:pPr>
      <w:bookmarkStart w:name="" w:id="1238"/>
      <w:r>
        <w:rPr>
          <w:rFonts w:ascii="宋体" w:hAnsi="宋体" w:cs="宋体" w:eastAsia="宋体"/>
          <w:sz w:val="42"/>
          <w:spacing w:val="0"/>
          <w:color w:val="000000"/>
          <w:b w:val="off"/>
          <w:i w:val="off"/>
        </w:rPr>
        <w:t>1842年11月，②《或此或彼》的编者序言完成了，这部两卷</w:t>
      </w:r>
      <w:r>
        <w:rPr>
          <w:rFonts w:ascii="宋体" w:hAnsi="宋体" w:cs="宋体" w:eastAsia="宋体"/>
          <w:sz w:val="42"/>
          <w:spacing w:val="0"/>
          <w:color w:val="000000"/>
          <w:b w:val="off"/>
          <w:i w:val="off"/>
        </w:rPr>
        <w:t>本的著作于1843年2月20日出版。</w:t>
      </w:r>
      <w:bookmarkEnd w:id="1238"/>
    </w:p>
    <w:p>
      <w:pPr>
        <w:pageBreakBefore w:val="off"/>
        <w:tabs/>
        <w:wordWrap w:val="off"/>
        <w:spacing w:before="0" w:after="0" w:line="640" w:lineRule="atLeast"/>
        <w:ind w:left="120" w:right="0" w:firstLine="860"/>
        <w:jc w:val="both"/>
        <w:textAlignment w:val="baseline"/>
        <w:rPr>
          <w:sz w:val="42"/>
        </w:rPr>
      </w:pPr>
      <w:bookmarkStart w:name="" w:id="1239"/>
      <w:r>
        <w:rPr>
          <w:rFonts w:ascii="宋体" w:hAnsi="宋体" w:cs="宋体" w:eastAsia="宋体"/>
          <w:sz w:val="42"/>
          <w:spacing w:val="0"/>
          <w:color w:val="000000"/>
          <w:b w:val="off"/>
          <w:i w:val="off"/>
        </w:rPr>
        <w:t>在赴柏林之前，基尔克果已经写下了威廉法官(Judge Wil-</w:t>
      </w:r>
      <w:r>
        <w:rPr>
          <w:rFonts w:ascii="宋体" w:hAnsi="宋体" w:cs="宋体" w:eastAsia="宋体"/>
          <w:sz w:val="42"/>
          <w:spacing w:val="0"/>
          <w:color w:val="000000"/>
          <w:b w:val="off"/>
          <w:i w:val="off"/>
        </w:rPr>
        <w:t>liam)的《婚姻的审美效力》的草稿，随后在柏林和哥本哈根写</w:t>
      </w:r>
      <w:r>
        <w:rPr>
          <w:rFonts w:ascii="宋体" w:hAnsi="宋体" w:cs="宋体" w:eastAsia="宋体"/>
          <w:sz w:val="42"/>
          <w:spacing w:val="0"/>
          <w:color w:val="000000"/>
          <w:b w:val="off"/>
          <w:i w:val="off"/>
        </w:rPr>
        <w:t>下了第一卷的大部分内容。③</w:t>
      </w:r>
      <w:bookmarkEnd w:id="1239"/>
    </w:p>
    <w:p>
      <w:pPr>
        <w:pageBreakBefore w:val="off"/>
        <w:tabs/>
        <w:wordWrap w:val="off"/>
        <w:spacing w:before="0" w:after="0" w:line="640" w:lineRule="atLeast"/>
        <w:ind w:left="980" w:right="0"/>
        <w:jc w:val="both"/>
        <w:textAlignment w:val="baseline"/>
        <w:rPr>
          <w:sz w:val="42"/>
        </w:rPr>
      </w:pPr>
      <w:bookmarkStart w:name="" w:id="1240"/>
      <w:r>
        <w:rPr>
          <w:rFonts w:ascii="宋体" w:hAnsi="宋体" w:cs="宋体" w:eastAsia="宋体"/>
          <w:sz w:val="42"/>
          <w:spacing w:val="0"/>
          <w:color w:val="000000"/>
          <w:b w:val="off"/>
          <w:i w:val="off"/>
        </w:rPr>
        <w:t>他在1842年2月写信给波埃森说：</w:t>
      </w:r>
      <w:bookmarkEnd w:id="1240"/>
    </w:p>
    <w:p>
      <w:pPr>
        <w:pageBreakBefore w:val="off"/>
        <w:tabs/>
        <w:wordWrap w:val="off"/>
        <w:spacing w:before="0" w:after="0" w:line="660" w:lineRule="exact"/>
        <w:ind w:left="0" w:right="0"/>
        <w:jc w:val="both"/>
        <w:textAlignment w:val="baseline"/>
        <w:rPr>
          <w:sz w:val="42"/>
        </w:rPr>
      </w:pPr>
      <w:bookmarkStart w:name="" w:id="1241"/>
      <w:r>
        <w:rPr>
          <w:rFonts w:ascii="宋体" w:hAnsi="宋体" w:cs="宋体" w:eastAsia="宋体"/>
          <w:sz w:val="42"/>
          <w:spacing w:val="0"/>
          <w:color w:val="000000"/>
          <w:b w:val="off"/>
          <w:i w:val="off"/>
        </w:rPr>
        <w:t/>
      </w:r>
      <w:bookmarkEnd w:id="1241"/>
    </w:p>
    <w:p>
      <w:pPr>
        <w:pageBreakBefore w:val="off"/>
        <w:tabs/>
        <w:wordWrap w:val="off"/>
        <w:spacing w:before="0" w:after="0" w:line="640" w:lineRule="atLeast"/>
        <w:ind w:left="980" w:right="840" w:firstLine="820"/>
        <w:jc w:val="both"/>
        <w:textAlignment w:val="baseline"/>
        <w:rPr>
          <w:sz w:val="41"/>
        </w:rPr>
      </w:pPr>
      <w:bookmarkStart w:name="" w:id="1242"/>
      <w:r>
        <w:rPr>
          <w:rFonts w:ascii="仿宋" w:hAnsi="仿宋" w:cs="仿宋" w:eastAsia="仿宋"/>
          <w:sz w:val="41"/>
          <w:spacing w:val="0"/>
          <w:color w:val="000000"/>
          <w:b w:val="off"/>
          <w:i w:val="off"/>
        </w:rPr>
        <w:t>我在今年春天返回哥本哈根是绝对必需的。因为我</w:t>
      </w:r>
      <w:r>
        <w:rPr>
          <w:rFonts w:ascii="仿宋" w:hAnsi="仿宋" w:cs="仿宋" w:eastAsia="仿宋"/>
          <w:sz w:val="41"/>
          <w:spacing w:val="0"/>
          <w:color w:val="000000"/>
          <w:b w:val="off"/>
          <w:i w:val="off"/>
        </w:rPr>
        <w:t>要么是到春天时完成《或此或彼》，否则就再也完不成。</w:t>
      </w:r>
      <w:r>
        <w:rPr>
          <w:rFonts w:ascii="仿宋" w:hAnsi="仿宋" w:cs="仿宋" w:eastAsia="仿宋"/>
          <w:sz w:val="41"/>
          <w:spacing w:val="0"/>
          <w:color w:val="000000"/>
          <w:b w:val="off"/>
          <w:i w:val="off"/>
        </w:rPr>
        <w:t>书名近似于你所知道的。我希望你在我们之间保守住这</w:t>
      </w:r>
      <w:r>
        <w:rPr>
          <w:rFonts w:ascii="仿宋" w:hAnsi="仿宋" w:cs="仿宋" w:eastAsia="仿宋"/>
          <w:sz w:val="41"/>
          <w:spacing w:val="0"/>
          <w:color w:val="000000"/>
          <w:b w:val="off"/>
          <w:i w:val="off"/>
        </w:rPr>
        <w:t>一点。对我而言，匿名是极其重要的……</w:t>
      </w:r>
      <w:bookmarkEnd w:id="1242"/>
    </w:p>
    <w:p>
      <w:pPr>
        <w:pageBreakBefore w:val="off"/>
        <w:tabs/>
        <w:wordWrap w:val="off"/>
        <w:spacing w:before="0" w:after="0" w:line="640" w:lineRule="atLeast"/>
        <w:ind w:left="980" w:right="860" w:firstLine="820"/>
        <w:jc w:val="both"/>
        <w:textAlignment w:val="baseline"/>
        <w:rPr>
          <w:sz w:val="41"/>
        </w:rPr>
      </w:pPr>
      <w:bookmarkStart w:name="" w:id="1243"/>
      <w:r>
        <w:rPr>
          <w:rFonts w:ascii="仿宋" w:hAnsi="仿宋" w:cs="仿宋" w:eastAsia="仿宋"/>
          <w:sz w:val="41"/>
          <w:spacing w:val="0"/>
          <w:color w:val="000000"/>
          <w:b w:val="off"/>
          <w:i w:val="off"/>
        </w:rPr>
        <w:t>《或此或彼》确乎是个很不错的书名。它活泼有趣，</w:t>
      </w:r>
      <w:r>
        <w:rPr>
          <w:rFonts w:ascii="仿宋" w:hAnsi="仿宋" w:cs="仿宋" w:eastAsia="仿宋"/>
          <w:sz w:val="41"/>
          <w:spacing w:val="0"/>
          <w:color w:val="000000"/>
          <w:b w:val="off"/>
          <w:i w:val="off"/>
        </w:rPr>
        <w:t>同时又具有一种思辨的意味。但由于我自己的缘故，我</w:t>
      </w:r>
      <w:r>
        <w:rPr>
          <w:rFonts w:ascii="仿宋" w:hAnsi="仿宋" w:cs="仿宋" w:eastAsia="仿宋"/>
          <w:sz w:val="41"/>
          <w:spacing w:val="0"/>
          <w:color w:val="000000"/>
          <w:b w:val="off"/>
          <w:i w:val="off"/>
        </w:rPr>
        <w:t>不会过早地剥夺你的乐趣。</w:t>
      </w:r>
      <w:bookmarkEnd w:id="1243"/>
    </w:p>
    <w:p>
      <w:pPr>
        <w:pageBreakBefore w:val="off"/>
        <w:tabs/>
        <w:wordWrap w:val="off"/>
        <w:spacing w:before="0" w:after="0" w:line="640" w:lineRule="atLeast"/>
        <w:ind w:left="980" w:right="860" w:firstLine="820"/>
        <w:jc w:val="both"/>
        <w:textAlignment w:val="baseline"/>
        <w:rPr>
          <w:sz w:val="41"/>
        </w:rPr>
      </w:pPr>
      <w:bookmarkStart w:name="" w:id="1244"/>
      <w:r>
        <w:rPr>
          <w:rFonts w:ascii="仿宋" w:hAnsi="仿宋" w:cs="仿宋" w:eastAsia="仿宋"/>
          <w:sz w:val="41"/>
          <w:spacing w:val="0"/>
          <w:color w:val="000000"/>
          <w:b w:val="off"/>
          <w:i w:val="off"/>
        </w:rPr>
        <w:t>今年冬天在柏林对我具有极大的意义。我已做了很</w:t>
      </w:r>
      <w:r>
        <w:rPr>
          <w:rFonts w:ascii="仿宋" w:hAnsi="仿宋" w:cs="仿宋" w:eastAsia="仿宋"/>
          <w:sz w:val="41"/>
          <w:spacing w:val="0"/>
          <w:color w:val="000000"/>
          <w:b w:val="off"/>
          <w:i w:val="off"/>
        </w:rPr>
        <w:t>多工作。当你考虑到我每天要听3，4个小时的讲演，有</w:t>
      </w:r>
      <w:bookmarkEnd w:id="1244"/>
    </w:p>
    <w:p>
      <w:pPr>
        <w:pageBreakBefore w:val="off"/>
        <w:tabs/>
        <w:wordWrap w:val="off"/>
        <w:spacing w:before="0" w:after="0" w:line="640" w:lineRule="atLeast"/>
        <w:ind w:left="160" w:right="0"/>
        <w:jc w:val="both"/>
        <w:textAlignment w:val="baseline"/>
        <w:rPr>
          <w:sz w:val="41"/>
        </w:rPr>
      </w:pPr>
      <w:bookmarkStart w:name="" w:id="1245"/>
      <w:r>
        <w:rPr>
          <w:rFonts w:ascii="宋体" w:hAnsi="宋体" w:cs="宋体" w:eastAsia="宋体"/>
          <w:sz w:val="41"/>
          <w:spacing w:val="0"/>
          <w:color w:val="000000"/>
          <w:u w:val="single"/>
          <w:b w:val="off"/>
          <w:i w:val="off"/>
        </w:rPr>
        <w:t xml:space="preserve">              </w:t>
      </w:r>
      <w:bookmarkEnd w:id="1245"/>
    </w:p>
    <w:p>
      <w:pPr>
        <w:pageBreakBefore w:val="off"/>
        <w:tabs/>
        <w:wordWrap w:val="off"/>
        <w:spacing w:before="280" w:after="0" w:line="520" w:lineRule="atLeast"/>
        <w:ind w:left="820" w:right="0"/>
        <w:jc w:val="both"/>
        <w:textAlignment w:val="baseline"/>
        <w:rPr>
          <w:sz w:val="33"/>
        </w:rPr>
      </w:pPr>
      <w:bookmarkStart w:name="" w:id="1246"/>
      <w:r>
        <w:rPr>
          <w:rFonts w:ascii="宋体" w:hAnsi="宋体" w:cs="宋体" w:eastAsia="宋体"/>
          <w:sz w:val="33"/>
          <w:spacing w:val="0"/>
          <w:color w:val="000000"/>
          <w:b w:val="off"/>
          <w:i w:val="off"/>
        </w:rPr>
        <w:t>①  《书信》，第62封信，《文集》卷25，页123。</w:t>
      </w:r>
      <w:bookmarkEnd w:id="1246"/>
    </w:p>
    <w:p>
      <w:pPr>
        <w:pageBreakBefore w:val="off"/>
        <w:tabs/>
        <w:wordWrap w:val="off"/>
        <w:spacing w:before="0" w:after="0" w:line="520" w:lineRule="atLeast"/>
        <w:ind w:left="820" w:right="0"/>
        <w:jc w:val="both"/>
        <w:textAlignment w:val="baseline"/>
        <w:rPr>
          <w:sz w:val="33"/>
        </w:rPr>
      </w:pPr>
      <w:bookmarkStart w:name="" w:id="1247"/>
      <w:r>
        <w:rPr>
          <w:rFonts w:ascii="宋体" w:hAnsi="宋体" w:cs="宋体" w:eastAsia="宋体"/>
          <w:sz w:val="33"/>
          <w:spacing w:val="0"/>
          <w:color w:val="000000"/>
          <w:b w:val="off"/>
          <w:i w:val="off"/>
        </w:rPr>
        <w:t>② 参见《日记与论文》卷5，页5568 (《论文》卷3-B189)。</w:t>
      </w:r>
      <w:bookmarkEnd w:id="1247"/>
    </w:p>
    <w:p>
      <w:pPr>
        <w:pageBreakBefore w:val="off"/>
        <w:tabs/>
        <w:wordWrap w:val="off"/>
        <w:spacing w:before="0" w:after="0" w:line="520" w:lineRule="atLeast"/>
        <w:ind w:left="120" w:right="20" w:firstLine="700"/>
        <w:jc w:val="both"/>
        <w:textAlignment w:val="baseline"/>
        <w:rPr>
          <w:sz w:val="33"/>
        </w:rPr>
      </w:pPr>
      <w:bookmarkStart w:name="" w:id="1248"/>
      <w:r>
        <w:rPr>
          <w:rFonts w:ascii="宋体" w:hAnsi="宋体" w:cs="宋体" w:eastAsia="宋体"/>
          <w:sz w:val="33"/>
          <w:spacing w:val="0"/>
          <w:color w:val="000000"/>
          <w:b w:val="off"/>
          <w:i w:val="off"/>
        </w:rPr>
        <w:t>③  参见《对我的著述事业的看法》，《文集》卷22；《书信》，第54封</w:t>
      </w:r>
      <w:r>
        <w:rPr>
          <w:rFonts w:ascii="宋体" w:hAnsi="宋体" w:cs="宋体" w:eastAsia="宋体"/>
          <w:sz w:val="33"/>
          <w:spacing w:val="0"/>
          <w:color w:val="000000"/>
          <w:b w:val="off"/>
          <w:i w:val="off"/>
        </w:rPr>
        <w:t>信，《文集》卷25，页104。</w:t>
      </w:r>
      <w:bookmarkEnd w:id="1248"/>
    </w:p>
    <w:p>
      <w:r>
        <w:t/>
      </w:r>
    </w:p>
    <w:p>
      <w:pPr>
        <w:sectPr>
          <w:footerReference r:id="rId34"/>
          <w:headerReference r:id="rId35" w:type="default"/>
          <w:type w:val="nextPage"/>
          <w:pgSz w:w="15180" w:h="23840"/>
          <w:pgMar w:left="1440" w:top="1860" w:right="1440" w:bottom="1860" w:header="1560" w:footer="1560"/>
          <w:cols w:num="1"/>
        </w:sectPr>
      </w:pPr>
    </w:p>
    <w:p>
      <w:pPr>
        <w:pageBreakBefore w:val="off"/>
        <w:tabs/>
        <w:wordWrap w:val="off"/>
        <w:spacing w:before="0" w:after="0" w:line="420" w:lineRule="atLeast"/>
        <w:ind w:left="0" w:right="220"/>
        <w:jc w:val="right"/>
        <w:textAlignment w:val="baseline"/>
        <w:rPr>
          <w:sz w:val="31"/>
        </w:rPr>
      </w:pPr>
      <w:bookmarkStart w:name="" w:id="1249"/>
      <w:r>
        <w:rPr>
          <w:rFonts w:ascii="仿宋" w:hAnsi="仿宋" w:cs="仿宋" w:eastAsia="仿宋"/>
          <w:sz w:val="31"/>
          <w:spacing w:val="0"/>
          <w:color w:val="000000"/>
          <w:b w:val="off"/>
          <w:i w:val="off"/>
        </w:rPr>
        <w:t>《或此或彼》的成书经过</w:t>
      </w:r>
      <w:r>
        <w:rPr>
          <w:rFonts w:ascii="仿宋" w:hAnsi="仿宋" w:cs="仿宋" w:eastAsia="仿宋"/>
          <w:sz w:val="31"/>
          <w:spacing w:val="0"/>
          <w:color w:val="000000"/>
          <w:b w:val="on"/>
          <w:i w:val="off"/>
        </w:rPr>
        <w:t xml:space="preserve">  </w:t>
      </w:r>
      <w:r>
        <w:rPr>
          <w:rFonts w:ascii="仿宋" w:hAnsi="仿宋" w:cs="仿宋" w:eastAsia="仿宋"/>
          <w:sz w:val="31"/>
          <w:spacing w:val="0"/>
          <w:color w:val="000000"/>
          <w:b w:val="off"/>
          <w:i w:val="off"/>
        </w:rPr>
        <w:t>3</w:t>
      </w:r>
      <w:bookmarkEnd w:id="1249"/>
    </w:p>
    <w:p>
      <w:pPr>
        <w:pageBreakBefore w:val="off"/>
        <w:tabs/>
        <w:wordWrap w:val="off"/>
        <w:spacing w:before="0" w:after="0" w:line="720" w:lineRule="exact"/>
        <w:ind w:left="0" w:right="0"/>
        <w:jc w:val="right"/>
        <w:textAlignment w:val="baseline"/>
        <w:rPr>
          <w:sz w:val="41"/>
        </w:rPr>
      </w:pPr>
      <w:bookmarkStart w:name="" w:id="1250"/>
      <w:r>
        <w:rPr>
          <w:rFonts w:ascii="宋体" w:hAnsi="宋体" w:cs="宋体" w:eastAsia="宋体"/>
          <w:sz w:val="41"/>
          <w:spacing w:val="0"/>
          <w:color w:val="000000"/>
          <w:b w:val="off"/>
          <w:i w:val="off"/>
        </w:rPr>
        <w:t/>
      </w:r>
      <w:bookmarkEnd w:id="1250"/>
    </w:p>
    <w:p>
      <w:pPr>
        <w:pageBreakBefore w:val="off"/>
        <w:tabs/>
        <w:wordWrap w:val="off"/>
        <w:spacing w:before="0" w:after="0" w:line="700" w:lineRule="atLeast"/>
        <w:ind w:left="720" w:right="1040"/>
        <w:jc w:val="both"/>
        <w:textAlignment w:val="baseline"/>
        <w:rPr>
          <w:sz w:val="41"/>
        </w:rPr>
      </w:pPr>
      <w:bookmarkStart w:name="" w:id="1251"/>
      <w:r>
        <w:rPr>
          <w:rFonts w:ascii="仿宋" w:hAnsi="仿宋" w:cs="仿宋" w:eastAsia="仿宋"/>
          <w:sz w:val="41"/>
          <w:spacing w:val="0"/>
          <w:color w:val="000000"/>
          <w:b w:val="off"/>
          <w:i w:val="off"/>
        </w:rPr>
        <w:t>一堂日常语言课，还有那么多东西要写（并不顾在开头</w:t>
      </w:r>
      <w:r>
        <w:rPr>
          <w:rFonts w:ascii="仿宋" w:hAnsi="仿宋" w:cs="仿宋" w:eastAsia="仿宋"/>
          <w:sz w:val="41"/>
          <w:spacing w:val="0"/>
          <w:color w:val="000000"/>
          <w:b w:val="off"/>
          <w:i w:val="off"/>
        </w:rPr>
        <w:t>时不得不花大量时间记下谢林的讲演，①并抄写清晰），</w:t>
      </w:r>
      <w:r>
        <w:rPr>
          <w:rFonts w:ascii="仿宋" w:hAnsi="仿宋" w:cs="仿宋" w:eastAsia="仿宋"/>
          <w:sz w:val="41"/>
          <w:spacing w:val="0"/>
          <w:color w:val="000000"/>
          <w:b w:val="off"/>
          <w:i w:val="off"/>
        </w:rPr>
        <w:t>要读大量书籍，我无法抱怨。还有我遭受的一切痛苦，</w:t>
      </w:r>
      <w:r>
        <w:rPr>
          <w:rFonts w:ascii="仿宋" w:hAnsi="仿宋" w:cs="仿宋" w:eastAsia="仿宋"/>
          <w:sz w:val="41"/>
          <w:spacing w:val="0"/>
          <w:color w:val="000000"/>
          <w:b w:val="off"/>
          <w:i w:val="off"/>
        </w:rPr>
        <w:t>我的全部独白！我强烈感到无法长此以往；我从不期望</w:t>
      </w:r>
      <w:r>
        <w:rPr>
          <w:rFonts w:ascii="仿宋" w:hAnsi="仿宋" w:cs="仿宋" w:eastAsia="仿宋"/>
          <w:sz w:val="41"/>
          <w:spacing w:val="0"/>
          <w:color w:val="000000"/>
          <w:b w:val="off"/>
          <w:i w:val="off"/>
        </w:rPr>
        <w:t>如此；但我可以短暂地、更加集中地如此。②</w:t>
      </w:r>
      <w:bookmarkEnd w:id="1251"/>
    </w:p>
    <w:p>
      <w:pPr>
        <w:pageBreakBefore w:val="off"/>
        <w:tabs/>
        <w:wordWrap w:val="off"/>
        <w:spacing w:before="0" w:after="0" w:line="700" w:lineRule="atLeast"/>
        <w:ind w:left="720" w:right="1000" w:firstLine="820"/>
        <w:jc w:val="both"/>
        <w:textAlignment w:val="baseline"/>
        <w:rPr>
          <w:sz w:val="41"/>
        </w:rPr>
      </w:pPr>
      <w:bookmarkStart w:name="" w:id="1252"/>
      <w:r>
        <w:rPr>
          <w:rFonts w:ascii="仿宋" w:hAnsi="仿宋" w:cs="仿宋" w:eastAsia="仿宋"/>
          <w:sz w:val="41"/>
          <w:spacing w:val="0"/>
          <w:color w:val="000000"/>
          <w:b w:val="off"/>
          <w:i w:val="off"/>
        </w:rPr>
        <w:t>谢林在外延和内涵两方面都说了些没完没了的废话。</w:t>
      </w:r>
      <w:r>
        <w:rPr>
          <w:rFonts w:ascii="仿宋" w:hAnsi="仿宋" w:cs="仿宋" w:eastAsia="仿宋"/>
          <w:sz w:val="41"/>
          <w:spacing w:val="0"/>
          <w:color w:val="000000"/>
          <w:b w:val="off"/>
          <w:i w:val="off"/>
        </w:rPr>
        <w:t>我将离开柏林赶回哥本哈根，但你能理解，并非受到一</w:t>
      </w:r>
      <w:r>
        <w:rPr>
          <w:rFonts w:ascii="仿宋" w:hAnsi="仿宋" w:cs="仿宋" w:eastAsia="仿宋"/>
          <w:sz w:val="41"/>
          <w:spacing w:val="0"/>
          <w:color w:val="000000"/>
          <w:b w:val="off"/>
          <w:i w:val="off"/>
        </w:rPr>
        <w:t>种新的束缚，哦，不是，因为我现在比以往更加强烈地</w:t>
      </w:r>
      <w:r>
        <w:rPr>
          <w:rFonts w:ascii="仿宋" w:hAnsi="仿宋" w:cs="仿宋" w:eastAsia="仿宋"/>
          <w:sz w:val="41"/>
          <w:spacing w:val="0"/>
          <w:color w:val="000000"/>
          <w:b w:val="off"/>
          <w:i w:val="off"/>
        </w:rPr>
        <w:t>感到需要自由。一个拥有我这种怪癖的人应当拥有自由，</w:t>
      </w:r>
      <w:r>
        <w:rPr>
          <w:rFonts w:ascii="仿宋" w:hAnsi="仿宋" w:cs="仿宋" w:eastAsia="仿宋"/>
          <w:sz w:val="41"/>
          <w:spacing w:val="0"/>
          <w:color w:val="000000"/>
          <w:b w:val="off"/>
          <w:i w:val="off"/>
        </w:rPr>
        <w:t>知道他在生活中遇上一种本身能约束他的力量。我将到</w:t>
      </w:r>
      <w:r>
        <w:rPr>
          <w:rFonts w:ascii="仿宋" w:hAnsi="仿宋" w:cs="仿宋" w:eastAsia="仿宋"/>
          <w:sz w:val="41"/>
          <w:spacing w:val="0"/>
          <w:color w:val="000000"/>
          <w:b w:val="off"/>
          <w:i w:val="off"/>
        </w:rPr>
        <w:t>哥本哈根去完成《或此或彼》。它是我所钟爱的打算，</w:t>
      </w:r>
      <w:r>
        <w:rPr>
          <w:rFonts w:ascii="仿宋" w:hAnsi="仿宋" w:cs="仿宋" w:eastAsia="仿宋"/>
          <w:sz w:val="41"/>
          <w:spacing w:val="0"/>
          <w:color w:val="000000"/>
          <w:b w:val="off"/>
          <w:i w:val="off"/>
        </w:rPr>
        <w:t>而且我生存于其中。你将看到这一打算不会被轻视。我</w:t>
      </w:r>
      <w:r>
        <w:rPr>
          <w:rFonts w:ascii="仿宋" w:hAnsi="仿宋" w:cs="仿宋" w:eastAsia="仿宋"/>
          <w:sz w:val="41"/>
          <w:spacing w:val="0"/>
          <w:color w:val="000000"/>
          <w:b w:val="off"/>
          <w:i w:val="off"/>
        </w:rPr>
        <w:t>的生命决不可能被认为完结了。我感到身上仍然还有着</w:t>
      </w:r>
      <w:r>
        <w:rPr>
          <w:rFonts w:ascii="仿宋" w:hAnsi="仿宋" w:cs="仿宋" w:eastAsia="仿宋"/>
          <w:sz w:val="41"/>
          <w:spacing w:val="0"/>
          <w:color w:val="000000"/>
          <w:b w:val="off"/>
          <w:i w:val="off"/>
        </w:rPr>
        <w:t>巨大的才智。</w:t>
      </w:r>
      <w:bookmarkEnd w:id="1252"/>
    </w:p>
    <w:p>
      <w:pPr>
        <w:pageBreakBefore w:val="off"/>
        <w:tabs/>
        <w:wordWrap w:val="off"/>
        <w:spacing w:before="0" w:after="0" w:line="700" w:lineRule="atLeast"/>
        <w:ind w:left="720" w:right="940" w:firstLine="820"/>
        <w:jc w:val="both"/>
        <w:textAlignment w:val="baseline"/>
        <w:rPr>
          <w:sz w:val="41"/>
        </w:rPr>
      </w:pPr>
      <w:bookmarkStart w:name="" w:id="1253"/>
      <w:r>
        <w:rPr>
          <w:rFonts w:ascii="仿宋" w:hAnsi="仿宋" w:cs="仿宋" w:eastAsia="仿宋"/>
          <w:sz w:val="41"/>
          <w:spacing w:val="0"/>
          <w:color w:val="000000"/>
          <w:b w:val="off"/>
          <w:i w:val="off"/>
        </w:rPr>
        <w:t>我的确欠谢林一些东西。因为我已知道我喜欢旅游，</w:t>
      </w:r>
      <w:r>
        <w:rPr>
          <w:rFonts w:ascii="仿宋" w:hAnsi="仿宋" w:cs="仿宋" w:eastAsia="仿宋"/>
          <w:sz w:val="41"/>
          <w:spacing w:val="0"/>
          <w:color w:val="000000"/>
          <w:b w:val="off"/>
          <w:i w:val="off"/>
        </w:rPr>
        <w:t>纵然不是因为研究的缘故。一旦完成了《或此或彼》，</w:t>
      </w:r>
      <w:r>
        <w:rPr>
          <w:rFonts w:ascii="仿宋" w:hAnsi="仿宋" w:cs="仿宋" w:eastAsia="仿宋"/>
          <w:sz w:val="41"/>
          <w:spacing w:val="0"/>
          <w:color w:val="000000"/>
          <w:b w:val="off"/>
          <w:i w:val="off"/>
        </w:rPr>
        <w:t>我又将像一只幸福的鸟儿一样飞走。我必须旅行。以前</w:t>
      </w:r>
      <w:r>
        <w:rPr>
          <w:rFonts w:ascii="仿宋" w:hAnsi="仿宋" w:cs="仿宋" w:eastAsia="仿宋"/>
          <w:sz w:val="41"/>
          <w:spacing w:val="0"/>
          <w:color w:val="000000"/>
          <w:b w:val="off"/>
          <w:i w:val="off"/>
        </w:rPr>
        <w:t>我对此从不爱好，但我先得完成《或此或彼》，只有在</w:t>
      </w:r>
      <w:r>
        <w:rPr>
          <w:rFonts w:ascii="仿宋" w:hAnsi="仿宋" w:cs="仿宋" w:eastAsia="仿宋"/>
          <w:sz w:val="41"/>
          <w:spacing w:val="0"/>
          <w:color w:val="000000"/>
          <w:b w:val="off"/>
          <w:i w:val="off"/>
        </w:rPr>
        <w:t>哥本哈根才能完成它。③</w:t>
      </w:r>
      <w:bookmarkEnd w:id="1253"/>
    </w:p>
    <w:p>
      <w:pPr>
        <w:pageBreakBefore w:val="off"/>
        <w:tabs/>
        <w:wordWrap w:val="off"/>
        <w:spacing w:before="0" w:after="0" w:line="480" w:lineRule="exact"/>
        <w:ind w:left="0" w:right="0"/>
        <w:jc w:val="both"/>
        <w:textAlignment w:val="baseline"/>
        <w:rPr>
          <w:sz w:val="38"/>
        </w:rPr>
      </w:pPr>
      <w:bookmarkStart w:name="" w:id="1254"/>
      <w:r>
        <w:rPr>
          <w:rFonts w:ascii="宋体" w:hAnsi="宋体" w:cs="宋体" w:eastAsia="宋体"/>
          <w:sz w:val="38"/>
          <w:spacing w:val="0"/>
          <w:color w:val="000000"/>
          <w:b w:val="off"/>
          <w:i w:val="off"/>
        </w:rPr>
        <w:t/>
      </w:r>
      <w:bookmarkEnd w:id="1254"/>
    </w:p>
    <w:p>
      <w:pPr>
        <w:pageBreakBefore w:val="off"/>
        <w:tabs/>
        <w:wordWrap w:val="off"/>
        <w:spacing w:before="0" w:after="0" w:line="520" w:lineRule="atLeast"/>
        <w:ind w:left="720" w:right="0"/>
        <w:jc w:val="both"/>
        <w:textAlignment w:val="baseline"/>
        <w:rPr>
          <w:sz w:val="38"/>
        </w:rPr>
      </w:pPr>
      <w:bookmarkStart w:name="" w:id="1255"/>
      <w:r>
        <w:rPr>
          <w:rFonts w:ascii="仿宋" w:hAnsi="仿宋" w:cs="仿宋" w:eastAsia="仿宋"/>
          <w:sz w:val="38"/>
          <w:spacing w:val="0"/>
          <w:color w:val="000000"/>
          <w:b w:val="off"/>
          <w:i w:val="off"/>
        </w:rPr>
        <w:t>尽管早期写下的日记只有几则用在了《或此或彼》的《诗</w:t>
      </w:r>
      <w:bookmarkEnd w:id="1255"/>
    </w:p>
    <w:p>
      <w:pPr>
        <w:pageBreakBefore w:val="off"/>
        <w:tabs/>
        <w:wordWrap w:val="off"/>
        <w:spacing w:before="0" w:after="0" w:line="480" w:lineRule="exact"/>
        <w:ind w:left="0" w:right="0"/>
        <w:jc w:val="both"/>
        <w:textAlignment w:val="baseline"/>
        <w:rPr>
          <w:sz w:val="38"/>
        </w:rPr>
      </w:pPr>
      <w:bookmarkStart w:name="" w:id="1256"/>
      <w:r>
        <w:rPr>
          <w:rFonts w:ascii="宋体" w:hAnsi="宋体" w:cs="宋体" w:eastAsia="宋体"/>
          <w:sz w:val="38"/>
          <w:spacing w:val="0"/>
          <w:color w:val="000000"/>
          <w:b w:val="off"/>
          <w:i w:val="off"/>
        </w:rPr>
        <w:t/>
      </w:r>
      <w:bookmarkEnd w:id="1256"/>
    </w:p>
    <w:p>
      <w:pPr>
        <w:pageBreakBefore w:val="off"/>
        <w:tabs/>
        <w:wordWrap w:val="off"/>
        <w:spacing w:before="0" w:after="0" w:line="480" w:lineRule="exact"/>
        <w:ind w:left="0" w:right="0"/>
        <w:jc w:val="both"/>
        <w:textAlignment w:val="baseline"/>
        <w:rPr>
          <w:sz w:val="38"/>
        </w:rPr>
      </w:pPr>
      <w:bookmarkStart w:name="" w:id="1257"/>
      <w:r>
        <w:rPr>
          <w:rFonts w:ascii="宋体" w:hAnsi="宋体" w:cs="宋体" w:eastAsia="宋体"/>
          <w:sz w:val="38"/>
          <w:spacing w:val="0"/>
          <w:color w:val="000000"/>
          <w:b w:val="off"/>
          <w:i w:val="off"/>
        </w:rPr>
        <w:t/>
      </w:r>
      <w:bookmarkEnd w:id="1257"/>
    </w:p>
    <w:p>
      <w:pPr>
        <w:pageBreakBefore w:val="off"/>
        <w:tabs/>
        <w:wordWrap w:val="off"/>
        <w:spacing w:before="0" w:after="0" w:line="520" w:lineRule="atLeast"/>
        <w:ind w:left="20" w:right="0"/>
        <w:jc w:val="both"/>
        <w:textAlignment w:val="baseline"/>
        <w:rPr>
          <w:sz w:val="38"/>
        </w:rPr>
      </w:pPr>
      <w:bookmarkStart w:name="" w:id="1258"/>
      <w:r>
        <w:rPr>
          <w:rFonts w:ascii="宋体" w:hAnsi="宋体" w:cs="宋体" w:eastAsia="宋体"/>
          <w:sz w:val="38"/>
          <w:spacing w:val="0"/>
          <w:color w:val="000000"/>
          <w:u w:val="single"/>
          <w:b w:val="off"/>
          <w:i w:val="off"/>
        </w:rPr>
        <w:t xml:space="preserve">                </w:t>
      </w:r>
      <w:bookmarkEnd w:id="1258"/>
    </w:p>
    <w:p>
      <w:pPr>
        <w:pageBreakBefore w:val="off"/>
        <w:tabs/>
        <w:wordWrap w:val="off"/>
        <w:spacing w:before="0" w:after="0" w:line="560" w:lineRule="atLeast"/>
        <w:ind w:left="0" w:right="0" w:firstLine="680"/>
        <w:jc w:val="both"/>
        <w:textAlignment w:val="baseline"/>
        <w:rPr>
          <w:sz w:val="33"/>
        </w:rPr>
      </w:pPr>
      <w:bookmarkStart w:name="" w:id="1259"/>
      <w:r>
        <w:rPr>
          <w:rFonts w:ascii="TimesNewRoman" w:hAnsi="TimesNewRoman" w:cs="TimesNewRoman" w:eastAsia="TimesNewRoman"/>
          <w:sz w:val="33"/>
          <w:spacing w:val="0"/>
          <w:color w:val="000000"/>
          <w:b w:val="off"/>
          <w:i w:val="off"/>
        </w:rPr>
        <w:t>①</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1841年，谢林(Friedrich</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Wilhelm</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Joseph</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Schelling,</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1775-1854)从</w:t>
      </w:r>
      <w:r>
        <w:rPr>
          <w:rFonts w:ascii="宋体" w:hAnsi="宋体" w:cs="宋体" w:eastAsia="宋体"/>
          <w:sz w:val="33"/>
          <w:spacing w:val="0"/>
          <w:color w:val="000000"/>
          <w:b w:val="off"/>
          <w:i w:val="off"/>
        </w:rPr>
        <w:t>慕尼黑应邀任柏林大学哲学教授。他关于启示中的哲学的讲演是基尔克果赴</w:t>
      </w:r>
      <w:r>
        <w:rPr>
          <w:rFonts w:ascii="宋体" w:hAnsi="宋体" w:cs="宋体" w:eastAsia="宋体"/>
          <w:sz w:val="33"/>
          <w:spacing w:val="0"/>
          <w:color w:val="000000"/>
          <w:b w:val="off"/>
          <w:i w:val="off"/>
        </w:rPr>
        <w:t>柏林的主要原因。讲演吸引了来自欧洲各地的听众，包括布克哈特(Jakob</w:t>
      </w:r>
      <w:r>
        <w:rPr>
          <w:rFonts w:ascii="TimesNewRoman" w:hAnsi="TimesNewRoman" w:cs="TimesNewRoman" w:eastAsia="TimesNewRoman"/>
          <w:sz w:val="33"/>
          <w:spacing w:val="0"/>
          <w:color w:val="000000"/>
          <w:b w:val="off"/>
          <w:i w:val="off"/>
        </w:rPr>
        <w:t>Burkhardt)和恩格斯(Friedrich</w:t>
      </w:r>
      <w:r>
        <w:rPr>
          <w:rFonts w:ascii="TimesNewRoman" w:hAnsi="TimesNewRoman" w:cs="TimesNewRoman" w:eastAsia="TimesNewRoman"/>
          <w:sz w:val="33"/>
          <w:spacing w:val="0"/>
          <w:color w:val="000000"/>
          <w:b w:val="on"/>
          <w:i w:val="off"/>
        </w:rPr>
        <w:t xml:space="preserve"> </w:t>
      </w:r>
      <w:r>
        <w:rPr>
          <w:rFonts w:ascii="TimesNewRoman" w:hAnsi="TimesNewRoman" w:cs="TimesNewRoman" w:eastAsia="TimesNewRoman"/>
          <w:sz w:val="33"/>
          <w:spacing w:val="0"/>
          <w:color w:val="000000"/>
          <w:b w:val="off"/>
          <w:i w:val="off"/>
        </w:rPr>
        <w:t>Engels)。</w:t>
      </w:r>
      <w:bookmarkEnd w:id="1259"/>
    </w:p>
    <w:p>
      <w:pPr>
        <w:pageBreakBefore w:val="off"/>
        <w:tabs/>
        <w:wordWrap w:val="off"/>
        <w:spacing w:before="0" w:after="0" w:line="520" w:lineRule="atLeast"/>
        <w:ind w:left="720" w:right="0"/>
        <w:jc w:val="both"/>
        <w:textAlignment w:val="baseline"/>
        <w:rPr>
          <w:sz w:val="38"/>
        </w:rPr>
      </w:pPr>
      <w:bookmarkStart w:name="" w:id="1260"/>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《书信》，第68封信，《文集》卷25，页137-138。</w:t>
      </w:r>
      <w:bookmarkEnd w:id="1260"/>
    </w:p>
    <w:p>
      <w:pPr>
        <w:pageBreakBefore w:val="off"/>
        <w:tabs/>
        <w:wordWrap w:val="off"/>
        <w:spacing w:before="0" w:after="0" w:line="520" w:lineRule="atLeast"/>
        <w:ind w:left="720" w:right="0"/>
        <w:jc w:val="both"/>
        <w:textAlignment w:val="baseline"/>
        <w:rPr>
          <w:sz w:val="38"/>
        </w:rPr>
      </w:pPr>
      <w:bookmarkStart w:name="" w:id="1261"/>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《书信》，第69封信，页139。</w:t>
      </w:r>
      <w:bookmarkEnd w:id="1261"/>
    </w:p>
    <w:p>
      <w:r>
        <w:t/>
      </w:r>
    </w:p>
    <w:p>
      <w:pPr>
        <w:sectPr>
          <w:footerReference r:id="rId36"/>
          <w:headerReference r:id="rId37" w:type="default"/>
          <w:type w:val="nextPage"/>
          <w:pgSz w:w="14960" w:h="23700"/>
          <w:pgMar w:left="1380" w:top="1700" w:right="1380" w:bottom="1700" w:header="1400" w:footer="1400"/>
          <w:cols w:num="1"/>
        </w:sectPr>
      </w:pPr>
    </w:p>
    <w:p>
      <w:pPr>
        <w:pageBreakBefore w:val="off"/>
        <w:tabs/>
        <w:wordWrap w:val="off"/>
        <w:spacing w:before="0" w:after="0" w:line="500" w:lineRule="atLeast"/>
        <w:ind w:left="60" w:right="0"/>
        <w:jc w:val="both"/>
        <w:textAlignment w:val="baseline"/>
        <w:rPr>
          <w:sz w:val="36"/>
        </w:rPr>
      </w:pPr>
      <w:bookmarkStart w:name="" w:id="1262"/>
      <w:r>
        <w:rPr>
          <w:rFonts w:ascii="仿宋" w:hAnsi="仿宋" w:cs="仿宋" w:eastAsia="仿宋"/>
          <w:sz w:val="36"/>
          <w:spacing w:val="0"/>
          <w:color w:val="000000"/>
          <w:b w:val="off"/>
          <w:i w:val="off"/>
        </w:rPr>
        <w:t>4</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或此或彼(上部)</w:t>
      </w:r>
      <w:bookmarkEnd w:id="1262"/>
    </w:p>
    <w:p>
      <w:pPr>
        <w:pageBreakBefore w:val="off"/>
        <w:tabs/>
        <w:wordWrap w:val="off"/>
        <w:spacing w:before="0" w:after="0" w:line="620" w:lineRule="exact"/>
        <w:ind w:left="0" w:right="0"/>
        <w:jc w:val="both"/>
        <w:textAlignment w:val="baseline"/>
        <w:rPr>
          <w:sz w:val="35"/>
        </w:rPr>
      </w:pPr>
      <w:bookmarkStart w:name="" w:id="1263"/>
      <w:r>
        <w:rPr>
          <w:rFonts w:ascii="宋体" w:hAnsi="宋体" w:cs="宋体" w:eastAsia="宋体"/>
          <w:sz w:val="35"/>
          <w:spacing w:val="0"/>
          <w:color w:val="000000"/>
          <w:b w:val="off"/>
          <w:i w:val="off"/>
        </w:rPr>
        <w:t/>
      </w:r>
      <w:bookmarkEnd w:id="1263"/>
    </w:p>
    <w:p>
      <w:pPr>
        <w:pageBreakBefore w:val="off"/>
        <w:tabs/>
        <w:wordWrap w:val="off"/>
        <w:spacing w:before="0" w:after="0" w:line="620" w:lineRule="atLeast"/>
        <w:ind w:left="60" w:right="0"/>
        <w:jc w:val="both"/>
        <w:textAlignment w:val="baseline"/>
        <w:rPr>
          <w:sz w:val="35"/>
        </w:rPr>
      </w:pPr>
      <w:bookmarkStart w:name="" w:id="1264"/>
      <w:r>
        <w:rPr>
          <w:rFonts w:ascii="宋体" w:hAnsi="宋体" w:cs="宋体" w:eastAsia="宋体"/>
          <w:sz w:val="35"/>
          <w:spacing w:val="0"/>
          <w:color w:val="000000"/>
          <w:b w:val="off"/>
          <w:i w:val="off"/>
        </w:rPr>
        <w:t>篇》中，①但早期的内容在语气和主旨方面仍然是现在时。A先</w:t>
      </w:r>
      <w:r>
        <w:rPr>
          <w:rFonts w:ascii="宋体" w:hAnsi="宋体" w:cs="宋体" w:eastAsia="宋体"/>
          <w:sz w:val="35"/>
          <w:spacing w:val="0"/>
          <w:color w:val="000000"/>
          <w:b w:val="off"/>
          <w:i w:val="off"/>
        </w:rPr>
        <w:t>生(Mr.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A)的讥讽，尤其是在《诗篇》和《轮制作》中，反映</w:t>
      </w:r>
      <w:r>
        <w:rPr>
          <w:rFonts w:ascii="宋体" w:hAnsi="宋体" w:cs="宋体" w:eastAsia="宋体"/>
          <w:sz w:val="35"/>
          <w:spacing w:val="0"/>
          <w:color w:val="000000"/>
          <w:b w:val="off"/>
          <w:i w:val="off"/>
        </w:rPr>
        <w:t>了一种“浮士德式的怀疑”语气，②同《佯谬的概念》中把讽刺</w:t>
      </w:r>
      <w:r>
        <w:rPr>
          <w:rFonts w:ascii="宋体" w:hAnsi="宋体" w:cs="宋体" w:eastAsia="宋体"/>
          <w:sz w:val="35"/>
          <w:spacing w:val="0"/>
          <w:color w:val="000000"/>
          <w:b w:val="off"/>
          <w:i w:val="off"/>
        </w:rPr>
        <w:t>称为“一种受到控制的要素。讽刺的真理”相比照，体现了绝望</w:t>
      </w:r>
      <w:r>
        <w:rPr>
          <w:rFonts w:ascii="宋体" w:hAnsi="宋体" w:cs="宋体" w:eastAsia="宋体"/>
          <w:sz w:val="35"/>
          <w:spacing w:val="0"/>
          <w:color w:val="000000"/>
          <w:b w:val="off"/>
          <w:i w:val="off"/>
        </w:rPr>
        <w:t>的唯美主义的讽刺。③在另一方面，《勾引家日记》④是《讽刺》、</w:t>
      </w:r>
      <w:r>
        <w:rPr>
          <w:rFonts w:ascii="宋体" w:hAnsi="宋体" w:cs="宋体" w:eastAsia="宋体"/>
          <w:sz w:val="35"/>
          <w:spacing w:val="0"/>
          <w:color w:val="000000"/>
          <w:b w:val="off"/>
          <w:i w:val="off"/>
        </w:rPr>
        <w:t>中所讨论的浪漫的个人主义的一个明确范例，⑤是施莱格尔</w:t>
      </w:r>
      <w:r>
        <w:rPr>
          <w:rFonts w:ascii="宋体" w:hAnsi="宋体" w:cs="宋体" w:eastAsia="宋体"/>
          <w:sz w:val="35"/>
          <w:spacing w:val="0"/>
          <w:color w:val="000000"/>
          <w:b w:val="off"/>
          <w:i w:val="off"/>
        </w:rPr>
        <w:t>(Friedrich</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Schlegel)所称的生活是“一件艺术品”、是一种“轻盈</w:t>
      </w:r>
      <w:r>
        <w:rPr>
          <w:rFonts w:ascii="宋体" w:hAnsi="宋体" w:cs="宋体" w:eastAsia="宋体"/>
          <w:sz w:val="35"/>
          <w:spacing w:val="0"/>
          <w:color w:val="000000"/>
          <w:b w:val="off"/>
          <w:i w:val="off"/>
        </w:rPr>
        <w:t>活泼之舞”的详尽描述。⑥基尔克果首次使用的标题《或此或彼》</w:t>
      </w:r>
      <w:r>
        <w:rPr>
          <w:rFonts w:ascii="宋体" w:hAnsi="宋体" w:cs="宋体" w:eastAsia="宋体"/>
          <w:sz w:val="35"/>
          <w:spacing w:val="0"/>
          <w:color w:val="000000"/>
          <w:b w:val="off"/>
          <w:i w:val="off"/>
        </w:rPr>
        <w:t>也可在《讽刺》中发现其拉丁文形式“aut/aut”。⑦后来，丹麦</w:t>
      </w:r>
      <w:r>
        <w:rPr>
          <w:rFonts w:ascii="宋体" w:hAnsi="宋体" w:cs="宋体" w:eastAsia="宋体"/>
          <w:sz w:val="35"/>
          <w:spacing w:val="0"/>
          <w:color w:val="000000"/>
          <w:b w:val="off"/>
          <w:i w:val="off"/>
        </w:rPr>
        <w:t>文的表述形式在哥本哈根街头流传开来。正如基尔克果评论的：</w:t>
      </w:r>
      <w:bookmarkEnd w:id="1264"/>
    </w:p>
    <w:p>
      <w:pPr>
        <w:pageBreakBefore w:val="off"/>
        <w:tabs/>
        <w:wordWrap w:val="off"/>
        <w:spacing w:before="0" w:after="0" w:line="620" w:lineRule="atLeast"/>
        <w:ind w:left="80" w:right="0"/>
        <w:jc w:val="both"/>
        <w:textAlignment w:val="baseline"/>
        <w:rPr>
          <w:sz w:val="35"/>
        </w:rPr>
      </w:pPr>
      <w:bookmarkStart w:name="" w:id="1265"/>
      <w:r>
        <w:rPr>
          <w:rFonts w:ascii="宋体" w:hAnsi="宋体" w:cs="宋体" w:eastAsia="宋体"/>
          <w:sz w:val="35"/>
          <w:spacing w:val="0"/>
          <w:color w:val="000000"/>
          <w:u w:val="single"/>
          <w:b w:val="off"/>
          <w:i w:val="off"/>
        </w:rPr>
        <w:t xml:space="preserve">                 </w:t>
      </w:r>
      <w:bookmarkEnd w:id="1265"/>
    </w:p>
    <w:p>
      <w:pPr>
        <w:pageBreakBefore w:val="off"/>
        <w:tabs/>
        <w:wordWrap w:val="off"/>
        <w:spacing w:before="280" w:after="0" w:line="620" w:lineRule="atLeast"/>
        <w:ind w:left="60" w:right="120" w:firstLine="700"/>
        <w:jc w:val="both"/>
        <w:textAlignment w:val="baseline"/>
        <w:rPr>
          <w:sz w:val="35"/>
        </w:rPr>
      </w:pPr>
      <w:bookmarkStart w:name="" w:id="1266"/>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“倘若在《或此或彼》出版时我还没有决定不采用任何旧材料的话，</w:t>
      </w:r>
      <w:r>
        <w:rPr>
          <w:rFonts w:ascii="宋体" w:hAnsi="宋体" w:cs="宋体" w:eastAsia="宋体"/>
          <w:sz w:val="35"/>
          <w:spacing w:val="0"/>
          <w:color w:val="000000"/>
          <w:b w:val="off"/>
          <w:i w:val="off"/>
        </w:rPr>
        <w:t>那么我在仔细检查自己的文章时就会发现一些本可以运用得非常好的警句。</w:t>
      </w:r>
      <w:r>
        <w:rPr>
          <w:rFonts w:ascii="宋体" w:hAnsi="宋体" w:cs="宋体" w:eastAsia="宋体"/>
          <w:sz w:val="35"/>
          <w:spacing w:val="0"/>
          <w:color w:val="000000"/>
          <w:b w:val="off"/>
          <w:i w:val="off"/>
        </w:rPr>
        <w:t>今天我发现了以下一小段写上去的文字：‘我是那么疲乏，以至觉得需要一</w:t>
      </w:r>
      <w:r>
        <w:rPr>
          <w:rFonts w:ascii="宋体" w:hAnsi="宋体" w:cs="宋体" w:eastAsia="宋体"/>
          <w:sz w:val="35"/>
          <w:spacing w:val="0"/>
          <w:color w:val="000000"/>
          <w:b w:val="off"/>
          <w:i w:val="off"/>
        </w:rPr>
        <w:t>种永恒的歇息，是那么忧虑，以至觉得需要永远忘却自己的悲哀；我但愿能</w:t>
      </w:r>
      <w:r>
        <w:rPr>
          <w:rFonts w:ascii="宋体" w:hAnsi="宋体" w:cs="宋体" w:eastAsia="宋体"/>
          <w:sz w:val="35"/>
          <w:spacing w:val="0"/>
          <w:color w:val="000000"/>
          <w:b w:val="off"/>
          <w:i w:val="off"/>
        </w:rPr>
        <w:t>长眠，以至将唤醒一位老者，然后又可躺下长眠不醒’”(《日记与论文》卷</w:t>
      </w:r>
      <w:r>
        <w:rPr>
          <w:rFonts w:ascii="宋体" w:hAnsi="宋体" w:cs="宋体" w:eastAsia="宋体"/>
          <w:sz w:val="35"/>
          <w:spacing w:val="0"/>
          <w:color w:val="000000"/>
          <w:b w:val="off"/>
          <w:i w:val="off"/>
        </w:rPr>
        <w:t>5，页5631)。</w:t>
      </w:r>
      <w:bookmarkEnd w:id="1266"/>
    </w:p>
    <w:p>
      <w:pPr>
        <w:pageBreakBefore w:val="off"/>
        <w:tabs/>
        <w:wordWrap w:val="off"/>
        <w:spacing w:before="0" w:after="0" w:line="620" w:lineRule="atLeast"/>
        <w:ind w:left="760" w:right="0"/>
        <w:jc w:val="both"/>
        <w:textAlignment w:val="baseline"/>
        <w:rPr>
          <w:sz w:val="35"/>
        </w:rPr>
      </w:pPr>
      <w:bookmarkStart w:name="" w:id="1267"/>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这是希尔施(Emanuel</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Hirsch)的描述。参见《增补》，页453和注释1。</w:t>
      </w:r>
      <w:bookmarkEnd w:id="1267"/>
    </w:p>
    <w:p>
      <w:pPr>
        <w:pageBreakBefore w:val="off"/>
        <w:tabs/>
        <w:wordWrap w:val="off"/>
        <w:spacing w:before="0" w:after="0" w:line="620" w:lineRule="atLeast"/>
        <w:ind w:left="760" w:right="0"/>
        <w:jc w:val="both"/>
        <w:textAlignment w:val="baseline"/>
        <w:rPr>
          <w:sz w:val="35"/>
        </w:rPr>
      </w:pPr>
      <w:bookmarkStart w:name="" w:id="1268"/>
      <w:r>
        <w:rPr>
          <w:rFonts w:ascii="宋体" w:hAnsi="宋体" w:cs="宋体" w:eastAsia="宋体"/>
          <w:sz w:val="35"/>
          <w:spacing w:val="0"/>
          <w:color w:val="000000"/>
          <w:b w:val="off"/>
          <w:i w:val="off"/>
        </w:rPr>
        <w:t>③</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《文集》卷2。</w:t>
      </w:r>
      <w:bookmarkEnd w:id="1268"/>
    </w:p>
    <w:p>
      <w:pPr>
        <w:pageBreakBefore w:val="off"/>
        <w:tabs/>
        <w:wordWrap w:val="off"/>
        <w:spacing w:before="0" w:after="0" w:line="620" w:lineRule="atLeast"/>
        <w:ind w:left="60" w:right="120" w:firstLine="700"/>
        <w:jc w:val="both"/>
        <w:textAlignment w:val="baseline"/>
        <w:rPr>
          <w:sz w:val="35"/>
        </w:rPr>
      </w:pPr>
      <w:bookmarkStart w:name="" w:id="1269"/>
      <w:r>
        <w:rPr>
          <w:rFonts w:ascii="宋体" w:hAnsi="宋体" w:cs="宋体" w:eastAsia="宋体"/>
          <w:sz w:val="35"/>
          <w:spacing w:val="0"/>
          <w:color w:val="000000"/>
          <w:b w:val="off"/>
          <w:i w:val="off"/>
        </w:rPr>
        <w:t>④</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“在</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Forposten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(1843年3月26日)的一篇评论中，我见到它相当贴</w:t>
      </w:r>
      <w:r>
        <w:rPr>
          <w:rFonts w:ascii="宋体" w:hAnsi="宋体" w:cs="宋体" w:eastAsia="宋体"/>
          <w:sz w:val="35"/>
          <w:spacing w:val="0"/>
          <w:color w:val="000000"/>
          <w:b w:val="off"/>
          <w:i w:val="off"/>
        </w:rPr>
        <w:t>切地指出这种记叙体不叫勾引家日记，而叫那勾引家的日记，使人想到它是</w:t>
      </w:r>
      <w:r>
        <w:rPr>
          <w:rFonts w:ascii="宋体" w:hAnsi="宋体" w:cs="宋体" w:eastAsia="宋体"/>
          <w:sz w:val="35"/>
          <w:spacing w:val="0"/>
          <w:color w:val="000000"/>
          <w:b w:val="off"/>
          <w:i w:val="off"/>
        </w:rPr>
        <w:t>真正最重要的方法，而非约翰尼斯(Johannes)或柯德丽娅(Cordelia)的描</w:t>
      </w:r>
      <w:r>
        <w:rPr>
          <w:rFonts w:ascii="宋体" w:hAnsi="宋体" w:cs="宋体" w:eastAsia="宋体"/>
          <w:sz w:val="35"/>
          <w:spacing w:val="0"/>
          <w:color w:val="000000"/>
          <w:b w:val="off"/>
          <w:i w:val="off"/>
        </w:rPr>
        <w:t>绘”(《日记与论文》卷5，页5633</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[《论文》卷4A231])。</w:t>
      </w:r>
      <w:bookmarkEnd w:id="1269"/>
    </w:p>
    <w:p>
      <w:pPr>
        <w:pageBreakBefore w:val="off"/>
        <w:tabs/>
        <w:wordWrap w:val="off"/>
        <w:spacing w:before="0" w:after="0" w:line="620" w:lineRule="atLeast"/>
        <w:ind w:left="760" w:right="0"/>
        <w:jc w:val="both"/>
        <w:textAlignment w:val="baseline"/>
        <w:rPr>
          <w:sz w:val="35"/>
        </w:rPr>
      </w:pPr>
      <w:bookmarkStart w:name="" w:id="1270"/>
      <w:r>
        <w:rPr>
          <w:rFonts w:ascii="宋体" w:hAnsi="宋体" w:cs="宋体" w:eastAsia="宋体"/>
          <w:sz w:val="35"/>
          <w:spacing w:val="0"/>
          <w:color w:val="000000"/>
          <w:b w:val="off"/>
          <w:i w:val="off"/>
        </w:rPr>
        <w:t>⑤</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参见《讽刺》，《文集》卷2。</w:t>
      </w:r>
      <w:bookmarkEnd w:id="1270"/>
    </w:p>
    <w:p>
      <w:pPr>
        <w:pageBreakBefore w:val="off"/>
        <w:tabs/>
        <w:wordWrap w:val="off"/>
        <w:spacing w:before="0" w:after="0" w:line="620" w:lineRule="atLeast"/>
        <w:ind w:left="760" w:right="0"/>
        <w:jc w:val="both"/>
        <w:textAlignment w:val="baseline"/>
        <w:rPr>
          <w:sz w:val="35"/>
        </w:rPr>
      </w:pPr>
      <w:bookmarkStart w:name="" w:id="1271"/>
      <w:r>
        <w:rPr>
          <w:rFonts w:ascii="宋体" w:hAnsi="宋体" w:cs="宋体" w:eastAsia="宋体"/>
          <w:sz w:val="35"/>
          <w:spacing w:val="0"/>
          <w:color w:val="000000"/>
          <w:b w:val="off"/>
          <w:i w:val="off"/>
        </w:rPr>
        <w:t>⑥</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施莱格尔，</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Lucinde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(Berlin: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1799),页206,</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299。</w:t>
      </w:r>
      <w:bookmarkEnd w:id="1271"/>
    </w:p>
    <w:p>
      <w:pPr>
        <w:pageBreakBefore w:val="off"/>
        <w:tabs/>
        <w:wordWrap w:val="off"/>
        <w:spacing w:before="0" w:after="0" w:line="620" w:lineRule="atLeast"/>
        <w:ind w:left="0" w:right="80" w:firstLine="760"/>
        <w:jc w:val="both"/>
        <w:textAlignment w:val="baseline"/>
        <w:rPr>
          <w:sz w:val="35"/>
        </w:rPr>
      </w:pPr>
      <w:bookmarkStart w:name="" w:id="1272"/>
      <w:r>
        <w:rPr>
          <w:rFonts w:ascii="宋体" w:hAnsi="宋体" w:cs="宋体" w:eastAsia="宋体"/>
          <w:sz w:val="35"/>
          <w:spacing w:val="0"/>
          <w:color w:val="000000"/>
          <w:b w:val="off"/>
          <w:i w:val="off"/>
        </w:rPr>
        <w:t>⑦</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参见《讽刺》，《文集》卷2。哲学教授西伯恩(Frederik</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Christian</w:t>
      </w:r>
      <w:r>
        <w:rPr>
          <w:rFonts w:ascii="仿宋" w:hAnsi="仿宋" w:cs="仿宋" w:eastAsia="仿宋"/>
          <w:sz w:val="35"/>
          <w:spacing w:val="0"/>
          <w:color w:val="000000"/>
          <w:b w:val="off"/>
          <w:i w:val="off"/>
        </w:rPr>
        <w:t>Sibbern)在对海伯格(Johan</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Ludwig</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Heiberg)的《思辨观念日记》(Journal</w:t>
      </w:r>
      <w:r>
        <w:rPr>
          <w:rFonts w:ascii="宋体" w:hAnsi="宋体" w:cs="宋体" w:eastAsia="宋体"/>
          <w:sz w:val="35"/>
          <w:spacing w:val="0"/>
          <w:color w:val="000000"/>
          <w:b w:val="off"/>
          <w:i w:val="off"/>
        </w:rPr>
        <w:t>for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den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speculative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Idee)的长篇评论里一个论矛盾原理的段落中使用了拉丁文</w:t>
      </w:r>
      <w:r>
        <w:rPr>
          <w:rFonts w:ascii="宋体" w:hAnsi="宋体" w:cs="宋体" w:eastAsia="宋体"/>
          <w:sz w:val="35"/>
          <w:spacing w:val="0"/>
          <w:color w:val="000000"/>
          <w:b w:val="off"/>
          <w:i w:val="off"/>
        </w:rPr>
        <w:t>形式。明斯特主教(Bishop</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Jacob</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Peter</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Mynster)在反对黑格尔、博恩曼(Jo-</w:t>
      </w:r>
      <w:r>
        <w:rPr>
          <w:rFonts w:ascii="宋体" w:hAnsi="宋体" w:cs="宋体" w:eastAsia="宋体"/>
          <w:sz w:val="35"/>
          <w:spacing w:val="0"/>
          <w:color w:val="000000"/>
          <w:b w:val="off"/>
          <w:i w:val="off"/>
        </w:rPr>
        <w:t>han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Alfred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Bornemann)和海伯格、讨论矛盾原理的《理性主义、超自然主</w:t>
      </w:r>
      <w:r>
        <w:rPr>
          <w:rFonts w:ascii="宋体" w:hAnsi="宋体" w:cs="宋体" w:eastAsia="宋体"/>
          <w:sz w:val="35"/>
          <w:spacing w:val="0"/>
          <w:color w:val="000000"/>
          <w:b w:val="off"/>
          <w:i w:val="off"/>
        </w:rPr>
        <w:t>义》(Rationalisme,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Supernaturalisme)中也使用了这一词组。参见《关于&lt;哲</w:t>
      </w:r>
      <w:r>
        <w:rPr>
          <w:rFonts w:ascii="宋体" w:hAnsi="宋体" w:cs="宋体" w:eastAsia="宋体"/>
          <w:sz w:val="35"/>
          <w:spacing w:val="0"/>
          <w:color w:val="000000"/>
          <w:b w:val="off"/>
          <w:i w:val="off"/>
        </w:rPr>
        <w:t>学片论&gt;的非科学最后附言》，《文集》卷12。</w:t>
      </w:r>
      <w:bookmarkEnd w:id="1272"/>
    </w:p>
    <w:p>
      <w:r>
        <w:t/>
      </w:r>
    </w:p>
    <w:p>
      <w:pPr>
        <w:sectPr>
          <w:footerReference r:id="rId38"/>
          <w:headerReference r:id="rId39" w:type="default"/>
          <w:type w:val="nextPage"/>
          <w:pgSz w:w="15360" w:h="23980"/>
          <w:pgMar w:left="1520" w:top="1820" w:right="1520" w:bottom="1820" w:header="1520" w:footer="1520"/>
          <w:cols w:num="1"/>
        </w:sectPr>
      </w:pPr>
    </w:p>
    <w:p>
      <w:pPr>
        <w:pageBreakBefore w:val="off"/>
        <w:tabs/>
        <w:wordWrap w:val="off"/>
        <w:spacing w:before="0" w:after="0" w:line="440" w:lineRule="atLeast"/>
        <w:ind w:left="0" w:right="20"/>
        <w:jc w:val="right"/>
        <w:textAlignment w:val="baseline"/>
        <w:rPr>
          <w:sz w:val="32"/>
        </w:rPr>
      </w:pPr>
      <w:bookmarkStart w:name="" w:id="1273"/>
      <w:r>
        <w:rPr>
          <w:rFonts w:ascii="仿宋" w:hAnsi="仿宋" w:cs="仿宋" w:eastAsia="仿宋"/>
          <w:sz w:val="32"/>
          <w:spacing w:val="0"/>
          <w:color w:val="000000"/>
          <w:b w:val="off"/>
          <w:i w:val="off"/>
        </w:rPr>
        <w:t>《或此或彼》的成书经过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w:t>
      </w:r>
      <w:bookmarkEnd w:id="1273"/>
    </w:p>
    <w:p>
      <w:pPr>
        <w:pageBreakBefore w:val="off"/>
        <w:tabs/>
        <w:wordWrap w:val="off"/>
        <w:spacing w:before="0" w:after="0" w:line="380" w:lineRule="exact"/>
        <w:ind w:left="0" w:right="0"/>
        <w:jc w:val="right"/>
        <w:textAlignment w:val="baseline"/>
        <w:rPr>
          <w:sz w:val="32"/>
        </w:rPr>
      </w:pPr>
      <w:bookmarkStart w:name="" w:id="1274"/>
      <w:r>
        <w:rPr>
          <w:rFonts w:ascii="宋体" w:hAnsi="宋体" w:cs="宋体" w:eastAsia="宋体"/>
          <w:sz w:val="32"/>
          <w:spacing w:val="0"/>
          <w:color w:val="000000"/>
          <w:b w:val="off"/>
          <w:i w:val="off"/>
        </w:rPr>
        <w:t/>
      </w:r>
      <w:bookmarkEnd w:id="1274"/>
    </w:p>
    <w:p>
      <w:pPr>
        <w:pageBreakBefore w:val="off"/>
        <w:tabs/>
        <w:wordWrap w:val="off"/>
        <w:spacing w:before="0" w:after="0" w:line="380" w:lineRule="exact"/>
        <w:ind w:left="0" w:right="0"/>
        <w:jc w:val="right"/>
        <w:textAlignment w:val="baseline"/>
        <w:rPr>
          <w:sz w:val="32"/>
        </w:rPr>
      </w:pPr>
      <w:bookmarkStart w:name="" w:id="1275"/>
      <w:r>
        <w:rPr>
          <w:rFonts w:ascii="宋体" w:hAnsi="宋体" w:cs="宋体" w:eastAsia="宋体"/>
          <w:sz w:val="32"/>
          <w:spacing w:val="0"/>
          <w:color w:val="000000"/>
          <w:b w:val="off"/>
          <w:i w:val="off"/>
        </w:rPr>
        <w:t/>
      </w:r>
      <w:bookmarkEnd w:id="1275"/>
    </w:p>
    <w:p>
      <w:pPr>
        <w:pageBreakBefore w:val="off"/>
        <w:tabs/>
        <w:wordWrap w:val="off"/>
        <w:spacing w:before="0" w:after="0" w:line="380" w:lineRule="exact"/>
        <w:ind w:left="0" w:right="0"/>
        <w:jc w:val="right"/>
        <w:textAlignment w:val="baseline"/>
        <w:rPr>
          <w:sz w:val="32"/>
        </w:rPr>
      </w:pPr>
      <w:bookmarkStart w:name="" w:id="1276"/>
      <w:r>
        <w:rPr>
          <w:rFonts w:ascii="宋体" w:hAnsi="宋体" w:cs="宋体" w:eastAsia="宋体"/>
          <w:sz w:val="32"/>
          <w:spacing w:val="0"/>
          <w:color w:val="000000"/>
          <w:b w:val="off"/>
          <w:i w:val="off"/>
        </w:rPr>
        <w:t/>
      </w:r>
      <w:bookmarkEnd w:id="1276"/>
    </w:p>
    <w:p>
      <w:pPr>
        <w:pageBreakBefore w:val="off"/>
        <w:tabs/>
        <w:wordWrap w:val="off"/>
        <w:spacing w:before="0" w:after="0" w:line="680" w:lineRule="atLeast"/>
        <w:ind w:left="780" w:right="920" w:firstLine="820"/>
        <w:jc w:val="both"/>
        <w:textAlignment w:val="baseline"/>
        <w:rPr>
          <w:sz w:val="37"/>
        </w:rPr>
      </w:pPr>
      <w:bookmarkStart w:name="" w:id="1277"/>
      <w:r>
        <w:rPr>
          <w:rFonts w:ascii="仿宋" w:hAnsi="仿宋" w:cs="仿宋" w:eastAsia="仿宋"/>
          <w:sz w:val="37"/>
          <w:spacing w:val="0"/>
          <w:color w:val="000000"/>
          <w:b w:val="off"/>
          <w:i w:val="off"/>
        </w:rPr>
        <w:t>我毫无权威，只是个诗人————但十分奇怪，这里到</w:t>
      </w:r>
      <w:r>
        <w:rPr>
          <w:rFonts w:ascii="仿宋" w:hAnsi="仿宋" w:cs="仿宋" w:eastAsia="仿宋"/>
          <w:sz w:val="37"/>
          <w:spacing w:val="0"/>
          <w:color w:val="000000"/>
          <w:b w:val="off"/>
          <w:i w:val="off"/>
        </w:rPr>
        <w:t>处，甚至在街头，我都遇到“或此或彼”这名称。①</w:t>
      </w:r>
      <w:bookmarkEnd w:id="1277"/>
    </w:p>
    <w:p>
      <w:pPr>
        <w:pageBreakBefore w:val="off"/>
        <w:tabs/>
        <w:wordWrap w:val="off"/>
        <w:spacing w:before="0" w:after="0" w:line="680" w:lineRule="exact"/>
        <w:ind w:left="0" w:right="0"/>
        <w:jc w:val="both"/>
        <w:textAlignment w:val="baseline"/>
        <w:rPr>
          <w:sz w:val="37"/>
        </w:rPr>
      </w:pPr>
      <w:bookmarkStart w:name="" w:id="1278"/>
      <w:r>
        <w:rPr>
          <w:rFonts w:ascii="宋体" w:hAnsi="宋体" w:cs="宋体" w:eastAsia="宋体"/>
          <w:sz w:val="37"/>
          <w:spacing w:val="0"/>
          <w:color w:val="000000"/>
          <w:b w:val="off"/>
          <w:i w:val="off"/>
        </w:rPr>
        <w:t/>
      </w:r>
      <w:bookmarkEnd w:id="1278"/>
    </w:p>
    <w:p>
      <w:pPr>
        <w:pageBreakBefore w:val="off"/>
        <w:tabs/>
        <w:wordWrap w:val="off"/>
        <w:spacing w:before="0" w:after="0" w:line="700" w:lineRule="atLeast"/>
        <w:ind w:left="40" w:right="20" w:firstLine="820"/>
        <w:jc w:val="both"/>
        <w:textAlignment w:val="baseline"/>
        <w:rPr>
          <w:sz w:val="43"/>
        </w:rPr>
      </w:pPr>
      <w:bookmarkStart w:name="" w:id="1279"/>
      <w:r>
        <w:rPr>
          <w:rFonts w:ascii="宋体" w:hAnsi="宋体" w:cs="宋体" w:eastAsia="宋体"/>
          <w:sz w:val="43"/>
          <w:spacing w:val="0"/>
          <w:color w:val="000000"/>
          <w:b w:val="off"/>
          <w:i w:val="off"/>
        </w:rPr>
        <w:t>尽管有《或此或彼》这一标题和两卷本的出版物所表明的那</w:t>
      </w:r>
      <w:r>
        <w:rPr>
          <w:rFonts w:ascii="宋体" w:hAnsi="宋体" w:cs="宋体" w:eastAsia="宋体"/>
          <w:sz w:val="43"/>
          <w:spacing w:val="0"/>
          <w:color w:val="000000"/>
          <w:b w:val="off"/>
          <w:i w:val="off"/>
        </w:rPr>
        <w:t>种张力，但基尔克果却把这部著作看作是具有“一个从头一个词</w:t>
      </w:r>
      <w:r>
        <w:rPr>
          <w:rFonts w:ascii="宋体" w:hAnsi="宋体" w:cs="宋体" w:eastAsia="宋体"/>
          <w:sz w:val="43"/>
          <w:spacing w:val="0"/>
          <w:color w:val="000000"/>
          <w:b w:val="off"/>
          <w:i w:val="off"/>
        </w:rPr>
        <w:t>到最后一个词的计划”，②有一种极难为他的同代人所具备的观</w:t>
      </w:r>
      <w:r>
        <w:rPr>
          <w:rFonts w:ascii="宋体" w:hAnsi="宋体" w:cs="宋体" w:eastAsia="宋体"/>
          <w:sz w:val="43"/>
          <w:spacing w:val="0"/>
          <w:color w:val="000000"/>
          <w:b w:val="off"/>
          <w:i w:val="off"/>
        </w:rPr>
        <w:t>点。经过辩证平衡的两卷本的结合在那时被忽略了，并不奇怪的</w:t>
      </w:r>
      <w:r>
        <w:rPr>
          <w:rFonts w:ascii="宋体" w:hAnsi="宋体" w:cs="宋体" w:eastAsia="宋体"/>
          <w:sz w:val="43"/>
          <w:spacing w:val="0"/>
          <w:color w:val="000000"/>
          <w:b w:val="off"/>
          <w:i w:val="off"/>
        </w:rPr>
        <w:t>是，后来的读者一般都未能将《或此或彼》与其他使用假名的和</w:t>
      </w:r>
      <w:r>
        <w:rPr>
          <w:rFonts w:ascii="宋体" w:hAnsi="宋体" w:cs="宋体" w:eastAsia="宋体"/>
          <w:sz w:val="43"/>
          <w:spacing w:val="0"/>
          <w:color w:val="000000"/>
          <w:b w:val="off"/>
          <w:i w:val="off"/>
        </w:rPr>
        <w:t>标有基尔克果所作的著作联系起来。他本人坚持认为，《或此或</w:t>
      </w:r>
      <w:r>
        <w:rPr>
          <w:rFonts w:ascii="宋体" w:hAnsi="宋体" w:cs="宋体" w:eastAsia="宋体"/>
          <w:sz w:val="43"/>
          <w:spacing w:val="0"/>
          <w:color w:val="000000"/>
          <w:b w:val="off"/>
          <w:i w:val="off"/>
        </w:rPr>
        <w:t>彼》具有一种构成整体所必需的完整性，是一个更大的整体的组</w:t>
      </w:r>
      <w:r>
        <w:rPr>
          <w:rFonts w:ascii="宋体" w:hAnsi="宋体" w:cs="宋体" w:eastAsia="宋体"/>
          <w:sz w:val="43"/>
          <w:spacing w:val="0"/>
          <w:color w:val="000000"/>
          <w:b w:val="off"/>
          <w:i w:val="off"/>
        </w:rPr>
        <w:t>成部分：</w:t>
      </w:r>
      <w:bookmarkEnd w:id="1279"/>
    </w:p>
    <w:p>
      <w:pPr>
        <w:pageBreakBefore w:val="off"/>
        <w:tabs/>
        <w:wordWrap w:val="off"/>
        <w:spacing w:before="0" w:after="0" w:line="680" w:lineRule="exact"/>
        <w:ind w:left="0" w:right="0"/>
        <w:jc w:val="both"/>
        <w:textAlignment w:val="baseline"/>
        <w:rPr>
          <w:sz w:val="37"/>
        </w:rPr>
      </w:pPr>
      <w:bookmarkStart w:name="" w:id="1280"/>
      <w:r>
        <w:rPr>
          <w:rFonts w:ascii="宋体" w:hAnsi="宋体" w:cs="宋体" w:eastAsia="宋体"/>
          <w:sz w:val="37"/>
          <w:spacing w:val="0"/>
          <w:color w:val="000000"/>
          <w:b w:val="off"/>
          <w:i w:val="off"/>
        </w:rPr>
        <w:t/>
      </w:r>
      <w:bookmarkEnd w:id="1280"/>
    </w:p>
    <w:p>
      <w:pPr>
        <w:pageBreakBefore w:val="off"/>
        <w:tabs/>
        <w:wordWrap w:val="off"/>
        <w:spacing w:before="0" w:after="0" w:line="680" w:lineRule="atLeast"/>
        <w:ind w:left="780" w:right="880" w:firstLine="820"/>
        <w:jc w:val="both"/>
        <w:textAlignment w:val="baseline"/>
        <w:rPr>
          <w:sz w:val="37"/>
        </w:rPr>
      </w:pPr>
      <w:bookmarkStart w:name="" w:id="1281"/>
      <w:r>
        <w:rPr>
          <w:rFonts w:ascii="仿宋" w:hAnsi="仿宋" w:cs="仿宋" w:eastAsia="仿宋"/>
          <w:sz w:val="37"/>
          <w:spacing w:val="0"/>
          <w:color w:val="000000"/>
          <w:b w:val="off"/>
          <w:i w:val="off"/>
        </w:rPr>
        <w:t>我的同代人无法把握住我的写作构想。《或此或彼》</w:t>
      </w:r>
      <w:r>
        <w:rPr>
          <w:rFonts w:ascii="仿宋" w:hAnsi="仿宋" w:cs="仿宋" w:eastAsia="仿宋"/>
          <w:sz w:val="37"/>
          <w:spacing w:val="0"/>
          <w:color w:val="000000"/>
          <w:b w:val="off"/>
          <w:i w:val="off"/>
        </w:rPr>
        <w:t>被分成四部分或六部分，在6年中分别出版，这并不错。</w:t>
      </w:r>
      <w:r>
        <w:rPr>
          <w:rFonts w:ascii="仿宋" w:hAnsi="仿宋" w:cs="仿宋" w:eastAsia="仿宋"/>
          <w:sz w:val="37"/>
          <w:spacing w:val="0"/>
          <w:color w:val="000000"/>
          <w:b w:val="off"/>
          <w:i w:val="off"/>
        </w:rPr>
        <w:t>但是，《或此或彼》中的每篇文章都只不过是一个整体</w:t>
      </w:r>
      <w:r>
        <w:rPr>
          <w:rFonts w:ascii="仿宋" w:hAnsi="仿宋" w:cs="仿宋" w:eastAsia="仿宋"/>
          <w:sz w:val="37"/>
          <w:spacing w:val="0"/>
          <w:color w:val="000000"/>
          <w:b w:val="off"/>
          <w:i w:val="off"/>
        </w:rPr>
        <w:t>的一部分，而整个《或此或彼》又是另一个整体的一部</w:t>
      </w:r>
      <w:r>
        <w:rPr>
          <w:rFonts w:ascii="仿宋" w:hAnsi="仿宋" w:cs="仿宋" w:eastAsia="仿宋"/>
          <w:sz w:val="37"/>
          <w:spacing w:val="0"/>
          <w:color w:val="000000"/>
          <w:b w:val="off"/>
          <w:i w:val="off"/>
        </w:rPr>
        <w:t>分：毕竟，一想到我那些平庸的同代人们，就足以使人</w:t>
      </w:r>
      <w:r>
        <w:rPr>
          <w:rFonts w:ascii="仿宋" w:hAnsi="仿宋" w:cs="仿宋" w:eastAsia="仿宋"/>
          <w:sz w:val="37"/>
          <w:spacing w:val="0"/>
          <w:color w:val="000000"/>
          <w:b w:val="off"/>
          <w:i w:val="off"/>
        </w:rPr>
        <w:t>犯傻。③</w:t>
      </w:r>
      <w:bookmarkEnd w:id="1281"/>
    </w:p>
    <w:p>
      <w:pPr>
        <w:pageBreakBefore w:val="off"/>
        <w:tabs/>
        <w:wordWrap w:val="off"/>
        <w:spacing w:before="0" w:after="0" w:line="680" w:lineRule="exact"/>
        <w:ind w:left="0" w:right="0"/>
        <w:jc w:val="both"/>
        <w:textAlignment w:val="baseline"/>
        <w:rPr>
          <w:sz w:val="37"/>
        </w:rPr>
      </w:pPr>
      <w:bookmarkStart w:name="" w:id="1282"/>
      <w:r>
        <w:rPr>
          <w:rFonts w:ascii="宋体" w:hAnsi="宋体" w:cs="宋体" w:eastAsia="宋体"/>
          <w:sz w:val="37"/>
          <w:spacing w:val="0"/>
          <w:color w:val="000000"/>
          <w:b w:val="off"/>
          <w:i w:val="off"/>
        </w:rPr>
        <w:t/>
      </w:r>
      <w:bookmarkEnd w:id="1282"/>
    </w:p>
    <w:p>
      <w:pPr>
        <w:pageBreakBefore w:val="off"/>
        <w:tabs/>
        <w:wordWrap w:val="off"/>
        <w:spacing w:before="0" w:after="0" w:line="700" w:lineRule="atLeast"/>
        <w:ind w:left="40" w:right="20" w:firstLine="820"/>
        <w:jc w:val="both"/>
        <w:textAlignment w:val="baseline"/>
        <w:rPr>
          <w:sz w:val="43"/>
        </w:rPr>
      </w:pPr>
      <w:bookmarkStart w:name="" w:id="1283"/>
      <w:r>
        <w:rPr>
          <w:rFonts w:ascii="宋体" w:hAnsi="宋体" w:cs="宋体" w:eastAsia="宋体"/>
          <w:sz w:val="43"/>
          <w:spacing w:val="0"/>
          <w:color w:val="000000"/>
          <w:b w:val="off"/>
          <w:i w:val="off"/>
        </w:rPr>
        <w:t>三年之后，以及再过几年之后，基尔克果再次肯定了始于</w:t>
      </w:r>
      <w:r>
        <w:rPr>
          <w:rFonts w:ascii="宋体" w:hAnsi="宋体" w:cs="宋体" w:eastAsia="宋体"/>
          <w:sz w:val="43"/>
          <w:spacing w:val="0"/>
          <w:color w:val="000000"/>
          <w:b w:val="off"/>
          <w:i w:val="off"/>
        </w:rPr>
        <w:t>《或此或彼》的一系列复杂作品的完整性，并界定了这一整体的</w:t>
      </w:r>
      <w:bookmarkEnd w:id="1283"/>
    </w:p>
    <w:p>
      <w:pPr>
        <w:pageBreakBefore w:val="off"/>
        <w:tabs/>
        <w:wordWrap w:val="off"/>
        <w:spacing w:before="0" w:after="0" w:line="700" w:lineRule="atLeast"/>
        <w:ind w:left="80" w:right="0"/>
        <w:jc w:val="both"/>
        <w:textAlignment w:val="baseline"/>
        <w:rPr>
          <w:sz w:val="43"/>
        </w:rPr>
      </w:pPr>
      <w:bookmarkStart w:name="" w:id="1284"/>
      <w:r>
        <w:rPr>
          <w:rFonts w:ascii="宋体" w:hAnsi="宋体" w:cs="宋体" w:eastAsia="宋体"/>
          <w:sz w:val="43"/>
          <w:spacing w:val="0"/>
          <w:color w:val="000000"/>
          <w:u w:val="single"/>
          <w:b w:val="off"/>
          <w:i w:val="off"/>
        </w:rPr>
        <w:t xml:space="preserve">              </w:t>
      </w:r>
      <w:bookmarkEnd w:id="1284"/>
    </w:p>
    <w:p>
      <w:pPr>
        <w:pageBreakBefore w:val="off"/>
        <w:tabs/>
        <w:wordWrap w:val="off"/>
        <w:spacing w:before="260" w:after="0" w:line="580" w:lineRule="atLeast"/>
        <w:ind w:left="780" w:right="0"/>
        <w:jc w:val="both"/>
        <w:textAlignment w:val="baseline"/>
        <w:rPr>
          <w:sz w:val="36"/>
        </w:rPr>
      </w:pPr>
      <w:bookmarkStart w:name="" w:id="1285"/>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《日记与论文》卷6，页6947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(《论文》卷11-B57)。</w:t>
      </w:r>
      <w:bookmarkEnd w:id="1285"/>
    </w:p>
    <w:p>
      <w:pPr>
        <w:pageBreakBefore w:val="off"/>
        <w:tabs/>
        <w:wordWrap w:val="off"/>
        <w:spacing w:before="0" w:after="0" w:line="580" w:lineRule="atLeast"/>
        <w:ind w:left="40" w:right="0" w:firstLine="740"/>
        <w:jc w:val="both"/>
        <w:textAlignment w:val="baseline"/>
        <w:rPr>
          <w:sz w:val="36"/>
        </w:rPr>
      </w:pPr>
      <w:bookmarkStart w:name="" w:id="1286"/>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《日记与论文》卷</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5，页</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5627。海伯格在</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1843年</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3月</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1日的</w:t>
      </w:r>
      <w:r>
        <w:rPr>
          <w:rFonts w:ascii="宋体" w:hAnsi="宋体" w:cs="宋体" w:eastAsia="宋体"/>
          <w:sz w:val="36"/>
          <w:spacing w:val="0"/>
          <w:color w:val="000000"/>
          <w:b w:val="off"/>
          <w:i w:val="off"/>
        </w:rPr>
        <w:t>“Vintersæd”，</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Inteligenshlade里写道：</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“作者非同寻常的华彩、学识和风格上</w:t>
      </w:r>
      <w:r>
        <w:rPr>
          <w:rFonts w:ascii="宋体" w:hAnsi="宋体" w:cs="宋体" w:eastAsia="宋体"/>
          <w:sz w:val="36"/>
          <w:spacing w:val="0"/>
          <w:color w:val="000000"/>
          <w:b w:val="off"/>
          <w:i w:val="off"/>
        </w:rPr>
        <w:t>的熟练未能与一种有机的能力结合起来……”。也可参见《或此或彼》(下</w:t>
      </w:r>
      <w:r>
        <w:rPr>
          <w:rFonts w:ascii="宋体" w:hAnsi="宋体" w:cs="宋体" w:eastAsia="宋体"/>
          <w:sz w:val="36"/>
          <w:spacing w:val="0"/>
          <w:color w:val="000000"/>
          <w:b w:val="off"/>
          <w:i w:val="off"/>
        </w:rPr>
        <w:t>部)，《文集》卷4，页411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(《论文》卷4-A216)。</w:t>
      </w:r>
      <w:bookmarkEnd w:id="1286"/>
    </w:p>
    <w:p>
      <w:pPr>
        <w:pageBreakBefore w:val="off"/>
        <w:tabs/>
        <w:wordWrap w:val="off"/>
        <w:spacing w:before="0" w:after="0" w:line="580" w:lineRule="atLeast"/>
        <w:ind w:left="780" w:right="0"/>
        <w:jc w:val="both"/>
        <w:textAlignment w:val="baseline"/>
        <w:rPr>
          <w:sz w:val="36"/>
        </w:rPr>
      </w:pPr>
      <w:bookmarkStart w:name="" w:id="1287"/>
      <w:r>
        <w:rPr>
          <w:rFonts w:ascii="宋体" w:hAnsi="宋体" w:cs="宋体" w:eastAsia="宋体"/>
          <w:sz w:val="36"/>
          <w:spacing w:val="0"/>
          <w:color w:val="000000"/>
          <w:b w:val="off"/>
          <w:i w:val="off"/>
        </w:rPr>
        <w:t>③</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《日记与论文》卷5，页5905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(《论文》卷7-A118，</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1846)。</w:t>
      </w:r>
      <w:bookmarkEnd w:id="1287"/>
    </w:p>
    <w:p>
      <w:r>
        <w:t/>
      </w:r>
    </w:p>
    <w:p>
      <w:pPr>
        <w:sectPr>
          <w:footerReference r:id="rId40"/>
          <w:headerReference r:id="rId41" w:type="default"/>
          <w:type w:val="nextPage"/>
          <w:pgSz w:w="14960" w:h="23700"/>
          <w:pgMar w:left="1380" w:top="1740" w:right="1380" w:bottom="1740" w:header="1440" w:footer="1440"/>
          <w:cols w:num="1"/>
        </w:sectPr>
      </w:pPr>
    </w:p>
    <w:p>
      <w:pPr>
        <w:pageBreakBefore w:val="off"/>
        <w:tabs/>
        <w:wordWrap w:val="off"/>
        <w:spacing w:before="0" w:after="0" w:line="460" w:lineRule="atLeast"/>
        <w:ind w:left="0" w:right="0"/>
        <w:jc w:val="both"/>
        <w:textAlignment w:val="baseline"/>
        <w:rPr>
          <w:sz w:val="34"/>
        </w:rPr>
      </w:pPr>
      <w:bookmarkStart w:name="" w:id="1288"/>
      <w:r>
        <w:rPr>
          <w:rFonts w:ascii="仿宋" w:hAnsi="仿宋" w:cs="仿宋" w:eastAsia="仿宋"/>
          <w:sz w:val="34"/>
          <w:spacing w:val="0"/>
          <w:color w:val="000000"/>
          <w:b w:val="off"/>
          <w:i w:val="off"/>
        </w:rPr>
        <w:t>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1288"/>
    </w:p>
    <w:p>
      <w:pPr>
        <w:pageBreakBefore w:val="off"/>
        <w:tabs/>
        <w:wordWrap w:val="off"/>
        <w:spacing w:before="0" w:after="0" w:line="680" w:lineRule="exact"/>
        <w:ind w:left="0" w:right="0"/>
        <w:jc w:val="both"/>
        <w:textAlignment w:val="baseline"/>
        <w:rPr>
          <w:sz w:val="41"/>
        </w:rPr>
      </w:pPr>
      <w:bookmarkStart w:name="" w:id="1289"/>
      <w:r>
        <w:rPr>
          <w:rFonts w:ascii="宋体" w:hAnsi="宋体" w:cs="宋体" w:eastAsia="宋体"/>
          <w:sz w:val="41"/>
          <w:spacing w:val="0"/>
          <w:color w:val="000000"/>
          <w:b w:val="off"/>
          <w:i w:val="off"/>
        </w:rPr>
        <w:t/>
      </w:r>
      <w:bookmarkEnd w:id="1289"/>
    </w:p>
    <w:p>
      <w:pPr>
        <w:pageBreakBefore w:val="off"/>
        <w:tabs/>
        <w:wordWrap w:val="off"/>
        <w:spacing w:before="0" w:after="0" w:line="660" w:lineRule="atLeast"/>
        <w:ind w:left="0" w:right="0"/>
        <w:jc w:val="both"/>
        <w:textAlignment w:val="baseline"/>
        <w:rPr>
          <w:sz w:val="41"/>
        </w:rPr>
      </w:pPr>
      <w:bookmarkStart w:name="" w:id="1290"/>
      <w:r>
        <w:rPr>
          <w:rFonts w:ascii="仿宋" w:hAnsi="仿宋" w:cs="仿宋" w:eastAsia="仿宋"/>
          <w:sz w:val="41"/>
          <w:spacing w:val="0"/>
          <w:color w:val="000000"/>
          <w:b w:val="off"/>
          <w:i w:val="off"/>
        </w:rPr>
        <w:t>性质。</w:t>
      </w:r>
      <w:bookmarkEnd w:id="1290"/>
    </w:p>
    <w:p>
      <w:pPr>
        <w:pageBreakBefore w:val="off"/>
        <w:tabs/>
        <w:wordWrap w:val="off"/>
        <w:spacing w:before="0" w:after="0" w:line="680" w:lineRule="exact"/>
        <w:ind w:left="0" w:right="0"/>
        <w:jc w:val="both"/>
        <w:textAlignment w:val="baseline"/>
        <w:rPr>
          <w:sz w:val="41"/>
        </w:rPr>
      </w:pPr>
      <w:bookmarkStart w:name="" w:id="1291"/>
      <w:r>
        <w:rPr>
          <w:rFonts w:ascii="宋体" w:hAnsi="宋体" w:cs="宋体" w:eastAsia="宋体"/>
          <w:sz w:val="41"/>
          <w:spacing w:val="0"/>
          <w:color w:val="000000"/>
          <w:b w:val="off"/>
          <w:i w:val="off"/>
        </w:rPr>
        <w:t/>
      </w:r>
      <w:bookmarkEnd w:id="1291"/>
    </w:p>
    <w:p>
      <w:pPr>
        <w:pageBreakBefore w:val="off"/>
        <w:tabs/>
        <w:wordWrap w:val="off"/>
        <w:spacing w:before="0" w:after="0" w:line="660" w:lineRule="atLeast"/>
        <w:ind w:left="860" w:right="820" w:firstLine="860"/>
        <w:jc w:val="both"/>
        <w:textAlignment w:val="baseline"/>
        <w:rPr>
          <w:sz w:val="41"/>
        </w:rPr>
      </w:pPr>
      <w:bookmarkStart w:name="" w:id="1292"/>
      <w:r>
        <w:rPr>
          <w:rFonts w:ascii="仿宋" w:hAnsi="仿宋" w:cs="仿宋" w:eastAsia="仿宋"/>
          <w:sz w:val="41"/>
          <w:spacing w:val="0"/>
          <w:color w:val="000000"/>
          <w:b w:val="off"/>
          <w:i w:val="off"/>
        </w:rPr>
        <w:t>一项始于《或此或彼》、一步步前进的著述活动在</w:t>
      </w:r>
      <w:r>
        <w:rPr>
          <w:rFonts w:ascii="仿宋" w:hAnsi="仿宋" w:cs="仿宋" w:eastAsia="仿宋"/>
          <w:sz w:val="41"/>
          <w:spacing w:val="0"/>
          <w:color w:val="000000"/>
          <w:b w:val="off"/>
          <w:i w:val="off"/>
        </w:rPr>
        <w:t>此寻找它在圣坛脚下尽善尽美的栖息之地，作者在那里</w:t>
      </w:r>
      <w:r>
        <w:rPr>
          <w:rFonts w:ascii="仿宋" w:hAnsi="仿宋" w:cs="仿宋" w:eastAsia="仿宋"/>
          <w:sz w:val="41"/>
          <w:spacing w:val="0"/>
          <w:color w:val="000000"/>
          <w:b w:val="off"/>
          <w:i w:val="off"/>
        </w:rPr>
        <w:t>深深意识到了他自身的缺憾和罪过，肯定不会称他自己</w:t>
      </w:r>
      <w:r>
        <w:rPr>
          <w:rFonts w:ascii="仿宋" w:hAnsi="仿宋" w:cs="仿宋" w:eastAsia="仿宋"/>
          <w:sz w:val="41"/>
          <w:spacing w:val="0"/>
          <w:color w:val="000000"/>
          <w:b w:val="off"/>
          <w:i w:val="off"/>
        </w:rPr>
        <w:t>是真理的见证人，而仅仅是个独一无二的诗人和思想者，</w:t>
      </w:r>
      <w:r>
        <w:rPr>
          <w:rFonts w:ascii="仿宋" w:hAnsi="仿宋" w:cs="仿宋" w:eastAsia="仿宋"/>
          <w:sz w:val="41"/>
          <w:spacing w:val="0"/>
          <w:color w:val="000000"/>
          <w:b w:val="off"/>
          <w:i w:val="off"/>
        </w:rPr>
        <w:t>他“毫无权威性”，没有什么新东西要带来，却“想要</w:t>
      </w:r>
      <w:r>
        <w:rPr>
          <w:rFonts w:ascii="仿宋" w:hAnsi="仿宋" w:cs="仿宋" w:eastAsia="仿宋"/>
          <w:sz w:val="41"/>
          <w:spacing w:val="0"/>
          <w:color w:val="000000"/>
          <w:b w:val="off"/>
          <w:i w:val="off"/>
        </w:rPr>
        <w:t>再次以一种有可能更加内向的方式阅遍个人生存关系的</w:t>
      </w:r>
      <w:r>
        <w:rPr>
          <w:rFonts w:ascii="仿宋" w:hAnsi="仿宋" w:cs="仿宋" w:eastAsia="仿宋"/>
          <w:sz w:val="41"/>
          <w:spacing w:val="0"/>
          <w:color w:val="000000"/>
          <w:b w:val="off"/>
          <w:i w:val="off"/>
        </w:rPr>
        <w:t>原初文本，以及父辈们传下来的、古老的、熟悉的文本”</w:t>
      </w:r>
      <w:r>
        <w:rPr>
          <w:rFonts w:ascii="仿宋" w:hAnsi="仿宋" w:cs="仿宋" w:eastAsia="仿宋"/>
          <w:sz w:val="41"/>
          <w:spacing w:val="0"/>
          <w:color w:val="000000"/>
          <w:b w:val="off"/>
          <w:i w:val="off"/>
        </w:rPr>
        <w:t>(参见我的《最后的附言》的附言)。①</w:t>
      </w:r>
      <w:bookmarkEnd w:id="1292"/>
    </w:p>
    <w:p>
      <w:pPr>
        <w:pageBreakBefore w:val="off"/>
        <w:tabs/>
        <w:wordWrap w:val="off"/>
        <w:spacing w:before="0" w:after="0" w:line="660" w:lineRule="atLeast"/>
        <w:ind w:left="860" w:right="820" w:firstLine="860"/>
        <w:jc w:val="both"/>
        <w:textAlignment w:val="baseline"/>
        <w:rPr>
          <w:sz w:val="41"/>
        </w:rPr>
      </w:pPr>
      <w:bookmarkStart w:name="" w:id="1293"/>
      <w:r>
        <w:rPr>
          <w:rFonts w:ascii="仿宋" w:hAnsi="仿宋" w:cs="仿宋" w:eastAsia="仿宋"/>
          <w:sz w:val="41"/>
          <w:spacing w:val="0"/>
          <w:color w:val="000000"/>
          <w:b w:val="off"/>
          <w:i w:val="off"/>
        </w:rPr>
        <w:t>我所理解的著述任务业已完成。它是一个观念，从</w:t>
      </w:r>
      <w:r>
        <w:rPr>
          <w:rFonts w:ascii="仿宋" w:hAnsi="仿宋" w:cs="仿宋" w:eastAsia="仿宋"/>
          <w:sz w:val="41"/>
          <w:spacing w:val="0"/>
          <w:color w:val="000000"/>
          <w:b w:val="off"/>
          <w:i w:val="off"/>
        </w:rPr>
        <w:t>《或此或彼》到“反克里马库斯”(Anti-</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Climacus)的这</w:t>
      </w:r>
      <w:r>
        <w:rPr>
          <w:rFonts w:ascii="仿宋" w:hAnsi="仿宋" w:cs="仿宋" w:eastAsia="仿宋"/>
          <w:sz w:val="41"/>
          <w:spacing w:val="0"/>
          <w:color w:val="000000"/>
          <w:b w:val="off"/>
          <w:i w:val="off"/>
        </w:rPr>
        <w:t>种连续性，反思中的宗教观念。②</w:t>
      </w:r>
      <w:bookmarkEnd w:id="1293"/>
    </w:p>
    <w:p>
      <w:pPr>
        <w:pageBreakBefore w:val="off"/>
        <w:tabs/>
        <w:wordWrap w:val="off"/>
        <w:spacing w:before="0" w:after="0" w:line="600" w:lineRule="exact"/>
        <w:ind w:left="0" w:right="0"/>
        <w:jc w:val="both"/>
        <w:textAlignment w:val="baseline"/>
        <w:rPr>
          <w:sz w:val="39"/>
        </w:rPr>
      </w:pPr>
      <w:bookmarkStart w:name="" w:id="1294"/>
      <w:r>
        <w:rPr>
          <w:rFonts w:ascii="宋体" w:hAnsi="宋体" w:cs="宋体" w:eastAsia="宋体"/>
          <w:sz w:val="39"/>
          <w:spacing w:val="0"/>
          <w:color w:val="000000"/>
          <w:b w:val="off"/>
          <w:i w:val="off"/>
        </w:rPr>
        <w:t/>
      </w:r>
      <w:bookmarkEnd w:id="1294"/>
    </w:p>
    <w:p>
      <w:pPr>
        <w:pageBreakBefore w:val="off"/>
        <w:tabs/>
        <w:wordWrap w:val="off"/>
        <w:spacing w:before="0" w:after="0" w:line="580" w:lineRule="atLeast"/>
        <w:ind w:left="0" w:right="0" w:firstLine="860"/>
        <w:jc w:val="both"/>
        <w:textAlignment w:val="baseline"/>
        <w:rPr>
          <w:sz w:val="39"/>
        </w:rPr>
      </w:pPr>
      <w:bookmarkStart w:name="" w:id="1295"/>
      <w:r>
        <w:rPr>
          <w:rFonts w:ascii="仿宋" w:hAnsi="仿宋" w:cs="仿宋" w:eastAsia="仿宋"/>
          <w:sz w:val="39"/>
          <w:spacing w:val="0"/>
          <w:color w:val="000000"/>
          <w:b w:val="off"/>
          <w:i w:val="off"/>
        </w:rPr>
        <w:t>基尔克果论文中的最后几篇之一(1854)重申了这一思想，</w:t>
      </w:r>
      <w:r>
        <w:rPr>
          <w:rFonts w:ascii="仿宋" w:hAnsi="仿宋" w:cs="仿宋" w:eastAsia="仿宋"/>
          <w:sz w:val="39"/>
          <w:spacing w:val="0"/>
          <w:color w:val="000000"/>
          <w:b w:val="off"/>
          <w:i w:val="off"/>
        </w:rPr>
        <w:t>并超越了“反克里马库斯”。计划中的概括作品的扉页上简短而</w:t>
      </w:r>
      <w:r>
        <w:rPr>
          <w:rFonts w:ascii="仿宋" w:hAnsi="仿宋" w:cs="仿宋" w:eastAsia="仿宋"/>
          <w:sz w:val="39"/>
          <w:spacing w:val="0"/>
          <w:color w:val="000000"/>
          <w:b w:val="off"/>
          <w:i w:val="off"/>
        </w:rPr>
        <w:t>又显豁地写道：</w:t>
      </w:r>
      <w:bookmarkEnd w:id="1295"/>
    </w:p>
    <w:p>
      <w:pPr>
        <w:pageBreakBefore w:val="off"/>
        <w:tabs/>
        <w:wordWrap w:val="off"/>
        <w:spacing w:before="0" w:after="0" w:line="600" w:lineRule="exact"/>
        <w:ind w:left="0" w:right="0"/>
        <w:jc w:val="both"/>
        <w:textAlignment w:val="baseline"/>
        <w:rPr>
          <w:sz w:val="39"/>
        </w:rPr>
      </w:pPr>
      <w:bookmarkStart w:name="" w:id="1296"/>
      <w:r>
        <w:rPr>
          <w:rFonts w:ascii="宋体" w:hAnsi="宋体" w:cs="宋体" w:eastAsia="宋体"/>
          <w:sz w:val="39"/>
          <w:spacing w:val="0"/>
          <w:color w:val="000000"/>
          <w:b w:val="off"/>
          <w:i w:val="off"/>
        </w:rPr>
        <w:t/>
      </w:r>
      <w:bookmarkEnd w:id="1296"/>
    </w:p>
    <w:p>
      <w:pPr>
        <w:pageBreakBefore w:val="off"/>
        <w:tabs/>
        <w:wordWrap w:val="off"/>
        <w:spacing w:before="0" w:after="0" w:line="660" w:lineRule="atLeast"/>
        <w:ind w:left="1720" w:right="0"/>
        <w:jc w:val="both"/>
        <w:textAlignment w:val="baseline"/>
        <w:rPr>
          <w:sz w:val="41"/>
        </w:rPr>
      </w:pPr>
      <w:bookmarkStart w:name="" w:id="1297"/>
      <w:r>
        <w:rPr>
          <w:rFonts w:ascii="仿宋" w:hAnsi="仿宋" w:cs="仿宋" w:eastAsia="仿宋"/>
          <w:sz w:val="41"/>
          <w:spacing w:val="0"/>
          <w:color w:val="000000"/>
          <w:b w:val="off"/>
          <w:i w:val="off"/>
        </w:rPr>
        <w:t>我的计划：《或此或彼》，S.基尔克果作。③</w:t>
      </w:r>
      <w:bookmarkEnd w:id="1297"/>
    </w:p>
    <w:p>
      <w:pPr>
        <w:pageBreakBefore w:val="off"/>
        <w:tabs/>
        <w:wordWrap w:val="off"/>
        <w:spacing w:before="0" w:after="0" w:line="600" w:lineRule="exact"/>
        <w:ind w:left="0" w:right="0"/>
        <w:jc w:val="both"/>
        <w:textAlignment w:val="baseline"/>
        <w:rPr>
          <w:sz w:val="39"/>
        </w:rPr>
      </w:pPr>
      <w:bookmarkStart w:name="" w:id="1298"/>
      <w:r>
        <w:rPr>
          <w:rFonts w:ascii="宋体" w:hAnsi="宋体" w:cs="宋体" w:eastAsia="宋体"/>
          <w:sz w:val="39"/>
          <w:spacing w:val="0"/>
          <w:color w:val="000000"/>
          <w:b w:val="off"/>
          <w:i w:val="off"/>
        </w:rPr>
        <w:t/>
      </w:r>
      <w:bookmarkEnd w:id="1298"/>
    </w:p>
    <w:p>
      <w:pPr>
        <w:pageBreakBefore w:val="off"/>
        <w:tabs/>
        <w:wordWrap w:val="off"/>
        <w:spacing w:before="0" w:after="0" w:line="580" w:lineRule="atLeast"/>
        <w:ind w:left="0" w:right="0" w:firstLine="860"/>
        <w:jc w:val="both"/>
        <w:textAlignment w:val="baseline"/>
        <w:rPr>
          <w:sz w:val="39"/>
        </w:rPr>
      </w:pPr>
      <w:bookmarkStart w:name="" w:id="1299"/>
      <w:r>
        <w:rPr>
          <w:rFonts w:ascii="仿宋" w:hAnsi="仿宋" w:cs="仿宋" w:eastAsia="仿宋"/>
          <w:sz w:val="39"/>
          <w:spacing w:val="0"/>
          <w:color w:val="000000"/>
          <w:b w:val="off"/>
          <w:i w:val="off"/>
        </w:rPr>
        <w:t>根据基尔克果的看法，《或此或彼》作为囊括了用假名写作</w:t>
      </w:r>
      <w:r>
        <w:rPr>
          <w:rFonts w:ascii="仿宋" w:hAnsi="仿宋" w:cs="仿宋" w:eastAsia="仿宋"/>
          <w:sz w:val="39"/>
          <w:spacing w:val="0"/>
          <w:color w:val="000000"/>
          <w:b w:val="off"/>
          <w:i w:val="off"/>
        </w:rPr>
        <w:t>的作品整体的一部分，缺少一个要素：一个以体验方式叙述的段</w:t>
      </w:r>
      <w:bookmarkEnd w:id="1299"/>
    </w:p>
    <w:p>
      <w:pPr>
        <w:pageBreakBefore w:val="off"/>
        <w:tabs/>
        <w:wordWrap w:val="off"/>
        <w:spacing w:before="0" w:after="0" w:line="600" w:lineRule="exact"/>
        <w:ind w:left="0" w:right="0"/>
        <w:jc w:val="both"/>
        <w:textAlignment w:val="baseline"/>
        <w:rPr>
          <w:sz w:val="39"/>
        </w:rPr>
      </w:pPr>
      <w:bookmarkStart w:name="" w:id="1300"/>
      <w:r>
        <w:rPr>
          <w:rFonts w:ascii="宋体" w:hAnsi="宋体" w:cs="宋体" w:eastAsia="宋体"/>
          <w:sz w:val="39"/>
          <w:spacing w:val="0"/>
          <w:color w:val="000000"/>
          <w:b w:val="off"/>
          <w:i w:val="off"/>
        </w:rPr>
        <w:t/>
      </w:r>
      <w:bookmarkEnd w:id="1300"/>
    </w:p>
    <w:p>
      <w:pPr>
        <w:pageBreakBefore w:val="off"/>
        <w:tabs/>
        <w:wordWrap w:val="off"/>
        <w:spacing w:before="0" w:after="0" w:line="580" w:lineRule="atLeast"/>
        <w:ind w:left="20" w:right="0"/>
        <w:jc w:val="both"/>
        <w:textAlignment w:val="baseline"/>
        <w:rPr>
          <w:sz w:val="39"/>
        </w:rPr>
      </w:pPr>
      <w:bookmarkStart w:name="" w:id="1301"/>
      <w:r>
        <w:rPr>
          <w:rFonts w:ascii="宋体" w:hAnsi="宋体" w:cs="宋体" w:eastAsia="宋体"/>
          <w:sz w:val="39"/>
          <w:spacing w:val="0"/>
          <w:color w:val="000000"/>
          <w:u w:val="single"/>
          <w:b w:val="off"/>
          <w:i w:val="off"/>
        </w:rPr>
        <w:t xml:space="preserve">               </w:t>
      </w:r>
      <w:bookmarkEnd w:id="1301"/>
    </w:p>
    <w:p>
      <w:pPr>
        <w:pageBreakBefore w:val="off"/>
        <w:tabs/>
        <w:wordWrap w:val="off"/>
        <w:spacing w:before="280" w:after="0" w:line="580" w:lineRule="atLeast"/>
        <w:ind w:left="0" w:right="0" w:firstLine="680"/>
        <w:jc w:val="both"/>
        <w:textAlignment w:val="baseline"/>
        <w:rPr>
          <w:sz w:val="39"/>
        </w:rPr>
      </w:pPr>
      <w:bookmarkStart w:name="" w:id="1302"/>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《在耶稣受难日圣餐时的两篇讲演·序言》(1851)；《文集》卷18。</w:t>
      </w:r>
      <w:r>
        <w:rPr>
          <w:rFonts w:ascii="仿宋" w:hAnsi="仿宋" w:cs="仿宋" w:eastAsia="仿宋"/>
          <w:sz w:val="39"/>
          <w:spacing w:val="0"/>
          <w:color w:val="000000"/>
          <w:b w:val="off"/>
          <w:i w:val="off"/>
        </w:rPr>
        <w:t>参见的“附言”是《最初和最后的解释·附言》，《文集》卷12。</w:t>
      </w:r>
      <w:bookmarkEnd w:id="1302"/>
    </w:p>
    <w:p>
      <w:pPr>
        <w:pageBreakBefore w:val="off"/>
        <w:tabs/>
        <w:wordWrap w:val="off"/>
        <w:spacing w:before="0" w:after="0" w:line="580" w:lineRule="atLeast"/>
        <w:ind w:left="0" w:right="0" w:firstLine="680"/>
        <w:jc w:val="both"/>
        <w:textAlignment w:val="baseline"/>
        <w:rPr>
          <w:sz w:val="39"/>
        </w:rPr>
      </w:pPr>
      <w:bookmarkStart w:name="" w:id="1303"/>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《日记与论文》卷6，页6770(《论文》卷10-B4：3)，据《反省》</w:t>
      </w:r>
      <w:r>
        <w:rPr>
          <w:rFonts w:ascii="仿宋" w:hAnsi="仿宋" w:cs="仿宋" w:eastAsia="仿宋"/>
          <w:sz w:val="39"/>
          <w:spacing w:val="0"/>
          <w:color w:val="000000"/>
          <w:b w:val="off"/>
          <w:i w:val="off"/>
        </w:rPr>
        <w:t>(1851)的一篇未采用的序言草稿。</w:t>
      </w:r>
      <w:bookmarkEnd w:id="1303"/>
    </w:p>
    <w:p>
      <w:pPr>
        <w:pageBreakBefore w:val="off"/>
        <w:tabs/>
        <w:wordWrap w:val="off"/>
        <w:spacing w:before="0" w:after="0" w:line="580" w:lineRule="atLeast"/>
        <w:ind w:left="680" w:right="0"/>
        <w:jc w:val="both"/>
        <w:textAlignment w:val="baseline"/>
        <w:rPr>
          <w:sz w:val="39"/>
        </w:rPr>
      </w:pPr>
      <w:bookmarkStart w:name="" w:id="1304"/>
      <w:r>
        <w:rPr>
          <w:rFonts w:ascii="仿宋" w:hAnsi="仿宋" w:cs="仿宋" w:eastAsia="仿宋"/>
          <w:sz w:val="39"/>
          <w:spacing w:val="0"/>
          <w:color w:val="000000"/>
          <w:b w:val="off"/>
          <w:i w:val="off"/>
        </w:rPr>
        <w:t>③</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《日记与论文》卷6，页6944</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(《论文》卷11-B54)。</w:t>
      </w:r>
      <w:bookmarkEnd w:id="1304"/>
    </w:p>
    <w:p>
      <w:r>
        <w:t/>
      </w:r>
    </w:p>
    <w:p>
      <w:pPr>
        <w:sectPr>
          <w:footerReference r:id="rId42"/>
          <w:headerReference r:id="rId43" w:type="default"/>
          <w:type w:val="nextPage"/>
          <w:pgSz w:w="14960" w:h="23700"/>
          <w:pgMar w:left="1400" w:top="1760" w:right="1400" w:bottom="1760" w:header="1460" w:footer="1460"/>
          <w:cols w:num="1"/>
        </w:sectPr>
      </w:pPr>
    </w:p>
    <w:p>
      <w:pPr>
        <w:pageBreakBefore w:val="off"/>
        <w:tabs/>
        <w:wordWrap w:val="off"/>
        <w:spacing w:before="0" w:after="0" w:line="460" w:lineRule="atLeast"/>
        <w:ind w:left="0" w:right="140"/>
        <w:jc w:val="right"/>
        <w:textAlignment w:val="baseline"/>
        <w:rPr>
          <w:sz w:val="33"/>
        </w:rPr>
      </w:pPr>
      <w:bookmarkStart w:name="" w:id="1305"/>
      <w:r>
        <w:rPr>
          <w:rFonts w:ascii="仿宋" w:hAnsi="仿宋" w:cs="仿宋" w:eastAsia="仿宋"/>
          <w:sz w:val="33"/>
          <w:spacing w:val="0"/>
          <w:color w:val="000000"/>
          <w:b w:val="off"/>
          <w:i w:val="off"/>
        </w:rPr>
        <w:t>《或此或彼》的成书经过</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7</w:t>
      </w:r>
      <w:bookmarkEnd w:id="1305"/>
    </w:p>
    <w:p>
      <w:pPr>
        <w:pageBreakBefore w:val="off"/>
        <w:tabs/>
        <w:wordWrap w:val="off"/>
        <w:spacing w:before="0" w:after="0" w:line="740" w:lineRule="exact"/>
        <w:ind w:left="0" w:right="0"/>
        <w:jc w:val="right"/>
        <w:textAlignment w:val="baseline"/>
        <w:rPr>
          <w:sz w:val="42"/>
        </w:rPr>
      </w:pPr>
      <w:bookmarkStart w:name="" w:id="1306"/>
      <w:r>
        <w:rPr>
          <w:rFonts w:ascii="宋体" w:hAnsi="宋体" w:cs="宋体" w:eastAsia="宋体"/>
          <w:sz w:val="42"/>
          <w:spacing w:val="0"/>
          <w:color w:val="000000"/>
          <w:b w:val="off"/>
          <w:i w:val="off"/>
        </w:rPr>
        <w:t/>
      </w:r>
      <w:bookmarkEnd w:id="1306"/>
    </w:p>
    <w:p>
      <w:pPr>
        <w:pageBreakBefore w:val="off"/>
        <w:tabs/>
        <w:wordWrap w:val="off"/>
        <w:spacing w:before="0" w:after="0" w:line="740" w:lineRule="atLeast"/>
        <w:ind w:left="80" w:right="200"/>
        <w:jc w:val="both"/>
        <w:textAlignment w:val="baseline"/>
        <w:rPr>
          <w:sz w:val="42"/>
        </w:rPr>
      </w:pPr>
      <w:bookmarkStart w:name="" w:id="1307"/>
      <w:r>
        <w:rPr>
          <w:rFonts w:ascii="宋体" w:hAnsi="宋体" w:cs="宋体" w:eastAsia="宋体"/>
          <w:sz w:val="42"/>
          <w:spacing w:val="0"/>
          <w:color w:val="000000"/>
          <w:b w:val="off"/>
          <w:i w:val="off"/>
        </w:rPr>
        <w:t>落，或者是一个想象性的结构。①在一本《或此或彼》的衬页上，</w:t>
      </w:r>
      <w:r>
        <w:rPr>
          <w:rFonts w:ascii="宋体" w:hAnsi="宋体" w:cs="宋体" w:eastAsia="宋体"/>
          <w:sz w:val="42"/>
          <w:spacing w:val="0"/>
          <w:color w:val="000000"/>
          <w:b w:val="off"/>
          <w:i w:val="off"/>
        </w:rPr>
        <w:t>我，即基尔克果写道：</w:t>
      </w:r>
      <w:bookmarkEnd w:id="1307"/>
    </w:p>
    <w:p>
      <w:pPr>
        <w:pageBreakBefore w:val="off"/>
        <w:tabs/>
        <w:wordWrap w:val="off"/>
        <w:spacing w:before="520" w:after="0" w:line="680" w:lineRule="atLeast"/>
        <w:ind w:left="840" w:right="940" w:firstLine="800"/>
        <w:jc w:val="both"/>
        <w:textAlignment w:val="baseline"/>
        <w:rPr>
          <w:sz w:val="38"/>
        </w:rPr>
      </w:pPr>
      <w:bookmarkStart w:name="" w:id="1308"/>
      <w:r>
        <w:rPr>
          <w:rFonts w:ascii="仿宋" w:hAnsi="仿宋" w:cs="仿宋" w:eastAsia="仿宋"/>
          <w:sz w:val="38"/>
          <w:spacing w:val="0"/>
          <w:color w:val="000000"/>
          <w:b w:val="off"/>
          <w:i w:val="off"/>
        </w:rPr>
        <w:t>有人认为《或此或彼》是我放在书桌里的松散论文</w:t>
      </w:r>
      <w:r>
        <w:rPr>
          <w:rFonts w:ascii="仿宋" w:hAnsi="仿宋" w:cs="仿宋" w:eastAsia="仿宋"/>
          <w:sz w:val="38"/>
          <w:spacing w:val="0"/>
          <w:color w:val="000000"/>
          <w:b w:val="off"/>
          <w:i w:val="off"/>
        </w:rPr>
        <w:t>的一本合集。妙极啦！————事实上却相反。这部著作唯</w:t>
      </w:r>
      <w:r>
        <w:rPr>
          <w:rFonts w:ascii="仿宋" w:hAnsi="仿宋" w:cs="仿宋" w:eastAsia="仿宋"/>
          <w:sz w:val="38"/>
          <w:spacing w:val="0"/>
          <w:color w:val="000000"/>
          <w:b w:val="off"/>
          <w:i w:val="off"/>
        </w:rPr>
        <w:t>一缺乏的东西便是叙事，我确乎开始了叙事，但却省略</w:t>
      </w:r>
      <w:r>
        <w:rPr>
          <w:rFonts w:ascii="仿宋" w:hAnsi="仿宋" w:cs="仿宋" w:eastAsia="仿宋"/>
          <w:sz w:val="38"/>
          <w:spacing w:val="0"/>
          <w:color w:val="000000"/>
          <w:b w:val="off"/>
          <w:i w:val="off"/>
        </w:rPr>
        <w:t>了，正如阿拉丁(Aladdin)②留下了一扇未完成的窗户</w:t>
      </w:r>
      <w:r>
        <w:rPr>
          <w:rFonts w:ascii="仿宋" w:hAnsi="仿宋" w:cs="仿宋" w:eastAsia="仿宋"/>
          <w:sz w:val="38"/>
          <w:spacing w:val="0"/>
          <w:color w:val="000000"/>
          <w:b w:val="off"/>
          <w:i w:val="off"/>
        </w:rPr>
        <w:t>一样。它将被称为“不幸的爱恋”。它将与那勾引家形</w:t>
      </w:r>
      <w:r>
        <w:rPr>
          <w:rFonts w:ascii="仿宋" w:hAnsi="仿宋" w:cs="仿宋" w:eastAsia="仿宋"/>
          <w:sz w:val="38"/>
          <w:spacing w:val="0"/>
          <w:color w:val="000000"/>
          <w:b w:val="off"/>
          <w:i w:val="off"/>
        </w:rPr>
        <w:t>成反差。故事的主角与那勾引家的行为恰恰一模一样，</w:t>
      </w:r>
      <w:r>
        <w:rPr>
          <w:rFonts w:ascii="仿宋" w:hAnsi="仿宋" w:cs="仿宋" w:eastAsia="仿宋"/>
          <w:sz w:val="38"/>
          <w:spacing w:val="0"/>
          <w:color w:val="000000"/>
          <w:b w:val="off"/>
          <w:i w:val="off"/>
        </w:rPr>
        <w:t>但在背后却意气消沉。他并非不幸，因为他无法得到他</w:t>
      </w:r>
      <w:r>
        <w:rPr>
          <w:rFonts w:ascii="仿宋" w:hAnsi="仿宋" w:cs="仿宋" w:eastAsia="仿宋"/>
          <w:sz w:val="38"/>
          <w:spacing w:val="0"/>
          <w:color w:val="000000"/>
          <w:b w:val="off"/>
          <w:i w:val="off"/>
        </w:rPr>
        <w:t>所爱的女孩儿。这样的主角有失我的身份。他拥有的能</w:t>
      </w:r>
      <w:r>
        <w:rPr>
          <w:rFonts w:ascii="仿宋" w:hAnsi="仿宋" w:cs="仿宋" w:eastAsia="仿宋"/>
          <w:sz w:val="38"/>
          <w:spacing w:val="0"/>
          <w:color w:val="000000"/>
          <w:b w:val="off"/>
          <w:i w:val="off"/>
        </w:rPr>
        <w:t>力比得上那勾引家；他有把握俘获她。他赢得了她。只</w:t>
      </w:r>
      <w:r>
        <w:rPr>
          <w:rFonts w:ascii="仿宋" w:hAnsi="仿宋" w:cs="仿宋" w:eastAsia="仿宋"/>
          <w:sz w:val="38"/>
          <w:spacing w:val="0"/>
          <w:color w:val="000000"/>
          <w:b w:val="off"/>
          <w:i w:val="off"/>
        </w:rPr>
        <w:t>要那场斗争持续下去，他就什么都觉察不到；然后她投</w:t>
      </w:r>
      <w:r>
        <w:rPr>
          <w:rFonts w:ascii="仿宋" w:hAnsi="仿宋" w:cs="仿宋" w:eastAsia="仿宋"/>
          <w:sz w:val="38"/>
          <w:spacing w:val="0"/>
          <w:color w:val="000000"/>
          <w:b w:val="off"/>
          <w:i w:val="off"/>
        </w:rPr>
        <w:t>降了，他得到了一位年轻女孩儿所拥有的全部热情的爱</w:t>
      </w:r>
      <w:r>
        <w:rPr>
          <w:rFonts w:ascii="仿宋" w:hAnsi="仿宋" w:cs="仿宋" w:eastAsia="仿宋"/>
          <w:sz w:val="38"/>
          <w:spacing w:val="0"/>
          <w:color w:val="000000"/>
          <w:b w:val="off"/>
          <w:i w:val="off"/>
        </w:rPr>
        <w:t>————接着他变得不幸，变得意气消沉，退却了；他可以</w:t>
      </w:r>
      <w:r>
        <w:rPr>
          <w:rFonts w:ascii="仿宋" w:hAnsi="仿宋" w:cs="仿宋" w:eastAsia="仿宋"/>
          <w:sz w:val="38"/>
          <w:spacing w:val="0"/>
          <w:color w:val="000000"/>
          <w:b w:val="off"/>
          <w:i w:val="off"/>
        </w:rPr>
        <w:t>同整个世界搏斗，却无法与他自己搏斗。他的爱在那时</w:t>
      </w:r>
      <w:r>
        <w:rPr>
          <w:rFonts w:ascii="仿宋" w:hAnsi="仿宋" w:cs="仿宋" w:eastAsia="仿宋"/>
          <w:sz w:val="38"/>
          <w:spacing w:val="0"/>
          <w:color w:val="000000"/>
          <w:b w:val="off"/>
          <w:i w:val="off"/>
        </w:rPr>
        <w:t>使他难以言表地幸福；他一旦想到了时间，也就绝</w:t>
      </w:r>
      <w:r>
        <w:rPr>
          <w:rFonts w:ascii="仿宋" w:hAnsi="仿宋" w:cs="仿宋" w:eastAsia="仿宋"/>
          <w:sz w:val="38"/>
          <w:spacing w:val="0"/>
          <w:color w:val="000000"/>
          <w:b w:val="off"/>
          <w:i w:val="off"/>
        </w:rPr>
        <w:t>望了。③</w:t>
      </w:r>
      <w:bookmarkEnd w:id="1308"/>
    </w:p>
    <w:p>
      <w:pPr>
        <w:pageBreakBefore w:val="off"/>
        <w:tabs/>
        <w:wordWrap w:val="off"/>
        <w:spacing w:before="520" w:after="0" w:line="740" w:lineRule="atLeast"/>
        <w:ind w:left="80" w:right="60" w:firstLine="800"/>
        <w:jc w:val="both"/>
        <w:textAlignment w:val="baseline"/>
        <w:rPr>
          <w:sz w:val="42"/>
        </w:rPr>
      </w:pPr>
      <w:bookmarkStart w:name="" w:id="1309"/>
      <w:r>
        <w:rPr>
          <w:rFonts w:ascii="宋体" w:hAnsi="宋体" w:cs="宋体" w:eastAsia="宋体"/>
          <w:sz w:val="42"/>
          <w:spacing w:val="0"/>
          <w:color w:val="000000"/>
          <w:b w:val="off"/>
          <w:i w:val="off"/>
        </w:rPr>
        <w:t>在《人生道路的诸阶段》里出现了经过沉思的叙事(并有适</w:t>
      </w:r>
      <w:r>
        <w:rPr>
          <w:rFonts w:ascii="宋体" w:hAnsi="宋体" w:cs="宋体" w:eastAsia="宋体"/>
          <w:sz w:val="42"/>
          <w:spacing w:val="0"/>
          <w:color w:val="000000"/>
          <w:b w:val="off"/>
          <w:i w:val="off"/>
        </w:rPr>
        <w:t>当的修饰)之后，基尔克果含糊地解释了早期著作中的疏忽。</w:t>
      </w:r>
      <w:bookmarkEnd w:id="1309"/>
    </w:p>
    <w:p>
      <w:pPr>
        <w:pageBreakBefore w:val="off"/>
        <w:tabs/>
        <w:wordWrap w:val="off"/>
        <w:spacing w:before="300" w:after="0" w:line="740" w:lineRule="atLeast"/>
        <w:ind w:left="140" w:right="0"/>
        <w:jc w:val="both"/>
        <w:textAlignment w:val="baseline"/>
        <w:rPr>
          <w:sz w:val="42"/>
        </w:rPr>
      </w:pPr>
      <w:bookmarkStart w:name="" w:id="1310"/>
      <w:r>
        <w:rPr>
          <w:rFonts w:ascii="宋体" w:hAnsi="宋体" w:cs="宋体" w:eastAsia="宋体"/>
          <w:sz w:val="42"/>
          <w:spacing w:val="0"/>
          <w:color w:val="000000"/>
          <w:u w:val="single"/>
          <w:b w:val="off"/>
          <w:i w:val="off"/>
        </w:rPr>
        <w:t xml:space="preserve">              </w:t>
      </w:r>
      <w:bookmarkEnd w:id="1310"/>
    </w:p>
    <w:p>
      <w:pPr>
        <w:pageBreakBefore w:val="off"/>
        <w:tabs/>
        <w:wordWrap w:val="off"/>
        <w:spacing w:before="0" w:after="0" w:line="680" w:lineRule="atLeast"/>
        <w:ind w:left="840" w:right="0"/>
        <w:jc w:val="both"/>
        <w:textAlignment w:val="baseline"/>
        <w:rPr>
          <w:sz w:val="38"/>
        </w:rPr>
      </w:pPr>
      <w:bookmarkStart w:name="" w:id="1311"/>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参见《重复》副标题注释，《文集》卷6，页357-362。</w:t>
      </w:r>
      <w:bookmarkEnd w:id="1311"/>
    </w:p>
    <w:p>
      <w:pPr>
        <w:pageBreakBefore w:val="off"/>
        <w:tabs/>
        <w:wordWrap w:val="off"/>
        <w:spacing w:before="0" w:after="0" w:line="680" w:lineRule="atLeast"/>
        <w:ind w:left="840" w:right="0"/>
        <w:jc w:val="both"/>
        <w:textAlignment w:val="baseline"/>
        <w:rPr>
          <w:sz w:val="38"/>
        </w:rPr>
      </w:pPr>
      <w:bookmarkStart w:name="" w:id="1312"/>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【译按】阿拉伯神话《一千零一夜》中的人物。</w:t>
      </w:r>
      <w:bookmarkEnd w:id="1312"/>
    </w:p>
    <w:p>
      <w:pPr>
        <w:pageBreakBefore w:val="off"/>
        <w:tabs/>
        <w:wordWrap w:val="off"/>
        <w:spacing w:before="0" w:after="0" w:line="680" w:lineRule="atLeast"/>
        <w:ind w:left="80" w:right="0" w:firstLine="760"/>
        <w:jc w:val="both"/>
        <w:textAlignment w:val="baseline"/>
        <w:rPr>
          <w:sz w:val="38"/>
        </w:rPr>
      </w:pPr>
      <w:bookmarkStart w:name="" w:id="1313"/>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《日记与论文》卷5，页5628</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(《论文》卷4-A215)。“《勾引家日</w:t>
      </w:r>
      <w:r>
        <w:rPr>
          <w:rFonts w:ascii="仿宋" w:hAnsi="仿宋" w:cs="仿宋" w:eastAsia="仿宋"/>
          <w:sz w:val="38"/>
          <w:spacing w:val="0"/>
          <w:color w:val="000000"/>
          <w:b w:val="off"/>
          <w:i w:val="off"/>
        </w:rPr>
        <w:t>记》的后果”也经过了考虑，是某种“必定处于妙趣横生的情绪中的”东</w:t>
      </w:r>
      <w:r>
        <w:rPr>
          <w:rFonts w:ascii="仿宋" w:hAnsi="仿宋" w:cs="仿宋" w:eastAsia="仿宋"/>
          <w:sz w:val="38"/>
          <w:spacing w:val="0"/>
          <w:color w:val="000000"/>
          <w:b w:val="off"/>
          <w:i w:val="off"/>
        </w:rPr>
        <w:t>西，“他与一个年轻的已婚女人的关系”(《日记与论文》卷5，页5677；</w:t>
      </w:r>
      <w:r>
        <w:rPr>
          <w:rFonts w:ascii="仿宋" w:hAnsi="仿宋" w:cs="仿宋" w:eastAsia="仿宋"/>
          <w:sz w:val="38"/>
          <w:spacing w:val="0"/>
          <w:color w:val="000000"/>
          <w:b w:val="off"/>
          <w:i w:val="off"/>
        </w:rPr>
        <w:t>《论文》卷4-A129)。亦可参见《或此或彼》(下部)，《文集》卷4，页</w:t>
      </w:r>
      <w:r>
        <w:rPr>
          <w:rFonts w:ascii="仿宋" w:hAnsi="仿宋" w:cs="仿宋" w:eastAsia="仿宋"/>
          <w:sz w:val="38"/>
          <w:spacing w:val="0"/>
          <w:color w:val="000000"/>
          <w:b w:val="off"/>
          <w:i w:val="off"/>
        </w:rPr>
        <w:t>409-410</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(《论文》卷4-A181)。</w:t>
      </w:r>
      <w:bookmarkEnd w:id="1313"/>
    </w:p>
    <w:p>
      <w:r>
        <w:t/>
      </w:r>
    </w:p>
    <w:p>
      <w:pPr>
        <w:sectPr>
          <w:footerReference r:id="rId44"/>
          <w:headerReference r:id="rId45" w:type="default"/>
          <w:type w:val="nextPage"/>
          <w:pgSz w:w="14960" w:h="23700"/>
          <w:pgMar w:left="1320" w:top="1720" w:right="132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1314"/>
      <w:r>
        <w:rPr>
          <w:rFonts w:ascii="仿宋" w:hAnsi="仿宋" w:cs="仿宋" w:eastAsia="仿宋"/>
          <w:sz w:val="35"/>
          <w:spacing w:val="0"/>
          <w:color w:val="000000"/>
          <w:b w:val="off"/>
          <w:i w:val="off"/>
        </w:rPr>
        <w:t>8 或此或彼(上部)</w:t>
      </w:r>
      <w:bookmarkEnd w:id="1314"/>
    </w:p>
    <w:p>
      <w:pPr>
        <w:pageBreakBefore w:val="off"/>
        <w:tabs/>
        <w:wordWrap w:val="off"/>
        <w:spacing w:before="0" w:after="0" w:line="740" w:lineRule="exact"/>
        <w:ind w:left="0" w:right="0"/>
        <w:jc w:val="both"/>
        <w:textAlignment w:val="baseline"/>
        <w:rPr>
          <w:sz w:val="42"/>
        </w:rPr>
      </w:pPr>
      <w:bookmarkStart w:name="" w:id="1315"/>
      <w:r>
        <w:rPr>
          <w:rFonts w:ascii="宋体" w:hAnsi="宋体" w:cs="宋体" w:eastAsia="宋体"/>
          <w:sz w:val="42"/>
          <w:spacing w:val="0"/>
          <w:color w:val="000000"/>
          <w:b w:val="off"/>
          <w:i w:val="off"/>
        </w:rPr>
        <w:t/>
      </w:r>
      <w:bookmarkEnd w:id="1315"/>
    </w:p>
    <w:p>
      <w:pPr>
        <w:pageBreakBefore w:val="off"/>
        <w:tabs/>
        <w:wordWrap w:val="off"/>
        <w:spacing w:before="0" w:after="0" w:line="740" w:lineRule="atLeast"/>
        <w:ind w:left="900" w:right="840" w:firstLine="840"/>
        <w:jc w:val="both"/>
        <w:textAlignment w:val="baseline"/>
        <w:rPr>
          <w:sz w:val="42"/>
        </w:rPr>
      </w:pPr>
      <w:bookmarkStart w:name="" w:id="1316"/>
      <w:r>
        <w:rPr>
          <w:rFonts w:ascii="仿宋" w:hAnsi="仿宋" w:cs="仿宋" w:eastAsia="仿宋"/>
          <w:sz w:val="42"/>
          <w:spacing w:val="0"/>
          <w:color w:val="000000"/>
          <w:b w:val="off"/>
          <w:i w:val="off"/>
        </w:rPr>
        <w:t>不过，想象性的结构正是《或此或彼》中所缺少的</w:t>
      </w:r>
      <w:r>
        <w:rPr>
          <w:rFonts w:ascii="仿宋" w:hAnsi="仿宋" w:cs="仿宋" w:eastAsia="仿宋"/>
          <w:sz w:val="42"/>
          <w:spacing w:val="0"/>
          <w:color w:val="000000"/>
          <w:b w:val="off"/>
          <w:i w:val="off"/>
        </w:rPr>
        <w:t>(参见我自己那本书里的一条注释)；但是，在它得以做</w:t>
      </w:r>
      <w:r>
        <w:rPr>
          <w:rFonts w:ascii="仿宋" w:hAnsi="仿宋" w:cs="仿宋" w:eastAsia="仿宋"/>
          <w:sz w:val="42"/>
          <w:spacing w:val="0"/>
          <w:color w:val="000000"/>
          <w:b w:val="off"/>
          <w:i w:val="off"/>
        </w:rPr>
        <w:t>得绝对正确之前，却不得不绕大量弯子。①</w:t>
      </w:r>
      <w:bookmarkEnd w:id="1316"/>
    </w:p>
    <w:p>
      <w:pPr>
        <w:pageBreakBefore w:val="off"/>
        <w:tabs/>
        <w:wordWrap w:val="off"/>
        <w:spacing w:before="0" w:after="0" w:line="680" w:lineRule="exact"/>
        <w:ind w:left="0" w:right="0"/>
        <w:jc w:val="both"/>
        <w:textAlignment w:val="baseline"/>
        <w:rPr>
          <w:sz w:val="38"/>
        </w:rPr>
      </w:pPr>
      <w:bookmarkStart w:name="" w:id="1317"/>
      <w:r>
        <w:rPr>
          <w:rFonts w:ascii="宋体" w:hAnsi="宋体" w:cs="宋体" w:eastAsia="宋体"/>
          <w:sz w:val="38"/>
          <w:spacing w:val="0"/>
          <w:color w:val="000000"/>
          <w:b w:val="off"/>
          <w:i w:val="off"/>
        </w:rPr>
        <w:t/>
      </w:r>
      <w:bookmarkEnd w:id="1317"/>
    </w:p>
    <w:p>
      <w:pPr>
        <w:pageBreakBefore w:val="off"/>
        <w:tabs/>
        <w:wordWrap w:val="off"/>
        <w:spacing w:before="0" w:after="0" w:line="680" w:lineRule="atLeast"/>
        <w:ind w:left="20" w:right="20" w:firstLine="840"/>
        <w:jc w:val="both"/>
        <w:textAlignment w:val="baseline"/>
        <w:rPr>
          <w:sz w:val="38"/>
        </w:rPr>
      </w:pPr>
      <w:bookmarkStart w:name="" w:id="1318"/>
      <w:r>
        <w:rPr>
          <w:rFonts w:ascii="宋体" w:hAnsi="宋体" w:cs="宋体" w:eastAsia="宋体"/>
          <w:sz w:val="38"/>
          <w:spacing w:val="0"/>
          <w:color w:val="000000"/>
          <w:b w:val="off"/>
          <w:i w:val="off"/>
        </w:rPr>
        <w:t>在《非科学的最后附言》的一则附录中，②克里马库斯(Jo-</w:t>
      </w:r>
      <w:r>
        <w:rPr>
          <w:rFonts w:ascii="宋体" w:hAnsi="宋体" w:cs="宋体" w:eastAsia="宋体"/>
          <w:sz w:val="38"/>
          <w:spacing w:val="0"/>
          <w:color w:val="000000"/>
          <w:b w:val="off"/>
          <w:i w:val="off"/>
        </w:rPr>
        <w:t>hannes Climacus)较为详细地讨论了《或此或彼》与其他以假名</w:t>
      </w:r>
      <w:r>
        <w:rPr>
          <w:rFonts w:ascii="宋体" w:hAnsi="宋体" w:cs="宋体" w:eastAsia="宋体"/>
          <w:sz w:val="38"/>
          <w:spacing w:val="0"/>
          <w:color w:val="000000"/>
          <w:b w:val="off"/>
          <w:i w:val="off"/>
        </w:rPr>
        <w:t>撰写的著作在实质上的联系：“我提及这些书，”克里马库斯有所</w:t>
      </w:r>
      <w:r>
        <w:rPr>
          <w:rFonts w:ascii="宋体" w:hAnsi="宋体" w:cs="宋体" w:eastAsia="宋体"/>
          <w:sz w:val="38"/>
          <w:spacing w:val="0"/>
          <w:color w:val="000000"/>
          <w:b w:val="off"/>
          <w:i w:val="off"/>
        </w:rPr>
        <w:t>节制地写道，“仅仅是就它们构成了实现我所具有的观念的要素，</w:t>
      </w:r>
      <w:r>
        <w:rPr>
          <w:rFonts w:ascii="宋体" w:hAnsi="宋体" w:cs="宋体" w:eastAsia="宋体"/>
          <w:sz w:val="38"/>
          <w:spacing w:val="0"/>
          <w:color w:val="000000"/>
          <w:b w:val="off"/>
          <w:i w:val="off"/>
        </w:rPr>
        <w:t>但却是以一种我未能实现的讽刺方式而言的”。③这一观念，即</w:t>
      </w:r>
      <w:r>
        <w:rPr>
          <w:rFonts w:ascii="宋体" w:hAnsi="宋体" w:cs="宋体" w:eastAsia="宋体"/>
          <w:sz w:val="38"/>
          <w:spacing w:val="0"/>
          <w:color w:val="000000"/>
          <w:b w:val="off"/>
          <w:i w:val="off"/>
        </w:rPr>
        <w:t>“存在之本质的观念”，④牵涉到《或此或彼》的诸种“要素”：审</w:t>
      </w:r>
      <w:r>
        <w:rPr>
          <w:rFonts w:ascii="宋体" w:hAnsi="宋体" w:cs="宋体" w:eastAsia="宋体"/>
          <w:sz w:val="38"/>
          <w:spacing w:val="0"/>
          <w:color w:val="000000"/>
          <w:b w:val="off"/>
          <w:i w:val="off"/>
        </w:rPr>
        <w:t>美的与道德的，直接的与反思的，个人的与整个人类的，时代的</w:t>
      </w:r>
      <w:r>
        <w:rPr>
          <w:rFonts w:ascii="宋体" w:hAnsi="宋体" w:cs="宋体" w:eastAsia="宋体"/>
          <w:sz w:val="38"/>
          <w:spacing w:val="0"/>
          <w:color w:val="000000"/>
          <w:b w:val="off"/>
          <w:i w:val="off"/>
        </w:rPr>
        <w:t>与永恒的，特定历史的与个人从历史中获得的，片刻的与每时每</w:t>
      </w:r>
      <w:r>
        <w:rPr>
          <w:rFonts w:ascii="宋体" w:hAnsi="宋体" w:cs="宋体" w:eastAsia="宋体"/>
          <w:sz w:val="38"/>
          <w:spacing w:val="0"/>
          <w:color w:val="000000"/>
          <w:b w:val="off"/>
          <w:i w:val="off"/>
        </w:rPr>
        <w:t>刻的，存在的辩证，自由的运用，性爱与道德之爱，诗意地生存</w:t>
      </w:r>
      <w:r>
        <w:rPr>
          <w:rFonts w:ascii="宋体" w:hAnsi="宋体" w:cs="宋体" w:eastAsia="宋体"/>
          <w:sz w:val="38"/>
          <w:spacing w:val="0"/>
          <w:color w:val="000000"/>
          <w:b w:val="off"/>
          <w:i w:val="off"/>
        </w:rPr>
        <w:t>与负责地生存，绝望与希望，可能性与现实性，选择固有与超越，</w:t>
      </w:r>
      <w:r>
        <w:rPr>
          <w:rFonts w:ascii="宋体" w:hAnsi="宋体" w:cs="宋体" w:eastAsia="宋体"/>
          <w:sz w:val="38"/>
          <w:spacing w:val="0"/>
          <w:color w:val="000000"/>
          <w:b w:val="off"/>
          <w:i w:val="off"/>
        </w:rPr>
        <w:t>内在与外在，藏匿与开放，想象与实际，思想与现实，认识与</w:t>
      </w:r>
      <w:r>
        <w:rPr>
          <w:rFonts w:ascii="宋体" w:hAnsi="宋体" w:cs="宋体" w:eastAsia="宋体"/>
          <w:sz w:val="38"/>
          <w:spacing w:val="0"/>
          <w:color w:val="000000"/>
          <w:b w:val="off"/>
          <w:i w:val="off"/>
        </w:rPr>
        <w:t>行为。</w:t>
      </w:r>
      <w:bookmarkEnd w:id="1318"/>
    </w:p>
    <w:p>
      <w:pPr>
        <w:pageBreakBefore w:val="off"/>
        <w:tabs/>
        <w:wordWrap w:val="off"/>
        <w:spacing w:before="0" w:after="0" w:line="680" w:lineRule="atLeast"/>
        <w:ind w:left="20" w:right="0" w:firstLine="840"/>
        <w:jc w:val="both"/>
        <w:textAlignment w:val="baseline"/>
        <w:rPr>
          <w:sz w:val="38"/>
        </w:rPr>
      </w:pPr>
      <w:bookmarkStart w:name="" w:id="1319"/>
      <w:r>
        <w:rPr>
          <w:rFonts w:ascii="宋体" w:hAnsi="宋体" w:cs="宋体" w:eastAsia="宋体"/>
          <w:sz w:val="38"/>
          <w:spacing w:val="0"/>
          <w:color w:val="000000"/>
          <w:b w:val="off"/>
          <w:i w:val="off"/>
        </w:rPr>
        <w:t>除了《或此或彼》与其他以假名撰写的作品的关系之外，还</w:t>
      </w:r>
      <w:r>
        <w:rPr>
          <w:rFonts w:ascii="宋体" w:hAnsi="宋体" w:cs="宋体" w:eastAsia="宋体"/>
          <w:sz w:val="38"/>
          <w:spacing w:val="0"/>
          <w:color w:val="000000"/>
          <w:b w:val="off"/>
          <w:i w:val="off"/>
        </w:rPr>
        <w:t>有与并行的一系列署名作品的另一种关系，这些作品从《布道词</w:t>
      </w:r>
      <w:r>
        <w:rPr>
          <w:rFonts w:ascii="宋体" w:hAnsi="宋体" w:cs="宋体" w:eastAsia="宋体"/>
          <w:sz w:val="38"/>
          <w:spacing w:val="0"/>
          <w:color w:val="000000"/>
          <w:b w:val="off"/>
          <w:i w:val="off"/>
        </w:rPr>
        <w:t>两篇》开始，在《或此或彼》出现之后3个月出版(1843年5月</w:t>
      </w:r>
      <w:r>
        <w:rPr>
          <w:rFonts w:ascii="宋体" w:hAnsi="宋体" w:cs="宋体" w:eastAsia="宋体"/>
          <w:sz w:val="38"/>
          <w:spacing w:val="0"/>
          <w:color w:val="000000"/>
          <w:b w:val="off"/>
          <w:i w:val="off"/>
        </w:rPr>
        <w:t>16日)。⑤在《看法》中，基尔克果把自己描述为一位具有宗教</w:t>
      </w:r>
      <w:r>
        <w:rPr>
          <w:rFonts w:ascii="宋体" w:hAnsi="宋体" w:cs="宋体" w:eastAsia="宋体"/>
          <w:sz w:val="38"/>
          <w:spacing w:val="0"/>
          <w:color w:val="000000"/>
          <w:u w:val="single"/>
          <w:b w:val="off"/>
          <w:i w:val="off"/>
        </w:rPr>
        <w:t xml:space="preserve">                </w:t>
      </w:r>
      <w:bookmarkEnd w:id="1319"/>
    </w:p>
    <w:p>
      <w:pPr>
        <w:pageBreakBefore w:val="off"/>
        <w:tabs/>
        <w:wordWrap w:val="off"/>
        <w:spacing w:before="0" w:after="0" w:line="680" w:lineRule="atLeast"/>
        <w:ind w:left="20" w:right="20" w:firstLine="700"/>
        <w:jc w:val="both"/>
        <w:textAlignment w:val="baseline"/>
        <w:rPr>
          <w:sz w:val="38"/>
        </w:rPr>
      </w:pPr>
      <w:bookmarkStart w:name="" w:id="1320"/>
      <w:r>
        <w:rPr>
          <w:rFonts w:ascii="仿宋" w:hAnsi="仿宋" w:cs="仿宋" w:eastAsia="仿宋"/>
          <w:sz w:val="38"/>
          <w:spacing w:val="0"/>
          <w:color w:val="000000"/>
          <w:b w:val="off"/>
          <w:i w:val="off"/>
        </w:rPr>
        <w:t>①  《日记与论文》卷5，页5866(《论文》卷7-B84)。也可参见《或</w:t>
      </w:r>
      <w:r>
        <w:rPr>
          <w:rFonts w:ascii="仿宋" w:hAnsi="仿宋" w:cs="仿宋" w:eastAsia="仿宋"/>
          <w:sz w:val="38"/>
          <w:spacing w:val="0"/>
          <w:color w:val="000000"/>
          <w:b w:val="off"/>
          <w:i w:val="off"/>
        </w:rPr>
        <w:t>此或彼》(下部)，《文集》卷4，页429-430(《论文》卷7-B83，84)。</w:t>
      </w:r>
      <w:bookmarkEnd w:id="1320"/>
    </w:p>
    <w:p>
      <w:pPr>
        <w:pageBreakBefore w:val="off"/>
        <w:tabs/>
        <w:wordWrap w:val="off"/>
        <w:spacing w:before="0" w:after="0" w:line="680" w:lineRule="atLeast"/>
        <w:ind w:left="720" w:right="0"/>
        <w:jc w:val="both"/>
        <w:textAlignment w:val="baseline"/>
        <w:rPr>
          <w:sz w:val="38"/>
        </w:rPr>
      </w:pPr>
      <w:bookmarkStart w:name="" w:id="1321"/>
      <w:r>
        <w:rPr>
          <w:rFonts w:ascii="仿宋" w:hAnsi="仿宋" w:cs="仿宋" w:eastAsia="仿宋"/>
          <w:sz w:val="38"/>
          <w:spacing w:val="0"/>
          <w:color w:val="000000"/>
          <w:b w:val="off"/>
          <w:i w:val="off"/>
        </w:rPr>
        <w:t>②  《当代丹麦文学努力一瞥》，《文集》卷12。</w:t>
      </w:r>
      <w:bookmarkEnd w:id="1321"/>
    </w:p>
    <w:p>
      <w:pPr>
        <w:pageBreakBefore w:val="off"/>
        <w:tabs/>
        <w:wordWrap w:val="off"/>
        <w:spacing w:before="0" w:after="0" w:line="680" w:lineRule="atLeast"/>
        <w:ind w:left="720" w:right="0"/>
        <w:jc w:val="both"/>
        <w:textAlignment w:val="baseline"/>
        <w:rPr>
          <w:sz w:val="38"/>
        </w:rPr>
      </w:pPr>
      <w:bookmarkStart w:name="" w:id="1322"/>
      <w:r>
        <w:rPr>
          <w:rFonts w:ascii="仿宋" w:hAnsi="仿宋" w:cs="仿宋" w:eastAsia="仿宋"/>
          <w:sz w:val="38"/>
          <w:spacing w:val="0"/>
          <w:color w:val="000000"/>
          <w:b w:val="off"/>
          <w:i w:val="off"/>
        </w:rPr>
        <w:t>③④  同本页注②。</w:t>
      </w:r>
      <w:bookmarkEnd w:id="1322"/>
    </w:p>
    <w:p>
      <w:pPr>
        <w:pageBreakBefore w:val="off"/>
        <w:tabs/>
        <w:wordWrap w:val="off"/>
        <w:spacing w:before="0" w:after="0" w:line="680" w:lineRule="atLeast"/>
        <w:ind w:left="20" w:right="0" w:firstLine="700"/>
        <w:jc w:val="both"/>
        <w:textAlignment w:val="baseline"/>
        <w:rPr>
          <w:sz w:val="38"/>
        </w:rPr>
      </w:pPr>
      <w:bookmarkStart w:name="" w:id="1323"/>
      <w:r>
        <w:rPr>
          <w:rFonts w:ascii="仿宋" w:hAnsi="仿宋" w:cs="仿宋" w:eastAsia="仿宋"/>
          <w:sz w:val="38"/>
          <w:spacing w:val="0"/>
          <w:color w:val="000000"/>
          <w:b w:val="off"/>
          <w:i w:val="off"/>
        </w:rPr>
        <w:t>⑤  紧接这本小书的是《布道词三篇》和《布道词四篇》(1843年10</w:t>
      </w:r>
      <w:r>
        <w:rPr>
          <w:rFonts w:ascii="仿宋" w:hAnsi="仿宋" w:cs="仿宋" w:eastAsia="仿宋"/>
          <w:sz w:val="38"/>
          <w:spacing w:val="0"/>
          <w:color w:val="000000"/>
          <w:b w:val="off"/>
          <w:i w:val="off"/>
        </w:rPr>
        <w:t>月13日和12月6日)，《布道词两篇》、《布道词三篇》和《布道词四篇》</w:t>
      </w:r>
      <w:r>
        <w:rPr>
          <w:rFonts w:ascii="仿宋" w:hAnsi="仿宋" w:cs="仿宋" w:eastAsia="仿宋"/>
          <w:sz w:val="38"/>
          <w:spacing w:val="0"/>
          <w:color w:val="000000"/>
          <w:b w:val="off"/>
          <w:i w:val="off"/>
        </w:rPr>
        <w:t>(1844年3月5日、6月8日和8月31日)，与它们并行出版的是《恐惧与颤</w:t>
      </w:r>
      <w:r>
        <w:rPr>
          <w:rFonts w:ascii="仿宋" w:hAnsi="仿宋" w:cs="仿宋" w:eastAsia="仿宋"/>
          <w:sz w:val="38"/>
          <w:spacing w:val="0"/>
          <w:color w:val="000000"/>
          <w:b w:val="off"/>
          <w:i w:val="off"/>
        </w:rPr>
        <w:t>栗》和《重复》(1843年10月7日)，《哲学片论》(1844年6月13日)，</w:t>
      </w:r>
      <w:r>
        <w:rPr>
          <w:rFonts w:ascii="仿宋" w:hAnsi="仿宋" w:cs="仿宋" w:eastAsia="仿宋"/>
          <w:sz w:val="38"/>
          <w:spacing w:val="0"/>
          <w:color w:val="000000"/>
          <w:b w:val="off"/>
          <w:i w:val="off"/>
        </w:rPr>
        <w:t>以及《畏的概念》(1844年6月17日)。</w:t>
      </w:r>
      <w:bookmarkEnd w:id="1323"/>
    </w:p>
    <w:p>
      <w:r>
        <w:t/>
      </w:r>
    </w:p>
    <w:p>
      <w:pPr>
        <w:sectPr>
          <w:footerReference r:id="rId46"/>
          <w:headerReference r:id="rId47" w:type="default"/>
          <w:type w:val="nextPage"/>
          <w:pgSz w:w="15100" w:h="23780"/>
          <w:pgMar w:left="1460" w:top="1780" w:right="1460" w:bottom="1780" w:header="1480" w:footer="1480"/>
          <w:cols w:num="1"/>
        </w:sectPr>
      </w:pPr>
    </w:p>
    <w:p>
      <w:pPr>
        <w:pageBreakBefore w:val="off"/>
        <w:tabs/>
        <w:wordWrap w:val="off"/>
        <w:spacing w:before="0" w:after="0" w:line="440" w:lineRule="atLeast"/>
        <w:ind w:left="0" w:right="260"/>
        <w:jc w:val="right"/>
        <w:textAlignment w:val="baseline"/>
        <w:rPr>
          <w:sz w:val="32"/>
        </w:rPr>
      </w:pPr>
      <w:bookmarkStart w:name="" w:id="1324"/>
      <w:r>
        <w:rPr>
          <w:rFonts w:ascii="仿宋" w:hAnsi="仿宋" w:cs="仿宋" w:eastAsia="仿宋"/>
          <w:sz w:val="32"/>
          <w:spacing w:val="0"/>
          <w:color w:val="000000"/>
          <w:b w:val="off"/>
          <w:i w:val="off"/>
        </w:rPr>
        <w:t>《或此或彼》的成书经过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9</w:t>
      </w:r>
      <w:bookmarkEnd w:id="1324"/>
    </w:p>
    <w:p>
      <w:pPr>
        <w:pageBreakBefore w:val="off"/>
        <w:tabs/>
        <w:wordWrap w:val="off"/>
        <w:spacing w:before="0" w:after="0" w:line="680" w:lineRule="exact"/>
        <w:ind w:left="0" w:right="0"/>
        <w:jc w:val="right"/>
        <w:textAlignment w:val="baseline"/>
        <w:rPr>
          <w:sz w:val="37"/>
        </w:rPr>
      </w:pPr>
      <w:bookmarkStart w:name="" w:id="1325"/>
      <w:r>
        <w:rPr>
          <w:rFonts w:ascii="宋体" w:hAnsi="宋体" w:cs="宋体" w:eastAsia="宋体"/>
          <w:sz w:val="37"/>
          <w:spacing w:val="0"/>
          <w:color w:val="000000"/>
          <w:b w:val="off"/>
          <w:i w:val="off"/>
        </w:rPr>
        <w:t/>
      </w:r>
      <w:bookmarkEnd w:id="1325"/>
    </w:p>
    <w:p>
      <w:pPr>
        <w:pageBreakBefore w:val="off"/>
        <w:tabs/>
        <w:wordWrap w:val="off"/>
        <w:spacing w:before="0" w:after="0" w:line="680" w:lineRule="atLeast"/>
        <w:ind w:left="120" w:right="240"/>
        <w:jc w:val="both"/>
        <w:textAlignment w:val="baseline"/>
        <w:rPr>
          <w:sz w:val="37"/>
        </w:rPr>
      </w:pPr>
      <w:bookmarkStart w:name="" w:id="1326"/>
      <w:r>
        <w:rPr>
          <w:rFonts w:ascii="宋体" w:hAnsi="宋体" w:cs="宋体" w:eastAsia="宋体"/>
          <w:sz w:val="37"/>
          <w:spacing w:val="0"/>
          <w:color w:val="000000"/>
          <w:b w:val="off"/>
          <w:i w:val="off"/>
        </w:rPr>
        <w:t>倾向的诗人。《或此或彼》是诗人之作，而《布道词》则是他自</w:t>
      </w:r>
      <w:r>
        <w:rPr>
          <w:rFonts w:ascii="宋体" w:hAnsi="宋体" w:cs="宋体" w:eastAsia="宋体"/>
          <w:sz w:val="37"/>
          <w:spacing w:val="0"/>
          <w:color w:val="000000"/>
          <w:b w:val="off"/>
          <w:i w:val="off"/>
        </w:rPr>
        <w:t>己所作。①这一自我描述不仅说明了两个著作系列有意识的、故</w:t>
      </w:r>
      <w:r>
        <w:rPr>
          <w:rFonts w:ascii="宋体" w:hAnsi="宋体" w:cs="宋体" w:eastAsia="宋体"/>
          <w:sz w:val="37"/>
          <w:spacing w:val="0"/>
          <w:color w:val="000000"/>
          <w:b w:val="off"/>
          <w:i w:val="off"/>
        </w:rPr>
        <w:t>意的二重性（被区分开的平行对应），而且也说明了整个著述活</w:t>
      </w:r>
      <w:r>
        <w:rPr>
          <w:rFonts w:ascii="宋体" w:hAnsi="宋体" w:cs="宋体" w:eastAsia="宋体"/>
          <w:sz w:val="37"/>
          <w:spacing w:val="0"/>
          <w:color w:val="000000"/>
          <w:b w:val="off"/>
          <w:i w:val="off"/>
        </w:rPr>
        <w:t>动的线性发展和动态的一致性。因此，他才可能在1848年的一则</w:t>
      </w:r>
      <w:r>
        <w:rPr>
          <w:rFonts w:ascii="仿宋" w:hAnsi="仿宋" w:cs="仿宋" w:eastAsia="仿宋"/>
          <w:sz w:val="37"/>
          <w:spacing w:val="0"/>
          <w:color w:val="000000"/>
          <w:b w:val="off"/>
          <w:i w:val="off"/>
        </w:rPr>
        <w:t>日记中写道：</w:t>
      </w:r>
      <w:bookmarkEnd w:id="1326"/>
    </w:p>
    <w:p>
      <w:pPr>
        <w:pageBreakBefore w:val="off"/>
        <w:tabs/>
        <w:wordWrap w:val="off"/>
        <w:spacing w:before="0" w:after="0" w:line="680" w:lineRule="exact"/>
        <w:ind w:left="0" w:right="0"/>
        <w:jc w:val="both"/>
        <w:textAlignment w:val="baseline"/>
        <w:rPr>
          <w:sz w:val="37"/>
        </w:rPr>
      </w:pPr>
      <w:bookmarkStart w:name="" w:id="1327"/>
      <w:r>
        <w:rPr>
          <w:rFonts w:ascii="宋体" w:hAnsi="宋体" w:cs="宋体" w:eastAsia="宋体"/>
          <w:sz w:val="37"/>
          <w:spacing w:val="0"/>
          <w:color w:val="000000"/>
          <w:b w:val="off"/>
          <w:i w:val="off"/>
        </w:rPr>
        <w:t/>
      </w:r>
      <w:bookmarkEnd w:id="1327"/>
    </w:p>
    <w:p>
      <w:pPr>
        <w:pageBreakBefore w:val="off"/>
        <w:tabs/>
        <w:wordWrap w:val="off"/>
        <w:spacing w:before="0" w:after="0" w:line="740" w:lineRule="atLeast"/>
        <w:ind w:left="840" w:right="1060" w:firstLine="800"/>
        <w:jc w:val="both"/>
        <w:textAlignment w:val="baseline"/>
        <w:rPr>
          <w:sz w:val="38"/>
        </w:rPr>
      </w:pPr>
      <w:bookmarkStart w:name="" w:id="1328"/>
      <w:r>
        <w:rPr>
          <w:rFonts w:ascii="仿宋" w:hAnsi="仿宋" w:cs="仿宋" w:eastAsia="仿宋"/>
          <w:sz w:val="38"/>
          <w:spacing w:val="0"/>
          <w:color w:val="000000"/>
          <w:b w:val="off"/>
          <w:i w:val="off"/>
        </w:rPr>
        <w:t>是的，发表那篇短文是件好事。我从《或此或彼》</w:t>
      </w:r>
      <w:r>
        <w:rPr>
          <w:rFonts w:ascii="仿宋" w:hAnsi="仿宋" w:cs="仿宋" w:eastAsia="仿宋"/>
          <w:sz w:val="38"/>
          <w:spacing w:val="0"/>
          <w:color w:val="000000"/>
          <w:b w:val="off"/>
          <w:i w:val="off"/>
        </w:rPr>
        <w:t>和两篇布道词开始；现在它结束了，在全部布道词系列</w:t>
      </w:r>
      <w:r>
        <w:rPr>
          <w:rFonts w:ascii="仿宋" w:hAnsi="仿宋" w:cs="仿宋" w:eastAsia="仿宋"/>
          <w:sz w:val="38"/>
          <w:spacing w:val="0"/>
          <w:color w:val="000000"/>
          <w:b w:val="off"/>
          <w:i w:val="off"/>
        </w:rPr>
        <w:t>之后————有一篇美学短文。②它所表达的是：它是建设</w:t>
      </w:r>
      <w:r>
        <w:rPr>
          <w:rFonts w:ascii="仿宋" w:hAnsi="仿宋" w:cs="仿宋" w:eastAsia="仿宋"/>
          <w:sz w:val="38"/>
          <w:spacing w:val="0"/>
          <w:color w:val="000000"/>
          <w:b w:val="off"/>
          <w:i w:val="off"/>
        </w:rPr>
        <w:t>性的、宗教的，它将前进，现在美学已被越过；它们相</w:t>
      </w:r>
      <w:r>
        <w:rPr>
          <w:rFonts w:ascii="仿宋" w:hAnsi="仿宋" w:cs="仿宋" w:eastAsia="仿宋"/>
          <w:sz w:val="38"/>
          <w:spacing w:val="0"/>
          <w:color w:val="000000"/>
          <w:b w:val="off"/>
          <w:i w:val="off"/>
        </w:rPr>
        <w:t>反相成，或者说它是某种相反的对抗，以表明作者不是</w:t>
      </w:r>
      <w:r>
        <w:rPr>
          <w:rFonts w:ascii="仿宋" w:hAnsi="仿宋" w:cs="仿宋" w:eastAsia="仿宋"/>
          <w:sz w:val="38"/>
          <w:spacing w:val="0"/>
          <w:color w:val="000000"/>
          <w:b w:val="off"/>
          <w:i w:val="off"/>
        </w:rPr>
        <w:t>一位美学方面的作者，他在时间的历程中已经变老了，</w:t>
      </w:r>
      <w:r>
        <w:rPr>
          <w:rFonts w:ascii="仿宋" w:hAnsi="仿宋" w:cs="仿宋" w:eastAsia="仿宋"/>
          <w:sz w:val="38"/>
          <w:spacing w:val="0"/>
          <w:color w:val="000000"/>
          <w:b w:val="off"/>
          <w:i w:val="off"/>
        </w:rPr>
        <w:t>并且正因为这个原因变得信教了。③</w:t>
      </w:r>
      <w:bookmarkEnd w:id="1328"/>
    </w:p>
    <w:p>
      <w:pPr>
        <w:pageBreakBefore w:val="off"/>
        <w:tabs/>
        <w:wordWrap w:val="off"/>
        <w:spacing w:before="0" w:after="0" w:line="680" w:lineRule="exact"/>
        <w:ind w:left="0" w:right="0"/>
        <w:jc w:val="both"/>
        <w:textAlignment w:val="baseline"/>
        <w:rPr>
          <w:sz w:val="37"/>
        </w:rPr>
      </w:pPr>
      <w:bookmarkStart w:name="" w:id="1329"/>
      <w:r>
        <w:rPr>
          <w:rFonts w:ascii="宋体" w:hAnsi="宋体" w:cs="宋体" w:eastAsia="宋体"/>
          <w:sz w:val="37"/>
          <w:spacing w:val="0"/>
          <w:color w:val="000000"/>
          <w:b w:val="off"/>
          <w:i w:val="off"/>
        </w:rPr>
        <w:t/>
      </w:r>
      <w:bookmarkEnd w:id="1329"/>
    </w:p>
    <w:p>
      <w:pPr>
        <w:pageBreakBefore w:val="off"/>
        <w:tabs/>
        <w:wordWrap w:val="off"/>
        <w:spacing w:before="0" w:after="0" w:line="680" w:lineRule="atLeast"/>
        <w:ind w:left="120" w:right="160" w:firstLine="740"/>
        <w:jc w:val="both"/>
        <w:textAlignment w:val="baseline"/>
        <w:rPr>
          <w:sz w:val="37"/>
        </w:rPr>
      </w:pPr>
      <w:bookmarkStart w:name="" w:id="1330"/>
      <w:r>
        <w:rPr>
          <w:rFonts w:ascii="宋体" w:hAnsi="宋体" w:cs="宋体" w:eastAsia="宋体"/>
          <w:sz w:val="37"/>
          <w:spacing w:val="0"/>
          <w:color w:val="000000"/>
          <w:b w:val="off"/>
          <w:i w:val="off"/>
        </w:rPr>
        <w:t>用假名写作的作品系列辩证的复杂性，与两个区别开来平等</w:t>
      </w:r>
      <w:r>
        <w:rPr>
          <w:rFonts w:ascii="宋体" w:hAnsi="宋体" w:cs="宋体" w:eastAsia="宋体"/>
          <w:sz w:val="37"/>
          <w:spacing w:val="0"/>
          <w:color w:val="000000"/>
          <w:b w:val="off"/>
          <w:i w:val="off"/>
        </w:rPr>
        <w:t>系列的二重性，是基尔克果将一个系列中苏格拉底“辩证方法”</w:t>
      </w:r>
      <w:r>
        <w:rPr>
          <w:rFonts w:ascii="宋体" w:hAnsi="宋体" w:cs="宋体" w:eastAsia="宋体"/>
          <w:sz w:val="37"/>
          <w:spacing w:val="0"/>
          <w:color w:val="000000"/>
          <w:b w:val="off"/>
          <w:i w:val="off"/>
        </w:rPr>
        <w:t>[maieutic]④的迂回，与另一个系列中的直接探讨结合起来的方</w:t>
      </w:r>
      <w:r>
        <w:rPr>
          <w:rFonts w:ascii="宋体" w:hAnsi="宋体" w:cs="宋体" w:eastAsia="宋体"/>
          <w:sz w:val="37"/>
          <w:spacing w:val="0"/>
          <w:color w:val="000000"/>
          <w:b w:val="off"/>
          <w:i w:val="off"/>
        </w:rPr>
        <w:t>式。在《对我的著述事业的看法》的“说明”中，基尔克果解释</w:t>
      </w:r>
      <w:r>
        <w:rPr>
          <w:rFonts w:ascii="宋体" w:hAnsi="宋体" w:cs="宋体" w:eastAsia="宋体"/>
          <w:sz w:val="37"/>
          <w:spacing w:val="0"/>
          <w:color w:val="000000"/>
          <w:b w:val="off"/>
          <w:i w:val="off"/>
        </w:rPr>
        <w:t>了他使用简明写作方法的原因：</w:t>
      </w:r>
      <w:bookmarkEnd w:id="1330"/>
    </w:p>
    <w:p>
      <w:pPr>
        <w:pageBreakBefore w:val="off"/>
        <w:tabs/>
        <w:wordWrap w:val="off"/>
        <w:spacing w:before="0" w:after="0" w:line="680" w:lineRule="exact"/>
        <w:ind w:left="0" w:right="0"/>
        <w:jc w:val="both"/>
        <w:textAlignment w:val="baseline"/>
        <w:rPr>
          <w:sz w:val="37"/>
        </w:rPr>
      </w:pPr>
      <w:bookmarkStart w:name="" w:id="1331"/>
      <w:r>
        <w:rPr>
          <w:rFonts w:ascii="宋体" w:hAnsi="宋体" w:cs="宋体" w:eastAsia="宋体"/>
          <w:sz w:val="37"/>
          <w:spacing w:val="0"/>
          <w:color w:val="000000"/>
          <w:b w:val="off"/>
          <w:i w:val="off"/>
        </w:rPr>
        <w:t/>
      </w:r>
      <w:bookmarkEnd w:id="1331"/>
    </w:p>
    <w:p>
      <w:pPr>
        <w:pageBreakBefore w:val="off"/>
        <w:tabs/>
        <w:wordWrap w:val="off"/>
        <w:spacing w:before="0" w:after="0" w:line="540" w:lineRule="atLeast"/>
        <w:ind w:left="1760" w:right="0"/>
        <w:jc w:val="both"/>
        <w:textAlignment w:val="baseline"/>
        <w:rPr>
          <w:sz w:val="39"/>
        </w:rPr>
      </w:pPr>
      <w:bookmarkStart w:name="" w:id="1332"/>
      <w:r>
        <w:rPr>
          <w:rFonts w:ascii="仿宋" w:hAnsi="仿宋" w:cs="仿宋" w:eastAsia="仿宋"/>
          <w:sz w:val="39"/>
          <w:spacing w:val="0"/>
          <w:color w:val="000000"/>
          <w:b w:val="off"/>
          <w:i w:val="off"/>
        </w:rPr>
        <w:t>辩证方法存在于作为开端的审美创造力和作为τéλoς</w:t>
      </w:r>
      <w:bookmarkEnd w:id="1332"/>
    </w:p>
    <w:p>
      <w:pPr>
        <w:pageBreakBefore w:val="off"/>
        <w:tabs/>
        <w:wordWrap w:val="off"/>
        <w:spacing w:before="0" w:after="0" w:line="540" w:lineRule="atLeast"/>
        <w:ind w:left="160" w:right="0"/>
        <w:jc w:val="both"/>
        <w:textAlignment w:val="baseline"/>
        <w:rPr>
          <w:sz w:val="39"/>
        </w:rPr>
      </w:pPr>
      <w:bookmarkStart w:name="" w:id="1333"/>
      <w:r>
        <w:rPr>
          <w:rFonts w:ascii="宋体" w:hAnsi="宋体" w:cs="宋体" w:eastAsia="宋体"/>
          <w:sz w:val="39"/>
          <w:spacing w:val="0"/>
          <w:color w:val="000000"/>
          <w:u w:val="single"/>
          <w:b w:val="off"/>
          <w:i w:val="off"/>
        </w:rPr>
        <w:t xml:space="preserve">               </w:t>
      </w:r>
      <w:bookmarkEnd w:id="1333"/>
    </w:p>
    <w:p>
      <w:pPr>
        <w:pageBreakBefore w:val="off"/>
        <w:tabs/>
        <w:wordWrap w:val="off"/>
        <w:spacing w:before="300" w:after="0" w:line="680" w:lineRule="atLeast"/>
        <w:ind w:left="840" w:right="0"/>
        <w:jc w:val="both"/>
        <w:textAlignment w:val="baseline"/>
        <w:rPr>
          <w:sz w:val="37"/>
        </w:rPr>
      </w:pPr>
      <w:bookmarkStart w:name="" w:id="1334"/>
      <w:r>
        <w:rPr>
          <w:rFonts w:ascii="宋体" w:hAnsi="宋体" w:cs="宋体" w:eastAsia="宋体"/>
          <w:sz w:val="37"/>
          <w:spacing w:val="0"/>
          <w:color w:val="000000"/>
          <w:b w:val="off"/>
          <w:i w:val="off"/>
        </w:rPr>
        <w:t>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《文集》卷22。</w:t>
      </w:r>
      <w:bookmarkEnd w:id="1334"/>
    </w:p>
    <w:p>
      <w:pPr>
        <w:pageBreakBefore w:val="off"/>
        <w:tabs/>
        <w:wordWrap w:val="off"/>
        <w:spacing w:before="0" w:after="0" w:line="680" w:lineRule="atLeast"/>
        <w:ind w:left="120" w:right="140" w:firstLine="680"/>
        <w:jc w:val="both"/>
        <w:textAlignment w:val="baseline"/>
        <w:rPr>
          <w:sz w:val="37"/>
        </w:rPr>
      </w:pPr>
      <w:bookmarkStart w:name="" w:id="1335"/>
      <w:r>
        <w:rPr>
          <w:rFonts w:ascii="宋体" w:hAnsi="宋体" w:cs="宋体" w:eastAsia="宋体"/>
          <w:sz w:val="37"/>
          <w:spacing w:val="0"/>
          <w:color w:val="000000"/>
          <w:b w:val="off"/>
          <w:i w:val="off"/>
        </w:rPr>
        <w:t>②</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《危机和一位女演员生活中的危机》(1848)，《文集》卷17。在</w:t>
      </w:r>
      <w:r>
        <w:rPr>
          <w:rFonts w:ascii="宋体" w:hAnsi="宋体" w:cs="宋体" w:eastAsia="宋体"/>
          <w:sz w:val="37"/>
          <w:spacing w:val="0"/>
          <w:color w:val="000000"/>
          <w:b w:val="off"/>
          <w:i w:val="off"/>
        </w:rPr>
        <w:t>《或此或彼》与《危机》之间，基尔克果还写了一篇有关《或此或彼》的回</w:t>
      </w:r>
      <w:r>
        <w:rPr>
          <w:rFonts w:ascii="宋体" w:hAnsi="宋体" w:cs="宋体" w:eastAsia="宋体"/>
          <w:sz w:val="37"/>
          <w:spacing w:val="0"/>
          <w:color w:val="000000"/>
          <w:b w:val="off"/>
          <w:i w:val="off"/>
        </w:rPr>
        <w:t>忆，标题是《有关&lt;唐·乔万尼&gt;的一个细节的粗略考察》，《〈海盗报〉事</w:t>
      </w:r>
      <w:r>
        <w:rPr>
          <w:rFonts w:ascii="宋体" w:hAnsi="宋体" w:cs="宋体" w:eastAsia="宋体"/>
          <w:sz w:val="37"/>
          <w:spacing w:val="0"/>
          <w:color w:val="000000"/>
          <w:b w:val="off"/>
          <w:i w:val="off"/>
        </w:rPr>
        <w:t>件》，《文集》卷13，页28-37。</w:t>
      </w:r>
      <w:bookmarkEnd w:id="1335"/>
    </w:p>
    <w:p>
      <w:pPr>
        <w:pageBreakBefore w:val="off"/>
        <w:tabs/>
        <w:wordWrap w:val="off"/>
        <w:spacing w:before="0" w:after="0" w:line="680" w:lineRule="atLeast"/>
        <w:ind w:left="800" w:right="0"/>
        <w:jc w:val="both"/>
        <w:textAlignment w:val="baseline"/>
        <w:rPr>
          <w:sz w:val="37"/>
        </w:rPr>
      </w:pPr>
      <w:bookmarkStart w:name="" w:id="1336"/>
      <w:r>
        <w:rPr>
          <w:rFonts w:ascii="宋体" w:hAnsi="宋体" w:cs="宋体" w:eastAsia="宋体"/>
          <w:sz w:val="37"/>
          <w:spacing w:val="0"/>
          <w:color w:val="000000"/>
          <w:b w:val="off"/>
          <w:i w:val="off"/>
        </w:rPr>
        <w:t>③</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《日记与论文》卷6，页6238。也可参见前注。</w:t>
      </w:r>
      <w:bookmarkEnd w:id="1336"/>
    </w:p>
    <w:p>
      <w:pPr>
        <w:pageBreakBefore w:val="off"/>
        <w:tabs/>
        <w:wordWrap w:val="off"/>
        <w:spacing w:before="0" w:after="0" w:line="680" w:lineRule="atLeast"/>
        <w:ind w:left="120" w:right="120" w:firstLine="680"/>
        <w:jc w:val="both"/>
        <w:textAlignment w:val="baseline"/>
        <w:rPr>
          <w:sz w:val="37"/>
        </w:rPr>
      </w:pPr>
      <w:bookmarkStart w:name="" w:id="1337"/>
      <w:r>
        <w:rPr>
          <w:rFonts w:ascii="宋体" w:hAnsi="宋体" w:cs="宋体" w:eastAsia="宋体"/>
          <w:sz w:val="37"/>
          <w:spacing w:val="0"/>
          <w:color w:val="000000"/>
          <w:b w:val="off"/>
          <w:i w:val="off"/>
        </w:rPr>
        <w:t>④</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【译按】原文意为“属于或关于苏格拉底为了引出并澄清对方的思</w:t>
      </w:r>
      <w:r>
        <w:rPr>
          <w:rFonts w:ascii="宋体" w:hAnsi="宋体" w:cs="宋体" w:eastAsia="宋体"/>
          <w:sz w:val="37"/>
          <w:spacing w:val="0"/>
          <w:color w:val="000000"/>
          <w:b w:val="off"/>
          <w:i w:val="off"/>
        </w:rPr>
        <w:t>想所应用的辩证方法”。</w:t>
      </w:r>
      <w:bookmarkEnd w:id="1337"/>
    </w:p>
    <w:p>
      <w:r>
        <w:t/>
      </w:r>
    </w:p>
    <w:p>
      <w:pPr>
        <w:sectPr>
          <w:footerReference r:id="rId48"/>
          <w:headerReference r:id="rId49" w:type="default"/>
          <w:type w:val="nextPage"/>
          <w:pgSz w:w="14960" w:h="23700"/>
          <w:pgMar w:left="1260" w:top="1760" w:right="1260" w:bottom="1760" w:header="1460" w:footer="1460"/>
          <w:cols w:num="1"/>
        </w:sectPr>
      </w:pPr>
    </w:p>
    <w:p>
      <w:pPr>
        <w:pageBreakBefore w:val="off"/>
        <w:tabs/>
        <w:wordWrap w:val="off"/>
        <w:spacing w:before="0" w:after="0" w:line="480" w:lineRule="atLeast"/>
        <w:ind w:left="120" w:right="0"/>
        <w:jc w:val="both"/>
        <w:textAlignment w:val="baseline"/>
        <w:rPr>
          <w:sz w:val="35"/>
        </w:rPr>
      </w:pPr>
      <w:bookmarkStart w:name="" w:id="1338"/>
      <w:r>
        <w:rPr>
          <w:rFonts w:ascii="仿宋" w:hAnsi="仿宋" w:cs="仿宋" w:eastAsia="仿宋"/>
          <w:sz w:val="35"/>
          <w:spacing w:val="0"/>
          <w:color w:val="000000"/>
          <w:b w:val="off"/>
          <w:i w:val="off"/>
        </w:rPr>
        <w:t>10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1338"/>
    </w:p>
    <w:p>
      <w:pPr>
        <w:pageBreakBefore w:val="off"/>
        <w:tabs/>
        <w:wordWrap w:val="off"/>
        <w:spacing w:before="0" w:after="0" w:line="680" w:lineRule="exact"/>
        <w:ind w:left="0" w:right="0"/>
        <w:jc w:val="both"/>
        <w:textAlignment w:val="baseline"/>
        <w:rPr>
          <w:sz w:val="38"/>
        </w:rPr>
      </w:pPr>
      <w:bookmarkStart w:name="" w:id="1339"/>
      <w:r>
        <w:rPr>
          <w:rFonts w:ascii="宋体" w:hAnsi="宋体" w:cs="宋体" w:eastAsia="宋体"/>
          <w:sz w:val="38"/>
          <w:spacing w:val="0"/>
          <w:color w:val="000000"/>
          <w:b w:val="off"/>
          <w:i w:val="off"/>
        </w:rPr>
        <w:t/>
      </w:r>
      <w:bookmarkEnd w:id="1339"/>
    </w:p>
    <w:p>
      <w:pPr>
        <w:pageBreakBefore w:val="off"/>
        <w:tabs/>
        <w:wordWrap w:val="off"/>
        <w:spacing w:before="0" w:after="0" w:line="680" w:lineRule="atLeast"/>
        <w:ind w:left="1000" w:right="860"/>
        <w:jc w:val="both"/>
        <w:textAlignment w:val="baseline"/>
        <w:rPr>
          <w:sz w:val="38"/>
        </w:rPr>
      </w:pPr>
      <w:bookmarkStart w:name="" w:id="1340"/>
      <w:r>
        <w:rPr>
          <w:rFonts w:ascii="仿宋" w:hAnsi="仿宋" w:cs="仿宋" w:eastAsia="仿宋"/>
          <w:sz w:val="38"/>
          <w:spacing w:val="0"/>
          <w:color w:val="000000"/>
          <w:b w:val="off"/>
          <w:i w:val="off"/>
        </w:rPr>
        <w:t>[目标]的宗教之间的联系之中。它从审美开始，大多</w:t>
      </w:r>
      <w:r>
        <w:rPr>
          <w:rFonts w:ascii="仿宋" w:hAnsi="仿宋" w:cs="仿宋" w:eastAsia="仿宋"/>
          <w:sz w:val="38"/>
          <w:spacing w:val="0"/>
          <w:color w:val="000000"/>
          <w:b w:val="off"/>
          <w:i w:val="off"/>
        </w:rPr>
        <w:t>数在其中很可能具有自己的生命，而接着如此之快地引</w:t>
      </w:r>
      <w:r>
        <w:rPr>
          <w:rFonts w:ascii="仿宋" w:hAnsi="仿宋" w:cs="仿宋" w:eastAsia="仿宋"/>
          <w:sz w:val="38"/>
          <w:spacing w:val="0"/>
          <w:color w:val="000000"/>
          <w:b w:val="off"/>
          <w:i w:val="off"/>
        </w:rPr>
        <w:t>入了宗教，以至于那些为审美所动的人决定跟随前行，</w:t>
      </w:r>
      <w:r>
        <w:rPr>
          <w:rFonts w:ascii="仿宋" w:hAnsi="仿宋" w:cs="仿宋" w:eastAsia="仿宋"/>
          <w:sz w:val="38"/>
          <w:spacing w:val="0"/>
          <w:color w:val="000000"/>
          <w:b w:val="off"/>
          <w:i w:val="off"/>
        </w:rPr>
        <w:t>他们突然间正处于实质上的基督教徒的决定性限制当中，</w:t>
      </w:r>
      <w:r>
        <w:rPr>
          <w:rFonts w:ascii="仿宋" w:hAnsi="仿宋" w:cs="仿宋" w:eastAsia="仿宋"/>
          <w:sz w:val="38"/>
          <w:spacing w:val="0"/>
          <w:color w:val="000000"/>
          <w:b w:val="off"/>
          <w:i w:val="off"/>
        </w:rPr>
        <w:t>被激励得至少意识到了。①</w:t>
      </w:r>
      <w:bookmarkEnd w:id="1340"/>
    </w:p>
    <w:p>
      <w:pPr>
        <w:pageBreakBefore w:val="off"/>
        <w:tabs/>
        <w:wordWrap w:val="off"/>
        <w:spacing w:before="0" w:after="0" w:line="680" w:lineRule="exact"/>
        <w:ind w:left="0" w:right="0"/>
        <w:jc w:val="both"/>
        <w:textAlignment w:val="baseline"/>
        <w:rPr>
          <w:sz w:val="38"/>
        </w:rPr>
      </w:pPr>
      <w:bookmarkStart w:name="" w:id="1341"/>
      <w:r>
        <w:rPr>
          <w:rFonts w:ascii="宋体" w:hAnsi="宋体" w:cs="宋体" w:eastAsia="宋体"/>
          <w:sz w:val="38"/>
          <w:spacing w:val="0"/>
          <w:color w:val="000000"/>
          <w:b w:val="off"/>
          <w:i w:val="off"/>
        </w:rPr>
        <w:t/>
      </w:r>
      <w:bookmarkEnd w:id="1341"/>
    </w:p>
    <w:p>
      <w:pPr>
        <w:pageBreakBefore w:val="off"/>
        <w:tabs/>
        <w:wordWrap w:val="off"/>
        <w:spacing w:before="0" w:after="0" w:line="700" w:lineRule="atLeast"/>
        <w:ind w:left="120" w:right="0" w:firstLine="760"/>
        <w:jc w:val="both"/>
        <w:textAlignment w:val="baseline"/>
        <w:rPr>
          <w:sz w:val="39"/>
        </w:rPr>
      </w:pPr>
      <w:bookmarkStart w:name="" w:id="1342"/>
      <w:r>
        <w:rPr>
          <w:rFonts w:ascii="宋体" w:hAnsi="宋体" w:cs="宋体" w:eastAsia="宋体"/>
          <w:sz w:val="39"/>
          <w:spacing w:val="0"/>
          <w:color w:val="000000"/>
          <w:b w:val="off"/>
          <w:i w:val="off"/>
        </w:rPr>
        <w:t>基尔克果竭尽全力保护《或此或彼》使用假名。不但最终的抄本</w:t>
      </w:r>
      <w:r>
        <w:rPr>
          <w:rFonts w:ascii="宋体" w:hAnsi="宋体" w:cs="宋体" w:eastAsia="宋体"/>
          <w:sz w:val="39"/>
          <w:spacing w:val="0"/>
          <w:color w:val="000000"/>
          <w:b w:val="off"/>
          <w:i w:val="off"/>
        </w:rPr>
        <w:t>以各种字迹写成，②以免其秘密在印刷厂被某人探知并被泄露，而且</w:t>
      </w:r>
      <w:r>
        <w:rPr>
          <w:rFonts w:ascii="宋体" w:hAnsi="宋体" w:cs="宋体" w:eastAsia="宋体"/>
          <w:sz w:val="39"/>
          <w:spacing w:val="0"/>
          <w:color w:val="000000"/>
          <w:b w:val="off"/>
          <w:i w:val="off"/>
        </w:rPr>
        <w:t>他还为他平时在哥本哈根街头的散步和交谈活动添加了一个成分。③</w:t>
      </w:r>
      <w:bookmarkEnd w:id="1342"/>
    </w:p>
    <w:p>
      <w:pPr>
        <w:pageBreakBefore w:val="off"/>
        <w:tabs/>
        <w:wordWrap w:val="off"/>
        <w:spacing w:before="0" w:after="0" w:line="680" w:lineRule="exact"/>
        <w:ind w:left="0" w:right="0"/>
        <w:jc w:val="both"/>
        <w:textAlignment w:val="baseline"/>
        <w:rPr>
          <w:sz w:val="38"/>
        </w:rPr>
      </w:pPr>
      <w:bookmarkStart w:name="" w:id="1343"/>
      <w:r>
        <w:rPr>
          <w:rFonts w:ascii="宋体" w:hAnsi="宋体" w:cs="宋体" w:eastAsia="宋体"/>
          <w:sz w:val="38"/>
          <w:spacing w:val="0"/>
          <w:color w:val="000000"/>
          <w:b w:val="off"/>
          <w:i w:val="off"/>
        </w:rPr>
        <w:t/>
      </w:r>
      <w:bookmarkEnd w:id="1343"/>
    </w:p>
    <w:p>
      <w:pPr>
        <w:pageBreakBefore w:val="off"/>
        <w:tabs/>
        <w:wordWrap w:val="off"/>
        <w:spacing w:before="0" w:after="0" w:line="680" w:lineRule="atLeast"/>
        <w:ind w:left="1000" w:right="880" w:firstLine="760"/>
        <w:jc w:val="both"/>
        <w:textAlignment w:val="baseline"/>
        <w:rPr>
          <w:sz w:val="38"/>
        </w:rPr>
      </w:pPr>
      <w:bookmarkStart w:name="" w:id="1344"/>
      <w:r>
        <w:rPr>
          <w:rFonts w:ascii="仿宋" w:hAnsi="仿宋" w:cs="仿宋" w:eastAsia="仿宋"/>
          <w:sz w:val="38"/>
          <w:spacing w:val="0"/>
          <w:color w:val="000000"/>
          <w:b w:val="off"/>
          <w:i w:val="off"/>
        </w:rPr>
        <w:t>倘若我要谈论它，那么可以就我在自己的生存模式</w:t>
      </w:r>
      <w:r>
        <w:rPr>
          <w:rFonts w:ascii="仿宋" w:hAnsi="仿宋" w:cs="仿宋" w:eastAsia="仿宋"/>
          <w:sz w:val="38"/>
          <w:spacing w:val="0"/>
          <w:color w:val="000000"/>
          <w:b w:val="off"/>
          <w:i w:val="off"/>
        </w:rPr>
        <w:t>中如何机智地愚弄人们写上一整本书。</w:t>
      </w:r>
      <w:bookmarkEnd w:id="1344"/>
    </w:p>
    <w:p>
      <w:pPr>
        <w:pageBreakBefore w:val="off"/>
        <w:tabs/>
        <w:wordWrap w:val="off"/>
        <w:spacing w:before="0" w:after="0" w:line="680" w:lineRule="atLeast"/>
        <w:ind w:left="1000" w:right="780" w:firstLine="760"/>
        <w:jc w:val="both"/>
        <w:textAlignment w:val="baseline"/>
        <w:rPr>
          <w:sz w:val="38"/>
        </w:rPr>
      </w:pPr>
      <w:bookmarkStart w:name="" w:id="1345"/>
      <w:r>
        <w:rPr>
          <w:rFonts w:ascii="仿宋" w:hAnsi="仿宋" w:cs="仿宋" w:eastAsia="仿宋"/>
          <w:sz w:val="38"/>
          <w:spacing w:val="0"/>
          <w:color w:val="000000"/>
          <w:b w:val="off"/>
          <w:i w:val="off"/>
        </w:rPr>
        <w:t>在阅读《或此或彼》的校样和写作《布道词》期</w:t>
      </w:r>
      <w:r>
        <w:rPr>
          <w:rFonts w:ascii="仿宋" w:hAnsi="仿宋" w:cs="仿宋" w:eastAsia="仿宋"/>
          <w:sz w:val="38"/>
          <w:spacing w:val="0"/>
          <w:color w:val="000000"/>
          <w:b w:val="off"/>
          <w:i w:val="off"/>
        </w:rPr>
        <w:t>间，我几乎没有时间去街上散步。后来我使用了另一种</w:t>
      </w:r>
      <w:r>
        <w:rPr>
          <w:rFonts w:ascii="仿宋" w:hAnsi="仿宋" w:cs="仿宋" w:eastAsia="仿宋"/>
          <w:sz w:val="38"/>
          <w:spacing w:val="0"/>
          <w:color w:val="000000"/>
          <w:b w:val="off"/>
          <w:i w:val="off"/>
        </w:rPr>
        <w:t>方法。每天晚上当我精疲力竭地离开家在米尼餐馆吃饭</w:t>
      </w:r>
      <w:r>
        <w:rPr>
          <w:rFonts w:ascii="仿宋" w:hAnsi="仿宋" w:cs="仿宋" w:eastAsia="仿宋"/>
          <w:sz w:val="38"/>
          <w:spacing w:val="0"/>
          <w:color w:val="000000"/>
          <w:b w:val="off"/>
          <w:i w:val="off"/>
        </w:rPr>
        <w:t>时，我都要在剧院呆上10分钟————1分钟也不多。由于</w:t>
      </w:r>
      <w:r>
        <w:rPr>
          <w:rFonts w:ascii="仿宋" w:hAnsi="仿宋" w:cs="仿宋" w:eastAsia="仿宋"/>
          <w:sz w:val="38"/>
          <w:spacing w:val="0"/>
          <w:color w:val="000000"/>
          <w:b w:val="off"/>
          <w:i w:val="off"/>
        </w:rPr>
        <w:t>很熟，我指望着在剧院有几个爱说闲话的人这时会说：</w:t>
      </w:r>
      <w:r>
        <w:rPr>
          <w:rFonts w:ascii="仿宋" w:hAnsi="仿宋" w:cs="仿宋" w:eastAsia="仿宋"/>
          <w:sz w:val="38"/>
          <w:spacing w:val="0"/>
          <w:color w:val="000000"/>
          <w:b w:val="off"/>
          <w:i w:val="off"/>
        </w:rPr>
        <w:t>每个夜晚他都去剧院；他没有别的事可做。哦，你们这</w:t>
      </w:r>
      <w:r>
        <w:rPr>
          <w:rFonts w:ascii="仿宋" w:hAnsi="仿宋" w:cs="仿宋" w:eastAsia="仿宋"/>
          <w:sz w:val="38"/>
          <w:spacing w:val="0"/>
          <w:color w:val="000000"/>
          <w:b w:val="off"/>
          <w:i w:val="off"/>
        </w:rPr>
        <w:t>些亲爱的爱说闲话的人，谢谢你们————倘若没有你们，</w:t>
      </w:r>
      <w:r>
        <w:rPr>
          <w:rFonts w:ascii="仿宋" w:hAnsi="仿宋" w:cs="仿宋" w:eastAsia="仿宋"/>
          <w:sz w:val="38"/>
          <w:spacing w:val="0"/>
          <w:color w:val="000000"/>
          <w:b w:val="off"/>
          <w:i w:val="off"/>
        </w:rPr>
        <w:t>我绝不可能获得我所要的东西。④</w:t>
      </w:r>
      <w:bookmarkEnd w:id="1345"/>
    </w:p>
    <w:p>
      <w:pPr>
        <w:pageBreakBefore w:val="off"/>
        <w:tabs/>
        <w:wordWrap w:val="off"/>
        <w:spacing w:before="0" w:after="0" w:line="680" w:lineRule="atLeast"/>
        <w:ind w:left="140" w:right="0"/>
        <w:jc w:val="both"/>
        <w:textAlignment w:val="baseline"/>
        <w:rPr>
          <w:sz w:val="38"/>
        </w:rPr>
      </w:pPr>
      <w:bookmarkStart w:name="" w:id="1346"/>
      <w:r>
        <w:rPr>
          <w:rFonts w:ascii="宋体" w:hAnsi="宋体" w:cs="宋体" w:eastAsia="宋体"/>
          <w:sz w:val="38"/>
          <w:spacing w:val="0"/>
          <w:color w:val="000000"/>
          <w:u w:val="single"/>
          <w:b w:val="off"/>
          <w:i w:val="off"/>
        </w:rPr>
        <w:t xml:space="preserve">                </w:t>
      </w:r>
      <w:bookmarkEnd w:id="1346"/>
    </w:p>
    <w:p>
      <w:pPr>
        <w:pageBreakBefore w:val="off"/>
        <w:tabs/>
        <w:wordWrap w:val="off"/>
        <w:spacing w:before="320" w:after="0" w:line="580" w:lineRule="atLeast"/>
        <w:ind w:left="840" w:right="0"/>
        <w:jc w:val="both"/>
        <w:textAlignment w:val="baseline"/>
        <w:rPr>
          <w:sz w:val="36"/>
        </w:rPr>
      </w:pPr>
      <w:bookmarkStart w:name="" w:id="1347"/>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《文集》卷22。也可参见《观点》，《文集》卷22。</w:t>
      </w:r>
      <w:bookmarkEnd w:id="1347"/>
    </w:p>
    <w:p>
      <w:pPr>
        <w:pageBreakBefore w:val="off"/>
        <w:tabs/>
        <w:wordWrap w:val="off"/>
        <w:spacing w:before="0" w:after="0" w:line="580" w:lineRule="atLeast"/>
        <w:ind w:left="120" w:right="20" w:firstLine="720"/>
        <w:jc w:val="both"/>
        <w:textAlignment w:val="baseline"/>
        <w:rPr>
          <w:sz w:val="36"/>
        </w:rPr>
      </w:pPr>
      <w:bookmarkStart w:name="" w:id="1348"/>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例如，基尔克果提到了当抄写员的克里斯滕森(Peter</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Vilhelm</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Chris-</w:t>
      </w:r>
      <w:r>
        <w:rPr>
          <w:rFonts w:ascii="仿宋" w:hAnsi="仿宋" w:cs="仿宋" w:eastAsia="仿宋"/>
          <w:sz w:val="36"/>
          <w:spacing w:val="0"/>
          <w:color w:val="000000"/>
          <w:b w:val="off"/>
          <w:i w:val="off"/>
        </w:rPr>
        <w:t>tensen,1819-1863)。参见《书信》，第188封信，《文集》卷25，页268。</w:t>
      </w:r>
      <w:bookmarkEnd w:id="1348"/>
    </w:p>
    <w:p>
      <w:pPr>
        <w:pageBreakBefore w:val="off"/>
        <w:tabs/>
        <w:wordWrap w:val="off"/>
        <w:spacing w:before="0" w:after="0" w:line="580" w:lineRule="atLeast"/>
        <w:ind w:left="120" w:right="20" w:firstLine="720"/>
        <w:jc w:val="both"/>
        <w:textAlignment w:val="baseline"/>
        <w:rPr>
          <w:sz w:val="36"/>
        </w:rPr>
      </w:pPr>
      <w:bookmarkStart w:name="" w:id="1349"/>
      <w:r>
        <w:rPr>
          <w:rFonts w:ascii="TimesNewRoman" w:hAnsi="TimesNewRoman" w:cs="TimesNewRoman" w:eastAsia="TimesNewRoman"/>
          <w:sz w:val="36"/>
          <w:spacing w:val="0"/>
          <w:color w:val="000000"/>
          <w:b w:val="off"/>
          <w:i w:val="off"/>
        </w:rPr>
        <w:t>③</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参见</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Andrew</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Hamilton,《在丹麦诸岛的16个月》(Sixteen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Months</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in</w:t>
      </w:r>
      <w:r>
        <w:rPr>
          <w:rFonts w:ascii="仿宋" w:hAnsi="仿宋" w:cs="仿宋" w:eastAsia="仿宋"/>
          <w:sz w:val="36"/>
          <w:spacing w:val="0"/>
          <w:color w:val="000000"/>
          <w:b w:val="off"/>
          <w:i w:val="off"/>
        </w:rPr>
        <w:t>the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Danish</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Isles,</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London:1852)卷1-2,卷2,页269：“实际上，他整天围</w:t>
      </w:r>
      <w:r>
        <w:rPr>
          <w:rFonts w:ascii="仿宋" w:hAnsi="仿宋" w:cs="仿宋" w:eastAsia="仿宋"/>
          <w:sz w:val="36"/>
          <w:spacing w:val="0"/>
          <w:color w:val="000000"/>
          <w:b w:val="off"/>
          <w:i w:val="off"/>
        </w:rPr>
        <w:t>着城走，一般是在某人的公司里……散步时他非常爱说话。”也可参见《观</w:t>
      </w:r>
      <w:r>
        <w:rPr>
          <w:rFonts w:ascii="仿宋" w:hAnsi="仿宋" w:cs="仿宋" w:eastAsia="仿宋"/>
          <w:sz w:val="36"/>
          <w:spacing w:val="0"/>
          <w:color w:val="000000"/>
          <w:b w:val="off"/>
          <w:i w:val="off"/>
        </w:rPr>
        <w:t>点》，《文集》卷22。</w:t>
      </w:r>
      <w:bookmarkEnd w:id="1349"/>
    </w:p>
    <w:p>
      <w:pPr>
        <w:pageBreakBefore w:val="off"/>
        <w:tabs/>
        <w:wordWrap w:val="off"/>
        <w:spacing w:before="0" w:after="0" w:line="580" w:lineRule="atLeast"/>
        <w:ind w:left="120" w:right="60" w:firstLine="720"/>
        <w:jc w:val="both"/>
        <w:textAlignment w:val="baseline"/>
        <w:rPr>
          <w:sz w:val="36"/>
        </w:rPr>
      </w:pPr>
      <w:bookmarkStart w:name="" w:id="1350"/>
      <w:r>
        <w:rPr>
          <w:rFonts w:ascii="仿宋" w:hAnsi="仿宋" w:cs="仿宋" w:eastAsia="仿宋"/>
          <w:sz w:val="36"/>
          <w:spacing w:val="0"/>
          <w:color w:val="000000"/>
          <w:b w:val="off"/>
          <w:i w:val="off"/>
        </w:rPr>
        <w:t>④</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《日记与论文》卷6，页6332。也可参见《日记与论文》卷5，页</w:t>
      </w:r>
      <w:r>
        <w:rPr>
          <w:rFonts w:ascii="仿宋" w:hAnsi="仿宋" w:cs="仿宋" w:eastAsia="仿宋"/>
          <w:sz w:val="36"/>
          <w:spacing w:val="0"/>
          <w:color w:val="000000"/>
          <w:b w:val="off"/>
          <w:i w:val="off"/>
        </w:rPr>
        <w:t>5614</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(《论文》卷4-A45)。</w:t>
      </w:r>
      <w:bookmarkEnd w:id="1350"/>
    </w:p>
    <w:p>
      <w:r>
        <w:t/>
      </w:r>
    </w:p>
    <w:p>
      <w:pPr>
        <w:sectPr>
          <w:footerReference r:id="rId50"/>
          <w:headerReference r:id="rId51" w:type="default"/>
          <w:type w:val="nextPage"/>
          <w:pgSz w:w="15140" w:h="23820"/>
          <w:pgMar w:left="1400" w:top="1780" w:right="1400" w:bottom="1780" w:header="1480" w:footer="1480"/>
          <w:cols w:num="1"/>
        </w:sectPr>
      </w:pPr>
    </w:p>
    <w:p>
      <w:pPr>
        <w:pageBreakBefore w:val="off"/>
        <w:tabs/>
        <w:wordWrap w:val="off"/>
        <w:spacing w:before="0" w:after="0" w:line="560" w:lineRule="atLeast"/>
        <w:ind w:left="0" w:right="280"/>
        <w:jc w:val="right"/>
        <w:textAlignment w:val="baseline"/>
        <w:rPr>
          <w:sz w:val="32"/>
        </w:rPr>
      </w:pPr>
      <w:bookmarkStart w:name="" w:id="1351"/>
      <w:r>
        <w:rPr>
          <w:rFonts w:ascii="仿宋" w:hAnsi="仿宋" w:cs="仿宋" w:eastAsia="仿宋"/>
          <w:sz w:val="32"/>
          <w:spacing w:val="0"/>
          <w:color w:val="000000"/>
          <w:b w:val="off"/>
          <w:i w:val="off"/>
        </w:rPr>
        <w:t>《或此或彼》的成书经过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11</w:t>
      </w:r>
      <w:bookmarkEnd w:id="1351"/>
    </w:p>
    <w:p>
      <w:pPr>
        <w:pageBreakBefore w:val="off"/>
        <w:tabs/>
        <w:wordWrap w:val="off"/>
        <w:spacing w:before="0" w:after="0" w:line="580" w:lineRule="exact"/>
        <w:ind w:left="0" w:right="0"/>
        <w:jc w:val="right"/>
        <w:textAlignment w:val="baseline"/>
        <w:rPr>
          <w:sz w:val="32"/>
        </w:rPr>
      </w:pPr>
      <w:bookmarkStart w:name="" w:id="1352"/>
      <w:r>
        <w:rPr>
          <w:rFonts w:ascii="宋体" w:hAnsi="宋体" w:cs="宋体" w:eastAsia="宋体"/>
          <w:sz w:val="32"/>
          <w:spacing w:val="0"/>
          <w:color w:val="000000"/>
          <w:b w:val="off"/>
          <w:i w:val="off"/>
        </w:rPr>
        <w:t/>
      </w:r>
      <w:bookmarkEnd w:id="1352"/>
    </w:p>
    <w:p>
      <w:pPr>
        <w:pageBreakBefore w:val="off"/>
        <w:tabs/>
        <w:wordWrap w:val="off"/>
        <w:spacing w:before="0" w:after="0" w:line="640" w:lineRule="atLeast"/>
        <w:ind w:left="0" w:right="140" w:firstLine="820"/>
        <w:jc w:val="both"/>
        <w:textAlignment w:val="baseline"/>
        <w:rPr>
          <w:sz w:val="42"/>
        </w:rPr>
      </w:pPr>
      <w:bookmarkStart w:name="" w:id="1353"/>
      <w:r>
        <w:rPr>
          <w:rFonts w:ascii="宋体" w:hAnsi="宋体" w:cs="宋体" w:eastAsia="宋体"/>
          <w:sz w:val="42"/>
          <w:spacing w:val="0"/>
          <w:color w:val="000000"/>
          <w:b w:val="off"/>
          <w:i w:val="off"/>
        </w:rPr>
        <w:t>《或此或彼》使用假名得到了一篇署名的否认文章《公开忏</w:t>
      </w:r>
      <w:r>
        <w:rPr>
          <w:rFonts w:ascii="宋体" w:hAnsi="宋体" w:cs="宋体" w:eastAsia="宋体"/>
          <w:sz w:val="42"/>
          <w:spacing w:val="0"/>
          <w:color w:val="000000"/>
          <w:b w:val="off"/>
          <w:i w:val="off"/>
        </w:rPr>
        <w:t>悔》的支持，基尔克果在文中拒绝了被认为是“在各种报纸上许</w:t>
      </w:r>
      <w:r>
        <w:rPr>
          <w:rFonts w:ascii="宋体" w:hAnsi="宋体" w:cs="宋体" w:eastAsia="宋体"/>
          <w:sz w:val="42"/>
          <w:spacing w:val="0"/>
          <w:color w:val="000000"/>
          <w:b w:val="off"/>
          <w:i w:val="off"/>
        </w:rPr>
        <w:t>多内容充实、资料丰富、才情横溢的文章的作者”的“不应得到</w:t>
      </w:r>
      <w:r>
        <w:rPr>
          <w:rFonts w:ascii="宋体" w:hAnsi="宋体" w:cs="宋体" w:eastAsia="宋体"/>
          <w:sz w:val="42"/>
          <w:spacing w:val="0"/>
          <w:color w:val="000000"/>
          <w:b w:val="off"/>
          <w:i w:val="off"/>
        </w:rPr>
        <w:t>的荣誉”，请求“对我表现了兴趣的善良的人们绝不要认为我是</w:t>
      </w:r>
      <w:r>
        <w:rPr>
          <w:rFonts w:ascii="宋体" w:hAnsi="宋体" w:cs="宋体" w:eastAsia="宋体"/>
          <w:sz w:val="42"/>
          <w:spacing w:val="0"/>
          <w:color w:val="000000"/>
          <w:b w:val="off"/>
          <w:i w:val="off"/>
        </w:rPr>
        <w:t>那些负担不了我的名字的文章的作者”。①《或此或彼》出版一个</w:t>
      </w:r>
      <w:r>
        <w:rPr>
          <w:rFonts w:ascii="宋体" w:hAnsi="宋体" w:cs="宋体" w:eastAsia="宋体"/>
          <w:sz w:val="42"/>
          <w:spacing w:val="0"/>
          <w:color w:val="000000"/>
          <w:b w:val="off"/>
          <w:i w:val="off"/>
        </w:rPr>
        <w:t>星期之后(1843年2月27日)，《谁是&lt;或此或彼&gt;的作者》一</w:t>
      </w:r>
      <w:r>
        <w:rPr>
          <w:rFonts w:ascii="宋体" w:hAnsi="宋体" w:cs="宋体" w:eastAsia="宋体"/>
          <w:sz w:val="42"/>
          <w:spacing w:val="0"/>
          <w:color w:val="000000"/>
          <w:b w:val="off"/>
          <w:i w:val="off"/>
        </w:rPr>
        <w:t>文以大写字母</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A.</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…为名出现在</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Fædrelandet之上。②一星期之</w:t>
      </w:r>
      <w:r>
        <w:rPr>
          <w:rFonts w:ascii="宋体" w:hAnsi="宋体" w:cs="宋体" w:eastAsia="宋体"/>
          <w:sz w:val="42"/>
          <w:spacing w:val="0"/>
          <w:color w:val="000000"/>
          <w:b w:val="off"/>
          <w:i w:val="off"/>
        </w:rPr>
        <w:t>后，同样是这份报纸登载了埃雷米塔(Victor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Eremita)的文章</w:t>
      </w:r>
      <w:r>
        <w:rPr>
          <w:rFonts w:ascii="宋体" w:hAnsi="宋体" w:cs="宋体" w:eastAsia="宋体"/>
          <w:sz w:val="42"/>
          <w:spacing w:val="0"/>
          <w:color w:val="000000"/>
          <w:b w:val="off"/>
          <w:i w:val="off"/>
        </w:rPr>
        <w:t>《致海伯格教授的谢辞》，③回答了海伯格在他的《智慧之剑》中</w:t>
      </w:r>
      <w:r>
        <w:rPr>
          <w:rFonts w:ascii="宋体" w:hAnsi="宋体" w:cs="宋体" w:eastAsia="宋体"/>
          <w:sz w:val="42"/>
          <w:spacing w:val="0"/>
          <w:color w:val="000000"/>
          <w:b w:val="off"/>
          <w:i w:val="off"/>
        </w:rPr>
        <w:t>对《或此或彼》的评论。④几个星期后，出现了署名基尔克果的</w:t>
      </w:r>
      <w:r>
        <w:rPr>
          <w:rFonts w:ascii="宋体" w:hAnsi="宋体" w:cs="宋体" w:eastAsia="宋体"/>
          <w:sz w:val="42"/>
          <w:spacing w:val="0"/>
          <w:color w:val="000000"/>
          <w:b w:val="off"/>
          <w:i w:val="off"/>
        </w:rPr>
        <w:t>《一点解释》一文，⑤对“盛传的、不断的流言”作答称，他是</w:t>
      </w:r>
      <w:r>
        <w:rPr>
          <w:rFonts w:ascii="宋体" w:hAnsi="宋体" w:cs="宋体" w:eastAsia="宋体"/>
          <w:sz w:val="42"/>
          <w:spacing w:val="0"/>
          <w:color w:val="000000"/>
          <w:b w:val="off"/>
          <w:i w:val="off"/>
        </w:rPr>
        <w:t>《或此或彼》(下部)结尾的布道词的作者，因为他曾经发表过一</w:t>
      </w:r>
      <w:r>
        <w:rPr>
          <w:rFonts w:ascii="宋体" w:hAnsi="宋体" w:cs="宋体" w:eastAsia="宋体"/>
          <w:sz w:val="42"/>
          <w:spacing w:val="0"/>
          <w:color w:val="000000"/>
          <w:b w:val="off"/>
          <w:i w:val="off"/>
        </w:rPr>
        <w:t>篇布道词，因而是《或此或彼》的作者。首次公开把《或此或</w:t>
      </w:r>
      <w:r>
        <w:rPr>
          <w:rFonts w:ascii="宋体" w:hAnsi="宋体" w:cs="宋体" w:eastAsia="宋体"/>
          <w:sz w:val="42"/>
          <w:spacing w:val="0"/>
          <w:color w:val="000000"/>
          <w:b w:val="off"/>
          <w:i w:val="off"/>
        </w:rPr>
        <w:t>彼》和《诸阶段》归于基尔克果之后，在《再作一点解释》⑥</w:t>
      </w:r>
      <w:r>
        <w:rPr>
          <w:rFonts w:ascii="宋体" w:hAnsi="宋体" w:cs="宋体" w:eastAsia="宋体"/>
          <w:sz w:val="42"/>
          <w:spacing w:val="0"/>
          <w:color w:val="000000"/>
          <w:b w:val="off"/>
          <w:i w:val="off"/>
        </w:rPr>
        <w:t>中，他宣称：</w:t>
      </w:r>
      <w:bookmarkEnd w:id="1353"/>
    </w:p>
    <w:p>
      <w:pPr>
        <w:pageBreakBefore w:val="off"/>
        <w:tabs/>
        <w:wordWrap w:val="off"/>
        <w:spacing w:before="0" w:after="0" w:line="580" w:lineRule="exact"/>
        <w:ind w:left="0" w:right="0"/>
        <w:jc w:val="both"/>
        <w:textAlignment w:val="baseline"/>
        <w:rPr>
          <w:sz w:val="32"/>
        </w:rPr>
      </w:pPr>
      <w:bookmarkStart w:name="" w:id="1354"/>
      <w:r>
        <w:rPr>
          <w:rFonts w:ascii="宋体" w:hAnsi="宋体" w:cs="宋体" w:eastAsia="宋体"/>
          <w:sz w:val="32"/>
          <w:spacing w:val="0"/>
          <w:color w:val="000000"/>
          <w:b w:val="off"/>
          <w:i w:val="off"/>
        </w:rPr>
        <w:t/>
      </w:r>
      <w:bookmarkEnd w:id="1354"/>
    </w:p>
    <w:p>
      <w:pPr>
        <w:pageBreakBefore w:val="off"/>
        <w:tabs/>
        <w:wordWrap w:val="off"/>
        <w:spacing w:before="0" w:after="0" w:line="560" w:lineRule="atLeast"/>
        <w:ind w:left="200" w:right="960" w:firstLine="1600"/>
        <w:jc w:val="both"/>
        <w:textAlignment w:val="baseline"/>
        <w:rPr>
          <w:sz w:val="32"/>
        </w:rPr>
      </w:pPr>
      <w:bookmarkStart w:name="" w:id="1355"/>
      <w:r>
        <w:rPr>
          <w:rFonts w:ascii="仿宋" w:hAnsi="仿宋" w:cs="仿宋" w:eastAsia="仿宋"/>
          <w:sz w:val="32"/>
          <w:spacing w:val="0"/>
          <w:color w:val="000000"/>
          <w:b w:val="off"/>
          <w:i w:val="off"/>
        </w:rPr>
        <w:t>如果我不是这本书的作者的话，那么流言便是谬误。</w:t>
      </w:r>
      <w:r>
        <w:rPr>
          <w:rFonts w:ascii="仿宋" w:hAnsi="仿宋" w:cs="仿宋" w:eastAsia="仿宋"/>
          <w:sz w:val="32"/>
          <w:spacing w:val="0"/>
          <w:color w:val="000000"/>
          <w:u w:val="single"/>
          <w:b w:val="off"/>
          <w:i w:val="off"/>
        </w:rPr>
        <w:t xml:space="preserve">    不过，如果</w:t>
      </w:r>
      <w:r>
        <w:rPr>
          <w:rFonts w:ascii="仿宋" w:hAnsi="仿宋" w:cs="仿宋" w:eastAsia="仿宋"/>
          <w:sz w:val="32"/>
          <w:spacing w:val="0"/>
          <w:color w:val="000000"/>
          <w:b w:val="off"/>
          <w:i w:val="off"/>
        </w:rPr>
        <w:t>我是作者，那么我正是唯一被允许说我是作</w:t>
      </w:r>
      <w:bookmarkEnd w:id="1355"/>
    </w:p>
    <w:p>
      <w:pPr>
        <w:pageBreakBefore w:val="off"/>
        <w:tabs/>
        <w:wordWrap w:val="off"/>
        <w:spacing w:before="420" w:after="0" w:line="560" w:lineRule="atLeast"/>
        <w:ind w:left="200" w:right="100" w:firstLine="680"/>
        <w:jc w:val="both"/>
        <w:textAlignment w:val="baseline"/>
        <w:rPr>
          <w:sz w:val="32"/>
        </w:rPr>
      </w:pPr>
      <w:bookmarkStart w:name="" w:id="1356"/>
      <w:r>
        <w:rPr>
          <w:rFonts w:ascii="仿宋" w:hAnsi="仿宋" w:cs="仿宋" w:eastAsia="仿宋"/>
          <w:sz w:val="32"/>
          <w:spacing w:val="0"/>
          <w:color w:val="000000"/>
          <w:b w:val="off"/>
          <w:i w:val="off"/>
        </w:rPr>
        <w:t>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Fædrelandet,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1842年6月12日；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《〈海盗报〉事件》，</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《文集》卷</w:t>
      </w:r>
      <w:r>
        <w:rPr>
          <w:rFonts w:ascii="仿宋" w:hAnsi="仿宋" w:cs="仿宋" w:eastAsia="仿宋"/>
          <w:sz w:val="32"/>
          <w:spacing w:val="0"/>
          <w:color w:val="000000"/>
          <w:b w:val="off"/>
          <w:i w:val="off"/>
        </w:rPr>
        <w:t>13，页3， 5。</w:t>
      </w:r>
      <w:bookmarkEnd w:id="1356"/>
    </w:p>
    <w:p>
      <w:pPr>
        <w:pageBreakBefore w:val="off"/>
        <w:tabs/>
        <w:wordWrap w:val="off"/>
        <w:spacing w:before="0" w:after="0" w:line="560" w:lineRule="atLeast"/>
        <w:ind w:left="200" w:right="80" w:firstLine="680"/>
        <w:jc w:val="both"/>
        <w:textAlignment w:val="baseline"/>
        <w:rPr>
          <w:sz w:val="32"/>
        </w:rPr>
      </w:pPr>
      <w:bookmarkStart w:name="" w:id="1357"/>
      <w:r>
        <w:rPr>
          <w:rFonts w:ascii="仿宋" w:hAnsi="仿宋" w:cs="仿宋" w:eastAsia="仿宋"/>
          <w:sz w:val="32"/>
          <w:spacing w:val="0"/>
          <w:color w:val="000000"/>
          <w:b w:val="off"/>
          <w:i w:val="off"/>
        </w:rPr>
        <w:t>②</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Fædrelandet,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1842年6月12日；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《〈海盗报〉事件》，</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《文集》卷</w:t>
      </w:r>
      <w:r>
        <w:rPr>
          <w:rFonts w:ascii="仿宋" w:hAnsi="仿宋" w:cs="仿宋" w:eastAsia="仿宋"/>
          <w:sz w:val="32"/>
          <w:spacing w:val="0"/>
          <w:color w:val="000000"/>
          <w:b w:val="off"/>
          <w:i w:val="off"/>
        </w:rPr>
        <w:t>13，页13-6。</w:t>
      </w:r>
      <w:bookmarkEnd w:id="1357"/>
    </w:p>
    <w:p>
      <w:pPr>
        <w:pageBreakBefore w:val="off"/>
        <w:tabs/>
        <w:wordWrap w:val="off"/>
        <w:spacing w:before="0" w:after="0" w:line="560" w:lineRule="atLeast"/>
        <w:ind w:left="200" w:right="60" w:firstLine="680"/>
        <w:jc w:val="both"/>
        <w:textAlignment w:val="baseline"/>
        <w:rPr>
          <w:sz w:val="32"/>
        </w:rPr>
      </w:pPr>
      <w:bookmarkStart w:name="" w:id="1358"/>
      <w:r>
        <w:rPr>
          <w:rFonts w:ascii="仿宋" w:hAnsi="仿宋" w:cs="仿宋" w:eastAsia="仿宋"/>
          <w:sz w:val="32"/>
          <w:spacing w:val="0"/>
          <w:color w:val="000000"/>
          <w:b w:val="off"/>
          <w:i w:val="off"/>
        </w:rPr>
        <w:t>③</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Fædrelandet,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1842年6月12日；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《〈海盗报〉事件》，</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《文集》卷</w:t>
      </w:r>
      <w:r>
        <w:rPr>
          <w:rFonts w:ascii="仿宋" w:hAnsi="仿宋" w:cs="仿宋" w:eastAsia="仿宋"/>
          <w:sz w:val="32"/>
          <w:spacing w:val="0"/>
          <w:color w:val="000000"/>
          <w:b w:val="off"/>
          <w:i w:val="off"/>
        </w:rPr>
        <w:t>13，页17-21。</w:t>
      </w:r>
      <w:bookmarkEnd w:id="1358"/>
    </w:p>
    <w:p>
      <w:pPr>
        <w:pageBreakBefore w:val="off"/>
        <w:tabs/>
        <w:wordWrap w:val="off"/>
        <w:spacing w:before="0" w:after="0" w:line="560" w:lineRule="atLeast"/>
        <w:ind w:left="880" w:right="0"/>
        <w:jc w:val="both"/>
        <w:textAlignment w:val="baseline"/>
        <w:rPr>
          <w:sz w:val="32"/>
        </w:rPr>
      </w:pPr>
      <w:bookmarkStart w:name="" w:id="1359"/>
      <w:r>
        <w:rPr>
          <w:rFonts w:ascii="仿宋" w:hAnsi="仿宋" w:cs="仿宋" w:eastAsia="仿宋"/>
          <w:sz w:val="32"/>
          <w:spacing w:val="0"/>
          <w:color w:val="000000"/>
          <w:b w:val="off"/>
          <w:i w:val="off"/>
        </w:rPr>
        <w:t>④</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《智慧之剑》，1843年3月1日，页288-292。</w:t>
      </w:r>
      <w:bookmarkEnd w:id="1359"/>
    </w:p>
    <w:p>
      <w:pPr>
        <w:pageBreakBefore w:val="off"/>
        <w:tabs/>
        <w:wordWrap w:val="off"/>
        <w:spacing w:before="0" w:after="0" w:line="560" w:lineRule="atLeast"/>
        <w:ind w:left="200" w:right="60" w:firstLine="680"/>
        <w:jc w:val="both"/>
        <w:textAlignment w:val="baseline"/>
        <w:rPr>
          <w:sz w:val="32"/>
        </w:rPr>
      </w:pPr>
      <w:bookmarkStart w:name="" w:id="1360"/>
      <w:r>
        <w:rPr>
          <w:rFonts w:ascii="仿宋" w:hAnsi="仿宋" w:cs="仿宋" w:eastAsia="仿宋"/>
          <w:sz w:val="32"/>
          <w:spacing w:val="0"/>
          <w:color w:val="000000"/>
          <w:b w:val="off"/>
          <w:i w:val="off"/>
        </w:rPr>
        <w:t>⑤</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Fædrelandet,</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1843年5月16日；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《〈海盗报〉事件》，</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《文集》卷</w:t>
      </w:r>
      <w:r>
        <w:rPr>
          <w:rFonts w:ascii="仿宋" w:hAnsi="仿宋" w:cs="仿宋" w:eastAsia="仿宋"/>
          <w:sz w:val="32"/>
          <w:spacing w:val="0"/>
          <w:color w:val="000000"/>
          <w:b w:val="off"/>
          <w:i w:val="off"/>
        </w:rPr>
        <w:t>13，页22-23。</w:t>
      </w:r>
      <w:bookmarkEnd w:id="1360"/>
    </w:p>
    <w:p>
      <w:pPr>
        <w:pageBreakBefore w:val="off"/>
        <w:tabs/>
        <w:wordWrap w:val="off"/>
        <w:spacing w:before="0" w:after="0" w:line="560" w:lineRule="atLeast"/>
        <w:ind w:left="200" w:right="40" w:firstLine="680"/>
        <w:jc w:val="both"/>
        <w:textAlignment w:val="baseline"/>
        <w:rPr>
          <w:sz w:val="32"/>
        </w:rPr>
      </w:pPr>
      <w:bookmarkStart w:name="" w:id="1361"/>
      <w:r>
        <w:rPr>
          <w:rFonts w:ascii="仿宋" w:hAnsi="仿宋" w:cs="仿宋" w:eastAsia="仿宋"/>
          <w:sz w:val="32"/>
          <w:spacing w:val="0"/>
          <w:color w:val="000000"/>
          <w:b w:val="off"/>
          <w:i w:val="off"/>
        </w:rPr>
        <w:t>⑥</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Berlingske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Tidende,</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1845年5月6日。在基尔克果与埃雷米塔之间</w:t>
      </w:r>
      <w:r>
        <w:rPr>
          <w:rFonts w:ascii="仿宋" w:hAnsi="仿宋" w:cs="仿宋" w:eastAsia="仿宋"/>
          <w:sz w:val="32"/>
          <w:spacing w:val="0"/>
          <w:color w:val="000000"/>
          <w:b w:val="off"/>
          <w:i w:val="off"/>
        </w:rPr>
        <w:t>有一种从未公开的互换关系，参见《或此或彼》(下部)，《文集》卷4，页</w:t>
      </w:r>
      <w:r>
        <w:rPr>
          <w:rFonts w:ascii="仿宋" w:hAnsi="仿宋" w:cs="仿宋" w:eastAsia="仿宋"/>
          <w:sz w:val="32"/>
          <w:spacing w:val="0"/>
          <w:color w:val="000000"/>
          <w:b w:val="off"/>
          <w:i w:val="off"/>
        </w:rPr>
        <w:t>388-392</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(《论文》卷4-B19-20)。</w:t>
      </w:r>
      <w:bookmarkEnd w:id="1361"/>
    </w:p>
    <w:p>
      <w:r>
        <w:t/>
      </w:r>
    </w:p>
    <w:p>
      <w:pPr>
        <w:sectPr>
          <w:footerReference r:id="rId52"/>
          <w:headerReference r:id="rId53" w:type="default"/>
          <w:type w:val="nextPage"/>
          <w:pgSz w:w="14960" w:h="23700"/>
          <w:pgMar w:left="1260" w:top="1700" w:right="1260" w:bottom="1700" w:header="1400" w:footer="1400"/>
          <w:cols w:num="1"/>
        </w:sectPr>
      </w:pPr>
    </w:p>
    <w:p>
      <w:pPr>
        <w:pageBreakBefore w:val="off"/>
        <w:tabs/>
        <w:wordWrap w:val="off"/>
        <w:spacing w:before="0" w:after="0" w:line="560" w:lineRule="atLeast"/>
        <w:ind w:left="140" w:right="0"/>
        <w:jc w:val="both"/>
        <w:textAlignment w:val="baseline"/>
        <w:rPr>
          <w:sz w:val="35"/>
        </w:rPr>
      </w:pPr>
      <w:bookmarkStart w:name="" w:id="1362"/>
      <w:r>
        <w:rPr>
          <w:rFonts w:ascii="仿宋" w:hAnsi="仿宋" w:cs="仿宋" w:eastAsia="仿宋"/>
          <w:sz w:val="35"/>
          <w:spacing w:val="0"/>
          <w:color w:val="000000"/>
          <w:b w:val="off"/>
          <w:i w:val="off"/>
        </w:rPr>
        <w:t>12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1362"/>
    </w:p>
    <w:p>
      <w:pPr>
        <w:pageBreakBefore w:val="off"/>
        <w:tabs/>
        <w:wordWrap w:val="off"/>
        <w:spacing w:before="0" w:after="0" w:line="560" w:lineRule="exact"/>
        <w:ind w:left="0" w:right="0"/>
        <w:jc w:val="both"/>
        <w:textAlignment w:val="baseline"/>
        <w:rPr>
          <w:sz w:val="35"/>
        </w:rPr>
      </w:pPr>
      <w:bookmarkStart w:name="" w:id="1363"/>
      <w:r>
        <w:rPr>
          <w:rFonts w:ascii="宋体" w:hAnsi="宋体" w:cs="宋体" w:eastAsia="宋体"/>
          <w:sz w:val="35"/>
          <w:spacing w:val="0"/>
          <w:color w:val="000000"/>
          <w:b w:val="off"/>
          <w:i w:val="off"/>
        </w:rPr>
        <w:t/>
      </w:r>
      <w:bookmarkEnd w:id="1363"/>
    </w:p>
    <w:p>
      <w:pPr>
        <w:pageBreakBefore w:val="off"/>
        <w:tabs/>
        <w:wordWrap w:val="off"/>
        <w:spacing w:before="0" w:after="0" w:line="680" w:lineRule="atLeast"/>
        <w:ind w:left="1000" w:right="0"/>
        <w:jc w:val="both"/>
        <w:textAlignment w:val="baseline"/>
        <w:rPr>
          <w:sz w:val="42"/>
        </w:rPr>
      </w:pPr>
      <w:bookmarkStart w:name="" w:id="1364"/>
      <w:r>
        <w:rPr>
          <w:rFonts w:ascii="仿宋" w:hAnsi="仿宋" w:cs="仿宋" w:eastAsia="仿宋"/>
          <w:sz w:val="42"/>
          <w:spacing w:val="0"/>
          <w:color w:val="000000"/>
          <w:b w:val="off"/>
          <w:i w:val="off"/>
        </w:rPr>
        <w:t>者的人。①</w:t>
      </w:r>
      <w:bookmarkEnd w:id="1364"/>
    </w:p>
    <w:p>
      <w:pPr>
        <w:pageBreakBefore w:val="off"/>
        <w:tabs/>
        <w:wordWrap w:val="off"/>
        <w:spacing w:before="0" w:after="0" w:line="680" w:lineRule="exact"/>
        <w:ind w:left="0" w:right="0"/>
        <w:jc w:val="both"/>
        <w:textAlignment w:val="baseline"/>
        <w:rPr>
          <w:sz w:val="42"/>
        </w:rPr>
      </w:pPr>
      <w:bookmarkStart w:name="" w:id="1365"/>
      <w:r>
        <w:rPr>
          <w:rFonts w:ascii="宋体" w:hAnsi="宋体" w:cs="宋体" w:eastAsia="宋体"/>
          <w:sz w:val="42"/>
          <w:spacing w:val="0"/>
          <w:color w:val="000000"/>
          <w:b w:val="off"/>
          <w:i w:val="off"/>
        </w:rPr>
        <w:t/>
      </w:r>
      <w:bookmarkEnd w:id="1365"/>
    </w:p>
    <w:p>
      <w:pPr>
        <w:pageBreakBefore w:val="off"/>
        <w:tabs/>
        <w:wordWrap w:val="off"/>
        <w:spacing w:before="0" w:after="0" w:line="680" w:lineRule="atLeast"/>
        <w:ind w:left="140" w:right="0" w:firstLine="860"/>
        <w:jc w:val="both"/>
        <w:textAlignment w:val="baseline"/>
        <w:rPr>
          <w:sz w:val="33"/>
        </w:rPr>
      </w:pPr>
      <w:bookmarkStart w:name="" w:id="1366"/>
      <w:r>
        <w:rPr>
          <w:rFonts w:ascii="宋体" w:hAnsi="宋体" w:cs="宋体" w:eastAsia="宋体"/>
          <w:sz w:val="33"/>
          <w:spacing w:val="0"/>
          <w:color w:val="000000"/>
          <w:b w:val="off"/>
          <w:i w:val="off"/>
        </w:rPr>
        <w:t>他运用了10个月后(1846年2月27日)出版的《非科学的最</w:t>
      </w:r>
      <w:r>
        <w:rPr>
          <w:rFonts w:ascii="宋体" w:hAnsi="宋体" w:cs="宋体" w:eastAsia="宋体"/>
          <w:sz w:val="33"/>
          <w:spacing w:val="0"/>
          <w:color w:val="000000"/>
          <w:b w:val="off"/>
          <w:i w:val="off"/>
        </w:rPr>
        <w:t>后附言》结尾处《最初和最后的解释》未编页码的书页中的根据。</w:t>
      </w:r>
      <w:r>
        <w:rPr>
          <w:rFonts w:ascii="宋体" w:hAnsi="宋体" w:cs="宋体" w:eastAsia="宋体"/>
          <w:sz w:val="33"/>
          <w:spacing w:val="0"/>
          <w:color w:val="000000"/>
          <w:b w:val="off"/>
          <w:i w:val="off"/>
        </w:rPr>
        <w:t>《或此或彼》使用假名的另一个原因决定了A.</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F.……写的文章：</w:t>
      </w:r>
      <w:bookmarkEnd w:id="1366"/>
    </w:p>
    <w:p>
      <w:pPr>
        <w:pageBreakBefore w:val="off"/>
        <w:tabs/>
        <w:wordWrap w:val="off"/>
        <w:spacing w:before="0" w:after="0" w:line="680" w:lineRule="exact"/>
        <w:ind w:left="0" w:right="0"/>
        <w:jc w:val="both"/>
        <w:textAlignment w:val="baseline"/>
        <w:rPr>
          <w:sz w:val="33"/>
        </w:rPr>
      </w:pPr>
      <w:bookmarkStart w:name="" w:id="1367"/>
      <w:r>
        <w:rPr>
          <w:rFonts w:ascii="宋体" w:hAnsi="宋体" w:cs="宋体" w:eastAsia="宋体"/>
          <w:sz w:val="33"/>
          <w:spacing w:val="0"/>
          <w:color w:val="000000"/>
          <w:b w:val="off"/>
          <w:i w:val="off"/>
        </w:rPr>
        <w:t/>
      </w:r>
      <w:bookmarkEnd w:id="1367"/>
    </w:p>
    <w:p>
      <w:pPr>
        <w:pageBreakBefore w:val="off"/>
        <w:tabs/>
        <w:wordWrap w:val="off"/>
        <w:spacing w:before="0" w:after="0" w:line="680" w:lineRule="atLeast"/>
        <w:ind w:left="1000" w:right="860" w:firstLine="840"/>
        <w:jc w:val="both"/>
        <w:textAlignment w:val="baseline"/>
        <w:rPr>
          <w:sz w:val="42"/>
        </w:rPr>
      </w:pPr>
      <w:bookmarkStart w:name="" w:id="1368"/>
      <w:r>
        <w:rPr>
          <w:rFonts w:ascii="仿宋" w:hAnsi="仿宋" w:cs="仿宋" w:eastAsia="仿宋"/>
          <w:sz w:val="42"/>
          <w:spacing w:val="0"/>
          <w:color w:val="000000"/>
          <w:b w:val="off"/>
          <w:i w:val="off"/>
        </w:rPr>
        <w:t>大多数人，包括本篇文章的作者，都认为不值得费</w:t>
      </w:r>
      <w:r>
        <w:rPr>
          <w:rFonts w:ascii="仿宋" w:hAnsi="仿宋" w:cs="仿宋" w:eastAsia="仿宋"/>
          <w:sz w:val="42"/>
          <w:spacing w:val="0"/>
          <w:color w:val="000000"/>
          <w:b w:val="off"/>
          <w:i w:val="off"/>
        </w:rPr>
        <w:t>神去关心那作者是谁。他们不知道他的身份是很愉快的，</w:t>
      </w:r>
      <w:r>
        <w:rPr>
          <w:rFonts w:ascii="仿宋" w:hAnsi="仿宋" w:cs="仿宋" w:eastAsia="仿宋"/>
          <w:sz w:val="42"/>
          <w:spacing w:val="0"/>
          <w:color w:val="000000"/>
          <w:b w:val="off"/>
          <w:i w:val="off"/>
        </w:rPr>
        <w:t>因为那时他们只用与那本书打交道，不会受到他的存在</w:t>
      </w:r>
      <w:r>
        <w:rPr>
          <w:rFonts w:ascii="仿宋" w:hAnsi="仿宋" w:cs="仿宋" w:eastAsia="仿宋"/>
          <w:sz w:val="42"/>
          <w:spacing w:val="0"/>
          <w:color w:val="000000"/>
          <w:b w:val="off"/>
          <w:i w:val="off"/>
        </w:rPr>
        <w:t>的烦扰或分心。②</w:t>
      </w:r>
      <w:bookmarkEnd w:id="1368"/>
    </w:p>
    <w:p>
      <w:pPr>
        <w:pageBreakBefore w:val="off"/>
        <w:tabs/>
        <w:wordWrap w:val="off"/>
        <w:spacing w:before="0" w:after="0" w:line="680" w:lineRule="exact"/>
        <w:ind w:left="0" w:right="0"/>
        <w:jc w:val="both"/>
        <w:textAlignment w:val="baseline"/>
        <w:rPr>
          <w:sz w:val="42"/>
        </w:rPr>
      </w:pPr>
      <w:bookmarkStart w:name="" w:id="1369"/>
      <w:r>
        <w:rPr>
          <w:rFonts w:ascii="宋体" w:hAnsi="宋体" w:cs="宋体" w:eastAsia="宋体"/>
          <w:sz w:val="42"/>
          <w:spacing w:val="0"/>
          <w:color w:val="000000"/>
          <w:b w:val="off"/>
          <w:i w:val="off"/>
        </w:rPr>
        <w:t/>
      </w:r>
      <w:bookmarkEnd w:id="1369"/>
    </w:p>
    <w:p>
      <w:pPr>
        <w:pageBreakBefore w:val="off"/>
        <w:tabs/>
        <w:wordWrap w:val="off"/>
        <w:spacing w:before="0" w:after="0" w:line="680" w:lineRule="atLeast"/>
        <w:ind w:left="140" w:right="20" w:firstLine="840"/>
        <w:jc w:val="both"/>
        <w:textAlignment w:val="baseline"/>
        <w:rPr>
          <w:sz w:val="33"/>
        </w:rPr>
      </w:pPr>
      <w:bookmarkStart w:name="" w:id="1370"/>
      <w:r>
        <w:rPr>
          <w:rFonts w:ascii="宋体" w:hAnsi="宋体" w:cs="宋体" w:eastAsia="宋体"/>
          <w:sz w:val="33"/>
          <w:spacing w:val="0"/>
          <w:color w:val="000000"/>
          <w:b w:val="off"/>
          <w:i w:val="off"/>
        </w:rPr>
        <w:t>不过，有一位读者，奥尔森，基尔克果却想让她识别出那假</w:t>
      </w:r>
      <w:r>
        <w:rPr>
          <w:rFonts w:ascii="宋体" w:hAnsi="宋体" w:cs="宋体" w:eastAsia="宋体"/>
          <w:sz w:val="33"/>
          <w:spacing w:val="0"/>
          <w:color w:val="000000"/>
          <w:b w:val="off"/>
          <w:i w:val="off"/>
        </w:rPr>
        <w:t>名背后的他来，尤其是识别出以假名撰写的日记背后的作者来，</w:t>
      </w:r>
      <w:r>
        <w:rPr>
          <w:rFonts w:ascii="宋体" w:hAnsi="宋体" w:cs="宋体" w:eastAsia="宋体"/>
          <w:sz w:val="33"/>
          <w:spacing w:val="0"/>
          <w:color w:val="000000"/>
          <w:b w:val="off"/>
          <w:i w:val="off"/>
        </w:rPr>
        <w:t>因为他的计划的一部分是使她比较容易与他分手。</w:t>
      </w:r>
      <w:bookmarkEnd w:id="1370"/>
    </w:p>
    <w:p>
      <w:pPr>
        <w:pageBreakBefore w:val="off"/>
        <w:tabs/>
        <w:wordWrap w:val="off"/>
        <w:spacing w:before="0" w:after="0" w:line="680" w:lineRule="exact"/>
        <w:ind w:left="0" w:right="0"/>
        <w:jc w:val="both"/>
        <w:textAlignment w:val="baseline"/>
        <w:rPr>
          <w:sz w:val="33"/>
        </w:rPr>
      </w:pPr>
      <w:bookmarkStart w:name="" w:id="1371"/>
      <w:r>
        <w:rPr>
          <w:rFonts w:ascii="宋体" w:hAnsi="宋体" w:cs="宋体" w:eastAsia="宋体"/>
          <w:sz w:val="33"/>
          <w:spacing w:val="0"/>
          <w:color w:val="000000"/>
          <w:b w:val="off"/>
          <w:i w:val="off"/>
        </w:rPr>
        <w:t/>
      </w:r>
      <w:bookmarkEnd w:id="1371"/>
    </w:p>
    <w:p>
      <w:pPr>
        <w:pageBreakBefore w:val="off"/>
        <w:tabs/>
        <w:wordWrap w:val="off"/>
        <w:spacing w:before="0" w:after="0" w:line="680" w:lineRule="atLeast"/>
        <w:ind w:left="1000" w:right="860" w:firstLine="840"/>
        <w:jc w:val="both"/>
        <w:textAlignment w:val="baseline"/>
        <w:rPr>
          <w:sz w:val="42"/>
        </w:rPr>
      </w:pPr>
      <w:bookmarkStart w:name="" w:id="1372"/>
      <w:r>
        <w:rPr>
          <w:rFonts w:ascii="仿宋" w:hAnsi="仿宋" w:cs="仿宋" w:eastAsia="仿宋"/>
          <w:sz w:val="42"/>
          <w:spacing w:val="0"/>
          <w:color w:val="000000"/>
          <w:b w:val="off"/>
          <w:i w:val="off"/>
        </w:rPr>
        <w:t>当我离开“她”时，我向上帝祈求一件事，即我会</w:t>
      </w:r>
      <w:r>
        <w:rPr>
          <w:rFonts w:ascii="仿宋" w:hAnsi="仿宋" w:cs="仿宋" w:eastAsia="仿宋"/>
          <w:sz w:val="42"/>
          <w:spacing w:val="0"/>
          <w:color w:val="000000"/>
          <w:b w:val="off"/>
          <w:i w:val="off"/>
        </w:rPr>
        <w:t>在写作和完成《或此或彼》中取得成功(这也是为了</w:t>
      </w:r>
      <w:r>
        <w:rPr>
          <w:rFonts w:ascii="仿宋" w:hAnsi="仿宋" w:cs="仿宋" w:eastAsia="仿宋"/>
          <w:sz w:val="42"/>
          <w:spacing w:val="0"/>
          <w:color w:val="000000"/>
          <w:b w:val="off"/>
          <w:i w:val="off"/>
        </w:rPr>
        <w:t>她，因为《勾引家日记》实际上意在拒绝，或者如《恐</w:t>
      </w:r>
      <w:r>
        <w:rPr>
          <w:rFonts w:ascii="仿宋" w:hAnsi="仿宋" w:cs="仿宋" w:eastAsia="仿宋"/>
          <w:sz w:val="42"/>
          <w:spacing w:val="0"/>
          <w:color w:val="000000"/>
          <w:b w:val="off"/>
          <w:i w:val="off"/>
        </w:rPr>
        <w:t>惧与颤栗》③中所说：“当要给孩子断奶时，母亲便把自</w:t>
      </w:r>
      <w:bookmarkEnd w:id="1372"/>
    </w:p>
    <w:p>
      <w:pPr>
        <w:pageBreakBefore w:val="off"/>
        <w:tabs/>
        <w:wordWrap w:val="off"/>
        <w:spacing w:before="0" w:after="0" w:line="680" w:lineRule="exact"/>
        <w:ind w:left="0" w:right="0"/>
        <w:jc w:val="both"/>
        <w:textAlignment w:val="baseline"/>
        <w:rPr>
          <w:sz w:val="42"/>
        </w:rPr>
      </w:pPr>
      <w:bookmarkStart w:name="" w:id="1373"/>
      <w:r>
        <w:rPr>
          <w:rFonts w:ascii="宋体" w:hAnsi="宋体" w:cs="宋体" w:eastAsia="宋体"/>
          <w:sz w:val="42"/>
          <w:spacing w:val="0"/>
          <w:color w:val="000000"/>
          <w:b w:val="off"/>
          <w:i w:val="off"/>
        </w:rPr>
        <w:t/>
      </w:r>
      <w:bookmarkEnd w:id="1373"/>
    </w:p>
    <w:p>
      <w:pPr>
        <w:pageBreakBefore w:val="off"/>
        <w:tabs/>
        <w:wordWrap w:val="off"/>
        <w:spacing w:before="0" w:after="0" w:line="680" w:lineRule="atLeast"/>
        <w:ind w:left="140" w:right="0"/>
        <w:jc w:val="both"/>
        <w:textAlignment w:val="baseline"/>
        <w:rPr>
          <w:sz w:val="42"/>
        </w:rPr>
      </w:pPr>
      <w:bookmarkStart w:name="" w:id="1374"/>
      <w:r>
        <w:rPr>
          <w:rFonts w:ascii="宋体" w:hAnsi="宋体" w:cs="宋体" w:eastAsia="宋体"/>
          <w:sz w:val="42"/>
          <w:spacing w:val="0"/>
          <w:color w:val="000000"/>
          <w:u w:val="single"/>
          <w:b w:val="off"/>
          <w:i w:val="off"/>
        </w:rPr>
        <w:t xml:space="preserve">              </w:t>
      </w:r>
      <w:bookmarkEnd w:id="1374"/>
    </w:p>
    <w:p>
      <w:pPr>
        <w:pageBreakBefore w:val="off"/>
        <w:tabs/>
        <w:wordWrap w:val="off"/>
        <w:spacing w:before="300" w:after="0" w:line="680" w:lineRule="atLeast"/>
        <w:ind w:left="820" w:right="0"/>
        <w:jc w:val="both"/>
        <w:textAlignment w:val="baseline"/>
        <w:rPr>
          <w:sz w:val="33"/>
        </w:rPr>
      </w:pPr>
      <w:bookmarkStart w:name="" w:id="1375"/>
      <w:r>
        <w:rPr>
          <w:rFonts w:ascii="宋体" w:hAnsi="宋体" w:cs="宋体" w:eastAsia="宋体"/>
          <w:sz w:val="33"/>
          <w:spacing w:val="0"/>
          <w:color w:val="000000"/>
          <w:b w:val="off"/>
          <w:i w:val="off"/>
        </w:rPr>
        <w:t>①</w:t>
      </w:r>
      <w:r>
        <w:rPr>
          <w:rFonts w:ascii="宋体" w:hAnsi="宋体" w:cs="宋体" w:eastAsia="宋体"/>
          <w:sz w:val="33"/>
          <w:spacing w:val="0"/>
          <w:color w:val="000000"/>
          <w:b w:val="on"/>
          <w:i w:val="off"/>
        </w:rPr>
        <w:t xml:space="preserve">  </w:t>
      </w:r>
      <w:r>
        <w:rPr>
          <w:rFonts w:ascii="宋体" w:hAnsi="宋体" w:cs="宋体" w:eastAsia="宋体"/>
          <w:sz w:val="33"/>
          <w:spacing w:val="0"/>
          <w:color w:val="000000"/>
          <w:b w:val="off"/>
          <w:i w:val="off"/>
        </w:rPr>
        <w:t>Foedrelandet,1845年5月9日；《〈海盗报〉事件》，《文集》卷13，页24。</w:t>
      </w:r>
      <w:bookmarkEnd w:id="1375"/>
    </w:p>
    <w:p>
      <w:pPr>
        <w:pageBreakBefore w:val="off"/>
        <w:tabs/>
        <w:wordWrap w:val="off"/>
        <w:spacing w:before="0" w:after="0" w:line="560" w:lineRule="atLeast"/>
        <w:ind w:left="140" w:right="20" w:firstLine="680"/>
        <w:jc w:val="both"/>
        <w:textAlignment w:val="baseline"/>
        <w:rPr>
          <w:sz w:val="35"/>
        </w:rPr>
      </w:pPr>
      <w:bookmarkStart w:name="" w:id="1376"/>
      <w:r>
        <w:rPr>
          <w:rFonts w:ascii="宋体" w:hAnsi="宋体" w:cs="宋体" w:eastAsia="宋体"/>
          <w:sz w:val="35"/>
          <w:spacing w:val="0"/>
          <w:color w:val="000000"/>
          <w:b w:val="off"/>
          <w:i w:val="off"/>
        </w:rPr>
        <w:t>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《谁是&lt;或此或彼&gt;的作者》，《〈海盗报〉事件》，《文集》卷13，</w:t>
      </w:r>
      <w:r>
        <w:rPr>
          <w:rFonts w:ascii="宋体" w:hAnsi="宋体" w:cs="宋体" w:eastAsia="宋体"/>
          <w:sz w:val="35"/>
          <w:spacing w:val="0"/>
          <w:color w:val="000000"/>
          <w:b w:val="off"/>
          <w:i w:val="off"/>
        </w:rPr>
        <w:t>页16。这是基尔克果使用假名的主要原因，在《或此或彼》中有5个假名：</w:t>
      </w:r>
      <w:r>
        <w:rPr>
          <w:rFonts w:ascii="宋体" w:hAnsi="宋体" w:cs="宋体" w:eastAsia="宋体"/>
          <w:sz w:val="35"/>
          <w:spacing w:val="0"/>
          <w:color w:val="000000"/>
          <w:b w:val="off"/>
          <w:i w:val="off"/>
        </w:rPr>
        <w:t>(1)维克多·埃雷米塔，编者；(2)</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A.先生，上部的作者；(3)约翰尼</w:t>
      </w:r>
      <w:r>
        <w:rPr>
          <w:rFonts w:ascii="宋体" w:hAnsi="宋体" w:cs="宋体" w:eastAsia="宋体"/>
          <w:sz w:val="35"/>
          <w:spacing w:val="0"/>
          <w:color w:val="000000"/>
          <w:b w:val="off"/>
          <w:i w:val="off"/>
        </w:rPr>
        <w:t>斯，《勾引家日记》的作者，虽然编者认为A.先生很可能是作者；(4)威</w:t>
      </w:r>
      <w:r>
        <w:rPr>
          <w:rFonts w:ascii="宋体" w:hAnsi="宋体" w:cs="宋体" w:eastAsia="宋体"/>
          <w:sz w:val="35"/>
          <w:spacing w:val="0"/>
          <w:color w:val="000000"/>
          <w:b w:val="off"/>
          <w:i w:val="off"/>
        </w:rPr>
        <w:t>廉法官，下部大部分的作者；(5)下部结尾处“最后的话”的作者，威廉</w:t>
      </w:r>
      <w:r>
        <w:rPr>
          <w:rFonts w:ascii="宋体" w:hAnsi="宋体" w:cs="宋体" w:eastAsia="宋体"/>
          <w:sz w:val="35"/>
          <w:spacing w:val="0"/>
          <w:color w:val="000000"/>
          <w:b w:val="off"/>
          <w:i w:val="off"/>
        </w:rPr>
        <w:t>的朋友。</w:t>
      </w:r>
      <w:bookmarkEnd w:id="1376"/>
    </w:p>
    <w:p>
      <w:pPr>
        <w:pageBreakBefore w:val="off"/>
        <w:tabs/>
        <w:wordWrap w:val="off"/>
        <w:spacing w:before="0" w:after="0" w:line="560" w:lineRule="atLeast"/>
        <w:ind w:left="820" w:right="0"/>
        <w:jc w:val="both"/>
        <w:textAlignment w:val="baseline"/>
        <w:rPr>
          <w:sz w:val="35"/>
        </w:rPr>
      </w:pPr>
      <w:bookmarkStart w:name="" w:id="1377"/>
      <w:r>
        <w:rPr>
          <w:rFonts w:ascii="宋体" w:hAnsi="宋体" w:cs="宋体" w:eastAsia="宋体"/>
          <w:sz w:val="35"/>
          <w:spacing w:val="0"/>
          <w:color w:val="000000"/>
          <w:b w:val="off"/>
          <w:i w:val="off"/>
        </w:rPr>
        <w:t>③  《恐惧与颤栗》，《文集》卷6，页11。</w:t>
      </w:r>
      <w:bookmarkEnd w:id="1377"/>
    </w:p>
    <w:p>
      <w:r>
        <w:t/>
      </w:r>
    </w:p>
    <w:p>
      <w:pPr>
        <w:sectPr>
          <w:footerReference r:id="rId54"/>
          <w:headerReference r:id="rId55" w:type="default"/>
          <w:type w:val="nextPage"/>
          <w:pgSz w:w="15180" w:h="23840"/>
          <w:pgMar w:left="1440" w:top="1860" w:right="1440" w:bottom="1860" w:header="1560" w:footer="1560"/>
          <w:cols w:num="1"/>
        </w:sectPr>
      </w:pPr>
    </w:p>
    <w:p>
      <w:pPr>
        <w:pageBreakBefore w:val="off"/>
        <w:tabs/>
        <w:wordWrap w:val="off"/>
        <w:spacing w:before="0" w:after="0" w:line="440" w:lineRule="atLeast"/>
        <w:ind w:left="0" w:right="280"/>
        <w:jc w:val="right"/>
        <w:textAlignment w:val="baseline"/>
        <w:rPr>
          <w:sz w:val="32"/>
        </w:rPr>
      </w:pPr>
      <w:bookmarkStart w:name="" w:id="1378"/>
      <w:r>
        <w:rPr>
          <w:rFonts w:ascii="仿宋" w:hAnsi="仿宋" w:cs="仿宋" w:eastAsia="仿宋"/>
          <w:sz w:val="32"/>
          <w:spacing w:val="0"/>
          <w:color w:val="000000"/>
          <w:b w:val="off"/>
          <w:i w:val="off"/>
        </w:rPr>
        <w:t>《或此或彼》的成书经过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13</w:t>
      </w:r>
      <w:bookmarkEnd w:id="1378"/>
    </w:p>
    <w:p>
      <w:pPr>
        <w:pageBreakBefore w:val="off"/>
        <w:tabs/>
        <w:wordWrap w:val="off"/>
        <w:spacing w:before="0" w:after="0" w:line="600" w:lineRule="exact"/>
        <w:ind w:left="0" w:right="0"/>
        <w:jc w:val="right"/>
        <w:textAlignment w:val="baseline"/>
        <w:rPr>
          <w:sz w:val="39"/>
        </w:rPr>
      </w:pPr>
      <w:bookmarkStart w:name="" w:id="1379"/>
      <w:r>
        <w:rPr>
          <w:rFonts w:ascii="宋体" w:hAnsi="宋体" w:cs="宋体" w:eastAsia="宋体"/>
          <w:sz w:val="39"/>
          <w:spacing w:val="0"/>
          <w:color w:val="000000"/>
          <w:b w:val="off"/>
          <w:i w:val="off"/>
        </w:rPr>
        <w:t/>
      </w:r>
      <w:bookmarkEnd w:id="1379"/>
    </w:p>
    <w:p>
      <w:pPr>
        <w:pageBreakBefore w:val="off"/>
        <w:tabs/>
        <w:wordWrap w:val="off"/>
        <w:spacing w:before="0" w:after="0" w:line="580" w:lineRule="atLeast"/>
        <w:ind w:left="940" w:right="0"/>
        <w:jc w:val="both"/>
        <w:textAlignment w:val="baseline"/>
        <w:rPr>
          <w:sz w:val="39"/>
        </w:rPr>
      </w:pPr>
      <w:bookmarkStart w:name="" w:id="1380"/>
      <w:r>
        <w:rPr>
          <w:rFonts w:ascii="仿宋" w:hAnsi="仿宋" w:cs="仿宋" w:eastAsia="仿宋"/>
          <w:sz w:val="39"/>
          <w:spacing w:val="0"/>
          <w:color w:val="000000"/>
          <w:b w:val="off"/>
          <w:i w:val="off"/>
        </w:rPr>
        <w:t>己的乳房涂黑”)……①</w:t>
      </w:r>
      <w:bookmarkEnd w:id="1380"/>
    </w:p>
    <w:p>
      <w:pPr>
        <w:pageBreakBefore w:val="off"/>
        <w:tabs/>
        <w:wordWrap w:val="off"/>
        <w:spacing w:before="0" w:after="0" w:line="600" w:lineRule="exact"/>
        <w:ind w:left="0" w:right="0"/>
        <w:jc w:val="both"/>
        <w:textAlignment w:val="baseline"/>
        <w:rPr>
          <w:sz w:val="39"/>
        </w:rPr>
      </w:pPr>
      <w:bookmarkStart w:name="" w:id="1381"/>
      <w:r>
        <w:rPr>
          <w:rFonts w:ascii="宋体" w:hAnsi="宋体" w:cs="宋体" w:eastAsia="宋体"/>
          <w:sz w:val="39"/>
          <w:spacing w:val="0"/>
          <w:color w:val="000000"/>
          <w:b w:val="off"/>
          <w:i w:val="off"/>
        </w:rPr>
        <w:t/>
      </w:r>
      <w:bookmarkEnd w:id="1381"/>
    </w:p>
    <w:p>
      <w:pPr>
        <w:pageBreakBefore w:val="off"/>
        <w:tabs/>
        <w:wordWrap w:val="off"/>
        <w:spacing w:before="0" w:after="0" w:line="580" w:lineRule="atLeast"/>
        <w:ind w:left="200" w:right="260" w:firstLine="820"/>
        <w:jc w:val="both"/>
        <w:textAlignment w:val="baseline"/>
        <w:rPr>
          <w:sz w:val="39"/>
        </w:rPr>
      </w:pPr>
      <w:bookmarkStart w:name="" w:id="1382"/>
      <w:r>
        <w:rPr>
          <w:rFonts w:ascii="仿宋" w:hAnsi="仿宋" w:cs="仿宋" w:eastAsia="仿宋"/>
          <w:sz w:val="39"/>
          <w:spacing w:val="0"/>
          <w:color w:val="000000"/>
          <w:b w:val="off"/>
          <w:i w:val="off"/>
        </w:rPr>
        <w:t>但是，《或此或彼》确实拥有不止一个读者。它作为一本出</w:t>
      </w:r>
      <w:r>
        <w:rPr>
          <w:rFonts w:ascii="仿宋" w:hAnsi="仿宋" w:cs="仿宋" w:eastAsia="仿宋"/>
          <w:sz w:val="39"/>
          <w:spacing w:val="0"/>
          <w:color w:val="000000"/>
          <w:b w:val="off"/>
          <w:i w:val="off"/>
        </w:rPr>
        <w:t>版物是一个“巨大的成功”。②历史学家和文学批评家莫尔贝希</w:t>
      </w:r>
      <w:r>
        <w:rPr>
          <w:rFonts w:ascii="仿宋" w:hAnsi="仿宋" w:cs="仿宋" w:eastAsia="仿宋"/>
          <w:sz w:val="39"/>
          <w:spacing w:val="0"/>
          <w:color w:val="000000"/>
          <w:b w:val="off"/>
          <w:i w:val="off"/>
        </w:rPr>
        <w:t>(Christian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Molbech)给基尔克果写信说，《或此或彼》售罄是“一</w:t>
      </w:r>
      <w:r>
        <w:rPr>
          <w:rFonts w:ascii="仿宋" w:hAnsi="仿宋" w:cs="仿宋" w:eastAsia="仿宋"/>
          <w:sz w:val="39"/>
          <w:spacing w:val="0"/>
          <w:color w:val="000000"/>
          <w:b w:val="off"/>
          <w:i w:val="off"/>
        </w:rPr>
        <w:t>种需要研究的现象”。③这本书是在基尔克果有生之年再版的少数</w:t>
      </w:r>
      <w:r>
        <w:rPr>
          <w:rFonts w:ascii="仿宋" w:hAnsi="仿宋" w:cs="仿宋" w:eastAsia="仿宋"/>
          <w:sz w:val="39"/>
          <w:spacing w:val="0"/>
          <w:color w:val="000000"/>
          <w:b w:val="off"/>
          <w:i w:val="off"/>
        </w:rPr>
        <w:t>几部著作中的第一部。④</w:t>
      </w:r>
      <w:bookmarkEnd w:id="1382"/>
    </w:p>
    <w:p>
      <w:pPr>
        <w:pageBreakBefore w:val="off"/>
        <w:tabs/>
        <w:wordWrap w:val="off"/>
        <w:spacing w:before="0" w:after="0" w:line="580" w:lineRule="atLeast"/>
        <w:ind w:left="200" w:right="260" w:firstLine="740"/>
        <w:jc w:val="both"/>
        <w:textAlignment w:val="baseline"/>
        <w:rPr>
          <w:sz w:val="39"/>
        </w:rPr>
      </w:pPr>
      <w:bookmarkStart w:name="" w:id="1383"/>
      <w:r>
        <w:rPr>
          <w:rFonts w:ascii="仿宋" w:hAnsi="仿宋" w:cs="仿宋" w:eastAsia="仿宋"/>
          <w:sz w:val="39"/>
          <w:spacing w:val="0"/>
          <w:color w:val="000000"/>
          <w:b w:val="off"/>
          <w:i w:val="off"/>
        </w:rPr>
        <w:t>为了保持两个著作系列的二重性，并为了“表明用左手提供</w:t>
      </w:r>
      <w:r>
        <w:rPr>
          <w:rFonts w:ascii="仿宋" w:hAnsi="仿宋" w:cs="仿宋" w:eastAsia="仿宋"/>
          <w:sz w:val="39"/>
          <w:spacing w:val="0"/>
          <w:color w:val="000000"/>
          <w:b w:val="off"/>
          <w:i w:val="off"/>
        </w:rPr>
        <w:t>的东西与用右手提供的东西之间的区别”，⑤《野地里的百合花和</w:t>
      </w:r>
      <w:r>
        <w:rPr>
          <w:rFonts w:ascii="仿宋" w:hAnsi="仿宋" w:cs="仿宋" w:eastAsia="仿宋"/>
          <w:sz w:val="39"/>
          <w:spacing w:val="0"/>
          <w:color w:val="000000"/>
          <w:b w:val="off"/>
          <w:i w:val="off"/>
        </w:rPr>
        <w:t>天上的飞鸟》在《或此或彼》再版的同一天(1849年5月14日)</w:t>
      </w:r>
      <w:r>
        <w:rPr>
          <w:rFonts w:ascii="仿宋" w:hAnsi="仿宋" w:cs="仿宋" w:eastAsia="仿宋"/>
          <w:sz w:val="39"/>
          <w:spacing w:val="0"/>
          <w:color w:val="000000"/>
          <w:b w:val="off"/>
          <w:i w:val="off"/>
        </w:rPr>
        <w:t>出版。为了强化这种区别，以及两个系列之间的联系，基尔克果</w:t>
      </w:r>
      <w:r>
        <w:rPr>
          <w:rFonts w:ascii="仿宋" w:hAnsi="仿宋" w:cs="仿宋" w:eastAsia="仿宋"/>
          <w:sz w:val="39"/>
          <w:spacing w:val="0"/>
          <w:color w:val="000000"/>
          <w:b w:val="off"/>
          <w:i w:val="off"/>
        </w:rPr>
        <w:t>在不同时间为《或此或彼》构思了两篇附言。一篇以埃雷米塔的</w:t>
      </w:r>
      <w:r>
        <w:rPr>
          <w:rFonts w:ascii="仿宋" w:hAnsi="仿宋" w:cs="仿宋" w:eastAsia="仿宋"/>
          <w:sz w:val="39"/>
          <w:spacing w:val="0"/>
          <w:color w:val="000000"/>
          <w:b w:val="off"/>
          <w:i w:val="off"/>
        </w:rPr>
        <w:t>名义写成，⑥而另一篇则以他自己的名义写成：</w:t>
      </w:r>
      <w:bookmarkEnd w:id="1383"/>
    </w:p>
    <w:p>
      <w:pPr>
        <w:pageBreakBefore w:val="off"/>
        <w:tabs/>
        <w:wordWrap w:val="off"/>
        <w:spacing w:before="0" w:after="0" w:line="600" w:lineRule="exact"/>
        <w:ind w:left="0" w:right="0"/>
        <w:jc w:val="both"/>
        <w:textAlignment w:val="baseline"/>
        <w:rPr>
          <w:sz w:val="39"/>
        </w:rPr>
      </w:pPr>
      <w:bookmarkStart w:name="" w:id="1384"/>
      <w:r>
        <w:rPr>
          <w:rFonts w:ascii="宋体" w:hAnsi="宋体" w:cs="宋体" w:eastAsia="宋体"/>
          <w:sz w:val="39"/>
          <w:spacing w:val="0"/>
          <w:color w:val="000000"/>
          <w:b w:val="off"/>
          <w:i w:val="off"/>
        </w:rPr>
        <w:t/>
      </w:r>
      <w:bookmarkEnd w:id="1384"/>
    </w:p>
    <w:p>
      <w:pPr>
        <w:pageBreakBefore w:val="off"/>
        <w:tabs/>
        <w:wordWrap w:val="off"/>
        <w:spacing w:before="0" w:after="0" w:line="580" w:lineRule="atLeast"/>
        <w:ind w:left="1860" w:right="0"/>
        <w:jc w:val="both"/>
        <w:textAlignment w:val="baseline"/>
        <w:rPr>
          <w:sz w:val="39"/>
        </w:rPr>
      </w:pPr>
      <w:bookmarkStart w:name="" w:id="1385"/>
      <w:r>
        <w:rPr>
          <w:rFonts w:ascii="仿宋" w:hAnsi="仿宋" w:cs="仿宋" w:eastAsia="仿宋"/>
          <w:sz w:val="39"/>
          <w:spacing w:val="0"/>
          <w:color w:val="000000"/>
          <w:b w:val="off"/>
          <w:i w:val="off"/>
        </w:rPr>
        <w:t>如果我要在《或此或彼》第二版的背面写的话，写</w:t>
      </w:r>
      <w:bookmarkEnd w:id="1385"/>
    </w:p>
    <w:p>
      <w:pPr>
        <w:pageBreakBefore w:val="off"/>
        <w:tabs/>
        <w:wordWrap w:val="off"/>
        <w:spacing w:before="0" w:after="0" w:line="580" w:lineRule="atLeast"/>
        <w:ind w:left="240" w:right="0"/>
        <w:jc w:val="both"/>
        <w:textAlignment w:val="baseline"/>
        <w:rPr>
          <w:sz w:val="39"/>
        </w:rPr>
      </w:pPr>
      <w:bookmarkStart w:name="" w:id="1386"/>
      <w:r>
        <w:rPr>
          <w:rFonts w:ascii="宋体" w:hAnsi="宋体" w:cs="宋体" w:eastAsia="宋体"/>
          <w:sz w:val="39"/>
          <w:spacing w:val="0"/>
          <w:color w:val="000000"/>
          <w:u w:val="single"/>
          <w:b w:val="off"/>
          <w:i w:val="off"/>
        </w:rPr>
        <w:t xml:space="preserve">               </w:t>
      </w:r>
      <w:bookmarkEnd w:id="1386"/>
    </w:p>
    <w:p>
      <w:pPr>
        <w:pageBreakBefore w:val="off"/>
        <w:tabs/>
        <w:wordWrap w:val="off"/>
        <w:spacing w:before="240" w:after="0" w:line="520" w:lineRule="atLeast"/>
        <w:ind w:left="200" w:right="260" w:firstLine="700"/>
        <w:jc w:val="both"/>
        <w:textAlignment w:val="baseline"/>
        <w:rPr>
          <w:sz w:val="35"/>
        </w:rPr>
      </w:pPr>
      <w:bookmarkStart w:name="" w:id="1387"/>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《日记与论文》卷6，页6843。也可参见《或此或彼》(下部)，《文</w:t>
      </w:r>
      <w:r>
        <w:rPr>
          <w:rFonts w:ascii="仿宋" w:hAnsi="仿宋" w:cs="仿宋" w:eastAsia="仿宋"/>
          <w:sz w:val="35"/>
          <w:spacing w:val="0"/>
          <w:color w:val="000000"/>
          <w:b w:val="off"/>
          <w:i w:val="off"/>
        </w:rPr>
        <w:t>集》卷4，页443-444</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(《论文》卷10-A153)。</w:t>
      </w:r>
      <w:bookmarkEnd w:id="1387"/>
    </w:p>
    <w:p>
      <w:pPr>
        <w:pageBreakBefore w:val="off"/>
        <w:tabs/>
        <w:wordWrap w:val="off"/>
        <w:spacing w:before="0" w:after="0" w:line="520" w:lineRule="atLeast"/>
        <w:ind w:left="900" w:right="0"/>
        <w:jc w:val="both"/>
        <w:textAlignment w:val="baseline"/>
        <w:rPr>
          <w:sz w:val="35"/>
        </w:rPr>
      </w:pPr>
      <w:bookmarkStart w:name="" w:id="1388"/>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《日记与论文》卷6，页6853。也可参见《附言》，《文集》卷12。</w:t>
      </w:r>
      <w:bookmarkEnd w:id="1388"/>
    </w:p>
    <w:p>
      <w:pPr>
        <w:pageBreakBefore w:val="off"/>
        <w:tabs/>
        <w:wordWrap w:val="off"/>
        <w:spacing w:before="0" w:after="0" w:line="520" w:lineRule="atLeast"/>
        <w:ind w:left="900" w:right="0"/>
        <w:jc w:val="both"/>
        <w:textAlignment w:val="baseline"/>
        <w:rPr>
          <w:sz w:val="35"/>
        </w:rPr>
      </w:pPr>
      <w:bookmarkStart w:name="" w:id="1389"/>
      <w:r>
        <w:rPr>
          <w:rFonts w:ascii="仿宋" w:hAnsi="仿宋" w:cs="仿宋" w:eastAsia="仿宋"/>
          <w:sz w:val="35"/>
          <w:spacing w:val="0"/>
          <w:color w:val="000000"/>
          <w:b w:val="off"/>
          <w:i w:val="off"/>
        </w:rPr>
        <w:t>③</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《日记与论文》卷5，页5997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(《论文》卷8-A84)。</w:t>
      </w:r>
      <w:bookmarkEnd w:id="1389"/>
    </w:p>
    <w:p>
      <w:pPr>
        <w:pageBreakBefore w:val="off"/>
        <w:tabs/>
        <w:wordWrap w:val="off"/>
        <w:spacing w:before="0" w:after="0" w:line="580" w:lineRule="atLeast"/>
        <w:ind w:left="0" w:right="240" w:firstLine="900"/>
        <w:jc w:val="both"/>
        <w:textAlignment w:val="baseline"/>
        <w:rPr>
          <w:sz w:val="39"/>
        </w:rPr>
      </w:pPr>
      <w:bookmarkStart w:name="" w:id="1390"/>
      <w:r>
        <w:rPr>
          <w:rFonts w:ascii="仿宋" w:hAnsi="仿宋" w:cs="仿宋" w:eastAsia="仿宋"/>
          <w:sz w:val="39"/>
          <w:spacing w:val="0"/>
          <w:color w:val="000000"/>
          <w:b w:val="off"/>
          <w:i w:val="off"/>
        </w:rPr>
        <w:t>④</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参见《书信》，第152-157封信，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《文集》卷25。初版525</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册在三</w:t>
      </w:r>
      <w:r>
        <w:rPr>
          <w:rFonts w:ascii="仿宋" w:hAnsi="仿宋" w:cs="仿宋" w:eastAsia="仿宋"/>
          <w:sz w:val="39"/>
          <w:spacing w:val="0"/>
          <w:color w:val="000000"/>
          <w:b w:val="off"/>
          <w:i w:val="off"/>
        </w:rPr>
        <w:t>年内售完。第二版有750册。在36部书中再版的其他8部是：《爱之作品》</w:t>
      </w:r>
      <w:r>
        <w:rPr>
          <w:rFonts w:ascii="仿宋" w:hAnsi="仿宋" w:cs="仿宋" w:eastAsia="仿宋"/>
          <w:sz w:val="39"/>
          <w:spacing w:val="0"/>
          <w:color w:val="000000"/>
          <w:b w:val="off"/>
          <w:i w:val="off"/>
        </w:rPr>
        <w:t>(1852)，《反省》(1852)，《在耶酥受难日圣餐时的两篇演讲》(1852)，《野</w:t>
      </w:r>
      <w:r>
        <w:rPr>
          <w:rFonts w:ascii="仿宋" w:hAnsi="仿宋" w:cs="仿宋" w:eastAsia="仿宋"/>
          <w:sz w:val="39"/>
          <w:spacing w:val="0"/>
          <w:color w:val="000000"/>
          <w:b w:val="off"/>
          <w:i w:val="off"/>
        </w:rPr>
        <w:t>地里的百合花与天上的飞鸟》(1854)，《基督教教义的实行》(1855)，《既</w:t>
      </w:r>
      <w:r>
        <w:rPr>
          <w:rFonts w:ascii="仿宋" w:hAnsi="仿宋" w:cs="仿宋" w:eastAsia="仿宋"/>
          <w:sz w:val="39"/>
          <w:spacing w:val="0"/>
          <w:color w:val="000000"/>
          <w:b w:val="off"/>
          <w:i w:val="off"/>
        </w:rPr>
        <w:t>然非说不可，那么现在就说》(1855)，《瞬间》(1855)，《畏的概念》</w:t>
      </w:r>
      <w:r>
        <w:rPr>
          <w:rFonts w:ascii="仿宋" w:hAnsi="仿宋" w:cs="仿宋" w:eastAsia="仿宋"/>
          <w:sz w:val="39"/>
          <w:spacing w:val="0"/>
          <w:color w:val="000000"/>
          <w:b w:val="off"/>
          <w:i w:val="off"/>
        </w:rPr>
        <w:t>(1855)。1845年，作于1843-1844年的18篇布道词被廉价出售给菲利浦森</w:t>
      </w:r>
      <w:r>
        <w:rPr>
          <w:rFonts w:ascii="仿宋" w:hAnsi="仿宋" w:cs="仿宋" w:eastAsia="仿宋"/>
          <w:sz w:val="39"/>
          <w:spacing w:val="0"/>
          <w:color w:val="000000"/>
          <w:b w:val="off"/>
          <w:i w:val="off"/>
        </w:rPr>
        <w:t>(Philip</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G.</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Philipsen)。1847年，当时在印刷中的另外8本书(《附言》除</w:t>
      </w:r>
      <w:r>
        <w:rPr>
          <w:rFonts w:ascii="仿宋" w:hAnsi="仿宋" w:cs="仿宋" w:eastAsia="仿宋"/>
          <w:sz w:val="39"/>
          <w:spacing w:val="0"/>
          <w:color w:val="000000"/>
          <w:b w:val="off"/>
          <w:i w:val="off"/>
        </w:rPr>
        <w:t>外)被廉价出售给了莱泽尔(Carl</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Reitzel)。</w:t>
      </w:r>
      <w:bookmarkEnd w:id="1390"/>
    </w:p>
    <w:p>
      <w:pPr>
        <w:pageBreakBefore w:val="off"/>
        <w:tabs/>
        <w:wordWrap w:val="off"/>
        <w:spacing w:before="0" w:after="0" w:line="580" w:lineRule="atLeast"/>
        <w:ind w:left="900" w:right="0"/>
        <w:jc w:val="both"/>
        <w:textAlignment w:val="baseline"/>
        <w:rPr>
          <w:sz w:val="39"/>
        </w:rPr>
      </w:pPr>
      <w:bookmarkStart w:name="" w:id="1391"/>
      <w:r>
        <w:rPr>
          <w:rFonts w:ascii="仿宋" w:hAnsi="仿宋" w:cs="仿宋" w:eastAsia="仿宋"/>
          <w:sz w:val="39"/>
          <w:spacing w:val="0"/>
          <w:color w:val="000000"/>
          <w:b w:val="off"/>
          <w:i w:val="off"/>
        </w:rPr>
        <w:t>⑤</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《日记与论文》卷6，页6407</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(《论文》卷10-A351)。</w:t>
      </w:r>
      <w:bookmarkEnd w:id="1391"/>
    </w:p>
    <w:p>
      <w:pPr>
        <w:pageBreakBefore w:val="off"/>
        <w:tabs/>
        <w:wordWrap w:val="off"/>
        <w:spacing w:before="0" w:after="0" w:line="580" w:lineRule="atLeast"/>
        <w:ind w:left="200" w:right="260" w:firstLine="700"/>
        <w:jc w:val="both"/>
        <w:textAlignment w:val="baseline"/>
        <w:rPr>
          <w:sz w:val="39"/>
        </w:rPr>
      </w:pPr>
      <w:bookmarkStart w:name="" w:id="1392"/>
      <w:r>
        <w:rPr>
          <w:rFonts w:ascii="仿宋" w:hAnsi="仿宋" w:cs="仿宋" w:eastAsia="仿宋"/>
          <w:sz w:val="39"/>
          <w:spacing w:val="0"/>
          <w:color w:val="000000"/>
          <w:b w:val="off"/>
          <w:i w:val="off"/>
        </w:rPr>
        <w:t>⑥</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参见《或此或彼》(下部)，《文集》卷4，页414-429</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(《论文》</w:t>
      </w:r>
      <w:r>
        <w:rPr>
          <w:rFonts w:ascii="仿宋" w:hAnsi="仿宋" w:cs="仿宋" w:eastAsia="仿宋"/>
          <w:sz w:val="39"/>
          <w:spacing w:val="0"/>
          <w:color w:val="000000"/>
          <w:b w:val="off"/>
          <w:i w:val="off"/>
        </w:rPr>
        <w:t>卷4-B59)。</w:t>
      </w:r>
      <w:bookmarkEnd w:id="1392"/>
    </w:p>
    <w:p>
      <w:r>
        <w:t/>
      </w:r>
    </w:p>
    <w:p>
      <w:pPr>
        <w:sectPr>
          <w:footerReference r:id="rId56"/>
          <w:headerReference r:id="rId57" w:type="default"/>
          <w:type w:val="nextPage"/>
          <w:pgSz w:w="14960" w:h="23700"/>
          <w:pgMar w:left="1160" w:top="1760" w:right="1160" w:bottom="1760" w:header="1460" w:footer="1460"/>
          <w:cols w:num="1"/>
        </w:sectPr>
      </w:pPr>
    </w:p>
    <w:p>
      <w:pPr>
        <w:pageBreakBefore w:val="off"/>
        <w:tabs/>
        <w:wordWrap w:val="off"/>
        <w:spacing w:before="0" w:after="0" w:line="460" w:lineRule="atLeast"/>
        <w:ind w:left="200" w:right="0"/>
        <w:jc w:val="both"/>
        <w:textAlignment w:val="baseline"/>
        <w:rPr>
          <w:sz w:val="34"/>
        </w:rPr>
      </w:pPr>
      <w:bookmarkStart w:name="" w:id="1393"/>
      <w:r>
        <w:rPr>
          <w:rFonts w:ascii="仿宋" w:hAnsi="仿宋" w:cs="仿宋" w:eastAsia="仿宋"/>
          <w:sz w:val="34"/>
          <w:spacing w:val="0"/>
          <w:color w:val="000000"/>
          <w:b w:val="off"/>
          <w:i w:val="off"/>
        </w:rPr>
        <w:t>14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1393"/>
    </w:p>
    <w:p>
      <w:pPr>
        <w:pageBreakBefore w:val="off"/>
        <w:tabs/>
        <w:wordWrap w:val="off"/>
        <w:spacing w:before="0" w:after="0" w:line="640" w:lineRule="exact"/>
        <w:ind w:left="0" w:right="0"/>
        <w:jc w:val="both"/>
        <w:textAlignment w:val="baseline"/>
        <w:rPr>
          <w:sz w:val="42"/>
        </w:rPr>
      </w:pPr>
      <w:bookmarkStart w:name="" w:id="1394"/>
      <w:r>
        <w:rPr>
          <w:rFonts w:ascii="宋体" w:hAnsi="宋体" w:cs="宋体" w:eastAsia="宋体"/>
          <w:sz w:val="42"/>
          <w:spacing w:val="0"/>
          <w:color w:val="000000"/>
          <w:b w:val="off"/>
          <w:i w:val="off"/>
        </w:rPr>
        <w:t/>
      </w:r>
      <w:bookmarkEnd w:id="1394"/>
    </w:p>
    <w:p>
      <w:pPr>
        <w:pageBreakBefore w:val="off"/>
        <w:tabs/>
        <w:wordWrap w:val="off"/>
        <w:spacing w:before="0" w:after="0" w:line="620" w:lineRule="atLeast"/>
        <w:ind w:left="960" w:right="0"/>
        <w:jc w:val="both"/>
        <w:textAlignment w:val="baseline"/>
        <w:rPr>
          <w:sz w:val="42"/>
        </w:rPr>
      </w:pPr>
      <w:bookmarkStart w:name="" w:id="1395"/>
      <w:r>
        <w:rPr>
          <w:rFonts w:ascii="仿宋" w:hAnsi="仿宋" w:cs="仿宋" w:eastAsia="仿宋"/>
          <w:sz w:val="42"/>
          <w:spacing w:val="0"/>
          <w:color w:val="000000"/>
          <w:b w:val="off"/>
          <w:i w:val="off"/>
        </w:rPr>
        <w:t>什么呢：</w:t>
      </w:r>
      <w:bookmarkEnd w:id="1395"/>
    </w:p>
    <w:p>
      <w:pPr>
        <w:pageBreakBefore w:val="off"/>
        <w:tabs/>
        <w:wordWrap w:val="off"/>
        <w:spacing w:before="0" w:after="0" w:line="520" w:lineRule="atLeast"/>
        <w:ind w:left="0" w:right="0"/>
        <w:jc w:val="center"/>
        <w:textAlignment w:val="baseline"/>
        <w:rPr>
          <w:sz w:val="38"/>
        </w:rPr>
      </w:pPr>
      <w:bookmarkStart w:name="" w:id="1396"/>
      <w:r>
        <w:rPr>
          <w:rFonts w:ascii="黑体" w:hAnsi="黑体" w:cs="黑体" w:eastAsia="黑体"/>
          <w:sz w:val="38"/>
          <w:spacing w:val="0"/>
          <w:color w:val="000000"/>
          <w:b w:val="off"/>
          <w:i w:val="off"/>
        </w:rPr>
        <w:t>附</w:t>
      </w:r>
      <w:r>
        <w:rPr>
          <w:rFonts w:ascii="黑体" w:hAnsi="黑体" w:cs="黑体" w:eastAsia="黑体"/>
          <w:sz w:val="38"/>
          <w:spacing w:val="0"/>
          <w:color w:val="000000"/>
          <w:b w:val="on"/>
          <w:i w:val="off"/>
        </w:rPr>
        <w:t xml:space="preserve">  </w:t>
      </w:r>
      <w:r>
        <w:rPr>
          <w:rFonts w:ascii="黑体" w:hAnsi="黑体" w:cs="黑体" w:eastAsia="黑体"/>
          <w:sz w:val="38"/>
          <w:spacing w:val="0"/>
          <w:color w:val="000000"/>
          <w:b w:val="off"/>
          <w:i w:val="off"/>
        </w:rPr>
        <w:t>言</w:t>
      </w:r>
      <w:bookmarkEnd w:id="1396"/>
    </w:p>
    <w:p>
      <w:pPr>
        <w:pageBreakBefore w:val="off"/>
        <w:tabs/>
        <w:wordWrap w:val="off"/>
        <w:spacing w:before="0" w:after="0" w:line="620" w:lineRule="atLeast"/>
        <w:ind w:left="960" w:right="820" w:firstLine="840"/>
        <w:jc w:val="both"/>
        <w:textAlignment w:val="baseline"/>
        <w:rPr>
          <w:sz w:val="42"/>
        </w:rPr>
      </w:pPr>
      <w:bookmarkStart w:name="" w:id="1397"/>
      <w:r>
        <w:rPr>
          <w:rFonts w:ascii="仿宋" w:hAnsi="仿宋" w:cs="仿宋" w:eastAsia="仿宋"/>
          <w:sz w:val="42"/>
          <w:spacing w:val="0"/>
          <w:color w:val="000000"/>
          <w:b w:val="off"/>
          <w:i w:val="off"/>
        </w:rPr>
        <w:t>我特此收回本书。如果可能的话，为了骗人们信仰</w:t>
      </w:r>
      <w:r>
        <w:rPr>
          <w:rFonts w:ascii="仿宋" w:hAnsi="仿宋" w:cs="仿宋" w:eastAsia="仿宋"/>
          <w:sz w:val="42"/>
          <w:spacing w:val="0"/>
          <w:color w:val="000000"/>
          <w:b w:val="off"/>
          <w:i w:val="off"/>
        </w:rPr>
        <w:t>宗教，它倒是一种必要的骗术，这始终是我的任务。辩</w:t>
      </w:r>
      <w:r>
        <w:rPr>
          <w:rFonts w:ascii="仿宋" w:hAnsi="仿宋" w:cs="仿宋" w:eastAsia="仿宋"/>
          <w:sz w:val="42"/>
          <w:spacing w:val="0"/>
          <w:color w:val="000000"/>
          <w:b w:val="off"/>
          <w:i w:val="off"/>
        </w:rPr>
        <w:t>证方法肯定具有它的影响。然而，我却不需要收回它，</w:t>
      </w:r>
      <w:r>
        <w:rPr>
          <w:rFonts w:ascii="仿宋" w:hAnsi="仿宋" w:cs="仿宋" w:eastAsia="仿宋"/>
          <w:sz w:val="42"/>
          <w:spacing w:val="0"/>
          <w:color w:val="000000"/>
          <w:b w:val="off"/>
          <w:i w:val="off"/>
        </w:rPr>
        <w:t>因为我从未宣称是它的作者。①</w:t>
      </w:r>
      <w:bookmarkEnd w:id="1397"/>
    </w:p>
    <w:p>
      <w:pPr>
        <w:pageBreakBefore w:val="off"/>
        <w:tabs/>
        <w:wordWrap w:val="off"/>
        <w:spacing w:before="0" w:after="0" w:line="640" w:lineRule="exact"/>
        <w:ind w:left="0" w:right="0"/>
        <w:jc w:val="both"/>
        <w:textAlignment w:val="baseline"/>
        <w:rPr>
          <w:sz w:val="42"/>
        </w:rPr>
      </w:pPr>
      <w:bookmarkStart w:name="" w:id="1398"/>
      <w:r>
        <w:rPr>
          <w:rFonts w:ascii="宋体" w:hAnsi="宋体" w:cs="宋体" w:eastAsia="宋体"/>
          <w:sz w:val="42"/>
          <w:spacing w:val="0"/>
          <w:color w:val="000000"/>
          <w:b w:val="off"/>
          <w:i w:val="off"/>
        </w:rPr>
        <w:t/>
      </w:r>
      <w:bookmarkEnd w:id="1398"/>
    </w:p>
    <w:p>
      <w:pPr>
        <w:pageBreakBefore w:val="off"/>
        <w:tabs/>
        <w:wordWrap w:val="off"/>
        <w:spacing w:before="0" w:after="0" w:line="640" w:lineRule="atLeast"/>
        <w:ind w:left="40" w:right="0" w:firstLine="840"/>
        <w:jc w:val="both"/>
        <w:textAlignment w:val="baseline"/>
        <w:rPr>
          <w:sz w:val="41"/>
        </w:rPr>
      </w:pPr>
      <w:bookmarkStart w:name="" w:id="1399"/>
      <w:r>
        <w:rPr>
          <w:rFonts w:ascii="宋体" w:hAnsi="宋体" w:cs="宋体" w:eastAsia="宋体"/>
          <w:sz w:val="41"/>
          <w:spacing w:val="0"/>
          <w:color w:val="000000"/>
          <w:b w:val="off"/>
          <w:i w:val="off"/>
        </w:rPr>
        <w:t>在《或此或彼》出版的那一年里，这本著作得到了八家丹麦</w:t>
      </w:r>
      <w:r>
        <w:rPr>
          <w:rFonts w:ascii="宋体" w:hAnsi="宋体" w:cs="宋体" w:eastAsia="宋体"/>
          <w:sz w:val="41"/>
          <w:spacing w:val="0"/>
          <w:color w:val="000000"/>
          <w:b w:val="off"/>
          <w:i w:val="off"/>
        </w:rPr>
        <w:t>报纸和杂志的评论。这些评论中有一篇是戈德施密特(Meier</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Gol-</w:t>
      </w:r>
      <w:r>
        <w:rPr>
          <w:rFonts w:ascii="宋体" w:hAnsi="宋体" w:cs="宋体" w:eastAsia="宋体"/>
          <w:sz w:val="41"/>
          <w:spacing w:val="0"/>
          <w:color w:val="000000"/>
          <w:b w:val="off"/>
          <w:i w:val="off"/>
        </w:rPr>
        <w:t>dschmidt)发表在《海盗报》②上的，它以傲慢的方式表示了赞扬，</w:t>
      </w:r>
      <w:r>
        <w:rPr>
          <w:rFonts w:ascii="宋体" w:hAnsi="宋体" w:cs="宋体" w:eastAsia="宋体"/>
          <w:sz w:val="41"/>
          <w:spacing w:val="0"/>
          <w:color w:val="000000"/>
          <w:b w:val="off"/>
          <w:i w:val="off"/>
        </w:rPr>
        <w:t>并主要对批评家们，尤其是对当时最主要的批评家海伯格进行了</w:t>
      </w:r>
      <w:r>
        <w:rPr>
          <w:rFonts w:ascii="宋体" w:hAnsi="宋体" w:cs="宋体" w:eastAsia="宋体"/>
          <w:sz w:val="41"/>
          <w:spacing w:val="0"/>
          <w:color w:val="000000"/>
          <w:b w:val="off"/>
          <w:i w:val="off"/>
        </w:rPr>
        <w:t>批评。海伯格在他的《智慧之剑》中声称：</w:t>
      </w:r>
      <w:bookmarkEnd w:id="1399"/>
    </w:p>
    <w:p>
      <w:pPr>
        <w:pageBreakBefore w:val="off"/>
        <w:tabs/>
        <w:wordWrap w:val="off"/>
        <w:spacing w:before="0" w:after="0" w:line="640" w:lineRule="exact"/>
        <w:ind w:left="0" w:right="0"/>
        <w:jc w:val="both"/>
        <w:textAlignment w:val="baseline"/>
        <w:rPr>
          <w:sz w:val="42"/>
        </w:rPr>
      </w:pPr>
      <w:bookmarkStart w:name="" w:id="1400"/>
      <w:r>
        <w:rPr>
          <w:rFonts w:ascii="宋体" w:hAnsi="宋体" w:cs="宋体" w:eastAsia="宋体"/>
          <w:sz w:val="42"/>
          <w:spacing w:val="0"/>
          <w:color w:val="000000"/>
          <w:b w:val="off"/>
          <w:i w:val="off"/>
        </w:rPr>
        <w:t/>
      </w:r>
      <w:bookmarkEnd w:id="1400"/>
    </w:p>
    <w:p>
      <w:pPr>
        <w:pageBreakBefore w:val="off"/>
        <w:tabs/>
        <w:wordWrap w:val="off"/>
        <w:spacing w:before="0" w:after="0" w:line="620" w:lineRule="atLeast"/>
        <w:ind w:left="960" w:right="860" w:firstLine="840"/>
        <w:jc w:val="both"/>
        <w:textAlignment w:val="baseline"/>
        <w:rPr>
          <w:sz w:val="42"/>
        </w:rPr>
      </w:pPr>
      <w:bookmarkStart w:name="" w:id="1401"/>
      <w:r>
        <w:rPr>
          <w:rFonts w:ascii="仿宋" w:hAnsi="仿宋" w:cs="仿宋" w:eastAsia="仿宋"/>
          <w:sz w:val="42"/>
          <w:spacing w:val="0"/>
          <w:color w:val="000000"/>
          <w:b w:val="off"/>
          <w:i w:val="off"/>
        </w:rPr>
        <w:t>就像晴天霹雳一样，一本怪物似的书突然间冲进了</w:t>
      </w:r>
      <w:r>
        <w:rPr>
          <w:rFonts w:ascii="仿宋" w:hAnsi="仿宋" w:cs="仿宋" w:eastAsia="仿宋"/>
          <w:sz w:val="42"/>
          <w:spacing w:val="0"/>
          <w:color w:val="000000"/>
          <w:b w:val="off"/>
          <w:i w:val="off"/>
        </w:rPr>
        <w:t>我们的读者大众之中；我是指两大本厚厚的《或此或</w:t>
      </w:r>
      <w:r>
        <w:rPr>
          <w:rFonts w:ascii="仿宋" w:hAnsi="仿宋" w:cs="仿宋" w:eastAsia="仿宋"/>
          <w:sz w:val="42"/>
          <w:spacing w:val="0"/>
          <w:color w:val="000000"/>
          <w:b w:val="off"/>
          <w:i w:val="off"/>
        </w:rPr>
        <w:t>彼》，作者是埃雷米塔，它由整整54个印得密密麻麻的</w:t>
      </w:r>
      <w:r>
        <w:rPr>
          <w:rFonts w:ascii="仿宋" w:hAnsi="仿宋" w:cs="仿宋" w:eastAsia="仿宋"/>
          <w:sz w:val="42"/>
          <w:spacing w:val="0"/>
          <w:color w:val="000000"/>
          <w:b w:val="off"/>
          <w:i w:val="off"/>
        </w:rPr>
        <w:t>印张(864页)构成……这本书也许可称为是个怪物，</w:t>
      </w:r>
      <w:r>
        <w:rPr>
          <w:rFonts w:ascii="仿宋" w:hAnsi="仿宋" w:cs="仿宋" w:eastAsia="仿宋"/>
          <w:sz w:val="42"/>
          <w:spacing w:val="0"/>
          <w:color w:val="000000"/>
          <w:b w:val="off"/>
          <w:i w:val="off"/>
        </w:rPr>
        <w:t>因为它那巨大的部头给人以深刻的印象……③</w:t>
      </w:r>
      <w:bookmarkEnd w:id="1401"/>
    </w:p>
    <w:p>
      <w:pPr>
        <w:pageBreakBefore w:val="off"/>
        <w:tabs/>
        <w:wordWrap w:val="off"/>
        <w:spacing w:before="0" w:after="0" w:line="640" w:lineRule="exact"/>
        <w:ind w:left="0" w:right="0"/>
        <w:jc w:val="both"/>
        <w:textAlignment w:val="baseline"/>
        <w:rPr>
          <w:sz w:val="42"/>
        </w:rPr>
      </w:pPr>
      <w:bookmarkStart w:name="" w:id="1402"/>
      <w:r>
        <w:rPr>
          <w:rFonts w:ascii="宋体" w:hAnsi="宋体" w:cs="宋体" w:eastAsia="宋体"/>
          <w:sz w:val="42"/>
          <w:spacing w:val="0"/>
          <w:color w:val="000000"/>
          <w:b w:val="off"/>
          <w:i w:val="off"/>
        </w:rPr>
        <w:t/>
      </w:r>
      <w:bookmarkEnd w:id="1402"/>
    </w:p>
    <w:p>
      <w:pPr>
        <w:pageBreakBefore w:val="off"/>
        <w:tabs/>
        <w:wordWrap w:val="off"/>
        <w:spacing w:before="0" w:after="0" w:line="640" w:lineRule="atLeast"/>
        <w:ind w:left="960" w:right="0"/>
        <w:jc w:val="both"/>
        <w:textAlignment w:val="baseline"/>
        <w:rPr>
          <w:sz w:val="41"/>
        </w:rPr>
      </w:pPr>
      <w:bookmarkStart w:name="" w:id="1403"/>
      <w:r>
        <w:rPr>
          <w:rFonts w:ascii="宋体" w:hAnsi="宋体" w:cs="宋体" w:eastAsia="宋体"/>
          <w:sz w:val="41"/>
          <w:spacing w:val="0"/>
          <w:color w:val="000000"/>
          <w:b w:val="off"/>
          <w:i w:val="off"/>
        </w:rPr>
        <w:t>他概括说：</w:t>
      </w:r>
      <w:bookmarkEnd w:id="1403"/>
    </w:p>
    <w:p>
      <w:pPr>
        <w:pageBreakBefore w:val="off"/>
        <w:tabs/>
        <w:wordWrap w:val="off"/>
        <w:spacing w:before="0" w:after="0" w:line="640" w:lineRule="exact"/>
        <w:ind w:left="0" w:right="0"/>
        <w:jc w:val="both"/>
        <w:textAlignment w:val="baseline"/>
        <w:rPr>
          <w:sz w:val="42"/>
        </w:rPr>
      </w:pPr>
      <w:bookmarkStart w:name="" w:id="1404"/>
      <w:r>
        <w:rPr>
          <w:rFonts w:ascii="宋体" w:hAnsi="宋体" w:cs="宋体" w:eastAsia="宋体"/>
          <w:sz w:val="42"/>
          <w:spacing w:val="0"/>
          <w:color w:val="000000"/>
          <w:b w:val="off"/>
          <w:i w:val="off"/>
        </w:rPr>
        <w:t/>
      </w:r>
      <w:bookmarkEnd w:id="1404"/>
    </w:p>
    <w:p>
      <w:pPr>
        <w:pageBreakBefore w:val="off"/>
        <w:tabs/>
        <w:wordWrap w:val="off"/>
        <w:spacing w:before="0" w:after="0" w:line="620" w:lineRule="atLeast"/>
        <w:ind w:left="960" w:right="920" w:firstLine="840"/>
        <w:jc w:val="both"/>
        <w:textAlignment w:val="baseline"/>
        <w:rPr>
          <w:sz w:val="42"/>
        </w:rPr>
      </w:pPr>
      <w:bookmarkStart w:name="" w:id="1405"/>
      <w:r>
        <w:rPr>
          <w:rFonts w:ascii="仿宋" w:hAnsi="仿宋" w:cs="仿宋" w:eastAsia="仿宋"/>
          <w:sz w:val="42"/>
          <w:spacing w:val="0"/>
          <w:color w:val="000000"/>
          <w:b w:val="off"/>
          <w:i w:val="off"/>
        </w:rPr>
        <w:t>人们合上那本书说，</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“够了(讨厌)！我有或此就足</w:t>
      </w:r>
      <w:r>
        <w:rPr>
          <w:rFonts w:ascii="仿宋" w:hAnsi="仿宋" w:cs="仿宋" w:eastAsia="仿宋"/>
          <w:sz w:val="42"/>
          <w:spacing w:val="0"/>
          <w:color w:val="000000"/>
          <w:b w:val="off"/>
          <w:i w:val="off"/>
        </w:rPr>
        <w:t>矣；我才不要什么或彼呢”。……我所描述的对这本书的</w:t>
      </w:r>
      <w:r>
        <w:rPr>
          <w:rFonts w:ascii="仿宋" w:hAnsi="仿宋" w:cs="仿宋" w:eastAsia="仿宋"/>
          <w:sz w:val="42"/>
          <w:spacing w:val="0"/>
          <w:color w:val="000000"/>
          <w:b w:val="off"/>
          <w:i w:val="off"/>
        </w:rPr>
        <w:t>态度的读者是“一类”……不过，有些人则非常想知道</w:t>
      </w:r>
      <w:r>
        <w:rPr>
          <w:rFonts w:ascii="仿宋" w:hAnsi="仿宋" w:cs="仿宋" w:eastAsia="仿宋"/>
          <w:sz w:val="42"/>
          <w:spacing w:val="0"/>
          <w:color w:val="000000"/>
          <w:b w:val="off"/>
          <w:i w:val="off"/>
        </w:rPr>
        <w:t>作者与这样一个或此相对比的是怎样一种或彼，他们至</w:t>
      </w:r>
      <w:bookmarkEnd w:id="1405"/>
    </w:p>
    <w:p>
      <w:pPr>
        <w:pageBreakBefore w:val="off"/>
        <w:tabs/>
        <w:wordWrap w:val="off"/>
        <w:spacing w:before="0" w:after="0" w:line="620" w:lineRule="atLeast"/>
        <w:ind w:left="60" w:right="0"/>
        <w:jc w:val="both"/>
        <w:textAlignment w:val="baseline"/>
        <w:rPr>
          <w:sz w:val="42"/>
        </w:rPr>
      </w:pPr>
      <w:bookmarkStart w:name="" w:id="1406"/>
      <w:r>
        <w:rPr>
          <w:rFonts w:ascii="宋体" w:hAnsi="宋体" w:cs="宋体" w:eastAsia="宋体"/>
          <w:sz w:val="42"/>
          <w:spacing w:val="0"/>
          <w:color w:val="000000"/>
          <w:u w:val="single"/>
          <w:b w:val="off"/>
          <w:i w:val="off"/>
        </w:rPr>
        <w:t xml:space="preserve">              </w:t>
      </w:r>
      <w:bookmarkEnd w:id="1406"/>
    </w:p>
    <w:p>
      <w:pPr>
        <w:pageBreakBefore w:val="off"/>
        <w:tabs/>
        <w:wordWrap w:val="off"/>
        <w:spacing w:before="280" w:after="0" w:line="520" w:lineRule="atLeast"/>
        <w:ind w:left="740" w:right="0"/>
        <w:jc w:val="both"/>
        <w:textAlignment w:val="baseline"/>
        <w:rPr>
          <w:sz w:val="38"/>
        </w:rPr>
      </w:pPr>
      <w:bookmarkStart w:name="" w:id="1407"/>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《日记与论文》卷6，页6374</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(《论文》卷10-A192)。</w:t>
      </w:r>
      <w:bookmarkEnd w:id="1407"/>
    </w:p>
    <w:p>
      <w:pPr>
        <w:pageBreakBefore w:val="off"/>
        <w:tabs/>
        <w:wordWrap w:val="off"/>
        <w:spacing w:before="0" w:after="0" w:line="520" w:lineRule="atLeast"/>
        <w:ind w:left="740" w:right="0"/>
        <w:jc w:val="both"/>
        <w:textAlignment w:val="baseline"/>
        <w:rPr>
          <w:sz w:val="38"/>
        </w:rPr>
      </w:pPr>
      <w:bookmarkStart w:name="" w:id="1408"/>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1843年3月</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10日(129)。</w:t>
      </w:r>
      <w:bookmarkEnd w:id="1408"/>
    </w:p>
    <w:p>
      <w:pPr>
        <w:pageBreakBefore w:val="off"/>
        <w:tabs/>
        <w:wordWrap w:val="off"/>
        <w:spacing w:before="0" w:after="0" w:line="520" w:lineRule="atLeast"/>
        <w:ind w:left="740" w:right="0"/>
        <w:jc w:val="both"/>
        <w:textAlignment w:val="baseline"/>
        <w:rPr>
          <w:sz w:val="38"/>
        </w:rPr>
      </w:pPr>
      <w:bookmarkStart w:name="" w:id="1409"/>
      <w:r>
        <w:rPr>
          <w:rFonts w:ascii="仿宋" w:hAnsi="仿宋" w:cs="仿宋" w:eastAsia="仿宋"/>
          <w:sz w:val="38"/>
          <w:spacing w:val="0"/>
          <w:color w:val="000000"/>
          <w:b w:val="off"/>
          <w:i w:val="off"/>
        </w:rPr>
        <w:t>③</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1843年3月10日(129),页291。</w:t>
      </w:r>
      <w:bookmarkEnd w:id="1409"/>
    </w:p>
    <w:p>
      <w:r>
        <w:t/>
      </w:r>
    </w:p>
    <w:p>
      <w:pPr>
        <w:sectPr>
          <w:footerReference r:id="rId58"/>
          <w:headerReference r:id="rId59" w:type="default"/>
          <w:type w:val="nextPage"/>
          <w:pgSz w:w="15000" w:h="23740"/>
          <w:pgMar w:left="1360" w:top="1780" w:right="1360" w:bottom="1780" w:header="1480" w:footer="1480"/>
          <w:cols w:num="1"/>
        </w:sectPr>
      </w:pPr>
    </w:p>
    <w:p>
      <w:pPr>
        <w:pageBreakBefore w:val="off"/>
        <w:tabs/>
        <w:wordWrap w:val="off"/>
        <w:spacing w:before="0" w:after="0" w:line="440" w:lineRule="atLeast"/>
        <w:ind w:left="0" w:right="280"/>
        <w:jc w:val="right"/>
        <w:textAlignment w:val="baseline"/>
        <w:rPr>
          <w:sz w:val="32"/>
        </w:rPr>
      </w:pPr>
      <w:bookmarkStart w:name="" w:id="1410"/>
      <w:r>
        <w:rPr>
          <w:rFonts w:ascii="仿宋" w:hAnsi="仿宋" w:cs="仿宋" w:eastAsia="仿宋"/>
          <w:sz w:val="32"/>
          <w:spacing w:val="0"/>
          <w:color w:val="000000"/>
          <w:b w:val="off"/>
          <w:i w:val="off"/>
        </w:rPr>
        <w:t>《或此或彼》的成书经过  15</w:t>
      </w:r>
      <w:bookmarkEnd w:id="1410"/>
    </w:p>
    <w:p>
      <w:pPr>
        <w:pageBreakBefore w:val="off"/>
        <w:tabs/>
        <w:wordWrap w:val="off"/>
        <w:spacing w:before="0" w:after="0" w:line="620" w:lineRule="exact"/>
        <w:ind w:left="0" w:right="0"/>
        <w:jc w:val="right"/>
        <w:textAlignment w:val="baseline"/>
        <w:rPr>
          <w:sz w:val="39"/>
        </w:rPr>
      </w:pPr>
      <w:bookmarkStart w:name="" w:id="1411"/>
      <w:r>
        <w:rPr>
          <w:rFonts w:ascii="宋体" w:hAnsi="宋体" w:cs="宋体" w:eastAsia="宋体"/>
          <w:sz w:val="39"/>
          <w:spacing w:val="0"/>
          <w:color w:val="000000"/>
          <w:b w:val="off"/>
          <w:i w:val="off"/>
        </w:rPr>
        <w:t/>
      </w:r>
      <w:bookmarkEnd w:id="1411"/>
    </w:p>
    <w:p>
      <w:pPr>
        <w:pageBreakBefore w:val="off"/>
        <w:tabs/>
        <w:wordWrap w:val="off"/>
        <w:spacing w:before="0" w:after="0" w:line="620" w:lineRule="atLeast"/>
        <w:ind w:left="820" w:right="0"/>
        <w:jc w:val="both"/>
        <w:textAlignment w:val="baseline"/>
        <w:rPr>
          <w:sz w:val="39"/>
        </w:rPr>
      </w:pPr>
      <w:bookmarkStart w:name="" w:id="1412"/>
      <w:r>
        <w:rPr>
          <w:rFonts w:ascii="仿宋" w:hAnsi="仿宋" w:cs="仿宋" w:eastAsia="仿宋"/>
          <w:sz w:val="39"/>
          <w:spacing w:val="0"/>
          <w:color w:val="000000"/>
          <w:b w:val="off"/>
          <w:i w:val="off"/>
        </w:rPr>
        <w:t>少将开始翻遍第二卷(同上)。</w:t>
      </w:r>
      <w:bookmarkEnd w:id="1412"/>
    </w:p>
    <w:p>
      <w:pPr>
        <w:pageBreakBefore w:val="off"/>
        <w:tabs/>
        <w:wordWrap w:val="off"/>
        <w:spacing w:before="0" w:after="0" w:line="620" w:lineRule="exact"/>
        <w:ind w:left="0" w:right="0"/>
        <w:jc w:val="both"/>
        <w:textAlignment w:val="baseline"/>
        <w:rPr>
          <w:sz w:val="39"/>
        </w:rPr>
      </w:pPr>
      <w:bookmarkStart w:name="" w:id="1413"/>
      <w:r>
        <w:rPr>
          <w:rFonts w:ascii="宋体" w:hAnsi="宋体" w:cs="宋体" w:eastAsia="宋体"/>
          <w:sz w:val="39"/>
          <w:spacing w:val="0"/>
          <w:color w:val="000000"/>
          <w:b w:val="off"/>
          <w:i w:val="off"/>
        </w:rPr>
        <w:t/>
      </w:r>
      <w:bookmarkEnd w:id="1413"/>
    </w:p>
    <w:p>
      <w:pPr>
        <w:pageBreakBefore w:val="off"/>
        <w:tabs/>
        <w:wordWrap w:val="off"/>
        <w:spacing w:before="0" w:after="0" w:line="620" w:lineRule="atLeast"/>
        <w:ind w:left="60" w:right="260" w:firstLine="760"/>
        <w:jc w:val="both"/>
        <w:textAlignment w:val="baseline"/>
        <w:rPr>
          <w:sz w:val="39"/>
        </w:rPr>
      </w:pPr>
      <w:bookmarkStart w:name="" w:id="1414"/>
      <w:r>
        <w:rPr>
          <w:rFonts w:ascii="仿宋" w:hAnsi="仿宋" w:cs="仿宋" w:eastAsia="仿宋"/>
          <w:sz w:val="39"/>
          <w:spacing w:val="0"/>
          <w:color w:val="000000"/>
          <w:b w:val="off"/>
          <w:i w:val="off"/>
        </w:rPr>
        <w:t>维克多·埃雷米塔的公开答复出现在《致海伯格教授的谢</w:t>
      </w:r>
      <w:r>
        <w:rPr>
          <w:rFonts w:ascii="仿宋" w:hAnsi="仿宋" w:cs="仿宋" w:eastAsia="仿宋"/>
          <w:sz w:val="39"/>
          <w:spacing w:val="0"/>
          <w:color w:val="000000"/>
          <w:b w:val="off"/>
          <w:i w:val="off"/>
        </w:rPr>
        <w:t>辞》上，①而未发表的日记草稿反映了基尔克果对于海伯格的阅</w:t>
      </w:r>
      <w:r>
        <w:rPr>
          <w:rFonts w:ascii="仿宋" w:hAnsi="仿宋" w:cs="仿宋" w:eastAsia="仿宋"/>
          <w:sz w:val="39"/>
          <w:spacing w:val="0"/>
          <w:color w:val="000000"/>
          <w:b w:val="off"/>
          <w:i w:val="off"/>
        </w:rPr>
        <w:t>读和评价匪夷所思的浅薄感到不快。②由海根(Johan F. Hagen)</w:t>
      </w:r>
      <w:r>
        <w:rPr>
          <w:rFonts w:ascii="仿宋" w:hAnsi="仿宋" w:cs="仿宋" w:eastAsia="仿宋"/>
          <w:sz w:val="39"/>
          <w:spacing w:val="0"/>
          <w:color w:val="000000"/>
          <w:b w:val="off"/>
          <w:i w:val="off"/>
        </w:rPr>
        <w:t>和科福德-汉森(Hans P. Koefoed-Hansen)所撰写的更多有价值</w:t>
      </w:r>
      <w:r>
        <w:rPr>
          <w:rFonts w:ascii="TimesNewRoman" w:hAnsi="TimesNewRoman" w:cs="TimesNewRoman" w:eastAsia="TimesNewRoman"/>
          <w:sz w:val="39"/>
          <w:spacing w:val="0"/>
          <w:color w:val="000000"/>
          <w:b w:val="off"/>
          <w:i w:val="off"/>
        </w:rPr>
        <w:t>和有思考的评论，出现在 Fædrelandet③和 For Literatur og Kritik</w:t>
      </w:r>
      <w:r>
        <w:rPr>
          <w:rFonts w:ascii="仿宋" w:hAnsi="仿宋" w:cs="仿宋" w:eastAsia="仿宋"/>
          <w:sz w:val="39"/>
          <w:spacing w:val="0"/>
          <w:color w:val="000000"/>
          <w:b w:val="off"/>
          <w:i w:val="off"/>
        </w:rPr>
        <w:t>之上。④</w:t>
      </w:r>
      <w:bookmarkEnd w:id="1414"/>
    </w:p>
    <w:p>
      <w:pPr>
        <w:pageBreakBefore w:val="off"/>
        <w:tabs/>
        <w:wordWrap w:val="off"/>
        <w:spacing w:before="0" w:after="0" w:line="620" w:lineRule="atLeast"/>
        <w:ind w:left="60" w:right="340" w:firstLine="820"/>
        <w:jc w:val="both"/>
        <w:textAlignment w:val="baseline"/>
        <w:rPr>
          <w:sz w:val="39"/>
        </w:rPr>
      </w:pPr>
      <w:bookmarkStart w:name="" w:id="1415"/>
      <w:r>
        <w:rPr>
          <w:rFonts w:ascii="仿宋" w:hAnsi="仿宋" w:cs="仿宋" w:eastAsia="仿宋"/>
          <w:sz w:val="39"/>
          <w:spacing w:val="0"/>
          <w:color w:val="000000"/>
          <w:b w:val="off"/>
          <w:i w:val="off"/>
        </w:rPr>
        <w:t>基尔克果在《或此或彼》出版前后的两则日记中对它作了自</w:t>
      </w:r>
      <w:r>
        <w:rPr>
          <w:rFonts w:ascii="仿宋" w:hAnsi="仿宋" w:cs="仿宋" w:eastAsia="仿宋"/>
          <w:sz w:val="39"/>
          <w:spacing w:val="0"/>
          <w:color w:val="000000"/>
          <w:b w:val="off"/>
          <w:i w:val="off"/>
        </w:rPr>
        <w:t>己的评价：</w:t>
      </w:r>
      <w:bookmarkEnd w:id="1415"/>
    </w:p>
    <w:p>
      <w:pPr>
        <w:pageBreakBefore w:val="off"/>
        <w:tabs/>
        <w:wordWrap w:val="off"/>
        <w:spacing w:before="0" w:after="0" w:line="620" w:lineRule="exact"/>
        <w:ind w:left="0" w:right="0"/>
        <w:jc w:val="both"/>
        <w:textAlignment w:val="baseline"/>
        <w:rPr>
          <w:sz w:val="39"/>
        </w:rPr>
      </w:pPr>
      <w:bookmarkStart w:name="" w:id="1416"/>
      <w:r>
        <w:rPr>
          <w:rFonts w:ascii="宋体" w:hAnsi="宋体" w:cs="宋体" w:eastAsia="宋体"/>
          <w:sz w:val="39"/>
          <w:spacing w:val="0"/>
          <w:color w:val="000000"/>
          <w:b w:val="off"/>
          <w:i w:val="off"/>
        </w:rPr>
        <w:t/>
      </w:r>
      <w:bookmarkEnd w:id="1416"/>
    </w:p>
    <w:p>
      <w:pPr>
        <w:pageBreakBefore w:val="off"/>
        <w:tabs/>
        <w:wordWrap w:val="off"/>
        <w:spacing w:before="0" w:after="0" w:line="580" w:lineRule="atLeast"/>
        <w:ind w:left="3660" w:right="0"/>
        <w:jc w:val="both"/>
        <w:textAlignment w:val="baseline"/>
        <w:rPr>
          <w:sz w:val="43"/>
        </w:rPr>
      </w:pPr>
      <w:bookmarkStart w:name="" w:id="1417"/>
      <w:r>
        <w:rPr>
          <w:rFonts w:ascii="黑体" w:hAnsi="黑体" w:cs="黑体" w:eastAsia="黑体"/>
          <w:sz w:val="43"/>
          <w:spacing w:val="0"/>
          <w:color w:val="000000"/>
          <w:b w:val="on"/>
          <w:i w:val="off"/>
        </w:rPr>
        <w:t>我对《或此或彼》的看法</w:t>
      </w:r>
      <w:bookmarkEnd w:id="1417"/>
    </w:p>
    <w:p>
      <w:pPr>
        <w:pageBreakBefore w:val="off"/>
        <w:tabs/>
        <w:wordWrap w:val="off"/>
        <w:spacing w:before="0" w:after="0" w:line="660" w:lineRule="atLeast"/>
        <w:ind w:left="820" w:right="1100" w:firstLine="820"/>
        <w:jc w:val="both"/>
        <w:textAlignment w:val="baseline"/>
        <w:rPr>
          <w:sz w:val="36"/>
        </w:rPr>
      </w:pPr>
      <w:bookmarkStart w:name="" w:id="1418"/>
      <w:r>
        <w:rPr>
          <w:rFonts w:ascii="仿宋" w:hAnsi="仿宋" w:cs="仿宋" w:eastAsia="仿宋"/>
          <w:sz w:val="36"/>
          <w:spacing w:val="0"/>
          <w:color w:val="000000"/>
          <w:b w:val="off"/>
          <w:i w:val="off"/>
        </w:rPr>
        <w:t>有个年轻人像阿尔喀比亚德(Alcibiades)⑤一样具</w:t>
      </w:r>
      <w:r>
        <w:rPr>
          <w:rFonts w:ascii="仿宋" w:hAnsi="仿宋" w:cs="仿宋" w:eastAsia="仿宋"/>
          <w:sz w:val="36"/>
          <w:spacing w:val="0"/>
          <w:color w:val="000000"/>
          <w:b w:val="off"/>
          <w:i w:val="off"/>
        </w:rPr>
        <w:t>有令人称赞的勇气。他在这世上迷了路。他出于需要而</w:t>
      </w:r>
      <w:r>
        <w:rPr>
          <w:rFonts w:ascii="仿宋" w:hAnsi="仿宋" w:cs="仿宋" w:eastAsia="仿宋"/>
          <w:sz w:val="36"/>
          <w:spacing w:val="0"/>
          <w:color w:val="000000"/>
          <w:b w:val="off"/>
          <w:i w:val="off"/>
        </w:rPr>
        <w:t>四处寻找一位苏格拉底，但在他的同代人当中却一个也</w:t>
      </w:r>
      <w:r>
        <w:rPr>
          <w:rFonts w:ascii="仿宋" w:hAnsi="仿宋" w:cs="仿宋" w:eastAsia="仿宋"/>
          <w:sz w:val="36"/>
          <w:spacing w:val="0"/>
          <w:color w:val="000000"/>
          <w:b w:val="off"/>
          <w:i w:val="off"/>
        </w:rPr>
        <w:t>找不到。然后他请求诸神把他变成一个苏格拉底。可是</w:t>
      </w:r>
      <w:r>
        <w:rPr>
          <w:rFonts w:ascii="仿宋" w:hAnsi="仿宋" w:cs="仿宋" w:eastAsia="仿宋"/>
          <w:sz w:val="36"/>
          <w:spacing w:val="0"/>
          <w:color w:val="000000"/>
          <w:b w:val="off"/>
          <w:i w:val="off"/>
        </w:rPr>
        <w:t>现在————对做一位阿尔喀比亚德曾感到如此骄傲的他，</w:t>
      </w:r>
      <w:bookmarkEnd w:id="1418"/>
    </w:p>
    <w:p>
      <w:pPr>
        <w:pageBreakBefore w:val="off"/>
        <w:tabs/>
        <w:wordWrap w:val="off"/>
        <w:spacing w:before="0" w:after="0" w:line="660" w:lineRule="atLeast"/>
        <w:ind w:left="80" w:right="0"/>
        <w:jc w:val="both"/>
        <w:textAlignment w:val="baseline"/>
        <w:rPr>
          <w:sz w:val="36"/>
        </w:rPr>
      </w:pPr>
      <w:bookmarkStart w:name="" w:id="1419"/>
      <w:r>
        <w:rPr>
          <w:rFonts w:ascii="宋体" w:hAnsi="宋体" w:cs="宋体" w:eastAsia="宋体"/>
          <w:sz w:val="36"/>
          <w:spacing w:val="0"/>
          <w:color w:val="000000"/>
          <w:u w:val="single"/>
          <w:b w:val="off"/>
          <w:i w:val="off"/>
        </w:rPr>
        <w:t xml:space="preserve">                </w:t>
      </w:r>
      <w:bookmarkEnd w:id="1419"/>
    </w:p>
    <w:p>
      <w:pPr>
        <w:pageBreakBefore w:val="off"/>
        <w:tabs/>
        <w:wordWrap w:val="off"/>
        <w:spacing w:before="0" w:after="0" w:line="660" w:lineRule="atLeast"/>
        <w:ind w:left="60" w:right="260" w:firstLine="700"/>
        <w:jc w:val="both"/>
        <w:textAlignment w:val="baseline"/>
        <w:rPr>
          <w:sz w:val="36"/>
        </w:rPr>
      </w:pPr>
      <w:bookmarkStart w:name="" w:id="1420"/>
      <w:r>
        <w:rPr>
          <w:rFonts w:ascii="仿宋" w:hAnsi="仿宋" w:cs="仿宋" w:eastAsia="仿宋"/>
          <w:sz w:val="36"/>
          <w:spacing w:val="0"/>
          <w:color w:val="000000"/>
          <w:b w:val="off"/>
          <w:i w:val="off"/>
        </w:rPr>
        <w:t xml:space="preserve">① </w:t>
      </w:r>
      <w:r>
        <w:rPr>
          <w:rFonts w:ascii="仿宋" w:hAnsi="仿宋" w:cs="仿宋" w:eastAsia="仿宋"/>
          <w:sz w:val="36"/>
          <w:spacing w:val="0"/>
          <w:color w:val="000000"/>
          <w:b w:val="on"/>
          <w:i w:val="off"/>
        </w:rPr>
        <w:t>Fædrelandet,</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1843年</w:t>
      </w:r>
      <w:r>
        <w:rPr>
          <w:rFonts w:ascii="仿宋" w:hAnsi="仿宋" w:cs="仿宋" w:eastAsia="仿宋"/>
          <w:sz w:val="36"/>
          <w:spacing w:val="0"/>
          <w:color w:val="000000"/>
          <w:b w:val="off"/>
          <w:i w:val="off"/>
        </w:rPr>
        <w:t xml:space="preserve"> </w:t>
      </w:r>
      <w:r>
        <w:rPr>
          <w:rFonts w:ascii="仿宋" w:hAnsi="仿宋" w:cs="仿宋" w:eastAsia="仿宋"/>
          <w:sz w:val="36"/>
          <w:spacing w:val="0"/>
          <w:color w:val="000000"/>
          <w:b w:val="on"/>
          <w:i w:val="off"/>
        </w:rPr>
        <w:t>3月5日</w:t>
      </w:r>
      <w:r>
        <w:rPr>
          <w:rFonts w:ascii="仿宋" w:hAnsi="仿宋" w:cs="仿宋" w:eastAsia="仿宋"/>
          <w:sz w:val="36"/>
          <w:spacing w:val="0"/>
          <w:color w:val="000000"/>
          <w:b w:val="off"/>
          <w:i w:val="off"/>
        </w:rPr>
        <w:t>；《&lt;海盗报&gt;事件》，《文集》卷13，</w:t>
      </w:r>
      <w:r>
        <w:rPr>
          <w:rFonts w:ascii="仿宋" w:hAnsi="仿宋" w:cs="仿宋" w:eastAsia="仿宋"/>
          <w:sz w:val="36"/>
          <w:spacing w:val="0"/>
          <w:color w:val="000000"/>
          <w:b w:val="off"/>
          <w:i w:val="off"/>
        </w:rPr>
        <w:t>页17-21。</w:t>
      </w:r>
      <w:bookmarkEnd w:id="1420"/>
    </w:p>
    <w:p>
      <w:pPr>
        <w:pageBreakBefore w:val="off"/>
        <w:tabs/>
        <w:wordWrap w:val="off"/>
        <w:spacing w:before="0" w:after="0" w:line="620" w:lineRule="atLeast"/>
        <w:ind w:left="60" w:right="240" w:firstLine="700"/>
        <w:jc w:val="both"/>
        <w:textAlignment w:val="baseline"/>
        <w:rPr>
          <w:sz w:val="39"/>
        </w:rPr>
      </w:pPr>
      <w:bookmarkStart w:name="" w:id="1421"/>
      <w:r>
        <w:rPr>
          <w:rFonts w:ascii="仿宋" w:hAnsi="仿宋" w:cs="仿宋" w:eastAsia="仿宋"/>
          <w:sz w:val="39"/>
          <w:spacing w:val="0"/>
          <w:color w:val="000000"/>
          <w:b w:val="off"/>
          <w:i w:val="off"/>
        </w:rPr>
        <w:t>② 参见《或此或彼》(下部)，《文集》卷4，页397-407 (《论文》</w:t>
      </w:r>
      <w:r>
        <w:rPr>
          <w:rFonts w:ascii="仿宋" w:hAnsi="仿宋" w:cs="仿宋" w:eastAsia="仿宋"/>
          <w:sz w:val="39"/>
          <w:spacing w:val="0"/>
          <w:color w:val="000000"/>
          <w:b w:val="off"/>
          <w:i w:val="off"/>
        </w:rPr>
        <w:t>卷4-B27-30, 32-33, 36-39, 41-46, 48-56; A162)。基尔克果对罗</w:t>
      </w:r>
      <w:r>
        <w:rPr>
          <w:rFonts w:ascii="仿宋" w:hAnsi="仿宋" w:cs="仿宋" w:eastAsia="仿宋"/>
          <w:sz w:val="39"/>
          <w:spacing w:val="0"/>
          <w:color w:val="000000"/>
          <w:b w:val="off"/>
          <w:i w:val="off"/>
        </w:rPr>
        <w:t>森霍夫(Claud Rosenhoff)发表在1843年2月23日 Den Frisindede上的评论</w:t>
      </w:r>
      <w:r>
        <w:rPr>
          <w:rFonts w:ascii="仿宋" w:hAnsi="仿宋" w:cs="仿宋" w:eastAsia="仿宋"/>
          <w:sz w:val="39"/>
          <w:spacing w:val="0"/>
          <w:color w:val="000000"/>
          <w:b w:val="off"/>
          <w:i w:val="off"/>
        </w:rPr>
        <w:t>的答复未发表，参见《或此或彼》(下部)，《文集》卷4，页392-397。</w:t>
      </w:r>
      <w:bookmarkEnd w:id="1421"/>
    </w:p>
    <w:p>
      <w:pPr>
        <w:pageBreakBefore w:val="off"/>
        <w:tabs/>
        <w:wordWrap w:val="off"/>
        <w:spacing w:before="0" w:after="0" w:line="620" w:lineRule="atLeast"/>
        <w:ind w:left="60" w:right="160" w:firstLine="700"/>
        <w:jc w:val="both"/>
        <w:textAlignment w:val="baseline"/>
        <w:rPr>
          <w:sz w:val="39"/>
        </w:rPr>
      </w:pPr>
      <w:bookmarkStart w:name="" w:id="1422"/>
      <w:r>
        <w:rPr>
          <w:rFonts w:ascii="仿宋" w:hAnsi="仿宋" w:cs="仿宋" w:eastAsia="仿宋"/>
          <w:sz w:val="39"/>
          <w:spacing w:val="0"/>
          <w:color w:val="000000"/>
          <w:b w:val="off"/>
          <w:i w:val="off"/>
        </w:rPr>
        <w:t>③ 1843年5月7， 14， 21 日，第 1227-1228， 1234， 1241期。参见</w:t>
      </w:r>
      <w:r>
        <w:rPr>
          <w:rFonts w:ascii="仿宋" w:hAnsi="仿宋" w:cs="仿宋" w:eastAsia="仿宋"/>
          <w:sz w:val="39"/>
          <w:spacing w:val="0"/>
          <w:color w:val="000000"/>
          <w:b w:val="off"/>
          <w:i w:val="off"/>
        </w:rPr>
        <w:t>《或此或彼》(下部)，《文集》卷4，页426-429 (《论文》卷4-B59，页</w:t>
      </w:r>
      <w:r>
        <w:rPr>
          <w:rFonts w:ascii="仿宋" w:hAnsi="仿宋" w:cs="仿宋" w:eastAsia="仿宋"/>
          <w:sz w:val="39"/>
          <w:spacing w:val="0"/>
          <w:color w:val="000000"/>
          <w:b w:val="off"/>
          <w:i w:val="off"/>
        </w:rPr>
        <w:t>223-225)。</w:t>
      </w:r>
      <w:bookmarkEnd w:id="1422"/>
    </w:p>
    <w:p>
      <w:pPr>
        <w:pageBreakBefore w:val="off"/>
        <w:tabs/>
        <w:wordWrap w:val="off"/>
        <w:spacing w:before="0" w:after="0" w:line="620" w:lineRule="atLeast"/>
        <w:ind w:left="760" w:right="0"/>
        <w:jc w:val="both"/>
        <w:textAlignment w:val="baseline"/>
        <w:rPr>
          <w:sz w:val="39"/>
        </w:rPr>
      </w:pPr>
      <w:bookmarkStart w:name="" w:id="1423"/>
      <w:r>
        <w:rPr>
          <w:rFonts w:ascii="仿宋" w:hAnsi="仿宋" w:cs="仿宋" w:eastAsia="仿宋"/>
          <w:sz w:val="39"/>
          <w:spacing w:val="0"/>
          <w:color w:val="000000"/>
          <w:b w:val="off"/>
          <w:i w:val="off"/>
        </w:rPr>
        <w:t>④ 1843年(1)，页377-405。</w:t>
      </w:r>
      <w:bookmarkEnd w:id="1423"/>
    </w:p>
    <w:p>
      <w:pPr>
        <w:pageBreakBefore w:val="off"/>
        <w:tabs/>
        <w:wordWrap w:val="off"/>
        <w:spacing w:before="0" w:after="0" w:line="620" w:lineRule="atLeast"/>
        <w:ind w:left="60" w:right="220" w:firstLine="700"/>
        <w:jc w:val="both"/>
        <w:textAlignment w:val="baseline"/>
        <w:rPr>
          <w:sz w:val="39"/>
        </w:rPr>
      </w:pPr>
      <w:bookmarkStart w:name="" w:id="1424"/>
      <w:r>
        <w:rPr>
          <w:rFonts w:ascii="仿宋" w:hAnsi="仿宋" w:cs="仿宋" w:eastAsia="仿宋"/>
          <w:sz w:val="39"/>
          <w:spacing w:val="0"/>
          <w:color w:val="000000"/>
          <w:b w:val="off"/>
          <w:i w:val="off"/>
        </w:rPr>
        <w:t>⑤【译按】阿尔喀比亚德(约前450-前404)，雅典政治家。他仪表</w:t>
      </w:r>
      <w:r>
        <w:rPr>
          <w:rFonts w:ascii="仿宋" w:hAnsi="仿宋" w:cs="仿宋" w:eastAsia="仿宋"/>
          <w:sz w:val="39"/>
          <w:spacing w:val="0"/>
          <w:color w:val="000000"/>
          <w:b w:val="off"/>
          <w:i w:val="off"/>
        </w:rPr>
        <w:t>堂堂，机敏过人，但却自私自利，缺乏责任感。他非常钦佩苏格拉底，苏格</w:t>
      </w:r>
      <w:r>
        <w:rPr>
          <w:rFonts w:ascii="仿宋" w:hAnsi="仿宋" w:cs="仿宋" w:eastAsia="仿宋"/>
          <w:sz w:val="39"/>
          <w:spacing w:val="0"/>
          <w:color w:val="000000"/>
          <w:b w:val="off"/>
          <w:i w:val="off"/>
        </w:rPr>
        <w:t>拉底也很喜欢他，在修昔底德、柏拉图作品中均出现过。</w:t>
      </w:r>
      <w:bookmarkEnd w:id="1424"/>
    </w:p>
    <w:p>
      <w:r>
        <w:t/>
      </w:r>
    </w:p>
    <w:p>
      <w:pPr>
        <w:sectPr>
          <w:footerReference r:id="rId60"/>
          <w:headerReference r:id="rId61" w:type="default"/>
          <w:type w:val="nextPage"/>
          <w:pgSz w:w="14960" w:h="23700"/>
          <w:pgMar w:left="1240" w:top="1760" w:right="1240" w:bottom="1760" w:header="1460" w:footer="1460"/>
          <w:cols w:num="1"/>
        </w:sectPr>
      </w:pPr>
    </w:p>
    <w:p>
      <w:pPr>
        <w:pageBreakBefore w:val="off"/>
        <w:tabs/>
        <w:wordWrap w:val="off"/>
        <w:spacing w:before="0" w:after="0" w:line="500" w:lineRule="atLeast"/>
        <w:ind w:left="100" w:right="0"/>
        <w:jc w:val="both"/>
        <w:textAlignment w:val="baseline"/>
        <w:rPr>
          <w:sz w:val="37"/>
        </w:rPr>
      </w:pPr>
      <w:bookmarkStart w:name="" w:id="1425"/>
      <w:r>
        <w:rPr>
          <w:rFonts w:ascii="仿宋" w:hAnsi="仿宋" w:cs="仿宋" w:eastAsia="仿宋"/>
          <w:sz w:val="37"/>
          <w:spacing w:val="0"/>
          <w:color w:val="000000"/>
          <w:b w:val="off"/>
          <w:i w:val="off"/>
        </w:rPr>
        <w:t>16</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或此或彼(上部)</w:t>
      </w:r>
      <w:bookmarkEnd w:id="1425"/>
    </w:p>
    <w:p>
      <w:pPr>
        <w:pageBreakBefore w:val="off"/>
        <w:tabs/>
        <w:wordWrap w:val="off"/>
        <w:spacing w:before="0" w:after="0" w:line="640" w:lineRule="exact"/>
        <w:ind w:left="0" w:right="0"/>
        <w:jc w:val="both"/>
        <w:textAlignment w:val="baseline"/>
        <w:rPr>
          <w:sz w:val="40"/>
        </w:rPr>
      </w:pPr>
      <w:bookmarkStart w:name="" w:id="1426"/>
      <w:r>
        <w:rPr>
          <w:rFonts w:ascii="宋体" w:hAnsi="宋体" w:cs="宋体" w:eastAsia="宋体"/>
          <w:sz w:val="40"/>
          <w:spacing w:val="0"/>
          <w:color w:val="000000"/>
          <w:b w:val="off"/>
          <w:i w:val="off"/>
        </w:rPr>
        <w:t/>
      </w:r>
      <w:bookmarkEnd w:id="1426"/>
    </w:p>
    <w:p>
      <w:pPr>
        <w:pageBreakBefore w:val="off"/>
        <w:tabs/>
        <w:wordWrap w:val="off"/>
        <w:spacing w:before="0" w:after="0" w:line="640" w:lineRule="atLeast"/>
        <w:ind w:left="880" w:right="860"/>
        <w:jc w:val="both"/>
        <w:textAlignment w:val="baseline"/>
        <w:rPr>
          <w:sz w:val="40"/>
        </w:rPr>
      </w:pPr>
      <w:bookmarkStart w:name="" w:id="1427"/>
      <w:r>
        <w:rPr>
          <w:rFonts w:ascii="仿宋" w:hAnsi="仿宋" w:cs="仿宋" w:eastAsia="仿宋"/>
          <w:sz w:val="40"/>
          <w:spacing w:val="0"/>
          <w:color w:val="000000"/>
          <w:b w:val="off"/>
          <w:i w:val="off"/>
        </w:rPr>
        <w:t>却因诸神的偏爱而如此羞辱和谦卑，以致正当他得到了</w:t>
      </w:r>
      <w:r>
        <w:rPr>
          <w:rFonts w:ascii="仿宋" w:hAnsi="仿宋" w:cs="仿宋" w:eastAsia="仿宋"/>
          <w:sz w:val="40"/>
          <w:spacing w:val="0"/>
          <w:color w:val="000000"/>
          <w:b w:val="off"/>
          <w:i w:val="off"/>
        </w:rPr>
        <w:t>可以引为骄傲的东西之时，却感到了处在一切之下。①</w:t>
      </w:r>
      <w:bookmarkEnd w:id="1427"/>
    </w:p>
    <w:p>
      <w:pPr>
        <w:pageBreakBefore w:val="off"/>
        <w:tabs/>
        <w:wordWrap w:val="off"/>
        <w:spacing w:before="0" w:after="0" w:line="640" w:lineRule="atLeast"/>
        <w:ind w:left="880" w:right="840" w:firstLine="840"/>
        <w:jc w:val="both"/>
        <w:textAlignment w:val="baseline"/>
        <w:rPr>
          <w:sz w:val="40"/>
        </w:rPr>
      </w:pPr>
      <w:bookmarkStart w:name="" w:id="1428"/>
      <w:r>
        <w:rPr>
          <w:rFonts w:ascii="仿宋" w:hAnsi="仿宋" w:cs="仿宋" w:eastAsia="仿宋"/>
          <w:sz w:val="40"/>
          <w:spacing w:val="0"/>
          <w:color w:val="000000"/>
          <w:b w:val="off"/>
          <w:i w:val="off"/>
        </w:rPr>
        <w:t>纵然我以写作《或此或彼》没有证明什么，但却证</w:t>
      </w:r>
      <w:r>
        <w:rPr>
          <w:rFonts w:ascii="仿宋" w:hAnsi="仿宋" w:cs="仿宋" w:eastAsia="仿宋"/>
          <w:sz w:val="40"/>
          <w:spacing w:val="0"/>
          <w:color w:val="000000"/>
          <w:b w:val="off"/>
          <w:i w:val="off"/>
        </w:rPr>
        <w:t>明了在丹麦文学中有一人能够写一本书，有一人能写作，</w:t>
      </w:r>
      <w:r>
        <w:rPr>
          <w:rFonts w:ascii="仿宋" w:hAnsi="仿宋" w:cs="仿宋" w:eastAsia="仿宋"/>
          <w:sz w:val="40"/>
          <w:spacing w:val="0"/>
          <w:color w:val="000000"/>
          <w:b w:val="off"/>
          <w:i w:val="off"/>
        </w:rPr>
        <w:t>无需同情的温暖外套，②无需期望的激励，有一人即使</w:t>
      </w:r>
      <w:r>
        <w:rPr>
          <w:rFonts w:ascii="仿宋" w:hAnsi="仿宋" w:cs="仿宋" w:eastAsia="仿宋"/>
          <w:sz w:val="40"/>
          <w:spacing w:val="0"/>
          <w:color w:val="000000"/>
          <w:b w:val="off"/>
          <w:i w:val="off"/>
        </w:rPr>
        <w:t>潮流反对他也能够写作，有一人可以努力写作而非表面</w:t>
      </w:r>
      <w:r>
        <w:rPr>
          <w:rFonts w:ascii="仿宋" w:hAnsi="仿宋" w:cs="仿宋" w:eastAsia="仿宋"/>
          <w:sz w:val="40"/>
          <w:spacing w:val="0"/>
          <w:color w:val="000000"/>
          <w:b w:val="off"/>
          <w:i w:val="off"/>
        </w:rPr>
        <w:t>上的，有一人可以不为人知地全神贯注，而实际上每个</w:t>
      </w:r>
      <w:r>
        <w:rPr>
          <w:rFonts w:ascii="仿宋" w:hAnsi="仿宋" w:cs="仿宋" w:eastAsia="仿宋"/>
          <w:sz w:val="40"/>
          <w:spacing w:val="0"/>
          <w:color w:val="000000"/>
          <w:b w:val="off"/>
          <w:i w:val="off"/>
        </w:rPr>
        <w:t>笨拙的学生都敢于把他看成是个游手好闲者。纵然这本</w:t>
      </w:r>
      <w:r>
        <w:rPr>
          <w:rFonts w:ascii="仿宋" w:hAnsi="仿宋" w:cs="仿宋" w:eastAsia="仿宋"/>
          <w:sz w:val="40"/>
          <w:spacing w:val="0"/>
          <w:color w:val="000000"/>
          <w:b w:val="off"/>
          <w:i w:val="off"/>
        </w:rPr>
        <w:t>书本身没有意义，但它的写成依然是最精辟的警句，它</w:t>
      </w:r>
      <w:r>
        <w:rPr>
          <w:rFonts w:ascii="仿宋" w:hAnsi="仿宋" w:cs="仿宋" w:eastAsia="仿宋"/>
          <w:sz w:val="40"/>
          <w:spacing w:val="0"/>
          <w:color w:val="000000"/>
          <w:b w:val="off"/>
          <w:i w:val="off"/>
        </w:rPr>
        <w:t>是我就我生活于其中的唠唠叨叨的哲学时代写下的。③</w:t>
      </w:r>
      <w:bookmarkEnd w:id="1428"/>
    </w:p>
    <w:p>
      <w:pPr>
        <w:pageBreakBefore w:val="off"/>
        <w:tabs/>
        <w:wordWrap w:val="off"/>
        <w:spacing w:before="0" w:after="0" w:line="640" w:lineRule="atLeast"/>
        <w:ind w:left="0" w:right="860"/>
        <w:jc w:val="right"/>
        <w:textAlignment w:val="baseline"/>
        <w:rPr>
          <w:sz w:val="40"/>
        </w:rPr>
      </w:pPr>
      <w:bookmarkStart w:name="" w:id="1429"/>
      <w:r>
        <w:rPr>
          <w:rFonts w:ascii="仿宋" w:hAnsi="仿宋" w:cs="仿宋" w:eastAsia="仿宋"/>
          <w:sz w:val="40"/>
          <w:spacing w:val="0"/>
          <w:color w:val="000000"/>
          <w:b w:val="off"/>
          <w:i w:val="off"/>
        </w:rPr>
        <w:t>英文版编者</w:t>
      </w:r>
      <w:bookmarkEnd w:id="1429"/>
    </w:p>
    <w:p>
      <w:pPr>
        <w:pageBreakBefore w:val="off"/>
        <w:tabs/>
        <w:wordWrap w:val="off"/>
        <w:spacing w:before="0" w:after="0" w:line="640" w:lineRule="exact"/>
        <w:ind w:left="0" w:right="0"/>
        <w:jc w:val="right"/>
        <w:textAlignment w:val="baseline"/>
        <w:rPr>
          <w:sz w:val="40"/>
        </w:rPr>
      </w:pPr>
      <w:bookmarkStart w:name="" w:id="1430"/>
      <w:r>
        <w:rPr>
          <w:rFonts w:ascii="宋体" w:hAnsi="宋体" w:cs="宋体" w:eastAsia="宋体"/>
          <w:sz w:val="40"/>
          <w:spacing w:val="0"/>
          <w:color w:val="000000"/>
          <w:b w:val="off"/>
          <w:i w:val="off"/>
        </w:rPr>
        <w:t/>
      </w:r>
      <w:bookmarkEnd w:id="1430"/>
    </w:p>
    <w:p>
      <w:pPr>
        <w:pageBreakBefore w:val="off"/>
        <w:tabs/>
        <w:wordWrap w:val="off"/>
        <w:spacing w:before="0" w:after="0" w:line="640" w:lineRule="exact"/>
        <w:ind w:left="0" w:right="0"/>
        <w:jc w:val="right"/>
        <w:textAlignment w:val="baseline"/>
        <w:rPr>
          <w:sz w:val="40"/>
        </w:rPr>
      </w:pPr>
      <w:bookmarkStart w:name="" w:id="1431"/>
      <w:r>
        <w:rPr>
          <w:rFonts w:ascii="宋体" w:hAnsi="宋体" w:cs="宋体" w:eastAsia="宋体"/>
          <w:sz w:val="40"/>
          <w:spacing w:val="0"/>
          <w:color w:val="000000"/>
          <w:b w:val="off"/>
          <w:i w:val="off"/>
        </w:rPr>
        <w:t/>
      </w:r>
      <w:bookmarkEnd w:id="1431"/>
    </w:p>
    <w:p>
      <w:pPr>
        <w:pageBreakBefore w:val="off"/>
        <w:tabs/>
        <w:wordWrap w:val="off"/>
        <w:spacing w:before="0" w:after="0" w:line="640" w:lineRule="atLeast"/>
        <w:ind w:left="120" w:right="0"/>
        <w:jc w:val="both"/>
        <w:textAlignment w:val="baseline"/>
        <w:rPr>
          <w:sz w:val="40"/>
        </w:rPr>
      </w:pPr>
      <w:bookmarkStart w:name="" w:id="1432"/>
      <w:r>
        <w:rPr>
          <w:rFonts w:ascii="宋体" w:hAnsi="宋体" w:cs="宋体" w:eastAsia="宋体"/>
          <w:sz w:val="40"/>
          <w:spacing w:val="0"/>
          <w:color w:val="000000"/>
          <w:u w:val="single"/>
          <w:b w:val="off"/>
          <w:i w:val="off"/>
        </w:rPr>
        <w:t xml:space="preserve">               </w:t>
      </w:r>
      <w:bookmarkEnd w:id="1432"/>
    </w:p>
    <w:p>
      <w:pPr>
        <w:pageBreakBefore w:val="off"/>
        <w:tabs/>
        <w:wordWrap w:val="off"/>
        <w:spacing w:before="280" w:after="0" w:line="520" w:lineRule="atLeast"/>
        <w:ind w:left="880" w:right="0"/>
        <w:jc w:val="both"/>
        <w:textAlignment w:val="baseline"/>
        <w:rPr>
          <w:sz w:val="38"/>
        </w:rPr>
      </w:pPr>
      <w:bookmarkStart w:name="" w:id="1433"/>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《日记与论文》卷5，页5613(《论文》卷4-A43)。</w:t>
      </w:r>
      <w:bookmarkEnd w:id="1433"/>
    </w:p>
    <w:p>
      <w:pPr>
        <w:pageBreakBefore w:val="off"/>
        <w:tabs/>
        <w:wordWrap w:val="off"/>
        <w:spacing w:before="0" w:after="0" w:line="640" w:lineRule="atLeast"/>
        <w:ind w:left="100" w:right="0" w:firstLine="780"/>
        <w:jc w:val="both"/>
        <w:textAlignment w:val="baseline"/>
        <w:rPr>
          <w:sz w:val="40"/>
        </w:rPr>
      </w:pPr>
      <w:bookmarkStart w:name="" w:id="1434"/>
      <w:r>
        <w:rPr>
          <w:rFonts w:ascii="仿宋" w:hAnsi="仿宋" w:cs="仿宋" w:eastAsia="仿宋"/>
          <w:sz w:val="40"/>
          <w:spacing w:val="0"/>
          <w:color w:val="000000"/>
          <w:b w:val="off"/>
          <w:i w:val="off"/>
        </w:rPr>
        <w:t>②</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在《一位健在者的论文》(《文集》卷1)里，基尔克果批评了安德森</w:t>
      </w:r>
      <w:r>
        <w:rPr>
          <w:rFonts w:ascii="仿宋" w:hAnsi="仿宋" w:cs="仿宋" w:eastAsia="仿宋"/>
          <w:sz w:val="40"/>
          <w:spacing w:val="0"/>
          <w:color w:val="000000"/>
          <w:b w:val="off"/>
          <w:i w:val="off"/>
        </w:rPr>
        <w:t>(Hans</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Christian</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Andersen)《唯一一位胡弹乱拨者》中提出的观点：“天才是</w:t>
      </w:r>
      <w:r>
        <w:rPr>
          <w:rFonts w:ascii="仿宋" w:hAnsi="仿宋" w:cs="仿宋" w:eastAsia="仿宋"/>
          <w:sz w:val="40"/>
          <w:spacing w:val="0"/>
          <w:color w:val="000000"/>
          <w:b w:val="off"/>
          <w:i w:val="off"/>
        </w:rPr>
        <w:t>一只蛋，它需要温暖为好运受精；要不然它就成了一只未受精的蛋。”1849</w:t>
      </w:r>
      <w:r>
        <w:rPr>
          <w:rFonts w:ascii="仿宋" w:hAnsi="仿宋" w:cs="仿宋" w:eastAsia="仿宋"/>
          <w:sz w:val="40"/>
          <w:spacing w:val="0"/>
          <w:color w:val="000000"/>
          <w:b w:val="off"/>
          <w:i w:val="off"/>
        </w:rPr>
        <w:t>年，基尔克果送给安德森一本再版的《或此或彼》，并收到了如下的回信</w:t>
      </w:r>
      <w:r>
        <w:rPr>
          <w:rFonts w:ascii="仿宋" w:hAnsi="仿宋" w:cs="仿宋" w:eastAsia="仿宋"/>
          <w:sz w:val="40"/>
          <w:spacing w:val="0"/>
          <w:color w:val="000000"/>
          <w:b w:val="off"/>
          <w:i w:val="off"/>
        </w:rPr>
        <w:t>(《书信》，《文集》卷25)：</w:t>
      </w:r>
      <w:bookmarkEnd w:id="1434"/>
    </w:p>
    <w:p>
      <w:pPr>
        <w:pageBreakBefore w:val="off"/>
        <w:tabs/>
        <w:wordWrap w:val="off"/>
        <w:spacing w:before="0" w:after="0" w:line="620" w:lineRule="atLeast"/>
        <w:ind w:left="880" w:right="0"/>
        <w:jc w:val="both"/>
        <w:textAlignment w:val="baseline"/>
        <w:rPr>
          <w:sz w:val="36"/>
        </w:rPr>
      </w:pPr>
      <w:bookmarkStart w:name="" w:id="1435"/>
      <w:r>
        <w:rPr>
          <w:rFonts w:ascii="仿宋" w:hAnsi="仿宋" w:cs="仿宋" w:eastAsia="仿宋"/>
          <w:sz w:val="36"/>
          <w:spacing w:val="0"/>
          <w:color w:val="000000"/>
          <w:b w:val="off"/>
          <w:i w:val="off"/>
        </w:rPr>
        <w:t>亲爱的基尔克果先生，</w:t>
      </w:r>
      <w:bookmarkEnd w:id="1435"/>
    </w:p>
    <w:p>
      <w:pPr>
        <w:pageBreakBefore w:val="off"/>
        <w:tabs/>
        <w:wordWrap w:val="off"/>
        <w:spacing w:before="0" w:after="0" w:line="620" w:lineRule="atLeast"/>
        <w:ind w:left="100" w:right="20" w:firstLine="780"/>
        <w:jc w:val="both"/>
        <w:textAlignment w:val="baseline"/>
        <w:rPr>
          <w:sz w:val="36"/>
        </w:rPr>
      </w:pPr>
      <w:bookmarkStart w:name="" w:id="1436"/>
      <w:r>
        <w:rPr>
          <w:rFonts w:ascii="仿宋" w:hAnsi="仿宋" w:cs="仿宋" w:eastAsia="仿宋"/>
          <w:sz w:val="36"/>
          <w:spacing w:val="0"/>
          <w:color w:val="000000"/>
          <w:b w:val="off"/>
          <w:i w:val="off"/>
        </w:rPr>
        <w:t>您送给我的《或此或彼》的确给我以巨大的快乐。正如您能完全理解</w:t>
      </w:r>
      <w:r>
        <w:rPr>
          <w:rFonts w:ascii="仿宋" w:hAnsi="仿宋" w:cs="仿宋" w:eastAsia="仿宋"/>
          <w:sz w:val="36"/>
          <w:spacing w:val="0"/>
          <w:color w:val="000000"/>
          <w:b w:val="off"/>
          <w:i w:val="off"/>
        </w:rPr>
        <w:t>的，我相当惊异；我简直不知道您对我怀着友好的想法，而我现在才发现事</w:t>
      </w:r>
      <w:r>
        <w:rPr>
          <w:rFonts w:ascii="仿宋" w:hAnsi="仿宋" w:cs="仿宋" w:eastAsia="仿宋"/>
          <w:sz w:val="36"/>
          <w:spacing w:val="0"/>
          <w:color w:val="000000"/>
          <w:b w:val="off"/>
          <w:i w:val="off"/>
        </w:rPr>
        <w:t>情是如此。为此，愿上帝保佑您！谢谢您，谢谢您！</w:t>
      </w:r>
      <w:bookmarkEnd w:id="1436"/>
    </w:p>
    <w:p>
      <w:pPr>
        <w:pageBreakBefore w:val="off"/>
        <w:tabs/>
        <w:wordWrap w:val="off"/>
        <w:spacing w:before="0" w:after="0" w:line="620" w:lineRule="atLeast"/>
        <w:ind w:left="0" w:right="40"/>
        <w:jc w:val="right"/>
        <w:textAlignment w:val="baseline"/>
        <w:rPr>
          <w:sz w:val="36"/>
        </w:rPr>
      </w:pPr>
      <w:bookmarkStart w:name="" w:id="1437"/>
      <w:r>
        <w:rPr>
          <w:rFonts w:ascii="仿宋" w:hAnsi="仿宋" w:cs="仿宋" w:eastAsia="仿宋"/>
          <w:sz w:val="36"/>
          <w:spacing w:val="0"/>
          <w:color w:val="000000"/>
          <w:b w:val="off"/>
          <w:i w:val="off"/>
        </w:rPr>
        <w:t>您衷心的、诚挚的，</w:t>
      </w:r>
      <w:bookmarkEnd w:id="1437"/>
    </w:p>
    <w:p>
      <w:pPr>
        <w:pageBreakBefore w:val="off"/>
        <w:tabs/>
        <w:wordWrap w:val="off"/>
        <w:spacing w:before="0" w:after="0" w:line="620" w:lineRule="atLeast"/>
        <w:ind w:left="0" w:right="40"/>
        <w:jc w:val="right"/>
        <w:textAlignment w:val="baseline"/>
        <w:rPr>
          <w:sz w:val="36"/>
        </w:rPr>
      </w:pPr>
      <w:bookmarkStart w:name="" w:id="1438"/>
      <w:r>
        <w:rPr>
          <w:rFonts w:ascii="仿宋" w:hAnsi="仿宋" w:cs="仿宋" w:eastAsia="仿宋"/>
          <w:sz w:val="36"/>
          <w:spacing w:val="0"/>
          <w:color w:val="000000"/>
          <w:b w:val="off"/>
          <w:i w:val="off"/>
        </w:rPr>
        <w:t>安德森</w:t>
      </w:r>
      <w:bookmarkEnd w:id="1438"/>
    </w:p>
    <w:p>
      <w:pPr>
        <w:pageBreakBefore w:val="off"/>
        <w:tabs/>
        <w:wordWrap w:val="off"/>
        <w:spacing w:before="0" w:after="0" w:line="620" w:lineRule="atLeast"/>
        <w:ind w:left="0" w:right="80"/>
        <w:jc w:val="right"/>
        <w:textAlignment w:val="baseline"/>
        <w:rPr>
          <w:sz w:val="36"/>
        </w:rPr>
      </w:pPr>
      <w:bookmarkStart w:name="" w:id="1439"/>
      <w:r>
        <w:rPr>
          <w:rFonts w:ascii="仿宋" w:hAnsi="仿宋" w:cs="仿宋" w:eastAsia="仿宋"/>
          <w:sz w:val="36"/>
          <w:spacing w:val="0"/>
          <w:color w:val="000000"/>
          <w:b w:val="off"/>
          <w:i w:val="off"/>
        </w:rPr>
        <w:t>1849年5月15日</w:t>
      </w:r>
      <w:bookmarkEnd w:id="1439"/>
    </w:p>
    <w:p>
      <w:pPr>
        <w:pageBreakBefore w:val="off"/>
        <w:tabs/>
        <w:wordWrap w:val="off"/>
        <w:spacing w:before="0" w:after="0" w:line="620" w:lineRule="atLeast"/>
        <w:ind w:left="0" w:right="40"/>
        <w:jc w:val="right"/>
        <w:textAlignment w:val="baseline"/>
        <w:rPr>
          <w:sz w:val="36"/>
        </w:rPr>
      </w:pPr>
      <w:bookmarkStart w:name="" w:id="1440"/>
      <w:r>
        <w:rPr>
          <w:rFonts w:ascii="仿宋" w:hAnsi="仿宋" w:cs="仿宋" w:eastAsia="仿宋"/>
          <w:sz w:val="36"/>
          <w:spacing w:val="0"/>
          <w:color w:val="000000"/>
          <w:b w:val="off"/>
          <w:i w:val="off"/>
        </w:rPr>
        <w:t>于哥本哈根</w:t>
      </w:r>
      <w:bookmarkEnd w:id="1440"/>
    </w:p>
    <w:p>
      <w:pPr>
        <w:pageBreakBefore w:val="off"/>
        <w:tabs/>
        <w:wordWrap w:val="off"/>
        <w:spacing w:before="0" w:after="0" w:line="420" w:lineRule="exact"/>
        <w:ind w:left="0" w:right="0"/>
        <w:jc w:val="right"/>
        <w:textAlignment w:val="baseline"/>
        <w:rPr>
          <w:sz w:val="37"/>
        </w:rPr>
      </w:pPr>
      <w:bookmarkStart w:name="" w:id="1441"/>
      <w:r>
        <w:rPr>
          <w:rFonts w:ascii="宋体" w:hAnsi="宋体" w:cs="宋体" w:eastAsia="宋体"/>
          <w:sz w:val="37"/>
          <w:spacing w:val="0"/>
          <w:color w:val="000000"/>
          <w:b w:val="off"/>
          <w:i w:val="off"/>
        </w:rPr>
        <w:t/>
      </w:r>
      <w:bookmarkEnd w:id="1441"/>
    </w:p>
    <w:p>
      <w:pPr>
        <w:pageBreakBefore w:val="off"/>
        <w:tabs/>
        <w:wordWrap w:val="off"/>
        <w:spacing w:before="0" w:after="0" w:line="500" w:lineRule="atLeast"/>
        <w:ind w:left="880" w:right="0"/>
        <w:jc w:val="both"/>
        <w:textAlignment w:val="baseline"/>
        <w:rPr>
          <w:sz w:val="37"/>
        </w:rPr>
      </w:pPr>
      <w:bookmarkStart w:name="" w:id="1442"/>
      <w:r>
        <w:rPr>
          <w:rFonts w:ascii="仿宋" w:hAnsi="仿宋" w:cs="仿宋" w:eastAsia="仿宋"/>
          <w:sz w:val="37"/>
          <w:spacing w:val="0"/>
          <w:color w:val="000000"/>
          <w:b w:val="off"/>
          <w:i w:val="off"/>
        </w:rPr>
        <w:t>③</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《日记与论文》卷5，页5614(《论文》卷4-A45)。</w:t>
      </w:r>
      <w:bookmarkEnd w:id="1442"/>
    </w:p>
    <w:p>
      <w:r>
        <w:t/>
      </w:r>
    </w:p>
    <w:p>
      <w:pPr>
        <w:sectPr>
          <w:footerReference r:id="rId62"/>
          <w:headerReference r:id="rId63" w:type="default"/>
          <w:type w:val="nextPage"/>
          <w:pgSz w:w="15000" w:h="23740"/>
          <w:pgMar w:left="1360" w:top="1760" w:right="1360" w:bottom="1760" w:header="1460" w:footer="1460"/>
          <w:cols w:num="1"/>
        </w:sectPr>
      </w:pPr>
    </w:p>
    <w:p>
      <w:pPr>
        <w:pageBreakBefore w:val="off"/>
        <w:tabs/>
        <w:wordWrap w:val="off"/>
        <w:spacing w:before="2140" w:after="0" w:line="880" w:lineRule="atLeast"/>
        <w:ind w:left="0" w:right="0"/>
        <w:jc w:val="center"/>
        <w:textAlignment w:val="baseline"/>
        <w:rPr>
          <w:sz w:val="65"/>
        </w:rPr>
      </w:pPr>
      <w:bookmarkStart w:name="" w:id="1443"/>
      <w:r>
        <w:rPr>
          <w:rFonts w:ascii="宋体" w:hAnsi="宋体" w:cs="宋体" w:eastAsia="宋体"/>
          <w:sz w:val="65"/>
          <w:spacing w:val="0"/>
          <w:color w:val="000000"/>
          <w:b w:val="on"/>
          <w:i w:val="off"/>
        </w:rPr>
        <w:t>生活的一个片段</w:t>
      </w:r>
      <w:bookmarkEnd w:id="1443"/>
    </w:p>
    <w:p>
      <w:pPr>
        <w:pageBreakBefore w:val="off"/>
        <w:tabs/>
        <w:wordWrap w:val="off"/>
        <w:spacing w:before="240" w:after="0" w:line="580" w:lineRule="atLeast"/>
        <w:ind w:left="0" w:right="0"/>
        <w:jc w:val="center"/>
        <w:textAlignment w:val="baseline"/>
        <w:rPr>
          <w:sz w:val="39"/>
        </w:rPr>
      </w:pPr>
      <w:bookmarkStart w:name="" w:id="1444"/>
      <w:r>
        <w:rPr>
          <w:rFonts w:ascii="楷体" w:hAnsi="楷体" w:cs="楷体" w:eastAsia="楷体"/>
          <w:sz w:val="39"/>
          <w:spacing w:val="0"/>
          <w:color w:val="000000"/>
          <w:b w:val="off"/>
          <w:i w:val="off"/>
        </w:rPr>
        <w:t>（包括A的论文）</w:t>
      </w:r>
      <w:bookmarkEnd w:id="1444"/>
    </w:p>
    <w:p>
      <w:pPr>
        <w:pageBreakBefore w:val="off"/>
        <w:tabs/>
        <w:wordWrap w:val="off"/>
        <w:spacing w:before="0" w:after="0" w:line="580" w:lineRule="exact"/>
        <w:ind w:left="0" w:right="0"/>
        <w:jc w:val="center"/>
        <w:textAlignment w:val="baseline"/>
        <w:rPr>
          <w:sz w:val="39"/>
        </w:rPr>
      </w:pPr>
      <w:bookmarkStart w:name="" w:id="1445"/>
      <w:r>
        <w:rPr>
          <w:rFonts w:ascii="宋体" w:hAnsi="宋体" w:cs="宋体" w:eastAsia="宋体"/>
          <w:sz w:val="39"/>
          <w:spacing w:val="0"/>
          <w:color w:val="000000"/>
          <w:b w:val="off"/>
          <w:i w:val="off"/>
        </w:rPr>
        <w:t/>
      </w:r>
      <w:bookmarkEnd w:id="1445"/>
    </w:p>
    <w:p>
      <w:pPr>
        <w:pageBreakBefore w:val="off"/>
        <w:tabs/>
        <w:wordWrap w:val="off"/>
        <w:spacing w:before="0" w:after="0" w:line="580" w:lineRule="exact"/>
        <w:ind w:left="0" w:right="0"/>
        <w:jc w:val="center"/>
        <w:textAlignment w:val="baseline"/>
        <w:rPr>
          <w:sz w:val="39"/>
        </w:rPr>
      </w:pPr>
      <w:bookmarkStart w:name="" w:id="1446"/>
      <w:r>
        <w:rPr>
          <w:rFonts w:ascii="宋体" w:hAnsi="宋体" w:cs="宋体" w:eastAsia="宋体"/>
          <w:sz w:val="39"/>
          <w:spacing w:val="0"/>
          <w:color w:val="000000"/>
          <w:b w:val="off"/>
          <w:i w:val="off"/>
        </w:rPr>
        <w:t/>
      </w:r>
      <w:bookmarkEnd w:id="1446"/>
    </w:p>
    <w:p>
      <w:pPr>
        <w:pageBreakBefore w:val="off"/>
        <w:tabs/>
        <w:wordWrap w:val="off"/>
        <w:spacing w:before="0" w:after="0" w:line="540" w:lineRule="atLeast"/>
        <w:ind w:left="0" w:right="0"/>
        <w:jc w:val="center"/>
        <w:textAlignment w:val="baseline"/>
        <w:rPr>
          <w:sz w:val="39"/>
        </w:rPr>
      </w:pPr>
      <w:bookmarkStart w:name="" w:id="1447"/>
      <w:r>
        <w:rPr>
          <w:rFonts w:ascii="楷体" w:hAnsi="楷体" w:cs="楷体" w:eastAsia="楷体"/>
          <w:sz w:val="39"/>
          <w:spacing w:val="0"/>
          <w:color w:val="000000"/>
          <w:b w:val="off"/>
          <w:i w:val="off"/>
        </w:rPr>
        <w:t>埃雷米塔  编</w:t>
      </w:r>
      <w:bookmarkEnd w:id="1447"/>
    </w:p>
    <w:p>
      <w:pPr>
        <w:pageBreakBefore w:val="off"/>
        <w:tabs/>
        <w:wordWrap w:val="off"/>
        <w:spacing w:before="0" w:after="0" w:line="540" w:lineRule="exact"/>
        <w:ind w:left="0" w:right="0"/>
        <w:jc w:val="center"/>
        <w:textAlignment w:val="baseline"/>
        <w:rPr>
          <w:sz w:val="39"/>
        </w:rPr>
      </w:pPr>
      <w:bookmarkStart w:name="" w:id="1448"/>
      <w:r>
        <w:rPr>
          <w:rFonts w:ascii="宋体" w:hAnsi="宋体" w:cs="宋体" w:eastAsia="宋体"/>
          <w:sz w:val="39"/>
          <w:spacing w:val="0"/>
          <w:color w:val="000000"/>
          <w:b w:val="off"/>
          <w:i w:val="off"/>
        </w:rPr>
        <w:t/>
      </w:r>
      <w:bookmarkEnd w:id="1448"/>
    </w:p>
    <w:p>
      <w:pPr>
        <w:pageBreakBefore w:val="off"/>
        <w:tabs/>
        <w:wordWrap w:val="off"/>
        <w:spacing w:before="0" w:after="0" w:line="540" w:lineRule="exact"/>
        <w:ind w:left="0" w:right="0"/>
        <w:jc w:val="center"/>
        <w:textAlignment w:val="baseline"/>
        <w:rPr>
          <w:sz w:val="39"/>
        </w:rPr>
      </w:pPr>
      <w:bookmarkStart w:name="" w:id="1449"/>
      <w:r>
        <w:rPr>
          <w:rFonts w:ascii="宋体" w:hAnsi="宋体" w:cs="宋体" w:eastAsia="宋体"/>
          <w:sz w:val="39"/>
          <w:spacing w:val="0"/>
          <w:color w:val="000000"/>
          <w:b w:val="off"/>
          <w:i w:val="off"/>
        </w:rPr>
        <w:t/>
      </w:r>
      <w:bookmarkEnd w:id="1449"/>
    </w:p>
    <w:p>
      <w:pPr>
        <w:pageBreakBefore w:val="off"/>
        <w:tabs/>
        <w:wordWrap w:val="off"/>
        <w:spacing w:before="0" w:after="0" w:line="540" w:lineRule="exact"/>
        <w:ind w:left="0" w:right="0"/>
        <w:jc w:val="center"/>
        <w:textAlignment w:val="baseline"/>
        <w:rPr>
          <w:sz w:val="39"/>
        </w:rPr>
      </w:pPr>
      <w:bookmarkStart w:name="" w:id="1450"/>
      <w:r>
        <w:rPr>
          <w:rFonts w:ascii="宋体" w:hAnsi="宋体" w:cs="宋体" w:eastAsia="宋体"/>
          <w:sz w:val="39"/>
          <w:spacing w:val="0"/>
          <w:color w:val="000000"/>
          <w:b w:val="off"/>
          <w:i w:val="off"/>
        </w:rPr>
        <w:t/>
      </w:r>
      <w:bookmarkEnd w:id="1450"/>
    </w:p>
    <w:p>
      <w:pPr>
        <w:pageBreakBefore w:val="off"/>
        <w:tabs/>
        <w:wordWrap w:val="off"/>
        <w:spacing w:before="0" w:after="0" w:line="540" w:lineRule="exact"/>
        <w:ind w:left="0" w:right="0"/>
        <w:jc w:val="center"/>
        <w:textAlignment w:val="baseline"/>
        <w:rPr>
          <w:sz w:val="39"/>
        </w:rPr>
      </w:pPr>
      <w:bookmarkStart w:name="" w:id="1451"/>
      <w:r>
        <w:rPr>
          <w:rFonts w:ascii="宋体" w:hAnsi="宋体" w:cs="宋体" w:eastAsia="宋体"/>
          <w:sz w:val="39"/>
          <w:spacing w:val="0"/>
          <w:color w:val="000000"/>
          <w:b w:val="off"/>
          <w:i w:val="off"/>
        </w:rPr>
        <w:t/>
      </w:r>
      <w:bookmarkEnd w:id="1451"/>
    </w:p>
    <w:p>
      <w:pPr>
        <w:pageBreakBefore w:val="off"/>
        <w:tabs/>
        <w:wordWrap w:val="off"/>
        <w:spacing w:before="0" w:after="0" w:line="540" w:lineRule="atLeast"/>
        <w:ind w:left="0" w:right="0"/>
        <w:jc w:val="center"/>
        <w:textAlignment w:val="baseline"/>
        <w:rPr>
          <w:sz w:val="37"/>
        </w:rPr>
      </w:pPr>
      <w:bookmarkStart w:name="" w:id="1452"/>
      <w:r>
        <w:rPr>
          <w:rFonts w:ascii="仿宋" w:hAnsi="仿宋" w:cs="仿宋" w:eastAsia="仿宋"/>
          <w:sz w:val="37"/>
          <w:spacing w:val="0"/>
          <w:color w:val="000000"/>
          <w:b w:val="off"/>
          <w:i w:val="off"/>
        </w:rPr>
        <w:t>那么，理性本身被施过洗礼，</w:t>
      </w:r>
      <w:bookmarkEnd w:id="1452"/>
    </w:p>
    <w:p>
      <w:pPr>
        <w:pageBreakBefore w:val="off"/>
        <w:tabs/>
        <w:wordWrap w:val="off"/>
        <w:spacing w:before="0" w:after="0" w:line="540" w:lineRule="atLeast"/>
        <w:ind w:left="0" w:right="0"/>
        <w:jc w:val="center"/>
        <w:textAlignment w:val="baseline"/>
        <w:rPr>
          <w:sz w:val="37"/>
        </w:rPr>
      </w:pPr>
      <w:bookmarkStart w:name="" w:id="1453"/>
      <w:r>
        <w:rPr>
          <w:rFonts w:ascii="仿宋" w:hAnsi="仿宋" w:cs="仿宋" w:eastAsia="仿宋"/>
          <w:sz w:val="37"/>
          <w:spacing w:val="0"/>
          <w:color w:val="000000"/>
          <w:b w:val="off"/>
          <w:i w:val="off"/>
        </w:rPr>
        <w:t>激情都是异教徒吗？</w:t>
      </w:r>
      <w:bookmarkEnd w:id="1453"/>
    </w:p>
    <w:p>
      <w:pPr>
        <w:pageBreakBefore w:val="off"/>
        <w:tabs/>
        <w:wordWrap w:val="off"/>
        <w:spacing w:before="0" w:after="0" w:line="560" w:lineRule="atLeast"/>
        <w:ind w:left="0" w:right="1780"/>
        <w:jc w:val="right"/>
        <w:textAlignment w:val="baseline"/>
        <w:rPr>
          <w:sz w:val="37"/>
        </w:rPr>
      </w:pPr>
      <w:bookmarkStart w:name="" w:id="1454"/>
      <w:r>
        <w:rPr>
          <w:rFonts w:ascii="仿宋" w:hAnsi="仿宋" w:cs="仿宋" w:eastAsia="仿宋"/>
          <w:sz w:val="37"/>
          <w:spacing w:val="0"/>
          <w:color w:val="000000"/>
          <w:b w:val="off"/>
          <w:i w:val="off"/>
        </w:rPr>
        <w:t>——————荣格①</w:t>
      </w:r>
      <w:bookmarkEnd w:id="1454"/>
    </w:p>
    <w:p>
      <w:pPr>
        <w:pageBreakBefore w:val="off"/>
        <w:tabs/>
        <w:wordWrap w:val="off"/>
        <w:spacing w:before="0" w:after="0" w:line="560" w:lineRule="exact"/>
        <w:ind w:left="0" w:right="0"/>
        <w:jc w:val="right"/>
        <w:textAlignment w:val="baseline"/>
        <w:rPr>
          <w:sz w:val="37"/>
        </w:rPr>
      </w:pPr>
      <w:bookmarkStart w:name="" w:id="1455"/>
      <w:r>
        <w:rPr>
          <w:rFonts w:ascii="宋体" w:hAnsi="宋体" w:cs="宋体" w:eastAsia="宋体"/>
          <w:sz w:val="37"/>
          <w:spacing w:val="0"/>
          <w:color w:val="000000"/>
          <w:b w:val="off"/>
          <w:i w:val="off"/>
        </w:rPr>
        <w:t/>
      </w:r>
      <w:bookmarkEnd w:id="1455"/>
    </w:p>
    <w:p>
      <w:pPr>
        <w:pageBreakBefore w:val="off"/>
        <w:tabs/>
        <w:wordWrap w:val="off"/>
        <w:spacing w:before="0" w:after="0" w:line="560" w:lineRule="exact"/>
        <w:ind w:left="0" w:right="0"/>
        <w:jc w:val="right"/>
        <w:textAlignment w:val="baseline"/>
        <w:rPr>
          <w:sz w:val="37"/>
        </w:rPr>
      </w:pPr>
      <w:bookmarkStart w:name="" w:id="1456"/>
      <w:r>
        <w:rPr>
          <w:rFonts w:ascii="宋体" w:hAnsi="宋体" w:cs="宋体" w:eastAsia="宋体"/>
          <w:sz w:val="37"/>
          <w:spacing w:val="0"/>
          <w:color w:val="000000"/>
          <w:b w:val="off"/>
          <w:i w:val="off"/>
        </w:rPr>
        <w:t/>
      </w:r>
      <w:bookmarkEnd w:id="1456"/>
    </w:p>
    <w:p>
      <w:pPr>
        <w:pageBreakBefore w:val="off"/>
        <w:tabs/>
        <w:wordWrap w:val="off"/>
        <w:spacing w:before="0" w:after="0" w:line="560" w:lineRule="exact"/>
        <w:ind w:left="0" w:right="0"/>
        <w:jc w:val="right"/>
        <w:textAlignment w:val="baseline"/>
        <w:rPr>
          <w:sz w:val="37"/>
        </w:rPr>
      </w:pPr>
      <w:bookmarkStart w:name="" w:id="1457"/>
      <w:r>
        <w:rPr>
          <w:rFonts w:ascii="宋体" w:hAnsi="宋体" w:cs="宋体" w:eastAsia="宋体"/>
          <w:sz w:val="37"/>
          <w:spacing w:val="0"/>
          <w:color w:val="000000"/>
          <w:b w:val="off"/>
          <w:i w:val="off"/>
        </w:rPr>
        <w:t/>
      </w:r>
      <w:bookmarkEnd w:id="1457"/>
    </w:p>
    <w:p>
      <w:pPr>
        <w:pageBreakBefore w:val="off"/>
        <w:tabs/>
        <w:wordWrap w:val="off"/>
        <w:spacing w:before="0" w:after="0" w:line="560" w:lineRule="exact"/>
        <w:ind w:left="0" w:right="0"/>
        <w:jc w:val="right"/>
        <w:textAlignment w:val="baseline"/>
        <w:rPr>
          <w:sz w:val="37"/>
        </w:rPr>
      </w:pPr>
      <w:bookmarkStart w:name="" w:id="1458"/>
      <w:r>
        <w:rPr>
          <w:rFonts w:ascii="宋体" w:hAnsi="宋体" w:cs="宋体" w:eastAsia="宋体"/>
          <w:sz w:val="37"/>
          <w:spacing w:val="0"/>
          <w:color w:val="000000"/>
          <w:b w:val="off"/>
          <w:i w:val="off"/>
        </w:rPr>
        <w:t/>
      </w:r>
      <w:bookmarkEnd w:id="1458"/>
    </w:p>
    <w:p>
      <w:pPr>
        <w:pageBreakBefore w:val="off"/>
        <w:tabs/>
        <w:wordWrap w:val="off"/>
        <w:spacing w:before="0" w:after="0" w:line="560" w:lineRule="exact"/>
        <w:ind w:left="0" w:right="0"/>
        <w:jc w:val="right"/>
        <w:textAlignment w:val="baseline"/>
        <w:rPr>
          <w:sz w:val="37"/>
        </w:rPr>
      </w:pPr>
      <w:bookmarkStart w:name="" w:id="1459"/>
      <w:r>
        <w:rPr>
          <w:rFonts w:ascii="宋体" w:hAnsi="宋体" w:cs="宋体" w:eastAsia="宋体"/>
          <w:sz w:val="37"/>
          <w:spacing w:val="0"/>
          <w:color w:val="000000"/>
          <w:b w:val="off"/>
          <w:i w:val="off"/>
        </w:rPr>
        <w:t/>
      </w:r>
      <w:bookmarkEnd w:id="1459"/>
    </w:p>
    <w:p>
      <w:pPr>
        <w:pageBreakBefore w:val="off"/>
        <w:tabs/>
        <w:wordWrap w:val="off"/>
        <w:spacing w:before="0" w:after="0" w:line="560" w:lineRule="exact"/>
        <w:ind w:left="0" w:right="0"/>
        <w:jc w:val="right"/>
        <w:textAlignment w:val="baseline"/>
        <w:rPr>
          <w:sz w:val="37"/>
        </w:rPr>
      </w:pPr>
      <w:bookmarkStart w:name="" w:id="1460"/>
      <w:r>
        <w:rPr>
          <w:rFonts w:ascii="宋体" w:hAnsi="宋体" w:cs="宋体" w:eastAsia="宋体"/>
          <w:sz w:val="37"/>
          <w:spacing w:val="0"/>
          <w:color w:val="000000"/>
          <w:b w:val="off"/>
          <w:i w:val="off"/>
        </w:rPr>
        <w:t/>
      </w:r>
      <w:bookmarkEnd w:id="1460"/>
    </w:p>
    <w:p>
      <w:pPr>
        <w:pageBreakBefore w:val="off"/>
        <w:tabs/>
        <w:wordWrap w:val="off"/>
        <w:spacing w:before="0" w:after="0" w:line="560" w:lineRule="exact"/>
        <w:ind w:left="0" w:right="0"/>
        <w:jc w:val="right"/>
        <w:textAlignment w:val="baseline"/>
        <w:rPr>
          <w:sz w:val="37"/>
        </w:rPr>
      </w:pPr>
      <w:bookmarkStart w:name="" w:id="1461"/>
      <w:r>
        <w:rPr>
          <w:rFonts w:ascii="宋体" w:hAnsi="宋体" w:cs="宋体" w:eastAsia="宋体"/>
          <w:sz w:val="37"/>
          <w:spacing w:val="0"/>
          <w:color w:val="000000"/>
          <w:b w:val="off"/>
          <w:i w:val="off"/>
        </w:rPr>
        <w:t/>
      </w:r>
      <w:bookmarkEnd w:id="1461"/>
    </w:p>
    <w:p>
      <w:pPr>
        <w:pageBreakBefore w:val="off"/>
        <w:tabs/>
        <w:wordWrap w:val="off"/>
        <w:spacing w:before="0" w:after="0" w:line="560" w:lineRule="exact"/>
        <w:ind w:left="0" w:right="0"/>
        <w:jc w:val="right"/>
        <w:textAlignment w:val="baseline"/>
        <w:rPr>
          <w:sz w:val="37"/>
        </w:rPr>
      </w:pPr>
      <w:bookmarkStart w:name="" w:id="1462"/>
      <w:r>
        <w:rPr>
          <w:rFonts w:ascii="宋体" w:hAnsi="宋体" w:cs="宋体" w:eastAsia="宋体"/>
          <w:sz w:val="37"/>
          <w:spacing w:val="0"/>
          <w:color w:val="000000"/>
          <w:b w:val="off"/>
          <w:i w:val="off"/>
        </w:rPr>
        <w:t/>
      </w:r>
      <w:bookmarkEnd w:id="1462"/>
    </w:p>
    <w:p>
      <w:pPr>
        <w:pageBreakBefore w:val="off"/>
        <w:tabs/>
        <w:wordWrap w:val="off"/>
        <w:spacing w:before="0" w:after="0" w:line="560" w:lineRule="exact"/>
        <w:ind w:left="0" w:right="0"/>
        <w:jc w:val="right"/>
        <w:textAlignment w:val="baseline"/>
        <w:rPr>
          <w:sz w:val="37"/>
        </w:rPr>
      </w:pPr>
      <w:bookmarkStart w:name="" w:id="1463"/>
      <w:r>
        <w:rPr>
          <w:rFonts w:ascii="宋体" w:hAnsi="宋体" w:cs="宋体" w:eastAsia="宋体"/>
          <w:sz w:val="37"/>
          <w:spacing w:val="0"/>
          <w:color w:val="000000"/>
          <w:b w:val="off"/>
          <w:i w:val="off"/>
        </w:rPr>
        <w:t/>
      </w:r>
      <w:bookmarkEnd w:id="1463"/>
    </w:p>
    <w:p>
      <w:pPr>
        <w:pageBreakBefore w:val="off"/>
        <w:tabs/>
        <w:wordWrap w:val="off"/>
        <w:spacing w:before="0" w:after="0" w:line="560" w:lineRule="atLeast"/>
        <w:ind w:left="260" w:right="0"/>
        <w:jc w:val="both"/>
        <w:textAlignment w:val="baseline"/>
        <w:rPr>
          <w:sz w:val="37"/>
        </w:rPr>
      </w:pPr>
      <w:bookmarkStart w:name="" w:id="1464"/>
      <w:r>
        <w:rPr>
          <w:rFonts w:ascii="宋体" w:hAnsi="宋体" w:cs="宋体" w:eastAsia="宋体"/>
          <w:sz w:val="37"/>
          <w:spacing w:val="0"/>
          <w:color w:val="000000"/>
          <w:u w:val="single"/>
          <w:b w:val="off"/>
          <w:i w:val="off"/>
        </w:rPr>
        <w:t xml:space="preserve">                </w:t>
      </w:r>
      <w:bookmarkEnd w:id="1464"/>
    </w:p>
    <w:p>
      <w:pPr>
        <w:pageBreakBefore w:val="off"/>
        <w:tabs/>
        <w:wordWrap w:val="off"/>
        <w:spacing w:before="0" w:after="0" w:line="740" w:lineRule="exact"/>
        <w:ind w:left="0" w:right="0"/>
        <w:jc w:val="both"/>
        <w:textAlignment w:val="baseline"/>
        <w:rPr>
          <w:sz w:val="19"/>
        </w:rPr>
      </w:pPr>
      <w:bookmarkStart w:name="" w:id="1465"/>
      <w:r>
        <w:rPr>
          <w:rFonts w:ascii="宋体" w:hAnsi="宋体" w:cs="宋体" w:eastAsia="宋体"/>
          <w:sz w:val="19"/>
          <w:spacing w:val="0"/>
          <w:color w:val="000000"/>
          <w:b w:val="off"/>
          <w:i w:val="off"/>
        </w:rPr>
        <w:t/>
      </w:r>
      <w:bookmarkEnd w:id="1465"/>
    </w:p>
    <w:p>
      <w:pPr>
        <w:pageBreakBefore w:val="off"/>
        <w:tabs/>
        <w:wordWrap w:val="off"/>
        <w:spacing w:before="0" w:after="0" w:line="740" w:lineRule="atLeast"/>
        <w:ind w:left="240" w:right="0" w:hanging="240"/>
        <w:jc w:val="both"/>
        <w:textAlignment w:val="baseline"/>
        <w:rPr>
          <w:sz w:val="19"/>
        </w:rPr>
      </w:pPr>
      <w:bookmarkStart w:name="" w:id="1466"/>
      <w:r>
        <w:rPr>
          <w:rFonts w:ascii="TimesNewRoman" w:hAnsi="TimesNewRoman" w:cs="TimesNewRoman" w:eastAsia="TimesNewRoman"/>
          <w:sz w:val="19"/>
          <w:spacing w:val="0"/>
          <w:color w:val="000000"/>
          <w:b w:val="off"/>
          <w:i w:val="off"/>
        </w:rPr>
        <w:t>① 荣格(Edward Young)《对生存、死亡和不朽的抱怨或夜思》(The Com-plaint or Night-Thoughts on Life, Death, and Immortality, 1742-1744),卷4,</w:t>
      </w:r>
      <w:r>
        <w:rPr>
          <w:rFonts w:ascii="仿宋" w:hAnsi="仿宋" w:cs="仿宋" w:eastAsia="仿宋"/>
          <w:sz w:val="19"/>
          <w:spacing w:val="0"/>
          <w:color w:val="000000"/>
          <w:b w:val="off"/>
          <w:i w:val="off"/>
        </w:rPr>
        <w:t>页629:</w:t>
      </w:r>
      <w:bookmarkEnd w:id="1466"/>
    </w:p>
    <w:p>
      <w:pPr>
        <w:pageBreakBefore w:val="off"/>
        <w:tabs/>
        <w:wordWrap w:val="off"/>
        <w:spacing w:before="0" w:after="0" w:line="780" w:lineRule="atLeast"/>
        <w:ind w:left="960" w:right="0"/>
        <w:jc w:val="both"/>
        <w:textAlignment w:val="baseline"/>
        <w:rPr>
          <w:sz w:val="36"/>
        </w:rPr>
      </w:pPr>
      <w:bookmarkStart w:name="" w:id="1467"/>
      <w:r>
        <w:rPr>
          <w:rFonts w:ascii="仿宋" w:hAnsi="仿宋" w:cs="仿宋" w:eastAsia="仿宋"/>
          <w:sz w:val="36"/>
          <w:spacing w:val="0"/>
          <w:color w:val="000000"/>
          <w:b w:val="off"/>
          <w:i w:val="off"/>
        </w:rPr>
        <w:t>那么，激情是灵魂的异教徒？惟有理性经过了洗礼？</w:t>
      </w:r>
      <w:bookmarkEnd w:id="1467"/>
    </w:p>
    <w:p>
      <w:pPr>
        <w:pageBreakBefore w:val="off"/>
        <w:tabs/>
        <w:wordWrap w:val="off"/>
        <w:spacing w:before="0" w:after="0" w:line="780" w:lineRule="atLeast"/>
        <w:ind w:left="260" w:right="0" w:firstLine="700"/>
        <w:jc w:val="both"/>
        <w:textAlignment w:val="baseline"/>
        <w:rPr>
          <w:sz w:val="36"/>
        </w:rPr>
      </w:pPr>
      <w:bookmarkStart w:name="" w:id="1468"/>
      <w:r>
        <w:rPr>
          <w:rFonts w:ascii="仿宋" w:hAnsi="仿宋" w:cs="仿宋" w:eastAsia="仿宋"/>
          <w:sz w:val="36"/>
          <w:spacing w:val="0"/>
          <w:color w:val="000000"/>
          <w:b w:val="off"/>
          <w:i w:val="off"/>
        </w:rPr>
        <w:t>基尔克果著有《荣格博士的几部著作》，在当时有丹麦文译本。《或此或</w:t>
      </w:r>
      <w:r>
        <w:rPr>
          <w:rFonts w:ascii="仿宋" w:hAnsi="仿宋" w:cs="仿宋" w:eastAsia="仿宋"/>
          <w:sz w:val="36"/>
          <w:spacing w:val="0"/>
          <w:color w:val="000000"/>
          <w:b w:val="off"/>
          <w:i w:val="off"/>
        </w:rPr>
        <w:t>彼》中的丹麦译文与其他译本有所不同。</w:t>
      </w:r>
      <w:bookmarkEnd w:id="1468"/>
    </w:p>
    <w:p>
      <w:r>
        <w:t/>
      </w:r>
    </w:p>
    <w:p>
      <w:pPr>
        <w:sectPr>
          <w:footerReference r:id="rId64"/>
          <w:headerReference r:id="rId65" w:type="default"/>
          <w:type w:val="nextPage"/>
          <w:pgSz w:w="14960" w:h="23700"/>
          <w:pgMar w:left="1260" w:top="2020" w:right="1260" w:bottom="2020" w:header="1720" w:footer="1720"/>
          <w:cols w:num="1"/>
        </w:sectPr>
      </w:pPr>
    </w:p>
    <w:p>
      <w:pPr>
        <w:pageBreakBefore w:val="off"/>
        <w:tabs/>
        <w:wordWrap w:val="off"/>
        <w:spacing w:before="2500" w:after="0" w:line="500" w:lineRule="atLeast"/>
        <w:ind w:left="0" w:right="0"/>
        <w:jc w:val="center"/>
        <w:textAlignment w:val="baseline"/>
        <w:rPr>
          <w:sz w:val="37"/>
        </w:rPr>
      </w:pPr>
      <w:bookmarkStart w:name="" w:id="1469"/>
      <w:r>
        <w:rPr>
          <w:rFonts w:ascii="宋体" w:hAnsi="宋体" w:cs="宋体" w:eastAsia="宋体"/>
          <w:sz w:val="37"/>
          <w:spacing w:val="0"/>
          <w:color w:val="000000"/>
          <w:b w:val="on"/>
          <w:i w:val="off"/>
        </w:rPr>
        <w:t>序</w:t>
      </w:r>
      <w:r>
        <w:rPr>
          <w:rFonts w:ascii="宋体" w:hAnsi="宋体" w:cs="宋体" w:eastAsia="宋体"/>
          <w:sz w:val="37"/>
          <w:spacing w:val="0"/>
          <w:color w:val="000000"/>
          <w:b w:val="off"/>
          <w:i w:val="off"/>
        </w:rPr>
        <w:t xml:space="preserve">  </w:t>
      </w:r>
      <w:r>
        <w:rPr>
          <w:rFonts w:ascii="宋体" w:hAnsi="宋体" w:cs="宋体" w:eastAsia="宋体"/>
          <w:sz w:val="37"/>
          <w:spacing w:val="0"/>
          <w:color w:val="000000"/>
          <w:b w:val="on"/>
          <w:i w:val="off"/>
        </w:rPr>
        <w:t>言①</w:t>
      </w:r>
      <w:bookmarkEnd w:id="1469"/>
    </w:p>
    <w:p>
      <w:pPr>
        <w:pageBreakBefore w:val="off"/>
        <w:tabs/>
        <w:wordWrap w:val="off"/>
        <w:spacing w:before="0" w:after="0" w:line="640" w:lineRule="exact"/>
        <w:ind w:left="0" w:right="0"/>
        <w:jc w:val="center"/>
        <w:textAlignment w:val="baseline"/>
        <w:rPr>
          <w:sz w:val="38"/>
        </w:rPr>
      </w:pPr>
      <w:bookmarkStart w:name="" w:id="1470"/>
      <w:r>
        <w:rPr>
          <w:rFonts w:ascii="宋体" w:hAnsi="宋体" w:cs="宋体" w:eastAsia="宋体"/>
          <w:sz w:val="38"/>
          <w:spacing w:val="0"/>
          <w:color w:val="000000"/>
          <w:b w:val="off"/>
          <w:i w:val="off"/>
        </w:rPr>
        <w:t/>
      </w:r>
      <w:bookmarkEnd w:id="1470"/>
    </w:p>
    <w:p>
      <w:pPr>
        <w:pageBreakBefore w:val="off"/>
        <w:tabs/>
        <w:wordWrap w:val="off"/>
        <w:spacing w:before="0" w:after="0" w:line="640" w:lineRule="exact"/>
        <w:ind w:left="0" w:right="0"/>
        <w:jc w:val="center"/>
        <w:textAlignment w:val="baseline"/>
        <w:rPr>
          <w:sz w:val="38"/>
        </w:rPr>
      </w:pPr>
      <w:bookmarkStart w:name="" w:id="1471"/>
      <w:r>
        <w:rPr>
          <w:rFonts w:ascii="宋体" w:hAnsi="宋体" w:cs="宋体" w:eastAsia="宋体"/>
          <w:sz w:val="38"/>
          <w:spacing w:val="0"/>
          <w:color w:val="000000"/>
          <w:b w:val="off"/>
          <w:i w:val="off"/>
        </w:rPr>
        <w:t/>
      </w:r>
      <w:bookmarkEnd w:id="1471"/>
    </w:p>
    <w:p>
      <w:pPr>
        <w:pageBreakBefore w:val="off"/>
        <w:tabs/>
        <w:wordWrap w:val="off"/>
        <w:spacing w:before="0" w:after="0" w:line="640" w:lineRule="atLeast"/>
        <w:ind w:left="20" w:right="80" w:firstLine="820"/>
        <w:jc w:val="both"/>
        <w:textAlignment w:val="baseline"/>
        <w:rPr>
          <w:sz w:val="38"/>
        </w:rPr>
      </w:pPr>
      <w:bookmarkStart w:name="" w:id="1472"/>
      <w:r>
        <w:rPr>
          <w:rFonts w:ascii="宋体" w:hAnsi="宋体" w:cs="宋体" w:eastAsia="宋体"/>
          <w:sz w:val="38"/>
          <w:spacing w:val="0"/>
          <w:color w:val="000000"/>
          <w:b w:val="off"/>
          <w:i w:val="off"/>
        </w:rPr>
        <w:t>【3】*亲爱的读者，你也许经常会想到怀疑那些外在的是内</w:t>
      </w:r>
      <w:r>
        <w:rPr>
          <w:rFonts w:ascii="宋体" w:hAnsi="宋体" w:cs="宋体" w:eastAsia="宋体"/>
          <w:sz w:val="38"/>
          <w:spacing w:val="0"/>
          <w:color w:val="000000"/>
          <w:b w:val="off"/>
          <w:i w:val="off"/>
        </w:rPr>
        <w:t>在的、内在的是外在的一类熟悉的哲学命题的准确性。②也许你</w:t>
      </w:r>
      <w:r>
        <w:rPr>
          <w:rFonts w:ascii="宋体" w:hAnsi="宋体" w:cs="宋体" w:eastAsia="宋体"/>
          <w:sz w:val="38"/>
          <w:spacing w:val="0"/>
          <w:color w:val="000000"/>
          <w:b w:val="off"/>
          <w:i w:val="off"/>
        </w:rPr>
        <w:t>自己隐瞒了一个秘密：你在其欢乐或痛苦中感到太熟悉亲切，以</w:t>
      </w:r>
      <w:r>
        <w:rPr>
          <w:rFonts w:ascii="宋体" w:hAnsi="宋体" w:cs="宋体" w:eastAsia="宋体"/>
          <w:sz w:val="38"/>
          <w:spacing w:val="0"/>
          <w:color w:val="000000"/>
          <w:b w:val="off"/>
          <w:i w:val="off"/>
        </w:rPr>
        <w:t>至不与他人分享。也许你的生活使你同周围的人们接触，而你却</w:t>
      </w:r>
      <w:r>
        <w:rPr>
          <w:rFonts w:ascii="宋体" w:hAnsi="宋体" w:cs="宋体" w:eastAsia="宋体"/>
          <w:sz w:val="38"/>
          <w:spacing w:val="0"/>
          <w:color w:val="000000"/>
          <w:b w:val="off"/>
          <w:i w:val="off"/>
        </w:rPr>
        <w:t>怀疑他们天性中的某些东西是否真实，虽然你既不是被迫也不是</w:t>
      </w:r>
      <w:r>
        <w:rPr>
          <w:rFonts w:ascii="宋体" w:hAnsi="宋体" w:cs="宋体" w:eastAsia="宋体"/>
          <w:sz w:val="38"/>
          <w:spacing w:val="0"/>
          <w:color w:val="000000"/>
          <w:b w:val="off"/>
          <w:i w:val="off"/>
        </w:rPr>
        <w:t>被骗就能够揭示出那些被隐瞒了的东西。也许这些情形不适合于</w:t>
      </w:r>
      <w:bookmarkEnd w:id="1472"/>
    </w:p>
    <w:p>
      <w:pPr>
        <w:pageBreakBefore w:val="off"/>
        <w:tabs/>
        <w:wordWrap w:val="off"/>
        <w:spacing w:before="280" w:after="0" w:line="640" w:lineRule="atLeast"/>
        <w:ind w:left="60" w:right="0"/>
        <w:jc w:val="both"/>
        <w:textAlignment w:val="baseline"/>
        <w:rPr>
          <w:sz w:val="38"/>
        </w:rPr>
      </w:pPr>
      <w:bookmarkStart w:name="" w:id="1473"/>
      <w:r>
        <w:rPr>
          <w:rFonts w:ascii="宋体" w:hAnsi="宋体" w:cs="宋体" w:eastAsia="宋体"/>
          <w:sz w:val="38"/>
          <w:spacing w:val="0"/>
          <w:color w:val="000000"/>
          <w:u w:val="single"/>
          <w:b w:val="off"/>
          <w:i w:val="off"/>
        </w:rPr>
        <w:t xml:space="preserve">                </w:t>
      </w:r>
      <w:bookmarkEnd w:id="1473"/>
    </w:p>
    <w:p>
      <w:pPr>
        <w:pageBreakBefore w:val="off"/>
        <w:tabs/>
        <w:wordWrap w:val="off"/>
        <w:spacing w:before="0" w:after="0" w:line="640" w:lineRule="atLeast"/>
        <w:ind w:left="740" w:right="0"/>
        <w:jc w:val="both"/>
        <w:textAlignment w:val="baseline"/>
        <w:rPr>
          <w:sz w:val="38"/>
        </w:rPr>
      </w:pPr>
      <w:bookmarkStart w:name="" w:id="1474"/>
      <w:r>
        <w:rPr>
          <w:rFonts w:ascii="宋体" w:hAnsi="宋体" w:cs="宋体" w:eastAsia="宋体"/>
          <w:sz w:val="38"/>
          <w:spacing w:val="0"/>
          <w:color w:val="000000"/>
          <w:b w:val="off"/>
          <w:i w:val="off"/>
        </w:rPr>
        <w:t>① 参见《增补》，页496-499(《论文》卷3-B185：1-3，187：1-2)。</w:t>
      </w:r>
      <w:bookmarkEnd w:id="1474"/>
    </w:p>
    <w:p>
      <w:pPr>
        <w:pageBreakBefore w:val="off"/>
        <w:tabs/>
        <w:wordWrap w:val="off"/>
        <w:spacing w:before="0" w:after="0" w:line="640" w:lineRule="atLeast"/>
        <w:ind w:left="660" w:right="0"/>
        <w:jc w:val="both"/>
        <w:textAlignment w:val="baseline"/>
        <w:rPr>
          <w:sz w:val="38"/>
        </w:rPr>
      </w:pPr>
      <w:bookmarkStart w:name="" w:id="1475"/>
      <w:r>
        <w:rPr>
          <w:rFonts w:ascii="宋体" w:hAnsi="宋体" w:cs="宋体" w:eastAsia="宋体"/>
          <w:sz w:val="38"/>
          <w:spacing w:val="0"/>
          <w:color w:val="000000"/>
          <w:b w:val="off"/>
          <w:i w:val="off"/>
        </w:rPr>
        <w:t>*【】内的数字为原书页码，全书同(编者加)。</w:t>
      </w:r>
      <w:bookmarkEnd w:id="1475"/>
    </w:p>
    <w:p>
      <w:pPr>
        <w:pageBreakBefore w:val="off"/>
        <w:tabs/>
        <w:wordWrap w:val="off"/>
        <w:spacing w:before="0" w:after="0" w:line="640" w:lineRule="atLeast"/>
        <w:ind w:left="20" w:right="0" w:firstLine="720"/>
        <w:jc w:val="both"/>
        <w:textAlignment w:val="baseline"/>
        <w:rPr>
          <w:sz w:val="38"/>
        </w:rPr>
      </w:pPr>
      <w:bookmarkStart w:name="" w:id="1476"/>
      <w:r>
        <w:rPr>
          <w:rFonts w:ascii="宋体" w:hAnsi="宋体" w:cs="宋体" w:eastAsia="宋体"/>
          <w:sz w:val="38"/>
          <w:spacing w:val="0"/>
          <w:color w:val="000000"/>
          <w:b w:val="off"/>
          <w:i w:val="off"/>
        </w:rPr>
        <w:t>② 例如，可参见黑格尔《逻辑学》(Wissenschaft der Logik)卷1。 Phil-</w:t>
      </w:r>
      <w:r>
        <w:rPr>
          <w:rFonts w:ascii="TimesNewRoman" w:hAnsi="TimesNewRoman" w:cs="TimesNewRoman" w:eastAsia="TimesNewRoman"/>
          <w:sz w:val="38"/>
          <w:spacing w:val="0"/>
          <w:color w:val="000000"/>
          <w:b w:val="off"/>
          <w:i w:val="off"/>
        </w:rPr>
        <w:t>ipp Marheineke 等编， Georg Wilhelm Friedrich Hegel's Werke， I-XⅧ， Ber-</w:t>
      </w:r>
      <w:r>
        <w:rPr>
          <w:rFonts w:ascii="TimesNewRoman" w:hAnsi="TimesNewRoman" w:cs="TimesNewRoman" w:eastAsia="TimesNewRoman"/>
          <w:sz w:val="38"/>
          <w:spacing w:val="0"/>
          <w:color w:val="000000"/>
          <w:b w:val="off"/>
          <w:i w:val="off"/>
        </w:rPr>
        <w:t>lin:1832-1845)。 Hermann Glockner， ed.《全集·纪念版》[J. A.]， I-</w:t>
      </w:r>
      <w:r>
        <w:rPr>
          <w:rFonts w:ascii="TimesNewRoman" w:hAnsi="TimesNewRoman" w:cs="TimesNewRoman" w:eastAsia="TimesNewRoman"/>
          <w:sz w:val="38"/>
          <w:spacing w:val="0"/>
          <w:color w:val="000000"/>
          <w:b w:val="off"/>
          <w:i w:val="off"/>
        </w:rPr>
        <w:t>XXⅥ， Stuttgart:1927-1940，Ⅳ，页656；    《黑格尔的逻辑学》(Hegel's</w:t>
      </w:r>
      <w:r>
        <w:rPr>
          <w:rFonts w:ascii="TimesNewRoman" w:hAnsi="TimesNewRoman" w:cs="TimesNewRoman" w:eastAsia="TimesNewRoman"/>
          <w:sz w:val="38"/>
          <w:spacing w:val="0"/>
          <w:color w:val="000000"/>
          <w:b w:val="off"/>
          <w:i w:val="off"/>
        </w:rPr>
        <w:t>Science of Logic， W. L. Lasson ed. tr.，1923；基尔克果有第二卷， 1833-</w:t>
      </w:r>
      <w:r>
        <w:rPr>
          <w:rFonts w:ascii="TimesNewRoman" w:hAnsi="TimesNewRoman" w:cs="TimesNewRoman" w:eastAsia="TimesNewRoman"/>
          <w:sz w:val="38"/>
          <w:spacing w:val="0"/>
          <w:color w:val="000000"/>
          <w:b w:val="off"/>
          <w:i w:val="off"/>
        </w:rPr>
        <w:t>1834)， A. V.米勒译(New York:1969)，页524：</w:t>
      </w:r>
      <w:bookmarkEnd w:id="1476"/>
    </w:p>
    <w:p>
      <w:pPr>
        <w:pageBreakBefore w:val="off"/>
        <w:tabs/>
        <w:wordWrap w:val="off"/>
        <w:spacing w:before="0" w:after="0" w:line="600" w:lineRule="atLeast"/>
        <w:ind w:left="860" w:right="700" w:firstLine="700"/>
        <w:jc w:val="both"/>
        <w:textAlignment w:val="baseline"/>
        <w:rPr>
          <w:sz w:val="36"/>
        </w:rPr>
      </w:pPr>
      <w:bookmarkStart w:name="" w:id="1477"/>
      <w:r>
        <w:rPr>
          <w:rFonts w:ascii="仿宋" w:hAnsi="仿宋" w:cs="仿宋" w:eastAsia="仿宋"/>
          <w:sz w:val="36"/>
          <w:spacing w:val="0"/>
          <w:color w:val="000000"/>
          <w:b w:val="off"/>
          <w:i w:val="off"/>
        </w:rPr>
        <w:t>相对于外在是存在的形式，内在则是被决定了的被反映的直接</w:t>
      </w:r>
      <w:r>
        <w:rPr>
          <w:rFonts w:ascii="仿宋" w:hAnsi="仿宋" w:cs="仿宋" w:eastAsia="仿宋"/>
          <w:sz w:val="36"/>
          <w:spacing w:val="0"/>
          <w:color w:val="000000"/>
          <w:b w:val="off"/>
          <w:i w:val="off"/>
        </w:rPr>
        <w:t>性或本质的形式，但是两者都只是一种同一性。这种同一性作为一</w:t>
      </w:r>
      <w:r>
        <w:rPr>
          <w:rFonts w:ascii="仿宋" w:hAnsi="仿宋" w:cs="仿宋" w:eastAsia="仿宋"/>
          <w:sz w:val="36"/>
          <w:spacing w:val="0"/>
          <w:color w:val="000000"/>
          <w:b w:val="off"/>
          <w:i w:val="off"/>
        </w:rPr>
        <w:t>种孕育内容或者绝对事实的基质，是二者最初的、实质的结合，在</w:t>
      </w:r>
      <w:r>
        <w:rPr>
          <w:rFonts w:ascii="仿宋" w:hAnsi="仿宋" w:cs="仿宋" w:eastAsia="仿宋"/>
          <w:sz w:val="36"/>
          <w:spacing w:val="0"/>
          <w:color w:val="000000"/>
          <w:b w:val="off"/>
          <w:i w:val="off"/>
        </w:rPr>
        <w:t>其中，两种决定性是无关紧要的、外在的要素。凭借这种长处，它</w:t>
      </w:r>
      <w:r>
        <w:rPr>
          <w:rFonts w:ascii="仿宋" w:hAnsi="仿宋" w:cs="仿宋" w:eastAsia="仿宋"/>
          <w:sz w:val="36"/>
          <w:spacing w:val="0"/>
          <w:color w:val="000000"/>
          <w:b w:val="off"/>
          <w:i w:val="off"/>
        </w:rPr>
        <w:t>成了一种内容，而成为内在的整体同样也成了外在的，但在这方</w:t>
      </w:r>
      <w:r>
        <w:rPr>
          <w:rFonts w:ascii="仿宋" w:hAnsi="仿宋" w:cs="仿宋" w:eastAsia="仿宋"/>
          <w:sz w:val="36"/>
          <w:spacing w:val="0"/>
          <w:color w:val="000000"/>
          <w:b w:val="off"/>
          <w:i w:val="off"/>
        </w:rPr>
        <w:t>面，外在性并非成为或者转变的结果，而就是同样性本身。根据这</w:t>
      </w:r>
      <w:r>
        <w:rPr>
          <w:rFonts w:ascii="仿宋" w:hAnsi="仿宋" w:cs="仿宋" w:eastAsia="仿宋"/>
          <w:sz w:val="36"/>
          <w:spacing w:val="0"/>
          <w:color w:val="000000"/>
          <w:b w:val="off"/>
          <w:i w:val="off"/>
        </w:rPr>
        <w:t>种决定性，外在不仅在内容方面与内在具有同一性，而且两者都只</w:t>
      </w:r>
      <w:r>
        <w:rPr>
          <w:rFonts w:ascii="仿宋" w:hAnsi="仿宋" w:cs="仿宋" w:eastAsia="仿宋"/>
          <w:sz w:val="36"/>
          <w:spacing w:val="0"/>
          <w:color w:val="000000"/>
          <w:b w:val="off"/>
          <w:i w:val="off"/>
        </w:rPr>
        <w:t>是一个事实。</w:t>
      </w:r>
      <w:bookmarkEnd w:id="1477"/>
    </w:p>
    <w:p>
      <w:pPr>
        <w:pageBreakBefore w:val="off"/>
        <w:tabs/>
        <w:wordWrap w:val="off"/>
        <w:spacing w:before="0" w:after="0" w:line="640" w:lineRule="atLeast"/>
        <w:ind w:left="860" w:right="0"/>
        <w:jc w:val="both"/>
        <w:textAlignment w:val="baseline"/>
        <w:rPr>
          <w:sz w:val="38"/>
        </w:rPr>
      </w:pPr>
      <w:bookmarkStart w:name="" w:id="1478"/>
      <w:r>
        <w:rPr>
          <w:rFonts w:ascii="宋体" w:hAnsi="宋体" w:cs="宋体" w:eastAsia="宋体"/>
          <w:sz w:val="38"/>
          <w:spacing w:val="0"/>
          <w:color w:val="000000"/>
          <w:b w:val="off"/>
          <w:i w:val="off"/>
        </w:rPr>
        <w:t>参见《恐惧与颤栗》，《文集》卷6，页69；《论文》卷3-B28。</w:t>
      </w:r>
      <w:bookmarkEnd w:id="1478"/>
    </w:p>
    <w:p>
      <w:r>
        <w:t/>
      </w:r>
    </w:p>
    <w:p>
      <w:pPr>
        <w:sectPr>
          <w:footerReference r:id="rId66"/>
          <w:headerReference r:id="rId67" w:type="default"/>
          <w:type w:val="nextPage"/>
          <w:pgSz w:w="14960" w:h="23700"/>
          <w:pgMar w:left="1360" w:top="1920" w:right="1360" w:bottom="1920" w:header="1620" w:footer="1620"/>
          <w:cols w:num="1"/>
        </w:sectPr>
      </w:pPr>
    </w:p>
    <w:p>
      <w:pPr>
        <w:pageBreakBefore w:val="off"/>
        <w:tabs/>
        <w:wordWrap w:val="off"/>
        <w:spacing w:before="0" w:after="0" w:line="500" w:lineRule="atLeast"/>
        <w:ind w:left="40" w:right="0"/>
        <w:jc w:val="both"/>
        <w:textAlignment w:val="baseline"/>
        <w:rPr>
          <w:sz w:val="36"/>
        </w:rPr>
      </w:pPr>
      <w:bookmarkStart w:name="" w:id="1479"/>
      <w:r>
        <w:rPr>
          <w:rFonts w:ascii="仿宋" w:hAnsi="仿宋" w:cs="仿宋" w:eastAsia="仿宋"/>
          <w:sz w:val="36"/>
          <w:spacing w:val="0"/>
          <w:color w:val="000000"/>
          <w:b w:val="off"/>
          <w:i w:val="off"/>
        </w:rPr>
        <w:t>4 或此或彼(上部)</w:t>
      </w:r>
      <w:bookmarkEnd w:id="1479"/>
    </w:p>
    <w:p>
      <w:pPr>
        <w:pageBreakBefore w:val="off"/>
        <w:tabs/>
        <w:wordWrap w:val="off"/>
        <w:spacing w:before="0" w:after="0" w:line="680" w:lineRule="exact"/>
        <w:ind w:left="0" w:right="0"/>
        <w:jc w:val="both"/>
        <w:textAlignment w:val="baseline"/>
        <w:rPr>
          <w:sz w:val="39"/>
        </w:rPr>
      </w:pPr>
      <w:bookmarkStart w:name="" w:id="1480"/>
      <w:r>
        <w:rPr>
          <w:rFonts w:ascii="宋体" w:hAnsi="宋体" w:cs="宋体" w:eastAsia="宋体"/>
          <w:sz w:val="39"/>
          <w:spacing w:val="0"/>
          <w:color w:val="000000"/>
          <w:b w:val="off"/>
          <w:i w:val="off"/>
        </w:rPr>
        <w:t/>
      </w:r>
      <w:bookmarkEnd w:id="1480"/>
    </w:p>
    <w:p>
      <w:pPr>
        <w:pageBreakBefore w:val="off"/>
        <w:tabs/>
        <w:wordWrap w:val="off"/>
        <w:spacing w:before="0" w:after="0" w:line="680" w:lineRule="atLeast"/>
        <w:ind w:left="0" w:right="0" w:firstLine="40"/>
        <w:jc w:val="both"/>
        <w:textAlignment w:val="baseline"/>
        <w:rPr>
          <w:sz w:val="39"/>
        </w:rPr>
      </w:pPr>
      <w:bookmarkStart w:name="" w:id="1481"/>
      <w:r>
        <w:rPr>
          <w:rFonts w:ascii="宋体" w:hAnsi="宋体" w:cs="宋体" w:eastAsia="宋体"/>
          <w:sz w:val="39"/>
          <w:spacing w:val="0"/>
          <w:color w:val="000000"/>
          <w:b w:val="off"/>
          <w:i w:val="off"/>
        </w:rPr>
        <w:t>你和你的生活，然而你并非不了解这种怀疑；它像一个转瞬即逝</w:t>
      </w:r>
      <w:r>
        <w:rPr>
          <w:rFonts w:ascii="宋体" w:hAnsi="宋体" w:cs="宋体" w:eastAsia="宋体"/>
          <w:sz w:val="39"/>
          <w:spacing w:val="0"/>
          <w:color w:val="000000"/>
          <w:b w:val="off"/>
          <w:i w:val="off"/>
        </w:rPr>
        <w:t>的灵魂，不时飘过你的脑海。像这样的怀疑来了又去了，没有人</w:t>
      </w:r>
      <w:r>
        <w:rPr>
          <w:rFonts w:ascii="宋体" w:hAnsi="宋体" w:cs="宋体" w:eastAsia="宋体"/>
          <w:sz w:val="39"/>
          <w:spacing w:val="0"/>
          <w:color w:val="000000"/>
          <w:b w:val="off"/>
          <w:i w:val="off"/>
        </w:rPr>
        <w:t>知道它来自哪里或去往何处。①我自己始终从持异端邪说的角度</w:t>
      </w:r>
      <w:r>
        <w:rPr>
          <w:rFonts w:ascii="宋体" w:hAnsi="宋体" w:cs="宋体" w:eastAsia="宋体"/>
          <w:sz w:val="39"/>
          <w:spacing w:val="0"/>
          <w:color w:val="000000"/>
          <w:b w:val="off"/>
          <w:i w:val="off"/>
        </w:rPr>
        <w:t>留心着这个哲学问题，因而在我的生活中早就养成了尽可能进行</w:t>
      </w:r>
      <w:r>
        <w:rPr>
          <w:rFonts w:ascii="宋体" w:hAnsi="宋体" w:cs="宋体" w:eastAsia="宋体"/>
          <w:sz w:val="39"/>
          <w:spacing w:val="0"/>
          <w:color w:val="000000"/>
          <w:b w:val="off"/>
          <w:i w:val="off"/>
        </w:rPr>
        <w:t>观察和研究的习惯。为了寻求指导，我请教了那些在这方面与我</w:t>
      </w:r>
      <w:r>
        <w:rPr>
          <w:rFonts w:ascii="宋体" w:hAnsi="宋体" w:cs="宋体" w:eastAsia="宋体"/>
          <w:sz w:val="39"/>
          <w:spacing w:val="0"/>
          <w:color w:val="000000"/>
          <w:b w:val="off"/>
          <w:i w:val="off"/>
        </w:rPr>
        <w:t>具有相同看法的作者————简言之，我做了所能做的一切，以弥补</w:t>
      </w:r>
      <w:r>
        <w:rPr>
          <w:rFonts w:ascii="宋体" w:hAnsi="宋体" w:cs="宋体" w:eastAsia="宋体"/>
          <w:sz w:val="39"/>
          <w:spacing w:val="0"/>
          <w:color w:val="000000"/>
          <w:b w:val="off"/>
          <w:i w:val="off"/>
        </w:rPr>
        <w:t>哲学著作中悬而未决的问题。后来，耳闻逐渐成了我最钟爱的感</w:t>
      </w:r>
      <w:r>
        <w:rPr>
          <w:rFonts w:ascii="宋体" w:hAnsi="宋体" w:cs="宋体" w:eastAsia="宋体"/>
          <w:sz w:val="39"/>
          <w:spacing w:val="0"/>
          <w:color w:val="000000"/>
          <w:b w:val="off"/>
          <w:i w:val="off"/>
        </w:rPr>
        <w:t>觉，因为恰如声音所泄露的内在性是外在性不可以比拟的一样，</w:t>
      </w:r>
      <w:r>
        <w:rPr>
          <w:rFonts w:ascii="宋体" w:hAnsi="宋体" w:cs="宋体" w:eastAsia="宋体"/>
          <w:sz w:val="39"/>
          <w:spacing w:val="0"/>
          <w:color w:val="000000"/>
          <w:b w:val="off"/>
          <w:i w:val="off"/>
        </w:rPr>
        <w:t>所以耳朵是领悟这种内在的器官，听得见充盈于耳的意义。结果，</w:t>
      </w:r>
      <w:r>
        <w:rPr>
          <w:rFonts w:ascii="宋体" w:hAnsi="宋体" w:cs="宋体" w:eastAsia="宋体"/>
          <w:sz w:val="39"/>
          <w:spacing w:val="0"/>
          <w:color w:val="000000"/>
          <w:b w:val="off"/>
          <w:i w:val="off"/>
        </w:rPr>
        <w:t>我每次都发现了我所见和我所闻之间的矛盾，我的怀疑已根深蒂</w:t>
      </w:r>
      <w:r>
        <w:rPr>
          <w:rFonts w:ascii="宋体" w:hAnsi="宋体" w:cs="宋体" w:eastAsia="宋体"/>
          <w:sz w:val="39"/>
          <w:spacing w:val="0"/>
          <w:color w:val="000000"/>
          <w:b w:val="off"/>
          <w:i w:val="off"/>
        </w:rPr>
        <w:t>固，我对观察的热情大增。一位听见忏悔的神父因隔栏而与那进</w:t>
      </w:r>
      <w:r>
        <w:rPr>
          <w:rFonts w:ascii="宋体" w:hAnsi="宋体" w:cs="宋体" w:eastAsia="宋体"/>
          <w:sz w:val="39"/>
          <w:spacing w:val="0"/>
          <w:color w:val="000000"/>
          <w:b w:val="off"/>
          <w:i w:val="off"/>
        </w:rPr>
        <w:t>行忏悔的人分离；他看不见他，他仅仅在听。在他倾听时，逐渐</w:t>
      </w:r>
      <w:r>
        <w:rPr>
          <w:rFonts w:ascii="宋体" w:hAnsi="宋体" w:cs="宋体" w:eastAsia="宋体"/>
          <w:sz w:val="39"/>
          <w:spacing w:val="0"/>
          <w:color w:val="000000"/>
          <w:b w:val="off"/>
          <w:i w:val="off"/>
        </w:rPr>
        <w:t>形成了一幅与他听见的相吻合的另一人外表的图像；因而他没有</w:t>
      </w:r>
      <w:r>
        <w:rPr>
          <w:rFonts w:ascii="宋体" w:hAnsi="宋体" w:cs="宋体" w:eastAsia="宋体"/>
          <w:sz w:val="39"/>
          <w:spacing w:val="0"/>
          <w:color w:val="000000"/>
          <w:b w:val="off"/>
          <w:i w:val="off"/>
        </w:rPr>
        <w:t>发现任何矛盾。不过，当人看见和听见同时进行，看见的却是他</w:t>
      </w:r>
      <w:r>
        <w:rPr>
          <w:rFonts w:ascii="宋体" w:hAnsi="宋体" w:cs="宋体" w:eastAsia="宋体"/>
          <w:sz w:val="39"/>
          <w:spacing w:val="0"/>
          <w:color w:val="000000"/>
          <w:b w:val="off"/>
          <w:i w:val="off"/>
        </w:rPr>
        <w:t>自己与说话人之间的一道隔栏时，情形就不同了。我顺着这条路</w:t>
      </w:r>
      <w:r>
        <w:rPr>
          <w:rFonts w:ascii="宋体" w:hAnsi="宋体" w:cs="宋体" w:eastAsia="宋体"/>
          <w:sz w:val="39"/>
          <w:spacing w:val="0"/>
          <w:color w:val="000000"/>
          <w:b w:val="off"/>
          <w:i w:val="off"/>
        </w:rPr>
        <w:t>线进行观察的努力【4】就所涉及的结果而言变化相当多。我有</w:t>
      </w:r>
      <w:r>
        <w:rPr>
          <w:rFonts w:ascii="宋体" w:hAnsi="宋体" w:cs="宋体" w:eastAsia="宋体"/>
          <w:sz w:val="39"/>
          <w:spacing w:val="0"/>
          <w:color w:val="000000"/>
          <w:b w:val="off"/>
          <w:i w:val="off"/>
        </w:rPr>
        <w:t>时有运气，有时没有，而且为了沿着这些道路返回，人需要运气。</w:t>
      </w:r>
      <w:r>
        <w:rPr>
          <w:rFonts w:ascii="宋体" w:hAnsi="宋体" w:cs="宋体" w:eastAsia="宋体"/>
          <w:sz w:val="39"/>
          <w:spacing w:val="0"/>
          <w:color w:val="000000"/>
          <w:b w:val="off"/>
          <w:i w:val="off"/>
        </w:rPr>
        <w:t>但是，我从未丧失继续研究的渴望。有时我似乎要为自己的固执</w:t>
      </w:r>
      <w:r>
        <w:rPr>
          <w:rFonts w:ascii="宋体" w:hAnsi="宋体" w:cs="宋体" w:eastAsia="宋体"/>
          <w:sz w:val="39"/>
          <w:spacing w:val="0"/>
          <w:color w:val="000000"/>
          <w:b w:val="off"/>
          <w:i w:val="off"/>
        </w:rPr>
        <w:t>而懊悔，所以我的努力有时也会得到意想不到的好运的回报。正</w:t>
      </w:r>
      <w:r>
        <w:rPr>
          <w:rFonts w:ascii="宋体" w:hAnsi="宋体" w:cs="宋体" w:eastAsia="宋体"/>
          <w:sz w:val="39"/>
          <w:spacing w:val="0"/>
          <w:color w:val="000000"/>
          <w:b w:val="off"/>
          <w:i w:val="off"/>
        </w:rPr>
        <w:t>是这样一些意想不到的好运，以一种最难于理解的方式使我拥有</w:t>
      </w:r>
      <w:r>
        <w:rPr>
          <w:rFonts w:ascii="宋体" w:hAnsi="宋体" w:cs="宋体" w:eastAsia="宋体"/>
          <w:sz w:val="39"/>
          <w:spacing w:val="0"/>
          <w:color w:val="000000"/>
          <w:b w:val="off"/>
          <w:i w:val="off"/>
        </w:rPr>
        <w:t>了这些论文，我特此拥有了将它们呈献给读者大众的荣誉。在这</w:t>
      </w:r>
      <w:r>
        <w:rPr>
          <w:rFonts w:ascii="宋体" w:hAnsi="宋体" w:cs="宋体" w:eastAsia="宋体"/>
          <w:sz w:val="39"/>
          <w:spacing w:val="0"/>
          <w:color w:val="000000"/>
          <w:b w:val="off"/>
          <w:i w:val="off"/>
        </w:rPr>
        <w:t>些论文中，我有机会去考察两种人的生活，这使我对外在而非内</w:t>
      </w:r>
      <w:r>
        <w:rPr>
          <w:rFonts w:ascii="宋体" w:hAnsi="宋体" w:cs="宋体" w:eastAsia="宋体"/>
          <w:sz w:val="39"/>
          <w:spacing w:val="0"/>
          <w:color w:val="000000"/>
          <w:b w:val="off"/>
          <w:i w:val="off"/>
        </w:rPr>
        <w:t>在的怀疑进一步坚定了。这对他们之中的一类人而言尤其真实。</w:t>
      </w:r>
      <w:r>
        <w:rPr>
          <w:rFonts w:ascii="宋体" w:hAnsi="宋体" w:cs="宋体" w:eastAsia="宋体"/>
          <w:sz w:val="39"/>
          <w:spacing w:val="0"/>
          <w:color w:val="000000"/>
          <w:b w:val="off"/>
          <w:i w:val="off"/>
        </w:rPr>
        <w:t>他的外在与他的内心有一种彻底的矛盾。在某种程度上，这对另</w:t>
      </w:r>
      <w:r>
        <w:rPr>
          <w:rFonts w:ascii="宋体" w:hAnsi="宋体" w:cs="宋体" w:eastAsia="宋体"/>
          <w:sz w:val="39"/>
          <w:spacing w:val="0"/>
          <w:color w:val="000000"/>
          <w:b w:val="off"/>
          <w:i w:val="off"/>
        </w:rPr>
        <w:t>一类人来说也是真实的，因为他已将一种较有意义的内心隐藏在</w:t>
      </w:r>
      <w:r>
        <w:rPr>
          <w:rFonts w:ascii="宋体" w:hAnsi="宋体" w:cs="宋体" w:eastAsia="宋体"/>
          <w:sz w:val="39"/>
          <w:spacing w:val="0"/>
          <w:color w:val="000000"/>
          <w:b w:val="off"/>
          <w:i w:val="off"/>
        </w:rPr>
        <w:t>了一种相当没有意义的外表之下。</w:t>
      </w:r>
      <w:bookmarkEnd w:id="1481"/>
    </w:p>
    <w:p>
      <w:pPr>
        <w:pageBreakBefore w:val="off"/>
        <w:tabs/>
        <w:wordWrap w:val="off"/>
        <w:spacing w:before="0" w:after="0" w:line="680" w:lineRule="atLeast"/>
        <w:ind w:left="40" w:right="0" w:firstLine="800"/>
        <w:jc w:val="both"/>
        <w:textAlignment w:val="baseline"/>
        <w:rPr>
          <w:sz w:val="39"/>
        </w:rPr>
      </w:pPr>
      <w:bookmarkStart w:name="" w:id="1482"/>
      <w:r>
        <w:rPr>
          <w:rFonts w:ascii="宋体" w:hAnsi="宋体" w:cs="宋体" w:eastAsia="宋体"/>
          <w:sz w:val="39"/>
          <w:spacing w:val="0"/>
          <w:color w:val="000000"/>
          <w:b w:val="off"/>
          <w:i w:val="off"/>
        </w:rPr>
        <w:t>为了有条理起见，很可能最好是先谈谈我如何碰巧有了这些</w:t>
      </w:r>
      <w:r>
        <w:rPr>
          <w:rFonts w:ascii="宋体" w:hAnsi="宋体" w:cs="宋体" w:eastAsia="宋体"/>
          <w:sz w:val="39"/>
          <w:spacing w:val="0"/>
          <w:color w:val="000000"/>
          <w:u w:val="single"/>
          <w:b w:val="off"/>
          <w:i w:val="off"/>
        </w:rPr>
        <w:t xml:space="preserve">               </w:t>
      </w:r>
      <w:bookmarkEnd w:id="1482"/>
    </w:p>
    <w:p>
      <w:pPr>
        <w:pageBreakBefore w:val="off"/>
        <w:tabs/>
        <w:wordWrap w:val="off"/>
        <w:spacing w:before="280" w:after="0" w:line="500" w:lineRule="atLeast"/>
        <w:ind w:left="700" w:right="0"/>
        <w:jc w:val="both"/>
        <w:textAlignment w:val="baseline"/>
        <w:rPr>
          <w:sz w:val="36"/>
        </w:rPr>
      </w:pPr>
      <w:bookmarkStart w:name="" w:id="1483"/>
      <w:r>
        <w:rPr>
          <w:rFonts w:ascii="仿宋" w:hAnsi="仿宋" w:cs="仿宋" w:eastAsia="仿宋"/>
          <w:sz w:val="36"/>
          <w:spacing w:val="0"/>
          <w:color w:val="000000"/>
          <w:b w:val="off"/>
          <w:i w:val="off"/>
        </w:rPr>
        <w:t>①  参见《新约·约翰福音》3:8。</w:t>
      </w:r>
      <w:bookmarkEnd w:id="1483"/>
    </w:p>
    <w:p>
      <w:r>
        <w:t/>
      </w:r>
    </w:p>
    <w:p>
      <w:pPr>
        <w:sectPr>
          <w:footerReference r:id="rId68"/>
          <w:headerReference r:id="rId69" w:type="default"/>
          <w:type w:val="nextPage"/>
          <w:pgSz w:w="15220" w:h="23880"/>
          <w:pgMar w:left="1520" w:top="1860" w:right="1520" w:bottom="1860" w:header="1560" w:footer="1560"/>
          <w:cols w:num="1"/>
        </w:sectPr>
      </w:pPr>
    </w:p>
    <w:p>
      <w:pPr>
        <w:pageBreakBefore w:val="off"/>
        <w:tabs/>
        <w:wordWrap w:val="off"/>
        <w:spacing w:before="0" w:after="0" w:line="460" w:lineRule="atLeast"/>
        <w:ind w:left="0" w:right="300"/>
        <w:jc w:val="right"/>
        <w:textAlignment w:val="baseline"/>
        <w:rPr>
          <w:sz w:val="34"/>
        </w:rPr>
      </w:pPr>
      <w:bookmarkStart w:name="" w:id="1484"/>
      <w:r>
        <w:rPr>
          <w:rFonts w:ascii="楷体" w:hAnsi="楷体" w:cs="楷体" w:eastAsia="楷体"/>
          <w:sz w:val="34"/>
          <w:spacing w:val="0"/>
          <w:color w:val="000000"/>
          <w:b w:val="off"/>
          <w:i w:val="off"/>
        </w:rPr>
        <w:t>序  言  5</w:t>
      </w:r>
      <w:bookmarkEnd w:id="1484"/>
    </w:p>
    <w:p>
      <w:pPr>
        <w:pageBreakBefore w:val="off"/>
        <w:tabs/>
        <w:wordWrap w:val="off"/>
        <w:spacing w:before="0" w:after="0" w:line="660" w:lineRule="exact"/>
        <w:ind w:left="0" w:right="0"/>
        <w:jc w:val="right"/>
        <w:textAlignment w:val="baseline"/>
        <w:rPr>
          <w:sz w:val="42"/>
        </w:rPr>
      </w:pPr>
      <w:bookmarkStart w:name="" w:id="1485"/>
      <w:r>
        <w:rPr>
          <w:rFonts w:ascii="宋体" w:hAnsi="宋体" w:cs="宋体" w:eastAsia="宋体"/>
          <w:sz w:val="42"/>
          <w:spacing w:val="0"/>
          <w:color w:val="000000"/>
          <w:b w:val="off"/>
          <w:i w:val="off"/>
        </w:rPr>
        <w:t/>
      </w:r>
      <w:bookmarkEnd w:id="1485"/>
    </w:p>
    <w:p>
      <w:pPr>
        <w:pageBreakBefore w:val="off"/>
        <w:tabs/>
        <w:wordWrap w:val="off"/>
        <w:spacing w:before="0" w:after="0" w:line="640" w:lineRule="atLeast"/>
        <w:ind w:left="40" w:right="240"/>
        <w:jc w:val="both"/>
        <w:textAlignment w:val="baseline"/>
        <w:rPr>
          <w:sz w:val="42"/>
        </w:rPr>
      </w:pPr>
      <w:bookmarkStart w:name="" w:id="1486"/>
      <w:r>
        <w:rPr>
          <w:rFonts w:ascii="宋体" w:hAnsi="宋体" w:cs="宋体" w:eastAsia="宋体"/>
          <w:sz w:val="42"/>
          <w:spacing w:val="0"/>
          <w:color w:val="000000"/>
          <w:b w:val="off"/>
          <w:i w:val="off"/>
        </w:rPr>
        <w:t>论文。从我置身于这座城市中一家旧货商店里立刻引起我注意的</w:t>
      </w:r>
      <w:r>
        <w:rPr>
          <w:rFonts w:ascii="宋体" w:hAnsi="宋体" w:cs="宋体" w:eastAsia="宋体"/>
          <w:sz w:val="42"/>
          <w:spacing w:val="0"/>
          <w:color w:val="000000"/>
          <w:b w:val="off"/>
          <w:i w:val="off"/>
        </w:rPr>
        <w:t>写字台旁边以来，到现在大约有七年了。它并非是一件时髦的工</w:t>
      </w:r>
      <w:r>
        <w:rPr>
          <w:rFonts w:ascii="宋体" w:hAnsi="宋体" w:cs="宋体" w:eastAsia="宋体"/>
          <w:sz w:val="42"/>
          <w:spacing w:val="0"/>
          <w:color w:val="000000"/>
          <w:b w:val="off"/>
          <w:i w:val="off"/>
        </w:rPr>
        <w:t>艺品，已用得相当旧，然而却把我迷住了。要我解释这种印象的</w:t>
      </w:r>
      <w:r>
        <w:rPr>
          <w:rFonts w:ascii="宋体" w:hAnsi="宋体" w:cs="宋体" w:eastAsia="宋体"/>
          <w:sz w:val="42"/>
          <w:spacing w:val="0"/>
          <w:color w:val="000000"/>
          <w:b w:val="off"/>
          <w:i w:val="off"/>
        </w:rPr>
        <w:t>依据是不可能的，而大多数人在生活当中大概有过相似的体验。</w:t>
      </w:r>
      <w:r>
        <w:rPr>
          <w:rFonts w:ascii="宋体" w:hAnsi="宋体" w:cs="宋体" w:eastAsia="宋体"/>
          <w:sz w:val="42"/>
          <w:spacing w:val="0"/>
          <w:color w:val="000000"/>
          <w:b w:val="off"/>
          <w:i w:val="off"/>
        </w:rPr>
        <w:t>我日常所走的路线带我经过这位旧货商和他的写字台，而在经过</w:t>
      </w:r>
      <w:r>
        <w:rPr>
          <w:rFonts w:ascii="宋体" w:hAnsi="宋体" w:cs="宋体" w:eastAsia="宋体"/>
          <w:sz w:val="42"/>
          <w:spacing w:val="0"/>
          <w:color w:val="000000"/>
          <w:b w:val="off"/>
          <w:i w:val="off"/>
        </w:rPr>
        <w:t>时我没有哪天不用两眼凝视着它。渐渐地，那写字台对我来说便</w:t>
      </w:r>
      <w:r>
        <w:rPr>
          <w:rFonts w:ascii="宋体" w:hAnsi="宋体" w:cs="宋体" w:eastAsia="宋体"/>
          <w:sz w:val="42"/>
          <w:spacing w:val="0"/>
          <w:color w:val="000000"/>
          <w:b w:val="off"/>
          <w:i w:val="off"/>
        </w:rPr>
        <w:t>呈现了一段历史；看见它已成了我的一种必需，在极其罕见的情</w:t>
      </w:r>
      <w:r>
        <w:rPr>
          <w:rFonts w:ascii="宋体" w:hAnsi="宋体" w:cs="宋体" w:eastAsia="宋体"/>
          <w:sz w:val="42"/>
          <w:spacing w:val="0"/>
          <w:color w:val="000000"/>
          <w:b w:val="off"/>
          <w:i w:val="off"/>
        </w:rPr>
        <w:t>况下才有为此绕道的必要，我并不犹豫含糊。在我随时看着它时，</w:t>
      </w:r>
      <w:r>
        <w:rPr>
          <w:rFonts w:ascii="宋体" w:hAnsi="宋体" w:cs="宋体" w:eastAsia="宋体"/>
          <w:sz w:val="42"/>
          <w:spacing w:val="0"/>
          <w:color w:val="000000"/>
          <w:b w:val="off"/>
          <w:i w:val="off"/>
        </w:rPr>
        <w:t>想拥有它的欲望都会在我身上唤起。肯定地，我已感到这是一种</w:t>
      </w:r>
      <w:r>
        <w:rPr>
          <w:rFonts w:ascii="宋体" w:hAnsi="宋体" w:cs="宋体" w:eastAsia="宋体"/>
          <w:sz w:val="42"/>
          <w:spacing w:val="0"/>
          <w:color w:val="000000"/>
          <w:b w:val="off"/>
          <w:i w:val="off"/>
        </w:rPr>
        <w:t>奇怪的欲望，因为我拿这件旧家什毫无用处，而且要我掏钱买它</w:t>
      </w:r>
      <w:r>
        <w:rPr>
          <w:rFonts w:ascii="宋体" w:hAnsi="宋体" w:cs="宋体" w:eastAsia="宋体"/>
          <w:sz w:val="42"/>
          <w:spacing w:val="0"/>
          <w:color w:val="000000"/>
          <w:b w:val="off"/>
          <w:i w:val="off"/>
        </w:rPr>
        <w:t>将是一种浪费。但是，如所周知，欲望是十分复杂微妙的。我找</w:t>
      </w:r>
      <w:r>
        <w:rPr>
          <w:rFonts w:ascii="宋体" w:hAnsi="宋体" w:cs="宋体" w:eastAsia="宋体"/>
          <w:sz w:val="42"/>
          <w:spacing w:val="0"/>
          <w:color w:val="000000"/>
          <w:b w:val="off"/>
          <w:i w:val="off"/>
        </w:rPr>
        <w:t>到一个进入那家旧货商店的借口，问些别的事情，在我快要离开</w:t>
      </w:r>
      <w:r>
        <w:rPr>
          <w:rFonts w:ascii="宋体" w:hAnsi="宋体" w:cs="宋体" w:eastAsia="宋体"/>
          <w:sz w:val="42"/>
          <w:spacing w:val="0"/>
          <w:color w:val="000000"/>
          <w:b w:val="off"/>
          <w:i w:val="off"/>
        </w:rPr>
        <w:t>时，我偶然就那写字台出了一个非常低的价钱。我认为老板可能</w:t>
      </w:r>
      <w:r>
        <w:rPr>
          <w:rFonts w:ascii="宋体" w:hAnsi="宋体" w:cs="宋体" w:eastAsia="宋体"/>
          <w:sz w:val="42"/>
          <w:spacing w:val="0"/>
          <w:color w:val="000000"/>
          <w:b w:val="off"/>
          <w:i w:val="off"/>
        </w:rPr>
        <w:t>会接受。假如那样的话，它倒是一个对我有利的巧合。【5】我照</w:t>
      </w:r>
      <w:r>
        <w:rPr>
          <w:rFonts w:ascii="宋体" w:hAnsi="宋体" w:cs="宋体" w:eastAsia="宋体"/>
          <w:sz w:val="42"/>
          <w:spacing w:val="0"/>
          <w:color w:val="000000"/>
          <w:b w:val="off"/>
          <w:i w:val="off"/>
        </w:rPr>
        <w:t>这样子行事肯定不是为了金钱，而是为了我的良心。这一招没有</w:t>
      </w:r>
      <w:r>
        <w:rPr>
          <w:rFonts w:ascii="宋体" w:hAnsi="宋体" w:cs="宋体" w:eastAsia="宋体"/>
          <w:sz w:val="42"/>
          <w:spacing w:val="0"/>
          <w:color w:val="000000"/>
          <w:b w:val="off"/>
          <w:i w:val="off"/>
        </w:rPr>
        <w:t>奏效；老板格外严厉。有一度，我又每天走过，用恋慕的目光盯</w:t>
      </w:r>
      <w:r>
        <w:rPr>
          <w:rFonts w:ascii="宋体" w:hAnsi="宋体" w:cs="宋体" w:eastAsia="宋体"/>
          <w:sz w:val="42"/>
          <w:spacing w:val="0"/>
          <w:color w:val="000000"/>
          <w:b w:val="off"/>
          <w:i w:val="off"/>
        </w:rPr>
        <w:t>住那写字台。我想，你一定得下决心。假如它被卖掉，那就太迟</w:t>
      </w:r>
      <w:r>
        <w:rPr>
          <w:rFonts w:ascii="宋体" w:hAnsi="宋体" w:cs="宋体" w:eastAsia="宋体"/>
          <w:sz w:val="42"/>
          <w:spacing w:val="0"/>
          <w:color w:val="000000"/>
          <w:b w:val="off"/>
          <w:i w:val="off"/>
        </w:rPr>
        <w:t>了，即使你得以再把它弄到手，你还是绝不会对它有相同的印象。</w:t>
      </w:r>
      <w:r>
        <w:rPr>
          <w:rFonts w:ascii="宋体" w:hAnsi="宋体" w:cs="宋体" w:eastAsia="宋体"/>
          <w:sz w:val="42"/>
          <w:spacing w:val="0"/>
          <w:color w:val="000000"/>
          <w:b w:val="off"/>
          <w:i w:val="off"/>
        </w:rPr>
        <w:t>我走进那店铺时心脏在剧跳。我买下了它，并付了款。我想，这</w:t>
      </w:r>
      <w:r>
        <w:rPr>
          <w:rFonts w:ascii="宋体" w:hAnsi="宋体" w:cs="宋体" w:eastAsia="宋体"/>
          <w:sz w:val="42"/>
          <w:spacing w:val="0"/>
          <w:color w:val="000000"/>
          <w:b w:val="off"/>
          <w:i w:val="off"/>
        </w:rPr>
        <w:t>是你最后一次如此毫不吝惜。事实上，你真的买了它确实很幸运，</w:t>
      </w:r>
      <w:r>
        <w:rPr>
          <w:rFonts w:ascii="宋体" w:hAnsi="宋体" w:cs="宋体" w:eastAsia="宋体"/>
          <w:sz w:val="42"/>
          <w:spacing w:val="0"/>
          <w:color w:val="000000"/>
          <w:b w:val="off"/>
          <w:i w:val="off"/>
        </w:rPr>
        <w:t>因为每次看着它时，都将想起你曾经有多么慷慨；这张写字台开</w:t>
      </w:r>
      <w:r>
        <w:rPr>
          <w:rFonts w:ascii="宋体" w:hAnsi="宋体" w:cs="宋体" w:eastAsia="宋体"/>
          <w:sz w:val="42"/>
          <w:spacing w:val="0"/>
          <w:color w:val="000000"/>
          <w:b w:val="off"/>
          <w:i w:val="off"/>
        </w:rPr>
        <w:t>始了你生活中的一个新时期。啊，欲望非常有说服力，而良好的</w:t>
      </w:r>
      <w:r>
        <w:rPr>
          <w:rFonts w:ascii="宋体" w:hAnsi="宋体" w:cs="宋体" w:eastAsia="宋体"/>
          <w:sz w:val="42"/>
          <w:spacing w:val="0"/>
          <w:color w:val="000000"/>
          <w:b w:val="off"/>
          <w:i w:val="off"/>
        </w:rPr>
        <w:t>意图总是在握。</w:t>
      </w:r>
      <w:bookmarkEnd w:id="1486"/>
    </w:p>
    <w:p>
      <w:pPr>
        <w:pageBreakBefore w:val="off"/>
        <w:tabs/>
        <w:wordWrap w:val="off"/>
        <w:spacing w:before="0" w:after="0" w:line="640" w:lineRule="atLeast"/>
        <w:ind w:left="40" w:right="240" w:firstLine="800"/>
        <w:jc w:val="both"/>
        <w:textAlignment w:val="baseline"/>
        <w:rPr>
          <w:sz w:val="42"/>
        </w:rPr>
      </w:pPr>
      <w:bookmarkStart w:name="" w:id="1487"/>
      <w:r>
        <w:rPr>
          <w:rFonts w:ascii="宋体" w:hAnsi="宋体" w:cs="宋体" w:eastAsia="宋体"/>
          <w:sz w:val="42"/>
          <w:spacing w:val="0"/>
          <w:color w:val="000000"/>
          <w:b w:val="off"/>
          <w:i w:val="off"/>
        </w:rPr>
        <w:t>那写字台安放在我的房间里，正如我在迷恋的最初阶段从街</w:t>
      </w:r>
      <w:r>
        <w:rPr>
          <w:rFonts w:ascii="宋体" w:hAnsi="宋体" w:cs="宋体" w:eastAsia="宋体"/>
          <w:sz w:val="42"/>
          <w:spacing w:val="0"/>
          <w:color w:val="000000"/>
          <w:b w:val="off"/>
          <w:i w:val="off"/>
        </w:rPr>
        <w:t>上凝视着它感到愉快一样，现在我在家中走过它也感到愉快。我</w:t>
      </w:r>
      <w:r>
        <w:rPr>
          <w:rFonts w:ascii="宋体" w:hAnsi="宋体" w:cs="宋体" w:eastAsia="宋体"/>
          <w:sz w:val="42"/>
          <w:spacing w:val="0"/>
          <w:color w:val="000000"/>
          <w:b w:val="off"/>
          <w:i w:val="off"/>
        </w:rPr>
        <w:t>渐渐学会了了解它的众多特点、它的很多抽屉和分隔空间，我在</w:t>
      </w:r>
      <w:r>
        <w:rPr>
          <w:rFonts w:ascii="宋体" w:hAnsi="宋体" w:cs="宋体" w:eastAsia="宋体"/>
          <w:sz w:val="42"/>
          <w:spacing w:val="0"/>
          <w:color w:val="000000"/>
          <w:b w:val="off"/>
          <w:i w:val="off"/>
        </w:rPr>
        <w:t>每个方面都对我的写字台感到愉快。但是，要保持这种样子是不</w:t>
      </w:r>
      <w:r>
        <w:rPr>
          <w:rFonts w:ascii="宋体" w:hAnsi="宋体" w:cs="宋体" w:eastAsia="宋体"/>
          <w:sz w:val="42"/>
          <w:spacing w:val="0"/>
          <w:color w:val="000000"/>
          <w:b w:val="off"/>
          <w:i w:val="off"/>
        </w:rPr>
        <w:t>行的。1836年夏天，我的职务使我得以到乡间去作一次为期一周</w:t>
      </w:r>
      <w:r>
        <w:rPr>
          <w:rFonts w:ascii="宋体" w:hAnsi="宋体" w:cs="宋体" w:eastAsia="宋体"/>
          <w:sz w:val="42"/>
          <w:spacing w:val="0"/>
          <w:color w:val="000000"/>
          <w:b w:val="off"/>
          <w:i w:val="off"/>
        </w:rPr>
        <w:t>的小小旅行。马车夫为早晨5点钟动身作好了各种安排。我需要</w:t>
      </w:r>
      <w:bookmarkEnd w:id="1487"/>
    </w:p>
    <w:p>
      <w:r>
        <w:t/>
      </w:r>
    </w:p>
    <w:p>
      <w:pPr>
        <w:sectPr>
          <w:footerReference r:id="rId70"/>
          <w:headerReference r:id="rId71" w:type="default"/>
          <w:type w:val="nextPage"/>
          <w:pgSz w:w="14960" w:h="23700"/>
          <w:pgMar w:left="1240" w:top="1760" w:right="1240" w:bottom="1760" w:header="1460" w:footer="1460"/>
          <w:cols w:num="1"/>
        </w:sectPr>
      </w:pPr>
    </w:p>
    <w:p>
      <w:pPr>
        <w:pageBreakBefore w:val="off"/>
        <w:tabs/>
        <w:wordWrap w:val="off"/>
        <w:spacing w:before="0" w:after="0" w:line="460" w:lineRule="atLeast"/>
        <w:ind w:left="100" w:right="0"/>
        <w:jc w:val="both"/>
        <w:textAlignment w:val="baseline"/>
        <w:rPr>
          <w:sz w:val="34"/>
        </w:rPr>
      </w:pPr>
      <w:bookmarkStart w:name="" w:id="1488"/>
      <w:r>
        <w:rPr>
          <w:rFonts w:ascii="仿宋" w:hAnsi="仿宋" w:cs="仿宋" w:eastAsia="仿宋"/>
          <w:sz w:val="34"/>
          <w:spacing w:val="0"/>
          <w:color w:val="000000"/>
          <w:b w:val="off"/>
          <w:i w:val="off"/>
        </w:rPr>
        <w:t>6 或此或彼(上部)</w:t>
      </w:r>
      <w:bookmarkEnd w:id="1488"/>
    </w:p>
    <w:p>
      <w:pPr>
        <w:pageBreakBefore w:val="off"/>
        <w:tabs/>
        <w:wordWrap w:val="off"/>
        <w:spacing w:before="0" w:after="0" w:line="620" w:lineRule="exact"/>
        <w:ind w:left="0" w:right="0"/>
        <w:jc w:val="both"/>
        <w:textAlignment w:val="baseline"/>
        <w:rPr>
          <w:sz w:val="41"/>
        </w:rPr>
      </w:pPr>
      <w:bookmarkStart w:name="" w:id="1489"/>
      <w:r>
        <w:rPr>
          <w:rFonts w:ascii="宋体" w:hAnsi="宋体" w:cs="宋体" w:eastAsia="宋体"/>
          <w:sz w:val="41"/>
          <w:spacing w:val="0"/>
          <w:color w:val="000000"/>
          <w:b w:val="off"/>
          <w:i w:val="off"/>
        </w:rPr>
        <w:t/>
      </w:r>
      <w:bookmarkEnd w:id="1489"/>
    </w:p>
    <w:p>
      <w:pPr>
        <w:pageBreakBefore w:val="off"/>
        <w:tabs/>
        <w:wordWrap w:val="off"/>
        <w:spacing w:before="0" w:after="0" w:line="600" w:lineRule="atLeast"/>
        <w:ind w:left="100" w:right="0"/>
        <w:jc w:val="both"/>
        <w:textAlignment w:val="baseline"/>
        <w:rPr>
          <w:sz w:val="41"/>
        </w:rPr>
      </w:pPr>
      <w:bookmarkStart w:name="" w:id="1490"/>
      <w:r>
        <w:rPr>
          <w:rFonts w:ascii="宋体" w:hAnsi="宋体" w:cs="宋体" w:eastAsia="宋体"/>
          <w:sz w:val="41"/>
          <w:spacing w:val="0"/>
          <w:color w:val="000000"/>
          <w:b w:val="off"/>
          <w:i w:val="off"/>
        </w:rPr>
        <w:t>随身携带的衣物头天晚上已包好；一切都妥当了。我早在4点钟</w:t>
      </w:r>
      <w:r>
        <w:rPr>
          <w:rFonts w:ascii="宋体" w:hAnsi="宋体" w:cs="宋体" w:eastAsia="宋体"/>
          <w:sz w:val="41"/>
          <w:spacing w:val="0"/>
          <w:color w:val="000000"/>
          <w:b w:val="off"/>
          <w:i w:val="off"/>
        </w:rPr>
        <w:t>就醒了，但我将去观赏的美丽的乡间景色的图画，对于我具有一</w:t>
      </w:r>
      <w:r>
        <w:rPr>
          <w:rFonts w:ascii="宋体" w:hAnsi="宋体" w:cs="宋体" w:eastAsia="宋体"/>
          <w:sz w:val="41"/>
          <w:spacing w:val="0"/>
          <w:color w:val="000000"/>
          <w:b w:val="off"/>
          <w:i w:val="off"/>
        </w:rPr>
        <w:t>种如此令人陶醉的影响，以至我又睡着了，或者说进入了梦乡。</w:t>
      </w:r>
      <w:r>
        <w:rPr>
          <w:rFonts w:ascii="宋体" w:hAnsi="宋体" w:cs="宋体" w:eastAsia="宋体"/>
          <w:sz w:val="41"/>
          <w:spacing w:val="0"/>
          <w:color w:val="000000"/>
          <w:b w:val="off"/>
          <w:i w:val="off"/>
        </w:rPr>
        <w:t>大概是我的仆人想让我尽可能多睡一会儿，因为他到6点半还没</w:t>
      </w:r>
      <w:r>
        <w:rPr>
          <w:rFonts w:ascii="宋体" w:hAnsi="宋体" w:cs="宋体" w:eastAsia="宋体"/>
          <w:sz w:val="41"/>
          <w:spacing w:val="0"/>
          <w:color w:val="000000"/>
          <w:b w:val="off"/>
          <w:i w:val="off"/>
        </w:rPr>
        <w:t>有叫我。马车夫已在吹号角，虽然我平常不愿遵从别人的命令，</w:t>
      </w:r>
      <w:r>
        <w:rPr>
          <w:rFonts w:ascii="宋体" w:hAnsi="宋体" w:cs="宋体" w:eastAsia="宋体"/>
          <w:sz w:val="41"/>
          <w:spacing w:val="0"/>
          <w:color w:val="000000"/>
          <w:b w:val="off"/>
          <w:i w:val="off"/>
        </w:rPr>
        <w:t>但我总是把马车夫和他那富有诗意的动机当成一个例外。我赶快</w:t>
      </w:r>
      <w:r>
        <w:rPr>
          <w:rFonts w:ascii="宋体" w:hAnsi="宋体" w:cs="宋体" w:eastAsia="宋体"/>
          <w:sz w:val="41"/>
          <w:spacing w:val="0"/>
          <w:color w:val="000000"/>
          <w:b w:val="off"/>
          <w:i w:val="off"/>
        </w:rPr>
        <w:t>穿好衣服，到了门口时有一个念头掠过心里：你的皮夹子中有足</w:t>
      </w:r>
      <w:r>
        <w:rPr>
          <w:rFonts w:ascii="宋体" w:hAnsi="宋体" w:cs="宋体" w:eastAsia="宋体"/>
          <w:sz w:val="41"/>
          <w:spacing w:val="0"/>
          <w:color w:val="000000"/>
          <w:b w:val="off"/>
          <w:i w:val="off"/>
        </w:rPr>
        <w:t>够的钱吗？并不多。我打开写字台想拉出装钱的抽屉，随手拿一</w:t>
      </w:r>
      <w:r>
        <w:rPr>
          <w:rFonts w:ascii="宋体" w:hAnsi="宋体" w:cs="宋体" w:eastAsia="宋体"/>
          <w:sz w:val="41"/>
          <w:spacing w:val="0"/>
          <w:color w:val="000000"/>
          <w:b w:val="off"/>
          <w:i w:val="off"/>
        </w:rPr>
        <w:t>些。可那抽屉却一动不动。各种办法都没有效。这是一种最不幸</w:t>
      </w:r>
      <w:r>
        <w:rPr>
          <w:rFonts w:ascii="宋体" w:hAnsi="宋体" w:cs="宋体" w:eastAsia="宋体"/>
          <w:sz w:val="41"/>
          <w:spacing w:val="0"/>
          <w:color w:val="000000"/>
          <w:b w:val="off"/>
          <w:i w:val="off"/>
        </w:rPr>
        <w:t>的境况！【6】血液冲上我的头脑，我大发雷霆。正像薛西斯</w:t>
      </w:r>
      <w:r>
        <w:rPr>
          <w:rFonts w:ascii="宋体" w:hAnsi="宋体" w:cs="宋体" w:eastAsia="宋体"/>
          <w:sz w:val="41"/>
          <w:spacing w:val="0"/>
          <w:color w:val="000000"/>
          <w:b w:val="off"/>
          <w:i w:val="off"/>
        </w:rPr>
        <w:t>(Xerxes)搅动大海一样，①我决心进行可怕的报复。拿来了一把</w:t>
      </w:r>
      <w:r>
        <w:rPr>
          <w:rFonts w:ascii="宋体" w:hAnsi="宋体" w:cs="宋体" w:eastAsia="宋体"/>
          <w:sz w:val="41"/>
          <w:spacing w:val="0"/>
          <w:color w:val="000000"/>
          <w:b w:val="off"/>
          <w:i w:val="off"/>
        </w:rPr>
        <w:t>短柄小斧。我用斧头给了那写字台可怕的一击。不知我在盛怒中</w:t>
      </w:r>
      <w:bookmarkEnd w:id="1490"/>
    </w:p>
    <w:p>
      <w:pPr>
        <w:pageBreakBefore w:val="off"/>
        <w:tabs/>
        <w:wordWrap w:val="off"/>
        <w:spacing w:before="0" w:after="0" w:line="600" w:lineRule="atLeast"/>
        <w:ind w:left="160" w:right="0"/>
        <w:jc w:val="both"/>
        <w:textAlignment w:val="baseline"/>
        <w:rPr>
          <w:sz w:val="41"/>
        </w:rPr>
      </w:pPr>
      <w:bookmarkStart w:name="" w:id="1491"/>
      <w:r>
        <w:rPr>
          <w:rFonts w:ascii="宋体" w:hAnsi="宋体" w:cs="宋体" w:eastAsia="宋体"/>
          <w:sz w:val="41"/>
          <w:spacing w:val="0"/>
          <w:color w:val="000000"/>
          <w:u w:val="single"/>
          <w:b w:val="off"/>
          <w:i w:val="off"/>
        </w:rPr>
        <w:t xml:space="preserve">              </w:t>
      </w:r>
      <w:bookmarkEnd w:id="1491"/>
    </w:p>
    <w:p>
      <w:pPr>
        <w:pageBreakBefore w:val="off"/>
        <w:tabs/>
        <w:wordWrap w:val="off"/>
        <w:spacing w:before="240" w:after="0" w:line="600" w:lineRule="atLeast"/>
        <w:ind w:left="100" w:right="120" w:firstLine="760"/>
        <w:jc w:val="both"/>
        <w:textAlignment w:val="baseline"/>
        <w:rPr>
          <w:sz w:val="41"/>
        </w:rPr>
      </w:pPr>
      <w:bookmarkStart w:name="" w:id="1492"/>
      <w:r>
        <w:rPr>
          <w:rFonts w:ascii="宋体" w:hAnsi="宋体" w:cs="宋体" w:eastAsia="宋体"/>
          <w:sz w:val="41"/>
          <w:spacing w:val="0"/>
          <w:color w:val="000000"/>
          <w:b w:val="off"/>
          <w:i w:val="off"/>
        </w:rPr>
        <w:t>① 参见 Herodotus,《历史》(History)卷7,页34-35;《希罗多德的</w:t>
      </w:r>
      <w:r>
        <w:rPr>
          <w:rFonts w:ascii="TimesNewRoman" w:hAnsi="TimesNewRoman" w:cs="TimesNewRoman" w:eastAsia="TimesNewRoman"/>
          <w:sz w:val="41"/>
          <w:spacing w:val="0"/>
          <w:color w:val="000000"/>
          <w:b w:val="off"/>
          <w:i w:val="off"/>
        </w:rPr>
        <w:t>历史》(Die Geschichten des Herodotos, I-Ⅱ, tr. Friedrich Lange, Berlin:</w:t>
      </w:r>
      <w:r>
        <w:rPr>
          <w:rFonts w:ascii="宋体" w:hAnsi="宋体" w:cs="宋体" w:eastAsia="宋体"/>
          <w:sz w:val="41"/>
          <w:spacing w:val="0"/>
          <w:color w:val="000000"/>
          <w:b w:val="off"/>
          <w:i w:val="off"/>
        </w:rPr>
        <w:t>1811),卷2,页159-160; 《希罗多德》(Herodotus, I-Ⅳ, tr. A.、D.</w:t>
      </w:r>
      <w:r>
        <w:rPr>
          <w:rFonts w:ascii="仿宋" w:hAnsi="仿宋" w:cs="仿宋" w:eastAsia="仿宋"/>
          <w:sz w:val="41"/>
          <w:spacing w:val="0"/>
          <w:color w:val="000000"/>
          <w:b w:val="off"/>
          <w:i w:val="off"/>
        </w:rPr>
        <w:t>Godley, Loeb, New York: 1921-1924),卷3,页347-349;</w:t>
      </w:r>
      <w:bookmarkEnd w:id="1492"/>
    </w:p>
    <w:p>
      <w:pPr>
        <w:pageBreakBefore w:val="off"/>
        <w:tabs/>
        <w:wordWrap w:val="off"/>
        <w:spacing w:before="0" w:after="0" w:line="520" w:lineRule="atLeast"/>
        <w:ind w:left="820" w:right="840" w:firstLine="760"/>
        <w:jc w:val="both"/>
        <w:textAlignment w:val="baseline"/>
        <w:rPr>
          <w:sz w:val="36"/>
        </w:rPr>
      </w:pPr>
      <w:bookmarkStart w:name="" w:id="1493"/>
      <w:r>
        <w:rPr>
          <w:rFonts w:ascii="仿宋" w:hAnsi="仿宋" w:cs="仿宋" w:eastAsia="仿宋"/>
          <w:sz w:val="36"/>
          <w:spacing w:val="0"/>
          <w:color w:val="000000"/>
          <w:b w:val="off"/>
          <w:i w:val="off"/>
        </w:rPr>
        <w:t>然后他们从阿比多斯(Abydos,按：古埃及名城)开始，他们</w:t>
      </w:r>
      <w:r>
        <w:rPr>
          <w:rFonts w:ascii="仿宋" w:hAnsi="仿宋" w:cs="仿宋" w:eastAsia="仿宋"/>
          <w:sz w:val="36"/>
          <w:spacing w:val="0"/>
          <w:color w:val="000000"/>
          <w:b w:val="off"/>
          <w:i w:val="off"/>
        </w:rPr>
        <w:t>的事情是建造通过那个海峡的桥梁，一座是腓尼基人的亚麻缆绳</w:t>
      </w:r>
      <w:r>
        <w:rPr>
          <w:rFonts w:ascii="仿宋" w:hAnsi="仿宋" w:cs="仿宋" w:eastAsia="仿宋"/>
          <w:sz w:val="36"/>
          <w:spacing w:val="0"/>
          <w:color w:val="000000"/>
          <w:b w:val="off"/>
          <w:i w:val="off"/>
        </w:rPr>
        <w:t>桥，一座是埃及人的纸莎草绳桥。从阿比多斯到对岸的距离有7弗</w:t>
      </w:r>
      <w:r>
        <w:rPr>
          <w:rFonts w:ascii="仿宋" w:hAnsi="仿宋" w:cs="仿宋" w:eastAsia="仿宋"/>
          <w:sz w:val="36"/>
          <w:spacing w:val="0"/>
          <w:color w:val="000000"/>
          <w:b w:val="off"/>
          <w:i w:val="off"/>
        </w:rPr>
        <w:t>隆(按：长度单位，1弗隆等于201.167米)。但是，海峡的桥一</w:t>
      </w:r>
      <w:r>
        <w:rPr>
          <w:rFonts w:ascii="仿宋" w:hAnsi="仿宋" w:cs="仿宋" w:eastAsia="仿宋"/>
          <w:sz w:val="36"/>
          <w:spacing w:val="0"/>
          <w:color w:val="000000"/>
          <w:b w:val="off"/>
          <w:i w:val="off"/>
        </w:rPr>
        <w:t>架通，一阵巨大的风暴就袭来，破坏并打散了所有桥梁。</w:t>
      </w:r>
      <w:bookmarkEnd w:id="1493"/>
    </w:p>
    <w:p>
      <w:pPr>
        <w:pageBreakBefore w:val="off"/>
        <w:tabs/>
        <w:wordWrap w:val="off"/>
        <w:spacing w:before="0" w:after="0" w:line="520" w:lineRule="atLeast"/>
        <w:ind w:left="820" w:right="840" w:firstLine="760"/>
        <w:jc w:val="both"/>
        <w:textAlignment w:val="baseline"/>
        <w:rPr>
          <w:sz w:val="36"/>
        </w:rPr>
      </w:pPr>
      <w:bookmarkStart w:name="" w:id="1494"/>
      <w:r>
        <w:rPr>
          <w:rFonts w:ascii="仿宋" w:hAnsi="仿宋" w:cs="仿宋" w:eastAsia="仿宋"/>
          <w:sz w:val="36"/>
          <w:spacing w:val="0"/>
          <w:color w:val="000000"/>
          <w:b w:val="off"/>
          <w:i w:val="off"/>
        </w:rPr>
        <w:t>当薛西斯听说了情况时十分愤怒，下令以300鞭子惩罚赫勒斯</w:t>
      </w:r>
      <w:r>
        <w:rPr>
          <w:rFonts w:ascii="仿宋" w:hAnsi="仿宋" w:cs="仿宋" w:eastAsia="仿宋"/>
          <w:sz w:val="36"/>
          <w:spacing w:val="0"/>
          <w:color w:val="000000"/>
          <w:b w:val="off"/>
          <w:i w:val="off"/>
        </w:rPr>
        <w:t>蓬特海峡(the Hellespont)，并把一对脚镣扔进海里；不仅如此，我</w:t>
      </w:r>
      <w:r>
        <w:rPr>
          <w:rFonts w:ascii="仿宋" w:hAnsi="仿宋" w:cs="仿宋" w:eastAsia="仿宋"/>
          <w:sz w:val="36"/>
          <w:spacing w:val="0"/>
          <w:color w:val="000000"/>
          <w:b w:val="off"/>
          <w:i w:val="off"/>
        </w:rPr>
        <w:t>在此之前已听说他派了打烙印的人和其他人去给那海峡打烙印，这</w:t>
      </w:r>
      <w:r>
        <w:rPr>
          <w:rFonts w:ascii="仿宋" w:hAnsi="仿宋" w:cs="仿宋" w:eastAsia="仿宋"/>
          <w:sz w:val="36"/>
          <w:spacing w:val="0"/>
          <w:color w:val="000000"/>
          <w:b w:val="off"/>
          <w:i w:val="off"/>
        </w:rPr>
        <w:t>是确切的，他责令他们在进行惩罚时说出了一些稀奇古怪和冒昧放</w:t>
      </w:r>
      <w:r>
        <w:rPr>
          <w:rFonts w:ascii="仿宋" w:hAnsi="仿宋" w:cs="仿宋" w:eastAsia="仿宋"/>
          <w:sz w:val="36"/>
          <w:spacing w:val="0"/>
          <w:color w:val="000000"/>
          <w:b w:val="off"/>
          <w:i w:val="off"/>
        </w:rPr>
        <w:t>肆的话：“你这狂乱的水，”他说，“我们的主人就要惩罚你，因为</w:t>
      </w:r>
      <w:r>
        <w:rPr>
          <w:rFonts w:ascii="仿宋" w:hAnsi="仿宋" w:cs="仿宋" w:eastAsia="仿宋"/>
          <w:sz w:val="36"/>
          <w:spacing w:val="0"/>
          <w:color w:val="000000"/>
          <w:b w:val="off"/>
          <w:i w:val="off"/>
        </w:rPr>
        <w:t>你使他出错，尽管他没有对你怎样。是的，薛西斯国王将忽略你，</w:t>
      </w:r>
      <w:r>
        <w:rPr>
          <w:rFonts w:ascii="仿宋" w:hAnsi="仿宋" w:cs="仿宋" w:eastAsia="仿宋"/>
          <w:sz w:val="36"/>
          <w:spacing w:val="0"/>
          <w:color w:val="000000"/>
          <w:b w:val="off"/>
          <w:i w:val="off"/>
        </w:rPr>
        <w:t>无论你是否愿意；没有人给你提供牺牲品完全是正当的，因为你是一</w:t>
      </w:r>
      <w:r>
        <w:rPr>
          <w:rFonts w:ascii="仿宋" w:hAnsi="仿宋" w:cs="仿宋" w:eastAsia="仿宋"/>
          <w:sz w:val="36"/>
          <w:spacing w:val="0"/>
          <w:color w:val="000000"/>
          <w:b w:val="off"/>
          <w:i w:val="off"/>
        </w:rPr>
        <w:t>条污浊的、很咸的河。”于是他下令要惩罚那大海，并下令那些</w:t>
      </w:r>
      <w:r>
        <w:rPr>
          <w:rFonts w:ascii="仿宋" w:hAnsi="仿宋" w:cs="仿宋" w:eastAsia="仿宋"/>
          <w:sz w:val="36"/>
          <w:spacing w:val="0"/>
          <w:color w:val="000000"/>
          <w:b w:val="off"/>
          <w:i w:val="off"/>
        </w:rPr>
        <w:t>曾任赫勒斯蓬特海峡造桥监工的人，都应被斩首。</w:t>
      </w:r>
      <w:bookmarkEnd w:id="1494"/>
    </w:p>
    <w:p>
      <w:r>
        <w:t/>
      </w:r>
    </w:p>
    <w:p>
      <w:pPr>
        <w:sectPr>
          <w:footerReference r:id="rId72"/>
          <w:headerReference r:id="rId73" w:type="default"/>
          <w:type w:val="nextPage"/>
          <w:pgSz w:w="15280" w:h="23900"/>
          <w:pgMar w:left="1440" w:top="1900" w:right="1440" w:bottom="1900" w:header="1600" w:footer="1600"/>
          <w:cols w:num="1"/>
        </w:sectPr>
      </w:pPr>
    </w:p>
    <w:p>
      <w:pPr>
        <w:pageBreakBefore w:val="off"/>
        <w:tabs/>
        <w:wordWrap w:val="off"/>
        <w:spacing w:before="0" w:after="0" w:line="600" w:lineRule="atLeast"/>
        <w:ind w:left="0" w:right="260"/>
        <w:jc w:val="right"/>
        <w:textAlignment w:val="baseline"/>
        <w:rPr>
          <w:sz w:val="44"/>
        </w:rPr>
      </w:pPr>
      <w:bookmarkStart w:name="" w:id="1495"/>
      <w:r>
        <w:rPr>
          <w:rFonts w:ascii="仿宋" w:hAnsi="仿宋" w:cs="仿宋" w:eastAsia="仿宋"/>
          <w:sz w:val="44"/>
          <w:spacing w:val="0"/>
          <w:color w:val="000000"/>
          <w:b w:val="off"/>
          <w:i w:val="off"/>
        </w:rPr>
        <w:t>序 言 7</w:t>
      </w:r>
      <w:bookmarkEnd w:id="1495"/>
    </w:p>
    <w:p>
      <w:pPr>
        <w:pageBreakBefore w:val="off"/>
        <w:tabs/>
        <w:wordWrap w:val="off"/>
        <w:spacing w:before="0" w:after="0" w:line="680" w:lineRule="exact"/>
        <w:ind w:left="0" w:right="0"/>
        <w:jc w:val="right"/>
        <w:textAlignment w:val="baseline"/>
        <w:rPr>
          <w:sz w:val="37"/>
        </w:rPr>
      </w:pPr>
      <w:bookmarkStart w:name="" w:id="1496"/>
      <w:r>
        <w:rPr>
          <w:rFonts w:ascii="宋体" w:hAnsi="宋体" w:cs="宋体" w:eastAsia="宋体"/>
          <w:sz w:val="37"/>
          <w:spacing w:val="0"/>
          <w:color w:val="000000"/>
          <w:b w:val="off"/>
          <w:i w:val="off"/>
        </w:rPr>
        <w:t/>
      </w:r>
      <w:bookmarkEnd w:id="1496"/>
    </w:p>
    <w:p>
      <w:pPr>
        <w:pageBreakBefore w:val="off"/>
        <w:tabs/>
        <w:wordWrap w:val="off"/>
        <w:spacing w:before="0" w:after="0" w:line="660" w:lineRule="atLeast"/>
        <w:ind w:left="40" w:right="220"/>
        <w:jc w:val="both"/>
        <w:textAlignment w:val="baseline"/>
        <w:rPr>
          <w:sz w:val="37"/>
        </w:rPr>
      </w:pPr>
      <w:bookmarkStart w:name="" w:id="1497"/>
      <w:r>
        <w:rPr>
          <w:rFonts w:ascii="宋体" w:hAnsi="宋体" w:cs="宋体" w:eastAsia="宋体"/>
          <w:sz w:val="37"/>
          <w:spacing w:val="0"/>
          <w:color w:val="000000"/>
          <w:b w:val="off"/>
          <w:i w:val="off"/>
        </w:rPr>
        <w:t>是对错了目标，还是那抽屉完全像我一样顽固，结果却出乎意外。</w:t>
      </w:r>
      <w:r>
        <w:rPr>
          <w:rFonts w:ascii="宋体" w:hAnsi="宋体" w:cs="宋体" w:eastAsia="宋体"/>
          <w:sz w:val="37"/>
          <w:spacing w:val="0"/>
          <w:color w:val="000000"/>
          <w:b w:val="off"/>
          <w:i w:val="off"/>
        </w:rPr>
        <w:t>抽屉被关上了，一直关着。但是还发生了一些事。无论我的打击</w:t>
      </w:r>
      <w:r>
        <w:rPr>
          <w:rFonts w:ascii="宋体" w:hAnsi="宋体" w:cs="宋体" w:eastAsia="宋体"/>
          <w:sz w:val="37"/>
          <w:spacing w:val="0"/>
          <w:color w:val="000000"/>
          <w:b w:val="off"/>
          <w:i w:val="off"/>
        </w:rPr>
        <w:t>恰好打在这个点上，还是整个写字台的结构在摇摆是其原因，我</w:t>
      </w:r>
      <w:r>
        <w:rPr>
          <w:rFonts w:ascii="宋体" w:hAnsi="宋体" w:cs="宋体" w:eastAsia="宋体"/>
          <w:sz w:val="37"/>
          <w:spacing w:val="0"/>
          <w:color w:val="000000"/>
          <w:b w:val="off"/>
          <w:i w:val="off"/>
        </w:rPr>
        <w:t>都不知道，但这是我知道的————在我突然弄开之前，我从未注意</w:t>
      </w:r>
      <w:r>
        <w:rPr>
          <w:rFonts w:ascii="宋体" w:hAnsi="宋体" w:cs="宋体" w:eastAsia="宋体"/>
          <w:sz w:val="37"/>
          <w:spacing w:val="0"/>
          <w:color w:val="000000"/>
          <w:b w:val="off"/>
          <w:i w:val="off"/>
        </w:rPr>
        <w:t>到有一扇秘密的门。这道门隔开了一个我显然没有发现的分隔空</w:t>
      </w:r>
      <w:r>
        <w:rPr>
          <w:rFonts w:ascii="宋体" w:hAnsi="宋体" w:cs="宋体" w:eastAsia="宋体"/>
          <w:sz w:val="37"/>
          <w:spacing w:val="0"/>
          <w:color w:val="000000"/>
          <w:b w:val="off"/>
          <w:i w:val="off"/>
        </w:rPr>
        <w:t>间。使我大吃一惊的是，我在这里发现了一堆论文，那些论文构</w:t>
      </w:r>
      <w:r>
        <w:rPr>
          <w:rFonts w:ascii="宋体" w:hAnsi="宋体" w:cs="宋体" w:eastAsia="宋体"/>
          <w:sz w:val="37"/>
          <w:spacing w:val="0"/>
          <w:color w:val="000000"/>
          <w:b w:val="off"/>
          <w:i w:val="off"/>
        </w:rPr>
        <w:t>成了现在这本出版物的内容。我的决定仍然没有改变。在第一个驿</w:t>
      </w:r>
      <w:r>
        <w:rPr>
          <w:rFonts w:ascii="宋体" w:hAnsi="宋体" w:cs="宋体" w:eastAsia="宋体"/>
          <w:sz w:val="37"/>
          <w:spacing w:val="0"/>
          <w:color w:val="000000"/>
          <w:b w:val="off"/>
          <w:i w:val="off"/>
        </w:rPr>
        <w:t>站，我将借一些钱。在一阵匆忙草率之中，一个通常用来装一对手</w:t>
      </w:r>
      <w:r>
        <w:rPr>
          <w:rFonts w:ascii="宋体" w:hAnsi="宋体" w:cs="宋体" w:eastAsia="宋体"/>
          <w:sz w:val="37"/>
          <w:spacing w:val="0"/>
          <w:color w:val="000000"/>
          <w:b w:val="off"/>
          <w:i w:val="off"/>
        </w:rPr>
        <w:t>枪的桃花心木盒子被掏空了，那些论文存放在里面。欢乐是胜利式</w:t>
      </w:r>
      <w:r>
        <w:rPr>
          <w:rFonts w:ascii="宋体" w:hAnsi="宋体" w:cs="宋体" w:eastAsia="宋体"/>
          <w:sz w:val="37"/>
          <w:spacing w:val="0"/>
          <w:color w:val="000000"/>
          <w:b w:val="off"/>
          <w:i w:val="off"/>
        </w:rPr>
        <w:t>的，并且获得了意外的扩充。我在内心恳求写字台原谅那粗暴的对</w:t>
      </w:r>
      <w:r>
        <w:rPr>
          <w:rFonts w:ascii="宋体" w:hAnsi="宋体" w:cs="宋体" w:eastAsia="宋体"/>
          <w:sz w:val="37"/>
          <w:spacing w:val="0"/>
          <w:color w:val="000000"/>
          <w:b w:val="off"/>
          <w:i w:val="off"/>
        </w:rPr>
        <w:t>待，而我的想法增加了怀疑的力量————外在肯定不是内在————我体</w:t>
      </w:r>
      <w:r>
        <w:rPr>
          <w:rFonts w:ascii="宋体" w:hAnsi="宋体" w:cs="宋体" w:eastAsia="宋体"/>
          <w:sz w:val="37"/>
          <w:spacing w:val="0"/>
          <w:color w:val="000000"/>
          <w:b w:val="off"/>
          <w:i w:val="off"/>
        </w:rPr>
        <w:t>验的主题更加坚定了：凭着运气去做出这样的发现。</w:t>
      </w:r>
      <w:bookmarkEnd w:id="1497"/>
    </w:p>
    <w:p>
      <w:pPr>
        <w:pageBreakBefore w:val="off"/>
        <w:tabs/>
        <w:wordWrap w:val="off"/>
        <w:spacing w:before="0" w:after="0" w:line="660" w:lineRule="atLeast"/>
        <w:ind w:left="40" w:right="220" w:firstLine="800"/>
        <w:jc w:val="both"/>
        <w:textAlignment w:val="baseline"/>
        <w:rPr>
          <w:sz w:val="37"/>
        </w:rPr>
      </w:pPr>
      <w:bookmarkStart w:name="" w:id="1498"/>
      <w:r>
        <w:rPr>
          <w:rFonts w:ascii="宋体" w:hAnsi="宋体" w:cs="宋体" w:eastAsia="宋体"/>
          <w:sz w:val="37"/>
          <w:spacing w:val="0"/>
          <w:color w:val="000000"/>
          <w:b w:val="off"/>
          <w:i w:val="off"/>
        </w:rPr>
        <w:t>在上午当中，我到达了利勒罗德，①清理了我的资金，并对</w:t>
      </w:r>
      <w:r>
        <w:rPr>
          <w:rFonts w:ascii="宋体" w:hAnsi="宋体" w:cs="宋体" w:eastAsia="宋体"/>
          <w:sz w:val="37"/>
          <w:spacing w:val="0"/>
          <w:color w:val="000000"/>
          <w:b w:val="off"/>
          <w:i w:val="off"/>
        </w:rPr>
        <w:t>那令人愉快的地区获得一个全面的印象。第二天上午，我立刻开</w:t>
      </w:r>
      <w:r>
        <w:rPr>
          <w:rFonts w:ascii="宋体" w:hAnsi="宋体" w:cs="宋体" w:eastAsia="宋体"/>
          <w:sz w:val="37"/>
          <w:spacing w:val="0"/>
          <w:color w:val="000000"/>
          <w:b w:val="off"/>
          <w:i w:val="off"/>
        </w:rPr>
        <w:t>始了短途旅行，它现在具有了另一种特点，而不是我当初所打算</w:t>
      </w:r>
      <w:r>
        <w:rPr>
          <w:rFonts w:ascii="宋体" w:hAnsi="宋体" w:cs="宋体" w:eastAsia="宋体"/>
          <w:sz w:val="37"/>
          <w:spacing w:val="0"/>
          <w:color w:val="000000"/>
          <w:b w:val="off"/>
          <w:i w:val="off"/>
        </w:rPr>
        <w:t>的。我的仆人带着那桃花心木盒子陪着我。我在森林中寻找一个</w:t>
      </w:r>
      <w:r>
        <w:rPr>
          <w:rFonts w:ascii="宋体" w:hAnsi="宋体" w:cs="宋体" w:eastAsia="宋体"/>
          <w:sz w:val="37"/>
          <w:spacing w:val="0"/>
          <w:color w:val="000000"/>
          <w:b w:val="off"/>
          <w:i w:val="off"/>
        </w:rPr>
        <w:t>有浪漫色彩的所在，我在那儿将尽可能安全地避开一切出其不意</w:t>
      </w:r>
      <w:r>
        <w:rPr>
          <w:rFonts w:ascii="宋体" w:hAnsi="宋体" w:cs="宋体" w:eastAsia="宋体"/>
          <w:sz w:val="37"/>
          <w:spacing w:val="0"/>
          <w:color w:val="000000"/>
          <w:b w:val="off"/>
          <w:i w:val="off"/>
        </w:rPr>
        <w:t>之事，并取出了那些文献。那个小旅馆的老板留心过那些经常在</w:t>
      </w:r>
      <w:r>
        <w:rPr>
          <w:rFonts w:ascii="宋体" w:hAnsi="宋体" w:cs="宋体" w:eastAsia="宋体"/>
          <w:sz w:val="37"/>
          <w:spacing w:val="0"/>
          <w:color w:val="000000"/>
          <w:b w:val="off"/>
          <w:i w:val="off"/>
        </w:rPr>
        <w:t>桃花心木盒子公司闲逛的人，自愿提出我也许要用自己的手枪练</w:t>
      </w:r>
      <w:r>
        <w:rPr>
          <w:rFonts w:ascii="宋体" w:hAnsi="宋体" w:cs="宋体" w:eastAsia="宋体"/>
          <w:sz w:val="37"/>
          <w:spacing w:val="0"/>
          <w:color w:val="000000"/>
          <w:b w:val="off"/>
          <w:i w:val="off"/>
        </w:rPr>
        <w:t>习一下射击。我感谢了他的这个说法，并让他继续保持那种印象。</w:t>
      </w:r>
      <w:bookmarkEnd w:id="1498"/>
    </w:p>
    <w:p>
      <w:pPr>
        <w:pageBreakBefore w:val="off"/>
        <w:tabs/>
        <w:wordWrap w:val="off"/>
        <w:spacing w:before="0" w:after="0" w:line="660" w:lineRule="atLeast"/>
        <w:ind w:left="40" w:right="200" w:firstLine="800"/>
        <w:jc w:val="both"/>
        <w:textAlignment w:val="baseline"/>
        <w:rPr>
          <w:sz w:val="37"/>
        </w:rPr>
      </w:pPr>
      <w:bookmarkStart w:name="" w:id="1499"/>
      <w:r>
        <w:rPr>
          <w:rFonts w:ascii="宋体" w:hAnsi="宋体" w:cs="宋体" w:eastAsia="宋体"/>
          <w:sz w:val="37"/>
          <w:spacing w:val="0"/>
          <w:color w:val="000000"/>
          <w:b w:val="off"/>
          <w:i w:val="off"/>
        </w:rPr>
        <w:t>迅速看看发现的那些论文，它们很快向我表明它们有两组，</w:t>
      </w:r>
      <w:r>
        <w:rPr>
          <w:rFonts w:ascii="宋体" w:hAnsi="宋体" w:cs="宋体" w:eastAsia="宋体"/>
          <w:sz w:val="37"/>
          <w:spacing w:val="0"/>
          <w:color w:val="000000"/>
          <w:b w:val="off"/>
          <w:i w:val="off"/>
        </w:rPr>
        <w:t>还具有一种显著的表面差别。【7】一组写在羔皮纸信笺上，四开</w:t>
      </w:r>
      <w:r>
        <w:rPr>
          <w:rFonts w:ascii="宋体" w:hAnsi="宋体" w:cs="宋体" w:eastAsia="宋体"/>
          <w:sz w:val="37"/>
          <w:spacing w:val="0"/>
          <w:color w:val="000000"/>
          <w:b w:val="off"/>
          <w:i w:val="off"/>
        </w:rPr>
        <w:t>本，有一道相当宽的边。字迹清楚易懂，有时甚至有点过分细致，</w:t>
      </w:r>
      <w:r>
        <w:rPr>
          <w:rFonts w:ascii="宋体" w:hAnsi="宋体" w:cs="宋体" w:eastAsia="宋体"/>
          <w:sz w:val="37"/>
          <w:spacing w:val="0"/>
          <w:color w:val="000000"/>
          <w:b w:val="off"/>
          <w:i w:val="off"/>
        </w:rPr>
        <w:t>有一个地方不整洁。另一组在蜂房纸②上写得满满的，有一些画</w:t>
      </w:r>
      <w:r>
        <w:rPr>
          <w:rFonts w:ascii="宋体" w:hAnsi="宋体" w:cs="宋体" w:eastAsia="宋体"/>
          <w:sz w:val="37"/>
          <w:spacing w:val="0"/>
          <w:color w:val="000000"/>
          <w:b w:val="off"/>
          <w:i w:val="off"/>
        </w:rPr>
        <w:t>着直线的栏目，写着法律文件一类的东西。字迹独特，有点拉长</w:t>
      </w:r>
      <w:r>
        <w:rPr>
          <w:rFonts w:ascii="宋体" w:hAnsi="宋体" w:cs="宋体" w:eastAsia="宋体"/>
          <w:sz w:val="37"/>
          <w:spacing w:val="0"/>
          <w:color w:val="000000"/>
          <w:b w:val="off"/>
          <w:i w:val="off"/>
        </w:rPr>
        <w:t>了，均匀平滑；那似乎是个商人的字迹。内容也马上显出了差别：</w:t>
      </w:r>
      <w:bookmarkEnd w:id="1499"/>
    </w:p>
    <w:p>
      <w:pPr>
        <w:pageBreakBefore w:val="off"/>
        <w:tabs/>
        <w:wordWrap w:val="off"/>
        <w:spacing w:before="0" w:after="0" w:line="660" w:lineRule="atLeast"/>
        <w:ind w:left="100" w:right="0"/>
        <w:jc w:val="both"/>
        <w:textAlignment w:val="baseline"/>
        <w:rPr>
          <w:sz w:val="37"/>
        </w:rPr>
      </w:pPr>
      <w:bookmarkStart w:name="" w:id="1500"/>
      <w:r>
        <w:rPr>
          <w:rFonts w:ascii="宋体" w:hAnsi="宋体" w:cs="宋体" w:eastAsia="宋体"/>
          <w:sz w:val="37"/>
          <w:spacing w:val="0"/>
          <w:color w:val="000000"/>
          <w:u w:val="single"/>
          <w:b w:val="off"/>
          <w:i w:val="off"/>
        </w:rPr>
        <w:t xml:space="preserve">                </w:t>
      </w:r>
      <w:bookmarkEnd w:id="1500"/>
    </w:p>
    <w:p>
      <w:pPr>
        <w:pageBreakBefore w:val="off"/>
        <w:tabs/>
        <w:wordWrap w:val="off"/>
        <w:spacing w:before="260" w:after="0" w:line="480" w:lineRule="atLeast"/>
        <w:ind w:left="780" w:right="0"/>
        <w:jc w:val="both"/>
        <w:textAlignment w:val="baseline"/>
        <w:rPr>
          <w:sz w:val="35"/>
        </w:rPr>
      </w:pPr>
      <w:bookmarkStart w:name="" w:id="1501"/>
      <w:r>
        <w:rPr>
          <w:rFonts w:ascii="仿宋" w:hAnsi="仿宋" w:cs="仿宋" w:eastAsia="仿宋"/>
          <w:sz w:val="35"/>
          <w:spacing w:val="0"/>
          <w:color w:val="000000"/>
          <w:b w:val="off"/>
          <w:i w:val="off"/>
        </w:rPr>
        <w:t>① 哥本哈根西北大约20英里的一个小城。</w:t>
      </w:r>
      <w:bookmarkEnd w:id="1501"/>
    </w:p>
    <w:p>
      <w:pPr>
        <w:pageBreakBefore w:val="off"/>
        <w:tabs/>
        <w:wordWrap w:val="off"/>
        <w:spacing w:before="0" w:after="0" w:line="480" w:lineRule="atLeast"/>
        <w:ind w:left="780" w:right="0"/>
        <w:jc w:val="both"/>
        <w:textAlignment w:val="baseline"/>
        <w:rPr>
          <w:sz w:val="35"/>
        </w:rPr>
      </w:pPr>
      <w:bookmarkStart w:name="" w:id="1502"/>
      <w:r>
        <w:rPr>
          <w:rFonts w:ascii="仿宋" w:hAnsi="仿宋" w:cs="仿宋" w:eastAsia="仿宋"/>
          <w:sz w:val="35"/>
          <w:spacing w:val="0"/>
          <w:color w:val="000000"/>
          <w:b w:val="off"/>
          <w:i w:val="off"/>
        </w:rPr>
        <w:t>② 荷兰制造的有蜂房水印的纸。</w:t>
      </w:r>
      <w:bookmarkEnd w:id="1502"/>
    </w:p>
    <w:p>
      <w:r>
        <w:t/>
      </w:r>
    </w:p>
    <w:p>
      <w:pPr>
        <w:sectPr>
          <w:footerReference r:id="rId74"/>
          <w:headerReference r:id="rId75" w:type="default"/>
          <w:type w:val="nextPage"/>
          <w:pgSz w:w="14960" w:h="23700"/>
          <w:pgMar w:left="1260" w:top="1780" w:right="1260" w:bottom="1780" w:header="1480" w:footer="1480"/>
          <w:cols w:num="1"/>
        </w:sectPr>
      </w:pPr>
    </w:p>
    <w:p>
      <w:pPr>
        <w:pageBreakBefore w:val="off"/>
        <w:tabs/>
        <w:wordWrap w:val="off"/>
        <w:spacing w:before="0" w:after="0" w:line="460" w:lineRule="atLeast"/>
        <w:ind w:left="100" w:right="0"/>
        <w:jc w:val="both"/>
        <w:textAlignment w:val="baseline"/>
        <w:rPr>
          <w:sz w:val="34"/>
        </w:rPr>
      </w:pPr>
      <w:bookmarkStart w:name="" w:id="1503"/>
      <w:r>
        <w:rPr>
          <w:rFonts w:ascii="仿宋" w:hAnsi="仿宋" w:cs="仿宋" w:eastAsia="仿宋"/>
          <w:sz w:val="34"/>
          <w:spacing w:val="0"/>
          <w:color w:val="000000"/>
          <w:b w:val="off"/>
          <w:i w:val="off"/>
        </w:rPr>
        <w:t>8 或此或彼(上部)</w:t>
      </w:r>
      <w:bookmarkEnd w:id="1503"/>
    </w:p>
    <w:p>
      <w:pPr>
        <w:pageBreakBefore w:val="off"/>
        <w:tabs/>
        <w:wordWrap w:val="off"/>
        <w:spacing w:before="0" w:after="0" w:line="640" w:lineRule="exact"/>
        <w:ind w:left="0" w:right="0"/>
        <w:jc w:val="both"/>
        <w:textAlignment w:val="baseline"/>
        <w:rPr>
          <w:sz w:val="41"/>
        </w:rPr>
      </w:pPr>
      <w:bookmarkStart w:name="" w:id="1504"/>
      <w:r>
        <w:rPr>
          <w:rFonts w:ascii="宋体" w:hAnsi="宋体" w:cs="宋体" w:eastAsia="宋体"/>
          <w:sz w:val="41"/>
          <w:spacing w:val="0"/>
          <w:color w:val="000000"/>
          <w:b w:val="off"/>
          <w:i w:val="off"/>
        </w:rPr>
        <w:t/>
      </w:r>
      <w:bookmarkEnd w:id="1504"/>
    </w:p>
    <w:p>
      <w:pPr>
        <w:pageBreakBefore w:val="off"/>
        <w:tabs/>
        <w:wordWrap w:val="off"/>
        <w:spacing w:before="0" w:after="0" w:line="620" w:lineRule="atLeast"/>
        <w:ind w:left="100" w:right="0"/>
        <w:jc w:val="both"/>
        <w:textAlignment w:val="baseline"/>
        <w:rPr>
          <w:sz w:val="41"/>
        </w:rPr>
      </w:pPr>
      <w:bookmarkStart w:name="" w:id="1505"/>
      <w:r>
        <w:rPr>
          <w:rFonts w:ascii="宋体" w:hAnsi="宋体" w:cs="宋体" w:eastAsia="宋体"/>
          <w:sz w:val="41"/>
          <w:spacing w:val="0"/>
          <w:color w:val="000000"/>
          <w:b w:val="off"/>
          <w:i w:val="off"/>
        </w:rPr>
        <w:t>一组包含了长度不等的美学论文；另一组由两篇长的和一篇较短</w:t>
      </w:r>
      <w:r>
        <w:rPr>
          <w:rFonts w:ascii="宋体" w:hAnsi="宋体" w:cs="宋体" w:eastAsia="宋体"/>
          <w:sz w:val="41"/>
          <w:spacing w:val="0"/>
          <w:color w:val="000000"/>
          <w:b w:val="off"/>
          <w:i w:val="off"/>
        </w:rPr>
        <w:t>的论文组成，全是道德方面的内容，它似乎用的是书信形式。仔</w:t>
      </w:r>
      <w:r>
        <w:rPr>
          <w:rFonts w:ascii="宋体" w:hAnsi="宋体" w:cs="宋体" w:eastAsia="宋体"/>
          <w:sz w:val="41"/>
          <w:spacing w:val="0"/>
          <w:color w:val="000000"/>
          <w:b w:val="off"/>
          <w:i w:val="off"/>
        </w:rPr>
        <w:t>细观察，这种差别完全得到了证实。后一组确实是由写给第一组</w:t>
      </w:r>
      <w:r>
        <w:rPr>
          <w:rFonts w:ascii="宋体" w:hAnsi="宋体" w:cs="宋体" w:eastAsia="宋体"/>
          <w:sz w:val="41"/>
          <w:spacing w:val="0"/>
          <w:color w:val="000000"/>
          <w:b w:val="off"/>
          <w:i w:val="off"/>
        </w:rPr>
        <w:t>作者的信件组成的。</w:t>
      </w:r>
      <w:bookmarkEnd w:id="1505"/>
    </w:p>
    <w:p>
      <w:pPr>
        <w:pageBreakBefore w:val="off"/>
        <w:tabs/>
        <w:wordWrap w:val="off"/>
        <w:spacing w:before="0" w:after="0" w:line="620" w:lineRule="atLeast"/>
        <w:ind w:left="100" w:right="0" w:firstLine="840"/>
        <w:jc w:val="both"/>
        <w:textAlignment w:val="baseline"/>
        <w:rPr>
          <w:sz w:val="41"/>
        </w:rPr>
      </w:pPr>
      <w:bookmarkStart w:name="" w:id="1506"/>
      <w:r>
        <w:rPr>
          <w:rFonts w:ascii="宋体" w:hAnsi="宋体" w:cs="宋体" w:eastAsia="宋体"/>
          <w:sz w:val="41"/>
          <w:spacing w:val="0"/>
          <w:color w:val="000000"/>
          <w:b w:val="off"/>
          <w:i w:val="off"/>
        </w:rPr>
        <w:t>然而，有必要找到一种更加简明的表述法来刻画出两位作者</w:t>
      </w:r>
      <w:r>
        <w:rPr>
          <w:rFonts w:ascii="宋体" w:hAnsi="宋体" w:cs="宋体" w:eastAsia="宋体"/>
          <w:sz w:val="41"/>
          <w:spacing w:val="0"/>
          <w:color w:val="000000"/>
          <w:b w:val="off"/>
          <w:i w:val="off"/>
        </w:rPr>
        <w:t>的性格。我心里怀着这一念头非常认真地研究了那些论文，却什</w:t>
      </w:r>
      <w:r>
        <w:rPr>
          <w:rFonts w:ascii="宋体" w:hAnsi="宋体" w:cs="宋体" w:eastAsia="宋体"/>
          <w:sz w:val="41"/>
          <w:spacing w:val="0"/>
          <w:color w:val="000000"/>
          <w:b w:val="off"/>
          <w:i w:val="off"/>
        </w:rPr>
        <w:t>么都未找到。就第一位作者而言，有关那位美学家，完全没有关</w:t>
      </w:r>
      <w:r>
        <w:rPr>
          <w:rFonts w:ascii="宋体" w:hAnsi="宋体" w:cs="宋体" w:eastAsia="宋体"/>
          <w:sz w:val="41"/>
          <w:spacing w:val="0"/>
          <w:color w:val="000000"/>
          <w:b w:val="off"/>
          <w:i w:val="off"/>
        </w:rPr>
        <w:t>于他的任何信息。就另一位作者而言，有关那位书信作者，我们</w:t>
      </w:r>
      <w:r>
        <w:rPr>
          <w:rFonts w:ascii="宋体" w:hAnsi="宋体" w:cs="宋体" w:eastAsia="宋体"/>
          <w:sz w:val="41"/>
          <w:spacing w:val="0"/>
          <w:color w:val="000000"/>
          <w:b w:val="off"/>
          <w:i w:val="off"/>
        </w:rPr>
        <w:t>得知他名叫威廉，是位法官，但是没有规定的法院。如果我要严</w:t>
      </w:r>
      <w:r>
        <w:rPr>
          <w:rFonts w:ascii="宋体" w:hAnsi="宋体" w:cs="宋体" w:eastAsia="宋体"/>
          <w:sz w:val="41"/>
          <w:spacing w:val="0"/>
          <w:color w:val="000000"/>
          <w:b w:val="off"/>
          <w:i w:val="off"/>
        </w:rPr>
        <w:t>格认真地信守历史，叫他威廉，那么我就将缺少对第一位作者的</w:t>
      </w:r>
      <w:r>
        <w:rPr>
          <w:rFonts w:ascii="宋体" w:hAnsi="宋体" w:cs="宋体" w:eastAsia="宋体"/>
          <w:sz w:val="41"/>
          <w:spacing w:val="0"/>
          <w:color w:val="000000"/>
          <w:b w:val="off"/>
          <w:i w:val="off"/>
        </w:rPr>
        <w:t>相应称呼；我有责任赋予他一个任意的名称。出于这个理由，我</w:t>
      </w:r>
      <w:r>
        <w:rPr>
          <w:rFonts w:ascii="宋体" w:hAnsi="宋体" w:cs="宋体" w:eastAsia="宋体"/>
          <w:sz w:val="41"/>
          <w:spacing w:val="0"/>
          <w:color w:val="000000"/>
          <w:b w:val="off"/>
          <w:i w:val="off"/>
        </w:rPr>
        <w:t>宁可叫第一位作者为A，叫第二位为B。</w:t>
      </w:r>
      <w:bookmarkEnd w:id="1506"/>
    </w:p>
    <w:p>
      <w:pPr>
        <w:pageBreakBefore w:val="off"/>
        <w:tabs/>
        <w:wordWrap w:val="off"/>
        <w:spacing w:before="0" w:after="0" w:line="620" w:lineRule="atLeast"/>
        <w:ind w:left="100" w:right="0" w:firstLine="840"/>
        <w:jc w:val="both"/>
        <w:textAlignment w:val="baseline"/>
        <w:rPr>
          <w:sz w:val="41"/>
        </w:rPr>
      </w:pPr>
      <w:bookmarkStart w:name="" w:id="1507"/>
      <w:r>
        <w:rPr>
          <w:rFonts w:ascii="宋体" w:hAnsi="宋体" w:cs="宋体" w:eastAsia="宋体"/>
          <w:sz w:val="41"/>
          <w:spacing w:val="0"/>
          <w:color w:val="000000"/>
          <w:b w:val="off"/>
          <w:i w:val="off"/>
        </w:rPr>
        <w:t>除了较长的论文外，发现了许多论文片断中写有格言警句、抒</w:t>
      </w:r>
      <w:r>
        <w:rPr>
          <w:rFonts w:ascii="宋体" w:hAnsi="宋体" w:cs="宋体" w:eastAsia="宋体"/>
          <w:sz w:val="41"/>
          <w:spacing w:val="0"/>
          <w:color w:val="000000"/>
          <w:b w:val="off"/>
          <w:i w:val="off"/>
        </w:rPr>
        <w:t>情言辞和沉思。字迹本身表明它们属于A，内容也证实了这一点。</w:t>
      </w:r>
      <w:bookmarkEnd w:id="1507"/>
    </w:p>
    <w:p>
      <w:pPr>
        <w:pageBreakBefore w:val="off"/>
        <w:tabs/>
        <w:wordWrap w:val="off"/>
        <w:spacing w:before="0" w:after="0" w:line="620" w:lineRule="atLeast"/>
        <w:ind w:left="100" w:right="20" w:firstLine="840"/>
        <w:jc w:val="both"/>
        <w:textAlignment w:val="baseline"/>
        <w:rPr>
          <w:sz w:val="41"/>
        </w:rPr>
      </w:pPr>
      <w:bookmarkStart w:name="" w:id="1508"/>
      <w:r>
        <w:rPr>
          <w:rFonts w:ascii="宋体" w:hAnsi="宋体" w:cs="宋体" w:eastAsia="宋体"/>
          <w:sz w:val="41"/>
          <w:spacing w:val="0"/>
          <w:color w:val="000000"/>
          <w:b w:val="off"/>
          <w:i w:val="off"/>
        </w:rPr>
        <w:t>然后我试图用最佳方式把那些论文组织起来。对B的论文这</w:t>
      </w:r>
      <w:r>
        <w:rPr>
          <w:rFonts w:ascii="宋体" w:hAnsi="宋体" w:cs="宋体" w:eastAsia="宋体"/>
          <w:sz w:val="41"/>
          <w:spacing w:val="0"/>
          <w:color w:val="000000"/>
          <w:b w:val="off"/>
          <w:i w:val="off"/>
        </w:rPr>
        <w:t>样做相当容易。一封信以另一封信为先决条件。在第二封信中，</w:t>
      </w:r>
      <w:r>
        <w:rPr>
          <w:rFonts w:ascii="宋体" w:hAnsi="宋体" w:cs="宋体" w:eastAsia="宋体"/>
          <w:sz w:val="41"/>
          <w:spacing w:val="0"/>
          <w:color w:val="000000"/>
          <w:b w:val="off"/>
          <w:i w:val="off"/>
        </w:rPr>
        <w:t>我们找到了从第一封信里引来的一句话；第三封信则包含了前两</w:t>
      </w:r>
      <w:r>
        <w:rPr>
          <w:rFonts w:ascii="宋体" w:hAnsi="宋体" w:cs="宋体" w:eastAsia="宋体"/>
          <w:sz w:val="41"/>
          <w:spacing w:val="0"/>
          <w:color w:val="000000"/>
          <w:b w:val="off"/>
          <w:i w:val="off"/>
        </w:rPr>
        <w:t>封信。</w:t>
      </w:r>
      <w:bookmarkEnd w:id="1508"/>
    </w:p>
    <w:p>
      <w:pPr>
        <w:pageBreakBefore w:val="off"/>
        <w:tabs/>
        <w:wordWrap w:val="off"/>
        <w:spacing w:before="0" w:after="0" w:line="620" w:lineRule="atLeast"/>
        <w:ind w:left="100" w:right="0" w:firstLine="840"/>
        <w:jc w:val="both"/>
        <w:textAlignment w:val="baseline"/>
        <w:rPr>
          <w:sz w:val="41"/>
        </w:rPr>
      </w:pPr>
      <w:bookmarkStart w:name="" w:id="1509"/>
      <w:r>
        <w:rPr>
          <w:rFonts w:ascii="宋体" w:hAnsi="宋体" w:cs="宋体" w:eastAsia="宋体"/>
          <w:sz w:val="41"/>
          <w:spacing w:val="0"/>
          <w:color w:val="000000"/>
          <w:b w:val="off"/>
          <w:i w:val="off"/>
        </w:rPr>
        <w:t>组织A的论文不那么容易。因此，我听凭偶然来确定顺序——</w:t>
      </w:r>
      <w:r>
        <w:rPr>
          <w:rFonts w:ascii="宋体" w:hAnsi="宋体" w:cs="宋体" w:eastAsia="宋体"/>
          <w:sz w:val="41"/>
          <w:spacing w:val="0"/>
          <w:color w:val="000000"/>
          <w:b w:val="off"/>
          <w:i w:val="off"/>
        </w:rPr>
        <w:t>我让它们一仍我发现它们时的顺序，当然，毫无可能确定这个顺序</w:t>
      </w:r>
      <w:r>
        <w:rPr>
          <w:rFonts w:ascii="宋体" w:hAnsi="宋体" w:cs="宋体" w:eastAsia="宋体"/>
          <w:sz w:val="41"/>
          <w:spacing w:val="0"/>
          <w:color w:val="000000"/>
          <w:b w:val="off"/>
          <w:i w:val="off"/>
        </w:rPr>
        <w:t>是具有年代学的价值，还是具有理念的意义。论文的片断松散地放</w:t>
      </w:r>
      <w:r>
        <w:rPr>
          <w:rFonts w:ascii="宋体" w:hAnsi="宋体" w:cs="宋体" w:eastAsia="宋体"/>
          <w:sz w:val="41"/>
          <w:spacing w:val="0"/>
          <w:color w:val="000000"/>
          <w:b w:val="off"/>
          <w:i w:val="off"/>
        </w:rPr>
        <w:t>在分隔间里，【8】因而我不得不为它们分派一个地方。我把它们放</w:t>
      </w:r>
      <w:r>
        <w:rPr>
          <w:rFonts w:ascii="宋体" w:hAnsi="宋体" w:cs="宋体" w:eastAsia="宋体"/>
          <w:sz w:val="41"/>
          <w:spacing w:val="0"/>
          <w:color w:val="000000"/>
          <w:b w:val="off"/>
          <w:i w:val="off"/>
        </w:rPr>
        <w:t>在第一组里，因为在我看来最好把它们看作是对于那些较长的论文</w:t>
      </w:r>
      <w:r>
        <w:rPr>
          <w:rFonts w:ascii="宋体" w:hAnsi="宋体" w:cs="宋体" w:eastAsia="宋体"/>
          <w:sz w:val="41"/>
          <w:spacing w:val="0"/>
          <w:color w:val="000000"/>
          <w:b w:val="off"/>
          <w:i w:val="off"/>
        </w:rPr>
        <w:t>更加连贯地发展的初步一瞥。我把它们称为△ναρλυατα①扩充成一</w:t>
      </w:r>
      <w:bookmarkEnd w:id="1509"/>
    </w:p>
    <w:p>
      <w:pPr>
        <w:pageBreakBefore w:val="off"/>
        <w:tabs/>
        <w:wordWrap w:val="off"/>
        <w:spacing w:before="0" w:after="0" w:line="620" w:lineRule="atLeast"/>
        <w:ind w:left="100" w:right="0"/>
        <w:jc w:val="both"/>
        <w:textAlignment w:val="baseline"/>
        <w:rPr>
          <w:sz w:val="41"/>
        </w:rPr>
      </w:pPr>
      <w:bookmarkStart w:name="" w:id="1510"/>
      <w:r>
        <w:rPr>
          <w:rFonts w:ascii="宋体" w:hAnsi="宋体" w:cs="宋体" w:eastAsia="宋体"/>
          <w:sz w:val="41"/>
          <w:spacing w:val="0"/>
          <w:color w:val="000000"/>
          <w:u w:val="single"/>
          <w:b w:val="off"/>
          <w:i w:val="off"/>
        </w:rPr>
        <w:t xml:space="preserve">               </w:t>
      </w:r>
      <w:bookmarkEnd w:id="1510"/>
    </w:p>
    <w:p>
      <w:pPr>
        <w:pageBreakBefore w:val="off"/>
        <w:tabs/>
        <w:wordWrap w:val="off"/>
        <w:spacing w:before="280" w:after="0" w:line="520" w:lineRule="atLeast"/>
        <w:ind w:left="100" w:right="20" w:firstLine="700"/>
        <w:jc w:val="both"/>
        <w:textAlignment w:val="baseline"/>
        <w:rPr>
          <w:sz w:val="35"/>
        </w:rPr>
      </w:pPr>
      <w:bookmarkStart w:name="" w:id="1511"/>
      <w:r>
        <w:rPr>
          <w:rFonts w:ascii="宋体" w:hAnsi="宋体" w:cs="宋体" w:eastAsia="宋体"/>
          <w:sz w:val="35"/>
          <w:spacing w:val="0"/>
          <w:color w:val="000000"/>
          <w:b w:val="off"/>
          <w:i w:val="off"/>
        </w:rPr>
        <w:t>①  基尔克果所使用的术语，他根据翻译《圣经·诗篇》所用的希腊语</w:t>
      </w:r>
      <w:r>
        <w:rPr>
          <w:rFonts w:ascii="宋体" w:hAnsi="宋体" w:cs="宋体" w:eastAsia="宋体"/>
          <w:sz w:val="35"/>
          <w:spacing w:val="0"/>
          <w:color w:val="000000"/>
          <w:b w:val="off"/>
          <w:i w:val="off"/>
        </w:rPr>
        <w:t>单数构造了复数形式，《诗篇》中的希伯来语 Selah [细拉]很可能表示礼拜</w:t>
      </w:r>
      <w:r>
        <w:rPr>
          <w:rFonts w:ascii="宋体" w:hAnsi="宋体" w:cs="宋体" w:eastAsia="宋体"/>
          <w:sz w:val="35"/>
          <w:spacing w:val="0"/>
          <w:color w:val="000000"/>
          <w:b w:val="off"/>
          <w:i w:val="off"/>
        </w:rPr>
        <w:t>仪式或音乐中的停顿，意思是在大量迭句的范围内格言式的、抒情的沉思。参</w:t>
      </w:r>
      <w:r>
        <w:rPr>
          <w:rFonts w:ascii="宋体" w:hAnsi="宋体" w:cs="宋体" w:eastAsia="宋体"/>
          <w:sz w:val="35"/>
          <w:spacing w:val="0"/>
          <w:color w:val="000000"/>
          <w:b w:val="off"/>
          <w:i w:val="off"/>
        </w:rPr>
        <w:t>见《增补》，页504-505 (《论文》卷3-B175)、176，178；卷4-A216)。</w:t>
      </w:r>
      <w:bookmarkEnd w:id="1511"/>
    </w:p>
    <w:p>
      <w:r>
        <w:t/>
      </w:r>
    </w:p>
    <w:p>
      <w:pPr>
        <w:sectPr>
          <w:footerReference r:id="rId76"/>
          <w:headerReference r:id="rId77" w:type="default"/>
          <w:type w:val="nextPage"/>
          <w:pgSz w:w="15040" w:h="23760"/>
          <w:pgMar w:left="1380" w:top="1820" w:right="1380" w:bottom="1820" w:header="1520" w:footer="1520"/>
          <w:cols w:num="1"/>
        </w:sectPr>
      </w:pPr>
    </w:p>
    <w:p>
      <w:pPr>
        <w:pageBreakBefore w:val="off"/>
        <w:tabs/>
        <w:wordWrap w:val="off"/>
        <w:spacing w:before="0" w:after="0" w:line="540" w:lineRule="atLeast"/>
        <w:ind w:left="0" w:right="20"/>
        <w:jc w:val="right"/>
        <w:textAlignment w:val="baseline"/>
        <w:rPr>
          <w:sz w:val="39"/>
        </w:rPr>
      </w:pPr>
      <w:bookmarkStart w:name="" w:id="1512"/>
      <w:r>
        <w:rPr>
          <w:rFonts w:ascii="仿宋" w:hAnsi="仿宋" w:cs="仿宋" w:eastAsia="仿宋"/>
          <w:sz w:val="39"/>
          <w:spacing w:val="0"/>
          <w:color w:val="000000"/>
          <w:b w:val="off"/>
          <w:i w:val="off"/>
        </w:rPr>
        <w:t>序  言 9</w:t>
      </w:r>
      <w:bookmarkEnd w:id="1512"/>
    </w:p>
    <w:p>
      <w:pPr>
        <w:pageBreakBefore w:val="off"/>
        <w:tabs/>
        <w:wordWrap w:val="off"/>
        <w:spacing w:before="0" w:after="0" w:line="660" w:lineRule="exact"/>
        <w:ind w:left="0" w:right="0"/>
        <w:jc w:val="right"/>
        <w:textAlignment w:val="baseline"/>
        <w:rPr>
          <w:sz w:val="38"/>
        </w:rPr>
      </w:pPr>
      <w:bookmarkStart w:name="" w:id="1513"/>
      <w:r>
        <w:rPr>
          <w:rFonts w:ascii="宋体" w:hAnsi="宋体" w:cs="宋体" w:eastAsia="宋体"/>
          <w:sz w:val="38"/>
          <w:spacing w:val="0"/>
          <w:color w:val="000000"/>
          <w:b w:val="off"/>
          <w:i w:val="off"/>
        </w:rPr>
        <w:t/>
      </w:r>
      <w:bookmarkEnd w:id="1513"/>
    </w:p>
    <w:p>
      <w:pPr>
        <w:pageBreakBefore w:val="off"/>
        <w:tabs/>
        <w:wordWrap w:val="off"/>
        <w:spacing w:before="0" w:after="0" w:line="660" w:lineRule="atLeast"/>
        <w:ind w:left="40" w:right="20"/>
        <w:jc w:val="both"/>
        <w:textAlignment w:val="baseline"/>
        <w:rPr>
          <w:sz w:val="38"/>
        </w:rPr>
      </w:pPr>
      <w:bookmarkStart w:name="" w:id="1514"/>
      <w:r>
        <w:rPr>
          <w:rFonts w:ascii="宋体" w:hAnsi="宋体" w:cs="宋体" w:eastAsia="宋体"/>
          <w:sz w:val="38"/>
          <w:spacing w:val="0"/>
          <w:color w:val="000000"/>
          <w:b w:val="off"/>
          <w:i w:val="off"/>
        </w:rPr>
        <w:t>种箴言： ad se ipsum [给他自己]。①在某种程度上，这个标题和</w:t>
      </w:r>
      <w:r>
        <w:rPr>
          <w:rFonts w:ascii="宋体" w:hAnsi="宋体" w:cs="宋体" w:eastAsia="宋体"/>
          <w:sz w:val="38"/>
          <w:spacing w:val="0"/>
          <w:color w:val="000000"/>
          <w:b w:val="off"/>
          <w:i w:val="off"/>
        </w:rPr>
        <w:t>箴言是由于我，却又不是由于我。在它们被用于整个论文集的范</w:t>
      </w:r>
      <w:r>
        <w:rPr>
          <w:rFonts w:ascii="宋体" w:hAnsi="宋体" w:cs="宋体" w:eastAsia="宋体"/>
          <w:sz w:val="38"/>
          <w:spacing w:val="0"/>
          <w:color w:val="000000"/>
          <w:b w:val="off"/>
          <w:i w:val="off"/>
        </w:rPr>
        <w:t>围内，它们是由于我，但它们属于A本人，因为△ιαφαλματα这个词写在一则论文片断上，在两则片断上出现了 ad se ipsum 几个词。</w:t>
      </w:r>
      <w:r>
        <w:rPr>
          <w:rFonts w:ascii="宋体" w:hAnsi="宋体" w:cs="宋体" w:eastAsia="宋体"/>
          <w:sz w:val="38"/>
          <w:spacing w:val="0"/>
          <w:color w:val="000000"/>
          <w:b w:val="off"/>
          <w:i w:val="off"/>
        </w:rPr>
        <w:t>为了与A本人经常所做的保持一致，我也在标题页的内侧印上了</w:t>
      </w:r>
      <w:r>
        <w:rPr>
          <w:rFonts w:ascii="宋体" w:hAnsi="宋体" w:cs="宋体" w:eastAsia="宋体"/>
          <w:sz w:val="38"/>
          <w:spacing w:val="0"/>
          <w:color w:val="000000"/>
          <w:b w:val="off"/>
          <w:i w:val="off"/>
        </w:rPr>
        <w:t>那些格言之一中找到的一首短小的法文诗。由于这些格言大多数</w:t>
      </w:r>
      <w:r>
        <w:rPr>
          <w:rFonts w:ascii="宋体" w:hAnsi="宋体" w:cs="宋体" w:eastAsia="宋体"/>
          <w:sz w:val="38"/>
          <w:spacing w:val="0"/>
          <w:color w:val="000000"/>
          <w:b w:val="off"/>
          <w:i w:val="off"/>
        </w:rPr>
        <w:t>采用了一种抒情诗的形式，所以我认为适宜于使用△ιαφαλματα这</w:t>
      </w:r>
      <w:r>
        <w:rPr>
          <w:rFonts w:ascii="宋体" w:hAnsi="宋体" w:cs="宋体" w:eastAsia="宋体"/>
          <w:sz w:val="38"/>
          <w:spacing w:val="0"/>
          <w:color w:val="000000"/>
          <w:b w:val="off"/>
          <w:i w:val="off"/>
        </w:rPr>
        <w:t>个词作为总标题。倘若读者认为这是一个不幸的选择的话，那么</w:t>
      </w:r>
      <w:r>
        <w:rPr>
          <w:rFonts w:ascii="宋体" w:hAnsi="宋体" w:cs="宋体" w:eastAsia="宋体"/>
          <w:sz w:val="38"/>
          <w:spacing w:val="0"/>
          <w:color w:val="000000"/>
          <w:b w:val="off"/>
          <w:i w:val="off"/>
        </w:rPr>
        <w:t>我把它归功于真实地承认这是我自己的主意，这个词肯定被 A本</w:t>
      </w:r>
      <w:r>
        <w:rPr>
          <w:rFonts w:ascii="宋体" w:hAnsi="宋体" w:cs="宋体" w:eastAsia="宋体"/>
          <w:sz w:val="38"/>
          <w:spacing w:val="0"/>
          <w:color w:val="000000"/>
          <w:b w:val="off"/>
          <w:i w:val="off"/>
        </w:rPr>
        <w:t>人为了区别而用于那些被发现的所有格言。个别格言的顺序安排</w:t>
      </w:r>
      <w:r>
        <w:rPr>
          <w:rFonts w:ascii="宋体" w:hAnsi="宋体" w:cs="宋体" w:eastAsia="宋体"/>
          <w:sz w:val="38"/>
          <w:spacing w:val="0"/>
          <w:color w:val="000000"/>
          <w:b w:val="off"/>
          <w:i w:val="off"/>
        </w:rPr>
        <w:t>我任其自然。②特殊的表达法经常相互抵触，我发现这是完全恰</w:t>
      </w:r>
      <w:r>
        <w:rPr>
          <w:rFonts w:ascii="宋体" w:hAnsi="宋体" w:cs="宋体" w:eastAsia="宋体"/>
          <w:sz w:val="38"/>
          <w:spacing w:val="0"/>
          <w:color w:val="000000"/>
          <w:b w:val="off"/>
          <w:i w:val="off"/>
        </w:rPr>
        <w:t>当的，因为这在实质上确实属于心境问题；我看出劳神安排如此</w:t>
      </w:r>
      <w:r>
        <w:rPr>
          <w:rFonts w:ascii="宋体" w:hAnsi="宋体" w:cs="宋体" w:eastAsia="宋体"/>
          <w:sz w:val="38"/>
          <w:spacing w:val="0"/>
          <w:color w:val="000000"/>
          <w:b w:val="off"/>
          <w:i w:val="off"/>
        </w:rPr>
        <w:t>矛盾的格言毫无必要，没有价值。我顺其自然，而且这也属偶然；</w:t>
      </w:r>
      <w:r>
        <w:rPr>
          <w:rFonts w:ascii="宋体" w:hAnsi="宋体" w:cs="宋体" w:eastAsia="宋体"/>
          <w:sz w:val="38"/>
          <w:spacing w:val="0"/>
          <w:color w:val="000000"/>
          <w:b w:val="off"/>
          <w:i w:val="off"/>
        </w:rPr>
        <w:t>它使我注意到第一和最后一段格言在一种尖刻感方面有点相互补</w:t>
      </w:r>
      <w:r>
        <w:rPr>
          <w:rFonts w:ascii="宋体" w:hAnsi="宋体" w:cs="宋体" w:eastAsia="宋体"/>
          <w:sz w:val="38"/>
          <w:spacing w:val="0"/>
          <w:color w:val="000000"/>
          <w:b w:val="off"/>
          <w:i w:val="off"/>
        </w:rPr>
        <w:t>充，可以说，是当一位诗人的痛苦，一方在老是嘲笑另一方时津</w:t>
      </w:r>
      <w:r>
        <w:rPr>
          <w:rFonts w:ascii="宋体" w:hAnsi="宋体" w:cs="宋体" w:eastAsia="宋体"/>
          <w:sz w:val="38"/>
          <w:spacing w:val="0"/>
          <w:color w:val="000000"/>
          <w:b w:val="off"/>
          <w:i w:val="off"/>
        </w:rPr>
        <w:t>津有味地欣赏着满足的快乐。</w:t>
      </w:r>
      <w:bookmarkEnd w:id="1514"/>
    </w:p>
    <w:p>
      <w:pPr>
        <w:pageBreakBefore w:val="off"/>
        <w:tabs/>
        <w:wordWrap w:val="off"/>
        <w:spacing w:before="0" w:after="0" w:line="660" w:lineRule="atLeast"/>
        <w:ind w:left="40" w:right="20" w:firstLine="820"/>
        <w:jc w:val="both"/>
        <w:textAlignment w:val="baseline"/>
        <w:rPr>
          <w:sz w:val="38"/>
        </w:rPr>
      </w:pPr>
      <w:bookmarkStart w:name="" w:id="1515"/>
      <w:r>
        <w:rPr>
          <w:rFonts w:ascii="宋体" w:hAnsi="宋体" w:cs="宋体" w:eastAsia="宋体"/>
          <w:sz w:val="38"/>
          <w:spacing w:val="0"/>
          <w:color w:val="000000"/>
          <w:b w:val="off"/>
          <w:i w:val="off"/>
        </w:rPr>
        <w:t>就A的美学论文所涉及的而言，我对它们没有什么要强调的。</w:t>
      </w:r>
      <w:r>
        <w:rPr>
          <w:rFonts w:ascii="宋体" w:hAnsi="宋体" w:cs="宋体" w:eastAsia="宋体"/>
          <w:sz w:val="38"/>
          <w:spacing w:val="0"/>
          <w:color w:val="000000"/>
          <w:b w:val="off"/>
          <w:i w:val="off"/>
        </w:rPr>
        <w:t>它们全都为付梓准备好了，倘若它们含有什么难点的话，那么我</w:t>
      </w:r>
      <w:r>
        <w:rPr>
          <w:rFonts w:ascii="宋体" w:hAnsi="宋体" w:cs="宋体" w:eastAsia="宋体"/>
          <w:sz w:val="38"/>
          <w:spacing w:val="0"/>
          <w:color w:val="000000"/>
          <w:b w:val="off"/>
          <w:i w:val="off"/>
        </w:rPr>
        <w:t>必须让它们为自己辩护。从我的角度看，也许我可以指出，对于</w:t>
      </w:r>
      <w:r>
        <w:rPr>
          <w:rFonts w:ascii="宋体" w:hAnsi="宋体" w:cs="宋体" w:eastAsia="宋体"/>
          <w:sz w:val="38"/>
          <w:spacing w:val="0"/>
          <w:color w:val="000000"/>
          <w:b w:val="off"/>
          <w:i w:val="off"/>
        </w:rPr>
        <w:t>文中各处出现的希腊文引文，我增加了采自较好的德语译本之一</w:t>
      </w:r>
      <w:r>
        <w:rPr>
          <w:rFonts w:ascii="宋体" w:hAnsi="宋体" w:cs="宋体" w:eastAsia="宋体"/>
          <w:sz w:val="38"/>
          <w:spacing w:val="0"/>
          <w:color w:val="000000"/>
          <w:b w:val="off"/>
          <w:i w:val="off"/>
        </w:rPr>
        <w:t>的译文。</w:t>
      </w:r>
      <w:bookmarkEnd w:id="1515"/>
    </w:p>
    <w:p>
      <w:pPr>
        <w:pageBreakBefore w:val="off"/>
        <w:tabs/>
        <w:wordWrap w:val="off"/>
        <w:spacing w:before="0" w:after="0" w:line="660" w:lineRule="atLeast"/>
        <w:ind w:left="80" w:right="0"/>
        <w:jc w:val="both"/>
        <w:textAlignment w:val="baseline"/>
        <w:rPr>
          <w:sz w:val="38"/>
        </w:rPr>
      </w:pPr>
      <w:bookmarkStart w:name="" w:id="1516"/>
      <w:r>
        <w:rPr>
          <w:rFonts w:ascii="宋体" w:hAnsi="宋体" w:cs="宋体" w:eastAsia="宋体"/>
          <w:sz w:val="38"/>
          <w:spacing w:val="0"/>
          <w:color w:val="000000"/>
          <w:u w:val="single"/>
          <w:b w:val="off"/>
          <w:i w:val="off"/>
        </w:rPr>
        <w:t xml:space="preserve">               </w:t>
      </w:r>
      <w:bookmarkEnd w:id="1516"/>
    </w:p>
    <w:p>
      <w:pPr>
        <w:pageBreakBefore w:val="off"/>
        <w:tabs/>
        <w:wordWrap w:val="off"/>
        <w:spacing w:before="260" w:after="0" w:line="660" w:lineRule="atLeast"/>
        <w:ind w:left="40" w:right="80" w:firstLine="740"/>
        <w:jc w:val="both"/>
        <w:textAlignment w:val="baseline"/>
        <w:rPr>
          <w:sz w:val="38"/>
        </w:rPr>
      </w:pPr>
      <w:bookmarkStart w:name="" w:id="1517"/>
      <w:r>
        <w:rPr>
          <w:rFonts w:ascii="宋体" w:hAnsi="宋体" w:cs="宋体" w:eastAsia="宋体"/>
          <w:sz w:val="38"/>
          <w:spacing w:val="0"/>
          <w:color w:val="000000"/>
          <w:b w:val="off"/>
          <w:i w:val="off"/>
        </w:rPr>
        <w:t>①  据安托尼努斯皇帝(Emperor Marcus Aurelius Antoninus)所作的</w:t>
      </w:r>
      <w:r>
        <w:rPr>
          <w:rFonts w:ascii="宋体" w:hAnsi="宋体" w:cs="宋体" w:eastAsia="宋体"/>
          <w:sz w:val="38"/>
          <w:spacing w:val="0"/>
          <w:color w:val="000000"/>
          <w:b w:val="off"/>
          <w:i w:val="off"/>
        </w:rPr>
        <w:t>《沉思录》(Meditations)中的拉丁文标题。基尔克果藏书的拍卖目录有 M.</w:t>
      </w:r>
      <w:r>
        <w:rPr>
          <w:rFonts w:ascii="TimesNewRoman" w:hAnsi="TimesNewRoman" w:cs="TimesNewRoman" w:eastAsia="TimesNewRoman"/>
          <w:sz w:val="38"/>
          <w:spacing w:val="0"/>
          <w:color w:val="000000"/>
          <w:b w:val="off"/>
          <w:i w:val="off"/>
        </w:rPr>
        <w:t>A. Antoninus Commentarii XⅢ, ed. Johann M. Schulz, Leipzig: 1829,以及</w:t>
      </w:r>
      <w:r>
        <w:rPr>
          <w:rFonts w:ascii="TimesNewRoman" w:hAnsi="TimesNewRoman" w:cs="TimesNewRoman" w:eastAsia="TimesNewRoman"/>
          <w:sz w:val="38"/>
          <w:spacing w:val="0"/>
          <w:color w:val="000000"/>
          <w:b w:val="off"/>
          <w:i w:val="off"/>
        </w:rPr>
        <w:t>M. A. Antonin ’s Unterhaltungen mit sich selbst, tr.  Johann M.  Schulz,</w:t>
      </w:r>
      <w:r>
        <w:rPr>
          <w:rFonts w:ascii="宋体" w:hAnsi="宋体" w:cs="宋体" w:eastAsia="宋体"/>
          <w:sz w:val="38"/>
          <w:spacing w:val="0"/>
          <w:color w:val="000000"/>
          <w:b w:val="off"/>
          <w:i w:val="off"/>
        </w:rPr>
        <w:t>Schleswig: 1799。这个词组出现在基尔克果日记本(1839年2月1日)的开</w:t>
      </w:r>
      <w:r>
        <w:rPr>
          <w:rFonts w:ascii="宋体" w:hAnsi="宋体" w:cs="宋体" w:eastAsia="宋体"/>
          <w:sz w:val="38"/>
          <w:spacing w:val="0"/>
          <w:color w:val="000000"/>
          <w:b w:val="off"/>
          <w:i w:val="off"/>
        </w:rPr>
        <w:t>头。参见《日记与论文》卷5，页5365 (《论文》卷2-A340)。</w:t>
      </w:r>
      <w:bookmarkEnd w:id="1517"/>
    </w:p>
    <w:p>
      <w:pPr>
        <w:pageBreakBefore w:val="off"/>
        <w:tabs/>
        <w:wordWrap w:val="off"/>
        <w:spacing w:before="0" w:after="0" w:line="660" w:lineRule="atLeast"/>
        <w:ind w:left="680" w:right="0"/>
        <w:jc w:val="both"/>
        <w:textAlignment w:val="baseline"/>
        <w:rPr>
          <w:sz w:val="38"/>
        </w:rPr>
      </w:pPr>
      <w:bookmarkStart w:name="" w:id="1518"/>
      <w:r>
        <w:rPr>
          <w:rFonts w:ascii="宋体" w:hAnsi="宋体" w:cs="宋体" w:eastAsia="宋体"/>
          <w:sz w:val="38"/>
          <w:spacing w:val="0"/>
          <w:color w:val="000000"/>
          <w:b w:val="off"/>
          <w:i w:val="off"/>
        </w:rPr>
        <w:t>②  有关以上一句，参见《增补》，页504 (《论文》卷3-B176)。</w:t>
      </w:r>
      <w:bookmarkEnd w:id="1518"/>
    </w:p>
    <w:p>
      <w:r>
        <w:t/>
      </w:r>
    </w:p>
    <w:p>
      <w:pPr>
        <w:sectPr>
          <w:footerReference r:id="rId78"/>
          <w:headerReference r:id="rId79" w:type="default"/>
          <w:type w:val="nextPage"/>
          <w:pgSz w:w="14960" w:h="23700"/>
          <w:pgMar w:left="1340" w:top="1760" w:right="1340" w:bottom="1760" w:header="1460" w:footer="1460"/>
          <w:cols w:num="1"/>
        </w:sectPr>
      </w:pPr>
    </w:p>
    <w:p>
      <w:pPr>
        <w:pageBreakBefore w:val="off"/>
        <w:tabs/>
        <w:wordWrap w:val="off"/>
        <w:spacing w:before="0" w:after="0" w:line="460" w:lineRule="atLeast"/>
        <w:ind w:left="40" w:right="0"/>
        <w:jc w:val="both"/>
        <w:textAlignment w:val="baseline"/>
        <w:rPr>
          <w:sz w:val="34"/>
        </w:rPr>
      </w:pPr>
      <w:bookmarkStart w:name="" w:id="1519"/>
      <w:r>
        <w:rPr>
          <w:rFonts w:ascii="仿宋" w:hAnsi="仿宋" w:cs="仿宋" w:eastAsia="仿宋"/>
          <w:sz w:val="34"/>
          <w:spacing w:val="0"/>
          <w:color w:val="000000"/>
          <w:b w:val="off"/>
          <w:i w:val="off"/>
        </w:rPr>
        <w:t>10 或此或彼(上部)</w:t>
      </w:r>
      <w:bookmarkEnd w:id="1519"/>
    </w:p>
    <w:p>
      <w:pPr>
        <w:pageBreakBefore w:val="off"/>
        <w:tabs/>
        <w:wordWrap w:val="off"/>
        <w:spacing w:before="0" w:after="0" w:line="720" w:lineRule="exact"/>
        <w:ind w:left="0" w:right="0"/>
        <w:jc w:val="both"/>
        <w:textAlignment w:val="baseline"/>
        <w:rPr>
          <w:sz w:val="38"/>
        </w:rPr>
      </w:pPr>
      <w:bookmarkStart w:name="" w:id="1520"/>
      <w:r>
        <w:rPr>
          <w:rFonts w:ascii="宋体" w:hAnsi="宋体" w:cs="宋体" w:eastAsia="宋体"/>
          <w:sz w:val="38"/>
          <w:spacing w:val="0"/>
          <w:color w:val="000000"/>
          <w:b w:val="off"/>
          <w:i w:val="off"/>
        </w:rPr>
        <w:t/>
      </w:r>
      <w:bookmarkEnd w:id="1520"/>
    </w:p>
    <w:p>
      <w:pPr>
        <w:pageBreakBefore w:val="off"/>
        <w:tabs/>
        <w:wordWrap w:val="off"/>
        <w:spacing w:before="0" w:after="0" w:line="720" w:lineRule="atLeast"/>
        <w:ind w:left="40" w:right="40" w:firstLine="860"/>
        <w:jc w:val="both"/>
        <w:textAlignment w:val="baseline"/>
        <w:rPr>
          <w:sz w:val="38"/>
        </w:rPr>
      </w:pPr>
      <w:bookmarkStart w:name="" w:id="1521"/>
      <w:r>
        <w:rPr>
          <w:rFonts w:ascii="宋体" w:hAnsi="宋体" w:cs="宋体" w:eastAsia="宋体"/>
          <w:sz w:val="38"/>
          <w:spacing w:val="0"/>
          <w:color w:val="000000"/>
          <w:b w:val="off"/>
          <w:i w:val="off"/>
        </w:rPr>
        <w:t>A的论文最后一篇是题为《勾引家日记》的记叙体。①我们</w:t>
      </w:r>
      <w:r>
        <w:rPr>
          <w:rFonts w:ascii="宋体" w:hAnsi="宋体" w:cs="宋体" w:eastAsia="宋体"/>
          <w:sz w:val="38"/>
          <w:spacing w:val="0"/>
          <w:color w:val="000000"/>
          <w:b w:val="off"/>
          <w:i w:val="off"/>
        </w:rPr>
        <w:t>在这里遇到了新的困难，因为A没有宣称他本人是作者，而仅仅</w:t>
      </w:r>
      <w:r>
        <w:rPr>
          <w:rFonts w:ascii="宋体" w:hAnsi="宋体" w:cs="宋体" w:eastAsia="宋体"/>
          <w:sz w:val="38"/>
          <w:spacing w:val="0"/>
          <w:color w:val="000000"/>
          <w:b w:val="off"/>
          <w:i w:val="off"/>
        </w:rPr>
        <w:t>是编者。这是【9】一种我并不那么反对的古老的文学方法，它</w:t>
      </w:r>
      <w:r>
        <w:rPr>
          <w:rFonts w:ascii="宋体" w:hAnsi="宋体" w:cs="宋体" w:eastAsia="宋体"/>
          <w:sz w:val="38"/>
          <w:spacing w:val="0"/>
          <w:color w:val="000000"/>
          <w:b w:val="off"/>
          <w:i w:val="off"/>
        </w:rPr>
        <w:t>似乎没有进一步使我自己的处境变复杂，因为一位作者被封闭在</w:t>
      </w:r>
      <w:r>
        <w:rPr>
          <w:rFonts w:ascii="宋体" w:hAnsi="宋体" w:cs="宋体" w:eastAsia="宋体"/>
          <w:sz w:val="38"/>
          <w:spacing w:val="0"/>
          <w:color w:val="000000"/>
          <w:b w:val="off"/>
          <w:i w:val="off"/>
        </w:rPr>
        <w:t>了他人之中，就像中国玩具②中的匣子一样。这儿不是较为详尽</w:t>
      </w:r>
      <w:r>
        <w:rPr>
          <w:rFonts w:ascii="宋体" w:hAnsi="宋体" w:cs="宋体" w:eastAsia="宋体"/>
          <w:sz w:val="38"/>
          <w:spacing w:val="0"/>
          <w:color w:val="000000"/>
          <w:b w:val="off"/>
          <w:i w:val="off"/>
        </w:rPr>
        <w:t>地解释我的哪些看法得到了证实的地方；我仅仅要指出，A的序</w:t>
      </w:r>
      <w:r>
        <w:rPr>
          <w:rFonts w:ascii="宋体" w:hAnsi="宋体" w:cs="宋体" w:eastAsia="宋体"/>
          <w:sz w:val="38"/>
          <w:spacing w:val="0"/>
          <w:color w:val="000000"/>
          <w:b w:val="off"/>
          <w:i w:val="off"/>
        </w:rPr>
        <w:t>言中主要的基调以某种方式表明了那位诗人。</w:t>
      </w:r>
      <w:bookmarkEnd w:id="1521"/>
    </w:p>
    <w:p>
      <w:pPr>
        <w:pageBreakBefore w:val="off"/>
        <w:tabs/>
        <w:wordWrap w:val="off"/>
        <w:spacing w:before="0" w:after="0" w:line="720" w:lineRule="atLeast"/>
        <w:ind w:left="40" w:right="40" w:firstLine="860"/>
        <w:jc w:val="both"/>
        <w:textAlignment w:val="baseline"/>
        <w:rPr>
          <w:sz w:val="38"/>
        </w:rPr>
      </w:pPr>
      <w:bookmarkStart w:name="" w:id="1522"/>
      <w:r>
        <w:rPr>
          <w:rFonts w:ascii="宋体" w:hAnsi="宋体" w:cs="宋体" w:eastAsia="宋体"/>
          <w:sz w:val="38"/>
          <w:spacing w:val="0"/>
          <w:color w:val="000000"/>
          <w:b w:val="off"/>
          <w:i w:val="off"/>
        </w:rPr>
        <w:t>看来A本人似乎的确对他的虚构感到了害怕，③它像一个令</w:t>
      </w:r>
      <w:r>
        <w:rPr>
          <w:rFonts w:ascii="宋体" w:hAnsi="宋体" w:cs="宋体" w:eastAsia="宋体"/>
          <w:sz w:val="38"/>
          <w:spacing w:val="0"/>
          <w:color w:val="000000"/>
          <w:b w:val="off"/>
          <w:i w:val="off"/>
        </w:rPr>
        <w:t>人不安的梦，一直使他感到心神不安，这也表现在说明之中。如</w:t>
      </w:r>
      <w:r>
        <w:rPr>
          <w:rFonts w:ascii="宋体" w:hAnsi="宋体" w:cs="宋体" w:eastAsia="宋体"/>
          <w:sz w:val="38"/>
          <w:spacing w:val="0"/>
          <w:color w:val="000000"/>
          <w:b w:val="off"/>
          <w:i w:val="off"/>
        </w:rPr>
        <w:t>果它是他已悄然认识到了的一种实际经历的话，那么我发觉奇怪</w:t>
      </w:r>
      <w:r>
        <w:rPr>
          <w:rFonts w:ascii="宋体" w:hAnsi="宋体" w:cs="宋体" w:eastAsia="宋体"/>
          <w:sz w:val="38"/>
          <w:spacing w:val="0"/>
          <w:color w:val="000000"/>
          <w:b w:val="off"/>
          <w:i w:val="off"/>
        </w:rPr>
        <w:t>的是序言没有包含 A对于看见他经常模糊怀有的观念实现后的欢</w:t>
      </w:r>
      <w:r>
        <w:rPr>
          <w:rFonts w:ascii="宋体" w:hAnsi="宋体" w:cs="宋体" w:eastAsia="宋体"/>
          <w:sz w:val="38"/>
          <w:spacing w:val="0"/>
          <w:color w:val="000000"/>
          <w:b w:val="off"/>
          <w:i w:val="off"/>
        </w:rPr>
        <w:t>乐的任何迹象。那勾引家的观念使人想起文章中直接的情欲以及</w:t>
      </w:r>
      <w:r>
        <w:rPr>
          <w:rFonts w:ascii="宋体" w:hAnsi="宋体" w:cs="宋体" w:eastAsia="宋体"/>
          <w:sz w:val="38"/>
          <w:spacing w:val="0"/>
          <w:color w:val="000000"/>
          <w:b w:val="off"/>
          <w:i w:val="off"/>
        </w:rPr>
        <w:t>《剪影》中的内容————即作为唐·乔万尼(Don Giovanni)的对应</w:t>
      </w:r>
      <w:r>
        <w:rPr>
          <w:rFonts w:ascii="宋体" w:hAnsi="宋体" w:cs="宋体" w:eastAsia="宋体"/>
          <w:sz w:val="38"/>
          <w:spacing w:val="0"/>
          <w:color w:val="000000"/>
          <w:b w:val="off"/>
          <w:i w:val="off"/>
        </w:rPr>
        <w:t>物，必须是一个在有趣范围内的爱沉思的勾引家，④因此那儿的</w:t>
      </w:r>
      <w:r>
        <w:rPr>
          <w:rFonts w:ascii="宋体" w:hAnsi="宋体" w:cs="宋体" w:eastAsia="宋体"/>
          <w:sz w:val="38"/>
          <w:spacing w:val="0"/>
          <w:color w:val="000000"/>
          <w:b w:val="off"/>
          <w:i w:val="off"/>
        </w:rPr>
        <w:t>问题不是他勾引了多少人，而是如何勾引。我在序言中找不到这</w:t>
      </w:r>
      <w:r>
        <w:rPr>
          <w:rFonts w:ascii="宋体" w:hAnsi="宋体" w:cs="宋体" w:eastAsia="宋体"/>
          <w:sz w:val="38"/>
          <w:spacing w:val="0"/>
          <w:color w:val="000000"/>
          <w:b w:val="off"/>
          <w:i w:val="off"/>
        </w:rPr>
        <w:t>种欢乐的任何踪迹，正如前面提到过的。确乎是一种惊惶，是某</w:t>
      </w:r>
      <w:r>
        <w:rPr>
          <w:rFonts w:ascii="宋体" w:hAnsi="宋体" w:cs="宋体" w:eastAsia="宋体"/>
          <w:sz w:val="38"/>
          <w:spacing w:val="0"/>
          <w:color w:val="000000"/>
          <w:b w:val="off"/>
          <w:i w:val="off"/>
        </w:rPr>
        <w:t>种颤栗，它大概在他与这一观念的富有诗意的关系中便具有了基</w:t>
      </w:r>
      <w:r>
        <w:rPr>
          <w:rFonts w:ascii="宋体" w:hAnsi="宋体" w:cs="宋体" w:eastAsia="宋体"/>
          <w:sz w:val="38"/>
          <w:spacing w:val="0"/>
          <w:color w:val="000000"/>
          <w:b w:val="off"/>
          <w:i w:val="off"/>
        </w:rPr>
        <w:t>础。A的反应并不使我惊异，因为我也完全与这一记述没有关系</w:t>
      </w:r>
      <w:r>
        <w:rPr>
          <w:rFonts w:ascii="宋体" w:hAnsi="宋体" w:cs="宋体" w:eastAsia="宋体"/>
          <w:sz w:val="38"/>
          <w:spacing w:val="0"/>
          <w:color w:val="000000"/>
          <w:b w:val="off"/>
          <w:i w:val="off"/>
        </w:rPr>
        <w:t>————确实，与最初的作者隔了两层————我有时也在夜深人静忙于</w:t>
      </w:r>
      <w:r>
        <w:rPr>
          <w:rFonts w:ascii="宋体" w:hAnsi="宋体" w:cs="宋体" w:eastAsia="宋体"/>
          <w:sz w:val="38"/>
          <w:spacing w:val="0"/>
          <w:color w:val="000000"/>
          <w:u w:val="single"/>
          <w:b w:val="off"/>
          <w:i w:val="off"/>
        </w:rPr>
        <w:t xml:space="preserve">                </w:t>
      </w:r>
      <w:bookmarkEnd w:id="1522"/>
    </w:p>
    <w:p>
      <w:pPr>
        <w:pageBreakBefore w:val="off"/>
        <w:tabs/>
        <w:wordWrap w:val="off"/>
        <w:spacing w:before="0" w:after="0" w:line="600" w:lineRule="atLeast"/>
        <w:ind w:left="40" w:right="20" w:firstLine="700"/>
        <w:jc w:val="both"/>
        <w:textAlignment w:val="baseline"/>
        <w:rPr>
          <w:sz w:val="35"/>
        </w:rPr>
      </w:pPr>
      <w:bookmarkStart w:name="" w:id="1523"/>
      <w:r>
        <w:rPr>
          <w:rFonts w:ascii="仿宋" w:hAnsi="仿宋" w:cs="仿宋" w:eastAsia="仿宋"/>
          <w:sz w:val="35"/>
          <w:spacing w:val="0"/>
          <w:color w:val="000000"/>
          <w:b w:val="off"/>
          <w:i w:val="off"/>
        </w:rPr>
        <w:t>①  有关以下两段，参见《增补》，页500-502(《论文》卷3-B188:1，</w:t>
      </w:r>
      <w:r>
        <w:rPr>
          <w:rFonts w:ascii="仿宋" w:hAnsi="仿宋" w:cs="仿宋" w:eastAsia="仿宋"/>
          <w:sz w:val="35"/>
          <w:spacing w:val="0"/>
          <w:color w:val="000000"/>
          <w:b w:val="off"/>
          <w:i w:val="off"/>
        </w:rPr>
        <w:t>188:2)。</w:t>
      </w:r>
      <w:bookmarkEnd w:id="1523"/>
    </w:p>
    <w:p>
      <w:pPr>
        <w:pageBreakBefore w:val="off"/>
        <w:tabs/>
        <w:wordWrap w:val="off"/>
        <w:spacing w:before="0" w:after="0" w:line="600" w:lineRule="atLeast"/>
        <w:ind w:left="740" w:right="0"/>
        <w:jc w:val="both"/>
        <w:textAlignment w:val="baseline"/>
        <w:rPr>
          <w:sz w:val="35"/>
        </w:rPr>
      </w:pPr>
      <w:bookmarkStart w:name="" w:id="1524"/>
      <w:r>
        <w:rPr>
          <w:rFonts w:ascii="仿宋" w:hAnsi="仿宋" w:cs="仿宋" w:eastAsia="仿宋"/>
          <w:sz w:val="35"/>
          <w:spacing w:val="0"/>
          <w:color w:val="000000"/>
          <w:b w:val="off"/>
          <w:i w:val="off"/>
        </w:rPr>
        <w:t>②  【译按】中国玩具(A Chinese puzzle)，喻复杂难懂的事物。</w:t>
      </w:r>
      <w:bookmarkEnd w:id="1524"/>
    </w:p>
    <w:p>
      <w:pPr>
        <w:pageBreakBefore w:val="off"/>
        <w:tabs/>
        <w:wordWrap w:val="off"/>
        <w:spacing w:before="0" w:after="0" w:line="600" w:lineRule="atLeast"/>
        <w:ind w:left="740" w:right="0"/>
        <w:jc w:val="both"/>
        <w:textAlignment w:val="baseline"/>
        <w:rPr>
          <w:sz w:val="35"/>
        </w:rPr>
      </w:pPr>
      <w:bookmarkStart w:name="" w:id="1525"/>
      <w:r>
        <w:rPr>
          <w:rFonts w:ascii="仿宋" w:hAnsi="仿宋" w:cs="仿宋" w:eastAsia="仿宋"/>
          <w:sz w:val="35"/>
          <w:spacing w:val="0"/>
          <w:color w:val="000000"/>
          <w:b w:val="off"/>
          <w:i w:val="off"/>
        </w:rPr>
        <w:t>③ 有关本句的其余部分，参见《增补》，页502(《论文》卷3-B188:3)。</w:t>
      </w:r>
      <w:bookmarkEnd w:id="1525"/>
    </w:p>
    <w:p>
      <w:pPr>
        <w:pageBreakBefore w:val="off"/>
        <w:tabs/>
        <w:wordWrap w:val="off"/>
        <w:spacing w:before="0" w:after="0" w:line="600" w:lineRule="atLeast"/>
        <w:ind w:left="40" w:right="0" w:firstLine="700"/>
        <w:jc w:val="both"/>
        <w:textAlignment w:val="baseline"/>
        <w:rPr>
          <w:sz w:val="35"/>
        </w:rPr>
      </w:pPr>
      <w:bookmarkStart w:name="" w:id="1526"/>
      <w:r>
        <w:rPr>
          <w:rFonts w:ascii="仿宋" w:hAnsi="仿宋" w:cs="仿宋" w:eastAsia="仿宋"/>
          <w:sz w:val="35"/>
          <w:spacing w:val="0"/>
          <w:color w:val="000000"/>
          <w:b w:val="off"/>
          <w:i w:val="off"/>
        </w:rPr>
        <w:t>④ 在一次对希腊悲剧的讨论中(在评论奥伦施莱格尔[ Adam Gottlob</w:t>
      </w:r>
      <w:r>
        <w:rPr>
          <w:rFonts w:ascii="仿宋" w:hAnsi="仿宋" w:cs="仿宋" w:eastAsia="仿宋"/>
          <w:sz w:val="35"/>
          <w:spacing w:val="0"/>
          <w:color w:val="000000"/>
          <w:b w:val="off"/>
          <w:i w:val="off"/>
        </w:rPr>
        <w:t>Oehlenschläger]的《智慧之剑》卷2，页16-17时，1842年11月15日第2</w:t>
      </w:r>
      <w:r>
        <w:rPr>
          <w:rFonts w:ascii="仿宋" w:hAnsi="仿宋" w:cs="仿宋" w:eastAsia="仿宋"/>
          <w:sz w:val="35"/>
          <w:spacing w:val="0"/>
          <w:color w:val="000000"/>
          <w:b w:val="off"/>
          <w:i w:val="off"/>
        </w:rPr>
        <w:t>期，页80)，海伯格写道：“兴趣”这个词是个“现代概念，古代语言没有</w:t>
      </w:r>
      <w:r>
        <w:rPr>
          <w:rFonts w:ascii="仿宋" w:hAnsi="仿宋" w:cs="仿宋" w:eastAsia="仿宋"/>
          <w:sz w:val="35"/>
          <w:spacing w:val="0"/>
          <w:color w:val="000000"/>
          <w:b w:val="off"/>
          <w:i w:val="off"/>
        </w:rPr>
        <w:t>它的相同的表达法”。参见海伯格 Prosaiske Skrifter，Ⅰ-Ⅲ(Copenhagen：</w:t>
      </w:r>
      <w:r>
        <w:rPr>
          <w:rFonts w:ascii="仿宋" w:hAnsi="仿宋" w:cs="仿宋" w:eastAsia="仿宋"/>
          <w:sz w:val="35"/>
          <w:spacing w:val="0"/>
          <w:color w:val="000000"/>
          <w:b w:val="off"/>
          <w:i w:val="off"/>
        </w:rPr>
        <w:t>1841-1843)，卷3，页371。对“兴趣”的解释，参见《恐惧与颤栗》，《文</w:t>
      </w:r>
      <w:r>
        <w:rPr>
          <w:rFonts w:ascii="仿宋" w:hAnsi="仿宋" w:cs="仿宋" w:eastAsia="仿宋"/>
          <w:sz w:val="35"/>
          <w:spacing w:val="0"/>
          <w:color w:val="000000"/>
          <w:b w:val="off"/>
          <w:i w:val="off"/>
        </w:rPr>
        <w:t>集》卷6，页82-83。</w:t>
      </w:r>
      <w:bookmarkEnd w:id="1526"/>
    </w:p>
    <w:p>
      <w:r>
        <w:t/>
      </w:r>
    </w:p>
    <w:p>
      <w:pPr>
        <w:sectPr>
          <w:footerReference r:id="rId80"/>
          <w:headerReference r:id="rId81" w:type="default"/>
          <w:type w:val="nextPage"/>
          <w:pgSz w:w="14960" w:h="23700"/>
          <w:pgMar w:left="1380" w:top="1780" w:right="1380" w:bottom="1780" w:header="1480" w:footer="1480"/>
          <w:cols w:num="1"/>
        </w:sectPr>
      </w:pPr>
    </w:p>
    <w:p>
      <w:pPr>
        <w:pageBreakBefore w:val="off"/>
        <w:tabs>
          <w:tab w:pos="11780" w:val="left" w:leader="none"/>
        </w:tabs>
        <w:wordWrap w:val="off"/>
        <w:spacing w:before="0" w:after="0" w:line="480" w:lineRule="atLeast"/>
        <w:ind w:left="10420" w:right="0"/>
        <w:jc w:val="both"/>
        <w:textAlignment w:val="baseline"/>
        <w:rPr>
          <w:sz w:val="36"/>
        </w:rPr>
      </w:pPr>
      <w:bookmarkStart w:name="" w:id="1527"/>
      <w:r>
        <w:rPr>
          <w:rFonts w:ascii="仿宋" w:hAnsi="仿宋" w:cs="仿宋" w:eastAsia="仿宋"/>
          <w:sz w:val="36"/>
          <w:spacing w:val="0"/>
          <w:color w:val="000000"/>
          <w:b w:val="off"/>
          <w:i w:val="off"/>
        </w:rPr>
        <w:t>序 言</w:t>
      </w:r>
      <w:r>
        <w:t xml:space="preserve">	</w:t>
      </w:r>
      <w:r>
        <w:rPr>
          <w:rFonts w:ascii="宋体" w:hAnsi="宋体" w:cs="宋体" w:eastAsia="宋体"/>
          <w:sz w:val="36"/>
          <w:spacing w:val="0"/>
          <w:color w:val="000000"/>
          <w:b w:val="off"/>
          <w:i w:val="off"/>
        </w:rPr>
        <w:t>11</w:t>
      </w:r>
      <w:bookmarkEnd w:id="1527"/>
    </w:p>
    <w:p>
      <w:pPr>
        <w:pageBreakBefore w:val="off"/>
        <w:tabs/>
        <w:wordWrap w:val="off"/>
        <w:spacing w:before="0" w:after="0" w:line="620" w:lineRule="exact"/>
        <w:ind w:left="0" w:right="0"/>
        <w:jc w:val="both"/>
        <w:textAlignment w:val="baseline"/>
        <w:rPr>
          <w:sz w:val="40"/>
        </w:rPr>
      </w:pPr>
      <w:bookmarkStart w:name="" w:id="1528"/>
      <w:r>
        <w:rPr>
          <w:rFonts w:ascii="宋体" w:hAnsi="宋体" w:cs="宋体" w:eastAsia="宋体"/>
          <w:sz w:val="40"/>
          <w:spacing w:val="0"/>
          <w:color w:val="000000"/>
          <w:b w:val="off"/>
          <w:i w:val="off"/>
        </w:rPr>
        <w:t/>
      </w:r>
      <w:bookmarkEnd w:id="1528"/>
    </w:p>
    <w:p>
      <w:pPr>
        <w:pageBreakBefore w:val="off"/>
        <w:tabs/>
        <w:wordWrap w:val="off"/>
        <w:spacing w:before="0" w:after="0" w:line="600" w:lineRule="atLeast"/>
        <w:ind w:left="20" w:right="120"/>
        <w:jc w:val="both"/>
        <w:textAlignment w:val="baseline"/>
        <w:rPr>
          <w:sz w:val="40"/>
        </w:rPr>
      </w:pPr>
      <w:bookmarkStart w:name="" w:id="1529"/>
      <w:r>
        <w:rPr>
          <w:rFonts w:ascii="宋体" w:hAnsi="宋体" w:cs="宋体" w:eastAsia="宋体"/>
          <w:sz w:val="40"/>
          <w:spacing w:val="0"/>
          <w:color w:val="000000"/>
          <w:b w:val="off"/>
          <w:i w:val="off"/>
        </w:rPr>
        <w:t>这些论文时感到相当不可思议地不安。在我看来，那勾引家本人</w:t>
      </w:r>
      <w:r>
        <w:rPr>
          <w:rFonts w:ascii="宋体" w:hAnsi="宋体" w:cs="宋体" w:eastAsia="宋体"/>
          <w:sz w:val="40"/>
          <w:spacing w:val="0"/>
          <w:color w:val="000000"/>
          <w:b w:val="off"/>
          <w:i w:val="off"/>
        </w:rPr>
        <w:t>似乎像个幽灵一样在我的地板上走动，他似乎看了一下那些论文，</w:t>
      </w:r>
      <w:r>
        <w:rPr>
          <w:rFonts w:ascii="宋体" w:hAnsi="宋体" w:cs="宋体" w:eastAsia="宋体"/>
          <w:sz w:val="40"/>
          <w:spacing w:val="0"/>
          <w:color w:val="000000"/>
          <w:b w:val="off"/>
          <w:i w:val="off"/>
        </w:rPr>
        <w:t>他似乎用他那有魔力的两眼紧盯住我，并说：“好吧，好啊，你竟</w:t>
      </w:r>
      <w:r>
        <w:rPr>
          <w:rFonts w:ascii="宋体" w:hAnsi="宋体" w:cs="宋体" w:eastAsia="宋体"/>
          <w:sz w:val="40"/>
          <w:spacing w:val="0"/>
          <w:color w:val="000000"/>
          <w:b w:val="off"/>
          <w:i w:val="off"/>
        </w:rPr>
        <w:t>想出版我的论文！你要知道这是你不负责任；你真的将在那些亲</w:t>
      </w:r>
      <w:r>
        <w:rPr>
          <w:rFonts w:ascii="宋体" w:hAnsi="宋体" w:cs="宋体" w:eastAsia="宋体"/>
          <w:sz w:val="40"/>
          <w:spacing w:val="0"/>
          <w:color w:val="000000"/>
          <w:b w:val="off"/>
          <w:i w:val="off"/>
        </w:rPr>
        <w:t>爱的女孩儿们身上唤起焦虑。可是，你当然也会使我和我无害的</w:t>
      </w:r>
      <w:r>
        <w:rPr>
          <w:rFonts w:ascii="宋体" w:hAnsi="宋体" w:cs="宋体" w:eastAsia="宋体"/>
          <w:sz w:val="40"/>
          <w:spacing w:val="0"/>
          <w:color w:val="000000"/>
          <w:b w:val="off"/>
          <w:i w:val="off"/>
        </w:rPr>
        <w:t>善意得到报偿。你在这儿弄错了，因为我只是改变了方法，所以</w:t>
      </w:r>
      <w:r>
        <w:rPr>
          <w:rFonts w:ascii="宋体" w:hAnsi="宋体" w:cs="宋体" w:eastAsia="宋体"/>
          <w:sz w:val="40"/>
          <w:spacing w:val="0"/>
          <w:color w:val="000000"/>
          <w:b w:val="off"/>
          <w:i w:val="off"/>
        </w:rPr>
        <w:t>我的处境更加有利。当年轻的女孩儿们听到那富有魅力的名称</w:t>
      </w:r>
      <w:r>
        <w:rPr>
          <w:rFonts w:ascii="宋体" w:hAnsi="宋体" w:cs="宋体" w:eastAsia="宋体"/>
          <w:sz w:val="40"/>
          <w:spacing w:val="0"/>
          <w:color w:val="000000"/>
          <w:b w:val="on"/>
          <w:i w:val="off"/>
        </w:rPr>
        <w:t>——勾引家——时，她们将怎样</w:t>
      </w:r>
      <w:r>
        <w:rPr>
          <w:rFonts w:ascii="宋体" w:hAnsi="宋体" w:cs="宋体" w:eastAsia="宋体"/>
          <w:sz w:val="40"/>
          <w:spacing w:val="0"/>
          <w:color w:val="000000"/>
          <w:b w:val="off"/>
          <w:i w:val="off"/>
        </w:rPr>
        <w:t>成群结队地直接投入一个男人的</w:t>
      </w:r>
      <w:r>
        <w:rPr>
          <w:rFonts w:ascii="宋体" w:hAnsi="宋体" w:cs="宋体" w:eastAsia="宋体"/>
          <w:sz w:val="40"/>
          <w:spacing w:val="0"/>
          <w:color w:val="000000"/>
          <w:b w:val="off"/>
          <w:i w:val="off"/>
        </w:rPr>
        <w:t>怀抱啊！给我半年时间，我将创作一个故事，它将比我迄今为止</w:t>
      </w:r>
      <w:r>
        <w:rPr>
          <w:rFonts w:ascii="宋体" w:hAnsi="宋体" w:cs="宋体" w:eastAsia="宋体"/>
          <w:sz w:val="40"/>
          <w:spacing w:val="0"/>
          <w:color w:val="000000"/>
          <w:b w:val="off"/>
          <w:i w:val="off"/>
        </w:rPr>
        <w:t>所体验过的一切要更加有趣得多。我为自己描绘了一个年轻、精</w:t>
      </w:r>
      <w:r>
        <w:rPr>
          <w:rFonts w:ascii="宋体" w:hAnsi="宋体" w:cs="宋体" w:eastAsia="宋体"/>
          <w:sz w:val="40"/>
          <w:spacing w:val="0"/>
          <w:color w:val="000000"/>
          <w:b w:val="off"/>
          <w:i w:val="off"/>
        </w:rPr>
        <w:t>力旺盛、很有才华的女孩儿，她拥有想以她的性欲向我报仇的非</w:t>
      </w:r>
      <w:r>
        <w:rPr>
          <w:rFonts w:ascii="宋体" w:hAnsi="宋体" w:cs="宋体" w:eastAsia="宋体"/>
          <w:sz w:val="40"/>
          <w:spacing w:val="0"/>
          <w:color w:val="000000"/>
          <w:b w:val="off"/>
          <w:i w:val="off"/>
        </w:rPr>
        <w:t>凡想法。她认为她能够胁迫我，使我尝不到爱情痛苦的滋味儿。</w:t>
      </w:r>
      <w:r>
        <w:rPr>
          <w:rFonts w:ascii="宋体" w:hAnsi="宋体" w:cs="宋体" w:eastAsia="宋体"/>
          <w:sz w:val="40"/>
          <w:spacing w:val="0"/>
          <w:color w:val="000000"/>
          <w:b w:val="off"/>
          <w:i w:val="off"/>
        </w:rPr>
        <w:t>你瞧，这就是一个适合于我的女孩儿。如果她【10】自己没有足</w:t>
      </w:r>
      <w:r>
        <w:rPr>
          <w:rFonts w:ascii="宋体" w:hAnsi="宋体" w:cs="宋体" w:eastAsia="宋体"/>
          <w:sz w:val="40"/>
          <w:spacing w:val="0"/>
          <w:color w:val="000000"/>
          <w:b w:val="off"/>
          <w:i w:val="off"/>
        </w:rPr>
        <w:t>够深刻地想到这一点，那么我将帮助她。我将像莫尔博斯的鳝鱼</w:t>
      </w:r>
      <w:r>
        <w:rPr>
          <w:rFonts w:ascii="宋体" w:hAnsi="宋体" w:cs="宋体" w:eastAsia="宋体"/>
          <w:sz w:val="40"/>
          <w:spacing w:val="0"/>
          <w:color w:val="000000"/>
          <w:b w:val="off"/>
          <w:i w:val="off"/>
        </w:rPr>
        <w:t>[the Molbos’ eel]①那样扭动。当我把她带到我想要去的地点时，</w:t>
      </w:r>
      <w:r>
        <w:rPr>
          <w:rFonts w:ascii="宋体" w:hAnsi="宋体" w:cs="宋体" w:eastAsia="宋体"/>
          <w:sz w:val="40"/>
          <w:spacing w:val="0"/>
          <w:color w:val="000000"/>
          <w:b w:val="off"/>
          <w:i w:val="off"/>
        </w:rPr>
        <w:t>她就属于我了。”</w:t>
      </w:r>
      <w:bookmarkEnd w:id="1529"/>
    </w:p>
    <w:p>
      <w:pPr>
        <w:pageBreakBefore w:val="off"/>
        <w:tabs/>
        <w:wordWrap w:val="off"/>
        <w:spacing w:before="0" w:after="0" w:line="600" w:lineRule="atLeast"/>
        <w:ind w:left="20" w:right="120" w:firstLine="800"/>
        <w:jc w:val="both"/>
        <w:textAlignment w:val="baseline"/>
        <w:rPr>
          <w:sz w:val="40"/>
        </w:rPr>
      </w:pPr>
      <w:bookmarkStart w:name="" w:id="1530"/>
      <w:r>
        <w:rPr>
          <w:rFonts w:ascii="宋体" w:hAnsi="宋体" w:cs="宋体" w:eastAsia="宋体"/>
          <w:sz w:val="40"/>
          <w:spacing w:val="0"/>
          <w:color w:val="000000"/>
          <w:b w:val="off"/>
          <w:i w:val="off"/>
        </w:rPr>
        <w:t>然而，我也许早已误用了我作为编者的职责，以我的意见加</w:t>
      </w:r>
      <w:r>
        <w:rPr>
          <w:rFonts w:ascii="宋体" w:hAnsi="宋体" w:cs="宋体" w:eastAsia="宋体"/>
          <w:sz w:val="40"/>
          <w:spacing w:val="0"/>
          <w:color w:val="000000"/>
          <w:b w:val="off"/>
          <w:i w:val="off"/>
        </w:rPr>
        <w:t>重了读者的负担。处境肯定是我辩解的理由；由于A 把他自己叫</w:t>
      </w:r>
      <w:r>
        <w:rPr>
          <w:rFonts w:ascii="宋体" w:hAnsi="宋体" w:cs="宋体" w:eastAsia="宋体"/>
          <w:sz w:val="40"/>
          <w:spacing w:val="0"/>
          <w:color w:val="000000"/>
          <w:b w:val="off"/>
          <w:i w:val="off"/>
        </w:rPr>
        <w:t>做编者而非这一记事体的作者，因而我的职务的不确定性便使我</w:t>
      </w:r>
      <w:r>
        <w:rPr>
          <w:rFonts w:ascii="宋体" w:hAnsi="宋体" w:cs="宋体" w:eastAsia="宋体"/>
          <w:sz w:val="40"/>
          <w:spacing w:val="0"/>
          <w:color w:val="000000"/>
          <w:b w:val="off"/>
          <w:i w:val="off"/>
        </w:rPr>
        <w:t>失去了自制。</w:t>
      </w:r>
      <w:bookmarkEnd w:id="1530"/>
    </w:p>
    <w:p>
      <w:pPr>
        <w:pageBreakBefore w:val="off"/>
        <w:tabs/>
        <w:wordWrap w:val="off"/>
        <w:spacing w:before="0" w:after="0" w:line="600" w:lineRule="atLeast"/>
        <w:ind w:left="20" w:right="140" w:firstLine="960"/>
        <w:jc w:val="both"/>
        <w:textAlignment w:val="baseline"/>
        <w:rPr>
          <w:sz w:val="40"/>
        </w:rPr>
      </w:pPr>
      <w:bookmarkStart w:name="" w:id="1531"/>
      <w:r>
        <w:rPr>
          <w:rFonts w:ascii="宋体" w:hAnsi="宋体" w:cs="宋体" w:eastAsia="宋体"/>
          <w:sz w:val="40"/>
          <w:spacing w:val="0"/>
          <w:color w:val="000000"/>
          <w:b w:val="off"/>
          <w:i w:val="off"/>
        </w:rPr>
        <w:t>我就这一记事体进而要做的其他一切，就是只能按我作为编</w:t>
      </w:r>
      <w:r>
        <w:rPr>
          <w:rFonts w:ascii="宋体" w:hAnsi="宋体" w:cs="宋体" w:eastAsia="宋体"/>
          <w:sz w:val="40"/>
          <w:spacing w:val="0"/>
          <w:color w:val="000000"/>
          <w:b w:val="off"/>
          <w:i w:val="off"/>
        </w:rPr>
        <w:t>者的角色去做。那就是，我相信在这一记事体中存在着一个时间</w:t>
      </w:r>
      <w:bookmarkEnd w:id="1531"/>
    </w:p>
    <w:p>
      <w:pPr>
        <w:pageBreakBefore w:val="off"/>
        <w:tabs/>
        <w:wordWrap w:val="off"/>
        <w:spacing w:before="0" w:after="0" w:line="600" w:lineRule="atLeast"/>
        <w:ind w:left="80" w:right="0"/>
        <w:jc w:val="both"/>
        <w:textAlignment w:val="baseline"/>
        <w:rPr>
          <w:sz w:val="40"/>
        </w:rPr>
      </w:pPr>
      <w:bookmarkStart w:name="" w:id="1532"/>
      <w:r>
        <w:rPr>
          <w:rFonts w:ascii="宋体" w:hAnsi="宋体" w:cs="宋体" w:eastAsia="宋体"/>
          <w:sz w:val="40"/>
          <w:spacing w:val="0"/>
          <w:color w:val="000000"/>
          <w:u w:val="single"/>
          <w:b w:val="off"/>
          <w:i w:val="off"/>
        </w:rPr>
        <w:t xml:space="preserve">               </w:t>
      </w:r>
      <w:bookmarkEnd w:id="1532"/>
    </w:p>
    <w:p>
      <w:pPr>
        <w:pageBreakBefore w:val="off"/>
        <w:tabs/>
        <w:wordWrap w:val="off"/>
        <w:spacing w:before="240" w:after="0" w:line="600" w:lineRule="atLeast"/>
        <w:ind w:left="20" w:right="100" w:firstLine="680"/>
        <w:jc w:val="both"/>
        <w:textAlignment w:val="baseline"/>
        <w:rPr>
          <w:sz w:val="40"/>
        </w:rPr>
      </w:pPr>
      <w:bookmarkStart w:name="" w:id="1533"/>
      <w:r>
        <w:rPr>
          <w:rFonts w:ascii="宋体" w:hAnsi="宋体" w:cs="宋体" w:eastAsia="宋体"/>
          <w:sz w:val="40"/>
          <w:spacing w:val="0"/>
          <w:color w:val="000000"/>
          <w:b w:val="off"/>
          <w:i w:val="off"/>
        </w:rPr>
        <w:t>① 愚蠢的愚人村中的聪明人把一条鳝鱼放进水里以淹死它，并把鳝鱼</w:t>
      </w:r>
      <w:r>
        <w:rPr>
          <w:rFonts w:ascii="宋体" w:hAnsi="宋体" w:cs="宋体" w:eastAsia="宋体"/>
          <w:sz w:val="40"/>
          <w:spacing w:val="0"/>
          <w:color w:val="000000"/>
          <w:b w:val="off"/>
          <w:i w:val="off"/>
        </w:rPr>
        <w:t>的运动看作是垂死挣扎的征兆。在丹麦，这类故事与莫尔斯(Mols)的居民</w:t>
      </w:r>
      <w:r>
        <w:rPr>
          <w:rFonts w:ascii="宋体" w:hAnsi="宋体" w:cs="宋体" w:eastAsia="宋体"/>
          <w:sz w:val="40"/>
          <w:spacing w:val="0"/>
          <w:color w:val="000000"/>
          <w:b w:val="off"/>
          <w:i w:val="off"/>
        </w:rPr>
        <w:t>莫尔博人(Molboer)相联系。莫尔斯是日德兰半岛(Jutland)奥胡斯(Aar-</w:t>
      </w:r>
      <w:r>
        <w:rPr>
          <w:rFonts w:ascii="宋体" w:hAnsi="宋体" w:cs="宋体" w:eastAsia="宋体"/>
          <w:sz w:val="40"/>
          <w:spacing w:val="0"/>
          <w:color w:val="000000"/>
          <w:b w:val="off"/>
          <w:i w:val="off"/>
        </w:rPr>
        <w:t>hus)东北部的一个地区。【译按】“愚人村中的聪明人”是英国诺丁汉郡愚</w:t>
      </w:r>
      <w:r>
        <w:rPr>
          <w:rFonts w:ascii="宋体" w:hAnsi="宋体" w:cs="宋体" w:eastAsia="宋体"/>
          <w:sz w:val="40"/>
          <w:spacing w:val="0"/>
          <w:color w:val="000000"/>
          <w:b w:val="off"/>
          <w:i w:val="off"/>
        </w:rPr>
        <w:t>人村中的聪明村民。传说他们因害怕约翰王巡幸，决定装疯卖傻以逃避行宫</w:t>
      </w:r>
      <w:r>
        <w:rPr>
          <w:rFonts w:ascii="宋体" w:hAnsi="宋体" w:cs="宋体" w:eastAsia="宋体"/>
          <w:sz w:val="40"/>
          <w:spacing w:val="0"/>
          <w:color w:val="000000"/>
          <w:b w:val="off"/>
          <w:i w:val="off"/>
        </w:rPr>
        <w:t>开支的负担。王家使者发现他们正在干着如何要淹死鳝鱼、大家手拉手围着</w:t>
      </w:r>
      <w:r>
        <w:rPr>
          <w:rFonts w:ascii="宋体" w:hAnsi="宋体" w:cs="宋体" w:eastAsia="宋体"/>
          <w:sz w:val="40"/>
          <w:spacing w:val="0"/>
          <w:color w:val="000000"/>
          <w:b w:val="off"/>
          <w:i w:val="off"/>
        </w:rPr>
        <w:t>荆丛捉住布谷鸟等蠢事后，国王遂决定驻跸他处。</w:t>
      </w:r>
      <w:bookmarkEnd w:id="1533"/>
    </w:p>
    <w:p>
      <w:r>
        <w:t/>
      </w:r>
    </w:p>
    <w:p>
      <w:pPr>
        <w:sectPr>
          <w:footerReference r:id="rId82"/>
          <w:headerReference r:id="rId83" w:type="default"/>
          <w:type w:val="nextPage"/>
          <w:pgSz w:w="14960" w:h="23700"/>
          <w:pgMar w:left="1320" w:top="1760" w:right="1320" w:bottom="1760" w:header="1460" w:footer="1460"/>
          <w:cols w:num="1"/>
        </w:sectPr>
      </w:pPr>
    </w:p>
    <w:p>
      <w:pPr>
        <w:pageBreakBefore w:val="off"/>
        <w:tabs/>
        <w:wordWrap w:val="off"/>
        <w:spacing w:before="0" w:after="0" w:line="480" w:lineRule="atLeast"/>
        <w:ind w:left="80" w:right="0"/>
        <w:jc w:val="both"/>
        <w:textAlignment w:val="baseline"/>
        <w:rPr>
          <w:sz w:val="35"/>
        </w:rPr>
      </w:pPr>
      <w:bookmarkStart w:name="" w:id="1534"/>
      <w:r>
        <w:rPr>
          <w:rFonts w:ascii="仿宋" w:hAnsi="仿宋" w:cs="仿宋" w:eastAsia="仿宋"/>
          <w:sz w:val="35"/>
          <w:spacing w:val="0"/>
          <w:color w:val="000000"/>
          <w:b w:val="off"/>
          <w:i w:val="off"/>
        </w:rPr>
        <w:t>12 或此或彼(上部)</w:t>
      </w:r>
      <w:bookmarkEnd w:id="1534"/>
    </w:p>
    <w:p>
      <w:pPr>
        <w:pageBreakBefore w:val="off"/>
        <w:tabs/>
        <w:wordWrap w:val="off"/>
        <w:spacing w:before="0" w:after="0" w:line="660" w:lineRule="exact"/>
        <w:ind w:left="0" w:right="0"/>
        <w:jc w:val="both"/>
        <w:textAlignment w:val="baseline"/>
        <w:rPr>
          <w:sz w:val="39"/>
        </w:rPr>
      </w:pPr>
      <w:bookmarkStart w:name="" w:id="1535"/>
      <w:r>
        <w:rPr>
          <w:rFonts w:ascii="宋体" w:hAnsi="宋体" w:cs="宋体" w:eastAsia="宋体"/>
          <w:sz w:val="39"/>
          <w:spacing w:val="0"/>
          <w:color w:val="000000"/>
          <w:b w:val="off"/>
          <w:i w:val="off"/>
        </w:rPr>
        <w:t/>
      </w:r>
      <w:bookmarkEnd w:id="1535"/>
    </w:p>
    <w:p>
      <w:pPr>
        <w:pageBreakBefore w:val="off"/>
        <w:tabs/>
        <w:wordWrap w:val="off"/>
        <w:spacing w:before="0" w:after="0" w:line="660" w:lineRule="atLeast"/>
        <w:ind w:left="0" w:right="0" w:firstLine="80"/>
        <w:jc w:val="both"/>
        <w:textAlignment w:val="baseline"/>
        <w:rPr>
          <w:sz w:val="39"/>
        </w:rPr>
      </w:pPr>
      <w:bookmarkStart w:name="" w:id="1536"/>
      <w:r>
        <w:rPr>
          <w:rFonts w:ascii="宋体" w:hAnsi="宋体" w:cs="宋体" w:eastAsia="宋体"/>
          <w:sz w:val="39"/>
          <w:spacing w:val="0"/>
          <w:color w:val="000000"/>
          <w:b w:val="off"/>
          <w:i w:val="off"/>
        </w:rPr>
        <w:t>说明的问题。日记中各处都标明了日期，但是缺少年份。因此，</w:t>
      </w:r>
      <w:r>
        <w:rPr>
          <w:rFonts w:ascii="宋体" w:hAnsi="宋体" w:cs="宋体" w:eastAsia="宋体"/>
          <w:sz w:val="39"/>
          <w:spacing w:val="0"/>
          <w:color w:val="000000"/>
          <w:b w:val="off"/>
          <w:i w:val="off"/>
        </w:rPr>
        <w:t>我似乎无法更进一步，但我相信，凭借较认真地仔细查阅日期，</w:t>
      </w:r>
      <w:r>
        <w:rPr>
          <w:rFonts w:ascii="宋体" w:hAnsi="宋体" w:cs="宋体" w:eastAsia="宋体"/>
          <w:sz w:val="39"/>
          <w:spacing w:val="0"/>
          <w:color w:val="000000"/>
          <w:b w:val="off"/>
          <w:i w:val="off"/>
        </w:rPr>
        <w:t>我已经找到了一种提示。人们公认，每一年都有一个4月7日、7</w:t>
      </w:r>
      <w:r>
        <w:rPr>
          <w:rFonts w:ascii="宋体" w:hAnsi="宋体" w:cs="宋体" w:eastAsia="宋体"/>
          <w:sz w:val="39"/>
          <w:spacing w:val="0"/>
          <w:color w:val="000000"/>
          <w:b w:val="off"/>
          <w:i w:val="off"/>
        </w:rPr>
        <w:t>月3日、8月2日等等，而绝不会接着出现每年的4月7日都是星</w:t>
      </w:r>
      <w:r>
        <w:rPr>
          <w:rFonts w:ascii="宋体" w:hAnsi="宋体" w:cs="宋体" w:eastAsia="宋体"/>
          <w:sz w:val="39"/>
          <w:spacing w:val="0"/>
          <w:color w:val="000000"/>
          <w:b w:val="off"/>
          <w:i w:val="off"/>
        </w:rPr>
        <w:t>期一的情况。我已做了一些检查，并已找出了这个说明与1834年</w:t>
      </w:r>
      <w:r>
        <w:rPr>
          <w:rFonts w:ascii="宋体" w:hAnsi="宋体" w:cs="宋体" w:eastAsia="宋体"/>
          <w:sz w:val="39"/>
          <w:spacing w:val="0"/>
          <w:color w:val="000000"/>
          <w:b w:val="off"/>
          <w:i w:val="off"/>
        </w:rPr>
        <w:t>相吻合。A是否想到过这一点，我无法确定，但我几乎没有这么</w:t>
      </w:r>
      <w:r>
        <w:rPr>
          <w:rFonts w:ascii="宋体" w:hAnsi="宋体" w:cs="宋体" w:eastAsia="宋体"/>
          <w:sz w:val="39"/>
          <w:spacing w:val="0"/>
          <w:color w:val="000000"/>
          <w:b w:val="off"/>
          <w:i w:val="off"/>
        </w:rPr>
        <w:t>想，因为他在那种情况下很可能没有像他在其他情况下那样采取</w:t>
      </w:r>
      <w:r>
        <w:rPr>
          <w:rFonts w:ascii="宋体" w:hAnsi="宋体" w:cs="宋体" w:eastAsia="宋体"/>
          <w:sz w:val="39"/>
          <w:spacing w:val="0"/>
          <w:color w:val="000000"/>
          <w:b w:val="off"/>
          <w:i w:val="off"/>
        </w:rPr>
        <w:t>那么多预防措施。日记也没有说：星期一，4月7日等等。它只</w:t>
      </w:r>
      <w:r>
        <w:rPr>
          <w:rFonts w:ascii="宋体" w:hAnsi="宋体" w:cs="宋体" w:eastAsia="宋体"/>
          <w:sz w:val="39"/>
          <w:spacing w:val="0"/>
          <w:color w:val="000000"/>
          <w:b w:val="off"/>
          <w:i w:val="off"/>
        </w:rPr>
        <w:t>是说：4月7日。事实上，日记是这样开始的：因此，在星期一</w:t>
      </w:r>
      <w:r>
        <w:rPr>
          <w:rFonts w:ascii="宋体" w:hAnsi="宋体" w:cs="宋体" w:eastAsia="宋体"/>
          <w:sz w:val="39"/>
          <w:spacing w:val="0"/>
          <w:color w:val="000000"/>
          <w:b w:val="off"/>
          <w:i w:val="off"/>
        </w:rPr>
        <w:t>————而注意力因此被转移了，然而经过通读这一日期下的日记内</w:t>
      </w:r>
      <w:r>
        <w:rPr>
          <w:rFonts w:ascii="宋体" w:hAnsi="宋体" w:cs="宋体" w:eastAsia="宋体"/>
          <w:sz w:val="39"/>
          <w:spacing w:val="0"/>
          <w:color w:val="000000"/>
          <w:b w:val="off"/>
          <w:i w:val="off"/>
        </w:rPr>
        <w:t>容，人们看出它准是一个星期一。于是，我有了这一记事体被说</w:t>
      </w:r>
      <w:r>
        <w:rPr>
          <w:rFonts w:ascii="宋体" w:hAnsi="宋体" w:cs="宋体" w:eastAsia="宋体"/>
          <w:sz w:val="39"/>
          <w:spacing w:val="0"/>
          <w:color w:val="000000"/>
          <w:b w:val="off"/>
          <w:i w:val="off"/>
        </w:rPr>
        <w:t>明了的时间，可是迄今为止我用它去确定其他论文的时间的每次</w:t>
      </w:r>
      <w:r>
        <w:rPr>
          <w:rFonts w:ascii="宋体" w:hAnsi="宋体" w:cs="宋体" w:eastAsia="宋体"/>
          <w:sz w:val="39"/>
          <w:spacing w:val="0"/>
          <w:color w:val="000000"/>
          <w:b w:val="off"/>
          <w:i w:val="off"/>
        </w:rPr>
        <w:t>努力都失败了。我可能只是确定了它的位置是第三，但如我前面</w:t>
      </w:r>
      <w:r>
        <w:rPr>
          <w:rFonts w:ascii="宋体" w:hAnsi="宋体" w:cs="宋体" w:eastAsia="宋体"/>
          <w:sz w:val="39"/>
          <w:spacing w:val="0"/>
          <w:color w:val="000000"/>
          <w:b w:val="off"/>
          <w:i w:val="off"/>
        </w:rPr>
        <w:t>所说，我宁可让机遇占上风，一切都仍按我发现时的顺序。</w:t>
      </w:r>
      <w:bookmarkEnd w:id="1536"/>
    </w:p>
    <w:p>
      <w:pPr>
        <w:pageBreakBefore w:val="off"/>
        <w:tabs/>
        <w:wordWrap w:val="off"/>
        <w:spacing w:before="0" w:after="0" w:line="660" w:lineRule="atLeast"/>
        <w:ind w:left="0" w:right="20" w:firstLine="840"/>
        <w:jc w:val="both"/>
        <w:textAlignment w:val="baseline"/>
        <w:rPr>
          <w:sz w:val="39"/>
        </w:rPr>
      </w:pPr>
      <w:bookmarkStart w:name="" w:id="1537"/>
      <w:r>
        <w:rPr>
          <w:rFonts w:ascii="宋体" w:hAnsi="宋体" w:cs="宋体" w:eastAsia="宋体"/>
          <w:sz w:val="39"/>
          <w:spacing w:val="0"/>
          <w:color w:val="000000"/>
          <w:b w:val="off"/>
          <w:i w:val="off"/>
        </w:rPr>
        <w:t>就B的论文而言，它们本身很容易和自然地整理好了。但我的</w:t>
      </w:r>
      <w:r>
        <w:rPr>
          <w:rFonts w:ascii="宋体" w:hAnsi="宋体" w:cs="宋体" w:eastAsia="宋体"/>
          <w:sz w:val="39"/>
          <w:spacing w:val="0"/>
          <w:color w:val="000000"/>
          <w:b w:val="off"/>
          <w:i w:val="off"/>
        </w:rPr>
        <w:t>确在它们中作了一项更动：我允许自己赋予它们标题，因为书信形</w:t>
      </w:r>
      <w:r>
        <w:rPr>
          <w:rFonts w:ascii="宋体" w:hAnsi="宋体" w:cs="宋体" w:eastAsia="宋体"/>
          <w:sz w:val="39"/>
          <w:spacing w:val="0"/>
          <w:color w:val="000000"/>
          <w:b w:val="off"/>
          <w:i w:val="off"/>
        </w:rPr>
        <w:t>式使得作者很难给这些探究以一个标题。所以，如果读者在使自己</w:t>
      </w:r>
      <w:r>
        <w:rPr>
          <w:rFonts w:ascii="宋体" w:hAnsi="宋体" w:cs="宋体" w:eastAsia="宋体"/>
          <w:sz w:val="39"/>
          <w:spacing w:val="0"/>
          <w:color w:val="000000"/>
          <w:b w:val="off"/>
          <w:i w:val="off"/>
        </w:rPr>
        <w:t>熟悉了内容之后，就会发现各个标题并非选择得很恰当，我始终愿</w:t>
      </w:r>
      <w:r>
        <w:rPr>
          <w:rFonts w:ascii="宋体" w:hAnsi="宋体" w:cs="宋体" w:eastAsia="宋体"/>
          <w:sz w:val="39"/>
          <w:spacing w:val="0"/>
          <w:color w:val="000000"/>
          <w:b w:val="off"/>
          <w:i w:val="off"/>
        </w:rPr>
        <w:t>意忍受一个人想把事情做好却【11】做错了所固有的痛苦。</w:t>
      </w:r>
      <w:bookmarkEnd w:id="1537"/>
    </w:p>
    <w:p>
      <w:pPr>
        <w:pageBreakBefore w:val="off"/>
        <w:tabs/>
        <w:wordWrap w:val="off"/>
        <w:spacing w:before="0" w:after="0" w:line="660" w:lineRule="atLeast"/>
        <w:ind w:left="0" w:right="40" w:firstLine="840"/>
        <w:jc w:val="both"/>
        <w:textAlignment w:val="baseline"/>
        <w:rPr>
          <w:sz w:val="39"/>
        </w:rPr>
      </w:pPr>
      <w:bookmarkStart w:name="" w:id="1538"/>
      <w:r>
        <w:rPr>
          <w:rFonts w:ascii="宋体" w:hAnsi="宋体" w:cs="宋体" w:eastAsia="宋体"/>
          <w:sz w:val="39"/>
          <w:spacing w:val="0"/>
          <w:color w:val="000000"/>
          <w:b w:val="off"/>
          <w:i w:val="off"/>
        </w:rPr>
        <w:t>很偶然地，在页边的空白处有一条评论，我把它变成了一条</w:t>
      </w:r>
      <w:r>
        <w:rPr>
          <w:rFonts w:ascii="宋体" w:hAnsi="宋体" w:cs="宋体" w:eastAsia="宋体"/>
          <w:sz w:val="39"/>
          <w:spacing w:val="0"/>
          <w:color w:val="000000"/>
          <w:b w:val="off"/>
          <w:i w:val="off"/>
        </w:rPr>
        <w:t>脚注，以免使人分心地侵占原文。</w:t>
      </w:r>
      <w:bookmarkEnd w:id="1538"/>
    </w:p>
    <w:p>
      <w:pPr>
        <w:pageBreakBefore w:val="off"/>
        <w:tabs/>
        <w:wordWrap w:val="off"/>
        <w:spacing w:before="0" w:after="0" w:line="660" w:lineRule="atLeast"/>
        <w:ind w:left="0" w:right="40" w:firstLine="840"/>
        <w:jc w:val="both"/>
        <w:textAlignment w:val="baseline"/>
        <w:rPr>
          <w:sz w:val="39"/>
        </w:rPr>
      </w:pPr>
      <w:bookmarkStart w:name="" w:id="1539"/>
      <w:r>
        <w:rPr>
          <w:rFonts w:ascii="宋体" w:hAnsi="宋体" w:cs="宋体" w:eastAsia="宋体"/>
          <w:sz w:val="39"/>
          <w:spacing w:val="0"/>
          <w:color w:val="000000"/>
          <w:b w:val="off"/>
          <w:i w:val="off"/>
        </w:rPr>
        <w:t>就B的原稿而言，我不允许自己作任何改动，而是严肃认真</w:t>
      </w:r>
      <w:r>
        <w:rPr>
          <w:rFonts w:ascii="宋体" w:hAnsi="宋体" w:cs="宋体" w:eastAsia="宋体"/>
          <w:sz w:val="39"/>
          <w:spacing w:val="0"/>
          <w:color w:val="000000"/>
          <w:b w:val="off"/>
          <w:i w:val="off"/>
        </w:rPr>
        <w:t>地把它看作一种文献。也许，我可以很容易地删除一个偶然的疏</w:t>
      </w:r>
      <w:r>
        <w:rPr>
          <w:rFonts w:ascii="宋体" w:hAnsi="宋体" w:cs="宋体" w:eastAsia="宋体"/>
          <w:sz w:val="39"/>
          <w:spacing w:val="0"/>
          <w:color w:val="000000"/>
          <w:b w:val="off"/>
          <w:i w:val="off"/>
        </w:rPr>
        <w:t>忽之处，在人们认为他只不过是个书信作者时，这样做相当容易</w:t>
      </w:r>
      <w:r>
        <w:rPr>
          <w:rFonts w:ascii="宋体" w:hAnsi="宋体" w:cs="宋体" w:eastAsia="宋体"/>
          <w:sz w:val="39"/>
          <w:spacing w:val="0"/>
          <w:color w:val="000000"/>
          <w:b w:val="off"/>
          <w:i w:val="off"/>
        </w:rPr>
        <w:t>理解。我却并不希望这么做，因为我害怕走得过远。当B料想世</w:t>
      </w:r>
      <w:r>
        <w:rPr>
          <w:rFonts w:ascii="宋体" w:hAnsi="宋体" w:cs="宋体" w:eastAsia="宋体"/>
          <w:sz w:val="39"/>
          <w:spacing w:val="0"/>
          <w:color w:val="000000"/>
          <w:b w:val="off"/>
          <w:i w:val="off"/>
        </w:rPr>
        <w:t>上误入歧途的100个人当中有99人是被女人们拯救的，只有一人</w:t>
      </w:r>
      <w:r>
        <w:rPr>
          <w:rFonts w:ascii="宋体" w:hAnsi="宋体" w:cs="宋体" w:eastAsia="宋体"/>
          <w:sz w:val="39"/>
          <w:spacing w:val="0"/>
          <w:color w:val="000000"/>
          <w:b w:val="off"/>
          <w:i w:val="off"/>
        </w:rPr>
        <w:t>是被神的恩典拯救的时候，①很容易看出他在数学方面并不怎么</w:t>
      </w:r>
      <w:bookmarkEnd w:id="1539"/>
    </w:p>
    <w:p>
      <w:pPr>
        <w:pageBreakBefore w:val="off"/>
        <w:tabs/>
        <w:wordWrap w:val="off"/>
        <w:spacing w:before="0" w:after="0" w:line="660" w:lineRule="atLeast"/>
        <w:ind w:left="40" w:right="0"/>
        <w:jc w:val="both"/>
        <w:textAlignment w:val="baseline"/>
        <w:rPr>
          <w:sz w:val="39"/>
        </w:rPr>
      </w:pPr>
      <w:bookmarkStart w:name="" w:id="1540"/>
      <w:r>
        <w:rPr>
          <w:rFonts w:ascii="宋体" w:hAnsi="宋体" w:cs="宋体" w:eastAsia="宋体"/>
          <w:sz w:val="39"/>
          <w:spacing w:val="0"/>
          <w:color w:val="000000"/>
          <w:u w:val="single"/>
          <w:b w:val="off"/>
          <w:i w:val="off"/>
        </w:rPr>
        <w:t xml:space="preserve">               </w:t>
      </w:r>
      <w:bookmarkEnd w:id="1540"/>
    </w:p>
    <w:p>
      <w:pPr>
        <w:pageBreakBefore w:val="off"/>
        <w:tabs/>
        <w:wordWrap w:val="off"/>
        <w:spacing w:before="300" w:after="0" w:line="500" w:lineRule="atLeast"/>
        <w:ind w:left="700" w:right="0"/>
        <w:jc w:val="both"/>
        <w:textAlignment w:val="baseline"/>
        <w:rPr>
          <w:sz w:val="36"/>
        </w:rPr>
      </w:pPr>
      <w:bookmarkStart w:name="" w:id="1541"/>
      <w:r>
        <w:rPr>
          <w:rFonts w:ascii="宋体" w:hAnsi="宋体" w:cs="宋体" w:eastAsia="宋体"/>
          <w:sz w:val="36"/>
          <w:spacing w:val="0"/>
          <w:color w:val="000000"/>
          <w:b w:val="off"/>
          <w:i w:val="off"/>
        </w:rPr>
        <w:t>①  参见《或此或彼》(下部)，《文集》卷4，页207。</w:t>
      </w:r>
      <w:bookmarkEnd w:id="1541"/>
    </w:p>
    <w:p>
      <w:r>
        <w:t/>
      </w:r>
    </w:p>
    <w:p>
      <w:pPr>
        <w:sectPr>
          <w:footerReference r:id="rId84"/>
          <w:headerReference r:id="rId85" w:type="default"/>
          <w:type w:val="nextPage"/>
          <w:pgSz w:w="14960" w:h="23700"/>
          <w:pgMar w:left="1380" w:top="1780" w:right="1380" w:bottom="1780" w:header="1480" w:footer="1480"/>
          <w:cols w:num="1"/>
        </w:sectPr>
      </w:pPr>
    </w:p>
    <w:p>
      <w:pPr>
        <w:pageBreakBefore w:val="off"/>
        <w:tabs/>
        <w:wordWrap w:val="off"/>
        <w:spacing w:before="0" w:after="0" w:line="440" w:lineRule="atLeast"/>
        <w:ind w:left="0" w:right="80"/>
        <w:jc w:val="right"/>
        <w:textAlignment w:val="baseline"/>
        <w:rPr>
          <w:sz w:val="33"/>
        </w:rPr>
      </w:pPr>
      <w:bookmarkStart w:name="" w:id="1542"/>
      <w:r>
        <w:rPr>
          <w:rFonts w:ascii="仿宋" w:hAnsi="仿宋" w:cs="仿宋" w:eastAsia="仿宋"/>
          <w:sz w:val="33"/>
          <w:spacing w:val="0"/>
          <w:color w:val="000000"/>
          <w:b w:val="off"/>
          <w:i w:val="off"/>
        </w:rPr>
        <w:t>序  言  13</w:t>
      </w:r>
      <w:bookmarkEnd w:id="1542"/>
    </w:p>
    <w:p>
      <w:pPr>
        <w:pageBreakBefore w:val="off"/>
        <w:tabs/>
        <w:wordWrap w:val="off"/>
        <w:spacing w:before="0" w:after="0" w:line="660" w:lineRule="exact"/>
        <w:ind w:left="0" w:right="0"/>
        <w:jc w:val="right"/>
        <w:textAlignment w:val="baseline"/>
        <w:rPr>
          <w:sz w:val="42"/>
        </w:rPr>
      </w:pPr>
      <w:bookmarkStart w:name="" w:id="1543"/>
      <w:r>
        <w:rPr>
          <w:rFonts w:ascii="宋体" w:hAnsi="宋体" w:cs="宋体" w:eastAsia="宋体"/>
          <w:sz w:val="42"/>
          <w:spacing w:val="0"/>
          <w:color w:val="000000"/>
          <w:b w:val="off"/>
          <w:i w:val="off"/>
        </w:rPr>
        <w:t/>
      </w:r>
      <w:bookmarkEnd w:id="1543"/>
    </w:p>
    <w:p>
      <w:pPr>
        <w:pageBreakBefore w:val="off"/>
        <w:tabs/>
        <w:wordWrap w:val="off"/>
        <w:spacing w:before="0" w:after="0" w:line="640" w:lineRule="atLeast"/>
        <w:ind w:left="140" w:right="100"/>
        <w:jc w:val="both"/>
        <w:textAlignment w:val="baseline"/>
        <w:rPr>
          <w:sz w:val="42"/>
        </w:rPr>
      </w:pPr>
      <w:bookmarkStart w:name="" w:id="1544"/>
      <w:r>
        <w:rPr>
          <w:rFonts w:ascii="宋体" w:hAnsi="宋体" w:cs="宋体" w:eastAsia="宋体"/>
          <w:sz w:val="42"/>
          <w:spacing w:val="0"/>
          <w:color w:val="000000"/>
          <w:b w:val="off"/>
          <w:i w:val="off"/>
        </w:rPr>
        <w:t>样，因为他没有给那些实际上失败了的人留下位置。我本可以轻</w:t>
      </w:r>
      <w:r>
        <w:rPr>
          <w:rFonts w:ascii="宋体" w:hAnsi="宋体" w:cs="宋体" w:eastAsia="宋体"/>
          <w:sz w:val="42"/>
          <w:spacing w:val="0"/>
          <w:color w:val="000000"/>
          <w:b w:val="off"/>
          <w:i w:val="off"/>
        </w:rPr>
        <w:t>而易举地在数字方面作点小小的改动，但对我来说，在B的误算</w:t>
      </w:r>
      <w:r>
        <w:rPr>
          <w:rFonts w:ascii="宋体" w:hAnsi="宋体" w:cs="宋体" w:eastAsia="宋体"/>
          <w:sz w:val="42"/>
          <w:spacing w:val="0"/>
          <w:color w:val="000000"/>
          <w:b w:val="off"/>
          <w:i w:val="off"/>
        </w:rPr>
        <w:t>中有某种非常漂亮的东西。在另一处里， B提到一位名叫迈松</w:t>
      </w:r>
      <w:r>
        <w:rPr>
          <w:rFonts w:ascii="宋体" w:hAnsi="宋体" w:cs="宋体" w:eastAsia="宋体"/>
          <w:sz w:val="42"/>
          <w:spacing w:val="0"/>
          <w:color w:val="000000"/>
          <w:b w:val="off"/>
          <w:i w:val="off"/>
        </w:rPr>
        <w:t>(Myson)的希腊智者，讲述了他在可数的七个贤人中享有难得的</w:t>
      </w:r>
      <w:r>
        <w:rPr>
          <w:rFonts w:ascii="宋体" w:hAnsi="宋体" w:cs="宋体" w:eastAsia="宋体"/>
          <w:sz w:val="42"/>
          <w:spacing w:val="0"/>
          <w:color w:val="000000"/>
          <w:b w:val="off"/>
          <w:i w:val="off"/>
        </w:rPr>
        <w:t>好运，而那时他们的数目是十四位。① 有一会儿，我对B的智慧</w:t>
      </w:r>
      <w:r>
        <w:rPr>
          <w:rFonts w:ascii="宋体" w:hAnsi="宋体" w:cs="宋体" w:eastAsia="宋体"/>
          <w:sz w:val="42"/>
          <w:spacing w:val="0"/>
          <w:color w:val="000000"/>
          <w:b w:val="off"/>
          <w:i w:val="off"/>
        </w:rPr>
        <w:t>来源很困惑，也对他所能援引的希腊作者很困惑。我马上怀疑那</w:t>
      </w:r>
      <w:r>
        <w:rPr>
          <w:rFonts w:ascii="TimesNewRoman" w:hAnsi="TimesNewRoman" w:cs="TimesNewRoman" w:eastAsia="TimesNewRoman"/>
          <w:sz w:val="42"/>
          <w:spacing w:val="0"/>
          <w:color w:val="000000"/>
          <w:b w:val="off"/>
          <w:i w:val="off"/>
        </w:rPr>
        <w:t>是拉尔修(Diogenes Laertius)，② 通过查阅约切尔(Jöcher)③ 和</w:t>
      </w:r>
      <w:r>
        <w:rPr>
          <w:rFonts w:ascii="宋体" w:hAnsi="宋体" w:cs="宋体" w:eastAsia="宋体"/>
          <w:sz w:val="42"/>
          <w:spacing w:val="0"/>
          <w:color w:val="000000"/>
          <w:b w:val="off"/>
          <w:i w:val="off"/>
        </w:rPr>
        <w:t>莫雷里(Morèri)的著作，④ 我确实找到了有关他的参考材料。B</w:t>
      </w:r>
      <w:r>
        <w:rPr>
          <w:rFonts w:ascii="宋体" w:hAnsi="宋体" w:cs="宋体" w:eastAsia="宋体"/>
          <w:sz w:val="42"/>
          <w:spacing w:val="0"/>
          <w:color w:val="000000"/>
          <w:b w:val="off"/>
          <w:i w:val="off"/>
        </w:rPr>
        <w:t>的算法也许非常需要纠正，因为事情并不像他所讲述的那样，即</w:t>
      </w:r>
      <w:r>
        <w:rPr>
          <w:rFonts w:ascii="宋体" w:hAnsi="宋体" w:cs="宋体" w:eastAsia="宋体"/>
          <w:sz w:val="42"/>
          <w:spacing w:val="0"/>
          <w:color w:val="000000"/>
          <w:b w:val="off"/>
          <w:i w:val="off"/>
        </w:rPr>
        <w:t>使在古人当中，对那七位哲人的命名也有某种不确定性，但我还</w:t>
      </w:r>
      <w:r>
        <w:rPr>
          <w:rFonts w:ascii="宋体" w:hAnsi="宋体" w:cs="宋体" w:eastAsia="宋体"/>
          <w:sz w:val="42"/>
          <w:spacing w:val="0"/>
          <w:color w:val="000000"/>
          <w:b w:val="off"/>
          <w:i w:val="off"/>
        </w:rPr>
        <w:t>是认为不值得去麻烦；在我看来，他的评论即使在历史方面不确</w:t>
      </w:r>
      <w:r>
        <w:rPr>
          <w:rFonts w:ascii="宋体" w:hAnsi="宋体" w:cs="宋体" w:eastAsia="宋体"/>
          <w:sz w:val="42"/>
          <w:spacing w:val="0"/>
          <w:color w:val="000000"/>
          <w:b w:val="off"/>
          <w:i w:val="off"/>
        </w:rPr>
        <w:t>切，但的确具有另一种价值。</w:t>
      </w:r>
      <w:bookmarkEnd w:id="1544"/>
    </w:p>
    <w:p>
      <w:pPr>
        <w:pageBreakBefore w:val="off"/>
        <w:tabs/>
        <w:wordWrap w:val="off"/>
        <w:spacing w:before="0" w:after="0" w:line="640" w:lineRule="atLeast"/>
        <w:ind w:left="140" w:right="80" w:firstLine="820"/>
        <w:jc w:val="both"/>
        <w:textAlignment w:val="baseline"/>
        <w:rPr>
          <w:sz w:val="42"/>
        </w:rPr>
      </w:pPr>
      <w:bookmarkStart w:name="" w:id="1545"/>
      <w:r>
        <w:rPr>
          <w:rFonts w:ascii="宋体" w:hAnsi="宋体" w:cs="宋体" w:eastAsia="宋体"/>
          <w:sz w:val="42"/>
          <w:spacing w:val="0"/>
          <w:color w:val="000000"/>
          <w:b w:val="off"/>
          <w:i w:val="off"/>
        </w:rPr>
        <w:t>早在五年前我就已达到了我现在所达到的程度；我照那些论</w:t>
      </w:r>
      <w:r>
        <w:rPr>
          <w:rFonts w:ascii="宋体" w:hAnsi="宋体" w:cs="宋体" w:eastAsia="宋体"/>
          <w:sz w:val="42"/>
          <w:spacing w:val="0"/>
          <w:color w:val="000000"/>
          <w:b w:val="off"/>
          <w:i w:val="off"/>
        </w:rPr>
        <w:t>文现在的样子进行安排，已决定将它们出版，但却感到最好是等</w:t>
      </w:r>
      <w:r>
        <w:rPr>
          <w:rFonts w:ascii="宋体" w:hAnsi="宋体" w:cs="宋体" w:eastAsia="宋体"/>
          <w:sz w:val="42"/>
          <w:spacing w:val="0"/>
          <w:color w:val="000000"/>
          <w:b w:val="off"/>
          <w:i w:val="off"/>
        </w:rPr>
        <w:t>一段时间。我认为五年是一个合适的间歇。五年过去了，而我从</w:t>
      </w:r>
      <w:r>
        <w:rPr>
          <w:rFonts w:ascii="宋体" w:hAnsi="宋体" w:cs="宋体" w:eastAsia="宋体"/>
          <w:sz w:val="42"/>
          <w:spacing w:val="0"/>
          <w:color w:val="000000"/>
          <w:b w:val="off"/>
          <w:i w:val="off"/>
        </w:rPr>
        <w:t>停下的地方开始。大概我不需要再向读者保证我没有剩下未曾尝</w:t>
      </w:r>
      <w:r>
        <w:rPr>
          <w:rFonts w:ascii="宋体" w:hAnsi="宋体" w:cs="宋体" w:eastAsia="宋体"/>
          <w:sz w:val="42"/>
          <w:spacing w:val="0"/>
          <w:color w:val="000000"/>
          <w:b w:val="off"/>
          <w:i w:val="off"/>
        </w:rPr>
        <w:t>试过的追寻作者的手段。那位旧货商人没有保存记录，如所周知，</w:t>
      </w:r>
      <w:r>
        <w:rPr>
          <w:rFonts w:ascii="宋体" w:hAnsi="宋体" w:cs="宋体" w:eastAsia="宋体"/>
          <w:sz w:val="42"/>
          <w:spacing w:val="0"/>
          <w:color w:val="000000"/>
          <w:b w:val="off"/>
          <w:i w:val="off"/>
        </w:rPr>
        <w:t>【12】旧货商们很少这样做；他不知道他从谁那里购得了那件家</w:t>
      </w:r>
      <w:bookmarkEnd w:id="1545"/>
    </w:p>
    <w:p>
      <w:pPr>
        <w:pageBreakBefore w:val="off"/>
        <w:tabs/>
        <w:wordWrap w:val="off"/>
        <w:spacing w:before="0" w:after="0" w:line="640" w:lineRule="atLeast"/>
        <w:ind w:left="200" w:right="0"/>
        <w:jc w:val="both"/>
        <w:textAlignment w:val="baseline"/>
        <w:rPr>
          <w:sz w:val="42"/>
        </w:rPr>
      </w:pPr>
      <w:bookmarkStart w:name="" w:id="1546"/>
      <w:r>
        <w:rPr>
          <w:rFonts w:ascii="宋体" w:hAnsi="宋体" w:cs="宋体" w:eastAsia="宋体"/>
          <w:sz w:val="42"/>
          <w:spacing w:val="0"/>
          <w:color w:val="000000"/>
          <w:u w:val="single"/>
          <w:b w:val="off"/>
          <w:i w:val="off"/>
        </w:rPr>
        <w:t xml:space="preserve">              </w:t>
      </w:r>
      <w:bookmarkEnd w:id="1546"/>
    </w:p>
    <w:p>
      <w:pPr>
        <w:pageBreakBefore w:val="off"/>
        <w:tabs/>
        <w:wordWrap w:val="off"/>
        <w:spacing w:before="280" w:after="0" w:line="540" w:lineRule="atLeast"/>
        <w:ind w:left="860" w:right="0"/>
        <w:jc w:val="both"/>
        <w:textAlignment w:val="baseline"/>
        <w:rPr>
          <w:sz w:val="40"/>
        </w:rPr>
      </w:pPr>
      <w:bookmarkStart w:name="" w:id="1547"/>
      <w:r>
        <w:rPr>
          <w:rFonts w:ascii="TimesNewRoman" w:hAnsi="TimesNewRoman" w:cs="TimesNewRoman" w:eastAsia="TimesNewRoman"/>
          <w:sz w:val="40"/>
          <w:spacing w:val="0"/>
          <w:color w:val="000000"/>
          <w:b w:val="off"/>
          <w:i w:val="off"/>
        </w:rPr>
        <w:t>① 参见《或此或彼》(下部)，《文集》卷4，页320。</w:t>
      </w:r>
      <w:bookmarkEnd w:id="1547"/>
    </w:p>
    <w:p>
      <w:pPr>
        <w:pageBreakBefore w:val="off"/>
        <w:tabs/>
        <w:wordWrap w:val="off"/>
        <w:spacing w:before="0" w:after="0" w:line="540" w:lineRule="atLeast"/>
        <w:ind w:left="140" w:right="80" w:firstLine="720"/>
        <w:jc w:val="both"/>
        <w:textAlignment w:val="baseline"/>
        <w:rPr>
          <w:sz w:val="40"/>
        </w:rPr>
      </w:pPr>
      <w:bookmarkStart w:name="" w:id="1548"/>
      <w:r>
        <w:rPr>
          <w:rFonts w:ascii="TimesNewRoman" w:hAnsi="TimesNewRoman" w:cs="TimesNewRoman" w:eastAsia="TimesNewRoman"/>
          <w:sz w:val="40"/>
          <w:spacing w:val="0"/>
          <w:color w:val="000000"/>
          <w:b w:val="off"/>
          <w:i w:val="off"/>
        </w:rPr>
        <w:t>②  参见 Diogenes Laertius, 《哲人传》(Lives of Eminent Philosophers, I,</w:t>
      </w:r>
      <w:r>
        <w:rPr>
          <w:rFonts w:ascii="TimesNewRoman" w:hAnsi="TimesNewRoman" w:cs="TimesNewRoman" w:eastAsia="TimesNewRoman"/>
          <w:sz w:val="40"/>
          <w:spacing w:val="0"/>
          <w:color w:val="000000"/>
          <w:b w:val="off"/>
          <w:i w:val="off"/>
        </w:rPr>
        <w:t>页13, 106-108; Diogenis Laertii de vitis philosophorum, I-Ⅱ, Leipzig: 1833,</w:t>
      </w:r>
      <w:r>
        <w:rPr>
          <w:rFonts w:ascii="TimesNewRoman" w:hAnsi="TimesNewRoman" w:cs="TimesNewRoman" w:eastAsia="TimesNewRoman"/>
          <w:sz w:val="40"/>
          <w:spacing w:val="0"/>
          <w:color w:val="000000"/>
          <w:b w:val="off"/>
          <w:i w:val="off"/>
        </w:rPr>
        <w:t>卷1，页 6， 51-53; Diogen Laertses filosofiske Historie, tr. Børge Riisbrigh,</w:t>
      </w:r>
      <w:r>
        <w:rPr>
          <w:rFonts w:ascii="TimesNewRoman" w:hAnsi="TimesNewRoman" w:cs="TimesNewRoman" w:eastAsia="TimesNewRoman"/>
          <w:sz w:val="40"/>
          <w:spacing w:val="0"/>
          <w:color w:val="000000"/>
          <w:b w:val="off"/>
          <w:i w:val="off"/>
        </w:rPr>
        <w:t>Copenhagen: 1812，卷 1，页 5， 48-50; Lives of Eminent Philosophers, I-Ⅱ,</w:t>
      </w:r>
      <w:r>
        <w:rPr>
          <w:rFonts w:ascii="TimesNewRoman" w:hAnsi="TimesNewRoman" w:cs="TimesNewRoman" w:eastAsia="TimesNewRoman"/>
          <w:sz w:val="40"/>
          <w:spacing w:val="0"/>
          <w:color w:val="000000"/>
          <w:b w:val="off"/>
          <w:i w:val="off"/>
        </w:rPr>
        <w:t>tr. R. D. Hicks, New York: 1925，卷1，页15， 111-113。</w:t>
      </w:r>
      <w:bookmarkEnd w:id="1548"/>
    </w:p>
    <w:p>
      <w:pPr>
        <w:pageBreakBefore w:val="off"/>
        <w:tabs/>
        <w:wordWrap w:val="off"/>
        <w:spacing w:before="0" w:after="0" w:line="540" w:lineRule="atLeast"/>
        <w:ind w:left="140" w:right="60" w:firstLine="720"/>
        <w:jc w:val="both"/>
        <w:textAlignment w:val="baseline"/>
        <w:rPr>
          <w:sz w:val="40"/>
        </w:rPr>
      </w:pPr>
      <w:bookmarkStart w:name="" w:id="1549"/>
      <w:r>
        <w:rPr>
          <w:rFonts w:ascii="TimesNewRoman" w:hAnsi="TimesNewRoman" w:cs="TimesNewRoman" w:eastAsia="TimesNewRoman"/>
          <w:sz w:val="40"/>
          <w:spacing w:val="0"/>
          <w:color w:val="000000"/>
          <w:b w:val="off"/>
          <w:i w:val="off"/>
        </w:rPr>
        <w:t>③ Christian Gottlieb Jöcher ed.,《普通学者辞典》(Allgemeines Gelehrten-</w:t>
      </w:r>
      <w:r>
        <w:rPr>
          <w:rFonts w:ascii="TimesNewRoman" w:hAnsi="TimesNewRoman" w:cs="TimesNewRoman" w:eastAsia="TimesNewRoman"/>
          <w:sz w:val="40"/>
          <w:spacing w:val="0"/>
          <w:color w:val="000000"/>
          <w:b w:val="off"/>
          <w:i w:val="off"/>
        </w:rPr>
        <w:t>Lexicon, I-Ⅳ, Leipzig: 1750-1751; Johann Christoph Adelung ed., Fort-</w:t>
      </w:r>
      <w:r>
        <w:rPr>
          <w:rFonts w:ascii="TimesNewRoman" w:hAnsi="TimesNewRoman" w:cs="TimesNewRoman" w:eastAsia="TimesNewRoman"/>
          <w:sz w:val="40"/>
          <w:spacing w:val="0"/>
          <w:color w:val="000000"/>
          <w:b w:val="off"/>
          <w:i w:val="off"/>
        </w:rPr>
        <w:t>setzung und Ergänzungen, Leipzig: 1784-1787。</w:t>
      </w:r>
      <w:bookmarkEnd w:id="1549"/>
    </w:p>
    <w:p>
      <w:pPr>
        <w:pageBreakBefore w:val="off"/>
        <w:tabs/>
        <w:wordWrap w:val="off"/>
        <w:spacing w:before="0" w:after="0" w:line="540" w:lineRule="atLeast"/>
        <w:ind w:left="140" w:right="120" w:firstLine="720"/>
        <w:jc w:val="both"/>
        <w:textAlignment w:val="baseline"/>
        <w:rPr>
          <w:sz w:val="40"/>
        </w:rPr>
      </w:pPr>
      <w:bookmarkStart w:name="" w:id="1550"/>
      <w:r>
        <w:rPr>
          <w:rFonts w:ascii="TimesNewRoman" w:hAnsi="TimesNewRoman" w:cs="TimesNewRoman" w:eastAsia="TimesNewRoman"/>
          <w:sz w:val="40"/>
          <w:spacing w:val="0"/>
          <w:color w:val="000000"/>
          <w:b w:val="off"/>
          <w:i w:val="off"/>
        </w:rPr>
        <w:t>④ Louis Morèri ed.,《历史大辞典》(Le Grand Dictionnaire historique,</w:t>
      </w:r>
      <w:r>
        <w:rPr>
          <w:rFonts w:ascii="TimesNewRoman" w:hAnsi="TimesNewRoman" w:cs="TimesNewRoman" w:eastAsia="TimesNewRoman"/>
          <w:sz w:val="40"/>
          <w:spacing w:val="0"/>
          <w:color w:val="000000"/>
          <w:b w:val="off"/>
          <w:i w:val="off"/>
        </w:rPr>
        <w:t>I-Ⅵ, Basel: 1731-1732)。</w:t>
      </w:r>
      <w:bookmarkEnd w:id="1550"/>
    </w:p>
    <w:p>
      <w:r>
        <w:t/>
      </w:r>
    </w:p>
    <w:p>
      <w:pPr>
        <w:sectPr>
          <w:footerReference r:id="rId86"/>
          <w:headerReference r:id="rId87" w:type="default"/>
          <w:type w:val="nextPage"/>
          <w:pgSz w:w="14960" w:h="23700"/>
          <w:pgMar w:left="1280" w:top="1760" w:right="1280" w:bottom="1760" w:header="1460" w:footer="1460"/>
          <w:cols w:num="1"/>
        </w:sectPr>
      </w:pPr>
    </w:p>
    <w:p>
      <w:pPr>
        <w:pageBreakBefore w:val="off"/>
        <w:tabs/>
        <w:wordWrap w:val="off"/>
        <w:spacing w:before="0" w:after="0" w:line="480" w:lineRule="atLeast"/>
        <w:ind w:left="60" w:right="0"/>
        <w:jc w:val="both"/>
        <w:textAlignment w:val="baseline"/>
        <w:rPr>
          <w:sz w:val="35"/>
        </w:rPr>
      </w:pPr>
      <w:bookmarkStart w:name="" w:id="1551"/>
      <w:r>
        <w:rPr>
          <w:rFonts w:ascii="仿宋" w:hAnsi="仿宋" w:cs="仿宋" w:eastAsia="仿宋"/>
          <w:sz w:val="35"/>
          <w:spacing w:val="0"/>
          <w:color w:val="000000"/>
          <w:b w:val="off"/>
          <w:i w:val="off"/>
        </w:rPr>
        <w:t>14 或此或彼(上部)</w:t>
      </w:r>
      <w:bookmarkEnd w:id="1551"/>
    </w:p>
    <w:p>
      <w:pPr>
        <w:pageBreakBefore w:val="off"/>
        <w:tabs/>
        <w:wordWrap w:val="off"/>
        <w:spacing w:before="0" w:after="0" w:line="660" w:lineRule="exact"/>
        <w:ind w:left="0" w:right="0"/>
        <w:jc w:val="both"/>
        <w:textAlignment w:val="baseline"/>
        <w:rPr>
          <w:sz w:val="38"/>
        </w:rPr>
      </w:pPr>
      <w:bookmarkStart w:name="" w:id="1552"/>
      <w:r>
        <w:rPr>
          <w:rFonts w:ascii="宋体" w:hAnsi="宋体" w:cs="宋体" w:eastAsia="宋体"/>
          <w:sz w:val="38"/>
          <w:spacing w:val="0"/>
          <w:color w:val="000000"/>
          <w:b w:val="off"/>
          <w:i w:val="off"/>
        </w:rPr>
        <w:t/>
      </w:r>
      <w:bookmarkEnd w:id="1552"/>
    </w:p>
    <w:p>
      <w:pPr>
        <w:pageBreakBefore w:val="off"/>
        <w:tabs/>
        <w:wordWrap w:val="off"/>
        <w:spacing w:before="0" w:after="0" w:line="660" w:lineRule="atLeast"/>
        <w:ind w:left="0" w:right="40" w:firstLine="60"/>
        <w:jc w:val="both"/>
        <w:textAlignment w:val="baseline"/>
        <w:rPr>
          <w:sz w:val="38"/>
        </w:rPr>
      </w:pPr>
      <w:bookmarkStart w:name="" w:id="1553"/>
      <w:r>
        <w:rPr>
          <w:rFonts w:ascii="宋体" w:hAnsi="宋体" w:cs="宋体" w:eastAsia="宋体"/>
          <w:sz w:val="38"/>
          <w:spacing w:val="0"/>
          <w:color w:val="000000"/>
          <w:b w:val="off"/>
          <w:i w:val="off"/>
        </w:rPr>
        <w:t>什。他记得好像是在一次混合拍卖中买下的。我不敢告诉读者众</w:t>
      </w:r>
      <w:r>
        <w:rPr>
          <w:rFonts w:ascii="宋体" w:hAnsi="宋体" w:cs="宋体" w:eastAsia="宋体"/>
          <w:sz w:val="38"/>
          <w:spacing w:val="0"/>
          <w:color w:val="000000"/>
          <w:b w:val="off"/>
          <w:i w:val="off"/>
        </w:rPr>
        <w:t>多枉费心机的企图已耗费了我那么多的时间，更不必说由于回忆</w:t>
      </w:r>
      <w:r>
        <w:rPr>
          <w:rFonts w:ascii="宋体" w:hAnsi="宋体" w:cs="宋体" w:eastAsia="宋体"/>
          <w:sz w:val="38"/>
          <w:spacing w:val="0"/>
          <w:color w:val="000000"/>
          <w:b w:val="off"/>
          <w:i w:val="off"/>
        </w:rPr>
        <w:t>它们对我来说毫无乐趣可言。我可以与读者一道非常短暂地分享</w:t>
      </w:r>
      <w:r>
        <w:rPr>
          <w:rFonts w:ascii="宋体" w:hAnsi="宋体" w:cs="宋体" w:eastAsia="宋体"/>
          <w:sz w:val="38"/>
          <w:spacing w:val="0"/>
          <w:color w:val="000000"/>
          <w:b w:val="off"/>
          <w:i w:val="off"/>
        </w:rPr>
        <w:t>结果，因为结果完全是一无所有。</w:t>
      </w:r>
      <w:bookmarkEnd w:id="1553"/>
    </w:p>
    <w:p>
      <w:pPr>
        <w:pageBreakBefore w:val="off"/>
        <w:tabs/>
        <w:wordWrap w:val="off"/>
        <w:spacing w:before="0" w:after="0" w:line="660" w:lineRule="atLeast"/>
        <w:ind w:left="0" w:right="40" w:firstLine="860"/>
        <w:jc w:val="both"/>
        <w:textAlignment w:val="baseline"/>
        <w:rPr>
          <w:sz w:val="38"/>
        </w:rPr>
      </w:pPr>
      <w:bookmarkStart w:name="" w:id="1554"/>
      <w:r>
        <w:rPr>
          <w:rFonts w:ascii="宋体" w:hAnsi="宋体" w:cs="宋体" w:eastAsia="宋体"/>
          <w:sz w:val="38"/>
          <w:spacing w:val="0"/>
          <w:color w:val="000000"/>
          <w:b w:val="off"/>
          <w:i w:val="off"/>
        </w:rPr>
        <w:t>由于要实现出版这些论文的决定，我便有了一种特别的担忧。</w:t>
      </w:r>
      <w:r>
        <w:rPr>
          <w:rFonts w:ascii="宋体" w:hAnsi="宋体" w:cs="宋体" w:eastAsia="宋体"/>
          <w:sz w:val="38"/>
          <w:spacing w:val="0"/>
          <w:color w:val="000000"/>
          <w:b w:val="off"/>
          <w:i w:val="off"/>
        </w:rPr>
        <w:t>读者也许会允许我相当坦白地讲出来。我所想到的问题是，我是</w:t>
      </w:r>
      <w:r>
        <w:rPr>
          <w:rFonts w:ascii="宋体" w:hAnsi="宋体" w:cs="宋体" w:eastAsia="宋体"/>
          <w:sz w:val="38"/>
          <w:spacing w:val="0"/>
          <w:color w:val="000000"/>
          <w:b w:val="off"/>
          <w:i w:val="off"/>
        </w:rPr>
        <w:t>否对于那位未知的作者有一种轻率的罪过。但是，我越熟悉那些</w:t>
      </w:r>
      <w:r>
        <w:rPr>
          <w:rFonts w:ascii="宋体" w:hAnsi="宋体" w:cs="宋体" w:eastAsia="宋体"/>
          <w:sz w:val="38"/>
          <w:spacing w:val="0"/>
          <w:color w:val="000000"/>
          <w:b w:val="off"/>
          <w:i w:val="off"/>
        </w:rPr>
        <w:t>论文，那种担忧就越少。任凭我全力认真细读，那些论文具有这</w:t>
      </w:r>
      <w:r>
        <w:rPr>
          <w:rFonts w:ascii="宋体" w:hAnsi="宋体" w:cs="宋体" w:eastAsia="宋体"/>
          <w:sz w:val="38"/>
          <w:spacing w:val="0"/>
          <w:color w:val="000000"/>
          <w:b w:val="off"/>
          <w:i w:val="off"/>
        </w:rPr>
        <w:t>样一种性质：它们产生不了任何信息。读者可能很少找得到什么</w:t>
      </w:r>
      <w:r>
        <w:rPr>
          <w:rFonts w:ascii="宋体" w:hAnsi="宋体" w:cs="宋体" w:eastAsia="宋体"/>
          <w:sz w:val="38"/>
          <w:spacing w:val="0"/>
          <w:color w:val="000000"/>
          <w:b w:val="off"/>
          <w:i w:val="off"/>
        </w:rPr>
        <w:t>东西，因为我确实设想过站在任何读者同等的地位，不仅去体验、</w:t>
      </w:r>
      <w:r>
        <w:rPr>
          <w:rFonts w:ascii="宋体" w:hAnsi="宋体" w:cs="宋体" w:eastAsia="宋体"/>
          <w:sz w:val="38"/>
          <w:spacing w:val="0"/>
          <w:color w:val="000000"/>
          <w:b w:val="off"/>
          <w:i w:val="off"/>
        </w:rPr>
        <w:t>同情、领悟，而且肯定也很努力、不屈不挠。因此，如果那些未</w:t>
      </w:r>
      <w:r>
        <w:rPr>
          <w:rFonts w:ascii="宋体" w:hAnsi="宋体" w:cs="宋体" w:eastAsia="宋体"/>
          <w:sz w:val="38"/>
          <w:spacing w:val="0"/>
          <w:color w:val="000000"/>
          <w:b w:val="off"/>
          <w:i w:val="off"/>
        </w:rPr>
        <w:t>知的作者还活着，他们就住在这座城市里，他们意外地认出了自</w:t>
      </w:r>
      <w:r>
        <w:rPr>
          <w:rFonts w:ascii="宋体" w:hAnsi="宋体" w:cs="宋体" w:eastAsia="宋体"/>
          <w:sz w:val="38"/>
          <w:spacing w:val="0"/>
          <w:color w:val="000000"/>
          <w:b w:val="off"/>
          <w:i w:val="off"/>
        </w:rPr>
        <w:t>己的论文————然而，出版社没有带来任何结果，证明了作者们本</w:t>
      </w:r>
      <w:r>
        <w:rPr>
          <w:rFonts w:ascii="宋体" w:hAnsi="宋体" w:cs="宋体" w:eastAsia="宋体"/>
          <w:sz w:val="38"/>
          <w:spacing w:val="0"/>
          <w:color w:val="000000"/>
          <w:b w:val="off"/>
          <w:i w:val="off"/>
        </w:rPr>
        <w:t>身仍然默默无闻，因为在最严格的意义上，如同所有的印刷品通</w:t>
      </w:r>
      <w:r>
        <w:rPr>
          <w:rFonts w:ascii="宋体" w:hAnsi="宋体" w:cs="宋体" w:eastAsia="宋体"/>
          <w:sz w:val="38"/>
          <w:spacing w:val="0"/>
          <w:color w:val="000000"/>
          <w:b w:val="off"/>
          <w:i w:val="off"/>
        </w:rPr>
        <w:t>常的情形一样，这些论文是悄无声息的。</w:t>
      </w:r>
      <w:bookmarkEnd w:id="1554"/>
    </w:p>
    <w:p>
      <w:pPr>
        <w:pageBreakBefore w:val="off"/>
        <w:tabs/>
        <w:wordWrap w:val="off"/>
        <w:spacing w:before="0" w:after="0" w:line="660" w:lineRule="atLeast"/>
        <w:ind w:left="0" w:right="20" w:firstLine="860"/>
        <w:jc w:val="both"/>
        <w:textAlignment w:val="baseline"/>
        <w:rPr>
          <w:sz w:val="38"/>
        </w:rPr>
      </w:pPr>
      <w:bookmarkStart w:name="" w:id="1555"/>
      <w:r>
        <w:rPr>
          <w:rFonts w:ascii="宋体" w:hAnsi="宋体" w:cs="宋体" w:eastAsia="宋体"/>
          <w:sz w:val="38"/>
          <w:spacing w:val="0"/>
          <w:color w:val="000000"/>
          <w:b w:val="off"/>
          <w:i w:val="off"/>
        </w:rPr>
        <w:t>我所具有的另一个担忧本身不那么重要，十分容易消除，而</w:t>
      </w:r>
      <w:r>
        <w:rPr>
          <w:rFonts w:ascii="宋体" w:hAnsi="宋体" w:cs="宋体" w:eastAsia="宋体"/>
          <w:sz w:val="38"/>
          <w:spacing w:val="0"/>
          <w:color w:val="000000"/>
          <w:b w:val="off"/>
          <w:i w:val="off"/>
        </w:rPr>
        <w:t>且已经消除得比我意料的还要容易。即，我想到这些论文可能会</w:t>
      </w:r>
      <w:r>
        <w:rPr>
          <w:rFonts w:ascii="宋体" w:hAnsi="宋体" w:cs="宋体" w:eastAsia="宋体"/>
          <w:sz w:val="38"/>
          <w:spacing w:val="0"/>
          <w:color w:val="000000"/>
          <w:b w:val="off"/>
          <w:i w:val="off"/>
        </w:rPr>
        <w:t>成为一种经济上的补偿。我认为，为了我当编者的辛苦而接受一</w:t>
      </w:r>
      <w:r>
        <w:rPr>
          <w:rFonts w:ascii="宋体" w:hAnsi="宋体" w:cs="宋体" w:eastAsia="宋体"/>
          <w:sz w:val="38"/>
          <w:spacing w:val="0"/>
          <w:color w:val="000000"/>
          <w:b w:val="off"/>
          <w:i w:val="off"/>
        </w:rPr>
        <w:t>些酬金对我来说相当合适，但我必须把作者的酬金看成是相当多</w:t>
      </w:r>
      <w:r>
        <w:rPr>
          <w:rFonts w:ascii="宋体" w:hAnsi="宋体" w:cs="宋体" w:eastAsia="宋体"/>
          <w:sz w:val="38"/>
          <w:spacing w:val="0"/>
          <w:color w:val="000000"/>
          <w:b w:val="off"/>
          <w:i w:val="off"/>
        </w:rPr>
        <w:t>的。正像《白衣夫人》①中诚实的苏格兰农民们决定买下土地进</w:t>
      </w:r>
      <w:r>
        <w:rPr>
          <w:rFonts w:ascii="宋体" w:hAnsi="宋体" w:cs="宋体" w:eastAsia="宋体"/>
          <w:sz w:val="38"/>
          <w:spacing w:val="0"/>
          <w:color w:val="000000"/>
          <w:b w:val="off"/>
          <w:i w:val="off"/>
        </w:rPr>
        <w:t>行耕种，然后把土地给埃文内尔(Evenel)的伯爵们，似乎他们</w:t>
      </w:r>
      <w:r>
        <w:rPr>
          <w:rFonts w:ascii="宋体" w:hAnsi="宋体" w:cs="宋体" w:eastAsia="宋体"/>
          <w:sz w:val="38"/>
          <w:spacing w:val="0"/>
          <w:color w:val="000000"/>
          <w:b w:val="off"/>
          <w:i w:val="off"/>
        </w:rPr>
        <w:t>还会回来一样，所以我决定代表未知的作者们投入，似乎他们总</w:t>
      </w:r>
      <w:bookmarkEnd w:id="1555"/>
    </w:p>
    <w:p>
      <w:pPr>
        <w:pageBreakBefore w:val="off"/>
        <w:tabs/>
        <w:wordWrap w:val="off"/>
        <w:spacing w:before="0" w:after="0" w:line="660" w:lineRule="atLeast"/>
        <w:ind w:left="60" w:right="0"/>
        <w:jc w:val="both"/>
        <w:textAlignment w:val="baseline"/>
        <w:rPr>
          <w:sz w:val="38"/>
        </w:rPr>
      </w:pPr>
      <w:bookmarkStart w:name="" w:id="1556"/>
      <w:r>
        <w:rPr>
          <w:rFonts w:ascii="宋体" w:hAnsi="宋体" w:cs="宋体" w:eastAsia="宋体"/>
          <w:sz w:val="38"/>
          <w:spacing w:val="0"/>
          <w:color w:val="000000"/>
          <w:u w:val="single"/>
          <w:b w:val="off"/>
          <w:i w:val="off"/>
        </w:rPr>
        <w:t xml:space="preserve">                </w:t>
      </w:r>
      <w:bookmarkEnd w:id="1556"/>
    </w:p>
    <w:p>
      <w:pPr>
        <w:pageBreakBefore w:val="off"/>
        <w:tabs/>
        <w:wordWrap w:val="off"/>
        <w:spacing w:before="240" w:after="0" w:line="560" w:lineRule="atLeast"/>
        <w:ind w:left="0" w:right="0" w:firstLine="740"/>
        <w:jc w:val="both"/>
        <w:textAlignment w:val="baseline"/>
        <w:rPr>
          <w:sz w:val="37"/>
        </w:rPr>
      </w:pPr>
      <w:bookmarkStart w:name="" w:id="1557"/>
      <w:r>
        <w:rPr>
          <w:rFonts w:ascii="仿宋" w:hAnsi="仿宋" w:cs="仿宋" w:eastAsia="仿宋"/>
          <w:sz w:val="37"/>
          <w:spacing w:val="0"/>
          <w:color w:val="000000"/>
          <w:b w:val="off"/>
          <w:i w:val="off"/>
        </w:rPr>
        <w:t>①  布瓦埃尔迪厄(Francois Boieldieu)的歌剧《白衣夫人》(La Dame</w:t>
      </w:r>
      <w:r>
        <w:rPr>
          <w:rFonts w:ascii="仿宋" w:hAnsi="仿宋" w:cs="仿宋" w:eastAsia="仿宋"/>
          <w:sz w:val="37"/>
          <w:spacing w:val="0"/>
          <w:color w:val="000000"/>
          <w:b w:val="off"/>
          <w:i w:val="off"/>
        </w:rPr>
        <w:t>blanche)，斯克里布(Eugene Scribe，【译按】1791-1861，法国戏剧家)据</w:t>
      </w:r>
      <w:r>
        <w:rPr>
          <w:rFonts w:ascii="仿宋" w:hAnsi="仿宋" w:cs="仿宋" w:eastAsia="仿宋"/>
          <w:sz w:val="37"/>
          <w:spacing w:val="0"/>
          <w:color w:val="000000"/>
          <w:b w:val="off"/>
          <w:i w:val="off"/>
        </w:rPr>
        <w:t>斯科特(Walter Scott)的《修道院》(The Monastery)改编，tr. Thomas Over-</w:t>
      </w:r>
      <w:r>
        <w:rPr>
          <w:rFonts w:ascii="仿宋" w:hAnsi="仿宋" w:cs="仿宋" w:eastAsia="仿宋"/>
          <w:sz w:val="37"/>
          <w:spacing w:val="0"/>
          <w:color w:val="000000"/>
          <w:b w:val="off"/>
          <w:i w:val="off"/>
        </w:rPr>
        <w:t>skou，Copenhagen：1826，页12。参见《基尔克果：书信与文献》，第62，</w:t>
      </w:r>
      <w:r>
        <w:rPr>
          <w:rFonts w:ascii="仿宋" w:hAnsi="仿宋" w:cs="仿宋" w:eastAsia="仿宋"/>
          <w:sz w:val="37"/>
          <w:spacing w:val="0"/>
          <w:color w:val="000000"/>
          <w:b w:val="off"/>
          <w:i w:val="off"/>
        </w:rPr>
        <w:t>239封信，《文集》卷25，页126，336。【译按】弗朗索瓦·布瓦埃尔迪厄</w:t>
      </w:r>
      <w:r>
        <w:rPr>
          <w:rFonts w:ascii="仿宋" w:hAnsi="仿宋" w:cs="仿宋" w:eastAsia="仿宋"/>
          <w:sz w:val="37"/>
          <w:spacing w:val="0"/>
          <w:color w:val="000000"/>
          <w:b w:val="off"/>
          <w:i w:val="off"/>
        </w:rPr>
        <w:t>(1775-1834)，法国作曲家，曾把法国滑稽喜歌剧发展成比较严肃的浪漫主</w:t>
      </w:r>
      <w:r>
        <w:rPr>
          <w:rFonts w:ascii="仿宋" w:hAnsi="仿宋" w:cs="仿宋" w:eastAsia="仿宋"/>
          <w:sz w:val="37"/>
          <w:spacing w:val="0"/>
          <w:color w:val="000000"/>
          <w:b w:val="off"/>
          <w:i w:val="off"/>
        </w:rPr>
        <w:t>义歌剧。《白衣夫人》(1825)是他最成功的代表作。</w:t>
      </w:r>
      <w:bookmarkEnd w:id="1557"/>
    </w:p>
    <w:p>
      <w:r>
        <w:t/>
      </w:r>
    </w:p>
    <w:p>
      <w:pPr>
        <w:sectPr>
          <w:footerReference r:id="rId88"/>
          <w:headerReference r:id="rId89" w:type="default"/>
          <w:type w:val="nextPage"/>
          <w:pgSz w:w="15140" w:h="23820"/>
          <w:pgMar w:left="1460" w:top="1840" w:right="1460" w:bottom="1840" w:header="1540" w:footer="1540"/>
          <w:cols w:num="1"/>
        </w:sectPr>
      </w:pPr>
    </w:p>
    <w:p>
      <w:pPr>
        <w:pageBreakBefore w:val="off"/>
        <w:tabs/>
        <w:wordWrap w:val="off"/>
        <w:spacing w:before="0" w:after="0" w:line="520" w:lineRule="atLeast"/>
        <w:ind w:left="0" w:right="160"/>
        <w:jc w:val="right"/>
        <w:textAlignment w:val="baseline"/>
        <w:rPr>
          <w:sz w:val="38"/>
        </w:rPr>
      </w:pPr>
      <w:bookmarkStart w:name="" w:id="1558"/>
      <w:r>
        <w:rPr>
          <w:rFonts w:ascii="仿宋" w:hAnsi="仿宋" w:cs="仿宋" w:eastAsia="仿宋"/>
          <w:sz w:val="38"/>
          <w:spacing w:val="0"/>
          <w:color w:val="000000"/>
          <w:b w:val="off"/>
          <w:i w:val="off"/>
        </w:rPr>
        <w:t>序 言  15</w:t>
      </w:r>
      <w:bookmarkEnd w:id="1558"/>
    </w:p>
    <w:p>
      <w:pPr>
        <w:pageBreakBefore w:val="off"/>
        <w:tabs/>
        <w:wordWrap w:val="off"/>
        <w:spacing w:before="0" w:after="0" w:line="720" w:lineRule="exact"/>
        <w:ind w:left="0" w:right="0"/>
        <w:jc w:val="right"/>
        <w:textAlignment w:val="baseline"/>
        <w:rPr>
          <w:sz w:val="37"/>
        </w:rPr>
      </w:pPr>
      <w:bookmarkStart w:name="" w:id="1559"/>
      <w:r>
        <w:rPr>
          <w:rFonts w:ascii="宋体" w:hAnsi="宋体" w:cs="宋体" w:eastAsia="宋体"/>
          <w:sz w:val="37"/>
          <w:spacing w:val="0"/>
          <w:color w:val="000000"/>
          <w:b w:val="off"/>
          <w:i w:val="off"/>
        </w:rPr>
        <w:t/>
      </w:r>
      <w:bookmarkEnd w:id="1559"/>
    </w:p>
    <w:p>
      <w:pPr>
        <w:pageBreakBefore w:val="off"/>
        <w:tabs/>
        <w:wordWrap w:val="off"/>
        <w:spacing w:before="0" w:after="0" w:line="720" w:lineRule="atLeast"/>
        <w:ind w:left="60" w:right="160"/>
        <w:jc w:val="both"/>
        <w:textAlignment w:val="baseline"/>
        <w:rPr>
          <w:sz w:val="37"/>
        </w:rPr>
      </w:pPr>
      <w:bookmarkStart w:name="" w:id="1560"/>
      <w:r>
        <w:rPr>
          <w:rFonts w:ascii="宋体" w:hAnsi="宋体" w:cs="宋体" w:eastAsia="宋体"/>
          <w:sz w:val="37"/>
          <w:spacing w:val="0"/>
          <w:color w:val="000000"/>
          <w:b w:val="off"/>
          <w:i w:val="off"/>
        </w:rPr>
        <w:t>会响应，以便能把酬金连同利息和利息的利息悉数给他们。如果</w:t>
      </w:r>
      <w:r>
        <w:rPr>
          <w:rFonts w:ascii="宋体" w:hAnsi="宋体" w:cs="宋体" w:eastAsia="宋体"/>
          <w:sz w:val="37"/>
          <w:spacing w:val="0"/>
          <w:color w:val="000000"/>
          <w:b w:val="off"/>
          <w:i w:val="off"/>
        </w:rPr>
        <w:t>读者还没有【13】判定我全然尴尬的基础———我既非作者，亦非</w:t>
      </w:r>
      <w:r>
        <w:rPr>
          <w:rFonts w:ascii="宋体" w:hAnsi="宋体" w:cs="宋体" w:eastAsia="宋体"/>
          <w:sz w:val="37"/>
          <w:spacing w:val="0"/>
          <w:color w:val="000000"/>
          <w:b w:val="off"/>
          <w:i w:val="off"/>
        </w:rPr>
        <w:t>把编辑当成职业的文人，那么这个推论的幼稚天真肯定将消除一</w:t>
      </w:r>
      <w:r>
        <w:rPr>
          <w:rFonts w:ascii="宋体" w:hAnsi="宋体" w:cs="宋体" w:eastAsia="宋体"/>
          <w:sz w:val="37"/>
          <w:spacing w:val="0"/>
          <w:color w:val="000000"/>
          <w:b w:val="off"/>
          <w:i w:val="off"/>
        </w:rPr>
        <w:t>切怀疑。于是，这个担忧的消除就远为容易了，因为丹麦作者的</w:t>
      </w:r>
      <w:r>
        <w:rPr>
          <w:rFonts w:ascii="宋体" w:hAnsi="宋体" w:cs="宋体" w:eastAsia="宋体"/>
          <w:sz w:val="37"/>
          <w:spacing w:val="0"/>
          <w:color w:val="000000"/>
          <w:b w:val="off"/>
          <w:i w:val="off"/>
        </w:rPr>
        <w:t>酬金不是地产，而那些未知的作者在得到自己的酬金之前还要等</w:t>
      </w:r>
      <w:r>
        <w:rPr>
          <w:rFonts w:ascii="宋体" w:hAnsi="宋体" w:cs="宋体" w:eastAsia="宋体"/>
          <w:sz w:val="37"/>
          <w:spacing w:val="0"/>
          <w:color w:val="000000"/>
          <w:b w:val="off"/>
          <w:i w:val="off"/>
        </w:rPr>
        <w:t>很久，甚至利息与利息的利息都会成为一种经济补偿。</w:t>
      </w:r>
      <w:bookmarkEnd w:id="1560"/>
    </w:p>
    <w:p>
      <w:pPr>
        <w:pageBreakBefore w:val="off"/>
        <w:tabs/>
        <w:wordWrap w:val="off"/>
        <w:spacing w:before="0" w:after="0" w:line="720" w:lineRule="atLeast"/>
        <w:ind w:left="60" w:right="20" w:firstLine="800"/>
        <w:jc w:val="both"/>
        <w:textAlignment w:val="baseline"/>
        <w:rPr>
          <w:sz w:val="37"/>
        </w:rPr>
      </w:pPr>
      <w:bookmarkStart w:name="" w:id="1561"/>
      <w:r>
        <w:rPr>
          <w:rFonts w:ascii="宋体" w:hAnsi="宋体" w:cs="宋体" w:eastAsia="宋体"/>
          <w:sz w:val="37"/>
          <w:spacing w:val="0"/>
          <w:color w:val="000000"/>
          <w:b w:val="off"/>
          <w:i w:val="off"/>
        </w:rPr>
        <w:t>余下的一切就只是给这些论文取个标题了。我可以把它们称</w:t>
      </w:r>
      <w:r>
        <w:rPr>
          <w:rFonts w:ascii="宋体" w:hAnsi="宋体" w:cs="宋体" w:eastAsia="宋体"/>
          <w:sz w:val="37"/>
          <w:spacing w:val="0"/>
          <w:color w:val="000000"/>
          <w:b w:val="off"/>
          <w:i w:val="off"/>
        </w:rPr>
        <w:t>为“论文集”、“著者身后的论文”、“被发现的论文”、“丢失的论</w:t>
      </w:r>
      <w:r>
        <w:rPr>
          <w:rFonts w:ascii="宋体" w:hAnsi="宋体" w:cs="宋体" w:eastAsia="宋体"/>
          <w:sz w:val="37"/>
          <w:spacing w:val="0"/>
          <w:color w:val="000000"/>
          <w:b w:val="off"/>
          <w:i w:val="off"/>
        </w:rPr>
        <w:t>文”等等。当然，还有多种多样的叫法，但这些标题没有哪个让</w:t>
      </w:r>
      <w:r>
        <w:rPr>
          <w:rFonts w:ascii="宋体" w:hAnsi="宋体" w:cs="宋体" w:eastAsia="宋体"/>
          <w:sz w:val="37"/>
          <w:spacing w:val="0"/>
          <w:color w:val="000000"/>
          <w:b w:val="off"/>
          <w:i w:val="off"/>
        </w:rPr>
        <w:t>我满意。在确定标题时，我允许自己有一些自由，有一种为了我</w:t>
      </w:r>
      <w:r>
        <w:rPr>
          <w:rFonts w:ascii="宋体" w:hAnsi="宋体" w:cs="宋体" w:eastAsia="宋体"/>
          <w:sz w:val="37"/>
          <w:spacing w:val="0"/>
          <w:color w:val="000000"/>
          <w:b w:val="off"/>
          <w:i w:val="off"/>
        </w:rPr>
        <w:t>试图给出理由的骗术。在持续地对这些论文全神贯注之时，我开</w:t>
      </w:r>
      <w:r>
        <w:rPr>
          <w:rFonts w:ascii="宋体" w:hAnsi="宋体" w:cs="宋体" w:eastAsia="宋体"/>
          <w:sz w:val="37"/>
          <w:spacing w:val="0"/>
          <w:color w:val="000000"/>
          <w:b w:val="off"/>
          <w:i w:val="off"/>
        </w:rPr>
        <w:t>始明白，它们也许可以采取一种新面貌，似乎它们被认为属于一</w:t>
      </w:r>
      <w:r>
        <w:rPr>
          <w:rFonts w:ascii="宋体" w:hAnsi="宋体" w:cs="宋体" w:eastAsia="宋体"/>
          <w:sz w:val="37"/>
          <w:spacing w:val="0"/>
          <w:color w:val="000000"/>
          <w:b w:val="off"/>
          <w:i w:val="off"/>
        </w:rPr>
        <w:t>个人。我非常了解有可能就这一观点提出的一切反对意见————说</w:t>
      </w:r>
      <w:r>
        <w:rPr>
          <w:rFonts w:ascii="宋体" w:hAnsi="宋体" w:cs="宋体" w:eastAsia="宋体"/>
          <w:sz w:val="37"/>
          <w:spacing w:val="0"/>
          <w:color w:val="000000"/>
          <w:b w:val="off"/>
          <w:i w:val="off"/>
        </w:rPr>
        <w:t>它不符合历史事实，说它是不大可能的，因为一个人能成为两部</w:t>
      </w:r>
      <w:r>
        <w:rPr>
          <w:rFonts w:ascii="宋体" w:hAnsi="宋体" w:cs="宋体" w:eastAsia="宋体"/>
          <w:sz w:val="37"/>
          <w:spacing w:val="0"/>
          <w:color w:val="000000"/>
          <w:b w:val="off"/>
          <w:i w:val="off"/>
        </w:rPr>
        <w:t>分的作者于理不合，尽管读者很容易受到一个人说是A、也必须</w:t>
      </w:r>
      <w:r>
        <w:rPr>
          <w:rFonts w:ascii="宋体" w:hAnsi="宋体" w:cs="宋体" w:eastAsia="宋体"/>
          <w:sz w:val="37"/>
          <w:spacing w:val="0"/>
          <w:color w:val="000000"/>
          <w:b w:val="off"/>
          <w:i w:val="off"/>
        </w:rPr>
        <w:t>说是B这一双关语的引诱。①然而，我无法放弃这个念头。于是，</w:t>
      </w:r>
      <w:r>
        <w:rPr>
          <w:rFonts w:ascii="宋体" w:hAnsi="宋体" w:cs="宋体" w:eastAsia="宋体"/>
          <w:sz w:val="37"/>
          <w:spacing w:val="0"/>
          <w:color w:val="000000"/>
          <w:b w:val="off"/>
          <w:i w:val="off"/>
        </w:rPr>
        <w:t>有一个人，他在自己的一生中曾体验过两种活动，或者说曾反思</w:t>
      </w:r>
      <w:r>
        <w:rPr>
          <w:rFonts w:ascii="宋体" w:hAnsi="宋体" w:cs="宋体" w:eastAsia="宋体"/>
          <w:sz w:val="37"/>
          <w:spacing w:val="0"/>
          <w:color w:val="000000"/>
          <w:b w:val="off"/>
          <w:i w:val="off"/>
        </w:rPr>
        <w:t>过两种活动。A的论文包含对一种审美的生存观的多方面探讨。A</w:t>
      </w:r>
      <w:r>
        <w:rPr>
          <w:rFonts w:ascii="宋体" w:hAnsi="宋体" w:cs="宋体" w:eastAsia="宋体"/>
          <w:sz w:val="37"/>
          <w:spacing w:val="0"/>
          <w:color w:val="000000"/>
          <w:b w:val="off"/>
          <w:i w:val="off"/>
        </w:rPr>
        <w:t>几乎不能把审美的生存观表达得条理分明。B的论文包含一种道</w:t>
      </w:r>
      <w:r>
        <w:rPr>
          <w:rFonts w:ascii="宋体" w:hAnsi="宋体" w:cs="宋体" w:eastAsia="宋体"/>
          <w:sz w:val="37"/>
          <w:spacing w:val="0"/>
          <w:color w:val="000000"/>
          <w:b w:val="off"/>
          <w:i w:val="off"/>
        </w:rPr>
        <w:t>德的生存观。由于我让自己的心灵受到这个想法的影响，我已经</w:t>
      </w:r>
      <w:r>
        <w:rPr>
          <w:rFonts w:ascii="宋体" w:hAnsi="宋体" w:cs="宋体" w:eastAsia="宋体"/>
          <w:sz w:val="37"/>
          <w:spacing w:val="0"/>
          <w:color w:val="000000"/>
          <w:b w:val="off"/>
          <w:i w:val="off"/>
        </w:rPr>
        <w:t>明白我可以让它在确认标题时引导我。我已经选定的标题恰好表</w:t>
      </w:r>
      <w:r>
        <w:rPr>
          <w:rFonts w:ascii="宋体" w:hAnsi="宋体" w:cs="宋体" w:eastAsia="宋体"/>
          <w:sz w:val="37"/>
          <w:spacing w:val="0"/>
          <w:color w:val="000000"/>
          <w:b w:val="off"/>
          <w:i w:val="off"/>
        </w:rPr>
        <w:t>达了这一点。读者不会因为这个标题而失去得太多，因为他们在</w:t>
      </w:r>
      <w:r>
        <w:rPr>
          <w:rFonts w:ascii="宋体" w:hAnsi="宋体" w:cs="宋体" w:eastAsia="宋体"/>
          <w:sz w:val="37"/>
          <w:spacing w:val="0"/>
          <w:color w:val="000000"/>
          <w:b w:val="off"/>
          <w:i w:val="off"/>
        </w:rPr>
        <w:t>阅读时会完全忘却标题。这样，在他们阅读本书时，可能会想起</w:t>
      </w:r>
      <w:r>
        <w:rPr>
          <w:rFonts w:ascii="宋体" w:hAnsi="宋体" w:cs="宋体" w:eastAsia="宋体"/>
          <w:sz w:val="37"/>
          <w:spacing w:val="0"/>
          <w:color w:val="000000"/>
          <w:b w:val="off"/>
          <w:i w:val="off"/>
        </w:rPr>
        <w:t>标题。这将他们从每个最终的问题中解放出来————无论是 A实际</w:t>
      </w:r>
      <w:r>
        <w:rPr>
          <w:rFonts w:ascii="宋体" w:hAnsi="宋体" w:cs="宋体" w:eastAsia="宋体"/>
          <w:sz w:val="37"/>
          <w:spacing w:val="0"/>
          <w:color w:val="000000"/>
          <w:b w:val="off"/>
          <w:i w:val="off"/>
        </w:rPr>
        <w:t>上相信和悔悟的问题，还是B获胜的问题，抑或是B也许最终又</w:t>
      </w:r>
      <w:r>
        <w:rPr>
          <w:rFonts w:ascii="宋体" w:hAnsi="宋体" w:cs="宋体" w:eastAsia="宋体"/>
          <w:sz w:val="37"/>
          <w:spacing w:val="0"/>
          <w:color w:val="000000"/>
          <w:b w:val="off"/>
          <w:i w:val="off"/>
        </w:rPr>
        <w:t>返回到了A的想法上。【14】在这方面，这些论文最后没有得出</w:t>
      </w:r>
      <w:r>
        <w:rPr>
          <w:rFonts w:ascii="宋体" w:hAnsi="宋体" w:cs="宋体" w:eastAsia="宋体"/>
          <w:sz w:val="37"/>
          <w:spacing w:val="0"/>
          <w:color w:val="000000"/>
          <w:b w:val="off"/>
          <w:i w:val="off"/>
        </w:rPr>
        <w:t>任何结论。倘若有人发现这不恰当，那他还是没有证明把它叫做</w:t>
      </w:r>
      <w:bookmarkEnd w:id="1561"/>
    </w:p>
    <w:p>
      <w:pPr>
        <w:pageBreakBefore w:val="off"/>
        <w:tabs/>
        <w:wordWrap w:val="off"/>
        <w:spacing w:before="0" w:after="0" w:line="720" w:lineRule="atLeast"/>
        <w:ind w:left="160" w:right="0"/>
        <w:jc w:val="both"/>
        <w:textAlignment w:val="baseline"/>
        <w:rPr>
          <w:sz w:val="37"/>
        </w:rPr>
      </w:pPr>
      <w:bookmarkStart w:name="" w:id="1562"/>
      <w:r>
        <w:rPr>
          <w:rFonts w:ascii="宋体" w:hAnsi="宋体" w:cs="宋体" w:eastAsia="宋体"/>
          <w:sz w:val="37"/>
          <w:spacing w:val="0"/>
          <w:color w:val="000000"/>
          <w:u w:val="single"/>
          <w:b w:val="off"/>
          <w:i w:val="off"/>
        </w:rPr>
        <w:t xml:space="preserve">                </w:t>
      </w:r>
      <w:bookmarkEnd w:id="1562"/>
    </w:p>
    <w:p>
      <w:pPr>
        <w:pageBreakBefore w:val="off"/>
        <w:tabs/>
        <w:wordWrap w:val="off"/>
        <w:spacing w:before="240" w:after="0" w:line="500" w:lineRule="atLeast"/>
        <w:ind w:left="800" w:right="0" w:firstLine="60"/>
        <w:jc w:val="both"/>
        <w:textAlignment w:val="baseline"/>
        <w:rPr>
          <w:sz w:val="36"/>
        </w:rPr>
      </w:pPr>
      <w:bookmarkStart w:name="" w:id="1563"/>
      <w:r>
        <w:rPr>
          <w:rFonts w:ascii="宋体" w:hAnsi="宋体" w:cs="宋体" w:eastAsia="宋体"/>
          <w:sz w:val="36"/>
          <w:spacing w:val="0"/>
          <w:color w:val="000000"/>
          <w:b w:val="off"/>
          <w:i w:val="off"/>
        </w:rPr>
        <w:t>① 有关本句的其余部分，参见《增补》，页502(《论文》卷3-B187:3)。</w:t>
      </w:r>
      <w:bookmarkEnd w:id="1563"/>
    </w:p>
    <w:p>
      <w:r>
        <w:t/>
      </w:r>
    </w:p>
    <w:p>
      <w:pPr>
        <w:sectPr>
          <w:footerReference r:id="rId90"/>
          <w:headerReference r:id="rId91" w:type="default"/>
          <w:type w:val="nextPage"/>
          <w:pgSz w:w="14960" w:h="23700"/>
          <w:pgMar w:left="1320" w:top="1740" w:right="1320" w:bottom="1740" w:header="1440" w:footer="1440"/>
          <w:cols w:num="1"/>
        </w:sectPr>
      </w:pPr>
    </w:p>
    <w:p>
      <w:pPr>
        <w:pageBreakBefore w:val="off"/>
        <w:tabs/>
        <w:wordWrap w:val="off"/>
        <w:spacing w:before="0" w:after="0" w:line="480" w:lineRule="atLeast"/>
        <w:ind w:left="100" w:right="0"/>
        <w:jc w:val="both"/>
        <w:textAlignment w:val="baseline"/>
        <w:rPr>
          <w:sz w:val="35"/>
        </w:rPr>
      </w:pPr>
      <w:bookmarkStart w:name="" w:id="1564"/>
      <w:r>
        <w:rPr>
          <w:rFonts w:ascii="仿宋" w:hAnsi="仿宋" w:cs="仿宋" w:eastAsia="仿宋"/>
          <w:sz w:val="35"/>
          <w:spacing w:val="0"/>
          <w:color w:val="000000"/>
          <w:b w:val="off"/>
          <w:i w:val="off"/>
        </w:rPr>
        <w:t>16 或此或彼(上部)</w:t>
      </w:r>
      <w:bookmarkEnd w:id="1564"/>
    </w:p>
    <w:p>
      <w:pPr>
        <w:pageBreakBefore w:val="off"/>
        <w:tabs/>
        <w:wordWrap w:val="off"/>
        <w:spacing w:before="0" w:after="0" w:line="700" w:lineRule="exact"/>
        <w:ind w:left="0" w:right="0"/>
        <w:jc w:val="both"/>
        <w:textAlignment w:val="baseline"/>
        <w:rPr>
          <w:sz w:val="39"/>
        </w:rPr>
      </w:pPr>
      <w:bookmarkStart w:name="" w:id="1565"/>
      <w:r>
        <w:rPr>
          <w:rFonts w:ascii="宋体" w:hAnsi="宋体" w:cs="宋体" w:eastAsia="宋体"/>
          <w:sz w:val="39"/>
          <w:spacing w:val="0"/>
          <w:color w:val="000000"/>
          <w:b w:val="off"/>
          <w:i w:val="off"/>
        </w:rPr>
        <w:t/>
      </w:r>
      <w:bookmarkEnd w:id="1565"/>
    </w:p>
    <w:p>
      <w:pPr>
        <w:pageBreakBefore w:val="off"/>
        <w:tabs/>
        <w:wordWrap w:val="off"/>
        <w:spacing w:before="0" w:after="0" w:line="700" w:lineRule="atLeast"/>
        <w:ind w:left="0" w:right="0" w:firstLine="40"/>
        <w:jc w:val="both"/>
        <w:textAlignment w:val="baseline"/>
        <w:rPr>
          <w:sz w:val="39"/>
        </w:rPr>
      </w:pPr>
      <w:bookmarkStart w:name="" w:id="1566"/>
      <w:r>
        <w:rPr>
          <w:rFonts w:ascii="宋体" w:hAnsi="宋体" w:cs="宋体" w:eastAsia="宋体"/>
          <w:sz w:val="39"/>
          <w:spacing w:val="0"/>
          <w:color w:val="000000"/>
          <w:b w:val="off"/>
          <w:i w:val="off"/>
        </w:rPr>
        <w:t>欠缺道理，而应当把它称为一种不幸。就我而言，我把它看作是</w:t>
      </w:r>
      <w:r>
        <w:rPr>
          <w:rFonts w:ascii="宋体" w:hAnsi="宋体" w:cs="宋体" w:eastAsia="宋体"/>
          <w:sz w:val="39"/>
          <w:spacing w:val="0"/>
          <w:color w:val="000000"/>
          <w:b w:val="off"/>
          <w:i w:val="off"/>
        </w:rPr>
        <w:t>一段好运气。我们有时会偶然发现一些小说，其中的特定人物表</w:t>
      </w:r>
      <w:r>
        <w:rPr>
          <w:rFonts w:ascii="宋体" w:hAnsi="宋体" w:cs="宋体" w:eastAsia="宋体"/>
          <w:sz w:val="39"/>
          <w:spacing w:val="0"/>
          <w:color w:val="000000"/>
          <w:b w:val="off"/>
          <w:i w:val="off"/>
        </w:rPr>
        <w:t>现了相反的生存观。他们通常的结局是一个人说服另一个。观点</w:t>
      </w:r>
      <w:r>
        <w:rPr>
          <w:rFonts w:ascii="宋体" w:hAnsi="宋体" w:cs="宋体" w:eastAsia="宋体"/>
          <w:sz w:val="39"/>
          <w:spacing w:val="0"/>
          <w:color w:val="000000"/>
          <w:b w:val="off"/>
          <w:i w:val="off"/>
        </w:rPr>
        <w:t>应当为自身辩护，而不是为读者提供他人所相信的历史结论。我</w:t>
      </w:r>
      <w:r>
        <w:rPr>
          <w:rFonts w:ascii="宋体" w:hAnsi="宋体" w:cs="宋体" w:eastAsia="宋体"/>
          <w:sz w:val="39"/>
          <w:spacing w:val="0"/>
          <w:color w:val="000000"/>
          <w:b w:val="off"/>
          <w:i w:val="off"/>
        </w:rPr>
        <w:t>认为这些论文在这方面没有提供任何启示是幸运的。无论是A在</w:t>
      </w:r>
      <w:r>
        <w:rPr>
          <w:rFonts w:ascii="宋体" w:hAnsi="宋体" w:cs="宋体" w:eastAsia="宋体"/>
          <w:sz w:val="39"/>
          <w:spacing w:val="0"/>
          <w:color w:val="000000"/>
          <w:b w:val="off"/>
          <w:i w:val="off"/>
        </w:rPr>
        <w:t>收到B的信件后所写的美学论文，无论是他的心灵持续不断地围</w:t>
      </w:r>
      <w:r>
        <w:rPr>
          <w:rFonts w:ascii="宋体" w:hAnsi="宋体" w:cs="宋体" w:eastAsia="宋体"/>
          <w:sz w:val="39"/>
          <w:spacing w:val="0"/>
          <w:color w:val="000000"/>
          <w:b w:val="off"/>
          <w:i w:val="off"/>
        </w:rPr>
        <w:t>绕着它那狂热地失去控制而挣扎，还是它平静下来————我都没有</w:t>
      </w:r>
      <w:r>
        <w:rPr>
          <w:rFonts w:ascii="宋体" w:hAnsi="宋体" w:cs="宋体" w:eastAsia="宋体"/>
          <w:sz w:val="39"/>
          <w:spacing w:val="0"/>
          <w:color w:val="000000"/>
          <w:b w:val="off"/>
          <w:i w:val="off"/>
        </w:rPr>
        <w:t>发现自己能够对此提供最微小的启示，因为这些论文什么启示都</w:t>
      </w:r>
      <w:r>
        <w:rPr>
          <w:rFonts w:ascii="宋体" w:hAnsi="宋体" w:cs="宋体" w:eastAsia="宋体"/>
          <w:sz w:val="39"/>
          <w:spacing w:val="0"/>
          <w:color w:val="000000"/>
          <w:b w:val="off"/>
          <w:i w:val="off"/>
        </w:rPr>
        <w:t>没有包含。它们也没有包含任何暗示，如怎样与B保持同一看法，</w:t>
      </w:r>
      <w:r>
        <w:rPr>
          <w:rFonts w:ascii="宋体" w:hAnsi="宋体" w:cs="宋体" w:eastAsia="宋体"/>
          <w:sz w:val="39"/>
          <w:spacing w:val="0"/>
          <w:color w:val="000000"/>
          <w:b w:val="off"/>
          <w:i w:val="off"/>
        </w:rPr>
        <w:t>他是否能牢牢坚守住自己的观点。因此，在阅读本书时，A和B</w:t>
      </w:r>
      <w:r>
        <w:rPr>
          <w:rFonts w:ascii="宋体" w:hAnsi="宋体" w:cs="宋体" w:eastAsia="宋体"/>
          <w:sz w:val="39"/>
          <w:spacing w:val="0"/>
          <w:color w:val="000000"/>
          <w:b w:val="off"/>
          <w:i w:val="off"/>
        </w:rPr>
        <w:t>被忘却了；惟有观点彼此相对，别指望对特殊的人的存在有任何</w:t>
      </w:r>
      <w:r>
        <w:rPr>
          <w:rFonts w:ascii="宋体" w:hAnsi="宋体" w:cs="宋体" w:eastAsia="宋体"/>
          <w:sz w:val="39"/>
          <w:spacing w:val="0"/>
          <w:color w:val="000000"/>
          <w:b w:val="off"/>
          <w:i w:val="off"/>
        </w:rPr>
        <w:t>最后结论。</w:t>
      </w:r>
      <w:bookmarkEnd w:id="1566"/>
    </w:p>
    <w:p>
      <w:pPr>
        <w:pageBreakBefore w:val="off"/>
        <w:tabs/>
        <w:wordWrap w:val="off"/>
        <w:spacing w:before="0" w:after="0" w:line="700" w:lineRule="atLeast"/>
        <w:ind w:left="0" w:right="0" w:firstLine="860"/>
        <w:jc w:val="both"/>
        <w:textAlignment w:val="baseline"/>
        <w:rPr>
          <w:sz w:val="39"/>
        </w:rPr>
      </w:pPr>
      <w:bookmarkStart w:name="" w:id="1567"/>
      <w:r>
        <w:rPr>
          <w:rFonts w:ascii="宋体" w:hAnsi="宋体" w:cs="宋体" w:eastAsia="宋体"/>
          <w:sz w:val="39"/>
          <w:spacing w:val="0"/>
          <w:color w:val="000000"/>
          <w:b w:val="off"/>
          <w:i w:val="off"/>
        </w:rPr>
        <w:t>除了想到那些尊敬的作者外，我没有更多的话可说，他们似</w:t>
      </w:r>
      <w:r>
        <w:rPr>
          <w:rFonts w:ascii="宋体" w:hAnsi="宋体" w:cs="宋体" w:eastAsia="宋体"/>
          <w:sz w:val="39"/>
          <w:spacing w:val="0"/>
          <w:color w:val="000000"/>
          <w:b w:val="off"/>
          <w:i w:val="off"/>
        </w:rPr>
        <w:t>乎意识到了我的任务，也许希望就他们的论文为读者补充一句话。</w:t>
      </w:r>
      <w:r>
        <w:rPr>
          <w:rFonts w:ascii="宋体" w:hAnsi="宋体" w:cs="宋体" w:eastAsia="宋体"/>
          <w:sz w:val="39"/>
          <w:spacing w:val="0"/>
          <w:color w:val="000000"/>
          <w:b w:val="off"/>
          <w:i w:val="off"/>
        </w:rPr>
        <w:t>因此我以一种引导的笔法接着再写几句。假设作者可能对出版这</w:t>
      </w:r>
      <w:r>
        <w:rPr>
          <w:rFonts w:ascii="宋体" w:hAnsi="宋体" w:cs="宋体" w:eastAsia="宋体"/>
          <w:sz w:val="39"/>
          <w:spacing w:val="0"/>
          <w:color w:val="000000"/>
          <w:b w:val="off"/>
          <w:i w:val="off"/>
        </w:rPr>
        <w:t>些论文没有反对意见，①他很可能会对读者大声说：“读或不读，</w:t>
      </w:r>
      <w:r>
        <w:rPr>
          <w:rFonts w:ascii="宋体" w:hAnsi="宋体" w:cs="宋体" w:eastAsia="宋体"/>
          <w:sz w:val="39"/>
          <w:spacing w:val="0"/>
          <w:color w:val="000000"/>
          <w:b w:val="off"/>
          <w:i w:val="off"/>
        </w:rPr>
        <w:t>你在两种情况下都将后悔。”②B 要说的话更难于确定。他也许会</w:t>
      </w:r>
      <w:r>
        <w:rPr>
          <w:rFonts w:ascii="宋体" w:hAnsi="宋体" w:cs="宋体" w:eastAsia="宋体"/>
          <w:sz w:val="39"/>
          <w:spacing w:val="0"/>
          <w:color w:val="000000"/>
          <w:b w:val="off"/>
          <w:i w:val="off"/>
        </w:rPr>
        <w:t>因不知什么事而责备我，尤其是关于出版A的论文；他将使我感</w:t>
      </w:r>
      <w:r>
        <w:rPr>
          <w:rFonts w:ascii="宋体" w:hAnsi="宋体" w:cs="宋体" w:eastAsia="宋体"/>
          <w:sz w:val="39"/>
          <w:spacing w:val="0"/>
          <w:color w:val="000000"/>
          <w:b w:val="off"/>
          <w:i w:val="off"/>
        </w:rPr>
        <w:t>到他在其中没有份儿，感到他将洗手不干了。那样做了之后，他</w:t>
      </w:r>
      <w:r>
        <w:rPr>
          <w:rFonts w:ascii="宋体" w:hAnsi="宋体" w:cs="宋体" w:eastAsia="宋体"/>
          <w:sz w:val="39"/>
          <w:spacing w:val="0"/>
          <w:color w:val="000000"/>
          <w:b w:val="off"/>
          <w:i w:val="off"/>
        </w:rPr>
        <w:t>也许会把这些话写在书上：“那么走出去到世上去；如果有可能的</w:t>
      </w:r>
      <w:r>
        <w:rPr>
          <w:rFonts w:ascii="宋体" w:hAnsi="宋体" w:cs="宋体" w:eastAsia="宋体"/>
          <w:sz w:val="39"/>
          <w:spacing w:val="0"/>
          <w:color w:val="000000"/>
          <w:b w:val="off"/>
          <w:i w:val="off"/>
        </w:rPr>
        <w:t>话，避开批评家的注意；在一个有利的随意时刻去拜访一位读者，</w:t>
      </w:r>
      <w:r>
        <w:rPr>
          <w:rFonts w:ascii="宋体" w:hAnsi="宋体" w:cs="宋体" w:eastAsia="宋体"/>
          <w:sz w:val="39"/>
          <w:spacing w:val="0"/>
          <w:color w:val="000000"/>
          <w:b w:val="off"/>
          <w:i w:val="off"/>
        </w:rPr>
        <w:t>倘若你碰上了一位女性读者的话，那么我会说：我可爱的读者，</w:t>
      </w:r>
      <w:r>
        <w:rPr>
          <w:rFonts w:ascii="宋体" w:hAnsi="宋体" w:cs="宋体" w:eastAsia="宋体"/>
          <w:sz w:val="39"/>
          <w:spacing w:val="0"/>
          <w:color w:val="000000"/>
          <w:b w:val="off"/>
          <w:i w:val="off"/>
        </w:rPr>
        <w:t>你在本书中将会发现某些你或许不该知道的东西，也有某些你大</w:t>
      </w:r>
      <w:r>
        <w:rPr>
          <w:rFonts w:ascii="宋体" w:hAnsi="宋体" w:cs="宋体" w:eastAsia="宋体"/>
          <w:sz w:val="39"/>
          <w:spacing w:val="0"/>
          <w:color w:val="000000"/>
          <w:b w:val="off"/>
          <w:i w:val="off"/>
        </w:rPr>
        <w:t>概知道了会【15】从中获益的东西。那就用这样一种方式去读某</w:t>
      </w:r>
      <w:r>
        <w:rPr>
          <w:rFonts w:ascii="宋体" w:hAnsi="宋体" w:cs="宋体" w:eastAsia="宋体"/>
          <w:sz w:val="39"/>
          <w:spacing w:val="0"/>
          <w:color w:val="000000"/>
          <w:b w:val="off"/>
          <w:i w:val="off"/>
        </w:rPr>
        <w:t>些内容吧，读了它们，你可能像一个没有读过的人一样；③用这</w:t>
      </w:r>
      <w:r>
        <w:rPr>
          <w:rFonts w:ascii="宋体" w:hAnsi="宋体" w:cs="宋体" w:eastAsia="宋体"/>
          <w:sz w:val="39"/>
          <w:spacing w:val="0"/>
          <w:color w:val="000000"/>
          <w:u w:val="single"/>
          <w:b w:val="off"/>
          <w:i w:val="off"/>
        </w:rPr>
        <w:t xml:space="preserve">               </w:t>
      </w:r>
      <w:bookmarkEnd w:id="1567"/>
    </w:p>
    <w:p>
      <w:pPr>
        <w:pageBreakBefore w:val="off"/>
        <w:tabs/>
        <w:wordWrap w:val="off"/>
        <w:spacing w:before="260" w:after="0" w:line="500" w:lineRule="atLeast"/>
        <w:ind w:left="740" w:right="0"/>
        <w:jc w:val="both"/>
        <w:textAlignment w:val="baseline"/>
        <w:rPr>
          <w:sz w:val="37"/>
        </w:rPr>
      </w:pPr>
      <w:bookmarkStart w:name="" w:id="1568"/>
      <w:r>
        <w:rPr>
          <w:rFonts w:ascii="仿宋" w:hAnsi="仿宋" w:cs="仿宋" w:eastAsia="仿宋"/>
          <w:sz w:val="37"/>
          <w:spacing w:val="0"/>
          <w:color w:val="000000"/>
          <w:b w:val="off"/>
          <w:i w:val="off"/>
        </w:rPr>
        <w:t>① 参见【14】注21，即本书页15注① (编者加，下同)。</w:t>
      </w:r>
      <w:bookmarkEnd w:id="1568"/>
    </w:p>
    <w:p>
      <w:pPr>
        <w:pageBreakBefore w:val="off"/>
        <w:tabs/>
        <w:wordWrap w:val="off"/>
        <w:spacing w:before="0" w:after="0" w:line="500" w:lineRule="atLeast"/>
        <w:ind w:left="740" w:right="0"/>
        <w:jc w:val="both"/>
        <w:textAlignment w:val="baseline"/>
        <w:rPr>
          <w:sz w:val="37"/>
        </w:rPr>
      </w:pPr>
      <w:bookmarkStart w:name="" w:id="1569"/>
      <w:r>
        <w:rPr>
          <w:rFonts w:ascii="仿宋" w:hAnsi="仿宋" w:cs="仿宋" w:eastAsia="仿宋"/>
          <w:sz w:val="37"/>
          <w:spacing w:val="0"/>
          <w:color w:val="000000"/>
          <w:b w:val="off"/>
          <w:i w:val="off"/>
        </w:rPr>
        <w:t>② 有关以下4句，参见《增补》，页502-503(《论文》卷3-B187:5)。</w:t>
      </w:r>
      <w:bookmarkEnd w:id="1569"/>
    </w:p>
    <w:p>
      <w:pPr>
        <w:pageBreakBefore w:val="off"/>
        <w:tabs/>
        <w:wordWrap w:val="off"/>
        <w:spacing w:before="0" w:after="0" w:line="500" w:lineRule="atLeast"/>
        <w:ind w:left="740" w:right="0"/>
        <w:jc w:val="both"/>
        <w:textAlignment w:val="baseline"/>
        <w:rPr>
          <w:sz w:val="37"/>
        </w:rPr>
      </w:pPr>
      <w:bookmarkStart w:name="" w:id="1570"/>
      <w:r>
        <w:rPr>
          <w:rFonts w:ascii="仿宋" w:hAnsi="仿宋" w:cs="仿宋" w:eastAsia="仿宋"/>
          <w:sz w:val="37"/>
          <w:spacing w:val="0"/>
          <w:color w:val="000000"/>
          <w:b w:val="off"/>
          <w:i w:val="off"/>
        </w:rPr>
        <w:t>③ 参见《新约·哥林多前书》7:29-31。</w:t>
      </w:r>
      <w:bookmarkEnd w:id="1570"/>
    </w:p>
    <w:p>
      <w:r>
        <w:t/>
      </w:r>
    </w:p>
    <w:p>
      <w:pPr>
        <w:sectPr>
          <w:footerReference r:id="rId92"/>
          <w:headerReference r:id="rId93" w:type="default"/>
          <w:type w:val="nextPage"/>
          <w:pgSz w:w="15140" w:h="23820"/>
          <w:pgMar w:left="1460" w:top="1760" w:right="1460" w:bottom="1760" w:header="1460" w:footer="1460"/>
          <w:cols w:num="1"/>
        </w:sectPr>
      </w:pPr>
    </w:p>
    <w:p>
      <w:pPr>
        <w:pageBreakBefore w:val="off"/>
        <w:tabs/>
        <w:wordWrap w:val="off"/>
        <w:spacing w:before="0" w:after="0" w:line="440" w:lineRule="atLeast"/>
        <w:ind w:left="0" w:right="280"/>
        <w:jc w:val="right"/>
        <w:textAlignment w:val="baseline"/>
        <w:rPr>
          <w:sz w:val="33"/>
        </w:rPr>
      </w:pPr>
      <w:bookmarkStart w:name="" w:id="1571"/>
      <w:r>
        <w:rPr>
          <w:rFonts w:ascii="仿宋" w:hAnsi="仿宋" w:cs="仿宋" w:eastAsia="仿宋"/>
          <w:sz w:val="33"/>
          <w:spacing w:val="0"/>
          <w:color w:val="000000"/>
          <w:b w:val="off"/>
          <w:i w:val="off"/>
        </w:rPr>
        <w:t>序  言  17</w:t>
      </w:r>
      <w:bookmarkEnd w:id="1571"/>
    </w:p>
    <w:p>
      <w:pPr>
        <w:pageBreakBefore w:val="off"/>
        <w:tabs/>
        <w:wordWrap w:val="off"/>
        <w:spacing w:before="0" w:after="0" w:line="740" w:lineRule="exact"/>
        <w:ind w:left="0" w:right="0"/>
        <w:jc w:val="right"/>
        <w:textAlignment w:val="baseline"/>
        <w:rPr>
          <w:sz w:val="42"/>
        </w:rPr>
      </w:pPr>
      <w:bookmarkStart w:name="" w:id="1572"/>
      <w:r>
        <w:rPr>
          <w:rFonts w:ascii="宋体" w:hAnsi="宋体" w:cs="宋体" w:eastAsia="宋体"/>
          <w:sz w:val="42"/>
          <w:spacing w:val="0"/>
          <w:color w:val="000000"/>
          <w:b w:val="off"/>
          <w:i w:val="off"/>
        </w:rPr>
        <w:t/>
      </w:r>
      <w:bookmarkEnd w:id="1572"/>
    </w:p>
    <w:p>
      <w:pPr>
        <w:pageBreakBefore w:val="off"/>
        <w:tabs/>
        <w:wordWrap w:val="off"/>
        <w:spacing w:before="0" w:after="0" w:line="720" w:lineRule="atLeast"/>
        <w:ind w:left="0" w:right="240"/>
        <w:jc w:val="both"/>
        <w:textAlignment w:val="baseline"/>
        <w:rPr>
          <w:sz w:val="42"/>
        </w:rPr>
      </w:pPr>
      <w:bookmarkStart w:name="" w:id="1573"/>
      <w:r>
        <w:rPr>
          <w:rFonts w:ascii="宋体" w:hAnsi="宋体" w:cs="宋体" w:eastAsia="宋体"/>
          <w:sz w:val="42"/>
          <w:spacing w:val="0"/>
          <w:color w:val="000000"/>
          <w:b w:val="off"/>
          <w:i w:val="off"/>
        </w:rPr>
        <w:t>样一种方式去读另一些内容，读了它们，你可能像一个已把读过</w:t>
      </w:r>
      <w:r>
        <w:rPr>
          <w:rFonts w:ascii="宋体" w:hAnsi="宋体" w:cs="宋体" w:eastAsia="宋体"/>
          <w:sz w:val="42"/>
          <w:spacing w:val="0"/>
          <w:color w:val="000000"/>
          <w:b w:val="off"/>
          <w:i w:val="off"/>
        </w:rPr>
        <w:t>的内容忘掉了的人一样。”作为编者，我将再说一句，惟愿本书在</w:t>
      </w:r>
      <w:r>
        <w:rPr>
          <w:rFonts w:ascii="宋体" w:hAnsi="宋体" w:cs="宋体" w:eastAsia="宋体"/>
          <w:sz w:val="42"/>
          <w:spacing w:val="0"/>
          <w:color w:val="000000"/>
          <w:b w:val="off"/>
          <w:i w:val="off"/>
        </w:rPr>
        <w:t>一个有利的随意时刻遇上读者，愿可爱的读者成功地严格认真遵</w:t>
      </w:r>
      <w:r>
        <w:rPr>
          <w:rFonts w:ascii="宋体" w:hAnsi="宋体" w:cs="宋体" w:eastAsia="宋体"/>
          <w:sz w:val="42"/>
          <w:spacing w:val="0"/>
          <w:color w:val="000000"/>
          <w:b w:val="off"/>
          <w:i w:val="off"/>
        </w:rPr>
        <w:t>循B的善意忠告。①</w:t>
      </w:r>
      <w:bookmarkEnd w:id="1573"/>
    </w:p>
    <w:p>
      <w:pPr>
        <w:pageBreakBefore w:val="off"/>
        <w:tabs/>
        <w:wordWrap w:val="off"/>
        <w:spacing w:before="0" w:after="0" w:line="740" w:lineRule="exact"/>
        <w:ind w:left="0" w:right="0"/>
        <w:jc w:val="both"/>
        <w:textAlignment w:val="baseline"/>
        <w:rPr>
          <w:sz w:val="42"/>
        </w:rPr>
      </w:pPr>
      <w:bookmarkStart w:name="" w:id="1574"/>
      <w:r>
        <w:rPr>
          <w:rFonts w:ascii="宋体" w:hAnsi="宋体" w:cs="宋体" w:eastAsia="宋体"/>
          <w:sz w:val="42"/>
          <w:spacing w:val="0"/>
          <w:color w:val="000000"/>
          <w:b w:val="off"/>
          <w:i w:val="off"/>
        </w:rPr>
        <w:t/>
      </w:r>
      <w:bookmarkEnd w:id="1574"/>
    </w:p>
    <w:p>
      <w:pPr>
        <w:pageBreakBefore w:val="off"/>
        <w:tabs/>
        <w:wordWrap w:val="off"/>
        <w:spacing w:before="0" w:after="0" w:line="720" w:lineRule="atLeast"/>
        <w:ind w:left="0" w:right="1740"/>
        <w:jc w:val="right"/>
        <w:textAlignment w:val="baseline"/>
        <w:rPr>
          <w:sz w:val="42"/>
        </w:rPr>
      </w:pPr>
      <w:bookmarkStart w:name="" w:id="1575"/>
      <w:r>
        <w:rPr>
          <w:rFonts w:ascii="宋体" w:hAnsi="宋体" w:cs="宋体" w:eastAsia="宋体"/>
          <w:sz w:val="42"/>
          <w:spacing w:val="0"/>
          <w:color w:val="000000"/>
          <w:b w:val="off"/>
          <w:i w:val="off"/>
        </w:rPr>
        <w:t>编者</w:t>
      </w:r>
      <w:bookmarkEnd w:id="1575"/>
    </w:p>
    <w:p>
      <w:pPr>
        <w:pageBreakBefore w:val="off"/>
        <w:tabs/>
        <w:wordWrap w:val="off"/>
        <w:spacing w:before="0" w:after="0" w:line="720" w:lineRule="atLeast"/>
        <w:ind w:left="0" w:right="1140"/>
        <w:jc w:val="right"/>
        <w:textAlignment w:val="baseline"/>
        <w:rPr>
          <w:sz w:val="42"/>
        </w:rPr>
      </w:pPr>
      <w:bookmarkStart w:name="" w:id="1576"/>
      <w:r>
        <w:rPr>
          <w:rFonts w:ascii="宋体" w:hAnsi="宋体" w:cs="宋体" w:eastAsia="宋体"/>
          <w:sz w:val="42"/>
          <w:spacing w:val="0"/>
          <w:color w:val="000000"/>
          <w:b w:val="off"/>
          <w:i w:val="off"/>
        </w:rPr>
        <w:t>1842年11月</w:t>
      </w:r>
      <w:bookmarkEnd w:id="1576"/>
    </w:p>
    <w:p>
      <w:pPr>
        <w:pageBreakBefore w:val="off"/>
        <w:tabs/>
        <w:wordWrap w:val="off"/>
        <w:spacing w:before="0" w:after="0" w:line="740" w:lineRule="exact"/>
        <w:ind w:left="0" w:right="0"/>
        <w:jc w:val="right"/>
        <w:textAlignment w:val="baseline"/>
        <w:rPr>
          <w:sz w:val="42"/>
        </w:rPr>
      </w:pPr>
      <w:bookmarkStart w:name="" w:id="1577"/>
      <w:r>
        <w:rPr>
          <w:rFonts w:ascii="宋体" w:hAnsi="宋体" w:cs="宋体" w:eastAsia="宋体"/>
          <w:sz w:val="42"/>
          <w:spacing w:val="0"/>
          <w:color w:val="000000"/>
          <w:b w:val="off"/>
          <w:i w:val="off"/>
        </w:rPr>
        <w:t/>
      </w:r>
      <w:bookmarkEnd w:id="1577"/>
    </w:p>
    <w:p>
      <w:pPr>
        <w:pageBreakBefore w:val="off"/>
        <w:tabs/>
        <w:wordWrap w:val="off"/>
        <w:spacing w:before="0" w:after="0" w:line="740" w:lineRule="exact"/>
        <w:ind w:left="0" w:right="0"/>
        <w:jc w:val="right"/>
        <w:textAlignment w:val="baseline"/>
        <w:rPr>
          <w:sz w:val="42"/>
        </w:rPr>
      </w:pPr>
      <w:bookmarkStart w:name="" w:id="1578"/>
      <w:r>
        <w:rPr>
          <w:rFonts w:ascii="宋体" w:hAnsi="宋体" w:cs="宋体" w:eastAsia="宋体"/>
          <w:sz w:val="42"/>
          <w:spacing w:val="0"/>
          <w:color w:val="000000"/>
          <w:b w:val="off"/>
          <w:i w:val="off"/>
        </w:rPr>
        <w:t/>
      </w:r>
      <w:bookmarkEnd w:id="1578"/>
    </w:p>
    <w:p>
      <w:pPr>
        <w:pageBreakBefore w:val="off"/>
        <w:tabs/>
        <w:wordWrap w:val="off"/>
        <w:spacing w:before="0" w:after="0" w:line="740" w:lineRule="exact"/>
        <w:ind w:left="0" w:right="0"/>
        <w:jc w:val="right"/>
        <w:textAlignment w:val="baseline"/>
        <w:rPr>
          <w:sz w:val="42"/>
        </w:rPr>
      </w:pPr>
      <w:bookmarkStart w:name="" w:id="1579"/>
      <w:r>
        <w:rPr>
          <w:rFonts w:ascii="宋体" w:hAnsi="宋体" w:cs="宋体" w:eastAsia="宋体"/>
          <w:sz w:val="42"/>
          <w:spacing w:val="0"/>
          <w:color w:val="000000"/>
          <w:b w:val="off"/>
          <w:i w:val="off"/>
        </w:rPr>
        <w:t/>
      </w:r>
      <w:bookmarkEnd w:id="1579"/>
    </w:p>
    <w:p>
      <w:pPr>
        <w:pageBreakBefore w:val="off"/>
        <w:tabs/>
        <w:wordWrap w:val="off"/>
        <w:spacing w:before="0" w:after="0" w:line="740" w:lineRule="exact"/>
        <w:ind w:left="0" w:right="0"/>
        <w:jc w:val="right"/>
        <w:textAlignment w:val="baseline"/>
        <w:rPr>
          <w:sz w:val="42"/>
        </w:rPr>
      </w:pPr>
      <w:bookmarkStart w:name="" w:id="1580"/>
      <w:r>
        <w:rPr>
          <w:rFonts w:ascii="宋体" w:hAnsi="宋体" w:cs="宋体" w:eastAsia="宋体"/>
          <w:sz w:val="42"/>
          <w:spacing w:val="0"/>
          <w:color w:val="000000"/>
          <w:b w:val="off"/>
          <w:i w:val="off"/>
        </w:rPr>
        <w:t/>
      </w:r>
      <w:bookmarkEnd w:id="1580"/>
    </w:p>
    <w:p>
      <w:pPr>
        <w:pageBreakBefore w:val="off"/>
        <w:tabs/>
        <w:wordWrap w:val="off"/>
        <w:spacing w:before="0" w:after="0" w:line="740" w:lineRule="exact"/>
        <w:ind w:left="0" w:right="0"/>
        <w:jc w:val="right"/>
        <w:textAlignment w:val="baseline"/>
        <w:rPr>
          <w:sz w:val="42"/>
        </w:rPr>
      </w:pPr>
      <w:bookmarkStart w:name="" w:id="1581"/>
      <w:r>
        <w:rPr>
          <w:rFonts w:ascii="宋体" w:hAnsi="宋体" w:cs="宋体" w:eastAsia="宋体"/>
          <w:sz w:val="42"/>
          <w:spacing w:val="0"/>
          <w:color w:val="000000"/>
          <w:b w:val="off"/>
          <w:i w:val="off"/>
        </w:rPr>
        <w:t/>
      </w:r>
      <w:bookmarkEnd w:id="1581"/>
    </w:p>
    <w:p>
      <w:pPr>
        <w:pageBreakBefore w:val="off"/>
        <w:tabs/>
        <w:wordWrap w:val="off"/>
        <w:spacing w:before="0" w:after="0" w:line="740" w:lineRule="exact"/>
        <w:ind w:left="0" w:right="0"/>
        <w:jc w:val="right"/>
        <w:textAlignment w:val="baseline"/>
        <w:rPr>
          <w:sz w:val="42"/>
        </w:rPr>
      </w:pPr>
      <w:bookmarkStart w:name="" w:id="1582"/>
      <w:r>
        <w:rPr>
          <w:rFonts w:ascii="宋体" w:hAnsi="宋体" w:cs="宋体" w:eastAsia="宋体"/>
          <w:sz w:val="42"/>
          <w:spacing w:val="0"/>
          <w:color w:val="000000"/>
          <w:b w:val="off"/>
          <w:i w:val="off"/>
        </w:rPr>
        <w:t/>
      </w:r>
      <w:bookmarkEnd w:id="1582"/>
    </w:p>
    <w:p>
      <w:pPr>
        <w:pageBreakBefore w:val="off"/>
        <w:tabs/>
        <w:wordWrap w:val="off"/>
        <w:spacing w:before="0" w:after="0" w:line="740" w:lineRule="exact"/>
        <w:ind w:left="0" w:right="0"/>
        <w:jc w:val="right"/>
        <w:textAlignment w:val="baseline"/>
        <w:rPr>
          <w:sz w:val="42"/>
        </w:rPr>
      </w:pPr>
      <w:bookmarkStart w:name="" w:id="1583"/>
      <w:r>
        <w:rPr>
          <w:rFonts w:ascii="宋体" w:hAnsi="宋体" w:cs="宋体" w:eastAsia="宋体"/>
          <w:sz w:val="42"/>
          <w:spacing w:val="0"/>
          <w:color w:val="000000"/>
          <w:b w:val="off"/>
          <w:i w:val="off"/>
        </w:rPr>
        <w:t/>
      </w:r>
      <w:bookmarkEnd w:id="1583"/>
    </w:p>
    <w:p>
      <w:pPr>
        <w:pageBreakBefore w:val="off"/>
        <w:tabs/>
        <w:wordWrap w:val="off"/>
        <w:spacing w:before="0" w:after="0" w:line="740" w:lineRule="exact"/>
        <w:ind w:left="0" w:right="0"/>
        <w:jc w:val="right"/>
        <w:textAlignment w:val="baseline"/>
        <w:rPr>
          <w:sz w:val="42"/>
        </w:rPr>
      </w:pPr>
      <w:bookmarkStart w:name="" w:id="1584"/>
      <w:r>
        <w:rPr>
          <w:rFonts w:ascii="宋体" w:hAnsi="宋体" w:cs="宋体" w:eastAsia="宋体"/>
          <w:sz w:val="42"/>
          <w:spacing w:val="0"/>
          <w:color w:val="000000"/>
          <w:b w:val="off"/>
          <w:i w:val="off"/>
        </w:rPr>
        <w:t/>
      </w:r>
      <w:bookmarkEnd w:id="1584"/>
    </w:p>
    <w:p>
      <w:pPr>
        <w:pageBreakBefore w:val="off"/>
        <w:tabs/>
        <w:wordWrap w:val="off"/>
        <w:spacing w:before="0" w:after="0" w:line="740" w:lineRule="exact"/>
        <w:ind w:left="0" w:right="0"/>
        <w:jc w:val="right"/>
        <w:textAlignment w:val="baseline"/>
        <w:rPr>
          <w:sz w:val="42"/>
        </w:rPr>
      </w:pPr>
      <w:bookmarkStart w:name="" w:id="1585"/>
      <w:r>
        <w:rPr>
          <w:rFonts w:ascii="宋体" w:hAnsi="宋体" w:cs="宋体" w:eastAsia="宋体"/>
          <w:sz w:val="42"/>
          <w:spacing w:val="0"/>
          <w:color w:val="000000"/>
          <w:b w:val="off"/>
          <w:i w:val="off"/>
        </w:rPr>
        <w:t/>
      </w:r>
      <w:bookmarkEnd w:id="1585"/>
    </w:p>
    <w:p>
      <w:pPr>
        <w:pageBreakBefore w:val="off"/>
        <w:tabs/>
        <w:wordWrap w:val="off"/>
        <w:spacing w:before="0" w:after="0" w:line="740" w:lineRule="exact"/>
        <w:ind w:left="0" w:right="0"/>
        <w:jc w:val="right"/>
        <w:textAlignment w:val="baseline"/>
        <w:rPr>
          <w:sz w:val="42"/>
        </w:rPr>
      </w:pPr>
      <w:bookmarkStart w:name="" w:id="1586"/>
      <w:r>
        <w:rPr>
          <w:rFonts w:ascii="宋体" w:hAnsi="宋体" w:cs="宋体" w:eastAsia="宋体"/>
          <w:sz w:val="42"/>
          <w:spacing w:val="0"/>
          <w:color w:val="000000"/>
          <w:b w:val="off"/>
          <w:i w:val="off"/>
        </w:rPr>
        <w:t/>
      </w:r>
      <w:bookmarkEnd w:id="1586"/>
    </w:p>
    <w:p>
      <w:pPr>
        <w:pageBreakBefore w:val="off"/>
        <w:tabs/>
        <w:wordWrap w:val="off"/>
        <w:spacing w:before="0" w:after="0" w:line="740" w:lineRule="exact"/>
        <w:ind w:left="0" w:right="0"/>
        <w:jc w:val="right"/>
        <w:textAlignment w:val="baseline"/>
        <w:rPr>
          <w:sz w:val="42"/>
        </w:rPr>
      </w:pPr>
      <w:bookmarkStart w:name="" w:id="1587"/>
      <w:r>
        <w:rPr>
          <w:rFonts w:ascii="宋体" w:hAnsi="宋体" w:cs="宋体" w:eastAsia="宋体"/>
          <w:sz w:val="42"/>
          <w:spacing w:val="0"/>
          <w:color w:val="000000"/>
          <w:b w:val="off"/>
          <w:i w:val="off"/>
        </w:rPr>
        <w:t/>
      </w:r>
      <w:bookmarkEnd w:id="1587"/>
    </w:p>
    <w:p>
      <w:pPr>
        <w:pageBreakBefore w:val="off"/>
        <w:tabs/>
        <w:wordWrap w:val="off"/>
        <w:spacing w:before="0" w:after="0" w:line="740" w:lineRule="exact"/>
        <w:ind w:left="0" w:right="0"/>
        <w:jc w:val="right"/>
        <w:textAlignment w:val="baseline"/>
        <w:rPr>
          <w:sz w:val="42"/>
        </w:rPr>
      </w:pPr>
      <w:bookmarkStart w:name="" w:id="1588"/>
      <w:r>
        <w:rPr>
          <w:rFonts w:ascii="宋体" w:hAnsi="宋体" w:cs="宋体" w:eastAsia="宋体"/>
          <w:sz w:val="42"/>
          <w:spacing w:val="0"/>
          <w:color w:val="000000"/>
          <w:b w:val="off"/>
          <w:i w:val="off"/>
        </w:rPr>
        <w:t/>
      </w:r>
      <w:bookmarkEnd w:id="1588"/>
    </w:p>
    <w:p>
      <w:pPr>
        <w:pageBreakBefore w:val="off"/>
        <w:tabs/>
        <w:wordWrap w:val="off"/>
        <w:spacing w:before="0" w:after="0" w:line="740" w:lineRule="exact"/>
        <w:ind w:left="0" w:right="0"/>
        <w:jc w:val="right"/>
        <w:textAlignment w:val="baseline"/>
        <w:rPr>
          <w:sz w:val="42"/>
        </w:rPr>
      </w:pPr>
      <w:bookmarkStart w:name="" w:id="1589"/>
      <w:r>
        <w:rPr>
          <w:rFonts w:ascii="宋体" w:hAnsi="宋体" w:cs="宋体" w:eastAsia="宋体"/>
          <w:sz w:val="42"/>
          <w:spacing w:val="0"/>
          <w:color w:val="000000"/>
          <w:b w:val="off"/>
          <w:i w:val="off"/>
        </w:rPr>
        <w:t/>
      </w:r>
      <w:bookmarkEnd w:id="1589"/>
    </w:p>
    <w:p>
      <w:pPr>
        <w:pageBreakBefore w:val="off"/>
        <w:tabs/>
        <w:wordWrap w:val="off"/>
        <w:spacing w:before="0" w:after="0" w:line="740" w:lineRule="exact"/>
        <w:ind w:left="0" w:right="0"/>
        <w:jc w:val="right"/>
        <w:textAlignment w:val="baseline"/>
        <w:rPr>
          <w:sz w:val="42"/>
        </w:rPr>
      </w:pPr>
      <w:bookmarkStart w:name="" w:id="1590"/>
      <w:r>
        <w:rPr>
          <w:rFonts w:ascii="宋体" w:hAnsi="宋体" w:cs="宋体" w:eastAsia="宋体"/>
          <w:sz w:val="42"/>
          <w:spacing w:val="0"/>
          <w:color w:val="000000"/>
          <w:b w:val="off"/>
          <w:i w:val="off"/>
        </w:rPr>
        <w:t/>
      </w:r>
      <w:bookmarkEnd w:id="1590"/>
    </w:p>
    <w:p>
      <w:pPr>
        <w:pageBreakBefore w:val="off"/>
        <w:tabs/>
        <w:wordWrap w:val="off"/>
        <w:spacing w:before="0" w:after="0" w:line="740" w:lineRule="exact"/>
        <w:ind w:left="0" w:right="0"/>
        <w:jc w:val="right"/>
        <w:textAlignment w:val="baseline"/>
        <w:rPr>
          <w:sz w:val="42"/>
        </w:rPr>
      </w:pPr>
      <w:bookmarkStart w:name="" w:id="1591"/>
      <w:r>
        <w:rPr>
          <w:rFonts w:ascii="宋体" w:hAnsi="宋体" w:cs="宋体" w:eastAsia="宋体"/>
          <w:sz w:val="42"/>
          <w:spacing w:val="0"/>
          <w:color w:val="000000"/>
          <w:b w:val="off"/>
          <w:i w:val="off"/>
        </w:rPr>
        <w:t/>
      </w:r>
      <w:bookmarkEnd w:id="1591"/>
    </w:p>
    <w:p>
      <w:pPr>
        <w:pageBreakBefore w:val="off"/>
        <w:tabs/>
        <w:wordWrap w:val="off"/>
        <w:spacing w:before="0" w:after="0" w:line="740" w:lineRule="exact"/>
        <w:ind w:left="0" w:right="0"/>
        <w:jc w:val="right"/>
        <w:textAlignment w:val="baseline"/>
        <w:rPr>
          <w:sz w:val="42"/>
        </w:rPr>
      </w:pPr>
      <w:bookmarkStart w:name="" w:id="1592"/>
      <w:r>
        <w:rPr>
          <w:rFonts w:ascii="宋体" w:hAnsi="宋体" w:cs="宋体" w:eastAsia="宋体"/>
          <w:sz w:val="42"/>
          <w:spacing w:val="0"/>
          <w:color w:val="000000"/>
          <w:b w:val="off"/>
          <w:i w:val="off"/>
        </w:rPr>
        <w:t/>
      </w:r>
      <w:bookmarkEnd w:id="1592"/>
    </w:p>
    <w:p>
      <w:pPr>
        <w:pageBreakBefore w:val="off"/>
        <w:tabs/>
        <w:wordWrap w:val="off"/>
        <w:spacing w:before="0" w:after="0" w:line="720" w:lineRule="atLeast"/>
        <w:ind w:left="200" w:right="0"/>
        <w:jc w:val="both"/>
        <w:textAlignment w:val="baseline"/>
        <w:rPr>
          <w:sz w:val="42"/>
        </w:rPr>
      </w:pPr>
      <w:bookmarkStart w:name="" w:id="1593"/>
      <w:r>
        <w:rPr>
          <w:rFonts w:ascii="宋体" w:hAnsi="宋体" w:cs="宋体" w:eastAsia="宋体"/>
          <w:sz w:val="42"/>
          <w:spacing w:val="0"/>
          <w:color w:val="000000"/>
          <w:u w:val="single"/>
          <w:b w:val="off"/>
          <w:i w:val="off"/>
        </w:rPr>
        <w:t xml:space="preserve">              </w:t>
      </w:r>
      <w:bookmarkEnd w:id="1593"/>
    </w:p>
    <w:p>
      <w:pPr>
        <w:pageBreakBefore w:val="off"/>
        <w:tabs/>
        <w:wordWrap w:val="off"/>
        <w:spacing w:before="240" w:after="0" w:line="480" w:lineRule="atLeast"/>
        <w:ind w:left="900" w:right="0"/>
        <w:jc w:val="both"/>
        <w:textAlignment w:val="baseline"/>
        <w:rPr>
          <w:sz w:val="36"/>
        </w:rPr>
      </w:pPr>
      <w:bookmarkStart w:name="" w:id="1594"/>
      <w:r>
        <w:rPr>
          <w:rFonts w:ascii="宋体" w:hAnsi="宋体" w:cs="宋体" w:eastAsia="宋体"/>
          <w:sz w:val="36"/>
          <w:spacing w:val="0"/>
          <w:color w:val="000000"/>
          <w:b w:val="off"/>
          <w:i w:val="off"/>
        </w:rPr>
        <w:t>①  参见《增补》，页503 (《论文》卷3-B169, 171)。</w:t>
      </w:r>
      <w:bookmarkEnd w:id="1594"/>
    </w:p>
    <w:p>
      <w:r>
        <w:t/>
      </w:r>
    </w:p>
    <w:p>
      <w:pPr>
        <w:sectPr>
          <w:footerReference r:id="rId94"/>
          <w:headerReference r:id="rId95" w:type="default"/>
          <w:type w:val="nextPage"/>
          <w:pgSz w:w="14960" w:h="23700"/>
          <w:pgMar w:left="1280" w:top="1740" w:right="1280" w:bottom="1740" w:header="1440" w:footer="1440"/>
          <w:cols w:num="1"/>
        </w:sectPr>
      </w:pPr>
    </w:p>
    <w:p>
      <w:pPr>
        <w:pageBreakBefore w:val="off"/>
        <w:tabs/>
        <w:wordWrap w:val="off"/>
        <w:spacing w:before="3340" w:after="0" w:line="740" w:lineRule="atLeast"/>
        <w:ind w:left="0" w:right="0"/>
        <w:jc w:val="center"/>
        <w:textAlignment w:val="baseline"/>
        <w:rPr>
          <w:sz w:val="44"/>
        </w:rPr>
      </w:pPr>
      <w:bookmarkStart w:name="" w:id="1595"/>
      <w:r>
        <w:rPr>
          <w:rFonts w:ascii="宋体" w:hAnsi="宋体" w:cs="宋体" w:eastAsia="宋体"/>
          <w:sz w:val="44"/>
          <w:spacing w:val="0"/>
          <w:color w:val="000000"/>
          <w:b w:val="on"/>
          <w:i w:val="off"/>
        </w:rPr>
        <w:t>诗</w:t>
      </w:r>
      <w:r>
        <w:rPr>
          <w:rFonts w:ascii="宋体" w:hAnsi="宋体" w:cs="宋体" w:eastAsia="宋体"/>
          <w:sz w:val="44"/>
          <w:spacing w:val="0"/>
          <w:color w:val="000000"/>
          <w:b w:val="off"/>
          <w:i w:val="off"/>
        </w:rPr>
        <w:t xml:space="preserve">   </w:t>
      </w:r>
      <w:r>
        <w:rPr>
          <w:rFonts w:ascii="宋体" w:hAnsi="宋体" w:cs="宋体" w:eastAsia="宋体"/>
          <w:sz w:val="44"/>
          <w:spacing w:val="0"/>
          <w:color w:val="000000"/>
          <w:b w:val="on"/>
          <w:i w:val="off"/>
        </w:rPr>
        <w:t>篇①</w:t>
      </w:r>
      <w:bookmarkEnd w:id="1595"/>
    </w:p>
    <w:p>
      <w:pPr>
        <w:pageBreakBefore w:val="off"/>
        <w:tabs/>
        <w:wordWrap w:val="off"/>
        <w:spacing w:before="0" w:after="0" w:line="520" w:lineRule="atLeast"/>
        <w:ind w:left="4260" w:right="0"/>
        <w:jc w:val="both"/>
        <w:textAlignment w:val="baseline"/>
        <w:rPr>
          <w:sz w:val="34"/>
        </w:rPr>
      </w:pPr>
      <w:bookmarkStart w:name="" w:id="1596"/>
      <w:r>
        <w:rPr>
          <w:rFonts w:ascii="仿宋" w:hAnsi="仿宋" w:cs="仿宋" w:eastAsia="仿宋"/>
          <w:sz w:val="34"/>
          <w:spacing w:val="0"/>
          <w:color w:val="000000"/>
          <w:b w:val="on"/>
          <w:i w:val="off"/>
        </w:rPr>
        <w:t>————给他自己②</w:t>
      </w:r>
      <w:bookmarkEnd w:id="1596"/>
    </w:p>
    <w:p>
      <w:pPr>
        <w:pageBreakBefore w:val="off"/>
        <w:tabs/>
        <w:wordWrap w:val="off"/>
        <w:spacing w:before="0" w:after="0" w:line="620" w:lineRule="exact"/>
        <w:ind w:left="0" w:right="0"/>
        <w:jc w:val="both"/>
        <w:textAlignment w:val="baseline"/>
        <w:rPr>
          <w:sz w:val="39"/>
        </w:rPr>
      </w:pPr>
      <w:bookmarkStart w:name="" w:id="1597"/>
      <w:r>
        <w:rPr>
          <w:rFonts w:ascii="宋体" w:hAnsi="宋体" w:cs="宋体" w:eastAsia="宋体"/>
          <w:sz w:val="39"/>
          <w:spacing w:val="0"/>
          <w:color w:val="000000"/>
          <w:b w:val="off"/>
          <w:i w:val="off"/>
        </w:rPr>
        <w:t/>
      </w:r>
      <w:bookmarkEnd w:id="1597"/>
    </w:p>
    <w:p>
      <w:pPr>
        <w:pageBreakBefore w:val="off"/>
        <w:tabs/>
        <w:wordWrap w:val="off"/>
        <w:spacing w:before="0" w:after="0" w:line="620" w:lineRule="exact"/>
        <w:ind w:left="0" w:right="0"/>
        <w:jc w:val="both"/>
        <w:textAlignment w:val="baseline"/>
        <w:rPr>
          <w:sz w:val="39"/>
        </w:rPr>
      </w:pPr>
      <w:bookmarkStart w:name="" w:id="1598"/>
      <w:r>
        <w:rPr>
          <w:rFonts w:ascii="宋体" w:hAnsi="宋体" w:cs="宋体" w:eastAsia="宋体"/>
          <w:sz w:val="39"/>
          <w:spacing w:val="0"/>
          <w:color w:val="000000"/>
          <w:b w:val="off"/>
          <w:i w:val="off"/>
        </w:rPr>
        <w:t/>
      </w:r>
      <w:bookmarkEnd w:id="1598"/>
    </w:p>
    <w:p>
      <w:pPr>
        <w:pageBreakBefore w:val="off"/>
        <w:tabs/>
        <w:wordWrap w:val="off"/>
        <w:spacing w:before="0" w:after="0" w:line="620" w:lineRule="atLeast"/>
        <w:ind w:left="0" w:right="0"/>
        <w:jc w:val="center"/>
        <w:textAlignment w:val="baseline"/>
        <w:rPr>
          <w:sz w:val="39"/>
        </w:rPr>
      </w:pPr>
      <w:bookmarkStart w:name="" w:id="1599"/>
      <w:r>
        <w:rPr>
          <w:rFonts w:ascii="仿宋" w:hAnsi="仿宋" w:cs="仿宋" w:eastAsia="仿宋"/>
          <w:sz w:val="39"/>
          <w:spacing w:val="0"/>
          <w:color w:val="000000"/>
          <w:b w:val="off"/>
          <w:i w:val="off"/>
        </w:rPr>
        <w:t>伟大，知识，名望</w:t>
      </w:r>
      <w:bookmarkEnd w:id="1599"/>
    </w:p>
    <w:p>
      <w:pPr>
        <w:pageBreakBefore w:val="off"/>
        <w:tabs/>
        <w:wordWrap w:val="off"/>
        <w:spacing w:before="0" w:after="0" w:line="620" w:lineRule="atLeast"/>
        <w:ind w:left="0" w:right="0"/>
        <w:jc w:val="center"/>
        <w:textAlignment w:val="baseline"/>
        <w:rPr>
          <w:sz w:val="39"/>
        </w:rPr>
      </w:pPr>
      <w:bookmarkStart w:name="" w:id="1600"/>
      <w:r>
        <w:rPr>
          <w:rFonts w:ascii="仿宋" w:hAnsi="仿宋" w:cs="仿宋" w:eastAsia="仿宋"/>
          <w:sz w:val="39"/>
          <w:spacing w:val="0"/>
          <w:color w:val="000000"/>
          <w:b w:val="off"/>
          <w:i w:val="off"/>
        </w:rPr>
        <w:t>友谊，快乐与财富，</w:t>
      </w:r>
      <w:bookmarkEnd w:id="1600"/>
    </w:p>
    <w:p>
      <w:pPr>
        <w:pageBreakBefore w:val="off"/>
        <w:tabs/>
        <w:wordWrap w:val="off"/>
        <w:spacing w:before="0" w:after="0" w:line="620" w:lineRule="atLeast"/>
        <w:ind w:left="0" w:right="0"/>
        <w:jc w:val="center"/>
        <w:textAlignment w:val="baseline"/>
        <w:rPr>
          <w:sz w:val="39"/>
        </w:rPr>
      </w:pPr>
      <w:bookmarkStart w:name="" w:id="1601"/>
      <w:r>
        <w:rPr>
          <w:rFonts w:ascii="仿宋" w:hAnsi="仿宋" w:cs="仿宋" w:eastAsia="仿宋"/>
          <w:sz w:val="39"/>
          <w:spacing w:val="0"/>
          <w:color w:val="000000"/>
          <w:b w:val="off"/>
          <w:i w:val="off"/>
        </w:rPr>
        <w:t>都不过是风，是烟；</w:t>
      </w:r>
      <w:bookmarkEnd w:id="1601"/>
    </w:p>
    <w:p>
      <w:pPr>
        <w:pageBreakBefore w:val="off"/>
        <w:tabs/>
        <w:wordWrap w:val="off"/>
        <w:spacing w:before="0" w:after="0" w:line="620" w:lineRule="atLeast"/>
        <w:ind w:left="0" w:right="0"/>
        <w:jc w:val="center"/>
        <w:textAlignment w:val="baseline"/>
        <w:rPr>
          <w:sz w:val="39"/>
        </w:rPr>
      </w:pPr>
      <w:bookmarkStart w:name="" w:id="1602"/>
      <w:r>
        <w:rPr>
          <w:rFonts w:ascii="仿宋" w:hAnsi="仿宋" w:cs="仿宋" w:eastAsia="仿宋"/>
          <w:sz w:val="39"/>
          <w:spacing w:val="0"/>
          <w:color w:val="000000"/>
          <w:b w:val="off"/>
          <w:i w:val="off"/>
        </w:rPr>
        <w:t>最好是说，全都是虚无。③</w:t>
      </w:r>
      <w:bookmarkEnd w:id="1602"/>
    </w:p>
    <w:p>
      <w:pPr>
        <w:pageBreakBefore w:val="off"/>
        <w:tabs/>
        <w:wordWrap w:val="off"/>
        <w:spacing w:before="0" w:after="0" w:line="620" w:lineRule="exact"/>
        <w:ind w:left="0" w:right="0"/>
        <w:jc w:val="center"/>
        <w:textAlignment w:val="baseline"/>
        <w:rPr>
          <w:sz w:val="39"/>
        </w:rPr>
      </w:pPr>
      <w:bookmarkStart w:name="" w:id="1603"/>
      <w:r>
        <w:rPr>
          <w:rFonts w:ascii="宋体" w:hAnsi="宋体" w:cs="宋体" w:eastAsia="宋体"/>
          <w:sz w:val="39"/>
          <w:spacing w:val="0"/>
          <w:color w:val="000000"/>
          <w:b w:val="off"/>
          <w:i w:val="off"/>
        </w:rPr>
        <w:t/>
      </w:r>
      <w:bookmarkEnd w:id="1603"/>
    </w:p>
    <w:p>
      <w:pPr>
        <w:pageBreakBefore w:val="off"/>
        <w:tabs/>
        <w:wordWrap w:val="off"/>
        <w:spacing w:before="0" w:after="0" w:line="620" w:lineRule="exact"/>
        <w:ind w:left="0" w:right="0"/>
        <w:jc w:val="center"/>
        <w:textAlignment w:val="baseline"/>
        <w:rPr>
          <w:sz w:val="39"/>
        </w:rPr>
      </w:pPr>
      <w:bookmarkStart w:name="" w:id="1604"/>
      <w:r>
        <w:rPr>
          <w:rFonts w:ascii="宋体" w:hAnsi="宋体" w:cs="宋体" w:eastAsia="宋体"/>
          <w:sz w:val="39"/>
          <w:spacing w:val="0"/>
          <w:color w:val="000000"/>
          <w:b w:val="off"/>
          <w:i w:val="off"/>
        </w:rPr>
        <w:t/>
      </w:r>
      <w:bookmarkEnd w:id="1604"/>
    </w:p>
    <w:p>
      <w:pPr>
        <w:pageBreakBefore w:val="off"/>
        <w:tabs/>
        <w:wordWrap w:val="off"/>
        <w:spacing w:before="0" w:after="0" w:line="620" w:lineRule="exact"/>
        <w:ind w:left="0" w:right="0"/>
        <w:jc w:val="center"/>
        <w:textAlignment w:val="baseline"/>
        <w:rPr>
          <w:sz w:val="39"/>
        </w:rPr>
      </w:pPr>
      <w:bookmarkStart w:name="" w:id="1605"/>
      <w:r>
        <w:rPr>
          <w:rFonts w:ascii="宋体" w:hAnsi="宋体" w:cs="宋体" w:eastAsia="宋体"/>
          <w:sz w:val="39"/>
          <w:spacing w:val="0"/>
          <w:color w:val="000000"/>
          <w:b w:val="off"/>
          <w:i w:val="off"/>
        </w:rPr>
        <w:t/>
      </w:r>
      <w:bookmarkEnd w:id="1605"/>
    </w:p>
    <w:p>
      <w:pPr>
        <w:pageBreakBefore w:val="off"/>
        <w:tabs/>
        <w:wordWrap w:val="off"/>
        <w:spacing w:before="0" w:after="0" w:line="620" w:lineRule="exact"/>
        <w:ind w:left="0" w:right="0"/>
        <w:jc w:val="center"/>
        <w:textAlignment w:val="baseline"/>
        <w:rPr>
          <w:sz w:val="39"/>
        </w:rPr>
      </w:pPr>
      <w:bookmarkStart w:name="" w:id="1606"/>
      <w:r>
        <w:rPr>
          <w:rFonts w:ascii="宋体" w:hAnsi="宋体" w:cs="宋体" w:eastAsia="宋体"/>
          <w:sz w:val="39"/>
          <w:spacing w:val="0"/>
          <w:color w:val="000000"/>
          <w:b w:val="off"/>
          <w:i w:val="off"/>
        </w:rPr>
        <w:t/>
      </w:r>
      <w:bookmarkEnd w:id="1606"/>
    </w:p>
    <w:p>
      <w:pPr>
        <w:pageBreakBefore w:val="off"/>
        <w:tabs/>
        <w:wordWrap w:val="off"/>
        <w:spacing w:before="0" w:after="0" w:line="620" w:lineRule="exact"/>
        <w:ind w:left="0" w:right="0"/>
        <w:jc w:val="center"/>
        <w:textAlignment w:val="baseline"/>
        <w:rPr>
          <w:sz w:val="39"/>
        </w:rPr>
      </w:pPr>
      <w:bookmarkStart w:name="" w:id="1607"/>
      <w:r>
        <w:rPr>
          <w:rFonts w:ascii="宋体" w:hAnsi="宋体" w:cs="宋体" w:eastAsia="宋体"/>
          <w:sz w:val="39"/>
          <w:spacing w:val="0"/>
          <w:color w:val="000000"/>
          <w:b w:val="off"/>
          <w:i w:val="off"/>
        </w:rPr>
        <w:t/>
      </w:r>
      <w:bookmarkEnd w:id="1607"/>
    </w:p>
    <w:p>
      <w:pPr>
        <w:pageBreakBefore w:val="off"/>
        <w:tabs/>
        <w:wordWrap w:val="off"/>
        <w:spacing w:before="0" w:after="0" w:line="620" w:lineRule="exact"/>
        <w:ind w:left="0" w:right="0"/>
        <w:jc w:val="center"/>
        <w:textAlignment w:val="baseline"/>
        <w:rPr>
          <w:sz w:val="39"/>
        </w:rPr>
      </w:pPr>
      <w:bookmarkStart w:name="" w:id="1608"/>
      <w:r>
        <w:rPr>
          <w:rFonts w:ascii="宋体" w:hAnsi="宋体" w:cs="宋体" w:eastAsia="宋体"/>
          <w:sz w:val="39"/>
          <w:spacing w:val="0"/>
          <w:color w:val="000000"/>
          <w:b w:val="off"/>
          <w:i w:val="off"/>
        </w:rPr>
        <w:t/>
      </w:r>
      <w:bookmarkEnd w:id="1608"/>
    </w:p>
    <w:p>
      <w:pPr>
        <w:pageBreakBefore w:val="off"/>
        <w:tabs/>
        <w:wordWrap w:val="off"/>
        <w:spacing w:before="0" w:after="0" w:line="620" w:lineRule="exact"/>
        <w:ind w:left="0" w:right="0"/>
        <w:jc w:val="center"/>
        <w:textAlignment w:val="baseline"/>
        <w:rPr>
          <w:sz w:val="39"/>
        </w:rPr>
      </w:pPr>
      <w:bookmarkStart w:name="" w:id="1609"/>
      <w:r>
        <w:rPr>
          <w:rFonts w:ascii="宋体" w:hAnsi="宋体" w:cs="宋体" w:eastAsia="宋体"/>
          <w:sz w:val="39"/>
          <w:spacing w:val="0"/>
          <w:color w:val="000000"/>
          <w:b w:val="off"/>
          <w:i w:val="off"/>
        </w:rPr>
        <w:t/>
      </w:r>
      <w:bookmarkEnd w:id="1609"/>
    </w:p>
    <w:p>
      <w:pPr>
        <w:pageBreakBefore w:val="off"/>
        <w:tabs/>
        <w:wordWrap w:val="off"/>
        <w:spacing w:before="0" w:after="0" w:line="620" w:lineRule="exact"/>
        <w:ind w:left="0" w:right="0"/>
        <w:jc w:val="center"/>
        <w:textAlignment w:val="baseline"/>
        <w:rPr>
          <w:sz w:val="39"/>
        </w:rPr>
      </w:pPr>
      <w:bookmarkStart w:name="" w:id="1610"/>
      <w:r>
        <w:rPr>
          <w:rFonts w:ascii="宋体" w:hAnsi="宋体" w:cs="宋体" w:eastAsia="宋体"/>
          <w:sz w:val="39"/>
          <w:spacing w:val="0"/>
          <w:color w:val="000000"/>
          <w:b w:val="off"/>
          <w:i w:val="off"/>
        </w:rPr>
        <w:t/>
      </w:r>
      <w:bookmarkEnd w:id="1610"/>
    </w:p>
    <w:p>
      <w:pPr>
        <w:pageBreakBefore w:val="off"/>
        <w:tabs/>
        <w:wordWrap w:val="off"/>
        <w:spacing w:before="0" w:after="0" w:line="620" w:lineRule="exact"/>
        <w:ind w:left="0" w:right="0"/>
        <w:jc w:val="center"/>
        <w:textAlignment w:val="baseline"/>
        <w:rPr>
          <w:sz w:val="39"/>
        </w:rPr>
      </w:pPr>
      <w:bookmarkStart w:name="" w:id="1611"/>
      <w:r>
        <w:rPr>
          <w:rFonts w:ascii="宋体" w:hAnsi="宋体" w:cs="宋体" w:eastAsia="宋体"/>
          <w:sz w:val="39"/>
          <w:spacing w:val="0"/>
          <w:color w:val="000000"/>
          <w:b w:val="off"/>
          <w:i w:val="off"/>
        </w:rPr>
        <w:t/>
      </w:r>
      <w:bookmarkEnd w:id="1611"/>
    </w:p>
    <w:p>
      <w:pPr>
        <w:pageBreakBefore w:val="off"/>
        <w:tabs/>
        <w:wordWrap w:val="off"/>
        <w:spacing w:before="0" w:after="0" w:line="620" w:lineRule="exact"/>
        <w:ind w:left="0" w:right="0"/>
        <w:jc w:val="center"/>
        <w:textAlignment w:val="baseline"/>
        <w:rPr>
          <w:sz w:val="39"/>
        </w:rPr>
      </w:pPr>
      <w:bookmarkStart w:name="" w:id="1612"/>
      <w:r>
        <w:rPr>
          <w:rFonts w:ascii="宋体" w:hAnsi="宋体" w:cs="宋体" w:eastAsia="宋体"/>
          <w:sz w:val="39"/>
          <w:spacing w:val="0"/>
          <w:color w:val="000000"/>
          <w:b w:val="off"/>
          <w:i w:val="off"/>
        </w:rPr>
        <w:t/>
      </w:r>
      <w:bookmarkEnd w:id="1612"/>
    </w:p>
    <w:p>
      <w:pPr>
        <w:pageBreakBefore w:val="off"/>
        <w:tabs/>
        <w:wordWrap w:val="off"/>
        <w:spacing w:before="0" w:after="0" w:line="620" w:lineRule="atLeast"/>
        <w:ind w:left="0" w:right="0"/>
        <w:jc w:val="both"/>
        <w:textAlignment w:val="baseline"/>
        <w:rPr>
          <w:sz w:val="39"/>
        </w:rPr>
      </w:pPr>
      <w:bookmarkStart w:name="" w:id="1613"/>
      <w:r>
        <w:rPr>
          <w:rFonts w:ascii="宋体" w:hAnsi="宋体" w:cs="宋体" w:eastAsia="宋体"/>
          <w:sz w:val="39"/>
          <w:spacing w:val="0"/>
          <w:color w:val="000000"/>
          <w:u w:val="single"/>
          <w:b w:val="off"/>
          <w:i w:val="off"/>
        </w:rPr>
        <w:t xml:space="preserve">               </w:t>
      </w:r>
      <w:bookmarkEnd w:id="1613"/>
    </w:p>
    <w:p>
      <w:pPr>
        <w:pageBreakBefore w:val="off"/>
        <w:tabs/>
        <w:wordWrap w:val="off"/>
        <w:spacing w:before="280" w:after="0" w:line="620" w:lineRule="atLeast"/>
        <w:ind w:left="660" w:right="0"/>
        <w:jc w:val="both"/>
        <w:textAlignment w:val="baseline"/>
        <w:rPr>
          <w:sz w:val="39"/>
        </w:rPr>
      </w:pPr>
      <w:bookmarkStart w:name="" w:id="1614"/>
      <w:r>
        <w:rPr>
          <w:rFonts w:ascii="仿宋" w:hAnsi="仿宋" w:cs="仿宋" w:eastAsia="仿宋"/>
          <w:sz w:val="39"/>
          <w:spacing w:val="0"/>
          <w:color w:val="000000"/>
          <w:b w:val="off"/>
          <w:i w:val="off"/>
        </w:rPr>
        <w:t>① 参见《增补》，页504 (《论文》卷3-B178)。</w:t>
      </w:r>
      <w:bookmarkEnd w:id="1614"/>
    </w:p>
    <w:p>
      <w:pPr>
        <w:pageBreakBefore w:val="off"/>
        <w:tabs/>
        <w:wordWrap w:val="off"/>
        <w:spacing w:before="0" w:after="0" w:line="620" w:lineRule="atLeast"/>
        <w:ind w:left="660" w:right="0"/>
        <w:jc w:val="both"/>
        <w:textAlignment w:val="baseline"/>
        <w:rPr>
          <w:sz w:val="39"/>
        </w:rPr>
      </w:pPr>
      <w:bookmarkStart w:name="" w:id="1615"/>
      <w:r>
        <w:rPr>
          <w:rFonts w:ascii="仿宋" w:hAnsi="仿宋" w:cs="仿宋" w:eastAsia="仿宋"/>
          <w:sz w:val="39"/>
          <w:spacing w:val="0"/>
          <w:color w:val="000000"/>
          <w:b w:val="off"/>
          <w:i w:val="off"/>
        </w:rPr>
        <w:t>② 参见《增补》，页504 (《论文》卷2-A340，卷3-B175)。</w:t>
      </w:r>
      <w:bookmarkEnd w:id="1615"/>
    </w:p>
    <w:p>
      <w:pPr>
        <w:pageBreakBefore w:val="off"/>
        <w:tabs/>
        <w:wordWrap w:val="off"/>
        <w:spacing w:before="0" w:after="0" w:line="620" w:lineRule="atLeast"/>
        <w:ind w:left="0" w:right="140" w:firstLine="660"/>
        <w:jc w:val="both"/>
        <w:textAlignment w:val="baseline"/>
        <w:rPr>
          <w:sz w:val="39"/>
        </w:rPr>
      </w:pPr>
      <w:bookmarkStart w:name="" w:id="1616"/>
      <w:r>
        <w:rPr>
          <w:rFonts w:ascii="TimesNewRoman" w:hAnsi="TimesNewRoman" w:cs="TimesNewRoman" w:eastAsia="TimesNewRoman"/>
          <w:sz w:val="39"/>
          <w:spacing w:val="0"/>
          <w:color w:val="000000"/>
          <w:b w:val="off"/>
          <w:i w:val="off"/>
        </w:rPr>
        <w:t>③ 佩利松(Paul Pelisson，1624—1693)作，可能是基尔克果在莱辛</w:t>
      </w:r>
      <w:r>
        <w:rPr>
          <w:rFonts w:ascii="TimesNewRoman" w:hAnsi="TimesNewRoman" w:cs="TimesNewRoman" w:eastAsia="TimesNewRoman"/>
          <w:sz w:val="39"/>
          <w:spacing w:val="0"/>
          <w:color w:val="000000"/>
          <w:b w:val="off"/>
          <w:i w:val="off"/>
        </w:rPr>
        <w:t>(Lessing)的《讽刺诗散论》(Zerstreute Anmerkungen über das Epigramm)中</w:t>
      </w:r>
      <w:r>
        <w:rPr>
          <w:rFonts w:ascii="TimesNewRoman" w:hAnsi="TimesNewRoman" w:cs="TimesNewRoman" w:eastAsia="TimesNewRoman"/>
          <w:sz w:val="39"/>
          <w:spacing w:val="0"/>
          <w:color w:val="000000"/>
          <w:b w:val="off"/>
          <w:i w:val="off"/>
        </w:rPr>
        <w:t>找到的。参见《莱辛文集》(Gotthold Ephraim Lessing’s sämtliche Schriften，</w:t>
      </w:r>
      <w:r>
        <w:rPr>
          <w:rFonts w:ascii="TimesNewRoman" w:hAnsi="TimesNewRoman" w:cs="TimesNewRoman" w:eastAsia="TimesNewRoman"/>
          <w:sz w:val="39"/>
          <w:spacing w:val="0"/>
          <w:color w:val="000000"/>
          <w:b w:val="off"/>
          <w:i w:val="off"/>
        </w:rPr>
        <w:t>I-XXXⅡ， Berlin：1825-1828)，卷17，页82。</w:t>
      </w:r>
      <w:bookmarkEnd w:id="1616"/>
    </w:p>
    <w:p>
      <w:r>
        <w:t/>
      </w:r>
    </w:p>
    <w:p>
      <w:pPr>
        <w:sectPr>
          <w:footerReference r:id="rId96"/>
          <w:headerReference r:id="rId97" w:type="default"/>
          <w:type w:val="nextPage"/>
          <w:pgSz w:w="14960" w:h="23700"/>
          <w:pgMar w:left="1360" w:top="1940" w:right="1360" w:bottom="1940" w:header="1640" w:footer="1640"/>
          <w:cols w:num="1"/>
        </w:sectPr>
      </w:pPr>
    </w:p>
    <w:p>
      <w:pPr>
        <w:pageBreakBefore w:val="off"/>
        <w:tabs/>
        <w:wordWrap w:val="off"/>
        <w:spacing w:before="0" w:after="0" w:line="460" w:lineRule="atLeast"/>
        <w:ind w:left="80" w:right="0"/>
        <w:jc w:val="both"/>
        <w:textAlignment w:val="baseline"/>
        <w:rPr>
          <w:sz w:val="34"/>
        </w:rPr>
      </w:pPr>
      <w:bookmarkStart w:name="" w:id="1617"/>
      <w:r>
        <w:rPr>
          <w:rFonts w:ascii="仿宋" w:hAnsi="仿宋" w:cs="仿宋" w:eastAsia="仿宋"/>
          <w:sz w:val="34"/>
          <w:spacing w:val="0"/>
          <w:color w:val="000000"/>
          <w:b w:val="off"/>
          <w:i w:val="off"/>
        </w:rPr>
        <w:t>20 或此或彼(上部)</w:t>
      </w:r>
      <w:bookmarkEnd w:id="1617"/>
    </w:p>
    <w:p>
      <w:pPr>
        <w:pageBreakBefore w:val="off"/>
        <w:tabs/>
        <w:wordWrap w:val="off"/>
        <w:spacing w:before="0" w:after="0" w:line="560" w:lineRule="exact"/>
        <w:ind w:left="0" w:right="0"/>
        <w:jc w:val="both"/>
        <w:textAlignment w:val="baseline"/>
        <w:rPr>
          <w:sz w:val="42"/>
        </w:rPr>
      </w:pPr>
      <w:bookmarkStart w:name="" w:id="1618"/>
      <w:r>
        <w:rPr>
          <w:rFonts w:ascii="宋体" w:hAnsi="宋体" w:cs="宋体" w:eastAsia="宋体"/>
          <w:sz w:val="42"/>
          <w:spacing w:val="0"/>
          <w:color w:val="000000"/>
          <w:b w:val="off"/>
          <w:i w:val="off"/>
        </w:rPr>
        <w:t/>
      </w:r>
      <w:bookmarkEnd w:id="1618"/>
    </w:p>
    <w:p>
      <w:pPr>
        <w:pageBreakBefore w:val="off"/>
        <w:tabs/>
        <w:wordWrap w:val="off"/>
        <w:spacing w:before="0" w:after="0" w:line="560" w:lineRule="atLeast"/>
        <w:ind w:left="80" w:right="0" w:firstLine="320"/>
        <w:jc w:val="both"/>
        <w:textAlignment w:val="baseline"/>
        <w:rPr>
          <w:sz w:val="42"/>
        </w:rPr>
      </w:pPr>
      <w:bookmarkStart w:name="" w:id="1619"/>
      <w:r>
        <w:rPr>
          <w:rFonts w:ascii="宋体" w:hAnsi="宋体" w:cs="宋体" w:eastAsia="宋体"/>
          <w:sz w:val="42"/>
          <w:spacing w:val="0"/>
          <w:color w:val="000000"/>
          <w:b w:val="on"/>
          <w:i w:val="off"/>
        </w:rPr>
        <w:t>【</w:t>
      </w:r>
      <w:r>
        <w:rPr>
          <w:rFonts w:ascii="宋体" w:hAnsi="宋体" w:cs="宋体" w:eastAsia="宋体"/>
          <w:sz w:val="42"/>
          <w:spacing w:val="0"/>
          <w:color w:val="000000"/>
          <w:b w:val="off"/>
          <w:i w:val="off"/>
        </w:rPr>
        <w:t>19】诗人是什么?①一个不幸的人，他把极度深刻的痛苦隐</w:t>
      </w:r>
      <w:r>
        <w:rPr>
          <w:rFonts w:ascii="宋体" w:hAnsi="宋体" w:cs="宋体" w:eastAsia="宋体"/>
          <w:sz w:val="42"/>
          <w:spacing w:val="0"/>
          <w:color w:val="000000"/>
          <w:b w:val="off"/>
          <w:i w:val="off"/>
        </w:rPr>
        <w:t>藏在自己心里，他双唇的构成竟然使经过它们的叹息和哭泣听起来像美妙的音乐。与他在一起就如与法拉里斯(Phalaris)的铜</w:t>
      </w:r>
      <w:r>
        <w:rPr>
          <w:rFonts w:ascii="宋体" w:hAnsi="宋体" w:cs="宋体" w:eastAsia="宋体"/>
          <w:sz w:val="42"/>
          <w:spacing w:val="0"/>
          <w:color w:val="000000"/>
          <w:b w:val="off"/>
          <w:i w:val="off"/>
        </w:rPr>
        <w:t>牛②中可怜不幸的人在一起，他们在文火上慢慢受着酷刑；他们</w:t>
      </w:r>
      <w:r>
        <w:rPr>
          <w:rFonts w:ascii="宋体" w:hAnsi="宋体" w:cs="宋体" w:eastAsia="宋体"/>
          <w:sz w:val="42"/>
          <w:spacing w:val="0"/>
          <w:color w:val="000000"/>
          <w:b w:val="off"/>
          <w:i w:val="off"/>
        </w:rPr>
        <w:t>的尖叫声到达不了恐吓他们的暴君的耳中；他们的声音在那暴君</w:t>
      </w:r>
      <w:r>
        <w:rPr>
          <w:rFonts w:ascii="宋体" w:hAnsi="宋体" w:cs="宋体" w:eastAsia="宋体"/>
          <w:sz w:val="42"/>
          <w:spacing w:val="0"/>
          <w:color w:val="000000"/>
          <w:b w:val="off"/>
          <w:i w:val="off"/>
        </w:rPr>
        <w:t>听来像是甜蜜的音乐。③</w:t>
      </w:r>
      <w:bookmarkEnd w:id="1619"/>
    </w:p>
    <w:p>
      <w:pPr>
        <w:pageBreakBefore w:val="off"/>
        <w:tabs/>
        <w:wordWrap w:val="off"/>
        <w:spacing w:before="0" w:after="0" w:line="560" w:lineRule="atLeast"/>
        <w:ind w:left="120" w:right="0"/>
        <w:jc w:val="both"/>
        <w:textAlignment w:val="baseline"/>
        <w:rPr>
          <w:sz w:val="42"/>
        </w:rPr>
      </w:pPr>
      <w:bookmarkStart w:name="" w:id="1620"/>
      <w:r>
        <w:rPr>
          <w:rFonts w:ascii="宋体" w:hAnsi="宋体" w:cs="宋体" w:eastAsia="宋体"/>
          <w:sz w:val="42"/>
          <w:spacing w:val="0"/>
          <w:color w:val="000000"/>
          <w:u w:val="single"/>
          <w:b w:val="off"/>
          <w:i w:val="off"/>
        </w:rPr>
        <w:t xml:space="preserve">              </w:t>
      </w:r>
      <w:bookmarkEnd w:id="1620"/>
    </w:p>
    <w:p>
      <w:pPr>
        <w:pageBreakBefore w:val="off"/>
        <w:tabs/>
        <w:wordWrap w:val="off"/>
        <w:spacing w:before="240" w:after="0" w:line="560" w:lineRule="atLeast"/>
        <w:ind w:left="80" w:right="120" w:firstLine="700"/>
        <w:jc w:val="both"/>
        <w:textAlignment w:val="baseline"/>
        <w:rPr>
          <w:sz w:val="42"/>
        </w:rPr>
      </w:pPr>
      <w:bookmarkStart w:name="" w:id="1621"/>
      <w:r>
        <w:rPr>
          <w:rFonts w:ascii="宋体" w:hAnsi="宋体" w:cs="宋体" w:eastAsia="宋体"/>
          <w:sz w:val="42"/>
          <w:spacing w:val="0"/>
          <w:color w:val="000000"/>
          <w:b w:val="off"/>
          <w:i w:val="off"/>
        </w:rPr>
        <w:t>① 有关以下一段，参见《增补》，页504 (《论文》卷3-B179：2，</w:t>
      </w:r>
      <w:r>
        <w:rPr>
          <w:rFonts w:ascii="楷体" w:hAnsi="楷体" w:cs="楷体" w:eastAsia="楷体"/>
          <w:sz w:val="42"/>
          <w:spacing w:val="0"/>
          <w:color w:val="000000"/>
          <w:b w:val="off"/>
          <w:i w:val="off"/>
        </w:rPr>
        <w:t>187：4)。</w:t>
      </w:r>
      <w:bookmarkEnd w:id="1621"/>
    </w:p>
    <w:p>
      <w:pPr>
        <w:pageBreakBefore w:val="off"/>
        <w:tabs/>
        <w:wordWrap w:val="off"/>
        <w:spacing w:before="0" w:after="0" w:line="560" w:lineRule="atLeast"/>
        <w:ind w:left="80" w:right="140" w:firstLine="700"/>
        <w:jc w:val="both"/>
        <w:textAlignment w:val="baseline"/>
        <w:rPr>
          <w:sz w:val="42"/>
        </w:rPr>
      </w:pPr>
      <w:bookmarkStart w:name="" w:id="1622"/>
      <w:r>
        <w:rPr>
          <w:rFonts w:ascii="宋体" w:hAnsi="宋体" w:cs="宋体" w:eastAsia="宋体"/>
          <w:sz w:val="42"/>
          <w:spacing w:val="0"/>
          <w:color w:val="000000"/>
          <w:b w:val="off"/>
          <w:i w:val="off"/>
        </w:rPr>
        <w:t>② 【译按】法拉里斯(?-约前554)，西西里的阿克拉加斯的暴君，</w:t>
      </w:r>
      <w:r>
        <w:rPr>
          <w:rFonts w:ascii="宋体" w:hAnsi="宋体" w:cs="宋体" w:eastAsia="宋体"/>
          <w:sz w:val="42"/>
          <w:spacing w:val="0"/>
          <w:color w:val="000000"/>
          <w:b w:val="off"/>
          <w:i w:val="off"/>
        </w:rPr>
        <w:t>以凶狠毒辣而臭名昭著。传说他曾把活人放在铜牛里烧死，把人们的惨叫当</w:t>
      </w:r>
      <w:r>
        <w:rPr>
          <w:rFonts w:ascii="宋体" w:hAnsi="宋体" w:cs="宋体" w:eastAsia="宋体"/>
          <w:sz w:val="42"/>
          <w:spacing w:val="0"/>
          <w:color w:val="000000"/>
          <w:b w:val="off"/>
          <w:i w:val="off"/>
        </w:rPr>
        <w:t>作牛的吼声来听。铜牛的设计者佩里劳斯是第一个被烧死的人。</w:t>
      </w:r>
      <w:bookmarkEnd w:id="1622"/>
    </w:p>
    <w:p>
      <w:pPr>
        <w:pageBreakBefore w:val="off"/>
        <w:tabs/>
        <w:wordWrap w:val="off"/>
        <w:spacing w:before="0" w:after="0" w:line="560" w:lineRule="atLeast"/>
        <w:ind w:left="80" w:right="80" w:firstLine="700"/>
        <w:jc w:val="both"/>
        <w:textAlignment w:val="baseline"/>
        <w:rPr>
          <w:sz w:val="42"/>
        </w:rPr>
      </w:pPr>
      <w:bookmarkStart w:name="" w:id="1623"/>
      <w:r>
        <w:rPr>
          <w:rFonts w:ascii="宋体" w:hAnsi="宋体" w:cs="宋体" w:eastAsia="宋体"/>
          <w:sz w:val="42"/>
          <w:spacing w:val="0"/>
          <w:color w:val="000000"/>
          <w:b w:val="off"/>
          <w:i w:val="off"/>
        </w:rPr>
        <w:t>③ 参见 Lucian《法拉里斯一世》(Phalaris I,页11-12; Luciani</w:t>
      </w:r>
      <w:r>
        <w:rPr>
          <w:rFonts w:ascii="TimesNewRoman" w:hAnsi="TimesNewRoman" w:cs="TimesNewRoman" w:eastAsia="TimesNewRoman"/>
          <w:sz w:val="42"/>
          <w:spacing w:val="0"/>
          <w:color w:val="000000"/>
          <w:b w:val="off"/>
          <w:i w:val="off"/>
        </w:rPr>
        <w:t>Samosatensis opera, I-Ⅳ, Leipzig: 1829,卷 2,页256-257; Lucian,</w:t>
      </w:r>
      <w:r>
        <w:rPr>
          <w:rFonts w:ascii="TimesNewRoman" w:hAnsi="TimesNewRoman" w:cs="TimesNewRoman" w:eastAsia="TimesNewRoman"/>
          <w:sz w:val="42"/>
          <w:spacing w:val="0"/>
          <w:color w:val="000000"/>
          <w:b w:val="off"/>
          <w:i w:val="off"/>
        </w:rPr>
        <w:t>tr. A. M. Harmon, Loeb, New York: 1913),卷1,页17-19;</w:t>
      </w:r>
      <w:bookmarkEnd w:id="1623"/>
    </w:p>
    <w:p>
      <w:pPr>
        <w:pageBreakBefore w:val="off"/>
        <w:tabs/>
        <w:wordWrap w:val="off"/>
        <w:spacing w:before="0" w:after="0" w:line="580" w:lineRule="atLeast"/>
        <w:ind w:left="780" w:right="820" w:firstLine="700"/>
        <w:jc w:val="both"/>
        <w:textAlignment w:val="baseline"/>
        <w:rPr>
          <w:sz w:val="32"/>
        </w:rPr>
      </w:pPr>
      <w:bookmarkStart w:name="" w:id="1624"/>
      <w:r>
        <w:rPr>
          <w:rFonts w:ascii="仿宋" w:hAnsi="仿宋" w:cs="仿宋" w:eastAsia="仿宋"/>
          <w:sz w:val="32"/>
          <w:spacing w:val="0"/>
          <w:color w:val="000000"/>
          <w:b w:val="off"/>
          <w:i w:val="off"/>
        </w:rPr>
        <w:t>至于我的礼物，正是在你听说我从何处以及怎样弄到这头牛之</w:t>
      </w:r>
      <w:r>
        <w:rPr>
          <w:rFonts w:ascii="仿宋" w:hAnsi="仿宋" w:cs="仿宋" w:eastAsia="仿宋"/>
          <w:sz w:val="32"/>
          <w:spacing w:val="0"/>
          <w:color w:val="000000"/>
          <w:b w:val="off"/>
          <w:i w:val="off"/>
        </w:rPr>
        <w:t>时。我本人并未命令它的雕塑家——我希望我绝不要如此疯狂地要</w:t>
      </w:r>
      <w:r>
        <w:rPr>
          <w:rFonts w:ascii="仿宋" w:hAnsi="仿宋" w:cs="仿宋" w:eastAsia="仿宋"/>
          <w:sz w:val="32"/>
          <w:spacing w:val="0"/>
          <w:color w:val="000000"/>
          <w:b w:val="off"/>
          <w:i w:val="off"/>
        </w:rPr>
        <w:t>这样的东西！———可是我们城中有个叫佩里劳斯的人，一位很好的</w:t>
      </w:r>
      <w:r>
        <w:rPr>
          <w:rFonts w:ascii="仿宋" w:hAnsi="仿宋" w:cs="仿宋" w:eastAsia="仿宋"/>
          <w:sz w:val="32"/>
          <w:spacing w:val="0"/>
          <w:color w:val="000000"/>
          <w:b w:val="off"/>
          <w:i w:val="off"/>
        </w:rPr>
        <w:t>金属匠，但却是个坏人。这个家伙完全没有领会我的观点，想靠发</w:t>
      </w:r>
      <w:r>
        <w:rPr>
          <w:rFonts w:ascii="仿宋" w:hAnsi="仿宋" w:cs="仿宋" w:eastAsia="仿宋"/>
          <w:sz w:val="32"/>
          <w:spacing w:val="0"/>
          <w:color w:val="000000"/>
          <w:b w:val="off"/>
          <w:i w:val="off"/>
        </w:rPr>
        <w:t>明一种新的刑罚来给我帮忙，想象我想以各种方法惩罚人们。因此</w:t>
      </w:r>
      <w:r>
        <w:rPr>
          <w:rFonts w:ascii="仿宋" w:hAnsi="仿宋" w:cs="仿宋" w:eastAsia="仿宋"/>
          <w:sz w:val="32"/>
          <w:spacing w:val="0"/>
          <w:color w:val="000000"/>
          <w:b w:val="off"/>
          <w:i w:val="off"/>
        </w:rPr>
        <w:t>他造了这头牛，把它带到我这里来，一件看上去非常漂亮的东西，</w:t>
      </w:r>
      <w:r>
        <w:rPr>
          <w:rFonts w:ascii="仿宋" w:hAnsi="仿宋" w:cs="仿宋" w:eastAsia="仿宋"/>
          <w:sz w:val="32"/>
          <w:spacing w:val="0"/>
          <w:color w:val="000000"/>
          <w:b w:val="off"/>
          <w:i w:val="off"/>
        </w:rPr>
        <w:t>一件非常接近自然的摹本；它所需的一切是使它的运动和声音显得</w:t>
      </w:r>
      <w:r>
        <w:rPr>
          <w:rFonts w:ascii="仿宋" w:hAnsi="仿宋" w:cs="仿宋" w:eastAsia="仿宋"/>
          <w:sz w:val="32"/>
          <w:spacing w:val="0"/>
          <w:color w:val="000000"/>
          <w:b w:val="off"/>
          <w:i w:val="off"/>
        </w:rPr>
        <w:t>像真的活着。我一看见它就马上叫了出来：“这东西好得足以献给</w:t>
      </w:r>
      <w:r>
        <w:rPr>
          <w:rFonts w:ascii="仿宋" w:hAnsi="仿宋" w:cs="仿宋" w:eastAsia="仿宋"/>
          <w:sz w:val="32"/>
          <w:spacing w:val="0"/>
          <w:color w:val="000000"/>
          <w:b w:val="off"/>
          <w:i w:val="off"/>
        </w:rPr>
        <w:t>阿波罗；我们必须把这牛献给神祗！”可是佩里劳斯却在我近旁说：</w:t>
      </w:r>
      <w:r>
        <w:rPr>
          <w:rFonts w:ascii="仿宋" w:hAnsi="仿宋" w:cs="仿宋" w:eastAsia="仿宋"/>
          <w:sz w:val="32"/>
          <w:spacing w:val="0"/>
          <w:color w:val="000000"/>
          <w:b w:val="off"/>
          <w:i w:val="off"/>
        </w:rPr>
        <w:t>“您是否知道它的窍门和它用于什么目的?”他随着打开牛的后背</w:t>
      </w:r>
      <w:r>
        <w:rPr>
          <w:rFonts w:ascii="仿宋" w:hAnsi="仿宋" w:cs="仿宋" w:eastAsia="仿宋"/>
          <w:sz w:val="32"/>
          <w:spacing w:val="0"/>
          <w:color w:val="000000"/>
          <w:b w:val="off"/>
          <w:i w:val="off"/>
        </w:rPr>
        <w:t>说：“假如你希望惩罚什么人的话，就让他进入这个装置，并把他</w:t>
      </w:r>
      <w:r>
        <w:rPr>
          <w:rFonts w:ascii="仿宋" w:hAnsi="仿宋" w:cs="仿宋" w:eastAsia="仿宋"/>
          <w:sz w:val="32"/>
          <w:spacing w:val="0"/>
          <w:color w:val="000000"/>
          <w:b w:val="off"/>
          <w:i w:val="off"/>
        </w:rPr>
        <w:t>锁上；然后把这些长笛缚在牛鼻子上，在下边点燃火。那人在持续</w:t>
      </w:r>
      <w:r>
        <w:rPr>
          <w:rFonts w:ascii="仿宋" w:hAnsi="仿宋" w:cs="仿宋" w:eastAsia="仿宋"/>
          <w:sz w:val="32"/>
          <w:spacing w:val="0"/>
          <w:color w:val="000000"/>
          <w:b w:val="off"/>
          <w:i w:val="off"/>
        </w:rPr>
        <w:t>不断的剧痛中将呻吟和尖叫，而且他的声音将通过长笛为您奏出最</w:t>
      </w:r>
      <w:r>
        <w:rPr>
          <w:rFonts w:ascii="仿宋" w:hAnsi="仿宋" w:cs="仿宋" w:eastAsia="仿宋"/>
          <w:sz w:val="32"/>
          <w:spacing w:val="0"/>
          <w:color w:val="000000"/>
          <w:b w:val="off"/>
          <w:i w:val="off"/>
        </w:rPr>
        <w:t>甜蜜的音乐，悲凉地吹奏着，可怜地哞哞叫着；这样在他遭受惩罚</w:t>
      </w:r>
      <w:r>
        <w:rPr>
          <w:rFonts w:ascii="仿宋" w:hAnsi="仿宋" w:cs="仿宋" w:eastAsia="仿宋"/>
          <w:sz w:val="32"/>
          <w:spacing w:val="0"/>
          <w:color w:val="000000"/>
          <w:b w:val="off"/>
          <w:i w:val="off"/>
        </w:rPr>
        <w:t>时，您却让长笛为您吹奏得到娱乐。”听到这话时，我厌恶那家伙</w:t>
      </w:r>
      <w:r>
        <w:rPr>
          <w:rFonts w:ascii="仿宋" w:hAnsi="仿宋" w:cs="仿宋" w:eastAsia="仿宋"/>
          <w:sz w:val="32"/>
          <w:spacing w:val="0"/>
          <w:color w:val="000000"/>
          <w:b w:val="off"/>
          <w:i w:val="off"/>
        </w:rPr>
        <w:t>刻毒的独出心裁，憎恨这个发明念头，所以我给了他一个适合于他</w:t>
      </w:r>
      <w:r>
        <w:rPr>
          <w:rFonts w:ascii="仿宋" w:hAnsi="仿宋" w:cs="仿宋" w:eastAsia="仿宋"/>
          <w:sz w:val="32"/>
          <w:spacing w:val="0"/>
          <w:color w:val="000000"/>
          <w:b w:val="off"/>
          <w:i w:val="off"/>
        </w:rPr>
        <w:t>的罪过的惩罚。“现在来吧，佩里劳斯，”我说，“如果这不只是空洞</w:t>
      </w:r>
      <w:bookmarkEnd w:id="1624"/>
    </w:p>
    <w:p>
      <w:r>
        <w:t/>
      </w:r>
    </w:p>
    <w:p>
      <w:pPr>
        <w:sectPr>
          <w:footerReference r:id="rId98"/>
          <w:headerReference r:id="rId99" w:type="default"/>
          <w:type w:val="nextPage"/>
          <w:pgSz w:w="15220" w:h="23880"/>
          <w:pgMar w:left="1440" w:top="1800" w:right="1440" w:bottom="1800" w:header="1500" w:footer="1500"/>
          <w:cols w:num="1"/>
        </w:sectPr>
      </w:pPr>
    </w:p>
    <w:p>
      <w:pPr>
        <w:pageBreakBefore w:val="off"/>
        <w:tabs/>
        <w:wordWrap w:val="off"/>
        <w:spacing w:before="0" w:after="0" w:line="580" w:lineRule="atLeast"/>
        <w:ind w:left="0" w:right="80"/>
        <w:jc w:val="right"/>
        <w:textAlignment w:val="baseline"/>
        <w:rPr>
          <w:sz w:val="43"/>
        </w:rPr>
      </w:pPr>
      <w:bookmarkStart w:name="" w:id="1625"/>
      <w:r>
        <w:rPr>
          <w:rFonts w:ascii="仿宋" w:hAnsi="仿宋" w:cs="仿宋" w:eastAsia="仿宋"/>
          <w:sz w:val="43"/>
          <w:spacing w:val="0"/>
          <w:color w:val="000000"/>
          <w:b w:val="off"/>
          <w:i w:val="off"/>
        </w:rPr>
        <w:t>诗</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篇</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21</w:t>
      </w:r>
      <w:bookmarkEnd w:id="1625"/>
    </w:p>
    <w:p>
      <w:pPr>
        <w:pageBreakBefore w:val="off"/>
        <w:tabs/>
        <w:wordWrap w:val="off"/>
        <w:spacing w:before="0" w:after="0" w:line="620" w:lineRule="exact"/>
        <w:ind w:left="0" w:right="0"/>
        <w:jc w:val="right"/>
        <w:textAlignment w:val="baseline"/>
        <w:rPr>
          <w:sz w:val="36"/>
        </w:rPr>
      </w:pPr>
      <w:bookmarkStart w:name="" w:id="1626"/>
      <w:r>
        <w:rPr>
          <w:rFonts w:ascii="宋体" w:hAnsi="宋体" w:cs="宋体" w:eastAsia="宋体"/>
          <w:sz w:val="36"/>
          <w:spacing w:val="0"/>
          <w:color w:val="000000"/>
          <w:b w:val="off"/>
          <w:i w:val="off"/>
        </w:rPr>
        <w:t/>
      </w:r>
      <w:bookmarkEnd w:id="1626"/>
    </w:p>
    <w:p>
      <w:pPr>
        <w:pageBreakBefore w:val="off"/>
        <w:tabs/>
        <w:wordWrap w:val="off"/>
        <w:spacing w:before="0" w:after="0" w:line="620" w:lineRule="atLeast"/>
        <w:ind w:left="20" w:right="60" w:firstLine="800"/>
        <w:jc w:val="both"/>
        <w:textAlignment w:val="baseline"/>
        <w:rPr>
          <w:sz w:val="36"/>
        </w:rPr>
      </w:pPr>
      <w:bookmarkStart w:name="" w:id="1627"/>
      <w:r>
        <w:rPr>
          <w:rFonts w:ascii="宋体" w:hAnsi="宋体" w:cs="宋体" w:eastAsia="宋体"/>
          <w:sz w:val="36"/>
          <w:spacing w:val="0"/>
          <w:color w:val="000000"/>
          <w:b w:val="off"/>
          <w:i w:val="off"/>
        </w:rPr>
        <w:t>人们簇拥着诗人并说“快点再唱”————换句话说，新的受难</w:t>
      </w:r>
      <w:r>
        <w:rPr>
          <w:rFonts w:ascii="宋体" w:hAnsi="宋体" w:cs="宋体" w:eastAsia="宋体"/>
          <w:sz w:val="36"/>
          <w:spacing w:val="0"/>
          <w:color w:val="000000"/>
          <w:b w:val="off"/>
          <w:i w:val="off"/>
        </w:rPr>
        <w:t>会折磨你的灵魂，你的双唇仍会像从前那么构成，因为你的喊叫</w:t>
      </w:r>
      <w:r>
        <w:rPr>
          <w:rFonts w:ascii="宋体" w:hAnsi="宋体" w:cs="宋体" w:eastAsia="宋体"/>
          <w:sz w:val="36"/>
          <w:spacing w:val="0"/>
          <w:color w:val="000000"/>
          <w:b w:val="off"/>
          <w:i w:val="off"/>
        </w:rPr>
        <w:t>声只会警醒我们，而那音乐却是迷人的。评论者们则走上来说：</w:t>
      </w:r>
      <w:r>
        <w:rPr>
          <w:rFonts w:ascii="宋体" w:hAnsi="宋体" w:cs="宋体" w:eastAsia="宋体"/>
          <w:sz w:val="36"/>
          <w:spacing w:val="0"/>
          <w:color w:val="000000"/>
          <w:b w:val="off"/>
          <w:i w:val="off"/>
        </w:rPr>
        <w:t>“这很好，这样它必须遵循审美的法则。”这时评论者当然毫发不</w:t>
      </w:r>
      <w:r>
        <w:rPr>
          <w:rFonts w:ascii="宋体" w:hAnsi="宋体" w:cs="宋体" w:eastAsia="宋体"/>
          <w:sz w:val="36"/>
          <w:spacing w:val="0"/>
          <w:color w:val="000000"/>
          <w:b w:val="off"/>
          <w:i w:val="off"/>
        </w:rPr>
        <w:t>差地像一位诗人，只是他心里没有那极度的痛苦，唇间也没有音</w:t>
      </w:r>
      <w:r>
        <w:rPr>
          <w:rFonts w:ascii="宋体" w:hAnsi="宋体" w:cs="宋体" w:eastAsia="宋体"/>
          <w:sz w:val="36"/>
          <w:spacing w:val="0"/>
          <w:color w:val="000000"/>
          <w:b w:val="off"/>
          <w:i w:val="off"/>
        </w:rPr>
        <w:t>乐。因此，我宁可在阿马格尔(Amager)①之外做一名猪倌，宁可</w:t>
      </w:r>
      <w:r>
        <w:rPr>
          <w:rFonts w:ascii="宋体" w:hAnsi="宋体" w:cs="宋体" w:eastAsia="宋体"/>
          <w:sz w:val="36"/>
          <w:spacing w:val="0"/>
          <w:color w:val="000000"/>
          <w:b w:val="off"/>
          <w:i w:val="off"/>
        </w:rPr>
        <w:t>被猪理解，也不被一位诗人所理解，不被人们所误解。②</w:t>
      </w:r>
      <w:bookmarkEnd w:id="1627"/>
    </w:p>
    <w:p>
      <w:pPr>
        <w:pageBreakBefore w:val="off"/>
        <w:tabs/>
        <w:wordWrap w:val="off"/>
        <w:spacing w:before="0" w:after="0" w:line="620" w:lineRule="exact"/>
        <w:ind w:left="0" w:right="0"/>
        <w:jc w:val="both"/>
        <w:textAlignment w:val="baseline"/>
        <w:rPr>
          <w:sz w:val="36"/>
        </w:rPr>
      </w:pPr>
      <w:bookmarkStart w:name="" w:id="1628"/>
      <w:r>
        <w:rPr>
          <w:rFonts w:ascii="宋体" w:hAnsi="宋体" w:cs="宋体" w:eastAsia="宋体"/>
          <w:sz w:val="36"/>
          <w:spacing w:val="0"/>
          <w:color w:val="000000"/>
          <w:b w:val="off"/>
          <w:i w:val="off"/>
        </w:rPr>
        <w:t/>
      </w:r>
      <w:bookmarkEnd w:id="1628"/>
    </w:p>
    <w:p>
      <w:pPr>
        <w:pageBreakBefore w:val="off"/>
        <w:tabs/>
        <w:wordWrap w:val="off"/>
        <w:spacing w:before="0" w:after="0" w:line="620" w:lineRule="atLeast"/>
        <w:ind w:left="20" w:right="100" w:firstLine="800"/>
        <w:jc w:val="both"/>
        <w:textAlignment w:val="baseline"/>
        <w:rPr>
          <w:sz w:val="36"/>
        </w:rPr>
      </w:pPr>
      <w:bookmarkStart w:name="" w:id="1629"/>
      <w:r>
        <w:rPr>
          <w:rFonts w:ascii="宋体" w:hAnsi="宋体" w:cs="宋体" w:eastAsia="宋体"/>
          <w:sz w:val="36"/>
          <w:spacing w:val="0"/>
          <w:color w:val="000000"/>
          <w:b w:val="off"/>
          <w:i w:val="off"/>
        </w:rPr>
        <w:t>这属常识：给一个孩子最初的、最简明的教诲中的第一个问</w:t>
      </w:r>
      <w:r>
        <w:rPr>
          <w:rFonts w:ascii="宋体" w:hAnsi="宋体" w:cs="宋体" w:eastAsia="宋体"/>
          <w:sz w:val="36"/>
          <w:spacing w:val="0"/>
          <w:color w:val="000000"/>
          <w:b w:val="off"/>
          <w:i w:val="off"/>
        </w:rPr>
        <w:t>题是这样：宝宝想要什么？回答是：达-达。③生活就是从这样的</w:t>
      </w:r>
      <w:r>
        <w:rPr>
          <w:rFonts w:ascii="宋体" w:hAnsi="宋体" w:cs="宋体" w:eastAsia="宋体"/>
          <w:sz w:val="36"/>
          <w:spacing w:val="0"/>
          <w:color w:val="000000"/>
          <w:b w:val="off"/>
          <w:i w:val="off"/>
        </w:rPr>
        <w:t>观察开始的，然而我们却否认遗传而来的原罪。④而孩子为自己最</w:t>
      </w:r>
      <w:r>
        <w:rPr>
          <w:rFonts w:ascii="宋体" w:hAnsi="宋体" w:cs="宋体" w:eastAsia="宋体"/>
          <w:sz w:val="36"/>
          <w:spacing w:val="0"/>
          <w:color w:val="000000"/>
          <w:b w:val="off"/>
          <w:i w:val="off"/>
        </w:rPr>
        <w:t>初所受的鞭打必须责怪的人，是别的人而不是他父母。</w:t>
      </w:r>
      <w:bookmarkEnd w:id="1629"/>
    </w:p>
    <w:p>
      <w:pPr>
        <w:pageBreakBefore w:val="off"/>
        <w:tabs/>
        <w:wordWrap w:val="off"/>
        <w:spacing w:before="0" w:after="0" w:line="620" w:lineRule="atLeast"/>
        <w:ind w:left="80" w:right="0"/>
        <w:jc w:val="both"/>
        <w:textAlignment w:val="baseline"/>
        <w:rPr>
          <w:sz w:val="36"/>
        </w:rPr>
      </w:pPr>
      <w:bookmarkStart w:name="" w:id="1630"/>
      <w:r>
        <w:rPr>
          <w:rFonts w:ascii="宋体" w:hAnsi="宋体" w:cs="宋体" w:eastAsia="宋体"/>
          <w:sz w:val="36"/>
          <w:spacing w:val="0"/>
          <w:color w:val="000000"/>
          <w:u w:val="single"/>
          <w:b w:val="off"/>
          <w:i w:val="off"/>
        </w:rPr>
        <w:t xml:space="preserve">                  </w:t>
      </w:r>
      <w:bookmarkEnd w:id="1630"/>
    </w:p>
    <w:p>
      <w:pPr>
        <w:pageBreakBefore w:val="off"/>
        <w:tabs/>
        <w:wordWrap w:val="off"/>
        <w:spacing w:before="240" w:after="0" w:line="620" w:lineRule="atLeast"/>
        <w:ind w:left="640" w:right="820"/>
        <w:jc w:val="both"/>
        <w:textAlignment w:val="baseline"/>
        <w:rPr>
          <w:sz w:val="36"/>
        </w:rPr>
      </w:pPr>
      <w:bookmarkStart w:name="" w:id="1631"/>
      <w:r>
        <w:rPr>
          <w:rFonts w:ascii="仿宋" w:hAnsi="仿宋" w:cs="仿宋" w:eastAsia="仿宋"/>
          <w:sz w:val="36"/>
          <w:spacing w:val="0"/>
          <w:color w:val="000000"/>
          <w:b w:val="off"/>
          <w:i w:val="off"/>
        </w:rPr>
        <w:t>的夸口的话，就让我们看看这发明的真正底细，你自个儿进去，模</w:t>
      </w:r>
      <w:r>
        <w:rPr>
          <w:rFonts w:ascii="仿宋" w:hAnsi="仿宋" w:cs="仿宋" w:eastAsia="仿宋"/>
          <w:sz w:val="36"/>
          <w:spacing w:val="0"/>
          <w:color w:val="000000"/>
          <w:b w:val="off"/>
          <w:i w:val="off"/>
        </w:rPr>
        <w:t>仿人们的叫声，这样我们就会知道你所说的音乐是否真能由长笛奏</w:t>
      </w:r>
      <w:r>
        <w:rPr>
          <w:rFonts w:ascii="仿宋" w:hAnsi="仿宋" w:cs="仿宋" w:eastAsia="仿宋"/>
          <w:sz w:val="36"/>
          <w:spacing w:val="0"/>
          <w:color w:val="000000"/>
          <w:b w:val="off"/>
          <w:i w:val="off"/>
        </w:rPr>
        <w:t>出来。”佩里劳斯照办了，当他在里面时，我把他锁上，并在下面点</w:t>
      </w:r>
      <w:r>
        <w:rPr>
          <w:rFonts w:ascii="仿宋" w:hAnsi="仿宋" w:cs="仿宋" w:eastAsia="仿宋"/>
          <w:sz w:val="36"/>
          <w:spacing w:val="0"/>
          <w:color w:val="000000"/>
          <w:b w:val="off"/>
          <w:i w:val="off"/>
        </w:rPr>
        <w:t>燃火说：“接受你为这奇妙发明应得的回报吧，你是我们的音乐大</w:t>
      </w:r>
      <w:r>
        <w:rPr>
          <w:rFonts w:ascii="仿宋" w:hAnsi="仿宋" w:cs="仿宋" w:eastAsia="仿宋"/>
          <w:sz w:val="36"/>
          <w:spacing w:val="0"/>
          <w:color w:val="000000"/>
          <w:b w:val="off"/>
          <w:i w:val="off"/>
        </w:rPr>
        <w:t>师，你自己演奏第一支曲子吧！”于是，他真的欣赏了他自己的独出</w:t>
      </w:r>
      <w:r>
        <w:rPr>
          <w:rFonts w:ascii="仿宋" w:hAnsi="仿宋" w:cs="仿宋" w:eastAsia="仿宋"/>
          <w:sz w:val="36"/>
          <w:spacing w:val="0"/>
          <w:color w:val="000000"/>
          <w:b w:val="off"/>
          <w:i w:val="off"/>
        </w:rPr>
        <w:t>心裁，得到了应有的报答。但是，那家伙还活着呼吸时我就把他弄</w:t>
      </w:r>
      <w:r>
        <w:rPr>
          <w:rFonts w:ascii="仿宋" w:hAnsi="仿宋" w:cs="仿宋" w:eastAsia="仿宋"/>
          <w:sz w:val="36"/>
          <w:spacing w:val="0"/>
          <w:color w:val="000000"/>
          <w:b w:val="off"/>
          <w:i w:val="off"/>
        </w:rPr>
        <w:t>了出来，他死在里面会玷污那作品；然后我把他扔下悬崖暴尸，把</w:t>
      </w:r>
      <w:r>
        <w:rPr>
          <w:rFonts w:ascii="仿宋" w:hAnsi="仿宋" w:cs="仿宋" w:eastAsia="仿宋"/>
          <w:sz w:val="36"/>
          <w:spacing w:val="0"/>
          <w:color w:val="000000"/>
          <w:b w:val="off"/>
          <w:i w:val="off"/>
        </w:rPr>
        <w:t>那铜牛弄干净后，送给你去敬神。我还把整个故事镌刻在上面———</w:t>
      </w:r>
      <w:r>
        <w:rPr>
          <w:rFonts w:ascii="仿宋" w:hAnsi="仿宋" w:cs="仿宋" w:eastAsia="仿宋"/>
          <w:sz w:val="36"/>
          <w:spacing w:val="0"/>
          <w:color w:val="000000"/>
          <w:b w:val="off"/>
          <w:i w:val="off"/>
        </w:rPr>
        <w:t>我的名字是给予者；佩里劳斯的名字，那位制造者；他的想法；我</w:t>
      </w:r>
      <w:r>
        <w:rPr>
          <w:rFonts w:ascii="仿宋" w:hAnsi="仿宋" w:cs="仿宋" w:eastAsia="仿宋"/>
          <w:sz w:val="36"/>
          <w:spacing w:val="0"/>
          <w:color w:val="000000"/>
          <w:b w:val="off"/>
          <w:i w:val="off"/>
        </w:rPr>
        <w:t>的公正的判决；恰当的惩罚；那聪明金属匠的歌和第一次音乐</w:t>
      </w:r>
      <w:r>
        <w:rPr>
          <w:rFonts w:ascii="仿宋" w:hAnsi="仿宋" w:cs="仿宋" w:eastAsia="仿宋"/>
          <w:sz w:val="36"/>
          <w:spacing w:val="0"/>
          <w:color w:val="000000"/>
          <w:b w:val="off"/>
          <w:i w:val="off"/>
        </w:rPr>
        <w:t>试验。</w:t>
      </w:r>
      <w:bookmarkEnd w:id="1631"/>
    </w:p>
    <w:p>
      <w:pPr>
        <w:pageBreakBefore w:val="off"/>
        <w:tabs/>
        <w:wordWrap w:val="off"/>
        <w:spacing w:before="0" w:after="0" w:line="620" w:lineRule="atLeast"/>
        <w:ind w:left="640" w:right="0"/>
        <w:jc w:val="both"/>
        <w:textAlignment w:val="baseline"/>
        <w:rPr>
          <w:sz w:val="36"/>
        </w:rPr>
      </w:pPr>
      <w:bookmarkStart w:name="" w:id="1632"/>
      <w:r>
        <w:rPr>
          <w:rFonts w:ascii="宋体" w:hAnsi="宋体" w:cs="宋体" w:eastAsia="宋体"/>
          <w:sz w:val="36"/>
          <w:spacing w:val="0"/>
          <w:color w:val="000000"/>
          <w:b w:val="off"/>
          <w:i w:val="off"/>
        </w:rPr>
        <w:t>参见《基督教义的实行》，《文集》卷20。</w:t>
      </w:r>
      <w:bookmarkEnd w:id="1632"/>
    </w:p>
    <w:p>
      <w:pPr>
        <w:pageBreakBefore w:val="off"/>
        <w:tabs/>
        <w:wordWrap w:val="off"/>
        <w:spacing w:before="0" w:after="0" w:line="620" w:lineRule="atLeast"/>
        <w:ind w:left="20" w:right="140" w:firstLine="600"/>
        <w:jc w:val="both"/>
        <w:textAlignment w:val="baseline"/>
        <w:rPr>
          <w:sz w:val="36"/>
        </w:rPr>
      </w:pPr>
      <w:bookmarkStart w:name="" w:id="1633"/>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哥本哈根市区以外海峡对面的一个岛屿。在基尔克果的时代，阿马</w:t>
      </w:r>
      <w:r>
        <w:rPr>
          <w:rFonts w:ascii="宋体" w:hAnsi="宋体" w:cs="宋体" w:eastAsia="宋体"/>
          <w:sz w:val="36"/>
          <w:spacing w:val="0"/>
          <w:color w:val="000000"/>
          <w:b w:val="off"/>
          <w:i w:val="off"/>
        </w:rPr>
        <w:t>格尔的蔬菜农场和小型农场为哥本哈根生产了大量食品。</w:t>
      </w:r>
      <w:bookmarkEnd w:id="1633"/>
    </w:p>
    <w:p>
      <w:pPr>
        <w:pageBreakBefore w:val="off"/>
        <w:tabs/>
        <w:wordWrap w:val="off"/>
        <w:spacing w:before="0" w:after="0" w:line="620" w:lineRule="atLeast"/>
        <w:ind w:left="620" w:right="0"/>
        <w:jc w:val="both"/>
        <w:textAlignment w:val="baseline"/>
        <w:rPr>
          <w:sz w:val="36"/>
        </w:rPr>
      </w:pPr>
      <w:bookmarkStart w:name="" w:id="1634"/>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参见《增补》，页505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(《论文》卷4-A216)。</w:t>
      </w:r>
      <w:bookmarkEnd w:id="1634"/>
    </w:p>
    <w:p>
      <w:pPr>
        <w:pageBreakBefore w:val="off"/>
        <w:tabs/>
        <w:wordWrap w:val="off"/>
        <w:spacing w:before="0" w:after="0" w:line="620" w:lineRule="atLeast"/>
        <w:ind w:left="20" w:right="120" w:firstLine="600"/>
        <w:jc w:val="both"/>
        <w:textAlignment w:val="baseline"/>
        <w:rPr>
          <w:sz w:val="36"/>
        </w:rPr>
      </w:pPr>
      <w:bookmarkStart w:name="" w:id="1635"/>
      <w:r>
        <w:rPr>
          <w:rFonts w:ascii="宋体" w:hAnsi="宋体" w:cs="宋体" w:eastAsia="宋体"/>
          <w:sz w:val="36"/>
          <w:spacing w:val="0"/>
          <w:color w:val="000000"/>
          <w:b w:val="off"/>
          <w:i w:val="off"/>
        </w:rPr>
        <w:t>③</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在丹麦语中，婴儿咿哑学语所发出的“达-达”声，也有“很好</w:t>
      </w:r>
      <w:r>
        <w:rPr>
          <w:rFonts w:ascii="宋体" w:hAnsi="宋体" w:cs="宋体" w:eastAsia="宋体"/>
          <w:sz w:val="36"/>
          <w:spacing w:val="0"/>
          <w:color w:val="000000"/>
          <w:b w:val="off"/>
          <w:i w:val="off"/>
        </w:rPr>
        <w:t>的”、“第一流的”意思。</w:t>
      </w:r>
      <w:bookmarkEnd w:id="1635"/>
    </w:p>
    <w:p>
      <w:pPr>
        <w:pageBreakBefore w:val="off"/>
        <w:tabs/>
        <w:wordWrap w:val="off"/>
        <w:spacing w:before="0" w:after="0" w:line="620" w:lineRule="atLeast"/>
        <w:ind w:left="620" w:right="0"/>
        <w:jc w:val="both"/>
        <w:textAlignment w:val="baseline"/>
        <w:rPr>
          <w:sz w:val="36"/>
        </w:rPr>
      </w:pPr>
      <w:bookmarkStart w:name="" w:id="1636"/>
      <w:r>
        <w:rPr>
          <w:rFonts w:ascii="宋体" w:hAnsi="宋体" w:cs="宋体" w:eastAsia="宋体"/>
          <w:sz w:val="36"/>
          <w:spacing w:val="0"/>
          <w:color w:val="000000"/>
          <w:b w:val="off"/>
          <w:i w:val="off"/>
        </w:rPr>
        <w:t>④</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参见《增补》，页460-467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(《论文》卷1-A331，页145-146)。</w:t>
      </w:r>
      <w:bookmarkEnd w:id="1636"/>
    </w:p>
    <w:p>
      <w:r>
        <w:t/>
      </w:r>
    </w:p>
    <w:p>
      <w:pPr>
        <w:sectPr>
          <w:footerReference r:id="rId100"/>
          <w:headerReference r:id="rId101" w:type="default"/>
          <w:type w:val="nextPage"/>
          <w:pgSz w:w="14960" w:h="23700"/>
          <w:pgMar w:left="1340" w:top="1800" w:right="1340" w:bottom="1800" w:header="1500" w:footer="1500"/>
          <w:cols w:num="1"/>
        </w:sectPr>
      </w:pPr>
    </w:p>
    <w:p>
      <w:pPr>
        <w:pageBreakBefore w:val="off"/>
        <w:tabs/>
        <w:wordWrap w:val="off"/>
        <w:spacing w:before="0" w:after="0" w:line="480" w:lineRule="atLeast"/>
        <w:ind w:left="0" w:right="0"/>
        <w:jc w:val="both"/>
        <w:textAlignment w:val="baseline"/>
        <w:rPr>
          <w:sz w:val="35"/>
        </w:rPr>
      </w:pPr>
      <w:bookmarkStart w:name="" w:id="1637"/>
      <w:r>
        <w:rPr>
          <w:rFonts w:ascii="仿宋" w:hAnsi="仿宋" w:cs="仿宋" w:eastAsia="仿宋"/>
          <w:sz w:val="35"/>
          <w:spacing w:val="0"/>
          <w:color w:val="000000"/>
          <w:b w:val="off"/>
          <w:i w:val="off"/>
        </w:rPr>
        <w:t>22 或此或彼(上部)</w:t>
      </w:r>
      <w:bookmarkEnd w:id="1637"/>
    </w:p>
    <w:p>
      <w:pPr>
        <w:pageBreakBefore w:val="off"/>
        <w:tabs/>
        <w:wordWrap w:val="off"/>
        <w:spacing w:before="0" w:after="0" w:line="700" w:lineRule="exact"/>
        <w:ind w:left="0" w:right="0"/>
        <w:jc w:val="both"/>
        <w:textAlignment w:val="baseline"/>
        <w:rPr>
          <w:sz w:val="38"/>
        </w:rPr>
      </w:pPr>
      <w:bookmarkStart w:name="" w:id="1638"/>
      <w:r>
        <w:rPr>
          <w:rFonts w:ascii="宋体" w:hAnsi="宋体" w:cs="宋体" w:eastAsia="宋体"/>
          <w:sz w:val="38"/>
          <w:spacing w:val="0"/>
          <w:color w:val="000000"/>
          <w:b w:val="off"/>
          <w:i w:val="off"/>
        </w:rPr>
        <w:t/>
      </w:r>
      <w:bookmarkEnd w:id="1638"/>
    </w:p>
    <w:p>
      <w:pPr>
        <w:pageBreakBefore w:val="off"/>
        <w:tabs/>
        <w:wordWrap w:val="off"/>
        <w:spacing w:before="0" w:after="0" w:line="700" w:lineRule="atLeast"/>
        <w:ind w:left="0" w:right="40" w:firstLine="840"/>
        <w:jc w:val="both"/>
        <w:textAlignment w:val="baseline"/>
        <w:rPr>
          <w:sz w:val="38"/>
        </w:rPr>
      </w:pPr>
      <w:bookmarkStart w:name="" w:id="1639"/>
      <w:r>
        <w:rPr>
          <w:rFonts w:ascii="宋体" w:hAnsi="宋体" w:cs="宋体" w:eastAsia="宋体"/>
          <w:sz w:val="38"/>
          <w:spacing w:val="0"/>
          <w:color w:val="000000"/>
          <w:b w:val="off"/>
          <w:i w:val="off"/>
        </w:rPr>
        <w:t>我宁可与孩子们谈话，因为人还是敢于希望他们会成为理性</w:t>
      </w:r>
      <w:r>
        <w:rPr>
          <w:rFonts w:ascii="宋体" w:hAnsi="宋体" w:cs="宋体" w:eastAsia="宋体"/>
          <w:sz w:val="38"/>
          <w:spacing w:val="0"/>
          <w:color w:val="000000"/>
          <w:b w:val="off"/>
          <w:i w:val="off"/>
        </w:rPr>
        <w:t>的存在；但是那些人已经变成了那样————老天爷！①</w:t>
      </w:r>
      <w:bookmarkEnd w:id="1639"/>
    </w:p>
    <w:p>
      <w:pPr>
        <w:pageBreakBefore w:val="off"/>
        <w:tabs/>
        <w:wordWrap w:val="off"/>
        <w:spacing w:before="0" w:after="0" w:line="700" w:lineRule="exact"/>
        <w:ind w:left="0" w:right="0"/>
        <w:jc w:val="both"/>
        <w:textAlignment w:val="baseline"/>
        <w:rPr>
          <w:sz w:val="38"/>
        </w:rPr>
      </w:pPr>
      <w:bookmarkStart w:name="" w:id="1640"/>
      <w:r>
        <w:rPr>
          <w:rFonts w:ascii="宋体" w:hAnsi="宋体" w:cs="宋体" w:eastAsia="宋体"/>
          <w:sz w:val="38"/>
          <w:spacing w:val="0"/>
          <w:color w:val="000000"/>
          <w:b w:val="off"/>
          <w:i w:val="off"/>
        </w:rPr>
        <w:t/>
      </w:r>
      <w:bookmarkEnd w:id="1640"/>
    </w:p>
    <w:p>
      <w:pPr>
        <w:pageBreakBefore w:val="off"/>
        <w:tabs/>
        <w:wordWrap w:val="off"/>
        <w:spacing w:before="0" w:after="0" w:line="700" w:lineRule="atLeast"/>
        <w:ind w:left="0" w:right="0" w:firstLine="840"/>
        <w:jc w:val="both"/>
        <w:textAlignment w:val="baseline"/>
        <w:rPr>
          <w:sz w:val="38"/>
        </w:rPr>
      </w:pPr>
      <w:bookmarkStart w:name="" w:id="1641"/>
      <w:r>
        <w:rPr>
          <w:rFonts w:ascii="宋体" w:hAnsi="宋体" w:cs="宋体" w:eastAsia="宋体"/>
          <w:sz w:val="38"/>
          <w:spacing w:val="0"/>
          <w:color w:val="000000"/>
          <w:b w:val="off"/>
          <w:i w:val="off"/>
        </w:rPr>
        <w:t>人们是多么没有理智啊！他们从未运用他们所拥有的自由，却要</w:t>
      </w:r>
      <w:r>
        <w:rPr>
          <w:rFonts w:ascii="宋体" w:hAnsi="宋体" w:cs="宋体" w:eastAsia="宋体"/>
          <w:sz w:val="38"/>
          <w:spacing w:val="0"/>
          <w:color w:val="000000"/>
          <w:b w:val="off"/>
          <w:i w:val="off"/>
        </w:rPr>
        <w:t>求那些他们并不拥有的；他们有思想的自由————却要求言论的自由。、</w:t>
      </w:r>
      <w:bookmarkEnd w:id="1641"/>
    </w:p>
    <w:p>
      <w:pPr>
        <w:pageBreakBefore w:val="off"/>
        <w:tabs/>
        <w:wordWrap w:val="off"/>
        <w:spacing w:before="560" w:after="0" w:line="740" w:lineRule="atLeast"/>
        <w:ind w:left="860" w:right="900" w:firstLine="840"/>
        <w:jc w:val="both"/>
        <w:textAlignment w:val="baseline"/>
        <w:rPr>
          <w:sz w:val="37"/>
        </w:rPr>
      </w:pPr>
      <w:bookmarkStart w:name="" w:id="1642"/>
      <w:r>
        <w:rPr>
          <w:rFonts w:ascii="仿宋" w:hAnsi="仿宋" w:cs="仿宋" w:eastAsia="仿宋"/>
          <w:sz w:val="37"/>
          <w:spacing w:val="0"/>
          <w:color w:val="000000"/>
          <w:b w:val="off"/>
          <w:i w:val="off"/>
        </w:rPr>
        <w:t>【20】我感觉不到像在做什么事。②我感觉不到像在</w:t>
      </w:r>
      <w:r>
        <w:rPr>
          <w:rFonts w:ascii="仿宋" w:hAnsi="仿宋" w:cs="仿宋" w:eastAsia="仿宋"/>
          <w:sz w:val="37"/>
          <w:spacing w:val="0"/>
          <w:color w:val="000000"/>
          <w:b w:val="off"/>
          <w:i w:val="off"/>
        </w:rPr>
        <w:t>骑马————运动过于强有力；我感觉不到像在走路————它</w:t>
      </w:r>
      <w:r>
        <w:rPr>
          <w:rFonts w:ascii="仿宋" w:hAnsi="仿宋" w:cs="仿宋" w:eastAsia="仿宋"/>
          <w:sz w:val="37"/>
          <w:spacing w:val="0"/>
          <w:color w:val="000000"/>
          <w:b w:val="off"/>
          <w:i w:val="off"/>
        </w:rPr>
        <w:t>使人过度疲劳；我感觉不到像躺下，因为我要么不得不</w:t>
      </w:r>
      <w:r>
        <w:rPr>
          <w:rFonts w:ascii="仿宋" w:hAnsi="仿宋" w:cs="仿宋" w:eastAsia="仿宋"/>
          <w:sz w:val="37"/>
          <w:spacing w:val="0"/>
          <w:color w:val="000000"/>
          <w:b w:val="off"/>
          <w:i w:val="off"/>
        </w:rPr>
        <w:t>停住，而我感觉不到像那样做，我要么又不得不起来，</w:t>
      </w:r>
      <w:r>
        <w:rPr>
          <w:rFonts w:ascii="仿宋" w:hAnsi="仿宋" w:cs="仿宋" w:eastAsia="仿宋"/>
          <w:sz w:val="37"/>
          <w:spacing w:val="0"/>
          <w:color w:val="000000"/>
          <w:b w:val="off"/>
          <w:i w:val="off"/>
        </w:rPr>
        <w:t>我也感觉不到像那样做。Summa Summarum；③我感觉不</w:t>
      </w:r>
      <w:r>
        <w:rPr>
          <w:rFonts w:ascii="仿宋" w:hAnsi="仿宋" w:cs="仿宋" w:eastAsia="仿宋"/>
          <w:sz w:val="37"/>
          <w:spacing w:val="0"/>
          <w:color w:val="000000"/>
          <w:b w:val="off"/>
          <w:i w:val="off"/>
        </w:rPr>
        <w:t>到像在做任何事情。</w:t>
      </w:r>
      <w:bookmarkEnd w:id="1642"/>
    </w:p>
    <w:p>
      <w:pPr>
        <w:pageBreakBefore w:val="off"/>
        <w:tabs/>
        <w:wordWrap w:val="off"/>
        <w:spacing w:before="0" w:after="0" w:line="700" w:lineRule="exact"/>
        <w:ind w:left="0" w:right="0"/>
        <w:jc w:val="both"/>
        <w:textAlignment w:val="baseline"/>
        <w:rPr>
          <w:sz w:val="38"/>
        </w:rPr>
      </w:pPr>
      <w:bookmarkStart w:name="" w:id="1643"/>
      <w:r>
        <w:rPr>
          <w:rFonts w:ascii="宋体" w:hAnsi="宋体" w:cs="宋体" w:eastAsia="宋体"/>
          <w:sz w:val="38"/>
          <w:spacing w:val="0"/>
          <w:color w:val="000000"/>
          <w:b w:val="off"/>
          <w:i w:val="off"/>
        </w:rPr>
        <w:t/>
      </w:r>
      <w:bookmarkEnd w:id="1643"/>
    </w:p>
    <w:p>
      <w:pPr>
        <w:pageBreakBefore w:val="off"/>
        <w:tabs/>
        <w:wordWrap w:val="off"/>
        <w:spacing w:before="0" w:after="0" w:line="700" w:lineRule="atLeast"/>
        <w:ind w:left="0" w:right="20" w:firstLine="240"/>
        <w:jc w:val="both"/>
        <w:textAlignment w:val="baseline"/>
        <w:rPr>
          <w:sz w:val="38"/>
        </w:rPr>
      </w:pPr>
      <w:bookmarkStart w:name="" w:id="1644"/>
      <w:r>
        <w:rPr>
          <w:rFonts w:ascii="宋体" w:hAnsi="宋体" w:cs="宋体" w:eastAsia="宋体"/>
          <w:sz w:val="38"/>
          <w:spacing w:val="0"/>
          <w:color w:val="000000"/>
          <w:b w:val="off"/>
          <w:i w:val="off"/>
        </w:rPr>
        <w:t>··人们知道，有一种昆虫死于授精之时。这样，它拥有了全部</w:t>
      </w:r>
      <w:r>
        <w:rPr>
          <w:rFonts w:ascii="宋体" w:hAnsi="宋体" w:cs="宋体" w:eastAsia="宋体"/>
          <w:sz w:val="38"/>
          <w:spacing w:val="0"/>
          <w:color w:val="000000"/>
          <w:b w:val="off"/>
          <w:i w:val="off"/>
        </w:rPr>
        <w:t>的欢乐：生命的极致，最为辉煌的欢乐时刻伴随着死亡。④</w:t>
      </w:r>
      <w:bookmarkEnd w:id="1644"/>
    </w:p>
    <w:p>
      <w:pPr>
        <w:pageBreakBefore w:val="off"/>
        <w:tabs/>
        <w:wordWrap w:val="off"/>
        <w:spacing w:before="0" w:after="0" w:line="700" w:lineRule="exact"/>
        <w:ind w:left="0" w:right="0"/>
        <w:jc w:val="both"/>
        <w:textAlignment w:val="baseline"/>
        <w:rPr>
          <w:sz w:val="38"/>
        </w:rPr>
      </w:pPr>
      <w:bookmarkStart w:name="" w:id="1645"/>
      <w:r>
        <w:rPr>
          <w:rFonts w:ascii="宋体" w:hAnsi="宋体" w:cs="宋体" w:eastAsia="宋体"/>
          <w:sz w:val="38"/>
          <w:spacing w:val="0"/>
          <w:color w:val="000000"/>
          <w:b w:val="off"/>
          <w:i w:val="off"/>
        </w:rPr>
        <w:t/>
      </w:r>
      <w:bookmarkEnd w:id="1645"/>
    </w:p>
    <w:p>
      <w:pPr>
        <w:pageBreakBefore w:val="off"/>
        <w:tabs/>
        <w:wordWrap w:val="off"/>
        <w:spacing w:before="0" w:after="0" w:line="580" w:lineRule="atLeast"/>
        <w:ind w:left="3580" w:right="0"/>
        <w:jc w:val="both"/>
        <w:textAlignment w:val="baseline"/>
        <w:rPr>
          <w:sz w:val="42"/>
        </w:rPr>
      </w:pPr>
      <w:bookmarkStart w:name="" w:id="1646"/>
      <w:r>
        <w:rPr>
          <w:rFonts w:ascii="黑体" w:hAnsi="黑体" w:cs="黑体" w:eastAsia="黑体"/>
          <w:sz w:val="42"/>
          <w:spacing w:val="0"/>
          <w:color w:val="000000"/>
          <w:b w:val="on"/>
          <w:i w:val="off"/>
        </w:rPr>
        <w:t>经过验定的对作者的忠告⑤</w:t>
      </w:r>
      <w:bookmarkEnd w:id="1646"/>
    </w:p>
    <w:p>
      <w:pPr>
        <w:pageBreakBefore w:val="off"/>
        <w:tabs/>
        <w:wordWrap w:val="off"/>
        <w:spacing w:before="0" w:after="0" w:line="700" w:lineRule="exact"/>
        <w:ind w:left="0" w:right="0"/>
        <w:jc w:val="both"/>
        <w:textAlignment w:val="baseline"/>
        <w:rPr>
          <w:sz w:val="38"/>
        </w:rPr>
      </w:pPr>
      <w:bookmarkStart w:name="" w:id="1647"/>
      <w:r>
        <w:rPr>
          <w:rFonts w:ascii="宋体" w:hAnsi="宋体" w:cs="宋体" w:eastAsia="宋体"/>
          <w:sz w:val="38"/>
          <w:spacing w:val="0"/>
          <w:color w:val="000000"/>
          <w:b w:val="off"/>
          <w:i w:val="off"/>
        </w:rPr>
        <w:t/>
      </w:r>
      <w:bookmarkEnd w:id="1647"/>
    </w:p>
    <w:p>
      <w:pPr>
        <w:pageBreakBefore w:val="off"/>
        <w:tabs/>
        <w:wordWrap w:val="off"/>
        <w:spacing w:before="0" w:after="0" w:line="700" w:lineRule="atLeast"/>
        <w:ind w:left="0" w:right="20" w:firstLine="840"/>
        <w:jc w:val="both"/>
        <w:textAlignment w:val="baseline"/>
        <w:rPr>
          <w:sz w:val="38"/>
        </w:rPr>
      </w:pPr>
      <w:bookmarkStart w:name="" w:id="1648"/>
      <w:r>
        <w:rPr>
          <w:rFonts w:ascii="宋体" w:hAnsi="宋体" w:cs="宋体" w:eastAsia="宋体"/>
          <w:sz w:val="38"/>
          <w:spacing w:val="0"/>
          <w:color w:val="000000"/>
          <w:b w:val="off"/>
          <w:i w:val="off"/>
        </w:rPr>
        <w:t>一个人漫不经心地写下自己个人的观察，将它们印出来，各</w:t>
      </w:r>
      <w:r>
        <w:rPr>
          <w:rFonts w:ascii="宋体" w:hAnsi="宋体" w:cs="宋体" w:eastAsia="宋体"/>
          <w:sz w:val="38"/>
          <w:spacing w:val="0"/>
          <w:color w:val="000000"/>
          <w:b w:val="off"/>
          <w:i w:val="off"/>
        </w:rPr>
        <w:t>种证据表明他最终将获得一些好主意。因此，鼓起勇气，你们这</w:t>
      </w:r>
      <w:bookmarkEnd w:id="1648"/>
    </w:p>
    <w:p>
      <w:pPr>
        <w:pageBreakBefore w:val="off"/>
        <w:tabs/>
        <w:wordWrap w:val="off"/>
        <w:spacing w:before="0" w:after="0" w:line="700" w:lineRule="atLeast"/>
        <w:ind w:left="40" w:right="0"/>
        <w:jc w:val="both"/>
        <w:textAlignment w:val="baseline"/>
        <w:rPr>
          <w:sz w:val="38"/>
        </w:rPr>
      </w:pPr>
      <w:bookmarkStart w:name="" w:id="1649"/>
      <w:r>
        <w:rPr>
          <w:rFonts w:ascii="宋体" w:hAnsi="宋体" w:cs="宋体" w:eastAsia="宋体"/>
          <w:sz w:val="38"/>
          <w:spacing w:val="0"/>
          <w:color w:val="000000"/>
          <w:u w:val="single"/>
          <w:b w:val="off"/>
          <w:i w:val="off"/>
        </w:rPr>
        <w:t xml:space="preserve">                </w:t>
      </w:r>
      <w:bookmarkEnd w:id="1649"/>
    </w:p>
    <w:p>
      <w:pPr>
        <w:pageBreakBefore w:val="off"/>
        <w:tabs/>
        <w:wordWrap w:val="off"/>
        <w:spacing w:before="300" w:after="0" w:line="600" w:lineRule="atLeast"/>
        <w:ind w:left="740" w:right="0"/>
        <w:jc w:val="both"/>
        <w:textAlignment w:val="baseline"/>
        <w:rPr>
          <w:sz w:val="34"/>
        </w:rPr>
      </w:pPr>
      <w:bookmarkStart w:name="" w:id="1650"/>
      <w:r>
        <w:rPr>
          <w:rFonts w:ascii="仿宋" w:hAnsi="仿宋" w:cs="仿宋" w:eastAsia="仿宋"/>
          <w:sz w:val="34"/>
          <w:spacing w:val="0"/>
          <w:color w:val="000000"/>
          <w:b w:val="off"/>
          <w:i w:val="off"/>
        </w:rPr>
        <w:t>①  参见《增补》，页472，505-507 (《论文》卷1-A339；卷3-B191；4)。</w:t>
      </w:r>
      <w:bookmarkEnd w:id="1650"/>
    </w:p>
    <w:p>
      <w:pPr>
        <w:pageBreakBefore w:val="off"/>
        <w:tabs/>
        <w:wordWrap w:val="off"/>
        <w:spacing w:before="0" w:after="0" w:line="600" w:lineRule="atLeast"/>
        <w:ind w:left="740" w:right="0"/>
        <w:jc w:val="both"/>
        <w:textAlignment w:val="baseline"/>
        <w:rPr>
          <w:sz w:val="34"/>
        </w:rPr>
      </w:pPr>
      <w:bookmarkStart w:name="" w:id="1651"/>
      <w:r>
        <w:rPr>
          <w:rFonts w:ascii="仿宋" w:hAnsi="仿宋" w:cs="仿宋" w:eastAsia="仿宋"/>
          <w:sz w:val="34"/>
          <w:spacing w:val="0"/>
          <w:color w:val="000000"/>
          <w:b w:val="off"/>
          <w:i w:val="off"/>
        </w:rPr>
        <w:t>②  有关以下一节，参见《增补》，页507-508 (《论文》卷2-A637)。</w:t>
      </w:r>
      <w:bookmarkEnd w:id="1651"/>
    </w:p>
    <w:p>
      <w:pPr>
        <w:pageBreakBefore w:val="off"/>
        <w:tabs/>
        <w:wordWrap w:val="off"/>
        <w:spacing w:before="0" w:after="0" w:line="600" w:lineRule="atLeast"/>
        <w:ind w:left="740" w:right="0"/>
        <w:jc w:val="both"/>
        <w:textAlignment w:val="baseline"/>
        <w:rPr>
          <w:sz w:val="34"/>
        </w:rPr>
      </w:pPr>
      <w:bookmarkStart w:name="" w:id="1652"/>
      <w:r>
        <w:rPr>
          <w:rFonts w:ascii="仿宋" w:hAnsi="仿宋" w:cs="仿宋" w:eastAsia="仿宋"/>
          <w:sz w:val="34"/>
          <w:spacing w:val="0"/>
          <w:color w:val="000000"/>
          <w:b w:val="off"/>
          <w:i w:val="off"/>
        </w:rPr>
        <w:t>③  【译按】拉丁语“简要总结”之意。</w:t>
      </w:r>
      <w:bookmarkEnd w:id="1652"/>
    </w:p>
    <w:p>
      <w:pPr>
        <w:pageBreakBefore w:val="off"/>
        <w:tabs/>
        <w:wordWrap w:val="off"/>
        <w:spacing w:before="0" w:after="0" w:line="600" w:lineRule="atLeast"/>
        <w:ind w:left="740" w:right="0"/>
        <w:jc w:val="both"/>
        <w:textAlignment w:val="baseline"/>
        <w:rPr>
          <w:sz w:val="34"/>
        </w:rPr>
      </w:pPr>
      <w:bookmarkStart w:name="" w:id="1653"/>
      <w:r>
        <w:rPr>
          <w:rFonts w:ascii="仿宋" w:hAnsi="仿宋" w:cs="仿宋" w:eastAsia="仿宋"/>
          <w:sz w:val="34"/>
          <w:spacing w:val="0"/>
          <w:color w:val="000000"/>
          <w:b w:val="off"/>
          <w:i w:val="off"/>
        </w:rPr>
        <w:t>④ 参见《日记与论文》卷1，页805；《重复》，《文集》卷6，页173。</w:t>
      </w:r>
      <w:bookmarkEnd w:id="1653"/>
    </w:p>
    <w:p>
      <w:pPr>
        <w:pageBreakBefore w:val="off"/>
        <w:tabs/>
        <w:wordWrap w:val="off"/>
        <w:spacing w:before="0" w:after="0" w:line="600" w:lineRule="atLeast"/>
        <w:ind w:left="0" w:right="0" w:firstLine="740"/>
        <w:jc w:val="both"/>
        <w:textAlignment w:val="baseline"/>
        <w:rPr>
          <w:sz w:val="34"/>
        </w:rPr>
      </w:pPr>
      <w:bookmarkStart w:name="" w:id="1654"/>
      <w:r>
        <w:rPr>
          <w:rFonts w:ascii="TimesNewRoman" w:hAnsi="TimesNewRoman" w:cs="TimesNewRoman" w:eastAsia="TimesNewRoman"/>
          <w:sz w:val="34"/>
          <w:spacing w:val="0"/>
          <w:color w:val="000000"/>
          <w:b w:val="off"/>
          <w:i w:val="off"/>
        </w:rPr>
        <w:t>⑤  参见 Ernst Theodor Amadeus Hoffmann，《穆尔的生命观·霍夫曼文</w:t>
      </w:r>
      <w:r>
        <w:rPr>
          <w:rFonts w:ascii="TimesNewRoman" w:hAnsi="TimesNewRoman" w:cs="TimesNewRoman" w:eastAsia="TimesNewRoman"/>
          <w:sz w:val="34"/>
          <w:spacing w:val="0"/>
          <w:color w:val="000000"/>
          <w:b w:val="off"/>
          <w:i w:val="off"/>
        </w:rPr>
        <w:t>选》(Lebens-Ansichten des Katers Murr, E. T. A. Hoffmann’s ausgewählte</w:t>
      </w:r>
      <w:r>
        <w:rPr>
          <w:rFonts w:ascii="TimesNewRoman" w:hAnsi="TimesNewRoman" w:cs="TimesNewRoman" w:eastAsia="TimesNewRoman"/>
          <w:sz w:val="34"/>
          <w:spacing w:val="0"/>
          <w:color w:val="000000"/>
          <w:b w:val="off"/>
          <w:i w:val="off"/>
        </w:rPr>
        <w:t>Schriften, I-X, Berlin:1827-1828),卷8,页5-6, 8。参见《增补》，</w:t>
      </w:r>
      <w:r>
        <w:rPr>
          <w:rFonts w:ascii="仿宋" w:hAnsi="仿宋" w:cs="仿宋" w:eastAsia="仿宋"/>
          <w:sz w:val="34"/>
          <w:spacing w:val="0"/>
          <w:color w:val="000000"/>
          <w:b w:val="off"/>
          <w:i w:val="off"/>
        </w:rPr>
        <w:t>页508页(《论文》卷3-A111)。</w:t>
      </w:r>
      <w:bookmarkEnd w:id="1654"/>
    </w:p>
    <w:p>
      <w:r>
        <w:t/>
      </w:r>
    </w:p>
    <w:p>
      <w:pPr>
        <w:sectPr>
          <w:footerReference r:id="rId102"/>
          <w:headerReference r:id="rId103" w:type="default"/>
          <w:type w:val="nextPage"/>
          <w:pgSz w:w="15000" w:h="23740"/>
          <w:pgMar w:left="1400" w:top="1820" w:right="1400" w:bottom="1820" w:header="1520" w:footer="1520"/>
          <w:cols w:num="1"/>
        </w:sectPr>
      </w:pPr>
    </w:p>
    <w:p>
      <w:pPr>
        <w:pageBreakBefore w:val="off"/>
        <w:tabs/>
        <w:wordWrap w:val="off"/>
        <w:spacing w:before="0" w:after="0" w:line="560" w:lineRule="atLeast"/>
        <w:ind w:left="0" w:right="160"/>
        <w:jc w:val="right"/>
        <w:textAlignment w:val="baseline"/>
        <w:rPr>
          <w:sz w:val="42"/>
        </w:rPr>
      </w:pPr>
      <w:bookmarkStart w:name="" w:id="1655"/>
      <w:r>
        <w:rPr>
          <w:rFonts w:ascii="仿宋" w:hAnsi="仿宋" w:cs="仿宋" w:eastAsia="仿宋"/>
          <w:sz w:val="42"/>
          <w:spacing w:val="0"/>
          <w:color w:val="000000"/>
          <w:b w:val="off"/>
          <w:i w:val="off"/>
        </w:rPr>
        <w:t>诗 篇 23</w:t>
      </w:r>
      <w:bookmarkEnd w:id="1655"/>
    </w:p>
    <w:p>
      <w:pPr>
        <w:pageBreakBefore w:val="off"/>
        <w:tabs/>
        <w:wordWrap w:val="off"/>
        <w:spacing w:before="0" w:after="0" w:line="660" w:lineRule="exact"/>
        <w:ind w:left="0" w:right="0"/>
        <w:jc w:val="right"/>
        <w:textAlignment w:val="baseline"/>
        <w:rPr>
          <w:sz w:val="37"/>
        </w:rPr>
      </w:pPr>
      <w:bookmarkStart w:name="" w:id="1656"/>
      <w:r>
        <w:rPr>
          <w:rFonts w:ascii="宋体" w:hAnsi="宋体" w:cs="宋体" w:eastAsia="宋体"/>
          <w:sz w:val="37"/>
          <w:spacing w:val="0"/>
          <w:color w:val="000000"/>
          <w:b w:val="off"/>
          <w:i w:val="off"/>
        </w:rPr>
        <w:t/>
      </w:r>
      <w:bookmarkEnd w:id="1656"/>
    </w:p>
    <w:p>
      <w:pPr>
        <w:pageBreakBefore w:val="off"/>
        <w:tabs/>
        <w:wordWrap w:val="off"/>
        <w:spacing w:before="0" w:after="0" w:line="640" w:lineRule="atLeast"/>
        <w:ind w:left="20" w:right="140"/>
        <w:jc w:val="both"/>
        <w:textAlignment w:val="baseline"/>
        <w:rPr>
          <w:sz w:val="37"/>
        </w:rPr>
      </w:pPr>
      <w:bookmarkStart w:name="" w:id="1657"/>
      <w:r>
        <w:rPr>
          <w:rFonts w:ascii="宋体" w:hAnsi="宋体" w:cs="宋体" w:eastAsia="宋体"/>
          <w:sz w:val="37"/>
          <w:spacing w:val="0"/>
          <w:color w:val="000000"/>
          <w:b w:val="off"/>
          <w:i w:val="off"/>
        </w:rPr>
        <w:t>些还不敢把某些东西印出来的人。不要鄙视印刷上的差错，①靠</w:t>
      </w:r>
      <w:r>
        <w:rPr>
          <w:rFonts w:ascii="宋体" w:hAnsi="宋体" w:cs="宋体" w:eastAsia="宋体"/>
          <w:sz w:val="37"/>
          <w:spacing w:val="0"/>
          <w:color w:val="000000"/>
          <w:b w:val="off"/>
          <w:i w:val="off"/>
        </w:rPr>
        <w:t>印刷差错变得聪明起来也许可被认为是变聪明的一种合理途径。</w:t>
      </w:r>
      <w:bookmarkEnd w:id="1657"/>
    </w:p>
    <w:p>
      <w:pPr>
        <w:pageBreakBefore w:val="off"/>
        <w:tabs/>
        <w:wordWrap w:val="off"/>
        <w:spacing w:before="0" w:after="0" w:line="640" w:lineRule="atLeast"/>
        <w:ind w:left="20" w:right="140" w:firstLine="280"/>
        <w:jc w:val="both"/>
        <w:textAlignment w:val="baseline"/>
        <w:rPr>
          <w:sz w:val="37"/>
        </w:rPr>
      </w:pPr>
      <w:bookmarkStart w:name="" w:id="1658"/>
      <w:r>
        <w:rPr>
          <w:rFonts w:ascii="宋体" w:hAnsi="宋体" w:cs="宋体" w:eastAsia="宋体"/>
          <w:sz w:val="37"/>
          <w:spacing w:val="0"/>
          <w:color w:val="000000"/>
          <w:b w:val="off"/>
          <w:i w:val="off"/>
        </w:rPr>
        <w:t>●一般说来，人类一切事情中的不完美在于：人类的抱负只有</w:t>
      </w:r>
      <w:r>
        <w:rPr>
          <w:rFonts w:ascii="宋体" w:hAnsi="宋体" w:cs="宋体" w:eastAsia="宋体"/>
          <w:sz w:val="37"/>
          <w:spacing w:val="0"/>
          <w:color w:val="000000"/>
          <w:b w:val="off"/>
          <w:i w:val="off"/>
        </w:rPr>
        <w:t>通过其对立面才会实现。②我将不讨论各种构成的变化，这可以</w:t>
      </w:r>
      <w:r>
        <w:rPr>
          <w:rFonts w:ascii="宋体" w:hAnsi="宋体" w:cs="宋体" w:eastAsia="宋体"/>
          <w:sz w:val="37"/>
          <w:spacing w:val="0"/>
          <w:color w:val="000000"/>
          <w:b w:val="off"/>
          <w:i w:val="off"/>
        </w:rPr>
        <w:t>给心理学家很多事情做（忧郁具有最好的喜剧意义，最富饶往往</w:t>
      </w:r>
      <w:r>
        <w:rPr>
          <w:rFonts w:ascii="宋体" w:hAnsi="宋体" w:cs="宋体" w:eastAsia="宋体"/>
          <w:sz w:val="37"/>
          <w:spacing w:val="0"/>
          <w:color w:val="000000"/>
          <w:b w:val="off"/>
          <w:i w:val="off"/>
        </w:rPr>
        <w:t>具有最佳的庄稼人的意义，放荡经常具有最佳的道德意义，不信</w:t>
      </w:r>
      <w:r>
        <w:rPr>
          <w:rFonts w:ascii="宋体" w:hAnsi="宋体" w:cs="宋体" w:eastAsia="宋体"/>
          <w:sz w:val="37"/>
          <w:spacing w:val="0"/>
          <w:color w:val="000000"/>
          <w:b w:val="off"/>
          <w:i w:val="off"/>
        </w:rPr>
        <w:t>教的人往往具有最佳的宗教意义），但是仅仅凭借智力便可知：正</w:t>
      </w:r>
      <w:r>
        <w:rPr>
          <w:rFonts w:ascii="宋体" w:hAnsi="宋体" w:cs="宋体" w:eastAsia="宋体"/>
          <w:sz w:val="37"/>
          <w:spacing w:val="0"/>
          <w:color w:val="000000"/>
          <w:b w:val="off"/>
          <w:i w:val="off"/>
        </w:rPr>
        <w:t>是通过原罪，人才获得了对于拯救的最初一瞥。</w:t>
      </w:r>
      <w:bookmarkEnd w:id="1658"/>
    </w:p>
    <w:p>
      <w:pPr>
        <w:pageBreakBefore w:val="off"/>
        <w:tabs/>
        <w:wordWrap w:val="off"/>
        <w:spacing w:before="0" w:after="0" w:line="660" w:lineRule="exact"/>
        <w:ind w:left="0" w:right="0"/>
        <w:jc w:val="both"/>
        <w:textAlignment w:val="baseline"/>
        <w:rPr>
          <w:sz w:val="37"/>
        </w:rPr>
      </w:pPr>
      <w:bookmarkStart w:name="" w:id="1659"/>
      <w:r>
        <w:rPr>
          <w:rFonts w:ascii="宋体" w:hAnsi="宋体" w:cs="宋体" w:eastAsia="宋体"/>
          <w:sz w:val="37"/>
          <w:spacing w:val="0"/>
          <w:color w:val="000000"/>
          <w:b w:val="off"/>
          <w:i w:val="off"/>
        </w:rPr>
        <w:t/>
      </w:r>
      <w:bookmarkEnd w:id="1659"/>
    </w:p>
    <w:p>
      <w:pPr>
        <w:pageBreakBefore w:val="off"/>
        <w:tabs/>
        <w:wordWrap w:val="off"/>
        <w:spacing w:before="0" w:after="0" w:line="640" w:lineRule="atLeast"/>
        <w:ind w:left="20" w:right="140" w:firstLine="800"/>
        <w:jc w:val="both"/>
        <w:textAlignment w:val="baseline"/>
        <w:rPr>
          <w:sz w:val="37"/>
        </w:rPr>
      </w:pPr>
      <w:bookmarkStart w:name="" w:id="1660"/>
      <w:r>
        <w:rPr>
          <w:rFonts w:ascii="宋体" w:hAnsi="宋体" w:cs="宋体" w:eastAsia="宋体"/>
          <w:sz w:val="37"/>
          <w:spacing w:val="0"/>
          <w:color w:val="000000"/>
          <w:b w:val="off"/>
          <w:i w:val="off"/>
        </w:rPr>
        <w:t>除了我对别的大量的了解之外，③我有一种更加内在的知己————</w:t>
      </w:r>
      <w:r>
        <w:rPr>
          <w:rFonts w:ascii="宋体" w:hAnsi="宋体" w:cs="宋体" w:eastAsia="宋体"/>
          <w:sz w:val="37"/>
          <w:spacing w:val="0"/>
          <w:color w:val="000000"/>
          <w:b w:val="off"/>
          <w:i w:val="off"/>
        </w:rPr>
        <w:t>我的抑郁症。在我的欢乐当中，在我的工作当中，他④召唤我，把我</w:t>
      </w:r>
      <w:r>
        <w:rPr>
          <w:rFonts w:ascii="宋体" w:hAnsi="宋体" w:cs="宋体" w:eastAsia="宋体"/>
          <w:sz w:val="37"/>
          <w:spacing w:val="0"/>
          <w:color w:val="000000"/>
          <w:b w:val="off"/>
          <w:i w:val="off"/>
        </w:rPr>
        <w:t>叫到一边，即使我在身体上仍然处于良好状态。我的抑郁症是我所知</w:t>
      </w:r>
      <w:r>
        <w:rPr>
          <w:rFonts w:ascii="宋体" w:hAnsi="宋体" w:cs="宋体" w:eastAsia="宋体"/>
          <w:sz w:val="37"/>
          <w:spacing w:val="0"/>
          <w:color w:val="000000"/>
          <w:b w:val="off"/>
          <w:i w:val="off"/>
        </w:rPr>
        <w:t>的最忠实可靠的情人————因此毫不奇怪的是，我获得了爱情。</w:t>
      </w:r>
      <w:bookmarkEnd w:id="1660"/>
    </w:p>
    <w:p>
      <w:pPr>
        <w:pageBreakBefore w:val="off"/>
        <w:tabs/>
        <w:wordWrap w:val="off"/>
        <w:spacing w:before="520" w:after="0" w:line="640" w:lineRule="atLeast"/>
        <w:ind w:left="880" w:right="1000" w:firstLine="800"/>
        <w:jc w:val="both"/>
        <w:textAlignment w:val="baseline"/>
        <w:rPr>
          <w:sz w:val="41"/>
        </w:rPr>
      </w:pPr>
      <w:bookmarkStart w:name="" w:id="1661"/>
      <w:r>
        <w:rPr>
          <w:rFonts w:ascii="仿宋" w:hAnsi="仿宋" w:cs="仿宋" w:eastAsia="仿宋"/>
          <w:sz w:val="41"/>
          <w:spacing w:val="0"/>
          <w:color w:val="000000"/>
          <w:b w:val="off"/>
          <w:i w:val="off"/>
        </w:rPr>
        <w:t>【21】有一种杂乱无章的过于健谈，⑤在其冗长不堪</w:t>
      </w:r>
      <w:r>
        <w:rPr>
          <w:rFonts w:ascii="仿宋" w:hAnsi="仿宋" w:cs="仿宋" w:eastAsia="仿宋"/>
          <w:sz w:val="41"/>
          <w:spacing w:val="0"/>
          <w:color w:val="000000"/>
          <w:b w:val="off"/>
          <w:i w:val="off"/>
        </w:rPr>
        <w:t>中，结果与一大串数不清的埃及国王同历史后果之间的</w:t>
      </w:r>
      <w:r>
        <w:rPr>
          <w:rFonts w:ascii="仿宋" w:hAnsi="仿宋" w:cs="仿宋" w:eastAsia="仿宋"/>
          <w:sz w:val="41"/>
          <w:spacing w:val="0"/>
          <w:color w:val="000000"/>
          <w:b w:val="off"/>
          <w:i w:val="off"/>
        </w:rPr>
        <w:t>关系一模一样。</w:t>
      </w:r>
      <w:bookmarkEnd w:id="1661"/>
    </w:p>
    <w:p>
      <w:pPr>
        <w:pageBreakBefore w:val="off"/>
        <w:tabs/>
        <w:wordWrap w:val="off"/>
        <w:spacing w:before="0" w:after="0" w:line="660" w:lineRule="exact"/>
        <w:ind w:left="0" w:right="0"/>
        <w:jc w:val="both"/>
        <w:textAlignment w:val="baseline"/>
        <w:rPr>
          <w:sz w:val="41"/>
        </w:rPr>
      </w:pPr>
      <w:bookmarkStart w:name="" w:id="1662"/>
      <w:r>
        <w:rPr>
          <w:rFonts w:ascii="宋体" w:hAnsi="宋体" w:cs="宋体" w:eastAsia="宋体"/>
          <w:sz w:val="41"/>
          <w:spacing w:val="0"/>
          <w:color w:val="000000"/>
          <w:b w:val="off"/>
          <w:i w:val="off"/>
        </w:rPr>
        <w:t/>
      </w:r>
      <w:bookmarkEnd w:id="1662"/>
    </w:p>
    <w:p>
      <w:pPr>
        <w:pageBreakBefore w:val="off"/>
        <w:tabs/>
        <w:wordWrap w:val="off"/>
        <w:spacing w:before="0" w:after="0" w:line="640" w:lineRule="atLeast"/>
        <w:ind w:left="20" w:right="140" w:firstLine="800"/>
        <w:jc w:val="both"/>
        <w:textAlignment w:val="baseline"/>
        <w:rPr>
          <w:sz w:val="37"/>
        </w:rPr>
      </w:pPr>
      <w:bookmarkStart w:name="" w:id="1663"/>
      <w:r>
        <w:rPr>
          <w:rFonts w:ascii="宋体" w:hAnsi="宋体" w:cs="宋体" w:eastAsia="宋体"/>
          <w:sz w:val="37"/>
          <w:spacing w:val="0"/>
          <w:color w:val="000000"/>
          <w:b w:val="off"/>
          <w:i w:val="off"/>
        </w:rPr>
        <w:t>年老时会实现青年时代的梦想。人们从斯威夫特(Jonathan</w:t>
      </w:r>
      <w:r>
        <w:rPr>
          <w:rFonts w:ascii="宋体" w:hAnsi="宋体" w:cs="宋体" w:eastAsia="宋体"/>
          <w:sz w:val="37"/>
          <w:spacing w:val="0"/>
          <w:color w:val="000000"/>
          <w:b w:val="off"/>
          <w:i w:val="off"/>
        </w:rPr>
        <w:t>Swift)身上看到了这一点：他在青年时代建立了一座精神病院；</w:t>
      </w:r>
      <w:r>
        <w:rPr>
          <w:rFonts w:ascii="宋体" w:hAnsi="宋体" w:cs="宋体" w:eastAsia="宋体"/>
          <w:sz w:val="37"/>
          <w:spacing w:val="0"/>
          <w:color w:val="000000"/>
          <w:b w:val="off"/>
          <w:i w:val="off"/>
        </w:rPr>
        <w:t>到年老时他本人却进去了。⑥</w:t>
      </w:r>
      <w:bookmarkEnd w:id="1663"/>
    </w:p>
    <w:p>
      <w:pPr>
        <w:pageBreakBefore w:val="off"/>
        <w:tabs/>
        <w:wordWrap w:val="off"/>
        <w:spacing w:before="0" w:after="0" w:line="640" w:lineRule="atLeast"/>
        <w:ind w:left="60" w:right="0"/>
        <w:jc w:val="both"/>
        <w:textAlignment w:val="baseline"/>
        <w:rPr>
          <w:sz w:val="37"/>
        </w:rPr>
      </w:pPr>
      <w:bookmarkStart w:name="" w:id="1664"/>
      <w:r>
        <w:rPr>
          <w:rFonts w:ascii="宋体" w:hAnsi="宋体" w:cs="宋体" w:eastAsia="宋体"/>
          <w:sz w:val="37"/>
          <w:spacing w:val="0"/>
          <w:color w:val="000000"/>
          <w:u w:val="single"/>
          <w:b w:val="off"/>
          <w:i w:val="off"/>
        </w:rPr>
        <w:t xml:space="preserve">                </w:t>
      </w:r>
      <w:bookmarkEnd w:id="1664"/>
    </w:p>
    <w:p>
      <w:pPr>
        <w:pageBreakBefore w:val="off"/>
        <w:tabs/>
        <w:wordWrap w:val="off"/>
        <w:spacing w:before="280" w:after="0" w:line="520" w:lineRule="atLeast"/>
        <w:ind w:left="400" w:right="0"/>
        <w:jc w:val="both"/>
        <w:textAlignment w:val="baseline"/>
        <w:rPr>
          <w:sz w:val="34"/>
        </w:rPr>
      </w:pPr>
      <w:bookmarkStart w:name="" w:id="1665"/>
      <w:r>
        <w:rPr>
          <w:rFonts w:ascii="宋体" w:hAnsi="宋体" w:cs="宋体" w:eastAsia="宋体"/>
          <w:sz w:val="34"/>
          <w:spacing w:val="0"/>
          <w:color w:val="000000"/>
          <w:b w:val="off"/>
          <w:i w:val="off"/>
        </w:rPr>
        <w:t>、①  参见《致死的痼疾》，《文集》卷19，页74。</w:t>
      </w:r>
      <w:bookmarkEnd w:id="1665"/>
    </w:p>
    <w:p>
      <w:pPr>
        <w:pageBreakBefore w:val="off"/>
        <w:tabs/>
        <w:wordWrap w:val="off"/>
        <w:spacing w:before="0" w:after="0" w:line="520" w:lineRule="atLeast"/>
        <w:ind w:left="700" w:right="0"/>
        <w:jc w:val="both"/>
        <w:textAlignment w:val="baseline"/>
        <w:rPr>
          <w:sz w:val="34"/>
        </w:rPr>
      </w:pPr>
      <w:bookmarkStart w:name="" w:id="1666"/>
      <w:r>
        <w:rPr>
          <w:rFonts w:ascii="宋体" w:hAnsi="宋体" w:cs="宋体" w:eastAsia="宋体"/>
          <w:sz w:val="34"/>
          <w:spacing w:val="0"/>
          <w:color w:val="000000"/>
          <w:b w:val="off"/>
          <w:i w:val="off"/>
        </w:rPr>
        <w:t>②  有关以下一节，参见《增补》，页508 (《论文》卷3-A112)。</w:t>
      </w:r>
      <w:bookmarkEnd w:id="1666"/>
    </w:p>
    <w:p>
      <w:pPr>
        <w:pageBreakBefore w:val="off"/>
        <w:tabs/>
        <w:wordWrap w:val="off"/>
        <w:spacing w:before="0" w:after="0" w:line="520" w:lineRule="atLeast"/>
        <w:ind w:left="700" w:right="0"/>
        <w:jc w:val="both"/>
        <w:textAlignment w:val="baseline"/>
        <w:rPr>
          <w:sz w:val="34"/>
        </w:rPr>
      </w:pPr>
      <w:bookmarkStart w:name="" w:id="1667"/>
      <w:r>
        <w:rPr>
          <w:rFonts w:ascii="宋体" w:hAnsi="宋体" w:cs="宋体" w:eastAsia="宋体"/>
          <w:sz w:val="34"/>
          <w:spacing w:val="0"/>
          <w:color w:val="000000"/>
          <w:b w:val="off"/>
          <w:i w:val="off"/>
        </w:rPr>
        <w:t>③  有关以下一节，参见《增补》，页509 (《论文》卷3-A114)。</w:t>
      </w:r>
      <w:bookmarkEnd w:id="1667"/>
    </w:p>
    <w:p>
      <w:pPr>
        <w:pageBreakBefore w:val="off"/>
        <w:tabs/>
        <w:wordWrap w:val="off"/>
        <w:spacing w:before="0" w:after="0" w:line="520" w:lineRule="atLeast"/>
        <w:ind w:left="20" w:right="140" w:firstLine="680"/>
        <w:jc w:val="both"/>
        <w:textAlignment w:val="baseline"/>
        <w:rPr>
          <w:sz w:val="34"/>
        </w:rPr>
      </w:pPr>
      <w:bookmarkStart w:name="" w:id="1668"/>
      <w:r>
        <w:rPr>
          <w:rFonts w:ascii="宋体" w:hAnsi="宋体" w:cs="宋体" w:eastAsia="宋体"/>
          <w:sz w:val="34"/>
          <w:spacing w:val="0"/>
          <w:color w:val="000000"/>
          <w:b w:val="off"/>
          <w:i w:val="off"/>
        </w:rPr>
        <w:t>④  丹麦文本有阳性代词；相似的日记则有阴性代词。参见《增补》，页</w:t>
      </w:r>
      <w:r>
        <w:rPr>
          <w:rFonts w:ascii="宋体" w:hAnsi="宋体" w:cs="宋体" w:eastAsia="宋体"/>
          <w:sz w:val="34"/>
          <w:spacing w:val="0"/>
          <w:color w:val="000000"/>
          <w:b w:val="off"/>
          <w:i w:val="off"/>
        </w:rPr>
        <w:t>509 (《论文》卷3-A114)。</w:t>
      </w:r>
      <w:bookmarkEnd w:id="1668"/>
    </w:p>
    <w:p>
      <w:pPr>
        <w:pageBreakBefore w:val="off"/>
        <w:tabs/>
        <w:wordWrap w:val="off"/>
        <w:spacing w:before="0" w:after="0" w:line="520" w:lineRule="atLeast"/>
        <w:ind w:left="700" w:right="0"/>
        <w:jc w:val="both"/>
        <w:textAlignment w:val="baseline"/>
        <w:rPr>
          <w:sz w:val="34"/>
        </w:rPr>
      </w:pPr>
      <w:bookmarkStart w:name="" w:id="1669"/>
      <w:r>
        <w:rPr>
          <w:rFonts w:ascii="宋体" w:hAnsi="宋体" w:cs="宋体" w:eastAsia="宋体"/>
          <w:sz w:val="34"/>
          <w:spacing w:val="0"/>
          <w:color w:val="000000"/>
          <w:b w:val="off"/>
          <w:i w:val="off"/>
        </w:rPr>
        <w:t>⑤  参见《两个时代》，《文集》卷14，页97-99，103以及注释69和72。</w:t>
      </w:r>
      <w:bookmarkEnd w:id="1669"/>
    </w:p>
    <w:p>
      <w:pPr>
        <w:pageBreakBefore w:val="off"/>
        <w:tabs/>
        <w:wordWrap w:val="off"/>
        <w:spacing w:before="0" w:after="0" w:line="520" w:lineRule="atLeast"/>
        <w:ind w:left="20" w:right="180" w:firstLine="680"/>
        <w:jc w:val="both"/>
        <w:textAlignment w:val="baseline"/>
        <w:rPr>
          <w:sz w:val="34"/>
        </w:rPr>
      </w:pPr>
      <w:bookmarkStart w:name="" w:id="1670"/>
      <w:r>
        <w:rPr>
          <w:rFonts w:ascii="宋体" w:hAnsi="宋体" w:cs="宋体" w:eastAsia="宋体"/>
          <w:sz w:val="34"/>
          <w:spacing w:val="0"/>
          <w:color w:val="000000"/>
          <w:b w:val="off"/>
          <w:i w:val="off"/>
        </w:rPr>
        <w:t>⑥  斯威夫特(1667-1745)，英国圣公会教长，作家，《格列佛游记》</w:t>
      </w:r>
      <w:r>
        <w:rPr>
          <w:rFonts w:ascii="宋体" w:hAnsi="宋体" w:cs="宋体" w:eastAsia="宋体"/>
          <w:sz w:val="34"/>
          <w:spacing w:val="0"/>
          <w:color w:val="000000"/>
          <w:b w:val="off"/>
          <w:i w:val="off"/>
        </w:rPr>
        <w:t>(Gulliver’s Travels)的作者。他把自己的财产用于创建都柏林的一所精神病</w:t>
      </w:r>
      <w:bookmarkEnd w:id="1670"/>
    </w:p>
    <w:p>
      <w:r>
        <w:t/>
      </w:r>
    </w:p>
    <w:p>
      <w:pPr>
        <w:sectPr>
          <w:footerReference r:id="rId104"/>
          <w:headerReference r:id="rId105" w:type="default"/>
          <w:type w:val="nextPage"/>
          <w:pgSz w:w="14960" w:h="23700"/>
          <w:pgMar w:left="1320" w:top="1760" w:right="1320" w:bottom="1760" w:header="1460" w:footer="1460"/>
          <w:cols w:num="1"/>
        </w:sectPr>
      </w:pPr>
    </w:p>
    <w:p>
      <w:pPr>
        <w:pageBreakBefore w:val="off"/>
        <w:tabs/>
        <w:wordWrap w:val="off"/>
        <w:spacing w:before="0" w:after="0" w:line="500" w:lineRule="atLeast"/>
        <w:ind w:left="0" w:right="0"/>
        <w:jc w:val="both"/>
        <w:textAlignment w:val="baseline"/>
        <w:rPr>
          <w:sz w:val="36"/>
        </w:rPr>
      </w:pPr>
      <w:bookmarkStart w:name="" w:id="1671"/>
      <w:r>
        <w:rPr>
          <w:rFonts w:ascii="仿宋" w:hAnsi="仿宋" w:cs="仿宋" w:eastAsia="仿宋"/>
          <w:sz w:val="36"/>
          <w:spacing w:val="0"/>
          <w:color w:val="000000"/>
          <w:b w:val="off"/>
          <w:i w:val="off"/>
        </w:rPr>
        <w:t>24 或此或彼(上部)</w:t>
      </w:r>
      <w:bookmarkEnd w:id="1671"/>
    </w:p>
    <w:p>
      <w:pPr>
        <w:pageBreakBefore w:val="off"/>
        <w:tabs/>
        <w:wordWrap w:val="off"/>
        <w:spacing w:before="0" w:after="0" w:line="640" w:lineRule="exact"/>
        <w:ind w:left="0" w:right="0"/>
        <w:jc w:val="both"/>
        <w:textAlignment w:val="baseline"/>
        <w:rPr>
          <w:sz w:val="37"/>
        </w:rPr>
      </w:pPr>
      <w:bookmarkStart w:name="" w:id="1672"/>
      <w:r>
        <w:rPr>
          <w:rFonts w:ascii="宋体" w:hAnsi="宋体" w:cs="宋体" w:eastAsia="宋体"/>
          <w:sz w:val="37"/>
          <w:spacing w:val="0"/>
          <w:color w:val="000000"/>
          <w:b w:val="off"/>
          <w:i w:val="off"/>
        </w:rPr>
        <w:t/>
      </w:r>
      <w:bookmarkEnd w:id="1672"/>
    </w:p>
    <w:p>
      <w:pPr>
        <w:pageBreakBefore w:val="off"/>
        <w:tabs/>
        <w:wordWrap w:val="off"/>
        <w:spacing w:before="0" w:after="0" w:line="640" w:lineRule="atLeast"/>
        <w:ind w:left="0" w:right="0" w:firstLine="860"/>
        <w:jc w:val="both"/>
        <w:textAlignment w:val="baseline"/>
        <w:rPr>
          <w:sz w:val="37"/>
        </w:rPr>
      </w:pPr>
      <w:bookmarkStart w:name="" w:id="1673"/>
      <w:r>
        <w:rPr>
          <w:rFonts w:ascii="宋体" w:hAnsi="宋体" w:cs="宋体" w:eastAsia="宋体"/>
          <w:sz w:val="37"/>
          <w:spacing w:val="0"/>
          <w:color w:val="000000"/>
          <w:b w:val="off"/>
          <w:i w:val="off"/>
        </w:rPr>
        <w:t>警觉的原因在于注意到上一代英国人所具有的深度疑病症已</w:t>
      </w:r>
      <w:r>
        <w:rPr>
          <w:rFonts w:ascii="宋体" w:hAnsi="宋体" w:cs="宋体" w:eastAsia="宋体"/>
          <w:sz w:val="37"/>
          <w:spacing w:val="0"/>
          <w:color w:val="000000"/>
          <w:b w:val="off"/>
          <w:i w:val="off"/>
        </w:rPr>
        <w:t>为笑声奠定了模棱两可的基础。①因此，哈特利博士(Dr. David</w:t>
      </w:r>
      <w:r>
        <w:rPr>
          <w:rFonts w:ascii="宋体" w:hAnsi="宋体" w:cs="宋体" w:eastAsia="宋体"/>
          <w:sz w:val="37"/>
          <w:spacing w:val="0"/>
          <w:color w:val="000000"/>
          <w:b w:val="off"/>
          <w:i w:val="off"/>
        </w:rPr>
        <w:t>Hartley)②已观察到了：当笑声在儿童身上初次出现时，它是一种</w:t>
      </w:r>
      <w:r>
        <w:rPr>
          <w:rFonts w:ascii="宋体" w:hAnsi="宋体" w:cs="宋体" w:eastAsia="宋体"/>
          <w:sz w:val="37"/>
          <w:spacing w:val="0"/>
          <w:color w:val="000000"/>
          <w:b w:val="off"/>
          <w:i w:val="off"/>
        </w:rPr>
        <w:t>由疼痛、或者在非常短暂的间歇重复出现的痛感突然引起的初生</w:t>
      </w:r>
      <w:r>
        <w:rPr>
          <w:rFonts w:ascii="宋体" w:hAnsi="宋体" w:cs="宋体" w:eastAsia="宋体"/>
          <w:sz w:val="37"/>
          <w:spacing w:val="0"/>
          <w:color w:val="000000"/>
          <w:b w:val="off"/>
          <w:i w:val="off"/>
        </w:rPr>
        <w:t>的啼哭(参见弗洛格尔( Flögel)《喜剧文学史》③第一卷，第50</w:t>
      </w:r>
      <w:r>
        <w:rPr>
          <w:rFonts w:ascii="宋体" w:hAnsi="宋体" w:cs="宋体" w:eastAsia="宋体"/>
          <w:sz w:val="37"/>
          <w:spacing w:val="0"/>
          <w:color w:val="000000"/>
          <w:b w:val="off"/>
          <w:i w:val="off"/>
        </w:rPr>
        <w:t>页)。即使这世上的一切都是一种误解也无妨；即使笑声真的是哭</w:t>
      </w:r>
      <w:r>
        <w:rPr>
          <w:rFonts w:ascii="宋体" w:hAnsi="宋体" w:cs="宋体" w:eastAsia="宋体"/>
          <w:sz w:val="37"/>
          <w:spacing w:val="0"/>
          <w:color w:val="000000"/>
          <w:b w:val="off"/>
          <w:i w:val="off"/>
        </w:rPr>
        <w:t>泣又有何妨！</w:t>
      </w:r>
      <w:bookmarkEnd w:id="1673"/>
    </w:p>
    <w:p>
      <w:pPr>
        <w:pageBreakBefore w:val="off"/>
        <w:tabs/>
        <w:wordWrap w:val="off"/>
        <w:spacing w:before="0" w:after="0" w:line="640" w:lineRule="exact"/>
        <w:ind w:left="0" w:right="0"/>
        <w:jc w:val="both"/>
        <w:textAlignment w:val="baseline"/>
        <w:rPr>
          <w:sz w:val="37"/>
        </w:rPr>
      </w:pPr>
      <w:bookmarkStart w:name="" w:id="1674"/>
      <w:r>
        <w:rPr>
          <w:rFonts w:ascii="宋体" w:hAnsi="宋体" w:cs="宋体" w:eastAsia="宋体"/>
          <w:sz w:val="37"/>
          <w:spacing w:val="0"/>
          <w:color w:val="000000"/>
          <w:b w:val="off"/>
          <w:i w:val="off"/>
        </w:rPr>
        <w:t/>
      </w:r>
      <w:bookmarkEnd w:id="1674"/>
    </w:p>
    <w:p>
      <w:pPr>
        <w:pageBreakBefore w:val="off"/>
        <w:tabs/>
        <w:wordWrap w:val="off"/>
        <w:spacing w:before="0" w:after="0" w:line="640" w:lineRule="atLeast"/>
        <w:ind w:left="0" w:right="20" w:firstLine="300"/>
        <w:jc w:val="both"/>
        <w:textAlignment w:val="baseline"/>
        <w:rPr>
          <w:sz w:val="37"/>
        </w:rPr>
      </w:pPr>
      <w:bookmarkStart w:name="" w:id="1675"/>
      <w:r>
        <w:rPr>
          <w:rFonts w:ascii="宋体" w:hAnsi="宋体" w:cs="宋体" w:eastAsia="宋体"/>
          <w:sz w:val="37"/>
          <w:spacing w:val="0"/>
          <w:color w:val="000000"/>
          <w:b w:val="off"/>
          <w:i w:val="off"/>
        </w:rPr>
        <w:t>●有一些特殊的场合，在看见一个人绝对孤独地处在世上时，</w:t>
      </w:r>
      <w:r>
        <w:rPr>
          <w:rFonts w:ascii="宋体" w:hAnsi="宋体" w:cs="宋体" w:eastAsia="宋体"/>
          <w:sz w:val="37"/>
          <w:spacing w:val="0"/>
          <w:color w:val="000000"/>
          <w:b w:val="off"/>
          <w:i w:val="off"/>
        </w:rPr>
        <w:t>会使人最痛苦地被感动。④几天前，我看见一位贫穷可怜的女孩儿</w:t>
      </w:r>
      <w:r>
        <w:rPr>
          <w:rFonts w:ascii="宋体" w:hAnsi="宋体" w:cs="宋体" w:eastAsia="宋体"/>
          <w:sz w:val="37"/>
          <w:spacing w:val="0"/>
          <w:color w:val="000000"/>
          <w:b w:val="off"/>
          <w:i w:val="off"/>
        </w:rPr>
        <w:t>绝对孤独地走向教堂去受坚信礼。</w:t>
      </w:r>
      <w:bookmarkEnd w:id="1675"/>
    </w:p>
    <w:p>
      <w:pPr>
        <w:pageBreakBefore w:val="off"/>
        <w:tabs/>
        <w:wordWrap w:val="off"/>
        <w:spacing w:before="0" w:after="0" w:line="640" w:lineRule="exact"/>
        <w:ind w:left="0" w:right="0"/>
        <w:jc w:val="both"/>
        <w:textAlignment w:val="baseline"/>
        <w:rPr>
          <w:sz w:val="37"/>
        </w:rPr>
      </w:pPr>
      <w:bookmarkStart w:name="" w:id="1676"/>
      <w:r>
        <w:rPr>
          <w:rFonts w:ascii="宋体" w:hAnsi="宋体" w:cs="宋体" w:eastAsia="宋体"/>
          <w:sz w:val="37"/>
          <w:spacing w:val="0"/>
          <w:color w:val="000000"/>
          <w:b w:val="off"/>
          <w:i w:val="off"/>
        </w:rPr>
        <w:t/>
      </w:r>
      <w:bookmarkEnd w:id="1676"/>
    </w:p>
    <w:p>
      <w:pPr>
        <w:pageBreakBefore w:val="off"/>
        <w:tabs/>
        <w:wordWrap w:val="off"/>
        <w:spacing w:before="0" w:after="0" w:line="640" w:lineRule="atLeast"/>
        <w:ind w:left="0" w:right="40" w:firstLine="860"/>
        <w:jc w:val="both"/>
        <w:textAlignment w:val="baseline"/>
        <w:rPr>
          <w:sz w:val="37"/>
        </w:rPr>
      </w:pPr>
      <w:bookmarkStart w:name="" w:id="1677"/>
      <w:r>
        <w:rPr>
          <w:rFonts w:ascii="宋体" w:hAnsi="宋体" w:cs="宋体" w:eastAsia="宋体"/>
          <w:sz w:val="37"/>
          <w:spacing w:val="0"/>
          <w:color w:val="000000"/>
          <w:b w:val="off"/>
          <w:i w:val="off"/>
        </w:rPr>
        <w:t>内波斯(Cornelius Nepos)讲到过一位将军，他与一个很大的</w:t>
      </w:r>
      <w:r>
        <w:rPr>
          <w:rFonts w:ascii="宋体" w:hAnsi="宋体" w:cs="宋体" w:eastAsia="宋体"/>
          <w:sz w:val="37"/>
          <w:spacing w:val="0"/>
          <w:color w:val="000000"/>
          <w:b w:val="off"/>
          <w:i w:val="off"/>
        </w:rPr>
        <w:t>骑兵团一起一直被禁闭在一个要塞里；⑤为了使马匹不致因过分不</w:t>
      </w:r>
      <w:r>
        <w:rPr>
          <w:rFonts w:ascii="宋体" w:hAnsi="宋体" w:cs="宋体" w:eastAsia="宋体"/>
          <w:sz w:val="37"/>
          <w:spacing w:val="0"/>
          <w:color w:val="000000"/>
          <w:b w:val="off"/>
          <w:i w:val="off"/>
        </w:rPr>
        <w:t>活动而受伤害，他便每天鞭打马匹⑥————我以相似的方式生活于</w:t>
      </w:r>
      <w:r>
        <w:rPr>
          <w:rFonts w:ascii="宋体" w:hAnsi="宋体" w:cs="宋体" w:eastAsia="宋体"/>
          <w:sz w:val="37"/>
          <w:spacing w:val="0"/>
          <w:color w:val="000000"/>
          <w:u w:val="single"/>
          <w:b w:val="off"/>
          <w:i w:val="off"/>
        </w:rPr>
        <w:t>这个时代，像个受</w:t>
      </w:r>
      <w:r>
        <w:rPr>
          <w:rFonts w:ascii="宋体" w:hAnsi="宋体" w:cs="宋体" w:eastAsia="宋体"/>
          <w:sz w:val="37"/>
          <w:spacing w:val="0"/>
          <w:color w:val="000000"/>
          <w:b w:val="off"/>
          <w:i w:val="off"/>
        </w:rPr>
        <w:t>困的人，但唯恐受到静坐过久的伤害，我大声</w:t>
      </w:r>
      <w:bookmarkEnd w:id="1677"/>
    </w:p>
    <w:p>
      <w:pPr>
        <w:pageBreakBefore w:val="off"/>
        <w:tabs/>
        <w:wordWrap w:val="off"/>
        <w:spacing w:before="360" w:after="0" w:line="560" w:lineRule="atLeast"/>
        <w:ind w:left="0" w:right="0"/>
        <w:jc w:val="both"/>
        <w:textAlignment w:val="baseline"/>
        <w:rPr>
          <w:sz w:val="33"/>
        </w:rPr>
      </w:pPr>
      <w:bookmarkStart w:name="" w:id="1678"/>
      <w:r>
        <w:rPr>
          <w:rFonts w:ascii="宋体" w:hAnsi="宋体" w:cs="宋体" w:eastAsia="宋体"/>
          <w:sz w:val="33"/>
          <w:spacing w:val="0"/>
          <w:color w:val="000000"/>
          <w:b w:val="off"/>
          <w:i w:val="off"/>
        </w:rPr>
        <w:t>医院，在他生命的最后几年期间，他的神经严重衰弱。参见斯威夫特《色情</w:t>
      </w:r>
      <w:r>
        <w:rPr>
          <w:rFonts w:ascii="TimesNewRoman" w:hAnsi="TimesNewRoman" w:cs="TimesNewRoman" w:eastAsia="TimesNewRoman"/>
          <w:sz w:val="33"/>
          <w:spacing w:val="0"/>
          <w:color w:val="000000"/>
          <w:b w:val="off"/>
          <w:i w:val="off"/>
        </w:rPr>
        <w:t>的和严禁的作品》(Satyrische und ernsthafte Schriften, Ⅰ-Ⅶ, Zurich; 1756</w:t>
      </w:r>
      <w:r>
        <w:rPr>
          <w:rFonts w:ascii="TimesNewRoman" w:hAnsi="TimesNewRoman" w:cs="TimesNewRoman" w:eastAsia="TimesNewRoman"/>
          <w:sz w:val="33"/>
          <w:spacing w:val="0"/>
          <w:color w:val="000000"/>
          <w:b w:val="off"/>
          <w:i w:val="off"/>
        </w:rPr>
        <w:t>-1766)  “序言”，卷1，页37-38； Carl Friedrich Flögel,     《喜剧文学史》</w:t>
      </w:r>
      <w:r>
        <w:rPr>
          <w:rFonts w:ascii="TimesNewRoman" w:hAnsi="TimesNewRoman" w:cs="TimesNewRoman" w:eastAsia="TimesNewRoman"/>
          <w:sz w:val="33"/>
          <w:spacing w:val="0"/>
          <w:color w:val="000000"/>
          <w:b w:val="off"/>
          <w:i w:val="off"/>
        </w:rPr>
        <w:t>(Geschichte der komischen Litteratur, Ⅰ-Ⅳ, Liegnitz, Leipzig: 1784-1787),</w:t>
      </w:r>
      <w:r>
        <w:rPr>
          <w:rFonts w:ascii="宋体" w:hAnsi="宋体" w:cs="宋体" w:eastAsia="宋体"/>
          <w:sz w:val="33"/>
          <w:spacing w:val="0"/>
          <w:color w:val="000000"/>
          <w:b w:val="off"/>
          <w:i w:val="off"/>
        </w:rPr>
        <w:t>卷2，页395。</w:t>
      </w:r>
      <w:bookmarkEnd w:id="1678"/>
    </w:p>
    <w:p>
      <w:pPr>
        <w:pageBreakBefore w:val="off"/>
        <w:tabs/>
        <w:wordWrap w:val="off"/>
        <w:spacing w:before="0" w:after="0" w:line="640" w:lineRule="atLeast"/>
        <w:ind w:left="660" w:right="0"/>
        <w:jc w:val="both"/>
        <w:textAlignment w:val="baseline"/>
        <w:rPr>
          <w:sz w:val="37"/>
        </w:rPr>
      </w:pPr>
      <w:bookmarkStart w:name="" w:id="1679"/>
      <w:r>
        <w:rPr>
          <w:rFonts w:ascii="宋体" w:hAnsi="宋体" w:cs="宋体" w:eastAsia="宋体"/>
          <w:sz w:val="37"/>
          <w:spacing w:val="0"/>
          <w:color w:val="000000"/>
          <w:b w:val="off"/>
          <w:i w:val="off"/>
        </w:rPr>
        <w:t>①  有关以下一节，参见《增补》，页509 (《论文》卷2-A373)。</w:t>
      </w:r>
      <w:bookmarkEnd w:id="1679"/>
    </w:p>
    <w:p>
      <w:pPr>
        <w:pageBreakBefore w:val="off"/>
        <w:tabs/>
        <w:wordWrap w:val="off"/>
        <w:spacing w:before="0" w:after="0" w:line="640" w:lineRule="atLeast"/>
        <w:ind w:left="660" w:right="0"/>
        <w:jc w:val="both"/>
        <w:textAlignment w:val="baseline"/>
        <w:rPr>
          <w:sz w:val="37"/>
        </w:rPr>
      </w:pPr>
      <w:bookmarkStart w:name="" w:id="1680"/>
      <w:r>
        <w:rPr>
          <w:rFonts w:ascii="宋体" w:hAnsi="宋体" w:cs="宋体" w:eastAsia="宋体"/>
          <w:sz w:val="37"/>
          <w:spacing w:val="0"/>
          <w:color w:val="000000"/>
          <w:b w:val="off"/>
          <w:i w:val="off"/>
        </w:rPr>
        <w:t>②  哈特利(1705-1757)，英国哲学家、医生。</w:t>
      </w:r>
      <w:bookmarkEnd w:id="1680"/>
    </w:p>
    <w:p>
      <w:pPr>
        <w:pageBreakBefore w:val="off"/>
        <w:tabs/>
        <w:wordWrap w:val="off"/>
        <w:spacing w:before="0" w:after="0" w:line="640" w:lineRule="atLeast"/>
        <w:ind w:left="660" w:right="0"/>
        <w:jc w:val="both"/>
        <w:textAlignment w:val="baseline"/>
        <w:rPr>
          <w:sz w:val="37"/>
        </w:rPr>
      </w:pPr>
      <w:bookmarkStart w:name="" w:id="1681"/>
      <w:r>
        <w:rPr>
          <w:rFonts w:ascii="宋体" w:hAnsi="宋体" w:cs="宋体" w:eastAsia="宋体"/>
          <w:sz w:val="37"/>
          <w:spacing w:val="0"/>
          <w:color w:val="000000"/>
          <w:b w:val="off"/>
          <w:i w:val="off"/>
        </w:rPr>
        <w:t>③  参见《增补》，页509 (《论文》卷2-A373)。</w:t>
      </w:r>
      <w:bookmarkEnd w:id="1681"/>
    </w:p>
    <w:p>
      <w:pPr>
        <w:pageBreakBefore w:val="off"/>
        <w:tabs/>
        <w:wordWrap w:val="off"/>
        <w:spacing w:before="0" w:after="0" w:line="640" w:lineRule="atLeast"/>
        <w:ind w:left="660" w:right="0"/>
        <w:jc w:val="both"/>
        <w:textAlignment w:val="baseline"/>
        <w:rPr>
          <w:sz w:val="37"/>
        </w:rPr>
      </w:pPr>
      <w:bookmarkStart w:name="" w:id="1682"/>
      <w:r>
        <w:rPr>
          <w:rFonts w:ascii="宋体" w:hAnsi="宋体" w:cs="宋体" w:eastAsia="宋体"/>
          <w:sz w:val="37"/>
          <w:spacing w:val="0"/>
          <w:color w:val="000000"/>
          <w:b w:val="off"/>
          <w:i w:val="off"/>
        </w:rPr>
        <w:t>④  有关以下一节，参见《增补》，页509-510 (《论文》卷2-A400, 401)。</w:t>
      </w:r>
      <w:bookmarkEnd w:id="1682"/>
    </w:p>
    <w:p>
      <w:pPr>
        <w:pageBreakBefore w:val="off"/>
        <w:tabs/>
        <w:wordWrap w:val="off"/>
        <w:spacing w:before="0" w:after="0" w:line="640" w:lineRule="atLeast"/>
        <w:ind w:left="660" w:right="0"/>
        <w:jc w:val="both"/>
        <w:textAlignment w:val="baseline"/>
        <w:rPr>
          <w:sz w:val="37"/>
        </w:rPr>
      </w:pPr>
      <w:bookmarkStart w:name="" w:id="1683"/>
      <w:r>
        <w:rPr>
          <w:rFonts w:ascii="宋体" w:hAnsi="宋体" w:cs="宋体" w:eastAsia="宋体"/>
          <w:sz w:val="37"/>
          <w:spacing w:val="0"/>
          <w:color w:val="000000"/>
          <w:b w:val="off"/>
          <w:i w:val="off"/>
        </w:rPr>
        <w:t>⑤  有关以下一节，参见《增补》，页510 (《论文》卷2-A414)。</w:t>
      </w:r>
      <w:bookmarkEnd w:id="1683"/>
    </w:p>
    <w:p>
      <w:pPr>
        <w:pageBreakBefore w:val="off"/>
        <w:tabs/>
        <w:wordWrap w:val="off"/>
        <w:spacing w:before="0" w:after="0" w:line="640" w:lineRule="atLeast"/>
        <w:ind w:left="0" w:right="0" w:firstLine="660"/>
        <w:jc w:val="both"/>
        <w:textAlignment w:val="baseline"/>
        <w:rPr>
          <w:sz w:val="37"/>
        </w:rPr>
      </w:pPr>
      <w:bookmarkStart w:name="" w:id="1684"/>
      <w:r>
        <w:rPr>
          <w:rFonts w:ascii="宋体" w:hAnsi="宋体" w:cs="宋体" w:eastAsia="宋体"/>
          <w:sz w:val="37"/>
          <w:spacing w:val="0"/>
          <w:color w:val="000000"/>
          <w:b w:val="off"/>
          <w:i w:val="off"/>
        </w:rPr>
        <w:t>⑥  内波斯(公元前1世纪)，罗马历史学家。参见他的《复仇女神》</w:t>
      </w:r>
      <w:r>
        <w:rPr>
          <w:rFonts w:ascii="TimesNewRoman" w:hAnsi="TimesNewRoman" w:cs="TimesNewRoman" w:eastAsia="TimesNewRoman"/>
          <w:sz w:val="37"/>
          <w:spacing w:val="0"/>
          <w:color w:val="000000"/>
          <w:b w:val="off"/>
          <w:i w:val="off"/>
        </w:rPr>
        <w:t>(Eumenes)，卷5，页4-5； The Book of Cornelius Nepos on the Great Generals of</w:t>
      </w:r>
      <w:r>
        <w:rPr>
          <w:rFonts w:ascii="TimesNewRoman" w:hAnsi="TimesNewRoman" w:cs="TimesNewRoman" w:eastAsia="TimesNewRoman"/>
          <w:sz w:val="37"/>
          <w:spacing w:val="0"/>
          <w:color w:val="000000"/>
          <w:b w:val="off"/>
          <w:i w:val="off"/>
        </w:rPr>
        <w:t>Foreign Nations, XVII； Cornelii Nepotis vitae excellentium imperatorum, Paris,页</w:t>
      </w:r>
      <w:r>
        <w:rPr>
          <w:rFonts w:ascii="TimesNewRoman" w:hAnsi="TimesNewRoman" w:cs="TimesNewRoman" w:eastAsia="TimesNewRoman"/>
          <w:sz w:val="37"/>
          <w:spacing w:val="0"/>
          <w:color w:val="000000"/>
          <w:b w:val="off"/>
          <w:i w:val="off"/>
        </w:rPr>
        <w:t>99； Cornelius Nepos,以及 Lucius Florus, tr. John C. Rolfe, Loeb, New</w:t>
      </w:r>
      <w:r>
        <w:rPr>
          <w:rFonts w:ascii="TimesNewRoman" w:hAnsi="TimesNewRoman" w:cs="TimesNewRoman" w:eastAsia="TimesNewRoman"/>
          <w:sz w:val="37"/>
          <w:spacing w:val="0"/>
          <w:color w:val="000000"/>
          <w:b w:val="off"/>
          <w:i w:val="off"/>
        </w:rPr>
        <w:t>York: 1929,页583。</w:t>
      </w:r>
      <w:bookmarkEnd w:id="1684"/>
    </w:p>
    <w:p>
      <w:r>
        <w:t/>
      </w:r>
    </w:p>
    <w:p>
      <w:pPr>
        <w:sectPr>
          <w:footerReference r:id="rId106"/>
          <w:headerReference r:id="rId107" w:type="default"/>
          <w:type w:val="nextPage"/>
          <w:pgSz w:w="14960" w:h="23700"/>
          <w:pgMar w:left="1380" w:top="1760" w:right="1380" w:bottom="1760" w:header="1460" w:footer="1460"/>
          <w:cols w:num="1"/>
        </w:sectPr>
      </w:pPr>
    </w:p>
    <w:p>
      <w:pPr>
        <w:pageBreakBefore w:val="off"/>
        <w:tabs/>
        <w:wordWrap w:val="off"/>
        <w:spacing w:before="0" w:after="0" w:line="580" w:lineRule="atLeast"/>
        <w:ind w:left="0" w:right="440"/>
        <w:jc w:val="right"/>
        <w:textAlignment w:val="baseline"/>
        <w:rPr>
          <w:sz w:val="43"/>
        </w:rPr>
      </w:pPr>
      <w:bookmarkStart w:name="" w:id="1685"/>
      <w:r>
        <w:rPr>
          <w:rFonts w:ascii="仿宋" w:hAnsi="仿宋" w:cs="仿宋" w:eastAsia="仿宋"/>
          <w:sz w:val="43"/>
          <w:spacing w:val="0"/>
          <w:color w:val="000000"/>
          <w:b w:val="off"/>
          <w:i w:val="off"/>
        </w:rPr>
        <w:t>诗 篇 25</w:t>
      </w:r>
      <w:bookmarkEnd w:id="1685"/>
    </w:p>
    <w:p>
      <w:pPr>
        <w:pageBreakBefore w:val="off"/>
        <w:tabs/>
        <w:wordWrap w:val="off"/>
        <w:spacing w:before="0" w:after="0" w:line="640" w:lineRule="exact"/>
        <w:ind w:left="0" w:right="0"/>
        <w:jc w:val="right"/>
        <w:textAlignment w:val="baseline"/>
        <w:rPr>
          <w:sz w:val="37"/>
        </w:rPr>
      </w:pPr>
      <w:bookmarkStart w:name="" w:id="1686"/>
      <w:r>
        <w:rPr>
          <w:rFonts w:ascii="宋体" w:hAnsi="宋体" w:cs="宋体" w:eastAsia="宋体"/>
          <w:sz w:val="37"/>
          <w:spacing w:val="0"/>
          <w:color w:val="000000"/>
          <w:b w:val="off"/>
          <w:i w:val="off"/>
        </w:rPr>
        <w:t/>
      </w:r>
      <w:bookmarkEnd w:id="1686"/>
    </w:p>
    <w:p>
      <w:pPr>
        <w:pageBreakBefore w:val="off"/>
        <w:tabs/>
        <w:wordWrap w:val="off"/>
        <w:spacing w:before="0" w:after="0" w:line="640" w:lineRule="atLeast"/>
        <w:ind w:left="20" w:right="0"/>
        <w:jc w:val="both"/>
        <w:textAlignment w:val="baseline"/>
        <w:rPr>
          <w:sz w:val="37"/>
        </w:rPr>
      </w:pPr>
      <w:bookmarkStart w:name="" w:id="1687"/>
      <w:r>
        <w:rPr>
          <w:rFonts w:ascii="宋体" w:hAnsi="宋体" w:cs="宋体" w:eastAsia="宋体"/>
          <w:sz w:val="37"/>
          <w:spacing w:val="0"/>
          <w:color w:val="000000"/>
          <w:b w:val="off"/>
          <w:i w:val="off"/>
        </w:rPr>
        <w:t>说我累了。</w:t>
      </w:r>
      <w:bookmarkEnd w:id="1687"/>
    </w:p>
    <w:p>
      <w:pPr>
        <w:pageBreakBefore w:val="off"/>
        <w:tabs/>
        <w:wordWrap w:val="off"/>
        <w:spacing w:before="0" w:after="0" w:line="640" w:lineRule="exact"/>
        <w:ind w:left="0" w:right="0"/>
        <w:jc w:val="both"/>
        <w:textAlignment w:val="baseline"/>
        <w:rPr>
          <w:sz w:val="37"/>
        </w:rPr>
      </w:pPr>
      <w:bookmarkStart w:name="" w:id="1688"/>
      <w:r>
        <w:rPr>
          <w:rFonts w:ascii="宋体" w:hAnsi="宋体" w:cs="宋体" w:eastAsia="宋体"/>
          <w:sz w:val="37"/>
          <w:spacing w:val="0"/>
          <w:color w:val="000000"/>
          <w:b w:val="off"/>
          <w:i w:val="off"/>
        </w:rPr>
        <w:t/>
      </w:r>
      <w:bookmarkEnd w:id="1688"/>
    </w:p>
    <w:p>
      <w:pPr>
        <w:pageBreakBefore w:val="off"/>
        <w:tabs/>
        <w:wordWrap w:val="off"/>
        <w:spacing w:before="0" w:after="0" w:line="640" w:lineRule="atLeast"/>
        <w:ind w:left="20" w:right="440" w:firstLine="320"/>
        <w:jc w:val="both"/>
        <w:textAlignment w:val="baseline"/>
        <w:rPr>
          <w:sz w:val="37"/>
        </w:rPr>
      </w:pPr>
      <w:bookmarkStart w:name="" w:id="1689"/>
      <w:r>
        <w:rPr>
          <w:rFonts w:ascii="宋体" w:hAnsi="宋体" w:cs="宋体" w:eastAsia="宋体"/>
          <w:sz w:val="37"/>
          <w:spacing w:val="0"/>
          <w:color w:val="000000"/>
          <w:b w:val="off"/>
          <w:i w:val="off"/>
        </w:rPr>
        <w:t>●我说到自己的悲哀正如英国人说起自己的家：①我的悲哀是</w:t>
      </w:r>
      <w:r>
        <w:rPr>
          <w:rFonts w:ascii="宋体" w:hAnsi="宋体" w:cs="宋体" w:eastAsia="宋体"/>
          <w:sz w:val="37"/>
          <w:spacing w:val="0"/>
          <w:color w:val="000000"/>
          <w:b w:val="off"/>
          <w:i w:val="off"/>
        </w:rPr>
        <w:t>我的城堡。②很多人都把有悲哀看成是生存的便利之一。</w:t>
      </w:r>
      <w:bookmarkEnd w:id="1689"/>
    </w:p>
    <w:p>
      <w:pPr>
        <w:pageBreakBefore w:val="off"/>
        <w:tabs/>
        <w:wordWrap w:val="off"/>
        <w:spacing w:before="0" w:after="0" w:line="640" w:lineRule="exact"/>
        <w:ind w:left="0" w:right="0"/>
        <w:jc w:val="both"/>
        <w:textAlignment w:val="baseline"/>
        <w:rPr>
          <w:sz w:val="37"/>
        </w:rPr>
      </w:pPr>
      <w:bookmarkStart w:name="" w:id="1690"/>
      <w:r>
        <w:rPr>
          <w:rFonts w:ascii="宋体" w:hAnsi="宋体" w:cs="宋体" w:eastAsia="宋体"/>
          <w:sz w:val="37"/>
          <w:spacing w:val="0"/>
          <w:color w:val="000000"/>
          <w:b w:val="off"/>
          <w:i w:val="off"/>
        </w:rPr>
        <w:t/>
      </w:r>
      <w:bookmarkEnd w:id="1690"/>
    </w:p>
    <w:p>
      <w:pPr>
        <w:pageBreakBefore w:val="off"/>
        <w:tabs/>
        <w:wordWrap w:val="off"/>
        <w:spacing w:before="0" w:after="0" w:line="640" w:lineRule="atLeast"/>
        <w:ind w:left="20" w:right="440" w:firstLine="840"/>
        <w:jc w:val="both"/>
        <w:textAlignment w:val="baseline"/>
        <w:rPr>
          <w:sz w:val="37"/>
        </w:rPr>
      </w:pPr>
      <w:bookmarkStart w:name="" w:id="1691"/>
      <w:r>
        <w:rPr>
          <w:rFonts w:ascii="宋体" w:hAnsi="宋体" w:cs="宋体" w:eastAsia="宋体"/>
          <w:sz w:val="37"/>
          <w:spacing w:val="0"/>
          <w:color w:val="000000"/>
          <w:b w:val="off"/>
          <w:i w:val="off"/>
        </w:rPr>
        <w:t>【22】我觉得作为一名象棋手，当对手说这话时一定会有所感</w:t>
      </w:r>
      <w:r>
        <w:rPr>
          <w:rFonts w:ascii="宋体" w:hAnsi="宋体" w:cs="宋体" w:eastAsia="宋体"/>
          <w:sz w:val="37"/>
          <w:spacing w:val="0"/>
          <w:color w:val="000000"/>
          <w:b w:val="off"/>
          <w:i w:val="off"/>
        </w:rPr>
        <w:t>觉：③那枚棋子不可能被移动。</w:t>
      </w:r>
      <w:bookmarkEnd w:id="1691"/>
    </w:p>
    <w:p>
      <w:pPr>
        <w:pageBreakBefore w:val="off"/>
        <w:tabs/>
        <w:wordWrap w:val="off"/>
        <w:spacing w:before="0" w:after="0" w:line="640" w:lineRule="exact"/>
        <w:ind w:left="0" w:right="0"/>
        <w:jc w:val="both"/>
        <w:textAlignment w:val="baseline"/>
        <w:rPr>
          <w:sz w:val="37"/>
        </w:rPr>
      </w:pPr>
      <w:bookmarkStart w:name="" w:id="1692"/>
      <w:r>
        <w:rPr>
          <w:rFonts w:ascii="宋体" w:hAnsi="宋体" w:cs="宋体" w:eastAsia="宋体"/>
          <w:sz w:val="37"/>
          <w:spacing w:val="0"/>
          <w:color w:val="000000"/>
          <w:b w:val="off"/>
          <w:i w:val="off"/>
        </w:rPr>
        <w:t/>
      </w:r>
      <w:bookmarkEnd w:id="1692"/>
    </w:p>
    <w:p>
      <w:pPr>
        <w:pageBreakBefore w:val="off"/>
        <w:tabs/>
        <w:wordWrap w:val="off"/>
        <w:spacing w:before="0" w:after="0" w:line="640" w:lineRule="atLeast"/>
        <w:ind w:left="20" w:right="420" w:firstLine="840"/>
        <w:jc w:val="both"/>
        <w:textAlignment w:val="baseline"/>
        <w:rPr>
          <w:sz w:val="37"/>
        </w:rPr>
      </w:pPr>
      <w:bookmarkStart w:name="" w:id="1693"/>
      <w:r>
        <w:rPr>
          <w:rFonts w:ascii="宋体" w:hAnsi="宋体" w:cs="宋体" w:eastAsia="宋体"/>
          <w:sz w:val="37"/>
          <w:spacing w:val="0"/>
          <w:color w:val="000000"/>
          <w:b w:val="off"/>
          <w:i w:val="off"/>
        </w:rPr>
        <w:t>《阿拉丁》④那么使人耳目一新，因为这部作品具有孩子的大</w:t>
      </w:r>
      <w:r>
        <w:rPr>
          <w:rFonts w:ascii="宋体" w:hAnsi="宋体" w:cs="宋体" w:eastAsia="宋体"/>
          <w:sz w:val="37"/>
          <w:spacing w:val="0"/>
          <w:color w:val="000000"/>
          <w:b w:val="off"/>
          <w:i w:val="off"/>
        </w:rPr>
        <w:t>胆和怀着最狂野希望之天才的鲁莽。确实，在我们时代，有多少</w:t>
      </w:r>
      <w:r>
        <w:rPr>
          <w:rFonts w:ascii="宋体" w:hAnsi="宋体" w:cs="宋体" w:eastAsia="宋体"/>
          <w:sz w:val="37"/>
          <w:spacing w:val="0"/>
          <w:color w:val="000000"/>
          <w:b w:val="off"/>
          <w:i w:val="off"/>
        </w:rPr>
        <w:t>真正敢于希望、敢于欲求、敢于讲出本质的人，既不是以有礼貌</w:t>
      </w:r>
      <w:r>
        <w:rPr>
          <w:rFonts w:ascii="宋体" w:hAnsi="宋体" w:cs="宋体" w:eastAsia="宋体"/>
          <w:sz w:val="37"/>
          <w:spacing w:val="0"/>
          <w:color w:val="000000"/>
          <w:b w:val="off"/>
          <w:i w:val="off"/>
        </w:rPr>
        <w:t>的孩子的请吧、请吧，也不是以人所指责的暴跳如雷的方式；有</w:t>
      </w:r>
      <w:r>
        <w:rPr>
          <w:rFonts w:ascii="宋体" w:hAnsi="宋体" w:cs="宋体" w:eastAsia="宋体"/>
          <w:sz w:val="37"/>
          <w:spacing w:val="0"/>
          <w:color w:val="000000"/>
          <w:b w:val="off"/>
          <w:i w:val="off"/>
        </w:rPr>
        <w:t>多少人————受到我们时代谈论得如此之多的人是按上帝的形象创</w:t>
      </w:r>
      <w:r>
        <w:rPr>
          <w:rFonts w:ascii="宋体" w:hAnsi="宋体" w:cs="宋体" w:eastAsia="宋体"/>
          <w:sz w:val="37"/>
          <w:spacing w:val="0"/>
          <w:color w:val="000000"/>
          <w:b w:val="off"/>
          <w:i w:val="off"/>
        </w:rPr>
        <w:t>造出来的这一说法的激励————具有权威性的统领之声。或者说，</w:t>
      </w:r>
      <w:r>
        <w:rPr>
          <w:rFonts w:ascii="宋体" w:hAnsi="宋体" w:cs="宋体" w:eastAsia="宋体"/>
          <w:sz w:val="37"/>
          <w:spacing w:val="0"/>
          <w:color w:val="000000"/>
          <w:b w:val="off"/>
          <w:i w:val="off"/>
        </w:rPr>
        <w:t>我们全都不能忍受诺雷丁(Noureddin)那样的人，点头同意和争</w:t>
      </w:r>
      <w:r>
        <w:rPr>
          <w:rFonts w:ascii="宋体" w:hAnsi="宋体" w:cs="宋体" w:eastAsia="宋体"/>
          <w:sz w:val="37"/>
          <w:spacing w:val="0"/>
          <w:color w:val="000000"/>
          <w:b w:val="off"/>
          <w:i w:val="off"/>
        </w:rPr>
        <w:t>吵，担心问得太多或者少；或者每个高尚的要求都没有被削弱成</w:t>
      </w:r>
      <w:r>
        <w:rPr>
          <w:rFonts w:ascii="宋体" w:hAnsi="宋体" w:cs="宋体" w:eastAsia="宋体"/>
          <w:sz w:val="37"/>
          <w:spacing w:val="0"/>
          <w:color w:val="000000"/>
          <w:b w:val="off"/>
          <w:i w:val="off"/>
        </w:rPr>
        <w:t>对那个我的可怕的反思，从坚持认为到告发，我们的确被培养和</w:t>
      </w:r>
      <w:r>
        <w:rPr>
          <w:rFonts w:ascii="宋体" w:hAnsi="宋体" w:cs="宋体" w:eastAsia="宋体"/>
          <w:sz w:val="37"/>
          <w:spacing w:val="0"/>
          <w:color w:val="000000"/>
          <w:b w:val="off"/>
          <w:i w:val="off"/>
        </w:rPr>
        <w:t>训练去那么做。⑤</w:t>
      </w:r>
      <w:bookmarkEnd w:id="1693"/>
    </w:p>
    <w:p>
      <w:pPr>
        <w:pageBreakBefore w:val="off"/>
        <w:tabs/>
        <w:wordWrap w:val="off"/>
        <w:spacing w:before="0" w:after="0" w:line="640" w:lineRule="exact"/>
        <w:ind w:left="0" w:right="0"/>
        <w:jc w:val="both"/>
        <w:textAlignment w:val="baseline"/>
        <w:rPr>
          <w:sz w:val="37"/>
        </w:rPr>
      </w:pPr>
      <w:bookmarkStart w:name="" w:id="1694"/>
      <w:r>
        <w:rPr>
          <w:rFonts w:ascii="宋体" w:hAnsi="宋体" w:cs="宋体" w:eastAsia="宋体"/>
          <w:sz w:val="37"/>
          <w:spacing w:val="0"/>
          <w:color w:val="000000"/>
          <w:b w:val="off"/>
          <w:i w:val="off"/>
        </w:rPr>
        <w:t/>
      </w:r>
      <w:bookmarkEnd w:id="1694"/>
    </w:p>
    <w:p>
      <w:pPr>
        <w:pageBreakBefore w:val="off"/>
        <w:tabs/>
        <w:wordWrap w:val="off"/>
        <w:spacing w:before="0" w:after="0" w:line="640" w:lineRule="atLeast"/>
        <w:ind w:left="80" w:right="0"/>
        <w:jc w:val="both"/>
        <w:textAlignment w:val="baseline"/>
        <w:rPr>
          <w:sz w:val="37"/>
        </w:rPr>
      </w:pPr>
      <w:bookmarkStart w:name="" w:id="1695"/>
      <w:r>
        <w:rPr>
          <w:rFonts w:ascii="宋体" w:hAnsi="宋体" w:cs="宋体" w:eastAsia="宋体"/>
          <w:sz w:val="37"/>
          <w:spacing w:val="0"/>
          <w:color w:val="000000"/>
          <w:u w:val="single"/>
          <w:b w:val="off"/>
          <w:i w:val="off"/>
        </w:rPr>
        <w:t xml:space="preserve">                </w:t>
      </w:r>
      <w:bookmarkEnd w:id="1695"/>
    </w:p>
    <w:p>
      <w:pPr>
        <w:pageBreakBefore w:val="off"/>
        <w:tabs/>
        <w:wordWrap w:val="off"/>
        <w:spacing w:before="300" w:after="0" w:line="500" w:lineRule="atLeast"/>
        <w:ind w:left="700" w:right="0"/>
        <w:jc w:val="both"/>
        <w:textAlignment w:val="baseline"/>
        <w:rPr>
          <w:sz w:val="36"/>
        </w:rPr>
      </w:pPr>
      <w:bookmarkStart w:name="" w:id="1696"/>
      <w:r>
        <w:rPr>
          <w:rFonts w:ascii="仿宋" w:hAnsi="仿宋" w:cs="仿宋" w:eastAsia="仿宋"/>
          <w:sz w:val="36"/>
          <w:spacing w:val="0"/>
          <w:color w:val="000000"/>
          <w:b w:val="off"/>
          <w:i w:val="off"/>
        </w:rPr>
        <w:t>①  有关以下一节，参见《增补》，页510 (《论文》卷2-A421)。</w:t>
      </w:r>
      <w:bookmarkEnd w:id="1696"/>
    </w:p>
    <w:p>
      <w:pPr>
        <w:pageBreakBefore w:val="off"/>
        <w:tabs/>
        <w:wordWrap w:val="off"/>
        <w:spacing w:before="0" w:after="0" w:line="500" w:lineRule="atLeast"/>
        <w:ind w:left="700" w:right="0"/>
        <w:jc w:val="both"/>
        <w:textAlignment w:val="baseline"/>
        <w:rPr>
          <w:sz w:val="36"/>
        </w:rPr>
      </w:pPr>
      <w:bookmarkStart w:name="" w:id="1697"/>
      <w:r>
        <w:rPr>
          <w:rFonts w:ascii="仿宋" w:hAnsi="仿宋" w:cs="仿宋" w:eastAsia="仿宋"/>
          <w:sz w:val="36"/>
          <w:spacing w:val="0"/>
          <w:color w:val="000000"/>
          <w:b w:val="off"/>
          <w:i w:val="off"/>
        </w:rPr>
        <w:t>② 这几个加点的词在丹麦文本中是加点的英语。</w:t>
      </w:r>
      <w:bookmarkEnd w:id="1697"/>
    </w:p>
    <w:p>
      <w:pPr>
        <w:pageBreakBefore w:val="off"/>
        <w:tabs/>
        <w:wordWrap w:val="off"/>
        <w:spacing w:before="0" w:after="0" w:line="500" w:lineRule="atLeast"/>
        <w:ind w:left="700" w:right="0"/>
        <w:jc w:val="both"/>
        <w:textAlignment w:val="baseline"/>
        <w:rPr>
          <w:sz w:val="36"/>
        </w:rPr>
      </w:pPr>
      <w:bookmarkStart w:name="" w:id="1698"/>
      <w:r>
        <w:rPr>
          <w:rFonts w:ascii="仿宋" w:hAnsi="仿宋" w:cs="仿宋" w:eastAsia="仿宋"/>
          <w:sz w:val="36"/>
          <w:spacing w:val="0"/>
          <w:color w:val="000000"/>
          <w:b w:val="off"/>
          <w:i w:val="off"/>
        </w:rPr>
        <w:t>③  有关以上一节，参见《增补》，页510 (《论文》卷2-A435)。</w:t>
      </w:r>
      <w:bookmarkEnd w:id="1698"/>
    </w:p>
    <w:p>
      <w:pPr>
        <w:pageBreakBefore w:val="off"/>
        <w:tabs/>
        <w:wordWrap w:val="off"/>
        <w:spacing w:before="0" w:after="0" w:line="640" w:lineRule="atLeast"/>
        <w:ind w:left="20" w:right="420" w:firstLine="680"/>
        <w:jc w:val="both"/>
        <w:textAlignment w:val="baseline"/>
        <w:rPr>
          <w:sz w:val="37"/>
        </w:rPr>
      </w:pPr>
      <w:bookmarkStart w:name="" w:id="1699"/>
      <w:r>
        <w:rPr>
          <w:rFonts w:ascii="TimesNewRoman" w:hAnsi="TimesNewRoman" w:cs="TimesNewRoman" w:eastAsia="TimesNewRoman"/>
          <w:sz w:val="37"/>
          <w:spacing w:val="0"/>
          <w:color w:val="000000"/>
          <w:b w:val="off"/>
          <w:i w:val="off"/>
        </w:rPr>
        <w:t>④ Adam Gottlob Oehlenschläger,《阿拉丁或神灯》(Aladdin, eller Den fo-</w:t>
      </w:r>
      <w:r>
        <w:rPr>
          <w:rFonts w:ascii="TimesNewRoman" w:hAnsi="TimesNewRoman" w:cs="TimesNewRoman" w:eastAsia="TimesNewRoman"/>
          <w:sz w:val="37"/>
          <w:spacing w:val="0"/>
          <w:color w:val="000000"/>
          <w:b w:val="off"/>
          <w:i w:val="off"/>
        </w:rPr>
        <w:t>runderlige Lampe, Poetiske Skrifter, I-Ⅱ, Copenhagen: 1805),卷 2; Aladdin</w:t>
      </w:r>
      <w:r>
        <w:rPr>
          <w:rFonts w:ascii="TimesNewRoman" w:hAnsi="TimesNewRoman" w:cs="TimesNewRoman" w:eastAsia="TimesNewRoman"/>
          <w:sz w:val="37"/>
          <w:spacing w:val="0"/>
          <w:color w:val="000000"/>
          <w:b w:val="off"/>
          <w:i w:val="off"/>
        </w:rPr>
        <w:t>or the Wonderful Lamp, tr. Henry Meyer, Copenhagen: Gyldendal, 1968)。参</w:t>
      </w:r>
      <w:r>
        <w:rPr>
          <w:rFonts w:ascii="仿宋" w:hAnsi="仿宋" w:cs="仿宋" w:eastAsia="仿宋"/>
          <w:sz w:val="37"/>
          <w:spacing w:val="0"/>
          <w:color w:val="000000"/>
          <w:b w:val="off"/>
          <w:i w:val="off"/>
        </w:rPr>
        <w:t>见《日记与论文》卷1，页973；卷4，页 4928 (《论文》卷10-A393；</w:t>
      </w:r>
      <w:r>
        <w:rPr>
          <w:rFonts w:ascii="宋体" w:hAnsi="宋体" w:cs="宋体" w:eastAsia="宋体"/>
          <w:sz w:val="37"/>
          <w:spacing w:val="0"/>
          <w:color w:val="000000"/>
          <w:b w:val="off"/>
          <w:i w:val="off"/>
        </w:rPr>
        <w:t>卷2-A451)。1839年，从4月17日开始，《阿拉丁》一连5个星期在哥本</w:t>
      </w:r>
      <w:r>
        <w:rPr>
          <w:rFonts w:ascii="宋体" w:hAnsi="宋体" w:cs="宋体" w:eastAsia="宋体"/>
          <w:sz w:val="37"/>
          <w:spacing w:val="0"/>
          <w:color w:val="000000"/>
          <w:b w:val="off"/>
          <w:i w:val="off"/>
        </w:rPr>
        <w:t>哈根演出了11场。这一节后面提到的诺雷丁是剧中的一名巫师。</w:t>
      </w:r>
      <w:bookmarkEnd w:id="1699"/>
    </w:p>
    <w:p>
      <w:pPr>
        <w:pageBreakBefore w:val="off"/>
        <w:tabs/>
        <w:wordWrap w:val="off"/>
        <w:spacing w:before="0" w:after="0" w:line="640" w:lineRule="atLeast"/>
        <w:ind w:left="700" w:right="0"/>
        <w:jc w:val="both"/>
        <w:textAlignment w:val="baseline"/>
        <w:rPr>
          <w:sz w:val="37"/>
        </w:rPr>
      </w:pPr>
      <w:bookmarkStart w:name="" w:id="1700"/>
      <w:r>
        <w:rPr>
          <w:rFonts w:ascii="宋体" w:hAnsi="宋体" w:cs="宋体" w:eastAsia="宋体"/>
          <w:sz w:val="37"/>
          <w:spacing w:val="0"/>
          <w:color w:val="000000"/>
          <w:b w:val="off"/>
          <w:i w:val="off"/>
        </w:rPr>
        <w:t>⑤ 有关以下一节，参见《增补》，页510 (《论文》卷2-A451)。</w:t>
      </w:r>
      <w:bookmarkEnd w:id="1700"/>
    </w:p>
    <w:p>
      <w:r>
        <w:t/>
      </w:r>
    </w:p>
    <w:p>
      <w:pPr>
        <w:sectPr>
          <w:footerReference r:id="rId108"/>
          <w:headerReference r:id="rId109" w:type="default"/>
          <w:type w:val="nextPage"/>
          <w:pgSz w:w="14960" w:h="23700"/>
          <w:pgMar w:left="1180" w:top="1760" w:right="1180" w:bottom="1760" w:header="1460" w:footer="1460"/>
          <w:cols w:num="1"/>
        </w:sectPr>
      </w:pPr>
    </w:p>
    <w:p>
      <w:pPr>
        <w:pageBreakBefore w:val="off"/>
        <w:tabs/>
        <w:wordWrap w:val="off"/>
        <w:spacing w:before="0" w:after="0" w:line="480" w:lineRule="atLeast"/>
        <w:ind w:left="200" w:right="0"/>
        <w:jc w:val="both"/>
        <w:textAlignment w:val="baseline"/>
        <w:rPr>
          <w:sz w:val="35"/>
        </w:rPr>
      </w:pPr>
      <w:bookmarkStart w:name="" w:id="1701"/>
      <w:r>
        <w:rPr>
          <w:rFonts w:ascii="仿宋" w:hAnsi="仿宋" w:cs="仿宋" w:eastAsia="仿宋"/>
          <w:sz w:val="35"/>
          <w:spacing w:val="0"/>
          <w:color w:val="000000"/>
          <w:b w:val="off"/>
          <w:i w:val="off"/>
        </w:rPr>
        <w:t>26 或此或彼(上部)</w:t>
      </w:r>
      <w:bookmarkEnd w:id="1701"/>
    </w:p>
    <w:p>
      <w:pPr>
        <w:pageBreakBefore w:val="off"/>
        <w:tabs/>
        <w:wordWrap w:val="off"/>
        <w:spacing w:before="0" w:after="0" w:line="700" w:lineRule="exact"/>
        <w:ind w:left="0" w:right="0"/>
        <w:jc w:val="both"/>
        <w:textAlignment w:val="baseline"/>
        <w:rPr>
          <w:sz w:val="38"/>
        </w:rPr>
      </w:pPr>
      <w:bookmarkStart w:name="" w:id="1702"/>
      <w:r>
        <w:rPr>
          <w:rFonts w:ascii="宋体" w:hAnsi="宋体" w:cs="宋体" w:eastAsia="宋体"/>
          <w:sz w:val="38"/>
          <w:spacing w:val="0"/>
          <w:color w:val="000000"/>
          <w:b w:val="off"/>
          <w:i w:val="off"/>
        </w:rPr>
        <w:t/>
      </w:r>
      <w:bookmarkEnd w:id="1702"/>
    </w:p>
    <w:p>
      <w:pPr>
        <w:pageBreakBefore w:val="off"/>
        <w:tabs/>
        <w:wordWrap w:val="off"/>
        <w:spacing w:before="0" w:after="0" w:line="700" w:lineRule="atLeast"/>
        <w:ind w:left="200" w:right="0" w:firstLine="840"/>
        <w:jc w:val="both"/>
        <w:textAlignment w:val="baseline"/>
        <w:rPr>
          <w:sz w:val="38"/>
        </w:rPr>
      </w:pPr>
      <w:bookmarkStart w:name="" w:id="1703"/>
      <w:r>
        <w:rPr>
          <w:rFonts w:ascii="宋体" w:hAnsi="宋体" w:cs="宋体" w:eastAsia="宋体"/>
          <w:sz w:val="38"/>
          <w:spacing w:val="0"/>
          <w:color w:val="000000"/>
          <w:b w:val="off"/>
          <w:i w:val="off"/>
        </w:rPr>
        <w:t>我像一个 sheva①一样胆小畏怯，像一个 daghesch lene②一样</w:t>
      </w:r>
      <w:r>
        <w:rPr>
          <w:rFonts w:ascii="宋体" w:hAnsi="宋体" w:cs="宋体" w:eastAsia="宋体"/>
          <w:sz w:val="38"/>
          <w:spacing w:val="0"/>
          <w:color w:val="000000"/>
          <w:b w:val="off"/>
          <w:i w:val="off"/>
        </w:rPr>
        <w:t>软弱无语；我觉得像一个在字行间被印倒了的字母，然而也像一</w:t>
      </w:r>
      <w:r>
        <w:rPr>
          <w:rFonts w:ascii="宋体" w:hAnsi="宋体" w:cs="宋体" w:eastAsia="宋体"/>
          <w:sz w:val="38"/>
          <w:spacing w:val="0"/>
          <w:color w:val="000000"/>
          <w:b w:val="off"/>
          <w:i w:val="off"/>
        </w:rPr>
        <w:t>个有三条马尾巴的帕夏(pasha)③一样不可管束，像银行为其钞</w:t>
      </w:r>
      <w:r>
        <w:rPr>
          <w:rFonts w:ascii="宋体" w:hAnsi="宋体" w:cs="宋体" w:eastAsia="宋体"/>
          <w:sz w:val="38"/>
          <w:spacing w:val="0"/>
          <w:color w:val="000000"/>
          <w:b w:val="off"/>
          <w:i w:val="off"/>
        </w:rPr>
        <w:t>票担心一样为我自己和我的思想担心，真的，像任何反身代词一</w:t>
      </w:r>
      <w:r>
        <w:rPr>
          <w:rFonts w:ascii="宋体" w:hAnsi="宋体" w:cs="宋体" w:eastAsia="宋体"/>
          <w:sz w:val="38"/>
          <w:spacing w:val="0"/>
          <w:color w:val="000000"/>
          <w:b w:val="off"/>
          <w:i w:val="off"/>
        </w:rPr>
        <w:t>样反省到我自己身上。是的，倘若不幸和悲哀如同自觉的善举一</w:t>
      </w:r>
      <w:r>
        <w:rPr>
          <w:rFonts w:ascii="宋体" w:hAnsi="宋体" w:cs="宋体" w:eastAsia="宋体"/>
          <w:sz w:val="38"/>
          <w:spacing w:val="0"/>
          <w:color w:val="000000"/>
          <w:b w:val="off"/>
          <w:i w:val="off"/>
        </w:rPr>
        <w:t>样真实————做出那些善行的人们失去了自己的回报————那么我将</w:t>
      </w:r>
      <w:r>
        <w:rPr>
          <w:rFonts w:ascii="宋体" w:hAnsi="宋体" w:cs="宋体" w:eastAsia="宋体"/>
          <w:sz w:val="38"/>
          <w:spacing w:val="0"/>
          <w:color w:val="000000"/>
          <w:b w:val="off"/>
          <w:i w:val="off"/>
        </w:rPr>
        <w:t>成为最幸福的人，因为我预先倾注了我的全部注意，而他们全都</w:t>
      </w:r>
      <w:r>
        <w:rPr>
          <w:rFonts w:ascii="宋体" w:hAnsi="宋体" w:cs="宋体" w:eastAsia="宋体"/>
          <w:sz w:val="38"/>
          <w:spacing w:val="0"/>
          <w:color w:val="000000"/>
          <w:b w:val="off"/>
          <w:i w:val="off"/>
        </w:rPr>
        <w:t>还在后面。④</w:t>
      </w:r>
      <w:bookmarkEnd w:id="1703"/>
    </w:p>
    <w:p>
      <w:pPr>
        <w:pageBreakBefore w:val="off"/>
        <w:tabs/>
        <w:wordWrap w:val="off"/>
        <w:spacing w:before="0" w:after="0" w:line="700" w:lineRule="exact"/>
        <w:ind w:left="0" w:right="0"/>
        <w:jc w:val="both"/>
        <w:textAlignment w:val="baseline"/>
        <w:rPr>
          <w:sz w:val="38"/>
        </w:rPr>
      </w:pPr>
      <w:bookmarkStart w:name="" w:id="1704"/>
      <w:r>
        <w:rPr>
          <w:rFonts w:ascii="宋体" w:hAnsi="宋体" w:cs="宋体" w:eastAsia="宋体"/>
          <w:sz w:val="38"/>
          <w:spacing w:val="0"/>
          <w:color w:val="000000"/>
          <w:b w:val="off"/>
          <w:i w:val="off"/>
        </w:rPr>
        <w:t/>
      </w:r>
      <w:bookmarkEnd w:id="1704"/>
    </w:p>
    <w:p>
      <w:pPr>
        <w:pageBreakBefore w:val="off"/>
        <w:tabs/>
        <w:wordWrap w:val="off"/>
        <w:spacing w:before="0" w:after="0" w:line="700" w:lineRule="atLeast"/>
        <w:ind w:left="200" w:right="0" w:firstLine="840"/>
        <w:jc w:val="both"/>
        <w:textAlignment w:val="baseline"/>
        <w:rPr>
          <w:sz w:val="38"/>
        </w:rPr>
      </w:pPr>
      <w:bookmarkStart w:name="" w:id="1705"/>
      <w:r>
        <w:rPr>
          <w:rFonts w:ascii="宋体" w:hAnsi="宋体" w:cs="宋体" w:eastAsia="宋体"/>
          <w:sz w:val="38"/>
          <w:spacing w:val="0"/>
          <w:color w:val="000000"/>
          <w:b w:val="off"/>
          <w:i w:val="off"/>
        </w:rPr>
        <w:t>在有些方面，在其对于欲望的力量方面，民间文学惊人的富</w:t>
      </w:r>
      <w:r>
        <w:rPr>
          <w:rFonts w:ascii="宋体" w:hAnsi="宋体" w:cs="宋体" w:eastAsia="宋体"/>
          <w:sz w:val="38"/>
          <w:spacing w:val="0"/>
          <w:color w:val="000000"/>
          <w:b w:val="off"/>
          <w:i w:val="off"/>
        </w:rPr>
        <w:t>有诗意的力量非常明显。比较而言，我们时代的欲望既是邪恶的，</w:t>
      </w:r>
      <w:r>
        <w:rPr>
          <w:rFonts w:ascii="宋体" w:hAnsi="宋体" w:cs="宋体" w:eastAsia="宋体"/>
          <w:sz w:val="38"/>
          <w:spacing w:val="0"/>
          <w:color w:val="000000"/>
          <w:b w:val="off"/>
          <w:i w:val="off"/>
        </w:rPr>
        <w:t>也是令人厌烦的，因为它渴望属于邻人的东西。民间文学中的欲</w:t>
      </w:r>
      <w:r>
        <w:rPr>
          <w:rFonts w:ascii="宋体" w:hAnsi="宋体" w:cs="宋体" w:eastAsia="宋体"/>
          <w:sz w:val="38"/>
          <w:spacing w:val="0"/>
          <w:color w:val="000000"/>
          <w:b w:val="off"/>
          <w:i w:val="off"/>
        </w:rPr>
        <w:t>望充分意识到了邻人并不拥有他追求的自己以外的东西。如果他</w:t>
      </w:r>
      <w:r>
        <w:rPr>
          <w:rFonts w:ascii="宋体" w:hAnsi="宋体" w:cs="宋体" w:eastAsia="宋体"/>
          <w:sz w:val="38"/>
          <w:spacing w:val="0"/>
          <w:color w:val="000000"/>
          <w:b w:val="off"/>
          <w:i w:val="off"/>
        </w:rPr>
        <w:t>有邪恶的欲求，那么就会极其臭名昭著，人们必定会受到震惊。</w:t>
      </w:r>
      <w:r>
        <w:rPr>
          <w:rFonts w:ascii="宋体" w:hAnsi="宋体" w:cs="宋体" w:eastAsia="宋体"/>
          <w:sz w:val="38"/>
          <w:spacing w:val="0"/>
          <w:color w:val="000000"/>
          <w:b w:val="off"/>
          <w:i w:val="off"/>
        </w:rPr>
        <w:t>他不会让自己被路人所理解的老谋深算的冷酷可能性打倒。唐璜</w:t>
      </w:r>
      <w:r>
        <w:rPr>
          <w:rFonts w:ascii="宋体" w:hAnsi="宋体" w:cs="宋体" w:eastAsia="宋体"/>
          <w:sz w:val="38"/>
          <w:spacing w:val="0"/>
          <w:color w:val="000000"/>
          <w:b w:val="off"/>
          <w:i w:val="off"/>
        </w:rPr>
        <w:t>(Don Juan)还带着他的1003位情妇大步跨过舞台。出于对历史</w:t>
      </w:r>
      <w:r>
        <w:rPr>
          <w:rFonts w:ascii="宋体" w:hAnsi="宋体" w:cs="宋体" w:eastAsia="宋体"/>
          <w:sz w:val="38"/>
          <w:spacing w:val="0"/>
          <w:color w:val="000000"/>
          <w:b w:val="off"/>
          <w:i w:val="off"/>
        </w:rPr>
        <w:t>悠久的传统的崇敬，没有一个人敢于【23】笑。假如我们时代的</w:t>
      </w:r>
      <w:r>
        <w:rPr>
          <w:rFonts w:ascii="宋体" w:hAnsi="宋体" w:cs="宋体" w:eastAsia="宋体"/>
          <w:sz w:val="38"/>
          <w:spacing w:val="0"/>
          <w:color w:val="000000"/>
          <w:b w:val="off"/>
          <w:i w:val="off"/>
        </w:rPr>
        <w:t>一位诗人敢于这么做，那么他将成为嘲笑奚落的对象。</w:t>
      </w:r>
      <w:bookmarkEnd w:id="1705"/>
    </w:p>
    <w:p>
      <w:pPr>
        <w:pageBreakBefore w:val="off"/>
        <w:tabs/>
        <w:wordWrap w:val="off"/>
        <w:spacing w:before="0" w:after="0" w:line="700" w:lineRule="exact"/>
        <w:ind w:left="0" w:right="0"/>
        <w:jc w:val="both"/>
        <w:textAlignment w:val="baseline"/>
        <w:rPr>
          <w:sz w:val="38"/>
        </w:rPr>
      </w:pPr>
      <w:bookmarkStart w:name="" w:id="1706"/>
      <w:r>
        <w:rPr>
          <w:rFonts w:ascii="宋体" w:hAnsi="宋体" w:cs="宋体" w:eastAsia="宋体"/>
          <w:sz w:val="38"/>
          <w:spacing w:val="0"/>
          <w:color w:val="000000"/>
          <w:b w:val="off"/>
          <w:i w:val="off"/>
        </w:rPr>
        <w:t/>
      </w:r>
      <w:bookmarkEnd w:id="1706"/>
    </w:p>
    <w:p>
      <w:pPr>
        <w:pageBreakBefore w:val="off"/>
        <w:tabs/>
        <w:wordWrap w:val="off"/>
        <w:spacing w:before="0" w:after="0" w:line="700" w:lineRule="atLeast"/>
        <w:ind w:left="200" w:right="20" w:firstLine="840"/>
        <w:jc w:val="both"/>
        <w:textAlignment w:val="baseline"/>
        <w:rPr>
          <w:sz w:val="38"/>
        </w:rPr>
      </w:pPr>
      <w:bookmarkStart w:name="" w:id="1707"/>
      <w:r>
        <w:rPr>
          <w:rFonts w:ascii="宋体" w:hAnsi="宋体" w:cs="宋体" w:eastAsia="宋体"/>
          <w:sz w:val="38"/>
          <w:spacing w:val="0"/>
          <w:color w:val="000000"/>
          <w:b w:val="off"/>
          <w:i w:val="off"/>
        </w:rPr>
        <w:t>看见一位贫穷可怜的人穿着一件有黄色斑点、有点儿旧的淡</w:t>
      </w:r>
      <w:r>
        <w:rPr>
          <w:rFonts w:ascii="宋体" w:hAnsi="宋体" w:cs="宋体" w:eastAsia="宋体"/>
          <w:sz w:val="38"/>
          <w:spacing w:val="0"/>
          <w:color w:val="000000"/>
          <w:b w:val="off"/>
          <w:i w:val="off"/>
        </w:rPr>
        <w:t>绿色衣服拖着脚步穿过街道，一阵十分奇怪、悲哀的情结攫住了</w:t>
      </w:r>
      <w:r>
        <w:rPr>
          <w:rFonts w:ascii="宋体" w:hAnsi="宋体" w:cs="宋体" w:eastAsia="宋体"/>
          <w:sz w:val="38"/>
          <w:spacing w:val="0"/>
          <w:color w:val="000000"/>
          <w:b w:val="off"/>
          <w:i w:val="off"/>
        </w:rPr>
        <w:t>我。⑤我为他而感到悲哀，然而最使我感动的却是那衣服的色彩</w:t>
      </w:r>
      <w:bookmarkEnd w:id="1707"/>
    </w:p>
    <w:p>
      <w:pPr>
        <w:pageBreakBefore w:val="off"/>
        <w:tabs/>
        <w:wordWrap w:val="off"/>
        <w:spacing w:before="0" w:after="0" w:line="700" w:lineRule="atLeast"/>
        <w:ind w:left="240" w:right="0"/>
        <w:jc w:val="both"/>
        <w:textAlignment w:val="baseline"/>
        <w:rPr>
          <w:sz w:val="38"/>
        </w:rPr>
      </w:pPr>
      <w:bookmarkStart w:name="" w:id="1708"/>
      <w:r>
        <w:rPr>
          <w:rFonts w:ascii="宋体" w:hAnsi="宋体" w:cs="宋体" w:eastAsia="宋体"/>
          <w:sz w:val="38"/>
          <w:spacing w:val="0"/>
          <w:color w:val="000000"/>
          <w:u w:val="single"/>
          <w:b w:val="off"/>
          <w:i w:val="off"/>
        </w:rPr>
        <w:t xml:space="preserve">                </w:t>
      </w:r>
      <w:bookmarkEnd w:id="1708"/>
    </w:p>
    <w:p>
      <w:pPr>
        <w:pageBreakBefore w:val="off"/>
        <w:tabs/>
        <w:wordWrap w:val="off"/>
        <w:spacing w:before="300" w:after="0" w:line="580" w:lineRule="atLeast"/>
        <w:ind w:left="920" w:right="0"/>
        <w:jc w:val="both"/>
        <w:textAlignment w:val="baseline"/>
        <w:rPr>
          <w:sz w:val="37"/>
        </w:rPr>
      </w:pPr>
      <w:bookmarkStart w:name="" w:id="1709"/>
      <w:r>
        <w:rPr>
          <w:rFonts w:ascii="宋体" w:hAnsi="宋体" w:cs="宋体" w:eastAsia="宋体"/>
          <w:sz w:val="37"/>
          <w:spacing w:val="0"/>
          <w:color w:val="000000"/>
          <w:b w:val="off"/>
          <w:i w:val="off"/>
        </w:rPr>
        <w:t>① 在希伯来语中，一个要与示意元音一同发音的辅音的记号。</w:t>
      </w:r>
      <w:bookmarkEnd w:id="1709"/>
    </w:p>
    <w:p>
      <w:pPr>
        <w:pageBreakBefore w:val="off"/>
        <w:tabs/>
        <w:wordWrap w:val="off"/>
        <w:spacing w:before="0" w:after="0" w:line="580" w:lineRule="atLeast"/>
        <w:ind w:left="920" w:right="0"/>
        <w:jc w:val="both"/>
        <w:textAlignment w:val="baseline"/>
        <w:rPr>
          <w:sz w:val="37"/>
        </w:rPr>
      </w:pPr>
      <w:bookmarkStart w:name="" w:id="1710"/>
      <w:r>
        <w:rPr>
          <w:rFonts w:ascii="宋体" w:hAnsi="宋体" w:cs="宋体" w:eastAsia="宋体"/>
          <w:sz w:val="37"/>
          <w:spacing w:val="0"/>
          <w:color w:val="000000"/>
          <w:b w:val="off"/>
          <w:i w:val="off"/>
        </w:rPr>
        <w:t>② 在希伯来语中，一个辅音记号，表示发音要比磨擦音多一个停顿。</w:t>
      </w:r>
      <w:bookmarkEnd w:id="1710"/>
    </w:p>
    <w:p>
      <w:pPr>
        <w:pageBreakBefore w:val="off"/>
        <w:tabs/>
        <w:wordWrap w:val="off"/>
        <w:spacing w:before="0" w:after="0" w:line="580" w:lineRule="atLeast"/>
        <w:ind w:left="200" w:right="20" w:firstLine="720"/>
        <w:jc w:val="both"/>
        <w:textAlignment w:val="baseline"/>
        <w:rPr>
          <w:sz w:val="37"/>
        </w:rPr>
      </w:pPr>
      <w:bookmarkStart w:name="" w:id="1711"/>
      <w:r>
        <w:rPr>
          <w:rFonts w:ascii="宋体" w:hAnsi="宋体" w:cs="宋体" w:eastAsia="宋体"/>
          <w:sz w:val="37"/>
          <w:spacing w:val="0"/>
          <w:color w:val="000000"/>
          <w:b w:val="off"/>
          <w:i w:val="off"/>
        </w:rPr>
        <w:t>③  奥托曼帝国某些具有较高职位的人，由一面带有三条马尾巴的旗帜</w:t>
      </w:r>
      <w:r>
        <w:rPr>
          <w:rFonts w:ascii="宋体" w:hAnsi="宋体" w:cs="宋体" w:eastAsia="宋体"/>
          <w:sz w:val="37"/>
          <w:spacing w:val="0"/>
          <w:color w:val="000000"/>
          <w:b w:val="off"/>
          <w:i w:val="off"/>
        </w:rPr>
        <w:t>为先导。</w:t>
      </w:r>
      <w:bookmarkEnd w:id="1711"/>
    </w:p>
    <w:p>
      <w:pPr>
        <w:pageBreakBefore w:val="off"/>
        <w:tabs/>
        <w:wordWrap w:val="off"/>
        <w:spacing w:before="0" w:after="0" w:line="580" w:lineRule="atLeast"/>
        <w:ind w:left="920" w:right="0"/>
        <w:jc w:val="both"/>
        <w:textAlignment w:val="baseline"/>
        <w:rPr>
          <w:sz w:val="37"/>
        </w:rPr>
      </w:pPr>
      <w:bookmarkStart w:name="" w:id="1712"/>
      <w:r>
        <w:rPr>
          <w:rFonts w:ascii="宋体" w:hAnsi="宋体" w:cs="宋体" w:eastAsia="宋体"/>
          <w:sz w:val="37"/>
          <w:spacing w:val="0"/>
          <w:color w:val="000000"/>
          <w:b w:val="off"/>
          <w:i w:val="off"/>
        </w:rPr>
        <w:t>④ 有关以下一节，参见《增补》，页511(《论文》卷2-A540)。</w:t>
      </w:r>
      <w:bookmarkEnd w:id="1712"/>
    </w:p>
    <w:p>
      <w:pPr>
        <w:pageBreakBefore w:val="off"/>
        <w:tabs/>
        <w:wordWrap w:val="off"/>
        <w:spacing w:before="0" w:after="0" w:line="580" w:lineRule="atLeast"/>
        <w:ind w:left="920" w:right="0"/>
        <w:jc w:val="both"/>
        <w:textAlignment w:val="baseline"/>
        <w:rPr>
          <w:sz w:val="37"/>
        </w:rPr>
      </w:pPr>
      <w:bookmarkStart w:name="" w:id="1713"/>
      <w:r>
        <w:rPr>
          <w:rFonts w:ascii="宋体" w:hAnsi="宋体" w:cs="宋体" w:eastAsia="宋体"/>
          <w:sz w:val="37"/>
          <w:spacing w:val="0"/>
          <w:color w:val="000000"/>
          <w:b w:val="off"/>
          <w:i w:val="off"/>
        </w:rPr>
        <w:t>⑤ 参见《重复》，《文集》卷6，页170。</w:t>
      </w:r>
      <w:bookmarkEnd w:id="1713"/>
    </w:p>
    <w:p>
      <w:r>
        <w:t/>
      </w:r>
    </w:p>
    <w:p>
      <w:pPr>
        <w:sectPr>
          <w:footerReference r:id="rId110"/>
          <w:headerReference r:id="rId111" w:type="default"/>
          <w:type w:val="nextPage"/>
          <w:pgSz w:w="14960" w:h="23700"/>
          <w:pgMar w:left="1280" w:top="1720" w:right="1280" w:bottom="1720" w:header="1420" w:footer="1420"/>
          <w:cols w:num="1"/>
        </w:sectPr>
      </w:pPr>
    </w:p>
    <w:p>
      <w:pPr>
        <w:pageBreakBefore w:val="off"/>
        <w:tabs/>
        <w:wordWrap w:val="off"/>
        <w:spacing w:before="0" w:after="0" w:line="580" w:lineRule="atLeast"/>
        <w:ind w:left="0" w:right="400"/>
        <w:jc w:val="right"/>
        <w:textAlignment w:val="baseline"/>
        <w:rPr>
          <w:sz w:val="43"/>
        </w:rPr>
      </w:pPr>
      <w:bookmarkStart w:name="" w:id="1714"/>
      <w:r>
        <w:rPr>
          <w:rFonts w:ascii="仿宋" w:hAnsi="仿宋" w:cs="仿宋" w:eastAsia="仿宋"/>
          <w:sz w:val="43"/>
          <w:spacing w:val="0"/>
          <w:color w:val="000000"/>
          <w:b w:val="off"/>
          <w:i w:val="off"/>
        </w:rPr>
        <w:t>诗 篇 27</w:t>
      </w:r>
      <w:bookmarkEnd w:id="1714"/>
    </w:p>
    <w:p>
      <w:pPr>
        <w:pageBreakBefore w:val="off"/>
        <w:tabs/>
        <w:wordWrap w:val="off"/>
        <w:spacing w:before="0" w:after="0" w:line="660" w:lineRule="exact"/>
        <w:ind w:left="0" w:right="0"/>
        <w:jc w:val="right"/>
        <w:textAlignment w:val="baseline"/>
        <w:rPr>
          <w:sz w:val="38"/>
        </w:rPr>
      </w:pPr>
      <w:bookmarkStart w:name="" w:id="1715"/>
      <w:r>
        <w:rPr>
          <w:rFonts w:ascii="宋体" w:hAnsi="宋体" w:cs="宋体" w:eastAsia="宋体"/>
          <w:sz w:val="38"/>
          <w:spacing w:val="0"/>
          <w:color w:val="000000"/>
          <w:b w:val="off"/>
          <w:i w:val="off"/>
        </w:rPr>
        <w:t/>
      </w:r>
      <w:bookmarkEnd w:id="1715"/>
    </w:p>
    <w:p>
      <w:pPr>
        <w:pageBreakBefore w:val="off"/>
        <w:tabs/>
        <w:wordWrap w:val="off"/>
        <w:spacing w:before="0" w:after="0" w:line="660" w:lineRule="atLeast"/>
        <w:ind w:left="60" w:right="380"/>
        <w:jc w:val="both"/>
        <w:textAlignment w:val="baseline"/>
        <w:rPr>
          <w:sz w:val="38"/>
        </w:rPr>
      </w:pPr>
      <w:bookmarkStart w:name="" w:id="1716"/>
      <w:r>
        <w:rPr>
          <w:rFonts w:ascii="宋体" w:hAnsi="宋体" w:cs="宋体" w:eastAsia="宋体"/>
          <w:sz w:val="38"/>
          <w:spacing w:val="0"/>
          <w:color w:val="000000"/>
          <w:b w:val="off"/>
          <w:i w:val="off"/>
        </w:rPr>
        <w:t>那么生动地使我想起了自己童年时的第一件高雅绘画艺术的作品。</w:t>
      </w:r>
      <w:r>
        <w:rPr>
          <w:rFonts w:ascii="宋体" w:hAnsi="宋体" w:cs="宋体" w:eastAsia="宋体"/>
          <w:sz w:val="38"/>
          <w:spacing w:val="0"/>
          <w:color w:val="000000"/>
          <w:b w:val="off"/>
          <w:i w:val="off"/>
        </w:rPr>
        <w:t>这种特殊的色彩是我所偏爱的色彩之一。悲哀的并不是这些色彩</w:t>
      </w:r>
      <w:r>
        <w:rPr>
          <w:rFonts w:ascii="宋体" w:hAnsi="宋体" w:cs="宋体" w:eastAsia="宋体"/>
          <w:sz w:val="38"/>
          <w:spacing w:val="0"/>
          <w:color w:val="000000"/>
          <w:b w:val="off"/>
          <w:i w:val="off"/>
        </w:rPr>
        <w:t>的组合，我仍然怀着极大的快乐想到它们，在生活中的任何地方</w:t>
      </w:r>
      <w:r>
        <w:rPr>
          <w:rFonts w:ascii="宋体" w:hAnsi="宋体" w:cs="宋体" w:eastAsia="宋体"/>
          <w:sz w:val="38"/>
          <w:spacing w:val="0"/>
          <w:color w:val="000000"/>
          <w:b w:val="off"/>
          <w:i w:val="off"/>
        </w:rPr>
        <w:t>都找不到它们；整个世界却发现它们粗野、俗不可耐、只适合于</w:t>
      </w:r>
      <w:r>
        <w:rPr>
          <w:rFonts w:ascii="宋体" w:hAnsi="宋体" w:cs="宋体" w:eastAsia="宋体"/>
          <w:sz w:val="38"/>
          <w:spacing w:val="0"/>
          <w:color w:val="000000"/>
          <w:b w:val="off"/>
          <w:i w:val="off"/>
        </w:rPr>
        <w:t>纽伦堡的图片。①倘若偶然碰上它们，那么相遇总是不幸的，正</w:t>
      </w:r>
      <w:r>
        <w:rPr>
          <w:rFonts w:ascii="宋体" w:hAnsi="宋体" w:cs="宋体" w:eastAsia="宋体"/>
          <w:sz w:val="38"/>
          <w:spacing w:val="0"/>
          <w:color w:val="000000"/>
          <w:b w:val="off"/>
          <w:i w:val="off"/>
        </w:rPr>
        <w:t>如这次一样。总是一个低能儿或者一个乞丐————简言之，总是某</w:t>
      </w:r>
      <w:r>
        <w:rPr>
          <w:rFonts w:ascii="宋体" w:hAnsi="宋体" w:cs="宋体" w:eastAsia="宋体"/>
          <w:sz w:val="38"/>
          <w:spacing w:val="0"/>
          <w:color w:val="000000"/>
          <w:b w:val="off"/>
          <w:i w:val="off"/>
        </w:rPr>
        <w:t>个在生活中感到被疏远、世界并不承认他的人。而我，总是以这</w:t>
      </w:r>
      <w:r>
        <w:rPr>
          <w:rFonts w:ascii="宋体" w:hAnsi="宋体" w:cs="宋体" w:eastAsia="宋体"/>
          <w:sz w:val="38"/>
          <w:spacing w:val="0"/>
          <w:color w:val="000000"/>
          <w:b w:val="off"/>
          <w:i w:val="off"/>
        </w:rPr>
        <w:t>种永远令人难忘的黄绿色色调去描绘我的主角们的衣服！这种情</w:t>
      </w:r>
      <w:r>
        <w:rPr>
          <w:rFonts w:ascii="宋体" w:hAnsi="宋体" w:cs="宋体" w:eastAsia="宋体"/>
          <w:sz w:val="38"/>
          <w:spacing w:val="0"/>
          <w:color w:val="000000"/>
          <w:b w:val="off"/>
          <w:i w:val="off"/>
        </w:rPr>
        <w:t>形不会在童年时的所有色彩组合中发生吗？对于我们迟钝的两眼</w:t>
      </w:r>
      <w:r>
        <w:rPr>
          <w:rFonts w:ascii="宋体" w:hAnsi="宋体" w:cs="宋体" w:eastAsia="宋体"/>
          <w:sz w:val="38"/>
          <w:spacing w:val="0"/>
          <w:color w:val="000000"/>
          <w:b w:val="off"/>
          <w:i w:val="off"/>
        </w:rPr>
        <w:t>来说，生活在那时所具有的闪光已渐渐变得太强烈、太粗糙。</w:t>
      </w:r>
      <w:bookmarkEnd w:id="1716"/>
    </w:p>
    <w:p>
      <w:pPr>
        <w:pageBreakBefore w:val="off"/>
        <w:tabs/>
        <w:wordWrap w:val="off"/>
        <w:spacing w:before="0" w:after="0" w:line="660" w:lineRule="exact"/>
        <w:ind w:left="0" w:right="0"/>
        <w:jc w:val="both"/>
        <w:textAlignment w:val="baseline"/>
        <w:rPr>
          <w:sz w:val="38"/>
        </w:rPr>
      </w:pPr>
      <w:bookmarkStart w:name="" w:id="1717"/>
      <w:r>
        <w:rPr>
          <w:rFonts w:ascii="宋体" w:hAnsi="宋体" w:cs="宋体" w:eastAsia="宋体"/>
          <w:sz w:val="38"/>
          <w:spacing w:val="0"/>
          <w:color w:val="000000"/>
          <w:b w:val="off"/>
          <w:i w:val="off"/>
        </w:rPr>
        <w:t/>
      </w:r>
      <w:bookmarkEnd w:id="1717"/>
    </w:p>
    <w:p>
      <w:pPr>
        <w:pageBreakBefore w:val="off"/>
        <w:tabs/>
        <w:wordWrap w:val="off"/>
        <w:spacing w:before="0" w:after="0" w:line="660" w:lineRule="atLeast"/>
        <w:ind w:left="60" w:right="380" w:firstLine="800"/>
        <w:jc w:val="both"/>
        <w:textAlignment w:val="baseline"/>
        <w:rPr>
          <w:sz w:val="38"/>
        </w:rPr>
      </w:pPr>
      <w:bookmarkStart w:name="" w:id="1718"/>
      <w:r>
        <w:rPr>
          <w:rFonts w:ascii="宋体" w:hAnsi="宋体" w:cs="宋体" w:eastAsia="宋体"/>
          <w:sz w:val="38"/>
          <w:spacing w:val="0"/>
          <w:color w:val="000000"/>
          <w:b w:val="off"/>
          <w:i w:val="off"/>
        </w:rPr>
        <w:t>哎呀！幸运之门没有朝内开，于是可以靠冲撞推开它；但它</w:t>
      </w:r>
      <w:r>
        <w:rPr>
          <w:rFonts w:ascii="宋体" w:hAnsi="宋体" w:cs="宋体" w:eastAsia="宋体"/>
          <w:sz w:val="38"/>
          <w:spacing w:val="0"/>
          <w:color w:val="000000"/>
          <w:b w:val="off"/>
          <w:i w:val="off"/>
        </w:rPr>
        <w:t>却朝外开，因此可能对它毫无办法。②</w:t>
      </w:r>
      <w:bookmarkEnd w:id="1718"/>
    </w:p>
    <w:p>
      <w:pPr>
        <w:pageBreakBefore w:val="off"/>
        <w:tabs/>
        <w:wordWrap w:val="off"/>
        <w:spacing w:before="0" w:after="0" w:line="660" w:lineRule="exact"/>
        <w:ind w:left="0" w:right="0"/>
        <w:jc w:val="both"/>
        <w:textAlignment w:val="baseline"/>
        <w:rPr>
          <w:sz w:val="38"/>
        </w:rPr>
      </w:pPr>
      <w:bookmarkStart w:name="" w:id="1719"/>
      <w:r>
        <w:rPr>
          <w:rFonts w:ascii="宋体" w:hAnsi="宋体" w:cs="宋体" w:eastAsia="宋体"/>
          <w:sz w:val="38"/>
          <w:spacing w:val="0"/>
          <w:color w:val="000000"/>
          <w:b w:val="off"/>
          <w:i w:val="off"/>
        </w:rPr>
        <w:t/>
      </w:r>
      <w:bookmarkEnd w:id="1719"/>
    </w:p>
    <w:p>
      <w:pPr>
        <w:pageBreakBefore w:val="off"/>
        <w:tabs/>
        <w:wordWrap w:val="off"/>
        <w:spacing w:before="0" w:after="0" w:line="660" w:lineRule="atLeast"/>
        <w:ind w:left="60" w:right="340" w:firstLine="800"/>
        <w:jc w:val="both"/>
        <w:textAlignment w:val="baseline"/>
        <w:rPr>
          <w:sz w:val="38"/>
        </w:rPr>
      </w:pPr>
      <w:bookmarkStart w:name="" w:id="1720"/>
      <w:r>
        <w:rPr>
          <w:rFonts w:ascii="宋体" w:hAnsi="宋体" w:cs="宋体" w:eastAsia="宋体"/>
          <w:sz w:val="38"/>
          <w:spacing w:val="0"/>
          <w:color w:val="000000"/>
          <w:b w:val="off"/>
          <w:i w:val="off"/>
        </w:rPr>
        <w:t>我相信，我有勇气怀疑一切；我相信，我有勇气同一切战斗；</w:t>
      </w:r>
      <w:r>
        <w:rPr>
          <w:rFonts w:ascii="宋体" w:hAnsi="宋体" w:cs="宋体" w:eastAsia="宋体"/>
          <w:sz w:val="38"/>
          <w:spacing w:val="0"/>
          <w:color w:val="000000"/>
          <w:b w:val="off"/>
          <w:i w:val="off"/>
        </w:rPr>
        <w:t>但我却没有勇气承认任何东西，没有勇气拥有、顺从任何东西。</w:t>
      </w:r>
      <w:r>
        <w:rPr>
          <w:rFonts w:ascii="宋体" w:hAnsi="宋体" w:cs="宋体" w:eastAsia="宋体"/>
          <w:sz w:val="38"/>
          <w:spacing w:val="0"/>
          <w:color w:val="000000"/>
          <w:b w:val="off"/>
          <w:i w:val="off"/>
        </w:rPr>
        <w:t>大多数人都抱怨世界是如此没有诗意，以至生活中的事情不如在</w:t>
      </w:r>
      <w:r>
        <w:rPr>
          <w:rFonts w:ascii="宋体" w:hAnsi="宋体" w:cs="宋体" w:eastAsia="宋体"/>
          <w:sz w:val="38"/>
          <w:spacing w:val="0"/>
          <w:color w:val="000000"/>
          <w:b w:val="off"/>
          <w:i w:val="off"/>
        </w:rPr>
        <w:t>小说中那么忍受得了，在小说中机遇始终是那么有利。我则抱怨</w:t>
      </w:r>
      <w:r>
        <w:rPr>
          <w:rFonts w:ascii="宋体" w:hAnsi="宋体" w:cs="宋体" w:eastAsia="宋体"/>
          <w:sz w:val="38"/>
          <w:spacing w:val="0"/>
          <w:color w:val="000000"/>
          <w:b w:val="off"/>
          <w:i w:val="off"/>
        </w:rPr>
        <w:t>在生活中与在小说中不一样，一个人在生活中拥有要与之战斗的</w:t>
      </w:r>
      <w:r>
        <w:rPr>
          <w:rFonts w:ascii="宋体" w:hAnsi="宋体" w:cs="宋体" w:eastAsia="宋体"/>
          <w:sz w:val="38"/>
          <w:spacing w:val="0"/>
          <w:color w:val="000000"/>
          <w:b w:val="off"/>
          <w:i w:val="off"/>
        </w:rPr>
        <w:t>冷酷的父亲、饭桶和巨人，要解救被迷惑的公主。所有这些敌手</w:t>
      </w:r>
      <w:r>
        <w:rPr>
          <w:rFonts w:ascii="宋体" w:hAnsi="宋体" w:cs="宋体" w:eastAsia="宋体"/>
          <w:sz w:val="38"/>
          <w:spacing w:val="0"/>
          <w:color w:val="000000"/>
          <w:b w:val="off"/>
          <w:i w:val="off"/>
        </w:rPr>
        <w:t>加在一起，比得上我与之搏斗的、我自己赋予其生命和存在的、</w:t>
      </w:r>
      <w:r>
        <w:rPr>
          <w:rFonts w:ascii="宋体" w:hAnsi="宋体" w:cs="宋体" w:eastAsia="宋体"/>
          <w:sz w:val="38"/>
          <w:spacing w:val="0"/>
          <w:color w:val="000000"/>
          <w:b w:val="off"/>
          <w:i w:val="off"/>
        </w:rPr>
        <w:t>苍白、没有血色、生命力顽强的夜间活动形式。③</w:t>
      </w:r>
      <w:bookmarkEnd w:id="1720"/>
    </w:p>
    <w:p>
      <w:pPr>
        <w:pageBreakBefore w:val="off"/>
        <w:tabs/>
        <w:wordWrap w:val="off"/>
        <w:spacing w:before="0" w:after="0" w:line="660" w:lineRule="exact"/>
        <w:ind w:left="0" w:right="0"/>
        <w:jc w:val="both"/>
        <w:textAlignment w:val="baseline"/>
        <w:rPr>
          <w:sz w:val="38"/>
        </w:rPr>
      </w:pPr>
      <w:bookmarkStart w:name="" w:id="1721"/>
      <w:r>
        <w:rPr>
          <w:rFonts w:ascii="宋体" w:hAnsi="宋体" w:cs="宋体" w:eastAsia="宋体"/>
          <w:sz w:val="38"/>
          <w:spacing w:val="0"/>
          <w:color w:val="000000"/>
          <w:b w:val="off"/>
          <w:i w:val="off"/>
        </w:rPr>
        <w:t/>
      </w:r>
      <w:bookmarkEnd w:id="1721"/>
    </w:p>
    <w:p>
      <w:pPr>
        <w:pageBreakBefore w:val="off"/>
        <w:tabs/>
        <w:wordWrap w:val="off"/>
        <w:spacing w:before="0" w:after="0" w:line="660" w:lineRule="atLeast"/>
        <w:ind w:left="820" w:right="0"/>
        <w:jc w:val="both"/>
        <w:textAlignment w:val="baseline"/>
        <w:rPr>
          <w:sz w:val="38"/>
        </w:rPr>
      </w:pPr>
      <w:bookmarkStart w:name="" w:id="1722"/>
      <w:r>
        <w:rPr>
          <w:rFonts w:ascii="宋体" w:hAnsi="宋体" w:cs="宋体" w:eastAsia="宋体"/>
          <w:sz w:val="38"/>
          <w:spacing w:val="0"/>
          <w:color w:val="000000"/>
          <w:b w:val="off"/>
          <w:i w:val="off"/>
        </w:rPr>
        <w:t>【24】我的灵魂和我的思想是多么贫瘠啊，然而却长久不断地</w:t>
      </w:r>
      <w:bookmarkEnd w:id="1722"/>
    </w:p>
    <w:p>
      <w:pPr>
        <w:pageBreakBefore w:val="off"/>
        <w:tabs/>
        <w:wordWrap w:val="off"/>
        <w:spacing w:before="260" w:after="0" w:line="660" w:lineRule="atLeast"/>
        <w:ind w:left="120" w:right="0"/>
        <w:jc w:val="both"/>
        <w:textAlignment w:val="baseline"/>
        <w:rPr>
          <w:sz w:val="38"/>
        </w:rPr>
      </w:pPr>
      <w:bookmarkStart w:name="" w:id="1723"/>
      <w:r>
        <w:rPr>
          <w:rFonts w:ascii="宋体" w:hAnsi="宋体" w:cs="宋体" w:eastAsia="宋体"/>
          <w:sz w:val="38"/>
          <w:spacing w:val="0"/>
          <w:color w:val="000000"/>
          <w:u w:val="single"/>
          <w:b w:val="off"/>
          <w:i w:val="off"/>
        </w:rPr>
        <w:t xml:space="preserve">               </w:t>
      </w:r>
      <w:bookmarkEnd w:id="1723"/>
    </w:p>
    <w:p>
      <w:pPr>
        <w:pageBreakBefore w:val="off"/>
        <w:tabs/>
        <w:wordWrap w:val="off"/>
        <w:spacing w:before="0" w:after="0" w:line="600" w:lineRule="atLeast"/>
        <w:ind w:left="60" w:right="360" w:firstLine="660"/>
        <w:jc w:val="both"/>
        <w:textAlignment w:val="baseline"/>
        <w:rPr>
          <w:sz w:val="37"/>
        </w:rPr>
      </w:pPr>
      <w:bookmarkStart w:name="" w:id="1724"/>
      <w:r>
        <w:rPr>
          <w:rFonts w:ascii="仿宋" w:hAnsi="仿宋" w:cs="仿宋" w:eastAsia="仿宋"/>
          <w:sz w:val="37"/>
          <w:spacing w:val="0"/>
          <w:color w:val="000000"/>
          <w:b w:val="off"/>
          <w:i w:val="off"/>
        </w:rPr>
        <w:t>① 德国流行的印刷图画和画片。参见《重复》，《文集》卷6，页158；</w:t>
      </w:r>
      <w:r>
        <w:rPr>
          <w:rFonts w:ascii="仿宋" w:hAnsi="仿宋" w:cs="仿宋" w:eastAsia="仿宋"/>
          <w:sz w:val="37"/>
          <w:spacing w:val="0"/>
          <w:color w:val="000000"/>
          <w:b w:val="off"/>
          <w:i w:val="off"/>
        </w:rPr>
        <w:t>《致死的痼疾》，《文集》卷19，页79。</w:t>
      </w:r>
      <w:bookmarkEnd w:id="1724"/>
    </w:p>
    <w:p>
      <w:pPr>
        <w:pageBreakBefore w:val="off"/>
        <w:tabs/>
        <w:wordWrap w:val="off"/>
        <w:spacing w:before="0" w:after="0" w:line="600" w:lineRule="atLeast"/>
        <w:ind w:left="720" w:right="0"/>
        <w:jc w:val="both"/>
        <w:textAlignment w:val="baseline"/>
        <w:rPr>
          <w:sz w:val="37"/>
        </w:rPr>
      </w:pPr>
      <w:bookmarkStart w:name="" w:id="1725"/>
      <w:r>
        <w:rPr>
          <w:rFonts w:ascii="仿宋" w:hAnsi="仿宋" w:cs="仿宋" w:eastAsia="仿宋"/>
          <w:sz w:val="37"/>
          <w:spacing w:val="0"/>
          <w:color w:val="000000"/>
          <w:b w:val="off"/>
          <w:i w:val="off"/>
        </w:rPr>
        <w:t>② 有关以上一句，参见《增补》，页511(《论文》卷3-B179：3)。</w:t>
      </w:r>
      <w:bookmarkEnd w:id="1725"/>
    </w:p>
    <w:p>
      <w:pPr>
        <w:pageBreakBefore w:val="off"/>
        <w:tabs/>
        <w:wordWrap w:val="off"/>
        <w:spacing w:before="0" w:after="0" w:line="600" w:lineRule="atLeast"/>
        <w:ind w:left="720" w:right="0"/>
        <w:jc w:val="both"/>
        <w:textAlignment w:val="baseline"/>
        <w:rPr>
          <w:sz w:val="37"/>
        </w:rPr>
      </w:pPr>
      <w:bookmarkStart w:name="" w:id="1726"/>
      <w:r>
        <w:rPr>
          <w:rFonts w:ascii="仿宋" w:hAnsi="仿宋" w:cs="仿宋" w:eastAsia="仿宋"/>
          <w:sz w:val="37"/>
          <w:spacing w:val="0"/>
          <w:color w:val="000000"/>
          <w:b w:val="off"/>
          <w:i w:val="off"/>
        </w:rPr>
        <w:t>③ 有关以上一句，参见《增补》，页512(《论文》卷3-A218)。</w:t>
      </w:r>
      <w:bookmarkEnd w:id="1726"/>
    </w:p>
    <w:p>
      <w:r>
        <w:t/>
      </w:r>
    </w:p>
    <w:p>
      <w:pPr>
        <w:sectPr>
          <w:footerReference r:id="rId112"/>
          <w:headerReference r:id="rId113" w:type="default"/>
          <w:type w:val="nextPage"/>
          <w:pgSz w:w="14960" w:h="23700"/>
          <w:pgMar w:left="1200" w:top="1760" w:right="1200" w:bottom="1760" w:header="1460" w:footer="1460"/>
          <w:cols w:num="1"/>
        </w:sectPr>
      </w:pPr>
    </w:p>
    <w:p>
      <w:pPr>
        <w:pageBreakBefore w:val="off"/>
        <w:tabs/>
        <w:wordWrap w:val="off"/>
        <w:spacing w:before="0" w:after="0" w:line="480" w:lineRule="atLeast"/>
        <w:ind w:left="120" w:right="0"/>
        <w:jc w:val="both"/>
        <w:textAlignment w:val="baseline"/>
        <w:rPr>
          <w:sz w:val="35"/>
        </w:rPr>
      </w:pPr>
      <w:bookmarkStart w:name="" w:id="1727"/>
      <w:r>
        <w:rPr>
          <w:rFonts w:ascii="仿宋" w:hAnsi="仿宋" w:cs="仿宋" w:eastAsia="仿宋"/>
          <w:sz w:val="35"/>
          <w:spacing w:val="0"/>
          <w:color w:val="000000"/>
          <w:b w:val="off"/>
          <w:i w:val="off"/>
        </w:rPr>
        <w:t>28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1727"/>
    </w:p>
    <w:p>
      <w:pPr>
        <w:pageBreakBefore w:val="off"/>
        <w:tabs/>
        <w:wordWrap w:val="off"/>
        <w:spacing w:before="0" w:after="0" w:line="680" w:lineRule="exact"/>
        <w:ind w:left="0" w:right="0"/>
        <w:jc w:val="both"/>
        <w:textAlignment w:val="baseline"/>
        <w:rPr>
          <w:sz w:val="38"/>
        </w:rPr>
      </w:pPr>
      <w:bookmarkStart w:name="" w:id="1728"/>
      <w:r>
        <w:rPr>
          <w:rFonts w:ascii="宋体" w:hAnsi="宋体" w:cs="宋体" w:eastAsia="宋体"/>
          <w:sz w:val="38"/>
          <w:spacing w:val="0"/>
          <w:color w:val="000000"/>
          <w:b w:val="off"/>
          <w:i w:val="off"/>
        </w:rPr>
        <w:t/>
      </w:r>
      <w:bookmarkEnd w:id="1728"/>
    </w:p>
    <w:p>
      <w:pPr>
        <w:pageBreakBefore w:val="off"/>
        <w:tabs/>
        <w:wordWrap w:val="off"/>
        <w:spacing w:before="0" w:after="0" w:line="680" w:lineRule="atLeast"/>
        <w:ind w:left="120" w:right="0"/>
        <w:jc w:val="both"/>
        <w:textAlignment w:val="baseline"/>
        <w:rPr>
          <w:sz w:val="38"/>
        </w:rPr>
      </w:pPr>
      <w:bookmarkStart w:name="" w:id="1729"/>
      <w:r>
        <w:rPr>
          <w:rFonts w:ascii="宋体" w:hAnsi="宋体" w:cs="宋体" w:eastAsia="宋体"/>
          <w:sz w:val="38"/>
          <w:spacing w:val="0"/>
          <w:color w:val="000000"/>
          <w:b w:val="off"/>
          <w:i w:val="off"/>
        </w:rPr>
        <w:t>受到空虚地贪图酒色和难以忍受的劳动的痛苦折磨！①我精神之</w:t>
      </w:r>
      <w:r>
        <w:rPr>
          <w:rFonts w:ascii="宋体" w:hAnsi="宋体" w:cs="宋体" w:eastAsia="宋体"/>
          <w:sz w:val="38"/>
          <w:spacing w:val="0"/>
          <w:color w:val="000000"/>
          <w:b w:val="off"/>
          <w:i w:val="off"/>
        </w:rPr>
        <w:t>舌的韧带从不会被放松；我将始终急促而含混地说话吗？②我所</w:t>
      </w:r>
      <w:r>
        <w:rPr>
          <w:rFonts w:ascii="宋体" w:hAnsi="宋体" w:cs="宋体" w:eastAsia="宋体"/>
          <w:sz w:val="38"/>
          <w:spacing w:val="0"/>
          <w:color w:val="000000"/>
          <w:b w:val="off"/>
          <w:i w:val="off"/>
        </w:rPr>
        <w:t>需要的是一种像林叩斯(Lynceus)的目光③一样敏锐而有穿透力</w:t>
      </w:r>
      <w:r>
        <w:rPr>
          <w:rFonts w:ascii="宋体" w:hAnsi="宋体" w:cs="宋体" w:eastAsia="宋体"/>
          <w:sz w:val="38"/>
          <w:spacing w:val="0"/>
          <w:color w:val="000000"/>
          <w:b w:val="off"/>
          <w:i w:val="off"/>
        </w:rPr>
        <w:t>的声音，一种像巨人的呻吟④一样使人恐怖的声音，一种像自然</w:t>
      </w:r>
      <w:r>
        <w:rPr>
          <w:rFonts w:ascii="宋体" w:hAnsi="宋体" w:cs="宋体" w:eastAsia="宋体"/>
          <w:sz w:val="38"/>
          <w:spacing w:val="0"/>
          <w:color w:val="000000"/>
          <w:b w:val="off"/>
          <w:i w:val="off"/>
        </w:rPr>
        <w:t>之声⑤一样恒久不变的声音，一种像一阵寒风一样嘲弄的声音，</w:t>
      </w:r>
      <w:r>
        <w:rPr>
          <w:rFonts w:ascii="宋体" w:hAnsi="宋体" w:cs="宋体" w:eastAsia="宋体"/>
          <w:sz w:val="38"/>
          <w:spacing w:val="0"/>
          <w:color w:val="000000"/>
          <w:b w:val="off"/>
          <w:i w:val="off"/>
        </w:rPr>
        <w:t>一种像回声的无情嘲笑一样恶毒的声音，在从最深沉的低音到最</w:t>
      </w:r>
      <w:r>
        <w:rPr>
          <w:rFonts w:ascii="宋体" w:hAnsi="宋体" w:cs="宋体" w:eastAsia="宋体"/>
          <w:sz w:val="38"/>
          <w:spacing w:val="0"/>
          <w:color w:val="000000"/>
          <w:b w:val="off"/>
          <w:i w:val="off"/>
        </w:rPr>
        <w:t>温柔的高音范围内扩展，从庄严沉静的低语变调为狂暴的能量。</w:t>
      </w:r>
      <w:r>
        <w:rPr>
          <w:rFonts w:ascii="宋体" w:hAnsi="宋体" w:cs="宋体" w:eastAsia="宋体"/>
          <w:sz w:val="38"/>
          <w:spacing w:val="0"/>
          <w:color w:val="000000"/>
          <w:b w:val="off"/>
          <w:i w:val="off"/>
        </w:rPr>
        <w:t>为了呼吸，为了赋予声音以我心中所思，为了让愤怒和同情震撼</w:t>
      </w:r>
      <w:r>
        <w:rPr>
          <w:rFonts w:ascii="宋体" w:hAnsi="宋体" w:cs="宋体" w:eastAsia="宋体"/>
          <w:sz w:val="38"/>
          <w:spacing w:val="0"/>
          <w:color w:val="000000"/>
          <w:b w:val="off"/>
          <w:i w:val="off"/>
        </w:rPr>
        <w:t>肺腑，这正是我所需要的。————但是，我的声音仅仅像一个笨人</w:t>
      </w:r>
      <w:r>
        <w:rPr>
          <w:rFonts w:ascii="宋体" w:hAnsi="宋体" w:cs="宋体" w:eastAsia="宋体"/>
          <w:sz w:val="38"/>
          <w:spacing w:val="0"/>
          <w:color w:val="000000"/>
          <w:b w:val="off"/>
          <w:i w:val="off"/>
        </w:rPr>
        <w:t>的叫喊一样嘶哑，或如哑巴嘴上的祷告一样奄奄一息。</w:t>
      </w:r>
      <w:bookmarkEnd w:id="1729"/>
    </w:p>
    <w:p>
      <w:pPr>
        <w:pageBreakBefore w:val="off"/>
        <w:tabs/>
        <w:wordWrap w:val="off"/>
        <w:spacing w:before="0" w:after="0" w:line="680" w:lineRule="exact"/>
        <w:ind w:left="0" w:right="0"/>
        <w:jc w:val="both"/>
        <w:textAlignment w:val="baseline"/>
        <w:rPr>
          <w:sz w:val="38"/>
        </w:rPr>
      </w:pPr>
      <w:bookmarkStart w:name="" w:id="1730"/>
      <w:r>
        <w:rPr>
          <w:rFonts w:ascii="宋体" w:hAnsi="宋体" w:cs="宋体" w:eastAsia="宋体"/>
          <w:sz w:val="38"/>
          <w:spacing w:val="0"/>
          <w:color w:val="000000"/>
          <w:b w:val="off"/>
          <w:i w:val="off"/>
        </w:rPr>
        <w:t/>
      </w:r>
      <w:bookmarkEnd w:id="1730"/>
    </w:p>
    <w:p>
      <w:pPr>
        <w:pageBreakBefore w:val="off"/>
        <w:tabs/>
        <w:wordWrap w:val="off"/>
        <w:spacing w:before="0" w:after="0" w:line="680" w:lineRule="atLeast"/>
        <w:ind w:left="120" w:right="60" w:firstLine="840"/>
        <w:jc w:val="both"/>
        <w:textAlignment w:val="baseline"/>
        <w:rPr>
          <w:sz w:val="38"/>
        </w:rPr>
      </w:pPr>
      <w:bookmarkStart w:name="" w:id="1731"/>
      <w:r>
        <w:rPr>
          <w:rFonts w:ascii="宋体" w:hAnsi="宋体" w:cs="宋体" w:eastAsia="宋体"/>
          <w:sz w:val="38"/>
          <w:spacing w:val="0"/>
          <w:color w:val="000000"/>
          <w:b w:val="off"/>
          <w:i w:val="off"/>
        </w:rPr>
        <w:t>将会发生什么？未来将带来什么？我不知道，我毫无预感。⑥</w:t>
      </w:r>
      <w:r>
        <w:rPr>
          <w:rFonts w:ascii="宋体" w:hAnsi="宋体" w:cs="宋体" w:eastAsia="宋体"/>
          <w:sz w:val="38"/>
          <w:spacing w:val="0"/>
          <w:color w:val="000000"/>
          <w:b w:val="off"/>
          <w:i w:val="off"/>
        </w:rPr>
        <w:t>当一只蜘蛛把自己从一个固定的点往下抛进自己结的网中时，它</w:t>
      </w:r>
      <w:r>
        <w:rPr>
          <w:rFonts w:ascii="宋体" w:hAnsi="宋体" w:cs="宋体" w:eastAsia="宋体"/>
          <w:sz w:val="38"/>
          <w:spacing w:val="0"/>
          <w:color w:val="000000"/>
          <w:b w:val="off"/>
          <w:i w:val="off"/>
        </w:rPr>
        <w:t>看见自己面前是一个空荡荡的空间，它在其中找不到任何立足点，</w:t>
      </w:r>
      <w:r>
        <w:rPr>
          <w:rFonts w:ascii="宋体" w:hAnsi="宋体" w:cs="宋体" w:eastAsia="宋体"/>
          <w:sz w:val="38"/>
          <w:spacing w:val="0"/>
          <w:color w:val="000000"/>
          <w:b w:val="off"/>
          <w:i w:val="off"/>
        </w:rPr>
        <w:t>而它却劳累过度。我的情形也与它一样；我面前仍是一片空荡荡</w:t>
      </w:r>
      <w:r>
        <w:rPr>
          <w:rFonts w:ascii="宋体" w:hAnsi="宋体" w:cs="宋体" w:eastAsia="宋体"/>
          <w:sz w:val="38"/>
          <w:spacing w:val="0"/>
          <w:color w:val="000000"/>
          <w:b w:val="off"/>
          <w:i w:val="off"/>
        </w:rPr>
        <w:t>的虚空，我却被自己身后的一个结果推动着。这种生活周而复始，</w:t>
      </w:r>
      <w:r>
        <w:rPr>
          <w:rFonts w:ascii="宋体" w:hAnsi="宋体" w:cs="宋体" w:eastAsia="宋体"/>
          <w:sz w:val="38"/>
          <w:spacing w:val="0"/>
          <w:color w:val="000000"/>
          <w:b w:val="off"/>
          <w:i w:val="off"/>
        </w:rPr>
        <w:t>令人惊骇，不可忍受。</w:t>
      </w:r>
      <w:bookmarkEnd w:id="1731"/>
    </w:p>
    <w:p>
      <w:pPr>
        <w:pageBreakBefore w:val="off"/>
        <w:tabs/>
        <w:wordWrap w:val="off"/>
        <w:spacing w:before="0" w:after="0" w:line="680" w:lineRule="exact"/>
        <w:ind w:left="0" w:right="0"/>
        <w:jc w:val="both"/>
        <w:textAlignment w:val="baseline"/>
        <w:rPr>
          <w:sz w:val="38"/>
        </w:rPr>
      </w:pPr>
      <w:bookmarkStart w:name="" w:id="1732"/>
      <w:r>
        <w:rPr>
          <w:rFonts w:ascii="宋体" w:hAnsi="宋体" w:cs="宋体" w:eastAsia="宋体"/>
          <w:sz w:val="38"/>
          <w:spacing w:val="0"/>
          <w:color w:val="000000"/>
          <w:b w:val="off"/>
          <w:i w:val="off"/>
        </w:rPr>
        <w:t/>
      </w:r>
      <w:bookmarkEnd w:id="1732"/>
    </w:p>
    <w:p>
      <w:pPr>
        <w:pageBreakBefore w:val="off"/>
        <w:tabs/>
        <w:wordWrap w:val="off"/>
        <w:spacing w:before="0" w:after="0" w:line="680" w:lineRule="atLeast"/>
        <w:ind w:left="120" w:right="100" w:firstLine="840"/>
        <w:jc w:val="both"/>
        <w:textAlignment w:val="baseline"/>
        <w:rPr>
          <w:sz w:val="38"/>
        </w:rPr>
      </w:pPr>
      <w:bookmarkStart w:name="" w:id="1733"/>
      <w:r>
        <w:rPr>
          <w:rFonts w:ascii="宋体" w:hAnsi="宋体" w:cs="宋体" w:eastAsia="宋体"/>
          <w:sz w:val="38"/>
          <w:spacing w:val="0"/>
          <w:color w:val="000000"/>
          <w:b w:val="off"/>
          <w:i w:val="off"/>
        </w:rPr>
        <w:t>最美的时刻是初恋时期，那时，从每次相遇、第一瞥中，拿</w:t>
      </w:r>
      <w:r>
        <w:rPr>
          <w:rFonts w:ascii="宋体" w:hAnsi="宋体" w:cs="宋体" w:eastAsia="宋体"/>
          <w:sz w:val="38"/>
          <w:spacing w:val="0"/>
          <w:color w:val="000000"/>
          <w:b w:val="off"/>
          <w:i w:val="off"/>
        </w:rPr>
        <w:t>一些使人欢欣的新东西回家。⑦</w:t>
      </w:r>
      <w:bookmarkEnd w:id="1733"/>
    </w:p>
    <w:p>
      <w:pPr>
        <w:pageBreakBefore w:val="off"/>
        <w:tabs/>
        <w:wordWrap w:val="off"/>
        <w:spacing w:before="0" w:after="0" w:line="680" w:lineRule="atLeast"/>
        <w:ind w:left="140" w:right="0"/>
        <w:jc w:val="both"/>
        <w:textAlignment w:val="baseline"/>
        <w:rPr>
          <w:sz w:val="38"/>
        </w:rPr>
      </w:pPr>
      <w:bookmarkStart w:name="" w:id="1734"/>
      <w:r>
        <w:rPr>
          <w:rFonts w:ascii="宋体" w:hAnsi="宋体" w:cs="宋体" w:eastAsia="宋体"/>
          <w:sz w:val="38"/>
          <w:spacing w:val="0"/>
          <w:color w:val="000000"/>
          <w:u w:val="single"/>
          <w:b w:val="off"/>
          <w:i w:val="off"/>
        </w:rPr>
        <w:t xml:space="preserve">                </w:t>
      </w:r>
      <w:bookmarkEnd w:id="1734"/>
    </w:p>
    <w:p>
      <w:pPr>
        <w:pageBreakBefore w:val="off"/>
        <w:tabs/>
        <w:wordWrap w:val="off"/>
        <w:spacing w:before="320" w:after="0" w:line="580" w:lineRule="atLeast"/>
        <w:ind w:left="820" w:right="0"/>
        <w:jc w:val="both"/>
        <w:textAlignment w:val="baseline"/>
        <w:rPr>
          <w:sz w:val="36"/>
        </w:rPr>
      </w:pPr>
      <w:bookmarkStart w:name="" w:id="1735"/>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参见《日记与论文》卷5，页5372</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(《论文》卷2-A382)。</w:t>
      </w:r>
      <w:bookmarkEnd w:id="1735"/>
    </w:p>
    <w:p>
      <w:pPr>
        <w:pageBreakBefore w:val="off"/>
        <w:tabs/>
        <w:wordWrap w:val="off"/>
        <w:spacing w:before="0" w:after="0" w:line="580" w:lineRule="atLeast"/>
        <w:ind w:left="820" w:right="0"/>
        <w:jc w:val="both"/>
        <w:textAlignment w:val="baseline"/>
        <w:rPr>
          <w:sz w:val="36"/>
        </w:rPr>
      </w:pPr>
      <w:bookmarkStart w:name="" w:id="1736"/>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有关以下两句，参见《书信》，第8封信，《文集》卷25。</w:t>
      </w:r>
      <w:bookmarkEnd w:id="1736"/>
    </w:p>
    <w:p>
      <w:pPr>
        <w:pageBreakBefore w:val="off"/>
        <w:tabs/>
        <w:wordWrap w:val="off"/>
        <w:spacing w:before="0" w:after="0" w:line="580" w:lineRule="atLeast"/>
        <w:ind w:left="120" w:right="120" w:firstLine="700"/>
        <w:jc w:val="both"/>
        <w:textAlignment w:val="baseline"/>
        <w:rPr>
          <w:sz w:val="36"/>
        </w:rPr>
      </w:pPr>
      <w:bookmarkStart w:name="" w:id="1737"/>
      <w:r>
        <w:rPr>
          <w:rFonts w:ascii="仿宋" w:hAnsi="仿宋" w:cs="仿宋" w:eastAsia="仿宋"/>
          <w:sz w:val="36"/>
          <w:spacing w:val="0"/>
          <w:color w:val="000000"/>
          <w:b w:val="off"/>
          <w:i w:val="off"/>
        </w:rPr>
        <w:t>③</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在希腊神话中，墨西纳(Messina)的林叩斯是阿尔戈船上的英雄之</w:t>
      </w:r>
      <w:r>
        <w:rPr>
          <w:rFonts w:ascii="仿宋" w:hAnsi="仿宋" w:cs="仿宋" w:eastAsia="仿宋"/>
          <w:sz w:val="36"/>
          <w:spacing w:val="0"/>
          <w:color w:val="000000"/>
          <w:b w:val="off"/>
          <w:i w:val="off"/>
        </w:rPr>
        <w:t>一，在寻找金羊毛的过程中他跟随着伊阿宋(Jason)，以目光敏锐著称。</w:t>
      </w:r>
      <w:bookmarkEnd w:id="1737"/>
    </w:p>
    <w:p>
      <w:pPr>
        <w:pageBreakBefore w:val="off"/>
        <w:tabs/>
        <w:wordWrap w:val="off"/>
        <w:spacing w:before="0" w:after="0" w:line="580" w:lineRule="atLeast"/>
        <w:ind w:left="120" w:right="120" w:firstLine="700"/>
        <w:jc w:val="both"/>
        <w:textAlignment w:val="baseline"/>
        <w:rPr>
          <w:sz w:val="36"/>
        </w:rPr>
      </w:pPr>
      <w:bookmarkStart w:name="" w:id="1738"/>
      <w:r>
        <w:rPr>
          <w:rFonts w:ascii="仿宋" w:hAnsi="仿宋" w:cs="仿宋" w:eastAsia="仿宋"/>
          <w:sz w:val="36"/>
          <w:spacing w:val="0"/>
          <w:color w:val="000000"/>
          <w:b w:val="off"/>
          <w:i w:val="off"/>
        </w:rPr>
        <w:t>④</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在希腊神话中，巨人们被诸神打败，被囚禁在火山里，成了火山喷</w:t>
      </w:r>
      <w:r>
        <w:rPr>
          <w:rFonts w:ascii="仿宋" w:hAnsi="仿宋" w:cs="仿宋" w:eastAsia="仿宋"/>
          <w:sz w:val="36"/>
          <w:spacing w:val="0"/>
          <w:color w:val="000000"/>
          <w:b w:val="off"/>
          <w:i w:val="off"/>
        </w:rPr>
        <w:t>发和噪音的原因。</w:t>
      </w:r>
      <w:bookmarkEnd w:id="1738"/>
    </w:p>
    <w:p>
      <w:pPr>
        <w:pageBreakBefore w:val="off"/>
        <w:tabs/>
        <w:wordWrap w:val="off"/>
        <w:spacing w:before="0" w:after="0" w:line="580" w:lineRule="atLeast"/>
        <w:ind w:left="820" w:right="0"/>
        <w:jc w:val="both"/>
        <w:textAlignment w:val="baseline"/>
        <w:rPr>
          <w:sz w:val="36"/>
        </w:rPr>
      </w:pPr>
      <w:bookmarkStart w:name="" w:id="1739"/>
      <w:r>
        <w:rPr>
          <w:rFonts w:ascii="仿宋" w:hAnsi="仿宋" w:cs="仿宋" w:eastAsia="仿宋"/>
          <w:sz w:val="36"/>
          <w:spacing w:val="0"/>
          <w:color w:val="000000"/>
          <w:b w:val="off"/>
          <w:i w:val="off"/>
        </w:rPr>
        <w:t>⑤</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参见《讽刺的概念，继续与苏格拉底有关》，《文集》卷2。</w:t>
      </w:r>
      <w:bookmarkEnd w:id="1739"/>
    </w:p>
    <w:p>
      <w:pPr>
        <w:pageBreakBefore w:val="off"/>
        <w:tabs/>
        <w:wordWrap w:val="off"/>
        <w:spacing w:before="0" w:after="0" w:line="580" w:lineRule="atLeast"/>
        <w:ind w:left="820" w:right="0"/>
        <w:jc w:val="both"/>
        <w:textAlignment w:val="baseline"/>
        <w:rPr>
          <w:sz w:val="36"/>
        </w:rPr>
      </w:pPr>
      <w:bookmarkStart w:name="" w:id="1740"/>
      <w:r>
        <w:rPr>
          <w:rFonts w:ascii="仿宋" w:hAnsi="仿宋" w:cs="仿宋" w:eastAsia="仿宋"/>
          <w:sz w:val="36"/>
          <w:spacing w:val="0"/>
          <w:color w:val="000000"/>
          <w:b w:val="off"/>
          <w:i w:val="off"/>
        </w:rPr>
        <w:t>⑥</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有关本节的其余部分，参见《书信》，第11封信，《文集》卷25。</w:t>
      </w:r>
      <w:bookmarkEnd w:id="1740"/>
    </w:p>
    <w:p>
      <w:pPr>
        <w:pageBreakBefore w:val="off"/>
        <w:tabs/>
        <w:wordWrap w:val="off"/>
        <w:spacing w:before="0" w:after="0" w:line="580" w:lineRule="atLeast"/>
        <w:ind w:left="820" w:right="0"/>
        <w:jc w:val="both"/>
        <w:textAlignment w:val="baseline"/>
        <w:rPr>
          <w:sz w:val="36"/>
        </w:rPr>
      </w:pPr>
      <w:bookmarkStart w:name="" w:id="1741"/>
      <w:r>
        <w:rPr>
          <w:rFonts w:ascii="仿宋" w:hAnsi="仿宋" w:cs="仿宋" w:eastAsia="仿宋"/>
          <w:sz w:val="36"/>
          <w:spacing w:val="0"/>
          <w:color w:val="000000"/>
          <w:b w:val="off"/>
          <w:i w:val="off"/>
        </w:rPr>
        <w:t>⑦</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有关以上一节，参见《增补》，页512</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(《论文》卷2-A273)。</w:t>
      </w:r>
      <w:bookmarkEnd w:id="1741"/>
    </w:p>
    <w:p>
      <w:r>
        <w:t/>
      </w:r>
    </w:p>
    <w:p>
      <w:pPr>
        <w:sectPr>
          <w:footerReference r:id="rId114"/>
          <w:headerReference r:id="rId115" w:type="default"/>
          <w:type w:val="nextPage"/>
          <w:pgSz w:w="15000" w:h="23740"/>
          <w:pgMar w:left="1320" w:top="1800" w:right="1320" w:bottom="1800" w:header="1500" w:footer="1500"/>
          <w:cols w:num="1"/>
        </w:sectPr>
      </w:pPr>
    </w:p>
    <w:p>
      <w:pPr>
        <w:pageBreakBefore w:val="off"/>
        <w:tabs/>
        <w:wordWrap w:val="off"/>
        <w:spacing w:before="0" w:after="0" w:line="540" w:lineRule="atLeast"/>
        <w:ind w:left="0" w:right="400"/>
        <w:jc w:val="right"/>
        <w:textAlignment w:val="baseline"/>
        <w:rPr>
          <w:sz w:val="39"/>
        </w:rPr>
      </w:pPr>
      <w:bookmarkStart w:name="" w:id="1742"/>
      <w:r>
        <w:rPr>
          <w:rFonts w:ascii="仿宋" w:hAnsi="仿宋" w:cs="仿宋" w:eastAsia="仿宋"/>
          <w:sz w:val="39"/>
          <w:spacing w:val="0"/>
          <w:color w:val="000000"/>
          <w:b w:val="off"/>
          <w:i w:val="off"/>
        </w:rPr>
        <w:t>诗  篇 29</w:t>
      </w:r>
      <w:bookmarkEnd w:id="1742"/>
    </w:p>
    <w:p>
      <w:pPr>
        <w:pageBreakBefore w:val="off"/>
        <w:tabs/>
        <w:wordWrap w:val="off"/>
        <w:spacing w:before="0" w:after="0" w:line="680" w:lineRule="exact"/>
        <w:ind w:left="0" w:right="0"/>
        <w:jc w:val="right"/>
        <w:textAlignment w:val="baseline"/>
        <w:rPr>
          <w:sz w:val="41"/>
        </w:rPr>
      </w:pPr>
      <w:bookmarkStart w:name="" w:id="1743"/>
      <w:r>
        <w:rPr>
          <w:rFonts w:ascii="宋体" w:hAnsi="宋体" w:cs="宋体" w:eastAsia="宋体"/>
          <w:sz w:val="41"/>
          <w:spacing w:val="0"/>
          <w:color w:val="000000"/>
          <w:b w:val="off"/>
          <w:i w:val="off"/>
        </w:rPr>
        <w:t/>
      </w:r>
      <w:bookmarkEnd w:id="1743"/>
    </w:p>
    <w:p>
      <w:pPr>
        <w:pageBreakBefore w:val="off"/>
        <w:tabs/>
        <w:wordWrap w:val="off"/>
        <w:spacing w:before="0" w:after="0" w:line="680" w:lineRule="atLeast"/>
        <w:ind w:left="20" w:right="420" w:firstLine="820"/>
        <w:jc w:val="both"/>
        <w:textAlignment w:val="baseline"/>
        <w:rPr>
          <w:sz w:val="41"/>
        </w:rPr>
      </w:pPr>
      <w:bookmarkStart w:name="" w:id="1744"/>
      <w:r>
        <w:rPr>
          <w:rFonts w:ascii="宋体" w:hAnsi="宋体" w:cs="宋体" w:eastAsia="宋体"/>
          <w:sz w:val="41"/>
          <w:spacing w:val="0"/>
          <w:color w:val="000000"/>
          <w:b w:val="off"/>
          <w:i w:val="off"/>
        </w:rPr>
        <w:t>我对生活的观察完全没有意义。我料想一个邪恶的幽灵把一</w:t>
      </w:r>
      <w:r>
        <w:rPr>
          <w:rFonts w:ascii="宋体" w:hAnsi="宋体" w:cs="宋体" w:eastAsia="宋体"/>
          <w:sz w:val="41"/>
          <w:spacing w:val="0"/>
          <w:color w:val="000000"/>
          <w:b w:val="off"/>
          <w:i w:val="off"/>
        </w:rPr>
        <w:t>副眼镜放在了我鼻子上，一只镜片放得非常大，而另一只镜片却</w:t>
      </w:r>
      <w:r>
        <w:rPr>
          <w:rFonts w:ascii="宋体" w:hAnsi="宋体" w:cs="宋体" w:eastAsia="宋体"/>
          <w:sz w:val="41"/>
          <w:spacing w:val="0"/>
          <w:color w:val="000000"/>
          <w:b w:val="off"/>
          <w:i w:val="off"/>
        </w:rPr>
        <w:t>缩得非常小。①</w:t>
      </w:r>
      <w:bookmarkEnd w:id="1744"/>
    </w:p>
    <w:p>
      <w:pPr>
        <w:pageBreakBefore w:val="off"/>
        <w:tabs/>
        <w:wordWrap w:val="off"/>
        <w:spacing w:before="540" w:after="0" w:line="680" w:lineRule="atLeast"/>
        <w:ind w:left="20" w:right="400" w:firstLine="820"/>
        <w:jc w:val="both"/>
        <w:textAlignment w:val="baseline"/>
        <w:rPr>
          <w:sz w:val="41"/>
        </w:rPr>
      </w:pPr>
      <w:bookmarkStart w:name="" w:id="1745"/>
      <w:r>
        <w:rPr>
          <w:rFonts w:ascii="宋体" w:hAnsi="宋体" w:cs="宋体" w:eastAsia="宋体"/>
          <w:sz w:val="41"/>
          <w:spacing w:val="0"/>
          <w:color w:val="000000"/>
          <w:b w:val="off"/>
          <w:i w:val="off"/>
        </w:rPr>
        <w:t>怀疑者是Mμωστιγωμενος[被鞭打者]；②他似一个旋转的陀螺，</w:t>
      </w:r>
      <w:r>
        <w:rPr>
          <w:rFonts w:ascii="宋体" w:hAnsi="宋体" w:cs="宋体" w:eastAsia="宋体"/>
          <w:sz w:val="41"/>
          <w:spacing w:val="0"/>
          <w:color w:val="000000"/>
          <w:b w:val="off"/>
          <w:i w:val="off"/>
        </w:rPr>
        <w:t>按照鞭打时间的长短，保持在某个点上；他不再能保持在那陀螺</w:t>
      </w:r>
      <w:r>
        <w:rPr>
          <w:rFonts w:ascii="宋体" w:hAnsi="宋体" w:cs="宋体" w:eastAsia="宋体"/>
          <w:sz w:val="41"/>
          <w:spacing w:val="0"/>
          <w:color w:val="000000"/>
          <w:b w:val="off"/>
          <w:i w:val="off"/>
        </w:rPr>
        <w:t>所在的点上。③</w:t>
      </w:r>
      <w:bookmarkEnd w:id="1745"/>
    </w:p>
    <w:p>
      <w:pPr>
        <w:pageBreakBefore w:val="off"/>
        <w:tabs/>
        <w:wordWrap w:val="off"/>
        <w:spacing w:before="520" w:after="0" w:line="680" w:lineRule="atLeast"/>
        <w:ind w:left="20" w:right="280" w:firstLine="820"/>
        <w:jc w:val="both"/>
        <w:textAlignment w:val="baseline"/>
        <w:rPr>
          <w:sz w:val="41"/>
        </w:rPr>
      </w:pPr>
      <w:bookmarkStart w:name="" w:id="1746"/>
      <w:r>
        <w:rPr>
          <w:rFonts w:ascii="宋体" w:hAnsi="宋体" w:cs="宋体" w:eastAsia="宋体"/>
          <w:sz w:val="41"/>
          <w:spacing w:val="0"/>
          <w:color w:val="000000"/>
          <w:b w:val="off"/>
          <w:i w:val="off"/>
        </w:rPr>
        <w:t>【25】在我看来，所有荒谬可笑的事情中最荒谬可笑的，是在</w:t>
      </w:r>
      <w:r>
        <w:rPr>
          <w:rFonts w:ascii="宋体" w:hAnsi="宋体" w:cs="宋体" w:eastAsia="宋体"/>
          <w:sz w:val="41"/>
          <w:spacing w:val="0"/>
          <w:color w:val="000000"/>
          <w:b w:val="off"/>
          <w:i w:val="off"/>
        </w:rPr>
        <w:t>这世上奔忙，是做一个对自己的膳食和活儿感到兴奋的人。因此，</w:t>
      </w:r>
      <w:r>
        <w:rPr>
          <w:rFonts w:ascii="宋体" w:hAnsi="宋体" w:cs="宋体" w:eastAsia="宋体"/>
          <w:sz w:val="41"/>
          <w:spacing w:val="0"/>
          <w:color w:val="000000"/>
          <w:b w:val="off"/>
          <w:i w:val="off"/>
        </w:rPr>
        <w:t>当我看见一只苍蝇在一个关键时刻停在这样一个忙于俗务的人的</w:t>
      </w:r>
      <w:r>
        <w:rPr>
          <w:rFonts w:ascii="宋体" w:hAnsi="宋体" w:cs="宋体" w:eastAsia="宋体"/>
          <w:sz w:val="41"/>
          <w:spacing w:val="0"/>
          <w:color w:val="000000"/>
          <w:b w:val="off"/>
          <w:i w:val="off"/>
        </w:rPr>
        <w:t>鼻子上时，④或者看见一辆急匆匆驶过的马车溅了他一身泥浆，</w:t>
      </w:r>
      <w:r>
        <w:rPr>
          <w:rFonts w:ascii="宋体" w:hAnsi="宋体" w:cs="宋体" w:eastAsia="宋体"/>
          <w:sz w:val="41"/>
          <w:spacing w:val="0"/>
          <w:color w:val="000000"/>
          <w:b w:val="off"/>
          <w:i w:val="off"/>
        </w:rPr>
        <w:t>或看见克尼佩尔斯布罗吊桥⑤倾斜，或看见一块屋顶的瓦片掉下</w:t>
      </w:r>
      <w:r>
        <w:rPr>
          <w:rFonts w:ascii="宋体" w:hAnsi="宋体" w:cs="宋体" w:eastAsia="宋体"/>
          <w:sz w:val="41"/>
          <w:spacing w:val="0"/>
          <w:color w:val="000000"/>
          <w:b w:val="off"/>
          <w:i w:val="off"/>
        </w:rPr>
        <w:t>来砸死了他，⑥我会发自心底地笑起来。谁能抑制住笑？那些忙</w:t>
      </w:r>
      <w:r>
        <w:rPr>
          <w:rFonts w:ascii="宋体" w:hAnsi="宋体" w:cs="宋体" w:eastAsia="宋体"/>
          <w:sz w:val="41"/>
          <w:spacing w:val="0"/>
          <w:color w:val="000000"/>
          <w:b w:val="off"/>
          <w:i w:val="off"/>
        </w:rPr>
        <w:t>碌的忙乱者到底获得了什么？他们不正像一位因家中失火而慌慌</w:t>
      </w:r>
      <w:r>
        <w:rPr>
          <w:rFonts w:ascii="宋体" w:hAnsi="宋体" w:cs="宋体" w:eastAsia="宋体"/>
          <w:sz w:val="41"/>
          <w:spacing w:val="0"/>
          <w:color w:val="000000"/>
          <w:b w:val="off"/>
          <w:i w:val="off"/>
        </w:rPr>
        <w:t>张张去抢救火钳的妇人吗？他们从生活的巨大火灾中到底抢救了</w:t>
      </w:r>
      <w:r>
        <w:rPr>
          <w:rFonts w:ascii="宋体" w:hAnsi="宋体" w:cs="宋体" w:eastAsia="宋体"/>
          <w:sz w:val="41"/>
          <w:spacing w:val="0"/>
          <w:color w:val="000000"/>
          <w:b w:val="off"/>
          <w:i w:val="off"/>
        </w:rPr>
        <w:t>些什么呢？</w:t>
      </w:r>
      <w:bookmarkEnd w:id="1746"/>
    </w:p>
    <w:p>
      <w:pPr>
        <w:pageBreakBefore w:val="off"/>
        <w:tabs/>
        <w:wordWrap w:val="off"/>
        <w:spacing w:before="0" w:after="0" w:line="680" w:lineRule="exact"/>
        <w:ind w:left="0" w:right="0"/>
        <w:jc w:val="both"/>
        <w:textAlignment w:val="baseline"/>
        <w:rPr>
          <w:sz w:val="41"/>
        </w:rPr>
      </w:pPr>
      <w:bookmarkStart w:name="" w:id="1747"/>
      <w:r>
        <w:rPr>
          <w:rFonts w:ascii="宋体" w:hAnsi="宋体" w:cs="宋体" w:eastAsia="宋体"/>
          <w:sz w:val="41"/>
          <w:spacing w:val="0"/>
          <w:color w:val="000000"/>
          <w:b w:val="off"/>
          <w:i w:val="off"/>
        </w:rPr>
        <w:t/>
      </w:r>
      <w:bookmarkEnd w:id="1747"/>
    </w:p>
    <w:p>
      <w:pPr>
        <w:pageBreakBefore w:val="off"/>
        <w:tabs/>
        <w:wordWrap w:val="off"/>
        <w:spacing w:before="0" w:after="0" w:line="680" w:lineRule="atLeast"/>
        <w:ind w:left="20" w:right="380" w:firstLine="820"/>
        <w:jc w:val="both"/>
        <w:textAlignment w:val="baseline"/>
        <w:rPr>
          <w:sz w:val="41"/>
        </w:rPr>
      </w:pPr>
      <w:bookmarkStart w:name="" w:id="1748"/>
      <w:r>
        <w:rPr>
          <w:rFonts w:ascii="宋体" w:hAnsi="宋体" w:cs="宋体" w:eastAsia="宋体"/>
          <w:sz w:val="41"/>
          <w:spacing w:val="0"/>
          <w:color w:val="000000"/>
          <w:b w:val="off"/>
          <w:i w:val="off"/>
        </w:rPr>
        <w:t>总的看来，我缺乏活下去的耐心。我无法看见草儿生长，倘</w:t>
      </w:r>
      <w:r>
        <w:rPr>
          <w:rFonts w:ascii="宋体" w:hAnsi="宋体" w:cs="宋体" w:eastAsia="宋体"/>
          <w:sz w:val="41"/>
          <w:spacing w:val="0"/>
          <w:color w:val="000000"/>
          <w:b w:val="off"/>
          <w:i w:val="off"/>
        </w:rPr>
        <w:t>若无法看见，我就完全不关心要去看它。我的意图是作一个 fahr-</w:t>
      </w:r>
      <w:bookmarkEnd w:id="1748"/>
    </w:p>
    <w:p>
      <w:pPr>
        <w:pageBreakBefore w:val="off"/>
        <w:tabs/>
        <w:wordWrap w:val="off"/>
        <w:spacing w:before="280" w:after="0" w:line="680" w:lineRule="atLeast"/>
        <w:ind w:left="100" w:right="0"/>
        <w:jc w:val="both"/>
        <w:textAlignment w:val="baseline"/>
        <w:rPr>
          <w:sz w:val="41"/>
        </w:rPr>
      </w:pPr>
      <w:bookmarkStart w:name="" w:id="1749"/>
      <w:r>
        <w:rPr>
          <w:rFonts w:ascii="宋体" w:hAnsi="宋体" w:cs="宋体" w:eastAsia="宋体"/>
          <w:sz w:val="41"/>
          <w:spacing w:val="0"/>
          <w:color w:val="000000"/>
          <w:u w:val="single"/>
          <w:b w:val="off"/>
          <w:i w:val="off"/>
        </w:rPr>
        <w:t xml:space="preserve">              </w:t>
      </w:r>
      <w:bookmarkEnd w:id="1749"/>
    </w:p>
    <w:p>
      <w:pPr>
        <w:pageBreakBefore w:val="off"/>
        <w:tabs/>
        <w:wordWrap w:val="off"/>
        <w:spacing w:before="220" w:after="0" w:line="600" w:lineRule="atLeast"/>
        <w:ind w:left="20" w:right="380" w:firstLine="660"/>
        <w:jc w:val="both"/>
        <w:textAlignment w:val="baseline"/>
        <w:rPr>
          <w:sz w:val="38"/>
        </w:rPr>
      </w:pPr>
      <w:bookmarkStart w:name="" w:id="1750"/>
      <w:r>
        <w:rPr>
          <w:rFonts w:ascii="宋体" w:hAnsi="宋体" w:cs="宋体" w:eastAsia="宋体"/>
          <w:sz w:val="38"/>
          <w:spacing w:val="0"/>
          <w:color w:val="000000"/>
          <w:b w:val="on"/>
          <w:i w:val="off"/>
        </w:rPr>
        <w:t>①</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有</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关以上一节，参见《增补》，页</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512-513(《论文》卷</w:t>
      </w:r>
      <w:r>
        <w:rPr>
          <w:rFonts w:ascii="宋体" w:hAnsi="宋体" w:cs="宋体" w:eastAsia="宋体"/>
          <w:sz w:val="38"/>
          <w:spacing w:val="0"/>
          <w:color w:val="000000"/>
          <w:b w:val="off"/>
          <w:i w:val="off"/>
        </w:rPr>
        <w:t>2-A203；</w:t>
      </w:r>
      <w:r>
        <w:rPr>
          <w:rFonts w:ascii="宋体" w:hAnsi="宋体" w:cs="宋体" w:eastAsia="宋体"/>
          <w:sz w:val="38"/>
          <w:spacing w:val="0"/>
          <w:color w:val="000000"/>
          <w:b w:val="on"/>
          <w:i w:val="off"/>
        </w:rPr>
        <w:t>卷3</w:t>
      </w:r>
      <w:r>
        <w:rPr>
          <w:rFonts w:ascii="宋体" w:hAnsi="宋体" w:cs="宋体" w:eastAsia="宋体"/>
          <w:sz w:val="38"/>
          <w:spacing w:val="0"/>
          <w:color w:val="000000"/>
          <w:b w:val="off"/>
          <w:i w:val="off"/>
        </w:rPr>
        <w:t>-A49</w:t>
      </w:r>
      <w:r>
        <w:rPr>
          <w:rFonts w:ascii="宋体" w:hAnsi="宋体" w:cs="宋体" w:eastAsia="宋体"/>
          <w:sz w:val="38"/>
          <w:spacing w:val="0"/>
          <w:color w:val="000000"/>
          <w:b w:val="on"/>
          <w:i w:val="off"/>
        </w:rPr>
        <w:t>)。</w:t>
      </w:r>
      <w:bookmarkEnd w:id="1750"/>
    </w:p>
    <w:p>
      <w:pPr>
        <w:pageBreakBefore w:val="off"/>
        <w:tabs/>
        <w:wordWrap w:val="off"/>
        <w:spacing w:before="0" w:after="0" w:line="580" w:lineRule="atLeast"/>
        <w:ind w:left="760" w:right="0"/>
        <w:jc w:val="both"/>
        <w:textAlignment w:val="baseline"/>
        <w:rPr>
          <w:sz w:val="36"/>
        </w:rPr>
      </w:pPr>
      <w:bookmarkStart w:name="" w:id="1751"/>
      <w:r>
        <w:rPr>
          <w:rFonts w:ascii="仿宋" w:hAnsi="仿宋" w:cs="仿宋" w:eastAsia="仿宋"/>
          <w:sz w:val="36"/>
          <w:spacing w:val="0"/>
          <w:color w:val="000000"/>
          <w:b w:val="off"/>
          <w:i w:val="off"/>
        </w:rPr>
        <w:t>②  《旧约·约伯记》15：11的希腊译文中所用的一个术语，意为惩戒。</w:t>
      </w:r>
      <w:bookmarkEnd w:id="1751"/>
    </w:p>
    <w:p>
      <w:pPr>
        <w:pageBreakBefore w:val="off"/>
        <w:tabs/>
        <w:wordWrap w:val="off"/>
        <w:spacing w:before="0" w:after="0" w:line="580" w:lineRule="atLeast"/>
        <w:ind w:left="760" w:right="0"/>
        <w:jc w:val="both"/>
        <w:textAlignment w:val="baseline"/>
        <w:rPr>
          <w:sz w:val="36"/>
        </w:rPr>
      </w:pPr>
      <w:bookmarkStart w:name="" w:id="1752"/>
      <w:r>
        <w:rPr>
          <w:rFonts w:ascii="仿宋" w:hAnsi="仿宋" w:cs="仿宋" w:eastAsia="仿宋"/>
          <w:sz w:val="36"/>
          <w:spacing w:val="0"/>
          <w:color w:val="000000"/>
          <w:b w:val="off"/>
          <w:i w:val="off"/>
        </w:rPr>
        <w:t>③  参见《书信》，第72封信，《文集》卷25。</w:t>
      </w:r>
      <w:bookmarkEnd w:id="1752"/>
    </w:p>
    <w:p>
      <w:pPr>
        <w:pageBreakBefore w:val="off"/>
        <w:tabs/>
        <w:wordWrap w:val="off"/>
        <w:spacing w:before="0" w:after="0" w:line="580" w:lineRule="atLeast"/>
        <w:ind w:left="760" w:right="0"/>
        <w:jc w:val="both"/>
        <w:textAlignment w:val="baseline"/>
        <w:rPr>
          <w:sz w:val="36"/>
        </w:rPr>
      </w:pPr>
      <w:bookmarkStart w:name="" w:id="1753"/>
      <w:r>
        <w:rPr>
          <w:rFonts w:ascii="仿宋" w:hAnsi="仿宋" w:cs="仿宋" w:eastAsia="仿宋"/>
          <w:sz w:val="36"/>
          <w:spacing w:val="0"/>
          <w:color w:val="000000"/>
          <w:b w:val="off"/>
          <w:i w:val="off"/>
        </w:rPr>
        <w:t>④  参见《增补》，页513(《论文》卷2-A112)。</w:t>
      </w:r>
      <w:bookmarkEnd w:id="1753"/>
    </w:p>
    <w:p>
      <w:pPr>
        <w:pageBreakBefore w:val="off"/>
        <w:tabs/>
        <w:wordWrap w:val="off"/>
        <w:spacing w:before="0" w:after="0" w:line="580" w:lineRule="atLeast"/>
        <w:ind w:left="20" w:right="400" w:firstLine="740"/>
        <w:jc w:val="both"/>
        <w:textAlignment w:val="baseline"/>
        <w:rPr>
          <w:sz w:val="36"/>
        </w:rPr>
      </w:pPr>
      <w:bookmarkStart w:name="" w:id="1754"/>
      <w:r>
        <w:rPr>
          <w:rFonts w:ascii="仿宋" w:hAnsi="仿宋" w:cs="仿宋" w:eastAsia="仿宋"/>
          <w:sz w:val="36"/>
          <w:spacing w:val="0"/>
          <w:color w:val="000000"/>
          <w:b w:val="off"/>
          <w:i w:val="off"/>
        </w:rPr>
        <w:t>⑤ 跨越哥本哈根与阿马格尔之间的海峡的一座吊桥。参见《书信》，</w:t>
      </w:r>
      <w:r>
        <w:rPr>
          <w:rFonts w:ascii="仿宋" w:hAnsi="仿宋" w:cs="仿宋" w:eastAsia="仿宋"/>
          <w:sz w:val="36"/>
          <w:spacing w:val="0"/>
          <w:color w:val="000000"/>
          <w:b w:val="off"/>
          <w:i w:val="off"/>
        </w:rPr>
        <w:t>第17封信，《文集》卷25。</w:t>
      </w:r>
      <w:bookmarkEnd w:id="1754"/>
    </w:p>
    <w:p>
      <w:pPr>
        <w:pageBreakBefore w:val="off"/>
        <w:tabs/>
        <w:wordWrap w:val="off"/>
        <w:spacing w:before="0" w:after="0" w:line="580" w:lineRule="atLeast"/>
        <w:ind w:left="760" w:right="0"/>
        <w:jc w:val="both"/>
        <w:textAlignment w:val="baseline"/>
        <w:rPr>
          <w:sz w:val="36"/>
        </w:rPr>
      </w:pPr>
      <w:bookmarkStart w:name="" w:id="1755"/>
      <w:r>
        <w:rPr>
          <w:rFonts w:ascii="仿宋" w:hAnsi="仿宋" w:cs="仿宋" w:eastAsia="仿宋"/>
          <w:sz w:val="36"/>
          <w:spacing w:val="0"/>
          <w:color w:val="000000"/>
          <w:b w:val="off"/>
          <w:i w:val="off"/>
        </w:rPr>
        <w:t>⑥  参见《增补》，页513(《论文》卷1-A158)。</w:t>
      </w:r>
      <w:bookmarkEnd w:id="1755"/>
    </w:p>
    <w:p>
      <w:r>
        <w:t/>
      </w:r>
    </w:p>
    <w:p>
      <w:pPr>
        <w:sectPr>
          <w:footerReference r:id="rId116"/>
          <w:headerReference r:id="rId117" w:type="default"/>
          <w:type w:val="nextPage"/>
          <w:pgSz w:w="14960" w:h="23700"/>
          <w:pgMar w:left="1180" w:top="1760" w:right="1180" w:bottom="1760" w:header="1460" w:footer="1460"/>
          <w:cols w:num="1"/>
        </w:sectPr>
      </w:pPr>
    </w:p>
    <w:p>
      <w:pPr>
        <w:pageBreakBefore w:val="off"/>
        <w:tabs/>
        <w:wordWrap w:val="off"/>
        <w:spacing w:before="0" w:after="0" w:line="500" w:lineRule="atLeast"/>
        <w:ind w:left="160" w:right="0"/>
        <w:jc w:val="both"/>
        <w:textAlignment w:val="baseline"/>
        <w:rPr>
          <w:sz w:val="36"/>
        </w:rPr>
      </w:pPr>
      <w:bookmarkStart w:name="" w:id="1756"/>
      <w:r>
        <w:rPr>
          <w:rFonts w:ascii="宋体" w:hAnsi="宋体" w:cs="宋体" w:eastAsia="宋体"/>
          <w:sz w:val="36"/>
          <w:spacing w:val="0"/>
          <w:color w:val="000000"/>
          <w:b w:val="off"/>
          <w:i w:val="off"/>
        </w:rPr>
        <w:t>30 或此或彼(上部)</w:t>
      </w:r>
      <w:bookmarkEnd w:id="1756"/>
    </w:p>
    <w:p>
      <w:pPr>
        <w:pageBreakBefore w:val="off"/>
        <w:tabs/>
        <w:wordWrap w:val="off"/>
        <w:spacing w:before="0" w:after="0" w:line="700" w:lineRule="exact"/>
        <w:ind w:left="0" w:right="0"/>
        <w:jc w:val="both"/>
        <w:textAlignment w:val="baseline"/>
        <w:rPr>
          <w:sz w:val="38"/>
        </w:rPr>
      </w:pPr>
      <w:bookmarkStart w:name="" w:id="1757"/>
      <w:r>
        <w:rPr>
          <w:rFonts w:ascii="宋体" w:hAnsi="宋体" w:cs="宋体" w:eastAsia="宋体"/>
          <w:sz w:val="38"/>
          <w:spacing w:val="0"/>
          <w:color w:val="000000"/>
          <w:b w:val="off"/>
          <w:i w:val="off"/>
        </w:rPr>
        <w:t/>
      </w:r>
      <w:bookmarkEnd w:id="1757"/>
    </w:p>
    <w:p>
      <w:pPr>
        <w:pageBreakBefore w:val="off"/>
        <w:tabs/>
        <w:wordWrap w:val="off"/>
        <w:spacing w:before="0" w:after="0" w:line="700" w:lineRule="atLeast"/>
        <w:ind w:left="160" w:right="0"/>
        <w:jc w:val="both"/>
        <w:textAlignment w:val="baseline"/>
        <w:rPr>
          <w:sz w:val="38"/>
        </w:rPr>
      </w:pPr>
      <w:bookmarkStart w:name="" w:id="1758"/>
      <w:r>
        <w:rPr>
          <w:rFonts w:ascii="宋体" w:hAnsi="宋体" w:cs="宋体" w:eastAsia="宋体"/>
          <w:sz w:val="38"/>
          <w:spacing w:val="0"/>
          <w:color w:val="000000"/>
          <w:b w:val="off"/>
          <w:i w:val="off"/>
        </w:rPr>
        <w:t>ender scholastiker [游学者]①走马观花般地观察，最匆忙地在生</w:t>
      </w:r>
      <w:r>
        <w:rPr>
          <w:rFonts w:ascii="宋体" w:hAnsi="宋体" w:cs="宋体" w:eastAsia="宋体"/>
          <w:sz w:val="38"/>
          <w:spacing w:val="0"/>
          <w:color w:val="000000"/>
          <w:b w:val="off"/>
          <w:i w:val="off"/>
        </w:rPr>
        <w:t>活中冲过。据说咱们的上帝对眼前的胃口感到心满意足。这并非</w:t>
      </w:r>
      <w:r>
        <w:rPr>
          <w:rFonts w:ascii="宋体" w:hAnsi="宋体" w:cs="宋体" w:eastAsia="宋体"/>
          <w:sz w:val="38"/>
          <w:spacing w:val="0"/>
          <w:color w:val="000000"/>
          <w:b w:val="off"/>
          <w:i w:val="off"/>
        </w:rPr>
        <w:t>我的发现：我的两眼沉湎于一切事物，探寻一切事物，然而我却</w:t>
      </w:r>
      <w:r>
        <w:rPr>
          <w:rFonts w:ascii="宋体" w:hAnsi="宋体" w:cs="宋体" w:eastAsia="宋体"/>
          <w:sz w:val="38"/>
          <w:spacing w:val="0"/>
          <w:color w:val="000000"/>
          <w:b w:val="off"/>
          <w:i w:val="off"/>
        </w:rPr>
        <w:t>饿了。②</w:t>
      </w:r>
      <w:bookmarkEnd w:id="1758"/>
    </w:p>
    <w:p>
      <w:pPr>
        <w:pageBreakBefore w:val="off"/>
        <w:tabs/>
        <w:wordWrap w:val="off"/>
        <w:spacing w:before="0" w:after="0" w:line="700" w:lineRule="exact"/>
        <w:ind w:left="0" w:right="0"/>
        <w:jc w:val="both"/>
        <w:textAlignment w:val="baseline"/>
        <w:rPr>
          <w:sz w:val="38"/>
        </w:rPr>
      </w:pPr>
      <w:bookmarkStart w:name="" w:id="1759"/>
      <w:r>
        <w:rPr>
          <w:rFonts w:ascii="宋体" w:hAnsi="宋体" w:cs="宋体" w:eastAsia="宋体"/>
          <w:sz w:val="38"/>
          <w:spacing w:val="0"/>
          <w:color w:val="000000"/>
          <w:b w:val="off"/>
          <w:i w:val="off"/>
        </w:rPr>
        <w:t/>
      </w:r>
      <w:bookmarkEnd w:id="1759"/>
    </w:p>
    <w:p>
      <w:pPr>
        <w:pageBreakBefore w:val="off"/>
        <w:tabs/>
        <w:wordWrap w:val="off"/>
        <w:spacing w:before="0" w:after="0" w:line="700" w:lineRule="atLeast"/>
        <w:ind w:left="160" w:right="0" w:firstLine="860"/>
        <w:jc w:val="both"/>
        <w:textAlignment w:val="baseline"/>
        <w:rPr>
          <w:sz w:val="38"/>
        </w:rPr>
      </w:pPr>
      <w:bookmarkStart w:name="" w:id="1760"/>
      <w:r>
        <w:rPr>
          <w:rFonts w:ascii="宋体" w:hAnsi="宋体" w:cs="宋体" w:eastAsia="宋体"/>
          <w:sz w:val="38"/>
          <w:spacing w:val="0"/>
          <w:color w:val="000000"/>
          <w:b w:val="off"/>
          <w:i w:val="off"/>
        </w:rPr>
        <w:t>问我你期望什么，只是别问我理由。一位年轻女孩儿由于无</w:t>
      </w:r>
      <w:r>
        <w:rPr>
          <w:rFonts w:ascii="宋体" w:hAnsi="宋体" w:cs="宋体" w:eastAsia="宋体"/>
          <w:sz w:val="38"/>
          <w:spacing w:val="0"/>
          <w:color w:val="000000"/>
          <w:b w:val="off"/>
          <w:i w:val="off"/>
        </w:rPr>
        <w:t>法说明理由而被原谅；据说，她生活于情感中。在我却有所不同。</w:t>
      </w:r>
      <w:r>
        <w:rPr>
          <w:rFonts w:ascii="宋体" w:hAnsi="宋体" w:cs="宋体" w:eastAsia="宋体"/>
          <w:sz w:val="38"/>
          <w:spacing w:val="0"/>
          <w:color w:val="000000"/>
          <w:b w:val="off"/>
          <w:i w:val="off"/>
        </w:rPr>
        <w:t>我平素有如此之多、最经常是如此相互矛盾的理由，以至出于这</w:t>
      </w:r>
      <w:r>
        <w:rPr>
          <w:rFonts w:ascii="宋体" w:hAnsi="宋体" w:cs="宋体" w:eastAsia="宋体"/>
          <w:sz w:val="38"/>
          <w:spacing w:val="0"/>
          <w:color w:val="000000"/>
          <w:b w:val="off"/>
          <w:i w:val="off"/>
        </w:rPr>
        <w:t>个原因，对我来说要说明理由是不可能的。在我看来，原因和结</w:t>
      </w:r>
      <w:r>
        <w:rPr>
          <w:rFonts w:ascii="宋体" w:hAnsi="宋体" w:cs="宋体" w:eastAsia="宋体"/>
          <w:sz w:val="38"/>
          <w:spacing w:val="0"/>
          <w:color w:val="000000"/>
          <w:b w:val="off"/>
          <w:i w:val="off"/>
        </w:rPr>
        <w:t>果之间的关系也没有恰当地结合在一起。有时，大量 gewaltige</w:t>
      </w:r>
      <w:r>
        <w:rPr>
          <w:rFonts w:ascii="宋体" w:hAnsi="宋体" w:cs="宋体" w:eastAsia="宋体"/>
          <w:sz w:val="38"/>
          <w:spacing w:val="0"/>
          <w:color w:val="000000"/>
          <w:b w:val="off"/>
          <w:i w:val="off"/>
        </w:rPr>
        <w:t>[有力的]原因却产生了非常 klein [微小]和没有什么意义的结</w:t>
      </w:r>
      <w:r>
        <w:rPr>
          <w:rFonts w:ascii="宋体" w:hAnsi="宋体" w:cs="宋体" w:eastAsia="宋体"/>
          <w:sz w:val="38"/>
          <w:spacing w:val="0"/>
          <w:color w:val="000000"/>
          <w:b w:val="off"/>
          <w:i w:val="off"/>
        </w:rPr>
        <w:t>果，有时则完全没有结果；有时一个并不怎么巧妙的原因却会产</w:t>
      </w:r>
      <w:r>
        <w:rPr>
          <w:rFonts w:ascii="宋体" w:hAnsi="宋体" w:cs="宋体" w:eastAsia="宋体"/>
          <w:sz w:val="38"/>
          <w:spacing w:val="0"/>
          <w:color w:val="000000"/>
          <w:b w:val="off"/>
          <w:i w:val="off"/>
        </w:rPr>
        <w:t>生一个非常巨大的结果。③</w:t>
      </w:r>
      <w:bookmarkEnd w:id="1760"/>
    </w:p>
    <w:p>
      <w:pPr>
        <w:pageBreakBefore w:val="off"/>
        <w:tabs/>
        <w:wordWrap w:val="off"/>
        <w:spacing w:before="0" w:after="0" w:line="700" w:lineRule="exact"/>
        <w:ind w:left="0" w:right="0"/>
        <w:jc w:val="both"/>
        <w:textAlignment w:val="baseline"/>
        <w:rPr>
          <w:sz w:val="38"/>
        </w:rPr>
      </w:pPr>
      <w:bookmarkStart w:name="" w:id="1761"/>
      <w:r>
        <w:rPr>
          <w:rFonts w:ascii="宋体" w:hAnsi="宋体" w:cs="宋体" w:eastAsia="宋体"/>
          <w:sz w:val="38"/>
          <w:spacing w:val="0"/>
          <w:color w:val="000000"/>
          <w:b w:val="off"/>
          <w:i w:val="off"/>
        </w:rPr>
        <w:t/>
      </w:r>
      <w:bookmarkEnd w:id="1761"/>
    </w:p>
    <w:p>
      <w:pPr>
        <w:pageBreakBefore w:val="off"/>
        <w:tabs/>
        <w:wordWrap w:val="off"/>
        <w:spacing w:before="0" w:after="0" w:line="700" w:lineRule="atLeast"/>
        <w:ind w:left="160" w:right="20" w:firstLine="860"/>
        <w:jc w:val="both"/>
        <w:textAlignment w:val="baseline"/>
        <w:rPr>
          <w:sz w:val="38"/>
        </w:rPr>
      </w:pPr>
      <w:bookmarkStart w:name="" w:id="1762"/>
      <w:r>
        <w:rPr>
          <w:rFonts w:ascii="宋体" w:hAnsi="宋体" w:cs="宋体" w:eastAsia="宋体"/>
          <w:sz w:val="38"/>
          <w:spacing w:val="0"/>
          <w:color w:val="000000"/>
          <w:b w:val="off"/>
          <w:i w:val="off"/>
        </w:rPr>
        <w:t>现在是生活单纯的愉悦。必须承认它们只有一个瑕疵————即</w:t>
      </w:r>
      <w:r>
        <w:rPr>
          <w:rFonts w:ascii="宋体" w:hAnsi="宋体" w:cs="宋体" w:eastAsia="宋体"/>
          <w:sz w:val="38"/>
          <w:spacing w:val="0"/>
          <w:color w:val="000000"/>
          <w:b w:val="off"/>
          <w:i w:val="off"/>
        </w:rPr>
        <w:t>它们是如此单纯。而且，它们要有节制地被享受。我的医生为我</w:t>
      </w:r>
      <w:r>
        <w:rPr>
          <w:rFonts w:ascii="宋体" w:hAnsi="宋体" w:cs="宋体" w:eastAsia="宋体"/>
          <w:sz w:val="38"/>
          <w:spacing w:val="0"/>
          <w:color w:val="000000"/>
          <w:b w:val="off"/>
          <w:i w:val="off"/>
        </w:rPr>
        <w:t>规定了饮食，其中有着某种原因；我在某个特定的时间避开某些</w:t>
      </w:r>
      <w:r>
        <w:rPr>
          <w:rFonts w:ascii="宋体" w:hAnsi="宋体" w:cs="宋体" w:eastAsia="宋体"/>
          <w:sz w:val="38"/>
          <w:spacing w:val="0"/>
          <w:color w:val="000000"/>
          <w:b w:val="off"/>
          <w:i w:val="off"/>
        </w:rPr>
        <w:t>特定的食物。但是，为了在饮食中保持营养————那才是真正要多</w:t>
      </w:r>
      <w:r>
        <w:rPr>
          <w:rFonts w:ascii="宋体" w:hAnsi="宋体" w:cs="宋体" w:eastAsia="宋体"/>
          <w:sz w:val="38"/>
          <w:spacing w:val="0"/>
          <w:color w:val="000000"/>
          <w:b w:val="off"/>
          <w:i w:val="off"/>
        </w:rPr>
        <w:t>问问的。④</w:t>
      </w:r>
      <w:bookmarkEnd w:id="1762"/>
    </w:p>
    <w:p>
      <w:pPr>
        <w:pageBreakBefore w:val="off"/>
        <w:tabs/>
        <w:wordWrap w:val="off"/>
        <w:spacing w:before="0" w:after="0" w:line="700" w:lineRule="exact"/>
        <w:ind w:left="0" w:right="0"/>
        <w:jc w:val="both"/>
        <w:textAlignment w:val="baseline"/>
        <w:rPr>
          <w:sz w:val="38"/>
        </w:rPr>
      </w:pPr>
      <w:bookmarkStart w:name="" w:id="1763"/>
      <w:r>
        <w:rPr>
          <w:rFonts w:ascii="宋体" w:hAnsi="宋体" w:cs="宋体" w:eastAsia="宋体"/>
          <w:sz w:val="38"/>
          <w:spacing w:val="0"/>
          <w:color w:val="000000"/>
          <w:b w:val="off"/>
          <w:i w:val="off"/>
        </w:rPr>
        <w:t/>
      </w:r>
      <w:bookmarkEnd w:id="1763"/>
    </w:p>
    <w:p>
      <w:pPr>
        <w:pageBreakBefore w:val="off"/>
        <w:tabs/>
        <w:wordWrap w:val="off"/>
        <w:spacing w:before="0" w:after="0" w:line="700" w:lineRule="atLeast"/>
        <w:ind w:left="160" w:right="60" w:firstLine="860"/>
        <w:jc w:val="both"/>
        <w:textAlignment w:val="baseline"/>
        <w:rPr>
          <w:sz w:val="38"/>
        </w:rPr>
      </w:pPr>
      <w:bookmarkStart w:name="" w:id="1764"/>
      <w:r>
        <w:rPr>
          <w:rFonts w:ascii="宋体" w:hAnsi="宋体" w:cs="宋体" w:eastAsia="宋体"/>
          <w:sz w:val="38"/>
          <w:spacing w:val="0"/>
          <w:color w:val="000000"/>
          <w:b w:val="off"/>
          <w:i w:val="off"/>
        </w:rPr>
        <w:t>【26】生存对于我已变成了一杯苦酒，然而却必须一口一口</w:t>
      </w:r>
      <w:r>
        <w:rPr>
          <w:rFonts w:ascii="宋体" w:hAnsi="宋体" w:cs="宋体" w:eastAsia="宋体"/>
          <w:sz w:val="38"/>
          <w:spacing w:val="0"/>
          <w:color w:val="000000"/>
          <w:b w:val="off"/>
          <w:i w:val="off"/>
        </w:rPr>
        <w:t>地、慢慢地、计算着喝下去。</w:t>
      </w:r>
      <w:bookmarkEnd w:id="1764"/>
    </w:p>
    <w:p>
      <w:pPr>
        <w:pageBreakBefore w:val="off"/>
        <w:tabs/>
        <w:wordWrap w:val="off"/>
        <w:spacing w:before="0" w:after="0" w:line="700" w:lineRule="atLeast"/>
        <w:ind w:left="180" w:right="0"/>
        <w:jc w:val="both"/>
        <w:textAlignment w:val="baseline"/>
        <w:rPr>
          <w:sz w:val="38"/>
        </w:rPr>
      </w:pPr>
      <w:bookmarkStart w:name="" w:id="1765"/>
      <w:r>
        <w:rPr>
          <w:rFonts w:ascii="宋体" w:hAnsi="宋体" w:cs="宋体" w:eastAsia="宋体"/>
          <w:sz w:val="38"/>
          <w:spacing w:val="0"/>
          <w:color w:val="000000"/>
          <w:u w:val="single"/>
          <w:b w:val="off"/>
          <w:i w:val="off"/>
        </w:rPr>
        <w:t xml:space="preserve">                </w:t>
      </w:r>
      <w:bookmarkEnd w:id="1765"/>
    </w:p>
    <w:p>
      <w:pPr>
        <w:pageBreakBefore w:val="off"/>
        <w:tabs/>
        <w:wordWrap w:val="off"/>
        <w:spacing w:before="300" w:after="0" w:line="620" w:lineRule="atLeast"/>
        <w:ind w:left="160" w:right="40" w:firstLine="720"/>
        <w:jc w:val="both"/>
        <w:textAlignment w:val="baseline"/>
        <w:rPr>
          <w:sz w:val="33"/>
        </w:rPr>
      </w:pPr>
      <w:bookmarkStart w:name="" w:id="1766"/>
      <w:r>
        <w:rPr>
          <w:rFonts w:ascii="TimesNewRoman" w:hAnsi="TimesNewRoman" w:cs="TimesNewRoman" w:eastAsia="TimesNewRoman"/>
          <w:sz w:val="33"/>
          <w:spacing w:val="0"/>
          <w:color w:val="000000"/>
          <w:b w:val="off"/>
          <w:i w:val="off"/>
        </w:rPr>
        <w:t>① 在中世纪期间，有些学生在各大学间游学。参见 Johann Wolfgang von</w:t>
      </w:r>
      <w:r>
        <w:rPr>
          <w:rFonts w:ascii="TimesNewRoman" w:hAnsi="TimesNewRoman" w:cs="TimesNewRoman" w:eastAsia="TimesNewRoman"/>
          <w:sz w:val="33"/>
          <w:spacing w:val="0"/>
          <w:color w:val="000000"/>
          <w:b w:val="off"/>
          <w:i w:val="off"/>
        </w:rPr>
        <w:t>Goethe,     《浮士德》      (Faust)卷1,页968,舞台脚本, Goethe’s Werke.</w:t>
      </w:r>
      <w:r>
        <w:rPr>
          <w:rFonts w:ascii="TimesNewRoman" w:hAnsi="TimesNewRoman" w:cs="TimesNewRoman" w:eastAsia="TimesNewRoman"/>
          <w:sz w:val="33"/>
          <w:spacing w:val="0"/>
          <w:color w:val="000000"/>
          <w:b w:val="off"/>
          <w:i w:val="off"/>
        </w:rPr>
        <w:t>Vollständige Ausgabe letzter Hand, I-LX, Stuttgart, Tübingen: 1828-1842,</w:t>
      </w:r>
      <w:r>
        <w:rPr>
          <w:rFonts w:ascii="TimesNewRoman" w:hAnsi="TimesNewRoman" w:cs="TimesNewRoman" w:eastAsia="TimesNewRoman"/>
          <w:sz w:val="33"/>
          <w:spacing w:val="0"/>
          <w:color w:val="000000"/>
          <w:b w:val="off"/>
          <w:i w:val="off"/>
        </w:rPr>
        <w:t>卷12,页69; Faust, tr. Bayard Taylor, New York: Random House, 1950,页45。</w:t>
      </w:r>
      <w:bookmarkEnd w:id="1766"/>
    </w:p>
    <w:p>
      <w:pPr>
        <w:pageBreakBefore w:val="off"/>
        <w:tabs/>
        <w:wordWrap w:val="off"/>
        <w:spacing w:before="0" w:after="0" w:line="500" w:lineRule="atLeast"/>
        <w:ind w:left="820" w:right="0" w:firstLine="60"/>
        <w:jc w:val="both"/>
        <w:textAlignment w:val="baseline"/>
        <w:rPr>
          <w:sz w:val="36"/>
        </w:rPr>
      </w:pPr>
      <w:bookmarkStart w:name="" w:id="1767"/>
      <w:r>
        <w:rPr>
          <w:rFonts w:ascii="宋体" w:hAnsi="宋体" w:cs="宋体" w:eastAsia="宋体"/>
          <w:sz w:val="36"/>
          <w:spacing w:val="0"/>
          <w:color w:val="000000"/>
          <w:b w:val="off"/>
          <w:i w:val="off"/>
        </w:rPr>
        <w:t>② 有关以上一节，参见《增补》，页513-514 (《论文》卷3-B179: 8)。</w:t>
      </w:r>
      <w:bookmarkEnd w:id="1767"/>
    </w:p>
    <w:p>
      <w:pPr>
        <w:pageBreakBefore w:val="off"/>
        <w:tabs/>
        <w:wordWrap w:val="off"/>
        <w:spacing w:before="0" w:after="0" w:line="500" w:lineRule="atLeast"/>
        <w:ind w:left="880" w:right="0"/>
        <w:jc w:val="both"/>
        <w:textAlignment w:val="baseline"/>
        <w:rPr>
          <w:sz w:val="36"/>
        </w:rPr>
      </w:pPr>
      <w:bookmarkStart w:name="" w:id="1768"/>
      <w:r>
        <w:rPr>
          <w:rFonts w:ascii="宋体" w:hAnsi="宋体" w:cs="宋体" w:eastAsia="宋体"/>
          <w:sz w:val="36"/>
          <w:spacing w:val="0"/>
          <w:color w:val="000000"/>
          <w:b w:val="off"/>
          <w:i w:val="off"/>
        </w:rPr>
        <w:t>③ 有关以上一节，参见《增补》，页514 (《论文》卷3-B179: 9)。</w:t>
      </w:r>
      <w:bookmarkEnd w:id="1768"/>
    </w:p>
    <w:p>
      <w:pPr>
        <w:pageBreakBefore w:val="off"/>
        <w:tabs/>
        <w:wordWrap w:val="off"/>
        <w:spacing w:before="0" w:after="0" w:line="500" w:lineRule="atLeast"/>
        <w:ind w:left="880" w:right="0"/>
        <w:jc w:val="both"/>
        <w:textAlignment w:val="baseline"/>
        <w:rPr>
          <w:sz w:val="36"/>
        </w:rPr>
      </w:pPr>
      <w:bookmarkStart w:name="" w:id="1769"/>
      <w:r>
        <w:rPr>
          <w:rFonts w:ascii="宋体" w:hAnsi="宋体" w:cs="宋体" w:eastAsia="宋体"/>
          <w:sz w:val="36"/>
          <w:spacing w:val="0"/>
          <w:color w:val="000000"/>
          <w:b w:val="off"/>
          <w:i w:val="off"/>
        </w:rPr>
        <w:t>④ 参见【25】注55，即本页注③</w:t>
      </w:r>
      <w:bookmarkEnd w:id="1769"/>
    </w:p>
    <w:p>
      <w:r>
        <w:t/>
      </w:r>
    </w:p>
    <w:p>
      <w:pPr>
        <w:sectPr>
          <w:footerReference r:id="rId118"/>
          <w:headerReference r:id="rId119" w:type="default"/>
          <w:type w:val="nextPage"/>
          <w:pgSz w:w="15000" w:h="23740"/>
          <w:pgMar w:left="1320" w:top="1780" w:right="1320" w:bottom="1780" w:header="1480" w:footer="1480"/>
          <w:cols w:num="1"/>
        </w:sectPr>
      </w:pPr>
    </w:p>
    <w:p>
      <w:pPr>
        <w:pageBreakBefore w:val="off"/>
        <w:tabs/>
        <w:wordWrap w:val="off"/>
        <w:spacing w:before="0" w:after="0" w:line="440" w:lineRule="atLeast"/>
        <w:ind w:left="0" w:right="480"/>
        <w:jc w:val="right"/>
        <w:textAlignment w:val="baseline"/>
        <w:rPr>
          <w:sz w:val="33"/>
        </w:rPr>
      </w:pPr>
      <w:bookmarkStart w:name="" w:id="1770"/>
      <w:r>
        <w:rPr>
          <w:rFonts w:ascii="仿宋" w:hAnsi="仿宋" w:cs="仿宋" w:eastAsia="仿宋"/>
          <w:sz w:val="33"/>
          <w:spacing w:val="0"/>
          <w:color w:val="000000"/>
          <w:b w:val="off"/>
          <w:i w:val="off"/>
        </w:rPr>
        <w:t>诗  篇  31</w:t>
      </w:r>
      <w:bookmarkEnd w:id="1770"/>
    </w:p>
    <w:p>
      <w:pPr>
        <w:pageBreakBefore w:val="off"/>
        <w:tabs/>
        <w:wordWrap w:val="off"/>
        <w:spacing w:before="0" w:after="0" w:line="380" w:lineRule="exact"/>
        <w:ind w:left="0" w:right="0"/>
        <w:jc w:val="right"/>
        <w:textAlignment w:val="baseline"/>
        <w:rPr>
          <w:sz w:val="33"/>
        </w:rPr>
      </w:pPr>
      <w:bookmarkStart w:name="" w:id="1771"/>
      <w:r>
        <w:rPr>
          <w:rFonts w:ascii="宋体" w:hAnsi="宋体" w:cs="宋体" w:eastAsia="宋体"/>
          <w:sz w:val="33"/>
          <w:spacing w:val="0"/>
          <w:color w:val="000000"/>
          <w:b w:val="off"/>
          <w:i w:val="off"/>
        </w:rPr>
        <w:t/>
      </w:r>
      <w:bookmarkEnd w:id="1771"/>
    </w:p>
    <w:p>
      <w:pPr>
        <w:pageBreakBefore w:val="off"/>
        <w:tabs/>
        <w:wordWrap w:val="off"/>
        <w:spacing w:before="0" w:after="0" w:line="380" w:lineRule="exact"/>
        <w:ind w:left="0" w:right="0"/>
        <w:jc w:val="right"/>
        <w:textAlignment w:val="baseline"/>
        <w:rPr>
          <w:sz w:val="33"/>
        </w:rPr>
      </w:pPr>
      <w:bookmarkStart w:name="" w:id="1772"/>
      <w:r>
        <w:rPr>
          <w:rFonts w:ascii="宋体" w:hAnsi="宋体" w:cs="宋体" w:eastAsia="宋体"/>
          <w:sz w:val="33"/>
          <w:spacing w:val="0"/>
          <w:color w:val="000000"/>
          <w:b w:val="off"/>
          <w:i w:val="off"/>
        </w:rPr>
        <w:t/>
      </w:r>
      <w:bookmarkEnd w:id="1772"/>
    </w:p>
    <w:p>
      <w:pPr>
        <w:pageBreakBefore w:val="off"/>
        <w:tabs/>
        <w:wordWrap w:val="off"/>
        <w:spacing w:before="0" w:after="0" w:line="380" w:lineRule="exact"/>
        <w:ind w:left="0" w:right="0"/>
        <w:jc w:val="right"/>
        <w:textAlignment w:val="baseline"/>
        <w:rPr>
          <w:sz w:val="33"/>
        </w:rPr>
      </w:pPr>
      <w:bookmarkStart w:name="" w:id="1773"/>
      <w:r>
        <w:rPr>
          <w:rFonts w:ascii="宋体" w:hAnsi="宋体" w:cs="宋体" w:eastAsia="宋体"/>
          <w:sz w:val="33"/>
          <w:spacing w:val="0"/>
          <w:color w:val="000000"/>
          <w:b w:val="off"/>
          <w:i w:val="off"/>
        </w:rPr>
        <w:t/>
      </w:r>
      <w:bookmarkEnd w:id="1773"/>
    </w:p>
    <w:p>
      <w:pPr>
        <w:pageBreakBefore w:val="off"/>
        <w:tabs/>
        <w:wordWrap w:val="off"/>
        <w:spacing w:before="0" w:after="0" w:line="640" w:lineRule="atLeast"/>
        <w:ind w:left="20" w:right="460" w:firstLine="820"/>
        <w:jc w:val="both"/>
        <w:textAlignment w:val="baseline"/>
        <w:rPr>
          <w:sz w:val="41"/>
        </w:rPr>
      </w:pPr>
      <w:bookmarkStart w:name="" w:id="1774"/>
      <w:r>
        <w:rPr>
          <w:rFonts w:ascii="宋体" w:hAnsi="宋体" w:cs="宋体" w:eastAsia="宋体"/>
          <w:sz w:val="41"/>
          <w:spacing w:val="0"/>
          <w:color w:val="000000"/>
          <w:b w:val="off"/>
          <w:i w:val="off"/>
        </w:rPr>
        <w:t>无人能死而复生；无人来到世上不哭泣。无人询问何时想进</w:t>
      </w:r>
      <w:r>
        <w:rPr>
          <w:rFonts w:ascii="宋体" w:hAnsi="宋体" w:cs="宋体" w:eastAsia="宋体"/>
          <w:sz w:val="41"/>
          <w:spacing w:val="0"/>
          <w:color w:val="000000"/>
          <w:b w:val="off"/>
          <w:i w:val="off"/>
        </w:rPr>
        <w:t>来；无人询问何时想出去。</w:t>
      </w:r>
      <w:bookmarkEnd w:id="1774"/>
    </w:p>
    <w:p>
      <w:pPr>
        <w:pageBreakBefore w:val="off"/>
        <w:tabs/>
        <w:wordWrap w:val="off"/>
        <w:spacing w:before="0" w:after="0" w:line="660" w:lineRule="exact"/>
        <w:ind w:left="0" w:right="0"/>
        <w:jc w:val="both"/>
        <w:textAlignment w:val="baseline"/>
        <w:rPr>
          <w:sz w:val="41"/>
        </w:rPr>
      </w:pPr>
      <w:bookmarkStart w:name="" w:id="1775"/>
      <w:r>
        <w:rPr>
          <w:rFonts w:ascii="宋体" w:hAnsi="宋体" w:cs="宋体" w:eastAsia="宋体"/>
          <w:sz w:val="41"/>
          <w:spacing w:val="0"/>
          <w:color w:val="000000"/>
          <w:b w:val="off"/>
          <w:i w:val="off"/>
        </w:rPr>
        <w:t/>
      </w:r>
      <w:bookmarkEnd w:id="1775"/>
    </w:p>
    <w:p>
      <w:pPr>
        <w:pageBreakBefore w:val="off"/>
        <w:tabs/>
        <w:wordWrap w:val="off"/>
        <w:spacing w:before="0" w:after="0" w:line="640" w:lineRule="atLeast"/>
        <w:ind w:left="20" w:right="500" w:firstLine="820"/>
        <w:jc w:val="both"/>
        <w:textAlignment w:val="baseline"/>
        <w:rPr>
          <w:sz w:val="41"/>
        </w:rPr>
      </w:pPr>
      <w:bookmarkStart w:name="" w:id="1776"/>
      <w:r>
        <w:rPr>
          <w:rFonts w:ascii="宋体" w:hAnsi="宋体" w:cs="宋体" w:eastAsia="宋体"/>
          <w:sz w:val="41"/>
          <w:spacing w:val="0"/>
          <w:color w:val="000000"/>
          <w:b w:val="off"/>
          <w:i w:val="off"/>
        </w:rPr>
        <w:t>时光流逝，生活是条河流，人们如是说。这并非我的发现：</w:t>
      </w:r>
      <w:r>
        <w:rPr>
          <w:rFonts w:ascii="宋体" w:hAnsi="宋体" w:cs="宋体" w:eastAsia="宋体"/>
          <w:sz w:val="41"/>
          <w:spacing w:val="0"/>
          <w:color w:val="000000"/>
          <w:b w:val="off"/>
          <w:i w:val="off"/>
        </w:rPr>
        <w:t>时光伫立不动，我亦如此。我所想出的一切计划直对着我飞回来；</w:t>
      </w:r>
      <w:r>
        <w:rPr>
          <w:rFonts w:ascii="宋体" w:hAnsi="宋体" w:cs="宋体" w:eastAsia="宋体"/>
          <w:sz w:val="41"/>
          <w:spacing w:val="0"/>
          <w:color w:val="000000"/>
          <w:b w:val="off"/>
          <w:i w:val="off"/>
        </w:rPr>
        <w:t>在我想吐唾沫时，却吐到了自己的脸上。</w:t>
      </w:r>
      <w:bookmarkEnd w:id="1776"/>
    </w:p>
    <w:p>
      <w:pPr>
        <w:pageBreakBefore w:val="off"/>
        <w:tabs/>
        <w:wordWrap w:val="off"/>
        <w:spacing w:before="0" w:after="0" w:line="660" w:lineRule="exact"/>
        <w:ind w:left="0" w:right="0"/>
        <w:jc w:val="both"/>
        <w:textAlignment w:val="baseline"/>
        <w:rPr>
          <w:sz w:val="41"/>
        </w:rPr>
      </w:pPr>
      <w:bookmarkStart w:name="" w:id="1777"/>
      <w:r>
        <w:rPr>
          <w:rFonts w:ascii="宋体" w:hAnsi="宋体" w:cs="宋体" w:eastAsia="宋体"/>
          <w:sz w:val="41"/>
          <w:spacing w:val="0"/>
          <w:color w:val="000000"/>
          <w:b w:val="off"/>
          <w:i w:val="off"/>
        </w:rPr>
        <w:t/>
      </w:r>
      <w:bookmarkEnd w:id="1777"/>
    </w:p>
    <w:p>
      <w:pPr>
        <w:pageBreakBefore w:val="off"/>
        <w:tabs/>
        <w:wordWrap w:val="off"/>
        <w:spacing w:before="0" w:after="0" w:line="640" w:lineRule="atLeast"/>
        <w:ind w:left="20" w:right="480" w:firstLine="820"/>
        <w:jc w:val="both"/>
        <w:textAlignment w:val="baseline"/>
        <w:rPr>
          <w:sz w:val="41"/>
        </w:rPr>
      </w:pPr>
      <w:bookmarkStart w:name="" w:id="1778"/>
      <w:r>
        <w:rPr>
          <w:rFonts w:ascii="宋体" w:hAnsi="宋体" w:cs="宋体" w:eastAsia="宋体"/>
          <w:sz w:val="41"/>
          <w:spacing w:val="0"/>
          <w:color w:val="000000"/>
          <w:b w:val="off"/>
          <w:i w:val="off"/>
        </w:rPr>
        <w:t>早晨起床时，我又直接回到了床上。夜晚我熄了灯、拉起羽</w:t>
      </w:r>
      <w:r>
        <w:rPr>
          <w:rFonts w:ascii="宋体" w:hAnsi="宋体" w:cs="宋体" w:eastAsia="宋体"/>
          <w:sz w:val="41"/>
          <w:spacing w:val="0"/>
          <w:color w:val="000000"/>
          <w:b w:val="off"/>
          <w:i w:val="off"/>
        </w:rPr>
        <w:t>绒褥垫盖着头时，感觉最好。我又坐起来，怀着难以言表的满足</w:t>
      </w:r>
      <w:r>
        <w:rPr>
          <w:rFonts w:ascii="宋体" w:hAnsi="宋体" w:cs="宋体" w:eastAsia="宋体"/>
          <w:sz w:val="41"/>
          <w:spacing w:val="0"/>
          <w:color w:val="000000"/>
          <w:b w:val="off"/>
          <w:i w:val="off"/>
        </w:rPr>
        <w:t>在房间里四处看，然后晚安，躺在羽绒褥垫下面。①</w:t>
      </w:r>
      <w:bookmarkEnd w:id="1778"/>
    </w:p>
    <w:p>
      <w:pPr>
        <w:pageBreakBefore w:val="off"/>
        <w:tabs/>
        <w:wordWrap w:val="off"/>
        <w:spacing w:before="0" w:after="0" w:line="660" w:lineRule="exact"/>
        <w:ind w:left="0" w:right="0"/>
        <w:jc w:val="both"/>
        <w:textAlignment w:val="baseline"/>
        <w:rPr>
          <w:sz w:val="41"/>
        </w:rPr>
      </w:pPr>
      <w:bookmarkStart w:name="" w:id="1779"/>
      <w:r>
        <w:rPr>
          <w:rFonts w:ascii="宋体" w:hAnsi="宋体" w:cs="宋体" w:eastAsia="宋体"/>
          <w:sz w:val="41"/>
          <w:spacing w:val="0"/>
          <w:color w:val="000000"/>
          <w:b w:val="off"/>
          <w:i w:val="off"/>
        </w:rPr>
        <w:t/>
      </w:r>
      <w:bookmarkEnd w:id="1779"/>
    </w:p>
    <w:p>
      <w:pPr>
        <w:pageBreakBefore w:val="off"/>
        <w:tabs/>
        <w:wordWrap w:val="off"/>
        <w:spacing w:before="0" w:after="0" w:line="640" w:lineRule="atLeast"/>
        <w:ind w:left="20" w:right="480" w:firstLine="820"/>
        <w:jc w:val="both"/>
        <w:textAlignment w:val="baseline"/>
        <w:rPr>
          <w:sz w:val="41"/>
        </w:rPr>
      </w:pPr>
      <w:bookmarkStart w:name="" w:id="1780"/>
      <w:r>
        <w:rPr>
          <w:rFonts w:ascii="宋体" w:hAnsi="宋体" w:cs="宋体" w:eastAsia="宋体"/>
          <w:sz w:val="41"/>
          <w:spacing w:val="0"/>
          <w:color w:val="000000"/>
          <w:b w:val="off"/>
          <w:i w:val="off"/>
        </w:rPr>
        <w:t>我对什么有用？对什么都没用，或者对什么都有用。这是一</w:t>
      </w:r>
      <w:r>
        <w:rPr>
          <w:rFonts w:ascii="宋体" w:hAnsi="宋体" w:cs="宋体" w:eastAsia="宋体"/>
          <w:sz w:val="41"/>
          <w:spacing w:val="0"/>
          <w:color w:val="000000"/>
          <w:b w:val="off"/>
          <w:i w:val="off"/>
        </w:rPr>
        <w:t>种罕见的才能；我不知道它在生存中是否会得到赏识？上帝知道</w:t>
      </w:r>
      <w:r>
        <w:rPr>
          <w:rFonts w:ascii="宋体" w:hAnsi="宋体" w:cs="宋体" w:eastAsia="宋体"/>
          <w:sz w:val="41"/>
          <w:spacing w:val="0"/>
          <w:color w:val="000000"/>
          <w:b w:val="off"/>
          <w:i w:val="off"/>
        </w:rPr>
        <w:t>女孩儿们为寻找当普通奴仆的工作、或寻求想要的无论何物是否</w:t>
      </w:r>
      <w:r>
        <w:rPr>
          <w:rFonts w:ascii="宋体" w:hAnsi="宋体" w:cs="宋体" w:eastAsia="宋体"/>
          <w:sz w:val="41"/>
          <w:spacing w:val="0"/>
          <w:color w:val="000000"/>
          <w:b w:val="off"/>
          <w:i w:val="off"/>
        </w:rPr>
        <w:t>找到了地方。</w:t>
      </w:r>
      <w:bookmarkEnd w:id="1780"/>
    </w:p>
    <w:p>
      <w:pPr>
        <w:pageBreakBefore w:val="off"/>
        <w:tabs/>
        <w:wordWrap w:val="off"/>
        <w:spacing w:before="0" w:after="0" w:line="660" w:lineRule="exact"/>
        <w:ind w:left="0" w:right="0"/>
        <w:jc w:val="both"/>
        <w:textAlignment w:val="baseline"/>
        <w:rPr>
          <w:sz w:val="41"/>
        </w:rPr>
      </w:pPr>
      <w:bookmarkStart w:name="" w:id="1781"/>
      <w:r>
        <w:rPr>
          <w:rFonts w:ascii="宋体" w:hAnsi="宋体" w:cs="宋体" w:eastAsia="宋体"/>
          <w:sz w:val="41"/>
          <w:spacing w:val="0"/>
          <w:color w:val="000000"/>
          <w:b w:val="off"/>
          <w:i w:val="off"/>
        </w:rPr>
        <w:t/>
      </w:r>
      <w:bookmarkEnd w:id="1781"/>
    </w:p>
    <w:p>
      <w:pPr>
        <w:pageBreakBefore w:val="off"/>
        <w:tabs/>
        <w:wordWrap w:val="off"/>
        <w:spacing w:before="0" w:after="0" w:line="640" w:lineRule="atLeast"/>
        <w:ind w:left="20" w:right="500" w:firstLine="820"/>
        <w:jc w:val="both"/>
        <w:textAlignment w:val="baseline"/>
        <w:rPr>
          <w:sz w:val="41"/>
        </w:rPr>
      </w:pPr>
      <w:bookmarkStart w:name="" w:id="1782"/>
      <w:r>
        <w:rPr>
          <w:rFonts w:ascii="宋体" w:hAnsi="宋体" w:cs="宋体" w:eastAsia="宋体"/>
          <w:sz w:val="41"/>
          <w:spacing w:val="0"/>
          <w:color w:val="000000"/>
          <w:b w:val="off"/>
          <w:i w:val="off"/>
        </w:rPr>
        <w:t>一个人不仅应当对他人成为一个谜，而且也应对自我成为一</w:t>
      </w:r>
      <w:r>
        <w:rPr>
          <w:rFonts w:ascii="宋体" w:hAnsi="宋体" w:cs="宋体" w:eastAsia="宋体"/>
          <w:sz w:val="41"/>
          <w:spacing w:val="0"/>
          <w:color w:val="000000"/>
          <w:b w:val="off"/>
          <w:i w:val="off"/>
        </w:rPr>
        <w:t>个谜。我检视自我；当我对此疲乏了时，抽支烟消遣一下并想一</w:t>
      </w:r>
      <w:r>
        <w:rPr>
          <w:rFonts w:ascii="宋体" w:hAnsi="宋体" w:cs="宋体" w:eastAsia="宋体"/>
          <w:sz w:val="41"/>
          <w:spacing w:val="0"/>
          <w:color w:val="000000"/>
          <w:b w:val="off"/>
          <w:i w:val="off"/>
        </w:rPr>
        <w:t>想：上帝知道我们的主实际上对我有何打算，或者他想怎样对</w:t>
      </w:r>
      <w:r>
        <w:rPr>
          <w:rFonts w:ascii="宋体" w:hAnsi="宋体" w:cs="宋体" w:eastAsia="宋体"/>
          <w:sz w:val="41"/>
          <w:spacing w:val="0"/>
          <w:color w:val="000000"/>
          <w:b w:val="off"/>
          <w:i w:val="off"/>
        </w:rPr>
        <w:t>待我。②</w:t>
      </w:r>
      <w:bookmarkEnd w:id="1782"/>
    </w:p>
    <w:p>
      <w:pPr>
        <w:pageBreakBefore w:val="off"/>
        <w:tabs/>
        <w:wordWrap w:val="off"/>
        <w:spacing w:before="0" w:after="0" w:line="660" w:lineRule="exact"/>
        <w:ind w:left="0" w:right="0"/>
        <w:jc w:val="both"/>
        <w:textAlignment w:val="baseline"/>
        <w:rPr>
          <w:sz w:val="41"/>
        </w:rPr>
      </w:pPr>
      <w:bookmarkStart w:name="" w:id="1783"/>
      <w:r>
        <w:rPr>
          <w:rFonts w:ascii="宋体" w:hAnsi="宋体" w:cs="宋体" w:eastAsia="宋体"/>
          <w:sz w:val="41"/>
          <w:spacing w:val="0"/>
          <w:color w:val="000000"/>
          <w:b w:val="off"/>
          <w:i w:val="off"/>
        </w:rPr>
        <w:t/>
      </w:r>
      <w:bookmarkEnd w:id="1783"/>
    </w:p>
    <w:p>
      <w:pPr>
        <w:pageBreakBefore w:val="off"/>
        <w:tabs/>
        <w:wordWrap w:val="off"/>
        <w:spacing w:before="0" w:after="0" w:line="640" w:lineRule="atLeast"/>
        <w:ind w:left="20" w:right="500" w:firstLine="720"/>
        <w:jc w:val="both"/>
        <w:textAlignment w:val="baseline"/>
        <w:rPr>
          <w:sz w:val="41"/>
        </w:rPr>
      </w:pPr>
      <w:bookmarkStart w:name="" w:id="1784"/>
      <w:r>
        <w:rPr>
          <w:rFonts w:ascii="宋体" w:hAnsi="宋体" w:cs="宋体" w:eastAsia="宋体"/>
          <w:sz w:val="41"/>
          <w:spacing w:val="0"/>
          <w:color w:val="000000"/>
          <w:b w:val="off"/>
          <w:i w:val="off"/>
        </w:rPr>
        <w:t>怀孕分娩的女人所拥有的希望，没有哪个比我所拥有的希望</w:t>
      </w:r>
      <w:r>
        <w:rPr>
          <w:rFonts w:ascii="宋体" w:hAnsi="宋体" w:cs="宋体" w:eastAsia="宋体"/>
          <w:sz w:val="41"/>
          <w:spacing w:val="0"/>
          <w:color w:val="000000"/>
          <w:b w:val="off"/>
          <w:i w:val="off"/>
        </w:rPr>
        <w:t>更奇怪、更让人无法忍受。③有时这些希望牵涉到最没有意义的</w:t>
      </w:r>
      <w:r>
        <w:rPr>
          <w:rFonts w:ascii="宋体" w:hAnsi="宋体" w:cs="宋体" w:eastAsia="宋体"/>
          <w:sz w:val="41"/>
          <w:spacing w:val="0"/>
          <w:color w:val="000000"/>
          <w:b w:val="off"/>
          <w:i w:val="off"/>
        </w:rPr>
        <w:t>事物，有时却牵涉到最崇高之物，但它们在心灵瞬间的激情中都</w:t>
      </w:r>
      <w:bookmarkEnd w:id="1784"/>
    </w:p>
    <w:p>
      <w:pPr>
        <w:pageBreakBefore w:val="off"/>
        <w:tabs/>
        <w:wordWrap w:val="off"/>
        <w:spacing w:before="0" w:after="0" w:line="640" w:lineRule="atLeast"/>
        <w:ind w:left="60" w:right="0"/>
        <w:jc w:val="both"/>
        <w:textAlignment w:val="baseline"/>
        <w:rPr>
          <w:sz w:val="41"/>
        </w:rPr>
      </w:pPr>
      <w:bookmarkStart w:name="" w:id="1785"/>
      <w:r>
        <w:rPr>
          <w:rFonts w:ascii="宋体" w:hAnsi="宋体" w:cs="宋体" w:eastAsia="宋体"/>
          <w:sz w:val="41"/>
          <w:spacing w:val="0"/>
          <w:color w:val="000000"/>
          <w:u w:val="single"/>
          <w:b w:val="off"/>
          <w:i w:val="off"/>
        </w:rPr>
        <w:t xml:space="preserve">              </w:t>
      </w:r>
      <w:bookmarkEnd w:id="1785"/>
    </w:p>
    <w:p>
      <w:pPr>
        <w:pageBreakBefore w:val="off"/>
        <w:tabs/>
        <w:wordWrap w:val="off"/>
        <w:spacing w:before="280" w:after="0" w:line="480" w:lineRule="atLeast"/>
        <w:ind w:left="720" w:right="0" w:firstLine="20"/>
        <w:jc w:val="both"/>
        <w:textAlignment w:val="baseline"/>
        <w:rPr>
          <w:sz w:val="36"/>
        </w:rPr>
      </w:pPr>
      <w:bookmarkStart w:name="" w:id="1786"/>
      <w:r>
        <w:rPr>
          <w:rFonts w:ascii="宋体" w:hAnsi="宋体" w:cs="宋体" w:eastAsia="宋体"/>
          <w:sz w:val="36"/>
          <w:spacing w:val="0"/>
          <w:color w:val="000000"/>
          <w:b w:val="off"/>
          <w:i w:val="off"/>
        </w:rPr>
        <w:t>①  有关以上一节，参见《增补》，页514(《论文》卷2-A415)。</w:t>
      </w:r>
      <w:bookmarkEnd w:id="1786"/>
    </w:p>
    <w:p>
      <w:pPr>
        <w:pageBreakBefore w:val="off"/>
        <w:tabs/>
        <w:wordWrap w:val="off"/>
        <w:spacing w:before="0" w:after="0" w:line="480" w:lineRule="atLeast"/>
        <w:ind w:left="740" w:right="0"/>
        <w:jc w:val="both"/>
        <w:textAlignment w:val="baseline"/>
        <w:rPr>
          <w:sz w:val="36"/>
        </w:rPr>
      </w:pPr>
      <w:bookmarkStart w:name="" w:id="1787"/>
      <w:r>
        <w:rPr>
          <w:rFonts w:ascii="宋体" w:hAnsi="宋体" w:cs="宋体" w:eastAsia="宋体"/>
          <w:sz w:val="36"/>
          <w:spacing w:val="0"/>
          <w:color w:val="000000"/>
          <w:b w:val="off"/>
          <w:i w:val="off"/>
        </w:rPr>
        <w:t>②  有关以上一节，参见《增补》，页515(《论文》卷3-B179：13)。</w:t>
      </w:r>
      <w:bookmarkEnd w:id="1787"/>
    </w:p>
    <w:p>
      <w:pPr>
        <w:pageBreakBefore w:val="off"/>
        <w:tabs/>
        <w:wordWrap w:val="off"/>
        <w:spacing w:before="0" w:after="0" w:line="480" w:lineRule="atLeast"/>
        <w:ind w:left="740" w:right="0"/>
        <w:jc w:val="both"/>
        <w:textAlignment w:val="baseline"/>
        <w:rPr>
          <w:sz w:val="36"/>
        </w:rPr>
      </w:pPr>
      <w:bookmarkStart w:name="" w:id="1788"/>
      <w:r>
        <w:rPr>
          <w:rFonts w:ascii="宋体" w:hAnsi="宋体" w:cs="宋体" w:eastAsia="宋体"/>
          <w:sz w:val="36"/>
          <w:spacing w:val="0"/>
          <w:color w:val="000000"/>
          <w:b w:val="off"/>
          <w:i w:val="off"/>
        </w:rPr>
        <w:t>③  参见【26】注58，即本页注②。</w:t>
      </w:r>
      <w:bookmarkEnd w:id="1788"/>
    </w:p>
    <w:p>
      <w:r>
        <w:t/>
      </w:r>
    </w:p>
    <w:p>
      <w:pPr>
        <w:sectPr>
          <w:footerReference r:id="rId120"/>
          <w:headerReference r:id="rId121" w:type="default"/>
          <w:type w:val="nextPage"/>
          <w:pgSz w:w="14960" w:h="23700"/>
          <w:pgMar w:left="1140" w:top="1820" w:right="1140" w:bottom="1820" w:header="1520" w:footer="1520"/>
          <w:cols w:num="1"/>
        </w:sectPr>
      </w:pPr>
    </w:p>
    <w:p>
      <w:pPr>
        <w:pageBreakBefore w:val="off"/>
        <w:tabs/>
        <w:wordWrap w:val="off"/>
        <w:spacing w:before="0" w:after="0" w:line="480" w:lineRule="atLeast"/>
        <w:ind w:left="180" w:right="0"/>
        <w:jc w:val="both"/>
        <w:textAlignment w:val="baseline"/>
        <w:rPr>
          <w:sz w:val="35"/>
        </w:rPr>
      </w:pPr>
      <w:bookmarkStart w:name="" w:id="1789"/>
      <w:r>
        <w:rPr>
          <w:rFonts w:ascii="仿宋" w:hAnsi="仿宋" w:cs="仿宋" w:eastAsia="仿宋"/>
          <w:sz w:val="35"/>
          <w:spacing w:val="0"/>
          <w:color w:val="000000"/>
          <w:b w:val="off"/>
          <w:i w:val="off"/>
        </w:rPr>
        <w:t>32 或此或彼(上部)</w:t>
      </w:r>
      <w:bookmarkEnd w:id="1789"/>
    </w:p>
    <w:p>
      <w:pPr>
        <w:pageBreakBefore w:val="off"/>
        <w:tabs/>
        <w:wordWrap w:val="off"/>
        <w:spacing w:before="0" w:after="0" w:line="740" w:lineRule="exact"/>
        <w:ind w:left="0" w:right="0"/>
        <w:jc w:val="both"/>
        <w:textAlignment w:val="baseline"/>
        <w:rPr>
          <w:sz w:val="37"/>
        </w:rPr>
      </w:pPr>
      <w:bookmarkStart w:name="" w:id="1790"/>
      <w:r>
        <w:rPr>
          <w:rFonts w:ascii="宋体" w:hAnsi="宋体" w:cs="宋体" w:eastAsia="宋体"/>
          <w:sz w:val="37"/>
          <w:spacing w:val="0"/>
          <w:color w:val="000000"/>
          <w:b w:val="off"/>
          <w:i w:val="off"/>
        </w:rPr>
        <w:t/>
      </w:r>
      <w:bookmarkEnd w:id="1790"/>
    </w:p>
    <w:p>
      <w:pPr>
        <w:pageBreakBefore w:val="off"/>
        <w:tabs/>
        <w:wordWrap w:val="off"/>
        <w:spacing w:before="0" w:after="0" w:line="740" w:lineRule="atLeast"/>
        <w:ind w:left="180" w:right="20"/>
        <w:jc w:val="both"/>
        <w:textAlignment w:val="baseline"/>
        <w:rPr>
          <w:sz w:val="37"/>
        </w:rPr>
      </w:pPr>
      <w:bookmarkStart w:name="" w:id="1791"/>
      <w:r>
        <w:rPr>
          <w:rFonts w:ascii="宋体" w:hAnsi="宋体" w:cs="宋体" w:eastAsia="宋体"/>
          <w:sz w:val="37"/>
          <w:spacing w:val="0"/>
          <w:color w:val="000000"/>
          <w:b w:val="off"/>
          <w:i w:val="off"/>
        </w:rPr>
        <w:t>具有同等的高度。在这个时刻，我希望来一碗荞麦片。我回想起</w:t>
      </w:r>
      <w:r>
        <w:rPr>
          <w:rFonts w:ascii="宋体" w:hAnsi="宋体" w:cs="宋体" w:eastAsia="宋体"/>
          <w:sz w:val="37"/>
          <w:spacing w:val="0"/>
          <w:color w:val="000000"/>
          <w:b w:val="off"/>
          <w:i w:val="off"/>
        </w:rPr>
        <w:t>上学的那些日子，我们总是在星期三吃荞麦片。我想起我们吃的</w:t>
      </w:r>
      <w:r>
        <w:rPr>
          <w:rFonts w:ascii="宋体" w:hAnsi="宋体" w:cs="宋体" w:eastAsia="宋体"/>
          <w:sz w:val="37"/>
          <w:spacing w:val="0"/>
          <w:color w:val="000000"/>
          <w:b w:val="off"/>
          <w:i w:val="off"/>
        </w:rPr>
        <w:t>麦片多么匀滑、多么洁白啊，想起黄油对着我微笑的样子，麦片</w:t>
      </w:r>
      <w:r>
        <w:rPr>
          <w:rFonts w:ascii="宋体" w:hAnsi="宋体" w:cs="宋体" w:eastAsia="宋体"/>
          <w:sz w:val="37"/>
          <w:spacing w:val="0"/>
          <w:color w:val="000000"/>
          <w:b w:val="off"/>
          <w:i w:val="off"/>
        </w:rPr>
        <w:t>看上去多么温馨。我多么饥饿，多么难耐地盼望得到允许开始吃</w:t>
      </w:r>
      <w:r>
        <w:rPr>
          <w:rFonts w:ascii="宋体" w:hAnsi="宋体" w:cs="宋体" w:eastAsia="宋体"/>
          <w:sz w:val="37"/>
          <w:spacing w:val="0"/>
          <w:color w:val="000000"/>
          <w:b w:val="off"/>
          <w:i w:val="off"/>
        </w:rPr>
        <w:t>啊！这样的一碗【27】荞麦片啊！我将给予它的不只是生而具有</w:t>
      </w:r>
      <w:r>
        <w:rPr>
          <w:rFonts w:ascii="宋体" w:hAnsi="宋体" w:cs="宋体" w:eastAsia="宋体"/>
          <w:sz w:val="37"/>
          <w:spacing w:val="0"/>
          <w:color w:val="000000"/>
          <w:b w:val="off"/>
          <w:i w:val="off"/>
        </w:rPr>
        <w:t>的权利。①</w:t>
      </w:r>
      <w:bookmarkEnd w:id="1791"/>
    </w:p>
    <w:p>
      <w:pPr>
        <w:pageBreakBefore w:val="off"/>
        <w:tabs/>
        <w:wordWrap w:val="off"/>
        <w:spacing w:before="0" w:after="0" w:line="740" w:lineRule="exact"/>
        <w:ind w:left="0" w:right="0"/>
        <w:jc w:val="both"/>
        <w:textAlignment w:val="baseline"/>
        <w:rPr>
          <w:sz w:val="37"/>
        </w:rPr>
      </w:pPr>
      <w:bookmarkStart w:name="" w:id="1792"/>
      <w:r>
        <w:rPr>
          <w:rFonts w:ascii="宋体" w:hAnsi="宋体" w:cs="宋体" w:eastAsia="宋体"/>
          <w:sz w:val="37"/>
          <w:spacing w:val="0"/>
          <w:color w:val="000000"/>
          <w:b w:val="off"/>
          <w:i w:val="off"/>
        </w:rPr>
        <w:t/>
      </w:r>
      <w:bookmarkEnd w:id="1792"/>
    </w:p>
    <w:p>
      <w:pPr>
        <w:pageBreakBefore w:val="off"/>
        <w:tabs/>
        <w:wordWrap w:val="off"/>
        <w:spacing w:before="0" w:after="0" w:line="740" w:lineRule="atLeast"/>
        <w:ind w:left="180" w:right="0" w:firstLine="860"/>
        <w:jc w:val="both"/>
        <w:textAlignment w:val="baseline"/>
        <w:rPr>
          <w:sz w:val="37"/>
        </w:rPr>
      </w:pPr>
      <w:bookmarkStart w:name="" w:id="1793"/>
      <w:r>
        <w:rPr>
          <w:rFonts w:ascii="宋体" w:hAnsi="宋体" w:cs="宋体" w:eastAsia="宋体"/>
          <w:sz w:val="37"/>
          <w:spacing w:val="0"/>
          <w:color w:val="000000"/>
          <w:b w:val="off"/>
          <w:i w:val="off"/>
        </w:rPr>
        <w:t>巫师维吉尔(Virgilius，原文如此)② 让自己被劈成碎片，放</w:t>
      </w:r>
      <w:r>
        <w:rPr>
          <w:rFonts w:ascii="宋体" w:hAnsi="宋体" w:cs="宋体" w:eastAsia="宋体"/>
          <w:sz w:val="37"/>
          <w:spacing w:val="0"/>
          <w:color w:val="000000"/>
          <w:b w:val="off"/>
          <w:i w:val="off"/>
        </w:rPr>
        <w:t>进一口大锅里煮上八天，以便通过这一过程返老还童。他派了一</w:t>
      </w:r>
      <w:r>
        <w:rPr>
          <w:rFonts w:ascii="宋体" w:hAnsi="宋体" w:cs="宋体" w:eastAsia="宋体"/>
          <w:sz w:val="37"/>
          <w:spacing w:val="0"/>
          <w:color w:val="000000"/>
          <w:b w:val="off"/>
          <w:i w:val="off"/>
        </w:rPr>
        <w:t>个人去监视，不让干涉他人事务者窥视那口锅。然而，监视者未</w:t>
      </w:r>
      <w:r>
        <w:rPr>
          <w:rFonts w:ascii="宋体" w:hAnsi="宋体" w:cs="宋体" w:eastAsia="宋体"/>
          <w:sz w:val="37"/>
          <w:spacing w:val="0"/>
          <w:color w:val="000000"/>
          <w:b w:val="off"/>
          <w:i w:val="off"/>
        </w:rPr>
        <w:t>能抵挡住诱惑；还是婴孩的维吉尔很快就随着一声尖叫消失了。</w:t>
      </w:r>
      <w:r>
        <w:rPr>
          <w:rFonts w:ascii="宋体" w:hAnsi="宋体" w:cs="宋体" w:eastAsia="宋体"/>
          <w:sz w:val="37"/>
          <w:spacing w:val="0"/>
          <w:color w:val="000000"/>
          <w:b w:val="off"/>
          <w:i w:val="off"/>
        </w:rPr>
        <w:t>我敢说，我也很快窥视了那口锅，窥视了那生命之锅和历史性过</w:t>
      </w:r>
      <w:r>
        <w:rPr>
          <w:rFonts w:ascii="宋体" w:hAnsi="宋体" w:cs="宋体" w:eastAsia="宋体"/>
          <w:sz w:val="37"/>
          <w:spacing w:val="0"/>
          <w:color w:val="000000"/>
          <w:b w:val="off"/>
          <w:i w:val="off"/>
        </w:rPr>
        <w:t>程，最有可能绝不会再超过一个孩童。③</w:t>
      </w:r>
      <w:bookmarkEnd w:id="1793"/>
    </w:p>
    <w:p>
      <w:pPr>
        <w:pageBreakBefore w:val="off"/>
        <w:tabs/>
        <w:wordWrap w:val="off"/>
        <w:spacing w:before="0" w:after="0" w:line="740" w:lineRule="exact"/>
        <w:ind w:left="0" w:right="0"/>
        <w:jc w:val="both"/>
        <w:textAlignment w:val="baseline"/>
        <w:rPr>
          <w:sz w:val="37"/>
        </w:rPr>
      </w:pPr>
      <w:bookmarkStart w:name="" w:id="1794"/>
      <w:r>
        <w:rPr>
          <w:rFonts w:ascii="宋体" w:hAnsi="宋体" w:cs="宋体" w:eastAsia="宋体"/>
          <w:sz w:val="37"/>
          <w:spacing w:val="0"/>
          <w:color w:val="000000"/>
          <w:b w:val="off"/>
          <w:i w:val="off"/>
        </w:rPr>
        <w:t/>
      </w:r>
      <w:bookmarkEnd w:id="1794"/>
    </w:p>
    <w:p>
      <w:pPr>
        <w:pageBreakBefore w:val="off"/>
        <w:tabs/>
        <w:wordWrap w:val="off"/>
        <w:spacing w:before="0" w:after="0" w:line="740" w:lineRule="atLeast"/>
        <w:ind w:left="180" w:right="40" w:firstLine="720"/>
        <w:jc w:val="both"/>
        <w:textAlignment w:val="baseline"/>
        <w:rPr>
          <w:sz w:val="37"/>
        </w:rPr>
      </w:pPr>
      <w:bookmarkStart w:name="" w:id="1795"/>
      <w:r>
        <w:rPr>
          <w:rFonts w:ascii="宋体" w:hAnsi="宋体" w:cs="宋体" w:eastAsia="宋体"/>
          <w:sz w:val="37"/>
          <w:spacing w:val="0"/>
          <w:color w:val="000000"/>
          <w:b w:val="off"/>
          <w:i w:val="off"/>
        </w:rPr>
        <w:t>“绝不要丧失勇气！当困扰最令人震惊地聚集在你周围时，你</w:t>
      </w:r>
      <w:r>
        <w:rPr>
          <w:rFonts w:ascii="宋体" w:hAnsi="宋体" w:cs="宋体" w:eastAsia="宋体"/>
          <w:sz w:val="37"/>
          <w:spacing w:val="0"/>
          <w:color w:val="000000"/>
          <w:b w:val="off"/>
          <w:i w:val="off"/>
        </w:rPr>
        <w:t>将在云层间看见一只救助之手”————尊敬的莫顿(Jesper Morten)</w:t>
      </w:r>
      <w:r>
        <w:rPr>
          <w:rFonts w:ascii="宋体" w:hAnsi="宋体" w:cs="宋体" w:eastAsia="宋体"/>
          <w:sz w:val="37"/>
          <w:spacing w:val="0"/>
          <w:color w:val="000000"/>
          <w:b w:val="off"/>
          <w:i w:val="off"/>
        </w:rPr>
        <w:t>阁下④最近在晚祷时如是说。唉，我习惯于在户外大量散步，但</w:t>
      </w:r>
      <w:r>
        <w:rPr>
          <w:rFonts w:ascii="宋体" w:hAnsi="宋体" w:cs="宋体" w:eastAsia="宋体"/>
          <w:sz w:val="37"/>
          <w:spacing w:val="0"/>
          <w:color w:val="000000"/>
          <w:b w:val="off"/>
          <w:i w:val="off"/>
        </w:rPr>
        <w:t>我从未注意过这等事情。几天前在散步途中，我已意识到了这样</w:t>
      </w:r>
      <w:r>
        <w:rPr>
          <w:rFonts w:ascii="宋体" w:hAnsi="宋体" w:cs="宋体" w:eastAsia="宋体"/>
          <w:sz w:val="37"/>
          <w:spacing w:val="0"/>
          <w:color w:val="000000"/>
          <w:b w:val="off"/>
          <w:i w:val="off"/>
        </w:rPr>
        <w:t>一种现象。那真的不是一只手，倒更像一条胳膊，从云端伸了出</w:t>
      </w:r>
      <w:r>
        <w:rPr>
          <w:rFonts w:ascii="宋体" w:hAnsi="宋体" w:cs="宋体" w:eastAsia="宋体"/>
          <w:sz w:val="37"/>
          <w:spacing w:val="0"/>
          <w:color w:val="000000"/>
          <w:b w:val="off"/>
          <w:i w:val="off"/>
        </w:rPr>
        <w:t>来。我陷入了沉思，并想到：只要莫顿在这儿，那么他就能确</w:t>
      </w:r>
      <w:bookmarkEnd w:id="1795"/>
    </w:p>
    <w:p>
      <w:pPr>
        <w:pageBreakBefore w:val="off"/>
        <w:tabs/>
        <w:wordWrap w:val="off"/>
        <w:spacing w:before="0" w:after="0" w:line="740" w:lineRule="atLeast"/>
        <w:ind w:left="200" w:right="0"/>
        <w:jc w:val="both"/>
        <w:textAlignment w:val="baseline"/>
        <w:rPr>
          <w:sz w:val="37"/>
        </w:rPr>
      </w:pPr>
      <w:bookmarkStart w:name="" w:id="1796"/>
      <w:r>
        <w:rPr>
          <w:rFonts w:ascii="宋体" w:hAnsi="宋体" w:cs="宋体" w:eastAsia="宋体"/>
          <w:sz w:val="37"/>
          <w:spacing w:val="0"/>
          <w:color w:val="000000"/>
          <w:u w:val="single"/>
          <w:b w:val="off"/>
          <w:i w:val="off"/>
        </w:rPr>
        <w:t xml:space="preserve">                </w:t>
      </w:r>
      <w:bookmarkEnd w:id="1796"/>
    </w:p>
    <w:p>
      <w:pPr>
        <w:pageBreakBefore w:val="off"/>
        <w:tabs/>
        <w:wordWrap w:val="off"/>
        <w:spacing w:before="320" w:after="0" w:line="600" w:lineRule="atLeast"/>
        <w:ind w:left="860" w:right="0" w:firstLine="40"/>
        <w:jc w:val="both"/>
        <w:textAlignment w:val="baseline"/>
        <w:rPr>
          <w:sz w:val="33"/>
        </w:rPr>
      </w:pPr>
      <w:bookmarkStart w:name="" w:id="1797"/>
      <w:r>
        <w:rPr>
          <w:rFonts w:ascii="仿宋" w:hAnsi="仿宋" w:cs="仿宋" w:eastAsia="仿宋"/>
          <w:sz w:val="33"/>
          <w:spacing w:val="0"/>
          <w:color w:val="000000"/>
          <w:b w:val="off"/>
          <w:i w:val="off"/>
        </w:rPr>
        <w:t>①  参见《旧约·创世记》25: 20-34。</w:t>
      </w:r>
      <w:bookmarkEnd w:id="1797"/>
    </w:p>
    <w:p>
      <w:pPr>
        <w:pageBreakBefore w:val="off"/>
        <w:tabs/>
        <w:wordWrap w:val="off"/>
        <w:spacing w:before="0" w:after="0" w:line="600" w:lineRule="atLeast"/>
        <w:ind w:left="180" w:right="0" w:firstLine="720"/>
        <w:jc w:val="both"/>
        <w:textAlignment w:val="baseline"/>
        <w:rPr>
          <w:sz w:val="33"/>
        </w:rPr>
      </w:pPr>
      <w:bookmarkStart w:name="" w:id="1798"/>
      <w:r>
        <w:rPr>
          <w:rFonts w:ascii="仿宋" w:hAnsi="仿宋" w:cs="仿宋" w:eastAsia="仿宋"/>
          <w:sz w:val="33"/>
          <w:spacing w:val="0"/>
          <w:color w:val="000000"/>
          <w:b w:val="off"/>
          <w:i w:val="off"/>
        </w:rPr>
        <w:t>②  在中世纪，罗马诗人维吉尔(Virgil，前70-前19)被认为是一名</w:t>
      </w:r>
      <w:r>
        <w:rPr>
          <w:rFonts w:ascii="仿宋" w:hAnsi="仿宋" w:cs="仿宋" w:eastAsia="仿宋"/>
          <w:sz w:val="33"/>
          <w:spacing w:val="0"/>
          <w:color w:val="000000"/>
          <w:b w:val="off"/>
          <w:i w:val="off"/>
        </w:rPr>
        <w:t>巫师。参见《增补》，页515-516 (《论文》卷2-A152;卷3-B41: 7,</w:t>
      </w:r>
      <w:r>
        <w:rPr>
          <w:rFonts w:ascii="仿宋" w:hAnsi="仿宋" w:cs="仿宋" w:eastAsia="仿宋"/>
          <w:sz w:val="33"/>
          <w:spacing w:val="0"/>
          <w:color w:val="000000"/>
          <w:b w:val="off"/>
          <w:i w:val="off"/>
        </w:rPr>
        <w:t>179: 15)。</w:t>
      </w:r>
      <w:bookmarkEnd w:id="1798"/>
    </w:p>
    <w:p>
      <w:pPr>
        <w:pageBreakBefore w:val="off"/>
        <w:tabs/>
        <w:wordWrap w:val="off"/>
        <w:spacing w:before="0" w:after="0" w:line="600" w:lineRule="atLeast"/>
        <w:ind w:left="180" w:right="20" w:firstLine="720"/>
        <w:jc w:val="both"/>
        <w:textAlignment w:val="baseline"/>
        <w:rPr>
          <w:sz w:val="33"/>
        </w:rPr>
      </w:pPr>
      <w:bookmarkStart w:name="" w:id="1799"/>
      <w:r>
        <w:rPr>
          <w:rFonts w:ascii="仿宋" w:hAnsi="仿宋" w:cs="仿宋" w:eastAsia="仿宋"/>
          <w:sz w:val="33"/>
          <w:spacing w:val="0"/>
          <w:color w:val="000000"/>
          <w:b w:val="off"/>
          <w:i w:val="off"/>
        </w:rPr>
        <w:t>③  有关以上一节，参见《增补》，页515-516 (《论文》卷2-A152；</w:t>
      </w:r>
      <w:r>
        <w:rPr>
          <w:rFonts w:ascii="仿宋" w:hAnsi="仿宋" w:cs="仿宋" w:eastAsia="仿宋"/>
          <w:sz w:val="33"/>
          <w:spacing w:val="0"/>
          <w:color w:val="000000"/>
          <w:b w:val="off"/>
          <w:i w:val="off"/>
        </w:rPr>
        <w:t>卷3-B179: 15)。基尔克果在这里和其他地方把这个名字拼写成了 Vergilius</w:t>
      </w:r>
      <w:r>
        <w:rPr>
          <w:rFonts w:ascii="TimesNewRoman" w:hAnsi="TimesNewRoman" w:cs="TimesNewRoman" w:eastAsia="TimesNewRoman"/>
          <w:sz w:val="33"/>
          <w:spacing w:val="0"/>
          <w:color w:val="000000"/>
          <w:b w:val="off"/>
          <w:i w:val="off"/>
        </w:rPr>
        <w:t>或 Virgilius。</w:t>
      </w:r>
      <w:bookmarkEnd w:id="1799"/>
    </w:p>
    <w:p>
      <w:pPr>
        <w:pageBreakBefore w:val="off"/>
        <w:tabs/>
        <w:wordWrap w:val="off"/>
        <w:spacing w:before="0" w:after="0" w:line="600" w:lineRule="atLeast"/>
        <w:ind w:left="180" w:right="40" w:firstLine="720"/>
        <w:jc w:val="both"/>
        <w:textAlignment w:val="baseline"/>
        <w:rPr>
          <w:sz w:val="33"/>
        </w:rPr>
      </w:pPr>
      <w:bookmarkStart w:name="" w:id="1800"/>
      <w:r>
        <w:rPr>
          <w:rFonts w:ascii="TimesNewRoman" w:hAnsi="TimesNewRoman" w:cs="TimesNewRoman" w:eastAsia="TimesNewRoman"/>
          <w:sz w:val="33"/>
          <w:spacing w:val="0"/>
          <w:color w:val="000000"/>
          <w:b w:val="off"/>
          <w:i w:val="off"/>
        </w:rPr>
        <w:t>④    参见 Jens Immanuel Baggesen, Jeppe, et sjællandsk Eventyr, Jens</w:t>
      </w:r>
      <w:r>
        <w:rPr>
          <w:rFonts w:ascii="TimesNewRoman" w:hAnsi="TimesNewRoman" w:cs="TimesNewRoman" w:eastAsia="TimesNewRoman"/>
          <w:sz w:val="33"/>
          <w:spacing w:val="0"/>
          <w:color w:val="000000"/>
          <w:b w:val="off"/>
          <w:i w:val="off"/>
        </w:rPr>
        <w:t>Baggesens danske Vaekr, I-XⅡ, Copenhagen: 1827-1832,卷 1,页 201。</w:t>
      </w:r>
      <w:bookmarkEnd w:id="1800"/>
    </w:p>
    <w:p>
      <w:r>
        <w:t/>
      </w:r>
    </w:p>
    <w:p>
      <w:pPr>
        <w:sectPr>
          <w:footerReference r:id="rId122"/>
          <w:headerReference r:id="rId123" w:type="default"/>
          <w:type w:val="nextPage"/>
          <w:pgSz w:w="14960" w:h="23700"/>
          <w:pgMar w:left="1280" w:top="1780" w:right="1280" w:bottom="1780" w:header="1480" w:footer="1480"/>
          <w:cols w:num="1"/>
        </w:sectPr>
      </w:pPr>
    </w:p>
    <w:p>
      <w:pPr>
        <w:pageBreakBefore w:val="off"/>
        <w:tabs/>
        <w:wordWrap w:val="off"/>
        <w:spacing w:before="0" w:after="0" w:line="580" w:lineRule="atLeast"/>
        <w:ind w:left="0" w:right="140"/>
        <w:jc w:val="right"/>
        <w:textAlignment w:val="baseline"/>
        <w:rPr>
          <w:sz w:val="42"/>
        </w:rPr>
      </w:pPr>
      <w:bookmarkStart w:name="" w:id="1801"/>
      <w:r>
        <w:rPr>
          <w:rFonts w:ascii="仿宋" w:hAnsi="仿宋" w:cs="仿宋" w:eastAsia="仿宋"/>
          <w:sz w:val="42"/>
          <w:spacing w:val="0"/>
          <w:color w:val="000000"/>
          <w:b w:val="off"/>
          <w:i w:val="off"/>
        </w:rPr>
        <w:t>诗 篇 33</w:t>
      </w:r>
      <w:bookmarkEnd w:id="1801"/>
    </w:p>
    <w:p>
      <w:pPr>
        <w:pageBreakBefore w:val="off"/>
        <w:tabs/>
        <w:wordWrap w:val="off"/>
        <w:spacing w:before="0" w:after="0" w:line="720" w:lineRule="exact"/>
        <w:ind w:left="0" w:right="0"/>
        <w:jc w:val="right"/>
        <w:textAlignment w:val="baseline"/>
        <w:rPr>
          <w:sz w:val="37"/>
        </w:rPr>
      </w:pPr>
      <w:bookmarkStart w:name="" w:id="1802"/>
      <w:r>
        <w:rPr>
          <w:rFonts w:ascii="宋体" w:hAnsi="宋体" w:cs="宋体" w:eastAsia="宋体"/>
          <w:sz w:val="37"/>
          <w:spacing w:val="0"/>
          <w:color w:val="000000"/>
          <w:b w:val="off"/>
          <w:i w:val="off"/>
        </w:rPr>
        <w:t/>
      </w:r>
      <w:bookmarkEnd w:id="1802"/>
    </w:p>
    <w:p>
      <w:pPr>
        <w:pageBreakBefore w:val="off"/>
        <w:tabs/>
        <w:wordWrap w:val="off"/>
        <w:spacing w:before="0" w:after="0" w:line="720" w:lineRule="atLeast"/>
        <w:ind w:left="20" w:right="140"/>
        <w:jc w:val="both"/>
        <w:textAlignment w:val="baseline"/>
        <w:rPr>
          <w:sz w:val="37"/>
        </w:rPr>
      </w:pPr>
      <w:bookmarkStart w:name="" w:id="1803"/>
      <w:r>
        <w:rPr>
          <w:rFonts w:ascii="宋体" w:hAnsi="宋体" w:cs="宋体" w:eastAsia="宋体"/>
          <w:sz w:val="37"/>
          <w:spacing w:val="0"/>
          <w:color w:val="000000"/>
          <w:b w:val="off"/>
          <w:i w:val="off"/>
        </w:rPr>
        <w:t>定这是否是他所指的现象。我站在那儿陷入这些思绪时，一位</w:t>
      </w:r>
      <w:r>
        <w:rPr>
          <w:rFonts w:ascii="宋体" w:hAnsi="宋体" w:cs="宋体" w:eastAsia="宋体"/>
          <w:sz w:val="37"/>
          <w:spacing w:val="0"/>
          <w:color w:val="000000"/>
          <w:b w:val="off"/>
          <w:i w:val="off"/>
        </w:rPr>
        <w:t>路人对我讲起话来，他朝上指着云层说：“你看见了那块漏斗形</w:t>
      </w:r>
      <w:r>
        <w:rPr>
          <w:rFonts w:ascii="宋体" w:hAnsi="宋体" w:cs="宋体" w:eastAsia="宋体"/>
          <w:sz w:val="37"/>
          <w:spacing w:val="0"/>
          <w:color w:val="000000"/>
          <w:b w:val="off"/>
          <w:i w:val="off"/>
        </w:rPr>
        <w:t>云块吗？在这些地区难得见到这样的事情。有时它挟带着整幢</w:t>
      </w:r>
      <w:r>
        <w:rPr>
          <w:rFonts w:ascii="宋体" w:hAnsi="宋体" w:cs="宋体" w:eastAsia="宋体"/>
          <w:sz w:val="37"/>
          <w:spacing w:val="0"/>
          <w:color w:val="000000"/>
          <w:b w:val="off"/>
          <w:i w:val="off"/>
        </w:rPr>
        <w:t>的房屋随它而去。”我想，天哪！那是一块漏斗形的云————我尽</w:t>
      </w:r>
      <w:r>
        <w:rPr>
          <w:rFonts w:ascii="宋体" w:hAnsi="宋体" w:cs="宋体" w:eastAsia="宋体"/>
          <w:sz w:val="37"/>
          <w:spacing w:val="0"/>
          <w:color w:val="000000"/>
          <w:b w:val="off"/>
          <w:i w:val="off"/>
        </w:rPr>
        <w:t>可能快地逃之夭夭了。我不知道，尊敬的莫顿阁下处在我的地</w:t>
      </w:r>
      <w:r>
        <w:rPr>
          <w:rFonts w:ascii="宋体" w:hAnsi="宋体" w:cs="宋体" w:eastAsia="宋体"/>
          <w:sz w:val="37"/>
          <w:spacing w:val="0"/>
          <w:color w:val="000000"/>
          <w:b w:val="off"/>
          <w:i w:val="off"/>
        </w:rPr>
        <w:t>位会怎么做？</w:t>
      </w:r>
      <w:bookmarkEnd w:id="1803"/>
    </w:p>
    <w:p>
      <w:pPr>
        <w:pageBreakBefore w:val="off"/>
        <w:tabs/>
        <w:wordWrap w:val="off"/>
        <w:spacing w:before="0" w:after="0" w:line="720" w:lineRule="exact"/>
        <w:ind w:left="0" w:right="0"/>
        <w:jc w:val="both"/>
        <w:textAlignment w:val="baseline"/>
        <w:rPr>
          <w:sz w:val="37"/>
        </w:rPr>
      </w:pPr>
      <w:bookmarkStart w:name="" w:id="1804"/>
      <w:r>
        <w:rPr>
          <w:rFonts w:ascii="宋体" w:hAnsi="宋体" w:cs="宋体" w:eastAsia="宋体"/>
          <w:sz w:val="37"/>
          <w:spacing w:val="0"/>
          <w:color w:val="000000"/>
          <w:b w:val="off"/>
          <w:i w:val="off"/>
        </w:rPr>
        <w:t/>
      </w:r>
      <w:bookmarkEnd w:id="1804"/>
    </w:p>
    <w:p>
      <w:pPr>
        <w:pageBreakBefore w:val="off"/>
        <w:tabs/>
        <w:wordWrap w:val="off"/>
        <w:spacing w:before="0" w:after="0" w:line="720" w:lineRule="atLeast"/>
        <w:ind w:left="20" w:right="120" w:firstLine="200"/>
        <w:jc w:val="both"/>
        <w:textAlignment w:val="baseline"/>
        <w:rPr>
          <w:sz w:val="37"/>
        </w:rPr>
      </w:pPr>
      <w:bookmarkStart w:name="" w:id="1805"/>
      <w:r>
        <w:rPr>
          <w:rFonts w:ascii="宋体" w:hAnsi="宋体" w:cs="宋体" w:eastAsia="宋体"/>
          <w:sz w:val="37"/>
          <w:spacing w:val="0"/>
          <w:color w:val="000000"/>
          <w:b w:val="off"/>
          <w:i w:val="off"/>
        </w:rPr>
        <w:t>●让别人去抱怨说时代是恶魔吧。我却抱怨说它们很讨厌，因</w:t>
      </w:r>
      <w:r>
        <w:rPr>
          <w:rFonts w:ascii="宋体" w:hAnsi="宋体" w:cs="宋体" w:eastAsia="宋体"/>
          <w:sz w:val="37"/>
          <w:spacing w:val="0"/>
          <w:color w:val="000000"/>
          <w:b w:val="off"/>
          <w:i w:val="off"/>
        </w:rPr>
        <w:t>为它们毫无激情。人们的想法像花边一样薄而脆，他们自己则跟</w:t>
      </w:r>
      <w:r>
        <w:rPr>
          <w:rFonts w:ascii="宋体" w:hAnsi="宋体" w:cs="宋体" w:eastAsia="宋体"/>
          <w:sz w:val="37"/>
          <w:spacing w:val="0"/>
          <w:color w:val="000000"/>
          <w:b w:val="off"/>
          <w:i w:val="off"/>
        </w:rPr>
        <w:t>做花边的女孩儿们一样可怜。他们内心的想法讨厌得并不邪恶。</w:t>
      </w:r>
      <w:r>
        <w:rPr>
          <w:rFonts w:ascii="宋体" w:hAnsi="宋体" w:cs="宋体" w:eastAsia="宋体"/>
          <w:sz w:val="37"/>
          <w:spacing w:val="0"/>
          <w:color w:val="000000"/>
          <w:b w:val="off"/>
          <w:i w:val="off"/>
        </w:rPr>
        <w:t>也许可以认为养育这些想法的蛆虫是邪恶的，并非人是邪恶的，</w:t>
      </w:r>
      <w:r>
        <w:rPr>
          <w:rFonts w:ascii="宋体" w:hAnsi="宋体" w:cs="宋体" w:eastAsia="宋体"/>
          <w:sz w:val="37"/>
          <w:spacing w:val="0"/>
          <w:color w:val="000000"/>
          <w:b w:val="off"/>
          <w:i w:val="off"/>
        </w:rPr>
        <w:t>人是按上帝的形象创造出来的。他们的欲求【28】稳固而单调，</w:t>
      </w:r>
      <w:r>
        <w:rPr>
          <w:rFonts w:ascii="宋体" w:hAnsi="宋体" w:cs="宋体" w:eastAsia="宋体"/>
          <w:sz w:val="37"/>
          <w:spacing w:val="0"/>
          <w:color w:val="000000"/>
          <w:b w:val="off"/>
          <w:i w:val="off"/>
        </w:rPr>
        <w:t>他们的激情昏昏欲睡。他们履行自己的职责，这些唯利是图的生</w:t>
      </w:r>
      <w:r>
        <w:rPr>
          <w:rFonts w:ascii="宋体" w:hAnsi="宋体" w:cs="宋体" w:eastAsia="宋体"/>
          <w:sz w:val="37"/>
          <w:spacing w:val="0"/>
          <w:color w:val="000000"/>
          <w:b w:val="off"/>
          <w:i w:val="off"/>
        </w:rPr>
        <w:t>灵，但正像犹太人一样，他们沉迷于骗取几个硬币；他们认为，①</w:t>
      </w:r>
      <w:r>
        <w:rPr>
          <w:rFonts w:ascii="宋体" w:hAnsi="宋体" w:cs="宋体" w:eastAsia="宋体"/>
          <w:sz w:val="37"/>
          <w:spacing w:val="0"/>
          <w:color w:val="000000"/>
          <w:b w:val="off"/>
          <w:i w:val="off"/>
        </w:rPr>
        <w:t>即使我们的主在账簿上记账记得如此有条有理，他们还是能够骗</w:t>
      </w:r>
      <w:r>
        <w:rPr>
          <w:rFonts w:ascii="宋体" w:hAnsi="宋体" w:cs="宋体" w:eastAsia="宋体"/>
          <w:sz w:val="37"/>
          <w:spacing w:val="0"/>
          <w:color w:val="000000"/>
          <w:b w:val="off"/>
          <w:i w:val="off"/>
        </w:rPr>
        <w:t>他一下。去他们的吧！这正是我的心灵总要返回到《旧约》和莎</w:t>
      </w:r>
      <w:r>
        <w:rPr>
          <w:rFonts w:ascii="宋体" w:hAnsi="宋体" w:cs="宋体" w:eastAsia="宋体"/>
          <w:sz w:val="37"/>
          <w:spacing w:val="0"/>
          <w:color w:val="000000"/>
          <w:b w:val="off"/>
          <w:i w:val="off"/>
        </w:rPr>
        <w:t>士比亚(Shakespeare)之上的原因。在那儿仍能感到那些说话的</w:t>
      </w:r>
      <w:r>
        <w:rPr>
          <w:rFonts w:ascii="宋体" w:hAnsi="宋体" w:cs="宋体" w:eastAsia="宋体"/>
          <w:sz w:val="37"/>
          <w:spacing w:val="0"/>
          <w:color w:val="000000"/>
          <w:b w:val="off"/>
          <w:i w:val="off"/>
        </w:rPr>
        <w:t>是人类；在那儿他们恨，他们爱，他们杀敌人，诅咒自己所有的</w:t>
      </w:r>
      <w:r>
        <w:rPr>
          <w:rFonts w:ascii="宋体" w:hAnsi="宋体" w:cs="宋体" w:eastAsia="宋体"/>
          <w:sz w:val="37"/>
          <w:spacing w:val="0"/>
          <w:color w:val="000000"/>
          <w:b w:val="off"/>
          <w:i w:val="off"/>
        </w:rPr>
        <w:t>子孙后代————在那儿他们有罪。</w:t>
      </w:r>
      <w:bookmarkEnd w:id="1805"/>
    </w:p>
    <w:p>
      <w:pPr>
        <w:pageBreakBefore w:val="off"/>
        <w:tabs/>
        <w:wordWrap w:val="off"/>
        <w:spacing w:before="0" w:after="0" w:line="720" w:lineRule="exact"/>
        <w:ind w:left="0" w:right="0"/>
        <w:jc w:val="both"/>
        <w:textAlignment w:val="baseline"/>
        <w:rPr>
          <w:sz w:val="37"/>
        </w:rPr>
      </w:pPr>
      <w:bookmarkStart w:name="" w:id="1806"/>
      <w:r>
        <w:rPr>
          <w:rFonts w:ascii="宋体" w:hAnsi="宋体" w:cs="宋体" w:eastAsia="宋体"/>
          <w:sz w:val="37"/>
          <w:spacing w:val="0"/>
          <w:color w:val="000000"/>
          <w:b w:val="off"/>
          <w:i w:val="off"/>
        </w:rPr>
        <w:t/>
      </w:r>
      <w:bookmarkEnd w:id="1806"/>
    </w:p>
    <w:p>
      <w:pPr>
        <w:pageBreakBefore w:val="off"/>
        <w:tabs/>
        <w:wordWrap w:val="off"/>
        <w:spacing w:before="0" w:after="0" w:line="720" w:lineRule="atLeast"/>
        <w:ind w:left="20" w:right="120" w:firstLine="820"/>
        <w:jc w:val="both"/>
        <w:textAlignment w:val="baseline"/>
        <w:rPr>
          <w:sz w:val="37"/>
        </w:rPr>
      </w:pPr>
      <w:bookmarkStart w:name="" w:id="1807"/>
      <w:r>
        <w:rPr>
          <w:rFonts w:ascii="宋体" w:hAnsi="宋体" w:cs="宋体" w:eastAsia="宋体"/>
          <w:sz w:val="37"/>
          <w:spacing w:val="0"/>
          <w:color w:val="000000"/>
          <w:b w:val="off"/>
          <w:i w:val="off"/>
        </w:rPr>
        <w:t>我把时间作如下划分：一半时间睡觉，另一半时间做梦。我</w:t>
      </w:r>
      <w:r>
        <w:rPr>
          <w:rFonts w:ascii="宋体" w:hAnsi="宋体" w:cs="宋体" w:eastAsia="宋体"/>
          <w:sz w:val="37"/>
          <w:spacing w:val="0"/>
          <w:color w:val="000000"/>
          <w:b w:val="off"/>
          <w:i w:val="off"/>
        </w:rPr>
        <w:t>睡觉时从不做梦；这或许是一种羞耻，因为睡觉是天才的绝顶。②</w:t>
      </w:r>
      <w:bookmarkEnd w:id="1807"/>
    </w:p>
    <w:p>
      <w:pPr>
        <w:pageBreakBefore w:val="off"/>
        <w:tabs/>
        <w:wordWrap w:val="off"/>
        <w:spacing w:before="0" w:after="0" w:line="720" w:lineRule="exact"/>
        <w:ind w:left="0" w:right="0"/>
        <w:jc w:val="both"/>
        <w:textAlignment w:val="baseline"/>
        <w:rPr>
          <w:sz w:val="37"/>
        </w:rPr>
      </w:pPr>
      <w:bookmarkStart w:name="" w:id="1808"/>
      <w:r>
        <w:rPr>
          <w:rFonts w:ascii="宋体" w:hAnsi="宋体" w:cs="宋体" w:eastAsia="宋体"/>
          <w:sz w:val="37"/>
          <w:spacing w:val="0"/>
          <w:color w:val="000000"/>
          <w:b w:val="off"/>
          <w:i w:val="off"/>
        </w:rPr>
        <w:t/>
      </w:r>
      <w:bookmarkEnd w:id="1808"/>
    </w:p>
    <w:p>
      <w:pPr>
        <w:pageBreakBefore w:val="off"/>
        <w:tabs/>
        <w:wordWrap w:val="off"/>
        <w:spacing w:before="0" w:after="0" w:line="720" w:lineRule="atLeast"/>
        <w:ind w:left="20" w:right="120" w:firstLine="820"/>
        <w:jc w:val="both"/>
        <w:textAlignment w:val="baseline"/>
        <w:rPr>
          <w:sz w:val="37"/>
        </w:rPr>
      </w:pPr>
      <w:bookmarkStart w:name="" w:id="1809"/>
      <w:r>
        <w:rPr>
          <w:rFonts w:ascii="宋体" w:hAnsi="宋体" w:cs="宋体" w:eastAsia="宋体"/>
          <w:sz w:val="37"/>
          <w:spacing w:val="0"/>
          <w:color w:val="000000"/>
          <w:b w:val="off"/>
          <w:i w:val="off"/>
        </w:rPr>
        <w:t>做一个十全十美的人确乎是最高尚的。现在我吃五谷杂粮</w:t>
      </w:r>
      <w:r>
        <w:rPr>
          <w:rFonts w:ascii="宋体" w:hAnsi="宋体" w:cs="宋体" w:eastAsia="宋体"/>
          <w:sz w:val="37"/>
          <w:spacing w:val="0"/>
          <w:color w:val="000000"/>
          <w:b w:val="off"/>
          <w:i w:val="off"/>
        </w:rPr>
        <w:t>———这正是总要一些帮助的原因。</w:t>
      </w:r>
      <w:bookmarkEnd w:id="1809"/>
    </w:p>
    <w:p>
      <w:pPr>
        <w:pageBreakBefore w:val="off"/>
        <w:tabs/>
        <w:wordWrap w:val="off"/>
        <w:spacing w:before="320" w:after="0" w:line="720" w:lineRule="atLeast"/>
        <w:ind w:left="60" w:right="0"/>
        <w:jc w:val="both"/>
        <w:textAlignment w:val="baseline"/>
        <w:rPr>
          <w:sz w:val="37"/>
        </w:rPr>
      </w:pPr>
      <w:bookmarkStart w:name="" w:id="1810"/>
      <w:r>
        <w:rPr>
          <w:rFonts w:ascii="宋体" w:hAnsi="宋体" w:cs="宋体" w:eastAsia="宋体"/>
          <w:sz w:val="37"/>
          <w:spacing w:val="0"/>
          <w:color w:val="000000"/>
          <w:u w:val="single"/>
          <w:b w:val="off"/>
          <w:i w:val="off"/>
        </w:rPr>
        <w:t xml:space="preserve">                </w:t>
      </w:r>
      <w:bookmarkEnd w:id="1810"/>
    </w:p>
    <w:p>
      <w:pPr>
        <w:pageBreakBefore w:val="off"/>
        <w:tabs/>
        <w:wordWrap w:val="off"/>
        <w:spacing w:before="320" w:after="0" w:line="480" w:lineRule="atLeast"/>
        <w:ind w:left="720" w:right="0"/>
        <w:jc w:val="both"/>
        <w:textAlignment w:val="baseline"/>
        <w:rPr>
          <w:sz w:val="35"/>
        </w:rPr>
      </w:pPr>
      <w:bookmarkStart w:name="" w:id="1811"/>
      <w:r>
        <w:rPr>
          <w:rFonts w:ascii="宋体" w:hAnsi="宋体" w:cs="宋体" w:eastAsia="宋体"/>
          <w:sz w:val="35"/>
          <w:spacing w:val="0"/>
          <w:color w:val="000000"/>
          <w:b w:val="off"/>
          <w:i w:val="off"/>
        </w:rPr>
        <w:t>① 有关本节的其余部分，参见《增补》，页516(《论文》卷3-B179:17)。</w:t>
      </w:r>
      <w:bookmarkEnd w:id="1811"/>
    </w:p>
    <w:p>
      <w:pPr>
        <w:pageBreakBefore w:val="off"/>
        <w:tabs/>
        <w:wordWrap w:val="off"/>
        <w:spacing w:before="0" w:after="0" w:line="480" w:lineRule="atLeast"/>
        <w:ind w:left="720" w:right="0"/>
        <w:jc w:val="both"/>
        <w:textAlignment w:val="baseline"/>
        <w:rPr>
          <w:sz w:val="35"/>
        </w:rPr>
      </w:pPr>
      <w:bookmarkStart w:name="" w:id="1812"/>
      <w:r>
        <w:rPr>
          <w:rFonts w:ascii="宋体" w:hAnsi="宋体" w:cs="宋体" w:eastAsia="宋体"/>
          <w:sz w:val="35"/>
          <w:spacing w:val="0"/>
          <w:color w:val="000000"/>
          <w:b w:val="off"/>
          <w:i w:val="off"/>
        </w:rPr>
        <w:t>②  有关以上一节，参见《增补》，页517(《论文》卷3-B179:18)。</w:t>
      </w:r>
      <w:bookmarkEnd w:id="1812"/>
    </w:p>
    <w:p>
      <w:r>
        <w:t/>
      </w:r>
    </w:p>
    <w:p>
      <w:pPr>
        <w:sectPr>
          <w:footerReference r:id="rId124"/>
          <w:headerReference r:id="rId125" w:type="default"/>
          <w:type w:val="nextPage"/>
          <w:pgSz w:w="14960" w:h="23700"/>
          <w:pgMar w:left="1320" w:top="1800" w:right="1320" w:bottom="1800" w:header="1500" w:footer="1500"/>
          <w:cols w:num="1"/>
        </w:sectPr>
      </w:pPr>
    </w:p>
    <w:p>
      <w:pPr>
        <w:pageBreakBefore w:val="off"/>
        <w:tabs/>
        <w:wordWrap w:val="off"/>
        <w:spacing w:before="0" w:after="0" w:line="540" w:lineRule="atLeast"/>
        <w:ind w:left="20" w:right="0"/>
        <w:jc w:val="both"/>
        <w:textAlignment w:val="baseline"/>
        <w:rPr>
          <w:sz w:val="35"/>
        </w:rPr>
      </w:pPr>
      <w:bookmarkStart w:name="" w:id="1813"/>
      <w:r>
        <w:rPr>
          <w:rFonts w:ascii="仿宋" w:hAnsi="仿宋" w:cs="仿宋" w:eastAsia="仿宋"/>
          <w:sz w:val="35"/>
          <w:spacing w:val="0"/>
          <w:color w:val="000000"/>
          <w:b w:val="off"/>
          <w:i w:val="off"/>
        </w:rPr>
        <w:t>34 或此或彼(上部)</w:t>
      </w:r>
      <w:bookmarkEnd w:id="1813"/>
    </w:p>
    <w:p>
      <w:pPr>
        <w:pageBreakBefore w:val="off"/>
        <w:tabs/>
        <w:wordWrap w:val="off"/>
        <w:spacing w:before="0" w:after="0" w:line="680" w:lineRule="exact"/>
        <w:ind w:left="0" w:right="0"/>
        <w:jc w:val="both"/>
        <w:textAlignment w:val="baseline"/>
        <w:rPr>
          <w:sz w:val="43"/>
        </w:rPr>
      </w:pPr>
      <w:bookmarkStart w:name="" w:id="1814"/>
      <w:r>
        <w:rPr>
          <w:rFonts w:ascii="宋体" w:hAnsi="宋体" w:cs="宋体" w:eastAsia="宋体"/>
          <w:sz w:val="43"/>
          <w:spacing w:val="0"/>
          <w:color w:val="000000"/>
          <w:b w:val="off"/>
          <w:i w:val="off"/>
        </w:rPr>
        <w:t/>
      </w:r>
      <w:bookmarkEnd w:id="1814"/>
    </w:p>
    <w:p>
      <w:pPr>
        <w:pageBreakBefore w:val="off"/>
        <w:tabs/>
        <w:wordWrap w:val="off"/>
        <w:spacing w:before="0" w:after="0" w:line="680" w:lineRule="atLeast"/>
        <w:ind w:left="20" w:right="20" w:firstLine="860"/>
        <w:jc w:val="both"/>
        <w:textAlignment w:val="baseline"/>
        <w:rPr>
          <w:sz w:val="43"/>
        </w:rPr>
      </w:pPr>
      <w:bookmarkStart w:name="" w:id="1815"/>
      <w:r>
        <w:rPr>
          <w:rFonts w:ascii="宋体" w:hAnsi="宋体" w:cs="宋体" w:eastAsia="宋体"/>
          <w:sz w:val="43"/>
          <w:spacing w:val="0"/>
          <w:color w:val="000000"/>
          <w:b w:val="off"/>
          <w:i w:val="off"/>
        </w:rPr>
        <w:t>我生命的成就完全等于一无所有，一种心境，单一的色彩。</w:t>
      </w:r>
      <w:r>
        <w:rPr>
          <w:rFonts w:ascii="宋体" w:hAnsi="宋体" w:cs="宋体" w:eastAsia="宋体"/>
          <w:sz w:val="43"/>
          <w:spacing w:val="0"/>
          <w:color w:val="000000"/>
          <w:b w:val="off"/>
          <w:i w:val="off"/>
        </w:rPr>
        <w:t>我的成就类似那位艺术家所作的画，他应当描绘红海的以色列人</w:t>
      </w:r>
      <w:r>
        <w:rPr>
          <w:rFonts w:ascii="宋体" w:hAnsi="宋体" w:cs="宋体" w:eastAsia="宋体"/>
          <w:sz w:val="43"/>
          <w:spacing w:val="0"/>
          <w:color w:val="000000"/>
          <w:b w:val="off"/>
          <w:i w:val="off"/>
        </w:rPr>
        <w:t>的十字架，到最后把整个那堵墙都涂成红色，并解释说那是以色</w:t>
      </w:r>
      <w:r>
        <w:rPr>
          <w:rFonts w:ascii="宋体" w:hAnsi="宋体" w:cs="宋体" w:eastAsia="宋体"/>
          <w:sz w:val="43"/>
          <w:spacing w:val="0"/>
          <w:color w:val="000000"/>
          <w:b w:val="off"/>
          <w:i w:val="off"/>
        </w:rPr>
        <w:t>列人曾经走过的、埃及人被溺死的地方。</w:t>
      </w:r>
      <w:bookmarkEnd w:id="1815"/>
    </w:p>
    <w:p>
      <w:pPr>
        <w:pageBreakBefore w:val="off"/>
        <w:tabs/>
        <w:wordWrap w:val="off"/>
        <w:spacing w:before="0" w:after="0" w:line="680" w:lineRule="exact"/>
        <w:ind w:left="0" w:right="0"/>
        <w:jc w:val="both"/>
        <w:textAlignment w:val="baseline"/>
        <w:rPr>
          <w:sz w:val="43"/>
        </w:rPr>
      </w:pPr>
      <w:bookmarkStart w:name="" w:id="1816"/>
      <w:r>
        <w:rPr>
          <w:rFonts w:ascii="宋体" w:hAnsi="宋体" w:cs="宋体" w:eastAsia="宋体"/>
          <w:sz w:val="43"/>
          <w:spacing w:val="0"/>
          <w:color w:val="000000"/>
          <w:b w:val="off"/>
          <w:i w:val="off"/>
        </w:rPr>
        <w:t/>
      </w:r>
      <w:bookmarkEnd w:id="1816"/>
    </w:p>
    <w:p>
      <w:pPr>
        <w:pageBreakBefore w:val="off"/>
        <w:tabs/>
        <w:wordWrap w:val="off"/>
        <w:spacing w:before="0" w:after="0" w:line="680" w:lineRule="atLeast"/>
        <w:ind w:left="20" w:right="40" w:firstLine="860"/>
        <w:jc w:val="both"/>
        <w:textAlignment w:val="baseline"/>
        <w:rPr>
          <w:sz w:val="43"/>
        </w:rPr>
      </w:pPr>
      <w:bookmarkStart w:name="" w:id="1817"/>
      <w:r>
        <w:rPr>
          <w:rFonts w:ascii="宋体" w:hAnsi="宋体" w:cs="宋体" w:eastAsia="宋体"/>
          <w:sz w:val="43"/>
          <w:spacing w:val="0"/>
          <w:color w:val="000000"/>
          <w:b w:val="off"/>
          <w:i w:val="off"/>
        </w:rPr>
        <w:t>人类的尊严甚至在自然中也得到了承认，因为当我们要让鸟</w:t>
      </w:r>
      <w:r>
        <w:rPr>
          <w:rFonts w:ascii="宋体" w:hAnsi="宋体" w:cs="宋体" w:eastAsia="宋体"/>
          <w:sz w:val="43"/>
          <w:spacing w:val="0"/>
          <w:color w:val="000000"/>
          <w:b w:val="off"/>
          <w:i w:val="off"/>
        </w:rPr>
        <w:t>儿不飞到树木上时，就竖起某种被认为像人一样的东西，甚至与</w:t>
      </w:r>
      <w:r>
        <w:rPr>
          <w:rFonts w:ascii="宋体" w:hAnsi="宋体" w:cs="宋体" w:eastAsia="宋体"/>
          <w:sz w:val="43"/>
          <w:spacing w:val="0"/>
          <w:color w:val="000000"/>
          <w:b w:val="off"/>
          <w:i w:val="off"/>
        </w:rPr>
        <w:t>人相差甚远的一个稻草人，也足以激起敬重。</w:t>
      </w:r>
      <w:bookmarkEnd w:id="1817"/>
    </w:p>
    <w:p>
      <w:pPr>
        <w:pageBreakBefore w:val="off"/>
        <w:tabs/>
        <w:wordWrap w:val="off"/>
        <w:spacing w:before="0" w:after="0" w:line="680" w:lineRule="exact"/>
        <w:ind w:left="0" w:right="0"/>
        <w:jc w:val="both"/>
        <w:textAlignment w:val="baseline"/>
        <w:rPr>
          <w:sz w:val="43"/>
        </w:rPr>
      </w:pPr>
      <w:bookmarkStart w:name="" w:id="1818"/>
      <w:r>
        <w:rPr>
          <w:rFonts w:ascii="宋体" w:hAnsi="宋体" w:cs="宋体" w:eastAsia="宋体"/>
          <w:sz w:val="43"/>
          <w:spacing w:val="0"/>
          <w:color w:val="000000"/>
          <w:b w:val="off"/>
          <w:i w:val="off"/>
        </w:rPr>
        <w:t/>
      </w:r>
      <w:bookmarkEnd w:id="1818"/>
    </w:p>
    <w:p>
      <w:pPr>
        <w:pageBreakBefore w:val="off"/>
        <w:tabs/>
        <w:wordWrap w:val="off"/>
        <w:spacing w:before="0" w:after="0" w:line="680" w:lineRule="atLeast"/>
        <w:ind w:left="20" w:right="0" w:firstLine="860"/>
        <w:jc w:val="both"/>
        <w:textAlignment w:val="baseline"/>
        <w:rPr>
          <w:sz w:val="43"/>
        </w:rPr>
      </w:pPr>
      <w:bookmarkStart w:name="" w:id="1819"/>
      <w:r>
        <w:rPr>
          <w:rFonts w:ascii="宋体" w:hAnsi="宋体" w:cs="宋体" w:eastAsia="宋体"/>
          <w:sz w:val="43"/>
          <w:spacing w:val="0"/>
          <w:color w:val="000000"/>
          <w:b w:val="off"/>
          <w:i w:val="off"/>
        </w:rPr>
        <w:t>倘若情欲之爱[Elskov]要有什么意义的话，那么在它诞生</w:t>
      </w:r>
      <w:r>
        <w:rPr>
          <w:rFonts w:ascii="宋体" w:hAnsi="宋体" w:cs="宋体" w:eastAsia="宋体"/>
          <w:sz w:val="43"/>
          <w:spacing w:val="0"/>
          <w:color w:val="000000"/>
          <w:b w:val="off"/>
          <w:i w:val="off"/>
        </w:rPr>
        <w:t>之时就必须有月光照耀，正像阿匹斯(Apis)①一样，为了成为</w:t>
      </w:r>
      <w:r>
        <w:rPr>
          <w:rFonts w:ascii="宋体" w:hAnsi="宋体" w:cs="宋体" w:eastAsia="宋体"/>
          <w:sz w:val="43"/>
          <w:spacing w:val="0"/>
          <w:color w:val="000000"/>
          <w:b w:val="off"/>
          <w:i w:val="off"/>
        </w:rPr>
        <w:t>真正的阿匹斯，必须受到月光的照耀。生下阿匹斯的那头牛据说</w:t>
      </w:r>
      <w:r>
        <w:rPr>
          <w:rFonts w:ascii="宋体" w:hAnsi="宋体" w:cs="宋体" w:eastAsia="宋体"/>
          <w:sz w:val="43"/>
          <w:spacing w:val="0"/>
          <w:color w:val="000000"/>
          <w:b w:val="off"/>
          <w:i w:val="off"/>
        </w:rPr>
        <w:t>在怀孕时要受月光的照耀。②</w:t>
      </w:r>
      <w:bookmarkEnd w:id="1819"/>
    </w:p>
    <w:p>
      <w:pPr>
        <w:pageBreakBefore w:val="off"/>
        <w:tabs/>
        <w:wordWrap w:val="off"/>
        <w:spacing w:before="0" w:after="0" w:line="680" w:lineRule="exact"/>
        <w:ind w:left="0" w:right="0"/>
        <w:jc w:val="both"/>
        <w:textAlignment w:val="baseline"/>
        <w:rPr>
          <w:sz w:val="43"/>
        </w:rPr>
      </w:pPr>
      <w:bookmarkStart w:name="" w:id="1820"/>
      <w:r>
        <w:rPr>
          <w:rFonts w:ascii="宋体" w:hAnsi="宋体" w:cs="宋体" w:eastAsia="宋体"/>
          <w:sz w:val="43"/>
          <w:spacing w:val="0"/>
          <w:color w:val="000000"/>
          <w:b w:val="off"/>
          <w:i w:val="off"/>
        </w:rPr>
        <w:t/>
      </w:r>
      <w:bookmarkEnd w:id="1820"/>
    </w:p>
    <w:p>
      <w:pPr>
        <w:pageBreakBefore w:val="off"/>
        <w:tabs/>
        <w:wordWrap w:val="off"/>
        <w:spacing w:before="0" w:after="0" w:line="680" w:lineRule="atLeast"/>
        <w:ind w:left="20" w:right="0" w:firstLine="860"/>
        <w:jc w:val="both"/>
        <w:textAlignment w:val="baseline"/>
        <w:rPr>
          <w:sz w:val="43"/>
        </w:rPr>
      </w:pPr>
      <w:bookmarkStart w:name="" w:id="1821"/>
      <w:r>
        <w:rPr>
          <w:rFonts w:ascii="宋体" w:hAnsi="宋体" w:cs="宋体" w:eastAsia="宋体"/>
          <w:sz w:val="43"/>
          <w:spacing w:val="0"/>
          <w:color w:val="000000"/>
          <w:b w:val="off"/>
          <w:i w:val="off"/>
        </w:rPr>
        <w:t>对生存[Tivcerelse]之 不幸最好的展示，在于它要通过对其</w:t>
      </w:r>
      <w:r>
        <w:rPr>
          <w:rFonts w:ascii="宋体" w:hAnsi="宋体" w:cs="宋体" w:eastAsia="宋体"/>
          <w:sz w:val="43"/>
          <w:spacing w:val="0"/>
          <w:color w:val="000000"/>
          <w:b w:val="off"/>
          <w:i w:val="off"/>
        </w:rPr>
        <w:t>荣耀的思考而获得。</w:t>
      </w:r>
      <w:bookmarkEnd w:id="1821"/>
    </w:p>
    <w:p>
      <w:pPr>
        <w:pageBreakBefore w:val="off"/>
        <w:tabs/>
        <w:wordWrap w:val="off"/>
        <w:spacing w:before="0" w:after="0" w:line="680" w:lineRule="exact"/>
        <w:ind w:left="0" w:right="0"/>
        <w:jc w:val="both"/>
        <w:textAlignment w:val="baseline"/>
        <w:rPr>
          <w:sz w:val="43"/>
        </w:rPr>
      </w:pPr>
      <w:bookmarkStart w:name="" w:id="1822"/>
      <w:r>
        <w:rPr>
          <w:rFonts w:ascii="宋体" w:hAnsi="宋体" w:cs="宋体" w:eastAsia="宋体"/>
          <w:sz w:val="43"/>
          <w:spacing w:val="0"/>
          <w:color w:val="000000"/>
          <w:b w:val="off"/>
          <w:i w:val="off"/>
        </w:rPr>
        <w:t/>
      </w:r>
      <w:bookmarkEnd w:id="1822"/>
    </w:p>
    <w:p>
      <w:pPr>
        <w:pageBreakBefore w:val="off"/>
        <w:tabs/>
        <w:wordWrap w:val="off"/>
        <w:spacing w:before="0" w:after="0" w:line="680" w:lineRule="atLeast"/>
        <w:ind w:left="20" w:right="0" w:firstLine="860"/>
        <w:jc w:val="both"/>
        <w:textAlignment w:val="baseline"/>
        <w:rPr>
          <w:sz w:val="43"/>
        </w:rPr>
      </w:pPr>
      <w:bookmarkStart w:name="" w:id="1823"/>
      <w:r>
        <w:rPr>
          <w:rFonts w:ascii="宋体" w:hAnsi="宋体" w:cs="宋体" w:eastAsia="宋体"/>
          <w:sz w:val="43"/>
          <w:spacing w:val="0"/>
          <w:color w:val="000000"/>
          <w:b w:val="off"/>
          <w:i w:val="off"/>
        </w:rPr>
        <w:t>【29】大多数人如此紧紧追逐快乐，以至正好越过了它。他们</w:t>
      </w:r>
      <w:r>
        <w:rPr>
          <w:rFonts w:ascii="宋体" w:hAnsi="宋体" w:cs="宋体" w:eastAsia="宋体"/>
          <w:sz w:val="43"/>
          <w:spacing w:val="0"/>
          <w:color w:val="000000"/>
          <w:b w:val="off"/>
          <w:i w:val="off"/>
        </w:rPr>
        <w:t>就像在城堡中守卫着被绑架的公主的小矮人一样。有一天，他在</w:t>
      </w:r>
      <w:r>
        <w:rPr>
          <w:rFonts w:ascii="宋体" w:hAnsi="宋体" w:cs="宋体" w:eastAsia="宋体"/>
          <w:sz w:val="43"/>
          <w:spacing w:val="0"/>
          <w:color w:val="000000"/>
          <w:b w:val="off"/>
          <w:i w:val="off"/>
        </w:rPr>
        <w:t>睡午觉。等他一小时后醒来，她已不见了。他赶紧穿上一步跨七</w:t>
      </w:r>
      <w:r>
        <w:rPr>
          <w:rFonts w:ascii="宋体" w:hAnsi="宋体" w:cs="宋体" w:eastAsia="宋体"/>
          <w:sz w:val="43"/>
          <w:spacing w:val="0"/>
          <w:color w:val="000000"/>
          <w:b w:val="off"/>
          <w:i w:val="off"/>
        </w:rPr>
        <w:t>里格的靴子；③他跨了一步就远远超过了她。</w:t>
      </w:r>
      <w:bookmarkEnd w:id="1823"/>
    </w:p>
    <w:p>
      <w:pPr>
        <w:pageBreakBefore w:val="off"/>
        <w:tabs/>
        <w:wordWrap w:val="off"/>
        <w:spacing w:before="0" w:after="0" w:line="680" w:lineRule="exact"/>
        <w:ind w:left="0" w:right="0"/>
        <w:jc w:val="both"/>
        <w:textAlignment w:val="baseline"/>
        <w:rPr>
          <w:sz w:val="43"/>
        </w:rPr>
      </w:pPr>
      <w:bookmarkStart w:name="" w:id="1824"/>
      <w:r>
        <w:rPr>
          <w:rFonts w:ascii="宋体" w:hAnsi="宋体" w:cs="宋体" w:eastAsia="宋体"/>
          <w:sz w:val="43"/>
          <w:spacing w:val="0"/>
          <w:color w:val="000000"/>
          <w:b w:val="off"/>
          <w:i w:val="off"/>
        </w:rPr>
        <w:t/>
      </w:r>
      <w:bookmarkEnd w:id="1824"/>
    </w:p>
    <w:p>
      <w:pPr>
        <w:pageBreakBefore w:val="off"/>
        <w:tabs/>
        <w:wordWrap w:val="off"/>
        <w:spacing w:before="0" w:after="0" w:line="680" w:lineRule="atLeast"/>
        <w:ind w:left="40" w:right="0"/>
        <w:jc w:val="both"/>
        <w:textAlignment w:val="baseline"/>
        <w:rPr>
          <w:sz w:val="43"/>
        </w:rPr>
      </w:pPr>
      <w:bookmarkStart w:name="" w:id="1825"/>
      <w:r>
        <w:rPr>
          <w:rFonts w:ascii="宋体" w:hAnsi="宋体" w:cs="宋体" w:eastAsia="宋体"/>
          <w:sz w:val="43"/>
          <w:spacing w:val="0"/>
          <w:color w:val="000000"/>
          <w:u w:val="single"/>
          <w:b w:val="off"/>
          <w:i w:val="off"/>
        </w:rPr>
        <w:t xml:space="preserve">              </w:t>
      </w:r>
      <w:bookmarkEnd w:id="1825"/>
    </w:p>
    <w:p>
      <w:pPr>
        <w:pageBreakBefore w:val="off"/>
        <w:tabs/>
        <w:wordWrap w:val="off"/>
        <w:spacing w:before="300" w:after="0" w:line="540" w:lineRule="atLeast"/>
        <w:ind w:left="720" w:right="0"/>
        <w:jc w:val="both"/>
        <w:textAlignment w:val="baseline"/>
        <w:rPr>
          <w:sz w:val="35"/>
        </w:rPr>
      </w:pPr>
      <w:bookmarkStart w:name="" w:id="1826"/>
      <w:r>
        <w:rPr>
          <w:rFonts w:ascii="宋体" w:hAnsi="宋体" w:cs="宋体" w:eastAsia="宋体"/>
          <w:sz w:val="35"/>
          <w:spacing w:val="0"/>
          <w:color w:val="000000"/>
          <w:b w:val="off"/>
          <w:i w:val="off"/>
        </w:rPr>
        <w:t>①  【译按】阿匹斯是古代埃及的神牛，希腊人称为厄帕福斯。</w:t>
      </w:r>
      <w:bookmarkEnd w:id="1826"/>
    </w:p>
    <w:p>
      <w:pPr>
        <w:pageBreakBefore w:val="off"/>
        <w:tabs/>
        <w:wordWrap w:val="off"/>
        <w:spacing w:before="0" w:after="0" w:line="540" w:lineRule="atLeast"/>
        <w:ind w:left="20" w:right="40" w:firstLine="700"/>
        <w:jc w:val="both"/>
        <w:textAlignment w:val="baseline"/>
        <w:rPr>
          <w:sz w:val="31"/>
        </w:rPr>
      </w:pPr>
      <w:bookmarkStart w:name="" w:id="1827"/>
      <w:r>
        <w:rPr>
          <w:rFonts w:ascii="TimesNewRoman" w:hAnsi="TimesNewRoman" w:cs="TimesNewRoman" w:eastAsia="TimesNewRoman"/>
          <w:sz w:val="31"/>
          <w:spacing w:val="0"/>
          <w:color w:val="000000"/>
          <w:b w:val="off"/>
          <w:i w:val="off"/>
        </w:rPr>
        <w:t>②     参见 Paul Friedrich A. Nitsch, 《新神话词典》(neues mythologisches</w:t>
      </w:r>
      <w:r>
        <w:rPr>
          <w:rFonts w:ascii="TimesNewRoman" w:hAnsi="TimesNewRoman" w:cs="TimesNewRoman" w:eastAsia="TimesNewRoman"/>
          <w:sz w:val="31"/>
          <w:spacing w:val="0"/>
          <w:color w:val="000000"/>
          <w:b w:val="off"/>
          <w:i w:val="off"/>
        </w:rPr>
        <w:t>Wörterbuch,  I -Ⅱ, rev. Friedrich Gotthilf Klopfer, Leipzig, Sorau: 1821),</w:t>
      </w:r>
      <w:r>
        <w:rPr>
          <w:rFonts w:ascii="宋体" w:hAnsi="宋体" w:cs="宋体" w:eastAsia="宋体"/>
          <w:sz w:val="31"/>
          <w:spacing w:val="0"/>
          <w:color w:val="000000"/>
          <w:b w:val="off"/>
          <w:i w:val="off"/>
        </w:rPr>
        <w:t>卷1，页238。</w:t>
      </w:r>
      <w:bookmarkEnd w:id="1827"/>
    </w:p>
    <w:p>
      <w:pPr>
        <w:pageBreakBefore w:val="off"/>
        <w:tabs/>
        <w:wordWrap w:val="off"/>
        <w:spacing w:before="0" w:after="0" w:line="540" w:lineRule="atLeast"/>
        <w:ind w:left="20" w:right="40" w:firstLine="700"/>
        <w:jc w:val="both"/>
        <w:textAlignment w:val="baseline"/>
        <w:rPr>
          <w:sz w:val="35"/>
        </w:rPr>
      </w:pPr>
      <w:bookmarkStart w:name="" w:id="1828"/>
      <w:r>
        <w:rPr>
          <w:rFonts w:ascii="宋体" w:hAnsi="宋体" w:cs="宋体" w:eastAsia="宋体"/>
          <w:sz w:val="35"/>
          <w:spacing w:val="0"/>
          <w:color w:val="000000"/>
          <w:b w:val="off"/>
          <w:i w:val="off"/>
        </w:rPr>
        <w:t>③  【译按】出自北欧童话。一里格的长度约为三英里；七里格为21英</w:t>
      </w:r>
      <w:r>
        <w:rPr>
          <w:rFonts w:ascii="宋体" w:hAnsi="宋体" w:cs="宋体" w:eastAsia="宋体"/>
          <w:sz w:val="35"/>
          <w:spacing w:val="0"/>
          <w:color w:val="000000"/>
          <w:b w:val="off"/>
          <w:i w:val="off"/>
        </w:rPr>
        <w:t>里，约合33公里。</w:t>
      </w:r>
      <w:bookmarkEnd w:id="1828"/>
    </w:p>
    <w:p>
      <w:r>
        <w:t/>
      </w:r>
    </w:p>
    <w:p>
      <w:pPr>
        <w:sectPr>
          <w:footerReference r:id="rId126"/>
          <w:headerReference r:id="rId127" w:type="default"/>
          <w:type w:val="nextPage"/>
          <w:pgSz w:w="15000" w:h="23740"/>
          <w:pgMar w:left="1400" w:top="1820" w:right="1400" w:bottom="1820" w:header="1520" w:footer="1520"/>
          <w:cols w:num="1"/>
        </w:sectPr>
      </w:pPr>
    </w:p>
    <w:p>
      <w:pPr>
        <w:pageBreakBefore w:val="off"/>
        <w:tabs/>
        <w:wordWrap w:val="off"/>
        <w:spacing w:before="0" w:after="0" w:line="580" w:lineRule="atLeast"/>
        <w:ind w:left="0" w:right="180"/>
        <w:jc w:val="right"/>
        <w:textAlignment w:val="baseline"/>
        <w:rPr>
          <w:sz w:val="43"/>
        </w:rPr>
      </w:pPr>
      <w:bookmarkStart w:name="" w:id="1829"/>
      <w:r>
        <w:rPr>
          <w:rFonts w:ascii="仿宋" w:hAnsi="仿宋" w:cs="仿宋" w:eastAsia="仿宋"/>
          <w:sz w:val="43"/>
          <w:spacing w:val="0"/>
          <w:color w:val="000000"/>
          <w:b w:val="off"/>
          <w:i w:val="off"/>
        </w:rPr>
        <w:t>诗 篇 35</w:t>
      </w:r>
      <w:bookmarkEnd w:id="1829"/>
    </w:p>
    <w:p>
      <w:pPr>
        <w:pageBreakBefore w:val="off"/>
        <w:tabs/>
        <w:wordWrap w:val="off"/>
        <w:spacing w:before="0" w:after="0" w:line="720" w:lineRule="exact"/>
        <w:ind w:left="0" w:right="0"/>
        <w:jc w:val="right"/>
        <w:textAlignment w:val="baseline"/>
        <w:rPr>
          <w:sz w:val="39"/>
        </w:rPr>
      </w:pPr>
      <w:bookmarkStart w:name="" w:id="1830"/>
      <w:r>
        <w:rPr>
          <w:rFonts w:ascii="宋体" w:hAnsi="宋体" w:cs="宋体" w:eastAsia="宋体"/>
          <w:sz w:val="39"/>
          <w:spacing w:val="0"/>
          <w:color w:val="000000"/>
          <w:b w:val="off"/>
          <w:i w:val="off"/>
        </w:rPr>
        <w:t/>
      </w:r>
      <w:bookmarkEnd w:id="1830"/>
    </w:p>
    <w:p>
      <w:pPr>
        <w:pageBreakBefore w:val="off"/>
        <w:tabs/>
        <w:wordWrap w:val="off"/>
        <w:spacing w:before="0" w:after="0" w:line="720" w:lineRule="atLeast"/>
        <w:ind w:left="40" w:right="160" w:firstLine="800"/>
        <w:jc w:val="both"/>
        <w:textAlignment w:val="baseline"/>
        <w:rPr>
          <w:sz w:val="39"/>
        </w:rPr>
      </w:pPr>
      <w:bookmarkStart w:name="" w:id="1831"/>
      <w:r>
        <w:rPr>
          <w:rFonts w:ascii="宋体" w:hAnsi="宋体" w:cs="宋体" w:eastAsia="宋体"/>
          <w:sz w:val="39"/>
          <w:spacing w:val="0"/>
          <w:color w:val="000000"/>
          <w:b w:val="off"/>
          <w:i w:val="off"/>
        </w:rPr>
        <w:t>我的灵魂如此沉重，以至再也没有思想能够支撑它了，再也</w:t>
      </w:r>
      <w:r>
        <w:rPr>
          <w:rFonts w:ascii="宋体" w:hAnsi="宋体" w:cs="宋体" w:eastAsia="宋体"/>
          <w:sz w:val="39"/>
          <w:spacing w:val="0"/>
          <w:color w:val="000000"/>
          <w:b w:val="off"/>
          <w:i w:val="off"/>
        </w:rPr>
        <w:t>没有翅膀的拍击可以把它托举上苍天。如果它被移动，也只是沿</w:t>
      </w:r>
      <w:r>
        <w:rPr>
          <w:rFonts w:ascii="宋体" w:hAnsi="宋体" w:cs="宋体" w:eastAsia="宋体"/>
          <w:sz w:val="39"/>
          <w:spacing w:val="0"/>
          <w:color w:val="000000"/>
          <w:b w:val="off"/>
          <w:i w:val="off"/>
        </w:rPr>
        <w:t>地面擦过，正像鸟儿在雷暴雨袭来时低飞一样。在我的内在之上</w:t>
      </w:r>
      <w:r>
        <w:rPr>
          <w:rFonts w:ascii="宋体" w:hAnsi="宋体" w:cs="宋体" w:eastAsia="宋体"/>
          <w:sz w:val="39"/>
          <w:spacing w:val="0"/>
          <w:color w:val="000000"/>
          <w:b w:val="off"/>
          <w:i w:val="off"/>
        </w:rPr>
        <w:t>笼罩着一层重压，一层焦虑，这预示着一场地震。①</w:t>
      </w:r>
      <w:bookmarkEnd w:id="1831"/>
    </w:p>
    <w:p>
      <w:pPr>
        <w:pageBreakBefore w:val="off"/>
        <w:tabs/>
        <w:wordWrap w:val="off"/>
        <w:spacing w:before="0" w:after="0" w:line="720" w:lineRule="exact"/>
        <w:ind w:left="0" w:right="0"/>
        <w:jc w:val="both"/>
        <w:textAlignment w:val="baseline"/>
        <w:rPr>
          <w:sz w:val="39"/>
        </w:rPr>
      </w:pPr>
      <w:bookmarkStart w:name="" w:id="1832"/>
      <w:r>
        <w:rPr>
          <w:rFonts w:ascii="宋体" w:hAnsi="宋体" w:cs="宋体" w:eastAsia="宋体"/>
          <w:sz w:val="39"/>
          <w:spacing w:val="0"/>
          <w:color w:val="000000"/>
          <w:b w:val="off"/>
          <w:i w:val="off"/>
        </w:rPr>
        <w:t/>
      </w:r>
      <w:bookmarkEnd w:id="1832"/>
    </w:p>
    <w:p>
      <w:pPr>
        <w:pageBreakBefore w:val="off"/>
        <w:tabs/>
        <w:wordWrap w:val="off"/>
        <w:spacing w:before="0" w:after="0" w:line="720" w:lineRule="atLeast"/>
        <w:ind w:left="40" w:right="180" w:firstLine="800"/>
        <w:jc w:val="both"/>
        <w:textAlignment w:val="baseline"/>
        <w:rPr>
          <w:sz w:val="39"/>
        </w:rPr>
      </w:pPr>
      <w:bookmarkStart w:name="" w:id="1833"/>
      <w:r>
        <w:rPr>
          <w:rFonts w:ascii="宋体" w:hAnsi="宋体" w:cs="宋体" w:eastAsia="宋体"/>
          <w:sz w:val="39"/>
          <w:spacing w:val="0"/>
          <w:color w:val="000000"/>
          <w:b w:val="off"/>
          <w:i w:val="off"/>
        </w:rPr>
        <w:t>生活是多么空虚、多么没有意义啊。———我们埋葬了一个人；</w:t>
      </w:r>
      <w:r>
        <w:rPr>
          <w:rFonts w:ascii="宋体" w:hAnsi="宋体" w:cs="宋体" w:eastAsia="宋体"/>
          <w:sz w:val="39"/>
          <w:spacing w:val="0"/>
          <w:color w:val="000000"/>
          <w:b w:val="off"/>
          <w:i w:val="off"/>
        </w:rPr>
        <w:t>我们陪伴着他走向坟墓，在他身上撒上三铲土；我们乘坐一辆马</w:t>
      </w:r>
      <w:r>
        <w:rPr>
          <w:rFonts w:ascii="宋体" w:hAnsi="宋体" w:cs="宋体" w:eastAsia="宋体"/>
          <w:sz w:val="39"/>
          <w:spacing w:val="0"/>
          <w:color w:val="000000"/>
          <w:b w:val="off"/>
          <w:i w:val="off"/>
        </w:rPr>
        <w:t>车出去，乘坐一辆马车回家；我们在这一想法中寻求安慰：我们</w:t>
      </w:r>
      <w:r>
        <w:rPr>
          <w:rFonts w:ascii="宋体" w:hAnsi="宋体" w:cs="宋体" w:eastAsia="宋体"/>
          <w:sz w:val="39"/>
          <w:spacing w:val="0"/>
          <w:color w:val="000000"/>
          <w:b w:val="off"/>
          <w:i w:val="off"/>
        </w:rPr>
        <w:t>前面有很长一段生活。但是，有十年的七倍那么长吗？为什么不</w:t>
      </w:r>
      <w:r>
        <w:rPr>
          <w:rFonts w:ascii="宋体" w:hAnsi="宋体" w:cs="宋体" w:eastAsia="宋体"/>
          <w:sz w:val="39"/>
          <w:spacing w:val="0"/>
          <w:color w:val="000000"/>
          <w:b w:val="off"/>
          <w:i w:val="off"/>
        </w:rPr>
        <w:t>马上把它全算出来，为什么不在那儿呆到结束，一直走下去到坟</w:t>
      </w:r>
      <w:r>
        <w:rPr>
          <w:rFonts w:ascii="宋体" w:hAnsi="宋体" w:cs="宋体" w:eastAsia="宋体"/>
          <w:sz w:val="39"/>
          <w:spacing w:val="0"/>
          <w:color w:val="000000"/>
          <w:b w:val="off"/>
          <w:i w:val="off"/>
        </w:rPr>
        <w:t>墓，吸引众人注意那些把最后三铲土撒到刚死者身上的人，最后</w:t>
      </w:r>
      <w:r>
        <w:rPr>
          <w:rFonts w:ascii="宋体" w:hAnsi="宋体" w:cs="宋体" w:eastAsia="宋体"/>
          <w:sz w:val="39"/>
          <w:spacing w:val="0"/>
          <w:color w:val="000000"/>
          <w:b w:val="off"/>
          <w:i w:val="off"/>
        </w:rPr>
        <w:t>活着的不幸将降临到他们身上？</w:t>
      </w:r>
      <w:bookmarkEnd w:id="1833"/>
    </w:p>
    <w:p>
      <w:pPr>
        <w:pageBreakBefore w:val="off"/>
        <w:tabs/>
        <w:wordWrap w:val="off"/>
        <w:spacing w:before="0" w:after="0" w:line="720" w:lineRule="exact"/>
        <w:ind w:left="0" w:right="0"/>
        <w:jc w:val="both"/>
        <w:textAlignment w:val="baseline"/>
        <w:rPr>
          <w:sz w:val="39"/>
        </w:rPr>
      </w:pPr>
      <w:bookmarkStart w:name="" w:id="1834"/>
      <w:r>
        <w:rPr>
          <w:rFonts w:ascii="宋体" w:hAnsi="宋体" w:cs="宋体" w:eastAsia="宋体"/>
          <w:sz w:val="39"/>
          <w:spacing w:val="0"/>
          <w:color w:val="000000"/>
          <w:b w:val="off"/>
          <w:i w:val="off"/>
        </w:rPr>
        <w:t/>
      </w:r>
      <w:bookmarkEnd w:id="1834"/>
    </w:p>
    <w:p>
      <w:pPr>
        <w:pageBreakBefore w:val="off"/>
        <w:tabs/>
        <w:wordWrap w:val="off"/>
        <w:spacing w:before="0" w:after="0" w:line="720" w:lineRule="atLeast"/>
        <w:ind w:left="40" w:right="140" w:firstLine="800"/>
        <w:jc w:val="both"/>
        <w:textAlignment w:val="baseline"/>
        <w:rPr>
          <w:sz w:val="39"/>
        </w:rPr>
      </w:pPr>
      <w:bookmarkStart w:name="" w:id="1835"/>
      <w:r>
        <w:rPr>
          <w:rFonts w:ascii="宋体" w:hAnsi="宋体" w:cs="宋体" w:eastAsia="宋体"/>
          <w:sz w:val="39"/>
          <w:spacing w:val="0"/>
          <w:color w:val="000000"/>
          <w:b w:val="off"/>
          <w:i w:val="off"/>
        </w:rPr>
        <w:t>女孩儿们对我没有吸引力。她们的美转眼即逝，像一场逝去</w:t>
      </w:r>
      <w:r>
        <w:rPr>
          <w:rFonts w:ascii="宋体" w:hAnsi="宋体" w:cs="宋体" w:eastAsia="宋体"/>
          <w:sz w:val="39"/>
          <w:spacing w:val="0"/>
          <w:color w:val="000000"/>
          <w:b w:val="off"/>
          <w:i w:val="off"/>
        </w:rPr>
        <w:t>的梦，像已过去的昨天。②她们的忠诚————是的，她们的忠诚！</w:t>
      </w:r>
      <w:r>
        <w:rPr>
          <w:rFonts w:ascii="宋体" w:hAnsi="宋体" w:cs="宋体" w:eastAsia="宋体"/>
          <w:sz w:val="39"/>
          <w:spacing w:val="0"/>
          <w:color w:val="000000"/>
          <w:b w:val="off"/>
          <w:i w:val="off"/>
        </w:rPr>
        <w:t>她们或者不忠诚————这不再使我关心————她们或者忠诚。倘若我</w:t>
      </w:r>
      <w:r>
        <w:rPr>
          <w:rFonts w:ascii="宋体" w:hAnsi="宋体" w:cs="宋体" w:eastAsia="宋体"/>
          <w:sz w:val="39"/>
          <w:spacing w:val="0"/>
          <w:color w:val="000000"/>
          <w:b w:val="off"/>
          <w:i w:val="off"/>
        </w:rPr>
        <w:t>发现了这样一个人，那么从她作为一个稀罕者的观点看，她对我</w:t>
      </w:r>
      <w:r>
        <w:rPr>
          <w:rFonts w:ascii="宋体" w:hAnsi="宋体" w:cs="宋体" w:eastAsia="宋体"/>
          <w:sz w:val="39"/>
          <w:spacing w:val="0"/>
          <w:color w:val="000000"/>
          <w:b w:val="off"/>
          <w:i w:val="off"/>
        </w:rPr>
        <w:t>有吸引力；但从长期的观点看，她对我却没有吸引力，这既是由</w:t>
      </w:r>
      <w:r>
        <w:rPr>
          <w:rFonts w:ascii="宋体" w:hAnsi="宋体" w:cs="宋体" w:eastAsia="宋体"/>
          <w:sz w:val="39"/>
          <w:spacing w:val="0"/>
          <w:color w:val="000000"/>
          <w:b w:val="off"/>
          <w:i w:val="off"/>
        </w:rPr>
        <w:t>于她将继续保持忠诚，而那时我将成为自己对体验的渴望的牺牲</w:t>
      </w:r>
      <w:r>
        <w:rPr>
          <w:rFonts w:ascii="宋体" w:hAnsi="宋体" w:cs="宋体" w:eastAsia="宋体"/>
          <w:sz w:val="39"/>
          <w:spacing w:val="0"/>
          <w:color w:val="000000"/>
          <w:b w:val="off"/>
          <w:i w:val="off"/>
        </w:rPr>
        <w:t>品，因为我不得不容忍她，这也是由于她的背离之时将来临，而</w:t>
      </w:r>
      <w:r>
        <w:rPr>
          <w:rFonts w:ascii="宋体" w:hAnsi="宋体" w:cs="宋体" w:eastAsia="宋体"/>
          <w:sz w:val="39"/>
          <w:spacing w:val="0"/>
          <w:color w:val="000000"/>
          <w:b w:val="off"/>
          <w:i w:val="off"/>
        </w:rPr>
        <w:t>那时我所拥有的却是同样的老故事。③</w:t>
      </w:r>
      <w:bookmarkEnd w:id="1835"/>
    </w:p>
    <w:p>
      <w:pPr>
        <w:pageBreakBefore w:val="off"/>
        <w:tabs/>
        <w:wordWrap w:val="off"/>
        <w:spacing w:before="0" w:after="0" w:line="720" w:lineRule="exact"/>
        <w:ind w:left="0" w:right="0"/>
        <w:jc w:val="both"/>
        <w:textAlignment w:val="baseline"/>
        <w:rPr>
          <w:sz w:val="39"/>
        </w:rPr>
      </w:pPr>
      <w:bookmarkStart w:name="" w:id="1836"/>
      <w:r>
        <w:rPr>
          <w:rFonts w:ascii="宋体" w:hAnsi="宋体" w:cs="宋体" w:eastAsia="宋体"/>
          <w:sz w:val="39"/>
          <w:spacing w:val="0"/>
          <w:color w:val="000000"/>
          <w:b w:val="off"/>
          <w:i w:val="off"/>
        </w:rPr>
        <w:t/>
      </w:r>
      <w:bookmarkEnd w:id="1836"/>
    </w:p>
    <w:p>
      <w:pPr>
        <w:pageBreakBefore w:val="off"/>
        <w:tabs/>
        <w:wordWrap w:val="off"/>
        <w:spacing w:before="0" w:after="0" w:line="720" w:lineRule="atLeast"/>
        <w:ind w:left="40" w:right="140" w:firstLine="800"/>
        <w:jc w:val="both"/>
        <w:textAlignment w:val="baseline"/>
        <w:rPr>
          <w:sz w:val="39"/>
        </w:rPr>
      </w:pPr>
      <w:bookmarkStart w:name="" w:id="1837"/>
      <w:r>
        <w:rPr>
          <w:rFonts w:ascii="宋体" w:hAnsi="宋体" w:cs="宋体" w:eastAsia="宋体"/>
          <w:sz w:val="39"/>
          <w:spacing w:val="0"/>
          <w:color w:val="000000"/>
          <w:b w:val="off"/>
          <w:i w:val="off"/>
        </w:rPr>
        <w:t>不幸的命运啊！你徒劳地把你那张像老娼妇一样满是皱纹的</w:t>
      </w:r>
      <w:r>
        <w:rPr>
          <w:rFonts w:ascii="宋体" w:hAnsi="宋体" w:cs="宋体" w:eastAsia="宋体"/>
          <w:sz w:val="39"/>
          <w:spacing w:val="0"/>
          <w:color w:val="000000"/>
          <w:b w:val="off"/>
          <w:i w:val="off"/>
        </w:rPr>
        <w:t>脸打扮得漂亮，你徒劳地敲响你那愚人的钟声。你使我厌烦；它</w:t>
      </w:r>
      <w:r>
        <w:rPr>
          <w:rFonts w:ascii="宋体" w:hAnsi="宋体" w:cs="宋体" w:eastAsia="宋体"/>
          <w:sz w:val="39"/>
          <w:spacing w:val="0"/>
          <w:color w:val="000000"/>
          <w:b w:val="off"/>
          <w:i w:val="off"/>
        </w:rPr>
        <w:t>也还是一样， an idem per idem [同样复同样]。【30】毫无变化，</w:t>
      </w:r>
      <w:r>
        <w:rPr>
          <w:rFonts w:ascii="宋体" w:hAnsi="宋体" w:cs="宋体" w:eastAsia="宋体"/>
          <w:sz w:val="39"/>
          <w:spacing w:val="0"/>
          <w:color w:val="000000"/>
          <w:u w:val="single"/>
          <w:b w:val="off"/>
          <w:i w:val="off"/>
        </w:rPr>
        <w:t xml:space="preserve">               </w:t>
      </w:r>
      <w:bookmarkEnd w:id="1837"/>
    </w:p>
    <w:p>
      <w:pPr>
        <w:pageBreakBefore w:val="off"/>
        <w:tabs/>
        <w:wordWrap w:val="off"/>
        <w:spacing w:before="220" w:after="0" w:line="520" w:lineRule="atLeast"/>
        <w:ind w:left="800" w:right="0"/>
        <w:jc w:val="both"/>
        <w:textAlignment w:val="baseline"/>
        <w:rPr>
          <w:sz w:val="38"/>
        </w:rPr>
      </w:pPr>
      <w:bookmarkStart w:name="" w:id="1838"/>
      <w:r>
        <w:rPr>
          <w:rFonts w:ascii="仿宋" w:hAnsi="仿宋" w:cs="仿宋" w:eastAsia="仿宋"/>
          <w:sz w:val="38"/>
          <w:spacing w:val="0"/>
          <w:color w:val="000000"/>
          <w:b w:val="off"/>
          <w:i w:val="off"/>
        </w:rPr>
        <w:t>① 有关以上一节，参见《增补》，页517 (《论文》卷3-B179:24)。</w:t>
      </w:r>
      <w:bookmarkEnd w:id="1838"/>
    </w:p>
    <w:p>
      <w:pPr>
        <w:pageBreakBefore w:val="off"/>
        <w:tabs/>
        <w:wordWrap w:val="off"/>
        <w:spacing w:before="0" w:after="0" w:line="520" w:lineRule="atLeast"/>
        <w:ind w:left="800" w:right="0"/>
        <w:jc w:val="both"/>
        <w:textAlignment w:val="baseline"/>
        <w:rPr>
          <w:sz w:val="38"/>
        </w:rPr>
      </w:pPr>
      <w:bookmarkStart w:name="" w:id="1839"/>
      <w:r>
        <w:rPr>
          <w:rFonts w:ascii="仿宋" w:hAnsi="仿宋" w:cs="仿宋" w:eastAsia="仿宋"/>
          <w:sz w:val="38"/>
          <w:spacing w:val="0"/>
          <w:color w:val="000000"/>
          <w:b w:val="off"/>
          <w:i w:val="off"/>
        </w:rPr>
        <w:t>② 参见《旧约·诗篇》90:4。</w:t>
      </w:r>
      <w:bookmarkEnd w:id="1839"/>
    </w:p>
    <w:p>
      <w:pPr>
        <w:pageBreakBefore w:val="off"/>
        <w:tabs/>
        <w:wordWrap w:val="off"/>
        <w:spacing w:before="0" w:after="0" w:line="520" w:lineRule="atLeast"/>
        <w:ind w:left="800" w:right="0"/>
        <w:jc w:val="both"/>
        <w:textAlignment w:val="baseline"/>
        <w:rPr>
          <w:sz w:val="38"/>
        </w:rPr>
      </w:pPr>
      <w:bookmarkStart w:name="" w:id="1840"/>
      <w:r>
        <w:rPr>
          <w:rFonts w:ascii="仿宋" w:hAnsi="仿宋" w:cs="仿宋" w:eastAsia="仿宋"/>
          <w:sz w:val="38"/>
          <w:spacing w:val="0"/>
          <w:color w:val="000000"/>
          <w:b w:val="off"/>
          <w:i w:val="off"/>
        </w:rPr>
        <w:t>③ 有关以上一节，参见《增补》，页517 (《论文》卷3-B179:26)。</w:t>
      </w:r>
      <w:bookmarkEnd w:id="1840"/>
    </w:p>
    <w:p>
      <w:r>
        <w:t/>
      </w:r>
    </w:p>
    <w:p>
      <w:pPr>
        <w:sectPr>
          <w:footerReference r:id="rId128"/>
          <w:headerReference r:id="rId129" w:type="default"/>
          <w:type w:val="nextPage"/>
          <w:pgSz w:w="14960" w:h="23700"/>
          <w:pgMar w:left="1300" w:top="1760" w:right="130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1841"/>
      <w:r>
        <w:rPr>
          <w:rFonts w:ascii="仿宋" w:hAnsi="仿宋" w:cs="仿宋" w:eastAsia="仿宋"/>
          <w:sz w:val="35"/>
          <w:spacing w:val="0"/>
          <w:color w:val="000000"/>
          <w:b w:val="off"/>
          <w:i w:val="off"/>
        </w:rPr>
        <w:t>36 或此或彼(上部)</w:t>
      </w:r>
      <w:bookmarkEnd w:id="1841"/>
    </w:p>
    <w:p>
      <w:pPr>
        <w:pageBreakBefore w:val="off"/>
        <w:tabs/>
        <w:wordWrap w:val="off"/>
        <w:spacing w:before="0" w:after="0" w:line="720" w:lineRule="exact"/>
        <w:ind w:left="0" w:right="0"/>
        <w:jc w:val="both"/>
        <w:textAlignment w:val="baseline"/>
        <w:rPr>
          <w:sz w:val="39"/>
        </w:rPr>
      </w:pPr>
      <w:bookmarkStart w:name="" w:id="1842"/>
      <w:r>
        <w:rPr>
          <w:rFonts w:ascii="宋体" w:hAnsi="宋体" w:cs="宋体" w:eastAsia="宋体"/>
          <w:sz w:val="39"/>
          <w:spacing w:val="0"/>
          <w:color w:val="000000"/>
          <w:b w:val="off"/>
          <w:i w:val="off"/>
        </w:rPr>
        <w:t/>
      </w:r>
      <w:bookmarkEnd w:id="1842"/>
    </w:p>
    <w:p>
      <w:pPr>
        <w:pageBreakBefore w:val="off"/>
        <w:tabs/>
        <w:wordWrap w:val="off"/>
        <w:spacing w:before="0" w:after="0" w:line="720" w:lineRule="atLeast"/>
        <w:ind w:left="20" w:right="20"/>
        <w:jc w:val="both"/>
        <w:textAlignment w:val="baseline"/>
        <w:rPr>
          <w:sz w:val="39"/>
        </w:rPr>
      </w:pPr>
      <w:bookmarkStart w:name="" w:id="1843"/>
      <w:r>
        <w:rPr>
          <w:rFonts w:ascii="宋体" w:hAnsi="宋体" w:cs="宋体" w:eastAsia="宋体"/>
          <w:sz w:val="39"/>
          <w:spacing w:val="0"/>
          <w:color w:val="000000"/>
          <w:b w:val="off"/>
          <w:i w:val="off"/>
        </w:rPr>
        <w:t>总是改头换面地重复。得啦，睡觉，死去；你没有许诺什么，你</w:t>
      </w:r>
      <w:r>
        <w:rPr>
          <w:rFonts w:ascii="宋体" w:hAnsi="宋体" w:cs="宋体" w:eastAsia="宋体"/>
          <w:sz w:val="39"/>
          <w:spacing w:val="0"/>
          <w:color w:val="000000"/>
          <w:b w:val="off"/>
          <w:i w:val="off"/>
        </w:rPr>
        <w:t>掌握着一切。①</w:t>
      </w:r>
      <w:bookmarkEnd w:id="1843"/>
    </w:p>
    <w:p>
      <w:pPr>
        <w:pageBreakBefore w:val="off"/>
        <w:tabs/>
        <w:wordWrap w:val="off"/>
        <w:spacing w:before="0" w:after="0" w:line="720" w:lineRule="exact"/>
        <w:ind w:left="0" w:right="0"/>
        <w:jc w:val="both"/>
        <w:textAlignment w:val="baseline"/>
        <w:rPr>
          <w:sz w:val="39"/>
        </w:rPr>
      </w:pPr>
      <w:bookmarkStart w:name="" w:id="1844"/>
      <w:r>
        <w:rPr>
          <w:rFonts w:ascii="宋体" w:hAnsi="宋体" w:cs="宋体" w:eastAsia="宋体"/>
          <w:sz w:val="39"/>
          <w:spacing w:val="0"/>
          <w:color w:val="000000"/>
          <w:b w:val="off"/>
          <w:i w:val="off"/>
        </w:rPr>
        <w:t/>
      </w:r>
      <w:bookmarkEnd w:id="1844"/>
    </w:p>
    <w:p>
      <w:pPr>
        <w:pageBreakBefore w:val="off"/>
        <w:tabs/>
        <w:wordWrap w:val="off"/>
        <w:spacing w:before="0" w:after="0" w:line="720" w:lineRule="atLeast"/>
        <w:ind w:left="20" w:right="0" w:firstLine="840"/>
        <w:jc w:val="both"/>
        <w:textAlignment w:val="baseline"/>
        <w:rPr>
          <w:sz w:val="39"/>
        </w:rPr>
      </w:pPr>
      <w:bookmarkStart w:name="" w:id="1845"/>
      <w:r>
        <w:rPr>
          <w:rFonts w:ascii="宋体" w:hAnsi="宋体" w:cs="宋体" w:eastAsia="宋体"/>
          <w:sz w:val="39"/>
          <w:spacing w:val="0"/>
          <w:color w:val="000000"/>
          <w:b w:val="off"/>
          <w:i w:val="off"/>
        </w:rPr>
        <w:t>那两首熟悉的小提琴曲！那两首熟悉的小提琴曲此刻正从那</w:t>
      </w:r>
      <w:r>
        <w:rPr>
          <w:rFonts w:ascii="宋体" w:hAnsi="宋体" w:cs="宋体" w:eastAsia="宋体"/>
          <w:sz w:val="39"/>
          <w:spacing w:val="0"/>
          <w:color w:val="000000"/>
          <w:b w:val="off"/>
          <w:i w:val="off"/>
        </w:rPr>
        <w:t>街上传出来。我似乎丧失了理智。出于对莫扎特(Mozart)音乐</w:t>
      </w:r>
      <w:r>
        <w:rPr>
          <w:rFonts w:ascii="宋体" w:hAnsi="宋体" w:cs="宋体" w:eastAsia="宋体"/>
          <w:sz w:val="39"/>
          <w:spacing w:val="0"/>
          <w:color w:val="000000"/>
          <w:b w:val="off"/>
          <w:i w:val="off"/>
        </w:rPr>
        <w:t>的热爱，我的两耳已失聪了吗？这是诸神给予不幸的我的回报吗？</w:t>
      </w:r>
      <w:r>
        <w:rPr>
          <w:rFonts w:ascii="宋体" w:hAnsi="宋体" w:cs="宋体" w:eastAsia="宋体"/>
          <w:sz w:val="39"/>
          <w:spacing w:val="0"/>
          <w:color w:val="000000"/>
          <w:b w:val="off"/>
          <w:i w:val="off"/>
        </w:rPr>
        <w:t>我像个乞丐一样坐在寺庙门口，②倾听两耳自己演奏它们所听的</w:t>
      </w:r>
      <w:r>
        <w:rPr>
          <w:rFonts w:ascii="宋体" w:hAnsi="宋体" w:cs="宋体" w:eastAsia="宋体"/>
          <w:sz w:val="39"/>
          <w:spacing w:val="0"/>
          <w:color w:val="000000"/>
          <w:b w:val="off"/>
          <w:i w:val="off"/>
        </w:rPr>
        <w:t>吗？只有这两首小提琴曲，因为此刻我再也听不见什么。正像在</w:t>
      </w:r>
      <w:r>
        <w:rPr>
          <w:rFonts w:ascii="宋体" w:hAnsi="宋体" w:cs="宋体" w:eastAsia="宋体"/>
          <w:sz w:val="39"/>
          <w:spacing w:val="0"/>
          <w:color w:val="000000"/>
          <w:b w:val="off"/>
          <w:i w:val="off"/>
        </w:rPr>
        <w:t>那不朽的“序曲”③中一样，它们从赞美诗的调子中突然爆发出</w:t>
      </w:r>
      <w:r>
        <w:rPr>
          <w:rFonts w:ascii="宋体" w:hAnsi="宋体" w:cs="宋体" w:eastAsia="宋体"/>
          <w:sz w:val="39"/>
          <w:spacing w:val="0"/>
          <w:color w:val="000000"/>
          <w:b w:val="off"/>
          <w:i w:val="off"/>
        </w:rPr>
        <w:t>来，因此它们在这里以全部令人惊异的展示将自身与街头的噪音</w:t>
      </w:r>
      <w:r>
        <w:rPr>
          <w:rFonts w:ascii="宋体" w:hAnsi="宋体" w:cs="宋体" w:eastAsia="宋体"/>
          <w:sz w:val="39"/>
          <w:spacing w:val="0"/>
          <w:color w:val="000000"/>
          <w:b w:val="off"/>
          <w:i w:val="off"/>
        </w:rPr>
        <w:t>和喧哗区分开来。————它一定就在附近，因为现在我听见了轻轻</w:t>
      </w:r>
      <w:r>
        <w:rPr>
          <w:rFonts w:ascii="宋体" w:hAnsi="宋体" w:cs="宋体" w:eastAsia="宋体"/>
          <w:sz w:val="39"/>
          <w:spacing w:val="0"/>
          <w:color w:val="000000"/>
          <w:b w:val="off"/>
          <w:i w:val="off"/>
        </w:rPr>
        <w:t>的舞曲。————于是我把这种欢乐归功于你们，你们两位不幸的艺</w:t>
      </w:r>
      <w:r>
        <w:rPr>
          <w:rFonts w:ascii="宋体" w:hAnsi="宋体" w:cs="宋体" w:eastAsia="宋体"/>
          <w:sz w:val="39"/>
          <w:spacing w:val="0"/>
          <w:color w:val="000000"/>
          <w:b w:val="off"/>
          <w:i w:val="off"/>
        </w:rPr>
        <w:t>术家。————其中的一位大概十七岁，穿一件缀有骨质大纽扣的卡</w:t>
      </w:r>
      <w:r>
        <w:rPr>
          <w:rFonts w:ascii="宋体" w:hAnsi="宋体" w:cs="宋体" w:eastAsia="宋体"/>
          <w:sz w:val="39"/>
          <w:spacing w:val="0"/>
          <w:color w:val="000000"/>
          <w:b w:val="off"/>
          <w:i w:val="off"/>
        </w:rPr>
        <w:t>尔梅克外套。他将小提琴紧紧夹在下腭之下；帽子往下拉到了眼</w:t>
      </w:r>
      <w:r>
        <w:rPr>
          <w:rFonts w:ascii="宋体" w:hAnsi="宋体" w:cs="宋体" w:eastAsia="宋体"/>
          <w:sz w:val="39"/>
          <w:spacing w:val="0"/>
          <w:color w:val="000000"/>
          <w:b w:val="off"/>
          <w:i w:val="off"/>
        </w:rPr>
        <w:t>部。他的一只手藏在一只无指手套中，指头被冻得紫红。另一位</w:t>
      </w:r>
      <w:r>
        <w:rPr>
          <w:rFonts w:ascii="宋体" w:hAnsi="宋体" w:cs="宋体" w:eastAsia="宋体"/>
          <w:sz w:val="39"/>
          <w:spacing w:val="0"/>
          <w:color w:val="000000"/>
          <w:b w:val="off"/>
          <w:i w:val="off"/>
        </w:rPr>
        <w:t>年长一些，穿一件绳绒线外套。两人都是盲人。一个小女孩儿站</w:t>
      </w:r>
      <w:r>
        <w:rPr>
          <w:rFonts w:ascii="宋体" w:hAnsi="宋体" w:cs="宋体" w:eastAsia="宋体"/>
          <w:sz w:val="39"/>
          <w:spacing w:val="0"/>
          <w:color w:val="000000"/>
          <w:b w:val="off"/>
          <w:i w:val="off"/>
        </w:rPr>
        <w:t>在他们前面，大概是为他们领路的，双手插进围巾里。我们一个</w:t>
      </w:r>
      <w:r>
        <w:rPr>
          <w:rFonts w:ascii="宋体" w:hAnsi="宋体" w:cs="宋体" w:eastAsia="宋体"/>
          <w:sz w:val="39"/>
          <w:spacing w:val="0"/>
          <w:color w:val="000000"/>
          <w:b w:val="off"/>
          <w:i w:val="off"/>
        </w:rPr>
        <w:t>接一个地聚拢来，几个崇拜这些美妙音乐的人————一个带着邮包</w:t>
      </w:r>
      <w:r>
        <w:rPr>
          <w:rFonts w:ascii="宋体" w:hAnsi="宋体" w:cs="宋体" w:eastAsia="宋体"/>
          <w:sz w:val="39"/>
          <w:spacing w:val="0"/>
          <w:color w:val="000000"/>
          <w:b w:val="off"/>
          <w:i w:val="off"/>
        </w:rPr>
        <w:t>的邮递员，一个小男孩，一个女仆，两个码头工人。上等马车发</w:t>
      </w:r>
      <w:r>
        <w:rPr>
          <w:rFonts w:ascii="宋体" w:hAnsi="宋体" w:cs="宋体" w:eastAsia="宋体"/>
          <w:sz w:val="39"/>
          <w:spacing w:val="0"/>
          <w:color w:val="000000"/>
          <w:b w:val="off"/>
          <w:i w:val="off"/>
        </w:rPr>
        <w:t>出噪音驶过；两轮运货马车和四轮运货马车的噪音压过了乐曲，</w:t>
      </w:r>
      <w:r>
        <w:rPr>
          <w:rFonts w:ascii="宋体" w:hAnsi="宋体" w:cs="宋体" w:eastAsia="宋体"/>
          <w:sz w:val="39"/>
          <w:spacing w:val="0"/>
          <w:color w:val="000000"/>
          <w:b w:val="off"/>
          <w:i w:val="off"/>
        </w:rPr>
        <w:t>乐曲零散地出现了一会儿。他们两位不幸的艺术家，你们知道这</w:t>
      </w:r>
      <w:r>
        <w:rPr>
          <w:rFonts w:ascii="宋体" w:hAnsi="宋体" w:cs="宋体" w:eastAsia="宋体"/>
          <w:sz w:val="39"/>
          <w:spacing w:val="0"/>
          <w:color w:val="000000"/>
          <w:b w:val="off"/>
          <w:i w:val="off"/>
        </w:rPr>
        <w:t>些曲子将整个世界的辉煌荣耀隐藏在了它们自身之中吗？它并不</w:t>
      </w:r>
      <w:r>
        <w:rPr>
          <w:rFonts w:ascii="宋体" w:hAnsi="宋体" w:cs="宋体" w:eastAsia="宋体"/>
          <w:sz w:val="39"/>
          <w:spacing w:val="0"/>
          <w:color w:val="000000"/>
          <w:b w:val="off"/>
          <w:i w:val="off"/>
        </w:rPr>
        <w:t>像一个聚会的所在吗?④</w:t>
      </w:r>
      <w:bookmarkEnd w:id="1845"/>
    </w:p>
    <w:p>
      <w:pPr>
        <w:pageBreakBefore w:val="off"/>
        <w:tabs/>
        <w:wordWrap w:val="off"/>
        <w:spacing w:before="280" w:after="0" w:line="720" w:lineRule="atLeast"/>
        <w:ind w:left="40" w:right="0"/>
        <w:jc w:val="both"/>
        <w:textAlignment w:val="baseline"/>
        <w:rPr>
          <w:sz w:val="39"/>
        </w:rPr>
      </w:pPr>
      <w:bookmarkStart w:name="" w:id="1846"/>
      <w:r>
        <w:rPr>
          <w:rFonts w:ascii="宋体" w:hAnsi="宋体" w:cs="宋体" w:eastAsia="宋体"/>
          <w:sz w:val="39"/>
          <w:spacing w:val="0"/>
          <w:color w:val="000000"/>
          <w:u w:val="single"/>
          <w:b w:val="off"/>
          <w:i w:val="off"/>
        </w:rPr>
        <w:t xml:space="preserve">               </w:t>
      </w:r>
      <w:bookmarkEnd w:id="1846"/>
    </w:p>
    <w:p>
      <w:pPr>
        <w:pageBreakBefore w:val="off"/>
        <w:tabs/>
        <w:wordWrap w:val="off"/>
        <w:spacing w:before="320" w:after="0" w:line="500" w:lineRule="atLeast"/>
        <w:ind w:left="720" w:right="0"/>
        <w:jc w:val="both"/>
        <w:textAlignment w:val="baseline"/>
        <w:rPr>
          <w:sz w:val="36"/>
        </w:rPr>
      </w:pPr>
      <w:bookmarkStart w:name="" w:id="1847"/>
      <w:r>
        <w:rPr>
          <w:rFonts w:ascii="宋体" w:hAnsi="宋体" w:cs="宋体" w:eastAsia="宋体"/>
          <w:sz w:val="36"/>
          <w:spacing w:val="0"/>
          <w:color w:val="000000"/>
          <w:b w:val="off"/>
          <w:i w:val="off"/>
        </w:rPr>
        <w:t>①  有关以上一节，参见《增补》，页518(《论文》卷3-B179:30,32)。</w:t>
      </w:r>
      <w:bookmarkEnd w:id="1847"/>
    </w:p>
    <w:p>
      <w:pPr>
        <w:pageBreakBefore w:val="off"/>
        <w:tabs/>
        <w:wordWrap w:val="off"/>
        <w:spacing w:before="0" w:after="0" w:line="500" w:lineRule="atLeast"/>
        <w:ind w:left="720" w:right="0"/>
        <w:jc w:val="both"/>
        <w:textAlignment w:val="baseline"/>
        <w:rPr>
          <w:sz w:val="36"/>
        </w:rPr>
      </w:pPr>
      <w:bookmarkStart w:name="" w:id="1848"/>
      <w:r>
        <w:rPr>
          <w:rFonts w:ascii="宋体" w:hAnsi="宋体" w:cs="宋体" w:eastAsia="宋体"/>
          <w:sz w:val="36"/>
          <w:spacing w:val="0"/>
          <w:color w:val="000000"/>
          <w:b w:val="off"/>
          <w:i w:val="off"/>
        </w:rPr>
        <w:t>②  参见《新约·使徒行传》3:2。</w:t>
      </w:r>
      <w:bookmarkEnd w:id="1848"/>
    </w:p>
    <w:p>
      <w:pPr>
        <w:pageBreakBefore w:val="off"/>
        <w:tabs/>
        <w:wordWrap w:val="off"/>
        <w:spacing w:before="0" w:after="0" w:line="500" w:lineRule="atLeast"/>
        <w:ind w:left="720" w:right="0"/>
        <w:jc w:val="both"/>
        <w:textAlignment w:val="baseline"/>
        <w:rPr>
          <w:sz w:val="36"/>
        </w:rPr>
      </w:pPr>
      <w:bookmarkStart w:name="" w:id="1849"/>
      <w:r>
        <w:rPr>
          <w:rFonts w:ascii="宋体" w:hAnsi="宋体" w:cs="宋体" w:eastAsia="宋体"/>
          <w:sz w:val="36"/>
          <w:spacing w:val="0"/>
          <w:color w:val="000000"/>
          <w:b w:val="off"/>
          <w:i w:val="off"/>
        </w:rPr>
        <w:t>③ 参见本书页125-128。</w:t>
      </w:r>
      <w:bookmarkEnd w:id="1849"/>
    </w:p>
    <w:p>
      <w:pPr>
        <w:pageBreakBefore w:val="off"/>
        <w:tabs/>
        <w:wordWrap w:val="off"/>
        <w:spacing w:before="0" w:after="0" w:line="500" w:lineRule="atLeast"/>
        <w:ind w:left="720" w:right="0"/>
        <w:jc w:val="both"/>
        <w:textAlignment w:val="baseline"/>
        <w:rPr>
          <w:sz w:val="36"/>
        </w:rPr>
      </w:pPr>
      <w:bookmarkStart w:name="" w:id="1850"/>
      <w:r>
        <w:rPr>
          <w:rFonts w:ascii="宋体" w:hAnsi="宋体" w:cs="宋体" w:eastAsia="宋体"/>
          <w:sz w:val="36"/>
          <w:spacing w:val="0"/>
          <w:color w:val="000000"/>
          <w:b w:val="off"/>
          <w:i w:val="off"/>
        </w:rPr>
        <w:t>④ 有关以上一节，参见《增补》，页518-519(《论文》卷3-B179:34)。</w:t>
      </w:r>
      <w:bookmarkEnd w:id="1850"/>
    </w:p>
    <w:p>
      <w:r>
        <w:t/>
      </w:r>
    </w:p>
    <w:p>
      <w:pPr>
        <w:sectPr>
          <w:footerReference r:id="rId130"/>
          <w:headerReference r:id="rId131" w:type="default"/>
          <w:type w:val="nextPage"/>
          <w:pgSz w:w="14960" w:h="23700"/>
          <w:pgMar w:left="1380" w:top="1780" w:right="1380" w:bottom="1780" w:header="1480" w:footer="1480"/>
          <w:cols w:num="1"/>
        </w:sectPr>
      </w:pPr>
    </w:p>
    <w:p>
      <w:pPr>
        <w:pageBreakBefore w:val="off"/>
        <w:tabs/>
        <w:wordWrap w:val="off"/>
        <w:spacing w:before="0" w:after="0" w:line="640" w:lineRule="atLeast"/>
        <w:ind w:left="0" w:right="380"/>
        <w:jc w:val="right"/>
        <w:textAlignment w:val="baseline"/>
        <w:rPr>
          <w:sz w:val="41"/>
        </w:rPr>
      </w:pPr>
      <w:bookmarkStart w:name="" w:id="1851"/>
      <w:r>
        <w:rPr>
          <w:rFonts w:ascii="仿宋" w:hAnsi="仿宋" w:cs="仿宋" w:eastAsia="仿宋"/>
          <w:sz w:val="41"/>
          <w:spacing w:val="0"/>
          <w:color w:val="000000"/>
          <w:b w:val="off"/>
          <w:i w:val="off"/>
        </w:rPr>
        <w:t>诗 篇 37</w:t>
      </w:r>
      <w:bookmarkEnd w:id="1851"/>
    </w:p>
    <w:p>
      <w:pPr>
        <w:pageBreakBefore w:val="off"/>
        <w:tabs/>
        <w:wordWrap w:val="off"/>
        <w:spacing w:before="0" w:after="0" w:line="660" w:lineRule="exact"/>
        <w:ind w:left="0" w:right="0"/>
        <w:jc w:val="right"/>
        <w:textAlignment w:val="baseline"/>
        <w:rPr>
          <w:sz w:val="41"/>
        </w:rPr>
      </w:pPr>
      <w:bookmarkStart w:name="" w:id="1852"/>
      <w:r>
        <w:rPr>
          <w:rFonts w:ascii="宋体" w:hAnsi="宋体" w:cs="宋体" w:eastAsia="宋体"/>
          <w:sz w:val="41"/>
          <w:spacing w:val="0"/>
          <w:color w:val="000000"/>
          <w:b w:val="off"/>
          <w:i w:val="off"/>
        </w:rPr>
        <w:t/>
      </w:r>
      <w:bookmarkEnd w:id="1852"/>
    </w:p>
    <w:p>
      <w:pPr>
        <w:pageBreakBefore w:val="off"/>
        <w:tabs/>
        <w:wordWrap w:val="off"/>
        <w:spacing w:before="0" w:after="0" w:line="640" w:lineRule="atLeast"/>
        <w:ind w:left="60" w:right="360" w:firstLine="300"/>
        <w:jc w:val="both"/>
        <w:textAlignment w:val="baseline"/>
        <w:rPr>
          <w:sz w:val="41"/>
        </w:rPr>
      </w:pPr>
      <w:bookmarkStart w:name="" w:id="1853"/>
      <w:r>
        <w:rPr>
          <w:rFonts w:ascii="宋体" w:hAnsi="宋体" w:cs="宋体" w:eastAsia="宋体"/>
          <w:sz w:val="41"/>
          <w:spacing w:val="0"/>
          <w:color w:val="000000"/>
          <w:b w:val="off"/>
          <w:i w:val="off"/>
        </w:rPr>
        <w:t>在一家剧院，碰巧 后台起火了。小丑出来对观众讲话。他们</w:t>
      </w:r>
      <w:r>
        <w:rPr>
          <w:rFonts w:ascii="宋体" w:hAnsi="宋体" w:cs="宋体" w:eastAsia="宋体"/>
          <w:sz w:val="41"/>
          <w:spacing w:val="0"/>
          <w:color w:val="000000"/>
          <w:b w:val="off"/>
          <w:i w:val="off"/>
        </w:rPr>
        <w:t>认为这是一个笑话，并鼓起掌来。他又告诉他们，他们依然欢闹</w:t>
      </w:r>
      <w:r>
        <w:rPr>
          <w:rFonts w:ascii="宋体" w:hAnsi="宋体" w:cs="宋体" w:eastAsia="宋体"/>
          <w:sz w:val="41"/>
          <w:spacing w:val="0"/>
          <w:color w:val="000000"/>
          <w:b w:val="off"/>
          <w:i w:val="off"/>
        </w:rPr>
        <w:t>不止。我想，这是世界将被毁灭的方式——在才子们和小丑们普</w:t>
      </w:r>
      <w:r>
        <w:rPr>
          <w:rFonts w:ascii="宋体" w:hAnsi="宋体" w:cs="宋体" w:eastAsia="宋体"/>
          <w:sz w:val="41"/>
          <w:spacing w:val="0"/>
          <w:color w:val="000000"/>
          <w:b w:val="off"/>
          <w:i w:val="off"/>
        </w:rPr>
        <w:t>遍的欢闹声之中，谁相信这全然是个玩笑。</w:t>
      </w:r>
      <w:bookmarkEnd w:id="1853"/>
    </w:p>
    <w:p>
      <w:pPr>
        <w:pageBreakBefore w:val="off"/>
        <w:tabs/>
        <w:wordWrap w:val="off"/>
        <w:spacing w:before="0" w:after="0" w:line="660" w:lineRule="exact"/>
        <w:ind w:left="0" w:right="0"/>
        <w:jc w:val="both"/>
        <w:textAlignment w:val="baseline"/>
        <w:rPr>
          <w:sz w:val="41"/>
        </w:rPr>
      </w:pPr>
      <w:bookmarkStart w:name="" w:id="1854"/>
      <w:r>
        <w:rPr>
          <w:rFonts w:ascii="宋体" w:hAnsi="宋体" w:cs="宋体" w:eastAsia="宋体"/>
          <w:sz w:val="41"/>
          <w:spacing w:val="0"/>
          <w:color w:val="000000"/>
          <w:b w:val="off"/>
          <w:i w:val="off"/>
        </w:rPr>
        <w:t/>
      </w:r>
      <w:bookmarkEnd w:id="1854"/>
    </w:p>
    <w:p>
      <w:pPr>
        <w:pageBreakBefore w:val="off"/>
        <w:tabs/>
        <w:wordWrap w:val="off"/>
        <w:spacing w:before="0" w:after="0" w:line="640" w:lineRule="atLeast"/>
        <w:ind w:left="60" w:right="340" w:firstLine="820"/>
        <w:jc w:val="both"/>
        <w:textAlignment w:val="baseline"/>
        <w:rPr>
          <w:sz w:val="41"/>
        </w:rPr>
      </w:pPr>
      <w:bookmarkStart w:name="" w:id="1855"/>
      <w:r>
        <w:rPr>
          <w:rFonts w:ascii="宋体" w:hAnsi="宋体" w:cs="宋体" w:eastAsia="宋体"/>
          <w:sz w:val="41"/>
          <w:spacing w:val="0"/>
          <w:color w:val="000000"/>
          <w:b w:val="off"/>
          <w:i w:val="off"/>
        </w:rPr>
        <w:t>【31】如果稍有区别的话，这种生活的意义何在？如果人们被</w:t>
      </w:r>
      <w:r>
        <w:rPr>
          <w:rFonts w:ascii="宋体" w:hAnsi="宋体" w:cs="宋体" w:eastAsia="宋体"/>
          <w:sz w:val="41"/>
          <w:spacing w:val="0"/>
          <w:color w:val="000000"/>
          <w:b w:val="off"/>
          <w:i w:val="off"/>
        </w:rPr>
        <w:t>划分成两大等，那么也许可以说一等为了活着而劳作，另一等则</w:t>
      </w:r>
      <w:r>
        <w:rPr>
          <w:rFonts w:ascii="宋体" w:hAnsi="宋体" w:cs="宋体" w:eastAsia="宋体"/>
          <w:sz w:val="41"/>
          <w:spacing w:val="0"/>
          <w:color w:val="000000"/>
          <w:b w:val="off"/>
          <w:i w:val="off"/>
        </w:rPr>
        <w:t>没有这种需求。但为了活着而劳作肯定不可能是生活的意义所在，</w:t>
      </w:r>
      <w:r>
        <w:rPr>
          <w:rFonts w:ascii="宋体" w:hAnsi="宋体" w:cs="宋体" w:eastAsia="宋体"/>
          <w:sz w:val="41"/>
          <w:spacing w:val="0"/>
          <w:color w:val="000000"/>
          <w:b w:val="off"/>
          <w:i w:val="off"/>
        </w:rPr>
        <w:t>因为它的确是一个矛盾：条件的不断产生应当成为这一意义问题</w:t>
      </w:r>
      <w:r>
        <w:rPr>
          <w:rFonts w:ascii="宋体" w:hAnsi="宋体" w:cs="宋体" w:eastAsia="宋体"/>
          <w:sz w:val="41"/>
          <w:spacing w:val="0"/>
          <w:color w:val="000000"/>
          <w:b w:val="off"/>
          <w:i w:val="off"/>
        </w:rPr>
        <w:t>的答案，即条件取决于它们的产生。其余人的生活除了消耗条件</w:t>
      </w:r>
      <w:r>
        <w:rPr>
          <w:rFonts w:ascii="宋体" w:hAnsi="宋体" w:cs="宋体" w:eastAsia="宋体"/>
          <w:sz w:val="41"/>
          <w:spacing w:val="0"/>
          <w:color w:val="000000"/>
          <w:b w:val="off"/>
          <w:i w:val="off"/>
        </w:rPr>
        <w:t>外，一般而言也是毫无意义的。说生活的意义是要死亡，看来也</w:t>
      </w:r>
      <w:r>
        <w:rPr>
          <w:rFonts w:ascii="宋体" w:hAnsi="宋体" w:cs="宋体" w:eastAsia="宋体"/>
          <w:sz w:val="41"/>
          <w:spacing w:val="0"/>
          <w:color w:val="000000"/>
          <w:b w:val="off"/>
          <w:i w:val="off"/>
        </w:rPr>
        <w:t>会成为一个矛盾。</w:t>
      </w:r>
      <w:bookmarkEnd w:id="1855"/>
    </w:p>
    <w:p>
      <w:pPr>
        <w:pageBreakBefore w:val="off"/>
        <w:tabs/>
        <w:wordWrap w:val="off"/>
        <w:spacing w:before="0" w:after="0" w:line="660" w:lineRule="exact"/>
        <w:ind w:left="0" w:right="0"/>
        <w:jc w:val="both"/>
        <w:textAlignment w:val="baseline"/>
        <w:rPr>
          <w:sz w:val="41"/>
        </w:rPr>
      </w:pPr>
      <w:bookmarkStart w:name="" w:id="1856"/>
      <w:r>
        <w:rPr>
          <w:rFonts w:ascii="宋体" w:hAnsi="宋体" w:cs="宋体" w:eastAsia="宋体"/>
          <w:sz w:val="41"/>
          <w:spacing w:val="0"/>
          <w:color w:val="000000"/>
          <w:b w:val="off"/>
          <w:i w:val="off"/>
        </w:rPr>
        <w:t/>
      </w:r>
      <w:bookmarkEnd w:id="1856"/>
    </w:p>
    <w:p>
      <w:pPr>
        <w:pageBreakBefore w:val="off"/>
        <w:tabs/>
        <w:wordWrap w:val="off"/>
        <w:spacing w:before="0" w:after="0" w:line="640" w:lineRule="atLeast"/>
        <w:ind w:left="60" w:right="300" w:firstLine="300"/>
        <w:jc w:val="both"/>
        <w:textAlignment w:val="baseline"/>
        <w:rPr>
          <w:sz w:val="41"/>
        </w:rPr>
      </w:pPr>
      <w:bookmarkStart w:name="" w:id="1857"/>
      <w:r>
        <w:rPr>
          <w:rFonts w:ascii="宋体" w:hAnsi="宋体" w:cs="宋体" w:eastAsia="宋体"/>
          <w:sz w:val="41"/>
          <w:spacing w:val="0"/>
          <w:color w:val="000000"/>
          <w:b w:val="off"/>
          <w:i w:val="off"/>
        </w:rPr>
        <w:t>真正的享乐并不存在于所享乐的东西之中，而存 在于观念之</w:t>
      </w:r>
      <w:r>
        <w:rPr>
          <w:rFonts w:ascii="宋体" w:hAnsi="宋体" w:cs="宋体" w:eastAsia="宋体"/>
          <w:sz w:val="41"/>
          <w:spacing w:val="0"/>
          <w:color w:val="000000"/>
          <w:b w:val="off"/>
          <w:i w:val="off"/>
        </w:rPr>
        <w:t>中。如果在我的侍役中有一位恭顺的神灵，在我要一杯水时，他</w:t>
      </w:r>
      <w:r>
        <w:rPr>
          <w:rFonts w:ascii="宋体" w:hAnsi="宋体" w:cs="宋体" w:eastAsia="宋体"/>
          <w:sz w:val="41"/>
          <w:spacing w:val="0"/>
          <w:color w:val="000000"/>
          <w:b w:val="off"/>
          <w:i w:val="off"/>
        </w:rPr>
        <w:t>会给我拿来世上最昂贵的葡萄酒，经过了美妙的调和，盛在一只</w:t>
      </w:r>
      <w:r>
        <w:rPr>
          <w:rFonts w:ascii="宋体" w:hAnsi="宋体" w:cs="宋体" w:eastAsia="宋体"/>
          <w:sz w:val="41"/>
          <w:spacing w:val="0"/>
          <w:color w:val="000000"/>
          <w:b w:val="off"/>
          <w:i w:val="off"/>
        </w:rPr>
        <w:t>酒杯中，那么我将把他打发走，直到他懂得享乐并不存在于我所</w:t>
      </w:r>
      <w:r>
        <w:rPr>
          <w:rFonts w:ascii="宋体" w:hAnsi="宋体" w:cs="宋体" w:eastAsia="宋体"/>
          <w:sz w:val="41"/>
          <w:spacing w:val="0"/>
          <w:color w:val="000000"/>
          <w:b w:val="off"/>
          <w:i w:val="off"/>
        </w:rPr>
        <w:t>享乐的东西里，而在于以我自己的方式获得享乐。</w:t>
      </w:r>
      <w:bookmarkEnd w:id="1857"/>
    </w:p>
    <w:p>
      <w:pPr>
        <w:pageBreakBefore w:val="off"/>
        <w:tabs/>
        <w:wordWrap w:val="off"/>
        <w:spacing w:before="0" w:after="0" w:line="660" w:lineRule="exact"/>
        <w:ind w:left="0" w:right="0"/>
        <w:jc w:val="both"/>
        <w:textAlignment w:val="baseline"/>
        <w:rPr>
          <w:sz w:val="41"/>
        </w:rPr>
      </w:pPr>
      <w:bookmarkStart w:name="" w:id="1858"/>
      <w:r>
        <w:rPr>
          <w:rFonts w:ascii="宋体" w:hAnsi="宋体" w:cs="宋体" w:eastAsia="宋体"/>
          <w:sz w:val="41"/>
          <w:spacing w:val="0"/>
          <w:color w:val="000000"/>
          <w:b w:val="off"/>
          <w:i w:val="off"/>
        </w:rPr>
        <w:t/>
      </w:r>
      <w:bookmarkEnd w:id="1858"/>
    </w:p>
    <w:p>
      <w:pPr>
        <w:pageBreakBefore w:val="off"/>
        <w:tabs/>
        <w:wordWrap w:val="off"/>
        <w:spacing w:before="0" w:after="0" w:line="640" w:lineRule="atLeast"/>
        <w:ind w:left="60" w:right="320" w:firstLine="820"/>
        <w:jc w:val="both"/>
        <w:textAlignment w:val="baseline"/>
        <w:rPr>
          <w:sz w:val="41"/>
        </w:rPr>
      </w:pPr>
      <w:bookmarkStart w:name="" w:id="1859"/>
      <w:r>
        <w:rPr>
          <w:rFonts w:ascii="宋体" w:hAnsi="宋体" w:cs="宋体" w:eastAsia="宋体"/>
          <w:sz w:val="41"/>
          <w:spacing w:val="0"/>
          <w:color w:val="000000"/>
          <w:b w:val="off"/>
          <w:i w:val="off"/>
        </w:rPr>
        <w:t>因此，我不是我生活的主人。我是一根线，要被编织进生活</w:t>
      </w:r>
      <w:r>
        <w:rPr>
          <w:rFonts w:ascii="宋体" w:hAnsi="宋体" w:cs="宋体" w:eastAsia="宋体"/>
          <w:sz w:val="41"/>
          <w:spacing w:val="0"/>
          <w:color w:val="000000"/>
          <w:b w:val="off"/>
          <w:i w:val="off"/>
        </w:rPr>
        <w:t>的白布中！好吧，即使我不能纺织，我还是能掐断那条线。</w:t>
      </w:r>
      <w:bookmarkEnd w:id="1859"/>
    </w:p>
    <w:p>
      <w:pPr>
        <w:pageBreakBefore w:val="off"/>
        <w:tabs/>
        <w:wordWrap w:val="off"/>
        <w:spacing w:before="0" w:after="0" w:line="660" w:lineRule="exact"/>
        <w:ind w:left="0" w:right="0"/>
        <w:jc w:val="both"/>
        <w:textAlignment w:val="baseline"/>
        <w:rPr>
          <w:sz w:val="41"/>
        </w:rPr>
      </w:pPr>
      <w:bookmarkStart w:name="" w:id="1860"/>
      <w:r>
        <w:rPr>
          <w:rFonts w:ascii="宋体" w:hAnsi="宋体" w:cs="宋体" w:eastAsia="宋体"/>
          <w:sz w:val="41"/>
          <w:spacing w:val="0"/>
          <w:color w:val="000000"/>
          <w:b w:val="off"/>
          <w:i w:val="off"/>
        </w:rPr>
        <w:t/>
      </w:r>
      <w:bookmarkEnd w:id="1860"/>
    </w:p>
    <w:p>
      <w:pPr>
        <w:pageBreakBefore w:val="off"/>
        <w:tabs/>
        <w:wordWrap w:val="off"/>
        <w:spacing w:before="0" w:after="0" w:line="640" w:lineRule="atLeast"/>
        <w:ind w:left="60" w:right="240" w:firstLine="560"/>
        <w:jc w:val="both"/>
        <w:textAlignment w:val="baseline"/>
        <w:rPr>
          <w:sz w:val="41"/>
        </w:rPr>
      </w:pPr>
      <w:bookmarkStart w:name="" w:id="1861"/>
      <w:r>
        <w:rPr>
          <w:rFonts w:ascii="宋体" w:hAnsi="宋体" w:cs="宋体" w:eastAsia="宋体"/>
          <w:sz w:val="41"/>
          <w:spacing w:val="0"/>
          <w:color w:val="000000"/>
          <w:b w:val="off"/>
          <w:i w:val="off"/>
        </w:rPr>
        <w:t>一切都将在宁静中获得，在缄默中变得神圣。这不仅对于普</w:t>
      </w:r>
      <w:r>
        <w:rPr>
          <w:rFonts w:ascii="宋体" w:hAnsi="宋体" w:cs="宋体" w:eastAsia="宋体"/>
          <w:sz w:val="41"/>
          <w:spacing w:val="0"/>
          <w:color w:val="000000"/>
          <w:b w:val="off"/>
          <w:i w:val="off"/>
        </w:rPr>
        <w:t>赛克(Psyche)①怀着的孩子而言是千真万确的——那孩子的未</w:t>
      </w:r>
      <w:r>
        <w:rPr>
          <w:rFonts w:ascii="宋体" w:hAnsi="宋体" w:cs="宋体" w:eastAsia="宋体"/>
          <w:sz w:val="41"/>
          <w:spacing w:val="0"/>
          <w:color w:val="000000"/>
          <w:b w:val="off"/>
          <w:i w:val="off"/>
        </w:rPr>
        <w:t>来取决于她的缄默。</w:t>
      </w:r>
      <w:bookmarkEnd w:id="1861"/>
    </w:p>
    <w:p>
      <w:pPr>
        <w:pageBreakBefore w:val="off"/>
        <w:tabs/>
        <w:wordWrap w:val="off"/>
        <w:spacing w:before="320" w:after="0" w:line="640" w:lineRule="atLeast"/>
        <w:ind w:left="160" w:right="0"/>
        <w:jc w:val="both"/>
        <w:textAlignment w:val="baseline"/>
        <w:rPr>
          <w:sz w:val="41"/>
        </w:rPr>
      </w:pPr>
      <w:bookmarkStart w:name="" w:id="1862"/>
      <w:r>
        <w:rPr>
          <w:rFonts w:ascii="宋体" w:hAnsi="宋体" w:cs="宋体" w:eastAsia="宋体"/>
          <w:sz w:val="41"/>
          <w:spacing w:val="0"/>
          <w:color w:val="000000"/>
          <w:u w:val="single"/>
          <w:b w:val="off"/>
          <w:i w:val="off"/>
        </w:rPr>
        <w:t xml:space="preserve">              </w:t>
      </w:r>
      <w:bookmarkEnd w:id="1862"/>
    </w:p>
    <w:p>
      <w:pPr>
        <w:pageBreakBefore w:val="off"/>
        <w:tabs/>
        <w:wordWrap w:val="off"/>
        <w:spacing w:before="0" w:after="0" w:line="640" w:lineRule="atLeast"/>
        <w:ind w:left="60" w:right="280" w:firstLine="680"/>
        <w:jc w:val="both"/>
        <w:textAlignment w:val="baseline"/>
        <w:rPr>
          <w:sz w:val="41"/>
        </w:rPr>
      </w:pPr>
      <w:bookmarkStart w:name="" w:id="1863"/>
      <w:r>
        <w:rPr>
          <w:rFonts w:ascii="宋体" w:hAnsi="宋体" w:cs="宋体" w:eastAsia="宋体"/>
          <w:sz w:val="41"/>
          <w:spacing w:val="0"/>
          <w:color w:val="000000"/>
          <w:b w:val="off"/>
          <w:i w:val="off"/>
        </w:rPr>
        <w:t>①【译按】普赛克是希腊神话中以少女形象出现的人类灵魂的化身，</w:t>
      </w:r>
      <w:r>
        <w:rPr>
          <w:rFonts w:ascii="宋体" w:hAnsi="宋体" w:cs="宋体" w:eastAsia="宋体"/>
          <w:sz w:val="41"/>
          <w:spacing w:val="0"/>
          <w:color w:val="000000"/>
          <w:b w:val="off"/>
          <w:i w:val="off"/>
        </w:rPr>
        <w:t>通常被描绘为蝴蝶或有蝴蝶翅膀的少女形象。</w:t>
      </w:r>
      <w:bookmarkEnd w:id="1863"/>
    </w:p>
    <w:p>
      <w:r>
        <w:t/>
      </w:r>
    </w:p>
    <w:p>
      <w:pPr>
        <w:sectPr>
          <w:footerReference r:id="rId132"/>
          <w:headerReference r:id="rId133" w:type="default"/>
          <w:type w:val="nextPage"/>
          <w:pgSz w:w="14960" w:h="23700"/>
          <w:pgMar w:left="1220" w:top="1760" w:right="1220" w:bottom="1760" w:header="1460" w:footer="1460"/>
          <w:cols w:num="1"/>
        </w:sectPr>
      </w:pPr>
    </w:p>
    <w:p>
      <w:pPr>
        <w:pageBreakBefore w:val="off"/>
        <w:tabs/>
        <w:wordWrap w:val="off"/>
        <w:spacing w:before="0" w:after="0" w:line="620" w:lineRule="atLeast"/>
        <w:ind w:left="80" w:right="0"/>
        <w:jc w:val="both"/>
        <w:textAlignment w:val="baseline"/>
        <w:rPr>
          <w:sz w:val="35"/>
        </w:rPr>
      </w:pPr>
      <w:bookmarkStart w:name="" w:id="1864"/>
      <w:r>
        <w:rPr>
          <w:rFonts w:ascii="仿宋" w:hAnsi="仿宋" w:cs="仿宋" w:eastAsia="仿宋"/>
          <w:sz w:val="35"/>
          <w:spacing w:val="0"/>
          <w:color w:val="000000"/>
          <w:b w:val="off"/>
          <w:i w:val="off"/>
        </w:rPr>
        <w:t>38 或此或彼(上部)</w:t>
      </w:r>
      <w:bookmarkEnd w:id="1864"/>
    </w:p>
    <w:p>
      <w:pPr>
        <w:pageBreakBefore w:val="off"/>
        <w:tabs/>
        <w:wordWrap w:val="off"/>
        <w:spacing w:before="0" w:after="0" w:line="620" w:lineRule="exact"/>
        <w:ind w:left="0" w:right="0"/>
        <w:jc w:val="both"/>
        <w:textAlignment w:val="baseline"/>
        <w:rPr>
          <w:sz w:val="35"/>
        </w:rPr>
      </w:pPr>
      <w:bookmarkStart w:name="" w:id="1865"/>
      <w:r>
        <w:rPr>
          <w:rFonts w:ascii="宋体" w:hAnsi="宋体" w:cs="宋体" w:eastAsia="宋体"/>
          <w:sz w:val="35"/>
          <w:spacing w:val="0"/>
          <w:color w:val="000000"/>
          <w:b w:val="off"/>
          <w:i w:val="off"/>
        </w:rPr>
        <w:t/>
      </w:r>
      <w:bookmarkEnd w:id="1865"/>
    </w:p>
    <w:p>
      <w:pPr>
        <w:pageBreakBefore w:val="off"/>
        <w:tabs/>
        <w:wordWrap w:val="off"/>
        <w:spacing w:before="0" w:after="0" w:line="500" w:lineRule="atLeast"/>
        <w:ind w:left="1760" w:right="0"/>
        <w:jc w:val="both"/>
        <w:textAlignment w:val="baseline"/>
        <w:rPr>
          <w:sz w:val="36"/>
        </w:rPr>
      </w:pPr>
      <w:bookmarkStart w:name="" w:id="1866"/>
      <w:r>
        <w:rPr>
          <w:rFonts w:ascii="仿宋" w:hAnsi="仿宋" w:cs="仿宋" w:eastAsia="仿宋"/>
          <w:sz w:val="36"/>
          <w:spacing w:val="0"/>
          <w:color w:val="000000"/>
          <w:b w:val="off"/>
          <w:i w:val="off"/>
        </w:rPr>
        <w:t>如果你沉默不语，便有了神圣之子————</w:t>
      </w:r>
      <w:bookmarkEnd w:id="1866"/>
    </w:p>
    <w:p>
      <w:pPr>
        <w:pageBreakBefore w:val="off"/>
        <w:tabs/>
        <w:wordWrap w:val="off"/>
        <w:spacing w:before="0" w:after="0" w:line="500" w:lineRule="atLeast"/>
        <w:ind w:left="1760" w:right="0"/>
        <w:jc w:val="both"/>
        <w:textAlignment w:val="baseline"/>
        <w:rPr>
          <w:sz w:val="36"/>
        </w:rPr>
      </w:pPr>
      <w:bookmarkStart w:name="" w:id="1867"/>
      <w:r>
        <w:rPr>
          <w:rFonts w:ascii="仿宋" w:hAnsi="仿宋" w:cs="仿宋" w:eastAsia="仿宋"/>
          <w:sz w:val="36"/>
          <w:spacing w:val="0"/>
          <w:color w:val="000000"/>
          <w:b w:val="off"/>
          <w:i w:val="off"/>
        </w:rPr>
        <w:t>如果你泄露了秘密，就成为人。①</w:t>
      </w:r>
      <w:bookmarkEnd w:id="1867"/>
    </w:p>
    <w:p>
      <w:pPr>
        <w:pageBreakBefore w:val="off"/>
        <w:tabs/>
        <w:wordWrap w:val="off"/>
        <w:spacing w:before="0" w:after="0" w:line="700" w:lineRule="exact"/>
        <w:ind w:left="0" w:right="0"/>
        <w:jc w:val="both"/>
        <w:textAlignment w:val="baseline"/>
        <w:rPr>
          <w:sz w:val="37"/>
        </w:rPr>
      </w:pPr>
      <w:bookmarkStart w:name="" w:id="1868"/>
      <w:r>
        <w:rPr>
          <w:rFonts w:ascii="宋体" w:hAnsi="宋体" w:cs="宋体" w:eastAsia="宋体"/>
          <w:sz w:val="37"/>
          <w:spacing w:val="0"/>
          <w:color w:val="000000"/>
          <w:b w:val="off"/>
          <w:i w:val="off"/>
        </w:rPr>
        <w:t/>
      </w:r>
      <w:bookmarkEnd w:id="1868"/>
    </w:p>
    <w:p>
      <w:pPr>
        <w:pageBreakBefore w:val="off"/>
        <w:tabs/>
        <w:wordWrap w:val="off"/>
        <w:spacing w:before="0" w:after="0" w:line="700" w:lineRule="atLeast"/>
        <w:ind w:left="80" w:right="0" w:firstLine="840"/>
        <w:jc w:val="both"/>
        <w:textAlignment w:val="baseline"/>
        <w:rPr>
          <w:sz w:val="37"/>
        </w:rPr>
      </w:pPr>
      <w:bookmarkStart w:name="" w:id="1869"/>
      <w:r>
        <w:rPr>
          <w:rFonts w:ascii="宋体" w:hAnsi="宋体" w:cs="宋体" w:eastAsia="宋体"/>
          <w:sz w:val="37"/>
          <w:spacing w:val="0"/>
          <w:color w:val="000000"/>
          <w:b w:val="off"/>
          <w:i w:val="off"/>
        </w:rPr>
        <w:t>我似乎注定得遍历②各种可能的情绪的痛苦，被要求具备各</w:t>
      </w:r>
      <w:r>
        <w:rPr>
          <w:rFonts w:ascii="宋体" w:hAnsi="宋体" w:cs="宋体" w:eastAsia="宋体"/>
          <w:sz w:val="37"/>
          <w:spacing w:val="0"/>
          <w:color w:val="000000"/>
          <w:b w:val="off"/>
          <w:i w:val="off"/>
        </w:rPr>
        <w:t>种痛苦的体验。我每次处在大海之外时，就像一个应当学习游泳</w:t>
      </w:r>
      <w:r>
        <w:rPr>
          <w:rFonts w:ascii="宋体" w:hAnsi="宋体" w:cs="宋体" w:eastAsia="宋体"/>
          <w:sz w:val="37"/>
          <w:spacing w:val="0"/>
          <w:color w:val="000000"/>
          <w:b w:val="off"/>
          <w:i w:val="off"/>
        </w:rPr>
        <w:t>的孩子。我尖叫着(我从希腊人那里，从可以学习的纯洁的人那</w:t>
      </w:r>
      <w:r>
        <w:rPr>
          <w:rFonts w:ascii="宋体" w:hAnsi="宋体" w:cs="宋体" w:eastAsia="宋体"/>
          <w:sz w:val="37"/>
          <w:spacing w:val="0"/>
          <w:color w:val="000000"/>
          <w:b w:val="off"/>
          <w:i w:val="off"/>
        </w:rPr>
        <w:t>里学会了这样做)。大家公认，我腰间要系上游泳带， 【32】但我</w:t>
      </w:r>
      <w:r>
        <w:rPr>
          <w:rFonts w:ascii="宋体" w:hAnsi="宋体" w:cs="宋体" w:eastAsia="宋体"/>
          <w:sz w:val="37"/>
          <w:spacing w:val="0"/>
          <w:color w:val="000000"/>
          <w:b w:val="off"/>
          <w:i w:val="off"/>
        </w:rPr>
        <w:t>看不出那应当把我托起的支撑。这是获得体验的一种令人震惊的</w:t>
      </w:r>
      <w:r>
        <w:rPr>
          <w:rFonts w:ascii="宋体" w:hAnsi="宋体" w:cs="宋体" w:eastAsia="宋体"/>
          <w:sz w:val="37"/>
          <w:spacing w:val="0"/>
          <w:color w:val="000000"/>
          <w:b w:val="off"/>
          <w:i w:val="off"/>
        </w:rPr>
        <w:t>方式。③</w:t>
      </w:r>
      <w:bookmarkEnd w:id="1869"/>
    </w:p>
    <w:p>
      <w:pPr>
        <w:pageBreakBefore w:val="off"/>
        <w:tabs/>
        <w:wordWrap w:val="off"/>
        <w:spacing w:before="0" w:after="0" w:line="700" w:lineRule="exact"/>
        <w:ind w:left="0" w:right="0"/>
        <w:jc w:val="both"/>
        <w:textAlignment w:val="baseline"/>
        <w:rPr>
          <w:sz w:val="37"/>
        </w:rPr>
      </w:pPr>
      <w:bookmarkStart w:name="" w:id="1870"/>
      <w:r>
        <w:rPr>
          <w:rFonts w:ascii="宋体" w:hAnsi="宋体" w:cs="宋体" w:eastAsia="宋体"/>
          <w:sz w:val="37"/>
          <w:spacing w:val="0"/>
          <w:color w:val="000000"/>
          <w:b w:val="off"/>
          <w:i w:val="off"/>
        </w:rPr>
        <w:t/>
      </w:r>
      <w:bookmarkEnd w:id="1870"/>
    </w:p>
    <w:p>
      <w:pPr>
        <w:pageBreakBefore w:val="off"/>
        <w:tabs/>
        <w:wordWrap w:val="off"/>
        <w:spacing w:before="0" w:after="0" w:line="700" w:lineRule="atLeast"/>
        <w:ind w:left="80" w:right="20" w:firstLine="840"/>
        <w:jc w:val="both"/>
        <w:textAlignment w:val="baseline"/>
        <w:rPr>
          <w:sz w:val="37"/>
        </w:rPr>
      </w:pPr>
      <w:bookmarkStart w:name="" w:id="1871"/>
      <w:r>
        <w:rPr>
          <w:rFonts w:ascii="宋体" w:hAnsi="宋体" w:cs="宋体" w:eastAsia="宋体"/>
          <w:sz w:val="37"/>
          <w:spacing w:val="0"/>
          <w:color w:val="000000"/>
          <w:b w:val="off"/>
          <w:i w:val="off"/>
        </w:rPr>
        <w:t>相当引人注目的是，两个最令人震惊的反差提供了一种永恒</w:t>
      </w:r>
      <w:r>
        <w:rPr>
          <w:rFonts w:ascii="宋体" w:hAnsi="宋体" w:cs="宋体" w:eastAsia="宋体"/>
          <w:sz w:val="37"/>
          <w:spacing w:val="0"/>
          <w:color w:val="000000"/>
          <w:b w:val="off"/>
          <w:i w:val="off"/>
        </w:rPr>
        <w:t>的概念。如果我描绘那个不幸的记账人，他因为在账本上写下七</w:t>
      </w:r>
      <w:r>
        <w:rPr>
          <w:rFonts w:ascii="宋体" w:hAnsi="宋体" w:cs="宋体" w:eastAsia="宋体"/>
          <w:sz w:val="37"/>
          <w:spacing w:val="0"/>
          <w:color w:val="000000"/>
          <w:b w:val="off"/>
          <w:i w:val="off"/>
        </w:rPr>
        <w:t>加六等于十四而毁了一家商号，他在绝望中发疯了————如果我描</w:t>
      </w:r>
      <w:r>
        <w:rPr>
          <w:rFonts w:ascii="宋体" w:hAnsi="宋体" w:cs="宋体" w:eastAsia="宋体"/>
          <w:sz w:val="37"/>
          <w:spacing w:val="0"/>
          <w:color w:val="000000"/>
          <w:b w:val="off"/>
          <w:i w:val="off"/>
        </w:rPr>
        <w:t>绘他，不在乎别的一切，每天向他重复说，  “七加六等于十四”，</w:t>
      </w:r>
      <w:r>
        <w:rPr>
          <w:rFonts w:ascii="宋体" w:hAnsi="宋体" w:cs="宋体" w:eastAsia="宋体"/>
          <w:sz w:val="37"/>
          <w:spacing w:val="0"/>
          <w:color w:val="000000"/>
          <w:b w:val="off"/>
          <w:i w:val="off"/>
        </w:rPr>
        <w:t>那么我便有了一个永恒的象征。如果我想象一位肉感的后宫美人，</w:t>
      </w:r>
      <w:r>
        <w:rPr>
          <w:rFonts w:ascii="宋体" w:hAnsi="宋体" w:cs="宋体" w:eastAsia="宋体"/>
          <w:sz w:val="37"/>
          <w:spacing w:val="0"/>
          <w:color w:val="000000"/>
          <w:b w:val="off"/>
          <w:i w:val="off"/>
        </w:rPr>
        <w:t>以她的全部魅力倚在床上，对世上的一切事情漠不关心，那么我</w:t>
      </w:r>
      <w:r>
        <w:rPr>
          <w:rFonts w:ascii="宋体" w:hAnsi="宋体" w:cs="宋体" w:eastAsia="宋体"/>
          <w:sz w:val="37"/>
          <w:spacing w:val="0"/>
          <w:color w:val="000000"/>
          <w:b w:val="off"/>
          <w:i w:val="off"/>
        </w:rPr>
        <w:t>就又有了一种永恒的象征。</w:t>
      </w:r>
      <w:bookmarkEnd w:id="1871"/>
    </w:p>
    <w:p>
      <w:pPr>
        <w:pageBreakBefore w:val="off"/>
        <w:tabs/>
        <w:wordWrap w:val="off"/>
        <w:spacing w:before="0" w:after="0" w:line="700" w:lineRule="exact"/>
        <w:ind w:left="0" w:right="0"/>
        <w:jc w:val="both"/>
        <w:textAlignment w:val="baseline"/>
        <w:rPr>
          <w:sz w:val="37"/>
        </w:rPr>
      </w:pPr>
      <w:bookmarkStart w:name="" w:id="1872"/>
      <w:r>
        <w:rPr>
          <w:rFonts w:ascii="宋体" w:hAnsi="宋体" w:cs="宋体" w:eastAsia="宋体"/>
          <w:sz w:val="37"/>
          <w:spacing w:val="0"/>
          <w:color w:val="000000"/>
          <w:b w:val="off"/>
          <w:i w:val="off"/>
        </w:rPr>
        <w:t/>
      </w:r>
      <w:bookmarkEnd w:id="1872"/>
    </w:p>
    <w:p>
      <w:pPr>
        <w:pageBreakBefore w:val="off"/>
        <w:tabs/>
        <w:wordWrap w:val="off"/>
        <w:spacing w:before="0" w:after="0" w:line="700" w:lineRule="atLeast"/>
        <w:ind w:left="900" w:right="0" w:firstLine="20"/>
        <w:jc w:val="both"/>
        <w:textAlignment w:val="baseline"/>
        <w:rPr>
          <w:sz w:val="37"/>
        </w:rPr>
      </w:pPr>
      <w:bookmarkStart w:name="" w:id="1873"/>
      <w:r>
        <w:rPr>
          <w:rFonts w:ascii="宋体" w:hAnsi="宋体" w:cs="宋体" w:eastAsia="宋体"/>
          <w:sz w:val="37"/>
          <w:spacing w:val="0"/>
          <w:color w:val="000000"/>
          <w:b w:val="off"/>
          <w:i w:val="off"/>
        </w:rPr>
        <w:t>哲学家们就现实性[Virkelighed]所说的话，经常就像在一</w:t>
      </w:r>
      <w:bookmarkEnd w:id="1873"/>
    </w:p>
    <w:p>
      <w:pPr>
        <w:pageBreakBefore w:val="off"/>
        <w:tabs/>
        <w:wordWrap w:val="off"/>
        <w:spacing w:before="0" w:after="0" w:line="700" w:lineRule="exact"/>
        <w:ind w:left="0" w:right="0"/>
        <w:jc w:val="both"/>
        <w:textAlignment w:val="baseline"/>
        <w:rPr>
          <w:sz w:val="37"/>
        </w:rPr>
      </w:pPr>
      <w:bookmarkStart w:name="" w:id="1874"/>
      <w:r>
        <w:rPr>
          <w:rFonts w:ascii="宋体" w:hAnsi="宋体" w:cs="宋体" w:eastAsia="宋体"/>
          <w:sz w:val="37"/>
          <w:spacing w:val="0"/>
          <w:color w:val="000000"/>
          <w:b w:val="off"/>
          <w:i w:val="off"/>
        </w:rPr>
        <w:t/>
      </w:r>
      <w:bookmarkEnd w:id="1874"/>
    </w:p>
    <w:p>
      <w:pPr>
        <w:pageBreakBefore w:val="off"/>
        <w:tabs/>
        <w:wordWrap w:val="off"/>
        <w:spacing w:before="0" w:after="0" w:line="700" w:lineRule="exact"/>
        <w:ind w:left="0" w:right="0"/>
        <w:jc w:val="both"/>
        <w:textAlignment w:val="baseline"/>
        <w:rPr>
          <w:sz w:val="37"/>
        </w:rPr>
      </w:pPr>
      <w:bookmarkStart w:name="" w:id="1875"/>
      <w:r>
        <w:rPr>
          <w:rFonts w:ascii="宋体" w:hAnsi="宋体" w:cs="宋体" w:eastAsia="宋体"/>
          <w:sz w:val="37"/>
          <w:spacing w:val="0"/>
          <w:color w:val="000000"/>
          <w:b w:val="off"/>
          <w:i w:val="off"/>
        </w:rPr>
        <w:t/>
      </w:r>
      <w:bookmarkEnd w:id="1875"/>
    </w:p>
    <w:p>
      <w:pPr>
        <w:pageBreakBefore w:val="off"/>
        <w:tabs/>
        <w:wordWrap w:val="off"/>
        <w:spacing w:before="0" w:after="0" w:line="700" w:lineRule="atLeast"/>
        <w:ind w:left="80" w:right="0"/>
        <w:jc w:val="both"/>
        <w:textAlignment w:val="baseline"/>
        <w:rPr>
          <w:sz w:val="37"/>
        </w:rPr>
      </w:pPr>
      <w:bookmarkStart w:name="" w:id="1876"/>
      <w:r>
        <w:rPr>
          <w:rFonts w:ascii="宋体" w:hAnsi="宋体" w:cs="宋体" w:eastAsia="宋体"/>
          <w:sz w:val="37"/>
          <w:spacing w:val="0"/>
          <w:color w:val="000000"/>
          <w:u w:val="single"/>
          <w:b w:val="off"/>
          <w:i w:val="off"/>
        </w:rPr>
        <w:t xml:space="preserve">                </w:t>
      </w:r>
      <w:bookmarkEnd w:id="1876"/>
    </w:p>
    <w:p>
      <w:pPr>
        <w:pageBreakBefore w:val="off"/>
        <w:tabs/>
        <w:wordWrap w:val="off"/>
        <w:spacing w:before="260" w:after="0" w:line="620" w:lineRule="atLeast"/>
        <w:ind w:left="80" w:right="20" w:firstLine="740"/>
        <w:jc w:val="both"/>
        <w:textAlignment w:val="baseline"/>
        <w:rPr>
          <w:sz w:val="35"/>
        </w:rPr>
      </w:pPr>
      <w:bookmarkStart w:name="" w:id="1877"/>
      <w:r>
        <w:rPr>
          <w:rFonts w:ascii="TimesNewRoman" w:hAnsi="TimesNewRoman" w:cs="TimesNewRoman" w:eastAsia="TimesNewRoman"/>
          <w:sz w:val="35"/>
          <w:spacing w:val="0"/>
          <w:color w:val="000000"/>
          <w:b w:val="off"/>
          <w:i w:val="off"/>
        </w:rPr>
        <w:t>① Apuleius，《爱与心灵》(Amor und Psyche, tr. Joseph Kehrein, Gies-</w:t>
      </w:r>
      <w:r>
        <w:rPr>
          <w:rFonts w:ascii="TimesNewRoman" w:hAnsi="TimesNewRoman" w:cs="TimesNewRoman" w:eastAsia="TimesNewRoman"/>
          <w:sz w:val="35"/>
          <w:spacing w:val="0"/>
          <w:color w:val="000000"/>
          <w:b w:val="off"/>
          <w:i w:val="off"/>
        </w:rPr>
        <w:t>sen:1834),页40; Amor and Psyche, tr. Ralph Mannheim, New York: Pan-</w:t>
      </w:r>
      <w:r>
        <w:rPr>
          <w:rFonts w:ascii="宋体" w:hAnsi="宋体" w:cs="宋体" w:eastAsia="宋体"/>
          <w:sz w:val="35"/>
          <w:spacing w:val="0"/>
          <w:color w:val="000000"/>
          <w:b w:val="off"/>
          <w:i w:val="off"/>
        </w:rPr>
        <w:t>theon,1956),页18:“我们将很快有子嗣，即使现在你的子宫还跟一个孩</w:t>
      </w:r>
      <w:r>
        <w:rPr>
          <w:rFonts w:ascii="宋体" w:hAnsi="宋体" w:cs="宋体" w:eastAsia="宋体"/>
          <w:sz w:val="35"/>
          <w:spacing w:val="0"/>
          <w:color w:val="000000"/>
          <w:b w:val="off"/>
          <w:i w:val="off"/>
        </w:rPr>
        <w:t>子的似的，也会怀上一个像你一样的孩子。如果你保守住秘密，那他将成为</w:t>
      </w:r>
      <w:r>
        <w:rPr>
          <w:rFonts w:ascii="宋体" w:hAnsi="宋体" w:cs="宋体" w:eastAsia="宋体"/>
          <w:sz w:val="35"/>
          <w:spacing w:val="0"/>
          <w:color w:val="000000"/>
          <w:b w:val="off"/>
          <w:i w:val="off"/>
        </w:rPr>
        <w:t>神；如果你泄露了秘密，他将成为凡人。”</w:t>
      </w:r>
      <w:bookmarkEnd w:id="1877"/>
    </w:p>
    <w:p>
      <w:pPr>
        <w:pageBreakBefore w:val="off"/>
        <w:tabs/>
        <w:wordWrap w:val="off"/>
        <w:spacing w:before="0" w:after="0" w:line="620" w:lineRule="atLeast"/>
        <w:ind w:left="80" w:right="80" w:firstLine="680"/>
        <w:jc w:val="both"/>
        <w:textAlignment w:val="baseline"/>
        <w:rPr>
          <w:sz w:val="35"/>
        </w:rPr>
      </w:pPr>
      <w:bookmarkStart w:name="" w:id="1878"/>
      <w:r>
        <w:rPr>
          <w:rFonts w:ascii="TimesNewRoman" w:hAnsi="TimesNewRoman" w:cs="TimesNewRoman" w:eastAsia="TimesNewRoman"/>
          <w:sz w:val="35"/>
          <w:spacing w:val="0"/>
          <w:color w:val="000000"/>
          <w:b w:val="off"/>
          <w:i w:val="off"/>
        </w:rPr>
        <w:t>② 丹麦文 gennemlide。权威的丹麦语词典 Ordbog over det danske Sprog,</w:t>
      </w:r>
      <w:r>
        <w:rPr>
          <w:rFonts w:ascii="宋体" w:hAnsi="宋体" w:cs="宋体" w:eastAsia="宋体"/>
          <w:sz w:val="35"/>
          <w:spacing w:val="0"/>
          <w:color w:val="000000"/>
          <w:b w:val="off"/>
          <w:i w:val="off"/>
        </w:rPr>
        <w:t>卷6，页841说明，这个词是基尔克果杜撰的。</w:t>
      </w:r>
      <w:bookmarkEnd w:id="1878"/>
    </w:p>
    <w:p>
      <w:pPr>
        <w:pageBreakBefore w:val="off"/>
        <w:tabs/>
        <w:wordWrap w:val="off"/>
        <w:spacing w:before="0" w:after="0" w:line="620" w:lineRule="atLeast"/>
        <w:ind w:left="760" w:right="0"/>
        <w:jc w:val="both"/>
        <w:textAlignment w:val="baseline"/>
        <w:rPr>
          <w:sz w:val="35"/>
        </w:rPr>
      </w:pPr>
      <w:bookmarkStart w:name="" w:id="1879"/>
      <w:r>
        <w:rPr>
          <w:rFonts w:ascii="宋体" w:hAnsi="宋体" w:cs="宋体" w:eastAsia="宋体"/>
          <w:sz w:val="35"/>
          <w:spacing w:val="0"/>
          <w:color w:val="000000"/>
          <w:b w:val="off"/>
          <w:i w:val="off"/>
        </w:rPr>
        <w:t>③ 有关以上一节，参见《增补》，页519 (《论文》卷3-B128)。</w:t>
      </w:r>
      <w:bookmarkEnd w:id="1879"/>
    </w:p>
    <w:p>
      <w:r>
        <w:t/>
      </w:r>
    </w:p>
    <w:p>
      <w:pPr>
        <w:sectPr>
          <w:footerReference r:id="rId134"/>
          <w:headerReference r:id="rId135" w:type="default"/>
          <w:type w:val="nextPage"/>
          <w:pgSz w:w="15100" w:h="23780"/>
          <w:pgMar w:left="1420" w:top="1800" w:right="1420" w:bottom="1800" w:header="1500" w:footer="1500"/>
          <w:cols w:num="1"/>
        </w:sectPr>
      </w:pPr>
    </w:p>
    <w:p>
      <w:pPr>
        <w:pageBreakBefore w:val="off"/>
        <w:tabs/>
        <w:wordWrap w:val="off"/>
        <w:spacing w:before="0" w:after="0" w:line="620" w:lineRule="atLeast"/>
        <w:ind w:left="0" w:right="300"/>
        <w:jc w:val="right"/>
        <w:textAlignment w:val="baseline"/>
        <w:rPr>
          <w:sz w:val="42"/>
        </w:rPr>
      </w:pPr>
      <w:bookmarkStart w:name="" w:id="1880"/>
      <w:r>
        <w:rPr>
          <w:rFonts w:ascii="仿宋" w:hAnsi="仿宋" w:cs="仿宋" w:eastAsia="仿宋"/>
          <w:sz w:val="42"/>
          <w:spacing w:val="0"/>
          <w:color w:val="000000"/>
          <w:b w:val="off"/>
          <w:i w:val="off"/>
        </w:rPr>
        <w:t>诗 篇 39</w:t>
      </w:r>
      <w:bookmarkEnd w:id="1880"/>
    </w:p>
    <w:p>
      <w:pPr>
        <w:pageBreakBefore w:val="off"/>
        <w:tabs/>
        <w:wordWrap w:val="off"/>
        <w:spacing w:before="0" w:after="0" w:line="640" w:lineRule="exact"/>
        <w:ind w:left="0" w:right="0"/>
        <w:jc w:val="right"/>
        <w:textAlignment w:val="baseline"/>
        <w:rPr>
          <w:sz w:val="42"/>
        </w:rPr>
      </w:pPr>
      <w:bookmarkStart w:name="" w:id="1881"/>
      <w:r>
        <w:rPr>
          <w:rFonts w:ascii="宋体" w:hAnsi="宋体" w:cs="宋体" w:eastAsia="宋体"/>
          <w:sz w:val="42"/>
          <w:spacing w:val="0"/>
          <w:color w:val="000000"/>
          <w:b w:val="off"/>
          <w:i w:val="off"/>
        </w:rPr>
        <w:t/>
      </w:r>
      <w:bookmarkEnd w:id="1881"/>
    </w:p>
    <w:p>
      <w:pPr>
        <w:pageBreakBefore w:val="off"/>
        <w:tabs/>
        <w:wordWrap w:val="off"/>
        <w:spacing w:before="0" w:after="0" w:line="620" w:lineRule="atLeast"/>
        <w:ind w:left="120" w:right="340"/>
        <w:jc w:val="both"/>
        <w:textAlignment w:val="baseline"/>
        <w:rPr>
          <w:sz w:val="42"/>
        </w:rPr>
      </w:pPr>
      <w:bookmarkStart w:name="" w:id="1882"/>
      <w:r>
        <w:rPr>
          <w:rFonts w:ascii="宋体" w:hAnsi="宋体" w:cs="宋体" w:eastAsia="宋体"/>
          <w:sz w:val="42"/>
          <w:spacing w:val="0"/>
          <w:color w:val="000000"/>
          <w:b w:val="off"/>
          <w:i w:val="off"/>
        </w:rPr>
        <w:t>家旧货商店里的一块招牌上写着的“此处紧急处理”一样令人失</w:t>
      </w:r>
      <w:r>
        <w:rPr>
          <w:rFonts w:ascii="宋体" w:hAnsi="宋体" w:cs="宋体" w:eastAsia="宋体"/>
          <w:sz w:val="42"/>
          <w:spacing w:val="0"/>
          <w:color w:val="000000"/>
          <w:b w:val="off"/>
          <w:i w:val="off"/>
        </w:rPr>
        <w:t>望。①如果一个人要带着他的衣物去熨烫平整，那么他会受骗，</w:t>
      </w:r>
      <w:r>
        <w:rPr>
          <w:rFonts w:ascii="宋体" w:hAnsi="宋体" w:cs="宋体" w:eastAsia="宋体"/>
          <w:sz w:val="42"/>
          <w:spacing w:val="0"/>
          <w:color w:val="000000"/>
          <w:b w:val="off"/>
          <w:i w:val="off"/>
        </w:rPr>
        <w:t>因为那招牌只是表明待售。②</w:t>
      </w:r>
      <w:bookmarkEnd w:id="1882"/>
    </w:p>
    <w:p>
      <w:pPr>
        <w:pageBreakBefore w:val="off"/>
        <w:tabs/>
        <w:wordWrap w:val="off"/>
        <w:spacing w:before="0" w:after="0" w:line="640" w:lineRule="exact"/>
        <w:ind w:left="0" w:right="0"/>
        <w:jc w:val="both"/>
        <w:textAlignment w:val="baseline"/>
        <w:rPr>
          <w:sz w:val="42"/>
        </w:rPr>
      </w:pPr>
      <w:bookmarkStart w:name="" w:id="1883"/>
      <w:r>
        <w:rPr>
          <w:rFonts w:ascii="宋体" w:hAnsi="宋体" w:cs="宋体" w:eastAsia="宋体"/>
          <w:sz w:val="42"/>
          <w:spacing w:val="0"/>
          <w:color w:val="000000"/>
          <w:b w:val="off"/>
          <w:i w:val="off"/>
        </w:rPr>
        <w:t/>
      </w:r>
      <w:bookmarkEnd w:id="1883"/>
    </w:p>
    <w:p>
      <w:pPr>
        <w:pageBreakBefore w:val="off"/>
        <w:tabs/>
        <w:wordWrap w:val="off"/>
        <w:spacing w:before="0" w:after="0" w:line="620" w:lineRule="atLeast"/>
        <w:ind w:left="120" w:right="340" w:firstLine="820"/>
        <w:jc w:val="both"/>
        <w:textAlignment w:val="baseline"/>
        <w:rPr>
          <w:sz w:val="42"/>
        </w:rPr>
      </w:pPr>
      <w:bookmarkStart w:name="" w:id="1884"/>
      <w:r>
        <w:rPr>
          <w:rFonts w:ascii="宋体" w:hAnsi="宋体" w:cs="宋体" w:eastAsia="宋体"/>
          <w:sz w:val="42"/>
          <w:spacing w:val="0"/>
          <w:color w:val="000000"/>
          <w:b w:val="off"/>
          <w:i w:val="off"/>
        </w:rPr>
        <w:t>对我来说，再也没有什么比回忆[erindre]③ 危险的了。只</w:t>
      </w:r>
      <w:r>
        <w:rPr>
          <w:rFonts w:ascii="宋体" w:hAnsi="宋体" w:cs="宋体" w:eastAsia="宋体"/>
          <w:sz w:val="42"/>
          <w:spacing w:val="0"/>
          <w:color w:val="000000"/>
          <w:b w:val="off"/>
          <w:i w:val="off"/>
        </w:rPr>
        <w:t>要我一回忆一种生存关系，那种关系就已不存在了。据说不再使</w:t>
      </w:r>
      <w:r>
        <w:rPr>
          <w:rFonts w:ascii="宋体" w:hAnsi="宋体" w:cs="宋体" w:eastAsia="宋体"/>
          <w:sz w:val="42"/>
          <w:spacing w:val="0"/>
          <w:color w:val="000000"/>
          <w:b w:val="off"/>
          <w:i w:val="off"/>
        </w:rPr>
        <w:t>心灵变得更加多情。这是非常真实的，但却是以一种纯粹富有诗</w:t>
      </w:r>
      <w:r>
        <w:rPr>
          <w:rFonts w:ascii="宋体" w:hAnsi="宋体" w:cs="宋体" w:eastAsia="宋体"/>
          <w:sz w:val="42"/>
          <w:spacing w:val="0"/>
          <w:color w:val="000000"/>
          <w:b w:val="off"/>
          <w:i w:val="off"/>
        </w:rPr>
        <w:t>意的方式变得更加多情的。在回忆中生活是可以想象得到的最完</w:t>
      </w:r>
      <w:r>
        <w:rPr>
          <w:rFonts w:ascii="宋体" w:hAnsi="宋体" w:cs="宋体" w:eastAsia="宋体"/>
          <w:sz w:val="42"/>
          <w:spacing w:val="0"/>
          <w:color w:val="000000"/>
          <w:b w:val="off"/>
          <w:i w:val="off"/>
        </w:rPr>
        <w:t>美的生活；回忆比一切现实都更加充分地使人心满意足，而且它</w:t>
      </w:r>
      <w:r>
        <w:rPr>
          <w:rFonts w:ascii="宋体" w:hAnsi="宋体" w:cs="宋体" w:eastAsia="宋体"/>
          <w:sz w:val="42"/>
          <w:spacing w:val="0"/>
          <w:color w:val="000000"/>
          <w:b w:val="off"/>
          <w:i w:val="off"/>
        </w:rPr>
        <w:t>具有任何现实都没有的一种安全可靠性。一种回忆中的生存关系</w:t>
      </w:r>
      <w:r>
        <w:rPr>
          <w:rFonts w:ascii="宋体" w:hAnsi="宋体" w:cs="宋体" w:eastAsia="宋体"/>
          <w:sz w:val="42"/>
          <w:spacing w:val="0"/>
          <w:color w:val="000000"/>
          <w:b w:val="off"/>
          <w:i w:val="off"/>
        </w:rPr>
        <w:t>早已变成了永恒，此刻没有任何暂存的影响。④</w:t>
      </w:r>
      <w:bookmarkEnd w:id="1884"/>
    </w:p>
    <w:p>
      <w:pPr>
        <w:pageBreakBefore w:val="off"/>
        <w:tabs/>
        <w:wordWrap w:val="off"/>
        <w:spacing w:before="0" w:after="0" w:line="640" w:lineRule="exact"/>
        <w:ind w:left="0" w:right="0"/>
        <w:jc w:val="both"/>
        <w:textAlignment w:val="baseline"/>
        <w:rPr>
          <w:sz w:val="42"/>
        </w:rPr>
      </w:pPr>
      <w:bookmarkStart w:name="" w:id="1885"/>
      <w:r>
        <w:rPr>
          <w:rFonts w:ascii="宋体" w:hAnsi="宋体" w:cs="宋体" w:eastAsia="宋体"/>
          <w:sz w:val="42"/>
          <w:spacing w:val="0"/>
          <w:color w:val="000000"/>
          <w:b w:val="off"/>
          <w:i w:val="off"/>
        </w:rPr>
        <w:t/>
      </w:r>
      <w:bookmarkEnd w:id="1885"/>
    </w:p>
    <w:p>
      <w:pPr>
        <w:pageBreakBefore w:val="off"/>
        <w:tabs/>
        <w:wordWrap w:val="off"/>
        <w:spacing w:before="0" w:after="0" w:line="620" w:lineRule="atLeast"/>
        <w:ind w:left="120" w:right="320" w:firstLine="820"/>
        <w:jc w:val="both"/>
        <w:textAlignment w:val="baseline"/>
        <w:rPr>
          <w:sz w:val="42"/>
        </w:rPr>
      </w:pPr>
      <w:bookmarkStart w:name="" w:id="1886"/>
      <w:r>
        <w:rPr>
          <w:rFonts w:ascii="宋体" w:hAnsi="宋体" w:cs="宋体" w:eastAsia="宋体"/>
          <w:sz w:val="42"/>
          <w:spacing w:val="0"/>
          <w:color w:val="000000"/>
          <w:b w:val="off"/>
          <w:i w:val="off"/>
        </w:rPr>
        <w:t>如果有人应该记日记，那么我就是这样一个人，为的是使自</w:t>
      </w:r>
      <w:r>
        <w:rPr>
          <w:rFonts w:ascii="宋体" w:hAnsi="宋体" w:cs="宋体" w:eastAsia="宋体"/>
          <w:sz w:val="42"/>
          <w:spacing w:val="0"/>
          <w:color w:val="000000"/>
          <w:b w:val="off"/>
          <w:i w:val="off"/>
        </w:rPr>
        <w:t>己的记忆力[Hukommelse]⑤有所恢复。经常出现的情况是，随</w:t>
      </w:r>
      <w:r>
        <w:rPr>
          <w:rFonts w:ascii="宋体" w:hAnsi="宋体" w:cs="宋体" w:eastAsia="宋体"/>
          <w:sz w:val="42"/>
          <w:spacing w:val="0"/>
          <w:color w:val="000000"/>
          <w:b w:val="off"/>
          <w:i w:val="off"/>
        </w:rPr>
        <w:t>着时光的流逝，我已完全忘记了使我朝这走或者朝那走的原因，</w:t>
      </w:r>
      <w:r>
        <w:rPr>
          <w:rFonts w:ascii="宋体" w:hAnsi="宋体" w:cs="宋体" w:eastAsia="宋体"/>
          <w:sz w:val="42"/>
          <w:spacing w:val="0"/>
          <w:color w:val="000000"/>
          <w:b w:val="off"/>
          <w:i w:val="off"/>
        </w:rPr>
        <w:t>这不仅考虑到了琐碎平凡的事，而且也与最关键的进程有关。如</w:t>
      </w:r>
      <w:r>
        <w:rPr>
          <w:rFonts w:ascii="宋体" w:hAnsi="宋体" w:cs="宋体" w:eastAsia="宋体"/>
          <w:sz w:val="42"/>
          <w:spacing w:val="0"/>
          <w:color w:val="000000"/>
          <w:b w:val="off"/>
          <w:i w:val="off"/>
        </w:rPr>
        <w:t>果我想起了原因，有时它可能会十分奇怪，以至我甚至无法相信</w:t>
      </w:r>
      <w:r>
        <w:rPr>
          <w:rFonts w:ascii="宋体" w:hAnsi="宋体" w:cs="宋体" w:eastAsia="宋体"/>
          <w:sz w:val="42"/>
          <w:spacing w:val="0"/>
          <w:color w:val="000000"/>
          <w:b w:val="off"/>
          <w:i w:val="off"/>
        </w:rPr>
        <w:t>它就是原因。这种怀疑在我拥有写下的可供参考的东西时将会消</w:t>
      </w:r>
      <w:r>
        <w:rPr>
          <w:rFonts w:ascii="宋体" w:hAnsi="宋体" w:cs="宋体" w:eastAsia="宋体"/>
          <w:sz w:val="42"/>
          <w:spacing w:val="0"/>
          <w:color w:val="000000"/>
          <w:b w:val="off"/>
          <w:i w:val="off"/>
        </w:rPr>
        <w:t>除。总的看来，原因是个难以理解的东西。如果我以自己的全部</w:t>
      </w:r>
      <w:r>
        <w:rPr>
          <w:rFonts w:ascii="宋体" w:hAnsi="宋体" w:cs="宋体" w:eastAsia="宋体"/>
          <w:sz w:val="42"/>
          <w:spacing w:val="0"/>
          <w:color w:val="000000"/>
          <w:b w:val="off"/>
          <w:i w:val="off"/>
        </w:rPr>
        <w:t>激情来对待它，那么它就演变【33】成了一种巨大的必要性，可</w:t>
      </w:r>
      <w:r>
        <w:rPr>
          <w:rFonts w:ascii="宋体" w:hAnsi="宋体" w:cs="宋体" w:eastAsia="宋体"/>
          <w:sz w:val="42"/>
          <w:spacing w:val="0"/>
          <w:color w:val="000000"/>
          <w:b w:val="off"/>
          <w:i w:val="off"/>
        </w:rPr>
        <w:t>以调动天和地；如果我缺乏激情，那么我就幼稚可笑地看不起</w:t>
      </w:r>
      <w:bookmarkEnd w:id="1886"/>
    </w:p>
    <w:p>
      <w:pPr>
        <w:pageBreakBefore w:val="off"/>
        <w:tabs/>
        <w:wordWrap w:val="off"/>
        <w:spacing w:before="0" w:after="0" w:line="620" w:lineRule="atLeast"/>
        <w:ind w:left="200" w:right="0"/>
        <w:jc w:val="both"/>
        <w:textAlignment w:val="baseline"/>
        <w:rPr>
          <w:sz w:val="42"/>
        </w:rPr>
      </w:pPr>
      <w:bookmarkStart w:name="" w:id="1887"/>
      <w:r>
        <w:rPr>
          <w:rFonts w:ascii="宋体" w:hAnsi="宋体" w:cs="宋体" w:eastAsia="宋体"/>
          <w:sz w:val="42"/>
          <w:spacing w:val="0"/>
          <w:color w:val="000000"/>
          <w:u w:val="single"/>
          <w:b w:val="off"/>
          <w:i w:val="off"/>
        </w:rPr>
        <w:t xml:space="preserve">              </w:t>
      </w:r>
      <w:bookmarkEnd w:id="1887"/>
    </w:p>
    <w:p>
      <w:pPr>
        <w:pageBreakBefore w:val="off"/>
        <w:tabs/>
        <w:wordWrap w:val="off"/>
        <w:spacing w:before="240" w:after="0" w:line="520" w:lineRule="atLeast"/>
        <w:ind w:left="120" w:right="360" w:firstLine="720"/>
        <w:jc w:val="both"/>
        <w:textAlignment w:val="baseline"/>
        <w:rPr>
          <w:sz w:val="37"/>
        </w:rPr>
      </w:pPr>
      <w:bookmarkStart w:name="" w:id="1888"/>
      <w:r>
        <w:rPr>
          <w:rFonts w:ascii="仿宋" w:hAnsi="仿宋" w:cs="仿宋" w:eastAsia="仿宋"/>
          <w:sz w:val="37"/>
          <w:spacing w:val="0"/>
          <w:color w:val="000000"/>
          <w:b w:val="off"/>
          <w:i w:val="off"/>
        </w:rPr>
        <w:t>① 例 如，可 参见《日记与论文》卷5，页 5535 (《论文》卷</w:t>
      </w:r>
      <w:r>
        <w:rPr>
          <w:rFonts w:ascii="仿宋" w:hAnsi="仿宋" w:cs="仿宋" w:eastAsia="仿宋"/>
          <w:sz w:val="37"/>
          <w:spacing w:val="0"/>
          <w:color w:val="000000"/>
          <w:b w:val="off"/>
          <w:i w:val="off"/>
        </w:rPr>
        <w:t>3.-A179)；《书信》，第 62，68，69 封信，《文集》卷25，页 125，136，</w:t>
      </w:r>
      <w:r>
        <w:rPr>
          <w:rFonts w:ascii="仿宋" w:hAnsi="仿宋" w:cs="仿宋" w:eastAsia="仿宋"/>
          <w:sz w:val="37"/>
          <w:spacing w:val="0"/>
          <w:color w:val="000000"/>
          <w:b w:val="off"/>
          <w:i w:val="off"/>
        </w:rPr>
        <w:t>139，这是基尔克果在柏林听谢林的讲演时写下的。</w:t>
      </w:r>
      <w:bookmarkEnd w:id="1888"/>
    </w:p>
    <w:p>
      <w:pPr>
        <w:pageBreakBefore w:val="off"/>
        <w:tabs/>
        <w:wordWrap w:val="off"/>
        <w:spacing w:before="0" w:after="0" w:line="520" w:lineRule="atLeast"/>
        <w:ind w:left="840" w:right="0"/>
        <w:jc w:val="both"/>
        <w:textAlignment w:val="baseline"/>
        <w:rPr>
          <w:sz w:val="37"/>
        </w:rPr>
      </w:pPr>
      <w:bookmarkStart w:name="" w:id="1889"/>
      <w:r>
        <w:rPr>
          <w:rFonts w:ascii="仿宋" w:hAnsi="仿宋" w:cs="仿宋" w:eastAsia="仿宋"/>
          <w:sz w:val="37"/>
          <w:spacing w:val="0"/>
          <w:color w:val="000000"/>
          <w:b w:val="off"/>
          <w:i w:val="off"/>
        </w:rPr>
        <w:t>② 有关以上一节，参见《增补》，页552 (《论文》卷3-B122：20)。</w:t>
      </w:r>
      <w:bookmarkEnd w:id="1889"/>
    </w:p>
    <w:p>
      <w:pPr>
        <w:pageBreakBefore w:val="off"/>
        <w:tabs/>
        <w:wordWrap w:val="off"/>
        <w:spacing w:before="0" w:after="0" w:line="520" w:lineRule="atLeast"/>
        <w:ind w:left="120" w:right="360" w:firstLine="720"/>
        <w:jc w:val="both"/>
        <w:textAlignment w:val="baseline"/>
        <w:rPr>
          <w:sz w:val="36"/>
        </w:rPr>
      </w:pPr>
      <w:bookmarkStart w:name="" w:id="1890"/>
      <w:r>
        <w:rPr>
          <w:rFonts w:ascii="宋体" w:hAnsi="宋体" w:cs="宋体" w:eastAsia="宋体"/>
          <w:sz w:val="36"/>
          <w:spacing w:val="0"/>
          <w:color w:val="000000"/>
          <w:b w:val="off"/>
          <w:i w:val="off"/>
        </w:rPr>
        <w:t>③ 关于回忆(以及回忆与记忆之间的区别)，参见《人生道路的诸阶</w:t>
      </w:r>
      <w:r>
        <w:rPr>
          <w:rFonts w:ascii="宋体" w:hAnsi="宋体" w:cs="宋体" w:eastAsia="宋体"/>
          <w:sz w:val="36"/>
          <w:spacing w:val="0"/>
          <w:color w:val="000000"/>
          <w:b w:val="off"/>
          <w:i w:val="off"/>
        </w:rPr>
        <w:t>段》，《文集》卷11。</w:t>
      </w:r>
      <w:bookmarkEnd w:id="1890"/>
    </w:p>
    <w:p>
      <w:pPr>
        <w:pageBreakBefore w:val="off"/>
        <w:tabs/>
        <w:wordWrap w:val="off"/>
        <w:spacing w:before="0" w:after="0" w:line="520" w:lineRule="atLeast"/>
        <w:ind w:left="840" w:right="0"/>
        <w:jc w:val="both"/>
        <w:textAlignment w:val="baseline"/>
        <w:rPr>
          <w:sz w:val="36"/>
        </w:rPr>
      </w:pPr>
      <w:bookmarkStart w:name="" w:id="1891"/>
      <w:r>
        <w:rPr>
          <w:rFonts w:ascii="宋体" w:hAnsi="宋体" w:cs="宋体" w:eastAsia="宋体"/>
          <w:sz w:val="36"/>
          <w:spacing w:val="0"/>
          <w:color w:val="000000"/>
          <w:b w:val="off"/>
          <w:i w:val="off"/>
        </w:rPr>
        <w:t>④ 有关以上一节，参见《增补》，页520 (《论文》卷3-B179：46)。</w:t>
      </w:r>
      <w:bookmarkEnd w:id="1891"/>
    </w:p>
    <w:p>
      <w:pPr>
        <w:pageBreakBefore w:val="off"/>
        <w:tabs/>
        <w:wordWrap w:val="off"/>
        <w:spacing w:before="0" w:after="0" w:line="520" w:lineRule="atLeast"/>
        <w:ind w:left="840" w:right="0"/>
        <w:jc w:val="both"/>
        <w:textAlignment w:val="baseline"/>
        <w:rPr>
          <w:sz w:val="36"/>
        </w:rPr>
      </w:pPr>
      <w:bookmarkStart w:name="" w:id="1892"/>
      <w:r>
        <w:rPr>
          <w:rFonts w:ascii="宋体" w:hAnsi="宋体" w:cs="宋体" w:eastAsia="宋体"/>
          <w:sz w:val="36"/>
          <w:spacing w:val="0"/>
          <w:color w:val="000000"/>
          <w:b w:val="off"/>
          <w:i w:val="off"/>
        </w:rPr>
        <w:t>⑤ 参见【32】注81，即本页注①。</w:t>
      </w:r>
      <w:bookmarkEnd w:id="1892"/>
    </w:p>
    <w:p>
      <w:r>
        <w:t/>
      </w:r>
    </w:p>
    <w:p>
      <w:pPr>
        <w:sectPr>
          <w:footerReference r:id="rId136"/>
          <w:headerReference r:id="rId137" w:type="default"/>
          <w:type w:val="nextPage"/>
          <w:pgSz w:w="14960" w:h="23700"/>
          <w:pgMar w:left="1160" w:top="1800" w:right="1160" w:bottom="1800" w:header="1500" w:footer="1500"/>
          <w:cols w:num="1"/>
        </w:sectPr>
      </w:pPr>
    </w:p>
    <w:p>
      <w:pPr>
        <w:pageBreakBefore w:val="off"/>
        <w:tabs/>
        <w:wordWrap w:val="off"/>
        <w:spacing w:before="0" w:after="0" w:line="480" w:lineRule="atLeast"/>
        <w:ind w:left="60" w:right="0"/>
        <w:jc w:val="both"/>
        <w:textAlignment w:val="baseline"/>
        <w:rPr>
          <w:sz w:val="35"/>
        </w:rPr>
      </w:pPr>
      <w:bookmarkStart w:name="" w:id="1893"/>
      <w:r>
        <w:rPr>
          <w:rFonts w:ascii="仿宋" w:hAnsi="仿宋" w:cs="仿宋" w:eastAsia="仿宋"/>
          <w:sz w:val="35"/>
          <w:spacing w:val="0"/>
          <w:color w:val="000000"/>
          <w:b w:val="off"/>
          <w:i w:val="off"/>
        </w:rPr>
        <w:t>40 或此或彼(上部)</w:t>
      </w:r>
      <w:bookmarkEnd w:id="1893"/>
    </w:p>
    <w:p>
      <w:pPr>
        <w:pageBreakBefore w:val="off"/>
        <w:tabs/>
        <w:wordWrap w:val="off"/>
        <w:spacing w:before="0" w:after="0" w:line="700" w:lineRule="exact"/>
        <w:ind w:left="0" w:right="0"/>
        <w:jc w:val="both"/>
        <w:textAlignment w:val="baseline"/>
        <w:rPr>
          <w:sz w:val="37"/>
        </w:rPr>
      </w:pPr>
      <w:bookmarkStart w:name="" w:id="1894"/>
      <w:r>
        <w:rPr>
          <w:rFonts w:ascii="宋体" w:hAnsi="宋体" w:cs="宋体" w:eastAsia="宋体"/>
          <w:sz w:val="37"/>
          <w:spacing w:val="0"/>
          <w:color w:val="000000"/>
          <w:b w:val="off"/>
          <w:i w:val="off"/>
        </w:rPr>
        <w:t/>
      </w:r>
      <w:bookmarkEnd w:id="1894"/>
    </w:p>
    <w:p>
      <w:pPr>
        <w:pageBreakBefore w:val="off"/>
        <w:tabs/>
        <w:wordWrap w:val="off"/>
        <w:spacing w:before="0" w:after="0" w:line="700" w:lineRule="atLeast"/>
        <w:ind w:left="60" w:right="0"/>
        <w:jc w:val="both"/>
        <w:textAlignment w:val="baseline"/>
        <w:rPr>
          <w:sz w:val="37"/>
        </w:rPr>
      </w:pPr>
      <w:bookmarkStart w:name="" w:id="1895"/>
      <w:r>
        <w:rPr>
          <w:rFonts w:ascii="宋体" w:hAnsi="宋体" w:cs="宋体" w:eastAsia="宋体"/>
          <w:sz w:val="37"/>
          <w:spacing w:val="0"/>
          <w:color w:val="000000"/>
          <w:b w:val="off"/>
          <w:i w:val="off"/>
        </w:rPr>
        <w:t>它。————一段时间以来，我一直在思索促使我放弃老师不当的真</w:t>
      </w:r>
      <w:r>
        <w:rPr>
          <w:rFonts w:ascii="宋体" w:hAnsi="宋体" w:cs="宋体" w:eastAsia="宋体"/>
          <w:sz w:val="37"/>
          <w:spacing w:val="0"/>
          <w:color w:val="000000"/>
          <w:b w:val="off"/>
          <w:i w:val="off"/>
        </w:rPr>
        <w:t>正原因是什么。现在想到它时，在我看来这样一个职位正是适合</w:t>
      </w:r>
      <w:r>
        <w:rPr>
          <w:rFonts w:ascii="宋体" w:hAnsi="宋体" w:cs="宋体" w:eastAsia="宋体"/>
          <w:sz w:val="37"/>
          <w:spacing w:val="0"/>
          <w:color w:val="000000"/>
          <w:b w:val="off"/>
          <w:i w:val="off"/>
        </w:rPr>
        <w:t>于我的。今天我渐渐明白了，原因恰恰在这里———我不得不认为</w:t>
      </w:r>
      <w:r>
        <w:rPr>
          <w:rFonts w:ascii="宋体" w:hAnsi="宋体" w:cs="宋体" w:eastAsia="宋体"/>
          <w:sz w:val="37"/>
          <w:spacing w:val="0"/>
          <w:color w:val="000000"/>
          <w:b w:val="off"/>
          <w:i w:val="off"/>
        </w:rPr>
        <w:t>自己完全有资格担任这个职位。如果一直干这份工作，那么我会</w:t>
      </w:r>
      <w:r>
        <w:rPr>
          <w:rFonts w:ascii="宋体" w:hAnsi="宋体" w:cs="宋体" w:eastAsia="宋体"/>
          <w:sz w:val="37"/>
          <w:spacing w:val="0"/>
          <w:color w:val="000000"/>
          <w:b w:val="off"/>
          <w:i w:val="off"/>
        </w:rPr>
        <w:t>失去一切，什么都得不到。由于这个原因，我认为最好辞掉那个</w:t>
      </w:r>
      <w:r>
        <w:rPr>
          <w:rFonts w:ascii="宋体" w:hAnsi="宋体" w:cs="宋体" w:eastAsia="宋体"/>
          <w:sz w:val="37"/>
          <w:spacing w:val="0"/>
          <w:color w:val="000000"/>
          <w:b w:val="off"/>
          <w:i w:val="off"/>
        </w:rPr>
        <w:t>职位，到一家旅行剧团去谋职，因为我没有任何才能，结果也会</w:t>
      </w:r>
      <w:r>
        <w:rPr>
          <w:rFonts w:ascii="宋体" w:hAnsi="宋体" w:cs="宋体" w:eastAsia="宋体"/>
          <w:sz w:val="37"/>
          <w:spacing w:val="0"/>
          <w:color w:val="000000"/>
          <w:b w:val="off"/>
          <w:i w:val="off"/>
        </w:rPr>
        <w:t>获得一切。①</w:t>
      </w:r>
      <w:bookmarkEnd w:id="1895"/>
    </w:p>
    <w:p>
      <w:pPr>
        <w:pageBreakBefore w:val="off"/>
        <w:tabs/>
        <w:wordWrap w:val="off"/>
        <w:spacing w:before="0" w:after="0" w:line="700" w:lineRule="exact"/>
        <w:ind w:left="0" w:right="0"/>
        <w:jc w:val="both"/>
        <w:textAlignment w:val="baseline"/>
        <w:rPr>
          <w:sz w:val="37"/>
        </w:rPr>
      </w:pPr>
      <w:bookmarkStart w:name="" w:id="1896"/>
      <w:r>
        <w:rPr>
          <w:rFonts w:ascii="宋体" w:hAnsi="宋体" w:cs="宋体" w:eastAsia="宋体"/>
          <w:sz w:val="37"/>
          <w:spacing w:val="0"/>
          <w:color w:val="000000"/>
          <w:b w:val="off"/>
          <w:i w:val="off"/>
        </w:rPr>
        <w:t/>
      </w:r>
      <w:bookmarkEnd w:id="1896"/>
    </w:p>
    <w:p>
      <w:pPr>
        <w:pageBreakBefore w:val="off"/>
        <w:tabs/>
        <w:wordWrap w:val="off"/>
        <w:spacing w:before="0" w:after="0" w:line="700" w:lineRule="atLeast"/>
        <w:ind w:left="60" w:right="120" w:firstLine="840"/>
        <w:jc w:val="both"/>
        <w:textAlignment w:val="baseline"/>
        <w:rPr>
          <w:sz w:val="37"/>
        </w:rPr>
      </w:pPr>
      <w:bookmarkStart w:name="" w:id="1897"/>
      <w:r>
        <w:rPr>
          <w:rFonts w:ascii="宋体" w:hAnsi="宋体" w:cs="宋体" w:eastAsia="宋体"/>
          <w:sz w:val="37"/>
          <w:spacing w:val="0"/>
          <w:color w:val="000000"/>
          <w:b w:val="off"/>
          <w:i w:val="off"/>
        </w:rPr>
        <w:t>要费很多幼稚的天真才会相信在世界上呼喊尖叫很有帮助，</w:t>
      </w:r>
      <w:r>
        <w:rPr>
          <w:rFonts w:ascii="宋体" w:hAnsi="宋体" w:cs="宋体" w:eastAsia="宋体"/>
          <w:sz w:val="37"/>
          <w:spacing w:val="0"/>
          <w:color w:val="000000"/>
          <w:b w:val="off"/>
          <w:i w:val="off"/>
        </w:rPr>
        <w:t>似乎人的命运由此将会改变。接受来者，避开一切麻烦纠纷。在</w:t>
      </w:r>
      <w:r>
        <w:rPr>
          <w:rFonts w:ascii="宋体" w:hAnsi="宋体" w:cs="宋体" w:eastAsia="宋体"/>
          <w:sz w:val="37"/>
          <w:spacing w:val="0"/>
          <w:color w:val="000000"/>
          <w:b w:val="off"/>
          <w:i w:val="off"/>
        </w:rPr>
        <w:t>我的早年，当我去一家饭馆时，我会对待者说：切块好肉，非常</w:t>
      </w:r>
      <w:r>
        <w:rPr>
          <w:rFonts w:ascii="宋体" w:hAnsi="宋体" w:cs="宋体" w:eastAsia="宋体"/>
          <w:sz w:val="37"/>
          <w:spacing w:val="0"/>
          <w:color w:val="000000"/>
          <w:b w:val="off"/>
          <w:i w:val="off"/>
        </w:rPr>
        <w:t>好的肉，牛腰肉，不要太肥。也许侍者很难听懂我说的话。也许</w:t>
      </w:r>
      <w:r>
        <w:rPr>
          <w:rFonts w:ascii="宋体" w:hAnsi="宋体" w:cs="宋体" w:eastAsia="宋体"/>
          <w:sz w:val="37"/>
          <w:spacing w:val="0"/>
          <w:color w:val="000000"/>
          <w:b w:val="off"/>
          <w:i w:val="off"/>
        </w:rPr>
        <w:t>他甚至不太可能留意我的话，我的声音更不太可能传到厨房去，</w:t>
      </w:r>
      <w:r>
        <w:rPr>
          <w:rFonts w:ascii="宋体" w:hAnsi="宋体" w:cs="宋体" w:eastAsia="宋体"/>
          <w:sz w:val="37"/>
          <w:spacing w:val="0"/>
          <w:color w:val="000000"/>
          <w:b w:val="off"/>
          <w:i w:val="off"/>
        </w:rPr>
        <w:t>影响到厨师——即便所有这一切都发生了，也许在整块烤肉上也</w:t>
      </w:r>
      <w:r>
        <w:rPr>
          <w:rFonts w:ascii="宋体" w:hAnsi="宋体" w:cs="宋体" w:eastAsia="宋体"/>
          <w:sz w:val="37"/>
          <w:spacing w:val="0"/>
          <w:color w:val="000000"/>
          <w:b w:val="off"/>
          <w:i w:val="off"/>
        </w:rPr>
        <w:t>没有一点好肉。现在我再也不喊叫了。</w:t>
      </w:r>
      <w:bookmarkEnd w:id="1897"/>
    </w:p>
    <w:p>
      <w:pPr>
        <w:pageBreakBefore w:val="off"/>
        <w:tabs/>
        <w:wordWrap w:val="off"/>
        <w:spacing w:before="0" w:after="0" w:line="700" w:lineRule="exact"/>
        <w:ind w:left="0" w:right="0"/>
        <w:jc w:val="both"/>
        <w:textAlignment w:val="baseline"/>
        <w:rPr>
          <w:sz w:val="37"/>
        </w:rPr>
      </w:pPr>
      <w:bookmarkStart w:name="" w:id="1898"/>
      <w:r>
        <w:rPr>
          <w:rFonts w:ascii="宋体" w:hAnsi="宋体" w:cs="宋体" w:eastAsia="宋体"/>
          <w:sz w:val="37"/>
          <w:spacing w:val="0"/>
          <w:color w:val="000000"/>
          <w:b w:val="off"/>
          <w:i w:val="off"/>
        </w:rPr>
        <w:t/>
      </w:r>
      <w:bookmarkEnd w:id="1898"/>
    </w:p>
    <w:p>
      <w:pPr>
        <w:pageBreakBefore w:val="off"/>
        <w:tabs/>
        <w:wordWrap w:val="off"/>
        <w:spacing w:before="0" w:after="0" w:line="700" w:lineRule="atLeast"/>
        <w:ind w:left="60" w:right="120" w:firstLine="840"/>
        <w:jc w:val="both"/>
        <w:textAlignment w:val="baseline"/>
        <w:rPr>
          <w:sz w:val="37"/>
        </w:rPr>
      </w:pPr>
      <w:bookmarkStart w:name="" w:id="1899"/>
      <w:r>
        <w:rPr>
          <w:rFonts w:ascii="宋体" w:hAnsi="宋体" w:cs="宋体" w:eastAsia="宋体"/>
          <w:sz w:val="37"/>
          <w:spacing w:val="0"/>
          <w:color w:val="000000"/>
          <w:b w:val="off"/>
          <w:i w:val="off"/>
        </w:rPr>
        <w:t>社会努力和有关的美好的同情变得越来越普遍。在莱比锡，</w:t>
      </w:r>
      <w:r>
        <w:rPr>
          <w:rFonts w:ascii="宋体" w:hAnsi="宋体" w:cs="宋体" w:eastAsia="宋体"/>
          <w:sz w:val="37"/>
          <w:spacing w:val="0"/>
          <w:color w:val="000000"/>
          <w:b w:val="off"/>
          <w:i w:val="off"/>
        </w:rPr>
        <w:t>被人们决定要吃掉的一些老马不幸的命运引起了同情，由此成立</w:t>
      </w:r>
      <w:r>
        <w:rPr>
          <w:rFonts w:ascii="宋体" w:hAnsi="宋体" w:cs="宋体" w:eastAsia="宋体"/>
          <w:sz w:val="37"/>
          <w:spacing w:val="0"/>
          <w:color w:val="000000"/>
          <w:b w:val="off"/>
          <w:i w:val="off"/>
        </w:rPr>
        <w:t>了一个委员会。</w:t>
      </w:r>
      <w:bookmarkEnd w:id="1899"/>
    </w:p>
    <w:p>
      <w:pPr>
        <w:pageBreakBefore w:val="off"/>
        <w:tabs/>
        <w:wordWrap w:val="off"/>
        <w:spacing w:before="0" w:after="0" w:line="700" w:lineRule="exact"/>
        <w:ind w:left="0" w:right="0"/>
        <w:jc w:val="both"/>
        <w:textAlignment w:val="baseline"/>
        <w:rPr>
          <w:sz w:val="37"/>
        </w:rPr>
      </w:pPr>
      <w:bookmarkStart w:name="" w:id="1900"/>
      <w:r>
        <w:rPr>
          <w:rFonts w:ascii="宋体" w:hAnsi="宋体" w:cs="宋体" w:eastAsia="宋体"/>
          <w:sz w:val="37"/>
          <w:spacing w:val="0"/>
          <w:color w:val="000000"/>
          <w:b w:val="off"/>
          <w:i w:val="off"/>
        </w:rPr>
        <w:t/>
      </w:r>
      <w:bookmarkEnd w:id="1900"/>
    </w:p>
    <w:p>
      <w:pPr>
        <w:pageBreakBefore w:val="off"/>
        <w:tabs/>
        <w:wordWrap w:val="off"/>
        <w:spacing w:before="0" w:after="0" w:line="700" w:lineRule="atLeast"/>
        <w:ind w:left="60" w:right="100" w:firstLine="840"/>
        <w:jc w:val="both"/>
        <w:textAlignment w:val="baseline"/>
        <w:rPr>
          <w:sz w:val="37"/>
        </w:rPr>
      </w:pPr>
      <w:bookmarkStart w:name="" w:id="1901"/>
      <w:r>
        <w:rPr>
          <w:rFonts w:ascii="宋体" w:hAnsi="宋体" w:cs="宋体" w:eastAsia="宋体"/>
          <w:sz w:val="37"/>
          <w:spacing w:val="0"/>
          <w:color w:val="000000"/>
          <w:b w:val="off"/>
          <w:i w:val="off"/>
        </w:rPr>
        <w:t>我只有一个朋友，那就是回音。为什么它是我的朋友？因为我</w:t>
      </w:r>
      <w:r>
        <w:rPr>
          <w:rFonts w:ascii="宋体" w:hAnsi="宋体" w:cs="宋体" w:eastAsia="宋体"/>
          <w:sz w:val="37"/>
          <w:spacing w:val="0"/>
          <w:color w:val="000000"/>
          <w:b w:val="off"/>
          <w:i w:val="off"/>
        </w:rPr>
        <w:t>爱自己的悲哀，回音不会把它从我这里夺走。我只有一个知己，那</w:t>
      </w:r>
      <w:r>
        <w:rPr>
          <w:rFonts w:ascii="宋体" w:hAnsi="宋体" w:cs="宋体" w:eastAsia="宋体"/>
          <w:sz w:val="37"/>
          <w:spacing w:val="0"/>
          <w:color w:val="000000"/>
          <w:b w:val="off"/>
          <w:i w:val="off"/>
        </w:rPr>
        <w:t>就是黑夜的宁静。为什么它是我的知己？因为它保持着沉默。②</w:t>
      </w:r>
      <w:bookmarkEnd w:id="1901"/>
    </w:p>
    <w:p>
      <w:pPr>
        <w:pageBreakBefore w:val="off"/>
        <w:tabs/>
        <w:wordWrap w:val="off"/>
        <w:spacing w:before="0" w:after="0" w:line="700" w:lineRule="exact"/>
        <w:ind w:left="0" w:right="0"/>
        <w:jc w:val="both"/>
        <w:textAlignment w:val="baseline"/>
        <w:rPr>
          <w:sz w:val="37"/>
        </w:rPr>
      </w:pPr>
      <w:bookmarkStart w:name="" w:id="1902"/>
      <w:r>
        <w:rPr>
          <w:rFonts w:ascii="宋体" w:hAnsi="宋体" w:cs="宋体" w:eastAsia="宋体"/>
          <w:sz w:val="37"/>
          <w:spacing w:val="0"/>
          <w:color w:val="000000"/>
          <w:b w:val="off"/>
          <w:i w:val="off"/>
        </w:rPr>
        <w:t/>
      </w:r>
      <w:bookmarkEnd w:id="1902"/>
    </w:p>
    <w:p>
      <w:pPr>
        <w:pageBreakBefore w:val="off"/>
        <w:tabs/>
        <w:wordWrap w:val="off"/>
        <w:spacing w:before="0" w:after="0" w:line="700" w:lineRule="atLeast"/>
        <w:ind w:left="60" w:right="160" w:firstLine="840"/>
        <w:jc w:val="both"/>
        <w:textAlignment w:val="baseline"/>
        <w:rPr>
          <w:sz w:val="37"/>
        </w:rPr>
      </w:pPr>
      <w:bookmarkStart w:name="" w:id="1903"/>
      <w:r>
        <w:rPr>
          <w:rFonts w:ascii="宋体" w:hAnsi="宋体" w:cs="宋体" w:eastAsia="宋体"/>
          <w:sz w:val="37"/>
          <w:spacing w:val="0"/>
          <w:color w:val="000000"/>
          <w:b w:val="off"/>
          <w:i w:val="off"/>
        </w:rPr>
        <w:t>根据传说，发生在巴门尼斯库斯(Parmeniscus)身上的事情，</w:t>
      </w:r>
      <w:r>
        <w:rPr>
          <w:rFonts w:ascii="宋体" w:hAnsi="宋体" w:cs="宋体" w:eastAsia="宋体"/>
          <w:sz w:val="37"/>
          <w:spacing w:val="0"/>
          <w:color w:val="000000"/>
          <w:b w:val="off"/>
          <w:i w:val="off"/>
        </w:rPr>
        <w:t>同样也在我身上发生了，他在特诺丰尼洞穴(Trophonean cave)</w:t>
      </w:r>
      <w:bookmarkEnd w:id="1903"/>
    </w:p>
    <w:p>
      <w:pPr>
        <w:pageBreakBefore w:val="off"/>
        <w:tabs/>
        <w:wordWrap w:val="off"/>
        <w:spacing w:before="0" w:after="0" w:line="700" w:lineRule="atLeast"/>
        <w:ind w:left="60" w:right="0"/>
        <w:jc w:val="both"/>
        <w:textAlignment w:val="baseline"/>
        <w:rPr>
          <w:sz w:val="37"/>
        </w:rPr>
      </w:pPr>
      <w:bookmarkStart w:name="" w:id="1904"/>
      <w:r>
        <w:rPr>
          <w:rFonts w:ascii="宋体" w:hAnsi="宋体" w:cs="宋体" w:eastAsia="宋体"/>
          <w:sz w:val="37"/>
          <w:spacing w:val="0"/>
          <w:color w:val="000000"/>
          <w:u w:val="single"/>
          <w:b w:val="off"/>
          <w:i w:val="off"/>
        </w:rPr>
        <w:t xml:space="preserve">                </w:t>
      </w:r>
      <w:bookmarkEnd w:id="1904"/>
    </w:p>
    <w:p>
      <w:pPr>
        <w:pageBreakBefore w:val="off"/>
        <w:tabs/>
        <w:wordWrap w:val="off"/>
        <w:spacing w:before="300" w:after="0" w:line="700" w:lineRule="atLeast"/>
        <w:ind w:left="760" w:right="0"/>
        <w:jc w:val="both"/>
        <w:textAlignment w:val="baseline"/>
        <w:rPr>
          <w:sz w:val="37"/>
        </w:rPr>
      </w:pPr>
      <w:bookmarkStart w:name="" w:id="1905"/>
      <w:r>
        <w:rPr>
          <w:rFonts w:ascii="宋体" w:hAnsi="宋体" w:cs="宋体" w:eastAsia="宋体"/>
          <w:sz w:val="37"/>
          <w:spacing w:val="0"/>
          <w:color w:val="000000"/>
          <w:b w:val="off"/>
          <w:i w:val="off"/>
        </w:rPr>
        <w:t>① 有关以上一节，参见《增补》，页520-521(《论文》卷3-B179:47)。</w:t>
      </w:r>
      <w:bookmarkEnd w:id="1905"/>
    </w:p>
    <w:p>
      <w:pPr>
        <w:pageBreakBefore w:val="off"/>
        <w:tabs/>
        <w:wordWrap w:val="off"/>
        <w:spacing w:before="0" w:after="0" w:line="700" w:lineRule="atLeast"/>
        <w:ind w:left="760" w:right="0"/>
        <w:jc w:val="both"/>
        <w:textAlignment w:val="baseline"/>
        <w:rPr>
          <w:sz w:val="37"/>
        </w:rPr>
      </w:pPr>
      <w:bookmarkStart w:name="" w:id="1906"/>
      <w:r>
        <w:rPr>
          <w:rFonts w:ascii="宋体" w:hAnsi="宋体" w:cs="宋体" w:eastAsia="宋体"/>
          <w:sz w:val="37"/>
          <w:spacing w:val="0"/>
          <w:color w:val="000000"/>
          <w:b w:val="off"/>
          <w:i w:val="off"/>
        </w:rPr>
        <w:t>② 有关以上一节，参见《增补》，页521(《论文》卷3-B186)。</w:t>
      </w:r>
      <w:bookmarkEnd w:id="1906"/>
    </w:p>
    <w:p>
      <w:r>
        <w:t/>
      </w:r>
    </w:p>
    <w:p>
      <w:pPr>
        <w:sectPr>
          <w:footerReference r:id="rId138"/>
          <w:headerReference r:id="rId139" w:type="default"/>
          <w:type w:val="nextPage"/>
          <w:pgSz w:w="14960" w:h="23700"/>
          <w:pgMar w:left="1320" w:top="1780" w:right="1320" w:bottom="1780" w:header="1480" w:footer="1480"/>
          <w:cols w:num="1"/>
        </w:sectPr>
      </w:pPr>
    </w:p>
    <w:p>
      <w:pPr>
        <w:pageBreakBefore w:val="off"/>
        <w:tabs/>
        <w:wordWrap w:val="off"/>
        <w:spacing w:before="0" w:after="0" w:line="600" w:lineRule="atLeast"/>
        <w:ind w:left="0" w:right="480"/>
        <w:jc w:val="right"/>
        <w:textAlignment w:val="baseline"/>
        <w:rPr>
          <w:sz w:val="41"/>
        </w:rPr>
      </w:pPr>
      <w:bookmarkStart w:name="" w:id="1907"/>
      <w:r>
        <w:rPr>
          <w:rFonts w:ascii="仿宋" w:hAnsi="仿宋" w:cs="仿宋" w:eastAsia="仿宋"/>
          <w:sz w:val="41"/>
          <w:spacing w:val="0"/>
          <w:color w:val="000000"/>
          <w:b w:val="off"/>
          <w:i w:val="off"/>
        </w:rPr>
        <w:t>诗 篇 41</w:t>
      </w:r>
      <w:bookmarkEnd w:id="1907"/>
    </w:p>
    <w:p>
      <w:pPr>
        <w:pageBreakBefore w:val="off"/>
        <w:tabs/>
        <w:wordWrap w:val="off"/>
        <w:spacing w:before="0" w:after="0" w:line="600" w:lineRule="exact"/>
        <w:ind w:left="0" w:right="0"/>
        <w:jc w:val="right"/>
        <w:textAlignment w:val="baseline"/>
        <w:rPr>
          <w:sz w:val="41"/>
        </w:rPr>
      </w:pPr>
      <w:bookmarkStart w:name="" w:id="1908"/>
      <w:r>
        <w:rPr>
          <w:rFonts w:ascii="宋体" w:hAnsi="宋体" w:cs="宋体" w:eastAsia="宋体"/>
          <w:sz w:val="41"/>
          <w:spacing w:val="0"/>
          <w:color w:val="000000"/>
          <w:b w:val="off"/>
          <w:i w:val="off"/>
        </w:rPr>
        <w:t/>
      </w:r>
      <w:bookmarkEnd w:id="1908"/>
    </w:p>
    <w:p>
      <w:pPr>
        <w:pageBreakBefore w:val="off"/>
        <w:tabs/>
        <w:wordWrap w:val="off"/>
        <w:spacing w:before="0" w:after="0" w:line="600" w:lineRule="atLeast"/>
        <w:ind w:left="20" w:right="440"/>
        <w:jc w:val="both"/>
        <w:textAlignment w:val="baseline"/>
        <w:rPr>
          <w:sz w:val="41"/>
        </w:rPr>
      </w:pPr>
      <w:bookmarkStart w:name="" w:id="1909"/>
      <w:r>
        <w:rPr>
          <w:rFonts w:ascii="宋体" w:hAnsi="宋体" w:cs="宋体" w:eastAsia="宋体"/>
          <w:sz w:val="41"/>
          <w:spacing w:val="0"/>
          <w:color w:val="000000"/>
          <w:b w:val="off"/>
          <w:i w:val="off"/>
        </w:rPr>
        <w:t>中丧失了笑的能力，却在提诺(Delos)岛上因【34】看见据说是</w:t>
      </w:r>
      <w:r>
        <w:rPr>
          <w:rFonts w:ascii="宋体" w:hAnsi="宋体" w:cs="宋体" w:eastAsia="宋体"/>
          <w:sz w:val="41"/>
          <w:spacing w:val="0"/>
          <w:color w:val="000000"/>
          <w:b w:val="off"/>
          <w:i w:val="off"/>
        </w:rPr>
        <w:t>勒托(Leto)女神形象的无形障碍又获得了笑的能力。①在非常年</w:t>
      </w:r>
      <w:r>
        <w:rPr>
          <w:rFonts w:ascii="宋体" w:hAnsi="宋体" w:cs="宋体" w:eastAsia="宋体"/>
          <w:sz w:val="41"/>
          <w:spacing w:val="0"/>
          <w:color w:val="000000"/>
          <w:b w:val="off"/>
          <w:i w:val="off"/>
        </w:rPr>
        <w:t>轻时，我在特诺丰尼洞穴中忘记了如何笑；在成年后，当我睁眼</w:t>
      </w:r>
      <w:r>
        <w:rPr>
          <w:rFonts w:ascii="宋体" w:hAnsi="宋体" w:cs="宋体" w:eastAsia="宋体"/>
          <w:sz w:val="41"/>
          <w:spacing w:val="0"/>
          <w:color w:val="000000"/>
          <w:b w:val="off"/>
          <w:i w:val="off"/>
        </w:rPr>
        <w:t>看见现实时，然后开始了笑，而且从那时以来从未停止过笑。我</w:t>
      </w:r>
      <w:r>
        <w:rPr>
          <w:rFonts w:ascii="宋体" w:hAnsi="宋体" w:cs="宋体" w:eastAsia="宋体"/>
          <w:sz w:val="41"/>
          <w:spacing w:val="0"/>
          <w:color w:val="000000"/>
          <w:b w:val="off"/>
          <w:i w:val="off"/>
        </w:rPr>
        <w:t>发现生命的意义就是谋生度日，它的目标是一个评议员，爱情的</w:t>
      </w:r>
      <w:r>
        <w:rPr>
          <w:rFonts w:ascii="宋体" w:hAnsi="宋体" w:cs="宋体" w:eastAsia="宋体"/>
          <w:sz w:val="41"/>
          <w:spacing w:val="0"/>
          <w:color w:val="000000"/>
          <w:b w:val="off"/>
          <w:i w:val="off"/>
        </w:rPr>
        <w:t>丰富多彩的快乐是要得到一个富有的女孩儿，友谊的神圣是要在</w:t>
      </w:r>
      <w:r>
        <w:rPr>
          <w:rFonts w:ascii="宋体" w:hAnsi="宋体" w:cs="宋体" w:eastAsia="宋体"/>
          <w:sz w:val="41"/>
          <w:spacing w:val="0"/>
          <w:color w:val="000000"/>
          <w:b w:val="off"/>
          <w:i w:val="off"/>
        </w:rPr>
        <w:t>经济困难中相互帮助，智慧就是大多数人设想应当是的无论什么</w:t>
      </w:r>
      <w:r>
        <w:rPr>
          <w:rFonts w:ascii="宋体" w:hAnsi="宋体" w:cs="宋体" w:eastAsia="宋体"/>
          <w:sz w:val="41"/>
          <w:spacing w:val="0"/>
          <w:color w:val="000000"/>
          <w:b w:val="off"/>
          <w:i w:val="off"/>
        </w:rPr>
        <w:t>东西，热情就是要发表讲演，勇气就是要冒被处十元罚金的风险，</w:t>
      </w:r>
      <w:r>
        <w:rPr>
          <w:rFonts w:ascii="宋体" w:hAnsi="宋体" w:cs="宋体" w:eastAsia="宋体"/>
          <w:sz w:val="41"/>
          <w:spacing w:val="0"/>
          <w:color w:val="000000"/>
          <w:b w:val="off"/>
          <w:i w:val="off"/>
        </w:rPr>
        <w:t>热诚亲切的话语就是要在饭后说“这对你有好处哩”，②虔诚就</w:t>
      </w:r>
      <w:r>
        <w:rPr>
          <w:rFonts w:ascii="宋体" w:hAnsi="宋体" w:cs="宋体" w:eastAsia="宋体"/>
          <w:sz w:val="41"/>
          <w:spacing w:val="0"/>
          <w:color w:val="000000"/>
          <w:b w:val="off"/>
          <w:i w:val="off"/>
        </w:rPr>
        <w:t>是要每年去一次圣餐会。③我明白了这些，于是笑了。④</w:t>
      </w:r>
      <w:bookmarkEnd w:id="1909"/>
    </w:p>
    <w:p>
      <w:pPr>
        <w:pageBreakBefore w:val="off"/>
        <w:tabs/>
        <w:wordWrap w:val="off"/>
        <w:spacing w:before="0" w:after="0" w:line="600" w:lineRule="exact"/>
        <w:ind w:left="0" w:right="0"/>
        <w:jc w:val="both"/>
        <w:textAlignment w:val="baseline"/>
        <w:rPr>
          <w:sz w:val="41"/>
        </w:rPr>
      </w:pPr>
      <w:bookmarkStart w:name="" w:id="1910"/>
      <w:r>
        <w:rPr>
          <w:rFonts w:ascii="宋体" w:hAnsi="宋体" w:cs="宋体" w:eastAsia="宋体"/>
          <w:sz w:val="41"/>
          <w:spacing w:val="0"/>
          <w:color w:val="000000"/>
          <w:b w:val="off"/>
          <w:i w:val="off"/>
        </w:rPr>
        <w:t/>
      </w:r>
      <w:bookmarkEnd w:id="1910"/>
    </w:p>
    <w:p>
      <w:pPr>
        <w:pageBreakBefore w:val="off"/>
        <w:tabs/>
        <w:wordWrap w:val="off"/>
        <w:spacing w:before="0" w:after="0" w:line="600" w:lineRule="atLeast"/>
        <w:ind w:left="20" w:right="440" w:firstLine="800"/>
        <w:jc w:val="both"/>
        <w:textAlignment w:val="baseline"/>
        <w:rPr>
          <w:sz w:val="41"/>
        </w:rPr>
      </w:pPr>
      <w:bookmarkStart w:name="" w:id="1911"/>
      <w:r>
        <w:rPr>
          <w:rFonts w:ascii="宋体" w:hAnsi="宋体" w:cs="宋体" w:eastAsia="宋体"/>
          <w:sz w:val="41"/>
          <w:spacing w:val="0"/>
          <w:color w:val="000000"/>
          <w:b w:val="off"/>
          <w:i w:val="off"/>
        </w:rPr>
        <w:t>是什么使我受到约束?⑤构成对芬里尔狼(the Fenris wolf)⑥</w:t>
      </w:r>
      <w:r>
        <w:rPr>
          <w:rFonts w:ascii="宋体" w:hAnsi="宋体" w:cs="宋体" w:eastAsia="宋体"/>
          <w:sz w:val="41"/>
          <w:spacing w:val="0"/>
          <w:color w:val="000000"/>
          <w:b w:val="off"/>
          <w:i w:val="off"/>
        </w:rPr>
        <w:t>的约束的链条来自哪里？它是由在地上行走的猫爪子的噪音、女</w:t>
      </w:r>
      <w:r>
        <w:rPr>
          <w:rFonts w:ascii="宋体" w:hAnsi="宋体" w:cs="宋体" w:eastAsia="宋体"/>
          <w:sz w:val="41"/>
          <w:spacing w:val="0"/>
          <w:color w:val="000000"/>
          <w:b w:val="off"/>
          <w:i w:val="off"/>
        </w:rPr>
        <w:t>人们的胡须、峭壁的根基、熊的草地、鱼的呼吸和鸟儿的唾沫造</w:t>
      </w:r>
      <w:r>
        <w:rPr>
          <w:rFonts w:ascii="宋体" w:hAnsi="宋体" w:cs="宋体" w:eastAsia="宋体"/>
          <w:sz w:val="41"/>
          <w:spacing w:val="0"/>
          <w:color w:val="000000"/>
          <w:b w:val="off"/>
          <w:i w:val="off"/>
        </w:rPr>
        <w:t>成的。我也以相同的方式受到由忧郁的幻想、使人惊恐的梦魇、</w:t>
      </w:r>
      <w:r>
        <w:rPr>
          <w:rFonts w:ascii="宋体" w:hAnsi="宋体" w:cs="宋体" w:eastAsia="宋体"/>
          <w:sz w:val="41"/>
          <w:spacing w:val="0"/>
          <w:color w:val="000000"/>
          <w:b w:val="off"/>
          <w:i w:val="off"/>
        </w:rPr>
        <w:t>不安的思绪、恐怖的预感、莫名其妙的焦虑所形成的链条的束缚。</w:t>
      </w:r>
      <w:bookmarkEnd w:id="1911"/>
    </w:p>
    <w:p>
      <w:pPr>
        <w:pageBreakBefore w:val="off"/>
        <w:tabs/>
        <w:wordWrap w:val="off"/>
        <w:spacing w:before="0" w:after="0" w:line="600" w:lineRule="atLeast"/>
        <w:ind w:left="60" w:right="0"/>
        <w:jc w:val="both"/>
        <w:textAlignment w:val="baseline"/>
        <w:rPr>
          <w:sz w:val="41"/>
        </w:rPr>
      </w:pPr>
      <w:bookmarkStart w:name="" w:id="1912"/>
      <w:r>
        <w:rPr>
          <w:rFonts w:ascii="宋体" w:hAnsi="宋体" w:cs="宋体" w:eastAsia="宋体"/>
          <w:sz w:val="41"/>
          <w:spacing w:val="0"/>
          <w:color w:val="000000"/>
          <w:u w:val="single"/>
          <w:b w:val="off"/>
          <w:i w:val="off"/>
        </w:rPr>
        <w:t xml:space="preserve">              </w:t>
      </w:r>
      <w:bookmarkEnd w:id="1912"/>
    </w:p>
    <w:p>
      <w:pPr>
        <w:pageBreakBefore w:val="off"/>
        <w:tabs/>
        <w:wordWrap w:val="off"/>
        <w:spacing w:before="260" w:after="0" w:line="520" w:lineRule="atLeast"/>
        <w:ind w:left="20" w:right="460" w:firstLine="700"/>
        <w:jc w:val="both"/>
        <w:textAlignment w:val="baseline"/>
        <w:rPr>
          <w:sz w:val="36"/>
        </w:rPr>
      </w:pPr>
      <w:bookmarkStart w:name="" w:id="1913"/>
      <w:r>
        <w:rPr>
          <w:rFonts w:ascii="宋体" w:hAnsi="宋体" w:cs="宋体" w:eastAsia="宋体"/>
          <w:sz w:val="36"/>
          <w:spacing w:val="0"/>
          <w:color w:val="000000"/>
          <w:b w:val="off"/>
          <w:i w:val="off"/>
        </w:rPr>
        <w:t>① 特诺丰尼是传说中的德尔斐(Delphi)第一座神庙的希腊建筑师；</w:t>
      </w:r>
      <w:r>
        <w:rPr>
          <w:rFonts w:ascii="宋体" w:hAnsi="宋体" w:cs="宋体" w:eastAsia="宋体"/>
          <w:sz w:val="36"/>
          <w:spacing w:val="0"/>
          <w:color w:val="000000"/>
          <w:b w:val="off"/>
          <w:i w:val="off"/>
        </w:rPr>
        <w:t>勒布拉迪亚(Lebradea)神谕的遗址，就是特诺丰尼洞穴。巴门尼斯库斯的</w:t>
      </w:r>
      <w:r>
        <w:rPr>
          <w:rFonts w:ascii="宋体" w:hAnsi="宋体" w:cs="宋体" w:eastAsia="宋体"/>
          <w:sz w:val="36"/>
          <w:spacing w:val="0"/>
          <w:color w:val="000000"/>
          <w:b w:val="off"/>
          <w:i w:val="off"/>
        </w:rPr>
        <w:t>故事是由希腊文物工作者阿特纳伊乌斯(Athenaeus)在《智者们》(The</w:t>
      </w:r>
      <w:r>
        <w:rPr>
          <w:rFonts w:ascii="宋体" w:hAnsi="宋体" w:cs="宋体" w:eastAsia="宋体"/>
          <w:sz w:val="36"/>
          <w:spacing w:val="0"/>
          <w:color w:val="000000"/>
          <w:b w:val="off"/>
          <w:i w:val="off"/>
        </w:rPr>
        <w:t>Deipnosophists)卷14，页614中讲述的；Athenaeus，Ⅰ-Ⅶ，tr. Charles Bur-</w:t>
      </w:r>
      <w:r>
        <w:rPr>
          <w:rFonts w:ascii="宋体" w:hAnsi="宋体" w:cs="宋体" w:eastAsia="宋体"/>
          <w:sz w:val="36"/>
          <w:spacing w:val="0"/>
          <w:color w:val="000000"/>
          <w:b w:val="off"/>
          <w:i w:val="off"/>
        </w:rPr>
        <w:t>ton Gulick， Loeb， New York： Putnam，1927-1951，卷6，页307-309。</w:t>
      </w:r>
      <w:bookmarkEnd w:id="1913"/>
    </w:p>
    <w:p>
      <w:pPr>
        <w:pageBreakBefore w:val="off"/>
        <w:tabs/>
        <w:wordWrap w:val="off"/>
        <w:spacing w:before="0" w:after="0" w:line="520" w:lineRule="atLeast"/>
        <w:ind w:left="20" w:right="480" w:firstLine="700"/>
        <w:jc w:val="both"/>
        <w:textAlignment w:val="baseline"/>
        <w:rPr>
          <w:sz w:val="37"/>
        </w:rPr>
      </w:pPr>
      <w:bookmarkStart w:name="" w:id="1914"/>
      <w:r>
        <w:rPr>
          <w:rFonts w:ascii="宋体" w:hAnsi="宋体" w:cs="宋体" w:eastAsia="宋体"/>
          <w:sz w:val="37"/>
          <w:spacing w:val="0"/>
          <w:color w:val="000000"/>
          <w:b w:val="off"/>
          <w:i w:val="off"/>
        </w:rPr>
        <w:t>② 丹麦语 Velbekomme，字面意思为“这对你有好处哩”，习惯上是女</w:t>
      </w:r>
      <w:r>
        <w:rPr>
          <w:rFonts w:ascii="宋体" w:hAnsi="宋体" w:cs="宋体" w:eastAsia="宋体"/>
          <w:sz w:val="37"/>
          <w:spacing w:val="0"/>
          <w:color w:val="000000"/>
          <w:b w:val="off"/>
          <w:i w:val="off"/>
        </w:rPr>
        <w:t>主人用来回答对款待表示谢意的用语。</w:t>
      </w:r>
      <w:bookmarkEnd w:id="1914"/>
    </w:p>
    <w:p>
      <w:pPr>
        <w:pageBreakBefore w:val="off"/>
        <w:tabs/>
        <w:wordWrap w:val="off"/>
        <w:spacing w:before="0" w:after="0" w:line="520" w:lineRule="atLeast"/>
        <w:ind w:left="680" w:right="0"/>
        <w:jc w:val="both"/>
        <w:textAlignment w:val="baseline"/>
        <w:rPr>
          <w:sz w:val="37"/>
        </w:rPr>
      </w:pPr>
      <w:bookmarkStart w:name="" w:id="1915"/>
      <w:r>
        <w:rPr>
          <w:rFonts w:ascii="宋体" w:hAnsi="宋体" w:cs="宋体" w:eastAsia="宋体"/>
          <w:sz w:val="37"/>
          <w:spacing w:val="0"/>
          <w:color w:val="000000"/>
          <w:b w:val="off"/>
          <w:i w:val="off"/>
        </w:rPr>
        <w:t>③ 参见【295】。</w:t>
      </w:r>
      <w:bookmarkEnd w:id="1915"/>
    </w:p>
    <w:p>
      <w:pPr>
        <w:pageBreakBefore w:val="off"/>
        <w:tabs/>
        <w:wordWrap w:val="off"/>
        <w:spacing w:before="0" w:after="0" w:line="520" w:lineRule="atLeast"/>
        <w:ind w:left="680" w:right="0" w:firstLine="40"/>
        <w:jc w:val="both"/>
        <w:textAlignment w:val="baseline"/>
        <w:rPr>
          <w:sz w:val="37"/>
        </w:rPr>
      </w:pPr>
      <w:bookmarkStart w:name="" w:id="1916"/>
      <w:r>
        <w:rPr>
          <w:rFonts w:ascii="宋体" w:hAnsi="宋体" w:cs="宋体" w:eastAsia="宋体"/>
          <w:sz w:val="37"/>
          <w:spacing w:val="0"/>
          <w:color w:val="000000"/>
          <w:b w:val="off"/>
          <w:i w:val="off"/>
        </w:rPr>
        <w:t>④ 有关以上一节，参见《增补》，页521(《论文》卷3-B179： 51)。</w:t>
      </w:r>
      <w:bookmarkEnd w:id="1916"/>
    </w:p>
    <w:p>
      <w:pPr>
        <w:pageBreakBefore w:val="off"/>
        <w:tabs/>
        <w:wordWrap w:val="off"/>
        <w:spacing w:before="0" w:after="0" w:line="520" w:lineRule="atLeast"/>
        <w:ind w:left="20" w:right="460" w:firstLine="700"/>
        <w:jc w:val="both"/>
        <w:textAlignment w:val="baseline"/>
        <w:rPr>
          <w:sz w:val="37"/>
        </w:rPr>
      </w:pPr>
      <w:bookmarkStart w:name="" w:id="1917"/>
      <w:r>
        <w:rPr>
          <w:rFonts w:ascii="宋体" w:hAnsi="宋体" w:cs="宋体" w:eastAsia="宋体"/>
          <w:sz w:val="37"/>
          <w:spacing w:val="0"/>
          <w:color w:val="000000"/>
          <w:b w:val="off"/>
          <w:i w:val="off"/>
        </w:rPr>
        <w:t>⑤ 有关以下一节，参见《增补》，页521-523(《论文》卷2-A36；卷</w:t>
      </w:r>
      <w:r>
        <w:rPr>
          <w:rFonts w:ascii="宋体" w:hAnsi="宋体" w:cs="宋体" w:eastAsia="宋体"/>
          <w:sz w:val="37"/>
          <w:spacing w:val="0"/>
          <w:color w:val="000000"/>
          <w:b w:val="off"/>
          <w:i w:val="off"/>
        </w:rPr>
        <w:t>3-B179： 52)。</w:t>
      </w:r>
      <w:bookmarkEnd w:id="1917"/>
    </w:p>
    <w:p>
      <w:pPr>
        <w:pageBreakBefore w:val="off"/>
        <w:tabs/>
        <w:wordWrap w:val="off"/>
        <w:spacing w:before="0" w:after="0" w:line="600" w:lineRule="atLeast"/>
        <w:ind w:left="20" w:right="460" w:firstLine="700"/>
        <w:jc w:val="both"/>
        <w:textAlignment w:val="baseline"/>
        <w:rPr>
          <w:sz w:val="41"/>
        </w:rPr>
      </w:pPr>
      <w:bookmarkStart w:name="" w:id="1918"/>
      <w:r>
        <w:rPr>
          <w:rFonts w:ascii="宋体" w:hAnsi="宋体" w:cs="宋体" w:eastAsia="宋体"/>
          <w:sz w:val="41"/>
          <w:spacing w:val="0"/>
          <w:color w:val="000000"/>
          <w:b w:val="off"/>
          <w:i w:val="off"/>
        </w:rPr>
        <w:t>⑥ 在斯堪的纳维亚神话中，芬里尔是一头巨狼，洛基(Loki)之子，被</w:t>
      </w:r>
      <w:r>
        <w:rPr>
          <w:rFonts w:ascii="宋体" w:hAnsi="宋体" w:cs="宋体" w:eastAsia="宋体"/>
          <w:sz w:val="41"/>
          <w:spacing w:val="0"/>
          <w:color w:val="000000"/>
          <w:b w:val="off"/>
          <w:i w:val="off"/>
        </w:rPr>
        <w:t>缚住直到世界末日(世界在诸神埃西尔(Aesir)和洛基领导下的赫尔(Hel)</w:t>
      </w:r>
      <w:r>
        <w:rPr>
          <w:rFonts w:ascii="宋体" w:hAnsi="宋体" w:cs="宋体" w:eastAsia="宋体"/>
          <w:sz w:val="41"/>
          <w:spacing w:val="0"/>
          <w:color w:val="000000"/>
          <w:b w:val="off"/>
          <w:i w:val="off"/>
        </w:rPr>
        <w:t>的势力之间的冲突中最终毁灭)，这时它吞没了诸神之首奥丁(Odin)。</w:t>
      </w:r>
      <w:bookmarkEnd w:id="1918"/>
    </w:p>
    <w:p>
      <w:r>
        <w:t/>
      </w:r>
    </w:p>
    <w:p>
      <w:pPr>
        <w:sectPr>
          <w:footerReference r:id="rId140"/>
          <w:headerReference r:id="rId141" w:type="default"/>
          <w:type w:val="nextPage"/>
          <w:pgSz w:w="14960" w:h="23700"/>
          <w:pgMar w:left="1160" w:top="1780" w:right="1160" w:bottom="1780" w:header="1480" w:footer="1480"/>
          <w:cols w:num="1"/>
        </w:sectPr>
      </w:pPr>
    </w:p>
    <w:p>
      <w:pPr>
        <w:pageBreakBefore w:val="off"/>
        <w:tabs/>
        <w:wordWrap w:val="off"/>
        <w:spacing w:before="0" w:after="0" w:line="480" w:lineRule="atLeast"/>
        <w:ind w:left="100" w:right="0"/>
        <w:jc w:val="both"/>
        <w:textAlignment w:val="baseline"/>
        <w:rPr>
          <w:sz w:val="35"/>
        </w:rPr>
      </w:pPr>
      <w:bookmarkStart w:name="" w:id="1919"/>
      <w:r>
        <w:rPr>
          <w:rFonts w:ascii="仿宋" w:hAnsi="仿宋" w:cs="仿宋" w:eastAsia="仿宋"/>
          <w:sz w:val="35"/>
          <w:spacing w:val="0"/>
          <w:color w:val="000000"/>
          <w:b w:val="off"/>
          <w:i w:val="off"/>
        </w:rPr>
        <w:t>42 或此或彼(上部)</w:t>
      </w:r>
      <w:bookmarkEnd w:id="1919"/>
    </w:p>
    <w:p>
      <w:pPr>
        <w:pageBreakBefore w:val="off"/>
        <w:tabs/>
        <w:wordWrap w:val="off"/>
        <w:spacing w:before="0" w:after="0" w:line="700" w:lineRule="exact"/>
        <w:ind w:left="0" w:right="0"/>
        <w:jc w:val="both"/>
        <w:textAlignment w:val="baseline"/>
        <w:rPr>
          <w:sz w:val="36"/>
        </w:rPr>
      </w:pPr>
      <w:bookmarkStart w:name="" w:id="1920"/>
      <w:r>
        <w:rPr>
          <w:rFonts w:ascii="宋体" w:hAnsi="宋体" w:cs="宋体" w:eastAsia="宋体"/>
          <w:sz w:val="36"/>
          <w:spacing w:val="0"/>
          <w:color w:val="000000"/>
          <w:b w:val="off"/>
          <w:i w:val="off"/>
        </w:rPr>
        <w:t/>
      </w:r>
      <w:bookmarkEnd w:id="1920"/>
    </w:p>
    <w:p>
      <w:pPr>
        <w:pageBreakBefore w:val="off"/>
        <w:tabs/>
        <w:wordWrap w:val="off"/>
        <w:spacing w:before="0" w:after="0" w:line="700" w:lineRule="atLeast"/>
        <w:ind w:left="100" w:right="80"/>
        <w:jc w:val="both"/>
        <w:textAlignment w:val="baseline"/>
        <w:rPr>
          <w:sz w:val="36"/>
        </w:rPr>
      </w:pPr>
      <w:bookmarkStart w:name="" w:id="1921"/>
      <w:r>
        <w:rPr>
          <w:rFonts w:ascii="宋体" w:hAnsi="宋体" w:cs="宋体" w:eastAsia="宋体"/>
          <w:sz w:val="36"/>
          <w:spacing w:val="0"/>
          <w:color w:val="000000"/>
          <w:b w:val="off"/>
          <w:i w:val="off"/>
        </w:rPr>
        <w:t>这根链条“柔韧如丝，产生出最强有力的张力，不可能被拉</w:t>
      </w:r>
      <w:r>
        <w:rPr>
          <w:rFonts w:ascii="宋体" w:hAnsi="宋体" w:cs="宋体" w:eastAsia="宋体"/>
          <w:sz w:val="36"/>
          <w:spacing w:val="0"/>
          <w:color w:val="000000"/>
          <w:b w:val="off"/>
          <w:i w:val="off"/>
        </w:rPr>
        <w:t>断”。①</w:t>
      </w:r>
      <w:bookmarkEnd w:id="1921"/>
    </w:p>
    <w:p>
      <w:pPr>
        <w:pageBreakBefore w:val="off"/>
        <w:tabs/>
        <w:wordWrap w:val="off"/>
        <w:spacing w:before="0" w:after="0" w:line="700" w:lineRule="exact"/>
        <w:ind w:left="0" w:right="0"/>
        <w:jc w:val="both"/>
        <w:textAlignment w:val="baseline"/>
        <w:rPr>
          <w:sz w:val="36"/>
        </w:rPr>
      </w:pPr>
      <w:bookmarkStart w:name="" w:id="1922"/>
      <w:r>
        <w:rPr>
          <w:rFonts w:ascii="宋体" w:hAnsi="宋体" w:cs="宋体" w:eastAsia="宋体"/>
          <w:sz w:val="36"/>
          <w:spacing w:val="0"/>
          <w:color w:val="000000"/>
          <w:b w:val="off"/>
          <w:i w:val="off"/>
        </w:rPr>
        <w:t/>
      </w:r>
      <w:bookmarkEnd w:id="1922"/>
    </w:p>
    <w:p>
      <w:pPr>
        <w:pageBreakBefore w:val="off"/>
        <w:tabs/>
        <w:wordWrap w:val="off"/>
        <w:spacing w:before="0" w:after="0" w:line="700" w:lineRule="atLeast"/>
        <w:ind w:left="100" w:right="0" w:firstLine="840"/>
        <w:jc w:val="both"/>
        <w:textAlignment w:val="baseline"/>
        <w:rPr>
          <w:sz w:val="36"/>
        </w:rPr>
      </w:pPr>
      <w:bookmarkStart w:name="" w:id="1923"/>
      <w:r>
        <w:rPr>
          <w:rFonts w:ascii="宋体" w:hAnsi="宋体" w:cs="宋体" w:eastAsia="宋体"/>
          <w:sz w:val="36"/>
          <w:spacing w:val="0"/>
          <w:color w:val="000000"/>
          <w:b w:val="off"/>
          <w:i w:val="off"/>
        </w:rPr>
        <w:t>足够奇怪的是，在人生的所有时期中吸引住一个人的老是相</w:t>
      </w:r>
      <w:r>
        <w:rPr>
          <w:rFonts w:ascii="宋体" w:hAnsi="宋体" w:cs="宋体" w:eastAsia="宋体"/>
          <w:sz w:val="36"/>
          <w:spacing w:val="0"/>
          <w:color w:val="000000"/>
          <w:b w:val="off"/>
          <w:i w:val="off"/>
        </w:rPr>
        <w:t>同的东西，他总是走这么远，或者相反，向后倒退。在文法学校</w:t>
      </w:r>
      <w:r>
        <w:rPr>
          <w:rFonts w:ascii="宋体" w:hAnsi="宋体" w:cs="宋体" w:eastAsia="宋体"/>
          <w:sz w:val="36"/>
          <w:spacing w:val="0"/>
          <w:color w:val="000000"/>
          <w:b w:val="off"/>
          <w:i w:val="off"/>
        </w:rPr>
        <w:t>里，十五岁时，我写了非常文雅的文章来论证上帝的存在和灵魂</w:t>
      </w:r>
      <w:r>
        <w:rPr>
          <w:rFonts w:ascii="宋体" w:hAnsi="宋体" w:cs="宋体" w:eastAsia="宋体"/>
          <w:sz w:val="36"/>
          <w:spacing w:val="0"/>
          <w:color w:val="000000"/>
          <w:b w:val="off"/>
          <w:i w:val="off"/>
        </w:rPr>
        <w:t>的不朽，论证信仰的概念和奇迹的意义。为了我的 examen artium</w:t>
      </w:r>
      <w:r>
        <w:rPr>
          <w:rFonts w:ascii="宋体" w:hAnsi="宋体" w:cs="宋体" w:eastAsia="宋体"/>
          <w:sz w:val="36"/>
          <w:spacing w:val="0"/>
          <w:color w:val="000000"/>
          <w:b w:val="off"/>
          <w:i w:val="off"/>
        </w:rPr>
        <w:t>[学业考试]，②我写了一篇论灵魂不朽的文章，为此我得到了</w:t>
      </w:r>
      <w:r>
        <w:rPr>
          <w:rFonts w:ascii="宋体" w:hAnsi="宋体" w:cs="宋体" w:eastAsia="宋体"/>
          <w:sz w:val="36"/>
          <w:spacing w:val="0"/>
          <w:color w:val="000000"/>
          <w:b w:val="off"/>
          <w:i w:val="off"/>
        </w:rPr>
        <w:t>præ ceteris [杰出或特优]③的评语；后来我因一篇论这个问题的</w:t>
      </w:r>
      <w:r>
        <w:rPr>
          <w:rFonts w:ascii="宋体" w:hAnsi="宋体" w:cs="宋体" w:eastAsia="宋体"/>
          <w:sz w:val="36"/>
          <w:spacing w:val="0"/>
          <w:color w:val="000000"/>
          <w:b w:val="off"/>
          <w:i w:val="off"/>
        </w:rPr>
        <w:t>文章而得了奖金。谁会相信在我二十五岁时，经过这样一个坚实</w:t>
      </w:r>
      <w:r>
        <w:rPr>
          <w:rFonts w:ascii="宋体" w:hAnsi="宋体" w:cs="宋体" w:eastAsia="宋体"/>
          <w:sz w:val="36"/>
          <w:spacing w:val="0"/>
          <w:color w:val="000000"/>
          <w:b w:val="off"/>
          <w:i w:val="off"/>
        </w:rPr>
        <w:t>的、非常有前途的开端之后，竟然会达到无法就灵魂不朽的问题</w:t>
      </w:r>
      <w:r>
        <w:rPr>
          <w:rFonts w:ascii="宋体" w:hAnsi="宋体" w:cs="宋体" w:eastAsia="宋体"/>
          <w:sz w:val="36"/>
          <w:spacing w:val="0"/>
          <w:color w:val="000000"/>
          <w:b w:val="off"/>
          <w:i w:val="off"/>
        </w:rPr>
        <w:t>提出单独论证的地步。【35】从上学之日起，我特地回忆了我的一</w:t>
      </w:r>
      <w:r>
        <w:rPr>
          <w:rFonts w:ascii="宋体" w:hAnsi="宋体" w:cs="宋体" w:eastAsia="宋体"/>
          <w:sz w:val="36"/>
          <w:spacing w:val="0"/>
          <w:color w:val="000000"/>
          <w:b w:val="off"/>
          <w:i w:val="off"/>
        </w:rPr>
        <w:t>篇论灵魂不朽的文章，由于语言和内容的出色，受到了很高的奖</w:t>
      </w:r>
      <w:r>
        <w:rPr>
          <w:rFonts w:ascii="宋体" w:hAnsi="宋体" w:cs="宋体" w:eastAsia="宋体"/>
          <w:sz w:val="36"/>
          <w:spacing w:val="0"/>
          <w:color w:val="000000"/>
          <w:b w:val="off"/>
          <w:i w:val="off"/>
        </w:rPr>
        <w:t>励，并由教师大声朗读。哎呀，哎呀，哎呀！我把那篇文章扔掉</w:t>
      </w:r>
      <w:r>
        <w:rPr>
          <w:rFonts w:ascii="宋体" w:hAnsi="宋体" w:cs="宋体" w:eastAsia="宋体"/>
          <w:sz w:val="36"/>
          <w:spacing w:val="0"/>
          <w:color w:val="000000"/>
          <w:b w:val="off"/>
          <w:i w:val="off"/>
        </w:rPr>
        <w:t>很久了。多么不幸啊！我那怀疑的灵魂也许会被它俘虏，会被语</w:t>
      </w:r>
      <w:r>
        <w:rPr>
          <w:rFonts w:ascii="宋体" w:hAnsi="宋体" w:cs="宋体" w:eastAsia="宋体"/>
          <w:sz w:val="36"/>
          <w:spacing w:val="0"/>
          <w:color w:val="000000"/>
          <w:b w:val="off"/>
          <w:i w:val="off"/>
        </w:rPr>
        <w:t>言和内容所俘虏。因此，这是我对父母们、长者们和老师们的忠</w:t>
      </w:r>
      <w:r>
        <w:rPr>
          <w:rFonts w:ascii="宋体" w:hAnsi="宋体" w:cs="宋体" w:eastAsia="宋体"/>
          <w:sz w:val="36"/>
          <w:spacing w:val="0"/>
          <w:color w:val="000000"/>
          <w:b w:val="off"/>
          <w:i w:val="off"/>
        </w:rPr>
        <w:t>告————他们要负责地力促孩子们保存写于十五岁时的丹麦语作文。</w:t>
      </w:r>
      <w:r>
        <w:rPr>
          <w:rFonts w:ascii="宋体" w:hAnsi="宋体" w:cs="宋体" w:eastAsia="宋体"/>
          <w:sz w:val="36"/>
          <w:spacing w:val="0"/>
          <w:color w:val="000000"/>
          <w:b w:val="off"/>
          <w:i w:val="off"/>
        </w:rPr>
        <w:t>给予这一忠告，是我为了有益于人类所能做的唯一事情。</w:t>
      </w:r>
      <w:bookmarkEnd w:id="1923"/>
    </w:p>
    <w:p>
      <w:pPr>
        <w:pageBreakBefore w:val="off"/>
        <w:tabs/>
        <w:wordWrap w:val="off"/>
        <w:spacing w:before="0" w:after="0" w:line="700" w:lineRule="atLeast"/>
        <w:ind w:left="120" w:right="0"/>
        <w:jc w:val="both"/>
        <w:textAlignment w:val="baseline"/>
        <w:rPr>
          <w:sz w:val="36"/>
        </w:rPr>
      </w:pPr>
      <w:bookmarkStart w:name="" w:id="1924"/>
      <w:r>
        <w:rPr>
          <w:rFonts w:ascii="宋体" w:hAnsi="宋体" w:cs="宋体" w:eastAsia="宋体"/>
          <w:sz w:val="36"/>
          <w:spacing w:val="0"/>
          <w:color w:val="000000"/>
          <w:u w:val="single"/>
          <w:b w:val="off"/>
          <w:i w:val="off"/>
        </w:rPr>
        <w:t xml:space="preserve">                 </w:t>
      </w:r>
      <w:bookmarkEnd w:id="1924"/>
    </w:p>
    <w:p>
      <w:pPr>
        <w:pageBreakBefore w:val="off"/>
        <w:tabs/>
        <w:wordWrap w:val="off"/>
        <w:spacing w:before="280" w:after="0" w:line="700" w:lineRule="atLeast"/>
        <w:ind w:left="100" w:right="20" w:firstLine="700"/>
        <w:jc w:val="both"/>
        <w:textAlignment w:val="baseline"/>
        <w:rPr>
          <w:sz w:val="36"/>
        </w:rPr>
      </w:pPr>
      <w:bookmarkStart w:name="" w:id="1925"/>
      <w:r>
        <w:rPr>
          <w:rFonts w:ascii="TimesNewRoman" w:hAnsi="TimesNewRoman" w:cs="TimesNewRoman" w:eastAsia="TimesNewRoman"/>
          <w:sz w:val="36"/>
          <w:spacing w:val="0"/>
          <w:color w:val="000000"/>
          <w:b w:val="off"/>
          <w:i w:val="off"/>
        </w:rPr>
        <w:t>①    引文出自 Jacob Baerent Møinichen, Nordiske Folks Overtroe, Guder,</w:t>
      </w:r>
      <w:r>
        <w:rPr>
          <w:rFonts w:ascii="宋体" w:hAnsi="宋体" w:cs="宋体" w:eastAsia="宋体"/>
          <w:sz w:val="36"/>
          <w:spacing w:val="0"/>
          <w:color w:val="000000"/>
          <w:b w:val="off"/>
          <w:i w:val="off"/>
        </w:rPr>
        <w:t>Fabler og Helte, Copenhagen: 1800,页101。前面一系列用来造成链条的东西</w:t>
      </w:r>
      <w:r>
        <w:rPr>
          <w:rFonts w:ascii="TimesNewRoman" w:hAnsi="TimesNewRoman" w:cs="TimesNewRoman" w:eastAsia="TimesNewRoman"/>
          <w:sz w:val="36"/>
          <w:spacing w:val="0"/>
          <w:color w:val="000000"/>
          <w:b w:val="off"/>
          <w:i w:val="off"/>
        </w:rPr>
        <w:t>一部分根据 Møinichen，一部分根据 Nicolai Frederik Severin Grundtvig, Norde-</w:t>
      </w:r>
      <w:r>
        <w:rPr>
          <w:rFonts w:ascii="宋体" w:hAnsi="宋体" w:cs="宋体" w:eastAsia="宋体"/>
          <w:sz w:val="36"/>
          <w:spacing w:val="0"/>
          <w:color w:val="000000"/>
          <w:b w:val="off"/>
          <w:i w:val="off"/>
        </w:rPr>
        <w:t>ns Mythologi, Copenhagen: 1832),页518-519。基尔克果没有用 Møinichen</w:t>
      </w:r>
      <w:r>
        <w:rPr>
          <w:rFonts w:ascii="宋体" w:hAnsi="宋体" w:cs="宋体" w:eastAsia="宋体"/>
          <w:sz w:val="36"/>
          <w:spacing w:val="0"/>
          <w:color w:val="000000"/>
          <w:b w:val="off"/>
          <w:i w:val="off"/>
        </w:rPr>
        <w:t>的“女人的哭泣”和“熊的体力”的说法，而用了“女人的胡须”和“熊</w:t>
      </w:r>
      <w:r>
        <w:rPr>
          <w:rFonts w:ascii="TimesNewRoman" w:hAnsi="TimesNewRoman" w:cs="TimesNewRoman" w:eastAsia="TimesNewRoman"/>
          <w:sz w:val="36"/>
          <w:spacing w:val="0"/>
          <w:color w:val="000000"/>
          <w:b w:val="off"/>
          <w:i w:val="off"/>
        </w:rPr>
        <w:t>的草地”的说法。 Grundtvig说他的异文 Seener as sina (Graes)或 Senegraes</w:t>
      </w:r>
      <w:r>
        <w:rPr>
          <w:rFonts w:ascii="宋体" w:hAnsi="宋体" w:cs="宋体" w:eastAsia="宋体"/>
          <w:sz w:val="36"/>
          <w:spacing w:val="0"/>
          <w:color w:val="000000"/>
          <w:b w:val="off"/>
          <w:i w:val="off"/>
        </w:rPr>
        <w:t>(quitch grass)符合罗列出“全部未知之物”的要求。</w:t>
      </w:r>
      <w:bookmarkEnd w:id="1925"/>
    </w:p>
    <w:p>
      <w:pPr>
        <w:pageBreakBefore w:val="off"/>
        <w:tabs/>
        <w:wordWrap w:val="off"/>
        <w:spacing w:before="0" w:after="0" w:line="700" w:lineRule="atLeast"/>
        <w:ind w:left="100" w:right="80" w:firstLine="700"/>
        <w:jc w:val="both"/>
        <w:textAlignment w:val="baseline"/>
        <w:rPr>
          <w:sz w:val="36"/>
        </w:rPr>
      </w:pPr>
      <w:bookmarkStart w:name="" w:id="1926"/>
      <w:r>
        <w:rPr>
          <w:rFonts w:ascii="宋体" w:hAnsi="宋体" w:cs="宋体" w:eastAsia="宋体"/>
          <w:sz w:val="36"/>
          <w:spacing w:val="0"/>
          <w:color w:val="000000"/>
          <w:b w:val="off"/>
          <w:i w:val="off"/>
        </w:rPr>
        <w:t>②  大学预科或高中课程结束时的学业总考或毕业考试，是进入大学的</w:t>
      </w:r>
      <w:r>
        <w:rPr>
          <w:rFonts w:ascii="宋体" w:hAnsi="宋体" w:cs="宋体" w:eastAsia="宋体"/>
          <w:sz w:val="36"/>
          <w:spacing w:val="0"/>
          <w:color w:val="000000"/>
          <w:b w:val="off"/>
          <w:i w:val="off"/>
        </w:rPr>
        <w:t>必要条件。</w:t>
      </w:r>
      <w:bookmarkEnd w:id="1926"/>
    </w:p>
    <w:p>
      <w:pPr>
        <w:pageBreakBefore w:val="off"/>
        <w:tabs/>
        <w:wordWrap w:val="off"/>
        <w:spacing w:before="0" w:after="0" w:line="700" w:lineRule="atLeast"/>
        <w:ind w:left="100" w:right="80" w:firstLine="700"/>
        <w:jc w:val="both"/>
        <w:textAlignment w:val="baseline"/>
        <w:rPr>
          <w:sz w:val="36"/>
        </w:rPr>
      </w:pPr>
      <w:bookmarkStart w:name="" w:id="1927"/>
      <w:r>
        <w:rPr>
          <w:rFonts w:ascii="宋体" w:hAnsi="宋体" w:cs="宋体" w:eastAsia="宋体"/>
          <w:sz w:val="36"/>
          <w:spacing w:val="0"/>
          <w:color w:val="000000"/>
          <w:b w:val="off"/>
          <w:i w:val="off"/>
        </w:rPr>
        <w:t>③  参见《书信与文献》卷7 (基尔克果的 examen artium 的抄本)，《文</w:t>
      </w:r>
      <w:r>
        <w:rPr>
          <w:rFonts w:ascii="宋体" w:hAnsi="宋体" w:cs="宋体" w:eastAsia="宋体"/>
          <w:sz w:val="36"/>
          <w:spacing w:val="0"/>
          <w:color w:val="000000"/>
          <w:b w:val="off"/>
          <w:i w:val="off"/>
        </w:rPr>
        <w:t>集》卷25。</w:t>
      </w:r>
      <w:bookmarkEnd w:id="1927"/>
    </w:p>
    <w:p>
      <w:r>
        <w:t/>
      </w:r>
    </w:p>
    <w:p>
      <w:pPr>
        <w:sectPr>
          <w:footerReference r:id="rId142"/>
          <w:headerReference r:id="rId143" w:type="default"/>
          <w:type w:val="nextPage"/>
          <w:pgSz w:w="15000" w:h="23740"/>
          <w:pgMar w:left="1340" w:top="1800" w:right="1340" w:bottom="1800" w:header="1500" w:footer="1500"/>
          <w:cols w:num="1"/>
        </w:sectPr>
      </w:pPr>
    </w:p>
    <w:p>
      <w:pPr>
        <w:pageBreakBefore w:val="off"/>
        <w:tabs/>
        <w:wordWrap w:val="off"/>
        <w:spacing w:before="0" w:after="0" w:line="460" w:lineRule="atLeast"/>
        <w:ind w:left="0" w:right="380"/>
        <w:jc w:val="right"/>
        <w:textAlignment w:val="baseline"/>
        <w:rPr>
          <w:sz w:val="33"/>
        </w:rPr>
      </w:pPr>
      <w:bookmarkStart w:name="" w:id="1928"/>
      <w:r>
        <w:rPr>
          <w:rFonts w:ascii="仿宋" w:hAnsi="仿宋" w:cs="仿宋" w:eastAsia="仿宋"/>
          <w:sz w:val="33"/>
          <w:spacing w:val="0"/>
          <w:color w:val="000000"/>
          <w:b w:val="off"/>
          <w:i w:val="off"/>
        </w:rPr>
        <w:t>诗  篇 43</w:t>
      </w:r>
      <w:bookmarkEnd w:id="1928"/>
    </w:p>
    <w:p>
      <w:pPr>
        <w:pageBreakBefore w:val="off"/>
        <w:tabs/>
        <w:wordWrap w:val="off"/>
        <w:spacing w:before="0" w:after="0" w:line="680" w:lineRule="exact"/>
        <w:ind w:left="0" w:right="0"/>
        <w:jc w:val="right"/>
        <w:textAlignment w:val="baseline"/>
        <w:rPr>
          <w:sz w:val="43"/>
        </w:rPr>
      </w:pPr>
      <w:bookmarkStart w:name="" w:id="1929"/>
      <w:r>
        <w:rPr>
          <w:rFonts w:ascii="宋体" w:hAnsi="宋体" w:cs="宋体" w:eastAsia="宋体"/>
          <w:sz w:val="43"/>
          <w:spacing w:val="0"/>
          <w:color w:val="000000"/>
          <w:b w:val="off"/>
          <w:i w:val="off"/>
        </w:rPr>
        <w:t/>
      </w:r>
      <w:bookmarkEnd w:id="1929"/>
    </w:p>
    <w:p>
      <w:pPr>
        <w:pageBreakBefore w:val="off"/>
        <w:tabs/>
        <w:wordWrap w:val="off"/>
        <w:spacing w:before="0" w:after="0" w:line="680" w:lineRule="atLeast"/>
        <w:ind w:left="20" w:right="400" w:firstLine="840"/>
        <w:jc w:val="both"/>
        <w:textAlignment w:val="baseline"/>
        <w:rPr>
          <w:sz w:val="43"/>
        </w:rPr>
      </w:pPr>
      <w:bookmarkStart w:name="" w:id="1930"/>
      <w:r>
        <w:rPr>
          <w:rFonts w:ascii="宋体" w:hAnsi="宋体" w:cs="宋体" w:eastAsia="宋体"/>
          <w:sz w:val="43"/>
          <w:spacing w:val="0"/>
          <w:color w:val="000000"/>
          <w:b w:val="off"/>
          <w:i w:val="off"/>
        </w:rPr>
        <w:t>我也许终于达到了对真理的认识。对于拯救，肯定没有认识</w:t>
      </w:r>
      <w:r>
        <w:rPr>
          <w:rFonts w:ascii="宋体" w:hAnsi="宋体" w:cs="宋体" w:eastAsia="宋体"/>
          <w:sz w:val="43"/>
          <w:spacing w:val="0"/>
          <w:color w:val="000000"/>
          <w:b w:val="off"/>
          <w:i w:val="off"/>
        </w:rPr>
        <w:t>到。①怎么办呢？人们说，在世上活着。那么，我应把自己的悲</w:t>
      </w:r>
      <w:r>
        <w:rPr>
          <w:rFonts w:ascii="宋体" w:hAnsi="宋体" w:cs="宋体" w:eastAsia="宋体"/>
          <w:sz w:val="43"/>
          <w:spacing w:val="0"/>
          <w:color w:val="000000"/>
          <w:b w:val="off"/>
          <w:i w:val="off"/>
        </w:rPr>
        <w:t>哀与世界交流，为证明一切都是那么可怜和不幸而做出更多的贡</w:t>
      </w:r>
      <w:r>
        <w:rPr>
          <w:rFonts w:ascii="宋体" w:hAnsi="宋体" w:cs="宋体" w:eastAsia="宋体"/>
          <w:sz w:val="43"/>
          <w:spacing w:val="0"/>
          <w:color w:val="000000"/>
          <w:b w:val="off"/>
          <w:i w:val="off"/>
        </w:rPr>
        <w:t>献，或许在人类生活中发现一个新的、迄今未被发现的污点</w:t>
      </w:r>
      <w:r>
        <w:rPr>
          <w:rFonts w:ascii="宋体" w:hAnsi="宋体" w:cs="宋体" w:eastAsia="宋体"/>
          <w:sz w:val="43"/>
          <w:spacing w:val="0"/>
          <w:color w:val="000000"/>
          <w:b w:val="off"/>
          <w:i w:val="off"/>
        </w:rPr>
        <w:t>[Plet]？然后我可以得到出名的难得报偿，恰如在木星上发现黑</w:t>
      </w:r>
      <w:r>
        <w:rPr>
          <w:rFonts w:ascii="宋体" w:hAnsi="宋体" w:cs="宋体" w:eastAsia="宋体"/>
          <w:sz w:val="43"/>
          <w:spacing w:val="0"/>
          <w:color w:val="000000"/>
          <w:b w:val="off"/>
          <w:i w:val="off"/>
        </w:rPr>
        <w:t>点[Pletter]的那个人一样。②我还是宁可保持沉默。③</w:t>
      </w:r>
      <w:bookmarkEnd w:id="1930"/>
    </w:p>
    <w:p>
      <w:pPr>
        <w:pageBreakBefore w:val="off"/>
        <w:tabs/>
        <w:wordWrap w:val="off"/>
        <w:spacing w:before="0" w:after="0" w:line="680" w:lineRule="exact"/>
        <w:ind w:left="0" w:right="0"/>
        <w:jc w:val="both"/>
        <w:textAlignment w:val="baseline"/>
        <w:rPr>
          <w:sz w:val="43"/>
        </w:rPr>
      </w:pPr>
      <w:bookmarkStart w:name="" w:id="1931"/>
      <w:r>
        <w:rPr>
          <w:rFonts w:ascii="宋体" w:hAnsi="宋体" w:cs="宋体" w:eastAsia="宋体"/>
          <w:sz w:val="43"/>
          <w:spacing w:val="0"/>
          <w:color w:val="000000"/>
          <w:b w:val="off"/>
          <w:i w:val="off"/>
        </w:rPr>
        <w:t/>
      </w:r>
      <w:bookmarkEnd w:id="1931"/>
    </w:p>
    <w:p>
      <w:pPr>
        <w:pageBreakBefore w:val="off"/>
        <w:tabs/>
        <w:wordWrap w:val="off"/>
        <w:spacing w:before="0" w:after="0" w:line="680" w:lineRule="atLeast"/>
        <w:ind w:left="20" w:right="420" w:firstLine="840"/>
        <w:jc w:val="both"/>
        <w:textAlignment w:val="baseline"/>
        <w:rPr>
          <w:sz w:val="43"/>
        </w:rPr>
      </w:pPr>
      <w:bookmarkStart w:name="" w:id="1932"/>
      <w:r>
        <w:rPr>
          <w:rFonts w:ascii="宋体" w:hAnsi="宋体" w:cs="宋体" w:eastAsia="宋体"/>
          <w:sz w:val="43"/>
          <w:spacing w:val="0"/>
          <w:color w:val="000000"/>
          <w:b w:val="off"/>
          <w:i w:val="off"/>
        </w:rPr>
        <w:t>人类的天性是多么相同啊！一个具有天赋的小孩子经常可以</w:t>
      </w:r>
      <w:r>
        <w:rPr>
          <w:rFonts w:ascii="宋体" w:hAnsi="宋体" w:cs="宋体" w:eastAsia="宋体"/>
          <w:sz w:val="43"/>
          <w:spacing w:val="0"/>
          <w:color w:val="000000"/>
          <w:b w:val="off"/>
          <w:i w:val="off"/>
        </w:rPr>
        <w:t>向我们展示一幅生动的较大尺幅的绘画。今天小路德维格(Lud-</w:t>
      </w:r>
      <w:r>
        <w:rPr>
          <w:rFonts w:ascii="宋体" w:hAnsi="宋体" w:cs="宋体" w:eastAsia="宋体"/>
          <w:sz w:val="43"/>
          <w:spacing w:val="0"/>
          <w:color w:val="000000"/>
          <w:b w:val="off"/>
          <w:i w:val="off"/>
        </w:rPr>
        <w:t>vig)确实让我感到有趣。他坐在小椅子上，怀着显而易见的快乐</w:t>
      </w:r>
      <w:r>
        <w:rPr>
          <w:rFonts w:ascii="宋体" w:hAnsi="宋体" w:cs="宋体" w:eastAsia="宋体"/>
          <w:sz w:val="43"/>
          <w:spacing w:val="0"/>
          <w:color w:val="000000"/>
          <w:b w:val="off"/>
          <w:i w:val="off"/>
        </w:rPr>
        <w:t>到处张望。后来保姆玛伦(Maren)从房间里走过。“玛伦！”他</w:t>
      </w:r>
      <w:r>
        <w:rPr>
          <w:rFonts w:ascii="宋体" w:hAnsi="宋体" w:cs="宋体" w:eastAsia="宋体"/>
          <w:sz w:val="43"/>
          <w:spacing w:val="0"/>
          <w:color w:val="000000"/>
          <w:b w:val="off"/>
          <w:i w:val="off"/>
        </w:rPr>
        <w:t>喊道。“是的，小路德维格，”她以惯常的友好态度回答说，朝他</w:t>
      </w:r>
      <w:r>
        <w:rPr>
          <w:rFonts w:ascii="宋体" w:hAnsi="宋体" w:cs="宋体" w:eastAsia="宋体"/>
          <w:sz w:val="43"/>
          <w:spacing w:val="0"/>
          <w:color w:val="000000"/>
          <w:b w:val="off"/>
          <w:i w:val="off"/>
        </w:rPr>
        <w:t>走过去。他把大脑袋略微歪向一边，用他那双大眼睛有点淘气地</w:t>
      </w:r>
      <w:r>
        <w:rPr>
          <w:rFonts w:ascii="宋体" w:hAnsi="宋体" w:cs="宋体" w:eastAsia="宋体"/>
          <w:sz w:val="43"/>
          <w:spacing w:val="0"/>
          <w:color w:val="000000"/>
          <w:b w:val="off"/>
          <w:i w:val="off"/>
        </w:rPr>
        <w:t>盯住她，接着相当冷淡地说，“不是这个玛伦，是另一个玛伦。”</w:t>
      </w:r>
      <w:r>
        <w:rPr>
          <w:rFonts w:ascii="宋体" w:hAnsi="宋体" w:cs="宋体" w:eastAsia="宋体"/>
          <w:sz w:val="43"/>
          <w:spacing w:val="0"/>
          <w:color w:val="000000"/>
          <w:b w:val="off"/>
          <w:i w:val="off"/>
        </w:rPr>
        <w:t>我们成年人怎么办呢？我们对着全世界大叫，当它以一种友好的</w:t>
      </w:r>
      <w:r>
        <w:rPr>
          <w:rFonts w:ascii="宋体" w:hAnsi="宋体" w:cs="宋体" w:eastAsia="宋体"/>
          <w:sz w:val="43"/>
          <w:spacing w:val="0"/>
          <w:color w:val="000000"/>
          <w:b w:val="off"/>
          <w:i w:val="off"/>
        </w:rPr>
        <w:t>方式接近我们时，我们却说：“不是这个玛伦。”④</w:t>
      </w:r>
      <w:bookmarkEnd w:id="1932"/>
    </w:p>
    <w:p>
      <w:pPr>
        <w:pageBreakBefore w:val="off"/>
        <w:tabs/>
        <w:wordWrap w:val="off"/>
        <w:spacing w:before="0" w:after="0" w:line="680" w:lineRule="exact"/>
        <w:ind w:left="0" w:right="0"/>
        <w:jc w:val="both"/>
        <w:textAlignment w:val="baseline"/>
        <w:rPr>
          <w:sz w:val="43"/>
        </w:rPr>
      </w:pPr>
      <w:bookmarkStart w:name="" w:id="1933"/>
      <w:r>
        <w:rPr>
          <w:rFonts w:ascii="宋体" w:hAnsi="宋体" w:cs="宋体" w:eastAsia="宋体"/>
          <w:sz w:val="43"/>
          <w:spacing w:val="0"/>
          <w:color w:val="000000"/>
          <w:b w:val="off"/>
          <w:i w:val="off"/>
        </w:rPr>
        <w:t/>
      </w:r>
      <w:bookmarkEnd w:id="1933"/>
    </w:p>
    <w:p>
      <w:pPr>
        <w:pageBreakBefore w:val="off"/>
        <w:tabs/>
        <w:wordWrap w:val="off"/>
        <w:spacing w:before="0" w:after="0" w:line="680" w:lineRule="atLeast"/>
        <w:ind w:left="20" w:right="440" w:firstLine="760"/>
        <w:jc w:val="both"/>
        <w:textAlignment w:val="baseline"/>
        <w:rPr>
          <w:sz w:val="43"/>
        </w:rPr>
      </w:pPr>
      <w:bookmarkStart w:name="" w:id="1934"/>
      <w:r>
        <w:rPr>
          <w:rFonts w:ascii="宋体" w:hAnsi="宋体" w:cs="宋体" w:eastAsia="宋体"/>
          <w:sz w:val="43"/>
          <w:spacing w:val="0"/>
          <w:color w:val="000000"/>
          <w:b w:val="off"/>
          <w:i w:val="off"/>
        </w:rPr>
        <w:t>我的生命就如永恒的黑夜。当我死去时，我能同阿喀琉斯</w:t>
      </w:r>
      <w:r>
        <w:rPr>
          <w:rFonts w:ascii="TimesNewRoman" w:hAnsi="TimesNewRoman" w:cs="TimesNewRoman" w:eastAsia="TimesNewRoman"/>
          <w:sz w:val="43"/>
          <w:spacing w:val="0"/>
          <w:color w:val="000000"/>
          <w:b w:val="off"/>
          <w:i w:val="off"/>
        </w:rPr>
        <w:t>(Achilles)说：</w:t>
      </w:r>
      <w:bookmarkEnd w:id="1934"/>
    </w:p>
    <w:p>
      <w:pPr>
        <w:pageBreakBefore w:val="off"/>
        <w:tabs/>
        <w:wordWrap w:val="off"/>
        <w:spacing w:before="0" w:after="0" w:line="680" w:lineRule="exact"/>
        <w:ind w:left="0" w:right="0"/>
        <w:jc w:val="both"/>
        <w:textAlignment w:val="baseline"/>
        <w:rPr>
          <w:sz w:val="43"/>
        </w:rPr>
      </w:pPr>
      <w:bookmarkStart w:name="" w:id="1935"/>
      <w:r>
        <w:rPr>
          <w:rFonts w:ascii="宋体" w:hAnsi="宋体" w:cs="宋体" w:eastAsia="宋体"/>
          <w:sz w:val="43"/>
          <w:spacing w:val="0"/>
          <w:color w:val="000000"/>
          <w:b w:val="off"/>
          <w:i w:val="off"/>
        </w:rPr>
        <w:t/>
      </w:r>
      <w:bookmarkEnd w:id="1935"/>
    </w:p>
    <w:p>
      <w:pPr>
        <w:pageBreakBefore w:val="off"/>
        <w:tabs/>
        <w:wordWrap w:val="off"/>
        <w:spacing w:before="0" w:after="0" w:line="680" w:lineRule="atLeast"/>
        <w:ind w:left="40" w:right="0"/>
        <w:jc w:val="both"/>
        <w:textAlignment w:val="baseline"/>
        <w:rPr>
          <w:sz w:val="43"/>
        </w:rPr>
      </w:pPr>
      <w:bookmarkStart w:name="" w:id="1936"/>
      <w:r>
        <w:rPr>
          <w:rFonts w:ascii="宋体" w:hAnsi="宋体" w:cs="宋体" w:eastAsia="宋体"/>
          <w:sz w:val="43"/>
          <w:spacing w:val="0"/>
          <w:color w:val="000000"/>
          <w:u w:val="single"/>
          <w:b w:val="off"/>
          <w:i w:val="off"/>
        </w:rPr>
        <w:t xml:space="preserve">              </w:t>
      </w:r>
      <w:bookmarkEnd w:id="1936"/>
    </w:p>
    <w:p>
      <w:pPr>
        <w:pageBreakBefore w:val="off"/>
        <w:tabs/>
        <w:wordWrap w:val="off"/>
        <w:spacing w:before="260" w:after="0" w:line="580" w:lineRule="atLeast"/>
        <w:ind w:left="20" w:right="440" w:firstLine="680"/>
        <w:jc w:val="both"/>
        <w:textAlignment w:val="baseline"/>
        <w:rPr>
          <w:sz w:val="31"/>
        </w:rPr>
      </w:pPr>
      <w:bookmarkStart w:name="" w:id="1937"/>
      <w:r>
        <w:rPr>
          <w:rFonts w:ascii="仿宋" w:hAnsi="仿宋" w:cs="仿宋" w:eastAsia="仿宋"/>
          <w:sz w:val="31"/>
          <w:spacing w:val="0"/>
          <w:color w:val="000000"/>
          <w:b w:val="off"/>
          <w:i w:val="off"/>
        </w:rPr>
        <w:t>①    参见《新约·提摩太前书》2：4；本节可能暗指J. G. Fichte，《对</w:t>
      </w:r>
      <w:r>
        <w:rPr>
          <w:rFonts w:ascii="TimesNewRoman" w:hAnsi="TimesNewRoman" w:cs="TimesNewRoman" w:eastAsia="TimesNewRoman"/>
          <w:sz w:val="31"/>
          <w:spacing w:val="0"/>
          <w:color w:val="000000"/>
          <w:b w:val="off"/>
          <w:i w:val="off"/>
        </w:rPr>
        <w:t>幸福生活或神学的说明》(Die Anweisung zum seligen Leben, oder auch die Reli-</w:t>
      </w:r>
      <w:r>
        <w:rPr>
          <w:rFonts w:ascii="TimesNewRoman" w:hAnsi="TimesNewRoman" w:cs="TimesNewRoman" w:eastAsia="TimesNewRoman"/>
          <w:sz w:val="31"/>
          <w:spacing w:val="0"/>
          <w:color w:val="000000"/>
          <w:b w:val="off"/>
          <w:i w:val="off"/>
        </w:rPr>
        <w:t>gionslehre, Johann Gottlieb Fichte’s sämtliche Werke, I     - X I, Berlin,</w:t>
      </w:r>
      <w:r>
        <w:rPr>
          <w:rFonts w:ascii="TimesNewRoman" w:hAnsi="TimesNewRoman" w:cs="TimesNewRoman" w:eastAsia="TimesNewRoman"/>
          <w:sz w:val="31"/>
          <w:spacing w:val="0"/>
          <w:color w:val="000000"/>
          <w:b w:val="off"/>
          <w:i w:val="off"/>
        </w:rPr>
        <w:t>Bonn: 1834-1846),例如，卷5，页410-412。</w:t>
      </w:r>
      <w:bookmarkEnd w:id="1937"/>
    </w:p>
    <w:p>
      <w:pPr>
        <w:pageBreakBefore w:val="off"/>
        <w:tabs/>
        <w:wordWrap w:val="off"/>
        <w:spacing w:before="0" w:after="0" w:line="560" w:lineRule="atLeast"/>
        <w:ind w:left="20" w:right="460" w:firstLine="680"/>
        <w:jc w:val="both"/>
        <w:textAlignment w:val="baseline"/>
        <w:rPr>
          <w:sz w:val="32"/>
        </w:rPr>
      </w:pPr>
      <w:bookmarkStart w:name="" w:id="1938"/>
      <w:r>
        <w:rPr>
          <w:rFonts w:ascii="仿宋" w:hAnsi="仿宋" w:cs="仿宋" w:eastAsia="仿宋"/>
          <w:sz w:val="32"/>
          <w:spacing w:val="0"/>
          <w:color w:val="000000"/>
          <w:b w:val="off"/>
          <w:i w:val="off"/>
        </w:rPr>
        <w:t>②  指卡西尼(Giovanni Domenico Cassini, 1625-1712),意大利天文学</w:t>
      </w:r>
      <w:r>
        <w:rPr>
          <w:rFonts w:ascii="仿宋" w:hAnsi="仿宋" w:cs="仿宋" w:eastAsia="仿宋"/>
          <w:sz w:val="32"/>
          <w:spacing w:val="0"/>
          <w:color w:val="000000"/>
          <w:b w:val="off"/>
          <w:i w:val="off"/>
        </w:rPr>
        <w:t>家，巴黎天文台的第一位天文学家。</w:t>
      </w:r>
      <w:bookmarkEnd w:id="1938"/>
    </w:p>
    <w:p>
      <w:pPr>
        <w:pageBreakBefore w:val="off"/>
        <w:tabs/>
        <w:wordWrap w:val="off"/>
        <w:spacing w:before="0" w:after="0" w:line="560" w:lineRule="atLeast"/>
        <w:ind w:left="700" w:right="0"/>
        <w:jc w:val="both"/>
        <w:textAlignment w:val="baseline"/>
        <w:rPr>
          <w:sz w:val="32"/>
        </w:rPr>
      </w:pPr>
      <w:bookmarkStart w:name="" w:id="1939"/>
      <w:r>
        <w:rPr>
          <w:rFonts w:ascii="仿宋" w:hAnsi="仿宋" w:cs="仿宋" w:eastAsia="仿宋"/>
          <w:sz w:val="32"/>
          <w:spacing w:val="0"/>
          <w:color w:val="000000"/>
          <w:b w:val="off"/>
          <w:i w:val="off"/>
        </w:rPr>
        <w:t>③  有关以上一节，参见《增补》，页523 (《论文》卷3-B179: 53)。</w:t>
      </w:r>
      <w:bookmarkEnd w:id="1939"/>
    </w:p>
    <w:p>
      <w:pPr>
        <w:pageBreakBefore w:val="off"/>
        <w:tabs/>
        <w:wordWrap w:val="off"/>
        <w:spacing w:before="0" w:after="0" w:line="560" w:lineRule="atLeast"/>
        <w:ind w:left="700" w:right="0"/>
        <w:jc w:val="both"/>
        <w:textAlignment w:val="baseline"/>
        <w:rPr>
          <w:sz w:val="32"/>
        </w:rPr>
      </w:pPr>
      <w:bookmarkStart w:name="" w:id="1940"/>
      <w:r>
        <w:rPr>
          <w:rFonts w:ascii="仿宋" w:hAnsi="仿宋" w:cs="仿宋" w:eastAsia="仿宋"/>
          <w:sz w:val="32"/>
          <w:spacing w:val="0"/>
          <w:color w:val="000000"/>
          <w:b w:val="off"/>
          <w:i w:val="off"/>
        </w:rPr>
        <w:t>④  有关以上一节，参见《增补》，页523-524 (《论文》卷3-B179:55)。</w:t>
      </w:r>
      <w:bookmarkEnd w:id="1940"/>
    </w:p>
    <w:p>
      <w:r>
        <w:t/>
      </w:r>
    </w:p>
    <w:p>
      <w:pPr>
        <w:sectPr>
          <w:footerReference r:id="rId144"/>
          <w:headerReference r:id="rId145" w:type="default"/>
          <w:type w:val="nextPage"/>
          <w:pgSz w:w="14960" w:h="23700"/>
          <w:pgMar w:left="1180" w:top="1760" w:right="1180" w:bottom="1760" w:header="1460" w:footer="1460"/>
          <w:cols w:num="1"/>
        </w:sectPr>
      </w:pPr>
    </w:p>
    <w:p>
      <w:pPr>
        <w:pageBreakBefore w:val="off"/>
        <w:tabs/>
        <w:wordWrap w:val="off"/>
        <w:spacing w:before="0" w:after="0" w:line="600" w:lineRule="atLeast"/>
        <w:ind w:left="160" w:right="0"/>
        <w:jc w:val="both"/>
        <w:textAlignment w:val="baseline"/>
        <w:rPr>
          <w:sz w:val="33"/>
        </w:rPr>
      </w:pPr>
      <w:bookmarkStart w:name="" w:id="1941"/>
      <w:r>
        <w:rPr>
          <w:rFonts w:ascii="仿宋" w:hAnsi="仿宋" w:cs="仿宋" w:eastAsia="仿宋"/>
          <w:sz w:val="33"/>
          <w:spacing w:val="0"/>
          <w:color w:val="000000"/>
          <w:b w:val="off"/>
          <w:i w:val="off"/>
        </w:rPr>
        <w:t>44 或此或彼(上部)</w:t>
      </w:r>
      <w:bookmarkEnd w:id="1941"/>
    </w:p>
    <w:p>
      <w:pPr>
        <w:pageBreakBefore w:val="off"/>
        <w:tabs/>
        <w:wordWrap w:val="off"/>
        <w:spacing w:before="0" w:after="0" w:line="600" w:lineRule="exact"/>
        <w:ind w:left="0" w:right="0"/>
        <w:jc w:val="both"/>
        <w:textAlignment w:val="baseline"/>
        <w:rPr>
          <w:sz w:val="33"/>
        </w:rPr>
      </w:pPr>
      <w:bookmarkStart w:name="" w:id="1942"/>
      <w:r>
        <w:rPr>
          <w:rFonts w:ascii="宋体" w:hAnsi="宋体" w:cs="宋体" w:eastAsia="宋体"/>
          <w:sz w:val="33"/>
          <w:spacing w:val="0"/>
          <w:color w:val="000000"/>
          <w:b w:val="off"/>
          <w:i w:val="off"/>
        </w:rPr>
        <w:t/>
      </w:r>
      <w:bookmarkEnd w:id="1942"/>
    </w:p>
    <w:p>
      <w:pPr>
        <w:pageBreakBefore w:val="off"/>
        <w:tabs/>
        <w:wordWrap w:val="off"/>
        <w:spacing w:before="0" w:after="0" w:line="540" w:lineRule="atLeast"/>
        <w:ind w:left="1840" w:right="0"/>
        <w:jc w:val="both"/>
        <w:textAlignment w:val="baseline"/>
        <w:rPr>
          <w:sz w:val="40"/>
        </w:rPr>
      </w:pPr>
      <w:bookmarkStart w:name="" w:id="1943"/>
      <w:r>
        <w:rPr>
          <w:rFonts w:ascii="仿宋" w:hAnsi="仿宋" w:cs="仿宋" w:eastAsia="仿宋"/>
          <w:sz w:val="40"/>
          <w:spacing w:val="0"/>
          <w:color w:val="000000"/>
          <w:b w:val="off"/>
          <w:i w:val="off"/>
        </w:rPr>
        <w:t>【36】你守完了我的生命之夜。①</w:t>
      </w:r>
      <w:bookmarkEnd w:id="1943"/>
    </w:p>
    <w:p>
      <w:pPr>
        <w:pageBreakBefore w:val="off"/>
        <w:tabs/>
        <w:wordWrap w:val="off"/>
        <w:spacing w:before="0" w:after="0" w:line="700" w:lineRule="exact"/>
        <w:ind w:left="0" w:right="0"/>
        <w:jc w:val="both"/>
        <w:textAlignment w:val="baseline"/>
        <w:rPr>
          <w:sz w:val="36"/>
        </w:rPr>
      </w:pPr>
      <w:bookmarkStart w:name="" w:id="1944"/>
      <w:r>
        <w:rPr>
          <w:rFonts w:ascii="宋体" w:hAnsi="宋体" w:cs="宋体" w:eastAsia="宋体"/>
          <w:sz w:val="36"/>
          <w:spacing w:val="0"/>
          <w:color w:val="000000"/>
          <w:b w:val="off"/>
          <w:i w:val="off"/>
        </w:rPr>
        <w:t/>
      </w:r>
      <w:bookmarkEnd w:id="1944"/>
    </w:p>
    <w:p>
      <w:pPr>
        <w:pageBreakBefore w:val="off"/>
        <w:tabs/>
        <w:wordWrap w:val="off"/>
        <w:spacing w:before="0" w:after="0" w:line="700" w:lineRule="atLeast"/>
        <w:ind w:left="160" w:right="0" w:firstLine="840"/>
        <w:jc w:val="both"/>
        <w:textAlignment w:val="baseline"/>
        <w:rPr>
          <w:sz w:val="36"/>
        </w:rPr>
      </w:pPr>
      <w:bookmarkStart w:name="" w:id="1945"/>
      <w:r>
        <w:rPr>
          <w:rFonts w:ascii="宋体" w:hAnsi="宋体" w:cs="宋体" w:eastAsia="宋体"/>
          <w:sz w:val="36"/>
          <w:spacing w:val="0"/>
          <w:color w:val="000000"/>
          <w:b w:val="off"/>
          <w:i w:val="off"/>
        </w:rPr>
        <w:t>我的生活绝对毫无意义。在我细想它的各个不同时期之时，</w:t>
      </w:r>
      <w:r>
        <w:rPr>
          <w:rFonts w:ascii="宋体" w:hAnsi="宋体" w:cs="宋体" w:eastAsia="宋体"/>
          <w:sz w:val="36"/>
          <w:spacing w:val="0"/>
          <w:color w:val="000000"/>
          <w:b w:val="off"/>
          <w:i w:val="off"/>
        </w:rPr>
        <w:t>我的生活就像词典里 Schnur 这个词一样，它首先意味着一根线，</w:t>
      </w:r>
      <w:r>
        <w:rPr>
          <w:rFonts w:ascii="宋体" w:hAnsi="宋体" w:cs="宋体" w:eastAsia="宋体"/>
          <w:sz w:val="36"/>
          <w:spacing w:val="0"/>
          <w:color w:val="000000"/>
          <w:b w:val="off"/>
          <w:i w:val="off"/>
        </w:rPr>
        <w:t>其次意味着一个媳妇。它所缺乏的一切在于， Schnur 这个词第三</w:t>
      </w:r>
      <w:r>
        <w:rPr>
          <w:rFonts w:ascii="宋体" w:hAnsi="宋体" w:cs="宋体" w:eastAsia="宋体"/>
          <w:sz w:val="36"/>
          <w:spacing w:val="0"/>
          <w:color w:val="000000"/>
          <w:b w:val="off"/>
          <w:i w:val="off"/>
        </w:rPr>
        <w:t>意味着一头骆驼，第四意味着一把小笤帚。</w:t>
      </w:r>
      <w:bookmarkEnd w:id="1945"/>
    </w:p>
    <w:p>
      <w:pPr>
        <w:pageBreakBefore w:val="off"/>
        <w:tabs/>
        <w:wordWrap w:val="off"/>
        <w:spacing w:before="0" w:after="0" w:line="700" w:lineRule="exact"/>
        <w:ind w:left="0" w:right="0"/>
        <w:jc w:val="both"/>
        <w:textAlignment w:val="baseline"/>
        <w:rPr>
          <w:sz w:val="36"/>
        </w:rPr>
      </w:pPr>
      <w:bookmarkStart w:name="" w:id="1946"/>
      <w:r>
        <w:rPr>
          <w:rFonts w:ascii="宋体" w:hAnsi="宋体" w:cs="宋体" w:eastAsia="宋体"/>
          <w:sz w:val="36"/>
          <w:spacing w:val="0"/>
          <w:color w:val="000000"/>
          <w:b w:val="off"/>
          <w:i w:val="off"/>
        </w:rPr>
        <w:t/>
      </w:r>
      <w:bookmarkEnd w:id="1946"/>
    </w:p>
    <w:p>
      <w:pPr>
        <w:pageBreakBefore w:val="off"/>
        <w:tabs/>
        <w:wordWrap w:val="off"/>
        <w:spacing w:before="0" w:after="0" w:line="700" w:lineRule="atLeast"/>
        <w:ind w:left="160" w:right="20" w:firstLine="840"/>
        <w:jc w:val="both"/>
        <w:textAlignment w:val="baseline"/>
        <w:rPr>
          <w:sz w:val="36"/>
        </w:rPr>
      </w:pPr>
      <w:bookmarkStart w:name="" w:id="1947"/>
      <w:r>
        <w:rPr>
          <w:rFonts w:ascii="宋体" w:hAnsi="宋体" w:cs="宋体" w:eastAsia="宋体"/>
          <w:sz w:val="36"/>
          <w:spacing w:val="0"/>
          <w:color w:val="000000"/>
          <w:b w:val="off"/>
          <w:i w:val="off"/>
        </w:rPr>
        <w:t>我正像那头吕讷堡(Lüneburger)的猪一样。我的思想是一股</w:t>
      </w:r>
      <w:r>
        <w:rPr>
          <w:rFonts w:ascii="宋体" w:hAnsi="宋体" w:cs="宋体" w:eastAsia="宋体"/>
          <w:sz w:val="36"/>
          <w:spacing w:val="0"/>
          <w:color w:val="000000"/>
          <w:b w:val="off"/>
          <w:i w:val="off"/>
        </w:rPr>
        <w:t>激情。我擅长用鼻子为他人拱出地下的块菌；我自己在它们身上</w:t>
      </w:r>
      <w:r>
        <w:rPr>
          <w:rFonts w:ascii="宋体" w:hAnsi="宋体" w:cs="宋体" w:eastAsia="宋体"/>
          <w:sz w:val="36"/>
          <w:spacing w:val="0"/>
          <w:color w:val="000000"/>
          <w:b w:val="off"/>
          <w:i w:val="off"/>
        </w:rPr>
        <w:t>找不到任何乐趣。我用自己的鼻子去对付难题，我对它们所能做</w:t>
      </w:r>
      <w:r>
        <w:rPr>
          <w:rFonts w:ascii="宋体" w:hAnsi="宋体" w:cs="宋体" w:eastAsia="宋体"/>
          <w:sz w:val="36"/>
          <w:spacing w:val="0"/>
          <w:color w:val="000000"/>
          <w:b w:val="off"/>
          <w:i w:val="off"/>
        </w:rPr>
        <w:t>的，不过是把它们抛到我脑后去。②</w:t>
      </w:r>
      <w:bookmarkEnd w:id="1947"/>
    </w:p>
    <w:p>
      <w:pPr>
        <w:pageBreakBefore w:val="off"/>
        <w:tabs/>
        <w:wordWrap w:val="off"/>
        <w:spacing w:before="0" w:after="0" w:line="700" w:lineRule="exact"/>
        <w:ind w:left="0" w:right="0"/>
        <w:jc w:val="both"/>
        <w:textAlignment w:val="baseline"/>
        <w:rPr>
          <w:sz w:val="36"/>
        </w:rPr>
      </w:pPr>
      <w:bookmarkStart w:name="" w:id="1948"/>
      <w:r>
        <w:rPr>
          <w:rFonts w:ascii="宋体" w:hAnsi="宋体" w:cs="宋体" w:eastAsia="宋体"/>
          <w:sz w:val="36"/>
          <w:spacing w:val="0"/>
          <w:color w:val="000000"/>
          <w:b w:val="off"/>
          <w:i w:val="off"/>
        </w:rPr>
        <w:t/>
      </w:r>
      <w:bookmarkEnd w:id="1948"/>
    </w:p>
    <w:p>
      <w:pPr>
        <w:pageBreakBefore w:val="off"/>
        <w:tabs/>
        <w:wordWrap w:val="off"/>
        <w:spacing w:before="0" w:after="0" w:line="700" w:lineRule="atLeast"/>
        <w:ind w:left="160" w:right="40" w:firstLine="840"/>
        <w:jc w:val="both"/>
        <w:textAlignment w:val="baseline"/>
        <w:rPr>
          <w:sz w:val="36"/>
        </w:rPr>
      </w:pPr>
      <w:bookmarkStart w:name="" w:id="1949"/>
      <w:r>
        <w:rPr>
          <w:rFonts w:ascii="宋体" w:hAnsi="宋体" w:cs="宋体" w:eastAsia="宋体"/>
          <w:sz w:val="36"/>
          <w:spacing w:val="0"/>
          <w:color w:val="000000"/>
          <w:b w:val="off"/>
          <w:i w:val="off"/>
        </w:rPr>
        <w:t>我徒劳地抵抗。③我的脚滑动了。我的生命却依然是一种诗</w:t>
      </w:r>
      <w:r>
        <w:rPr>
          <w:rFonts w:ascii="宋体" w:hAnsi="宋体" w:cs="宋体" w:eastAsia="宋体"/>
          <w:sz w:val="36"/>
          <w:spacing w:val="0"/>
          <w:color w:val="000000"/>
          <w:b w:val="off"/>
          <w:i w:val="off"/>
        </w:rPr>
        <w:t>意的存在。能想象出什么更糟糕的事情吗？我命中已被注定；当</w:t>
      </w:r>
      <w:r>
        <w:rPr>
          <w:rFonts w:ascii="宋体" w:hAnsi="宋体" w:cs="宋体" w:eastAsia="宋体"/>
          <w:sz w:val="36"/>
          <w:spacing w:val="0"/>
          <w:color w:val="000000"/>
          <w:b w:val="off"/>
          <w:i w:val="off"/>
        </w:rPr>
        <w:t>命运突然间向我展示我为了抵抗所做的了这样一种存在中的一个</w:t>
      </w:r>
      <w:r>
        <w:rPr>
          <w:rFonts w:ascii="宋体" w:hAnsi="宋体" w:cs="宋体" w:eastAsia="宋体"/>
          <w:sz w:val="36"/>
          <w:spacing w:val="0"/>
          <w:color w:val="000000"/>
          <w:b w:val="off"/>
          <w:i w:val="off"/>
        </w:rPr>
        <w:t>因素时，它在嘲笑我。我可以如此生动地描述希望，以至于每个</w:t>
      </w:r>
      <w:r>
        <w:rPr>
          <w:rFonts w:ascii="宋体" w:hAnsi="宋体" w:cs="宋体" w:eastAsia="宋体"/>
          <w:sz w:val="36"/>
          <w:spacing w:val="0"/>
          <w:color w:val="000000"/>
          <w:b w:val="off"/>
          <w:i w:val="off"/>
        </w:rPr>
        <w:t>怀着希望的人都将把我的描述看成是他自己的；然而它却是伪造</w:t>
      </w:r>
      <w:r>
        <w:rPr>
          <w:rFonts w:ascii="宋体" w:hAnsi="宋体" w:cs="宋体" w:eastAsia="宋体"/>
          <w:sz w:val="36"/>
          <w:spacing w:val="0"/>
          <w:color w:val="000000"/>
          <w:b w:val="off"/>
          <w:i w:val="off"/>
        </w:rPr>
        <w:t>的，因为即便在我进行描述时，我都在想着往事[Erindring]。④</w:t>
      </w:r>
      <w:bookmarkEnd w:id="1949"/>
    </w:p>
    <w:p>
      <w:pPr>
        <w:pageBreakBefore w:val="off"/>
        <w:tabs/>
        <w:wordWrap w:val="off"/>
        <w:spacing w:before="0" w:after="0" w:line="700" w:lineRule="exact"/>
        <w:ind w:left="0" w:right="0"/>
        <w:jc w:val="both"/>
        <w:textAlignment w:val="baseline"/>
        <w:rPr>
          <w:sz w:val="36"/>
        </w:rPr>
      </w:pPr>
      <w:bookmarkStart w:name="" w:id="1950"/>
      <w:r>
        <w:rPr>
          <w:rFonts w:ascii="宋体" w:hAnsi="宋体" w:cs="宋体" w:eastAsia="宋体"/>
          <w:sz w:val="36"/>
          <w:spacing w:val="0"/>
          <w:color w:val="000000"/>
          <w:b w:val="off"/>
          <w:i w:val="off"/>
        </w:rPr>
        <w:t/>
      </w:r>
      <w:bookmarkEnd w:id="1950"/>
    </w:p>
    <w:p>
      <w:pPr>
        <w:pageBreakBefore w:val="off"/>
        <w:tabs/>
        <w:wordWrap w:val="off"/>
        <w:spacing w:before="0" w:after="0" w:line="700" w:lineRule="atLeast"/>
        <w:ind w:left="160" w:right="20" w:firstLine="840"/>
        <w:jc w:val="both"/>
        <w:textAlignment w:val="baseline"/>
        <w:rPr>
          <w:sz w:val="36"/>
        </w:rPr>
      </w:pPr>
      <w:bookmarkStart w:name="" w:id="1951"/>
      <w:r>
        <w:rPr>
          <w:rFonts w:ascii="宋体" w:hAnsi="宋体" w:cs="宋体" w:eastAsia="宋体"/>
          <w:sz w:val="36"/>
          <w:spacing w:val="0"/>
          <w:color w:val="000000"/>
          <w:b w:val="off"/>
          <w:i w:val="off"/>
        </w:rPr>
        <w:t>可是，还有另一种迄今为止被忽略了的有关上帝存在的证明。</w:t>
      </w:r>
      <w:r>
        <w:rPr>
          <w:rFonts w:ascii="仿宋" w:hAnsi="仿宋" w:cs="仿宋" w:eastAsia="仿宋"/>
          <w:sz w:val="36"/>
          <w:spacing w:val="0"/>
          <w:color w:val="000000"/>
          <w:b w:val="off"/>
          <w:i w:val="off"/>
        </w:rPr>
        <w:t>它是由阿里斯托芬(Aristophanes)的《骑士》32-35行(狄摩</w:t>
      </w:r>
      <w:r>
        <w:rPr>
          <w:rFonts w:ascii="仿宋" w:hAnsi="仿宋" w:cs="仿宋" w:eastAsia="仿宋"/>
          <w:sz w:val="36"/>
          <w:spacing w:val="0"/>
          <w:color w:val="000000"/>
          <w:u w:val="single"/>
          <w:b w:val="off"/>
          <w:i w:val="off"/>
        </w:rPr>
        <w:t xml:space="preserve">                </w:t>
      </w:r>
      <w:bookmarkEnd w:id="1951"/>
    </w:p>
    <w:p>
      <w:pPr>
        <w:pageBreakBefore w:val="off"/>
        <w:tabs/>
        <w:wordWrap w:val="off"/>
        <w:spacing w:before="260" w:after="0" w:line="580" w:lineRule="atLeast"/>
        <w:ind w:left="160" w:right="20" w:firstLine="700"/>
        <w:jc w:val="both"/>
        <w:textAlignment w:val="baseline"/>
        <w:rPr>
          <w:sz w:val="31"/>
        </w:rPr>
      </w:pPr>
      <w:bookmarkStart w:name="" w:id="1952"/>
      <w:r>
        <w:rPr>
          <w:rFonts w:ascii="TimesNewRoman" w:hAnsi="TimesNewRoman" w:cs="TimesNewRoman" w:eastAsia="TimesNewRoman"/>
          <w:sz w:val="31"/>
          <w:spacing w:val="0"/>
          <w:color w:val="000000"/>
          <w:b w:val="off"/>
          <w:i w:val="off"/>
        </w:rPr>
        <w:t>①     罗德(Hans Peter Rohde)在 Gaadefulde Stadier paa Kierkegaards Vej，</w:t>
      </w:r>
      <w:r>
        <w:rPr>
          <w:rFonts w:ascii="仿宋" w:hAnsi="仿宋" w:cs="仿宋" w:eastAsia="仿宋"/>
          <w:sz w:val="31"/>
          <w:spacing w:val="0"/>
          <w:color w:val="000000"/>
          <w:b w:val="off"/>
          <w:i w:val="off"/>
        </w:rPr>
        <w:t>Copenhagen: 1974，页85中已经识别出这句难以理解的话是《埃斯库罗斯作</w:t>
      </w:r>
      <w:r>
        <w:rPr>
          <w:rFonts w:ascii="TimesNewRoman" w:hAnsi="TimesNewRoman" w:cs="TimesNewRoman" w:eastAsia="TimesNewRoman"/>
          <w:sz w:val="31"/>
          <w:spacing w:val="0"/>
          <w:color w:val="000000"/>
          <w:b w:val="off"/>
          <w:i w:val="off"/>
        </w:rPr>
        <w:t>品》(Aeschylos' Werke)中埃斯库罗斯(Aeschylus)的一句话， tr. Johann</w:t>
      </w:r>
      <w:r>
        <w:rPr>
          <w:rFonts w:ascii="TimesNewRoman" w:hAnsi="TimesNewRoman" w:cs="TimesNewRoman" w:eastAsia="TimesNewRoman"/>
          <w:sz w:val="31"/>
          <w:spacing w:val="0"/>
          <w:color w:val="000000"/>
          <w:b w:val="off"/>
          <w:i w:val="off"/>
        </w:rPr>
        <w:t>Gustav Droysen, Berlin: 1842,页498。</w:t>
      </w:r>
      <w:bookmarkEnd w:id="1952"/>
    </w:p>
    <w:p>
      <w:pPr>
        <w:pageBreakBefore w:val="off"/>
        <w:tabs/>
        <w:wordWrap w:val="off"/>
        <w:spacing w:before="0" w:after="0" w:line="600" w:lineRule="atLeast"/>
        <w:ind w:left="800" w:right="0" w:firstLine="60"/>
        <w:jc w:val="both"/>
        <w:textAlignment w:val="baseline"/>
        <w:rPr>
          <w:sz w:val="33"/>
        </w:rPr>
      </w:pPr>
      <w:bookmarkStart w:name="" w:id="1953"/>
      <w:r>
        <w:rPr>
          <w:rFonts w:ascii="仿宋" w:hAnsi="仿宋" w:cs="仿宋" w:eastAsia="仿宋"/>
          <w:sz w:val="33"/>
          <w:spacing w:val="0"/>
          <w:color w:val="000000"/>
          <w:b w:val="off"/>
          <w:i w:val="off"/>
        </w:rPr>
        <w:t>②  有关以上一节，参见《增补》，页524 (《论文》卷3-B123)。</w:t>
      </w:r>
      <w:bookmarkEnd w:id="1953"/>
    </w:p>
    <w:p>
      <w:pPr>
        <w:pageBreakBefore w:val="off"/>
        <w:tabs/>
        <w:wordWrap w:val="off"/>
        <w:spacing w:before="0" w:after="0" w:line="600" w:lineRule="atLeast"/>
        <w:ind w:left="160" w:right="20" w:firstLine="700"/>
        <w:jc w:val="both"/>
        <w:textAlignment w:val="baseline"/>
        <w:rPr>
          <w:sz w:val="33"/>
        </w:rPr>
      </w:pPr>
      <w:bookmarkStart w:name="" w:id="1954"/>
      <w:r>
        <w:rPr>
          <w:rFonts w:ascii="仿宋" w:hAnsi="仿宋" w:cs="仿宋" w:eastAsia="仿宋"/>
          <w:sz w:val="33"/>
          <w:spacing w:val="0"/>
          <w:color w:val="000000"/>
          <w:b w:val="off"/>
          <w:i w:val="off"/>
        </w:rPr>
        <w:t>③  有关本节，参见《增补》，页524 (《论文》卷3-B179: 56;卷4</w:t>
      </w:r>
      <w:r>
        <w:rPr>
          <w:rFonts w:ascii="仿宋" w:hAnsi="仿宋" w:cs="仿宋" w:eastAsia="仿宋"/>
          <w:sz w:val="33"/>
          <w:spacing w:val="0"/>
          <w:color w:val="000000"/>
          <w:b w:val="off"/>
          <w:i w:val="off"/>
        </w:rPr>
        <w:t>-A217)。</w:t>
      </w:r>
      <w:bookmarkEnd w:id="1954"/>
    </w:p>
    <w:p>
      <w:pPr>
        <w:pageBreakBefore w:val="off"/>
        <w:tabs/>
        <w:wordWrap w:val="off"/>
        <w:spacing w:before="0" w:after="0" w:line="600" w:lineRule="atLeast"/>
        <w:ind w:left="800" w:right="0" w:firstLine="60"/>
        <w:jc w:val="both"/>
        <w:textAlignment w:val="baseline"/>
        <w:rPr>
          <w:sz w:val="33"/>
        </w:rPr>
      </w:pPr>
      <w:bookmarkStart w:name="" w:id="1955"/>
      <w:r>
        <w:rPr>
          <w:rFonts w:ascii="仿宋" w:hAnsi="仿宋" w:cs="仿宋" w:eastAsia="仿宋"/>
          <w:sz w:val="33"/>
          <w:spacing w:val="0"/>
          <w:color w:val="000000"/>
          <w:b w:val="off"/>
          <w:i w:val="off"/>
        </w:rPr>
        <w:t>④  参见《重复》，《文集》卷6，页131-133。</w:t>
      </w:r>
      <w:bookmarkEnd w:id="1955"/>
    </w:p>
    <w:p>
      <w:r>
        <w:t/>
      </w:r>
    </w:p>
    <w:p>
      <w:pPr>
        <w:sectPr>
          <w:footerReference r:id="rId146"/>
          <w:headerReference r:id="rId147" w:type="default"/>
          <w:type w:val="nextPage"/>
          <w:pgSz w:w="15000" w:h="23740"/>
          <w:pgMar w:left="1340" w:top="1820" w:right="1340" w:bottom="1820" w:header="1520" w:footer="1520"/>
          <w:cols w:num="1"/>
        </w:sectPr>
      </w:pPr>
    </w:p>
    <w:p>
      <w:pPr>
        <w:pageBreakBefore w:val="off"/>
        <w:tabs/>
        <w:wordWrap w:val="off"/>
        <w:spacing w:before="0" w:after="0" w:line="580" w:lineRule="atLeast"/>
        <w:ind w:left="0" w:right="380"/>
        <w:jc w:val="right"/>
        <w:textAlignment w:val="baseline"/>
        <w:rPr>
          <w:sz w:val="43"/>
        </w:rPr>
      </w:pPr>
      <w:bookmarkStart w:name="" w:id="1956"/>
      <w:r>
        <w:rPr>
          <w:rFonts w:ascii="仿宋" w:hAnsi="仿宋" w:cs="仿宋" w:eastAsia="仿宋"/>
          <w:sz w:val="43"/>
          <w:spacing w:val="0"/>
          <w:color w:val="000000"/>
          <w:b w:val="off"/>
          <w:i w:val="off"/>
        </w:rPr>
        <w:t>诗 篇 45</w:t>
      </w:r>
      <w:bookmarkEnd w:id="1956"/>
    </w:p>
    <w:p>
      <w:pPr>
        <w:pageBreakBefore w:val="off"/>
        <w:tabs/>
        <w:wordWrap w:val="off"/>
        <w:spacing w:before="0" w:after="0" w:line="620" w:lineRule="exact"/>
        <w:ind w:left="0" w:right="0"/>
        <w:jc w:val="right"/>
        <w:textAlignment w:val="baseline"/>
        <w:rPr>
          <w:sz w:val="37"/>
        </w:rPr>
      </w:pPr>
      <w:bookmarkStart w:name="" w:id="1957"/>
      <w:r>
        <w:rPr>
          <w:rFonts w:ascii="宋体" w:hAnsi="宋体" w:cs="宋体" w:eastAsia="宋体"/>
          <w:sz w:val="37"/>
          <w:spacing w:val="0"/>
          <w:color w:val="000000"/>
          <w:b w:val="off"/>
          <w:i w:val="off"/>
        </w:rPr>
        <w:t/>
      </w:r>
      <w:bookmarkEnd w:id="1957"/>
    </w:p>
    <w:p>
      <w:pPr>
        <w:pageBreakBefore w:val="off"/>
        <w:tabs/>
        <w:wordWrap w:val="off"/>
        <w:spacing w:before="0" w:after="0" w:line="620" w:lineRule="atLeast"/>
        <w:ind w:left="60" w:right="380"/>
        <w:jc w:val="both"/>
        <w:textAlignment w:val="baseline"/>
        <w:rPr>
          <w:sz w:val="37"/>
        </w:rPr>
      </w:pPr>
      <w:bookmarkStart w:name="" w:id="1958"/>
      <w:r>
        <w:rPr>
          <w:rFonts w:ascii="宋体" w:hAnsi="宋体" w:cs="宋体" w:eastAsia="宋体"/>
          <w:sz w:val="37"/>
          <w:spacing w:val="0"/>
          <w:color w:val="000000"/>
          <w:b w:val="off"/>
          <w:i w:val="off"/>
        </w:rPr>
        <w:t>西尼[Demosthenes]和尼西亚斯[Nicias]的交谈)中一位奴隶</w:t>
      </w:r>
      <w:r>
        <w:rPr>
          <w:rFonts w:ascii="宋体" w:hAnsi="宋体" w:cs="宋体" w:eastAsia="宋体"/>
          <w:sz w:val="37"/>
          <w:spacing w:val="0"/>
          <w:color w:val="000000"/>
          <w:b w:val="off"/>
          <w:i w:val="off"/>
        </w:rPr>
        <w:t>所介绍的：①</w:t>
      </w:r>
      <w:bookmarkEnd w:id="1958"/>
    </w:p>
    <w:p>
      <w:pPr>
        <w:pageBreakBefore w:val="off"/>
        <w:tabs/>
        <w:wordWrap w:val="off"/>
        <w:spacing w:before="0" w:after="0" w:line="620" w:lineRule="exact"/>
        <w:ind w:left="0" w:right="0"/>
        <w:jc w:val="both"/>
        <w:textAlignment w:val="baseline"/>
        <w:rPr>
          <w:sz w:val="37"/>
        </w:rPr>
      </w:pPr>
      <w:bookmarkStart w:name="" w:id="1959"/>
      <w:r>
        <w:rPr>
          <w:rFonts w:ascii="宋体" w:hAnsi="宋体" w:cs="宋体" w:eastAsia="宋体"/>
          <w:sz w:val="37"/>
          <w:spacing w:val="0"/>
          <w:color w:val="000000"/>
          <w:b w:val="off"/>
          <w:i w:val="off"/>
        </w:rPr>
        <w:t/>
      </w:r>
      <w:bookmarkEnd w:id="1959"/>
    </w:p>
    <w:p>
      <w:pPr>
        <w:pageBreakBefore w:val="off"/>
        <w:tabs/>
        <w:wordWrap w:val="off"/>
        <w:spacing w:before="0" w:after="0" w:line="620" w:lineRule="atLeast"/>
        <w:ind w:left="820" w:right="1240" w:firstLine="820"/>
        <w:jc w:val="both"/>
        <w:textAlignment w:val="baseline"/>
        <w:rPr>
          <w:sz w:val="37"/>
        </w:rPr>
      </w:pPr>
      <w:bookmarkStart w:name="" w:id="1960"/>
      <w:r>
        <w:rPr>
          <w:rFonts w:ascii="宋体" w:hAnsi="宋体" w:cs="宋体" w:eastAsia="宋体"/>
          <w:sz w:val="37"/>
          <w:spacing w:val="0"/>
          <w:color w:val="000000"/>
          <w:b w:val="off"/>
          <w:i w:val="off"/>
        </w:rPr>
        <w:t>【37】狄：它是 stat-at-ues吗？你真的认为诸神存</w:t>
      </w:r>
      <w:r>
        <w:rPr>
          <w:rFonts w:ascii="宋体" w:hAnsi="宋体" w:cs="宋体" w:eastAsia="宋体"/>
          <w:sz w:val="37"/>
          <w:spacing w:val="0"/>
          <w:color w:val="000000"/>
          <w:b w:val="off"/>
          <w:i w:val="off"/>
        </w:rPr>
        <w:t>在，是不是？</w:t>
      </w:r>
      <w:bookmarkEnd w:id="1960"/>
    </w:p>
    <w:p>
      <w:pPr>
        <w:pageBreakBefore w:val="off"/>
        <w:tabs/>
        <w:wordWrap w:val="off"/>
        <w:spacing w:before="0" w:after="0" w:line="620" w:lineRule="atLeast"/>
        <w:ind w:left="1640" w:right="0"/>
        <w:jc w:val="both"/>
        <w:textAlignment w:val="baseline"/>
        <w:rPr>
          <w:sz w:val="37"/>
        </w:rPr>
      </w:pPr>
      <w:bookmarkStart w:name="" w:id="1961"/>
      <w:r>
        <w:rPr>
          <w:rFonts w:ascii="宋体" w:hAnsi="宋体" w:cs="宋体" w:eastAsia="宋体"/>
          <w:sz w:val="37"/>
          <w:spacing w:val="0"/>
          <w:color w:val="000000"/>
          <w:b w:val="off"/>
          <w:i w:val="off"/>
        </w:rPr>
        <w:t>尼：我知道它。</w:t>
      </w:r>
      <w:bookmarkEnd w:id="1961"/>
    </w:p>
    <w:p>
      <w:pPr>
        <w:pageBreakBefore w:val="off"/>
        <w:tabs/>
        <w:wordWrap w:val="off"/>
        <w:spacing w:before="0" w:after="0" w:line="620" w:lineRule="atLeast"/>
        <w:ind w:left="1640" w:right="0"/>
        <w:jc w:val="both"/>
        <w:textAlignment w:val="baseline"/>
        <w:rPr>
          <w:sz w:val="37"/>
        </w:rPr>
      </w:pPr>
      <w:bookmarkStart w:name="" w:id="1962"/>
      <w:r>
        <w:rPr>
          <w:rFonts w:ascii="宋体" w:hAnsi="宋体" w:cs="宋体" w:eastAsia="宋体"/>
          <w:sz w:val="37"/>
          <w:spacing w:val="0"/>
          <w:color w:val="000000"/>
          <w:b w:val="off"/>
          <w:i w:val="off"/>
        </w:rPr>
        <w:t>狄：知道它！怎么知道？</w:t>
      </w:r>
      <w:bookmarkEnd w:id="1962"/>
    </w:p>
    <w:p>
      <w:pPr>
        <w:pageBreakBefore w:val="off"/>
        <w:tabs/>
        <w:wordWrap w:val="off"/>
        <w:spacing w:before="0" w:after="0" w:line="620" w:lineRule="atLeast"/>
        <w:ind w:left="1640" w:right="0"/>
        <w:jc w:val="both"/>
        <w:textAlignment w:val="baseline"/>
        <w:rPr>
          <w:sz w:val="37"/>
        </w:rPr>
      </w:pPr>
      <w:bookmarkStart w:name="" w:id="1963"/>
      <w:r>
        <w:rPr>
          <w:rFonts w:ascii="宋体" w:hAnsi="宋体" w:cs="宋体" w:eastAsia="宋体"/>
          <w:sz w:val="37"/>
          <w:spacing w:val="0"/>
          <w:color w:val="000000"/>
          <w:b w:val="off"/>
          <w:i w:val="off"/>
        </w:rPr>
        <w:t>尼：我就是这样一个神所憎恶的可怜家伙。</w:t>
      </w:r>
      <w:bookmarkEnd w:id="1963"/>
    </w:p>
    <w:p>
      <w:pPr>
        <w:pageBreakBefore w:val="off"/>
        <w:tabs/>
        <w:wordWrap w:val="off"/>
        <w:spacing w:before="0" w:after="0" w:line="620" w:lineRule="atLeast"/>
        <w:ind w:left="1640" w:right="0"/>
        <w:jc w:val="both"/>
        <w:textAlignment w:val="baseline"/>
        <w:rPr>
          <w:sz w:val="37"/>
        </w:rPr>
      </w:pPr>
      <w:bookmarkStart w:name="" w:id="1964"/>
      <w:r>
        <w:rPr>
          <w:rFonts w:ascii="宋体" w:hAnsi="宋体" w:cs="宋体" w:eastAsia="宋体"/>
          <w:sz w:val="37"/>
          <w:spacing w:val="0"/>
          <w:color w:val="000000"/>
          <w:b w:val="off"/>
          <w:i w:val="off"/>
        </w:rPr>
        <w:t>狄：真得好好激励一下。②</w:t>
      </w:r>
      <w:bookmarkEnd w:id="1964"/>
    </w:p>
    <w:p>
      <w:pPr>
        <w:pageBreakBefore w:val="off"/>
        <w:tabs/>
        <w:wordWrap w:val="off"/>
        <w:spacing w:before="0" w:after="0" w:line="620" w:lineRule="exact"/>
        <w:ind w:left="0" w:right="0"/>
        <w:jc w:val="both"/>
        <w:textAlignment w:val="baseline"/>
        <w:rPr>
          <w:sz w:val="37"/>
        </w:rPr>
      </w:pPr>
      <w:bookmarkStart w:name="" w:id="1965"/>
      <w:r>
        <w:rPr>
          <w:rFonts w:ascii="宋体" w:hAnsi="宋体" w:cs="宋体" w:eastAsia="宋体"/>
          <w:sz w:val="37"/>
          <w:spacing w:val="0"/>
          <w:color w:val="000000"/>
          <w:b w:val="off"/>
          <w:i w:val="off"/>
        </w:rPr>
        <w:t/>
      </w:r>
      <w:bookmarkEnd w:id="1965"/>
    </w:p>
    <w:p>
      <w:pPr>
        <w:pageBreakBefore w:val="off"/>
        <w:tabs/>
        <w:wordWrap w:val="off"/>
        <w:spacing w:before="0" w:after="0" w:line="620" w:lineRule="atLeast"/>
        <w:ind w:left="60" w:right="320" w:firstLine="820"/>
        <w:jc w:val="both"/>
        <w:textAlignment w:val="baseline"/>
        <w:rPr>
          <w:sz w:val="37"/>
        </w:rPr>
      </w:pPr>
      <w:bookmarkStart w:name="" w:id="1966"/>
      <w:r>
        <w:rPr>
          <w:rFonts w:ascii="宋体" w:hAnsi="宋体" w:cs="宋体" w:eastAsia="宋体"/>
          <w:sz w:val="37"/>
          <w:spacing w:val="0"/>
          <w:color w:val="000000"/>
          <w:b w:val="off"/>
          <w:i w:val="off"/>
        </w:rPr>
        <w:t>厌烦是多么可怕————多么可怕的厌烦。我不知道什么更有力</w:t>
      </w:r>
      <w:r>
        <w:rPr>
          <w:rFonts w:ascii="宋体" w:hAnsi="宋体" w:cs="宋体" w:eastAsia="宋体"/>
          <w:sz w:val="37"/>
          <w:spacing w:val="0"/>
          <w:color w:val="000000"/>
          <w:b w:val="off"/>
          <w:i w:val="off"/>
        </w:rPr>
        <w:t>的表达法，不知道什么更真实的表达法，因为相同的东西只有依</w:t>
      </w:r>
      <w:r>
        <w:rPr>
          <w:rFonts w:ascii="宋体" w:hAnsi="宋体" w:cs="宋体" w:eastAsia="宋体"/>
          <w:sz w:val="37"/>
          <w:spacing w:val="0"/>
          <w:color w:val="000000"/>
          <w:b w:val="off"/>
          <w:i w:val="off"/>
        </w:rPr>
        <w:t>靠相同的东西来识别。倘若有一种更玄虚、更有力的表达法的话，</w:t>
      </w:r>
      <w:r>
        <w:rPr>
          <w:rFonts w:ascii="宋体" w:hAnsi="宋体" w:cs="宋体" w:eastAsia="宋体"/>
          <w:sz w:val="37"/>
          <w:spacing w:val="0"/>
          <w:color w:val="000000"/>
          <w:b w:val="off"/>
          <w:i w:val="off"/>
        </w:rPr>
        <w:t>那是因为还存在一种运动变化。我平躺着，一动不动。我看见的</w:t>
      </w:r>
      <w:r>
        <w:rPr>
          <w:rFonts w:ascii="宋体" w:hAnsi="宋体" w:cs="宋体" w:eastAsia="宋体"/>
          <w:sz w:val="37"/>
          <w:spacing w:val="0"/>
          <w:color w:val="000000"/>
          <w:b w:val="off"/>
          <w:i w:val="off"/>
        </w:rPr>
        <w:t>唯一事物是空虚，我赖以为生的唯一东西是空虚，我周旋于其中</w:t>
      </w:r>
      <w:r>
        <w:rPr>
          <w:rFonts w:ascii="宋体" w:hAnsi="宋体" w:cs="宋体" w:eastAsia="宋体"/>
          <w:sz w:val="37"/>
          <w:spacing w:val="0"/>
          <w:color w:val="000000"/>
          <w:b w:val="off"/>
          <w:i w:val="off"/>
        </w:rPr>
        <w:t>的唯一东西是空虚。我甚至忍受不了痛苦。秃鹫持续不断地啄食</w:t>
      </w:r>
      <w:r>
        <w:rPr>
          <w:rFonts w:ascii="宋体" w:hAnsi="宋体" w:cs="宋体" w:eastAsia="宋体"/>
          <w:sz w:val="37"/>
          <w:spacing w:val="0"/>
          <w:color w:val="000000"/>
          <w:b w:val="off"/>
          <w:i w:val="off"/>
        </w:rPr>
        <w:t>普罗米修斯(Prometheus)的肝脏；③毒汁持续不断地滴到洛基</w:t>
      </w:r>
      <w:r>
        <w:rPr>
          <w:rFonts w:ascii="宋体" w:hAnsi="宋体" w:cs="宋体" w:eastAsia="宋体"/>
          <w:sz w:val="37"/>
          <w:spacing w:val="0"/>
          <w:color w:val="000000"/>
          <w:b w:val="off"/>
          <w:i w:val="off"/>
        </w:rPr>
        <w:t>(Loki)身上；④它至少是一种打扰，纵然是一成不变的打扰。痛</w:t>
      </w:r>
      <w:r>
        <w:rPr>
          <w:rFonts w:ascii="宋体" w:hAnsi="宋体" w:cs="宋体" w:eastAsia="宋体"/>
          <w:sz w:val="37"/>
          <w:spacing w:val="0"/>
          <w:color w:val="000000"/>
          <w:u w:val="single"/>
          <w:b w:val="off"/>
          <w:i w:val="off"/>
        </w:rPr>
        <w:t xml:space="preserve">                </w:t>
      </w:r>
      <w:bookmarkEnd w:id="1966"/>
    </w:p>
    <w:p>
      <w:pPr>
        <w:pageBreakBefore w:val="off"/>
        <w:tabs/>
        <w:wordWrap w:val="off"/>
        <w:spacing w:before="240" w:after="0" w:line="620" w:lineRule="atLeast"/>
        <w:ind w:left="820" w:right="0"/>
        <w:jc w:val="both"/>
        <w:textAlignment w:val="baseline"/>
        <w:rPr>
          <w:sz w:val="37"/>
        </w:rPr>
      </w:pPr>
      <w:bookmarkStart w:name="" w:id="1967"/>
      <w:r>
        <w:rPr>
          <w:rFonts w:ascii="仿宋" w:hAnsi="仿宋" w:cs="仿宋" w:eastAsia="仿宋"/>
          <w:sz w:val="37"/>
          <w:spacing w:val="0"/>
          <w:color w:val="000000"/>
          <w:b w:val="off"/>
          <w:i w:val="off"/>
        </w:rPr>
        <w:t>① 有关以上一节；参见《增补》，页 525 (《论文》卷4-A218)。</w:t>
      </w:r>
      <w:bookmarkEnd w:id="1967"/>
    </w:p>
    <w:p>
      <w:pPr>
        <w:pageBreakBefore w:val="off"/>
        <w:tabs/>
        <w:wordWrap w:val="off"/>
        <w:spacing w:before="0" w:after="0" w:line="620" w:lineRule="atLeast"/>
        <w:ind w:left="60" w:right="280" w:firstLine="760"/>
        <w:jc w:val="both"/>
        <w:textAlignment w:val="baseline"/>
        <w:rPr>
          <w:sz w:val="37"/>
        </w:rPr>
      </w:pPr>
      <w:bookmarkStart w:name="" w:id="1968"/>
      <w:r>
        <w:rPr>
          <w:rFonts w:ascii="TimesNewRoman" w:hAnsi="TimesNewRoman" w:cs="TimesNewRoman" w:eastAsia="TimesNewRoman"/>
          <w:sz w:val="37"/>
          <w:spacing w:val="0"/>
          <w:color w:val="000000"/>
          <w:b w:val="off"/>
          <w:i w:val="off"/>
        </w:rPr>
        <w:t>②    《阿里斯托芬喜剧》(Aristophanis Comoediae, I-Ⅱ, ed. Wilhelm Guil-</w:t>
      </w:r>
      <w:r>
        <w:rPr>
          <w:rFonts w:ascii="TimesNewRoman" w:hAnsi="TimesNewRoman" w:cs="TimesNewRoman" w:eastAsia="TimesNewRoman"/>
          <w:sz w:val="37"/>
          <w:spacing w:val="0"/>
          <w:color w:val="000000"/>
          <w:b w:val="off"/>
          <w:i w:val="off"/>
        </w:rPr>
        <w:t>ielm Dindorf, Leipzig: 1830),卷1,页69-70; Aristophanes, I-Ⅲ, tr. Ben-</w:t>
      </w:r>
      <w:r>
        <w:rPr>
          <w:rFonts w:ascii="TimesNewRoman" w:hAnsi="TimesNewRoman" w:cs="TimesNewRoman" w:eastAsia="TimesNewRoman"/>
          <w:sz w:val="37"/>
          <w:spacing w:val="0"/>
          <w:color w:val="000000"/>
          <w:b w:val="off"/>
          <w:i w:val="off"/>
        </w:rPr>
        <w:t>jamin Bickley Rogers, Loeb, New York: Putnam,卷 1,页 127-129。有关J.</w:t>
      </w:r>
      <w:r>
        <w:rPr>
          <w:rFonts w:ascii="仿宋" w:hAnsi="仿宋" w:cs="仿宋" w:eastAsia="仿宋"/>
          <w:sz w:val="37"/>
          <w:spacing w:val="0"/>
          <w:color w:val="000000"/>
          <w:b w:val="off"/>
          <w:i w:val="off"/>
        </w:rPr>
        <w:t>G. Droysen的阿里斯托芬的德语译本，参见《论文》卷3-B179:57。</w:t>
      </w:r>
      <w:bookmarkEnd w:id="1968"/>
    </w:p>
    <w:p>
      <w:pPr>
        <w:pageBreakBefore w:val="off"/>
        <w:tabs/>
        <w:wordWrap w:val="off"/>
        <w:spacing w:before="0" w:after="0" w:line="620" w:lineRule="atLeast"/>
        <w:ind w:left="60" w:right="280" w:firstLine="760"/>
        <w:jc w:val="both"/>
        <w:textAlignment w:val="baseline"/>
        <w:rPr>
          <w:sz w:val="37"/>
        </w:rPr>
      </w:pPr>
      <w:bookmarkStart w:name="" w:id="1969"/>
      <w:r>
        <w:rPr>
          <w:rFonts w:ascii="仿宋" w:hAnsi="仿宋" w:cs="仿宋" w:eastAsia="仿宋"/>
          <w:sz w:val="37"/>
          <w:spacing w:val="0"/>
          <w:color w:val="000000"/>
          <w:b w:val="off"/>
          <w:i w:val="off"/>
        </w:rPr>
        <w:t>③ 在希腊神话中，普罗米修斯由于违反了把天火给人类的禁令，被缚</w:t>
      </w:r>
      <w:r>
        <w:rPr>
          <w:rFonts w:ascii="仿宋" w:hAnsi="仿宋" w:cs="仿宋" w:eastAsia="仿宋"/>
          <w:sz w:val="37"/>
          <w:spacing w:val="0"/>
          <w:color w:val="000000"/>
          <w:b w:val="off"/>
          <w:i w:val="off"/>
        </w:rPr>
        <w:t>在一块岩石上。一只秃鹫或鹰一天天啄食他的肝脏，他的肝脏又在夜间长</w:t>
      </w:r>
      <w:r>
        <w:rPr>
          <w:rFonts w:ascii="仿宋" w:hAnsi="仿宋" w:cs="仿宋" w:eastAsia="仿宋"/>
          <w:sz w:val="37"/>
          <w:spacing w:val="0"/>
          <w:color w:val="000000"/>
          <w:b w:val="off"/>
          <w:i w:val="off"/>
        </w:rPr>
        <w:t>好。</w:t>
      </w:r>
      <w:bookmarkEnd w:id="1969"/>
    </w:p>
    <w:p>
      <w:pPr>
        <w:pageBreakBefore w:val="off"/>
        <w:tabs/>
        <w:wordWrap w:val="off"/>
        <w:spacing w:before="0" w:after="0" w:line="620" w:lineRule="atLeast"/>
        <w:ind w:left="60" w:right="260" w:firstLine="760"/>
        <w:jc w:val="both"/>
        <w:textAlignment w:val="baseline"/>
        <w:rPr>
          <w:sz w:val="37"/>
        </w:rPr>
      </w:pPr>
      <w:bookmarkStart w:name="" w:id="1970"/>
      <w:r>
        <w:rPr>
          <w:rFonts w:ascii="仿宋" w:hAnsi="仿宋" w:cs="仿宋" w:eastAsia="仿宋"/>
          <w:sz w:val="37"/>
          <w:spacing w:val="0"/>
          <w:color w:val="000000"/>
          <w:b w:val="off"/>
          <w:i w:val="off"/>
        </w:rPr>
        <w:t>④ 在斯堪的纳维亚神话中，洛基是恶魔的化身。他因光明之神巴尔德</w:t>
      </w:r>
      <w:r>
        <w:rPr>
          <w:rFonts w:ascii="仿宋" w:hAnsi="仿宋" w:cs="仿宋" w:eastAsia="仿宋"/>
          <w:sz w:val="37"/>
          <w:spacing w:val="0"/>
          <w:color w:val="000000"/>
          <w:b w:val="off"/>
          <w:i w:val="off"/>
        </w:rPr>
        <w:t>尔(Balder)之死而受罚，被缚在一个峭壁上。他头上悬着一条大毒蛇，蛇</w:t>
      </w:r>
      <w:r>
        <w:rPr>
          <w:rFonts w:ascii="仿宋" w:hAnsi="仿宋" w:cs="仿宋" w:eastAsia="仿宋"/>
          <w:sz w:val="37"/>
          <w:spacing w:val="0"/>
          <w:color w:val="000000"/>
          <w:b w:val="off"/>
          <w:i w:val="off"/>
        </w:rPr>
        <w:t>的毒液滴到洛基的脸上。他的妻子西格涅(Signe)在他头上举着一只碗，但</w:t>
      </w:r>
      <w:r>
        <w:rPr>
          <w:rFonts w:ascii="仿宋" w:hAnsi="仿宋" w:cs="仿宋" w:eastAsia="仿宋"/>
          <w:sz w:val="37"/>
          <w:spacing w:val="0"/>
          <w:color w:val="000000"/>
          <w:b w:val="off"/>
          <w:i w:val="off"/>
        </w:rPr>
        <w:t>当她把碗倒空了时，毒液便滴到他身上。这样一直到世界末日。</w:t>
      </w:r>
      <w:bookmarkEnd w:id="1970"/>
    </w:p>
    <w:p>
      <w:r>
        <w:t/>
      </w:r>
    </w:p>
    <w:p>
      <w:pPr>
        <w:sectPr>
          <w:footerReference r:id="rId148"/>
          <w:headerReference r:id="rId149" w:type="default"/>
          <w:type w:val="nextPage"/>
          <w:pgSz w:w="14960" w:h="23700"/>
          <w:pgMar w:left="1220" w:top="1740" w:right="1220" w:bottom="1740" w:header="1440" w:footer="1440"/>
          <w:cols w:num="1"/>
        </w:sectPr>
      </w:pPr>
    </w:p>
    <w:p>
      <w:pPr>
        <w:pageBreakBefore w:val="off"/>
        <w:tabs/>
        <w:wordWrap w:val="off"/>
        <w:spacing w:before="0" w:after="0" w:line="460" w:lineRule="atLeast"/>
        <w:ind w:left="100" w:right="0"/>
        <w:jc w:val="both"/>
        <w:textAlignment w:val="baseline"/>
        <w:rPr>
          <w:sz w:val="34"/>
        </w:rPr>
      </w:pPr>
      <w:bookmarkStart w:name="" w:id="1971"/>
      <w:r>
        <w:rPr>
          <w:rFonts w:ascii="仿宋" w:hAnsi="仿宋" w:cs="仿宋" w:eastAsia="仿宋"/>
          <w:sz w:val="34"/>
          <w:spacing w:val="0"/>
          <w:color w:val="000000"/>
          <w:b w:val="off"/>
          <w:i w:val="off"/>
        </w:rPr>
        <w:t>46 或此或彼(上部)</w:t>
      </w:r>
      <w:bookmarkEnd w:id="1971"/>
    </w:p>
    <w:p>
      <w:pPr>
        <w:pageBreakBefore w:val="off"/>
        <w:tabs/>
        <w:wordWrap w:val="off"/>
        <w:spacing w:before="0" w:after="0" w:line="680" w:lineRule="exact"/>
        <w:ind w:left="0" w:right="0"/>
        <w:jc w:val="both"/>
        <w:textAlignment w:val="baseline"/>
        <w:rPr>
          <w:sz w:val="41"/>
        </w:rPr>
      </w:pPr>
      <w:bookmarkStart w:name="" w:id="1972"/>
      <w:r>
        <w:rPr>
          <w:rFonts w:ascii="宋体" w:hAnsi="宋体" w:cs="宋体" w:eastAsia="宋体"/>
          <w:sz w:val="41"/>
          <w:spacing w:val="0"/>
          <w:color w:val="000000"/>
          <w:b w:val="off"/>
          <w:i w:val="off"/>
        </w:rPr>
        <w:t/>
      </w:r>
      <w:bookmarkEnd w:id="1972"/>
    </w:p>
    <w:p>
      <w:pPr>
        <w:pageBreakBefore w:val="off"/>
        <w:tabs/>
        <w:wordWrap w:val="off"/>
        <w:spacing w:before="0" w:after="0" w:line="660" w:lineRule="atLeast"/>
        <w:ind w:left="100" w:right="0"/>
        <w:jc w:val="both"/>
        <w:textAlignment w:val="baseline"/>
        <w:rPr>
          <w:sz w:val="41"/>
        </w:rPr>
      </w:pPr>
      <w:bookmarkStart w:name="" w:id="1973"/>
      <w:r>
        <w:rPr>
          <w:rFonts w:ascii="宋体" w:hAnsi="宋体" w:cs="宋体" w:eastAsia="宋体"/>
          <w:sz w:val="41"/>
          <w:spacing w:val="0"/>
          <w:color w:val="000000"/>
          <w:b w:val="off"/>
          <w:i w:val="off"/>
        </w:rPr>
        <w:t>苦本身对我来说已丧失了它的新鲜感。如果把全世界的所有光荣</w:t>
      </w:r>
      <w:r>
        <w:rPr>
          <w:rFonts w:ascii="宋体" w:hAnsi="宋体" w:cs="宋体" w:eastAsia="宋体"/>
          <w:sz w:val="41"/>
          <w:spacing w:val="0"/>
          <w:color w:val="000000"/>
          <w:b w:val="off"/>
          <w:i w:val="off"/>
        </w:rPr>
        <w:t>或所有折磨都给我，那么一点也不比别的能触动我；我不会转向</w:t>
      </w:r>
      <w:r>
        <w:rPr>
          <w:rFonts w:ascii="宋体" w:hAnsi="宋体" w:cs="宋体" w:eastAsia="宋体"/>
          <w:sz w:val="41"/>
          <w:spacing w:val="0"/>
          <w:color w:val="000000"/>
          <w:b w:val="off"/>
          <w:i w:val="off"/>
        </w:rPr>
        <w:t>是获得还是回避的另一边。我正濒临死亡。①什么可以使我转向</w:t>
      </w:r>
      <w:r>
        <w:rPr>
          <w:rFonts w:ascii="宋体" w:hAnsi="宋体" w:cs="宋体" w:eastAsia="宋体"/>
          <w:sz w:val="41"/>
          <w:spacing w:val="0"/>
          <w:color w:val="000000"/>
          <w:b w:val="off"/>
          <w:i w:val="off"/>
        </w:rPr>
        <w:t>呢？好吧，只要我能看见一种经受住每一严峻考验[Prøvelse]的</w:t>
      </w:r>
      <w:r>
        <w:rPr>
          <w:rFonts w:ascii="宋体" w:hAnsi="宋体" w:cs="宋体" w:eastAsia="宋体"/>
          <w:sz w:val="41"/>
          <w:spacing w:val="0"/>
          <w:color w:val="000000"/>
          <w:b w:val="off"/>
          <w:i w:val="off"/>
        </w:rPr>
        <w:t>信仰，一种忍受一切的热情，一种撼动群山的信念；②只要我能</w:t>
      </w:r>
      <w:r>
        <w:rPr>
          <w:rFonts w:ascii="宋体" w:hAnsi="宋体" w:cs="宋体" w:eastAsia="宋体"/>
          <w:sz w:val="41"/>
          <w:spacing w:val="0"/>
          <w:color w:val="000000"/>
          <w:b w:val="off"/>
          <w:i w:val="off"/>
        </w:rPr>
        <w:t>意识到一种把有限和无限结合起来的观念。但是，我的灵魂恶意</w:t>
      </w:r>
      <w:r>
        <w:rPr>
          <w:rFonts w:ascii="宋体" w:hAnsi="宋体" w:cs="宋体" w:eastAsia="宋体"/>
          <w:sz w:val="41"/>
          <w:spacing w:val="0"/>
          <w:color w:val="000000"/>
          <w:b w:val="off"/>
          <w:i w:val="off"/>
        </w:rPr>
        <w:t>的怀疑毁灭了一切。我的灵魂就像死海，没有任何鸟儿能在其上</w:t>
      </w:r>
      <w:r>
        <w:rPr>
          <w:rFonts w:ascii="宋体" w:hAnsi="宋体" w:cs="宋体" w:eastAsia="宋体"/>
          <w:sz w:val="41"/>
          <w:spacing w:val="0"/>
          <w:color w:val="000000"/>
          <w:b w:val="off"/>
          <w:i w:val="off"/>
        </w:rPr>
        <w:t>飞翔；当它已到中途时，便精疲力竭地沉向死亡和毁灭。③</w:t>
      </w:r>
      <w:bookmarkEnd w:id="1973"/>
    </w:p>
    <w:p>
      <w:pPr>
        <w:pageBreakBefore w:val="off"/>
        <w:tabs/>
        <w:wordWrap w:val="off"/>
        <w:spacing w:before="0" w:after="0" w:line="680" w:lineRule="exact"/>
        <w:ind w:left="0" w:right="0"/>
        <w:jc w:val="both"/>
        <w:textAlignment w:val="baseline"/>
        <w:rPr>
          <w:sz w:val="41"/>
        </w:rPr>
      </w:pPr>
      <w:bookmarkStart w:name="" w:id="1974"/>
      <w:r>
        <w:rPr>
          <w:rFonts w:ascii="宋体" w:hAnsi="宋体" w:cs="宋体" w:eastAsia="宋体"/>
          <w:sz w:val="41"/>
          <w:spacing w:val="0"/>
          <w:color w:val="000000"/>
          <w:b w:val="off"/>
          <w:i w:val="off"/>
        </w:rPr>
        <w:t/>
      </w:r>
      <w:bookmarkEnd w:id="1974"/>
    </w:p>
    <w:p>
      <w:pPr>
        <w:pageBreakBefore w:val="off"/>
        <w:tabs/>
        <w:wordWrap w:val="off"/>
        <w:spacing w:before="0" w:after="0" w:line="660" w:lineRule="atLeast"/>
        <w:ind w:left="100" w:right="40" w:firstLine="860"/>
        <w:jc w:val="both"/>
        <w:textAlignment w:val="baseline"/>
        <w:rPr>
          <w:sz w:val="41"/>
        </w:rPr>
      </w:pPr>
      <w:bookmarkStart w:name="" w:id="1975"/>
      <w:r>
        <w:rPr>
          <w:rFonts w:ascii="宋体" w:hAnsi="宋体" w:cs="宋体" w:eastAsia="宋体"/>
          <w:sz w:val="41"/>
          <w:spacing w:val="0"/>
          <w:color w:val="000000"/>
          <w:b w:val="off"/>
          <w:i w:val="off"/>
        </w:rPr>
        <w:t>多么奇怪啊！人们对于失去和保存怀着那么模棱两可的焦虑，</w:t>
      </w:r>
      <w:r>
        <w:rPr>
          <w:rFonts w:ascii="宋体" w:hAnsi="宋体" w:cs="宋体" w:eastAsia="宋体"/>
          <w:sz w:val="41"/>
          <w:spacing w:val="0"/>
          <w:color w:val="000000"/>
          <w:b w:val="off"/>
          <w:i w:val="off"/>
        </w:rPr>
        <w:t>却紧紧抓住此生。我不时想到走出决定性的一步，这是与先前所</w:t>
      </w:r>
      <w:r>
        <w:rPr>
          <w:rFonts w:ascii="宋体" w:hAnsi="宋体" w:cs="宋体" w:eastAsia="宋体"/>
          <w:sz w:val="41"/>
          <w:spacing w:val="0"/>
          <w:color w:val="000000"/>
          <w:b w:val="off"/>
          <w:i w:val="off"/>
        </w:rPr>
        <w:t>有那些仅仅是儿童游戏的步伐相比较而言，去开始那伟大的发现</w:t>
      </w:r>
      <w:r>
        <w:rPr>
          <w:rFonts w:ascii="宋体" w:hAnsi="宋体" w:cs="宋体" w:eastAsia="宋体"/>
          <w:sz w:val="41"/>
          <w:spacing w:val="0"/>
          <w:color w:val="000000"/>
          <w:b w:val="off"/>
          <w:i w:val="off"/>
        </w:rPr>
        <w:t>航行。正像轮船启航时以鸣炮表示致敬一样，因此我也将向自己</w:t>
      </w:r>
      <w:r>
        <w:rPr>
          <w:rFonts w:ascii="宋体" w:hAnsi="宋体" w:cs="宋体" w:eastAsia="宋体"/>
          <w:sz w:val="41"/>
          <w:spacing w:val="0"/>
          <w:color w:val="000000"/>
          <w:b w:val="off"/>
          <w:i w:val="off"/>
        </w:rPr>
        <w:t>鸣炮致敬。然而。是我缺乏勇气吗？如果一块石头掉下来砸死我，</w:t>
      </w:r>
      <w:r>
        <w:rPr>
          <w:rFonts w:ascii="宋体" w:hAnsi="宋体" w:cs="宋体" w:eastAsia="宋体"/>
          <w:sz w:val="41"/>
          <w:spacing w:val="0"/>
          <w:color w:val="000000"/>
          <w:b w:val="off"/>
          <w:i w:val="off"/>
        </w:rPr>
        <w:t>那倒还是一条出路。④</w:t>
      </w:r>
      <w:bookmarkEnd w:id="1975"/>
    </w:p>
    <w:p>
      <w:pPr>
        <w:pageBreakBefore w:val="off"/>
        <w:tabs/>
        <w:wordWrap w:val="off"/>
        <w:spacing w:before="0" w:after="0" w:line="680" w:lineRule="exact"/>
        <w:ind w:left="0" w:right="0"/>
        <w:jc w:val="both"/>
        <w:textAlignment w:val="baseline"/>
        <w:rPr>
          <w:sz w:val="41"/>
        </w:rPr>
      </w:pPr>
      <w:bookmarkStart w:name="" w:id="1976"/>
      <w:r>
        <w:rPr>
          <w:rFonts w:ascii="宋体" w:hAnsi="宋体" w:cs="宋体" w:eastAsia="宋体"/>
          <w:sz w:val="41"/>
          <w:spacing w:val="0"/>
          <w:color w:val="000000"/>
          <w:b w:val="off"/>
          <w:i w:val="off"/>
        </w:rPr>
        <w:t/>
      </w:r>
      <w:bookmarkEnd w:id="1976"/>
    </w:p>
    <w:p>
      <w:pPr>
        <w:pageBreakBefore w:val="off"/>
        <w:tabs/>
        <w:wordWrap w:val="off"/>
        <w:spacing w:before="0" w:after="0" w:line="540" w:lineRule="atLeast"/>
        <w:ind w:left="700" w:right="0"/>
        <w:jc w:val="both"/>
        <w:textAlignment w:val="baseline"/>
        <w:rPr>
          <w:sz w:val="40"/>
        </w:rPr>
      </w:pPr>
      <w:bookmarkStart w:name="" w:id="1977"/>
      <w:r>
        <w:rPr>
          <w:rFonts w:ascii="宋体" w:hAnsi="宋体" w:cs="宋体" w:eastAsia="宋体"/>
          <w:sz w:val="40"/>
          <w:spacing w:val="0"/>
          <w:color w:val="000000"/>
          <w:b w:val="off"/>
          <w:i w:val="off"/>
        </w:rPr>
        <w:t>【38】同义反复是并且依然是最高原则，思想的最高准则。⑤</w:t>
      </w:r>
      <w:bookmarkEnd w:id="1977"/>
    </w:p>
    <w:p>
      <w:pPr>
        <w:pageBreakBefore w:val="off"/>
        <w:tabs/>
        <w:wordWrap w:val="off"/>
        <w:spacing w:before="0" w:after="0" w:line="540" w:lineRule="atLeast"/>
        <w:ind w:left="140" w:right="0"/>
        <w:jc w:val="both"/>
        <w:textAlignment w:val="baseline"/>
        <w:rPr>
          <w:sz w:val="40"/>
        </w:rPr>
      </w:pPr>
      <w:bookmarkStart w:name="" w:id="1978"/>
      <w:r>
        <w:rPr>
          <w:rFonts w:ascii="宋体" w:hAnsi="宋体" w:cs="宋体" w:eastAsia="宋体"/>
          <w:sz w:val="40"/>
          <w:spacing w:val="0"/>
          <w:color w:val="000000"/>
          <w:u w:val="single"/>
          <w:b w:val="off"/>
          <w:i w:val="off"/>
        </w:rPr>
        <w:t xml:space="preserve">               </w:t>
      </w:r>
      <w:bookmarkEnd w:id="1978"/>
    </w:p>
    <w:p>
      <w:pPr>
        <w:pageBreakBefore w:val="off"/>
        <w:tabs/>
        <w:wordWrap w:val="off"/>
        <w:spacing w:before="280" w:after="0" w:line="540" w:lineRule="atLeast"/>
        <w:ind w:left="820" w:right="0"/>
        <w:jc w:val="both"/>
        <w:textAlignment w:val="baseline"/>
        <w:rPr>
          <w:sz w:val="33"/>
        </w:rPr>
      </w:pPr>
      <w:bookmarkStart w:name="" w:id="1979"/>
      <w:r>
        <w:rPr>
          <w:rFonts w:ascii="宋体" w:hAnsi="宋体" w:cs="宋体" w:eastAsia="宋体"/>
          <w:sz w:val="33"/>
          <w:spacing w:val="0"/>
          <w:color w:val="000000"/>
          <w:b w:val="off"/>
          <w:i w:val="off"/>
        </w:rPr>
        <w:t>①  参见《致死的痼疾》，《文集》卷19，页18。</w:t>
      </w:r>
      <w:bookmarkEnd w:id="1979"/>
    </w:p>
    <w:p>
      <w:pPr>
        <w:pageBreakBefore w:val="off"/>
        <w:tabs/>
        <w:wordWrap w:val="off"/>
        <w:spacing w:before="0" w:after="0" w:line="540" w:lineRule="atLeast"/>
        <w:ind w:left="820" w:right="0"/>
        <w:jc w:val="both"/>
        <w:textAlignment w:val="baseline"/>
        <w:rPr>
          <w:sz w:val="33"/>
        </w:rPr>
      </w:pPr>
      <w:bookmarkStart w:name="" w:id="1980"/>
      <w:r>
        <w:rPr>
          <w:rFonts w:ascii="宋体" w:hAnsi="宋体" w:cs="宋体" w:eastAsia="宋体"/>
          <w:sz w:val="33"/>
          <w:spacing w:val="0"/>
          <w:color w:val="000000"/>
          <w:b w:val="off"/>
          <w:i w:val="off"/>
        </w:rPr>
        <w:t>②  参见《新约·马可福音》11：23。</w:t>
      </w:r>
      <w:bookmarkEnd w:id="1980"/>
    </w:p>
    <w:p>
      <w:pPr>
        <w:pageBreakBefore w:val="off"/>
        <w:tabs/>
        <w:wordWrap w:val="off"/>
        <w:spacing w:before="0" w:after="0" w:line="540" w:lineRule="atLeast"/>
        <w:ind w:left="820" w:right="0"/>
        <w:jc w:val="both"/>
        <w:textAlignment w:val="baseline"/>
        <w:rPr>
          <w:sz w:val="33"/>
        </w:rPr>
      </w:pPr>
      <w:bookmarkStart w:name="" w:id="1981"/>
      <w:r>
        <w:rPr>
          <w:rFonts w:ascii="宋体" w:hAnsi="宋体" w:cs="宋体" w:eastAsia="宋体"/>
          <w:sz w:val="33"/>
          <w:spacing w:val="0"/>
          <w:color w:val="000000"/>
          <w:b w:val="off"/>
          <w:i w:val="off"/>
        </w:rPr>
        <w:t>③  有关以上一节，参见《增补》，页525 (《论文》卷3-B179：58)。</w:t>
      </w:r>
      <w:bookmarkEnd w:id="1981"/>
    </w:p>
    <w:p>
      <w:pPr>
        <w:pageBreakBefore w:val="off"/>
        <w:tabs/>
        <w:wordWrap w:val="off"/>
        <w:spacing w:before="0" w:after="0" w:line="540" w:lineRule="atLeast"/>
        <w:ind w:left="820" w:right="0"/>
        <w:jc w:val="both"/>
        <w:textAlignment w:val="baseline"/>
        <w:rPr>
          <w:sz w:val="33"/>
        </w:rPr>
      </w:pPr>
      <w:bookmarkStart w:name="" w:id="1982"/>
      <w:r>
        <w:rPr>
          <w:rFonts w:ascii="宋体" w:hAnsi="宋体" w:cs="宋体" w:eastAsia="宋体"/>
          <w:sz w:val="33"/>
          <w:spacing w:val="0"/>
          <w:color w:val="000000"/>
          <w:b w:val="off"/>
          <w:i w:val="off"/>
        </w:rPr>
        <w:t>④  有关以下一节，参见《增补》，页525-526 (《论文》卷3-B179：59)。</w:t>
      </w:r>
      <w:bookmarkEnd w:id="1982"/>
    </w:p>
    <w:p>
      <w:pPr>
        <w:pageBreakBefore w:val="off"/>
        <w:tabs/>
        <w:wordWrap w:val="off"/>
        <w:spacing w:before="0" w:after="0" w:line="540" w:lineRule="atLeast"/>
        <w:ind w:left="100" w:right="60" w:firstLine="720"/>
        <w:jc w:val="both"/>
        <w:textAlignment w:val="baseline"/>
        <w:rPr>
          <w:sz w:val="33"/>
        </w:rPr>
      </w:pPr>
      <w:bookmarkStart w:name="" w:id="1983"/>
      <w:r>
        <w:rPr>
          <w:rFonts w:ascii="宋体" w:hAnsi="宋体" w:cs="宋体" w:eastAsia="宋体"/>
          <w:sz w:val="33"/>
          <w:spacing w:val="0"/>
          <w:color w:val="000000"/>
          <w:b w:val="off"/>
          <w:i w:val="off"/>
        </w:rPr>
        <w:t>⑤  斯多葛派(the Stoic)的芝诺(Zeno)的老师墨伽拉的斯提尔波</w:t>
      </w:r>
      <w:r>
        <w:rPr>
          <w:rFonts w:ascii="宋体" w:hAnsi="宋体" w:cs="宋体" w:eastAsia="宋体"/>
          <w:sz w:val="33"/>
          <w:spacing w:val="0"/>
          <w:color w:val="000000"/>
          <w:b w:val="off"/>
          <w:i w:val="off"/>
        </w:rPr>
        <w:t>[Stilpo of Megara]坚持认为，普遍性概念没有任何对象，结果只有完全相同</w:t>
      </w:r>
      <w:r>
        <w:rPr>
          <w:rFonts w:ascii="宋体" w:hAnsi="宋体" w:cs="宋体" w:eastAsia="宋体"/>
          <w:sz w:val="33"/>
          <w:spacing w:val="0"/>
          <w:color w:val="000000"/>
          <w:b w:val="off"/>
          <w:i w:val="off"/>
        </w:rPr>
        <w:t>的或同义反复的命题。每个概念都只有一个特殊对象，没有任何可以运用的</w:t>
      </w:r>
      <w:r>
        <w:rPr>
          <w:rFonts w:ascii="宋体" w:hAnsi="宋体" w:cs="宋体" w:eastAsia="宋体"/>
          <w:sz w:val="33"/>
          <w:spacing w:val="0"/>
          <w:color w:val="000000"/>
          <w:b w:val="off"/>
          <w:i w:val="off"/>
        </w:rPr>
        <w:t>普遍本质。参见《增补》，页527 (《论文》卷4-A219)。还可参见黑格尔</w:t>
      </w:r>
      <w:r>
        <w:rPr>
          <w:rFonts w:ascii="宋体" w:hAnsi="宋体" w:cs="宋体" w:eastAsia="宋体"/>
          <w:sz w:val="33"/>
          <w:spacing w:val="0"/>
          <w:color w:val="000000"/>
          <w:b w:val="off"/>
          <w:i w:val="off"/>
        </w:rPr>
        <w:t>《逻辑学》，前揭，页411，413，414：</w:t>
      </w:r>
      <w:bookmarkEnd w:id="1983"/>
    </w:p>
    <w:p>
      <w:pPr>
        <w:pageBreakBefore w:val="off"/>
        <w:tabs/>
        <w:wordWrap w:val="off"/>
        <w:spacing w:before="0" w:after="0" w:line="580" w:lineRule="atLeast"/>
        <w:ind w:left="0" w:right="0"/>
        <w:jc w:val="center"/>
        <w:textAlignment w:val="baseline"/>
        <w:rPr>
          <w:sz w:val="43"/>
        </w:rPr>
      </w:pPr>
      <w:bookmarkStart w:name="" w:id="1984"/>
      <w:r>
        <w:rPr>
          <w:rFonts w:ascii="宋体" w:hAnsi="宋体" w:cs="宋体" w:eastAsia="宋体"/>
          <w:sz w:val="43"/>
          <w:spacing w:val="0"/>
          <w:color w:val="000000"/>
          <w:b w:val="off"/>
          <w:i w:val="off"/>
        </w:rPr>
        <w:t>A.同一性</w:t>
      </w:r>
      <w:bookmarkEnd w:id="1984"/>
    </w:p>
    <w:p>
      <w:pPr>
        <w:pageBreakBefore w:val="off"/>
        <w:tabs/>
        <w:wordWrap w:val="off"/>
        <w:spacing w:before="0" w:after="0" w:line="540" w:lineRule="atLeast"/>
        <w:ind w:left="820" w:right="820" w:firstLine="720"/>
        <w:jc w:val="both"/>
        <w:textAlignment w:val="baseline"/>
        <w:rPr>
          <w:sz w:val="33"/>
        </w:rPr>
      </w:pPr>
      <w:bookmarkStart w:name="" w:id="1985"/>
      <w:r>
        <w:rPr>
          <w:rFonts w:ascii="宋体" w:hAnsi="宋体" w:cs="宋体" w:eastAsia="宋体"/>
          <w:sz w:val="33"/>
          <w:spacing w:val="0"/>
          <w:color w:val="000000"/>
          <w:b w:val="off"/>
          <w:i w:val="off"/>
        </w:rPr>
        <w:t>1.本质是被扬弃的直接性的单一直接性。它的否定就是它的存</w:t>
      </w:r>
      <w:r>
        <w:rPr>
          <w:rFonts w:ascii="宋体" w:hAnsi="宋体" w:cs="宋体" w:eastAsia="宋体"/>
          <w:sz w:val="33"/>
          <w:spacing w:val="0"/>
          <w:color w:val="000000"/>
          <w:b w:val="off"/>
          <w:i w:val="off"/>
        </w:rPr>
        <w:t>在；它在其绝对否定之中等同于自我，另一物和相关的他物通过否</w:t>
      </w:r>
      <w:bookmarkEnd w:id="1985"/>
    </w:p>
    <w:p>
      <w:r>
        <w:t/>
      </w:r>
    </w:p>
    <w:p>
      <w:pPr>
        <w:sectPr>
          <w:footerReference r:id="rId150"/>
          <w:headerReference r:id="rId151" w:type="default"/>
          <w:type w:val="nextPage"/>
          <w:pgSz w:w="15000" w:h="23740"/>
          <w:pgMar w:left="1340" w:top="1780" w:right="1340" w:bottom="1780" w:header="1480" w:footer="1480"/>
          <w:cols w:num="1"/>
        </w:sectPr>
      </w:pPr>
    </w:p>
    <w:p>
      <w:pPr>
        <w:pageBreakBefore w:val="off"/>
        <w:tabs/>
        <w:wordWrap w:val="off"/>
        <w:spacing w:before="0" w:after="0" w:line="420" w:lineRule="atLeast"/>
        <w:ind w:left="0" w:right="440"/>
        <w:jc w:val="right"/>
        <w:textAlignment w:val="baseline"/>
        <w:rPr>
          <w:sz w:val="31"/>
        </w:rPr>
      </w:pPr>
      <w:bookmarkStart w:name="" w:id="1986"/>
      <w:r>
        <w:rPr>
          <w:rFonts w:ascii="仿宋" w:hAnsi="仿宋" w:cs="仿宋" w:eastAsia="仿宋"/>
          <w:sz w:val="31"/>
          <w:spacing w:val="0"/>
          <w:color w:val="000000"/>
          <w:b w:val="off"/>
          <w:i w:val="off"/>
        </w:rPr>
        <w:t>诗  篇 47</w:t>
      </w:r>
      <w:bookmarkEnd w:id="1986"/>
    </w:p>
    <w:p>
      <w:pPr>
        <w:pageBreakBefore w:val="off"/>
        <w:tabs/>
        <w:wordWrap w:val="off"/>
        <w:spacing w:before="0" w:after="0" w:line="640" w:lineRule="exact"/>
        <w:ind w:left="0" w:right="0"/>
        <w:jc w:val="right"/>
        <w:textAlignment w:val="baseline"/>
        <w:rPr>
          <w:sz w:val="41"/>
        </w:rPr>
      </w:pPr>
      <w:bookmarkStart w:name="" w:id="1987"/>
      <w:r>
        <w:rPr>
          <w:rFonts w:ascii="宋体" w:hAnsi="宋体" w:cs="宋体" w:eastAsia="宋体"/>
          <w:sz w:val="41"/>
          <w:spacing w:val="0"/>
          <w:color w:val="000000"/>
          <w:b w:val="off"/>
          <w:i w:val="off"/>
        </w:rPr>
        <w:t/>
      </w:r>
      <w:bookmarkEnd w:id="1987"/>
    </w:p>
    <w:p>
      <w:pPr>
        <w:pageBreakBefore w:val="off"/>
        <w:tabs/>
        <w:wordWrap w:val="off"/>
        <w:spacing w:before="0" w:after="0" w:line="620" w:lineRule="atLeast"/>
        <w:ind w:left="40" w:right="400"/>
        <w:jc w:val="both"/>
        <w:textAlignment w:val="baseline"/>
        <w:rPr>
          <w:sz w:val="41"/>
        </w:rPr>
      </w:pPr>
      <w:bookmarkStart w:name="" w:id="1988"/>
      <w:r>
        <w:rPr>
          <w:rFonts w:ascii="宋体" w:hAnsi="宋体" w:cs="宋体" w:eastAsia="宋体"/>
          <w:sz w:val="41"/>
          <w:spacing w:val="0"/>
          <w:color w:val="000000"/>
          <w:b w:val="off"/>
          <w:i w:val="off"/>
        </w:rPr>
        <w:t>因此，难怪大多数人都运用它。它还是那么贫乏枯竭，可以很好</w:t>
      </w:r>
      <w:r>
        <w:rPr>
          <w:rFonts w:ascii="宋体" w:hAnsi="宋体" w:cs="宋体" w:eastAsia="宋体"/>
          <w:sz w:val="41"/>
          <w:spacing w:val="0"/>
          <w:color w:val="000000"/>
          <w:b w:val="off"/>
          <w:i w:val="off"/>
        </w:rPr>
        <w:t>地填满整个生活。它具有一种爱开玩笑的、机智的、有趣的形式；</w:t>
      </w:r>
      <w:r>
        <w:rPr>
          <w:rFonts w:ascii="宋体" w:hAnsi="宋体" w:cs="宋体" w:eastAsia="宋体"/>
          <w:sz w:val="41"/>
          <w:spacing w:val="0"/>
          <w:color w:val="000000"/>
          <w:b w:val="off"/>
          <w:i w:val="off"/>
        </w:rPr>
        <w:t>这是(那一类)无限的判断。①这种同义反复是悖论性的和先验性</w:t>
      </w:r>
      <w:r>
        <w:rPr>
          <w:rFonts w:ascii="宋体" w:hAnsi="宋体" w:cs="宋体" w:eastAsia="宋体"/>
          <w:sz w:val="41"/>
          <w:spacing w:val="0"/>
          <w:color w:val="000000"/>
          <w:b w:val="off"/>
          <w:i w:val="off"/>
        </w:rPr>
        <w:t>的。它具有严肃的、科学的、启发性的形式。公式如下：当两个</w:t>
      </w:r>
      <w:bookmarkEnd w:id="1988"/>
    </w:p>
    <w:p>
      <w:pPr>
        <w:pageBreakBefore w:val="off"/>
        <w:tabs/>
        <w:wordWrap w:val="off"/>
        <w:spacing w:before="0" w:after="0" w:line="620" w:lineRule="atLeast"/>
        <w:ind w:left="60" w:right="0"/>
        <w:jc w:val="both"/>
        <w:textAlignment w:val="baseline"/>
        <w:rPr>
          <w:sz w:val="41"/>
        </w:rPr>
      </w:pPr>
      <w:bookmarkStart w:name="" w:id="1989"/>
      <w:r>
        <w:rPr>
          <w:rFonts w:ascii="宋体" w:hAnsi="宋体" w:cs="宋体" w:eastAsia="宋体"/>
          <w:sz w:val="41"/>
          <w:spacing w:val="0"/>
          <w:color w:val="000000"/>
          <w:u w:val="single"/>
          <w:b w:val="off"/>
          <w:i w:val="off"/>
        </w:rPr>
        <w:t xml:space="preserve">                </w:t>
      </w:r>
      <w:bookmarkEnd w:id="1989"/>
    </w:p>
    <w:p>
      <w:pPr>
        <w:pageBreakBefore w:val="off"/>
        <w:tabs/>
        <w:wordWrap w:val="off"/>
        <w:spacing w:before="0" w:after="0" w:line="540" w:lineRule="atLeast"/>
        <w:ind w:left="760" w:right="1160"/>
        <w:jc w:val="both"/>
        <w:textAlignment w:val="baseline"/>
        <w:rPr>
          <w:sz w:val="35"/>
        </w:rPr>
      </w:pPr>
      <w:bookmarkStart w:name="" w:id="1990"/>
      <w:r>
        <w:rPr>
          <w:rFonts w:ascii="仿宋" w:hAnsi="仿宋" w:cs="仿宋" w:eastAsia="仿宋"/>
          <w:sz w:val="35"/>
          <w:spacing w:val="0"/>
          <w:color w:val="000000"/>
          <w:b w:val="off"/>
          <w:i w:val="off"/>
        </w:rPr>
        <w:t>定在它本身的自我之中化为纯粹与自我的同等性。因此，本质是自</w:t>
      </w:r>
      <w:r>
        <w:rPr>
          <w:rFonts w:ascii="仿宋" w:hAnsi="仿宋" w:cs="仿宋" w:eastAsia="仿宋"/>
          <w:sz w:val="35"/>
          <w:spacing w:val="0"/>
          <w:color w:val="000000"/>
          <w:b w:val="off"/>
          <w:i w:val="off"/>
        </w:rPr>
        <w:t>我的单一同一性。</w:t>
      </w:r>
      <w:bookmarkEnd w:id="1990"/>
    </w:p>
    <w:p>
      <w:pPr>
        <w:pageBreakBefore w:val="off"/>
        <w:tabs/>
        <w:wordWrap w:val="off"/>
        <w:spacing w:before="0" w:after="0" w:line="540" w:lineRule="atLeast"/>
        <w:ind w:left="760" w:right="1120" w:firstLine="660"/>
        <w:jc w:val="both"/>
        <w:textAlignment w:val="baseline"/>
        <w:rPr>
          <w:sz w:val="35"/>
        </w:rPr>
      </w:pPr>
      <w:bookmarkStart w:name="" w:id="1991"/>
      <w:r>
        <w:rPr>
          <w:rFonts w:ascii="仿宋" w:hAnsi="仿宋" w:cs="仿宋" w:eastAsia="仿宋"/>
          <w:sz w:val="35"/>
          <w:spacing w:val="0"/>
          <w:color w:val="000000"/>
          <w:b w:val="off"/>
          <w:i w:val="off"/>
        </w:rPr>
        <w:t>2.这种与自我的同一性是反思的直接性。它并非那种存在或无</w:t>
      </w:r>
      <w:r>
        <w:rPr>
          <w:rFonts w:ascii="仿宋" w:hAnsi="仿宋" w:cs="仿宋" w:eastAsia="仿宋"/>
          <w:sz w:val="35"/>
          <w:spacing w:val="0"/>
          <w:color w:val="000000"/>
          <w:b w:val="off"/>
          <w:i w:val="off"/>
        </w:rPr>
        <w:t>的与自我的同一性，而是那种把自我带进整体的与自我的同一性，</w:t>
      </w:r>
      <w:r>
        <w:rPr>
          <w:rFonts w:ascii="仿宋" w:hAnsi="仿宋" w:cs="仿宋" w:eastAsia="仿宋"/>
          <w:sz w:val="35"/>
          <w:spacing w:val="0"/>
          <w:color w:val="000000"/>
          <w:b w:val="off"/>
          <w:i w:val="off"/>
        </w:rPr>
        <w:t>不是来自一个另一物的自我的回归，而是来自并就在其本身之中的</w:t>
      </w:r>
      <w:r>
        <w:rPr>
          <w:rFonts w:ascii="仿宋" w:hAnsi="仿宋" w:cs="仿宋" w:eastAsia="仿宋"/>
          <w:sz w:val="35"/>
          <w:spacing w:val="0"/>
          <w:color w:val="000000"/>
          <w:b w:val="off"/>
          <w:i w:val="off"/>
        </w:rPr>
        <w:t>纯粹的起源，即本质的同一性。</w:t>
      </w:r>
      <w:bookmarkEnd w:id="1991"/>
    </w:p>
    <w:p>
      <w:pPr>
        <w:pageBreakBefore w:val="off"/>
        <w:tabs/>
        <w:wordWrap w:val="off"/>
        <w:spacing w:before="0" w:after="0" w:line="480" w:lineRule="atLeast"/>
        <w:ind w:left="4100" w:right="0"/>
        <w:jc w:val="both"/>
        <w:textAlignment w:val="baseline"/>
        <w:rPr>
          <w:sz w:val="36"/>
        </w:rPr>
      </w:pPr>
      <w:bookmarkStart w:name="" w:id="1992"/>
      <w:r>
        <w:rPr>
          <w:rFonts w:ascii="黑体" w:hAnsi="黑体" w:cs="黑体" w:eastAsia="黑体"/>
          <w:sz w:val="36"/>
          <w:spacing w:val="0"/>
          <w:color w:val="000000"/>
          <w:b w:val="on"/>
          <w:i w:val="off"/>
        </w:rPr>
        <w:t>评注2：思想的最初法则</w:t>
      </w:r>
      <w:bookmarkEnd w:id="1992"/>
    </w:p>
    <w:p>
      <w:pPr>
        <w:pageBreakBefore w:val="off"/>
        <w:tabs/>
        <w:wordWrap w:val="off"/>
        <w:spacing w:before="0" w:after="0" w:line="540" w:lineRule="atLeast"/>
        <w:ind w:left="760" w:right="1100" w:firstLine="660"/>
        <w:jc w:val="both"/>
        <w:textAlignment w:val="baseline"/>
        <w:rPr>
          <w:sz w:val="35"/>
        </w:rPr>
      </w:pPr>
      <w:bookmarkStart w:name="" w:id="1993"/>
      <w:r>
        <w:rPr>
          <w:rFonts w:ascii="仿宋" w:hAnsi="仿宋" w:cs="仿宋" w:eastAsia="仿宋"/>
          <w:sz w:val="35"/>
          <w:spacing w:val="0"/>
          <w:color w:val="000000"/>
          <w:b w:val="off"/>
          <w:i w:val="off"/>
        </w:rPr>
        <w:t>在这条评注中，我将较详细地考察作为同一性的同一性，它通</w:t>
      </w:r>
      <w:r>
        <w:rPr>
          <w:rFonts w:ascii="仿宋" w:hAnsi="仿宋" w:cs="仿宋" w:eastAsia="仿宋"/>
          <w:sz w:val="35"/>
          <w:spacing w:val="0"/>
          <w:color w:val="000000"/>
          <w:b w:val="off"/>
          <w:i w:val="off"/>
        </w:rPr>
        <w:t>常被引证为思想的最初法则。</w:t>
      </w:r>
      <w:bookmarkEnd w:id="1993"/>
    </w:p>
    <w:p>
      <w:pPr>
        <w:pageBreakBefore w:val="off"/>
        <w:tabs/>
        <w:wordWrap w:val="off"/>
        <w:spacing w:before="0" w:after="0" w:line="540" w:lineRule="atLeast"/>
        <w:ind w:left="760" w:right="1080" w:firstLine="660"/>
        <w:jc w:val="both"/>
        <w:textAlignment w:val="baseline"/>
        <w:rPr>
          <w:sz w:val="35"/>
        </w:rPr>
      </w:pPr>
      <w:bookmarkStart w:name="" w:id="1994"/>
      <w:r>
        <w:rPr>
          <w:rFonts w:ascii="仿宋" w:hAnsi="仿宋" w:cs="仿宋" w:eastAsia="仿宋"/>
          <w:sz w:val="35"/>
          <w:spacing w:val="0"/>
          <w:color w:val="000000"/>
          <w:b w:val="off"/>
          <w:i w:val="off"/>
        </w:rPr>
        <w:t>最初，这一以其明确的A=A表达出来的命题，不过是一个空</w:t>
      </w:r>
      <w:r>
        <w:rPr>
          <w:rFonts w:ascii="仿宋" w:hAnsi="仿宋" w:cs="仿宋" w:eastAsia="仿宋"/>
          <w:sz w:val="35"/>
          <w:spacing w:val="0"/>
          <w:color w:val="000000"/>
          <w:b w:val="off"/>
          <w:i w:val="off"/>
        </w:rPr>
        <w:t>洞的同义反复的表达法。因此它被正确地评论道：这一思想的法则</w:t>
      </w:r>
      <w:r>
        <w:rPr>
          <w:rFonts w:ascii="仿宋" w:hAnsi="仿宋" w:cs="仿宋" w:eastAsia="仿宋"/>
          <w:sz w:val="35"/>
          <w:spacing w:val="0"/>
          <w:color w:val="000000"/>
          <w:b w:val="off"/>
          <w:i w:val="off"/>
        </w:rPr>
        <w:t>毫无内容，毫无前途。</w:t>
      </w:r>
      <w:bookmarkEnd w:id="1994"/>
    </w:p>
    <w:p>
      <w:pPr>
        <w:pageBreakBefore w:val="off"/>
        <w:tabs/>
        <w:wordWrap w:val="off"/>
        <w:spacing w:before="0" w:after="0" w:line="540" w:lineRule="atLeast"/>
        <w:ind w:left="760" w:right="1080" w:firstLine="660"/>
        <w:jc w:val="both"/>
        <w:textAlignment w:val="baseline"/>
        <w:rPr>
          <w:sz w:val="35"/>
        </w:rPr>
      </w:pPr>
      <w:bookmarkStart w:name="" w:id="1995"/>
      <w:r>
        <w:rPr>
          <w:rFonts w:ascii="仿宋" w:hAnsi="仿宋" w:cs="仿宋" w:eastAsia="仿宋"/>
          <w:sz w:val="35"/>
          <w:spacing w:val="0"/>
          <w:color w:val="000000"/>
          <w:b w:val="off"/>
          <w:i w:val="off"/>
        </w:rPr>
        <w:t>现在关于对同一性法则的绝对真理的另一确证，这是以经验为</w:t>
      </w:r>
      <w:r>
        <w:rPr>
          <w:rFonts w:ascii="仿宋" w:hAnsi="仿宋" w:cs="仿宋" w:eastAsia="仿宋"/>
          <w:sz w:val="35"/>
          <w:spacing w:val="0"/>
          <w:color w:val="000000"/>
          <w:b w:val="off"/>
          <w:i w:val="off"/>
        </w:rPr>
        <w:t>基础的，这一经验是就每种意识的经验而提出的要求；因为对任何</w:t>
      </w:r>
      <w:r>
        <w:rPr>
          <w:rFonts w:ascii="仿宋" w:hAnsi="仿宋" w:cs="仿宋" w:eastAsia="仿宋"/>
          <w:sz w:val="35"/>
          <w:spacing w:val="0"/>
          <w:color w:val="000000"/>
          <w:b w:val="off"/>
          <w:i w:val="off"/>
        </w:rPr>
        <w:t>人提出A=A、树就是树这一命题，他马上就会接受，并对这个当</w:t>
      </w:r>
      <w:r>
        <w:rPr>
          <w:rFonts w:ascii="仿宋" w:hAnsi="仿宋" w:cs="仿宋" w:eastAsia="仿宋"/>
          <w:sz w:val="35"/>
          <w:spacing w:val="0"/>
          <w:color w:val="000000"/>
          <w:b w:val="off"/>
          <w:i w:val="off"/>
        </w:rPr>
        <w:t>下自证、不要求进一步确证或证明的命题感到满意。</w:t>
      </w:r>
      <w:bookmarkEnd w:id="1995"/>
    </w:p>
    <w:p>
      <w:pPr>
        <w:pageBreakBefore w:val="off"/>
        <w:tabs/>
        <w:wordWrap w:val="off"/>
        <w:spacing w:before="0" w:after="0" w:line="620" w:lineRule="atLeast"/>
        <w:ind w:left="40" w:right="260" w:firstLine="660"/>
        <w:jc w:val="both"/>
        <w:textAlignment w:val="baseline"/>
        <w:rPr>
          <w:sz w:val="41"/>
        </w:rPr>
      </w:pPr>
      <w:bookmarkStart w:name="" w:id="1996"/>
      <w:r>
        <w:rPr>
          <w:rFonts w:ascii="TimesNewRoman" w:hAnsi="TimesNewRoman" w:cs="TimesNewRoman" w:eastAsia="TimesNewRoman"/>
          <w:sz w:val="41"/>
          <w:spacing w:val="0"/>
          <w:color w:val="000000"/>
          <w:b w:val="off"/>
          <w:i w:val="off"/>
        </w:rPr>
        <w:t>①   参见 Niels Treschow, Almindelig Logik, Copenhagen: 1813,页 157-159;</w:t>
      </w:r>
      <w:r>
        <w:rPr>
          <w:rFonts w:ascii="宋体" w:hAnsi="宋体" w:cs="宋体" w:eastAsia="宋体"/>
          <w:sz w:val="41"/>
          <w:spacing w:val="0"/>
          <w:color w:val="000000"/>
          <w:b w:val="off"/>
          <w:i w:val="off"/>
        </w:rPr>
        <w:t>黑格尔《逻辑学》卷2，前揭，页641-643:</w:t>
      </w:r>
      <w:bookmarkEnd w:id="1996"/>
    </w:p>
    <w:p>
      <w:pPr>
        <w:pageBreakBefore w:val="off"/>
        <w:tabs/>
        <w:wordWrap w:val="off"/>
        <w:spacing w:before="0" w:after="0" w:line="520" w:lineRule="atLeast"/>
        <w:ind w:left="1740" w:right="0"/>
        <w:jc w:val="both"/>
        <w:textAlignment w:val="baseline"/>
        <w:rPr>
          <w:sz w:val="39"/>
        </w:rPr>
      </w:pPr>
      <w:bookmarkStart w:name="" w:id="1997"/>
      <w:r>
        <w:rPr>
          <w:rFonts w:ascii="仿宋" w:hAnsi="仿宋" w:cs="仿宋" w:eastAsia="仿宋"/>
          <w:sz w:val="39"/>
          <w:spacing w:val="0"/>
          <w:color w:val="000000"/>
          <w:b w:val="on"/>
          <w:i w:val="off"/>
        </w:rPr>
        <w:t>(C)无限判断……</w:t>
      </w:r>
      <w:bookmarkEnd w:id="1997"/>
    </w:p>
    <w:p>
      <w:pPr>
        <w:pageBreakBefore w:val="off"/>
        <w:tabs/>
        <w:wordWrap w:val="off"/>
        <w:spacing w:before="0" w:after="0" w:line="540" w:lineRule="atLeast"/>
        <w:ind w:left="760" w:right="1020" w:firstLine="920"/>
        <w:jc w:val="both"/>
        <w:textAlignment w:val="baseline"/>
        <w:rPr>
          <w:sz w:val="35"/>
        </w:rPr>
      </w:pPr>
      <w:bookmarkStart w:name="" w:id="1998"/>
      <w:r>
        <w:rPr>
          <w:rFonts w:ascii="仿宋" w:hAnsi="仿宋" w:cs="仿宋" w:eastAsia="仿宋"/>
          <w:sz w:val="35"/>
          <w:spacing w:val="0"/>
          <w:color w:val="000000"/>
          <w:b w:val="off"/>
          <w:i w:val="off"/>
        </w:rPr>
        <w:t>无限判断的实证要素，否定之否定的实证要素，是对其自身之</w:t>
      </w:r>
      <w:r>
        <w:rPr>
          <w:rFonts w:ascii="仿宋" w:hAnsi="仿宋" w:cs="仿宋" w:eastAsia="仿宋"/>
          <w:sz w:val="35"/>
          <w:spacing w:val="0"/>
          <w:color w:val="000000"/>
          <w:b w:val="off"/>
          <w:i w:val="off"/>
        </w:rPr>
        <w:t>、中的个性的反映，凭此它头一次被断定为一种限定的限定。根据这</w:t>
      </w:r>
      <w:r>
        <w:rPr>
          <w:rFonts w:ascii="仿宋" w:hAnsi="仿宋" w:cs="仿宋" w:eastAsia="仿宋"/>
          <w:sz w:val="35"/>
          <w:spacing w:val="0"/>
          <w:color w:val="000000"/>
          <w:b w:val="off"/>
          <w:i w:val="off"/>
        </w:rPr>
        <w:t>种看法，判断的表达法是：个性就是个性。在对存在的判断中，主</w:t>
      </w:r>
      <w:r>
        <w:rPr>
          <w:rFonts w:ascii="仿宋" w:hAnsi="仿宋" w:cs="仿宋" w:eastAsia="仿宋"/>
          <w:sz w:val="35"/>
          <w:spacing w:val="0"/>
          <w:color w:val="000000"/>
          <w:b w:val="off"/>
          <w:i w:val="off"/>
        </w:rPr>
        <w:t>体显现为直接的个体，结果却只是某种一般性的东西。正是通过否</w:t>
      </w:r>
      <w:r>
        <w:rPr>
          <w:rFonts w:ascii="仿宋" w:hAnsi="仿宋" w:cs="仿宋" w:eastAsia="仿宋"/>
          <w:sz w:val="35"/>
          <w:spacing w:val="0"/>
          <w:color w:val="000000"/>
          <w:b w:val="off"/>
          <w:i w:val="off"/>
        </w:rPr>
        <w:t>定的和无限的判断的调解，它才初次被推断为个体。</w:t>
      </w:r>
      <w:bookmarkEnd w:id="1998"/>
    </w:p>
    <w:p>
      <w:pPr>
        <w:pageBreakBefore w:val="off"/>
        <w:tabs/>
        <w:wordWrap w:val="off"/>
        <w:spacing w:before="0" w:after="0" w:line="540" w:lineRule="atLeast"/>
        <w:ind w:left="760" w:right="1020" w:firstLine="660"/>
        <w:jc w:val="both"/>
        <w:textAlignment w:val="baseline"/>
        <w:rPr>
          <w:sz w:val="35"/>
        </w:rPr>
      </w:pPr>
      <w:bookmarkStart w:name="" w:id="1999"/>
      <w:r>
        <w:rPr>
          <w:rFonts w:ascii="仿宋" w:hAnsi="仿宋" w:cs="仿宋" w:eastAsia="仿宋"/>
          <w:sz w:val="35"/>
          <w:spacing w:val="0"/>
          <w:color w:val="000000"/>
          <w:b w:val="off"/>
          <w:i w:val="off"/>
        </w:rPr>
        <w:t>个体以此被推断为在其属性中延续自身，这也与它是同一的，</w:t>
      </w:r>
      <w:r>
        <w:rPr>
          <w:rFonts w:ascii="仿宋" w:hAnsi="仿宋" w:cs="仿宋" w:eastAsia="仿宋"/>
          <w:sz w:val="35"/>
          <w:spacing w:val="0"/>
          <w:color w:val="000000"/>
          <w:b w:val="off"/>
          <w:i w:val="off"/>
        </w:rPr>
        <w:t>普遍性不再显现为直接的，而是确定的名词的包含力。实证的无限</w:t>
      </w:r>
      <w:r>
        <w:rPr>
          <w:rFonts w:ascii="仿宋" w:hAnsi="仿宋" w:cs="仿宋" w:eastAsia="仿宋"/>
          <w:sz w:val="35"/>
          <w:spacing w:val="0"/>
          <w:color w:val="000000"/>
          <w:b w:val="off"/>
          <w:i w:val="off"/>
        </w:rPr>
        <w:t>判断同样提出：普遍性是普遍的，照此同样被推断为返回到它</w:t>
      </w:r>
      <w:r>
        <w:rPr>
          <w:rFonts w:ascii="仿宋" w:hAnsi="仿宋" w:cs="仿宋" w:eastAsia="仿宋"/>
          <w:sz w:val="35"/>
          <w:spacing w:val="0"/>
          <w:color w:val="000000"/>
          <w:b w:val="off"/>
          <w:i w:val="off"/>
        </w:rPr>
        <w:t>本身。</w:t>
      </w:r>
      <w:bookmarkEnd w:id="1999"/>
    </w:p>
    <w:p>
      <w:r>
        <w:t/>
      </w:r>
    </w:p>
    <w:p>
      <w:pPr>
        <w:sectPr>
          <w:footerReference r:id="rId152"/>
          <w:headerReference r:id="rId153" w:type="default"/>
          <w:type w:val="nextPage"/>
          <w:pgSz w:w="14960" w:h="23700"/>
          <w:pgMar w:left="1200" w:top="1740" w:right="1200" w:bottom="1740" w:header="1440" w:footer="1440"/>
          <w:cols w:num="1"/>
        </w:sectPr>
      </w:pPr>
    </w:p>
    <w:p>
      <w:pPr>
        <w:pageBreakBefore w:val="off"/>
        <w:tabs/>
        <w:wordWrap w:val="off"/>
        <w:spacing w:before="0" w:after="0" w:line="480" w:lineRule="atLeast"/>
        <w:ind w:left="100" w:right="0"/>
        <w:jc w:val="both"/>
        <w:textAlignment w:val="baseline"/>
        <w:rPr>
          <w:sz w:val="35"/>
        </w:rPr>
      </w:pPr>
      <w:bookmarkStart w:name="" w:id="2000"/>
      <w:r>
        <w:rPr>
          <w:rFonts w:ascii="仿宋" w:hAnsi="仿宋" w:cs="仿宋" w:eastAsia="仿宋"/>
          <w:sz w:val="35"/>
          <w:spacing w:val="0"/>
          <w:color w:val="000000"/>
          <w:b w:val="off"/>
          <w:i w:val="off"/>
        </w:rPr>
        <w:t>48 或此或彼(上部)</w:t>
      </w:r>
      <w:bookmarkEnd w:id="2000"/>
    </w:p>
    <w:p>
      <w:pPr>
        <w:pageBreakBefore w:val="off"/>
        <w:tabs/>
        <w:wordWrap w:val="off"/>
        <w:spacing w:before="0" w:after="0" w:line="660" w:lineRule="exact"/>
        <w:ind w:left="0" w:right="0"/>
        <w:jc w:val="both"/>
        <w:textAlignment w:val="baseline"/>
        <w:rPr>
          <w:sz w:val="38"/>
        </w:rPr>
      </w:pPr>
      <w:bookmarkStart w:name="" w:id="2001"/>
      <w:r>
        <w:rPr>
          <w:rFonts w:ascii="宋体" w:hAnsi="宋体" w:cs="宋体" w:eastAsia="宋体"/>
          <w:sz w:val="38"/>
          <w:spacing w:val="0"/>
          <w:color w:val="000000"/>
          <w:b w:val="off"/>
          <w:i w:val="off"/>
        </w:rPr>
        <w:t/>
      </w:r>
      <w:bookmarkEnd w:id="2001"/>
    </w:p>
    <w:p>
      <w:pPr>
        <w:pageBreakBefore w:val="off"/>
        <w:tabs/>
        <w:wordWrap w:val="off"/>
        <w:spacing w:before="0" w:after="0" w:line="660" w:lineRule="atLeast"/>
        <w:ind w:left="100" w:right="0"/>
        <w:jc w:val="both"/>
        <w:textAlignment w:val="baseline"/>
        <w:rPr>
          <w:sz w:val="38"/>
        </w:rPr>
      </w:pPr>
      <w:bookmarkStart w:name="" w:id="2002"/>
      <w:r>
        <w:rPr>
          <w:rFonts w:ascii="宋体" w:hAnsi="宋体" w:cs="宋体" w:eastAsia="宋体"/>
          <w:sz w:val="38"/>
          <w:spacing w:val="0"/>
          <w:color w:val="000000"/>
          <w:b w:val="off"/>
          <w:i w:val="off"/>
        </w:rPr>
        <w:t>量在大小上与一个量相等，与第三个量相同，那么它们的大小全</w:t>
      </w:r>
      <w:r>
        <w:rPr>
          <w:rFonts w:ascii="宋体" w:hAnsi="宋体" w:cs="宋体" w:eastAsia="宋体"/>
          <w:sz w:val="38"/>
          <w:spacing w:val="0"/>
          <w:color w:val="000000"/>
          <w:b w:val="off"/>
          <w:i w:val="off"/>
        </w:rPr>
        <w:t>都相等。①这是一个量的结论。这种同义反复在乐队指挥台上和</w:t>
      </w:r>
      <w:r>
        <w:rPr>
          <w:rFonts w:ascii="宋体" w:hAnsi="宋体" w:cs="宋体" w:eastAsia="宋体"/>
          <w:sz w:val="38"/>
          <w:spacing w:val="0"/>
          <w:color w:val="000000"/>
          <w:b w:val="off"/>
          <w:i w:val="off"/>
        </w:rPr>
        <w:t>布道坛上尤其有用，人在那上面必须说很多话。②</w:t>
      </w:r>
      <w:bookmarkEnd w:id="2002"/>
    </w:p>
    <w:p>
      <w:pPr>
        <w:pageBreakBefore w:val="off"/>
        <w:tabs/>
        <w:wordWrap w:val="off"/>
        <w:spacing w:before="0" w:after="0" w:line="660" w:lineRule="exact"/>
        <w:ind w:left="0" w:right="0"/>
        <w:jc w:val="both"/>
        <w:textAlignment w:val="baseline"/>
        <w:rPr>
          <w:sz w:val="38"/>
        </w:rPr>
      </w:pPr>
      <w:bookmarkStart w:name="" w:id="2003"/>
      <w:r>
        <w:rPr>
          <w:rFonts w:ascii="宋体" w:hAnsi="宋体" w:cs="宋体" w:eastAsia="宋体"/>
          <w:sz w:val="38"/>
          <w:spacing w:val="0"/>
          <w:color w:val="000000"/>
          <w:b w:val="off"/>
          <w:i w:val="off"/>
        </w:rPr>
        <w:t/>
      </w:r>
      <w:bookmarkEnd w:id="2003"/>
    </w:p>
    <w:p>
      <w:pPr>
        <w:pageBreakBefore w:val="off"/>
        <w:tabs/>
        <w:wordWrap w:val="off"/>
        <w:spacing w:before="0" w:after="0" w:line="660" w:lineRule="atLeast"/>
        <w:ind w:left="100" w:right="20" w:firstLine="840"/>
        <w:jc w:val="both"/>
        <w:textAlignment w:val="baseline"/>
        <w:rPr>
          <w:sz w:val="38"/>
        </w:rPr>
      </w:pPr>
      <w:bookmarkStart w:name="" w:id="2004"/>
      <w:r>
        <w:rPr>
          <w:rFonts w:ascii="宋体" w:hAnsi="宋体" w:cs="宋体" w:eastAsia="宋体"/>
          <w:sz w:val="38"/>
          <w:spacing w:val="0"/>
          <w:color w:val="000000"/>
          <w:b w:val="off"/>
          <w:i w:val="off"/>
        </w:rPr>
        <w:t>我的身体不合比例在于我的两条前腿太短。就像来自新荷兰</w:t>
      </w:r>
      <w:r>
        <w:rPr>
          <w:rFonts w:ascii="宋体" w:hAnsi="宋体" w:cs="宋体" w:eastAsia="宋体"/>
          <w:sz w:val="38"/>
          <w:spacing w:val="0"/>
          <w:color w:val="000000"/>
          <w:b w:val="off"/>
          <w:i w:val="off"/>
        </w:rPr>
        <w:t>(New Holland)的野兔③一样，我有非常短的前腿，却有非常长的</w:t>
      </w:r>
      <w:r>
        <w:rPr>
          <w:rFonts w:ascii="宋体" w:hAnsi="宋体" w:cs="宋体" w:eastAsia="宋体"/>
          <w:sz w:val="38"/>
          <w:spacing w:val="0"/>
          <w:color w:val="000000"/>
          <w:b w:val="off"/>
          <w:i w:val="off"/>
        </w:rPr>
        <w:t>后腿。通常，我十分平静地坐着；如果我要开始行动，那就是惊</w:t>
      </w:r>
      <w:r>
        <w:rPr>
          <w:rFonts w:ascii="宋体" w:hAnsi="宋体" w:cs="宋体" w:eastAsia="宋体"/>
          <w:sz w:val="38"/>
          <w:spacing w:val="0"/>
          <w:color w:val="000000"/>
          <w:b w:val="off"/>
          <w:i w:val="off"/>
        </w:rPr>
        <w:t>人的跳跃，使敏感的亲属和友谊关系将我系之于的所有那些人感</w:t>
      </w:r>
      <w:r>
        <w:rPr>
          <w:rFonts w:ascii="宋体" w:hAnsi="宋体" w:cs="宋体" w:eastAsia="宋体"/>
          <w:sz w:val="38"/>
          <w:spacing w:val="0"/>
          <w:color w:val="000000"/>
          <w:b w:val="off"/>
          <w:i w:val="off"/>
        </w:rPr>
        <w:t>到恐怖。④</w:t>
      </w:r>
      <w:bookmarkEnd w:id="2004"/>
    </w:p>
    <w:p>
      <w:pPr>
        <w:pageBreakBefore w:val="off"/>
        <w:tabs/>
        <w:wordWrap w:val="off"/>
        <w:spacing w:before="0" w:after="0" w:line="660" w:lineRule="exact"/>
        <w:ind w:left="0" w:right="0"/>
        <w:jc w:val="both"/>
        <w:textAlignment w:val="baseline"/>
        <w:rPr>
          <w:sz w:val="38"/>
        </w:rPr>
      </w:pPr>
      <w:bookmarkStart w:name="" w:id="2005"/>
      <w:r>
        <w:rPr>
          <w:rFonts w:ascii="宋体" w:hAnsi="宋体" w:cs="宋体" w:eastAsia="宋体"/>
          <w:sz w:val="38"/>
          <w:spacing w:val="0"/>
          <w:color w:val="000000"/>
          <w:b w:val="off"/>
          <w:i w:val="off"/>
        </w:rPr>
        <w:t/>
      </w:r>
      <w:bookmarkEnd w:id="2005"/>
    </w:p>
    <w:p>
      <w:pPr>
        <w:pageBreakBefore w:val="off"/>
        <w:tabs/>
        <w:wordWrap w:val="off"/>
        <w:spacing w:before="0" w:after="0" w:line="660" w:lineRule="exact"/>
        <w:ind w:left="0" w:right="0"/>
        <w:jc w:val="both"/>
        <w:textAlignment w:val="baseline"/>
        <w:rPr>
          <w:sz w:val="38"/>
        </w:rPr>
      </w:pPr>
      <w:bookmarkStart w:name="" w:id="2006"/>
      <w:r>
        <w:rPr>
          <w:rFonts w:ascii="宋体" w:hAnsi="宋体" w:cs="宋体" w:eastAsia="宋体"/>
          <w:sz w:val="38"/>
          <w:spacing w:val="0"/>
          <w:color w:val="000000"/>
          <w:b w:val="off"/>
          <w:i w:val="off"/>
        </w:rPr>
        <w:t/>
      </w:r>
      <w:bookmarkEnd w:id="2006"/>
    </w:p>
    <w:p>
      <w:pPr>
        <w:pageBreakBefore w:val="off"/>
        <w:tabs/>
        <w:wordWrap w:val="off"/>
        <w:spacing w:before="0" w:after="0" w:line="580" w:lineRule="atLeast"/>
        <w:ind w:left="0" w:right="0"/>
        <w:jc w:val="center"/>
        <w:textAlignment w:val="baseline"/>
        <w:rPr>
          <w:sz w:val="43"/>
        </w:rPr>
      </w:pPr>
      <w:bookmarkStart w:name="" w:id="2007"/>
      <w:r>
        <w:rPr>
          <w:rFonts w:ascii="黑体" w:hAnsi="黑体" w:cs="黑体" w:eastAsia="黑体"/>
          <w:sz w:val="43"/>
          <w:spacing w:val="0"/>
          <w:color w:val="000000"/>
          <w:b w:val="on"/>
          <w:i w:val="off"/>
        </w:rPr>
        <w:t>或此或彼⑤</w:t>
      </w:r>
      <w:bookmarkEnd w:id="2007"/>
    </w:p>
    <w:p>
      <w:pPr>
        <w:pageBreakBefore w:val="off"/>
        <w:tabs/>
        <w:wordWrap w:val="off"/>
        <w:spacing w:before="0" w:after="0" w:line="580" w:lineRule="atLeast"/>
        <w:ind w:left="0" w:right="0"/>
        <w:jc w:val="center"/>
        <w:textAlignment w:val="baseline"/>
        <w:rPr>
          <w:sz w:val="43"/>
        </w:rPr>
      </w:pPr>
      <w:bookmarkStart w:name="" w:id="2008"/>
      <w:r>
        <w:rPr>
          <w:rFonts w:ascii="黑体" w:hAnsi="黑体" w:cs="黑体" w:eastAsia="黑体"/>
          <w:sz w:val="43"/>
          <w:spacing w:val="0"/>
          <w:color w:val="000000"/>
          <w:b w:val="on"/>
          <w:i w:val="off"/>
        </w:rPr>
        <w:t>一场欣喜若狂的讲演</w:t>
      </w:r>
      <w:bookmarkEnd w:id="2008"/>
    </w:p>
    <w:p>
      <w:pPr>
        <w:pageBreakBefore w:val="off"/>
        <w:tabs/>
        <w:wordWrap w:val="off"/>
        <w:spacing w:before="0" w:after="0" w:line="660" w:lineRule="exact"/>
        <w:ind w:left="0" w:right="0"/>
        <w:jc w:val="center"/>
        <w:textAlignment w:val="baseline"/>
        <w:rPr>
          <w:sz w:val="38"/>
        </w:rPr>
      </w:pPr>
      <w:bookmarkStart w:name="" w:id="2009"/>
      <w:r>
        <w:rPr>
          <w:rFonts w:ascii="宋体" w:hAnsi="宋体" w:cs="宋体" w:eastAsia="宋体"/>
          <w:sz w:val="38"/>
          <w:spacing w:val="0"/>
          <w:color w:val="000000"/>
          <w:b w:val="off"/>
          <w:i w:val="off"/>
        </w:rPr>
        <w:t/>
      </w:r>
      <w:bookmarkEnd w:id="2009"/>
    </w:p>
    <w:p>
      <w:pPr>
        <w:pageBreakBefore w:val="off"/>
        <w:tabs/>
        <w:wordWrap w:val="off"/>
        <w:spacing w:before="0" w:after="0" w:line="660" w:lineRule="atLeast"/>
        <w:ind w:left="900" w:right="0"/>
        <w:jc w:val="both"/>
        <w:textAlignment w:val="baseline"/>
        <w:rPr>
          <w:sz w:val="38"/>
        </w:rPr>
      </w:pPr>
      <w:bookmarkStart w:name="" w:id="2010"/>
      <w:r>
        <w:rPr>
          <w:rFonts w:ascii="宋体" w:hAnsi="宋体" w:cs="宋体" w:eastAsia="宋体"/>
          <w:sz w:val="38"/>
          <w:spacing w:val="0"/>
          <w:color w:val="000000"/>
          <w:b w:val="off"/>
          <w:i w:val="off"/>
        </w:rPr>
        <w:t>结婚，你将为之后悔。不结婚，你也将为之后悔。结婚或不</w:t>
      </w:r>
      <w:bookmarkEnd w:id="2010"/>
    </w:p>
    <w:p>
      <w:pPr>
        <w:pageBreakBefore w:val="off"/>
        <w:tabs/>
        <w:wordWrap w:val="off"/>
        <w:spacing w:before="280" w:after="0" w:line="660" w:lineRule="atLeast"/>
        <w:ind w:left="80" w:right="0"/>
        <w:jc w:val="both"/>
        <w:textAlignment w:val="baseline"/>
        <w:rPr>
          <w:sz w:val="38"/>
        </w:rPr>
      </w:pPr>
      <w:bookmarkStart w:name="" w:id="2011"/>
      <w:r>
        <w:rPr>
          <w:rFonts w:ascii="宋体" w:hAnsi="宋体" w:cs="宋体" w:eastAsia="宋体"/>
          <w:sz w:val="38"/>
          <w:spacing w:val="0"/>
          <w:color w:val="000000"/>
          <w:u w:val="single"/>
          <w:b w:val="off"/>
          <w:i w:val="off"/>
        </w:rPr>
        <w:t xml:space="preserve">                </w:t>
      </w:r>
      <w:bookmarkEnd w:id="2011"/>
    </w:p>
    <w:p>
      <w:pPr>
        <w:pageBreakBefore w:val="off"/>
        <w:tabs/>
        <w:wordWrap w:val="off"/>
        <w:spacing w:before="300" w:after="0" w:line="500" w:lineRule="atLeast"/>
        <w:ind w:left="780" w:right="0"/>
        <w:jc w:val="both"/>
        <w:textAlignment w:val="baseline"/>
        <w:rPr>
          <w:sz w:val="37"/>
        </w:rPr>
      </w:pPr>
      <w:bookmarkStart w:name="" w:id="2012"/>
      <w:r>
        <w:rPr>
          <w:rFonts w:ascii="仿宋" w:hAnsi="仿宋" w:cs="仿宋" w:eastAsia="仿宋"/>
          <w:sz w:val="37"/>
          <w:spacing w:val="0"/>
          <w:color w:val="000000"/>
          <w:b w:val="off"/>
          <w:i w:val="off"/>
        </w:rPr>
        <w:t>① 参见黑格尔《逻辑学》卷2，前揭，页679：</w:t>
      </w:r>
      <w:bookmarkEnd w:id="2012"/>
    </w:p>
    <w:p>
      <w:pPr>
        <w:pageBreakBefore w:val="off"/>
        <w:tabs/>
        <w:wordWrap w:val="off"/>
        <w:spacing w:before="0" w:after="0" w:line="580" w:lineRule="atLeast"/>
        <w:ind w:left="780" w:right="800" w:firstLine="740"/>
        <w:jc w:val="both"/>
        <w:textAlignment w:val="baseline"/>
        <w:rPr>
          <w:sz w:val="36"/>
        </w:rPr>
      </w:pPr>
      <w:bookmarkStart w:name="" w:id="2013"/>
      <w:r>
        <w:rPr>
          <w:rFonts w:ascii="仿宋" w:hAnsi="仿宋" w:cs="仿宋" w:eastAsia="仿宋"/>
          <w:sz w:val="36"/>
          <w:spacing w:val="0"/>
          <w:color w:val="000000"/>
          <w:b w:val="off"/>
          <w:i w:val="off"/>
        </w:rPr>
        <w:t>作为这种直率抽象的直接结果，我们当然获得了三段论式的一</w:t>
      </w:r>
      <w:r>
        <w:rPr>
          <w:rFonts w:ascii="仿宋" w:hAnsi="仿宋" w:cs="仿宋" w:eastAsia="仿宋"/>
          <w:sz w:val="36"/>
          <w:spacing w:val="0"/>
          <w:color w:val="000000"/>
          <w:b w:val="off"/>
          <w:i w:val="off"/>
        </w:rPr>
        <w:t>个第四格，即无关的三段论式u-u-u的第四格，它是从名词的性质</w:t>
      </w:r>
      <w:r>
        <w:rPr>
          <w:rFonts w:ascii="仿宋" w:hAnsi="仿宋" w:cs="仿宋" w:eastAsia="仿宋"/>
          <w:sz w:val="36"/>
          <w:spacing w:val="0"/>
          <w:color w:val="000000"/>
          <w:b w:val="off"/>
          <w:i w:val="off"/>
        </w:rPr>
        <w:t>差异中抽象出来的，结果由于它的限定只具有表面的统一，即它们</w:t>
      </w:r>
      <w:r>
        <w:rPr>
          <w:rFonts w:ascii="仿宋" w:hAnsi="仿宋" w:cs="仿宋" w:eastAsia="仿宋"/>
          <w:sz w:val="36"/>
          <w:spacing w:val="0"/>
          <w:color w:val="000000"/>
          <w:b w:val="off"/>
          <w:i w:val="off"/>
        </w:rPr>
        <w:t>的等同。</w:t>
      </w:r>
      <w:bookmarkEnd w:id="2013"/>
    </w:p>
    <w:p>
      <w:pPr>
        <w:pageBreakBefore w:val="off"/>
        <w:tabs/>
        <w:wordWrap w:val="off"/>
        <w:spacing w:before="0" w:after="0" w:line="580" w:lineRule="atLeast"/>
        <w:ind w:left="1520" w:right="0"/>
        <w:jc w:val="both"/>
        <w:textAlignment w:val="baseline"/>
        <w:rPr>
          <w:sz w:val="36"/>
        </w:rPr>
      </w:pPr>
      <w:bookmarkStart w:name="" w:id="2014"/>
      <w:r>
        <w:rPr>
          <w:rFonts w:ascii="仿宋" w:hAnsi="仿宋" w:cs="仿宋" w:eastAsia="仿宋"/>
          <w:sz w:val="36"/>
          <w:spacing w:val="0"/>
          <w:color w:val="000000"/>
          <w:b w:val="off"/>
          <w:i w:val="off"/>
        </w:rPr>
        <w:t>(d)第四格： u-u-u，或数学三段式</w:t>
      </w:r>
      <w:bookmarkEnd w:id="2014"/>
    </w:p>
    <w:p>
      <w:pPr>
        <w:pageBreakBefore w:val="off"/>
        <w:tabs/>
        <w:wordWrap w:val="off"/>
        <w:spacing w:before="0" w:after="0" w:line="580" w:lineRule="atLeast"/>
        <w:ind w:left="780" w:right="800" w:firstLine="740"/>
        <w:jc w:val="both"/>
        <w:textAlignment w:val="baseline"/>
        <w:rPr>
          <w:sz w:val="36"/>
        </w:rPr>
      </w:pPr>
      <w:bookmarkStart w:name="" w:id="2015"/>
      <w:r>
        <w:rPr>
          <w:rFonts w:ascii="仿宋" w:hAnsi="仿宋" w:cs="仿宋" w:eastAsia="仿宋"/>
          <w:sz w:val="36"/>
          <w:spacing w:val="0"/>
          <w:color w:val="000000"/>
          <w:b w:val="off"/>
          <w:i w:val="off"/>
        </w:rPr>
        <w:t>数学三段式提出：如果两个东西或既定与第三个相等，那么它</w:t>
      </w:r>
      <w:r>
        <w:rPr>
          <w:rFonts w:ascii="仿宋" w:hAnsi="仿宋" w:cs="仿宋" w:eastAsia="仿宋"/>
          <w:sz w:val="36"/>
          <w:spacing w:val="0"/>
          <w:color w:val="000000"/>
          <w:b w:val="off"/>
          <w:i w:val="off"/>
        </w:rPr>
        <w:t>们就彼此相等。在这里，内在的关系或者名词的小前提被取消了。</w:t>
      </w:r>
      <w:bookmarkEnd w:id="2015"/>
    </w:p>
    <w:p>
      <w:pPr>
        <w:pageBreakBefore w:val="off"/>
        <w:tabs/>
        <w:wordWrap w:val="off"/>
        <w:spacing w:before="320" w:after="0" w:line="660" w:lineRule="atLeast"/>
        <w:ind w:left="780" w:right="0"/>
        <w:jc w:val="both"/>
        <w:textAlignment w:val="baseline"/>
        <w:rPr>
          <w:sz w:val="38"/>
        </w:rPr>
      </w:pPr>
      <w:bookmarkStart w:name="" w:id="2016"/>
      <w:r>
        <w:rPr>
          <w:rFonts w:ascii="宋体" w:hAnsi="宋体" w:cs="宋体" w:eastAsia="宋体"/>
          <w:sz w:val="38"/>
          <w:spacing w:val="0"/>
          <w:color w:val="000000"/>
          <w:b w:val="off"/>
          <w:i w:val="off"/>
        </w:rPr>
        <w:t>② 有关以下一节，参见《增补》，页526-527 (《论文》卷4-A219)。</w:t>
      </w:r>
      <w:bookmarkEnd w:id="2016"/>
    </w:p>
    <w:p>
      <w:pPr>
        <w:pageBreakBefore w:val="off"/>
        <w:tabs/>
        <w:wordWrap w:val="off"/>
        <w:spacing w:before="0" w:after="0" w:line="660" w:lineRule="atLeast"/>
        <w:ind w:left="780" w:right="0"/>
        <w:jc w:val="both"/>
        <w:textAlignment w:val="baseline"/>
        <w:rPr>
          <w:sz w:val="38"/>
        </w:rPr>
      </w:pPr>
      <w:bookmarkStart w:name="" w:id="2017"/>
      <w:r>
        <w:rPr>
          <w:rFonts w:ascii="宋体" w:hAnsi="宋体" w:cs="宋体" w:eastAsia="宋体"/>
          <w:sz w:val="38"/>
          <w:spacing w:val="0"/>
          <w:color w:val="000000"/>
          <w:b w:val="off"/>
          <w:i w:val="off"/>
        </w:rPr>
        <w:t>③ 澳大利亚的大袋鼠。</w:t>
      </w:r>
      <w:bookmarkEnd w:id="2017"/>
    </w:p>
    <w:p>
      <w:pPr>
        <w:pageBreakBefore w:val="off"/>
        <w:tabs/>
        <w:wordWrap w:val="off"/>
        <w:spacing w:before="0" w:after="0" w:line="660" w:lineRule="atLeast"/>
        <w:ind w:left="780" w:right="0"/>
        <w:jc w:val="both"/>
        <w:textAlignment w:val="baseline"/>
        <w:rPr>
          <w:sz w:val="38"/>
        </w:rPr>
      </w:pPr>
      <w:bookmarkStart w:name="" w:id="2018"/>
      <w:r>
        <w:rPr>
          <w:rFonts w:ascii="宋体" w:hAnsi="宋体" w:cs="宋体" w:eastAsia="宋体"/>
          <w:sz w:val="38"/>
          <w:spacing w:val="0"/>
          <w:color w:val="000000"/>
          <w:b w:val="off"/>
          <w:i w:val="off"/>
        </w:rPr>
        <w:t>④ 有关以下一节，参见《增补》，页527 (《论文》卷2-A510)。</w:t>
      </w:r>
      <w:bookmarkEnd w:id="2018"/>
    </w:p>
    <w:p>
      <w:pPr>
        <w:pageBreakBefore w:val="off"/>
        <w:tabs/>
        <w:wordWrap w:val="off"/>
        <w:spacing w:before="0" w:after="0" w:line="660" w:lineRule="atLeast"/>
        <w:ind w:left="0" w:right="80" w:firstLine="780"/>
        <w:jc w:val="both"/>
        <w:textAlignment w:val="baseline"/>
        <w:rPr>
          <w:sz w:val="38"/>
        </w:rPr>
      </w:pPr>
      <w:bookmarkStart w:name="" w:id="2019"/>
      <w:r>
        <w:rPr>
          <w:rFonts w:ascii="宋体" w:hAnsi="宋体" w:cs="宋体" w:eastAsia="宋体"/>
          <w:sz w:val="38"/>
          <w:spacing w:val="0"/>
          <w:color w:val="000000"/>
          <w:b w:val="off"/>
          <w:i w:val="off"/>
        </w:rPr>
        <w:t>⑤ 有关书名和以下一节，参见《增补》，页527-529 (《论文》卷</w:t>
      </w:r>
      <w:r>
        <w:rPr>
          <w:rFonts w:ascii="仿宋" w:hAnsi="仿宋" w:cs="仿宋" w:eastAsia="仿宋"/>
          <w:sz w:val="38"/>
          <w:spacing w:val="0"/>
          <w:color w:val="000000"/>
          <w:b w:val="off"/>
          <w:i w:val="off"/>
        </w:rPr>
        <w:t>3-B179： 27， 62， 63， A117；卷4A220)。</w:t>
      </w:r>
      <w:bookmarkEnd w:id="2019"/>
    </w:p>
    <w:p>
      <w:r>
        <w:t/>
      </w:r>
    </w:p>
    <w:p>
      <w:pPr>
        <w:sectPr>
          <w:footerReference r:id="rId154"/>
          <w:headerReference r:id="rId155" w:type="default"/>
          <w:type w:val="nextPage"/>
          <w:pgSz w:w="15000" w:h="23740"/>
          <w:pgMar w:left="1360" w:top="1800" w:right="1360" w:bottom="1800" w:header="1500" w:footer="1500"/>
          <w:cols w:num="1"/>
        </w:sectPr>
      </w:pPr>
    </w:p>
    <w:p>
      <w:pPr>
        <w:pageBreakBefore w:val="off"/>
        <w:tabs/>
        <w:wordWrap w:val="off"/>
        <w:spacing w:before="0" w:after="0" w:line="720" w:lineRule="atLeast"/>
        <w:ind w:left="0" w:right="320"/>
        <w:jc w:val="right"/>
        <w:textAlignment w:val="baseline"/>
        <w:rPr>
          <w:sz w:val="33"/>
        </w:rPr>
      </w:pPr>
      <w:bookmarkStart w:name="" w:id="2020"/>
      <w:r>
        <w:rPr>
          <w:rFonts w:ascii="仿宋" w:hAnsi="仿宋" w:cs="仿宋" w:eastAsia="仿宋"/>
          <w:sz w:val="33"/>
          <w:spacing w:val="0"/>
          <w:color w:val="000000"/>
          <w:b w:val="off"/>
          <w:i w:val="off"/>
        </w:rPr>
        <w:t>诗  篇 49</w:t>
      </w:r>
      <w:bookmarkEnd w:id="2020"/>
    </w:p>
    <w:p>
      <w:pPr>
        <w:pageBreakBefore w:val="off"/>
        <w:tabs/>
        <w:wordWrap w:val="off"/>
        <w:spacing w:before="0" w:after="0" w:line="720" w:lineRule="exact"/>
        <w:ind w:left="0" w:right="0"/>
        <w:jc w:val="right"/>
        <w:textAlignment w:val="baseline"/>
        <w:rPr>
          <w:sz w:val="33"/>
        </w:rPr>
      </w:pPr>
      <w:bookmarkStart w:name="" w:id="2021"/>
      <w:r>
        <w:rPr>
          <w:rFonts w:ascii="宋体" w:hAnsi="宋体" w:cs="宋体" w:eastAsia="宋体"/>
          <w:sz w:val="33"/>
          <w:spacing w:val="0"/>
          <w:color w:val="000000"/>
          <w:b w:val="off"/>
          <w:i w:val="off"/>
        </w:rPr>
        <w:t/>
      </w:r>
      <w:bookmarkEnd w:id="2021"/>
    </w:p>
    <w:p>
      <w:pPr>
        <w:pageBreakBefore w:val="off"/>
        <w:tabs/>
        <w:wordWrap w:val="off"/>
        <w:spacing w:before="0" w:after="0" w:line="720" w:lineRule="atLeast"/>
        <w:ind w:left="40" w:right="280"/>
        <w:jc w:val="both"/>
        <w:textAlignment w:val="baseline"/>
        <w:rPr>
          <w:sz w:val="33"/>
        </w:rPr>
      </w:pPr>
      <w:bookmarkStart w:name="" w:id="2022"/>
      <w:r>
        <w:rPr>
          <w:rFonts w:ascii="宋体" w:hAnsi="宋体" w:cs="宋体" w:eastAsia="宋体"/>
          <w:sz w:val="33"/>
          <w:spacing w:val="0"/>
          <w:color w:val="000000"/>
          <w:b w:val="off"/>
          <w:i w:val="off"/>
        </w:rPr>
        <w:t>结婚，你还是将为之后悔。①无论你结婚还是不结婚，你都将为</w:t>
      </w:r>
      <w:r>
        <w:rPr>
          <w:rFonts w:ascii="宋体" w:hAnsi="宋体" w:cs="宋体" w:eastAsia="宋体"/>
          <w:sz w:val="33"/>
          <w:spacing w:val="0"/>
          <w:color w:val="000000"/>
          <w:b w:val="off"/>
          <w:i w:val="off"/>
        </w:rPr>
        <w:t>之后悔。嘲笑世界的愚蠢行为，你将为之后悔；为它们而悲叹，</w:t>
      </w:r>
      <w:r>
        <w:rPr>
          <w:rFonts w:ascii="宋体" w:hAnsi="宋体" w:cs="宋体" w:eastAsia="宋体"/>
          <w:sz w:val="33"/>
          <w:spacing w:val="0"/>
          <w:color w:val="000000"/>
          <w:b w:val="off"/>
          <w:i w:val="off"/>
        </w:rPr>
        <w:t>你也将为之后悔。嘲笑世界的愚蠢行为或为之悲叹，你都将为之</w:t>
      </w:r>
      <w:r>
        <w:rPr>
          <w:rFonts w:ascii="宋体" w:hAnsi="宋体" w:cs="宋体" w:eastAsia="宋体"/>
          <w:sz w:val="33"/>
          <w:spacing w:val="0"/>
          <w:color w:val="000000"/>
          <w:b w:val="off"/>
          <w:i w:val="off"/>
        </w:rPr>
        <w:t>后悔。无论你嘲笑世界的愚蠢行为还是为之悲叹，你都将为之后</w:t>
      </w:r>
      <w:r>
        <w:rPr>
          <w:rFonts w:ascii="宋体" w:hAnsi="宋体" w:cs="宋体" w:eastAsia="宋体"/>
          <w:sz w:val="33"/>
          <w:spacing w:val="0"/>
          <w:color w:val="000000"/>
          <w:b w:val="off"/>
          <w:i w:val="off"/>
        </w:rPr>
        <w:t>悔。信任一位女孩儿，你将为之后悔。不信任她，你也将为之后</w:t>
      </w:r>
      <w:r>
        <w:rPr>
          <w:rFonts w:ascii="宋体" w:hAnsi="宋体" w:cs="宋体" w:eastAsia="宋体"/>
          <w:sz w:val="33"/>
          <w:spacing w:val="0"/>
          <w:color w:val="000000"/>
          <w:b w:val="off"/>
          <w:i w:val="off"/>
        </w:rPr>
        <w:t>悔。信任一位女孩儿或者不信任她，你都将为之后悔。自己上吊，</w:t>
      </w:r>
      <w:r>
        <w:rPr>
          <w:rFonts w:ascii="宋体" w:hAnsi="宋体" w:cs="宋体" w:eastAsia="宋体"/>
          <w:sz w:val="33"/>
          <w:spacing w:val="0"/>
          <w:color w:val="000000"/>
          <w:b w:val="off"/>
          <w:i w:val="off"/>
        </w:rPr>
        <w:t>你将为之后悔。不让自己上吊，你也将为之后悔。自己上吊或不</w:t>
      </w:r>
      <w:r>
        <w:rPr>
          <w:rFonts w:ascii="宋体" w:hAnsi="宋体" w:cs="宋体" w:eastAsia="宋体"/>
          <w:sz w:val="33"/>
          <w:spacing w:val="0"/>
          <w:color w:val="000000"/>
          <w:b w:val="off"/>
          <w:i w:val="off"/>
        </w:rPr>
        <w:t>让自己上吊，你都将为之后悔。无论你自己上吊还是不让自己上</w:t>
      </w:r>
      <w:r>
        <w:rPr>
          <w:rFonts w:ascii="宋体" w:hAnsi="宋体" w:cs="宋体" w:eastAsia="宋体"/>
          <w:sz w:val="33"/>
          <w:spacing w:val="0"/>
          <w:color w:val="000000"/>
          <w:b w:val="off"/>
          <w:i w:val="off"/>
        </w:rPr>
        <w:t>吊，你【39】都将为之后悔。</w:t>
      </w:r>
      <w:bookmarkEnd w:id="2022"/>
    </w:p>
    <w:p>
      <w:pPr>
        <w:pageBreakBefore w:val="off"/>
        <w:tabs/>
        <w:wordWrap w:val="off"/>
        <w:spacing w:before="0" w:after="0" w:line="720" w:lineRule="atLeast"/>
        <w:ind w:left="40" w:right="240" w:firstLine="800"/>
        <w:jc w:val="both"/>
        <w:textAlignment w:val="baseline"/>
        <w:rPr>
          <w:sz w:val="33"/>
        </w:rPr>
      </w:pPr>
      <w:bookmarkStart w:name="" w:id="2023"/>
      <w:r>
        <w:rPr>
          <w:rFonts w:ascii="宋体" w:hAnsi="宋体" w:cs="宋体" w:eastAsia="宋体"/>
          <w:sz w:val="33"/>
          <w:spacing w:val="0"/>
          <w:color w:val="000000"/>
          <w:b w:val="off"/>
          <w:i w:val="off"/>
        </w:rPr>
        <w:t>先生们，这是全部生活智慧的精髓所在。正如斯宾诺莎</w:t>
      </w:r>
      <w:r>
        <w:rPr>
          <w:rFonts w:ascii="宋体" w:hAnsi="宋体" w:cs="宋体" w:eastAsia="宋体"/>
          <w:sz w:val="33"/>
          <w:spacing w:val="0"/>
          <w:color w:val="000000"/>
          <w:b w:val="off"/>
          <w:i w:val="off"/>
        </w:rPr>
        <w:t>(Spinoza)所说，这不只是我 aeterno modo [怀着不朽的心情]去</w:t>
      </w:r>
      <w:r>
        <w:rPr>
          <w:rFonts w:ascii="宋体" w:hAnsi="宋体" w:cs="宋体" w:eastAsia="宋体"/>
          <w:sz w:val="33"/>
          <w:spacing w:val="0"/>
          <w:color w:val="000000"/>
          <w:b w:val="off"/>
          <w:i w:val="off"/>
        </w:rPr>
        <w:t>考虑一切的孤立的时刻，②而是我不断地 aeterno modo。很多人在</w:t>
      </w:r>
      <w:bookmarkEnd w:id="2023"/>
    </w:p>
    <w:p>
      <w:pPr>
        <w:pageBreakBefore w:val="off"/>
        <w:tabs/>
        <w:wordWrap w:val="off"/>
        <w:spacing w:before="0" w:after="0" w:line="720" w:lineRule="atLeast"/>
        <w:ind w:left="80" w:right="0"/>
        <w:jc w:val="both"/>
        <w:textAlignment w:val="baseline"/>
        <w:rPr>
          <w:sz w:val="33"/>
        </w:rPr>
      </w:pPr>
      <w:bookmarkStart w:name="" w:id="2024"/>
      <w:r>
        <w:rPr>
          <w:rFonts w:ascii="宋体" w:hAnsi="宋体" w:cs="宋体" w:eastAsia="宋体"/>
          <w:sz w:val="33"/>
          <w:spacing w:val="0"/>
          <w:color w:val="000000"/>
          <w:u w:val="single"/>
          <w:b w:val="off"/>
          <w:i w:val="off"/>
        </w:rPr>
        <w:t xml:space="preserve">                  </w:t>
      </w:r>
      <w:bookmarkEnd w:id="2024"/>
    </w:p>
    <w:p>
      <w:pPr>
        <w:pageBreakBefore w:val="off"/>
        <w:tabs/>
        <w:wordWrap w:val="off"/>
        <w:spacing w:before="0" w:after="0" w:line="720" w:lineRule="atLeast"/>
        <w:ind w:left="40" w:right="240" w:firstLine="680"/>
        <w:jc w:val="both"/>
        <w:textAlignment w:val="baseline"/>
        <w:rPr>
          <w:sz w:val="33"/>
        </w:rPr>
      </w:pPr>
      <w:bookmarkStart w:name="" w:id="2025"/>
      <w:r>
        <w:rPr>
          <w:rFonts w:ascii="宋体" w:hAnsi="宋体" w:cs="宋体" w:eastAsia="宋体"/>
          <w:sz w:val="33"/>
          <w:spacing w:val="0"/>
          <w:color w:val="000000"/>
          <w:b w:val="off"/>
          <w:i w:val="off"/>
        </w:rPr>
        <w:t>①  参见 Diogenes Laertius，《哲人传》，前揭，页163：“有人问他(苏</w:t>
      </w:r>
      <w:r>
        <w:rPr>
          <w:rFonts w:ascii="宋体" w:hAnsi="宋体" w:cs="宋体" w:eastAsia="宋体"/>
          <w:sz w:val="33"/>
          <w:spacing w:val="0"/>
          <w:color w:val="000000"/>
          <w:b w:val="off"/>
          <w:i w:val="off"/>
        </w:rPr>
        <w:t>格拉底)是否要结婚，得到的回答是：‘无论怎样做，你都将后悔。’参见</w:t>
      </w:r>
      <w:r>
        <w:rPr>
          <w:rFonts w:ascii="宋体" w:hAnsi="宋体" w:cs="宋体" w:eastAsia="宋体"/>
          <w:sz w:val="33"/>
          <w:spacing w:val="0"/>
          <w:color w:val="000000"/>
          <w:b w:val="off"/>
          <w:i w:val="off"/>
        </w:rPr>
        <w:t>《增补》，页529 (《论文》卷3-A113；卷4-A220)；《诸阶段》，《文集》</w:t>
      </w:r>
      <w:r>
        <w:rPr>
          <w:rFonts w:ascii="宋体" w:hAnsi="宋体" w:cs="宋体" w:eastAsia="宋体"/>
          <w:sz w:val="33"/>
          <w:spacing w:val="0"/>
          <w:color w:val="000000"/>
          <w:b w:val="off"/>
          <w:i w:val="off"/>
        </w:rPr>
        <w:t>卷11。</w:t>
      </w:r>
      <w:bookmarkEnd w:id="2025"/>
    </w:p>
    <w:p>
      <w:pPr>
        <w:pageBreakBefore w:val="off"/>
        <w:tabs/>
        <w:wordWrap w:val="off"/>
        <w:spacing w:before="0" w:after="0" w:line="620" w:lineRule="atLeast"/>
        <w:ind w:left="40" w:right="240" w:firstLine="680"/>
        <w:jc w:val="both"/>
        <w:textAlignment w:val="baseline"/>
        <w:rPr>
          <w:sz w:val="30"/>
        </w:rPr>
      </w:pPr>
      <w:bookmarkStart w:name="" w:id="2026"/>
      <w:r>
        <w:rPr>
          <w:rFonts w:ascii="TimesNewRoman" w:hAnsi="TimesNewRoman" w:cs="TimesNewRoman" w:eastAsia="TimesNewRoman"/>
          <w:sz w:val="30"/>
          <w:spacing w:val="0"/>
          <w:color w:val="000000"/>
          <w:b w:val="off"/>
          <w:i w:val="off"/>
        </w:rPr>
        <w:t>②     参见 Benedict (Baruch) Spinoza,《伦理学》(Ethics)卷5,命题36,</w:t>
      </w:r>
      <w:r>
        <w:rPr>
          <w:rFonts w:ascii="TimesNewRoman" w:hAnsi="TimesNewRoman" w:cs="TimesNewRoman" w:eastAsia="TimesNewRoman"/>
          <w:sz w:val="30"/>
          <w:spacing w:val="0"/>
          <w:color w:val="000000"/>
          <w:b w:val="off"/>
          <w:i w:val="off"/>
        </w:rPr>
        <w:t>40; ed. August Gfroerer, Opera philosophica omnia, Stuttgart: 1830,页 427,</w:t>
      </w:r>
      <w:r>
        <w:rPr>
          <w:rFonts w:ascii="TimesNewRoman" w:hAnsi="TimesNewRoman" w:cs="TimesNewRoman" w:eastAsia="TimesNewRoman"/>
          <w:sz w:val="30"/>
          <w:spacing w:val="0"/>
          <w:color w:val="000000"/>
          <w:b w:val="off"/>
          <w:i w:val="off"/>
        </w:rPr>
        <w:t>429; The Chief Works of Benedict de Spinoza, Ⅰ-Ⅱ, tr. R. H. M. Elwes,</w:t>
      </w:r>
      <w:r>
        <w:rPr>
          <w:rFonts w:ascii="宋体" w:hAnsi="宋体" w:cs="宋体" w:eastAsia="宋体"/>
          <w:sz w:val="30"/>
          <w:spacing w:val="0"/>
          <w:color w:val="000000"/>
          <w:b w:val="off"/>
          <w:i w:val="off"/>
        </w:rPr>
        <w:t>London: Bell, 1912,卷2,页264-265, 268:</w:t>
      </w:r>
      <w:bookmarkEnd w:id="2026"/>
    </w:p>
    <w:p>
      <w:pPr>
        <w:pageBreakBefore w:val="off"/>
        <w:tabs/>
        <w:wordWrap w:val="off"/>
        <w:spacing w:before="320" w:after="0" w:line="720" w:lineRule="atLeast"/>
        <w:ind w:left="840" w:right="960" w:firstLine="680"/>
        <w:jc w:val="both"/>
        <w:textAlignment w:val="baseline"/>
        <w:rPr>
          <w:sz w:val="33"/>
        </w:rPr>
      </w:pPr>
      <w:bookmarkStart w:name="" w:id="2027"/>
      <w:r>
        <w:rPr>
          <w:rFonts w:ascii="宋体" w:hAnsi="宋体" w:cs="宋体" w:eastAsia="宋体"/>
          <w:sz w:val="33"/>
          <w:spacing w:val="0"/>
          <w:color w:val="000000"/>
          <w:b w:val="off"/>
          <w:i w:val="off"/>
        </w:rPr>
        <w:t>命题36。心灵对上帝的理智的爱在于：这种对上帝的爱靠了上</w:t>
      </w:r>
      <w:r>
        <w:rPr>
          <w:rFonts w:ascii="宋体" w:hAnsi="宋体" w:cs="宋体" w:eastAsia="宋体"/>
          <w:sz w:val="33"/>
          <w:spacing w:val="0"/>
          <w:color w:val="000000"/>
          <w:b w:val="off"/>
          <w:i w:val="off"/>
        </w:rPr>
        <w:t>帝爱他自己，并非就他是无限的而言，而是就可以通过与永恒形式</w:t>
      </w:r>
      <w:r>
        <w:rPr>
          <w:rFonts w:ascii="宋体" w:hAnsi="宋体" w:cs="宋体" w:eastAsia="宋体"/>
          <w:sz w:val="33"/>
          <w:spacing w:val="0"/>
          <w:color w:val="000000"/>
          <w:b w:val="off"/>
          <w:i w:val="off"/>
        </w:rPr>
        <w:t>有关的人类心灵的本质来解释他而言的；换言之，心灵对上帝的理</w:t>
      </w:r>
      <w:r>
        <w:rPr>
          <w:rFonts w:ascii="宋体" w:hAnsi="宋体" w:cs="宋体" w:eastAsia="宋体"/>
          <w:sz w:val="33"/>
          <w:spacing w:val="0"/>
          <w:color w:val="000000"/>
          <w:b w:val="off"/>
          <w:i w:val="off"/>
        </w:rPr>
        <w:t>智的爱，是上帝用以爱他自己的无限的爱的一部分。</w:t>
      </w:r>
      <w:bookmarkEnd w:id="2027"/>
    </w:p>
    <w:p>
      <w:pPr>
        <w:pageBreakBefore w:val="off"/>
        <w:tabs/>
        <w:wordWrap w:val="off"/>
        <w:spacing w:before="0" w:after="0" w:line="720" w:lineRule="atLeast"/>
        <w:ind w:left="840" w:right="960" w:firstLine="680"/>
        <w:jc w:val="both"/>
        <w:textAlignment w:val="baseline"/>
        <w:rPr>
          <w:sz w:val="33"/>
        </w:rPr>
      </w:pPr>
      <w:bookmarkStart w:name="" w:id="2028"/>
      <w:r>
        <w:rPr>
          <w:rFonts w:ascii="宋体" w:hAnsi="宋体" w:cs="宋体" w:eastAsia="宋体"/>
          <w:sz w:val="33"/>
          <w:spacing w:val="0"/>
          <w:color w:val="000000"/>
          <w:b w:val="off"/>
          <w:i w:val="off"/>
        </w:rPr>
        <w:t>命题40。按每样事物所具有的较完美程度而有所不同，因而它</w:t>
      </w:r>
      <w:r>
        <w:rPr>
          <w:rFonts w:ascii="宋体" w:hAnsi="宋体" w:cs="宋体" w:eastAsia="宋体"/>
          <w:sz w:val="33"/>
          <w:spacing w:val="0"/>
          <w:color w:val="000000"/>
          <w:b w:val="off"/>
          <w:i w:val="off"/>
        </w:rPr>
        <w:t>较为主动，较少被动；反过来，按它所具有的较主动的程序，因而</w:t>
      </w:r>
      <w:r>
        <w:rPr>
          <w:rFonts w:ascii="宋体" w:hAnsi="宋体" w:cs="宋体" w:eastAsia="宋体"/>
          <w:sz w:val="33"/>
          <w:spacing w:val="0"/>
          <w:color w:val="000000"/>
          <w:b w:val="off"/>
          <w:i w:val="off"/>
        </w:rPr>
        <w:t>它更完美。</w:t>
      </w:r>
      <w:bookmarkEnd w:id="2028"/>
    </w:p>
    <w:p>
      <w:pPr>
        <w:pageBreakBefore w:val="off"/>
        <w:tabs/>
        <w:wordWrap w:val="off"/>
        <w:spacing w:before="0" w:after="0" w:line="720" w:lineRule="atLeast"/>
        <w:ind w:left="840" w:right="920" w:firstLine="680"/>
        <w:jc w:val="both"/>
        <w:textAlignment w:val="baseline"/>
        <w:rPr>
          <w:sz w:val="33"/>
        </w:rPr>
      </w:pPr>
      <w:bookmarkStart w:name="" w:id="2029"/>
      <w:r>
        <w:rPr>
          <w:rFonts w:ascii="宋体" w:hAnsi="宋体" w:cs="宋体" w:eastAsia="宋体"/>
          <w:sz w:val="33"/>
          <w:spacing w:val="0"/>
          <w:color w:val="000000"/>
          <w:b w:val="off"/>
          <w:i w:val="off"/>
        </w:rPr>
        <w:t>证明——在每一事物较完美的情况下，它拥有更多现实性，而</w:t>
      </w:r>
      <w:r>
        <w:rPr>
          <w:rFonts w:ascii="宋体" w:hAnsi="宋体" w:cs="宋体" w:eastAsia="宋体"/>
          <w:sz w:val="33"/>
          <w:spacing w:val="0"/>
          <w:color w:val="000000"/>
          <w:b w:val="off"/>
          <w:i w:val="off"/>
        </w:rPr>
        <w:t>且，在结果上，它达到了较主动、较少被动的程序。这个证明可以</w:t>
      </w:r>
      <w:bookmarkEnd w:id="2029"/>
    </w:p>
    <w:p>
      <w:r>
        <w:t/>
      </w:r>
    </w:p>
    <w:p>
      <w:pPr>
        <w:sectPr>
          <w:footerReference r:id="rId156"/>
          <w:headerReference r:id="rId157" w:type="default"/>
          <w:type w:val="nextPage"/>
          <w:pgSz w:w="14960" w:h="23700"/>
          <w:pgMar w:left="1260" w:top="1760" w:right="1260" w:bottom="1760" w:header="1460" w:footer="1460"/>
          <w:cols w:num="1"/>
        </w:sectPr>
      </w:pPr>
    </w:p>
    <w:p>
      <w:pPr>
        <w:pageBreakBefore w:val="off"/>
        <w:tabs/>
        <w:wordWrap w:val="off"/>
        <w:spacing w:before="0" w:after="0" w:line="460" w:lineRule="atLeast"/>
        <w:ind w:left="200" w:right="0"/>
        <w:jc w:val="both"/>
        <w:textAlignment w:val="baseline"/>
        <w:rPr>
          <w:sz w:val="34"/>
        </w:rPr>
      </w:pPr>
      <w:bookmarkStart w:name="" w:id="2030"/>
      <w:r>
        <w:rPr>
          <w:rFonts w:ascii="仿宋" w:hAnsi="仿宋" w:cs="仿宋" w:eastAsia="仿宋"/>
          <w:sz w:val="34"/>
          <w:spacing w:val="0"/>
          <w:color w:val="000000"/>
          <w:b w:val="off"/>
          <w:i w:val="off"/>
        </w:rPr>
        <w:t>50 或此或彼(上部)</w:t>
      </w:r>
      <w:bookmarkEnd w:id="2030"/>
    </w:p>
    <w:p>
      <w:pPr>
        <w:pageBreakBefore w:val="off"/>
        <w:tabs/>
        <w:wordWrap w:val="off"/>
        <w:spacing w:before="0" w:after="0" w:line="680" w:lineRule="exact"/>
        <w:ind w:left="0" w:right="0"/>
        <w:jc w:val="both"/>
        <w:textAlignment w:val="baseline"/>
        <w:rPr>
          <w:sz w:val="42"/>
        </w:rPr>
      </w:pPr>
      <w:bookmarkStart w:name="" w:id="2031"/>
      <w:r>
        <w:rPr>
          <w:rFonts w:ascii="宋体" w:hAnsi="宋体" w:cs="宋体" w:eastAsia="宋体"/>
          <w:sz w:val="42"/>
          <w:spacing w:val="0"/>
          <w:color w:val="000000"/>
          <w:b w:val="off"/>
          <w:i w:val="off"/>
        </w:rPr>
        <w:t/>
      </w:r>
      <w:bookmarkEnd w:id="2031"/>
    </w:p>
    <w:p>
      <w:pPr>
        <w:pageBreakBefore w:val="off"/>
        <w:tabs/>
        <w:wordWrap w:val="off"/>
        <w:spacing w:before="0" w:after="0" w:line="660" w:lineRule="atLeast"/>
        <w:ind w:left="200" w:right="0"/>
        <w:jc w:val="both"/>
        <w:textAlignment w:val="baseline"/>
        <w:rPr>
          <w:sz w:val="42"/>
        </w:rPr>
      </w:pPr>
      <w:bookmarkStart w:name="" w:id="2032"/>
      <w:r>
        <w:rPr>
          <w:rFonts w:ascii="宋体" w:hAnsi="宋体" w:cs="宋体" w:eastAsia="宋体"/>
          <w:sz w:val="42"/>
          <w:spacing w:val="0"/>
          <w:color w:val="000000"/>
          <w:b w:val="off"/>
          <w:i w:val="off"/>
        </w:rPr>
        <w:t>做了一件或另一件他们把这些对立方面结合起来或进行调和的事</w:t>
      </w:r>
      <w:r>
        <w:rPr>
          <w:rFonts w:ascii="宋体" w:hAnsi="宋体" w:cs="宋体" w:eastAsia="宋体"/>
          <w:sz w:val="42"/>
          <w:spacing w:val="0"/>
          <w:color w:val="000000"/>
          <w:b w:val="off"/>
          <w:i w:val="off"/>
        </w:rPr>
        <w:t>之后，也相信这一点。但是，这是一种误解，因为真正的永恒并</w:t>
      </w:r>
      <w:r>
        <w:rPr>
          <w:rFonts w:ascii="宋体" w:hAnsi="宋体" w:cs="宋体" w:eastAsia="宋体"/>
          <w:sz w:val="42"/>
          <w:spacing w:val="0"/>
          <w:color w:val="000000"/>
          <w:b w:val="off"/>
          <w:i w:val="off"/>
        </w:rPr>
        <w:t>不在或此或彼的背后，而在它前面。因而它们的永恒也将是一种</w:t>
      </w:r>
      <w:r>
        <w:rPr>
          <w:rFonts w:ascii="宋体" w:hAnsi="宋体" w:cs="宋体" w:eastAsia="宋体"/>
          <w:sz w:val="42"/>
          <w:spacing w:val="0"/>
          <w:color w:val="000000"/>
          <w:b w:val="off"/>
          <w:i w:val="off"/>
        </w:rPr>
        <w:t>痛苦的暂时结果，因为它们将具有一种靠其生存的双重悔恨。我</w:t>
      </w:r>
      <w:r>
        <w:rPr>
          <w:rFonts w:ascii="宋体" w:hAnsi="宋体" w:cs="宋体" w:eastAsia="宋体"/>
          <w:sz w:val="42"/>
          <w:spacing w:val="0"/>
          <w:color w:val="000000"/>
          <w:b w:val="off"/>
          <w:i w:val="off"/>
        </w:rPr>
        <w:t>的智慧很容易把握，因为我只有一个准则，甚至这对我来说也不</w:t>
      </w:r>
      <w:r>
        <w:rPr>
          <w:rFonts w:ascii="宋体" w:hAnsi="宋体" w:cs="宋体" w:eastAsia="宋体"/>
          <w:sz w:val="42"/>
          <w:spacing w:val="0"/>
          <w:color w:val="000000"/>
          <w:b w:val="off"/>
          <w:i w:val="off"/>
        </w:rPr>
        <w:t>是出发点。必须区分这里所提到的或此或彼中后起的辩证法和永</w:t>
      </w:r>
      <w:r>
        <w:rPr>
          <w:rFonts w:ascii="宋体" w:hAnsi="宋体" w:cs="宋体" w:eastAsia="宋体"/>
          <w:sz w:val="42"/>
          <w:spacing w:val="0"/>
          <w:color w:val="000000"/>
          <w:b w:val="off"/>
          <w:i w:val="off"/>
        </w:rPr>
        <w:t>恒的辩证法。</w:t>
      </w:r>
      <w:bookmarkEnd w:id="2032"/>
    </w:p>
    <w:p>
      <w:pPr>
        <w:pageBreakBefore w:val="off"/>
        <w:tabs/>
        <w:wordWrap w:val="off"/>
        <w:spacing w:before="0" w:after="0" w:line="660" w:lineRule="atLeast"/>
        <w:ind w:left="0" w:right="180" w:firstLine="880"/>
        <w:jc w:val="both"/>
        <w:textAlignment w:val="baseline"/>
        <w:rPr>
          <w:sz w:val="42"/>
        </w:rPr>
      </w:pPr>
      <w:bookmarkStart w:name="" w:id="2033"/>
      <w:r>
        <w:rPr>
          <w:rFonts w:ascii="宋体" w:hAnsi="宋体" w:cs="宋体" w:eastAsia="宋体"/>
          <w:sz w:val="42"/>
          <w:spacing w:val="0"/>
          <w:color w:val="000000"/>
          <w:b w:val="off"/>
          <w:i w:val="off"/>
        </w:rPr>
        <w:t>因此，当我说我的准则对我来说并非出发点时，这并不含有</w:t>
      </w:r>
      <w:r>
        <w:rPr>
          <w:rFonts w:ascii="宋体" w:hAnsi="宋体" w:cs="宋体" w:eastAsia="宋体"/>
          <w:sz w:val="42"/>
          <w:spacing w:val="0"/>
          <w:color w:val="000000"/>
          <w:b w:val="off"/>
          <w:i w:val="off"/>
        </w:rPr>
        <w:t>相反的出发点，而只是对我的准则的否定性表述，即通过它，准</w:t>
      </w:r>
      <w:r>
        <w:rPr>
          <w:rFonts w:ascii="宋体" w:hAnsi="宋体" w:cs="宋体" w:eastAsia="宋体"/>
          <w:sz w:val="42"/>
          <w:spacing w:val="0"/>
          <w:color w:val="000000"/>
          <w:b w:val="off"/>
          <w:i w:val="off"/>
        </w:rPr>
        <w:t>则在与成为出发点或不成为出发点的对比中领悟了它自身。我的</w:t>
      </w:r>
      <w:r>
        <w:rPr>
          <w:rFonts w:ascii="宋体" w:hAnsi="宋体" w:cs="宋体" w:eastAsia="宋体"/>
          <w:sz w:val="42"/>
          <w:spacing w:val="0"/>
          <w:color w:val="000000"/>
          <w:b w:val="off"/>
          <w:i w:val="off"/>
        </w:rPr>
        <w:t>准则对我来说不是出发点，因为如果我把它作为出发点的话，我</w:t>
      </w:r>
      <w:r>
        <w:rPr>
          <w:rFonts w:ascii="宋体" w:hAnsi="宋体" w:cs="宋体" w:eastAsia="宋体"/>
          <w:sz w:val="42"/>
          <w:spacing w:val="0"/>
          <w:color w:val="000000"/>
          <w:b w:val="off"/>
          <w:i w:val="off"/>
        </w:rPr>
        <w:t>会为此后悔，而如果我不把它作为出发点的话，我也会为之后悔。</w:t>
      </w:r>
      <w:r>
        <w:rPr>
          <w:rFonts w:ascii="宋体" w:hAnsi="宋体" w:cs="宋体" w:eastAsia="宋体"/>
          <w:sz w:val="42"/>
          <w:spacing w:val="0"/>
          <w:color w:val="000000"/>
          <w:b w:val="off"/>
          <w:i w:val="off"/>
        </w:rPr>
        <w:t>如果我的这个或那个可敬的听众认为我所说的是指任何事物的话，</w:t>
      </w:r>
      <w:r>
        <w:rPr>
          <w:rFonts w:ascii="宋体" w:hAnsi="宋体" w:cs="宋体" w:eastAsia="宋体"/>
          <w:sz w:val="42"/>
          <w:spacing w:val="0"/>
          <w:color w:val="000000"/>
          <w:b w:val="off"/>
          <w:i w:val="off"/>
        </w:rPr>
        <w:t>那么他只是证明了他毫无哲学头脑。如果他认为在所说的话中有</w:t>
      </w:r>
      <w:r>
        <w:rPr>
          <w:rFonts w:ascii="宋体" w:hAnsi="宋体" w:cs="宋体" w:eastAsia="宋体"/>
          <w:sz w:val="42"/>
          <w:spacing w:val="0"/>
          <w:color w:val="000000"/>
          <w:b w:val="off"/>
          <w:i w:val="off"/>
        </w:rPr>
        <w:t>什么动机的话，这也表明了相同的情况。</w:t>
      </w:r>
      <w:bookmarkEnd w:id="2033"/>
    </w:p>
    <w:p>
      <w:pPr>
        <w:pageBreakBefore w:val="off"/>
        <w:tabs/>
        <w:wordWrap w:val="off"/>
        <w:spacing w:before="0" w:after="0" w:line="660" w:lineRule="atLeast"/>
        <w:ind w:left="0" w:right="220" w:firstLine="880"/>
        <w:jc w:val="both"/>
        <w:textAlignment w:val="baseline"/>
        <w:rPr>
          <w:sz w:val="42"/>
        </w:rPr>
      </w:pPr>
      <w:bookmarkStart w:name="" w:id="2034"/>
      <w:r>
        <w:rPr>
          <w:rFonts w:ascii="宋体" w:hAnsi="宋体" w:cs="宋体" w:eastAsia="宋体"/>
          <w:sz w:val="42"/>
          <w:spacing w:val="0"/>
          <w:color w:val="000000"/>
          <w:b w:val="off"/>
          <w:i w:val="off"/>
        </w:rPr>
        <w:t>然而，就那些能够领会我的意思的听众而言，虽然我并未动</w:t>
      </w:r>
      <w:r>
        <w:rPr>
          <w:rFonts w:ascii="宋体" w:hAnsi="宋体" w:cs="宋体" w:eastAsia="宋体"/>
          <w:sz w:val="42"/>
          <w:spacing w:val="0"/>
          <w:color w:val="000000"/>
          <w:u w:val="single"/>
          <w:b w:val="off"/>
          <w:i w:val="off"/>
        </w:rPr>
        <w:t>摇，但我现在将阐</w:t>
      </w:r>
      <w:r>
        <w:rPr>
          <w:rFonts w:ascii="宋体" w:hAnsi="宋体" w:cs="宋体" w:eastAsia="宋体"/>
          <w:sz w:val="42"/>
          <w:spacing w:val="0"/>
          <w:color w:val="000000"/>
          <w:b w:val="off"/>
          <w:i w:val="off"/>
        </w:rPr>
        <w:t>明那永恒的真理，这种哲学凭借它而成为自我</w:t>
      </w:r>
      <w:bookmarkEnd w:id="2034"/>
    </w:p>
    <w:p>
      <w:pPr>
        <w:pageBreakBefore w:val="off"/>
        <w:tabs/>
        <w:wordWrap w:val="off"/>
        <w:spacing w:before="340" w:after="0" w:line="520" w:lineRule="atLeast"/>
        <w:ind w:left="780" w:right="960"/>
        <w:jc w:val="both"/>
        <w:textAlignment w:val="baseline"/>
        <w:rPr>
          <w:sz w:val="36"/>
        </w:rPr>
      </w:pPr>
      <w:bookmarkStart w:name="" w:id="2035"/>
      <w:r>
        <w:rPr>
          <w:rFonts w:ascii="仿宋" w:hAnsi="仿宋" w:cs="仿宋" w:eastAsia="仿宋"/>
          <w:sz w:val="36"/>
          <w:spacing w:val="0"/>
          <w:color w:val="000000"/>
          <w:b w:val="off"/>
          <w:i w:val="off"/>
        </w:rPr>
        <w:t>反过来，因而证明，在一个事物较为主动的情况下，它因此更</w:t>
      </w:r>
      <w:r>
        <w:rPr>
          <w:rFonts w:ascii="仿宋" w:hAnsi="仿宋" w:cs="仿宋" w:eastAsia="仿宋"/>
          <w:sz w:val="36"/>
          <w:spacing w:val="0"/>
          <w:color w:val="000000"/>
          <w:b w:val="off"/>
          <w:i w:val="off"/>
        </w:rPr>
        <w:t>完美。</w:t>
      </w:r>
      <w:bookmarkEnd w:id="2035"/>
    </w:p>
    <w:p>
      <w:pPr>
        <w:pageBreakBefore w:val="off"/>
        <w:tabs/>
        <w:wordWrap w:val="off"/>
        <w:spacing w:before="0" w:after="0" w:line="520" w:lineRule="atLeast"/>
        <w:ind w:left="700" w:right="960" w:firstLine="740"/>
        <w:jc w:val="both"/>
        <w:textAlignment w:val="baseline"/>
        <w:rPr>
          <w:sz w:val="36"/>
        </w:rPr>
      </w:pPr>
      <w:bookmarkStart w:name="" w:id="2036"/>
      <w:r>
        <w:rPr>
          <w:rFonts w:ascii="仿宋" w:hAnsi="仿宋" w:cs="仿宋" w:eastAsia="仿宋"/>
          <w:sz w:val="36"/>
          <w:spacing w:val="0"/>
          <w:color w:val="000000"/>
          <w:b w:val="off"/>
          <w:i w:val="off"/>
        </w:rPr>
        <w:t>推论——因此接下来，具有持久性的那部分思想，或大或小，</w:t>
      </w:r>
      <w:r>
        <w:rPr>
          <w:rFonts w:ascii="仿宋" w:hAnsi="仿宋" w:cs="仿宋" w:eastAsia="仿宋"/>
          <w:sz w:val="36"/>
          <w:spacing w:val="0"/>
          <w:color w:val="000000"/>
          <w:b w:val="off"/>
          <w:i w:val="off"/>
        </w:rPr>
        <w:t>都比其他思想更完美。因为永恒的那部分思想是可以理解的，据说</w:t>
      </w:r>
      <w:r>
        <w:rPr>
          <w:rFonts w:ascii="仿宋" w:hAnsi="仿宋" w:cs="仿宋" w:eastAsia="仿宋"/>
          <w:sz w:val="36"/>
          <w:spacing w:val="0"/>
          <w:color w:val="000000"/>
          <w:b w:val="off"/>
          <w:i w:val="off"/>
        </w:rPr>
        <w:t>我们只有通过它才会有行动；我们已表明了要消亡的那部分是想</w:t>
      </w:r>
      <w:r>
        <w:rPr>
          <w:rFonts w:ascii="仿宋" w:hAnsi="仿宋" w:cs="仿宋" w:eastAsia="仿宋"/>
          <w:sz w:val="36"/>
          <w:spacing w:val="0"/>
          <w:color w:val="000000"/>
          <w:b w:val="off"/>
          <w:i w:val="off"/>
        </w:rPr>
        <w:t>象，据说我们通过它只会变消极；所以，前者，或大或小，比后者</w:t>
      </w:r>
      <w:r>
        <w:rPr>
          <w:rFonts w:ascii="仿宋" w:hAnsi="仿宋" w:cs="仿宋" w:eastAsia="仿宋"/>
          <w:sz w:val="36"/>
          <w:spacing w:val="0"/>
          <w:color w:val="000000"/>
          <w:b w:val="off"/>
          <w:i w:val="off"/>
        </w:rPr>
        <w:t>较完美。</w:t>
      </w:r>
      <w:bookmarkEnd w:id="2036"/>
    </w:p>
    <w:p>
      <w:pPr>
        <w:pageBreakBefore w:val="off"/>
        <w:tabs/>
        <w:wordWrap w:val="off"/>
        <w:spacing w:before="0" w:after="0" w:line="520" w:lineRule="atLeast"/>
        <w:ind w:left="700" w:right="980" w:firstLine="740"/>
        <w:jc w:val="both"/>
        <w:textAlignment w:val="baseline"/>
        <w:rPr>
          <w:sz w:val="36"/>
        </w:rPr>
      </w:pPr>
      <w:bookmarkStart w:name="" w:id="2037"/>
      <w:r>
        <w:rPr>
          <w:rFonts w:ascii="仿宋" w:hAnsi="仿宋" w:cs="仿宋" w:eastAsia="仿宋"/>
          <w:sz w:val="36"/>
          <w:spacing w:val="0"/>
          <w:color w:val="000000"/>
          <w:b w:val="off"/>
          <w:i w:val="off"/>
        </w:rPr>
        <w:t>注释——这样一些学说是我打算就思想所进行的阐述，并未考</w:t>
      </w:r>
      <w:r>
        <w:rPr>
          <w:rFonts w:ascii="仿宋" w:hAnsi="仿宋" w:cs="仿宋" w:eastAsia="仿宋"/>
          <w:sz w:val="36"/>
          <w:spacing w:val="0"/>
          <w:color w:val="000000"/>
          <w:b w:val="off"/>
          <w:i w:val="off"/>
        </w:rPr>
        <w:t>虑到与身体的关系；由此，也像在第一处和其他地方一样，很明显</w:t>
      </w:r>
      <w:r>
        <w:rPr>
          <w:rFonts w:ascii="仿宋" w:hAnsi="仿宋" w:cs="仿宋" w:eastAsia="仿宋"/>
          <w:sz w:val="36"/>
          <w:spacing w:val="0"/>
          <w:color w:val="000000"/>
          <w:b w:val="off"/>
          <w:i w:val="off"/>
        </w:rPr>
        <w:t>的是，我们的思想，就其可理解的而言，是思维的一种永恒的样</w:t>
      </w:r>
      <w:r>
        <w:rPr>
          <w:rFonts w:ascii="仿宋" w:hAnsi="仿宋" w:cs="仿宋" w:eastAsia="仿宋"/>
          <w:sz w:val="36"/>
          <w:spacing w:val="0"/>
          <w:color w:val="000000"/>
          <w:b w:val="off"/>
          <w:i w:val="off"/>
        </w:rPr>
        <w:t>式，它是由思维的另一种永恒的样式决定的，这另一种又是由第三</w:t>
      </w:r>
      <w:r>
        <w:rPr>
          <w:rFonts w:ascii="仿宋" w:hAnsi="仿宋" w:cs="仿宋" w:eastAsia="仿宋"/>
          <w:sz w:val="36"/>
          <w:spacing w:val="0"/>
          <w:color w:val="000000"/>
          <w:b w:val="off"/>
          <w:i w:val="off"/>
        </w:rPr>
        <w:t>种决定的，如此直到无限；这样，全部合在一起，马上就构成了上</w:t>
      </w:r>
      <w:r>
        <w:rPr>
          <w:rFonts w:ascii="仿宋" w:hAnsi="仿宋" w:cs="仿宋" w:eastAsia="仿宋"/>
          <w:sz w:val="36"/>
          <w:spacing w:val="0"/>
          <w:color w:val="000000"/>
          <w:b w:val="off"/>
          <w:i w:val="off"/>
        </w:rPr>
        <w:t>帝永恒的、无限的智慧。</w:t>
      </w:r>
      <w:bookmarkEnd w:id="2037"/>
    </w:p>
    <w:p>
      <w:r>
        <w:t/>
      </w:r>
    </w:p>
    <w:p>
      <w:pPr>
        <w:sectPr>
          <w:footerReference r:id="rId158"/>
          <w:headerReference r:id="rId159" w:type="default"/>
          <w:type w:val="nextPage"/>
          <w:pgSz w:w="15000" w:h="23740"/>
          <w:pgMar w:left="1300" w:top="1800" w:right="1300" w:bottom="1800" w:header="1500" w:footer="1500"/>
          <w:cols w:num="1"/>
        </w:sectPr>
      </w:pPr>
    </w:p>
    <w:p>
      <w:pPr>
        <w:pageBreakBefore w:val="off"/>
        <w:tabs/>
        <w:wordWrap w:val="off"/>
        <w:spacing w:before="0" w:after="0" w:line="440" w:lineRule="atLeast"/>
        <w:ind w:left="0" w:right="380"/>
        <w:jc w:val="right"/>
        <w:textAlignment w:val="baseline"/>
        <w:rPr>
          <w:sz w:val="32"/>
        </w:rPr>
      </w:pPr>
      <w:bookmarkStart w:name="" w:id="2038"/>
      <w:r>
        <w:rPr>
          <w:rFonts w:ascii="仿宋" w:hAnsi="仿宋" w:cs="仿宋" w:eastAsia="仿宋"/>
          <w:sz w:val="32"/>
          <w:spacing w:val="0"/>
          <w:color w:val="000000"/>
          <w:b w:val="off"/>
          <w:i w:val="off"/>
        </w:rPr>
        <w:t>诗</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篇</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51</w:t>
      </w:r>
      <w:bookmarkEnd w:id="2038"/>
    </w:p>
    <w:p>
      <w:pPr>
        <w:pageBreakBefore w:val="off"/>
        <w:tabs/>
        <w:wordWrap w:val="off"/>
        <w:spacing w:before="0" w:after="0" w:line="680" w:lineRule="exact"/>
        <w:ind w:left="0" w:right="0"/>
        <w:jc w:val="right"/>
        <w:textAlignment w:val="baseline"/>
        <w:rPr>
          <w:sz w:val="34"/>
        </w:rPr>
      </w:pPr>
      <w:bookmarkStart w:name="" w:id="2039"/>
      <w:r>
        <w:rPr>
          <w:rFonts w:ascii="宋体" w:hAnsi="宋体" w:cs="宋体" w:eastAsia="宋体"/>
          <w:sz w:val="34"/>
          <w:spacing w:val="0"/>
          <w:color w:val="000000"/>
          <w:b w:val="off"/>
          <w:i w:val="off"/>
        </w:rPr>
        <w:t/>
      </w:r>
      <w:bookmarkEnd w:id="2039"/>
    </w:p>
    <w:p>
      <w:pPr>
        <w:pageBreakBefore w:val="off"/>
        <w:tabs/>
        <w:wordWrap w:val="off"/>
        <w:spacing w:before="0" w:after="0" w:line="660" w:lineRule="atLeast"/>
        <w:ind w:left="20" w:right="320"/>
        <w:jc w:val="both"/>
        <w:textAlignment w:val="baseline"/>
        <w:rPr>
          <w:sz w:val="34"/>
        </w:rPr>
      </w:pPr>
      <w:bookmarkStart w:name="" w:id="2040"/>
      <w:r>
        <w:rPr>
          <w:rFonts w:ascii="宋体" w:hAnsi="宋体" w:cs="宋体" w:eastAsia="宋体"/>
          <w:sz w:val="34"/>
          <w:spacing w:val="0"/>
          <w:color w:val="000000"/>
          <w:b w:val="off"/>
          <w:i w:val="off"/>
        </w:rPr>
        <w:t>包容的，不承认任何更高的东西。那就是，如果我让自己的准则</w:t>
      </w:r>
      <w:r>
        <w:rPr>
          <w:rFonts w:ascii="宋体" w:hAnsi="宋体" w:cs="宋体" w:eastAsia="宋体"/>
          <w:sz w:val="34"/>
          <w:spacing w:val="0"/>
          <w:color w:val="000000"/>
          <w:b w:val="off"/>
          <w:i w:val="off"/>
        </w:rPr>
        <w:t>成为出发点的话，那么我就无法停下来，因为我不停下来的话，</w:t>
      </w:r>
      <w:r>
        <w:rPr>
          <w:rFonts w:ascii="宋体" w:hAnsi="宋体" w:cs="宋体" w:eastAsia="宋体"/>
          <w:sz w:val="34"/>
          <w:spacing w:val="0"/>
          <w:color w:val="000000"/>
          <w:b w:val="off"/>
          <w:i w:val="off"/>
        </w:rPr>
        <w:t>我将为之后悔，而如果我停下来的话，我也将为之后悔等等。但</w:t>
      </w:r>
      <w:r>
        <w:rPr>
          <w:rFonts w:ascii="宋体" w:hAnsi="宋体" w:cs="宋体" w:eastAsia="宋体"/>
          <w:sz w:val="34"/>
          <w:spacing w:val="0"/>
          <w:color w:val="000000"/>
          <w:b w:val="off"/>
          <w:i w:val="off"/>
        </w:rPr>
        <w:t>是，如果我从不开始，那么我可能老是停着，因为我的永恒的开</w:t>
      </w:r>
      <w:r>
        <w:rPr>
          <w:rFonts w:ascii="宋体" w:hAnsi="宋体" w:cs="宋体" w:eastAsia="宋体"/>
          <w:sz w:val="34"/>
          <w:spacing w:val="0"/>
          <w:color w:val="000000"/>
          <w:b w:val="off"/>
          <w:i w:val="off"/>
        </w:rPr>
        <w:t>端就是我的永恒的停止。经验表明，对哲学来说，开始完全不难。</w:t>
      </w:r>
      <w:r>
        <w:rPr>
          <w:rFonts w:ascii="宋体" w:hAnsi="宋体" w:cs="宋体" w:eastAsia="宋体"/>
          <w:sz w:val="34"/>
          <w:spacing w:val="0"/>
          <w:color w:val="000000"/>
          <w:b w:val="off"/>
          <w:i w:val="off"/>
        </w:rPr>
        <w:t>完全不难。事实上，它从无开始，①因而可能总在开始。然而，</w:t>
      </w:r>
      <w:bookmarkEnd w:id="2040"/>
    </w:p>
    <w:p>
      <w:pPr>
        <w:pageBreakBefore w:val="off"/>
        <w:tabs/>
        <w:wordWrap w:val="off"/>
        <w:spacing w:before="0" w:after="0" w:line="660" w:lineRule="atLeast"/>
        <w:ind w:left="80" w:right="0"/>
        <w:jc w:val="both"/>
        <w:textAlignment w:val="baseline"/>
        <w:rPr>
          <w:sz w:val="34"/>
        </w:rPr>
      </w:pPr>
      <w:bookmarkStart w:name="" w:id="2041"/>
      <w:r>
        <w:rPr>
          <w:rFonts w:ascii="宋体" w:hAnsi="宋体" w:cs="宋体" w:eastAsia="宋体"/>
          <w:sz w:val="34"/>
          <w:spacing w:val="0"/>
          <w:color w:val="000000"/>
          <w:u w:val="single"/>
          <w:b w:val="off"/>
          <w:i w:val="off"/>
        </w:rPr>
        <w:t xml:space="preserve">                 </w:t>
      </w:r>
      <w:bookmarkEnd w:id="2041"/>
    </w:p>
    <w:p>
      <w:pPr>
        <w:pageBreakBefore w:val="off"/>
        <w:tabs/>
        <w:wordWrap w:val="off"/>
        <w:spacing w:before="0" w:after="0" w:line="660" w:lineRule="atLeast"/>
        <w:ind w:left="760" w:right="0"/>
        <w:jc w:val="both"/>
        <w:textAlignment w:val="baseline"/>
        <w:rPr>
          <w:sz w:val="34"/>
        </w:rPr>
      </w:pPr>
      <w:bookmarkStart w:name="" w:id="2042"/>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参见黑格尔《逻辑学》卷1，前揭，页67，70，72，73：</w:t>
      </w:r>
      <w:bookmarkEnd w:id="2042"/>
    </w:p>
    <w:p>
      <w:pPr>
        <w:pageBreakBefore w:val="off"/>
        <w:tabs/>
        <w:wordWrap w:val="off"/>
        <w:spacing w:before="0" w:after="0" w:line="660" w:lineRule="atLeast"/>
        <w:ind w:left="0" w:right="0"/>
        <w:jc w:val="center"/>
        <w:textAlignment w:val="baseline"/>
        <w:rPr>
          <w:sz w:val="34"/>
        </w:rPr>
      </w:pPr>
      <w:bookmarkStart w:name="" w:id="2043"/>
      <w:r>
        <w:rPr>
          <w:rFonts w:ascii="黑体" w:hAnsi="黑体" w:cs="黑体" w:eastAsia="黑体"/>
          <w:sz w:val="34"/>
          <w:spacing w:val="0"/>
          <w:color w:val="000000"/>
          <w:b w:val="on"/>
          <w:i w:val="off"/>
        </w:rPr>
        <w:t>科学必须从哪里开始？</w:t>
      </w:r>
      <w:bookmarkEnd w:id="2043"/>
    </w:p>
    <w:p>
      <w:pPr>
        <w:pageBreakBefore w:val="off"/>
        <w:tabs/>
        <w:wordWrap w:val="off"/>
        <w:spacing w:before="0" w:after="0" w:line="560" w:lineRule="atLeast"/>
        <w:ind w:left="760" w:right="1060" w:firstLine="740"/>
        <w:jc w:val="both"/>
        <w:textAlignment w:val="baseline"/>
        <w:rPr>
          <w:sz w:val="35"/>
        </w:rPr>
      </w:pPr>
      <w:bookmarkStart w:name="" w:id="2044"/>
      <w:r>
        <w:rPr>
          <w:rFonts w:ascii="仿宋" w:hAnsi="仿宋" w:cs="仿宋" w:eastAsia="仿宋"/>
          <w:sz w:val="35"/>
          <w:spacing w:val="0"/>
          <w:color w:val="000000"/>
          <w:b w:val="off"/>
          <w:i w:val="off"/>
        </w:rPr>
        <w:t>只有到了近代，思想家们才意识到了在哲学中寻找一个起点的</w:t>
      </w:r>
      <w:r>
        <w:rPr>
          <w:rFonts w:ascii="仿宋" w:hAnsi="仿宋" w:cs="仿宋" w:eastAsia="仿宋"/>
          <w:sz w:val="35"/>
          <w:spacing w:val="0"/>
          <w:color w:val="000000"/>
          <w:b w:val="off"/>
          <w:i w:val="off"/>
        </w:rPr>
        <w:t>困难，人们对这个困难的原因和解决的可能性已作了大量讨论。哲</w:t>
      </w:r>
      <w:r>
        <w:rPr>
          <w:rFonts w:ascii="仿宋" w:hAnsi="仿宋" w:cs="仿宋" w:eastAsia="仿宋"/>
          <w:sz w:val="35"/>
          <w:spacing w:val="0"/>
          <w:color w:val="000000"/>
          <w:b w:val="off"/>
          <w:i w:val="off"/>
        </w:rPr>
        <w:t>学所由开始的，一定或是间接的，或是直接的，而且很容易表明它</w:t>
      </w:r>
      <w:r>
        <w:rPr>
          <w:rFonts w:ascii="仿宋" w:hAnsi="仿宋" w:cs="仿宋" w:eastAsia="仿宋"/>
          <w:sz w:val="35"/>
          <w:spacing w:val="0"/>
          <w:color w:val="000000"/>
          <w:b w:val="off"/>
          <w:i w:val="off"/>
        </w:rPr>
        <w:t>可能既不是这一个，又不是那一个。因此，两种开始的方式都遭到</w:t>
      </w:r>
      <w:r>
        <w:rPr>
          <w:rFonts w:ascii="仿宋" w:hAnsi="仿宋" w:cs="仿宋" w:eastAsia="仿宋"/>
          <w:sz w:val="35"/>
          <w:spacing w:val="0"/>
          <w:color w:val="000000"/>
          <w:b w:val="off"/>
          <w:i w:val="off"/>
        </w:rPr>
        <w:t>了反驳。</w:t>
      </w:r>
      <w:bookmarkEnd w:id="2044"/>
    </w:p>
    <w:p>
      <w:pPr>
        <w:pageBreakBefore w:val="off"/>
        <w:tabs/>
        <w:wordWrap w:val="off"/>
        <w:spacing w:before="0" w:after="0" w:line="560" w:lineRule="atLeast"/>
        <w:ind w:left="760" w:right="1020" w:firstLine="680"/>
        <w:jc w:val="both"/>
        <w:textAlignment w:val="baseline"/>
        <w:rPr>
          <w:sz w:val="35"/>
        </w:rPr>
      </w:pPr>
      <w:bookmarkStart w:name="" w:id="2045"/>
      <w:r>
        <w:rPr>
          <w:rFonts w:ascii="仿宋" w:hAnsi="仿宋" w:cs="仿宋" w:eastAsia="仿宋"/>
          <w:sz w:val="35"/>
          <w:spacing w:val="0"/>
          <w:color w:val="000000"/>
          <w:b w:val="off"/>
          <w:i w:val="off"/>
        </w:rPr>
        <w:t>但是，如果不造成任何先决条件，开端本身被直接接受，那么</w:t>
      </w:r>
      <w:r>
        <w:rPr>
          <w:rFonts w:ascii="仿宋" w:hAnsi="仿宋" w:cs="仿宋" w:eastAsia="仿宋"/>
          <w:sz w:val="35"/>
          <w:spacing w:val="0"/>
          <w:color w:val="000000"/>
          <w:b w:val="off"/>
          <w:i w:val="off"/>
        </w:rPr>
        <w:t>它唯一的确定性就在于它将照此成为逻辑的开端，思想的开端。这</w:t>
      </w:r>
      <w:r>
        <w:rPr>
          <w:rFonts w:ascii="仿宋" w:hAnsi="仿宋" w:cs="仿宋" w:eastAsia="仿宋"/>
          <w:sz w:val="35"/>
          <w:spacing w:val="0"/>
          <w:color w:val="000000"/>
          <w:b w:val="off"/>
          <w:i w:val="off"/>
        </w:rPr>
        <w:t>里所提出的一切完全成了解答，它也可以被看作是任意的，我们打</w:t>
      </w:r>
      <w:r>
        <w:rPr>
          <w:rFonts w:ascii="仿宋" w:hAnsi="仿宋" w:cs="仿宋" w:eastAsia="仿宋"/>
          <w:sz w:val="35"/>
          <w:spacing w:val="0"/>
          <w:color w:val="000000"/>
          <w:b w:val="off"/>
          <w:i w:val="off"/>
        </w:rPr>
        <w:t>算照此来考虑思想。因此，开端必须是绝对的，或者在这里是同义</w:t>
      </w:r>
      <w:r>
        <w:rPr>
          <w:rFonts w:ascii="仿宋" w:hAnsi="仿宋" w:cs="仿宋" w:eastAsia="仿宋"/>
          <w:sz w:val="35"/>
          <w:spacing w:val="0"/>
          <w:color w:val="000000"/>
          <w:b w:val="off"/>
          <w:i w:val="off"/>
        </w:rPr>
        <w:t>的，是抽象的开端；所以不会以什么为先决条件，不必以什么来调</w:t>
      </w:r>
      <w:r>
        <w:rPr>
          <w:rFonts w:ascii="仿宋" w:hAnsi="仿宋" w:cs="仿宋" w:eastAsia="仿宋"/>
          <w:sz w:val="35"/>
          <w:spacing w:val="0"/>
          <w:color w:val="000000"/>
          <w:b w:val="off"/>
          <w:i w:val="off"/>
        </w:rPr>
        <w:t>解，也不必有一个基础；相反，它要成为它本身即是整个科学的基</w:t>
      </w:r>
      <w:r>
        <w:rPr>
          <w:rFonts w:ascii="仿宋" w:hAnsi="仿宋" w:cs="仿宋" w:eastAsia="仿宋"/>
          <w:sz w:val="35"/>
          <w:spacing w:val="0"/>
          <w:color w:val="000000"/>
          <w:b w:val="off"/>
          <w:i w:val="off"/>
        </w:rPr>
        <w:t>础。结果，它必须是一种纯粹、单一的直接性，或者确切地说，只</w:t>
      </w:r>
      <w:r>
        <w:rPr>
          <w:rFonts w:ascii="仿宋" w:hAnsi="仿宋" w:cs="仿宋" w:eastAsia="仿宋"/>
          <w:sz w:val="35"/>
          <w:spacing w:val="0"/>
          <w:color w:val="000000"/>
          <w:b w:val="off"/>
          <w:i w:val="off"/>
        </w:rPr>
        <w:t>是直接性本身。</w:t>
      </w:r>
      <w:bookmarkEnd w:id="2045"/>
    </w:p>
    <w:p>
      <w:pPr>
        <w:pageBreakBefore w:val="off"/>
        <w:tabs/>
        <w:wordWrap w:val="off"/>
        <w:spacing w:before="0" w:after="0" w:line="560" w:lineRule="atLeast"/>
        <w:ind w:left="760" w:right="980" w:firstLine="920"/>
        <w:jc w:val="both"/>
        <w:textAlignment w:val="baseline"/>
        <w:rPr>
          <w:sz w:val="35"/>
        </w:rPr>
      </w:pPr>
      <w:bookmarkStart w:name="" w:id="2046"/>
      <w:r>
        <w:rPr>
          <w:rFonts w:ascii="仿宋" w:hAnsi="仿宋" w:cs="仿宋" w:eastAsia="仿宋"/>
          <w:sz w:val="35"/>
          <w:spacing w:val="0"/>
          <w:color w:val="000000"/>
          <w:b w:val="off"/>
          <w:i w:val="off"/>
        </w:rPr>
        <w:t>如果它不是这种纯粹的不确定性，如果它是确定的，那么它就会</w:t>
      </w:r>
      <w:r>
        <w:rPr>
          <w:rFonts w:ascii="仿宋" w:hAnsi="仿宋" w:cs="仿宋" w:eastAsia="仿宋"/>
          <w:sz w:val="35"/>
          <w:spacing w:val="0"/>
          <w:color w:val="000000"/>
          <w:b w:val="off"/>
          <w:i w:val="off"/>
        </w:rPr>
        <w:t>、被当成某种间接的东西，某种已经向前推进了一个阶段的东西：确定</w:t>
      </w:r>
      <w:r>
        <w:rPr>
          <w:rFonts w:ascii="仿宋" w:hAnsi="仿宋" w:cs="仿宋" w:eastAsia="仿宋"/>
          <w:sz w:val="35"/>
          <w:spacing w:val="0"/>
          <w:color w:val="000000"/>
          <w:b w:val="off"/>
          <w:i w:val="off"/>
        </w:rPr>
        <w:t>性的东西暗示了相对于第一的另一个。因此，它存在于开端的真正性</w:t>
      </w:r>
      <w:r>
        <w:rPr>
          <w:rFonts w:ascii="仿宋" w:hAnsi="仿宋" w:cs="仿宋" w:eastAsia="仿宋"/>
          <w:sz w:val="35"/>
          <w:spacing w:val="0"/>
          <w:color w:val="000000"/>
          <w:b w:val="off"/>
          <w:i w:val="off"/>
        </w:rPr>
        <w:t>质之中，那开端一定是存在，而不是别的什么。因此，要进入到哲学</w:t>
      </w:r>
      <w:r>
        <w:rPr>
          <w:rFonts w:ascii="仿宋" w:hAnsi="仿宋" w:cs="仿宋" w:eastAsia="仿宋"/>
          <w:sz w:val="35"/>
          <w:spacing w:val="0"/>
          <w:color w:val="000000"/>
          <w:b w:val="off"/>
          <w:i w:val="off"/>
        </w:rPr>
        <w:t>中，不需要任何别的准备工作，不需要进一步的反思或联结点。</w:t>
      </w:r>
      <w:bookmarkEnd w:id="2046"/>
    </w:p>
    <w:p>
      <w:pPr>
        <w:pageBreakBefore w:val="off"/>
        <w:tabs/>
        <w:wordWrap w:val="off"/>
        <w:spacing w:before="0" w:after="0" w:line="560" w:lineRule="atLeast"/>
        <w:ind w:left="760" w:right="980" w:firstLine="680"/>
        <w:jc w:val="both"/>
        <w:textAlignment w:val="baseline"/>
        <w:rPr>
          <w:sz w:val="35"/>
        </w:rPr>
      </w:pPr>
      <w:bookmarkStart w:name="" w:id="2047"/>
      <w:r>
        <w:rPr>
          <w:rFonts w:ascii="仿宋" w:hAnsi="仿宋" w:cs="仿宋" w:eastAsia="仿宋"/>
          <w:sz w:val="35"/>
          <w:spacing w:val="0"/>
          <w:color w:val="000000"/>
          <w:b w:val="off"/>
          <w:i w:val="off"/>
        </w:rPr>
        <w:t>但是，迄今为止被当作开端的存在的确定性，也可能被忽略，</w:t>
      </w:r>
      <w:r>
        <w:rPr>
          <w:rFonts w:ascii="仿宋" w:hAnsi="仿宋" w:cs="仿宋" w:eastAsia="仿宋"/>
          <w:sz w:val="35"/>
          <w:spacing w:val="0"/>
          <w:color w:val="000000"/>
          <w:b w:val="off"/>
          <w:i w:val="off"/>
        </w:rPr>
        <w:t>这样，唯一的要求将是造成一个纯粹的开端。在这种情况下，我们</w:t>
      </w:r>
      <w:r>
        <w:rPr>
          <w:rFonts w:ascii="仿宋" w:hAnsi="仿宋" w:cs="仿宋" w:eastAsia="仿宋"/>
          <w:sz w:val="35"/>
          <w:spacing w:val="0"/>
          <w:color w:val="000000"/>
          <w:b w:val="off"/>
          <w:i w:val="off"/>
        </w:rPr>
        <w:t>什么都没有，只有开端本身，它仍然要被看成是实际存在的样子</w:t>
      </w:r>
      <w:bookmarkEnd w:id="2047"/>
    </w:p>
    <w:p>
      <w:pPr>
        <w:pageBreakBefore w:val="off"/>
        <w:tabs/>
        <w:wordWrap w:val="off"/>
        <w:spacing w:before="0" w:after="0" w:line="560" w:lineRule="atLeast"/>
        <w:ind w:left="760" w:right="0"/>
        <w:jc w:val="both"/>
        <w:textAlignment w:val="baseline"/>
        <w:rPr>
          <w:sz w:val="35"/>
        </w:rPr>
      </w:pPr>
      <w:bookmarkStart w:name="" w:id="2048"/>
      <w:r>
        <w:rPr>
          <w:rFonts w:ascii="仿宋" w:hAnsi="仿宋" w:cs="仿宋" w:eastAsia="仿宋"/>
          <w:sz w:val="35"/>
          <w:spacing w:val="0"/>
          <w:color w:val="000000"/>
          <w:b w:val="off"/>
          <w:i w:val="off"/>
        </w:rPr>
        <w:t>……</w:t>
      </w:r>
      <w:bookmarkEnd w:id="2048"/>
    </w:p>
    <w:p>
      <w:r>
        <w:t/>
      </w:r>
    </w:p>
    <w:p>
      <w:pPr>
        <w:sectPr>
          <w:footerReference r:id="rId160"/>
          <w:headerReference r:id="rId161" w:type="default"/>
          <w:type w:val="nextPage"/>
          <w:pgSz w:w="14960" w:h="23700"/>
          <w:pgMar w:left="1220" w:top="1840" w:right="1220" w:bottom="1840" w:header="1540" w:footer="1540"/>
          <w:cols w:num="1"/>
        </w:sectPr>
      </w:pPr>
    </w:p>
    <w:p>
      <w:pPr>
        <w:pageBreakBefore w:val="off"/>
        <w:tabs/>
        <w:wordWrap w:val="off"/>
        <w:spacing w:before="0" w:after="0" w:line="700" w:lineRule="atLeast"/>
        <w:ind w:left="40" w:right="0"/>
        <w:jc w:val="both"/>
        <w:textAlignment w:val="baseline"/>
        <w:rPr>
          <w:sz w:val="35"/>
        </w:rPr>
      </w:pPr>
      <w:bookmarkStart w:name="" w:id="2049"/>
      <w:r>
        <w:rPr>
          <w:rFonts w:ascii="仿宋" w:hAnsi="仿宋" w:cs="仿宋" w:eastAsia="仿宋"/>
          <w:sz w:val="35"/>
          <w:spacing w:val="0"/>
          <w:color w:val="000000"/>
          <w:b w:val="off"/>
          <w:i w:val="off"/>
        </w:rPr>
        <w:t>52 或此或彼(上部)</w:t>
      </w:r>
      <w:bookmarkEnd w:id="2049"/>
    </w:p>
    <w:p>
      <w:pPr>
        <w:pageBreakBefore w:val="off"/>
        <w:tabs/>
        <w:wordWrap w:val="off"/>
        <w:spacing w:before="0" w:after="0" w:line="700" w:lineRule="exact"/>
        <w:ind w:left="0" w:right="0"/>
        <w:jc w:val="both"/>
        <w:textAlignment w:val="baseline"/>
        <w:rPr>
          <w:sz w:val="35"/>
        </w:rPr>
      </w:pPr>
      <w:bookmarkStart w:name="" w:id="2050"/>
      <w:r>
        <w:rPr>
          <w:rFonts w:ascii="宋体" w:hAnsi="宋体" w:cs="宋体" w:eastAsia="宋体"/>
          <w:sz w:val="35"/>
          <w:spacing w:val="0"/>
          <w:color w:val="000000"/>
          <w:b w:val="off"/>
          <w:i w:val="off"/>
        </w:rPr>
        <w:t/>
      </w:r>
      <w:bookmarkEnd w:id="2050"/>
    </w:p>
    <w:p>
      <w:pPr>
        <w:pageBreakBefore w:val="off"/>
        <w:tabs/>
        <w:wordWrap w:val="off"/>
        <w:spacing w:before="0" w:after="0" w:line="700" w:lineRule="atLeast"/>
        <w:ind w:left="40" w:right="0"/>
        <w:jc w:val="both"/>
        <w:textAlignment w:val="baseline"/>
        <w:rPr>
          <w:sz w:val="35"/>
        </w:rPr>
      </w:pPr>
      <w:bookmarkStart w:name="" w:id="2051"/>
      <w:r>
        <w:rPr>
          <w:rFonts w:ascii="宋体" w:hAnsi="宋体" w:cs="宋体" w:eastAsia="宋体"/>
          <w:sz w:val="35"/>
          <w:spacing w:val="0"/>
          <w:color w:val="000000"/>
          <w:b w:val="off"/>
          <w:i w:val="off"/>
        </w:rPr>
        <w:t>哲学和哲学家要停下来始终都很难。我也要避免这样的困难，</w:t>
      </w:r>
      <w:r>
        <w:rPr>
          <w:rFonts w:ascii="宋体" w:hAnsi="宋体" w:cs="宋体" w:eastAsia="宋体"/>
          <w:sz w:val="35"/>
          <w:spacing w:val="0"/>
          <w:color w:val="000000"/>
          <w:b w:val="off"/>
          <w:i w:val="off"/>
        </w:rPr>
        <w:t>因为如果有人认为现在处于停止状态的我实际上停止了，那么</w:t>
      </w:r>
      <w:r>
        <w:rPr>
          <w:rFonts w:ascii="宋体" w:hAnsi="宋体" w:cs="宋体" w:eastAsia="宋体"/>
          <w:sz w:val="35"/>
          <w:spacing w:val="0"/>
          <w:color w:val="000000"/>
          <w:b w:val="off"/>
          <w:i w:val="off"/>
        </w:rPr>
        <w:t>他就证明他不具有思辨的理解。问题是我现在没有停止，【40】</w:t>
      </w:r>
      <w:r>
        <w:rPr>
          <w:rFonts w:ascii="宋体" w:hAnsi="宋体" w:cs="宋体" w:eastAsia="宋体"/>
          <w:sz w:val="35"/>
          <w:spacing w:val="0"/>
          <w:color w:val="000000"/>
          <w:b w:val="off"/>
          <w:i w:val="off"/>
        </w:rPr>
        <w:t>但当我开始时我就停止了。所以，我的哲学具有简洁、无可辩</w:t>
      </w:r>
      <w:r>
        <w:rPr>
          <w:rFonts w:ascii="宋体" w:hAnsi="宋体" w:cs="宋体" w:eastAsia="宋体"/>
          <w:sz w:val="35"/>
          <w:spacing w:val="0"/>
          <w:color w:val="000000"/>
          <w:b w:val="off"/>
          <w:i w:val="off"/>
        </w:rPr>
        <w:t>驳的有利特点，因为要是有人向我提出质疑，那么我敢说我有</w:t>
      </w:r>
      <w:r>
        <w:rPr>
          <w:rFonts w:ascii="宋体" w:hAnsi="宋体" w:cs="宋体" w:eastAsia="宋体"/>
          <w:sz w:val="35"/>
          <w:spacing w:val="0"/>
          <w:color w:val="000000"/>
          <w:b w:val="off"/>
          <w:i w:val="off"/>
        </w:rPr>
        <w:t>权宣布他疯了。于是，那哲学家仍然是 aeterno modo，如同神圣</w:t>
      </w:r>
      <w:r>
        <w:rPr>
          <w:rFonts w:ascii="宋体" w:hAnsi="宋体" w:cs="宋体" w:eastAsia="宋体"/>
          <w:sz w:val="35"/>
          <w:spacing w:val="0"/>
          <w:color w:val="000000"/>
          <w:b w:val="off"/>
          <w:i w:val="off"/>
        </w:rPr>
        <w:t>的辛提尼斯(Sintenis)一样，没有为永恒而活着的理想的特殊</w:t>
      </w:r>
      <w:r>
        <w:rPr>
          <w:rFonts w:ascii="宋体" w:hAnsi="宋体" w:cs="宋体" w:eastAsia="宋体"/>
          <w:sz w:val="35"/>
          <w:spacing w:val="0"/>
          <w:color w:val="000000"/>
          <w:b w:val="off"/>
          <w:i w:val="off"/>
        </w:rPr>
        <w:t>时光。①</w:t>
      </w:r>
      <w:bookmarkEnd w:id="2051"/>
    </w:p>
    <w:p>
      <w:pPr>
        <w:pageBreakBefore w:val="off"/>
        <w:tabs/>
        <w:wordWrap w:val="off"/>
        <w:spacing w:before="0" w:after="0" w:line="700" w:lineRule="atLeast"/>
        <w:ind w:left="40" w:right="60" w:firstLine="640"/>
        <w:jc w:val="both"/>
        <w:textAlignment w:val="baseline"/>
        <w:rPr>
          <w:sz w:val="35"/>
        </w:rPr>
      </w:pPr>
      <w:bookmarkStart w:name="" w:id="2052"/>
      <w:r>
        <w:rPr>
          <w:rFonts w:ascii="宋体" w:hAnsi="宋体" w:cs="宋体" w:eastAsia="宋体"/>
          <w:sz w:val="35"/>
          <w:spacing w:val="0"/>
          <w:color w:val="000000"/>
          <w:b w:val="off"/>
          <w:i w:val="off"/>
        </w:rPr>
        <w:t>我为什么没有生在尼波德尔(Nyboder)，②我为什么没有在婴</w:t>
      </w:r>
      <w:r>
        <w:rPr>
          <w:rFonts w:ascii="宋体" w:hAnsi="宋体" w:cs="宋体" w:eastAsia="宋体"/>
          <w:sz w:val="35"/>
          <w:spacing w:val="0"/>
          <w:color w:val="000000"/>
          <w:b w:val="off"/>
          <w:i w:val="off"/>
        </w:rPr>
        <w:t>儿时夭折？然后，我父亲会亲自把我放进一口小小的棺材里，在</w:t>
      </w:r>
      <w:r>
        <w:rPr>
          <w:rFonts w:ascii="宋体" w:hAnsi="宋体" w:cs="宋体" w:eastAsia="宋体"/>
          <w:sz w:val="35"/>
          <w:spacing w:val="0"/>
          <w:color w:val="000000"/>
          <w:b w:val="off"/>
          <w:i w:val="off"/>
        </w:rPr>
        <w:t>一个星期天早晨把我夹在他的胳膊下，带到坟墓去，亲自把泥土</w:t>
      </w:r>
      <w:r>
        <w:rPr>
          <w:rFonts w:ascii="宋体" w:hAnsi="宋体" w:cs="宋体" w:eastAsia="宋体"/>
          <w:sz w:val="35"/>
          <w:spacing w:val="0"/>
          <w:color w:val="000000"/>
          <w:b w:val="off"/>
          <w:i w:val="off"/>
        </w:rPr>
        <w:t>撒到棺材上，用低沉的嗓音说了几句只有他才能懂得的话。③惟有</w:t>
      </w:r>
      <w:r>
        <w:rPr>
          <w:rFonts w:ascii="宋体" w:hAnsi="宋体" w:cs="宋体" w:eastAsia="宋体"/>
          <w:sz w:val="35"/>
          <w:spacing w:val="0"/>
          <w:color w:val="000000"/>
          <w:b w:val="off"/>
          <w:i w:val="off"/>
        </w:rPr>
        <w:t>在幸福的昔日，人们才可能有婴儿们在天堂里哭泣的观念，因为</w:t>
      </w:r>
      <w:r>
        <w:rPr>
          <w:rFonts w:ascii="宋体" w:hAnsi="宋体" w:cs="宋体" w:eastAsia="宋体"/>
          <w:sz w:val="35"/>
          <w:spacing w:val="0"/>
          <w:color w:val="000000"/>
          <w:b w:val="off"/>
          <w:i w:val="off"/>
        </w:rPr>
        <w:t>他们那么早就夭折了。④</w:t>
      </w:r>
      <w:bookmarkEnd w:id="2052"/>
    </w:p>
    <w:p>
      <w:pPr>
        <w:pageBreakBefore w:val="off"/>
        <w:tabs/>
        <w:wordWrap w:val="off"/>
        <w:spacing w:before="0" w:after="0" w:line="700" w:lineRule="atLeast"/>
        <w:ind w:left="100" w:right="0"/>
        <w:jc w:val="both"/>
        <w:textAlignment w:val="baseline"/>
        <w:rPr>
          <w:sz w:val="35"/>
        </w:rPr>
      </w:pPr>
      <w:bookmarkStart w:name="" w:id="2053"/>
      <w:r>
        <w:rPr>
          <w:rFonts w:ascii="宋体" w:hAnsi="宋体" w:cs="宋体" w:eastAsia="宋体"/>
          <w:sz w:val="35"/>
          <w:spacing w:val="0"/>
          <w:color w:val="000000"/>
          <w:u w:val="single"/>
          <w:b w:val="off"/>
          <w:i w:val="off"/>
        </w:rPr>
        <w:t xml:space="preserve">                   </w:t>
      </w:r>
      <w:bookmarkEnd w:id="2053"/>
    </w:p>
    <w:p>
      <w:pPr>
        <w:pageBreakBefore w:val="off"/>
        <w:tabs/>
        <w:wordWrap w:val="off"/>
        <w:spacing w:before="0" w:after="0" w:line="600" w:lineRule="atLeast"/>
        <w:ind w:left="780" w:right="800" w:firstLine="740"/>
        <w:jc w:val="both"/>
        <w:textAlignment w:val="baseline"/>
        <w:rPr>
          <w:sz w:val="36"/>
        </w:rPr>
      </w:pPr>
      <w:bookmarkStart w:name="" w:id="2054"/>
      <w:r>
        <w:rPr>
          <w:rFonts w:ascii="仿宋" w:hAnsi="仿宋" w:cs="仿宋" w:eastAsia="仿宋"/>
          <w:sz w:val="36"/>
          <w:spacing w:val="0"/>
          <w:color w:val="000000"/>
          <w:b w:val="off"/>
          <w:i w:val="off"/>
        </w:rPr>
        <w:t>到目前为止，什么都没有，有的是要成为某种东西。开端不是</w:t>
      </w:r>
      <w:r>
        <w:rPr>
          <w:rFonts w:ascii="仿宋" w:hAnsi="仿宋" w:cs="仿宋" w:eastAsia="仿宋"/>
          <w:sz w:val="36"/>
          <w:spacing w:val="0"/>
          <w:color w:val="000000"/>
          <w:b w:val="off"/>
          <w:i w:val="off"/>
        </w:rPr>
        <w:t>纯粹的无，而是一个要从其开始的无；因此，存在也包含在了开端</w:t>
      </w:r>
      <w:r>
        <w:rPr>
          <w:rFonts w:ascii="仿宋" w:hAnsi="仿宋" w:cs="仿宋" w:eastAsia="仿宋"/>
          <w:sz w:val="36"/>
          <w:spacing w:val="0"/>
          <w:color w:val="000000"/>
          <w:b w:val="off"/>
          <w:i w:val="off"/>
        </w:rPr>
        <w:t>中。因此，开端包含了存在和无两者，是存在和无的统一；或者</w:t>
      </w:r>
      <w:r>
        <w:rPr>
          <w:rFonts w:ascii="仿宋" w:hAnsi="仿宋" w:cs="仿宋" w:eastAsia="仿宋"/>
          <w:sz w:val="36"/>
          <w:spacing w:val="0"/>
          <w:color w:val="000000"/>
          <w:b w:val="off"/>
          <w:i w:val="off"/>
        </w:rPr>
        <w:t>说，同时是存在的不存在，同时是不存在的存在。</w:t>
      </w:r>
      <w:bookmarkEnd w:id="2054"/>
    </w:p>
    <w:p>
      <w:pPr>
        <w:pageBreakBefore w:val="off"/>
        <w:tabs/>
        <w:wordWrap w:val="off"/>
        <w:spacing w:before="0" w:after="0" w:line="660" w:lineRule="atLeast"/>
        <w:ind w:left="40" w:right="40" w:firstLine="640"/>
        <w:jc w:val="both"/>
        <w:textAlignment w:val="baseline"/>
        <w:rPr>
          <w:sz w:val="31"/>
        </w:rPr>
      </w:pPr>
      <w:bookmarkStart w:name="" w:id="2055"/>
      <w:r>
        <w:rPr>
          <w:rFonts w:ascii="TimesNewRoman" w:hAnsi="TimesNewRoman" w:cs="TimesNewRoman" w:eastAsia="TimesNewRoman"/>
          <w:sz w:val="31"/>
          <w:spacing w:val="0"/>
          <w:color w:val="000000"/>
          <w:b w:val="off"/>
          <w:i w:val="off"/>
        </w:rPr>
        <w:t xml:space="preserve">①    参见 Christian F. Sintenis,《永恒的时刻》(Stunden für die Ewigkeit </w:t>
      </w:r>
      <w:r>
        <w:rPr>
          <w:rFonts w:ascii="TimesNewRoman" w:hAnsi="TimesNewRoman" w:cs="TimesNewRoman" w:eastAsia="TimesNewRoman"/>
          <w:sz w:val="31"/>
          <w:spacing w:val="0"/>
          <w:color w:val="000000"/>
          <w:b w:val="off"/>
          <w:i w:val="off"/>
        </w:rPr>
        <w:t>gelebt, Berlin: 1791-1792); Timer levede for Evigkeden, Copenhagen: 1795。</w:t>
      </w:r>
      <w:bookmarkEnd w:id="2055"/>
    </w:p>
    <w:p>
      <w:pPr>
        <w:pageBreakBefore w:val="off"/>
        <w:tabs/>
        <w:wordWrap w:val="off"/>
        <w:spacing w:before="0" w:after="0" w:line="700" w:lineRule="atLeast"/>
        <w:ind w:left="40" w:right="80" w:firstLine="640"/>
        <w:jc w:val="both"/>
        <w:textAlignment w:val="baseline"/>
        <w:rPr>
          <w:sz w:val="35"/>
        </w:rPr>
      </w:pPr>
      <w:bookmarkStart w:name="" w:id="2056"/>
      <w:r>
        <w:rPr>
          <w:rFonts w:ascii="宋体" w:hAnsi="宋体" w:cs="宋体" w:eastAsia="宋体"/>
          <w:sz w:val="35"/>
          <w:spacing w:val="0"/>
          <w:color w:val="000000"/>
          <w:b w:val="off"/>
          <w:i w:val="off"/>
        </w:rPr>
        <w:t>②  18世纪早期克里斯蒂安四世(Christian IV,译按：挪威和丹麦的国</w:t>
      </w:r>
      <w:r>
        <w:rPr>
          <w:rFonts w:ascii="宋体" w:hAnsi="宋体" w:cs="宋体" w:eastAsia="宋体"/>
          <w:sz w:val="35"/>
          <w:spacing w:val="0"/>
          <w:color w:val="000000"/>
          <w:b w:val="off"/>
          <w:i w:val="off"/>
        </w:rPr>
        <w:t>王)修建的一系列成排的房屋，当作在皇家海军中服役者家属的住宅。1817</w:t>
      </w:r>
      <w:r>
        <w:rPr>
          <w:rFonts w:ascii="宋体" w:hAnsi="宋体" w:cs="宋体" w:eastAsia="宋体"/>
          <w:sz w:val="35"/>
          <w:spacing w:val="0"/>
          <w:color w:val="000000"/>
          <w:b w:val="off"/>
          <w:i w:val="off"/>
        </w:rPr>
        <w:t>年，该地的一所孤儿院被大火焚毁。</w:t>
      </w:r>
      <w:bookmarkEnd w:id="2056"/>
    </w:p>
    <w:p>
      <w:pPr>
        <w:pageBreakBefore w:val="off"/>
        <w:tabs/>
        <w:wordWrap w:val="off"/>
        <w:spacing w:before="0" w:after="0" w:line="700" w:lineRule="atLeast"/>
        <w:ind w:left="640" w:right="0" w:firstLine="40"/>
        <w:jc w:val="both"/>
        <w:textAlignment w:val="baseline"/>
        <w:rPr>
          <w:sz w:val="35"/>
        </w:rPr>
      </w:pPr>
      <w:bookmarkStart w:name="" w:id="2057"/>
      <w:r>
        <w:rPr>
          <w:rFonts w:ascii="宋体" w:hAnsi="宋体" w:cs="宋体" w:eastAsia="宋体"/>
          <w:sz w:val="35"/>
          <w:spacing w:val="0"/>
          <w:color w:val="000000"/>
          <w:b w:val="off"/>
          <w:i w:val="off"/>
        </w:rPr>
        <w:t>③  有关以下一节，参见《增补》，页529 (《论文》卷3-B179: 64)。</w:t>
      </w:r>
      <w:bookmarkEnd w:id="2057"/>
    </w:p>
    <w:p>
      <w:pPr>
        <w:pageBreakBefore w:val="off"/>
        <w:tabs/>
        <w:wordWrap w:val="off"/>
        <w:spacing w:before="0" w:after="0" w:line="700" w:lineRule="atLeast"/>
        <w:ind w:left="40" w:right="40" w:firstLine="640"/>
        <w:jc w:val="both"/>
        <w:textAlignment w:val="baseline"/>
        <w:rPr>
          <w:sz w:val="35"/>
        </w:rPr>
      </w:pPr>
      <w:bookmarkStart w:name="" w:id="2058"/>
      <w:r>
        <w:rPr>
          <w:rFonts w:ascii="宋体" w:hAnsi="宋体" w:cs="宋体" w:eastAsia="宋体"/>
          <w:sz w:val="35"/>
          <w:spacing w:val="0"/>
          <w:color w:val="000000"/>
          <w:b w:val="off"/>
          <w:i w:val="off"/>
        </w:rPr>
        <w:t>④  参见 Virgil，《埃涅阿斯纪》(Aeneid,卷6，页424-429；《维吉尔的</w:t>
      </w:r>
      <w:r>
        <w:rPr>
          <w:rFonts w:ascii="TimesNewRoman" w:hAnsi="TimesNewRoman" w:cs="TimesNewRoman" w:eastAsia="TimesNewRoman"/>
          <w:sz w:val="35"/>
          <w:spacing w:val="0"/>
          <w:color w:val="000000"/>
          <w:b w:val="off"/>
          <w:i w:val="off"/>
        </w:rPr>
        <w:t>&lt;埃涅阿斯纪&gt;》(Virgils Aeneide, I -Ⅱ, tr. Johan H. Schønheyder, Co-</w:t>
      </w:r>
      <w:r>
        <w:rPr>
          <w:rFonts w:ascii="TimesNewRoman" w:hAnsi="TimesNewRoman" w:cs="TimesNewRoman" w:eastAsia="TimesNewRoman"/>
          <w:sz w:val="35"/>
          <w:spacing w:val="0"/>
          <w:color w:val="000000"/>
          <w:b w:val="off"/>
          <w:i w:val="off"/>
        </w:rPr>
        <w:t>penhagen: 1812,卷1，页274；《维吉尔》(Virgil, I -Ⅱ, tr. H. Rushton</w:t>
      </w:r>
      <w:r>
        <w:rPr>
          <w:rFonts w:ascii="宋体" w:hAnsi="宋体" w:cs="宋体" w:eastAsia="宋体"/>
          <w:sz w:val="35"/>
          <w:spacing w:val="0"/>
          <w:color w:val="000000"/>
          <w:b w:val="off"/>
          <w:i w:val="off"/>
        </w:rPr>
        <w:t>Fairclough, Loeb, New York: 1918-1920),卷 1,页535-537：“看门人</w:t>
      </w:r>
      <w:r>
        <w:rPr>
          <w:rFonts w:ascii="宋体" w:hAnsi="宋体" w:cs="宋体" w:eastAsia="宋体"/>
          <w:sz w:val="35"/>
          <w:spacing w:val="0"/>
          <w:color w:val="000000"/>
          <w:b w:val="off"/>
          <w:i w:val="off"/>
        </w:rPr>
        <w:t>睡死了，埃涅阿斯到了入口，迅速离开没有人从那里返回的那条河的河岸。</w:t>
      </w:r>
      <w:bookmarkEnd w:id="2058"/>
    </w:p>
    <w:p>
      <w:r>
        <w:t/>
      </w:r>
    </w:p>
    <w:p>
      <w:pPr>
        <w:sectPr>
          <w:footerReference r:id="rId162"/>
          <w:headerReference r:id="rId163" w:type="default"/>
          <w:type w:val="nextPage"/>
          <w:pgSz w:w="15000" w:h="23740"/>
          <w:pgMar w:left="1380" w:top="1780" w:right="1380" w:bottom="1780" w:header="1480" w:footer="1480"/>
          <w:cols w:num="1"/>
        </w:sectPr>
      </w:pPr>
    </w:p>
    <w:p>
      <w:pPr>
        <w:pageBreakBefore w:val="off"/>
        <w:tabs/>
        <w:wordWrap w:val="off"/>
        <w:spacing w:before="0" w:after="0" w:line="620" w:lineRule="atLeast"/>
        <w:ind w:left="0" w:right="460"/>
        <w:jc w:val="right"/>
        <w:textAlignment w:val="baseline"/>
        <w:rPr>
          <w:sz w:val="45"/>
        </w:rPr>
      </w:pPr>
      <w:bookmarkStart w:name="" w:id="2059"/>
      <w:r>
        <w:rPr>
          <w:rFonts w:ascii="仿宋" w:hAnsi="仿宋" w:cs="仿宋" w:eastAsia="仿宋"/>
          <w:sz w:val="45"/>
          <w:spacing w:val="0"/>
          <w:color w:val="000000"/>
          <w:b w:val="off"/>
          <w:i w:val="off"/>
        </w:rPr>
        <w:t>诗 篇 53</w:t>
      </w:r>
      <w:bookmarkEnd w:id="2059"/>
    </w:p>
    <w:p>
      <w:pPr>
        <w:pageBreakBefore w:val="off"/>
        <w:tabs/>
        <w:wordWrap w:val="off"/>
        <w:spacing w:before="0" w:after="0" w:line="680" w:lineRule="exact"/>
        <w:ind w:left="0" w:right="0"/>
        <w:jc w:val="right"/>
        <w:textAlignment w:val="baseline"/>
        <w:rPr>
          <w:sz w:val="38"/>
        </w:rPr>
      </w:pPr>
      <w:bookmarkStart w:name="" w:id="2060"/>
      <w:r>
        <w:rPr>
          <w:rFonts w:ascii="宋体" w:hAnsi="宋体" w:cs="宋体" w:eastAsia="宋体"/>
          <w:sz w:val="38"/>
          <w:spacing w:val="0"/>
          <w:color w:val="000000"/>
          <w:b w:val="off"/>
          <w:i w:val="off"/>
        </w:rPr>
        <w:t/>
      </w:r>
      <w:bookmarkEnd w:id="2060"/>
    </w:p>
    <w:p>
      <w:pPr>
        <w:pageBreakBefore w:val="off"/>
        <w:tabs/>
        <w:wordWrap w:val="off"/>
        <w:spacing w:before="0" w:after="0" w:line="680" w:lineRule="atLeast"/>
        <w:ind w:left="40" w:right="460" w:firstLine="820"/>
        <w:jc w:val="both"/>
        <w:textAlignment w:val="baseline"/>
        <w:rPr>
          <w:sz w:val="38"/>
        </w:rPr>
      </w:pPr>
      <w:bookmarkStart w:name="" w:id="2061"/>
      <w:r>
        <w:rPr>
          <w:rFonts w:ascii="宋体" w:hAnsi="宋体" w:cs="宋体" w:eastAsia="宋体"/>
          <w:sz w:val="38"/>
          <w:spacing w:val="0"/>
          <w:color w:val="000000"/>
          <w:b w:val="off"/>
          <w:i w:val="off"/>
        </w:rPr>
        <w:t>我从未有过欢乐，然而看来欢乐似乎始终是我永恒的同伴，</w:t>
      </w:r>
      <w:r>
        <w:rPr>
          <w:rFonts w:ascii="宋体" w:hAnsi="宋体" w:cs="宋体" w:eastAsia="宋体"/>
          <w:sz w:val="38"/>
          <w:spacing w:val="0"/>
          <w:color w:val="000000"/>
          <w:b w:val="off"/>
          <w:i w:val="off"/>
        </w:rPr>
        <w:t>欢乐轻快活泼的神灵似乎在我四周起舞，其他人看不见，我却</w:t>
      </w:r>
      <w:r>
        <w:rPr>
          <w:rFonts w:ascii="宋体" w:hAnsi="宋体" w:cs="宋体" w:eastAsia="宋体"/>
          <w:sz w:val="38"/>
          <w:spacing w:val="0"/>
          <w:color w:val="000000"/>
          <w:b w:val="off"/>
          <w:i w:val="off"/>
        </w:rPr>
        <w:t>能看见，它们的两眼放射出快乐的光芒。①然后，当我走过人们</w:t>
      </w:r>
      <w:r>
        <w:rPr>
          <w:rFonts w:ascii="宋体" w:hAnsi="宋体" w:cs="宋体" w:eastAsia="宋体"/>
          <w:sz w:val="38"/>
          <w:spacing w:val="0"/>
          <w:color w:val="000000"/>
          <w:b w:val="off"/>
          <w:i w:val="off"/>
        </w:rPr>
        <w:t>时，像一个神那样逍遥自在，他们为我的好运而妒忌我，我笑</w:t>
      </w:r>
      <w:r>
        <w:rPr>
          <w:rFonts w:ascii="宋体" w:hAnsi="宋体" w:cs="宋体" w:eastAsia="宋体"/>
          <w:sz w:val="38"/>
          <w:spacing w:val="0"/>
          <w:color w:val="000000"/>
          <w:b w:val="off"/>
          <w:i w:val="off"/>
        </w:rPr>
        <w:t>了，因为我藐视人们，我在进行报复。我从不希望使任何人受</w:t>
      </w:r>
      <w:r>
        <w:rPr>
          <w:rFonts w:ascii="宋体" w:hAnsi="宋体" w:cs="宋体" w:eastAsia="宋体"/>
          <w:sz w:val="38"/>
          <w:spacing w:val="0"/>
          <w:color w:val="000000"/>
          <w:b w:val="off"/>
          <w:i w:val="off"/>
        </w:rPr>
        <w:t>屈，但我总是显得使人受屈，似乎接近我的人都是有错的和有</w:t>
      </w:r>
      <w:r>
        <w:rPr>
          <w:rFonts w:ascii="宋体" w:hAnsi="宋体" w:cs="宋体" w:eastAsia="宋体"/>
          <w:sz w:val="38"/>
          <w:spacing w:val="0"/>
          <w:color w:val="000000"/>
          <w:b w:val="off"/>
          <w:i w:val="off"/>
        </w:rPr>
        <w:t>害的。后来，当我听说其他人因为诚信和正直而受褒奖时，我</w:t>
      </w:r>
      <w:r>
        <w:rPr>
          <w:rFonts w:ascii="宋体" w:hAnsi="宋体" w:cs="宋体" w:eastAsia="宋体"/>
          <w:sz w:val="38"/>
          <w:spacing w:val="0"/>
          <w:color w:val="000000"/>
          <w:b w:val="off"/>
          <w:i w:val="off"/>
        </w:rPr>
        <w:t>笑了，因为我鄙视人们，我在进行报复。我的心灵从未对任何</w:t>
      </w:r>
      <w:r>
        <w:rPr>
          <w:rFonts w:ascii="宋体" w:hAnsi="宋体" w:cs="宋体" w:eastAsia="宋体"/>
          <w:sz w:val="38"/>
          <w:spacing w:val="0"/>
          <w:color w:val="000000"/>
          <w:b w:val="off"/>
          <w:i w:val="off"/>
        </w:rPr>
        <w:t>人变得无动于衷，但我总是显得无动于衷，尤其是我被最深深</w:t>
      </w:r>
      <w:r>
        <w:rPr>
          <w:rFonts w:ascii="宋体" w:hAnsi="宋体" w:cs="宋体" w:eastAsia="宋体"/>
          <w:sz w:val="38"/>
          <w:spacing w:val="0"/>
          <w:color w:val="000000"/>
          <w:b w:val="off"/>
          <w:i w:val="off"/>
        </w:rPr>
        <w:t>地触动时，我的心灵似乎就封闭了，与每一种情感不相容。后</w:t>
      </w:r>
      <w:r>
        <w:rPr>
          <w:rFonts w:ascii="宋体" w:hAnsi="宋体" w:cs="宋体" w:eastAsia="宋体"/>
          <w:sz w:val="38"/>
          <w:spacing w:val="0"/>
          <w:color w:val="000000"/>
          <w:b w:val="off"/>
          <w:i w:val="off"/>
        </w:rPr>
        <w:t>来，当我听见其他人因为他们的好心肠而受称赞时，看见他们</w:t>
      </w:r>
      <w:r>
        <w:rPr>
          <w:rFonts w:ascii="宋体" w:hAnsi="宋体" w:cs="宋体" w:eastAsia="宋体"/>
          <w:sz w:val="38"/>
          <w:spacing w:val="0"/>
          <w:color w:val="000000"/>
          <w:b w:val="off"/>
          <w:i w:val="off"/>
        </w:rPr>
        <w:t>因深沉丰富的感情而被爱戴时，我笑了，因为我看不起人们，</w:t>
      </w:r>
      <w:r>
        <w:rPr>
          <w:rFonts w:ascii="宋体" w:hAnsi="宋体" w:cs="宋体" w:eastAsia="宋体"/>
          <w:sz w:val="38"/>
          <w:spacing w:val="0"/>
          <w:color w:val="000000"/>
          <w:b w:val="off"/>
          <w:i w:val="off"/>
        </w:rPr>
        <w:t>我在进行报复。当我看见自己因为冷漠和无情而被诅咒、被厌</w:t>
      </w:r>
      <w:r>
        <w:rPr>
          <w:rFonts w:ascii="宋体" w:hAnsi="宋体" w:cs="宋体" w:eastAsia="宋体"/>
          <w:sz w:val="38"/>
          <w:spacing w:val="0"/>
          <w:color w:val="000000"/>
          <w:b w:val="off"/>
          <w:i w:val="off"/>
        </w:rPr>
        <w:t>恶、被憎恨时，我笑了，这时我的怒火得到了满足。问题在于，</w:t>
      </w:r>
      <w:r>
        <w:rPr>
          <w:rFonts w:ascii="宋体" w:hAnsi="宋体" w:cs="宋体" w:eastAsia="宋体"/>
          <w:sz w:val="38"/>
          <w:spacing w:val="0"/>
          <w:color w:val="000000"/>
          <w:b w:val="off"/>
          <w:i w:val="off"/>
        </w:rPr>
        <w:t>善良的人们似乎真的要冤枉我，真的要使我受屈———是的，那</w:t>
      </w:r>
      <w:r>
        <w:rPr>
          <w:rFonts w:ascii="宋体" w:hAnsi="宋体" w:cs="宋体" w:eastAsia="宋体"/>
          <w:sz w:val="38"/>
          <w:spacing w:val="0"/>
          <w:color w:val="000000"/>
          <w:b w:val="off"/>
          <w:i w:val="off"/>
        </w:rPr>
        <w:t>么我将失败。</w:t>
      </w:r>
      <w:bookmarkEnd w:id="2061"/>
    </w:p>
    <w:p>
      <w:pPr>
        <w:pageBreakBefore w:val="off"/>
        <w:tabs/>
        <w:wordWrap w:val="off"/>
        <w:spacing w:before="0" w:after="0" w:line="680" w:lineRule="atLeast"/>
        <w:ind w:left="40" w:right="460" w:firstLine="820"/>
        <w:jc w:val="both"/>
        <w:textAlignment w:val="baseline"/>
        <w:rPr>
          <w:sz w:val="38"/>
        </w:rPr>
      </w:pPr>
      <w:bookmarkStart w:name="" w:id="2062"/>
      <w:r>
        <w:rPr>
          <w:rFonts w:ascii="宋体" w:hAnsi="宋体" w:cs="宋体" w:eastAsia="宋体"/>
          <w:sz w:val="38"/>
          <w:spacing w:val="0"/>
          <w:color w:val="000000"/>
          <w:b w:val="off"/>
          <w:i w:val="off"/>
        </w:rPr>
        <w:t>【41】我的不幸是这样的：一个死亡天使始终都在我身旁走</w:t>
      </w:r>
      <w:r>
        <w:rPr>
          <w:rFonts w:ascii="宋体" w:hAnsi="宋体" w:cs="宋体" w:eastAsia="宋体"/>
          <w:sz w:val="38"/>
          <w:spacing w:val="0"/>
          <w:color w:val="000000"/>
          <w:b w:val="off"/>
          <w:i w:val="off"/>
        </w:rPr>
        <w:t>着，那不是我所选择的、撒下血标记他要经过的那些门②————不，</w:t>
      </w:r>
      <w:r>
        <w:rPr>
          <w:rFonts w:ascii="宋体" w:hAnsi="宋体" w:cs="宋体" w:eastAsia="宋体"/>
          <w:sz w:val="38"/>
          <w:spacing w:val="0"/>
          <w:color w:val="000000"/>
          <w:b w:val="off"/>
          <w:i w:val="off"/>
        </w:rPr>
        <w:t>那恰恰是他所进入的他们的门————因为惟有回忆的爱是幸福的。③</w:t>
      </w:r>
      <w:bookmarkEnd w:id="2062"/>
    </w:p>
    <w:p>
      <w:pPr>
        <w:pageBreakBefore w:val="off"/>
        <w:tabs/>
        <w:wordWrap w:val="off"/>
        <w:spacing w:before="0" w:after="0" w:line="680" w:lineRule="atLeast"/>
        <w:ind w:left="40" w:right="440" w:firstLine="820"/>
        <w:jc w:val="both"/>
        <w:textAlignment w:val="baseline"/>
        <w:rPr>
          <w:sz w:val="38"/>
        </w:rPr>
      </w:pPr>
      <w:bookmarkStart w:name="" w:id="2063"/>
      <w:r>
        <w:rPr>
          <w:rFonts w:ascii="宋体" w:hAnsi="宋体" w:cs="宋体" w:eastAsia="宋体"/>
          <w:sz w:val="38"/>
          <w:spacing w:val="0"/>
          <w:color w:val="000000"/>
          <w:b w:val="off"/>
          <w:i w:val="off"/>
        </w:rPr>
        <w:t>酒再也不能使我的心快慰；一点儿酒就使我悲哀————相当悲</w:t>
      </w:r>
      <w:r>
        <w:rPr>
          <w:rFonts w:ascii="宋体" w:hAnsi="宋体" w:cs="宋体" w:eastAsia="宋体"/>
          <w:sz w:val="38"/>
          <w:spacing w:val="0"/>
          <w:color w:val="000000"/>
          <w:b w:val="off"/>
          <w:i w:val="off"/>
        </w:rPr>
        <w:t>哀，沮丧。我的灵魂呆滞懒散。我徒劳地用欲望的马刺猛刺进它</w:t>
      </w:r>
      <w:r>
        <w:rPr>
          <w:rFonts w:ascii="宋体" w:hAnsi="宋体" w:cs="宋体" w:eastAsia="宋体"/>
          <w:sz w:val="38"/>
          <w:spacing w:val="0"/>
          <w:color w:val="000000"/>
          <w:u w:val="single"/>
          <w:b w:val="off"/>
          <w:i w:val="off"/>
        </w:rPr>
        <w:t>的一侧，它精疲力</w:t>
      </w:r>
      <w:r>
        <w:rPr>
          <w:rFonts w:ascii="宋体" w:hAnsi="宋体" w:cs="宋体" w:eastAsia="宋体"/>
          <w:sz w:val="38"/>
          <w:spacing w:val="0"/>
          <w:color w:val="000000"/>
          <w:b w:val="off"/>
          <w:i w:val="off"/>
        </w:rPr>
        <w:t>竭，再也无法让它自己在高贵的跳跃中腾起。</w:t>
      </w:r>
      <w:bookmarkEnd w:id="2063"/>
    </w:p>
    <w:p>
      <w:pPr>
        <w:pageBreakBefore w:val="off"/>
        <w:tabs/>
        <w:wordWrap w:val="off"/>
        <w:spacing w:before="360" w:after="0" w:line="680" w:lineRule="atLeast"/>
        <w:ind w:left="40" w:right="440"/>
        <w:jc w:val="both"/>
        <w:textAlignment w:val="baseline"/>
        <w:rPr>
          <w:sz w:val="38"/>
        </w:rPr>
      </w:pPr>
      <w:bookmarkStart w:name="" w:id="2064"/>
      <w:r>
        <w:rPr>
          <w:rFonts w:ascii="宋体" w:hAnsi="宋体" w:cs="宋体" w:eastAsia="宋体"/>
          <w:sz w:val="38"/>
          <w:spacing w:val="0"/>
          <w:color w:val="000000"/>
          <w:b w:val="off"/>
          <w:i w:val="off"/>
        </w:rPr>
        <w:t>马上听见了声音和哭诉的伤心事————婴儿们的灵魂在哭泣，在可爱生灵的门</w:t>
      </w:r>
      <w:r>
        <w:rPr>
          <w:rFonts w:ascii="宋体" w:hAnsi="宋体" w:cs="宋体" w:eastAsia="宋体"/>
          <w:sz w:val="38"/>
          <w:spacing w:val="0"/>
          <w:color w:val="000000"/>
          <w:b w:val="off"/>
          <w:i w:val="off"/>
        </w:rPr>
        <w:t>槛处，他们沾不上边，从乳房上被夺走，黑暗的日子把他们扫除了，投入到</w:t>
      </w:r>
      <w:r>
        <w:rPr>
          <w:rFonts w:ascii="宋体" w:hAnsi="宋体" w:cs="宋体" w:eastAsia="宋体"/>
          <w:sz w:val="38"/>
          <w:spacing w:val="0"/>
          <w:color w:val="000000"/>
          <w:b w:val="off"/>
          <w:i w:val="off"/>
        </w:rPr>
        <w:t>悲痛的死亡之中。”</w:t>
      </w:r>
      <w:bookmarkEnd w:id="2064"/>
    </w:p>
    <w:p>
      <w:pPr>
        <w:pageBreakBefore w:val="off"/>
        <w:tabs/>
        <w:wordWrap w:val="off"/>
        <w:spacing w:before="0" w:after="0" w:line="600" w:lineRule="atLeast"/>
        <w:ind w:left="40" w:right="420" w:firstLine="600"/>
        <w:jc w:val="both"/>
        <w:textAlignment w:val="baseline"/>
        <w:rPr>
          <w:sz w:val="37"/>
        </w:rPr>
      </w:pPr>
      <w:bookmarkStart w:name="" w:id="2065"/>
      <w:r>
        <w:rPr>
          <w:rFonts w:ascii="仿宋" w:hAnsi="仿宋" w:cs="仿宋" w:eastAsia="仿宋"/>
          <w:sz w:val="37"/>
          <w:spacing w:val="0"/>
          <w:color w:val="000000"/>
          <w:b w:val="off"/>
          <w:i w:val="off"/>
        </w:rPr>
        <w:t>① 有关本节的其余部分，参见《增补》，页530 (《论文》卷2-A649；</w:t>
      </w:r>
      <w:r>
        <w:rPr>
          <w:rFonts w:ascii="仿宋" w:hAnsi="仿宋" w:cs="仿宋" w:eastAsia="仿宋"/>
          <w:sz w:val="37"/>
          <w:spacing w:val="0"/>
          <w:color w:val="000000"/>
          <w:b w:val="off"/>
          <w:i w:val="off"/>
        </w:rPr>
        <w:t>卷3-B179：66)。</w:t>
      </w:r>
      <w:bookmarkEnd w:id="2065"/>
    </w:p>
    <w:p>
      <w:pPr>
        <w:pageBreakBefore w:val="off"/>
        <w:tabs/>
        <w:wordWrap w:val="off"/>
        <w:spacing w:before="0" w:after="0" w:line="600" w:lineRule="atLeast"/>
        <w:ind w:left="640" w:right="0"/>
        <w:jc w:val="both"/>
        <w:textAlignment w:val="baseline"/>
        <w:rPr>
          <w:sz w:val="37"/>
        </w:rPr>
      </w:pPr>
      <w:bookmarkStart w:name="" w:id="2066"/>
      <w:r>
        <w:rPr>
          <w:rFonts w:ascii="仿宋" w:hAnsi="仿宋" w:cs="仿宋" w:eastAsia="仿宋"/>
          <w:sz w:val="37"/>
          <w:spacing w:val="0"/>
          <w:color w:val="000000"/>
          <w:b w:val="off"/>
          <w:i w:val="off"/>
        </w:rPr>
        <w:t>② 参见《旧约·出埃及记》12：22-23。</w:t>
      </w:r>
      <w:bookmarkEnd w:id="2066"/>
    </w:p>
    <w:p>
      <w:pPr>
        <w:pageBreakBefore w:val="off"/>
        <w:tabs/>
        <w:wordWrap w:val="off"/>
        <w:spacing w:before="0" w:after="0" w:line="600" w:lineRule="atLeast"/>
        <w:ind w:left="640" w:right="0"/>
        <w:jc w:val="both"/>
        <w:textAlignment w:val="baseline"/>
        <w:rPr>
          <w:sz w:val="37"/>
        </w:rPr>
      </w:pPr>
      <w:bookmarkStart w:name="" w:id="2067"/>
      <w:r>
        <w:rPr>
          <w:rFonts w:ascii="仿宋" w:hAnsi="仿宋" w:cs="仿宋" w:eastAsia="仿宋"/>
          <w:sz w:val="37"/>
          <w:spacing w:val="0"/>
          <w:color w:val="000000"/>
          <w:b w:val="off"/>
          <w:i w:val="off"/>
        </w:rPr>
        <w:t>③ 有关以上一节，参见《增补》，页530 (《论文》卷3-B179：67)。</w:t>
      </w:r>
      <w:bookmarkEnd w:id="2067"/>
    </w:p>
    <w:p>
      <w:r>
        <w:t/>
      </w:r>
    </w:p>
    <w:p>
      <w:pPr>
        <w:sectPr>
          <w:footerReference r:id="rId164"/>
          <w:headerReference r:id="rId165" w:type="default"/>
          <w:type w:val="nextPage"/>
          <w:pgSz w:w="14960" w:h="23700"/>
          <w:pgMar w:left="1160" w:top="1740" w:right="1160" w:bottom="1740" w:header="1440" w:footer="1440"/>
          <w:cols w:num="1"/>
        </w:sectPr>
      </w:pPr>
    </w:p>
    <w:p>
      <w:pPr>
        <w:pageBreakBefore w:val="off"/>
        <w:tabs/>
        <w:wordWrap w:val="off"/>
        <w:spacing w:before="0" w:after="0" w:line="700" w:lineRule="atLeast"/>
        <w:ind w:left="160" w:right="0"/>
        <w:jc w:val="both"/>
        <w:textAlignment w:val="baseline"/>
        <w:rPr>
          <w:sz w:val="38"/>
        </w:rPr>
      </w:pPr>
      <w:bookmarkStart w:name="" w:id="2068"/>
      <w:r>
        <w:rPr>
          <w:rFonts w:ascii="仿宋" w:hAnsi="仿宋" w:cs="仿宋" w:eastAsia="仿宋"/>
          <w:sz w:val="38"/>
          <w:spacing w:val="0"/>
          <w:color w:val="000000"/>
          <w:b w:val="off"/>
          <w:i w:val="off"/>
        </w:rPr>
        <w:t>54 或此或彼(上部)</w:t>
      </w:r>
      <w:bookmarkEnd w:id="2068"/>
    </w:p>
    <w:p>
      <w:pPr>
        <w:pageBreakBefore w:val="off"/>
        <w:tabs/>
        <w:wordWrap w:val="off"/>
        <w:spacing w:before="0" w:after="0" w:line="700" w:lineRule="exact"/>
        <w:ind w:left="0" w:right="0"/>
        <w:jc w:val="both"/>
        <w:textAlignment w:val="baseline"/>
        <w:rPr>
          <w:sz w:val="38"/>
        </w:rPr>
      </w:pPr>
      <w:bookmarkStart w:name="" w:id="2069"/>
      <w:r>
        <w:rPr>
          <w:rFonts w:ascii="宋体" w:hAnsi="宋体" w:cs="宋体" w:eastAsia="宋体"/>
          <w:sz w:val="38"/>
          <w:spacing w:val="0"/>
          <w:color w:val="000000"/>
          <w:b w:val="off"/>
          <w:i w:val="off"/>
        </w:rPr>
        <w:t/>
      </w:r>
      <w:bookmarkEnd w:id="2069"/>
    </w:p>
    <w:p>
      <w:pPr>
        <w:pageBreakBefore w:val="off"/>
        <w:tabs/>
        <w:wordWrap w:val="off"/>
        <w:spacing w:before="0" w:after="0" w:line="700" w:lineRule="atLeast"/>
        <w:ind w:left="160" w:right="0"/>
        <w:jc w:val="both"/>
        <w:textAlignment w:val="baseline"/>
        <w:rPr>
          <w:sz w:val="38"/>
        </w:rPr>
      </w:pPr>
      <w:bookmarkStart w:name="" w:id="2070"/>
      <w:r>
        <w:rPr>
          <w:rFonts w:ascii="宋体" w:hAnsi="宋体" w:cs="宋体" w:eastAsia="宋体"/>
          <w:sz w:val="38"/>
          <w:spacing w:val="0"/>
          <w:color w:val="000000"/>
          <w:b w:val="off"/>
          <w:i w:val="off"/>
        </w:rPr>
        <w:t>我已丧失了全部幻觉。我徒劳地寻求在欢乐的无限中放纵自己。</w:t>
      </w:r>
      <w:r>
        <w:rPr>
          <w:rFonts w:ascii="宋体" w:hAnsi="宋体" w:cs="宋体" w:eastAsia="宋体"/>
          <w:sz w:val="38"/>
          <w:spacing w:val="0"/>
          <w:color w:val="000000"/>
          <w:b w:val="off"/>
          <w:i w:val="off"/>
        </w:rPr>
        <w:t>它无法使我振作，或者更确切地说，我无法使我自己振作。从前，</w:t>
      </w:r>
      <w:r>
        <w:rPr>
          <w:rFonts w:ascii="宋体" w:hAnsi="宋体" w:cs="宋体" w:eastAsia="宋体"/>
          <w:sz w:val="38"/>
          <w:spacing w:val="0"/>
          <w:color w:val="000000"/>
          <w:b w:val="off"/>
          <w:i w:val="off"/>
        </w:rPr>
        <w:t>当它只是召唤时，我就振奋、焕发、精神饱满、高兴。当我骑马</w:t>
      </w:r>
      <w:r>
        <w:rPr>
          <w:rFonts w:ascii="宋体" w:hAnsi="宋体" w:cs="宋体" w:eastAsia="宋体"/>
          <w:sz w:val="38"/>
          <w:spacing w:val="0"/>
          <w:color w:val="000000"/>
          <w:b w:val="off"/>
          <w:i w:val="off"/>
        </w:rPr>
        <w:t>慢慢穿过森林时，似乎就像在飞。现在，当这匹马浑身是汗、几</w:t>
      </w:r>
      <w:r>
        <w:rPr>
          <w:rFonts w:ascii="宋体" w:hAnsi="宋体" w:cs="宋体" w:eastAsia="宋体"/>
          <w:sz w:val="38"/>
          <w:spacing w:val="0"/>
          <w:color w:val="000000"/>
          <w:b w:val="off"/>
          <w:i w:val="off"/>
        </w:rPr>
        <w:t>乎就要倒下时，在我看来无法从那个地点挪动。我孤零零的，因</w:t>
      </w:r>
      <w:r>
        <w:rPr>
          <w:rFonts w:ascii="宋体" w:hAnsi="宋体" w:cs="宋体" w:eastAsia="宋体"/>
          <w:sz w:val="38"/>
          <w:spacing w:val="0"/>
          <w:color w:val="000000"/>
          <w:b w:val="off"/>
          <w:i w:val="off"/>
        </w:rPr>
        <w:t>为我始终————不是被人所抛弃，如果那样的话倒不使我痛苦，而</w:t>
      </w:r>
      <w:r>
        <w:rPr>
          <w:rFonts w:ascii="宋体" w:hAnsi="宋体" w:cs="宋体" w:eastAsia="宋体"/>
          <w:sz w:val="38"/>
          <w:spacing w:val="0"/>
          <w:color w:val="000000"/>
          <w:b w:val="off"/>
          <w:i w:val="off"/>
        </w:rPr>
        <w:t>是被幸福的欢乐神灵所抛弃，他们大批地聚集在我周围，他们到</w:t>
      </w:r>
      <w:r>
        <w:rPr>
          <w:rFonts w:ascii="宋体" w:hAnsi="宋体" w:cs="宋体" w:eastAsia="宋体"/>
          <w:sz w:val="38"/>
          <w:spacing w:val="0"/>
          <w:color w:val="000000"/>
          <w:b w:val="off"/>
          <w:i w:val="off"/>
        </w:rPr>
        <w:t>处都遇上相识的人，到处都向我表明机会。正像一个醉了的人在</w:t>
      </w:r>
      <w:r>
        <w:rPr>
          <w:rFonts w:ascii="宋体" w:hAnsi="宋体" w:cs="宋体" w:eastAsia="宋体"/>
          <w:sz w:val="38"/>
          <w:spacing w:val="0"/>
          <w:color w:val="000000"/>
          <w:b w:val="off"/>
          <w:i w:val="off"/>
        </w:rPr>
        <w:t>他周围聚集起一群嬉闹的年轻人一样。因而他们聚集在我周围，</w:t>
      </w:r>
      <w:r>
        <w:rPr>
          <w:rFonts w:ascii="宋体" w:hAnsi="宋体" w:cs="宋体" w:eastAsia="宋体"/>
          <w:sz w:val="38"/>
          <w:spacing w:val="0"/>
          <w:color w:val="000000"/>
          <w:b w:val="off"/>
          <w:i w:val="off"/>
        </w:rPr>
        <w:t>欢乐的小精灵们，我的微笑是为他们准备的。我的灵魂丧失了可</w:t>
      </w:r>
      <w:r>
        <w:rPr>
          <w:rFonts w:ascii="宋体" w:hAnsi="宋体" w:cs="宋体" w:eastAsia="宋体"/>
          <w:sz w:val="38"/>
          <w:spacing w:val="0"/>
          <w:color w:val="000000"/>
          <w:b w:val="off"/>
          <w:i w:val="off"/>
        </w:rPr>
        <w:t>能性。</w:t>
      </w:r>
      <w:bookmarkEnd w:id="2070"/>
    </w:p>
    <w:p>
      <w:pPr>
        <w:pageBreakBefore w:val="off"/>
        <w:tabs/>
        <w:wordWrap w:val="off"/>
        <w:spacing w:before="0" w:after="0" w:line="700" w:lineRule="atLeast"/>
        <w:ind w:left="40" w:right="20" w:firstLine="940"/>
        <w:jc w:val="both"/>
        <w:textAlignment w:val="baseline"/>
        <w:rPr>
          <w:sz w:val="38"/>
        </w:rPr>
      </w:pPr>
      <w:bookmarkStart w:name="" w:id="2071"/>
      <w:r>
        <w:rPr>
          <w:rFonts w:ascii="宋体" w:hAnsi="宋体" w:cs="宋体" w:eastAsia="宋体"/>
          <w:sz w:val="38"/>
          <w:spacing w:val="0"/>
          <w:color w:val="000000"/>
          <w:b w:val="off"/>
          <w:i w:val="off"/>
        </w:rPr>
        <w:t>如果我要指望什么的话，不会指望财富或权力，而会指望激</w:t>
      </w:r>
      <w:r>
        <w:rPr>
          <w:rFonts w:ascii="宋体" w:hAnsi="宋体" w:cs="宋体" w:eastAsia="宋体"/>
          <w:sz w:val="38"/>
          <w:spacing w:val="0"/>
          <w:color w:val="000000"/>
          <w:b w:val="off"/>
          <w:i w:val="off"/>
        </w:rPr>
        <w:t>情的可能性；指望眼睛，永远年轻，永远热情，它到处都看见可</w:t>
      </w:r>
      <w:r>
        <w:rPr>
          <w:rFonts w:ascii="宋体" w:hAnsi="宋体" w:cs="宋体" w:eastAsia="宋体"/>
          <w:sz w:val="38"/>
          <w:spacing w:val="0"/>
          <w:color w:val="000000"/>
          <w:b w:val="off"/>
          <w:i w:val="off"/>
        </w:rPr>
        <w:t>能性。愉快令人失望；可能性不会使人失望。有什么酒如此活泼、</w:t>
      </w:r>
      <w:r>
        <w:rPr>
          <w:rFonts w:ascii="宋体" w:hAnsi="宋体" w:cs="宋体" w:eastAsia="宋体"/>
          <w:sz w:val="38"/>
          <w:spacing w:val="0"/>
          <w:color w:val="000000"/>
          <w:b w:val="off"/>
          <w:i w:val="off"/>
        </w:rPr>
        <w:t>如此芳香、如此令人陶醉！</w:t>
      </w:r>
      <w:bookmarkEnd w:id="2071"/>
    </w:p>
    <w:p>
      <w:pPr>
        <w:pageBreakBefore w:val="off"/>
        <w:tabs/>
        <w:wordWrap w:val="off"/>
        <w:spacing w:before="0" w:after="0" w:line="700" w:lineRule="atLeast"/>
        <w:ind w:left="160" w:right="20" w:firstLine="820"/>
        <w:jc w:val="both"/>
        <w:textAlignment w:val="baseline"/>
        <w:rPr>
          <w:sz w:val="38"/>
        </w:rPr>
      </w:pPr>
      <w:bookmarkStart w:name="" w:id="2072"/>
      <w:r>
        <w:rPr>
          <w:rFonts w:ascii="宋体" w:hAnsi="宋体" w:cs="宋体" w:eastAsia="宋体"/>
          <w:sz w:val="38"/>
          <w:spacing w:val="0"/>
          <w:color w:val="000000"/>
          <w:b w:val="off"/>
          <w:i w:val="off"/>
        </w:rPr>
        <w:t>太阳光到达不了的地方，音乐仍能到达。我的住所黑暗阴郁，</w:t>
      </w:r>
      <w:r>
        <w:rPr>
          <w:rFonts w:ascii="宋体" w:hAnsi="宋体" w:cs="宋体" w:eastAsia="宋体"/>
          <w:sz w:val="38"/>
          <w:spacing w:val="0"/>
          <w:color w:val="000000"/>
          <w:b w:val="off"/>
          <w:i w:val="off"/>
        </w:rPr>
        <w:t>一道高墙实际上把白天的光线挡在了外面。一定是在隔壁院子里，</w:t>
      </w:r>
      <w:r>
        <w:rPr>
          <w:rFonts w:ascii="宋体" w:hAnsi="宋体" w:cs="宋体" w:eastAsia="宋体"/>
          <w:sz w:val="38"/>
          <w:spacing w:val="0"/>
          <w:color w:val="000000"/>
          <w:b w:val="off"/>
          <w:i w:val="off"/>
        </w:rPr>
        <w:t>非常有可能是个流浪音乐家。那是什么乐器？是一支芦笛吗？</w:t>
      </w:r>
      <w:r>
        <w:rPr>
          <w:rFonts w:ascii="宋体" w:hAnsi="宋体" w:cs="宋体" w:eastAsia="宋体"/>
          <w:sz w:val="38"/>
          <w:spacing w:val="0"/>
          <w:color w:val="000000"/>
          <w:b w:val="off"/>
          <w:i w:val="off"/>
        </w:rPr>
        <w:t>……我听见了什么————《唐·乔万尼》中的小步舞曲。那么，带</w:t>
      </w:r>
      <w:r>
        <w:rPr>
          <w:rFonts w:ascii="宋体" w:hAnsi="宋体" w:cs="宋体" w:eastAsia="宋体"/>
          <w:sz w:val="38"/>
          <w:spacing w:val="0"/>
          <w:color w:val="000000"/>
          <w:b w:val="off"/>
          <w:i w:val="off"/>
        </w:rPr>
        <w:t>我走吧，你这丰富有力的乐曲，去那女孩儿们的圈子中，去那舞</w:t>
      </w:r>
      <w:r>
        <w:rPr>
          <w:rFonts w:ascii="宋体" w:hAnsi="宋体" w:cs="宋体" w:eastAsia="宋体"/>
          <w:sz w:val="38"/>
          <w:spacing w:val="0"/>
          <w:color w:val="000000"/>
          <w:b w:val="off"/>
          <w:i w:val="off"/>
        </w:rPr>
        <w:t>蹈的快乐之处。————药剂师捣碎了研钵，女仆擦净水壶，马夫梳</w:t>
      </w:r>
      <w:r>
        <w:rPr>
          <w:rFonts w:ascii="宋体" w:hAnsi="宋体" w:cs="宋体" w:eastAsia="宋体"/>
          <w:sz w:val="38"/>
          <w:spacing w:val="0"/>
          <w:color w:val="000000"/>
          <w:b w:val="off"/>
          <w:i w:val="off"/>
        </w:rPr>
        <w:t>刷马儿，在大鹅卵石上敲打马梳。①【42】这些乐曲只是给我的，</w:t>
      </w:r>
      <w:r>
        <w:rPr>
          <w:rFonts w:ascii="宋体" w:hAnsi="宋体" w:cs="宋体" w:eastAsia="宋体"/>
          <w:sz w:val="38"/>
          <w:spacing w:val="0"/>
          <w:color w:val="000000"/>
          <w:b w:val="off"/>
          <w:i w:val="off"/>
        </w:rPr>
        <w:t>它们仅仅是在召唤我。哦，谢谢你，无论你是何人！谢谢你！我</w:t>
      </w:r>
      <w:r>
        <w:rPr>
          <w:rFonts w:ascii="宋体" w:hAnsi="宋体" w:cs="宋体" w:eastAsia="宋体"/>
          <w:sz w:val="38"/>
          <w:spacing w:val="0"/>
          <w:color w:val="000000"/>
          <w:b w:val="off"/>
          <w:i w:val="off"/>
        </w:rPr>
        <w:t>的灵魂因为快乐而如此丰富，如此亲切，如此沉醉！</w:t>
      </w:r>
      <w:bookmarkEnd w:id="2072"/>
    </w:p>
    <w:p>
      <w:pPr>
        <w:pageBreakBefore w:val="off"/>
        <w:tabs/>
        <w:wordWrap w:val="off"/>
        <w:spacing w:before="0" w:after="0" w:line="700" w:lineRule="atLeast"/>
        <w:ind w:left="160" w:right="0" w:firstLine="820"/>
        <w:jc w:val="both"/>
        <w:textAlignment w:val="baseline"/>
        <w:rPr>
          <w:sz w:val="38"/>
        </w:rPr>
      </w:pPr>
      <w:bookmarkStart w:name="" w:id="2073"/>
      <w:r>
        <w:rPr>
          <w:rFonts w:ascii="宋体" w:hAnsi="宋体" w:cs="宋体" w:eastAsia="宋体"/>
          <w:sz w:val="38"/>
          <w:spacing w:val="0"/>
          <w:color w:val="000000"/>
          <w:b w:val="off"/>
          <w:i w:val="off"/>
        </w:rPr>
        <w:t>大马哈鱼本身是非常美味可口的食物，但是对健康却非常</w:t>
      </w:r>
      <w:r>
        <w:rPr>
          <w:rFonts w:ascii="宋体" w:hAnsi="宋体" w:cs="宋体" w:eastAsia="宋体"/>
          <w:sz w:val="38"/>
          <w:spacing w:val="0"/>
          <w:color w:val="000000"/>
          <w:b w:val="off"/>
          <w:i w:val="off"/>
        </w:rPr>
        <w:t>有害，因为它难于消化。由于这个原因，一旦在大量捕捞大马</w:t>
      </w:r>
      <w:r>
        <w:rPr>
          <w:rFonts w:ascii="宋体" w:hAnsi="宋体" w:cs="宋体" w:eastAsia="宋体"/>
          <w:sz w:val="38"/>
          <w:spacing w:val="0"/>
          <w:color w:val="000000"/>
          <w:b w:val="off"/>
          <w:i w:val="off"/>
        </w:rPr>
        <w:t>哈鱼时，汉堡警方就会命令每个家庭的主人至多每个星期给其</w:t>
      </w:r>
      <w:bookmarkEnd w:id="2073"/>
    </w:p>
    <w:p>
      <w:pPr>
        <w:pageBreakBefore w:val="off"/>
        <w:tabs/>
        <w:wordWrap w:val="off"/>
        <w:spacing w:before="0" w:after="0" w:line="700" w:lineRule="atLeast"/>
        <w:ind w:left="200" w:right="0"/>
        <w:jc w:val="both"/>
        <w:textAlignment w:val="baseline"/>
        <w:rPr>
          <w:sz w:val="38"/>
        </w:rPr>
      </w:pPr>
      <w:bookmarkStart w:name="" w:id="2074"/>
      <w:r>
        <w:rPr>
          <w:rFonts w:ascii="宋体" w:hAnsi="宋体" w:cs="宋体" w:eastAsia="宋体"/>
          <w:sz w:val="38"/>
          <w:spacing w:val="0"/>
          <w:color w:val="000000"/>
          <w:u w:val="single"/>
          <w:b w:val="off"/>
          <w:i w:val="off"/>
        </w:rPr>
        <w:t xml:space="preserve">                </w:t>
      </w:r>
      <w:bookmarkEnd w:id="2074"/>
    </w:p>
    <w:p>
      <w:pPr>
        <w:pageBreakBefore w:val="off"/>
        <w:tabs/>
        <w:wordWrap w:val="off"/>
        <w:spacing w:before="300" w:after="0" w:line="700" w:lineRule="atLeast"/>
        <w:ind w:left="860" w:right="0"/>
        <w:jc w:val="both"/>
        <w:textAlignment w:val="baseline"/>
        <w:rPr>
          <w:sz w:val="38"/>
        </w:rPr>
      </w:pPr>
      <w:bookmarkStart w:name="" w:id="2075"/>
      <w:r>
        <w:rPr>
          <w:rFonts w:ascii="仿宋" w:hAnsi="仿宋" w:cs="仿宋" w:eastAsia="仿宋"/>
          <w:sz w:val="38"/>
          <w:spacing w:val="0"/>
          <w:color w:val="000000"/>
          <w:b w:val="off"/>
          <w:i w:val="off"/>
        </w:rPr>
        <w:t>① 参见《增补》，页530-531 (《论文》卷1-A169)。</w:t>
      </w:r>
      <w:bookmarkEnd w:id="2075"/>
    </w:p>
    <w:p>
      <w:r>
        <w:t/>
      </w:r>
    </w:p>
    <w:p>
      <w:pPr>
        <w:sectPr>
          <w:footerReference r:id="rId166"/>
          <w:headerReference r:id="rId167" w:type="default"/>
          <w:type w:val="nextPage"/>
          <w:pgSz w:w="15040" w:h="23760"/>
          <w:pgMar w:left="1340" w:top="1780" w:right="1340" w:bottom="1780" w:header="1480" w:footer="1480"/>
          <w:cols w:num="1"/>
        </w:sectPr>
      </w:pPr>
    </w:p>
    <w:p>
      <w:pPr>
        <w:pageBreakBefore w:val="off"/>
        <w:tabs/>
        <w:wordWrap w:val="off"/>
        <w:spacing w:before="0" w:after="0" w:line="580" w:lineRule="atLeast"/>
        <w:ind w:left="0" w:right="500"/>
        <w:jc w:val="right"/>
        <w:textAlignment w:val="baseline"/>
        <w:rPr>
          <w:sz w:val="43"/>
        </w:rPr>
      </w:pPr>
      <w:bookmarkStart w:name="" w:id="2076"/>
      <w:r>
        <w:rPr>
          <w:rFonts w:ascii="仿宋" w:hAnsi="仿宋" w:cs="仿宋" w:eastAsia="仿宋"/>
          <w:sz w:val="43"/>
          <w:spacing w:val="0"/>
          <w:color w:val="000000"/>
          <w:b w:val="off"/>
          <w:i w:val="off"/>
        </w:rPr>
        <w:t>诗 篇 55</w:t>
      </w:r>
      <w:bookmarkEnd w:id="2076"/>
    </w:p>
    <w:p>
      <w:pPr>
        <w:pageBreakBefore w:val="off"/>
        <w:tabs/>
        <w:wordWrap w:val="off"/>
        <w:spacing w:before="0" w:after="0" w:line="740" w:lineRule="exact"/>
        <w:ind w:left="0" w:right="0"/>
        <w:jc w:val="right"/>
        <w:textAlignment w:val="baseline"/>
        <w:rPr>
          <w:sz w:val="35"/>
        </w:rPr>
      </w:pPr>
      <w:bookmarkStart w:name="" w:id="2077"/>
      <w:r>
        <w:rPr>
          <w:rFonts w:ascii="宋体" w:hAnsi="宋体" w:cs="宋体" w:eastAsia="宋体"/>
          <w:sz w:val="35"/>
          <w:spacing w:val="0"/>
          <w:color w:val="000000"/>
          <w:b w:val="off"/>
          <w:i w:val="off"/>
        </w:rPr>
        <w:t/>
      </w:r>
      <w:bookmarkEnd w:id="2077"/>
    </w:p>
    <w:p>
      <w:pPr>
        <w:pageBreakBefore w:val="off"/>
        <w:tabs/>
        <w:wordWrap w:val="off"/>
        <w:spacing w:before="0" w:after="0" w:line="740" w:lineRule="atLeast"/>
        <w:ind w:left="60" w:right="540"/>
        <w:jc w:val="both"/>
        <w:textAlignment w:val="baseline"/>
        <w:rPr>
          <w:sz w:val="35"/>
        </w:rPr>
      </w:pPr>
      <w:bookmarkStart w:name="" w:id="2078"/>
      <w:r>
        <w:rPr>
          <w:rFonts w:ascii="宋体" w:hAnsi="宋体" w:cs="宋体" w:eastAsia="宋体"/>
          <w:sz w:val="35"/>
          <w:spacing w:val="0"/>
          <w:color w:val="000000"/>
          <w:b w:val="off"/>
          <w:i w:val="off"/>
        </w:rPr>
        <w:t>仆人们一次大马哈鱼。大概对于多愁善感也应当有一个相似的</w:t>
      </w:r>
      <w:r>
        <w:rPr>
          <w:rFonts w:ascii="宋体" w:hAnsi="宋体" w:cs="宋体" w:eastAsia="宋体"/>
          <w:sz w:val="35"/>
          <w:spacing w:val="0"/>
          <w:color w:val="000000"/>
          <w:b w:val="off"/>
          <w:i w:val="off"/>
        </w:rPr>
        <w:t>警方通告。</w:t>
      </w:r>
      <w:bookmarkEnd w:id="2078"/>
    </w:p>
    <w:p>
      <w:pPr>
        <w:pageBreakBefore w:val="off"/>
        <w:tabs/>
        <w:wordWrap w:val="off"/>
        <w:spacing w:before="0" w:after="0" w:line="740" w:lineRule="atLeast"/>
        <w:ind w:left="60" w:right="460" w:firstLine="800"/>
        <w:jc w:val="both"/>
        <w:textAlignment w:val="baseline"/>
        <w:rPr>
          <w:sz w:val="35"/>
        </w:rPr>
      </w:pPr>
      <w:bookmarkStart w:name="" w:id="2079"/>
      <w:r>
        <w:rPr>
          <w:rFonts w:ascii="宋体" w:hAnsi="宋体" w:cs="宋体" w:eastAsia="宋体"/>
          <w:sz w:val="35"/>
          <w:spacing w:val="0"/>
          <w:color w:val="000000"/>
          <w:b w:val="off"/>
          <w:i w:val="off"/>
        </w:rPr>
        <w:t>我的悲哀是我的豪华城堡，它像一个鹰巢一样位于云端中的</w:t>
      </w:r>
      <w:r>
        <w:rPr>
          <w:rFonts w:ascii="宋体" w:hAnsi="宋体" w:cs="宋体" w:eastAsia="宋体"/>
          <w:sz w:val="35"/>
          <w:spacing w:val="0"/>
          <w:color w:val="000000"/>
          <w:b w:val="off"/>
          <w:i w:val="off"/>
        </w:rPr>
        <w:t>高高的山巅之上。没有任何人能借风暴夺取它。我从那里向现实</w:t>
      </w:r>
      <w:r>
        <w:rPr>
          <w:rFonts w:ascii="宋体" w:hAnsi="宋体" w:cs="宋体" w:eastAsia="宋体"/>
          <w:sz w:val="35"/>
          <w:spacing w:val="0"/>
          <w:color w:val="000000"/>
          <w:b w:val="off"/>
          <w:i w:val="off"/>
        </w:rPr>
        <w:t>突击，攫取我的战利品，但我却不在那儿驻守。我把自己的战利</w:t>
      </w:r>
      <w:r>
        <w:rPr>
          <w:rFonts w:ascii="宋体" w:hAnsi="宋体" w:cs="宋体" w:eastAsia="宋体"/>
          <w:sz w:val="35"/>
          <w:spacing w:val="0"/>
          <w:color w:val="000000"/>
          <w:b w:val="off"/>
          <w:i w:val="off"/>
        </w:rPr>
        <w:t>品带回家，这件战利品是一幅画，我把它织进了城堡里的那块挂</w:t>
      </w:r>
      <w:r>
        <w:rPr>
          <w:rFonts w:ascii="宋体" w:hAnsi="宋体" w:cs="宋体" w:eastAsia="宋体"/>
          <w:sz w:val="35"/>
          <w:spacing w:val="0"/>
          <w:color w:val="000000"/>
          <w:b w:val="off"/>
          <w:i w:val="off"/>
        </w:rPr>
        <w:t>毯。然后我像个早已死去的人一样活着。我所体验过的一切，是</w:t>
      </w:r>
      <w:r>
        <w:rPr>
          <w:rFonts w:ascii="宋体" w:hAnsi="宋体" w:cs="宋体" w:eastAsia="宋体"/>
          <w:sz w:val="35"/>
          <w:spacing w:val="0"/>
          <w:color w:val="000000"/>
          <w:b w:val="off"/>
          <w:i w:val="off"/>
        </w:rPr>
        <w:t>我沉浸在忘却的洗礼中，直到回忆永恒。一切短暂的、偶然的东</w:t>
      </w:r>
      <w:r>
        <w:rPr>
          <w:rFonts w:ascii="宋体" w:hAnsi="宋体" w:cs="宋体" w:eastAsia="宋体"/>
          <w:sz w:val="35"/>
          <w:spacing w:val="0"/>
          <w:color w:val="000000"/>
          <w:b w:val="off"/>
          <w:i w:val="off"/>
        </w:rPr>
        <w:t>西被忘却、被抹掉。我坐着，像个头发灰白的老人，沉思着，用</w:t>
      </w:r>
      <w:r>
        <w:rPr>
          <w:rFonts w:ascii="宋体" w:hAnsi="宋体" w:cs="宋体" w:eastAsia="宋体"/>
          <w:sz w:val="35"/>
          <w:spacing w:val="0"/>
          <w:color w:val="000000"/>
          <w:b w:val="off"/>
          <w:i w:val="off"/>
        </w:rPr>
        <w:t>柔和的声音解释那些画，声音近乎耳语，我身旁坐着个孩子，聆</w:t>
      </w:r>
      <w:r>
        <w:rPr>
          <w:rFonts w:ascii="宋体" w:hAnsi="宋体" w:cs="宋体" w:eastAsia="宋体"/>
          <w:sz w:val="35"/>
          <w:spacing w:val="0"/>
          <w:color w:val="000000"/>
          <w:b w:val="off"/>
          <w:i w:val="off"/>
        </w:rPr>
        <w:t>听着，虽然在我讲述之前他便想起了一切。①</w:t>
      </w:r>
      <w:bookmarkEnd w:id="2079"/>
    </w:p>
    <w:p>
      <w:pPr>
        <w:pageBreakBefore w:val="off"/>
        <w:tabs/>
        <w:wordWrap w:val="off"/>
        <w:spacing w:before="0" w:after="0" w:line="740" w:lineRule="atLeast"/>
        <w:ind w:left="60" w:right="400" w:firstLine="800"/>
        <w:jc w:val="both"/>
        <w:textAlignment w:val="baseline"/>
        <w:rPr>
          <w:sz w:val="35"/>
        </w:rPr>
      </w:pPr>
      <w:bookmarkStart w:name="" w:id="2080"/>
      <w:r>
        <w:rPr>
          <w:rFonts w:ascii="宋体" w:hAnsi="宋体" w:cs="宋体" w:eastAsia="宋体"/>
          <w:sz w:val="35"/>
          <w:spacing w:val="0"/>
          <w:color w:val="000000"/>
          <w:b w:val="off"/>
          <w:i w:val="off"/>
        </w:rPr>
        <w:t>阳光正明媚而美丽地照进我的房间。隔壁房间的窗户开着。</w:t>
      </w:r>
      <w:r>
        <w:rPr>
          <w:rFonts w:ascii="宋体" w:hAnsi="宋体" w:cs="宋体" w:eastAsia="宋体"/>
          <w:sz w:val="35"/>
          <w:spacing w:val="0"/>
          <w:color w:val="000000"/>
          <w:b w:val="off"/>
          <w:i w:val="off"/>
        </w:rPr>
        <w:t>外边街上一切都静悄悄的。时间是星期天下午。我清晰地听见一</w:t>
      </w:r>
      <w:r>
        <w:rPr>
          <w:rFonts w:ascii="宋体" w:hAnsi="宋体" w:cs="宋体" w:eastAsia="宋体"/>
          <w:sz w:val="35"/>
          <w:spacing w:val="0"/>
          <w:color w:val="000000"/>
          <w:b w:val="off"/>
          <w:i w:val="off"/>
        </w:rPr>
        <w:t>只云雀在隔壁一个院子里的窗户外边鸣啭，那窗户外面住着一位</w:t>
      </w:r>
      <w:r>
        <w:rPr>
          <w:rFonts w:ascii="宋体" w:hAnsi="宋体" w:cs="宋体" w:eastAsia="宋体"/>
          <w:sz w:val="35"/>
          <w:spacing w:val="0"/>
          <w:color w:val="000000"/>
          <w:b w:val="off"/>
          <w:i w:val="off"/>
        </w:rPr>
        <w:t>漂亮的女孩儿。在一条很远的街上，我听见一个男子在叫着“卖</w:t>
      </w:r>
      <w:r>
        <w:rPr>
          <w:rFonts w:ascii="宋体" w:hAnsi="宋体" w:cs="宋体" w:eastAsia="宋体"/>
          <w:sz w:val="35"/>
          <w:spacing w:val="0"/>
          <w:color w:val="000000"/>
          <w:b w:val="off"/>
          <w:i w:val="off"/>
        </w:rPr>
        <w:t>虾啊”。空气是那么暖和，然而整个城市就像被遗弃了一样。————</w:t>
      </w:r>
      <w:r>
        <w:rPr>
          <w:rFonts w:ascii="宋体" w:hAnsi="宋体" w:cs="宋体" w:eastAsia="宋体"/>
          <w:sz w:val="35"/>
          <w:spacing w:val="0"/>
          <w:color w:val="000000"/>
          <w:b w:val="off"/>
          <w:i w:val="off"/>
        </w:rPr>
        <w:t>接着，我想起了我的青年时代和我的初恋———那时我心里充满了</w:t>
      </w:r>
      <w:r>
        <w:rPr>
          <w:rFonts w:ascii="宋体" w:hAnsi="宋体" w:cs="宋体" w:eastAsia="宋体"/>
          <w:sz w:val="35"/>
          <w:spacing w:val="0"/>
          <w:color w:val="000000"/>
          <w:b w:val="off"/>
          <w:i w:val="off"/>
        </w:rPr>
        <w:t>渴望；现在我只渴望最初的渴望。青春是什么？一场梦。爱情是</w:t>
      </w:r>
      <w:r>
        <w:rPr>
          <w:rFonts w:ascii="宋体" w:hAnsi="宋体" w:cs="宋体" w:eastAsia="宋体"/>
          <w:sz w:val="35"/>
          <w:spacing w:val="0"/>
          <w:color w:val="000000"/>
          <w:b w:val="off"/>
          <w:i w:val="off"/>
        </w:rPr>
        <w:t>什么？那场梦的内容。</w:t>
      </w:r>
      <w:bookmarkEnd w:id="2080"/>
    </w:p>
    <w:p>
      <w:pPr>
        <w:pageBreakBefore w:val="off"/>
        <w:tabs/>
        <w:wordWrap w:val="off"/>
        <w:spacing w:before="0" w:after="0" w:line="740" w:lineRule="atLeast"/>
        <w:ind w:left="60" w:right="380" w:firstLine="800"/>
        <w:jc w:val="both"/>
        <w:textAlignment w:val="baseline"/>
        <w:rPr>
          <w:sz w:val="35"/>
        </w:rPr>
      </w:pPr>
      <w:bookmarkStart w:name="" w:id="2081"/>
      <w:r>
        <w:rPr>
          <w:rFonts w:ascii="宋体" w:hAnsi="宋体" w:cs="宋体" w:eastAsia="宋体"/>
          <w:sz w:val="35"/>
          <w:spacing w:val="0"/>
          <w:color w:val="000000"/>
          <w:b w:val="off"/>
          <w:i w:val="off"/>
        </w:rPr>
        <w:t>某种奇迹般的东西在我身上出现了。我被放逐到了七重天上。</w:t>
      </w:r>
      <w:r>
        <w:rPr>
          <w:rFonts w:ascii="宋体" w:hAnsi="宋体" w:cs="宋体" w:eastAsia="宋体"/>
          <w:sz w:val="35"/>
          <w:spacing w:val="0"/>
          <w:color w:val="000000"/>
          <w:b w:val="off"/>
          <w:i w:val="off"/>
        </w:rPr>
        <w:t>诸神齐聚端坐在那儿。【43】由于一项特许，我被恩准可以许一个</w:t>
      </w:r>
      <w:r>
        <w:rPr>
          <w:rFonts w:ascii="宋体" w:hAnsi="宋体" w:cs="宋体" w:eastAsia="宋体"/>
          <w:sz w:val="35"/>
          <w:spacing w:val="0"/>
          <w:color w:val="000000"/>
          <w:b w:val="off"/>
          <w:i w:val="off"/>
        </w:rPr>
        <w:t>愿。“你想要什么?”墨丘利(Mercury)②问道，“你要青春、美</w:t>
      </w:r>
      <w:r>
        <w:rPr>
          <w:rFonts w:ascii="宋体" w:hAnsi="宋体" w:cs="宋体" w:eastAsia="宋体"/>
          <w:sz w:val="35"/>
          <w:spacing w:val="0"/>
          <w:color w:val="000000"/>
          <w:b w:val="off"/>
          <w:i w:val="off"/>
        </w:rPr>
        <w:t>丽、权力、长寿、最美的女孩儿，还是要我们的财宝箱中的一件</w:t>
      </w:r>
      <w:r>
        <w:rPr>
          <w:rFonts w:ascii="宋体" w:hAnsi="宋体" w:cs="宋体" w:eastAsia="宋体"/>
          <w:sz w:val="35"/>
          <w:spacing w:val="0"/>
          <w:color w:val="000000"/>
          <w:b w:val="off"/>
          <w:i w:val="off"/>
        </w:rPr>
        <w:t>珍宝？挑选吧———但只能选一件。”我为难了一会儿；后来我向诸</w:t>
      </w:r>
      <w:r>
        <w:rPr>
          <w:rFonts w:ascii="宋体" w:hAnsi="宋体" w:cs="宋体" w:eastAsia="宋体"/>
          <w:sz w:val="35"/>
          <w:spacing w:val="0"/>
          <w:color w:val="000000"/>
          <w:b w:val="off"/>
          <w:i w:val="off"/>
        </w:rPr>
        <w:t>神宣布说：我尊敬的同代人，我选择一样东西———即我要让笑声</w:t>
      </w:r>
      <w:r>
        <w:rPr>
          <w:rFonts w:ascii="宋体" w:hAnsi="宋体" w:cs="宋体" w:eastAsia="宋体"/>
          <w:sz w:val="35"/>
          <w:spacing w:val="0"/>
          <w:color w:val="000000"/>
          <w:b w:val="off"/>
          <w:i w:val="off"/>
        </w:rPr>
        <w:t>始终在我一边。没有哪个神说一句话，相反，他们全部开始大笑。</w:t>
      </w:r>
      <w:bookmarkEnd w:id="2081"/>
    </w:p>
    <w:p>
      <w:pPr>
        <w:pageBreakBefore w:val="off"/>
        <w:tabs/>
        <w:wordWrap w:val="off"/>
        <w:spacing w:before="0" w:after="0" w:line="740" w:lineRule="atLeast"/>
        <w:ind w:left="180" w:right="0"/>
        <w:jc w:val="both"/>
        <w:textAlignment w:val="baseline"/>
        <w:rPr>
          <w:sz w:val="35"/>
        </w:rPr>
      </w:pPr>
      <w:bookmarkStart w:name="" w:id="2082"/>
      <w:r>
        <w:rPr>
          <w:rFonts w:ascii="宋体" w:hAnsi="宋体" w:cs="宋体" w:eastAsia="宋体"/>
          <w:sz w:val="35"/>
          <w:spacing w:val="0"/>
          <w:color w:val="000000"/>
          <w:u w:val="single"/>
          <w:b w:val="off"/>
          <w:i w:val="off"/>
        </w:rPr>
        <w:t xml:space="preserve">                 </w:t>
      </w:r>
      <w:bookmarkEnd w:id="2082"/>
    </w:p>
    <w:p>
      <w:pPr>
        <w:pageBreakBefore w:val="off"/>
        <w:tabs/>
        <w:wordWrap w:val="off"/>
        <w:spacing w:before="260" w:after="0" w:line="520" w:lineRule="atLeast"/>
        <w:ind w:left="860" w:right="0"/>
        <w:jc w:val="both"/>
        <w:textAlignment w:val="baseline"/>
        <w:rPr>
          <w:sz w:val="38"/>
        </w:rPr>
      </w:pPr>
      <w:bookmarkStart w:name="" w:id="2083"/>
      <w:r>
        <w:rPr>
          <w:rFonts w:ascii="仿宋" w:hAnsi="仿宋" w:cs="仿宋" w:eastAsia="仿宋"/>
          <w:sz w:val="38"/>
          <w:spacing w:val="0"/>
          <w:color w:val="000000"/>
          <w:b w:val="off"/>
          <w:i w:val="off"/>
        </w:rPr>
        <w:t>① 有关以上一节，参见《增补》，页531 (《论文》卷3-B179:70)。</w:t>
      </w:r>
      <w:bookmarkEnd w:id="2083"/>
    </w:p>
    <w:p>
      <w:pPr>
        <w:pageBreakBefore w:val="off"/>
        <w:tabs/>
        <w:wordWrap w:val="off"/>
        <w:spacing w:before="0" w:after="0" w:line="740" w:lineRule="atLeast"/>
        <w:ind w:left="860" w:right="0"/>
        <w:jc w:val="both"/>
        <w:textAlignment w:val="baseline"/>
        <w:rPr>
          <w:sz w:val="35"/>
        </w:rPr>
      </w:pPr>
      <w:bookmarkStart w:name="" w:id="2084"/>
      <w:r>
        <w:rPr>
          <w:rFonts w:ascii="宋体" w:hAnsi="宋体" w:cs="宋体" w:eastAsia="宋体"/>
          <w:sz w:val="35"/>
          <w:spacing w:val="0"/>
          <w:color w:val="000000"/>
          <w:b w:val="off"/>
          <w:i w:val="off"/>
        </w:rPr>
        <w:t>② 【译按】墨丘利，罗马神话中为众神传信并掌管商业、道路等的神。</w:t>
      </w:r>
      <w:bookmarkEnd w:id="2084"/>
    </w:p>
    <w:p>
      <w:r>
        <w:t/>
      </w:r>
    </w:p>
    <w:p>
      <w:pPr>
        <w:sectPr>
          <w:footerReference r:id="rId168"/>
          <w:headerReference r:id="rId169" w:type="default"/>
          <w:type w:val="nextPage"/>
          <w:pgSz w:w="14960" w:h="23700"/>
          <w:pgMar w:left="1140" w:top="1740" w:right="1140" w:bottom="1740" w:header="1440" w:footer="1440"/>
          <w:cols w:num="1"/>
        </w:sectPr>
      </w:pPr>
    </w:p>
    <w:p>
      <w:pPr>
        <w:pageBreakBefore w:val="off"/>
        <w:tabs/>
        <w:wordWrap w:val="off"/>
        <w:spacing w:before="0" w:after="0" w:line="480" w:lineRule="atLeast"/>
        <w:ind w:left="180" w:right="0"/>
        <w:jc w:val="both"/>
        <w:textAlignment w:val="baseline"/>
        <w:rPr>
          <w:sz w:val="35"/>
        </w:rPr>
      </w:pPr>
      <w:bookmarkStart w:name="" w:id="2085"/>
      <w:r>
        <w:rPr>
          <w:rFonts w:ascii="仿宋" w:hAnsi="仿宋" w:cs="仿宋" w:eastAsia="仿宋"/>
          <w:sz w:val="35"/>
          <w:spacing w:val="0"/>
          <w:color w:val="000000"/>
          <w:b w:val="off"/>
          <w:i w:val="off"/>
        </w:rPr>
        <w:t>56 或此或彼(上部)</w:t>
      </w:r>
      <w:bookmarkEnd w:id="2085"/>
    </w:p>
    <w:p>
      <w:pPr>
        <w:pageBreakBefore w:val="off"/>
        <w:tabs/>
        <w:wordWrap w:val="off"/>
        <w:spacing w:before="0" w:after="0" w:line="740" w:lineRule="exact"/>
        <w:ind w:left="0" w:right="0"/>
        <w:jc w:val="both"/>
        <w:textAlignment w:val="baseline"/>
        <w:rPr>
          <w:sz w:val="42"/>
        </w:rPr>
      </w:pPr>
      <w:bookmarkStart w:name="" w:id="2086"/>
      <w:r>
        <w:rPr>
          <w:rFonts w:ascii="宋体" w:hAnsi="宋体" w:cs="宋体" w:eastAsia="宋体"/>
          <w:sz w:val="42"/>
          <w:spacing w:val="0"/>
          <w:color w:val="000000"/>
          <w:b w:val="off"/>
          <w:i w:val="off"/>
        </w:rPr>
        <w:t/>
      </w:r>
      <w:bookmarkEnd w:id="2086"/>
    </w:p>
    <w:p>
      <w:pPr>
        <w:pageBreakBefore w:val="off"/>
        <w:tabs/>
        <w:wordWrap w:val="off"/>
        <w:spacing w:before="0" w:after="0" w:line="740" w:lineRule="atLeast"/>
        <w:ind w:left="180" w:right="0"/>
        <w:jc w:val="both"/>
        <w:textAlignment w:val="baseline"/>
        <w:rPr>
          <w:sz w:val="42"/>
        </w:rPr>
      </w:pPr>
      <w:bookmarkStart w:name="" w:id="2087"/>
      <w:r>
        <w:rPr>
          <w:rFonts w:ascii="宋体" w:hAnsi="宋体" w:cs="宋体" w:eastAsia="宋体"/>
          <w:sz w:val="42"/>
          <w:spacing w:val="0"/>
          <w:color w:val="000000"/>
          <w:b w:val="off"/>
          <w:i w:val="off"/>
        </w:rPr>
        <w:t>我据此断定，我的愿望得到了允许，并看出了诸神懂得如何以高</w:t>
      </w:r>
      <w:r>
        <w:rPr>
          <w:rFonts w:ascii="宋体" w:hAnsi="宋体" w:cs="宋体" w:eastAsia="宋体"/>
          <w:sz w:val="42"/>
          <w:spacing w:val="0"/>
          <w:color w:val="000000"/>
          <w:b w:val="off"/>
          <w:i w:val="off"/>
        </w:rPr>
        <w:t>雅的趣味来表现自己，因为一本正经地回答说“同意你的愿望”，</w:t>
      </w:r>
      <w:r>
        <w:rPr>
          <w:rFonts w:ascii="宋体" w:hAnsi="宋体" w:cs="宋体" w:eastAsia="宋体"/>
          <w:sz w:val="42"/>
          <w:spacing w:val="0"/>
          <w:color w:val="000000"/>
          <w:b w:val="off"/>
          <w:i w:val="off"/>
        </w:rPr>
        <w:t>确实是很不恰当的。①</w:t>
      </w:r>
      <w:bookmarkEnd w:id="2087"/>
    </w:p>
    <w:p>
      <w:pPr>
        <w:pageBreakBefore w:val="off"/>
        <w:tabs/>
        <w:wordWrap w:val="off"/>
        <w:spacing w:before="0" w:after="0" w:line="740" w:lineRule="exact"/>
        <w:ind w:left="0" w:right="0"/>
        <w:jc w:val="both"/>
        <w:textAlignment w:val="baseline"/>
        <w:rPr>
          <w:sz w:val="42"/>
        </w:rPr>
      </w:pPr>
      <w:bookmarkStart w:name="" w:id="2088"/>
      <w:r>
        <w:rPr>
          <w:rFonts w:ascii="宋体" w:hAnsi="宋体" w:cs="宋体" w:eastAsia="宋体"/>
          <w:sz w:val="42"/>
          <w:spacing w:val="0"/>
          <w:color w:val="000000"/>
          <w:b w:val="off"/>
          <w:i w:val="off"/>
        </w:rPr>
        <w:t/>
      </w:r>
      <w:bookmarkEnd w:id="2088"/>
    </w:p>
    <w:p>
      <w:pPr>
        <w:pageBreakBefore w:val="off"/>
        <w:tabs/>
        <w:wordWrap w:val="off"/>
        <w:spacing w:before="0" w:after="0" w:line="740" w:lineRule="exact"/>
        <w:ind w:left="0" w:right="0"/>
        <w:jc w:val="both"/>
        <w:textAlignment w:val="baseline"/>
        <w:rPr>
          <w:sz w:val="42"/>
        </w:rPr>
      </w:pPr>
      <w:bookmarkStart w:name="" w:id="2089"/>
      <w:r>
        <w:rPr>
          <w:rFonts w:ascii="宋体" w:hAnsi="宋体" w:cs="宋体" w:eastAsia="宋体"/>
          <w:sz w:val="42"/>
          <w:spacing w:val="0"/>
          <w:color w:val="000000"/>
          <w:b w:val="off"/>
          <w:i w:val="off"/>
        </w:rPr>
        <w:t/>
      </w:r>
      <w:bookmarkEnd w:id="2089"/>
    </w:p>
    <w:p>
      <w:pPr>
        <w:pageBreakBefore w:val="off"/>
        <w:tabs/>
        <w:wordWrap w:val="off"/>
        <w:spacing w:before="0" w:after="0" w:line="740" w:lineRule="exact"/>
        <w:ind w:left="0" w:right="0"/>
        <w:jc w:val="both"/>
        <w:textAlignment w:val="baseline"/>
        <w:rPr>
          <w:sz w:val="42"/>
        </w:rPr>
      </w:pPr>
      <w:bookmarkStart w:name="" w:id="2090"/>
      <w:r>
        <w:rPr>
          <w:rFonts w:ascii="宋体" w:hAnsi="宋体" w:cs="宋体" w:eastAsia="宋体"/>
          <w:sz w:val="42"/>
          <w:spacing w:val="0"/>
          <w:color w:val="000000"/>
          <w:b w:val="off"/>
          <w:i w:val="off"/>
        </w:rPr>
        <w:t/>
      </w:r>
      <w:bookmarkEnd w:id="2090"/>
    </w:p>
    <w:p>
      <w:pPr>
        <w:pageBreakBefore w:val="off"/>
        <w:tabs/>
        <w:wordWrap w:val="off"/>
        <w:spacing w:before="0" w:after="0" w:line="740" w:lineRule="exact"/>
        <w:ind w:left="0" w:right="0"/>
        <w:jc w:val="both"/>
        <w:textAlignment w:val="baseline"/>
        <w:rPr>
          <w:sz w:val="42"/>
        </w:rPr>
      </w:pPr>
      <w:bookmarkStart w:name="" w:id="2091"/>
      <w:r>
        <w:rPr>
          <w:rFonts w:ascii="宋体" w:hAnsi="宋体" w:cs="宋体" w:eastAsia="宋体"/>
          <w:sz w:val="42"/>
          <w:spacing w:val="0"/>
          <w:color w:val="000000"/>
          <w:b w:val="off"/>
          <w:i w:val="off"/>
        </w:rPr>
        <w:t/>
      </w:r>
      <w:bookmarkEnd w:id="2091"/>
    </w:p>
    <w:p>
      <w:pPr>
        <w:pageBreakBefore w:val="off"/>
        <w:tabs/>
        <w:wordWrap w:val="off"/>
        <w:spacing w:before="0" w:after="0" w:line="740" w:lineRule="exact"/>
        <w:ind w:left="0" w:right="0"/>
        <w:jc w:val="both"/>
        <w:textAlignment w:val="baseline"/>
        <w:rPr>
          <w:sz w:val="42"/>
        </w:rPr>
      </w:pPr>
      <w:bookmarkStart w:name="" w:id="2092"/>
      <w:r>
        <w:rPr>
          <w:rFonts w:ascii="宋体" w:hAnsi="宋体" w:cs="宋体" w:eastAsia="宋体"/>
          <w:sz w:val="42"/>
          <w:spacing w:val="0"/>
          <w:color w:val="000000"/>
          <w:b w:val="off"/>
          <w:i w:val="off"/>
        </w:rPr>
        <w:t/>
      </w:r>
      <w:bookmarkEnd w:id="2092"/>
    </w:p>
    <w:p>
      <w:pPr>
        <w:pageBreakBefore w:val="off"/>
        <w:tabs/>
        <w:wordWrap w:val="off"/>
        <w:spacing w:before="0" w:after="0" w:line="740" w:lineRule="exact"/>
        <w:ind w:left="0" w:right="0"/>
        <w:jc w:val="both"/>
        <w:textAlignment w:val="baseline"/>
        <w:rPr>
          <w:sz w:val="42"/>
        </w:rPr>
      </w:pPr>
      <w:bookmarkStart w:name="" w:id="2093"/>
      <w:r>
        <w:rPr>
          <w:rFonts w:ascii="宋体" w:hAnsi="宋体" w:cs="宋体" w:eastAsia="宋体"/>
          <w:sz w:val="42"/>
          <w:spacing w:val="0"/>
          <w:color w:val="000000"/>
          <w:b w:val="off"/>
          <w:i w:val="off"/>
        </w:rPr>
        <w:t/>
      </w:r>
      <w:bookmarkEnd w:id="2093"/>
    </w:p>
    <w:p>
      <w:pPr>
        <w:pageBreakBefore w:val="off"/>
        <w:tabs/>
        <w:wordWrap w:val="off"/>
        <w:spacing w:before="0" w:after="0" w:line="740" w:lineRule="exact"/>
        <w:ind w:left="0" w:right="0"/>
        <w:jc w:val="both"/>
        <w:textAlignment w:val="baseline"/>
        <w:rPr>
          <w:sz w:val="42"/>
        </w:rPr>
      </w:pPr>
      <w:bookmarkStart w:name="" w:id="2094"/>
      <w:r>
        <w:rPr>
          <w:rFonts w:ascii="宋体" w:hAnsi="宋体" w:cs="宋体" w:eastAsia="宋体"/>
          <w:sz w:val="42"/>
          <w:spacing w:val="0"/>
          <w:color w:val="000000"/>
          <w:b w:val="off"/>
          <w:i w:val="off"/>
        </w:rPr>
        <w:t/>
      </w:r>
      <w:bookmarkEnd w:id="2094"/>
    </w:p>
    <w:p>
      <w:pPr>
        <w:pageBreakBefore w:val="off"/>
        <w:tabs/>
        <w:wordWrap w:val="off"/>
        <w:spacing w:before="0" w:after="0" w:line="740" w:lineRule="exact"/>
        <w:ind w:left="0" w:right="0"/>
        <w:jc w:val="both"/>
        <w:textAlignment w:val="baseline"/>
        <w:rPr>
          <w:sz w:val="42"/>
        </w:rPr>
      </w:pPr>
      <w:bookmarkStart w:name="" w:id="2095"/>
      <w:r>
        <w:rPr>
          <w:rFonts w:ascii="宋体" w:hAnsi="宋体" w:cs="宋体" w:eastAsia="宋体"/>
          <w:sz w:val="42"/>
          <w:spacing w:val="0"/>
          <w:color w:val="000000"/>
          <w:b w:val="off"/>
          <w:i w:val="off"/>
        </w:rPr>
        <w:t/>
      </w:r>
      <w:bookmarkEnd w:id="2095"/>
    </w:p>
    <w:p>
      <w:pPr>
        <w:pageBreakBefore w:val="off"/>
        <w:tabs/>
        <w:wordWrap w:val="off"/>
        <w:spacing w:before="0" w:after="0" w:line="740" w:lineRule="exact"/>
        <w:ind w:left="0" w:right="0"/>
        <w:jc w:val="both"/>
        <w:textAlignment w:val="baseline"/>
        <w:rPr>
          <w:sz w:val="42"/>
        </w:rPr>
      </w:pPr>
      <w:bookmarkStart w:name="" w:id="2096"/>
      <w:r>
        <w:rPr>
          <w:rFonts w:ascii="宋体" w:hAnsi="宋体" w:cs="宋体" w:eastAsia="宋体"/>
          <w:sz w:val="42"/>
          <w:spacing w:val="0"/>
          <w:color w:val="000000"/>
          <w:b w:val="off"/>
          <w:i w:val="off"/>
        </w:rPr>
        <w:t/>
      </w:r>
      <w:bookmarkEnd w:id="2096"/>
    </w:p>
    <w:p>
      <w:pPr>
        <w:pageBreakBefore w:val="off"/>
        <w:tabs/>
        <w:wordWrap w:val="off"/>
        <w:spacing w:before="0" w:after="0" w:line="740" w:lineRule="exact"/>
        <w:ind w:left="0" w:right="0"/>
        <w:jc w:val="both"/>
        <w:textAlignment w:val="baseline"/>
        <w:rPr>
          <w:sz w:val="42"/>
        </w:rPr>
      </w:pPr>
      <w:bookmarkStart w:name="" w:id="2097"/>
      <w:r>
        <w:rPr>
          <w:rFonts w:ascii="宋体" w:hAnsi="宋体" w:cs="宋体" w:eastAsia="宋体"/>
          <w:sz w:val="42"/>
          <w:spacing w:val="0"/>
          <w:color w:val="000000"/>
          <w:b w:val="off"/>
          <w:i w:val="off"/>
        </w:rPr>
        <w:t/>
      </w:r>
      <w:bookmarkEnd w:id="2097"/>
    </w:p>
    <w:p>
      <w:pPr>
        <w:pageBreakBefore w:val="off"/>
        <w:tabs/>
        <w:wordWrap w:val="off"/>
        <w:spacing w:before="0" w:after="0" w:line="740" w:lineRule="exact"/>
        <w:ind w:left="0" w:right="0"/>
        <w:jc w:val="both"/>
        <w:textAlignment w:val="baseline"/>
        <w:rPr>
          <w:sz w:val="42"/>
        </w:rPr>
      </w:pPr>
      <w:bookmarkStart w:name="" w:id="2098"/>
      <w:r>
        <w:rPr>
          <w:rFonts w:ascii="宋体" w:hAnsi="宋体" w:cs="宋体" w:eastAsia="宋体"/>
          <w:sz w:val="42"/>
          <w:spacing w:val="0"/>
          <w:color w:val="000000"/>
          <w:b w:val="off"/>
          <w:i w:val="off"/>
        </w:rPr>
        <w:t/>
      </w:r>
      <w:bookmarkEnd w:id="2098"/>
    </w:p>
    <w:p>
      <w:pPr>
        <w:pageBreakBefore w:val="off"/>
        <w:tabs/>
        <w:wordWrap w:val="off"/>
        <w:spacing w:before="0" w:after="0" w:line="740" w:lineRule="exact"/>
        <w:ind w:left="0" w:right="0"/>
        <w:jc w:val="both"/>
        <w:textAlignment w:val="baseline"/>
        <w:rPr>
          <w:sz w:val="42"/>
        </w:rPr>
      </w:pPr>
      <w:bookmarkStart w:name="" w:id="2099"/>
      <w:r>
        <w:rPr>
          <w:rFonts w:ascii="宋体" w:hAnsi="宋体" w:cs="宋体" w:eastAsia="宋体"/>
          <w:sz w:val="42"/>
          <w:spacing w:val="0"/>
          <w:color w:val="000000"/>
          <w:b w:val="off"/>
          <w:i w:val="off"/>
        </w:rPr>
        <w:t/>
      </w:r>
      <w:bookmarkEnd w:id="2099"/>
    </w:p>
    <w:p>
      <w:pPr>
        <w:pageBreakBefore w:val="off"/>
        <w:tabs/>
        <w:wordWrap w:val="off"/>
        <w:spacing w:before="0" w:after="0" w:line="740" w:lineRule="exact"/>
        <w:ind w:left="0" w:right="0"/>
        <w:jc w:val="both"/>
        <w:textAlignment w:val="baseline"/>
        <w:rPr>
          <w:sz w:val="42"/>
        </w:rPr>
      </w:pPr>
      <w:bookmarkStart w:name="" w:id="2100"/>
      <w:r>
        <w:rPr>
          <w:rFonts w:ascii="宋体" w:hAnsi="宋体" w:cs="宋体" w:eastAsia="宋体"/>
          <w:sz w:val="42"/>
          <w:spacing w:val="0"/>
          <w:color w:val="000000"/>
          <w:b w:val="off"/>
          <w:i w:val="off"/>
        </w:rPr>
        <w:t/>
      </w:r>
      <w:bookmarkEnd w:id="2100"/>
    </w:p>
    <w:p>
      <w:pPr>
        <w:pageBreakBefore w:val="off"/>
        <w:tabs/>
        <w:wordWrap w:val="off"/>
        <w:spacing w:before="0" w:after="0" w:line="740" w:lineRule="exact"/>
        <w:ind w:left="0" w:right="0"/>
        <w:jc w:val="both"/>
        <w:textAlignment w:val="baseline"/>
        <w:rPr>
          <w:sz w:val="42"/>
        </w:rPr>
      </w:pPr>
      <w:bookmarkStart w:name="" w:id="2101"/>
      <w:r>
        <w:rPr>
          <w:rFonts w:ascii="宋体" w:hAnsi="宋体" w:cs="宋体" w:eastAsia="宋体"/>
          <w:sz w:val="42"/>
          <w:spacing w:val="0"/>
          <w:color w:val="000000"/>
          <w:b w:val="off"/>
          <w:i w:val="off"/>
        </w:rPr>
        <w:t/>
      </w:r>
      <w:bookmarkEnd w:id="2101"/>
    </w:p>
    <w:p>
      <w:pPr>
        <w:pageBreakBefore w:val="off"/>
        <w:tabs/>
        <w:wordWrap w:val="off"/>
        <w:spacing w:before="0" w:after="0" w:line="740" w:lineRule="exact"/>
        <w:ind w:left="0" w:right="0"/>
        <w:jc w:val="both"/>
        <w:textAlignment w:val="baseline"/>
        <w:rPr>
          <w:sz w:val="42"/>
        </w:rPr>
      </w:pPr>
      <w:bookmarkStart w:name="" w:id="2102"/>
      <w:r>
        <w:rPr>
          <w:rFonts w:ascii="宋体" w:hAnsi="宋体" w:cs="宋体" w:eastAsia="宋体"/>
          <w:sz w:val="42"/>
          <w:spacing w:val="0"/>
          <w:color w:val="000000"/>
          <w:b w:val="off"/>
          <w:i w:val="off"/>
        </w:rPr>
        <w:t/>
      </w:r>
      <w:bookmarkEnd w:id="2102"/>
    </w:p>
    <w:p>
      <w:pPr>
        <w:pageBreakBefore w:val="off"/>
        <w:tabs/>
        <w:wordWrap w:val="off"/>
        <w:spacing w:before="0" w:after="0" w:line="740" w:lineRule="exact"/>
        <w:ind w:left="0" w:right="0"/>
        <w:jc w:val="both"/>
        <w:textAlignment w:val="baseline"/>
        <w:rPr>
          <w:sz w:val="42"/>
        </w:rPr>
      </w:pPr>
      <w:bookmarkStart w:name="" w:id="2103"/>
      <w:r>
        <w:rPr>
          <w:rFonts w:ascii="宋体" w:hAnsi="宋体" w:cs="宋体" w:eastAsia="宋体"/>
          <w:sz w:val="42"/>
          <w:spacing w:val="0"/>
          <w:color w:val="000000"/>
          <w:b w:val="off"/>
          <w:i w:val="off"/>
        </w:rPr>
        <w:t/>
      </w:r>
      <w:bookmarkEnd w:id="2103"/>
    </w:p>
    <w:p>
      <w:pPr>
        <w:pageBreakBefore w:val="off"/>
        <w:tabs/>
        <w:wordWrap w:val="off"/>
        <w:spacing w:before="0" w:after="0" w:line="740" w:lineRule="exact"/>
        <w:ind w:left="0" w:right="0"/>
        <w:jc w:val="both"/>
        <w:textAlignment w:val="baseline"/>
        <w:rPr>
          <w:sz w:val="42"/>
        </w:rPr>
      </w:pPr>
      <w:bookmarkStart w:name="" w:id="2104"/>
      <w:r>
        <w:rPr>
          <w:rFonts w:ascii="宋体" w:hAnsi="宋体" w:cs="宋体" w:eastAsia="宋体"/>
          <w:sz w:val="42"/>
          <w:spacing w:val="0"/>
          <w:color w:val="000000"/>
          <w:b w:val="off"/>
          <w:i w:val="off"/>
        </w:rPr>
        <w:t/>
      </w:r>
      <w:bookmarkEnd w:id="2104"/>
    </w:p>
    <w:p>
      <w:pPr>
        <w:pageBreakBefore w:val="off"/>
        <w:tabs/>
        <w:wordWrap w:val="off"/>
        <w:spacing w:before="0" w:after="0" w:line="740" w:lineRule="exact"/>
        <w:ind w:left="0" w:right="0"/>
        <w:jc w:val="both"/>
        <w:textAlignment w:val="baseline"/>
        <w:rPr>
          <w:sz w:val="42"/>
        </w:rPr>
      </w:pPr>
      <w:bookmarkStart w:name="" w:id="2105"/>
      <w:r>
        <w:rPr>
          <w:rFonts w:ascii="宋体" w:hAnsi="宋体" w:cs="宋体" w:eastAsia="宋体"/>
          <w:sz w:val="42"/>
          <w:spacing w:val="0"/>
          <w:color w:val="000000"/>
          <w:b w:val="off"/>
          <w:i w:val="off"/>
        </w:rPr>
        <w:t/>
      </w:r>
      <w:bookmarkEnd w:id="2105"/>
    </w:p>
    <w:p>
      <w:pPr>
        <w:pageBreakBefore w:val="off"/>
        <w:tabs/>
        <w:wordWrap w:val="off"/>
        <w:spacing w:before="0" w:after="0" w:line="740" w:lineRule="exact"/>
        <w:ind w:left="0" w:right="0"/>
        <w:jc w:val="both"/>
        <w:textAlignment w:val="baseline"/>
        <w:rPr>
          <w:sz w:val="42"/>
        </w:rPr>
      </w:pPr>
      <w:bookmarkStart w:name="" w:id="2106"/>
      <w:r>
        <w:rPr>
          <w:rFonts w:ascii="宋体" w:hAnsi="宋体" w:cs="宋体" w:eastAsia="宋体"/>
          <w:sz w:val="42"/>
          <w:spacing w:val="0"/>
          <w:color w:val="000000"/>
          <w:b w:val="off"/>
          <w:i w:val="off"/>
        </w:rPr>
        <w:t/>
      </w:r>
      <w:bookmarkEnd w:id="2106"/>
    </w:p>
    <w:p>
      <w:pPr>
        <w:pageBreakBefore w:val="off"/>
        <w:tabs/>
        <w:wordWrap w:val="off"/>
        <w:spacing w:before="0" w:after="0" w:line="740" w:lineRule="exact"/>
        <w:ind w:left="0" w:right="0"/>
        <w:jc w:val="both"/>
        <w:textAlignment w:val="baseline"/>
        <w:rPr>
          <w:sz w:val="42"/>
        </w:rPr>
      </w:pPr>
      <w:bookmarkStart w:name="" w:id="2107"/>
      <w:r>
        <w:rPr>
          <w:rFonts w:ascii="宋体" w:hAnsi="宋体" w:cs="宋体" w:eastAsia="宋体"/>
          <w:sz w:val="42"/>
          <w:spacing w:val="0"/>
          <w:color w:val="000000"/>
          <w:b w:val="off"/>
          <w:i w:val="off"/>
        </w:rPr>
        <w:t/>
      </w:r>
      <w:bookmarkEnd w:id="2107"/>
    </w:p>
    <w:p>
      <w:pPr>
        <w:pageBreakBefore w:val="off"/>
        <w:tabs/>
        <w:wordWrap w:val="off"/>
        <w:spacing w:before="0" w:after="0" w:line="740" w:lineRule="atLeast"/>
        <w:ind w:left="140" w:right="0"/>
        <w:jc w:val="both"/>
        <w:textAlignment w:val="baseline"/>
        <w:rPr>
          <w:sz w:val="42"/>
        </w:rPr>
      </w:pPr>
      <w:bookmarkStart w:name="" w:id="2108"/>
      <w:r>
        <w:rPr>
          <w:rFonts w:ascii="宋体" w:hAnsi="宋体" w:cs="宋体" w:eastAsia="宋体"/>
          <w:sz w:val="42"/>
          <w:spacing w:val="0"/>
          <w:color w:val="000000"/>
          <w:u w:val="single"/>
          <w:b w:val="off"/>
          <w:i w:val="off"/>
        </w:rPr>
        <w:t xml:space="preserve">              </w:t>
      </w:r>
      <w:bookmarkEnd w:id="2108"/>
    </w:p>
    <w:p>
      <w:pPr>
        <w:pageBreakBefore w:val="off"/>
        <w:tabs/>
        <w:wordWrap w:val="off"/>
        <w:spacing w:before="320" w:after="0" w:line="520" w:lineRule="atLeast"/>
        <w:ind w:left="840" w:right="0"/>
        <w:jc w:val="both"/>
        <w:textAlignment w:val="baseline"/>
        <w:rPr>
          <w:sz w:val="38"/>
        </w:rPr>
      </w:pPr>
      <w:bookmarkStart w:name="" w:id="2109"/>
      <w:r>
        <w:rPr>
          <w:rFonts w:ascii="仿宋" w:hAnsi="仿宋" w:cs="仿宋" w:eastAsia="仿宋"/>
          <w:sz w:val="38"/>
          <w:spacing w:val="0"/>
          <w:color w:val="000000"/>
          <w:b w:val="off"/>
          <w:i w:val="off"/>
        </w:rPr>
        <w:t>①  参见《增补》，页505 (《论文》卷4-A216)。</w:t>
      </w:r>
      <w:bookmarkEnd w:id="2109"/>
    </w:p>
    <w:p>
      <w:r>
        <w:t/>
      </w:r>
    </w:p>
    <w:p>
      <w:pPr>
        <w:sectPr>
          <w:footerReference r:id="rId170"/>
          <w:headerReference r:id="rId171" w:type="default"/>
          <w:type w:val="nextPage"/>
          <w:pgSz w:w="14960" w:h="23700"/>
          <w:pgMar w:left="1320" w:top="1800" w:right="1320" w:bottom="1800" w:header="1500" w:footer="1500"/>
          <w:cols w:num="1"/>
        </w:sectPr>
      </w:pPr>
    </w:p>
    <w:p>
      <w:pPr>
        <w:pageBreakBefore w:val="off"/>
        <w:tabs/>
        <w:wordWrap w:val="off"/>
        <w:spacing w:before="3200" w:after="0" w:line="860" w:lineRule="atLeast"/>
        <w:ind w:left="0" w:right="0"/>
        <w:jc w:val="center"/>
        <w:textAlignment w:val="baseline"/>
        <w:rPr>
          <w:sz w:val="63"/>
        </w:rPr>
      </w:pPr>
      <w:bookmarkStart w:name="" w:id="2110"/>
      <w:r>
        <w:rPr>
          <w:rFonts w:ascii="宋体" w:hAnsi="宋体" w:cs="宋体" w:eastAsia="宋体"/>
          <w:sz w:val="63"/>
          <w:spacing w:val="0"/>
          <w:color w:val="000000"/>
          <w:b w:val="on"/>
          <w:i w:val="off"/>
        </w:rPr>
        <w:t>直觉情欲的诸阶段</w:t>
      </w:r>
      <w:bookmarkEnd w:id="2110"/>
    </w:p>
    <w:p>
      <w:pPr>
        <w:pageBreakBefore w:val="off"/>
        <w:tabs/>
        <w:wordWrap w:val="off"/>
        <w:spacing w:before="0" w:after="0" w:line="860" w:lineRule="atLeast"/>
        <w:ind w:left="0" w:right="0"/>
        <w:jc w:val="center"/>
        <w:textAlignment w:val="baseline"/>
        <w:rPr>
          <w:sz w:val="63"/>
        </w:rPr>
      </w:pPr>
      <w:bookmarkStart w:name="" w:id="2111"/>
      <w:r>
        <w:rPr>
          <w:rFonts w:ascii="宋体" w:hAnsi="宋体" w:cs="宋体" w:eastAsia="宋体"/>
          <w:sz w:val="63"/>
          <w:spacing w:val="0"/>
          <w:color w:val="000000"/>
          <w:b w:val="on"/>
          <w:i w:val="off"/>
        </w:rPr>
        <w:t>或情欲音乐喜剧的诸阶段①</w:t>
      </w:r>
      <w:bookmarkEnd w:id="2111"/>
    </w:p>
    <w:p>
      <w:pPr>
        <w:pageBreakBefore w:val="off"/>
        <w:tabs/>
        <w:wordWrap w:val="off"/>
        <w:spacing w:before="0" w:after="0" w:line="800" w:lineRule="exact"/>
        <w:ind w:left="0" w:right="0"/>
        <w:jc w:val="center"/>
        <w:textAlignment w:val="baseline"/>
        <w:rPr>
          <w:sz w:val="63"/>
        </w:rPr>
      </w:pPr>
      <w:bookmarkStart w:name="" w:id="2112"/>
      <w:r>
        <w:rPr>
          <w:rFonts w:ascii="宋体" w:hAnsi="宋体" w:cs="宋体" w:eastAsia="宋体"/>
          <w:sz w:val="63"/>
          <w:spacing w:val="0"/>
          <w:color w:val="000000"/>
          <w:b w:val="off"/>
          <w:i w:val="off"/>
        </w:rPr>
        <w:t/>
      </w:r>
      <w:bookmarkEnd w:id="2112"/>
    </w:p>
    <w:p>
      <w:pPr>
        <w:pageBreakBefore w:val="off"/>
        <w:tabs/>
        <w:wordWrap w:val="off"/>
        <w:spacing w:before="0" w:after="0" w:line="800" w:lineRule="exact"/>
        <w:ind w:left="0" w:right="0"/>
        <w:jc w:val="center"/>
        <w:textAlignment w:val="baseline"/>
        <w:rPr>
          <w:sz w:val="63"/>
        </w:rPr>
      </w:pPr>
      <w:bookmarkStart w:name="" w:id="2113"/>
      <w:r>
        <w:rPr>
          <w:rFonts w:ascii="宋体" w:hAnsi="宋体" w:cs="宋体" w:eastAsia="宋体"/>
          <w:sz w:val="63"/>
          <w:spacing w:val="0"/>
          <w:color w:val="000000"/>
          <w:b w:val="off"/>
          <w:i w:val="off"/>
        </w:rPr>
        <w:t/>
      </w:r>
      <w:bookmarkEnd w:id="2113"/>
    </w:p>
    <w:p>
      <w:pPr>
        <w:pageBreakBefore w:val="off"/>
        <w:tabs/>
        <w:wordWrap w:val="off"/>
        <w:spacing w:before="0" w:after="0" w:line="800" w:lineRule="exact"/>
        <w:ind w:left="0" w:right="0"/>
        <w:jc w:val="center"/>
        <w:textAlignment w:val="baseline"/>
        <w:rPr>
          <w:sz w:val="63"/>
        </w:rPr>
      </w:pPr>
      <w:bookmarkStart w:name="" w:id="2114"/>
      <w:r>
        <w:rPr>
          <w:rFonts w:ascii="宋体" w:hAnsi="宋体" w:cs="宋体" w:eastAsia="宋体"/>
          <w:sz w:val="63"/>
          <w:spacing w:val="0"/>
          <w:color w:val="000000"/>
          <w:b w:val="off"/>
          <w:i w:val="off"/>
        </w:rPr>
        <w:t/>
      </w:r>
      <w:bookmarkEnd w:id="2114"/>
    </w:p>
    <w:p>
      <w:pPr>
        <w:pageBreakBefore w:val="off"/>
        <w:tabs/>
        <w:wordWrap w:val="off"/>
        <w:spacing w:before="0" w:after="0" w:line="800" w:lineRule="exact"/>
        <w:ind w:left="0" w:right="0"/>
        <w:jc w:val="center"/>
        <w:textAlignment w:val="baseline"/>
        <w:rPr>
          <w:sz w:val="63"/>
        </w:rPr>
      </w:pPr>
      <w:bookmarkStart w:name="" w:id="2115"/>
      <w:r>
        <w:rPr>
          <w:rFonts w:ascii="宋体" w:hAnsi="宋体" w:cs="宋体" w:eastAsia="宋体"/>
          <w:sz w:val="63"/>
          <w:spacing w:val="0"/>
          <w:color w:val="000000"/>
          <w:b w:val="off"/>
          <w:i w:val="off"/>
        </w:rPr>
        <w:t/>
      </w:r>
      <w:bookmarkEnd w:id="2115"/>
    </w:p>
    <w:p>
      <w:pPr>
        <w:pageBreakBefore w:val="off"/>
        <w:tabs/>
        <w:wordWrap w:val="off"/>
        <w:spacing w:before="0" w:after="0" w:line="800" w:lineRule="exact"/>
        <w:ind w:left="0" w:right="0"/>
        <w:jc w:val="center"/>
        <w:textAlignment w:val="baseline"/>
        <w:rPr>
          <w:sz w:val="63"/>
        </w:rPr>
      </w:pPr>
      <w:bookmarkStart w:name="" w:id="2116"/>
      <w:r>
        <w:rPr>
          <w:rFonts w:ascii="宋体" w:hAnsi="宋体" w:cs="宋体" w:eastAsia="宋体"/>
          <w:sz w:val="63"/>
          <w:spacing w:val="0"/>
          <w:color w:val="000000"/>
          <w:b w:val="off"/>
          <w:i w:val="off"/>
        </w:rPr>
        <w:t/>
      </w:r>
      <w:bookmarkEnd w:id="2116"/>
    </w:p>
    <w:p>
      <w:pPr>
        <w:pageBreakBefore w:val="off"/>
        <w:tabs/>
        <w:wordWrap w:val="off"/>
        <w:spacing w:before="0" w:after="0" w:line="800" w:lineRule="exact"/>
        <w:ind w:left="0" w:right="0"/>
        <w:jc w:val="center"/>
        <w:textAlignment w:val="baseline"/>
        <w:rPr>
          <w:sz w:val="63"/>
        </w:rPr>
      </w:pPr>
      <w:bookmarkStart w:name="" w:id="2117"/>
      <w:r>
        <w:rPr>
          <w:rFonts w:ascii="宋体" w:hAnsi="宋体" w:cs="宋体" w:eastAsia="宋体"/>
          <w:sz w:val="63"/>
          <w:spacing w:val="0"/>
          <w:color w:val="000000"/>
          <w:b w:val="off"/>
          <w:i w:val="off"/>
        </w:rPr>
        <w:t/>
      </w:r>
      <w:bookmarkEnd w:id="2117"/>
    </w:p>
    <w:p>
      <w:pPr>
        <w:pageBreakBefore w:val="off"/>
        <w:tabs/>
        <w:wordWrap w:val="off"/>
        <w:spacing w:before="0" w:after="0" w:line="800" w:lineRule="exact"/>
        <w:ind w:left="0" w:right="0"/>
        <w:jc w:val="center"/>
        <w:textAlignment w:val="baseline"/>
        <w:rPr>
          <w:sz w:val="63"/>
        </w:rPr>
      </w:pPr>
      <w:bookmarkStart w:name="" w:id="2118"/>
      <w:r>
        <w:rPr>
          <w:rFonts w:ascii="宋体" w:hAnsi="宋体" w:cs="宋体" w:eastAsia="宋体"/>
          <w:sz w:val="63"/>
          <w:spacing w:val="0"/>
          <w:color w:val="000000"/>
          <w:b w:val="off"/>
          <w:i w:val="off"/>
        </w:rPr>
        <w:t/>
      </w:r>
      <w:bookmarkEnd w:id="2118"/>
    </w:p>
    <w:p>
      <w:pPr>
        <w:pageBreakBefore w:val="off"/>
        <w:tabs/>
        <w:wordWrap w:val="off"/>
        <w:spacing w:before="0" w:after="0" w:line="800" w:lineRule="exact"/>
        <w:ind w:left="0" w:right="0"/>
        <w:jc w:val="center"/>
        <w:textAlignment w:val="baseline"/>
        <w:rPr>
          <w:sz w:val="63"/>
        </w:rPr>
      </w:pPr>
      <w:bookmarkStart w:name="" w:id="2119"/>
      <w:r>
        <w:rPr>
          <w:rFonts w:ascii="宋体" w:hAnsi="宋体" w:cs="宋体" w:eastAsia="宋体"/>
          <w:sz w:val="63"/>
          <w:spacing w:val="0"/>
          <w:color w:val="000000"/>
          <w:b w:val="off"/>
          <w:i w:val="off"/>
        </w:rPr>
        <w:t/>
      </w:r>
      <w:bookmarkEnd w:id="2119"/>
    </w:p>
    <w:p>
      <w:pPr>
        <w:pageBreakBefore w:val="off"/>
        <w:tabs/>
        <w:wordWrap w:val="off"/>
        <w:spacing w:before="0" w:after="0" w:line="800" w:lineRule="exact"/>
        <w:ind w:left="0" w:right="0"/>
        <w:jc w:val="center"/>
        <w:textAlignment w:val="baseline"/>
        <w:rPr>
          <w:sz w:val="63"/>
        </w:rPr>
      </w:pPr>
      <w:bookmarkStart w:name="" w:id="2120"/>
      <w:r>
        <w:rPr>
          <w:rFonts w:ascii="宋体" w:hAnsi="宋体" w:cs="宋体" w:eastAsia="宋体"/>
          <w:sz w:val="63"/>
          <w:spacing w:val="0"/>
          <w:color w:val="000000"/>
          <w:b w:val="off"/>
          <w:i w:val="off"/>
        </w:rPr>
        <w:t/>
      </w:r>
      <w:bookmarkEnd w:id="2120"/>
    </w:p>
    <w:p>
      <w:pPr>
        <w:pageBreakBefore w:val="off"/>
        <w:tabs/>
        <w:wordWrap w:val="off"/>
        <w:spacing w:before="0" w:after="0" w:line="800" w:lineRule="exact"/>
        <w:ind w:left="0" w:right="0"/>
        <w:jc w:val="center"/>
        <w:textAlignment w:val="baseline"/>
        <w:rPr>
          <w:sz w:val="63"/>
        </w:rPr>
      </w:pPr>
      <w:bookmarkStart w:name="" w:id="2121"/>
      <w:r>
        <w:rPr>
          <w:rFonts w:ascii="宋体" w:hAnsi="宋体" w:cs="宋体" w:eastAsia="宋体"/>
          <w:sz w:val="63"/>
          <w:spacing w:val="0"/>
          <w:color w:val="000000"/>
          <w:b w:val="off"/>
          <w:i w:val="off"/>
        </w:rPr>
        <w:t/>
      </w:r>
      <w:bookmarkEnd w:id="2121"/>
    </w:p>
    <w:p>
      <w:pPr>
        <w:pageBreakBefore w:val="off"/>
        <w:tabs/>
        <w:wordWrap w:val="off"/>
        <w:spacing w:before="0" w:after="0" w:line="800" w:lineRule="exact"/>
        <w:ind w:left="0" w:right="0"/>
        <w:jc w:val="center"/>
        <w:textAlignment w:val="baseline"/>
        <w:rPr>
          <w:sz w:val="63"/>
        </w:rPr>
      </w:pPr>
      <w:bookmarkStart w:name="" w:id="2122"/>
      <w:r>
        <w:rPr>
          <w:rFonts w:ascii="宋体" w:hAnsi="宋体" w:cs="宋体" w:eastAsia="宋体"/>
          <w:sz w:val="63"/>
          <w:spacing w:val="0"/>
          <w:color w:val="000000"/>
          <w:b w:val="off"/>
          <w:i w:val="off"/>
        </w:rPr>
        <w:t/>
      </w:r>
      <w:bookmarkEnd w:id="2122"/>
    </w:p>
    <w:p>
      <w:pPr>
        <w:pageBreakBefore w:val="off"/>
        <w:tabs/>
        <w:wordWrap w:val="off"/>
        <w:spacing w:before="0" w:after="0" w:line="800" w:lineRule="exact"/>
        <w:ind w:left="0" w:right="0"/>
        <w:jc w:val="center"/>
        <w:textAlignment w:val="baseline"/>
        <w:rPr>
          <w:sz w:val="63"/>
        </w:rPr>
      </w:pPr>
      <w:bookmarkStart w:name="" w:id="2123"/>
      <w:r>
        <w:rPr>
          <w:rFonts w:ascii="宋体" w:hAnsi="宋体" w:cs="宋体" w:eastAsia="宋体"/>
          <w:sz w:val="63"/>
          <w:spacing w:val="0"/>
          <w:color w:val="000000"/>
          <w:b w:val="off"/>
          <w:i w:val="off"/>
        </w:rPr>
        <w:t/>
      </w:r>
      <w:bookmarkEnd w:id="2123"/>
    </w:p>
    <w:p>
      <w:pPr>
        <w:pageBreakBefore w:val="off"/>
        <w:tabs/>
        <w:wordWrap w:val="off"/>
        <w:spacing w:before="0" w:after="0" w:line="800" w:lineRule="exact"/>
        <w:ind w:left="0" w:right="0"/>
        <w:jc w:val="center"/>
        <w:textAlignment w:val="baseline"/>
        <w:rPr>
          <w:sz w:val="63"/>
        </w:rPr>
      </w:pPr>
      <w:bookmarkStart w:name="" w:id="2124"/>
      <w:r>
        <w:rPr>
          <w:rFonts w:ascii="宋体" w:hAnsi="宋体" w:cs="宋体" w:eastAsia="宋体"/>
          <w:sz w:val="63"/>
          <w:spacing w:val="0"/>
          <w:color w:val="000000"/>
          <w:b w:val="off"/>
          <w:i w:val="off"/>
        </w:rPr>
        <w:t/>
      </w:r>
      <w:bookmarkEnd w:id="2124"/>
    </w:p>
    <w:p>
      <w:pPr>
        <w:pageBreakBefore w:val="off"/>
        <w:tabs/>
        <w:wordWrap w:val="off"/>
        <w:spacing w:before="0" w:after="0" w:line="800" w:lineRule="exact"/>
        <w:ind w:left="0" w:right="0"/>
        <w:jc w:val="center"/>
        <w:textAlignment w:val="baseline"/>
        <w:rPr>
          <w:sz w:val="63"/>
        </w:rPr>
      </w:pPr>
      <w:bookmarkStart w:name="" w:id="2125"/>
      <w:r>
        <w:rPr>
          <w:rFonts w:ascii="宋体" w:hAnsi="宋体" w:cs="宋体" w:eastAsia="宋体"/>
          <w:sz w:val="63"/>
          <w:spacing w:val="0"/>
          <w:color w:val="000000"/>
          <w:b w:val="off"/>
          <w:i w:val="off"/>
        </w:rPr>
        <w:t/>
      </w:r>
      <w:bookmarkEnd w:id="2125"/>
    </w:p>
    <w:p>
      <w:pPr>
        <w:pageBreakBefore w:val="off"/>
        <w:tabs/>
        <w:wordWrap w:val="off"/>
        <w:spacing w:before="0" w:after="0" w:line="800" w:lineRule="exact"/>
        <w:ind w:left="0" w:right="0"/>
        <w:jc w:val="center"/>
        <w:textAlignment w:val="baseline"/>
        <w:rPr>
          <w:sz w:val="63"/>
        </w:rPr>
      </w:pPr>
      <w:bookmarkStart w:name="" w:id="2126"/>
      <w:r>
        <w:rPr>
          <w:rFonts w:ascii="宋体" w:hAnsi="宋体" w:cs="宋体" w:eastAsia="宋体"/>
          <w:sz w:val="63"/>
          <w:spacing w:val="0"/>
          <w:color w:val="000000"/>
          <w:b w:val="off"/>
          <w:i w:val="off"/>
        </w:rPr>
        <w:t/>
      </w:r>
      <w:bookmarkEnd w:id="2126"/>
    </w:p>
    <w:p>
      <w:pPr>
        <w:pageBreakBefore w:val="off"/>
        <w:tabs/>
        <w:wordWrap w:val="off"/>
        <w:spacing w:before="0" w:after="0" w:line="860" w:lineRule="atLeast"/>
        <w:ind w:left="0" w:right="0"/>
        <w:jc w:val="both"/>
        <w:textAlignment w:val="baseline"/>
        <w:rPr>
          <w:sz w:val="63"/>
        </w:rPr>
      </w:pPr>
      <w:bookmarkStart w:name="" w:id="2127"/>
      <w:r>
        <w:rPr>
          <w:rFonts w:ascii="宋体" w:hAnsi="宋体" w:cs="宋体" w:eastAsia="宋体"/>
          <w:sz w:val="63"/>
          <w:spacing w:val="0"/>
          <w:color w:val="000000"/>
          <w:u w:val="single"/>
          <w:b w:val="off"/>
          <w:i w:val="off"/>
        </w:rPr>
        <w:t xml:space="preserve">         </w:t>
      </w:r>
      <w:bookmarkEnd w:id="2127"/>
    </w:p>
    <w:p>
      <w:pPr>
        <w:pageBreakBefore w:val="off"/>
        <w:tabs/>
        <w:wordWrap w:val="off"/>
        <w:spacing w:before="0" w:after="0" w:line="860" w:lineRule="atLeast"/>
        <w:ind w:left="700" w:right="0"/>
        <w:jc w:val="both"/>
        <w:textAlignment w:val="baseline"/>
        <w:rPr>
          <w:sz w:val="63"/>
        </w:rPr>
      </w:pPr>
      <w:bookmarkStart w:name="" w:id="2128"/>
      <w:r>
        <w:rPr>
          <w:rFonts w:ascii="宋体" w:hAnsi="宋体" w:cs="宋体" w:eastAsia="宋体"/>
          <w:sz w:val="63"/>
          <w:spacing w:val="0"/>
          <w:color w:val="000000"/>
          <w:b w:val="off"/>
          <w:i w:val="off"/>
        </w:rPr>
        <w:t>① 参见《增补》，页</w:t>
      </w:r>
      <w:r>
        <w:rPr>
          <w:rFonts w:ascii="宋体" w:hAnsi="宋体" w:cs="宋体" w:eastAsia="宋体"/>
          <w:sz w:val="63"/>
          <w:spacing w:val="0"/>
          <w:color w:val="000000"/>
          <w:b w:val="off"/>
          <w:i w:val="off"/>
        </w:rPr>
        <w:t>531-532</w:t>
      </w:r>
      <w:r>
        <w:rPr>
          <w:rFonts w:ascii="楷体" w:hAnsi="楷体" w:cs="楷体" w:eastAsia="楷体"/>
          <w:sz w:val="63"/>
          <w:spacing w:val="0"/>
          <w:color w:val="000000"/>
          <w:b w:val="off"/>
          <w:i w:val="off"/>
        </w:rPr>
        <w:t>(《论文》卷4-A222, 223)。</w:t>
      </w:r>
      <w:bookmarkEnd w:id="2128"/>
    </w:p>
    <w:p>
      <w:r>
        <w:t/>
      </w:r>
    </w:p>
    <w:p>
      <w:pPr>
        <w:sectPr>
          <w:footerReference r:id="rId172"/>
          <w:headerReference r:id="rId173" w:type="default"/>
          <w:type w:val="nextPage"/>
          <w:pgSz w:w="14960" w:h="23700"/>
          <w:pgMar w:left="1220" w:top="1980" w:right="1220" w:bottom="1980" w:header="1680" w:footer="1680"/>
          <w:cols w:num="1"/>
        </w:sectPr>
      </w:pPr>
    </w:p>
    <w:p>
      <w:pPr>
        <w:pageBreakBefore w:val="off"/>
        <w:tabs/>
        <w:wordWrap w:val="off"/>
        <w:spacing w:before="0" w:after="0" w:line="480" w:lineRule="atLeast"/>
        <w:ind w:left="220" w:right="0"/>
        <w:jc w:val="both"/>
        <w:textAlignment w:val="baseline"/>
        <w:rPr>
          <w:sz w:val="35"/>
        </w:rPr>
      </w:pPr>
      <w:bookmarkStart w:name="" w:id="2129"/>
      <w:r>
        <w:rPr>
          <w:rFonts w:ascii="仿宋" w:hAnsi="仿宋" w:cs="仿宋" w:eastAsia="仿宋"/>
          <w:sz w:val="35"/>
          <w:spacing w:val="0"/>
          <w:color w:val="000000"/>
          <w:b w:val="off"/>
          <w:i w:val="off"/>
        </w:rPr>
        <w:t>58 或此或彼(上部)</w:t>
      </w:r>
      <w:bookmarkEnd w:id="2129"/>
    </w:p>
    <w:p>
      <w:pPr>
        <w:pageBreakBefore w:val="off"/>
        <w:tabs/>
        <w:wordWrap w:val="off"/>
        <w:spacing w:before="0" w:after="0" w:line="500" w:lineRule="exact"/>
        <w:ind w:left="0" w:right="0"/>
        <w:jc w:val="both"/>
        <w:textAlignment w:val="baseline"/>
        <w:rPr>
          <w:sz w:val="44"/>
        </w:rPr>
      </w:pPr>
      <w:bookmarkStart w:name="" w:id="2130"/>
      <w:r>
        <w:rPr>
          <w:rFonts w:ascii="宋体" w:hAnsi="宋体" w:cs="宋体" w:eastAsia="宋体"/>
          <w:sz w:val="44"/>
          <w:spacing w:val="0"/>
          <w:color w:val="000000"/>
          <w:b w:val="off"/>
          <w:i w:val="off"/>
        </w:rPr>
        <w:t/>
      </w:r>
      <w:bookmarkEnd w:id="2130"/>
    </w:p>
    <w:p>
      <w:pPr>
        <w:pageBreakBefore w:val="off"/>
        <w:tabs/>
        <w:wordWrap w:val="off"/>
        <w:spacing w:before="0" w:after="0" w:line="600" w:lineRule="atLeast"/>
        <w:ind w:left="0" w:right="0"/>
        <w:jc w:val="center"/>
        <w:textAlignment w:val="baseline"/>
        <w:rPr>
          <w:sz w:val="44"/>
        </w:rPr>
      </w:pPr>
      <w:bookmarkStart w:name="" w:id="2131"/>
      <w:r>
        <w:rPr>
          <w:rFonts w:ascii="黑体" w:hAnsi="黑体" w:cs="黑体" w:eastAsia="黑体"/>
          <w:sz w:val="44"/>
          <w:spacing w:val="0"/>
          <w:color w:val="000000"/>
          <w:b w:val="on"/>
          <w:i w:val="off"/>
        </w:rPr>
        <w:t>无意义的引言</w:t>
      </w:r>
      <w:bookmarkEnd w:id="2131"/>
    </w:p>
    <w:p>
      <w:pPr>
        <w:pageBreakBefore w:val="off"/>
        <w:tabs/>
        <w:wordWrap w:val="off"/>
        <w:spacing w:before="0" w:after="0" w:line="680" w:lineRule="exact"/>
        <w:ind w:left="0" w:right="0"/>
        <w:jc w:val="center"/>
        <w:textAlignment w:val="baseline"/>
        <w:rPr>
          <w:sz w:val="43"/>
        </w:rPr>
      </w:pPr>
      <w:bookmarkStart w:name="" w:id="2132"/>
      <w:r>
        <w:rPr>
          <w:rFonts w:ascii="宋体" w:hAnsi="宋体" w:cs="宋体" w:eastAsia="宋体"/>
          <w:sz w:val="43"/>
          <w:spacing w:val="0"/>
          <w:color w:val="000000"/>
          <w:b w:val="off"/>
          <w:i w:val="off"/>
        </w:rPr>
        <w:t/>
      </w:r>
      <w:bookmarkEnd w:id="2132"/>
    </w:p>
    <w:p>
      <w:pPr>
        <w:pageBreakBefore w:val="off"/>
        <w:tabs/>
        <w:wordWrap w:val="off"/>
        <w:spacing w:before="0" w:after="0" w:line="680" w:lineRule="atLeast"/>
        <w:ind w:left="140" w:right="0" w:firstLine="940"/>
        <w:jc w:val="both"/>
        <w:textAlignment w:val="baseline"/>
        <w:rPr>
          <w:sz w:val="43"/>
        </w:rPr>
      </w:pPr>
      <w:bookmarkStart w:name="" w:id="2133"/>
      <w:r>
        <w:rPr>
          <w:rFonts w:ascii="宋体" w:hAnsi="宋体" w:cs="宋体" w:eastAsia="宋体"/>
          <w:sz w:val="43"/>
          <w:spacing w:val="0"/>
          <w:color w:val="000000"/>
          <w:b w:val="off"/>
          <w:i w:val="off"/>
        </w:rPr>
        <w:t>【47】从我的灵魂最初被莫扎特的音乐所震撼并在赞美中俯首</w:t>
      </w:r>
      <w:r>
        <w:rPr>
          <w:rFonts w:ascii="宋体" w:hAnsi="宋体" w:cs="宋体" w:eastAsia="宋体"/>
          <w:sz w:val="43"/>
          <w:spacing w:val="0"/>
          <w:color w:val="000000"/>
          <w:b w:val="off"/>
          <w:i w:val="off"/>
        </w:rPr>
        <w:t>帖耳之时起，对我来说，思考希腊的世界观，把世界称为 x6σμoξ</w:t>
      </w:r>
      <w:r>
        <w:rPr>
          <w:rFonts w:ascii="宋体" w:hAnsi="宋体" w:cs="宋体" w:eastAsia="宋体"/>
          <w:sz w:val="43"/>
          <w:spacing w:val="0"/>
          <w:color w:val="000000"/>
          <w:b w:val="off"/>
          <w:i w:val="off"/>
        </w:rPr>
        <w:t>[宇宙]的方式，已成了我所偏爱和喜欢的工作；因为世界本身</w:t>
      </w:r>
      <w:r>
        <w:rPr>
          <w:rFonts w:ascii="宋体" w:hAnsi="宋体" w:cs="宋体" w:eastAsia="宋体"/>
          <w:sz w:val="43"/>
          <w:spacing w:val="0"/>
          <w:color w:val="000000"/>
          <w:b w:val="off"/>
          <w:i w:val="off"/>
        </w:rPr>
        <w:t>显现为一个组织得很好的整体，一个精神作用于它并通过它起作</w:t>
      </w:r>
      <w:r>
        <w:rPr>
          <w:rFonts w:ascii="宋体" w:hAnsi="宋体" w:cs="宋体" w:eastAsia="宋体"/>
          <w:sz w:val="43"/>
          <w:spacing w:val="0"/>
          <w:color w:val="000000"/>
          <w:b w:val="off"/>
          <w:i w:val="off"/>
        </w:rPr>
        <w:t>用的第一流的、明朗的装饰品，思考快乐观让其本身在事物的更</w:t>
      </w:r>
      <w:r>
        <w:rPr>
          <w:rFonts w:ascii="宋体" w:hAnsi="宋体" w:cs="宋体" w:eastAsia="宋体"/>
          <w:sz w:val="43"/>
          <w:spacing w:val="0"/>
          <w:color w:val="000000"/>
          <w:b w:val="off"/>
          <w:i w:val="off"/>
        </w:rPr>
        <w:t>高秩序中、在理想世界中重复的方式，思考普遍智慧极为奇妙地</w:t>
      </w:r>
      <w:r>
        <w:rPr>
          <w:rFonts w:ascii="仿宋" w:hAnsi="仿宋" w:cs="仿宋" w:eastAsia="仿宋"/>
          <w:sz w:val="43"/>
          <w:spacing w:val="0"/>
          <w:color w:val="000000"/>
          <w:b w:val="off"/>
          <w:i w:val="off"/>
        </w:rPr>
        <w:t>把阿克塞尔(Axel)与瓦尔博格(Valborg)、①荷马(Homer)与</w:t>
      </w:r>
      <w:r>
        <w:rPr>
          <w:rFonts w:ascii="宋体" w:hAnsi="宋体" w:cs="宋体" w:eastAsia="宋体"/>
          <w:sz w:val="43"/>
          <w:spacing w:val="0"/>
          <w:color w:val="000000"/>
          <w:b w:val="off"/>
          <w:i w:val="off"/>
        </w:rPr>
        <w:t>特洛伊战争、拉斐尔(Raphael)与天主教、莫扎特与唐璜结合在</w:t>
      </w:r>
      <w:r>
        <w:rPr>
          <w:rFonts w:ascii="宋体" w:hAnsi="宋体" w:cs="宋体" w:eastAsia="宋体"/>
          <w:sz w:val="43"/>
          <w:spacing w:val="0"/>
          <w:color w:val="000000"/>
          <w:b w:val="off"/>
          <w:i w:val="off"/>
        </w:rPr>
        <w:t>一起的方式。有一种无足轻重的怀疑，它似乎包含了引人注目的</w:t>
      </w:r>
      <w:r>
        <w:rPr>
          <w:rFonts w:ascii="宋体" w:hAnsi="宋体" w:cs="宋体" w:eastAsia="宋体"/>
          <w:sz w:val="43"/>
          <w:spacing w:val="0"/>
          <w:color w:val="000000"/>
          <w:b w:val="off"/>
          <w:i w:val="off"/>
        </w:rPr>
        <w:t>治愈力。②它认为，这样一种联系是偶然的，从中见不到别的东</w:t>
      </w:r>
      <w:r>
        <w:rPr>
          <w:rFonts w:ascii="宋体" w:hAnsi="宋体" w:cs="宋体" w:eastAsia="宋体"/>
          <w:sz w:val="43"/>
          <w:spacing w:val="0"/>
          <w:color w:val="000000"/>
          <w:b w:val="off"/>
          <w:i w:val="off"/>
        </w:rPr>
        <w:t>西，只有生活游戏中各种力量的非常侥幸的结合。它认为，恋人</w:t>
      </w:r>
      <w:r>
        <w:rPr>
          <w:rFonts w:ascii="宋体" w:hAnsi="宋体" w:cs="宋体" w:eastAsia="宋体"/>
          <w:sz w:val="43"/>
          <w:spacing w:val="0"/>
          <w:color w:val="000000"/>
          <w:b w:val="off"/>
          <w:i w:val="off"/>
        </w:rPr>
        <w:t>们彼此相遇是偶然的，他们彼此相爱是偶然的。正像他有可能与</w:t>
      </w:r>
      <w:r>
        <w:rPr>
          <w:rFonts w:ascii="宋体" w:hAnsi="宋体" w:cs="宋体" w:eastAsia="宋体"/>
          <w:sz w:val="43"/>
          <w:spacing w:val="0"/>
          <w:color w:val="000000"/>
          <w:b w:val="off"/>
          <w:i w:val="off"/>
        </w:rPr>
        <w:t>上百个别的女孩儿在一起快乐一样，他也有可能爱上上百个女孩</w:t>
      </w:r>
      <w:r>
        <w:rPr>
          <w:rFonts w:ascii="宋体" w:hAnsi="宋体" w:cs="宋体" w:eastAsia="宋体"/>
          <w:sz w:val="43"/>
          <w:spacing w:val="0"/>
          <w:color w:val="000000"/>
          <w:b w:val="off"/>
          <w:i w:val="off"/>
        </w:rPr>
        <w:t>儿。它认为，许多生活过的诗人都有可能像荷马一样流芳百世，</w:t>
      </w:r>
      <w:r>
        <w:rPr>
          <w:rFonts w:ascii="宋体" w:hAnsi="宋体" w:cs="宋体" w:eastAsia="宋体"/>
          <w:sz w:val="43"/>
          <w:spacing w:val="0"/>
          <w:color w:val="000000"/>
          <w:b w:val="off"/>
          <w:i w:val="off"/>
        </w:rPr>
        <w:t>只要那辉煌的题材不是被他接了过去；只要机会出现，许多作曲</w:t>
      </w:r>
      <w:r>
        <w:rPr>
          <w:rFonts w:ascii="宋体" w:hAnsi="宋体" w:cs="宋体" w:eastAsia="宋体"/>
          <w:sz w:val="43"/>
          <w:spacing w:val="0"/>
          <w:color w:val="000000"/>
          <w:b w:val="off"/>
          <w:i w:val="off"/>
        </w:rPr>
        <w:t>家都有可能像莫扎特一样不朽。这一智慧包含了许多对于一切平</w:t>
      </w:r>
      <w:r>
        <w:rPr>
          <w:rFonts w:ascii="宋体" w:hAnsi="宋体" w:cs="宋体" w:eastAsia="宋体"/>
          <w:sz w:val="43"/>
          <w:spacing w:val="0"/>
          <w:color w:val="000000"/>
          <w:b w:val="off"/>
          <w:i w:val="off"/>
        </w:rPr>
        <w:t>庸之辈的慰藉和安慰之物，他们因此在一种自欺的立场上来看自</w:t>
      </w:r>
      <w:r>
        <w:rPr>
          <w:rFonts w:ascii="宋体" w:hAnsi="宋体" w:cs="宋体" w:eastAsia="宋体"/>
          <w:sz w:val="43"/>
          <w:spacing w:val="0"/>
          <w:color w:val="000000"/>
          <w:b w:val="off"/>
          <w:i w:val="off"/>
        </w:rPr>
        <w:t>己，来看志趣相投的人们，以为他们并非像优越之人一样变优越，</w:t>
      </w:r>
      <w:r>
        <w:rPr>
          <w:rFonts w:ascii="宋体" w:hAnsi="宋体" w:cs="宋体" w:eastAsia="宋体"/>
          <w:sz w:val="43"/>
          <w:spacing w:val="0"/>
          <w:color w:val="000000"/>
          <w:b w:val="off"/>
          <w:i w:val="off"/>
        </w:rPr>
        <w:t>因为就命运而言，这是一种误证，就世界而言是个错误。这导致</w:t>
      </w:r>
      <w:r>
        <w:rPr>
          <w:rFonts w:ascii="宋体" w:hAnsi="宋体" w:cs="宋体" w:eastAsia="宋体"/>
          <w:sz w:val="43"/>
          <w:spacing w:val="0"/>
          <w:color w:val="000000"/>
          <w:b w:val="off"/>
          <w:i w:val="off"/>
        </w:rPr>
        <w:t>了一种非常实用的乐观主义。但是，它当然与每个【48】品格高</w:t>
      </w:r>
      <w:r>
        <w:rPr>
          <w:rFonts w:ascii="宋体" w:hAnsi="宋体" w:cs="宋体" w:eastAsia="宋体"/>
          <w:sz w:val="43"/>
          <w:spacing w:val="0"/>
          <w:color w:val="000000"/>
          <w:b w:val="off"/>
          <w:i w:val="off"/>
        </w:rPr>
        <w:t>尚的人、每个贵族不一致，对他们来说，用这样一种可鄙的方式</w:t>
      </w:r>
      <w:r>
        <w:rPr>
          <w:rFonts w:ascii="宋体" w:hAnsi="宋体" w:cs="宋体" w:eastAsia="宋体"/>
          <w:sz w:val="43"/>
          <w:spacing w:val="0"/>
          <w:color w:val="000000"/>
          <w:b w:val="off"/>
          <w:i w:val="off"/>
        </w:rPr>
        <w:t>来拯救自己，与通过对伟大的沉思而使自己专注，并不同样重要；</w:t>
      </w:r>
      <w:bookmarkEnd w:id="2133"/>
    </w:p>
    <w:p>
      <w:pPr>
        <w:pageBreakBefore w:val="off"/>
        <w:tabs/>
        <w:wordWrap w:val="off"/>
        <w:spacing w:before="0" w:after="0" w:line="680" w:lineRule="atLeast"/>
        <w:ind w:left="220" w:right="0"/>
        <w:jc w:val="both"/>
        <w:textAlignment w:val="baseline"/>
        <w:rPr>
          <w:sz w:val="43"/>
        </w:rPr>
      </w:pPr>
      <w:bookmarkStart w:name="" w:id="2134"/>
      <w:r>
        <w:rPr>
          <w:rFonts w:ascii="宋体" w:hAnsi="宋体" w:cs="宋体" w:eastAsia="宋体"/>
          <w:sz w:val="43"/>
          <w:spacing w:val="0"/>
          <w:color w:val="000000"/>
          <w:u w:val="single"/>
          <w:b w:val="off"/>
          <w:i w:val="off"/>
        </w:rPr>
        <w:t xml:space="preserve">              </w:t>
      </w:r>
      <w:bookmarkEnd w:id="2134"/>
    </w:p>
    <w:p>
      <w:pPr>
        <w:pageBreakBefore w:val="off"/>
        <w:tabs/>
        <w:wordWrap w:val="off"/>
        <w:spacing w:before="280" w:after="0" w:line="560" w:lineRule="atLeast"/>
        <w:ind w:left="140" w:right="80" w:firstLine="720"/>
        <w:jc w:val="both"/>
        <w:textAlignment w:val="baseline"/>
        <w:rPr>
          <w:sz w:val="32"/>
        </w:rPr>
      </w:pPr>
      <w:bookmarkStart w:name="" w:id="2135"/>
      <w:r>
        <w:rPr>
          <w:rFonts w:ascii="TimesNewRoman" w:hAnsi="TimesNewRoman" w:cs="TimesNewRoman" w:eastAsia="TimesNewRoman"/>
          <w:sz w:val="32"/>
          <w:spacing w:val="0"/>
          <w:color w:val="000000"/>
          <w:b w:val="off"/>
          <w:i w:val="off"/>
        </w:rPr>
        <w:t>①  参 见 Adam  Gottlob Oehlenschläger, Axelog Valborg (1808),</w:t>
      </w:r>
      <w:r>
        <w:rPr>
          <w:rFonts w:ascii="TimesNewRoman" w:hAnsi="TimesNewRoman" w:cs="TimesNewRoman" w:eastAsia="TimesNewRoman"/>
          <w:sz w:val="32"/>
          <w:spacing w:val="0"/>
          <w:color w:val="000000"/>
          <w:b w:val="off"/>
          <w:i w:val="off"/>
        </w:rPr>
        <w:t>Oehlenschlägers Tragφdier,     I - X, Copenhagen: 1841 - 1844,卷 5, 页</w:t>
      </w:r>
      <w:r>
        <w:rPr>
          <w:rFonts w:ascii="TimesNewRoman" w:hAnsi="TimesNewRoman" w:cs="TimesNewRoman" w:eastAsia="TimesNewRoman"/>
          <w:sz w:val="32"/>
          <w:spacing w:val="0"/>
          <w:color w:val="000000"/>
          <w:b w:val="off"/>
          <w:i w:val="off"/>
        </w:rPr>
        <w:t>3 -111。</w:t>
      </w:r>
      <w:bookmarkEnd w:id="2135"/>
    </w:p>
    <w:p>
      <w:pPr>
        <w:pageBreakBefore w:val="off"/>
        <w:tabs/>
        <w:wordWrap w:val="off"/>
        <w:spacing w:before="0" w:after="0" w:line="460" w:lineRule="atLeast"/>
        <w:ind w:left="860" w:right="0"/>
        <w:jc w:val="both"/>
        <w:textAlignment w:val="baseline"/>
        <w:rPr>
          <w:sz w:val="33"/>
        </w:rPr>
      </w:pPr>
      <w:bookmarkStart w:name="" w:id="2136"/>
      <w:r>
        <w:rPr>
          <w:rFonts w:ascii="宋体" w:hAnsi="宋体" w:cs="宋体" w:eastAsia="宋体"/>
          <w:sz w:val="33"/>
          <w:spacing w:val="0"/>
          <w:color w:val="000000"/>
          <w:b w:val="off"/>
          <w:i w:val="off"/>
        </w:rPr>
        <w:t>②  有关本句的其余部分，参见《增补》，页532 (《论文》卷3 - B172：1)。</w:t>
      </w:r>
      <w:bookmarkEnd w:id="2136"/>
    </w:p>
    <w:p>
      <w:r>
        <w:t/>
      </w:r>
    </w:p>
    <w:p>
      <w:pPr>
        <w:sectPr>
          <w:footerReference r:id="rId174"/>
          <w:headerReference r:id="rId175" w:type="default"/>
          <w:type w:val="nextPage"/>
          <w:pgSz w:w="14960" w:h="23700"/>
          <w:pgMar w:left="1280" w:top="1800" w:right="1280" w:bottom="1800" w:header="1500" w:footer="1500"/>
          <w:cols w:num="1"/>
        </w:sectPr>
      </w:pPr>
    </w:p>
    <w:p>
      <w:pPr>
        <w:pageBreakBefore w:val="off"/>
        <w:tabs/>
        <w:wordWrap w:val="off"/>
        <w:spacing w:before="0" w:after="0" w:line="580" w:lineRule="atLeast"/>
        <w:ind w:left="0" w:right="500"/>
        <w:jc w:val="right"/>
        <w:textAlignment w:val="baseline"/>
        <w:rPr>
          <w:sz w:val="35"/>
        </w:rPr>
      </w:pPr>
      <w:bookmarkStart w:name="" w:id="2137"/>
      <w:r>
        <w:rPr>
          <w:rFonts w:ascii="仿宋" w:hAnsi="仿宋" w:cs="仿宋" w:eastAsia="仿宋"/>
          <w:sz w:val="35"/>
          <w:spacing w:val="0"/>
          <w:color w:val="000000"/>
          <w:b w:val="off"/>
          <w:i w:val="off"/>
        </w:rPr>
        <w:t>直觉情欲的诸阶段或情欲音乐喜剧的诸阶段  59</w:t>
      </w:r>
      <w:bookmarkEnd w:id="2137"/>
    </w:p>
    <w:p>
      <w:pPr>
        <w:pageBreakBefore w:val="off"/>
        <w:tabs/>
        <w:wordWrap w:val="off"/>
        <w:spacing w:before="0" w:after="0" w:line="700" w:lineRule="exact"/>
        <w:ind w:left="0" w:right="0"/>
        <w:jc w:val="right"/>
        <w:textAlignment w:val="baseline"/>
        <w:rPr>
          <w:sz w:val="38"/>
        </w:rPr>
      </w:pPr>
      <w:bookmarkStart w:name="" w:id="2138"/>
      <w:r>
        <w:rPr>
          <w:rFonts w:ascii="宋体" w:hAnsi="宋体" w:cs="宋体" w:eastAsia="宋体"/>
          <w:sz w:val="38"/>
          <w:spacing w:val="0"/>
          <w:color w:val="000000"/>
          <w:b w:val="off"/>
          <w:i w:val="off"/>
        </w:rPr>
        <w:t/>
      </w:r>
      <w:bookmarkEnd w:id="2138"/>
    </w:p>
    <w:p>
      <w:pPr>
        <w:pageBreakBefore w:val="off"/>
        <w:tabs/>
        <w:wordWrap w:val="off"/>
        <w:spacing w:before="0" w:after="0" w:line="700" w:lineRule="atLeast"/>
        <w:ind w:left="40" w:right="500"/>
        <w:jc w:val="both"/>
        <w:textAlignment w:val="baseline"/>
        <w:rPr>
          <w:sz w:val="38"/>
        </w:rPr>
      </w:pPr>
      <w:bookmarkStart w:name="" w:id="2139"/>
      <w:r>
        <w:rPr>
          <w:rFonts w:ascii="宋体" w:hAnsi="宋体" w:cs="宋体" w:eastAsia="宋体"/>
          <w:sz w:val="38"/>
          <w:spacing w:val="0"/>
          <w:color w:val="000000"/>
          <w:b w:val="off"/>
          <w:i w:val="off"/>
        </w:rPr>
        <w:t>但看见把它们联结成一体，却使他的灵魂欣悦，有一种神圣的欢</w:t>
      </w:r>
      <w:r>
        <w:rPr>
          <w:rFonts w:ascii="宋体" w:hAnsi="宋体" w:cs="宋体" w:eastAsia="宋体"/>
          <w:sz w:val="38"/>
          <w:spacing w:val="0"/>
          <w:color w:val="000000"/>
          <w:b w:val="off"/>
          <w:i w:val="off"/>
        </w:rPr>
        <w:t>乐。这是运气好，不是偶然的意义，因而要以两个因素为先决条</w:t>
      </w:r>
      <w:r>
        <w:rPr>
          <w:rFonts w:ascii="宋体" w:hAnsi="宋体" w:cs="宋体" w:eastAsia="宋体"/>
          <w:sz w:val="38"/>
          <w:spacing w:val="0"/>
          <w:color w:val="000000"/>
          <w:b w:val="off"/>
          <w:i w:val="off"/>
        </w:rPr>
        <w:t>件，而偶然在于命运未连接起来的介入。这是历史中的好运气，</w:t>
      </w:r>
      <w:r>
        <w:rPr>
          <w:rFonts w:ascii="宋体" w:hAnsi="宋体" w:cs="宋体" w:eastAsia="宋体"/>
          <w:sz w:val="38"/>
          <w:spacing w:val="0"/>
          <w:color w:val="000000"/>
          <w:b w:val="off"/>
          <w:i w:val="off"/>
        </w:rPr>
        <w:t>是历史力量非凡的相互影响，是历史时代的欢乐时期。偶然只有一</w:t>
      </w:r>
      <w:r>
        <w:rPr>
          <w:rFonts w:ascii="宋体" w:hAnsi="宋体" w:cs="宋体" w:eastAsia="宋体"/>
          <w:sz w:val="38"/>
          <w:spacing w:val="0"/>
          <w:color w:val="000000"/>
          <w:b w:val="off"/>
          <w:i w:val="off"/>
        </w:rPr>
        <w:t>个因素：在特洛伊战争史上，荷马获得了可以想象到的最非凡</w:t>
      </w:r>
      <w:r>
        <w:rPr>
          <w:rFonts w:ascii="宋体" w:hAnsi="宋体" w:cs="宋体" w:eastAsia="宋体"/>
          <w:sz w:val="38"/>
          <w:spacing w:val="0"/>
          <w:color w:val="000000"/>
          <w:b w:val="off"/>
          <w:i w:val="off"/>
        </w:rPr>
        <w:t>的史诗题材，这是偶然。好运气有两个因素：这种最非凡的史诗</w:t>
      </w:r>
      <w:r>
        <w:rPr>
          <w:rFonts w:ascii="宋体" w:hAnsi="宋体" w:cs="宋体" w:eastAsia="宋体"/>
          <w:sz w:val="38"/>
          <w:spacing w:val="0"/>
          <w:color w:val="000000"/>
          <w:b w:val="off"/>
          <w:i w:val="off"/>
        </w:rPr>
        <w:t>题材到了荷马手中，这是运气。在这里，重点在荷马身上和在题</w:t>
      </w:r>
      <w:r>
        <w:rPr>
          <w:rFonts w:ascii="宋体" w:hAnsi="宋体" w:cs="宋体" w:eastAsia="宋体"/>
          <w:sz w:val="38"/>
          <w:spacing w:val="0"/>
          <w:color w:val="000000"/>
          <w:b w:val="off"/>
          <w:i w:val="off"/>
        </w:rPr>
        <w:t>材之上是一样的。在这里，我们把充满于每一作品中的深刻和谐</w:t>
      </w:r>
      <w:r>
        <w:rPr>
          <w:rFonts w:ascii="宋体" w:hAnsi="宋体" w:cs="宋体" w:eastAsia="宋体"/>
          <w:sz w:val="38"/>
          <w:spacing w:val="0"/>
          <w:color w:val="000000"/>
          <w:b w:val="off"/>
          <w:i w:val="off"/>
        </w:rPr>
        <w:t>称为经典。对于莫扎特也是如此：庄严的音乐主题（在较深刻意</w:t>
      </w:r>
      <w:r>
        <w:rPr>
          <w:rFonts w:ascii="宋体" w:hAnsi="宋体" w:cs="宋体" w:eastAsia="宋体"/>
          <w:sz w:val="38"/>
          <w:spacing w:val="0"/>
          <w:color w:val="000000"/>
          <w:b w:val="off"/>
          <w:i w:val="off"/>
        </w:rPr>
        <w:t>义上）被赋予————莫扎特，也许是运气。</w:t>
      </w:r>
      <w:bookmarkEnd w:id="2139"/>
    </w:p>
    <w:p>
      <w:pPr>
        <w:pageBreakBefore w:val="off"/>
        <w:tabs/>
        <w:wordWrap w:val="off"/>
        <w:spacing w:before="0" w:after="0" w:line="700" w:lineRule="atLeast"/>
        <w:ind w:left="40" w:right="480" w:firstLine="800"/>
        <w:jc w:val="both"/>
        <w:textAlignment w:val="baseline"/>
        <w:rPr>
          <w:sz w:val="38"/>
        </w:rPr>
      </w:pPr>
      <w:bookmarkStart w:name="" w:id="2140"/>
      <w:r>
        <w:rPr>
          <w:rFonts w:ascii="宋体" w:hAnsi="宋体" w:cs="宋体" w:eastAsia="宋体"/>
          <w:sz w:val="38"/>
          <w:spacing w:val="0"/>
          <w:color w:val="000000"/>
          <w:b w:val="off"/>
          <w:i w:val="off"/>
        </w:rPr>
        <w:t>就他的《唐·乔万尼》①而言，莫扎特把不那么不朽的两组</w:t>
      </w:r>
      <w:r>
        <w:rPr>
          <w:rFonts w:ascii="宋体" w:hAnsi="宋体" w:cs="宋体" w:eastAsia="宋体"/>
          <w:sz w:val="38"/>
          <w:spacing w:val="0"/>
          <w:color w:val="000000"/>
          <w:b w:val="off"/>
          <w:i w:val="off"/>
        </w:rPr>
        <w:t>人，把他们的姓名和他们的作品结合起来，而时间没有忘却，因</w:t>
      </w:r>
      <w:r>
        <w:rPr>
          <w:rFonts w:ascii="宋体" w:hAnsi="宋体" w:cs="宋体" w:eastAsia="宋体"/>
          <w:sz w:val="38"/>
          <w:spacing w:val="0"/>
          <w:color w:val="000000"/>
          <w:b w:val="off"/>
          <w:i w:val="off"/>
        </w:rPr>
        <w:t>为永恒回想起了它们。虽然那没有关系，曾经是一体，无论是最</w:t>
      </w:r>
      <w:r>
        <w:rPr>
          <w:rFonts w:ascii="宋体" w:hAnsi="宋体" w:cs="宋体" w:eastAsia="宋体"/>
          <w:sz w:val="38"/>
          <w:spacing w:val="0"/>
          <w:color w:val="000000"/>
          <w:b w:val="off"/>
          <w:i w:val="off"/>
        </w:rPr>
        <w:t>高等的，还是最低等的————因为在某种意义上每个人都是同等的</w:t>
      </w:r>
      <w:r>
        <w:rPr>
          <w:rFonts w:ascii="宋体" w:hAnsi="宋体" w:cs="宋体" w:eastAsia="宋体"/>
          <w:sz w:val="38"/>
          <w:spacing w:val="0"/>
          <w:color w:val="000000"/>
          <w:b w:val="off"/>
          <w:i w:val="off"/>
        </w:rPr>
        <w:t>———因为所有人在等级的划分上是无限的，虽然在这里争论第一</w:t>
      </w:r>
      <w:r>
        <w:rPr>
          <w:rFonts w:ascii="宋体" w:hAnsi="宋体" w:cs="宋体" w:eastAsia="宋体"/>
          <w:sz w:val="38"/>
          <w:spacing w:val="0"/>
          <w:color w:val="000000"/>
          <w:b w:val="off"/>
          <w:i w:val="off"/>
        </w:rPr>
        <w:t>流和最末等与争论坚信日在教堂中分派的位置一样是很孩子气的，</w:t>
      </w:r>
      <w:r>
        <w:rPr>
          <w:rFonts w:ascii="宋体" w:hAnsi="宋体" w:cs="宋体" w:eastAsia="宋体"/>
          <w:sz w:val="38"/>
          <w:spacing w:val="0"/>
          <w:color w:val="000000"/>
          <w:b w:val="off"/>
          <w:i w:val="off"/>
        </w:rPr>
        <w:t>但我还是太孩子气，或者更正确地说，我像个年轻女孩儿一样迷</w:t>
      </w:r>
      <w:r>
        <w:rPr>
          <w:rFonts w:ascii="宋体" w:hAnsi="宋体" w:cs="宋体" w:eastAsia="宋体"/>
          <w:sz w:val="38"/>
          <w:spacing w:val="0"/>
          <w:color w:val="000000"/>
          <w:b w:val="off"/>
          <w:i w:val="off"/>
        </w:rPr>
        <w:t>恋莫扎特，我必须把他划入第一等之中，无论这要付出什么代价。</w:t>
      </w:r>
      <w:r>
        <w:rPr>
          <w:rFonts w:ascii="宋体" w:hAnsi="宋体" w:cs="宋体" w:eastAsia="宋体"/>
          <w:sz w:val="38"/>
          <w:spacing w:val="0"/>
          <w:color w:val="000000"/>
          <w:b w:val="off"/>
          <w:i w:val="off"/>
        </w:rPr>
        <w:t>我将去教堂执事、牧师、教长、主教和全体教会人员那里，我将</w:t>
      </w:r>
      <w:r>
        <w:rPr>
          <w:rFonts w:ascii="宋体" w:hAnsi="宋体" w:cs="宋体" w:eastAsia="宋体"/>
          <w:sz w:val="38"/>
          <w:spacing w:val="0"/>
          <w:color w:val="000000"/>
          <w:b w:val="off"/>
          <w:i w:val="off"/>
        </w:rPr>
        <w:t>恳求和哀求他们同意我的请求，我将在同一件事上向全体会众挑</w:t>
      </w:r>
      <w:r>
        <w:rPr>
          <w:rFonts w:ascii="宋体" w:hAnsi="宋体" w:cs="宋体" w:eastAsia="宋体"/>
          <w:sz w:val="38"/>
          <w:spacing w:val="0"/>
          <w:color w:val="000000"/>
          <w:b w:val="off"/>
          <w:i w:val="off"/>
        </w:rPr>
        <w:t>战，如果我的请求不被听取，我的孩子气的希望没有实现，那么</w:t>
      </w:r>
      <w:r>
        <w:rPr>
          <w:rFonts w:ascii="宋体" w:hAnsi="宋体" w:cs="宋体" w:eastAsia="宋体"/>
          <w:sz w:val="38"/>
          <w:spacing w:val="0"/>
          <w:color w:val="000000"/>
          <w:b w:val="off"/>
          <w:i w:val="off"/>
        </w:rPr>
        <w:t>我就将退出教会，那么我将使自己脱离它的思维方式，那么我将</w:t>
      </w:r>
      <w:bookmarkEnd w:id="2140"/>
    </w:p>
    <w:p>
      <w:pPr>
        <w:pageBreakBefore w:val="off"/>
        <w:tabs/>
        <w:wordWrap w:val="off"/>
        <w:spacing w:before="0" w:after="0" w:line="700" w:lineRule="atLeast"/>
        <w:ind w:left="100" w:right="0"/>
        <w:jc w:val="both"/>
        <w:textAlignment w:val="baseline"/>
        <w:rPr>
          <w:sz w:val="38"/>
        </w:rPr>
      </w:pPr>
      <w:bookmarkStart w:name="" w:id="2141"/>
      <w:r>
        <w:rPr>
          <w:rFonts w:ascii="宋体" w:hAnsi="宋体" w:cs="宋体" w:eastAsia="宋体"/>
          <w:sz w:val="38"/>
          <w:spacing w:val="0"/>
          <w:color w:val="000000"/>
          <w:u w:val="single"/>
          <w:b w:val="off"/>
          <w:i w:val="off"/>
        </w:rPr>
        <w:t xml:space="preserve">               </w:t>
      </w:r>
      <w:bookmarkEnd w:id="2141"/>
    </w:p>
    <w:p>
      <w:pPr>
        <w:pageBreakBefore w:val="off"/>
        <w:tabs/>
        <w:wordWrap w:val="off"/>
        <w:spacing w:before="260" w:after="0" w:line="580" w:lineRule="atLeast"/>
        <w:ind w:left="40" w:right="480"/>
        <w:jc w:val="both"/>
        <w:textAlignment w:val="baseline"/>
        <w:rPr>
          <w:sz w:val="35"/>
        </w:rPr>
      </w:pPr>
      <w:bookmarkStart w:name="" w:id="2142"/>
      <w:r>
        <w:rPr>
          <w:rFonts w:ascii="仿宋" w:hAnsi="仿宋" w:cs="仿宋" w:eastAsia="仿宋"/>
          <w:sz w:val="35"/>
          <w:spacing w:val="0"/>
          <w:color w:val="000000"/>
          <w:b w:val="off"/>
          <w:i w:val="off"/>
        </w:rPr>
        <w:t>·① 唐·璜·特诺里奥（Don Juan Tenorio）是 14世纪西班牙的浪子，</w:t>
      </w:r>
      <w:r>
        <w:rPr>
          <w:rFonts w:ascii="仿宋" w:hAnsi="仿宋" w:cs="仿宋" w:eastAsia="仿宋"/>
          <w:sz w:val="35"/>
          <w:spacing w:val="0"/>
          <w:color w:val="000000"/>
          <w:b w:val="off"/>
          <w:i w:val="off"/>
        </w:rPr>
        <w:t>在莫利纳（Molina）、莫里哀（Molière）、高乃依（Corneille）和哥尔多尼</w:t>
      </w:r>
      <w:r>
        <w:rPr>
          <w:rFonts w:ascii="仿宋" w:hAnsi="仿宋" w:cs="仿宋" w:eastAsia="仿宋"/>
          <w:sz w:val="35"/>
          <w:spacing w:val="0"/>
          <w:color w:val="000000"/>
          <w:b w:val="off"/>
          <w:i w:val="off"/>
        </w:rPr>
        <w:t>（Goldoni）的戏剧中，在格吕克（Glück）的芭蕾舞中，在莫扎特的歌剧中，</w:t>
      </w:r>
      <w:r>
        <w:rPr>
          <w:rFonts w:ascii="仿宋" w:hAnsi="仿宋" w:cs="仿宋" w:eastAsia="仿宋"/>
          <w:sz w:val="35"/>
          <w:spacing w:val="0"/>
          <w:color w:val="000000"/>
          <w:b w:val="off"/>
          <w:i w:val="off"/>
        </w:rPr>
        <w:t>他成了一个传奇人物和领袖人物。意大利语的“唐·乔万尼”这一名称在莫</w:t>
      </w:r>
      <w:r>
        <w:rPr>
          <w:rFonts w:ascii="仿宋" w:hAnsi="仿宋" w:cs="仿宋" w:eastAsia="仿宋"/>
          <w:sz w:val="35"/>
          <w:spacing w:val="0"/>
          <w:color w:val="000000"/>
          <w:b w:val="off"/>
          <w:i w:val="off"/>
        </w:rPr>
        <w:t>扎特的歌剧中被用作剧名和主角名。歌剧文学脚本的丹麦文译本（据莫里哀</w:t>
      </w:r>
      <w:r>
        <w:rPr>
          <w:rFonts w:ascii="仿宋" w:hAnsi="仿宋" w:cs="仿宋" w:eastAsia="仿宋"/>
          <w:sz w:val="35"/>
          <w:spacing w:val="0"/>
          <w:color w:val="000000"/>
          <w:b w:val="off"/>
          <w:i w:val="off"/>
        </w:rPr>
        <w:t>的本子）由克鲁塞（Laurids Kruse）译（哥本哈根：1807），使用的标题是</w:t>
      </w:r>
      <w:r>
        <w:rPr>
          <w:rFonts w:ascii="仿宋" w:hAnsi="仿宋" w:cs="仿宋" w:eastAsia="仿宋"/>
          <w:sz w:val="35"/>
          <w:spacing w:val="0"/>
          <w:color w:val="000000"/>
          <w:b w:val="off"/>
          <w:i w:val="off"/>
        </w:rPr>
        <w:t>《唐璜》。</w:t>
      </w:r>
      <w:bookmarkEnd w:id="2142"/>
    </w:p>
    <w:p>
      <w:r>
        <w:t/>
      </w:r>
    </w:p>
    <w:p>
      <w:pPr>
        <w:sectPr>
          <w:footerReference r:id="rId176"/>
          <w:headerReference r:id="rId177" w:type="default"/>
          <w:type w:val="nextPage"/>
          <w:pgSz w:w="14960" w:h="23700"/>
          <w:pgMar w:left="1120" w:top="1760" w:right="1120" w:bottom="1760" w:header="1460" w:footer="1460"/>
          <w:cols w:num="1"/>
        </w:sectPr>
      </w:pPr>
    </w:p>
    <w:p>
      <w:pPr>
        <w:pageBreakBefore w:val="off"/>
        <w:tabs/>
        <w:wordWrap w:val="off"/>
        <w:spacing w:before="0" w:after="0" w:line="480" w:lineRule="atLeast"/>
        <w:ind w:left="180" w:right="0"/>
        <w:jc w:val="both"/>
        <w:textAlignment w:val="baseline"/>
        <w:rPr>
          <w:sz w:val="35"/>
        </w:rPr>
      </w:pPr>
      <w:bookmarkStart w:name="" w:id="2143"/>
      <w:r>
        <w:rPr>
          <w:rFonts w:ascii="仿宋" w:hAnsi="仿宋" w:cs="仿宋" w:eastAsia="仿宋"/>
          <w:sz w:val="35"/>
          <w:spacing w:val="0"/>
          <w:color w:val="000000"/>
          <w:b w:val="off"/>
          <w:i w:val="off"/>
        </w:rPr>
        <w:t>60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2143"/>
    </w:p>
    <w:p>
      <w:pPr>
        <w:pageBreakBefore w:val="off"/>
        <w:tabs/>
        <w:wordWrap w:val="off"/>
        <w:spacing w:before="0" w:after="0" w:line="680" w:lineRule="exact"/>
        <w:ind w:left="0" w:right="0"/>
        <w:jc w:val="both"/>
        <w:textAlignment w:val="baseline"/>
        <w:rPr>
          <w:sz w:val="39"/>
        </w:rPr>
      </w:pPr>
      <w:bookmarkStart w:name="" w:id="2144"/>
      <w:r>
        <w:rPr>
          <w:rFonts w:ascii="宋体" w:hAnsi="宋体" w:cs="宋体" w:eastAsia="宋体"/>
          <w:sz w:val="39"/>
          <w:spacing w:val="0"/>
          <w:color w:val="000000"/>
          <w:b w:val="off"/>
          <w:i w:val="off"/>
        </w:rPr>
        <w:t/>
      </w:r>
      <w:bookmarkEnd w:id="2144"/>
    </w:p>
    <w:p>
      <w:pPr>
        <w:pageBreakBefore w:val="off"/>
        <w:tabs/>
        <w:wordWrap w:val="off"/>
        <w:spacing w:before="0" w:after="0" w:line="680" w:lineRule="atLeast"/>
        <w:ind w:left="180" w:right="0"/>
        <w:jc w:val="both"/>
        <w:textAlignment w:val="baseline"/>
        <w:rPr>
          <w:sz w:val="39"/>
        </w:rPr>
      </w:pPr>
      <w:bookmarkStart w:name="" w:id="2145"/>
      <w:r>
        <w:rPr>
          <w:rFonts w:ascii="宋体" w:hAnsi="宋体" w:cs="宋体" w:eastAsia="宋体"/>
          <w:sz w:val="39"/>
          <w:spacing w:val="0"/>
          <w:color w:val="000000"/>
          <w:b w:val="off"/>
          <w:i w:val="off"/>
        </w:rPr>
        <w:t>建立一个宗派，它不仅把莫扎特放在第一等中，而且只有莫扎特</w:t>
      </w:r>
      <w:r>
        <w:rPr>
          <w:rFonts w:ascii="宋体" w:hAnsi="宋体" w:cs="宋体" w:eastAsia="宋体"/>
          <w:sz w:val="39"/>
          <w:spacing w:val="0"/>
          <w:color w:val="000000"/>
          <w:b w:val="off"/>
          <w:i w:val="off"/>
        </w:rPr>
        <w:t>而没有别的人。我将恳求莫扎特原谅我：他的音乐没有激励我去</w:t>
      </w:r>
      <w:r>
        <w:rPr>
          <w:rFonts w:ascii="宋体" w:hAnsi="宋体" w:cs="宋体" w:eastAsia="宋体"/>
          <w:sz w:val="39"/>
          <w:spacing w:val="0"/>
          <w:color w:val="000000"/>
          <w:b w:val="off"/>
          <w:i w:val="off"/>
        </w:rPr>
        <w:t>完成伟业，却使我成了个傻瓜，由于他，【49】我丧失了我所有</w:t>
      </w:r>
      <w:r>
        <w:rPr>
          <w:rFonts w:ascii="宋体" w:hAnsi="宋体" w:cs="宋体" w:eastAsia="宋体"/>
          <w:sz w:val="39"/>
          <w:spacing w:val="0"/>
          <w:color w:val="000000"/>
          <w:b w:val="off"/>
          <w:i w:val="off"/>
        </w:rPr>
        <w:t>的小孩意识，现在在宁静之中，悲哀常常穿越时间哼哼着一些我</w:t>
      </w:r>
      <w:r>
        <w:rPr>
          <w:rFonts w:ascii="宋体" w:hAnsi="宋体" w:cs="宋体" w:eastAsia="宋体"/>
          <w:sz w:val="39"/>
          <w:spacing w:val="0"/>
          <w:color w:val="000000"/>
          <w:b w:val="off"/>
          <w:i w:val="off"/>
        </w:rPr>
        <w:t>不明白的东西，像个幽灵日夜在我无法进入的某个东西周围徘</w:t>
      </w:r>
      <w:r>
        <w:rPr>
          <w:rFonts w:ascii="宋体" w:hAnsi="宋体" w:cs="宋体" w:eastAsia="宋体"/>
          <w:sz w:val="39"/>
          <w:spacing w:val="0"/>
          <w:color w:val="000000"/>
          <w:b w:val="off"/>
          <w:i w:val="off"/>
        </w:rPr>
        <w:t>徊。①不朽的莫扎特！我把一切都归之于你————把我丧失了思想、</w:t>
      </w:r>
      <w:r>
        <w:rPr>
          <w:rFonts w:ascii="宋体" w:hAnsi="宋体" w:cs="宋体" w:eastAsia="宋体"/>
          <w:sz w:val="39"/>
          <w:spacing w:val="0"/>
          <w:color w:val="000000"/>
          <w:b w:val="off"/>
          <w:i w:val="off"/>
        </w:rPr>
        <w:t>我的灵魂受到震撼、我存在的核心受到恐吓都归之于你————我把</w:t>
      </w:r>
      <w:r>
        <w:rPr>
          <w:rFonts w:ascii="宋体" w:hAnsi="宋体" w:cs="宋体" w:eastAsia="宋体"/>
          <w:sz w:val="39"/>
          <w:spacing w:val="0"/>
          <w:color w:val="000000"/>
          <w:b w:val="off"/>
          <w:i w:val="off"/>
        </w:rPr>
        <w:t>要是没有遇上某种可以震撼我的东西就不能经历生活归之于你。</w:t>
      </w:r>
      <w:r>
        <w:rPr>
          <w:rFonts w:ascii="宋体" w:hAnsi="宋体" w:cs="宋体" w:eastAsia="宋体"/>
          <w:sz w:val="39"/>
          <w:spacing w:val="0"/>
          <w:color w:val="000000"/>
          <w:b w:val="off"/>
          <w:i w:val="off"/>
        </w:rPr>
        <w:t>我感谢你，因为如果没有爱过，即使我的爱情是不幸的，我也不</w:t>
      </w:r>
      <w:r>
        <w:rPr>
          <w:rFonts w:ascii="宋体" w:hAnsi="宋体" w:cs="宋体" w:eastAsia="宋体"/>
          <w:sz w:val="39"/>
          <w:spacing w:val="0"/>
          <w:color w:val="000000"/>
          <w:b w:val="off"/>
          <w:i w:val="off"/>
        </w:rPr>
        <w:t>会死去。因而，不足为怪的是，我对于颂扬他比对于我自己生命</w:t>
      </w:r>
      <w:r>
        <w:rPr>
          <w:rFonts w:ascii="宋体" w:hAnsi="宋体" w:cs="宋体" w:eastAsia="宋体"/>
          <w:sz w:val="39"/>
          <w:spacing w:val="0"/>
          <w:color w:val="000000"/>
          <w:b w:val="off"/>
          <w:i w:val="off"/>
        </w:rPr>
        <w:t>中最幸福的时刻要有热情得多，对于他的不朽比对我自己的存在</w:t>
      </w:r>
      <w:r>
        <w:rPr>
          <w:rFonts w:ascii="宋体" w:hAnsi="宋体" w:cs="宋体" w:eastAsia="宋体"/>
          <w:sz w:val="39"/>
          <w:spacing w:val="0"/>
          <w:color w:val="000000"/>
          <w:b w:val="off"/>
          <w:i w:val="off"/>
        </w:rPr>
        <w:t>[Tilvær]要热情得多。真的，倘若他被夺走，倘若他的名字被抹</w:t>
      </w:r>
      <w:r>
        <w:rPr>
          <w:rFonts w:ascii="宋体" w:hAnsi="宋体" w:cs="宋体" w:eastAsia="宋体"/>
          <w:sz w:val="39"/>
          <w:spacing w:val="0"/>
          <w:color w:val="000000"/>
          <w:b w:val="off"/>
          <w:i w:val="off"/>
        </w:rPr>
        <w:t>掉，那么这将毁掉一根支柱，这支柱到现在对我来说尚未使一切</w:t>
      </w:r>
      <w:r>
        <w:rPr>
          <w:rFonts w:ascii="宋体" w:hAnsi="宋体" w:cs="宋体" w:eastAsia="宋体"/>
          <w:sz w:val="39"/>
          <w:spacing w:val="0"/>
          <w:color w:val="000000"/>
          <w:b w:val="off"/>
          <w:i w:val="off"/>
        </w:rPr>
        <w:t>化为无边的混乱，尚未使一切化为可怕的虚无。</w:t>
      </w:r>
      <w:bookmarkEnd w:id="2145"/>
    </w:p>
    <w:p>
      <w:pPr>
        <w:pageBreakBefore w:val="off"/>
        <w:tabs/>
        <w:wordWrap w:val="off"/>
        <w:spacing w:before="0" w:after="0" w:line="680" w:lineRule="atLeast"/>
        <w:ind w:left="180" w:right="60" w:firstLine="820"/>
        <w:jc w:val="both"/>
        <w:textAlignment w:val="baseline"/>
        <w:rPr>
          <w:sz w:val="39"/>
        </w:rPr>
      </w:pPr>
      <w:bookmarkStart w:name="" w:id="2146"/>
      <w:r>
        <w:rPr>
          <w:rFonts w:ascii="宋体" w:hAnsi="宋体" w:cs="宋体" w:eastAsia="宋体"/>
          <w:sz w:val="39"/>
          <w:spacing w:val="0"/>
          <w:color w:val="000000"/>
          <w:b w:val="off"/>
          <w:i w:val="off"/>
        </w:rPr>
        <w:t>然而，我肯定不必惧怕哪个时代会否认他在诸神的王国中拥</w:t>
      </w:r>
      <w:r>
        <w:rPr>
          <w:rFonts w:ascii="宋体" w:hAnsi="宋体" w:cs="宋体" w:eastAsia="宋体"/>
          <w:sz w:val="39"/>
          <w:spacing w:val="0"/>
          <w:color w:val="000000"/>
          <w:b w:val="off"/>
          <w:i w:val="off"/>
        </w:rPr>
        <w:t>有一席之地，但对于人们发现我坚持认为他拥有第一流的地位很</w:t>
      </w:r>
      <w:r>
        <w:rPr>
          <w:rFonts w:ascii="宋体" w:hAnsi="宋体" w:cs="宋体" w:eastAsia="宋体"/>
          <w:sz w:val="39"/>
          <w:spacing w:val="0"/>
          <w:color w:val="000000"/>
          <w:b w:val="off"/>
          <w:i w:val="off"/>
        </w:rPr>
        <w:t>孩子气这一点，我却必须有所准备。虽然我绝不打算对我的孩子</w:t>
      </w:r>
      <w:r>
        <w:rPr>
          <w:rFonts w:ascii="宋体" w:hAnsi="宋体" w:cs="宋体" w:eastAsia="宋体"/>
          <w:sz w:val="39"/>
          <w:spacing w:val="0"/>
          <w:color w:val="000000"/>
          <w:b w:val="off"/>
          <w:i w:val="off"/>
        </w:rPr>
        <w:t>气感到羞愧，虽然对我来说那始终比任何详尽无遗的考虑更有意</w:t>
      </w:r>
      <w:r>
        <w:rPr>
          <w:rFonts w:ascii="宋体" w:hAnsi="宋体" w:cs="宋体" w:eastAsia="宋体"/>
          <w:sz w:val="39"/>
          <w:spacing w:val="0"/>
          <w:color w:val="000000"/>
          <w:b w:val="off"/>
          <w:i w:val="off"/>
        </w:rPr>
        <w:t>义和价值，这恰恰是因为它不详尽，但我仍将尽力通过思考的方</w:t>
      </w:r>
      <w:r>
        <w:rPr>
          <w:rFonts w:ascii="宋体" w:hAnsi="宋体" w:cs="宋体" w:eastAsia="宋体"/>
          <w:sz w:val="39"/>
          <w:spacing w:val="0"/>
          <w:color w:val="000000"/>
          <w:b w:val="off"/>
          <w:i w:val="off"/>
        </w:rPr>
        <w:t>式来展示他的合法权利。</w:t>
      </w:r>
      <w:bookmarkEnd w:id="2146"/>
    </w:p>
    <w:p>
      <w:pPr>
        <w:pageBreakBefore w:val="off"/>
        <w:tabs/>
        <w:wordWrap w:val="off"/>
        <w:spacing w:before="0" w:after="0" w:line="680" w:lineRule="atLeast"/>
        <w:ind w:left="180" w:right="60" w:firstLine="820"/>
        <w:jc w:val="both"/>
        <w:textAlignment w:val="baseline"/>
        <w:rPr>
          <w:sz w:val="39"/>
        </w:rPr>
      </w:pPr>
      <w:bookmarkStart w:name="" w:id="2147"/>
      <w:r>
        <w:rPr>
          <w:rFonts w:ascii="宋体" w:hAnsi="宋体" w:cs="宋体" w:eastAsia="宋体"/>
          <w:sz w:val="39"/>
          <w:spacing w:val="0"/>
          <w:color w:val="000000"/>
          <w:b w:val="off"/>
          <w:i w:val="off"/>
        </w:rPr>
        <w:t>在一部经典作品中，好运气————它使作品成为经典和不朽</w:t>
      </w:r>
      <w:r>
        <w:rPr>
          <w:rFonts w:ascii="宋体" w:hAnsi="宋体" w:cs="宋体" w:eastAsia="宋体"/>
          <w:sz w:val="39"/>
          <w:spacing w:val="0"/>
          <w:color w:val="000000"/>
          <w:b w:val="off"/>
          <w:i w:val="off"/>
        </w:rPr>
        <w:t>————是两种力量的绝对联系物。这种联系是如此绝对，以至后来</w:t>
      </w:r>
      <w:r>
        <w:rPr>
          <w:rFonts w:ascii="宋体" w:hAnsi="宋体" w:cs="宋体" w:eastAsia="宋体"/>
          <w:sz w:val="39"/>
          <w:spacing w:val="0"/>
          <w:color w:val="000000"/>
          <w:b w:val="off"/>
          <w:i w:val="off"/>
        </w:rPr>
        <w:t>反思的时代将无法把它分离开————哪怕是在思想之中，因为它的</w:t>
      </w:r>
      <w:r>
        <w:rPr>
          <w:rFonts w:ascii="宋体" w:hAnsi="宋体" w:cs="宋体" w:eastAsia="宋体"/>
          <w:sz w:val="39"/>
          <w:spacing w:val="0"/>
          <w:color w:val="000000"/>
          <w:b w:val="off"/>
          <w:i w:val="off"/>
        </w:rPr>
        <w:t>结合是非常内在的，没有冒着引起误解或促成误解的危险。例如，</w:t>
      </w:r>
      <w:r>
        <w:rPr>
          <w:rFonts w:ascii="宋体" w:hAnsi="宋体" w:cs="宋体" w:eastAsia="宋体"/>
          <w:sz w:val="39"/>
          <w:spacing w:val="0"/>
          <w:color w:val="000000"/>
          <w:b w:val="off"/>
          <w:i w:val="off"/>
        </w:rPr>
        <w:t>如果说正是由于荷马的好运气才使他获得了最独特的史诗题材的</w:t>
      </w:r>
      <w:r>
        <w:rPr>
          <w:rFonts w:ascii="宋体" w:hAnsi="宋体" w:cs="宋体" w:eastAsia="宋体"/>
          <w:sz w:val="39"/>
          <w:spacing w:val="0"/>
          <w:color w:val="000000"/>
          <w:b w:val="off"/>
          <w:i w:val="off"/>
        </w:rPr>
        <w:t>话，那么这就可能使人忘却我们总是通过荷马的概念才拥有了这</w:t>
      </w:r>
      <w:r>
        <w:rPr>
          <w:rFonts w:ascii="宋体" w:hAnsi="宋体" w:cs="宋体" w:eastAsia="宋体"/>
          <w:sz w:val="39"/>
          <w:spacing w:val="0"/>
          <w:color w:val="000000"/>
          <w:b w:val="off"/>
          <w:i w:val="off"/>
        </w:rPr>
        <w:t>种史诗题材，而事实上这种显得最完美的史诗题材只有在因荷马</w:t>
      </w:r>
      <w:bookmarkEnd w:id="2147"/>
    </w:p>
    <w:p>
      <w:pPr>
        <w:pageBreakBefore w:val="off"/>
        <w:tabs/>
        <w:wordWrap w:val="off"/>
        <w:spacing w:before="0" w:after="0" w:line="680" w:lineRule="atLeast"/>
        <w:ind w:left="200" w:right="0"/>
        <w:jc w:val="both"/>
        <w:textAlignment w:val="baseline"/>
        <w:rPr>
          <w:sz w:val="39"/>
        </w:rPr>
      </w:pPr>
      <w:bookmarkStart w:name="" w:id="2148"/>
      <w:r>
        <w:rPr>
          <w:rFonts w:ascii="宋体" w:hAnsi="宋体" w:cs="宋体" w:eastAsia="宋体"/>
          <w:sz w:val="39"/>
          <w:spacing w:val="0"/>
          <w:color w:val="000000"/>
          <w:u w:val="single"/>
          <w:b w:val="off"/>
          <w:i w:val="off"/>
        </w:rPr>
        <w:t xml:space="preserve">               </w:t>
      </w:r>
      <w:bookmarkEnd w:id="2148"/>
    </w:p>
    <w:p>
      <w:pPr>
        <w:pageBreakBefore w:val="off"/>
        <w:tabs/>
        <w:wordWrap w:val="off"/>
        <w:spacing w:before="260" w:after="0" w:line="520" w:lineRule="atLeast"/>
        <w:ind w:left="860" w:right="0"/>
        <w:jc w:val="both"/>
        <w:textAlignment w:val="baseline"/>
        <w:rPr>
          <w:sz w:val="38"/>
        </w:rPr>
      </w:pPr>
      <w:bookmarkStart w:name="" w:id="2149"/>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有关以下一句，参见《增补》，页532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(《论文》卷4-A224)。</w:t>
      </w:r>
      <w:bookmarkEnd w:id="2149"/>
    </w:p>
    <w:p>
      <w:r>
        <w:t/>
      </w:r>
    </w:p>
    <w:p>
      <w:pPr>
        <w:sectPr>
          <w:footerReference r:id="rId178"/>
          <w:headerReference r:id="rId179" w:type="default"/>
          <w:type w:val="nextPage"/>
          <w:pgSz w:w="15100" w:h="23780"/>
          <w:pgMar w:left="1360" w:top="1780" w:right="1360" w:bottom="1780" w:header="1480" w:footer="1480"/>
          <w:cols w:num="1"/>
        </w:sectPr>
      </w:pPr>
    </w:p>
    <w:p>
      <w:pPr>
        <w:pageBreakBefore w:val="off"/>
        <w:tabs/>
        <w:wordWrap w:val="off"/>
        <w:spacing w:before="0" w:after="0" w:line="460" w:lineRule="atLeast"/>
        <w:ind w:left="0" w:right="540"/>
        <w:jc w:val="right"/>
        <w:textAlignment w:val="baseline"/>
        <w:rPr>
          <w:sz w:val="34"/>
        </w:rPr>
      </w:pPr>
      <w:bookmarkStart w:name="" w:id="2150"/>
      <w:r>
        <w:rPr>
          <w:rFonts w:ascii="仿宋" w:hAnsi="仿宋" w:cs="仿宋" w:eastAsia="仿宋"/>
          <w:sz w:val="34"/>
          <w:spacing w:val="0"/>
          <w:color w:val="000000"/>
          <w:b w:val="off"/>
          <w:i w:val="off"/>
        </w:rPr>
        <w:t>直觉情欲的诸阶段或情欲音乐喜剧的诸阶段  61</w:t>
      </w:r>
      <w:bookmarkEnd w:id="2150"/>
    </w:p>
    <w:p>
      <w:pPr>
        <w:pageBreakBefore w:val="off"/>
        <w:tabs/>
        <w:wordWrap w:val="off"/>
        <w:spacing w:before="0" w:after="0" w:line="740" w:lineRule="exact"/>
        <w:ind w:left="0" w:right="0"/>
        <w:jc w:val="right"/>
        <w:textAlignment w:val="baseline"/>
        <w:rPr>
          <w:sz w:val="38"/>
        </w:rPr>
      </w:pPr>
      <w:bookmarkStart w:name="" w:id="2151"/>
      <w:r>
        <w:rPr>
          <w:rFonts w:ascii="宋体" w:hAnsi="宋体" w:cs="宋体" w:eastAsia="宋体"/>
          <w:sz w:val="38"/>
          <w:spacing w:val="0"/>
          <w:color w:val="000000"/>
          <w:b w:val="off"/>
          <w:i w:val="off"/>
        </w:rPr>
        <w:t/>
      </w:r>
      <w:bookmarkEnd w:id="2151"/>
    </w:p>
    <w:p>
      <w:pPr>
        <w:pageBreakBefore w:val="off"/>
        <w:tabs/>
        <w:wordWrap w:val="off"/>
        <w:spacing w:before="0" w:after="0" w:line="740" w:lineRule="atLeast"/>
        <w:ind w:left="20" w:right="500"/>
        <w:jc w:val="both"/>
        <w:textAlignment w:val="baseline"/>
        <w:rPr>
          <w:sz w:val="38"/>
        </w:rPr>
      </w:pPr>
      <w:bookmarkStart w:name="" w:id="2152"/>
      <w:r>
        <w:rPr>
          <w:rFonts w:ascii="宋体" w:hAnsi="宋体" w:cs="宋体" w:eastAsia="宋体"/>
          <w:sz w:val="38"/>
          <w:spacing w:val="0"/>
          <w:color w:val="000000"/>
          <w:b w:val="off"/>
          <w:i w:val="off"/>
        </w:rPr>
        <w:t>而变质，并通过变质后，才使我们明白。不过，如果渗透在这题</w:t>
      </w:r>
      <w:r>
        <w:rPr>
          <w:rFonts w:ascii="宋体" w:hAnsi="宋体" w:cs="宋体" w:eastAsia="宋体"/>
          <w:sz w:val="38"/>
          <w:spacing w:val="0"/>
          <w:color w:val="000000"/>
          <w:b w:val="off"/>
          <w:i w:val="off"/>
        </w:rPr>
        <w:t>材中的荷马的诗作被突出出来的话，那么人们就会冒险忘却决不</w:t>
      </w:r>
      <w:r>
        <w:rPr>
          <w:rFonts w:ascii="宋体" w:hAnsi="宋体" w:cs="宋体" w:eastAsia="宋体"/>
          <w:sz w:val="38"/>
          <w:spacing w:val="0"/>
          <w:color w:val="000000"/>
          <w:b w:val="off"/>
          <w:i w:val="off"/>
        </w:rPr>
        <w:t>会变成【50】那种样子————只要荷马渗透到其中的观念不是它自</w:t>
      </w:r>
      <w:r>
        <w:rPr>
          <w:rFonts w:ascii="宋体" w:hAnsi="宋体" w:cs="宋体" w:eastAsia="宋体"/>
          <w:sz w:val="38"/>
          <w:spacing w:val="0"/>
          <w:color w:val="000000"/>
          <w:b w:val="off"/>
          <w:i w:val="off"/>
        </w:rPr>
        <w:t>身的观念，只要形式不是题材本身的形式。诗人对他的题材有所</w:t>
      </w:r>
      <w:r>
        <w:rPr>
          <w:rFonts w:ascii="宋体" w:hAnsi="宋体" w:cs="宋体" w:eastAsia="宋体"/>
          <w:sz w:val="38"/>
          <w:spacing w:val="0"/>
          <w:color w:val="000000"/>
          <w:b w:val="off"/>
          <w:i w:val="off"/>
        </w:rPr>
        <w:t>希望，但如他们所说，希望并非艺术；这是完全正确的，完全适</w:t>
      </w:r>
      <w:r>
        <w:rPr>
          <w:rFonts w:ascii="宋体" w:hAnsi="宋体" w:cs="宋体" w:eastAsia="宋体"/>
          <w:sz w:val="38"/>
          <w:spacing w:val="0"/>
          <w:color w:val="000000"/>
          <w:b w:val="off"/>
          <w:i w:val="off"/>
        </w:rPr>
        <w:t>用于毫无力量的诗人之希望的主人。不过，恰当地希望却是一种</w:t>
      </w:r>
      <w:r>
        <w:rPr>
          <w:rFonts w:ascii="宋体" w:hAnsi="宋体" w:cs="宋体" w:eastAsia="宋体"/>
          <w:sz w:val="38"/>
          <w:spacing w:val="0"/>
          <w:color w:val="000000"/>
          <w:b w:val="off"/>
          <w:i w:val="off"/>
        </w:rPr>
        <w:t>伟大的艺术，或者更正确地说，它是一种才能。这种才能是不可</w:t>
      </w:r>
      <w:r>
        <w:rPr>
          <w:rFonts w:ascii="宋体" w:hAnsi="宋体" w:cs="宋体" w:eastAsia="宋体"/>
          <w:sz w:val="38"/>
          <w:spacing w:val="0"/>
          <w:color w:val="000000"/>
          <w:b w:val="off"/>
          <w:i w:val="off"/>
        </w:rPr>
        <w:t>说明的和神秘的，正如魔杖[φnskeqvist]一样，它从来没有希望</w:t>
      </w:r>
      <w:r>
        <w:rPr>
          <w:rFonts w:ascii="宋体" w:hAnsi="宋体" w:cs="宋体" w:eastAsia="宋体"/>
          <w:sz w:val="38"/>
          <w:spacing w:val="0"/>
          <w:color w:val="000000"/>
          <w:b w:val="off"/>
          <w:i w:val="off"/>
        </w:rPr>
        <w:t>[φnske]的意图，只为了它所希望的东西而存在。因此，希望具</w:t>
      </w:r>
      <w:r>
        <w:rPr>
          <w:rFonts w:ascii="宋体" w:hAnsi="宋体" w:cs="宋体" w:eastAsia="宋体"/>
          <w:sz w:val="38"/>
          <w:spacing w:val="0"/>
          <w:color w:val="000000"/>
          <w:b w:val="off"/>
          <w:i w:val="off"/>
        </w:rPr>
        <w:t>有比它通常所具有的远为深刻得多的意义；真的，对于抽象的理</w:t>
      </w:r>
      <w:r>
        <w:rPr>
          <w:rFonts w:ascii="宋体" w:hAnsi="宋体" w:cs="宋体" w:eastAsia="宋体"/>
          <w:sz w:val="38"/>
          <w:spacing w:val="0"/>
          <w:color w:val="000000"/>
          <w:b w:val="off"/>
          <w:i w:val="off"/>
        </w:rPr>
        <w:t>性来说，它显得荒谬可笑，因为它在与不在之物的联系中来思考</w:t>
      </w:r>
      <w:r>
        <w:rPr>
          <w:rFonts w:ascii="宋体" w:hAnsi="宋体" w:cs="宋体" w:eastAsia="宋体"/>
          <w:sz w:val="38"/>
          <w:spacing w:val="0"/>
          <w:color w:val="000000"/>
          <w:b w:val="off"/>
          <w:i w:val="off"/>
        </w:rPr>
        <w:t>希望，而不是在与在之物的联系中来思考希望。</w:t>
      </w:r>
      <w:bookmarkEnd w:id="2152"/>
    </w:p>
    <w:p>
      <w:pPr>
        <w:pageBreakBefore w:val="off"/>
        <w:tabs/>
        <w:wordWrap w:val="off"/>
        <w:spacing w:before="0" w:after="0" w:line="740" w:lineRule="atLeast"/>
        <w:ind w:left="20" w:right="480" w:firstLine="840"/>
        <w:jc w:val="both"/>
        <w:textAlignment w:val="baseline"/>
        <w:rPr>
          <w:sz w:val="38"/>
        </w:rPr>
      </w:pPr>
      <w:bookmarkStart w:name="" w:id="2153"/>
      <w:r>
        <w:rPr>
          <w:rFonts w:ascii="宋体" w:hAnsi="宋体" w:cs="宋体" w:eastAsia="宋体"/>
          <w:sz w:val="38"/>
          <w:spacing w:val="0"/>
          <w:color w:val="000000"/>
          <w:b w:val="off"/>
          <w:i w:val="off"/>
        </w:rPr>
        <w:t>有个美学家的派别，由于强调形式的意义，对于引起正好相</w:t>
      </w:r>
      <w:r>
        <w:rPr>
          <w:rFonts w:ascii="宋体" w:hAnsi="宋体" w:cs="宋体" w:eastAsia="宋体"/>
          <w:sz w:val="38"/>
          <w:spacing w:val="0"/>
          <w:color w:val="000000"/>
          <w:b w:val="off"/>
          <w:i w:val="off"/>
        </w:rPr>
        <w:t>反的理解并非没有过错。①我经常得到的印象是：这些美学家像</w:t>
      </w:r>
      <w:r>
        <w:rPr>
          <w:rFonts w:ascii="宋体" w:hAnsi="宋体" w:cs="宋体" w:eastAsia="宋体"/>
          <w:sz w:val="38"/>
          <w:spacing w:val="0"/>
          <w:color w:val="000000"/>
          <w:b w:val="off"/>
          <w:i w:val="off"/>
        </w:rPr>
        <w:t>是理所当然地依附黑格尔(Hegel)哲学一样，因为对黑格尔的一</w:t>
      </w:r>
      <w:r>
        <w:rPr>
          <w:rFonts w:ascii="宋体" w:hAnsi="宋体" w:cs="宋体" w:eastAsia="宋体"/>
          <w:sz w:val="38"/>
          <w:spacing w:val="0"/>
          <w:color w:val="000000"/>
          <w:b w:val="off"/>
          <w:i w:val="off"/>
        </w:rPr>
        <w:t>般认识和他的专门美学知识保证了他极其强调题材的重要性————</w:t>
      </w:r>
      <w:r>
        <w:rPr>
          <w:rFonts w:ascii="宋体" w:hAnsi="宋体" w:cs="宋体" w:eastAsia="宋体"/>
          <w:sz w:val="38"/>
          <w:spacing w:val="0"/>
          <w:color w:val="000000"/>
          <w:b w:val="off"/>
          <w:i w:val="off"/>
        </w:rPr>
        <w:t>尤其是与审美有关的题材。②不过，这两方面在本质上属于一体，</w:t>
      </w:r>
      <w:r>
        <w:rPr>
          <w:rFonts w:ascii="宋体" w:hAnsi="宋体" w:cs="宋体" w:eastAsia="宋体"/>
          <w:sz w:val="38"/>
          <w:spacing w:val="0"/>
          <w:color w:val="000000"/>
          <w:u w:val="single"/>
          <w:b w:val="off"/>
          <w:i w:val="off"/>
        </w:rPr>
        <w:t xml:space="preserve">               </w:t>
      </w:r>
      <w:bookmarkEnd w:id="2153"/>
    </w:p>
    <w:p>
      <w:pPr>
        <w:pageBreakBefore w:val="off"/>
        <w:tabs/>
        <w:wordWrap w:val="off"/>
        <w:spacing w:before="260" w:after="0" w:line="660" w:lineRule="atLeast"/>
        <w:ind w:left="20" w:right="460" w:firstLine="700"/>
        <w:jc w:val="both"/>
        <w:textAlignment w:val="baseline"/>
        <w:rPr>
          <w:sz w:val="32"/>
        </w:rPr>
      </w:pPr>
      <w:bookmarkStart w:name="" w:id="2154"/>
      <w:r>
        <w:rPr>
          <w:rFonts w:ascii="仿宋" w:hAnsi="仿宋" w:cs="仿宋" w:eastAsia="仿宋"/>
          <w:sz w:val="32"/>
          <w:spacing w:val="0"/>
          <w:color w:val="000000"/>
          <w:b w:val="off"/>
          <w:i w:val="off"/>
        </w:rPr>
        <w:t>①    例如 Christian H. Weisse的《美的观念中的美学体系》(System der</w:t>
      </w:r>
      <w:r>
        <w:rPr>
          <w:rFonts w:ascii="TimesNewRoman" w:hAnsi="TimesNewRoman" w:cs="TimesNewRoman" w:eastAsia="TimesNewRoman"/>
          <w:sz w:val="32"/>
          <w:spacing w:val="0"/>
          <w:color w:val="000000"/>
          <w:b w:val="off"/>
          <w:i w:val="off"/>
        </w:rPr>
        <w:t>Aesthetik von der Idee der Schonheit, I -Ⅱ, , teitin der Aesthetik von der Idee der</w:t>
      </w:r>
      <w:r>
        <w:rPr>
          <w:rFonts w:ascii="TimesNewRoman" w:hAnsi="TimesNewRoman" w:cs="TimesNewRoman" w:eastAsia="TimesNewRoman"/>
          <w:sz w:val="32"/>
          <w:spacing w:val="0"/>
          <w:color w:val="000000"/>
          <w:b w:val="off"/>
          <w:i w:val="off"/>
        </w:rPr>
        <w:t>SchLeipzig: 1830)。</w:t>
      </w:r>
      <w:bookmarkEnd w:id="2154"/>
    </w:p>
    <w:p>
      <w:pPr>
        <w:pageBreakBefore w:val="off"/>
        <w:tabs/>
        <w:wordWrap w:val="off"/>
        <w:spacing w:before="0" w:after="0" w:line="660" w:lineRule="atLeast"/>
        <w:ind w:left="20" w:right="500" w:firstLine="700"/>
        <w:jc w:val="both"/>
        <w:textAlignment w:val="baseline"/>
        <w:rPr>
          <w:sz w:val="32"/>
        </w:rPr>
      </w:pPr>
      <w:bookmarkStart w:name="" w:id="2155"/>
      <w:r>
        <w:rPr>
          <w:rFonts w:ascii="TimesNewRoman" w:hAnsi="TimesNewRoman" w:cs="TimesNewRoman" w:eastAsia="TimesNewRoman"/>
          <w:sz w:val="32"/>
          <w:spacing w:val="0"/>
          <w:color w:val="000000"/>
          <w:b w:val="off"/>
          <w:i w:val="off"/>
        </w:rPr>
        <w:t>②  参见黑格尔《美学讲演录》(Vorlesungen über die Aesthetik, I),前</w:t>
      </w:r>
      <w:r>
        <w:rPr>
          <w:rFonts w:ascii="TimesNewRoman" w:hAnsi="TimesNewRoman" w:cs="TimesNewRoman" w:eastAsia="TimesNewRoman"/>
          <w:sz w:val="32"/>
          <w:spacing w:val="0"/>
          <w:color w:val="000000"/>
          <w:b w:val="off"/>
          <w:i w:val="off"/>
        </w:rPr>
        <w:t>揭，《艺术哲学》(The Philosophy of Fine Art, I -Ⅳ, tr. V. A.第一版，</w:t>
      </w:r>
      <w:r>
        <w:rPr>
          <w:rFonts w:ascii="仿宋" w:hAnsi="仿宋" w:cs="仿宋" w:eastAsia="仿宋"/>
          <w:sz w:val="32"/>
          <w:spacing w:val="0"/>
          <w:color w:val="000000"/>
          <w:b w:val="off"/>
          <w:i w:val="off"/>
        </w:rPr>
        <w:t>1835-1838;基 尔克果有这个版本), tr. F. P. B. Osmaston, London:</w:t>
      </w:r>
      <w:r>
        <w:rPr>
          <w:rFonts w:ascii="宋体" w:hAnsi="宋体" w:cs="宋体" w:eastAsia="宋体"/>
          <w:sz w:val="32"/>
          <w:spacing w:val="0"/>
          <w:color w:val="000000"/>
          <w:b w:val="off"/>
          <w:i w:val="off"/>
        </w:rPr>
        <w:t>Bell, 1920,卷1,页 103-105;</w:t>
      </w:r>
      <w:bookmarkEnd w:id="2155"/>
    </w:p>
    <w:p>
      <w:pPr>
        <w:pageBreakBefore w:val="off"/>
        <w:tabs/>
        <w:wordWrap w:val="off"/>
        <w:spacing w:before="0" w:after="0" w:line="660" w:lineRule="atLeast"/>
        <w:ind w:left="780" w:right="1220" w:firstLine="840"/>
        <w:jc w:val="both"/>
        <w:textAlignment w:val="baseline"/>
        <w:rPr>
          <w:sz w:val="32"/>
        </w:rPr>
      </w:pPr>
      <w:bookmarkStart w:name="" w:id="2156"/>
      <w:r>
        <w:rPr>
          <w:rFonts w:ascii="仿宋" w:hAnsi="仿宋" w:cs="仿宋" w:eastAsia="仿宋"/>
          <w:sz w:val="32"/>
          <w:spacing w:val="0"/>
          <w:color w:val="000000"/>
          <w:b w:val="off"/>
          <w:i w:val="off"/>
        </w:rPr>
        <w:t>(a)首先，理念本身仍然涉及不完美的定义和模糊性，或有</w:t>
      </w:r>
      <w:r>
        <w:rPr>
          <w:rFonts w:ascii="仿宋" w:hAnsi="仿宋" w:cs="仿宋" w:eastAsia="仿宋"/>
          <w:sz w:val="32"/>
          <w:spacing w:val="0"/>
          <w:color w:val="000000"/>
          <w:b w:val="off"/>
          <w:i w:val="off"/>
        </w:rPr>
        <w:t>错误的、不真实的确定性，当它具备了艺术的形式时，艺术创造便</w:t>
      </w:r>
      <w:r>
        <w:rPr>
          <w:rFonts w:ascii="仿宋" w:hAnsi="仿宋" w:cs="仿宋" w:eastAsia="仿宋"/>
          <w:sz w:val="32"/>
          <w:spacing w:val="0"/>
          <w:color w:val="000000"/>
          <w:b w:val="off"/>
          <w:i w:val="off"/>
        </w:rPr>
        <w:t>起源于理念。它并不如理念要求它自身所拥有的那种个别性那么不</w:t>
      </w:r>
      <w:r>
        <w:rPr>
          <w:rFonts w:ascii="仿宋" w:hAnsi="仿宋" w:cs="仿宋" w:eastAsia="仿宋"/>
          <w:sz w:val="32"/>
          <w:spacing w:val="0"/>
          <w:color w:val="000000"/>
          <w:b w:val="off"/>
          <w:i w:val="off"/>
        </w:rPr>
        <w:t>确定。它的抽象性和片面性使它的客观呈现仍然是不完美的和偶然</w:t>
      </w:r>
      <w:r>
        <w:rPr>
          <w:rFonts w:ascii="仿宋" w:hAnsi="仿宋" w:cs="仿宋" w:eastAsia="仿宋"/>
          <w:sz w:val="32"/>
          <w:spacing w:val="0"/>
          <w:color w:val="000000"/>
          <w:b w:val="off"/>
          <w:i w:val="off"/>
        </w:rPr>
        <w:t>的。结果，艺术的这第一种类型只是对造型的追求，而不是对真正</w:t>
      </w:r>
      <w:bookmarkEnd w:id="2156"/>
    </w:p>
    <w:p>
      <w:r>
        <w:t/>
      </w:r>
    </w:p>
    <w:p>
      <w:pPr>
        <w:sectPr>
          <w:footerReference r:id="rId180"/>
          <w:headerReference r:id="rId181" w:type="default"/>
          <w:type w:val="nextPage"/>
          <w:pgSz w:w="14960" w:h="23700"/>
          <w:pgMar w:left="1140" w:top="1780" w:right="1140" w:bottom="1780" w:header="1480" w:footer="1480"/>
          <w:cols w:num="1"/>
        </w:sectPr>
      </w:pPr>
    </w:p>
    <w:p>
      <w:pPr>
        <w:pageBreakBefore w:val="off"/>
        <w:tabs/>
        <w:wordWrap w:val="off"/>
        <w:spacing w:before="0" w:after="0" w:line="660" w:lineRule="atLeast"/>
        <w:ind w:left="180" w:right="0"/>
        <w:jc w:val="both"/>
        <w:textAlignment w:val="baseline"/>
        <w:rPr>
          <w:sz w:val="35"/>
        </w:rPr>
      </w:pPr>
      <w:bookmarkStart w:name="" w:id="2157"/>
      <w:r>
        <w:rPr>
          <w:rFonts w:ascii="仿宋" w:hAnsi="仿宋" w:cs="仿宋" w:eastAsia="仿宋"/>
          <w:sz w:val="35"/>
          <w:spacing w:val="0"/>
          <w:color w:val="000000"/>
          <w:b w:val="off"/>
          <w:i w:val="off"/>
        </w:rPr>
        <w:t>62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2157"/>
    </w:p>
    <w:p>
      <w:pPr>
        <w:pageBreakBefore w:val="off"/>
        <w:tabs/>
        <w:wordWrap w:val="off"/>
        <w:spacing w:before="0" w:after="0" w:line="660" w:lineRule="exact"/>
        <w:ind w:left="0" w:right="0"/>
        <w:jc w:val="both"/>
        <w:textAlignment w:val="baseline"/>
        <w:rPr>
          <w:sz w:val="35"/>
        </w:rPr>
      </w:pPr>
      <w:bookmarkStart w:name="" w:id="2158"/>
      <w:r>
        <w:rPr>
          <w:rFonts w:ascii="宋体" w:hAnsi="宋体" w:cs="宋体" w:eastAsia="宋体"/>
          <w:sz w:val="35"/>
          <w:spacing w:val="0"/>
          <w:color w:val="000000"/>
          <w:b w:val="off"/>
          <w:i w:val="off"/>
        </w:rPr>
        <w:t/>
      </w:r>
      <w:bookmarkEnd w:id="2158"/>
    </w:p>
    <w:p>
      <w:pPr>
        <w:pageBreakBefore w:val="off"/>
        <w:tabs/>
        <w:wordWrap w:val="off"/>
        <w:spacing w:before="0" w:after="0" w:line="660" w:lineRule="atLeast"/>
        <w:ind w:left="180" w:right="0"/>
        <w:jc w:val="both"/>
        <w:textAlignment w:val="baseline"/>
        <w:rPr>
          <w:sz w:val="35"/>
        </w:rPr>
      </w:pPr>
      <w:bookmarkStart w:name="" w:id="2159"/>
      <w:r>
        <w:rPr>
          <w:rFonts w:ascii="宋体" w:hAnsi="宋体" w:cs="宋体" w:eastAsia="宋体"/>
          <w:sz w:val="35"/>
          <w:spacing w:val="0"/>
          <w:color w:val="000000"/>
          <w:b w:val="off"/>
          <w:i w:val="off"/>
        </w:rPr>
        <w:t>单独观察就足以表明这一点，因为不这样的话这种现象就无法解</w:t>
      </w:r>
      <w:r>
        <w:rPr>
          <w:rFonts w:ascii="宋体" w:hAnsi="宋体" w:cs="宋体" w:eastAsia="宋体"/>
          <w:sz w:val="35"/>
          <w:spacing w:val="0"/>
          <w:color w:val="000000"/>
          <w:b w:val="off"/>
          <w:i w:val="off"/>
        </w:rPr>
        <w:t>释。一般来说，它是一件或一组标明古典诗人、艺术家等人特殊</w:t>
      </w:r>
      <w:r>
        <w:rPr>
          <w:rFonts w:ascii="宋体" w:hAnsi="宋体" w:cs="宋体" w:eastAsia="宋体"/>
          <w:sz w:val="35"/>
          <w:spacing w:val="0"/>
          <w:color w:val="000000"/>
          <w:b w:val="off"/>
          <w:i w:val="off"/>
        </w:rPr>
        <w:t>个性的艺术品。相同的个性也许会创造许多不同的东西，但却无</w:t>
      </w:r>
      <w:r>
        <w:rPr>
          <w:rFonts w:ascii="宋体" w:hAnsi="宋体" w:cs="宋体" w:eastAsia="宋体"/>
          <w:sz w:val="35"/>
          <w:spacing w:val="0"/>
          <w:color w:val="000000"/>
          <w:b w:val="off"/>
          <w:i w:val="off"/>
        </w:rPr>
        <w:t>法与之相比。例如，荷马也写过</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Batrachom</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yomachia，①但并未因此</w:t>
      </w:r>
      <w:r>
        <w:rPr>
          <w:rFonts w:ascii="宋体" w:hAnsi="宋体" w:cs="宋体" w:eastAsia="宋体"/>
          <w:sz w:val="35"/>
          <w:spacing w:val="0"/>
          <w:color w:val="000000"/>
          <w:b w:val="off"/>
          <w:i w:val="off"/>
        </w:rPr>
        <w:t>而成为一位经典作家，也未因此而不朽。说这是由于主题不重要，</w:t>
      </w:r>
      <w:r>
        <w:rPr>
          <w:rFonts w:ascii="宋体" w:hAnsi="宋体" w:cs="宋体" w:eastAsia="宋体"/>
          <w:sz w:val="35"/>
          <w:spacing w:val="0"/>
          <w:color w:val="000000"/>
          <w:b w:val="off"/>
          <w:i w:val="off"/>
        </w:rPr>
        <w:t>是愚蠢的，因为经典在于布局和比例的协调。如果说不管是什么</w:t>
      </w:r>
      <w:r>
        <w:rPr>
          <w:rFonts w:ascii="宋体" w:hAnsi="宋体" w:cs="宋体" w:eastAsia="宋体"/>
          <w:sz w:val="35"/>
          <w:spacing w:val="0"/>
          <w:color w:val="000000"/>
          <w:b w:val="off"/>
          <w:i w:val="off"/>
        </w:rPr>
        <w:t>造成了一部经典作品，经典都只在于创造性的个性的话，那么他</w:t>
      </w:r>
      <w:r>
        <w:rPr>
          <w:rFonts w:ascii="宋体" w:hAnsi="宋体" w:cs="宋体" w:eastAsia="宋体"/>
          <w:sz w:val="35"/>
          <w:spacing w:val="0"/>
          <w:color w:val="000000"/>
          <w:b w:val="off"/>
          <w:i w:val="off"/>
        </w:rPr>
        <w:t>所创造的一切都必定是经典，在道理上有点类似蜜蜂总是要建造</w:t>
      </w:r>
      <w:r>
        <w:rPr>
          <w:rFonts w:ascii="宋体" w:hAnsi="宋体" w:cs="宋体" w:eastAsia="宋体"/>
          <w:sz w:val="35"/>
          <w:spacing w:val="0"/>
          <w:color w:val="000000"/>
          <w:b w:val="off"/>
          <w:i w:val="off"/>
        </w:rPr>
        <w:t>某种蜂房一样，尽管前者的层次更高。回答说那是由于他在这一</w:t>
      </w:r>
      <w:r>
        <w:rPr>
          <w:rFonts w:ascii="宋体" w:hAnsi="宋体" w:cs="宋体" w:eastAsia="宋体"/>
          <w:sz w:val="35"/>
          <w:spacing w:val="0"/>
          <w:color w:val="000000"/>
          <w:b w:val="off"/>
          <w:i w:val="off"/>
        </w:rPr>
        <w:t>个上比在那一个上更幸运，确实是什么都没有说。首先，这只不</w:t>
      </w:r>
      <w:r>
        <w:rPr>
          <w:rFonts w:ascii="宋体" w:hAnsi="宋体" w:cs="宋体" w:eastAsia="宋体"/>
          <w:sz w:val="35"/>
          <w:spacing w:val="0"/>
          <w:color w:val="000000"/>
          <w:b w:val="off"/>
          <w:i w:val="off"/>
        </w:rPr>
        <w:t>过是生活中极其常见的、享有被认为是一种答案的荣誉的、极好</w:t>
      </w:r>
      <w:r>
        <w:rPr>
          <w:rFonts w:ascii="宋体" w:hAnsi="宋体" w:cs="宋体" w:eastAsia="宋体"/>
          <w:sz w:val="35"/>
          <w:spacing w:val="0"/>
          <w:color w:val="000000"/>
          <w:b w:val="off"/>
          <w:i w:val="off"/>
        </w:rPr>
        <w:t>的【51】同义反复；其次，作为一种答案，它从属于一种相对性，</w:t>
      </w:r>
      <w:bookmarkEnd w:id="2159"/>
    </w:p>
    <w:p>
      <w:pPr>
        <w:pageBreakBefore w:val="off"/>
        <w:tabs/>
        <w:wordWrap w:val="off"/>
        <w:spacing w:before="0" w:after="0" w:line="660" w:lineRule="atLeast"/>
        <w:ind w:left="220" w:right="0"/>
        <w:jc w:val="both"/>
        <w:textAlignment w:val="baseline"/>
        <w:rPr>
          <w:sz w:val="35"/>
        </w:rPr>
      </w:pPr>
      <w:bookmarkStart w:name="" w:id="2160"/>
      <w:r>
        <w:rPr>
          <w:rFonts w:ascii="宋体" w:hAnsi="宋体" w:cs="宋体" w:eastAsia="宋体"/>
          <w:sz w:val="35"/>
          <w:spacing w:val="0"/>
          <w:color w:val="000000"/>
          <w:u w:val="single"/>
          <w:b w:val="off"/>
          <w:i w:val="off"/>
        </w:rPr>
        <w:t xml:space="preserve">                   </w:t>
      </w:r>
      <w:bookmarkEnd w:id="2160"/>
    </w:p>
    <w:p>
      <w:pPr>
        <w:pageBreakBefore w:val="off"/>
        <w:tabs/>
        <w:wordWrap w:val="off"/>
        <w:spacing w:before="220" w:after="0" w:line="580" w:lineRule="atLeast"/>
        <w:ind w:left="900" w:right="760"/>
        <w:jc w:val="both"/>
        <w:textAlignment w:val="baseline"/>
        <w:rPr>
          <w:sz w:val="37"/>
        </w:rPr>
      </w:pPr>
      <w:bookmarkStart w:name="" w:id="2161"/>
      <w:r>
        <w:rPr>
          <w:rFonts w:ascii="仿宋" w:hAnsi="仿宋" w:cs="仿宋" w:eastAsia="仿宋"/>
          <w:sz w:val="37"/>
          <w:spacing w:val="0"/>
          <w:color w:val="000000"/>
          <w:b w:val="off"/>
          <w:i w:val="off"/>
        </w:rPr>
        <w:t>的表现力的追求。理念在它本身之中尚未找到造型的原则，因而依</w:t>
      </w:r>
      <w:r>
        <w:rPr>
          <w:rFonts w:ascii="仿宋" w:hAnsi="仿宋" w:cs="仿宋" w:eastAsia="仿宋"/>
          <w:sz w:val="37"/>
          <w:spacing w:val="0"/>
          <w:color w:val="000000"/>
          <w:b w:val="off"/>
          <w:i w:val="off"/>
        </w:rPr>
        <w:t>然还是纯粹地寻找它的努力。我们可以用一般的术语把这种形式描</w:t>
      </w:r>
      <w:r>
        <w:rPr>
          <w:rFonts w:ascii="仿宋" w:hAnsi="仿宋" w:cs="仿宋" w:eastAsia="仿宋"/>
          <w:sz w:val="37"/>
          <w:spacing w:val="0"/>
          <w:color w:val="000000"/>
          <w:b w:val="off"/>
          <w:i w:val="off"/>
        </w:rPr>
        <w:t>述为艺术的象征类型……</w:t>
      </w:r>
      <w:bookmarkEnd w:id="2161"/>
    </w:p>
    <w:p>
      <w:pPr>
        <w:pageBreakBefore w:val="off"/>
        <w:tabs/>
        <w:wordWrap w:val="off"/>
        <w:spacing w:before="0" w:after="0" w:line="580" w:lineRule="atLeast"/>
        <w:ind w:left="900" w:right="780" w:firstLine="760"/>
        <w:jc w:val="both"/>
        <w:textAlignment w:val="baseline"/>
        <w:rPr>
          <w:sz w:val="37"/>
        </w:rPr>
      </w:pPr>
      <w:bookmarkStart w:name="" w:id="2162"/>
      <w:r>
        <w:rPr>
          <w:rFonts w:ascii="仿宋" w:hAnsi="仿宋" w:cs="仿宋" w:eastAsia="仿宋"/>
          <w:sz w:val="37"/>
          <w:spacing w:val="0"/>
          <w:color w:val="000000"/>
          <w:b w:val="off"/>
          <w:i w:val="off"/>
        </w:rPr>
        <w:t>(b)在艺术的第二种类型中，我们建议把它叫做“古典的”，</w:t>
      </w:r>
      <w:r>
        <w:rPr>
          <w:rFonts w:ascii="仿宋" w:hAnsi="仿宋" w:cs="仿宋" w:eastAsia="仿宋"/>
          <w:sz w:val="37"/>
          <w:spacing w:val="0"/>
          <w:color w:val="000000"/>
          <w:b w:val="off"/>
          <w:i w:val="off"/>
        </w:rPr>
        <w:t>象征艺术的双重缺点被消除了。这时，象征的造型是不完美的，因</w:t>
      </w:r>
      <w:r>
        <w:rPr>
          <w:rFonts w:ascii="仿宋" w:hAnsi="仿宋" w:cs="仿宋" w:eastAsia="仿宋"/>
          <w:sz w:val="37"/>
          <w:spacing w:val="0"/>
          <w:color w:val="000000"/>
          <w:b w:val="off"/>
          <w:i w:val="off"/>
        </w:rPr>
        <w:t>为，第一，理念在这里仅仅以抽象的确定性或不确定性进入到意识</w:t>
      </w:r>
      <w:r>
        <w:rPr>
          <w:rFonts w:ascii="仿宋" w:hAnsi="仿宋" w:cs="仿宋" w:eastAsia="仿宋"/>
          <w:sz w:val="37"/>
          <w:spacing w:val="0"/>
          <w:color w:val="000000"/>
          <w:b w:val="off"/>
          <w:i w:val="off"/>
        </w:rPr>
        <w:t>之中；其次，意义与具体化的结合事实上始终都只可能是有缺陷</w:t>
      </w:r>
      <w:r>
        <w:rPr>
          <w:rFonts w:ascii="仿宋" w:hAnsi="仿宋" w:cs="仿宋" w:eastAsia="仿宋"/>
          <w:sz w:val="37"/>
          <w:spacing w:val="0"/>
          <w:color w:val="000000"/>
          <w:b w:val="off"/>
          <w:i w:val="off"/>
        </w:rPr>
        <w:t>的，因而在整体上也是抽象的。古典的艺术类型解决了这两种困</w:t>
      </w:r>
      <w:r>
        <w:rPr>
          <w:rFonts w:ascii="仿宋" w:hAnsi="仿宋" w:cs="仿宋" w:eastAsia="仿宋"/>
          <w:sz w:val="37"/>
          <w:spacing w:val="0"/>
          <w:color w:val="000000"/>
          <w:b w:val="off"/>
          <w:i w:val="off"/>
        </w:rPr>
        <w:t>难。实际上，它是理念在外形上的自由的、充分的具体化，按照外</w:t>
      </w:r>
      <w:r>
        <w:rPr>
          <w:rFonts w:ascii="仿宋" w:hAnsi="仿宋" w:cs="仿宋" w:eastAsia="仿宋"/>
          <w:sz w:val="37"/>
          <w:spacing w:val="0"/>
          <w:color w:val="000000"/>
          <w:b w:val="off"/>
          <w:i w:val="off"/>
        </w:rPr>
        <w:t>形的纯理论的概念，它特别适合于理念本身。结果理念能在与之自</w:t>
      </w:r>
      <w:r>
        <w:rPr>
          <w:rFonts w:ascii="仿宋" w:hAnsi="仿宋" w:cs="仿宋" w:eastAsia="仿宋"/>
          <w:sz w:val="37"/>
          <w:spacing w:val="0"/>
          <w:color w:val="000000"/>
          <w:b w:val="off"/>
          <w:i w:val="off"/>
        </w:rPr>
        <w:t>由、完全的协调之中结合起来。由于这个原因，古典型艺术首先呈</w:t>
      </w:r>
      <w:r>
        <w:rPr>
          <w:rFonts w:ascii="仿宋" w:hAnsi="仿宋" w:cs="仿宋" w:eastAsia="仿宋"/>
          <w:sz w:val="37"/>
          <w:spacing w:val="0"/>
          <w:color w:val="000000"/>
          <w:b w:val="off"/>
          <w:i w:val="off"/>
        </w:rPr>
        <w:t>现给我们的是整个理念的创造和显现，是确立与已实现了的事实相</w:t>
      </w:r>
      <w:r>
        <w:rPr>
          <w:rFonts w:ascii="仿宋" w:hAnsi="仿宋" w:cs="仿宋" w:eastAsia="仿宋"/>
          <w:sz w:val="37"/>
          <w:spacing w:val="0"/>
          <w:color w:val="000000"/>
          <w:b w:val="off"/>
          <w:i w:val="off"/>
        </w:rPr>
        <w:t>同的东西。</w:t>
      </w:r>
      <w:bookmarkEnd w:id="2162"/>
    </w:p>
    <w:p>
      <w:pPr>
        <w:pageBreakBefore w:val="off"/>
        <w:tabs/>
        <w:wordWrap w:val="off"/>
        <w:spacing w:before="0" w:after="0" w:line="660" w:lineRule="atLeast"/>
        <w:ind w:left="180" w:right="20" w:firstLine="640"/>
        <w:jc w:val="both"/>
        <w:textAlignment w:val="baseline"/>
        <w:rPr>
          <w:sz w:val="35"/>
        </w:rPr>
      </w:pPr>
      <w:bookmarkStart w:name="" w:id="2163"/>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《蛙鼠之战》(The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Battle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of</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the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Frogs</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and</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the</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Mice)，一部被认为是荷</w:t>
      </w:r>
      <w:r>
        <w:rPr>
          <w:rFonts w:ascii="宋体" w:hAnsi="宋体" w:cs="宋体" w:eastAsia="宋体"/>
          <w:sz w:val="35"/>
          <w:spacing w:val="0"/>
          <w:color w:val="000000"/>
          <w:b w:val="off"/>
          <w:i w:val="off"/>
        </w:rPr>
        <w:t>马所作的伪史诗。基尔克果大概是通过与莫勒(Poul</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Martin</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Møller)的谈话</w:t>
      </w:r>
      <w:r>
        <w:rPr>
          <w:rFonts w:ascii="宋体" w:hAnsi="宋体" w:cs="宋体" w:eastAsia="宋体"/>
          <w:sz w:val="35"/>
          <w:spacing w:val="0"/>
          <w:color w:val="000000"/>
          <w:b w:val="off"/>
          <w:i w:val="off"/>
        </w:rPr>
        <w:t>知道这部作品的，莫勒是他所喜欢的大学教授，曾把该作品译成丹麦文。参</w:t>
      </w:r>
      <w:r>
        <w:rPr>
          <w:rFonts w:ascii="TimesNewRoman" w:hAnsi="TimesNewRoman" w:cs="TimesNewRoman" w:eastAsia="TimesNewRoman"/>
          <w:sz w:val="35"/>
          <w:spacing w:val="0"/>
          <w:color w:val="000000"/>
          <w:b w:val="off"/>
          <w:i w:val="off"/>
        </w:rPr>
        <w:t>见</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Efteladte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Skrifter,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-Ⅵ,</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2ed.,</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Copenhagen: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1848,卷1,页</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254-264。</w:t>
      </w:r>
      <w:r>
        <w:rPr>
          <w:rFonts w:ascii="仿宋" w:hAnsi="仿宋" w:cs="仿宋" w:eastAsia="仿宋"/>
          <w:sz w:val="35"/>
          <w:spacing w:val="0"/>
          <w:color w:val="000000"/>
          <w:b w:val="off"/>
          <w:i w:val="off"/>
        </w:rPr>
        <w:t>第一版中没有这一节(哥本哈根:</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1839-1843)。</w:t>
      </w:r>
      <w:bookmarkEnd w:id="2163"/>
    </w:p>
    <w:p>
      <w:r>
        <w:t/>
      </w:r>
    </w:p>
    <w:p>
      <w:pPr>
        <w:sectPr>
          <w:footerReference r:id="rId182"/>
          <w:headerReference r:id="rId183" w:type="default"/>
          <w:type w:val="nextPage"/>
          <w:pgSz w:w="14960" w:h="23700"/>
          <w:pgMar w:left="1300" w:top="1820" w:right="1300" w:bottom="1820" w:header="1520" w:footer="1520"/>
          <w:cols w:num="1"/>
        </w:sectPr>
      </w:pPr>
    </w:p>
    <w:p>
      <w:pPr>
        <w:pageBreakBefore w:val="off"/>
        <w:tabs/>
        <w:wordWrap w:val="off"/>
        <w:spacing w:before="0" w:after="0" w:line="480" w:lineRule="atLeast"/>
        <w:ind w:left="0" w:right="480"/>
        <w:jc w:val="right"/>
        <w:textAlignment w:val="baseline"/>
        <w:rPr>
          <w:sz w:val="35"/>
        </w:rPr>
      </w:pPr>
      <w:bookmarkStart w:name="" w:id="2164"/>
      <w:r>
        <w:rPr>
          <w:rFonts w:ascii="仿宋" w:hAnsi="仿宋" w:cs="仿宋" w:eastAsia="仿宋"/>
          <w:sz w:val="35"/>
          <w:spacing w:val="0"/>
          <w:color w:val="000000"/>
          <w:b w:val="off"/>
          <w:i w:val="off"/>
        </w:rPr>
        <w:t>直觉情欲的诸阶段或情欲音乐喜剧的诸阶段  63</w:t>
      </w:r>
      <w:bookmarkEnd w:id="2164"/>
    </w:p>
    <w:p>
      <w:pPr>
        <w:pageBreakBefore w:val="off"/>
        <w:tabs/>
        <w:wordWrap w:val="off"/>
        <w:spacing w:before="0" w:after="0" w:line="620" w:lineRule="exact"/>
        <w:ind w:left="0" w:right="0"/>
        <w:jc w:val="right"/>
        <w:textAlignment w:val="baseline"/>
        <w:rPr>
          <w:sz w:val="43"/>
        </w:rPr>
      </w:pPr>
      <w:bookmarkStart w:name="" w:id="2165"/>
      <w:r>
        <w:rPr>
          <w:rFonts w:ascii="宋体" w:hAnsi="宋体" w:cs="宋体" w:eastAsia="宋体"/>
          <w:sz w:val="43"/>
          <w:spacing w:val="0"/>
          <w:color w:val="000000"/>
          <w:b w:val="off"/>
          <w:i w:val="off"/>
        </w:rPr>
        <w:t/>
      </w:r>
      <w:bookmarkEnd w:id="2165"/>
    </w:p>
    <w:p>
      <w:pPr>
        <w:pageBreakBefore w:val="off"/>
        <w:tabs/>
        <w:wordWrap w:val="off"/>
        <w:spacing w:before="0" w:after="0" w:line="620" w:lineRule="atLeast"/>
        <w:ind w:left="40" w:right="500"/>
        <w:jc w:val="both"/>
        <w:textAlignment w:val="baseline"/>
        <w:rPr>
          <w:sz w:val="43"/>
        </w:rPr>
      </w:pPr>
      <w:bookmarkStart w:name="" w:id="2166"/>
      <w:r>
        <w:rPr>
          <w:rFonts w:ascii="宋体" w:hAnsi="宋体" w:cs="宋体" w:eastAsia="宋体"/>
          <w:sz w:val="43"/>
          <w:spacing w:val="0"/>
          <w:color w:val="000000"/>
          <w:b w:val="off"/>
          <w:i w:val="off"/>
        </w:rPr>
        <w:t>而与问题无关。它无助于对题材和形式间关系的理解，充其量只</w:t>
      </w:r>
      <w:r>
        <w:rPr>
          <w:rFonts w:ascii="宋体" w:hAnsi="宋体" w:cs="宋体" w:eastAsia="宋体"/>
          <w:sz w:val="43"/>
          <w:spacing w:val="0"/>
          <w:color w:val="000000"/>
          <w:b w:val="off"/>
          <w:i w:val="off"/>
        </w:rPr>
        <w:t>能考虑问题是否只与构成活动有关。</w:t>
      </w:r>
      <w:bookmarkEnd w:id="2166"/>
    </w:p>
    <w:p>
      <w:pPr>
        <w:pageBreakBefore w:val="off"/>
        <w:tabs/>
        <w:wordWrap w:val="off"/>
        <w:spacing w:before="0" w:after="0" w:line="620" w:lineRule="atLeast"/>
        <w:ind w:left="40" w:right="500" w:firstLine="820"/>
        <w:jc w:val="both"/>
        <w:textAlignment w:val="baseline"/>
        <w:rPr>
          <w:sz w:val="43"/>
        </w:rPr>
      </w:pPr>
      <w:bookmarkStart w:name="" w:id="2167"/>
      <w:r>
        <w:rPr>
          <w:rFonts w:ascii="宋体" w:hAnsi="宋体" w:cs="宋体" w:eastAsia="宋体"/>
          <w:sz w:val="43"/>
          <w:spacing w:val="0"/>
          <w:color w:val="000000"/>
          <w:b w:val="off"/>
          <w:i w:val="off"/>
        </w:rPr>
        <w:t>莫扎特的情况也一样，他的作品中只有一部使他成为经典作</w:t>
      </w:r>
      <w:r>
        <w:rPr>
          <w:rFonts w:ascii="宋体" w:hAnsi="宋体" w:cs="宋体" w:eastAsia="宋体"/>
          <w:sz w:val="43"/>
          <w:spacing w:val="0"/>
          <w:color w:val="000000"/>
          <w:b w:val="off"/>
          <w:i w:val="off"/>
        </w:rPr>
        <w:t>曲家，使他绝对不朽。这部作品就是《唐·乔万尼》。他所创作</w:t>
      </w:r>
      <w:r>
        <w:rPr>
          <w:rFonts w:ascii="宋体" w:hAnsi="宋体" w:cs="宋体" w:eastAsia="宋体"/>
          <w:sz w:val="43"/>
          <w:spacing w:val="0"/>
          <w:color w:val="000000"/>
          <w:b w:val="off"/>
          <w:i w:val="off"/>
        </w:rPr>
        <w:t>的其他作品可能讨人喜欢，使人高兴，能引起我们赞美，使心灵</w:t>
      </w:r>
      <w:r>
        <w:rPr>
          <w:rFonts w:ascii="宋体" w:hAnsi="宋体" w:cs="宋体" w:eastAsia="宋体"/>
          <w:sz w:val="43"/>
          <w:spacing w:val="0"/>
          <w:color w:val="000000"/>
          <w:b w:val="off"/>
          <w:i w:val="off"/>
        </w:rPr>
        <w:t>丰富，使耳朵满足，使内心高兴；但把一切匆匆拼凑起来，使它</w:t>
      </w:r>
      <w:r>
        <w:rPr>
          <w:rFonts w:ascii="宋体" w:hAnsi="宋体" w:cs="宋体" w:eastAsia="宋体"/>
          <w:sz w:val="43"/>
          <w:spacing w:val="0"/>
          <w:color w:val="000000"/>
          <w:b w:val="off"/>
          <w:i w:val="off"/>
        </w:rPr>
        <w:t>们全都变得同样伟大，对他和他的不朽毫无帮助。《唐·乔万尼》</w:t>
      </w:r>
      <w:r>
        <w:rPr>
          <w:rFonts w:ascii="宋体" w:hAnsi="宋体" w:cs="宋体" w:eastAsia="宋体"/>
          <w:sz w:val="43"/>
          <w:spacing w:val="0"/>
          <w:color w:val="000000"/>
          <w:b w:val="off"/>
          <w:i w:val="off"/>
        </w:rPr>
        <w:t>是他的接纳作。①他以《唐·乔万尼》进入了那种并非外在于时</w:t>
      </w:r>
      <w:r>
        <w:rPr>
          <w:rFonts w:ascii="宋体" w:hAnsi="宋体" w:cs="宋体" w:eastAsia="宋体"/>
          <w:sz w:val="43"/>
          <w:spacing w:val="0"/>
          <w:color w:val="000000"/>
          <w:b w:val="off"/>
          <w:i w:val="off"/>
        </w:rPr>
        <w:t>间、而是在时间之内的永恒，这种永恒并未以任何帷幕遮住人们</w:t>
      </w:r>
      <w:r>
        <w:rPr>
          <w:rFonts w:ascii="宋体" w:hAnsi="宋体" w:cs="宋体" w:eastAsia="宋体"/>
          <w:sz w:val="43"/>
          <w:spacing w:val="0"/>
          <w:color w:val="000000"/>
          <w:b w:val="off"/>
          <w:i w:val="off"/>
        </w:rPr>
        <w:t>的眼睛，进入它之中并非一劳永逸地接受了不朽，而是持续不断</w:t>
      </w:r>
      <w:r>
        <w:rPr>
          <w:rFonts w:ascii="宋体" w:hAnsi="宋体" w:cs="宋体" w:eastAsia="宋体"/>
          <w:sz w:val="43"/>
          <w:spacing w:val="0"/>
          <w:color w:val="000000"/>
          <w:b w:val="off"/>
          <w:i w:val="off"/>
        </w:rPr>
        <w:t>地接受，因此一代人过去了，把他们凝视的目光对准不朽，在注</w:t>
      </w:r>
      <w:r>
        <w:rPr>
          <w:rFonts w:ascii="宋体" w:hAnsi="宋体" w:cs="宋体" w:eastAsia="宋体"/>
          <w:sz w:val="43"/>
          <w:spacing w:val="0"/>
          <w:color w:val="000000"/>
          <w:b w:val="off"/>
          <w:i w:val="off"/>
        </w:rPr>
        <w:t>视不朽中感到幸福，走向坟墓，而下一代人接着经过，在注视它</w:t>
      </w:r>
      <w:r>
        <w:rPr>
          <w:rFonts w:ascii="宋体" w:hAnsi="宋体" w:cs="宋体" w:eastAsia="宋体"/>
          <w:sz w:val="43"/>
          <w:spacing w:val="0"/>
          <w:color w:val="000000"/>
          <w:b w:val="off"/>
          <w:i w:val="off"/>
        </w:rPr>
        <w:t>们中使之理想化。莫扎特以他的《唐·乔万尼》进入了那些不朽</w:t>
      </w:r>
      <w:r>
        <w:rPr>
          <w:rFonts w:ascii="宋体" w:hAnsi="宋体" w:cs="宋体" w:eastAsia="宋体"/>
          <w:sz w:val="43"/>
          <w:spacing w:val="0"/>
          <w:color w:val="000000"/>
          <w:b w:val="off"/>
          <w:i w:val="off"/>
        </w:rPr>
        <w:t>者的行列，进入了那些明显被理想化了的人的行列，没有任何阴</w:t>
      </w:r>
      <w:r>
        <w:rPr>
          <w:rFonts w:ascii="宋体" w:hAnsi="宋体" w:cs="宋体" w:eastAsia="宋体"/>
          <w:sz w:val="43"/>
          <w:spacing w:val="0"/>
          <w:color w:val="000000"/>
          <w:b w:val="off"/>
          <w:i w:val="off"/>
        </w:rPr>
        <w:t>云能把他从人们眼中夺走；②他以《唐·乔万尼》卓立于他们之</w:t>
      </w:r>
      <w:r>
        <w:rPr>
          <w:rFonts w:ascii="宋体" w:hAnsi="宋体" w:cs="宋体" w:eastAsia="宋体"/>
          <w:sz w:val="43"/>
          <w:spacing w:val="0"/>
          <w:color w:val="000000"/>
          <w:b w:val="off"/>
          <w:i w:val="off"/>
        </w:rPr>
        <w:t>中。如我以上所说，我将力图证实这一最新的断言。</w:t>
      </w:r>
      <w:bookmarkEnd w:id="2167"/>
    </w:p>
    <w:p>
      <w:pPr>
        <w:pageBreakBefore w:val="off"/>
        <w:tabs/>
        <w:wordWrap w:val="off"/>
        <w:spacing w:before="0" w:after="0" w:line="620" w:lineRule="atLeast"/>
        <w:ind w:left="40" w:right="500" w:firstLine="820"/>
        <w:jc w:val="both"/>
        <w:textAlignment w:val="baseline"/>
        <w:rPr>
          <w:sz w:val="43"/>
        </w:rPr>
      </w:pPr>
      <w:bookmarkStart w:name="" w:id="2168"/>
      <w:r>
        <w:rPr>
          <w:rFonts w:ascii="宋体" w:hAnsi="宋体" w:cs="宋体" w:eastAsia="宋体"/>
          <w:sz w:val="43"/>
          <w:spacing w:val="0"/>
          <w:color w:val="000000"/>
          <w:b w:val="off"/>
          <w:i w:val="off"/>
        </w:rPr>
        <w:t>如前面提及过的，一切经典作品处在同等高的地位，因为每</w:t>
      </w:r>
      <w:r>
        <w:rPr>
          <w:rFonts w:ascii="宋体" w:hAnsi="宋体" w:cs="宋体" w:eastAsia="宋体"/>
          <w:sz w:val="43"/>
          <w:spacing w:val="0"/>
          <w:color w:val="000000"/>
          <w:b w:val="off"/>
          <w:i w:val="off"/>
        </w:rPr>
        <w:t>件作品都位于无限高处。结果，倘若有人还是想把某种秩序引进</w:t>
      </w:r>
      <w:r>
        <w:rPr>
          <w:rFonts w:ascii="宋体" w:hAnsi="宋体" w:cs="宋体" w:eastAsia="宋体"/>
          <w:sz w:val="43"/>
          <w:spacing w:val="0"/>
          <w:color w:val="000000"/>
          <w:b w:val="off"/>
          <w:i w:val="off"/>
        </w:rPr>
        <w:t>这个系列中去的话，那么就有理由坚持认为这是不可能以任何实</w:t>
      </w:r>
      <w:r>
        <w:rPr>
          <w:rFonts w:ascii="宋体" w:hAnsi="宋体" w:cs="宋体" w:eastAsia="宋体"/>
          <w:sz w:val="43"/>
          <w:spacing w:val="0"/>
          <w:color w:val="000000"/>
          <w:b w:val="off"/>
          <w:i w:val="off"/>
        </w:rPr>
        <w:t>质性东西为基础的，因为这将意味着存在一种实质性差别，并接</w:t>
      </w:r>
      <w:r>
        <w:rPr>
          <w:rFonts w:ascii="宋体" w:hAnsi="宋体" w:cs="宋体" w:eastAsia="宋体"/>
          <w:sz w:val="43"/>
          <w:spacing w:val="0"/>
          <w:color w:val="000000"/>
          <w:b w:val="off"/>
          <w:i w:val="off"/>
        </w:rPr>
        <w:t>着意味着“经典”这个词是对它们全体的错误的指称。如果以题</w:t>
      </w:r>
      <w:r>
        <w:rPr>
          <w:rFonts w:ascii="宋体" w:hAnsi="宋体" w:cs="宋体" w:eastAsia="宋体"/>
          <w:sz w:val="43"/>
          <w:spacing w:val="0"/>
          <w:color w:val="000000"/>
          <w:b w:val="off"/>
          <w:i w:val="off"/>
        </w:rPr>
        <w:t>材不同的性质作为分级的基础的话，那么人们马上就会陷入一种</w:t>
      </w:r>
      <w:r>
        <w:rPr>
          <w:rFonts w:ascii="宋体" w:hAnsi="宋体" w:cs="宋体" w:eastAsia="宋体"/>
          <w:sz w:val="43"/>
          <w:spacing w:val="0"/>
          <w:color w:val="000000"/>
          <w:b w:val="off"/>
          <w:i w:val="off"/>
        </w:rPr>
        <w:t>误解之中，这将在更大范围内以取消整个经典的概念而告终。题</w:t>
      </w:r>
      <w:r>
        <w:rPr>
          <w:rFonts w:ascii="宋体" w:hAnsi="宋体" w:cs="宋体" w:eastAsia="宋体"/>
          <w:sz w:val="43"/>
          <w:spacing w:val="0"/>
          <w:color w:val="000000"/>
          <w:b w:val="off"/>
          <w:i w:val="off"/>
        </w:rPr>
        <w:t>材是一种实质性要素，因而它是一个因素，但它不是绝对，因为</w:t>
      </w:r>
      <w:r>
        <w:rPr>
          <w:rFonts w:ascii="宋体" w:hAnsi="宋体" w:cs="宋体" w:eastAsia="宋体"/>
          <w:sz w:val="43"/>
          <w:spacing w:val="0"/>
          <w:color w:val="000000"/>
          <w:b w:val="off"/>
          <w:i w:val="off"/>
        </w:rPr>
        <w:t>它仅仅是一个要素。可以指出，【52】从某种意义上说，某些经典</w:t>
      </w:r>
      <w:bookmarkEnd w:id="2168"/>
    </w:p>
    <w:p>
      <w:pPr>
        <w:pageBreakBefore w:val="off"/>
        <w:tabs/>
        <w:wordWrap w:val="off"/>
        <w:spacing w:before="0" w:after="0" w:line="620" w:lineRule="atLeast"/>
        <w:ind w:left="100" w:right="0"/>
        <w:jc w:val="both"/>
        <w:textAlignment w:val="baseline"/>
        <w:rPr>
          <w:sz w:val="43"/>
        </w:rPr>
      </w:pPr>
      <w:bookmarkStart w:name="" w:id="2169"/>
      <w:r>
        <w:rPr>
          <w:rFonts w:ascii="宋体" w:hAnsi="宋体" w:cs="宋体" w:eastAsia="宋体"/>
          <w:sz w:val="43"/>
          <w:spacing w:val="0"/>
          <w:color w:val="000000"/>
          <w:u w:val="single"/>
          <w:b w:val="off"/>
          <w:i w:val="off"/>
        </w:rPr>
        <w:t xml:space="preserve">             </w:t>
      </w:r>
      <w:bookmarkEnd w:id="2169"/>
    </w:p>
    <w:p>
      <w:pPr>
        <w:pageBreakBefore w:val="off"/>
        <w:tabs/>
        <w:wordWrap w:val="off"/>
        <w:spacing w:before="260" w:after="0" w:line="540" w:lineRule="atLeast"/>
        <w:ind w:left="40" w:right="520" w:firstLine="700"/>
        <w:jc w:val="both"/>
        <w:textAlignment w:val="baseline"/>
        <w:rPr>
          <w:sz w:val="36"/>
        </w:rPr>
      </w:pPr>
      <w:bookmarkStart w:name="" w:id="2170"/>
      <w:r>
        <w:rPr>
          <w:rFonts w:ascii="仿宋" w:hAnsi="仿宋" w:cs="仿宋" w:eastAsia="仿宋"/>
          <w:sz w:val="36"/>
          <w:spacing w:val="0"/>
          <w:color w:val="000000"/>
          <w:b w:val="off"/>
          <w:i w:val="off"/>
        </w:rPr>
        <w:t>①  这是一个用来表明一位画家具备为艺术学会接收为其成员的素质的</w:t>
      </w:r>
      <w:r>
        <w:rPr>
          <w:rFonts w:ascii="仿宋" w:hAnsi="仿宋" w:cs="仿宋" w:eastAsia="仿宋"/>
          <w:sz w:val="36"/>
          <w:spacing w:val="0"/>
          <w:color w:val="000000"/>
          <w:b w:val="off"/>
          <w:i w:val="off"/>
        </w:rPr>
        <w:t>绘画作品的术语。</w:t>
      </w:r>
      <w:bookmarkEnd w:id="2170"/>
    </w:p>
    <w:p>
      <w:pPr>
        <w:pageBreakBefore w:val="off"/>
        <w:tabs/>
        <w:wordWrap w:val="off"/>
        <w:spacing w:before="0" w:after="0" w:line="540" w:lineRule="atLeast"/>
        <w:ind w:left="740" w:right="0"/>
        <w:jc w:val="both"/>
        <w:textAlignment w:val="baseline"/>
        <w:rPr>
          <w:sz w:val="36"/>
        </w:rPr>
      </w:pPr>
      <w:bookmarkStart w:name="" w:id="2171"/>
      <w:r>
        <w:rPr>
          <w:rFonts w:ascii="仿宋" w:hAnsi="仿宋" w:cs="仿宋" w:eastAsia="仿宋"/>
          <w:sz w:val="36"/>
          <w:spacing w:val="0"/>
          <w:color w:val="000000"/>
          <w:b w:val="off"/>
          <w:i w:val="off"/>
        </w:rPr>
        <w:t>②  参见《新约·使徒行传》1：9。</w:t>
      </w:r>
      <w:bookmarkEnd w:id="2171"/>
    </w:p>
    <w:p>
      <w:r>
        <w:t/>
      </w:r>
    </w:p>
    <w:p>
      <w:pPr>
        <w:sectPr>
          <w:footerReference r:id="rId184"/>
          <w:headerReference r:id="rId185" w:type="default"/>
          <w:type w:val="nextPage"/>
          <w:pgSz w:w="14960" w:h="23700"/>
          <w:pgMar w:left="1140" w:top="1780" w:right="1140" w:bottom="1780" w:header="1480" w:footer="1480"/>
          <w:cols w:num="1"/>
        </w:sectPr>
      </w:pPr>
    </w:p>
    <w:p>
      <w:pPr>
        <w:pageBreakBefore w:val="off"/>
        <w:tabs/>
        <w:wordWrap w:val="off"/>
        <w:spacing w:before="0" w:after="0" w:line="460" w:lineRule="atLeast"/>
        <w:ind w:left="200" w:right="0" w:firstLine="20"/>
        <w:jc w:val="both"/>
        <w:textAlignment w:val="baseline"/>
        <w:rPr>
          <w:sz w:val="34"/>
        </w:rPr>
      </w:pPr>
      <w:bookmarkStart w:name="" w:id="2172"/>
      <w:r>
        <w:rPr>
          <w:rFonts w:ascii="仿宋" w:hAnsi="仿宋" w:cs="仿宋" w:eastAsia="仿宋"/>
          <w:sz w:val="34"/>
          <w:spacing w:val="0"/>
          <w:color w:val="000000"/>
          <w:b w:val="off"/>
          <w:i w:val="off"/>
        </w:rPr>
        <w:t>64 或此或彼(上部)</w:t>
      </w:r>
      <w:bookmarkEnd w:id="2172"/>
    </w:p>
    <w:p>
      <w:pPr>
        <w:pageBreakBefore w:val="off"/>
        <w:tabs/>
        <w:wordWrap w:val="off"/>
        <w:spacing w:before="0" w:after="0" w:line="680" w:lineRule="exact"/>
        <w:ind w:left="0" w:right="0"/>
        <w:jc w:val="both"/>
        <w:textAlignment w:val="baseline"/>
        <w:rPr>
          <w:sz w:val="38"/>
        </w:rPr>
      </w:pPr>
      <w:bookmarkStart w:name="" w:id="2173"/>
      <w:r>
        <w:rPr>
          <w:rFonts w:ascii="宋体" w:hAnsi="宋体" w:cs="宋体" w:eastAsia="宋体"/>
          <w:sz w:val="38"/>
          <w:spacing w:val="0"/>
          <w:color w:val="000000"/>
          <w:b w:val="off"/>
          <w:i w:val="off"/>
        </w:rPr>
        <w:t/>
      </w:r>
      <w:bookmarkEnd w:id="2173"/>
    </w:p>
    <w:p>
      <w:pPr>
        <w:pageBreakBefore w:val="off"/>
        <w:tabs/>
        <w:wordWrap w:val="off"/>
        <w:spacing w:before="0" w:after="0" w:line="660" w:lineRule="atLeast"/>
        <w:ind w:left="140" w:right="0" w:firstLine="80"/>
        <w:jc w:val="both"/>
        <w:textAlignment w:val="baseline"/>
        <w:rPr>
          <w:sz w:val="38"/>
        </w:rPr>
      </w:pPr>
      <w:bookmarkStart w:name="" w:id="2174"/>
      <w:r>
        <w:rPr>
          <w:rFonts w:ascii="宋体" w:hAnsi="宋体" w:cs="宋体" w:eastAsia="宋体"/>
          <w:sz w:val="38"/>
          <w:spacing w:val="0"/>
          <w:color w:val="000000"/>
          <w:b w:val="off"/>
          <w:i w:val="off"/>
        </w:rPr>
        <w:t>作品没有题材，不过，在有些经典作品中，题材却起着非常重要</w:t>
      </w:r>
      <w:r>
        <w:rPr>
          <w:rFonts w:ascii="宋体" w:hAnsi="宋体" w:cs="宋体" w:eastAsia="宋体"/>
          <w:sz w:val="38"/>
          <w:spacing w:val="0"/>
          <w:color w:val="000000"/>
          <w:b w:val="off"/>
          <w:i w:val="off"/>
        </w:rPr>
        <w:t>的作用。前者是在建筑、雕塑、音乐、绘画————尤其是前三类，</w:t>
      </w:r>
      <w:r>
        <w:rPr>
          <w:rFonts w:ascii="宋体" w:hAnsi="宋体" w:cs="宋体" w:eastAsia="宋体"/>
          <w:sz w:val="38"/>
          <w:spacing w:val="0"/>
          <w:color w:val="000000"/>
          <w:b w:val="off"/>
          <w:i w:val="off"/>
        </w:rPr>
        <w:t>甚至也在绘画中被我们赞美为经典作品的情形，就存在题材问题</w:t>
      </w:r>
      <w:r>
        <w:rPr>
          <w:rFonts w:ascii="宋体" w:hAnsi="宋体" w:cs="宋体" w:eastAsia="宋体"/>
          <w:sz w:val="38"/>
          <w:spacing w:val="0"/>
          <w:color w:val="000000"/>
          <w:b w:val="off"/>
          <w:i w:val="off"/>
        </w:rPr>
        <w:t>而言，它几乎只是偶尔才具有重要性。第二种是诗的真实，这个</w:t>
      </w:r>
      <w:r>
        <w:rPr>
          <w:rFonts w:ascii="宋体" w:hAnsi="宋体" w:cs="宋体" w:eastAsia="宋体"/>
          <w:sz w:val="38"/>
          <w:spacing w:val="0"/>
          <w:color w:val="000000"/>
          <w:b w:val="off"/>
          <w:i w:val="off"/>
        </w:rPr>
        <w:t>词要在其最宽泛的意义上去理解，即表示一切以语言和历史意识</w:t>
      </w:r>
      <w:r>
        <w:rPr>
          <w:rFonts w:ascii="宋体" w:hAnsi="宋体" w:cs="宋体" w:eastAsia="宋体"/>
          <w:sz w:val="38"/>
          <w:spacing w:val="0"/>
          <w:color w:val="000000"/>
          <w:b w:val="off"/>
          <w:i w:val="off"/>
        </w:rPr>
        <w:t>为基础的艺术作品。这个说法就其本身而言是完全正确的，但是</w:t>
      </w:r>
      <w:r>
        <w:rPr>
          <w:rFonts w:ascii="宋体" w:hAnsi="宋体" w:cs="宋体" w:eastAsia="宋体"/>
          <w:sz w:val="38"/>
          <w:spacing w:val="0"/>
          <w:color w:val="000000"/>
          <w:b w:val="off"/>
          <w:i w:val="off"/>
        </w:rPr>
        <w:t>根据把缺乏题材或有题材看作是有利于或有损于具有创造性的艺</w:t>
      </w:r>
      <w:r>
        <w:rPr>
          <w:rFonts w:ascii="宋体" w:hAnsi="宋体" w:cs="宋体" w:eastAsia="宋体"/>
          <w:sz w:val="38"/>
          <w:spacing w:val="0"/>
          <w:color w:val="000000"/>
          <w:b w:val="off"/>
          <w:i w:val="off"/>
        </w:rPr>
        <w:t>术家而作的分类而言，它却是错误的。如果从严格的意义上来理</w:t>
      </w:r>
      <w:r>
        <w:rPr>
          <w:rFonts w:ascii="宋体" w:hAnsi="宋体" w:cs="宋体" w:eastAsia="宋体"/>
          <w:sz w:val="38"/>
          <w:spacing w:val="0"/>
          <w:color w:val="000000"/>
          <w:b w:val="off"/>
          <w:i w:val="off"/>
        </w:rPr>
        <w:t>解，那么结果就将证明正好与真实意图相反的方面，正如在辩证</w:t>
      </w:r>
      <w:r>
        <w:rPr>
          <w:rFonts w:ascii="宋体" w:hAnsi="宋体" w:cs="宋体" w:eastAsia="宋体"/>
          <w:sz w:val="38"/>
          <w:spacing w:val="0"/>
          <w:color w:val="000000"/>
          <w:b w:val="off"/>
          <w:i w:val="off"/>
        </w:rPr>
        <w:t>的限制条件中作抽象运动时常见的情况一样，这里的情况是不仅</w:t>
      </w:r>
      <w:r>
        <w:rPr>
          <w:rFonts w:ascii="宋体" w:hAnsi="宋体" w:cs="宋体" w:eastAsia="宋体"/>
          <w:sz w:val="38"/>
          <w:spacing w:val="0"/>
          <w:color w:val="000000"/>
          <w:b w:val="off"/>
          <w:i w:val="off"/>
        </w:rPr>
        <w:t>言在此而意在彼，而且也言在彼；在说的并不是想要说的，而是</w:t>
      </w:r>
      <w:r>
        <w:rPr>
          <w:rFonts w:ascii="宋体" w:hAnsi="宋体" w:cs="宋体" w:eastAsia="宋体"/>
          <w:sz w:val="38"/>
          <w:spacing w:val="0"/>
          <w:color w:val="000000"/>
          <w:b w:val="off"/>
          <w:i w:val="off"/>
        </w:rPr>
        <w:t>其反面。这样，题材被当成了划分的原则。也就是说，谈到的是</w:t>
      </w:r>
      <w:r>
        <w:rPr>
          <w:rFonts w:ascii="宋体" w:hAnsi="宋体" w:cs="宋体" w:eastAsia="宋体"/>
          <w:sz w:val="38"/>
          <w:spacing w:val="0"/>
          <w:color w:val="000000"/>
          <w:b w:val="off"/>
          <w:i w:val="off"/>
        </w:rPr>
        <w:t>完全不同的东西：即构成活动。</w:t>
      </w:r>
      <w:bookmarkEnd w:id="2174"/>
    </w:p>
    <w:p>
      <w:pPr>
        <w:pageBreakBefore w:val="off"/>
        <w:tabs/>
        <w:wordWrap w:val="off"/>
        <w:spacing w:before="0" w:after="0" w:line="660" w:lineRule="atLeast"/>
        <w:ind w:left="80" w:right="80" w:firstLine="860"/>
        <w:jc w:val="both"/>
        <w:textAlignment w:val="baseline"/>
        <w:rPr>
          <w:sz w:val="38"/>
        </w:rPr>
      </w:pPr>
      <w:bookmarkStart w:name="" w:id="2175"/>
      <w:r>
        <w:rPr>
          <w:rFonts w:ascii="宋体" w:hAnsi="宋体" w:cs="宋体" w:eastAsia="宋体"/>
          <w:sz w:val="38"/>
          <w:spacing w:val="0"/>
          <w:color w:val="000000"/>
          <w:b w:val="off"/>
          <w:i w:val="off"/>
        </w:rPr>
        <w:t>然而，如果从构成活动开始并且只强调它，那么情况也一样。</w:t>
      </w:r>
      <w:r>
        <w:rPr>
          <w:rFonts w:ascii="宋体" w:hAnsi="宋体" w:cs="宋体" w:eastAsia="宋体"/>
          <w:sz w:val="38"/>
          <w:spacing w:val="0"/>
          <w:color w:val="000000"/>
          <w:b w:val="off"/>
          <w:i w:val="off"/>
        </w:rPr>
        <w:t>构成活动一方面强调差异，在某些方面强调它在创造题材过程中</w:t>
      </w:r>
      <w:r>
        <w:rPr>
          <w:rFonts w:ascii="宋体" w:hAnsi="宋体" w:cs="宋体" w:eastAsia="宋体"/>
          <w:sz w:val="38"/>
          <w:spacing w:val="0"/>
          <w:color w:val="000000"/>
          <w:b w:val="off"/>
          <w:i w:val="off"/>
        </w:rPr>
        <w:t>对于级别的创造性，而在另一些方面它又承认题材，尽管人们认</w:t>
      </w:r>
      <w:r>
        <w:rPr>
          <w:rFonts w:ascii="宋体" w:hAnsi="宋体" w:cs="宋体" w:eastAsia="宋体"/>
          <w:sz w:val="38"/>
          <w:spacing w:val="0"/>
          <w:color w:val="000000"/>
          <w:b w:val="off"/>
          <w:i w:val="off"/>
        </w:rPr>
        <w:t>为在谈的是构成活动，但人们在这里再次在实际上谈的却是题材，</w:t>
      </w:r>
      <w:r>
        <w:rPr>
          <w:rFonts w:ascii="宋体" w:hAnsi="宋体" w:cs="宋体" w:eastAsia="宋体"/>
          <w:sz w:val="38"/>
          <w:spacing w:val="0"/>
          <w:color w:val="000000"/>
          <w:b w:val="off"/>
          <w:i w:val="off"/>
        </w:rPr>
        <w:t>是在把等级当作划分题材的基础。</w:t>
      </w:r>
      <w:bookmarkEnd w:id="2175"/>
    </w:p>
    <w:p>
      <w:pPr>
        <w:pageBreakBefore w:val="off"/>
        <w:tabs/>
        <w:wordWrap w:val="off"/>
        <w:spacing w:before="0" w:after="0" w:line="660" w:lineRule="atLeast"/>
        <w:ind w:left="80" w:right="80" w:firstLine="860"/>
        <w:jc w:val="both"/>
        <w:textAlignment w:val="baseline"/>
        <w:rPr>
          <w:sz w:val="38"/>
        </w:rPr>
      </w:pPr>
      <w:bookmarkStart w:name="" w:id="2176"/>
      <w:r>
        <w:rPr>
          <w:rFonts w:ascii="宋体" w:hAnsi="宋体" w:cs="宋体" w:eastAsia="宋体"/>
          <w:sz w:val="38"/>
          <w:spacing w:val="0"/>
          <w:color w:val="000000"/>
          <w:b w:val="off"/>
          <w:i w:val="off"/>
        </w:rPr>
        <w:t>在这样一种分等中，构成活动和题材同样成了分界点。结果，</w:t>
      </w:r>
      <w:r>
        <w:rPr>
          <w:rFonts w:ascii="宋体" w:hAnsi="宋体" w:cs="宋体" w:eastAsia="宋体"/>
          <w:sz w:val="38"/>
          <w:spacing w:val="0"/>
          <w:color w:val="000000"/>
          <w:b w:val="off"/>
          <w:i w:val="off"/>
        </w:rPr>
        <w:t>单个方面不能被用作一个等级的基础，因为它仍然必然得无法充</w:t>
      </w:r>
      <w:r>
        <w:rPr>
          <w:rFonts w:ascii="宋体" w:hAnsi="宋体" w:cs="宋体" w:eastAsia="宋体"/>
          <w:sz w:val="38"/>
          <w:spacing w:val="0"/>
          <w:color w:val="000000"/>
          <w:b w:val="off"/>
          <w:i w:val="off"/>
        </w:rPr>
        <w:t>分地成为偶然，偶然得无法成为一个必然等级的基础。但是，这</w:t>
      </w:r>
      <w:r>
        <w:rPr>
          <w:rFonts w:ascii="宋体" w:hAnsi="宋体" w:cs="宋体" w:eastAsia="宋体"/>
          <w:sz w:val="38"/>
          <w:spacing w:val="0"/>
          <w:color w:val="000000"/>
          <w:b w:val="off"/>
          <w:i w:val="off"/>
        </w:rPr>
        <w:t>种彻底的相互渗透————它被证明了是个有理的说法，如果人们希</w:t>
      </w:r>
      <w:r>
        <w:rPr>
          <w:rFonts w:ascii="宋体" w:hAnsi="宋体" w:cs="宋体" w:eastAsia="宋体"/>
          <w:sz w:val="38"/>
          <w:spacing w:val="0"/>
          <w:color w:val="000000"/>
          <w:b w:val="off"/>
          <w:i w:val="off"/>
        </w:rPr>
        <w:t>望说得更清楚的话，那就是题材渗透在形式中，形式也渗透在</w:t>
      </w:r>
      <w:r>
        <w:rPr>
          <w:rFonts w:ascii="宋体" w:hAnsi="宋体" w:cs="宋体" w:eastAsia="宋体"/>
          <w:sz w:val="38"/>
          <w:spacing w:val="0"/>
          <w:color w:val="000000"/>
          <w:b w:val="off"/>
          <w:i w:val="off"/>
        </w:rPr>
        <w:t>【53】题材中————这种相互渗透，在经典的不朽友谊中的这种以牙</w:t>
      </w:r>
      <w:r>
        <w:rPr>
          <w:rFonts w:ascii="宋体" w:hAnsi="宋体" w:cs="宋体" w:eastAsia="宋体"/>
          <w:sz w:val="38"/>
          <w:spacing w:val="0"/>
          <w:color w:val="000000"/>
          <w:b w:val="off"/>
          <w:i w:val="off"/>
        </w:rPr>
        <w:t>还牙的关系，可以用来从一个新的方面阐明经典，以这样一种方</w:t>
      </w:r>
      <w:r>
        <w:rPr>
          <w:rFonts w:ascii="宋体" w:hAnsi="宋体" w:cs="宋体" w:eastAsia="宋体"/>
          <w:sz w:val="38"/>
          <w:spacing w:val="0"/>
          <w:color w:val="000000"/>
          <w:b w:val="off"/>
          <w:i w:val="off"/>
        </w:rPr>
        <w:t>式来限定它，使它不致变得太冗长。事实上，片面强调诗意活动</w:t>
      </w:r>
      <w:r>
        <w:rPr>
          <w:rFonts w:ascii="宋体" w:hAnsi="宋体" w:cs="宋体" w:eastAsia="宋体"/>
          <w:sz w:val="38"/>
          <w:spacing w:val="0"/>
          <w:color w:val="000000"/>
          <w:b w:val="off"/>
          <w:i w:val="off"/>
        </w:rPr>
        <w:t>的美学家们已把这一概念作了过多的限制，以至这座万神殿成了</w:t>
      </w:r>
      <w:r>
        <w:rPr>
          <w:rFonts w:ascii="宋体" w:hAnsi="宋体" w:cs="宋体" w:eastAsia="宋体"/>
          <w:sz w:val="38"/>
          <w:spacing w:val="0"/>
          <w:color w:val="000000"/>
          <w:b w:val="off"/>
          <w:i w:val="off"/>
        </w:rPr>
        <w:t>装饰，的确是过分的装饰，随着几个特别伟大的人物的彻底消失，</w:t>
      </w:r>
      <w:r>
        <w:rPr>
          <w:rFonts w:ascii="宋体" w:hAnsi="宋体" w:cs="宋体" w:eastAsia="宋体"/>
          <w:sz w:val="38"/>
          <w:spacing w:val="0"/>
          <w:color w:val="000000"/>
          <w:b w:val="off"/>
          <w:i w:val="off"/>
        </w:rPr>
        <w:t>便用一些古典的小玩意儿和小摆设来点缀一座并不复杂的冷宫，</w:t>
      </w:r>
      <w:bookmarkEnd w:id="2176"/>
    </w:p>
    <w:p>
      <w:r>
        <w:t/>
      </w:r>
    </w:p>
    <w:p>
      <w:pPr>
        <w:sectPr>
          <w:footerReference r:id="rId186"/>
          <w:headerReference r:id="rId187" w:type="default"/>
          <w:type w:val="nextPage"/>
          <w:pgSz w:w="15000" w:h="23740"/>
          <w:pgMar w:left="1320" w:top="1780" w:right="1320" w:bottom="1780" w:header="1480" w:footer="1480"/>
          <w:cols w:num="1"/>
        </w:sectPr>
      </w:pPr>
    </w:p>
    <w:p>
      <w:pPr>
        <w:pageBreakBefore w:val="off"/>
        <w:tabs/>
        <w:wordWrap w:val="off"/>
        <w:spacing w:before="0" w:after="0" w:line="440" w:lineRule="atLeast"/>
        <w:ind w:left="0" w:right="500"/>
        <w:jc w:val="right"/>
        <w:textAlignment w:val="baseline"/>
        <w:rPr>
          <w:sz w:val="33"/>
        </w:rPr>
      </w:pPr>
      <w:bookmarkStart w:name="" w:id="2177"/>
      <w:r>
        <w:rPr>
          <w:rFonts w:ascii="仿宋" w:hAnsi="仿宋" w:cs="仿宋" w:eastAsia="仿宋"/>
          <w:sz w:val="33"/>
          <w:spacing w:val="0"/>
          <w:color w:val="000000"/>
          <w:b w:val="off"/>
          <w:i w:val="off"/>
        </w:rPr>
        <w:t>直觉情欲的诸阶段或情欲音乐喜剧的诸阶段  65</w:t>
      </w:r>
      <w:bookmarkEnd w:id="2177"/>
    </w:p>
    <w:p>
      <w:pPr>
        <w:pageBreakBefore w:val="off"/>
        <w:tabs/>
        <w:wordWrap w:val="off"/>
        <w:spacing w:before="0" w:after="0" w:line="660" w:lineRule="exact"/>
        <w:ind w:left="0" w:right="0"/>
        <w:jc w:val="right"/>
        <w:textAlignment w:val="baseline"/>
        <w:rPr>
          <w:sz w:val="42"/>
        </w:rPr>
      </w:pPr>
      <w:bookmarkStart w:name="" w:id="2178"/>
      <w:r>
        <w:rPr>
          <w:rFonts w:ascii="宋体" w:hAnsi="宋体" w:cs="宋体" w:eastAsia="宋体"/>
          <w:sz w:val="42"/>
          <w:spacing w:val="0"/>
          <w:color w:val="000000"/>
          <w:b w:val="off"/>
          <w:i w:val="off"/>
        </w:rPr>
        <w:t/>
      </w:r>
      <w:bookmarkEnd w:id="2178"/>
    </w:p>
    <w:p>
      <w:pPr>
        <w:pageBreakBefore w:val="off"/>
        <w:tabs/>
        <w:wordWrap w:val="off"/>
        <w:spacing w:before="0" w:after="0" w:line="640" w:lineRule="atLeast"/>
        <w:ind w:left="20" w:right="440"/>
        <w:jc w:val="both"/>
        <w:textAlignment w:val="baseline"/>
        <w:rPr>
          <w:sz w:val="42"/>
        </w:rPr>
      </w:pPr>
      <w:bookmarkStart w:name="" w:id="2179"/>
      <w:r>
        <w:rPr>
          <w:rFonts w:ascii="宋体" w:hAnsi="宋体" w:cs="宋体" w:eastAsia="宋体"/>
          <w:sz w:val="42"/>
          <w:spacing w:val="0"/>
          <w:color w:val="000000"/>
          <w:b w:val="off"/>
          <w:i w:val="off"/>
        </w:rPr>
        <w:t>万神殿成了一个楼顶储藏室。根据这种美学观，每一种在艺术上</w:t>
      </w:r>
      <w:r>
        <w:rPr>
          <w:rFonts w:ascii="宋体" w:hAnsi="宋体" w:cs="宋体" w:eastAsia="宋体"/>
          <w:sz w:val="42"/>
          <w:spacing w:val="0"/>
          <w:color w:val="000000"/>
          <w:b w:val="off"/>
          <w:i w:val="off"/>
        </w:rPr>
        <w:t>精致的小玩意儿都成了一件经典作品，它保证了绝对的不朽；确</w:t>
      </w:r>
      <w:r>
        <w:rPr>
          <w:rFonts w:ascii="宋体" w:hAnsi="宋体" w:cs="宋体" w:eastAsia="宋体"/>
          <w:sz w:val="42"/>
          <w:spacing w:val="0"/>
          <w:color w:val="000000"/>
          <w:b w:val="off"/>
          <w:i w:val="off"/>
        </w:rPr>
        <w:t>实，在这种戏法中，这些琐屑之物首先得到了承认。虽然其他方</w:t>
      </w:r>
      <w:r>
        <w:rPr>
          <w:rFonts w:ascii="宋体" w:hAnsi="宋体" w:cs="宋体" w:eastAsia="宋体"/>
          <w:sz w:val="42"/>
          <w:spacing w:val="0"/>
          <w:color w:val="000000"/>
          <w:b w:val="off"/>
          <w:i w:val="off"/>
        </w:rPr>
        <w:t>面的悖谬令人厌恶，但实际上最不艺术的悖谬却并不令人惊愕。</w:t>
      </w:r>
      <w:r>
        <w:rPr>
          <w:rFonts w:ascii="宋体" w:hAnsi="宋体" w:cs="宋体" w:eastAsia="宋体"/>
          <w:sz w:val="42"/>
          <w:spacing w:val="0"/>
          <w:color w:val="000000"/>
          <w:b w:val="off"/>
          <w:i w:val="off"/>
        </w:rPr>
        <w:t>不真实在于片面强调形式的活动。因此，这样一种美学观只可能</w:t>
      </w:r>
      <w:r>
        <w:rPr>
          <w:rFonts w:ascii="宋体" w:hAnsi="宋体" w:cs="宋体" w:eastAsia="宋体"/>
          <w:sz w:val="42"/>
          <w:spacing w:val="0"/>
          <w:color w:val="000000"/>
          <w:b w:val="off"/>
          <w:i w:val="off"/>
        </w:rPr>
        <w:t>延续一时，只要没有认识到时间嘲弄了它和它的经典作品。在美</w:t>
      </w:r>
      <w:r>
        <w:rPr>
          <w:rFonts w:ascii="宋体" w:hAnsi="宋体" w:cs="宋体" w:eastAsia="宋体"/>
          <w:sz w:val="42"/>
          <w:spacing w:val="0"/>
          <w:color w:val="000000"/>
          <w:b w:val="off"/>
          <w:i w:val="off"/>
        </w:rPr>
        <w:t>学领域中，这种观点是激进主义的一种形式，它已在如此众多的</w:t>
      </w:r>
      <w:r>
        <w:rPr>
          <w:rFonts w:ascii="宋体" w:hAnsi="宋体" w:cs="宋体" w:eastAsia="宋体"/>
          <w:sz w:val="42"/>
          <w:spacing w:val="0"/>
          <w:color w:val="000000"/>
          <w:b w:val="off"/>
          <w:i w:val="off"/>
        </w:rPr>
        <w:t>方面相似地将自己表现了出来；它是放纵的创造性的艺术家在同</w:t>
      </w:r>
      <w:r>
        <w:rPr>
          <w:rFonts w:ascii="宋体" w:hAnsi="宋体" w:cs="宋体" w:eastAsia="宋体"/>
          <w:sz w:val="42"/>
          <w:spacing w:val="0"/>
          <w:color w:val="000000"/>
          <w:b w:val="off"/>
          <w:i w:val="off"/>
        </w:rPr>
        <w:t>样缺乏实质的情形下放纵的表现。</w:t>
      </w:r>
      <w:bookmarkEnd w:id="2179"/>
    </w:p>
    <w:p>
      <w:pPr>
        <w:pageBreakBefore w:val="off"/>
        <w:tabs/>
        <w:wordWrap w:val="off"/>
        <w:spacing w:before="0" w:after="0" w:line="640" w:lineRule="atLeast"/>
        <w:ind w:left="20" w:right="300" w:firstLine="800"/>
        <w:jc w:val="both"/>
        <w:textAlignment w:val="baseline"/>
        <w:rPr>
          <w:sz w:val="42"/>
        </w:rPr>
      </w:pPr>
      <w:bookmarkStart w:name="" w:id="2180"/>
      <w:r>
        <w:rPr>
          <w:rFonts w:ascii="宋体" w:hAnsi="宋体" w:cs="宋体" w:eastAsia="宋体"/>
          <w:sz w:val="42"/>
          <w:spacing w:val="0"/>
          <w:color w:val="000000"/>
          <w:b w:val="off"/>
          <w:i w:val="off"/>
        </w:rPr>
        <w:t>不过，与其他很多努力一样，这种努力在黑格尔那里遇上了</w:t>
      </w:r>
      <w:r>
        <w:rPr>
          <w:rFonts w:ascii="宋体" w:hAnsi="宋体" w:cs="宋体" w:eastAsia="宋体"/>
          <w:sz w:val="42"/>
          <w:spacing w:val="0"/>
          <w:color w:val="000000"/>
          <w:b w:val="off"/>
          <w:i w:val="off"/>
        </w:rPr>
        <w:t>它的克星。有关黑格尔哲学的一个糟糕的事实在于，它在整体上</w:t>
      </w:r>
      <w:r>
        <w:rPr>
          <w:rFonts w:ascii="宋体" w:hAnsi="宋体" w:cs="宋体" w:eastAsia="宋体"/>
          <w:sz w:val="42"/>
          <w:spacing w:val="0"/>
          <w:color w:val="000000"/>
          <w:b w:val="off"/>
          <w:i w:val="off"/>
        </w:rPr>
        <w:t>绝没有取得重要性，过去没有，现在也没有。过去它似乎没有忙</w:t>
      </w:r>
      <w:r>
        <w:rPr>
          <w:rFonts w:ascii="宋体" w:hAnsi="宋体" w:cs="宋体" w:eastAsia="宋体"/>
          <w:sz w:val="42"/>
          <w:spacing w:val="0"/>
          <w:color w:val="000000"/>
          <w:b w:val="off"/>
          <w:i w:val="off"/>
        </w:rPr>
        <w:t>于把人们吓坏，却在使它适合于它本身时有了一点镇定自若，现</w:t>
      </w:r>
      <w:r>
        <w:rPr>
          <w:rFonts w:ascii="宋体" w:hAnsi="宋体" w:cs="宋体" w:eastAsia="宋体"/>
          <w:sz w:val="42"/>
          <w:spacing w:val="0"/>
          <w:color w:val="000000"/>
          <w:b w:val="off"/>
          <w:i w:val="off"/>
        </w:rPr>
        <w:t>在的时代似乎如此坚持不懈地积极驱使人们超越它。①黑格尔恢</w:t>
      </w:r>
      <w:r>
        <w:rPr>
          <w:rFonts w:ascii="宋体" w:hAnsi="宋体" w:cs="宋体" w:eastAsia="宋体"/>
          <w:sz w:val="42"/>
          <w:spacing w:val="0"/>
          <w:color w:val="000000"/>
          <w:b w:val="off"/>
          <w:i w:val="off"/>
        </w:rPr>
        <w:t>复了题材、观念的权利，从而把那些短暂的经典作品、那些浮浅</w:t>
      </w:r>
      <w:r>
        <w:rPr>
          <w:rFonts w:ascii="宋体" w:hAnsi="宋体" w:cs="宋体" w:eastAsia="宋体"/>
          <w:sz w:val="42"/>
          <w:spacing w:val="0"/>
          <w:color w:val="000000"/>
          <w:b w:val="off"/>
          <w:i w:val="off"/>
        </w:rPr>
        <w:t>之物、那些黄昏时的蛾子撵出了古典主义拱顶的穹隆。我们的意</w:t>
      </w:r>
      <w:r>
        <w:rPr>
          <w:rFonts w:ascii="宋体" w:hAnsi="宋体" w:cs="宋体" w:eastAsia="宋体"/>
          <w:sz w:val="42"/>
          <w:spacing w:val="0"/>
          <w:color w:val="000000"/>
          <w:b w:val="off"/>
          <w:i w:val="off"/>
        </w:rPr>
        <w:t>图绝不是要否认这些作品应有的价值，而是意在警惕，以免像在</w:t>
      </w:r>
      <w:r>
        <w:rPr>
          <w:rFonts w:ascii="宋体" w:hAnsi="宋体" w:cs="宋体" w:eastAsia="宋体"/>
          <w:sz w:val="42"/>
          <w:spacing w:val="0"/>
          <w:color w:val="000000"/>
          <w:b w:val="off"/>
          <w:i w:val="off"/>
        </w:rPr>
        <w:t>其他很多方面那样，语言变得混乱，概念被削弱。可以很容易把</w:t>
      </w:r>
      <w:r>
        <w:rPr>
          <w:rFonts w:ascii="宋体" w:hAnsi="宋体" w:cs="宋体" w:eastAsia="宋体"/>
          <w:sz w:val="42"/>
          <w:spacing w:val="0"/>
          <w:color w:val="000000"/>
          <w:b w:val="off"/>
          <w:i w:val="off"/>
        </w:rPr>
        <w:t>某种永恒性归于它们，这是它们的长处，但这种永恒性实际上仍</w:t>
      </w:r>
      <w:r>
        <w:rPr>
          <w:rFonts w:ascii="宋体" w:hAnsi="宋体" w:cs="宋体" w:eastAsia="宋体"/>
          <w:sz w:val="42"/>
          <w:spacing w:val="0"/>
          <w:color w:val="000000"/>
          <w:b w:val="off"/>
          <w:i w:val="off"/>
        </w:rPr>
        <w:t>然【54】只是一切真正的艺术作品都具有的不朽要素，而不是在</w:t>
      </w:r>
      <w:r>
        <w:rPr>
          <w:rFonts w:ascii="宋体" w:hAnsi="宋体" w:cs="宋体" w:eastAsia="宋体"/>
          <w:sz w:val="42"/>
          <w:spacing w:val="0"/>
          <w:color w:val="000000"/>
          <w:b w:val="off"/>
          <w:i w:val="off"/>
        </w:rPr>
        <w:t>时代变迁之中充分的永恒性。这些作品所缺乏的是观念，而且它</w:t>
      </w:r>
      <w:r>
        <w:rPr>
          <w:rFonts w:ascii="宋体" w:hAnsi="宋体" w:cs="宋体" w:eastAsia="宋体"/>
          <w:sz w:val="42"/>
          <w:spacing w:val="0"/>
          <w:color w:val="000000"/>
          <w:b w:val="off"/>
          <w:i w:val="off"/>
        </w:rPr>
        <w:t>们在形式上越是完美，就越快地将它们自己烧尽。随着技巧越来</w:t>
      </w:r>
      <w:r>
        <w:rPr>
          <w:rFonts w:ascii="宋体" w:hAnsi="宋体" w:cs="宋体" w:eastAsia="宋体"/>
          <w:sz w:val="42"/>
          <w:spacing w:val="0"/>
          <w:color w:val="000000"/>
          <w:b w:val="off"/>
          <w:i w:val="off"/>
        </w:rPr>
        <w:t>越向最为精湛的层次发展，这种精湛性就越变得短暂，它就越缺</w:t>
      </w:r>
      <w:r>
        <w:rPr>
          <w:rFonts w:ascii="宋体" w:hAnsi="宋体" w:cs="宋体" w:eastAsia="宋体"/>
          <w:sz w:val="42"/>
          <w:spacing w:val="0"/>
          <w:color w:val="000000"/>
          <w:b w:val="off"/>
          <w:i w:val="off"/>
        </w:rPr>
        <w:t>乏抵抗时代趣味的精神、力量或平衡力，而越是得到赞扬，它就</w:t>
      </w:r>
      <w:r>
        <w:rPr>
          <w:rFonts w:ascii="宋体" w:hAnsi="宋体" w:cs="宋体" w:eastAsia="宋体"/>
          <w:sz w:val="42"/>
          <w:spacing w:val="0"/>
          <w:color w:val="000000"/>
          <w:b w:val="off"/>
          <w:i w:val="off"/>
        </w:rPr>
        <w:t>不断地提出要求为最精粹的精神的更大要求。唯有观念在一种有</w:t>
      </w:r>
      <w:r>
        <w:rPr>
          <w:rFonts w:ascii="宋体" w:hAnsi="宋体" w:cs="宋体" w:eastAsia="宋体"/>
          <w:sz w:val="42"/>
          <w:spacing w:val="0"/>
          <w:color w:val="000000"/>
          <w:b w:val="off"/>
          <w:i w:val="off"/>
        </w:rPr>
        <w:t>限的形式中成为支撑并具有透彻性时，才可能存在经典作品的问</w:t>
      </w:r>
      <w:r>
        <w:rPr>
          <w:rFonts w:ascii="宋体" w:hAnsi="宋体" w:cs="宋体" w:eastAsia="宋体"/>
          <w:sz w:val="42"/>
          <w:spacing w:val="0"/>
          <w:color w:val="000000"/>
          <w:b w:val="off"/>
          <w:i w:val="off"/>
        </w:rPr>
        <w:t>题，但这时它也能抵挡住时代。每一件经典作品都具有这种相互</w:t>
      </w:r>
      <w:bookmarkEnd w:id="2180"/>
    </w:p>
    <w:p>
      <w:pPr>
        <w:pageBreakBefore w:val="off"/>
        <w:tabs/>
        <w:wordWrap w:val="off"/>
        <w:spacing w:before="0" w:after="0" w:line="640" w:lineRule="atLeast"/>
        <w:ind w:left="220" w:right="0"/>
        <w:jc w:val="both"/>
        <w:textAlignment w:val="baseline"/>
        <w:rPr>
          <w:sz w:val="42"/>
        </w:rPr>
      </w:pPr>
      <w:bookmarkStart w:name="" w:id="2181"/>
      <w:r>
        <w:rPr>
          <w:rFonts w:ascii="宋体" w:hAnsi="宋体" w:cs="宋体" w:eastAsia="宋体"/>
          <w:sz w:val="42"/>
          <w:spacing w:val="0"/>
          <w:color w:val="000000"/>
          <w:u w:val="single"/>
          <w:b w:val="off"/>
          <w:i w:val="off"/>
        </w:rPr>
        <w:t xml:space="preserve">              </w:t>
      </w:r>
      <w:bookmarkEnd w:id="2181"/>
    </w:p>
    <w:p>
      <w:pPr>
        <w:pageBreakBefore w:val="off"/>
        <w:tabs/>
        <w:wordWrap w:val="off"/>
        <w:spacing w:before="200" w:after="0" w:line="440" w:lineRule="atLeast"/>
        <w:ind w:left="900" w:right="0"/>
        <w:jc w:val="both"/>
        <w:textAlignment w:val="baseline"/>
        <w:rPr>
          <w:sz w:val="33"/>
        </w:rPr>
      </w:pPr>
      <w:bookmarkStart w:name="" w:id="2182"/>
      <w:r>
        <w:rPr>
          <w:rFonts w:ascii="仿宋" w:hAnsi="仿宋" w:cs="仿宋" w:eastAsia="仿宋"/>
          <w:sz w:val="33"/>
          <w:spacing w:val="0"/>
          <w:color w:val="000000"/>
          <w:b w:val="off"/>
          <w:i w:val="off"/>
        </w:rPr>
        <w:t>①  参见《增补》，页532(《论文》卷2-A260)。</w:t>
      </w:r>
      <w:bookmarkEnd w:id="2182"/>
    </w:p>
    <w:p>
      <w:r>
        <w:t/>
      </w:r>
    </w:p>
    <w:p>
      <w:pPr>
        <w:sectPr>
          <w:footerReference r:id="rId188"/>
          <w:headerReference r:id="rId189" w:type="default"/>
          <w:type w:val="nextPage"/>
          <w:pgSz w:w="14960" w:h="23700"/>
          <w:pgMar w:left="1160" w:top="1740" w:right="1160" w:bottom="1740" w:header="1440" w:footer="1440"/>
          <w:cols w:num="1"/>
        </w:sectPr>
      </w:pPr>
    </w:p>
    <w:p>
      <w:pPr>
        <w:pageBreakBefore w:val="off"/>
        <w:tabs/>
        <w:wordWrap w:val="off"/>
        <w:spacing w:before="0" w:after="0" w:line="460" w:lineRule="atLeast"/>
        <w:ind w:left="180" w:right="0"/>
        <w:jc w:val="both"/>
        <w:textAlignment w:val="baseline"/>
        <w:rPr>
          <w:sz w:val="34"/>
        </w:rPr>
      </w:pPr>
      <w:bookmarkStart w:name="" w:id="2183"/>
      <w:r>
        <w:rPr>
          <w:rFonts w:ascii="仿宋" w:hAnsi="仿宋" w:cs="仿宋" w:eastAsia="仿宋"/>
          <w:sz w:val="34"/>
          <w:spacing w:val="0"/>
          <w:color w:val="000000"/>
          <w:b w:val="off"/>
          <w:i w:val="off"/>
        </w:rPr>
        <w:t>66 或此或彼(上部)</w:t>
      </w:r>
      <w:bookmarkEnd w:id="2183"/>
    </w:p>
    <w:p>
      <w:pPr>
        <w:pageBreakBefore w:val="off"/>
        <w:tabs/>
        <w:wordWrap w:val="off"/>
        <w:spacing w:before="0" w:after="0" w:line="660" w:lineRule="exact"/>
        <w:ind w:left="0" w:right="0"/>
        <w:jc w:val="both"/>
        <w:textAlignment w:val="baseline"/>
        <w:rPr>
          <w:sz w:val="42"/>
        </w:rPr>
      </w:pPr>
      <w:bookmarkStart w:name="" w:id="2184"/>
      <w:r>
        <w:rPr>
          <w:rFonts w:ascii="宋体" w:hAnsi="宋体" w:cs="宋体" w:eastAsia="宋体"/>
          <w:sz w:val="42"/>
          <w:spacing w:val="0"/>
          <w:color w:val="000000"/>
          <w:b w:val="off"/>
          <w:i w:val="off"/>
        </w:rPr>
        <w:t/>
      </w:r>
      <w:bookmarkEnd w:id="2184"/>
    </w:p>
    <w:p>
      <w:pPr>
        <w:pageBreakBefore w:val="off"/>
        <w:tabs/>
        <w:wordWrap w:val="off"/>
        <w:spacing w:before="0" w:after="0" w:line="640" w:lineRule="atLeast"/>
        <w:ind w:left="180" w:right="0"/>
        <w:jc w:val="both"/>
        <w:textAlignment w:val="baseline"/>
        <w:rPr>
          <w:sz w:val="42"/>
        </w:rPr>
      </w:pPr>
      <w:bookmarkStart w:name="" w:id="2185"/>
      <w:r>
        <w:rPr>
          <w:rFonts w:ascii="宋体" w:hAnsi="宋体" w:cs="宋体" w:eastAsia="宋体"/>
          <w:sz w:val="42"/>
          <w:spacing w:val="0"/>
          <w:color w:val="000000"/>
          <w:b w:val="off"/>
          <w:i w:val="off"/>
        </w:rPr>
        <w:t>之间的统一性，具有这种相互间的密切性，因而很容易看出在一</w:t>
      </w:r>
      <w:r>
        <w:rPr>
          <w:rFonts w:ascii="宋体" w:hAnsi="宋体" w:cs="宋体" w:eastAsia="宋体"/>
          <w:sz w:val="42"/>
          <w:spacing w:val="0"/>
          <w:color w:val="000000"/>
          <w:b w:val="off"/>
          <w:i w:val="off"/>
        </w:rPr>
        <w:t>类各种各样的经典作品上所作的各种努力，作为分界点，题材与</w:t>
      </w:r>
      <w:r>
        <w:rPr>
          <w:rFonts w:ascii="宋体" w:hAnsi="宋体" w:cs="宋体" w:eastAsia="宋体"/>
          <w:sz w:val="42"/>
          <w:spacing w:val="0"/>
          <w:color w:val="000000"/>
          <w:b w:val="off"/>
          <w:i w:val="off"/>
        </w:rPr>
        <w:t>形式的分离，或观念与形式的分离在这时是一个失败。</w:t>
      </w:r>
      <w:bookmarkEnd w:id="2185"/>
    </w:p>
    <w:p>
      <w:pPr>
        <w:pageBreakBefore w:val="off"/>
        <w:tabs/>
        <w:wordWrap w:val="off"/>
        <w:spacing w:before="0" w:after="0" w:line="640" w:lineRule="atLeast"/>
        <w:ind w:left="180" w:right="0" w:firstLine="840"/>
        <w:jc w:val="both"/>
        <w:textAlignment w:val="baseline"/>
        <w:rPr>
          <w:sz w:val="42"/>
        </w:rPr>
      </w:pPr>
      <w:bookmarkStart w:name="" w:id="2186"/>
      <w:r>
        <w:rPr>
          <w:rFonts w:ascii="宋体" w:hAnsi="宋体" w:cs="宋体" w:eastAsia="宋体"/>
          <w:sz w:val="42"/>
          <w:spacing w:val="0"/>
          <w:color w:val="000000"/>
          <w:b w:val="off"/>
          <w:i w:val="off"/>
        </w:rPr>
        <w:t>也许可以提出另一种方法。可以把使观念成为可见之物的媒</w:t>
      </w:r>
      <w:r>
        <w:rPr>
          <w:rFonts w:ascii="宋体" w:hAnsi="宋体" w:cs="宋体" w:eastAsia="宋体"/>
          <w:sz w:val="42"/>
          <w:spacing w:val="0"/>
          <w:color w:val="000000"/>
          <w:b w:val="off"/>
          <w:i w:val="off"/>
        </w:rPr>
        <w:t>介当作考虑对象。倘若注意到一种媒介较丰富而另一种媒介不那</w:t>
      </w:r>
      <w:r>
        <w:rPr>
          <w:rFonts w:ascii="宋体" w:hAnsi="宋体" w:cs="宋体" w:eastAsia="宋体"/>
          <w:sz w:val="42"/>
          <w:spacing w:val="0"/>
          <w:color w:val="000000"/>
          <w:b w:val="off"/>
          <w:i w:val="off"/>
        </w:rPr>
        <w:t>么丰富，那么就可以通过在不同的丰富性或媒介的贫乏性中找出</w:t>
      </w:r>
      <w:r>
        <w:rPr>
          <w:rFonts w:ascii="宋体" w:hAnsi="宋体" w:cs="宋体" w:eastAsia="宋体"/>
          <w:sz w:val="42"/>
          <w:spacing w:val="0"/>
          <w:color w:val="000000"/>
          <w:b w:val="off"/>
          <w:i w:val="off"/>
        </w:rPr>
        <w:t>一种促进因素或一种障碍物，把分离作为差异的基础。但是，经</w:t>
      </w:r>
      <w:r>
        <w:rPr>
          <w:rFonts w:ascii="宋体" w:hAnsi="宋体" w:cs="宋体" w:eastAsia="宋体"/>
          <w:sz w:val="42"/>
          <w:spacing w:val="0"/>
          <w:color w:val="000000"/>
          <w:b w:val="off"/>
          <w:i w:val="off"/>
        </w:rPr>
        <w:t>过几番思考之后，要使一种以媒介作为基础的分离不致卷入到上</w:t>
      </w:r>
      <w:r>
        <w:rPr>
          <w:rFonts w:ascii="宋体" w:hAnsi="宋体" w:cs="宋体" w:eastAsia="宋体"/>
          <w:sz w:val="42"/>
          <w:spacing w:val="0"/>
          <w:color w:val="000000"/>
          <w:b w:val="off"/>
          <w:i w:val="off"/>
        </w:rPr>
        <w:t>面提及的困难之中，媒介与整个作品之间的关系就极其必要。</w:t>
      </w:r>
      <w:bookmarkEnd w:id="2186"/>
    </w:p>
    <w:p>
      <w:pPr>
        <w:pageBreakBefore w:val="off"/>
        <w:tabs/>
        <w:wordWrap w:val="off"/>
        <w:spacing w:before="0" w:after="0" w:line="640" w:lineRule="atLeast"/>
        <w:ind w:left="180" w:right="20" w:firstLine="840"/>
        <w:jc w:val="both"/>
        <w:textAlignment w:val="baseline"/>
        <w:rPr>
          <w:sz w:val="42"/>
        </w:rPr>
      </w:pPr>
      <w:bookmarkStart w:name="" w:id="2187"/>
      <w:r>
        <w:rPr>
          <w:rFonts w:ascii="宋体" w:hAnsi="宋体" w:cs="宋体" w:eastAsia="宋体"/>
          <w:sz w:val="42"/>
          <w:spacing w:val="0"/>
          <w:color w:val="000000"/>
          <w:b w:val="off"/>
          <w:i w:val="off"/>
        </w:rPr>
        <w:t>不过，我相信以下意见将会拓展一种明确具有效力的差异的</w:t>
      </w:r>
      <w:r>
        <w:rPr>
          <w:rFonts w:ascii="宋体" w:hAnsi="宋体" w:cs="宋体" w:eastAsia="宋体"/>
          <w:sz w:val="42"/>
          <w:spacing w:val="0"/>
          <w:color w:val="000000"/>
          <w:b w:val="off"/>
          <w:i w:val="off"/>
        </w:rPr>
        <w:t>前景，因为它完全是附带的。观念越抽象并因此越贫乏，那么媒</w:t>
      </w:r>
      <w:r>
        <w:rPr>
          <w:rFonts w:ascii="宋体" w:hAnsi="宋体" w:cs="宋体" w:eastAsia="宋体"/>
          <w:sz w:val="42"/>
          <w:spacing w:val="0"/>
          <w:color w:val="000000"/>
          <w:b w:val="off"/>
          <w:i w:val="off"/>
        </w:rPr>
        <w:t>介也越抽象并因此越贫乏；从而，能想象到的毫不重复的可能性</w:t>
      </w:r>
      <w:r>
        <w:rPr>
          <w:rFonts w:ascii="宋体" w:hAnsi="宋体" w:cs="宋体" w:eastAsia="宋体"/>
          <w:sz w:val="42"/>
          <w:spacing w:val="0"/>
          <w:color w:val="000000"/>
          <w:b w:val="off"/>
          <w:i w:val="off"/>
        </w:rPr>
        <w:t>就越大，观念得到彻底表现的可能性就越大。在另一方面，观念</w:t>
      </w:r>
      <w:r>
        <w:rPr>
          <w:rFonts w:ascii="宋体" w:hAnsi="宋体" w:cs="宋体" w:eastAsia="宋体"/>
          <w:sz w:val="42"/>
          <w:spacing w:val="0"/>
          <w:color w:val="000000"/>
          <w:b w:val="off"/>
          <w:i w:val="off"/>
        </w:rPr>
        <w:t>以及媒介越具体并因而越丰富，重复的可能性就越大。现在我把</w:t>
      </w:r>
      <w:r>
        <w:rPr>
          <w:rFonts w:ascii="宋体" w:hAnsi="宋体" w:cs="宋体" w:eastAsia="宋体"/>
          <w:sz w:val="42"/>
          <w:spacing w:val="0"/>
          <w:color w:val="000000"/>
          <w:b w:val="off"/>
          <w:i w:val="off"/>
        </w:rPr>
        <w:t>各种经典作品放在一起，不希望将它们分等，并惊异于它们全都</w:t>
      </w:r>
      <w:r>
        <w:rPr>
          <w:rFonts w:ascii="宋体" w:hAnsi="宋体" w:cs="宋体" w:eastAsia="宋体"/>
          <w:sz w:val="42"/>
          <w:spacing w:val="0"/>
          <w:color w:val="000000"/>
          <w:b w:val="off"/>
          <w:i w:val="off"/>
        </w:rPr>
        <w:t>处在【55】同样的高度时，显而易见的却是一部分拥有的作品多</w:t>
      </w:r>
      <w:r>
        <w:rPr>
          <w:rFonts w:ascii="宋体" w:hAnsi="宋体" w:cs="宋体" w:eastAsia="宋体"/>
          <w:sz w:val="42"/>
          <w:spacing w:val="0"/>
          <w:color w:val="000000"/>
          <w:b w:val="off"/>
          <w:i w:val="off"/>
        </w:rPr>
        <w:t>于另一部分，如果不是这样的话，则是一部分拥有可能性，而另</w:t>
      </w:r>
      <w:r>
        <w:rPr>
          <w:rFonts w:ascii="宋体" w:hAnsi="宋体" w:cs="宋体" w:eastAsia="宋体"/>
          <w:sz w:val="42"/>
          <w:spacing w:val="0"/>
          <w:color w:val="000000"/>
          <w:b w:val="off"/>
          <w:i w:val="off"/>
        </w:rPr>
        <w:t>一部分的可能性却不那么显而易见。</w:t>
      </w:r>
      <w:bookmarkEnd w:id="2187"/>
    </w:p>
    <w:p>
      <w:pPr>
        <w:pageBreakBefore w:val="off"/>
        <w:tabs/>
        <w:wordWrap w:val="off"/>
        <w:spacing w:before="0" w:after="0" w:line="640" w:lineRule="atLeast"/>
        <w:ind w:left="180" w:right="20" w:firstLine="840"/>
        <w:jc w:val="both"/>
        <w:textAlignment w:val="baseline"/>
        <w:rPr>
          <w:sz w:val="42"/>
        </w:rPr>
      </w:pPr>
      <w:bookmarkStart w:name="" w:id="2188"/>
      <w:r>
        <w:rPr>
          <w:rFonts w:ascii="宋体" w:hAnsi="宋体" w:cs="宋体" w:eastAsia="宋体"/>
          <w:sz w:val="42"/>
          <w:spacing w:val="0"/>
          <w:color w:val="000000"/>
          <w:b w:val="off"/>
          <w:i w:val="off"/>
        </w:rPr>
        <w:t>我愿意更加详细一点发挥这一观点。观念越抽象，可能性就</w:t>
      </w:r>
      <w:r>
        <w:rPr>
          <w:rFonts w:ascii="宋体" w:hAnsi="宋体" w:cs="宋体" w:eastAsia="宋体"/>
          <w:sz w:val="42"/>
          <w:spacing w:val="0"/>
          <w:color w:val="000000"/>
          <w:b w:val="off"/>
          <w:i w:val="off"/>
        </w:rPr>
        <w:t>越小。但是，观念怎么变得具体呢？通过历史地渗透。观念越具</w:t>
      </w:r>
      <w:r>
        <w:rPr>
          <w:rFonts w:ascii="宋体" w:hAnsi="宋体" w:cs="宋体" w:eastAsia="宋体"/>
          <w:sz w:val="42"/>
          <w:spacing w:val="0"/>
          <w:color w:val="000000"/>
          <w:b w:val="off"/>
          <w:i w:val="off"/>
        </w:rPr>
        <w:t>体，可能性就越大。媒介越抽象，可能性就越小；媒介越具体，</w:t>
      </w:r>
      <w:r>
        <w:rPr>
          <w:rFonts w:ascii="宋体" w:hAnsi="宋体" w:cs="宋体" w:eastAsia="宋体"/>
          <w:sz w:val="42"/>
          <w:spacing w:val="0"/>
          <w:color w:val="000000"/>
          <w:b w:val="off"/>
          <w:i w:val="off"/>
        </w:rPr>
        <w:t>可能性就越大。然而，媒介的具体性的含义不包括语言，也不包</w:t>
      </w:r>
      <w:r>
        <w:rPr>
          <w:rFonts w:ascii="宋体" w:hAnsi="宋体" w:cs="宋体" w:eastAsia="宋体"/>
          <w:sz w:val="42"/>
          <w:spacing w:val="0"/>
          <w:color w:val="000000"/>
          <w:b w:val="off"/>
          <w:i w:val="off"/>
        </w:rPr>
        <w:t>括近似于语言的东西，因为语言是一切媒介中最具体的。因此，</w:t>
      </w:r>
      <w:r>
        <w:rPr>
          <w:rFonts w:ascii="宋体" w:hAnsi="宋体" w:cs="宋体" w:eastAsia="宋体"/>
          <w:sz w:val="42"/>
          <w:spacing w:val="0"/>
          <w:color w:val="000000"/>
          <w:b w:val="off"/>
          <w:i w:val="off"/>
        </w:rPr>
        <w:t>雕塑中所透露出来的观念在总体上是抽象的，与历史毫无联系；</w:t>
      </w:r>
      <w:r>
        <w:rPr>
          <w:rFonts w:ascii="宋体" w:hAnsi="宋体" w:cs="宋体" w:eastAsia="宋体"/>
          <w:sz w:val="42"/>
          <w:spacing w:val="0"/>
          <w:color w:val="000000"/>
          <w:b w:val="off"/>
          <w:i w:val="off"/>
        </w:rPr>
        <w:t>通过它而显现出来的媒介同样也是抽象的。结果，很有可能的是，</w:t>
      </w:r>
      <w:r>
        <w:rPr>
          <w:rFonts w:ascii="宋体" w:hAnsi="宋体" w:cs="宋体" w:eastAsia="宋体"/>
          <w:sz w:val="42"/>
          <w:spacing w:val="0"/>
          <w:color w:val="000000"/>
          <w:b w:val="off"/>
          <w:i w:val="off"/>
        </w:rPr>
        <w:t>构成雕塑的经典作品的片断所包含的仅有几个。时间的证明和体</w:t>
      </w:r>
      <w:r>
        <w:rPr>
          <w:rFonts w:ascii="宋体" w:hAnsi="宋体" w:cs="宋体" w:eastAsia="宋体"/>
          <w:sz w:val="42"/>
          <w:spacing w:val="0"/>
          <w:color w:val="000000"/>
          <w:b w:val="off"/>
          <w:i w:val="off"/>
        </w:rPr>
        <w:t>验的一致向我证明了这一点。但是，倘若我接受一种具体的观念</w:t>
      </w:r>
      <w:r>
        <w:rPr>
          <w:rFonts w:ascii="宋体" w:hAnsi="宋体" w:cs="宋体" w:eastAsia="宋体"/>
          <w:sz w:val="42"/>
          <w:spacing w:val="0"/>
          <w:color w:val="000000"/>
          <w:b w:val="off"/>
          <w:i w:val="off"/>
        </w:rPr>
        <w:t>和一种具体的媒介，情形就不一样了。荷马肯定是一位古典的史</w:t>
      </w:r>
      <w:r>
        <w:rPr>
          <w:rFonts w:ascii="宋体" w:hAnsi="宋体" w:cs="宋体" w:eastAsia="宋体"/>
          <w:sz w:val="42"/>
          <w:spacing w:val="0"/>
          <w:color w:val="000000"/>
          <w:b w:val="off"/>
          <w:i w:val="off"/>
        </w:rPr>
        <w:t>诗诗人，但恰恰因为史诗中显现出来的观念是一种具体的观念，</w:t>
      </w:r>
      <w:bookmarkEnd w:id="2188"/>
    </w:p>
    <w:p>
      <w:r>
        <w:t/>
      </w:r>
    </w:p>
    <w:p>
      <w:pPr>
        <w:sectPr>
          <w:footerReference r:id="rId190"/>
          <w:headerReference r:id="rId191" w:type="default"/>
          <w:type w:val="nextPage"/>
          <w:pgSz w:w="15040" w:h="23760"/>
          <w:pgMar w:left="1320" w:top="1800" w:right="1320" w:bottom="1800" w:header="1500" w:footer="1500"/>
          <w:cols w:num="1"/>
        </w:sectPr>
      </w:pPr>
    </w:p>
    <w:p>
      <w:pPr>
        <w:pageBreakBefore w:val="off"/>
        <w:tabs/>
        <w:wordWrap w:val="off"/>
        <w:spacing w:before="0" w:after="0" w:line="480" w:lineRule="atLeast"/>
        <w:ind w:left="0" w:right="460"/>
        <w:jc w:val="right"/>
        <w:textAlignment w:val="baseline"/>
        <w:rPr>
          <w:sz w:val="36"/>
        </w:rPr>
      </w:pPr>
      <w:bookmarkStart w:name="" w:id="2189"/>
      <w:r>
        <w:rPr>
          <w:rFonts w:ascii="仿宋" w:hAnsi="仿宋" w:cs="仿宋" w:eastAsia="仿宋"/>
          <w:sz w:val="36"/>
          <w:spacing w:val="0"/>
          <w:color w:val="000000"/>
          <w:b w:val="off"/>
          <w:i w:val="off"/>
        </w:rPr>
        <w:t>直觉情欲的诸阶段或情欲音乐喜剧的诸阶段  67</w:t>
      </w:r>
      <w:bookmarkEnd w:id="2189"/>
    </w:p>
    <w:p>
      <w:pPr>
        <w:pageBreakBefore w:val="off"/>
        <w:tabs/>
        <w:wordWrap w:val="off"/>
        <w:spacing w:before="0" w:after="0" w:line="700" w:lineRule="exact"/>
        <w:ind w:left="0" w:right="0"/>
        <w:jc w:val="right"/>
        <w:textAlignment w:val="baseline"/>
        <w:rPr>
          <w:sz w:val="38"/>
        </w:rPr>
      </w:pPr>
      <w:bookmarkStart w:name="" w:id="2190"/>
      <w:r>
        <w:rPr>
          <w:rFonts w:ascii="宋体" w:hAnsi="宋体" w:cs="宋体" w:eastAsia="宋体"/>
          <w:sz w:val="38"/>
          <w:spacing w:val="0"/>
          <w:color w:val="000000"/>
          <w:b w:val="off"/>
          <w:i w:val="off"/>
        </w:rPr>
        <w:t/>
      </w:r>
      <w:bookmarkEnd w:id="2190"/>
    </w:p>
    <w:p>
      <w:pPr>
        <w:pageBreakBefore w:val="off"/>
        <w:tabs/>
        <w:wordWrap w:val="off"/>
        <w:spacing w:before="0" w:after="0" w:line="680" w:lineRule="atLeast"/>
        <w:ind w:left="40" w:right="480"/>
        <w:jc w:val="both"/>
        <w:textAlignment w:val="baseline"/>
        <w:rPr>
          <w:sz w:val="38"/>
        </w:rPr>
      </w:pPr>
      <w:bookmarkStart w:name="" w:id="2191"/>
      <w:r>
        <w:rPr>
          <w:rFonts w:ascii="宋体" w:hAnsi="宋体" w:cs="宋体" w:eastAsia="宋体"/>
          <w:sz w:val="38"/>
          <w:spacing w:val="0"/>
          <w:color w:val="000000"/>
          <w:b w:val="off"/>
          <w:i w:val="off"/>
        </w:rPr>
        <w:t>因为媒介是语言，所以可以想象到，包括史诗在内的古典作品的</w:t>
      </w:r>
      <w:r>
        <w:rPr>
          <w:rFonts w:ascii="宋体" w:hAnsi="宋体" w:cs="宋体" w:eastAsia="宋体"/>
          <w:sz w:val="38"/>
          <w:spacing w:val="0"/>
          <w:color w:val="000000"/>
          <w:b w:val="off"/>
          <w:i w:val="off"/>
        </w:rPr>
        <w:t>片断有很多，它们全都同样是古典的，因为历史不断地提供新的</w:t>
      </w:r>
      <w:r>
        <w:rPr>
          <w:rFonts w:ascii="宋体" w:hAnsi="宋体" w:cs="宋体" w:eastAsia="宋体"/>
          <w:sz w:val="38"/>
          <w:spacing w:val="0"/>
          <w:color w:val="000000"/>
          <w:b w:val="off"/>
          <w:i w:val="off"/>
        </w:rPr>
        <w:t>史诗题材。在这里，历史的证明和经验的一致也向我做了证明。</w:t>
      </w:r>
      <w:bookmarkEnd w:id="2191"/>
    </w:p>
    <w:p>
      <w:pPr>
        <w:pageBreakBefore w:val="off"/>
        <w:tabs/>
        <w:wordWrap w:val="off"/>
        <w:spacing w:before="0" w:after="0" w:line="680" w:lineRule="atLeast"/>
        <w:ind w:left="40" w:right="400" w:firstLine="820"/>
        <w:jc w:val="both"/>
        <w:textAlignment w:val="baseline"/>
        <w:rPr>
          <w:sz w:val="38"/>
        </w:rPr>
      </w:pPr>
      <w:bookmarkStart w:name="" w:id="2192"/>
      <w:r>
        <w:rPr>
          <w:rFonts w:ascii="宋体" w:hAnsi="宋体" w:cs="宋体" w:eastAsia="宋体"/>
          <w:sz w:val="38"/>
          <w:spacing w:val="0"/>
          <w:color w:val="000000"/>
          <w:b w:val="off"/>
          <w:i w:val="off"/>
        </w:rPr>
        <w:t>如果我现在以完全的偶然性作为划分的基础，那么的确不可</w:t>
      </w:r>
      <w:r>
        <w:rPr>
          <w:rFonts w:ascii="宋体" w:hAnsi="宋体" w:cs="宋体" w:eastAsia="宋体"/>
          <w:sz w:val="38"/>
          <w:spacing w:val="0"/>
          <w:color w:val="000000"/>
          <w:b w:val="off"/>
          <w:i w:val="off"/>
        </w:rPr>
        <w:t>否认的是：它是偶然的。不过，如果为此而受责难，那我就回答</w:t>
      </w:r>
      <w:r>
        <w:rPr>
          <w:rFonts w:ascii="宋体" w:hAnsi="宋体" w:cs="宋体" w:eastAsia="宋体"/>
          <w:sz w:val="38"/>
          <w:spacing w:val="0"/>
          <w:color w:val="000000"/>
          <w:b w:val="off"/>
          <w:i w:val="off"/>
        </w:rPr>
        <w:t>说责难是一种错误，因为它应当是那样。一个部分比另一个部分</w:t>
      </w:r>
      <w:r>
        <w:rPr>
          <w:rFonts w:ascii="宋体" w:hAnsi="宋体" w:cs="宋体" w:eastAsia="宋体"/>
          <w:sz w:val="38"/>
          <w:spacing w:val="0"/>
          <w:color w:val="000000"/>
          <w:b w:val="off"/>
          <w:i w:val="off"/>
        </w:rPr>
        <w:t>拥有或可能拥有的作品更多，这是偶然的。但既然这是偶然的，</w:t>
      </w:r>
      <w:r>
        <w:rPr>
          <w:rFonts w:ascii="宋体" w:hAnsi="宋体" w:cs="宋体" w:eastAsia="宋体"/>
          <w:sz w:val="38"/>
          <w:spacing w:val="0"/>
          <w:color w:val="000000"/>
          <w:b w:val="off"/>
          <w:i w:val="off"/>
        </w:rPr>
        <w:t>那就很容易看出，拥有或可能拥有最多作品的那一类，非常有可</w:t>
      </w:r>
      <w:r>
        <w:rPr>
          <w:rFonts w:ascii="宋体" w:hAnsi="宋体" w:cs="宋体" w:eastAsia="宋体"/>
          <w:sz w:val="38"/>
          <w:spacing w:val="0"/>
          <w:color w:val="000000"/>
          <w:b w:val="off"/>
          <w:i w:val="off"/>
        </w:rPr>
        <w:t>能被置于最重要的地位。在这个问题上，我可以坚持以前说过的</w:t>
      </w:r>
      <w:r>
        <w:rPr>
          <w:rFonts w:ascii="宋体" w:hAnsi="宋体" w:cs="宋体" w:eastAsia="宋体"/>
          <w:sz w:val="38"/>
          <w:spacing w:val="0"/>
          <w:color w:val="000000"/>
          <w:b w:val="off"/>
          <w:i w:val="off"/>
        </w:rPr>
        <w:t>话，冷静地回答说这将是完全合理的，但我应当更加为了自己的</w:t>
      </w:r>
      <w:r>
        <w:rPr>
          <w:rFonts w:ascii="宋体" w:hAnsi="宋体" w:cs="宋体" w:eastAsia="宋体"/>
          <w:sz w:val="38"/>
          <w:spacing w:val="0"/>
          <w:color w:val="000000"/>
          <w:b w:val="off"/>
          <w:i w:val="off"/>
        </w:rPr>
        <w:t>观点的一致性而受褒奖，因为我完全是偶然地把相反的部分置于</w:t>
      </w:r>
      <w:r>
        <w:rPr>
          <w:rFonts w:ascii="宋体" w:hAnsi="宋体" w:cs="宋体" w:eastAsia="宋体"/>
          <w:sz w:val="38"/>
          <w:spacing w:val="0"/>
          <w:color w:val="000000"/>
          <w:b w:val="off"/>
          <w:i w:val="off"/>
        </w:rPr>
        <w:t>最重要的地位。但我不会那么做。在【56】另一方面，我将求助</w:t>
      </w:r>
      <w:r>
        <w:rPr>
          <w:rFonts w:ascii="宋体" w:hAnsi="宋体" w:cs="宋体" w:eastAsia="宋体"/>
          <w:sz w:val="38"/>
          <w:spacing w:val="0"/>
          <w:color w:val="000000"/>
          <w:b w:val="off"/>
          <w:i w:val="off"/>
        </w:rPr>
        <w:t>于一种说起来对我有利的情况————即包括具体观念的各个部分在</w:t>
      </w:r>
      <w:r>
        <w:rPr>
          <w:rFonts w:ascii="宋体" w:hAnsi="宋体" w:cs="宋体" w:eastAsia="宋体"/>
          <w:sz w:val="38"/>
          <w:spacing w:val="0"/>
          <w:color w:val="000000"/>
          <w:b w:val="off"/>
          <w:i w:val="off"/>
        </w:rPr>
        <w:t>这方面没有被封闭和不可能被封闭的情况。因而，更自然的是把</w:t>
      </w:r>
      <w:r>
        <w:rPr>
          <w:rFonts w:ascii="宋体" w:hAnsi="宋体" w:cs="宋体" w:eastAsia="宋体"/>
          <w:sz w:val="38"/>
          <w:spacing w:val="0"/>
          <w:color w:val="000000"/>
          <w:b w:val="off"/>
          <w:i w:val="off"/>
        </w:rPr>
        <w:t>其他一些放在第一。至于后一组，则始终保持开放双重的门。然</w:t>
      </w:r>
      <w:r>
        <w:rPr>
          <w:rFonts w:ascii="宋体" w:hAnsi="宋体" w:cs="宋体" w:eastAsia="宋体"/>
          <w:sz w:val="38"/>
          <w:spacing w:val="0"/>
          <w:color w:val="000000"/>
          <w:b w:val="off"/>
          <w:i w:val="off"/>
        </w:rPr>
        <w:t>而，倘若有人说这是一种缺陷，是第一类中的一个缺点的话，那</w:t>
      </w:r>
      <w:r>
        <w:rPr>
          <w:rFonts w:ascii="宋体" w:hAnsi="宋体" w:cs="宋体" w:eastAsia="宋体"/>
          <w:sz w:val="38"/>
          <w:spacing w:val="0"/>
          <w:color w:val="000000"/>
          <w:b w:val="off"/>
          <w:i w:val="off"/>
        </w:rPr>
        <w:t>他就将偏离我的思路，而我不可能去注意他说的话，哪怕他的话</w:t>
      </w:r>
      <w:r>
        <w:rPr>
          <w:rFonts w:ascii="宋体" w:hAnsi="宋体" w:cs="宋体" w:eastAsia="宋体"/>
          <w:sz w:val="38"/>
          <w:spacing w:val="0"/>
          <w:color w:val="000000"/>
          <w:b w:val="off"/>
          <w:i w:val="off"/>
        </w:rPr>
        <w:t>详尽无遗，因为从实质上看，他的话确实坚持认为一切都是同样</w:t>
      </w:r>
      <w:r>
        <w:rPr>
          <w:rFonts w:ascii="宋体" w:hAnsi="宋体" w:cs="宋体" w:eastAsia="宋体"/>
          <w:sz w:val="38"/>
          <w:spacing w:val="0"/>
          <w:color w:val="000000"/>
          <w:b w:val="off"/>
          <w:i w:val="off"/>
        </w:rPr>
        <w:t>完美的。</w:t>
      </w:r>
      <w:bookmarkEnd w:id="2192"/>
    </w:p>
    <w:p>
      <w:pPr>
        <w:pageBreakBefore w:val="off"/>
        <w:tabs/>
        <w:wordWrap w:val="off"/>
        <w:spacing w:before="0" w:after="0" w:line="680" w:lineRule="atLeast"/>
        <w:ind w:left="40" w:right="400" w:firstLine="820"/>
        <w:jc w:val="both"/>
        <w:textAlignment w:val="baseline"/>
        <w:rPr>
          <w:sz w:val="38"/>
        </w:rPr>
      </w:pPr>
      <w:bookmarkStart w:name="" w:id="2193"/>
      <w:r>
        <w:rPr>
          <w:rFonts w:ascii="宋体" w:hAnsi="宋体" w:cs="宋体" w:eastAsia="宋体"/>
          <w:sz w:val="38"/>
          <w:spacing w:val="0"/>
          <w:color w:val="000000"/>
          <w:b w:val="off"/>
          <w:i w:val="off"/>
        </w:rPr>
        <w:t>可是，到底哪种观念是最抽象的呢？当然，这里的问题涉及</w:t>
      </w:r>
      <w:r>
        <w:rPr>
          <w:rFonts w:ascii="宋体" w:hAnsi="宋体" w:cs="宋体" w:eastAsia="宋体"/>
          <w:sz w:val="38"/>
          <w:spacing w:val="0"/>
          <w:color w:val="000000"/>
          <w:b w:val="off"/>
          <w:i w:val="off"/>
        </w:rPr>
        <w:t>一种可以成为艺术处理的主题的观念，而不是适合于学究式的科</w:t>
      </w:r>
      <w:r>
        <w:rPr>
          <w:rFonts w:ascii="宋体" w:hAnsi="宋体" w:cs="宋体" w:eastAsia="宋体"/>
          <w:sz w:val="38"/>
          <w:spacing w:val="0"/>
          <w:color w:val="000000"/>
          <w:b w:val="off"/>
          <w:i w:val="off"/>
        </w:rPr>
        <w:t>学表述的观念。哪种媒介最抽象？我将首先回答这个问题。它是</w:t>
      </w:r>
      <w:r>
        <w:rPr>
          <w:rFonts w:ascii="宋体" w:hAnsi="宋体" w:cs="宋体" w:eastAsia="宋体"/>
          <w:sz w:val="38"/>
          <w:spacing w:val="0"/>
          <w:color w:val="000000"/>
          <w:b w:val="off"/>
          <w:i w:val="off"/>
        </w:rPr>
        <w:t>那种与语言相距最远的媒介。</w:t>
      </w:r>
      <w:bookmarkEnd w:id="2193"/>
    </w:p>
    <w:p>
      <w:pPr>
        <w:pageBreakBefore w:val="off"/>
        <w:tabs/>
        <w:wordWrap w:val="off"/>
        <w:spacing w:before="0" w:after="0" w:line="680" w:lineRule="atLeast"/>
        <w:ind w:left="140" w:right="400" w:hanging="100"/>
        <w:jc w:val="both"/>
        <w:textAlignment w:val="baseline"/>
        <w:rPr>
          <w:sz w:val="38"/>
        </w:rPr>
      </w:pPr>
      <w:bookmarkStart w:name="" w:id="2194"/>
      <w:r>
        <w:rPr>
          <w:rFonts w:ascii="宋体" w:hAnsi="宋体" w:cs="宋体" w:eastAsia="宋体"/>
          <w:sz w:val="38"/>
          <w:spacing w:val="0"/>
          <w:color w:val="000000"/>
          <w:b w:val="off"/>
          <w:i w:val="off"/>
        </w:rPr>
        <w:t>不过，在回答这个问题之前，我想起了与最终解决这问题有</w:t>
      </w:r>
      <w:r>
        <w:rPr>
          <w:rFonts w:ascii="宋体" w:hAnsi="宋体" w:cs="宋体" w:eastAsia="宋体"/>
          <w:sz w:val="38"/>
          <w:spacing w:val="0"/>
          <w:color w:val="000000"/>
          <w:b w:val="off"/>
          <w:i w:val="off"/>
        </w:rPr>
        <w:t>关的一种情况。那就是，最抽象的媒介并不总是像其主题一样具</w:t>
      </w:r>
      <w:r>
        <w:rPr>
          <w:rFonts w:ascii="宋体" w:hAnsi="宋体" w:cs="宋体" w:eastAsia="宋体"/>
          <w:sz w:val="38"/>
          <w:spacing w:val="0"/>
          <w:color w:val="000000"/>
          <w:b w:val="off"/>
          <w:i w:val="off"/>
        </w:rPr>
        <w:t>有最抽象的观念。因而，建筑所使用的媒介无疑是最抽象的，然</w:t>
      </w:r>
      <w:r>
        <w:rPr>
          <w:rFonts w:ascii="宋体" w:hAnsi="宋体" w:cs="宋体" w:eastAsia="宋体"/>
          <w:sz w:val="38"/>
          <w:spacing w:val="0"/>
          <w:color w:val="000000"/>
          <w:b w:val="off"/>
          <w:i w:val="off"/>
        </w:rPr>
        <w:t>而建筑中所显现出来的观念不完全是最抽象的。例如，建筑与历</w:t>
      </w:r>
      <w:r>
        <w:rPr>
          <w:rFonts w:ascii="宋体" w:hAnsi="宋体" w:cs="宋体" w:eastAsia="宋体"/>
          <w:sz w:val="38"/>
          <w:spacing w:val="0"/>
          <w:color w:val="000000"/>
          <w:b w:val="off"/>
          <w:i w:val="off"/>
        </w:rPr>
        <w:t>史的关系比雕塑与历史的关系要近得多。这里再次出现了一种新</w:t>
      </w:r>
      <w:r>
        <w:rPr>
          <w:rFonts w:ascii="宋体" w:hAnsi="宋体" w:cs="宋体" w:eastAsia="宋体"/>
          <w:sz w:val="38"/>
          <w:spacing w:val="0"/>
          <w:color w:val="000000"/>
          <w:b w:val="off"/>
          <w:i w:val="off"/>
        </w:rPr>
        <w:t>的选择的可能性。就次序上的优先而言，我或者可以选择具有最</w:t>
      </w:r>
      <w:bookmarkEnd w:id="2194"/>
    </w:p>
    <w:p>
      <w:r>
        <w:t/>
      </w:r>
    </w:p>
    <w:p>
      <w:pPr>
        <w:sectPr>
          <w:footerReference r:id="rId192"/>
          <w:headerReference r:id="rId193" w:type="default"/>
          <w:type w:val="nextPage"/>
          <w:pgSz w:w="14960" w:h="23700"/>
          <w:pgMar w:left="1140" w:top="1800" w:right="1140" w:bottom="1800" w:header="1500" w:footer="1500"/>
          <w:cols w:num="1"/>
        </w:sectPr>
      </w:pPr>
    </w:p>
    <w:p>
      <w:pPr>
        <w:pageBreakBefore w:val="off"/>
        <w:tabs/>
        <w:wordWrap w:val="off"/>
        <w:spacing w:before="0" w:after="0" w:line="440" w:lineRule="atLeast"/>
        <w:ind w:left="160" w:right="0"/>
        <w:jc w:val="both"/>
        <w:textAlignment w:val="baseline"/>
        <w:rPr>
          <w:sz w:val="33"/>
        </w:rPr>
      </w:pPr>
      <w:bookmarkStart w:name="" w:id="2195"/>
      <w:r>
        <w:rPr>
          <w:rFonts w:ascii="仿宋" w:hAnsi="仿宋" w:cs="仿宋" w:eastAsia="仿宋"/>
          <w:sz w:val="33"/>
          <w:spacing w:val="0"/>
          <w:color w:val="000000"/>
          <w:b w:val="off"/>
          <w:i w:val="off"/>
        </w:rPr>
        <w:t>68  或此或彼(上部)</w:t>
      </w:r>
      <w:bookmarkEnd w:id="2195"/>
    </w:p>
    <w:p>
      <w:pPr>
        <w:pageBreakBefore w:val="off"/>
        <w:tabs/>
        <w:wordWrap w:val="off"/>
        <w:spacing w:before="0" w:after="0" w:line="660" w:lineRule="exact"/>
        <w:ind w:left="0" w:right="0"/>
        <w:jc w:val="both"/>
        <w:textAlignment w:val="baseline"/>
        <w:rPr>
          <w:sz w:val="42"/>
        </w:rPr>
      </w:pPr>
      <w:bookmarkStart w:name="" w:id="2196"/>
      <w:r>
        <w:rPr>
          <w:rFonts w:ascii="宋体" w:hAnsi="宋体" w:cs="宋体" w:eastAsia="宋体"/>
          <w:sz w:val="42"/>
          <w:spacing w:val="0"/>
          <w:color w:val="000000"/>
          <w:b w:val="off"/>
          <w:i w:val="off"/>
        </w:rPr>
        <w:t/>
      </w:r>
      <w:bookmarkEnd w:id="2196"/>
    </w:p>
    <w:p>
      <w:pPr>
        <w:pageBreakBefore w:val="off"/>
        <w:tabs/>
        <w:wordWrap w:val="off"/>
        <w:spacing w:before="0" w:after="0" w:line="640" w:lineRule="atLeast"/>
        <w:ind w:left="160" w:right="40"/>
        <w:jc w:val="both"/>
        <w:textAlignment w:val="baseline"/>
        <w:rPr>
          <w:sz w:val="42"/>
        </w:rPr>
      </w:pPr>
      <w:bookmarkStart w:name="" w:id="2197"/>
      <w:r>
        <w:rPr>
          <w:rFonts w:ascii="宋体" w:hAnsi="宋体" w:cs="宋体" w:eastAsia="宋体"/>
          <w:sz w:val="42"/>
          <w:spacing w:val="0"/>
          <w:color w:val="000000"/>
          <w:b w:val="off"/>
          <w:i w:val="off"/>
        </w:rPr>
        <w:t>抽象的媒介的作品，或者可以选择具有最抽象的观念的作品。在</w:t>
      </w:r>
      <w:r>
        <w:rPr>
          <w:rFonts w:ascii="宋体" w:hAnsi="宋体" w:cs="宋体" w:eastAsia="宋体"/>
          <w:sz w:val="42"/>
          <w:spacing w:val="0"/>
          <w:color w:val="000000"/>
          <w:b w:val="off"/>
          <w:i w:val="off"/>
        </w:rPr>
        <w:t>这个方面，我宁可选择观念，而不是媒介。</w:t>
      </w:r>
      <w:bookmarkEnd w:id="2197"/>
    </w:p>
    <w:p>
      <w:pPr>
        <w:pageBreakBefore w:val="off"/>
        <w:tabs/>
        <w:wordWrap w:val="off"/>
        <w:spacing w:before="0" w:after="0" w:line="640" w:lineRule="atLeast"/>
        <w:ind w:left="160" w:right="0" w:firstLine="860"/>
        <w:jc w:val="both"/>
        <w:textAlignment w:val="baseline"/>
        <w:rPr>
          <w:sz w:val="42"/>
        </w:rPr>
      </w:pPr>
      <w:bookmarkStart w:name="" w:id="2198"/>
      <w:r>
        <w:rPr>
          <w:rFonts w:ascii="宋体" w:hAnsi="宋体" w:cs="宋体" w:eastAsia="宋体"/>
          <w:sz w:val="42"/>
          <w:spacing w:val="0"/>
          <w:color w:val="000000"/>
          <w:b w:val="off"/>
          <w:i w:val="off"/>
        </w:rPr>
        <w:t>雕塑、绘画和音乐同建筑一样拥有抽象的媒介，但这并非能</w:t>
      </w:r>
      <w:r>
        <w:rPr>
          <w:rFonts w:ascii="宋体" w:hAnsi="宋体" w:cs="宋体" w:eastAsia="宋体"/>
          <w:sz w:val="42"/>
          <w:spacing w:val="0"/>
          <w:color w:val="000000"/>
          <w:b w:val="off"/>
          <w:i w:val="off"/>
        </w:rPr>
        <w:t>进一步进入探究的领域。可想到的最抽象的观念在根本上源于给</w:t>
      </w:r>
      <w:r>
        <w:rPr>
          <w:rFonts w:ascii="宋体" w:hAnsi="宋体" w:cs="宋体" w:eastAsia="宋体"/>
          <w:sz w:val="42"/>
          <w:spacing w:val="0"/>
          <w:color w:val="000000"/>
          <w:b w:val="off"/>
          <w:i w:val="off"/>
        </w:rPr>
        <w:t>人以感官享受。但是，媒介通过它能得到表现吗？唯有通过音乐。</w:t>
      </w:r>
      <w:r>
        <w:rPr>
          <w:rFonts w:ascii="宋体" w:hAnsi="宋体" w:cs="宋体" w:eastAsia="宋体"/>
          <w:sz w:val="42"/>
          <w:spacing w:val="0"/>
          <w:color w:val="000000"/>
          <w:b w:val="off"/>
          <w:i w:val="off"/>
        </w:rPr>
        <w:t>在雕塑中它无法得到表现，因为它具有一种实质性的限制条件；</w:t>
      </w:r>
      <w:r>
        <w:rPr>
          <w:rFonts w:ascii="宋体" w:hAnsi="宋体" w:cs="宋体" w:eastAsia="宋体"/>
          <w:sz w:val="42"/>
          <w:spacing w:val="0"/>
          <w:color w:val="000000"/>
          <w:b w:val="off"/>
          <w:i w:val="off"/>
        </w:rPr>
        <w:t>不可能将它画出来，因为无法用明确的轮廓线来把握它。在其抒</w:t>
      </w:r>
      <w:r>
        <w:rPr>
          <w:rFonts w:ascii="宋体" w:hAnsi="宋体" w:cs="宋体" w:eastAsia="宋体"/>
          <w:sz w:val="42"/>
          <w:spacing w:val="0"/>
          <w:color w:val="000000"/>
          <w:b w:val="off"/>
          <w:i w:val="off"/>
        </w:rPr>
        <w:t>情性方面，它是一种力，一阵风，是急切、激情等等，然而，它</w:t>
      </w:r>
      <w:r>
        <w:rPr>
          <w:rFonts w:ascii="宋体" w:hAnsi="宋体" w:cs="宋体" w:eastAsia="宋体"/>
          <w:sz w:val="42"/>
          <w:spacing w:val="0"/>
          <w:color w:val="000000"/>
          <w:b w:val="off"/>
          <w:i w:val="off"/>
        </w:rPr>
        <w:t>并不是在一瞬间而是在一连串瞬间中以这样一种方式存在，因为</w:t>
      </w:r>
      <w:r>
        <w:rPr>
          <w:rFonts w:ascii="宋体" w:hAnsi="宋体" w:cs="宋体" w:eastAsia="宋体"/>
          <w:sz w:val="42"/>
          <w:spacing w:val="0"/>
          <w:color w:val="000000"/>
          <w:b w:val="off"/>
          <w:i w:val="off"/>
        </w:rPr>
        <w:t>倘若它存在于一瞬间，那么就【57】可以描述或描绘它。它存在</w:t>
      </w:r>
      <w:r>
        <w:rPr>
          <w:rFonts w:ascii="宋体" w:hAnsi="宋体" w:cs="宋体" w:eastAsia="宋体"/>
          <w:sz w:val="42"/>
          <w:spacing w:val="0"/>
          <w:color w:val="000000"/>
          <w:b w:val="off"/>
          <w:i w:val="off"/>
        </w:rPr>
        <w:t>于一连串瞬间中这一点表现了它的叙事诗般的特点，但在较严格</w:t>
      </w:r>
      <w:r>
        <w:rPr>
          <w:rFonts w:ascii="宋体" w:hAnsi="宋体" w:cs="宋体" w:eastAsia="宋体"/>
          <w:sz w:val="42"/>
          <w:spacing w:val="0"/>
          <w:color w:val="000000"/>
          <w:b w:val="off"/>
          <w:i w:val="off"/>
        </w:rPr>
        <w:t>的意义上它还不是叙事诗，因为它尚未具备词语的特征；它仍然</w:t>
      </w:r>
      <w:r>
        <w:rPr>
          <w:rFonts w:ascii="宋体" w:hAnsi="宋体" w:cs="宋体" w:eastAsia="宋体"/>
          <w:sz w:val="42"/>
          <w:spacing w:val="0"/>
          <w:color w:val="000000"/>
          <w:b w:val="off"/>
          <w:i w:val="off"/>
        </w:rPr>
        <w:t>在直接性内运动。在结果上，它也不能在诗中得到表现。唯一可</w:t>
      </w:r>
      <w:r>
        <w:rPr>
          <w:rFonts w:ascii="宋体" w:hAnsi="宋体" w:cs="宋体" w:eastAsia="宋体"/>
          <w:sz w:val="42"/>
          <w:spacing w:val="0"/>
          <w:color w:val="000000"/>
          <w:b w:val="off"/>
          <w:i w:val="off"/>
        </w:rPr>
        <w:t>以表现它的媒介是音乐。音乐本身具有一种时间要素，但除了在</w:t>
      </w:r>
      <w:r>
        <w:rPr>
          <w:rFonts w:ascii="宋体" w:hAnsi="宋体" w:cs="宋体" w:eastAsia="宋体"/>
          <w:sz w:val="42"/>
          <w:spacing w:val="0"/>
          <w:color w:val="000000"/>
          <w:b w:val="off"/>
          <w:i w:val="off"/>
        </w:rPr>
        <w:t>隐喻意义上外，音乐仍然不是在时间中产生的。它无法在时间之</w:t>
      </w:r>
      <w:r>
        <w:rPr>
          <w:rFonts w:ascii="宋体" w:hAnsi="宋体" w:cs="宋体" w:eastAsia="宋体"/>
          <w:sz w:val="42"/>
          <w:spacing w:val="0"/>
          <w:color w:val="000000"/>
          <w:b w:val="off"/>
          <w:i w:val="off"/>
        </w:rPr>
        <w:t>内表现历史。</w:t>
      </w:r>
      <w:bookmarkEnd w:id="2198"/>
    </w:p>
    <w:p>
      <w:pPr>
        <w:pageBreakBefore w:val="off"/>
        <w:tabs/>
        <w:wordWrap w:val="off"/>
        <w:spacing w:before="0" w:after="0" w:line="640" w:lineRule="atLeast"/>
        <w:ind w:left="160" w:right="60" w:firstLine="860"/>
        <w:jc w:val="both"/>
        <w:textAlignment w:val="baseline"/>
        <w:rPr>
          <w:sz w:val="42"/>
        </w:rPr>
      </w:pPr>
      <w:bookmarkStart w:name="" w:id="2199"/>
      <w:r>
        <w:rPr>
          <w:rFonts w:ascii="宋体" w:hAnsi="宋体" w:cs="宋体" w:eastAsia="宋体"/>
          <w:sz w:val="42"/>
          <w:spacing w:val="0"/>
          <w:color w:val="000000"/>
          <w:b w:val="off"/>
          <w:i w:val="off"/>
        </w:rPr>
        <w:t>在莫扎特的《唐·乔万尼》中，我们获得了这种观念与其相</w:t>
      </w:r>
      <w:r>
        <w:rPr>
          <w:rFonts w:ascii="宋体" w:hAnsi="宋体" w:cs="宋体" w:eastAsia="宋体"/>
          <w:sz w:val="42"/>
          <w:spacing w:val="0"/>
          <w:color w:val="000000"/>
          <w:b w:val="off"/>
          <w:i w:val="off"/>
        </w:rPr>
        <w:t>应的形式的完美统一。但正因为观念是如此地抽象，因为媒介也</w:t>
      </w:r>
      <w:r>
        <w:rPr>
          <w:rFonts w:ascii="宋体" w:hAnsi="宋体" w:cs="宋体" w:eastAsia="宋体"/>
          <w:sz w:val="42"/>
          <w:spacing w:val="0"/>
          <w:color w:val="000000"/>
          <w:b w:val="off"/>
          <w:i w:val="off"/>
        </w:rPr>
        <w:t>是抽象的，所以莫扎特拥有竞争对手的可能性并不存在。莫扎特</w:t>
      </w:r>
      <w:r>
        <w:rPr>
          <w:rFonts w:ascii="宋体" w:hAnsi="宋体" w:cs="宋体" w:eastAsia="宋体"/>
          <w:sz w:val="42"/>
          <w:spacing w:val="0"/>
          <w:color w:val="000000"/>
          <w:b w:val="off"/>
          <w:i w:val="off"/>
        </w:rPr>
        <w:t>的好运在于他找到了一种与音乐有着内在联系的题材，倘若别的</w:t>
      </w:r>
      <w:r>
        <w:rPr>
          <w:rFonts w:ascii="宋体" w:hAnsi="宋体" w:cs="宋体" w:eastAsia="宋体"/>
          <w:sz w:val="42"/>
          <w:spacing w:val="0"/>
          <w:color w:val="000000"/>
          <w:b w:val="off"/>
          <w:i w:val="off"/>
        </w:rPr>
        <w:t>作曲家要与莫扎特竞争的话，那他除了将《唐·乔万尼》全部重</w:t>
      </w:r>
      <w:r>
        <w:rPr>
          <w:rFonts w:ascii="宋体" w:hAnsi="宋体" w:cs="宋体" w:eastAsia="宋体"/>
          <w:sz w:val="42"/>
          <w:spacing w:val="0"/>
          <w:color w:val="000000"/>
          <w:b w:val="off"/>
          <w:i w:val="off"/>
        </w:rPr>
        <w:t>写一遍外将无事可做。荷马找到了一种完美的史诗题材，但由于</w:t>
      </w:r>
      <w:r>
        <w:rPr>
          <w:rFonts w:ascii="宋体" w:hAnsi="宋体" w:cs="宋体" w:eastAsia="宋体"/>
          <w:sz w:val="42"/>
          <w:spacing w:val="0"/>
          <w:color w:val="000000"/>
          <w:b w:val="off"/>
          <w:i w:val="off"/>
        </w:rPr>
        <w:t>历史提供了更具有史诗性的题材，可以想象到的史诗性的诗就很</w:t>
      </w:r>
      <w:r>
        <w:rPr>
          <w:rFonts w:ascii="宋体" w:hAnsi="宋体" w:cs="宋体" w:eastAsia="宋体"/>
          <w:sz w:val="42"/>
          <w:spacing w:val="0"/>
          <w:color w:val="000000"/>
          <w:b w:val="off"/>
          <w:i w:val="off"/>
        </w:rPr>
        <w:t>多。《唐·乔万尼》的情况不是这样。如果我表明了与一种有关</w:t>
      </w:r>
      <w:r>
        <w:rPr>
          <w:rFonts w:ascii="宋体" w:hAnsi="宋体" w:cs="宋体" w:eastAsia="宋体"/>
          <w:sz w:val="42"/>
          <w:spacing w:val="0"/>
          <w:color w:val="000000"/>
          <w:b w:val="off"/>
          <w:i w:val="off"/>
        </w:rPr>
        <w:t>的观念的差别的话，那么我的真正的意思也许就十分清楚了。歌</w:t>
      </w:r>
      <w:r>
        <w:rPr>
          <w:rFonts w:ascii="宋体" w:hAnsi="宋体" w:cs="宋体" w:eastAsia="宋体"/>
          <w:sz w:val="42"/>
          <w:spacing w:val="0"/>
          <w:color w:val="000000"/>
          <w:b w:val="off"/>
          <w:i w:val="off"/>
        </w:rPr>
        <w:t>德的《浮士德》的确是一部经典作品，但它是一种历史的观念，</w:t>
      </w:r>
      <w:r>
        <w:rPr>
          <w:rFonts w:ascii="宋体" w:hAnsi="宋体" w:cs="宋体" w:eastAsia="宋体"/>
          <w:sz w:val="42"/>
          <w:spacing w:val="0"/>
          <w:color w:val="000000"/>
          <w:b w:val="off"/>
          <w:i w:val="off"/>
        </w:rPr>
        <w:t>因而历史上的每个非常时刻都拥有它的《浮士德》。《浮士德》以</w:t>
      </w:r>
      <w:r>
        <w:rPr>
          <w:rFonts w:ascii="宋体" w:hAnsi="宋体" w:cs="宋体" w:eastAsia="宋体"/>
          <w:sz w:val="42"/>
          <w:spacing w:val="0"/>
          <w:color w:val="000000"/>
          <w:b w:val="off"/>
          <w:i w:val="off"/>
        </w:rPr>
        <w:t>语言为媒介，这是一种具体得多的媒介，由于这一缘故，可以想</w:t>
      </w:r>
      <w:r>
        <w:rPr>
          <w:rFonts w:ascii="宋体" w:hAnsi="宋体" w:cs="宋体" w:eastAsia="宋体"/>
          <w:sz w:val="42"/>
          <w:spacing w:val="0"/>
          <w:color w:val="000000"/>
          <w:b w:val="off"/>
          <w:i w:val="off"/>
        </w:rPr>
        <w:t>象到很多相同类型的作品。但在同样是经典作品的希腊雕塑的意</w:t>
      </w:r>
      <w:bookmarkEnd w:id="2199"/>
    </w:p>
    <w:p>
      <w:r>
        <w:t/>
      </w:r>
    </w:p>
    <w:p>
      <w:pPr>
        <w:sectPr>
          <w:footerReference r:id="rId194"/>
          <w:headerReference r:id="rId195" w:type="default"/>
          <w:type w:val="nextPage"/>
          <w:pgSz w:w="14960" w:h="23700"/>
          <w:pgMar w:left="1300" w:top="1780" w:right="1300" w:bottom="1780" w:header="1480" w:footer="1480"/>
          <w:cols w:num="1"/>
        </w:sectPr>
      </w:pPr>
    </w:p>
    <w:p>
      <w:pPr>
        <w:pageBreakBefore w:val="off"/>
        <w:tabs/>
        <w:wordWrap w:val="off"/>
        <w:spacing w:before="0" w:after="0" w:line="460" w:lineRule="atLeast"/>
        <w:ind w:left="0" w:right="440"/>
        <w:jc w:val="right"/>
        <w:textAlignment w:val="baseline"/>
        <w:rPr>
          <w:sz w:val="34"/>
        </w:rPr>
      </w:pPr>
      <w:bookmarkStart w:name="" w:id="2200"/>
      <w:r>
        <w:rPr>
          <w:rFonts w:ascii="仿宋" w:hAnsi="仿宋" w:cs="仿宋" w:eastAsia="仿宋"/>
          <w:sz w:val="34"/>
          <w:spacing w:val="0"/>
          <w:color w:val="000000"/>
          <w:b w:val="off"/>
          <w:i w:val="off"/>
        </w:rPr>
        <w:t>直觉情欲的诸阶段或情欲音乐喜剧的诸阶段  69</w:t>
      </w:r>
      <w:bookmarkEnd w:id="2200"/>
    </w:p>
    <w:p>
      <w:pPr>
        <w:pageBreakBefore w:val="off"/>
        <w:tabs/>
        <w:wordWrap w:val="off"/>
        <w:spacing w:before="0" w:after="0" w:line="740" w:lineRule="exact"/>
        <w:ind w:left="0" w:right="0"/>
        <w:jc w:val="right"/>
        <w:textAlignment w:val="baseline"/>
        <w:rPr>
          <w:sz w:val="38"/>
        </w:rPr>
      </w:pPr>
      <w:bookmarkStart w:name="" w:id="2201"/>
      <w:r>
        <w:rPr>
          <w:rFonts w:ascii="宋体" w:hAnsi="宋体" w:cs="宋体" w:eastAsia="宋体"/>
          <w:sz w:val="38"/>
          <w:spacing w:val="0"/>
          <w:color w:val="000000"/>
          <w:b w:val="off"/>
          <w:i w:val="off"/>
        </w:rPr>
        <w:t/>
      </w:r>
      <w:bookmarkEnd w:id="2201"/>
    </w:p>
    <w:p>
      <w:pPr>
        <w:pageBreakBefore w:val="off"/>
        <w:tabs/>
        <w:wordWrap w:val="off"/>
        <w:spacing w:before="0" w:after="0" w:line="740" w:lineRule="atLeast"/>
        <w:ind w:left="40" w:right="440"/>
        <w:jc w:val="both"/>
        <w:textAlignment w:val="baseline"/>
        <w:rPr>
          <w:sz w:val="38"/>
        </w:rPr>
      </w:pPr>
      <w:bookmarkStart w:name="" w:id="2202"/>
      <w:r>
        <w:rPr>
          <w:rFonts w:ascii="宋体" w:hAnsi="宋体" w:cs="宋体" w:eastAsia="宋体"/>
          <w:sz w:val="38"/>
          <w:spacing w:val="0"/>
          <w:color w:val="000000"/>
          <w:b w:val="off"/>
          <w:i w:val="off"/>
        </w:rPr>
        <w:t>义上，《唐·乔万尼》是并仍然是这一类型中的佼佼者。不过，</w:t>
      </w:r>
      <w:r>
        <w:rPr>
          <w:rFonts w:ascii="宋体" w:hAnsi="宋体" w:cs="宋体" w:eastAsia="宋体"/>
          <w:sz w:val="38"/>
          <w:spacing w:val="0"/>
          <w:color w:val="000000"/>
          <w:b w:val="off"/>
          <w:i w:val="off"/>
        </w:rPr>
        <w:t>既然《唐·乔万尼》的观念比构成雕塑基础的观念要抽象得多，</w:t>
      </w:r>
      <w:r>
        <w:rPr>
          <w:rFonts w:ascii="宋体" w:hAnsi="宋体" w:cs="宋体" w:eastAsia="宋体"/>
          <w:sz w:val="38"/>
          <w:spacing w:val="0"/>
          <w:color w:val="000000"/>
          <w:b w:val="off"/>
          <w:i w:val="off"/>
        </w:rPr>
        <w:t>那就很容易看出，雕塑中的作品很多，而音乐中的作品只有一部。</w:t>
      </w:r>
      <w:r>
        <w:rPr>
          <w:rFonts w:ascii="宋体" w:hAnsi="宋体" w:cs="宋体" w:eastAsia="宋体"/>
          <w:sz w:val="38"/>
          <w:spacing w:val="0"/>
          <w:color w:val="000000"/>
          <w:b w:val="off"/>
          <w:i w:val="off"/>
        </w:rPr>
        <w:t>可以肯定，可以想象音乐中有很多经典作品，但其中还是只有一</w:t>
      </w:r>
      <w:r>
        <w:rPr>
          <w:rFonts w:ascii="宋体" w:hAnsi="宋体" w:cs="宋体" w:eastAsia="宋体"/>
          <w:sz w:val="38"/>
          <w:spacing w:val="0"/>
          <w:color w:val="000000"/>
          <w:b w:val="off"/>
          <w:i w:val="off"/>
        </w:rPr>
        <w:t>部作品可以说其观念在这样一个方面完全是音乐性的，音乐并不</w:t>
      </w:r>
      <w:r>
        <w:rPr>
          <w:rFonts w:ascii="宋体" w:hAnsi="宋体" w:cs="宋体" w:eastAsia="宋体"/>
          <w:sz w:val="38"/>
          <w:spacing w:val="0"/>
          <w:color w:val="000000"/>
          <w:b w:val="off"/>
          <w:i w:val="off"/>
        </w:rPr>
        <w:t>是当作一种伴随物，而是在表露出观念时也表露出它自身最内在</w:t>
      </w:r>
      <w:r>
        <w:rPr>
          <w:rFonts w:ascii="宋体" w:hAnsi="宋体" w:cs="宋体" w:eastAsia="宋体"/>
          <w:sz w:val="38"/>
          <w:spacing w:val="0"/>
          <w:color w:val="000000"/>
          <w:b w:val="off"/>
          <w:i w:val="off"/>
        </w:rPr>
        <w:t>的本质。因而，莫扎特因其《唐·乔万尼》而跻身于那些不朽者</w:t>
      </w:r>
      <w:r>
        <w:rPr>
          <w:rFonts w:ascii="宋体" w:hAnsi="宋体" w:cs="宋体" w:eastAsia="宋体"/>
          <w:sz w:val="38"/>
          <w:spacing w:val="0"/>
          <w:color w:val="000000"/>
          <w:b w:val="off"/>
          <w:i w:val="off"/>
        </w:rPr>
        <w:t>之列的颠顶。</w:t>
      </w:r>
      <w:bookmarkEnd w:id="2202"/>
    </w:p>
    <w:p>
      <w:pPr>
        <w:pageBreakBefore w:val="off"/>
        <w:tabs/>
        <w:wordWrap w:val="off"/>
        <w:spacing w:before="0" w:after="0" w:line="740" w:lineRule="atLeast"/>
        <w:ind w:left="40" w:right="460" w:firstLine="800"/>
        <w:jc w:val="both"/>
        <w:textAlignment w:val="baseline"/>
        <w:rPr>
          <w:sz w:val="38"/>
        </w:rPr>
      </w:pPr>
      <w:bookmarkStart w:name="" w:id="2203"/>
      <w:r>
        <w:rPr>
          <w:rFonts w:ascii="宋体" w:hAnsi="宋体" w:cs="宋体" w:eastAsia="宋体"/>
          <w:sz w:val="38"/>
          <w:spacing w:val="0"/>
          <w:color w:val="000000"/>
          <w:b w:val="off"/>
          <w:i w:val="off"/>
        </w:rPr>
        <w:t>然而，我将放弃这整个探究。它只是【58】为那些恋爱中的</w:t>
      </w:r>
      <w:r>
        <w:rPr>
          <w:rFonts w:ascii="宋体" w:hAnsi="宋体" w:cs="宋体" w:eastAsia="宋体"/>
          <w:sz w:val="38"/>
          <w:spacing w:val="0"/>
          <w:color w:val="000000"/>
          <w:b w:val="off"/>
          <w:i w:val="off"/>
        </w:rPr>
        <w:t>人而写的。正如它不那么意在使儿童们快乐一样，因而如所周知，</w:t>
      </w:r>
      <w:r>
        <w:rPr>
          <w:rFonts w:ascii="宋体" w:hAnsi="宋体" w:cs="宋体" w:eastAsia="宋体"/>
          <w:sz w:val="38"/>
          <w:spacing w:val="0"/>
          <w:color w:val="000000"/>
          <w:b w:val="off"/>
          <w:i w:val="off"/>
        </w:rPr>
        <w:t>令人神魂颠倒的爱情经常对非常奇特的事情感到高兴。它就像一</w:t>
      </w:r>
      <w:r>
        <w:rPr>
          <w:rFonts w:ascii="宋体" w:hAnsi="宋体" w:cs="宋体" w:eastAsia="宋体"/>
          <w:sz w:val="38"/>
          <w:spacing w:val="0"/>
          <w:color w:val="000000"/>
          <w:b w:val="off"/>
          <w:i w:val="off"/>
        </w:rPr>
        <w:t>对热恋中的人儿无事争吵一样，然而对恋人们来说，它却是有价</w:t>
      </w:r>
      <w:r>
        <w:rPr>
          <w:rFonts w:ascii="宋体" w:hAnsi="宋体" w:cs="宋体" w:eastAsia="宋体"/>
          <w:sz w:val="38"/>
          <w:spacing w:val="0"/>
          <w:color w:val="000000"/>
          <w:b w:val="off"/>
          <w:i w:val="off"/>
        </w:rPr>
        <w:t>值的。</w:t>
      </w:r>
      <w:bookmarkEnd w:id="2203"/>
    </w:p>
    <w:p>
      <w:pPr>
        <w:pageBreakBefore w:val="off"/>
        <w:tabs/>
        <w:wordWrap w:val="off"/>
        <w:spacing w:before="0" w:after="0" w:line="740" w:lineRule="atLeast"/>
        <w:ind w:left="40" w:right="440" w:firstLine="800"/>
        <w:jc w:val="both"/>
        <w:textAlignment w:val="baseline"/>
        <w:rPr>
          <w:sz w:val="38"/>
        </w:rPr>
      </w:pPr>
      <w:bookmarkStart w:name="" w:id="2204"/>
      <w:r>
        <w:rPr>
          <w:rFonts w:ascii="宋体" w:hAnsi="宋体" w:cs="宋体" w:eastAsia="宋体"/>
          <w:sz w:val="38"/>
          <w:spacing w:val="0"/>
          <w:color w:val="000000"/>
          <w:b w:val="off"/>
          <w:i w:val="off"/>
        </w:rPr>
        <w:t>虽然前面的讨论为了使莫扎特的《唐·乔万尼》被公认为一</w:t>
      </w:r>
      <w:r>
        <w:rPr>
          <w:rFonts w:ascii="宋体" w:hAnsi="宋体" w:cs="宋体" w:eastAsia="宋体"/>
          <w:sz w:val="38"/>
          <w:spacing w:val="0"/>
          <w:color w:val="000000"/>
          <w:b w:val="off"/>
          <w:i w:val="off"/>
        </w:rPr>
        <w:t>切经典作品中最重要的而尝试了各种可想象或不可想象的方法，</w:t>
      </w:r>
      <w:r>
        <w:rPr>
          <w:rFonts w:ascii="宋体" w:hAnsi="宋体" w:cs="宋体" w:eastAsia="宋体"/>
          <w:sz w:val="38"/>
          <w:spacing w:val="0"/>
          <w:color w:val="000000"/>
          <w:b w:val="off"/>
          <w:i w:val="off"/>
        </w:rPr>
        <w:t>但却几乎没有做出任何努力来证实这部作品实际上是经典的，因</w:t>
      </w:r>
      <w:r>
        <w:rPr>
          <w:rFonts w:ascii="宋体" w:hAnsi="宋体" w:cs="宋体" w:eastAsia="宋体"/>
          <w:sz w:val="38"/>
          <w:spacing w:val="0"/>
          <w:color w:val="000000"/>
          <w:b w:val="off"/>
          <w:i w:val="off"/>
        </w:rPr>
        <w:t>为在这里发现的很少几个分散的暗示，仅仅是显现出来的暗示，</w:t>
      </w:r>
      <w:r>
        <w:rPr>
          <w:rFonts w:ascii="宋体" w:hAnsi="宋体" w:cs="宋体" w:eastAsia="宋体"/>
          <w:sz w:val="38"/>
          <w:spacing w:val="0"/>
          <w:color w:val="000000"/>
          <w:b w:val="off"/>
          <w:i w:val="off"/>
        </w:rPr>
        <w:t>完全表明了目的不是要证实，而是偶然地说明。这种态度似乎不</w:t>
      </w:r>
      <w:r>
        <w:rPr>
          <w:rFonts w:ascii="宋体" w:hAnsi="宋体" w:cs="宋体" w:eastAsia="宋体"/>
          <w:sz w:val="38"/>
          <w:spacing w:val="0"/>
          <w:color w:val="000000"/>
          <w:b w:val="off"/>
          <w:i w:val="off"/>
        </w:rPr>
        <w:t>只是奇怪。证实《唐·乔万尼》是一部最严格意义上的经典作</w:t>
      </w:r>
      <w:r>
        <w:rPr>
          <w:rFonts w:ascii="宋体" w:hAnsi="宋体" w:cs="宋体" w:eastAsia="宋体"/>
          <w:sz w:val="38"/>
          <w:spacing w:val="0"/>
          <w:color w:val="000000"/>
          <w:b w:val="off"/>
          <w:i w:val="off"/>
        </w:rPr>
        <w:t>品，这是一项反思的任务，但别的努力与适当的反思范围完全无</w:t>
      </w:r>
      <w:r>
        <w:rPr>
          <w:rFonts w:ascii="宋体" w:hAnsi="宋体" w:cs="宋体" w:eastAsia="宋体"/>
          <w:sz w:val="38"/>
          <w:spacing w:val="0"/>
          <w:color w:val="000000"/>
          <w:b w:val="off"/>
          <w:i w:val="off"/>
        </w:rPr>
        <w:t>关。思维的运动因认识到它是一部经典作品和认识到每一部经典</w:t>
      </w:r>
      <w:r>
        <w:rPr>
          <w:rFonts w:ascii="宋体" w:hAnsi="宋体" w:cs="宋体" w:eastAsia="宋体"/>
          <w:sz w:val="38"/>
          <w:spacing w:val="0"/>
          <w:color w:val="000000"/>
          <w:b w:val="off"/>
          <w:i w:val="off"/>
        </w:rPr>
        <w:t>作品都是同样完美的而平静下来；对思考来说，再想做什么都是</w:t>
      </w:r>
      <w:r>
        <w:rPr>
          <w:rFonts w:ascii="宋体" w:hAnsi="宋体" w:cs="宋体" w:eastAsia="宋体"/>
          <w:sz w:val="38"/>
          <w:spacing w:val="0"/>
          <w:color w:val="000000"/>
          <w:b w:val="off"/>
          <w:i w:val="off"/>
        </w:rPr>
        <w:t>可怀疑的。</w:t>
      </w:r>
      <w:bookmarkEnd w:id="2204"/>
    </w:p>
    <w:p>
      <w:pPr>
        <w:pageBreakBefore w:val="off"/>
        <w:tabs/>
        <w:wordWrap w:val="off"/>
        <w:spacing w:before="0" w:after="0" w:line="740" w:lineRule="atLeast"/>
        <w:ind w:left="120" w:right="440" w:hanging="80"/>
        <w:jc w:val="both"/>
        <w:textAlignment w:val="baseline"/>
        <w:rPr>
          <w:sz w:val="38"/>
        </w:rPr>
      </w:pPr>
      <w:bookmarkStart w:name="" w:id="2205"/>
      <w:r>
        <w:rPr>
          <w:rFonts w:ascii="宋体" w:hAnsi="宋体" w:cs="宋体" w:eastAsia="宋体"/>
          <w:sz w:val="38"/>
          <w:spacing w:val="0"/>
          <w:color w:val="000000"/>
          <w:b w:val="off"/>
          <w:i w:val="off"/>
        </w:rPr>
        <w:t>在这  种程度上，整个前面的部分都陷入了一种自相矛盾，并</w:t>
      </w:r>
      <w:r>
        <w:rPr>
          <w:rFonts w:ascii="宋体" w:hAnsi="宋体" w:cs="宋体" w:eastAsia="宋体"/>
          <w:sz w:val="38"/>
          <w:spacing w:val="0"/>
          <w:color w:val="000000"/>
          <w:b w:val="off"/>
          <w:i w:val="off"/>
        </w:rPr>
        <w:t>且很容易分化为无。但是，这是相当恰当的，这样一种自相矛盾</w:t>
      </w:r>
      <w:r>
        <w:rPr>
          <w:rFonts w:ascii="宋体" w:hAnsi="宋体" w:cs="宋体" w:eastAsia="宋体"/>
          <w:sz w:val="38"/>
          <w:spacing w:val="0"/>
          <w:color w:val="000000"/>
          <w:b w:val="off"/>
          <w:i w:val="off"/>
        </w:rPr>
        <w:t>深深地植根于人类的天性之中。赞美、同情，以及我身上的崇拜、</w:t>
      </w:r>
      <w:r>
        <w:rPr>
          <w:rFonts w:ascii="宋体" w:hAnsi="宋体" w:cs="宋体" w:eastAsia="宋体"/>
          <w:sz w:val="38"/>
          <w:spacing w:val="0"/>
          <w:color w:val="000000"/>
          <w:b w:val="off"/>
          <w:i w:val="off"/>
        </w:rPr>
        <w:t>我身上的孩子气、我身上的女人气，它们的要求超过了思想所能</w:t>
      </w:r>
      <w:r>
        <w:rPr>
          <w:rFonts w:ascii="宋体" w:hAnsi="宋体" w:cs="宋体" w:eastAsia="宋体"/>
          <w:sz w:val="38"/>
          <w:spacing w:val="0"/>
          <w:color w:val="000000"/>
          <w:b w:val="off"/>
          <w:i w:val="off"/>
        </w:rPr>
        <w:t>提供的东西。思想在其认识之中是平静的，保持着快乐；然后我</w:t>
      </w:r>
      <w:r>
        <w:rPr>
          <w:rFonts w:ascii="宋体" w:hAnsi="宋体" w:cs="宋体" w:eastAsia="宋体"/>
          <w:sz w:val="38"/>
          <w:spacing w:val="0"/>
          <w:color w:val="000000"/>
          <w:b w:val="off"/>
          <w:i w:val="off"/>
        </w:rPr>
        <w:t>走向它，乞求它再次激发起来，大胆走向终点。它十分明白这是</w:t>
      </w:r>
      <w:bookmarkEnd w:id="2205"/>
    </w:p>
    <w:p>
      <w:r>
        <w:t/>
      </w:r>
    </w:p>
    <w:p>
      <w:pPr>
        <w:sectPr>
          <w:footerReference r:id="rId196"/>
          <w:headerReference r:id="rId197" w:type="default"/>
          <w:type w:val="nextPage"/>
          <w:pgSz w:w="14960" w:h="23700"/>
          <w:pgMar w:left="1140" w:top="1780" w:right="1140" w:bottom="1780" w:header="1480" w:footer="1480"/>
          <w:cols w:num="1"/>
        </w:sectPr>
      </w:pPr>
    </w:p>
    <w:p>
      <w:pPr>
        <w:pageBreakBefore w:val="off"/>
        <w:tabs/>
        <w:wordWrap w:val="off"/>
        <w:spacing w:before="0" w:after="0" w:line="480" w:lineRule="atLeast"/>
        <w:ind w:left="160" w:right="0"/>
        <w:jc w:val="both"/>
        <w:textAlignment w:val="baseline"/>
        <w:rPr>
          <w:sz w:val="35"/>
        </w:rPr>
      </w:pPr>
      <w:bookmarkStart w:name="" w:id="2206"/>
      <w:r>
        <w:rPr>
          <w:rFonts w:ascii="仿宋" w:hAnsi="仿宋" w:cs="仿宋" w:eastAsia="仿宋"/>
          <w:sz w:val="35"/>
          <w:spacing w:val="0"/>
          <w:color w:val="000000"/>
          <w:b w:val="off"/>
          <w:i w:val="off"/>
        </w:rPr>
        <w:t>70 或此或彼(上部)</w:t>
      </w:r>
      <w:bookmarkEnd w:id="2206"/>
    </w:p>
    <w:p>
      <w:pPr>
        <w:pageBreakBefore w:val="off"/>
        <w:tabs/>
        <w:wordWrap w:val="off"/>
        <w:spacing w:before="0" w:after="0" w:line="620" w:lineRule="exact"/>
        <w:ind w:left="0" w:right="0"/>
        <w:jc w:val="both"/>
        <w:textAlignment w:val="baseline"/>
        <w:rPr>
          <w:sz w:val="42"/>
        </w:rPr>
      </w:pPr>
      <w:bookmarkStart w:name="" w:id="2207"/>
      <w:r>
        <w:rPr>
          <w:rFonts w:ascii="宋体" w:hAnsi="宋体" w:cs="宋体" w:eastAsia="宋体"/>
          <w:sz w:val="42"/>
          <w:spacing w:val="0"/>
          <w:color w:val="000000"/>
          <w:b w:val="off"/>
          <w:i w:val="off"/>
        </w:rPr>
        <w:t/>
      </w:r>
      <w:bookmarkEnd w:id="2207"/>
    </w:p>
    <w:p>
      <w:pPr>
        <w:pageBreakBefore w:val="off"/>
        <w:tabs/>
        <w:wordWrap w:val="off"/>
        <w:spacing w:before="0" w:after="0" w:line="620" w:lineRule="atLeast"/>
        <w:ind w:left="160" w:right="0"/>
        <w:jc w:val="both"/>
        <w:textAlignment w:val="baseline"/>
        <w:rPr>
          <w:sz w:val="42"/>
        </w:rPr>
      </w:pPr>
      <w:bookmarkStart w:name="" w:id="2208"/>
      <w:r>
        <w:rPr>
          <w:rFonts w:ascii="宋体" w:hAnsi="宋体" w:cs="宋体" w:eastAsia="宋体"/>
          <w:sz w:val="42"/>
          <w:spacing w:val="0"/>
          <w:color w:val="000000"/>
          <w:b w:val="off"/>
          <w:i w:val="off"/>
        </w:rPr>
        <w:t>毫无用处的，但由于我通常与它关系友好，所以它没有拒绝我。它</w:t>
      </w:r>
      <w:r>
        <w:rPr>
          <w:rFonts w:ascii="宋体" w:hAnsi="宋体" w:cs="宋体" w:eastAsia="宋体"/>
          <w:sz w:val="42"/>
          <w:spacing w:val="0"/>
          <w:color w:val="000000"/>
          <w:b w:val="off"/>
          <w:i w:val="off"/>
        </w:rPr>
        <w:t>徒劳地努力；在我的怂恿之下，它一直前进到超越自身，接着再倒</w:t>
      </w:r>
      <w:r>
        <w:rPr>
          <w:rFonts w:ascii="宋体" w:hAnsi="宋体" w:cs="宋体" w:eastAsia="宋体"/>
          <w:sz w:val="42"/>
          <w:spacing w:val="0"/>
          <w:color w:val="000000"/>
          <w:b w:val="off"/>
          <w:i w:val="off"/>
        </w:rPr>
        <w:t>回到它自身。它一直在寻找立足点，却没有找到，它一直试图找到</w:t>
      </w:r>
      <w:r>
        <w:rPr>
          <w:rFonts w:ascii="宋体" w:hAnsi="宋体" w:cs="宋体" w:eastAsia="宋体"/>
          <w:sz w:val="42"/>
          <w:spacing w:val="0"/>
          <w:color w:val="000000"/>
          <w:b w:val="off"/>
          <w:i w:val="off"/>
        </w:rPr>
        <w:t>尽头，却既不会游泳，又不会涉水。因而我在这两方面都做了，很</w:t>
      </w:r>
      <w:r>
        <w:rPr>
          <w:rFonts w:ascii="宋体" w:hAnsi="宋体" w:cs="宋体" w:eastAsia="宋体"/>
          <w:sz w:val="42"/>
          <w:spacing w:val="0"/>
          <w:color w:val="000000"/>
          <w:b w:val="off"/>
          <w:i w:val="off"/>
        </w:rPr>
        <w:t>高兴它没有拒绝我的效劳。尽管现在我十分清楚这毫无用处，但我</w:t>
      </w:r>
      <w:r>
        <w:rPr>
          <w:rFonts w:ascii="宋体" w:hAnsi="宋体" w:cs="宋体" w:eastAsia="宋体"/>
          <w:sz w:val="42"/>
          <w:spacing w:val="0"/>
          <w:color w:val="000000"/>
          <w:b w:val="off"/>
          <w:i w:val="off"/>
        </w:rPr>
        <w:t>还是很想请思想再玩一次游戏，对我来说，这是欢乐的无尽源泉。</w:t>
      </w:r>
      <w:r>
        <w:rPr>
          <w:rFonts w:ascii="宋体" w:hAnsi="宋体" w:cs="宋体" w:eastAsia="宋体"/>
          <w:sz w:val="42"/>
          <w:spacing w:val="0"/>
          <w:color w:val="000000"/>
          <w:b w:val="off"/>
          <w:i w:val="off"/>
        </w:rPr>
        <w:t>当然，每个觉得这场游戏令人厌烦的读者与我不属于同类；对他而</w:t>
      </w:r>
      <w:r>
        <w:rPr>
          <w:rFonts w:ascii="宋体" w:hAnsi="宋体" w:cs="宋体" w:eastAsia="宋体"/>
          <w:sz w:val="42"/>
          <w:spacing w:val="0"/>
          <w:color w:val="000000"/>
          <w:b w:val="off"/>
          <w:i w:val="off"/>
        </w:rPr>
        <w:t>言游戏毫无意义，【59】在这儿与在每个地方一样，同类的孩子们</w:t>
      </w:r>
      <w:r>
        <w:rPr>
          <w:rFonts w:ascii="宋体" w:hAnsi="宋体" w:cs="宋体" w:eastAsia="宋体"/>
          <w:sz w:val="42"/>
          <w:spacing w:val="0"/>
          <w:color w:val="000000"/>
          <w:b w:val="off"/>
          <w:i w:val="off"/>
        </w:rPr>
        <w:t>在一块儿尽情游戏。对他而言，整个前面部分都是多余的；然而对</w:t>
      </w:r>
      <w:r>
        <w:rPr>
          <w:rFonts w:ascii="宋体" w:hAnsi="宋体" w:cs="宋体" w:eastAsia="宋体"/>
          <w:sz w:val="42"/>
          <w:spacing w:val="0"/>
          <w:color w:val="000000"/>
          <w:b w:val="off"/>
          <w:i w:val="off"/>
        </w:rPr>
        <w:t>我而言，它却极为重要，借贺拉斯(Horace)的话说：</w:t>
      </w:r>
      <w:bookmarkEnd w:id="2208"/>
    </w:p>
    <w:p>
      <w:pPr>
        <w:pageBreakBefore w:val="off"/>
        <w:tabs/>
        <w:wordWrap w:val="off"/>
        <w:spacing w:before="0" w:after="0" w:line="620" w:lineRule="exact"/>
        <w:ind w:left="0" w:right="0"/>
        <w:jc w:val="both"/>
        <w:textAlignment w:val="baseline"/>
        <w:rPr>
          <w:sz w:val="42"/>
        </w:rPr>
      </w:pPr>
      <w:bookmarkStart w:name="" w:id="2209"/>
      <w:r>
        <w:rPr>
          <w:rFonts w:ascii="宋体" w:hAnsi="宋体" w:cs="宋体" w:eastAsia="宋体"/>
          <w:sz w:val="42"/>
          <w:spacing w:val="0"/>
          <w:color w:val="000000"/>
          <w:b w:val="off"/>
          <w:i w:val="off"/>
        </w:rPr>
        <w:t/>
      </w:r>
      <w:bookmarkEnd w:id="2209"/>
    </w:p>
    <w:p>
      <w:pPr>
        <w:pageBreakBefore w:val="off"/>
        <w:tabs/>
        <w:wordWrap w:val="off"/>
        <w:spacing w:before="0" w:after="0" w:line="540" w:lineRule="atLeast"/>
        <w:ind w:left="1860" w:right="0"/>
        <w:jc w:val="both"/>
        <w:textAlignment w:val="baseline"/>
        <w:rPr>
          <w:sz w:val="40"/>
        </w:rPr>
      </w:pPr>
      <w:bookmarkStart w:name="" w:id="2210"/>
      <w:r>
        <w:rPr>
          <w:rFonts w:ascii="仿宋" w:hAnsi="仿宋" w:cs="仿宋" w:eastAsia="仿宋"/>
          <w:sz w:val="40"/>
          <w:spacing w:val="0"/>
          <w:color w:val="000000"/>
          <w:b w:val="off"/>
          <w:i w:val="off"/>
        </w:rPr>
        <w:t>贫穷是无所剩余之宅。①</w:t>
      </w:r>
      <w:bookmarkEnd w:id="2210"/>
    </w:p>
    <w:p>
      <w:pPr>
        <w:pageBreakBefore w:val="off"/>
        <w:tabs/>
        <w:wordWrap w:val="off"/>
        <w:spacing w:before="0" w:after="0" w:line="620" w:lineRule="exact"/>
        <w:ind w:left="0" w:right="0"/>
        <w:jc w:val="both"/>
        <w:textAlignment w:val="baseline"/>
        <w:rPr>
          <w:sz w:val="42"/>
        </w:rPr>
      </w:pPr>
      <w:bookmarkStart w:name="" w:id="2211"/>
      <w:r>
        <w:rPr>
          <w:rFonts w:ascii="宋体" w:hAnsi="宋体" w:cs="宋体" w:eastAsia="宋体"/>
          <w:sz w:val="42"/>
          <w:spacing w:val="0"/>
          <w:color w:val="000000"/>
          <w:b w:val="off"/>
          <w:i w:val="off"/>
        </w:rPr>
        <w:t/>
      </w:r>
      <w:bookmarkEnd w:id="2211"/>
    </w:p>
    <w:p>
      <w:pPr>
        <w:pageBreakBefore w:val="off"/>
        <w:tabs/>
        <w:wordWrap w:val="off"/>
        <w:spacing w:before="0" w:after="0" w:line="620" w:lineRule="atLeast"/>
        <w:ind w:left="160" w:right="60" w:firstLine="840"/>
        <w:jc w:val="both"/>
        <w:textAlignment w:val="baseline"/>
        <w:rPr>
          <w:sz w:val="42"/>
        </w:rPr>
      </w:pPr>
      <w:bookmarkStart w:name="" w:id="2212"/>
      <w:r>
        <w:rPr>
          <w:rFonts w:ascii="宋体" w:hAnsi="宋体" w:cs="宋体" w:eastAsia="宋体"/>
          <w:sz w:val="42"/>
          <w:spacing w:val="0"/>
          <w:color w:val="000000"/>
          <w:b w:val="off"/>
          <w:i w:val="off"/>
        </w:rPr>
        <w:t>对他来说那是愚蠢，对我而言却是智慧；对他而言令人厌烦，</w:t>
      </w:r>
      <w:r>
        <w:rPr>
          <w:rFonts w:ascii="宋体" w:hAnsi="宋体" w:cs="宋体" w:eastAsia="宋体"/>
          <w:sz w:val="42"/>
          <w:spacing w:val="0"/>
          <w:color w:val="000000"/>
          <w:b w:val="off"/>
          <w:i w:val="off"/>
        </w:rPr>
        <w:t>对我而言则是欢乐与愉快的源泉。</w:t>
      </w:r>
      <w:bookmarkEnd w:id="2212"/>
    </w:p>
    <w:p>
      <w:pPr>
        <w:pageBreakBefore w:val="off"/>
        <w:tabs/>
        <w:wordWrap w:val="off"/>
        <w:spacing w:before="0" w:after="0" w:line="620" w:lineRule="atLeast"/>
        <w:ind w:left="160" w:right="40" w:firstLine="840"/>
        <w:jc w:val="both"/>
        <w:textAlignment w:val="baseline"/>
        <w:rPr>
          <w:sz w:val="42"/>
        </w:rPr>
      </w:pPr>
      <w:bookmarkStart w:name="" w:id="2213"/>
      <w:r>
        <w:rPr>
          <w:rFonts w:ascii="宋体" w:hAnsi="宋体" w:cs="宋体" w:eastAsia="宋体"/>
          <w:sz w:val="42"/>
          <w:spacing w:val="0"/>
          <w:color w:val="000000"/>
          <w:b w:val="off"/>
          <w:i w:val="off"/>
        </w:rPr>
        <w:t>这类读者因而无法欣赏我对抒情诗的看法，它是如此令人入</w:t>
      </w:r>
      <w:r>
        <w:rPr>
          <w:rFonts w:ascii="宋体" w:hAnsi="宋体" w:cs="宋体" w:eastAsia="宋体"/>
          <w:sz w:val="42"/>
          <w:spacing w:val="0"/>
          <w:color w:val="000000"/>
          <w:b w:val="off"/>
          <w:i w:val="off"/>
        </w:rPr>
        <w:t>迷，以至超越了思想。但是，他也许会十分友好地说：“我们别为</w:t>
      </w:r>
      <w:r>
        <w:rPr>
          <w:rFonts w:ascii="宋体" w:hAnsi="宋体" w:cs="宋体" w:eastAsia="宋体"/>
          <w:sz w:val="42"/>
          <w:spacing w:val="0"/>
          <w:color w:val="000000"/>
          <w:b w:val="off"/>
          <w:i w:val="off"/>
        </w:rPr>
        <w:t>此争吵，我把那部分略过。现在看来你似乎以为重要得多的事情</w:t>
      </w:r>
      <w:r>
        <w:rPr>
          <w:rFonts w:ascii="宋体" w:hAnsi="宋体" w:cs="宋体" w:eastAsia="宋体"/>
          <w:sz w:val="42"/>
          <w:spacing w:val="0"/>
          <w:color w:val="000000"/>
          <w:b w:val="off"/>
          <w:i w:val="off"/>
        </w:rPr>
        <w:t>是证实《唐·乔万尼》是一部经典作品，因为我承认这对专门探</w:t>
      </w:r>
      <w:r>
        <w:rPr>
          <w:rFonts w:ascii="宋体" w:hAnsi="宋体" w:cs="宋体" w:eastAsia="宋体"/>
          <w:sz w:val="42"/>
          <w:spacing w:val="0"/>
          <w:color w:val="000000"/>
          <w:b w:val="off"/>
          <w:i w:val="off"/>
        </w:rPr>
        <w:t>究来说的确是一种恰当的介绍。”到什么程度才算是恰当的介绍，</w:t>
      </w:r>
      <w:r>
        <w:rPr>
          <w:rFonts w:ascii="宋体" w:hAnsi="宋体" w:cs="宋体" w:eastAsia="宋体"/>
          <w:sz w:val="42"/>
          <w:spacing w:val="0"/>
          <w:color w:val="000000"/>
          <w:b w:val="off"/>
          <w:i w:val="off"/>
        </w:rPr>
        <w:t>对此我将搁置不论。而我在这里遇到的麻烦在于，我无法反过来</w:t>
      </w:r>
      <w:r>
        <w:rPr>
          <w:rFonts w:ascii="宋体" w:hAnsi="宋体" w:cs="宋体" w:eastAsia="宋体"/>
          <w:sz w:val="42"/>
          <w:spacing w:val="0"/>
          <w:color w:val="000000"/>
          <w:b w:val="off"/>
          <w:i w:val="off"/>
        </w:rPr>
        <w:t>感激他，因为无论我要证实那一点有多么轻而易举，我还是绝不</w:t>
      </w:r>
      <w:r>
        <w:rPr>
          <w:rFonts w:ascii="宋体" w:hAnsi="宋体" w:cs="宋体" w:eastAsia="宋体"/>
          <w:sz w:val="42"/>
          <w:spacing w:val="0"/>
          <w:color w:val="000000"/>
          <w:b w:val="off"/>
          <w:i w:val="off"/>
        </w:rPr>
        <w:t>会想到要证实它。然而，尽管我总是假设事情解决了，但接着还</w:t>
      </w:r>
      <w:r>
        <w:rPr>
          <w:rFonts w:ascii="宋体" w:hAnsi="宋体" w:cs="宋体" w:eastAsia="宋体"/>
          <w:sz w:val="42"/>
          <w:spacing w:val="0"/>
          <w:color w:val="000000"/>
          <w:b w:val="off"/>
          <w:i w:val="off"/>
        </w:rPr>
        <w:t>将多次、以多种方式②在这方面阐明《唐·乔万尼》，正如前面的</w:t>
      </w:r>
      <w:bookmarkEnd w:id="2213"/>
    </w:p>
    <w:p>
      <w:pPr>
        <w:pageBreakBefore w:val="off"/>
        <w:tabs/>
        <w:wordWrap w:val="off"/>
        <w:spacing w:before="0" w:after="0" w:line="620" w:lineRule="atLeast"/>
        <w:ind w:left="180" w:right="0"/>
        <w:jc w:val="both"/>
        <w:textAlignment w:val="baseline"/>
        <w:rPr>
          <w:sz w:val="42"/>
        </w:rPr>
      </w:pPr>
      <w:bookmarkStart w:name="" w:id="2214"/>
      <w:r>
        <w:rPr>
          <w:rFonts w:ascii="宋体" w:hAnsi="宋体" w:cs="宋体" w:eastAsia="宋体"/>
          <w:sz w:val="42"/>
          <w:spacing w:val="0"/>
          <w:color w:val="000000"/>
          <w:u w:val="single"/>
          <w:b w:val="off"/>
          <w:i w:val="off"/>
        </w:rPr>
        <w:t xml:space="preserve">              </w:t>
      </w:r>
      <w:bookmarkEnd w:id="2214"/>
    </w:p>
    <w:p>
      <w:pPr>
        <w:pageBreakBefore w:val="off"/>
        <w:tabs/>
        <w:wordWrap w:val="off"/>
        <w:spacing w:before="240" w:after="0" w:line="620" w:lineRule="atLeast"/>
        <w:ind w:left="160" w:right="60" w:firstLine="720"/>
        <w:jc w:val="both"/>
        <w:textAlignment w:val="baseline"/>
        <w:rPr>
          <w:sz w:val="42"/>
        </w:rPr>
      </w:pPr>
      <w:bookmarkStart w:name="" w:id="2215"/>
      <w:r>
        <w:rPr>
          <w:rFonts w:ascii="TimesNewRoman" w:hAnsi="TimesNewRoman" w:cs="TimesNewRoman" w:eastAsia="TimesNewRoman"/>
          <w:sz w:val="42"/>
          <w:spacing w:val="0"/>
          <w:color w:val="000000"/>
          <w:b w:val="off"/>
          <w:i w:val="off"/>
        </w:rPr>
        <w:t>①  贺拉斯《书信集》(Epistles,  I ,页6, 45; Q. Horatii Flacci opera,</w:t>
      </w:r>
      <w:r>
        <w:rPr>
          <w:rFonts w:ascii="TimesNewRoman" w:hAnsi="TimesNewRoman" w:cs="TimesNewRoman" w:eastAsia="TimesNewRoman"/>
          <w:sz w:val="42"/>
          <w:spacing w:val="0"/>
          <w:color w:val="000000"/>
          <w:b w:val="off"/>
          <w:i w:val="off"/>
        </w:rPr>
        <w:t>Leipzig: 1828,页563; Horace Satires, Epistles and Ars Poetica, tr. H. Rush-</w:t>
      </w:r>
      <w:r>
        <w:rPr>
          <w:rFonts w:ascii="TimesNewRoman" w:hAnsi="TimesNewRoman" w:cs="TimesNewRoman" w:eastAsia="TimesNewRoman"/>
          <w:sz w:val="42"/>
          <w:spacing w:val="0"/>
          <w:color w:val="000000"/>
          <w:b w:val="off"/>
          <w:i w:val="off"/>
        </w:rPr>
        <w:t>ton Fairclough, Loeb, New York: Putnam, 1929,页289。</w:t>
      </w:r>
      <w:bookmarkEnd w:id="2215"/>
    </w:p>
    <w:p>
      <w:pPr>
        <w:pageBreakBefore w:val="off"/>
        <w:tabs/>
        <w:wordWrap w:val="off"/>
        <w:spacing w:before="0" w:after="0" w:line="620" w:lineRule="atLeast"/>
        <w:ind w:left="840" w:right="0" w:firstLine="40"/>
        <w:jc w:val="both"/>
        <w:textAlignment w:val="baseline"/>
        <w:rPr>
          <w:sz w:val="42"/>
        </w:rPr>
      </w:pPr>
      <w:bookmarkStart w:name="" w:id="2216"/>
      <w:r>
        <w:rPr>
          <w:rFonts w:ascii="TimesNewRoman" w:hAnsi="TimesNewRoman" w:cs="TimesNewRoman" w:eastAsia="TimesNewRoman"/>
          <w:sz w:val="42"/>
          <w:spacing w:val="0"/>
          <w:color w:val="000000"/>
          <w:b w:val="off"/>
          <w:i w:val="off"/>
        </w:rPr>
        <w:t>②  参见《新约·希伯来书》1: 1。</w:t>
      </w:r>
      <w:bookmarkEnd w:id="2216"/>
    </w:p>
    <w:p>
      <w:r>
        <w:t/>
      </w:r>
    </w:p>
    <w:p>
      <w:pPr>
        <w:sectPr>
          <w:footerReference r:id="rId198"/>
          <w:headerReference r:id="rId199" w:type="default"/>
          <w:type w:val="nextPage"/>
          <w:pgSz w:w="14960" w:h="23700"/>
          <w:pgMar w:left="1300" w:top="1800" w:right="1300" w:bottom="1800" w:header="1500" w:footer="1500"/>
          <w:cols w:num="1"/>
        </w:sectPr>
      </w:pPr>
    </w:p>
    <w:p>
      <w:pPr>
        <w:pageBreakBefore w:val="off"/>
        <w:tabs/>
        <w:wordWrap w:val="off"/>
        <w:spacing w:before="0" w:after="0" w:line="440" w:lineRule="atLeast"/>
        <w:ind w:left="0" w:right="500"/>
        <w:jc w:val="right"/>
        <w:textAlignment w:val="baseline"/>
        <w:rPr>
          <w:sz w:val="32"/>
        </w:rPr>
      </w:pPr>
      <w:bookmarkStart w:name="" w:id="2217"/>
      <w:r>
        <w:rPr>
          <w:rFonts w:ascii="仿宋" w:hAnsi="仿宋" w:cs="仿宋" w:eastAsia="仿宋"/>
          <w:sz w:val="32"/>
          <w:spacing w:val="0"/>
          <w:color w:val="000000"/>
          <w:b w:val="off"/>
          <w:i w:val="off"/>
        </w:rPr>
        <w:t>直觉情欲的诸阶段或情欲音乐喜剧的诸阶段</w:t>
      </w:r>
      <w:r>
        <w:rPr>
          <w:rFonts w:ascii="楷体" w:hAnsi="楷体" w:cs="楷体" w:eastAsia="楷体"/>
          <w:sz w:val="32"/>
          <w:spacing w:val="0"/>
          <w:color w:val="000000"/>
          <w:b w:val="off"/>
          <w:i w:val="off"/>
        </w:rPr>
        <w:t>71</w:t>
      </w:r>
      <w:bookmarkEnd w:id="2217"/>
    </w:p>
    <w:p>
      <w:pPr>
        <w:pageBreakBefore w:val="off"/>
        <w:tabs/>
        <w:wordWrap w:val="off"/>
        <w:spacing w:before="0" w:after="0" w:line="740" w:lineRule="exact"/>
        <w:ind w:left="0" w:right="0"/>
        <w:jc w:val="right"/>
        <w:textAlignment w:val="baseline"/>
        <w:rPr>
          <w:sz w:val="37"/>
        </w:rPr>
      </w:pPr>
      <w:bookmarkStart w:name="" w:id="2218"/>
      <w:r>
        <w:rPr>
          <w:rFonts w:ascii="宋体" w:hAnsi="宋体" w:cs="宋体" w:eastAsia="宋体"/>
          <w:sz w:val="37"/>
          <w:spacing w:val="0"/>
          <w:color w:val="000000"/>
          <w:b w:val="off"/>
          <w:i w:val="off"/>
        </w:rPr>
        <w:t/>
      </w:r>
      <w:bookmarkEnd w:id="2218"/>
    </w:p>
    <w:p>
      <w:pPr>
        <w:pageBreakBefore w:val="off"/>
        <w:tabs/>
        <w:wordWrap w:val="off"/>
        <w:spacing w:before="0" w:after="0" w:line="740" w:lineRule="atLeast"/>
        <w:ind w:left="40" w:right="0"/>
        <w:jc w:val="both"/>
        <w:textAlignment w:val="baseline"/>
        <w:rPr>
          <w:sz w:val="37"/>
        </w:rPr>
      </w:pPr>
      <w:bookmarkStart w:name="" w:id="2219"/>
      <w:r>
        <w:rPr>
          <w:rFonts w:ascii="宋体" w:hAnsi="宋体" w:cs="宋体" w:eastAsia="宋体"/>
          <w:sz w:val="37"/>
          <w:spacing w:val="0"/>
          <w:color w:val="000000"/>
          <w:b w:val="off"/>
          <w:i w:val="off"/>
        </w:rPr>
        <w:t>讨论早已包含了一些暗示一样。</w:t>
      </w:r>
      <w:bookmarkEnd w:id="2219"/>
    </w:p>
    <w:p>
      <w:pPr>
        <w:pageBreakBefore w:val="off"/>
        <w:tabs/>
        <w:wordWrap w:val="off"/>
        <w:spacing w:before="0" w:after="0" w:line="740" w:lineRule="atLeast"/>
        <w:ind w:left="40" w:right="440" w:firstLine="920"/>
        <w:jc w:val="both"/>
        <w:textAlignment w:val="baseline"/>
        <w:rPr>
          <w:sz w:val="37"/>
        </w:rPr>
      </w:pPr>
      <w:bookmarkStart w:name="" w:id="2220"/>
      <w:r>
        <w:rPr>
          <w:rFonts w:ascii="宋体" w:hAnsi="宋体" w:cs="宋体" w:eastAsia="宋体"/>
          <w:sz w:val="37"/>
          <w:spacing w:val="0"/>
          <w:color w:val="000000"/>
          <w:b w:val="off"/>
          <w:i w:val="off"/>
        </w:rPr>
        <w:t>这种探究眼下的任务是要揭示情欲音乐喜剧的意义，并接着</w:t>
      </w:r>
      <w:r>
        <w:rPr>
          <w:rFonts w:ascii="宋体" w:hAnsi="宋体" w:cs="宋体" w:eastAsia="宋体"/>
          <w:sz w:val="37"/>
          <w:spacing w:val="0"/>
          <w:color w:val="000000"/>
          <w:b w:val="off"/>
          <w:i w:val="off"/>
        </w:rPr>
        <w:t>最终表明各种阶段，由于它们全都具备了直觉情欲的特征，在这</w:t>
      </w:r>
      <w:r>
        <w:rPr>
          <w:rFonts w:ascii="宋体" w:hAnsi="宋体" w:cs="宋体" w:eastAsia="宋体"/>
          <w:sz w:val="37"/>
          <w:spacing w:val="0"/>
          <w:color w:val="000000"/>
          <w:b w:val="off"/>
          <w:i w:val="off"/>
        </w:rPr>
        <w:t>一点上也协调一致，所以它们本质上全都是音乐喜剧。对此我不</w:t>
      </w:r>
      <w:r>
        <w:rPr>
          <w:rFonts w:ascii="宋体" w:hAnsi="宋体" w:cs="宋体" w:eastAsia="宋体"/>
          <w:sz w:val="37"/>
          <w:spacing w:val="0"/>
          <w:color w:val="000000"/>
          <w:b w:val="off"/>
          <w:i w:val="off"/>
        </w:rPr>
        <w:t>不得不说的话，只能归之于莫扎特。因此，倘若有人十分谦恭地承</w:t>
      </w:r>
      <w:r>
        <w:rPr>
          <w:rFonts w:ascii="宋体" w:hAnsi="宋体" w:cs="宋体" w:eastAsia="宋体"/>
          <w:sz w:val="37"/>
          <w:spacing w:val="0"/>
          <w:color w:val="000000"/>
          <w:b w:val="off"/>
          <w:i w:val="off"/>
        </w:rPr>
        <w:t>认我意在阐明的东西是对的，但对它是否是莫扎特音乐中所具有</w:t>
      </w:r>
      <w:r>
        <w:rPr>
          <w:rFonts w:ascii="宋体" w:hAnsi="宋体" w:cs="宋体" w:eastAsia="宋体"/>
          <w:sz w:val="37"/>
          <w:spacing w:val="0"/>
          <w:color w:val="000000"/>
          <w:b w:val="off"/>
          <w:i w:val="off"/>
        </w:rPr>
        <w:t>的、是否是我把它放进音乐中去的还存有疑虑的话，那么我可以</w:t>
      </w:r>
      <w:r>
        <w:rPr>
          <w:rFonts w:ascii="宋体" w:hAnsi="宋体" w:cs="宋体" w:eastAsia="宋体"/>
          <w:sz w:val="37"/>
          <w:spacing w:val="0"/>
          <w:color w:val="000000"/>
          <w:b w:val="off"/>
          <w:i w:val="off"/>
        </w:rPr>
        <w:t>向他保证，我能够阐明的那一点点东西不仅存在于莫扎特的音乐</w:t>
      </w:r>
      <w:r>
        <w:rPr>
          <w:rFonts w:ascii="宋体" w:hAnsi="宋体" w:cs="宋体" w:eastAsia="宋体"/>
          <w:sz w:val="37"/>
          <w:spacing w:val="0"/>
          <w:color w:val="000000"/>
          <w:b w:val="off"/>
          <w:i w:val="off"/>
        </w:rPr>
        <w:t>之中，而且要多得多。是的，我可以向他保证，正是这种想法给</w:t>
      </w:r>
      <w:r>
        <w:rPr>
          <w:rFonts w:ascii="宋体" w:hAnsi="宋体" w:cs="宋体" w:eastAsia="宋体"/>
          <w:sz w:val="37"/>
          <w:spacing w:val="0"/>
          <w:color w:val="000000"/>
          <w:b w:val="off"/>
          <w:i w:val="off"/>
        </w:rPr>
        <w:t>我以勇气，大胆尝试解释【60】莫扎特音乐中的一些东西。那是</w:t>
      </w:r>
      <w:r>
        <w:rPr>
          <w:rFonts w:ascii="宋体" w:hAnsi="宋体" w:cs="宋体" w:eastAsia="宋体"/>
          <w:sz w:val="37"/>
          <w:spacing w:val="0"/>
          <w:color w:val="000000"/>
          <w:b w:val="off"/>
          <w:i w:val="off"/>
        </w:rPr>
        <w:t>一个人在青春萌动时所爱的东西，一个人以青春热情所赞赏的东</w:t>
      </w:r>
      <w:r>
        <w:rPr>
          <w:rFonts w:ascii="宋体" w:hAnsi="宋体" w:cs="宋体" w:eastAsia="宋体"/>
          <w:sz w:val="37"/>
          <w:spacing w:val="0"/>
          <w:color w:val="000000"/>
          <w:b w:val="off"/>
          <w:i w:val="off"/>
        </w:rPr>
        <w:t>西，他已将它当作秘密保存起来，灵魂深处谜一般的伴侣，他已</w:t>
      </w:r>
      <w:r>
        <w:rPr>
          <w:rFonts w:ascii="宋体" w:hAnsi="宋体" w:cs="宋体" w:eastAsia="宋体"/>
          <w:sz w:val="37"/>
          <w:spacing w:val="0"/>
          <w:color w:val="000000"/>
          <w:b w:val="off"/>
          <w:i w:val="off"/>
        </w:rPr>
        <w:t>将它藏在心中——当他知道目的是要理解它时，他总会怀着某种</w:t>
      </w:r>
      <w:r>
        <w:rPr>
          <w:rFonts w:ascii="宋体" w:hAnsi="宋体" w:cs="宋体" w:eastAsia="宋体"/>
          <w:sz w:val="37"/>
          <w:spacing w:val="0"/>
          <w:color w:val="000000"/>
          <w:b w:val="off"/>
          <w:i w:val="off"/>
        </w:rPr>
        <w:t>羞怯、怀着复杂的感情来对待这事。那是一个人终于一点一点懂</w:t>
      </w:r>
      <w:r>
        <w:rPr>
          <w:rFonts w:ascii="宋体" w:hAnsi="宋体" w:cs="宋体" w:eastAsia="宋体"/>
          <w:sz w:val="37"/>
          <w:spacing w:val="0"/>
          <w:color w:val="000000"/>
          <w:b w:val="off"/>
          <w:i w:val="off"/>
        </w:rPr>
        <w:t>得了的东西，恰如鸟儿为自己拾起的每一根小小的稻草，他对每</w:t>
      </w:r>
      <w:r>
        <w:rPr>
          <w:rFonts w:ascii="宋体" w:hAnsi="宋体" w:cs="宋体" w:eastAsia="宋体"/>
          <w:sz w:val="37"/>
          <w:spacing w:val="0"/>
          <w:color w:val="000000"/>
          <w:b w:val="off"/>
          <w:i w:val="off"/>
        </w:rPr>
        <w:t>个小小的进展感到的愉快超过了对整个世界的感受；那是一只可</w:t>
      </w:r>
      <w:r>
        <w:rPr>
          <w:rFonts w:ascii="宋体" w:hAnsi="宋体" w:cs="宋体" w:eastAsia="宋体"/>
          <w:sz w:val="37"/>
          <w:spacing w:val="0"/>
          <w:color w:val="000000"/>
          <w:b w:val="off"/>
          <w:i w:val="off"/>
        </w:rPr>
        <w:t>爱的耳朵所专注的东西，在独处时被留心到，而在大庭广众之中</w:t>
      </w:r>
      <w:r>
        <w:rPr>
          <w:rFonts w:ascii="宋体" w:hAnsi="宋体" w:cs="宋体" w:eastAsia="宋体"/>
          <w:sz w:val="37"/>
          <w:spacing w:val="0"/>
          <w:color w:val="000000"/>
          <w:b w:val="off"/>
          <w:i w:val="off"/>
        </w:rPr>
        <w:t>则会忽略其隐秘藏匿之处；那是贪婪的耳朵所听到的、绝不会满</w:t>
      </w:r>
      <w:r>
        <w:rPr>
          <w:rFonts w:ascii="宋体" w:hAnsi="宋体" w:cs="宋体" w:eastAsia="宋体"/>
          <w:sz w:val="37"/>
          <w:spacing w:val="0"/>
          <w:color w:val="000000"/>
          <w:b w:val="off"/>
          <w:i w:val="off"/>
        </w:rPr>
        <w:t>足的东西，贪得无厌的耳朵所听到的、绝没有把握的东西，不会</w:t>
      </w:r>
      <w:r>
        <w:rPr>
          <w:rFonts w:ascii="宋体" w:hAnsi="宋体" w:cs="宋体" w:eastAsia="宋体"/>
          <w:sz w:val="37"/>
          <w:spacing w:val="0"/>
          <w:color w:val="000000"/>
          <w:b w:val="off"/>
          <w:i w:val="off"/>
        </w:rPr>
        <w:t>是那些从不会令警觉敏锐的耳朵失望的最微弱的回声；那是一个</w:t>
      </w:r>
      <w:r>
        <w:rPr>
          <w:rFonts w:ascii="宋体" w:hAnsi="宋体" w:cs="宋体" w:eastAsia="宋体"/>
          <w:sz w:val="37"/>
          <w:spacing w:val="0"/>
          <w:color w:val="000000"/>
          <w:b w:val="off"/>
          <w:i w:val="off"/>
        </w:rPr>
        <w:t>人日夜体验再体验的东西，驱走睡眠并使人睡不安宁的东西，一</w:t>
      </w:r>
      <w:r>
        <w:rPr>
          <w:rFonts w:ascii="宋体" w:hAnsi="宋体" w:cs="宋体" w:eastAsia="宋体"/>
          <w:sz w:val="37"/>
          <w:spacing w:val="0"/>
          <w:color w:val="000000"/>
          <w:b w:val="off"/>
          <w:i w:val="off"/>
        </w:rPr>
        <w:t>个人梦寐以求的东西，他为梦想而辗转反侧的东西，为此他由于</w:t>
      </w:r>
      <w:r>
        <w:rPr>
          <w:rFonts w:ascii="宋体" w:hAnsi="宋体" w:cs="宋体" w:eastAsia="宋体"/>
          <w:sz w:val="37"/>
          <w:spacing w:val="0"/>
          <w:color w:val="000000"/>
          <w:b w:val="off"/>
          <w:i w:val="off"/>
        </w:rPr>
        <w:t>害怕忘掉而会中夜翻身起床；那是在一个人最富于灵感的时刻显</w:t>
      </w:r>
      <w:r>
        <w:rPr>
          <w:rFonts w:ascii="宋体" w:hAnsi="宋体" w:cs="宋体" w:eastAsia="宋体"/>
          <w:sz w:val="37"/>
          <w:spacing w:val="0"/>
          <w:color w:val="000000"/>
          <w:b w:val="off"/>
          <w:i w:val="off"/>
        </w:rPr>
        <w:t>现出来的东西，像女人的针线活儿一样老是在一个人手上的东西，</w:t>
      </w:r>
      <w:r>
        <w:rPr>
          <w:rFonts w:ascii="宋体" w:hAnsi="宋体" w:cs="宋体" w:eastAsia="宋体"/>
          <w:sz w:val="37"/>
          <w:spacing w:val="0"/>
          <w:color w:val="000000"/>
          <w:b w:val="off"/>
          <w:i w:val="off"/>
        </w:rPr>
        <w:t>在月色皎皎之夜、在湖畔孤零零的树林中、在阴暗的街道上、在</w:t>
      </w:r>
      <w:r>
        <w:rPr>
          <w:rFonts w:ascii="宋体" w:hAnsi="宋体" w:cs="宋体" w:eastAsia="宋体"/>
          <w:sz w:val="37"/>
          <w:spacing w:val="0"/>
          <w:color w:val="000000"/>
          <w:b w:val="off"/>
          <w:i w:val="off"/>
        </w:rPr>
        <w:t>深更半夜、在破晓之时伴随着人的东西；那是骑在马上、坐在马</w:t>
      </w:r>
      <w:r>
        <w:rPr>
          <w:rFonts w:ascii="宋体" w:hAnsi="宋体" w:cs="宋体" w:eastAsia="宋体"/>
          <w:sz w:val="37"/>
          <w:spacing w:val="0"/>
          <w:color w:val="000000"/>
          <w:b w:val="off"/>
          <w:i w:val="off"/>
        </w:rPr>
        <w:t>车里伴随着人的东西；是弥漫于家里的东西，是一个人的房间经</w:t>
      </w:r>
      <w:r>
        <w:rPr>
          <w:rFonts w:ascii="宋体" w:hAnsi="宋体" w:cs="宋体" w:eastAsia="宋体"/>
          <w:sz w:val="37"/>
          <w:spacing w:val="0"/>
          <w:color w:val="000000"/>
          <w:b w:val="off"/>
          <w:i w:val="off"/>
        </w:rPr>
        <w:t>历过的东西，是在耳畔回响的东西，是在灵魂中回荡的东西，是</w:t>
      </w:r>
      <w:r>
        <w:rPr>
          <w:rFonts w:ascii="宋体" w:hAnsi="宋体" w:cs="宋体" w:eastAsia="宋体"/>
          <w:sz w:val="37"/>
          <w:spacing w:val="0"/>
          <w:color w:val="000000"/>
          <w:b w:val="off"/>
          <w:i w:val="off"/>
        </w:rPr>
        <w:t>将灵魂组成最优美的结构的东西————现在这一点已向思想表明了</w:t>
      </w:r>
      <w:bookmarkEnd w:id="2220"/>
    </w:p>
    <w:p>
      <w:r>
        <w:t/>
      </w:r>
    </w:p>
    <w:p>
      <w:pPr>
        <w:sectPr>
          <w:footerReference r:id="rId200"/>
          <w:headerReference r:id="rId201" w:type="default"/>
          <w:type w:val="nextPage"/>
          <w:pgSz w:w="14960" w:h="23700"/>
          <w:pgMar w:left="1120" w:top="1760" w:right="1120" w:bottom="1760" w:header="1460" w:footer="1460"/>
          <w:cols w:num="1"/>
        </w:sectPr>
      </w:pPr>
    </w:p>
    <w:p>
      <w:pPr>
        <w:pageBreakBefore w:val="off"/>
        <w:tabs/>
        <w:wordWrap w:val="off"/>
        <w:spacing w:before="0" w:after="0" w:line="440" w:lineRule="atLeast"/>
        <w:ind w:left="200" w:right="0"/>
        <w:jc w:val="both"/>
        <w:textAlignment w:val="baseline"/>
        <w:rPr>
          <w:sz w:val="32"/>
        </w:rPr>
      </w:pPr>
      <w:bookmarkStart w:name="" w:id="2221"/>
      <w:r>
        <w:rPr>
          <w:rFonts w:ascii="仿宋" w:hAnsi="仿宋" w:cs="仿宋" w:eastAsia="仿宋"/>
          <w:sz w:val="32"/>
          <w:spacing w:val="0"/>
          <w:color w:val="000000"/>
          <w:b w:val="off"/>
          <w:i w:val="off"/>
        </w:rPr>
        <w:t>72  或此或彼(上部)</w:t>
      </w:r>
      <w:bookmarkEnd w:id="2221"/>
    </w:p>
    <w:p>
      <w:pPr>
        <w:pageBreakBefore w:val="off"/>
        <w:tabs/>
        <w:wordWrap w:val="off"/>
        <w:spacing w:before="0" w:after="0" w:line="660" w:lineRule="exact"/>
        <w:ind w:left="0" w:right="0"/>
        <w:jc w:val="both"/>
        <w:textAlignment w:val="baseline"/>
        <w:rPr>
          <w:sz w:val="42"/>
        </w:rPr>
      </w:pPr>
      <w:bookmarkStart w:name="" w:id="2222"/>
      <w:r>
        <w:rPr>
          <w:rFonts w:ascii="宋体" w:hAnsi="宋体" w:cs="宋体" w:eastAsia="宋体"/>
          <w:sz w:val="42"/>
          <w:spacing w:val="0"/>
          <w:color w:val="000000"/>
          <w:b w:val="off"/>
          <w:i w:val="off"/>
        </w:rPr>
        <w:t/>
      </w:r>
      <w:bookmarkEnd w:id="2222"/>
    </w:p>
    <w:p>
      <w:pPr>
        <w:pageBreakBefore w:val="off"/>
        <w:tabs/>
        <w:wordWrap w:val="off"/>
        <w:spacing w:before="0" w:after="0" w:line="640" w:lineRule="atLeast"/>
        <w:ind w:left="140" w:right="0" w:firstLine="60"/>
        <w:jc w:val="both"/>
        <w:textAlignment w:val="baseline"/>
        <w:rPr>
          <w:sz w:val="42"/>
        </w:rPr>
      </w:pPr>
      <w:bookmarkStart w:name="" w:id="2223"/>
      <w:r>
        <w:rPr>
          <w:rFonts w:ascii="宋体" w:hAnsi="宋体" w:cs="宋体" w:eastAsia="宋体"/>
          <w:sz w:val="42"/>
          <w:spacing w:val="0"/>
          <w:color w:val="000000"/>
          <w:b w:val="off"/>
          <w:i w:val="off"/>
        </w:rPr>
        <w:t>它自身。正像古老传说中那些挂满海草、从海底冒出来的谜一般</w:t>
      </w:r>
      <w:r>
        <w:rPr>
          <w:rFonts w:ascii="宋体" w:hAnsi="宋体" w:cs="宋体" w:eastAsia="宋体"/>
          <w:sz w:val="42"/>
          <w:spacing w:val="0"/>
          <w:color w:val="000000"/>
          <w:b w:val="off"/>
          <w:i w:val="off"/>
        </w:rPr>
        <w:t>的造物一样，这也是从追忆的海洋中冒出来的，与回忆纠缠在一</w:t>
      </w:r>
      <w:r>
        <w:rPr>
          <w:rFonts w:ascii="宋体" w:hAnsi="宋体" w:cs="宋体" w:eastAsia="宋体"/>
          <w:sz w:val="42"/>
          <w:spacing w:val="0"/>
          <w:color w:val="000000"/>
          <w:b w:val="off"/>
          <w:i w:val="off"/>
        </w:rPr>
        <w:t>起。灵魂变得悲哀，心灵成熟起来，因为这就像是一个人在向它</w:t>
      </w:r>
      <w:r>
        <w:rPr>
          <w:rFonts w:ascii="宋体" w:hAnsi="宋体" w:cs="宋体" w:eastAsia="宋体"/>
          <w:sz w:val="42"/>
          <w:spacing w:val="0"/>
          <w:color w:val="000000"/>
          <w:b w:val="off"/>
          <w:i w:val="off"/>
        </w:rPr>
        <w:t>告别，似乎此去将永无时间再见。让人觉得一个人不忠实，背叛</w:t>
      </w:r>
      <w:r>
        <w:rPr>
          <w:rFonts w:ascii="宋体" w:hAnsi="宋体" w:cs="宋体" w:eastAsia="宋体"/>
          <w:sz w:val="42"/>
          <w:spacing w:val="0"/>
          <w:color w:val="000000"/>
          <w:b w:val="off"/>
          <w:i w:val="off"/>
        </w:rPr>
        <w:t>了自己的盟约；让人觉得一个人再也不同了，不像年轻人，不像</w:t>
      </w:r>
      <w:r>
        <w:rPr>
          <w:rFonts w:ascii="宋体" w:hAnsi="宋体" w:cs="宋体" w:eastAsia="宋体"/>
          <w:sz w:val="42"/>
          <w:spacing w:val="0"/>
          <w:color w:val="000000"/>
          <w:b w:val="off"/>
          <w:i w:val="off"/>
        </w:rPr>
        <w:t>小孩；让人为自己担心，担心失去使人快乐、幸福和富裕之物；</w:t>
      </w:r>
      <w:r>
        <w:rPr>
          <w:rFonts w:ascii="宋体" w:hAnsi="宋体" w:cs="宋体" w:eastAsia="宋体"/>
          <w:sz w:val="42"/>
          <w:spacing w:val="0"/>
          <w:color w:val="000000"/>
          <w:b w:val="off"/>
          <w:i w:val="off"/>
        </w:rPr>
        <w:t>让人为所爱担心，担心它在这种变化中受难，【61】担心它也许会</w:t>
      </w:r>
      <w:r>
        <w:rPr>
          <w:rFonts w:ascii="宋体" w:hAnsi="宋体" w:cs="宋体" w:eastAsia="宋体"/>
          <w:sz w:val="42"/>
          <w:spacing w:val="0"/>
          <w:color w:val="000000"/>
          <w:b w:val="off"/>
          <w:i w:val="off"/>
        </w:rPr>
        <w:t>显得不那么完美，担心它很可能无法解答众多问题，哎呀，然后</w:t>
      </w:r>
      <w:r>
        <w:rPr>
          <w:rFonts w:ascii="宋体" w:hAnsi="宋体" w:cs="宋体" w:eastAsia="宋体"/>
          <w:sz w:val="42"/>
          <w:spacing w:val="0"/>
          <w:color w:val="000000"/>
          <w:b w:val="off"/>
          <w:i w:val="off"/>
        </w:rPr>
        <w:t>失去一切，魔法消失，再也不可能被唤起。就莫扎特的音乐而言，</w:t>
      </w:r>
      <w:r>
        <w:rPr>
          <w:rFonts w:ascii="宋体" w:hAnsi="宋体" w:cs="宋体" w:eastAsia="宋体"/>
          <w:sz w:val="42"/>
          <w:spacing w:val="0"/>
          <w:color w:val="000000"/>
          <w:b w:val="off"/>
          <w:i w:val="off"/>
        </w:rPr>
        <w:t>我的灵魂不知道什么恐惧，我的信心没有任何限制。首先，迄今</w:t>
      </w:r>
      <w:r>
        <w:rPr>
          <w:rFonts w:ascii="宋体" w:hAnsi="宋体" w:cs="宋体" w:eastAsia="宋体"/>
          <w:sz w:val="42"/>
          <w:spacing w:val="0"/>
          <w:color w:val="000000"/>
          <w:b w:val="off"/>
          <w:i w:val="off"/>
        </w:rPr>
        <w:t>为止我所理解的还非常之少，始终不会满足，它们隐藏在预感的</w:t>
      </w:r>
      <w:r>
        <w:rPr>
          <w:rFonts w:ascii="宋体" w:hAnsi="宋体" w:cs="宋体" w:eastAsia="宋体"/>
          <w:sz w:val="42"/>
          <w:spacing w:val="0"/>
          <w:color w:val="000000"/>
          <w:b w:val="off"/>
          <w:i w:val="off"/>
        </w:rPr>
        <w:t>阴影中；再者，我确信，如果莫扎特对于我来说变得完全可以理</w:t>
      </w:r>
      <w:r>
        <w:rPr>
          <w:rFonts w:ascii="宋体" w:hAnsi="宋体" w:cs="宋体" w:eastAsia="宋体"/>
          <w:sz w:val="42"/>
          <w:spacing w:val="0"/>
          <w:color w:val="000000"/>
          <w:b w:val="off"/>
          <w:i w:val="off"/>
        </w:rPr>
        <w:t>解了的话，那么他就将对我来说变得完全不可理解。</w:t>
      </w:r>
      <w:bookmarkEnd w:id="2223"/>
    </w:p>
    <w:p>
      <w:pPr>
        <w:pageBreakBefore w:val="off"/>
        <w:tabs/>
        <w:wordWrap w:val="off"/>
        <w:spacing w:before="0" w:after="0" w:line="640" w:lineRule="atLeast"/>
        <w:ind w:left="140" w:right="40" w:firstLine="840"/>
        <w:jc w:val="both"/>
        <w:textAlignment w:val="baseline"/>
        <w:rPr>
          <w:sz w:val="42"/>
        </w:rPr>
      </w:pPr>
      <w:bookmarkStart w:name="" w:id="2224"/>
      <w:r>
        <w:rPr>
          <w:rFonts w:ascii="宋体" w:hAnsi="宋体" w:cs="宋体" w:eastAsia="宋体"/>
          <w:sz w:val="42"/>
          <w:spacing w:val="0"/>
          <w:color w:val="000000"/>
          <w:b w:val="off"/>
          <w:i w:val="off"/>
        </w:rPr>
        <w:t>要求基督教把好色淫荡带给世界显得是胆大妄为。但如他们</w:t>
      </w:r>
      <w:r>
        <w:rPr>
          <w:rFonts w:ascii="宋体" w:hAnsi="宋体" w:cs="宋体" w:eastAsia="宋体"/>
          <w:sz w:val="42"/>
          <w:spacing w:val="0"/>
          <w:color w:val="000000"/>
          <w:b w:val="off"/>
          <w:i w:val="off"/>
        </w:rPr>
        <w:t>所说：胆大妄为就成功了一半，在这里也是如此；显然要取决于</w:t>
      </w:r>
      <w:r>
        <w:rPr>
          <w:rFonts w:ascii="宋体" w:hAnsi="宋体" w:cs="宋体" w:eastAsia="宋体"/>
          <w:sz w:val="42"/>
          <w:spacing w:val="0"/>
          <w:color w:val="000000"/>
          <w:b w:val="off"/>
          <w:i w:val="off"/>
        </w:rPr>
        <w:t>在对某物进行推论中的反思，被排除在外的另一方是间接推论出</w:t>
      </w:r>
      <w:r>
        <w:rPr>
          <w:rFonts w:ascii="宋体" w:hAnsi="宋体" w:cs="宋体" w:eastAsia="宋体"/>
          <w:sz w:val="42"/>
          <w:spacing w:val="0"/>
          <w:color w:val="000000"/>
          <w:b w:val="off"/>
          <w:i w:val="off"/>
        </w:rPr>
        <w:t>来的。既然好色淫荡一般要遭到否定，那它就真的要暴露出来，</w:t>
      </w:r>
      <w:r>
        <w:rPr>
          <w:rFonts w:ascii="宋体" w:hAnsi="宋体" w:cs="宋体" w:eastAsia="宋体"/>
          <w:sz w:val="42"/>
          <w:spacing w:val="0"/>
          <w:color w:val="000000"/>
          <w:b w:val="off"/>
          <w:i w:val="off"/>
        </w:rPr>
        <w:t>真的要靠断定，首先是凭行动，这行动通过推断反面而将它排除</w:t>
      </w:r>
      <w:r>
        <w:rPr>
          <w:rFonts w:ascii="宋体" w:hAnsi="宋体" w:cs="宋体" w:eastAsia="宋体"/>
          <w:sz w:val="42"/>
          <w:spacing w:val="0"/>
          <w:color w:val="000000"/>
          <w:b w:val="off"/>
          <w:i w:val="off"/>
        </w:rPr>
        <w:t>在外。好色淫荡先被基督教断定为一种本性、一种力量、一个独</w:t>
      </w:r>
      <w:r>
        <w:rPr>
          <w:rFonts w:ascii="宋体" w:hAnsi="宋体" w:cs="宋体" w:eastAsia="宋体"/>
          <w:sz w:val="42"/>
          <w:spacing w:val="0"/>
          <w:color w:val="000000"/>
          <w:b w:val="off"/>
          <w:i w:val="off"/>
        </w:rPr>
        <w:t>立的系统，在这种意义上，基督教将好色淫荡带给了世界。但是，</w:t>
      </w:r>
      <w:r>
        <w:rPr>
          <w:rFonts w:ascii="宋体" w:hAnsi="宋体" w:cs="宋体" w:eastAsia="宋体"/>
          <w:sz w:val="42"/>
          <w:spacing w:val="0"/>
          <w:color w:val="000000"/>
          <w:b w:val="off"/>
          <w:i w:val="off"/>
        </w:rPr>
        <w:t>如果要恰当地理解基督教将好色淫荡带给了世界这一命题的话，</w:t>
      </w:r>
      <w:r>
        <w:rPr>
          <w:rFonts w:ascii="宋体" w:hAnsi="宋体" w:cs="宋体" w:eastAsia="宋体"/>
          <w:sz w:val="42"/>
          <w:spacing w:val="0"/>
          <w:color w:val="000000"/>
          <w:b w:val="off"/>
          <w:i w:val="off"/>
        </w:rPr>
        <w:t>那就同样必须把它理解为它的反面，那就是，基督教才将好色淫</w:t>
      </w:r>
      <w:r>
        <w:rPr>
          <w:rFonts w:ascii="宋体" w:hAnsi="宋体" w:cs="宋体" w:eastAsia="宋体"/>
          <w:sz w:val="42"/>
          <w:spacing w:val="0"/>
          <w:color w:val="000000"/>
          <w:b w:val="off"/>
          <w:i w:val="off"/>
        </w:rPr>
        <w:t>荡逐出了世界，它把好色淫荡排除在了世界之外。好色淫荡被基</w:t>
      </w:r>
      <w:r>
        <w:rPr>
          <w:rFonts w:ascii="宋体" w:hAnsi="宋体" w:cs="宋体" w:eastAsia="宋体"/>
          <w:sz w:val="42"/>
          <w:spacing w:val="0"/>
          <w:color w:val="000000"/>
          <w:b w:val="off"/>
          <w:i w:val="off"/>
        </w:rPr>
        <w:t>督教先断定为一种本性、一种力量、一个独立的系统。我可以再</w:t>
      </w:r>
      <w:r>
        <w:rPr>
          <w:rFonts w:ascii="宋体" w:hAnsi="宋体" w:cs="宋体" w:eastAsia="宋体"/>
          <w:sz w:val="42"/>
          <w:spacing w:val="0"/>
          <w:color w:val="000000"/>
          <w:b w:val="off"/>
          <w:i w:val="off"/>
        </w:rPr>
        <w:t>加上一个限定条件，这也许能最有力地表明我的意思：好色淫荡</w:t>
      </w:r>
      <w:r>
        <w:rPr>
          <w:rFonts w:ascii="宋体" w:hAnsi="宋体" w:cs="宋体" w:eastAsia="宋体"/>
          <w:sz w:val="42"/>
          <w:spacing w:val="0"/>
          <w:color w:val="000000"/>
          <w:b w:val="off"/>
          <w:i w:val="off"/>
        </w:rPr>
        <w:t>先被基督教置于精神品质之下。这是相当自然的，因为基督教是</w:t>
      </w:r>
      <w:r>
        <w:rPr>
          <w:rFonts w:ascii="宋体" w:hAnsi="宋体" w:cs="宋体" w:eastAsia="宋体"/>
          <w:sz w:val="42"/>
          <w:spacing w:val="0"/>
          <w:color w:val="000000"/>
          <w:b w:val="off"/>
          <w:i w:val="off"/>
        </w:rPr>
        <w:t>精神，而精神是基督教带给世界的无可怀疑的原则。然而，在精</w:t>
      </w:r>
      <w:r>
        <w:rPr>
          <w:rFonts w:ascii="宋体" w:hAnsi="宋体" w:cs="宋体" w:eastAsia="宋体"/>
          <w:sz w:val="42"/>
          <w:spacing w:val="0"/>
          <w:color w:val="000000"/>
          <w:b w:val="off"/>
          <w:i w:val="off"/>
        </w:rPr>
        <w:t>神品质之所来看好色淫荡之时，它的意义被看成是它要被排除，</w:t>
      </w:r>
      <w:r>
        <w:rPr>
          <w:rFonts w:ascii="宋体" w:hAnsi="宋体" w:cs="宋体" w:eastAsia="宋体"/>
          <w:sz w:val="42"/>
          <w:spacing w:val="0"/>
          <w:color w:val="000000"/>
          <w:b w:val="off"/>
          <w:i w:val="off"/>
        </w:rPr>
        <w:t>但恰恰由于它要被排除，它才被确定为一种本性、一种力量，为</w:t>
      </w:r>
      <w:bookmarkEnd w:id="2224"/>
    </w:p>
    <w:p>
      <w:r>
        <w:t/>
      </w:r>
    </w:p>
    <w:p>
      <w:pPr>
        <w:sectPr>
          <w:footerReference r:id="rId202"/>
          <w:headerReference r:id="rId203" w:type="default"/>
          <w:type w:val="nextPage"/>
          <w:pgSz w:w="15040" w:h="23760"/>
          <w:pgMar w:left="1320" w:top="1780" w:right="1320" w:bottom="1780" w:header="1480" w:footer="1480"/>
          <w:cols w:num="1"/>
        </w:sectPr>
      </w:pPr>
    </w:p>
    <w:p>
      <w:pPr>
        <w:pageBreakBefore w:val="off"/>
        <w:tabs/>
        <w:wordWrap w:val="off"/>
        <w:spacing w:before="0" w:after="0" w:line="460" w:lineRule="atLeast"/>
        <w:ind w:left="0" w:right="520"/>
        <w:jc w:val="right"/>
        <w:textAlignment w:val="baseline"/>
        <w:rPr>
          <w:sz w:val="34"/>
        </w:rPr>
      </w:pPr>
      <w:bookmarkStart w:name="" w:id="2225"/>
      <w:r>
        <w:rPr>
          <w:rFonts w:ascii="仿宋" w:hAnsi="仿宋" w:cs="仿宋" w:eastAsia="仿宋"/>
          <w:sz w:val="34"/>
          <w:spacing w:val="0"/>
          <w:color w:val="000000"/>
          <w:b w:val="off"/>
          <w:i w:val="off"/>
        </w:rPr>
        <w:t>直觉情欲的诸阶段或情欲音乐喜剧的诸阶段  73</w:t>
      </w:r>
      <w:bookmarkEnd w:id="2225"/>
    </w:p>
    <w:p>
      <w:pPr>
        <w:pageBreakBefore w:val="off"/>
        <w:tabs/>
        <w:wordWrap w:val="off"/>
        <w:spacing w:before="0" w:after="0" w:line="640" w:lineRule="exact"/>
        <w:ind w:left="0" w:right="0"/>
        <w:jc w:val="right"/>
        <w:textAlignment w:val="baseline"/>
        <w:rPr>
          <w:sz w:val="41"/>
        </w:rPr>
      </w:pPr>
      <w:bookmarkStart w:name="" w:id="2226"/>
      <w:r>
        <w:rPr>
          <w:rFonts w:ascii="宋体" w:hAnsi="宋体" w:cs="宋体" w:eastAsia="宋体"/>
          <w:sz w:val="41"/>
          <w:spacing w:val="0"/>
          <w:color w:val="000000"/>
          <w:b w:val="off"/>
          <w:i w:val="off"/>
        </w:rPr>
        <w:t/>
      </w:r>
      <w:bookmarkEnd w:id="2226"/>
    </w:p>
    <w:p>
      <w:pPr>
        <w:pageBreakBefore w:val="off"/>
        <w:tabs/>
        <w:wordWrap w:val="off"/>
        <w:spacing w:before="0" w:after="0" w:line="640" w:lineRule="atLeast"/>
        <w:ind w:left="0" w:right="540" w:firstLine="60"/>
        <w:jc w:val="both"/>
        <w:textAlignment w:val="baseline"/>
        <w:rPr>
          <w:sz w:val="41"/>
        </w:rPr>
      </w:pPr>
      <w:bookmarkStart w:name="" w:id="2227"/>
      <w:r>
        <w:rPr>
          <w:rFonts w:ascii="宋体" w:hAnsi="宋体" w:cs="宋体" w:eastAsia="宋体"/>
          <w:sz w:val="41"/>
          <w:spacing w:val="0"/>
          <w:color w:val="000000"/>
          <w:b w:val="off"/>
          <w:i w:val="off"/>
        </w:rPr>
        <w:t>此，那种应当排除的精神，它本身是一种本性，必须是某种自身</w:t>
      </w:r>
      <w:r>
        <w:rPr>
          <w:rFonts w:ascii="宋体" w:hAnsi="宋体" w:cs="宋体" w:eastAsia="宋体"/>
          <w:sz w:val="41"/>
          <w:spacing w:val="0"/>
          <w:color w:val="000000"/>
          <w:b w:val="off"/>
          <w:i w:val="off"/>
        </w:rPr>
        <w:t>显现为一种本性的东西，即使在它被排除时它自身还没有显现为</w:t>
      </w:r>
      <w:r>
        <w:rPr>
          <w:rFonts w:ascii="宋体" w:hAnsi="宋体" w:cs="宋体" w:eastAsia="宋体"/>
          <w:sz w:val="41"/>
          <w:spacing w:val="0"/>
          <w:color w:val="000000"/>
          <w:b w:val="off"/>
          <w:i w:val="off"/>
        </w:rPr>
        <w:t>一种本性。当然，要反对我关于好色  淫荡先于基督教存在于世上的命题，将是【62】相当愚蠢的，因为这一命题以另一种方式来</w:t>
      </w:r>
      <w:r>
        <w:rPr>
          <w:rFonts w:ascii="宋体" w:hAnsi="宋体" w:cs="宋体" w:eastAsia="宋体"/>
          <w:sz w:val="41"/>
          <w:spacing w:val="0"/>
          <w:color w:val="000000"/>
          <w:b w:val="off"/>
          <w:i w:val="off"/>
        </w:rPr>
        <w:t>理解，不说无论什么要被排除的东西总是先于要排除它的东西而</w:t>
      </w:r>
      <w:r>
        <w:rPr>
          <w:rFonts w:ascii="宋体" w:hAnsi="宋体" w:cs="宋体" w:eastAsia="宋体"/>
          <w:sz w:val="41"/>
          <w:spacing w:val="0"/>
          <w:color w:val="000000"/>
          <w:b w:val="off"/>
          <w:i w:val="off"/>
        </w:rPr>
        <w:t>存在也行，纵然只有当它被排除时它才存在[bliver til]。也可以</w:t>
      </w:r>
      <w:r>
        <w:rPr>
          <w:rFonts w:ascii="宋体" w:hAnsi="宋体" w:cs="宋体" w:eastAsia="宋体"/>
          <w:sz w:val="41"/>
          <w:spacing w:val="0"/>
          <w:color w:val="000000"/>
          <w:b w:val="off"/>
          <w:i w:val="off"/>
        </w:rPr>
        <w:t>反过来想这一点，因为它在另一种意义上存在，而这正是我果断</w:t>
      </w:r>
      <w:r>
        <w:rPr>
          <w:rFonts w:ascii="宋体" w:hAnsi="宋体" w:cs="宋体" w:eastAsia="宋体"/>
          <w:sz w:val="41"/>
          <w:spacing w:val="0"/>
          <w:color w:val="000000"/>
          <w:b w:val="off"/>
          <w:i w:val="off"/>
        </w:rPr>
        <w:t>地说胆大妄为只是成功的一半的原因。</w:t>
      </w:r>
      <w:bookmarkEnd w:id="2227"/>
    </w:p>
    <w:p>
      <w:pPr>
        <w:pageBreakBefore w:val="off"/>
        <w:tabs/>
        <w:wordWrap w:val="off"/>
        <w:spacing w:before="0" w:after="0" w:line="640" w:lineRule="atLeast"/>
        <w:ind w:left="0" w:right="540" w:firstLine="800"/>
        <w:jc w:val="both"/>
        <w:textAlignment w:val="baseline"/>
        <w:rPr>
          <w:sz w:val="41"/>
        </w:rPr>
      </w:pPr>
      <w:bookmarkStart w:name="" w:id="2228"/>
      <w:r>
        <w:rPr>
          <w:rFonts w:ascii="宋体" w:hAnsi="宋体" w:cs="宋体" w:eastAsia="宋体"/>
          <w:sz w:val="41"/>
          <w:spacing w:val="0"/>
          <w:color w:val="000000"/>
          <w:b w:val="off"/>
          <w:i w:val="off"/>
        </w:rPr>
        <w:t>结果，耽于声色之乐肯定先前就存在于世上，但它并不具备</w:t>
      </w:r>
      <w:r>
        <w:rPr>
          <w:rFonts w:ascii="宋体" w:hAnsi="宋体" w:cs="宋体" w:eastAsia="宋体"/>
          <w:sz w:val="41"/>
          <w:spacing w:val="0"/>
          <w:color w:val="000000"/>
          <w:b w:val="off"/>
          <w:i w:val="off"/>
        </w:rPr>
        <w:t>精神性的品格。那么，它是如何存在的呢？它具备心理的特质。</w:t>
      </w:r>
      <w:r>
        <w:rPr>
          <w:rFonts w:ascii="宋体" w:hAnsi="宋体" w:cs="宋体" w:eastAsia="宋体"/>
          <w:sz w:val="41"/>
          <w:spacing w:val="0"/>
          <w:color w:val="000000"/>
          <w:b w:val="off"/>
          <w:i w:val="off"/>
        </w:rPr>
        <w:t>这是它在异教中的性质，倘若希望找到它的最完美的表现的话，</w:t>
      </w:r>
      <w:r>
        <w:rPr>
          <w:rFonts w:ascii="宋体" w:hAnsi="宋体" w:cs="宋体" w:eastAsia="宋体"/>
          <w:sz w:val="41"/>
          <w:spacing w:val="0"/>
          <w:color w:val="000000"/>
          <w:b w:val="off"/>
          <w:i w:val="off"/>
        </w:rPr>
        <w:t>它就在希腊。但是，具备心理特质的耽于声色并无悬殊差别或排</w:t>
      </w:r>
      <w:r>
        <w:rPr>
          <w:rFonts w:ascii="宋体" w:hAnsi="宋体" w:cs="宋体" w:eastAsia="宋体"/>
          <w:sz w:val="41"/>
          <w:spacing w:val="0"/>
          <w:color w:val="000000"/>
          <w:b w:val="off"/>
          <w:i w:val="off"/>
        </w:rPr>
        <w:t>他性，而是和谐与一致。然而，恰恰由于耽于声色被断定为具有</w:t>
      </w:r>
      <w:r>
        <w:rPr>
          <w:rFonts w:ascii="宋体" w:hAnsi="宋体" w:cs="宋体" w:eastAsia="宋体"/>
          <w:sz w:val="41"/>
          <w:spacing w:val="0"/>
          <w:color w:val="000000"/>
          <w:b w:val="off"/>
          <w:i w:val="off"/>
        </w:rPr>
        <w:t>和谐的品质，所以它才没有被断定为一种本性，而是一致。</w:t>
      </w:r>
      <w:bookmarkEnd w:id="2228"/>
    </w:p>
    <w:p>
      <w:pPr>
        <w:pageBreakBefore w:val="off"/>
        <w:tabs/>
        <w:wordWrap w:val="off"/>
        <w:spacing w:before="0" w:after="0" w:line="640" w:lineRule="atLeast"/>
        <w:ind w:left="0" w:right="540" w:firstLine="800"/>
        <w:jc w:val="both"/>
        <w:textAlignment w:val="baseline"/>
        <w:rPr>
          <w:sz w:val="41"/>
        </w:rPr>
      </w:pPr>
      <w:bookmarkStart w:name="" w:id="2229"/>
      <w:r>
        <w:rPr>
          <w:rFonts w:ascii="宋体" w:hAnsi="宋体" w:cs="宋体" w:eastAsia="宋体"/>
          <w:sz w:val="41"/>
          <w:spacing w:val="0"/>
          <w:color w:val="000000"/>
          <w:b w:val="off"/>
          <w:i w:val="off"/>
        </w:rPr>
        <w:t>在阐明世界意识发展的各个阶段中情欲所采取的各种形式时，</w:t>
      </w:r>
      <w:r>
        <w:rPr>
          <w:rFonts w:ascii="宋体" w:hAnsi="宋体" w:cs="宋体" w:eastAsia="宋体"/>
          <w:sz w:val="41"/>
          <w:spacing w:val="0"/>
          <w:color w:val="000000"/>
          <w:b w:val="off"/>
          <w:i w:val="off"/>
        </w:rPr>
        <w:t>这一观点很重要，并进而把我们引向与情欲音乐喜剧同等的直觉</w:t>
      </w:r>
      <w:r>
        <w:rPr>
          <w:rFonts w:ascii="宋体" w:hAnsi="宋体" w:cs="宋体" w:eastAsia="宋体"/>
          <w:sz w:val="41"/>
          <w:spacing w:val="0"/>
          <w:color w:val="000000"/>
          <w:b w:val="off"/>
          <w:i w:val="off"/>
        </w:rPr>
        <w:t>情欲的范畴。在希腊文化中，感官享受被控制在美的个体之内，①</w:t>
      </w:r>
      <w:r>
        <w:rPr>
          <w:rFonts w:ascii="宋体" w:hAnsi="宋体" w:cs="宋体" w:eastAsia="宋体"/>
          <w:sz w:val="41"/>
          <w:spacing w:val="0"/>
          <w:color w:val="000000"/>
          <w:b w:val="off"/>
          <w:i w:val="off"/>
        </w:rPr>
        <w:t>或者更准确地说，它是不受控制的，因为它并非要被征服的敌人，</w:t>
      </w:r>
      <w:r>
        <w:rPr>
          <w:rFonts w:ascii="宋体" w:hAnsi="宋体" w:cs="宋体" w:eastAsia="宋体"/>
          <w:sz w:val="41"/>
          <w:spacing w:val="0"/>
          <w:color w:val="000000"/>
          <w:b w:val="off"/>
          <w:i w:val="off"/>
        </w:rPr>
        <w:t>并非要加以制止的危险的反抗者；它自由地在美的个体之中生活、</w:t>
      </w:r>
      <w:r>
        <w:rPr>
          <w:rFonts w:ascii="宋体" w:hAnsi="宋体" w:cs="宋体" w:eastAsia="宋体"/>
          <w:sz w:val="41"/>
          <w:spacing w:val="0"/>
          <w:color w:val="000000"/>
          <w:b w:val="off"/>
          <w:i w:val="off"/>
        </w:rPr>
        <w:t>欢乐。因此，感官享受不被断定为一种本性。构成美的个体的心</w:t>
      </w:r>
      <w:r>
        <w:rPr>
          <w:rFonts w:ascii="宋体" w:hAnsi="宋体" w:cs="宋体" w:eastAsia="宋体"/>
          <w:sz w:val="41"/>
          <w:spacing w:val="0"/>
          <w:color w:val="000000"/>
          <w:b w:val="off"/>
          <w:i w:val="off"/>
        </w:rPr>
        <w:t>理方面如果没有感官享受是不可设想的；由于这个原因，以感官</w:t>
      </w:r>
      <w:r>
        <w:rPr>
          <w:rFonts w:ascii="宋体" w:hAnsi="宋体" w:cs="宋体" w:eastAsia="宋体"/>
          <w:sz w:val="41"/>
          <w:spacing w:val="0"/>
          <w:color w:val="000000"/>
          <w:b w:val="off"/>
          <w:i w:val="off"/>
        </w:rPr>
        <w:t>享受为基础的情欲也不被断定为一种本性。情欲之爱[Elskov]</w:t>
      </w:r>
      <w:r>
        <w:rPr>
          <w:rFonts w:ascii="宋体" w:hAnsi="宋体" w:cs="宋体" w:eastAsia="宋体"/>
          <w:sz w:val="41"/>
          <w:spacing w:val="0"/>
          <w:color w:val="000000"/>
          <w:b w:val="off"/>
          <w:i w:val="off"/>
        </w:rPr>
        <w:t>作为一种要素到处存在，并作为美的个体的一种要素而存在。诸</w:t>
      </w:r>
      <w:r>
        <w:rPr>
          <w:rFonts w:ascii="宋体" w:hAnsi="宋体" w:cs="宋体" w:eastAsia="宋体"/>
          <w:sz w:val="41"/>
          <w:spacing w:val="0"/>
          <w:color w:val="000000"/>
          <w:b w:val="off"/>
          <w:i w:val="off"/>
        </w:rPr>
        <w:t>神对其力量的了解不亚于众人；诸神对幸福和不幸的风流韵事的</w:t>
      </w:r>
      <w:r>
        <w:rPr>
          <w:rFonts w:ascii="宋体" w:hAnsi="宋体" w:cs="宋体" w:eastAsia="宋体"/>
          <w:sz w:val="41"/>
          <w:spacing w:val="0"/>
          <w:color w:val="000000"/>
          <w:b w:val="off"/>
          <w:i w:val="off"/>
        </w:rPr>
        <w:t>了解不逊于众人。但在他们之中的任何人身上，情欲之爱都不是</w:t>
      </w:r>
      <w:r>
        <w:rPr>
          <w:rFonts w:ascii="宋体" w:hAnsi="宋体" w:cs="宋体" w:eastAsia="宋体"/>
          <w:sz w:val="41"/>
          <w:spacing w:val="0"/>
          <w:color w:val="000000"/>
          <w:b w:val="off"/>
          <w:i w:val="off"/>
        </w:rPr>
        <w:t>作为一种本性而存在；就情欲之爱在他们身上、在单个人身上而</w:t>
      </w:r>
      <w:r>
        <w:rPr>
          <w:rFonts w:ascii="宋体" w:hAnsi="宋体" w:cs="宋体" w:eastAsia="宋体"/>
          <w:sz w:val="41"/>
          <w:spacing w:val="0"/>
          <w:color w:val="000000"/>
          <w:b w:val="off"/>
          <w:i w:val="off"/>
        </w:rPr>
        <w:t>言，存在着一种情欲之爱的普遍力量的要素。不过，它在别的任</w:t>
      </w:r>
      <w:bookmarkEnd w:id="2229"/>
    </w:p>
    <w:p>
      <w:pPr>
        <w:pageBreakBefore w:val="off"/>
        <w:tabs/>
        <w:wordWrap w:val="off"/>
        <w:spacing w:before="0" w:after="0" w:line="640" w:lineRule="atLeast"/>
        <w:ind w:left="40" w:right="0"/>
        <w:jc w:val="both"/>
        <w:textAlignment w:val="baseline"/>
        <w:rPr>
          <w:sz w:val="41"/>
        </w:rPr>
      </w:pPr>
      <w:bookmarkStart w:name="" w:id="2230"/>
      <w:r>
        <w:rPr>
          <w:rFonts w:ascii="宋体" w:hAnsi="宋体" w:cs="宋体" w:eastAsia="宋体"/>
          <w:sz w:val="41"/>
          <w:spacing w:val="0"/>
          <w:color w:val="000000"/>
          <w:u w:val="single"/>
          <w:b w:val="off"/>
          <w:i w:val="off"/>
        </w:rPr>
        <w:t xml:space="preserve">              </w:t>
      </w:r>
      <w:bookmarkEnd w:id="2230"/>
    </w:p>
    <w:p>
      <w:pPr>
        <w:pageBreakBefore w:val="off"/>
        <w:tabs/>
        <w:wordWrap w:val="off"/>
        <w:spacing w:before="280" w:after="0" w:line="500" w:lineRule="atLeast"/>
        <w:ind w:left="720" w:right="0"/>
        <w:jc w:val="both"/>
        <w:textAlignment w:val="baseline"/>
        <w:rPr>
          <w:sz w:val="36"/>
        </w:rPr>
      </w:pPr>
      <w:bookmarkStart w:name="" w:id="2231"/>
      <w:r>
        <w:rPr>
          <w:rFonts w:ascii="宋体" w:hAnsi="宋体" w:cs="宋体" w:eastAsia="宋体"/>
          <w:sz w:val="36"/>
          <w:spacing w:val="0"/>
          <w:color w:val="000000"/>
          <w:b w:val="off"/>
          <w:i w:val="off"/>
        </w:rPr>
        <w:t>①  参见《讽刺》，《文集》卷2。</w:t>
      </w:r>
      <w:bookmarkEnd w:id="2231"/>
    </w:p>
    <w:p>
      <w:r>
        <w:t/>
      </w:r>
    </w:p>
    <w:p>
      <w:pPr>
        <w:sectPr>
          <w:footerReference r:id="rId204"/>
          <w:headerReference r:id="rId205" w:type="default"/>
          <w:type w:val="nextPage"/>
          <w:pgSz w:w="14960" w:h="23700"/>
          <w:pgMar w:left="1120" w:top="1780" w:right="1120" w:bottom="1780" w:header="1480" w:footer="1480"/>
          <w:cols w:num="1"/>
        </w:sectPr>
      </w:pPr>
    </w:p>
    <w:p>
      <w:pPr>
        <w:pageBreakBefore w:val="off"/>
        <w:tabs/>
        <w:wordWrap w:val="off"/>
        <w:spacing w:before="0" w:after="0" w:line="460" w:lineRule="atLeast"/>
        <w:ind w:left="240" w:right="0"/>
        <w:jc w:val="both"/>
        <w:textAlignment w:val="baseline"/>
        <w:rPr>
          <w:sz w:val="34"/>
        </w:rPr>
      </w:pPr>
      <w:bookmarkStart w:name="" w:id="2232"/>
      <w:r>
        <w:rPr>
          <w:rFonts w:ascii="仿宋" w:hAnsi="仿宋" w:cs="仿宋" w:eastAsia="仿宋"/>
          <w:sz w:val="34"/>
          <w:spacing w:val="0"/>
          <w:color w:val="000000"/>
          <w:b w:val="off"/>
          <w:i w:val="off"/>
        </w:rPr>
        <w:t>74 或此或彼(上部)</w:t>
      </w:r>
      <w:bookmarkEnd w:id="2232"/>
    </w:p>
    <w:p>
      <w:pPr>
        <w:pageBreakBefore w:val="off"/>
        <w:tabs/>
        <w:wordWrap w:val="off"/>
        <w:spacing w:before="0" w:after="0" w:line="680" w:lineRule="exact"/>
        <w:ind w:left="0" w:right="0"/>
        <w:jc w:val="both"/>
        <w:textAlignment w:val="baseline"/>
        <w:rPr>
          <w:sz w:val="38"/>
        </w:rPr>
      </w:pPr>
      <w:bookmarkStart w:name="" w:id="2233"/>
      <w:r>
        <w:rPr>
          <w:rFonts w:ascii="宋体" w:hAnsi="宋体" w:cs="宋体" w:eastAsia="宋体"/>
          <w:sz w:val="38"/>
          <w:spacing w:val="0"/>
          <w:color w:val="000000"/>
          <w:b w:val="off"/>
          <w:i w:val="off"/>
        </w:rPr>
        <w:t/>
      </w:r>
      <w:bookmarkEnd w:id="2233"/>
    </w:p>
    <w:p>
      <w:pPr>
        <w:pageBreakBefore w:val="off"/>
        <w:tabs/>
        <w:wordWrap w:val="off"/>
        <w:spacing w:before="0" w:after="0" w:line="660" w:lineRule="atLeast"/>
        <w:ind w:left="240" w:right="0"/>
        <w:jc w:val="both"/>
        <w:textAlignment w:val="baseline"/>
        <w:rPr>
          <w:sz w:val="38"/>
        </w:rPr>
      </w:pPr>
      <w:bookmarkStart w:name="" w:id="2234"/>
      <w:r>
        <w:rPr>
          <w:rFonts w:ascii="宋体" w:hAnsi="宋体" w:cs="宋体" w:eastAsia="宋体"/>
          <w:sz w:val="38"/>
          <w:spacing w:val="0"/>
          <w:color w:val="000000"/>
          <w:b w:val="off"/>
          <w:i w:val="off"/>
        </w:rPr>
        <w:t>何地方都不存在，因而也不存在于希腊的观念或希腊的意识之中。</w:t>
      </w:r>
      <w:bookmarkEnd w:id="2234"/>
    </w:p>
    <w:p>
      <w:pPr>
        <w:pageBreakBefore w:val="off"/>
        <w:tabs/>
        <w:wordWrap w:val="off"/>
        <w:spacing w:before="0" w:after="0" w:line="660" w:lineRule="atLeast"/>
        <w:ind w:left="240" w:right="0" w:firstLine="860"/>
        <w:jc w:val="both"/>
        <w:textAlignment w:val="baseline"/>
        <w:rPr>
          <w:sz w:val="38"/>
        </w:rPr>
      </w:pPr>
      <w:bookmarkStart w:name="" w:id="2235"/>
      <w:r>
        <w:rPr>
          <w:rFonts w:ascii="宋体" w:hAnsi="宋体" w:cs="宋体" w:eastAsia="宋体"/>
          <w:sz w:val="38"/>
          <w:spacing w:val="0"/>
          <w:color w:val="000000"/>
          <w:b w:val="off"/>
          <w:i w:val="off"/>
        </w:rPr>
        <w:t>可能有人反对说，厄洛斯(Eros)① 的确是情欲之爱之神，</w:t>
      </w:r>
      <w:r>
        <w:rPr>
          <w:rFonts w:ascii="宋体" w:hAnsi="宋体" w:cs="宋体" w:eastAsia="宋体"/>
          <w:sz w:val="38"/>
          <w:spacing w:val="0"/>
          <w:color w:val="000000"/>
          <w:b w:val="off"/>
          <w:i w:val="off"/>
        </w:rPr>
        <w:t>【63】因此必须把表现在他身上的情欲之爱看成是一种本性。但</w:t>
      </w:r>
      <w:r>
        <w:rPr>
          <w:rFonts w:ascii="宋体" w:hAnsi="宋体" w:cs="宋体" w:eastAsia="宋体"/>
          <w:sz w:val="38"/>
          <w:spacing w:val="0"/>
          <w:color w:val="000000"/>
          <w:b w:val="off"/>
          <w:i w:val="off"/>
        </w:rPr>
        <w:t>是，除了这儿说的情欲之爱不是以只基于感官享受这样一种方式</w:t>
      </w:r>
      <w:r>
        <w:rPr>
          <w:rFonts w:ascii="宋体" w:hAnsi="宋体" w:cs="宋体" w:eastAsia="宋体"/>
          <w:sz w:val="38"/>
          <w:spacing w:val="0"/>
          <w:color w:val="000000"/>
          <w:b w:val="off"/>
          <w:i w:val="off"/>
        </w:rPr>
        <w:t>而基于情欲、却是基于心理之外，也要注意到另外一种情况，现</w:t>
      </w:r>
      <w:r>
        <w:rPr>
          <w:rFonts w:ascii="宋体" w:hAnsi="宋体" w:cs="宋体" w:eastAsia="宋体"/>
          <w:sz w:val="38"/>
          <w:spacing w:val="0"/>
          <w:color w:val="000000"/>
          <w:b w:val="off"/>
          <w:i w:val="off"/>
        </w:rPr>
        <w:t>在我将稍为详细一点强调这一情况。厄洛斯是情欲之爱之神，但</w:t>
      </w:r>
      <w:r>
        <w:rPr>
          <w:rFonts w:ascii="宋体" w:hAnsi="宋体" w:cs="宋体" w:eastAsia="宋体"/>
          <w:sz w:val="38"/>
          <w:spacing w:val="0"/>
          <w:color w:val="000000"/>
          <w:b w:val="off"/>
          <w:i w:val="off"/>
        </w:rPr>
        <w:t>在恋爱中并非他本人。就其他的神或凡人在自己身上觉察到的情</w:t>
      </w:r>
      <w:r>
        <w:rPr>
          <w:rFonts w:ascii="宋体" w:hAnsi="宋体" w:cs="宋体" w:eastAsia="宋体"/>
          <w:sz w:val="38"/>
          <w:spacing w:val="0"/>
          <w:color w:val="000000"/>
          <w:b w:val="off"/>
          <w:i w:val="off"/>
        </w:rPr>
        <w:t>欲之爱的力量而言，他们把这力量归之于厄洛斯，把这力量追溯</w:t>
      </w:r>
      <w:r>
        <w:rPr>
          <w:rFonts w:ascii="宋体" w:hAnsi="宋体" w:cs="宋体" w:eastAsia="宋体"/>
          <w:sz w:val="38"/>
          <w:spacing w:val="0"/>
          <w:color w:val="000000"/>
          <w:b w:val="off"/>
          <w:i w:val="off"/>
        </w:rPr>
        <w:t>到他身上，但厄洛斯本身并没有恋爱，倘若他也曾恋爱过的话，②</w:t>
      </w:r>
      <w:r>
        <w:rPr>
          <w:rFonts w:ascii="宋体" w:hAnsi="宋体" w:cs="宋体" w:eastAsia="宋体"/>
          <w:sz w:val="38"/>
          <w:spacing w:val="0"/>
          <w:color w:val="000000"/>
          <w:b w:val="off"/>
          <w:i w:val="off"/>
        </w:rPr>
        <w:t>则是一个例外。他虽然是情欲之爱之神，但他在自己恋爱的次数</w:t>
      </w:r>
      <w:r>
        <w:rPr>
          <w:rFonts w:ascii="宋体" w:hAnsi="宋体" w:cs="宋体" w:eastAsia="宋体"/>
          <w:sz w:val="38"/>
          <w:spacing w:val="0"/>
          <w:color w:val="000000"/>
          <w:b w:val="off"/>
          <w:i w:val="off"/>
        </w:rPr>
        <w:t>上远在其他神祗之后，远在众凡人之后。说他恋爱等于说他也屈</w:t>
      </w:r>
      <w:r>
        <w:rPr>
          <w:rFonts w:ascii="宋体" w:hAnsi="宋体" w:cs="宋体" w:eastAsia="宋体"/>
          <w:sz w:val="38"/>
          <w:spacing w:val="0"/>
          <w:color w:val="000000"/>
          <w:b w:val="off"/>
          <w:i w:val="off"/>
        </w:rPr>
        <w:t>从于情欲之爱的普遍力量，因而它在某种程度上成了一种外在于</w:t>
      </w:r>
      <w:r>
        <w:rPr>
          <w:rFonts w:ascii="宋体" w:hAnsi="宋体" w:cs="宋体" w:eastAsia="宋体"/>
          <w:sz w:val="38"/>
          <w:spacing w:val="0"/>
          <w:color w:val="000000"/>
          <w:b w:val="off"/>
          <w:i w:val="off"/>
        </w:rPr>
        <w:t>他本身的力量，被他摒弃的力量现在完全无处可寻。他的情欲之</w:t>
      </w:r>
      <w:r>
        <w:rPr>
          <w:rFonts w:ascii="宋体" w:hAnsi="宋体" w:cs="宋体" w:eastAsia="宋体"/>
          <w:sz w:val="38"/>
          <w:spacing w:val="0"/>
          <w:color w:val="000000"/>
          <w:b w:val="off"/>
          <w:i w:val="off"/>
        </w:rPr>
        <w:t>爱不是基于感官享受，而是基于心理原因。真正的希腊观念认为，</w:t>
      </w:r>
      <w:r>
        <w:rPr>
          <w:rFonts w:ascii="宋体" w:hAnsi="宋体" w:cs="宋体" w:eastAsia="宋体"/>
          <w:sz w:val="38"/>
          <w:spacing w:val="0"/>
          <w:color w:val="000000"/>
          <w:b w:val="off"/>
          <w:i w:val="off"/>
        </w:rPr>
        <w:t>情欲之爱之神在恋爱中不是他自身，而其他一切人都为自己的恋</w:t>
      </w:r>
      <w:r>
        <w:rPr>
          <w:rFonts w:ascii="宋体" w:hAnsi="宋体" w:cs="宋体" w:eastAsia="宋体"/>
          <w:sz w:val="38"/>
          <w:spacing w:val="0"/>
          <w:color w:val="000000"/>
          <w:b w:val="off"/>
          <w:i w:val="off"/>
        </w:rPr>
        <w:t>爱而感激他。如果我要想象出一位渴望之神或女神，那么它将是</w:t>
      </w:r>
      <w:r>
        <w:rPr>
          <w:rFonts w:ascii="宋体" w:hAnsi="宋体" w:cs="宋体" w:eastAsia="宋体"/>
          <w:sz w:val="38"/>
          <w:spacing w:val="0"/>
          <w:color w:val="000000"/>
          <w:b w:val="off"/>
          <w:i w:val="off"/>
        </w:rPr>
        <w:t>名副其实的希腊的，而每一个懂得渴望的极度不安或痛苦的人都</w:t>
      </w:r>
      <w:r>
        <w:rPr>
          <w:rFonts w:ascii="宋体" w:hAnsi="宋体" w:cs="宋体" w:eastAsia="宋体"/>
          <w:sz w:val="38"/>
          <w:spacing w:val="0"/>
          <w:color w:val="000000"/>
          <w:b w:val="off"/>
          <w:i w:val="off"/>
        </w:rPr>
        <w:t>将把渴望归之于这位神祗，这位神祗本身对渴望则一无所知。</w:t>
      </w:r>
      <w:bookmarkEnd w:id="2235"/>
    </w:p>
    <w:p>
      <w:pPr>
        <w:pageBreakBefore w:val="off"/>
        <w:tabs/>
        <w:wordWrap w:val="off"/>
        <w:spacing w:before="0" w:after="0" w:line="660" w:lineRule="atLeast"/>
        <w:ind w:left="240" w:right="20" w:firstLine="860"/>
        <w:jc w:val="both"/>
        <w:textAlignment w:val="baseline"/>
        <w:rPr>
          <w:sz w:val="38"/>
        </w:rPr>
      </w:pPr>
      <w:bookmarkStart w:name="" w:id="2236"/>
      <w:r>
        <w:rPr>
          <w:rFonts w:ascii="宋体" w:hAnsi="宋体" w:cs="宋体" w:eastAsia="宋体"/>
          <w:sz w:val="38"/>
          <w:spacing w:val="0"/>
          <w:color w:val="000000"/>
          <w:b w:val="off"/>
          <w:i w:val="off"/>
        </w:rPr>
        <w:t>我不再知道指出这种关系中有什么与众不同之处的准确方法，</w:t>
      </w:r>
      <w:r>
        <w:rPr>
          <w:rFonts w:ascii="宋体" w:hAnsi="宋体" w:cs="宋体" w:eastAsia="宋体"/>
          <w:sz w:val="38"/>
          <w:spacing w:val="0"/>
          <w:color w:val="000000"/>
          <w:b w:val="off"/>
          <w:i w:val="off"/>
        </w:rPr>
        <w:t>却知道说它是代表性关系的反面。在代表性关系中，总体的力量</w:t>
      </w:r>
      <w:r>
        <w:rPr>
          <w:rFonts w:ascii="宋体" w:hAnsi="宋体" w:cs="宋体" w:eastAsia="宋体"/>
          <w:sz w:val="38"/>
          <w:spacing w:val="0"/>
          <w:color w:val="000000"/>
          <w:b w:val="off"/>
          <w:i w:val="off"/>
        </w:rPr>
        <w:t>被集中在单个人身上，而特殊的个人参与其中到了参与那一类特</w:t>
      </w:r>
      <w:r>
        <w:rPr>
          <w:rFonts w:ascii="宋体" w:hAnsi="宋体" w:cs="宋体" w:eastAsia="宋体"/>
          <w:sz w:val="38"/>
          <w:spacing w:val="0"/>
          <w:color w:val="000000"/>
          <w:b w:val="off"/>
          <w:i w:val="off"/>
        </w:rPr>
        <w:t>殊运动的地步。我也可以说，这种关系是一种潜在的化身的反面。</w:t>
      </w:r>
      <w:r>
        <w:rPr>
          <w:rFonts w:ascii="宋体" w:hAnsi="宋体" w:cs="宋体" w:eastAsia="宋体"/>
          <w:sz w:val="38"/>
          <w:spacing w:val="0"/>
          <w:color w:val="000000"/>
          <w:b w:val="off"/>
          <w:i w:val="off"/>
        </w:rPr>
        <w:t>在化身中，生命的充实体现在单个人身上，只有在成为化身的个</w:t>
      </w:r>
      <w:r>
        <w:rPr>
          <w:rFonts w:ascii="宋体" w:hAnsi="宋体" w:cs="宋体" w:eastAsia="宋体"/>
          <w:sz w:val="38"/>
          <w:spacing w:val="0"/>
          <w:color w:val="000000"/>
          <w:b w:val="off"/>
          <w:i w:val="off"/>
        </w:rPr>
        <w:t>体身上看见它时，这才是为了他人的。</w:t>
      </w:r>
      <w:bookmarkEnd w:id="2236"/>
    </w:p>
    <w:p>
      <w:pPr>
        <w:pageBreakBefore w:val="off"/>
        <w:tabs/>
        <w:wordWrap w:val="off"/>
        <w:spacing w:before="0" w:after="0" w:line="660" w:lineRule="atLeast"/>
        <w:ind w:left="240" w:right="20" w:firstLine="860"/>
        <w:jc w:val="both"/>
        <w:textAlignment w:val="baseline"/>
        <w:rPr>
          <w:sz w:val="38"/>
        </w:rPr>
      </w:pPr>
      <w:bookmarkStart w:name="" w:id="2237"/>
      <w:r>
        <w:rPr>
          <w:rFonts w:ascii="宋体" w:hAnsi="宋体" w:cs="宋体" w:eastAsia="宋体"/>
          <w:sz w:val="38"/>
          <w:spacing w:val="0"/>
          <w:color w:val="000000"/>
          <w:b w:val="off"/>
          <w:i w:val="off"/>
        </w:rPr>
        <w:t>因此，在希腊的关系中，它是反面。它是神祗的力量，这并</w:t>
      </w:r>
      <w:r>
        <w:rPr>
          <w:rFonts w:ascii="宋体" w:hAnsi="宋体" w:cs="宋体" w:eastAsia="宋体"/>
          <w:sz w:val="38"/>
          <w:spacing w:val="0"/>
          <w:color w:val="000000"/>
          <w:u w:val="single"/>
          <w:b w:val="off"/>
          <w:i w:val="off"/>
        </w:rPr>
        <w:t xml:space="preserve">               </w:t>
      </w:r>
      <w:bookmarkEnd w:id="2237"/>
    </w:p>
    <w:p>
      <w:pPr>
        <w:pageBreakBefore w:val="off"/>
        <w:tabs/>
        <w:wordWrap w:val="off"/>
        <w:spacing w:before="260" w:after="0" w:line="540" w:lineRule="atLeast"/>
        <w:ind w:left="240" w:right="40" w:firstLine="700"/>
        <w:jc w:val="both"/>
        <w:textAlignment w:val="baseline"/>
        <w:rPr>
          <w:sz w:val="35"/>
        </w:rPr>
      </w:pPr>
      <w:bookmarkStart w:name="" w:id="2238"/>
      <w:r>
        <w:rPr>
          <w:rFonts w:ascii="宋体" w:hAnsi="宋体" w:cs="宋体" w:eastAsia="宋体"/>
          <w:sz w:val="35"/>
          <w:spacing w:val="0"/>
          <w:color w:val="000000"/>
          <w:b w:val="off"/>
          <w:i w:val="off"/>
        </w:rPr>
        <w:t>①【译按】厄洛斯是希腊神话中的爱神，被认为是自然力创造本原的</w:t>
      </w:r>
      <w:r>
        <w:rPr>
          <w:rFonts w:ascii="宋体" w:hAnsi="宋体" w:cs="宋体" w:eastAsia="宋体"/>
          <w:sz w:val="35"/>
          <w:spacing w:val="0"/>
          <w:color w:val="000000"/>
          <w:b w:val="off"/>
          <w:i w:val="off"/>
        </w:rPr>
        <w:t>化身和爱情的化身，据说他那百发百中的金箭能唤起人与神心中的爱情。</w:t>
      </w:r>
      <w:bookmarkEnd w:id="2238"/>
    </w:p>
    <w:p>
      <w:pPr>
        <w:pageBreakBefore w:val="off"/>
        <w:tabs/>
        <w:wordWrap w:val="off"/>
        <w:spacing w:before="0" w:after="0" w:line="540" w:lineRule="atLeast"/>
        <w:ind w:left="900" w:right="0"/>
        <w:jc w:val="both"/>
        <w:textAlignment w:val="baseline"/>
        <w:rPr>
          <w:sz w:val="35"/>
        </w:rPr>
      </w:pPr>
      <w:bookmarkStart w:name="" w:id="2239"/>
      <w:r>
        <w:rPr>
          <w:rFonts w:ascii="宋体" w:hAnsi="宋体" w:cs="宋体" w:eastAsia="宋体"/>
          <w:sz w:val="35"/>
          <w:spacing w:val="0"/>
          <w:color w:val="000000"/>
          <w:b w:val="off"/>
          <w:i w:val="off"/>
        </w:rPr>
        <w:t>② 厄洛斯与普赛克，参见【31】注73，即本书页38注①。</w:t>
      </w:r>
      <w:bookmarkEnd w:id="2239"/>
    </w:p>
    <w:p>
      <w:r>
        <w:t/>
      </w:r>
    </w:p>
    <w:p>
      <w:pPr>
        <w:sectPr>
          <w:footerReference r:id="rId206"/>
          <w:headerReference r:id="rId207" w:type="default"/>
          <w:type w:val="nextPage"/>
          <w:pgSz w:w="15000" w:h="23740"/>
          <w:pgMar w:left="1280" w:top="1780" w:right="1280" w:bottom="1780" w:header="1480" w:footer="1480"/>
          <w:cols w:num="1"/>
        </w:sectPr>
      </w:pPr>
    </w:p>
    <w:p>
      <w:pPr>
        <w:pageBreakBefore w:val="off"/>
        <w:tabs/>
        <w:wordWrap w:val="off"/>
        <w:spacing w:before="0" w:after="0" w:line="480" w:lineRule="atLeast"/>
        <w:ind w:left="0" w:right="520"/>
        <w:jc w:val="right"/>
        <w:textAlignment w:val="baseline"/>
        <w:rPr>
          <w:sz w:val="36"/>
        </w:rPr>
      </w:pPr>
      <w:bookmarkStart w:name="" w:id="2240"/>
      <w:r>
        <w:rPr>
          <w:rFonts w:ascii="仿宋" w:hAnsi="仿宋" w:cs="仿宋" w:eastAsia="仿宋"/>
          <w:sz w:val="36"/>
          <w:spacing w:val="0"/>
          <w:color w:val="000000"/>
          <w:b w:val="off"/>
          <w:i w:val="off"/>
        </w:rPr>
        <w:t>直觉情欲的诸阶段或情欲音乐喜剧的诸阶段  75</w:t>
      </w:r>
      <w:bookmarkEnd w:id="2240"/>
    </w:p>
    <w:p>
      <w:pPr>
        <w:pageBreakBefore w:val="off"/>
        <w:tabs/>
        <w:wordWrap w:val="off"/>
        <w:spacing w:before="0" w:after="0" w:line="700" w:lineRule="exact"/>
        <w:ind w:left="0" w:right="0"/>
        <w:jc w:val="right"/>
        <w:textAlignment w:val="baseline"/>
        <w:rPr>
          <w:sz w:val="38"/>
        </w:rPr>
      </w:pPr>
      <w:bookmarkStart w:name="" w:id="2241"/>
      <w:r>
        <w:rPr>
          <w:rFonts w:ascii="宋体" w:hAnsi="宋体" w:cs="宋体" w:eastAsia="宋体"/>
          <w:sz w:val="38"/>
          <w:spacing w:val="0"/>
          <w:color w:val="000000"/>
          <w:b w:val="off"/>
          <w:i w:val="off"/>
        </w:rPr>
        <w:t/>
      </w:r>
      <w:bookmarkEnd w:id="2241"/>
    </w:p>
    <w:p>
      <w:pPr>
        <w:pageBreakBefore w:val="off"/>
        <w:tabs/>
        <w:wordWrap w:val="off"/>
        <w:spacing w:before="0" w:after="0" w:line="680" w:lineRule="atLeast"/>
        <w:ind w:left="0" w:right="540"/>
        <w:jc w:val="both"/>
        <w:textAlignment w:val="baseline"/>
        <w:rPr>
          <w:sz w:val="38"/>
        </w:rPr>
      </w:pPr>
      <w:bookmarkStart w:name="" w:id="2242"/>
      <w:r>
        <w:rPr>
          <w:rFonts w:ascii="宋体" w:hAnsi="宋体" w:cs="宋体" w:eastAsia="宋体"/>
          <w:sz w:val="38"/>
          <w:spacing w:val="0"/>
          <w:color w:val="000000"/>
          <w:b w:val="off"/>
          <w:i w:val="off"/>
        </w:rPr>
        <w:t>不是说在神祗身上，而是在其他一切个体身上，他们把它归因于</w:t>
      </w:r>
      <w:r>
        <w:rPr>
          <w:rFonts w:ascii="宋体" w:hAnsi="宋体" w:cs="宋体" w:eastAsia="宋体"/>
          <w:sz w:val="38"/>
          <w:spacing w:val="0"/>
          <w:color w:val="000000"/>
          <w:b w:val="off"/>
          <w:i w:val="off"/>
        </w:rPr>
        <w:t>神；神本身几乎是毫无力量的、软弱无能的，因为他把自己的力</w:t>
      </w:r>
      <w:r>
        <w:rPr>
          <w:rFonts w:ascii="宋体" w:hAnsi="宋体" w:cs="宋体" w:eastAsia="宋体"/>
          <w:sz w:val="38"/>
          <w:spacing w:val="0"/>
          <w:color w:val="000000"/>
          <w:b w:val="off"/>
          <w:i w:val="off"/>
        </w:rPr>
        <w:t>量传给了世上的一切人。【64】可以说，成为化身的个体从其他一</w:t>
      </w:r>
      <w:r>
        <w:rPr>
          <w:rFonts w:ascii="宋体" w:hAnsi="宋体" w:cs="宋体" w:eastAsia="宋体"/>
          <w:sz w:val="38"/>
          <w:spacing w:val="0"/>
          <w:color w:val="000000"/>
          <w:b w:val="off"/>
          <w:i w:val="off"/>
        </w:rPr>
        <w:t>切人身上吸取力量，于是那个个体就完满了，而其他人仅仅是在</w:t>
      </w:r>
      <w:r>
        <w:rPr>
          <w:rFonts w:ascii="宋体" w:hAnsi="宋体" w:cs="宋体" w:eastAsia="宋体"/>
          <w:sz w:val="38"/>
          <w:spacing w:val="0"/>
          <w:color w:val="000000"/>
          <w:b w:val="off"/>
          <w:i w:val="off"/>
        </w:rPr>
        <w:t>这个个体身上看见完满。它对后来很重要，正如在它本身之中和</w:t>
      </w:r>
      <w:r>
        <w:rPr>
          <w:rFonts w:ascii="宋体" w:hAnsi="宋体" w:cs="宋体" w:eastAsia="宋体"/>
          <w:sz w:val="38"/>
          <w:spacing w:val="0"/>
          <w:color w:val="000000"/>
          <w:b w:val="off"/>
          <w:i w:val="off"/>
        </w:rPr>
        <w:t>通过它本身，它对于在各个时代所运用的各类世界意识来说是有</w:t>
      </w:r>
      <w:r>
        <w:rPr>
          <w:rFonts w:ascii="宋体" w:hAnsi="宋体" w:cs="宋体" w:eastAsia="宋体"/>
          <w:sz w:val="38"/>
          <w:spacing w:val="0"/>
          <w:color w:val="000000"/>
          <w:b w:val="off"/>
          <w:i w:val="off"/>
        </w:rPr>
        <w:t>意义的。从此之后，我们在希腊文化中找不到作为一种本性的感</w:t>
      </w:r>
      <w:r>
        <w:rPr>
          <w:rFonts w:ascii="宋体" w:hAnsi="宋体" w:cs="宋体" w:eastAsia="宋体"/>
          <w:sz w:val="38"/>
          <w:spacing w:val="0"/>
          <w:color w:val="000000"/>
          <w:b w:val="off"/>
          <w:i w:val="off"/>
        </w:rPr>
        <w:t>官享乐；我们也找不到以感官享乐的本性为基础的、作为一种本</w:t>
      </w:r>
      <w:r>
        <w:rPr>
          <w:rFonts w:ascii="宋体" w:hAnsi="宋体" w:cs="宋体" w:eastAsia="宋体"/>
          <w:sz w:val="38"/>
          <w:spacing w:val="0"/>
          <w:color w:val="000000"/>
          <w:b w:val="off"/>
          <w:i w:val="off"/>
        </w:rPr>
        <w:t>性的情欲。即使我们找到了，我们还是看出———在这种探究中某</w:t>
      </w:r>
      <w:r>
        <w:rPr>
          <w:rFonts w:ascii="宋体" w:hAnsi="宋体" w:cs="宋体" w:eastAsia="宋体"/>
          <w:sz w:val="38"/>
          <w:spacing w:val="0"/>
          <w:color w:val="000000"/>
          <w:b w:val="off"/>
          <w:i w:val="off"/>
        </w:rPr>
        <w:t>种极端重要的东西————希腊意识不具有力量把它的一切集中在单</w:t>
      </w:r>
      <w:r>
        <w:rPr>
          <w:rFonts w:ascii="宋体" w:hAnsi="宋体" w:cs="宋体" w:eastAsia="宋体"/>
          <w:sz w:val="38"/>
          <w:spacing w:val="0"/>
          <w:color w:val="000000"/>
          <w:b w:val="off"/>
          <w:i w:val="off"/>
        </w:rPr>
        <w:t>个个体身上，而是从一个不具有它的角度，以一种方式把它传播</w:t>
      </w:r>
      <w:r>
        <w:rPr>
          <w:rFonts w:ascii="宋体" w:hAnsi="宋体" w:cs="宋体" w:eastAsia="宋体"/>
          <w:sz w:val="38"/>
          <w:spacing w:val="0"/>
          <w:color w:val="000000"/>
          <w:b w:val="off"/>
          <w:i w:val="off"/>
        </w:rPr>
        <w:t>给其他一切人，这种方式使这个设定点几乎可以由那唯一的一个</w:t>
      </w:r>
      <w:r>
        <w:rPr>
          <w:rFonts w:ascii="宋体" w:hAnsi="宋体" w:cs="宋体" w:eastAsia="宋体"/>
          <w:sz w:val="38"/>
          <w:spacing w:val="0"/>
          <w:color w:val="000000"/>
          <w:b w:val="off"/>
          <w:i w:val="off"/>
        </w:rPr>
        <w:t>辨认出来，那唯一一个不具有赋予一切他人的意识。</w:t>
      </w:r>
      <w:bookmarkEnd w:id="2242"/>
    </w:p>
    <w:p>
      <w:pPr>
        <w:pageBreakBefore w:val="off"/>
        <w:tabs/>
        <w:wordWrap w:val="off"/>
        <w:spacing w:before="0" w:after="0" w:line="680" w:lineRule="atLeast"/>
        <w:ind w:left="0" w:right="600" w:firstLine="740"/>
        <w:jc w:val="both"/>
        <w:textAlignment w:val="baseline"/>
        <w:rPr>
          <w:sz w:val="38"/>
        </w:rPr>
      </w:pPr>
      <w:bookmarkStart w:name="" w:id="2243"/>
      <w:r>
        <w:rPr>
          <w:rFonts w:ascii="宋体" w:hAnsi="宋体" w:cs="宋体" w:eastAsia="宋体"/>
          <w:sz w:val="38"/>
          <w:spacing w:val="0"/>
          <w:color w:val="000000"/>
          <w:b w:val="off"/>
          <w:i w:val="off"/>
        </w:rPr>
        <w:t>所以，正是基督教把好色淫荡断定为一种本性，正如它把感</w:t>
      </w:r>
      <w:r>
        <w:rPr>
          <w:rFonts w:ascii="宋体" w:hAnsi="宋体" w:cs="宋体" w:eastAsia="宋体"/>
          <w:sz w:val="38"/>
          <w:spacing w:val="0"/>
          <w:color w:val="000000"/>
          <w:b w:val="off"/>
          <w:i w:val="off"/>
        </w:rPr>
        <w:t>官享乐引起的情欲断定为一种本性一样。代表的观念被基督教引</w:t>
      </w:r>
      <w:r>
        <w:rPr>
          <w:rFonts w:ascii="宋体" w:hAnsi="宋体" w:cs="宋体" w:eastAsia="宋体"/>
          <w:sz w:val="38"/>
          <w:spacing w:val="0"/>
          <w:color w:val="000000"/>
          <w:b w:val="off"/>
          <w:i w:val="off"/>
        </w:rPr>
        <w:t>入了世界。如果我现在把感官享乐引起的情欲想象为一种本性、</w:t>
      </w:r>
      <w:r>
        <w:rPr>
          <w:rFonts w:ascii="宋体" w:hAnsi="宋体" w:cs="宋体" w:eastAsia="宋体"/>
          <w:sz w:val="38"/>
          <w:spacing w:val="0"/>
          <w:color w:val="000000"/>
          <w:b w:val="off"/>
          <w:i w:val="off"/>
        </w:rPr>
        <w:t>一种力量、一个范畴，联系到精神来界定————即以精神排斥它这</w:t>
      </w:r>
      <w:r>
        <w:rPr>
          <w:rFonts w:ascii="宋体" w:hAnsi="宋体" w:cs="宋体" w:eastAsia="宋体"/>
          <w:sz w:val="38"/>
          <w:spacing w:val="0"/>
          <w:color w:val="000000"/>
          <w:b w:val="off"/>
          <w:i w:val="off"/>
        </w:rPr>
        <w:t>样一种方式来界定————如果我想象这种本性集中在单个个体身上，</w:t>
      </w:r>
      <w:r>
        <w:rPr>
          <w:rFonts w:ascii="宋体" w:hAnsi="宋体" w:cs="宋体" w:eastAsia="宋体"/>
          <w:sz w:val="38"/>
          <w:spacing w:val="0"/>
          <w:color w:val="000000"/>
          <w:b w:val="off"/>
          <w:i w:val="off"/>
        </w:rPr>
        <w:t>那么我就拥有了基本创造力[Genialitet]意义上的由感官享乐引</w:t>
      </w:r>
      <w:r>
        <w:rPr>
          <w:rFonts w:ascii="宋体" w:hAnsi="宋体" w:cs="宋体" w:eastAsia="宋体"/>
          <w:sz w:val="38"/>
          <w:spacing w:val="0"/>
          <w:color w:val="000000"/>
          <w:b w:val="off"/>
          <w:i w:val="off"/>
        </w:rPr>
        <w:t>起的情欲的概念。这是一种希腊文化所不具有的观念，而是基督</w:t>
      </w:r>
      <w:r>
        <w:rPr>
          <w:rFonts w:ascii="宋体" w:hAnsi="宋体" w:cs="宋体" w:eastAsia="宋体"/>
          <w:sz w:val="38"/>
          <w:spacing w:val="0"/>
          <w:color w:val="000000"/>
          <w:b w:val="off"/>
          <w:i w:val="off"/>
        </w:rPr>
        <w:t>教首先引入世界的，尽管只是间接引入的。</w:t>
      </w:r>
      <w:bookmarkEnd w:id="2243"/>
    </w:p>
    <w:p>
      <w:pPr>
        <w:pageBreakBefore w:val="off"/>
        <w:tabs/>
        <w:wordWrap w:val="off"/>
        <w:spacing w:before="0" w:after="0" w:line="680" w:lineRule="atLeast"/>
        <w:ind w:left="0" w:right="620" w:firstLine="740"/>
        <w:jc w:val="both"/>
        <w:textAlignment w:val="baseline"/>
        <w:rPr>
          <w:sz w:val="38"/>
        </w:rPr>
      </w:pPr>
      <w:bookmarkStart w:name="" w:id="2244"/>
      <w:r>
        <w:rPr>
          <w:rFonts w:ascii="宋体" w:hAnsi="宋体" w:cs="宋体" w:eastAsia="宋体"/>
          <w:sz w:val="38"/>
          <w:spacing w:val="0"/>
          <w:color w:val="000000"/>
          <w:b w:val="off"/>
          <w:i w:val="off"/>
        </w:rPr>
        <w:t>如果由感官享乐引起的情欲的基本创造力以其全部的直接性</w:t>
      </w:r>
      <w:r>
        <w:rPr>
          <w:rFonts w:ascii="宋体" w:hAnsi="宋体" w:cs="宋体" w:eastAsia="宋体"/>
          <w:sz w:val="38"/>
          <w:spacing w:val="0"/>
          <w:color w:val="000000"/>
          <w:b w:val="off"/>
          <w:i w:val="off"/>
        </w:rPr>
        <w:t>坚持要表现出来，那么由此引起的有关何种媒介的问题就最适合</w:t>
      </w:r>
      <w:r>
        <w:rPr>
          <w:rFonts w:ascii="宋体" w:hAnsi="宋体" w:cs="宋体" w:eastAsia="宋体"/>
          <w:sz w:val="38"/>
          <w:spacing w:val="0"/>
          <w:color w:val="000000"/>
          <w:b w:val="off"/>
          <w:i w:val="off"/>
        </w:rPr>
        <w:t>于此。这里必须特别记住的问题在于：它坚持要被表现出来，坚</w:t>
      </w:r>
      <w:r>
        <w:rPr>
          <w:rFonts w:ascii="宋体" w:hAnsi="宋体" w:cs="宋体" w:eastAsia="宋体"/>
          <w:sz w:val="38"/>
          <w:spacing w:val="0"/>
          <w:color w:val="000000"/>
          <w:b w:val="off"/>
          <w:i w:val="off"/>
        </w:rPr>
        <w:t>持以其直接性表现出来。以它本身为媒介和以另一种媒介反映出</w:t>
      </w:r>
      <w:r>
        <w:rPr>
          <w:rFonts w:ascii="宋体" w:hAnsi="宋体" w:cs="宋体" w:eastAsia="宋体"/>
          <w:sz w:val="38"/>
          <w:spacing w:val="0"/>
          <w:color w:val="000000"/>
          <w:b w:val="off"/>
          <w:i w:val="off"/>
        </w:rPr>
        <w:t>来，它就进入到语言中，并进入到道德范畴中。以其直接性，它</w:t>
      </w:r>
      <w:r>
        <w:rPr>
          <w:rFonts w:ascii="宋体" w:hAnsi="宋体" w:cs="宋体" w:eastAsia="宋体"/>
          <w:sz w:val="38"/>
          <w:spacing w:val="0"/>
          <w:color w:val="000000"/>
          <w:b w:val="off"/>
          <w:i w:val="off"/>
        </w:rPr>
        <w:t>就只可能在音乐中得到表现。在这种关系中，我必须请读者回想</w:t>
      </w:r>
      <w:r>
        <w:rPr>
          <w:rFonts w:ascii="宋体" w:hAnsi="宋体" w:cs="宋体" w:eastAsia="宋体"/>
          <w:sz w:val="38"/>
          <w:spacing w:val="0"/>
          <w:color w:val="000000"/>
          <w:b w:val="off"/>
          <w:i w:val="off"/>
        </w:rPr>
        <w:t>一下在这篇无意义的引论里就此所说的某些话。音乐的意义从而</w:t>
      </w:r>
      <w:r>
        <w:rPr>
          <w:rFonts w:ascii="宋体" w:hAnsi="宋体" w:cs="宋体" w:eastAsia="宋体"/>
          <w:sz w:val="38"/>
          <w:spacing w:val="0"/>
          <w:color w:val="000000"/>
          <w:b w:val="off"/>
          <w:i w:val="off"/>
        </w:rPr>
        <w:t>以其充分的有效性显示出来，而且在一种较严格的意义上它显现</w:t>
      </w:r>
      <w:bookmarkEnd w:id="2244"/>
    </w:p>
    <w:p>
      <w:r>
        <w:t/>
      </w:r>
    </w:p>
    <w:p>
      <w:pPr>
        <w:sectPr>
          <w:footerReference r:id="rId208"/>
          <w:headerReference r:id="rId209" w:type="default"/>
          <w:type w:val="nextPage"/>
          <w:pgSz w:w="14960" w:h="23700"/>
          <w:pgMar w:left="1120" w:top="1760" w:right="1120" w:bottom="1760" w:header="1460" w:footer="1460"/>
          <w:cols w:num="1"/>
        </w:sectPr>
      </w:pPr>
    </w:p>
    <w:p>
      <w:pPr>
        <w:pageBreakBefore w:val="off"/>
        <w:tabs/>
        <w:wordWrap w:val="off"/>
        <w:spacing w:before="0" w:after="0" w:line="460" w:lineRule="atLeast"/>
        <w:ind w:left="300" w:right="0"/>
        <w:jc w:val="both"/>
        <w:textAlignment w:val="baseline"/>
        <w:rPr>
          <w:sz w:val="34"/>
        </w:rPr>
      </w:pPr>
      <w:bookmarkStart w:name="" w:id="2245"/>
      <w:r>
        <w:rPr>
          <w:rFonts w:ascii="仿宋" w:hAnsi="仿宋" w:cs="仿宋" w:eastAsia="仿宋"/>
          <w:sz w:val="34"/>
          <w:spacing w:val="0"/>
          <w:color w:val="000000"/>
          <w:b w:val="off"/>
          <w:i w:val="off"/>
        </w:rPr>
        <w:t>76 或此或彼(上部)</w:t>
      </w:r>
      <w:bookmarkEnd w:id="2245"/>
    </w:p>
    <w:p>
      <w:pPr>
        <w:pageBreakBefore w:val="off"/>
        <w:tabs/>
        <w:wordWrap w:val="off"/>
        <w:spacing w:before="0" w:after="0" w:line="680" w:lineRule="exact"/>
        <w:ind w:left="0" w:right="0"/>
        <w:jc w:val="both"/>
        <w:textAlignment w:val="baseline"/>
        <w:rPr>
          <w:sz w:val="37"/>
        </w:rPr>
      </w:pPr>
      <w:bookmarkStart w:name="" w:id="2246"/>
      <w:r>
        <w:rPr>
          <w:rFonts w:ascii="宋体" w:hAnsi="宋体" w:cs="宋体" w:eastAsia="宋体"/>
          <w:sz w:val="37"/>
          <w:spacing w:val="0"/>
          <w:color w:val="000000"/>
          <w:b w:val="off"/>
          <w:i w:val="off"/>
        </w:rPr>
        <w:t/>
      </w:r>
      <w:bookmarkEnd w:id="2246"/>
    </w:p>
    <w:p>
      <w:pPr>
        <w:pageBreakBefore w:val="off"/>
        <w:tabs/>
        <w:wordWrap w:val="off"/>
        <w:spacing w:before="0" w:after="0" w:line="660" w:lineRule="atLeast"/>
        <w:ind w:left="300" w:right="0"/>
        <w:jc w:val="both"/>
        <w:textAlignment w:val="baseline"/>
        <w:rPr>
          <w:sz w:val="37"/>
        </w:rPr>
      </w:pPr>
      <w:bookmarkStart w:name="" w:id="2247"/>
      <w:r>
        <w:rPr>
          <w:rFonts w:ascii="宋体" w:hAnsi="宋体" w:cs="宋体" w:eastAsia="宋体"/>
          <w:sz w:val="37"/>
          <w:spacing w:val="0"/>
          <w:color w:val="000000"/>
          <w:b w:val="off"/>
          <w:i w:val="off"/>
        </w:rPr>
        <w:t>为一种基督教艺术，或者更正确地说，显现为基督教在把它从自</w:t>
      </w:r>
      <w:r>
        <w:rPr>
          <w:rFonts w:ascii="宋体" w:hAnsi="宋体" w:cs="宋体" w:eastAsia="宋体"/>
          <w:sz w:val="37"/>
          <w:spacing w:val="0"/>
          <w:color w:val="000000"/>
          <w:b w:val="off"/>
          <w:i w:val="off"/>
        </w:rPr>
        <w:t>身排斥出去时所断定的那种艺术，显现为基督教将其【65】从自</w:t>
      </w:r>
      <w:r>
        <w:rPr>
          <w:rFonts w:ascii="宋体" w:hAnsi="宋体" w:cs="宋体" w:eastAsia="宋体"/>
          <w:sz w:val="37"/>
          <w:spacing w:val="0"/>
          <w:color w:val="000000"/>
          <w:b w:val="off"/>
          <w:i w:val="off"/>
        </w:rPr>
        <w:t>身排斥出去并从而断定的那种媒介。换言之，音乐是超凡的。在</w:t>
      </w:r>
      <w:r>
        <w:rPr>
          <w:rFonts w:ascii="宋体" w:hAnsi="宋体" w:cs="宋体" w:eastAsia="宋体"/>
          <w:sz w:val="37"/>
          <w:spacing w:val="0"/>
          <w:color w:val="000000"/>
          <w:b w:val="off"/>
          <w:i w:val="off"/>
        </w:rPr>
        <w:t>基本的由感官享乐引起情欲的创造力方面，音乐拥有它的纯粹主</w:t>
      </w:r>
      <w:r>
        <w:rPr>
          <w:rFonts w:ascii="宋体" w:hAnsi="宋体" w:cs="宋体" w:eastAsia="宋体"/>
          <w:sz w:val="37"/>
          <w:spacing w:val="0"/>
          <w:color w:val="000000"/>
          <w:b w:val="off"/>
          <w:i w:val="off"/>
        </w:rPr>
        <w:t>题。这当然不是指音乐不可能表现别的东西，但这仍然是它的恰</w:t>
      </w:r>
      <w:r>
        <w:rPr>
          <w:rFonts w:ascii="宋体" w:hAnsi="宋体" w:cs="宋体" w:eastAsia="宋体"/>
          <w:sz w:val="37"/>
          <w:spacing w:val="0"/>
          <w:color w:val="000000"/>
          <w:b w:val="off"/>
          <w:i w:val="off"/>
        </w:rPr>
        <w:t>当的主题。相似地，雕塑可以雕出人体美之外的其他东西，然而</w:t>
      </w:r>
      <w:r>
        <w:rPr>
          <w:rFonts w:ascii="宋体" w:hAnsi="宋体" w:cs="宋体" w:eastAsia="宋体"/>
          <w:sz w:val="37"/>
          <w:spacing w:val="0"/>
          <w:color w:val="000000"/>
          <w:b w:val="off"/>
          <w:i w:val="off"/>
        </w:rPr>
        <w:t>人体美才是它的纯粹主题。绘画可以描绘天仙般理想化之美以外</w:t>
      </w:r>
      <w:r>
        <w:rPr>
          <w:rFonts w:ascii="宋体" w:hAnsi="宋体" w:cs="宋体" w:eastAsia="宋体"/>
          <w:sz w:val="37"/>
          <w:spacing w:val="0"/>
          <w:color w:val="000000"/>
          <w:b w:val="off"/>
          <w:i w:val="off"/>
        </w:rPr>
        <w:t>的某种东西，然而这种美才是它的纯粹主题。在这种考虑中，问</w:t>
      </w:r>
      <w:r>
        <w:rPr>
          <w:rFonts w:ascii="宋体" w:hAnsi="宋体" w:cs="宋体" w:eastAsia="宋体"/>
          <w:sz w:val="37"/>
          <w:spacing w:val="0"/>
          <w:color w:val="000000"/>
          <w:b w:val="off"/>
          <w:i w:val="off"/>
        </w:rPr>
        <w:t>题是要在各门艺术中看出基本的概念，而不要被它能做别的什么</w:t>
      </w:r>
      <w:r>
        <w:rPr>
          <w:rFonts w:ascii="宋体" w:hAnsi="宋体" w:cs="宋体" w:eastAsia="宋体"/>
          <w:sz w:val="37"/>
          <w:spacing w:val="0"/>
          <w:color w:val="000000"/>
          <w:b w:val="off"/>
          <w:i w:val="off"/>
        </w:rPr>
        <w:t>迷惑住。人的基本概念是精神，不应当被人也能用双脚行走这一</w:t>
      </w:r>
      <w:r>
        <w:rPr>
          <w:rFonts w:ascii="宋体" w:hAnsi="宋体" w:cs="宋体" w:eastAsia="宋体"/>
          <w:sz w:val="37"/>
          <w:spacing w:val="0"/>
          <w:color w:val="000000"/>
          <w:b w:val="off"/>
          <w:i w:val="off"/>
        </w:rPr>
        <w:t>事实所迷惑。语言的基本概念是思想，不应当被一些容易激动的</w:t>
      </w:r>
      <w:r>
        <w:rPr>
          <w:rFonts w:ascii="宋体" w:hAnsi="宋体" w:cs="宋体" w:eastAsia="宋体"/>
          <w:sz w:val="37"/>
          <w:spacing w:val="0"/>
          <w:color w:val="000000"/>
          <w:b w:val="off"/>
          <w:i w:val="off"/>
        </w:rPr>
        <w:t>人认为语言最重要的是创造无言之声的看法所迷惑。</w:t>
      </w:r>
      <w:bookmarkEnd w:id="2247"/>
    </w:p>
    <w:p>
      <w:pPr>
        <w:pageBreakBefore w:val="off"/>
        <w:tabs/>
        <w:wordWrap w:val="off"/>
        <w:spacing w:before="0" w:after="0" w:line="660" w:lineRule="atLeast"/>
        <w:ind w:left="300" w:right="60" w:firstLine="880"/>
        <w:jc w:val="both"/>
        <w:textAlignment w:val="baseline"/>
        <w:rPr>
          <w:sz w:val="37"/>
        </w:rPr>
      </w:pPr>
      <w:bookmarkStart w:name="" w:id="2248"/>
      <w:r>
        <w:rPr>
          <w:rFonts w:ascii="宋体" w:hAnsi="宋体" w:cs="宋体" w:eastAsia="宋体"/>
          <w:sz w:val="37"/>
          <w:spacing w:val="0"/>
          <w:color w:val="000000"/>
          <w:b w:val="off"/>
          <w:i w:val="off"/>
        </w:rPr>
        <w:t>在这个问题上，请允许我作一些无意义的穿插。①“此外我的</w:t>
      </w:r>
      <w:r>
        <w:rPr>
          <w:rFonts w:ascii="宋体" w:hAnsi="宋体" w:cs="宋体" w:eastAsia="宋体"/>
          <w:sz w:val="37"/>
          <w:spacing w:val="0"/>
          <w:color w:val="000000"/>
          <w:b w:val="off"/>
          <w:i w:val="off"/>
        </w:rPr>
        <w:t>看法是，”②莫扎特是所有经典作者中最伟大的，他的《唐·乔万</w:t>
      </w:r>
      <w:r>
        <w:rPr>
          <w:rFonts w:ascii="宋体" w:hAnsi="宋体" w:cs="宋体" w:eastAsia="宋体"/>
          <w:sz w:val="37"/>
          <w:spacing w:val="0"/>
          <w:color w:val="000000"/>
          <w:b w:val="off"/>
          <w:i w:val="off"/>
        </w:rPr>
        <w:t>尼》在所有经典作品之中当享有最高的地位。</w:t>
      </w:r>
      <w:bookmarkEnd w:id="2248"/>
    </w:p>
    <w:p>
      <w:pPr>
        <w:pageBreakBefore w:val="off"/>
        <w:tabs/>
        <w:wordWrap w:val="off"/>
        <w:spacing w:before="0" w:after="0" w:line="660" w:lineRule="atLeast"/>
        <w:ind w:left="300" w:right="60" w:firstLine="880"/>
        <w:jc w:val="both"/>
        <w:textAlignment w:val="baseline"/>
        <w:rPr>
          <w:sz w:val="37"/>
        </w:rPr>
      </w:pPr>
      <w:bookmarkStart w:name="" w:id="2249"/>
      <w:r>
        <w:rPr>
          <w:rFonts w:ascii="宋体" w:hAnsi="宋体" w:cs="宋体" w:eastAsia="宋体"/>
          <w:sz w:val="37"/>
          <w:spacing w:val="0"/>
          <w:color w:val="000000"/>
          <w:b w:val="off"/>
          <w:i w:val="off"/>
        </w:rPr>
        <w:t>当然，关于把音乐看成是一种媒介，这始终是个非常有趣的</w:t>
      </w:r>
      <w:r>
        <w:rPr>
          <w:rFonts w:ascii="宋体" w:hAnsi="宋体" w:cs="宋体" w:eastAsia="宋体"/>
          <w:sz w:val="37"/>
          <w:spacing w:val="0"/>
          <w:color w:val="000000"/>
          <w:b w:val="off"/>
          <w:i w:val="off"/>
        </w:rPr>
        <w:t>问题。我能否就此谈些适当的看法是另一回事。我很清楚我不懂</w:t>
      </w:r>
      <w:r>
        <w:rPr>
          <w:rFonts w:ascii="宋体" w:hAnsi="宋体" w:cs="宋体" w:eastAsia="宋体"/>
          <w:sz w:val="37"/>
          <w:spacing w:val="0"/>
          <w:color w:val="000000"/>
          <w:b w:val="off"/>
          <w:i w:val="off"/>
        </w:rPr>
        <w:t>音乐，我欣然承认我是个门外汉。我并不隐瞒这一事实：我不属</w:t>
      </w:r>
      <w:r>
        <w:rPr>
          <w:rFonts w:ascii="宋体" w:hAnsi="宋体" w:cs="宋体" w:eastAsia="宋体"/>
          <w:sz w:val="37"/>
          <w:spacing w:val="0"/>
          <w:color w:val="000000"/>
          <w:b w:val="off"/>
          <w:i w:val="off"/>
        </w:rPr>
        <w:t>于音乐专家的精英群体，我至多站在门口，像个受一种奇怪的、</w:t>
      </w:r>
      <w:r>
        <w:rPr>
          <w:rFonts w:ascii="宋体" w:hAnsi="宋体" w:cs="宋体" w:eastAsia="宋体"/>
          <w:sz w:val="37"/>
          <w:spacing w:val="0"/>
          <w:color w:val="000000"/>
          <w:b w:val="off"/>
          <w:i w:val="off"/>
        </w:rPr>
        <w:t>不可抗拒的冲动驱使从远方来皈依此地的异教徒————却再也前进</w:t>
      </w:r>
      <w:r>
        <w:rPr>
          <w:rFonts w:ascii="宋体" w:hAnsi="宋体" w:cs="宋体" w:eastAsia="宋体"/>
          <w:sz w:val="37"/>
          <w:spacing w:val="0"/>
          <w:color w:val="000000"/>
          <w:b w:val="off"/>
          <w:i w:val="off"/>
        </w:rPr>
        <w:t>不了。然而有可能的是，虽然我不得不说的话很少，只要以仁慈</w:t>
      </w:r>
      <w:r>
        <w:rPr>
          <w:rFonts w:ascii="宋体" w:hAnsi="宋体" w:cs="宋体" w:eastAsia="宋体"/>
          <w:sz w:val="37"/>
          <w:spacing w:val="0"/>
          <w:color w:val="000000"/>
          <w:b w:val="off"/>
          <w:i w:val="off"/>
        </w:rPr>
        <w:t>恩惠之心来倾听，也许会发现某个评论中还包含着某种真实的东</w:t>
      </w:r>
      <w:r>
        <w:rPr>
          <w:rFonts w:ascii="宋体" w:hAnsi="宋体" w:cs="宋体" w:eastAsia="宋体"/>
          <w:sz w:val="37"/>
          <w:spacing w:val="0"/>
          <w:color w:val="000000"/>
          <w:b w:val="off"/>
          <w:i w:val="off"/>
        </w:rPr>
        <w:t>西，哪怕它被隐藏在一件农民的外套之下。我站在音乐之外，从</w:t>
      </w:r>
      <w:r>
        <w:rPr>
          <w:rFonts w:ascii="宋体" w:hAnsi="宋体" w:cs="宋体" w:eastAsia="宋体"/>
          <w:sz w:val="37"/>
          <w:spacing w:val="0"/>
          <w:color w:val="000000"/>
          <w:b w:val="off"/>
          <w:i w:val="off"/>
        </w:rPr>
        <w:t>这个位置来评说它。我乐于承认，这个位置很不完美。同那些站</w:t>
      </w:r>
      <w:bookmarkEnd w:id="2249"/>
    </w:p>
    <w:p>
      <w:pPr>
        <w:pageBreakBefore w:val="off"/>
        <w:tabs/>
        <w:wordWrap w:val="off"/>
        <w:spacing w:before="0" w:after="0" w:line="660" w:lineRule="atLeast"/>
        <w:ind w:left="320" w:right="0"/>
        <w:jc w:val="both"/>
        <w:textAlignment w:val="baseline"/>
        <w:rPr>
          <w:sz w:val="37"/>
        </w:rPr>
      </w:pPr>
      <w:bookmarkStart w:name="" w:id="2250"/>
      <w:r>
        <w:rPr>
          <w:rFonts w:ascii="宋体" w:hAnsi="宋体" w:cs="宋体" w:eastAsia="宋体"/>
          <w:sz w:val="37"/>
          <w:spacing w:val="0"/>
          <w:color w:val="000000"/>
          <w:u w:val="single"/>
          <w:b w:val="off"/>
          <w:i w:val="off"/>
        </w:rPr>
        <w:t xml:space="preserve">                </w:t>
      </w:r>
      <w:bookmarkEnd w:id="2250"/>
    </w:p>
    <w:p>
      <w:pPr>
        <w:pageBreakBefore w:val="off"/>
        <w:tabs/>
        <w:wordWrap w:val="off"/>
        <w:spacing w:before="280" w:after="0" w:line="540" w:lineRule="atLeast"/>
        <w:ind w:left="1020" w:right="0"/>
        <w:jc w:val="both"/>
        <w:textAlignment w:val="baseline"/>
        <w:rPr>
          <w:sz w:val="36"/>
        </w:rPr>
      </w:pPr>
      <w:bookmarkStart w:name="" w:id="2251"/>
      <w:r>
        <w:rPr>
          <w:rFonts w:ascii="宋体" w:hAnsi="宋体" w:cs="宋体" w:eastAsia="宋体"/>
          <w:sz w:val="36"/>
          <w:spacing w:val="0"/>
          <w:color w:val="000000"/>
          <w:b w:val="off"/>
          <w:i w:val="off"/>
        </w:rPr>
        <w:t>①  参见《片断》，《文集》卷7，页72。</w:t>
      </w:r>
      <w:bookmarkEnd w:id="2251"/>
    </w:p>
    <w:p>
      <w:pPr>
        <w:pageBreakBefore w:val="off"/>
        <w:tabs/>
        <w:wordWrap w:val="off"/>
        <w:spacing w:before="0" w:after="0" w:line="540" w:lineRule="atLeast"/>
        <w:ind w:left="300" w:right="80" w:firstLine="680"/>
        <w:jc w:val="both"/>
        <w:textAlignment w:val="baseline"/>
        <w:rPr>
          <w:sz w:val="36"/>
        </w:rPr>
      </w:pPr>
      <w:bookmarkStart w:name="" w:id="2252"/>
      <w:r>
        <w:rPr>
          <w:rFonts w:ascii="宋体" w:hAnsi="宋体" w:cs="宋体" w:eastAsia="宋体"/>
          <w:sz w:val="36"/>
          <w:spacing w:val="0"/>
          <w:color w:val="000000"/>
          <w:b w:val="off"/>
          <w:i w:val="off"/>
        </w:rPr>
        <w:t>②  大加图(the elder Cato，前234-前149，【译按】罗马政治家、演</w:t>
      </w:r>
      <w:r>
        <w:rPr>
          <w:rFonts w:ascii="宋体" w:hAnsi="宋体" w:cs="宋体" w:eastAsia="宋体"/>
          <w:sz w:val="36"/>
          <w:spacing w:val="0"/>
          <w:color w:val="000000"/>
          <w:b w:val="off"/>
          <w:i w:val="off"/>
        </w:rPr>
        <w:t>说家、散文作家)在罗马元老院所作的演说惯于以这样的话作为结束：“此</w:t>
      </w:r>
      <w:r>
        <w:rPr>
          <w:rFonts w:ascii="宋体" w:hAnsi="宋体" w:cs="宋体" w:eastAsia="宋体"/>
          <w:sz w:val="36"/>
          <w:spacing w:val="0"/>
          <w:color w:val="000000"/>
          <w:b w:val="off"/>
          <w:i w:val="off"/>
        </w:rPr>
        <w:t>外我的看法是，必须消灭迦太基”(【译按】原文为拉丁文)。</w:t>
      </w:r>
      <w:bookmarkEnd w:id="2252"/>
    </w:p>
    <w:p>
      <w:r>
        <w:t/>
      </w:r>
    </w:p>
    <w:p>
      <w:pPr>
        <w:sectPr>
          <w:footerReference r:id="rId210"/>
          <w:headerReference r:id="rId211" w:type="default"/>
          <w:type w:val="nextPage"/>
          <w:pgSz w:w="15220" w:h="23880"/>
          <w:pgMar w:left="1340" w:top="1860" w:right="1340" w:bottom="1860" w:header="1560" w:footer="1560"/>
          <w:cols w:num="1"/>
        </w:sectPr>
      </w:pPr>
    </w:p>
    <w:p>
      <w:pPr>
        <w:pageBreakBefore w:val="off"/>
        <w:tabs/>
        <w:wordWrap w:val="off"/>
        <w:spacing w:before="0" w:after="0" w:line="460" w:lineRule="atLeast"/>
        <w:ind w:left="0" w:right="460"/>
        <w:jc w:val="right"/>
        <w:textAlignment w:val="baseline"/>
        <w:rPr>
          <w:sz w:val="34"/>
        </w:rPr>
      </w:pPr>
      <w:bookmarkStart w:name="" w:id="2253"/>
      <w:r>
        <w:rPr>
          <w:rFonts w:ascii="仿宋" w:hAnsi="仿宋" w:cs="仿宋" w:eastAsia="仿宋"/>
          <w:sz w:val="34"/>
          <w:spacing w:val="0"/>
          <w:color w:val="000000"/>
          <w:b w:val="off"/>
          <w:i w:val="off"/>
        </w:rPr>
        <w:t>直觉情欲的诸阶段或情欲音乐喜剧的诸阶段  77</w:t>
      </w:r>
      <w:bookmarkEnd w:id="2253"/>
    </w:p>
    <w:p>
      <w:pPr>
        <w:pageBreakBefore w:val="off"/>
        <w:tabs/>
        <w:wordWrap w:val="off"/>
        <w:spacing w:before="0" w:after="0" w:line="380" w:lineRule="exact"/>
        <w:ind w:left="0" w:right="0"/>
        <w:jc w:val="right"/>
        <w:textAlignment w:val="baseline"/>
        <w:rPr>
          <w:sz w:val="34"/>
        </w:rPr>
      </w:pPr>
      <w:bookmarkStart w:name="" w:id="2254"/>
      <w:r>
        <w:rPr>
          <w:rFonts w:ascii="宋体" w:hAnsi="宋体" w:cs="宋体" w:eastAsia="宋体"/>
          <w:sz w:val="34"/>
          <w:spacing w:val="0"/>
          <w:color w:val="000000"/>
          <w:b w:val="off"/>
          <w:i w:val="off"/>
        </w:rPr>
        <w:t/>
      </w:r>
      <w:bookmarkEnd w:id="2254"/>
    </w:p>
    <w:p>
      <w:pPr>
        <w:pageBreakBefore w:val="off"/>
        <w:tabs/>
        <w:wordWrap w:val="off"/>
        <w:spacing w:before="0" w:after="0" w:line="380" w:lineRule="exact"/>
        <w:ind w:left="0" w:right="0"/>
        <w:jc w:val="right"/>
        <w:textAlignment w:val="baseline"/>
        <w:rPr>
          <w:sz w:val="34"/>
        </w:rPr>
      </w:pPr>
      <w:bookmarkStart w:name="" w:id="2255"/>
      <w:r>
        <w:rPr>
          <w:rFonts w:ascii="宋体" w:hAnsi="宋体" w:cs="宋体" w:eastAsia="宋体"/>
          <w:sz w:val="34"/>
          <w:spacing w:val="0"/>
          <w:color w:val="000000"/>
          <w:b w:val="off"/>
          <w:i w:val="off"/>
        </w:rPr>
        <w:t/>
      </w:r>
      <w:bookmarkEnd w:id="2255"/>
    </w:p>
    <w:p>
      <w:pPr>
        <w:pageBreakBefore w:val="off"/>
        <w:tabs/>
        <w:wordWrap w:val="off"/>
        <w:spacing w:before="0" w:after="0" w:line="380" w:lineRule="exact"/>
        <w:ind w:left="0" w:right="0"/>
        <w:jc w:val="right"/>
        <w:textAlignment w:val="baseline"/>
        <w:rPr>
          <w:sz w:val="34"/>
        </w:rPr>
      </w:pPr>
      <w:bookmarkStart w:name="" w:id="2256"/>
      <w:r>
        <w:rPr>
          <w:rFonts w:ascii="宋体" w:hAnsi="宋体" w:cs="宋体" w:eastAsia="宋体"/>
          <w:sz w:val="34"/>
          <w:spacing w:val="0"/>
          <w:color w:val="000000"/>
          <w:b w:val="off"/>
          <w:i w:val="off"/>
        </w:rPr>
        <w:t/>
      </w:r>
      <w:bookmarkEnd w:id="2256"/>
    </w:p>
    <w:p>
      <w:pPr>
        <w:pageBreakBefore w:val="off"/>
        <w:tabs/>
        <w:wordWrap w:val="off"/>
        <w:spacing w:before="0" w:after="0" w:line="660" w:lineRule="atLeast"/>
        <w:ind w:left="20" w:right="440"/>
        <w:jc w:val="both"/>
        <w:textAlignment w:val="baseline"/>
        <w:rPr>
          <w:sz w:val="38"/>
        </w:rPr>
      </w:pPr>
      <w:bookmarkStart w:name="" w:id="2257"/>
      <w:r>
        <w:rPr>
          <w:rFonts w:ascii="宋体" w:hAnsi="宋体" w:cs="宋体" w:eastAsia="宋体"/>
          <w:sz w:val="38"/>
          <w:spacing w:val="0"/>
          <w:color w:val="000000"/>
          <w:b w:val="off"/>
          <w:i w:val="off"/>
        </w:rPr>
        <w:t>在里面的幸运者相比，我不否认，我无法看出太多东西。但我一直希望从自己的位置也能够传达出一个有启发性的细节，尽管初</w:t>
      </w:r>
      <w:r>
        <w:rPr>
          <w:rFonts w:ascii="宋体" w:hAnsi="宋体" w:cs="宋体" w:eastAsia="宋体"/>
          <w:sz w:val="38"/>
          <w:spacing w:val="0"/>
          <w:color w:val="000000"/>
          <w:b w:val="off"/>
          <w:i w:val="off"/>
        </w:rPr>
        <w:t>入门者可能会做得更好————确实，在某种程度上，我所说的甚至</w:t>
      </w:r>
      <w:r>
        <w:rPr>
          <w:rFonts w:ascii="宋体" w:hAnsi="宋体" w:cs="宋体" w:eastAsia="宋体"/>
          <w:sz w:val="38"/>
          <w:spacing w:val="0"/>
          <w:color w:val="000000"/>
          <w:b w:val="off"/>
          <w:i w:val="off"/>
        </w:rPr>
        <w:t>比我所做的更好理解。</w:t>
      </w:r>
      <w:bookmarkEnd w:id="2257"/>
    </w:p>
    <w:p>
      <w:pPr>
        <w:pageBreakBefore w:val="off"/>
        <w:tabs/>
        <w:wordWrap w:val="off"/>
        <w:spacing w:before="0" w:after="0" w:line="660" w:lineRule="atLeast"/>
        <w:ind w:left="20" w:right="420" w:firstLine="820"/>
        <w:jc w:val="both"/>
        <w:textAlignment w:val="baseline"/>
        <w:rPr>
          <w:sz w:val="38"/>
        </w:rPr>
      </w:pPr>
      <w:bookmarkStart w:name="" w:id="2258"/>
      <w:r>
        <w:rPr>
          <w:rFonts w:ascii="宋体" w:hAnsi="宋体" w:cs="宋体" w:eastAsia="宋体"/>
          <w:sz w:val="38"/>
          <w:spacing w:val="0"/>
          <w:color w:val="000000"/>
          <w:b w:val="off"/>
          <w:i w:val="off"/>
        </w:rPr>
        <w:t>【66】倘若我想象出两个互相毗邻的王国，我对其中一个相当</w:t>
      </w:r>
      <w:r>
        <w:rPr>
          <w:rFonts w:ascii="宋体" w:hAnsi="宋体" w:cs="宋体" w:eastAsia="宋体"/>
          <w:sz w:val="38"/>
          <w:spacing w:val="0"/>
          <w:color w:val="000000"/>
          <w:b w:val="off"/>
          <w:i w:val="off"/>
        </w:rPr>
        <w:t>熟悉，对另一个却一无所知。倘若不管我多么渴望，都得不到允</w:t>
      </w:r>
      <w:r>
        <w:rPr>
          <w:rFonts w:ascii="宋体" w:hAnsi="宋体" w:cs="宋体" w:eastAsia="宋体"/>
          <w:sz w:val="38"/>
          <w:spacing w:val="0"/>
          <w:color w:val="000000"/>
          <w:b w:val="off"/>
          <w:i w:val="off"/>
        </w:rPr>
        <w:t>许进入那个未知的王国，那么我还是能够形成关于它的某种看法。</w:t>
      </w:r>
      <w:r>
        <w:rPr>
          <w:rFonts w:ascii="宋体" w:hAnsi="宋体" w:cs="宋体" w:eastAsia="宋体"/>
          <w:sz w:val="38"/>
          <w:spacing w:val="0"/>
          <w:color w:val="000000"/>
          <w:b w:val="off"/>
          <w:i w:val="off"/>
        </w:rPr>
        <w:t>我会到我所了解的那个王国的边界去，一直沿着边界走。在这么</w:t>
      </w:r>
      <w:r>
        <w:rPr>
          <w:rFonts w:ascii="宋体" w:hAnsi="宋体" w:cs="宋体" w:eastAsia="宋体"/>
          <w:sz w:val="38"/>
          <w:spacing w:val="0"/>
          <w:color w:val="000000"/>
          <w:b w:val="off"/>
          <w:i w:val="off"/>
        </w:rPr>
        <w:t>做时我会凭借自己的走动描绘出那块未知土地的轮廓，于是就拥</w:t>
      </w:r>
      <w:r>
        <w:rPr>
          <w:rFonts w:ascii="宋体" w:hAnsi="宋体" w:cs="宋体" w:eastAsia="宋体"/>
          <w:sz w:val="38"/>
          <w:spacing w:val="0"/>
          <w:color w:val="000000"/>
          <w:b w:val="off"/>
          <w:i w:val="off"/>
        </w:rPr>
        <w:t>有了一种关于它的总体概念，虽然我未曾涉足于它。如果这是一</w:t>
      </w:r>
      <w:r>
        <w:rPr>
          <w:rFonts w:ascii="宋体" w:hAnsi="宋体" w:cs="宋体" w:eastAsia="宋体"/>
          <w:sz w:val="38"/>
          <w:spacing w:val="0"/>
          <w:color w:val="000000"/>
          <w:b w:val="off"/>
          <w:i w:val="off"/>
        </w:rPr>
        <w:t>种使我淘神费力的劳动，如果我不懈地一丝不苟，那么有时可能</w:t>
      </w:r>
      <w:r>
        <w:rPr>
          <w:rFonts w:ascii="宋体" w:hAnsi="宋体" w:cs="宋体" w:eastAsia="宋体"/>
          <w:sz w:val="38"/>
          <w:spacing w:val="0"/>
          <w:color w:val="000000"/>
          <w:b w:val="off"/>
          <w:i w:val="off"/>
        </w:rPr>
        <w:t>出现的情况是：当我心怀悲哀地伫立在自己王国的边界上，满怀</w:t>
      </w:r>
      <w:r>
        <w:rPr>
          <w:rFonts w:ascii="宋体" w:hAnsi="宋体" w:cs="宋体" w:eastAsia="宋体"/>
          <w:sz w:val="38"/>
          <w:spacing w:val="0"/>
          <w:color w:val="000000"/>
          <w:b w:val="off"/>
          <w:i w:val="off"/>
        </w:rPr>
        <w:t>渴望地盯着那个如此之近又如此之远的未知国度时，我将会得到</w:t>
      </w:r>
      <w:r>
        <w:rPr>
          <w:rFonts w:ascii="宋体" w:hAnsi="宋体" w:cs="宋体" w:eastAsia="宋体"/>
          <w:sz w:val="38"/>
          <w:spacing w:val="0"/>
          <w:color w:val="000000"/>
          <w:b w:val="off"/>
          <w:i w:val="off"/>
        </w:rPr>
        <w:t>一点偶然透露出来的情况。纵然我感到音乐是一门艺术，如果真的</w:t>
      </w:r>
      <w:r>
        <w:rPr>
          <w:rFonts w:ascii="宋体" w:hAnsi="宋体" w:cs="宋体" w:eastAsia="宋体"/>
          <w:sz w:val="38"/>
          <w:spacing w:val="0"/>
          <w:color w:val="000000"/>
          <w:b w:val="off"/>
          <w:i w:val="off"/>
        </w:rPr>
        <w:t>要对它发表看法，就要求具备相当多的体验，但我又经常面临这样</w:t>
      </w:r>
      <w:r>
        <w:rPr>
          <w:rFonts w:ascii="宋体" w:hAnsi="宋体" w:cs="宋体" w:eastAsia="宋体"/>
          <w:sz w:val="38"/>
          <w:spacing w:val="0"/>
          <w:color w:val="000000"/>
          <w:b w:val="off"/>
          <w:i w:val="off"/>
        </w:rPr>
        <w:t>的悖论而使自己得到安慰。在预感和无知之中可以具有一种体验。</w:t>
      </w:r>
      <w:r>
        <w:rPr>
          <w:rFonts w:ascii="宋体" w:hAnsi="宋体" w:cs="宋体" w:eastAsia="宋体"/>
          <w:sz w:val="38"/>
          <w:spacing w:val="0"/>
          <w:color w:val="000000"/>
          <w:b w:val="off"/>
          <w:i w:val="off"/>
        </w:rPr>
        <w:t>对我成为一种慰藉的是，自己并不生育的狄安娜(Diana)①在劳作</w:t>
      </w:r>
      <w:r>
        <w:rPr>
          <w:rFonts w:ascii="宋体" w:hAnsi="宋体" w:cs="宋体" w:eastAsia="宋体"/>
          <w:sz w:val="38"/>
          <w:spacing w:val="0"/>
          <w:color w:val="000000"/>
          <w:b w:val="off"/>
          <w:i w:val="off"/>
        </w:rPr>
        <w:t>中终于得到了妇女们的帮助———真的，她从婴儿期起就具备了这</w:t>
      </w:r>
      <w:r>
        <w:rPr>
          <w:rFonts w:ascii="宋体" w:hAnsi="宋体" w:cs="宋体" w:eastAsia="宋体"/>
          <w:sz w:val="38"/>
          <w:spacing w:val="0"/>
          <w:color w:val="000000"/>
          <w:b w:val="off"/>
          <w:i w:val="off"/>
        </w:rPr>
        <w:t>种作为与生俱来的馈赠的能力，这样，在她出生时，她就忍着劳</w:t>
      </w:r>
      <w:r>
        <w:rPr>
          <w:rFonts w:ascii="宋体" w:hAnsi="宋体" w:cs="宋体" w:eastAsia="宋体"/>
          <w:sz w:val="38"/>
          <w:spacing w:val="0"/>
          <w:color w:val="000000"/>
          <w:b w:val="off"/>
          <w:i w:val="off"/>
        </w:rPr>
        <w:t>作的痛苦帮助拉托娜(Latona)。②</w:t>
      </w:r>
      <w:bookmarkEnd w:id="2258"/>
    </w:p>
    <w:p>
      <w:pPr>
        <w:pageBreakBefore w:val="off"/>
        <w:tabs/>
        <w:wordWrap w:val="off"/>
        <w:spacing w:before="0" w:after="0" w:line="660" w:lineRule="atLeast"/>
        <w:ind w:left="20" w:right="420" w:firstLine="820"/>
        <w:jc w:val="both"/>
        <w:textAlignment w:val="baseline"/>
        <w:rPr>
          <w:sz w:val="38"/>
        </w:rPr>
      </w:pPr>
      <w:bookmarkStart w:name="" w:id="2259"/>
      <w:r>
        <w:rPr>
          <w:rFonts w:ascii="宋体" w:hAnsi="宋体" w:cs="宋体" w:eastAsia="宋体"/>
          <w:sz w:val="38"/>
          <w:spacing w:val="0"/>
          <w:color w:val="000000"/>
          <w:b w:val="off"/>
          <w:i w:val="off"/>
        </w:rPr>
        <w:t>我所熟知的王国，我将到它最外边的界域去考察音乐的王国，</w:t>
      </w:r>
      <w:r>
        <w:rPr>
          <w:rFonts w:ascii="宋体" w:hAnsi="宋体" w:cs="宋体" w:eastAsia="宋体"/>
          <w:sz w:val="38"/>
          <w:spacing w:val="0"/>
          <w:color w:val="000000"/>
          <w:b w:val="off"/>
          <w:i w:val="off"/>
        </w:rPr>
        <w:t>是语言。如果按照特定的发展过程来安排各种媒介的话，语言和</w:t>
      </w:r>
      <w:bookmarkEnd w:id="2259"/>
    </w:p>
    <w:p>
      <w:pPr>
        <w:pageBreakBefore w:val="off"/>
        <w:tabs/>
        <w:wordWrap w:val="off"/>
        <w:spacing w:before="0" w:after="0" w:line="660" w:lineRule="atLeast"/>
        <w:ind w:left="80" w:right="0"/>
        <w:jc w:val="both"/>
        <w:textAlignment w:val="baseline"/>
        <w:rPr>
          <w:sz w:val="38"/>
        </w:rPr>
      </w:pPr>
      <w:bookmarkStart w:name="" w:id="2260"/>
      <w:r>
        <w:rPr>
          <w:rFonts w:ascii="宋体" w:hAnsi="宋体" w:cs="宋体" w:eastAsia="宋体"/>
          <w:sz w:val="38"/>
          <w:spacing w:val="0"/>
          <w:color w:val="000000"/>
          <w:u w:val="single"/>
          <w:b w:val="off"/>
          <w:i w:val="off"/>
        </w:rPr>
        <w:t xml:space="preserve">               </w:t>
      </w:r>
      <w:bookmarkEnd w:id="2260"/>
    </w:p>
    <w:p>
      <w:pPr>
        <w:pageBreakBefore w:val="off"/>
        <w:tabs/>
        <w:wordWrap w:val="off"/>
        <w:spacing w:before="240" w:after="0" w:line="560" w:lineRule="atLeast"/>
        <w:ind w:left="20" w:right="420" w:firstLine="660"/>
        <w:jc w:val="both"/>
        <w:textAlignment w:val="baseline"/>
        <w:rPr>
          <w:sz w:val="36"/>
        </w:rPr>
      </w:pPr>
      <w:bookmarkStart w:name="" w:id="2261"/>
      <w:r>
        <w:rPr>
          <w:rFonts w:ascii="仿宋" w:hAnsi="仿宋" w:cs="仿宋" w:eastAsia="仿宋"/>
          <w:sz w:val="36"/>
          <w:spacing w:val="0"/>
          <w:color w:val="000000"/>
          <w:b w:val="off"/>
          <w:i w:val="off"/>
        </w:rPr>
        <w:t>①  【译按】狄安娜是罗马神话中的月神、狩猎女神、分娩女神和庇护野</w:t>
      </w:r>
      <w:r>
        <w:rPr>
          <w:rFonts w:ascii="仿宋" w:hAnsi="仿宋" w:cs="仿宋" w:eastAsia="仿宋"/>
          <w:sz w:val="36"/>
          <w:spacing w:val="0"/>
          <w:color w:val="000000"/>
          <w:b w:val="off"/>
          <w:i w:val="off"/>
        </w:rPr>
        <w:t>生动物的女神。在希腊神话中称为阿耳忒弥斯(Artemis)，为古希腊最重要</w:t>
      </w:r>
      <w:r>
        <w:rPr>
          <w:rFonts w:ascii="仿宋" w:hAnsi="仿宋" w:cs="仿宋" w:eastAsia="仿宋"/>
          <w:sz w:val="36"/>
          <w:spacing w:val="0"/>
          <w:color w:val="000000"/>
          <w:b w:val="off"/>
          <w:i w:val="off"/>
        </w:rPr>
        <w:t>的神祗之一。</w:t>
      </w:r>
      <w:bookmarkEnd w:id="2261"/>
    </w:p>
    <w:p>
      <w:pPr>
        <w:pageBreakBefore w:val="off"/>
        <w:tabs/>
        <w:wordWrap w:val="off"/>
        <w:spacing w:before="0" w:after="0" w:line="560" w:lineRule="atLeast"/>
        <w:ind w:left="20" w:right="380" w:firstLine="660"/>
        <w:jc w:val="both"/>
        <w:textAlignment w:val="baseline"/>
        <w:rPr>
          <w:sz w:val="36"/>
        </w:rPr>
      </w:pPr>
      <w:bookmarkStart w:name="" w:id="2262"/>
      <w:r>
        <w:rPr>
          <w:rFonts w:ascii="仿宋" w:hAnsi="仿宋" w:cs="仿宋" w:eastAsia="仿宋"/>
          <w:sz w:val="36"/>
          <w:spacing w:val="0"/>
          <w:color w:val="000000"/>
          <w:b w:val="off"/>
          <w:i w:val="off"/>
        </w:rPr>
        <w:t>② 参见 Paul Friedrich A. Nitsch,《新神话词典》，前揭，卷2，页143。</w:t>
      </w:r>
      <w:r>
        <w:rPr>
          <w:rFonts w:ascii="仿宋" w:hAnsi="仿宋" w:cs="仿宋" w:eastAsia="仿宋"/>
          <w:sz w:val="36"/>
          <w:spacing w:val="0"/>
          <w:color w:val="000000"/>
          <w:b w:val="off"/>
          <w:i w:val="off"/>
        </w:rPr>
        <w:t>基尔克果把狄安娜的降生扩展成了在她的孪生兄弟阿波罗(Apollo)降生时</w:t>
      </w:r>
      <w:r>
        <w:rPr>
          <w:rFonts w:ascii="宋体" w:hAnsi="宋体" w:cs="宋体" w:eastAsia="宋体"/>
          <w:sz w:val="36"/>
          <w:spacing w:val="0"/>
          <w:color w:val="000000"/>
          <w:b w:val="off"/>
          <w:i w:val="off"/>
        </w:rPr>
        <w:t>帮助她母亲拉托娜(【译按】亦称勒托[Leto]，宙斯之妻，阿波罗和狄安娜</w:t>
      </w:r>
      <w:r>
        <w:rPr>
          <w:rFonts w:ascii="宋体" w:hAnsi="宋体" w:cs="宋体" w:eastAsia="宋体"/>
          <w:sz w:val="36"/>
          <w:spacing w:val="0"/>
          <w:color w:val="000000"/>
          <w:b w:val="off"/>
          <w:i w:val="off"/>
        </w:rPr>
        <w:t>的母亲)。</w:t>
      </w:r>
      <w:bookmarkEnd w:id="2262"/>
    </w:p>
    <w:p>
      <w:r>
        <w:t/>
      </w:r>
    </w:p>
    <w:p>
      <w:pPr>
        <w:sectPr>
          <w:footerReference r:id="rId212"/>
          <w:headerReference r:id="rId213" w:type="default"/>
          <w:type w:val="nextPage"/>
          <w:pgSz w:w="14960" w:h="23700"/>
          <w:pgMar w:left="1180" w:top="1780" w:right="1180" w:bottom="1780" w:header="1480" w:footer="1480"/>
          <w:cols w:num="1"/>
        </w:sectPr>
      </w:pPr>
    </w:p>
    <w:p>
      <w:pPr>
        <w:pageBreakBefore w:val="off"/>
        <w:tabs/>
        <w:wordWrap w:val="off"/>
        <w:spacing w:before="0" w:after="0" w:line="440" w:lineRule="atLeast"/>
        <w:ind w:left="160" w:right="0"/>
        <w:jc w:val="both"/>
        <w:textAlignment w:val="baseline"/>
        <w:rPr>
          <w:sz w:val="33"/>
        </w:rPr>
      </w:pPr>
      <w:bookmarkStart w:name="" w:id="2263"/>
      <w:r>
        <w:rPr>
          <w:rFonts w:ascii="仿宋" w:hAnsi="仿宋" w:cs="仿宋" w:eastAsia="仿宋"/>
          <w:sz w:val="33"/>
          <w:spacing w:val="0"/>
          <w:color w:val="000000"/>
          <w:b w:val="off"/>
          <w:i w:val="off"/>
        </w:rPr>
        <w:t>78  或此或彼(上部)</w:t>
      </w:r>
      <w:bookmarkEnd w:id="2263"/>
    </w:p>
    <w:p>
      <w:pPr>
        <w:pageBreakBefore w:val="off"/>
        <w:tabs/>
        <w:wordWrap w:val="off"/>
        <w:spacing w:before="0" w:after="0" w:line="660" w:lineRule="exact"/>
        <w:ind w:left="0" w:right="0"/>
        <w:jc w:val="both"/>
        <w:textAlignment w:val="baseline"/>
        <w:rPr>
          <w:sz w:val="42"/>
        </w:rPr>
      </w:pPr>
      <w:bookmarkStart w:name="" w:id="2264"/>
      <w:r>
        <w:rPr>
          <w:rFonts w:ascii="宋体" w:hAnsi="宋体" w:cs="宋体" w:eastAsia="宋体"/>
          <w:sz w:val="42"/>
          <w:spacing w:val="0"/>
          <w:color w:val="000000"/>
          <w:b w:val="off"/>
          <w:i w:val="off"/>
        </w:rPr>
        <w:t/>
      </w:r>
      <w:bookmarkEnd w:id="2264"/>
    </w:p>
    <w:p>
      <w:pPr>
        <w:pageBreakBefore w:val="off"/>
        <w:tabs/>
        <w:wordWrap w:val="off"/>
        <w:spacing w:before="0" w:after="0" w:line="640" w:lineRule="atLeast"/>
        <w:ind w:left="160" w:right="0"/>
        <w:jc w:val="both"/>
        <w:textAlignment w:val="baseline"/>
        <w:rPr>
          <w:sz w:val="42"/>
        </w:rPr>
      </w:pPr>
      <w:bookmarkStart w:name="" w:id="2265"/>
      <w:r>
        <w:rPr>
          <w:rFonts w:ascii="宋体" w:hAnsi="宋体" w:cs="宋体" w:eastAsia="宋体"/>
          <w:sz w:val="42"/>
          <w:spacing w:val="0"/>
          <w:color w:val="000000"/>
          <w:b w:val="off"/>
          <w:i w:val="off"/>
        </w:rPr>
        <w:t>音乐就必须置于彼此挨得最近，这也是人们说音乐是一种语言的</w:t>
      </w:r>
      <w:r>
        <w:rPr>
          <w:rFonts w:ascii="宋体" w:hAnsi="宋体" w:cs="宋体" w:eastAsia="宋体"/>
          <w:sz w:val="42"/>
          <w:spacing w:val="0"/>
          <w:color w:val="000000"/>
          <w:b w:val="off"/>
          <w:i w:val="off"/>
        </w:rPr>
        <w:t>原因，它不只是一种巧妙的说法。倘若有人一心迷恋巧妙的话，</w:t>
      </w:r>
      <w:r>
        <w:rPr>
          <w:rFonts w:ascii="宋体" w:hAnsi="宋体" w:cs="宋体" w:eastAsia="宋体"/>
          <w:sz w:val="42"/>
          <w:spacing w:val="0"/>
          <w:color w:val="000000"/>
          <w:b w:val="off"/>
          <w:i w:val="off"/>
        </w:rPr>
        <w:t>他就可能说雕塑和绘画各自也是一种语言，因为一种观念的各种</w:t>
      </w:r>
      <w:r>
        <w:rPr>
          <w:rFonts w:ascii="宋体" w:hAnsi="宋体" w:cs="宋体" w:eastAsia="宋体"/>
          <w:sz w:val="42"/>
          <w:spacing w:val="0"/>
          <w:color w:val="000000"/>
          <w:b w:val="off"/>
          <w:i w:val="off"/>
        </w:rPr>
        <w:t>表现总是一种语言，因为观念的实质是语言。聪明的人们因而谈</w:t>
      </w:r>
      <w:r>
        <w:rPr>
          <w:rFonts w:ascii="宋体" w:hAnsi="宋体" w:cs="宋体" w:eastAsia="宋体"/>
          <w:sz w:val="42"/>
          <w:spacing w:val="0"/>
          <w:color w:val="000000"/>
          <w:b w:val="off"/>
          <w:i w:val="off"/>
        </w:rPr>
        <w:t>到了自然的语言，自己没有判断能力的牧师偶然为我们打开自然</w:t>
      </w:r>
      <w:r>
        <w:rPr>
          <w:rFonts w:ascii="宋体" w:hAnsi="宋体" w:cs="宋体" w:eastAsia="宋体"/>
          <w:sz w:val="42"/>
          <w:spacing w:val="0"/>
          <w:color w:val="000000"/>
          <w:b w:val="off"/>
          <w:i w:val="off"/>
        </w:rPr>
        <w:t>之书，读到一些他们和他们的听众都不懂的东西。如果音乐是一</w:t>
      </w:r>
      <w:r>
        <w:rPr>
          <w:rFonts w:ascii="宋体" w:hAnsi="宋体" w:cs="宋体" w:eastAsia="宋体"/>
          <w:sz w:val="42"/>
          <w:spacing w:val="0"/>
          <w:color w:val="000000"/>
          <w:b w:val="off"/>
          <w:i w:val="off"/>
        </w:rPr>
        <w:t>种语言这个说法不等于它之外的其他说法的话，那我就不会找它</w:t>
      </w:r>
      <w:r>
        <w:rPr>
          <w:rFonts w:ascii="宋体" w:hAnsi="宋体" w:cs="宋体" w:eastAsia="宋体"/>
          <w:sz w:val="42"/>
          <w:spacing w:val="0"/>
          <w:color w:val="000000"/>
          <w:b w:val="off"/>
          <w:i w:val="off"/>
        </w:rPr>
        <w:t>的麻烦，不会让它受到挑战，就当它是那样。但情况并非如此。</w:t>
      </w:r>
      <w:r>
        <w:rPr>
          <w:rFonts w:ascii="宋体" w:hAnsi="宋体" w:cs="宋体" w:eastAsia="宋体"/>
          <w:sz w:val="42"/>
          <w:spacing w:val="0"/>
          <w:color w:val="000000"/>
          <w:b w:val="off"/>
          <w:i w:val="off"/>
        </w:rPr>
        <w:t>直到精神被断定，语言才具有了它的资格，但在精神被断定时，</w:t>
      </w:r>
      <w:r>
        <w:rPr>
          <w:rFonts w:ascii="宋体" w:hAnsi="宋体" w:cs="宋体" w:eastAsia="宋体"/>
          <w:sz w:val="42"/>
          <w:spacing w:val="0"/>
          <w:color w:val="000000"/>
          <w:b w:val="off"/>
          <w:i w:val="off"/>
        </w:rPr>
        <w:t>【67】一切并非精神的东西就被排除了。然而，这种排他性是精神</w:t>
      </w:r>
      <w:r>
        <w:rPr>
          <w:rFonts w:ascii="宋体" w:hAnsi="宋体" w:cs="宋体" w:eastAsia="宋体"/>
          <w:sz w:val="42"/>
          <w:spacing w:val="0"/>
          <w:color w:val="000000"/>
          <w:b w:val="off"/>
          <w:i w:val="off"/>
        </w:rPr>
        <w:t>的一个限定条件，结果，就被排除的东西要证实它本身而言，它</w:t>
      </w:r>
      <w:r>
        <w:rPr>
          <w:rFonts w:ascii="宋体" w:hAnsi="宋体" w:cs="宋体" w:eastAsia="宋体"/>
          <w:sz w:val="42"/>
          <w:spacing w:val="0"/>
          <w:color w:val="000000"/>
          <w:b w:val="off"/>
          <w:i w:val="off"/>
        </w:rPr>
        <w:t>要求有一种与精神有关、受到限定的媒介，而这种媒介就是音乐。</w:t>
      </w:r>
      <w:r>
        <w:rPr>
          <w:rFonts w:ascii="宋体" w:hAnsi="宋体" w:cs="宋体" w:eastAsia="宋体"/>
          <w:sz w:val="42"/>
          <w:spacing w:val="0"/>
          <w:color w:val="000000"/>
          <w:b w:val="off"/>
          <w:i w:val="off"/>
        </w:rPr>
        <w:t>但是，一种与精神有关、受到限定的媒介在实质上是语言。那么，</w:t>
      </w:r>
      <w:r>
        <w:rPr>
          <w:rFonts w:ascii="宋体" w:hAnsi="宋体" w:cs="宋体" w:eastAsia="宋体"/>
          <w:sz w:val="42"/>
          <w:spacing w:val="0"/>
          <w:color w:val="000000"/>
          <w:b w:val="off"/>
          <w:i w:val="off"/>
        </w:rPr>
        <w:t>既然音乐与精神有关、受到限定，所以它就被合理地称为一种</w:t>
      </w:r>
      <w:r>
        <w:rPr>
          <w:rFonts w:ascii="宋体" w:hAnsi="宋体" w:cs="宋体" w:eastAsia="宋体"/>
          <w:sz w:val="42"/>
          <w:spacing w:val="0"/>
          <w:color w:val="000000"/>
          <w:b w:val="off"/>
          <w:i w:val="off"/>
        </w:rPr>
        <w:t>语言。</w:t>
      </w:r>
      <w:bookmarkEnd w:id="2265"/>
    </w:p>
    <w:p>
      <w:pPr>
        <w:pageBreakBefore w:val="off"/>
        <w:tabs/>
        <w:wordWrap w:val="off"/>
        <w:spacing w:before="0" w:after="0" w:line="640" w:lineRule="atLeast"/>
        <w:ind w:left="120" w:right="40" w:firstLine="880"/>
        <w:jc w:val="both"/>
        <w:textAlignment w:val="baseline"/>
        <w:rPr>
          <w:sz w:val="42"/>
        </w:rPr>
      </w:pPr>
      <w:bookmarkStart w:name="" w:id="2266"/>
      <w:r>
        <w:rPr>
          <w:rFonts w:ascii="宋体" w:hAnsi="宋体" w:cs="宋体" w:eastAsia="宋体"/>
          <w:sz w:val="42"/>
          <w:spacing w:val="0"/>
          <w:color w:val="000000"/>
          <w:b w:val="off"/>
          <w:i w:val="off"/>
        </w:rPr>
        <w:t>被当作媒介的语言，是受到精神绝对限定的媒介，因而它是</w:t>
      </w:r>
      <w:r>
        <w:rPr>
          <w:rFonts w:ascii="宋体" w:hAnsi="宋体" w:cs="宋体" w:eastAsia="宋体"/>
          <w:sz w:val="42"/>
          <w:spacing w:val="0"/>
          <w:color w:val="000000"/>
          <w:b w:val="off"/>
          <w:i w:val="off"/>
        </w:rPr>
        <w:t>观念的真正媒介。更加彻底地详尽阐述这一点，既非我力所能及，</w:t>
      </w:r>
      <w:r>
        <w:rPr>
          <w:rFonts w:ascii="宋体" w:hAnsi="宋体" w:cs="宋体" w:eastAsia="宋体"/>
          <w:sz w:val="42"/>
          <w:spacing w:val="0"/>
          <w:color w:val="000000"/>
          <w:b w:val="off"/>
          <w:i w:val="off"/>
        </w:rPr>
        <w:t>亦不合这种小小探究的兴趣。只有一种特殊的评论，它又把我引</w:t>
      </w:r>
      <w:r>
        <w:rPr>
          <w:rFonts w:ascii="宋体" w:hAnsi="宋体" w:cs="宋体" w:eastAsia="宋体"/>
          <w:sz w:val="42"/>
          <w:spacing w:val="0"/>
          <w:color w:val="000000"/>
          <w:b w:val="off"/>
          <w:i w:val="off"/>
        </w:rPr>
        <w:t>向音乐之中，才会在这里找到场所。在语言中，作为媒介的感官</w:t>
      </w:r>
      <w:r>
        <w:rPr>
          <w:rFonts w:ascii="宋体" w:hAnsi="宋体" w:cs="宋体" w:eastAsia="宋体"/>
          <w:sz w:val="42"/>
          <w:spacing w:val="0"/>
          <w:color w:val="000000"/>
          <w:b w:val="off"/>
          <w:i w:val="off"/>
        </w:rPr>
        <w:t>享乐被减少到了只是一种工具，并一直受到否定。其他媒介的情</w:t>
      </w:r>
      <w:r>
        <w:rPr>
          <w:rFonts w:ascii="宋体" w:hAnsi="宋体" w:cs="宋体" w:eastAsia="宋体"/>
          <w:sz w:val="42"/>
          <w:spacing w:val="0"/>
          <w:color w:val="000000"/>
          <w:b w:val="off"/>
          <w:i w:val="off"/>
        </w:rPr>
        <w:t>况不是这样。感官享乐在雕塑和绘画中都不只是一种工具，它倒</w:t>
      </w:r>
      <w:r>
        <w:rPr>
          <w:rFonts w:ascii="宋体" w:hAnsi="宋体" w:cs="宋体" w:eastAsia="宋体"/>
          <w:sz w:val="42"/>
          <w:spacing w:val="0"/>
          <w:color w:val="000000"/>
          <w:b w:val="off"/>
          <w:i w:val="off"/>
        </w:rPr>
        <w:t>是一个组成部分。它也不会一直受到否定，因为它一直被联系起</w:t>
      </w:r>
      <w:r>
        <w:rPr>
          <w:rFonts w:ascii="宋体" w:hAnsi="宋体" w:cs="宋体" w:eastAsia="宋体"/>
          <w:sz w:val="42"/>
          <w:spacing w:val="0"/>
          <w:color w:val="000000"/>
          <w:b w:val="off"/>
          <w:i w:val="off"/>
        </w:rPr>
        <w:t>来看。如果我要以忍受痛苦从一尊雕塑或一幅画中单独看出感官</w:t>
      </w:r>
      <w:r>
        <w:rPr>
          <w:rFonts w:ascii="宋体" w:hAnsi="宋体" w:cs="宋体" w:eastAsia="宋体"/>
          <w:sz w:val="42"/>
          <w:spacing w:val="0"/>
          <w:color w:val="000000"/>
          <w:b w:val="off"/>
          <w:i w:val="off"/>
        </w:rPr>
        <w:t>享乐的方式来看它的话，那么这将是一种奇怪的落后看法，由此</w:t>
      </w:r>
      <w:r>
        <w:rPr>
          <w:rFonts w:ascii="宋体" w:hAnsi="宋体" w:cs="宋体" w:eastAsia="宋体"/>
          <w:sz w:val="42"/>
          <w:spacing w:val="0"/>
          <w:color w:val="000000"/>
          <w:b w:val="off"/>
          <w:i w:val="off"/>
        </w:rPr>
        <w:t>我会完全略去它的美。在雕塑、建筑、绘画中，观念对于媒介来</w:t>
      </w:r>
      <w:r>
        <w:rPr>
          <w:rFonts w:ascii="宋体" w:hAnsi="宋体" w:cs="宋体" w:eastAsia="宋体"/>
          <w:sz w:val="42"/>
          <w:spacing w:val="0"/>
          <w:color w:val="000000"/>
          <w:b w:val="off"/>
          <w:i w:val="off"/>
        </w:rPr>
        <w:t>说是构成整体所必需的，但观念没有把媒介削弱成只是一种工具，</w:t>
      </w:r>
      <w:r>
        <w:rPr>
          <w:rFonts w:ascii="宋体" w:hAnsi="宋体" w:cs="宋体" w:eastAsia="宋体"/>
          <w:sz w:val="42"/>
          <w:spacing w:val="0"/>
          <w:color w:val="000000"/>
          <w:b w:val="off"/>
          <w:i w:val="off"/>
        </w:rPr>
        <w:t>没有不断否定媒介这一事实，表现出这种媒介无法言说。就自然</w:t>
      </w:r>
      <w:r>
        <w:rPr>
          <w:rFonts w:ascii="宋体" w:hAnsi="宋体" w:cs="宋体" w:eastAsia="宋体"/>
          <w:sz w:val="42"/>
          <w:spacing w:val="0"/>
          <w:color w:val="000000"/>
          <w:b w:val="off"/>
          <w:i w:val="off"/>
        </w:rPr>
        <w:t>而言也是一样。因而，说自然是无言的很合适，还有建筑、雕塑</w:t>
      </w:r>
      <w:r>
        <w:rPr>
          <w:rFonts w:ascii="宋体" w:hAnsi="宋体" w:cs="宋体" w:eastAsia="宋体"/>
          <w:sz w:val="42"/>
          <w:spacing w:val="0"/>
          <w:color w:val="000000"/>
          <w:b w:val="off"/>
          <w:i w:val="off"/>
        </w:rPr>
        <w:t>与绘画。说尽管一切灵敏的耳朵能听见它们言说，但它们仍是无</w:t>
      </w:r>
      <w:bookmarkEnd w:id="2266"/>
    </w:p>
    <w:p>
      <w:r>
        <w:t/>
      </w:r>
    </w:p>
    <w:p>
      <w:pPr>
        <w:sectPr>
          <w:footerReference r:id="rId214"/>
          <w:headerReference r:id="rId215" w:type="default"/>
          <w:type w:val="nextPage"/>
          <w:pgSz w:w="15000" w:h="23740"/>
          <w:pgMar w:left="1300" w:top="1800" w:right="1300" w:bottom="1800" w:header="1500" w:footer="1500"/>
          <w:cols w:num="1"/>
        </w:sectPr>
      </w:pPr>
    </w:p>
    <w:p>
      <w:pPr>
        <w:pageBreakBefore w:val="off"/>
        <w:tabs/>
        <w:wordWrap w:val="off"/>
        <w:spacing w:before="0" w:after="0" w:line="500" w:lineRule="atLeast"/>
        <w:ind w:left="0" w:right="420"/>
        <w:jc w:val="right"/>
        <w:textAlignment w:val="baseline"/>
        <w:rPr>
          <w:sz w:val="37"/>
        </w:rPr>
      </w:pPr>
      <w:bookmarkStart w:name="" w:id="2267"/>
      <w:r>
        <w:rPr>
          <w:rFonts w:ascii="仿宋" w:hAnsi="仿宋" w:cs="仿宋" w:eastAsia="仿宋"/>
          <w:sz w:val="37"/>
          <w:spacing w:val="0"/>
          <w:color w:val="000000"/>
          <w:b w:val="off"/>
          <w:i w:val="off"/>
        </w:rPr>
        <w:t>直觉情欲的诸阶段或情欲音乐喜剧的诸阶段  79</w:t>
      </w:r>
      <w:bookmarkEnd w:id="2267"/>
    </w:p>
    <w:p>
      <w:pPr>
        <w:pageBreakBefore w:val="off"/>
        <w:tabs/>
        <w:wordWrap w:val="off"/>
        <w:spacing w:before="0" w:after="0" w:line="700" w:lineRule="exact"/>
        <w:ind w:left="0" w:right="0"/>
        <w:jc w:val="right"/>
        <w:textAlignment w:val="baseline"/>
        <w:rPr>
          <w:sz w:val="39"/>
        </w:rPr>
      </w:pPr>
      <w:bookmarkStart w:name="" w:id="2268"/>
      <w:r>
        <w:rPr>
          <w:rFonts w:ascii="宋体" w:hAnsi="宋体" w:cs="宋体" w:eastAsia="宋体"/>
          <w:sz w:val="39"/>
          <w:spacing w:val="0"/>
          <w:color w:val="000000"/>
          <w:b w:val="off"/>
          <w:i w:val="off"/>
        </w:rPr>
        <w:t/>
      </w:r>
      <w:bookmarkEnd w:id="2268"/>
    </w:p>
    <w:p>
      <w:pPr>
        <w:pageBreakBefore w:val="off"/>
        <w:tabs/>
        <w:wordWrap w:val="off"/>
        <w:spacing w:before="0" w:after="0" w:line="700" w:lineRule="atLeast"/>
        <w:ind w:left="60" w:right="380"/>
        <w:jc w:val="both"/>
        <w:textAlignment w:val="baseline"/>
        <w:rPr>
          <w:sz w:val="39"/>
        </w:rPr>
      </w:pPr>
      <w:bookmarkStart w:name="" w:id="2269"/>
      <w:r>
        <w:rPr>
          <w:rFonts w:ascii="宋体" w:hAnsi="宋体" w:cs="宋体" w:eastAsia="宋体"/>
          <w:sz w:val="39"/>
          <w:spacing w:val="0"/>
          <w:color w:val="000000"/>
          <w:b w:val="off"/>
          <w:i w:val="off"/>
        </w:rPr>
        <w:t>言的，这是恰如其分的。因而，说自然是一种语言很蠢，其愚蠢</w:t>
      </w:r>
      <w:r>
        <w:rPr>
          <w:rFonts w:ascii="宋体" w:hAnsi="宋体" w:cs="宋体" w:eastAsia="宋体"/>
          <w:sz w:val="39"/>
          <w:spacing w:val="0"/>
          <w:color w:val="000000"/>
          <w:b w:val="off"/>
          <w:i w:val="off"/>
        </w:rPr>
        <w:t>肯定与说哑巴会说话一样，因为就语言作为符号而言，它甚至不</w:t>
      </w:r>
      <w:r>
        <w:rPr>
          <w:rFonts w:ascii="宋体" w:hAnsi="宋体" w:cs="宋体" w:eastAsia="宋体"/>
          <w:sz w:val="39"/>
          <w:spacing w:val="0"/>
          <w:color w:val="000000"/>
          <w:b w:val="off"/>
          <w:i w:val="off"/>
        </w:rPr>
        <w:t>是一种语言。但是，语言的情况并非如此。感官享乐被减弱成只</w:t>
      </w:r>
      <w:r>
        <w:rPr>
          <w:rFonts w:ascii="宋体" w:hAnsi="宋体" w:cs="宋体" w:eastAsia="宋体"/>
          <w:sz w:val="39"/>
          <w:spacing w:val="0"/>
          <w:color w:val="000000"/>
          <w:b w:val="off"/>
          <w:i w:val="off"/>
        </w:rPr>
        <w:t>是一种工具，因而被取消了。倘若一个人以我们听见他的舌头弹</w:t>
      </w:r>
      <w:r>
        <w:rPr>
          <w:rFonts w:ascii="宋体" w:hAnsi="宋体" w:cs="宋体" w:eastAsia="宋体"/>
          <w:sz w:val="39"/>
          <w:spacing w:val="0"/>
          <w:color w:val="000000"/>
          <w:b w:val="off"/>
          <w:i w:val="off"/>
        </w:rPr>
        <w:t>动的方式说话，那么他就说得很糟；如果他以听空气而不是言词</w:t>
      </w:r>
      <w:r>
        <w:rPr>
          <w:rFonts w:ascii="宋体" w:hAnsi="宋体" w:cs="宋体" w:eastAsia="宋体"/>
          <w:sz w:val="39"/>
          <w:spacing w:val="0"/>
          <w:color w:val="000000"/>
          <w:b w:val="off"/>
          <w:i w:val="off"/>
        </w:rPr>
        <w:t>颤动的方式去听，那么他会听得很糟；如果他以不断看见一个个</w:t>
      </w:r>
      <w:r>
        <w:rPr>
          <w:rFonts w:ascii="宋体" w:hAnsi="宋体" w:cs="宋体" w:eastAsia="宋体"/>
          <w:sz w:val="39"/>
          <w:spacing w:val="0"/>
          <w:color w:val="000000"/>
          <w:b w:val="off"/>
          <w:i w:val="off"/>
        </w:rPr>
        <w:t>字母的方式读一本书，那么他会读得很糟。</w:t>
      </w:r>
      <w:r>
        <w:rPr>
          <w:rFonts w:ascii="宋体" w:hAnsi="宋体" w:cs="宋体" w:eastAsia="宋体"/>
          <w:sz w:val="39"/>
          <w:spacing w:val="0"/>
          <w:color w:val="000000"/>
          <w:b w:val="on"/>
          <w:i w:val="off"/>
        </w:rPr>
        <w:t>【68】</w:t>
      </w:r>
      <w:r>
        <w:rPr>
          <w:rFonts w:ascii="宋体" w:hAnsi="宋体" w:cs="宋体" w:eastAsia="宋体"/>
          <w:sz w:val="39"/>
          <w:spacing w:val="0"/>
          <w:color w:val="000000"/>
          <w:b w:val="off"/>
          <w:i w:val="off"/>
        </w:rPr>
        <w:t>当语言中的一切</w:t>
      </w:r>
      <w:r>
        <w:rPr>
          <w:rFonts w:ascii="宋体" w:hAnsi="宋体" w:cs="宋体" w:eastAsia="宋体"/>
          <w:sz w:val="39"/>
          <w:spacing w:val="0"/>
          <w:color w:val="000000"/>
          <w:b w:val="off"/>
          <w:i w:val="off"/>
        </w:rPr>
        <w:t>感官享乐的东西被否定时，它正是一种完美的媒介。音乐的情况</w:t>
      </w:r>
      <w:r>
        <w:rPr>
          <w:rFonts w:ascii="宋体" w:hAnsi="宋体" w:cs="宋体" w:eastAsia="宋体"/>
          <w:sz w:val="39"/>
          <w:spacing w:val="0"/>
          <w:color w:val="000000"/>
          <w:b w:val="off"/>
          <w:i w:val="off"/>
        </w:rPr>
        <w:t>也是如此。真正应当被听见的是它本身不断地从感官享乐中摆脱</w:t>
      </w:r>
      <w:r>
        <w:rPr>
          <w:rFonts w:ascii="宋体" w:hAnsi="宋体" w:cs="宋体" w:eastAsia="宋体"/>
          <w:sz w:val="39"/>
          <w:spacing w:val="0"/>
          <w:color w:val="000000"/>
          <w:b w:val="off"/>
          <w:i w:val="off"/>
        </w:rPr>
        <w:t>出来。人们早已指出，作为一种媒介的音乐，其地位与语言不一</w:t>
      </w:r>
      <w:r>
        <w:rPr>
          <w:rFonts w:ascii="宋体" w:hAnsi="宋体" w:cs="宋体" w:eastAsia="宋体"/>
          <w:sz w:val="39"/>
          <w:spacing w:val="0"/>
          <w:color w:val="000000"/>
          <w:b w:val="off"/>
          <w:i w:val="off"/>
        </w:rPr>
        <w:t>样高，从某个方面来理解，这正是我说音乐是一种语言的原因。</w:t>
      </w:r>
      <w:bookmarkEnd w:id="2269"/>
    </w:p>
    <w:p>
      <w:pPr>
        <w:pageBreakBefore w:val="off"/>
        <w:tabs/>
        <w:wordWrap w:val="off"/>
        <w:spacing w:before="0" w:after="0" w:line="700" w:lineRule="atLeast"/>
        <w:ind w:left="60" w:right="340" w:firstLine="800"/>
        <w:jc w:val="both"/>
        <w:textAlignment w:val="baseline"/>
        <w:rPr>
          <w:sz w:val="39"/>
        </w:rPr>
      </w:pPr>
      <w:bookmarkStart w:name="" w:id="2270"/>
      <w:r>
        <w:rPr>
          <w:rFonts w:ascii="宋体" w:hAnsi="宋体" w:cs="宋体" w:eastAsia="宋体"/>
          <w:sz w:val="39"/>
          <w:spacing w:val="0"/>
          <w:color w:val="000000"/>
          <w:b w:val="off"/>
          <w:i w:val="off"/>
        </w:rPr>
        <w:t>语言向耳朵讲述它自身，别的媒介不是这样。反过来，耳朵</w:t>
      </w:r>
      <w:r>
        <w:rPr>
          <w:rFonts w:ascii="宋体" w:hAnsi="宋体" w:cs="宋体" w:eastAsia="宋体"/>
          <w:sz w:val="39"/>
          <w:spacing w:val="0"/>
          <w:color w:val="000000"/>
          <w:b w:val="off"/>
          <w:i w:val="off"/>
        </w:rPr>
        <w:t>是最具有精神特质的感官。我相信，大多数人在这个问题上都会</w:t>
      </w:r>
      <w:r>
        <w:rPr>
          <w:rFonts w:ascii="宋体" w:hAnsi="宋体" w:cs="宋体" w:eastAsia="宋体"/>
          <w:sz w:val="39"/>
          <w:spacing w:val="0"/>
          <w:color w:val="000000"/>
          <w:b w:val="off"/>
          <w:i w:val="off"/>
        </w:rPr>
        <w:t>同意我的看法。如果有人希望更多了解这方面情况的话，我建议</w:t>
      </w:r>
      <w:r>
        <w:rPr>
          <w:rFonts w:ascii="宋体" w:hAnsi="宋体" w:cs="宋体" w:eastAsia="宋体"/>
          <w:sz w:val="39"/>
          <w:spacing w:val="0"/>
          <w:color w:val="000000"/>
          <w:b w:val="off"/>
          <w:i w:val="off"/>
        </w:rPr>
        <w:t>他参阅斯蒂芬斯(Steffens)《圣徒讽刺画》①的序言，</w:t>
      </w:r>
      <w:r>
        <w:rPr>
          <w:rFonts w:ascii="宋体" w:hAnsi="宋体" w:cs="宋体" w:eastAsia="宋体"/>
          <w:sz w:val="39"/>
          <w:spacing w:val="0"/>
          <w:color w:val="000000"/>
          <w:b w:val="off"/>
          <w:i w:val="off"/>
        </w:rPr>
        <w:t>音乐是唯一对耳朵说话的媒介。在这里，又有一种在音乐是一种</w:t>
      </w:r>
      <w:r>
        <w:rPr>
          <w:rFonts w:ascii="宋体" w:hAnsi="宋体" w:cs="宋体" w:eastAsia="宋体"/>
          <w:sz w:val="39"/>
          <w:spacing w:val="0"/>
          <w:color w:val="000000"/>
          <w:b w:val="off"/>
          <w:i w:val="off"/>
        </w:rPr>
        <w:t>语言的意义上的类比和陈述。对耳朵说的话实际上很多，但对耳</w:t>
      </w:r>
      <w:r>
        <w:rPr>
          <w:rFonts w:ascii="宋体" w:hAnsi="宋体" w:cs="宋体" w:eastAsia="宋体"/>
          <w:sz w:val="39"/>
          <w:spacing w:val="0"/>
          <w:color w:val="000000"/>
          <w:b w:val="off"/>
          <w:i w:val="off"/>
        </w:rPr>
        <w:t>朵产生影响的是完全可以感知的。因而自然是无语的，一个人因</w:t>
      </w:r>
      <w:r>
        <w:rPr>
          <w:rFonts w:ascii="宋体" w:hAnsi="宋体" w:cs="宋体" w:eastAsia="宋体"/>
          <w:sz w:val="39"/>
          <w:spacing w:val="0"/>
          <w:color w:val="000000"/>
          <w:b w:val="off"/>
          <w:i w:val="off"/>
        </w:rPr>
        <w:t>为听见一头牛叫而听见了什么，或者因为听见也许是更加做作的</w:t>
      </w:r>
      <w:r>
        <w:rPr>
          <w:rFonts w:ascii="宋体" w:hAnsi="宋体" w:cs="宋体" w:eastAsia="宋体"/>
          <w:sz w:val="39"/>
          <w:spacing w:val="0"/>
          <w:color w:val="000000"/>
          <w:b w:val="off"/>
          <w:i w:val="off"/>
        </w:rPr>
        <w:t>声音；一只夜莺的鸣啭而听见了什么，这是一种荒谬可笑的幻想。</w:t>
      </w:r>
      <w:r>
        <w:rPr>
          <w:rFonts w:ascii="宋体" w:hAnsi="宋体" w:cs="宋体" w:eastAsia="宋体"/>
          <w:sz w:val="39"/>
          <w:spacing w:val="0"/>
          <w:color w:val="000000"/>
          <w:b w:val="off"/>
          <w:i w:val="off"/>
        </w:rPr>
        <w:t>一个人听见什么是一种幻想，这一个比那一个更有价值是一种幻</w:t>
      </w:r>
      <w:r>
        <w:rPr>
          <w:rFonts w:ascii="宋体" w:hAnsi="宋体" w:cs="宋体" w:eastAsia="宋体"/>
          <w:sz w:val="39"/>
          <w:spacing w:val="0"/>
          <w:color w:val="000000"/>
          <w:b w:val="off"/>
          <w:i w:val="off"/>
        </w:rPr>
        <w:t>想，因为这都是半斤八两差不多。</w:t>
      </w:r>
      <w:bookmarkEnd w:id="2270"/>
    </w:p>
    <w:p>
      <w:pPr>
        <w:pageBreakBefore w:val="off"/>
        <w:tabs/>
        <w:wordWrap w:val="off"/>
        <w:spacing w:before="0" w:after="0" w:line="700" w:lineRule="atLeast"/>
        <w:ind w:left="60" w:right="340" w:firstLine="640"/>
        <w:jc w:val="both"/>
        <w:textAlignment w:val="baseline"/>
        <w:rPr>
          <w:sz w:val="39"/>
        </w:rPr>
      </w:pPr>
      <w:bookmarkStart w:name="" w:id="2271"/>
      <w:r>
        <w:rPr>
          <w:rFonts w:ascii="宋体" w:hAnsi="宋体" w:cs="宋体" w:eastAsia="宋体"/>
          <w:sz w:val="39"/>
          <w:spacing w:val="0"/>
          <w:color w:val="000000"/>
          <w:b w:val="off"/>
          <w:i w:val="off"/>
        </w:rPr>
        <w:t>、语言具有其时间要素，其他一切媒介有空间作为它们的要素。</w:t>
      </w:r>
      <w:r>
        <w:rPr>
          <w:rFonts w:ascii="宋体" w:hAnsi="宋体" w:cs="宋体" w:eastAsia="宋体"/>
          <w:sz w:val="39"/>
          <w:spacing w:val="0"/>
          <w:color w:val="000000"/>
          <w:b w:val="off"/>
          <w:i w:val="off"/>
        </w:rPr>
        <w:t>惟有音乐也出现在时间之中。但是它在时间中的出现接着随着各</w:t>
      </w:r>
      <w:r>
        <w:rPr>
          <w:rFonts w:ascii="宋体" w:hAnsi="宋体" w:cs="宋体" w:eastAsia="宋体"/>
          <w:sz w:val="39"/>
          <w:spacing w:val="0"/>
          <w:color w:val="000000"/>
          <w:b w:val="off"/>
          <w:i w:val="off"/>
        </w:rPr>
        <w:t>种感官[det Sandselige]而成为对各种情感的否定。其他艺术所</w:t>
      </w:r>
      <w:r>
        <w:rPr>
          <w:rFonts w:ascii="宋体" w:hAnsi="宋体" w:cs="宋体" w:eastAsia="宋体"/>
          <w:sz w:val="39"/>
          <w:spacing w:val="0"/>
          <w:color w:val="000000"/>
          <w:b w:val="off"/>
          <w:i w:val="off"/>
        </w:rPr>
        <w:t>创造的东西，由于它们在空间中的连续性，使人想到的恰恰是它</w:t>
      </w:r>
      <w:r>
        <w:rPr>
          <w:rFonts w:ascii="宋体" w:hAnsi="宋体" w:cs="宋体" w:eastAsia="宋体"/>
          <w:sz w:val="39"/>
          <w:spacing w:val="0"/>
          <w:color w:val="000000"/>
          <w:u w:val="single"/>
          <w:b w:val="off"/>
          <w:i w:val="off"/>
        </w:rPr>
        <w:t xml:space="preserve">               </w:t>
      </w:r>
      <w:bookmarkEnd w:id="2271"/>
    </w:p>
    <w:p>
      <w:pPr>
        <w:pageBreakBefore w:val="off"/>
        <w:tabs/>
        <w:wordWrap w:val="off"/>
        <w:spacing w:before="260" w:after="0" w:line="600" w:lineRule="atLeast"/>
        <w:ind w:left="60" w:right="420" w:firstLine="640"/>
        <w:jc w:val="both"/>
        <w:textAlignment w:val="baseline"/>
        <w:rPr>
          <w:sz w:val="43"/>
        </w:rPr>
      </w:pPr>
      <w:bookmarkStart w:name="" w:id="2272"/>
      <w:r>
        <w:rPr>
          <w:rFonts w:ascii="TimesNewRoman" w:hAnsi="TimesNewRoman" w:cs="TimesNewRoman" w:eastAsia="TimesNewRoman"/>
          <w:sz w:val="43"/>
          <w:spacing w:val="0"/>
          <w:color w:val="000000"/>
          <w:b w:val="off"/>
          <w:i w:val="off"/>
        </w:rPr>
        <w:t>①  Henrich Steffens,《圣徒讽刺画》(Caricaturen des Heiligsten),  I -</w:t>
      </w:r>
      <w:r>
        <w:rPr>
          <w:rFonts w:ascii="TimesNewRoman" w:hAnsi="TimesNewRoman" w:cs="TimesNewRoman" w:eastAsia="TimesNewRoman"/>
          <w:sz w:val="43"/>
          <w:spacing w:val="0"/>
          <w:color w:val="000000"/>
          <w:b w:val="off"/>
          <w:i w:val="off"/>
        </w:rPr>
        <w:t>Ⅱ, Leipzig: 1819-1821,卷2,页82-120。</w:t>
      </w:r>
      <w:bookmarkEnd w:id="2272"/>
    </w:p>
    <w:p>
      <w:r>
        <w:t/>
      </w:r>
    </w:p>
    <w:p>
      <w:pPr>
        <w:sectPr>
          <w:footerReference r:id="rId216"/>
          <w:headerReference r:id="rId217" w:type="default"/>
          <w:type w:val="nextPage"/>
          <w:pgSz w:w="14960" w:h="23700"/>
          <w:pgMar w:left="1180" w:top="1760" w:right="1180" w:bottom="1760" w:header="1460" w:footer="1460"/>
          <w:cols w:num="1"/>
        </w:sectPr>
      </w:pPr>
    </w:p>
    <w:p>
      <w:pPr>
        <w:pageBreakBefore w:val="off"/>
        <w:tabs/>
        <w:wordWrap w:val="off"/>
        <w:spacing w:before="0" w:after="0" w:line="460" w:lineRule="atLeast"/>
        <w:ind w:left="180" w:right="0"/>
        <w:jc w:val="both"/>
        <w:textAlignment w:val="baseline"/>
        <w:rPr>
          <w:sz w:val="34"/>
        </w:rPr>
      </w:pPr>
      <w:bookmarkStart w:name="" w:id="2273"/>
      <w:r>
        <w:rPr>
          <w:rFonts w:ascii="仿宋" w:hAnsi="仿宋" w:cs="仿宋" w:eastAsia="仿宋"/>
          <w:sz w:val="34"/>
          <w:spacing w:val="0"/>
          <w:color w:val="000000"/>
          <w:b w:val="off"/>
          <w:i w:val="off"/>
        </w:rPr>
        <w:t>80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2273"/>
    </w:p>
    <w:p>
      <w:pPr>
        <w:pageBreakBefore w:val="off"/>
        <w:tabs/>
        <w:wordWrap w:val="off"/>
        <w:spacing w:before="0" w:after="0" w:line="660" w:lineRule="exact"/>
        <w:ind w:left="0" w:right="0"/>
        <w:jc w:val="both"/>
        <w:textAlignment w:val="baseline"/>
        <w:rPr>
          <w:sz w:val="42"/>
        </w:rPr>
      </w:pPr>
      <w:bookmarkStart w:name="" w:id="2274"/>
      <w:r>
        <w:rPr>
          <w:rFonts w:ascii="宋体" w:hAnsi="宋体" w:cs="宋体" w:eastAsia="宋体"/>
          <w:sz w:val="42"/>
          <w:spacing w:val="0"/>
          <w:color w:val="000000"/>
          <w:b w:val="off"/>
          <w:i w:val="off"/>
        </w:rPr>
        <w:t/>
      </w:r>
      <w:bookmarkEnd w:id="2274"/>
    </w:p>
    <w:p>
      <w:pPr>
        <w:pageBreakBefore w:val="off"/>
        <w:tabs/>
        <w:wordWrap w:val="off"/>
        <w:spacing w:before="0" w:after="0" w:line="640" w:lineRule="atLeast"/>
        <w:ind w:left="120" w:right="0" w:firstLine="60"/>
        <w:jc w:val="both"/>
        <w:textAlignment w:val="baseline"/>
        <w:rPr>
          <w:sz w:val="42"/>
        </w:rPr>
      </w:pPr>
      <w:bookmarkStart w:name="" w:id="2275"/>
      <w:r>
        <w:rPr>
          <w:rFonts w:ascii="宋体" w:hAnsi="宋体" w:cs="宋体" w:eastAsia="宋体"/>
          <w:sz w:val="42"/>
          <w:spacing w:val="0"/>
          <w:color w:val="000000"/>
          <w:b w:val="off"/>
          <w:i w:val="off"/>
        </w:rPr>
        <w:t>们给人的美感。当然，在时间中出现的东西实际上很多。例如，</w:t>
      </w:r>
      <w:r>
        <w:rPr>
          <w:rFonts w:ascii="宋体" w:hAnsi="宋体" w:cs="宋体" w:eastAsia="宋体"/>
          <w:sz w:val="42"/>
          <w:spacing w:val="0"/>
          <w:color w:val="000000"/>
          <w:b w:val="off"/>
          <w:i w:val="off"/>
        </w:rPr>
        <w:t>当一条小溪潺潺流动并不停地潺潺流动时，看起来像是一种涉及</w:t>
      </w:r>
      <w:r>
        <w:rPr>
          <w:rFonts w:ascii="宋体" w:hAnsi="宋体" w:cs="宋体" w:eastAsia="宋体"/>
          <w:sz w:val="42"/>
          <w:spacing w:val="0"/>
          <w:color w:val="000000"/>
          <w:b w:val="off"/>
          <w:i w:val="off"/>
        </w:rPr>
        <w:t>到那个时刻的时间品格。然而情况并非如此，如果有人确实坚持</w:t>
      </w:r>
      <w:r>
        <w:rPr>
          <w:rFonts w:ascii="宋体" w:hAnsi="宋体" w:cs="宋体" w:eastAsia="宋体"/>
          <w:sz w:val="42"/>
          <w:spacing w:val="0"/>
          <w:color w:val="000000"/>
          <w:b w:val="off"/>
          <w:i w:val="off"/>
        </w:rPr>
        <w:t>认为这里表现出来的肯定是时间特性的话，那么人们一定会说情</w:t>
      </w:r>
      <w:r>
        <w:rPr>
          <w:rFonts w:ascii="宋体" w:hAnsi="宋体" w:cs="宋体" w:eastAsia="宋体"/>
          <w:sz w:val="42"/>
          <w:spacing w:val="0"/>
          <w:color w:val="000000"/>
          <w:b w:val="off"/>
          <w:i w:val="off"/>
        </w:rPr>
        <w:t>况肯定是如此，但它具有在空间中发生的特性。音乐除了在演奏</w:t>
      </w:r>
      <w:r>
        <w:rPr>
          <w:rFonts w:ascii="宋体" w:hAnsi="宋体" w:cs="宋体" w:eastAsia="宋体"/>
          <w:sz w:val="42"/>
          <w:spacing w:val="0"/>
          <w:color w:val="000000"/>
          <w:b w:val="off"/>
          <w:i w:val="off"/>
        </w:rPr>
        <w:t>中的运动之外是不存在的，因为即使一个人能非常流利地阅读音</w:t>
      </w:r>
      <w:r>
        <w:rPr>
          <w:rFonts w:ascii="宋体" w:hAnsi="宋体" w:cs="宋体" w:eastAsia="宋体"/>
          <w:sz w:val="42"/>
          <w:spacing w:val="0"/>
          <w:color w:val="000000"/>
          <w:b w:val="off"/>
          <w:i w:val="off"/>
        </w:rPr>
        <w:t>符，具有十分生动的想象力，但他还是无法否认：在读音乐时，</w:t>
      </w:r>
      <w:r>
        <w:rPr>
          <w:rFonts w:ascii="宋体" w:hAnsi="宋体" w:cs="宋体" w:eastAsia="宋体"/>
          <w:sz w:val="42"/>
          <w:spacing w:val="0"/>
          <w:color w:val="000000"/>
          <w:b w:val="off"/>
          <w:i w:val="off"/>
        </w:rPr>
        <w:t>音乐仅仅在一种比喻的意义上才存在。只有在进行演奏时，音乐</w:t>
      </w:r>
      <w:r>
        <w:rPr>
          <w:rFonts w:ascii="宋体" w:hAnsi="宋体" w:cs="宋体" w:eastAsia="宋体"/>
          <w:sz w:val="42"/>
          <w:spacing w:val="0"/>
          <w:color w:val="000000"/>
          <w:b w:val="off"/>
          <w:i w:val="off"/>
        </w:rPr>
        <w:t>才实际上存在。同其他艺术相比，【69】这门艺术似乎是不完美</w:t>
      </w:r>
      <w:r>
        <w:rPr>
          <w:rFonts w:ascii="宋体" w:hAnsi="宋体" w:cs="宋体" w:eastAsia="宋体"/>
          <w:sz w:val="42"/>
          <w:spacing w:val="0"/>
          <w:color w:val="000000"/>
          <w:b w:val="off"/>
          <w:i w:val="off"/>
        </w:rPr>
        <w:t>的，其他艺术由于在感受上具有连续性，它们的作品才一直存在。</w:t>
      </w:r>
      <w:r>
        <w:rPr>
          <w:rFonts w:ascii="宋体" w:hAnsi="宋体" w:cs="宋体" w:eastAsia="宋体"/>
          <w:sz w:val="42"/>
          <w:spacing w:val="0"/>
          <w:color w:val="000000"/>
          <w:b w:val="off"/>
          <w:i w:val="off"/>
        </w:rPr>
        <w:t>但事情并非如此。音乐确实是一种表演，这种表演是一门更高的、</w:t>
      </w:r>
      <w:r>
        <w:rPr>
          <w:rFonts w:ascii="宋体" w:hAnsi="宋体" w:cs="宋体" w:eastAsia="宋体"/>
          <w:sz w:val="42"/>
          <w:spacing w:val="0"/>
          <w:color w:val="000000"/>
          <w:b w:val="off"/>
          <w:i w:val="off"/>
        </w:rPr>
        <w:t>更超凡的艺术。</w:t>
      </w:r>
      <w:bookmarkEnd w:id="2275"/>
    </w:p>
    <w:p>
      <w:pPr>
        <w:pageBreakBefore w:val="off"/>
        <w:tabs/>
        <w:wordWrap w:val="off"/>
        <w:spacing w:before="0" w:after="0" w:line="640" w:lineRule="atLeast"/>
        <w:ind w:left="80" w:right="40" w:firstLine="880"/>
        <w:jc w:val="both"/>
        <w:textAlignment w:val="baseline"/>
        <w:rPr>
          <w:sz w:val="42"/>
        </w:rPr>
      </w:pPr>
      <w:bookmarkStart w:name="" w:id="2276"/>
      <w:r>
        <w:rPr>
          <w:rFonts w:ascii="宋体" w:hAnsi="宋体" w:cs="宋体" w:eastAsia="宋体"/>
          <w:sz w:val="42"/>
          <w:spacing w:val="0"/>
          <w:color w:val="000000"/>
          <w:b w:val="off"/>
          <w:i w:val="off"/>
        </w:rPr>
        <w:t>现在，如果我为了测试音乐，从语言开始，凭借语言的运动，</w:t>
      </w:r>
      <w:r>
        <w:rPr>
          <w:rFonts w:ascii="宋体" w:hAnsi="宋体" w:cs="宋体" w:eastAsia="宋体"/>
          <w:sz w:val="42"/>
          <w:spacing w:val="0"/>
          <w:color w:val="000000"/>
          <w:b w:val="off"/>
          <w:i w:val="off"/>
        </w:rPr>
        <w:t>就是说，情况看起来有些相似。如果我设想散文是离音乐最遥远</w:t>
      </w:r>
      <w:r>
        <w:rPr>
          <w:rFonts w:ascii="宋体" w:hAnsi="宋体" w:cs="宋体" w:eastAsia="宋体"/>
          <w:sz w:val="42"/>
          <w:spacing w:val="0"/>
          <w:color w:val="000000"/>
          <w:b w:val="off"/>
          <w:i w:val="off"/>
        </w:rPr>
        <w:t>的语言形式，那么我早就在演说中，在演说期间的洪亮音调结构</w:t>
      </w:r>
      <w:r>
        <w:rPr>
          <w:rFonts w:ascii="宋体" w:hAnsi="宋体" w:cs="宋体" w:eastAsia="宋体"/>
          <w:sz w:val="42"/>
          <w:spacing w:val="0"/>
          <w:color w:val="000000"/>
          <w:b w:val="off"/>
          <w:i w:val="off"/>
        </w:rPr>
        <w:t>中探测到了一种音乐的回声。在各种舞台上的诗歌朗诵中，在韵</w:t>
      </w:r>
      <w:r>
        <w:rPr>
          <w:rFonts w:ascii="宋体" w:hAnsi="宋体" w:cs="宋体" w:eastAsia="宋体"/>
          <w:sz w:val="42"/>
          <w:spacing w:val="0"/>
          <w:color w:val="000000"/>
          <w:b w:val="off"/>
          <w:i w:val="off"/>
        </w:rPr>
        <w:t>文结构中，在节奏中，这种回声的出现甚至更加强烈，直到最后</w:t>
      </w:r>
      <w:r>
        <w:rPr>
          <w:rFonts w:ascii="宋体" w:hAnsi="宋体" w:cs="宋体" w:eastAsia="宋体"/>
          <w:sz w:val="42"/>
          <w:spacing w:val="0"/>
          <w:color w:val="000000"/>
          <w:b w:val="off"/>
          <w:i w:val="off"/>
        </w:rPr>
        <w:t>音乐的要素已发展得如此强烈，以至于语言停止了，一切都变成</w:t>
      </w:r>
      <w:r>
        <w:rPr>
          <w:rFonts w:ascii="宋体" w:hAnsi="宋体" w:cs="宋体" w:eastAsia="宋体"/>
          <w:sz w:val="42"/>
          <w:spacing w:val="0"/>
          <w:color w:val="000000"/>
          <w:b w:val="off"/>
          <w:i w:val="off"/>
        </w:rPr>
        <w:t>了音乐。的确，这是一节最得意的诗作，就是说，诗人们用它来</w:t>
      </w:r>
      <w:r>
        <w:rPr>
          <w:rFonts w:ascii="宋体" w:hAnsi="宋体" w:cs="宋体" w:eastAsia="宋体"/>
          <w:sz w:val="42"/>
          <w:spacing w:val="0"/>
          <w:color w:val="000000"/>
          <w:b w:val="off"/>
          <w:i w:val="off"/>
        </w:rPr>
        <w:t>表示诗抛弃了观念，观念为了诗而消失了，一切都以音乐告终。</w:t>
      </w:r>
      <w:r>
        <w:rPr>
          <w:rFonts w:ascii="宋体" w:hAnsi="宋体" w:cs="宋体" w:eastAsia="宋体"/>
          <w:sz w:val="42"/>
          <w:spacing w:val="0"/>
          <w:color w:val="000000"/>
          <w:b w:val="off"/>
          <w:i w:val="off"/>
        </w:rPr>
        <w:t>这也许暗示了音乐作为一种媒介甚至比语言更接近于完美。但是，</w:t>
      </w:r>
      <w:r>
        <w:rPr>
          <w:rFonts w:ascii="宋体" w:hAnsi="宋体" w:cs="宋体" w:eastAsia="宋体"/>
          <w:sz w:val="42"/>
          <w:spacing w:val="0"/>
          <w:color w:val="000000"/>
          <w:b w:val="off"/>
          <w:i w:val="off"/>
        </w:rPr>
        <w:t>这是那些感情用事的误解之一，其幼芽只存在于空虚的头脑之中。</w:t>
      </w:r>
      <w:r>
        <w:rPr>
          <w:rFonts w:ascii="宋体" w:hAnsi="宋体" w:cs="宋体" w:eastAsia="宋体"/>
          <w:sz w:val="42"/>
          <w:spacing w:val="0"/>
          <w:color w:val="000000"/>
          <w:b w:val="off"/>
          <w:i w:val="off"/>
        </w:rPr>
        <w:t>后面将要指出这是一种误解。在这里，我只希望把注意力引向值</w:t>
      </w:r>
      <w:r>
        <w:rPr>
          <w:rFonts w:ascii="宋体" w:hAnsi="宋体" w:cs="宋体" w:eastAsia="宋体"/>
          <w:sz w:val="42"/>
          <w:spacing w:val="0"/>
          <w:color w:val="000000"/>
          <w:b w:val="off"/>
          <w:i w:val="off"/>
        </w:rPr>
        <w:t>得注意的情况，即沿着相反方向运动。我再次碰上了音乐，当我</w:t>
      </w:r>
      <w:r>
        <w:rPr>
          <w:rFonts w:ascii="宋体" w:hAnsi="宋体" w:cs="宋体" w:eastAsia="宋体"/>
          <w:sz w:val="42"/>
          <w:spacing w:val="0"/>
          <w:color w:val="000000"/>
          <w:b w:val="off"/>
          <w:i w:val="off"/>
        </w:rPr>
        <w:t>从充满了概念的散文转向，直到我遇上感叹词时为止，接着而来</w:t>
      </w:r>
      <w:r>
        <w:rPr>
          <w:rFonts w:ascii="宋体" w:hAnsi="宋体" w:cs="宋体" w:eastAsia="宋体"/>
          <w:sz w:val="42"/>
          <w:spacing w:val="0"/>
          <w:color w:val="000000"/>
          <w:b w:val="off"/>
          <w:i w:val="off"/>
        </w:rPr>
        <w:t>的就是音乐，正像小孩子最初的咿呀学语的声音是音乐的一样。</w:t>
      </w:r>
      <w:r>
        <w:rPr>
          <w:rFonts w:ascii="宋体" w:hAnsi="宋体" w:cs="宋体" w:eastAsia="宋体"/>
          <w:sz w:val="42"/>
          <w:spacing w:val="0"/>
          <w:color w:val="000000"/>
          <w:b w:val="off"/>
          <w:i w:val="off"/>
        </w:rPr>
        <w:t>这里的问题肯定不可能是音乐作为一种媒介比语言更接近于完美，</w:t>
      </w:r>
      <w:r>
        <w:rPr>
          <w:rFonts w:ascii="宋体" w:hAnsi="宋体" w:cs="宋体" w:eastAsia="宋体"/>
          <w:sz w:val="42"/>
          <w:spacing w:val="0"/>
          <w:color w:val="000000"/>
          <w:b w:val="off"/>
          <w:i w:val="off"/>
        </w:rPr>
        <w:t>也不是音乐是一种比语言更丰富的媒介，除非假设说“啊！”比</w:t>
      </w:r>
      <w:r>
        <w:rPr>
          <w:rFonts w:ascii="宋体" w:hAnsi="宋体" w:cs="宋体" w:eastAsia="宋体"/>
          <w:sz w:val="42"/>
          <w:spacing w:val="0"/>
          <w:color w:val="000000"/>
          <w:b w:val="off"/>
          <w:i w:val="off"/>
        </w:rPr>
        <w:t>一个完整的思想更有价值。但是，这是什么意思——即我在语言</w:t>
      </w:r>
      <w:bookmarkEnd w:id="2276"/>
    </w:p>
    <w:p>
      <w:r>
        <w:t/>
      </w:r>
    </w:p>
    <w:p>
      <w:pPr>
        <w:sectPr>
          <w:footerReference r:id="rId218"/>
          <w:headerReference r:id="rId219" w:type="default"/>
          <w:type w:val="nextPage"/>
          <w:pgSz w:w="14960" w:h="23700"/>
          <w:pgMar w:left="1300" w:top="1760" w:right="1300" w:bottom="1760" w:header="1460" w:footer="1460"/>
          <w:cols w:num="1"/>
        </w:sectPr>
      </w:pPr>
    </w:p>
    <w:p>
      <w:pPr>
        <w:pageBreakBefore w:val="off"/>
        <w:tabs/>
        <w:wordWrap w:val="off"/>
        <w:spacing w:before="0" w:after="0" w:line="440" w:lineRule="atLeast"/>
        <w:ind w:left="0" w:right="380"/>
        <w:jc w:val="right"/>
        <w:textAlignment w:val="baseline"/>
        <w:rPr>
          <w:sz w:val="32"/>
        </w:rPr>
      </w:pPr>
      <w:bookmarkStart w:name="" w:id="2277"/>
      <w:r>
        <w:rPr>
          <w:rFonts w:ascii="仿宋" w:hAnsi="仿宋" w:cs="仿宋" w:eastAsia="仿宋"/>
          <w:sz w:val="32"/>
          <w:spacing w:val="0"/>
          <w:color w:val="000000"/>
          <w:b w:val="off"/>
          <w:i w:val="off"/>
        </w:rPr>
        <w:t>直觉情欲的诸阶段或情欲音乐喜剧的诸阶段 81</w:t>
      </w:r>
      <w:bookmarkEnd w:id="2277"/>
    </w:p>
    <w:p>
      <w:pPr>
        <w:pageBreakBefore w:val="off"/>
        <w:tabs/>
        <w:wordWrap w:val="off"/>
        <w:spacing w:before="0" w:after="0" w:line="700" w:lineRule="exact"/>
        <w:ind w:left="0" w:right="0"/>
        <w:jc w:val="right"/>
        <w:textAlignment w:val="baseline"/>
        <w:rPr>
          <w:sz w:val="38"/>
        </w:rPr>
      </w:pPr>
      <w:bookmarkStart w:name="" w:id="2278"/>
      <w:r>
        <w:rPr>
          <w:rFonts w:ascii="宋体" w:hAnsi="宋体" w:cs="宋体" w:eastAsia="宋体"/>
          <w:sz w:val="38"/>
          <w:spacing w:val="0"/>
          <w:color w:val="000000"/>
          <w:b w:val="off"/>
          <w:i w:val="off"/>
        </w:rPr>
        <w:t/>
      </w:r>
      <w:bookmarkEnd w:id="2278"/>
    </w:p>
    <w:p>
      <w:pPr>
        <w:pageBreakBefore w:val="off"/>
        <w:tabs/>
        <w:wordWrap w:val="off"/>
        <w:spacing w:before="0" w:after="0" w:line="680" w:lineRule="atLeast"/>
        <w:ind w:left="40" w:right="400"/>
        <w:jc w:val="both"/>
        <w:textAlignment w:val="baseline"/>
        <w:rPr>
          <w:sz w:val="38"/>
        </w:rPr>
      </w:pPr>
      <w:bookmarkStart w:name="" w:id="2279"/>
      <w:r>
        <w:rPr>
          <w:rFonts w:ascii="宋体" w:hAnsi="宋体" w:cs="宋体" w:eastAsia="宋体"/>
          <w:sz w:val="38"/>
          <w:spacing w:val="0"/>
          <w:color w:val="000000"/>
          <w:b w:val="off"/>
          <w:i w:val="off"/>
        </w:rPr>
        <w:t>终止之处发现了音乐。这确实很好地表示出语言在所有方面都与</w:t>
      </w:r>
      <w:r>
        <w:rPr>
          <w:rFonts w:ascii="宋体" w:hAnsi="宋体" w:cs="宋体" w:eastAsia="宋体"/>
          <w:sz w:val="38"/>
          <w:spacing w:val="0"/>
          <w:color w:val="000000"/>
          <w:b w:val="off"/>
          <w:i w:val="off"/>
        </w:rPr>
        <w:t>音乐相邻。</w:t>
      </w:r>
      <w:bookmarkEnd w:id="2279"/>
    </w:p>
    <w:p>
      <w:pPr>
        <w:pageBreakBefore w:val="off"/>
        <w:tabs/>
        <w:wordWrap w:val="off"/>
        <w:spacing w:before="0" w:after="0" w:line="680" w:lineRule="atLeast"/>
        <w:ind w:left="40" w:right="300" w:firstLine="800"/>
        <w:jc w:val="both"/>
        <w:textAlignment w:val="baseline"/>
        <w:rPr>
          <w:sz w:val="38"/>
        </w:rPr>
      </w:pPr>
      <w:bookmarkStart w:name="" w:id="2280"/>
      <w:r>
        <w:rPr>
          <w:rFonts w:ascii="宋体" w:hAnsi="宋体" w:cs="宋体" w:eastAsia="宋体"/>
          <w:sz w:val="38"/>
          <w:spacing w:val="0"/>
          <w:color w:val="000000"/>
          <w:b w:val="off"/>
          <w:i w:val="off"/>
        </w:rPr>
        <w:t>由此我们也看出了与音乐应当成为一种比语言更丰富的媒介</w:t>
      </w:r>
      <w:r>
        <w:rPr>
          <w:rFonts w:ascii="宋体" w:hAnsi="宋体" w:cs="宋体" w:eastAsia="宋体"/>
          <w:sz w:val="38"/>
          <w:spacing w:val="0"/>
          <w:color w:val="000000"/>
          <w:b w:val="off"/>
          <w:i w:val="off"/>
        </w:rPr>
        <w:t>这一误解相关的联结点。换句话说，当语言终止时，音乐就开始</w:t>
      </w:r>
      <w:r>
        <w:rPr>
          <w:rFonts w:ascii="宋体" w:hAnsi="宋体" w:cs="宋体" w:eastAsia="宋体"/>
          <w:sz w:val="38"/>
          <w:spacing w:val="0"/>
          <w:color w:val="000000"/>
          <w:b w:val="off"/>
          <w:i w:val="off"/>
        </w:rPr>
        <w:t>了。就是说，当一切都是音乐的时，就不是前进而是倒退。这就</w:t>
      </w:r>
      <w:r>
        <w:rPr>
          <w:rFonts w:ascii="宋体" w:hAnsi="宋体" w:cs="宋体" w:eastAsia="宋体"/>
          <w:sz w:val="38"/>
          <w:spacing w:val="0"/>
          <w:color w:val="000000"/>
          <w:b w:val="off"/>
          <w:i w:val="off"/>
        </w:rPr>
        <w:t>是————专家们在这一点上也许会同意我的看法————我对于那种以</w:t>
      </w:r>
      <w:r>
        <w:rPr>
          <w:rFonts w:ascii="宋体" w:hAnsi="宋体" w:cs="宋体" w:eastAsia="宋体"/>
          <w:sz w:val="38"/>
          <w:spacing w:val="0"/>
          <w:color w:val="000000"/>
          <w:b w:val="off"/>
          <w:i w:val="off"/>
        </w:rPr>
        <w:t>为不需要言辞的理想化的音乐从不赞同的原因。【70】一般来说，</w:t>
      </w:r>
      <w:r>
        <w:rPr>
          <w:rFonts w:ascii="宋体" w:hAnsi="宋体" w:cs="宋体" w:eastAsia="宋体"/>
          <w:sz w:val="38"/>
          <w:spacing w:val="0"/>
          <w:color w:val="000000"/>
          <w:b w:val="off"/>
          <w:i w:val="off"/>
        </w:rPr>
        <w:t>它认为它本身比言词优越，虽然它很低下。有可能提出的反对意</w:t>
      </w:r>
      <w:r>
        <w:rPr>
          <w:rFonts w:ascii="宋体" w:hAnsi="宋体" w:cs="宋体" w:eastAsia="宋体"/>
          <w:sz w:val="38"/>
          <w:spacing w:val="0"/>
          <w:color w:val="000000"/>
          <w:b w:val="off"/>
          <w:i w:val="off"/>
        </w:rPr>
        <w:t>见是：如果语言真的是一种比音乐更丰富的媒介的话，那么就无</w:t>
      </w:r>
      <w:r>
        <w:rPr>
          <w:rFonts w:ascii="宋体" w:hAnsi="宋体" w:cs="宋体" w:eastAsia="宋体"/>
          <w:sz w:val="38"/>
          <w:spacing w:val="0"/>
          <w:color w:val="000000"/>
          <w:b w:val="off"/>
          <w:i w:val="off"/>
        </w:rPr>
        <w:t>法理解对音乐作审美分析会遇上这么大的困难，无法理解语言在</w:t>
      </w:r>
      <w:r>
        <w:rPr>
          <w:rFonts w:ascii="宋体" w:hAnsi="宋体" w:cs="宋体" w:eastAsia="宋体"/>
          <w:sz w:val="38"/>
          <w:spacing w:val="0"/>
          <w:color w:val="000000"/>
          <w:b w:val="off"/>
          <w:i w:val="off"/>
        </w:rPr>
        <w:t>这里继续将自身表现为一种比音乐更贫乏的媒介。然而，这既非</w:t>
      </w:r>
      <w:r>
        <w:rPr>
          <w:rFonts w:ascii="宋体" w:hAnsi="宋体" w:cs="宋体" w:eastAsia="宋体"/>
          <w:sz w:val="38"/>
          <w:spacing w:val="0"/>
          <w:color w:val="000000"/>
          <w:b w:val="off"/>
          <w:i w:val="off"/>
        </w:rPr>
        <w:t>不可理解，亦非不可解释。音乐始终以其直接性表现直觉。这也</w:t>
      </w:r>
      <w:r>
        <w:rPr>
          <w:rFonts w:ascii="宋体" w:hAnsi="宋体" w:cs="宋体" w:eastAsia="宋体"/>
          <w:sz w:val="38"/>
          <w:spacing w:val="0"/>
          <w:color w:val="000000"/>
          <w:b w:val="off"/>
          <w:i w:val="off"/>
        </w:rPr>
        <w:t>是音乐最初和最后显现为与语言有关的原因，但这也表明，说音</w:t>
      </w:r>
      <w:r>
        <w:rPr>
          <w:rFonts w:ascii="宋体" w:hAnsi="宋体" w:cs="宋体" w:eastAsia="宋体"/>
          <w:sz w:val="38"/>
          <w:spacing w:val="0"/>
          <w:color w:val="000000"/>
          <w:b w:val="off"/>
          <w:i w:val="off"/>
        </w:rPr>
        <w:t>乐作为一种媒介离完美更近是一个误解。反思在语言里是内在的，</w:t>
      </w:r>
      <w:r>
        <w:rPr>
          <w:rFonts w:ascii="宋体" w:hAnsi="宋体" w:cs="宋体" w:eastAsia="宋体"/>
          <w:sz w:val="38"/>
          <w:spacing w:val="0"/>
          <w:color w:val="000000"/>
          <w:b w:val="off"/>
          <w:i w:val="off"/>
        </w:rPr>
        <w:t>因而语言不可能表现直觉。反思对直觉来说是致命的，因而表现</w:t>
      </w:r>
      <w:r>
        <w:rPr>
          <w:rFonts w:ascii="宋体" w:hAnsi="宋体" w:cs="宋体" w:eastAsia="宋体"/>
          <w:sz w:val="38"/>
          <w:spacing w:val="0"/>
          <w:color w:val="000000"/>
          <w:b w:val="off"/>
          <w:i w:val="off"/>
        </w:rPr>
        <w:t>音乐对语言来说是不可能的，但语言中的这种表面上的贫乏恰恰</w:t>
      </w:r>
      <w:r>
        <w:rPr>
          <w:rFonts w:ascii="宋体" w:hAnsi="宋体" w:cs="宋体" w:eastAsia="宋体"/>
          <w:sz w:val="38"/>
          <w:spacing w:val="0"/>
          <w:color w:val="000000"/>
          <w:b w:val="off"/>
          <w:i w:val="off"/>
        </w:rPr>
        <w:t>是它的财富。换句话说，直觉是模糊不定的，因而语言无法把握</w:t>
      </w:r>
      <w:r>
        <w:rPr>
          <w:rFonts w:ascii="宋体" w:hAnsi="宋体" w:cs="宋体" w:eastAsia="宋体"/>
          <w:sz w:val="38"/>
          <w:spacing w:val="0"/>
          <w:color w:val="000000"/>
          <w:b w:val="off"/>
          <w:i w:val="off"/>
        </w:rPr>
        <w:t>住它；但直觉的模糊不定不是直觉的优点，倒是它之中的缺陷。</w:t>
      </w:r>
      <w:r>
        <w:rPr>
          <w:rFonts w:ascii="宋体" w:hAnsi="宋体" w:cs="宋体" w:eastAsia="宋体"/>
          <w:sz w:val="38"/>
          <w:spacing w:val="0"/>
          <w:color w:val="000000"/>
          <w:b w:val="off"/>
          <w:i w:val="off"/>
        </w:rPr>
        <w:t>我们从很多方面间接了解到这一点。例如，我们说：我们确实无</w:t>
      </w:r>
      <w:r>
        <w:rPr>
          <w:rFonts w:ascii="宋体" w:hAnsi="宋体" w:cs="宋体" w:eastAsia="宋体"/>
          <w:sz w:val="38"/>
          <w:spacing w:val="0"/>
          <w:color w:val="000000"/>
          <w:b w:val="off"/>
          <w:i w:val="off"/>
        </w:rPr>
        <w:t>法解释我以这样一种方式————我凭耳朵来表演它————做这做那的</w:t>
      </w:r>
      <w:r>
        <w:rPr>
          <w:rFonts w:ascii="宋体" w:hAnsi="宋体" w:cs="宋体" w:eastAsia="宋体"/>
          <w:sz w:val="38"/>
          <w:spacing w:val="0"/>
          <w:color w:val="000000"/>
          <w:b w:val="off"/>
          <w:i w:val="off"/>
        </w:rPr>
        <w:t>原因。由于某种与音乐毫无联系的东西，我们经常运用从音乐中</w:t>
      </w:r>
      <w:r>
        <w:rPr>
          <w:rFonts w:ascii="宋体" w:hAnsi="宋体" w:cs="宋体" w:eastAsia="宋体"/>
          <w:sz w:val="38"/>
          <w:spacing w:val="0"/>
          <w:color w:val="000000"/>
          <w:b w:val="off"/>
          <w:i w:val="off"/>
        </w:rPr>
        <w:t>取出的一个段落，却由此表示含糊、不可解释、直觉。</w:t>
      </w:r>
      <w:bookmarkEnd w:id="2280"/>
    </w:p>
    <w:p>
      <w:pPr>
        <w:pageBreakBefore w:val="off"/>
        <w:tabs/>
        <w:wordWrap w:val="off"/>
        <w:spacing w:before="0" w:after="0" w:line="680" w:lineRule="atLeast"/>
        <w:ind w:left="40" w:right="260" w:firstLine="800"/>
        <w:jc w:val="both"/>
        <w:textAlignment w:val="baseline"/>
        <w:rPr>
          <w:sz w:val="38"/>
        </w:rPr>
      </w:pPr>
      <w:bookmarkStart w:name="" w:id="2281"/>
      <w:r>
        <w:rPr>
          <w:rFonts w:ascii="宋体" w:hAnsi="宋体" w:cs="宋体" w:eastAsia="宋体"/>
          <w:sz w:val="38"/>
          <w:spacing w:val="0"/>
          <w:color w:val="000000"/>
          <w:b w:val="off"/>
          <w:i w:val="off"/>
        </w:rPr>
        <w:t>这时，如果这是直觉，具备精神的品质，它在音乐中得到了</w:t>
      </w:r>
      <w:r>
        <w:rPr>
          <w:rFonts w:ascii="宋体" w:hAnsi="宋体" w:cs="宋体" w:eastAsia="宋体"/>
          <w:sz w:val="38"/>
          <w:spacing w:val="0"/>
          <w:color w:val="000000"/>
          <w:b w:val="off"/>
          <w:i w:val="off"/>
        </w:rPr>
        <w:t>恰当的表现，那么又可能更加尖锐地提出的问题是：哪种直接性</w:t>
      </w:r>
      <w:r>
        <w:rPr>
          <w:rFonts w:ascii="宋体" w:hAnsi="宋体" w:cs="宋体" w:eastAsia="宋体"/>
          <w:sz w:val="38"/>
          <w:spacing w:val="0"/>
          <w:color w:val="000000"/>
          <w:b w:val="off"/>
          <w:i w:val="off"/>
        </w:rPr>
        <w:t>在实质上是音乐的主题？具备精神品质的直觉可以用这种方式来</w:t>
      </w:r>
      <w:r>
        <w:rPr>
          <w:rFonts w:ascii="宋体" w:hAnsi="宋体" w:cs="宋体" w:eastAsia="宋体"/>
          <w:sz w:val="38"/>
          <w:spacing w:val="0"/>
          <w:color w:val="000000"/>
          <w:b w:val="off"/>
          <w:i w:val="off"/>
        </w:rPr>
        <w:t>描述：它或者在精神领域之内，或者在精神领域之外。当受到精</w:t>
      </w:r>
      <w:r>
        <w:rPr>
          <w:rFonts w:ascii="宋体" w:hAnsi="宋体" w:cs="宋体" w:eastAsia="宋体"/>
          <w:sz w:val="38"/>
          <w:spacing w:val="0"/>
          <w:color w:val="000000"/>
          <w:b w:val="off"/>
          <w:i w:val="off"/>
        </w:rPr>
        <w:t>神限定的直觉以它进入精神领域之内的方式来描述时，它肯定可</w:t>
      </w:r>
      <w:r>
        <w:rPr>
          <w:rFonts w:ascii="宋体" w:hAnsi="宋体" w:cs="宋体" w:eastAsia="宋体"/>
          <w:sz w:val="38"/>
          <w:spacing w:val="0"/>
          <w:color w:val="000000"/>
          <w:b w:val="off"/>
          <w:i w:val="off"/>
        </w:rPr>
        <w:t>以在音乐中得到表现，但这种直接性还是不能成为音乐的绝对主</w:t>
      </w:r>
      <w:r>
        <w:rPr>
          <w:rFonts w:ascii="宋体" w:hAnsi="宋体" w:cs="宋体" w:eastAsia="宋体"/>
          <w:sz w:val="38"/>
          <w:spacing w:val="0"/>
          <w:color w:val="000000"/>
          <w:b w:val="off"/>
          <w:i w:val="off"/>
        </w:rPr>
        <w:t>题，因为当用它将进入精神领域的方式来描述它时，这就使人想</w:t>
      </w:r>
      <w:bookmarkEnd w:id="2281"/>
    </w:p>
    <w:p>
      <w:r>
        <w:t/>
      </w:r>
    </w:p>
    <w:p>
      <w:pPr>
        <w:sectPr>
          <w:footerReference r:id="rId220"/>
          <w:headerReference r:id="rId221" w:type="default"/>
          <w:type w:val="nextPage"/>
          <w:pgSz w:w="14960" w:h="23700"/>
          <w:pgMar w:left="1200" w:top="1760" w:right="1200" w:bottom="1760" w:header="1460" w:footer="1460"/>
          <w:cols w:num="1"/>
        </w:sectPr>
      </w:pPr>
    </w:p>
    <w:p>
      <w:pPr>
        <w:pageBreakBefore w:val="off"/>
        <w:tabs/>
        <w:wordWrap w:val="off"/>
        <w:spacing w:before="0" w:after="0" w:line="460" w:lineRule="atLeast"/>
        <w:ind w:left="0" w:right="0" w:firstLine="20"/>
        <w:jc w:val="both"/>
        <w:textAlignment w:val="baseline"/>
        <w:rPr>
          <w:sz w:val="34"/>
        </w:rPr>
      </w:pPr>
      <w:bookmarkStart w:name="" w:id="2282"/>
      <w:r>
        <w:rPr>
          <w:rFonts w:ascii="仿宋" w:hAnsi="仿宋" w:cs="仿宋" w:eastAsia="仿宋"/>
          <w:sz w:val="34"/>
          <w:spacing w:val="0"/>
          <w:color w:val="000000"/>
          <w:b w:val="off"/>
          <w:i w:val="off"/>
        </w:rPr>
        <w:t>82 或此或彼(上部)</w:t>
      </w:r>
      <w:bookmarkEnd w:id="2282"/>
    </w:p>
    <w:p>
      <w:pPr>
        <w:pageBreakBefore w:val="off"/>
        <w:tabs/>
        <w:wordWrap w:val="off"/>
        <w:spacing w:before="0" w:after="0" w:line="700" w:lineRule="exact"/>
        <w:ind w:left="0" w:right="0"/>
        <w:jc w:val="both"/>
        <w:textAlignment w:val="baseline"/>
        <w:rPr>
          <w:sz w:val="38"/>
        </w:rPr>
      </w:pPr>
      <w:bookmarkStart w:name="" w:id="2283"/>
      <w:r>
        <w:rPr>
          <w:rFonts w:ascii="宋体" w:hAnsi="宋体" w:cs="宋体" w:eastAsia="宋体"/>
          <w:sz w:val="38"/>
          <w:spacing w:val="0"/>
          <w:color w:val="000000"/>
          <w:b w:val="off"/>
          <w:i w:val="off"/>
        </w:rPr>
        <w:t/>
      </w:r>
      <w:bookmarkEnd w:id="2283"/>
    </w:p>
    <w:p>
      <w:pPr>
        <w:pageBreakBefore w:val="off"/>
        <w:tabs/>
        <w:wordWrap w:val="off"/>
        <w:spacing w:before="0" w:after="0" w:line="680" w:lineRule="atLeast"/>
        <w:ind w:left="20" w:right="0" w:firstLine="20"/>
        <w:jc w:val="both"/>
        <w:textAlignment w:val="baseline"/>
        <w:rPr>
          <w:sz w:val="38"/>
        </w:rPr>
      </w:pPr>
      <w:bookmarkStart w:name="" w:id="2284"/>
      <w:r>
        <w:rPr>
          <w:rFonts w:ascii="宋体" w:hAnsi="宋体" w:cs="宋体" w:eastAsia="宋体"/>
          <w:sz w:val="38"/>
          <w:spacing w:val="0"/>
          <w:color w:val="000000"/>
          <w:b w:val="off"/>
          <w:i w:val="off"/>
        </w:rPr>
        <w:t>到音乐是处在异己的领域内，它构成了一个不断被宣告无效的序</w:t>
      </w:r>
      <w:r>
        <w:rPr>
          <w:rFonts w:ascii="宋体" w:hAnsi="宋体" w:cs="宋体" w:eastAsia="宋体"/>
          <w:sz w:val="38"/>
          <w:spacing w:val="0"/>
          <w:color w:val="000000"/>
          <w:b w:val="off"/>
          <w:i w:val="off"/>
        </w:rPr>
        <w:t>曲。然而，如果受到精神限定的直觉以外在于精神领域的方式来</w:t>
      </w:r>
      <w:r>
        <w:rPr>
          <w:rFonts w:ascii="宋体" w:hAnsi="宋体" w:cs="宋体" w:eastAsia="宋体"/>
          <w:sz w:val="38"/>
          <w:spacing w:val="0"/>
          <w:color w:val="000000"/>
          <w:b w:val="off"/>
          <w:i w:val="off"/>
        </w:rPr>
        <w:t>描述，那么音乐在这种情况下就拥有其绝对主题。就先前的直接</w:t>
      </w:r>
      <w:r>
        <w:rPr>
          <w:rFonts w:ascii="宋体" w:hAnsi="宋体" w:cs="宋体" w:eastAsia="宋体"/>
          <w:sz w:val="38"/>
          <w:spacing w:val="0"/>
          <w:color w:val="000000"/>
          <w:b w:val="off"/>
          <w:i w:val="off"/>
        </w:rPr>
        <w:t>性而言，【71】在音乐中得到表现对它来说不是必不可少的，而对</w:t>
      </w:r>
      <w:r>
        <w:rPr>
          <w:rFonts w:ascii="宋体" w:hAnsi="宋体" w:cs="宋体" w:eastAsia="宋体"/>
          <w:sz w:val="38"/>
          <w:spacing w:val="0"/>
          <w:color w:val="000000"/>
          <w:b w:val="off"/>
          <w:i w:val="off"/>
        </w:rPr>
        <w:t>于它要成为精神并最终以语言来表现却是必不可少的。不过，对</w:t>
      </w:r>
      <w:r>
        <w:rPr>
          <w:rFonts w:ascii="宋体" w:hAnsi="宋体" w:cs="宋体" w:eastAsia="宋体"/>
          <w:sz w:val="38"/>
          <w:spacing w:val="0"/>
          <w:color w:val="000000"/>
          <w:b w:val="off"/>
          <w:i w:val="off"/>
        </w:rPr>
        <w:t>于后者，在音乐中得到表现是必要的。它只能在音乐中得到表现，</w:t>
      </w:r>
      <w:r>
        <w:rPr>
          <w:rFonts w:ascii="宋体" w:hAnsi="宋体" w:cs="宋体" w:eastAsia="宋体"/>
          <w:sz w:val="38"/>
          <w:spacing w:val="0"/>
          <w:color w:val="000000"/>
          <w:b w:val="off"/>
          <w:i w:val="off"/>
        </w:rPr>
        <w:t>不可能以语言来表现，因为它受精神限定的方式是不进入精神领</w:t>
      </w:r>
      <w:r>
        <w:rPr>
          <w:rFonts w:ascii="宋体" w:hAnsi="宋体" w:cs="宋体" w:eastAsia="宋体"/>
          <w:sz w:val="38"/>
          <w:spacing w:val="0"/>
          <w:color w:val="000000"/>
          <w:b w:val="off"/>
          <w:i w:val="off"/>
        </w:rPr>
        <w:t>域，从而外在于语言的范围。但是，由此被精神所排斥的直接性</w:t>
      </w:r>
      <w:r>
        <w:rPr>
          <w:rFonts w:ascii="宋体" w:hAnsi="宋体" w:cs="宋体" w:eastAsia="宋体"/>
          <w:sz w:val="38"/>
          <w:spacing w:val="0"/>
          <w:color w:val="000000"/>
          <w:b w:val="off"/>
          <w:i w:val="off"/>
        </w:rPr>
        <w:t>是感觉上的直接性，这与基督教有联系。感觉上的直接性在音乐</w:t>
      </w:r>
      <w:r>
        <w:rPr>
          <w:rFonts w:ascii="宋体" w:hAnsi="宋体" w:cs="宋体" w:eastAsia="宋体"/>
          <w:sz w:val="38"/>
          <w:spacing w:val="0"/>
          <w:color w:val="000000"/>
          <w:b w:val="off"/>
          <w:i w:val="off"/>
        </w:rPr>
        <w:t>中拥有它的独立媒介，而这也解释了古代世界的音乐没有得到恰</w:t>
      </w:r>
      <w:r>
        <w:rPr>
          <w:rFonts w:ascii="宋体" w:hAnsi="宋体" w:cs="宋体" w:eastAsia="宋体"/>
          <w:sz w:val="38"/>
          <w:spacing w:val="0"/>
          <w:color w:val="000000"/>
          <w:b w:val="off"/>
          <w:i w:val="off"/>
        </w:rPr>
        <w:t>当的发展而是同基督教世界相联系的原因。所以，受到精神限定</w:t>
      </w:r>
      <w:r>
        <w:rPr>
          <w:rFonts w:ascii="宋体" w:hAnsi="宋体" w:cs="宋体" w:eastAsia="宋体"/>
          <w:sz w:val="38"/>
          <w:spacing w:val="0"/>
          <w:color w:val="000000"/>
          <w:b w:val="off"/>
          <w:i w:val="off"/>
        </w:rPr>
        <w:t>的直接性的媒介，是以外在于精神领域的方式来描述的。当然，</w:t>
      </w:r>
      <w:r>
        <w:rPr>
          <w:rFonts w:ascii="宋体" w:hAnsi="宋体" w:cs="宋体" w:eastAsia="宋体"/>
          <w:sz w:val="38"/>
          <w:spacing w:val="0"/>
          <w:color w:val="000000"/>
          <w:b w:val="off"/>
          <w:i w:val="off"/>
        </w:rPr>
        <w:t>音乐可以表现很多别的事物，但这才是它的绝对主题。也很容易</w:t>
      </w:r>
      <w:r>
        <w:rPr>
          <w:rFonts w:ascii="宋体" w:hAnsi="宋体" w:cs="宋体" w:eastAsia="宋体"/>
          <w:sz w:val="38"/>
          <w:spacing w:val="0"/>
          <w:color w:val="000000"/>
          <w:b w:val="off"/>
          <w:i w:val="off"/>
        </w:rPr>
        <w:t>看出，音乐是比语言更为感性的媒介，因为着重点显然更应放在</w:t>
      </w:r>
      <w:r>
        <w:rPr>
          <w:rFonts w:ascii="宋体" w:hAnsi="宋体" w:cs="宋体" w:eastAsia="宋体"/>
          <w:sz w:val="38"/>
          <w:spacing w:val="0"/>
          <w:color w:val="000000"/>
          <w:b w:val="off"/>
          <w:i w:val="off"/>
        </w:rPr>
        <w:t>音乐的感性声音之上而非语言上。</w:t>
      </w:r>
      <w:bookmarkEnd w:id="2284"/>
    </w:p>
    <w:p>
      <w:pPr>
        <w:pageBreakBefore w:val="off"/>
        <w:tabs/>
        <w:wordWrap w:val="off"/>
        <w:spacing w:before="0" w:after="0" w:line="680" w:lineRule="atLeast"/>
        <w:ind w:left="20" w:right="0" w:firstLine="860"/>
        <w:jc w:val="both"/>
        <w:textAlignment w:val="baseline"/>
        <w:rPr>
          <w:sz w:val="38"/>
        </w:rPr>
      </w:pPr>
      <w:bookmarkStart w:name="" w:id="2285"/>
      <w:r>
        <w:rPr>
          <w:rFonts w:ascii="宋体" w:hAnsi="宋体" w:cs="宋体" w:eastAsia="宋体"/>
          <w:sz w:val="38"/>
          <w:spacing w:val="0"/>
          <w:color w:val="000000"/>
          <w:b w:val="off"/>
          <w:i w:val="off"/>
        </w:rPr>
        <w:t>结果，音乐创造力中的感性方面是音乐的绝对主题。感性在</w:t>
      </w:r>
      <w:r>
        <w:rPr>
          <w:rFonts w:ascii="宋体" w:hAnsi="宋体" w:cs="宋体" w:eastAsia="宋体"/>
          <w:sz w:val="38"/>
          <w:spacing w:val="0"/>
          <w:color w:val="000000"/>
          <w:b w:val="off"/>
          <w:i w:val="off"/>
        </w:rPr>
        <w:t>其基本性质上是纯粹抒情的，在音乐中，它以其全部的抒情渴望</w:t>
      </w:r>
      <w:r>
        <w:rPr>
          <w:rFonts w:ascii="宋体" w:hAnsi="宋体" w:cs="宋体" w:eastAsia="宋体"/>
          <w:sz w:val="38"/>
          <w:spacing w:val="0"/>
          <w:color w:val="000000"/>
          <w:b w:val="off"/>
          <w:i w:val="off"/>
        </w:rPr>
        <w:t>迸发出来。受到精神限定并因此成为力量的是生命、运动、持续</w:t>
      </w:r>
      <w:r>
        <w:rPr>
          <w:rFonts w:ascii="宋体" w:hAnsi="宋体" w:cs="宋体" w:eastAsia="宋体"/>
          <w:sz w:val="38"/>
          <w:spacing w:val="0"/>
          <w:color w:val="000000"/>
          <w:b w:val="off"/>
          <w:i w:val="off"/>
        </w:rPr>
        <w:t>的不安、持续的成功。然而，这种不安，这种成功，并没有丰富</w:t>
      </w:r>
      <w:r>
        <w:rPr>
          <w:rFonts w:ascii="宋体" w:hAnsi="宋体" w:cs="宋体" w:eastAsia="宋体"/>
          <w:sz w:val="38"/>
          <w:spacing w:val="0"/>
          <w:color w:val="000000"/>
          <w:b w:val="off"/>
          <w:i w:val="off"/>
        </w:rPr>
        <w:t>它，它一直不变。它没有显露出来，却像一口气不停地向前冲。</w:t>
      </w:r>
      <w:r>
        <w:rPr>
          <w:rFonts w:ascii="宋体" w:hAnsi="宋体" w:cs="宋体" w:eastAsia="宋体"/>
          <w:sz w:val="38"/>
          <w:spacing w:val="0"/>
          <w:color w:val="000000"/>
          <w:b w:val="off"/>
          <w:i w:val="off"/>
        </w:rPr>
        <w:t>倘若我要用一种单一的属性来描述这种抒情性的话，那我不得不</w:t>
      </w:r>
      <w:r>
        <w:rPr>
          <w:rFonts w:ascii="宋体" w:hAnsi="宋体" w:cs="宋体" w:eastAsia="宋体"/>
          <w:sz w:val="38"/>
          <w:spacing w:val="0"/>
          <w:color w:val="000000"/>
          <w:b w:val="off"/>
          <w:i w:val="off"/>
        </w:rPr>
        <w:t>说：它听上去————到此我又回到了感性的基本创造力上，像是以</w:t>
      </w:r>
      <w:r>
        <w:rPr>
          <w:rFonts w:ascii="宋体" w:hAnsi="宋体" w:cs="宋体" w:eastAsia="宋体"/>
          <w:sz w:val="38"/>
          <w:spacing w:val="0"/>
          <w:color w:val="000000"/>
          <w:b w:val="off"/>
          <w:i w:val="off"/>
        </w:rPr>
        <w:t>其直接性和谐悦耳地展现自己。</w:t>
      </w:r>
      <w:bookmarkEnd w:id="2285"/>
    </w:p>
    <w:p>
      <w:pPr>
        <w:pageBreakBefore w:val="off"/>
        <w:tabs/>
        <w:wordWrap w:val="off"/>
        <w:spacing w:before="0" w:after="0" w:line="680" w:lineRule="atLeast"/>
        <w:ind w:left="20" w:right="40" w:firstLine="860"/>
        <w:jc w:val="both"/>
        <w:textAlignment w:val="baseline"/>
        <w:rPr>
          <w:sz w:val="38"/>
        </w:rPr>
      </w:pPr>
      <w:bookmarkStart w:name="" w:id="2286"/>
      <w:r>
        <w:rPr>
          <w:rFonts w:ascii="宋体" w:hAnsi="宋体" w:cs="宋体" w:eastAsia="宋体"/>
          <w:sz w:val="38"/>
          <w:spacing w:val="0"/>
          <w:color w:val="000000"/>
          <w:b w:val="off"/>
          <w:i w:val="off"/>
        </w:rPr>
        <w:t>我知道，在这一点上我甚至可以再说很多话。我敢肯定，专</w:t>
      </w:r>
      <w:r>
        <w:rPr>
          <w:rFonts w:ascii="宋体" w:hAnsi="宋体" w:cs="宋体" w:eastAsia="宋体"/>
          <w:sz w:val="38"/>
          <w:spacing w:val="0"/>
          <w:color w:val="000000"/>
          <w:b w:val="off"/>
          <w:i w:val="off"/>
        </w:rPr>
        <w:t>家们很容易用一种全然不同的方法来澄清一切。但是，就我所知，</w:t>
      </w:r>
      <w:r>
        <w:rPr>
          <w:rFonts w:ascii="宋体" w:hAnsi="宋体" w:cs="宋体" w:eastAsia="宋体"/>
          <w:sz w:val="38"/>
          <w:spacing w:val="0"/>
          <w:color w:val="000000"/>
          <w:b w:val="off"/>
          <w:i w:val="off"/>
        </w:rPr>
        <w:t>由于没有一个人做出过努力来这么做或者没有在这么做时取得过</w:t>
      </w:r>
      <w:r>
        <w:rPr>
          <w:rFonts w:ascii="宋体" w:hAnsi="宋体" w:cs="宋体" w:eastAsia="宋体"/>
          <w:sz w:val="38"/>
          <w:spacing w:val="0"/>
          <w:color w:val="000000"/>
          <w:b w:val="off"/>
          <w:i w:val="off"/>
        </w:rPr>
        <w:t>进展，由于他们只是不断重复说莫扎特的《唐·乔万尼》如果没</w:t>
      </w:r>
      <w:r>
        <w:rPr>
          <w:rFonts w:ascii="宋体" w:hAnsi="宋体" w:cs="宋体" w:eastAsia="宋体"/>
          <w:sz w:val="38"/>
          <w:spacing w:val="0"/>
          <w:color w:val="000000"/>
          <w:b w:val="off"/>
          <w:i w:val="off"/>
        </w:rPr>
        <w:t>有照他们所说的那种意思进一步发展的话，就会成为歌剧中的王</w:t>
      </w:r>
      <w:r>
        <w:rPr>
          <w:rFonts w:ascii="宋体" w:hAnsi="宋体" w:cs="宋体" w:eastAsia="宋体"/>
          <w:sz w:val="38"/>
          <w:spacing w:val="0"/>
          <w:color w:val="000000"/>
          <w:b w:val="off"/>
          <w:i w:val="off"/>
        </w:rPr>
        <w:t>冠，虽然他们全都说它在某种意义上清楚表明他们由此想说的</w:t>
      </w:r>
      <w:bookmarkEnd w:id="2286"/>
    </w:p>
    <w:p>
      <w:r>
        <w:t/>
      </w:r>
    </w:p>
    <w:p>
      <w:pPr>
        <w:sectPr>
          <w:footerReference r:id="rId222"/>
          <w:headerReference r:id="rId223" w:type="default"/>
          <w:type w:val="nextPage"/>
          <w:pgSz w:w="14960" w:h="23700"/>
          <w:pgMar w:left="1380" w:top="1760" w:right="1380" w:bottom="1760" w:header="1460" w:footer="1460"/>
          <w:cols w:num="1"/>
        </w:sectPr>
      </w:pPr>
    </w:p>
    <w:p>
      <w:pPr>
        <w:pageBreakBefore w:val="off"/>
        <w:tabs/>
        <w:wordWrap w:val="off"/>
        <w:spacing w:before="0" w:after="0" w:line="580" w:lineRule="atLeast"/>
        <w:ind w:left="0" w:right="360"/>
        <w:jc w:val="right"/>
        <w:textAlignment w:val="baseline"/>
        <w:rPr>
          <w:sz w:val="35"/>
        </w:rPr>
      </w:pPr>
      <w:bookmarkStart w:name="" w:id="2287"/>
      <w:r>
        <w:rPr>
          <w:rFonts w:ascii="仿宋" w:hAnsi="仿宋" w:cs="仿宋" w:eastAsia="仿宋"/>
          <w:sz w:val="35"/>
          <w:spacing w:val="0"/>
          <w:color w:val="000000"/>
          <w:b w:val="off"/>
          <w:i w:val="off"/>
        </w:rPr>
        <w:t>直觉情欲的诸阶段或情欲音乐喜剧的诸阶段  83</w:t>
      </w:r>
      <w:bookmarkEnd w:id="2287"/>
    </w:p>
    <w:p>
      <w:pPr>
        <w:pageBreakBefore w:val="off"/>
        <w:tabs/>
        <w:wordWrap w:val="off"/>
        <w:spacing w:before="0" w:after="0" w:line="580" w:lineRule="exact"/>
        <w:ind w:left="0" w:right="0"/>
        <w:jc w:val="right"/>
        <w:textAlignment w:val="baseline"/>
        <w:rPr>
          <w:sz w:val="35"/>
        </w:rPr>
      </w:pPr>
      <w:bookmarkStart w:name="" w:id="2288"/>
      <w:r>
        <w:rPr>
          <w:rFonts w:ascii="宋体" w:hAnsi="宋体" w:cs="宋体" w:eastAsia="宋体"/>
          <w:sz w:val="35"/>
          <w:spacing w:val="0"/>
          <w:color w:val="000000"/>
          <w:b w:val="off"/>
          <w:i w:val="off"/>
        </w:rPr>
        <w:t/>
      </w:r>
      <w:bookmarkEnd w:id="2288"/>
    </w:p>
    <w:p>
      <w:pPr>
        <w:pageBreakBefore w:val="off"/>
        <w:tabs/>
        <w:wordWrap w:val="off"/>
        <w:spacing w:before="0" w:after="0" w:line="720" w:lineRule="atLeast"/>
        <w:ind w:left="80" w:right="320"/>
        <w:jc w:val="both"/>
        <w:textAlignment w:val="baseline"/>
        <w:rPr>
          <w:sz w:val="37"/>
        </w:rPr>
      </w:pPr>
      <w:bookmarkStart w:name="" w:id="2289"/>
      <w:r>
        <w:rPr>
          <w:rFonts w:ascii="宋体" w:hAnsi="宋体" w:cs="宋体" w:eastAsia="宋体"/>
          <w:sz w:val="37"/>
          <w:spacing w:val="0"/>
          <w:color w:val="000000"/>
          <w:b w:val="off"/>
          <w:i w:val="off"/>
        </w:rPr>
        <w:t>【72】某些东西不只是《唐·乔万尼》是最好的歌剧，表明它与</w:t>
      </w:r>
      <w:r>
        <w:rPr>
          <w:rFonts w:ascii="宋体" w:hAnsi="宋体" w:cs="宋体" w:eastAsia="宋体"/>
          <w:sz w:val="37"/>
          <w:spacing w:val="0"/>
          <w:color w:val="000000"/>
          <w:b w:val="off"/>
          <w:i w:val="off"/>
        </w:rPr>
        <w:t>其他一切歌剧之间存在着一种质的差别，这一点肯定不可能在</w:t>
      </w:r>
      <w:r>
        <w:rPr>
          <w:rFonts w:ascii="宋体" w:hAnsi="宋体" w:cs="宋体" w:eastAsia="宋体"/>
          <w:sz w:val="37"/>
          <w:spacing w:val="0"/>
          <w:color w:val="000000"/>
          <w:b w:val="off"/>
          <w:i w:val="off"/>
        </w:rPr>
        <w:t>别的东西中找到，而只能在观念、形式、题材和媒介之间的纯</w:t>
      </w:r>
      <w:r>
        <w:rPr>
          <w:rFonts w:ascii="宋体" w:hAnsi="宋体" w:cs="宋体" w:eastAsia="宋体"/>
          <w:sz w:val="37"/>
          <w:spacing w:val="0"/>
          <w:color w:val="000000"/>
          <w:b w:val="off"/>
          <w:i w:val="off"/>
        </w:rPr>
        <w:t>粹关系中找到————再重说一遍，由于情况就是如此，我已打破</w:t>
      </w:r>
      <w:r>
        <w:rPr>
          <w:rFonts w:ascii="宋体" w:hAnsi="宋体" w:cs="宋体" w:eastAsia="宋体"/>
          <w:sz w:val="37"/>
          <w:spacing w:val="0"/>
          <w:color w:val="000000"/>
          <w:b w:val="off"/>
          <w:i w:val="off"/>
        </w:rPr>
        <w:t>了沉默。也许，我太草率了；也许，我说最好再等得久一点就</w:t>
      </w:r>
      <w:r>
        <w:rPr>
          <w:rFonts w:ascii="宋体" w:hAnsi="宋体" w:cs="宋体" w:eastAsia="宋体"/>
          <w:sz w:val="37"/>
          <w:spacing w:val="0"/>
          <w:color w:val="000000"/>
          <w:b w:val="off"/>
          <w:i w:val="off"/>
        </w:rPr>
        <w:t>会成功；也许，我不知道，但我知道的是，我没有为获得谈话</w:t>
      </w:r>
      <w:r>
        <w:rPr>
          <w:rFonts w:ascii="宋体" w:hAnsi="宋体" w:cs="宋体" w:eastAsia="宋体"/>
          <w:sz w:val="37"/>
          <w:spacing w:val="0"/>
          <w:color w:val="000000"/>
          <w:b w:val="off"/>
          <w:i w:val="off"/>
        </w:rPr>
        <w:t>的快乐而匆忙；我没有因为害怕某个更专业的人超过我达到它</w:t>
      </w:r>
      <w:r>
        <w:rPr>
          <w:rFonts w:ascii="宋体" w:hAnsi="宋体" w:cs="宋体" w:eastAsia="宋体"/>
          <w:sz w:val="37"/>
          <w:spacing w:val="0"/>
          <w:color w:val="000000"/>
          <w:b w:val="off"/>
          <w:i w:val="off"/>
        </w:rPr>
        <w:t>而匆忙————但我的匆忙是因为我担心如果我仍保持沉默，那么</w:t>
      </w:r>
      <w:r>
        <w:rPr>
          <w:rFonts w:ascii="宋体" w:hAnsi="宋体" w:cs="宋体" w:eastAsia="宋体"/>
          <w:sz w:val="37"/>
          <w:spacing w:val="0"/>
          <w:color w:val="000000"/>
          <w:b w:val="off"/>
          <w:i w:val="off"/>
        </w:rPr>
        <w:t>石头也会为颂扬莫扎特而开始说话。①为了贬黜每个人，石头就</w:t>
      </w:r>
      <w:r>
        <w:rPr>
          <w:rFonts w:ascii="宋体" w:hAnsi="宋体" w:cs="宋体" w:eastAsia="宋体"/>
          <w:sz w:val="37"/>
          <w:spacing w:val="0"/>
          <w:color w:val="000000"/>
          <w:b w:val="off"/>
          <w:i w:val="off"/>
        </w:rPr>
        <w:t>会被赋予说话的才能。</w:t>
      </w:r>
      <w:bookmarkEnd w:id="2289"/>
    </w:p>
    <w:p>
      <w:pPr>
        <w:pageBreakBefore w:val="off"/>
        <w:tabs/>
        <w:wordWrap w:val="off"/>
        <w:spacing w:before="0" w:after="0" w:line="720" w:lineRule="atLeast"/>
        <w:ind w:left="80" w:right="240" w:firstLine="820"/>
        <w:jc w:val="both"/>
        <w:textAlignment w:val="baseline"/>
        <w:rPr>
          <w:sz w:val="37"/>
        </w:rPr>
      </w:pPr>
      <w:bookmarkStart w:name="" w:id="2290"/>
      <w:r>
        <w:rPr>
          <w:rFonts w:ascii="宋体" w:hAnsi="宋体" w:cs="宋体" w:eastAsia="宋体"/>
          <w:sz w:val="37"/>
          <w:spacing w:val="0"/>
          <w:color w:val="000000"/>
          <w:b w:val="off"/>
          <w:i w:val="off"/>
        </w:rPr>
        <w:t>我设想早已说过的话或多或少足够了，这是就与这种小小的</w:t>
      </w:r>
      <w:r>
        <w:rPr>
          <w:rFonts w:ascii="宋体" w:hAnsi="宋体" w:cs="宋体" w:eastAsia="宋体"/>
          <w:sz w:val="37"/>
          <w:spacing w:val="0"/>
          <w:color w:val="000000"/>
          <w:b w:val="off"/>
          <w:i w:val="off"/>
        </w:rPr>
        <w:t>探索有关的而言，因为实质上应该在我们终于在莫扎特身上了解</w:t>
      </w:r>
      <w:r>
        <w:rPr>
          <w:rFonts w:ascii="宋体" w:hAnsi="宋体" w:cs="宋体" w:eastAsia="宋体"/>
          <w:sz w:val="37"/>
          <w:spacing w:val="0"/>
          <w:color w:val="000000"/>
          <w:b w:val="off"/>
          <w:i w:val="off"/>
        </w:rPr>
        <w:t>到直觉情欲的诸阶段时为描述它们而开辟道路。不过，在转向这</w:t>
      </w:r>
      <w:r>
        <w:rPr>
          <w:rFonts w:ascii="宋体" w:hAnsi="宋体" w:cs="宋体" w:eastAsia="宋体"/>
          <w:sz w:val="37"/>
          <w:spacing w:val="0"/>
          <w:color w:val="000000"/>
          <w:b w:val="off"/>
          <w:i w:val="off"/>
        </w:rPr>
        <w:t>一点之前，我希望提及一个事实，它从另一方面可以把我们的思</w:t>
      </w:r>
      <w:r>
        <w:rPr>
          <w:rFonts w:ascii="宋体" w:hAnsi="宋体" w:cs="宋体" w:eastAsia="宋体"/>
          <w:sz w:val="37"/>
          <w:spacing w:val="0"/>
          <w:color w:val="000000"/>
          <w:b w:val="off"/>
          <w:i w:val="off"/>
        </w:rPr>
        <w:t>考引向基本创造力中的感性和音乐之间的纯粹关系。人们熟知，</w:t>
      </w:r>
      <w:r>
        <w:rPr>
          <w:rFonts w:ascii="宋体" w:hAnsi="宋体" w:cs="宋体" w:eastAsia="宋体"/>
          <w:sz w:val="37"/>
          <w:spacing w:val="0"/>
          <w:color w:val="000000"/>
          <w:b w:val="off"/>
          <w:i w:val="off"/>
        </w:rPr>
        <w:t>音乐始终是宗教热情多疑的关注对象。它在这一点上是否正确，</w:t>
      </w:r>
      <w:r>
        <w:rPr>
          <w:rFonts w:ascii="宋体" w:hAnsi="宋体" w:cs="宋体" w:eastAsia="宋体"/>
          <w:sz w:val="37"/>
          <w:spacing w:val="0"/>
          <w:color w:val="000000"/>
          <w:b w:val="off"/>
          <w:i w:val="off"/>
        </w:rPr>
        <w:t>在这里与我们无关，因为这的确只是宗教的兴趣。不过，要考虑</w:t>
      </w:r>
      <w:r>
        <w:rPr>
          <w:rFonts w:ascii="宋体" w:hAnsi="宋体" w:cs="宋体" w:eastAsia="宋体"/>
          <w:sz w:val="37"/>
          <w:spacing w:val="0"/>
          <w:color w:val="000000"/>
          <w:b w:val="off"/>
          <w:i w:val="off"/>
        </w:rPr>
        <w:t>是什么导致了这一点，它并非不重要。如果我以这个问题来追寻</w:t>
      </w:r>
      <w:r>
        <w:rPr>
          <w:rFonts w:ascii="宋体" w:hAnsi="宋体" w:cs="宋体" w:eastAsia="宋体"/>
          <w:sz w:val="37"/>
          <w:spacing w:val="0"/>
          <w:color w:val="000000"/>
          <w:b w:val="off"/>
          <w:i w:val="off"/>
        </w:rPr>
        <w:t>宗教热情的话，那么我可以概括地对这种倾向作如下界定：宗教</w:t>
      </w:r>
      <w:r>
        <w:rPr>
          <w:rFonts w:ascii="宋体" w:hAnsi="宋体" w:cs="宋体" w:eastAsia="宋体"/>
          <w:sz w:val="37"/>
          <w:spacing w:val="0"/>
          <w:color w:val="000000"/>
          <w:b w:val="off"/>
          <w:i w:val="off"/>
        </w:rPr>
        <w:t>越严格，就越要放弃音乐并强调言词。这种考虑中的不同阶段在</w:t>
      </w:r>
      <w:r>
        <w:rPr>
          <w:rFonts w:ascii="宋体" w:hAnsi="宋体" w:cs="宋体" w:eastAsia="宋体"/>
          <w:sz w:val="37"/>
          <w:spacing w:val="0"/>
          <w:color w:val="000000"/>
          <w:b w:val="off"/>
          <w:i w:val="off"/>
        </w:rPr>
        <w:t>世界史中得到了表现。最后的阶段完全排除了音乐，只坚持言词。</w:t>
      </w:r>
      <w:r>
        <w:rPr>
          <w:rFonts w:ascii="宋体" w:hAnsi="宋体" w:cs="宋体" w:eastAsia="宋体"/>
          <w:sz w:val="37"/>
          <w:spacing w:val="0"/>
          <w:color w:val="000000"/>
          <w:b w:val="off"/>
          <w:i w:val="off"/>
        </w:rPr>
        <w:t>我可以用多种具体的评论来给这些陈述增添细节，但我忍住了，</w:t>
      </w:r>
      <w:r>
        <w:rPr>
          <w:rFonts w:ascii="宋体" w:hAnsi="宋体" w:cs="宋体" w:eastAsia="宋体"/>
          <w:sz w:val="37"/>
          <w:spacing w:val="0"/>
          <w:color w:val="000000"/>
          <w:b w:val="off"/>
          <w:i w:val="off"/>
        </w:rPr>
        <w:t>仅仅引用阿尔尼姆(Achim v. Armin)②一篇小说中的一位长老会</w:t>
      </w:r>
      <w:r>
        <w:rPr>
          <w:rFonts w:ascii="宋体" w:hAnsi="宋体" w:cs="宋体" w:eastAsia="宋体"/>
          <w:sz w:val="37"/>
          <w:spacing w:val="0"/>
          <w:color w:val="000000"/>
          <w:b w:val="off"/>
          <w:i w:val="off"/>
        </w:rPr>
        <w:t>信徒(Presbyterian)说过的几句话：“我们长老会信徒把管风琴看</w:t>
      </w:r>
      <w:r>
        <w:rPr>
          <w:rFonts w:ascii="宋体" w:hAnsi="宋体" w:cs="宋体" w:eastAsia="宋体"/>
          <w:sz w:val="37"/>
          <w:spacing w:val="0"/>
          <w:color w:val="000000"/>
          <w:b w:val="off"/>
          <w:i w:val="off"/>
        </w:rPr>
        <w:t>成是魔鬼的风笛，魔鬼用它来哄骗【73】默祷的热情入睡，正如</w:t>
      </w:r>
      <w:bookmarkEnd w:id="2290"/>
    </w:p>
    <w:p>
      <w:pPr>
        <w:pageBreakBefore w:val="off"/>
        <w:tabs/>
        <w:wordWrap w:val="off"/>
        <w:spacing w:before="0" w:after="0" w:line="720" w:lineRule="atLeast"/>
        <w:ind w:left="160" w:right="0"/>
        <w:jc w:val="both"/>
        <w:textAlignment w:val="baseline"/>
        <w:rPr>
          <w:sz w:val="37"/>
        </w:rPr>
      </w:pPr>
      <w:bookmarkStart w:name="" w:id="2291"/>
      <w:r>
        <w:rPr>
          <w:rFonts w:ascii="宋体" w:hAnsi="宋体" w:cs="宋体" w:eastAsia="宋体"/>
          <w:sz w:val="37"/>
          <w:spacing w:val="0"/>
          <w:color w:val="000000"/>
          <w:u w:val="single"/>
          <w:b w:val="off"/>
          <w:i w:val="off"/>
        </w:rPr>
        <w:t xml:space="preserve">                </w:t>
      </w:r>
      <w:bookmarkEnd w:id="2291"/>
    </w:p>
    <w:p>
      <w:pPr>
        <w:pageBreakBefore w:val="off"/>
        <w:tabs/>
        <w:wordWrap w:val="off"/>
        <w:spacing w:before="240" w:after="0" w:line="580" w:lineRule="atLeast"/>
        <w:ind w:left="820" w:right="0"/>
        <w:jc w:val="both"/>
        <w:textAlignment w:val="baseline"/>
        <w:rPr>
          <w:sz w:val="35"/>
        </w:rPr>
      </w:pPr>
      <w:bookmarkStart w:name="" w:id="2292"/>
      <w:r>
        <w:rPr>
          <w:rFonts w:ascii="宋体" w:hAnsi="宋体" w:cs="宋体" w:eastAsia="宋体"/>
          <w:sz w:val="35"/>
          <w:spacing w:val="0"/>
          <w:color w:val="000000"/>
          <w:b w:val="off"/>
          <w:i w:val="off"/>
        </w:rPr>
        <w:t>① 参见《新约·路加福音》19: 40。</w:t>
      </w:r>
      <w:bookmarkEnd w:id="2292"/>
    </w:p>
    <w:p>
      <w:pPr>
        <w:pageBreakBefore w:val="off"/>
        <w:tabs/>
        <w:wordWrap w:val="off"/>
        <w:spacing w:before="0" w:after="0" w:line="580" w:lineRule="atLeast"/>
        <w:ind w:left="80" w:right="200" w:firstLine="740"/>
        <w:jc w:val="both"/>
        <w:textAlignment w:val="baseline"/>
        <w:rPr>
          <w:sz w:val="35"/>
        </w:rPr>
      </w:pPr>
      <w:bookmarkStart w:name="" w:id="2293"/>
      <w:r>
        <w:rPr>
          <w:rFonts w:ascii="宋体" w:hAnsi="宋体" w:cs="宋体" w:eastAsia="宋体"/>
          <w:sz w:val="35"/>
          <w:spacing w:val="0"/>
          <w:color w:val="000000"/>
          <w:b w:val="off"/>
          <w:i w:val="off"/>
        </w:rPr>
        <w:t>②  【译按】阿尔尼姆(1781-1831)，德国民间传说研究者、戏剧家、诗人</w:t>
      </w:r>
      <w:r>
        <w:rPr>
          <w:rFonts w:ascii="宋体" w:hAnsi="宋体" w:cs="宋体" w:eastAsia="宋体"/>
          <w:sz w:val="35"/>
          <w:spacing w:val="0"/>
          <w:color w:val="000000"/>
          <w:b w:val="off"/>
          <w:i w:val="off"/>
        </w:rPr>
        <w:t>和故事作家，代表作有与布伦坦诺合作出版的民间诗集《男童的神奇号角》。</w:t>
      </w:r>
      <w:bookmarkEnd w:id="2293"/>
    </w:p>
    <w:p>
      <w:r>
        <w:t/>
      </w:r>
    </w:p>
    <w:p>
      <w:pPr>
        <w:sectPr>
          <w:footerReference r:id="rId224"/>
          <w:headerReference r:id="rId225" w:type="default"/>
          <w:type w:val="nextPage"/>
          <w:pgSz w:w="14960" w:h="23700"/>
          <w:pgMar w:left="1220" w:top="1760" w:right="1220" w:bottom="1760" w:header="1460" w:footer="1460"/>
          <w:cols w:num="1"/>
        </w:sectPr>
      </w:pPr>
    </w:p>
    <w:p>
      <w:pPr>
        <w:pageBreakBefore w:val="off"/>
        <w:tabs/>
        <w:wordWrap w:val="off"/>
        <w:spacing w:before="0" w:after="0" w:line="480" w:lineRule="atLeast"/>
        <w:ind w:left="100" w:right="0"/>
        <w:jc w:val="both"/>
        <w:textAlignment w:val="baseline"/>
        <w:rPr>
          <w:sz w:val="35"/>
        </w:rPr>
      </w:pPr>
      <w:bookmarkStart w:name="" w:id="2294"/>
      <w:r>
        <w:rPr>
          <w:rFonts w:ascii="仿宋" w:hAnsi="仿宋" w:cs="仿宋" w:eastAsia="仿宋"/>
          <w:sz w:val="35"/>
          <w:spacing w:val="0"/>
          <w:color w:val="000000"/>
          <w:b w:val="off"/>
          <w:i w:val="off"/>
        </w:rPr>
        <w:t>84 或此或彼(上部)</w:t>
      </w:r>
      <w:bookmarkEnd w:id="2294"/>
    </w:p>
    <w:p>
      <w:pPr>
        <w:pageBreakBefore w:val="off"/>
        <w:tabs/>
        <w:wordWrap w:val="off"/>
        <w:spacing w:before="0" w:after="0" w:line="660" w:lineRule="exact"/>
        <w:ind w:left="0" w:right="0"/>
        <w:jc w:val="both"/>
        <w:textAlignment w:val="baseline"/>
        <w:rPr>
          <w:sz w:val="43"/>
        </w:rPr>
      </w:pPr>
      <w:bookmarkStart w:name="" w:id="2295"/>
      <w:r>
        <w:rPr>
          <w:rFonts w:ascii="宋体" w:hAnsi="宋体" w:cs="宋体" w:eastAsia="宋体"/>
          <w:sz w:val="43"/>
          <w:spacing w:val="0"/>
          <w:color w:val="000000"/>
          <w:b w:val="off"/>
          <w:i w:val="off"/>
        </w:rPr>
        <w:t/>
      </w:r>
      <w:bookmarkEnd w:id="2295"/>
    </w:p>
    <w:p>
      <w:pPr>
        <w:pageBreakBefore w:val="off"/>
        <w:tabs/>
        <w:wordWrap w:val="off"/>
        <w:spacing w:before="0" w:after="0" w:line="660" w:lineRule="atLeast"/>
        <w:ind w:left="60" w:right="0" w:firstLine="40"/>
        <w:jc w:val="both"/>
        <w:textAlignment w:val="baseline"/>
        <w:rPr>
          <w:sz w:val="43"/>
        </w:rPr>
      </w:pPr>
      <w:bookmarkStart w:name="" w:id="2296"/>
      <w:r>
        <w:rPr>
          <w:rFonts w:ascii="宋体" w:hAnsi="宋体" w:cs="宋体" w:eastAsia="宋体"/>
          <w:sz w:val="43"/>
          <w:spacing w:val="0"/>
          <w:color w:val="000000"/>
          <w:b w:val="off"/>
          <w:i w:val="off"/>
        </w:rPr>
        <w:t>舞蹈使善良的意愿麻木一样。”①这个说法一定要被看成是一种实</w:t>
      </w:r>
      <w:r>
        <w:rPr>
          <w:rFonts w:ascii="宋体" w:hAnsi="宋体" w:cs="宋体" w:eastAsia="宋体"/>
          <w:sz w:val="43"/>
          <w:spacing w:val="0"/>
          <w:color w:val="000000"/>
          <w:b w:val="off"/>
          <w:i w:val="off"/>
        </w:rPr>
        <w:t>在之论。为了只突出语词而排斥音乐有什么理由呢？当语词被误</w:t>
      </w:r>
      <w:r>
        <w:rPr>
          <w:rFonts w:ascii="宋体" w:hAnsi="宋体" w:cs="宋体" w:eastAsia="宋体"/>
          <w:sz w:val="43"/>
          <w:spacing w:val="0"/>
          <w:color w:val="000000"/>
          <w:b w:val="off"/>
          <w:i w:val="off"/>
        </w:rPr>
        <w:t>用时，它们差不多和音乐一样会使头脑迷惑，所有的信仰复兴者</w:t>
      </w:r>
      <w:r>
        <w:rPr>
          <w:rFonts w:ascii="宋体" w:hAnsi="宋体" w:cs="宋体" w:eastAsia="宋体"/>
          <w:sz w:val="43"/>
          <w:spacing w:val="0"/>
          <w:color w:val="000000"/>
          <w:b w:val="off"/>
          <w:i w:val="off"/>
        </w:rPr>
        <w:t>派别肯定都会承认这一点。那么，它们之间一定存在一种质的差</w:t>
      </w:r>
      <w:r>
        <w:rPr>
          <w:rFonts w:ascii="宋体" w:hAnsi="宋体" w:cs="宋体" w:eastAsia="宋体"/>
          <w:sz w:val="43"/>
          <w:spacing w:val="0"/>
          <w:color w:val="000000"/>
          <w:b w:val="off"/>
          <w:i w:val="off"/>
        </w:rPr>
        <w:t>别。但是，宗教热情想要表达的是精神，因而它需要语言，语言</w:t>
      </w:r>
      <w:r>
        <w:rPr>
          <w:rFonts w:ascii="宋体" w:hAnsi="宋体" w:cs="宋体" w:eastAsia="宋体"/>
          <w:sz w:val="43"/>
          <w:spacing w:val="0"/>
          <w:color w:val="000000"/>
          <w:b w:val="off"/>
          <w:i w:val="off"/>
        </w:rPr>
        <w:t>是精神的恰当媒介；它抛弃音乐，因为音乐是感性的媒介，因此</w:t>
      </w:r>
      <w:r>
        <w:rPr>
          <w:rFonts w:ascii="宋体" w:hAnsi="宋体" w:cs="宋体" w:eastAsia="宋体"/>
          <w:sz w:val="43"/>
          <w:spacing w:val="0"/>
          <w:color w:val="000000"/>
          <w:b w:val="off"/>
          <w:i w:val="off"/>
        </w:rPr>
        <w:t>用音乐做媒介来表现精神时，它总是不完美的。如已说明的一样，</w:t>
      </w:r>
      <w:r>
        <w:rPr>
          <w:rFonts w:ascii="宋体" w:hAnsi="宋体" w:cs="宋体" w:eastAsia="宋体"/>
          <w:sz w:val="43"/>
          <w:spacing w:val="0"/>
          <w:color w:val="000000"/>
          <w:b w:val="off"/>
          <w:i w:val="off"/>
        </w:rPr>
        <w:t>宗教热情排斥音乐是否正确是另一个问题，但它对于音乐与语言</w:t>
      </w:r>
      <w:r>
        <w:rPr>
          <w:rFonts w:ascii="宋体" w:hAnsi="宋体" w:cs="宋体" w:eastAsia="宋体"/>
          <w:sz w:val="43"/>
          <w:spacing w:val="0"/>
          <w:color w:val="000000"/>
          <w:b w:val="off"/>
          <w:i w:val="off"/>
        </w:rPr>
        <w:t>的关系的看法也许是完全正确的。音乐不必受排斥，但必须在精</w:t>
      </w:r>
      <w:r>
        <w:rPr>
          <w:rFonts w:ascii="宋体" w:hAnsi="宋体" w:cs="宋体" w:eastAsia="宋体"/>
          <w:sz w:val="43"/>
          <w:spacing w:val="0"/>
          <w:color w:val="000000"/>
          <w:b w:val="off"/>
          <w:i w:val="off"/>
        </w:rPr>
        <w:t>神的领域内来理解它，这样它就是一种不完备的媒介，结果，在</w:t>
      </w:r>
      <w:r>
        <w:rPr>
          <w:rFonts w:ascii="宋体" w:hAnsi="宋体" w:cs="宋体" w:eastAsia="宋体"/>
          <w:sz w:val="43"/>
          <w:spacing w:val="0"/>
          <w:color w:val="000000"/>
          <w:b w:val="off"/>
          <w:i w:val="off"/>
        </w:rPr>
        <w:t>具备直觉的精神特质的精神之中，它不可能拥有自己的纯粹主题。</w:t>
      </w:r>
      <w:r>
        <w:rPr>
          <w:rFonts w:ascii="宋体" w:hAnsi="宋体" w:cs="宋体" w:eastAsia="宋体"/>
          <w:sz w:val="43"/>
          <w:spacing w:val="0"/>
          <w:color w:val="000000"/>
          <w:b w:val="off"/>
          <w:i w:val="off"/>
        </w:rPr>
        <w:t>接着绝不意味着必须把音乐看成是魔鬼的作品，哪怕我们的时代</w:t>
      </w:r>
      <w:r>
        <w:rPr>
          <w:rFonts w:ascii="宋体" w:hAnsi="宋体" w:cs="宋体" w:eastAsia="宋体"/>
          <w:sz w:val="43"/>
          <w:spacing w:val="0"/>
          <w:color w:val="000000"/>
          <w:b w:val="off"/>
          <w:i w:val="off"/>
        </w:rPr>
        <w:t>提供了很多魔鬼般的力量的证明，表明音乐能以这种力量控制一</w:t>
      </w:r>
      <w:r>
        <w:rPr>
          <w:rFonts w:ascii="宋体" w:hAnsi="宋体" w:cs="宋体" w:eastAsia="宋体"/>
          <w:sz w:val="43"/>
          <w:spacing w:val="0"/>
          <w:color w:val="000000"/>
          <w:b w:val="off"/>
          <w:i w:val="off"/>
        </w:rPr>
        <w:t>个人，这个人接着凭情欲的全部挑逗力，以渴望的勾引圈套来激</w:t>
      </w:r>
      <w:r>
        <w:rPr>
          <w:rFonts w:ascii="宋体" w:hAnsi="宋体" w:cs="宋体" w:eastAsia="宋体"/>
          <w:sz w:val="43"/>
          <w:spacing w:val="0"/>
          <w:color w:val="000000"/>
          <w:b w:val="off"/>
          <w:i w:val="off"/>
        </w:rPr>
        <w:t>发起众人的兴趣并诱惑他们，尤其是一群女人。接着绝不意味着</w:t>
      </w:r>
      <w:r>
        <w:rPr>
          <w:rFonts w:ascii="宋体" w:hAnsi="宋体" w:cs="宋体" w:eastAsia="宋体"/>
          <w:sz w:val="43"/>
          <w:spacing w:val="0"/>
          <w:color w:val="000000"/>
          <w:b w:val="off"/>
          <w:i w:val="off"/>
        </w:rPr>
        <w:t>必须把音乐看成是魔鬼的作品，即使怀着某种隐秘的恐惧心理发</w:t>
      </w:r>
      <w:r>
        <w:rPr>
          <w:rFonts w:ascii="宋体" w:hAnsi="宋体" w:cs="宋体" w:eastAsia="宋体"/>
          <w:sz w:val="43"/>
          <w:spacing w:val="0"/>
          <w:color w:val="000000"/>
          <w:b w:val="off"/>
          <w:i w:val="off"/>
        </w:rPr>
        <w:t>现这门艺术比任何别的艺术都更经常地以一种可怕的方式折磨它</w:t>
      </w:r>
      <w:r>
        <w:rPr>
          <w:rFonts w:ascii="宋体" w:hAnsi="宋体" w:cs="宋体" w:eastAsia="宋体"/>
          <w:sz w:val="43"/>
          <w:spacing w:val="0"/>
          <w:color w:val="000000"/>
          <w:b w:val="off"/>
          <w:i w:val="off"/>
        </w:rPr>
        <w:t>的爱好者们。十分奇怪的是，这种现象似乎没有引起心理学家和</w:t>
      </w:r>
      <w:r>
        <w:rPr>
          <w:rFonts w:ascii="宋体" w:hAnsi="宋体" w:cs="宋体" w:eastAsia="宋体"/>
          <w:sz w:val="43"/>
          <w:spacing w:val="0"/>
          <w:color w:val="000000"/>
          <w:b w:val="off"/>
          <w:i w:val="off"/>
        </w:rPr>
        <w:t>大众的注意，他们只是在某个特殊场合下才因绝望的个体焦虑的</w:t>
      </w:r>
      <w:r>
        <w:rPr>
          <w:rFonts w:ascii="宋体" w:hAnsi="宋体" w:cs="宋体" w:eastAsia="宋体"/>
          <w:sz w:val="43"/>
          <w:spacing w:val="0"/>
          <w:color w:val="000000"/>
          <w:b w:val="off"/>
          <w:i w:val="off"/>
        </w:rPr>
        <w:t>尖叫引起警觉。但是，很值得注意的是，在民间传奇中，以及传</w:t>
      </w:r>
      <w:r>
        <w:rPr>
          <w:rFonts w:ascii="宋体" w:hAnsi="宋体" w:cs="宋体" w:eastAsia="宋体"/>
          <w:sz w:val="43"/>
          <w:spacing w:val="0"/>
          <w:color w:val="000000"/>
          <w:b w:val="off"/>
          <w:i w:val="off"/>
        </w:rPr>
        <w:t>奇所表现出的民间意识中，音乐喜剧又是具有魔力的。我引述来</w:t>
      </w:r>
      <w:r>
        <w:rPr>
          <w:rFonts w:ascii="宋体" w:hAnsi="宋体" w:cs="宋体" w:eastAsia="宋体"/>
          <w:sz w:val="43"/>
          <w:spacing w:val="0"/>
          <w:color w:val="000000"/>
          <w:b w:val="off"/>
          <w:i w:val="off"/>
        </w:rPr>
        <w:t>作为例证的是1826年出版的格林(Grimm)的《爱尔兰女妖故</w:t>
      </w:r>
      <w:r>
        <w:rPr>
          <w:rFonts w:ascii="宋体" w:hAnsi="宋体" w:cs="宋体" w:eastAsia="宋体"/>
          <w:sz w:val="43"/>
          <w:spacing w:val="0"/>
          <w:color w:val="000000"/>
          <w:b w:val="off"/>
          <w:i w:val="off"/>
        </w:rPr>
        <w:t>事》中的第25， 28， 29， 30页。②</w:t>
      </w:r>
      <w:bookmarkEnd w:id="2296"/>
    </w:p>
    <w:p>
      <w:pPr>
        <w:pageBreakBefore w:val="off"/>
        <w:tabs/>
        <w:wordWrap w:val="off"/>
        <w:spacing w:before="0" w:after="0" w:line="660" w:lineRule="atLeast"/>
        <w:ind w:left="100" w:right="0"/>
        <w:jc w:val="both"/>
        <w:textAlignment w:val="baseline"/>
        <w:rPr>
          <w:sz w:val="43"/>
        </w:rPr>
      </w:pPr>
      <w:bookmarkStart w:name="" w:id="2297"/>
      <w:r>
        <w:rPr>
          <w:rFonts w:ascii="宋体" w:hAnsi="宋体" w:cs="宋体" w:eastAsia="宋体"/>
          <w:sz w:val="43"/>
          <w:spacing w:val="0"/>
          <w:color w:val="000000"/>
          <w:u w:val="single"/>
          <w:b w:val="off"/>
          <w:i w:val="off"/>
        </w:rPr>
        <w:t xml:space="preserve">              </w:t>
      </w:r>
      <w:bookmarkEnd w:id="2297"/>
    </w:p>
    <w:p>
      <w:pPr>
        <w:pageBreakBefore w:val="off"/>
        <w:tabs/>
        <w:wordWrap w:val="off"/>
        <w:spacing w:before="260" w:after="0" w:line="520" w:lineRule="atLeast"/>
        <w:ind w:left="60" w:right="160" w:firstLine="720"/>
        <w:jc w:val="both"/>
        <w:textAlignment w:val="baseline"/>
        <w:rPr>
          <w:sz w:val="34"/>
        </w:rPr>
      </w:pPr>
      <w:bookmarkStart w:name="" w:id="2298"/>
      <w:r>
        <w:rPr>
          <w:rFonts w:ascii="TimesNewRoman" w:hAnsi="TimesNewRoman" w:cs="TimesNewRoman" w:eastAsia="TimesNewRoman"/>
          <w:sz w:val="34"/>
          <w:spacing w:val="0"/>
          <w:color w:val="000000"/>
          <w:b w:val="off"/>
          <w:i w:val="off"/>
        </w:rPr>
        <w:t>①  阿尔尼姆《奥温·图多的短篇小说》(Owen Tudor, Novellen, I-VI,</w:t>
      </w:r>
      <w:r>
        <w:rPr>
          <w:rFonts w:ascii="TimesNewRoman" w:hAnsi="TimesNewRoman" w:cs="TimesNewRoman" w:eastAsia="TimesNewRoman"/>
          <w:sz w:val="34"/>
          <w:spacing w:val="0"/>
          <w:color w:val="000000"/>
          <w:b w:val="off"/>
          <w:i w:val="off"/>
        </w:rPr>
        <w:t>Berlin: 1839-1842),卷2,页260。</w:t>
      </w:r>
      <w:bookmarkEnd w:id="2298"/>
    </w:p>
    <w:p>
      <w:pPr>
        <w:pageBreakBefore w:val="off"/>
        <w:tabs/>
        <w:wordWrap w:val="off"/>
        <w:spacing w:before="0" w:after="0" w:line="520" w:lineRule="atLeast"/>
        <w:ind w:left="60" w:right="140" w:firstLine="720"/>
        <w:jc w:val="both"/>
        <w:textAlignment w:val="baseline"/>
        <w:rPr>
          <w:sz w:val="34"/>
        </w:rPr>
      </w:pPr>
      <w:bookmarkStart w:name="" w:id="2299"/>
      <w:r>
        <w:rPr>
          <w:rFonts w:ascii="TimesNewRoman" w:hAnsi="TimesNewRoman" w:cs="TimesNewRoman" w:eastAsia="TimesNewRoman"/>
          <w:sz w:val="34"/>
          <w:spacing w:val="0"/>
          <w:color w:val="000000"/>
          <w:b w:val="off"/>
          <w:i w:val="off"/>
        </w:rPr>
        <w:t>②    《爱尔兰女妖故事》( Irische Elfenmärchen, Thomas Crofton Croker;</w:t>
      </w:r>
      <w:r>
        <w:rPr>
          <w:rFonts w:ascii="TimesNewRoman" w:hAnsi="TimesNewRoman" w:cs="TimesNewRoman" w:eastAsia="TimesNewRoman"/>
          <w:sz w:val="34"/>
          <w:spacing w:val="0"/>
          <w:color w:val="000000"/>
          <w:b w:val="off"/>
          <w:i w:val="off"/>
        </w:rPr>
        <w:t>《爱尔兰南部女妖传奇和传说》[ Fairy Legends and Traditions of the South of Ire-</w:t>
      </w:r>
      <w:r>
        <w:rPr>
          <w:rFonts w:ascii="TimesNewRoman" w:hAnsi="TimesNewRoman" w:cs="TimesNewRoman" w:eastAsia="TimesNewRoman"/>
          <w:sz w:val="34"/>
          <w:spacing w:val="0"/>
          <w:color w:val="000000"/>
          <w:b w:val="off"/>
          <w:i w:val="off"/>
        </w:rPr>
        <w:t>land] London: 1825), tr. Grimm Brothers (Leipzig: 1826); Croker,《年轻</w:t>
      </w:r>
      <w:bookmarkEnd w:id="2299"/>
    </w:p>
    <w:p>
      <w:r>
        <w:t/>
      </w:r>
    </w:p>
    <w:p>
      <w:pPr>
        <w:sectPr>
          <w:footerReference r:id="rId226"/>
          <w:headerReference r:id="rId227" w:type="default"/>
          <w:type w:val="nextPage"/>
          <w:pgSz w:w="15000" w:h="23740"/>
          <w:pgMar w:left="1320" w:top="1780" w:right="1320" w:bottom="1780" w:header="1480" w:footer="1480"/>
          <w:cols w:num="1"/>
        </w:sectPr>
      </w:pPr>
    </w:p>
    <w:p>
      <w:pPr>
        <w:pageBreakBefore w:val="off"/>
        <w:tabs/>
        <w:wordWrap w:val="off"/>
        <w:spacing w:before="0" w:after="0" w:line="460" w:lineRule="atLeast"/>
        <w:ind w:left="0" w:right="380"/>
        <w:jc w:val="right"/>
        <w:textAlignment w:val="baseline"/>
        <w:rPr>
          <w:sz w:val="34"/>
        </w:rPr>
      </w:pPr>
      <w:bookmarkStart w:name="" w:id="2300"/>
      <w:r>
        <w:rPr>
          <w:rFonts w:ascii="仿宋" w:hAnsi="仿宋" w:cs="仿宋" w:eastAsia="仿宋"/>
          <w:sz w:val="34"/>
          <w:spacing w:val="0"/>
          <w:color w:val="000000"/>
          <w:b w:val="off"/>
          <w:i w:val="off"/>
        </w:rPr>
        <w:t>直觉情欲的诸阶段或情欲音乐喜剧的诸阶段  85</w:t>
      </w:r>
      <w:bookmarkEnd w:id="2300"/>
    </w:p>
    <w:p>
      <w:pPr>
        <w:pageBreakBefore w:val="off"/>
        <w:tabs/>
        <w:wordWrap w:val="off"/>
        <w:spacing w:before="0" w:after="0" w:line="640" w:lineRule="exact"/>
        <w:ind w:left="0" w:right="0"/>
        <w:jc w:val="right"/>
        <w:textAlignment w:val="baseline"/>
        <w:rPr>
          <w:sz w:val="43"/>
        </w:rPr>
      </w:pPr>
      <w:bookmarkStart w:name="" w:id="2301"/>
      <w:r>
        <w:rPr>
          <w:rFonts w:ascii="宋体" w:hAnsi="宋体" w:cs="宋体" w:eastAsia="宋体"/>
          <w:sz w:val="43"/>
          <w:spacing w:val="0"/>
          <w:color w:val="000000"/>
          <w:b w:val="off"/>
          <w:i w:val="off"/>
        </w:rPr>
        <w:t/>
      </w:r>
      <w:bookmarkEnd w:id="2301"/>
    </w:p>
    <w:p>
      <w:pPr>
        <w:pageBreakBefore w:val="off"/>
        <w:tabs/>
        <w:wordWrap w:val="off"/>
        <w:spacing w:before="0" w:after="0" w:line="640" w:lineRule="atLeast"/>
        <w:ind w:left="60" w:right="340"/>
        <w:jc w:val="both"/>
        <w:textAlignment w:val="baseline"/>
        <w:rPr>
          <w:sz w:val="43"/>
        </w:rPr>
      </w:pPr>
      <w:bookmarkStart w:name="" w:id="2302"/>
      <w:r>
        <w:rPr>
          <w:rFonts w:ascii="宋体" w:hAnsi="宋体" w:cs="宋体" w:eastAsia="宋体"/>
          <w:sz w:val="43"/>
          <w:spacing w:val="0"/>
          <w:color w:val="000000"/>
          <w:b w:val="off"/>
          <w:i w:val="off"/>
        </w:rPr>
        <w:t>至于直觉情欲的诸阶段，我就它们所能说的话全要归之于莫扎特，</w:t>
      </w:r>
      <w:r>
        <w:rPr>
          <w:rFonts w:ascii="宋体" w:hAnsi="宋体" w:cs="宋体" w:eastAsia="宋体"/>
          <w:sz w:val="43"/>
          <w:spacing w:val="0"/>
          <w:color w:val="000000"/>
          <w:b w:val="off"/>
          <w:i w:val="off"/>
        </w:rPr>
        <w:t>从整体上说，我要把一切都归于他。但是，由于我【74】在这里</w:t>
      </w:r>
      <w:r>
        <w:rPr>
          <w:rFonts w:ascii="宋体" w:hAnsi="宋体" w:cs="宋体" w:eastAsia="宋体"/>
          <w:sz w:val="43"/>
          <w:spacing w:val="0"/>
          <w:color w:val="000000"/>
          <w:b w:val="off"/>
          <w:i w:val="off"/>
        </w:rPr>
        <w:t>将尝试的分类只能通过别人的阐释简洁地归之于他，所以在认真</w:t>
      </w:r>
      <w:r>
        <w:rPr>
          <w:rFonts w:ascii="宋体" w:hAnsi="宋体" w:cs="宋体" w:eastAsia="宋体"/>
          <w:sz w:val="43"/>
          <w:spacing w:val="0"/>
          <w:color w:val="000000"/>
          <w:b w:val="off"/>
          <w:i w:val="off"/>
        </w:rPr>
        <w:t>地开始之前我要审视我自己和这种分类，以免我以什么方式破坏</w:t>
      </w:r>
      <w:r>
        <w:rPr>
          <w:rFonts w:ascii="宋体" w:hAnsi="宋体" w:cs="宋体" w:eastAsia="宋体"/>
          <w:sz w:val="43"/>
          <w:spacing w:val="0"/>
          <w:color w:val="000000"/>
          <w:b w:val="off"/>
          <w:i w:val="off"/>
        </w:rPr>
        <w:t>自己或读者对值得赞美的莫扎特的不朽作品所获得的快乐。任何</w:t>
      </w:r>
      <w:r>
        <w:rPr>
          <w:rFonts w:ascii="宋体" w:hAnsi="宋体" w:cs="宋体" w:eastAsia="宋体"/>
          <w:sz w:val="43"/>
          <w:spacing w:val="0"/>
          <w:color w:val="000000"/>
          <w:b w:val="off"/>
          <w:i w:val="off"/>
        </w:rPr>
        <w:t>希望发现莫扎特真正不朽之伟大的人都必须在与其他一切附属的、</w:t>
      </w:r>
      <w:r>
        <w:rPr>
          <w:rFonts w:ascii="宋体" w:hAnsi="宋体" w:cs="宋体" w:eastAsia="宋体"/>
          <w:sz w:val="43"/>
          <w:spacing w:val="0"/>
          <w:color w:val="000000"/>
          <w:b w:val="off"/>
          <w:i w:val="off"/>
        </w:rPr>
        <w:t>不重要的作品的对比中去考虑他的《唐·乔万尼》。但是，如果</w:t>
      </w:r>
      <w:r>
        <w:rPr>
          <w:rFonts w:ascii="宋体" w:hAnsi="宋体" w:cs="宋体" w:eastAsia="宋体"/>
          <w:sz w:val="43"/>
          <w:spacing w:val="0"/>
          <w:color w:val="000000"/>
          <w:b w:val="off"/>
          <w:i w:val="off"/>
        </w:rPr>
        <w:t>考虑《唐·乔万尼》的方式是以囊括莫扎特其他歌剧中的特殊之</w:t>
      </w:r>
      <w:r>
        <w:rPr>
          <w:rFonts w:ascii="宋体" w:hAnsi="宋体" w:cs="宋体" w:eastAsia="宋体"/>
          <w:sz w:val="43"/>
          <w:spacing w:val="0"/>
          <w:color w:val="000000"/>
          <w:b w:val="off"/>
          <w:i w:val="off"/>
        </w:rPr>
        <w:t>处这样一种观点的话，那么我认为既不会贬低莫扎特，也不会危</w:t>
      </w:r>
      <w:r>
        <w:rPr>
          <w:rFonts w:ascii="宋体" w:hAnsi="宋体" w:cs="宋体" w:eastAsia="宋体"/>
          <w:sz w:val="43"/>
          <w:spacing w:val="0"/>
          <w:color w:val="000000"/>
          <w:b w:val="off"/>
          <w:i w:val="off"/>
        </w:rPr>
        <w:t>害考察者本人和他周围的人。有理由感到高兴的是，音乐的内在</w:t>
      </w:r>
      <w:r>
        <w:rPr>
          <w:rFonts w:ascii="宋体" w:hAnsi="宋体" w:cs="宋体" w:eastAsia="宋体"/>
          <w:sz w:val="43"/>
          <w:spacing w:val="0"/>
          <w:color w:val="000000"/>
          <w:b w:val="off"/>
          <w:i w:val="off"/>
        </w:rPr>
        <w:t>力量在莫扎特的音乐中被完全耗尽了。</w:t>
      </w:r>
      <w:bookmarkEnd w:id="2302"/>
    </w:p>
    <w:p>
      <w:pPr>
        <w:pageBreakBefore w:val="off"/>
        <w:tabs/>
        <w:wordWrap w:val="off"/>
        <w:spacing w:before="0" w:after="0" w:line="640" w:lineRule="atLeast"/>
        <w:ind w:left="60" w:right="340" w:firstLine="820"/>
        <w:jc w:val="both"/>
        <w:textAlignment w:val="baseline"/>
        <w:rPr>
          <w:sz w:val="43"/>
        </w:rPr>
      </w:pPr>
      <w:bookmarkStart w:name="" w:id="2303"/>
      <w:r>
        <w:rPr>
          <w:rFonts w:ascii="宋体" w:hAnsi="宋体" w:cs="宋体" w:eastAsia="宋体"/>
          <w:sz w:val="43"/>
          <w:spacing w:val="0"/>
          <w:color w:val="000000"/>
          <w:b w:val="off"/>
          <w:i w:val="off"/>
        </w:rPr>
        <w:t>此外，当我如已经用过并将继续使用“阶段”这个词时，不</w:t>
      </w:r>
      <w:r>
        <w:rPr>
          <w:rFonts w:ascii="宋体" w:hAnsi="宋体" w:cs="宋体" w:eastAsia="宋体"/>
          <w:sz w:val="43"/>
          <w:spacing w:val="0"/>
          <w:color w:val="000000"/>
          <w:b w:val="off"/>
          <w:i w:val="off"/>
        </w:rPr>
        <w:t>必当成是指各个阶段独立存在和一个阶段外在于另一个阶段。也</w:t>
      </w:r>
      <w:r>
        <w:rPr>
          <w:rFonts w:ascii="宋体" w:hAnsi="宋体" w:cs="宋体" w:eastAsia="宋体"/>
          <w:sz w:val="43"/>
          <w:spacing w:val="0"/>
          <w:color w:val="000000"/>
          <w:b w:val="off"/>
          <w:i w:val="off"/>
        </w:rPr>
        <w:t>许我可以更贴切地使用“变形”这个词。各个不同的阶段共同构</w:t>
      </w:r>
      <w:r>
        <w:rPr>
          <w:rFonts w:ascii="宋体" w:hAnsi="宋体" w:cs="宋体" w:eastAsia="宋体"/>
          <w:sz w:val="43"/>
          <w:spacing w:val="0"/>
          <w:color w:val="000000"/>
          <w:b w:val="off"/>
          <w:i w:val="off"/>
        </w:rPr>
        <w:t>成了直觉的阶段，由此可以看出各个特殊的阶段更是以这样一种</w:t>
      </w:r>
      <w:r>
        <w:rPr>
          <w:rFonts w:ascii="宋体" w:hAnsi="宋体" w:cs="宋体" w:eastAsia="宋体"/>
          <w:sz w:val="43"/>
          <w:spacing w:val="0"/>
          <w:color w:val="000000"/>
          <w:b w:val="off"/>
          <w:i w:val="off"/>
        </w:rPr>
        <w:t>方式显露出了一种本质。所有的本质都汇入到下一个阶段的丰富</w:t>
      </w:r>
      <w:r>
        <w:rPr>
          <w:rFonts w:ascii="宋体" w:hAnsi="宋体" w:cs="宋体" w:eastAsia="宋体"/>
          <w:sz w:val="43"/>
          <w:spacing w:val="0"/>
          <w:color w:val="000000"/>
          <w:b w:val="off"/>
          <w:i w:val="off"/>
        </w:rPr>
        <w:t>性之中，因为这正是那个合适的阶段。其他各阶段并不独立存在，</w:t>
      </w:r>
      <w:r>
        <w:rPr>
          <w:rFonts w:ascii="宋体" w:hAnsi="宋体" w:cs="宋体" w:eastAsia="宋体"/>
          <w:sz w:val="43"/>
          <w:spacing w:val="0"/>
          <w:color w:val="000000"/>
          <w:b w:val="off"/>
          <w:i w:val="off"/>
        </w:rPr>
        <w:t>它们仅仅将自己用于表现，而且我们由此也会发现它们在与下一</w:t>
      </w:r>
      <w:r>
        <w:rPr>
          <w:rFonts w:ascii="宋体" w:hAnsi="宋体" w:cs="宋体" w:eastAsia="宋体"/>
          <w:sz w:val="43"/>
          <w:spacing w:val="0"/>
          <w:color w:val="000000"/>
          <w:b w:val="off"/>
          <w:i w:val="off"/>
        </w:rPr>
        <w:t>阶段关系中的偶然性。然而，既然它们在莫扎特的音乐中分别得</w:t>
      </w:r>
      <w:r>
        <w:rPr>
          <w:rFonts w:ascii="宋体" w:hAnsi="宋体" w:cs="宋体" w:eastAsia="宋体"/>
          <w:sz w:val="43"/>
          <w:spacing w:val="0"/>
          <w:color w:val="000000"/>
          <w:b w:val="off"/>
          <w:i w:val="off"/>
        </w:rPr>
        <w:t>到了表现，所以我将分别讨论它们。不过，重要的是，不能认为</w:t>
      </w:r>
      <w:r>
        <w:rPr>
          <w:rFonts w:ascii="宋体" w:hAnsi="宋体" w:cs="宋体" w:eastAsia="宋体"/>
          <w:sz w:val="43"/>
          <w:spacing w:val="0"/>
          <w:color w:val="000000"/>
          <w:b w:val="off"/>
          <w:i w:val="off"/>
        </w:rPr>
        <w:t>它们像人一样由于意识的原因而处于不同的层次上，因为即使是</w:t>
      </w:r>
      <w:r>
        <w:rPr>
          <w:rFonts w:ascii="宋体" w:hAnsi="宋体" w:cs="宋体" w:eastAsia="宋体"/>
          <w:sz w:val="43"/>
          <w:spacing w:val="0"/>
          <w:color w:val="000000"/>
          <w:b w:val="off"/>
          <w:i w:val="off"/>
        </w:rPr>
        <w:t>最后阶段也还没有获得意识。无论何时我都只从直觉的整个直接</w:t>
      </w:r>
      <w:r>
        <w:rPr>
          <w:rFonts w:ascii="宋体" w:hAnsi="宋体" w:cs="宋体" w:eastAsia="宋体"/>
          <w:sz w:val="43"/>
          <w:spacing w:val="0"/>
          <w:color w:val="000000"/>
          <w:b w:val="off"/>
          <w:i w:val="off"/>
        </w:rPr>
        <w:t>性上来对待它。</w:t>
      </w:r>
      <w:bookmarkEnd w:id="2303"/>
    </w:p>
    <w:p>
      <w:pPr>
        <w:pageBreakBefore w:val="off"/>
        <w:tabs/>
        <w:wordWrap w:val="off"/>
        <w:spacing w:before="0" w:after="0" w:line="640" w:lineRule="atLeast"/>
        <w:ind w:left="920" w:right="0"/>
        <w:jc w:val="both"/>
        <w:textAlignment w:val="baseline"/>
        <w:rPr>
          <w:sz w:val="43"/>
        </w:rPr>
      </w:pPr>
      <w:bookmarkStart w:name="" w:id="2304"/>
      <w:r>
        <w:rPr>
          <w:rFonts w:ascii="宋体" w:hAnsi="宋体" w:cs="宋体" w:eastAsia="宋体"/>
          <w:sz w:val="43"/>
          <w:spacing w:val="0"/>
          <w:color w:val="000000"/>
          <w:b w:val="off"/>
          <w:i w:val="off"/>
        </w:rPr>
        <w:t>当音乐被当作审美思考的对象时始终会出现的困难，在这里</w:t>
      </w:r>
      <w:bookmarkEnd w:id="2304"/>
    </w:p>
    <w:p>
      <w:pPr>
        <w:pageBreakBefore w:val="off"/>
        <w:tabs/>
        <w:wordWrap w:val="off"/>
        <w:spacing w:before="0" w:after="0" w:line="640" w:lineRule="atLeast"/>
        <w:ind w:left="60" w:right="0"/>
        <w:jc w:val="both"/>
        <w:textAlignment w:val="baseline"/>
        <w:rPr>
          <w:sz w:val="43"/>
        </w:rPr>
      </w:pPr>
      <w:bookmarkStart w:name="" w:id="2305"/>
      <w:r>
        <w:rPr>
          <w:rFonts w:ascii="宋体" w:hAnsi="宋体" w:cs="宋体" w:eastAsia="宋体"/>
          <w:sz w:val="43"/>
          <w:spacing w:val="0"/>
          <w:color w:val="000000"/>
          <w:b w:val="off"/>
          <w:i w:val="off"/>
        </w:rPr>
        <w:t>当然也不会没有。前述的主要困难在于，鉴于我想以感性的基本</w:t>
      </w:r>
      <w:bookmarkEnd w:id="2305"/>
    </w:p>
    <w:p>
      <w:pPr>
        <w:pageBreakBefore w:val="off"/>
        <w:tabs/>
        <w:wordWrap w:val="off"/>
        <w:spacing w:before="0" w:after="0" w:line="640" w:lineRule="atLeast"/>
        <w:ind w:left="60" w:right="0"/>
        <w:jc w:val="both"/>
        <w:textAlignment w:val="baseline"/>
        <w:rPr>
          <w:sz w:val="43"/>
        </w:rPr>
      </w:pPr>
      <w:bookmarkStart w:name="" w:id="2306"/>
      <w:r>
        <w:rPr>
          <w:rFonts w:ascii="宋体" w:hAnsi="宋体" w:cs="宋体" w:eastAsia="宋体"/>
          <w:sz w:val="43"/>
          <w:spacing w:val="0"/>
          <w:color w:val="000000"/>
          <w:b w:val="off"/>
          <w:i w:val="off"/>
        </w:rPr>
        <w:t>创造力是音乐必不可少的主题的思路来进行论证，因而这一点还</w:t>
      </w:r>
      <w:bookmarkEnd w:id="2306"/>
    </w:p>
    <w:p>
      <w:pPr>
        <w:pageBreakBefore w:val="off"/>
        <w:tabs/>
        <w:wordWrap w:val="off"/>
        <w:spacing w:before="380" w:after="0" w:line="540" w:lineRule="atLeast"/>
        <w:ind w:left="60" w:right="320"/>
        <w:jc w:val="both"/>
        <w:textAlignment w:val="baseline"/>
        <w:rPr>
          <w:sz w:val="37"/>
        </w:rPr>
      </w:pPr>
      <w:bookmarkStart w:name="" w:id="2307"/>
      <w:r>
        <w:rPr>
          <w:rFonts w:ascii="TimesNewRoman" w:hAnsi="TimesNewRoman" w:cs="TimesNewRoman" w:eastAsia="TimesNewRoman"/>
          <w:sz w:val="37"/>
          <w:spacing w:val="0"/>
          <w:color w:val="000000"/>
          <w:b w:val="off"/>
          <w:i w:val="off"/>
        </w:rPr>
        <w:t>的吹风笛者》(The Young Piper),《女妖传奇》(Fairy Legends, London:</w:t>
      </w:r>
      <w:r>
        <w:rPr>
          <w:rFonts w:ascii="仿宋" w:hAnsi="仿宋" w:cs="仿宋" w:eastAsia="仿宋"/>
          <w:sz w:val="37"/>
          <w:spacing w:val="0"/>
          <w:color w:val="000000"/>
          <w:b w:val="off"/>
          <w:i w:val="off"/>
        </w:rPr>
        <w:t>1906),页43,46-50。引述部分为《年轻的吹风笛者》，描写一个小风笛演</w:t>
      </w:r>
      <w:r>
        <w:rPr>
          <w:rFonts w:ascii="仿宋" w:hAnsi="仿宋" w:cs="仿宋" w:eastAsia="仿宋"/>
          <w:sz w:val="37"/>
          <w:spacing w:val="0"/>
          <w:color w:val="000000"/>
          <w:b w:val="off"/>
          <w:i w:val="off"/>
        </w:rPr>
        <w:t>奏者以其演奏来迷惑有生命和无生命之物。</w:t>
      </w:r>
      <w:bookmarkEnd w:id="2307"/>
    </w:p>
    <w:p>
      <w:r>
        <w:t/>
      </w:r>
    </w:p>
    <w:p>
      <w:pPr>
        <w:sectPr>
          <w:footerReference r:id="rId228"/>
          <w:headerReference r:id="rId229" w:type="default"/>
          <w:type w:val="nextPage"/>
          <w:pgSz w:w="14960" w:h="23700"/>
          <w:pgMar w:left="1220" w:top="1780" w:right="1220" w:bottom="1780" w:header="1480" w:footer="1480"/>
          <w:cols w:num="1"/>
        </w:sectPr>
      </w:pPr>
    </w:p>
    <w:p>
      <w:pPr>
        <w:pageBreakBefore w:val="off"/>
        <w:tabs/>
        <w:wordWrap w:val="off"/>
        <w:spacing w:before="0" w:after="0" w:line="480" w:lineRule="atLeast"/>
        <w:ind w:left="80" w:right="0"/>
        <w:jc w:val="both"/>
        <w:textAlignment w:val="baseline"/>
        <w:rPr>
          <w:sz w:val="35"/>
        </w:rPr>
      </w:pPr>
      <w:bookmarkStart w:name="" w:id="2308"/>
      <w:r>
        <w:rPr>
          <w:rFonts w:ascii="仿宋" w:hAnsi="仿宋" w:cs="仿宋" w:eastAsia="仿宋"/>
          <w:sz w:val="35"/>
          <w:spacing w:val="0"/>
          <w:color w:val="000000"/>
          <w:b w:val="off"/>
          <w:i w:val="off"/>
        </w:rPr>
        <w:t>86 或此或彼(上部)</w:t>
      </w:r>
      <w:bookmarkEnd w:id="2308"/>
    </w:p>
    <w:p>
      <w:pPr>
        <w:pageBreakBefore w:val="off"/>
        <w:tabs/>
        <w:wordWrap w:val="off"/>
        <w:spacing w:before="0" w:after="0" w:line="680" w:lineRule="exact"/>
        <w:ind w:left="0" w:right="0"/>
        <w:jc w:val="both"/>
        <w:textAlignment w:val="baseline"/>
        <w:rPr>
          <w:sz w:val="38"/>
        </w:rPr>
      </w:pPr>
      <w:bookmarkStart w:name="" w:id="2309"/>
      <w:r>
        <w:rPr>
          <w:rFonts w:ascii="宋体" w:hAnsi="宋体" w:cs="宋体" w:eastAsia="宋体"/>
          <w:sz w:val="38"/>
          <w:spacing w:val="0"/>
          <w:color w:val="000000"/>
          <w:b w:val="off"/>
          <w:i w:val="off"/>
        </w:rPr>
        <w:t/>
      </w:r>
      <w:bookmarkEnd w:id="2309"/>
    </w:p>
    <w:p>
      <w:pPr>
        <w:pageBreakBefore w:val="off"/>
        <w:tabs/>
        <w:wordWrap w:val="off"/>
        <w:spacing w:before="0" w:after="0" w:line="680" w:lineRule="atLeast"/>
        <w:ind w:left="80" w:right="0"/>
        <w:jc w:val="both"/>
        <w:textAlignment w:val="baseline"/>
        <w:rPr>
          <w:sz w:val="38"/>
        </w:rPr>
      </w:pPr>
      <w:bookmarkStart w:name="" w:id="2310"/>
      <w:r>
        <w:rPr>
          <w:rFonts w:ascii="宋体" w:hAnsi="宋体" w:cs="宋体" w:eastAsia="宋体"/>
          <w:sz w:val="38"/>
          <w:spacing w:val="0"/>
          <w:color w:val="000000"/>
          <w:b w:val="off"/>
          <w:i w:val="off"/>
        </w:rPr>
        <w:t>是可以只借音乐来恰当地论证，正如我自己也终于通过音乐认识</w:t>
      </w:r>
      <w:r>
        <w:rPr>
          <w:rFonts w:ascii="宋体" w:hAnsi="宋体" w:cs="宋体" w:eastAsia="宋体"/>
          <w:sz w:val="38"/>
          <w:spacing w:val="0"/>
          <w:color w:val="000000"/>
          <w:b w:val="off"/>
          <w:i w:val="off"/>
        </w:rPr>
        <w:t>到了它一样。随后的讨论肯定会与之【75】斗争的困难更加特殊。</w:t>
      </w:r>
      <w:r>
        <w:rPr>
          <w:rFonts w:ascii="宋体" w:hAnsi="宋体" w:cs="宋体" w:eastAsia="宋体"/>
          <w:sz w:val="38"/>
          <w:spacing w:val="0"/>
          <w:color w:val="000000"/>
          <w:b w:val="off"/>
          <w:i w:val="off"/>
        </w:rPr>
        <w:t>在这里所讨论的主题，是音乐所表现的，它基本上是适合于音乐</w:t>
      </w:r>
      <w:r>
        <w:rPr>
          <w:rFonts w:ascii="宋体" w:hAnsi="宋体" w:cs="宋体" w:eastAsia="宋体"/>
          <w:sz w:val="38"/>
          <w:spacing w:val="0"/>
          <w:color w:val="000000"/>
          <w:b w:val="off"/>
          <w:i w:val="off"/>
        </w:rPr>
        <w:t>的主题，音乐对它的表现比语言所能表现的要好得多，两者并列</w:t>
      </w:r>
      <w:r>
        <w:rPr>
          <w:rFonts w:ascii="宋体" w:hAnsi="宋体" w:cs="宋体" w:eastAsia="宋体"/>
          <w:sz w:val="38"/>
          <w:spacing w:val="0"/>
          <w:color w:val="000000"/>
          <w:b w:val="off"/>
          <w:i w:val="off"/>
        </w:rPr>
        <w:t>时这一点就会非常糟糕地显露出来。确实，如果我要讨论意识的</w:t>
      </w:r>
      <w:r>
        <w:rPr>
          <w:rFonts w:ascii="宋体" w:hAnsi="宋体" w:cs="宋体" w:eastAsia="宋体"/>
          <w:sz w:val="38"/>
          <w:spacing w:val="0"/>
          <w:color w:val="000000"/>
          <w:b w:val="off"/>
          <w:i w:val="off"/>
        </w:rPr>
        <w:t>不同层面的话，那么优势自然会在我这边和在语言一边，但这里</w:t>
      </w:r>
      <w:r>
        <w:rPr>
          <w:rFonts w:ascii="宋体" w:hAnsi="宋体" w:cs="宋体" w:eastAsia="宋体"/>
          <w:sz w:val="38"/>
          <w:spacing w:val="0"/>
          <w:color w:val="000000"/>
          <w:b w:val="off"/>
          <w:i w:val="off"/>
        </w:rPr>
        <w:t>的情况不是这样。结果，在这里将作讨论的东西，只有对那些已</w:t>
      </w:r>
      <w:r>
        <w:rPr>
          <w:rFonts w:ascii="宋体" w:hAnsi="宋体" w:cs="宋体" w:eastAsia="宋体"/>
          <w:sz w:val="38"/>
          <w:spacing w:val="0"/>
          <w:color w:val="000000"/>
          <w:b w:val="off"/>
          <w:i w:val="off"/>
        </w:rPr>
        <w:t>经听见和继续在倾听的人来说才有意义。对他来说，它也许包含</w:t>
      </w:r>
      <w:r>
        <w:rPr>
          <w:rFonts w:ascii="宋体" w:hAnsi="宋体" w:cs="宋体" w:eastAsia="宋体"/>
          <w:sz w:val="38"/>
          <w:spacing w:val="0"/>
          <w:color w:val="000000"/>
          <w:b w:val="off"/>
          <w:i w:val="off"/>
        </w:rPr>
        <w:t>了可以促使他再去倾听的一种特殊暗示。</w:t>
      </w:r>
      <w:bookmarkEnd w:id="2310"/>
    </w:p>
    <w:p>
      <w:pPr>
        <w:pageBreakBefore w:val="off"/>
        <w:tabs/>
        <w:wordWrap w:val="off"/>
        <w:spacing w:before="0" w:after="0" w:line="680" w:lineRule="exact"/>
        <w:ind w:left="0" w:right="0"/>
        <w:jc w:val="both"/>
        <w:textAlignment w:val="baseline"/>
        <w:rPr>
          <w:sz w:val="38"/>
        </w:rPr>
      </w:pPr>
      <w:bookmarkStart w:name="" w:id="2311"/>
      <w:r>
        <w:rPr>
          <w:rFonts w:ascii="宋体" w:hAnsi="宋体" w:cs="宋体" w:eastAsia="宋体"/>
          <w:sz w:val="38"/>
          <w:spacing w:val="0"/>
          <w:color w:val="000000"/>
          <w:b w:val="off"/>
          <w:i w:val="off"/>
        </w:rPr>
        <w:t/>
      </w:r>
      <w:bookmarkEnd w:id="2311"/>
    </w:p>
    <w:p>
      <w:pPr>
        <w:pageBreakBefore w:val="off"/>
        <w:tabs/>
        <w:wordWrap w:val="off"/>
        <w:spacing w:before="0" w:after="0" w:line="580" w:lineRule="atLeast"/>
        <w:ind w:left="0" w:right="0"/>
        <w:jc w:val="center"/>
        <w:textAlignment w:val="baseline"/>
        <w:rPr>
          <w:sz w:val="43"/>
        </w:rPr>
      </w:pPr>
      <w:bookmarkStart w:name="" w:id="2312"/>
      <w:r>
        <w:rPr>
          <w:rFonts w:ascii="黑体" w:hAnsi="黑体" w:cs="黑体" w:eastAsia="黑体"/>
          <w:sz w:val="43"/>
          <w:spacing w:val="0"/>
          <w:color w:val="000000"/>
          <w:b w:val="on"/>
          <w:i w:val="off"/>
        </w:rPr>
        <w:t>第一个阶段①</w:t>
      </w:r>
      <w:bookmarkEnd w:id="2312"/>
    </w:p>
    <w:p>
      <w:pPr>
        <w:pageBreakBefore w:val="off"/>
        <w:tabs/>
        <w:wordWrap w:val="off"/>
        <w:spacing w:before="0" w:after="0" w:line="680" w:lineRule="exact"/>
        <w:ind w:left="0" w:right="0"/>
        <w:jc w:val="center"/>
        <w:textAlignment w:val="baseline"/>
        <w:rPr>
          <w:sz w:val="38"/>
        </w:rPr>
      </w:pPr>
      <w:bookmarkStart w:name="" w:id="2313"/>
      <w:r>
        <w:rPr>
          <w:rFonts w:ascii="宋体" w:hAnsi="宋体" w:cs="宋体" w:eastAsia="宋体"/>
          <w:sz w:val="38"/>
          <w:spacing w:val="0"/>
          <w:color w:val="000000"/>
          <w:b w:val="off"/>
          <w:i w:val="off"/>
        </w:rPr>
        <w:t/>
      </w:r>
      <w:bookmarkEnd w:id="2313"/>
    </w:p>
    <w:p>
      <w:pPr>
        <w:pageBreakBefore w:val="off"/>
        <w:tabs/>
        <w:wordWrap w:val="off"/>
        <w:spacing w:before="0" w:after="0" w:line="680" w:lineRule="atLeast"/>
        <w:ind w:left="80" w:right="20" w:firstLine="840"/>
        <w:jc w:val="both"/>
        <w:textAlignment w:val="baseline"/>
        <w:rPr>
          <w:sz w:val="38"/>
        </w:rPr>
      </w:pPr>
      <w:bookmarkStart w:name="" w:id="2314"/>
      <w:r>
        <w:rPr>
          <w:rFonts w:ascii="宋体" w:hAnsi="宋体" w:cs="宋体" w:eastAsia="宋体"/>
          <w:sz w:val="38"/>
          <w:spacing w:val="0"/>
          <w:color w:val="000000"/>
          <w:b w:val="off"/>
          <w:i w:val="off"/>
        </w:rPr>
        <w:t>第一个阶段是由《费加罗的婚礼》中那个侍从提出来的。当</w:t>
      </w:r>
      <w:r>
        <w:rPr>
          <w:rFonts w:ascii="宋体" w:hAnsi="宋体" w:cs="宋体" w:eastAsia="宋体"/>
          <w:sz w:val="38"/>
          <w:spacing w:val="0"/>
          <w:color w:val="000000"/>
          <w:b w:val="off"/>
          <w:i w:val="off"/>
        </w:rPr>
        <w:t>然，这里的问题不在于要从那侍从身上看出一个单独的个体，不</w:t>
      </w:r>
      <w:r>
        <w:rPr>
          <w:rFonts w:ascii="宋体" w:hAnsi="宋体" w:cs="宋体" w:eastAsia="宋体"/>
          <w:sz w:val="38"/>
          <w:spacing w:val="0"/>
          <w:color w:val="000000"/>
          <w:b w:val="off"/>
          <w:i w:val="off"/>
        </w:rPr>
        <w:t>是在想到或在实际上由一个人表现那侍从时那么容易被诱惑去做</w:t>
      </w:r>
      <w:r>
        <w:rPr>
          <w:rFonts w:ascii="宋体" w:hAnsi="宋体" w:cs="宋体" w:eastAsia="宋体"/>
          <w:sz w:val="38"/>
          <w:spacing w:val="0"/>
          <w:color w:val="000000"/>
          <w:b w:val="off"/>
          <w:i w:val="off"/>
        </w:rPr>
        <w:t>的某种东西。接着成为困难的是要避免某种偶然性的东西闯入，</w:t>
      </w:r>
      <w:r>
        <w:rPr>
          <w:rFonts w:ascii="宋体" w:hAnsi="宋体" w:cs="宋体" w:eastAsia="宋体"/>
          <w:sz w:val="38"/>
          <w:spacing w:val="0"/>
          <w:color w:val="000000"/>
          <w:b w:val="off"/>
          <w:i w:val="off"/>
        </w:rPr>
        <w:t>某种不相干的观念(在剧中它或多或少出现在侍从身上)，这样</w:t>
      </w:r>
      <w:r>
        <w:rPr>
          <w:rFonts w:ascii="宋体" w:hAnsi="宋体" w:cs="宋体" w:eastAsia="宋体"/>
          <w:sz w:val="38"/>
          <w:spacing w:val="0"/>
          <w:color w:val="000000"/>
          <w:b w:val="off"/>
          <w:i w:val="off"/>
        </w:rPr>
        <w:t>他就变得超过了他被期望成为的样子，因为从某种意义上说，当</w:t>
      </w:r>
      <w:r>
        <w:rPr>
          <w:rFonts w:ascii="宋体" w:hAnsi="宋体" w:cs="宋体" w:eastAsia="宋体"/>
          <w:sz w:val="38"/>
          <w:spacing w:val="0"/>
          <w:color w:val="000000"/>
          <w:b w:val="off"/>
          <w:i w:val="off"/>
        </w:rPr>
        <w:t>他一变成了一个个体时就马上与之相称了。但是，越是变得多，</w:t>
      </w:r>
      <w:r>
        <w:rPr>
          <w:rFonts w:ascii="宋体" w:hAnsi="宋体" w:cs="宋体" w:eastAsia="宋体"/>
          <w:sz w:val="38"/>
          <w:spacing w:val="0"/>
          <w:color w:val="000000"/>
          <w:b w:val="off"/>
          <w:i w:val="off"/>
        </w:rPr>
        <w:t>他就越不相称。他不再是那观念。这就是不可能让他说台词的原</w:t>
      </w:r>
      <w:r>
        <w:rPr>
          <w:rFonts w:ascii="宋体" w:hAnsi="宋体" w:cs="宋体" w:eastAsia="宋体"/>
          <w:sz w:val="38"/>
          <w:spacing w:val="0"/>
          <w:color w:val="000000"/>
          <w:b w:val="off"/>
          <w:i w:val="off"/>
        </w:rPr>
        <w:t>因，但音乐仍然是唯一适当的表达方式，因而值得注意的是《费</w:t>
      </w:r>
      <w:r>
        <w:rPr>
          <w:rFonts w:ascii="宋体" w:hAnsi="宋体" w:cs="宋体" w:eastAsia="宋体"/>
          <w:sz w:val="38"/>
          <w:spacing w:val="0"/>
          <w:color w:val="000000"/>
          <w:b w:val="off"/>
          <w:i w:val="off"/>
        </w:rPr>
        <w:t>加罗的婚礼》和《唐·乔万尼》最初出自莫扎特之手时属于严肃</w:t>
      </w:r>
      <w:r>
        <w:rPr>
          <w:rFonts w:ascii="宋体" w:hAnsi="宋体" w:cs="宋体" w:eastAsia="宋体"/>
          <w:sz w:val="38"/>
          <w:spacing w:val="0"/>
          <w:color w:val="000000"/>
          <w:b w:val="off"/>
          <w:i w:val="off"/>
        </w:rPr>
        <w:t>歌剧。②那么，如果那侍从照这样被看成是个虚构的人物的话，</w:t>
      </w:r>
      <w:r>
        <w:rPr>
          <w:rFonts w:ascii="宋体" w:hAnsi="宋体" w:cs="宋体" w:eastAsia="宋体"/>
          <w:sz w:val="38"/>
          <w:spacing w:val="0"/>
          <w:color w:val="000000"/>
          <w:b w:val="off"/>
          <w:i w:val="off"/>
        </w:rPr>
        <w:t>第一阶段的性格特征就会以音乐来表现。</w:t>
      </w:r>
      <w:bookmarkEnd w:id="2314"/>
    </w:p>
    <w:p>
      <w:pPr>
        <w:pageBreakBefore w:val="off"/>
        <w:tabs/>
        <w:wordWrap w:val="off"/>
        <w:spacing w:before="0" w:after="0" w:line="680" w:lineRule="atLeast"/>
        <w:ind w:left="140" w:right="60" w:firstLine="760"/>
        <w:jc w:val="both"/>
        <w:textAlignment w:val="baseline"/>
        <w:rPr>
          <w:sz w:val="38"/>
        </w:rPr>
      </w:pPr>
      <w:bookmarkStart w:name="" w:id="2315"/>
      <w:r>
        <w:rPr>
          <w:rFonts w:ascii="宋体" w:hAnsi="宋体" w:cs="宋体" w:eastAsia="宋体"/>
          <w:sz w:val="38"/>
          <w:spacing w:val="0"/>
          <w:color w:val="000000"/>
          <w:b w:val="off"/>
          <w:i w:val="off"/>
        </w:rPr>
        <w:t>感性唤醒的不是高兴和欢乐，而是深刻的忧郁；不是动作而</w:t>
      </w:r>
      <w:r>
        <w:rPr>
          <w:rFonts w:ascii="宋体" w:hAnsi="宋体" w:cs="宋体" w:eastAsia="宋体"/>
          <w:sz w:val="38"/>
          <w:spacing w:val="0"/>
          <w:color w:val="000000"/>
          <w:u w:val="single"/>
          <w:b w:val="off"/>
          <w:i w:val="off"/>
        </w:rPr>
        <w:t xml:space="preserve">                </w:t>
      </w:r>
      <w:bookmarkEnd w:id="2315"/>
    </w:p>
    <w:p>
      <w:pPr>
        <w:pageBreakBefore w:val="off"/>
        <w:tabs/>
        <w:wordWrap w:val="off"/>
        <w:spacing w:before="280" w:after="0" w:line="680" w:lineRule="atLeast"/>
        <w:ind w:left="80" w:right="60" w:firstLine="760"/>
        <w:jc w:val="both"/>
        <w:textAlignment w:val="baseline"/>
        <w:rPr>
          <w:sz w:val="38"/>
        </w:rPr>
      </w:pPr>
      <w:bookmarkStart w:name="" w:id="2316"/>
      <w:r>
        <w:rPr>
          <w:rFonts w:ascii="仿宋" w:hAnsi="仿宋" w:cs="仿宋" w:eastAsia="仿宋"/>
          <w:sz w:val="38"/>
          <w:spacing w:val="0"/>
          <w:color w:val="000000"/>
          <w:b w:val="off"/>
          <w:i w:val="off"/>
        </w:rPr>
        <w:t>①  有关本节的其余部分，参见《增补》，页533-536(《论文》卷</w:t>
      </w:r>
      <w:r>
        <w:rPr>
          <w:rFonts w:ascii="仿宋" w:hAnsi="仿宋" w:cs="仿宋" w:eastAsia="仿宋"/>
          <w:sz w:val="38"/>
          <w:spacing w:val="0"/>
          <w:color w:val="000000"/>
          <w:b w:val="off"/>
          <w:i w:val="off"/>
        </w:rPr>
        <w:t>1-C125)。也可参见《日记与论文》卷1，页133(《论文》卷2-A180)。</w:t>
      </w:r>
      <w:bookmarkEnd w:id="2316"/>
    </w:p>
    <w:p>
      <w:pPr>
        <w:pageBreakBefore w:val="off"/>
        <w:tabs/>
        <w:wordWrap w:val="off"/>
        <w:spacing w:before="0" w:after="0" w:line="680" w:lineRule="atLeast"/>
        <w:ind w:left="780" w:right="0" w:firstLine="60"/>
        <w:jc w:val="both"/>
        <w:textAlignment w:val="baseline"/>
        <w:rPr>
          <w:sz w:val="38"/>
        </w:rPr>
      </w:pPr>
      <w:bookmarkStart w:name="" w:id="2317"/>
      <w:r>
        <w:rPr>
          <w:rFonts w:ascii="仿宋" w:hAnsi="仿宋" w:cs="仿宋" w:eastAsia="仿宋"/>
          <w:sz w:val="38"/>
          <w:spacing w:val="0"/>
          <w:color w:val="000000"/>
          <w:b w:val="off"/>
          <w:i w:val="off"/>
        </w:rPr>
        <w:t>② 严肃歌剧，亦称大歌剧，是一种只用唱不用说白的歌剧。</w:t>
      </w:r>
      <w:bookmarkEnd w:id="2317"/>
    </w:p>
    <w:p>
      <w:r>
        <w:t/>
      </w:r>
    </w:p>
    <w:p>
      <w:pPr>
        <w:sectPr>
          <w:footerReference r:id="rId230"/>
          <w:headerReference r:id="rId231" w:type="default"/>
          <w:type w:val="nextPage"/>
          <w:pgSz w:w="15000" w:h="23740"/>
          <w:pgMar w:left="1340" w:top="1760" w:right="1340" w:bottom="1760" w:header="1460" w:footer="1460"/>
          <w:cols w:num="1"/>
        </w:sectPr>
      </w:pPr>
    </w:p>
    <w:p>
      <w:pPr>
        <w:pageBreakBefore w:val="off"/>
        <w:tabs/>
        <w:wordWrap w:val="off"/>
        <w:spacing w:before="0" w:after="0" w:line="580" w:lineRule="atLeast"/>
        <w:ind w:left="0" w:right="520"/>
        <w:jc w:val="right"/>
        <w:textAlignment w:val="baseline"/>
        <w:rPr>
          <w:sz w:val="33"/>
        </w:rPr>
      </w:pPr>
      <w:bookmarkStart w:name="" w:id="2318"/>
      <w:r>
        <w:rPr>
          <w:rFonts w:ascii="宋体" w:hAnsi="宋体" w:cs="宋体" w:eastAsia="宋体"/>
          <w:sz w:val="33"/>
          <w:spacing w:val="0"/>
          <w:color w:val="000000"/>
          <w:b w:val="off"/>
          <w:i w:val="off"/>
        </w:rPr>
        <w:t>直觉情欲的诸阶段或情欲音乐喜剧的诸阶段  87</w:t>
      </w:r>
      <w:bookmarkEnd w:id="2318"/>
    </w:p>
    <w:p>
      <w:pPr>
        <w:pageBreakBefore w:val="off"/>
        <w:tabs/>
        <w:wordWrap w:val="off"/>
        <w:spacing w:before="0" w:after="0" w:line="680" w:lineRule="exact"/>
        <w:ind w:left="0" w:right="0"/>
        <w:jc w:val="right"/>
        <w:textAlignment w:val="baseline"/>
        <w:rPr>
          <w:sz w:val="38"/>
        </w:rPr>
      </w:pPr>
      <w:bookmarkStart w:name="" w:id="2319"/>
      <w:r>
        <w:rPr>
          <w:rFonts w:ascii="宋体" w:hAnsi="宋体" w:cs="宋体" w:eastAsia="宋体"/>
          <w:sz w:val="38"/>
          <w:spacing w:val="0"/>
          <w:color w:val="000000"/>
          <w:b w:val="off"/>
          <w:i w:val="off"/>
        </w:rPr>
        <w:t/>
      </w:r>
      <w:bookmarkEnd w:id="2319"/>
    </w:p>
    <w:p>
      <w:pPr>
        <w:pageBreakBefore w:val="off"/>
        <w:tabs/>
        <w:wordWrap w:val="off"/>
        <w:spacing w:before="0" w:after="0" w:line="680" w:lineRule="atLeast"/>
        <w:ind w:left="60" w:right="460"/>
        <w:jc w:val="both"/>
        <w:textAlignment w:val="baseline"/>
        <w:rPr>
          <w:sz w:val="38"/>
        </w:rPr>
      </w:pPr>
      <w:bookmarkStart w:name="" w:id="2320"/>
      <w:r>
        <w:rPr>
          <w:rFonts w:ascii="宋体" w:hAnsi="宋体" w:cs="宋体" w:eastAsia="宋体"/>
          <w:sz w:val="38"/>
          <w:spacing w:val="0"/>
          <w:color w:val="000000"/>
          <w:b w:val="off"/>
          <w:i w:val="off"/>
        </w:rPr>
        <w:t>是宁静沉寂。欲望至今没有醒来，它在忧郁中得到暗示。被渴望</w:t>
      </w:r>
      <w:r>
        <w:rPr>
          <w:rFonts w:ascii="宋体" w:hAnsi="宋体" w:cs="宋体" w:eastAsia="宋体"/>
          <w:sz w:val="38"/>
          <w:spacing w:val="0"/>
          <w:color w:val="000000"/>
          <w:b w:val="off"/>
          <w:i w:val="off"/>
        </w:rPr>
        <w:t>的一直存在于渴望中，它从它之中升起，出现于一个使人迷惑的</w:t>
      </w:r>
      <w:r>
        <w:rPr>
          <w:rFonts w:ascii="宋体" w:hAnsi="宋体" w:cs="宋体" w:eastAsia="宋体"/>
          <w:sz w:val="38"/>
          <w:spacing w:val="0"/>
          <w:color w:val="000000"/>
          <w:b w:val="off"/>
          <w:i w:val="off"/>
        </w:rPr>
        <w:t>黎明。这发生在感性领域中，被置于远处的云层和薄雾中，被云</w:t>
      </w:r>
      <w:r>
        <w:rPr>
          <w:rFonts w:ascii="宋体" w:hAnsi="宋体" w:cs="宋体" w:eastAsia="宋体"/>
          <w:sz w:val="38"/>
          <w:spacing w:val="0"/>
          <w:color w:val="000000"/>
          <w:b w:val="off"/>
          <w:i w:val="off"/>
        </w:rPr>
        <w:t>层和薄雾的反射带向近处。欲望拥有将成为其欲求对象之物，但</w:t>
      </w:r>
      <w:r>
        <w:rPr>
          <w:rFonts w:ascii="宋体" w:hAnsi="宋体" w:cs="宋体" w:eastAsia="宋体"/>
          <w:sz w:val="38"/>
          <w:spacing w:val="0"/>
          <w:color w:val="000000"/>
          <w:b w:val="off"/>
          <w:i w:val="off"/>
        </w:rPr>
        <w:t>【76】并未欲求便拥有了它，因而没有拥有它，这是使人痛苦的，</w:t>
      </w:r>
      <w:r>
        <w:rPr>
          <w:rFonts w:ascii="宋体" w:hAnsi="宋体" w:cs="宋体" w:eastAsia="宋体"/>
          <w:sz w:val="38"/>
          <w:spacing w:val="0"/>
          <w:color w:val="000000"/>
          <w:b w:val="off"/>
          <w:i w:val="off"/>
        </w:rPr>
        <w:t>但也是其甜蜜中销魂夺魄、使人迷醉的矛盾。它带着悲哀，带着</w:t>
      </w:r>
      <w:r>
        <w:rPr>
          <w:rFonts w:ascii="宋体" w:hAnsi="宋体" w:cs="宋体" w:eastAsia="宋体"/>
          <w:sz w:val="38"/>
          <w:spacing w:val="0"/>
          <w:color w:val="000000"/>
          <w:b w:val="off"/>
          <w:i w:val="off"/>
        </w:rPr>
        <w:t>忧郁，回荡在这个阶段。它的痛苦不在于太少，却在于太多。那</w:t>
      </w:r>
      <w:r>
        <w:rPr>
          <w:rFonts w:ascii="宋体" w:hAnsi="宋体" w:cs="宋体" w:eastAsia="宋体"/>
          <w:sz w:val="38"/>
          <w:spacing w:val="0"/>
          <w:color w:val="000000"/>
          <w:b w:val="off"/>
          <w:i w:val="off"/>
        </w:rPr>
        <w:t>欲望是宁静的欲望，渴求是宁静的渴求，迷恋是宁静的迷恋。在</w:t>
      </w:r>
      <w:r>
        <w:rPr>
          <w:rFonts w:ascii="宋体" w:hAnsi="宋体" w:cs="宋体" w:eastAsia="宋体"/>
          <w:sz w:val="38"/>
          <w:spacing w:val="0"/>
          <w:color w:val="000000"/>
          <w:b w:val="off"/>
          <w:i w:val="off"/>
        </w:rPr>
        <w:t>其中目标是激动人心的，离那欲望是如此之近，以至于在它之内。</w:t>
      </w:r>
      <w:r>
        <w:rPr>
          <w:rFonts w:ascii="宋体" w:hAnsi="宋体" w:cs="宋体" w:eastAsia="宋体"/>
          <w:sz w:val="38"/>
          <w:spacing w:val="0"/>
          <w:color w:val="000000"/>
          <w:b w:val="off"/>
          <w:i w:val="off"/>
        </w:rPr>
        <w:t>被欲求的漂浮于欲望之上，沉入到其中，不是由于欲望本身的吸</w:t>
      </w:r>
      <w:r>
        <w:rPr>
          <w:rFonts w:ascii="宋体" w:hAnsi="宋体" w:cs="宋体" w:eastAsia="宋体"/>
          <w:sz w:val="38"/>
          <w:spacing w:val="0"/>
          <w:color w:val="000000"/>
          <w:b w:val="off"/>
          <w:i w:val="off"/>
        </w:rPr>
        <w:t>引力或者是被欲求。被欲求之物没有消失，没有由于欲望的包围</w:t>
      </w:r>
      <w:r>
        <w:rPr>
          <w:rFonts w:ascii="宋体" w:hAnsi="宋体" w:cs="宋体" w:eastAsia="宋体"/>
          <w:sz w:val="38"/>
          <w:spacing w:val="0"/>
          <w:color w:val="000000"/>
          <w:b w:val="off"/>
          <w:i w:val="off"/>
        </w:rPr>
        <w:t>而辗转不安，因为欲望随之确实唤醒了，但如果不被欲求，它便</w:t>
      </w:r>
      <w:r>
        <w:rPr>
          <w:rFonts w:ascii="宋体" w:hAnsi="宋体" w:cs="宋体" w:eastAsia="宋体"/>
          <w:sz w:val="38"/>
          <w:spacing w:val="0"/>
          <w:color w:val="000000"/>
          <w:b w:val="off"/>
          <w:i w:val="off"/>
        </w:rPr>
        <w:t>为了欲求而存在，正因为它不可能开始欲求，它便变得抑郁。一</w:t>
      </w:r>
      <w:r>
        <w:rPr>
          <w:rFonts w:ascii="宋体" w:hAnsi="宋体" w:cs="宋体" w:eastAsia="宋体"/>
          <w:sz w:val="38"/>
          <w:spacing w:val="0"/>
          <w:color w:val="000000"/>
          <w:b w:val="off"/>
          <w:i w:val="off"/>
        </w:rPr>
        <w:t>旦欲望醒来，或者更正确地说是处于唤醒状态并随着它的唤醒，</w:t>
      </w:r>
      <w:r>
        <w:rPr>
          <w:rFonts w:ascii="宋体" w:hAnsi="宋体" w:cs="宋体" w:eastAsia="宋体"/>
          <w:sz w:val="38"/>
          <w:spacing w:val="0"/>
          <w:color w:val="000000"/>
          <w:b w:val="off"/>
          <w:i w:val="off"/>
        </w:rPr>
        <w:t>欲望和欲望的对象就被分开了，这时欲望自由而充分地呼吸，而</w:t>
      </w:r>
      <w:r>
        <w:rPr>
          <w:rFonts w:ascii="宋体" w:hAnsi="宋体" w:cs="宋体" w:eastAsia="宋体"/>
          <w:sz w:val="38"/>
          <w:spacing w:val="0"/>
          <w:color w:val="000000"/>
          <w:b w:val="off"/>
          <w:i w:val="off"/>
        </w:rPr>
        <w:t>以前由于被欲求之物却无法呼吸。当欲望尚未醒来时，被欲求之</w:t>
      </w:r>
      <w:r>
        <w:rPr>
          <w:rFonts w:ascii="宋体" w:hAnsi="宋体" w:cs="宋体" w:eastAsia="宋体"/>
          <w:sz w:val="38"/>
          <w:spacing w:val="0"/>
          <w:color w:val="000000"/>
          <w:b w:val="off"/>
          <w:i w:val="off"/>
        </w:rPr>
        <w:t>物是迷人的、有魅力的————真的，几乎引起了焦虑。欲望一定要</w:t>
      </w:r>
      <w:r>
        <w:rPr>
          <w:rFonts w:ascii="宋体" w:hAnsi="宋体" w:cs="宋体" w:eastAsia="宋体"/>
          <w:sz w:val="38"/>
          <w:spacing w:val="0"/>
          <w:color w:val="000000"/>
          <w:b w:val="off"/>
          <w:i w:val="off"/>
        </w:rPr>
        <w:t>有空气，一定找得到逃路。这是在它们被分开时发生的。被欲求</w:t>
      </w:r>
      <w:r>
        <w:rPr>
          <w:rFonts w:ascii="宋体" w:hAnsi="宋体" w:cs="宋体" w:eastAsia="宋体"/>
          <w:sz w:val="38"/>
          <w:spacing w:val="0"/>
          <w:color w:val="000000"/>
          <w:b w:val="off"/>
          <w:i w:val="off"/>
        </w:rPr>
        <w:t>之物羞于逃走，像女人一般害羞，分离出现了，被欲求之物消失</w:t>
      </w:r>
      <w:r>
        <w:rPr>
          <w:rFonts w:ascii="宋体" w:hAnsi="宋体" w:cs="宋体" w:eastAsia="宋体"/>
          <w:sz w:val="38"/>
          <w:spacing w:val="0"/>
          <w:color w:val="000000"/>
          <w:b w:val="off"/>
          <w:i w:val="off"/>
        </w:rPr>
        <w:t>了[并被看见在高处]，①或者说是无论如何外在于欲望。画家们</w:t>
      </w:r>
      <w:r>
        <w:rPr>
          <w:rFonts w:ascii="宋体" w:hAnsi="宋体" w:cs="宋体" w:eastAsia="宋体"/>
          <w:sz w:val="38"/>
          <w:spacing w:val="0"/>
          <w:color w:val="000000"/>
          <w:b w:val="off"/>
          <w:i w:val="off"/>
        </w:rPr>
        <w:t>说天花板画满了人物，一个挨着一个，往下压。一个筋疲力尽的</w:t>
      </w:r>
      <w:r>
        <w:rPr>
          <w:rFonts w:ascii="宋体" w:hAnsi="宋体" w:cs="宋体" w:eastAsia="宋体"/>
          <w:sz w:val="38"/>
          <w:spacing w:val="0"/>
          <w:color w:val="000000"/>
          <w:b w:val="off"/>
          <w:i w:val="off"/>
        </w:rPr>
        <w:t>人物轻而易举地、难以理解地抬起了天花板。第一个和后面一个</w:t>
      </w:r>
      <w:r>
        <w:rPr>
          <w:rFonts w:ascii="宋体" w:hAnsi="宋体" w:cs="宋体" w:eastAsia="宋体"/>
          <w:sz w:val="38"/>
          <w:spacing w:val="0"/>
          <w:color w:val="000000"/>
          <w:b w:val="off"/>
          <w:i w:val="off"/>
        </w:rPr>
        <w:t>阶段中欲望和被欲求之物间的关系就是如此。</w:t>
      </w:r>
      <w:bookmarkEnd w:id="2320"/>
    </w:p>
    <w:p>
      <w:pPr>
        <w:pageBreakBefore w:val="off"/>
        <w:tabs/>
        <w:wordWrap w:val="off"/>
        <w:spacing w:before="0" w:after="0" w:line="680" w:lineRule="atLeast"/>
        <w:ind w:left="60" w:right="460" w:firstLine="800"/>
        <w:jc w:val="both"/>
        <w:textAlignment w:val="baseline"/>
        <w:rPr>
          <w:sz w:val="38"/>
        </w:rPr>
      </w:pPr>
      <w:bookmarkStart w:name="" w:id="2321"/>
      <w:r>
        <w:rPr>
          <w:rFonts w:ascii="宋体" w:hAnsi="宋体" w:cs="宋体" w:eastAsia="宋体"/>
          <w:sz w:val="38"/>
          <w:spacing w:val="0"/>
          <w:color w:val="000000"/>
          <w:b w:val="off"/>
          <w:i w:val="off"/>
        </w:rPr>
        <w:t>结果，欲望在这个阶段中只存在于对它本身的预感中，没有</w:t>
      </w:r>
      <w:r>
        <w:rPr>
          <w:rFonts w:ascii="宋体" w:hAnsi="宋体" w:cs="宋体" w:eastAsia="宋体"/>
          <w:sz w:val="38"/>
          <w:spacing w:val="0"/>
          <w:color w:val="000000"/>
          <w:b w:val="off"/>
          <w:i w:val="off"/>
        </w:rPr>
        <w:t>行动，没有不安，只是被一种不可解释的内在情绪轻轻摇动。正</w:t>
      </w:r>
      <w:r>
        <w:rPr>
          <w:rFonts w:ascii="宋体" w:hAnsi="宋体" w:cs="宋体" w:eastAsia="宋体"/>
          <w:sz w:val="38"/>
          <w:spacing w:val="0"/>
          <w:color w:val="000000"/>
          <w:b w:val="off"/>
          <w:i w:val="off"/>
        </w:rPr>
        <w:t>像植物的生命受到土地限制一样，因而它迷失在一种永远存在的</w:t>
      </w:r>
      <w:bookmarkEnd w:id="2321"/>
    </w:p>
    <w:p>
      <w:pPr>
        <w:pageBreakBefore w:val="off"/>
        <w:tabs/>
        <w:wordWrap w:val="off"/>
        <w:spacing w:before="0" w:after="0" w:line="680" w:lineRule="atLeast"/>
        <w:ind w:left="140" w:right="0"/>
        <w:jc w:val="both"/>
        <w:textAlignment w:val="baseline"/>
        <w:rPr>
          <w:sz w:val="38"/>
        </w:rPr>
      </w:pPr>
      <w:bookmarkStart w:name="" w:id="2322"/>
      <w:r>
        <w:rPr>
          <w:rFonts w:ascii="宋体" w:hAnsi="宋体" w:cs="宋体" w:eastAsia="宋体"/>
          <w:sz w:val="38"/>
          <w:spacing w:val="0"/>
          <w:color w:val="000000"/>
          <w:u w:val="single"/>
          <w:b w:val="off"/>
          <w:i w:val="off"/>
        </w:rPr>
        <w:t xml:space="preserve">               </w:t>
      </w:r>
      <w:bookmarkEnd w:id="2322"/>
    </w:p>
    <w:p>
      <w:pPr>
        <w:pageBreakBefore w:val="off"/>
        <w:tabs/>
        <w:wordWrap w:val="off"/>
        <w:spacing w:before="240" w:after="0" w:line="580" w:lineRule="atLeast"/>
        <w:ind w:left="60" w:right="460" w:firstLine="680"/>
        <w:jc w:val="both"/>
        <w:textAlignment w:val="baseline"/>
        <w:rPr>
          <w:sz w:val="33"/>
        </w:rPr>
      </w:pPr>
      <w:bookmarkStart w:name="" w:id="2323"/>
      <w:r>
        <w:rPr>
          <w:rFonts w:ascii="宋体" w:hAnsi="宋体" w:cs="宋体" w:eastAsia="宋体"/>
          <w:sz w:val="33"/>
          <w:spacing w:val="0"/>
          <w:color w:val="000000"/>
          <w:b w:val="off"/>
          <w:i w:val="off"/>
        </w:rPr>
        <w:t>①  参见 Virgil，《农事诗》(Georgics)，卷1，页404；《维吉尔》(Virgil，</w:t>
      </w:r>
      <w:r>
        <w:rPr>
          <w:rFonts w:ascii="宋体" w:hAnsi="宋体" w:cs="宋体" w:eastAsia="宋体"/>
          <w:sz w:val="33"/>
          <w:spacing w:val="0"/>
          <w:color w:val="000000"/>
          <w:b w:val="off"/>
          <w:i w:val="off"/>
        </w:rPr>
        <w:t>前揭)，卷1，页108-109。</w:t>
      </w:r>
      <w:bookmarkEnd w:id="2323"/>
    </w:p>
    <w:p>
      <w:r>
        <w:t/>
      </w:r>
    </w:p>
    <w:p>
      <w:pPr>
        <w:sectPr>
          <w:footerReference r:id="rId232"/>
          <w:headerReference r:id="rId233" w:type="default"/>
          <w:type w:val="nextPage"/>
          <w:pgSz w:w="14960" w:h="23700"/>
          <w:pgMar w:left="1140" w:top="1780" w:right="1140" w:bottom="1780" w:header="1480" w:footer="1480"/>
          <w:cols w:num="1"/>
        </w:sectPr>
      </w:pPr>
    </w:p>
    <w:p>
      <w:pPr>
        <w:pageBreakBefore w:val="off"/>
        <w:tabs/>
        <w:wordWrap w:val="off"/>
        <w:spacing w:before="0" w:after="0" w:line="560" w:lineRule="atLeast"/>
        <w:ind w:left="140" w:right="0"/>
        <w:jc w:val="both"/>
        <w:textAlignment w:val="baseline"/>
        <w:rPr>
          <w:sz w:val="35"/>
        </w:rPr>
      </w:pPr>
      <w:bookmarkStart w:name="" w:id="2324"/>
      <w:r>
        <w:rPr>
          <w:rFonts w:ascii="仿宋" w:hAnsi="仿宋" w:cs="仿宋" w:eastAsia="仿宋"/>
          <w:sz w:val="35"/>
          <w:spacing w:val="0"/>
          <w:color w:val="000000"/>
          <w:b w:val="off"/>
          <w:i w:val="off"/>
        </w:rPr>
        <w:t>88 或此或彼(上部)</w:t>
      </w:r>
      <w:bookmarkEnd w:id="2324"/>
    </w:p>
    <w:p>
      <w:pPr>
        <w:pageBreakBefore w:val="off"/>
        <w:tabs/>
        <w:wordWrap w:val="off"/>
        <w:spacing w:before="0" w:after="0" w:line="700" w:lineRule="exact"/>
        <w:ind w:left="0" w:right="0"/>
        <w:jc w:val="both"/>
        <w:textAlignment w:val="baseline"/>
        <w:rPr>
          <w:sz w:val="38"/>
        </w:rPr>
      </w:pPr>
      <w:bookmarkStart w:name="" w:id="2325"/>
      <w:r>
        <w:rPr>
          <w:rFonts w:ascii="宋体" w:hAnsi="宋体" w:cs="宋体" w:eastAsia="宋体"/>
          <w:sz w:val="38"/>
          <w:spacing w:val="0"/>
          <w:color w:val="000000"/>
          <w:b w:val="off"/>
          <w:i w:val="off"/>
        </w:rPr>
        <w:t/>
      </w:r>
      <w:bookmarkEnd w:id="2325"/>
    </w:p>
    <w:p>
      <w:pPr>
        <w:pageBreakBefore w:val="off"/>
        <w:tabs/>
        <w:wordWrap w:val="off"/>
        <w:spacing w:before="0" w:after="0" w:line="700" w:lineRule="atLeast"/>
        <w:ind w:left="140" w:right="0"/>
        <w:jc w:val="both"/>
        <w:textAlignment w:val="baseline"/>
        <w:rPr>
          <w:sz w:val="38"/>
        </w:rPr>
      </w:pPr>
      <w:bookmarkStart w:name="" w:id="2326"/>
      <w:r>
        <w:rPr>
          <w:rFonts w:ascii="宋体" w:hAnsi="宋体" w:cs="宋体" w:eastAsia="宋体"/>
          <w:sz w:val="38"/>
          <w:spacing w:val="0"/>
          <w:color w:val="000000"/>
          <w:b w:val="off"/>
          <w:i w:val="off"/>
        </w:rPr>
        <w:t>渴望之中，陷入沉思冥想之中，仍然无法脱离它的目标，尤其是</w:t>
      </w:r>
      <w:r>
        <w:rPr>
          <w:rFonts w:ascii="宋体" w:hAnsi="宋体" w:cs="宋体" w:eastAsia="宋体"/>
          <w:sz w:val="38"/>
          <w:spacing w:val="0"/>
          <w:color w:val="000000"/>
          <w:b w:val="off"/>
          <w:i w:val="off"/>
        </w:rPr>
        <w:t>因为在一种更加深刻的意义上，不存在任何目标。然而，这种缺</w:t>
      </w:r>
      <w:r>
        <w:rPr>
          <w:rFonts w:ascii="宋体" w:hAnsi="宋体" w:cs="宋体" w:eastAsia="宋体"/>
          <w:sz w:val="38"/>
          <w:spacing w:val="0"/>
          <w:color w:val="000000"/>
          <w:b w:val="off"/>
          <w:i w:val="off"/>
        </w:rPr>
        <w:t>乏目标并不是它的目的，因为它接着将马上行动，它接着将被限</w:t>
      </w:r>
      <w:r>
        <w:rPr>
          <w:rFonts w:ascii="宋体" w:hAnsi="宋体" w:cs="宋体" w:eastAsia="宋体"/>
          <w:sz w:val="38"/>
          <w:spacing w:val="0"/>
          <w:color w:val="000000"/>
          <w:b w:val="off"/>
          <w:i w:val="off"/>
        </w:rPr>
        <w:t>定，似乎不是以什么别的方式，而是被不幸和痛苦所限定，但不</w:t>
      </w:r>
      <w:r>
        <w:rPr>
          <w:rFonts w:ascii="宋体" w:hAnsi="宋体" w:cs="宋体" w:eastAsia="宋体"/>
          <w:sz w:val="38"/>
          <w:spacing w:val="0"/>
          <w:color w:val="000000"/>
          <w:b w:val="off"/>
          <w:i w:val="off"/>
        </w:rPr>
        <w:t>幸和痛苦并不具有【77】忧郁[ Melancholi]和沮丧[ Tungsin-</w:t>
      </w:r>
      <w:r>
        <w:rPr>
          <w:rFonts w:ascii="宋体" w:hAnsi="宋体" w:cs="宋体" w:eastAsia="宋体"/>
          <w:sz w:val="38"/>
          <w:spacing w:val="0"/>
          <w:color w:val="000000"/>
          <w:b w:val="off"/>
          <w:i w:val="off"/>
        </w:rPr>
        <w:t>dighed]固有的矛盾特征，没有忧郁中的甜蜜的模棱两可。虽然</w:t>
      </w:r>
      <w:r>
        <w:rPr>
          <w:rFonts w:ascii="宋体" w:hAnsi="宋体" w:cs="宋体" w:eastAsia="宋体"/>
          <w:sz w:val="38"/>
          <w:spacing w:val="0"/>
          <w:color w:val="000000"/>
          <w:b w:val="off"/>
          <w:i w:val="off"/>
        </w:rPr>
        <w:t>欲望在这个阶段不具有欲望的品质，虽然这种内在的欲望对其</w:t>
      </w:r>
      <w:r>
        <w:rPr>
          <w:rFonts w:ascii="宋体" w:hAnsi="宋体" w:cs="宋体" w:eastAsia="宋体"/>
          <w:sz w:val="38"/>
          <w:spacing w:val="0"/>
          <w:color w:val="000000"/>
          <w:b w:val="off"/>
          <w:i w:val="off"/>
        </w:rPr>
        <w:t>目标完全不明确，但它却具有一种特性————它无限深邃。它像</w:t>
      </w:r>
      <w:r>
        <w:rPr>
          <w:rFonts w:ascii="宋体" w:hAnsi="宋体" w:cs="宋体" w:eastAsia="宋体"/>
          <w:sz w:val="38"/>
          <w:spacing w:val="0"/>
          <w:color w:val="000000"/>
          <w:b w:val="off"/>
          <w:i w:val="off"/>
        </w:rPr>
        <w:t>索尔(Thor)那样用角吮吸，角尖在大洋之中。①但它无法把自</w:t>
      </w:r>
      <w:r>
        <w:rPr>
          <w:rFonts w:ascii="宋体" w:hAnsi="宋体" w:cs="宋体" w:eastAsia="宋体"/>
          <w:sz w:val="38"/>
          <w:spacing w:val="0"/>
          <w:color w:val="000000"/>
          <w:b w:val="off"/>
          <w:i w:val="off"/>
        </w:rPr>
        <w:t>己的目标吸引到自己身上的原因并非那目标是无限的，而是由</w:t>
      </w:r>
      <w:r>
        <w:rPr>
          <w:rFonts w:ascii="宋体" w:hAnsi="宋体" w:cs="宋体" w:eastAsia="宋体"/>
          <w:sz w:val="38"/>
          <w:spacing w:val="0"/>
          <w:color w:val="000000"/>
          <w:b w:val="off"/>
          <w:i w:val="off"/>
        </w:rPr>
        <w:t>于这种无限性不可能成为它的一个目标。于是，吮吸[ Sugen]</w:t>
      </w:r>
      <w:r>
        <w:rPr>
          <w:rFonts w:ascii="宋体" w:hAnsi="宋体" w:cs="宋体" w:eastAsia="宋体"/>
          <w:sz w:val="38"/>
          <w:spacing w:val="0"/>
          <w:color w:val="000000"/>
          <w:b w:val="off"/>
          <w:i w:val="off"/>
        </w:rPr>
        <w:t>不表示同目标的关系，而是与它的叹息[ Suk]同一，而这是无</w:t>
      </w:r>
      <w:r>
        <w:rPr>
          <w:rFonts w:ascii="宋体" w:hAnsi="宋体" w:cs="宋体" w:eastAsia="宋体"/>
          <w:sz w:val="38"/>
          <w:spacing w:val="0"/>
          <w:color w:val="000000"/>
          <w:b w:val="off"/>
          <w:i w:val="off"/>
        </w:rPr>
        <w:t>限深邃的。</w:t>
      </w:r>
      <w:bookmarkEnd w:id="2326"/>
    </w:p>
    <w:p>
      <w:pPr>
        <w:pageBreakBefore w:val="off"/>
        <w:tabs/>
        <w:wordWrap w:val="off"/>
        <w:spacing w:before="0" w:after="0" w:line="700" w:lineRule="atLeast"/>
        <w:ind w:left="140" w:right="20" w:firstLine="840"/>
        <w:jc w:val="both"/>
        <w:textAlignment w:val="baseline"/>
        <w:rPr>
          <w:sz w:val="38"/>
        </w:rPr>
      </w:pPr>
      <w:bookmarkStart w:name="" w:id="2327"/>
      <w:r>
        <w:rPr>
          <w:rFonts w:ascii="宋体" w:hAnsi="宋体" w:cs="宋体" w:eastAsia="宋体"/>
          <w:sz w:val="38"/>
          <w:spacing w:val="0"/>
          <w:color w:val="000000"/>
          <w:b w:val="off"/>
          <w:i w:val="off"/>
        </w:rPr>
        <w:t>与这里做出的对第一阶段的描述相一致。非常有意义的是侍</w:t>
      </w:r>
      <w:r>
        <w:rPr>
          <w:rFonts w:ascii="宋体" w:hAnsi="宋体" w:cs="宋体" w:eastAsia="宋体"/>
          <w:sz w:val="38"/>
          <w:spacing w:val="0"/>
          <w:color w:val="000000"/>
          <w:b w:val="off"/>
          <w:i w:val="off"/>
        </w:rPr>
        <w:t>从这一角色的音乐是为女声安排的。这个阶段的不协调似乎由这</w:t>
      </w:r>
      <w:r>
        <w:rPr>
          <w:rFonts w:ascii="宋体" w:hAnsi="宋体" w:cs="宋体" w:eastAsia="宋体"/>
          <w:sz w:val="38"/>
          <w:spacing w:val="0"/>
          <w:color w:val="000000"/>
          <w:b w:val="off"/>
          <w:i w:val="off"/>
        </w:rPr>
        <w:t>种矛盾表现了出来。欲望是如此模糊不清，目标很少同它相分离，</w:t>
      </w:r>
      <w:r>
        <w:rPr>
          <w:rFonts w:ascii="宋体" w:hAnsi="宋体" w:cs="宋体" w:eastAsia="宋体"/>
          <w:sz w:val="38"/>
          <w:spacing w:val="0"/>
          <w:color w:val="000000"/>
          <w:b w:val="off"/>
          <w:i w:val="off"/>
        </w:rPr>
        <w:t>以至于被欲求之物在欲望中处于半阴半阳的状态，正像在植物的</w:t>
      </w:r>
      <w:r>
        <w:rPr>
          <w:rFonts w:ascii="宋体" w:hAnsi="宋体" w:cs="宋体" w:eastAsia="宋体"/>
          <w:sz w:val="38"/>
          <w:spacing w:val="0"/>
          <w:color w:val="000000"/>
          <w:b w:val="off"/>
          <w:i w:val="off"/>
        </w:rPr>
        <w:t>生命中雌雄两性处于同一朵花中一样。欲望和被欲求之物结合成</w:t>
      </w:r>
      <w:r>
        <w:rPr>
          <w:rFonts w:ascii="宋体" w:hAnsi="宋体" w:cs="宋体" w:eastAsia="宋体"/>
          <w:sz w:val="38"/>
          <w:spacing w:val="0"/>
          <w:color w:val="000000"/>
          <w:b w:val="off"/>
          <w:i w:val="off"/>
        </w:rPr>
        <w:t>这种整体，它们双方都是中性[ neutrius generis]。</w:t>
      </w:r>
      <w:bookmarkEnd w:id="2327"/>
    </w:p>
    <w:p>
      <w:pPr>
        <w:pageBreakBefore w:val="off"/>
        <w:tabs/>
        <w:wordWrap w:val="off"/>
        <w:spacing w:before="0" w:after="0" w:line="700" w:lineRule="atLeast"/>
        <w:ind w:left="140" w:right="20" w:firstLine="840"/>
        <w:jc w:val="both"/>
        <w:textAlignment w:val="baseline"/>
        <w:rPr>
          <w:sz w:val="38"/>
        </w:rPr>
      </w:pPr>
      <w:bookmarkStart w:name="" w:id="2328"/>
      <w:r>
        <w:rPr>
          <w:rFonts w:ascii="宋体" w:hAnsi="宋体" w:cs="宋体" w:eastAsia="宋体"/>
          <w:sz w:val="38"/>
          <w:spacing w:val="0"/>
          <w:color w:val="000000"/>
          <w:b w:val="off"/>
          <w:i w:val="off"/>
        </w:rPr>
        <w:t>尽管在剧中台词不属于那虚构的侍从而属于那个侍从，即具</w:t>
      </w:r>
      <w:r>
        <w:rPr>
          <w:rFonts w:ascii="宋体" w:hAnsi="宋体" w:cs="宋体" w:eastAsia="宋体"/>
          <w:sz w:val="38"/>
          <w:spacing w:val="0"/>
          <w:color w:val="000000"/>
          <w:b w:val="off"/>
          <w:i w:val="off"/>
        </w:rPr>
        <w:t>有诗人特点的凯鲁比诺(Cherubino)；②尽管最终不能以这种联系</w:t>
      </w:r>
      <w:r>
        <w:rPr>
          <w:rFonts w:ascii="宋体" w:hAnsi="宋体" w:cs="宋体" w:eastAsia="宋体"/>
          <w:sz w:val="38"/>
          <w:spacing w:val="0"/>
          <w:color w:val="000000"/>
          <w:b w:val="off"/>
          <w:i w:val="off"/>
        </w:rPr>
        <w:t>来考虑他们，因为一方面他们属于莫扎特，另一方面他们表现出</w:t>
      </w:r>
      <w:r>
        <w:rPr>
          <w:rFonts w:ascii="宋体" w:hAnsi="宋体" w:cs="宋体" w:eastAsia="宋体"/>
          <w:sz w:val="38"/>
          <w:spacing w:val="0"/>
          <w:color w:val="000000"/>
          <w:b w:val="off"/>
          <w:i w:val="off"/>
        </w:rPr>
        <w:t>某种完全不同于这儿所讨论的内容。然而我却想更详细地强调一</w:t>
      </w:r>
      <w:r>
        <w:rPr>
          <w:rFonts w:ascii="宋体" w:hAnsi="宋体" w:cs="宋体" w:eastAsia="宋体"/>
          <w:sz w:val="38"/>
          <w:spacing w:val="0"/>
          <w:color w:val="000000"/>
          <w:b w:val="off"/>
          <w:i w:val="off"/>
        </w:rPr>
        <w:t>句特殊的台词，因为它给了我一个机会在把这个阶段与后一个阶</w:t>
      </w:r>
      <w:bookmarkEnd w:id="2328"/>
    </w:p>
    <w:p>
      <w:pPr>
        <w:pageBreakBefore w:val="off"/>
        <w:tabs/>
        <w:wordWrap w:val="off"/>
        <w:spacing w:before="0" w:after="0" w:line="700" w:lineRule="atLeast"/>
        <w:ind w:left="160" w:right="0"/>
        <w:jc w:val="both"/>
        <w:textAlignment w:val="baseline"/>
        <w:rPr>
          <w:sz w:val="38"/>
        </w:rPr>
      </w:pPr>
      <w:bookmarkStart w:name="" w:id="2329"/>
      <w:r>
        <w:rPr>
          <w:rFonts w:ascii="宋体" w:hAnsi="宋体" w:cs="宋体" w:eastAsia="宋体"/>
          <w:sz w:val="38"/>
          <w:spacing w:val="0"/>
          <w:color w:val="000000"/>
          <w:u w:val="single"/>
          <w:b w:val="off"/>
          <w:i w:val="off"/>
        </w:rPr>
        <w:t xml:space="preserve">                </w:t>
      </w:r>
      <w:bookmarkEnd w:id="2329"/>
    </w:p>
    <w:p>
      <w:pPr>
        <w:pageBreakBefore w:val="off"/>
        <w:tabs/>
        <w:wordWrap w:val="off"/>
        <w:spacing w:before="240" w:after="0" w:line="560" w:lineRule="atLeast"/>
        <w:ind w:left="140" w:right="0" w:firstLine="720"/>
        <w:jc w:val="both"/>
        <w:textAlignment w:val="baseline"/>
        <w:rPr>
          <w:sz w:val="35"/>
        </w:rPr>
      </w:pPr>
      <w:bookmarkStart w:name="" w:id="2330"/>
      <w:r>
        <w:rPr>
          <w:rFonts w:ascii="仿宋" w:hAnsi="仿宋" w:cs="仿宋" w:eastAsia="仿宋"/>
          <w:sz w:val="35"/>
          <w:spacing w:val="0"/>
          <w:color w:val="000000"/>
          <w:b w:val="off"/>
          <w:i w:val="off"/>
        </w:rPr>
        <w:t>① 在斯堪的那维亚神话中，索尔受到洛基挑战比试喝水的技巧，洛基</w:t>
      </w:r>
      <w:r>
        <w:rPr>
          <w:rFonts w:ascii="仿宋" w:hAnsi="仿宋" w:cs="仿宋" w:eastAsia="仿宋"/>
          <w:sz w:val="35"/>
          <w:spacing w:val="0"/>
          <w:color w:val="000000"/>
          <w:b w:val="off"/>
          <w:i w:val="off"/>
        </w:rPr>
        <w:t>安排让索尔用与大洋相连的角喝水。参见 Adam Oehlenschläger, Thors Reise</w:t>
      </w:r>
      <w:r>
        <w:rPr>
          <w:rFonts w:ascii="仿宋" w:hAnsi="仿宋" w:cs="仿宋" w:eastAsia="仿宋"/>
          <w:sz w:val="35"/>
          <w:spacing w:val="0"/>
          <w:color w:val="000000"/>
          <w:b w:val="off"/>
          <w:i w:val="off"/>
        </w:rPr>
        <w:t>til Jothunheim,前揭，页86-88。</w:t>
      </w:r>
      <w:bookmarkEnd w:id="2330"/>
    </w:p>
    <w:p>
      <w:pPr>
        <w:pageBreakBefore w:val="off"/>
        <w:tabs/>
        <w:wordWrap w:val="off"/>
        <w:spacing w:before="0" w:after="0" w:line="560" w:lineRule="atLeast"/>
        <w:ind w:left="840" w:right="0" w:firstLine="20"/>
        <w:jc w:val="both"/>
        <w:textAlignment w:val="baseline"/>
        <w:rPr>
          <w:sz w:val="35"/>
        </w:rPr>
      </w:pPr>
      <w:bookmarkStart w:name="" w:id="2331"/>
      <w:r>
        <w:rPr>
          <w:rFonts w:ascii="仿宋" w:hAnsi="仿宋" w:cs="仿宋" w:eastAsia="仿宋"/>
          <w:sz w:val="35"/>
          <w:spacing w:val="0"/>
          <w:color w:val="000000"/>
          <w:b w:val="off"/>
          <w:i w:val="off"/>
        </w:rPr>
        <w:t>②  【译按】歌剧《费加罗的婚礼》中公爵的男侍。</w:t>
      </w:r>
      <w:bookmarkEnd w:id="2331"/>
    </w:p>
    <w:p>
      <w:r>
        <w:t/>
      </w:r>
    </w:p>
    <w:p>
      <w:pPr>
        <w:sectPr>
          <w:footerReference r:id="rId234"/>
          <w:headerReference r:id="rId235" w:type="default"/>
          <w:type w:val="nextPage"/>
          <w:pgSz w:w="14960" w:h="23700"/>
          <w:pgMar w:left="1320" w:top="1760" w:right="1320" w:bottom="1760" w:header="1460" w:footer="1460"/>
          <w:cols w:num="1"/>
        </w:sectPr>
      </w:pPr>
    </w:p>
    <w:p>
      <w:pPr>
        <w:pageBreakBefore w:val="off"/>
        <w:tabs/>
        <w:wordWrap w:val="off"/>
        <w:spacing w:before="0" w:after="0" w:line="500" w:lineRule="atLeast"/>
        <w:ind w:left="0" w:right="0"/>
        <w:jc w:val="center"/>
        <w:textAlignment w:val="baseline"/>
        <w:rPr>
          <w:sz w:val="36"/>
        </w:rPr>
      </w:pPr>
      <w:bookmarkStart w:name="" w:id="2332"/>
      <w:r>
        <w:rPr>
          <w:rFonts w:ascii="仿宋" w:hAnsi="仿宋" w:cs="仿宋" w:eastAsia="仿宋"/>
          <w:sz w:val="36"/>
          <w:spacing w:val="0"/>
          <w:color w:val="000000"/>
          <w:b w:val="off"/>
          <w:i w:val="off"/>
        </w:rPr>
        <w:t>直觉情欲的诸阶段或情欲音乐喜剧的诸阶段  89</w:t>
      </w:r>
      <w:bookmarkEnd w:id="2332"/>
    </w:p>
    <w:p>
      <w:pPr>
        <w:pageBreakBefore w:val="off"/>
        <w:tabs/>
        <w:wordWrap w:val="off"/>
        <w:spacing w:before="0" w:after="0" w:line="640" w:lineRule="exact"/>
        <w:ind w:left="0" w:right="0"/>
        <w:jc w:val="center"/>
        <w:textAlignment w:val="baseline"/>
        <w:rPr>
          <w:sz w:val="41"/>
        </w:rPr>
      </w:pPr>
      <w:bookmarkStart w:name="" w:id="2333"/>
      <w:r>
        <w:rPr>
          <w:rFonts w:ascii="宋体" w:hAnsi="宋体" w:cs="宋体" w:eastAsia="宋体"/>
          <w:sz w:val="41"/>
          <w:spacing w:val="0"/>
          <w:color w:val="000000"/>
          <w:b w:val="off"/>
          <w:i w:val="off"/>
        </w:rPr>
        <w:t/>
      </w:r>
      <w:bookmarkEnd w:id="2333"/>
    </w:p>
    <w:p>
      <w:pPr>
        <w:pageBreakBefore w:val="off"/>
        <w:tabs/>
        <w:wordWrap w:val="off"/>
        <w:spacing w:before="0" w:after="0" w:line="640" w:lineRule="atLeast"/>
        <w:ind w:left="60" w:right="400"/>
        <w:jc w:val="both"/>
        <w:textAlignment w:val="baseline"/>
        <w:rPr>
          <w:sz w:val="41"/>
        </w:rPr>
      </w:pPr>
      <w:bookmarkStart w:name="" w:id="2334"/>
      <w:r>
        <w:rPr>
          <w:rFonts w:ascii="宋体" w:hAnsi="宋体" w:cs="宋体" w:eastAsia="宋体"/>
          <w:sz w:val="41"/>
          <w:spacing w:val="0"/>
          <w:color w:val="000000"/>
          <w:b w:val="off"/>
          <w:i w:val="off"/>
        </w:rPr>
        <w:t>段作类比时刻画出这个阶段的特征。苏珊娜(Susanna)① 嘲笑凯</w:t>
      </w:r>
      <w:r>
        <w:rPr>
          <w:rFonts w:ascii="宋体" w:hAnsi="宋体" w:cs="宋体" w:eastAsia="宋体"/>
          <w:sz w:val="41"/>
          <w:spacing w:val="0"/>
          <w:color w:val="000000"/>
          <w:b w:val="off"/>
          <w:i w:val="off"/>
        </w:rPr>
        <w:t>鲁比诺，因为他也有点迷恋马契丽娜(Marcellina)，②而凯鲁比诺</w:t>
      </w:r>
      <w:r>
        <w:rPr>
          <w:rFonts w:ascii="宋体" w:hAnsi="宋体" w:cs="宋体" w:eastAsia="宋体"/>
          <w:sz w:val="41"/>
          <w:spacing w:val="0"/>
          <w:color w:val="000000"/>
          <w:b w:val="off"/>
          <w:i w:val="off"/>
        </w:rPr>
        <w:t>没有别的现成答案，却说：她是个女人。③关于剧中的那侍从，</w:t>
      </w:r>
      <w:r>
        <w:rPr>
          <w:rFonts w:ascii="宋体" w:hAnsi="宋体" w:cs="宋体" w:eastAsia="宋体"/>
          <w:sz w:val="41"/>
          <w:spacing w:val="0"/>
          <w:color w:val="000000"/>
          <w:b w:val="off"/>
          <w:i w:val="off"/>
        </w:rPr>
        <w:t>必要的是他爱上了伯爵夫人，不必要的是他可以爱上马契丽娜，</w:t>
      </w:r>
      <w:r>
        <w:rPr>
          <w:rFonts w:ascii="宋体" w:hAnsi="宋体" w:cs="宋体" w:eastAsia="宋体"/>
          <w:sz w:val="41"/>
          <w:spacing w:val="0"/>
          <w:color w:val="000000"/>
          <w:b w:val="off"/>
          <w:i w:val="off"/>
        </w:rPr>
        <w:t>这只不过是对强烈激情的一种间接的、自相矛盾的表现，他因这</w:t>
      </w:r>
      <w:r>
        <w:rPr>
          <w:rFonts w:ascii="宋体" w:hAnsi="宋体" w:cs="宋体" w:eastAsia="宋体"/>
          <w:sz w:val="41"/>
          <w:spacing w:val="0"/>
          <w:color w:val="000000"/>
          <w:b w:val="off"/>
          <w:i w:val="off"/>
        </w:rPr>
        <w:t>激情而被伯爵夫人迷住了。关于那虚构的侍从，同样必要的是他</w:t>
      </w:r>
      <w:r>
        <w:rPr>
          <w:rFonts w:ascii="宋体" w:hAnsi="宋体" w:cs="宋体" w:eastAsia="宋体"/>
          <w:sz w:val="41"/>
          <w:spacing w:val="0"/>
          <w:color w:val="000000"/>
          <w:b w:val="off"/>
          <w:i w:val="off"/>
        </w:rPr>
        <w:t>爱上了伯爵夫人和马契丽娜，因为女人气【78】确实是他的目标，</w:t>
      </w:r>
      <w:r>
        <w:rPr>
          <w:rFonts w:ascii="宋体" w:hAnsi="宋体" w:cs="宋体" w:eastAsia="宋体"/>
          <w:sz w:val="41"/>
          <w:spacing w:val="0"/>
          <w:color w:val="000000"/>
          <w:b w:val="off"/>
          <w:i w:val="off"/>
        </w:rPr>
        <w:t>而她们两人都共同具有女人气。因此，当我们后来听说到唐·乔</w:t>
      </w:r>
      <w:r>
        <w:rPr>
          <w:rFonts w:ascii="宋体" w:hAnsi="宋体" w:cs="宋体" w:eastAsia="宋体"/>
          <w:sz w:val="41"/>
          <w:spacing w:val="0"/>
          <w:color w:val="000000"/>
          <w:b w:val="off"/>
          <w:i w:val="off"/>
        </w:rPr>
        <w:t>万尼：</w:t>
      </w:r>
      <w:bookmarkEnd w:id="2334"/>
    </w:p>
    <w:p>
      <w:pPr>
        <w:pageBreakBefore w:val="off"/>
        <w:tabs/>
        <w:wordWrap w:val="off"/>
        <w:spacing w:before="0" w:after="0" w:line="640" w:lineRule="exact"/>
        <w:ind w:left="0" w:right="0"/>
        <w:jc w:val="both"/>
        <w:textAlignment w:val="baseline"/>
        <w:rPr>
          <w:sz w:val="41"/>
        </w:rPr>
      </w:pPr>
      <w:bookmarkStart w:name="" w:id="2335"/>
      <w:r>
        <w:rPr>
          <w:rFonts w:ascii="宋体" w:hAnsi="宋体" w:cs="宋体" w:eastAsia="宋体"/>
          <w:sz w:val="41"/>
          <w:spacing w:val="0"/>
          <w:color w:val="000000"/>
          <w:b w:val="off"/>
          <w:i w:val="off"/>
        </w:rPr>
        <w:t/>
      </w:r>
      <w:bookmarkEnd w:id="2335"/>
    </w:p>
    <w:p>
      <w:pPr>
        <w:pageBreakBefore w:val="off"/>
        <w:tabs/>
        <w:wordWrap w:val="off"/>
        <w:spacing w:before="0" w:after="0" w:line="640" w:lineRule="atLeast"/>
        <w:ind w:left="1700" w:right="0"/>
        <w:jc w:val="both"/>
        <w:textAlignment w:val="baseline"/>
        <w:rPr>
          <w:sz w:val="41"/>
        </w:rPr>
      </w:pPr>
      <w:bookmarkStart w:name="" w:id="2336"/>
      <w:r>
        <w:rPr>
          <w:rFonts w:ascii="宋体" w:hAnsi="宋体" w:cs="宋体" w:eastAsia="宋体"/>
          <w:sz w:val="41"/>
          <w:spacing w:val="0"/>
          <w:color w:val="000000"/>
          <w:b w:val="off"/>
          <w:i w:val="off"/>
        </w:rPr>
        <w:t>即使老到六十岁也要卖弄风情</w:t>
      </w:r>
      <w:bookmarkEnd w:id="2336"/>
    </w:p>
    <w:p>
      <w:pPr>
        <w:pageBreakBefore w:val="off"/>
        <w:tabs/>
        <w:wordWrap w:val="off"/>
        <w:spacing w:before="0" w:after="0" w:line="640" w:lineRule="atLeast"/>
        <w:ind w:left="1700" w:right="0"/>
        <w:jc w:val="both"/>
        <w:textAlignment w:val="baseline"/>
        <w:rPr>
          <w:sz w:val="41"/>
        </w:rPr>
      </w:pPr>
      <w:bookmarkStart w:name="" w:id="2337"/>
      <w:r>
        <w:rPr>
          <w:rFonts w:ascii="宋体" w:hAnsi="宋体" w:cs="宋体" w:eastAsia="宋体"/>
          <w:sz w:val="41"/>
          <w:spacing w:val="0"/>
          <w:color w:val="000000"/>
          <w:b w:val="off"/>
          <w:i w:val="off"/>
        </w:rPr>
        <w:t>他很高兴把得分记入账簿，④</w:t>
      </w:r>
      <w:bookmarkEnd w:id="2337"/>
    </w:p>
    <w:p>
      <w:pPr>
        <w:pageBreakBefore w:val="off"/>
        <w:tabs/>
        <w:wordWrap w:val="off"/>
        <w:spacing w:before="0" w:after="0" w:line="640" w:lineRule="exact"/>
        <w:ind w:left="0" w:right="0"/>
        <w:jc w:val="both"/>
        <w:textAlignment w:val="baseline"/>
        <w:rPr>
          <w:sz w:val="41"/>
        </w:rPr>
      </w:pPr>
      <w:bookmarkStart w:name="" w:id="2338"/>
      <w:r>
        <w:rPr>
          <w:rFonts w:ascii="宋体" w:hAnsi="宋体" w:cs="宋体" w:eastAsia="宋体"/>
          <w:sz w:val="41"/>
          <w:spacing w:val="0"/>
          <w:color w:val="000000"/>
          <w:b w:val="off"/>
          <w:i w:val="off"/>
        </w:rPr>
        <w:t/>
      </w:r>
      <w:bookmarkEnd w:id="2338"/>
    </w:p>
    <w:p>
      <w:pPr>
        <w:pageBreakBefore w:val="off"/>
        <w:tabs/>
        <w:wordWrap w:val="off"/>
        <w:spacing w:before="0" w:after="0" w:line="640" w:lineRule="atLeast"/>
        <w:ind w:left="60" w:right="340" w:firstLine="800"/>
        <w:jc w:val="both"/>
        <w:textAlignment w:val="baseline"/>
        <w:rPr>
          <w:sz w:val="41"/>
        </w:rPr>
      </w:pPr>
      <w:bookmarkStart w:name="" w:id="2339"/>
      <w:r>
        <w:rPr>
          <w:rFonts w:ascii="宋体" w:hAnsi="宋体" w:cs="宋体" w:eastAsia="宋体"/>
          <w:sz w:val="41"/>
          <w:spacing w:val="0"/>
          <w:color w:val="000000"/>
          <w:b w:val="off"/>
          <w:i w:val="off"/>
        </w:rPr>
        <w:t>我们便有了完全相似的对应者，只是欲望的强度和坚定性大</w:t>
      </w:r>
      <w:r>
        <w:rPr>
          <w:rFonts w:ascii="宋体" w:hAnsi="宋体" w:cs="宋体" w:eastAsia="宋体"/>
          <w:sz w:val="41"/>
          <w:spacing w:val="0"/>
          <w:color w:val="000000"/>
          <w:b w:val="off"/>
          <w:i w:val="off"/>
        </w:rPr>
        <w:t>大发展了。</w:t>
      </w:r>
      <w:bookmarkEnd w:id="2339"/>
    </w:p>
    <w:p>
      <w:pPr>
        <w:pageBreakBefore w:val="off"/>
        <w:tabs/>
        <w:wordWrap w:val="off"/>
        <w:spacing w:before="0" w:after="0" w:line="640" w:lineRule="atLeast"/>
        <w:ind w:left="60" w:right="340" w:firstLine="800"/>
        <w:jc w:val="both"/>
        <w:textAlignment w:val="baseline"/>
        <w:rPr>
          <w:sz w:val="41"/>
        </w:rPr>
      </w:pPr>
      <w:bookmarkStart w:name="" w:id="2340"/>
      <w:r>
        <w:rPr>
          <w:rFonts w:ascii="宋体" w:hAnsi="宋体" w:cs="宋体" w:eastAsia="宋体"/>
          <w:sz w:val="41"/>
          <w:spacing w:val="0"/>
          <w:color w:val="000000"/>
          <w:b w:val="off"/>
          <w:i w:val="off"/>
        </w:rPr>
        <w:t>现在，如果我要冒险试图用与《费加罗的婚礼》中那个仆人</w:t>
      </w:r>
      <w:r>
        <w:rPr>
          <w:rFonts w:ascii="宋体" w:hAnsi="宋体" w:cs="宋体" w:eastAsia="宋体"/>
          <w:sz w:val="41"/>
          <w:spacing w:val="0"/>
          <w:color w:val="000000"/>
          <w:b w:val="off"/>
          <w:i w:val="off"/>
        </w:rPr>
        <w:t>有关的一句话来刻画莫扎特音乐的特征的话，那我会说：它陶醉</w:t>
      </w:r>
      <w:bookmarkEnd w:id="2340"/>
    </w:p>
    <w:p>
      <w:pPr>
        <w:pageBreakBefore w:val="off"/>
        <w:tabs/>
        <w:wordWrap w:val="off"/>
        <w:spacing w:before="0" w:after="0" w:line="640" w:lineRule="atLeast"/>
        <w:ind w:left="120" w:right="0"/>
        <w:jc w:val="both"/>
        <w:textAlignment w:val="baseline"/>
        <w:rPr>
          <w:sz w:val="41"/>
        </w:rPr>
      </w:pPr>
      <w:bookmarkStart w:name="" w:id="2341"/>
      <w:r>
        <w:rPr>
          <w:rFonts w:ascii="宋体" w:hAnsi="宋体" w:cs="宋体" w:eastAsia="宋体"/>
          <w:sz w:val="41"/>
          <w:spacing w:val="0"/>
          <w:color w:val="000000"/>
          <w:u w:val="single"/>
          <w:b w:val="off"/>
          <w:i w:val="off"/>
        </w:rPr>
        <w:t xml:space="preserve">              </w:t>
      </w:r>
      <w:bookmarkEnd w:id="2341"/>
    </w:p>
    <w:p>
      <w:pPr>
        <w:pageBreakBefore w:val="off"/>
        <w:tabs/>
        <w:wordWrap w:val="off"/>
        <w:spacing w:before="0" w:after="0" w:line="640" w:lineRule="atLeast"/>
        <w:ind w:left="60" w:right="340" w:firstLine="660"/>
        <w:jc w:val="both"/>
        <w:textAlignment w:val="baseline"/>
        <w:rPr>
          <w:sz w:val="41"/>
        </w:rPr>
      </w:pPr>
      <w:bookmarkStart w:name="" w:id="2342"/>
      <w:r>
        <w:rPr>
          <w:rFonts w:ascii="宋体" w:hAnsi="宋体" w:cs="宋体" w:eastAsia="宋体"/>
          <w:sz w:val="41"/>
          <w:spacing w:val="0"/>
          <w:color w:val="000000"/>
          <w:b w:val="off"/>
          <w:i w:val="off"/>
        </w:rPr>
        <w:t>①  【译按】歌剧《费加罗的婚礼》中的新娘，她是伯爵夫人罗西娜的</w:t>
      </w:r>
      <w:r>
        <w:rPr>
          <w:rFonts w:ascii="宋体" w:hAnsi="宋体" w:cs="宋体" w:eastAsia="宋体"/>
          <w:sz w:val="41"/>
          <w:spacing w:val="0"/>
          <w:color w:val="000000"/>
          <w:b w:val="off"/>
          <w:i w:val="off"/>
        </w:rPr>
        <w:t>女侍。</w:t>
      </w:r>
      <w:bookmarkEnd w:id="2342"/>
    </w:p>
    <w:p>
      <w:pPr>
        <w:pageBreakBefore w:val="off"/>
        <w:tabs/>
        <w:wordWrap w:val="off"/>
        <w:spacing w:before="0" w:after="0" w:line="640" w:lineRule="atLeast"/>
        <w:ind w:left="720" w:right="0"/>
        <w:jc w:val="both"/>
        <w:textAlignment w:val="baseline"/>
        <w:rPr>
          <w:sz w:val="41"/>
        </w:rPr>
      </w:pPr>
      <w:bookmarkStart w:name="" w:id="2343"/>
      <w:r>
        <w:rPr>
          <w:rFonts w:ascii="宋体" w:hAnsi="宋体" w:cs="宋体" w:eastAsia="宋体"/>
          <w:sz w:val="41"/>
          <w:spacing w:val="0"/>
          <w:color w:val="000000"/>
          <w:b w:val="off"/>
          <w:i w:val="off"/>
        </w:rPr>
        <w:t>②  【译按】歌剧《费加罗的婚礼》中医生巴尔托罗的女管家。</w:t>
      </w:r>
      <w:bookmarkEnd w:id="2343"/>
    </w:p>
    <w:p>
      <w:pPr>
        <w:pageBreakBefore w:val="off"/>
        <w:tabs/>
        <w:wordWrap w:val="off"/>
        <w:spacing w:before="0" w:after="0" w:line="640" w:lineRule="atLeast"/>
        <w:ind w:left="60" w:right="260" w:firstLine="660"/>
        <w:jc w:val="both"/>
        <w:textAlignment w:val="baseline"/>
        <w:rPr>
          <w:sz w:val="41"/>
        </w:rPr>
      </w:pPr>
      <w:bookmarkStart w:name="" w:id="2344"/>
      <w:r>
        <w:rPr>
          <w:rFonts w:ascii="TimesNewRoman" w:hAnsi="TimesNewRoman" w:cs="TimesNewRoman" w:eastAsia="TimesNewRoman"/>
          <w:sz w:val="41"/>
          <w:spacing w:val="0"/>
          <w:color w:val="000000"/>
          <w:b w:val="off"/>
          <w:i w:val="off"/>
        </w:rPr>
        <w:t>③  Figaros Givferma leller den gale Dag. Syngestykke i fire Akter oversat til</w:t>
      </w:r>
      <w:r>
        <w:rPr>
          <w:rFonts w:ascii="TimesNewRoman" w:hAnsi="TimesNewRoman" w:cs="TimesNewRoman" w:eastAsia="TimesNewRoman"/>
          <w:sz w:val="41"/>
          <w:spacing w:val="0"/>
          <w:color w:val="000000"/>
          <w:b w:val="off"/>
          <w:i w:val="off"/>
        </w:rPr>
        <w:t>Musik af Mozart efter den italiensk. Omarbeidelse af Beaumarchais’ franske Origi-</w:t>
      </w:r>
      <w:r>
        <w:rPr>
          <w:rFonts w:ascii="TimesNewRoman" w:hAnsi="TimesNewRoman" w:cs="TimesNewRoman" w:eastAsia="TimesNewRoman"/>
          <w:sz w:val="41"/>
          <w:spacing w:val="0"/>
          <w:color w:val="000000"/>
          <w:b w:val="off"/>
          <w:i w:val="off"/>
        </w:rPr>
        <w:t>nal, tr. Niels Thoroup Bruun, Copenhagen: 1817,第 1幕，第5场，页 21；</w:t>
      </w:r>
      <w:r>
        <w:rPr>
          <w:rFonts w:ascii="TimesNewRoman" w:hAnsi="TimesNewRoman" w:cs="TimesNewRoman" w:eastAsia="TimesNewRoman"/>
          <w:sz w:val="41"/>
          <w:spacing w:val="0"/>
          <w:color w:val="000000"/>
          <w:b w:val="off"/>
          <w:i w:val="off"/>
        </w:rPr>
        <w:t>《费加罗的婚礼》(Le Nozze di Figaro, tr. Ruth and Thomas Martin, New York:</w:t>
      </w:r>
      <w:r>
        <w:rPr>
          <w:rFonts w:ascii="宋体" w:hAnsi="宋体" w:cs="宋体" w:eastAsia="宋体"/>
          <w:sz w:val="41"/>
          <w:spacing w:val="0"/>
          <w:color w:val="000000"/>
          <w:b w:val="off"/>
          <w:i w:val="off"/>
        </w:rPr>
        <w:t>G. Schirmer, 1951),第1幕，第5场，页67 (缺侍从的台词)。</w:t>
      </w:r>
      <w:bookmarkEnd w:id="2344"/>
    </w:p>
    <w:p>
      <w:pPr>
        <w:pageBreakBefore w:val="off"/>
        <w:tabs/>
        <w:wordWrap w:val="off"/>
        <w:spacing w:before="0" w:after="0" w:line="640" w:lineRule="atLeast"/>
        <w:ind w:left="60" w:right="220" w:firstLine="660"/>
        <w:jc w:val="both"/>
        <w:textAlignment w:val="baseline"/>
        <w:rPr>
          <w:sz w:val="41"/>
        </w:rPr>
      </w:pPr>
      <w:bookmarkStart w:name="" w:id="2345"/>
      <w:r>
        <w:rPr>
          <w:rFonts w:ascii="宋体" w:hAnsi="宋体" w:cs="宋体" w:eastAsia="宋体"/>
          <w:sz w:val="41"/>
          <w:spacing w:val="0"/>
          <w:color w:val="000000"/>
          <w:b w:val="off"/>
          <w:i w:val="off"/>
        </w:rPr>
        <w:t>④  据列波莱洛(Leporello，【译按】《唐璜》中的仆人)罗列的他主人</w:t>
      </w:r>
      <w:r>
        <w:rPr>
          <w:rFonts w:ascii="TimesNewRoman" w:hAnsi="TimesNewRoman" w:cs="TimesNewRoman" w:eastAsia="TimesNewRoman"/>
          <w:sz w:val="41"/>
          <w:spacing w:val="0"/>
          <w:color w:val="000000"/>
          <w:b w:val="off"/>
          <w:i w:val="off"/>
        </w:rPr>
        <w:t>的情场记录， Don Juan. Operai tvende Akter bearbeidet til Mozart s Musir, tr.</w:t>
      </w:r>
      <w:r>
        <w:rPr>
          <w:rFonts w:ascii="宋体" w:hAnsi="宋体" w:cs="宋体" w:eastAsia="宋体"/>
          <w:sz w:val="41"/>
          <w:spacing w:val="0"/>
          <w:color w:val="000000"/>
          <w:b w:val="off"/>
          <w:i w:val="off"/>
        </w:rPr>
        <w:t>Laurids Kruse, Copenhagen: 1807,第1幕，第6场，页23；  《唐·乔万尼》</w:t>
      </w:r>
      <w:r>
        <w:rPr>
          <w:rFonts w:ascii="TimesNewRoman" w:hAnsi="TimesNewRoman" w:cs="TimesNewRoman" w:eastAsia="TimesNewRoman"/>
          <w:sz w:val="41"/>
          <w:spacing w:val="0"/>
          <w:color w:val="000000"/>
          <w:b w:val="off"/>
          <w:i w:val="off"/>
        </w:rPr>
        <w:t>(Don Giovanni, tr. Ellen H. Bleiler, New York: Dover, 1964),第1幕，第2</w:t>
      </w:r>
      <w:r>
        <w:rPr>
          <w:rFonts w:ascii="宋体" w:hAnsi="宋体" w:cs="宋体" w:eastAsia="宋体"/>
          <w:sz w:val="41"/>
          <w:spacing w:val="0"/>
          <w:color w:val="000000"/>
          <w:b w:val="off"/>
          <w:i w:val="off"/>
        </w:rPr>
        <w:t>场，页 102。</w:t>
      </w:r>
      <w:bookmarkEnd w:id="2345"/>
    </w:p>
    <w:p>
      <w:r>
        <w:t/>
      </w:r>
    </w:p>
    <w:p>
      <w:pPr>
        <w:sectPr>
          <w:footerReference r:id="rId236"/>
          <w:headerReference r:id="rId237" w:type="default"/>
          <w:type w:val="nextPage"/>
          <w:pgSz w:w="14960" w:h="23700"/>
          <w:pgMar w:left="1200" w:top="1760" w:right="1200" w:bottom="1760" w:header="1460" w:footer="1460"/>
          <w:cols w:num="1"/>
        </w:sectPr>
      </w:pPr>
    </w:p>
    <w:p>
      <w:pPr>
        <w:pageBreakBefore w:val="off"/>
        <w:tabs/>
        <w:wordWrap w:val="off"/>
        <w:spacing w:before="0" w:after="0" w:line="480" w:lineRule="atLeast"/>
        <w:ind w:left="60" w:right="0"/>
        <w:jc w:val="both"/>
        <w:textAlignment w:val="baseline"/>
        <w:rPr>
          <w:sz w:val="35"/>
        </w:rPr>
      </w:pPr>
      <w:bookmarkStart w:name="" w:id="2346"/>
      <w:r>
        <w:rPr>
          <w:rFonts w:ascii="仿宋" w:hAnsi="仿宋" w:cs="仿宋" w:eastAsia="仿宋"/>
          <w:sz w:val="35"/>
          <w:spacing w:val="0"/>
          <w:color w:val="000000"/>
          <w:b w:val="off"/>
          <w:i w:val="off"/>
        </w:rPr>
        <w:t>90 或此或彼(上部)</w:t>
      </w:r>
      <w:bookmarkEnd w:id="2346"/>
    </w:p>
    <w:p>
      <w:pPr>
        <w:pageBreakBefore w:val="off"/>
        <w:tabs/>
        <w:wordWrap w:val="off"/>
        <w:spacing w:before="0" w:after="0" w:line="680" w:lineRule="exact"/>
        <w:ind w:left="0" w:right="0"/>
        <w:jc w:val="both"/>
        <w:textAlignment w:val="baseline"/>
        <w:rPr>
          <w:sz w:val="38"/>
        </w:rPr>
      </w:pPr>
      <w:bookmarkStart w:name="" w:id="2347"/>
      <w:r>
        <w:rPr>
          <w:rFonts w:ascii="宋体" w:hAnsi="宋体" w:cs="宋体" w:eastAsia="宋体"/>
          <w:sz w:val="38"/>
          <w:spacing w:val="0"/>
          <w:color w:val="000000"/>
          <w:b w:val="off"/>
          <w:i w:val="off"/>
        </w:rPr>
        <w:t/>
      </w:r>
      <w:bookmarkEnd w:id="2347"/>
    </w:p>
    <w:p>
      <w:pPr>
        <w:pageBreakBefore w:val="off"/>
        <w:tabs/>
        <w:wordWrap w:val="off"/>
        <w:spacing w:before="0" w:after="0" w:line="680" w:lineRule="atLeast"/>
        <w:ind w:left="60" w:right="0"/>
        <w:jc w:val="both"/>
        <w:textAlignment w:val="baseline"/>
        <w:rPr>
          <w:sz w:val="38"/>
        </w:rPr>
      </w:pPr>
      <w:bookmarkStart w:name="" w:id="2348"/>
      <w:r>
        <w:rPr>
          <w:rFonts w:ascii="宋体" w:hAnsi="宋体" w:cs="宋体" w:eastAsia="宋体"/>
          <w:sz w:val="38"/>
          <w:spacing w:val="0"/>
          <w:color w:val="000000"/>
          <w:b w:val="off"/>
          <w:i w:val="off"/>
        </w:rPr>
        <w:t>于情欲之爱。但是，与一切陶醉一样，陶醉于情欲之爱也可以产</w:t>
      </w:r>
      <w:r>
        <w:rPr>
          <w:rFonts w:ascii="宋体" w:hAnsi="宋体" w:cs="宋体" w:eastAsia="宋体"/>
          <w:sz w:val="38"/>
          <w:spacing w:val="0"/>
          <w:color w:val="000000"/>
          <w:b w:val="off"/>
          <w:i w:val="off"/>
        </w:rPr>
        <w:t>生两种效果：或者是高度坦率的生命的欢乐，或者是浓烈的阴暗</w:t>
      </w:r>
      <w:r>
        <w:rPr>
          <w:rFonts w:ascii="宋体" w:hAnsi="宋体" w:cs="宋体" w:eastAsia="宋体"/>
          <w:sz w:val="38"/>
          <w:spacing w:val="0"/>
          <w:color w:val="000000"/>
          <w:b w:val="off"/>
          <w:i w:val="off"/>
        </w:rPr>
        <w:t>的沮丧。后者正是这里所说的音乐的情形，这确实是合适的。音</w:t>
      </w:r>
      <w:r>
        <w:rPr>
          <w:rFonts w:ascii="宋体" w:hAnsi="宋体" w:cs="宋体" w:eastAsia="宋体"/>
          <w:sz w:val="38"/>
          <w:spacing w:val="0"/>
          <w:color w:val="000000"/>
          <w:b w:val="off"/>
          <w:i w:val="off"/>
        </w:rPr>
        <w:t>乐无法表现何以如此的原因，因为这样做超出了它的能力。言词</w:t>
      </w:r>
      <w:r>
        <w:rPr>
          <w:rFonts w:ascii="宋体" w:hAnsi="宋体" w:cs="宋体" w:eastAsia="宋体"/>
          <w:sz w:val="38"/>
          <w:spacing w:val="0"/>
          <w:color w:val="000000"/>
          <w:b w:val="off"/>
          <w:i w:val="off"/>
        </w:rPr>
        <w:t>无法表达情绪，因为情绪过于沉重和浓厚，以至于言词不能承受</w:t>
      </w:r>
      <w:r>
        <w:rPr>
          <w:rFonts w:ascii="宋体" w:hAnsi="宋体" w:cs="宋体" w:eastAsia="宋体"/>
          <w:sz w:val="38"/>
          <w:spacing w:val="0"/>
          <w:color w:val="000000"/>
          <w:b w:val="off"/>
          <w:i w:val="off"/>
        </w:rPr>
        <w:t>————惟有音乐能表现它。其忧郁的根据在于我们在前面尽力指出</w:t>
      </w:r>
      <w:r>
        <w:rPr>
          <w:rFonts w:ascii="宋体" w:hAnsi="宋体" w:cs="宋体" w:eastAsia="宋体"/>
          <w:sz w:val="38"/>
          <w:spacing w:val="0"/>
          <w:color w:val="000000"/>
          <w:b w:val="off"/>
          <w:i w:val="off"/>
        </w:rPr>
        <w:t>的深刻的内在矛盾。</w:t>
      </w:r>
      <w:bookmarkEnd w:id="2348"/>
    </w:p>
    <w:p>
      <w:pPr>
        <w:pageBreakBefore w:val="off"/>
        <w:tabs/>
        <w:wordWrap w:val="off"/>
        <w:spacing w:before="0" w:after="0" w:line="680" w:lineRule="atLeast"/>
        <w:ind w:left="60" w:right="20" w:firstLine="860"/>
        <w:jc w:val="both"/>
        <w:textAlignment w:val="baseline"/>
        <w:rPr>
          <w:sz w:val="38"/>
        </w:rPr>
      </w:pPr>
      <w:bookmarkStart w:name="" w:id="2349"/>
      <w:r>
        <w:rPr>
          <w:rFonts w:ascii="宋体" w:hAnsi="宋体" w:cs="宋体" w:eastAsia="宋体"/>
          <w:sz w:val="38"/>
          <w:spacing w:val="0"/>
          <w:color w:val="000000"/>
          <w:b w:val="off"/>
          <w:i w:val="off"/>
        </w:rPr>
        <w:t>现在我们离开第一阶段，以那虚构的侍从来做概括。我们让</w:t>
      </w:r>
      <w:r>
        <w:rPr>
          <w:rFonts w:ascii="宋体" w:hAnsi="宋体" w:cs="宋体" w:eastAsia="宋体"/>
          <w:sz w:val="38"/>
          <w:spacing w:val="0"/>
          <w:color w:val="000000"/>
          <w:b w:val="off"/>
          <w:i w:val="off"/>
        </w:rPr>
        <w:t>他沮丧，继续梦想他拥有的东西；让他忧郁，继续渴望他占有的</w:t>
      </w:r>
      <w:r>
        <w:rPr>
          <w:rFonts w:ascii="宋体" w:hAnsi="宋体" w:cs="宋体" w:eastAsia="宋体"/>
          <w:sz w:val="38"/>
          <w:spacing w:val="0"/>
          <w:color w:val="000000"/>
          <w:b w:val="off"/>
          <w:i w:val="off"/>
        </w:rPr>
        <w:t>东西。他从未向前进，他从未离开那个点，因为他的运动是虚幻</w:t>
      </w:r>
      <w:r>
        <w:rPr>
          <w:rFonts w:ascii="宋体" w:hAnsi="宋体" w:cs="宋体" w:eastAsia="宋体"/>
          <w:sz w:val="38"/>
          <w:spacing w:val="0"/>
          <w:color w:val="000000"/>
          <w:b w:val="off"/>
          <w:i w:val="off"/>
        </w:rPr>
        <w:t>的，因而完全不存在运动。剧中的侍从是另一回事，我们怀着真</w:t>
      </w:r>
      <w:r>
        <w:rPr>
          <w:rFonts w:ascii="宋体" w:hAnsi="宋体" w:cs="宋体" w:eastAsia="宋体"/>
          <w:sz w:val="38"/>
          <w:spacing w:val="0"/>
          <w:color w:val="000000"/>
          <w:b w:val="off"/>
          <w:i w:val="off"/>
        </w:rPr>
        <w:t>诚的友谊对他的未来感兴趣。我们祝他成为一位首领。我们容许</w:t>
      </w:r>
      <w:r>
        <w:rPr>
          <w:rFonts w:ascii="宋体" w:hAnsi="宋体" w:cs="宋体" w:eastAsia="宋体"/>
          <w:sz w:val="38"/>
          <w:spacing w:val="0"/>
          <w:color w:val="000000"/>
          <w:b w:val="off"/>
          <w:i w:val="off"/>
        </w:rPr>
        <w:t>他再次吻别苏珊娜。关于他额上的那深刻印记我们不会背叛他，</w:t>
      </w:r>
      <w:r>
        <w:rPr>
          <w:rFonts w:ascii="宋体" w:hAnsi="宋体" w:cs="宋体" w:eastAsia="宋体"/>
          <w:sz w:val="38"/>
          <w:spacing w:val="0"/>
          <w:color w:val="000000"/>
          <w:b w:val="off"/>
          <w:i w:val="off"/>
        </w:rPr>
        <w:t>除了那个知道的人外无人能看出来。①但是，只有这一点，我的</w:t>
      </w:r>
      <w:r>
        <w:rPr>
          <w:rFonts w:ascii="宋体" w:hAnsi="宋体" w:cs="宋体" w:eastAsia="宋体"/>
          <w:sz w:val="38"/>
          <w:spacing w:val="0"/>
          <w:color w:val="000000"/>
          <w:b w:val="off"/>
          <w:i w:val="off"/>
        </w:rPr>
        <w:t>好凯鲁比诺，否则我们将叫伯爵，然后是“走开！门在那儿！到</w:t>
      </w:r>
      <w:r>
        <w:rPr>
          <w:rFonts w:ascii="宋体" w:hAnsi="宋体" w:cs="宋体" w:eastAsia="宋体"/>
          <w:sz w:val="38"/>
          <w:spacing w:val="0"/>
          <w:color w:val="000000"/>
          <w:b w:val="off"/>
          <w:i w:val="off"/>
        </w:rPr>
        <w:t>你的团队去！他毕竟不是孩子，没有谁比我更了解这一点。”</w:t>
      </w:r>
      <w:bookmarkEnd w:id="2349"/>
    </w:p>
    <w:p>
      <w:pPr>
        <w:pageBreakBefore w:val="off"/>
        <w:tabs/>
        <w:wordWrap w:val="off"/>
        <w:spacing w:before="0" w:after="0" w:line="680" w:lineRule="exact"/>
        <w:ind w:left="0" w:right="0"/>
        <w:jc w:val="both"/>
        <w:textAlignment w:val="baseline"/>
        <w:rPr>
          <w:sz w:val="38"/>
        </w:rPr>
      </w:pPr>
      <w:bookmarkStart w:name="" w:id="2350"/>
      <w:r>
        <w:rPr>
          <w:rFonts w:ascii="宋体" w:hAnsi="宋体" w:cs="宋体" w:eastAsia="宋体"/>
          <w:sz w:val="38"/>
          <w:spacing w:val="0"/>
          <w:color w:val="000000"/>
          <w:b w:val="off"/>
          <w:i w:val="off"/>
        </w:rPr>
        <w:t/>
      </w:r>
      <w:bookmarkEnd w:id="2350"/>
    </w:p>
    <w:p>
      <w:pPr>
        <w:pageBreakBefore w:val="off"/>
        <w:tabs/>
        <w:wordWrap w:val="off"/>
        <w:spacing w:before="0" w:after="0" w:line="620" w:lineRule="atLeast"/>
        <w:ind w:left="0" w:right="0"/>
        <w:jc w:val="center"/>
        <w:textAlignment w:val="baseline"/>
        <w:rPr>
          <w:sz w:val="45"/>
        </w:rPr>
      </w:pPr>
      <w:bookmarkStart w:name="" w:id="2351"/>
      <w:r>
        <w:rPr>
          <w:rFonts w:ascii="黑体" w:hAnsi="黑体" w:cs="黑体" w:eastAsia="黑体"/>
          <w:sz w:val="45"/>
          <w:spacing w:val="0"/>
          <w:color w:val="000000"/>
          <w:b w:val="off"/>
          <w:i w:val="off"/>
        </w:rPr>
        <w:t>第二个阶段</w:t>
      </w:r>
      <w:bookmarkEnd w:id="2351"/>
    </w:p>
    <w:p>
      <w:pPr>
        <w:pageBreakBefore w:val="off"/>
        <w:tabs/>
        <w:wordWrap w:val="off"/>
        <w:spacing w:before="0" w:after="0" w:line="680" w:lineRule="exact"/>
        <w:ind w:left="0" w:right="0"/>
        <w:jc w:val="center"/>
        <w:textAlignment w:val="baseline"/>
        <w:rPr>
          <w:sz w:val="38"/>
        </w:rPr>
      </w:pPr>
      <w:bookmarkStart w:name="" w:id="2352"/>
      <w:r>
        <w:rPr>
          <w:rFonts w:ascii="宋体" w:hAnsi="宋体" w:cs="宋体" w:eastAsia="宋体"/>
          <w:sz w:val="38"/>
          <w:spacing w:val="0"/>
          <w:color w:val="000000"/>
          <w:b w:val="off"/>
          <w:i w:val="off"/>
        </w:rPr>
        <w:t/>
      </w:r>
      <w:bookmarkEnd w:id="2352"/>
    </w:p>
    <w:p>
      <w:pPr>
        <w:pageBreakBefore w:val="off"/>
        <w:tabs/>
        <w:wordWrap w:val="off"/>
        <w:spacing w:before="0" w:after="0" w:line="680" w:lineRule="atLeast"/>
        <w:ind w:left="60" w:right="20" w:firstLine="800"/>
        <w:jc w:val="both"/>
        <w:textAlignment w:val="baseline"/>
        <w:rPr>
          <w:sz w:val="38"/>
        </w:rPr>
      </w:pPr>
      <w:bookmarkStart w:name="" w:id="2353"/>
      <w:r>
        <w:rPr>
          <w:rFonts w:ascii="宋体" w:hAnsi="宋体" w:cs="宋体" w:eastAsia="宋体"/>
          <w:sz w:val="38"/>
          <w:spacing w:val="0"/>
          <w:color w:val="000000"/>
          <w:b w:val="off"/>
          <w:i w:val="off"/>
        </w:rPr>
        <w:t>这个阶段是由《魔笛》②中的巴巴基诺(Papageno)③概括</w:t>
      </w:r>
      <w:r>
        <w:rPr>
          <w:rFonts w:ascii="宋体" w:hAnsi="宋体" w:cs="宋体" w:eastAsia="宋体"/>
          <w:sz w:val="38"/>
          <w:spacing w:val="0"/>
          <w:color w:val="000000"/>
          <w:b w:val="off"/>
          <w:i w:val="off"/>
        </w:rPr>
        <w:t>的。④当然，这里的问题又是把本质【79】与偶然分开，唤醒那</w:t>
      </w:r>
      <w:r>
        <w:rPr>
          <w:rFonts w:ascii="宋体" w:hAnsi="宋体" w:cs="宋体" w:eastAsia="宋体"/>
          <w:sz w:val="38"/>
          <w:spacing w:val="0"/>
          <w:color w:val="000000"/>
          <w:b w:val="off"/>
          <w:i w:val="off"/>
        </w:rPr>
        <w:t>个虚构的巴巴基诺，忘却剧中真实的人物，尤其是在这里，因为</w:t>
      </w:r>
      <w:bookmarkEnd w:id="2353"/>
    </w:p>
    <w:p>
      <w:pPr>
        <w:pageBreakBefore w:val="off"/>
        <w:tabs/>
        <w:wordWrap w:val="off"/>
        <w:spacing w:before="0" w:after="0" w:line="680" w:lineRule="atLeast"/>
        <w:ind w:left="120" w:right="0"/>
        <w:jc w:val="both"/>
        <w:textAlignment w:val="baseline"/>
        <w:rPr>
          <w:sz w:val="38"/>
        </w:rPr>
      </w:pPr>
      <w:bookmarkStart w:name="" w:id="2354"/>
      <w:r>
        <w:rPr>
          <w:rFonts w:ascii="宋体" w:hAnsi="宋体" w:cs="宋体" w:eastAsia="宋体"/>
          <w:sz w:val="38"/>
          <w:spacing w:val="0"/>
          <w:color w:val="000000"/>
          <w:u w:val="single"/>
          <w:b w:val="off"/>
          <w:i w:val="off"/>
        </w:rPr>
        <w:t xml:space="preserve">               </w:t>
      </w:r>
      <w:bookmarkEnd w:id="2354"/>
    </w:p>
    <w:p>
      <w:pPr>
        <w:pageBreakBefore w:val="off"/>
        <w:tabs/>
        <w:wordWrap w:val="off"/>
        <w:spacing w:before="240" w:after="0" w:line="580" w:lineRule="atLeast"/>
        <w:ind w:left="60" w:right="40" w:firstLine="700"/>
        <w:jc w:val="both"/>
        <w:textAlignment w:val="baseline"/>
        <w:rPr>
          <w:sz w:val="34"/>
        </w:rPr>
      </w:pPr>
      <w:bookmarkStart w:name="" w:id="2355"/>
      <w:r>
        <w:rPr>
          <w:rFonts w:ascii="宋体" w:hAnsi="宋体" w:cs="宋体" w:eastAsia="宋体"/>
          <w:sz w:val="34"/>
          <w:spacing w:val="0"/>
          <w:color w:val="000000"/>
          <w:b w:val="off"/>
          <w:i w:val="off"/>
        </w:rPr>
        <w:t>①  参见 Bruun,《费加罗》(Figaro),第3幕，第13场，页109; Mar-</w:t>
      </w:r>
      <w:r>
        <w:rPr>
          <w:rFonts w:ascii="宋体" w:hAnsi="宋体" w:cs="宋体" w:eastAsia="宋体"/>
          <w:sz w:val="34"/>
          <w:spacing w:val="0"/>
          <w:color w:val="000000"/>
          <w:b w:val="off"/>
          <w:i w:val="off"/>
        </w:rPr>
        <w:t>tin,《费加罗》(Figaro),第4幕，第21场，页351。凯鲁比诺穿得像个女</w:t>
      </w:r>
      <w:r>
        <w:rPr>
          <w:rFonts w:ascii="宋体" w:hAnsi="宋体" w:cs="宋体" w:eastAsia="宋体"/>
          <w:sz w:val="34"/>
          <w:spacing w:val="0"/>
          <w:color w:val="000000"/>
          <w:b w:val="off"/>
          <w:i w:val="off"/>
        </w:rPr>
        <w:t>孩，被伯爵夫人吻了前额，因此她知道那“印记”，其他人则看不见。</w:t>
      </w:r>
      <w:bookmarkEnd w:id="2355"/>
    </w:p>
    <w:p>
      <w:pPr>
        <w:pageBreakBefore w:val="off"/>
        <w:tabs/>
        <w:wordWrap w:val="off"/>
        <w:spacing w:before="0" w:after="0" w:line="580" w:lineRule="atLeast"/>
        <w:ind w:left="760" w:right="0"/>
        <w:jc w:val="both"/>
        <w:textAlignment w:val="baseline"/>
        <w:rPr>
          <w:sz w:val="34"/>
        </w:rPr>
      </w:pPr>
      <w:bookmarkStart w:name="" w:id="2356"/>
      <w:r>
        <w:rPr>
          <w:rFonts w:ascii="宋体" w:hAnsi="宋体" w:cs="宋体" w:eastAsia="宋体"/>
          <w:sz w:val="34"/>
          <w:spacing w:val="0"/>
          <w:color w:val="000000"/>
          <w:b w:val="off"/>
          <w:i w:val="off"/>
        </w:rPr>
        <w:t>②  【译按】莫扎特临终前的最后一部四幕狂想歌剧。</w:t>
      </w:r>
      <w:bookmarkEnd w:id="2356"/>
    </w:p>
    <w:p>
      <w:pPr>
        <w:pageBreakBefore w:val="off"/>
        <w:tabs/>
        <w:wordWrap w:val="off"/>
        <w:spacing w:before="0" w:after="0" w:line="580" w:lineRule="atLeast"/>
        <w:ind w:left="760" w:right="0"/>
        <w:jc w:val="both"/>
        <w:textAlignment w:val="baseline"/>
        <w:rPr>
          <w:sz w:val="34"/>
        </w:rPr>
      </w:pPr>
      <w:bookmarkStart w:name="" w:id="2357"/>
      <w:r>
        <w:rPr>
          <w:rFonts w:ascii="宋体" w:hAnsi="宋体" w:cs="宋体" w:eastAsia="宋体"/>
          <w:sz w:val="34"/>
          <w:spacing w:val="0"/>
          <w:color w:val="000000"/>
          <w:b w:val="off"/>
          <w:i w:val="off"/>
        </w:rPr>
        <w:t>③  【译按】《魔笛》中快乐的捕鸟人。</w:t>
      </w:r>
      <w:bookmarkEnd w:id="2357"/>
    </w:p>
    <w:p>
      <w:pPr>
        <w:pageBreakBefore w:val="off"/>
        <w:tabs/>
        <w:wordWrap w:val="off"/>
        <w:spacing w:before="0" w:after="0" w:line="580" w:lineRule="atLeast"/>
        <w:ind w:left="60" w:right="40" w:firstLine="700"/>
        <w:jc w:val="both"/>
        <w:textAlignment w:val="baseline"/>
        <w:rPr>
          <w:sz w:val="31"/>
        </w:rPr>
      </w:pPr>
      <w:bookmarkStart w:name="" w:id="2358"/>
      <w:r>
        <w:rPr>
          <w:rFonts w:ascii="TimesNewRoman" w:hAnsi="TimesNewRoman" w:cs="TimesNewRoman" w:eastAsia="TimesNewRoman"/>
          <w:sz w:val="31"/>
          <w:spacing w:val="0"/>
          <w:color w:val="000000"/>
          <w:b w:val="off"/>
          <w:i w:val="off"/>
        </w:rPr>
        <w:t xml:space="preserve">④    Trylleflæpiten. Oversat efter Schickanders Syngespil die Zauberflöte og lagt </w:t>
      </w:r>
      <w:r>
        <w:rPr>
          <w:rFonts w:ascii="TimesNewRoman" w:hAnsi="TimesNewRoman" w:cs="TimesNewRoman" w:eastAsia="TimesNewRoman"/>
          <w:sz w:val="31"/>
          <w:spacing w:val="0"/>
          <w:color w:val="000000"/>
          <w:b w:val="off"/>
          <w:i w:val="off"/>
        </w:rPr>
        <w:t>under Mozarts Musik til samme, tr. Niels Thoroup Bruun, Copenhagen: 1816。</w:t>
      </w:r>
      <w:bookmarkEnd w:id="2358"/>
    </w:p>
    <w:p>
      <w:r>
        <w:t/>
      </w:r>
    </w:p>
    <w:p>
      <w:pPr>
        <w:sectPr>
          <w:footerReference r:id="rId238"/>
          <w:headerReference r:id="rId239" w:type="default"/>
          <w:type w:val="nextPage"/>
          <w:pgSz w:w="15040" w:h="23760"/>
          <w:pgMar w:left="1380" w:top="1800" w:right="1380" w:bottom="1800" w:header="1500" w:footer="1500"/>
          <w:cols w:num="1"/>
        </w:sectPr>
      </w:pPr>
    </w:p>
    <w:p>
      <w:pPr>
        <w:pageBreakBefore w:val="off"/>
        <w:tabs/>
        <w:wordWrap w:val="off"/>
        <w:spacing w:before="0" w:after="0" w:line="460" w:lineRule="atLeast"/>
        <w:ind w:left="0" w:right="400"/>
        <w:jc w:val="right"/>
        <w:textAlignment w:val="baseline"/>
        <w:rPr>
          <w:sz w:val="33"/>
        </w:rPr>
      </w:pPr>
      <w:bookmarkStart w:name="" w:id="2359"/>
      <w:r>
        <w:rPr>
          <w:rFonts w:ascii="仿宋" w:hAnsi="仿宋" w:cs="仿宋" w:eastAsia="仿宋"/>
          <w:sz w:val="33"/>
          <w:spacing w:val="0"/>
          <w:color w:val="000000"/>
          <w:b w:val="off"/>
          <w:i w:val="off"/>
        </w:rPr>
        <w:t>直觉情欲的诸阶段或情欲音乐喜剧的诸阶段 91</w:t>
      </w:r>
      <w:bookmarkEnd w:id="2359"/>
    </w:p>
    <w:p>
      <w:pPr>
        <w:pageBreakBefore w:val="off"/>
        <w:tabs/>
        <w:wordWrap w:val="off"/>
        <w:spacing w:before="0" w:after="0" w:line="720" w:lineRule="exact"/>
        <w:ind w:left="0" w:right="0"/>
        <w:jc w:val="right"/>
        <w:textAlignment w:val="baseline"/>
        <w:rPr>
          <w:sz w:val="37"/>
        </w:rPr>
      </w:pPr>
      <w:bookmarkStart w:name="" w:id="2360"/>
      <w:r>
        <w:rPr>
          <w:rFonts w:ascii="宋体" w:hAnsi="宋体" w:cs="宋体" w:eastAsia="宋体"/>
          <w:sz w:val="37"/>
          <w:spacing w:val="0"/>
          <w:color w:val="000000"/>
          <w:b w:val="off"/>
          <w:i w:val="off"/>
        </w:rPr>
        <w:t/>
      </w:r>
      <w:bookmarkEnd w:id="2360"/>
    </w:p>
    <w:p>
      <w:pPr>
        <w:pageBreakBefore w:val="off"/>
        <w:tabs/>
        <w:wordWrap w:val="off"/>
        <w:spacing w:before="0" w:after="0" w:line="720" w:lineRule="atLeast"/>
        <w:ind w:left="80" w:right="340"/>
        <w:jc w:val="both"/>
        <w:textAlignment w:val="baseline"/>
        <w:rPr>
          <w:sz w:val="37"/>
        </w:rPr>
      </w:pPr>
      <w:bookmarkStart w:name="" w:id="2361"/>
      <w:r>
        <w:rPr>
          <w:rFonts w:ascii="宋体" w:hAnsi="宋体" w:cs="宋体" w:eastAsia="宋体"/>
          <w:sz w:val="37"/>
          <w:spacing w:val="0"/>
          <w:color w:val="000000"/>
          <w:b w:val="off"/>
          <w:i w:val="off"/>
        </w:rPr>
        <w:t>剧中的这个人物已牵涉到各种含糊其辞的胡说八道。在这种联系</w:t>
      </w:r>
      <w:r>
        <w:rPr>
          <w:rFonts w:ascii="宋体" w:hAnsi="宋体" w:cs="宋体" w:eastAsia="宋体"/>
          <w:sz w:val="37"/>
          <w:spacing w:val="0"/>
          <w:color w:val="000000"/>
          <w:b w:val="off"/>
          <w:i w:val="off"/>
        </w:rPr>
        <w:t>中，并非没有兴趣全面考察整部歌剧，以表明它的主题作为一部</w:t>
      </w:r>
      <w:r>
        <w:rPr>
          <w:rFonts w:ascii="宋体" w:hAnsi="宋体" w:cs="宋体" w:eastAsia="宋体"/>
          <w:sz w:val="37"/>
          <w:spacing w:val="0"/>
          <w:color w:val="000000"/>
          <w:b w:val="off"/>
          <w:i w:val="off"/>
        </w:rPr>
        <w:t>歌剧的主题来说，在其最深刻的层面上是一个失败。也不缺乏机</w:t>
      </w:r>
      <w:r>
        <w:rPr>
          <w:rFonts w:ascii="宋体" w:hAnsi="宋体" w:cs="宋体" w:eastAsia="宋体"/>
          <w:sz w:val="37"/>
          <w:spacing w:val="0"/>
          <w:color w:val="000000"/>
          <w:b w:val="off"/>
          <w:i w:val="off"/>
        </w:rPr>
        <w:t>会凭观察从一个新的侧面来说明情欲如何试图把一种更加深刻的</w:t>
      </w:r>
      <w:r>
        <w:rPr>
          <w:rFonts w:ascii="宋体" w:hAnsi="宋体" w:cs="宋体" w:eastAsia="宋体"/>
          <w:sz w:val="37"/>
          <w:spacing w:val="0"/>
          <w:color w:val="000000"/>
          <w:b w:val="off"/>
          <w:i w:val="off"/>
        </w:rPr>
        <w:t>伦理观放到其中去，它以这样一种方式尝试各种相当重要的辩证</w:t>
      </w:r>
      <w:r>
        <w:rPr>
          <w:rFonts w:ascii="宋体" w:hAnsi="宋体" w:cs="宋体" w:eastAsia="宋体"/>
          <w:sz w:val="37"/>
          <w:spacing w:val="0"/>
          <w:color w:val="000000"/>
          <w:b w:val="off"/>
          <w:i w:val="off"/>
        </w:rPr>
        <w:t>的婚约，这种大胆的冒险已远远超出了音乐的边界，这样，即便</w:t>
      </w:r>
      <w:r>
        <w:rPr>
          <w:rFonts w:ascii="宋体" w:hAnsi="宋体" w:cs="宋体" w:eastAsia="宋体"/>
          <w:sz w:val="37"/>
          <w:spacing w:val="0"/>
          <w:color w:val="000000"/>
          <w:b w:val="off"/>
          <w:i w:val="off"/>
        </w:rPr>
        <w:t>是莫扎特也不可能怀着任何更深的兴趣投入其中。这部歌剧中突</w:t>
      </w:r>
      <w:r>
        <w:rPr>
          <w:rFonts w:ascii="宋体" w:hAnsi="宋体" w:cs="宋体" w:eastAsia="宋体"/>
          <w:sz w:val="37"/>
          <w:spacing w:val="0"/>
          <w:color w:val="000000"/>
          <w:b w:val="off"/>
          <w:i w:val="off"/>
        </w:rPr>
        <w:t>出的倾向恰恰是非音乐喜剧的，因而，尽管有一些完美和谐的部</w:t>
      </w:r>
      <w:r>
        <w:rPr>
          <w:rFonts w:ascii="宋体" w:hAnsi="宋体" w:cs="宋体" w:eastAsia="宋体"/>
          <w:sz w:val="37"/>
          <w:spacing w:val="0"/>
          <w:color w:val="000000"/>
          <w:b w:val="off"/>
          <w:i w:val="off"/>
        </w:rPr>
        <w:t>分和一些深刻动人、充满情感的台词，但它绝不是一部经典的歌</w:t>
      </w:r>
      <w:r>
        <w:rPr>
          <w:rFonts w:ascii="宋体" w:hAnsi="宋体" w:cs="宋体" w:eastAsia="宋体"/>
          <w:sz w:val="37"/>
          <w:spacing w:val="0"/>
          <w:color w:val="000000"/>
          <w:b w:val="off"/>
          <w:i w:val="off"/>
        </w:rPr>
        <w:t>剧。然而，所有这些都不可能影响我们此刻进行的小小探究。我</w:t>
      </w:r>
      <w:r>
        <w:rPr>
          <w:rFonts w:ascii="宋体" w:hAnsi="宋体" w:cs="宋体" w:eastAsia="宋体"/>
          <w:sz w:val="37"/>
          <w:spacing w:val="0"/>
          <w:color w:val="000000"/>
          <w:b w:val="off"/>
          <w:i w:val="off"/>
        </w:rPr>
        <w:t>们在这里唯一关心的是巴巴基诺。这对我们来说是一个了不起的</w:t>
      </w:r>
      <w:r>
        <w:rPr>
          <w:rFonts w:ascii="宋体" w:hAnsi="宋体" w:cs="宋体" w:eastAsia="宋体"/>
          <w:sz w:val="37"/>
          <w:spacing w:val="0"/>
          <w:color w:val="000000"/>
          <w:b w:val="off"/>
          <w:i w:val="off"/>
        </w:rPr>
        <w:t>优势。似乎没有什么别的原因，我们只是由此避开了试图去解释</w:t>
      </w:r>
      <w:r>
        <w:rPr>
          <w:rFonts w:ascii="宋体" w:hAnsi="宋体" w:cs="宋体" w:eastAsia="宋体"/>
          <w:sz w:val="37"/>
          <w:spacing w:val="0"/>
          <w:color w:val="000000"/>
          <w:b w:val="off"/>
          <w:i w:val="off"/>
        </w:rPr>
        <w:t>巴巴基诺同塔米诺(Tamino)关系的意义，这种关系的设计显得</w:t>
      </w:r>
      <w:r>
        <w:rPr>
          <w:rFonts w:ascii="宋体" w:hAnsi="宋体" w:cs="宋体" w:eastAsia="宋体"/>
          <w:sz w:val="37"/>
          <w:spacing w:val="0"/>
          <w:color w:val="000000"/>
          <w:b w:val="off"/>
          <w:i w:val="off"/>
        </w:rPr>
        <w:t>如此意味深长和富有创见，以至于它在实际上由于考虑得非常周</w:t>
      </w:r>
      <w:r>
        <w:rPr>
          <w:rFonts w:ascii="宋体" w:hAnsi="宋体" w:cs="宋体" w:eastAsia="宋体"/>
          <w:sz w:val="37"/>
          <w:spacing w:val="0"/>
          <w:color w:val="000000"/>
          <w:b w:val="off"/>
          <w:i w:val="off"/>
        </w:rPr>
        <w:t>到而变得匪夷所思。</w:t>
      </w:r>
      <w:bookmarkEnd w:id="2361"/>
    </w:p>
    <w:p>
      <w:pPr>
        <w:pageBreakBefore w:val="off"/>
        <w:tabs/>
        <w:wordWrap w:val="off"/>
        <w:spacing w:before="0" w:after="0" w:line="720" w:lineRule="atLeast"/>
        <w:ind w:left="80" w:right="280" w:firstLine="800"/>
        <w:jc w:val="both"/>
        <w:textAlignment w:val="baseline"/>
        <w:rPr>
          <w:sz w:val="37"/>
        </w:rPr>
      </w:pPr>
      <w:bookmarkStart w:name="" w:id="2362"/>
      <w:r>
        <w:rPr>
          <w:rFonts w:ascii="宋体" w:hAnsi="宋体" w:cs="宋体" w:eastAsia="宋体"/>
          <w:sz w:val="37"/>
          <w:spacing w:val="0"/>
          <w:color w:val="000000"/>
          <w:b w:val="off"/>
          <w:i w:val="off"/>
        </w:rPr>
        <w:t>如此对待《魔笛》也许在这个或那个读者看来很武断，因为</w:t>
      </w:r>
      <w:r>
        <w:rPr>
          <w:rFonts w:ascii="宋体" w:hAnsi="宋体" w:cs="宋体" w:eastAsia="宋体"/>
          <w:sz w:val="37"/>
          <w:spacing w:val="0"/>
          <w:color w:val="000000"/>
          <w:b w:val="off"/>
          <w:i w:val="off"/>
        </w:rPr>
        <w:t>它过分看重巴巴基诺，过分看轻这部歌剧的其他部分。也许他不</w:t>
      </w:r>
      <w:r>
        <w:rPr>
          <w:rFonts w:ascii="宋体" w:hAnsi="宋体" w:cs="宋体" w:eastAsia="宋体"/>
          <w:sz w:val="37"/>
          <w:spacing w:val="0"/>
          <w:color w:val="000000"/>
          <w:b w:val="off"/>
          <w:i w:val="off"/>
        </w:rPr>
        <w:t>能同意我们的处理方法。这是因为他在考虑莫扎特音乐的出发点</w:t>
      </w:r>
      <w:r>
        <w:rPr>
          <w:rFonts w:ascii="宋体" w:hAnsi="宋体" w:cs="宋体" w:eastAsia="宋体"/>
          <w:sz w:val="37"/>
          <w:spacing w:val="0"/>
          <w:color w:val="000000"/>
          <w:b w:val="off"/>
          <w:i w:val="off"/>
        </w:rPr>
        <w:t>上不同意我们的看法。照我们看来，这是《唐·乔万尼》，而它</w:t>
      </w:r>
      <w:r>
        <w:rPr>
          <w:rFonts w:ascii="宋体" w:hAnsi="宋体" w:cs="宋体" w:eastAsia="宋体"/>
          <w:sz w:val="37"/>
          <w:spacing w:val="0"/>
          <w:color w:val="000000"/>
          <w:b w:val="off"/>
          <w:i w:val="off"/>
        </w:rPr>
        <w:t>也是我们的信念———并不否定把每部歌剧作为专门研究题目的重</w:t>
      </w:r>
      <w:r>
        <w:rPr>
          <w:rFonts w:ascii="宋体" w:hAnsi="宋体" w:cs="宋体" w:eastAsia="宋体"/>
          <w:sz w:val="37"/>
          <w:spacing w:val="0"/>
          <w:color w:val="000000"/>
          <w:b w:val="off"/>
          <w:i w:val="off"/>
        </w:rPr>
        <w:t>要性————即只要看看与这部歌剧有关的其他几部歌剧，就显示了</w:t>
      </w:r>
      <w:r>
        <w:rPr>
          <w:rFonts w:ascii="宋体" w:hAnsi="宋体" w:cs="宋体" w:eastAsia="宋体"/>
          <w:sz w:val="37"/>
          <w:spacing w:val="0"/>
          <w:color w:val="000000"/>
          <w:b w:val="off"/>
          <w:i w:val="off"/>
        </w:rPr>
        <w:t>对莫扎特最大的尊敬。</w:t>
      </w:r>
      <w:bookmarkEnd w:id="2362"/>
    </w:p>
    <w:p>
      <w:pPr>
        <w:pageBreakBefore w:val="off"/>
        <w:tabs/>
        <w:wordWrap w:val="off"/>
        <w:spacing w:before="0" w:after="0" w:line="720" w:lineRule="atLeast"/>
        <w:ind w:left="80" w:right="240" w:firstLine="800"/>
        <w:jc w:val="both"/>
        <w:textAlignment w:val="baseline"/>
        <w:rPr>
          <w:sz w:val="37"/>
        </w:rPr>
      </w:pPr>
      <w:bookmarkStart w:name="" w:id="2363"/>
      <w:r>
        <w:rPr>
          <w:rFonts w:ascii="宋体" w:hAnsi="宋体" w:cs="宋体" w:eastAsia="宋体"/>
          <w:sz w:val="37"/>
          <w:spacing w:val="0"/>
          <w:color w:val="000000"/>
          <w:b w:val="off"/>
          <w:i w:val="off"/>
        </w:rPr>
        <w:t>、欲望醒来了，正如我们总会意识到只有在我们醒来时我们才</w:t>
      </w:r>
      <w:r>
        <w:rPr>
          <w:rFonts w:ascii="宋体" w:hAnsi="宋体" w:cs="宋体" w:eastAsia="宋体"/>
          <w:sz w:val="37"/>
          <w:spacing w:val="0"/>
          <w:color w:val="000000"/>
          <w:b w:val="off"/>
          <w:i w:val="off"/>
        </w:rPr>
        <w:t>会做梦一样，在这里也是如此————梦幻结束了。欲望醒来时的这</w:t>
      </w:r>
      <w:r>
        <w:rPr>
          <w:rFonts w:ascii="宋体" w:hAnsi="宋体" w:cs="宋体" w:eastAsia="宋体"/>
          <w:sz w:val="37"/>
          <w:spacing w:val="0"/>
          <w:color w:val="000000"/>
          <w:b w:val="off"/>
          <w:i w:val="off"/>
        </w:rPr>
        <w:t>种清醒，这种震惊，把欲望同它的目标分开，赋予欲望一个目标。</w:t>
      </w:r>
      <w:r>
        <w:rPr>
          <w:rFonts w:ascii="宋体" w:hAnsi="宋体" w:cs="宋体" w:eastAsia="宋体"/>
          <w:sz w:val="37"/>
          <w:spacing w:val="0"/>
          <w:color w:val="000000"/>
          <w:b w:val="off"/>
          <w:i w:val="off"/>
        </w:rPr>
        <w:t>必须严格保持的一个辩证限制在于：【80】只有目标存在时欲望才</w:t>
      </w:r>
      <w:r>
        <w:rPr>
          <w:rFonts w:ascii="宋体" w:hAnsi="宋体" w:cs="宋体" w:eastAsia="宋体"/>
          <w:sz w:val="37"/>
          <w:spacing w:val="0"/>
          <w:color w:val="000000"/>
          <w:b w:val="off"/>
          <w:i w:val="off"/>
        </w:rPr>
        <w:t>存在；只有欲望存在时目标才存在。欲望和目标是孪生子，它们</w:t>
      </w:r>
      <w:r>
        <w:rPr>
          <w:rFonts w:ascii="宋体" w:hAnsi="宋体" w:cs="宋体" w:eastAsia="宋体"/>
          <w:sz w:val="37"/>
          <w:spacing w:val="0"/>
          <w:color w:val="000000"/>
          <w:b w:val="off"/>
          <w:i w:val="off"/>
        </w:rPr>
        <w:t>中没有哪个会先于另一个一刹那来到世上。但是，纵然它们是绝</w:t>
      </w:r>
      <w:r>
        <w:rPr>
          <w:rFonts w:ascii="宋体" w:hAnsi="宋体" w:cs="宋体" w:eastAsia="宋体"/>
          <w:sz w:val="37"/>
          <w:spacing w:val="0"/>
          <w:color w:val="000000"/>
          <w:b w:val="off"/>
          <w:i w:val="off"/>
        </w:rPr>
        <w:t>对同时来到世上的，纵然它们之间没有时间上的间隔，如同常见</w:t>
      </w:r>
      <w:bookmarkEnd w:id="2363"/>
    </w:p>
    <w:p>
      <w:r>
        <w:t/>
      </w:r>
    </w:p>
    <w:p>
      <w:pPr>
        <w:sectPr>
          <w:footerReference r:id="rId240"/>
          <w:headerReference r:id="rId241" w:type="default"/>
          <w:type w:val="nextPage"/>
          <w:pgSz w:w="14960" w:h="23700"/>
          <w:pgMar w:left="1200" w:top="1740" w:right="1200" w:bottom="1740" w:header="1440" w:footer="1440"/>
          <w:cols w:num="1"/>
        </w:sectPr>
      </w:pPr>
    </w:p>
    <w:p>
      <w:pPr>
        <w:pageBreakBefore w:val="off"/>
        <w:tabs/>
        <w:wordWrap w:val="off"/>
        <w:spacing w:before="0" w:after="0" w:line="480" w:lineRule="atLeast"/>
        <w:ind w:left="120" w:right="0"/>
        <w:jc w:val="both"/>
        <w:textAlignment w:val="baseline"/>
        <w:rPr>
          <w:sz w:val="35"/>
        </w:rPr>
      </w:pPr>
      <w:bookmarkStart w:name="" w:id="2364"/>
      <w:r>
        <w:rPr>
          <w:rFonts w:ascii="宋体" w:hAnsi="宋体" w:cs="宋体" w:eastAsia="宋体"/>
          <w:sz w:val="35"/>
          <w:spacing w:val="0"/>
          <w:color w:val="000000"/>
          <w:b w:val="off"/>
          <w:i w:val="off"/>
        </w:rPr>
        <w:t>92 或此或彼(上部)</w:t>
      </w:r>
      <w:bookmarkEnd w:id="2364"/>
    </w:p>
    <w:p>
      <w:pPr>
        <w:pageBreakBefore w:val="off"/>
        <w:tabs/>
        <w:wordWrap w:val="off"/>
        <w:spacing w:before="0" w:after="0" w:line="640" w:lineRule="exact"/>
        <w:ind w:left="0" w:right="0"/>
        <w:jc w:val="both"/>
        <w:textAlignment w:val="baseline"/>
        <w:rPr>
          <w:sz w:val="43"/>
        </w:rPr>
      </w:pPr>
      <w:bookmarkStart w:name="" w:id="2365"/>
      <w:r>
        <w:rPr>
          <w:rFonts w:ascii="宋体" w:hAnsi="宋体" w:cs="宋体" w:eastAsia="宋体"/>
          <w:sz w:val="43"/>
          <w:spacing w:val="0"/>
          <w:color w:val="000000"/>
          <w:b w:val="off"/>
          <w:i w:val="off"/>
        </w:rPr>
        <w:t/>
      </w:r>
      <w:bookmarkEnd w:id="2365"/>
    </w:p>
    <w:p>
      <w:pPr>
        <w:pageBreakBefore w:val="off"/>
        <w:tabs/>
        <w:wordWrap w:val="off"/>
        <w:spacing w:before="0" w:after="0" w:line="640" w:lineRule="atLeast"/>
        <w:ind w:left="120" w:right="0"/>
        <w:jc w:val="both"/>
        <w:textAlignment w:val="baseline"/>
        <w:rPr>
          <w:sz w:val="43"/>
        </w:rPr>
      </w:pPr>
      <w:bookmarkStart w:name="" w:id="2366"/>
      <w:r>
        <w:rPr>
          <w:rFonts w:ascii="宋体" w:hAnsi="宋体" w:cs="宋体" w:eastAsia="宋体"/>
          <w:sz w:val="43"/>
          <w:spacing w:val="0"/>
          <w:color w:val="000000"/>
          <w:b w:val="off"/>
          <w:i w:val="off"/>
        </w:rPr>
        <w:t>的双胞胎一样，但这种进入存在[Tilblivelse]的意义并非它们结</w:t>
      </w:r>
      <w:r>
        <w:rPr>
          <w:rFonts w:ascii="宋体" w:hAnsi="宋体" w:cs="宋体" w:eastAsia="宋体"/>
          <w:sz w:val="43"/>
          <w:spacing w:val="0"/>
          <w:color w:val="000000"/>
          <w:b w:val="off"/>
          <w:i w:val="off"/>
        </w:rPr>
        <w:t>为一体，倒是在于它们被分离。然而，这种感性的活动，这种大</w:t>
      </w:r>
      <w:r>
        <w:rPr>
          <w:rFonts w:ascii="宋体" w:hAnsi="宋体" w:cs="宋体" w:eastAsia="宋体"/>
          <w:sz w:val="43"/>
          <w:spacing w:val="0"/>
          <w:color w:val="000000"/>
          <w:b w:val="off"/>
          <w:i w:val="off"/>
        </w:rPr>
        <w:t>变动，刹那间将欲望同它的目标无限分开；但正如运动的原理刹</w:t>
      </w:r>
      <w:r>
        <w:rPr>
          <w:rFonts w:ascii="宋体" w:hAnsi="宋体" w:cs="宋体" w:eastAsia="宋体"/>
          <w:sz w:val="43"/>
          <w:spacing w:val="0"/>
          <w:color w:val="000000"/>
          <w:b w:val="off"/>
          <w:i w:val="off"/>
        </w:rPr>
        <w:t>那间将它自身显示为分离一样，因而它接着将自身显现为想把分</w:t>
      </w:r>
      <w:r>
        <w:rPr>
          <w:rFonts w:ascii="宋体" w:hAnsi="宋体" w:cs="宋体" w:eastAsia="宋体"/>
          <w:sz w:val="43"/>
          <w:spacing w:val="0"/>
          <w:color w:val="000000"/>
          <w:b w:val="off"/>
          <w:i w:val="off"/>
        </w:rPr>
        <w:t>离统一起来。分离的结果是：欲望在它本身中由于它实际的静止</w:t>
      </w:r>
      <w:r>
        <w:rPr>
          <w:rFonts w:ascii="宋体" w:hAnsi="宋体" w:cs="宋体" w:eastAsia="宋体"/>
          <w:sz w:val="43"/>
          <w:spacing w:val="0"/>
          <w:color w:val="000000"/>
          <w:b w:val="off"/>
          <w:i w:val="off"/>
        </w:rPr>
        <w:t>而被分裂，其结果是，目标再也不在实体的规范之内，而分化成</w:t>
      </w:r>
      <w:r>
        <w:rPr>
          <w:rFonts w:ascii="宋体" w:hAnsi="宋体" w:cs="宋体" w:eastAsia="宋体"/>
          <w:sz w:val="43"/>
          <w:spacing w:val="0"/>
          <w:color w:val="000000"/>
          <w:b w:val="off"/>
          <w:i w:val="off"/>
        </w:rPr>
        <w:t>了很多。</w:t>
      </w:r>
      <w:bookmarkEnd w:id="2366"/>
    </w:p>
    <w:p>
      <w:pPr>
        <w:pageBreakBefore w:val="off"/>
        <w:tabs/>
        <w:wordWrap w:val="off"/>
        <w:spacing w:before="0" w:after="0" w:line="640" w:lineRule="atLeast"/>
        <w:ind w:left="120" w:right="100" w:firstLine="860"/>
        <w:jc w:val="both"/>
        <w:textAlignment w:val="baseline"/>
        <w:rPr>
          <w:sz w:val="43"/>
        </w:rPr>
      </w:pPr>
      <w:bookmarkStart w:name="" w:id="2367"/>
      <w:r>
        <w:rPr>
          <w:rFonts w:ascii="宋体" w:hAnsi="宋体" w:cs="宋体" w:eastAsia="宋体"/>
          <w:sz w:val="43"/>
          <w:spacing w:val="0"/>
          <w:color w:val="000000"/>
          <w:b w:val="off"/>
          <w:i w:val="off"/>
        </w:rPr>
        <w:t>正如植物的生命受到土地限制一样，因而第一个阶段在物质</w:t>
      </w:r>
      <w:r>
        <w:rPr>
          <w:rFonts w:ascii="宋体" w:hAnsi="宋体" w:cs="宋体" w:eastAsia="宋体"/>
          <w:sz w:val="43"/>
          <w:spacing w:val="0"/>
          <w:color w:val="000000"/>
          <w:b w:val="off"/>
          <w:i w:val="off"/>
        </w:rPr>
        <w:t>的①渴望中被迷住了。欲望醒来了，目标逃走了，展示出了它的</w:t>
      </w:r>
      <w:r>
        <w:rPr>
          <w:rFonts w:ascii="宋体" w:hAnsi="宋体" w:cs="宋体" w:eastAsia="宋体"/>
          <w:sz w:val="43"/>
          <w:spacing w:val="0"/>
          <w:color w:val="000000"/>
          <w:b w:val="off"/>
          <w:i w:val="off"/>
        </w:rPr>
        <w:t>多样性。渴望将自身从土壤中放松出来，去进行漫游。花儿获得</w:t>
      </w:r>
      <w:r>
        <w:rPr>
          <w:rFonts w:ascii="宋体" w:hAnsi="宋体" w:cs="宋体" w:eastAsia="宋体"/>
          <w:sz w:val="43"/>
          <w:spacing w:val="0"/>
          <w:color w:val="000000"/>
          <w:b w:val="off"/>
          <w:i w:val="off"/>
        </w:rPr>
        <w:t>了翅膀和振翼，飘浮不定，不知疲倦，到处都是。欲望转向目标，</w:t>
      </w:r>
      <w:r>
        <w:rPr>
          <w:rFonts w:ascii="宋体" w:hAnsi="宋体" w:cs="宋体" w:eastAsia="宋体"/>
          <w:sz w:val="43"/>
          <w:spacing w:val="0"/>
          <w:color w:val="000000"/>
          <w:b w:val="off"/>
          <w:i w:val="off"/>
        </w:rPr>
        <w:t>它也被从内部打动了。心儿在跳动，发出声音并且快乐；各种目</w:t>
      </w:r>
      <w:r>
        <w:rPr>
          <w:rFonts w:ascii="宋体" w:hAnsi="宋体" w:cs="宋体" w:eastAsia="宋体"/>
          <w:sz w:val="43"/>
          <w:spacing w:val="0"/>
          <w:color w:val="000000"/>
          <w:b w:val="off"/>
          <w:i w:val="off"/>
        </w:rPr>
        <w:t>标迅速出现和消失，但在每次消失之前都有片刻的欢乐，瞬间的</w:t>
      </w:r>
      <w:r>
        <w:rPr>
          <w:rFonts w:ascii="宋体" w:hAnsi="宋体" w:cs="宋体" w:eastAsia="宋体"/>
          <w:sz w:val="43"/>
          <w:spacing w:val="0"/>
          <w:color w:val="000000"/>
          <w:b w:val="off"/>
          <w:i w:val="off"/>
        </w:rPr>
        <w:t>接触，短暂却甜蜜。萤火虫的亮光，像蝴蝶的翻飞一样飘动逃走，</w:t>
      </w:r>
      <w:r>
        <w:rPr>
          <w:rFonts w:ascii="宋体" w:hAnsi="宋体" w:cs="宋体" w:eastAsia="宋体"/>
          <w:sz w:val="43"/>
          <w:spacing w:val="0"/>
          <w:color w:val="000000"/>
          <w:b w:val="off"/>
          <w:i w:val="off"/>
        </w:rPr>
        <w:t>毫无害处。还有无数的亲吻，但欢乐如此短暂，以至在表面上只</w:t>
      </w:r>
      <w:r>
        <w:rPr>
          <w:rFonts w:ascii="宋体" w:hAnsi="宋体" w:cs="宋体" w:eastAsia="宋体"/>
          <w:sz w:val="43"/>
          <w:spacing w:val="0"/>
          <w:color w:val="000000"/>
          <w:b w:val="off"/>
          <w:i w:val="off"/>
        </w:rPr>
        <w:t>是减少了一个用于后面的目标。惟有瞬间才有对于更深的欲望的</w:t>
      </w:r>
      <w:r>
        <w:rPr>
          <w:rFonts w:ascii="宋体" w:hAnsi="宋体" w:cs="宋体" w:eastAsia="宋体"/>
          <w:sz w:val="43"/>
          <w:spacing w:val="0"/>
          <w:color w:val="000000"/>
          <w:b w:val="off"/>
          <w:i w:val="off"/>
        </w:rPr>
        <w:t>预感，但这种预感却被忘记了。</w:t>
      </w:r>
      <w:bookmarkEnd w:id="2367"/>
    </w:p>
    <w:p>
      <w:pPr>
        <w:pageBreakBefore w:val="off"/>
        <w:tabs/>
        <w:wordWrap w:val="off"/>
        <w:spacing w:before="0" w:after="0" w:line="640" w:lineRule="atLeast"/>
        <w:ind w:left="120" w:right="80" w:firstLine="860"/>
        <w:jc w:val="both"/>
        <w:textAlignment w:val="baseline"/>
        <w:rPr>
          <w:sz w:val="43"/>
        </w:rPr>
      </w:pPr>
      <w:bookmarkStart w:name="" w:id="2368"/>
      <w:r>
        <w:rPr>
          <w:rFonts w:ascii="宋体" w:hAnsi="宋体" w:cs="宋体" w:eastAsia="宋体"/>
          <w:sz w:val="43"/>
          <w:spacing w:val="0"/>
          <w:color w:val="000000"/>
          <w:b w:val="off"/>
          <w:i w:val="off"/>
        </w:rPr>
        <w:t>在巴巴基诺身上，欲望的目标是发现。这种发现的冲动在其</w:t>
      </w:r>
      <w:r>
        <w:rPr>
          <w:rFonts w:ascii="宋体" w:hAnsi="宋体" w:cs="宋体" w:eastAsia="宋体"/>
          <w:sz w:val="43"/>
          <w:spacing w:val="0"/>
          <w:color w:val="000000"/>
          <w:b w:val="off"/>
          <w:i w:val="off"/>
        </w:rPr>
        <w:t>内部脉动，是它的生气所在。它没有找到这种探索的合适对象，</w:t>
      </w:r>
      <w:r>
        <w:rPr>
          <w:rFonts w:ascii="宋体" w:hAnsi="宋体" w:cs="宋体" w:eastAsia="宋体"/>
          <w:sz w:val="43"/>
          <w:spacing w:val="0"/>
          <w:color w:val="000000"/>
          <w:b w:val="off"/>
          <w:i w:val="off"/>
        </w:rPr>
        <w:t>但它在寻找要发现的目标过程中发现了多样性。欲望被以这种方</w:t>
      </w:r>
      <w:r>
        <w:rPr>
          <w:rFonts w:ascii="宋体" w:hAnsi="宋体" w:cs="宋体" w:eastAsia="宋体"/>
          <w:sz w:val="43"/>
          <w:spacing w:val="0"/>
          <w:color w:val="000000"/>
          <w:b w:val="off"/>
          <w:i w:val="off"/>
        </w:rPr>
        <w:t>式唤醒了，但它没有取得欲望的资格。如果始终记住欲望存在于</w:t>
      </w:r>
      <w:r>
        <w:rPr>
          <w:rFonts w:ascii="宋体" w:hAnsi="宋体" w:cs="宋体" w:eastAsia="宋体"/>
          <w:sz w:val="43"/>
          <w:spacing w:val="0"/>
          <w:color w:val="000000"/>
          <w:b w:val="off"/>
          <w:i w:val="off"/>
        </w:rPr>
        <w:t>全部三个阶段中的话，那就可以说它在第一阶段被称为梦想，</w:t>
      </w:r>
      <w:r>
        <w:rPr>
          <w:rFonts w:ascii="宋体" w:hAnsi="宋体" w:cs="宋体" w:eastAsia="宋体"/>
          <w:sz w:val="43"/>
          <w:spacing w:val="0"/>
          <w:color w:val="000000"/>
          <w:b w:val="off"/>
          <w:i w:val="off"/>
        </w:rPr>
        <w:t>【81】第二阶段被称为寻找，在第三阶段被称为欲求。这就是说，</w:t>
      </w:r>
      <w:r>
        <w:rPr>
          <w:rFonts w:ascii="宋体" w:hAnsi="宋体" w:cs="宋体" w:eastAsia="宋体"/>
          <w:sz w:val="43"/>
          <w:spacing w:val="0"/>
          <w:color w:val="000000"/>
          <w:b w:val="off"/>
          <w:i w:val="off"/>
        </w:rPr>
        <w:t>寻找的欲望还不是欲求的欲望，它仅仅是寻找它可以欲求之物而</w:t>
      </w:r>
      <w:r>
        <w:rPr>
          <w:rFonts w:ascii="宋体" w:hAnsi="宋体" w:cs="宋体" w:eastAsia="宋体"/>
          <w:sz w:val="43"/>
          <w:spacing w:val="0"/>
          <w:color w:val="000000"/>
          <w:b w:val="off"/>
          <w:i w:val="off"/>
        </w:rPr>
        <w:t>不是欲求它之物。因此，也许对此最富有启发性的说法是：它发</w:t>
      </w:r>
      <w:r>
        <w:rPr>
          <w:rFonts w:ascii="宋体" w:hAnsi="宋体" w:cs="宋体" w:eastAsia="宋体"/>
          <w:sz w:val="43"/>
          <w:spacing w:val="0"/>
          <w:color w:val="000000"/>
          <w:b w:val="off"/>
          <w:i w:val="off"/>
        </w:rPr>
        <w:t>现。如果我们把巴巴基诺同唐·乔万尼进行比较的话，那么他游</w:t>
      </w:r>
      <w:r>
        <w:rPr>
          <w:rFonts w:ascii="宋体" w:hAnsi="宋体" w:cs="宋体" w:eastAsia="宋体"/>
          <w:sz w:val="43"/>
          <w:spacing w:val="0"/>
          <w:color w:val="000000"/>
          <w:b w:val="off"/>
          <w:i w:val="off"/>
        </w:rPr>
        <w:t>历世界的旅程就不只是一次发现的旅程；他不仅享受了发现旅程</w:t>
      </w:r>
      <w:bookmarkEnd w:id="2368"/>
    </w:p>
    <w:p>
      <w:pPr>
        <w:pageBreakBefore w:val="off"/>
        <w:tabs/>
        <w:wordWrap w:val="off"/>
        <w:spacing w:before="0" w:after="0" w:line="640" w:lineRule="atLeast"/>
        <w:ind w:left="140" w:right="0"/>
        <w:jc w:val="both"/>
        <w:textAlignment w:val="baseline"/>
        <w:rPr>
          <w:sz w:val="43"/>
        </w:rPr>
      </w:pPr>
      <w:bookmarkStart w:name="" w:id="2369"/>
      <w:r>
        <w:rPr>
          <w:rFonts w:ascii="宋体" w:hAnsi="宋体" w:cs="宋体" w:eastAsia="宋体"/>
          <w:sz w:val="43"/>
          <w:spacing w:val="0"/>
          <w:color w:val="000000"/>
          <w:u w:val="single"/>
          <w:b w:val="off"/>
          <w:i w:val="off"/>
        </w:rPr>
        <w:t xml:space="preserve">              </w:t>
      </w:r>
      <w:bookmarkEnd w:id="2369"/>
    </w:p>
    <w:p>
      <w:pPr>
        <w:pageBreakBefore w:val="off"/>
        <w:tabs/>
        <w:wordWrap w:val="off"/>
        <w:spacing w:before="260" w:after="0" w:line="480" w:lineRule="atLeast"/>
        <w:ind w:left="820" w:right="0"/>
        <w:jc w:val="both"/>
        <w:textAlignment w:val="baseline"/>
        <w:rPr>
          <w:sz w:val="35"/>
        </w:rPr>
      </w:pPr>
      <w:bookmarkStart w:name="" w:id="2370"/>
      <w:r>
        <w:rPr>
          <w:rFonts w:ascii="宋体" w:hAnsi="宋体" w:cs="宋体" w:eastAsia="宋体"/>
          <w:sz w:val="35"/>
          <w:spacing w:val="0"/>
          <w:color w:val="000000"/>
          <w:b w:val="off"/>
          <w:i w:val="off"/>
        </w:rPr>
        <w:t>①  参见【129】注102，即本书页145注①。</w:t>
      </w:r>
      <w:bookmarkEnd w:id="2370"/>
    </w:p>
    <w:p>
      <w:r>
        <w:t/>
      </w:r>
    </w:p>
    <w:p>
      <w:pPr>
        <w:sectPr>
          <w:footerReference r:id="rId242"/>
          <w:headerReference r:id="rId243" w:type="default"/>
          <w:type w:val="nextPage"/>
          <w:pgSz w:w="15000" w:h="23740"/>
          <w:pgMar w:left="1320" w:top="1820" w:right="1320" w:bottom="1820" w:header="1520" w:footer="1520"/>
          <w:cols w:num="1"/>
        </w:sectPr>
      </w:pPr>
    </w:p>
    <w:p>
      <w:pPr>
        <w:pageBreakBefore w:val="off"/>
        <w:tabs/>
        <w:wordWrap w:val="off"/>
        <w:spacing w:before="0" w:after="0" w:line="580" w:lineRule="atLeast"/>
        <w:ind w:left="0" w:right="540"/>
        <w:jc w:val="right"/>
        <w:textAlignment w:val="baseline"/>
        <w:rPr>
          <w:sz w:val="36"/>
        </w:rPr>
      </w:pPr>
      <w:bookmarkStart w:name="" w:id="2371"/>
      <w:r>
        <w:rPr>
          <w:rFonts w:ascii="仿宋" w:hAnsi="仿宋" w:cs="仿宋" w:eastAsia="仿宋"/>
          <w:sz w:val="36"/>
          <w:spacing w:val="0"/>
          <w:color w:val="000000"/>
          <w:b w:val="off"/>
          <w:i w:val="off"/>
        </w:rPr>
        <w:t>直觉情欲的诸阶段或情欲音乐喜剧的诸阶段  93</w:t>
      </w:r>
      <w:bookmarkEnd w:id="2371"/>
    </w:p>
    <w:p>
      <w:pPr>
        <w:pageBreakBefore w:val="off"/>
        <w:tabs/>
        <w:wordWrap w:val="off"/>
        <w:spacing w:before="0" w:after="0" w:line="740" w:lineRule="exact"/>
        <w:ind w:left="0" w:right="0"/>
        <w:jc w:val="right"/>
        <w:textAlignment w:val="baseline"/>
        <w:rPr>
          <w:sz w:val="37"/>
        </w:rPr>
      </w:pPr>
      <w:bookmarkStart w:name="" w:id="2372"/>
      <w:r>
        <w:rPr>
          <w:rFonts w:ascii="宋体" w:hAnsi="宋体" w:cs="宋体" w:eastAsia="宋体"/>
          <w:sz w:val="37"/>
          <w:spacing w:val="0"/>
          <w:color w:val="000000"/>
          <w:b w:val="off"/>
          <w:i w:val="off"/>
        </w:rPr>
        <w:t/>
      </w:r>
      <w:bookmarkEnd w:id="2372"/>
    </w:p>
    <w:p>
      <w:pPr>
        <w:pageBreakBefore w:val="off"/>
        <w:tabs/>
        <w:wordWrap w:val="off"/>
        <w:spacing w:before="0" w:after="0" w:line="740" w:lineRule="atLeast"/>
        <w:ind w:left="80" w:right="500"/>
        <w:jc w:val="both"/>
        <w:textAlignment w:val="baseline"/>
        <w:rPr>
          <w:sz w:val="37"/>
        </w:rPr>
      </w:pPr>
      <w:bookmarkStart w:name="" w:id="2373"/>
      <w:r>
        <w:rPr>
          <w:rFonts w:ascii="宋体" w:hAnsi="宋体" w:cs="宋体" w:eastAsia="宋体"/>
          <w:sz w:val="37"/>
          <w:spacing w:val="0"/>
          <w:color w:val="000000"/>
          <w:b w:val="off"/>
          <w:i w:val="off"/>
        </w:rPr>
        <w:t>的奇遇，而且也是一位为了胜利而外出的骑士[veni- vidi- vice]</w:t>
      </w:r>
      <w:r>
        <w:rPr>
          <w:rFonts w:ascii="宋体" w:hAnsi="宋体" w:cs="宋体" w:eastAsia="宋体"/>
          <w:sz w:val="37"/>
          <w:spacing w:val="0"/>
          <w:color w:val="000000"/>
          <w:b w:val="off"/>
          <w:i w:val="off"/>
        </w:rPr>
        <w:t>(我明白，我来了，我胜利了)。①发现和胜利在这里是相同的；</w:t>
      </w:r>
      <w:r>
        <w:rPr>
          <w:rFonts w:ascii="宋体" w:hAnsi="宋体" w:cs="宋体" w:eastAsia="宋体"/>
          <w:sz w:val="37"/>
          <w:spacing w:val="0"/>
          <w:color w:val="000000"/>
          <w:b w:val="off"/>
          <w:i w:val="off"/>
        </w:rPr>
        <w:t>的确，从某种意义上说，他在胜利中忘却了发现，或者说发现在</w:t>
      </w:r>
      <w:r>
        <w:rPr>
          <w:rFonts w:ascii="宋体" w:hAnsi="宋体" w:cs="宋体" w:eastAsia="宋体"/>
          <w:sz w:val="37"/>
          <w:spacing w:val="0"/>
          <w:color w:val="000000"/>
          <w:b w:val="off"/>
          <w:i w:val="off"/>
        </w:rPr>
        <w:t>他的身后，因而他把发现留给了他的仆人和秘书勒波雷洛(Lep-</w:t>
      </w:r>
      <w:r>
        <w:rPr>
          <w:rFonts w:ascii="宋体" w:hAnsi="宋体" w:cs="宋体" w:eastAsia="宋体"/>
          <w:sz w:val="37"/>
          <w:spacing w:val="0"/>
          <w:color w:val="000000"/>
          <w:b w:val="off"/>
          <w:i w:val="off"/>
        </w:rPr>
        <w:t>orello)，他完全在另外一种意义上作了记录，而不是我想象的巴</w:t>
      </w:r>
      <w:r>
        <w:rPr>
          <w:rFonts w:ascii="宋体" w:hAnsi="宋体" w:cs="宋体" w:eastAsia="宋体"/>
          <w:sz w:val="37"/>
          <w:spacing w:val="0"/>
          <w:color w:val="000000"/>
          <w:b w:val="off"/>
          <w:i w:val="off"/>
        </w:rPr>
        <w:t>巴基诺将记的一笔账。巴巴基诺挑选，唐·乔万尼享乐，勒波雷</w:t>
      </w:r>
      <w:r>
        <w:rPr>
          <w:rFonts w:ascii="宋体" w:hAnsi="宋体" w:cs="宋体" w:eastAsia="宋体"/>
          <w:sz w:val="37"/>
          <w:spacing w:val="0"/>
          <w:color w:val="000000"/>
          <w:b w:val="off"/>
          <w:i w:val="off"/>
        </w:rPr>
        <w:t>洛考察。</w:t>
      </w:r>
      <w:bookmarkEnd w:id="2373"/>
    </w:p>
    <w:p>
      <w:pPr>
        <w:pageBreakBefore w:val="off"/>
        <w:tabs/>
        <w:wordWrap w:val="off"/>
        <w:spacing w:before="0" w:after="0" w:line="740" w:lineRule="atLeast"/>
        <w:ind w:left="80" w:right="440" w:firstLine="800"/>
        <w:jc w:val="both"/>
        <w:textAlignment w:val="baseline"/>
        <w:rPr>
          <w:sz w:val="37"/>
        </w:rPr>
      </w:pPr>
      <w:bookmarkStart w:name="" w:id="2374"/>
      <w:r>
        <w:rPr>
          <w:rFonts w:ascii="宋体" w:hAnsi="宋体" w:cs="宋体" w:eastAsia="宋体"/>
          <w:sz w:val="37"/>
          <w:spacing w:val="0"/>
          <w:color w:val="000000"/>
          <w:b w:val="off"/>
          <w:i w:val="off"/>
        </w:rPr>
        <w:t>就每个阶段而言，我可以在思考中表达出这个阶段的特征是</w:t>
      </w:r>
      <w:r>
        <w:rPr>
          <w:rFonts w:ascii="宋体" w:hAnsi="宋体" w:cs="宋体" w:eastAsia="宋体"/>
          <w:sz w:val="37"/>
          <w:spacing w:val="0"/>
          <w:color w:val="000000"/>
          <w:b w:val="off"/>
          <w:i w:val="off"/>
        </w:rPr>
        <w:t>什么，但总是在这个时候它已不再是那样子了。然而，即使我能</w:t>
      </w:r>
      <w:r>
        <w:rPr>
          <w:rFonts w:ascii="宋体" w:hAnsi="宋体" w:cs="宋体" w:eastAsia="宋体"/>
          <w:sz w:val="37"/>
          <w:spacing w:val="0"/>
          <w:color w:val="000000"/>
          <w:b w:val="off"/>
          <w:i w:val="off"/>
        </w:rPr>
        <w:t>十分完整地描述它的特征是什么，说出其中缘由，但始终有某种</w:t>
      </w:r>
      <w:r>
        <w:rPr>
          <w:rFonts w:ascii="宋体" w:hAnsi="宋体" w:cs="宋体" w:eastAsia="宋体"/>
          <w:sz w:val="37"/>
          <w:spacing w:val="0"/>
          <w:color w:val="000000"/>
          <w:b w:val="off"/>
          <w:i w:val="off"/>
        </w:rPr>
        <w:t>我无法表达、却想让人听见的东西留下来。它太直接了，无法以</w:t>
      </w:r>
      <w:r>
        <w:rPr>
          <w:rFonts w:ascii="宋体" w:hAnsi="宋体" w:cs="宋体" w:eastAsia="宋体"/>
          <w:sz w:val="37"/>
          <w:spacing w:val="0"/>
          <w:color w:val="000000"/>
          <w:b w:val="off"/>
          <w:i w:val="off"/>
        </w:rPr>
        <w:t>言词来包容。巴巴基诺的情况也是如此————那是同一首歌，同样</w:t>
      </w:r>
      <w:r>
        <w:rPr>
          <w:rFonts w:ascii="宋体" w:hAnsi="宋体" w:cs="宋体" w:eastAsia="宋体"/>
          <w:sz w:val="37"/>
          <w:spacing w:val="0"/>
          <w:color w:val="000000"/>
          <w:b w:val="off"/>
          <w:i w:val="off"/>
        </w:rPr>
        <w:t>的旋律；他一结束就又重新开始，如此持续下去。有人可能会对</w:t>
      </w:r>
      <w:r>
        <w:rPr>
          <w:rFonts w:ascii="宋体" w:hAnsi="宋体" w:cs="宋体" w:eastAsia="宋体"/>
          <w:sz w:val="37"/>
          <w:spacing w:val="0"/>
          <w:color w:val="000000"/>
          <w:b w:val="off"/>
          <w:i w:val="off"/>
        </w:rPr>
        <w:t>我提出反对说：表达某种直觉的东西是完全不可能的。在某种程</w:t>
      </w:r>
      <w:r>
        <w:rPr>
          <w:rFonts w:ascii="宋体" w:hAnsi="宋体" w:cs="宋体" w:eastAsia="宋体"/>
          <w:sz w:val="37"/>
          <w:spacing w:val="0"/>
          <w:color w:val="000000"/>
          <w:b w:val="off"/>
          <w:i w:val="off"/>
        </w:rPr>
        <w:t>度上说，这是完全正确的。但是，首先，精神的直接性在语言中</w:t>
      </w:r>
      <w:r>
        <w:rPr>
          <w:rFonts w:ascii="宋体" w:hAnsi="宋体" w:cs="宋体" w:eastAsia="宋体"/>
          <w:sz w:val="37"/>
          <w:spacing w:val="0"/>
          <w:color w:val="000000"/>
          <w:b w:val="off"/>
          <w:i w:val="off"/>
        </w:rPr>
        <w:t>有其直接的表达方式。其次，如果通过思考的介入它的内部出现</w:t>
      </w:r>
      <w:r>
        <w:rPr>
          <w:rFonts w:ascii="宋体" w:hAnsi="宋体" w:cs="宋体" w:eastAsia="宋体"/>
          <w:sz w:val="37"/>
          <w:spacing w:val="0"/>
          <w:color w:val="000000"/>
          <w:b w:val="off"/>
          <w:i w:val="off"/>
        </w:rPr>
        <w:t>了变化的话，它在实质上仍然是相同的，这完全是因为它是精神</w:t>
      </w:r>
      <w:r>
        <w:rPr>
          <w:rFonts w:ascii="宋体" w:hAnsi="宋体" w:cs="宋体" w:eastAsia="宋体"/>
          <w:sz w:val="37"/>
          <w:spacing w:val="0"/>
          <w:color w:val="000000"/>
          <w:b w:val="off"/>
          <w:i w:val="off"/>
        </w:rPr>
        <w:t>的一种限制条件。不过，它在这里是一种感性的直接性，它以此</w:t>
      </w:r>
      <w:r>
        <w:rPr>
          <w:rFonts w:ascii="宋体" w:hAnsi="宋体" w:cs="宋体" w:eastAsia="宋体"/>
          <w:sz w:val="37"/>
          <w:spacing w:val="0"/>
          <w:color w:val="000000"/>
          <w:b w:val="off"/>
          <w:i w:val="off"/>
        </w:rPr>
        <w:t>资格拥有一种完全不同的媒介，结果则是媒介之间的不同使不可</w:t>
      </w:r>
      <w:r>
        <w:rPr>
          <w:rFonts w:ascii="宋体" w:hAnsi="宋体" w:cs="宋体" w:eastAsia="宋体"/>
          <w:sz w:val="37"/>
          <w:spacing w:val="0"/>
          <w:color w:val="000000"/>
          <w:b w:val="off"/>
          <w:i w:val="off"/>
        </w:rPr>
        <w:t>能性成为绝对的。</w:t>
      </w:r>
      <w:bookmarkEnd w:id="2374"/>
    </w:p>
    <w:p>
      <w:pPr>
        <w:pageBreakBefore w:val="off"/>
        <w:tabs/>
        <w:wordWrap w:val="off"/>
        <w:spacing w:before="0" w:after="0" w:line="740" w:lineRule="atLeast"/>
        <w:ind w:left="80" w:right="420" w:firstLine="800"/>
        <w:jc w:val="both"/>
        <w:textAlignment w:val="baseline"/>
        <w:rPr>
          <w:sz w:val="37"/>
        </w:rPr>
      </w:pPr>
      <w:bookmarkStart w:name="" w:id="2375"/>
      <w:r>
        <w:rPr>
          <w:rFonts w:ascii="宋体" w:hAnsi="宋体" w:cs="宋体" w:eastAsia="宋体"/>
          <w:sz w:val="37"/>
          <w:spacing w:val="0"/>
          <w:color w:val="000000"/>
          <w:b w:val="off"/>
          <w:i w:val="off"/>
        </w:rPr>
        <w:t>如果我要冒险用一个说法刻画出剧中与我们有关的那个部分</w:t>
      </w:r>
      <w:r>
        <w:rPr>
          <w:rFonts w:ascii="宋体" w:hAnsi="宋体" w:cs="宋体" w:eastAsia="宋体"/>
          <w:sz w:val="37"/>
          <w:spacing w:val="0"/>
          <w:color w:val="000000"/>
          <w:b w:val="off"/>
          <w:i w:val="off"/>
        </w:rPr>
        <w:t>中莫扎特音乐的特征的话，那么我会说：它是丰富多彩的、兴高</w:t>
      </w:r>
      <w:r>
        <w:rPr>
          <w:rFonts w:ascii="宋体" w:hAnsi="宋体" w:cs="宋体" w:eastAsia="宋体"/>
          <w:sz w:val="37"/>
          <w:spacing w:val="0"/>
          <w:color w:val="000000"/>
          <w:b w:val="off"/>
          <w:i w:val="off"/>
        </w:rPr>
        <w:t>采烈得颤抖的、抑制不住的爱。我必须特别强调的是第一段咏叹</w:t>
      </w:r>
      <w:r>
        <w:rPr>
          <w:rFonts w:ascii="宋体" w:hAnsi="宋体" w:cs="宋体" w:eastAsia="宋体"/>
          <w:sz w:val="37"/>
          <w:spacing w:val="0"/>
          <w:color w:val="000000"/>
          <w:b w:val="off"/>
          <w:i w:val="off"/>
        </w:rPr>
        <w:t>调和韵律，与帕米娜(Pamina)②和后来与巴巴基娜(Papage-</w:t>
      </w:r>
      <w:bookmarkEnd w:id="2375"/>
    </w:p>
    <w:p>
      <w:pPr>
        <w:pageBreakBefore w:val="off"/>
        <w:tabs/>
        <w:wordWrap w:val="off"/>
        <w:spacing w:before="0" w:after="0" w:line="740" w:lineRule="atLeast"/>
        <w:ind w:left="160" w:right="0"/>
        <w:jc w:val="both"/>
        <w:textAlignment w:val="baseline"/>
        <w:rPr>
          <w:sz w:val="37"/>
        </w:rPr>
      </w:pPr>
      <w:bookmarkStart w:name="" w:id="2376"/>
      <w:r>
        <w:rPr>
          <w:rFonts w:ascii="宋体" w:hAnsi="宋体" w:cs="宋体" w:eastAsia="宋体"/>
          <w:sz w:val="37"/>
          <w:spacing w:val="0"/>
          <w:color w:val="000000"/>
          <w:u w:val="single"/>
          <w:b w:val="off"/>
          <w:i w:val="off"/>
        </w:rPr>
        <w:t xml:space="preserve">                </w:t>
      </w:r>
      <w:bookmarkEnd w:id="2376"/>
    </w:p>
    <w:p>
      <w:pPr>
        <w:pageBreakBefore w:val="off"/>
        <w:tabs/>
        <w:wordWrap w:val="off"/>
        <w:spacing w:before="260" w:after="0" w:line="580" w:lineRule="atLeast"/>
        <w:ind w:left="80" w:right="500" w:firstLine="720"/>
        <w:jc w:val="both"/>
        <w:textAlignment w:val="baseline"/>
        <w:rPr>
          <w:sz w:val="36"/>
        </w:rPr>
      </w:pPr>
      <w:bookmarkStart w:name="" w:id="2377"/>
      <w:r>
        <w:rPr>
          <w:rFonts w:ascii="TimesNewRoman" w:hAnsi="TimesNewRoman" w:cs="TimesNewRoman" w:eastAsia="TimesNewRoman"/>
          <w:sz w:val="36"/>
          <w:spacing w:val="0"/>
          <w:color w:val="000000"/>
          <w:b w:val="off"/>
          <w:i w:val="off"/>
        </w:rPr>
        <w:t>①</w:t>
      </w:r>
      <w:r>
        <w:rPr>
          <w:rFonts w:ascii="TimesNewRoman" w:hAnsi="TimesNewRoman" w:cs="TimesNewRoman" w:eastAsia="TimesNewRoman"/>
          <w:sz w:val="36"/>
          <w:spacing w:val="0"/>
          <w:color w:val="000000"/>
          <w:b w:val="off"/>
          <w:i w:val="off"/>
        </w:rPr>
        <w:t xml:space="preserve">  恺撒(Julius Caesar)公元前47年在塞拉[Zela]的本都[Pontus]</w:t>
      </w:r>
      <w:r>
        <w:rPr>
          <w:rFonts w:ascii="仿宋" w:hAnsi="仿宋" w:cs="仿宋" w:eastAsia="仿宋"/>
          <w:sz w:val="36"/>
          <w:spacing w:val="0"/>
          <w:color w:val="000000"/>
          <w:b w:val="off"/>
          <w:i w:val="off"/>
        </w:rPr>
        <w:t>的法拉纳西斯王(King Pharana- ces)的战役中的总结辞。</w:t>
      </w:r>
      <w:bookmarkEnd w:id="2377"/>
    </w:p>
    <w:p>
      <w:pPr>
        <w:pageBreakBefore w:val="off"/>
        <w:tabs>
          <w:tab w:pos="1620" w:val="left" w:leader="none"/>
        </w:tabs>
        <w:wordWrap w:val="off"/>
        <w:spacing w:before="0" w:after="0" w:line="580" w:lineRule="atLeast"/>
        <w:ind w:left="900" w:right="0"/>
        <w:jc w:val="both"/>
        <w:textAlignment w:val="baseline"/>
        <w:rPr>
          <w:sz w:val="36"/>
        </w:rPr>
      </w:pPr>
      <w:bookmarkStart w:name="" w:id="2378"/>
      <w:r>
        <w:rPr>
          <w:rFonts w:ascii="仿宋" w:hAnsi="仿宋" w:cs="仿宋" w:eastAsia="仿宋"/>
          <w:sz w:val="36"/>
          <w:spacing w:val="0"/>
          <w:color w:val="000000"/>
          <w:b w:val="off"/>
          <w:i w:val="off"/>
        </w:rPr>
        <w:t>②</w:t>
      </w:r>
      <w:r>
        <w:t xml:space="preserve">	</w:t>
      </w:r>
      <w:r>
        <w:rPr>
          <w:rFonts w:ascii="仿宋" w:hAnsi="仿宋" w:cs="仿宋" w:eastAsia="仿宋"/>
          <w:sz w:val="36"/>
          <w:spacing w:val="0"/>
          <w:color w:val="000000"/>
          <w:b w:val="off"/>
          <w:i w:val="off"/>
        </w:rPr>
        <w:t>【译按】《魔笛》中夜女王的女儿。</w:t>
      </w:r>
      <w:bookmarkEnd w:id="2378"/>
    </w:p>
    <w:p>
      <w:r>
        <w:t/>
      </w:r>
    </w:p>
    <w:p>
      <w:pPr>
        <w:sectPr>
          <w:footerReference r:id="rId244"/>
          <w:headerReference r:id="rId245" w:type="default"/>
          <w:type w:val="nextPage"/>
          <w:pgSz w:w="14960" w:h="23700"/>
          <w:pgMar w:left="1120" w:top="1760" w:right="1120" w:bottom="1760" w:header="1460" w:footer="1460"/>
          <w:cols w:num="1"/>
        </w:sectPr>
      </w:pPr>
    </w:p>
    <w:p>
      <w:pPr>
        <w:pageBreakBefore w:val="off"/>
        <w:tabs/>
        <w:wordWrap w:val="off"/>
        <w:spacing w:before="0" w:after="0" w:line="480" w:lineRule="atLeast"/>
        <w:ind w:left="160" w:right="0"/>
        <w:jc w:val="both"/>
        <w:textAlignment w:val="baseline"/>
        <w:rPr>
          <w:sz w:val="35"/>
        </w:rPr>
      </w:pPr>
      <w:bookmarkStart w:name="" w:id="2379"/>
      <w:r>
        <w:rPr>
          <w:rFonts w:ascii="仿宋" w:hAnsi="仿宋" w:cs="仿宋" w:eastAsia="仿宋"/>
          <w:sz w:val="35"/>
          <w:spacing w:val="0"/>
          <w:color w:val="000000"/>
          <w:b w:val="off"/>
          <w:i w:val="off"/>
        </w:rPr>
        <w:t>94 或此或彼(上部)</w:t>
      </w:r>
      <w:bookmarkEnd w:id="2379"/>
    </w:p>
    <w:p>
      <w:pPr>
        <w:pageBreakBefore w:val="off"/>
        <w:tabs/>
        <w:wordWrap w:val="off"/>
        <w:spacing w:before="0" w:after="0" w:line="620" w:lineRule="exact"/>
        <w:ind w:left="0" w:right="0"/>
        <w:jc w:val="both"/>
        <w:textAlignment w:val="baseline"/>
        <w:rPr>
          <w:sz w:val="43"/>
        </w:rPr>
      </w:pPr>
      <w:bookmarkStart w:name="" w:id="2380"/>
      <w:r>
        <w:rPr>
          <w:rFonts w:ascii="宋体" w:hAnsi="宋体" w:cs="宋体" w:eastAsia="宋体"/>
          <w:sz w:val="43"/>
          <w:spacing w:val="0"/>
          <w:color w:val="000000"/>
          <w:b w:val="off"/>
          <w:i w:val="off"/>
        </w:rPr>
        <w:t/>
      </w:r>
      <w:bookmarkEnd w:id="2380"/>
    </w:p>
    <w:p>
      <w:pPr>
        <w:pageBreakBefore w:val="off"/>
        <w:tabs/>
        <w:wordWrap w:val="off"/>
        <w:spacing w:before="0" w:after="0" w:line="620" w:lineRule="atLeast"/>
        <w:ind w:left="120" w:right="0" w:firstLine="40"/>
        <w:jc w:val="both"/>
        <w:textAlignment w:val="baseline"/>
        <w:rPr>
          <w:sz w:val="43"/>
        </w:rPr>
      </w:pPr>
      <w:bookmarkStart w:name="" w:id="2381"/>
      <w:r>
        <w:rPr>
          <w:rFonts w:ascii="宋体" w:hAnsi="宋体" w:cs="宋体" w:eastAsia="宋体"/>
          <w:sz w:val="43"/>
          <w:spacing w:val="0"/>
          <w:color w:val="000000"/>
          <w:b w:val="off"/>
          <w:i w:val="off"/>
        </w:rPr>
        <w:t>na)① 的二重唱【82】完全不合于直觉音乐喜剧的限定条件。但</w:t>
      </w:r>
      <w:r>
        <w:rPr>
          <w:rFonts w:ascii="宋体" w:hAnsi="宋体" w:cs="宋体" w:eastAsia="宋体"/>
          <w:sz w:val="43"/>
          <w:spacing w:val="0"/>
          <w:color w:val="000000"/>
          <w:b w:val="off"/>
          <w:i w:val="off"/>
        </w:rPr>
        <w:t>是，如果考虑一下第一段咏叹调的话，那么人们可能就会赞成我</w:t>
      </w:r>
      <w:r>
        <w:rPr>
          <w:rFonts w:ascii="宋体" w:hAnsi="宋体" w:cs="宋体" w:eastAsia="宋体"/>
          <w:sz w:val="43"/>
          <w:spacing w:val="0"/>
          <w:color w:val="000000"/>
          <w:b w:val="off"/>
          <w:i w:val="off"/>
        </w:rPr>
        <w:t>所使用的说法。如果再加密切注意的话，也有机会看出音乐喜剧</w:t>
      </w:r>
      <w:r>
        <w:rPr>
          <w:rFonts w:ascii="宋体" w:hAnsi="宋体" w:cs="宋体" w:eastAsia="宋体"/>
          <w:sz w:val="43"/>
          <w:spacing w:val="0"/>
          <w:color w:val="000000"/>
          <w:b w:val="off"/>
          <w:i w:val="off"/>
        </w:rPr>
        <w:t>显现为对观念的绝对表现有多么重要，以及这一点在结果上是如</w:t>
      </w:r>
      <w:r>
        <w:rPr>
          <w:rFonts w:ascii="宋体" w:hAnsi="宋体" w:cs="宋体" w:eastAsia="宋体"/>
          <w:sz w:val="43"/>
          <w:spacing w:val="0"/>
          <w:color w:val="000000"/>
          <w:b w:val="off"/>
          <w:i w:val="off"/>
        </w:rPr>
        <w:t>何成为直觉音乐喜剧的。如所周之，巴巴基诺用一支芦笛为他快</w:t>
      </w:r>
      <w:r>
        <w:rPr>
          <w:rFonts w:ascii="宋体" w:hAnsi="宋体" w:cs="宋体" w:eastAsia="宋体"/>
          <w:sz w:val="43"/>
          <w:spacing w:val="0"/>
          <w:color w:val="000000"/>
          <w:b w:val="off"/>
          <w:i w:val="off"/>
        </w:rPr>
        <w:t>乐的生气伴奏。每一只耳朵肯定都已感受到了这伴奏的奇特律动。</w:t>
      </w:r>
      <w:r>
        <w:rPr>
          <w:rFonts w:ascii="宋体" w:hAnsi="宋体" w:cs="宋体" w:eastAsia="宋体"/>
          <w:sz w:val="43"/>
          <w:spacing w:val="0"/>
          <w:color w:val="000000"/>
          <w:b w:val="off"/>
          <w:i w:val="off"/>
        </w:rPr>
        <w:t>然而，越是想到它，就越是从巴巴基诺身上看见那虚构的巴巴基</w:t>
      </w:r>
      <w:r>
        <w:rPr>
          <w:rFonts w:ascii="宋体" w:hAnsi="宋体" w:cs="宋体" w:eastAsia="宋体"/>
          <w:sz w:val="43"/>
          <w:spacing w:val="0"/>
          <w:color w:val="000000"/>
          <w:b w:val="off"/>
          <w:i w:val="off"/>
        </w:rPr>
        <w:t>诺，它就被证明越有表现力，越有特色。人们不厌其烦地听了一</w:t>
      </w:r>
      <w:r>
        <w:rPr>
          <w:rFonts w:ascii="宋体" w:hAnsi="宋体" w:cs="宋体" w:eastAsia="宋体"/>
          <w:sz w:val="43"/>
          <w:spacing w:val="0"/>
          <w:color w:val="000000"/>
          <w:b w:val="off"/>
          <w:i w:val="off"/>
        </w:rPr>
        <w:t>遍又一遍，因为它完全适合于表现巴巴基诺的整个生活，他的整</w:t>
      </w:r>
      <w:r>
        <w:rPr>
          <w:rFonts w:ascii="宋体" w:hAnsi="宋体" w:cs="宋体" w:eastAsia="宋体"/>
          <w:sz w:val="43"/>
          <w:spacing w:val="0"/>
          <w:color w:val="000000"/>
          <w:b w:val="off"/>
          <w:i w:val="off"/>
        </w:rPr>
        <w:t>个生活不受激动心情的打扰，不在意激动的心情，不受打扰地远</w:t>
      </w:r>
      <w:r>
        <w:rPr>
          <w:rFonts w:ascii="宋体" w:hAnsi="宋体" w:cs="宋体" w:eastAsia="宋体"/>
          <w:sz w:val="43"/>
          <w:spacing w:val="0"/>
          <w:color w:val="000000"/>
          <w:b w:val="off"/>
          <w:i w:val="off"/>
        </w:rPr>
        <w:t>离，处于彻底的闲散之中，而且他幸福并心满意足，因为这是他</w:t>
      </w:r>
      <w:r>
        <w:rPr>
          <w:rFonts w:ascii="宋体" w:hAnsi="宋体" w:cs="宋体" w:eastAsia="宋体"/>
          <w:sz w:val="43"/>
          <w:spacing w:val="0"/>
          <w:color w:val="000000"/>
          <w:b w:val="off"/>
          <w:i w:val="off"/>
        </w:rPr>
        <w:t>生活的要义，快乐地劳作，快乐地歌唱。如所周之，这部歌剧是</w:t>
      </w:r>
      <w:r>
        <w:rPr>
          <w:rFonts w:ascii="宋体" w:hAnsi="宋体" w:cs="宋体" w:eastAsia="宋体"/>
          <w:sz w:val="43"/>
          <w:spacing w:val="0"/>
          <w:color w:val="000000"/>
          <w:b w:val="off"/>
          <w:i w:val="off"/>
        </w:rPr>
        <w:t>照这样一种方式非常引人注目地设计的：塔米诺和巴巴基诺的芦</w:t>
      </w:r>
      <w:r>
        <w:rPr>
          <w:rFonts w:ascii="宋体" w:hAnsi="宋体" w:cs="宋体" w:eastAsia="宋体"/>
          <w:sz w:val="43"/>
          <w:spacing w:val="0"/>
          <w:color w:val="000000"/>
          <w:b w:val="off"/>
          <w:i w:val="off"/>
        </w:rPr>
        <w:t>笛彼此谐和。然而又是多么不同！塔米诺的芦笛(该歌剧以它命</w:t>
      </w:r>
      <w:r>
        <w:rPr>
          <w:rFonts w:ascii="宋体" w:hAnsi="宋体" w:cs="宋体" w:eastAsia="宋体"/>
          <w:sz w:val="43"/>
          <w:spacing w:val="0"/>
          <w:color w:val="000000"/>
          <w:b w:val="off"/>
          <w:i w:val="off"/>
        </w:rPr>
        <w:t>名)完全失败了。为什么？因为塔米诺完全不是音乐喜剧人物。</w:t>
      </w:r>
      <w:r>
        <w:rPr>
          <w:rFonts w:ascii="宋体" w:hAnsi="宋体" w:cs="宋体" w:eastAsia="宋体"/>
          <w:sz w:val="43"/>
          <w:spacing w:val="0"/>
          <w:color w:val="000000"/>
          <w:b w:val="off"/>
          <w:i w:val="off"/>
        </w:rPr>
        <w:t>这是由于整部歌剧起源于不光彩的结构。带着芦笛的塔米诺变得</w:t>
      </w:r>
      <w:r>
        <w:rPr>
          <w:rFonts w:ascii="宋体" w:hAnsi="宋体" w:cs="宋体" w:eastAsia="宋体"/>
          <w:sz w:val="43"/>
          <w:spacing w:val="0"/>
          <w:color w:val="000000"/>
          <w:b w:val="off"/>
          <w:i w:val="off"/>
        </w:rPr>
        <w:t>非常讨厌和多愁善感，如果考虑到他的发展的其他方面，他的意</w:t>
      </w:r>
      <w:r>
        <w:rPr>
          <w:rFonts w:ascii="宋体" w:hAnsi="宋体" w:cs="宋体" w:eastAsia="宋体"/>
          <w:sz w:val="43"/>
          <w:spacing w:val="0"/>
          <w:color w:val="000000"/>
          <w:b w:val="off"/>
          <w:i w:val="off"/>
        </w:rPr>
        <w:t>识状态，那么他每次拿出芦笛来吹上一曲时人们就会想到贺拉斯</w:t>
      </w:r>
      <w:r>
        <w:rPr>
          <w:rFonts w:ascii="TimesNewRoman" w:hAnsi="TimesNewRoman" w:cs="TimesNewRoman" w:eastAsia="TimesNewRoman"/>
          <w:sz w:val="43"/>
          <w:spacing w:val="0"/>
          <w:color w:val="000000"/>
          <w:b w:val="off"/>
          <w:i w:val="off"/>
        </w:rPr>
        <w:t>笔下的农民[rusticus exspectat dum defluat amnis]  (乡巴佬等待着</w:t>
      </w:r>
      <w:r>
        <w:rPr>
          <w:rFonts w:ascii="宋体" w:hAnsi="宋体" w:cs="宋体" w:eastAsia="宋体"/>
          <w:sz w:val="43"/>
          <w:spacing w:val="0"/>
          <w:color w:val="000000"/>
          <w:b w:val="off"/>
          <w:i w:val="off"/>
        </w:rPr>
        <w:t>河水流尽)，②只是贺拉斯没有给他的农民一支用于乏味的消遣的</w:t>
      </w:r>
      <w:r>
        <w:rPr>
          <w:rFonts w:ascii="宋体" w:hAnsi="宋体" w:cs="宋体" w:eastAsia="宋体"/>
          <w:sz w:val="43"/>
          <w:spacing w:val="0"/>
          <w:color w:val="000000"/>
          <w:b w:val="off"/>
          <w:i w:val="off"/>
        </w:rPr>
        <w:t>芦笛。作为一个戏剧性人物，塔米诺完全超越了音乐喜剧，正像</w:t>
      </w:r>
      <w:r>
        <w:rPr>
          <w:rFonts w:ascii="宋体" w:hAnsi="宋体" w:cs="宋体" w:eastAsia="宋体"/>
          <w:sz w:val="43"/>
          <w:spacing w:val="0"/>
          <w:color w:val="000000"/>
          <w:b w:val="off"/>
          <w:i w:val="off"/>
        </w:rPr>
        <w:t>这部剧在总体上想完成的精神方面的发展，完全是非音乐喜剧的</w:t>
      </w:r>
      <w:r>
        <w:rPr>
          <w:rFonts w:ascii="宋体" w:hAnsi="宋体" w:cs="宋体" w:eastAsia="宋体"/>
          <w:sz w:val="43"/>
          <w:spacing w:val="0"/>
          <w:color w:val="000000"/>
          <w:b w:val="off"/>
          <w:i w:val="off"/>
        </w:rPr>
        <w:t>观念。塔米诺只走到那么远，以至音乐喜剧停止了，因而他吹奏</w:t>
      </w:r>
      <w:r>
        <w:rPr>
          <w:rFonts w:ascii="宋体" w:hAnsi="宋体" w:cs="宋体" w:eastAsia="宋体"/>
          <w:sz w:val="43"/>
          <w:spacing w:val="0"/>
          <w:color w:val="000000"/>
          <w:b w:val="off"/>
          <w:i w:val="off"/>
        </w:rPr>
        <w:t>芦笛只不过是为驱走思想而浪费时间。音乐对于驱走思想来说确</w:t>
      </w:r>
      <w:r>
        <w:rPr>
          <w:rFonts w:ascii="宋体" w:hAnsi="宋体" w:cs="宋体" w:eastAsia="宋体"/>
          <w:sz w:val="43"/>
          <w:spacing w:val="0"/>
          <w:color w:val="000000"/>
          <w:b w:val="off"/>
          <w:i w:val="off"/>
        </w:rPr>
        <w:t>实是非常不错的，哪怕是邪恶的念头，例如大卫那样的情况，据</w:t>
      </w:r>
      <w:bookmarkEnd w:id="2381"/>
    </w:p>
    <w:p>
      <w:pPr>
        <w:pageBreakBefore w:val="off"/>
        <w:tabs/>
        <w:wordWrap w:val="off"/>
        <w:spacing w:before="0" w:after="0" w:line="620" w:lineRule="atLeast"/>
        <w:ind w:left="180" w:right="0"/>
        <w:jc w:val="both"/>
        <w:textAlignment w:val="baseline"/>
        <w:rPr>
          <w:sz w:val="43"/>
        </w:rPr>
      </w:pPr>
      <w:bookmarkStart w:name="" w:id="2382"/>
      <w:r>
        <w:rPr>
          <w:rFonts w:ascii="宋体" w:hAnsi="宋体" w:cs="宋体" w:eastAsia="宋体"/>
          <w:sz w:val="43"/>
          <w:spacing w:val="0"/>
          <w:color w:val="000000"/>
          <w:u w:val="single"/>
          <w:b w:val="off"/>
          <w:i w:val="off"/>
        </w:rPr>
        <w:t xml:space="preserve">              </w:t>
      </w:r>
      <w:bookmarkEnd w:id="2382"/>
    </w:p>
    <w:p>
      <w:pPr>
        <w:pageBreakBefore w:val="off"/>
        <w:tabs/>
        <w:wordWrap w:val="off"/>
        <w:spacing w:before="280" w:after="0" w:line="540" w:lineRule="atLeast"/>
        <w:ind w:left="860" w:right="0"/>
        <w:jc w:val="both"/>
        <w:textAlignment w:val="baseline"/>
        <w:rPr>
          <w:sz w:val="36"/>
        </w:rPr>
      </w:pPr>
      <w:bookmarkStart w:name="" w:id="2383"/>
      <w:r>
        <w:rPr>
          <w:rFonts w:ascii="宋体" w:hAnsi="宋体" w:cs="宋体" w:eastAsia="宋体"/>
          <w:sz w:val="36"/>
          <w:spacing w:val="0"/>
          <w:color w:val="000000"/>
          <w:b w:val="off"/>
          <w:i w:val="off"/>
        </w:rPr>
        <w:t>①  【译按】《魔笛》中巴巴基诺的如意情人。</w:t>
      </w:r>
      <w:bookmarkEnd w:id="2383"/>
    </w:p>
    <w:p>
      <w:pPr>
        <w:pageBreakBefore w:val="off"/>
        <w:tabs/>
        <w:wordWrap w:val="off"/>
        <w:spacing w:before="0" w:after="0" w:line="540" w:lineRule="atLeast"/>
        <w:ind w:left="120" w:right="200" w:firstLine="740"/>
        <w:jc w:val="both"/>
        <w:textAlignment w:val="baseline"/>
        <w:rPr>
          <w:sz w:val="36"/>
        </w:rPr>
      </w:pPr>
      <w:bookmarkStart w:name="" w:id="2384"/>
      <w:r>
        <w:rPr>
          <w:rFonts w:ascii="宋体" w:hAnsi="宋体" w:cs="宋体" w:eastAsia="宋体"/>
          <w:sz w:val="36"/>
          <w:spacing w:val="0"/>
          <w:color w:val="000000"/>
          <w:b w:val="off"/>
          <w:i w:val="off"/>
        </w:rPr>
        <w:t>②  贺拉斯《书信集》，前揭，第1，2，42封信；《劳作》(Opera)，页</w:t>
      </w:r>
      <w:r>
        <w:rPr>
          <w:rFonts w:ascii="TimesNewRoman" w:hAnsi="TimesNewRoman" w:cs="TimesNewRoman" w:eastAsia="TimesNewRoman"/>
          <w:sz w:val="36"/>
          <w:spacing w:val="0"/>
          <w:color w:val="000000"/>
          <w:b w:val="off"/>
          <w:i w:val="off"/>
        </w:rPr>
        <w:t>552；Loeb，页265。</w:t>
      </w:r>
      <w:bookmarkEnd w:id="2384"/>
    </w:p>
    <w:p>
      <w:r>
        <w:t/>
      </w:r>
    </w:p>
    <w:p>
      <w:pPr>
        <w:sectPr>
          <w:footerReference r:id="rId246"/>
          <w:headerReference r:id="rId247" w:type="default"/>
          <w:type w:val="nextPage"/>
          <w:pgSz w:w="15040" w:h="23760"/>
          <w:pgMar w:left="1260" w:top="1820" w:right="1260" w:bottom="1820" w:header="1520" w:footer="1520"/>
          <w:cols w:num="1"/>
        </w:sectPr>
      </w:pPr>
    </w:p>
    <w:p>
      <w:pPr>
        <w:pageBreakBefore w:val="off"/>
        <w:tabs/>
        <w:wordWrap w:val="off"/>
        <w:spacing w:before="0" w:after="0" w:line="460" w:lineRule="atLeast"/>
        <w:ind w:left="0" w:right="460"/>
        <w:jc w:val="right"/>
        <w:textAlignment w:val="baseline"/>
        <w:rPr>
          <w:sz w:val="34"/>
        </w:rPr>
      </w:pPr>
      <w:bookmarkStart w:name="" w:id="2385"/>
      <w:r>
        <w:rPr>
          <w:rFonts w:ascii="仿宋" w:hAnsi="仿宋" w:cs="仿宋" w:eastAsia="仿宋"/>
          <w:sz w:val="34"/>
          <w:spacing w:val="0"/>
          <w:color w:val="000000"/>
          <w:b w:val="off"/>
          <w:i w:val="off"/>
        </w:rPr>
        <w:t>直觉情欲的诸阶段或情欲音乐喜剧的诸阶段  95</w:t>
      </w:r>
      <w:bookmarkEnd w:id="2385"/>
    </w:p>
    <w:p>
      <w:pPr>
        <w:pageBreakBefore w:val="off"/>
        <w:tabs/>
        <w:wordWrap w:val="off"/>
        <w:spacing w:before="0" w:after="0" w:line="720" w:lineRule="exact"/>
        <w:ind w:left="0" w:right="0"/>
        <w:jc w:val="right"/>
        <w:textAlignment w:val="baseline"/>
        <w:rPr>
          <w:sz w:val="37"/>
        </w:rPr>
      </w:pPr>
      <w:bookmarkStart w:name="" w:id="2386"/>
      <w:r>
        <w:rPr>
          <w:rFonts w:ascii="宋体" w:hAnsi="宋体" w:cs="宋体" w:eastAsia="宋体"/>
          <w:sz w:val="37"/>
          <w:spacing w:val="0"/>
          <w:color w:val="000000"/>
          <w:b w:val="off"/>
          <w:i w:val="off"/>
        </w:rPr>
        <w:t/>
      </w:r>
      <w:bookmarkEnd w:id="2386"/>
    </w:p>
    <w:p>
      <w:pPr>
        <w:pageBreakBefore w:val="off"/>
        <w:tabs/>
        <w:wordWrap w:val="off"/>
        <w:spacing w:before="0" w:after="0" w:line="720" w:lineRule="atLeast"/>
        <w:ind w:left="60" w:right="440"/>
        <w:jc w:val="both"/>
        <w:textAlignment w:val="baseline"/>
        <w:rPr>
          <w:sz w:val="37"/>
        </w:rPr>
      </w:pPr>
      <w:bookmarkStart w:name="" w:id="2387"/>
      <w:r>
        <w:rPr>
          <w:rFonts w:ascii="宋体" w:hAnsi="宋体" w:cs="宋体" w:eastAsia="宋体"/>
          <w:sz w:val="37"/>
          <w:spacing w:val="0"/>
          <w:color w:val="000000"/>
          <w:b w:val="off"/>
          <w:i w:val="off"/>
        </w:rPr>
        <w:t>说他的表演驱走了扫罗的坏心情。①但是，这里有一种值得注意</w:t>
      </w:r>
      <w:r>
        <w:rPr>
          <w:rFonts w:ascii="宋体" w:hAnsi="宋体" w:cs="宋体" w:eastAsia="宋体"/>
          <w:sz w:val="37"/>
          <w:spacing w:val="0"/>
          <w:color w:val="000000"/>
          <w:b w:val="off"/>
          <w:i w:val="off"/>
        </w:rPr>
        <w:t>的【83】幻觉，因为它只是在它的范围内才把意识引回到直接性</w:t>
      </w:r>
      <w:r>
        <w:rPr>
          <w:rFonts w:ascii="宋体" w:hAnsi="宋体" w:cs="宋体" w:eastAsia="宋体"/>
          <w:sz w:val="37"/>
          <w:spacing w:val="0"/>
          <w:color w:val="000000"/>
          <w:b w:val="off"/>
          <w:i w:val="off"/>
        </w:rPr>
        <w:t>之中并在那之中使之平静下来。因此，个体在陶醉的时刻会感到</w:t>
      </w:r>
      <w:r>
        <w:rPr>
          <w:rFonts w:ascii="宋体" w:hAnsi="宋体" w:cs="宋体" w:eastAsia="宋体"/>
          <w:sz w:val="37"/>
          <w:spacing w:val="0"/>
          <w:color w:val="000000"/>
          <w:b w:val="off"/>
          <w:i w:val="off"/>
        </w:rPr>
        <w:t>幸福，但却变得更加不幸。在这里请允许我插入一句评论。音乐</w:t>
      </w:r>
      <w:r>
        <w:rPr>
          <w:rFonts w:ascii="宋体" w:hAnsi="宋体" w:cs="宋体" w:eastAsia="宋体"/>
          <w:sz w:val="37"/>
          <w:spacing w:val="0"/>
          <w:color w:val="000000"/>
          <w:b w:val="off"/>
          <w:i w:val="off"/>
        </w:rPr>
        <w:t>已被用来治疗精神错乱，从某种意义上说，这个目标已经达到了，</w:t>
      </w:r>
      <w:r>
        <w:rPr>
          <w:rFonts w:ascii="宋体" w:hAnsi="宋体" w:cs="宋体" w:eastAsia="宋体"/>
          <w:sz w:val="37"/>
          <w:spacing w:val="0"/>
          <w:color w:val="000000"/>
          <w:b w:val="off"/>
          <w:i w:val="off"/>
        </w:rPr>
        <w:t>然而这是一种幻觉。当精神错乱具有一种内心基础时，它总是由</w:t>
      </w:r>
      <w:r>
        <w:rPr>
          <w:rFonts w:ascii="宋体" w:hAnsi="宋体" w:cs="宋体" w:eastAsia="宋体"/>
          <w:sz w:val="37"/>
          <w:spacing w:val="0"/>
          <w:color w:val="000000"/>
          <w:b w:val="off"/>
          <w:i w:val="off"/>
        </w:rPr>
        <w:t>于在意识中的某个点上的硬化。这种硬化必须被克服，但是为了</w:t>
      </w:r>
      <w:r>
        <w:rPr>
          <w:rFonts w:ascii="宋体" w:hAnsi="宋体" w:cs="宋体" w:eastAsia="宋体"/>
          <w:sz w:val="37"/>
          <w:spacing w:val="0"/>
          <w:color w:val="000000"/>
          <w:b w:val="off"/>
          <w:i w:val="off"/>
        </w:rPr>
        <w:t>真正克服它，必须走的道路正好是与通往音乐的路相反。在采用</w:t>
      </w:r>
      <w:r>
        <w:rPr>
          <w:rFonts w:ascii="宋体" w:hAnsi="宋体" w:cs="宋体" w:eastAsia="宋体"/>
          <w:sz w:val="37"/>
          <w:spacing w:val="0"/>
          <w:color w:val="000000"/>
          <w:b w:val="off"/>
          <w:i w:val="off"/>
        </w:rPr>
        <w:t>音乐时，路就完全走错了，会使病人变得更加精神错乱，哪怕他</w:t>
      </w:r>
      <w:r>
        <w:rPr>
          <w:rFonts w:ascii="宋体" w:hAnsi="宋体" w:cs="宋体" w:eastAsia="宋体"/>
          <w:sz w:val="37"/>
          <w:spacing w:val="0"/>
          <w:color w:val="000000"/>
          <w:b w:val="off"/>
          <w:i w:val="off"/>
        </w:rPr>
        <w:t>显得不是那样。</w:t>
      </w:r>
      <w:bookmarkEnd w:id="2387"/>
    </w:p>
    <w:p>
      <w:pPr>
        <w:pageBreakBefore w:val="off"/>
        <w:tabs/>
        <w:wordWrap w:val="off"/>
        <w:spacing w:before="0" w:after="0" w:line="720" w:lineRule="atLeast"/>
        <w:ind w:left="60" w:right="400" w:firstLine="820"/>
        <w:jc w:val="both"/>
        <w:textAlignment w:val="baseline"/>
        <w:rPr>
          <w:sz w:val="37"/>
        </w:rPr>
      </w:pPr>
      <w:bookmarkStart w:name="" w:id="2388"/>
      <w:r>
        <w:rPr>
          <w:rFonts w:ascii="宋体" w:hAnsi="宋体" w:cs="宋体" w:eastAsia="宋体"/>
          <w:sz w:val="37"/>
          <w:spacing w:val="0"/>
          <w:color w:val="000000"/>
          <w:b w:val="off"/>
          <w:i w:val="off"/>
        </w:rPr>
        <w:t>我就塔米诺的芦笛演奏所说的话，我想可以站住脚，不用担心</w:t>
      </w:r>
      <w:r>
        <w:rPr>
          <w:rFonts w:ascii="宋体" w:hAnsi="宋体" w:cs="宋体" w:eastAsia="宋体"/>
          <w:sz w:val="37"/>
          <w:spacing w:val="0"/>
          <w:color w:val="000000"/>
          <w:b w:val="off"/>
          <w:i w:val="off"/>
        </w:rPr>
        <w:t>被误解。我完全无意否认实际上已多次得到承认的东西，那就是当</w:t>
      </w:r>
      <w:r>
        <w:rPr>
          <w:rFonts w:ascii="宋体" w:hAnsi="宋体" w:cs="宋体" w:eastAsia="宋体"/>
          <w:sz w:val="37"/>
          <w:spacing w:val="0"/>
          <w:color w:val="000000"/>
          <w:b w:val="off"/>
          <w:i w:val="off"/>
        </w:rPr>
        <w:t>进入一个异质的领域，即语言的领域时，音乐作为一种伴随物具有</w:t>
      </w:r>
      <w:r>
        <w:rPr>
          <w:rFonts w:ascii="宋体" w:hAnsi="宋体" w:cs="宋体" w:eastAsia="宋体"/>
          <w:sz w:val="37"/>
          <w:spacing w:val="0"/>
          <w:color w:val="000000"/>
          <w:b w:val="off"/>
          <w:i w:val="off"/>
        </w:rPr>
        <w:t>其重要性。不过，《魔笛》中的缺点在于全部乐曲都倾向于意识，</w:t>
      </w:r>
      <w:r>
        <w:rPr>
          <w:rFonts w:ascii="宋体" w:hAnsi="宋体" w:cs="宋体" w:eastAsia="宋体"/>
          <w:sz w:val="37"/>
          <w:spacing w:val="0"/>
          <w:color w:val="000000"/>
          <w:b w:val="off"/>
          <w:i w:val="off"/>
        </w:rPr>
        <w:t>结果乐曲的真正倾向是要取消音乐，然而它被期望成为一部歌剧，</w:t>
      </w:r>
      <w:r>
        <w:rPr>
          <w:rFonts w:ascii="宋体" w:hAnsi="宋体" w:cs="宋体" w:eastAsia="宋体"/>
          <w:sz w:val="37"/>
          <w:spacing w:val="0"/>
          <w:color w:val="000000"/>
          <w:b w:val="off"/>
          <w:i w:val="off"/>
        </w:rPr>
        <w:t>这个观念在乐曲中甚至也不明晰。在道德上受到限制的爱情或为了</w:t>
      </w:r>
      <w:r>
        <w:rPr>
          <w:rFonts w:ascii="宋体" w:hAnsi="宋体" w:cs="宋体" w:eastAsia="宋体"/>
          <w:sz w:val="37"/>
          <w:spacing w:val="0"/>
          <w:color w:val="000000"/>
          <w:b w:val="off"/>
          <w:i w:val="off"/>
        </w:rPr>
        <w:t>婚姻的爱情被确立为行动的目标，全剧的根本缺点正在这里，因为</w:t>
      </w:r>
      <w:r>
        <w:rPr>
          <w:rFonts w:ascii="宋体" w:hAnsi="宋体" w:cs="宋体" w:eastAsia="宋体"/>
          <w:sz w:val="37"/>
          <w:spacing w:val="0"/>
          <w:color w:val="000000"/>
          <w:b w:val="off"/>
          <w:i w:val="off"/>
        </w:rPr>
        <w:t>无论那是什么，无论从教会方面说还是从世俗来说，它不是一种东</w:t>
      </w:r>
      <w:r>
        <w:rPr>
          <w:rFonts w:ascii="宋体" w:hAnsi="宋体" w:cs="宋体" w:eastAsia="宋体"/>
          <w:sz w:val="37"/>
          <w:spacing w:val="0"/>
          <w:color w:val="000000"/>
          <w:b w:val="off"/>
          <w:i w:val="off"/>
        </w:rPr>
        <w:t>西，即它不是音乐喜剧——的确，它绝对不是音乐喜剧。</w:t>
      </w:r>
      <w:bookmarkEnd w:id="2388"/>
    </w:p>
    <w:p>
      <w:pPr>
        <w:pageBreakBefore w:val="off"/>
        <w:tabs/>
        <w:wordWrap w:val="off"/>
        <w:spacing w:before="0" w:after="0" w:line="720" w:lineRule="atLeast"/>
        <w:ind w:left="60" w:right="380" w:firstLine="820"/>
        <w:jc w:val="both"/>
        <w:textAlignment w:val="baseline"/>
        <w:rPr>
          <w:sz w:val="37"/>
        </w:rPr>
      </w:pPr>
      <w:bookmarkStart w:name="" w:id="2389"/>
      <w:r>
        <w:rPr>
          <w:rFonts w:ascii="宋体" w:hAnsi="宋体" w:cs="宋体" w:eastAsia="宋体"/>
          <w:sz w:val="37"/>
          <w:spacing w:val="0"/>
          <w:color w:val="000000"/>
          <w:b w:val="off"/>
          <w:i w:val="off"/>
        </w:rPr>
        <w:t>接着，第一咏叹调作为对巴巴基诺整个生活的直觉，音乐喜</w:t>
      </w:r>
      <w:r>
        <w:rPr>
          <w:rFonts w:ascii="宋体" w:hAnsi="宋体" w:cs="宋体" w:eastAsia="宋体"/>
          <w:sz w:val="37"/>
          <w:spacing w:val="0"/>
          <w:color w:val="000000"/>
          <w:b w:val="off"/>
          <w:i w:val="off"/>
        </w:rPr>
        <w:t>剧的表现具有它的极大重要性————而历史，只是隐喻意义上的历</w:t>
      </w:r>
      <w:r>
        <w:rPr>
          <w:rFonts w:ascii="宋体" w:hAnsi="宋体" w:cs="宋体" w:eastAsia="宋体"/>
          <w:sz w:val="37"/>
          <w:spacing w:val="0"/>
          <w:color w:val="000000"/>
          <w:b w:val="off"/>
          <w:i w:val="off"/>
        </w:rPr>
        <w:t>史，它在音乐所在的相同等级上绝对适合于表现这一点。不过，</w:t>
      </w:r>
      <w:r>
        <w:rPr>
          <w:rFonts w:ascii="宋体" w:hAnsi="宋体" w:cs="宋体" w:eastAsia="宋体"/>
          <w:sz w:val="37"/>
          <w:spacing w:val="0"/>
          <w:color w:val="000000"/>
          <w:b w:val="off"/>
          <w:i w:val="off"/>
        </w:rPr>
        <w:t>韵律是对他的行动的音乐喜剧的表现方法，接着，其中的一个音</w:t>
      </w:r>
      <w:r>
        <w:rPr>
          <w:rFonts w:ascii="宋体" w:hAnsi="宋体" w:cs="宋体" w:eastAsia="宋体"/>
          <w:sz w:val="37"/>
          <w:spacing w:val="0"/>
          <w:color w:val="000000"/>
          <w:b w:val="off"/>
          <w:i w:val="off"/>
        </w:rPr>
        <w:t>符只有通过音乐获得。它是迷人的，诱人的，使人向往的，正像</w:t>
      </w:r>
      <w:r>
        <w:rPr>
          <w:rFonts w:ascii="宋体" w:hAnsi="宋体" w:cs="宋体" w:eastAsia="宋体"/>
          <w:sz w:val="37"/>
          <w:spacing w:val="0"/>
          <w:color w:val="000000"/>
          <w:b w:val="off"/>
          <w:i w:val="off"/>
        </w:rPr>
        <w:t>那个使鱼儿停下来倾听的人的表演一样。②</w:t>
      </w:r>
      <w:bookmarkEnd w:id="2389"/>
    </w:p>
    <w:p>
      <w:pPr>
        <w:pageBreakBefore w:val="off"/>
        <w:tabs/>
        <w:wordWrap w:val="off"/>
        <w:spacing w:before="0" w:after="0" w:line="720" w:lineRule="atLeast"/>
        <w:ind w:left="160" w:right="0"/>
        <w:jc w:val="both"/>
        <w:textAlignment w:val="baseline"/>
        <w:rPr>
          <w:sz w:val="37"/>
        </w:rPr>
      </w:pPr>
      <w:bookmarkStart w:name="" w:id="2390"/>
      <w:r>
        <w:rPr>
          <w:rFonts w:ascii="宋体" w:hAnsi="宋体" w:cs="宋体" w:eastAsia="宋体"/>
          <w:sz w:val="37"/>
          <w:spacing w:val="0"/>
          <w:color w:val="000000"/>
          <w:u w:val="single"/>
          <w:b w:val="off"/>
          <w:i w:val="off"/>
        </w:rPr>
        <w:t xml:space="preserve">                </w:t>
      </w:r>
      <w:bookmarkEnd w:id="2390"/>
    </w:p>
    <w:p>
      <w:pPr>
        <w:pageBreakBefore w:val="off"/>
        <w:tabs/>
        <w:wordWrap w:val="off"/>
        <w:spacing w:before="260" w:after="0" w:line="600" w:lineRule="atLeast"/>
        <w:ind w:left="800" w:right="0"/>
        <w:jc w:val="both"/>
        <w:textAlignment w:val="baseline"/>
        <w:rPr>
          <w:sz w:val="33"/>
        </w:rPr>
      </w:pPr>
      <w:bookmarkStart w:name="" w:id="2391"/>
      <w:r>
        <w:rPr>
          <w:rFonts w:ascii="宋体" w:hAnsi="宋体" w:cs="宋体" w:eastAsia="宋体"/>
          <w:sz w:val="33"/>
          <w:spacing w:val="0"/>
          <w:color w:val="000000"/>
          <w:b w:val="off"/>
          <w:i w:val="off"/>
        </w:rPr>
        <w:t>①  参见《旧约·撒母耳记上》16:14-23。</w:t>
      </w:r>
      <w:bookmarkEnd w:id="2391"/>
    </w:p>
    <w:p>
      <w:pPr>
        <w:pageBreakBefore w:val="off"/>
        <w:tabs/>
        <w:wordWrap w:val="off"/>
        <w:spacing w:before="0" w:after="0" w:line="600" w:lineRule="atLeast"/>
        <w:ind w:left="60" w:right="360" w:firstLine="740"/>
        <w:jc w:val="both"/>
        <w:textAlignment w:val="baseline"/>
        <w:rPr>
          <w:sz w:val="33"/>
        </w:rPr>
      </w:pPr>
      <w:bookmarkStart w:name="" w:id="2392"/>
      <w:r>
        <w:rPr>
          <w:rFonts w:ascii="TimesNewRoman" w:hAnsi="TimesNewRoman" w:cs="TimesNewRoman" w:eastAsia="TimesNewRoman"/>
          <w:sz w:val="33"/>
          <w:spacing w:val="0"/>
          <w:color w:val="000000"/>
          <w:b w:val="off"/>
          <w:i w:val="off"/>
        </w:rPr>
        <w:t>② 很可能是暗指 Johannes Carsten Hauch 的“Bjergpigen”, Lyriske</w:t>
      </w:r>
      <w:r>
        <w:rPr>
          <w:rFonts w:ascii="TimesNewRoman" w:hAnsi="TimesNewRoman" w:cs="TimesNewRoman" w:eastAsia="TimesNewRoman"/>
          <w:sz w:val="33"/>
          <w:spacing w:val="0"/>
          <w:color w:val="000000"/>
          <w:b w:val="off"/>
          <w:i w:val="off"/>
        </w:rPr>
        <w:t>Digte, Copenhagen:1842,页164。</w:t>
      </w:r>
      <w:bookmarkEnd w:id="2392"/>
    </w:p>
    <w:p>
      <w:r>
        <w:t/>
      </w:r>
    </w:p>
    <w:p>
      <w:pPr>
        <w:sectPr>
          <w:footerReference r:id="rId248"/>
          <w:headerReference r:id="rId249" w:type="default"/>
          <w:type w:val="nextPage"/>
          <w:pgSz w:w="14960" w:h="23700"/>
          <w:pgMar w:left="1160" w:top="1760" w:right="1160" w:bottom="1760" w:header="1460" w:footer="1460"/>
          <w:cols w:num="1"/>
        </w:sectPr>
      </w:pPr>
    </w:p>
    <w:p>
      <w:pPr>
        <w:pageBreakBefore w:val="off"/>
        <w:tabs/>
        <w:wordWrap w:val="off"/>
        <w:spacing w:before="0" w:after="0" w:line="480" w:lineRule="atLeast"/>
        <w:ind w:left="200" w:right="0"/>
        <w:jc w:val="both"/>
        <w:textAlignment w:val="baseline"/>
        <w:rPr>
          <w:sz w:val="35"/>
        </w:rPr>
      </w:pPr>
      <w:bookmarkStart w:name="" w:id="2393"/>
      <w:r>
        <w:rPr>
          <w:rFonts w:ascii="仿宋" w:hAnsi="仿宋" w:cs="仿宋" w:eastAsia="仿宋"/>
          <w:sz w:val="35"/>
          <w:spacing w:val="0"/>
          <w:color w:val="000000"/>
          <w:b w:val="off"/>
          <w:i w:val="off"/>
        </w:rPr>
        <w:t>96 或此或彼(上部)</w:t>
      </w:r>
      <w:bookmarkEnd w:id="2393"/>
    </w:p>
    <w:p>
      <w:pPr>
        <w:pageBreakBefore w:val="off"/>
        <w:tabs/>
        <w:wordWrap w:val="off"/>
        <w:spacing w:before="0" w:after="0" w:line="720" w:lineRule="exact"/>
        <w:ind w:left="0" w:right="0"/>
        <w:jc w:val="both"/>
        <w:textAlignment w:val="baseline"/>
        <w:rPr>
          <w:sz w:val="37"/>
        </w:rPr>
      </w:pPr>
      <w:bookmarkStart w:name="" w:id="2394"/>
      <w:r>
        <w:rPr>
          <w:rFonts w:ascii="宋体" w:hAnsi="宋体" w:cs="宋体" w:eastAsia="宋体"/>
          <w:sz w:val="37"/>
          <w:spacing w:val="0"/>
          <w:color w:val="000000"/>
          <w:b w:val="off"/>
          <w:i w:val="off"/>
        </w:rPr>
        <w:t/>
      </w:r>
      <w:bookmarkEnd w:id="2394"/>
    </w:p>
    <w:p>
      <w:pPr>
        <w:pageBreakBefore w:val="off"/>
        <w:tabs/>
        <w:wordWrap w:val="off"/>
        <w:spacing w:before="0" w:after="0" w:line="720" w:lineRule="atLeast"/>
        <w:ind w:left="200" w:right="80" w:firstLine="760"/>
        <w:jc w:val="both"/>
        <w:textAlignment w:val="baseline"/>
        <w:rPr>
          <w:sz w:val="37"/>
        </w:rPr>
      </w:pPr>
      <w:bookmarkStart w:name="" w:id="2395"/>
      <w:r>
        <w:rPr>
          <w:rFonts w:ascii="宋体" w:hAnsi="宋体" w:cs="宋体" w:eastAsia="宋体"/>
          <w:sz w:val="37"/>
          <w:spacing w:val="0"/>
          <w:color w:val="000000"/>
          <w:b w:val="off"/>
          <w:i w:val="off"/>
        </w:rPr>
        <w:t>台词，它们或者是希卡内德(Schikaneder)① 的，或者是丹</w:t>
      </w:r>
      <w:r>
        <w:rPr>
          <w:rFonts w:ascii="宋体" w:hAnsi="宋体" w:cs="宋体" w:eastAsia="宋体"/>
          <w:sz w:val="37"/>
          <w:spacing w:val="0"/>
          <w:color w:val="000000"/>
          <w:b w:val="off"/>
          <w:i w:val="off"/>
        </w:rPr>
        <w:t>麦文译者的，②在总体上是如此疯狂和愚蠢，以致几乎不能理解</w:t>
      </w:r>
      <w:r>
        <w:rPr>
          <w:rFonts w:ascii="宋体" w:hAnsi="宋体" w:cs="宋体" w:eastAsia="宋体"/>
          <w:sz w:val="37"/>
          <w:spacing w:val="0"/>
          <w:color w:val="000000"/>
          <w:b w:val="off"/>
          <w:i w:val="off"/>
        </w:rPr>
        <w:t>莫扎特何以使台词【84】显得跟他所做的一样。为了让巴巴基诺</w:t>
      </w:r>
      <w:r>
        <w:rPr>
          <w:rFonts w:ascii="宋体" w:hAnsi="宋体" w:cs="宋体" w:eastAsia="宋体"/>
          <w:sz w:val="37"/>
          <w:spacing w:val="0"/>
          <w:color w:val="000000"/>
          <w:b w:val="off"/>
          <w:i w:val="off"/>
        </w:rPr>
        <w:t>说他自己：“我是自然之子。”③然后又在同一时刻让他本人成为</w:t>
      </w:r>
      <w:r>
        <w:rPr>
          <w:rFonts w:ascii="宋体" w:hAnsi="宋体" w:cs="宋体" w:eastAsia="宋体"/>
          <w:sz w:val="37"/>
          <w:spacing w:val="0"/>
          <w:color w:val="000000"/>
          <w:b w:val="off"/>
          <w:i w:val="off"/>
        </w:rPr>
        <w:t>一个说谎者，这可以被看成是一个 instar omnium [完全等同]的</w:t>
      </w:r>
      <w:r>
        <w:rPr>
          <w:rFonts w:ascii="宋体" w:hAnsi="宋体" w:cs="宋体" w:eastAsia="宋体"/>
          <w:sz w:val="37"/>
          <w:spacing w:val="0"/>
          <w:color w:val="000000"/>
          <w:b w:val="off"/>
          <w:i w:val="off"/>
        </w:rPr>
        <w:t>例证。第一咏叹调歌词中的几句话可能构成了一个例外，即他把</w:t>
      </w:r>
      <w:r>
        <w:rPr>
          <w:rFonts w:ascii="宋体" w:hAnsi="宋体" w:cs="宋体" w:eastAsia="宋体"/>
          <w:sz w:val="37"/>
          <w:spacing w:val="0"/>
          <w:color w:val="000000"/>
          <w:b w:val="off"/>
          <w:i w:val="off"/>
        </w:rPr>
        <w:t>他抓住的几个女孩儿投入他的牢房之中。④如果一个人多投入一</w:t>
      </w:r>
      <w:r>
        <w:rPr>
          <w:rFonts w:ascii="宋体" w:hAnsi="宋体" w:cs="宋体" w:eastAsia="宋体"/>
          <w:sz w:val="37"/>
          <w:spacing w:val="0"/>
          <w:color w:val="000000"/>
          <w:b w:val="off"/>
          <w:i w:val="off"/>
        </w:rPr>
        <w:t>些到它们中而不是作者本人可能做的一切中，那么它们就正好刻</w:t>
      </w:r>
      <w:r>
        <w:rPr>
          <w:rFonts w:ascii="宋体" w:hAnsi="宋体" w:cs="宋体" w:eastAsia="宋体"/>
          <w:sz w:val="37"/>
          <w:spacing w:val="0"/>
          <w:color w:val="000000"/>
          <w:b w:val="off"/>
          <w:i w:val="off"/>
        </w:rPr>
        <w:t>画出了巴巴基诺行为的天真无邪的特征，正如我们在前面已提到</w:t>
      </w:r>
      <w:r>
        <w:rPr>
          <w:rFonts w:ascii="宋体" w:hAnsi="宋体" w:cs="宋体" w:eastAsia="宋体"/>
          <w:sz w:val="37"/>
          <w:spacing w:val="0"/>
          <w:color w:val="000000"/>
          <w:b w:val="off"/>
          <w:i w:val="off"/>
        </w:rPr>
        <w:t>的一样。</w:t>
      </w:r>
      <w:bookmarkEnd w:id="2395"/>
    </w:p>
    <w:p>
      <w:pPr>
        <w:pageBreakBefore w:val="off"/>
        <w:tabs/>
        <w:wordWrap w:val="off"/>
        <w:spacing w:before="0" w:after="0" w:line="720" w:lineRule="atLeast"/>
        <w:ind w:left="200" w:right="160" w:firstLine="760"/>
        <w:jc w:val="both"/>
        <w:textAlignment w:val="baseline"/>
        <w:rPr>
          <w:sz w:val="37"/>
        </w:rPr>
      </w:pPr>
      <w:bookmarkStart w:name="" w:id="2396"/>
      <w:r>
        <w:rPr>
          <w:rFonts w:ascii="宋体" w:hAnsi="宋体" w:cs="宋体" w:eastAsia="宋体"/>
          <w:sz w:val="37"/>
          <w:spacing w:val="0"/>
          <w:color w:val="000000"/>
          <w:b w:val="off"/>
          <w:i w:val="off"/>
        </w:rPr>
        <w:t>现在我们离开虚构的巴巴基诺。真实的巴巴基诺的命运无法</w:t>
      </w:r>
      <w:r>
        <w:rPr>
          <w:rFonts w:ascii="宋体" w:hAnsi="宋体" w:cs="宋体" w:eastAsia="宋体"/>
          <w:sz w:val="37"/>
          <w:spacing w:val="0"/>
          <w:color w:val="000000"/>
          <w:b w:val="off"/>
          <w:i w:val="off"/>
        </w:rPr>
        <w:t>引起我们关注。我们希望他同他的小巴巴基娜快乐，我们高兴地</w:t>
      </w:r>
      <w:r>
        <w:rPr>
          <w:rFonts w:ascii="宋体" w:hAnsi="宋体" w:cs="宋体" w:eastAsia="宋体"/>
          <w:sz w:val="37"/>
          <w:spacing w:val="0"/>
          <w:color w:val="000000"/>
          <w:b w:val="off"/>
          <w:i w:val="off"/>
        </w:rPr>
        <w:t>让他在居住于只有巴巴基诺家的人的原始森林或整个大陆之中寻</w:t>
      </w:r>
      <w:r>
        <w:rPr>
          <w:rFonts w:ascii="宋体" w:hAnsi="宋体" w:cs="宋体" w:eastAsia="宋体"/>
          <w:sz w:val="37"/>
          <w:spacing w:val="0"/>
          <w:color w:val="000000"/>
          <w:b w:val="off"/>
          <w:i w:val="off"/>
        </w:rPr>
        <w:t>找到他的欢乐。⑤</w:t>
      </w:r>
      <w:bookmarkEnd w:id="2396"/>
    </w:p>
    <w:p>
      <w:pPr>
        <w:pageBreakBefore w:val="off"/>
        <w:tabs/>
        <w:wordWrap w:val="off"/>
        <w:spacing w:before="0" w:after="0" w:line="720" w:lineRule="exact"/>
        <w:ind w:left="0" w:right="0"/>
        <w:jc w:val="both"/>
        <w:textAlignment w:val="baseline"/>
        <w:rPr>
          <w:sz w:val="37"/>
        </w:rPr>
      </w:pPr>
      <w:bookmarkStart w:name="" w:id="2397"/>
      <w:r>
        <w:rPr>
          <w:rFonts w:ascii="宋体" w:hAnsi="宋体" w:cs="宋体" w:eastAsia="宋体"/>
          <w:sz w:val="37"/>
          <w:spacing w:val="0"/>
          <w:color w:val="000000"/>
          <w:b w:val="off"/>
          <w:i w:val="off"/>
        </w:rPr>
        <w:t/>
      </w:r>
      <w:bookmarkEnd w:id="2397"/>
    </w:p>
    <w:p>
      <w:pPr>
        <w:pageBreakBefore w:val="off"/>
        <w:tabs/>
        <w:wordWrap w:val="off"/>
        <w:spacing w:before="0" w:after="0" w:line="600" w:lineRule="atLeast"/>
        <w:ind w:left="0" w:right="0"/>
        <w:jc w:val="center"/>
        <w:textAlignment w:val="baseline"/>
        <w:rPr>
          <w:sz w:val="44"/>
        </w:rPr>
      </w:pPr>
      <w:bookmarkStart w:name="" w:id="2398"/>
      <w:r>
        <w:rPr>
          <w:rFonts w:ascii="黑体" w:hAnsi="黑体" w:cs="黑体" w:eastAsia="黑体"/>
          <w:sz w:val="44"/>
          <w:spacing w:val="0"/>
          <w:color w:val="000000"/>
          <w:b w:val="on"/>
          <w:i w:val="off"/>
        </w:rPr>
        <w:t>第三个阶段</w:t>
      </w:r>
      <w:bookmarkEnd w:id="2398"/>
    </w:p>
    <w:p>
      <w:pPr>
        <w:pageBreakBefore w:val="off"/>
        <w:tabs/>
        <w:wordWrap w:val="off"/>
        <w:spacing w:before="0" w:after="0" w:line="560" w:lineRule="exact"/>
        <w:ind w:left="0" w:right="0"/>
        <w:jc w:val="center"/>
        <w:textAlignment w:val="baseline"/>
        <w:rPr>
          <w:sz w:val="44"/>
        </w:rPr>
      </w:pPr>
      <w:bookmarkStart w:name="" w:id="2399"/>
      <w:r>
        <w:rPr>
          <w:rFonts w:ascii="宋体" w:hAnsi="宋体" w:cs="宋体" w:eastAsia="宋体"/>
          <w:sz w:val="44"/>
          <w:spacing w:val="0"/>
          <w:color w:val="000000"/>
          <w:b w:val="off"/>
          <w:i w:val="off"/>
        </w:rPr>
        <w:t/>
      </w:r>
      <w:bookmarkEnd w:id="2399"/>
    </w:p>
    <w:p>
      <w:pPr>
        <w:pageBreakBefore w:val="off"/>
        <w:tabs/>
        <w:wordWrap w:val="off"/>
        <w:spacing w:before="0" w:after="0" w:line="720" w:lineRule="atLeast"/>
        <w:ind w:left="200" w:right="0" w:firstLine="760"/>
        <w:jc w:val="both"/>
        <w:textAlignment w:val="baseline"/>
        <w:rPr>
          <w:sz w:val="37"/>
        </w:rPr>
      </w:pPr>
      <w:bookmarkStart w:name="" w:id="2400"/>
      <w:r>
        <w:rPr>
          <w:rFonts w:ascii="宋体" w:hAnsi="宋体" w:cs="宋体" w:eastAsia="宋体"/>
          <w:sz w:val="37"/>
          <w:spacing w:val="0"/>
          <w:color w:val="000000"/>
          <w:b w:val="off"/>
          <w:i w:val="off"/>
        </w:rPr>
        <w:t>这个阶段由《唐·乔万尼》作了集中体现。正如在此之前一</w:t>
      </w:r>
      <w:r>
        <w:rPr>
          <w:rFonts w:ascii="宋体" w:hAnsi="宋体" w:cs="宋体" w:eastAsia="宋体"/>
          <w:sz w:val="37"/>
          <w:spacing w:val="0"/>
          <w:color w:val="000000"/>
          <w:u w:val="single"/>
          <w:b w:val="off"/>
          <w:i w:val="off"/>
        </w:rPr>
        <w:t xml:space="preserve">                </w:t>
      </w:r>
      <w:bookmarkEnd w:id="2400"/>
    </w:p>
    <w:p>
      <w:pPr>
        <w:pageBreakBefore w:val="off"/>
        <w:tabs/>
        <w:wordWrap w:val="off"/>
        <w:spacing w:before="0" w:after="0" w:line="720" w:lineRule="atLeast"/>
        <w:ind w:left="200" w:right="180" w:firstLine="760"/>
        <w:jc w:val="both"/>
        <w:textAlignment w:val="baseline"/>
        <w:rPr>
          <w:sz w:val="37"/>
        </w:rPr>
      </w:pPr>
      <w:bookmarkStart w:name="" w:id="2401"/>
      <w:r>
        <w:rPr>
          <w:rFonts w:ascii="宋体" w:hAnsi="宋体" w:cs="宋体" w:eastAsia="宋体"/>
          <w:sz w:val="37"/>
          <w:spacing w:val="0"/>
          <w:color w:val="000000"/>
          <w:b w:val="off"/>
          <w:i w:val="off"/>
        </w:rPr>
        <w:t>①  【译按】希卡内德(1751-1812)，奥地利著名演员、歌唱家、剧作</w:t>
      </w:r>
      <w:r>
        <w:rPr>
          <w:rFonts w:ascii="宋体" w:hAnsi="宋体" w:cs="宋体" w:eastAsia="宋体"/>
          <w:sz w:val="37"/>
          <w:spacing w:val="0"/>
          <w:color w:val="000000"/>
          <w:b w:val="off"/>
          <w:i w:val="off"/>
        </w:rPr>
        <w:t>家兼剧院经理。《魔笛》由他作词，莫扎特作曲。1791年首演时他饰演巴巴</w:t>
      </w:r>
      <w:r>
        <w:rPr>
          <w:rFonts w:ascii="宋体" w:hAnsi="宋体" w:cs="宋体" w:eastAsia="宋体"/>
          <w:sz w:val="37"/>
          <w:spacing w:val="0"/>
          <w:color w:val="000000"/>
          <w:b w:val="off"/>
          <w:i w:val="off"/>
        </w:rPr>
        <w:t>基诺一角。</w:t>
      </w:r>
      <w:bookmarkEnd w:id="2401"/>
    </w:p>
    <w:p>
      <w:pPr>
        <w:pageBreakBefore w:val="off"/>
        <w:tabs/>
        <w:wordWrap w:val="off"/>
        <w:spacing w:before="0" w:after="0" w:line="720" w:lineRule="atLeast"/>
        <w:ind w:left="200" w:right="180" w:firstLine="760"/>
        <w:jc w:val="both"/>
        <w:textAlignment w:val="baseline"/>
        <w:rPr>
          <w:sz w:val="37"/>
        </w:rPr>
      </w:pPr>
      <w:bookmarkStart w:name="" w:id="2402"/>
      <w:r>
        <w:rPr>
          <w:rFonts w:ascii="宋体" w:hAnsi="宋体" w:cs="宋体" w:eastAsia="宋体"/>
          <w:sz w:val="37"/>
          <w:spacing w:val="0"/>
          <w:color w:val="000000"/>
          <w:b w:val="off"/>
          <w:i w:val="off"/>
        </w:rPr>
        <w:t>②  参见【78】注34，即本书页90注④。大概指第二版(1826)，其中</w:t>
      </w:r>
      <w:r>
        <w:rPr>
          <w:rFonts w:ascii="宋体" w:hAnsi="宋体" w:cs="宋体" w:eastAsia="宋体"/>
          <w:sz w:val="37"/>
          <w:spacing w:val="0"/>
          <w:color w:val="000000"/>
          <w:b w:val="off"/>
          <w:i w:val="off"/>
        </w:rPr>
        <w:t>没有译者名字，与第一版(1816)的情形一样。</w:t>
      </w:r>
      <w:bookmarkEnd w:id="2402"/>
    </w:p>
    <w:p>
      <w:pPr>
        <w:pageBreakBefore w:val="off"/>
        <w:tabs/>
        <w:wordWrap w:val="off"/>
        <w:spacing w:before="0" w:after="0" w:line="720" w:lineRule="atLeast"/>
        <w:ind w:left="200" w:right="120" w:firstLine="760"/>
        <w:jc w:val="both"/>
        <w:textAlignment w:val="baseline"/>
        <w:rPr>
          <w:sz w:val="37"/>
        </w:rPr>
      </w:pPr>
      <w:bookmarkStart w:name="" w:id="2403"/>
      <w:r>
        <w:rPr>
          <w:rFonts w:ascii="TimesNewRoman" w:hAnsi="TimesNewRoman" w:cs="TimesNewRoman" w:eastAsia="TimesNewRoman"/>
          <w:sz w:val="37"/>
          <w:spacing w:val="0"/>
          <w:color w:val="000000"/>
          <w:b w:val="off"/>
          <w:i w:val="off"/>
        </w:rPr>
        <w:t>③    Bruun, Tryllefløiten,第2幕，第3场，页59；    《魔笛》(The Magic</w:t>
      </w:r>
      <w:r>
        <w:rPr>
          <w:rFonts w:ascii="TimesNewRoman" w:hAnsi="TimesNewRoman" w:cs="TimesNewRoman" w:eastAsia="TimesNewRoman"/>
          <w:sz w:val="37"/>
          <w:spacing w:val="0"/>
          <w:color w:val="000000"/>
          <w:b w:val="off"/>
          <w:i w:val="off"/>
        </w:rPr>
        <w:t>Flute, tr. Judith A. Eckelmeyer, New York: Mellen Press, 1979),卷2，页30。</w:t>
      </w:r>
      <w:bookmarkEnd w:id="2403"/>
    </w:p>
    <w:p>
      <w:pPr>
        <w:pageBreakBefore w:val="off"/>
        <w:tabs/>
        <w:wordWrap w:val="off"/>
        <w:spacing w:before="0" w:after="0" w:line="720" w:lineRule="atLeast"/>
        <w:ind w:left="200" w:right="140" w:firstLine="760"/>
        <w:jc w:val="both"/>
        <w:textAlignment w:val="baseline"/>
        <w:rPr>
          <w:sz w:val="37"/>
        </w:rPr>
      </w:pPr>
      <w:bookmarkStart w:name="" w:id="2404"/>
      <w:r>
        <w:rPr>
          <w:rFonts w:ascii="TimesNewRoman" w:hAnsi="TimesNewRoman" w:cs="TimesNewRoman" w:eastAsia="TimesNewRoman"/>
          <w:sz w:val="37"/>
          <w:spacing w:val="0"/>
          <w:color w:val="000000"/>
          <w:b w:val="off"/>
          <w:i w:val="off"/>
        </w:rPr>
        <w:t>④    Bruun, Tryllefløiten,第 1幕，第 2场，页 9； Eckelmeyer, Magic</w:t>
      </w:r>
      <w:r>
        <w:rPr>
          <w:rFonts w:ascii="宋体" w:hAnsi="宋体" w:cs="宋体" w:eastAsia="宋体"/>
          <w:sz w:val="37"/>
          <w:spacing w:val="0"/>
          <w:color w:val="000000"/>
          <w:b w:val="off"/>
          <w:i w:val="off"/>
        </w:rPr>
        <w:t>Flute,卷2，页30。</w:t>
      </w:r>
      <w:bookmarkEnd w:id="2404"/>
    </w:p>
    <w:p>
      <w:pPr>
        <w:pageBreakBefore w:val="off"/>
        <w:tabs/>
        <w:wordWrap w:val="off"/>
        <w:spacing w:before="0" w:after="0" w:line="600" w:lineRule="atLeast"/>
        <w:ind w:left="200" w:right="180" w:firstLine="760"/>
        <w:jc w:val="both"/>
        <w:textAlignment w:val="baseline"/>
        <w:rPr>
          <w:sz w:val="31"/>
        </w:rPr>
      </w:pPr>
      <w:bookmarkStart w:name="" w:id="2405"/>
      <w:r>
        <w:rPr>
          <w:rFonts w:ascii="TimesNewRoman" w:hAnsi="TimesNewRoman" w:cs="TimesNewRoman" w:eastAsia="TimesNewRoman"/>
          <w:sz w:val="31"/>
          <w:spacing w:val="0"/>
          <w:color w:val="000000"/>
          <w:b w:val="off"/>
          <w:i w:val="off"/>
        </w:rPr>
        <w:t>⑤     Bruun, Tryllefløiten,第2幕，页107; A. Eckelmeyer, Magic Flute,</w:t>
      </w:r>
      <w:r>
        <w:rPr>
          <w:rFonts w:ascii="宋体" w:hAnsi="宋体" w:cs="宋体" w:eastAsia="宋体"/>
          <w:sz w:val="31"/>
          <w:spacing w:val="0"/>
          <w:color w:val="000000"/>
          <w:b w:val="off"/>
          <w:i w:val="off"/>
        </w:rPr>
        <w:t>卷2，页55。</w:t>
      </w:r>
      <w:bookmarkEnd w:id="2405"/>
    </w:p>
    <w:p>
      <w:r>
        <w:t/>
      </w:r>
    </w:p>
    <w:p>
      <w:pPr>
        <w:sectPr>
          <w:footerReference r:id="rId250"/>
          <w:headerReference r:id="rId251" w:type="default"/>
          <w:type w:val="nextPage"/>
          <w:pgSz w:w="15100" w:h="23780"/>
          <w:pgMar w:left="1300" w:top="1840" w:right="1300" w:bottom="1840" w:header="1540" w:footer="1540"/>
          <w:cols w:num="1"/>
        </w:sectPr>
      </w:pPr>
    </w:p>
    <w:p>
      <w:pPr>
        <w:pageBreakBefore w:val="off"/>
        <w:tabs/>
        <w:wordWrap w:val="off"/>
        <w:spacing w:before="0" w:after="0" w:line="460" w:lineRule="atLeast"/>
        <w:ind w:left="0" w:right="580"/>
        <w:jc w:val="right"/>
        <w:textAlignment w:val="baseline"/>
        <w:rPr>
          <w:sz w:val="33"/>
        </w:rPr>
      </w:pPr>
      <w:bookmarkStart w:name="" w:id="2406"/>
      <w:r>
        <w:rPr>
          <w:rFonts w:ascii="仿宋" w:hAnsi="仿宋" w:cs="仿宋" w:eastAsia="仿宋"/>
          <w:sz w:val="33"/>
          <w:spacing w:val="0"/>
          <w:color w:val="000000"/>
          <w:b w:val="off"/>
          <w:i w:val="off"/>
        </w:rPr>
        <w:t>直觉情欲的诸阶段或情欲音乐喜剧的诸阶段  97</w:t>
      </w:r>
      <w:bookmarkEnd w:id="2406"/>
    </w:p>
    <w:p>
      <w:pPr>
        <w:pageBreakBefore w:val="off"/>
        <w:tabs/>
        <w:wordWrap w:val="off"/>
        <w:spacing w:before="0" w:after="0" w:line="800" w:lineRule="exact"/>
        <w:ind w:left="0" w:right="0"/>
        <w:jc w:val="right"/>
        <w:textAlignment w:val="baseline"/>
        <w:rPr>
          <w:sz w:val="35"/>
        </w:rPr>
      </w:pPr>
      <w:bookmarkStart w:name="" w:id="2407"/>
      <w:r>
        <w:rPr>
          <w:rFonts w:ascii="宋体" w:hAnsi="宋体" w:cs="宋体" w:eastAsia="宋体"/>
          <w:sz w:val="35"/>
          <w:spacing w:val="0"/>
          <w:color w:val="000000"/>
          <w:b w:val="off"/>
          <w:i w:val="off"/>
        </w:rPr>
        <w:t/>
      </w:r>
      <w:bookmarkEnd w:id="2407"/>
    </w:p>
    <w:p>
      <w:pPr>
        <w:pageBreakBefore w:val="off"/>
        <w:tabs/>
        <w:wordWrap w:val="off"/>
        <w:spacing w:before="0" w:after="0" w:line="800" w:lineRule="atLeast"/>
        <w:ind w:left="40" w:right="480"/>
        <w:jc w:val="both"/>
        <w:textAlignment w:val="baseline"/>
        <w:rPr>
          <w:sz w:val="35"/>
        </w:rPr>
      </w:pPr>
      <w:bookmarkStart w:name="" w:id="2408"/>
      <w:r>
        <w:rPr>
          <w:rFonts w:ascii="宋体" w:hAnsi="宋体" w:cs="宋体" w:eastAsia="宋体"/>
          <w:sz w:val="35"/>
          <w:spacing w:val="0"/>
          <w:color w:val="000000"/>
          <w:b w:val="off"/>
          <w:i w:val="off"/>
        </w:rPr>
        <w:t>样，我在这里并不处在必须分离出一部歌剧特殊部分的境地。这</w:t>
      </w:r>
      <w:r>
        <w:rPr>
          <w:rFonts w:ascii="宋体" w:hAnsi="宋体" w:cs="宋体" w:eastAsia="宋体"/>
          <w:sz w:val="35"/>
          <w:spacing w:val="0"/>
          <w:color w:val="000000"/>
          <w:b w:val="off"/>
          <w:i w:val="off"/>
        </w:rPr>
        <w:t>里的问题不是要分离，而是要综合，因为整部歌剧实质上是观念</w:t>
      </w:r>
      <w:r>
        <w:rPr>
          <w:rFonts w:ascii="宋体" w:hAnsi="宋体" w:cs="宋体" w:eastAsia="宋体"/>
          <w:sz w:val="35"/>
          <w:spacing w:val="0"/>
          <w:color w:val="000000"/>
          <w:b w:val="off"/>
          <w:i w:val="off"/>
        </w:rPr>
        <w:t>的表现，有几个特殊部分例外，中心基本上在这之中，加上戏剧</w:t>
      </w:r>
      <w:r>
        <w:rPr>
          <w:rFonts w:ascii="宋体" w:hAnsi="宋体" w:cs="宋体" w:eastAsia="宋体"/>
          <w:sz w:val="35"/>
          <w:spacing w:val="0"/>
          <w:color w:val="000000"/>
          <w:b w:val="off"/>
          <w:i w:val="off"/>
        </w:rPr>
        <w:t>的必然性像倾向于中心点一样倾向于这一点。在这里又有机会看</w:t>
      </w:r>
      <w:r>
        <w:rPr>
          <w:rFonts w:ascii="宋体" w:hAnsi="宋体" w:cs="宋体" w:eastAsia="宋体"/>
          <w:sz w:val="35"/>
          <w:spacing w:val="0"/>
          <w:color w:val="000000"/>
          <w:b w:val="off"/>
          <w:i w:val="off"/>
        </w:rPr>
        <w:t>出，在我把《唐·乔万尼》称为第三阶段时，我用那称呼来称前</w:t>
      </w:r>
      <w:r>
        <w:rPr>
          <w:rFonts w:ascii="宋体" w:hAnsi="宋体" w:cs="宋体" w:eastAsia="宋体"/>
          <w:sz w:val="35"/>
          <w:spacing w:val="0"/>
          <w:color w:val="000000"/>
          <w:b w:val="off"/>
          <w:i w:val="off"/>
        </w:rPr>
        <w:t>面阶段的含义。我在前面指出过，它们并非分别存在，由于我的</w:t>
      </w:r>
      <w:r>
        <w:rPr>
          <w:rFonts w:ascii="宋体" w:hAnsi="宋体" w:cs="宋体" w:eastAsia="宋体"/>
          <w:sz w:val="35"/>
          <w:spacing w:val="0"/>
          <w:color w:val="000000"/>
          <w:b w:val="off"/>
          <w:i w:val="off"/>
        </w:rPr>
        <w:t>出发点是这个第三阶段，而它实际上是整个阶段，所以它们完全</w:t>
      </w:r>
      <w:r>
        <w:rPr>
          <w:rFonts w:ascii="宋体" w:hAnsi="宋体" w:cs="宋体" w:eastAsia="宋体"/>
          <w:sz w:val="35"/>
          <w:spacing w:val="0"/>
          <w:color w:val="000000"/>
          <w:b w:val="off"/>
          <w:i w:val="off"/>
        </w:rPr>
        <w:t>不可能被看成是片面的抽象或初步的期望，倒应看成是对《唐·</w:t>
      </w:r>
      <w:r>
        <w:rPr>
          <w:rFonts w:ascii="宋体" w:hAnsi="宋体" w:cs="宋体" w:eastAsia="宋体"/>
          <w:sz w:val="35"/>
          <w:spacing w:val="0"/>
          <w:color w:val="000000"/>
          <w:b w:val="off"/>
          <w:i w:val="off"/>
        </w:rPr>
        <w:t>乔万尼》的暗示。除了始终留下来的“阶段”这个词有点合理的</w:t>
      </w:r>
      <w:r>
        <w:rPr>
          <w:rFonts w:ascii="宋体" w:hAnsi="宋体" w:cs="宋体" w:eastAsia="宋体"/>
          <w:sz w:val="35"/>
          <w:spacing w:val="0"/>
          <w:color w:val="000000"/>
          <w:b w:val="off"/>
          <w:i w:val="off"/>
        </w:rPr>
        <w:t>用法之外————即，它们是片面的暗示，它们中的每一个暗示的都</w:t>
      </w:r>
      <w:r>
        <w:rPr>
          <w:rFonts w:ascii="宋体" w:hAnsi="宋体" w:cs="宋体" w:eastAsia="宋体"/>
          <w:sz w:val="35"/>
          <w:spacing w:val="0"/>
          <w:color w:val="000000"/>
          <w:b w:val="off"/>
          <w:i w:val="off"/>
        </w:rPr>
        <w:t>只是一个方面。</w:t>
      </w:r>
      <w:bookmarkEnd w:id="2408"/>
    </w:p>
    <w:p>
      <w:pPr>
        <w:pageBreakBefore w:val="off"/>
        <w:tabs/>
        <w:wordWrap w:val="off"/>
        <w:spacing w:before="0" w:after="0" w:line="800" w:lineRule="atLeast"/>
        <w:ind w:left="40" w:right="380" w:firstLine="780"/>
        <w:jc w:val="both"/>
        <w:textAlignment w:val="baseline"/>
        <w:rPr>
          <w:sz w:val="35"/>
        </w:rPr>
      </w:pPr>
      <w:bookmarkStart w:name="" w:id="2409"/>
      <w:r>
        <w:rPr>
          <w:rFonts w:ascii="宋体" w:hAnsi="宋体" w:cs="宋体" w:eastAsia="宋体"/>
          <w:sz w:val="35"/>
          <w:spacing w:val="0"/>
          <w:color w:val="000000"/>
          <w:b w:val="off"/>
          <w:i w:val="off"/>
        </w:rPr>
        <w:t>第一阶段中的矛盾在于欲望没有找到目标的能力，但是，倘</w:t>
      </w:r>
      <w:r>
        <w:rPr>
          <w:rFonts w:ascii="宋体" w:hAnsi="宋体" w:cs="宋体" w:eastAsia="宋体"/>
          <w:sz w:val="35"/>
          <w:spacing w:val="0"/>
          <w:color w:val="000000"/>
          <w:b w:val="off"/>
          <w:i w:val="off"/>
        </w:rPr>
        <w:t>若没有欲求，欲望就有了它的目标，因而就不可能开始欲求。在</w:t>
      </w:r>
      <w:r>
        <w:rPr>
          <w:rFonts w:ascii="宋体" w:hAnsi="宋体" w:cs="宋体" w:eastAsia="宋体"/>
          <w:sz w:val="35"/>
          <w:spacing w:val="0"/>
          <w:color w:val="000000"/>
          <w:b w:val="off"/>
          <w:i w:val="off"/>
        </w:rPr>
        <w:t>第二阶段，目标以其多样性出现，但【85】由于欲望在这种多样</w:t>
      </w:r>
      <w:r>
        <w:rPr>
          <w:rFonts w:ascii="宋体" w:hAnsi="宋体" w:cs="宋体" w:eastAsia="宋体"/>
          <w:sz w:val="35"/>
          <w:spacing w:val="0"/>
          <w:color w:val="000000"/>
          <w:b w:val="off"/>
          <w:i w:val="off"/>
        </w:rPr>
        <w:t>性中寻求自己的目标，所以在更深刻的意义上它还是没有任何目</w:t>
      </w:r>
      <w:r>
        <w:rPr>
          <w:rFonts w:ascii="宋体" w:hAnsi="宋体" w:cs="宋体" w:eastAsia="宋体"/>
          <w:sz w:val="35"/>
          <w:spacing w:val="0"/>
          <w:color w:val="000000"/>
          <w:b w:val="off"/>
          <w:i w:val="off"/>
        </w:rPr>
        <w:t>标，它仍然没被称为欲望。不过，在《唐·乔万尼》中，欲望完</w:t>
      </w:r>
      <w:r>
        <w:rPr>
          <w:rFonts w:ascii="宋体" w:hAnsi="宋体" w:cs="宋体" w:eastAsia="宋体"/>
          <w:sz w:val="35"/>
          <w:spacing w:val="0"/>
          <w:color w:val="000000"/>
          <w:b w:val="off"/>
          <w:i w:val="off"/>
        </w:rPr>
        <w:t>全被称为欲望。在深入和广泛性上，它是前两个阶段的直接统一。</w:t>
      </w:r>
      <w:r>
        <w:rPr>
          <w:rFonts w:ascii="宋体" w:hAnsi="宋体" w:cs="宋体" w:eastAsia="宋体"/>
          <w:sz w:val="35"/>
          <w:spacing w:val="0"/>
          <w:color w:val="000000"/>
          <w:b w:val="off"/>
          <w:i w:val="off"/>
        </w:rPr>
        <w:t>第一阶段不切实际地渴望一般；第二阶段在多样性的范围内欲求</w:t>
      </w:r>
      <w:r>
        <w:rPr>
          <w:rFonts w:ascii="宋体" w:hAnsi="宋体" w:cs="宋体" w:eastAsia="宋体"/>
          <w:sz w:val="35"/>
          <w:spacing w:val="0"/>
          <w:color w:val="000000"/>
          <w:b w:val="off"/>
          <w:i w:val="off"/>
        </w:rPr>
        <w:t>特殊；第三阶段是二者的统一。在特殊之中，欲望有其绝对目标，</w:t>
      </w:r>
      <w:r>
        <w:rPr>
          <w:rFonts w:ascii="宋体" w:hAnsi="宋体" w:cs="宋体" w:eastAsia="宋体"/>
          <w:sz w:val="35"/>
          <w:spacing w:val="0"/>
          <w:color w:val="000000"/>
          <w:b w:val="off"/>
          <w:i w:val="off"/>
        </w:rPr>
        <w:t>它绝对欲求特殊。在这之中存在着诱惑，我们在后面将讨论这一</w:t>
      </w:r>
      <w:r>
        <w:rPr>
          <w:rFonts w:ascii="宋体" w:hAnsi="宋体" w:cs="宋体" w:eastAsia="宋体"/>
          <w:sz w:val="35"/>
          <w:spacing w:val="0"/>
          <w:color w:val="000000"/>
          <w:b w:val="off"/>
          <w:i w:val="off"/>
        </w:rPr>
        <w:t>点。因此，在这个阶段，欲望绝对是名副其实的，胜利的，成功</w:t>
      </w:r>
      <w:r>
        <w:rPr>
          <w:rFonts w:ascii="宋体" w:hAnsi="宋体" w:cs="宋体" w:eastAsia="宋体"/>
          <w:sz w:val="35"/>
          <w:spacing w:val="0"/>
          <w:color w:val="000000"/>
          <w:b w:val="off"/>
          <w:i w:val="off"/>
        </w:rPr>
        <w:t>的，不可抗拒的，有魔力的。因此，当然不必忽视的是，这里的</w:t>
      </w:r>
      <w:r>
        <w:rPr>
          <w:rFonts w:ascii="宋体" w:hAnsi="宋体" w:cs="宋体" w:eastAsia="宋体"/>
          <w:sz w:val="35"/>
          <w:spacing w:val="0"/>
          <w:color w:val="000000"/>
          <w:b w:val="off"/>
          <w:i w:val="off"/>
        </w:rPr>
        <w:t>问题不是特殊个体中的欲望，而是作为一种本原的欲望，受到精</w:t>
      </w:r>
      <w:r>
        <w:rPr>
          <w:rFonts w:ascii="宋体" w:hAnsi="宋体" w:cs="宋体" w:eastAsia="宋体"/>
          <w:sz w:val="35"/>
          <w:spacing w:val="0"/>
          <w:color w:val="000000"/>
          <w:b w:val="off"/>
          <w:i w:val="off"/>
        </w:rPr>
        <w:t>神的限制，因为精神要排斥它。如前面提到的，这是感性的基本</w:t>
      </w:r>
      <w:r>
        <w:rPr>
          <w:rFonts w:ascii="宋体" w:hAnsi="宋体" w:cs="宋体" w:eastAsia="宋体"/>
          <w:sz w:val="35"/>
          <w:spacing w:val="0"/>
          <w:color w:val="000000"/>
          <w:b w:val="off"/>
          <w:i w:val="off"/>
        </w:rPr>
        <w:t>创造力的观念。对这种观念的表现就是唐璜，而接着对唐璜的表</w:t>
      </w:r>
      <w:r>
        <w:rPr>
          <w:rFonts w:ascii="宋体" w:hAnsi="宋体" w:cs="宋体" w:eastAsia="宋体"/>
          <w:sz w:val="35"/>
          <w:spacing w:val="0"/>
          <w:color w:val="000000"/>
          <w:b w:val="off"/>
          <w:i w:val="off"/>
        </w:rPr>
        <w:t>现则完全是音乐。尤其是，这两个看法现在将继续从各个方面加</w:t>
      </w:r>
      <w:r>
        <w:rPr>
          <w:rFonts w:ascii="宋体" w:hAnsi="宋体" w:cs="宋体" w:eastAsia="宋体"/>
          <w:sz w:val="35"/>
          <w:spacing w:val="0"/>
          <w:color w:val="000000"/>
          <w:b w:val="off"/>
          <w:i w:val="off"/>
        </w:rPr>
        <w:t>以强调，因而这部歌剧的经典意义将间接地得到证实。与此同时，</w:t>
      </w:r>
      <w:r>
        <w:rPr>
          <w:rFonts w:ascii="宋体" w:hAnsi="宋体" w:cs="宋体" w:eastAsia="宋体"/>
          <w:sz w:val="35"/>
          <w:spacing w:val="0"/>
          <w:color w:val="000000"/>
          <w:b w:val="off"/>
          <w:i w:val="off"/>
        </w:rPr>
        <w:t>为了使读者易于保持一个总的看法，我将尝试把各分散的看法集</w:t>
      </w:r>
      <w:r>
        <w:rPr>
          <w:rFonts w:ascii="宋体" w:hAnsi="宋体" w:cs="宋体" w:eastAsia="宋体"/>
          <w:sz w:val="35"/>
          <w:spacing w:val="0"/>
          <w:color w:val="000000"/>
          <w:b w:val="off"/>
          <w:i w:val="off"/>
        </w:rPr>
        <w:t>中在专门的题目下。</w:t>
      </w:r>
      <w:bookmarkEnd w:id="2409"/>
    </w:p>
    <w:p>
      <w:r>
        <w:t/>
      </w:r>
    </w:p>
    <w:p>
      <w:pPr>
        <w:sectPr>
          <w:footerReference r:id="rId252"/>
          <w:headerReference r:id="rId253" w:type="default"/>
          <w:type w:val="nextPage"/>
          <w:pgSz w:w="14960" w:h="23700"/>
          <w:pgMar w:left="1120" w:top="1740" w:right="1120" w:bottom="1740" w:header="1440" w:footer="1440"/>
          <w:cols w:num="1"/>
        </w:sectPr>
      </w:pPr>
    </w:p>
    <w:p>
      <w:pPr>
        <w:pageBreakBefore w:val="off"/>
        <w:tabs/>
        <w:wordWrap w:val="off"/>
        <w:spacing w:before="0" w:after="0" w:line="520" w:lineRule="atLeast"/>
        <w:ind w:left="160" w:right="0"/>
        <w:jc w:val="both"/>
        <w:textAlignment w:val="baseline"/>
        <w:rPr>
          <w:sz w:val="35"/>
        </w:rPr>
      </w:pPr>
      <w:bookmarkStart w:name="" w:id="2410"/>
      <w:r>
        <w:rPr>
          <w:rFonts w:ascii="TimesNewRoman" w:hAnsi="TimesNewRoman" w:cs="TimesNewRoman" w:eastAsia="TimesNewRoman"/>
          <w:sz w:val="35"/>
          <w:spacing w:val="0"/>
          <w:color w:val="000000"/>
          <w:b w:val="off"/>
          <w:i w:val="off"/>
        </w:rPr>
        <w:t>98 或此或彼(上部)</w:t>
      </w:r>
      <w:bookmarkEnd w:id="2410"/>
    </w:p>
    <w:p>
      <w:pPr>
        <w:pageBreakBefore w:val="off"/>
        <w:tabs/>
        <w:wordWrap w:val="off"/>
        <w:spacing w:before="0" w:after="0" w:line="520" w:lineRule="exact"/>
        <w:ind w:left="0" w:right="0"/>
        <w:jc w:val="both"/>
        <w:textAlignment w:val="baseline"/>
        <w:rPr>
          <w:sz w:val="35"/>
        </w:rPr>
      </w:pPr>
      <w:bookmarkStart w:name="" w:id="2411"/>
      <w:r>
        <w:rPr>
          <w:rFonts w:ascii="宋体" w:hAnsi="宋体" w:cs="宋体" w:eastAsia="宋体"/>
          <w:sz w:val="35"/>
          <w:spacing w:val="0"/>
          <w:color w:val="000000"/>
          <w:b w:val="off"/>
          <w:i w:val="off"/>
        </w:rPr>
        <w:t/>
      </w:r>
      <w:bookmarkEnd w:id="2411"/>
    </w:p>
    <w:p>
      <w:pPr>
        <w:pageBreakBefore w:val="off"/>
        <w:tabs/>
        <w:wordWrap w:val="off"/>
        <w:spacing w:before="0" w:after="0" w:line="620" w:lineRule="atLeast"/>
        <w:ind w:left="160" w:right="0" w:firstLine="840"/>
        <w:jc w:val="both"/>
        <w:textAlignment w:val="baseline"/>
        <w:rPr>
          <w:sz w:val="43"/>
        </w:rPr>
      </w:pPr>
      <w:bookmarkStart w:name="" w:id="2412"/>
      <w:r>
        <w:rPr>
          <w:rFonts w:ascii="宋体" w:hAnsi="宋体" w:cs="宋体" w:eastAsia="宋体"/>
          <w:sz w:val="43"/>
          <w:spacing w:val="0"/>
          <w:color w:val="000000"/>
          <w:b w:val="off"/>
          <w:i w:val="off"/>
        </w:rPr>
        <w:t>就这种音乐说出某些专业的看法不是我的旨意。我将借助一</w:t>
      </w:r>
      <w:r>
        <w:rPr>
          <w:rFonts w:ascii="宋体" w:hAnsi="宋体" w:cs="宋体" w:eastAsia="宋体"/>
          <w:sz w:val="43"/>
          <w:spacing w:val="0"/>
          <w:color w:val="000000"/>
          <w:b w:val="off"/>
          <w:i w:val="off"/>
        </w:rPr>
        <w:t>切志趣相投的人的帮助，不费心去凑合一大堆毫无意义却非常喧</w:t>
      </w:r>
      <w:r>
        <w:rPr>
          <w:rFonts w:ascii="宋体" w:hAnsi="宋体" w:cs="宋体" w:eastAsia="宋体"/>
          <w:sz w:val="43"/>
          <w:spacing w:val="0"/>
          <w:color w:val="000000"/>
          <w:b w:val="off"/>
          <w:i w:val="off"/>
        </w:rPr>
        <w:t>闹的说法，也不过度地用语言学去证明语言的软弱无力。而且更</w:t>
      </w:r>
      <w:r>
        <w:rPr>
          <w:rFonts w:ascii="宋体" w:hAnsi="宋体" w:cs="宋体" w:eastAsia="宋体"/>
          <w:sz w:val="43"/>
          <w:spacing w:val="0"/>
          <w:color w:val="000000"/>
          <w:b w:val="off"/>
          <w:i w:val="off"/>
        </w:rPr>
        <w:t>由于我不把它看成是语言上的一个缺陷，而看成是一种高度的潜</w:t>
      </w:r>
      <w:r>
        <w:rPr>
          <w:rFonts w:ascii="宋体" w:hAnsi="宋体" w:cs="宋体" w:eastAsia="宋体"/>
          <w:sz w:val="43"/>
          <w:spacing w:val="0"/>
          <w:color w:val="000000"/>
          <w:b w:val="off"/>
          <w:i w:val="off"/>
        </w:rPr>
        <w:t>能，但由于这个缘故，我更愿意在音乐的范围之内承认音乐。不</w:t>
      </w:r>
      <w:r>
        <w:rPr>
          <w:rFonts w:ascii="宋体" w:hAnsi="宋体" w:cs="宋体" w:eastAsia="宋体"/>
          <w:sz w:val="43"/>
          <w:spacing w:val="0"/>
          <w:color w:val="000000"/>
          <w:b w:val="off"/>
          <w:i w:val="off"/>
        </w:rPr>
        <w:t>过，我想要做的是：尽可能从很多方面来部分地阐明观念和它与</w:t>
      </w:r>
      <w:r>
        <w:rPr>
          <w:rFonts w:ascii="宋体" w:hAnsi="宋体" w:cs="宋体" w:eastAsia="宋体"/>
          <w:sz w:val="43"/>
          <w:spacing w:val="0"/>
          <w:color w:val="000000"/>
          <w:b w:val="off"/>
          <w:i w:val="off"/>
        </w:rPr>
        <w:t>语言的关系，由此继续越来越多地包围音乐所熟悉的领地，去诱</w:t>
      </w:r>
      <w:r>
        <w:rPr>
          <w:rFonts w:ascii="宋体" w:hAnsi="宋体" w:cs="宋体" w:eastAsia="宋体"/>
          <w:sz w:val="43"/>
          <w:spacing w:val="0"/>
          <w:color w:val="000000"/>
          <w:b w:val="off"/>
          <w:i w:val="off"/>
        </w:rPr>
        <w:t>发它，可以说宣示它本身，倘若我不能说话，当能听见时，更多</w:t>
      </w:r>
      <w:r>
        <w:rPr>
          <w:rFonts w:ascii="宋体" w:hAnsi="宋体" w:cs="宋体" w:eastAsia="宋体"/>
          <w:sz w:val="43"/>
          <w:spacing w:val="0"/>
          <w:color w:val="000000"/>
          <w:b w:val="off"/>
          <w:i w:val="off"/>
        </w:rPr>
        <w:t>地倾听。我以为，我由此想尽力做美学所能做的，我是否会成功</w:t>
      </w:r>
      <w:r>
        <w:rPr>
          <w:rFonts w:ascii="宋体" w:hAnsi="宋体" w:cs="宋体" w:eastAsia="宋体"/>
          <w:sz w:val="43"/>
          <w:spacing w:val="0"/>
          <w:color w:val="000000"/>
          <w:b w:val="off"/>
          <w:i w:val="off"/>
        </w:rPr>
        <w:t>却是另一回事。惟有在一个地方，一种属性才会【86】像逮捕令</w:t>
      </w:r>
      <w:r>
        <w:rPr>
          <w:rFonts w:ascii="宋体" w:hAnsi="宋体" w:cs="宋体" w:eastAsia="宋体"/>
          <w:sz w:val="43"/>
          <w:spacing w:val="0"/>
          <w:color w:val="000000"/>
          <w:b w:val="off"/>
          <w:i w:val="off"/>
        </w:rPr>
        <w:t>一样提供一种对它的描述，但我不会因此忘却或允许我的读者忘</w:t>
      </w:r>
      <w:r>
        <w:rPr>
          <w:rFonts w:ascii="宋体" w:hAnsi="宋体" w:cs="宋体" w:eastAsia="宋体"/>
          <w:sz w:val="43"/>
          <w:spacing w:val="0"/>
          <w:color w:val="000000"/>
          <w:b w:val="off"/>
          <w:i w:val="off"/>
        </w:rPr>
        <w:t>却：手中拿着逮捕令的那个人绝不会由此逮捕逮捕令提到的那个</w:t>
      </w:r>
      <w:r>
        <w:rPr>
          <w:rFonts w:ascii="宋体" w:hAnsi="宋体" w:cs="宋体" w:eastAsia="宋体"/>
          <w:sz w:val="43"/>
          <w:spacing w:val="0"/>
          <w:color w:val="000000"/>
          <w:b w:val="off"/>
          <w:i w:val="off"/>
        </w:rPr>
        <w:t>人。此外，整部歌剧的构思，它的内在结构，将分别在适当的地</w:t>
      </w:r>
      <w:r>
        <w:rPr>
          <w:rFonts w:ascii="宋体" w:hAnsi="宋体" w:cs="宋体" w:eastAsia="宋体"/>
          <w:sz w:val="43"/>
          <w:spacing w:val="0"/>
          <w:color w:val="000000"/>
          <w:b w:val="off"/>
          <w:i w:val="off"/>
        </w:rPr>
        <w:t>方讨论。但我不会又以这样一种方式允许我自己为两者非常响亮</w:t>
      </w:r>
      <w:r>
        <w:rPr>
          <w:rFonts w:ascii="宋体" w:hAnsi="宋体" w:cs="宋体" w:eastAsia="宋体"/>
          <w:sz w:val="43"/>
          <w:spacing w:val="0"/>
          <w:color w:val="000000"/>
          <w:b w:val="off"/>
          <w:i w:val="off"/>
        </w:rPr>
        <w:t>地喊道：啊，好啊。迟钝的音符，上帝保佑你出色，而只是不停</w:t>
      </w:r>
      <w:r>
        <w:rPr>
          <w:rFonts w:ascii="宋体" w:hAnsi="宋体" w:cs="宋体" w:eastAsia="宋体"/>
          <w:sz w:val="43"/>
          <w:spacing w:val="0"/>
          <w:color w:val="000000"/>
          <w:b w:val="off"/>
          <w:i w:val="off"/>
        </w:rPr>
        <w:t>地向前试探音乐喜剧，并由此想到我要尽力纯粹从美学上去对待</w:t>
      </w:r>
      <w:r>
        <w:rPr>
          <w:rFonts w:ascii="宋体" w:hAnsi="宋体" w:cs="宋体" w:eastAsia="宋体"/>
          <w:sz w:val="43"/>
          <w:spacing w:val="0"/>
          <w:color w:val="000000"/>
          <w:b w:val="off"/>
          <w:i w:val="off"/>
        </w:rPr>
        <w:t>音乐喜剧。所以，我将不对音乐作系统的评述，这种评述除了主</w:t>
      </w:r>
      <w:r>
        <w:rPr>
          <w:rFonts w:ascii="宋体" w:hAnsi="宋体" w:cs="宋体" w:eastAsia="宋体"/>
          <w:sz w:val="43"/>
          <w:spacing w:val="0"/>
          <w:color w:val="000000"/>
          <w:b w:val="off"/>
          <w:i w:val="off"/>
        </w:rPr>
        <w:t>观的附带事件和特有风格外基本上不能容纳什么东西，只能用于</w:t>
      </w:r>
      <w:r>
        <w:rPr>
          <w:rFonts w:ascii="宋体" w:hAnsi="宋体" w:cs="宋体" w:eastAsia="宋体"/>
          <w:sz w:val="43"/>
          <w:spacing w:val="0"/>
          <w:color w:val="000000"/>
          <w:b w:val="off"/>
          <w:i w:val="off"/>
        </w:rPr>
        <w:t>读者中相应的某些东西。甚至像霍托博士(Dr. Hotho)①一样的</w:t>
      </w:r>
      <w:r>
        <w:rPr>
          <w:rFonts w:ascii="宋体" w:hAnsi="宋体" w:cs="宋体" w:eastAsia="宋体"/>
          <w:sz w:val="43"/>
          <w:spacing w:val="0"/>
          <w:color w:val="000000"/>
          <w:b w:val="off"/>
          <w:i w:val="off"/>
        </w:rPr>
        <w:t>评论家，在思考方面如此有辨别力和丰富的想象力，在表达方面</w:t>
      </w:r>
      <w:r>
        <w:rPr>
          <w:rFonts w:ascii="宋体" w:hAnsi="宋体" w:cs="宋体" w:eastAsia="宋体"/>
          <w:sz w:val="43"/>
          <w:spacing w:val="0"/>
          <w:color w:val="000000"/>
          <w:b w:val="off"/>
          <w:i w:val="off"/>
        </w:rPr>
        <w:t>如此词汇丰富，一方面却避免不了使他的解释堕入冗词赘语（它</w:t>
      </w:r>
      <w:r>
        <w:rPr>
          <w:rFonts w:ascii="宋体" w:hAnsi="宋体" w:cs="宋体" w:eastAsia="宋体"/>
          <w:sz w:val="43"/>
          <w:spacing w:val="0"/>
          <w:color w:val="000000"/>
          <w:b w:val="off"/>
          <w:i w:val="off"/>
        </w:rPr>
        <w:t>们被期望构成对于莫扎特洪亮的音调的补偿，或者说听上去像莫</w:t>
      </w:r>
      <w:r>
        <w:rPr>
          <w:rFonts w:ascii="宋体" w:hAnsi="宋体" w:cs="宋体" w:eastAsia="宋体"/>
          <w:sz w:val="43"/>
          <w:spacing w:val="0"/>
          <w:color w:val="000000"/>
          <w:b w:val="off"/>
          <w:i w:val="off"/>
        </w:rPr>
        <w:t>扎特丰富、洪亮的华美音乐的一种微弱回声，一个苍白的摹本）；</w:t>
      </w:r>
      <w:r>
        <w:rPr>
          <w:rFonts w:ascii="宋体" w:hAnsi="宋体" w:cs="宋体" w:eastAsia="宋体"/>
          <w:sz w:val="43"/>
          <w:spacing w:val="0"/>
          <w:color w:val="000000"/>
          <w:b w:val="off"/>
          <w:i w:val="off"/>
        </w:rPr>
        <w:t>另一方面，经常使唐·乔万尼变得超过了他在歌剧中的那个样子，</w:t>
      </w:r>
      <w:r>
        <w:rPr>
          <w:rFonts w:ascii="宋体" w:hAnsi="宋体" w:cs="宋体" w:eastAsia="宋体"/>
          <w:sz w:val="43"/>
          <w:spacing w:val="0"/>
          <w:color w:val="000000"/>
          <w:b w:val="off"/>
          <w:i w:val="off"/>
        </w:rPr>
        <w:t>成了一个沉思的个人，并经常变得更小。当然，后来改变了方向</w:t>
      </w:r>
      <w:r>
        <w:rPr>
          <w:rFonts w:ascii="宋体" w:hAnsi="宋体" w:cs="宋体" w:eastAsia="宋体"/>
          <w:sz w:val="43"/>
          <w:spacing w:val="0"/>
          <w:color w:val="000000"/>
          <w:b w:val="off"/>
          <w:i w:val="off"/>
        </w:rPr>
        <w:t>是因为《唐·乔万尼》深刻而纯粹的问题未被霍托注意到。对他</w:t>
      </w:r>
      <w:bookmarkEnd w:id="2412"/>
    </w:p>
    <w:p>
      <w:pPr>
        <w:pageBreakBefore w:val="off"/>
        <w:tabs/>
        <w:wordWrap w:val="off"/>
        <w:spacing w:before="0" w:after="0" w:line="620" w:lineRule="atLeast"/>
        <w:ind w:left="240" w:right="0"/>
        <w:jc w:val="both"/>
        <w:textAlignment w:val="baseline"/>
        <w:rPr>
          <w:sz w:val="43"/>
        </w:rPr>
      </w:pPr>
      <w:bookmarkStart w:name="" w:id="2413"/>
      <w:r>
        <w:rPr>
          <w:rFonts w:ascii="宋体" w:hAnsi="宋体" w:cs="宋体" w:eastAsia="宋体"/>
          <w:sz w:val="43"/>
          <w:spacing w:val="0"/>
          <w:color w:val="000000"/>
          <w:u w:val="single"/>
          <w:b w:val="off"/>
          <w:i w:val="off"/>
        </w:rPr>
        <w:t xml:space="preserve">              </w:t>
      </w:r>
      <w:bookmarkEnd w:id="2413"/>
    </w:p>
    <w:p>
      <w:pPr>
        <w:pageBreakBefore w:val="off"/>
        <w:tabs/>
        <w:wordWrap w:val="off"/>
        <w:spacing w:before="260" w:after="0" w:line="520" w:lineRule="atLeast"/>
        <w:ind w:left="100" w:right="20" w:firstLine="740"/>
        <w:jc w:val="both"/>
        <w:textAlignment w:val="baseline"/>
        <w:rPr>
          <w:sz w:val="35"/>
        </w:rPr>
      </w:pPr>
      <w:bookmarkStart w:name="" w:id="2414"/>
      <w:r>
        <w:rPr>
          <w:rFonts w:ascii="楷体" w:hAnsi="楷体" w:cs="楷体" w:eastAsia="楷体"/>
          <w:sz w:val="35"/>
          <w:spacing w:val="0"/>
          <w:color w:val="000000"/>
          <w:b w:val="off"/>
          <w:i w:val="off"/>
        </w:rPr>
        <w:t xml:space="preserve">①  参见 Heinrich Gustav Hotho,《生活与艺术的准备阶段》(Vorstudien </w:t>
      </w:r>
      <w:r>
        <w:rPr>
          <w:rFonts w:ascii="楷体" w:hAnsi="楷体" w:cs="楷体" w:eastAsia="楷体"/>
          <w:sz w:val="35"/>
          <w:spacing w:val="0"/>
          <w:color w:val="000000"/>
          <w:b w:val="off"/>
          <w:i w:val="off"/>
        </w:rPr>
        <w:t>für Leben und Kunst, Stuttgart, Tübingen: 1835),页92-147。</w:t>
      </w:r>
      <w:bookmarkEnd w:id="2414"/>
    </w:p>
    <w:p>
      <w:r>
        <w:t/>
      </w:r>
    </w:p>
    <w:p>
      <w:pPr>
        <w:sectPr>
          <w:footerReference r:id="rId254"/>
          <w:headerReference r:id="rId255" w:type="default"/>
          <w:type w:val="nextPage"/>
          <w:pgSz w:w="15040" w:h="23760"/>
          <w:pgMar w:left="1340" w:top="1820" w:right="1340" w:bottom="1820" w:header="1520" w:footer="1520"/>
          <w:cols w:num="1"/>
        </w:sectPr>
      </w:pPr>
    </w:p>
    <w:p>
      <w:pPr>
        <w:pageBreakBefore w:val="off"/>
        <w:tabs/>
        <w:wordWrap w:val="off"/>
        <w:spacing w:before="0" w:after="0" w:line="480" w:lineRule="atLeast"/>
        <w:ind w:left="0" w:right="0"/>
        <w:jc w:val="center"/>
        <w:textAlignment w:val="baseline"/>
        <w:rPr>
          <w:sz w:val="35"/>
        </w:rPr>
      </w:pPr>
      <w:bookmarkStart w:name="" w:id="2415"/>
      <w:r>
        <w:rPr>
          <w:rFonts w:ascii="仿宋" w:hAnsi="仿宋" w:cs="仿宋" w:eastAsia="仿宋"/>
          <w:sz w:val="35"/>
          <w:spacing w:val="0"/>
          <w:color w:val="000000"/>
          <w:b w:val="off"/>
          <w:i w:val="off"/>
        </w:rPr>
        <w:t>直觉情欲的诸阶段或情欲音乐喜剧的诸阶段  99</w:t>
      </w:r>
      <w:bookmarkEnd w:id="2415"/>
    </w:p>
    <w:p>
      <w:pPr>
        <w:pageBreakBefore w:val="off"/>
        <w:tabs/>
        <w:wordWrap w:val="off"/>
        <w:spacing w:before="0" w:after="0" w:line="720" w:lineRule="exact"/>
        <w:ind w:left="0" w:right="0"/>
        <w:jc w:val="center"/>
        <w:textAlignment w:val="baseline"/>
        <w:rPr>
          <w:sz w:val="37"/>
        </w:rPr>
      </w:pPr>
      <w:bookmarkStart w:name="" w:id="2416"/>
      <w:r>
        <w:rPr>
          <w:rFonts w:ascii="宋体" w:hAnsi="宋体" w:cs="宋体" w:eastAsia="宋体"/>
          <w:sz w:val="37"/>
          <w:spacing w:val="0"/>
          <w:color w:val="000000"/>
          <w:b w:val="off"/>
          <w:i w:val="off"/>
        </w:rPr>
        <w:t/>
      </w:r>
      <w:bookmarkEnd w:id="2416"/>
    </w:p>
    <w:p>
      <w:pPr>
        <w:pageBreakBefore w:val="off"/>
        <w:tabs/>
        <w:wordWrap w:val="off"/>
        <w:spacing w:before="0" w:after="0" w:line="720" w:lineRule="atLeast"/>
        <w:ind w:left="0" w:right="540"/>
        <w:jc w:val="both"/>
        <w:textAlignment w:val="baseline"/>
        <w:rPr>
          <w:sz w:val="37"/>
        </w:rPr>
      </w:pPr>
      <w:bookmarkStart w:name="" w:id="2417"/>
      <w:r>
        <w:rPr>
          <w:rFonts w:ascii="宋体" w:hAnsi="宋体" w:cs="宋体" w:eastAsia="宋体"/>
          <w:sz w:val="37"/>
          <w:spacing w:val="0"/>
          <w:color w:val="000000"/>
          <w:b w:val="off"/>
          <w:i w:val="off"/>
        </w:rPr>
        <w:t>来说，《唐·乔万尼》依然是唯一最好的歌剧，它并非在性质上</w:t>
      </w:r>
      <w:r>
        <w:rPr>
          <w:rFonts w:ascii="宋体" w:hAnsi="宋体" w:cs="宋体" w:eastAsia="宋体"/>
          <w:sz w:val="37"/>
          <w:spacing w:val="0"/>
          <w:color w:val="000000"/>
          <w:b w:val="off"/>
          <w:i w:val="off"/>
        </w:rPr>
        <w:t>不同于其他一切歌剧。但是，如果有人没有以思辨眼光普遍存在</w:t>
      </w:r>
      <w:r>
        <w:rPr>
          <w:rFonts w:ascii="宋体" w:hAnsi="宋体" w:cs="宋体" w:eastAsia="宋体"/>
          <w:sz w:val="37"/>
          <w:spacing w:val="0"/>
          <w:color w:val="000000"/>
          <w:b w:val="off"/>
          <w:i w:val="off"/>
        </w:rPr>
        <w:t>的必然性看出这一点的话，那么他就不可能就《唐·乔万尼》说</w:t>
      </w:r>
      <w:r>
        <w:rPr>
          <w:rFonts w:ascii="宋体" w:hAnsi="宋体" w:cs="宋体" w:eastAsia="宋体"/>
          <w:sz w:val="37"/>
          <w:spacing w:val="0"/>
          <w:color w:val="000000"/>
          <w:b w:val="off"/>
          <w:i w:val="off"/>
        </w:rPr>
        <w:t>出有价值的或者正确的话来。如果有人已经看出了这一点，纵然</w:t>
      </w:r>
      <w:r>
        <w:rPr>
          <w:rFonts w:ascii="宋体" w:hAnsi="宋体" w:cs="宋体" w:eastAsia="宋体"/>
          <w:sz w:val="37"/>
          <w:spacing w:val="0"/>
          <w:color w:val="000000"/>
          <w:b w:val="off"/>
          <w:i w:val="off"/>
        </w:rPr>
        <w:t>如此，他就《唐·乔万尼》所说的话比起敢于在这里说的话来要</w:t>
      </w:r>
      <w:r>
        <w:rPr>
          <w:rFonts w:ascii="宋体" w:hAnsi="宋体" w:cs="宋体" w:eastAsia="宋体"/>
          <w:sz w:val="37"/>
          <w:spacing w:val="0"/>
          <w:color w:val="000000"/>
          <w:b w:val="off"/>
          <w:i w:val="off"/>
        </w:rPr>
        <w:t>更加惊人和丰富得多，首要的是，要更加真实。</w:t>
      </w:r>
      <w:bookmarkEnd w:id="2417"/>
    </w:p>
    <w:p>
      <w:pPr>
        <w:pageBreakBefore w:val="off"/>
        <w:tabs/>
        <w:wordWrap w:val="off"/>
        <w:spacing w:before="0" w:after="0" w:line="720" w:lineRule="atLeast"/>
        <w:ind w:left="0" w:right="480" w:firstLine="800"/>
        <w:jc w:val="both"/>
        <w:textAlignment w:val="baseline"/>
        <w:rPr>
          <w:sz w:val="37"/>
        </w:rPr>
      </w:pPr>
      <w:bookmarkStart w:name="" w:id="2418"/>
      <w:r>
        <w:rPr>
          <w:rFonts w:ascii="宋体" w:hAnsi="宋体" w:cs="宋体" w:eastAsia="宋体"/>
          <w:sz w:val="37"/>
          <w:spacing w:val="0"/>
          <w:color w:val="000000"/>
          <w:b w:val="off"/>
          <w:i w:val="off"/>
        </w:rPr>
        <w:t>不过，我将继续在观念、情景等等之中来追问音乐喜剧，通</w:t>
      </w:r>
      <w:r>
        <w:rPr>
          <w:rFonts w:ascii="宋体" w:hAnsi="宋体" w:cs="宋体" w:eastAsia="宋体"/>
          <w:sz w:val="37"/>
          <w:spacing w:val="0"/>
          <w:color w:val="000000"/>
          <w:b w:val="off"/>
          <w:i w:val="off"/>
        </w:rPr>
        <w:t>过倾听来探究它。当我已把读者带到对音乐的接受能力十分精通</w:t>
      </w:r>
      <w:r>
        <w:rPr>
          <w:rFonts w:ascii="宋体" w:hAnsi="宋体" w:cs="宋体" w:eastAsia="宋体"/>
          <w:sz w:val="37"/>
          <w:spacing w:val="0"/>
          <w:color w:val="000000"/>
          <w:b w:val="off"/>
          <w:i w:val="off"/>
        </w:rPr>
        <w:t>的地步以至于他似乎听见了音乐却什么都未听见之时，那么我就</w:t>
      </w:r>
      <w:r>
        <w:rPr>
          <w:rFonts w:ascii="宋体" w:hAnsi="宋体" w:cs="宋体" w:eastAsia="宋体"/>
          <w:sz w:val="37"/>
          <w:spacing w:val="0"/>
          <w:color w:val="000000"/>
          <w:b w:val="off"/>
          <w:i w:val="off"/>
        </w:rPr>
        <w:t>完成了自己的任务，然后我将保持沉默，然后我将像对自己说一</w:t>
      </w:r>
      <w:r>
        <w:rPr>
          <w:rFonts w:ascii="宋体" w:hAnsi="宋体" w:cs="宋体" w:eastAsia="宋体"/>
          <w:sz w:val="37"/>
          <w:spacing w:val="0"/>
          <w:color w:val="000000"/>
          <w:b w:val="off"/>
          <w:i w:val="off"/>
        </w:rPr>
        <w:t>样对读者说：倾听吧。你们这些保护着一切天真无邪之爱的友好的</w:t>
      </w:r>
      <w:r>
        <w:rPr>
          <w:rFonts w:ascii="宋体" w:hAnsi="宋体" w:cs="宋体" w:eastAsia="宋体"/>
          <w:sz w:val="37"/>
          <w:spacing w:val="0"/>
          <w:color w:val="000000"/>
          <w:b w:val="off"/>
          <w:i w:val="off"/>
        </w:rPr>
        <w:t>神灵，我把自己的【87】整个心灵都托付给你们，守 卫着我辛</w:t>
      </w:r>
      <w:r>
        <w:rPr>
          <w:rFonts w:ascii="宋体" w:hAnsi="宋体" w:cs="宋体" w:eastAsia="宋体"/>
          <w:sz w:val="37"/>
          <w:spacing w:val="0"/>
          <w:color w:val="000000"/>
          <w:b w:val="off"/>
          <w:i w:val="off"/>
        </w:rPr>
        <w:t>劳的思想，使它们能被人发现是有价值的；把我的灵魂构造成一</w:t>
      </w:r>
      <w:r>
        <w:rPr>
          <w:rFonts w:ascii="宋体" w:hAnsi="宋体" w:cs="宋体" w:eastAsia="宋体"/>
          <w:sz w:val="37"/>
          <w:spacing w:val="0"/>
          <w:color w:val="000000"/>
          <w:b w:val="off"/>
          <w:i w:val="off"/>
        </w:rPr>
        <w:t>件悦耳动听的乐器，让雄辩的清风通过它吹送，送来清新爽快，</w:t>
      </w:r>
      <w:r>
        <w:rPr>
          <w:rFonts w:ascii="宋体" w:hAnsi="宋体" w:cs="宋体" w:eastAsia="宋体"/>
          <w:sz w:val="37"/>
          <w:spacing w:val="0"/>
          <w:color w:val="000000"/>
          <w:b w:val="off"/>
          <w:i w:val="off"/>
        </w:rPr>
        <w:t>使丰饶多产的心境升华！你们正义的神灵，你们守卫着美之王国</w:t>
      </w:r>
      <w:r>
        <w:rPr>
          <w:rFonts w:ascii="宋体" w:hAnsi="宋体" w:cs="宋体" w:eastAsia="宋体"/>
          <w:sz w:val="37"/>
          <w:spacing w:val="0"/>
          <w:color w:val="000000"/>
          <w:b w:val="off"/>
          <w:i w:val="off"/>
        </w:rPr>
        <w:t>的疆界的神灵啊，守卫着我吧，以免我以迷乱的热忱和盲目的热</w:t>
      </w:r>
      <w:r>
        <w:rPr>
          <w:rFonts w:ascii="宋体" w:hAnsi="宋体" w:cs="宋体" w:eastAsia="宋体"/>
          <w:sz w:val="37"/>
          <w:spacing w:val="0"/>
          <w:color w:val="000000"/>
          <w:b w:val="off"/>
          <w:i w:val="off"/>
        </w:rPr>
        <w:t>情在总体上去看《唐·乔万尼》，使它受到不公平的对待，贬低</w:t>
      </w:r>
      <w:r>
        <w:rPr>
          <w:rFonts w:ascii="宋体" w:hAnsi="宋体" w:cs="宋体" w:eastAsia="宋体"/>
          <w:sz w:val="37"/>
          <w:spacing w:val="0"/>
          <w:color w:val="000000"/>
          <w:b w:val="off"/>
          <w:i w:val="off"/>
        </w:rPr>
        <w:t>它，使它成为它本身之外的某种东西。它是最了不起的！你们这</w:t>
      </w:r>
      <w:r>
        <w:rPr>
          <w:rFonts w:ascii="宋体" w:hAnsi="宋体" w:cs="宋体" w:eastAsia="宋体"/>
          <w:sz w:val="37"/>
          <w:spacing w:val="0"/>
          <w:color w:val="000000"/>
          <w:b w:val="off"/>
          <w:i w:val="off"/>
        </w:rPr>
        <w:t>些懂得如何把握住人类心灵的强大的神灵啊，同我站在一起吧，</w:t>
      </w:r>
      <w:r>
        <w:rPr>
          <w:rFonts w:ascii="宋体" w:hAnsi="宋体" w:cs="宋体" w:eastAsia="宋体"/>
          <w:sz w:val="37"/>
          <w:spacing w:val="0"/>
          <w:color w:val="000000"/>
          <w:b w:val="off"/>
          <w:i w:val="off"/>
        </w:rPr>
        <w:t>这样我就会引起读者注意，不是以激情之网或雄辩的诡计，而是</w:t>
      </w:r>
      <w:r>
        <w:rPr>
          <w:rFonts w:ascii="宋体" w:hAnsi="宋体" w:cs="宋体" w:eastAsia="宋体"/>
          <w:sz w:val="37"/>
          <w:spacing w:val="0"/>
          <w:color w:val="000000"/>
          <w:b w:val="off"/>
          <w:i w:val="off"/>
        </w:rPr>
        <w:t>以确信的永恒真理。</w:t>
      </w:r>
      <w:bookmarkEnd w:id="2418"/>
    </w:p>
    <w:p>
      <w:pPr>
        <w:pageBreakBefore w:val="off"/>
        <w:tabs/>
        <w:wordWrap w:val="off"/>
        <w:spacing w:before="0" w:after="0" w:line="720" w:lineRule="exact"/>
        <w:ind w:left="0" w:right="0"/>
        <w:jc w:val="both"/>
        <w:textAlignment w:val="baseline"/>
        <w:rPr>
          <w:sz w:val="37"/>
        </w:rPr>
      </w:pPr>
      <w:bookmarkStart w:name="" w:id="2419"/>
      <w:r>
        <w:rPr>
          <w:rFonts w:ascii="宋体" w:hAnsi="宋体" w:cs="宋体" w:eastAsia="宋体"/>
          <w:sz w:val="37"/>
          <w:spacing w:val="0"/>
          <w:color w:val="000000"/>
          <w:b w:val="off"/>
          <w:i w:val="off"/>
        </w:rPr>
        <w:t/>
      </w:r>
      <w:bookmarkEnd w:id="2419"/>
    </w:p>
    <w:p>
      <w:pPr>
        <w:pageBreakBefore w:val="off"/>
        <w:tabs/>
        <w:wordWrap w:val="off"/>
        <w:spacing w:before="0" w:after="0" w:line="580" w:lineRule="atLeast"/>
        <w:ind w:left="880" w:right="0"/>
        <w:jc w:val="both"/>
        <w:textAlignment w:val="baseline"/>
        <w:rPr>
          <w:sz w:val="43"/>
        </w:rPr>
      </w:pPr>
      <w:bookmarkStart w:name="" w:id="2420"/>
      <w:r>
        <w:rPr>
          <w:rFonts w:ascii="黑体" w:hAnsi="黑体" w:cs="黑体" w:eastAsia="黑体"/>
          <w:sz w:val="43"/>
          <w:spacing w:val="0"/>
          <w:color w:val="000000"/>
          <w:b w:val="on"/>
          <w:i w:val="off"/>
        </w:rPr>
        <w:t>1.被称为勾引的感性的基本创造力</w:t>
      </w:r>
      <w:bookmarkEnd w:id="2420"/>
    </w:p>
    <w:p>
      <w:pPr>
        <w:pageBreakBefore w:val="off"/>
        <w:tabs/>
        <w:wordWrap w:val="off"/>
        <w:spacing w:before="0" w:after="0" w:line="720" w:lineRule="atLeast"/>
        <w:ind w:left="100" w:right="440" w:firstLine="800"/>
        <w:jc w:val="both"/>
        <w:textAlignment w:val="baseline"/>
        <w:rPr>
          <w:sz w:val="37"/>
        </w:rPr>
      </w:pPr>
      <w:bookmarkStart w:name="" w:id="2421"/>
      <w:r>
        <w:rPr>
          <w:rFonts w:ascii="宋体" w:hAnsi="宋体" w:cs="宋体" w:eastAsia="宋体"/>
          <w:sz w:val="37"/>
          <w:spacing w:val="0"/>
          <w:color w:val="000000"/>
          <w:b w:val="off"/>
          <w:i w:val="off"/>
        </w:rPr>
        <w:t>当唐璜的观念的形成不为人所知时，惟有这一点是相当肯定</w:t>
      </w:r>
      <w:r>
        <w:rPr>
          <w:rFonts w:ascii="宋体" w:hAnsi="宋体" w:cs="宋体" w:eastAsia="宋体"/>
          <w:sz w:val="37"/>
          <w:spacing w:val="0"/>
          <w:color w:val="000000"/>
          <w:b w:val="off"/>
          <w:i w:val="off"/>
        </w:rPr>
        <w:t>的————即它与基督教有关，并通过基督教到了中世纪。即使这个</w:t>
      </w:r>
      <w:r>
        <w:rPr>
          <w:rFonts w:ascii="宋体" w:hAnsi="宋体" w:cs="宋体" w:eastAsia="宋体"/>
          <w:sz w:val="37"/>
          <w:spacing w:val="0"/>
          <w:color w:val="000000"/>
          <w:b w:val="off"/>
          <w:i w:val="off"/>
        </w:rPr>
        <w:t>观念不能以某种确定性追溯到人类意识中的这个世界历史时期，</w:t>
      </w:r>
      <w:r>
        <w:rPr>
          <w:rFonts w:ascii="宋体" w:hAnsi="宋体" w:cs="宋体" w:eastAsia="宋体"/>
          <w:sz w:val="37"/>
          <w:spacing w:val="0"/>
          <w:color w:val="000000"/>
          <w:b w:val="off"/>
          <w:i w:val="off"/>
        </w:rPr>
        <w:t>但各种怀疑立刻会被对这观念的内在性质的考虑消除。在整体上，</w:t>
      </w:r>
      <w:r>
        <w:rPr>
          <w:rFonts w:ascii="宋体" w:hAnsi="宋体" w:cs="宋体" w:eastAsia="宋体"/>
          <w:sz w:val="37"/>
          <w:spacing w:val="0"/>
          <w:color w:val="000000"/>
          <w:b w:val="off"/>
          <w:i w:val="off"/>
        </w:rPr>
        <w:t>中世纪是观念的表现，一部分是有意识的，一部分是无意识的；</w:t>
      </w:r>
      <w:r>
        <w:rPr>
          <w:rFonts w:ascii="宋体" w:hAnsi="宋体" w:cs="宋体" w:eastAsia="宋体"/>
          <w:sz w:val="37"/>
          <w:spacing w:val="0"/>
          <w:color w:val="000000"/>
          <w:b w:val="off"/>
          <w:i w:val="off"/>
        </w:rPr>
        <w:t>整体被表现在特殊的个体之中，然而在这样一个方面，它仅仅是</w:t>
      </w:r>
      <w:bookmarkEnd w:id="2421"/>
    </w:p>
    <w:p>
      <w:r>
        <w:t/>
      </w:r>
    </w:p>
    <w:p>
      <w:pPr>
        <w:sectPr>
          <w:footerReference r:id="rId256"/>
          <w:headerReference r:id="rId257" w:type="default"/>
          <w:type w:val="nextPage"/>
          <w:pgSz w:w="14960" w:h="23700"/>
          <w:pgMar w:left="1120" w:top="1740" w:right="1120" w:bottom="1740" w:header="1440" w:footer="1440"/>
          <w:cols w:num="1"/>
        </w:sectPr>
      </w:pPr>
    </w:p>
    <w:p>
      <w:pPr>
        <w:pageBreakBefore w:val="off"/>
        <w:tabs/>
        <w:wordWrap w:val="off"/>
        <w:spacing w:before="0" w:after="0" w:line="480" w:lineRule="atLeast"/>
        <w:ind w:left="100" w:right="0"/>
        <w:jc w:val="both"/>
        <w:textAlignment w:val="baseline"/>
        <w:rPr>
          <w:sz w:val="35"/>
        </w:rPr>
      </w:pPr>
      <w:bookmarkStart w:name="" w:id="2422"/>
      <w:r>
        <w:rPr>
          <w:rFonts w:ascii="仿宋" w:hAnsi="仿宋" w:cs="仿宋" w:eastAsia="仿宋"/>
          <w:sz w:val="35"/>
          <w:spacing w:val="0"/>
          <w:color w:val="000000"/>
          <w:b w:val="off"/>
          <w:i w:val="off"/>
        </w:rPr>
        <w:t>100 或此或彼(上部)</w:t>
      </w:r>
      <w:bookmarkEnd w:id="2422"/>
    </w:p>
    <w:p>
      <w:pPr>
        <w:pageBreakBefore w:val="off"/>
        <w:tabs/>
        <w:wordWrap w:val="off"/>
        <w:spacing w:before="0" w:after="0" w:line="680" w:lineRule="exact"/>
        <w:ind w:left="0" w:right="0"/>
        <w:jc w:val="both"/>
        <w:textAlignment w:val="baseline"/>
        <w:rPr>
          <w:sz w:val="38"/>
        </w:rPr>
      </w:pPr>
      <w:bookmarkStart w:name="" w:id="2423"/>
      <w:r>
        <w:rPr>
          <w:rFonts w:ascii="宋体" w:hAnsi="宋体" w:cs="宋体" w:eastAsia="宋体"/>
          <w:sz w:val="38"/>
          <w:spacing w:val="0"/>
          <w:color w:val="000000"/>
          <w:b w:val="off"/>
          <w:i w:val="off"/>
        </w:rPr>
        <w:t/>
      </w:r>
      <w:bookmarkEnd w:id="2423"/>
    </w:p>
    <w:p>
      <w:pPr>
        <w:pageBreakBefore w:val="off"/>
        <w:tabs/>
        <w:wordWrap w:val="off"/>
        <w:spacing w:before="0" w:after="0" w:line="680" w:lineRule="atLeast"/>
        <w:ind w:left="100" w:right="0"/>
        <w:jc w:val="both"/>
        <w:textAlignment w:val="baseline"/>
        <w:rPr>
          <w:sz w:val="38"/>
        </w:rPr>
      </w:pPr>
      <w:bookmarkStart w:name="" w:id="2424"/>
      <w:r>
        <w:rPr>
          <w:rFonts w:ascii="宋体" w:hAnsi="宋体" w:cs="宋体" w:eastAsia="宋体"/>
          <w:sz w:val="38"/>
          <w:spacing w:val="0"/>
          <w:color w:val="000000"/>
          <w:b w:val="off"/>
          <w:i w:val="off"/>
        </w:rPr>
        <w:t>被限定为整体的一个特殊方面，这时它在一个特殊的个体中得到</w:t>
      </w:r>
      <w:r>
        <w:rPr>
          <w:rFonts w:ascii="宋体" w:hAnsi="宋体" w:cs="宋体" w:eastAsia="宋体"/>
          <w:sz w:val="38"/>
          <w:spacing w:val="0"/>
          <w:color w:val="000000"/>
          <w:b w:val="off"/>
          <w:i w:val="off"/>
        </w:rPr>
        <w:t>了显现，因而个体既超越了个体，而又小于个体。然后，在这一</w:t>
      </w:r>
      <w:r>
        <w:rPr>
          <w:rFonts w:ascii="宋体" w:hAnsi="宋体" w:cs="宋体" w:eastAsia="宋体"/>
          <w:sz w:val="38"/>
          <w:spacing w:val="0"/>
          <w:color w:val="000000"/>
          <w:b w:val="off"/>
          <w:i w:val="off"/>
        </w:rPr>
        <w:t>个体旁边站着另一个体，他正好从整体上表现了生活内容的另一</w:t>
      </w:r>
      <w:r>
        <w:rPr>
          <w:rFonts w:ascii="宋体" w:hAnsi="宋体" w:cs="宋体" w:eastAsia="宋体"/>
          <w:sz w:val="38"/>
          <w:spacing w:val="0"/>
          <w:color w:val="000000"/>
          <w:b w:val="off"/>
          <w:i w:val="off"/>
        </w:rPr>
        <w:t>个方面，例如，骑士与学究，牧师与俗人。在这里，生活的伟大</w:t>
      </w:r>
      <w:r>
        <w:rPr>
          <w:rFonts w:ascii="宋体" w:hAnsi="宋体" w:cs="宋体" w:eastAsia="宋体"/>
          <w:sz w:val="38"/>
          <w:spacing w:val="0"/>
          <w:color w:val="000000"/>
          <w:b w:val="off"/>
          <w:i w:val="off"/>
        </w:rPr>
        <w:t>辩证法在代表性的个体身上有了例证，他们一般都彼此构成相反</w:t>
      </w:r>
      <w:r>
        <w:rPr>
          <w:rFonts w:ascii="宋体" w:hAnsi="宋体" w:cs="宋体" w:eastAsia="宋体"/>
          <w:sz w:val="38"/>
          <w:spacing w:val="0"/>
          <w:color w:val="000000"/>
          <w:b w:val="off"/>
          <w:i w:val="off"/>
        </w:rPr>
        <w:t>的一对。生活继续 sub una specie [在一种形式之下]被看待，伟</w:t>
      </w:r>
      <w:r>
        <w:rPr>
          <w:rFonts w:ascii="宋体" w:hAnsi="宋体" w:cs="宋体" w:eastAsia="宋体"/>
          <w:sz w:val="38"/>
          <w:spacing w:val="0"/>
          <w:color w:val="000000"/>
          <w:b w:val="off"/>
          <w:i w:val="off"/>
        </w:rPr>
        <w:t>大的辩证统一的暗示丝毫不存在， sub utraque specie [在两种形式</w:t>
      </w:r>
      <w:r>
        <w:rPr>
          <w:rFonts w:ascii="宋体" w:hAnsi="宋体" w:cs="宋体" w:eastAsia="宋体"/>
          <w:sz w:val="38"/>
          <w:spacing w:val="0"/>
          <w:color w:val="000000"/>
          <w:b w:val="off"/>
          <w:i w:val="off"/>
        </w:rPr>
        <w:t>之下]① 的统一中生活拥有的那种统一。因此，对比一般来说无</w:t>
      </w:r>
      <w:r>
        <w:rPr>
          <w:rFonts w:ascii="宋体" w:hAnsi="宋体" w:cs="宋体" w:eastAsia="宋体"/>
          <w:sz w:val="38"/>
          <w:spacing w:val="0"/>
          <w:color w:val="000000"/>
          <w:b w:val="off"/>
          <w:i w:val="off"/>
        </w:rPr>
        <w:t>关紧要，彼此被分离开。中世纪没有意识到这一点。因而，中世</w:t>
      </w:r>
      <w:r>
        <w:rPr>
          <w:rFonts w:ascii="宋体" w:hAnsi="宋体" w:cs="宋体" w:eastAsia="宋体"/>
          <w:sz w:val="38"/>
          <w:spacing w:val="0"/>
          <w:color w:val="000000"/>
          <w:b w:val="off"/>
          <w:i w:val="off"/>
        </w:rPr>
        <w:t>纪本身【88】无意识地使表现的观念现实化了，而后来的反思首</w:t>
      </w:r>
      <w:r>
        <w:rPr>
          <w:rFonts w:ascii="宋体" w:hAnsi="宋体" w:cs="宋体" w:eastAsia="宋体"/>
          <w:sz w:val="38"/>
          <w:spacing w:val="0"/>
          <w:color w:val="000000"/>
          <w:b w:val="off"/>
          <w:i w:val="off"/>
        </w:rPr>
        <w:t>先从其中看见了观念。</w:t>
      </w:r>
      <w:bookmarkEnd w:id="2424"/>
    </w:p>
    <w:p>
      <w:pPr>
        <w:pageBreakBefore w:val="off"/>
        <w:tabs/>
        <w:wordWrap w:val="off"/>
        <w:spacing w:before="0" w:after="0" w:line="680" w:lineRule="atLeast"/>
        <w:ind w:left="100" w:right="100" w:firstLine="860"/>
        <w:jc w:val="both"/>
        <w:textAlignment w:val="baseline"/>
        <w:rPr>
          <w:sz w:val="38"/>
        </w:rPr>
      </w:pPr>
      <w:bookmarkStart w:name="" w:id="2425"/>
      <w:r>
        <w:rPr>
          <w:rFonts w:ascii="宋体" w:hAnsi="宋体" w:cs="宋体" w:eastAsia="宋体"/>
          <w:sz w:val="38"/>
          <w:spacing w:val="0"/>
          <w:color w:val="000000"/>
          <w:b w:val="off"/>
          <w:i w:val="off"/>
        </w:rPr>
        <w:t>如果中世纪把一个个体作为观念的代表置于它自己的意识面</w:t>
      </w:r>
      <w:r>
        <w:rPr>
          <w:rFonts w:ascii="宋体" w:hAnsi="宋体" w:cs="宋体" w:eastAsia="宋体"/>
          <w:sz w:val="38"/>
          <w:spacing w:val="0"/>
          <w:color w:val="000000"/>
          <w:b w:val="off"/>
          <w:i w:val="off"/>
        </w:rPr>
        <w:t>前的话，那么它通常就会把与他有关的另一个体置于他旁边。于</w:t>
      </w:r>
      <w:r>
        <w:rPr>
          <w:rFonts w:ascii="宋体" w:hAnsi="宋体" w:cs="宋体" w:eastAsia="宋体"/>
          <w:sz w:val="38"/>
          <w:spacing w:val="0"/>
          <w:color w:val="000000"/>
          <w:b w:val="off"/>
          <w:i w:val="off"/>
        </w:rPr>
        <w:t>是，这种关系在习惯上就成了一种喜剧关系，就是说，一个个体</w:t>
      </w:r>
      <w:r>
        <w:rPr>
          <w:rFonts w:ascii="宋体" w:hAnsi="宋体" w:cs="宋体" w:eastAsia="宋体"/>
          <w:sz w:val="38"/>
          <w:spacing w:val="0"/>
          <w:color w:val="000000"/>
          <w:b w:val="off"/>
          <w:i w:val="off"/>
        </w:rPr>
        <w:t>在其中弥补了实际生活中另一个体在重要性上的不相称。例如，</w:t>
      </w:r>
      <w:r>
        <w:rPr>
          <w:rFonts w:ascii="宋体" w:hAnsi="宋体" w:cs="宋体" w:eastAsia="宋体"/>
          <w:sz w:val="38"/>
          <w:spacing w:val="0"/>
          <w:color w:val="000000"/>
          <w:b w:val="off"/>
          <w:i w:val="off"/>
        </w:rPr>
        <w:t>国王身旁有傻瓜，浮士德有瓦格纳(Wagner)，唐吉诃德(Don</w:t>
      </w:r>
      <w:r>
        <w:rPr>
          <w:rFonts w:ascii="宋体" w:hAnsi="宋体" w:cs="宋体" w:eastAsia="宋体"/>
          <w:sz w:val="38"/>
          <w:spacing w:val="0"/>
          <w:color w:val="000000"/>
          <w:b w:val="off"/>
          <w:i w:val="off"/>
        </w:rPr>
        <w:t>Quixote)有潘萨(Sancho Panza)，唐璜有勒波雷洛。这种结构在</w:t>
      </w:r>
      <w:r>
        <w:rPr>
          <w:rFonts w:ascii="宋体" w:hAnsi="宋体" w:cs="宋体" w:eastAsia="宋体"/>
          <w:sz w:val="38"/>
          <w:spacing w:val="0"/>
          <w:color w:val="000000"/>
          <w:b w:val="off"/>
          <w:i w:val="off"/>
        </w:rPr>
        <w:t>实质上也与中世纪有联系。结果，观念与中世纪相联，但在中世</w:t>
      </w:r>
      <w:r>
        <w:rPr>
          <w:rFonts w:ascii="宋体" w:hAnsi="宋体" w:cs="宋体" w:eastAsia="宋体"/>
          <w:sz w:val="38"/>
          <w:spacing w:val="0"/>
          <w:color w:val="000000"/>
          <w:b w:val="off"/>
          <w:i w:val="off"/>
        </w:rPr>
        <w:t>纪，它不是与一个特定的诗人相联————它是那些强有力的、原始</w:t>
      </w:r>
      <w:r>
        <w:rPr>
          <w:rFonts w:ascii="宋体" w:hAnsi="宋体" w:cs="宋体" w:eastAsia="宋体"/>
          <w:sz w:val="38"/>
          <w:spacing w:val="0"/>
          <w:color w:val="000000"/>
          <w:b w:val="off"/>
          <w:i w:val="off"/>
        </w:rPr>
        <w:t>的观念之一，那些观念以原创性从民间意识中出现。</w:t>
      </w:r>
      <w:bookmarkEnd w:id="2425"/>
    </w:p>
    <w:p>
      <w:pPr>
        <w:pageBreakBefore w:val="off"/>
        <w:tabs/>
        <w:wordWrap w:val="off"/>
        <w:spacing w:before="0" w:after="0" w:line="680" w:lineRule="atLeast"/>
        <w:ind w:left="100" w:right="120" w:firstLine="860"/>
        <w:jc w:val="both"/>
        <w:textAlignment w:val="baseline"/>
        <w:rPr>
          <w:sz w:val="38"/>
        </w:rPr>
      </w:pPr>
      <w:bookmarkStart w:name="" w:id="2426"/>
      <w:r>
        <w:rPr>
          <w:rFonts w:ascii="宋体" w:hAnsi="宋体" w:cs="宋体" w:eastAsia="宋体"/>
          <w:sz w:val="38"/>
          <w:spacing w:val="0"/>
          <w:color w:val="000000"/>
          <w:b w:val="off"/>
          <w:i w:val="off"/>
        </w:rPr>
        <w:t>中世纪必须在肉体和精神之间制造不和，这是基督教带给</w:t>
      </w:r>
      <w:r>
        <w:rPr>
          <w:rFonts w:ascii="宋体" w:hAnsi="宋体" w:cs="宋体" w:eastAsia="宋体"/>
          <w:sz w:val="38"/>
          <w:spacing w:val="0"/>
          <w:color w:val="000000"/>
          <w:b w:val="off"/>
          <w:i w:val="off"/>
        </w:rPr>
        <w:t>世界的它的沉思主题，直至把各种冲突力量人格化。那么，倘</w:t>
      </w:r>
      <w:r>
        <w:rPr>
          <w:rFonts w:ascii="宋体" w:hAnsi="宋体" w:cs="宋体" w:eastAsia="宋体"/>
          <w:sz w:val="38"/>
          <w:spacing w:val="0"/>
          <w:color w:val="000000"/>
          <w:b w:val="off"/>
          <w:i w:val="off"/>
        </w:rPr>
        <w:t>若我敢这么说的话，唐璜就是肉体的化身，或者说是由肉体本</w:t>
      </w:r>
      <w:r>
        <w:rPr>
          <w:rFonts w:ascii="宋体" w:hAnsi="宋体" w:cs="宋体" w:eastAsia="宋体"/>
          <w:sz w:val="38"/>
          <w:spacing w:val="0"/>
          <w:color w:val="000000"/>
          <w:b w:val="off"/>
          <w:i w:val="off"/>
        </w:rPr>
        <w:t>身的精神激起的肉体的灵感。这个看法在前面的讨论中早已被</w:t>
      </w:r>
      <w:r>
        <w:rPr>
          <w:rFonts w:ascii="宋体" w:hAnsi="宋体" w:cs="宋体" w:eastAsia="宋体"/>
          <w:sz w:val="38"/>
          <w:spacing w:val="0"/>
          <w:color w:val="000000"/>
          <w:b w:val="off"/>
          <w:i w:val="off"/>
        </w:rPr>
        <w:t>充分地表示了出来；不过，我在这里想引起注意的是：唐璜应</w:t>
      </w:r>
      <w:r>
        <w:rPr>
          <w:rFonts w:ascii="宋体" w:hAnsi="宋体" w:cs="宋体" w:eastAsia="宋体"/>
          <w:sz w:val="38"/>
          <w:spacing w:val="0"/>
          <w:color w:val="000000"/>
          <w:b w:val="off"/>
          <w:i w:val="off"/>
        </w:rPr>
        <w:t>被归入中世纪早期还是晚期。任何人都很容易看出他与中世纪</w:t>
      </w:r>
      <w:r>
        <w:rPr>
          <w:rFonts w:ascii="宋体" w:hAnsi="宋体" w:cs="宋体" w:eastAsia="宋体"/>
          <w:sz w:val="38"/>
          <w:spacing w:val="0"/>
          <w:color w:val="000000"/>
          <w:b w:val="off"/>
          <w:i w:val="off"/>
        </w:rPr>
        <w:t>的本质联系。他或者是有争议的、错误的对情欲的期望，这在</w:t>
      </w:r>
      <w:bookmarkEnd w:id="2426"/>
    </w:p>
    <w:p>
      <w:pPr>
        <w:pageBreakBefore w:val="off"/>
        <w:tabs/>
        <w:wordWrap w:val="off"/>
        <w:spacing w:before="0" w:after="0" w:line="680" w:lineRule="atLeast"/>
        <w:ind w:left="140" w:right="0"/>
        <w:jc w:val="both"/>
        <w:textAlignment w:val="baseline"/>
        <w:rPr>
          <w:sz w:val="38"/>
        </w:rPr>
      </w:pPr>
      <w:bookmarkStart w:name="" w:id="2427"/>
      <w:r>
        <w:rPr>
          <w:rFonts w:ascii="宋体" w:hAnsi="宋体" w:cs="宋体" w:eastAsia="宋体"/>
          <w:sz w:val="38"/>
          <w:spacing w:val="0"/>
          <w:color w:val="000000"/>
          <w:u w:val="single"/>
          <w:b w:val="off"/>
          <w:i w:val="off"/>
        </w:rPr>
        <w:t xml:space="preserve">                </w:t>
      </w:r>
      <w:bookmarkEnd w:id="2427"/>
    </w:p>
    <w:p>
      <w:pPr>
        <w:pageBreakBefore w:val="off"/>
        <w:tabs/>
        <w:wordWrap w:val="off"/>
        <w:spacing w:before="320" w:after="0" w:line="480" w:lineRule="atLeast"/>
        <w:ind w:left="800" w:right="0"/>
        <w:jc w:val="both"/>
        <w:textAlignment w:val="baseline"/>
        <w:rPr>
          <w:sz w:val="35"/>
        </w:rPr>
      </w:pPr>
      <w:bookmarkStart w:name="" w:id="2428"/>
      <w:r>
        <w:rPr>
          <w:rFonts w:ascii="宋体" w:hAnsi="宋体" w:cs="宋体" w:eastAsia="宋体"/>
          <w:sz w:val="35"/>
          <w:spacing w:val="0"/>
          <w:color w:val="000000"/>
          <w:b w:val="off"/>
          <w:i w:val="off"/>
        </w:rPr>
        <w:t>① 在圣餐中，这两个拉丁语词组在传统上指面包和葡萄酒这两种要素。</w:t>
      </w:r>
      <w:bookmarkEnd w:id="2428"/>
    </w:p>
    <w:p>
      <w:r>
        <w:t/>
      </w:r>
    </w:p>
    <w:p>
      <w:pPr>
        <w:sectPr>
          <w:footerReference r:id="rId258"/>
          <w:headerReference r:id="rId259" w:type="default"/>
          <w:type w:val="nextPage"/>
          <w:pgSz w:w="15000" w:h="23740"/>
          <w:pgMar w:left="1300" w:top="1820" w:right="1300" w:bottom="1820" w:header="1520" w:footer="1520"/>
          <w:cols w:num="1"/>
        </w:sectPr>
      </w:pPr>
    </w:p>
    <w:p>
      <w:pPr>
        <w:pageBreakBefore w:val="off"/>
        <w:tabs/>
        <w:wordWrap w:val="off"/>
        <w:spacing w:before="0" w:after="0" w:line="460" w:lineRule="atLeast"/>
        <w:ind w:left="0" w:right="580"/>
        <w:jc w:val="right"/>
        <w:textAlignment w:val="baseline"/>
        <w:rPr>
          <w:sz w:val="33"/>
        </w:rPr>
      </w:pPr>
      <w:bookmarkStart w:name="" w:id="2429"/>
      <w:r>
        <w:rPr>
          <w:rFonts w:ascii="仿宋" w:hAnsi="仿宋" w:cs="仿宋" w:eastAsia="仿宋"/>
          <w:sz w:val="33"/>
          <w:spacing w:val="0"/>
          <w:color w:val="000000"/>
          <w:b w:val="off"/>
          <w:i w:val="off"/>
        </w:rPr>
        <w:t>直觉情欲的诸阶段或情欲音乐喜剧的诸阶段 101</w:t>
      </w:r>
      <w:bookmarkEnd w:id="2429"/>
    </w:p>
    <w:p>
      <w:pPr>
        <w:pageBreakBefore w:val="off"/>
        <w:tabs/>
        <w:wordWrap w:val="off"/>
        <w:spacing w:before="0" w:after="0" w:line="620" w:lineRule="exact"/>
        <w:ind w:left="0" w:right="0"/>
        <w:jc w:val="right"/>
        <w:textAlignment w:val="baseline"/>
        <w:rPr>
          <w:sz w:val="43"/>
        </w:rPr>
      </w:pPr>
      <w:bookmarkStart w:name="" w:id="2430"/>
      <w:r>
        <w:rPr>
          <w:rFonts w:ascii="宋体" w:hAnsi="宋体" w:cs="宋体" w:eastAsia="宋体"/>
          <w:sz w:val="43"/>
          <w:spacing w:val="0"/>
          <w:color w:val="000000"/>
          <w:b w:val="off"/>
          <w:i w:val="off"/>
        </w:rPr>
        <w:t/>
      </w:r>
      <w:bookmarkEnd w:id="2430"/>
    </w:p>
    <w:p>
      <w:pPr>
        <w:pageBreakBefore w:val="off"/>
        <w:tabs/>
        <w:wordWrap w:val="off"/>
        <w:spacing w:before="0" w:after="0" w:line="620" w:lineRule="atLeast"/>
        <w:ind w:left="20" w:right="540"/>
        <w:jc w:val="both"/>
        <w:textAlignment w:val="baseline"/>
        <w:rPr>
          <w:sz w:val="43"/>
        </w:rPr>
      </w:pPr>
      <w:bookmarkStart w:name="" w:id="2431"/>
      <w:r>
        <w:rPr>
          <w:rFonts w:ascii="宋体" w:hAnsi="宋体" w:cs="宋体" w:eastAsia="宋体"/>
          <w:sz w:val="43"/>
          <w:spacing w:val="0"/>
          <w:color w:val="000000"/>
          <w:b w:val="off"/>
          <w:i w:val="off"/>
        </w:rPr>
        <w:t>骑士身上很明显，或者骑士制度仍只是一种与精神有关的反衬，</w:t>
      </w:r>
      <w:r>
        <w:rPr>
          <w:rFonts w:ascii="宋体" w:hAnsi="宋体" w:cs="宋体" w:eastAsia="宋体"/>
          <w:sz w:val="43"/>
          <w:spacing w:val="0"/>
          <w:color w:val="000000"/>
          <w:b w:val="off"/>
          <w:i w:val="off"/>
        </w:rPr>
        <w:t>直到这反衬更加深刻地分裂之前，唐璜才作为在道德上与精神</w:t>
      </w:r>
      <w:r>
        <w:rPr>
          <w:rFonts w:ascii="宋体" w:hAnsi="宋体" w:cs="宋体" w:eastAsia="宋体"/>
          <w:sz w:val="43"/>
          <w:spacing w:val="0"/>
          <w:color w:val="000000"/>
          <w:b w:val="off"/>
          <w:i w:val="off"/>
        </w:rPr>
        <w:t>相反的好色淫荡出现。骑士制度时代的情欲与希腊文化中的情</w:t>
      </w:r>
      <w:r>
        <w:rPr>
          <w:rFonts w:ascii="宋体" w:hAnsi="宋体" w:cs="宋体" w:eastAsia="宋体"/>
          <w:sz w:val="43"/>
          <w:spacing w:val="0"/>
          <w:color w:val="000000"/>
          <w:b w:val="off"/>
          <w:i w:val="off"/>
        </w:rPr>
        <w:t>欲有某种相似之处，它们都有精神上的限制，但差别在于其精</w:t>
      </w:r>
      <w:r>
        <w:rPr>
          <w:rFonts w:ascii="宋体" w:hAnsi="宋体" w:cs="宋体" w:eastAsia="宋体"/>
          <w:sz w:val="43"/>
          <w:spacing w:val="0"/>
          <w:color w:val="000000"/>
          <w:b w:val="off"/>
          <w:i w:val="off"/>
        </w:rPr>
        <w:t>神上的限制存在于一种普遍的精神限制或一种总体上的限制之</w:t>
      </w:r>
      <w:r>
        <w:rPr>
          <w:rFonts w:ascii="宋体" w:hAnsi="宋体" w:cs="宋体" w:eastAsia="宋体"/>
          <w:sz w:val="43"/>
          <w:spacing w:val="0"/>
          <w:color w:val="000000"/>
          <w:b w:val="off"/>
          <w:i w:val="off"/>
        </w:rPr>
        <w:t>内。女人气的观念在很多方面继续在运动着，希腊文化中的情</w:t>
      </w:r>
      <w:r>
        <w:rPr>
          <w:rFonts w:ascii="宋体" w:hAnsi="宋体" w:cs="宋体" w:eastAsia="宋体"/>
          <w:sz w:val="43"/>
          <w:spacing w:val="0"/>
          <w:color w:val="000000"/>
          <w:b w:val="off"/>
          <w:i w:val="off"/>
        </w:rPr>
        <w:t>况不是这样，在希腊文化中，每个人都是美的个体，却不存在</w:t>
      </w:r>
      <w:r>
        <w:rPr>
          <w:rFonts w:ascii="宋体" w:hAnsi="宋体" w:cs="宋体" w:eastAsia="宋体"/>
          <w:sz w:val="43"/>
          <w:spacing w:val="0"/>
          <w:color w:val="000000"/>
          <w:b w:val="off"/>
          <w:i w:val="off"/>
        </w:rPr>
        <w:t>对女人气的暗示。因此，在中世纪的意识中，骑士制度的情欲</w:t>
      </w:r>
      <w:r>
        <w:rPr>
          <w:rFonts w:ascii="宋体" w:hAnsi="宋体" w:cs="宋体" w:eastAsia="宋体"/>
          <w:sz w:val="43"/>
          <w:spacing w:val="0"/>
          <w:color w:val="000000"/>
          <w:b w:val="off"/>
          <w:i w:val="off"/>
        </w:rPr>
        <w:t>也【89】处在一种与精神适度调和的关系之中，即使精神以其</w:t>
      </w:r>
      <w:r>
        <w:rPr>
          <w:rFonts w:ascii="宋体" w:hAnsi="宋体" w:cs="宋体" w:eastAsia="宋体"/>
          <w:sz w:val="43"/>
          <w:spacing w:val="0"/>
          <w:color w:val="000000"/>
          <w:b w:val="off"/>
          <w:i w:val="off"/>
        </w:rPr>
        <w:t>狂热的严厉坚持它的怀疑。</w:t>
      </w:r>
      <w:bookmarkEnd w:id="2431"/>
    </w:p>
    <w:p>
      <w:pPr>
        <w:pageBreakBefore w:val="off"/>
        <w:tabs/>
        <w:wordWrap w:val="off"/>
        <w:spacing w:before="0" w:after="0" w:line="620" w:lineRule="atLeast"/>
        <w:ind w:left="20" w:right="520" w:firstLine="800"/>
        <w:jc w:val="both"/>
        <w:textAlignment w:val="baseline"/>
        <w:rPr>
          <w:sz w:val="43"/>
        </w:rPr>
      </w:pPr>
      <w:bookmarkStart w:name="" w:id="2432"/>
      <w:r>
        <w:rPr>
          <w:rFonts w:ascii="宋体" w:hAnsi="宋体" w:cs="宋体" w:eastAsia="宋体"/>
          <w:sz w:val="43"/>
          <w:spacing w:val="0"/>
          <w:color w:val="000000"/>
          <w:b w:val="off"/>
          <w:i w:val="off"/>
        </w:rPr>
        <w:t>如果出发点是精神的原则在世上被断定，那么，一方面，应</w:t>
      </w:r>
      <w:r>
        <w:rPr>
          <w:rFonts w:ascii="宋体" w:hAnsi="宋体" w:cs="宋体" w:eastAsia="宋体"/>
          <w:sz w:val="43"/>
          <w:spacing w:val="0"/>
          <w:color w:val="000000"/>
          <w:b w:val="off"/>
          <w:i w:val="off"/>
        </w:rPr>
        <w:t>当是最引人注目的反差，最令人反感的分离首先出现，随后逐渐</w:t>
      </w:r>
      <w:r>
        <w:rPr>
          <w:rFonts w:ascii="宋体" w:hAnsi="宋体" w:cs="宋体" w:eastAsia="宋体"/>
          <w:sz w:val="43"/>
          <w:spacing w:val="0"/>
          <w:color w:val="000000"/>
          <w:b w:val="off"/>
          <w:i w:val="off"/>
        </w:rPr>
        <w:t>缓和。在这种情况下，唐璜就属于中世纪早期。但是，如果假设</w:t>
      </w:r>
      <w:r>
        <w:rPr>
          <w:rFonts w:ascii="宋体" w:hAnsi="宋体" w:cs="宋体" w:eastAsia="宋体"/>
          <w:sz w:val="43"/>
          <w:spacing w:val="0"/>
          <w:color w:val="000000"/>
          <w:b w:val="off"/>
          <w:i w:val="off"/>
        </w:rPr>
        <w:t>这种关系逐渐发展成这种绝对反差的话，它也由于精神为了单独</w:t>
      </w:r>
      <w:r>
        <w:rPr>
          <w:rFonts w:ascii="宋体" w:hAnsi="宋体" w:cs="宋体" w:eastAsia="宋体"/>
          <w:sz w:val="43"/>
          <w:spacing w:val="0"/>
          <w:color w:val="000000"/>
          <w:b w:val="off"/>
          <w:i w:val="off"/>
        </w:rPr>
        <w:t>起作用而脱离统一的合作，更加自然地承担起了自己越来越多的</w:t>
      </w:r>
      <w:r>
        <w:rPr>
          <w:rFonts w:ascii="宋体" w:hAnsi="宋体" w:cs="宋体" w:eastAsia="宋体"/>
          <w:sz w:val="43"/>
          <w:spacing w:val="0"/>
          <w:color w:val="000000"/>
          <w:b w:val="off"/>
          <w:i w:val="off"/>
        </w:rPr>
        <w:t>份额，由此真正的 oxánbαλον [过错]显 露出来了，那么唐璜就</w:t>
      </w:r>
      <w:r>
        <w:rPr>
          <w:rFonts w:ascii="宋体" w:hAnsi="宋体" w:cs="宋体" w:eastAsia="宋体"/>
          <w:sz w:val="43"/>
          <w:spacing w:val="0"/>
          <w:color w:val="000000"/>
          <w:b w:val="off"/>
          <w:i w:val="off"/>
        </w:rPr>
        <w:t>属于中世纪晚期。然而我们终于被引向了中世纪开始向上高飞的</w:t>
      </w:r>
      <w:r>
        <w:rPr>
          <w:rFonts w:ascii="宋体" w:hAnsi="宋体" w:cs="宋体" w:eastAsia="宋体"/>
          <w:sz w:val="43"/>
          <w:spacing w:val="0"/>
          <w:color w:val="000000"/>
          <w:b w:val="off"/>
          <w:i w:val="off"/>
        </w:rPr>
        <w:t>起点，接着我们也在那儿遇见了一个相关的观念，即浮士德，除</w:t>
      </w:r>
      <w:r>
        <w:rPr>
          <w:rFonts w:ascii="宋体" w:hAnsi="宋体" w:cs="宋体" w:eastAsia="宋体"/>
          <w:sz w:val="43"/>
          <w:spacing w:val="0"/>
          <w:color w:val="000000"/>
          <w:b w:val="off"/>
          <w:i w:val="off"/>
        </w:rPr>
        <w:t>了唐璜必须放到早一点的时代之外。由于精神，仅限于精神，抛</w:t>
      </w:r>
      <w:r>
        <w:rPr>
          <w:rFonts w:ascii="宋体" w:hAnsi="宋体" w:cs="宋体" w:eastAsia="宋体"/>
          <w:sz w:val="43"/>
          <w:spacing w:val="0"/>
          <w:color w:val="000000"/>
          <w:b w:val="off"/>
          <w:i w:val="off"/>
        </w:rPr>
        <w:t>弃了这个世界，感到这世界不仅不是它的家园，而且也非它的舞</w:t>
      </w:r>
      <w:r>
        <w:rPr>
          <w:rFonts w:ascii="宋体" w:hAnsi="宋体" w:cs="宋体" w:eastAsia="宋体"/>
          <w:sz w:val="43"/>
          <w:spacing w:val="0"/>
          <w:color w:val="000000"/>
          <w:b w:val="off"/>
          <w:i w:val="off"/>
        </w:rPr>
        <w:t>台，便退回到更高的领域，把尘世当作游戏场遗弃在后。因为它</w:t>
      </w:r>
      <w:r>
        <w:rPr>
          <w:rFonts w:ascii="宋体" w:hAnsi="宋体" w:cs="宋体" w:eastAsia="宋体"/>
          <w:sz w:val="43"/>
          <w:spacing w:val="0"/>
          <w:color w:val="000000"/>
          <w:b w:val="off"/>
          <w:i w:val="off"/>
        </w:rPr>
        <w:t>所拥有的力量总是处于冲突之中，现在它把那种力量让给了尘世。</w:t>
      </w:r>
      <w:r>
        <w:rPr>
          <w:rFonts w:ascii="宋体" w:hAnsi="宋体" w:cs="宋体" w:eastAsia="宋体"/>
          <w:sz w:val="43"/>
          <w:spacing w:val="0"/>
          <w:color w:val="000000"/>
          <w:b w:val="off"/>
          <w:i w:val="off"/>
        </w:rPr>
        <w:t>然后，由于精神使自己摆脱了尘世，所以感性以其全部力量显示</w:t>
      </w:r>
      <w:r>
        <w:rPr>
          <w:rFonts w:ascii="宋体" w:hAnsi="宋体" w:cs="宋体" w:eastAsia="宋体"/>
          <w:sz w:val="43"/>
          <w:spacing w:val="0"/>
          <w:color w:val="000000"/>
          <w:b w:val="off"/>
          <w:i w:val="off"/>
        </w:rPr>
        <w:t>了自身，这种变化未有任何障碍。真的，它看出了分离的好处，</w:t>
      </w:r>
      <w:r>
        <w:rPr>
          <w:rFonts w:ascii="宋体" w:hAnsi="宋体" w:cs="宋体" w:eastAsia="宋体"/>
          <w:sz w:val="43"/>
          <w:spacing w:val="0"/>
          <w:color w:val="000000"/>
          <w:b w:val="off"/>
          <w:i w:val="off"/>
        </w:rPr>
        <w:t>很高兴教会没有让它们一起继续存在，而是切断了把它们捆在一</w:t>
      </w:r>
      <w:r>
        <w:rPr>
          <w:rFonts w:ascii="宋体" w:hAnsi="宋体" w:cs="宋体" w:eastAsia="宋体"/>
          <w:sz w:val="43"/>
          <w:spacing w:val="0"/>
          <w:color w:val="000000"/>
          <w:b w:val="off"/>
          <w:i w:val="off"/>
        </w:rPr>
        <w:t>起的纽带。</w:t>
      </w:r>
      <w:bookmarkEnd w:id="2432"/>
    </w:p>
    <w:p>
      <w:pPr>
        <w:pageBreakBefore w:val="off"/>
        <w:tabs/>
        <w:wordWrap w:val="off"/>
        <w:spacing w:before="0" w:after="0" w:line="620" w:lineRule="atLeast"/>
        <w:ind w:left="20" w:right="480" w:firstLine="800"/>
        <w:jc w:val="both"/>
        <w:textAlignment w:val="baseline"/>
        <w:rPr>
          <w:sz w:val="43"/>
        </w:rPr>
      </w:pPr>
      <w:bookmarkStart w:name="" w:id="2433"/>
      <w:r>
        <w:rPr>
          <w:rFonts w:ascii="宋体" w:hAnsi="宋体" w:cs="宋体" w:eastAsia="宋体"/>
          <w:sz w:val="43"/>
          <w:spacing w:val="0"/>
          <w:color w:val="000000"/>
          <w:b w:val="off"/>
          <w:i w:val="off"/>
        </w:rPr>
        <w:t>这时感性比此前更加强大，以其全部的丰富性，以其全部的</w:t>
      </w:r>
      <w:r>
        <w:rPr>
          <w:rFonts w:ascii="宋体" w:hAnsi="宋体" w:cs="宋体" w:eastAsia="宋体"/>
          <w:sz w:val="43"/>
          <w:spacing w:val="0"/>
          <w:color w:val="000000"/>
          <w:b w:val="off"/>
          <w:i w:val="off"/>
        </w:rPr>
        <w:t>狂喜和得意醒来————正如自然中的隐士、无言回声一样，它从不</w:t>
      </w:r>
      <w:r>
        <w:rPr>
          <w:rFonts w:ascii="宋体" w:hAnsi="宋体" w:cs="宋体" w:eastAsia="宋体"/>
          <w:sz w:val="43"/>
          <w:spacing w:val="0"/>
          <w:color w:val="000000"/>
          <w:b w:val="off"/>
          <w:i w:val="off"/>
        </w:rPr>
        <w:t>首先对人讲话，或者没得到要求绝不讲话。从骑士的猎号中，从</w:t>
      </w:r>
      <w:bookmarkEnd w:id="2433"/>
    </w:p>
    <w:p>
      <w:r>
        <w:t/>
      </w:r>
    </w:p>
    <w:p>
      <w:pPr>
        <w:sectPr>
          <w:footerReference r:id="rId260"/>
          <w:headerReference r:id="rId261" w:type="default"/>
          <w:type w:val="nextPage"/>
          <w:pgSz w:w="14960" w:h="23700"/>
          <w:pgMar w:left="1120" w:top="1780" w:right="1120" w:bottom="1780" w:header="1480" w:footer="1480"/>
          <w:cols w:num="1"/>
        </w:sectPr>
      </w:pPr>
    </w:p>
    <w:p>
      <w:pPr>
        <w:pageBreakBefore w:val="off"/>
        <w:tabs/>
        <w:wordWrap w:val="off"/>
        <w:spacing w:before="0" w:after="0" w:line="480" w:lineRule="atLeast"/>
        <w:ind w:left="280" w:right="0"/>
        <w:jc w:val="both"/>
        <w:textAlignment w:val="baseline"/>
        <w:rPr>
          <w:sz w:val="35"/>
        </w:rPr>
      </w:pPr>
      <w:bookmarkStart w:name="" w:id="2434"/>
      <w:r>
        <w:rPr>
          <w:rFonts w:ascii="仿宋" w:hAnsi="仿宋" w:cs="仿宋" w:eastAsia="仿宋"/>
          <w:sz w:val="35"/>
          <w:spacing w:val="0"/>
          <w:color w:val="000000"/>
          <w:b w:val="on"/>
          <w:i w:val="off"/>
        </w:rPr>
        <w:t>102</w:t>
      </w:r>
      <w:r>
        <w:rPr>
          <w:rFonts w:ascii="仿宋" w:hAnsi="仿宋" w:cs="仿宋" w:eastAsia="仿宋"/>
          <w:sz w:val="35"/>
          <w:spacing w:val="0"/>
          <w:color w:val="000000"/>
          <w:b w:val="off"/>
          <w:i w:val="off"/>
        </w:rPr>
        <w:t xml:space="preserve"> </w:t>
      </w:r>
      <w:r>
        <w:rPr>
          <w:rFonts w:ascii="仿宋" w:hAnsi="仿宋" w:cs="仿宋" w:eastAsia="仿宋"/>
          <w:sz w:val="35"/>
          <w:spacing w:val="0"/>
          <w:color w:val="000000"/>
          <w:b w:val="on"/>
          <w:i w:val="off"/>
        </w:rPr>
        <w:t>或此或彼(上部)</w:t>
      </w:r>
      <w:bookmarkEnd w:id="2434"/>
    </w:p>
    <w:p>
      <w:pPr>
        <w:pageBreakBefore w:val="off"/>
        <w:tabs/>
        <w:wordWrap w:val="off"/>
        <w:spacing w:before="0" w:after="0" w:line="660" w:lineRule="exact"/>
        <w:ind w:left="0" w:right="0"/>
        <w:jc w:val="both"/>
        <w:textAlignment w:val="baseline"/>
        <w:rPr>
          <w:sz w:val="44"/>
        </w:rPr>
      </w:pPr>
      <w:bookmarkStart w:name="" w:id="2435"/>
      <w:r>
        <w:rPr>
          <w:rFonts w:ascii="宋体" w:hAnsi="宋体" w:cs="宋体" w:eastAsia="宋体"/>
          <w:sz w:val="44"/>
          <w:spacing w:val="0"/>
          <w:color w:val="000000"/>
          <w:b w:val="off"/>
          <w:i w:val="off"/>
        </w:rPr>
        <w:t/>
      </w:r>
      <w:bookmarkEnd w:id="2435"/>
    </w:p>
    <w:p>
      <w:pPr>
        <w:pageBreakBefore w:val="off"/>
        <w:tabs/>
        <w:wordWrap w:val="off"/>
        <w:spacing w:before="0" w:after="0" w:line="660" w:lineRule="atLeast"/>
        <w:ind w:left="280" w:right="0"/>
        <w:jc w:val="both"/>
        <w:textAlignment w:val="baseline"/>
        <w:rPr>
          <w:sz w:val="44"/>
        </w:rPr>
      </w:pPr>
      <w:bookmarkStart w:name="" w:id="2436"/>
      <w:r>
        <w:rPr>
          <w:rFonts w:ascii="宋体" w:hAnsi="宋体" w:cs="宋体" w:eastAsia="宋体"/>
          <w:sz w:val="44"/>
          <w:spacing w:val="0"/>
          <w:color w:val="000000"/>
          <w:b w:val="off"/>
          <w:i w:val="off"/>
        </w:rPr>
        <w:t>他的情欲之爱[Elskov]的旋律中，从猎犬的吠声中，从马儿的</w:t>
      </w:r>
      <w:r>
        <w:rPr>
          <w:rFonts w:ascii="宋体" w:hAnsi="宋体" w:cs="宋体" w:eastAsia="宋体"/>
          <w:sz w:val="44"/>
          <w:spacing w:val="0"/>
          <w:color w:val="000000"/>
          <w:b w:val="off"/>
          <w:i w:val="off"/>
        </w:rPr>
        <w:t>鼻息声中得到如此之大的快乐，以至于不厌其烦地一遍又一遍重</w:t>
      </w:r>
      <w:r>
        <w:rPr>
          <w:rFonts w:ascii="宋体" w:hAnsi="宋体" w:cs="宋体" w:eastAsia="宋体"/>
          <w:sz w:val="44"/>
          <w:spacing w:val="0"/>
          <w:color w:val="000000"/>
          <w:b w:val="off"/>
          <w:i w:val="off"/>
        </w:rPr>
        <w:t>复，可以说，到最后非常轻柔地对它本身重复，以便不要忘却。</w:t>
      </w:r>
      <w:r>
        <w:rPr>
          <w:rFonts w:ascii="宋体" w:hAnsi="宋体" w:cs="宋体" w:eastAsia="宋体"/>
          <w:sz w:val="44"/>
          <w:spacing w:val="0"/>
          <w:color w:val="000000"/>
          <w:b w:val="off"/>
          <w:i w:val="off"/>
        </w:rPr>
        <w:t>所以，正是整个世界在一切方面成了尘世的感性神灵返回的住所，</w:t>
      </w:r>
      <w:r>
        <w:rPr>
          <w:rFonts w:ascii="宋体" w:hAnsi="宋体" w:cs="宋体" w:eastAsia="宋体"/>
          <w:sz w:val="44"/>
          <w:spacing w:val="0"/>
          <w:color w:val="000000"/>
          <w:b w:val="off"/>
          <w:i w:val="off"/>
        </w:rPr>
        <w:t>而精神却已抛弃了尘世。</w:t>
      </w:r>
      <w:bookmarkEnd w:id="2436"/>
    </w:p>
    <w:p>
      <w:pPr>
        <w:pageBreakBefore w:val="off"/>
        <w:tabs/>
        <w:wordWrap w:val="off"/>
        <w:spacing w:before="0" w:after="0" w:line="660" w:lineRule="atLeast"/>
        <w:ind w:left="280" w:right="20" w:firstLine="860"/>
        <w:jc w:val="both"/>
        <w:textAlignment w:val="baseline"/>
        <w:rPr>
          <w:sz w:val="44"/>
        </w:rPr>
      </w:pPr>
      <w:bookmarkStart w:name="" w:id="2437"/>
      <w:r>
        <w:rPr>
          <w:rFonts w:ascii="宋体" w:hAnsi="宋体" w:cs="宋体" w:eastAsia="宋体"/>
          <w:sz w:val="44"/>
          <w:spacing w:val="0"/>
          <w:color w:val="000000"/>
          <w:b w:val="off"/>
          <w:i w:val="off"/>
        </w:rPr>
        <w:t>【90】在中世纪，被人大谈特谈的一座山在任何地图上都找</w:t>
      </w:r>
      <w:r>
        <w:rPr>
          <w:rFonts w:ascii="宋体" w:hAnsi="宋体" w:cs="宋体" w:eastAsia="宋体"/>
          <w:sz w:val="44"/>
          <w:spacing w:val="0"/>
          <w:color w:val="000000"/>
          <w:b w:val="off"/>
          <w:i w:val="off"/>
        </w:rPr>
        <w:t>不到。它被称为“维纳斯山”(Mount Venus)。感性在那儿有自</w:t>
      </w:r>
      <w:r>
        <w:rPr>
          <w:rFonts w:ascii="宋体" w:hAnsi="宋体" w:cs="宋体" w:eastAsia="宋体"/>
          <w:sz w:val="44"/>
          <w:spacing w:val="0"/>
          <w:color w:val="000000"/>
          <w:b w:val="off"/>
          <w:i w:val="off"/>
        </w:rPr>
        <w:t>己的家园，它在那儿有狂野的快乐，因为它是一个王国，一个</w:t>
      </w:r>
      <w:r>
        <w:rPr>
          <w:rFonts w:ascii="宋体" w:hAnsi="宋体" w:cs="宋体" w:eastAsia="宋体"/>
          <w:sz w:val="44"/>
          <w:spacing w:val="0"/>
          <w:color w:val="000000"/>
          <w:b w:val="off"/>
          <w:i w:val="off"/>
        </w:rPr>
        <w:t>城邦。在这个王国之中，语言没有家园，也没有思想的泰然自</w:t>
      </w:r>
      <w:r>
        <w:rPr>
          <w:rFonts w:ascii="宋体" w:hAnsi="宋体" w:cs="宋体" w:eastAsia="宋体"/>
          <w:sz w:val="44"/>
          <w:spacing w:val="0"/>
          <w:color w:val="000000"/>
          <w:b w:val="off"/>
          <w:i w:val="off"/>
        </w:rPr>
        <w:t>若，也没有沉思的劳动成果，所听见的只是激情的基音，欲望</w:t>
      </w:r>
      <w:r>
        <w:rPr>
          <w:rFonts w:ascii="宋体" w:hAnsi="宋体" w:cs="宋体" w:eastAsia="宋体"/>
          <w:sz w:val="44"/>
          <w:spacing w:val="0"/>
          <w:color w:val="000000"/>
          <w:b w:val="off"/>
          <w:i w:val="off"/>
        </w:rPr>
        <w:t>的游戏，陶醉的粗野噪声。那儿的一切全然是一种令人头晕目</w:t>
      </w:r>
      <w:r>
        <w:rPr>
          <w:rFonts w:ascii="宋体" w:hAnsi="宋体" w:cs="宋体" w:eastAsia="宋体"/>
          <w:sz w:val="44"/>
          <w:spacing w:val="0"/>
          <w:color w:val="000000"/>
          <w:b w:val="off"/>
          <w:i w:val="off"/>
        </w:rPr>
        <w:t>眩的快乐。这个王国的长子便是唐璜。但这并非由此说它是罪</w:t>
      </w:r>
      <w:r>
        <w:rPr>
          <w:rFonts w:ascii="宋体" w:hAnsi="宋体" w:cs="宋体" w:eastAsia="宋体"/>
          <w:sz w:val="44"/>
          <w:spacing w:val="0"/>
          <w:color w:val="000000"/>
          <w:b w:val="off"/>
          <w:i w:val="off"/>
        </w:rPr>
        <w:t>孽的王国，因为当它出现在审美无关利害之中时，它肯定要受</w:t>
      </w:r>
      <w:r>
        <w:rPr>
          <w:rFonts w:ascii="宋体" w:hAnsi="宋体" w:cs="宋体" w:eastAsia="宋体"/>
          <w:sz w:val="44"/>
          <w:spacing w:val="0"/>
          <w:color w:val="000000"/>
          <w:b w:val="off"/>
          <w:i w:val="off"/>
        </w:rPr>
        <w:t>到遏制。只有在沉思进入之时，这个王国本身才显现为罪孽的</w:t>
      </w:r>
      <w:r>
        <w:rPr>
          <w:rFonts w:ascii="宋体" w:hAnsi="宋体" w:cs="宋体" w:eastAsia="宋体"/>
          <w:sz w:val="44"/>
          <w:spacing w:val="0"/>
          <w:color w:val="000000"/>
          <w:b w:val="off"/>
          <w:i w:val="off"/>
        </w:rPr>
        <w:t>王国，但这时唐璜已被杀死，这时音乐停了下来，然后人们只</w:t>
      </w:r>
      <w:r>
        <w:rPr>
          <w:rFonts w:ascii="宋体" w:hAnsi="宋体" w:cs="宋体" w:eastAsia="宋体"/>
          <w:sz w:val="44"/>
          <w:spacing w:val="0"/>
          <w:color w:val="000000"/>
          <w:b w:val="off"/>
          <w:i w:val="off"/>
        </w:rPr>
        <w:t>看见绝望的反抗，它毫无力量地坚持着，却找不到任何坚实的</w:t>
      </w:r>
      <w:r>
        <w:rPr>
          <w:rFonts w:ascii="宋体" w:hAnsi="宋体" w:cs="宋体" w:eastAsia="宋体"/>
          <w:sz w:val="44"/>
          <w:spacing w:val="0"/>
          <w:color w:val="000000"/>
          <w:b w:val="off"/>
          <w:i w:val="off"/>
        </w:rPr>
        <w:t>基础。当感性本身显现为必须被排斥，而精神随之并不希望卷</w:t>
      </w:r>
      <w:r>
        <w:rPr>
          <w:rFonts w:ascii="宋体" w:hAnsi="宋体" w:cs="宋体" w:eastAsia="宋体"/>
          <w:sz w:val="44"/>
          <w:spacing w:val="0"/>
          <w:color w:val="000000"/>
          <w:b w:val="off"/>
          <w:i w:val="off"/>
        </w:rPr>
        <w:t>入，但在精神到当时为止已证明了感性有罪或宣判了它有罪时，</w:t>
      </w:r>
      <w:r>
        <w:rPr>
          <w:rFonts w:ascii="宋体" w:hAnsi="宋体" w:cs="宋体" w:eastAsia="宋体"/>
          <w:sz w:val="44"/>
          <w:spacing w:val="0"/>
          <w:color w:val="000000"/>
          <w:b w:val="off"/>
          <w:i w:val="off"/>
        </w:rPr>
        <w:t>感性便采取这种形式，即在审美无关利害中具有魔力。这只是一</w:t>
      </w:r>
      <w:r>
        <w:rPr>
          <w:rFonts w:ascii="宋体" w:hAnsi="宋体" w:cs="宋体" w:eastAsia="宋体"/>
          <w:sz w:val="44"/>
          <w:spacing w:val="0"/>
          <w:color w:val="000000"/>
          <w:b w:val="off"/>
          <w:i w:val="off"/>
        </w:rPr>
        <w:t>瞬间的事儿，一切都很快改变了，接着音乐也结束了。浮士</w:t>
      </w:r>
      <w:r>
        <w:rPr>
          <w:rFonts w:ascii="宋体" w:hAnsi="宋体" w:cs="宋体" w:eastAsia="宋体"/>
          <w:sz w:val="44"/>
          <w:spacing w:val="0"/>
          <w:color w:val="000000"/>
          <w:b w:val="off"/>
          <w:i w:val="off"/>
        </w:rPr>
        <w:t>德和唐璜是中世纪的巨人，他们在自己的伟业方面同古代的伟</w:t>
      </w:r>
      <w:r>
        <w:rPr>
          <w:rFonts w:ascii="宋体" w:hAnsi="宋体" w:cs="宋体" w:eastAsia="宋体"/>
          <w:sz w:val="44"/>
          <w:spacing w:val="0"/>
          <w:color w:val="000000"/>
          <w:b w:val="off"/>
          <w:i w:val="off"/>
        </w:rPr>
        <w:t>业没有什么差别，除了在这方面为人公认外，他们处于孤立状</w:t>
      </w:r>
      <w:r>
        <w:rPr>
          <w:rFonts w:ascii="宋体" w:hAnsi="宋体" w:cs="宋体" w:eastAsia="宋体"/>
          <w:sz w:val="44"/>
          <w:spacing w:val="0"/>
          <w:color w:val="000000"/>
          <w:b w:val="off"/>
          <w:i w:val="off"/>
        </w:rPr>
        <w:t>态，没有形成一种唯有经过大力合作之后的合力；相反，所有</w:t>
      </w:r>
      <w:r>
        <w:rPr>
          <w:rFonts w:ascii="宋体" w:hAnsi="宋体" w:cs="宋体" w:eastAsia="宋体"/>
          <w:sz w:val="44"/>
          <w:spacing w:val="0"/>
          <w:color w:val="000000"/>
          <w:b w:val="off"/>
          <w:i w:val="off"/>
        </w:rPr>
        <w:t>力量都集中在了这一个体身上。</w:t>
      </w:r>
      <w:bookmarkEnd w:id="2437"/>
    </w:p>
    <w:p>
      <w:pPr>
        <w:pageBreakBefore w:val="off"/>
        <w:tabs/>
        <w:wordWrap w:val="off"/>
        <w:spacing w:before="0" w:after="0" w:line="660" w:lineRule="atLeast"/>
        <w:ind w:left="280" w:right="40" w:firstLine="860"/>
        <w:jc w:val="both"/>
        <w:textAlignment w:val="baseline"/>
        <w:rPr>
          <w:sz w:val="44"/>
        </w:rPr>
      </w:pPr>
      <w:bookmarkStart w:name="" w:id="2438"/>
      <w:r>
        <w:rPr>
          <w:rFonts w:ascii="宋体" w:hAnsi="宋体" w:cs="宋体" w:eastAsia="宋体"/>
          <w:sz w:val="44"/>
          <w:spacing w:val="0"/>
          <w:color w:val="000000"/>
          <w:b w:val="off"/>
          <w:i w:val="off"/>
        </w:rPr>
        <w:t>那时唐璜成了被称为感性的魔力的表现；浮士德是被称为</w:t>
      </w:r>
      <w:r>
        <w:rPr>
          <w:rFonts w:ascii="宋体" w:hAnsi="宋体" w:cs="宋体" w:eastAsia="宋体"/>
          <w:sz w:val="44"/>
          <w:spacing w:val="0"/>
          <w:color w:val="000000"/>
          <w:b w:val="off"/>
          <w:i w:val="off"/>
        </w:rPr>
        <w:t>超越世俗的魔力的表现，而基督教精神则排斥这种超越世俗。</w:t>
      </w:r>
      <w:r>
        <w:rPr>
          <w:rFonts w:ascii="宋体" w:hAnsi="宋体" w:cs="宋体" w:eastAsia="宋体"/>
          <w:sz w:val="44"/>
          <w:spacing w:val="0"/>
          <w:color w:val="000000"/>
          <w:b w:val="off"/>
          <w:i w:val="off"/>
        </w:rPr>
        <w:t>这些观念彼此具有一种实质性联系，并且非常相似，结果可以</w:t>
      </w:r>
      <w:r>
        <w:rPr>
          <w:rFonts w:ascii="宋体" w:hAnsi="宋体" w:cs="宋体" w:eastAsia="宋体"/>
          <w:sz w:val="44"/>
          <w:spacing w:val="0"/>
          <w:color w:val="000000"/>
          <w:b w:val="off"/>
          <w:i w:val="off"/>
        </w:rPr>
        <w:t>指望它们也共同具有这一点，即两者都被保存在一部传说之中。</w:t>
      </w:r>
      <w:bookmarkEnd w:id="2438"/>
    </w:p>
    <w:p>
      <w:r>
        <w:t/>
      </w:r>
    </w:p>
    <w:p>
      <w:pPr>
        <w:sectPr>
          <w:footerReference r:id="rId262"/>
          <w:headerReference r:id="rId263" w:type="default"/>
          <w:type w:val="nextPage"/>
          <w:pgSz w:w="15040" w:h="23760"/>
          <w:pgMar w:left="1280" w:top="1840" w:right="1280" w:bottom="1840" w:header="1540" w:footer="1540"/>
          <w:cols w:num="1"/>
        </w:sectPr>
      </w:pPr>
    </w:p>
    <w:p>
      <w:pPr>
        <w:pageBreakBefore w:val="off"/>
        <w:tabs/>
        <w:wordWrap w:val="off"/>
        <w:spacing w:before="0" w:after="0" w:line="540" w:lineRule="atLeast"/>
        <w:ind w:left="0" w:right="500"/>
        <w:jc w:val="right"/>
        <w:textAlignment w:val="baseline"/>
        <w:rPr>
          <w:sz w:val="31"/>
        </w:rPr>
      </w:pPr>
      <w:bookmarkStart w:name="" w:id="2439"/>
      <w:r>
        <w:rPr>
          <w:rFonts w:ascii="仿宋" w:hAnsi="仿宋" w:cs="仿宋" w:eastAsia="仿宋"/>
          <w:sz w:val="31"/>
          <w:spacing w:val="0"/>
          <w:color w:val="000000"/>
          <w:b w:val="off"/>
          <w:i w:val="off"/>
        </w:rPr>
        <w:t>直觉情欲的诸阶段或情欲音乐喜剧的诸阶段  103</w:t>
      </w:r>
      <w:bookmarkEnd w:id="2439"/>
    </w:p>
    <w:p>
      <w:pPr>
        <w:pageBreakBefore w:val="off"/>
        <w:tabs/>
        <w:wordWrap w:val="off"/>
        <w:spacing w:before="0" w:after="0" w:line="660" w:lineRule="exact"/>
        <w:ind w:left="0" w:right="0"/>
        <w:jc w:val="right"/>
        <w:textAlignment w:val="baseline"/>
        <w:rPr>
          <w:sz w:val="42"/>
        </w:rPr>
      </w:pPr>
      <w:bookmarkStart w:name="" w:id="2440"/>
      <w:r>
        <w:rPr>
          <w:rFonts w:ascii="宋体" w:hAnsi="宋体" w:cs="宋体" w:eastAsia="宋体"/>
          <w:sz w:val="42"/>
          <w:spacing w:val="0"/>
          <w:color w:val="000000"/>
          <w:b w:val="off"/>
          <w:i w:val="off"/>
        </w:rPr>
        <w:t/>
      </w:r>
      <w:bookmarkEnd w:id="2440"/>
    </w:p>
    <w:p>
      <w:pPr>
        <w:pageBreakBefore w:val="off"/>
        <w:tabs/>
        <w:wordWrap w:val="off"/>
        <w:spacing w:before="0" w:after="0" w:line="640" w:lineRule="atLeast"/>
        <w:ind w:left="20" w:right="520"/>
        <w:jc w:val="both"/>
        <w:textAlignment w:val="baseline"/>
        <w:rPr>
          <w:sz w:val="42"/>
        </w:rPr>
      </w:pPr>
      <w:bookmarkStart w:name="" w:id="2441"/>
      <w:r>
        <w:rPr>
          <w:rFonts w:ascii="宋体" w:hAnsi="宋体" w:cs="宋体" w:eastAsia="宋体"/>
          <w:sz w:val="42"/>
          <w:spacing w:val="0"/>
          <w:color w:val="000000"/>
          <w:b w:val="off"/>
          <w:i w:val="off"/>
        </w:rPr>
        <w:t>如所周知，浮士德的情况就是这样。有一部民间的书，①即使书</w:t>
      </w:r>
      <w:r>
        <w:rPr>
          <w:rFonts w:ascii="宋体" w:hAnsi="宋体" w:cs="宋体" w:eastAsia="宋体"/>
          <w:sz w:val="42"/>
          <w:spacing w:val="0"/>
          <w:color w:val="000000"/>
          <w:b w:val="off"/>
          <w:i w:val="off"/>
        </w:rPr>
        <w:t>本身很少为人所用，但它的书名却相当熟悉。在我们时代当每</w:t>
      </w:r>
      <w:r>
        <w:rPr>
          <w:rFonts w:ascii="宋体" w:hAnsi="宋体" w:cs="宋体" w:eastAsia="宋体"/>
          <w:sz w:val="42"/>
          <w:spacing w:val="0"/>
          <w:color w:val="000000"/>
          <w:b w:val="off"/>
          <w:i w:val="off"/>
        </w:rPr>
        <w:t>个人都对浮士德的观念如此全神贯注时，它却特别生疏。情况</w:t>
      </w:r>
      <w:r>
        <w:rPr>
          <w:rFonts w:ascii="宋体" w:hAnsi="宋体" w:cs="宋体" w:eastAsia="宋体"/>
          <w:sz w:val="42"/>
          <w:spacing w:val="0"/>
          <w:color w:val="000000"/>
          <w:b w:val="off"/>
          <w:i w:val="off"/>
        </w:rPr>
        <w:t>就是如此。每个想要成为助理教授或教授的人都认为，【91】通</w:t>
      </w:r>
      <w:r>
        <w:rPr>
          <w:rFonts w:ascii="宋体" w:hAnsi="宋体" w:cs="宋体" w:eastAsia="宋体"/>
          <w:sz w:val="42"/>
          <w:spacing w:val="0"/>
          <w:color w:val="000000"/>
          <w:b w:val="off"/>
          <w:i w:val="off"/>
        </w:rPr>
        <w:t>过公开通读出版的一本有关浮士德的书就会被承认是在知识上</w:t>
      </w:r>
      <w:r>
        <w:rPr>
          <w:rFonts w:ascii="宋体" w:hAnsi="宋体" w:cs="宋体" w:eastAsia="宋体"/>
          <w:sz w:val="42"/>
          <w:spacing w:val="0"/>
          <w:color w:val="000000"/>
          <w:b w:val="off"/>
          <w:i w:val="off"/>
        </w:rPr>
        <w:t>成熟，在其中他如实地复述了其他一切大学毕业生和博学的请</w:t>
      </w:r>
      <w:r>
        <w:rPr>
          <w:rFonts w:ascii="宋体" w:hAnsi="宋体" w:cs="宋体" w:eastAsia="宋体"/>
          <w:sz w:val="42"/>
          <w:spacing w:val="0"/>
          <w:color w:val="000000"/>
          <w:b w:val="off"/>
          <w:i w:val="off"/>
        </w:rPr>
        <w:t>受坚信礼者早已说过的话，他认为他敢于忽视这样一本没有意</w:t>
      </w:r>
      <w:r>
        <w:rPr>
          <w:rFonts w:ascii="宋体" w:hAnsi="宋体" w:cs="宋体" w:eastAsia="宋体"/>
          <w:sz w:val="42"/>
          <w:spacing w:val="0"/>
          <w:color w:val="000000"/>
          <w:b w:val="off"/>
          <w:i w:val="off"/>
        </w:rPr>
        <w:t>义的小小的民间著作。他从未想到，十分美妙的是真正的伟大</w:t>
      </w:r>
      <w:r>
        <w:rPr>
          <w:rFonts w:ascii="宋体" w:hAnsi="宋体" w:cs="宋体" w:eastAsia="宋体"/>
          <w:sz w:val="42"/>
          <w:spacing w:val="0"/>
          <w:color w:val="000000"/>
          <w:b w:val="off"/>
          <w:i w:val="off"/>
        </w:rPr>
        <w:t>对于一切人都是共同的，一位农夫去特里布勒(Tribler)②的窗</w:t>
      </w:r>
      <w:r>
        <w:rPr>
          <w:rFonts w:ascii="宋体" w:hAnsi="宋体" w:cs="宋体" w:eastAsia="宋体"/>
          <w:sz w:val="42"/>
          <w:spacing w:val="0"/>
          <w:color w:val="000000"/>
          <w:b w:val="off"/>
          <w:i w:val="off"/>
        </w:rPr>
        <w:t>口或者到哈尔姆托夫(Halmtorv)③的一位民谣歌本零售商那儿</w:t>
      </w:r>
      <w:r>
        <w:rPr>
          <w:rFonts w:ascii="宋体" w:hAnsi="宋体" w:cs="宋体" w:eastAsia="宋体"/>
          <w:sz w:val="42"/>
          <w:spacing w:val="0"/>
          <w:color w:val="000000"/>
          <w:b w:val="off"/>
          <w:i w:val="off"/>
        </w:rPr>
        <w:t>去，在歌德正在写一部《浮士德》④的同时，他自个儿将它读</w:t>
      </w:r>
      <w:r>
        <w:rPr>
          <w:rFonts w:ascii="宋体" w:hAnsi="宋体" w:cs="宋体" w:eastAsia="宋体"/>
          <w:sz w:val="42"/>
          <w:spacing w:val="0"/>
          <w:color w:val="000000"/>
          <w:b w:val="off"/>
          <w:i w:val="off"/>
        </w:rPr>
        <w:t>出声来，这又是何等美好啊。的确，这部民间著作值得注意。</w:t>
      </w:r>
      <w:r>
        <w:rPr>
          <w:rFonts w:ascii="宋体" w:hAnsi="宋体" w:cs="宋体" w:eastAsia="宋体"/>
          <w:sz w:val="42"/>
          <w:spacing w:val="0"/>
          <w:color w:val="000000"/>
          <w:b w:val="off"/>
          <w:i w:val="off"/>
        </w:rPr>
        <w:t>首先，它具有被称赞为值得赞美的喝得兴高采烈的品质，它拥</w:t>
      </w:r>
      <w:r>
        <w:rPr>
          <w:rFonts w:ascii="宋体" w:hAnsi="宋体" w:cs="宋体" w:eastAsia="宋体"/>
          <w:sz w:val="42"/>
          <w:spacing w:val="0"/>
          <w:color w:val="000000"/>
          <w:b w:val="off"/>
          <w:i w:val="off"/>
        </w:rPr>
        <w:t>有特殊风格。它是来自中世纪的上等佳酿，当打开它时，如此</w:t>
      </w:r>
      <w:r>
        <w:rPr>
          <w:rFonts w:ascii="宋体" w:hAnsi="宋体" w:cs="宋体" w:eastAsia="宋体"/>
          <w:sz w:val="42"/>
          <w:spacing w:val="0"/>
          <w:color w:val="000000"/>
          <w:b w:val="off"/>
          <w:i w:val="off"/>
        </w:rPr>
        <w:t>芳香的、美味的和与众不同的气味扑鼻而来，给人一种十分特</w:t>
      </w:r>
      <w:r>
        <w:rPr>
          <w:rFonts w:ascii="宋体" w:hAnsi="宋体" w:cs="宋体" w:eastAsia="宋体"/>
          <w:sz w:val="42"/>
          <w:spacing w:val="0"/>
          <w:color w:val="000000"/>
          <w:b w:val="off"/>
          <w:i w:val="off"/>
        </w:rPr>
        <w:t>殊的感觉。</w:t>
      </w:r>
      <w:bookmarkEnd w:id="2441"/>
    </w:p>
    <w:p>
      <w:pPr>
        <w:pageBreakBefore w:val="off"/>
        <w:tabs/>
        <w:wordWrap w:val="off"/>
        <w:spacing w:before="0" w:after="0" w:line="640" w:lineRule="atLeast"/>
        <w:ind w:left="820" w:right="0"/>
        <w:jc w:val="both"/>
        <w:textAlignment w:val="baseline"/>
        <w:rPr>
          <w:sz w:val="42"/>
        </w:rPr>
      </w:pPr>
      <w:bookmarkStart w:name="" w:id="2442"/>
      <w:r>
        <w:rPr>
          <w:rFonts w:ascii="宋体" w:hAnsi="宋体" w:cs="宋体" w:eastAsia="宋体"/>
          <w:sz w:val="42"/>
          <w:spacing w:val="0"/>
          <w:color w:val="000000"/>
          <w:b w:val="off"/>
          <w:i w:val="off"/>
        </w:rPr>
        <w:t>但这已足够了。我只想指出，有关唐璜还没有这样的传奇故</w:t>
      </w:r>
      <w:bookmarkEnd w:id="2442"/>
    </w:p>
    <w:p>
      <w:pPr>
        <w:pageBreakBefore w:val="off"/>
        <w:tabs/>
        <w:wordWrap w:val="off"/>
        <w:spacing w:before="0" w:after="0" w:line="640" w:lineRule="atLeast"/>
        <w:ind w:left="60" w:right="0"/>
        <w:jc w:val="both"/>
        <w:textAlignment w:val="baseline"/>
        <w:rPr>
          <w:sz w:val="42"/>
        </w:rPr>
      </w:pPr>
      <w:bookmarkStart w:name="" w:id="2443"/>
      <w:r>
        <w:rPr>
          <w:rFonts w:ascii="宋体" w:hAnsi="宋体" w:cs="宋体" w:eastAsia="宋体"/>
          <w:sz w:val="42"/>
          <w:spacing w:val="0"/>
          <w:color w:val="000000"/>
          <w:u w:val="single"/>
          <w:b w:val="off"/>
          <w:i w:val="off"/>
        </w:rPr>
        <w:t xml:space="preserve">              </w:t>
      </w:r>
      <w:bookmarkEnd w:id="2443"/>
    </w:p>
    <w:p>
      <w:pPr>
        <w:pageBreakBefore w:val="off"/>
        <w:tabs/>
        <w:wordWrap w:val="off"/>
        <w:spacing w:before="300" w:after="0" w:line="540" w:lineRule="atLeast"/>
        <w:ind w:left="20" w:right="460" w:firstLine="700"/>
        <w:jc w:val="both"/>
        <w:textAlignment w:val="baseline"/>
        <w:rPr>
          <w:sz w:val="31"/>
        </w:rPr>
      </w:pPr>
      <w:bookmarkStart w:name="" w:id="2444"/>
      <w:r>
        <w:rPr>
          <w:rFonts w:ascii="TimesNewRoman" w:hAnsi="TimesNewRoman" w:cs="TimesNewRoman" w:eastAsia="TimesNewRoman"/>
          <w:sz w:val="31"/>
          <w:spacing w:val="0"/>
          <w:color w:val="000000"/>
          <w:b w:val="off"/>
          <w:i w:val="off"/>
        </w:rPr>
        <w:t>①     Den i den ganske Verden bekjendte Ertz-Sort-Kunstner og Trold-Karl Doe-</w:t>
      </w:r>
      <w:r>
        <w:rPr>
          <w:rFonts w:ascii="TimesNewRoman" w:hAnsi="TimesNewRoman" w:cs="TimesNewRoman" w:eastAsia="TimesNewRoman"/>
          <w:sz w:val="31"/>
          <w:spacing w:val="0"/>
          <w:color w:val="000000"/>
          <w:b w:val="off"/>
          <w:i w:val="off"/>
        </w:rPr>
        <w:t>tor Johan Faust, og Hans med Djevelen oprettede Forbund, Forandringsfulde Lev-</w:t>
      </w:r>
      <w:r>
        <w:rPr>
          <w:rFonts w:ascii="TimesNewRoman" w:hAnsi="TimesNewRoman" w:cs="TimesNewRoman" w:eastAsia="TimesNewRoman"/>
          <w:sz w:val="31"/>
          <w:spacing w:val="0"/>
          <w:color w:val="000000"/>
          <w:b w:val="off"/>
          <w:i w:val="off"/>
        </w:rPr>
        <w:t>net og skrækkelige Endeligt, Copenhagen。参见《增补》，页537(《论文》卷1</w:t>
      </w:r>
      <w:r>
        <w:rPr>
          <w:rFonts w:ascii="宋体" w:hAnsi="宋体" w:cs="宋体" w:eastAsia="宋体"/>
          <w:sz w:val="31"/>
          <w:spacing w:val="0"/>
          <w:color w:val="000000"/>
          <w:b w:val="off"/>
          <w:i w:val="off"/>
        </w:rPr>
        <w:t>-C107);《论文》卷1-C107，页278-292；卷12，页242-260。基尔克</w:t>
      </w:r>
      <w:r>
        <w:rPr>
          <w:rFonts w:ascii="宋体" w:hAnsi="宋体" w:cs="宋体" w:eastAsia="宋体"/>
          <w:sz w:val="31"/>
          <w:spacing w:val="0"/>
          <w:color w:val="000000"/>
          <w:b w:val="off"/>
          <w:i w:val="off"/>
        </w:rPr>
        <w:t>果作了圈点的那一本在哥本哈根皇家图书馆的基尔克果档案之中。</w:t>
      </w:r>
      <w:bookmarkEnd w:id="2444"/>
    </w:p>
    <w:p>
      <w:pPr>
        <w:pageBreakBefore w:val="off"/>
        <w:tabs/>
        <w:wordWrap w:val="off"/>
        <w:spacing w:before="0" w:after="0" w:line="640" w:lineRule="atLeast"/>
        <w:ind w:left="20" w:right="540" w:firstLine="60"/>
        <w:jc w:val="both"/>
        <w:textAlignment w:val="baseline"/>
        <w:rPr>
          <w:sz w:val="42"/>
        </w:rPr>
      </w:pPr>
      <w:bookmarkStart w:name="" w:id="2445"/>
      <w:r>
        <w:rPr>
          <w:rFonts w:ascii="宋体" w:hAnsi="宋体" w:cs="宋体" w:eastAsia="宋体"/>
          <w:sz w:val="42"/>
          <w:spacing w:val="0"/>
          <w:color w:val="000000"/>
          <w:b w:val="off"/>
          <w:i w:val="off"/>
        </w:rPr>
        <w:t>②特 里  布勒是哥本哈根的书籍装订工，在1818年到1839年间出版过</w:t>
      </w:r>
      <w:r>
        <w:rPr>
          <w:rFonts w:ascii="宋体" w:hAnsi="宋体" w:cs="宋体" w:eastAsia="宋体"/>
          <w:sz w:val="42"/>
          <w:spacing w:val="0"/>
          <w:color w:val="000000"/>
          <w:b w:val="off"/>
          <w:i w:val="off"/>
        </w:rPr>
        <w:t>多部民间著作。参见《增补》，页537(《论文》卷1-C107)。</w:t>
      </w:r>
      <w:bookmarkEnd w:id="2445"/>
    </w:p>
    <w:p>
      <w:pPr>
        <w:pageBreakBefore w:val="off"/>
        <w:tabs/>
        <w:wordWrap w:val="off"/>
        <w:spacing w:before="0" w:after="0" w:line="640" w:lineRule="atLeast"/>
        <w:ind w:left="20" w:right="540" w:firstLine="700"/>
        <w:jc w:val="both"/>
        <w:textAlignment w:val="baseline"/>
        <w:rPr>
          <w:sz w:val="42"/>
        </w:rPr>
      </w:pPr>
      <w:bookmarkStart w:name="" w:id="2446"/>
      <w:r>
        <w:rPr>
          <w:rFonts w:ascii="宋体" w:hAnsi="宋体" w:cs="宋体" w:eastAsia="宋体"/>
          <w:sz w:val="42"/>
          <w:spacing w:val="0"/>
          <w:color w:val="000000"/>
          <w:b w:val="off"/>
          <w:i w:val="off"/>
        </w:rPr>
        <w:t>③字面意思为“稻草市场”，在基尔克果的时代，正好在哥本哈根城</w:t>
      </w:r>
      <w:r>
        <w:rPr>
          <w:rFonts w:ascii="宋体" w:hAnsi="宋体" w:cs="宋体" w:eastAsia="宋体"/>
          <w:sz w:val="42"/>
          <w:spacing w:val="0"/>
          <w:color w:val="000000"/>
          <w:b w:val="off"/>
          <w:i w:val="off"/>
        </w:rPr>
        <w:t>墙外边的韦斯特港[Vesterport]。</w:t>
      </w:r>
      <w:bookmarkEnd w:id="2446"/>
    </w:p>
    <w:p>
      <w:pPr>
        <w:pageBreakBefore w:val="off"/>
        <w:tabs/>
        <w:wordWrap w:val="off"/>
        <w:spacing w:before="0" w:after="0" w:line="540" w:lineRule="atLeast"/>
        <w:ind w:left="20" w:right="540" w:firstLine="700"/>
        <w:jc w:val="both"/>
        <w:textAlignment w:val="baseline"/>
        <w:rPr>
          <w:sz w:val="31"/>
        </w:rPr>
      </w:pPr>
      <w:bookmarkStart w:name="" w:id="2447"/>
      <w:r>
        <w:rPr>
          <w:rFonts w:ascii="宋体" w:hAnsi="宋体" w:cs="宋体" w:eastAsia="宋体"/>
          <w:sz w:val="31"/>
          <w:spacing w:val="0"/>
          <w:color w:val="000000"/>
          <w:b w:val="off"/>
          <w:i w:val="off"/>
        </w:rPr>
        <w:t>④《浮士德》的第二部最先发表在《歌德作品集》(Goethe’s Werke，</w:t>
      </w:r>
      <w:r>
        <w:rPr>
          <w:rFonts w:ascii="宋体" w:hAnsi="宋体" w:cs="宋体" w:eastAsia="宋体"/>
          <w:sz w:val="31"/>
          <w:spacing w:val="0"/>
          <w:color w:val="000000"/>
          <w:b w:val="off"/>
          <w:i w:val="off"/>
        </w:rPr>
        <w:t>Vollständige Ausgabe letzter Hand，  I  - L X， Stuttgart， Tübingen： 1828 -</w:t>
      </w:r>
      <w:r>
        <w:rPr>
          <w:rFonts w:ascii="宋体" w:hAnsi="宋体" w:cs="宋体" w:eastAsia="宋体"/>
          <w:sz w:val="31"/>
          <w:spacing w:val="0"/>
          <w:color w:val="000000"/>
          <w:b w:val="off"/>
          <w:i w:val="off"/>
        </w:rPr>
        <w:t>1842)卷12上。</w:t>
      </w:r>
      <w:bookmarkEnd w:id="2447"/>
    </w:p>
    <w:p>
      <w:r>
        <w:t/>
      </w:r>
    </w:p>
    <w:p>
      <w:pPr>
        <w:sectPr>
          <w:footerReference r:id="rId264"/>
          <w:headerReference r:id="rId265" w:type="default"/>
          <w:type w:val="nextPage"/>
          <w:pgSz w:w="14960" w:h="23700"/>
          <w:pgMar w:left="1120" w:top="1800" w:right="1120" w:bottom="1800" w:header="1500" w:footer="1500"/>
          <w:cols w:num="1"/>
        </w:sectPr>
      </w:pPr>
    </w:p>
    <w:p>
      <w:pPr>
        <w:pageBreakBefore w:val="off"/>
        <w:tabs/>
        <w:wordWrap w:val="off"/>
        <w:spacing w:before="0" w:after="0" w:line="480" w:lineRule="atLeast"/>
        <w:ind w:left="300" w:right="0"/>
        <w:jc w:val="both"/>
        <w:textAlignment w:val="baseline"/>
        <w:rPr>
          <w:sz w:val="35"/>
        </w:rPr>
      </w:pPr>
      <w:bookmarkStart w:name="" w:id="2448"/>
      <w:r>
        <w:rPr>
          <w:rFonts w:ascii="仿宋" w:hAnsi="仿宋" w:cs="仿宋" w:eastAsia="仿宋"/>
          <w:sz w:val="35"/>
          <w:spacing w:val="0"/>
          <w:color w:val="000000"/>
          <w:b w:val="off"/>
          <w:i w:val="off"/>
        </w:rPr>
        <w:t>104 或此或彼(上部)</w:t>
      </w:r>
      <w:bookmarkEnd w:id="2448"/>
    </w:p>
    <w:p>
      <w:pPr>
        <w:pageBreakBefore w:val="off"/>
        <w:tabs/>
        <w:wordWrap w:val="off"/>
        <w:spacing w:before="0" w:after="0" w:line="680" w:lineRule="exact"/>
        <w:ind w:left="0" w:right="0"/>
        <w:jc w:val="both"/>
        <w:textAlignment w:val="baseline"/>
        <w:rPr>
          <w:sz w:val="43"/>
        </w:rPr>
      </w:pPr>
      <w:bookmarkStart w:name="" w:id="2449"/>
      <w:r>
        <w:rPr>
          <w:rFonts w:ascii="宋体" w:hAnsi="宋体" w:cs="宋体" w:eastAsia="宋体"/>
          <w:sz w:val="43"/>
          <w:spacing w:val="0"/>
          <w:color w:val="000000"/>
          <w:b w:val="off"/>
          <w:i w:val="off"/>
        </w:rPr>
        <w:t/>
      </w:r>
      <w:bookmarkEnd w:id="2449"/>
    </w:p>
    <w:p>
      <w:pPr>
        <w:pageBreakBefore w:val="off"/>
        <w:tabs/>
        <w:wordWrap w:val="off"/>
        <w:spacing w:before="0" w:after="0" w:line="680" w:lineRule="atLeast"/>
        <w:ind w:left="300" w:right="0"/>
        <w:jc w:val="both"/>
        <w:textAlignment w:val="baseline"/>
        <w:rPr>
          <w:sz w:val="43"/>
        </w:rPr>
      </w:pPr>
      <w:bookmarkStart w:name="" w:id="2450"/>
      <w:r>
        <w:rPr>
          <w:rFonts w:ascii="宋体" w:hAnsi="宋体" w:cs="宋体" w:eastAsia="宋体"/>
          <w:sz w:val="43"/>
          <w:spacing w:val="0"/>
          <w:color w:val="000000"/>
          <w:b w:val="off"/>
          <w:i w:val="off"/>
        </w:rPr>
        <w:t>事。直到今年还没有出版任何收有他的回忆的民间著作和民谣。①</w:t>
      </w:r>
      <w:r>
        <w:rPr>
          <w:rFonts w:ascii="宋体" w:hAnsi="宋体" w:cs="宋体" w:eastAsia="宋体"/>
          <w:sz w:val="43"/>
          <w:spacing w:val="0"/>
          <w:color w:val="000000"/>
          <w:b w:val="off"/>
          <w:i w:val="off"/>
        </w:rPr>
        <w:t>然而很有可能存在着一部传奇，但它十之八九都限于仅有的点滴</w:t>
      </w:r>
      <w:r>
        <w:rPr>
          <w:rFonts w:ascii="宋体" w:hAnsi="宋体" w:cs="宋体" w:eastAsia="宋体"/>
          <w:sz w:val="43"/>
          <w:spacing w:val="0"/>
          <w:color w:val="000000"/>
          <w:b w:val="off"/>
          <w:i w:val="off"/>
        </w:rPr>
        <w:t>片断，它们也许比毕尔格(Bürger)的《莱诺勒》②以之为基础</w:t>
      </w:r>
      <w:r>
        <w:rPr>
          <w:rFonts w:ascii="宋体" w:hAnsi="宋体" w:cs="宋体" w:eastAsia="宋体"/>
          <w:sz w:val="43"/>
          <w:spacing w:val="0"/>
          <w:color w:val="000000"/>
          <w:b w:val="off"/>
          <w:i w:val="off"/>
        </w:rPr>
        <w:t>的很少几节诗还要简短。也许它只包括了一部分，因为，除非我</w:t>
      </w:r>
      <w:r>
        <w:rPr>
          <w:rFonts w:ascii="宋体" w:hAnsi="宋体" w:cs="宋体" w:eastAsia="宋体"/>
          <w:sz w:val="43"/>
          <w:spacing w:val="0"/>
          <w:color w:val="000000"/>
          <w:b w:val="off"/>
          <w:i w:val="off"/>
        </w:rPr>
        <w:t>大大弄错了，现存的数字是1003个，③这的确属于一部传奇。一</w:t>
      </w:r>
      <w:r>
        <w:rPr>
          <w:rFonts w:ascii="宋体" w:hAnsi="宋体" w:cs="宋体" w:eastAsia="宋体"/>
          <w:sz w:val="43"/>
          <w:spacing w:val="0"/>
          <w:color w:val="000000"/>
          <w:b w:val="off"/>
          <w:i w:val="off"/>
        </w:rPr>
        <w:t>部别无所有的传奇似乎有点贫乏，在某种程度上很容易成为它没</w:t>
      </w:r>
      <w:r>
        <w:rPr>
          <w:rFonts w:ascii="宋体" w:hAnsi="宋体" w:cs="宋体" w:eastAsia="宋体"/>
          <w:sz w:val="43"/>
          <w:spacing w:val="0"/>
          <w:color w:val="000000"/>
          <w:b w:val="off"/>
          <w:i w:val="off"/>
        </w:rPr>
        <w:t>有被记录下来的原因，但这个数字还有一种优秀的特质，一种抒</w:t>
      </w:r>
      <w:r>
        <w:rPr>
          <w:rFonts w:ascii="宋体" w:hAnsi="宋体" w:cs="宋体" w:eastAsia="宋体"/>
          <w:sz w:val="43"/>
          <w:spacing w:val="0"/>
          <w:color w:val="000000"/>
          <w:b w:val="off"/>
          <w:i w:val="off"/>
        </w:rPr>
        <w:t>情诗般的满不在乎，很多人没有注意到这一点也许是因为他们对</w:t>
      </w:r>
      <w:r>
        <w:rPr>
          <w:rFonts w:ascii="宋体" w:hAnsi="宋体" w:cs="宋体" w:eastAsia="宋体"/>
          <w:sz w:val="43"/>
          <w:spacing w:val="0"/>
          <w:color w:val="000000"/>
          <w:b w:val="off"/>
          <w:i w:val="off"/>
        </w:rPr>
        <w:t>于见到它太习以为常了。虽然在民间传奇中这观念尚未找到自己</w:t>
      </w:r>
      <w:r>
        <w:rPr>
          <w:rFonts w:ascii="宋体" w:hAnsi="宋体" w:cs="宋体" w:eastAsia="宋体"/>
          <w:sz w:val="43"/>
          <w:spacing w:val="0"/>
          <w:color w:val="000000"/>
          <w:b w:val="off"/>
          <w:i w:val="off"/>
        </w:rPr>
        <w:t>的表现方式，但它已经被以另一种方式保存下来了。如所周知，</w:t>
      </w:r>
      <w:r>
        <w:rPr>
          <w:rFonts w:ascii="宋体" w:hAnsi="宋体" w:cs="宋体" w:eastAsia="宋体"/>
          <w:sz w:val="43"/>
          <w:spacing w:val="0"/>
          <w:color w:val="000000"/>
          <w:b w:val="off"/>
          <w:i w:val="off"/>
        </w:rPr>
        <w:t>唐璜作为情节剧④很早就存在。真的，这很可能是最初的存在形</w:t>
      </w:r>
      <w:r>
        <w:rPr>
          <w:rFonts w:ascii="宋体" w:hAnsi="宋体" w:cs="宋体" w:eastAsia="宋体"/>
          <w:sz w:val="43"/>
          <w:spacing w:val="0"/>
          <w:color w:val="000000"/>
          <w:b w:val="off"/>
          <w:i w:val="off"/>
        </w:rPr>
        <w:t>式。但在这里，观念被表现得很滑稽。此外，值得注意的是，正</w:t>
      </w:r>
      <w:r>
        <w:rPr>
          <w:rFonts w:ascii="宋体" w:hAnsi="宋体" w:cs="宋体" w:eastAsia="宋体"/>
          <w:sz w:val="43"/>
          <w:spacing w:val="0"/>
          <w:color w:val="000000"/>
          <w:b w:val="off"/>
          <w:i w:val="off"/>
        </w:rPr>
        <w:t>如中世纪非常精通为各种理想做准备一样，同样肯定的是它在理</w:t>
      </w:r>
      <w:r>
        <w:rPr>
          <w:rFonts w:ascii="宋体" w:hAnsi="宋体" w:cs="宋体" w:eastAsia="宋体"/>
          <w:sz w:val="43"/>
          <w:spacing w:val="0"/>
          <w:color w:val="000000"/>
          <w:b w:val="off"/>
          <w:i w:val="off"/>
        </w:rPr>
        <w:t>想超自然的伟大之中看见了这喜剧。让唐璜成为一个想象自己勾</w:t>
      </w:r>
      <w:r>
        <w:rPr>
          <w:rFonts w:ascii="宋体" w:hAnsi="宋体" w:cs="宋体" w:eastAsia="宋体"/>
          <w:sz w:val="43"/>
          <w:spacing w:val="0"/>
          <w:color w:val="000000"/>
          <w:b w:val="off"/>
          <w:i w:val="off"/>
        </w:rPr>
        <w:t>引了所有女孩儿的吹牛说大话的人，让勒波雷洛相信他的谎言，</w:t>
      </w:r>
      <w:r>
        <w:rPr>
          <w:rFonts w:ascii="宋体" w:hAnsi="宋体" w:cs="宋体" w:eastAsia="宋体"/>
          <w:sz w:val="43"/>
          <w:spacing w:val="0"/>
          <w:color w:val="000000"/>
          <w:b w:val="off"/>
          <w:i w:val="off"/>
        </w:rPr>
        <w:t>这肯定不是一个全部糟糕的喜剧构想。即使事实不是那样，即使</w:t>
      </w:r>
      <w:r>
        <w:rPr>
          <w:rFonts w:ascii="宋体" w:hAnsi="宋体" w:cs="宋体" w:eastAsia="宋体"/>
          <w:sz w:val="43"/>
          <w:spacing w:val="0"/>
          <w:color w:val="000000"/>
          <w:b w:val="off"/>
          <w:i w:val="off"/>
        </w:rPr>
        <w:t>那已不是那观念，但还是不可能避免喜剧的曲解，因为它【92】</w:t>
      </w:r>
      <w:r>
        <w:rPr>
          <w:rFonts w:ascii="宋体" w:hAnsi="宋体" w:cs="宋体" w:eastAsia="宋体"/>
          <w:sz w:val="43"/>
          <w:spacing w:val="0"/>
          <w:color w:val="000000"/>
          <w:b w:val="off"/>
          <w:i w:val="off"/>
        </w:rPr>
        <w:t>是主角与他在其中活动的场所之间的矛盾里所固有的。因此，中</w:t>
      </w:r>
      <w:r>
        <w:rPr>
          <w:rFonts w:ascii="宋体" w:hAnsi="宋体" w:cs="宋体" w:eastAsia="宋体"/>
          <w:sz w:val="43"/>
          <w:spacing w:val="0"/>
          <w:color w:val="000000"/>
          <w:b w:val="off"/>
          <w:i w:val="off"/>
        </w:rPr>
        <w:t>世纪可以被允许非常有创见地讲述主角们的故事，以至于说他们</w:t>
      </w:r>
      <w:bookmarkEnd w:id="2450"/>
    </w:p>
    <w:p>
      <w:pPr>
        <w:pageBreakBefore w:val="off"/>
        <w:tabs/>
        <w:wordWrap w:val="off"/>
        <w:spacing w:before="0" w:after="0" w:line="680" w:lineRule="atLeast"/>
        <w:ind w:left="340" w:right="0"/>
        <w:jc w:val="both"/>
        <w:textAlignment w:val="baseline"/>
        <w:rPr>
          <w:sz w:val="43"/>
        </w:rPr>
      </w:pPr>
      <w:bookmarkStart w:name="" w:id="2451"/>
      <w:r>
        <w:rPr>
          <w:rFonts w:ascii="宋体" w:hAnsi="宋体" w:cs="宋体" w:eastAsia="宋体"/>
          <w:sz w:val="43"/>
          <w:spacing w:val="0"/>
          <w:color w:val="000000"/>
          <w:u w:val="single"/>
          <w:b w:val="off"/>
          <w:i w:val="off"/>
        </w:rPr>
        <w:t xml:space="preserve">              </w:t>
      </w:r>
      <w:bookmarkEnd w:id="2451"/>
    </w:p>
    <w:p>
      <w:pPr>
        <w:pageBreakBefore w:val="off"/>
        <w:tabs/>
        <w:wordWrap w:val="off"/>
        <w:spacing w:before="260" w:after="0" w:line="540" w:lineRule="atLeast"/>
        <w:ind w:left="300" w:right="100" w:firstLine="680"/>
        <w:jc w:val="both"/>
        <w:textAlignment w:val="baseline"/>
        <w:rPr>
          <w:sz w:val="36"/>
        </w:rPr>
      </w:pPr>
      <w:bookmarkStart w:name="" w:id="2452"/>
      <w:r>
        <w:rPr>
          <w:rFonts w:ascii="仿宋" w:hAnsi="仿宋" w:cs="仿宋" w:eastAsia="仿宋"/>
          <w:sz w:val="36"/>
          <w:spacing w:val="0"/>
          <w:color w:val="000000"/>
          <w:b w:val="off"/>
          <w:i w:val="off"/>
        </w:rPr>
        <w:t>①  暗指一些民谣和著作略去实际出版日期，代之以“Trykt i deffe Aar”</w:t>
      </w:r>
      <w:r>
        <w:rPr>
          <w:rFonts w:ascii="仿宋" w:hAnsi="仿宋" w:cs="仿宋" w:eastAsia="仿宋"/>
          <w:sz w:val="36"/>
          <w:spacing w:val="0"/>
          <w:color w:val="000000"/>
          <w:b w:val="off"/>
          <w:i w:val="off"/>
        </w:rPr>
        <w:t>[今年印制]的做法。</w:t>
      </w:r>
      <w:bookmarkEnd w:id="2452"/>
    </w:p>
    <w:p>
      <w:pPr>
        <w:pageBreakBefore w:val="off"/>
        <w:tabs/>
        <w:wordWrap w:val="off"/>
        <w:spacing w:before="0" w:after="0" w:line="540" w:lineRule="atLeast"/>
        <w:ind w:left="300" w:right="60" w:firstLine="680"/>
        <w:jc w:val="both"/>
        <w:textAlignment w:val="baseline"/>
        <w:rPr>
          <w:sz w:val="36"/>
        </w:rPr>
      </w:pPr>
      <w:bookmarkStart w:name="" w:id="2453"/>
      <w:r>
        <w:rPr>
          <w:rFonts w:ascii="仿宋" w:hAnsi="仿宋" w:cs="仿宋" w:eastAsia="仿宋"/>
          <w:sz w:val="36"/>
          <w:spacing w:val="0"/>
          <w:color w:val="000000"/>
          <w:b w:val="off"/>
          <w:i w:val="off"/>
        </w:rPr>
        <w:t>②  毕尔格(Gottfried August Bürger,【译按】1747-1794，德国浪漫主</w:t>
      </w:r>
      <w:r>
        <w:rPr>
          <w:rFonts w:ascii="仿宋" w:hAnsi="仿宋" w:cs="仿宋" w:eastAsia="仿宋"/>
          <w:sz w:val="36"/>
          <w:spacing w:val="0"/>
          <w:color w:val="000000"/>
          <w:b w:val="off"/>
          <w:i w:val="off"/>
        </w:rPr>
        <w:t>义歌谣文学的奠基人之一)《莱诺勒》(Lenore,【1773】，Bürger Gedichte，</w:t>
      </w:r>
      <w:r>
        <w:rPr>
          <w:rFonts w:ascii="仿宋" w:hAnsi="仿宋" w:cs="仿宋" w:eastAsia="仿宋"/>
          <w:sz w:val="36"/>
          <w:spacing w:val="0"/>
          <w:color w:val="000000"/>
          <w:b w:val="off"/>
          <w:i w:val="off"/>
        </w:rPr>
        <w:t>Gotha, New York: 1828),页48-57。</w:t>
      </w:r>
      <w:bookmarkEnd w:id="2453"/>
    </w:p>
    <w:p>
      <w:pPr>
        <w:pageBreakBefore w:val="off"/>
        <w:tabs/>
        <w:wordWrap w:val="off"/>
        <w:spacing w:before="0" w:after="0" w:line="540" w:lineRule="atLeast"/>
        <w:ind w:left="300" w:right="80" w:firstLine="680"/>
        <w:jc w:val="both"/>
        <w:textAlignment w:val="baseline"/>
        <w:rPr>
          <w:sz w:val="36"/>
        </w:rPr>
      </w:pPr>
      <w:bookmarkStart w:name="" w:id="2454"/>
      <w:r>
        <w:rPr>
          <w:rFonts w:ascii="仿宋" w:hAnsi="仿宋" w:cs="仿宋" w:eastAsia="仿宋"/>
          <w:sz w:val="36"/>
          <w:spacing w:val="0"/>
          <w:color w:val="000000"/>
          <w:b w:val="off"/>
          <w:i w:val="off"/>
        </w:rPr>
        <w:t>③  勒波雷洛记录的主人风流账现在的数字。参见克鲁塞《唐璜》第1</w:t>
      </w:r>
      <w:r>
        <w:rPr>
          <w:rFonts w:ascii="仿宋" w:hAnsi="仿宋" w:cs="仿宋" w:eastAsia="仿宋"/>
          <w:sz w:val="36"/>
          <w:spacing w:val="0"/>
          <w:color w:val="000000"/>
          <w:b w:val="off"/>
          <w:i w:val="off"/>
        </w:rPr>
        <w:t>幕，第6场，页23；布莱勒《唐·乔万尼》第1幕，第2场，页102。</w:t>
      </w:r>
      <w:bookmarkEnd w:id="2454"/>
    </w:p>
    <w:p>
      <w:pPr>
        <w:pageBreakBefore w:val="off"/>
        <w:tabs/>
        <w:wordWrap w:val="off"/>
        <w:spacing w:before="0" w:after="0" w:line="540" w:lineRule="atLeast"/>
        <w:ind w:left="300" w:right="60" w:firstLine="680"/>
        <w:jc w:val="both"/>
        <w:textAlignment w:val="baseline"/>
        <w:rPr>
          <w:sz w:val="36"/>
        </w:rPr>
      </w:pPr>
      <w:bookmarkStart w:name="" w:id="2455"/>
      <w:r>
        <w:rPr>
          <w:rFonts w:ascii="仿宋" w:hAnsi="仿宋" w:cs="仿宋" w:eastAsia="仿宋"/>
          <w:sz w:val="36"/>
          <w:spacing w:val="0"/>
          <w:color w:val="000000"/>
          <w:b w:val="off"/>
          <w:i w:val="off"/>
        </w:rPr>
        <w:t>④  【译按】一种不着重刻画人物、一味追求情节奇异、通常都有惩恶</w:t>
      </w:r>
      <w:r>
        <w:rPr>
          <w:rFonts w:ascii="仿宋" w:hAnsi="仿宋" w:cs="仿宋" w:eastAsia="仿宋"/>
          <w:sz w:val="36"/>
          <w:spacing w:val="0"/>
          <w:color w:val="000000"/>
          <w:b w:val="off"/>
          <w:i w:val="off"/>
        </w:rPr>
        <w:t>扬善结局的戏剧。</w:t>
      </w:r>
      <w:bookmarkEnd w:id="2455"/>
    </w:p>
    <w:p>
      <w:r>
        <w:t/>
      </w:r>
    </w:p>
    <w:p>
      <w:pPr>
        <w:sectPr>
          <w:footerReference r:id="rId266"/>
          <w:headerReference r:id="rId267" w:type="default"/>
          <w:type w:val="nextPage"/>
          <w:pgSz w:w="15140" w:h="23820"/>
          <w:pgMar w:left="1320" w:top="1840" w:right="1320" w:bottom="1840" w:header="1540" w:footer="1540"/>
          <w:cols w:num="1"/>
        </w:sectPr>
      </w:pPr>
    </w:p>
    <w:p>
      <w:pPr>
        <w:pageBreakBefore w:val="off"/>
        <w:tabs/>
        <w:wordWrap w:val="off"/>
        <w:spacing w:before="0" w:after="0" w:line="460" w:lineRule="atLeast"/>
        <w:ind w:left="0" w:right="560"/>
        <w:jc w:val="right"/>
        <w:textAlignment w:val="baseline"/>
        <w:rPr>
          <w:sz w:val="34"/>
        </w:rPr>
      </w:pPr>
      <w:bookmarkStart w:name="" w:id="2456"/>
      <w:r>
        <w:rPr>
          <w:rFonts w:ascii="仿宋" w:hAnsi="仿宋" w:cs="仿宋" w:eastAsia="仿宋"/>
          <w:sz w:val="34"/>
          <w:spacing w:val="0"/>
          <w:color w:val="000000"/>
          <w:b w:val="off"/>
          <w:i w:val="off"/>
        </w:rPr>
        <w:t>直觉情欲的诸阶段或情欲音乐喜剧的诸阶段  105</w:t>
      </w:r>
      <w:bookmarkEnd w:id="2456"/>
    </w:p>
    <w:p>
      <w:pPr>
        <w:pageBreakBefore w:val="off"/>
        <w:tabs/>
        <w:wordWrap w:val="off"/>
        <w:spacing w:before="0" w:after="0" w:line="700" w:lineRule="exact"/>
        <w:ind w:left="0" w:right="0"/>
        <w:jc w:val="right"/>
        <w:textAlignment w:val="baseline"/>
        <w:rPr>
          <w:sz w:val="38"/>
        </w:rPr>
      </w:pPr>
      <w:bookmarkStart w:name="" w:id="2457"/>
      <w:r>
        <w:rPr>
          <w:rFonts w:ascii="宋体" w:hAnsi="宋体" w:cs="宋体" w:eastAsia="宋体"/>
          <w:sz w:val="38"/>
          <w:spacing w:val="0"/>
          <w:color w:val="000000"/>
          <w:b w:val="off"/>
          <w:i w:val="off"/>
        </w:rPr>
        <w:t/>
      </w:r>
      <w:bookmarkEnd w:id="2457"/>
    </w:p>
    <w:p>
      <w:pPr>
        <w:pageBreakBefore w:val="off"/>
        <w:tabs/>
        <w:wordWrap w:val="off"/>
        <w:spacing w:before="0" w:after="0" w:line="680" w:lineRule="atLeast"/>
        <w:ind w:left="0" w:right="580"/>
        <w:jc w:val="both"/>
        <w:textAlignment w:val="baseline"/>
        <w:rPr>
          <w:sz w:val="38"/>
        </w:rPr>
      </w:pPr>
      <w:bookmarkStart w:name="" w:id="2458"/>
      <w:r>
        <w:rPr>
          <w:rFonts w:ascii="宋体" w:hAnsi="宋体" w:cs="宋体" w:eastAsia="宋体"/>
          <w:sz w:val="38"/>
          <w:spacing w:val="0"/>
          <w:color w:val="000000"/>
          <w:b w:val="off"/>
          <w:i w:val="off"/>
        </w:rPr>
        <w:t>的两眼相隔一英尺，①但如果一个平凡人要走到台前，假装有一</w:t>
      </w:r>
      <w:r>
        <w:rPr>
          <w:rFonts w:ascii="宋体" w:hAnsi="宋体" w:cs="宋体" w:eastAsia="宋体"/>
          <w:sz w:val="38"/>
          <w:spacing w:val="0"/>
          <w:color w:val="000000"/>
          <w:b w:val="off"/>
          <w:i w:val="off"/>
        </w:rPr>
        <w:t>双相隔一尺的眼睛的话，那么喜剧就会顺利进行。</w:t>
      </w:r>
      <w:bookmarkEnd w:id="2458"/>
    </w:p>
    <w:p>
      <w:pPr>
        <w:pageBreakBefore w:val="off"/>
        <w:tabs/>
        <w:wordWrap w:val="off"/>
        <w:spacing w:before="0" w:after="0" w:line="680" w:lineRule="atLeast"/>
        <w:ind w:left="0" w:right="560" w:firstLine="800"/>
        <w:jc w:val="both"/>
        <w:textAlignment w:val="baseline"/>
        <w:rPr>
          <w:sz w:val="38"/>
        </w:rPr>
      </w:pPr>
      <w:bookmarkStart w:name="" w:id="2459"/>
      <w:r>
        <w:rPr>
          <w:rFonts w:ascii="宋体" w:hAnsi="宋体" w:cs="宋体" w:eastAsia="宋体"/>
          <w:sz w:val="38"/>
          <w:spacing w:val="0"/>
          <w:color w:val="000000"/>
          <w:b w:val="off"/>
          <w:i w:val="off"/>
        </w:rPr>
        <w:t>以上有关唐璜传奇的评论，只要它们不与这种研究的主题密切</w:t>
      </w:r>
      <w:r>
        <w:rPr>
          <w:rFonts w:ascii="宋体" w:hAnsi="宋体" w:cs="宋体" w:eastAsia="宋体"/>
          <w:sz w:val="38"/>
          <w:spacing w:val="0"/>
          <w:color w:val="000000"/>
          <w:b w:val="off"/>
          <w:i w:val="off"/>
        </w:rPr>
        <w:t>相关，只要它们没有帮忙把我们的思想带向早已确立的目标，</w:t>
      </w:r>
      <w:r>
        <w:rPr>
          <w:rFonts w:ascii="宋体" w:hAnsi="宋体" w:cs="宋体" w:eastAsia="宋体"/>
          <w:sz w:val="38"/>
          <w:spacing w:val="0"/>
          <w:color w:val="000000"/>
          <w:b w:val="off"/>
          <w:i w:val="off"/>
        </w:rPr>
        <w:t>就不会把它们归入这里。与浮士德比较，这种观念拥有如此贫乏</w:t>
      </w:r>
      <w:r>
        <w:rPr>
          <w:rFonts w:ascii="宋体" w:hAnsi="宋体" w:cs="宋体" w:eastAsia="宋体"/>
          <w:sz w:val="38"/>
          <w:spacing w:val="0"/>
          <w:color w:val="000000"/>
          <w:b w:val="off"/>
          <w:i w:val="off"/>
        </w:rPr>
        <w:t>的过去的原因，无疑是由于它之中有某种谜一般的东西，它才那</w:t>
      </w:r>
      <w:r>
        <w:rPr>
          <w:rFonts w:ascii="宋体" w:hAnsi="宋体" w:cs="宋体" w:eastAsia="宋体"/>
          <w:sz w:val="38"/>
          <w:spacing w:val="0"/>
          <w:color w:val="000000"/>
          <w:b w:val="off"/>
          <w:i w:val="off"/>
        </w:rPr>
        <w:t>么久没有发现音乐是它的合适的媒介。浮士德是观念，却是一种</w:t>
      </w:r>
      <w:r>
        <w:rPr>
          <w:rFonts w:ascii="宋体" w:hAnsi="宋体" w:cs="宋体" w:eastAsia="宋体"/>
          <w:sz w:val="38"/>
          <w:spacing w:val="0"/>
          <w:color w:val="000000"/>
          <w:b w:val="off"/>
          <w:i w:val="off"/>
        </w:rPr>
        <w:t>在本质上也是一个个体的观念。从一个个体之中想象出集中起来</w:t>
      </w:r>
      <w:r>
        <w:rPr>
          <w:rFonts w:ascii="宋体" w:hAnsi="宋体" w:cs="宋体" w:eastAsia="宋体"/>
          <w:sz w:val="38"/>
          <w:spacing w:val="0"/>
          <w:color w:val="000000"/>
          <w:b w:val="off"/>
          <w:i w:val="off"/>
        </w:rPr>
        <w:t>的超凡魔力，对于思想来说是很自然的，而从一个个体之中想象</w:t>
      </w:r>
      <w:r>
        <w:rPr>
          <w:rFonts w:ascii="宋体" w:hAnsi="宋体" w:cs="宋体" w:eastAsia="宋体"/>
          <w:sz w:val="38"/>
          <w:spacing w:val="0"/>
          <w:color w:val="000000"/>
          <w:b w:val="off"/>
          <w:i w:val="off"/>
        </w:rPr>
        <w:t>出感性却是不可能的。唐璜一直在成为观念————即力量，生命和</w:t>
      </w:r>
      <w:r>
        <w:rPr>
          <w:rFonts w:ascii="宋体" w:hAnsi="宋体" w:cs="宋体" w:eastAsia="宋体"/>
          <w:sz w:val="38"/>
          <w:spacing w:val="0"/>
          <w:color w:val="000000"/>
          <w:b w:val="off"/>
          <w:i w:val="off"/>
        </w:rPr>
        <w:t>成为个体之间徘徊。但是，这种徘徊是音乐的颤动。当大海波涛</w:t>
      </w:r>
      <w:r>
        <w:rPr>
          <w:rFonts w:ascii="宋体" w:hAnsi="宋体" w:cs="宋体" w:eastAsia="宋体"/>
          <w:sz w:val="38"/>
          <w:spacing w:val="0"/>
          <w:color w:val="000000"/>
          <w:b w:val="off"/>
          <w:i w:val="off"/>
        </w:rPr>
        <w:t>起伏之时，汹涌澎湃的波涛构成类似动物的图画，它显得就像是</w:t>
      </w:r>
      <w:r>
        <w:rPr>
          <w:rFonts w:ascii="宋体" w:hAnsi="宋体" w:cs="宋体" w:eastAsia="宋体"/>
          <w:sz w:val="38"/>
          <w:spacing w:val="0"/>
          <w:color w:val="000000"/>
          <w:b w:val="off"/>
          <w:i w:val="off"/>
        </w:rPr>
        <w:t>那些动物掀起了波涛，然而相反的是，形成动物的是汹涌的浪涛。</w:t>
      </w:r>
      <w:r>
        <w:rPr>
          <w:rFonts w:ascii="宋体" w:hAnsi="宋体" w:cs="宋体" w:eastAsia="宋体"/>
          <w:sz w:val="38"/>
          <w:spacing w:val="0"/>
          <w:color w:val="000000"/>
          <w:b w:val="off"/>
          <w:i w:val="off"/>
        </w:rPr>
        <w:t>因而，唐璜是一幅不断进入视线的图画，但它并没有获得形式和</w:t>
      </w:r>
      <w:r>
        <w:rPr>
          <w:rFonts w:ascii="宋体" w:hAnsi="宋体" w:cs="宋体" w:eastAsia="宋体"/>
          <w:sz w:val="38"/>
          <w:spacing w:val="0"/>
          <w:color w:val="000000"/>
          <w:b w:val="off"/>
          <w:i w:val="off"/>
        </w:rPr>
        <w:t>连贯性，一个个体在不断地被构成，但从未完成，人们不可能懂</w:t>
      </w:r>
      <w:r>
        <w:rPr>
          <w:rFonts w:ascii="宋体" w:hAnsi="宋体" w:cs="宋体" w:eastAsia="宋体"/>
          <w:sz w:val="38"/>
          <w:spacing w:val="0"/>
          <w:color w:val="000000"/>
          <w:b w:val="off"/>
          <w:i w:val="off"/>
        </w:rPr>
        <w:t>得它的历史，只能听那波涛的喧闹声。</w:t>
      </w:r>
      <w:bookmarkEnd w:id="2459"/>
    </w:p>
    <w:p>
      <w:pPr>
        <w:pageBreakBefore w:val="off"/>
        <w:tabs/>
        <w:wordWrap w:val="off"/>
        <w:spacing w:before="0" w:after="0" w:line="680" w:lineRule="atLeast"/>
        <w:ind w:left="0" w:right="540" w:firstLine="800"/>
        <w:jc w:val="both"/>
        <w:textAlignment w:val="baseline"/>
        <w:rPr>
          <w:sz w:val="38"/>
        </w:rPr>
      </w:pPr>
      <w:bookmarkStart w:name="" w:id="2460"/>
      <w:r>
        <w:rPr>
          <w:rFonts w:ascii="宋体" w:hAnsi="宋体" w:cs="宋体" w:eastAsia="宋体"/>
          <w:sz w:val="38"/>
          <w:spacing w:val="0"/>
          <w:color w:val="000000"/>
          <w:b w:val="off"/>
          <w:i w:val="off"/>
        </w:rPr>
        <w:t>当以这种方式来领会唐璜时，一切都有了意义和深刻的意味。</w:t>
      </w:r>
      <w:r>
        <w:rPr>
          <w:rFonts w:ascii="宋体" w:hAnsi="宋体" w:cs="宋体" w:eastAsia="宋体"/>
          <w:sz w:val="38"/>
          <w:spacing w:val="0"/>
          <w:color w:val="000000"/>
          <w:b w:val="off"/>
          <w:i w:val="off"/>
        </w:rPr>
        <w:t>倘若我想象一个特殊的个体，倘若我看见他或听见他说话，那么</w:t>
      </w:r>
      <w:r>
        <w:rPr>
          <w:rFonts w:ascii="宋体" w:hAnsi="宋体" w:cs="宋体" w:eastAsia="宋体"/>
          <w:sz w:val="38"/>
          <w:spacing w:val="0"/>
          <w:color w:val="000000"/>
          <w:b w:val="off"/>
          <w:i w:val="off"/>
        </w:rPr>
        <w:t>他勾引了1003个人就成了喜剧。因为他一旦成为一个特殊的个</w:t>
      </w:r>
      <w:r>
        <w:rPr>
          <w:rFonts w:ascii="宋体" w:hAnsi="宋体" w:cs="宋体" w:eastAsia="宋体"/>
          <w:sz w:val="38"/>
          <w:spacing w:val="0"/>
          <w:color w:val="000000"/>
          <w:b w:val="off"/>
          <w:i w:val="off"/>
        </w:rPr>
        <w:t>体，重音就落到了完全不同的地方————即着重点在他勾引到的人</w:t>
      </w:r>
      <w:r>
        <w:rPr>
          <w:rFonts w:ascii="宋体" w:hAnsi="宋体" w:cs="宋体" w:eastAsia="宋体"/>
          <w:sz w:val="38"/>
          <w:spacing w:val="0"/>
          <w:color w:val="000000"/>
          <w:b w:val="off"/>
          <w:i w:val="off"/>
        </w:rPr>
        <w:t>和如何勾引到之上。传奇的天真朴素和流行的迷信可以成功地陈</w:t>
      </w:r>
      <w:r>
        <w:rPr>
          <w:rFonts w:ascii="宋体" w:hAnsi="宋体" w:cs="宋体" w:eastAsia="宋体"/>
          <w:sz w:val="38"/>
          <w:spacing w:val="0"/>
          <w:color w:val="000000"/>
          <w:b w:val="off"/>
          <w:i w:val="off"/>
        </w:rPr>
        <w:t>述这类事情而无需暗示那是喜剧。对反思而言，这是不可能的。</w:t>
      </w:r>
      <w:r>
        <w:rPr>
          <w:rFonts w:ascii="宋体" w:hAnsi="宋体" w:cs="宋体" w:eastAsia="宋体"/>
          <w:sz w:val="38"/>
          <w:spacing w:val="0"/>
          <w:color w:val="000000"/>
          <w:b w:val="off"/>
          <w:i w:val="off"/>
        </w:rPr>
        <w:t>但是，当他被用音乐表达出来时，那我就没有了特殊的个体，那</w:t>
      </w:r>
      <w:r>
        <w:rPr>
          <w:rFonts w:ascii="宋体" w:hAnsi="宋体" w:cs="宋体" w:eastAsia="宋体"/>
          <w:sz w:val="38"/>
          <w:spacing w:val="0"/>
          <w:color w:val="000000"/>
          <w:b w:val="off"/>
          <w:i w:val="off"/>
        </w:rPr>
        <w:t>我就有了一种自然之力，魔力。它不再厌倦【93】勾引，或者说</w:t>
      </w:r>
      <w:r>
        <w:rPr>
          <w:rFonts w:ascii="宋体" w:hAnsi="宋体" w:cs="宋体" w:eastAsia="宋体"/>
          <w:sz w:val="38"/>
          <w:spacing w:val="0"/>
          <w:color w:val="000000"/>
          <w:b w:val="off"/>
          <w:i w:val="off"/>
        </w:rPr>
        <w:t>它靠的是勾引，而不是凭借刮大风，不是借摇晃的海，也不是靠</w:t>
      </w:r>
      <w:r>
        <w:rPr>
          <w:rFonts w:ascii="宋体" w:hAnsi="宋体" w:cs="宋体" w:eastAsia="宋体"/>
          <w:sz w:val="38"/>
          <w:spacing w:val="0"/>
          <w:color w:val="000000"/>
          <w:b w:val="off"/>
          <w:i w:val="off"/>
        </w:rPr>
        <w:t>从高处骤降的瀑布。就此而言，被勾引者的数目可能恰恰就像无</w:t>
      </w:r>
      <w:r>
        <w:rPr>
          <w:rFonts w:ascii="宋体" w:hAnsi="宋体" w:cs="宋体" w:eastAsia="宋体"/>
          <w:sz w:val="38"/>
          <w:spacing w:val="0"/>
          <w:color w:val="000000"/>
          <w:b w:val="off"/>
          <w:i w:val="off"/>
        </w:rPr>
        <w:t>论什么数目一样，是一个大得多的数目。</w:t>
      </w:r>
      <w:bookmarkEnd w:id="2460"/>
    </w:p>
    <w:p>
      <w:pPr>
        <w:pageBreakBefore w:val="off"/>
        <w:tabs/>
        <w:wordWrap w:val="off"/>
        <w:spacing w:before="0" w:after="0" w:line="680" w:lineRule="atLeast"/>
        <w:ind w:left="60" w:right="0"/>
        <w:jc w:val="both"/>
        <w:textAlignment w:val="baseline"/>
        <w:rPr>
          <w:sz w:val="38"/>
        </w:rPr>
      </w:pPr>
      <w:bookmarkStart w:name="" w:id="2461"/>
      <w:r>
        <w:rPr>
          <w:rFonts w:ascii="宋体" w:hAnsi="宋体" w:cs="宋体" w:eastAsia="宋体"/>
          <w:sz w:val="38"/>
          <w:spacing w:val="0"/>
          <w:color w:val="000000"/>
          <w:u w:val="single"/>
          <w:b w:val="off"/>
          <w:i w:val="off"/>
        </w:rPr>
        <w:t xml:space="preserve">               </w:t>
      </w:r>
      <w:bookmarkEnd w:id="2461"/>
    </w:p>
    <w:p>
      <w:pPr>
        <w:pageBreakBefore w:val="off"/>
        <w:tabs/>
        <w:wordWrap w:val="off"/>
        <w:spacing w:before="280" w:after="0" w:line="480" w:lineRule="atLeast"/>
        <w:ind w:left="720" w:right="0"/>
        <w:jc w:val="both"/>
        <w:textAlignment w:val="baseline"/>
        <w:rPr>
          <w:sz w:val="36"/>
        </w:rPr>
      </w:pPr>
      <w:bookmarkStart w:name="" w:id="2462"/>
      <w:r>
        <w:rPr>
          <w:rFonts w:ascii="宋体" w:hAnsi="宋体" w:cs="宋体" w:eastAsia="宋体"/>
          <w:sz w:val="36"/>
          <w:spacing w:val="0"/>
          <w:color w:val="000000"/>
          <w:b w:val="off"/>
          <w:i w:val="off"/>
        </w:rPr>
        <w:t>① 参见《书信》，第21封信，《文集》卷25，页68。</w:t>
      </w:r>
      <w:bookmarkEnd w:id="2462"/>
    </w:p>
    <w:p>
      <w:r>
        <w:t/>
      </w:r>
    </w:p>
    <w:p>
      <w:pPr>
        <w:sectPr>
          <w:footerReference r:id="rId268"/>
          <w:headerReference r:id="rId269" w:type="default"/>
          <w:type w:val="nextPage"/>
          <w:pgSz w:w="14960" w:h="23700"/>
          <w:pgMar w:left="1120" w:top="1760" w:right="1120" w:bottom="1760" w:header="1460" w:footer="1460"/>
          <w:cols w:num="1"/>
        </w:sectPr>
      </w:pPr>
    </w:p>
    <w:p>
      <w:pPr>
        <w:pageBreakBefore w:val="off"/>
        <w:tabs/>
        <w:wordWrap w:val="off"/>
        <w:spacing w:before="0" w:after="0" w:line="440" w:lineRule="atLeast"/>
        <w:ind w:left="360" w:right="0"/>
        <w:jc w:val="both"/>
        <w:textAlignment w:val="baseline"/>
        <w:rPr>
          <w:sz w:val="33"/>
        </w:rPr>
      </w:pPr>
      <w:bookmarkStart w:name="" w:id="2463"/>
      <w:r>
        <w:rPr>
          <w:rFonts w:ascii="仿宋" w:hAnsi="仿宋" w:cs="仿宋" w:eastAsia="仿宋"/>
          <w:sz w:val="33"/>
          <w:spacing w:val="0"/>
          <w:color w:val="000000"/>
          <w:b w:val="off"/>
          <w:i w:val="off"/>
        </w:rPr>
        <w:t>106</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或此或彼(上部)</w:t>
      </w:r>
      <w:bookmarkEnd w:id="2463"/>
    </w:p>
    <w:p>
      <w:pPr>
        <w:pageBreakBefore w:val="off"/>
        <w:tabs/>
        <w:wordWrap w:val="off"/>
        <w:spacing w:before="0" w:after="0" w:line="720" w:lineRule="exact"/>
        <w:ind w:left="0" w:right="0"/>
        <w:jc w:val="both"/>
        <w:textAlignment w:val="baseline"/>
        <w:rPr>
          <w:sz w:val="38"/>
        </w:rPr>
      </w:pPr>
      <w:bookmarkStart w:name="" w:id="2464"/>
      <w:r>
        <w:rPr>
          <w:rFonts w:ascii="宋体" w:hAnsi="宋体" w:cs="宋体" w:eastAsia="宋体"/>
          <w:sz w:val="38"/>
          <w:spacing w:val="0"/>
          <w:color w:val="000000"/>
          <w:b w:val="off"/>
          <w:i w:val="off"/>
        </w:rPr>
        <w:t/>
      </w:r>
      <w:bookmarkEnd w:id="2464"/>
    </w:p>
    <w:p>
      <w:pPr>
        <w:pageBreakBefore w:val="off"/>
        <w:tabs/>
        <w:wordWrap w:val="off"/>
        <w:spacing w:before="0" w:after="0" w:line="700" w:lineRule="atLeast"/>
        <w:ind w:left="360" w:right="0" w:firstLine="840"/>
        <w:jc w:val="both"/>
        <w:textAlignment w:val="baseline"/>
        <w:rPr>
          <w:sz w:val="38"/>
        </w:rPr>
      </w:pPr>
      <w:bookmarkStart w:name="" w:id="2465"/>
      <w:r>
        <w:rPr>
          <w:rFonts w:ascii="宋体" w:hAnsi="宋体" w:cs="宋体" w:eastAsia="宋体"/>
          <w:sz w:val="38"/>
          <w:spacing w:val="0"/>
          <w:color w:val="000000"/>
          <w:b w:val="off"/>
          <w:i w:val="off"/>
        </w:rPr>
        <w:t>在把歌剧脚本译成一部歌剧中，译者经常有一项非常艰难的</w:t>
      </w:r>
      <w:r>
        <w:rPr>
          <w:rFonts w:ascii="宋体" w:hAnsi="宋体" w:cs="宋体" w:eastAsia="宋体"/>
          <w:sz w:val="38"/>
          <w:spacing w:val="0"/>
          <w:color w:val="000000"/>
          <w:b w:val="off"/>
          <w:i w:val="off"/>
        </w:rPr>
        <w:t>任务，即要翻译得十分准确，以至于它不仅是适合于歌唱的脚本，</w:t>
      </w:r>
      <w:r>
        <w:rPr>
          <w:rFonts w:ascii="宋体" w:hAnsi="宋体" w:cs="宋体" w:eastAsia="宋体"/>
          <w:sz w:val="38"/>
          <w:spacing w:val="0"/>
          <w:color w:val="000000"/>
          <w:b w:val="off"/>
          <w:i w:val="off"/>
        </w:rPr>
        <w:t>而且意义也与文本并因此与音乐非常谐和。我所援引的，作为它</w:t>
      </w:r>
      <w:r>
        <w:rPr>
          <w:rFonts w:ascii="宋体" w:hAnsi="宋体" w:cs="宋体" w:eastAsia="宋体"/>
          <w:sz w:val="38"/>
          <w:spacing w:val="0"/>
          <w:color w:val="000000"/>
          <w:b w:val="off"/>
          <w:i w:val="off"/>
        </w:rPr>
        <w:t>有时是一桩完全无关紧要之事的例证是《唐·乔万尼》中列举的</w:t>
      </w:r>
      <w:r>
        <w:rPr>
          <w:rFonts w:ascii="宋体" w:hAnsi="宋体" w:cs="宋体" w:eastAsia="宋体"/>
          <w:sz w:val="38"/>
          <w:spacing w:val="0"/>
          <w:color w:val="000000"/>
          <w:b w:val="off"/>
          <w:i w:val="off"/>
        </w:rPr>
        <w:t>数字。不过，不要像人们通常那样轻率地对待它，以为没有什么</w:t>
      </w:r>
      <w:r>
        <w:rPr>
          <w:rFonts w:ascii="宋体" w:hAnsi="宋体" w:cs="宋体" w:eastAsia="宋体"/>
          <w:sz w:val="38"/>
          <w:spacing w:val="0"/>
          <w:color w:val="000000"/>
          <w:b w:val="off"/>
          <w:i w:val="off"/>
        </w:rPr>
        <w:t>会依靠这样的东西。相反，我怀着极大的审美严肃性来看这事，</w:t>
      </w:r>
      <w:r>
        <w:rPr>
          <w:rFonts w:ascii="宋体" w:hAnsi="宋体" w:cs="宋体" w:eastAsia="宋体"/>
          <w:sz w:val="38"/>
          <w:spacing w:val="0"/>
          <w:color w:val="000000"/>
          <w:b w:val="off"/>
          <w:i w:val="off"/>
        </w:rPr>
        <w:t>并因此把它看成是一件无关紧要的事。但是，我确实想称赞1003</w:t>
      </w:r>
      <w:r>
        <w:rPr>
          <w:rFonts w:ascii="宋体" w:hAnsi="宋体" w:cs="宋体" w:eastAsia="宋体"/>
          <w:sz w:val="38"/>
          <w:spacing w:val="0"/>
          <w:color w:val="000000"/>
          <w:b w:val="off"/>
          <w:i w:val="off"/>
        </w:rPr>
        <w:t>这个数目的一个品质————即，它是奇数，并且是偶然的，这绝非不</w:t>
      </w:r>
      <w:r>
        <w:rPr>
          <w:rFonts w:ascii="宋体" w:hAnsi="宋体" w:cs="宋体" w:eastAsia="宋体"/>
          <w:sz w:val="38"/>
          <w:spacing w:val="0"/>
          <w:color w:val="000000"/>
          <w:b w:val="off"/>
          <w:i w:val="off"/>
        </w:rPr>
        <w:t>重要。它给人的印象是这个记录完全不是最后的，倒是表明唐·乔</w:t>
      </w:r>
      <w:r>
        <w:rPr>
          <w:rFonts w:ascii="宋体" w:hAnsi="宋体" w:cs="宋体" w:eastAsia="宋体"/>
          <w:sz w:val="38"/>
          <w:spacing w:val="0"/>
          <w:color w:val="000000"/>
          <w:b w:val="off"/>
          <w:i w:val="off"/>
        </w:rPr>
        <w:t>万尼还在行动。我们几乎为勒波雷洛感到遗憾，如他本人所说，他</w:t>
      </w:r>
      <w:r>
        <w:rPr>
          <w:rFonts w:ascii="宋体" w:hAnsi="宋体" w:cs="宋体" w:eastAsia="宋体"/>
          <w:sz w:val="38"/>
          <w:spacing w:val="0"/>
          <w:color w:val="000000"/>
          <w:b w:val="off"/>
          <w:i w:val="off"/>
        </w:rPr>
        <w:t>不仅必须坚持在门外监视，此外还必须坚持做如此复杂的记录，以</w:t>
      </w:r>
      <w:r>
        <w:rPr>
          <w:rFonts w:ascii="宋体" w:hAnsi="宋体" w:cs="宋体" w:eastAsia="宋体"/>
          <w:sz w:val="38"/>
          <w:spacing w:val="0"/>
          <w:color w:val="000000"/>
          <w:b w:val="off"/>
          <w:i w:val="off"/>
        </w:rPr>
        <w:t>至于他们给了足够多的事让一个富有经验的办公秘书去做。</w:t>
      </w:r>
      <w:bookmarkEnd w:id="2465"/>
    </w:p>
    <w:p>
      <w:pPr>
        <w:pageBreakBefore w:val="off"/>
        <w:tabs/>
        <w:wordWrap w:val="off"/>
        <w:spacing w:before="0" w:after="0" w:line="700" w:lineRule="atLeast"/>
        <w:ind w:left="360" w:right="20" w:firstLine="840"/>
        <w:jc w:val="both"/>
        <w:textAlignment w:val="baseline"/>
        <w:rPr>
          <w:sz w:val="38"/>
        </w:rPr>
      </w:pPr>
      <w:bookmarkStart w:name="" w:id="2466"/>
      <w:r>
        <w:rPr>
          <w:rFonts w:ascii="宋体" w:hAnsi="宋体" w:cs="宋体" w:eastAsia="宋体"/>
          <w:sz w:val="38"/>
          <w:spacing w:val="0"/>
          <w:color w:val="000000"/>
          <w:b w:val="off"/>
          <w:i w:val="off"/>
        </w:rPr>
        <w:t>表现在唐璜身上的感官享乐作为一种原则，以前在世上从未</w:t>
      </w:r>
      <w:r>
        <w:rPr>
          <w:rFonts w:ascii="宋体" w:hAnsi="宋体" w:cs="宋体" w:eastAsia="宋体"/>
          <w:sz w:val="38"/>
          <w:spacing w:val="0"/>
          <w:color w:val="000000"/>
          <w:b w:val="off"/>
          <w:i w:val="off"/>
        </w:rPr>
        <w:t>像这样表现出来。由于这个原因，情欲在这里受到另一种属性限</w:t>
      </w:r>
      <w:r>
        <w:rPr>
          <w:rFonts w:ascii="宋体" w:hAnsi="宋体" w:cs="宋体" w:eastAsia="宋体"/>
          <w:sz w:val="38"/>
          <w:spacing w:val="0"/>
          <w:color w:val="000000"/>
          <w:b w:val="off"/>
          <w:i w:val="off"/>
        </w:rPr>
        <w:t>制：在这里，情欲就是勾引。足够奇怪的是，勾引家的观念在希</w:t>
      </w:r>
      <w:r>
        <w:rPr>
          <w:rFonts w:ascii="宋体" w:hAnsi="宋体" w:cs="宋体" w:eastAsia="宋体"/>
          <w:sz w:val="38"/>
          <w:spacing w:val="0"/>
          <w:color w:val="000000"/>
          <w:b w:val="off"/>
          <w:i w:val="off"/>
        </w:rPr>
        <w:t>腊文化中完全没有。我的意图并不是要为此而以什么方式来赞美</w:t>
      </w:r>
      <w:r>
        <w:rPr>
          <w:rFonts w:ascii="宋体" w:hAnsi="宋体" w:cs="宋体" w:eastAsia="宋体"/>
          <w:sz w:val="38"/>
          <w:spacing w:val="0"/>
          <w:color w:val="000000"/>
          <w:b w:val="off"/>
          <w:i w:val="off"/>
        </w:rPr>
        <w:t>希腊文化，因为如每个人都知道的，诸神和人类在风流韵事方面</w:t>
      </w:r>
      <w:r>
        <w:rPr>
          <w:rFonts w:ascii="宋体" w:hAnsi="宋体" w:cs="宋体" w:eastAsia="宋体"/>
          <w:sz w:val="38"/>
          <w:spacing w:val="0"/>
          <w:color w:val="000000"/>
          <w:b w:val="off"/>
          <w:i w:val="off"/>
        </w:rPr>
        <w:t>是没有区别的。我也没有非难基督教，因为它毕竟是只在它本身</w:t>
      </w:r>
      <w:r>
        <w:rPr>
          <w:rFonts w:ascii="宋体" w:hAnsi="宋体" w:cs="宋体" w:eastAsia="宋体"/>
          <w:sz w:val="38"/>
          <w:spacing w:val="0"/>
          <w:color w:val="000000"/>
          <w:b w:val="off"/>
          <w:i w:val="off"/>
        </w:rPr>
        <w:t>之外拥有这个观念的。希腊文化缺少这个观念的原因在于它的整</w:t>
      </w:r>
      <w:r>
        <w:rPr>
          <w:rFonts w:ascii="宋体" w:hAnsi="宋体" w:cs="宋体" w:eastAsia="宋体"/>
          <w:sz w:val="38"/>
          <w:spacing w:val="0"/>
          <w:color w:val="000000"/>
          <w:b w:val="off"/>
          <w:i w:val="off"/>
        </w:rPr>
        <w:t>个生活被限定为个体。因而，精神是主要的，或者说总是与感官</w:t>
      </w:r>
      <w:r>
        <w:rPr>
          <w:rFonts w:ascii="宋体" w:hAnsi="宋体" w:cs="宋体" w:eastAsia="宋体"/>
          <w:sz w:val="38"/>
          <w:spacing w:val="0"/>
          <w:color w:val="000000"/>
          <w:b w:val="off"/>
          <w:i w:val="off"/>
        </w:rPr>
        <w:t>享乐相融洽的。它的爱情因而是精神上的，而非感官的，正是这</w:t>
      </w:r>
      <w:r>
        <w:rPr>
          <w:rFonts w:ascii="宋体" w:hAnsi="宋体" w:cs="宋体" w:eastAsia="宋体"/>
          <w:sz w:val="38"/>
          <w:spacing w:val="0"/>
          <w:color w:val="000000"/>
          <w:b w:val="off"/>
          <w:i w:val="off"/>
        </w:rPr>
        <w:t>一点把节制灌注进了全部希腊的爱情。他们同一个女孩儿相爱，</w:t>
      </w:r>
      <w:r>
        <w:rPr>
          <w:rFonts w:ascii="宋体" w:hAnsi="宋体" w:cs="宋体" w:eastAsia="宋体"/>
          <w:sz w:val="38"/>
          <w:spacing w:val="0"/>
          <w:color w:val="000000"/>
          <w:b w:val="off"/>
          <w:i w:val="off"/>
        </w:rPr>
        <w:t>为拥有她而感天动地。当他们成功之时，他们也许对她渐生厌倦，</w:t>
      </w:r>
      <w:r>
        <w:rPr>
          <w:rFonts w:ascii="宋体" w:hAnsi="宋体" w:cs="宋体" w:eastAsia="宋体"/>
          <w:sz w:val="38"/>
          <w:spacing w:val="0"/>
          <w:color w:val="000000"/>
          <w:b w:val="off"/>
          <w:i w:val="off"/>
        </w:rPr>
        <w:t>【94】并寻求一种新的爱情。在他们的反复无常之中，他们肯定与</w:t>
      </w:r>
      <w:r>
        <w:rPr>
          <w:rFonts w:ascii="宋体" w:hAnsi="宋体" w:cs="宋体" w:eastAsia="宋体"/>
          <w:sz w:val="38"/>
          <w:spacing w:val="0"/>
          <w:color w:val="000000"/>
          <w:b w:val="off"/>
          <w:i w:val="off"/>
        </w:rPr>
        <w:t>唐璜有某种相似之处。只需提及一个例子，即赫拉克勒斯(Her-</w:t>
      </w:r>
      <w:r>
        <w:rPr>
          <w:rFonts w:ascii="宋体" w:hAnsi="宋体" w:cs="宋体" w:eastAsia="宋体"/>
          <w:sz w:val="38"/>
          <w:spacing w:val="0"/>
          <w:color w:val="000000"/>
          <w:b w:val="off"/>
          <w:i w:val="off"/>
        </w:rPr>
        <w:t>cules)①无疑能提供一个引人注目的单子，只要人们能记在心里。</w:t>
      </w:r>
      <w:bookmarkEnd w:id="2466"/>
    </w:p>
    <w:p>
      <w:pPr>
        <w:pageBreakBefore w:val="off"/>
        <w:tabs/>
        <w:wordWrap w:val="off"/>
        <w:spacing w:before="0" w:after="0" w:line="700" w:lineRule="atLeast"/>
        <w:ind w:left="380" w:right="0"/>
        <w:jc w:val="both"/>
        <w:textAlignment w:val="baseline"/>
        <w:rPr>
          <w:sz w:val="38"/>
        </w:rPr>
      </w:pPr>
      <w:bookmarkStart w:name="" w:id="2467"/>
      <w:r>
        <w:rPr>
          <w:rFonts w:ascii="宋体" w:hAnsi="宋体" w:cs="宋体" w:eastAsia="宋体"/>
          <w:sz w:val="38"/>
          <w:spacing w:val="0"/>
          <w:color w:val="000000"/>
          <w:u w:val="single"/>
          <w:b w:val="off"/>
          <w:i w:val="off"/>
        </w:rPr>
        <w:t xml:space="preserve">                </w:t>
      </w:r>
      <w:bookmarkEnd w:id="2467"/>
    </w:p>
    <w:p>
      <w:pPr>
        <w:pageBreakBefore w:val="off"/>
        <w:tabs/>
        <w:wordWrap w:val="off"/>
        <w:spacing w:before="300" w:after="0" w:line="480" w:lineRule="atLeast"/>
        <w:ind w:left="1040" w:right="0"/>
        <w:jc w:val="both"/>
        <w:textAlignment w:val="baseline"/>
        <w:rPr>
          <w:sz w:val="35"/>
        </w:rPr>
      </w:pPr>
      <w:bookmarkStart w:name="" w:id="2468"/>
      <w:r>
        <w:rPr>
          <w:rFonts w:ascii="仿宋" w:hAnsi="仿宋" w:cs="仿宋" w:eastAsia="仿宋"/>
          <w:sz w:val="35"/>
          <w:spacing w:val="0"/>
          <w:color w:val="000000"/>
          <w:b w:val="off"/>
          <w:i w:val="off"/>
        </w:rPr>
        <w:t>①【译按】希腊神话传说中最负盛名的英雄。</w:t>
      </w:r>
      <w:bookmarkEnd w:id="2468"/>
    </w:p>
    <w:p>
      <w:r>
        <w:t/>
      </w:r>
    </w:p>
    <w:p>
      <w:pPr>
        <w:sectPr>
          <w:footerReference r:id="rId270"/>
          <w:headerReference r:id="rId271" w:type="default"/>
          <w:type w:val="nextPage"/>
          <w:pgSz w:w="15180" w:h="23840"/>
          <w:pgMar w:left="1320" w:top="1840" w:right="1320" w:bottom="1840" w:header="1540" w:footer="1540"/>
          <w:cols w:num="1"/>
        </w:sectPr>
      </w:pPr>
    </w:p>
    <w:p>
      <w:pPr>
        <w:pageBreakBefore w:val="off"/>
        <w:tabs/>
        <w:wordWrap w:val="off"/>
        <w:spacing w:before="0" w:after="0" w:line="440" w:lineRule="atLeast"/>
        <w:ind w:left="0" w:right="580"/>
        <w:jc w:val="right"/>
        <w:textAlignment w:val="baseline"/>
        <w:rPr>
          <w:sz w:val="32"/>
        </w:rPr>
      </w:pPr>
      <w:bookmarkStart w:name="" w:id="2469"/>
      <w:r>
        <w:rPr>
          <w:rFonts w:ascii="宋体" w:hAnsi="宋体" w:cs="宋体" w:eastAsia="宋体"/>
          <w:sz w:val="32"/>
          <w:spacing w:val="0"/>
          <w:color w:val="000000"/>
          <w:b w:val="off"/>
          <w:i w:val="off"/>
        </w:rPr>
        <w:t>直觉情欲的诸阶段或情欲音乐喜剧的诸阶段  107</w:t>
      </w:r>
      <w:bookmarkEnd w:id="2469"/>
    </w:p>
    <w:p>
      <w:pPr>
        <w:pageBreakBefore w:val="off"/>
        <w:tabs/>
        <w:wordWrap w:val="off"/>
        <w:spacing w:before="0" w:after="0" w:line="380" w:lineRule="exact"/>
        <w:ind w:left="0" w:right="0"/>
        <w:jc w:val="right"/>
        <w:textAlignment w:val="baseline"/>
        <w:rPr>
          <w:sz w:val="32"/>
        </w:rPr>
      </w:pPr>
      <w:bookmarkStart w:name="" w:id="2470"/>
      <w:r>
        <w:rPr>
          <w:rFonts w:ascii="宋体" w:hAnsi="宋体" w:cs="宋体" w:eastAsia="宋体"/>
          <w:sz w:val="32"/>
          <w:spacing w:val="0"/>
          <w:color w:val="000000"/>
          <w:b w:val="off"/>
          <w:i w:val="off"/>
        </w:rPr>
        <w:t/>
      </w:r>
      <w:bookmarkEnd w:id="2470"/>
    </w:p>
    <w:p>
      <w:pPr>
        <w:pageBreakBefore w:val="off"/>
        <w:tabs/>
        <w:wordWrap w:val="off"/>
        <w:spacing w:before="0" w:after="0" w:line="380" w:lineRule="exact"/>
        <w:ind w:left="0" w:right="0"/>
        <w:jc w:val="right"/>
        <w:textAlignment w:val="baseline"/>
        <w:rPr>
          <w:sz w:val="32"/>
        </w:rPr>
      </w:pPr>
      <w:bookmarkStart w:name="" w:id="2471"/>
      <w:r>
        <w:rPr>
          <w:rFonts w:ascii="宋体" w:hAnsi="宋体" w:cs="宋体" w:eastAsia="宋体"/>
          <w:sz w:val="32"/>
          <w:spacing w:val="0"/>
          <w:color w:val="000000"/>
          <w:b w:val="off"/>
          <w:i w:val="off"/>
        </w:rPr>
        <w:t/>
      </w:r>
      <w:bookmarkEnd w:id="2471"/>
    </w:p>
    <w:p>
      <w:pPr>
        <w:pageBreakBefore w:val="off"/>
        <w:tabs/>
        <w:wordWrap w:val="off"/>
        <w:spacing w:before="0" w:after="0" w:line="380" w:lineRule="exact"/>
        <w:ind w:left="0" w:right="0"/>
        <w:jc w:val="right"/>
        <w:textAlignment w:val="baseline"/>
        <w:rPr>
          <w:sz w:val="32"/>
        </w:rPr>
      </w:pPr>
      <w:bookmarkStart w:name="" w:id="2472"/>
      <w:r>
        <w:rPr>
          <w:rFonts w:ascii="宋体" w:hAnsi="宋体" w:cs="宋体" w:eastAsia="宋体"/>
          <w:sz w:val="32"/>
          <w:spacing w:val="0"/>
          <w:color w:val="000000"/>
          <w:b w:val="off"/>
          <w:i w:val="off"/>
        </w:rPr>
        <w:t/>
      </w:r>
      <w:bookmarkEnd w:id="2472"/>
    </w:p>
    <w:p>
      <w:pPr>
        <w:pageBreakBefore w:val="off"/>
        <w:tabs/>
        <w:wordWrap w:val="off"/>
        <w:spacing w:before="0" w:after="0" w:line="700" w:lineRule="atLeast"/>
        <w:ind w:left="0" w:right="560"/>
        <w:jc w:val="both"/>
        <w:textAlignment w:val="baseline"/>
        <w:rPr>
          <w:sz w:val="38"/>
        </w:rPr>
      </w:pPr>
      <w:bookmarkStart w:name="" w:id="2473"/>
      <w:r>
        <w:rPr>
          <w:rFonts w:ascii="宋体" w:hAnsi="宋体" w:cs="宋体" w:eastAsia="宋体"/>
          <w:sz w:val="38"/>
          <w:spacing w:val="0"/>
          <w:color w:val="000000"/>
          <w:b w:val="off"/>
          <w:i w:val="off"/>
        </w:rPr>
        <w:t>他有时对整个家族感兴趣，数出来的少女达50个之多，①作为一个家庭的女婿，据某些记载说，他在一个夜晚就把她们全干掉了。</w:t>
      </w:r>
      <w:r>
        <w:rPr>
          <w:rFonts w:ascii="宋体" w:hAnsi="宋体" w:cs="宋体" w:eastAsia="宋体"/>
          <w:sz w:val="38"/>
          <w:spacing w:val="0"/>
          <w:color w:val="000000"/>
          <w:b w:val="off"/>
          <w:i w:val="off"/>
        </w:rPr>
        <w:t>然而，他在实质上不同于一个唐璜：他不是勾引家。当一个人反</w:t>
      </w:r>
      <w:r>
        <w:rPr>
          <w:rFonts w:ascii="宋体" w:hAnsi="宋体" w:cs="宋体" w:eastAsia="宋体"/>
          <w:sz w:val="38"/>
          <w:spacing w:val="0"/>
          <w:color w:val="000000"/>
          <w:b w:val="off"/>
          <w:i w:val="off"/>
        </w:rPr>
        <w:t>思希腊的爱情时，它与它的概念在本质上是一致的，这完全是由</w:t>
      </w:r>
      <w:r>
        <w:rPr>
          <w:rFonts w:ascii="宋体" w:hAnsi="宋体" w:cs="宋体" w:eastAsia="宋体"/>
          <w:sz w:val="38"/>
          <w:spacing w:val="0"/>
          <w:color w:val="000000"/>
          <w:b w:val="off"/>
          <w:i w:val="off"/>
        </w:rPr>
        <w:t>于它是精神的。特定的个体爱上很多人是某种偶然之事。考虑到</w:t>
      </w:r>
      <w:r>
        <w:rPr>
          <w:rFonts w:ascii="宋体" w:hAnsi="宋体" w:cs="宋体" w:eastAsia="宋体"/>
          <w:sz w:val="38"/>
          <w:spacing w:val="0"/>
          <w:color w:val="000000"/>
          <w:b w:val="off"/>
          <w:i w:val="off"/>
        </w:rPr>
        <w:t>他所爱的众多的人，他每次爱上一个新的人又是一个偶然。在他</w:t>
      </w:r>
      <w:r>
        <w:rPr>
          <w:rFonts w:ascii="宋体" w:hAnsi="宋体" w:cs="宋体" w:eastAsia="宋体"/>
          <w:sz w:val="38"/>
          <w:spacing w:val="0"/>
          <w:color w:val="000000"/>
          <w:b w:val="off"/>
          <w:i w:val="off"/>
        </w:rPr>
        <w:t>爱一个人时，他没有想到下一个。</w:t>
      </w:r>
      <w:bookmarkEnd w:id="2473"/>
    </w:p>
    <w:p>
      <w:pPr>
        <w:pageBreakBefore w:val="off"/>
        <w:tabs/>
        <w:wordWrap w:val="off"/>
        <w:spacing w:before="0" w:after="0" w:line="700" w:lineRule="atLeast"/>
        <w:ind w:left="0" w:right="580" w:firstLine="740"/>
        <w:jc w:val="both"/>
        <w:textAlignment w:val="baseline"/>
        <w:rPr>
          <w:sz w:val="38"/>
        </w:rPr>
      </w:pPr>
      <w:bookmarkStart w:name="" w:id="2474"/>
      <w:r>
        <w:rPr>
          <w:rFonts w:ascii="宋体" w:hAnsi="宋体" w:cs="宋体" w:eastAsia="宋体"/>
          <w:sz w:val="38"/>
          <w:spacing w:val="0"/>
          <w:color w:val="000000"/>
          <w:b w:val="off"/>
          <w:i w:val="off"/>
        </w:rPr>
        <w:t>但是，唐璜却是一个彻头彻尾的勾引家。他的爱是感性的，</w:t>
      </w:r>
      <w:r>
        <w:rPr>
          <w:rFonts w:ascii="宋体" w:hAnsi="宋体" w:cs="宋体" w:eastAsia="宋体"/>
          <w:sz w:val="38"/>
          <w:spacing w:val="0"/>
          <w:color w:val="000000"/>
          <w:b w:val="off"/>
          <w:i w:val="off"/>
        </w:rPr>
        <w:t>不是精神的。根据感性之爱的概念，它不是忠诚，而是整个不忠</w:t>
      </w:r>
      <w:r>
        <w:rPr>
          <w:rFonts w:ascii="宋体" w:hAnsi="宋体" w:cs="宋体" w:eastAsia="宋体"/>
          <w:sz w:val="38"/>
          <w:spacing w:val="0"/>
          <w:color w:val="000000"/>
          <w:b w:val="off"/>
          <w:i w:val="off"/>
        </w:rPr>
        <w:t>诚。它爱的不是一个，而是全部————就是说，它勾引所有的人。</w:t>
      </w:r>
      <w:r>
        <w:rPr>
          <w:rFonts w:ascii="宋体" w:hAnsi="宋体" w:cs="宋体" w:eastAsia="宋体"/>
          <w:sz w:val="38"/>
          <w:spacing w:val="0"/>
          <w:color w:val="000000"/>
          <w:b w:val="off"/>
          <w:i w:val="off"/>
        </w:rPr>
        <w:t>它的确只是片刻的，但以它的概念来考虑，这种片刻就是诸多片</w:t>
      </w:r>
      <w:r>
        <w:rPr>
          <w:rFonts w:ascii="宋体" w:hAnsi="宋体" w:cs="宋体" w:eastAsia="宋体"/>
          <w:sz w:val="38"/>
          <w:spacing w:val="0"/>
          <w:color w:val="000000"/>
          <w:b w:val="off"/>
          <w:i w:val="off"/>
        </w:rPr>
        <w:t>刻的总和，因而我们有了这位勾引家。骑士之爱也是精神上的，</w:t>
      </w:r>
      <w:r>
        <w:rPr>
          <w:rFonts w:ascii="宋体" w:hAnsi="宋体" w:cs="宋体" w:eastAsia="宋体"/>
          <w:sz w:val="38"/>
          <w:spacing w:val="0"/>
          <w:color w:val="000000"/>
          <w:b w:val="off"/>
          <w:i w:val="off"/>
        </w:rPr>
        <w:t>因而根据它的概念，在实质上是忠实的。按照它的概念，只有感</w:t>
      </w:r>
      <w:r>
        <w:rPr>
          <w:rFonts w:ascii="宋体" w:hAnsi="宋体" w:cs="宋体" w:eastAsia="宋体"/>
          <w:sz w:val="38"/>
          <w:spacing w:val="0"/>
          <w:color w:val="000000"/>
          <w:b w:val="off"/>
          <w:i w:val="off"/>
        </w:rPr>
        <w:t>官享乐才在本质上是不忠实的。但是，它的不忠实本身也以另外</w:t>
      </w:r>
      <w:r>
        <w:rPr>
          <w:rFonts w:ascii="宋体" w:hAnsi="宋体" w:cs="宋体" w:eastAsia="宋体"/>
          <w:sz w:val="38"/>
          <w:spacing w:val="0"/>
          <w:color w:val="000000"/>
          <w:b w:val="off"/>
          <w:i w:val="off"/>
        </w:rPr>
        <w:t>一种方式表现出来：它只是继续成为一种重复。</w:t>
      </w:r>
      <w:bookmarkEnd w:id="2474"/>
    </w:p>
    <w:p>
      <w:pPr>
        <w:pageBreakBefore w:val="off"/>
        <w:tabs/>
        <w:wordWrap w:val="off"/>
        <w:spacing w:before="0" w:after="0" w:line="700" w:lineRule="atLeast"/>
        <w:ind w:left="0" w:right="600" w:firstLine="740"/>
        <w:jc w:val="both"/>
        <w:textAlignment w:val="baseline"/>
        <w:rPr>
          <w:sz w:val="38"/>
        </w:rPr>
      </w:pPr>
      <w:bookmarkStart w:name="" w:id="2475"/>
      <w:r>
        <w:rPr>
          <w:rFonts w:ascii="宋体" w:hAnsi="宋体" w:cs="宋体" w:eastAsia="宋体"/>
          <w:sz w:val="38"/>
          <w:spacing w:val="0"/>
          <w:color w:val="000000"/>
          <w:b w:val="off"/>
          <w:i w:val="off"/>
        </w:rPr>
        <w:t>精神之爱在两个方面包含了辩证法。一方面，在它之中对于</w:t>
      </w:r>
      <w:r>
        <w:rPr>
          <w:rFonts w:ascii="宋体" w:hAnsi="宋体" w:cs="宋体" w:eastAsia="宋体"/>
          <w:sz w:val="38"/>
          <w:spacing w:val="0"/>
          <w:color w:val="000000"/>
          <w:b w:val="off"/>
          <w:i w:val="off"/>
        </w:rPr>
        <w:t>它是否会幸福、是否能看见它的欲望实现、是否会被爱存有疑虑</w:t>
      </w:r>
      <w:r>
        <w:rPr>
          <w:rFonts w:ascii="宋体" w:hAnsi="宋体" w:cs="宋体" w:eastAsia="宋体"/>
          <w:sz w:val="38"/>
          <w:spacing w:val="0"/>
          <w:color w:val="000000"/>
          <w:b w:val="off"/>
          <w:i w:val="off"/>
        </w:rPr>
        <w:t>和不安。感性之爱没有这种担心。即使是朱庇特(Jupiter)对自</w:t>
      </w:r>
      <w:r>
        <w:rPr>
          <w:rFonts w:ascii="宋体" w:hAnsi="宋体" w:cs="宋体" w:eastAsia="宋体"/>
          <w:sz w:val="38"/>
          <w:spacing w:val="0"/>
          <w:color w:val="000000"/>
          <w:b w:val="off"/>
          <w:i w:val="off"/>
        </w:rPr>
        <w:t>己的胜利也没有把握，这不可能是别的什么。真的，他本人不可</w:t>
      </w:r>
      <w:r>
        <w:rPr>
          <w:rFonts w:ascii="宋体" w:hAnsi="宋体" w:cs="宋体" w:eastAsia="宋体"/>
          <w:sz w:val="38"/>
          <w:spacing w:val="0"/>
          <w:color w:val="000000"/>
          <w:b w:val="off"/>
          <w:i w:val="off"/>
        </w:rPr>
        <w:t>能指望它是别的什么。唐璜的情况不是这样，他对他的事兴致勃</w:t>
      </w:r>
      <w:r>
        <w:rPr>
          <w:rFonts w:ascii="宋体" w:hAnsi="宋体" w:cs="宋体" w:eastAsia="宋体"/>
          <w:sz w:val="38"/>
          <w:spacing w:val="0"/>
          <w:color w:val="000000"/>
          <w:b w:val="off"/>
          <w:i w:val="off"/>
        </w:rPr>
        <w:t>勃，必须始终把它看成是彻底的胜利。这一点可能是他的长处，</w:t>
      </w:r>
      <w:r>
        <w:rPr>
          <w:rFonts w:ascii="宋体" w:hAnsi="宋体" w:cs="宋体" w:eastAsia="宋体"/>
          <w:sz w:val="38"/>
          <w:spacing w:val="0"/>
          <w:color w:val="000000"/>
          <w:b w:val="off"/>
          <w:i w:val="off"/>
        </w:rPr>
        <w:t>但它在实际上却是贫乏。再者，精神之爱还有另一种论证法，论</w:t>
      </w:r>
      <w:r>
        <w:rPr>
          <w:rFonts w:ascii="宋体" w:hAnsi="宋体" w:cs="宋体" w:eastAsia="宋体"/>
          <w:sz w:val="38"/>
          <w:spacing w:val="0"/>
          <w:color w:val="000000"/>
          <w:b w:val="off"/>
          <w:i w:val="off"/>
        </w:rPr>
        <w:t>证它的差别也可根据成为恋爱对象的各个特殊个体的关系。其中</w:t>
      </w:r>
      <w:r>
        <w:rPr>
          <w:rFonts w:ascii="宋体" w:hAnsi="宋体" w:cs="宋体" w:eastAsia="宋体"/>
          <w:sz w:val="38"/>
          <w:spacing w:val="0"/>
          <w:color w:val="000000"/>
          <w:b w:val="off"/>
          <w:i w:val="off"/>
        </w:rPr>
        <w:t>存在着它的丰富性，它的内容的充实性。</w:t>
      </w:r>
      <w:bookmarkEnd w:id="2475"/>
    </w:p>
    <w:p>
      <w:pPr>
        <w:pageBreakBefore w:val="off"/>
        <w:tabs/>
        <w:wordWrap w:val="off"/>
        <w:spacing w:before="0" w:after="0" w:line="700" w:lineRule="atLeast"/>
        <w:ind w:left="0" w:right="620" w:firstLine="740"/>
        <w:jc w:val="both"/>
        <w:textAlignment w:val="baseline"/>
        <w:rPr>
          <w:sz w:val="38"/>
        </w:rPr>
      </w:pPr>
      <w:bookmarkStart w:name="" w:id="2476"/>
      <w:r>
        <w:rPr>
          <w:rFonts w:ascii="宋体" w:hAnsi="宋体" w:cs="宋体" w:eastAsia="宋体"/>
          <w:sz w:val="38"/>
          <w:spacing w:val="0"/>
          <w:color w:val="000000"/>
          <w:b w:val="off"/>
          <w:i w:val="off"/>
        </w:rPr>
        <w:t>唐璜的情况却不是这样。他没有时间这么做，对他来说，一</w:t>
      </w:r>
      <w:r>
        <w:rPr>
          <w:rFonts w:ascii="宋体" w:hAnsi="宋体" w:cs="宋体" w:eastAsia="宋体"/>
          <w:sz w:val="38"/>
          <w:spacing w:val="0"/>
          <w:color w:val="000000"/>
          <w:b w:val="off"/>
          <w:i w:val="off"/>
        </w:rPr>
        <w:t>切都不过是片刻之事。在某种意义上可能说到精神恋爱，即见到</w:t>
      </w:r>
      <w:bookmarkEnd w:id="2476"/>
    </w:p>
    <w:p>
      <w:pPr>
        <w:pageBreakBefore w:val="off"/>
        <w:tabs/>
        <w:wordWrap w:val="off"/>
        <w:spacing w:before="0" w:after="0" w:line="700" w:lineRule="atLeast"/>
        <w:ind w:left="0" w:right="0"/>
        <w:jc w:val="both"/>
        <w:textAlignment w:val="baseline"/>
        <w:rPr>
          <w:sz w:val="38"/>
        </w:rPr>
      </w:pPr>
      <w:bookmarkStart w:name="" w:id="2477"/>
      <w:r>
        <w:rPr>
          <w:rFonts w:ascii="宋体" w:hAnsi="宋体" w:cs="宋体" w:eastAsia="宋体"/>
          <w:sz w:val="38"/>
          <w:spacing w:val="0"/>
          <w:color w:val="000000"/>
          <w:u w:val="single"/>
          <w:b w:val="off"/>
          <w:i w:val="off"/>
        </w:rPr>
        <w:t xml:space="preserve">               </w:t>
      </w:r>
      <w:bookmarkEnd w:id="2477"/>
    </w:p>
    <w:p>
      <w:pPr>
        <w:pageBreakBefore w:val="off"/>
        <w:tabs/>
        <w:wordWrap w:val="off"/>
        <w:spacing w:before="300" w:after="0" w:line="560" w:lineRule="atLeast"/>
        <w:ind w:left="0" w:right="640" w:firstLine="620"/>
        <w:jc w:val="both"/>
        <w:textAlignment w:val="baseline"/>
        <w:rPr>
          <w:sz w:val="37"/>
        </w:rPr>
      </w:pPr>
      <w:bookmarkStart w:name="" w:id="2478"/>
      <w:r>
        <w:rPr>
          <w:rFonts w:ascii="仿宋" w:hAnsi="仿宋" w:cs="仿宋" w:eastAsia="仿宋"/>
          <w:sz w:val="37"/>
          <w:spacing w:val="0"/>
          <w:color w:val="000000"/>
          <w:b w:val="off"/>
          <w:i w:val="off"/>
        </w:rPr>
        <w:t>① 在维奥蒂亚的泰斯比亚城的创建者泰斯比乌斯(Thespius)的女儿</w:t>
      </w:r>
      <w:r>
        <w:rPr>
          <w:rFonts w:ascii="仿宋" w:hAnsi="仿宋" w:cs="仿宋" w:eastAsia="仿宋"/>
          <w:sz w:val="37"/>
          <w:spacing w:val="0"/>
          <w:color w:val="000000"/>
          <w:b w:val="off"/>
          <w:i w:val="off"/>
        </w:rPr>
        <w:t>们。参见 Nitsch，前揭，卷1，页815-816；卷2，页586。</w:t>
      </w:r>
      <w:bookmarkEnd w:id="2478"/>
    </w:p>
    <w:p>
      <w:r>
        <w:t/>
      </w:r>
    </w:p>
    <w:p>
      <w:pPr>
        <w:sectPr>
          <w:footerReference r:id="rId272"/>
          <w:headerReference r:id="rId273" w:type="default"/>
          <w:type w:val="nextPage"/>
          <w:pgSz w:w="14960" w:h="23700"/>
          <w:pgMar w:left="1120" w:top="1760" w:right="1120" w:bottom="1760" w:header="1460" w:footer="1460"/>
          <w:cols w:num="1"/>
        </w:sectPr>
      </w:pPr>
    </w:p>
    <w:p>
      <w:pPr>
        <w:pageBreakBefore w:val="off"/>
        <w:tabs/>
        <w:wordWrap w:val="off"/>
        <w:spacing w:before="0" w:after="0" w:line="460" w:lineRule="atLeast"/>
        <w:ind w:left="300" w:right="0"/>
        <w:jc w:val="both"/>
        <w:textAlignment w:val="baseline"/>
        <w:rPr>
          <w:sz w:val="34"/>
        </w:rPr>
      </w:pPr>
      <w:bookmarkStart w:name="" w:id="2479"/>
      <w:r>
        <w:rPr>
          <w:rFonts w:ascii="仿宋" w:hAnsi="仿宋" w:cs="仿宋" w:eastAsia="仿宋"/>
          <w:sz w:val="34"/>
          <w:spacing w:val="0"/>
          <w:color w:val="000000"/>
          <w:b w:val="off"/>
          <w:i w:val="off"/>
        </w:rPr>
        <w:t>108 或此或彼(上部)</w:t>
      </w:r>
      <w:bookmarkEnd w:id="2479"/>
    </w:p>
    <w:p>
      <w:pPr>
        <w:pageBreakBefore w:val="off"/>
        <w:tabs/>
        <w:wordWrap w:val="off"/>
        <w:spacing w:before="0" w:after="0" w:line="680" w:lineRule="exact"/>
        <w:ind w:left="0" w:right="0"/>
        <w:jc w:val="both"/>
        <w:textAlignment w:val="baseline"/>
        <w:rPr>
          <w:sz w:val="38"/>
        </w:rPr>
      </w:pPr>
      <w:bookmarkStart w:name="" w:id="2480"/>
      <w:r>
        <w:rPr>
          <w:rFonts w:ascii="宋体" w:hAnsi="宋体" w:cs="宋体" w:eastAsia="宋体"/>
          <w:sz w:val="38"/>
          <w:spacing w:val="0"/>
          <w:color w:val="000000"/>
          <w:b w:val="off"/>
          <w:i w:val="off"/>
        </w:rPr>
        <w:t/>
      </w:r>
      <w:bookmarkEnd w:id="2480"/>
    </w:p>
    <w:p>
      <w:pPr>
        <w:pageBreakBefore w:val="off"/>
        <w:tabs/>
        <w:wordWrap w:val="off"/>
        <w:spacing w:before="0" w:after="0" w:line="660" w:lineRule="atLeast"/>
        <w:ind w:left="300" w:right="0"/>
        <w:jc w:val="both"/>
        <w:textAlignment w:val="baseline"/>
        <w:rPr>
          <w:sz w:val="38"/>
        </w:rPr>
      </w:pPr>
      <w:bookmarkStart w:name="" w:id="2481"/>
      <w:r>
        <w:rPr>
          <w:rFonts w:ascii="宋体" w:hAnsi="宋体" w:cs="宋体" w:eastAsia="宋体"/>
          <w:sz w:val="38"/>
          <w:spacing w:val="0"/>
          <w:color w:val="000000"/>
          <w:b w:val="off"/>
          <w:i w:val="off"/>
        </w:rPr>
        <w:t>她和爱她是相同的，但这仅仅使人想到是个开端。在与唐璜的关</w:t>
      </w:r>
      <w:r>
        <w:rPr>
          <w:rFonts w:ascii="宋体" w:hAnsi="宋体" w:cs="宋体" w:eastAsia="宋体"/>
          <w:sz w:val="38"/>
          <w:spacing w:val="0"/>
          <w:color w:val="000000"/>
          <w:b w:val="off"/>
          <w:i w:val="off"/>
        </w:rPr>
        <w:t>系中，它以一种不同的方式适用。见到她和【95】爱她是相同，</w:t>
      </w:r>
      <w:r>
        <w:rPr>
          <w:rFonts w:ascii="宋体" w:hAnsi="宋体" w:cs="宋体" w:eastAsia="宋体"/>
          <w:sz w:val="38"/>
          <w:spacing w:val="0"/>
          <w:color w:val="000000"/>
          <w:b w:val="off"/>
          <w:i w:val="off"/>
        </w:rPr>
        <w:t>这在片刻之内。在同一时刻一切都结束了，而且同样的事情无限</w:t>
      </w:r>
      <w:r>
        <w:rPr>
          <w:rFonts w:ascii="宋体" w:hAnsi="宋体" w:cs="宋体" w:eastAsia="宋体"/>
          <w:sz w:val="38"/>
          <w:spacing w:val="0"/>
          <w:color w:val="000000"/>
          <w:b w:val="off"/>
          <w:i w:val="off"/>
        </w:rPr>
        <w:t>地重复自身。如果一个人想象唐璜具有精神上的爱，那么把1003，</w:t>
      </w:r>
      <w:r>
        <w:rPr>
          <w:rFonts w:ascii="宋体" w:hAnsi="宋体" w:cs="宋体" w:eastAsia="宋体"/>
          <w:sz w:val="38"/>
          <w:spacing w:val="0"/>
          <w:color w:val="000000"/>
          <w:b w:val="off"/>
          <w:i w:val="off"/>
        </w:rPr>
        <w:t>个人放到西班牙去就成了荒谬可笑的，就成了与这观念不符的一</w:t>
      </w:r>
      <w:r>
        <w:rPr>
          <w:rFonts w:ascii="宋体" w:hAnsi="宋体" w:cs="宋体" w:eastAsia="宋体"/>
          <w:sz w:val="38"/>
          <w:spacing w:val="0"/>
          <w:color w:val="000000"/>
          <w:b w:val="off"/>
          <w:i w:val="off"/>
        </w:rPr>
        <w:t>种矛盾。它成了具有一种打扰效果的放肆，哪怕想象把他表现得</w:t>
      </w:r>
      <w:r>
        <w:rPr>
          <w:rFonts w:ascii="宋体" w:hAnsi="宋体" w:cs="宋体" w:eastAsia="宋体"/>
          <w:sz w:val="38"/>
          <w:spacing w:val="0"/>
          <w:color w:val="000000"/>
          <w:b w:val="off"/>
          <w:i w:val="off"/>
        </w:rPr>
        <w:t>很理想。如果除了语言外没有哪种媒介能描述这种爱情的话，那</w:t>
      </w:r>
      <w:r>
        <w:rPr>
          <w:rFonts w:ascii="宋体" w:hAnsi="宋体" w:cs="宋体" w:eastAsia="宋体"/>
          <w:sz w:val="38"/>
          <w:spacing w:val="0"/>
          <w:color w:val="000000"/>
          <w:b w:val="off"/>
          <w:i w:val="off"/>
        </w:rPr>
        <w:t>就陷入了麻烦，因为一旦放弃可能头脑简单地坚持认为在西班牙</w:t>
      </w:r>
      <w:r>
        <w:rPr>
          <w:rFonts w:ascii="宋体" w:hAnsi="宋体" w:cs="宋体" w:eastAsia="宋体"/>
          <w:sz w:val="38"/>
          <w:spacing w:val="0"/>
          <w:color w:val="000000"/>
          <w:b w:val="off"/>
          <w:i w:val="off"/>
        </w:rPr>
        <w:t>有1003个人的天真，那就要求有某些更多的东西，即精神上的个</w:t>
      </w:r>
      <w:r>
        <w:rPr>
          <w:rFonts w:ascii="宋体" w:hAnsi="宋体" w:cs="宋体" w:eastAsia="宋体"/>
          <w:sz w:val="38"/>
          <w:spacing w:val="0"/>
          <w:color w:val="000000"/>
          <w:b w:val="off"/>
          <w:i w:val="off"/>
        </w:rPr>
        <w:t>体化。审美完全不能满足于像这样把一切都扔掉以及想要对数目</w:t>
      </w:r>
      <w:r>
        <w:rPr>
          <w:rFonts w:ascii="宋体" w:hAnsi="宋体" w:cs="宋体" w:eastAsia="宋体"/>
          <w:sz w:val="38"/>
          <w:spacing w:val="0"/>
          <w:color w:val="000000"/>
          <w:b w:val="off"/>
          <w:i w:val="off"/>
        </w:rPr>
        <w:t>的大小感到惊讶。精神之爱恰恰是在个体生命丰富的多样性中运</w:t>
      </w:r>
      <w:r>
        <w:rPr>
          <w:rFonts w:ascii="宋体" w:hAnsi="宋体" w:cs="宋体" w:eastAsia="宋体"/>
          <w:sz w:val="38"/>
          <w:spacing w:val="0"/>
          <w:color w:val="000000"/>
          <w:b w:val="off"/>
          <w:i w:val="off"/>
        </w:rPr>
        <w:t>动的，在那里细微差别才是真正有意义的。而感性之爱却可以把</w:t>
      </w:r>
      <w:r>
        <w:rPr>
          <w:rFonts w:ascii="宋体" w:hAnsi="宋体" w:cs="宋体" w:eastAsia="宋体"/>
          <w:sz w:val="38"/>
          <w:spacing w:val="0"/>
          <w:color w:val="000000"/>
          <w:b w:val="off"/>
          <w:i w:val="off"/>
        </w:rPr>
        <w:t>一切都一起扔掉。为此，实质在于完全抽象的女人气，而且至多</w:t>
      </w:r>
      <w:r>
        <w:rPr>
          <w:rFonts w:ascii="宋体" w:hAnsi="宋体" w:cs="宋体" w:eastAsia="宋体"/>
          <w:sz w:val="38"/>
          <w:spacing w:val="0"/>
          <w:color w:val="000000"/>
          <w:b w:val="off"/>
          <w:i w:val="off"/>
        </w:rPr>
        <w:t>是更加感性的差别。精神之爱在时间上是连续的；感性之爱在时</w:t>
      </w:r>
      <w:r>
        <w:rPr>
          <w:rFonts w:ascii="宋体" w:hAnsi="宋体" w:cs="宋体" w:eastAsia="宋体"/>
          <w:sz w:val="38"/>
          <w:spacing w:val="0"/>
          <w:color w:val="000000"/>
          <w:b w:val="off"/>
          <w:i w:val="off"/>
        </w:rPr>
        <w:t>间中消失，但表现这一点的确实是音乐。</w:t>
      </w:r>
      <w:bookmarkEnd w:id="2481"/>
    </w:p>
    <w:p>
      <w:pPr>
        <w:pageBreakBefore w:val="off"/>
        <w:tabs/>
        <w:wordWrap w:val="off"/>
        <w:spacing w:before="0" w:after="0" w:line="660" w:lineRule="atLeast"/>
        <w:ind w:left="300" w:right="40" w:firstLine="840"/>
        <w:jc w:val="both"/>
        <w:textAlignment w:val="baseline"/>
        <w:rPr>
          <w:sz w:val="38"/>
        </w:rPr>
      </w:pPr>
      <w:bookmarkStart w:name="" w:id="2482"/>
      <w:r>
        <w:rPr>
          <w:rFonts w:ascii="宋体" w:hAnsi="宋体" w:cs="宋体" w:eastAsia="宋体"/>
          <w:sz w:val="38"/>
          <w:spacing w:val="0"/>
          <w:color w:val="000000"/>
          <w:b w:val="off"/>
          <w:i w:val="off"/>
        </w:rPr>
        <w:t>音乐极适合于达到这一点，因为它比语言抽象得多，因而明确</w:t>
      </w:r>
      <w:r>
        <w:rPr>
          <w:rFonts w:ascii="宋体" w:hAnsi="宋体" w:cs="宋体" w:eastAsia="宋体"/>
          <w:sz w:val="38"/>
          <w:spacing w:val="0"/>
          <w:color w:val="000000"/>
          <w:b w:val="off"/>
          <w:i w:val="off"/>
        </w:rPr>
        <w:t>表达的不是特殊，而是以其全部的普遍性表达一般，然而它并非以</w:t>
      </w:r>
      <w:r>
        <w:rPr>
          <w:rFonts w:ascii="宋体" w:hAnsi="宋体" w:cs="宋体" w:eastAsia="宋体"/>
          <w:sz w:val="38"/>
          <w:spacing w:val="0"/>
          <w:color w:val="000000"/>
          <w:b w:val="off"/>
          <w:i w:val="off"/>
        </w:rPr>
        <w:t>反思的抽象来表达这种普遍性，而是以直接性的具体来表达。为了</w:t>
      </w:r>
      <w:r>
        <w:rPr>
          <w:rFonts w:ascii="宋体" w:hAnsi="宋体" w:cs="宋体" w:eastAsia="宋体"/>
          <w:sz w:val="38"/>
          <w:spacing w:val="0"/>
          <w:color w:val="000000"/>
          <w:b w:val="off"/>
          <w:i w:val="off"/>
        </w:rPr>
        <w:t>就我所说的举出一个例子，我将较详细地讨论第二段仆人的咏叹调：</w:t>
      </w:r>
      <w:r>
        <w:rPr>
          <w:rFonts w:ascii="宋体" w:hAnsi="宋体" w:cs="宋体" w:eastAsia="宋体"/>
          <w:sz w:val="38"/>
          <w:spacing w:val="0"/>
          <w:color w:val="000000"/>
          <w:b w:val="off"/>
          <w:i w:val="off"/>
        </w:rPr>
        <w:t>那些被勾引者的名单。这个数字会被看成是唐璜真正的史诗。</w:t>
      </w:r>
      <w:bookmarkEnd w:id="2482"/>
    </w:p>
    <w:p>
      <w:pPr>
        <w:pageBreakBefore w:val="off"/>
        <w:tabs/>
        <w:wordWrap w:val="off"/>
        <w:spacing w:before="0" w:after="0" w:line="660" w:lineRule="atLeast"/>
        <w:ind w:left="300" w:right="20" w:firstLine="840"/>
        <w:jc w:val="both"/>
        <w:textAlignment w:val="baseline"/>
        <w:rPr>
          <w:sz w:val="38"/>
        </w:rPr>
      </w:pPr>
      <w:bookmarkStart w:name="" w:id="2483"/>
      <w:r>
        <w:rPr>
          <w:rFonts w:ascii="宋体" w:hAnsi="宋体" w:cs="宋体" w:eastAsia="宋体"/>
          <w:sz w:val="38"/>
          <w:spacing w:val="0"/>
          <w:color w:val="000000"/>
          <w:b w:val="off"/>
          <w:i w:val="off"/>
        </w:rPr>
        <w:t>倘若你怀疑我的话的正确性，那就试一试一种想象性的结构</w:t>
      </w:r>
      <w:r>
        <w:rPr>
          <w:rFonts w:ascii="宋体" w:hAnsi="宋体" w:cs="宋体" w:eastAsia="宋体"/>
          <w:sz w:val="38"/>
          <w:spacing w:val="0"/>
          <w:color w:val="000000"/>
          <w:b w:val="off"/>
          <w:i w:val="off"/>
        </w:rPr>
        <w:t>吧。想象一位诗人，生性资质就比先于他的人更幸运。赋予他表</w:t>
      </w:r>
      <w:r>
        <w:rPr>
          <w:rFonts w:ascii="宋体" w:hAnsi="宋体" w:cs="宋体" w:eastAsia="宋体"/>
          <w:sz w:val="38"/>
          <w:spacing w:val="0"/>
          <w:color w:val="000000"/>
          <w:b w:val="off"/>
          <w:i w:val="off"/>
        </w:rPr>
        <w:t>现方法的丰富性；赋予他驾驭语言力量的能力和权利；让一切必</w:t>
      </w:r>
      <w:r>
        <w:rPr>
          <w:rFonts w:ascii="宋体" w:hAnsi="宋体" w:cs="宋体" w:eastAsia="宋体"/>
          <w:sz w:val="38"/>
          <w:spacing w:val="0"/>
          <w:color w:val="000000"/>
          <w:b w:val="off"/>
          <w:i w:val="off"/>
        </w:rPr>
        <w:t>不可少的东西都服从于他，听从他最轻微的暗示；让一切都等着、</w:t>
      </w:r>
      <w:r>
        <w:rPr>
          <w:rFonts w:ascii="宋体" w:hAnsi="宋体" w:cs="宋体" w:eastAsia="宋体"/>
          <w:sz w:val="38"/>
          <w:spacing w:val="0"/>
          <w:color w:val="000000"/>
          <w:b w:val="off"/>
          <w:i w:val="off"/>
        </w:rPr>
        <w:t>准备好，遵从他的命令；让他受到一大群【96】散兵游勇、走路</w:t>
      </w:r>
      <w:r>
        <w:rPr>
          <w:rFonts w:ascii="宋体" w:hAnsi="宋体" w:cs="宋体" w:eastAsia="宋体"/>
          <w:sz w:val="38"/>
          <w:spacing w:val="0"/>
          <w:color w:val="000000"/>
          <w:b w:val="off"/>
          <w:i w:val="off"/>
        </w:rPr>
        <w:t>很快的信使包围，那些人在最迅速的思想战斗中已筋疲力尽；让</w:t>
      </w:r>
      <w:r>
        <w:rPr>
          <w:rFonts w:ascii="宋体" w:hAnsi="宋体" w:cs="宋体" w:eastAsia="宋体"/>
          <w:sz w:val="38"/>
          <w:spacing w:val="0"/>
          <w:color w:val="000000"/>
          <w:b w:val="off"/>
          <w:i w:val="off"/>
        </w:rPr>
        <w:t>一切都逃不过他，哪怕是最轻微的运动；让他不缺少诀窍，在整</w:t>
      </w:r>
      <w:r>
        <w:rPr>
          <w:rFonts w:ascii="宋体" w:hAnsi="宋体" w:cs="宋体" w:eastAsia="宋体"/>
          <w:sz w:val="38"/>
          <w:spacing w:val="0"/>
          <w:color w:val="000000"/>
          <w:b w:val="off"/>
          <w:i w:val="off"/>
        </w:rPr>
        <w:t>个世界上没有什么是不可言喻的————然后给他一项任务，以史诗</w:t>
      </w:r>
      <w:r>
        <w:rPr>
          <w:rFonts w:ascii="宋体" w:hAnsi="宋体" w:cs="宋体" w:eastAsia="宋体"/>
          <w:sz w:val="38"/>
          <w:spacing w:val="0"/>
          <w:color w:val="000000"/>
          <w:b w:val="off"/>
          <w:i w:val="off"/>
        </w:rPr>
        <w:t>的风格来赞美唐璜，把被勾引者的名单展现出来。结果将是：他</w:t>
      </w:r>
      <w:bookmarkEnd w:id="2483"/>
    </w:p>
    <w:p>
      <w:r>
        <w:t/>
      </w:r>
    </w:p>
    <w:p>
      <w:pPr>
        <w:sectPr>
          <w:footerReference r:id="rId274"/>
          <w:headerReference r:id="rId275" w:type="default"/>
          <w:type w:val="nextPage"/>
          <w:pgSz w:w="15180" w:h="23840"/>
          <w:pgMar w:left="1340" w:top="1840" w:right="1340" w:bottom="1840" w:header="1540" w:footer="1540"/>
          <w:cols w:num="1"/>
        </w:sectPr>
      </w:pPr>
    </w:p>
    <w:p>
      <w:pPr>
        <w:pageBreakBefore w:val="off"/>
        <w:tabs/>
        <w:wordWrap w:val="off"/>
        <w:spacing w:before="0" w:after="0" w:line="420" w:lineRule="atLeast"/>
        <w:ind w:left="0" w:right="440"/>
        <w:jc w:val="right"/>
        <w:textAlignment w:val="baseline"/>
        <w:rPr>
          <w:sz w:val="31"/>
        </w:rPr>
      </w:pPr>
      <w:bookmarkStart w:name="" w:id="2484"/>
      <w:r>
        <w:rPr>
          <w:rFonts w:ascii="仿宋" w:hAnsi="仿宋" w:cs="仿宋" w:eastAsia="仿宋"/>
          <w:sz w:val="31"/>
          <w:spacing w:val="0"/>
          <w:color w:val="000000"/>
          <w:b w:val="off"/>
          <w:i w:val="off"/>
        </w:rPr>
        <w:t>直觉情欲的诸阶段或情欲音乐喜剧的诸阶段  109</w:t>
      </w:r>
      <w:bookmarkEnd w:id="2484"/>
    </w:p>
    <w:p>
      <w:pPr>
        <w:pageBreakBefore w:val="off"/>
        <w:tabs/>
        <w:wordWrap w:val="off"/>
        <w:spacing w:before="0" w:after="0" w:line="620" w:lineRule="exact"/>
        <w:ind w:left="0" w:right="0"/>
        <w:jc w:val="right"/>
        <w:textAlignment w:val="baseline"/>
        <w:rPr>
          <w:sz w:val="40"/>
        </w:rPr>
      </w:pPr>
      <w:bookmarkStart w:name="" w:id="2485"/>
      <w:r>
        <w:rPr>
          <w:rFonts w:ascii="宋体" w:hAnsi="宋体" w:cs="宋体" w:eastAsia="宋体"/>
          <w:sz w:val="40"/>
          <w:spacing w:val="0"/>
          <w:color w:val="000000"/>
          <w:b w:val="off"/>
          <w:i w:val="off"/>
        </w:rPr>
        <w:t/>
      </w:r>
      <w:bookmarkEnd w:id="2485"/>
    </w:p>
    <w:p>
      <w:pPr>
        <w:pageBreakBefore w:val="off"/>
        <w:tabs/>
        <w:wordWrap w:val="off"/>
        <w:spacing w:before="0" w:after="0" w:line="600" w:lineRule="atLeast"/>
        <w:ind w:left="40" w:right="440"/>
        <w:jc w:val="both"/>
        <w:textAlignment w:val="baseline"/>
        <w:rPr>
          <w:sz w:val="40"/>
        </w:rPr>
      </w:pPr>
      <w:bookmarkStart w:name="" w:id="2486"/>
      <w:r>
        <w:rPr>
          <w:rFonts w:ascii="宋体" w:hAnsi="宋体" w:cs="宋体" w:eastAsia="宋体"/>
          <w:sz w:val="40"/>
          <w:spacing w:val="0"/>
          <w:color w:val="000000"/>
          <w:b w:val="off"/>
          <w:i w:val="off"/>
        </w:rPr>
        <w:t>绝对完成不了。对不起，史诗的失败在于它可以持续所需的那么</w:t>
      </w:r>
      <w:r>
        <w:rPr>
          <w:rFonts w:ascii="宋体" w:hAnsi="宋体" w:cs="宋体" w:eastAsia="宋体"/>
          <w:sz w:val="40"/>
          <w:spacing w:val="0"/>
          <w:color w:val="000000"/>
          <w:b w:val="off"/>
          <w:i w:val="off"/>
        </w:rPr>
        <w:t>久。他的主人公，即兴诗人唐璜，要持续多久就可以持续多久。</w:t>
      </w:r>
      <w:r>
        <w:rPr>
          <w:rFonts w:ascii="宋体" w:hAnsi="宋体" w:cs="宋体" w:eastAsia="宋体"/>
          <w:sz w:val="40"/>
          <w:spacing w:val="0"/>
          <w:color w:val="000000"/>
          <w:b w:val="off"/>
          <w:i w:val="off"/>
        </w:rPr>
        <w:t>诗人这时将引入多样性，而且多样性中总有使人中意的足够的东</w:t>
      </w:r>
      <w:r>
        <w:rPr>
          <w:rFonts w:ascii="宋体" w:hAnsi="宋体" w:cs="宋体" w:eastAsia="宋体"/>
          <w:sz w:val="40"/>
          <w:spacing w:val="0"/>
          <w:color w:val="000000"/>
          <w:b w:val="off"/>
          <w:i w:val="off"/>
        </w:rPr>
        <w:t>西，但是他绝不会达到莫扎特所达到的效果，因为即使他真的最</w:t>
      </w:r>
      <w:r>
        <w:rPr>
          <w:rFonts w:ascii="宋体" w:hAnsi="宋体" w:cs="宋体" w:eastAsia="宋体"/>
          <w:sz w:val="40"/>
          <w:spacing w:val="0"/>
          <w:color w:val="000000"/>
          <w:b w:val="off"/>
          <w:i w:val="off"/>
        </w:rPr>
        <w:t>终完成了，①他还是说不到莫扎特以这一部歌剧所表现的一半。</w:t>
      </w:r>
      <w:bookmarkEnd w:id="2486"/>
    </w:p>
    <w:p>
      <w:pPr>
        <w:pageBreakBefore w:val="off"/>
        <w:tabs/>
        <w:wordWrap w:val="off"/>
        <w:spacing w:before="0" w:after="0" w:line="600" w:lineRule="atLeast"/>
        <w:ind w:left="40" w:right="380" w:firstLine="800"/>
        <w:jc w:val="both"/>
        <w:textAlignment w:val="baseline"/>
        <w:rPr>
          <w:sz w:val="40"/>
        </w:rPr>
      </w:pPr>
      <w:bookmarkStart w:name="" w:id="2487"/>
      <w:r>
        <w:rPr>
          <w:rFonts w:ascii="宋体" w:hAnsi="宋体" w:cs="宋体" w:eastAsia="宋体"/>
          <w:sz w:val="40"/>
          <w:spacing w:val="0"/>
          <w:color w:val="000000"/>
          <w:b w:val="off"/>
          <w:i w:val="off"/>
        </w:rPr>
        <w:t>莫扎特并没有陷入多重性之中。被放过的结构有点多，这在</w:t>
      </w:r>
      <w:r>
        <w:rPr>
          <w:rFonts w:ascii="宋体" w:hAnsi="宋体" w:cs="宋体" w:eastAsia="宋体"/>
          <w:sz w:val="40"/>
          <w:spacing w:val="0"/>
          <w:color w:val="000000"/>
          <w:b w:val="off"/>
          <w:i w:val="off"/>
        </w:rPr>
        <w:t>媒介本身，即音乐之中有充分的基础，它过于抽象，无法表现差</w:t>
      </w:r>
      <w:r>
        <w:rPr>
          <w:rFonts w:ascii="宋体" w:hAnsi="宋体" w:cs="宋体" w:eastAsia="宋体"/>
          <w:sz w:val="40"/>
          <w:spacing w:val="0"/>
          <w:color w:val="000000"/>
          <w:b w:val="off"/>
          <w:i w:val="off"/>
        </w:rPr>
        <w:t>异。因此，音乐史诗相对地有点短，然而它却以一种无可比拟的</w:t>
      </w:r>
      <w:r>
        <w:rPr>
          <w:rFonts w:ascii="宋体" w:hAnsi="宋体" w:cs="宋体" w:eastAsia="宋体"/>
          <w:sz w:val="40"/>
          <w:spacing w:val="0"/>
          <w:color w:val="000000"/>
          <w:b w:val="off"/>
          <w:i w:val="off"/>
        </w:rPr>
        <w:t>方式具有史诗的品质，能够持续所需的那么久，因为人们总是可</w:t>
      </w:r>
      <w:r>
        <w:rPr>
          <w:rFonts w:ascii="宋体" w:hAnsi="宋体" w:cs="宋体" w:eastAsia="宋体"/>
          <w:sz w:val="40"/>
          <w:spacing w:val="0"/>
          <w:color w:val="000000"/>
          <w:b w:val="off"/>
          <w:i w:val="off"/>
        </w:rPr>
        <w:t>以让它从头开始，一遍又一遍地听，这完全是由于表现了普遍性，</w:t>
      </w:r>
      <w:r>
        <w:rPr>
          <w:rFonts w:ascii="宋体" w:hAnsi="宋体" w:cs="宋体" w:eastAsia="宋体"/>
          <w:sz w:val="40"/>
          <w:spacing w:val="0"/>
          <w:color w:val="000000"/>
          <w:b w:val="off"/>
          <w:i w:val="off"/>
        </w:rPr>
        <w:t>并且是以直接的具体性表现的。在这里，人们听到的唐·乔万尼</w:t>
      </w:r>
      <w:r>
        <w:rPr>
          <w:rFonts w:ascii="宋体" w:hAnsi="宋体" w:cs="宋体" w:eastAsia="宋体"/>
          <w:sz w:val="40"/>
          <w:spacing w:val="0"/>
          <w:color w:val="000000"/>
          <w:b w:val="off"/>
          <w:i w:val="off"/>
        </w:rPr>
        <w:t>不是一个特殊的个体。人们听到的不是他说的话，而是他的声音，</w:t>
      </w:r>
      <w:r>
        <w:rPr>
          <w:rFonts w:ascii="宋体" w:hAnsi="宋体" w:cs="宋体" w:eastAsia="宋体"/>
          <w:sz w:val="40"/>
          <w:spacing w:val="0"/>
          <w:color w:val="000000"/>
          <w:b w:val="off"/>
          <w:i w:val="off"/>
        </w:rPr>
        <w:t>感性的声音，而且是通过对女人气的渴望听见的。唐·乔万尼成</w:t>
      </w:r>
      <w:r>
        <w:rPr>
          <w:rFonts w:ascii="宋体" w:hAnsi="宋体" w:cs="宋体" w:eastAsia="宋体"/>
          <w:sz w:val="40"/>
          <w:spacing w:val="0"/>
          <w:color w:val="000000"/>
          <w:b w:val="off"/>
          <w:i w:val="off"/>
        </w:rPr>
        <w:t>为史诗只能通过不断结束和不断能完全从头开始，因为他的生活</w:t>
      </w:r>
      <w:r>
        <w:rPr>
          <w:rFonts w:ascii="宋体" w:hAnsi="宋体" w:cs="宋体" w:eastAsia="宋体"/>
          <w:sz w:val="40"/>
          <w:spacing w:val="0"/>
          <w:color w:val="000000"/>
          <w:b w:val="off"/>
          <w:i w:val="off"/>
        </w:rPr>
        <w:t>是 repellerende的片刻[Momenter]②的总和。它们毫无连贯性，</w:t>
      </w:r>
      <w:r>
        <w:rPr>
          <w:rFonts w:ascii="宋体" w:hAnsi="宋体" w:cs="宋体" w:eastAsia="宋体"/>
          <w:sz w:val="40"/>
          <w:spacing w:val="0"/>
          <w:color w:val="000000"/>
          <w:b w:val="off"/>
          <w:i w:val="off"/>
        </w:rPr>
        <w:t>而且他的生活作为片刻就是诸多片刻的总和，作为诸多片刻的总</w:t>
      </w:r>
      <w:r>
        <w:rPr>
          <w:rFonts w:ascii="宋体" w:hAnsi="宋体" w:cs="宋体" w:eastAsia="宋体"/>
          <w:sz w:val="40"/>
          <w:spacing w:val="0"/>
          <w:color w:val="000000"/>
          <w:b w:val="off"/>
          <w:i w:val="off"/>
        </w:rPr>
        <w:t>和则是片刻。唐·乔万尼存在于这种普遍性之内，存在于在成为</w:t>
      </w:r>
      <w:r>
        <w:rPr>
          <w:rFonts w:ascii="宋体" w:hAnsi="宋体" w:cs="宋体" w:eastAsia="宋体"/>
          <w:sz w:val="40"/>
          <w:spacing w:val="0"/>
          <w:color w:val="000000"/>
          <w:b w:val="off"/>
          <w:i w:val="off"/>
        </w:rPr>
        <w:t>个体和成为一种自然力之间的徘徊中。只要他一成为一个个体，</w:t>
      </w:r>
      <w:r>
        <w:rPr>
          <w:rFonts w:ascii="宋体" w:hAnsi="宋体" w:cs="宋体" w:eastAsia="宋体"/>
          <w:sz w:val="40"/>
          <w:spacing w:val="0"/>
          <w:color w:val="000000"/>
          <w:b w:val="off"/>
          <w:i w:val="off"/>
        </w:rPr>
        <w:t>那么美学就获得了完全不同的范畴。</w:t>
      </w:r>
      <w:bookmarkEnd w:id="2487"/>
    </w:p>
    <w:p>
      <w:pPr>
        <w:pageBreakBefore w:val="off"/>
        <w:tabs/>
        <w:wordWrap w:val="off"/>
        <w:spacing w:before="0" w:after="0" w:line="600" w:lineRule="atLeast"/>
        <w:ind w:left="40" w:right="360" w:firstLine="800"/>
        <w:jc w:val="both"/>
        <w:textAlignment w:val="baseline"/>
        <w:rPr>
          <w:sz w:val="40"/>
        </w:rPr>
      </w:pPr>
      <w:bookmarkStart w:name="" w:id="2488"/>
      <w:r>
        <w:rPr>
          <w:rFonts w:ascii="宋体" w:hAnsi="宋体" w:cs="宋体" w:eastAsia="宋体"/>
          <w:sz w:val="40"/>
          <w:spacing w:val="0"/>
          <w:color w:val="000000"/>
          <w:b w:val="off"/>
          <w:i w:val="off"/>
        </w:rPr>
        <w:t>这就是剧中出现勾引时相当有秩序并有深刻的内在意蕴的原</w:t>
      </w:r>
      <w:r>
        <w:rPr>
          <w:rFonts w:ascii="宋体" w:hAnsi="宋体" w:cs="宋体" w:eastAsia="宋体"/>
          <w:sz w:val="40"/>
          <w:spacing w:val="0"/>
          <w:color w:val="000000"/>
          <w:b w:val="off"/>
          <w:i w:val="off"/>
        </w:rPr>
        <w:t>因，那就是勾引采琳娜(Zerlina)③这个普通的农村女孩儿，伪</w:t>
      </w:r>
      <w:bookmarkEnd w:id="2488"/>
    </w:p>
    <w:p>
      <w:pPr>
        <w:pageBreakBefore w:val="off"/>
        <w:tabs/>
        <w:wordWrap w:val="off"/>
        <w:spacing w:before="0" w:after="0" w:line="600" w:lineRule="atLeast"/>
        <w:ind w:left="120" w:right="0"/>
        <w:jc w:val="both"/>
        <w:textAlignment w:val="baseline"/>
        <w:rPr>
          <w:sz w:val="40"/>
        </w:rPr>
      </w:pPr>
      <w:bookmarkStart w:name="" w:id="2489"/>
      <w:r>
        <w:rPr>
          <w:rFonts w:ascii="宋体" w:hAnsi="宋体" w:cs="宋体" w:eastAsia="宋体"/>
          <w:sz w:val="40"/>
          <w:spacing w:val="0"/>
          <w:color w:val="000000"/>
          <w:u w:val="single"/>
          <w:b w:val="off"/>
          <w:i w:val="off"/>
        </w:rPr>
        <w:t xml:space="preserve">              </w:t>
      </w:r>
      <w:bookmarkEnd w:id="2489"/>
    </w:p>
    <w:p>
      <w:pPr>
        <w:pageBreakBefore w:val="off"/>
        <w:tabs/>
        <w:wordWrap w:val="off"/>
        <w:spacing w:before="220" w:after="0" w:line="520" w:lineRule="atLeast"/>
        <w:ind w:left="40" w:right="340" w:firstLine="660"/>
        <w:jc w:val="both"/>
        <w:textAlignment w:val="baseline"/>
        <w:rPr>
          <w:sz w:val="34"/>
        </w:rPr>
      </w:pPr>
      <w:bookmarkStart w:name="" w:id="2490"/>
      <w:r>
        <w:rPr>
          <w:rFonts w:ascii="宋体" w:hAnsi="宋体" w:cs="宋体" w:eastAsia="宋体"/>
          <w:sz w:val="34"/>
          <w:spacing w:val="0"/>
          <w:color w:val="000000"/>
          <w:b w:val="off"/>
          <w:i w:val="off"/>
        </w:rPr>
        <w:t>① 有 可能是指拜伦(George Gordon Byron)的 长诗《唐璜》(Don</w:t>
      </w:r>
      <w:r>
        <w:rPr>
          <w:rFonts w:ascii="宋体" w:hAnsi="宋体" w:cs="宋体" w:eastAsia="宋体"/>
          <w:sz w:val="34"/>
          <w:spacing w:val="0"/>
          <w:color w:val="000000"/>
          <w:b w:val="off"/>
          <w:i w:val="off"/>
        </w:rPr>
        <w:t>-Juan)，他断断续续地将此诗写到1824年他去世之时。基尔克果有《拜伦勋</w:t>
      </w:r>
      <w:r>
        <w:rPr>
          <w:rFonts w:ascii="TimesNewRoman" w:hAnsi="TimesNewRoman" w:cs="TimesNewRoman" w:eastAsia="TimesNewRoman"/>
          <w:sz w:val="34"/>
          <w:spacing w:val="0"/>
          <w:color w:val="000000"/>
          <w:b w:val="off"/>
          <w:i w:val="off"/>
        </w:rPr>
        <w:t>爵作品集》(Lord Byron's sämmliche Werke, Nach den Anforderungen unserer Zeit</w:t>
      </w:r>
      <w:r>
        <w:rPr>
          <w:rFonts w:ascii="TimesNewRoman" w:hAnsi="TimesNewRoman" w:cs="TimesNewRoman" w:eastAsia="TimesNewRoman"/>
          <w:sz w:val="34"/>
          <w:spacing w:val="0"/>
          <w:color w:val="000000"/>
          <w:b w:val="off"/>
          <w:i w:val="off"/>
        </w:rPr>
        <w:t>neu übersetzt von Mehreren,  I-X, Stuttgart:1839)。</w:t>
      </w:r>
      <w:bookmarkEnd w:id="2490"/>
    </w:p>
    <w:p>
      <w:pPr>
        <w:pageBreakBefore w:val="off"/>
        <w:tabs/>
        <w:wordWrap w:val="off"/>
        <w:spacing w:before="0" w:after="0" w:line="600" w:lineRule="atLeast"/>
        <w:ind w:left="40" w:right="360" w:firstLine="660"/>
        <w:jc w:val="both"/>
        <w:textAlignment w:val="baseline"/>
        <w:rPr>
          <w:sz w:val="40"/>
        </w:rPr>
      </w:pPr>
      <w:bookmarkStart w:name="" w:id="2491"/>
      <w:r>
        <w:rPr>
          <w:rFonts w:ascii="宋体" w:hAnsi="宋体" w:cs="宋体" w:eastAsia="宋体"/>
          <w:sz w:val="40"/>
          <w:spacing w:val="0"/>
          <w:color w:val="000000"/>
          <w:b w:val="off"/>
          <w:i w:val="off"/>
        </w:rPr>
        <w:t>②  Repellerende是个丹麦文的拉丁词语，意为“不连贯的”、“无联系</w:t>
      </w:r>
      <w:r>
        <w:rPr>
          <w:rFonts w:ascii="宋体" w:hAnsi="宋体" w:cs="宋体" w:eastAsia="宋体"/>
          <w:sz w:val="40"/>
          <w:spacing w:val="0"/>
          <w:color w:val="000000"/>
          <w:b w:val="off"/>
          <w:i w:val="off"/>
        </w:rPr>
        <w:t>的”、“分离的”。Momenter的意思是暂时意义上的“片刻”，以及“成分”。</w:t>
      </w:r>
      <w:bookmarkEnd w:id="2491"/>
    </w:p>
    <w:p>
      <w:pPr>
        <w:pageBreakBefore w:val="off"/>
        <w:tabs/>
        <w:wordWrap w:val="off"/>
        <w:spacing w:before="0" w:after="0" w:line="600" w:lineRule="atLeast"/>
        <w:ind w:left="40" w:right="360" w:firstLine="660"/>
        <w:jc w:val="both"/>
        <w:textAlignment w:val="baseline"/>
        <w:rPr>
          <w:sz w:val="40"/>
        </w:rPr>
      </w:pPr>
      <w:bookmarkStart w:name="" w:id="2492"/>
      <w:r>
        <w:rPr>
          <w:rFonts w:ascii="宋体" w:hAnsi="宋体" w:cs="宋体" w:eastAsia="宋体"/>
          <w:sz w:val="40"/>
          <w:spacing w:val="0"/>
          <w:color w:val="000000"/>
          <w:b w:val="off"/>
          <w:i w:val="off"/>
        </w:rPr>
        <w:t>③  【译按】采琳娜是莫扎特的歌剧《唐璜》中的人物，是被唐璜遗弃</w:t>
      </w:r>
      <w:r>
        <w:rPr>
          <w:rFonts w:ascii="宋体" w:hAnsi="宋体" w:cs="宋体" w:eastAsia="宋体"/>
          <w:sz w:val="40"/>
          <w:spacing w:val="0"/>
          <w:color w:val="000000"/>
          <w:b w:val="off"/>
          <w:i w:val="off"/>
        </w:rPr>
        <w:t>的埃尔薇拉的女仆。</w:t>
      </w:r>
      <w:bookmarkEnd w:id="2492"/>
    </w:p>
    <w:p>
      <w:r>
        <w:t/>
      </w:r>
    </w:p>
    <w:p>
      <w:pPr>
        <w:sectPr>
          <w:footerReference r:id="rId276"/>
          <w:headerReference r:id="rId277" w:type="default"/>
          <w:type w:val="nextPage"/>
          <w:pgSz w:w="14960" w:h="23700"/>
          <w:pgMar w:left="1180" w:top="1760" w:right="118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2493"/>
      <w:r>
        <w:rPr>
          <w:rFonts w:ascii="仿宋" w:hAnsi="仿宋" w:cs="仿宋" w:eastAsia="仿宋"/>
          <w:sz w:val="35"/>
          <w:spacing w:val="0"/>
          <w:color w:val="000000"/>
          <w:b w:val="off"/>
          <w:i w:val="off"/>
        </w:rPr>
        <w:t>110 或此或彼(上部)</w:t>
      </w:r>
      <w:bookmarkEnd w:id="2493"/>
    </w:p>
    <w:p>
      <w:pPr>
        <w:pageBreakBefore w:val="off"/>
        <w:tabs/>
        <w:wordWrap w:val="off"/>
        <w:spacing w:before="0" w:after="0" w:line="720" w:lineRule="exact"/>
        <w:ind w:left="0" w:right="0"/>
        <w:jc w:val="both"/>
        <w:textAlignment w:val="baseline"/>
        <w:rPr>
          <w:sz w:val="38"/>
        </w:rPr>
      </w:pPr>
      <w:bookmarkStart w:name="" w:id="2494"/>
      <w:r>
        <w:rPr>
          <w:rFonts w:ascii="宋体" w:hAnsi="宋体" w:cs="宋体" w:eastAsia="宋体"/>
          <w:sz w:val="38"/>
          <w:spacing w:val="0"/>
          <w:color w:val="000000"/>
          <w:b w:val="off"/>
          <w:i w:val="off"/>
        </w:rPr>
        <w:t/>
      </w:r>
      <w:bookmarkEnd w:id="2494"/>
    </w:p>
    <w:p>
      <w:pPr>
        <w:pageBreakBefore w:val="off"/>
        <w:tabs/>
        <w:wordWrap w:val="off"/>
        <w:spacing w:before="0" w:after="0" w:line="720" w:lineRule="atLeast"/>
        <w:ind w:left="20" w:right="0"/>
        <w:jc w:val="both"/>
        <w:textAlignment w:val="baseline"/>
        <w:rPr>
          <w:sz w:val="38"/>
        </w:rPr>
      </w:pPr>
      <w:bookmarkStart w:name="" w:id="2495"/>
      <w:r>
        <w:rPr>
          <w:rFonts w:ascii="宋体" w:hAnsi="宋体" w:cs="宋体" w:eastAsia="宋体"/>
          <w:sz w:val="38"/>
          <w:spacing w:val="0"/>
          <w:color w:val="000000"/>
          <w:b w:val="off"/>
          <w:i w:val="off"/>
        </w:rPr>
        <w:t>美学家们装作了解诗人们和作曲家们，但他们把一切都归于对他</w:t>
      </w:r>
      <w:r>
        <w:rPr>
          <w:rFonts w:ascii="宋体" w:hAnsi="宋体" w:cs="宋体" w:eastAsia="宋体"/>
          <w:sz w:val="38"/>
          <w:spacing w:val="0"/>
          <w:color w:val="000000"/>
          <w:b w:val="off"/>
          <w:i w:val="off"/>
        </w:rPr>
        <w:t>们的误解。而伪美学家们【97】也许会告诉我们说采琳娜是个非</w:t>
      </w:r>
      <w:r>
        <w:rPr>
          <w:rFonts w:ascii="宋体" w:hAnsi="宋体" w:cs="宋体" w:eastAsia="宋体"/>
          <w:sz w:val="38"/>
          <w:spacing w:val="0"/>
          <w:color w:val="000000"/>
          <w:b w:val="off"/>
          <w:i w:val="off"/>
        </w:rPr>
        <w:t>同寻常的女孩儿。任何相信这个说法的人都显示出他完全误解了</w:t>
      </w:r>
      <w:r>
        <w:rPr>
          <w:rFonts w:ascii="宋体" w:hAnsi="宋体" w:cs="宋体" w:eastAsia="宋体"/>
          <w:sz w:val="38"/>
          <w:spacing w:val="0"/>
          <w:color w:val="000000"/>
          <w:b w:val="off"/>
          <w:i w:val="off"/>
        </w:rPr>
        <w:t>莫扎特，显示出他在使用不正确的范畴。他误解了莫扎特肯定很</w:t>
      </w:r>
      <w:r>
        <w:rPr>
          <w:rFonts w:ascii="宋体" w:hAnsi="宋体" w:cs="宋体" w:eastAsia="宋体"/>
          <w:sz w:val="38"/>
          <w:spacing w:val="0"/>
          <w:color w:val="000000"/>
          <w:b w:val="off"/>
          <w:i w:val="off"/>
        </w:rPr>
        <w:t>清楚，因为莫扎特有目的地尽可能使采琳娜显得不重要，霍托</w:t>
      </w:r>
      <w:r>
        <w:rPr>
          <w:rFonts w:ascii="宋体" w:hAnsi="宋体" w:cs="宋体" w:eastAsia="宋体"/>
          <w:sz w:val="38"/>
          <w:spacing w:val="0"/>
          <w:color w:val="000000"/>
          <w:b w:val="off"/>
          <w:i w:val="off"/>
        </w:rPr>
        <w:t>(Hotho)①也意识到了这一点，不过，他没有看出根本的原因。</w:t>
      </w:r>
      <w:r>
        <w:rPr>
          <w:rFonts w:ascii="宋体" w:hAnsi="宋体" w:cs="宋体" w:eastAsia="宋体"/>
          <w:sz w:val="38"/>
          <w:spacing w:val="0"/>
          <w:color w:val="000000"/>
          <w:b w:val="off"/>
          <w:i w:val="off"/>
        </w:rPr>
        <w:t>如果唐·乔万尼的爱情被说成是别的什么而不是感官享乐，如果</w:t>
      </w:r>
      <w:r>
        <w:rPr>
          <w:rFonts w:ascii="宋体" w:hAnsi="宋体" w:cs="宋体" w:eastAsia="宋体"/>
          <w:sz w:val="38"/>
          <w:spacing w:val="0"/>
          <w:color w:val="000000"/>
          <w:b w:val="off"/>
          <w:i w:val="off"/>
        </w:rPr>
        <w:t>他曾是个精神智慧意义上的勾引家————我们将在后面考虑这些问</w:t>
      </w:r>
      <w:r>
        <w:rPr>
          <w:rFonts w:ascii="宋体" w:hAnsi="宋体" w:cs="宋体" w:eastAsia="宋体"/>
          <w:sz w:val="38"/>
          <w:spacing w:val="0"/>
          <w:color w:val="000000"/>
          <w:b w:val="off"/>
          <w:i w:val="off"/>
        </w:rPr>
        <w:t>题———那么剧中的一个根本性败笔就将是，在剧中戏剧性地吸引</w:t>
      </w:r>
      <w:r>
        <w:rPr>
          <w:rFonts w:ascii="宋体" w:hAnsi="宋体" w:cs="宋体" w:eastAsia="宋体"/>
          <w:sz w:val="38"/>
          <w:spacing w:val="0"/>
          <w:color w:val="000000"/>
          <w:b w:val="off"/>
          <w:i w:val="off"/>
        </w:rPr>
        <w:t>我们的勾引场面中让女主角成为一个农村小女孩儿。在这种情况</w:t>
      </w:r>
      <w:r>
        <w:rPr>
          <w:rFonts w:ascii="宋体" w:hAnsi="宋体" w:cs="宋体" w:eastAsia="宋体"/>
          <w:sz w:val="38"/>
          <w:spacing w:val="0"/>
          <w:color w:val="000000"/>
          <w:b w:val="off"/>
          <w:i w:val="off"/>
        </w:rPr>
        <w:t>下，美学将要求赋予他一项更加艰难的任务。但是，对唐·乔万</w:t>
      </w:r>
      <w:r>
        <w:rPr>
          <w:rFonts w:ascii="宋体" w:hAnsi="宋体" w:cs="宋体" w:eastAsia="宋体"/>
          <w:sz w:val="38"/>
          <w:spacing w:val="0"/>
          <w:color w:val="000000"/>
          <w:b w:val="off"/>
          <w:i w:val="off"/>
        </w:rPr>
        <w:t>尼来说，这些差别并不适用。如果我想象他会以这种方式说到他</w:t>
      </w:r>
      <w:r>
        <w:rPr>
          <w:rFonts w:ascii="宋体" w:hAnsi="宋体" w:cs="宋体" w:eastAsia="宋体"/>
          <w:sz w:val="38"/>
          <w:spacing w:val="0"/>
          <w:color w:val="000000"/>
          <w:b w:val="off"/>
          <w:i w:val="off"/>
        </w:rPr>
        <w:t>本人的话，那他或许会说：“你弄错了。我并不是需要一个非同寻</w:t>
      </w:r>
      <w:r>
        <w:rPr>
          <w:rFonts w:ascii="宋体" w:hAnsi="宋体" w:cs="宋体" w:eastAsia="宋体"/>
          <w:sz w:val="38"/>
          <w:spacing w:val="0"/>
          <w:color w:val="000000"/>
          <w:b w:val="off"/>
          <w:i w:val="off"/>
        </w:rPr>
        <w:t>常的女孩儿来使我快乐的丈夫；每个女孩儿都有使我快乐的东西，</w:t>
      </w:r>
      <w:r>
        <w:rPr>
          <w:rFonts w:ascii="宋体" w:hAnsi="宋体" w:cs="宋体" w:eastAsia="宋体"/>
          <w:sz w:val="38"/>
          <w:spacing w:val="0"/>
          <w:color w:val="000000"/>
          <w:b w:val="off"/>
          <w:i w:val="off"/>
        </w:rPr>
        <w:t>因此我全部接受她们。”这就是必须理解我在前面提到的那些话的</w:t>
      </w:r>
      <w:r>
        <w:rPr>
          <w:rFonts w:ascii="宋体" w:hAnsi="宋体" w:cs="宋体" w:eastAsia="宋体"/>
          <w:sz w:val="38"/>
          <w:spacing w:val="0"/>
          <w:color w:val="000000"/>
          <w:b w:val="off"/>
          <w:i w:val="off"/>
        </w:rPr>
        <w:t>原因：即使老到60岁也要卖弄风情。或者是在另一处提到的：‘倘</w:t>
      </w:r>
      <w:r>
        <w:rPr>
          <w:rFonts w:ascii="宋体" w:hAnsi="宋体" w:cs="宋体" w:eastAsia="宋体"/>
          <w:sz w:val="38"/>
          <w:spacing w:val="0"/>
          <w:color w:val="000000"/>
          <w:b w:val="off"/>
          <w:i w:val="off"/>
        </w:rPr>
        <w:t>若她只穿一条裙子的话，你就非常了解他所干的事。②对唐·乔</w:t>
      </w:r>
      <w:r>
        <w:rPr>
          <w:rFonts w:ascii="宋体" w:hAnsi="宋体" w:cs="宋体" w:eastAsia="宋体"/>
          <w:sz w:val="38"/>
          <w:spacing w:val="0"/>
          <w:color w:val="000000"/>
          <w:b w:val="off"/>
          <w:i w:val="off"/>
        </w:rPr>
        <w:t>万尼来说，每个女孩儿都是个普普通通的女孩儿，每件风流韵事</w:t>
      </w:r>
      <w:r>
        <w:rPr>
          <w:rFonts w:ascii="宋体" w:hAnsi="宋体" w:cs="宋体" w:eastAsia="宋体"/>
          <w:sz w:val="38"/>
          <w:spacing w:val="0"/>
          <w:color w:val="000000"/>
          <w:b w:val="off"/>
          <w:i w:val="off"/>
        </w:rPr>
        <w:t>都是日常生活中的一个故事。采琳娜年轻美丽，而且她是个女人；</w:t>
      </w:r>
      <w:r>
        <w:rPr>
          <w:rFonts w:ascii="宋体" w:hAnsi="宋体" w:cs="宋体" w:eastAsia="宋体"/>
          <w:sz w:val="38"/>
          <w:spacing w:val="0"/>
          <w:color w:val="000000"/>
          <w:b w:val="off"/>
          <w:i w:val="off"/>
        </w:rPr>
        <w:t>她与数百个别的人一起分享了，这是不同寻常的。但是，并非不</w:t>
      </w:r>
      <w:r>
        <w:rPr>
          <w:rFonts w:ascii="宋体" w:hAnsi="宋体" w:cs="宋体" w:eastAsia="宋体"/>
          <w:sz w:val="38"/>
          <w:spacing w:val="0"/>
          <w:color w:val="000000"/>
          <w:b w:val="off"/>
          <w:i w:val="off"/>
        </w:rPr>
        <w:t>同寻常的是唐·乔万尼的欲望，而很平常的是她与每个女人一起</w:t>
      </w:r>
      <w:r>
        <w:rPr>
          <w:rFonts w:ascii="宋体" w:hAnsi="宋体" w:cs="宋体" w:eastAsia="宋体"/>
          <w:sz w:val="38"/>
          <w:spacing w:val="0"/>
          <w:color w:val="000000"/>
          <w:b w:val="off"/>
          <w:i w:val="off"/>
        </w:rPr>
        <w:t>分享了。假如事实是这样的话，那么唐·乔万尼就不再是纯粹的</w:t>
      </w:r>
      <w:r>
        <w:rPr>
          <w:rFonts w:ascii="宋体" w:hAnsi="宋体" w:cs="宋体" w:eastAsia="宋体"/>
          <w:sz w:val="38"/>
          <w:spacing w:val="0"/>
          <w:color w:val="000000"/>
          <w:b w:val="off"/>
          <w:i w:val="off"/>
        </w:rPr>
        <w:t>音乐喜剧。然后美学家要求言词、台词，而现在，由于这种情况，</w:t>
      </w:r>
      <w:r>
        <w:rPr>
          <w:rFonts w:ascii="宋体" w:hAnsi="宋体" w:cs="宋体" w:eastAsia="宋体"/>
          <w:sz w:val="38"/>
          <w:spacing w:val="0"/>
          <w:color w:val="000000"/>
          <w:b w:val="off"/>
          <w:i w:val="off"/>
        </w:rPr>
        <w:t>唐·乔万尼就是绝对的音乐喜剧。</w:t>
      </w:r>
      <w:bookmarkEnd w:id="2495"/>
    </w:p>
    <w:p>
      <w:pPr>
        <w:pageBreakBefore w:val="off"/>
        <w:tabs/>
        <w:wordWrap w:val="off"/>
        <w:spacing w:before="0" w:after="0" w:line="720" w:lineRule="atLeast"/>
        <w:ind w:left="40" w:right="0"/>
        <w:jc w:val="both"/>
        <w:textAlignment w:val="baseline"/>
        <w:rPr>
          <w:sz w:val="38"/>
        </w:rPr>
      </w:pPr>
      <w:bookmarkStart w:name="" w:id="2496"/>
      <w:r>
        <w:rPr>
          <w:rFonts w:ascii="宋体" w:hAnsi="宋体" w:cs="宋体" w:eastAsia="宋体"/>
          <w:sz w:val="38"/>
          <w:spacing w:val="0"/>
          <w:color w:val="000000"/>
          <w:u w:val="single"/>
          <w:b w:val="off"/>
          <w:i w:val="off"/>
        </w:rPr>
        <w:t xml:space="preserve">                </w:t>
      </w:r>
      <w:bookmarkEnd w:id="2496"/>
    </w:p>
    <w:p>
      <w:pPr>
        <w:pageBreakBefore w:val="off"/>
        <w:tabs/>
        <w:wordWrap w:val="off"/>
        <w:spacing w:before="280" w:after="0" w:line="580" w:lineRule="atLeast"/>
        <w:ind w:left="720" w:right="0"/>
        <w:jc w:val="both"/>
        <w:textAlignment w:val="baseline"/>
        <w:rPr>
          <w:sz w:val="36"/>
        </w:rPr>
      </w:pPr>
      <w:bookmarkStart w:name="" w:id="2497"/>
      <w:r>
        <w:rPr>
          <w:rFonts w:ascii="仿宋" w:hAnsi="仿宋" w:cs="仿宋" w:eastAsia="仿宋"/>
          <w:sz w:val="36"/>
          <w:spacing w:val="0"/>
          <w:color w:val="000000"/>
          <w:b w:val="off"/>
          <w:i w:val="off"/>
        </w:rPr>
        <w:t>① 例如，可参见《准备阶段》(Vorstudien)，页109-110。</w:t>
      </w:r>
      <w:bookmarkEnd w:id="2497"/>
    </w:p>
    <w:p>
      <w:pPr>
        <w:pageBreakBefore w:val="off"/>
        <w:tabs/>
        <w:wordWrap w:val="off"/>
        <w:spacing w:before="0" w:after="0" w:line="580" w:lineRule="atLeast"/>
        <w:ind w:left="20" w:right="60" w:firstLine="700"/>
        <w:jc w:val="both"/>
        <w:textAlignment w:val="baseline"/>
        <w:rPr>
          <w:sz w:val="36"/>
        </w:rPr>
      </w:pPr>
      <w:bookmarkStart w:name="" w:id="2498"/>
      <w:r>
        <w:rPr>
          <w:rFonts w:ascii="仿宋" w:hAnsi="仿宋" w:cs="仿宋" w:eastAsia="仿宋"/>
          <w:sz w:val="36"/>
          <w:spacing w:val="0"/>
          <w:color w:val="000000"/>
          <w:b w:val="off"/>
          <w:i w:val="off"/>
        </w:rPr>
        <w:t>②  出自勒波雷洛的风流账咏叹调。参见克鲁塞《唐璜》，前揭，第1幕，</w:t>
      </w:r>
      <w:r>
        <w:rPr>
          <w:rFonts w:ascii="仿宋" w:hAnsi="仿宋" w:cs="仿宋" w:eastAsia="仿宋"/>
          <w:sz w:val="36"/>
          <w:spacing w:val="0"/>
          <w:color w:val="000000"/>
          <w:b w:val="off"/>
          <w:i w:val="off"/>
        </w:rPr>
        <w:t>第6场，页23，其中没有与意大利语台词直接对应的台词；布莱勒《唐·乔</w:t>
      </w:r>
      <w:r>
        <w:rPr>
          <w:rFonts w:ascii="仿宋" w:hAnsi="仿宋" w:cs="仿宋" w:eastAsia="仿宋"/>
          <w:sz w:val="36"/>
          <w:spacing w:val="0"/>
          <w:color w:val="000000"/>
          <w:b w:val="off"/>
          <w:i w:val="off"/>
        </w:rPr>
        <w:t>万尼》，前揭，页102。</w:t>
      </w:r>
      <w:bookmarkEnd w:id="2498"/>
    </w:p>
    <w:p>
      <w:r>
        <w:t/>
      </w:r>
    </w:p>
    <w:p>
      <w:pPr>
        <w:sectPr>
          <w:footerReference r:id="rId278"/>
          <w:headerReference r:id="rId279" w:type="default"/>
          <w:type w:val="nextPage"/>
          <w:pgSz w:w="15040" w:h="23760"/>
          <w:pgMar w:left="1400" w:top="1800" w:right="1400" w:bottom="1800" w:header="1500" w:footer="1500"/>
          <w:cols w:num="1"/>
        </w:sectPr>
      </w:pPr>
    </w:p>
    <w:p>
      <w:pPr>
        <w:pageBreakBefore w:val="off"/>
        <w:tabs/>
        <w:wordWrap w:val="off"/>
        <w:spacing w:before="0" w:after="0" w:line="440" w:lineRule="atLeast"/>
        <w:ind w:left="0" w:right="420"/>
        <w:jc w:val="right"/>
        <w:textAlignment w:val="baseline"/>
        <w:rPr>
          <w:sz w:val="33"/>
        </w:rPr>
      </w:pPr>
      <w:bookmarkStart w:name="" w:id="2499"/>
      <w:r>
        <w:rPr>
          <w:rFonts w:ascii="仿宋" w:hAnsi="仿宋" w:cs="仿宋" w:eastAsia="仿宋"/>
          <w:sz w:val="33"/>
          <w:spacing w:val="0"/>
          <w:color w:val="000000"/>
          <w:b w:val="off"/>
          <w:i w:val="off"/>
        </w:rPr>
        <w:t>直觉情欲的诸阶段或情欲音乐喜剧的诸阶段  111</w:t>
      </w:r>
      <w:bookmarkEnd w:id="2499"/>
    </w:p>
    <w:p>
      <w:pPr>
        <w:pageBreakBefore w:val="off"/>
        <w:tabs/>
        <w:wordWrap w:val="off"/>
        <w:spacing w:before="0" w:after="0" w:line="660" w:lineRule="exact"/>
        <w:ind w:left="0" w:right="0"/>
        <w:jc w:val="right"/>
        <w:textAlignment w:val="baseline"/>
        <w:rPr>
          <w:sz w:val="42"/>
        </w:rPr>
      </w:pPr>
      <w:bookmarkStart w:name="" w:id="2500"/>
      <w:r>
        <w:rPr>
          <w:rFonts w:ascii="宋体" w:hAnsi="宋体" w:cs="宋体" w:eastAsia="宋体"/>
          <w:sz w:val="42"/>
          <w:spacing w:val="0"/>
          <w:color w:val="000000"/>
          <w:b w:val="off"/>
          <w:i w:val="off"/>
        </w:rPr>
        <w:t/>
      </w:r>
      <w:bookmarkEnd w:id="2500"/>
    </w:p>
    <w:p>
      <w:pPr>
        <w:pageBreakBefore w:val="off"/>
        <w:tabs/>
        <w:wordWrap w:val="off"/>
        <w:spacing w:before="0" w:after="0" w:line="640" w:lineRule="atLeast"/>
        <w:ind w:left="100" w:right="300" w:firstLine="800"/>
        <w:jc w:val="both"/>
        <w:textAlignment w:val="baseline"/>
        <w:rPr>
          <w:sz w:val="42"/>
        </w:rPr>
      </w:pPr>
      <w:bookmarkStart w:name="" w:id="2501"/>
      <w:r>
        <w:rPr>
          <w:rFonts w:ascii="宋体" w:hAnsi="宋体" w:cs="宋体" w:eastAsia="宋体"/>
          <w:sz w:val="42"/>
          <w:spacing w:val="0"/>
          <w:color w:val="000000"/>
          <w:b w:val="off"/>
          <w:i w:val="off"/>
        </w:rPr>
        <w:t>我也愿意从另一方面来说明该剧的内在结构。埃尔薇拉(El</w:t>
      </w:r>
      <w:r>
        <w:rPr>
          <w:rFonts w:ascii="宋体" w:hAnsi="宋体" w:cs="宋体" w:eastAsia="宋体"/>
          <w:sz w:val="42"/>
          <w:spacing w:val="0"/>
          <w:color w:val="000000"/>
          <w:b w:val="off"/>
          <w:i w:val="off"/>
        </w:rPr>
        <w:t>vira)对唐·乔万尼来说是个危险的敌人。这是那位丹麦文译者①</w:t>
      </w:r>
      <w:r>
        <w:rPr>
          <w:rFonts w:ascii="宋体" w:hAnsi="宋体" w:cs="宋体" w:eastAsia="宋体"/>
          <w:sz w:val="42"/>
          <w:spacing w:val="0"/>
          <w:color w:val="000000"/>
          <w:b w:val="off"/>
          <w:i w:val="off"/>
        </w:rPr>
        <w:t>在台词中经常强调的。肯定地说，让台词这么说对唐·乔万尼而</w:t>
      </w:r>
      <w:r>
        <w:rPr>
          <w:rFonts w:ascii="宋体" w:hAnsi="宋体" w:cs="宋体" w:eastAsia="宋体"/>
          <w:sz w:val="42"/>
          <w:spacing w:val="0"/>
          <w:color w:val="000000"/>
          <w:b w:val="off"/>
          <w:i w:val="off"/>
        </w:rPr>
        <w:t>言是个错误，但是并不能把这话理解成在它们之中不会有一个好</w:t>
      </w:r>
      <w:r>
        <w:rPr>
          <w:rFonts w:ascii="宋体" w:hAnsi="宋体" w:cs="宋体" w:eastAsia="宋体"/>
          <w:sz w:val="42"/>
          <w:spacing w:val="0"/>
          <w:color w:val="000000"/>
          <w:b w:val="off"/>
          <w:i w:val="off"/>
        </w:rPr>
        <w:t>的评论。因而唐·乔万尼害怕埃尔薇拉。某个美学家很有可能会</w:t>
      </w:r>
      <w:r>
        <w:rPr>
          <w:rFonts w:ascii="宋体" w:hAnsi="宋体" w:cs="宋体" w:eastAsia="宋体"/>
          <w:sz w:val="42"/>
          <w:spacing w:val="0"/>
          <w:color w:val="000000"/>
          <w:b w:val="off"/>
          <w:i w:val="off"/>
        </w:rPr>
        <w:t>对此做出一个透彻解释，就埃尔薇拉是个非同寻常的女孩儿之类</w:t>
      </w:r>
      <w:r>
        <w:rPr>
          <w:rFonts w:ascii="宋体" w:hAnsi="宋体" w:cs="宋体" w:eastAsia="宋体"/>
          <w:sz w:val="42"/>
          <w:spacing w:val="0"/>
          <w:color w:val="000000"/>
          <w:b w:val="off"/>
          <w:i w:val="off"/>
        </w:rPr>
        <w:t>话题提出一大串胡言乱语，这【98】完全没有说到点子上。她对</w:t>
      </w:r>
      <w:r>
        <w:rPr>
          <w:rFonts w:ascii="宋体" w:hAnsi="宋体" w:cs="宋体" w:eastAsia="宋体"/>
          <w:sz w:val="42"/>
          <w:spacing w:val="0"/>
          <w:color w:val="000000"/>
          <w:b w:val="off"/>
          <w:i w:val="off"/>
        </w:rPr>
        <w:t>他来说很危险是因为她已被勾引过。以同样的方式，以完全同样</w:t>
      </w:r>
      <w:r>
        <w:rPr>
          <w:rFonts w:ascii="宋体" w:hAnsi="宋体" w:cs="宋体" w:eastAsia="宋体"/>
          <w:sz w:val="42"/>
          <w:spacing w:val="0"/>
          <w:color w:val="000000"/>
          <w:b w:val="off"/>
          <w:i w:val="off"/>
        </w:rPr>
        <w:t>的方式，采琳娜在被勾引时对他来说也是危险的。她一被勾引，</w:t>
      </w:r>
      <w:r>
        <w:rPr>
          <w:rFonts w:ascii="宋体" w:hAnsi="宋体" w:cs="宋体" w:eastAsia="宋体"/>
          <w:sz w:val="42"/>
          <w:spacing w:val="0"/>
          <w:color w:val="000000"/>
          <w:b w:val="off"/>
          <w:i w:val="off"/>
        </w:rPr>
        <w:t>就上升到了一个更高的境地。她具有一种唐·乔万尼所缺乏的意</w:t>
      </w:r>
      <w:r>
        <w:rPr>
          <w:rFonts w:ascii="宋体" w:hAnsi="宋体" w:cs="宋体" w:eastAsia="宋体"/>
          <w:sz w:val="42"/>
          <w:spacing w:val="0"/>
          <w:color w:val="000000"/>
          <w:b w:val="off"/>
          <w:i w:val="off"/>
        </w:rPr>
        <w:t>识，这就是她对他很危险的原因。还有，这不是由于偶然，而是</w:t>
      </w:r>
      <w:r>
        <w:rPr>
          <w:rFonts w:ascii="宋体" w:hAnsi="宋体" w:cs="宋体" w:eastAsia="宋体"/>
          <w:sz w:val="42"/>
          <w:spacing w:val="0"/>
          <w:color w:val="000000"/>
          <w:b w:val="off"/>
          <w:i w:val="off"/>
        </w:rPr>
        <w:t>由于一般。</w:t>
      </w:r>
      <w:bookmarkEnd w:id="2501"/>
    </w:p>
    <w:p>
      <w:pPr>
        <w:pageBreakBefore w:val="off"/>
        <w:tabs/>
        <w:wordWrap w:val="off"/>
        <w:spacing w:before="0" w:after="0" w:line="640" w:lineRule="atLeast"/>
        <w:ind w:left="100" w:right="200" w:firstLine="800"/>
        <w:jc w:val="both"/>
        <w:textAlignment w:val="baseline"/>
        <w:rPr>
          <w:sz w:val="42"/>
        </w:rPr>
      </w:pPr>
      <w:bookmarkStart w:name="" w:id="2502"/>
      <w:r>
        <w:rPr>
          <w:rFonts w:ascii="宋体" w:hAnsi="宋体" w:cs="宋体" w:eastAsia="宋体"/>
          <w:sz w:val="42"/>
          <w:spacing w:val="0"/>
          <w:color w:val="000000"/>
          <w:b w:val="off"/>
          <w:i w:val="off"/>
        </w:rPr>
        <w:t>因此，唐·乔万尼是个勾引家，他的好色就是勾引。当这个</w:t>
      </w:r>
      <w:r>
        <w:rPr>
          <w:rFonts w:ascii="宋体" w:hAnsi="宋体" w:cs="宋体" w:eastAsia="宋体"/>
          <w:sz w:val="42"/>
          <w:spacing w:val="0"/>
          <w:color w:val="000000"/>
          <w:b w:val="off"/>
          <w:i w:val="off"/>
        </w:rPr>
        <w:t>说法被恰当地理解时，它无疑说出了很多意思，但以某种习惯的</w:t>
      </w:r>
      <w:r>
        <w:rPr>
          <w:rFonts w:ascii="宋体" w:hAnsi="宋体" w:cs="宋体" w:eastAsia="宋体"/>
          <w:sz w:val="42"/>
          <w:spacing w:val="0"/>
          <w:color w:val="000000"/>
          <w:b w:val="off"/>
          <w:i w:val="off"/>
        </w:rPr>
        <w:t>含糊其辞来解释的话，它说出的意思就非常少。我们早已看出，</w:t>
      </w:r>
      <w:r>
        <w:rPr>
          <w:rFonts w:ascii="宋体" w:hAnsi="宋体" w:cs="宋体" w:eastAsia="宋体"/>
          <w:sz w:val="42"/>
          <w:spacing w:val="0"/>
          <w:color w:val="000000"/>
          <w:b w:val="off"/>
          <w:i w:val="off"/>
        </w:rPr>
        <w:t>关于唐·乔万尼，勾引家的概念在实质上已被修改了，因为他的</w:t>
      </w:r>
      <w:r>
        <w:rPr>
          <w:rFonts w:ascii="宋体" w:hAnsi="宋体" w:cs="宋体" w:eastAsia="宋体"/>
          <w:sz w:val="42"/>
          <w:spacing w:val="0"/>
          <w:color w:val="000000"/>
          <w:b w:val="off"/>
          <w:i w:val="off"/>
        </w:rPr>
        <w:t>欲望的目标是感官享乐，而且只是如此。为了以唐·乔万尼来展</w:t>
      </w:r>
      <w:r>
        <w:rPr>
          <w:rFonts w:ascii="宋体" w:hAnsi="宋体" w:cs="宋体" w:eastAsia="宋体"/>
          <w:sz w:val="42"/>
          <w:spacing w:val="0"/>
          <w:color w:val="000000"/>
          <w:b w:val="off"/>
          <w:i w:val="off"/>
        </w:rPr>
        <w:t>示音乐喜剧，这就很重要。在古代，感性在默不做声的雕塑的静</w:t>
      </w:r>
      <w:r>
        <w:rPr>
          <w:rFonts w:ascii="宋体" w:hAnsi="宋体" w:cs="宋体" w:eastAsia="宋体"/>
          <w:sz w:val="42"/>
          <w:spacing w:val="0"/>
          <w:color w:val="000000"/>
          <w:b w:val="off"/>
          <w:i w:val="off"/>
        </w:rPr>
        <w:t>态中得到了表现；在基督教世界中，感性不得不以其全部急切的</w:t>
      </w:r>
      <w:r>
        <w:rPr>
          <w:rFonts w:ascii="宋体" w:hAnsi="宋体" w:cs="宋体" w:eastAsia="宋体"/>
          <w:sz w:val="42"/>
          <w:spacing w:val="0"/>
          <w:color w:val="000000"/>
          <w:b w:val="off"/>
          <w:i w:val="off"/>
        </w:rPr>
        <w:t>激情突然表现出来。虽然因此真的可以说唐·乔万尼是个勾引家，</w:t>
      </w:r>
      <w:r>
        <w:rPr>
          <w:rFonts w:ascii="宋体" w:hAnsi="宋体" w:cs="宋体" w:eastAsia="宋体"/>
          <w:sz w:val="42"/>
          <w:spacing w:val="0"/>
          <w:color w:val="000000"/>
          <w:b w:val="off"/>
          <w:i w:val="off"/>
        </w:rPr>
        <w:t>但这个词经常可能轻而易举地使某些美学家虚弱的头脑糊涂，在</w:t>
      </w:r>
      <w:r>
        <w:rPr>
          <w:rFonts w:ascii="宋体" w:hAnsi="宋体" w:cs="宋体" w:eastAsia="宋体"/>
          <w:sz w:val="42"/>
          <w:spacing w:val="0"/>
          <w:color w:val="000000"/>
          <w:b w:val="off"/>
          <w:i w:val="off"/>
        </w:rPr>
        <w:t>经常可能就这样一个人做出某些随随便便的评论，随后这些评论</w:t>
      </w:r>
      <w:r>
        <w:rPr>
          <w:rFonts w:ascii="宋体" w:hAnsi="宋体" w:cs="宋体" w:eastAsia="宋体"/>
          <w:sz w:val="42"/>
          <w:spacing w:val="0"/>
          <w:color w:val="000000"/>
          <w:b w:val="off"/>
          <w:i w:val="off"/>
        </w:rPr>
        <w:t>又自动地聚集起来转移到唐·乔万尼身上时，这个词常为误解提</w:t>
      </w:r>
      <w:r>
        <w:rPr>
          <w:rFonts w:ascii="宋体" w:hAnsi="宋体" w:cs="宋体" w:eastAsia="宋体"/>
          <w:sz w:val="42"/>
          <w:spacing w:val="0"/>
          <w:color w:val="000000"/>
          <w:b w:val="off"/>
          <w:i w:val="off"/>
        </w:rPr>
        <w:t>供机会。有时，他们通常追踪唐·乔万尼的狡诈而把他们自己暴</w:t>
      </w:r>
      <w:r>
        <w:rPr>
          <w:rFonts w:ascii="宋体" w:hAnsi="宋体" w:cs="宋体" w:eastAsia="宋体"/>
          <w:sz w:val="42"/>
          <w:spacing w:val="0"/>
          <w:color w:val="000000"/>
          <w:b w:val="off"/>
          <w:i w:val="off"/>
        </w:rPr>
        <w:t>露在光天化日之下；有时他们在解释他的诡计和机灵时却把他们</w:t>
      </w:r>
      <w:r>
        <w:rPr>
          <w:rFonts w:ascii="宋体" w:hAnsi="宋体" w:cs="宋体" w:eastAsia="宋体"/>
          <w:sz w:val="42"/>
          <w:spacing w:val="0"/>
          <w:color w:val="000000"/>
          <w:b w:val="off"/>
          <w:i w:val="off"/>
        </w:rPr>
        <w:t>自己的嗓子说哑了。简言之，“勾引家”这个词已促使每个人尽</w:t>
      </w:r>
      <w:r>
        <w:rPr>
          <w:rFonts w:ascii="宋体" w:hAnsi="宋体" w:cs="宋体" w:eastAsia="宋体"/>
          <w:sz w:val="42"/>
          <w:spacing w:val="0"/>
          <w:color w:val="000000"/>
          <w:b w:val="off"/>
          <w:i w:val="off"/>
        </w:rPr>
        <w:t>最大努力来对付他，并且为总体上的误解做出一点贡献。</w:t>
      </w:r>
      <w:bookmarkEnd w:id="2502"/>
    </w:p>
    <w:p>
      <w:pPr>
        <w:pageBreakBefore w:val="off"/>
        <w:tabs/>
        <w:wordWrap w:val="off"/>
        <w:spacing w:before="0" w:after="0" w:line="640" w:lineRule="atLeast"/>
        <w:ind w:left="200" w:right="0"/>
        <w:jc w:val="both"/>
        <w:textAlignment w:val="baseline"/>
        <w:rPr>
          <w:sz w:val="42"/>
        </w:rPr>
      </w:pPr>
      <w:bookmarkStart w:name="" w:id="2503"/>
      <w:r>
        <w:rPr>
          <w:rFonts w:ascii="宋体" w:hAnsi="宋体" w:cs="宋体" w:eastAsia="宋体"/>
          <w:sz w:val="42"/>
          <w:spacing w:val="0"/>
          <w:color w:val="000000"/>
          <w:u w:val="single"/>
          <w:b w:val="off"/>
          <w:i w:val="off"/>
        </w:rPr>
        <w:t xml:space="preserve">              </w:t>
      </w:r>
      <w:bookmarkEnd w:id="2503"/>
    </w:p>
    <w:p>
      <w:pPr>
        <w:pageBreakBefore w:val="off"/>
        <w:tabs/>
        <w:wordWrap w:val="off"/>
        <w:spacing w:before="220" w:after="0" w:line="460" w:lineRule="atLeast"/>
        <w:ind w:left="860" w:right="0"/>
        <w:jc w:val="both"/>
        <w:textAlignment w:val="baseline"/>
        <w:rPr>
          <w:sz w:val="33"/>
        </w:rPr>
      </w:pPr>
      <w:bookmarkStart w:name="" w:id="2504"/>
      <w:r>
        <w:rPr>
          <w:rFonts w:ascii="仿宋" w:hAnsi="仿宋" w:cs="仿宋" w:eastAsia="仿宋"/>
          <w:sz w:val="33"/>
          <w:spacing w:val="0"/>
          <w:color w:val="000000"/>
          <w:b w:val="off"/>
          <w:i w:val="off"/>
        </w:rPr>
        <w:t>①  参见【78】注34，即本书页90注④。</w:t>
      </w:r>
      <w:bookmarkEnd w:id="2504"/>
    </w:p>
    <w:p>
      <w:r>
        <w:t/>
      </w:r>
    </w:p>
    <w:p>
      <w:pPr>
        <w:sectPr>
          <w:footerReference r:id="rId280"/>
          <w:headerReference r:id="rId281" w:type="default"/>
          <w:type w:val="nextPage"/>
          <w:pgSz w:w="14960" w:h="23700"/>
          <w:pgMar w:left="1220" w:top="1700" w:right="1220" w:bottom="1700" w:header="1400" w:footer="1400"/>
          <w:cols w:num="1"/>
        </w:sectPr>
      </w:pPr>
    </w:p>
    <w:p>
      <w:pPr>
        <w:pageBreakBefore w:val="off"/>
        <w:tabs/>
        <w:wordWrap w:val="off"/>
        <w:spacing w:before="0" w:after="0" w:line="480" w:lineRule="atLeast"/>
        <w:ind w:left="40" w:right="0"/>
        <w:jc w:val="both"/>
        <w:textAlignment w:val="baseline"/>
        <w:rPr>
          <w:sz w:val="35"/>
        </w:rPr>
      </w:pPr>
      <w:bookmarkStart w:name="" w:id="2505"/>
      <w:r>
        <w:rPr>
          <w:rFonts w:ascii="仿宋" w:hAnsi="仿宋" w:cs="仿宋" w:eastAsia="仿宋"/>
          <w:sz w:val="35"/>
          <w:spacing w:val="0"/>
          <w:color w:val="000000"/>
          <w:b w:val="off"/>
          <w:i w:val="off"/>
        </w:rPr>
        <w:t>112 或此或彼(上部)</w:t>
      </w:r>
      <w:bookmarkEnd w:id="2505"/>
    </w:p>
    <w:p>
      <w:pPr>
        <w:pageBreakBefore w:val="off"/>
        <w:tabs/>
        <w:wordWrap w:val="off"/>
        <w:spacing w:before="0" w:after="0" w:line="660" w:lineRule="exact"/>
        <w:ind w:left="0" w:right="0"/>
        <w:jc w:val="both"/>
        <w:textAlignment w:val="baseline"/>
        <w:rPr>
          <w:sz w:val="43"/>
        </w:rPr>
      </w:pPr>
      <w:bookmarkStart w:name="" w:id="2506"/>
      <w:r>
        <w:rPr>
          <w:rFonts w:ascii="宋体" w:hAnsi="宋体" w:cs="宋体" w:eastAsia="宋体"/>
          <w:sz w:val="43"/>
          <w:spacing w:val="0"/>
          <w:color w:val="000000"/>
          <w:b w:val="off"/>
          <w:i w:val="off"/>
        </w:rPr>
        <w:t/>
      </w:r>
      <w:bookmarkEnd w:id="2506"/>
    </w:p>
    <w:p>
      <w:pPr>
        <w:pageBreakBefore w:val="off"/>
        <w:tabs/>
        <w:wordWrap w:val="off"/>
        <w:spacing w:before="0" w:after="0" w:line="660" w:lineRule="atLeast"/>
        <w:ind w:left="40" w:right="0" w:firstLine="840"/>
        <w:jc w:val="both"/>
        <w:textAlignment w:val="baseline"/>
        <w:rPr>
          <w:sz w:val="43"/>
        </w:rPr>
      </w:pPr>
      <w:bookmarkStart w:name="" w:id="2507"/>
      <w:r>
        <w:rPr>
          <w:rFonts w:ascii="宋体" w:hAnsi="宋体" w:cs="宋体" w:eastAsia="宋体"/>
          <w:sz w:val="43"/>
          <w:spacing w:val="0"/>
          <w:color w:val="000000"/>
          <w:b w:val="off"/>
          <w:i w:val="off"/>
        </w:rPr>
        <w:t>对一个人而言，说出正确的话比说出任何话都更加迫切，为</w:t>
      </w:r>
      <w:r>
        <w:rPr>
          <w:rFonts w:ascii="宋体" w:hAnsi="宋体" w:cs="宋体" w:eastAsia="宋体"/>
          <w:sz w:val="43"/>
          <w:spacing w:val="0"/>
          <w:color w:val="000000"/>
          <w:b w:val="off"/>
          <w:i w:val="off"/>
        </w:rPr>
        <w:t>此必须非常谨慎地把“勾引家”这个词用在唐·乔万尼身上。这</w:t>
      </w:r>
      <w:r>
        <w:rPr>
          <w:rFonts w:ascii="宋体" w:hAnsi="宋体" w:cs="宋体" w:eastAsia="宋体"/>
          <w:sz w:val="43"/>
          <w:spacing w:val="0"/>
          <w:color w:val="000000"/>
          <w:b w:val="off"/>
          <w:i w:val="off"/>
        </w:rPr>
        <w:t>不是因为唐·乔万尼十分完美，而是因为他完全没有进入道德范</w:t>
      </w:r>
      <w:r>
        <w:rPr>
          <w:rFonts w:ascii="宋体" w:hAnsi="宋体" w:cs="宋体" w:eastAsia="宋体"/>
          <w:sz w:val="43"/>
          <w:spacing w:val="0"/>
          <w:color w:val="000000"/>
          <w:b w:val="off"/>
          <w:i w:val="off"/>
        </w:rPr>
        <w:t>畴。因此，我宁可把他叫做骗子，因为在那个词中总有某种模棱</w:t>
      </w:r>
      <w:r>
        <w:rPr>
          <w:rFonts w:ascii="宋体" w:hAnsi="宋体" w:cs="宋体" w:eastAsia="宋体"/>
          <w:sz w:val="43"/>
          <w:spacing w:val="0"/>
          <w:color w:val="000000"/>
          <w:b w:val="off"/>
          <w:i w:val="off"/>
        </w:rPr>
        <w:t>两可的东西。做一名勾引家始终要接受某种责难和自觉，一旦这</w:t>
      </w:r>
      <w:r>
        <w:rPr>
          <w:rFonts w:ascii="宋体" w:hAnsi="宋体" w:cs="宋体" w:eastAsia="宋体"/>
          <w:sz w:val="43"/>
          <w:spacing w:val="0"/>
          <w:color w:val="000000"/>
          <w:b w:val="off"/>
          <w:i w:val="off"/>
        </w:rPr>
        <w:t>成了现实，就可以恰如其分地说起狡诈、诡计和阴险的奸计。①</w:t>
      </w:r>
      <w:r>
        <w:rPr>
          <w:rFonts w:ascii="宋体" w:hAnsi="宋体" w:cs="宋体" w:eastAsia="宋体"/>
          <w:sz w:val="43"/>
          <w:spacing w:val="0"/>
          <w:color w:val="000000"/>
          <w:b w:val="off"/>
          <w:i w:val="off"/>
        </w:rPr>
        <w:t>唐·乔万尼缺乏这种自觉，因此他没有勾引。他欲求，这种欲望</w:t>
      </w:r>
      <w:r>
        <w:rPr>
          <w:rFonts w:ascii="宋体" w:hAnsi="宋体" w:cs="宋体" w:eastAsia="宋体"/>
          <w:sz w:val="43"/>
          <w:spacing w:val="0"/>
          <w:color w:val="000000"/>
          <w:b w:val="off"/>
          <w:i w:val="off"/>
        </w:rPr>
        <w:t>表现出勾引的样子。在这种意义上，他的确在勾引。他对欲望的</w:t>
      </w:r>
      <w:r>
        <w:rPr>
          <w:rFonts w:ascii="宋体" w:hAnsi="宋体" w:cs="宋体" w:eastAsia="宋体"/>
          <w:sz w:val="43"/>
          <w:spacing w:val="0"/>
          <w:color w:val="000000"/>
          <w:b w:val="off"/>
          <w:i w:val="off"/>
        </w:rPr>
        <w:t>满足感到高兴。一旦他对此感到高兴，他就寻求一个新的目标，</w:t>
      </w:r>
      <w:r>
        <w:rPr>
          <w:rFonts w:ascii="宋体" w:hAnsi="宋体" w:cs="宋体" w:eastAsia="宋体"/>
          <w:sz w:val="43"/>
          <w:spacing w:val="0"/>
          <w:color w:val="000000"/>
          <w:b w:val="off"/>
          <w:i w:val="off"/>
        </w:rPr>
        <w:t>情况就这样无限继续下去。因此，【99】他的确是在欺骗，但还不</w:t>
      </w:r>
      <w:r>
        <w:rPr>
          <w:rFonts w:ascii="宋体" w:hAnsi="宋体" w:cs="宋体" w:eastAsia="宋体"/>
          <w:sz w:val="43"/>
          <w:spacing w:val="0"/>
          <w:color w:val="000000"/>
          <w:b w:val="off"/>
          <w:i w:val="off"/>
        </w:rPr>
        <w:t>是以事先作好欺骗打算这种方式。欺骗被勾引者的正是感官享乐</w:t>
      </w:r>
      <w:r>
        <w:rPr>
          <w:rFonts w:ascii="宋体" w:hAnsi="宋体" w:cs="宋体" w:eastAsia="宋体"/>
          <w:sz w:val="43"/>
          <w:spacing w:val="0"/>
          <w:color w:val="000000"/>
          <w:b w:val="off"/>
          <w:i w:val="off"/>
        </w:rPr>
        <w:t>本身的力量，它倒是一种复仇女神。②他在欲求，不断地欲求，</w:t>
      </w:r>
      <w:r>
        <w:rPr>
          <w:rFonts w:ascii="宋体" w:hAnsi="宋体" w:cs="宋体" w:eastAsia="宋体"/>
          <w:sz w:val="43"/>
          <w:spacing w:val="0"/>
          <w:color w:val="000000"/>
          <w:b w:val="off"/>
          <w:i w:val="off"/>
        </w:rPr>
        <w:t>不断地享受欲求的满足。他缺乏时间去做勾引家，事前的时间要</w:t>
      </w:r>
      <w:r>
        <w:rPr>
          <w:rFonts w:ascii="宋体" w:hAnsi="宋体" w:cs="宋体" w:eastAsia="宋体"/>
          <w:sz w:val="43"/>
          <w:spacing w:val="0"/>
          <w:color w:val="000000"/>
          <w:b w:val="off"/>
          <w:i w:val="off"/>
        </w:rPr>
        <w:t>安排他的计划，事后的时间要了解自己的行为。因此，一名勾引</w:t>
      </w:r>
      <w:r>
        <w:rPr>
          <w:rFonts w:ascii="宋体" w:hAnsi="宋体" w:cs="宋体" w:eastAsia="宋体"/>
          <w:sz w:val="43"/>
          <w:spacing w:val="0"/>
          <w:color w:val="000000"/>
          <w:b w:val="off"/>
          <w:i w:val="off"/>
        </w:rPr>
        <w:t>家应该拥有一种唐·乔万尼所不拥有的力量，不过他在别的方面</w:t>
      </w:r>
      <w:r>
        <w:rPr>
          <w:rFonts w:ascii="宋体" w:hAnsi="宋体" w:cs="宋体" w:eastAsia="宋体"/>
          <w:sz w:val="43"/>
          <w:spacing w:val="0"/>
          <w:color w:val="000000"/>
          <w:b w:val="off"/>
          <w:i w:val="off"/>
        </w:rPr>
        <w:t>却有充分准备：言词的力量。只要我们一给他言词的力量，他就</w:t>
      </w:r>
      <w:r>
        <w:rPr>
          <w:rFonts w:ascii="宋体" w:hAnsi="宋体" w:cs="宋体" w:eastAsia="宋体"/>
          <w:sz w:val="43"/>
          <w:spacing w:val="0"/>
          <w:color w:val="000000"/>
          <w:b w:val="off"/>
          <w:i w:val="off"/>
        </w:rPr>
        <w:t>不再是音乐喜剧了，审美的兴趣就成了另外一种。</w:t>
      </w:r>
      <w:bookmarkEnd w:id="2507"/>
    </w:p>
    <w:p>
      <w:pPr>
        <w:pageBreakBefore w:val="off"/>
        <w:tabs/>
        <w:wordWrap w:val="off"/>
        <w:spacing w:before="0" w:after="0" w:line="660" w:lineRule="atLeast"/>
        <w:ind w:left="40" w:right="120" w:firstLine="840"/>
        <w:jc w:val="both"/>
        <w:textAlignment w:val="baseline"/>
        <w:rPr>
          <w:sz w:val="43"/>
        </w:rPr>
      </w:pPr>
      <w:bookmarkStart w:name="" w:id="2508"/>
      <w:r>
        <w:rPr>
          <w:rFonts w:ascii="宋体" w:hAnsi="宋体" w:cs="宋体" w:eastAsia="宋体"/>
          <w:sz w:val="43"/>
          <w:spacing w:val="0"/>
          <w:color w:val="000000"/>
          <w:b w:val="off"/>
          <w:i w:val="off"/>
        </w:rPr>
        <w:t>阿尔尼姆在某个地方③说起过一个具有完全不同风格的勾引</w:t>
      </w:r>
      <w:r>
        <w:rPr>
          <w:rFonts w:ascii="宋体" w:hAnsi="宋体" w:cs="宋体" w:eastAsia="宋体"/>
          <w:sz w:val="43"/>
          <w:spacing w:val="0"/>
          <w:color w:val="000000"/>
          <w:b w:val="off"/>
          <w:i w:val="off"/>
        </w:rPr>
        <w:t>家，一个进入到道德范畴之内的勾引家。阿尔尼姆以真实、大胆</w:t>
      </w:r>
      <w:r>
        <w:rPr>
          <w:rFonts w:ascii="宋体" w:hAnsi="宋体" w:cs="宋体" w:eastAsia="宋体"/>
          <w:sz w:val="43"/>
          <w:spacing w:val="0"/>
          <w:color w:val="000000"/>
          <w:b w:val="off"/>
          <w:i w:val="off"/>
        </w:rPr>
        <w:t>和精辟的词语对他作的描述，几乎可以与莫扎特的弓法比美。他</w:t>
      </w:r>
      <w:r>
        <w:rPr>
          <w:rFonts w:ascii="宋体" w:hAnsi="宋体" w:cs="宋体" w:eastAsia="宋体"/>
          <w:sz w:val="43"/>
          <w:spacing w:val="0"/>
          <w:color w:val="000000"/>
          <w:b w:val="off"/>
          <w:i w:val="off"/>
        </w:rPr>
        <w:t>宣称，他可以用这样一种方式同一位女人说话，即如果魔鬼抓住</w:t>
      </w:r>
      <w:r>
        <w:rPr>
          <w:rFonts w:ascii="宋体" w:hAnsi="宋体" w:cs="宋体" w:eastAsia="宋体"/>
          <w:sz w:val="43"/>
          <w:spacing w:val="0"/>
          <w:color w:val="000000"/>
          <w:b w:val="off"/>
          <w:i w:val="off"/>
        </w:rPr>
        <w:t>了他，只要他能同他母亲说话，他就会自由无碍地谈起他自己。</w:t>
      </w:r>
      <w:r>
        <w:rPr>
          <w:rFonts w:ascii="宋体" w:hAnsi="宋体" w:cs="宋体" w:eastAsia="宋体"/>
          <w:sz w:val="43"/>
          <w:spacing w:val="0"/>
          <w:color w:val="000000"/>
          <w:b w:val="off"/>
          <w:i w:val="off"/>
        </w:rPr>
        <w:t>这是个真正的勾引家。这里的审美兴趣也是某种别的东西，即怎</w:t>
      </w:r>
      <w:bookmarkEnd w:id="2508"/>
    </w:p>
    <w:p>
      <w:pPr>
        <w:pageBreakBefore w:val="off"/>
        <w:tabs/>
        <w:wordWrap w:val="off"/>
        <w:spacing w:before="0" w:after="0" w:line="660" w:lineRule="atLeast"/>
        <w:ind w:left="60" w:right="0"/>
        <w:jc w:val="both"/>
        <w:textAlignment w:val="baseline"/>
        <w:rPr>
          <w:sz w:val="43"/>
        </w:rPr>
      </w:pPr>
      <w:bookmarkStart w:name="" w:id="2509"/>
      <w:r>
        <w:rPr>
          <w:rFonts w:ascii="宋体" w:hAnsi="宋体" w:cs="宋体" w:eastAsia="宋体"/>
          <w:sz w:val="43"/>
          <w:spacing w:val="0"/>
          <w:color w:val="000000"/>
          <w:u w:val="single"/>
          <w:b w:val="off"/>
          <w:i w:val="off"/>
        </w:rPr>
        <w:t xml:space="preserve">              </w:t>
      </w:r>
      <w:bookmarkEnd w:id="2509"/>
    </w:p>
    <w:p>
      <w:pPr>
        <w:pageBreakBefore w:val="off"/>
        <w:tabs/>
        <w:wordWrap w:val="off"/>
        <w:spacing w:before="280" w:after="0" w:line="540" w:lineRule="atLeast"/>
        <w:ind w:left="760" w:right="0"/>
        <w:jc w:val="both"/>
        <w:textAlignment w:val="baseline"/>
        <w:rPr>
          <w:sz w:val="34"/>
        </w:rPr>
      </w:pPr>
      <w:bookmarkStart w:name="" w:id="2510"/>
      <w:r>
        <w:rPr>
          <w:rFonts w:ascii="仿宋" w:hAnsi="仿宋" w:cs="仿宋" w:eastAsia="仿宋"/>
          <w:sz w:val="34"/>
          <w:spacing w:val="0"/>
          <w:color w:val="000000"/>
          <w:b w:val="off"/>
          <w:i w:val="off"/>
        </w:rPr>
        <w:t>①  参见《新约·以弗所书》6: 11。</w:t>
      </w:r>
      <w:bookmarkEnd w:id="2510"/>
    </w:p>
    <w:p>
      <w:pPr>
        <w:pageBreakBefore w:val="off"/>
        <w:tabs/>
        <w:wordWrap w:val="off"/>
        <w:spacing w:before="0" w:after="0" w:line="540" w:lineRule="atLeast"/>
        <w:ind w:left="760" w:right="0"/>
        <w:jc w:val="both"/>
        <w:textAlignment w:val="baseline"/>
        <w:rPr>
          <w:sz w:val="34"/>
        </w:rPr>
      </w:pPr>
      <w:bookmarkStart w:name="" w:id="2511"/>
      <w:r>
        <w:rPr>
          <w:rFonts w:ascii="仿宋" w:hAnsi="仿宋" w:cs="仿宋" w:eastAsia="仿宋"/>
          <w:sz w:val="34"/>
          <w:spacing w:val="0"/>
          <w:color w:val="000000"/>
          <w:b w:val="off"/>
          <w:i w:val="off"/>
        </w:rPr>
        <w:t>②  在希腊神话中，纳美西斯(Nemesis)是复仇女神。</w:t>
      </w:r>
      <w:bookmarkEnd w:id="2511"/>
    </w:p>
    <w:p>
      <w:pPr>
        <w:pageBreakBefore w:val="off"/>
        <w:tabs/>
        <w:wordWrap w:val="off"/>
        <w:spacing w:before="0" w:after="0" w:line="540" w:lineRule="atLeast"/>
        <w:ind w:left="40" w:right="80" w:firstLine="720"/>
        <w:jc w:val="both"/>
        <w:textAlignment w:val="baseline"/>
        <w:rPr>
          <w:sz w:val="34"/>
        </w:rPr>
      </w:pPr>
      <w:bookmarkStart w:name="" w:id="2512"/>
      <w:r>
        <w:rPr>
          <w:rFonts w:ascii="仿宋" w:hAnsi="仿宋" w:cs="仿宋" w:eastAsia="仿宋"/>
          <w:sz w:val="34"/>
          <w:spacing w:val="0"/>
          <w:color w:val="000000"/>
          <w:b w:val="off"/>
          <w:i w:val="off"/>
        </w:rPr>
        <w:t>③  《多萝雷斯伯爵夫人的穷困、财富和忏悔》(Armuth, Reichthum und</w:t>
      </w:r>
      <w:r>
        <w:rPr>
          <w:rFonts w:ascii="TimesNewRoman" w:hAnsi="TimesNewRoman" w:cs="TimesNewRoman" w:eastAsia="TimesNewRoman"/>
          <w:sz w:val="34"/>
          <w:spacing w:val="0"/>
          <w:color w:val="000000"/>
          <w:b w:val="off"/>
          <w:i w:val="off"/>
        </w:rPr>
        <w:t>Busse der Gräfin Dolores, I -Ⅱ, Berlin: 1810),卷2,页21。参见《增补》,</w:t>
      </w:r>
      <w:r>
        <w:rPr>
          <w:rFonts w:ascii="仿宋" w:hAnsi="仿宋" w:cs="仿宋" w:eastAsia="仿宋"/>
          <w:sz w:val="34"/>
          <w:spacing w:val="0"/>
          <w:color w:val="000000"/>
          <w:b w:val="off"/>
          <w:i w:val="off"/>
        </w:rPr>
        <w:t>页537 (《论文》卷2-A70)。</w:t>
      </w:r>
      <w:bookmarkEnd w:id="2512"/>
    </w:p>
    <w:p>
      <w:r>
        <w:t/>
      </w:r>
    </w:p>
    <w:p>
      <w:pPr>
        <w:sectPr>
          <w:footerReference r:id="rId282"/>
          <w:headerReference r:id="rId283" w:type="default"/>
          <w:type w:val="nextPage"/>
          <w:pgSz w:w="15040" w:h="23760"/>
          <w:pgMar w:left="1360" w:top="1800" w:right="1360" w:bottom="1800" w:header="1500" w:footer="1500"/>
          <w:cols w:num="1"/>
        </w:sectPr>
      </w:pPr>
    </w:p>
    <w:p>
      <w:pPr>
        <w:pageBreakBefore w:val="off"/>
        <w:tabs/>
        <w:wordWrap w:val="off"/>
        <w:spacing w:before="0" w:after="0" w:line="460" w:lineRule="atLeast"/>
        <w:ind w:left="0" w:right="460"/>
        <w:jc w:val="right"/>
        <w:textAlignment w:val="baseline"/>
        <w:rPr>
          <w:sz w:val="33"/>
        </w:rPr>
      </w:pPr>
      <w:bookmarkStart w:name="" w:id="2513"/>
      <w:r>
        <w:rPr>
          <w:rFonts w:ascii="仿宋" w:hAnsi="仿宋" w:cs="仿宋" w:eastAsia="仿宋"/>
          <w:sz w:val="33"/>
          <w:spacing w:val="0"/>
          <w:color w:val="000000"/>
          <w:b w:val="off"/>
          <w:i w:val="off"/>
        </w:rPr>
        <w:t>直觉情欲的诸阶段或情欲音乐喜剧的诸阶段 113</w:t>
      </w:r>
      <w:bookmarkEnd w:id="2513"/>
    </w:p>
    <w:p>
      <w:pPr>
        <w:pageBreakBefore w:val="off"/>
        <w:tabs/>
        <w:wordWrap w:val="off"/>
        <w:spacing w:before="0" w:after="0" w:line="720" w:lineRule="exact"/>
        <w:ind w:left="0" w:right="0"/>
        <w:jc w:val="right"/>
        <w:textAlignment w:val="baseline"/>
        <w:rPr>
          <w:sz w:val="38"/>
        </w:rPr>
      </w:pPr>
      <w:bookmarkStart w:name="" w:id="2514"/>
      <w:r>
        <w:rPr>
          <w:rFonts w:ascii="宋体" w:hAnsi="宋体" w:cs="宋体" w:eastAsia="宋体"/>
          <w:sz w:val="38"/>
          <w:spacing w:val="0"/>
          <w:color w:val="000000"/>
          <w:b w:val="off"/>
          <w:i w:val="off"/>
        </w:rPr>
        <w:t/>
      </w:r>
      <w:bookmarkEnd w:id="2514"/>
    </w:p>
    <w:p>
      <w:pPr>
        <w:pageBreakBefore w:val="off"/>
        <w:tabs/>
        <w:wordWrap w:val="off"/>
        <w:spacing w:before="0" w:after="0" w:line="720" w:lineRule="atLeast"/>
        <w:ind w:left="0" w:right="360"/>
        <w:jc w:val="both"/>
        <w:textAlignment w:val="baseline"/>
        <w:rPr>
          <w:sz w:val="38"/>
        </w:rPr>
      </w:pPr>
      <w:bookmarkStart w:name="" w:id="2515"/>
      <w:r>
        <w:rPr>
          <w:rFonts w:ascii="宋体" w:hAnsi="宋体" w:cs="宋体" w:eastAsia="宋体"/>
          <w:sz w:val="38"/>
          <w:spacing w:val="0"/>
          <w:color w:val="000000"/>
          <w:b w:val="off"/>
          <w:i w:val="off"/>
        </w:rPr>
        <w:t>么样，方法。①因此，在浮士德(他再造了唐璜)只勾引一个女</w:t>
      </w:r>
      <w:r>
        <w:rPr>
          <w:rFonts w:ascii="宋体" w:hAnsi="宋体" w:cs="宋体" w:eastAsia="宋体"/>
          <w:sz w:val="38"/>
          <w:spacing w:val="0"/>
          <w:color w:val="000000"/>
          <w:b w:val="off"/>
          <w:i w:val="off"/>
        </w:rPr>
        <w:t>孩儿而唐·乔万尼勾引数百个女孩儿这一事实中有某种非常意味</w:t>
      </w:r>
      <w:r>
        <w:rPr>
          <w:rFonts w:ascii="宋体" w:hAnsi="宋体" w:cs="宋体" w:eastAsia="宋体"/>
          <w:sz w:val="38"/>
          <w:spacing w:val="0"/>
          <w:color w:val="000000"/>
          <w:b w:val="off"/>
          <w:i w:val="off"/>
        </w:rPr>
        <w:t>深长的东西(也许大多数人尚未注意到这一点。但在强度方面，</w:t>
      </w:r>
      <w:r>
        <w:rPr>
          <w:rFonts w:ascii="宋体" w:hAnsi="宋体" w:cs="宋体" w:eastAsia="宋体"/>
          <w:sz w:val="38"/>
          <w:spacing w:val="0"/>
          <w:color w:val="000000"/>
          <w:b w:val="off"/>
          <w:i w:val="off"/>
        </w:rPr>
        <w:t>这一个女孩儿被用一种完全不同的方法勾引和毁灭，超过了唐·</w:t>
      </w:r>
      <w:r>
        <w:rPr>
          <w:rFonts w:ascii="宋体" w:hAnsi="宋体" w:cs="宋体" w:eastAsia="宋体"/>
          <w:sz w:val="38"/>
          <w:spacing w:val="0"/>
          <w:color w:val="000000"/>
          <w:b w:val="off"/>
          <w:i w:val="off"/>
        </w:rPr>
        <w:t>乔万尼所骗的所有那些人————恰恰由于浮士德作为一种复制品具</w:t>
      </w:r>
      <w:r>
        <w:rPr>
          <w:rFonts w:ascii="宋体" w:hAnsi="宋体" w:cs="宋体" w:eastAsia="宋体"/>
          <w:sz w:val="38"/>
          <w:spacing w:val="0"/>
          <w:color w:val="000000"/>
          <w:b w:val="off"/>
          <w:i w:val="off"/>
        </w:rPr>
        <w:t>有一种精神智慧的品质。像那样的勾引家的力量是言词，即谎言。</w:t>
      </w:r>
      <w:r>
        <w:rPr>
          <w:rFonts w:ascii="宋体" w:hAnsi="宋体" w:cs="宋体" w:eastAsia="宋体"/>
          <w:sz w:val="38"/>
          <w:spacing w:val="0"/>
          <w:color w:val="000000"/>
          <w:b w:val="off"/>
          <w:i w:val="off"/>
        </w:rPr>
        <w:t>几天之前，我听见一名士兵同另一名士兵说到曾欺骗过一位女孩</w:t>
      </w:r>
      <w:r>
        <w:rPr>
          <w:rFonts w:ascii="宋体" w:hAnsi="宋体" w:cs="宋体" w:eastAsia="宋体"/>
          <w:sz w:val="38"/>
          <w:spacing w:val="0"/>
          <w:color w:val="000000"/>
          <w:b w:val="off"/>
          <w:i w:val="off"/>
        </w:rPr>
        <w:t>儿的第三名士兵。他没有详细描述那件事，然而他的表达方式很</w:t>
      </w:r>
      <w:r>
        <w:rPr>
          <w:rFonts w:ascii="宋体" w:hAnsi="宋体" w:cs="宋体" w:eastAsia="宋体"/>
          <w:sz w:val="38"/>
          <w:spacing w:val="0"/>
          <w:color w:val="000000"/>
          <w:b w:val="off"/>
          <w:i w:val="off"/>
        </w:rPr>
        <w:t>出色：他懂得如何用谎言去做，诸如此类。这样的勾引家完全不</w:t>
      </w:r>
      <w:r>
        <w:rPr>
          <w:rFonts w:ascii="宋体" w:hAnsi="宋体" w:cs="宋体" w:eastAsia="宋体"/>
          <w:sz w:val="38"/>
          <w:spacing w:val="0"/>
          <w:color w:val="000000"/>
          <w:b w:val="off"/>
          <w:i w:val="off"/>
        </w:rPr>
        <w:t>同于唐·乔万尼那一类，在本质上与他有别，它在这一点上也能</w:t>
      </w:r>
      <w:r>
        <w:rPr>
          <w:rFonts w:ascii="宋体" w:hAnsi="宋体" w:cs="宋体" w:eastAsia="宋体"/>
          <w:sz w:val="38"/>
          <w:spacing w:val="0"/>
          <w:color w:val="000000"/>
          <w:b w:val="off"/>
          <w:i w:val="off"/>
        </w:rPr>
        <w:t>看出来，即他和他的行为简直不是音乐喜剧，【100】在美学上属</w:t>
      </w:r>
      <w:r>
        <w:rPr>
          <w:rFonts w:ascii="宋体" w:hAnsi="宋体" w:cs="宋体" w:eastAsia="宋体"/>
          <w:sz w:val="38"/>
          <w:spacing w:val="0"/>
          <w:color w:val="000000"/>
          <w:b w:val="off"/>
          <w:i w:val="off"/>
        </w:rPr>
        <w:t>于兴趣的范畴。②因此，从恰当的美学观来看，他的欲望的目标</w:t>
      </w:r>
      <w:r>
        <w:rPr>
          <w:rFonts w:ascii="宋体" w:hAnsi="宋体" w:cs="宋体" w:eastAsia="宋体"/>
          <w:sz w:val="38"/>
          <w:spacing w:val="0"/>
          <w:color w:val="000000"/>
          <w:b w:val="off"/>
          <w:i w:val="off"/>
        </w:rPr>
        <w:t>也是单纯的感官享乐之外的某种东西。</w:t>
      </w:r>
      <w:bookmarkEnd w:id="2515"/>
    </w:p>
    <w:p>
      <w:pPr>
        <w:pageBreakBefore w:val="off"/>
        <w:tabs/>
        <w:wordWrap w:val="off"/>
        <w:spacing w:before="0" w:after="0" w:line="720" w:lineRule="atLeast"/>
        <w:ind w:left="0" w:right="240" w:firstLine="900"/>
        <w:jc w:val="both"/>
        <w:textAlignment w:val="baseline"/>
        <w:rPr>
          <w:sz w:val="38"/>
        </w:rPr>
      </w:pPr>
      <w:bookmarkStart w:name="" w:id="2516"/>
      <w:r>
        <w:rPr>
          <w:rFonts w:ascii="宋体" w:hAnsi="宋体" w:cs="宋体" w:eastAsia="宋体"/>
          <w:sz w:val="38"/>
          <w:spacing w:val="0"/>
          <w:color w:val="000000"/>
          <w:b w:val="off"/>
          <w:i w:val="off"/>
        </w:rPr>
        <w:t>但是，唐·乔万尼用以勾引的力量到底是哪种呢？它是欲望</w:t>
      </w:r>
      <w:r>
        <w:rPr>
          <w:rFonts w:ascii="宋体" w:hAnsi="宋体" w:cs="宋体" w:eastAsia="宋体"/>
          <w:sz w:val="38"/>
          <w:spacing w:val="0"/>
          <w:color w:val="000000"/>
          <w:b w:val="off"/>
          <w:i w:val="off"/>
        </w:rPr>
        <w:t>的能量，是感性欲望的力量。他在每个女人身上欲求总体的女人</w:t>
      </w:r>
      <w:r>
        <w:rPr>
          <w:rFonts w:ascii="宋体" w:hAnsi="宋体" w:cs="宋体" w:eastAsia="宋体"/>
          <w:sz w:val="38"/>
          <w:spacing w:val="0"/>
          <w:color w:val="000000"/>
          <w:b w:val="off"/>
          <w:i w:val="off"/>
        </w:rPr>
        <w:t>气，在其中就有感官享乐，他以理想化的力量同时提高和征服他</w:t>
      </w:r>
      <w:r>
        <w:rPr>
          <w:rFonts w:ascii="宋体" w:hAnsi="宋体" w:cs="宋体" w:eastAsia="宋体"/>
          <w:sz w:val="38"/>
          <w:spacing w:val="0"/>
          <w:color w:val="000000"/>
          <w:b w:val="off"/>
          <w:i w:val="off"/>
        </w:rPr>
        <w:t>的捕猎对象。对这种巨大激情的反应提高和推进了被欲求者，他</w:t>
      </w:r>
      <w:r>
        <w:rPr>
          <w:rFonts w:ascii="宋体" w:hAnsi="宋体" w:cs="宋体" w:eastAsia="宋体"/>
          <w:sz w:val="38"/>
          <w:spacing w:val="0"/>
          <w:color w:val="000000"/>
          <w:b w:val="off"/>
          <w:i w:val="off"/>
        </w:rPr>
        <w:t>因那种反应而在被提高了的美之中脸红。正是那热心人的火焰以</w:t>
      </w:r>
      <w:r>
        <w:rPr>
          <w:rFonts w:ascii="宋体" w:hAnsi="宋体" w:cs="宋体" w:eastAsia="宋体"/>
          <w:sz w:val="38"/>
          <w:spacing w:val="0"/>
          <w:color w:val="000000"/>
          <w:b w:val="off"/>
          <w:i w:val="off"/>
        </w:rPr>
        <w:t>一种引诱的光彩包围了那些同他有某种关系的、未被卷入的人。</w:t>
      </w:r>
      <w:r>
        <w:rPr>
          <w:rFonts w:ascii="宋体" w:hAnsi="宋体" w:cs="宋体" w:eastAsia="宋体"/>
          <w:sz w:val="38"/>
          <w:spacing w:val="0"/>
          <w:color w:val="000000"/>
          <w:b w:val="off"/>
          <w:i w:val="off"/>
        </w:rPr>
        <w:t>因而在一种远为深刻的意义上，他使每个女孩儿改观了，因为他</w:t>
      </w:r>
      <w:r>
        <w:rPr>
          <w:rFonts w:ascii="宋体" w:hAnsi="宋体" w:cs="宋体" w:eastAsia="宋体"/>
          <w:sz w:val="38"/>
          <w:spacing w:val="0"/>
          <w:color w:val="000000"/>
          <w:b w:val="off"/>
          <w:i w:val="off"/>
        </w:rPr>
        <w:t>同她的关系是一种实质性关系。这就是与主要问题相比较一切明</w:t>
      </w:r>
      <w:r>
        <w:rPr>
          <w:rFonts w:ascii="宋体" w:hAnsi="宋体" w:cs="宋体" w:eastAsia="宋体"/>
          <w:sz w:val="38"/>
          <w:spacing w:val="0"/>
          <w:color w:val="000000"/>
          <w:b w:val="off"/>
          <w:i w:val="off"/>
        </w:rPr>
        <w:t>确的差别都因他而消失了的原因：做一名女人。他使年老的女人</w:t>
      </w:r>
      <w:r>
        <w:rPr>
          <w:rFonts w:ascii="宋体" w:hAnsi="宋体" w:cs="宋体" w:eastAsia="宋体"/>
          <w:sz w:val="38"/>
          <w:spacing w:val="0"/>
          <w:color w:val="000000"/>
          <w:b w:val="off"/>
          <w:i w:val="off"/>
        </w:rPr>
        <w:t>恢复活力，变成美丽的中年女人；他几乎马上就使儿童成熟起来；</w:t>
      </w:r>
      <w:r>
        <w:rPr>
          <w:rFonts w:ascii="宋体" w:hAnsi="宋体" w:cs="宋体" w:eastAsia="宋体"/>
          <w:sz w:val="38"/>
          <w:spacing w:val="0"/>
          <w:color w:val="000000"/>
          <w:b w:val="off"/>
          <w:i w:val="off"/>
        </w:rPr>
        <w:t>一切属于女人的东西都是他的猎物［pur chè porti la gonella, voi</w:t>
      </w:r>
      <w:r>
        <w:rPr>
          <w:rFonts w:ascii="宋体" w:hAnsi="宋体" w:cs="宋体" w:eastAsia="宋体"/>
          <w:sz w:val="38"/>
          <w:spacing w:val="0"/>
          <w:color w:val="000000"/>
          <w:b w:val="off"/>
          <w:i w:val="off"/>
        </w:rPr>
        <w:t>sapete quel chè fà］。但是，不必把这理解为似乎他的感性是盲目</w:t>
      </w:r>
      <w:r>
        <w:rPr>
          <w:rFonts w:ascii="宋体" w:hAnsi="宋体" w:cs="宋体" w:eastAsia="宋体"/>
          <w:sz w:val="38"/>
          <w:spacing w:val="0"/>
          <w:color w:val="000000"/>
          <w:u w:val="single"/>
          <w:b w:val="off"/>
          <w:i w:val="off"/>
        </w:rPr>
        <w:t xml:space="preserve">               </w:t>
      </w:r>
      <w:bookmarkEnd w:id="2516"/>
    </w:p>
    <w:p>
      <w:pPr>
        <w:pageBreakBefore w:val="off"/>
        <w:tabs/>
        <w:wordWrap w:val="off"/>
        <w:spacing w:before="240" w:after="0" w:line="600" w:lineRule="atLeast"/>
        <w:ind w:left="900" w:right="0"/>
        <w:jc w:val="both"/>
        <w:textAlignment w:val="baseline"/>
        <w:rPr>
          <w:sz w:val="37"/>
        </w:rPr>
      </w:pPr>
      <w:bookmarkStart w:name="" w:id="2517"/>
      <w:r>
        <w:rPr>
          <w:rFonts w:ascii="仿宋" w:hAnsi="仿宋" w:cs="仿宋" w:eastAsia="仿宋"/>
          <w:sz w:val="37"/>
          <w:spacing w:val="0"/>
          <w:color w:val="000000"/>
          <w:b w:val="off"/>
          <w:i w:val="off"/>
        </w:rPr>
        <w:t>① 这个说法是页313-445《勾引家日记》的主要思路。</w:t>
      </w:r>
      <w:bookmarkEnd w:id="2517"/>
    </w:p>
    <w:p>
      <w:pPr>
        <w:pageBreakBefore w:val="off"/>
        <w:tabs/>
        <w:wordWrap w:val="off"/>
        <w:spacing w:before="0" w:after="0" w:line="600" w:lineRule="atLeast"/>
        <w:ind w:left="200" w:right="280" w:firstLine="700"/>
        <w:jc w:val="both"/>
        <w:textAlignment w:val="baseline"/>
        <w:rPr>
          <w:sz w:val="37"/>
        </w:rPr>
      </w:pPr>
      <w:bookmarkStart w:name="" w:id="2518"/>
      <w:r>
        <w:rPr>
          <w:rFonts w:ascii="仿宋" w:hAnsi="仿宋" w:cs="仿宋" w:eastAsia="仿宋"/>
          <w:sz w:val="37"/>
          <w:spacing w:val="0"/>
          <w:color w:val="000000"/>
          <w:b w:val="off"/>
          <w:i w:val="off"/>
        </w:rPr>
        <w:t>② 例如，可参见《恐惧与颤栗》，《文集》卷6，页82-83；《附言》，</w:t>
      </w:r>
      <w:r>
        <w:rPr>
          <w:rFonts w:ascii="仿宋" w:hAnsi="仿宋" w:cs="仿宋" w:eastAsia="仿宋"/>
          <w:sz w:val="37"/>
          <w:spacing w:val="0"/>
          <w:color w:val="000000"/>
          <w:b w:val="off"/>
          <w:i w:val="off"/>
        </w:rPr>
        <w:t>《文集》卷12；《日记与论文》卷2，页2105-2109和页603；卷7，页51。</w:t>
      </w:r>
      <w:bookmarkEnd w:id="2518"/>
    </w:p>
    <w:p>
      <w:r>
        <w:t/>
      </w:r>
    </w:p>
    <w:p>
      <w:pPr>
        <w:sectPr>
          <w:footerReference r:id="rId284"/>
          <w:headerReference r:id="rId285" w:type="default"/>
          <w:type w:val="nextPage"/>
          <w:pgSz w:w="14960" w:h="23700"/>
          <w:pgMar w:left="1180" w:top="1700" w:right="1180" w:bottom="1700" w:header="1400" w:footer="1400"/>
          <w:cols w:num="1"/>
        </w:sectPr>
      </w:pPr>
    </w:p>
    <w:p>
      <w:pPr>
        <w:pageBreakBefore w:val="off"/>
        <w:tabs/>
        <w:wordWrap w:val="off"/>
        <w:spacing w:before="0" w:after="0" w:line="580" w:lineRule="atLeast"/>
        <w:ind w:left="100" w:right="0"/>
        <w:jc w:val="both"/>
        <w:textAlignment w:val="baseline"/>
        <w:rPr>
          <w:sz w:val="35"/>
        </w:rPr>
      </w:pPr>
      <w:bookmarkStart w:name="" w:id="2519"/>
      <w:r>
        <w:rPr>
          <w:rFonts w:ascii="仿宋" w:hAnsi="仿宋" w:cs="仿宋" w:eastAsia="仿宋"/>
          <w:sz w:val="35"/>
          <w:spacing w:val="0"/>
          <w:color w:val="000000"/>
          <w:b w:val="off"/>
          <w:i w:val="off"/>
        </w:rPr>
        <w:t>114 或此或彼(上部)</w:t>
      </w:r>
      <w:bookmarkEnd w:id="2519"/>
    </w:p>
    <w:p>
      <w:pPr>
        <w:pageBreakBefore w:val="off"/>
        <w:tabs/>
        <w:wordWrap w:val="off"/>
        <w:spacing w:before="0" w:after="0" w:line="680" w:lineRule="exact"/>
        <w:ind w:left="0" w:right="0"/>
        <w:jc w:val="both"/>
        <w:textAlignment w:val="baseline"/>
        <w:rPr>
          <w:sz w:val="39"/>
        </w:rPr>
      </w:pPr>
      <w:bookmarkStart w:name="" w:id="2520"/>
      <w:r>
        <w:rPr>
          <w:rFonts w:ascii="宋体" w:hAnsi="宋体" w:cs="宋体" w:eastAsia="宋体"/>
          <w:sz w:val="39"/>
          <w:spacing w:val="0"/>
          <w:color w:val="000000"/>
          <w:b w:val="off"/>
          <w:i w:val="off"/>
        </w:rPr>
        <w:t/>
      </w:r>
      <w:bookmarkEnd w:id="2520"/>
    </w:p>
    <w:p>
      <w:pPr>
        <w:pageBreakBefore w:val="off"/>
        <w:tabs/>
        <w:wordWrap w:val="off"/>
        <w:spacing w:before="0" w:after="0" w:line="680" w:lineRule="atLeast"/>
        <w:ind w:left="40" w:right="0" w:firstLine="60"/>
        <w:jc w:val="both"/>
        <w:textAlignment w:val="baseline"/>
        <w:rPr>
          <w:sz w:val="39"/>
        </w:rPr>
      </w:pPr>
      <w:bookmarkStart w:name="" w:id="2521"/>
      <w:r>
        <w:rPr>
          <w:rFonts w:ascii="宋体" w:hAnsi="宋体" w:cs="宋体" w:eastAsia="宋体"/>
          <w:sz w:val="39"/>
          <w:spacing w:val="0"/>
          <w:color w:val="000000"/>
          <w:b w:val="off"/>
          <w:i w:val="off"/>
        </w:rPr>
        <w:t>的。他天生就非常懂得如何制造差别，而且首要的是，他要进行</w:t>
      </w:r>
      <w:r>
        <w:rPr>
          <w:rFonts w:ascii="宋体" w:hAnsi="宋体" w:cs="宋体" w:eastAsia="宋体"/>
          <w:sz w:val="39"/>
          <w:spacing w:val="0"/>
          <w:color w:val="000000"/>
          <w:b w:val="off"/>
          <w:i w:val="off"/>
        </w:rPr>
        <w:t>理想化。假如我暂时回想到前一个阶段，回想到那仆人，那么读</w:t>
      </w:r>
      <w:r>
        <w:rPr>
          <w:rFonts w:ascii="宋体" w:hAnsi="宋体" w:cs="宋体" w:eastAsia="宋体"/>
          <w:sz w:val="39"/>
          <w:spacing w:val="0"/>
          <w:color w:val="000000"/>
          <w:b w:val="off"/>
          <w:i w:val="off"/>
        </w:rPr>
        <w:t>者也许会回忆起我在把那仆人的一句评论与唐·乔万尼的一句评</w:t>
      </w:r>
      <w:r>
        <w:rPr>
          <w:rFonts w:ascii="宋体" w:hAnsi="宋体" w:cs="宋体" w:eastAsia="宋体"/>
          <w:sz w:val="39"/>
          <w:spacing w:val="0"/>
          <w:color w:val="000000"/>
          <w:b w:val="off"/>
          <w:i w:val="off"/>
        </w:rPr>
        <w:t>论作比较时说起过他。我让那虚构的仆人留下来；我让那真实的</w:t>
      </w:r>
      <w:r>
        <w:rPr>
          <w:rFonts w:ascii="宋体" w:hAnsi="宋体" w:cs="宋体" w:eastAsia="宋体"/>
          <w:sz w:val="39"/>
          <w:spacing w:val="0"/>
          <w:color w:val="000000"/>
          <w:b w:val="off"/>
          <w:i w:val="off"/>
        </w:rPr>
        <w:t>仆人去当兵。倘若我现在要想象那虚构的仆人解脱了自己并已开</w:t>
      </w:r>
      <w:r>
        <w:rPr>
          <w:rFonts w:ascii="宋体" w:hAnsi="宋体" w:cs="宋体" w:eastAsia="宋体"/>
          <w:sz w:val="39"/>
          <w:spacing w:val="0"/>
          <w:color w:val="000000"/>
          <w:b w:val="off"/>
          <w:i w:val="off"/>
        </w:rPr>
        <w:t>始行动，那么我在这里就会想起那仆人对唐·乔万尼的一句评论。</w:t>
      </w:r>
      <w:r>
        <w:rPr>
          <w:rFonts w:ascii="宋体" w:hAnsi="宋体" w:cs="宋体" w:eastAsia="宋体"/>
          <w:sz w:val="39"/>
          <w:spacing w:val="0"/>
          <w:color w:val="000000"/>
          <w:b w:val="off"/>
          <w:i w:val="off"/>
        </w:rPr>
        <w:t>当轻盈如鸟的切鲁比诺(Cherubino)大胆地跳出窗户时，此举对</w:t>
      </w:r>
      <w:r>
        <w:rPr>
          <w:rFonts w:ascii="宋体" w:hAnsi="宋体" w:cs="宋体" w:eastAsia="宋体"/>
          <w:sz w:val="39"/>
          <w:spacing w:val="0"/>
          <w:color w:val="000000"/>
          <w:b w:val="off"/>
          <w:i w:val="off"/>
        </w:rPr>
        <w:t>苏珊娜产生了十分强烈的影响，她几乎昏了过去，她苏醒过来时</w:t>
      </w:r>
      <w:r>
        <w:rPr>
          <w:rFonts w:ascii="宋体" w:hAnsi="宋体" w:cs="宋体" w:eastAsia="宋体"/>
          <w:sz w:val="39"/>
          <w:spacing w:val="0"/>
          <w:color w:val="000000"/>
          <w:b w:val="off"/>
          <w:i w:val="off"/>
        </w:rPr>
        <w:t>叫道：“看他跑的样子————啊，他对付女孩儿们不会成功！”①这</w:t>
      </w:r>
      <w:r>
        <w:rPr>
          <w:rFonts w:ascii="宋体" w:hAnsi="宋体" w:cs="宋体" w:eastAsia="宋体"/>
          <w:sz w:val="39"/>
          <w:spacing w:val="0"/>
          <w:color w:val="000000"/>
          <w:b w:val="off"/>
          <w:i w:val="off"/>
        </w:rPr>
        <w:t>话完全适合苏珊娜说。她昏过去的原因不单是大胆跳跃的表现，</w:t>
      </w:r>
      <w:r>
        <w:rPr>
          <w:rFonts w:ascii="宋体" w:hAnsi="宋体" w:cs="宋体" w:eastAsia="宋体"/>
          <w:sz w:val="39"/>
          <w:spacing w:val="0"/>
          <w:color w:val="000000"/>
          <w:b w:val="off"/>
          <w:i w:val="off"/>
        </w:rPr>
        <w:t>还在于他对付她已成功了。事实上，那仆人是可能的唐·乔万尼，</w:t>
      </w:r>
      <w:r>
        <w:rPr>
          <w:rFonts w:ascii="宋体" w:hAnsi="宋体" w:cs="宋体" w:eastAsia="宋体"/>
          <w:sz w:val="39"/>
          <w:spacing w:val="0"/>
          <w:color w:val="000000"/>
          <w:b w:val="off"/>
          <w:i w:val="off"/>
        </w:rPr>
        <w:t>虽然不必荒谬地这么看，但似乎那仆人到老了就成了唐·乔万尼。</w:t>
      </w:r>
      <w:r>
        <w:rPr>
          <w:rFonts w:ascii="宋体" w:hAnsi="宋体" w:cs="宋体" w:eastAsia="宋体"/>
          <w:sz w:val="39"/>
          <w:spacing w:val="0"/>
          <w:color w:val="000000"/>
          <w:b w:val="off"/>
          <w:i w:val="off"/>
        </w:rPr>
        <w:t>这时唐·乔万尼不仅对付【101】女孩儿们成功了，而且他也使女</w:t>
      </w:r>
      <w:r>
        <w:rPr>
          <w:rFonts w:ascii="宋体" w:hAnsi="宋体" w:cs="宋体" w:eastAsia="宋体"/>
          <w:sz w:val="39"/>
          <w:spacing w:val="0"/>
          <w:color w:val="000000"/>
          <w:b w:val="off"/>
          <w:i w:val="off"/>
        </w:rPr>
        <w:t>孩儿们快乐————以及不快————然而十分奇怪的是那就是她们以这</w:t>
      </w:r>
      <w:r>
        <w:rPr>
          <w:rFonts w:ascii="宋体" w:hAnsi="宋体" w:cs="宋体" w:eastAsia="宋体"/>
          <w:sz w:val="39"/>
          <w:spacing w:val="0"/>
          <w:color w:val="000000"/>
          <w:b w:val="off"/>
          <w:i w:val="off"/>
        </w:rPr>
        <w:t>样一种方式想要的东西，而一个女孩儿为了一度与唐·乔万尼贪</w:t>
      </w:r>
      <w:r>
        <w:rPr>
          <w:rFonts w:ascii="宋体" w:hAnsi="宋体" w:cs="宋体" w:eastAsia="宋体"/>
          <w:sz w:val="39"/>
          <w:spacing w:val="0"/>
          <w:color w:val="000000"/>
          <w:b w:val="off"/>
          <w:i w:val="off"/>
        </w:rPr>
        <w:t>欢而不希望不愉快将是很可怜的。</w:t>
      </w:r>
      <w:bookmarkEnd w:id="2521"/>
    </w:p>
    <w:p>
      <w:pPr>
        <w:pageBreakBefore w:val="off"/>
        <w:tabs/>
        <w:wordWrap w:val="off"/>
        <w:spacing w:before="0" w:after="0" w:line="680" w:lineRule="atLeast"/>
        <w:ind w:left="40" w:right="40" w:firstLine="840"/>
        <w:jc w:val="both"/>
        <w:textAlignment w:val="baseline"/>
        <w:rPr>
          <w:sz w:val="39"/>
        </w:rPr>
      </w:pPr>
      <w:bookmarkStart w:name="" w:id="2522"/>
      <w:r>
        <w:rPr>
          <w:rFonts w:ascii="宋体" w:hAnsi="宋体" w:cs="宋体" w:eastAsia="宋体"/>
          <w:sz w:val="39"/>
          <w:spacing w:val="0"/>
          <w:color w:val="000000"/>
          <w:b w:val="off"/>
          <w:i w:val="off"/>
        </w:rPr>
        <w:t>因此，即使我继续把唐·乔万尼叫做勾引家，但我还是不完</w:t>
      </w:r>
      <w:r>
        <w:rPr>
          <w:rFonts w:ascii="宋体" w:hAnsi="宋体" w:cs="宋体" w:eastAsia="宋体"/>
          <w:sz w:val="39"/>
          <w:spacing w:val="0"/>
          <w:color w:val="000000"/>
          <w:b w:val="off"/>
          <w:i w:val="off"/>
        </w:rPr>
        <w:t>全认为他狡猾地拟定了自己的计划，不认为他阴险地算计了自己</w:t>
      </w:r>
      <w:r>
        <w:rPr>
          <w:rFonts w:ascii="宋体" w:hAnsi="宋体" w:cs="宋体" w:eastAsia="宋体"/>
          <w:sz w:val="39"/>
          <w:spacing w:val="0"/>
          <w:color w:val="000000"/>
          <w:b w:val="off"/>
          <w:i w:val="off"/>
        </w:rPr>
        <w:t>诡计的效果；他借以进行欺骗的是感性的基本创造力，就是说，</w:t>
      </w:r>
      <w:r>
        <w:rPr>
          <w:rFonts w:ascii="宋体" w:hAnsi="宋体" w:cs="宋体" w:eastAsia="宋体"/>
          <w:sz w:val="39"/>
          <w:spacing w:val="0"/>
          <w:color w:val="000000"/>
          <w:b w:val="off"/>
          <w:i w:val="off"/>
        </w:rPr>
        <w:t>他是这种创造力的具体化。他身上缺乏精明冷静的头脑；他的生</w:t>
      </w:r>
      <w:r>
        <w:rPr>
          <w:rFonts w:ascii="宋体" w:hAnsi="宋体" w:cs="宋体" w:eastAsia="宋体"/>
          <w:sz w:val="39"/>
          <w:spacing w:val="0"/>
          <w:color w:val="000000"/>
          <w:b w:val="off"/>
          <w:i w:val="off"/>
        </w:rPr>
        <w:t>活就像他用来给自己增加酒精的葡萄酒一样冒着泡；他的生活就</w:t>
      </w:r>
      <w:r>
        <w:rPr>
          <w:rFonts w:ascii="宋体" w:hAnsi="宋体" w:cs="宋体" w:eastAsia="宋体"/>
          <w:sz w:val="39"/>
          <w:spacing w:val="0"/>
          <w:color w:val="000000"/>
          <w:b w:val="off"/>
          <w:i w:val="off"/>
        </w:rPr>
        <w:t>像伴随着他快乐地宴饮的乐曲一样躁动；他总是兴高采烈的。他</w:t>
      </w:r>
      <w:r>
        <w:rPr>
          <w:rFonts w:ascii="宋体" w:hAnsi="宋体" w:cs="宋体" w:eastAsia="宋体"/>
          <w:sz w:val="39"/>
          <w:spacing w:val="0"/>
          <w:color w:val="000000"/>
          <w:b w:val="off"/>
          <w:i w:val="off"/>
        </w:rPr>
        <w:t>不需要准备，不需要计划，不需要时间，因为他始终有准备。那</w:t>
      </w:r>
      <w:r>
        <w:rPr>
          <w:rFonts w:ascii="宋体" w:hAnsi="宋体" w:cs="宋体" w:eastAsia="宋体"/>
          <w:sz w:val="39"/>
          <w:spacing w:val="0"/>
          <w:color w:val="000000"/>
          <w:b w:val="off"/>
          <w:i w:val="off"/>
        </w:rPr>
        <w:t>就是，力量始终在他身上，欲望也在他身上，只有他欲求之时，</w:t>
      </w:r>
      <w:r>
        <w:rPr>
          <w:rFonts w:ascii="宋体" w:hAnsi="宋体" w:cs="宋体" w:eastAsia="宋体"/>
          <w:sz w:val="39"/>
          <w:spacing w:val="0"/>
          <w:color w:val="000000"/>
          <w:b w:val="off"/>
          <w:i w:val="off"/>
        </w:rPr>
        <w:t>他才处于非常适宜的状态中，他坐下来吃晚餐，挥舞起酒杯来幸</w:t>
      </w:r>
      <w:r>
        <w:rPr>
          <w:rFonts w:ascii="宋体" w:hAnsi="宋体" w:cs="宋体" w:eastAsia="宋体"/>
          <w:sz w:val="39"/>
          <w:spacing w:val="0"/>
          <w:color w:val="000000"/>
          <w:b w:val="off"/>
          <w:i w:val="off"/>
        </w:rPr>
        <w:t>福得像个神————他手里拿着餐巾站起来，准备进行攻击。如果勒</w:t>
      </w:r>
      <w:r>
        <w:rPr>
          <w:rFonts w:ascii="宋体" w:hAnsi="宋体" w:cs="宋体" w:eastAsia="宋体"/>
          <w:sz w:val="39"/>
          <w:spacing w:val="0"/>
          <w:color w:val="000000"/>
          <w:u w:val="single"/>
          <w:b w:val="off"/>
          <w:i w:val="off"/>
        </w:rPr>
        <w:t xml:space="preserve">               </w:t>
      </w:r>
      <w:bookmarkEnd w:id="2522"/>
    </w:p>
    <w:p>
      <w:pPr>
        <w:pageBreakBefore w:val="off"/>
        <w:tabs/>
        <w:wordWrap w:val="off"/>
        <w:spacing w:before="200" w:after="0" w:line="580" w:lineRule="atLeast"/>
        <w:ind w:left="40" w:right="80" w:firstLine="640"/>
        <w:jc w:val="both"/>
        <w:textAlignment w:val="baseline"/>
        <w:rPr>
          <w:sz w:val="35"/>
        </w:rPr>
      </w:pPr>
      <w:bookmarkStart w:name="" w:id="2523"/>
      <w:r>
        <w:rPr>
          <w:rFonts w:ascii="仿宋" w:hAnsi="仿宋" w:cs="仿宋" w:eastAsia="仿宋"/>
          <w:sz w:val="35"/>
          <w:spacing w:val="0"/>
          <w:color w:val="000000"/>
          <w:b w:val="off"/>
          <w:i w:val="off"/>
        </w:rPr>
        <w:t>① 参见 Bruun,  《费加罗》,前揭，第2幕，第6场，页58; Martin,</w:t>
      </w:r>
      <w:r>
        <w:rPr>
          <w:rFonts w:ascii="仿宋" w:hAnsi="仿宋" w:cs="仿宋" w:eastAsia="仿宋"/>
          <w:sz w:val="35"/>
          <w:spacing w:val="0"/>
          <w:color w:val="000000"/>
          <w:b w:val="off"/>
          <w:i w:val="off"/>
        </w:rPr>
        <w:t>《费加罗》,前揭，第2幕，第14场，页186。</w:t>
      </w:r>
      <w:bookmarkEnd w:id="2523"/>
    </w:p>
    <w:p>
      <w:r>
        <w:t/>
      </w:r>
    </w:p>
    <w:p>
      <w:pPr>
        <w:sectPr>
          <w:footerReference r:id="rId286"/>
          <w:headerReference r:id="rId287" w:type="default"/>
          <w:type w:val="nextPage"/>
          <w:pgSz w:w="14960" w:h="23700"/>
          <w:pgMar w:left="1360" w:top="1760" w:right="1360" w:bottom="1760" w:header="1460" w:footer="1460"/>
          <w:cols w:num="1"/>
        </w:sectPr>
      </w:pPr>
    </w:p>
    <w:p>
      <w:pPr>
        <w:pageBreakBefore w:val="off"/>
        <w:tabs/>
        <w:wordWrap w:val="off"/>
        <w:spacing w:before="0" w:after="0" w:line="480" w:lineRule="atLeast"/>
        <w:ind w:left="0" w:right="560"/>
        <w:jc w:val="right"/>
        <w:textAlignment w:val="baseline"/>
        <w:rPr>
          <w:sz w:val="35"/>
        </w:rPr>
      </w:pPr>
      <w:bookmarkStart w:name="" w:id="2524"/>
      <w:r>
        <w:rPr>
          <w:rFonts w:ascii="仿宋" w:hAnsi="仿宋" w:cs="仿宋" w:eastAsia="仿宋"/>
          <w:sz w:val="35"/>
          <w:spacing w:val="0"/>
          <w:color w:val="000000"/>
          <w:b w:val="off"/>
          <w:i w:val="off"/>
        </w:rPr>
        <w:t>直觉情欲的诸阶段或情欲音乐喜剧的诸阶段  115</w:t>
      </w:r>
      <w:bookmarkEnd w:id="2524"/>
    </w:p>
    <w:p>
      <w:pPr>
        <w:pageBreakBefore w:val="off"/>
        <w:tabs/>
        <w:wordWrap w:val="off"/>
        <w:spacing w:before="0" w:after="0" w:line="700" w:lineRule="exact"/>
        <w:ind w:left="0" w:right="0"/>
        <w:jc w:val="right"/>
        <w:textAlignment w:val="baseline"/>
        <w:rPr>
          <w:sz w:val="39"/>
        </w:rPr>
      </w:pPr>
      <w:bookmarkStart w:name="" w:id="2525"/>
      <w:r>
        <w:rPr>
          <w:rFonts w:ascii="宋体" w:hAnsi="宋体" w:cs="宋体" w:eastAsia="宋体"/>
          <w:sz w:val="39"/>
          <w:spacing w:val="0"/>
          <w:color w:val="000000"/>
          <w:b w:val="off"/>
          <w:i w:val="off"/>
        </w:rPr>
        <w:t/>
      </w:r>
      <w:bookmarkEnd w:id="2525"/>
    </w:p>
    <w:p>
      <w:pPr>
        <w:pageBreakBefore w:val="off"/>
        <w:tabs/>
        <w:wordWrap w:val="off"/>
        <w:spacing w:before="0" w:after="0" w:line="700" w:lineRule="atLeast"/>
        <w:ind w:left="40" w:right="500"/>
        <w:jc w:val="both"/>
        <w:textAlignment w:val="baseline"/>
        <w:rPr>
          <w:sz w:val="39"/>
        </w:rPr>
      </w:pPr>
      <w:bookmarkStart w:name="" w:id="2526"/>
      <w:r>
        <w:rPr>
          <w:rFonts w:ascii="宋体" w:hAnsi="宋体" w:cs="宋体" w:eastAsia="宋体"/>
          <w:sz w:val="39"/>
          <w:spacing w:val="0"/>
          <w:color w:val="000000"/>
          <w:b w:val="off"/>
          <w:i w:val="off"/>
        </w:rPr>
        <w:t>波雷洛在半夜里叫醒了他，他总是醒来就有把握取胜。但是，这</w:t>
      </w:r>
      <w:r>
        <w:rPr>
          <w:rFonts w:ascii="宋体" w:hAnsi="宋体" w:cs="宋体" w:eastAsia="宋体"/>
          <w:sz w:val="39"/>
          <w:spacing w:val="0"/>
          <w:color w:val="000000"/>
          <w:b w:val="off"/>
          <w:i w:val="off"/>
        </w:rPr>
        <w:t>种能力，这种力量，却无法用言词来表达，惟有音乐才能给我们</w:t>
      </w:r>
      <w:r>
        <w:rPr>
          <w:rFonts w:ascii="宋体" w:hAnsi="宋体" w:cs="宋体" w:eastAsia="宋体"/>
          <w:sz w:val="39"/>
          <w:spacing w:val="0"/>
          <w:color w:val="000000"/>
          <w:b w:val="off"/>
          <w:i w:val="off"/>
        </w:rPr>
        <w:t>有关它的概念，因为沉思和思考是无法表达的。我可以清楚地用</w:t>
      </w:r>
      <w:r>
        <w:rPr>
          <w:rFonts w:ascii="宋体" w:hAnsi="宋体" w:cs="宋体" w:eastAsia="宋体"/>
          <w:sz w:val="39"/>
          <w:spacing w:val="0"/>
          <w:color w:val="000000"/>
          <w:b w:val="off"/>
          <w:i w:val="off"/>
        </w:rPr>
        <w:t>言词来表明一个在道德上被确定为勾引家的狡诈，而音乐要完成</w:t>
      </w:r>
      <w:r>
        <w:rPr>
          <w:rFonts w:ascii="宋体" w:hAnsi="宋体" w:cs="宋体" w:eastAsia="宋体"/>
          <w:sz w:val="39"/>
          <w:spacing w:val="0"/>
          <w:color w:val="000000"/>
          <w:b w:val="off"/>
          <w:i w:val="off"/>
        </w:rPr>
        <w:t>这项任务却会白白地冒险。就唐·乔万尼而言，音乐是对立物。</w:t>
      </w:r>
      <w:r>
        <w:rPr>
          <w:rFonts w:ascii="宋体" w:hAnsi="宋体" w:cs="宋体" w:eastAsia="宋体"/>
          <w:sz w:val="39"/>
          <w:spacing w:val="0"/>
          <w:color w:val="000000"/>
          <w:b w:val="off"/>
          <w:i w:val="off"/>
        </w:rPr>
        <w:t>它是哪样一种力量？没有人能说得出来。即使我在采琳娜去舞会</w:t>
      </w:r>
      <w:r>
        <w:rPr>
          <w:rFonts w:ascii="宋体" w:hAnsi="宋体" w:cs="宋体" w:eastAsia="宋体"/>
          <w:sz w:val="39"/>
          <w:spacing w:val="0"/>
          <w:color w:val="000000"/>
          <w:b w:val="off"/>
          <w:i w:val="off"/>
        </w:rPr>
        <w:t>之前向她问起：他凭什么力量把你给迷住了？她会回答说：没有</w:t>
      </w:r>
      <w:r>
        <w:rPr>
          <w:rFonts w:ascii="宋体" w:hAnsi="宋体" w:cs="宋体" w:eastAsia="宋体"/>
          <w:sz w:val="39"/>
          <w:spacing w:val="0"/>
          <w:color w:val="000000"/>
          <w:b w:val="off"/>
          <w:i w:val="off"/>
        </w:rPr>
        <w:t>人知道。而我会说：说得好，我的孩子！你说得比聪明的印度人</w:t>
      </w:r>
      <w:r>
        <w:rPr>
          <w:rFonts w:ascii="仿宋" w:hAnsi="仿宋" w:cs="仿宋" w:eastAsia="仿宋"/>
          <w:sz w:val="39"/>
          <w:spacing w:val="0"/>
          <w:color w:val="000000"/>
          <w:b w:val="off"/>
          <w:i w:val="off"/>
        </w:rPr>
        <w:t>还要聪明；richtig, das weisz man nicht [正确，没有人知道这个]，</w:t>
      </w:r>
      <w:r>
        <w:rPr>
          <w:rFonts w:ascii="宋体" w:hAnsi="宋体" w:cs="宋体" w:eastAsia="宋体"/>
          <w:sz w:val="39"/>
          <w:spacing w:val="0"/>
          <w:color w:val="000000"/>
          <w:b w:val="off"/>
          <w:i w:val="off"/>
        </w:rPr>
        <w:t>麻烦在于我也无法解释它。</w:t>
      </w:r>
      <w:bookmarkEnd w:id="2526"/>
    </w:p>
    <w:p>
      <w:pPr>
        <w:pageBreakBefore w:val="off"/>
        <w:tabs/>
        <w:wordWrap w:val="off"/>
        <w:spacing w:before="0" w:after="0" w:line="700" w:lineRule="atLeast"/>
        <w:ind w:left="40" w:right="340" w:firstLine="800"/>
        <w:jc w:val="both"/>
        <w:textAlignment w:val="baseline"/>
        <w:rPr>
          <w:sz w:val="39"/>
        </w:rPr>
      </w:pPr>
      <w:bookmarkStart w:name="" w:id="2527"/>
      <w:r>
        <w:rPr>
          <w:rFonts w:ascii="宋体" w:hAnsi="宋体" w:cs="宋体" w:eastAsia="宋体"/>
          <w:sz w:val="39"/>
          <w:spacing w:val="0"/>
          <w:color w:val="000000"/>
          <w:b w:val="off"/>
          <w:i w:val="off"/>
        </w:rPr>
        <w:t>唐·乔万尼身上的这种能力，这种威力，这种生活，只有音</w:t>
      </w:r>
      <w:r>
        <w:rPr>
          <w:rFonts w:ascii="宋体" w:hAnsi="宋体" w:cs="宋体" w:eastAsia="宋体"/>
          <w:sz w:val="39"/>
          <w:spacing w:val="0"/>
          <w:color w:val="000000"/>
          <w:b w:val="off"/>
          <w:i w:val="off"/>
        </w:rPr>
        <w:t>乐才能表现，我不知道还有什么别的词语能描述它：它是精力旺</w:t>
      </w:r>
      <w:r>
        <w:rPr>
          <w:rFonts w:ascii="宋体" w:hAnsi="宋体" w:cs="宋体" w:eastAsia="宋体"/>
          <w:sz w:val="39"/>
          <w:spacing w:val="0"/>
          <w:color w:val="000000"/>
          <w:b w:val="off"/>
          <w:i w:val="off"/>
        </w:rPr>
        <w:t>盛的狂欢。因此，当克鲁塞在采琳娜的婚礼中来到台前让唐·乔</w:t>
      </w:r>
      <w:r>
        <w:rPr>
          <w:rFonts w:ascii="宋体" w:hAnsi="宋体" w:cs="宋体" w:eastAsia="宋体"/>
          <w:sz w:val="39"/>
          <w:spacing w:val="0"/>
          <w:color w:val="000000"/>
          <w:b w:val="off"/>
          <w:i w:val="off"/>
        </w:rPr>
        <w:t>万尼说：“干杯，孩子们！你们的确都穿戴的像来参加婚礼，”①</w:t>
      </w:r>
      <w:r>
        <w:rPr>
          <w:rFonts w:ascii="宋体" w:hAnsi="宋体" w:cs="宋体" w:eastAsia="宋体"/>
          <w:sz w:val="39"/>
          <w:spacing w:val="0"/>
          <w:color w:val="000000"/>
          <w:b w:val="off"/>
          <w:i w:val="off"/>
        </w:rPr>
        <w:t>他是在说某种完全合适的话，也超出了他也许在想的东西。真的，</w:t>
      </w:r>
      <w:r>
        <w:rPr>
          <w:rFonts w:ascii="宋体" w:hAnsi="宋体" w:cs="宋体" w:eastAsia="宋体"/>
          <w:sz w:val="39"/>
          <w:spacing w:val="0"/>
          <w:color w:val="000000"/>
          <w:b w:val="off"/>
          <w:i w:val="off"/>
        </w:rPr>
        <w:t>他本人【102】带来了狂欢，至于婚礼，并非没有意义的是她们全</w:t>
      </w:r>
      <w:r>
        <w:rPr>
          <w:rFonts w:ascii="宋体" w:hAnsi="宋体" w:cs="宋体" w:eastAsia="宋体"/>
          <w:sz w:val="39"/>
          <w:spacing w:val="0"/>
          <w:color w:val="000000"/>
          <w:b w:val="off"/>
          <w:i w:val="off"/>
        </w:rPr>
        <w:t>部穿戴得像来参加婚礼，因为唐·乔万尼不仅对采琳娜来说是新</w:t>
      </w:r>
      <w:r>
        <w:rPr>
          <w:rFonts w:ascii="宋体" w:hAnsi="宋体" w:cs="宋体" w:eastAsia="宋体"/>
          <w:sz w:val="39"/>
          <w:spacing w:val="0"/>
          <w:color w:val="000000"/>
          <w:b w:val="off"/>
          <w:i w:val="off"/>
        </w:rPr>
        <w:t>郎，而且他还用游戏和歌曲来庆祝整个教区的年轻女孩儿的婚礼。</w:t>
      </w:r>
      <w:r>
        <w:rPr>
          <w:rFonts w:ascii="宋体" w:hAnsi="宋体" w:cs="宋体" w:eastAsia="宋体"/>
          <w:sz w:val="39"/>
          <w:spacing w:val="0"/>
          <w:color w:val="000000"/>
          <w:b w:val="off"/>
          <w:i w:val="off"/>
        </w:rPr>
        <w:t>难怪那些快乐的少女都聚集在他周围。她们没有失望，因为他拥</w:t>
      </w:r>
      <w:r>
        <w:rPr>
          <w:rFonts w:ascii="宋体" w:hAnsi="宋体" w:cs="宋体" w:eastAsia="宋体"/>
          <w:sz w:val="39"/>
          <w:spacing w:val="0"/>
          <w:color w:val="000000"/>
          <w:b w:val="off"/>
          <w:i w:val="off"/>
        </w:rPr>
        <w:t>有对大伙儿来说足够的东西：奉承，感叹，大胆的秋波，温柔的</w:t>
      </w:r>
      <w:r>
        <w:rPr>
          <w:rFonts w:ascii="宋体" w:hAnsi="宋体" w:cs="宋体" w:eastAsia="宋体"/>
          <w:sz w:val="39"/>
          <w:spacing w:val="0"/>
          <w:color w:val="000000"/>
          <w:b w:val="off"/>
          <w:i w:val="off"/>
        </w:rPr>
        <w:t>握手，悄悄的耳语，危险的亲近，吸引人的距离————然而这些只</w:t>
      </w:r>
      <w:r>
        <w:rPr>
          <w:rFonts w:ascii="宋体" w:hAnsi="宋体" w:cs="宋体" w:eastAsia="宋体"/>
          <w:sz w:val="39"/>
          <w:spacing w:val="0"/>
          <w:color w:val="000000"/>
          <w:b w:val="off"/>
          <w:i w:val="off"/>
        </w:rPr>
        <w:t>是不那么神秘的、婚前的礼物。对唐·乔万尼来说很高兴的是俯</w:t>
      </w:r>
      <w:r>
        <w:rPr>
          <w:rFonts w:ascii="宋体" w:hAnsi="宋体" w:cs="宋体" w:eastAsia="宋体"/>
          <w:sz w:val="39"/>
          <w:spacing w:val="0"/>
          <w:color w:val="000000"/>
          <w:b w:val="off"/>
          <w:i w:val="off"/>
        </w:rPr>
        <w:t>瞰这样的大丰收；他关心整个教区，然而这花费的他的时间还没</w:t>
      </w:r>
      <w:r>
        <w:rPr>
          <w:rFonts w:ascii="宋体" w:hAnsi="宋体" w:cs="宋体" w:eastAsia="宋体"/>
          <w:sz w:val="39"/>
          <w:spacing w:val="0"/>
          <w:color w:val="000000"/>
          <w:b w:val="off"/>
          <w:i w:val="off"/>
        </w:rPr>
        <w:t>有勒波雷洛办公的时间长。</w:t>
      </w:r>
      <w:bookmarkEnd w:id="2527"/>
    </w:p>
    <w:p>
      <w:pPr>
        <w:pageBreakBefore w:val="off"/>
        <w:tabs/>
        <w:wordWrap w:val="off"/>
        <w:spacing w:before="0" w:after="0" w:line="700" w:lineRule="atLeast"/>
        <w:ind w:left="260" w:right="320" w:firstLine="800"/>
        <w:jc w:val="both"/>
        <w:textAlignment w:val="baseline"/>
        <w:rPr>
          <w:sz w:val="39"/>
        </w:rPr>
      </w:pPr>
      <w:bookmarkStart w:name="" w:id="2528"/>
      <w:r>
        <w:rPr>
          <w:rFonts w:ascii="宋体" w:hAnsi="宋体" w:cs="宋体" w:eastAsia="宋体"/>
          <w:sz w:val="39"/>
          <w:spacing w:val="0"/>
          <w:color w:val="000000"/>
          <w:b w:val="off"/>
          <w:i w:val="off"/>
        </w:rPr>
        <w:t>这一切讨论又引向了这一调查的真正主题，即唐·乔万尼是</w:t>
      </w:r>
      <w:r>
        <w:rPr>
          <w:rFonts w:ascii="宋体" w:hAnsi="宋体" w:cs="宋体" w:eastAsia="宋体"/>
          <w:sz w:val="39"/>
          <w:spacing w:val="0"/>
          <w:color w:val="000000"/>
          <w:b w:val="off"/>
          <w:i w:val="off"/>
        </w:rPr>
        <w:t>纯粹的音乐喜剧。他在感官享乐上欲求；他以感性的超凡力量进</w:t>
      </w:r>
      <w:bookmarkEnd w:id="2528"/>
    </w:p>
    <w:p>
      <w:pPr>
        <w:pageBreakBefore w:val="off"/>
        <w:tabs/>
        <w:wordWrap w:val="off"/>
        <w:spacing w:before="0" w:after="0" w:line="700" w:lineRule="atLeast"/>
        <w:ind w:left="280" w:right="0"/>
        <w:jc w:val="both"/>
        <w:textAlignment w:val="baseline"/>
        <w:rPr>
          <w:sz w:val="39"/>
        </w:rPr>
      </w:pPr>
      <w:bookmarkStart w:name="" w:id="2529"/>
      <w:r>
        <w:rPr>
          <w:rFonts w:ascii="宋体" w:hAnsi="宋体" w:cs="宋体" w:eastAsia="宋体"/>
          <w:sz w:val="39"/>
          <w:spacing w:val="0"/>
          <w:color w:val="000000"/>
          <w:u w:val="single"/>
          <w:b w:val="off"/>
          <w:i w:val="off"/>
        </w:rPr>
        <w:t xml:space="preserve">               </w:t>
      </w:r>
      <w:bookmarkEnd w:id="2529"/>
    </w:p>
    <w:p>
      <w:pPr>
        <w:pageBreakBefore w:val="off"/>
        <w:tabs/>
        <w:wordWrap w:val="off"/>
        <w:spacing w:before="0" w:after="0" w:line="640" w:lineRule="atLeast"/>
        <w:ind w:left="260" w:right="420" w:firstLine="660"/>
        <w:jc w:val="both"/>
        <w:textAlignment w:val="baseline"/>
        <w:rPr>
          <w:sz w:val="37"/>
        </w:rPr>
      </w:pPr>
      <w:bookmarkStart w:name="" w:id="2530"/>
      <w:r>
        <w:rPr>
          <w:rFonts w:ascii="仿宋" w:hAnsi="仿宋" w:cs="仿宋" w:eastAsia="仿宋"/>
          <w:sz w:val="37"/>
          <w:spacing w:val="0"/>
          <w:color w:val="000000"/>
          <w:b w:val="off"/>
          <w:i w:val="off"/>
        </w:rPr>
        <w:t>① 参见克鲁塞《唐璜》，前揭，第1幕，第8场，页26；布莱勒《唐·</w:t>
      </w:r>
      <w:r>
        <w:rPr>
          <w:rFonts w:ascii="仿宋" w:hAnsi="仿宋" w:cs="仿宋" w:eastAsia="仿宋"/>
          <w:sz w:val="37"/>
          <w:spacing w:val="0"/>
          <w:color w:val="000000"/>
          <w:b w:val="off"/>
          <w:i w:val="off"/>
        </w:rPr>
        <w:t>乔万尼》，前揭，第1幕，第3场，页104。</w:t>
      </w:r>
      <w:bookmarkEnd w:id="2530"/>
    </w:p>
    <w:p>
      <w:r>
        <w:t/>
      </w:r>
    </w:p>
    <w:p>
      <w:pPr>
        <w:sectPr>
          <w:footerReference r:id="rId288"/>
          <w:headerReference r:id="rId289" w:type="default"/>
          <w:type w:val="nextPage"/>
          <w:pgSz w:w="14960" w:h="23700"/>
          <w:pgMar w:left="1120" w:top="1720" w:right="1120" w:bottom="1720" w:header="1420" w:footer="1420"/>
          <w:cols w:num="1"/>
        </w:sectPr>
      </w:pPr>
    </w:p>
    <w:p>
      <w:pPr>
        <w:pageBreakBefore w:val="off"/>
        <w:tabs/>
        <w:wordWrap w:val="off"/>
        <w:spacing w:before="0" w:after="0" w:line="460" w:lineRule="atLeast"/>
        <w:ind w:left="80" w:right="0"/>
        <w:jc w:val="both"/>
        <w:textAlignment w:val="baseline"/>
        <w:rPr>
          <w:sz w:val="34"/>
        </w:rPr>
      </w:pPr>
      <w:bookmarkStart w:name="" w:id="2531"/>
      <w:r>
        <w:rPr>
          <w:rFonts w:ascii="仿宋" w:hAnsi="仿宋" w:cs="仿宋" w:eastAsia="仿宋"/>
          <w:sz w:val="34"/>
          <w:spacing w:val="0"/>
          <w:color w:val="000000"/>
          <w:b w:val="off"/>
          <w:i w:val="off"/>
        </w:rPr>
        <w:t>116 或此或彼(上部)</w:t>
      </w:r>
      <w:bookmarkEnd w:id="2531"/>
    </w:p>
    <w:p>
      <w:pPr>
        <w:pageBreakBefore w:val="off"/>
        <w:tabs/>
        <w:wordWrap w:val="off"/>
        <w:spacing w:before="0" w:after="0" w:line="700" w:lineRule="exact"/>
        <w:ind w:left="0" w:right="0"/>
        <w:jc w:val="both"/>
        <w:textAlignment w:val="baseline"/>
        <w:rPr>
          <w:sz w:val="37"/>
        </w:rPr>
      </w:pPr>
      <w:bookmarkStart w:name="" w:id="2532"/>
      <w:r>
        <w:rPr>
          <w:rFonts w:ascii="宋体" w:hAnsi="宋体" w:cs="宋体" w:eastAsia="宋体"/>
          <w:sz w:val="37"/>
          <w:spacing w:val="0"/>
          <w:color w:val="000000"/>
          <w:b w:val="off"/>
          <w:i w:val="off"/>
        </w:rPr>
        <w:t/>
      </w:r>
      <w:bookmarkEnd w:id="2532"/>
    </w:p>
    <w:p>
      <w:pPr>
        <w:pageBreakBefore w:val="off"/>
        <w:tabs/>
        <w:wordWrap w:val="off"/>
        <w:spacing w:before="0" w:after="0" w:line="680" w:lineRule="atLeast"/>
        <w:ind w:left="80" w:right="0"/>
        <w:jc w:val="both"/>
        <w:textAlignment w:val="baseline"/>
        <w:rPr>
          <w:sz w:val="37"/>
        </w:rPr>
      </w:pPr>
      <w:bookmarkStart w:name="" w:id="2533"/>
      <w:r>
        <w:rPr>
          <w:rFonts w:ascii="宋体" w:hAnsi="宋体" w:cs="宋体" w:eastAsia="宋体"/>
          <w:sz w:val="37"/>
          <w:spacing w:val="0"/>
          <w:color w:val="000000"/>
          <w:b w:val="off"/>
          <w:i w:val="off"/>
        </w:rPr>
        <w:t>行勾引；他勾引所有的人。言词，台词，对他都不适合，因为那</w:t>
      </w:r>
      <w:r>
        <w:rPr>
          <w:rFonts w:ascii="宋体" w:hAnsi="宋体" w:cs="宋体" w:eastAsia="宋体"/>
          <w:sz w:val="37"/>
          <w:spacing w:val="0"/>
          <w:color w:val="000000"/>
          <w:b w:val="off"/>
          <w:i w:val="off"/>
        </w:rPr>
        <w:t>样他就立刻成了一个沉思的个体。他完全不具有那种持续性，而</w:t>
      </w:r>
      <w:r>
        <w:rPr>
          <w:rFonts w:ascii="宋体" w:hAnsi="宋体" w:cs="宋体" w:eastAsia="宋体"/>
          <w:sz w:val="37"/>
          <w:spacing w:val="0"/>
          <w:color w:val="000000"/>
          <w:b w:val="off"/>
          <w:i w:val="off"/>
        </w:rPr>
        <w:t>是在一种永恒的消失中奔忙，正如音乐一样，当声音一停止它就</w:t>
      </w:r>
      <w:r>
        <w:rPr>
          <w:rFonts w:ascii="宋体" w:hAnsi="宋体" w:cs="宋体" w:eastAsia="宋体"/>
          <w:sz w:val="37"/>
          <w:spacing w:val="0"/>
          <w:color w:val="000000"/>
          <w:b w:val="off"/>
          <w:i w:val="off"/>
        </w:rPr>
        <w:t>结束了，只有当它再次响起时才又存在。</w:t>
      </w:r>
      <w:bookmarkEnd w:id="2533"/>
    </w:p>
    <w:p>
      <w:pPr>
        <w:pageBreakBefore w:val="off"/>
        <w:tabs/>
        <w:wordWrap w:val="off"/>
        <w:spacing w:before="0" w:after="0" w:line="680" w:lineRule="atLeast"/>
        <w:ind w:left="80" w:right="20" w:firstLine="860"/>
        <w:jc w:val="both"/>
        <w:textAlignment w:val="baseline"/>
        <w:rPr>
          <w:sz w:val="37"/>
        </w:rPr>
      </w:pPr>
      <w:bookmarkStart w:name="" w:id="2534"/>
      <w:r>
        <w:rPr>
          <w:rFonts w:ascii="宋体" w:hAnsi="宋体" w:cs="宋体" w:eastAsia="宋体"/>
          <w:sz w:val="37"/>
          <w:spacing w:val="0"/>
          <w:color w:val="000000"/>
          <w:b w:val="off"/>
          <w:i w:val="off"/>
        </w:rPr>
        <w:t>因此，倘若我要提出唐·乔万尼的长相问题，他仪表堂堂？</w:t>
      </w:r>
      <w:r>
        <w:rPr>
          <w:rFonts w:ascii="宋体" w:hAnsi="宋体" w:cs="宋体" w:eastAsia="宋体"/>
          <w:sz w:val="37"/>
          <w:spacing w:val="0"/>
          <w:color w:val="000000"/>
          <w:b w:val="off"/>
          <w:i w:val="off"/>
        </w:rPr>
        <w:t>年轻还是衰老？大概有多老？那么在我这一边就只有退步，就</w:t>
      </w:r>
      <w:r>
        <w:rPr>
          <w:rFonts w:ascii="宋体" w:hAnsi="宋体" w:cs="宋体" w:eastAsia="宋体"/>
          <w:sz w:val="37"/>
          <w:spacing w:val="0"/>
          <w:color w:val="000000"/>
          <w:b w:val="off"/>
          <w:i w:val="off"/>
        </w:rPr>
        <w:t>此所能说的是，可以期望以一个被宽恕的教派在国家教会中找</w:t>
      </w:r>
      <w:r>
        <w:rPr>
          <w:rFonts w:ascii="宋体" w:hAnsi="宋体" w:cs="宋体" w:eastAsia="宋体"/>
          <w:sz w:val="37"/>
          <w:spacing w:val="0"/>
          <w:color w:val="000000"/>
          <w:b w:val="off"/>
          <w:i w:val="off"/>
        </w:rPr>
        <w:t>到一席之地的相同方式，在这里找到一个位置。他仪表堂堂，</w:t>
      </w:r>
      <w:r>
        <w:rPr>
          <w:rFonts w:ascii="宋体" w:hAnsi="宋体" w:cs="宋体" w:eastAsia="宋体"/>
          <w:sz w:val="37"/>
          <w:spacing w:val="0"/>
          <w:color w:val="000000"/>
          <w:b w:val="off"/>
          <w:i w:val="off"/>
        </w:rPr>
        <w:t>确实不年轻；如果我要提出他的年龄的话，我会提出是三十三</w:t>
      </w:r>
      <w:r>
        <w:rPr>
          <w:rFonts w:ascii="宋体" w:hAnsi="宋体" w:cs="宋体" w:eastAsia="宋体"/>
          <w:sz w:val="37"/>
          <w:spacing w:val="0"/>
          <w:color w:val="000000"/>
          <w:b w:val="off"/>
          <w:i w:val="off"/>
        </w:rPr>
        <w:t>岁，这是一代人的年纪。涉及这种探讨的无把握之处是，人们</w:t>
      </w:r>
      <w:r>
        <w:rPr>
          <w:rFonts w:ascii="宋体" w:hAnsi="宋体" w:cs="宋体" w:eastAsia="宋体"/>
          <w:sz w:val="37"/>
          <w:spacing w:val="0"/>
          <w:color w:val="000000"/>
          <w:b w:val="off"/>
          <w:i w:val="off"/>
        </w:rPr>
        <w:t>在细想细节时很容易丧失全体，似乎唐·乔万尼是在用他的仪</w:t>
      </w:r>
      <w:r>
        <w:rPr>
          <w:rFonts w:ascii="宋体" w:hAnsi="宋体" w:cs="宋体" w:eastAsia="宋体"/>
          <w:sz w:val="37"/>
          <w:spacing w:val="0"/>
          <w:color w:val="000000"/>
          <w:b w:val="off"/>
          <w:i w:val="off"/>
        </w:rPr>
        <w:t>表堂堂或可以提到的别的什么进行勾引。然后人们看见了他，</w:t>
      </w:r>
      <w:r>
        <w:rPr>
          <w:rFonts w:ascii="宋体" w:hAnsi="宋体" w:cs="宋体" w:eastAsia="宋体"/>
          <w:sz w:val="37"/>
          <w:spacing w:val="0"/>
          <w:color w:val="000000"/>
          <w:b w:val="off"/>
          <w:i w:val="off"/>
        </w:rPr>
        <w:t>但再也听不到他，他由此消失了。因此，为了尽我的力帮助读</w:t>
      </w:r>
      <w:r>
        <w:rPr>
          <w:rFonts w:ascii="宋体" w:hAnsi="宋体" w:cs="宋体" w:eastAsia="宋体"/>
          <w:sz w:val="37"/>
          <w:spacing w:val="0"/>
          <w:color w:val="000000"/>
          <w:b w:val="off"/>
          <w:i w:val="off"/>
        </w:rPr>
        <w:t>者获得唐·乔万尼的形貌，我就要说：看吧，他站在那儿呢！</w:t>
      </w:r>
      <w:r>
        <w:rPr>
          <w:rFonts w:ascii="宋体" w:hAnsi="宋体" w:cs="宋体" w:eastAsia="宋体"/>
          <w:sz w:val="37"/>
          <w:spacing w:val="0"/>
          <w:color w:val="000000"/>
          <w:b w:val="off"/>
          <w:i w:val="off"/>
        </w:rPr>
        <w:t>瞧他的两眼多么明亮；他得意洋洋地微笑着，他对自己的俘获</w:t>
      </w:r>
      <w:r>
        <w:rPr>
          <w:rFonts w:ascii="宋体" w:hAnsi="宋体" w:cs="宋体" w:eastAsia="宋体"/>
          <w:sz w:val="37"/>
          <w:spacing w:val="0"/>
          <w:color w:val="000000"/>
          <w:b w:val="off"/>
          <w:i w:val="off"/>
        </w:rPr>
        <w:t>者多么有把握；瞧他那一副王者的表情，自以为那是恺撒</w:t>
      </w:r>
      <w:r>
        <w:rPr>
          <w:rFonts w:ascii="宋体" w:hAnsi="宋体" w:cs="宋体" w:eastAsia="宋体"/>
          <w:sz w:val="37"/>
          <w:spacing w:val="0"/>
          <w:color w:val="000000"/>
          <w:b w:val="off"/>
          <w:i w:val="off"/>
        </w:rPr>
        <w:t>(Caesar)的神情；①【103】瞧他起舞的步伐多么轻快，他伸出</w:t>
      </w:r>
      <w:r>
        <w:rPr>
          <w:rFonts w:ascii="宋体" w:hAnsi="宋体" w:cs="宋体" w:eastAsia="宋体"/>
          <w:sz w:val="37"/>
          <w:spacing w:val="0"/>
          <w:color w:val="000000"/>
          <w:b w:val="off"/>
          <w:i w:val="off"/>
        </w:rPr>
        <w:t>手去有多么骄傲，谁是他对其伸出手去的幸运儿？我似乎要说：</w:t>
      </w:r>
      <w:r>
        <w:rPr>
          <w:rFonts w:ascii="宋体" w:hAnsi="宋体" w:cs="宋体" w:eastAsia="宋体"/>
          <w:sz w:val="37"/>
          <w:spacing w:val="0"/>
          <w:color w:val="000000"/>
          <w:b w:val="off"/>
          <w:i w:val="off"/>
        </w:rPr>
        <w:t>瞧吧，他在那儿站在树阴下，他正斜靠着一棵树，用一把吉它</w:t>
      </w:r>
      <w:r>
        <w:rPr>
          <w:rFonts w:ascii="宋体" w:hAnsi="宋体" w:cs="宋体" w:eastAsia="宋体"/>
          <w:sz w:val="37"/>
          <w:spacing w:val="0"/>
          <w:color w:val="000000"/>
          <w:b w:val="off"/>
          <w:i w:val="off"/>
        </w:rPr>
        <w:t>为自己伴奏；再瞧吧，那边树丛中有位年轻女子消失了，像只</w:t>
      </w:r>
      <w:r>
        <w:rPr>
          <w:rFonts w:ascii="宋体" w:hAnsi="宋体" w:cs="宋体" w:eastAsia="宋体"/>
          <w:sz w:val="37"/>
          <w:spacing w:val="0"/>
          <w:color w:val="000000"/>
          <w:b w:val="off"/>
          <w:i w:val="off"/>
        </w:rPr>
        <w:t>受惊吓的野鹿一样惊恐。然而他却不慌不忙，他知道她在寻找</w:t>
      </w:r>
      <w:r>
        <w:rPr>
          <w:rFonts w:ascii="宋体" w:hAnsi="宋体" w:cs="宋体" w:eastAsia="宋体"/>
          <w:sz w:val="37"/>
          <w:spacing w:val="0"/>
          <w:color w:val="000000"/>
          <w:b w:val="off"/>
          <w:i w:val="off"/>
        </w:rPr>
        <w:t>他。或者我要说：他在那儿躺在明月之夜的湖畔，那么漂亮，</w:t>
      </w:r>
      <w:r>
        <w:rPr>
          <w:rFonts w:ascii="宋体" w:hAnsi="宋体" w:cs="宋体" w:eastAsia="宋体"/>
          <w:sz w:val="37"/>
          <w:spacing w:val="0"/>
          <w:color w:val="000000"/>
          <w:b w:val="off"/>
          <w:i w:val="off"/>
        </w:rPr>
        <w:t>以至于月儿竟伫立不动，重新体验青春期的风流韵事，②那么漂</w:t>
      </w:r>
      <w:r>
        <w:rPr>
          <w:rFonts w:ascii="宋体" w:hAnsi="宋体" w:cs="宋体" w:eastAsia="宋体"/>
          <w:sz w:val="37"/>
          <w:spacing w:val="0"/>
          <w:color w:val="000000"/>
          <w:b w:val="off"/>
          <w:i w:val="off"/>
        </w:rPr>
        <w:t>亮，以至于城里的年轻女子都不顾一切地敢于偷偷过去，利用</w:t>
      </w:r>
      <w:r>
        <w:rPr>
          <w:rFonts w:ascii="宋体" w:hAnsi="宋体" w:cs="宋体" w:eastAsia="宋体"/>
          <w:sz w:val="37"/>
          <w:spacing w:val="0"/>
          <w:color w:val="000000"/>
          <w:b w:val="off"/>
          <w:i w:val="off"/>
        </w:rPr>
        <w:t>月儿再次升起在天穹发光前的黑暗亲吻他————倘若我这样做了，</w:t>
      </w:r>
      <w:bookmarkEnd w:id="2534"/>
    </w:p>
    <w:p>
      <w:pPr>
        <w:pageBreakBefore w:val="off"/>
        <w:tabs/>
        <w:wordWrap w:val="off"/>
        <w:spacing w:before="0" w:after="0" w:line="680" w:lineRule="atLeast"/>
        <w:ind w:left="80" w:right="0"/>
        <w:jc w:val="both"/>
        <w:textAlignment w:val="baseline"/>
        <w:rPr>
          <w:sz w:val="37"/>
        </w:rPr>
      </w:pPr>
      <w:bookmarkStart w:name="" w:id="2535"/>
      <w:r>
        <w:rPr>
          <w:rFonts w:ascii="宋体" w:hAnsi="宋体" w:cs="宋体" w:eastAsia="宋体"/>
          <w:sz w:val="37"/>
          <w:spacing w:val="0"/>
          <w:color w:val="000000"/>
          <w:u w:val="single"/>
          <w:b w:val="off"/>
          <w:i w:val="off"/>
        </w:rPr>
        <w:t xml:space="preserve">                </w:t>
      </w:r>
      <w:bookmarkEnd w:id="2535"/>
    </w:p>
    <w:p>
      <w:pPr>
        <w:pageBreakBefore w:val="off"/>
        <w:tabs/>
        <w:wordWrap w:val="off"/>
        <w:spacing w:before="300" w:after="0" w:line="540" w:lineRule="atLeast"/>
        <w:ind w:left="760" w:right="0"/>
        <w:jc w:val="both"/>
        <w:textAlignment w:val="baseline"/>
        <w:rPr>
          <w:sz w:val="38"/>
        </w:rPr>
      </w:pPr>
      <w:bookmarkStart w:name="" w:id="2536"/>
      <w:r>
        <w:rPr>
          <w:rFonts w:ascii="宋体" w:hAnsi="宋体" w:cs="宋体" w:eastAsia="宋体"/>
          <w:sz w:val="38"/>
          <w:spacing w:val="0"/>
          <w:color w:val="000000"/>
          <w:b w:val="off"/>
          <w:i w:val="off"/>
        </w:rPr>
        <w:t>① 很可能暗指统治者对新娘拥有初夜权的古老习俗。</w:t>
      </w:r>
      <w:bookmarkEnd w:id="2536"/>
    </w:p>
    <w:p>
      <w:pPr>
        <w:pageBreakBefore w:val="off"/>
        <w:tabs/>
        <w:wordWrap w:val="off"/>
        <w:spacing w:before="0" w:after="0" w:line="540" w:lineRule="atLeast"/>
        <w:ind w:left="80" w:right="40" w:firstLine="680"/>
        <w:jc w:val="both"/>
        <w:textAlignment w:val="baseline"/>
        <w:rPr>
          <w:sz w:val="38"/>
        </w:rPr>
      </w:pPr>
      <w:bookmarkStart w:name="" w:id="2537"/>
      <w:r>
        <w:rPr>
          <w:rFonts w:ascii="宋体" w:hAnsi="宋体" w:cs="宋体" w:eastAsia="宋体"/>
          <w:sz w:val="38"/>
          <w:spacing w:val="0"/>
          <w:color w:val="000000"/>
          <w:b w:val="off"/>
          <w:i w:val="off"/>
        </w:rPr>
        <w:t>② 在希腊传说中，年轻的牧羊人恩底弥翁(Endymion)被塞勒涅</w:t>
      </w:r>
      <w:r>
        <w:rPr>
          <w:rFonts w:ascii="宋体" w:hAnsi="宋体" w:cs="宋体" w:eastAsia="宋体"/>
          <w:sz w:val="38"/>
          <w:spacing w:val="0"/>
          <w:color w:val="000000"/>
          <w:b w:val="off"/>
          <w:i w:val="off"/>
        </w:rPr>
        <w:t>(Selene，月神)爱上了。</w:t>
      </w:r>
      <w:bookmarkEnd w:id="2537"/>
    </w:p>
    <w:p>
      <w:r>
        <w:t/>
      </w:r>
    </w:p>
    <w:p>
      <w:pPr>
        <w:sectPr>
          <w:footerReference r:id="rId290"/>
          <w:headerReference r:id="rId291" w:type="default"/>
          <w:type w:val="nextPage"/>
          <w:pgSz w:w="15100" w:h="23780"/>
          <w:pgMar w:left="1440" w:top="1820" w:right="1440" w:bottom="1820" w:header="1520" w:footer="1520"/>
          <w:cols w:num="1"/>
        </w:sectPr>
      </w:pPr>
    </w:p>
    <w:p>
      <w:pPr>
        <w:pageBreakBefore w:val="off"/>
        <w:tabs/>
        <w:wordWrap w:val="off"/>
        <w:spacing w:before="0" w:after="0" w:line="440" w:lineRule="atLeast"/>
        <w:ind w:left="0" w:right="0"/>
        <w:jc w:val="right"/>
        <w:textAlignment w:val="baseline"/>
        <w:rPr>
          <w:sz w:val="32"/>
        </w:rPr>
      </w:pPr>
      <w:bookmarkStart w:name="" w:id="2538"/>
      <w:r>
        <w:rPr>
          <w:rFonts w:ascii="仿宋" w:hAnsi="仿宋" w:cs="仿宋" w:eastAsia="仿宋"/>
          <w:sz w:val="32"/>
          <w:spacing w:val="0"/>
          <w:color w:val="000000"/>
          <w:b w:val="off"/>
          <w:i w:val="off"/>
        </w:rPr>
        <w:t>直觉情欲的诸阶段或情欲音乐喜剧的诸阶段 117</w:t>
      </w:r>
      <w:bookmarkEnd w:id="2538"/>
    </w:p>
    <w:p>
      <w:pPr>
        <w:pageBreakBefore w:val="off"/>
        <w:tabs/>
        <w:wordWrap w:val="off"/>
        <w:spacing w:before="0" w:after="0" w:line="700" w:lineRule="exact"/>
        <w:ind w:left="0" w:right="0"/>
        <w:jc w:val="right"/>
        <w:textAlignment w:val="baseline"/>
        <w:rPr>
          <w:sz w:val="38"/>
        </w:rPr>
      </w:pPr>
      <w:bookmarkStart w:name="" w:id="2539"/>
      <w:r>
        <w:rPr>
          <w:rFonts w:ascii="宋体" w:hAnsi="宋体" w:cs="宋体" w:eastAsia="宋体"/>
          <w:sz w:val="38"/>
          <w:spacing w:val="0"/>
          <w:color w:val="000000"/>
          <w:b w:val="off"/>
          <w:i w:val="off"/>
        </w:rPr>
        <w:t/>
      </w:r>
      <w:bookmarkEnd w:id="2539"/>
    </w:p>
    <w:p>
      <w:pPr>
        <w:pageBreakBefore w:val="off"/>
        <w:tabs/>
        <w:wordWrap w:val="off"/>
        <w:spacing w:before="0" w:after="0" w:line="680" w:lineRule="atLeast"/>
        <w:ind w:left="20" w:right="40"/>
        <w:jc w:val="both"/>
        <w:textAlignment w:val="baseline"/>
        <w:rPr>
          <w:sz w:val="38"/>
        </w:rPr>
      </w:pPr>
      <w:bookmarkStart w:name="" w:id="2540"/>
      <w:r>
        <w:rPr>
          <w:rFonts w:ascii="宋体" w:hAnsi="宋体" w:cs="宋体" w:eastAsia="宋体"/>
          <w:sz w:val="38"/>
          <w:spacing w:val="0"/>
          <w:color w:val="000000"/>
          <w:b w:val="off"/>
          <w:i w:val="off"/>
        </w:rPr>
        <w:t>那么警觉的读者就会说：看看吧，他在那里为自己糟蹋了一切，</w:t>
      </w:r>
      <w:r>
        <w:rPr>
          <w:rFonts w:ascii="宋体" w:hAnsi="宋体" w:cs="宋体" w:eastAsia="宋体"/>
          <w:sz w:val="38"/>
          <w:spacing w:val="0"/>
          <w:color w:val="000000"/>
          <w:b w:val="off"/>
          <w:i w:val="off"/>
        </w:rPr>
        <w:t>他自己却忘了唐·乔万尼是看不见的，但听得见。因而我不那</w:t>
      </w:r>
      <w:r>
        <w:rPr>
          <w:rFonts w:ascii="宋体" w:hAnsi="宋体" w:cs="宋体" w:eastAsia="宋体"/>
          <w:sz w:val="38"/>
          <w:spacing w:val="0"/>
          <w:color w:val="000000"/>
          <w:b w:val="off"/>
          <w:i w:val="off"/>
        </w:rPr>
        <w:t>么做，却说：倾听唐·乔万尼吧————那就是，如果你通过倾听</w:t>
      </w:r>
      <w:r>
        <w:rPr>
          <w:rFonts w:ascii="宋体" w:hAnsi="宋体" w:cs="宋体" w:eastAsia="宋体"/>
          <w:sz w:val="38"/>
          <w:spacing w:val="0"/>
          <w:color w:val="000000"/>
          <w:b w:val="off"/>
          <w:i w:val="off"/>
        </w:rPr>
        <w:t>无法获得有关他的概念，那么你就绝不会了解他。倾听他的生</w:t>
      </w:r>
      <w:r>
        <w:rPr>
          <w:rFonts w:ascii="宋体" w:hAnsi="宋体" w:cs="宋体" w:eastAsia="宋体"/>
          <w:sz w:val="38"/>
          <w:spacing w:val="0"/>
          <w:color w:val="000000"/>
          <w:b w:val="off"/>
          <w:i w:val="off"/>
        </w:rPr>
        <w:t>活的开端吧，正如闪电是从雷云的黑暗中放射出来的一样，所</w:t>
      </w:r>
      <w:r>
        <w:rPr>
          <w:rFonts w:ascii="宋体" w:hAnsi="宋体" w:cs="宋体" w:eastAsia="宋体"/>
          <w:sz w:val="38"/>
          <w:spacing w:val="0"/>
          <w:color w:val="000000"/>
          <w:b w:val="off"/>
          <w:i w:val="off"/>
        </w:rPr>
        <w:t>以他是从诚挚的深渊中爆发出来的，比闪电还要迅速，比闪电</w:t>
      </w:r>
      <w:r>
        <w:rPr>
          <w:rFonts w:ascii="宋体" w:hAnsi="宋体" w:cs="宋体" w:eastAsia="宋体"/>
          <w:sz w:val="38"/>
          <w:spacing w:val="0"/>
          <w:color w:val="000000"/>
          <w:b w:val="off"/>
          <w:i w:val="off"/>
        </w:rPr>
        <w:t>还要变幻莫测，然而像有节奏一样。听听他如何投入到生活的</w:t>
      </w:r>
      <w:r>
        <w:rPr>
          <w:rFonts w:ascii="宋体" w:hAnsi="宋体" w:cs="宋体" w:eastAsia="宋体"/>
          <w:sz w:val="38"/>
          <w:spacing w:val="0"/>
          <w:color w:val="000000"/>
          <w:b w:val="off"/>
          <w:i w:val="off"/>
        </w:rPr>
        <w:t>多重性中去，他如何突破生活多重性坚实的堤岸。听听那些轻</w:t>
      </w:r>
      <w:r>
        <w:rPr>
          <w:rFonts w:ascii="宋体" w:hAnsi="宋体" w:cs="宋体" w:eastAsia="宋体"/>
          <w:sz w:val="38"/>
          <w:spacing w:val="0"/>
          <w:color w:val="000000"/>
          <w:b w:val="off"/>
          <w:i w:val="off"/>
        </w:rPr>
        <w:t>快的、舞动着的小提琴音符，听听欢乐的暗示，听听那兴高采</w:t>
      </w:r>
      <w:r>
        <w:rPr>
          <w:rFonts w:ascii="宋体" w:hAnsi="宋体" w:cs="宋体" w:eastAsia="宋体"/>
          <w:sz w:val="38"/>
          <w:spacing w:val="0"/>
          <w:color w:val="000000"/>
          <w:b w:val="off"/>
          <w:i w:val="off"/>
        </w:rPr>
        <w:t>烈的欢乐，听听节日般欢乐的狂喜，听听他激烈的博斗。他迅</w:t>
      </w:r>
      <w:r>
        <w:rPr>
          <w:rFonts w:ascii="宋体" w:hAnsi="宋体" w:cs="宋体" w:eastAsia="宋体"/>
          <w:sz w:val="38"/>
          <w:spacing w:val="0"/>
          <w:color w:val="000000"/>
          <w:b w:val="off"/>
          <w:i w:val="off"/>
        </w:rPr>
        <w:t>速超过他自己，始终很快，从不停顿。听听对激情的放纵渴望，</w:t>
      </w:r>
      <w:r>
        <w:rPr>
          <w:rFonts w:ascii="宋体" w:hAnsi="宋体" w:cs="宋体" w:eastAsia="宋体"/>
          <w:sz w:val="38"/>
          <w:spacing w:val="0"/>
          <w:color w:val="000000"/>
          <w:b w:val="off"/>
          <w:i w:val="off"/>
        </w:rPr>
        <w:t>听听情欲之爱的感叹，听听诱惑的耳语，听听勾引的旋涡，听</w:t>
      </w:r>
      <w:r>
        <w:rPr>
          <w:rFonts w:ascii="宋体" w:hAnsi="宋体" w:cs="宋体" w:eastAsia="宋体"/>
          <w:sz w:val="38"/>
          <w:spacing w:val="0"/>
          <w:color w:val="000000"/>
          <w:b w:val="off"/>
          <w:i w:val="off"/>
        </w:rPr>
        <w:t>听暂时的静默————听吧，听吧，听莫扎特的唐·乔万尼吧。</w:t>
      </w:r>
      <w:bookmarkEnd w:id="2540"/>
    </w:p>
    <w:p>
      <w:pPr>
        <w:pageBreakBefore w:val="off"/>
        <w:tabs/>
        <w:wordWrap w:val="off"/>
        <w:spacing w:before="0" w:after="0" w:line="700" w:lineRule="exact"/>
        <w:ind w:left="0" w:right="0"/>
        <w:jc w:val="both"/>
        <w:textAlignment w:val="baseline"/>
        <w:rPr>
          <w:sz w:val="38"/>
        </w:rPr>
      </w:pPr>
      <w:bookmarkStart w:name="" w:id="2541"/>
      <w:r>
        <w:rPr>
          <w:rFonts w:ascii="宋体" w:hAnsi="宋体" w:cs="宋体" w:eastAsia="宋体"/>
          <w:sz w:val="38"/>
          <w:spacing w:val="0"/>
          <w:color w:val="000000"/>
          <w:b w:val="off"/>
          <w:i w:val="off"/>
        </w:rPr>
        <w:t/>
      </w:r>
      <w:bookmarkEnd w:id="2541"/>
    </w:p>
    <w:p>
      <w:pPr>
        <w:pageBreakBefore w:val="off"/>
        <w:tabs/>
        <w:wordWrap w:val="off"/>
        <w:spacing w:before="0" w:after="0" w:line="680" w:lineRule="atLeast"/>
        <w:ind w:left="860" w:right="0"/>
        <w:jc w:val="both"/>
        <w:textAlignment w:val="baseline"/>
        <w:rPr>
          <w:sz w:val="38"/>
        </w:rPr>
      </w:pPr>
      <w:bookmarkStart w:name="" w:id="2542"/>
      <w:r>
        <w:rPr>
          <w:rFonts w:ascii="宋体" w:hAnsi="宋体" w:cs="宋体" w:eastAsia="宋体"/>
          <w:sz w:val="38"/>
          <w:spacing w:val="0"/>
          <w:color w:val="000000"/>
          <w:b w:val="off"/>
          <w:i w:val="off"/>
        </w:rPr>
        <w:t>2.被认为与音乐喜剧的表演有关的对唐璜的其他看法</w:t>
      </w:r>
      <w:bookmarkEnd w:id="2542"/>
    </w:p>
    <w:p>
      <w:pPr>
        <w:pageBreakBefore w:val="off"/>
        <w:tabs/>
        <w:wordWrap w:val="off"/>
        <w:spacing w:before="0" w:after="0" w:line="680" w:lineRule="atLeast"/>
        <w:ind w:left="20" w:right="20" w:firstLine="840"/>
        <w:jc w:val="both"/>
        <w:textAlignment w:val="baseline"/>
        <w:rPr>
          <w:sz w:val="38"/>
        </w:rPr>
      </w:pPr>
      <w:bookmarkStart w:name="" w:id="2543"/>
      <w:r>
        <w:rPr>
          <w:rFonts w:ascii="宋体" w:hAnsi="宋体" w:cs="宋体" w:eastAsia="宋体"/>
          <w:sz w:val="38"/>
          <w:spacing w:val="0"/>
          <w:color w:val="000000"/>
          <w:b w:val="off"/>
          <w:i w:val="off"/>
        </w:rPr>
        <w:t>浮士德的观念已成了众多表演的主题，这成了共识，但唐璜</w:t>
      </w:r>
      <w:r>
        <w:rPr>
          <w:rFonts w:ascii="宋体" w:hAnsi="宋体" w:cs="宋体" w:eastAsia="宋体"/>
          <w:sz w:val="38"/>
          <w:spacing w:val="0"/>
          <w:color w:val="000000"/>
          <w:b w:val="off"/>
          <w:i w:val="off"/>
        </w:rPr>
        <w:t>的情况绝非如此。这也许显得很奇怪，由于第二种观念与第一个</w:t>
      </w:r>
      <w:r>
        <w:rPr>
          <w:rFonts w:ascii="宋体" w:hAnsi="宋体" w:cs="宋体" w:eastAsia="宋体"/>
          <w:sz w:val="38"/>
          <w:spacing w:val="0"/>
          <w:color w:val="000000"/>
          <w:b w:val="off"/>
          <w:i w:val="off"/>
        </w:rPr>
        <w:t>相比在个体生命的发展之中表现出了一个远为普遍得多的时期的</w:t>
      </w:r>
      <w:r>
        <w:rPr>
          <w:rFonts w:ascii="宋体" w:hAnsi="宋体" w:cs="宋体" w:eastAsia="宋体"/>
          <w:sz w:val="38"/>
          <w:spacing w:val="0"/>
          <w:color w:val="000000"/>
          <w:b w:val="off"/>
          <w:i w:val="off"/>
        </w:rPr>
        <w:t>特征，便越发如此。但是，【104】对此的现成的表演在于：浮士</w:t>
      </w:r>
      <w:r>
        <w:rPr>
          <w:rFonts w:ascii="宋体" w:hAnsi="宋体" w:cs="宋体" w:eastAsia="宋体"/>
          <w:sz w:val="38"/>
          <w:spacing w:val="0"/>
          <w:color w:val="000000"/>
          <w:b w:val="off"/>
          <w:i w:val="off"/>
        </w:rPr>
        <w:t>德式的观念要以一种精神智慧上的成熟为先决条件，它更加自然</w:t>
      </w:r>
      <w:r>
        <w:rPr>
          <w:rFonts w:ascii="宋体" w:hAnsi="宋体" w:cs="宋体" w:eastAsia="宋体"/>
          <w:sz w:val="38"/>
          <w:spacing w:val="0"/>
          <w:color w:val="000000"/>
          <w:b w:val="off"/>
          <w:i w:val="off"/>
        </w:rPr>
        <w:t>地会把自己提供给表演。除此之外，如我在前面指出的有关的事</w:t>
      </w:r>
      <w:r>
        <w:rPr>
          <w:rFonts w:ascii="宋体" w:hAnsi="宋体" w:cs="宋体" w:eastAsia="宋体"/>
          <w:sz w:val="38"/>
          <w:spacing w:val="0"/>
          <w:color w:val="000000"/>
          <w:b w:val="off"/>
          <w:i w:val="off"/>
        </w:rPr>
        <w:t>实：并不存在那样一种有关唐璜的传奇，人们隐约感到了困难与</w:t>
      </w:r>
      <w:r>
        <w:rPr>
          <w:rFonts w:ascii="宋体" w:hAnsi="宋体" w:cs="宋体" w:eastAsia="宋体"/>
          <w:sz w:val="38"/>
          <w:spacing w:val="0"/>
          <w:color w:val="000000"/>
          <w:b w:val="off"/>
          <w:i w:val="off"/>
        </w:rPr>
        <w:t>媒介有关，直到莫扎特发现了媒介和观念。从那一刻起，这观念</w:t>
      </w:r>
      <w:r>
        <w:rPr>
          <w:rFonts w:ascii="宋体" w:hAnsi="宋体" w:cs="宋体" w:eastAsia="宋体"/>
          <w:sz w:val="38"/>
          <w:spacing w:val="0"/>
          <w:color w:val="000000"/>
          <w:b w:val="off"/>
          <w:i w:val="off"/>
        </w:rPr>
        <w:t>首先获得了它应有的地位，接着又用了好几年的时间来注入个体</w:t>
      </w:r>
      <w:r>
        <w:rPr>
          <w:rFonts w:ascii="宋体" w:hAnsi="宋体" w:cs="宋体" w:eastAsia="宋体"/>
          <w:sz w:val="38"/>
          <w:spacing w:val="0"/>
          <w:color w:val="000000"/>
          <w:b w:val="off"/>
          <w:i w:val="off"/>
        </w:rPr>
        <w:t>的生命中。但如此令人满足，以至于把在幻想中体验过的东西理</w:t>
      </w:r>
      <w:r>
        <w:rPr>
          <w:rFonts w:ascii="宋体" w:hAnsi="宋体" w:cs="宋体" w:eastAsia="宋体"/>
          <w:sz w:val="38"/>
          <w:spacing w:val="0"/>
          <w:color w:val="000000"/>
          <w:b w:val="off"/>
          <w:i w:val="off"/>
        </w:rPr>
        <w:t>想化地凝聚起来的冲动，并没有变成一种诗歌上的必要性。这一</w:t>
      </w:r>
      <w:r>
        <w:rPr>
          <w:rFonts w:ascii="宋体" w:hAnsi="宋体" w:cs="宋体" w:eastAsia="宋体"/>
          <w:sz w:val="38"/>
          <w:spacing w:val="0"/>
          <w:color w:val="000000"/>
          <w:b w:val="off"/>
          <w:i w:val="off"/>
        </w:rPr>
        <w:t>点接着又间接地展示了莫扎特歌剧纯粹经典的地位。理想连同这</w:t>
      </w:r>
      <w:r>
        <w:rPr>
          <w:rFonts w:ascii="宋体" w:hAnsi="宋体" w:cs="宋体" w:eastAsia="宋体"/>
          <w:sz w:val="38"/>
          <w:spacing w:val="0"/>
          <w:color w:val="000000"/>
          <w:b w:val="off"/>
          <w:i w:val="off"/>
        </w:rPr>
        <w:t>种思路得到的完美表现早已到了这样一种地步：它的确很吸引人，</w:t>
      </w:r>
      <w:r>
        <w:rPr>
          <w:rFonts w:ascii="宋体" w:hAnsi="宋体" w:cs="宋体" w:eastAsia="宋体"/>
          <w:sz w:val="38"/>
          <w:spacing w:val="0"/>
          <w:color w:val="000000"/>
          <w:b w:val="off"/>
          <w:i w:val="off"/>
        </w:rPr>
        <w:t>但对诗歌的多产却没有吸引力。</w:t>
      </w:r>
      <w:bookmarkEnd w:id="2543"/>
    </w:p>
    <w:p>
      <w:r>
        <w:t/>
      </w:r>
    </w:p>
    <w:p>
      <w:pPr>
        <w:sectPr>
          <w:footerReference r:id="rId292"/>
          <w:headerReference r:id="rId293" w:type="default"/>
          <w:type w:val="nextPage"/>
          <w:pgSz w:w="14040" w:h="23760"/>
          <w:pgMar w:left="900" w:top="1800" w:right="900" w:bottom="1800" w:header="1500" w:footer="1500"/>
          <w:cols w:num="1"/>
        </w:sectPr>
      </w:pPr>
    </w:p>
    <w:p>
      <w:pPr>
        <w:pageBreakBefore w:val="off"/>
        <w:tabs/>
        <w:wordWrap w:val="off"/>
        <w:spacing w:before="0" w:after="0" w:line="460" w:lineRule="atLeast"/>
        <w:ind w:left="80" w:right="0"/>
        <w:jc w:val="both"/>
        <w:textAlignment w:val="baseline"/>
        <w:rPr>
          <w:sz w:val="34"/>
        </w:rPr>
      </w:pPr>
      <w:bookmarkStart w:name="" w:id="2544"/>
      <w:r>
        <w:rPr>
          <w:rFonts w:ascii="仿宋" w:hAnsi="仿宋" w:cs="仿宋" w:eastAsia="仿宋"/>
          <w:sz w:val="34"/>
          <w:spacing w:val="0"/>
          <w:color w:val="000000"/>
          <w:b w:val="off"/>
          <w:i w:val="off"/>
        </w:rPr>
        <w:t>118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2544"/>
    </w:p>
    <w:p>
      <w:pPr>
        <w:pageBreakBefore w:val="off"/>
        <w:tabs/>
        <w:wordWrap w:val="off"/>
        <w:spacing w:before="0" w:after="0" w:line="680" w:lineRule="exact"/>
        <w:ind w:left="0" w:right="0"/>
        <w:jc w:val="both"/>
        <w:textAlignment w:val="baseline"/>
        <w:rPr>
          <w:sz w:val="42"/>
        </w:rPr>
      </w:pPr>
      <w:bookmarkStart w:name="" w:id="2545"/>
      <w:r>
        <w:rPr>
          <w:rFonts w:ascii="宋体" w:hAnsi="宋体" w:cs="宋体" w:eastAsia="宋体"/>
          <w:sz w:val="42"/>
          <w:spacing w:val="0"/>
          <w:color w:val="000000"/>
          <w:b w:val="off"/>
          <w:i w:val="off"/>
        </w:rPr>
        <w:t/>
      </w:r>
      <w:bookmarkEnd w:id="2545"/>
    </w:p>
    <w:p>
      <w:pPr>
        <w:pageBreakBefore w:val="off"/>
        <w:tabs/>
        <w:wordWrap w:val="off"/>
        <w:spacing w:before="0" w:after="0" w:line="660" w:lineRule="atLeast"/>
        <w:ind w:left="0" w:right="0" w:firstLine="860"/>
        <w:jc w:val="both"/>
        <w:textAlignment w:val="baseline"/>
        <w:rPr>
          <w:sz w:val="42"/>
        </w:rPr>
      </w:pPr>
      <w:bookmarkStart w:name="" w:id="2546"/>
      <w:r>
        <w:rPr>
          <w:rFonts w:ascii="宋体" w:hAnsi="宋体" w:cs="宋体" w:eastAsia="宋体"/>
          <w:sz w:val="42"/>
          <w:spacing w:val="0"/>
          <w:color w:val="000000"/>
          <w:b w:val="off"/>
          <w:i w:val="off"/>
        </w:rPr>
        <w:t>莫扎特的音乐肯定有吸引力，因为何处有这样的年轻人：他</w:t>
      </w:r>
      <w:r>
        <w:rPr>
          <w:rFonts w:ascii="宋体" w:hAnsi="宋体" w:cs="宋体" w:eastAsia="宋体"/>
          <w:sz w:val="42"/>
          <w:spacing w:val="0"/>
          <w:color w:val="000000"/>
          <w:b w:val="off"/>
          <w:i w:val="off"/>
        </w:rPr>
        <w:t>平生没有一刻会拿出他的王国的一半去做个唐璜，或者也许会拿</w:t>
      </w:r>
      <w:r>
        <w:rPr>
          <w:rFonts w:ascii="宋体" w:hAnsi="宋体" w:cs="宋体" w:eastAsia="宋体"/>
          <w:sz w:val="42"/>
          <w:spacing w:val="0"/>
          <w:color w:val="000000"/>
          <w:b w:val="off"/>
          <w:i w:val="off"/>
        </w:rPr>
        <w:t>出全部；他会拿出他一半的寿命去做一年唐璜，或者会拿出他的</w:t>
      </w:r>
      <w:r>
        <w:rPr>
          <w:rFonts w:ascii="宋体" w:hAnsi="宋体" w:cs="宋体" w:eastAsia="宋体"/>
          <w:sz w:val="42"/>
          <w:spacing w:val="0"/>
          <w:color w:val="000000"/>
          <w:b w:val="off"/>
          <w:i w:val="off"/>
        </w:rPr>
        <w:t>全部生命。但是，这走得太远了。天资越是深厚，他就会被莫扎</w:t>
      </w:r>
      <w:r>
        <w:rPr>
          <w:rFonts w:ascii="宋体" w:hAnsi="宋体" w:cs="宋体" w:eastAsia="宋体"/>
          <w:sz w:val="42"/>
          <w:spacing w:val="0"/>
          <w:color w:val="000000"/>
          <w:b w:val="off"/>
          <w:i w:val="off"/>
        </w:rPr>
        <w:t>特音乐中表达的观念所打动，他会发现一切，甚至是最轻柔的微</w:t>
      </w:r>
      <w:r>
        <w:rPr>
          <w:rFonts w:ascii="宋体" w:hAnsi="宋体" w:cs="宋体" w:eastAsia="宋体"/>
          <w:sz w:val="42"/>
          <w:spacing w:val="0"/>
          <w:color w:val="000000"/>
          <w:b w:val="off"/>
          <w:i w:val="off"/>
        </w:rPr>
        <w:t>风；他在其雄伟的激情中发现了对于激发起他自己内心存在的东</w:t>
      </w:r>
      <w:r>
        <w:rPr>
          <w:rFonts w:ascii="宋体" w:hAnsi="宋体" w:cs="宋体" w:eastAsia="宋体"/>
          <w:sz w:val="42"/>
          <w:spacing w:val="0"/>
          <w:color w:val="000000"/>
          <w:b w:val="off"/>
          <w:i w:val="off"/>
        </w:rPr>
        <w:t>西的响亮表现，他看出了每种调式都紧系于那音乐，正像小河为</w:t>
      </w:r>
      <w:r>
        <w:rPr>
          <w:rFonts w:ascii="宋体" w:hAnsi="宋体" w:cs="宋体" w:eastAsia="宋体"/>
          <w:sz w:val="42"/>
          <w:spacing w:val="0"/>
          <w:color w:val="000000"/>
          <w:b w:val="off"/>
          <w:i w:val="off"/>
        </w:rPr>
        <w:t>了迷失在大海的无限中而奔忙一样。这些性质为莫扎特式的唐璜</w:t>
      </w:r>
      <w:r>
        <w:rPr>
          <w:rFonts w:ascii="宋体" w:hAnsi="宋体" w:cs="宋体" w:eastAsia="宋体"/>
          <w:sz w:val="42"/>
          <w:spacing w:val="0"/>
          <w:color w:val="000000"/>
          <w:b w:val="off"/>
          <w:i w:val="off"/>
        </w:rPr>
        <w:t>的文本奠定了基础，也同样为评论奠定了基础，因此当他在它的</w:t>
      </w:r>
      <w:r>
        <w:rPr>
          <w:rFonts w:ascii="宋体" w:hAnsi="宋体" w:cs="宋体" w:eastAsia="宋体"/>
          <w:sz w:val="42"/>
          <w:spacing w:val="0"/>
          <w:color w:val="000000"/>
          <w:b w:val="off"/>
          <w:i w:val="off"/>
        </w:rPr>
        <w:t>音乐中前后滑动，并以这种方式享受沉迷的欢乐时，他也获得了</w:t>
      </w:r>
      <w:r>
        <w:rPr>
          <w:rFonts w:ascii="宋体" w:hAnsi="宋体" w:cs="宋体" w:eastAsia="宋体"/>
          <w:sz w:val="42"/>
          <w:spacing w:val="0"/>
          <w:color w:val="000000"/>
          <w:b w:val="off"/>
          <w:i w:val="off"/>
        </w:rPr>
        <w:t>赞美的财富。莫扎特式的音乐一点都不过于狭隘；相反，它们本</w:t>
      </w:r>
      <w:r>
        <w:rPr>
          <w:rFonts w:ascii="宋体" w:hAnsi="宋体" w:cs="宋体" w:eastAsia="宋体"/>
          <w:sz w:val="42"/>
          <w:spacing w:val="0"/>
          <w:color w:val="000000"/>
          <w:b w:val="off"/>
          <w:i w:val="off"/>
        </w:rPr>
        <w:t>身的调式被扩大了，当它们在莫扎特那里重新发现自己时，便具</w:t>
      </w:r>
      <w:r>
        <w:rPr>
          <w:rFonts w:ascii="宋体" w:hAnsi="宋体" w:cs="宋体" w:eastAsia="宋体"/>
          <w:sz w:val="42"/>
          <w:spacing w:val="0"/>
          <w:color w:val="000000"/>
          <w:b w:val="off"/>
          <w:i w:val="off"/>
        </w:rPr>
        <w:t>有了不可思议的重要性。天资越低的人，便得不到对无限的暗示，</w:t>
      </w:r>
      <w:r>
        <w:rPr>
          <w:rFonts w:ascii="宋体" w:hAnsi="宋体" w:cs="宋体" w:eastAsia="宋体"/>
          <w:sz w:val="42"/>
          <w:spacing w:val="0"/>
          <w:color w:val="000000"/>
          <w:b w:val="off"/>
          <w:i w:val="off"/>
        </w:rPr>
        <w:t>看不出无限性。笨拙者们会认为自己是唐璜，因为他们拧过农村</w:t>
      </w:r>
      <w:r>
        <w:rPr>
          <w:rFonts w:ascii="宋体" w:hAnsi="宋体" w:cs="宋体" w:eastAsia="宋体"/>
          <w:sz w:val="42"/>
          <w:spacing w:val="0"/>
          <w:color w:val="000000"/>
          <w:b w:val="off"/>
          <w:i w:val="off"/>
        </w:rPr>
        <w:t>女孩儿的脸蛋儿，搂过女招待，或者让一个年轻女孩儿脸红过。</w:t>
      </w:r>
      <w:r>
        <w:rPr>
          <w:rFonts w:ascii="宋体" w:hAnsi="宋体" w:cs="宋体" w:eastAsia="宋体"/>
          <w:sz w:val="42"/>
          <w:spacing w:val="0"/>
          <w:color w:val="000000"/>
          <w:b w:val="off"/>
          <w:i w:val="off"/>
        </w:rPr>
        <w:t>他们当然既不了解那观念，也不了解莫扎特，【105】不了解自己</w:t>
      </w:r>
      <w:r>
        <w:rPr>
          <w:rFonts w:ascii="宋体" w:hAnsi="宋体" w:cs="宋体" w:eastAsia="宋体"/>
          <w:sz w:val="42"/>
          <w:spacing w:val="0"/>
          <w:color w:val="000000"/>
          <w:b w:val="off"/>
          <w:i w:val="off"/>
        </w:rPr>
        <w:t>如何表演唐璜找到了一种表现方法。如前面所说，绝不可能找到，</w:t>
      </w:r>
      <w:r>
        <w:rPr>
          <w:rFonts w:ascii="宋体" w:hAnsi="宋体" w:cs="宋体" w:eastAsia="宋体"/>
          <w:sz w:val="42"/>
          <w:spacing w:val="0"/>
          <w:color w:val="000000"/>
          <w:b w:val="off"/>
          <w:i w:val="off"/>
        </w:rPr>
        <w:t>因为这观念要具体得在同类模糊、感情用事的眼中是个真正的唐</w:t>
      </w:r>
      <w:r>
        <w:rPr>
          <w:rFonts w:ascii="宋体" w:hAnsi="宋体" w:cs="宋体" w:eastAsia="宋体"/>
          <w:sz w:val="42"/>
          <w:spacing w:val="0"/>
          <w:color w:val="000000"/>
          <w:b w:val="off"/>
          <w:i w:val="off"/>
        </w:rPr>
        <w:t>璜，是一切魅力的集中体现。在这种意义上，浮士德迄今还没有</w:t>
      </w:r>
      <w:r>
        <w:rPr>
          <w:rFonts w:ascii="宋体" w:hAnsi="宋体" w:cs="宋体" w:eastAsia="宋体"/>
          <w:sz w:val="42"/>
          <w:spacing w:val="0"/>
          <w:color w:val="000000"/>
          <w:b w:val="off"/>
          <w:i w:val="off"/>
        </w:rPr>
        <w:t>找到一种表现方法，如前面所说，绝不可能找到，因为这观念要</w:t>
      </w:r>
      <w:r>
        <w:rPr>
          <w:rFonts w:ascii="宋体" w:hAnsi="宋体" w:cs="宋体" w:eastAsia="宋体"/>
          <w:sz w:val="42"/>
          <w:spacing w:val="0"/>
          <w:color w:val="000000"/>
          <w:b w:val="off"/>
          <w:i w:val="off"/>
        </w:rPr>
        <w:t>具体得多。对浮士德的表演可能应被称为完美，然而后来的一代</w:t>
      </w:r>
      <w:r>
        <w:rPr>
          <w:rFonts w:ascii="宋体" w:hAnsi="宋体" w:cs="宋体" w:eastAsia="宋体"/>
          <w:sz w:val="42"/>
          <w:spacing w:val="0"/>
          <w:color w:val="000000"/>
          <w:b w:val="off"/>
          <w:i w:val="off"/>
        </w:rPr>
        <w:t>人会产生一个新的浮士德。而唐璜，由于观念的抽象特征，永远</w:t>
      </w:r>
      <w:r>
        <w:rPr>
          <w:rFonts w:ascii="宋体" w:hAnsi="宋体" w:cs="宋体" w:eastAsia="宋体"/>
          <w:sz w:val="42"/>
          <w:spacing w:val="0"/>
          <w:color w:val="000000"/>
          <w:b w:val="off"/>
          <w:i w:val="off"/>
        </w:rPr>
        <w:t>活着，在每个时代活着，希望在莫扎特之后创造一个唐璜，始终</w:t>
      </w:r>
      <w:r>
        <w:rPr>
          <w:rFonts w:ascii="宋体" w:hAnsi="宋体" w:cs="宋体" w:eastAsia="宋体"/>
          <w:sz w:val="42"/>
          <w:spacing w:val="0"/>
          <w:color w:val="000000"/>
          <w:b w:val="off"/>
          <w:i w:val="off"/>
        </w:rPr>
        <w:t>就像想写一部</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Ilias</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post</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Homerum</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[荷马之后的《伊里亚特》]、其</w:t>
      </w:r>
      <w:r>
        <w:rPr>
          <w:rFonts w:ascii="宋体" w:hAnsi="宋体" w:cs="宋体" w:eastAsia="宋体"/>
          <w:sz w:val="42"/>
          <w:spacing w:val="0"/>
          <w:color w:val="000000"/>
          <w:b w:val="off"/>
          <w:i w:val="off"/>
        </w:rPr>
        <w:t>意义甚至比荷马的还要深刻一样。</w:t>
      </w:r>
      <w:bookmarkEnd w:id="2546"/>
    </w:p>
    <w:p>
      <w:pPr>
        <w:pageBreakBefore w:val="off"/>
        <w:tabs/>
        <w:wordWrap w:val="off"/>
        <w:spacing w:before="0" w:after="0" w:line="660" w:lineRule="atLeast"/>
        <w:ind w:left="0" w:right="200" w:firstLine="860"/>
        <w:jc w:val="both"/>
        <w:textAlignment w:val="baseline"/>
        <w:rPr>
          <w:sz w:val="42"/>
        </w:rPr>
      </w:pPr>
      <w:bookmarkStart w:name="" w:id="2547"/>
      <w:r>
        <w:rPr>
          <w:rFonts w:ascii="宋体" w:hAnsi="宋体" w:cs="宋体" w:eastAsia="宋体"/>
          <w:sz w:val="42"/>
          <w:spacing w:val="0"/>
          <w:color w:val="000000"/>
          <w:b w:val="off"/>
          <w:i w:val="off"/>
        </w:rPr>
        <w:t>现在，纵然这里提出的看法是正确的，但绝不能由此接着提</w:t>
      </w:r>
      <w:r>
        <w:rPr>
          <w:rFonts w:ascii="宋体" w:hAnsi="宋体" w:cs="宋体" w:eastAsia="宋体"/>
          <w:sz w:val="42"/>
          <w:spacing w:val="0"/>
          <w:color w:val="000000"/>
          <w:b w:val="off"/>
          <w:i w:val="off"/>
        </w:rPr>
        <w:t>出一个特别有天资的人不应尝试以某种别的方式来表演唐璜。每</w:t>
      </w:r>
      <w:r>
        <w:rPr>
          <w:rFonts w:ascii="宋体" w:hAnsi="宋体" w:cs="宋体" w:eastAsia="宋体"/>
          <w:sz w:val="42"/>
          <w:spacing w:val="0"/>
          <w:color w:val="000000"/>
          <w:b w:val="off"/>
          <w:i w:val="off"/>
        </w:rPr>
        <w:t>个人都知道这一点，但不是每个人都会注意到供其他一切表演的</w:t>
      </w:r>
      <w:bookmarkEnd w:id="2547"/>
    </w:p>
    <w:p>
      <w:r>
        <w:t/>
      </w:r>
    </w:p>
    <w:p>
      <w:pPr>
        <w:sectPr>
          <w:footerReference r:id="rId294"/>
          <w:headerReference r:id="rId295" w:type="default"/>
          <w:type w:val="nextPage"/>
          <w:pgSz w:w="14220" w:h="23860"/>
          <w:pgMar w:left="940" w:top="1900" w:right="940" w:bottom="1900" w:header="1600" w:footer="1600"/>
          <w:cols w:num="1"/>
        </w:sectPr>
      </w:pPr>
    </w:p>
    <w:p>
      <w:pPr>
        <w:pageBreakBefore w:val="off"/>
        <w:tabs/>
        <w:wordWrap w:val="off"/>
        <w:spacing w:before="0" w:after="0" w:line="460" w:lineRule="atLeast"/>
        <w:ind w:left="0" w:right="20"/>
        <w:jc w:val="right"/>
        <w:textAlignment w:val="baseline"/>
        <w:rPr>
          <w:sz w:val="34"/>
        </w:rPr>
      </w:pPr>
      <w:bookmarkStart w:name="" w:id="2548"/>
      <w:r>
        <w:rPr>
          <w:rFonts w:ascii="仿宋" w:hAnsi="仿宋" w:cs="仿宋" w:eastAsia="仿宋"/>
          <w:sz w:val="34"/>
          <w:spacing w:val="0"/>
          <w:color w:val="000000"/>
          <w:b w:val="off"/>
          <w:i w:val="off"/>
        </w:rPr>
        <w:t>直觉情欲的诸阶段或情欲音乐喜剧的诸阶段  119</w:t>
      </w:r>
      <w:bookmarkEnd w:id="2548"/>
    </w:p>
    <w:p>
      <w:pPr>
        <w:pageBreakBefore w:val="off"/>
        <w:tabs/>
        <w:wordWrap w:val="off"/>
        <w:spacing w:before="0" w:after="0" w:line="660" w:lineRule="exact"/>
        <w:ind w:left="0" w:right="0"/>
        <w:jc w:val="right"/>
        <w:textAlignment w:val="baseline"/>
        <w:rPr>
          <w:sz w:val="36"/>
        </w:rPr>
      </w:pPr>
      <w:bookmarkStart w:name="" w:id="2549"/>
      <w:r>
        <w:rPr>
          <w:rFonts w:ascii="宋体" w:hAnsi="宋体" w:cs="宋体" w:eastAsia="宋体"/>
          <w:sz w:val="36"/>
          <w:spacing w:val="0"/>
          <w:color w:val="000000"/>
          <w:b w:val="off"/>
          <w:i w:val="off"/>
        </w:rPr>
        <w:t/>
      </w:r>
      <w:bookmarkEnd w:id="2549"/>
    </w:p>
    <w:p>
      <w:pPr>
        <w:pageBreakBefore w:val="off"/>
        <w:tabs/>
        <w:wordWrap w:val="off"/>
        <w:spacing w:before="0" w:after="0" w:line="660" w:lineRule="atLeast"/>
        <w:ind w:left="40" w:right="0"/>
        <w:jc w:val="both"/>
        <w:textAlignment w:val="baseline"/>
        <w:rPr>
          <w:sz w:val="36"/>
        </w:rPr>
      </w:pPr>
      <w:bookmarkStart w:name="" w:id="2550"/>
      <w:r>
        <w:rPr>
          <w:rFonts w:ascii="宋体" w:hAnsi="宋体" w:cs="宋体" w:eastAsia="宋体"/>
          <w:sz w:val="36"/>
          <w:spacing w:val="0"/>
          <w:color w:val="000000"/>
          <w:b w:val="off"/>
          <w:i w:val="off"/>
        </w:rPr>
        <w:t>模特儿，在实质上是莫里哀(Molière)的《唐璜》；①然而反过</w:t>
      </w:r>
      <w:r>
        <w:rPr>
          <w:rFonts w:ascii="宋体" w:hAnsi="宋体" w:cs="宋体" w:eastAsia="宋体"/>
          <w:sz w:val="36"/>
          <w:spacing w:val="0"/>
          <w:color w:val="000000"/>
          <w:b w:val="off"/>
          <w:i w:val="off"/>
        </w:rPr>
        <w:t>来，这个模特儿又比莫扎特的老得多，也是喜剧。与莫扎特的</w:t>
      </w:r>
      <w:r>
        <w:rPr>
          <w:rFonts w:ascii="宋体" w:hAnsi="宋体" w:cs="宋体" w:eastAsia="宋体"/>
          <w:sz w:val="36"/>
          <w:spacing w:val="0"/>
          <w:color w:val="000000"/>
          <w:b w:val="off"/>
          <w:i w:val="off"/>
        </w:rPr>
        <w:t>《唐·乔万尼》的关系，就像穆索斯(Musæus)②的表演中的虚</w:t>
      </w:r>
      <w:r>
        <w:rPr>
          <w:rFonts w:ascii="宋体" w:hAnsi="宋体" w:cs="宋体" w:eastAsia="宋体"/>
          <w:sz w:val="36"/>
          <w:spacing w:val="0"/>
          <w:color w:val="000000"/>
          <w:b w:val="off"/>
          <w:i w:val="off"/>
        </w:rPr>
        <w:t>构故事与蒂克(Tieck)③的改写本的关系一样。因此，我实际上</w:t>
      </w:r>
      <w:r>
        <w:rPr>
          <w:rFonts w:ascii="宋体" w:hAnsi="宋体" w:cs="宋体" w:eastAsia="宋体"/>
          <w:sz w:val="36"/>
          <w:spacing w:val="0"/>
          <w:color w:val="000000"/>
          <w:b w:val="off"/>
          <w:i w:val="off"/>
        </w:rPr>
        <w:t>可以把自己局限在讨论莫里哀的《唐璜》上，像我试图对它做出</w:t>
      </w:r>
      <w:r>
        <w:rPr>
          <w:rFonts w:ascii="宋体" w:hAnsi="宋体" w:cs="宋体" w:eastAsia="宋体"/>
          <w:sz w:val="36"/>
          <w:spacing w:val="0"/>
          <w:color w:val="000000"/>
          <w:b w:val="off"/>
          <w:i w:val="off"/>
        </w:rPr>
        <w:t>一种美学评价一样，我将间接地评价其他的表演形式。但是，我</w:t>
      </w:r>
      <w:r>
        <w:rPr>
          <w:rFonts w:ascii="宋体" w:hAnsi="宋体" w:cs="宋体" w:eastAsia="宋体"/>
          <w:sz w:val="36"/>
          <w:spacing w:val="0"/>
          <w:color w:val="000000"/>
          <w:b w:val="off"/>
          <w:i w:val="off"/>
        </w:rPr>
        <w:t>把海伯格④的《唐璜》当作一个例外。他本人在题目中称它是“部</w:t>
      </w:r>
      <w:r>
        <w:rPr>
          <w:rFonts w:ascii="宋体" w:hAnsi="宋体" w:cs="宋体" w:eastAsia="宋体"/>
          <w:sz w:val="36"/>
          <w:spacing w:val="0"/>
          <w:color w:val="000000"/>
          <w:b w:val="off"/>
          <w:i w:val="off"/>
        </w:rPr>
        <w:t>分以莫里哀为模特儿”。这的确是完全真实的，但海伯格的剧本却</w:t>
      </w:r>
      <w:r>
        <w:rPr>
          <w:rFonts w:ascii="宋体" w:hAnsi="宋体" w:cs="宋体" w:eastAsia="宋体"/>
          <w:sz w:val="36"/>
          <w:spacing w:val="0"/>
          <w:color w:val="000000"/>
          <w:b w:val="off"/>
          <w:i w:val="off"/>
        </w:rPr>
        <w:t>大大胜过莫里哀的剧本。这无疑是由于海伯格始终用以理解自己任</w:t>
      </w:r>
      <w:r>
        <w:rPr>
          <w:rFonts w:ascii="宋体" w:hAnsi="宋体" w:cs="宋体" w:eastAsia="宋体"/>
          <w:sz w:val="36"/>
          <w:spacing w:val="0"/>
          <w:color w:val="000000"/>
          <w:b w:val="off"/>
          <w:i w:val="off"/>
        </w:rPr>
        <w:t>务的稳当的审美眼光，他用以了解如何辨别的趣味，但在目前的情</w:t>
      </w:r>
      <w:r>
        <w:rPr>
          <w:rFonts w:ascii="宋体" w:hAnsi="宋体" w:cs="宋体" w:eastAsia="宋体"/>
          <w:sz w:val="36"/>
          <w:spacing w:val="0"/>
          <w:color w:val="000000"/>
          <w:b w:val="off"/>
          <w:i w:val="off"/>
        </w:rPr>
        <w:t>况下仍然不可能的是，海伯格教授受到了所见到的莫扎特的表演的</w:t>
      </w:r>
      <w:r>
        <w:rPr>
          <w:rFonts w:ascii="宋体" w:hAnsi="宋体" w:cs="宋体" w:eastAsia="宋体"/>
          <w:sz w:val="36"/>
          <w:spacing w:val="0"/>
          <w:color w:val="000000"/>
          <w:b w:val="off"/>
          <w:i w:val="off"/>
        </w:rPr>
        <w:t>间接影响，即，一旦音乐不能进行恰当的表现时，或者一旦把唐璜</w:t>
      </w:r>
      <w:r>
        <w:rPr>
          <w:rFonts w:ascii="宋体" w:hAnsi="宋体" w:cs="宋体" w:eastAsia="宋体"/>
          <w:sz w:val="36"/>
          <w:spacing w:val="0"/>
          <w:color w:val="000000"/>
          <w:b w:val="off"/>
          <w:i w:val="off"/>
        </w:rPr>
        <w:t>放进完全不同的美学范畴中时，必须如何表现。豪契(Hauch)教</w:t>
      </w:r>
      <w:r>
        <w:rPr>
          <w:rFonts w:ascii="宋体" w:hAnsi="宋体" w:cs="宋体" w:eastAsia="宋体"/>
          <w:sz w:val="36"/>
          <w:spacing w:val="0"/>
          <w:color w:val="000000"/>
          <w:b w:val="off"/>
          <w:i w:val="off"/>
        </w:rPr>
        <w:t>授也写过一部《唐璜》，⑤它接近于落入有趣的范围中。因而，在</w:t>
      </w:r>
      <w:bookmarkEnd w:id="2550"/>
    </w:p>
    <w:p>
      <w:pPr>
        <w:pageBreakBefore w:val="off"/>
        <w:tabs/>
        <w:wordWrap w:val="off"/>
        <w:spacing w:before="0" w:after="0" w:line="660" w:lineRule="atLeast"/>
        <w:ind w:left="120" w:right="0"/>
        <w:jc w:val="both"/>
        <w:textAlignment w:val="baseline"/>
        <w:rPr>
          <w:sz w:val="36"/>
        </w:rPr>
      </w:pPr>
      <w:bookmarkStart w:name="" w:id="2551"/>
      <w:r>
        <w:rPr>
          <w:rFonts w:ascii="宋体" w:hAnsi="宋体" w:cs="宋体" w:eastAsia="宋体"/>
          <w:sz w:val="36"/>
          <w:spacing w:val="0"/>
          <w:color w:val="000000"/>
          <w:u w:val="single"/>
          <w:b w:val="off"/>
          <w:i w:val="off"/>
        </w:rPr>
        <w:t xml:space="preserve">                </w:t>
      </w:r>
      <w:bookmarkEnd w:id="2551"/>
    </w:p>
    <w:p>
      <w:pPr>
        <w:pageBreakBefore w:val="off"/>
        <w:tabs/>
        <w:wordWrap w:val="off"/>
        <w:spacing w:before="320" w:after="0" w:line="660" w:lineRule="atLeast"/>
        <w:ind w:left="40" w:right="20" w:firstLine="700"/>
        <w:jc w:val="both"/>
        <w:textAlignment w:val="baseline"/>
        <w:rPr>
          <w:sz w:val="36"/>
        </w:rPr>
      </w:pPr>
      <w:bookmarkStart w:name="" w:id="2552"/>
      <w:r>
        <w:rPr>
          <w:rFonts w:ascii="TimesNewRoman" w:hAnsi="TimesNewRoman" w:cs="TimesNewRoman" w:eastAsia="TimesNewRoman"/>
          <w:sz w:val="36"/>
          <w:spacing w:val="0"/>
          <w:color w:val="000000"/>
          <w:b w:val="off"/>
          <w:i w:val="off"/>
        </w:rPr>
        <w:t>①  莫里哀(Jean Baptiste Poquelin【1622-1673】的假名)的唐璜的戏</w:t>
      </w:r>
      <w:r>
        <w:rPr>
          <w:rFonts w:ascii="宋体" w:hAnsi="宋体" w:cs="宋体" w:eastAsia="宋体"/>
          <w:sz w:val="36"/>
          <w:spacing w:val="0"/>
          <w:color w:val="000000"/>
          <w:b w:val="off"/>
          <w:i w:val="off"/>
        </w:rPr>
        <w:t>剧表现形式《皮埃尔的宴会》(Le festin de Pierre)初次上演于1665年。1842</w:t>
      </w:r>
      <w:r>
        <w:rPr>
          <w:rFonts w:ascii="宋体" w:hAnsi="宋体" w:cs="宋体" w:eastAsia="宋体"/>
          <w:sz w:val="36"/>
          <w:spacing w:val="0"/>
          <w:color w:val="000000"/>
          <w:b w:val="off"/>
          <w:i w:val="off"/>
        </w:rPr>
        <w:t>年之前，基尔克果有一些丹麦文的莫里哀剧本，包括拉贝克(Knud Lyne</w:t>
      </w:r>
      <w:r>
        <w:rPr>
          <w:rFonts w:ascii="TimesNewRoman" w:hAnsi="TimesNewRoman" w:cs="TimesNewRoman" w:eastAsia="TimesNewRoman"/>
          <w:sz w:val="36"/>
          <w:spacing w:val="0"/>
          <w:color w:val="000000"/>
          <w:b w:val="off"/>
          <w:i w:val="off"/>
        </w:rPr>
        <w:t>Rahbek)译的《唐璜》(Copenhagen: 1813)。</w:t>
      </w:r>
      <w:bookmarkEnd w:id="2552"/>
    </w:p>
    <w:p>
      <w:pPr>
        <w:pageBreakBefore w:val="off"/>
        <w:tabs/>
        <w:wordWrap w:val="off"/>
        <w:spacing w:before="0" w:after="0" w:line="660" w:lineRule="atLeast"/>
        <w:ind w:left="40" w:right="20" w:firstLine="700"/>
        <w:jc w:val="both"/>
        <w:textAlignment w:val="baseline"/>
        <w:rPr>
          <w:sz w:val="36"/>
        </w:rPr>
      </w:pPr>
      <w:bookmarkStart w:name="" w:id="2553"/>
      <w:r>
        <w:rPr>
          <w:rFonts w:ascii="TimesNewRoman" w:hAnsi="TimesNewRoman" w:cs="TimesNewRoman" w:eastAsia="TimesNewRoman"/>
          <w:sz w:val="36"/>
          <w:spacing w:val="0"/>
          <w:color w:val="000000"/>
          <w:b w:val="off"/>
          <w:i w:val="off"/>
        </w:rPr>
        <w:t>②  穆索斯(Johann Karl August Musßus, 1735-1787),【译按】德国讽</w:t>
      </w:r>
      <w:r>
        <w:rPr>
          <w:rFonts w:ascii="宋体" w:hAnsi="宋体" w:cs="宋体" w:eastAsia="宋体"/>
          <w:sz w:val="36"/>
          <w:spacing w:val="0"/>
          <w:color w:val="000000"/>
          <w:b w:val="off"/>
          <w:i w:val="off"/>
        </w:rPr>
        <w:t>刺作家、神话故事作家。基尔克果有他的《德国民间童话》(Volksmärchen</w:t>
      </w:r>
      <w:r>
        <w:rPr>
          <w:rFonts w:ascii="TimesNewRoman" w:hAnsi="TimesNewRoman" w:cs="TimesNewRoman" w:eastAsia="TimesNewRoman"/>
          <w:sz w:val="36"/>
          <w:spacing w:val="0"/>
          <w:color w:val="000000"/>
          <w:b w:val="off"/>
          <w:i w:val="off"/>
        </w:rPr>
        <w:t>der Deutschen, I - V, Vienna: 1815)。</w:t>
      </w:r>
      <w:bookmarkEnd w:id="2553"/>
    </w:p>
    <w:p>
      <w:pPr>
        <w:pageBreakBefore w:val="off"/>
        <w:tabs/>
        <w:wordWrap w:val="off"/>
        <w:spacing w:before="0" w:after="0" w:line="660" w:lineRule="atLeast"/>
        <w:ind w:left="40" w:right="60" w:firstLine="700"/>
        <w:jc w:val="both"/>
        <w:textAlignment w:val="baseline"/>
        <w:rPr>
          <w:sz w:val="36"/>
        </w:rPr>
      </w:pPr>
      <w:bookmarkStart w:name="" w:id="2554"/>
      <w:r>
        <w:rPr>
          <w:rFonts w:ascii="TimesNewRoman" w:hAnsi="TimesNewRoman" w:cs="TimesNewRoman" w:eastAsia="TimesNewRoman"/>
          <w:sz w:val="36"/>
          <w:spacing w:val="0"/>
          <w:color w:val="000000"/>
          <w:b w:val="off"/>
          <w:i w:val="off"/>
        </w:rPr>
        <w:t>③  蒂克(Johann Ludwig Tieck, 1773-1853),  【译按】德国早期浪漫</w:t>
      </w:r>
      <w:r>
        <w:rPr>
          <w:rFonts w:ascii="宋体" w:hAnsi="宋体" w:cs="宋体" w:eastAsia="宋体"/>
          <w:sz w:val="36"/>
          <w:spacing w:val="0"/>
          <w:color w:val="000000"/>
          <w:b w:val="off"/>
          <w:i w:val="off"/>
        </w:rPr>
        <w:t>主义作家、批评家。在蒂克的各种著作中，基尔克果有《作品集》</w:t>
      </w:r>
      <w:r>
        <w:rPr>
          <w:rFonts w:ascii="TimesNewRoman" w:hAnsi="TimesNewRoman" w:cs="TimesNewRoman" w:eastAsia="TimesNewRoman"/>
          <w:sz w:val="36"/>
          <w:spacing w:val="0"/>
          <w:color w:val="000000"/>
          <w:b w:val="off"/>
          <w:i w:val="off"/>
        </w:rPr>
        <w:t>(Sämtliche Werke, I  -Ⅱ, Paris: 1837)。</w:t>
      </w:r>
      <w:bookmarkEnd w:id="2554"/>
    </w:p>
    <w:p>
      <w:pPr>
        <w:pageBreakBefore w:val="off"/>
        <w:tabs/>
        <w:wordWrap w:val="off"/>
        <w:spacing w:before="0" w:after="0" w:line="660" w:lineRule="atLeast"/>
        <w:ind w:left="40" w:right="40" w:firstLine="700"/>
        <w:jc w:val="both"/>
        <w:textAlignment w:val="baseline"/>
        <w:rPr>
          <w:sz w:val="36"/>
        </w:rPr>
      </w:pPr>
      <w:bookmarkStart w:name="" w:id="2555"/>
      <w:r>
        <w:rPr>
          <w:rFonts w:ascii="TimesNewRoman" w:hAnsi="TimesNewRoman" w:cs="TimesNewRoman" w:eastAsia="TimesNewRoman"/>
          <w:sz w:val="36"/>
          <w:spacing w:val="0"/>
          <w:color w:val="000000"/>
          <w:b w:val="off"/>
          <w:i w:val="off"/>
        </w:rPr>
        <w:t>④  海伯格(Johann Ludwig Heiberg, 1791-1860),丹麦最主要的作家、</w:t>
      </w:r>
      <w:r>
        <w:rPr>
          <w:rFonts w:ascii="宋体" w:hAnsi="宋体" w:cs="宋体" w:eastAsia="宋体"/>
          <w:sz w:val="36"/>
          <w:spacing w:val="0"/>
          <w:color w:val="000000"/>
          <w:b w:val="off"/>
          <w:i w:val="off"/>
        </w:rPr>
        <w:t>文学批评家、戏剧家和黑格尔派哲学家。他的《唐璜》首演于1814年，收</w:t>
      </w:r>
      <w:r>
        <w:rPr>
          <w:rFonts w:ascii="TimesNewRoman" w:hAnsi="TimesNewRoman" w:cs="TimesNewRoman" w:eastAsia="TimesNewRoman"/>
          <w:sz w:val="36"/>
          <w:spacing w:val="0"/>
          <w:color w:val="000000"/>
          <w:b w:val="off"/>
          <w:i w:val="off"/>
        </w:rPr>
        <w:t>入7卷本 Skuespil af J. L. Heiberg, Copenhagen: 1833-1841。</w:t>
      </w:r>
      <w:bookmarkEnd w:id="2555"/>
    </w:p>
    <w:p>
      <w:pPr>
        <w:pageBreakBefore w:val="off"/>
        <w:tabs/>
        <w:wordWrap w:val="off"/>
        <w:spacing w:before="0" w:after="0" w:line="660" w:lineRule="atLeast"/>
        <w:ind w:left="40" w:right="60" w:firstLine="700"/>
        <w:jc w:val="both"/>
        <w:textAlignment w:val="baseline"/>
        <w:rPr>
          <w:sz w:val="36"/>
        </w:rPr>
      </w:pPr>
      <w:bookmarkStart w:name="" w:id="2556"/>
      <w:r>
        <w:rPr>
          <w:rFonts w:ascii="TimesNewRoman" w:hAnsi="TimesNewRoman" w:cs="TimesNewRoman" w:eastAsia="TimesNewRoman"/>
          <w:sz w:val="36"/>
          <w:spacing w:val="0"/>
          <w:color w:val="000000"/>
          <w:b w:val="off"/>
          <w:i w:val="off"/>
        </w:rPr>
        <w:t>⑤  丹麦诗人、美学家、动物学家豪契(Johannes Carsten Hauch, 1790-</w:t>
      </w:r>
      <w:r>
        <w:rPr>
          <w:rFonts w:ascii="TimesNewRoman" w:hAnsi="TimesNewRoman" w:cs="TimesNewRoman" w:eastAsia="TimesNewRoman"/>
          <w:sz w:val="36"/>
          <w:spacing w:val="0"/>
          <w:color w:val="000000"/>
          <w:b w:val="off"/>
          <w:i w:val="off"/>
        </w:rPr>
        <w:t>1872)的《唐璜》发表于 Gregorius den Syvende og Don Juan. To Dramaer, Co-</w:t>
      </w:r>
      <w:r>
        <w:rPr>
          <w:rFonts w:ascii="宋体" w:hAnsi="宋体" w:cs="宋体" w:eastAsia="宋体"/>
          <w:sz w:val="36"/>
          <w:spacing w:val="0"/>
          <w:color w:val="000000"/>
          <w:b w:val="off"/>
          <w:i w:val="off"/>
        </w:rPr>
        <w:t>penhagen: 1829。参见《增补》，页537 (《论文》卷3-B172: 2)。</w:t>
      </w:r>
      <w:bookmarkEnd w:id="2556"/>
    </w:p>
    <w:p>
      <w:r>
        <w:t/>
      </w:r>
    </w:p>
    <w:p>
      <w:pPr>
        <w:sectPr>
          <w:footerReference r:id="rId296"/>
          <w:headerReference r:id="rId297" w:type="default"/>
          <w:type w:val="nextPage"/>
          <w:pgSz w:w="13940" w:h="23700"/>
          <w:pgMar w:left="860" w:top="1760" w:right="86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2557"/>
      <w:r>
        <w:rPr>
          <w:rFonts w:ascii="仿宋" w:hAnsi="仿宋" w:cs="仿宋" w:eastAsia="仿宋"/>
          <w:sz w:val="34"/>
          <w:spacing w:val="0"/>
          <w:color w:val="000000"/>
          <w:b w:val="off"/>
          <w:i w:val="off"/>
        </w:rPr>
        <w:t>120 或此或彼(上部)</w:t>
      </w:r>
      <w:bookmarkEnd w:id="2557"/>
    </w:p>
    <w:p>
      <w:pPr>
        <w:pageBreakBefore w:val="off"/>
        <w:tabs/>
        <w:wordWrap w:val="off"/>
        <w:spacing w:before="0" w:after="0" w:line="660" w:lineRule="exact"/>
        <w:ind w:left="0" w:right="0"/>
        <w:jc w:val="both"/>
        <w:textAlignment w:val="baseline"/>
        <w:rPr>
          <w:sz w:val="41"/>
        </w:rPr>
      </w:pPr>
      <w:bookmarkStart w:name="" w:id="2558"/>
      <w:r>
        <w:rPr>
          <w:rFonts w:ascii="宋体" w:hAnsi="宋体" w:cs="宋体" w:eastAsia="宋体"/>
          <w:sz w:val="41"/>
          <w:spacing w:val="0"/>
          <w:color w:val="000000"/>
          <w:b w:val="off"/>
          <w:i w:val="off"/>
        </w:rPr>
        <w:t/>
      </w:r>
      <w:bookmarkEnd w:id="2558"/>
    </w:p>
    <w:p>
      <w:pPr>
        <w:pageBreakBefore w:val="off"/>
        <w:tabs/>
        <w:wordWrap w:val="off"/>
        <w:spacing w:before="0" w:after="0" w:line="640" w:lineRule="atLeast"/>
        <w:ind w:left="20" w:right="140"/>
        <w:jc w:val="both"/>
        <w:textAlignment w:val="baseline"/>
        <w:rPr>
          <w:sz w:val="41"/>
        </w:rPr>
      </w:pPr>
      <w:bookmarkStart w:name="" w:id="2559"/>
      <w:r>
        <w:rPr>
          <w:rFonts w:ascii="宋体" w:hAnsi="宋体" w:cs="宋体" w:eastAsia="宋体"/>
          <w:sz w:val="41"/>
          <w:spacing w:val="0"/>
          <w:color w:val="000000"/>
          <w:b w:val="off"/>
          <w:i w:val="off"/>
        </w:rPr>
        <w:t>我接着唐璜的另一组改写本时，我大概不需要向读者指出，这样</w:t>
      </w:r>
      <w:r>
        <w:rPr>
          <w:rFonts w:ascii="宋体" w:hAnsi="宋体" w:cs="宋体" w:eastAsia="宋体"/>
          <w:sz w:val="41"/>
          <w:spacing w:val="0"/>
          <w:color w:val="000000"/>
          <w:b w:val="off"/>
          <w:i w:val="off"/>
        </w:rPr>
        <w:t>做不是为了它们本身【106】在目前的小小探讨之中的缘故，而只</w:t>
      </w:r>
      <w:r>
        <w:rPr>
          <w:rFonts w:ascii="宋体" w:hAnsi="宋体" w:cs="宋体" w:eastAsia="宋体"/>
          <w:sz w:val="41"/>
          <w:spacing w:val="0"/>
          <w:color w:val="000000"/>
          <w:b w:val="off"/>
          <w:i w:val="off"/>
        </w:rPr>
        <w:t>是比先前的讨论更为充分地说明音乐喜剧表演的意义。</w:t>
      </w:r>
      <w:bookmarkEnd w:id="2559"/>
    </w:p>
    <w:p>
      <w:pPr>
        <w:pageBreakBefore w:val="off"/>
        <w:tabs/>
        <w:wordWrap w:val="off"/>
        <w:spacing w:before="0" w:after="0" w:line="640" w:lineRule="atLeast"/>
        <w:ind w:left="20" w:right="0" w:firstLine="860"/>
        <w:jc w:val="both"/>
        <w:textAlignment w:val="baseline"/>
        <w:rPr>
          <w:sz w:val="41"/>
        </w:rPr>
      </w:pPr>
      <w:bookmarkStart w:name="" w:id="2560"/>
      <w:r>
        <w:rPr>
          <w:rFonts w:ascii="宋体" w:hAnsi="宋体" w:cs="宋体" w:eastAsia="宋体"/>
          <w:sz w:val="41"/>
          <w:spacing w:val="0"/>
          <w:color w:val="000000"/>
          <w:b w:val="off"/>
          <w:i w:val="off"/>
        </w:rPr>
        <w:t>唐璜的表演的转折点在前面早就按这种方式指出来了。一旦让</w:t>
      </w:r>
      <w:r>
        <w:rPr>
          <w:rFonts w:ascii="宋体" w:hAnsi="宋体" w:cs="宋体" w:eastAsia="宋体"/>
          <w:sz w:val="41"/>
          <w:spacing w:val="0"/>
          <w:color w:val="000000"/>
          <w:b w:val="off"/>
          <w:i w:val="off"/>
        </w:rPr>
        <w:t>他说台词，一切就改变了。那就是，激发起台词的沉思由于含糊不</w:t>
      </w:r>
      <w:r>
        <w:rPr>
          <w:rFonts w:ascii="宋体" w:hAnsi="宋体" w:cs="宋体" w:eastAsia="宋体"/>
          <w:sz w:val="41"/>
          <w:spacing w:val="0"/>
          <w:color w:val="000000"/>
          <w:b w:val="off"/>
          <w:i w:val="off"/>
        </w:rPr>
        <w:t>清而影响了他，他在含糊不清中仅仅在音乐上听得见。情况就是这</w:t>
      </w:r>
      <w:r>
        <w:rPr>
          <w:rFonts w:ascii="宋体" w:hAnsi="宋体" w:cs="宋体" w:eastAsia="宋体"/>
          <w:sz w:val="41"/>
          <w:spacing w:val="0"/>
          <w:color w:val="000000"/>
          <w:b w:val="off"/>
          <w:i w:val="off"/>
        </w:rPr>
        <w:t>样，看来大概最好用芭蕾舞来表演唐璜。①人们的确很了解的是，</w:t>
      </w:r>
      <w:r>
        <w:rPr>
          <w:rFonts w:ascii="宋体" w:hAnsi="宋体" w:cs="宋体" w:eastAsia="宋体"/>
          <w:sz w:val="41"/>
          <w:spacing w:val="0"/>
          <w:color w:val="000000"/>
          <w:b w:val="off"/>
          <w:i w:val="off"/>
        </w:rPr>
        <w:t>已经用这种方式将他演过了。然而，这种表演因认识到了它的力量</w:t>
      </w:r>
      <w:r>
        <w:rPr>
          <w:rFonts w:ascii="宋体" w:hAnsi="宋体" w:cs="宋体" w:eastAsia="宋体"/>
          <w:sz w:val="41"/>
          <w:spacing w:val="0"/>
          <w:color w:val="000000"/>
          <w:b w:val="off"/>
          <w:i w:val="off"/>
        </w:rPr>
        <w:t>而得到称赞，由于这个原因，它已将它本身限制在了最后的场景上，</w:t>
      </w:r>
      <w:r>
        <w:rPr>
          <w:rFonts w:ascii="宋体" w:hAnsi="宋体" w:cs="宋体" w:eastAsia="宋体"/>
          <w:sz w:val="41"/>
          <w:spacing w:val="0"/>
          <w:color w:val="000000"/>
          <w:b w:val="off"/>
          <w:i w:val="off"/>
        </w:rPr>
        <w:t>在那场景中，唐璜身上的激情在舞剧的动作中可以最轻而易举地看</w:t>
      </w:r>
      <w:r>
        <w:rPr>
          <w:rFonts w:ascii="宋体" w:hAnsi="宋体" w:cs="宋体" w:eastAsia="宋体"/>
          <w:sz w:val="41"/>
          <w:spacing w:val="0"/>
          <w:color w:val="000000"/>
          <w:b w:val="off"/>
          <w:i w:val="off"/>
        </w:rPr>
        <w:t>见。结果，唐璜在这里又不是以他实质的激情而是按偶然性来表现</w:t>
      </w:r>
      <w:r>
        <w:rPr>
          <w:rFonts w:ascii="宋体" w:hAnsi="宋体" w:cs="宋体" w:eastAsia="宋体"/>
          <w:sz w:val="41"/>
          <w:spacing w:val="0"/>
          <w:color w:val="000000"/>
          <w:b w:val="off"/>
          <w:i w:val="off"/>
        </w:rPr>
        <w:t>的，这样一种表演所包含的招贴广告总是多于剧本；那就是，它说</w:t>
      </w:r>
      <w:r>
        <w:rPr>
          <w:rFonts w:ascii="宋体" w:hAnsi="宋体" w:cs="宋体" w:eastAsia="宋体"/>
          <w:sz w:val="41"/>
          <w:spacing w:val="0"/>
          <w:color w:val="000000"/>
          <w:b w:val="off"/>
          <w:i w:val="off"/>
        </w:rPr>
        <w:t>它是唐璜，是勾引家唐璜，而芭蕾舞所表现的除了绝望的痛苦之外</w:t>
      </w:r>
      <w:r>
        <w:rPr>
          <w:rFonts w:ascii="宋体" w:hAnsi="宋体" w:cs="宋体" w:eastAsia="宋体"/>
          <w:sz w:val="41"/>
          <w:spacing w:val="0"/>
          <w:color w:val="000000"/>
          <w:b w:val="off"/>
          <w:i w:val="off"/>
        </w:rPr>
        <w:t>几乎一无所有，由于它只能是哑剧，因而他与其他许多绝望中的人</w:t>
      </w:r>
      <w:r>
        <w:rPr>
          <w:rFonts w:ascii="宋体" w:hAnsi="宋体" w:cs="宋体" w:eastAsia="宋体"/>
          <w:sz w:val="41"/>
          <w:spacing w:val="0"/>
          <w:color w:val="000000"/>
          <w:b w:val="off"/>
          <w:i w:val="off"/>
        </w:rPr>
        <w:t>所分担的是哑剧的表现。唐璜身上实质性的东西无法在芭蕾中得到</w:t>
      </w:r>
      <w:r>
        <w:rPr>
          <w:rFonts w:ascii="宋体" w:hAnsi="宋体" w:cs="宋体" w:eastAsia="宋体"/>
          <w:sz w:val="41"/>
          <w:spacing w:val="0"/>
          <w:color w:val="000000"/>
          <w:b w:val="off"/>
          <w:i w:val="off"/>
        </w:rPr>
        <w:t>表现，每个人都很容易感到，看着唐璜以舞步和机灵的姿势使一位</w:t>
      </w:r>
      <w:r>
        <w:rPr>
          <w:rFonts w:ascii="宋体" w:hAnsi="宋体" w:cs="宋体" w:eastAsia="宋体"/>
          <w:sz w:val="41"/>
          <w:spacing w:val="0"/>
          <w:color w:val="000000"/>
          <w:b w:val="off"/>
          <w:i w:val="off"/>
        </w:rPr>
        <w:t>女孩儿昏了头是荒唐可笑的。唐璜是一种内在的品性，因而不可能</w:t>
      </w:r>
      <w:r>
        <w:rPr>
          <w:rFonts w:ascii="宋体" w:hAnsi="宋体" w:cs="宋体" w:eastAsia="宋体"/>
          <w:sz w:val="41"/>
          <w:spacing w:val="0"/>
          <w:color w:val="000000"/>
          <w:b w:val="off"/>
          <w:i w:val="off"/>
        </w:rPr>
        <w:t>在身体造型和运动中或者在造型的和谐中见到或出现。</w:t>
      </w:r>
      <w:bookmarkEnd w:id="2560"/>
    </w:p>
    <w:p>
      <w:pPr>
        <w:pageBreakBefore w:val="off"/>
        <w:tabs/>
        <w:wordWrap w:val="off"/>
        <w:spacing w:before="0" w:after="0" w:line="640" w:lineRule="atLeast"/>
        <w:ind w:left="20" w:right="100" w:firstLine="860"/>
        <w:jc w:val="both"/>
        <w:textAlignment w:val="baseline"/>
        <w:rPr>
          <w:sz w:val="41"/>
        </w:rPr>
      </w:pPr>
      <w:bookmarkStart w:name="" w:id="2561"/>
      <w:r>
        <w:rPr>
          <w:rFonts w:ascii="宋体" w:hAnsi="宋体" w:cs="宋体" w:eastAsia="宋体"/>
          <w:sz w:val="41"/>
          <w:spacing w:val="0"/>
          <w:color w:val="000000"/>
          <w:b w:val="off"/>
          <w:i w:val="off"/>
        </w:rPr>
        <w:t>即使不给唐璜台词，而用言词为媒介的唐璜的表演也是可以</w:t>
      </w:r>
      <w:r>
        <w:rPr>
          <w:rFonts w:ascii="宋体" w:hAnsi="宋体" w:cs="宋体" w:eastAsia="宋体"/>
          <w:sz w:val="41"/>
          <w:spacing w:val="0"/>
          <w:color w:val="000000"/>
          <w:b w:val="off"/>
          <w:i w:val="off"/>
        </w:rPr>
        <w:t>想象到的。实际上有由拜伦创作的这样一种表演。②拜伦在很多</w:t>
      </w:r>
      <w:r>
        <w:rPr>
          <w:rFonts w:ascii="宋体" w:hAnsi="宋体" w:cs="宋体" w:eastAsia="宋体"/>
          <w:sz w:val="41"/>
          <w:spacing w:val="0"/>
          <w:color w:val="000000"/>
          <w:b w:val="off"/>
          <w:i w:val="off"/>
        </w:rPr>
        <w:t>方面为表现唐璜所作的努力肯定很充分，因而人们可以肯定，当</w:t>
      </w:r>
      <w:r>
        <w:rPr>
          <w:rFonts w:ascii="宋体" w:hAnsi="宋体" w:cs="宋体" w:eastAsia="宋体"/>
          <w:sz w:val="41"/>
          <w:spacing w:val="0"/>
          <w:color w:val="000000"/>
          <w:b w:val="off"/>
          <w:i w:val="off"/>
        </w:rPr>
        <w:t>它失败了时，原因不在拜伦身上，而在某种远为深刻得多的东西</w:t>
      </w:r>
      <w:r>
        <w:rPr>
          <w:rFonts w:ascii="宋体" w:hAnsi="宋体" w:cs="宋体" w:eastAsia="宋体"/>
          <w:sz w:val="41"/>
          <w:spacing w:val="0"/>
          <w:color w:val="000000"/>
          <w:b w:val="off"/>
          <w:i w:val="off"/>
        </w:rPr>
        <w:t>之上。拜伦冒险为我们使唐璜出现在存在中，告诉我们他的童年</w:t>
      </w:r>
      <w:r>
        <w:rPr>
          <w:rFonts w:ascii="宋体" w:hAnsi="宋体" w:cs="宋体" w:eastAsia="宋体"/>
          <w:sz w:val="41"/>
          <w:spacing w:val="0"/>
          <w:color w:val="000000"/>
          <w:b w:val="off"/>
          <w:i w:val="off"/>
        </w:rPr>
        <w:t>和青年时期，根据他有限的生活关系塑造了他。但是，唐璜由此</w:t>
      </w:r>
      <w:r>
        <w:rPr>
          <w:rFonts w:ascii="宋体" w:hAnsi="宋体" w:cs="宋体" w:eastAsia="宋体"/>
          <w:sz w:val="41"/>
          <w:spacing w:val="0"/>
          <w:color w:val="000000"/>
          <w:b w:val="off"/>
          <w:i w:val="off"/>
        </w:rPr>
        <w:t>成了个沉思默想的人格，他丧失了在传统形象中他所拥有的理想</w:t>
      </w:r>
      <w:bookmarkEnd w:id="2561"/>
    </w:p>
    <w:p>
      <w:pPr>
        <w:pageBreakBefore w:val="off"/>
        <w:tabs/>
        <w:wordWrap w:val="off"/>
        <w:spacing w:before="0" w:after="0" w:line="640" w:lineRule="atLeast"/>
        <w:ind w:left="60" w:right="0"/>
        <w:jc w:val="both"/>
        <w:textAlignment w:val="baseline"/>
        <w:rPr>
          <w:sz w:val="41"/>
        </w:rPr>
      </w:pPr>
      <w:bookmarkStart w:name="" w:id="2562"/>
      <w:r>
        <w:rPr>
          <w:rFonts w:ascii="宋体" w:hAnsi="宋体" w:cs="宋体" w:eastAsia="宋体"/>
          <w:sz w:val="41"/>
          <w:spacing w:val="0"/>
          <w:color w:val="000000"/>
          <w:u w:val="single"/>
          <w:b w:val="off"/>
          <w:i w:val="off"/>
        </w:rPr>
        <w:t xml:space="preserve">               </w:t>
      </w:r>
      <w:bookmarkEnd w:id="2562"/>
    </w:p>
    <w:p>
      <w:pPr>
        <w:pageBreakBefore w:val="off"/>
        <w:tabs/>
        <w:wordWrap w:val="off"/>
        <w:spacing w:before="220" w:after="0" w:line="540" w:lineRule="atLeast"/>
        <w:ind w:left="20" w:right="120" w:firstLine="740"/>
        <w:jc w:val="both"/>
        <w:textAlignment w:val="baseline"/>
        <w:rPr>
          <w:sz w:val="37"/>
        </w:rPr>
      </w:pPr>
      <w:bookmarkStart w:name="" w:id="2563"/>
      <w:r>
        <w:rPr>
          <w:rFonts w:ascii="仿宋" w:hAnsi="仿宋" w:cs="仿宋" w:eastAsia="仿宋"/>
          <w:sz w:val="37"/>
          <w:spacing w:val="0"/>
          <w:color w:val="000000"/>
          <w:b w:val="off"/>
          <w:i w:val="off"/>
        </w:rPr>
        <w:t>①  芭蕾舞《唐璜》以莫里哀的剧本为脚本，格吕克(Christoph</w:t>
      </w:r>
      <w:r>
        <w:rPr>
          <w:rFonts w:ascii="仿宋" w:hAnsi="仿宋" w:cs="仿宋" w:eastAsia="仿宋"/>
          <w:sz w:val="37"/>
          <w:spacing w:val="0"/>
          <w:color w:val="000000"/>
          <w:b w:val="off"/>
          <w:i w:val="off"/>
        </w:rPr>
        <w:t>Willibald Glück,1714-1787)作曲，1761年在维也纳首演。</w:t>
      </w:r>
      <w:bookmarkEnd w:id="2563"/>
    </w:p>
    <w:p>
      <w:pPr>
        <w:pageBreakBefore w:val="off"/>
        <w:tabs/>
        <w:wordWrap w:val="off"/>
        <w:spacing w:before="0" w:after="0" w:line="540" w:lineRule="atLeast"/>
        <w:ind w:left="740" w:right="0" w:firstLine="20"/>
        <w:jc w:val="both"/>
        <w:textAlignment w:val="baseline"/>
        <w:rPr>
          <w:sz w:val="37"/>
        </w:rPr>
      </w:pPr>
      <w:bookmarkStart w:name="" w:id="2564"/>
      <w:r>
        <w:rPr>
          <w:rFonts w:ascii="仿宋" w:hAnsi="仿宋" w:cs="仿宋" w:eastAsia="仿宋"/>
          <w:sz w:val="37"/>
          <w:spacing w:val="0"/>
          <w:color w:val="000000"/>
          <w:b w:val="off"/>
          <w:i w:val="off"/>
        </w:rPr>
        <w:t>②  参见【96】注55，即本书页109注①。</w:t>
      </w:r>
      <w:bookmarkEnd w:id="2564"/>
    </w:p>
    <w:p>
      <w:r>
        <w:t/>
      </w:r>
    </w:p>
    <w:p>
      <w:pPr>
        <w:sectPr>
          <w:footerReference r:id="rId298"/>
          <w:headerReference r:id="rId299" w:type="default"/>
          <w:type w:val="nextPage"/>
          <w:pgSz w:w="14140" w:h="23800"/>
          <w:pgMar w:left="920" w:top="1840" w:right="920" w:bottom="1840" w:header="1540" w:footer="1540"/>
          <w:cols w:num="1"/>
        </w:sectPr>
      </w:pPr>
    </w:p>
    <w:p>
      <w:pPr>
        <w:pageBreakBefore w:val="off"/>
        <w:tabs/>
        <w:wordWrap w:val="off"/>
        <w:spacing w:before="0" w:after="0" w:line="480" w:lineRule="atLeast"/>
        <w:ind w:left="0" w:right="60"/>
        <w:jc w:val="right"/>
        <w:textAlignment w:val="baseline"/>
        <w:rPr>
          <w:sz w:val="35"/>
        </w:rPr>
      </w:pPr>
      <w:bookmarkStart w:name="" w:id="2565"/>
      <w:r>
        <w:rPr>
          <w:rFonts w:ascii="仿宋" w:hAnsi="仿宋" w:cs="仿宋" w:eastAsia="仿宋"/>
          <w:sz w:val="35"/>
          <w:spacing w:val="0"/>
          <w:color w:val="000000"/>
          <w:b w:val="off"/>
          <w:i w:val="off"/>
        </w:rPr>
        <w:t>直觉情欲的诸阶段或情欲音乐喜剧的诸阶段  121</w:t>
      </w:r>
      <w:bookmarkEnd w:id="2565"/>
    </w:p>
    <w:p>
      <w:pPr>
        <w:pageBreakBefore w:val="off"/>
        <w:tabs/>
        <w:wordWrap w:val="off"/>
        <w:spacing w:before="0" w:after="0" w:line="620" w:lineRule="exact"/>
        <w:ind w:left="0" w:right="0"/>
        <w:jc w:val="right"/>
        <w:textAlignment w:val="baseline"/>
        <w:rPr>
          <w:sz w:val="42"/>
        </w:rPr>
      </w:pPr>
      <w:bookmarkStart w:name="" w:id="2566"/>
      <w:r>
        <w:rPr>
          <w:rFonts w:ascii="宋体" w:hAnsi="宋体" w:cs="宋体" w:eastAsia="宋体"/>
          <w:sz w:val="42"/>
          <w:spacing w:val="0"/>
          <w:color w:val="000000"/>
          <w:b w:val="off"/>
          <w:i w:val="off"/>
        </w:rPr>
        <w:t/>
      </w:r>
      <w:bookmarkEnd w:id="2566"/>
    </w:p>
    <w:p>
      <w:pPr>
        <w:pageBreakBefore w:val="off"/>
        <w:tabs/>
        <w:wordWrap w:val="off"/>
        <w:spacing w:before="0" w:after="0" w:line="620" w:lineRule="atLeast"/>
        <w:ind w:left="20" w:right="0"/>
        <w:jc w:val="both"/>
        <w:textAlignment w:val="baseline"/>
        <w:rPr>
          <w:sz w:val="42"/>
        </w:rPr>
      </w:pPr>
      <w:bookmarkStart w:name="" w:id="2567"/>
      <w:r>
        <w:rPr>
          <w:rFonts w:ascii="宋体" w:hAnsi="宋体" w:cs="宋体" w:eastAsia="宋体"/>
          <w:sz w:val="42"/>
          <w:spacing w:val="0"/>
          <w:color w:val="000000"/>
          <w:b w:val="off"/>
          <w:i w:val="off"/>
        </w:rPr>
        <w:t>状态。【107】我将很快在这里解释这观念中发生的变化。当用音</w:t>
      </w:r>
      <w:r>
        <w:rPr>
          <w:rFonts w:ascii="宋体" w:hAnsi="宋体" w:cs="宋体" w:eastAsia="宋体"/>
          <w:sz w:val="42"/>
          <w:spacing w:val="0"/>
          <w:color w:val="000000"/>
          <w:b w:val="off"/>
          <w:i w:val="off"/>
        </w:rPr>
        <w:t>乐来表演唐璜时，我在他身上听见的是整个激情的无限，但也是</w:t>
      </w:r>
      <w:r>
        <w:rPr>
          <w:rFonts w:ascii="宋体" w:hAnsi="宋体" w:cs="宋体" w:eastAsia="宋体"/>
          <w:sz w:val="42"/>
          <w:spacing w:val="0"/>
          <w:color w:val="000000"/>
          <w:b w:val="off"/>
          <w:i w:val="off"/>
        </w:rPr>
        <w:t>没有什么东西可以抗拒的它的无限力量；我听见欲望疯狂的渴望，</w:t>
      </w:r>
      <w:r>
        <w:rPr>
          <w:rFonts w:ascii="宋体" w:hAnsi="宋体" w:cs="宋体" w:eastAsia="宋体"/>
          <w:sz w:val="42"/>
          <w:spacing w:val="0"/>
          <w:color w:val="000000"/>
          <w:b w:val="off"/>
          <w:i w:val="off"/>
        </w:rPr>
        <w:t>但也是这种欲望的绝对胜利，任何反对它的企图都将无功而返。</w:t>
      </w:r>
      <w:r>
        <w:rPr>
          <w:rFonts w:ascii="宋体" w:hAnsi="宋体" w:cs="宋体" w:eastAsia="宋体"/>
          <w:sz w:val="42"/>
          <w:spacing w:val="0"/>
          <w:color w:val="000000"/>
          <w:b w:val="off"/>
          <w:i w:val="off"/>
        </w:rPr>
        <w:t>如果思想一度细想过阻碍的话，那么它就更有可能通过激发激情</w:t>
      </w:r>
      <w:r>
        <w:rPr>
          <w:rFonts w:ascii="宋体" w:hAnsi="宋体" w:cs="宋体" w:eastAsia="宋体"/>
          <w:sz w:val="42"/>
          <w:spacing w:val="0"/>
          <w:color w:val="000000"/>
          <w:b w:val="off"/>
          <w:i w:val="off"/>
        </w:rPr>
        <w:t>而不是通过实际上创造对立面而获得重要性；快乐增加了，胜利</w:t>
      </w:r>
      <w:r>
        <w:rPr>
          <w:rFonts w:ascii="宋体" w:hAnsi="宋体" w:cs="宋体" w:eastAsia="宋体"/>
          <w:sz w:val="42"/>
          <w:spacing w:val="0"/>
          <w:color w:val="000000"/>
          <w:b w:val="off"/>
          <w:i w:val="off"/>
        </w:rPr>
        <w:t>确定无疑，阻碍仅仅是一种刺激。在唐璜身上，我看见了这样一</w:t>
      </w:r>
      <w:r>
        <w:rPr>
          <w:rFonts w:ascii="宋体" w:hAnsi="宋体" w:cs="宋体" w:eastAsia="宋体"/>
          <w:sz w:val="42"/>
          <w:spacing w:val="0"/>
          <w:color w:val="000000"/>
          <w:b w:val="off"/>
          <w:i w:val="off"/>
        </w:rPr>
        <w:t>种没有完全被激发起来的生活，它着了魔似的强有力和不可抗拒。</w:t>
      </w:r>
      <w:r>
        <w:rPr>
          <w:rFonts w:ascii="宋体" w:hAnsi="宋体" w:cs="宋体" w:eastAsia="宋体"/>
          <w:sz w:val="42"/>
          <w:spacing w:val="0"/>
          <w:color w:val="000000"/>
          <w:b w:val="off"/>
          <w:i w:val="off"/>
        </w:rPr>
        <w:t>这是他的理想，我可以不受干扰地享受这一点，因为在我看来，</w:t>
      </w:r>
      <w:r>
        <w:rPr>
          <w:rFonts w:ascii="宋体" w:hAnsi="宋体" w:cs="宋体" w:eastAsia="宋体"/>
          <w:sz w:val="42"/>
          <w:spacing w:val="0"/>
          <w:color w:val="000000"/>
          <w:b w:val="off"/>
          <w:i w:val="off"/>
        </w:rPr>
        <w:t>音乐不是把他当作个体来表现的，而是当作一种力量来表现。假</w:t>
      </w:r>
      <w:r>
        <w:rPr>
          <w:rFonts w:ascii="宋体" w:hAnsi="宋体" w:cs="宋体" w:eastAsia="宋体"/>
          <w:sz w:val="42"/>
          <w:spacing w:val="0"/>
          <w:color w:val="000000"/>
          <w:b w:val="off"/>
          <w:i w:val="off"/>
        </w:rPr>
        <w:t>如把唐璜当作个体来表演，那么他在这时就处在与他周围世界的</w:t>
      </w:r>
      <w:r>
        <w:rPr>
          <w:rFonts w:ascii="宋体" w:hAnsi="宋体" w:cs="宋体" w:eastAsia="宋体"/>
          <w:sz w:val="42"/>
          <w:spacing w:val="0"/>
          <w:color w:val="000000"/>
          <w:b w:val="off"/>
          <w:i w:val="off"/>
        </w:rPr>
        <w:t>冲突之中。作为个体，他感到了这些环境的压抑和束缚；作为一</w:t>
      </w:r>
      <w:r>
        <w:rPr>
          <w:rFonts w:ascii="宋体" w:hAnsi="宋体" w:cs="宋体" w:eastAsia="宋体"/>
          <w:sz w:val="42"/>
          <w:spacing w:val="0"/>
          <w:color w:val="000000"/>
          <w:b w:val="off"/>
          <w:i w:val="off"/>
        </w:rPr>
        <w:t>个伟大的个体，他会战胜它们，但人们马上就会感到阻碍的困难</w:t>
      </w:r>
      <w:r>
        <w:rPr>
          <w:rFonts w:ascii="宋体" w:hAnsi="宋体" w:cs="宋体" w:eastAsia="宋体"/>
          <w:sz w:val="42"/>
          <w:spacing w:val="0"/>
          <w:color w:val="000000"/>
          <w:b w:val="off"/>
          <w:i w:val="off"/>
        </w:rPr>
        <w:t>在这里起了不同的作用。兴趣基本上被它们占据了。但是，唐璜</w:t>
      </w:r>
      <w:r>
        <w:rPr>
          <w:rFonts w:ascii="宋体" w:hAnsi="宋体" w:cs="宋体" w:eastAsia="宋体"/>
          <w:sz w:val="42"/>
          <w:spacing w:val="0"/>
          <w:color w:val="000000"/>
          <w:b w:val="off"/>
          <w:i w:val="off"/>
        </w:rPr>
        <w:t>由此被引入到兴趣的成规之下。如果凭借华而不实的言词在这里</w:t>
      </w:r>
      <w:r>
        <w:rPr>
          <w:rFonts w:ascii="宋体" w:hAnsi="宋体" w:cs="宋体" w:eastAsia="宋体"/>
          <w:sz w:val="42"/>
          <w:spacing w:val="0"/>
          <w:color w:val="000000"/>
          <w:b w:val="off"/>
          <w:i w:val="off"/>
        </w:rPr>
        <w:t>把他表现为绝对的胜利，人们立刻就会觉得这不能令人满意，因</w:t>
      </w:r>
      <w:r>
        <w:rPr>
          <w:rFonts w:ascii="宋体" w:hAnsi="宋体" w:cs="宋体" w:eastAsia="宋体"/>
          <w:sz w:val="42"/>
          <w:spacing w:val="0"/>
          <w:color w:val="000000"/>
          <w:b w:val="off"/>
          <w:i w:val="off"/>
        </w:rPr>
        <w:t>为它并不属于一个本身得胜的个体，而人们需要冲突的危机。</w:t>
      </w:r>
      <w:bookmarkEnd w:id="2567"/>
    </w:p>
    <w:p>
      <w:pPr>
        <w:pageBreakBefore w:val="off"/>
        <w:tabs/>
        <w:wordWrap w:val="off"/>
        <w:spacing w:before="0" w:after="0" w:line="620" w:lineRule="atLeast"/>
        <w:ind w:left="20" w:right="20" w:firstLine="840"/>
        <w:jc w:val="both"/>
        <w:textAlignment w:val="baseline"/>
        <w:rPr>
          <w:sz w:val="42"/>
        </w:rPr>
      </w:pPr>
      <w:bookmarkStart w:name="" w:id="2568"/>
      <w:r>
        <w:rPr>
          <w:rFonts w:ascii="宋体" w:hAnsi="宋体" w:cs="宋体" w:eastAsia="宋体"/>
          <w:sz w:val="42"/>
          <w:spacing w:val="0"/>
          <w:color w:val="000000"/>
          <w:b w:val="off"/>
          <w:i w:val="off"/>
        </w:rPr>
        <w:t>认为那个体必须战斗的反对意见可能在某种程度上是某种外在</w:t>
      </w:r>
      <w:r>
        <w:rPr>
          <w:rFonts w:ascii="宋体" w:hAnsi="宋体" w:cs="宋体" w:eastAsia="宋体"/>
          <w:sz w:val="42"/>
          <w:spacing w:val="0"/>
          <w:color w:val="000000"/>
          <w:b w:val="off"/>
          <w:i w:val="off"/>
        </w:rPr>
        <w:t>的东西，与其说它在注意的对象之中，不如说在周围的环境之中；</w:t>
      </w:r>
      <w:r>
        <w:rPr>
          <w:rFonts w:ascii="宋体" w:hAnsi="宋体" w:cs="宋体" w:eastAsia="宋体"/>
          <w:sz w:val="42"/>
          <w:spacing w:val="0"/>
          <w:color w:val="000000"/>
          <w:b w:val="off"/>
          <w:i w:val="off"/>
        </w:rPr>
        <w:t>它可能部分在它本身的目标之中。前者已成了唐璜的几乎所有的表</w:t>
      </w:r>
      <w:r>
        <w:rPr>
          <w:rFonts w:ascii="宋体" w:hAnsi="宋体" w:cs="宋体" w:eastAsia="宋体"/>
          <w:sz w:val="42"/>
          <w:spacing w:val="0"/>
          <w:color w:val="000000"/>
          <w:b w:val="off"/>
          <w:i w:val="off"/>
        </w:rPr>
        <w:t>演中的成见，因为它们坚持的基本观念认为，作为一种情欲，他必</w:t>
      </w:r>
      <w:r>
        <w:rPr>
          <w:rFonts w:ascii="宋体" w:hAnsi="宋体" w:cs="宋体" w:eastAsia="宋体"/>
          <w:sz w:val="42"/>
          <w:spacing w:val="0"/>
          <w:color w:val="000000"/>
          <w:b w:val="off"/>
          <w:i w:val="off"/>
        </w:rPr>
        <w:t>须是胜利的。在另一方面，如果另一方得到强调，那么我相信只有</w:t>
      </w:r>
      <w:r>
        <w:rPr>
          <w:rFonts w:ascii="宋体" w:hAnsi="宋体" w:cs="宋体" w:eastAsia="宋体"/>
          <w:sz w:val="42"/>
          <w:spacing w:val="0"/>
          <w:color w:val="000000"/>
          <w:b w:val="off"/>
          <w:i w:val="off"/>
        </w:rPr>
        <w:t>在这时，对唐璜的有意义的表演的前景，将形成音乐喜剧的唐璜的</w:t>
      </w:r>
      <w:r>
        <w:rPr>
          <w:rFonts w:ascii="宋体" w:hAnsi="宋体" w:cs="宋体" w:eastAsia="宋体"/>
          <w:sz w:val="42"/>
          <w:spacing w:val="0"/>
          <w:color w:val="000000"/>
          <w:b w:val="off"/>
          <w:i w:val="off"/>
        </w:rPr>
        <w:t>对应物，而处于它们之间的对唐璜的表演将始终是不完满的。在音</w:t>
      </w:r>
      <w:r>
        <w:rPr>
          <w:rFonts w:ascii="宋体" w:hAnsi="宋体" w:cs="宋体" w:eastAsia="宋体"/>
          <w:sz w:val="42"/>
          <w:spacing w:val="0"/>
          <w:color w:val="000000"/>
          <w:b w:val="off"/>
          <w:i w:val="off"/>
        </w:rPr>
        <w:t>乐喜剧的唐璜身上，存在着那个广泛的勾引家；在另一个身上，是</w:t>
      </w:r>
      <w:r>
        <w:rPr>
          <w:rFonts w:ascii="宋体" w:hAnsi="宋体" w:cs="宋体" w:eastAsia="宋体"/>
          <w:sz w:val="42"/>
          <w:spacing w:val="0"/>
          <w:color w:val="000000"/>
          <w:b w:val="off"/>
          <w:i w:val="off"/>
        </w:rPr>
        <w:t>其外延。因此，后来的唐璜没有被表现为【108】一下子掌握了自</w:t>
      </w:r>
      <w:r>
        <w:rPr>
          <w:rFonts w:ascii="宋体" w:hAnsi="宋体" w:cs="宋体" w:eastAsia="宋体"/>
          <w:sz w:val="42"/>
          <w:spacing w:val="0"/>
          <w:color w:val="000000"/>
          <w:b w:val="off"/>
          <w:i w:val="off"/>
        </w:rPr>
        <w:t>己的目标——他不是马上够格的勾引家；他是沉思的勾引家。①在</w:t>
      </w:r>
      <w:bookmarkEnd w:id="2568"/>
    </w:p>
    <w:p>
      <w:pPr>
        <w:pageBreakBefore w:val="off"/>
        <w:tabs/>
        <w:wordWrap w:val="off"/>
        <w:spacing w:before="0" w:after="0" w:line="620" w:lineRule="atLeast"/>
        <w:ind w:left="80" w:right="0"/>
        <w:jc w:val="both"/>
        <w:textAlignment w:val="baseline"/>
        <w:rPr>
          <w:sz w:val="42"/>
        </w:rPr>
      </w:pPr>
      <w:bookmarkStart w:name="" w:id="2569"/>
      <w:r>
        <w:rPr>
          <w:rFonts w:ascii="宋体" w:hAnsi="宋体" w:cs="宋体" w:eastAsia="宋体"/>
          <w:sz w:val="42"/>
          <w:spacing w:val="0"/>
          <w:color w:val="000000"/>
          <w:u w:val="single"/>
          <w:b w:val="off"/>
          <w:i w:val="off"/>
        </w:rPr>
        <w:t xml:space="preserve">              </w:t>
      </w:r>
      <w:bookmarkEnd w:id="2569"/>
    </w:p>
    <w:p>
      <w:pPr>
        <w:pageBreakBefore w:val="off"/>
        <w:tabs/>
        <w:wordWrap w:val="off"/>
        <w:spacing w:before="240" w:after="0" w:line="500" w:lineRule="atLeast"/>
        <w:ind w:left="720" w:right="0"/>
        <w:jc w:val="both"/>
        <w:textAlignment w:val="baseline"/>
        <w:rPr>
          <w:sz w:val="36"/>
        </w:rPr>
      </w:pPr>
      <w:bookmarkStart w:name="" w:id="2570"/>
      <w:r>
        <w:rPr>
          <w:rFonts w:ascii="仿宋" w:hAnsi="仿宋" w:cs="仿宋" w:eastAsia="仿宋"/>
          <w:sz w:val="36"/>
          <w:spacing w:val="0"/>
          <w:color w:val="000000"/>
          <w:b w:val="off"/>
          <w:i w:val="off"/>
        </w:rPr>
        <w:t>①  这是《或此或彼》第一卷最后一部分《勾引家日记》的主题。</w:t>
      </w:r>
      <w:bookmarkEnd w:id="2570"/>
    </w:p>
    <w:p>
      <w:r>
        <w:t/>
      </w:r>
    </w:p>
    <w:p>
      <w:pPr>
        <w:sectPr>
          <w:footerReference r:id="rId300"/>
          <w:headerReference r:id="rId301" w:type="default"/>
          <w:type w:val="nextPage"/>
          <w:pgSz w:w="14040" w:h="23760"/>
          <w:pgMar w:left="920" w:top="1800" w:right="920" w:bottom="1800" w:header="1500" w:footer="1500"/>
          <w:cols w:num="1"/>
        </w:sectPr>
      </w:pPr>
    </w:p>
    <w:p>
      <w:pPr>
        <w:pageBreakBefore w:val="off"/>
        <w:tabs/>
        <w:wordWrap w:val="off"/>
        <w:spacing w:before="0" w:after="0" w:line="440" w:lineRule="atLeast"/>
        <w:ind w:left="100" w:right="0"/>
        <w:jc w:val="both"/>
        <w:textAlignment w:val="baseline"/>
        <w:rPr>
          <w:sz w:val="32"/>
        </w:rPr>
      </w:pPr>
      <w:bookmarkStart w:name="" w:id="2571"/>
      <w:r>
        <w:rPr>
          <w:rFonts w:ascii="仿宋" w:hAnsi="仿宋" w:cs="仿宋" w:eastAsia="仿宋"/>
          <w:sz w:val="32"/>
          <w:spacing w:val="0"/>
          <w:color w:val="000000"/>
          <w:b w:val="off"/>
          <w:i w:val="off"/>
        </w:rPr>
        <w:t>122</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或此或彼(上部)</w:t>
      </w:r>
      <w:bookmarkEnd w:id="2571"/>
    </w:p>
    <w:p>
      <w:pPr>
        <w:pageBreakBefore w:val="off"/>
        <w:tabs/>
        <w:wordWrap w:val="off"/>
        <w:spacing w:before="0" w:after="0" w:line="660" w:lineRule="exact"/>
        <w:ind w:left="0" w:right="0"/>
        <w:jc w:val="both"/>
        <w:textAlignment w:val="baseline"/>
        <w:rPr>
          <w:sz w:val="42"/>
        </w:rPr>
      </w:pPr>
      <w:bookmarkStart w:name="" w:id="2572"/>
      <w:r>
        <w:rPr>
          <w:rFonts w:ascii="宋体" w:hAnsi="宋体" w:cs="宋体" w:eastAsia="宋体"/>
          <w:sz w:val="42"/>
          <w:spacing w:val="0"/>
          <w:color w:val="000000"/>
          <w:b w:val="off"/>
          <w:i w:val="off"/>
        </w:rPr>
        <w:t/>
      </w:r>
      <w:bookmarkEnd w:id="2572"/>
    </w:p>
    <w:p>
      <w:pPr>
        <w:pageBreakBefore w:val="off"/>
        <w:tabs/>
        <w:wordWrap w:val="off"/>
        <w:spacing w:before="0" w:after="0" w:line="640" w:lineRule="atLeast"/>
        <w:ind w:left="0" w:right="0" w:firstLine="60"/>
        <w:jc w:val="both"/>
        <w:textAlignment w:val="baseline"/>
        <w:rPr>
          <w:sz w:val="42"/>
        </w:rPr>
      </w:pPr>
      <w:bookmarkStart w:name="" w:id="2573"/>
      <w:r>
        <w:rPr>
          <w:rFonts w:ascii="宋体" w:hAnsi="宋体" w:cs="宋体" w:eastAsia="宋体"/>
          <w:sz w:val="42"/>
          <w:spacing w:val="0"/>
          <w:color w:val="000000"/>
          <w:b w:val="off"/>
          <w:i w:val="off"/>
        </w:rPr>
        <w:t>这里使我们关注的是狡猾、熟练，他懂得如何凭它们博取一个女</w:t>
      </w:r>
      <w:r>
        <w:rPr>
          <w:rFonts w:ascii="宋体" w:hAnsi="宋体" w:cs="宋体" w:eastAsia="宋体"/>
          <w:sz w:val="42"/>
          <w:spacing w:val="0"/>
          <w:color w:val="000000"/>
          <w:b w:val="off"/>
          <w:i w:val="off"/>
        </w:rPr>
        <w:t>孩儿的欢心，他懂得如何去获取对女孩儿内心的支配权，那迷人</w:t>
      </w:r>
      <w:r>
        <w:rPr>
          <w:rFonts w:ascii="宋体" w:hAnsi="宋体" w:cs="宋体" w:eastAsia="宋体"/>
          <w:sz w:val="42"/>
          <w:spacing w:val="0"/>
          <w:color w:val="000000"/>
          <w:b w:val="off"/>
          <w:i w:val="off"/>
        </w:rPr>
        <w:t>的、不慌不忙的、渐进的勾引。他已勾引了多少人在这里并不重</w:t>
      </w:r>
      <w:r>
        <w:rPr>
          <w:rFonts w:ascii="宋体" w:hAnsi="宋体" w:cs="宋体" w:eastAsia="宋体"/>
          <w:sz w:val="42"/>
          <w:spacing w:val="0"/>
          <w:color w:val="000000"/>
          <w:b w:val="off"/>
          <w:i w:val="off"/>
        </w:rPr>
        <w:t>要；我们关注的是他用以进行勾引的艺术技巧、小心仔细、极度</w:t>
      </w:r>
      <w:r>
        <w:rPr>
          <w:rFonts w:ascii="宋体" w:hAnsi="宋体" w:cs="宋体" w:eastAsia="宋体"/>
          <w:sz w:val="42"/>
          <w:spacing w:val="0"/>
          <w:color w:val="000000"/>
          <w:b w:val="off"/>
          <w:i w:val="off"/>
        </w:rPr>
        <w:t>的狡猾。最后，快乐本身变得如此令人沉思，以至于通过比较，</w:t>
      </w:r>
      <w:r>
        <w:rPr>
          <w:rFonts w:ascii="宋体" w:hAnsi="宋体" w:cs="宋体" w:eastAsia="宋体"/>
          <w:sz w:val="42"/>
          <w:spacing w:val="0"/>
          <w:color w:val="000000"/>
          <w:b w:val="off"/>
          <w:i w:val="off"/>
        </w:rPr>
        <w:t>它成了完全不同于音乐喜剧的唐璜的快乐。音乐喜剧的唐璜享受</w:t>
      </w:r>
      <w:r>
        <w:rPr>
          <w:rFonts w:ascii="宋体" w:hAnsi="宋体" w:cs="宋体" w:eastAsia="宋体"/>
          <w:sz w:val="42"/>
          <w:spacing w:val="0"/>
          <w:color w:val="000000"/>
          <w:b w:val="off"/>
          <w:i w:val="off"/>
        </w:rPr>
        <w:t>着心满意足；沉思的唐璜享受着欺骗，享受着诡计多端。直觉的</w:t>
      </w:r>
      <w:r>
        <w:rPr>
          <w:rFonts w:ascii="宋体" w:hAnsi="宋体" w:cs="宋体" w:eastAsia="宋体"/>
          <w:sz w:val="42"/>
          <w:spacing w:val="0"/>
          <w:color w:val="000000"/>
          <w:b w:val="off"/>
          <w:i w:val="off"/>
        </w:rPr>
        <w:t>愉悦已过去，对快乐的沉思更加使人快乐。在这个方面，莫里哀</w:t>
      </w:r>
      <w:r>
        <w:rPr>
          <w:rFonts w:ascii="宋体" w:hAnsi="宋体" w:cs="宋体" w:eastAsia="宋体"/>
          <w:sz w:val="42"/>
          <w:spacing w:val="0"/>
          <w:color w:val="000000"/>
          <w:b w:val="off"/>
          <w:i w:val="off"/>
        </w:rPr>
        <w:t>的表现中有一点暗示，除了这一点绝不可能发展演变之外，因为</w:t>
      </w:r>
      <w:r>
        <w:rPr>
          <w:rFonts w:ascii="宋体" w:hAnsi="宋体" w:cs="宋体" w:eastAsia="宋体"/>
          <w:sz w:val="42"/>
          <w:spacing w:val="0"/>
          <w:color w:val="000000"/>
          <w:b w:val="off"/>
          <w:i w:val="off"/>
        </w:rPr>
        <w:t>表现中的所有提示都是一种妨碍。唐璜的欲望被唤起，因为他看</w:t>
      </w:r>
      <w:r>
        <w:rPr>
          <w:rFonts w:ascii="宋体" w:hAnsi="宋体" w:cs="宋体" w:eastAsia="宋体"/>
          <w:sz w:val="42"/>
          <w:spacing w:val="0"/>
          <w:color w:val="000000"/>
          <w:b w:val="off"/>
          <w:i w:val="off"/>
        </w:rPr>
        <w:t>见一位女孩儿在与她所爱的人的关系中很愉快。他开始妒忌。这</w:t>
      </w:r>
      <w:r>
        <w:rPr>
          <w:rFonts w:ascii="宋体" w:hAnsi="宋体" w:cs="宋体" w:eastAsia="宋体"/>
          <w:sz w:val="42"/>
          <w:spacing w:val="0"/>
          <w:color w:val="000000"/>
          <w:b w:val="off"/>
          <w:i w:val="off"/>
        </w:rPr>
        <w:t>是歌剧中完全没有引起我们注意的一种兴趣，这都是因为唐璜不</w:t>
      </w:r>
      <w:r>
        <w:rPr>
          <w:rFonts w:ascii="宋体" w:hAnsi="宋体" w:cs="宋体" w:eastAsia="宋体"/>
          <w:sz w:val="42"/>
          <w:spacing w:val="0"/>
          <w:color w:val="000000"/>
          <w:b w:val="off"/>
          <w:i w:val="off"/>
        </w:rPr>
        <w:t>是一个沉思的个体。一旦唐璜被表现为一个沉思的个体，那么只</w:t>
      </w:r>
      <w:r>
        <w:rPr>
          <w:rFonts w:ascii="宋体" w:hAnsi="宋体" w:cs="宋体" w:eastAsia="宋体"/>
          <w:sz w:val="42"/>
          <w:spacing w:val="0"/>
          <w:color w:val="000000"/>
          <w:b w:val="off"/>
          <w:i w:val="off"/>
        </w:rPr>
        <w:t>有在事情被转移到心理学领域中时，才可能达到与音乐喜剧的理</w:t>
      </w:r>
      <w:r>
        <w:rPr>
          <w:rFonts w:ascii="宋体" w:hAnsi="宋体" w:cs="宋体" w:eastAsia="宋体"/>
          <w:sz w:val="42"/>
          <w:spacing w:val="0"/>
          <w:color w:val="000000"/>
          <w:b w:val="off"/>
          <w:i w:val="off"/>
        </w:rPr>
        <w:t>想相对应的一种理想。接着所达到的是强烈的理想。因而，必须</w:t>
      </w:r>
      <w:r>
        <w:rPr>
          <w:rFonts w:ascii="宋体" w:hAnsi="宋体" w:cs="宋体" w:eastAsia="宋体"/>
          <w:sz w:val="42"/>
          <w:spacing w:val="0"/>
          <w:color w:val="000000"/>
          <w:b w:val="off"/>
          <w:i w:val="off"/>
        </w:rPr>
        <w:t>把拜伦的《唐璜》看成是个失败，因为它作了过度的铺陈。直觉</w:t>
      </w:r>
      <w:r>
        <w:rPr>
          <w:rFonts w:ascii="宋体" w:hAnsi="宋体" w:cs="宋体" w:eastAsia="宋体"/>
          <w:sz w:val="42"/>
          <w:spacing w:val="0"/>
          <w:color w:val="000000"/>
          <w:b w:val="off"/>
          <w:i w:val="off"/>
        </w:rPr>
        <w:t>的唐璜一定勾引了1003个女人；沉思的唐璜只需要勾引一个，他</w:t>
      </w:r>
      <w:r>
        <w:rPr>
          <w:rFonts w:ascii="宋体" w:hAnsi="宋体" w:cs="宋体" w:eastAsia="宋体"/>
          <w:sz w:val="42"/>
          <w:spacing w:val="0"/>
          <w:color w:val="000000"/>
          <w:b w:val="off"/>
          <w:i w:val="off"/>
        </w:rPr>
        <w:t>如何勾引是我们的关注所在。沉思的唐璜的勾引是力量的一种巡</w:t>
      </w:r>
      <w:r>
        <w:rPr>
          <w:rFonts w:ascii="宋体" w:hAnsi="宋体" w:cs="宋体" w:eastAsia="宋体"/>
          <w:sz w:val="42"/>
          <w:spacing w:val="0"/>
          <w:color w:val="000000"/>
          <w:b w:val="off"/>
          <w:i w:val="off"/>
        </w:rPr>
        <w:t>回表演，每个特殊的小情节在其中都有自己特殊的意义。音乐喜</w:t>
      </w:r>
      <w:r>
        <w:rPr>
          <w:rFonts w:ascii="宋体" w:hAnsi="宋体" w:cs="宋体" w:eastAsia="宋体"/>
          <w:sz w:val="42"/>
          <w:spacing w:val="0"/>
          <w:color w:val="000000"/>
          <w:b w:val="off"/>
          <w:i w:val="off"/>
        </w:rPr>
        <w:t>剧的唐璜的勾引是一种技巧的转换，是片刻的问题，做起来比说</w:t>
      </w:r>
      <w:r>
        <w:rPr>
          <w:rFonts w:ascii="宋体" w:hAnsi="宋体" w:cs="宋体" w:eastAsia="宋体"/>
          <w:sz w:val="42"/>
          <w:spacing w:val="0"/>
          <w:color w:val="000000"/>
          <w:b w:val="off"/>
          <w:i w:val="off"/>
        </w:rPr>
        <w:t>起来更快。这使我想起了我曾见过的一个场面。一位仪表堂堂的</w:t>
      </w:r>
      <w:r>
        <w:rPr>
          <w:rFonts w:ascii="宋体" w:hAnsi="宋体" w:cs="宋体" w:eastAsia="宋体"/>
          <w:sz w:val="42"/>
          <w:spacing w:val="0"/>
          <w:color w:val="000000"/>
          <w:b w:val="off"/>
          <w:i w:val="off"/>
        </w:rPr>
        <w:t>年轻男子，一位真正的太太们的男子。他正在与一些年轻女孩儿</w:t>
      </w:r>
      <w:r>
        <w:rPr>
          <w:rFonts w:ascii="宋体" w:hAnsi="宋体" w:cs="宋体" w:eastAsia="宋体"/>
          <w:sz w:val="42"/>
          <w:spacing w:val="0"/>
          <w:color w:val="000000"/>
          <w:b w:val="off"/>
          <w:i w:val="off"/>
        </w:rPr>
        <w:t>玩耍，她们全都处于既非成年人又非小孩子的危险年纪。在另外</w:t>
      </w:r>
      <w:r>
        <w:rPr>
          <w:rFonts w:ascii="宋体" w:hAnsi="宋体" w:cs="宋体" w:eastAsia="宋体"/>
          <w:sz w:val="42"/>
          <w:spacing w:val="0"/>
          <w:color w:val="000000"/>
          <w:b w:val="off"/>
          <w:i w:val="off"/>
        </w:rPr>
        <w:t>一些事情中，她们对自己越过一条沟觉得很有趣。他站在沟旁，</w:t>
      </w:r>
      <w:r>
        <w:rPr>
          <w:rFonts w:ascii="宋体" w:hAnsi="宋体" w:cs="宋体" w:eastAsia="宋体"/>
          <w:sz w:val="42"/>
          <w:spacing w:val="0"/>
          <w:color w:val="000000"/>
          <w:b w:val="off"/>
          <w:i w:val="off"/>
        </w:rPr>
        <w:t>搂着她们的腰部帮助她们跳过沟，轻轻地把她们举到空中，把她</w:t>
      </w:r>
      <w:r>
        <w:rPr>
          <w:rFonts w:ascii="宋体" w:hAnsi="宋体" w:cs="宋体" w:eastAsia="宋体"/>
          <w:sz w:val="42"/>
          <w:spacing w:val="0"/>
          <w:color w:val="000000"/>
          <w:b w:val="off"/>
          <w:i w:val="off"/>
        </w:rPr>
        <w:t>们放在沟的另一边。这是一幅迷人的【109】图画；我对他感到的</w:t>
      </w:r>
      <w:r>
        <w:rPr>
          <w:rFonts w:ascii="宋体" w:hAnsi="宋体" w:cs="宋体" w:eastAsia="宋体"/>
          <w:sz w:val="42"/>
          <w:spacing w:val="0"/>
          <w:color w:val="000000"/>
          <w:b w:val="off"/>
          <w:i w:val="off"/>
        </w:rPr>
        <w:t>高兴跟对那些年轻女孩儿感到的高兴一样。然后我想到了唐璜。</w:t>
      </w:r>
      <w:r>
        <w:rPr>
          <w:rFonts w:ascii="宋体" w:hAnsi="宋体" w:cs="宋体" w:eastAsia="宋体"/>
          <w:sz w:val="42"/>
          <w:spacing w:val="0"/>
          <w:color w:val="000000"/>
          <w:b w:val="off"/>
          <w:i w:val="off"/>
        </w:rPr>
        <w:t>她们自己跑进了他的怀抱中，那些年轻女孩儿们。然后他抓住她</w:t>
      </w:r>
      <w:r>
        <w:rPr>
          <w:rFonts w:ascii="宋体" w:hAnsi="宋体" w:cs="宋体" w:eastAsia="宋体"/>
          <w:sz w:val="42"/>
          <w:spacing w:val="0"/>
          <w:color w:val="000000"/>
          <w:b w:val="off"/>
          <w:i w:val="off"/>
        </w:rPr>
        <w:t>们，正像把她们放到生命之沟的另一边一样迅速，一样敏捷。</w:t>
      </w:r>
      <w:bookmarkEnd w:id="2573"/>
    </w:p>
    <w:p>
      <w:r>
        <w:t/>
      </w:r>
    </w:p>
    <w:p>
      <w:pPr>
        <w:sectPr>
          <w:footerReference r:id="rId302"/>
          <w:headerReference r:id="rId303" w:type="default"/>
          <w:type w:val="nextPage"/>
          <w:pgSz w:w="14180" w:h="23840"/>
          <w:pgMar w:left="940" w:top="1840" w:right="940" w:bottom="1840" w:header="1540" w:footer="1540"/>
          <w:cols w:num="1"/>
        </w:sectPr>
      </w:pPr>
    </w:p>
    <w:p>
      <w:pPr>
        <w:pageBreakBefore w:val="off"/>
        <w:tabs>
          <w:tab w:pos="11680" w:val="left" w:leader="none"/>
        </w:tabs>
        <w:wordWrap w:val="off"/>
        <w:spacing w:before="0" w:after="0" w:line="440" w:lineRule="atLeast"/>
        <w:ind w:left="5260" w:right="0"/>
        <w:jc w:val="both"/>
        <w:textAlignment w:val="baseline"/>
        <w:rPr>
          <w:sz w:val="32"/>
        </w:rPr>
      </w:pPr>
      <w:bookmarkStart w:name="" w:id="2574"/>
      <w:r>
        <w:rPr>
          <w:rFonts w:ascii="仿宋" w:hAnsi="仿宋" w:cs="仿宋" w:eastAsia="仿宋"/>
          <w:sz w:val="32"/>
          <w:spacing w:val="0"/>
          <w:color w:val="000000"/>
          <w:b w:val="off"/>
          <w:i w:val="off"/>
        </w:rPr>
        <w:t>直觉情欲的诸阶段或情欲音乐喜剧的诸阶段</w:t>
      </w:r>
      <w:r>
        <w:t xml:space="preserve">	</w:t>
      </w:r>
      <w:r>
        <w:rPr>
          <w:rFonts w:ascii="宋体" w:hAnsi="宋体" w:cs="宋体" w:eastAsia="宋体"/>
          <w:sz w:val="32"/>
          <w:spacing w:val="0"/>
          <w:color w:val="000000"/>
          <w:b w:val="off"/>
          <w:i w:val="off"/>
        </w:rPr>
        <w:t>123</w:t>
      </w:r>
      <w:bookmarkEnd w:id="2574"/>
    </w:p>
    <w:p>
      <w:pPr>
        <w:pageBreakBefore w:val="off"/>
        <w:tabs/>
        <w:wordWrap w:val="off"/>
        <w:spacing w:before="0" w:after="0" w:line="700" w:lineRule="exact"/>
        <w:ind w:left="0" w:right="0"/>
        <w:jc w:val="both"/>
        <w:textAlignment w:val="baseline"/>
        <w:rPr>
          <w:sz w:val="38"/>
        </w:rPr>
      </w:pPr>
      <w:bookmarkStart w:name="" w:id="2575"/>
      <w:r>
        <w:rPr>
          <w:rFonts w:ascii="宋体" w:hAnsi="宋体" w:cs="宋体" w:eastAsia="宋体"/>
          <w:sz w:val="38"/>
          <w:spacing w:val="0"/>
          <w:color w:val="000000"/>
          <w:b w:val="off"/>
          <w:i w:val="off"/>
        </w:rPr>
        <w:t/>
      </w:r>
      <w:bookmarkEnd w:id="2575"/>
    </w:p>
    <w:p>
      <w:pPr>
        <w:pageBreakBefore w:val="off"/>
        <w:tabs/>
        <w:wordWrap w:val="off"/>
        <w:spacing w:before="0" w:after="0" w:line="700" w:lineRule="atLeast"/>
        <w:ind w:left="20" w:right="0" w:firstLine="860"/>
        <w:jc w:val="both"/>
        <w:textAlignment w:val="baseline"/>
        <w:rPr>
          <w:sz w:val="38"/>
        </w:rPr>
      </w:pPr>
      <w:bookmarkStart w:name="" w:id="2576"/>
      <w:r>
        <w:rPr>
          <w:rFonts w:ascii="宋体" w:hAnsi="宋体" w:cs="宋体" w:eastAsia="宋体"/>
          <w:sz w:val="38"/>
          <w:spacing w:val="0"/>
          <w:color w:val="000000"/>
          <w:b w:val="off"/>
          <w:i w:val="off"/>
        </w:rPr>
        <w:t>音乐喜剧的唐璜彻底胜利了，因此当然也完全掌握了可以导</w:t>
      </w:r>
      <w:r>
        <w:rPr>
          <w:rFonts w:ascii="宋体" w:hAnsi="宋体" w:cs="宋体" w:eastAsia="宋体"/>
          <w:sz w:val="38"/>
          <w:spacing w:val="0"/>
          <w:color w:val="000000"/>
          <w:b w:val="off"/>
          <w:i w:val="off"/>
        </w:rPr>
        <w:t>致这一胜利的各种手段，或者更正确地说，他如此彻底地掌握了</w:t>
      </w:r>
      <w:r>
        <w:rPr>
          <w:rFonts w:ascii="宋体" w:hAnsi="宋体" w:cs="宋体" w:eastAsia="宋体"/>
          <w:sz w:val="38"/>
          <w:spacing w:val="0"/>
          <w:color w:val="000000"/>
          <w:b w:val="off"/>
          <w:i w:val="off"/>
        </w:rPr>
        <w:t>各种手段，以至于显得他似乎不需要运用它们————即他没有把它</w:t>
      </w:r>
      <w:r>
        <w:rPr>
          <w:rFonts w:ascii="宋体" w:hAnsi="宋体" w:cs="宋体" w:eastAsia="宋体"/>
          <w:sz w:val="38"/>
          <w:spacing w:val="0"/>
          <w:color w:val="000000"/>
          <w:b w:val="off"/>
          <w:i w:val="off"/>
        </w:rPr>
        <w:t>们当作手段运用。一旦他成了沉思的个体时，很明显的是有某些</w:t>
      </w:r>
      <w:r>
        <w:rPr>
          <w:rFonts w:ascii="宋体" w:hAnsi="宋体" w:cs="宋体" w:eastAsia="宋体"/>
          <w:sz w:val="38"/>
          <w:spacing w:val="0"/>
          <w:color w:val="000000"/>
          <w:b w:val="off"/>
          <w:i w:val="off"/>
        </w:rPr>
        <w:t>被称为手段的东西。倘若诗人现在把它们赋予他，却连同它们一</w:t>
      </w:r>
      <w:r>
        <w:rPr>
          <w:rFonts w:ascii="宋体" w:hAnsi="宋体" w:cs="宋体" w:eastAsia="宋体"/>
          <w:sz w:val="38"/>
          <w:spacing w:val="0"/>
          <w:color w:val="000000"/>
          <w:b w:val="off"/>
          <w:i w:val="off"/>
        </w:rPr>
        <w:t>起使反方和阻碍变得十分令人惊恐，以致胜利变得令人怀疑，那</w:t>
      </w:r>
      <w:r>
        <w:rPr>
          <w:rFonts w:ascii="宋体" w:hAnsi="宋体" w:cs="宋体" w:eastAsia="宋体"/>
          <w:sz w:val="38"/>
          <w:spacing w:val="0"/>
          <w:color w:val="000000"/>
          <w:b w:val="off"/>
          <w:i w:val="off"/>
        </w:rPr>
        <w:t>么唐璜就落入了兴趣的成规之中，在这个方面，众多对唐璜的表</w:t>
      </w:r>
      <w:r>
        <w:rPr>
          <w:rFonts w:ascii="宋体" w:hAnsi="宋体" w:cs="宋体" w:eastAsia="宋体"/>
          <w:sz w:val="38"/>
          <w:spacing w:val="0"/>
          <w:color w:val="000000"/>
          <w:b w:val="off"/>
          <w:i w:val="off"/>
        </w:rPr>
        <w:t>演就可想而知，直到达到我们先前称为广泛的勾引之时。如果诗</w:t>
      </w:r>
      <w:r>
        <w:rPr>
          <w:rFonts w:ascii="宋体" w:hAnsi="宋体" w:cs="宋体" w:eastAsia="宋体"/>
          <w:sz w:val="38"/>
          <w:spacing w:val="0"/>
          <w:color w:val="000000"/>
          <w:b w:val="off"/>
          <w:i w:val="off"/>
        </w:rPr>
        <w:t>人否定他的手段，那么表演就落入了喜剧的成规。</w:t>
      </w:r>
      <w:bookmarkEnd w:id="2576"/>
    </w:p>
    <w:p>
      <w:pPr>
        <w:pageBreakBefore w:val="off"/>
        <w:tabs/>
        <w:wordWrap w:val="off"/>
        <w:spacing w:before="0" w:after="0" w:line="700" w:lineRule="atLeast"/>
        <w:ind w:left="20" w:right="20" w:firstLine="860"/>
        <w:jc w:val="both"/>
        <w:textAlignment w:val="baseline"/>
        <w:rPr>
          <w:sz w:val="38"/>
        </w:rPr>
      </w:pPr>
      <w:bookmarkStart w:name="" w:id="2577"/>
      <w:r>
        <w:rPr>
          <w:rFonts w:ascii="宋体" w:hAnsi="宋体" w:cs="宋体" w:eastAsia="宋体"/>
          <w:sz w:val="38"/>
          <w:spacing w:val="0"/>
          <w:color w:val="000000"/>
          <w:b w:val="off"/>
          <w:i w:val="off"/>
        </w:rPr>
        <w:t>一种把他引入兴趣成规的尽善尽美的表演，我还没有见过。</w:t>
      </w:r>
      <w:r>
        <w:rPr>
          <w:rFonts w:ascii="宋体" w:hAnsi="宋体" w:cs="宋体" w:eastAsia="宋体"/>
          <w:sz w:val="38"/>
          <w:spacing w:val="0"/>
          <w:color w:val="000000"/>
          <w:b w:val="off"/>
          <w:i w:val="off"/>
        </w:rPr>
        <w:t>不过，仍然真实的是，大多数对唐璜的看法表明，它们都把它看</w:t>
      </w:r>
      <w:r>
        <w:rPr>
          <w:rFonts w:ascii="宋体" w:hAnsi="宋体" w:cs="宋体" w:eastAsia="宋体"/>
          <w:sz w:val="38"/>
          <w:spacing w:val="0"/>
          <w:color w:val="000000"/>
          <w:b w:val="off"/>
          <w:i w:val="off"/>
        </w:rPr>
        <w:t>成是喜剧。这一点很容易从它们迷恋莫里哀的情况得到解释，在</w:t>
      </w:r>
      <w:r>
        <w:rPr>
          <w:rFonts w:ascii="宋体" w:hAnsi="宋体" w:cs="宋体" w:eastAsia="宋体"/>
          <w:sz w:val="38"/>
          <w:spacing w:val="0"/>
          <w:color w:val="000000"/>
          <w:b w:val="off"/>
          <w:i w:val="off"/>
        </w:rPr>
        <w:t>其表演中，喜剧因素暂停活动。海伯格值得称赞的是，他清楚地</w:t>
      </w:r>
      <w:r>
        <w:rPr>
          <w:rFonts w:ascii="宋体" w:hAnsi="宋体" w:cs="宋体" w:eastAsia="宋体"/>
          <w:sz w:val="38"/>
          <w:spacing w:val="0"/>
          <w:color w:val="000000"/>
          <w:b w:val="off"/>
          <w:i w:val="off"/>
        </w:rPr>
        <w:t>意识到了这一点，因而没有把他的戏称为提线木偶表演，而喜剧</w:t>
      </w:r>
      <w:r>
        <w:rPr>
          <w:rFonts w:ascii="宋体" w:hAnsi="宋体" w:cs="宋体" w:eastAsia="宋体"/>
          <w:sz w:val="38"/>
          <w:spacing w:val="0"/>
          <w:color w:val="000000"/>
          <w:b w:val="off"/>
          <w:i w:val="off"/>
        </w:rPr>
        <w:t>因素却以如此众多的方式向外发出光芒。在描述之中，一旦一种</w:t>
      </w:r>
      <w:r>
        <w:rPr>
          <w:rFonts w:ascii="宋体" w:hAnsi="宋体" w:cs="宋体" w:eastAsia="宋体"/>
          <w:sz w:val="38"/>
          <w:spacing w:val="0"/>
          <w:color w:val="000000"/>
          <w:b w:val="off"/>
          <w:i w:val="off"/>
        </w:rPr>
        <w:t>激情被否定是使其满足的手段时，所产生就将是悲剧性的转折，</w:t>
      </w:r>
      <w:r>
        <w:rPr>
          <w:rFonts w:ascii="宋体" w:hAnsi="宋体" w:cs="宋体" w:eastAsia="宋体"/>
          <w:sz w:val="38"/>
          <w:spacing w:val="0"/>
          <w:color w:val="000000"/>
          <w:b w:val="off"/>
          <w:i w:val="off"/>
        </w:rPr>
        <w:t>或者是喜剧性的转折。当观众被看成是完全不合理的时候，就不</w:t>
      </w:r>
      <w:r>
        <w:rPr>
          <w:rFonts w:ascii="宋体" w:hAnsi="宋体" w:cs="宋体" w:eastAsia="宋体"/>
          <w:sz w:val="38"/>
          <w:spacing w:val="0"/>
          <w:color w:val="000000"/>
          <w:b w:val="off"/>
          <w:i w:val="off"/>
        </w:rPr>
        <w:t>大可能产生悲剧性的转折，因而喜剧性就近在咫尺。假如我描述</w:t>
      </w:r>
      <w:r>
        <w:rPr>
          <w:rFonts w:ascii="宋体" w:hAnsi="宋体" w:cs="宋体" w:eastAsia="宋体"/>
          <w:sz w:val="38"/>
          <w:spacing w:val="0"/>
          <w:color w:val="000000"/>
          <w:b w:val="off"/>
          <w:i w:val="off"/>
        </w:rPr>
        <w:t>一个个体满怀激情地打赌，然后给他五个银币去赌光，那么转折</w:t>
      </w:r>
      <w:r>
        <w:rPr>
          <w:rFonts w:ascii="宋体" w:hAnsi="宋体" w:cs="宋体" w:eastAsia="宋体"/>
          <w:sz w:val="38"/>
          <w:spacing w:val="0"/>
          <w:color w:val="000000"/>
          <w:b w:val="off"/>
          <w:i w:val="off"/>
        </w:rPr>
        <w:t>就将是喜剧性的。这肯定不适合于莫里哀的《唐璜》，但仍然有</w:t>
      </w:r>
      <w:r>
        <w:rPr>
          <w:rFonts w:ascii="宋体" w:hAnsi="宋体" w:cs="宋体" w:eastAsia="宋体"/>
          <w:sz w:val="38"/>
          <w:spacing w:val="0"/>
          <w:color w:val="000000"/>
          <w:b w:val="off"/>
          <w:i w:val="off"/>
        </w:rPr>
        <w:t>一种相似性。假如我让唐璜在经济上陷入拮据，受到债权人的烦</w:t>
      </w:r>
      <w:r>
        <w:rPr>
          <w:rFonts w:ascii="宋体" w:hAnsi="宋体" w:cs="宋体" w:eastAsia="宋体"/>
          <w:sz w:val="38"/>
          <w:spacing w:val="0"/>
          <w:color w:val="000000"/>
          <w:b w:val="off"/>
          <w:i w:val="off"/>
        </w:rPr>
        <w:t>扰，那么他马上就失去了在歌剧中所具有的理想，而效果则成了</w:t>
      </w:r>
      <w:r>
        <w:rPr>
          <w:rFonts w:ascii="宋体" w:hAnsi="宋体" w:cs="宋体" w:eastAsia="宋体"/>
          <w:sz w:val="38"/>
          <w:spacing w:val="0"/>
          <w:color w:val="000000"/>
          <w:b w:val="off"/>
          <w:i w:val="off"/>
        </w:rPr>
        <w:t>喜剧性的。莫里哀的著名的喜剧场景，①在他的喜剧中作为一种</w:t>
      </w:r>
      <w:r>
        <w:rPr>
          <w:rFonts w:ascii="宋体" w:hAnsi="宋体" w:cs="宋体" w:eastAsia="宋体"/>
          <w:sz w:val="38"/>
          <w:spacing w:val="0"/>
          <w:color w:val="000000"/>
          <w:b w:val="off"/>
          <w:i w:val="off"/>
        </w:rPr>
        <w:t>喜剧场景非常不错，而且也非常恰当，它当然【110】绝不应包括</w:t>
      </w:r>
      <w:bookmarkEnd w:id="2577"/>
    </w:p>
    <w:p>
      <w:pPr>
        <w:pageBreakBefore w:val="off"/>
        <w:tabs/>
        <w:wordWrap w:val="off"/>
        <w:spacing w:before="0" w:after="0" w:line="700" w:lineRule="atLeast"/>
        <w:ind w:left="80" w:right="0"/>
        <w:jc w:val="both"/>
        <w:textAlignment w:val="baseline"/>
        <w:rPr>
          <w:sz w:val="38"/>
        </w:rPr>
      </w:pPr>
      <w:bookmarkStart w:name="" w:id="2578"/>
      <w:r>
        <w:rPr>
          <w:rFonts w:ascii="宋体" w:hAnsi="宋体" w:cs="宋体" w:eastAsia="宋体"/>
          <w:sz w:val="38"/>
          <w:spacing w:val="0"/>
          <w:color w:val="000000"/>
          <w:u w:val="single"/>
          <w:b w:val="off"/>
          <w:i w:val="off"/>
        </w:rPr>
        <w:t xml:space="preserve">               </w:t>
      </w:r>
      <w:bookmarkEnd w:id="2578"/>
    </w:p>
    <w:p>
      <w:pPr>
        <w:pageBreakBefore w:val="off"/>
        <w:tabs/>
        <w:wordWrap w:val="off"/>
        <w:spacing w:before="260" w:after="0" w:line="580" w:lineRule="atLeast"/>
        <w:ind w:left="20" w:right="40" w:firstLine="700"/>
        <w:jc w:val="both"/>
        <w:textAlignment w:val="baseline"/>
        <w:rPr>
          <w:sz w:val="36"/>
        </w:rPr>
      </w:pPr>
      <w:bookmarkStart w:name="" w:id="2579"/>
      <w:r>
        <w:rPr>
          <w:rFonts w:ascii="宋体" w:hAnsi="宋体" w:cs="宋体" w:eastAsia="宋体"/>
          <w:sz w:val="36"/>
          <w:spacing w:val="0"/>
          <w:color w:val="000000"/>
          <w:b w:val="off"/>
          <w:i w:val="off"/>
        </w:rPr>
        <w:t>① 参见拉贝克《唐璜》，前揭，第4幕，第3场，页231-237，债权</w:t>
      </w:r>
      <w:r>
        <w:rPr>
          <w:rFonts w:ascii="宋体" w:hAnsi="宋体" w:cs="宋体" w:eastAsia="宋体"/>
          <w:sz w:val="36"/>
          <w:spacing w:val="0"/>
          <w:color w:val="000000"/>
          <w:b w:val="off"/>
          <w:i w:val="off"/>
        </w:rPr>
        <w:t>人迪曼切(Dimanche)先生的情节；《唐璜，莫里哀的六部散文喜剧》(Don</w:t>
      </w:r>
      <w:r>
        <w:rPr>
          <w:rFonts w:ascii="仿宋" w:hAnsi="仿宋" w:cs="仿宋" w:eastAsia="仿宋"/>
          <w:sz w:val="36"/>
          <w:spacing w:val="0"/>
          <w:color w:val="000000"/>
          <w:b w:val="off"/>
          <w:i w:val="off"/>
        </w:rPr>
        <w:t>Juan, Six Prose Comedies of Molière, tr. George Graveley, London: Oxford</w:t>
      </w:r>
      <w:r>
        <w:rPr>
          <w:rFonts w:ascii="仿宋" w:hAnsi="仿宋" w:cs="仿宋" w:eastAsia="仿宋"/>
          <w:sz w:val="36"/>
          <w:spacing w:val="0"/>
          <w:color w:val="000000"/>
          <w:b w:val="off"/>
          <w:i w:val="off"/>
        </w:rPr>
        <w:t>University Press,1968),页79-83。在克鲁塞的歌剧版本中没有包括这一场景。</w:t>
      </w:r>
      <w:bookmarkEnd w:id="2579"/>
    </w:p>
    <w:p>
      <w:r>
        <w:t/>
      </w:r>
    </w:p>
    <w:p>
      <w:pPr>
        <w:sectPr>
          <w:footerReference r:id="rId304"/>
          <w:headerReference r:id="rId305" w:type="default"/>
          <w:type w:val="nextPage"/>
          <w:pgSz w:w="14040" w:h="23760"/>
          <w:pgMar w:left="920" w:top="1820" w:right="920" w:bottom="1820" w:header="1520" w:footer="1520"/>
          <w:cols w:num="1"/>
        </w:sectPr>
      </w:pPr>
    </w:p>
    <w:p>
      <w:pPr>
        <w:pageBreakBefore w:val="off"/>
        <w:tabs/>
        <w:wordWrap w:val="off"/>
        <w:spacing w:before="0" w:after="0" w:line="460" w:lineRule="atLeast"/>
        <w:ind w:left="80" w:right="0"/>
        <w:jc w:val="both"/>
        <w:textAlignment w:val="baseline"/>
        <w:rPr>
          <w:sz w:val="34"/>
        </w:rPr>
      </w:pPr>
      <w:bookmarkStart w:name="" w:id="2580"/>
      <w:r>
        <w:rPr>
          <w:rFonts w:ascii="仿宋" w:hAnsi="仿宋" w:cs="仿宋" w:eastAsia="仿宋"/>
          <w:sz w:val="34"/>
          <w:spacing w:val="0"/>
          <w:color w:val="000000"/>
          <w:b w:val="off"/>
          <w:i w:val="off"/>
        </w:rPr>
        <w:t>124 或此或彼(上部)</w:t>
      </w:r>
      <w:bookmarkEnd w:id="2580"/>
    </w:p>
    <w:p>
      <w:pPr>
        <w:pageBreakBefore w:val="off"/>
        <w:tabs/>
        <w:wordWrap w:val="off"/>
        <w:spacing w:before="0" w:after="0" w:line="700" w:lineRule="exact"/>
        <w:ind w:left="0" w:right="0"/>
        <w:jc w:val="both"/>
        <w:textAlignment w:val="baseline"/>
        <w:rPr>
          <w:sz w:val="37"/>
        </w:rPr>
      </w:pPr>
      <w:bookmarkStart w:name="" w:id="2581"/>
      <w:r>
        <w:rPr>
          <w:rFonts w:ascii="宋体" w:hAnsi="宋体" w:cs="宋体" w:eastAsia="宋体"/>
          <w:sz w:val="37"/>
          <w:spacing w:val="0"/>
          <w:color w:val="000000"/>
          <w:b w:val="off"/>
          <w:i w:val="off"/>
        </w:rPr>
        <w:t/>
      </w:r>
      <w:bookmarkEnd w:id="2581"/>
    </w:p>
    <w:p>
      <w:pPr>
        <w:pageBreakBefore w:val="off"/>
        <w:tabs/>
        <w:wordWrap w:val="off"/>
        <w:spacing w:before="0" w:after="0" w:line="680" w:lineRule="atLeast"/>
        <w:ind w:left="40" w:right="0"/>
        <w:jc w:val="both"/>
        <w:textAlignment w:val="baseline"/>
        <w:rPr>
          <w:sz w:val="37"/>
        </w:rPr>
      </w:pPr>
      <w:bookmarkStart w:name="" w:id="2582"/>
      <w:r>
        <w:rPr>
          <w:rFonts w:ascii="宋体" w:hAnsi="宋体" w:cs="宋体" w:eastAsia="宋体"/>
          <w:sz w:val="37"/>
          <w:spacing w:val="0"/>
          <w:color w:val="000000"/>
          <w:b w:val="off"/>
          <w:i w:val="off"/>
        </w:rPr>
        <w:t>在歌剧中，它在其中具有一种总体上扰乱人心的效果。</w:t>
      </w:r>
      <w:bookmarkEnd w:id="2582"/>
    </w:p>
    <w:p>
      <w:pPr>
        <w:pageBreakBefore w:val="off"/>
        <w:tabs/>
        <w:wordWrap w:val="off"/>
        <w:spacing w:before="0" w:after="0" w:line="680" w:lineRule="atLeast"/>
        <w:ind w:left="0" w:right="0" w:firstLine="880"/>
        <w:jc w:val="both"/>
        <w:textAlignment w:val="baseline"/>
        <w:rPr>
          <w:sz w:val="37"/>
        </w:rPr>
      </w:pPr>
      <w:bookmarkStart w:name="" w:id="2583"/>
      <w:r>
        <w:rPr>
          <w:rFonts w:ascii="宋体" w:hAnsi="宋体" w:cs="宋体" w:eastAsia="宋体"/>
          <w:sz w:val="37"/>
          <w:spacing w:val="0"/>
          <w:color w:val="000000"/>
          <w:b w:val="off"/>
          <w:i w:val="off"/>
        </w:rPr>
        <w:t>莫里哀针对喜剧性的看法不仅出现在刚才提及的喜剧场景中，</w:t>
      </w:r>
      <w:r>
        <w:rPr>
          <w:rFonts w:ascii="宋体" w:hAnsi="宋体" w:cs="宋体" w:eastAsia="宋体"/>
          <w:sz w:val="37"/>
          <w:spacing w:val="0"/>
          <w:color w:val="000000"/>
          <w:b w:val="off"/>
          <w:i w:val="off"/>
        </w:rPr>
        <w:t>如果它是完全孤立的，它就没有证明什么，但在总体构思上，它</w:t>
      </w:r>
      <w:r>
        <w:rPr>
          <w:rFonts w:ascii="宋体" w:hAnsi="宋体" w:cs="宋体" w:eastAsia="宋体"/>
          <w:sz w:val="37"/>
          <w:spacing w:val="0"/>
          <w:color w:val="000000"/>
          <w:b w:val="off"/>
          <w:i w:val="off"/>
        </w:rPr>
        <w:t>具有喜剧性的特征。斯甘奈尔勒最初和最后的台词，整部戏的开</w:t>
      </w:r>
      <w:r>
        <w:rPr>
          <w:rFonts w:ascii="宋体" w:hAnsi="宋体" w:cs="宋体" w:eastAsia="宋体"/>
          <w:sz w:val="37"/>
          <w:spacing w:val="0"/>
          <w:color w:val="000000"/>
          <w:b w:val="off"/>
          <w:i w:val="off"/>
        </w:rPr>
        <w:t>头和结尾，不只是充分证明了这一点，斯甘奈尔勒以对于一撮鼻</w:t>
      </w:r>
      <w:r>
        <w:rPr>
          <w:rFonts w:ascii="宋体" w:hAnsi="宋体" w:cs="宋体" w:eastAsia="宋体"/>
          <w:sz w:val="37"/>
          <w:spacing w:val="0"/>
          <w:color w:val="000000"/>
          <w:b w:val="off"/>
          <w:i w:val="off"/>
        </w:rPr>
        <w:t>烟的颂辞开始，除了别的以外，人们由此看出他在这种唐璜的仪</w:t>
      </w:r>
      <w:r>
        <w:rPr>
          <w:rFonts w:ascii="宋体" w:hAnsi="宋体" w:cs="宋体" w:eastAsia="宋体"/>
          <w:sz w:val="37"/>
          <w:spacing w:val="0"/>
          <w:color w:val="000000"/>
          <w:b w:val="off"/>
          <w:i w:val="off"/>
        </w:rPr>
        <w:t>式中不一定那么太忙。他在结束时抱怨说，他是唯一被弄错了的</w:t>
      </w:r>
      <w:r>
        <w:rPr>
          <w:rFonts w:ascii="宋体" w:hAnsi="宋体" w:cs="宋体" w:eastAsia="宋体"/>
          <w:sz w:val="37"/>
          <w:spacing w:val="0"/>
          <w:color w:val="000000"/>
          <w:b w:val="off"/>
          <w:i w:val="off"/>
        </w:rPr>
        <w:t>人。如果人们认为莫里哀也让雕像出场并请来了唐璜，虽然斯甘</w:t>
      </w:r>
      <w:r>
        <w:rPr>
          <w:rFonts w:ascii="宋体" w:hAnsi="宋体" w:cs="宋体" w:eastAsia="宋体"/>
          <w:sz w:val="37"/>
          <w:spacing w:val="0"/>
          <w:color w:val="000000"/>
          <w:b w:val="off"/>
          <w:i w:val="off"/>
        </w:rPr>
        <w:t>奈尔勒也是这一可怕事情的证人，莫里哀把那些言词放进他口里，</w:t>
      </w:r>
      <w:r>
        <w:rPr>
          <w:rFonts w:ascii="宋体" w:hAnsi="宋体" w:cs="宋体" w:eastAsia="宋体"/>
          <w:sz w:val="37"/>
          <w:spacing w:val="0"/>
          <w:color w:val="000000"/>
          <w:b w:val="off"/>
          <w:i w:val="off"/>
        </w:rPr>
        <w:t>就像他在说那雕像，附带地由于它将自己献身于在世上推行正义</w:t>
      </w:r>
      <w:r>
        <w:rPr>
          <w:rFonts w:ascii="宋体" w:hAnsi="宋体" w:cs="宋体" w:eastAsia="宋体"/>
          <w:sz w:val="37"/>
          <w:spacing w:val="0"/>
          <w:color w:val="000000"/>
          <w:b w:val="off"/>
          <w:i w:val="off"/>
        </w:rPr>
        <w:t>和惩罚罪恶，也应当准备付给斯甘奈尔勒薪水，因为他长期效忠</w:t>
      </w:r>
      <w:r>
        <w:rPr>
          <w:rFonts w:ascii="宋体" w:hAnsi="宋体" w:cs="宋体" w:eastAsia="宋体"/>
          <w:sz w:val="37"/>
          <w:spacing w:val="0"/>
          <w:color w:val="000000"/>
          <w:b w:val="off"/>
          <w:i w:val="off"/>
        </w:rPr>
        <w:t>于他的主子唐璜，由于他突然离去，却不能找到他自己————如果</w:t>
      </w:r>
      <w:r>
        <w:rPr>
          <w:rFonts w:ascii="宋体" w:hAnsi="宋体" w:cs="宋体" w:eastAsia="宋体"/>
          <w:sz w:val="37"/>
          <w:spacing w:val="0"/>
          <w:color w:val="000000"/>
          <w:b w:val="off"/>
          <w:i w:val="off"/>
        </w:rPr>
        <w:t>人们考虑到这一点的话，那他将在莫里哀的《唐璜》中感到喜剧</w:t>
      </w:r>
      <w:r>
        <w:rPr>
          <w:rFonts w:ascii="宋体" w:hAnsi="宋体" w:cs="宋体" w:eastAsia="宋体"/>
          <w:sz w:val="37"/>
          <w:spacing w:val="0"/>
          <w:color w:val="000000"/>
          <w:b w:val="off"/>
          <w:i w:val="off"/>
        </w:rPr>
        <w:t>性。①(海伯格的版本大大地超过了莫里哀的本子，更加正确，它</w:t>
      </w:r>
      <w:r>
        <w:rPr>
          <w:rFonts w:ascii="宋体" w:hAnsi="宋体" w:cs="宋体" w:eastAsia="宋体"/>
          <w:sz w:val="37"/>
          <w:spacing w:val="0"/>
          <w:color w:val="000000"/>
          <w:b w:val="off"/>
          <w:i w:val="off"/>
        </w:rPr>
        <w:t>通过把一种胡乱的知识放进斯甘奈尔勒(Sganarelle)的口中，也</w:t>
      </w:r>
      <w:r>
        <w:rPr>
          <w:rFonts w:ascii="宋体" w:hAnsi="宋体" w:cs="宋体" w:eastAsia="宋体"/>
          <w:sz w:val="37"/>
          <w:spacing w:val="0"/>
          <w:color w:val="000000"/>
          <w:b w:val="off"/>
          <w:i w:val="off"/>
        </w:rPr>
        <w:t>在很多方面创造了一种喜剧性效果，这使我们在他身上看出了一</w:t>
      </w:r>
      <w:r>
        <w:rPr>
          <w:rFonts w:ascii="宋体" w:hAnsi="宋体" w:cs="宋体" w:eastAsia="宋体"/>
          <w:sz w:val="37"/>
          <w:spacing w:val="0"/>
          <w:color w:val="000000"/>
          <w:b w:val="off"/>
          <w:i w:val="off"/>
        </w:rPr>
        <w:t>个废话连篇的骗子，在尝试过很多东西之后终于成了唐璜的仆</w:t>
      </w:r>
      <w:r>
        <w:rPr>
          <w:rFonts w:ascii="宋体" w:hAnsi="宋体" w:cs="宋体" w:eastAsia="宋体"/>
          <w:sz w:val="37"/>
          <w:spacing w:val="0"/>
          <w:color w:val="000000"/>
          <w:b w:val="off"/>
          <w:i w:val="off"/>
        </w:rPr>
        <w:t>人。)这出戏的主角是唐璜，是除主角之外的一切东西；他是个不</w:t>
      </w:r>
      <w:r>
        <w:rPr>
          <w:rFonts w:ascii="宋体" w:hAnsi="宋体" w:cs="宋体" w:eastAsia="宋体"/>
          <w:sz w:val="37"/>
          <w:spacing w:val="0"/>
          <w:color w:val="000000"/>
          <w:b w:val="off"/>
          <w:i w:val="off"/>
        </w:rPr>
        <w:t>幸的家伙，很可能通不过考试，现在则选择了另一种职业。的确，</w:t>
      </w:r>
      <w:r>
        <w:rPr>
          <w:rFonts w:ascii="宋体" w:hAnsi="宋体" w:cs="宋体" w:eastAsia="宋体"/>
          <w:sz w:val="37"/>
          <w:spacing w:val="0"/>
          <w:color w:val="000000"/>
          <w:b w:val="off"/>
          <w:i w:val="off"/>
        </w:rPr>
        <w:t>我们得知他是一个非常高贵的人的儿子，由于想到自己祖先的伟</w:t>
      </w:r>
      <w:r>
        <w:rPr>
          <w:rFonts w:ascii="宋体" w:hAnsi="宋体" w:cs="宋体" w:eastAsia="宋体"/>
          <w:sz w:val="37"/>
          <w:spacing w:val="0"/>
          <w:color w:val="000000"/>
          <w:b w:val="off"/>
          <w:i w:val="off"/>
        </w:rPr>
        <w:t>大名声，他还试图激励自己去行善和干不朽的业绩，②但是鉴于</w:t>
      </w:r>
      <w:r>
        <w:rPr>
          <w:rFonts w:ascii="宋体" w:hAnsi="宋体" w:cs="宋体" w:eastAsia="宋体"/>
          <w:sz w:val="37"/>
          <w:spacing w:val="0"/>
          <w:color w:val="000000"/>
          <w:b w:val="off"/>
          <w:i w:val="off"/>
        </w:rPr>
        <w:t>他的其他一切行为，那样做是如此不可能，以至人们倾向于认为</w:t>
      </w:r>
      <w:r>
        <w:rPr>
          <w:rFonts w:ascii="宋体" w:hAnsi="宋体" w:cs="宋体" w:eastAsia="宋体"/>
          <w:sz w:val="37"/>
          <w:spacing w:val="0"/>
          <w:color w:val="000000"/>
          <w:b w:val="off"/>
          <w:i w:val="off"/>
        </w:rPr>
        <w:t>唐璜本人已在创造完全是个谎言。他的行为并不十分有骑士气概：</w:t>
      </w:r>
      <w:r>
        <w:rPr>
          <w:rFonts w:ascii="宋体" w:hAnsi="宋体" w:cs="宋体" w:eastAsia="宋体"/>
          <w:sz w:val="37"/>
          <w:spacing w:val="0"/>
          <w:color w:val="000000"/>
          <w:b w:val="off"/>
          <w:i w:val="off"/>
        </w:rPr>
        <w:t>我们没见到他带着剑在人生的艰难之中开辟出一条路来；他一会</w:t>
      </w:r>
      <w:r>
        <w:rPr>
          <w:rFonts w:ascii="宋体" w:hAnsi="宋体" w:cs="宋体" w:eastAsia="宋体"/>
          <w:sz w:val="37"/>
          <w:spacing w:val="0"/>
          <w:color w:val="000000"/>
          <w:b w:val="off"/>
          <w:i w:val="off"/>
        </w:rPr>
        <w:t>儿给这个人耳朵上一下，一会儿给那个人耳朵上一下————真的，</w:t>
      </w:r>
      <w:bookmarkEnd w:id="2583"/>
    </w:p>
    <w:p>
      <w:pPr>
        <w:pageBreakBefore w:val="off"/>
        <w:tabs/>
        <w:wordWrap w:val="off"/>
        <w:spacing w:before="0" w:after="0" w:line="680" w:lineRule="atLeast"/>
        <w:ind w:left="40" w:right="0"/>
        <w:jc w:val="both"/>
        <w:textAlignment w:val="baseline"/>
        <w:rPr>
          <w:sz w:val="37"/>
        </w:rPr>
      </w:pPr>
      <w:bookmarkStart w:name="" w:id="2584"/>
      <w:r>
        <w:rPr>
          <w:rFonts w:ascii="宋体" w:hAnsi="宋体" w:cs="宋体" w:eastAsia="宋体"/>
          <w:sz w:val="37"/>
          <w:spacing w:val="0"/>
          <w:color w:val="000000"/>
          <w:u w:val="single"/>
          <w:b w:val="off"/>
          <w:i w:val="off"/>
        </w:rPr>
        <w:t xml:space="preserve">                </w:t>
      </w:r>
      <w:bookmarkEnd w:id="2584"/>
    </w:p>
    <w:p>
      <w:pPr>
        <w:pageBreakBefore w:val="off"/>
        <w:tabs/>
        <w:wordWrap w:val="off"/>
        <w:spacing w:before="320" w:after="0" w:line="540" w:lineRule="atLeast"/>
        <w:ind w:left="720" w:right="0"/>
        <w:jc w:val="both"/>
        <w:textAlignment w:val="baseline"/>
        <w:rPr>
          <w:sz w:val="38"/>
        </w:rPr>
      </w:pPr>
      <w:bookmarkStart w:name="" w:id="2585"/>
      <w:r>
        <w:rPr>
          <w:rFonts w:ascii="仿宋" w:hAnsi="仿宋" w:cs="仿宋" w:eastAsia="仿宋"/>
          <w:sz w:val="38"/>
          <w:spacing w:val="0"/>
          <w:color w:val="000000"/>
          <w:b w:val="off"/>
          <w:i w:val="off"/>
        </w:rPr>
        <w:t>① 参见《增补》，页538 (《论文》卷1-C109)。</w:t>
      </w:r>
      <w:bookmarkEnd w:id="2585"/>
    </w:p>
    <w:p>
      <w:pPr>
        <w:pageBreakBefore w:val="off"/>
        <w:tabs/>
        <w:wordWrap w:val="off"/>
        <w:spacing w:before="0" w:after="0" w:line="540" w:lineRule="atLeast"/>
        <w:ind w:left="0" w:right="60" w:firstLine="720"/>
        <w:jc w:val="both"/>
        <w:textAlignment w:val="baseline"/>
        <w:rPr>
          <w:sz w:val="38"/>
        </w:rPr>
      </w:pPr>
      <w:bookmarkStart w:name="" w:id="2586"/>
      <w:r>
        <w:rPr>
          <w:rFonts w:ascii="仿宋" w:hAnsi="仿宋" w:cs="仿宋" w:eastAsia="仿宋"/>
          <w:sz w:val="38"/>
          <w:spacing w:val="0"/>
          <w:color w:val="000000"/>
          <w:b w:val="off"/>
          <w:i w:val="off"/>
        </w:rPr>
        <w:t>② 参见拉贝克《唐璜》，前揭，第4幕，第6场，页237-239；格拉</w:t>
      </w:r>
      <w:r>
        <w:rPr>
          <w:rFonts w:ascii="仿宋" w:hAnsi="仿宋" w:cs="仿宋" w:eastAsia="仿宋"/>
          <w:sz w:val="38"/>
          <w:spacing w:val="0"/>
          <w:color w:val="000000"/>
          <w:b w:val="off"/>
          <w:i w:val="off"/>
        </w:rPr>
        <w:t>夫利《唐璜》，前揭，页83-85。</w:t>
      </w:r>
      <w:bookmarkEnd w:id="2586"/>
    </w:p>
    <w:p>
      <w:r>
        <w:t/>
      </w:r>
    </w:p>
    <w:p>
      <w:pPr>
        <w:sectPr>
          <w:footerReference r:id="rId306"/>
          <w:headerReference r:id="rId307" w:type="default"/>
          <w:type w:val="nextPage"/>
          <w:pgSz w:w="14180" w:h="23840"/>
          <w:pgMar w:left="960" w:top="1860" w:right="960" w:bottom="1860" w:header="1560" w:footer="1560"/>
          <w:cols w:num="1"/>
        </w:sectPr>
      </w:pPr>
    </w:p>
    <w:p>
      <w:pPr>
        <w:pageBreakBefore w:val="off"/>
        <w:tabs/>
        <w:wordWrap w:val="off"/>
        <w:spacing w:before="0" w:after="0" w:line="480" w:lineRule="atLeast"/>
        <w:ind w:left="0" w:right="40"/>
        <w:jc w:val="right"/>
        <w:textAlignment w:val="baseline"/>
        <w:rPr>
          <w:sz w:val="35"/>
        </w:rPr>
      </w:pPr>
      <w:bookmarkStart w:name="" w:id="2587"/>
      <w:r>
        <w:rPr>
          <w:rFonts w:ascii="仿宋" w:hAnsi="仿宋" w:cs="仿宋" w:eastAsia="仿宋"/>
          <w:sz w:val="35"/>
          <w:spacing w:val="0"/>
          <w:color w:val="000000"/>
          <w:b w:val="off"/>
          <w:i w:val="off"/>
        </w:rPr>
        <w:t>直觉情欲的诸阶段或情欲音乐喜剧的诸阶段  125</w:t>
      </w:r>
      <w:bookmarkEnd w:id="2587"/>
    </w:p>
    <w:p>
      <w:pPr>
        <w:pageBreakBefore w:val="off"/>
        <w:tabs/>
        <w:wordWrap w:val="off"/>
        <w:spacing w:before="0" w:after="0" w:line="680" w:lineRule="exact"/>
        <w:ind w:left="0" w:right="0"/>
        <w:jc w:val="right"/>
        <w:textAlignment w:val="baseline"/>
        <w:rPr>
          <w:sz w:val="38"/>
        </w:rPr>
      </w:pPr>
      <w:bookmarkStart w:name="" w:id="2588"/>
      <w:r>
        <w:rPr>
          <w:rFonts w:ascii="宋体" w:hAnsi="宋体" w:cs="宋体" w:eastAsia="宋体"/>
          <w:sz w:val="38"/>
          <w:spacing w:val="0"/>
          <w:color w:val="000000"/>
          <w:b w:val="off"/>
          <w:i w:val="off"/>
        </w:rPr>
        <w:t/>
      </w:r>
      <w:bookmarkEnd w:id="2588"/>
    </w:p>
    <w:p>
      <w:pPr>
        <w:pageBreakBefore w:val="off"/>
        <w:tabs/>
        <w:wordWrap w:val="off"/>
        <w:spacing w:before="0" w:after="0" w:line="680" w:lineRule="atLeast"/>
        <w:ind w:left="20" w:right="0"/>
        <w:jc w:val="both"/>
        <w:textAlignment w:val="baseline"/>
        <w:rPr>
          <w:sz w:val="38"/>
        </w:rPr>
      </w:pPr>
      <w:bookmarkStart w:name="" w:id="2589"/>
      <w:r>
        <w:rPr>
          <w:rFonts w:ascii="宋体" w:hAnsi="宋体" w:cs="宋体" w:eastAsia="宋体"/>
          <w:sz w:val="38"/>
          <w:spacing w:val="0"/>
          <w:color w:val="000000"/>
          <w:b w:val="off"/>
          <w:i w:val="off"/>
        </w:rPr>
        <w:t>他几乎到了对一位女孩儿的未婚夫发怒的地步。①所以，如果莫</w:t>
      </w:r>
      <w:r>
        <w:rPr>
          <w:rFonts w:ascii="宋体" w:hAnsi="宋体" w:cs="宋体" w:eastAsia="宋体"/>
          <w:sz w:val="38"/>
          <w:spacing w:val="0"/>
          <w:color w:val="000000"/>
          <w:b w:val="off"/>
          <w:i w:val="off"/>
        </w:rPr>
        <w:t>里哀的唐璜真的是位骑士的话，那么那位【111】诗人就非常善于使</w:t>
      </w:r>
      <w:r>
        <w:rPr>
          <w:rFonts w:ascii="宋体" w:hAnsi="宋体" w:cs="宋体" w:eastAsia="宋体"/>
          <w:sz w:val="38"/>
          <w:spacing w:val="0"/>
          <w:color w:val="000000"/>
          <w:b w:val="off"/>
          <w:i w:val="off"/>
        </w:rPr>
        <w:t>我们忘却，并因此努力让我们看到一个吵吵闹闹的、普普通通的浪</w:t>
      </w:r>
      <w:r>
        <w:rPr>
          <w:rFonts w:ascii="宋体" w:hAnsi="宋体" w:cs="宋体" w:eastAsia="宋体"/>
          <w:sz w:val="38"/>
          <w:spacing w:val="0"/>
          <w:color w:val="000000"/>
          <w:b w:val="off"/>
          <w:i w:val="off"/>
        </w:rPr>
        <w:t>子，他不怕动用自己的拳头。任何有机会看到我们叫做浪子的人们也</w:t>
      </w:r>
      <w:r>
        <w:rPr>
          <w:rFonts w:ascii="宋体" w:hAnsi="宋体" w:cs="宋体" w:eastAsia="宋体"/>
          <w:sz w:val="38"/>
          <w:spacing w:val="0"/>
          <w:color w:val="000000"/>
          <w:b w:val="off"/>
          <w:i w:val="off"/>
        </w:rPr>
        <w:t>知道，这一类人特别偏爱大海。他们因此也会发现肯定恰如其分的</w:t>
      </w:r>
      <w:r>
        <w:rPr>
          <w:rFonts w:ascii="宋体" w:hAnsi="宋体" w:cs="宋体" w:eastAsia="宋体"/>
          <w:sz w:val="38"/>
          <w:spacing w:val="0"/>
          <w:color w:val="000000"/>
          <w:b w:val="off"/>
          <w:i w:val="off"/>
        </w:rPr>
        <w:t>是，唐璜已看见了两个女人，并立刻从卡勒波斯特兰德(Kallebos-</w:t>
      </w:r>
      <w:r>
        <w:rPr>
          <w:rFonts w:ascii="宋体" w:hAnsi="宋体" w:cs="宋体" w:eastAsia="宋体"/>
          <w:sz w:val="38"/>
          <w:spacing w:val="0"/>
          <w:color w:val="000000"/>
          <w:b w:val="off"/>
          <w:i w:val="off"/>
        </w:rPr>
        <w:t>trand)②乘一条小船去追逐她们，一个星期天在海上冒险，包括翻</w:t>
      </w:r>
      <w:r>
        <w:rPr>
          <w:rFonts w:ascii="宋体" w:hAnsi="宋体" w:cs="宋体" w:eastAsia="宋体"/>
          <w:sz w:val="38"/>
          <w:spacing w:val="0"/>
          <w:color w:val="000000"/>
          <w:b w:val="off"/>
          <w:i w:val="off"/>
        </w:rPr>
        <w:t>船。唐璜和斯甘奈尔勒差点儿丧命，最后被佩德罗(Pedro)和大个</w:t>
      </w:r>
      <w:r>
        <w:rPr>
          <w:rFonts w:ascii="宋体" w:hAnsi="宋体" w:cs="宋体" w:eastAsia="宋体"/>
          <w:sz w:val="38"/>
          <w:spacing w:val="0"/>
          <w:color w:val="000000"/>
          <w:b w:val="off"/>
          <w:i w:val="off"/>
        </w:rPr>
        <w:t>子卢卡斯(Lucas)救起，③他俩先就远处到底是人还是石头在打赌，</w:t>
      </w:r>
      <w:r>
        <w:rPr>
          <w:rFonts w:ascii="宋体" w:hAnsi="宋体" w:cs="宋体" w:eastAsia="宋体"/>
          <w:sz w:val="38"/>
          <w:spacing w:val="0"/>
          <w:color w:val="000000"/>
          <w:b w:val="off"/>
          <w:i w:val="off"/>
        </w:rPr>
        <w:t>赌注花去了卢卡斯一块银币、8个先令，这对卢卡斯和唐璜来说简直</w:t>
      </w:r>
      <w:r>
        <w:rPr>
          <w:rFonts w:ascii="宋体" w:hAnsi="宋体" w:cs="宋体" w:eastAsia="宋体"/>
          <w:sz w:val="38"/>
          <w:spacing w:val="0"/>
          <w:color w:val="000000"/>
          <w:b w:val="off"/>
          <w:i w:val="off"/>
        </w:rPr>
        <w:t>太过分了。如果有人发现这是完全恰当的话，那么在我们得知唐璜也</w:t>
      </w:r>
      <w:r>
        <w:rPr>
          <w:rFonts w:ascii="宋体" w:hAnsi="宋体" w:cs="宋体" w:eastAsia="宋体"/>
          <w:sz w:val="38"/>
          <w:spacing w:val="0"/>
          <w:color w:val="000000"/>
          <w:b w:val="off"/>
          <w:i w:val="off"/>
        </w:rPr>
        <w:t>是那个勾引了埃尔薇拉、杀害了司令官等人的家伙时，这种印象就暂</w:t>
      </w:r>
      <w:r>
        <w:rPr>
          <w:rFonts w:ascii="宋体" w:hAnsi="宋体" w:cs="宋体" w:eastAsia="宋体"/>
          <w:sz w:val="38"/>
          <w:spacing w:val="0"/>
          <w:color w:val="000000"/>
          <w:b w:val="off"/>
          <w:i w:val="off"/>
        </w:rPr>
        <w:t>时被动摇了，人们会发现某种极不合理的东西，为了造成和谐，这一</w:t>
      </w:r>
      <w:r>
        <w:rPr>
          <w:rFonts w:ascii="宋体" w:hAnsi="宋体" w:cs="宋体" w:eastAsia="宋体"/>
          <w:sz w:val="38"/>
          <w:spacing w:val="0"/>
          <w:color w:val="000000"/>
          <w:b w:val="off"/>
          <w:i w:val="off"/>
        </w:rPr>
        <w:t>点就必须反过来被解释成一个谎言。如果斯甘奈尔勒应该给我们一个</w:t>
      </w:r>
      <w:r>
        <w:rPr>
          <w:rFonts w:ascii="宋体" w:hAnsi="宋体" w:cs="宋体" w:eastAsia="宋体"/>
          <w:sz w:val="38"/>
          <w:spacing w:val="0"/>
          <w:color w:val="000000"/>
          <w:b w:val="off"/>
          <w:i w:val="off"/>
        </w:rPr>
        <w:t>有关在唐璜身上盛行的激情的概念，那么他的表达方式就会是这样一</w:t>
      </w:r>
      <w:r>
        <w:rPr>
          <w:rFonts w:ascii="宋体" w:hAnsi="宋体" w:cs="宋体" w:eastAsia="宋体"/>
          <w:sz w:val="38"/>
          <w:spacing w:val="0"/>
          <w:color w:val="000000"/>
          <w:b w:val="off"/>
          <w:i w:val="off"/>
        </w:rPr>
        <w:t>种滑稽模仿，以至于我不可能忍住不笑出来————例如，当斯甘奈尔勒</w:t>
      </w:r>
      <w:r>
        <w:rPr>
          <w:rFonts w:ascii="宋体" w:hAnsi="宋体" w:cs="宋体" w:eastAsia="宋体"/>
          <w:sz w:val="38"/>
          <w:spacing w:val="0"/>
          <w:color w:val="000000"/>
          <w:b w:val="off"/>
          <w:i w:val="off"/>
        </w:rPr>
        <w:t>告诉古斯曼说，唐璜为了得到他想要的那个人，“会很高兴娶她的狗</w:t>
      </w:r>
      <w:r>
        <w:rPr>
          <w:rFonts w:ascii="宋体" w:hAnsi="宋体" w:cs="宋体" w:eastAsia="宋体"/>
          <w:sz w:val="38"/>
          <w:spacing w:val="0"/>
          <w:color w:val="000000"/>
          <w:b w:val="off"/>
          <w:i w:val="off"/>
        </w:rPr>
        <w:t>儿或猫儿————是的，甚至更糟，也愿意娶你。”④或者说，当他发表</w:t>
      </w:r>
      <w:r>
        <w:rPr>
          <w:rFonts w:ascii="宋体" w:hAnsi="宋体" w:cs="宋体" w:eastAsia="宋体"/>
          <w:sz w:val="38"/>
          <w:spacing w:val="0"/>
          <w:color w:val="000000"/>
          <w:b w:val="off"/>
          <w:i w:val="off"/>
        </w:rPr>
        <w:t>评论说，他的主人在爱情上和医学上都是个怀疑者。⑤</w:t>
      </w:r>
      <w:bookmarkEnd w:id="2589"/>
    </w:p>
    <w:p>
      <w:pPr>
        <w:pageBreakBefore w:val="off"/>
        <w:tabs/>
        <w:wordWrap w:val="off"/>
        <w:spacing w:before="0" w:after="0" w:line="680" w:lineRule="atLeast"/>
        <w:ind w:left="40" w:right="0"/>
        <w:jc w:val="both"/>
        <w:textAlignment w:val="baseline"/>
        <w:rPr>
          <w:sz w:val="38"/>
        </w:rPr>
      </w:pPr>
      <w:bookmarkStart w:name="" w:id="2590"/>
      <w:r>
        <w:rPr>
          <w:rFonts w:ascii="宋体" w:hAnsi="宋体" w:cs="宋体" w:eastAsia="宋体"/>
          <w:sz w:val="38"/>
          <w:spacing w:val="0"/>
          <w:color w:val="000000"/>
          <w:u w:val="single"/>
          <w:b w:val="off"/>
          <w:i w:val="off"/>
        </w:rPr>
        <w:t xml:space="preserve">               </w:t>
      </w:r>
      <w:bookmarkEnd w:id="2590"/>
    </w:p>
    <w:p>
      <w:pPr>
        <w:pageBreakBefore w:val="off"/>
        <w:tabs/>
        <w:wordWrap w:val="off"/>
        <w:spacing w:before="240" w:after="0" w:line="540" w:lineRule="atLeast"/>
        <w:ind w:left="20" w:right="40" w:firstLine="680"/>
        <w:jc w:val="both"/>
        <w:textAlignment w:val="baseline"/>
        <w:rPr>
          <w:sz w:val="36"/>
        </w:rPr>
      </w:pPr>
      <w:bookmarkStart w:name="" w:id="2591"/>
      <w:r>
        <w:rPr>
          <w:rFonts w:ascii="宋体" w:hAnsi="宋体" w:cs="宋体" w:eastAsia="宋体"/>
          <w:sz w:val="36"/>
          <w:spacing w:val="0"/>
          <w:color w:val="000000"/>
          <w:b w:val="off"/>
          <w:i w:val="off"/>
        </w:rPr>
        <w:t>① 参见拉贝克《唐璜》，前揭，第2幕，第3场，页202-205；格拉</w:t>
      </w:r>
      <w:r>
        <w:rPr>
          <w:rFonts w:ascii="宋体" w:hAnsi="宋体" w:cs="宋体" w:eastAsia="宋体"/>
          <w:sz w:val="36"/>
          <w:spacing w:val="0"/>
          <w:color w:val="000000"/>
          <w:b w:val="off"/>
          <w:i w:val="off"/>
        </w:rPr>
        <w:t>夫利《唐璜》，前揭，页55-57。</w:t>
      </w:r>
      <w:bookmarkEnd w:id="2591"/>
    </w:p>
    <w:p>
      <w:pPr>
        <w:pageBreakBefore w:val="off"/>
        <w:tabs/>
        <w:wordWrap w:val="off"/>
        <w:spacing w:before="0" w:after="0" w:line="540" w:lineRule="atLeast"/>
        <w:ind w:left="20" w:right="80" w:firstLine="600"/>
        <w:jc w:val="both"/>
        <w:textAlignment w:val="baseline"/>
        <w:rPr>
          <w:sz w:val="36"/>
        </w:rPr>
      </w:pPr>
      <w:bookmarkStart w:name="" w:id="2592"/>
      <w:r>
        <w:rPr>
          <w:rFonts w:ascii="宋体" w:hAnsi="宋体" w:cs="宋体" w:eastAsia="宋体"/>
          <w:sz w:val="36"/>
          <w:spacing w:val="0"/>
          <w:color w:val="000000"/>
          <w:b w:val="off"/>
          <w:i w:val="off"/>
        </w:rPr>
        <w:t>②  哥本哈根的阿马格尔与吉兰岛(Sjaelland)之间的海峡的开阔部分，</w:t>
      </w:r>
      <w:r>
        <w:rPr>
          <w:rFonts w:ascii="宋体" w:hAnsi="宋体" w:cs="宋体" w:eastAsia="宋体"/>
          <w:sz w:val="36"/>
          <w:spacing w:val="0"/>
          <w:color w:val="000000"/>
          <w:b w:val="off"/>
          <w:i w:val="off"/>
        </w:rPr>
        <w:t>现在叫做卡尔夫波德恩(Kalveboderne)。</w:t>
      </w:r>
      <w:bookmarkEnd w:id="2592"/>
    </w:p>
    <w:p>
      <w:pPr>
        <w:pageBreakBefore w:val="off"/>
        <w:tabs/>
        <w:wordWrap w:val="off"/>
        <w:spacing w:before="0" w:after="0" w:line="540" w:lineRule="atLeast"/>
        <w:ind w:left="20" w:right="20" w:firstLine="680"/>
        <w:jc w:val="both"/>
        <w:textAlignment w:val="baseline"/>
        <w:rPr>
          <w:sz w:val="36"/>
        </w:rPr>
      </w:pPr>
      <w:bookmarkStart w:name="" w:id="2593"/>
      <w:r>
        <w:rPr>
          <w:rFonts w:ascii="宋体" w:hAnsi="宋体" w:cs="宋体" w:eastAsia="宋体"/>
          <w:sz w:val="36"/>
          <w:spacing w:val="0"/>
          <w:color w:val="000000"/>
          <w:b w:val="off"/>
          <w:i w:val="off"/>
        </w:rPr>
        <w:t>③ 参见拉贝克《唐璜》，前揭，第2幕，第1场，页190-192；格拉</w:t>
      </w:r>
      <w:r>
        <w:rPr>
          <w:rFonts w:ascii="宋体" w:hAnsi="宋体" w:cs="宋体" w:eastAsia="宋体"/>
          <w:sz w:val="36"/>
          <w:spacing w:val="0"/>
          <w:color w:val="000000"/>
          <w:b w:val="off"/>
          <w:i w:val="off"/>
        </w:rPr>
        <w:t>夫利《唐璜》，前揭，页46-47。</w:t>
      </w:r>
      <w:bookmarkEnd w:id="2593"/>
    </w:p>
    <w:p>
      <w:pPr>
        <w:pageBreakBefore w:val="off"/>
        <w:tabs/>
        <w:wordWrap w:val="off"/>
        <w:spacing w:before="0" w:after="0" w:line="540" w:lineRule="atLeast"/>
        <w:ind w:left="20" w:right="0" w:firstLine="680"/>
        <w:jc w:val="both"/>
        <w:textAlignment w:val="baseline"/>
        <w:rPr>
          <w:sz w:val="36"/>
        </w:rPr>
      </w:pPr>
      <w:bookmarkStart w:name="" w:id="2594"/>
      <w:r>
        <w:rPr>
          <w:rFonts w:ascii="宋体" w:hAnsi="宋体" w:cs="宋体" w:eastAsia="宋体"/>
          <w:sz w:val="36"/>
          <w:spacing w:val="0"/>
          <w:color w:val="000000"/>
          <w:b w:val="off"/>
          <w:i w:val="off"/>
        </w:rPr>
        <w:t>④ 参见拉贝克《唐璜》，前揭，第1幕，第1场，页175-176；格拉</w:t>
      </w:r>
      <w:r>
        <w:rPr>
          <w:rFonts w:ascii="宋体" w:hAnsi="宋体" w:cs="宋体" w:eastAsia="宋体"/>
          <w:sz w:val="36"/>
          <w:spacing w:val="0"/>
          <w:color w:val="000000"/>
          <w:b w:val="off"/>
          <w:i w:val="off"/>
        </w:rPr>
        <w:t>夫利《唐璜》，前揭，页35。</w:t>
      </w:r>
      <w:bookmarkEnd w:id="2594"/>
    </w:p>
    <w:p>
      <w:pPr>
        <w:pageBreakBefore w:val="off"/>
        <w:tabs/>
        <w:wordWrap w:val="off"/>
        <w:spacing w:before="0" w:after="0" w:line="540" w:lineRule="atLeast"/>
        <w:ind w:left="20" w:right="40" w:firstLine="680"/>
        <w:jc w:val="both"/>
        <w:textAlignment w:val="baseline"/>
        <w:rPr>
          <w:sz w:val="36"/>
        </w:rPr>
      </w:pPr>
      <w:bookmarkStart w:name="" w:id="2595"/>
      <w:r>
        <w:rPr>
          <w:rFonts w:ascii="宋体" w:hAnsi="宋体" w:cs="宋体" w:eastAsia="宋体"/>
          <w:sz w:val="36"/>
          <w:spacing w:val="0"/>
          <w:color w:val="000000"/>
          <w:b w:val="off"/>
          <w:i w:val="off"/>
        </w:rPr>
        <w:t>⑤ 参见拉贝克《唐璜》，前揭，第3幕，第1场，页 214；格拉夫利</w:t>
      </w:r>
      <w:r>
        <w:rPr>
          <w:rFonts w:ascii="宋体" w:hAnsi="宋体" w:cs="宋体" w:eastAsia="宋体"/>
          <w:sz w:val="36"/>
          <w:spacing w:val="0"/>
          <w:color w:val="000000"/>
          <w:b w:val="off"/>
          <w:i w:val="off"/>
        </w:rPr>
        <w:t>《唐璜》，前揭，页64。</w:t>
      </w:r>
      <w:bookmarkEnd w:id="2595"/>
    </w:p>
    <w:p>
      <w:r>
        <w:t/>
      </w:r>
    </w:p>
    <w:p>
      <w:pPr>
        <w:sectPr>
          <w:footerReference r:id="rId308"/>
          <w:headerReference r:id="rId309" w:type="default"/>
          <w:type w:val="nextPage"/>
          <w:pgSz w:w="14040" w:h="23760"/>
          <w:pgMar w:left="920" w:top="1840" w:right="920" w:bottom="1840" w:header="1540" w:footer="1540"/>
          <w:cols w:num="1"/>
        </w:sectPr>
      </w:pPr>
    </w:p>
    <w:p>
      <w:pPr>
        <w:pageBreakBefore w:val="off"/>
        <w:tabs/>
        <w:wordWrap w:val="off"/>
        <w:spacing w:before="0" w:after="0" w:line="480" w:lineRule="atLeast"/>
        <w:ind w:left="40" w:right="0"/>
        <w:jc w:val="both"/>
        <w:textAlignment w:val="baseline"/>
        <w:rPr>
          <w:sz w:val="35"/>
        </w:rPr>
      </w:pPr>
      <w:bookmarkStart w:name="" w:id="2596"/>
      <w:r>
        <w:rPr>
          <w:rFonts w:ascii="仿宋" w:hAnsi="仿宋" w:cs="仿宋" w:eastAsia="仿宋"/>
          <w:sz w:val="35"/>
          <w:spacing w:val="0"/>
          <w:color w:val="000000"/>
          <w:b w:val="off"/>
          <w:i w:val="off"/>
        </w:rPr>
        <w:t>126 或此或彼(上部)</w:t>
      </w:r>
      <w:bookmarkEnd w:id="2596"/>
    </w:p>
    <w:p>
      <w:pPr>
        <w:pageBreakBefore w:val="off"/>
        <w:tabs/>
        <w:wordWrap w:val="off"/>
        <w:spacing w:before="0" w:after="0" w:line="640" w:lineRule="exact"/>
        <w:ind w:left="0" w:right="0"/>
        <w:jc w:val="both"/>
        <w:textAlignment w:val="baseline"/>
        <w:rPr>
          <w:sz w:val="43"/>
        </w:rPr>
      </w:pPr>
      <w:bookmarkStart w:name="" w:id="2597"/>
      <w:r>
        <w:rPr>
          <w:rFonts w:ascii="宋体" w:hAnsi="宋体" w:cs="宋体" w:eastAsia="宋体"/>
          <w:sz w:val="43"/>
          <w:spacing w:val="0"/>
          <w:color w:val="000000"/>
          <w:b w:val="off"/>
          <w:i w:val="off"/>
        </w:rPr>
        <w:t/>
      </w:r>
      <w:bookmarkEnd w:id="2597"/>
    </w:p>
    <w:p>
      <w:pPr>
        <w:pageBreakBefore w:val="off"/>
        <w:tabs/>
        <w:wordWrap w:val="off"/>
        <w:spacing w:before="0" w:after="0" w:line="640" w:lineRule="atLeast"/>
        <w:ind w:left="40" w:right="0" w:firstLine="840"/>
        <w:jc w:val="both"/>
        <w:textAlignment w:val="baseline"/>
        <w:rPr>
          <w:sz w:val="43"/>
        </w:rPr>
      </w:pPr>
      <w:bookmarkStart w:name="" w:id="2598"/>
      <w:r>
        <w:rPr>
          <w:rFonts w:ascii="宋体" w:hAnsi="宋体" w:cs="宋体" w:eastAsia="宋体"/>
          <w:sz w:val="43"/>
          <w:spacing w:val="0"/>
          <w:color w:val="000000"/>
          <w:b w:val="off"/>
          <w:i w:val="off"/>
        </w:rPr>
        <w:t>那么，如果莫里哀对唐璜的表现被看成是一个喜剧性的本子，</w:t>
      </w:r>
      <w:r>
        <w:rPr>
          <w:rFonts w:ascii="宋体" w:hAnsi="宋体" w:cs="宋体" w:eastAsia="宋体"/>
          <w:sz w:val="43"/>
          <w:spacing w:val="0"/>
          <w:color w:val="000000"/>
          <w:b w:val="off"/>
          <w:i w:val="off"/>
        </w:rPr>
        <w:t>如果这种表现是正确的，那我就不会再进一步讨论它，因为在这</w:t>
      </w:r>
      <w:r>
        <w:rPr>
          <w:rFonts w:ascii="宋体" w:hAnsi="宋体" w:cs="宋体" w:eastAsia="宋体"/>
          <w:sz w:val="43"/>
          <w:spacing w:val="0"/>
          <w:color w:val="000000"/>
          <w:b w:val="off"/>
          <w:i w:val="off"/>
        </w:rPr>
        <w:t>种表现中我只探讨理想的表现和为它而作的音乐的意义。然后我</w:t>
      </w:r>
      <w:r>
        <w:rPr>
          <w:rFonts w:ascii="宋体" w:hAnsi="宋体" w:cs="宋体" w:eastAsia="宋体"/>
          <w:sz w:val="43"/>
          <w:spacing w:val="0"/>
          <w:color w:val="000000"/>
          <w:b w:val="off"/>
          <w:i w:val="off"/>
        </w:rPr>
        <w:t>会满意地指出，值得注意的是，只有用音乐，才会按唐璜所处的</w:t>
      </w:r>
      <w:r>
        <w:rPr>
          <w:rFonts w:ascii="宋体" w:hAnsi="宋体" w:cs="宋体" w:eastAsia="宋体"/>
          <w:sz w:val="43"/>
          <w:spacing w:val="0"/>
          <w:color w:val="000000"/>
          <w:b w:val="off"/>
          <w:i w:val="off"/>
        </w:rPr>
        <w:t>中世纪传统概念上的理想来理想地表现他。语言媒介中所缺乏的</w:t>
      </w:r>
      <w:r>
        <w:rPr>
          <w:rFonts w:ascii="宋体" w:hAnsi="宋体" w:cs="宋体" w:eastAsia="宋体"/>
          <w:sz w:val="43"/>
          <w:spacing w:val="0"/>
          <w:color w:val="000000"/>
          <w:b w:val="off"/>
          <w:i w:val="off"/>
        </w:rPr>
        <w:t>一种理想的表现，可以为我的论题的合法性提供一个间接的证据。</w:t>
      </w:r>
      <w:r>
        <w:rPr>
          <w:rFonts w:ascii="宋体" w:hAnsi="宋体" w:cs="宋体" w:eastAsia="宋体"/>
          <w:sz w:val="43"/>
          <w:spacing w:val="0"/>
          <w:color w:val="000000"/>
          <w:b w:val="off"/>
          <w:i w:val="off"/>
        </w:rPr>
        <w:t>但我在这里可以多做些，正因为莫里哀是不对的，阻止了他像这</w:t>
      </w:r>
      <w:r>
        <w:rPr>
          <w:rFonts w:ascii="宋体" w:hAnsi="宋体" w:cs="宋体" w:eastAsia="宋体"/>
          <w:sz w:val="43"/>
          <w:spacing w:val="0"/>
          <w:color w:val="000000"/>
          <w:b w:val="off"/>
          <w:i w:val="off"/>
        </w:rPr>
        <w:t>样的原因在于，他把某种理想的东西留在了唐璜以及属于传统概</w:t>
      </w:r>
      <w:r>
        <w:rPr>
          <w:rFonts w:ascii="宋体" w:hAnsi="宋体" w:cs="宋体" w:eastAsia="宋体"/>
          <w:sz w:val="43"/>
          <w:spacing w:val="0"/>
          <w:color w:val="000000"/>
          <w:b w:val="off"/>
          <w:i w:val="off"/>
        </w:rPr>
        <w:t>念的台词之中。如我所指出的，又很明显的是，【112】这一点实</w:t>
      </w:r>
      <w:r>
        <w:rPr>
          <w:rFonts w:ascii="宋体" w:hAnsi="宋体" w:cs="宋体" w:eastAsia="宋体"/>
          <w:sz w:val="43"/>
          <w:spacing w:val="0"/>
          <w:color w:val="000000"/>
          <w:b w:val="off"/>
          <w:i w:val="off"/>
        </w:rPr>
        <w:t>质上只能以音乐来表现，因此我再次返回到了我最初的论题。</w:t>
      </w:r>
      <w:bookmarkEnd w:id="2598"/>
    </w:p>
    <w:p>
      <w:pPr>
        <w:pageBreakBefore w:val="off"/>
        <w:tabs/>
        <w:wordWrap w:val="off"/>
        <w:spacing w:before="0" w:after="0" w:line="640" w:lineRule="atLeast"/>
        <w:ind w:left="40" w:right="60" w:firstLine="840"/>
        <w:jc w:val="both"/>
        <w:textAlignment w:val="baseline"/>
        <w:rPr>
          <w:sz w:val="43"/>
        </w:rPr>
      </w:pPr>
      <w:bookmarkStart w:name="" w:id="2599"/>
      <w:r>
        <w:rPr>
          <w:rFonts w:ascii="宋体" w:hAnsi="宋体" w:cs="宋体" w:eastAsia="宋体"/>
          <w:sz w:val="43"/>
          <w:spacing w:val="0"/>
          <w:color w:val="000000"/>
          <w:b w:val="off"/>
          <w:i w:val="off"/>
        </w:rPr>
        <w:t>在莫里哀的《唐璜》的第一幕中，斯甘奈尔勒有一段非常长</w:t>
      </w:r>
      <w:r>
        <w:rPr>
          <w:rFonts w:ascii="宋体" w:hAnsi="宋体" w:cs="宋体" w:eastAsia="宋体"/>
          <w:sz w:val="43"/>
          <w:spacing w:val="0"/>
          <w:color w:val="000000"/>
          <w:b w:val="off"/>
          <w:i w:val="off"/>
        </w:rPr>
        <w:t>的台词，他在其中试图给我们一个有关他主人无节制的激情和他</w:t>
      </w:r>
      <w:r>
        <w:rPr>
          <w:rFonts w:ascii="宋体" w:hAnsi="宋体" w:cs="宋体" w:eastAsia="宋体"/>
          <w:sz w:val="43"/>
          <w:spacing w:val="0"/>
          <w:color w:val="000000"/>
          <w:b w:val="off"/>
          <w:i w:val="off"/>
        </w:rPr>
        <w:t>的冒险的多重性的概念。这段台词正好与歌剧中仆人的第二段咏</w:t>
      </w:r>
      <w:r>
        <w:rPr>
          <w:rFonts w:ascii="宋体" w:hAnsi="宋体" w:cs="宋体" w:eastAsia="宋体"/>
          <w:sz w:val="43"/>
          <w:spacing w:val="0"/>
          <w:color w:val="000000"/>
          <w:b w:val="off"/>
          <w:i w:val="off"/>
        </w:rPr>
        <w:t>叹调相平行。这段台词产生的只是一种喜剧效果，没有别的东西，</w:t>
      </w:r>
      <w:r>
        <w:rPr>
          <w:rFonts w:ascii="宋体" w:hAnsi="宋体" w:cs="宋体" w:eastAsia="宋体"/>
          <w:sz w:val="43"/>
          <w:spacing w:val="0"/>
          <w:color w:val="000000"/>
          <w:b w:val="off"/>
          <w:i w:val="off"/>
        </w:rPr>
        <w:t>在这一点上海伯格的本子又在喜剧性方面具有比莫里哀的本子较</w:t>
      </w:r>
      <w:r>
        <w:rPr>
          <w:rFonts w:ascii="宋体" w:hAnsi="宋体" w:cs="宋体" w:eastAsia="宋体"/>
          <w:sz w:val="43"/>
          <w:spacing w:val="0"/>
          <w:color w:val="000000"/>
          <w:b w:val="off"/>
          <w:i w:val="off"/>
        </w:rPr>
        <w:t>少异质的优点。不过，这[台词]是一种向我们提出对他的力量</w:t>
      </w:r>
      <w:r>
        <w:rPr>
          <w:rFonts w:ascii="宋体" w:hAnsi="宋体" w:cs="宋体" w:eastAsia="宋体"/>
          <w:sz w:val="43"/>
          <w:spacing w:val="0"/>
          <w:color w:val="000000"/>
          <w:b w:val="off"/>
          <w:i w:val="off"/>
        </w:rPr>
        <w:t>的暗示的努力，然而它却是无效的；惟有音乐才能达到这种统一，</w:t>
      </w:r>
      <w:r>
        <w:rPr>
          <w:rFonts w:ascii="宋体" w:hAnsi="宋体" w:cs="宋体" w:eastAsia="宋体"/>
          <w:sz w:val="43"/>
          <w:spacing w:val="0"/>
          <w:color w:val="000000"/>
          <w:b w:val="off"/>
          <w:i w:val="off"/>
        </w:rPr>
        <w:t>因为它同时以一种对唐璜行为的描述，同时又以那名册向我们展</w:t>
      </w:r>
      <w:r>
        <w:rPr>
          <w:rFonts w:ascii="宋体" w:hAnsi="宋体" w:cs="宋体" w:eastAsia="宋体"/>
          <w:sz w:val="43"/>
          <w:spacing w:val="0"/>
          <w:color w:val="000000"/>
          <w:b w:val="off"/>
          <w:i w:val="off"/>
        </w:rPr>
        <w:t>示，使我们听见了勾引的力量。</w:t>
      </w:r>
      <w:bookmarkEnd w:id="2599"/>
    </w:p>
    <w:p>
      <w:pPr>
        <w:pageBreakBefore w:val="off"/>
        <w:tabs/>
        <w:wordWrap w:val="off"/>
        <w:spacing w:before="0" w:after="0" w:line="640" w:lineRule="atLeast"/>
        <w:ind w:left="40" w:right="60" w:firstLine="840"/>
        <w:jc w:val="both"/>
        <w:textAlignment w:val="baseline"/>
        <w:rPr>
          <w:sz w:val="43"/>
        </w:rPr>
      </w:pPr>
      <w:bookmarkStart w:name="" w:id="2600"/>
      <w:r>
        <w:rPr>
          <w:rFonts w:ascii="宋体" w:hAnsi="宋体" w:cs="宋体" w:eastAsia="宋体"/>
          <w:sz w:val="43"/>
          <w:spacing w:val="0"/>
          <w:color w:val="000000"/>
          <w:b w:val="off"/>
          <w:i w:val="off"/>
        </w:rPr>
        <w:t>在莫里哀那里，雕像在最后一幕中出来接唐璜。即使诗人凭</w:t>
      </w:r>
      <w:r>
        <w:rPr>
          <w:rFonts w:ascii="宋体" w:hAnsi="宋体" w:cs="宋体" w:eastAsia="宋体"/>
          <w:sz w:val="43"/>
          <w:spacing w:val="0"/>
          <w:color w:val="000000"/>
          <w:b w:val="off"/>
          <w:i w:val="off"/>
        </w:rPr>
        <w:t>借事先的警告，试图为那雕像向前走提供一个动机，但这块石头</w:t>
      </w:r>
      <w:r>
        <w:rPr>
          <w:rFonts w:ascii="宋体" w:hAnsi="宋体" w:cs="宋体" w:eastAsia="宋体"/>
          <w:sz w:val="43"/>
          <w:spacing w:val="0"/>
          <w:color w:val="000000"/>
          <w:b w:val="off"/>
          <w:i w:val="off"/>
        </w:rPr>
        <w:t>从戏剧性的观点来看，始终是个绊脚石。如果唐璜被理想化地表</w:t>
      </w:r>
      <w:r>
        <w:rPr>
          <w:rFonts w:ascii="宋体" w:hAnsi="宋体" w:cs="宋体" w:eastAsia="宋体"/>
          <w:sz w:val="43"/>
          <w:spacing w:val="0"/>
          <w:color w:val="000000"/>
          <w:b w:val="off"/>
          <w:i w:val="off"/>
        </w:rPr>
        <w:t>现为力量、激情，那么上苍本身一定会干预。要是不干预，那它</w:t>
      </w:r>
      <w:r>
        <w:rPr>
          <w:rFonts w:ascii="宋体" w:hAnsi="宋体" w:cs="宋体" w:eastAsia="宋体"/>
          <w:sz w:val="43"/>
          <w:spacing w:val="0"/>
          <w:color w:val="000000"/>
          <w:b w:val="off"/>
          <w:i w:val="off"/>
        </w:rPr>
        <w:t>总对运用这种强有力的手段没有把握。的确，那司令官不需要使</w:t>
      </w:r>
      <w:r>
        <w:rPr>
          <w:rFonts w:ascii="宋体" w:hAnsi="宋体" w:cs="宋体" w:eastAsia="宋体"/>
          <w:sz w:val="43"/>
          <w:spacing w:val="0"/>
          <w:color w:val="000000"/>
          <w:b w:val="off"/>
          <w:i w:val="off"/>
        </w:rPr>
        <w:t>他本人感到不便，因为这对于帕阿斯克(Paaske)①先生要把唐</w:t>
      </w:r>
      <w:r>
        <w:rPr>
          <w:rFonts w:ascii="宋体" w:hAnsi="宋体" w:cs="宋体" w:eastAsia="宋体"/>
          <w:sz w:val="43"/>
          <w:spacing w:val="0"/>
          <w:color w:val="000000"/>
          <w:b w:val="off"/>
          <w:i w:val="off"/>
        </w:rPr>
        <w:t>璜投进债务人的牢狱来说更可行得多。这将完全是在现代喜剧的</w:t>
      </w:r>
      <w:r>
        <w:rPr>
          <w:rFonts w:ascii="宋体" w:hAnsi="宋体" w:cs="宋体" w:eastAsia="宋体"/>
          <w:sz w:val="43"/>
          <w:spacing w:val="0"/>
          <w:color w:val="000000"/>
          <w:b w:val="off"/>
          <w:i w:val="off"/>
        </w:rPr>
        <w:t>精神之中，它无需如此之大的力量就可以粉碎，全因为原动力本</w:t>
      </w:r>
      <w:bookmarkEnd w:id="2600"/>
    </w:p>
    <w:p>
      <w:pPr>
        <w:pageBreakBefore w:val="off"/>
        <w:tabs/>
        <w:wordWrap w:val="off"/>
        <w:spacing w:before="0" w:after="0" w:line="640" w:lineRule="atLeast"/>
        <w:ind w:left="60" w:right="0"/>
        <w:jc w:val="both"/>
        <w:textAlignment w:val="baseline"/>
        <w:rPr>
          <w:sz w:val="43"/>
        </w:rPr>
      </w:pPr>
      <w:bookmarkStart w:name="" w:id="2601"/>
      <w:r>
        <w:rPr>
          <w:rFonts w:ascii="宋体" w:hAnsi="宋体" w:cs="宋体" w:eastAsia="宋体"/>
          <w:sz w:val="43"/>
          <w:spacing w:val="0"/>
          <w:color w:val="000000"/>
          <w:u w:val="single"/>
          <w:b w:val="off"/>
          <w:i w:val="off"/>
        </w:rPr>
        <w:t xml:space="preserve">              </w:t>
      </w:r>
      <w:bookmarkEnd w:id="2601"/>
    </w:p>
    <w:p>
      <w:pPr>
        <w:pageBreakBefore w:val="off"/>
        <w:tabs/>
        <w:wordWrap w:val="off"/>
        <w:spacing w:before="300" w:after="0" w:line="480" w:lineRule="atLeast"/>
        <w:ind w:left="740" w:right="0"/>
        <w:jc w:val="both"/>
        <w:textAlignment w:val="baseline"/>
        <w:rPr>
          <w:sz w:val="35"/>
        </w:rPr>
      </w:pPr>
      <w:bookmarkStart w:name="" w:id="2602"/>
      <w:r>
        <w:rPr>
          <w:rFonts w:ascii="宋体" w:hAnsi="宋体" w:cs="宋体" w:eastAsia="宋体"/>
          <w:sz w:val="35"/>
          <w:spacing w:val="0"/>
          <w:color w:val="000000"/>
          <w:b w:val="off"/>
          <w:i w:val="off"/>
        </w:rPr>
        <w:t>①  在海伯格的版本中，帕阿斯克先生与莫里哀的迪曼切先生相当。</w:t>
      </w:r>
      <w:bookmarkEnd w:id="2602"/>
    </w:p>
    <w:p>
      <w:r>
        <w:t/>
      </w:r>
    </w:p>
    <w:p>
      <w:pPr>
        <w:sectPr>
          <w:footerReference r:id="rId310"/>
          <w:headerReference r:id="rId311" w:type="default"/>
          <w:type w:val="nextPage"/>
          <w:pgSz w:w="14140" w:h="23800"/>
          <w:pgMar w:left="940" w:top="1840" w:right="940" w:bottom="1840" w:header="1540" w:footer="1540"/>
          <w:cols w:num="1"/>
        </w:sectPr>
      </w:pPr>
    </w:p>
    <w:p>
      <w:pPr>
        <w:pageBreakBefore w:val="off"/>
        <w:tabs/>
        <w:wordWrap w:val="off"/>
        <w:spacing w:before="0" w:after="0" w:line="460" w:lineRule="atLeast"/>
        <w:ind w:left="0" w:right="20"/>
        <w:jc w:val="right"/>
        <w:textAlignment w:val="baseline"/>
        <w:rPr>
          <w:sz w:val="33"/>
        </w:rPr>
      </w:pPr>
      <w:bookmarkStart w:name="" w:id="2603"/>
      <w:r>
        <w:rPr>
          <w:rFonts w:ascii="仿宋" w:hAnsi="仿宋" w:cs="仿宋" w:eastAsia="仿宋"/>
          <w:sz w:val="33"/>
          <w:spacing w:val="0"/>
          <w:color w:val="000000"/>
          <w:b w:val="off"/>
          <w:i w:val="off"/>
        </w:rPr>
        <w:t>直觉情欲的诸阶段或情欲音乐喜剧的诸阶段  127</w:t>
      </w:r>
      <w:bookmarkEnd w:id="2603"/>
    </w:p>
    <w:p>
      <w:pPr>
        <w:pageBreakBefore w:val="off"/>
        <w:tabs/>
        <w:wordWrap w:val="off"/>
        <w:spacing w:before="0" w:after="0" w:line="700" w:lineRule="exact"/>
        <w:ind w:left="0" w:right="0"/>
        <w:jc w:val="right"/>
        <w:textAlignment w:val="baseline"/>
        <w:rPr>
          <w:sz w:val="37"/>
        </w:rPr>
      </w:pPr>
      <w:bookmarkStart w:name="" w:id="2604"/>
      <w:r>
        <w:rPr>
          <w:rFonts w:ascii="宋体" w:hAnsi="宋体" w:cs="宋体" w:eastAsia="宋体"/>
          <w:sz w:val="37"/>
          <w:spacing w:val="0"/>
          <w:color w:val="000000"/>
          <w:b w:val="off"/>
          <w:i w:val="off"/>
        </w:rPr>
        <w:t/>
      </w:r>
      <w:bookmarkEnd w:id="2604"/>
    </w:p>
    <w:p>
      <w:pPr>
        <w:pageBreakBefore w:val="off"/>
        <w:tabs/>
        <w:wordWrap w:val="off"/>
        <w:spacing w:before="0" w:after="0" w:line="700" w:lineRule="atLeast"/>
        <w:ind w:left="0" w:right="0" w:firstLine="60"/>
        <w:jc w:val="both"/>
        <w:textAlignment w:val="baseline"/>
        <w:rPr>
          <w:sz w:val="37"/>
        </w:rPr>
      </w:pPr>
      <w:bookmarkStart w:name="" w:id="2605"/>
      <w:r>
        <w:rPr>
          <w:rFonts w:ascii="宋体" w:hAnsi="宋体" w:cs="宋体" w:eastAsia="宋体"/>
          <w:sz w:val="37"/>
          <w:spacing w:val="0"/>
          <w:color w:val="000000"/>
          <w:b w:val="off"/>
          <w:i w:val="off"/>
        </w:rPr>
        <w:t>身并不十分宏大。让唐璜终于知道现实平凡的范围，这是相当现</w:t>
      </w:r>
      <w:r>
        <w:rPr>
          <w:rFonts w:ascii="宋体" w:hAnsi="宋体" w:cs="宋体" w:eastAsia="宋体"/>
          <w:sz w:val="37"/>
          <w:spacing w:val="0"/>
          <w:color w:val="000000"/>
          <w:b w:val="off"/>
          <w:i w:val="off"/>
        </w:rPr>
        <w:t>代的。在歌剧中，完全适合让那个推荐人再出来，但是，他的行</w:t>
      </w:r>
      <w:r>
        <w:rPr>
          <w:rFonts w:ascii="宋体" w:hAnsi="宋体" w:cs="宋体" w:eastAsia="宋体"/>
          <w:sz w:val="37"/>
          <w:spacing w:val="0"/>
          <w:color w:val="000000"/>
          <w:b w:val="off"/>
          <w:i w:val="off"/>
        </w:rPr>
        <w:t>为毕竟具有理想的真理。音乐马上会使那推荐人不只成为一个特</w:t>
      </w:r>
      <w:r>
        <w:rPr>
          <w:rFonts w:ascii="宋体" w:hAnsi="宋体" w:cs="宋体" w:eastAsia="宋体"/>
          <w:sz w:val="37"/>
          <w:spacing w:val="0"/>
          <w:color w:val="000000"/>
          <w:b w:val="off"/>
          <w:i w:val="off"/>
        </w:rPr>
        <w:t>殊的个体；他的声音被扩大成了一种精神的声音。因此，正像歌</w:t>
      </w:r>
      <w:r>
        <w:rPr>
          <w:rFonts w:ascii="宋体" w:hAnsi="宋体" w:cs="宋体" w:eastAsia="宋体"/>
          <w:sz w:val="37"/>
          <w:spacing w:val="0"/>
          <w:color w:val="000000"/>
          <w:b w:val="off"/>
          <w:i w:val="off"/>
        </w:rPr>
        <w:t>剧中的唐璜是以审美的认真诚挚来表现的一样，那推荐人也是如</w:t>
      </w:r>
      <w:r>
        <w:rPr>
          <w:rFonts w:ascii="宋体" w:hAnsi="宋体" w:cs="宋体" w:eastAsia="宋体"/>
          <w:sz w:val="37"/>
          <w:spacing w:val="0"/>
          <w:color w:val="000000"/>
          <w:b w:val="off"/>
          <w:i w:val="off"/>
        </w:rPr>
        <w:t>此。在莫里哀那里，他是以道德上的庄严和几乎使他滑稽可笑的</w:t>
      </w:r>
      <w:r>
        <w:rPr>
          <w:rFonts w:ascii="宋体" w:hAnsi="宋体" w:cs="宋体" w:eastAsia="宋体"/>
          <w:sz w:val="37"/>
          <w:spacing w:val="0"/>
          <w:color w:val="000000"/>
          <w:b w:val="off"/>
          <w:i w:val="off"/>
        </w:rPr>
        <w:t>庄重角色出现的；在歌剧中，他是以美学上的轻松和抽象的真理</w:t>
      </w:r>
      <w:r>
        <w:rPr>
          <w:rFonts w:ascii="宋体" w:hAnsi="宋体" w:cs="宋体" w:eastAsia="宋体"/>
          <w:sz w:val="37"/>
          <w:spacing w:val="0"/>
          <w:color w:val="000000"/>
          <w:b w:val="off"/>
          <w:i w:val="off"/>
        </w:rPr>
        <w:t>出现的。在戏剧中没有什么力量，在世界上没有什么力量，能强</w:t>
      </w:r>
      <w:r>
        <w:rPr>
          <w:rFonts w:ascii="宋体" w:hAnsi="宋体" w:cs="宋体" w:eastAsia="宋体"/>
          <w:sz w:val="37"/>
          <w:spacing w:val="0"/>
          <w:color w:val="000000"/>
          <w:b w:val="off"/>
          <w:i w:val="off"/>
        </w:rPr>
        <w:t>制唐璜；惟有一种精神，一个幽灵，才能做到这一点。正确地理</w:t>
      </w:r>
      <w:r>
        <w:rPr>
          <w:rFonts w:ascii="宋体" w:hAnsi="宋体" w:cs="宋体" w:eastAsia="宋体"/>
          <w:sz w:val="37"/>
          <w:spacing w:val="0"/>
          <w:color w:val="000000"/>
          <w:b w:val="off"/>
          <w:i w:val="off"/>
        </w:rPr>
        <w:t>解，【113】这反过来将阐明对唐璜的表演。一种精神，一个幽灵，</w:t>
      </w:r>
      <w:r>
        <w:rPr>
          <w:rFonts w:ascii="宋体" w:hAnsi="宋体" w:cs="宋体" w:eastAsia="宋体"/>
          <w:sz w:val="37"/>
          <w:spacing w:val="0"/>
          <w:color w:val="000000"/>
          <w:b w:val="off"/>
          <w:i w:val="off"/>
        </w:rPr>
        <w:t>是复制品；①这是又将到来的秘密含义。但是，唐璜无所不能，</w:t>
      </w:r>
      <w:r>
        <w:rPr>
          <w:rFonts w:ascii="宋体" w:hAnsi="宋体" w:cs="宋体" w:eastAsia="宋体"/>
          <w:sz w:val="37"/>
          <w:spacing w:val="0"/>
          <w:color w:val="000000"/>
          <w:b w:val="off"/>
          <w:i w:val="off"/>
        </w:rPr>
        <w:t>能够经受住一切，除了复制生命之外，正因为他是直觉的、感性</w:t>
      </w:r>
      <w:r>
        <w:rPr>
          <w:rFonts w:ascii="宋体" w:hAnsi="宋体" w:cs="宋体" w:eastAsia="宋体"/>
          <w:sz w:val="37"/>
          <w:spacing w:val="0"/>
          <w:color w:val="000000"/>
          <w:u w:val="single"/>
          <w:b w:val="off"/>
          <w:i w:val="off"/>
        </w:rPr>
        <w:t xml:space="preserve">                </w:t>
      </w:r>
      <w:bookmarkEnd w:id="2605"/>
    </w:p>
    <w:p>
      <w:pPr>
        <w:pageBreakBefore w:val="off"/>
        <w:tabs/>
        <w:wordWrap w:val="off"/>
        <w:spacing w:before="0" w:after="0" w:line="700" w:lineRule="atLeast"/>
        <w:ind w:left="0" w:right="80" w:firstLine="720"/>
        <w:jc w:val="both"/>
        <w:textAlignment w:val="baseline"/>
        <w:rPr>
          <w:sz w:val="37"/>
        </w:rPr>
      </w:pPr>
      <w:bookmarkStart w:name="" w:id="2606"/>
      <w:r>
        <w:rPr>
          <w:rFonts w:ascii="宋体" w:hAnsi="宋体" w:cs="宋体" w:eastAsia="宋体"/>
          <w:sz w:val="37"/>
          <w:spacing w:val="0"/>
          <w:color w:val="000000"/>
          <w:b w:val="off"/>
          <w:i w:val="off"/>
        </w:rPr>
        <w:t>①  在黑格尔的思想中，复制是在直觉、感知、感知的能力之上的一个</w:t>
      </w:r>
      <w:r>
        <w:rPr>
          <w:rFonts w:ascii="宋体" w:hAnsi="宋体" w:cs="宋体" w:eastAsia="宋体"/>
          <w:sz w:val="37"/>
          <w:spacing w:val="0"/>
          <w:color w:val="000000"/>
          <w:b w:val="off"/>
          <w:i w:val="off"/>
        </w:rPr>
        <w:t>层次。例如，可参见黑格尔《哲学百科全书》卷2《自然哲学》，第353节</w:t>
      </w:r>
      <w:r>
        <w:rPr>
          <w:rFonts w:ascii="TimesNewRoman" w:hAnsi="TimesNewRoman" w:cs="TimesNewRoman" w:eastAsia="TimesNewRoman"/>
          <w:sz w:val="37"/>
          <w:spacing w:val="0"/>
          <w:color w:val="000000"/>
          <w:b w:val="off"/>
          <w:i w:val="off"/>
        </w:rPr>
        <w:t>(Encyclopädie der philosophischen Wissenschaften,    Ⅱ, Die Naturphilosophie,</w:t>
      </w:r>
      <w:r>
        <w:rPr>
          <w:rFonts w:ascii="TimesNewRoman" w:hAnsi="TimesNewRoman" w:cs="TimesNewRoman" w:eastAsia="TimesNewRoman"/>
          <w:sz w:val="37"/>
          <w:spacing w:val="0"/>
          <w:color w:val="000000"/>
          <w:b w:val="off"/>
          <w:i w:val="off"/>
        </w:rPr>
        <w:t>para.353);《黑格尔的自然哲学》(Hegel’s Philosophy of Nature, tr. E. P.</w:t>
      </w:r>
      <w:r>
        <w:rPr>
          <w:rFonts w:ascii="TimesNewRoman" w:hAnsi="TimesNewRoman" w:cs="TimesNewRoman" w:eastAsia="TimesNewRoman"/>
          <w:sz w:val="37"/>
          <w:spacing w:val="0"/>
          <w:color w:val="000000"/>
          <w:b w:val="off"/>
          <w:i w:val="off"/>
        </w:rPr>
        <w:t>W., ed. Nicolin and Pöggeler, 1959;基尔克果有第三版, 1841), tr. A. V.</w:t>
      </w:r>
      <w:r>
        <w:rPr>
          <w:rFonts w:ascii="TimesNewRoman" w:hAnsi="TimesNewRoman" w:cs="TimesNewRoman" w:eastAsia="TimesNewRoman"/>
          <w:sz w:val="37"/>
          <w:spacing w:val="0"/>
          <w:color w:val="000000"/>
          <w:b w:val="off"/>
          <w:i w:val="off"/>
        </w:rPr>
        <w:t>Miller, Oxford University, 1970,页358:</w:t>
      </w:r>
      <w:bookmarkEnd w:id="2606"/>
    </w:p>
    <w:p>
      <w:pPr>
        <w:pageBreakBefore w:val="off"/>
        <w:tabs/>
        <w:wordWrap w:val="off"/>
        <w:spacing w:before="0" w:after="0" w:line="640" w:lineRule="atLeast"/>
        <w:ind w:left="680" w:right="800" w:firstLine="720"/>
        <w:jc w:val="both"/>
        <w:textAlignment w:val="baseline"/>
        <w:rPr>
          <w:sz w:val="34"/>
        </w:rPr>
      </w:pPr>
      <w:bookmarkStart w:name="" w:id="2607"/>
      <w:r>
        <w:rPr>
          <w:rFonts w:ascii="仿宋" w:hAnsi="仿宋" w:cs="仿宋" w:eastAsia="仿宋"/>
          <w:sz w:val="34"/>
          <w:spacing w:val="0"/>
          <w:color w:val="000000"/>
          <w:b w:val="off"/>
          <w:i w:val="off"/>
        </w:rPr>
        <w:t>概念及其本身普遍主观性的单纯同一性，有感觉能力的生物</w:t>
      </w:r>
      <w:r>
        <w:rPr>
          <w:rFonts w:ascii="仿宋" w:hAnsi="仿宋" w:cs="仿宋" w:eastAsia="仿宋"/>
          <w:sz w:val="34"/>
          <w:spacing w:val="0"/>
          <w:color w:val="000000"/>
          <w:b w:val="off"/>
          <w:i w:val="off"/>
        </w:rPr>
        <w:t>———在精神范围内它是自我———是感觉；如果一个他者同它进行接</w:t>
      </w:r>
      <w:r>
        <w:rPr>
          <w:rFonts w:ascii="仿宋" w:hAnsi="仿宋" w:cs="仿宋" w:eastAsia="仿宋"/>
          <w:sz w:val="34"/>
          <w:spacing w:val="0"/>
          <w:color w:val="000000"/>
          <w:b w:val="off"/>
          <w:i w:val="off"/>
        </w:rPr>
        <w:t>触，那么它就把这个直接转变成它本身。特殊性，它在感觉中首先</w:t>
      </w:r>
      <w:r>
        <w:rPr>
          <w:rFonts w:ascii="仿宋" w:hAnsi="仿宋" w:cs="仿宋" w:eastAsia="仿宋"/>
          <w:sz w:val="34"/>
          <w:spacing w:val="0"/>
          <w:color w:val="000000"/>
          <w:b w:val="off"/>
          <w:i w:val="off"/>
        </w:rPr>
        <w:t>只是唯心地被假定，在激动中得到它应得的权益，主体在那儿的活</w:t>
      </w:r>
      <w:r>
        <w:rPr>
          <w:rFonts w:ascii="仿宋" w:hAnsi="仿宋" w:cs="仿宋" w:eastAsia="仿宋"/>
          <w:sz w:val="34"/>
          <w:spacing w:val="0"/>
          <w:color w:val="000000"/>
          <w:b w:val="off"/>
          <w:i w:val="off"/>
        </w:rPr>
        <w:t>动在于抵抗它与有关的他者。激动也是感知、主观性，但在关系的</w:t>
      </w:r>
      <w:r>
        <w:rPr>
          <w:rFonts w:ascii="仿宋" w:hAnsi="仿宋" w:cs="仿宋" w:eastAsia="仿宋"/>
          <w:sz w:val="34"/>
          <w:spacing w:val="0"/>
          <w:color w:val="000000"/>
          <w:b w:val="off"/>
          <w:i w:val="off"/>
        </w:rPr>
        <w:t>形式之中。然而，鉴于感觉仅仅是这种与他者的否定关系，所以复</w:t>
      </w:r>
      <w:r>
        <w:rPr>
          <w:rFonts w:ascii="仿宋" w:hAnsi="仿宋" w:cs="仿宋" w:eastAsia="仿宋"/>
          <w:sz w:val="34"/>
          <w:spacing w:val="0"/>
          <w:color w:val="000000"/>
          <w:b w:val="off"/>
          <w:i w:val="off"/>
        </w:rPr>
        <w:t>制是外在于我的转变成我自身的这种无限的否定性，在自我外在化</w:t>
      </w:r>
      <w:r>
        <w:rPr>
          <w:rFonts w:ascii="仿宋" w:hAnsi="仿宋" w:cs="仿宋" w:eastAsia="仿宋"/>
          <w:sz w:val="34"/>
          <w:spacing w:val="0"/>
          <w:color w:val="000000"/>
          <w:b w:val="off"/>
          <w:i w:val="off"/>
        </w:rPr>
        <w:t>了。只有这时，普遍性才是真实的，不是抽象的————发达的感觉。</w:t>
      </w:r>
      <w:r>
        <w:rPr>
          <w:rFonts w:ascii="仿宋" w:hAnsi="仿宋" w:cs="仿宋" w:eastAsia="仿宋"/>
          <w:sz w:val="34"/>
          <w:spacing w:val="0"/>
          <w:color w:val="000000"/>
          <w:b w:val="off"/>
          <w:i w:val="off"/>
        </w:rPr>
        <w:t>复制经过感觉和激动，并同化它们；因而它是派生的、推断的普遍</w:t>
      </w:r>
      <w:r>
        <w:rPr>
          <w:rFonts w:ascii="仿宋" w:hAnsi="仿宋" w:cs="仿宋" w:eastAsia="仿宋"/>
          <w:sz w:val="34"/>
          <w:spacing w:val="0"/>
          <w:color w:val="000000"/>
          <w:b w:val="off"/>
          <w:i w:val="off"/>
        </w:rPr>
        <w:t>性，不过，如自我产生一样，它同时又是具体的、独特的。正是复</w:t>
      </w:r>
      <w:r>
        <w:rPr>
          <w:rFonts w:ascii="仿宋" w:hAnsi="仿宋" w:cs="仿宋" w:eastAsia="仿宋"/>
          <w:sz w:val="34"/>
          <w:spacing w:val="0"/>
          <w:color w:val="000000"/>
          <w:b w:val="off"/>
          <w:i w:val="off"/>
        </w:rPr>
        <w:t>制，才是最初的整体————直接与自我统一，在其中，主体同时已进</w:t>
      </w:r>
      <w:r>
        <w:rPr>
          <w:rFonts w:ascii="仿宋" w:hAnsi="仿宋" w:cs="仿宋" w:eastAsia="仿宋"/>
          <w:sz w:val="34"/>
          <w:spacing w:val="0"/>
          <w:color w:val="000000"/>
          <w:b w:val="off"/>
          <w:i w:val="off"/>
        </w:rPr>
        <w:t>入到了与它自身的关系之中。</w:t>
      </w:r>
      <w:bookmarkEnd w:id="2607"/>
    </w:p>
    <w:p>
      <w:r>
        <w:t/>
      </w:r>
    </w:p>
    <w:p>
      <w:pPr>
        <w:sectPr>
          <w:footerReference r:id="rId312"/>
          <w:headerReference r:id="rId313" w:type="default"/>
          <w:type w:val="nextPage"/>
          <w:pgSz w:w="14080" w:h="23780"/>
          <w:pgMar w:left="920" w:top="1820" w:right="920" w:bottom="1820" w:header="1520" w:footer="1520"/>
          <w:cols w:num="1"/>
        </w:sectPr>
      </w:pPr>
    </w:p>
    <w:p>
      <w:pPr>
        <w:pageBreakBefore w:val="off"/>
        <w:tabs/>
        <w:wordWrap w:val="off"/>
        <w:spacing w:before="0" w:after="0" w:line="440" w:lineRule="atLeast"/>
        <w:ind w:left="60" w:right="0"/>
        <w:jc w:val="both"/>
        <w:textAlignment w:val="baseline"/>
        <w:rPr>
          <w:sz w:val="32"/>
        </w:rPr>
      </w:pPr>
      <w:bookmarkStart w:name="" w:id="2608"/>
      <w:r>
        <w:rPr>
          <w:rFonts w:ascii="仿宋" w:hAnsi="仿宋" w:cs="仿宋" w:eastAsia="仿宋"/>
          <w:sz w:val="32"/>
          <w:spacing w:val="0"/>
          <w:color w:val="000000"/>
          <w:b w:val="off"/>
          <w:i w:val="off"/>
        </w:rPr>
        <w:t>128</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或此或彼(上部)</w:t>
      </w:r>
      <w:bookmarkEnd w:id="2608"/>
    </w:p>
    <w:p>
      <w:pPr>
        <w:pageBreakBefore w:val="off"/>
        <w:tabs/>
        <w:wordWrap w:val="off"/>
        <w:spacing w:before="0" w:after="0" w:line="660" w:lineRule="exact"/>
        <w:ind w:left="0" w:right="0"/>
        <w:jc w:val="both"/>
        <w:textAlignment w:val="baseline"/>
        <w:rPr>
          <w:sz w:val="42"/>
        </w:rPr>
      </w:pPr>
      <w:bookmarkStart w:name="" w:id="2609"/>
      <w:r>
        <w:rPr>
          <w:rFonts w:ascii="宋体" w:hAnsi="宋体" w:cs="宋体" w:eastAsia="宋体"/>
          <w:sz w:val="42"/>
          <w:spacing w:val="0"/>
          <w:color w:val="000000"/>
          <w:b w:val="off"/>
          <w:i w:val="off"/>
        </w:rPr>
        <w:t/>
      </w:r>
      <w:bookmarkEnd w:id="2609"/>
    </w:p>
    <w:p>
      <w:pPr>
        <w:pageBreakBefore w:val="off"/>
        <w:tabs/>
        <w:wordWrap w:val="off"/>
        <w:spacing w:before="0" w:after="0" w:line="640" w:lineRule="atLeast"/>
        <w:ind w:left="0" w:right="0"/>
        <w:jc w:val="both"/>
        <w:textAlignment w:val="baseline"/>
        <w:rPr>
          <w:sz w:val="42"/>
        </w:rPr>
      </w:pPr>
      <w:bookmarkStart w:name="" w:id="2610"/>
      <w:r>
        <w:rPr>
          <w:rFonts w:ascii="宋体" w:hAnsi="宋体" w:cs="宋体" w:eastAsia="宋体"/>
          <w:sz w:val="42"/>
          <w:spacing w:val="0"/>
          <w:color w:val="000000"/>
          <w:b w:val="off"/>
          <w:i w:val="off"/>
        </w:rPr>
        <w:t>的生命，精神则是对它的否定。</w:t>
      </w:r>
      <w:bookmarkEnd w:id="2610"/>
    </w:p>
    <w:p>
      <w:pPr>
        <w:pageBreakBefore w:val="off"/>
        <w:tabs/>
        <w:wordWrap w:val="off"/>
        <w:spacing w:before="0" w:after="0" w:line="640" w:lineRule="atLeast"/>
        <w:ind w:left="0" w:right="0" w:firstLine="840"/>
        <w:jc w:val="both"/>
        <w:textAlignment w:val="baseline"/>
        <w:rPr>
          <w:sz w:val="42"/>
        </w:rPr>
      </w:pPr>
      <w:bookmarkStart w:name="" w:id="2611"/>
      <w:r>
        <w:rPr>
          <w:rFonts w:ascii="宋体" w:hAnsi="宋体" w:cs="宋体" w:eastAsia="宋体"/>
          <w:sz w:val="42"/>
          <w:spacing w:val="0"/>
          <w:color w:val="000000"/>
          <w:b w:val="off"/>
          <w:i w:val="off"/>
        </w:rPr>
        <w:t>因此，斯甘奈尔勒，如莫里哀所表现的，成了无法解释的，</w:t>
      </w:r>
      <w:r>
        <w:rPr>
          <w:rFonts w:ascii="宋体" w:hAnsi="宋体" w:cs="宋体" w:eastAsia="宋体"/>
          <w:sz w:val="42"/>
          <w:spacing w:val="0"/>
          <w:color w:val="000000"/>
          <w:b w:val="off"/>
          <w:i w:val="off"/>
        </w:rPr>
        <w:t>一个具有一种极其混乱的性格的人。分裂的要素在这里又一次在</w:t>
      </w:r>
      <w:r>
        <w:rPr>
          <w:rFonts w:ascii="宋体" w:hAnsi="宋体" w:cs="宋体" w:eastAsia="宋体"/>
          <w:sz w:val="42"/>
          <w:spacing w:val="0"/>
          <w:color w:val="000000"/>
          <w:b w:val="off"/>
          <w:i w:val="off"/>
        </w:rPr>
        <w:t>于，莫里哀已经保存了一些传统的东西。既然唐璜在整体上是一</w:t>
      </w:r>
      <w:r>
        <w:rPr>
          <w:rFonts w:ascii="宋体" w:hAnsi="宋体" w:cs="宋体" w:eastAsia="宋体"/>
          <w:sz w:val="42"/>
          <w:spacing w:val="0"/>
          <w:color w:val="000000"/>
          <w:b w:val="off"/>
          <w:i w:val="off"/>
        </w:rPr>
        <w:t>种力量，那么这一点也在他与勒波雷洛的关系中很明显。后者感</w:t>
      </w:r>
      <w:r>
        <w:rPr>
          <w:rFonts w:ascii="宋体" w:hAnsi="宋体" w:cs="宋体" w:eastAsia="宋体"/>
          <w:sz w:val="42"/>
          <w:spacing w:val="0"/>
          <w:color w:val="000000"/>
          <w:b w:val="off"/>
          <w:i w:val="off"/>
        </w:rPr>
        <w:t>到为他所吸引，为他所征服，为他所同化，完全成了他的主人的</w:t>
      </w:r>
      <w:r>
        <w:rPr>
          <w:rFonts w:ascii="宋体" w:hAnsi="宋体" w:cs="宋体" w:eastAsia="宋体"/>
          <w:sz w:val="42"/>
          <w:spacing w:val="0"/>
          <w:color w:val="000000"/>
          <w:b w:val="off"/>
          <w:i w:val="off"/>
        </w:rPr>
        <w:t>意志的喉舌。恰恰是这种模糊的、晦涩的一致性，使勒波雷洛成</w:t>
      </w:r>
      <w:r>
        <w:rPr>
          <w:rFonts w:ascii="宋体" w:hAnsi="宋体" w:cs="宋体" w:eastAsia="宋体"/>
          <w:sz w:val="42"/>
          <w:spacing w:val="0"/>
          <w:color w:val="000000"/>
          <w:b w:val="off"/>
          <w:i w:val="off"/>
        </w:rPr>
        <w:t>了一名音乐喜剧人物，而且完全恰如其分的是，他无法把自己与</w:t>
      </w:r>
      <w:r>
        <w:rPr>
          <w:rFonts w:ascii="宋体" w:hAnsi="宋体" w:cs="宋体" w:eastAsia="宋体"/>
          <w:sz w:val="42"/>
          <w:spacing w:val="0"/>
          <w:color w:val="000000"/>
          <w:b w:val="off"/>
          <w:i w:val="off"/>
        </w:rPr>
        <w:t>唐璜分开。斯甘奈尔勒则是另一回事。在莫里哀那里，唐璜是个</w:t>
      </w:r>
      <w:r>
        <w:rPr>
          <w:rFonts w:ascii="宋体" w:hAnsi="宋体" w:cs="宋体" w:eastAsia="宋体"/>
          <w:sz w:val="42"/>
          <w:spacing w:val="0"/>
          <w:color w:val="000000"/>
          <w:b w:val="off"/>
          <w:i w:val="off"/>
        </w:rPr>
        <w:t>特殊的个体，结果斯甘奈尔勒作为一个个体同他发生了联系。这</w:t>
      </w:r>
      <w:r>
        <w:rPr>
          <w:rFonts w:ascii="宋体" w:hAnsi="宋体" w:cs="宋体" w:eastAsia="宋体"/>
          <w:sz w:val="42"/>
          <w:spacing w:val="0"/>
          <w:color w:val="000000"/>
          <w:b w:val="off"/>
          <w:i w:val="off"/>
        </w:rPr>
        <w:t>时，如果斯甘奈尔勒感到不可分离地与他相连，那么坚持要求有</w:t>
      </w:r>
      <w:r>
        <w:rPr>
          <w:rFonts w:ascii="宋体" w:hAnsi="宋体" w:cs="宋体" w:eastAsia="宋体"/>
          <w:sz w:val="42"/>
          <w:spacing w:val="0"/>
          <w:color w:val="000000"/>
          <w:b w:val="off"/>
          <w:i w:val="off"/>
        </w:rPr>
        <w:t>关如何解释这一点的消息，就不过是一种合理的审美要求。无可</w:t>
      </w:r>
      <w:r>
        <w:rPr>
          <w:rFonts w:ascii="宋体" w:hAnsi="宋体" w:cs="宋体" w:eastAsia="宋体"/>
          <w:sz w:val="42"/>
          <w:spacing w:val="0"/>
          <w:color w:val="000000"/>
          <w:b w:val="off"/>
          <w:i w:val="off"/>
        </w:rPr>
        <w:t>救药的是，莫里哀自己宣称，他无法把自己与他分离开，因为读</w:t>
      </w:r>
      <w:r>
        <w:rPr>
          <w:rFonts w:ascii="宋体" w:hAnsi="宋体" w:cs="宋体" w:eastAsia="宋体"/>
          <w:sz w:val="42"/>
          <w:spacing w:val="0"/>
          <w:color w:val="000000"/>
          <w:b w:val="off"/>
          <w:i w:val="off"/>
        </w:rPr>
        <w:t>者或观众看不出任何这么做的合理基础，而是否存在一个合理基</w:t>
      </w:r>
      <w:r>
        <w:rPr>
          <w:rFonts w:ascii="宋体" w:hAnsi="宋体" w:cs="宋体" w:eastAsia="宋体"/>
          <w:sz w:val="42"/>
          <w:spacing w:val="0"/>
          <w:color w:val="000000"/>
          <w:b w:val="off"/>
          <w:i w:val="off"/>
        </w:rPr>
        <w:t>础恰恰是问题所在，勒波雷洛的反复无常在歌剧中有非常明确的</w:t>
      </w:r>
      <w:r>
        <w:rPr>
          <w:rFonts w:ascii="宋体" w:hAnsi="宋体" w:cs="宋体" w:eastAsia="宋体"/>
          <w:sz w:val="42"/>
          <w:spacing w:val="0"/>
          <w:color w:val="000000"/>
          <w:b w:val="off"/>
          <w:i w:val="off"/>
        </w:rPr>
        <w:t>目的，因为在他与唐璜的关系之中，他较为近于是个个体意识，</w:t>
      </w:r>
      <w:r>
        <w:rPr>
          <w:rFonts w:ascii="宋体" w:hAnsi="宋体" w:cs="宋体" w:eastAsia="宋体"/>
          <w:sz w:val="42"/>
          <w:spacing w:val="0"/>
          <w:color w:val="000000"/>
          <w:b w:val="off"/>
          <w:i w:val="off"/>
        </w:rPr>
        <w:t>因而唐璜式的生活在他身上反映出来很不一样，尽管他还不能真</w:t>
      </w:r>
      <w:r>
        <w:rPr>
          <w:rFonts w:ascii="宋体" w:hAnsi="宋体" w:cs="宋体" w:eastAsia="宋体"/>
          <w:sz w:val="42"/>
          <w:spacing w:val="0"/>
          <w:color w:val="000000"/>
          <w:b w:val="off"/>
          <w:i w:val="off"/>
        </w:rPr>
        <w:t>正识破它。在莫里哀那里，斯甘奈尔勒也是时好时坏，这是与唐</w:t>
      </w:r>
      <w:r>
        <w:rPr>
          <w:rFonts w:ascii="宋体" w:hAnsi="宋体" w:cs="宋体" w:eastAsia="宋体"/>
          <w:sz w:val="42"/>
          <w:spacing w:val="0"/>
          <w:color w:val="000000"/>
          <w:b w:val="off"/>
          <w:i w:val="off"/>
        </w:rPr>
        <w:t>璜相比，但无法理解的是，他没有离开他，因为他甚至没有得到</w:t>
      </w:r>
      <w:r>
        <w:rPr>
          <w:rFonts w:ascii="宋体" w:hAnsi="宋体" w:cs="宋体" w:eastAsia="宋体"/>
          <w:sz w:val="42"/>
          <w:spacing w:val="0"/>
          <w:color w:val="000000"/>
          <w:b w:val="off"/>
          <w:i w:val="off"/>
        </w:rPr>
        <w:t>自己的薪水。如果有人想象，斯甘奈尔勒与勒波雷洛在歌剧中具</w:t>
      </w:r>
      <w:r>
        <w:rPr>
          <w:rFonts w:ascii="宋体" w:hAnsi="宋体" w:cs="宋体" w:eastAsia="宋体"/>
          <w:sz w:val="42"/>
          <w:spacing w:val="0"/>
          <w:color w:val="000000"/>
          <w:b w:val="off"/>
          <w:i w:val="off"/>
        </w:rPr>
        <w:t>有的和谐的音乐喜剧的模糊性相较的一种统一，那么除了承认这</w:t>
      </w:r>
      <w:r>
        <w:rPr>
          <w:rFonts w:ascii="宋体" w:hAnsi="宋体" w:cs="宋体" w:eastAsia="宋体"/>
          <w:sz w:val="42"/>
          <w:spacing w:val="0"/>
          <w:color w:val="000000"/>
          <w:b w:val="off"/>
          <w:i w:val="off"/>
        </w:rPr>
        <w:t>是有偏见的愚蠢外，别无选择。这又是一个例子，说明音乐喜剧</w:t>
      </w:r>
      <w:r>
        <w:rPr>
          <w:rFonts w:ascii="宋体" w:hAnsi="宋体" w:cs="宋体" w:eastAsia="宋体"/>
          <w:sz w:val="42"/>
          <w:spacing w:val="0"/>
          <w:color w:val="000000"/>
          <w:b w:val="off"/>
          <w:i w:val="off"/>
        </w:rPr>
        <w:t>的特征必须是为了能以唐璜真实的理想来表现他。莫里哀身上的</w:t>
      </w:r>
      <w:r>
        <w:rPr>
          <w:rFonts w:ascii="宋体" w:hAnsi="宋体" w:cs="宋体" w:eastAsia="宋体"/>
          <w:sz w:val="42"/>
          <w:spacing w:val="0"/>
          <w:color w:val="000000"/>
          <w:b w:val="off"/>
          <w:i w:val="off"/>
        </w:rPr>
        <w:t>缺点不在于把他表现得很滑稽，而在于他并不正确。</w:t>
      </w:r>
      <w:bookmarkEnd w:id="2611"/>
    </w:p>
    <w:p>
      <w:pPr>
        <w:pageBreakBefore w:val="off"/>
        <w:tabs/>
        <w:wordWrap w:val="off"/>
        <w:spacing w:before="0" w:after="0" w:line="640" w:lineRule="atLeast"/>
        <w:ind w:left="0" w:right="120" w:firstLine="840"/>
        <w:jc w:val="both"/>
        <w:textAlignment w:val="baseline"/>
        <w:rPr>
          <w:sz w:val="42"/>
        </w:rPr>
      </w:pPr>
      <w:bookmarkStart w:name="" w:id="2612"/>
      <w:r>
        <w:rPr>
          <w:rFonts w:ascii="宋体" w:hAnsi="宋体" w:cs="宋体" w:eastAsia="宋体"/>
          <w:sz w:val="42"/>
          <w:spacing w:val="0"/>
          <w:color w:val="000000"/>
          <w:b w:val="off"/>
          <w:i w:val="off"/>
        </w:rPr>
        <w:t>【114】莫里哀的唐璜也是个勾引家，但作品给予我们的只是</w:t>
      </w:r>
      <w:r>
        <w:rPr>
          <w:rFonts w:ascii="宋体" w:hAnsi="宋体" w:cs="宋体" w:eastAsia="宋体"/>
          <w:sz w:val="42"/>
          <w:spacing w:val="0"/>
          <w:color w:val="000000"/>
          <w:b w:val="off"/>
          <w:i w:val="off"/>
        </w:rPr>
        <w:t>有关它的一个贫乏的观念。莫里哀剧本中的埃尔薇拉是唐璜的妻</w:t>
      </w:r>
      <w:r>
        <w:rPr>
          <w:rFonts w:ascii="宋体" w:hAnsi="宋体" w:cs="宋体" w:eastAsia="宋体"/>
          <w:sz w:val="42"/>
          <w:spacing w:val="0"/>
          <w:color w:val="000000"/>
          <w:b w:val="off"/>
          <w:i w:val="off"/>
        </w:rPr>
        <w:t>子，这一点毫无疑问是考虑到喜剧效果的非常恰如其分的构思。</w:t>
      </w:r>
      <w:r>
        <w:rPr>
          <w:rFonts w:ascii="宋体" w:hAnsi="宋体" w:cs="宋体" w:eastAsia="宋体"/>
          <w:sz w:val="42"/>
          <w:spacing w:val="0"/>
          <w:color w:val="000000"/>
          <w:b w:val="off"/>
          <w:i w:val="off"/>
        </w:rPr>
        <w:t>马上很明显的是，人们在与一个利用结婚许诺欺骗一名女孩儿的</w:t>
      </w:r>
      <w:r>
        <w:rPr>
          <w:rFonts w:ascii="宋体" w:hAnsi="宋体" w:cs="宋体" w:eastAsia="宋体"/>
          <w:sz w:val="42"/>
          <w:spacing w:val="0"/>
          <w:color w:val="000000"/>
          <w:b w:val="off"/>
          <w:i w:val="off"/>
        </w:rPr>
        <w:t>普通人打交道。埃尔薇拉从而丧失了她在歌剧中所具有的一切姿</w:t>
      </w:r>
      <w:bookmarkEnd w:id="2612"/>
    </w:p>
    <w:p>
      <w:r>
        <w:t/>
      </w:r>
    </w:p>
    <w:p>
      <w:pPr>
        <w:sectPr>
          <w:footerReference r:id="rId314"/>
          <w:headerReference r:id="rId315" w:type="default"/>
          <w:type w:val="nextPage"/>
          <w:pgSz w:w="14040" w:h="23760"/>
          <w:pgMar w:left="880" w:top="1780" w:right="880" w:bottom="1780" w:header="1480" w:footer="1480"/>
          <w:cols w:num="1"/>
        </w:sectPr>
      </w:pPr>
    </w:p>
    <w:p>
      <w:pPr>
        <w:pageBreakBefore w:val="off"/>
        <w:tabs/>
        <w:wordWrap w:val="off"/>
        <w:spacing w:before="0" w:after="0" w:line="440" w:lineRule="atLeast"/>
        <w:ind w:left="0" w:right="20"/>
        <w:jc w:val="right"/>
        <w:textAlignment w:val="baseline"/>
        <w:rPr>
          <w:sz w:val="32"/>
        </w:rPr>
      </w:pPr>
      <w:bookmarkStart w:name="" w:id="2613"/>
      <w:r>
        <w:rPr>
          <w:rFonts w:ascii="仿宋" w:hAnsi="仿宋" w:cs="仿宋" w:eastAsia="仿宋"/>
          <w:sz w:val="32"/>
          <w:spacing w:val="0"/>
          <w:color w:val="000000"/>
          <w:b w:val="off"/>
          <w:i w:val="off"/>
        </w:rPr>
        <w:t>直觉情欲的诸阶段或情欲音乐喜剧的诸阶段  129</w:t>
      </w:r>
      <w:bookmarkEnd w:id="2613"/>
    </w:p>
    <w:p>
      <w:pPr>
        <w:pageBreakBefore w:val="off"/>
        <w:tabs/>
        <w:wordWrap w:val="off"/>
        <w:spacing w:before="0" w:after="0" w:line="720" w:lineRule="exact"/>
        <w:ind w:left="0" w:right="0"/>
        <w:jc w:val="right"/>
        <w:textAlignment w:val="baseline"/>
        <w:rPr>
          <w:sz w:val="39"/>
        </w:rPr>
      </w:pPr>
      <w:bookmarkStart w:name="" w:id="2614"/>
      <w:r>
        <w:rPr>
          <w:rFonts w:ascii="宋体" w:hAnsi="宋体" w:cs="宋体" w:eastAsia="宋体"/>
          <w:sz w:val="39"/>
          <w:spacing w:val="0"/>
          <w:color w:val="000000"/>
          <w:b w:val="off"/>
          <w:i w:val="off"/>
        </w:rPr>
        <w:t/>
      </w:r>
      <w:bookmarkEnd w:id="2614"/>
    </w:p>
    <w:p>
      <w:pPr>
        <w:pageBreakBefore w:val="off"/>
        <w:tabs/>
        <w:wordWrap w:val="off"/>
        <w:spacing w:before="0" w:after="0" w:line="720" w:lineRule="atLeast"/>
        <w:ind w:left="20" w:right="0"/>
        <w:jc w:val="both"/>
        <w:textAlignment w:val="baseline"/>
        <w:rPr>
          <w:sz w:val="39"/>
        </w:rPr>
      </w:pPr>
      <w:bookmarkStart w:name="" w:id="2615"/>
      <w:r>
        <w:rPr>
          <w:rFonts w:ascii="宋体" w:hAnsi="宋体" w:cs="宋体" w:eastAsia="宋体"/>
          <w:sz w:val="39"/>
          <w:spacing w:val="0"/>
          <w:color w:val="000000"/>
          <w:b w:val="off"/>
          <w:i w:val="off"/>
        </w:rPr>
        <w:t>态，她除了使人不舒服的女人气质外，没有任何武器来做反抗，</w:t>
      </w:r>
      <w:r>
        <w:rPr>
          <w:rFonts w:ascii="宋体" w:hAnsi="宋体" w:cs="宋体" w:eastAsia="宋体"/>
          <w:sz w:val="39"/>
          <w:spacing w:val="0"/>
          <w:color w:val="000000"/>
          <w:b w:val="off"/>
          <w:i w:val="off"/>
        </w:rPr>
        <w:t>而我们在这里却想象她是以她的结婚证书在反抗，唐璜则丧失了</w:t>
      </w:r>
      <w:r>
        <w:rPr>
          <w:rFonts w:ascii="宋体" w:hAnsi="宋体" w:cs="宋体" w:eastAsia="宋体"/>
          <w:sz w:val="39"/>
          <w:spacing w:val="0"/>
          <w:color w:val="000000"/>
          <w:b w:val="off"/>
          <w:i w:val="off"/>
        </w:rPr>
        <w:t>作为一个年轻男子和一个有经验的丈夫的勾引的两可性————那就</w:t>
      </w:r>
      <w:r>
        <w:rPr>
          <w:rFonts w:ascii="宋体" w:hAnsi="宋体" w:cs="宋体" w:eastAsia="宋体"/>
          <w:sz w:val="39"/>
          <w:spacing w:val="0"/>
          <w:color w:val="000000"/>
          <w:b w:val="off"/>
          <w:i w:val="off"/>
        </w:rPr>
        <w:t>是，经历了所有的婚外冒险。他如何欺骗埃尔薇拉，他以何种手</w:t>
      </w:r>
      <w:r>
        <w:rPr>
          <w:rFonts w:ascii="宋体" w:hAnsi="宋体" w:cs="宋体" w:eastAsia="宋体"/>
          <w:sz w:val="39"/>
          <w:spacing w:val="0"/>
          <w:color w:val="000000"/>
          <w:b w:val="off"/>
          <w:i w:val="off"/>
        </w:rPr>
        <w:t>段把她从修道院引诱出来，所有这一切我们大概要从斯甘奈尔勒</w:t>
      </w:r>
      <w:r>
        <w:rPr>
          <w:rFonts w:ascii="宋体" w:hAnsi="宋体" w:cs="宋体" w:eastAsia="宋体"/>
          <w:sz w:val="39"/>
          <w:spacing w:val="0"/>
          <w:color w:val="000000"/>
          <w:b w:val="off"/>
          <w:i w:val="off"/>
        </w:rPr>
        <w:t>的几句台词中获悉，但既然剧中出现的勾引场面没有给我们机会</w:t>
      </w:r>
      <w:r>
        <w:rPr>
          <w:rFonts w:ascii="宋体" w:hAnsi="宋体" w:cs="宋体" w:eastAsia="宋体"/>
          <w:sz w:val="39"/>
          <w:spacing w:val="0"/>
          <w:color w:val="000000"/>
          <w:b w:val="off"/>
          <w:i w:val="off"/>
        </w:rPr>
        <w:t>去赞赏唐璜的技巧，所以对这些报道的信任自然就被削弱了。由</w:t>
      </w:r>
      <w:r>
        <w:rPr>
          <w:rFonts w:ascii="宋体" w:hAnsi="宋体" w:cs="宋体" w:eastAsia="宋体"/>
          <w:sz w:val="39"/>
          <w:spacing w:val="0"/>
          <w:color w:val="000000"/>
          <w:b w:val="off"/>
          <w:i w:val="off"/>
        </w:rPr>
        <w:t>于莫里哀的唐璜是喜剧性，因而这的确没有必要；但既然他本人</w:t>
      </w:r>
      <w:r>
        <w:rPr>
          <w:rFonts w:ascii="宋体" w:hAnsi="宋体" w:cs="宋体" w:eastAsia="宋体"/>
          <w:sz w:val="39"/>
          <w:spacing w:val="0"/>
          <w:color w:val="000000"/>
          <w:b w:val="off"/>
          <w:i w:val="off"/>
        </w:rPr>
        <w:t>还是想让我们理解他的唐璜实际上是那个主角唐璜，他迷恋埃尔</w:t>
      </w:r>
      <w:r>
        <w:rPr>
          <w:rFonts w:ascii="宋体" w:hAnsi="宋体" w:cs="宋体" w:eastAsia="宋体"/>
          <w:sz w:val="39"/>
          <w:spacing w:val="0"/>
          <w:color w:val="000000"/>
          <w:b w:val="off"/>
          <w:i w:val="off"/>
        </w:rPr>
        <w:t>薇拉，谋害了司令官，所以莫里哀的错误是很容易明白的。不过，</w:t>
      </w:r>
      <w:r>
        <w:rPr>
          <w:rFonts w:ascii="宋体" w:hAnsi="宋体" w:cs="宋体" w:eastAsia="宋体"/>
          <w:sz w:val="39"/>
          <w:spacing w:val="0"/>
          <w:color w:val="000000"/>
          <w:b w:val="off"/>
          <w:i w:val="off"/>
        </w:rPr>
        <w:t>后来人们也被迫反思，在没有音乐帮助的情况下，这是否真的不</w:t>
      </w:r>
      <w:r>
        <w:rPr>
          <w:rFonts w:ascii="宋体" w:hAnsi="宋体" w:cs="宋体" w:eastAsia="宋体"/>
          <w:sz w:val="39"/>
          <w:spacing w:val="0"/>
          <w:color w:val="000000"/>
          <w:b w:val="off"/>
          <w:i w:val="off"/>
        </w:rPr>
        <w:t>是由于不可能描绘作为勾引家的唐璜的形象，如前面提及过的，</w:t>
      </w:r>
      <w:r>
        <w:rPr>
          <w:rFonts w:ascii="宋体" w:hAnsi="宋体" w:cs="宋体" w:eastAsia="宋体"/>
          <w:sz w:val="39"/>
          <w:spacing w:val="0"/>
          <w:color w:val="000000"/>
          <w:b w:val="off"/>
          <w:i w:val="off"/>
        </w:rPr>
        <w:t>除非人们进入心理学的领域，否则它还是不可能轻易获得戏剧的</w:t>
      </w:r>
      <w:r>
        <w:rPr>
          <w:rFonts w:ascii="宋体" w:hAnsi="宋体" w:cs="宋体" w:eastAsia="宋体"/>
          <w:sz w:val="39"/>
          <w:spacing w:val="0"/>
          <w:color w:val="000000"/>
          <w:b w:val="off"/>
          <w:i w:val="off"/>
        </w:rPr>
        <w:t>兴趣。再进一步，在莫里哀那里，人们没有听到他迷恋那两个年</w:t>
      </w:r>
      <w:r>
        <w:rPr>
          <w:rFonts w:ascii="宋体" w:hAnsi="宋体" w:cs="宋体" w:eastAsia="宋体"/>
          <w:sz w:val="39"/>
          <w:spacing w:val="0"/>
          <w:color w:val="000000"/>
          <w:b w:val="off"/>
          <w:i w:val="off"/>
        </w:rPr>
        <w:t>轻女孩儿，马蒂兰和夏洛特；迷恋发生在幕后。由于莫里哀在这</w:t>
      </w:r>
      <w:r>
        <w:rPr>
          <w:rFonts w:ascii="宋体" w:hAnsi="宋体" w:cs="宋体" w:eastAsia="宋体"/>
          <w:sz w:val="39"/>
          <w:spacing w:val="0"/>
          <w:color w:val="000000"/>
          <w:b w:val="off"/>
          <w:i w:val="off"/>
        </w:rPr>
        <w:t>里接着让我们猜测唐璜已给了她们结婚的许诺，人们对于他的才</w:t>
      </w:r>
      <w:r>
        <w:rPr>
          <w:rFonts w:ascii="宋体" w:hAnsi="宋体" w:cs="宋体" w:eastAsia="宋体"/>
          <w:sz w:val="39"/>
          <w:spacing w:val="0"/>
          <w:color w:val="000000"/>
          <w:b w:val="off"/>
          <w:i w:val="off"/>
        </w:rPr>
        <w:t>能又只有很平庸的看法。用结婚的许诺来欺骗一个女孩儿，是一</w:t>
      </w:r>
      <w:r>
        <w:rPr>
          <w:rFonts w:ascii="宋体" w:hAnsi="宋体" w:cs="宋体" w:eastAsia="宋体"/>
          <w:sz w:val="39"/>
          <w:spacing w:val="0"/>
          <w:color w:val="000000"/>
          <w:b w:val="off"/>
          <w:i w:val="off"/>
        </w:rPr>
        <w:t>种非常低劣的艺术，由于有人低微得足以这么去做，所以肯定无</w:t>
      </w:r>
      <w:r>
        <w:rPr>
          <w:rFonts w:ascii="宋体" w:hAnsi="宋体" w:cs="宋体" w:eastAsia="宋体"/>
          <w:sz w:val="39"/>
          <w:spacing w:val="0"/>
          <w:color w:val="000000"/>
          <w:b w:val="off"/>
          <w:i w:val="off"/>
        </w:rPr>
        <w:t>法理解他伟大得足以被称为唐璜。只有一个场景似乎有意要为我</w:t>
      </w:r>
      <w:r>
        <w:rPr>
          <w:rFonts w:ascii="宋体" w:hAnsi="宋体" w:cs="宋体" w:eastAsia="宋体"/>
          <w:sz w:val="39"/>
          <w:spacing w:val="0"/>
          <w:color w:val="000000"/>
          <w:b w:val="off"/>
          <w:i w:val="off"/>
        </w:rPr>
        <w:t>们描绘唐璜的魅力，然而几乎没有诱惑力，那便是与夏洛特</w:t>
      </w:r>
      <w:r>
        <w:rPr>
          <w:rFonts w:ascii="宋体" w:hAnsi="宋体" w:cs="宋体" w:eastAsia="宋体"/>
          <w:sz w:val="39"/>
          <w:spacing w:val="0"/>
          <w:color w:val="000000"/>
          <w:b w:val="off"/>
          <w:i w:val="off"/>
        </w:rPr>
        <w:t>(Charlotte)在一起的场景。①但是，对一个年轻的农村女孩儿说</w:t>
      </w:r>
      <w:r>
        <w:rPr>
          <w:rFonts w:ascii="宋体" w:hAnsi="宋体" w:cs="宋体" w:eastAsia="宋体"/>
          <w:sz w:val="39"/>
          <w:spacing w:val="0"/>
          <w:color w:val="000000"/>
          <w:b w:val="off"/>
          <w:i w:val="off"/>
        </w:rPr>
        <w:t>她很美，说她有一对闪亮的眼睛，请她旋转身体以便人们能看到</w:t>
      </w:r>
      <w:r>
        <w:rPr>
          <w:rFonts w:ascii="宋体" w:hAnsi="宋体" w:cs="宋体" w:eastAsia="宋体"/>
          <w:sz w:val="39"/>
          <w:spacing w:val="0"/>
          <w:color w:val="000000"/>
          <w:b w:val="off"/>
          <w:i w:val="off"/>
        </w:rPr>
        <w:t>她的体形，②这并未表现出唐璜身上的突出之处，却表现出了一</w:t>
      </w:r>
      <w:r>
        <w:rPr>
          <w:rFonts w:ascii="宋体" w:hAnsi="宋体" w:cs="宋体" w:eastAsia="宋体"/>
          <w:sz w:val="39"/>
          <w:spacing w:val="0"/>
          <w:color w:val="000000"/>
          <w:b w:val="off"/>
          <w:i w:val="off"/>
        </w:rPr>
        <w:t>个像【115】商人盯着一匹马那样盯着年轻女孩儿的好色之徒。人</w:t>
      </w:r>
      <w:r>
        <w:rPr>
          <w:rFonts w:ascii="宋体" w:hAnsi="宋体" w:cs="宋体" w:eastAsia="宋体"/>
          <w:sz w:val="39"/>
          <w:spacing w:val="0"/>
          <w:color w:val="000000"/>
          <w:u w:val="single"/>
          <w:b w:val="off"/>
          <w:i w:val="off"/>
        </w:rPr>
        <w:t xml:space="preserve">               </w:t>
      </w:r>
      <w:bookmarkEnd w:id="2615"/>
    </w:p>
    <w:p>
      <w:pPr>
        <w:pageBreakBefore w:val="off"/>
        <w:tabs/>
        <w:wordWrap w:val="off"/>
        <w:spacing w:before="220" w:after="0" w:line="600" w:lineRule="atLeast"/>
        <w:ind w:left="20" w:right="0" w:firstLine="660"/>
        <w:jc w:val="both"/>
        <w:textAlignment w:val="baseline"/>
        <w:rPr>
          <w:sz w:val="38"/>
        </w:rPr>
      </w:pPr>
      <w:bookmarkStart w:name="" w:id="2616"/>
      <w:r>
        <w:rPr>
          <w:rFonts w:ascii="仿宋" w:hAnsi="仿宋" w:cs="仿宋" w:eastAsia="仿宋"/>
          <w:sz w:val="38"/>
          <w:spacing w:val="0"/>
          <w:color w:val="000000"/>
          <w:b w:val="off"/>
          <w:i w:val="off"/>
        </w:rPr>
        <w:t>① 拉贝克《唐璜》，前揭，第2幕，第2场，页 197-202；格拉利夫</w:t>
      </w:r>
      <w:r>
        <w:rPr>
          <w:rFonts w:ascii="仿宋" w:hAnsi="仿宋" w:cs="仿宋" w:eastAsia="仿宋"/>
          <w:sz w:val="38"/>
          <w:spacing w:val="0"/>
          <w:color w:val="000000"/>
          <w:b w:val="off"/>
          <w:i w:val="off"/>
        </w:rPr>
        <w:t>《唐璜》，前揭，页51-55。</w:t>
      </w:r>
      <w:bookmarkEnd w:id="2616"/>
    </w:p>
    <w:p>
      <w:pPr>
        <w:pageBreakBefore w:val="off"/>
        <w:tabs/>
        <w:wordWrap w:val="off"/>
        <w:spacing w:before="0" w:after="0" w:line="600" w:lineRule="atLeast"/>
        <w:ind w:left="20" w:right="20" w:firstLine="660"/>
        <w:jc w:val="both"/>
        <w:textAlignment w:val="baseline"/>
        <w:rPr>
          <w:sz w:val="38"/>
        </w:rPr>
      </w:pPr>
      <w:bookmarkStart w:name="" w:id="2617"/>
      <w:r>
        <w:rPr>
          <w:rFonts w:ascii="仿宋" w:hAnsi="仿宋" w:cs="仿宋" w:eastAsia="仿宋"/>
          <w:sz w:val="38"/>
          <w:spacing w:val="0"/>
          <w:color w:val="000000"/>
          <w:b w:val="off"/>
          <w:i w:val="off"/>
        </w:rPr>
        <w:t>② 拉贝克《唐璜》，前揭，第2幕，第2场，页198；格拉利夫《唐</w:t>
      </w:r>
      <w:r>
        <w:rPr>
          <w:rFonts w:ascii="仿宋" w:hAnsi="仿宋" w:cs="仿宋" w:eastAsia="仿宋"/>
          <w:sz w:val="38"/>
          <w:spacing w:val="0"/>
          <w:color w:val="000000"/>
          <w:b w:val="off"/>
          <w:i w:val="off"/>
        </w:rPr>
        <w:t>璜》，前揭，页52。</w:t>
      </w:r>
      <w:bookmarkEnd w:id="2617"/>
    </w:p>
    <w:p>
      <w:r>
        <w:t/>
      </w:r>
    </w:p>
    <w:p>
      <w:pPr>
        <w:sectPr>
          <w:footerReference r:id="rId316"/>
          <w:headerReference r:id="rId317" w:type="default"/>
          <w:type w:val="nextPage"/>
          <w:pgSz w:w="13980" w:h="23720"/>
          <w:pgMar w:left="880" w:top="1800" w:right="880" w:bottom="1800" w:header="1500" w:footer="1500"/>
          <w:cols w:num="1"/>
        </w:sectPr>
      </w:pPr>
    </w:p>
    <w:p>
      <w:pPr>
        <w:pageBreakBefore w:val="off"/>
        <w:tabs/>
        <w:wordWrap w:val="off"/>
        <w:spacing w:before="0" w:after="0" w:line="440" w:lineRule="atLeast"/>
        <w:ind w:left="20" w:right="0"/>
        <w:jc w:val="both"/>
        <w:textAlignment w:val="baseline"/>
        <w:rPr>
          <w:sz w:val="33"/>
        </w:rPr>
      </w:pPr>
      <w:bookmarkStart w:name="" w:id="2618"/>
      <w:r>
        <w:rPr>
          <w:rFonts w:ascii="仿宋" w:hAnsi="仿宋" w:cs="仿宋" w:eastAsia="仿宋"/>
          <w:sz w:val="33"/>
          <w:spacing w:val="0"/>
          <w:color w:val="000000"/>
          <w:b w:val="off"/>
          <w:i w:val="off"/>
        </w:rPr>
        <w:t>130 或此或彼(上部)</w:t>
      </w:r>
      <w:bookmarkEnd w:id="2618"/>
    </w:p>
    <w:p>
      <w:pPr>
        <w:pageBreakBefore w:val="off"/>
        <w:tabs/>
        <w:wordWrap w:val="off"/>
        <w:spacing w:before="0" w:after="0" w:line="700" w:lineRule="exact"/>
        <w:ind w:left="0" w:right="0"/>
        <w:jc w:val="both"/>
        <w:textAlignment w:val="baseline"/>
        <w:rPr>
          <w:sz w:val="38"/>
        </w:rPr>
      </w:pPr>
      <w:bookmarkStart w:name="" w:id="2619"/>
      <w:r>
        <w:rPr>
          <w:rFonts w:ascii="宋体" w:hAnsi="宋体" w:cs="宋体" w:eastAsia="宋体"/>
          <w:sz w:val="38"/>
          <w:spacing w:val="0"/>
          <w:color w:val="000000"/>
          <w:b w:val="off"/>
          <w:i w:val="off"/>
        </w:rPr>
        <w:t/>
      </w:r>
      <w:bookmarkEnd w:id="2619"/>
    </w:p>
    <w:p>
      <w:pPr>
        <w:pageBreakBefore w:val="off"/>
        <w:tabs/>
        <w:wordWrap w:val="off"/>
        <w:spacing w:before="0" w:after="0" w:line="680" w:lineRule="atLeast"/>
        <w:ind w:left="20" w:right="0"/>
        <w:jc w:val="both"/>
        <w:textAlignment w:val="baseline"/>
        <w:rPr>
          <w:sz w:val="38"/>
        </w:rPr>
      </w:pPr>
      <w:bookmarkStart w:name="" w:id="2620"/>
      <w:r>
        <w:rPr>
          <w:rFonts w:ascii="宋体" w:hAnsi="宋体" w:cs="宋体" w:eastAsia="宋体"/>
          <w:sz w:val="38"/>
          <w:spacing w:val="0"/>
          <w:color w:val="000000"/>
          <w:b w:val="off"/>
          <w:i w:val="off"/>
        </w:rPr>
        <w:t>们公认这个场景的确具有一种喜剧效果，如果希望只有那个场景</w:t>
      </w:r>
      <w:r>
        <w:rPr>
          <w:rFonts w:ascii="宋体" w:hAnsi="宋体" w:cs="宋体" w:eastAsia="宋体"/>
          <w:sz w:val="38"/>
          <w:spacing w:val="0"/>
          <w:color w:val="000000"/>
          <w:b w:val="off"/>
          <w:i w:val="off"/>
        </w:rPr>
        <w:t>的话，我就不在这儿讨论它。但是，既然他的这种声名狼藉的冒</w:t>
      </w:r>
      <w:r>
        <w:rPr>
          <w:rFonts w:ascii="宋体" w:hAnsi="宋体" w:cs="宋体" w:eastAsia="宋体"/>
          <w:sz w:val="38"/>
          <w:spacing w:val="0"/>
          <w:color w:val="000000"/>
          <w:b w:val="off"/>
          <w:i w:val="off"/>
        </w:rPr>
        <w:t>险与他必须做的很多事情毫无关系，所以这个场景反过来直接或</w:t>
      </w:r>
      <w:r>
        <w:rPr>
          <w:rFonts w:ascii="宋体" w:hAnsi="宋体" w:cs="宋体" w:eastAsia="宋体"/>
          <w:sz w:val="38"/>
          <w:spacing w:val="0"/>
          <w:color w:val="000000"/>
          <w:b w:val="off"/>
          <w:i w:val="off"/>
        </w:rPr>
        <w:t>间接地有助于表明那喜剧的不完善。莫里哀似乎想把他说得非常</w:t>
      </w:r>
      <w:r>
        <w:rPr>
          <w:rFonts w:ascii="宋体" w:hAnsi="宋体" w:cs="宋体" w:eastAsia="宋体"/>
          <w:sz w:val="38"/>
          <w:spacing w:val="0"/>
          <w:color w:val="000000"/>
          <w:b w:val="off"/>
          <w:i w:val="off"/>
        </w:rPr>
        <w:t>重要，似乎想维护他身上的理想，然而他缺乏媒介，因而实际上</w:t>
      </w:r>
      <w:r>
        <w:rPr>
          <w:rFonts w:ascii="宋体" w:hAnsi="宋体" w:cs="宋体" w:eastAsia="宋体"/>
          <w:sz w:val="38"/>
          <w:spacing w:val="0"/>
          <w:color w:val="000000"/>
          <w:b w:val="off"/>
          <w:i w:val="off"/>
        </w:rPr>
        <w:t>出现的一切相当没有意义。在总体上可以说，在莫里哀的《唐</w:t>
      </w:r>
      <w:r>
        <w:rPr>
          <w:rFonts w:ascii="宋体" w:hAnsi="宋体" w:cs="宋体" w:eastAsia="宋体"/>
          <w:sz w:val="38"/>
          <w:spacing w:val="0"/>
          <w:color w:val="000000"/>
          <w:b w:val="off"/>
          <w:i w:val="off"/>
        </w:rPr>
        <w:t>璜》中，我们终于只是历史地知道了他是一名勾引家；这并没有</w:t>
      </w:r>
      <w:r>
        <w:rPr>
          <w:rFonts w:ascii="宋体" w:hAnsi="宋体" w:cs="宋体" w:eastAsia="宋体"/>
          <w:sz w:val="38"/>
          <w:spacing w:val="0"/>
          <w:color w:val="000000"/>
          <w:b w:val="off"/>
          <w:i w:val="off"/>
        </w:rPr>
        <w:t>以戏剧的方式显现出来。他在其中表明他自己最主动的那个场景，</w:t>
      </w:r>
      <w:r>
        <w:rPr>
          <w:rFonts w:ascii="宋体" w:hAnsi="宋体" w:cs="宋体" w:eastAsia="宋体"/>
          <w:sz w:val="38"/>
          <w:spacing w:val="0"/>
          <w:color w:val="000000"/>
          <w:b w:val="off"/>
          <w:i w:val="off"/>
        </w:rPr>
        <w:t>是与夏洛特和马蒂兰(Mathurine)在一起的那个场景，①他在其</w:t>
      </w:r>
      <w:r>
        <w:rPr>
          <w:rFonts w:ascii="宋体" w:hAnsi="宋体" w:cs="宋体" w:eastAsia="宋体"/>
          <w:sz w:val="38"/>
          <w:spacing w:val="0"/>
          <w:color w:val="000000"/>
          <w:b w:val="off"/>
          <w:i w:val="off"/>
        </w:rPr>
        <w:t>中诱使她们两人不停地说话，继续使各人以为她就是他许诺要娶</w:t>
      </w:r>
      <w:r>
        <w:rPr>
          <w:rFonts w:ascii="宋体" w:hAnsi="宋体" w:cs="宋体" w:eastAsia="宋体"/>
          <w:sz w:val="38"/>
          <w:spacing w:val="0"/>
          <w:color w:val="000000"/>
          <w:b w:val="off"/>
          <w:i w:val="off"/>
        </w:rPr>
        <w:t>的那个人。但在这里引起我们兴趣的不是他的勾引技巧，而是一</w:t>
      </w:r>
      <w:r>
        <w:rPr>
          <w:rFonts w:ascii="宋体" w:hAnsi="宋体" w:cs="宋体" w:eastAsia="宋体"/>
          <w:sz w:val="38"/>
          <w:spacing w:val="0"/>
          <w:color w:val="000000"/>
          <w:b w:val="off"/>
          <w:i w:val="off"/>
        </w:rPr>
        <w:t>种非常普通的戏剧上的诡计。</w:t>
      </w:r>
      <w:bookmarkEnd w:id="2620"/>
    </w:p>
    <w:p>
      <w:pPr>
        <w:pageBreakBefore w:val="off"/>
        <w:tabs/>
        <w:wordWrap w:val="off"/>
        <w:spacing w:before="0" w:after="0" w:line="680" w:lineRule="atLeast"/>
        <w:ind w:left="20" w:right="0" w:firstLine="820"/>
        <w:jc w:val="both"/>
        <w:textAlignment w:val="baseline"/>
        <w:rPr>
          <w:sz w:val="38"/>
        </w:rPr>
      </w:pPr>
      <w:bookmarkStart w:name="" w:id="2621"/>
      <w:r>
        <w:rPr>
          <w:rFonts w:ascii="宋体" w:hAnsi="宋体" w:cs="宋体" w:eastAsia="宋体"/>
          <w:sz w:val="38"/>
          <w:spacing w:val="0"/>
          <w:color w:val="000000"/>
          <w:b w:val="off"/>
          <w:i w:val="off"/>
        </w:rPr>
        <w:t>在结束时，我或许可以用一句经常听见的评论来阐明一直在</w:t>
      </w:r>
      <w:r>
        <w:rPr>
          <w:rFonts w:ascii="宋体" w:hAnsi="宋体" w:cs="宋体" w:eastAsia="宋体"/>
          <w:sz w:val="38"/>
          <w:spacing w:val="0"/>
          <w:color w:val="000000"/>
          <w:b w:val="off"/>
          <w:i w:val="off"/>
        </w:rPr>
        <w:t>这里讨论的问题：莫里哀的《唐璜》比莫扎特的《唐·乔万尼》</w:t>
      </w:r>
      <w:r>
        <w:rPr>
          <w:rFonts w:ascii="宋体" w:hAnsi="宋体" w:cs="宋体" w:eastAsia="宋体"/>
          <w:sz w:val="38"/>
          <w:spacing w:val="0"/>
          <w:color w:val="000000"/>
          <w:b w:val="off"/>
          <w:i w:val="off"/>
        </w:rPr>
        <w:t>更加合乎道德。但是，恰当地来理解，恰恰是这一点，才是对歌</w:t>
      </w:r>
      <w:r>
        <w:rPr>
          <w:rFonts w:ascii="宋体" w:hAnsi="宋体" w:cs="宋体" w:eastAsia="宋体"/>
          <w:sz w:val="38"/>
          <w:spacing w:val="0"/>
          <w:color w:val="000000"/>
          <w:b w:val="off"/>
          <w:i w:val="off"/>
        </w:rPr>
        <w:t>剧的高度赞扬。在歌剧中，不仅有关于一位勾引家的谈话，而且</w:t>
      </w:r>
      <w:r>
        <w:rPr>
          <w:rFonts w:ascii="宋体" w:hAnsi="宋体" w:cs="宋体" w:eastAsia="宋体"/>
          <w:sz w:val="38"/>
          <w:spacing w:val="0"/>
          <w:color w:val="000000"/>
          <w:b w:val="off"/>
          <w:i w:val="off"/>
        </w:rPr>
        <w:t>唐璜也是个勾引家，不可否认的是，在每个细节方面，音乐经常</w:t>
      </w:r>
      <w:r>
        <w:rPr>
          <w:rFonts w:ascii="宋体" w:hAnsi="宋体" w:cs="宋体" w:eastAsia="宋体"/>
          <w:sz w:val="38"/>
          <w:spacing w:val="0"/>
          <w:color w:val="000000"/>
          <w:b w:val="off"/>
          <w:i w:val="off"/>
        </w:rPr>
        <w:t>可能有足够的诱惑力。然而，它应当如此，这正是它的伟大之处。</w:t>
      </w:r>
      <w:r>
        <w:rPr>
          <w:rFonts w:ascii="宋体" w:hAnsi="宋体" w:cs="宋体" w:eastAsia="宋体"/>
          <w:sz w:val="38"/>
          <w:spacing w:val="0"/>
          <w:color w:val="000000"/>
          <w:b w:val="off"/>
          <w:i w:val="off"/>
        </w:rPr>
        <w:t>因此，说歌剧不合乎道德是愚昧的，这个说法只会出自那些不懂</w:t>
      </w:r>
      <w:r>
        <w:rPr>
          <w:rFonts w:ascii="宋体" w:hAnsi="宋体" w:cs="宋体" w:eastAsia="宋体"/>
          <w:sz w:val="38"/>
          <w:spacing w:val="0"/>
          <w:color w:val="000000"/>
          <w:b w:val="off"/>
          <w:i w:val="off"/>
        </w:rPr>
        <w:t>得如何表现整体、为细节所囿的人们。歌剧的最终目标是极其合</w:t>
      </w:r>
      <w:r>
        <w:rPr>
          <w:rFonts w:ascii="宋体" w:hAnsi="宋体" w:cs="宋体" w:eastAsia="宋体"/>
          <w:sz w:val="38"/>
          <w:spacing w:val="0"/>
          <w:color w:val="000000"/>
          <w:b w:val="off"/>
          <w:i w:val="off"/>
        </w:rPr>
        <w:t>乎道德的，它所留下的印象完全是慈善的，因为一切都规模宏大，</w:t>
      </w:r>
      <w:r>
        <w:rPr>
          <w:rFonts w:ascii="宋体" w:hAnsi="宋体" w:cs="宋体" w:eastAsia="宋体"/>
          <w:sz w:val="38"/>
          <w:spacing w:val="0"/>
          <w:color w:val="000000"/>
          <w:b w:val="off"/>
          <w:i w:val="off"/>
        </w:rPr>
        <w:t>一切都具有真正的、未加渲染的怜悯同情，欲望的激情不亚于诚</w:t>
      </w:r>
      <w:r>
        <w:rPr>
          <w:rFonts w:ascii="宋体" w:hAnsi="宋体" w:cs="宋体" w:eastAsia="宋体"/>
          <w:sz w:val="38"/>
          <w:spacing w:val="0"/>
          <w:color w:val="000000"/>
          <w:b w:val="off"/>
          <w:i w:val="off"/>
        </w:rPr>
        <w:t>挚的激情，欢乐的激情不逊于愤怒的激情。</w:t>
      </w:r>
      <w:bookmarkEnd w:id="2621"/>
    </w:p>
    <w:p>
      <w:pPr>
        <w:pageBreakBefore w:val="off"/>
        <w:tabs/>
        <w:wordWrap w:val="off"/>
        <w:spacing w:before="0" w:after="0" w:line="700" w:lineRule="exact"/>
        <w:ind w:left="0" w:right="0"/>
        <w:jc w:val="both"/>
        <w:textAlignment w:val="baseline"/>
        <w:rPr>
          <w:sz w:val="38"/>
        </w:rPr>
      </w:pPr>
      <w:bookmarkStart w:name="" w:id="2622"/>
      <w:r>
        <w:rPr>
          <w:rFonts w:ascii="宋体" w:hAnsi="宋体" w:cs="宋体" w:eastAsia="宋体"/>
          <w:sz w:val="38"/>
          <w:spacing w:val="0"/>
          <w:color w:val="000000"/>
          <w:b w:val="off"/>
          <w:i w:val="off"/>
        </w:rPr>
        <w:t/>
      </w:r>
      <w:bookmarkEnd w:id="2622"/>
    </w:p>
    <w:p>
      <w:pPr>
        <w:pageBreakBefore w:val="off"/>
        <w:tabs/>
        <w:wordWrap w:val="off"/>
        <w:spacing w:before="0" w:after="0" w:line="580" w:lineRule="atLeast"/>
        <w:ind w:left="820" w:right="0" w:firstLine="20"/>
        <w:jc w:val="both"/>
        <w:textAlignment w:val="baseline"/>
        <w:rPr>
          <w:sz w:val="43"/>
        </w:rPr>
      </w:pPr>
      <w:bookmarkStart w:name="" w:id="2623"/>
      <w:r>
        <w:rPr>
          <w:rFonts w:ascii="黑体" w:hAnsi="黑体" w:cs="黑体" w:eastAsia="黑体"/>
          <w:sz w:val="43"/>
          <w:spacing w:val="0"/>
          <w:color w:val="000000"/>
          <w:b w:val="on"/>
          <w:i w:val="off"/>
        </w:rPr>
        <w:t>3.歌剧的内在音乐结构</w:t>
      </w:r>
      <w:bookmarkEnd w:id="2623"/>
    </w:p>
    <w:p>
      <w:pPr>
        <w:pageBreakBefore w:val="off"/>
        <w:tabs/>
        <w:wordWrap w:val="off"/>
        <w:spacing w:before="0" w:after="0" w:line="680" w:lineRule="atLeast"/>
        <w:ind w:left="20" w:right="20" w:firstLine="820"/>
        <w:jc w:val="both"/>
        <w:textAlignment w:val="baseline"/>
        <w:rPr>
          <w:sz w:val="38"/>
        </w:rPr>
      </w:pPr>
      <w:bookmarkStart w:name="" w:id="2624"/>
      <w:r>
        <w:rPr>
          <w:rFonts w:ascii="宋体" w:hAnsi="宋体" w:cs="宋体" w:eastAsia="宋体"/>
          <w:sz w:val="38"/>
          <w:spacing w:val="0"/>
          <w:color w:val="000000"/>
          <w:b w:val="off"/>
          <w:i w:val="off"/>
        </w:rPr>
        <w:t>虽然这一节的标题必须被看作是已能充分地被领悟，但我还</w:t>
      </w:r>
      <w:r>
        <w:rPr>
          <w:rFonts w:ascii="宋体" w:hAnsi="宋体" w:cs="宋体" w:eastAsia="宋体"/>
          <w:sz w:val="38"/>
          <w:spacing w:val="0"/>
          <w:color w:val="000000"/>
          <w:u w:val="single"/>
          <w:b w:val="off"/>
          <w:i w:val="off"/>
        </w:rPr>
        <w:t xml:space="preserve">               </w:t>
      </w:r>
      <w:bookmarkEnd w:id="2624"/>
    </w:p>
    <w:p>
      <w:pPr>
        <w:pageBreakBefore w:val="off"/>
        <w:tabs/>
        <w:wordWrap w:val="off"/>
        <w:spacing w:before="260" w:after="0" w:line="560" w:lineRule="atLeast"/>
        <w:ind w:left="20" w:right="0" w:firstLine="680"/>
        <w:jc w:val="both"/>
        <w:textAlignment w:val="baseline"/>
        <w:rPr>
          <w:sz w:val="37"/>
        </w:rPr>
      </w:pPr>
      <w:bookmarkStart w:name="" w:id="2625"/>
      <w:r>
        <w:rPr>
          <w:rFonts w:ascii="仿宋" w:hAnsi="仿宋" w:cs="仿宋" w:eastAsia="仿宋"/>
          <w:sz w:val="37"/>
          <w:spacing w:val="0"/>
          <w:color w:val="000000"/>
          <w:b w:val="off"/>
          <w:i w:val="off"/>
        </w:rPr>
        <w:t>①  拉贝克《唐璜》，前揭，第2幕，第4场，页206-211；格拉利夫</w:t>
      </w:r>
      <w:r>
        <w:rPr>
          <w:rFonts w:ascii="仿宋" w:hAnsi="仿宋" w:cs="仿宋" w:eastAsia="仿宋"/>
          <w:sz w:val="37"/>
          <w:spacing w:val="0"/>
          <w:color w:val="000000"/>
          <w:b w:val="off"/>
          <w:i w:val="off"/>
        </w:rPr>
        <w:t>《唐璜》，前揭，页57-61。</w:t>
      </w:r>
      <w:bookmarkEnd w:id="2625"/>
    </w:p>
    <w:p>
      <w:r>
        <w:t/>
      </w:r>
    </w:p>
    <w:p>
      <w:pPr>
        <w:sectPr>
          <w:footerReference r:id="rId318"/>
          <w:headerReference r:id="rId319" w:type="default"/>
          <w:type w:val="nextPage"/>
          <w:pgSz w:w="13940" w:h="23700"/>
          <w:pgMar w:left="880" w:top="1800" w:right="880" w:bottom="1800" w:header="1500" w:footer="1500"/>
          <w:cols w:num="1"/>
        </w:sectPr>
      </w:pPr>
    </w:p>
    <w:p>
      <w:pPr>
        <w:pageBreakBefore w:val="off"/>
        <w:tabs/>
        <w:wordWrap w:val="off"/>
        <w:spacing w:before="0" w:after="0" w:line="460" w:lineRule="atLeast"/>
        <w:ind w:left="0" w:right="20"/>
        <w:jc w:val="right"/>
        <w:textAlignment w:val="baseline"/>
        <w:rPr>
          <w:sz w:val="34"/>
        </w:rPr>
      </w:pPr>
      <w:bookmarkStart w:name="" w:id="2626"/>
      <w:r>
        <w:rPr>
          <w:rFonts w:ascii="仿宋" w:hAnsi="仿宋" w:cs="仿宋" w:eastAsia="仿宋"/>
          <w:sz w:val="34"/>
          <w:spacing w:val="0"/>
          <w:color w:val="000000"/>
          <w:b w:val="off"/>
          <w:i w:val="off"/>
        </w:rPr>
        <w:t>直觉情欲的诸阶段或情欲音乐喜剧的诸阶段</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131</w:t>
      </w:r>
      <w:bookmarkEnd w:id="2626"/>
    </w:p>
    <w:p>
      <w:pPr>
        <w:pageBreakBefore w:val="off"/>
        <w:tabs/>
        <w:wordWrap w:val="off"/>
        <w:spacing w:before="0" w:after="0" w:line="720" w:lineRule="exact"/>
        <w:ind w:left="0" w:right="0"/>
        <w:jc w:val="right"/>
        <w:textAlignment w:val="baseline"/>
        <w:rPr>
          <w:sz w:val="38"/>
        </w:rPr>
      </w:pPr>
      <w:bookmarkStart w:name="" w:id="2627"/>
      <w:r>
        <w:rPr>
          <w:rFonts w:ascii="宋体" w:hAnsi="宋体" w:cs="宋体" w:eastAsia="宋体"/>
          <w:sz w:val="38"/>
          <w:spacing w:val="0"/>
          <w:color w:val="000000"/>
          <w:b w:val="off"/>
          <w:i w:val="off"/>
        </w:rPr>
        <w:t/>
      </w:r>
      <w:bookmarkEnd w:id="2627"/>
    </w:p>
    <w:p>
      <w:pPr>
        <w:pageBreakBefore w:val="off"/>
        <w:tabs/>
        <w:wordWrap w:val="off"/>
        <w:spacing w:before="0" w:after="0" w:line="700" w:lineRule="atLeast"/>
        <w:ind w:left="0" w:right="0"/>
        <w:jc w:val="both"/>
        <w:textAlignment w:val="baseline"/>
        <w:rPr>
          <w:sz w:val="38"/>
        </w:rPr>
      </w:pPr>
      <w:bookmarkStart w:name="" w:id="2628"/>
      <w:r>
        <w:rPr>
          <w:rFonts w:ascii="宋体" w:hAnsi="宋体" w:cs="宋体" w:eastAsia="宋体"/>
          <w:sz w:val="38"/>
          <w:spacing w:val="0"/>
          <w:color w:val="000000"/>
          <w:b w:val="off"/>
          <w:i w:val="off"/>
        </w:rPr>
        <w:t>是将预先表明：对作品《唐·乔万尼》【116】做一种美学评价或</w:t>
      </w:r>
      <w:r>
        <w:rPr>
          <w:rFonts w:ascii="宋体" w:hAnsi="宋体" w:cs="宋体" w:eastAsia="宋体"/>
          <w:sz w:val="38"/>
          <w:spacing w:val="0"/>
          <w:color w:val="000000"/>
          <w:b w:val="off"/>
          <w:i w:val="off"/>
        </w:rPr>
        <w:t>者追寻剧本的戏剧性结构，很自然地完全不是我的意图所在。人</w:t>
      </w:r>
      <w:r>
        <w:rPr>
          <w:rFonts w:ascii="宋体" w:hAnsi="宋体" w:cs="宋体" w:eastAsia="宋体"/>
          <w:sz w:val="38"/>
          <w:spacing w:val="0"/>
          <w:color w:val="000000"/>
          <w:b w:val="off"/>
          <w:i w:val="off"/>
        </w:rPr>
        <w:t>们对于以这种方式分别对待某种问题，始终必须小心谨慎，尤其</w:t>
      </w:r>
      <w:r>
        <w:rPr>
          <w:rFonts w:ascii="宋体" w:hAnsi="宋体" w:cs="宋体" w:eastAsia="宋体"/>
          <w:sz w:val="38"/>
          <w:spacing w:val="0"/>
          <w:color w:val="000000"/>
          <w:b w:val="off"/>
          <w:i w:val="off"/>
        </w:rPr>
        <w:t>是它似乎是一部经典作品时。我在这里再次重复在前面的讨论中</w:t>
      </w:r>
      <w:r>
        <w:rPr>
          <w:rFonts w:ascii="宋体" w:hAnsi="宋体" w:cs="宋体" w:eastAsia="宋体"/>
          <w:sz w:val="38"/>
          <w:spacing w:val="0"/>
          <w:color w:val="000000"/>
          <w:b w:val="off"/>
          <w:i w:val="off"/>
        </w:rPr>
        <w:t>我经常强调的说法———唐璜只可能以音乐来表现。我自己实际上</w:t>
      </w:r>
      <w:r>
        <w:rPr>
          <w:rFonts w:ascii="宋体" w:hAnsi="宋体" w:cs="宋体" w:eastAsia="宋体"/>
          <w:sz w:val="38"/>
          <w:spacing w:val="0"/>
          <w:color w:val="000000"/>
          <w:b w:val="off"/>
          <w:i w:val="off"/>
        </w:rPr>
        <w:t>是通过音乐懂得这一点的，由于这个原因，我应当在每个方面小</w:t>
      </w:r>
      <w:r>
        <w:rPr>
          <w:rFonts w:ascii="宋体" w:hAnsi="宋体" w:cs="宋体" w:eastAsia="宋体"/>
          <w:sz w:val="38"/>
          <w:spacing w:val="0"/>
          <w:color w:val="000000"/>
          <w:b w:val="off"/>
          <w:i w:val="off"/>
        </w:rPr>
        <w:t>心，以免显得是音乐在帮倒忙。如果以那样的方式来处理事情的</w:t>
      </w:r>
      <w:r>
        <w:rPr>
          <w:rFonts w:ascii="宋体" w:hAnsi="宋体" w:cs="宋体" w:eastAsia="宋体"/>
          <w:sz w:val="38"/>
          <w:spacing w:val="0"/>
          <w:color w:val="000000"/>
          <w:b w:val="off"/>
          <w:i w:val="off"/>
        </w:rPr>
        <w:t>话，那么对于我来说，这部歌剧中的音乐会得到人们所希望的那</w:t>
      </w:r>
      <w:r>
        <w:rPr>
          <w:rFonts w:ascii="宋体" w:hAnsi="宋体" w:cs="宋体" w:eastAsia="宋体"/>
          <w:sz w:val="38"/>
          <w:spacing w:val="0"/>
          <w:color w:val="000000"/>
          <w:b w:val="off"/>
          <w:i w:val="off"/>
        </w:rPr>
        <w:t>么高的赞美————它的纯粹意义还没有被人们把握住。不过，很有</w:t>
      </w:r>
      <w:r>
        <w:rPr>
          <w:rFonts w:ascii="宋体" w:hAnsi="宋体" w:cs="宋体" w:eastAsia="宋体"/>
          <w:sz w:val="38"/>
          <w:spacing w:val="0"/>
          <w:color w:val="000000"/>
          <w:b w:val="off"/>
          <w:i w:val="off"/>
        </w:rPr>
        <w:t>才华的霍托的评注是另一回事，他没有使自己摆脱这种虚假的抽</w:t>
      </w:r>
      <w:r>
        <w:rPr>
          <w:rFonts w:ascii="宋体" w:hAnsi="宋体" w:cs="宋体" w:eastAsia="宋体"/>
          <w:sz w:val="38"/>
          <w:spacing w:val="0"/>
          <w:color w:val="000000"/>
          <w:b w:val="off"/>
          <w:i w:val="off"/>
        </w:rPr>
        <w:t>象，因此不能认为他的评注是令人满意的。他的风格、他的评注</w:t>
      </w:r>
      <w:r>
        <w:rPr>
          <w:rFonts w:ascii="宋体" w:hAnsi="宋体" w:cs="宋体" w:eastAsia="宋体"/>
          <w:sz w:val="38"/>
          <w:spacing w:val="0"/>
          <w:color w:val="000000"/>
          <w:b w:val="off"/>
          <w:i w:val="off"/>
        </w:rPr>
        <w:t>和他的再创造是充满生气的、激动人心的；他的范畴是模糊的和</w:t>
      </w:r>
      <w:r>
        <w:rPr>
          <w:rFonts w:ascii="宋体" w:hAnsi="宋体" w:cs="宋体" w:eastAsia="宋体"/>
          <w:sz w:val="38"/>
          <w:spacing w:val="0"/>
          <w:color w:val="000000"/>
          <w:b w:val="off"/>
          <w:i w:val="off"/>
        </w:rPr>
        <w:t>朦胧的；他对《唐·乔万尼》的解释没有渗入一种思想，却被分</w:t>
      </w:r>
      <w:r>
        <w:rPr>
          <w:rFonts w:ascii="宋体" w:hAnsi="宋体" w:cs="宋体" w:eastAsia="宋体"/>
          <w:sz w:val="38"/>
          <w:spacing w:val="0"/>
          <w:color w:val="000000"/>
          <w:b w:val="off"/>
          <w:i w:val="off"/>
        </w:rPr>
        <w:t>解成了很多。对他来说，唐·乔万尼是个勾引家。但甚至这个范</w:t>
      </w:r>
      <w:r>
        <w:rPr>
          <w:rFonts w:ascii="宋体" w:hAnsi="宋体" w:cs="宋体" w:eastAsia="宋体"/>
          <w:sz w:val="38"/>
          <w:spacing w:val="0"/>
          <w:color w:val="000000"/>
          <w:b w:val="off"/>
          <w:i w:val="off"/>
        </w:rPr>
        <w:t>畴也是模糊的，然而，像我试图做的一样，这个范畴必须以他的</w:t>
      </w:r>
      <w:r>
        <w:rPr>
          <w:rFonts w:ascii="宋体" w:hAnsi="宋体" w:cs="宋体" w:eastAsia="宋体"/>
          <w:sz w:val="38"/>
          <w:spacing w:val="0"/>
          <w:color w:val="000000"/>
          <w:b w:val="off"/>
          <w:i w:val="off"/>
        </w:rPr>
        <w:t>那种意义来详细说明。就这个勾引家说了很多本身很真实的话；</w:t>
      </w:r>
      <w:r>
        <w:rPr>
          <w:rFonts w:ascii="宋体" w:hAnsi="宋体" w:cs="宋体" w:eastAsia="宋体"/>
          <w:sz w:val="38"/>
          <w:spacing w:val="0"/>
          <w:color w:val="000000"/>
          <w:b w:val="off"/>
          <w:i w:val="off"/>
        </w:rPr>
        <w:t>但由于总的概念在这里被允许过分普遍，所以这样一位勾引家很</w:t>
      </w:r>
      <w:r>
        <w:rPr>
          <w:rFonts w:ascii="宋体" w:hAnsi="宋体" w:cs="宋体" w:eastAsia="宋体"/>
          <w:sz w:val="38"/>
          <w:spacing w:val="0"/>
          <w:color w:val="000000"/>
          <w:b w:val="off"/>
          <w:i w:val="off"/>
        </w:rPr>
        <w:t>容易变得十分好沉思，以至于他不再是纯粹的音乐喜剧。他一场</w:t>
      </w:r>
      <w:r>
        <w:rPr>
          <w:rFonts w:ascii="宋体" w:hAnsi="宋体" w:cs="宋体" w:eastAsia="宋体"/>
          <w:sz w:val="38"/>
          <w:spacing w:val="0"/>
          <w:color w:val="000000"/>
          <w:b w:val="off"/>
          <w:i w:val="off"/>
        </w:rPr>
        <w:t>又一场地经历那作品；他的理由被他的个性使人耳目一新地激活</w:t>
      </w:r>
      <w:r>
        <w:rPr>
          <w:rFonts w:ascii="宋体" w:hAnsi="宋体" w:cs="宋体" w:eastAsia="宋体"/>
          <w:sz w:val="38"/>
          <w:spacing w:val="0"/>
          <w:color w:val="000000"/>
          <w:b w:val="off"/>
          <w:i w:val="off"/>
        </w:rPr>
        <w:t>起来，在有几个地方或许有点过分。当这种情况发生时，经常就</w:t>
      </w:r>
      <w:r>
        <w:rPr>
          <w:rFonts w:ascii="宋体" w:hAnsi="宋体" w:cs="宋体" w:eastAsia="宋体"/>
          <w:sz w:val="38"/>
          <w:spacing w:val="0"/>
          <w:color w:val="000000"/>
          <w:b w:val="off"/>
          <w:i w:val="off"/>
        </w:rPr>
        <w:t>莫扎特如何优美、丰富、充沛地表现所有这一切而不断倾泻出共</w:t>
      </w:r>
      <w:r>
        <w:rPr>
          <w:rFonts w:ascii="宋体" w:hAnsi="宋体" w:cs="宋体" w:eastAsia="宋体"/>
          <w:sz w:val="38"/>
          <w:spacing w:val="0"/>
          <w:color w:val="000000"/>
          <w:b w:val="off"/>
          <w:i w:val="off"/>
        </w:rPr>
        <w:t>鸣。但是，对莫扎特的音乐这般抒情诗一样地欣喜若狂并不够，</w:t>
      </w:r>
      <w:r>
        <w:rPr>
          <w:rFonts w:ascii="宋体" w:hAnsi="宋体" w:cs="宋体" w:eastAsia="宋体"/>
          <w:sz w:val="38"/>
          <w:spacing w:val="0"/>
          <w:color w:val="000000"/>
          <w:b w:val="off"/>
          <w:i w:val="off"/>
        </w:rPr>
        <w:t>不过这很适合于那个，不过他很懂得如何表达他本人的意思，莫</w:t>
      </w:r>
      <w:r>
        <w:rPr>
          <w:rFonts w:ascii="宋体" w:hAnsi="宋体" w:cs="宋体" w:eastAsia="宋体"/>
          <w:sz w:val="38"/>
          <w:spacing w:val="0"/>
          <w:color w:val="000000"/>
          <w:b w:val="off"/>
          <w:i w:val="off"/>
        </w:rPr>
        <w:t>扎特的《唐·乔万尼》的绝对正确并未得到这种解释的承认。这</w:t>
      </w:r>
      <w:r>
        <w:rPr>
          <w:rFonts w:ascii="宋体" w:hAnsi="宋体" w:cs="宋体" w:eastAsia="宋体"/>
          <w:sz w:val="38"/>
          <w:spacing w:val="0"/>
          <w:color w:val="000000"/>
          <w:b w:val="off"/>
          <w:i w:val="off"/>
        </w:rPr>
        <w:t>种承认正是我要为之努力的，因为这种承认等同于对构成这一调</w:t>
      </w:r>
      <w:r>
        <w:rPr>
          <w:rFonts w:ascii="宋体" w:hAnsi="宋体" w:cs="宋体" w:eastAsia="宋体"/>
          <w:sz w:val="38"/>
          <w:spacing w:val="0"/>
          <w:color w:val="000000"/>
          <w:b w:val="off"/>
          <w:i w:val="off"/>
        </w:rPr>
        <w:t>查的主题的东西的恰当洞见。因此，我的目标是使思考的主题不</w:t>
      </w:r>
      <w:r>
        <w:rPr>
          <w:rFonts w:ascii="宋体" w:hAnsi="宋体" w:cs="宋体" w:eastAsia="宋体"/>
          <w:sz w:val="38"/>
          <w:spacing w:val="0"/>
          <w:color w:val="000000"/>
          <w:b w:val="off"/>
          <w:i w:val="off"/>
        </w:rPr>
        <w:t>要变成整个歌剧，而是全体意义上的歌剧，不是分别讨论个别部</w:t>
      </w:r>
      <w:r>
        <w:rPr>
          <w:rFonts w:ascii="宋体" w:hAnsi="宋体" w:cs="宋体" w:eastAsia="宋体"/>
          <w:sz w:val="38"/>
          <w:spacing w:val="0"/>
          <w:color w:val="000000"/>
          <w:b w:val="off"/>
          <w:i w:val="off"/>
        </w:rPr>
        <w:t>分，而是尽可能把各个部分结合【117】成整体，以见出它们不是</w:t>
      </w:r>
      <w:r>
        <w:rPr>
          <w:rFonts w:ascii="宋体" w:hAnsi="宋体" w:cs="宋体" w:eastAsia="宋体"/>
          <w:sz w:val="38"/>
          <w:spacing w:val="0"/>
          <w:color w:val="000000"/>
          <w:b w:val="off"/>
          <w:i w:val="off"/>
        </w:rPr>
        <w:t>与整体相分离，而是被结合成整体。</w:t>
      </w:r>
      <w:bookmarkEnd w:id="2628"/>
    </w:p>
    <w:p>
      <w:r>
        <w:t/>
      </w:r>
    </w:p>
    <w:p>
      <w:pPr>
        <w:sectPr>
          <w:footerReference r:id="rId320"/>
          <w:headerReference r:id="rId321" w:type="default"/>
          <w:type w:val="nextPage"/>
          <w:pgSz w:w="13940" w:h="23700"/>
          <w:pgMar w:left="880" w:top="1800" w:right="880" w:bottom="1800" w:header="1500" w:footer="1500"/>
          <w:cols w:num="1"/>
        </w:sectPr>
      </w:pPr>
    </w:p>
    <w:p>
      <w:pPr>
        <w:pageBreakBefore w:val="off"/>
        <w:tabs/>
        <w:wordWrap w:val="off"/>
        <w:spacing w:before="0" w:after="0" w:line="460" w:lineRule="atLeast"/>
        <w:ind w:left="40" w:right="0"/>
        <w:jc w:val="both"/>
        <w:textAlignment w:val="baseline"/>
        <w:rPr>
          <w:sz w:val="34"/>
        </w:rPr>
      </w:pPr>
      <w:bookmarkStart w:name="" w:id="2629"/>
      <w:r>
        <w:rPr>
          <w:rFonts w:ascii="仿宋" w:hAnsi="仿宋" w:cs="仿宋" w:eastAsia="仿宋"/>
          <w:sz w:val="34"/>
          <w:spacing w:val="0"/>
          <w:color w:val="000000"/>
          <w:b w:val="off"/>
          <w:i w:val="off"/>
        </w:rPr>
        <w:t>132 或此或彼(上部)</w:t>
      </w:r>
      <w:bookmarkEnd w:id="2629"/>
    </w:p>
    <w:p>
      <w:pPr>
        <w:pageBreakBefore w:val="off"/>
        <w:tabs/>
        <w:wordWrap w:val="off"/>
        <w:spacing w:before="0" w:after="0" w:line="660" w:lineRule="exact"/>
        <w:ind w:left="0" w:right="0"/>
        <w:jc w:val="both"/>
        <w:textAlignment w:val="baseline"/>
        <w:rPr>
          <w:sz w:val="42"/>
        </w:rPr>
      </w:pPr>
      <w:bookmarkStart w:name="" w:id="2630"/>
      <w:r>
        <w:rPr>
          <w:rFonts w:ascii="宋体" w:hAnsi="宋体" w:cs="宋体" w:eastAsia="宋体"/>
          <w:sz w:val="42"/>
          <w:spacing w:val="0"/>
          <w:color w:val="000000"/>
          <w:b w:val="off"/>
          <w:i w:val="off"/>
        </w:rPr>
        <w:t/>
      </w:r>
      <w:bookmarkEnd w:id="2630"/>
    </w:p>
    <w:p>
      <w:pPr>
        <w:pageBreakBefore w:val="off"/>
        <w:tabs/>
        <w:wordWrap w:val="off"/>
        <w:spacing w:before="0" w:after="0" w:line="640" w:lineRule="atLeast"/>
        <w:ind w:left="40" w:right="0" w:firstLine="840"/>
        <w:jc w:val="both"/>
        <w:textAlignment w:val="baseline"/>
        <w:rPr>
          <w:sz w:val="42"/>
        </w:rPr>
      </w:pPr>
      <w:bookmarkStart w:name="" w:id="2631"/>
      <w:r>
        <w:rPr>
          <w:rFonts w:ascii="宋体" w:hAnsi="宋体" w:cs="宋体" w:eastAsia="宋体"/>
          <w:sz w:val="42"/>
          <w:spacing w:val="0"/>
          <w:color w:val="000000"/>
          <w:b w:val="off"/>
          <w:i w:val="off"/>
        </w:rPr>
        <w:t>在一部戏中，主要兴趣很自然集中在被称为该剧作的主角之</w:t>
      </w:r>
      <w:r>
        <w:rPr>
          <w:rFonts w:ascii="宋体" w:hAnsi="宋体" w:cs="宋体" w:eastAsia="宋体"/>
          <w:sz w:val="42"/>
          <w:spacing w:val="0"/>
          <w:color w:val="000000"/>
          <w:b w:val="off"/>
          <w:i w:val="off"/>
        </w:rPr>
        <w:t>上，与他有关的其他人物只具有从属的、相对的重要性。但是，</w:t>
      </w:r>
      <w:r>
        <w:rPr>
          <w:rFonts w:ascii="宋体" w:hAnsi="宋体" w:cs="宋体" w:eastAsia="宋体"/>
          <w:sz w:val="42"/>
          <w:spacing w:val="0"/>
          <w:color w:val="000000"/>
          <w:b w:val="off"/>
          <w:i w:val="off"/>
        </w:rPr>
        <w:t>内在的反思越是以其辨别力渗入到戏剧中，如果我敢于这么指出</w:t>
      </w:r>
      <w:r>
        <w:rPr>
          <w:rFonts w:ascii="宋体" w:hAnsi="宋体" w:cs="宋体" w:eastAsia="宋体"/>
          <w:sz w:val="42"/>
          <w:spacing w:val="0"/>
          <w:color w:val="000000"/>
          <w:b w:val="off"/>
          <w:i w:val="off"/>
        </w:rPr>
        <w:t>的话，那么次要人物也就越具有一种相对的纯粹性。这完全不是</w:t>
      </w:r>
      <w:r>
        <w:rPr>
          <w:rFonts w:ascii="宋体" w:hAnsi="宋体" w:cs="宋体" w:eastAsia="宋体"/>
          <w:sz w:val="42"/>
          <w:spacing w:val="0"/>
          <w:color w:val="000000"/>
          <w:b w:val="off"/>
          <w:i w:val="off"/>
        </w:rPr>
        <w:t>一个缺点，反倒是一个优点，正如在世界的发展中只能看见少数</w:t>
      </w:r>
      <w:r>
        <w:rPr>
          <w:rFonts w:ascii="宋体" w:hAnsi="宋体" w:cs="宋体" w:eastAsia="宋体"/>
          <w:sz w:val="42"/>
          <w:spacing w:val="0"/>
          <w:color w:val="000000"/>
          <w:b w:val="off"/>
          <w:i w:val="off"/>
        </w:rPr>
        <w:t>几个杰出人物及其重要性的世界观一样，它意识不到次要人物，</w:t>
      </w:r>
      <w:r>
        <w:rPr>
          <w:rFonts w:ascii="宋体" w:hAnsi="宋体" w:cs="宋体" w:eastAsia="宋体"/>
          <w:sz w:val="42"/>
          <w:spacing w:val="0"/>
          <w:color w:val="000000"/>
          <w:b w:val="off"/>
          <w:i w:val="off"/>
        </w:rPr>
        <w:t>肯定会在一种意义上处于较高的等级，但又低于那种包括了同样</w:t>
      </w:r>
      <w:r>
        <w:rPr>
          <w:rFonts w:ascii="宋体" w:hAnsi="宋体" w:cs="宋体" w:eastAsia="宋体"/>
          <w:sz w:val="42"/>
          <w:spacing w:val="0"/>
          <w:color w:val="000000"/>
          <w:b w:val="off"/>
          <w:i w:val="off"/>
        </w:rPr>
        <w:t>具有很大正确性的次要者的等级。戏剧家在这方面的成功只能到</w:t>
      </w:r>
      <w:r>
        <w:rPr>
          <w:rFonts w:ascii="宋体" w:hAnsi="宋体" w:cs="宋体" w:eastAsia="宋体"/>
          <w:sz w:val="42"/>
          <w:spacing w:val="0"/>
          <w:color w:val="000000"/>
          <w:b w:val="off"/>
          <w:i w:val="off"/>
        </w:rPr>
        <w:t>这种程度：没有留下什么无法比较的东西，戏剧的形成不是出于</w:t>
      </w:r>
      <w:r>
        <w:rPr>
          <w:rFonts w:ascii="宋体" w:hAnsi="宋体" w:cs="宋体" w:eastAsia="宋体"/>
          <w:sz w:val="42"/>
          <w:spacing w:val="0"/>
          <w:color w:val="000000"/>
          <w:b w:val="off"/>
          <w:i w:val="off"/>
        </w:rPr>
        <w:t>情绪，那就是，不是以情绪的资格出现的情绪，而是被转变成戏</w:t>
      </w:r>
      <w:r>
        <w:rPr>
          <w:rFonts w:ascii="宋体" w:hAnsi="宋体" w:cs="宋体" w:eastAsia="宋体"/>
          <w:sz w:val="42"/>
          <w:spacing w:val="0"/>
          <w:color w:val="000000"/>
          <w:b w:val="off"/>
          <w:i w:val="off"/>
        </w:rPr>
        <w:t>剧圣币①的一切东西：行为和场面。到了这种程度，戏剧家才在</w:t>
      </w:r>
      <w:r>
        <w:rPr>
          <w:rFonts w:ascii="宋体" w:hAnsi="宋体" w:cs="宋体" w:eastAsia="宋体"/>
          <w:sz w:val="42"/>
          <w:spacing w:val="0"/>
          <w:color w:val="000000"/>
          <w:b w:val="off"/>
          <w:i w:val="off"/>
        </w:rPr>
        <w:t>这方面成功了，到了同样的程度，他的作品所留下的总体效果就</w:t>
      </w:r>
      <w:r>
        <w:rPr>
          <w:rFonts w:ascii="宋体" w:hAnsi="宋体" w:cs="宋体" w:eastAsia="宋体"/>
          <w:sz w:val="42"/>
          <w:spacing w:val="0"/>
          <w:color w:val="000000"/>
          <w:b w:val="off"/>
          <w:i w:val="off"/>
        </w:rPr>
        <w:t>较少是一种情绪，而是一种思想、一种观念。一出戏的总体效果</w:t>
      </w:r>
      <w:r>
        <w:rPr>
          <w:rFonts w:ascii="宋体" w:hAnsi="宋体" w:cs="宋体" w:eastAsia="宋体"/>
          <w:sz w:val="42"/>
          <w:spacing w:val="0"/>
          <w:color w:val="000000"/>
          <w:b w:val="off"/>
          <w:i w:val="off"/>
        </w:rPr>
        <w:t>越是一种情绪，那么越有可能肯定的是：诗人本身已有一种它是</w:t>
      </w:r>
      <w:r>
        <w:rPr>
          <w:rFonts w:ascii="宋体" w:hAnsi="宋体" w:cs="宋体" w:eastAsia="宋体"/>
          <w:sz w:val="42"/>
          <w:spacing w:val="0"/>
          <w:color w:val="000000"/>
          <w:b w:val="off"/>
          <w:i w:val="off"/>
        </w:rPr>
        <w:t>情绪的预感，并且成功地让它由那产生出来，没有以观念来理解</w:t>
      </w:r>
      <w:r>
        <w:rPr>
          <w:rFonts w:ascii="宋体" w:hAnsi="宋体" w:cs="宋体" w:eastAsia="宋体"/>
          <w:sz w:val="42"/>
          <w:spacing w:val="0"/>
          <w:color w:val="000000"/>
          <w:b w:val="off"/>
          <w:i w:val="off"/>
        </w:rPr>
        <w:t>它，并让这一点戏剧性地呈现出来。这样的一种戏剧受到了抒情</w:t>
      </w:r>
      <w:r>
        <w:rPr>
          <w:rFonts w:ascii="宋体" w:hAnsi="宋体" w:cs="宋体" w:eastAsia="宋体"/>
          <w:sz w:val="42"/>
          <w:spacing w:val="0"/>
          <w:color w:val="000000"/>
          <w:b w:val="off"/>
          <w:i w:val="off"/>
        </w:rPr>
        <w:t>作品一种反常的优势的妨害。在一部戏中，这是一个缺点，但在</w:t>
      </w:r>
      <w:r>
        <w:rPr>
          <w:rFonts w:ascii="宋体" w:hAnsi="宋体" w:cs="宋体" w:eastAsia="宋体"/>
          <w:sz w:val="42"/>
          <w:spacing w:val="0"/>
          <w:color w:val="000000"/>
          <w:b w:val="off"/>
          <w:i w:val="off"/>
        </w:rPr>
        <w:t>一部歌剧中它却绝不是个缺点。一部歌剧中的统一性是靠维系整</w:t>
      </w:r>
      <w:r>
        <w:rPr>
          <w:rFonts w:ascii="宋体" w:hAnsi="宋体" w:cs="宋体" w:eastAsia="宋体"/>
          <w:sz w:val="42"/>
          <w:spacing w:val="0"/>
          <w:color w:val="000000"/>
          <w:b w:val="off"/>
          <w:i w:val="off"/>
        </w:rPr>
        <w:t>体的主调保存下来的。</w:t>
      </w:r>
      <w:bookmarkEnd w:id="2631"/>
    </w:p>
    <w:p>
      <w:pPr>
        <w:pageBreakBefore w:val="off"/>
        <w:tabs/>
        <w:wordWrap w:val="off"/>
        <w:spacing w:before="0" w:after="0" w:line="640" w:lineRule="atLeast"/>
        <w:ind w:left="40" w:right="120" w:firstLine="840"/>
        <w:jc w:val="both"/>
        <w:textAlignment w:val="baseline"/>
        <w:rPr>
          <w:sz w:val="42"/>
        </w:rPr>
      </w:pPr>
      <w:bookmarkStart w:name="" w:id="2632"/>
      <w:r>
        <w:rPr>
          <w:rFonts w:ascii="宋体" w:hAnsi="宋体" w:cs="宋体" w:eastAsia="宋体"/>
          <w:sz w:val="42"/>
          <w:spacing w:val="0"/>
          <w:color w:val="000000"/>
          <w:b w:val="off"/>
          <w:i w:val="off"/>
        </w:rPr>
        <w:t>在这时就总体戏剧效果所说的看法，也适用于一部戏的各个</w:t>
      </w:r>
      <w:r>
        <w:rPr>
          <w:rFonts w:ascii="宋体" w:hAnsi="宋体" w:cs="宋体" w:eastAsia="宋体"/>
          <w:sz w:val="42"/>
          <w:spacing w:val="0"/>
          <w:color w:val="000000"/>
          <w:b w:val="off"/>
          <w:i w:val="off"/>
        </w:rPr>
        <w:t>部分。倘若我要用一句话来刻画出戏剧效果由于这一点而不同于</w:t>
      </w:r>
      <w:r>
        <w:rPr>
          <w:rFonts w:ascii="宋体" w:hAnsi="宋体" w:cs="宋体" w:eastAsia="宋体"/>
          <w:sz w:val="42"/>
          <w:spacing w:val="0"/>
          <w:color w:val="000000"/>
          <w:b w:val="off"/>
          <w:i w:val="off"/>
        </w:rPr>
        <w:t>其他文学种类的效果的特征，那么我会说：戏剧通过同时性起作</w:t>
      </w:r>
      <w:r>
        <w:rPr>
          <w:rFonts w:ascii="宋体" w:hAnsi="宋体" w:cs="宋体" w:eastAsia="宋体"/>
          <w:sz w:val="42"/>
          <w:spacing w:val="0"/>
          <w:color w:val="000000"/>
          <w:b w:val="off"/>
          <w:i w:val="off"/>
        </w:rPr>
        <w:t>用。在戏剧中，我看见彼此孤立的要素结合在了场面和行动的统</w:t>
      </w:r>
      <w:r>
        <w:rPr>
          <w:rFonts w:ascii="宋体" w:hAnsi="宋体" w:cs="宋体" w:eastAsia="宋体"/>
          <w:sz w:val="42"/>
          <w:spacing w:val="0"/>
          <w:color w:val="000000"/>
          <w:b w:val="off"/>
          <w:i w:val="off"/>
        </w:rPr>
        <w:t>一性中。独特的诸要素越是孤立，反思对戏剧场面的渗透就越是</w:t>
      </w:r>
      <w:r>
        <w:rPr>
          <w:rFonts w:ascii="宋体" w:hAnsi="宋体" w:cs="宋体" w:eastAsia="宋体"/>
          <w:sz w:val="42"/>
          <w:spacing w:val="0"/>
          <w:color w:val="000000"/>
          <w:b w:val="off"/>
          <w:i w:val="off"/>
        </w:rPr>
        <w:t>深刻，戏剧的统一性就越少是一种情绪，【118】它就越是一种明</w:t>
      </w:r>
      <w:bookmarkEnd w:id="2632"/>
    </w:p>
    <w:p>
      <w:pPr>
        <w:pageBreakBefore w:val="off"/>
        <w:tabs/>
        <w:wordWrap w:val="off"/>
        <w:spacing w:before="0" w:after="0" w:line="640" w:lineRule="atLeast"/>
        <w:ind w:left="60" w:right="0"/>
        <w:jc w:val="both"/>
        <w:textAlignment w:val="baseline"/>
        <w:rPr>
          <w:sz w:val="42"/>
        </w:rPr>
      </w:pPr>
      <w:bookmarkStart w:name="" w:id="2633"/>
      <w:r>
        <w:rPr>
          <w:rFonts w:ascii="宋体" w:hAnsi="宋体" w:cs="宋体" w:eastAsia="宋体"/>
          <w:sz w:val="42"/>
          <w:spacing w:val="0"/>
          <w:color w:val="000000"/>
          <w:u w:val="single"/>
          <w:b w:val="off"/>
          <w:i w:val="off"/>
        </w:rPr>
        <w:t xml:space="preserve">              </w:t>
      </w:r>
      <w:bookmarkEnd w:id="2633"/>
    </w:p>
    <w:p>
      <w:pPr>
        <w:pageBreakBefore w:val="off"/>
        <w:tabs/>
        <w:wordWrap w:val="off"/>
        <w:spacing w:before="260" w:after="0" w:line="520" w:lineRule="atLeast"/>
        <w:ind w:left="40" w:right="120" w:firstLine="700"/>
        <w:jc w:val="both"/>
        <w:textAlignment w:val="baseline"/>
        <w:rPr>
          <w:sz w:val="35"/>
        </w:rPr>
      </w:pPr>
      <w:bookmarkStart w:name="" w:id="2634"/>
      <w:r>
        <w:rPr>
          <w:rFonts w:ascii="宋体" w:hAnsi="宋体" w:cs="宋体" w:eastAsia="宋体"/>
          <w:sz w:val="35"/>
          <w:spacing w:val="0"/>
          <w:color w:val="000000"/>
          <w:b w:val="off"/>
          <w:i w:val="off"/>
        </w:rPr>
        <w:t>①  在耶路撒冷的圣殿中，救济金、贡物和寺庙赋税不是用非犹太教的</w:t>
      </w:r>
      <w:r>
        <w:rPr>
          <w:rFonts w:ascii="宋体" w:hAnsi="宋体" w:cs="宋体" w:eastAsia="宋体"/>
          <w:sz w:val="35"/>
          <w:spacing w:val="0"/>
          <w:color w:val="000000"/>
          <w:b w:val="off"/>
          <w:i w:val="off"/>
        </w:rPr>
        <w:t>货币而是犹太教的货币呈献的。例如，可参见《新约·马太福音》21：12；</w:t>
      </w:r>
      <w:r>
        <w:rPr>
          <w:rFonts w:ascii="宋体" w:hAnsi="宋体" w:cs="宋体" w:eastAsia="宋体"/>
          <w:sz w:val="35"/>
          <w:spacing w:val="0"/>
          <w:color w:val="000000"/>
          <w:b w:val="off"/>
          <w:i w:val="off"/>
        </w:rPr>
        <w:t>《新约·马可福音》11：15；《新约·约翰福音》2：14-15。</w:t>
      </w:r>
      <w:bookmarkEnd w:id="2634"/>
    </w:p>
    <w:p>
      <w:r>
        <w:t/>
      </w:r>
    </w:p>
    <w:p>
      <w:pPr>
        <w:sectPr>
          <w:footerReference r:id="rId322"/>
          <w:headerReference r:id="rId323" w:type="default"/>
          <w:type w:val="nextPage"/>
          <w:pgSz w:w="14040" w:h="23760"/>
          <w:pgMar w:left="880" w:top="1800" w:right="880" w:bottom="1800" w:header="1500" w:footer="1500"/>
          <w:cols w:num="1"/>
        </w:sectPr>
      </w:pPr>
    </w:p>
    <w:p>
      <w:pPr>
        <w:pageBreakBefore w:val="off"/>
        <w:tabs/>
        <w:wordWrap w:val="off"/>
        <w:spacing w:before="0" w:after="0" w:line="500" w:lineRule="atLeast"/>
        <w:ind w:left="0" w:right="0"/>
        <w:jc w:val="right"/>
        <w:textAlignment w:val="baseline"/>
        <w:rPr>
          <w:sz w:val="37"/>
        </w:rPr>
      </w:pPr>
      <w:bookmarkStart w:name="" w:id="2635"/>
      <w:r>
        <w:rPr>
          <w:rFonts w:ascii="仿宋" w:hAnsi="仿宋" w:cs="仿宋" w:eastAsia="仿宋"/>
          <w:sz w:val="37"/>
          <w:spacing w:val="0"/>
          <w:color w:val="000000"/>
          <w:b w:val="off"/>
          <w:i w:val="off"/>
        </w:rPr>
        <w:t>直觉情欲的诸阶段或情欲音乐喜剧的诸阶段  133</w:t>
      </w:r>
      <w:bookmarkEnd w:id="2635"/>
    </w:p>
    <w:p>
      <w:pPr>
        <w:pageBreakBefore w:val="off"/>
        <w:tabs/>
        <w:wordWrap w:val="off"/>
        <w:spacing w:before="0" w:after="0" w:line="620" w:lineRule="exact"/>
        <w:ind w:left="0" w:right="0"/>
        <w:jc w:val="right"/>
        <w:textAlignment w:val="baseline"/>
        <w:rPr>
          <w:sz w:val="43"/>
        </w:rPr>
      </w:pPr>
      <w:bookmarkStart w:name="" w:id="2636"/>
      <w:r>
        <w:rPr>
          <w:rFonts w:ascii="宋体" w:hAnsi="宋体" w:cs="宋体" w:eastAsia="宋体"/>
          <w:sz w:val="43"/>
          <w:spacing w:val="0"/>
          <w:color w:val="000000"/>
          <w:b w:val="off"/>
          <w:i w:val="off"/>
        </w:rPr>
        <w:t/>
      </w:r>
      <w:bookmarkEnd w:id="2636"/>
    </w:p>
    <w:p>
      <w:pPr>
        <w:pageBreakBefore w:val="off"/>
        <w:tabs/>
        <w:wordWrap w:val="off"/>
        <w:spacing w:before="0" w:after="0" w:line="620" w:lineRule="atLeast"/>
        <w:ind w:left="0" w:right="0"/>
        <w:jc w:val="both"/>
        <w:textAlignment w:val="baseline"/>
        <w:rPr>
          <w:sz w:val="43"/>
        </w:rPr>
      </w:pPr>
      <w:bookmarkStart w:name="" w:id="2637"/>
      <w:r>
        <w:rPr>
          <w:rFonts w:ascii="宋体" w:hAnsi="宋体" w:cs="宋体" w:eastAsia="宋体"/>
          <w:sz w:val="43"/>
          <w:spacing w:val="0"/>
          <w:color w:val="000000"/>
          <w:b w:val="off"/>
          <w:i w:val="off"/>
        </w:rPr>
        <w:t>确的思想。但是，正如歌剧的整体不可能被反思以一种在戏剧中</w:t>
      </w:r>
      <w:r>
        <w:rPr>
          <w:rFonts w:ascii="宋体" w:hAnsi="宋体" w:cs="宋体" w:eastAsia="宋体"/>
          <w:sz w:val="43"/>
          <w:spacing w:val="0"/>
          <w:color w:val="000000"/>
          <w:b w:val="off"/>
          <w:i w:val="off"/>
        </w:rPr>
        <w:t>恰当的方式渗透一样，音乐喜剧的场面也是这种情况，它被公认</w:t>
      </w:r>
      <w:r>
        <w:rPr>
          <w:rFonts w:ascii="宋体" w:hAnsi="宋体" w:cs="宋体" w:eastAsia="宋体"/>
          <w:sz w:val="43"/>
          <w:spacing w:val="0"/>
          <w:color w:val="000000"/>
          <w:b w:val="off"/>
          <w:i w:val="off"/>
        </w:rPr>
        <w:t>是戏剧性的，然而却具有它在情绪方面的统一性。音乐喜剧的场</w:t>
      </w:r>
      <w:r>
        <w:rPr>
          <w:rFonts w:ascii="宋体" w:hAnsi="宋体" w:cs="宋体" w:eastAsia="宋体"/>
          <w:sz w:val="43"/>
          <w:spacing w:val="0"/>
          <w:color w:val="000000"/>
          <w:b w:val="off"/>
          <w:i w:val="off"/>
        </w:rPr>
        <w:t>面具有同时性，与每一个戏剧场面一样，但各种力量的效果却是</w:t>
      </w:r>
      <w:r>
        <w:rPr>
          <w:rFonts w:ascii="宋体" w:hAnsi="宋体" w:cs="宋体" w:eastAsia="宋体"/>
          <w:sz w:val="43"/>
          <w:spacing w:val="0"/>
          <w:color w:val="000000"/>
          <w:b w:val="off"/>
          <w:i w:val="off"/>
        </w:rPr>
        <w:t>一致、协调、和谐，音乐喜剧场面的效果是由一起听见那一起发</w:t>
      </w:r>
      <w:r>
        <w:rPr>
          <w:rFonts w:ascii="宋体" w:hAnsi="宋体" w:cs="宋体" w:eastAsia="宋体"/>
          <w:sz w:val="43"/>
          <w:spacing w:val="0"/>
          <w:color w:val="000000"/>
          <w:b w:val="off"/>
          <w:i w:val="off"/>
        </w:rPr>
        <w:t>出的声音所产生的统一性。戏剧越是被反思所渗透，情绪就越被</w:t>
      </w:r>
      <w:r>
        <w:rPr>
          <w:rFonts w:ascii="宋体" w:hAnsi="宋体" w:cs="宋体" w:eastAsia="宋体"/>
          <w:sz w:val="43"/>
          <w:spacing w:val="0"/>
          <w:color w:val="000000"/>
          <w:b w:val="off"/>
          <w:i w:val="off"/>
        </w:rPr>
        <w:t>改变成行动；行动越次要，抒情性要素就越突出。在歌剧中，这</w:t>
      </w:r>
      <w:r>
        <w:rPr>
          <w:rFonts w:ascii="宋体" w:hAnsi="宋体" w:cs="宋体" w:eastAsia="宋体"/>
          <w:sz w:val="43"/>
          <w:spacing w:val="0"/>
          <w:color w:val="000000"/>
          <w:b w:val="off"/>
          <w:i w:val="off"/>
        </w:rPr>
        <w:t>是完全恰如其分的。歌剧并不把那么多的性格描绘和行动当作它</w:t>
      </w:r>
      <w:r>
        <w:rPr>
          <w:rFonts w:ascii="宋体" w:hAnsi="宋体" w:cs="宋体" w:eastAsia="宋体"/>
          <w:sz w:val="43"/>
          <w:spacing w:val="0"/>
          <w:color w:val="000000"/>
          <w:b w:val="off"/>
          <w:i w:val="off"/>
        </w:rPr>
        <w:t>的内在目标；它没有充分地对此进行反思。在另一方面，非沉思</w:t>
      </w:r>
      <w:r>
        <w:rPr>
          <w:rFonts w:ascii="宋体" w:hAnsi="宋体" w:cs="宋体" w:eastAsia="宋体"/>
          <w:sz w:val="43"/>
          <w:spacing w:val="0"/>
          <w:color w:val="000000"/>
          <w:b w:val="off"/>
          <w:i w:val="off"/>
        </w:rPr>
        <w:t>的、充沛的激情在歌剧中得到了表现。音乐喜剧的场面由不连续</w:t>
      </w:r>
      <w:r>
        <w:rPr>
          <w:rFonts w:ascii="宋体" w:hAnsi="宋体" w:cs="宋体" w:eastAsia="宋体"/>
          <w:sz w:val="43"/>
          <w:spacing w:val="0"/>
          <w:color w:val="000000"/>
          <w:b w:val="off"/>
          <w:i w:val="off"/>
        </w:rPr>
        <w:t>的多种声音［Stemmefleerhed］中情绪的统一性构成。这正是音乐</w:t>
      </w:r>
      <w:r>
        <w:rPr>
          <w:rFonts w:ascii="宋体" w:hAnsi="宋体" w:cs="宋体" w:eastAsia="宋体"/>
          <w:sz w:val="43"/>
          <w:spacing w:val="0"/>
          <w:color w:val="000000"/>
          <w:b w:val="off"/>
          <w:i w:val="off"/>
        </w:rPr>
        <w:t>与众不同的特征————它可以在情绪的统一性中保持声音的多样性。</w:t>
      </w:r>
      <w:r>
        <w:rPr>
          <w:rFonts w:ascii="宋体" w:hAnsi="宋体" w:cs="宋体" w:eastAsia="宋体"/>
          <w:sz w:val="43"/>
          <w:spacing w:val="0"/>
          <w:color w:val="000000"/>
          <w:b w:val="off"/>
          <w:i w:val="off"/>
        </w:rPr>
        <w:t>一般而言，当我们使用“多样性”这个词时，我们是指作为最终</w:t>
      </w:r>
      <w:r>
        <w:rPr>
          <w:rFonts w:ascii="宋体" w:hAnsi="宋体" w:cs="宋体" w:eastAsia="宋体"/>
          <w:sz w:val="43"/>
          <w:spacing w:val="0"/>
          <w:color w:val="000000"/>
          <w:b w:val="off"/>
          <w:i w:val="off"/>
        </w:rPr>
        <w:t>结果的一种统一性；在音乐中，情况却不是如此。</w:t>
      </w:r>
      <w:bookmarkEnd w:id="2637"/>
    </w:p>
    <w:p>
      <w:pPr>
        <w:pageBreakBefore w:val="off"/>
        <w:tabs/>
        <w:wordWrap w:val="off"/>
        <w:spacing w:before="0" w:after="0" w:line="620" w:lineRule="atLeast"/>
        <w:ind w:left="0" w:right="0" w:firstLine="800"/>
        <w:jc w:val="both"/>
        <w:textAlignment w:val="baseline"/>
        <w:rPr>
          <w:sz w:val="43"/>
        </w:rPr>
      </w:pPr>
      <w:bookmarkStart w:name="" w:id="2638"/>
      <w:r>
        <w:rPr>
          <w:rFonts w:ascii="宋体" w:hAnsi="宋体" w:cs="宋体" w:eastAsia="宋体"/>
          <w:sz w:val="43"/>
          <w:spacing w:val="0"/>
          <w:color w:val="000000"/>
          <w:b w:val="off"/>
          <w:i w:val="off"/>
        </w:rPr>
        <w:t>戏剧的兴趣需要迅速推进，一种激动人心的速度，可以把这</w:t>
      </w:r>
      <w:r>
        <w:rPr>
          <w:rFonts w:ascii="宋体" w:hAnsi="宋体" w:cs="宋体" w:eastAsia="宋体"/>
          <w:sz w:val="43"/>
          <w:spacing w:val="0"/>
          <w:color w:val="000000"/>
          <w:b w:val="off"/>
          <w:i w:val="off"/>
        </w:rPr>
        <w:t>称为一个衰退目标内在加速度的法则。戏剧越是充满反思，它就</w:t>
      </w:r>
      <w:r>
        <w:rPr>
          <w:rFonts w:ascii="宋体" w:hAnsi="宋体" w:cs="宋体" w:eastAsia="宋体"/>
          <w:sz w:val="43"/>
          <w:spacing w:val="0"/>
          <w:color w:val="000000"/>
          <w:b w:val="off"/>
          <w:i w:val="off"/>
        </w:rPr>
        <w:t>越是持续不断地加速。不过，如果抒情诗的或史诗的要素单方面</w:t>
      </w:r>
      <w:r>
        <w:rPr>
          <w:rFonts w:ascii="宋体" w:hAnsi="宋体" w:cs="宋体" w:eastAsia="宋体"/>
          <w:sz w:val="43"/>
          <w:spacing w:val="0"/>
          <w:color w:val="000000"/>
          <w:b w:val="off"/>
          <w:i w:val="off"/>
        </w:rPr>
        <w:t>地占优势的话，那么这就以一种麻木使它本身表现出来，那种麻</w:t>
      </w:r>
      <w:r>
        <w:rPr>
          <w:rFonts w:ascii="宋体" w:hAnsi="宋体" w:cs="宋体" w:eastAsia="宋体"/>
          <w:sz w:val="43"/>
          <w:spacing w:val="0"/>
          <w:color w:val="000000"/>
          <w:b w:val="off"/>
          <w:i w:val="off"/>
        </w:rPr>
        <w:t>木让场面静止不动，使戏剧过程和进展呆滞劳累。歌剧在本性上</w:t>
      </w:r>
      <w:r>
        <w:rPr>
          <w:rFonts w:ascii="宋体" w:hAnsi="宋体" w:cs="宋体" w:eastAsia="宋体"/>
          <w:sz w:val="43"/>
          <w:spacing w:val="0"/>
          <w:color w:val="000000"/>
          <w:b w:val="off"/>
          <w:i w:val="off"/>
        </w:rPr>
        <w:t>没有这种迫切性；它具有一种延迟的特点，一种在时间和空间中</w:t>
      </w:r>
      <w:r>
        <w:rPr>
          <w:rFonts w:ascii="宋体" w:hAnsi="宋体" w:cs="宋体" w:eastAsia="宋体"/>
          <w:sz w:val="43"/>
          <w:spacing w:val="0"/>
          <w:color w:val="000000"/>
          <w:b w:val="off"/>
          <w:i w:val="off"/>
        </w:rPr>
        <w:t>自我延伸的特点。这种行动并不具有衰退的速度或方向性，而是</w:t>
      </w:r>
      <w:r>
        <w:rPr>
          <w:rFonts w:ascii="宋体" w:hAnsi="宋体" w:cs="宋体" w:eastAsia="宋体"/>
          <w:sz w:val="43"/>
          <w:spacing w:val="0"/>
          <w:color w:val="000000"/>
          <w:b w:val="off"/>
          <w:i w:val="off"/>
        </w:rPr>
        <w:t>较为水平地运动。情绪没有在性格和行动中升华。结果，一部歌</w:t>
      </w:r>
      <w:r>
        <w:rPr>
          <w:rFonts w:ascii="宋体" w:hAnsi="宋体" w:cs="宋体" w:eastAsia="宋体"/>
          <w:sz w:val="43"/>
          <w:spacing w:val="0"/>
          <w:color w:val="000000"/>
          <w:b w:val="off"/>
          <w:i w:val="off"/>
        </w:rPr>
        <w:t>剧中的行动只可能是当下的行动。</w:t>
      </w:r>
      <w:bookmarkEnd w:id="2638"/>
    </w:p>
    <w:p>
      <w:pPr>
        <w:pageBreakBefore w:val="off"/>
        <w:tabs/>
        <w:wordWrap w:val="off"/>
        <w:spacing w:before="0" w:after="0" w:line="620" w:lineRule="atLeast"/>
        <w:ind w:left="0" w:right="20" w:firstLine="800"/>
        <w:jc w:val="both"/>
        <w:textAlignment w:val="baseline"/>
        <w:rPr>
          <w:sz w:val="43"/>
        </w:rPr>
      </w:pPr>
      <w:bookmarkStart w:name="" w:id="2639"/>
      <w:r>
        <w:rPr>
          <w:rFonts w:ascii="宋体" w:hAnsi="宋体" w:cs="宋体" w:eastAsia="宋体"/>
          <w:sz w:val="43"/>
          <w:spacing w:val="0"/>
          <w:color w:val="000000"/>
          <w:b w:val="off"/>
          <w:i w:val="off"/>
        </w:rPr>
        <w:t>如果我们把所有这一切应用于歌剧《唐·乔万尼》的话，那</w:t>
      </w:r>
      <w:r>
        <w:rPr>
          <w:rFonts w:ascii="宋体" w:hAnsi="宋体" w:cs="宋体" w:eastAsia="宋体"/>
          <w:sz w:val="43"/>
          <w:spacing w:val="0"/>
          <w:color w:val="000000"/>
          <w:b w:val="off"/>
          <w:i w:val="off"/>
        </w:rPr>
        <w:t>么我们就有机会看到它真正的经典有效性。唐·乔万尼是该剧中</w:t>
      </w:r>
      <w:r>
        <w:rPr>
          <w:rFonts w:ascii="宋体" w:hAnsi="宋体" w:cs="宋体" w:eastAsia="宋体"/>
          <w:sz w:val="43"/>
          <w:spacing w:val="0"/>
          <w:color w:val="000000"/>
          <w:b w:val="off"/>
          <w:i w:val="off"/>
        </w:rPr>
        <w:t>的主角；主要兴趣集中在他身上；不仅如此，而且他也赋予了其</w:t>
      </w:r>
      <w:r>
        <w:rPr>
          <w:rFonts w:ascii="宋体" w:hAnsi="宋体" w:cs="宋体" w:eastAsia="宋体"/>
          <w:sz w:val="43"/>
          <w:spacing w:val="0"/>
          <w:color w:val="000000"/>
          <w:b w:val="off"/>
          <w:i w:val="off"/>
        </w:rPr>
        <w:t>他所有人物【119】以兴趣。不过，不能以任何外在的意义来理解</w:t>
      </w:r>
      <w:r>
        <w:rPr>
          <w:rFonts w:ascii="宋体" w:hAnsi="宋体" w:cs="宋体" w:eastAsia="宋体"/>
          <w:sz w:val="43"/>
          <w:spacing w:val="0"/>
          <w:color w:val="000000"/>
          <w:b w:val="off"/>
          <w:i w:val="off"/>
        </w:rPr>
        <w:t>这一点，因为这部歌剧的真正秘密正在于它的主角也是其他人物</w:t>
      </w:r>
      <w:r>
        <w:rPr>
          <w:rFonts w:ascii="宋体" w:hAnsi="宋体" w:cs="宋体" w:eastAsia="宋体"/>
          <w:sz w:val="43"/>
          <w:spacing w:val="0"/>
          <w:color w:val="000000"/>
          <w:b w:val="off"/>
          <w:i w:val="off"/>
        </w:rPr>
        <w:t>的力量。唐·乔万尼的生活是他们的生活原则。他的激情调动了</w:t>
      </w:r>
      <w:bookmarkEnd w:id="2639"/>
    </w:p>
    <w:p>
      <w:r>
        <w:t/>
      </w:r>
    </w:p>
    <w:p>
      <w:pPr>
        <w:sectPr>
          <w:footerReference r:id="rId324"/>
          <w:headerReference r:id="rId325" w:type="default"/>
          <w:type w:val="nextPage"/>
          <w:pgSz w:w="14220" w:h="23860"/>
          <w:pgMar w:left="1020" w:top="1860" w:right="1020" w:bottom="1860" w:header="1560" w:footer="1560"/>
          <w:cols w:num="1"/>
        </w:sectPr>
      </w:pPr>
    </w:p>
    <w:p>
      <w:pPr>
        <w:pageBreakBefore w:val="off"/>
        <w:tabs/>
        <w:wordWrap w:val="off"/>
        <w:spacing w:before="0" w:after="0" w:line="480" w:lineRule="atLeast"/>
        <w:ind w:left="40" w:right="0"/>
        <w:jc w:val="both"/>
        <w:textAlignment w:val="baseline"/>
        <w:rPr>
          <w:sz w:val="35"/>
        </w:rPr>
      </w:pPr>
      <w:bookmarkStart w:name="" w:id="2640"/>
      <w:r>
        <w:rPr>
          <w:rFonts w:ascii="仿宋" w:hAnsi="仿宋" w:cs="仿宋" w:eastAsia="仿宋"/>
          <w:sz w:val="35"/>
          <w:spacing w:val="0"/>
          <w:color w:val="000000"/>
          <w:b w:val="off"/>
          <w:i w:val="off"/>
        </w:rPr>
        <w:t>134</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2640"/>
    </w:p>
    <w:p>
      <w:pPr>
        <w:pageBreakBefore w:val="off"/>
        <w:tabs/>
        <w:wordWrap w:val="off"/>
        <w:spacing w:before="0" w:after="0" w:line="660" w:lineRule="exact"/>
        <w:ind w:left="0" w:right="0"/>
        <w:jc w:val="both"/>
        <w:textAlignment w:val="baseline"/>
        <w:rPr>
          <w:sz w:val="37"/>
        </w:rPr>
      </w:pPr>
      <w:bookmarkStart w:name="" w:id="2641"/>
      <w:r>
        <w:rPr>
          <w:rFonts w:ascii="宋体" w:hAnsi="宋体" w:cs="宋体" w:eastAsia="宋体"/>
          <w:sz w:val="37"/>
          <w:spacing w:val="0"/>
          <w:color w:val="000000"/>
          <w:b w:val="off"/>
          <w:i w:val="off"/>
        </w:rPr>
        <w:t/>
      </w:r>
      <w:bookmarkEnd w:id="2641"/>
    </w:p>
    <w:p>
      <w:pPr>
        <w:pageBreakBefore w:val="off"/>
        <w:tabs/>
        <w:wordWrap w:val="off"/>
        <w:spacing w:before="0" w:after="0" w:line="660" w:lineRule="atLeast"/>
        <w:ind w:left="0" w:right="0" w:firstLine="40"/>
        <w:jc w:val="both"/>
        <w:textAlignment w:val="baseline"/>
        <w:rPr>
          <w:sz w:val="37"/>
        </w:rPr>
      </w:pPr>
      <w:bookmarkStart w:name="" w:id="2642"/>
      <w:r>
        <w:rPr>
          <w:rFonts w:ascii="宋体" w:hAnsi="宋体" w:cs="宋体" w:eastAsia="宋体"/>
          <w:sz w:val="37"/>
          <w:spacing w:val="0"/>
          <w:color w:val="000000"/>
          <w:b w:val="off"/>
          <w:i w:val="off"/>
        </w:rPr>
        <w:t>其他人的激情。他的激情到处回响，它在推荐人的诚挚中回响，</w:t>
      </w:r>
      <w:r>
        <w:rPr>
          <w:rFonts w:ascii="宋体" w:hAnsi="宋体" w:cs="宋体" w:eastAsia="宋体"/>
          <w:sz w:val="37"/>
          <w:spacing w:val="0"/>
          <w:color w:val="000000"/>
          <w:b w:val="off"/>
          <w:i w:val="off"/>
        </w:rPr>
        <w:t>并支撑着推荐人的诚挚、埃尔薇拉的愤慨、安娜(Anna)的仇</w:t>
      </w:r>
      <w:r>
        <w:rPr>
          <w:rFonts w:ascii="宋体" w:hAnsi="宋体" w:cs="宋体" w:eastAsia="宋体"/>
          <w:sz w:val="37"/>
          <w:spacing w:val="0"/>
          <w:color w:val="000000"/>
          <w:b w:val="off"/>
          <w:i w:val="off"/>
        </w:rPr>
        <w:t>恨、奥塔维欧(Ottavio)的浮夸、采琳娜的焦虑、马泽托</w:t>
      </w:r>
      <w:r>
        <w:rPr>
          <w:rFonts w:ascii="宋体" w:hAnsi="宋体" w:cs="宋体" w:eastAsia="宋体"/>
          <w:sz w:val="37"/>
          <w:spacing w:val="0"/>
          <w:color w:val="000000"/>
          <w:b w:val="off"/>
          <w:i w:val="off"/>
        </w:rPr>
        <w:t>(Mazetto)的义愤、勒波雷洛的倒霉。作为歌剧中的主角，唐·</w:t>
      </w:r>
      <w:r>
        <w:rPr>
          <w:rFonts w:ascii="宋体" w:hAnsi="宋体" w:cs="宋体" w:eastAsia="宋体"/>
          <w:sz w:val="37"/>
          <w:spacing w:val="0"/>
          <w:color w:val="000000"/>
          <w:b w:val="off"/>
          <w:i w:val="off"/>
        </w:rPr>
        <w:t>乔万尼是该剧的共同特征；作为为一部作品命名的主角，情形通</w:t>
      </w:r>
      <w:r>
        <w:rPr>
          <w:rFonts w:ascii="宋体" w:hAnsi="宋体" w:cs="宋体" w:eastAsia="宋体"/>
          <w:sz w:val="37"/>
          <w:spacing w:val="0"/>
          <w:color w:val="000000"/>
          <w:b w:val="off"/>
          <w:i w:val="off"/>
        </w:rPr>
        <w:t>常是这样，但他更甚————如果我可以这么说的话，他是共同的命</w:t>
      </w:r>
      <w:r>
        <w:rPr>
          <w:rFonts w:ascii="宋体" w:hAnsi="宋体" w:cs="宋体" w:eastAsia="宋体"/>
          <w:sz w:val="37"/>
          <w:spacing w:val="0"/>
          <w:color w:val="000000"/>
          <w:b w:val="off"/>
          <w:i w:val="off"/>
        </w:rPr>
        <w:t>名者。同他的生活相较，其他一切人的生活仅仅是派生出来的。</w:t>
      </w:r>
      <w:r>
        <w:rPr>
          <w:rFonts w:ascii="宋体" w:hAnsi="宋体" w:cs="宋体" w:eastAsia="宋体"/>
          <w:sz w:val="37"/>
          <w:spacing w:val="0"/>
          <w:color w:val="000000"/>
          <w:b w:val="off"/>
          <w:i w:val="off"/>
        </w:rPr>
        <w:t>如果一部歌剧的统一性需要一个主导音调的话，那就很容易看出，</w:t>
      </w:r>
      <w:r>
        <w:rPr>
          <w:rFonts w:ascii="宋体" w:hAnsi="宋体" w:cs="宋体" w:eastAsia="宋体"/>
          <w:sz w:val="37"/>
          <w:spacing w:val="0"/>
          <w:color w:val="000000"/>
          <w:b w:val="off"/>
          <w:i w:val="off"/>
        </w:rPr>
        <w:t>对一部歌剧而言，一个比唐璜更为完美的主题是不可思议的。与</w:t>
      </w:r>
      <w:r>
        <w:rPr>
          <w:rFonts w:ascii="宋体" w:hAnsi="宋体" w:cs="宋体" w:eastAsia="宋体"/>
          <w:sz w:val="37"/>
          <w:spacing w:val="0"/>
          <w:color w:val="000000"/>
          <w:b w:val="off"/>
          <w:i w:val="off"/>
        </w:rPr>
        <w:t>剧中诸种力量有关的是，主导音调可能是支撑这些的第三种力量。</w:t>
      </w:r>
      <w:r>
        <w:rPr>
          <w:rFonts w:ascii="宋体" w:hAnsi="宋体" w:cs="宋体" w:eastAsia="宋体"/>
          <w:sz w:val="37"/>
          <w:spacing w:val="0"/>
          <w:color w:val="000000"/>
          <w:b w:val="off"/>
          <w:i w:val="off"/>
        </w:rPr>
        <w:t>我援引《白衣夫人》作为那种歌剧的一个例证，但与该歌剧有关</w:t>
      </w:r>
      <w:r>
        <w:rPr>
          <w:rFonts w:ascii="宋体" w:hAnsi="宋体" w:cs="宋体" w:eastAsia="宋体"/>
          <w:sz w:val="37"/>
          <w:spacing w:val="0"/>
          <w:color w:val="000000"/>
          <w:b w:val="off"/>
          <w:i w:val="off"/>
        </w:rPr>
        <w:t>的是，这样一种统一性是抒情性的一种额外资格。在《唐·乔万</w:t>
      </w:r>
      <w:r>
        <w:rPr>
          <w:rFonts w:ascii="宋体" w:hAnsi="宋体" w:cs="宋体" w:eastAsia="宋体"/>
          <w:sz w:val="37"/>
          <w:spacing w:val="0"/>
          <w:color w:val="000000"/>
          <w:b w:val="off"/>
          <w:i w:val="off"/>
        </w:rPr>
        <w:t>尼》中，主导音调不是别的而正是该歌剧本身中的基本力量；这</w:t>
      </w:r>
      <w:r>
        <w:rPr>
          <w:rFonts w:ascii="宋体" w:hAnsi="宋体" w:cs="宋体" w:eastAsia="宋体"/>
          <w:sz w:val="37"/>
          <w:spacing w:val="0"/>
          <w:color w:val="000000"/>
          <w:b w:val="off"/>
          <w:i w:val="off"/>
        </w:rPr>
        <w:t>就是唐·乔万尼，但后来————正因为他不是性格而是实质性的生</w:t>
      </w:r>
      <w:r>
        <w:rPr>
          <w:rFonts w:ascii="宋体" w:hAnsi="宋体" w:cs="宋体" w:eastAsia="宋体"/>
          <w:sz w:val="37"/>
          <w:spacing w:val="0"/>
          <w:color w:val="000000"/>
          <w:b w:val="off"/>
          <w:i w:val="off"/>
        </w:rPr>
        <w:t>活————他接着成了纯粹的音乐性。歌剧中的其他人物也不是性格，</w:t>
      </w:r>
      <w:r>
        <w:rPr>
          <w:rFonts w:ascii="宋体" w:hAnsi="宋体" w:cs="宋体" w:eastAsia="宋体"/>
          <w:sz w:val="37"/>
          <w:spacing w:val="0"/>
          <w:color w:val="000000"/>
          <w:b w:val="off"/>
          <w:i w:val="off"/>
        </w:rPr>
        <w:t>而是基本的激情，那是由唐·乔万尼规定的，①在这种意义上，</w:t>
      </w:r>
      <w:bookmarkEnd w:id="2642"/>
    </w:p>
    <w:p>
      <w:pPr>
        <w:pageBreakBefore w:val="off"/>
        <w:tabs/>
        <w:wordWrap w:val="off"/>
        <w:spacing w:before="0" w:after="0" w:line="660" w:lineRule="atLeast"/>
        <w:ind w:left="60" w:right="0"/>
        <w:jc w:val="both"/>
        <w:textAlignment w:val="baseline"/>
        <w:rPr>
          <w:sz w:val="37"/>
        </w:rPr>
      </w:pPr>
      <w:bookmarkStart w:name="" w:id="2643"/>
      <w:r>
        <w:rPr>
          <w:rFonts w:ascii="宋体" w:hAnsi="宋体" w:cs="宋体" w:eastAsia="宋体"/>
          <w:sz w:val="37"/>
          <w:spacing w:val="0"/>
          <w:color w:val="000000"/>
          <w:u w:val="single"/>
          <w:b w:val="off"/>
          <w:i w:val="off"/>
        </w:rPr>
        <w:t xml:space="preserve">                </w:t>
      </w:r>
      <w:bookmarkEnd w:id="2643"/>
    </w:p>
    <w:p>
      <w:pPr>
        <w:pageBreakBefore w:val="off"/>
        <w:tabs/>
        <w:wordWrap w:val="off"/>
        <w:spacing w:before="280" w:after="0" w:line="660" w:lineRule="atLeast"/>
        <w:ind w:left="40" w:right="0" w:firstLine="720"/>
        <w:jc w:val="both"/>
        <w:textAlignment w:val="baseline"/>
        <w:rPr>
          <w:sz w:val="37"/>
        </w:rPr>
      </w:pPr>
      <w:bookmarkStart w:name="" w:id="2644"/>
      <w:r>
        <w:rPr>
          <w:rFonts w:ascii="宋体" w:hAnsi="宋体" w:cs="宋体" w:eastAsia="宋体"/>
          <w:sz w:val="37"/>
          <w:spacing w:val="0"/>
          <w:color w:val="000000"/>
          <w:b w:val="off"/>
          <w:i w:val="off"/>
        </w:rPr>
        <w:t>①丹麦文</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saette是在费希特和黑格尔所用的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setzen</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([译按]“规定”)的</w:t>
      </w:r>
      <w:r>
        <w:rPr>
          <w:rFonts w:ascii="宋体" w:hAnsi="宋体" w:cs="宋体" w:eastAsia="宋体"/>
          <w:sz w:val="37"/>
          <w:spacing w:val="0"/>
          <w:color w:val="000000"/>
          <w:b w:val="off"/>
          <w:i w:val="off"/>
        </w:rPr>
        <w:t>意义上使用的：即规定。例如，可参见黑格尔《逻辑学》，前揭，页584-585：</w:t>
      </w:r>
      <w:bookmarkEnd w:id="2644"/>
    </w:p>
    <w:p>
      <w:pPr>
        <w:pageBreakBefore w:val="off"/>
        <w:tabs/>
        <w:wordWrap w:val="off"/>
        <w:spacing w:before="0" w:after="0" w:line="660" w:lineRule="atLeast"/>
        <w:ind w:left="740" w:right="700" w:firstLine="720"/>
        <w:jc w:val="both"/>
        <w:textAlignment w:val="baseline"/>
        <w:rPr>
          <w:sz w:val="37"/>
        </w:rPr>
      </w:pPr>
      <w:bookmarkStart w:name="" w:id="2645"/>
      <w:r>
        <w:rPr>
          <w:rFonts w:ascii="仿宋" w:hAnsi="仿宋" w:cs="仿宋" w:eastAsia="仿宋"/>
          <w:sz w:val="37"/>
          <w:spacing w:val="0"/>
          <w:color w:val="000000"/>
          <w:b w:val="off"/>
          <w:i w:val="off"/>
        </w:rPr>
        <w:t>就事实而论，理解一个对象不在于别的什么，而在于使之成为</w:t>
      </w:r>
      <w:r>
        <w:rPr>
          <w:rFonts w:ascii="仿宋" w:hAnsi="仿宋" w:cs="仿宋" w:eastAsia="仿宋"/>
          <w:sz w:val="37"/>
          <w:spacing w:val="0"/>
          <w:color w:val="000000"/>
          <w:b w:val="off"/>
          <w:i w:val="off"/>
        </w:rPr>
        <w:t>它本身的自我和使之具有它自身形式的自我，那就是，变成那种马</w:t>
      </w:r>
      <w:r>
        <w:rPr>
          <w:rFonts w:ascii="仿宋" w:hAnsi="仿宋" w:cs="仿宋" w:eastAsia="仿宋"/>
          <w:sz w:val="37"/>
          <w:spacing w:val="0"/>
          <w:color w:val="000000"/>
          <w:b w:val="off"/>
          <w:i w:val="off"/>
        </w:rPr>
        <w:t>上是一种确定性的普遍性，或者说成为马上是普遍性的一种确定</w:t>
      </w:r>
      <w:r>
        <w:rPr>
          <w:rFonts w:ascii="仿宋" w:hAnsi="仿宋" w:cs="仿宋" w:eastAsia="仿宋"/>
          <w:sz w:val="37"/>
          <w:spacing w:val="0"/>
          <w:color w:val="000000"/>
          <w:b w:val="off"/>
          <w:i w:val="off"/>
        </w:rPr>
        <w:t>性。作为被直观到的概念，甚或平常的概念，对象仍是某种外在的</w:t>
      </w:r>
      <w:r>
        <w:rPr>
          <w:rFonts w:ascii="仿宋" w:hAnsi="仿宋" w:cs="仿宋" w:eastAsia="仿宋"/>
          <w:sz w:val="37"/>
          <w:spacing w:val="0"/>
          <w:color w:val="000000"/>
          <w:b w:val="off"/>
          <w:i w:val="off"/>
        </w:rPr>
        <w:t>和异己的东西。当它被理解时，它以直觉和形象化的思想所拥有的</w:t>
      </w:r>
      <w:r>
        <w:rPr>
          <w:rFonts w:ascii="仿宋" w:hAnsi="仿宋" w:cs="仿宋" w:eastAsia="仿宋"/>
          <w:sz w:val="37"/>
          <w:spacing w:val="0"/>
          <w:color w:val="000000"/>
          <w:b w:val="off"/>
          <w:i w:val="off"/>
        </w:rPr>
        <w:t>为了自我的存在就转变成了一种规定；思考着的我渗透了它。但</w:t>
      </w:r>
      <w:r>
        <w:rPr>
          <w:rFonts w:ascii="仿宋" w:hAnsi="仿宋" w:cs="仿宋" w:eastAsia="仿宋"/>
          <w:sz w:val="37"/>
          <w:spacing w:val="0"/>
          <w:color w:val="000000"/>
          <w:b w:val="off"/>
          <w:i w:val="off"/>
        </w:rPr>
        <w:t>是，这仅仅由于它在思想之中，对象才真正在它本身之中和为了它</w:t>
      </w:r>
      <w:r>
        <w:rPr>
          <w:rFonts w:ascii="仿宋" w:hAnsi="仿宋" w:cs="仿宋" w:eastAsia="仿宋"/>
          <w:sz w:val="37"/>
          <w:spacing w:val="0"/>
          <w:color w:val="000000"/>
          <w:b w:val="off"/>
          <w:i w:val="off"/>
        </w:rPr>
        <w:t>本身；在直觉或一般概念中，它仅仅是个现象。思想扬弃了直接</w:t>
      </w:r>
      <w:r>
        <w:rPr>
          <w:rFonts w:ascii="仿宋" w:hAnsi="仿宋" w:cs="仿宋" w:eastAsia="仿宋"/>
          <w:sz w:val="37"/>
          <w:spacing w:val="0"/>
          <w:color w:val="000000"/>
          <w:b w:val="off"/>
          <w:i w:val="off"/>
        </w:rPr>
        <w:t>性，对象最初以它面对我们，因而思想把对象转换成了一种规定；</w:t>
      </w:r>
      <w:r>
        <w:rPr>
          <w:rFonts w:ascii="仿宋" w:hAnsi="仿宋" w:cs="仿宋" w:eastAsia="仿宋"/>
          <w:sz w:val="37"/>
          <w:spacing w:val="0"/>
          <w:color w:val="000000"/>
          <w:b w:val="off"/>
          <w:i w:val="off"/>
        </w:rPr>
        <w:t>但它的这种规定是它的在它本身之中和为了它本身，或者说是它的</w:t>
      </w:r>
      <w:r>
        <w:rPr>
          <w:rFonts w:ascii="仿宋" w:hAnsi="仿宋" w:cs="仿宋" w:eastAsia="仿宋"/>
          <w:sz w:val="37"/>
          <w:spacing w:val="0"/>
          <w:color w:val="000000"/>
          <w:b w:val="off"/>
          <w:i w:val="off"/>
        </w:rPr>
        <w:t>客观性。</w:t>
      </w:r>
      <w:bookmarkEnd w:id="2645"/>
    </w:p>
    <w:p>
      <w:r>
        <w:t/>
      </w:r>
    </w:p>
    <w:p>
      <w:pPr>
        <w:sectPr>
          <w:footerReference r:id="rId326"/>
          <w:headerReference r:id="rId327" w:type="default"/>
          <w:type w:val="nextPage"/>
          <w:pgSz w:w="14040" w:h="23760"/>
          <w:pgMar w:left="920" w:top="1800" w:right="920" w:bottom="1800" w:header="1500" w:footer="1500"/>
          <w:cols w:num="1"/>
        </w:sectPr>
      </w:pPr>
    </w:p>
    <w:p>
      <w:pPr>
        <w:pageBreakBefore w:val="off"/>
        <w:tabs/>
        <w:wordWrap w:val="off"/>
        <w:spacing w:before="0" w:after="0" w:line="480" w:lineRule="atLeast"/>
        <w:ind w:left="0" w:right="40"/>
        <w:jc w:val="right"/>
        <w:textAlignment w:val="baseline"/>
        <w:rPr>
          <w:sz w:val="35"/>
        </w:rPr>
      </w:pPr>
      <w:bookmarkStart w:name="" w:id="2646"/>
      <w:r>
        <w:rPr>
          <w:rFonts w:ascii="仿宋" w:hAnsi="仿宋" w:cs="仿宋" w:eastAsia="仿宋"/>
          <w:sz w:val="35"/>
          <w:spacing w:val="0"/>
          <w:color w:val="000000"/>
          <w:b w:val="off"/>
          <w:i w:val="off"/>
        </w:rPr>
        <w:t>直觉情欲的诸阶段或情欲音乐喜剧的诸阶段  135</w:t>
      </w:r>
      <w:bookmarkEnd w:id="2646"/>
    </w:p>
    <w:p>
      <w:pPr>
        <w:pageBreakBefore w:val="off"/>
        <w:tabs/>
        <w:wordWrap w:val="off"/>
        <w:spacing w:before="0" w:after="0" w:line="700" w:lineRule="exact"/>
        <w:ind w:left="0" w:right="0"/>
        <w:jc w:val="right"/>
        <w:textAlignment w:val="baseline"/>
        <w:rPr>
          <w:sz w:val="38"/>
        </w:rPr>
      </w:pPr>
      <w:bookmarkStart w:name="" w:id="2647"/>
      <w:r>
        <w:rPr>
          <w:rFonts w:ascii="宋体" w:hAnsi="宋体" w:cs="宋体" w:eastAsia="宋体"/>
          <w:sz w:val="38"/>
          <w:spacing w:val="0"/>
          <w:color w:val="000000"/>
          <w:b w:val="off"/>
          <w:i w:val="off"/>
        </w:rPr>
        <w:t/>
      </w:r>
      <w:bookmarkEnd w:id="2647"/>
    </w:p>
    <w:p>
      <w:pPr>
        <w:pageBreakBefore w:val="off"/>
        <w:tabs/>
        <w:wordWrap w:val="off"/>
        <w:spacing w:before="0" w:after="0" w:line="700" w:lineRule="atLeast"/>
        <w:ind w:left="20" w:right="40"/>
        <w:jc w:val="both"/>
        <w:textAlignment w:val="baseline"/>
        <w:rPr>
          <w:sz w:val="38"/>
        </w:rPr>
      </w:pPr>
      <w:bookmarkStart w:name="" w:id="2648"/>
      <w:r>
        <w:rPr>
          <w:rFonts w:ascii="宋体" w:hAnsi="宋体" w:cs="宋体" w:eastAsia="宋体"/>
          <w:sz w:val="38"/>
          <w:spacing w:val="0"/>
          <w:color w:val="000000"/>
          <w:b w:val="off"/>
          <w:i w:val="off"/>
        </w:rPr>
        <w:t>它接着成了音乐性的。换句话说，正如唐·乔万尼纠缠每个人一</w:t>
      </w:r>
      <w:r>
        <w:rPr>
          <w:rFonts w:ascii="宋体" w:hAnsi="宋体" w:cs="宋体" w:eastAsia="宋体"/>
          <w:sz w:val="38"/>
          <w:spacing w:val="0"/>
          <w:color w:val="000000"/>
          <w:b w:val="off"/>
          <w:i w:val="off"/>
        </w:rPr>
        <w:t>样，因此他们全部都纠缠唐·乔万尼；他们都是他的生活本身不</w:t>
      </w:r>
      <w:r>
        <w:rPr>
          <w:rFonts w:ascii="宋体" w:hAnsi="宋体" w:cs="宋体" w:eastAsia="宋体"/>
          <w:sz w:val="38"/>
          <w:spacing w:val="0"/>
          <w:color w:val="000000"/>
          <w:b w:val="off"/>
          <w:i w:val="off"/>
        </w:rPr>
        <w:t>断规定的外在结果。正是歌剧中唐·乔万尼音乐生活的这种绝对</w:t>
      </w:r>
      <w:r>
        <w:rPr>
          <w:rFonts w:ascii="宋体" w:hAnsi="宋体" w:cs="宋体" w:eastAsia="宋体"/>
          <w:sz w:val="38"/>
          <w:spacing w:val="0"/>
          <w:color w:val="000000"/>
          <w:b w:val="off"/>
          <w:i w:val="off"/>
        </w:rPr>
        <w:t>中心地位，才使它能够运用一种不可比拟的幻想的力量，使人在</w:t>
      </w:r>
      <w:r>
        <w:rPr>
          <w:rFonts w:ascii="宋体" w:hAnsi="宋体" w:cs="宋体" w:eastAsia="宋体"/>
          <w:sz w:val="38"/>
          <w:spacing w:val="0"/>
          <w:color w:val="000000"/>
          <w:b w:val="off"/>
          <w:i w:val="off"/>
        </w:rPr>
        <w:t>该剧的生活中被冲昏头脑。由于这种音乐中的音乐喜剧无处不在，</w:t>
      </w:r>
      <w:r>
        <w:rPr>
          <w:rFonts w:ascii="宋体" w:hAnsi="宋体" w:cs="宋体" w:eastAsia="宋体"/>
          <w:sz w:val="38"/>
          <w:spacing w:val="0"/>
          <w:color w:val="000000"/>
          <w:b w:val="off"/>
          <w:i w:val="off"/>
        </w:rPr>
        <w:t>人们可以享受到它的单个片断，却又立刻被冲昏了头脑。人们到</w:t>
      </w:r>
      <w:r>
        <w:rPr>
          <w:rFonts w:ascii="宋体" w:hAnsi="宋体" w:cs="宋体" w:eastAsia="宋体"/>
          <w:sz w:val="38"/>
          <w:spacing w:val="0"/>
          <w:color w:val="000000"/>
          <w:b w:val="off"/>
          <w:i w:val="off"/>
        </w:rPr>
        <w:t>了演出的中间，立刻就进入了它的心脏，这个心脏就是唐·乔万</w:t>
      </w:r>
      <w:r>
        <w:rPr>
          <w:rFonts w:ascii="宋体" w:hAnsi="宋体" w:cs="宋体" w:eastAsia="宋体"/>
          <w:sz w:val="38"/>
          <w:spacing w:val="0"/>
          <w:color w:val="000000"/>
          <w:b w:val="off"/>
          <w:i w:val="off"/>
        </w:rPr>
        <w:t>尼的生活，它无处不在。</w:t>
      </w:r>
      <w:bookmarkEnd w:id="2648"/>
    </w:p>
    <w:p>
      <w:pPr>
        <w:pageBreakBefore w:val="off"/>
        <w:tabs/>
        <w:wordWrap w:val="off"/>
        <w:spacing w:before="0" w:after="0" w:line="700" w:lineRule="atLeast"/>
        <w:ind w:left="20" w:right="0" w:firstLine="800"/>
        <w:jc w:val="both"/>
        <w:textAlignment w:val="baseline"/>
        <w:rPr>
          <w:sz w:val="38"/>
        </w:rPr>
      </w:pPr>
      <w:bookmarkStart w:name="" w:id="2649"/>
      <w:r>
        <w:rPr>
          <w:rFonts w:ascii="宋体" w:hAnsi="宋体" w:cs="宋体" w:eastAsia="宋体"/>
          <w:sz w:val="38"/>
          <w:spacing w:val="0"/>
          <w:color w:val="000000"/>
          <w:b w:val="off"/>
          <w:i w:val="off"/>
        </w:rPr>
        <w:t>同时紧张地使用两种感官并不愉快，这是一种常见的体验，</w:t>
      </w:r>
      <w:r>
        <w:rPr>
          <w:rFonts w:ascii="宋体" w:hAnsi="宋体" w:cs="宋体" w:eastAsia="宋体"/>
          <w:sz w:val="38"/>
          <w:spacing w:val="0"/>
          <w:color w:val="000000"/>
          <w:b w:val="off"/>
          <w:i w:val="off"/>
        </w:rPr>
        <w:t>因此，在运用两耳的同时又不得不大量运用两眼，这会经常造成</w:t>
      </w:r>
      <w:r>
        <w:rPr>
          <w:rFonts w:ascii="宋体" w:hAnsi="宋体" w:cs="宋体" w:eastAsia="宋体"/>
          <w:sz w:val="38"/>
          <w:spacing w:val="0"/>
          <w:color w:val="000000"/>
          <w:b w:val="off"/>
          <w:i w:val="off"/>
        </w:rPr>
        <w:t>分裂。【120】所以，人们倾向于在倾听音乐时闭上两眼。就一切</w:t>
      </w:r>
      <w:r>
        <w:rPr>
          <w:rFonts w:ascii="宋体" w:hAnsi="宋体" w:cs="宋体" w:eastAsia="宋体"/>
          <w:sz w:val="38"/>
          <w:spacing w:val="0"/>
          <w:color w:val="000000"/>
          <w:b w:val="off"/>
          <w:i w:val="off"/>
        </w:rPr>
        <w:t>音乐来说这或多或少是真实的，而且是在《唐·乔万尼》in sensu</w:t>
      </w:r>
      <w:r>
        <w:rPr>
          <w:rFonts w:ascii="宋体" w:hAnsi="宋体" w:cs="宋体" w:eastAsia="宋体"/>
          <w:sz w:val="38"/>
          <w:spacing w:val="0"/>
          <w:color w:val="000000"/>
          <w:b w:val="off"/>
          <w:i w:val="off"/>
        </w:rPr>
        <w:t>eminèntiori [中的一个突出意义上]。一旦两眼都参与，印象就被</w:t>
      </w:r>
      <w:r>
        <w:rPr>
          <w:rFonts w:ascii="宋体" w:hAnsi="宋体" w:cs="宋体" w:eastAsia="宋体"/>
          <w:sz w:val="38"/>
          <w:spacing w:val="0"/>
          <w:color w:val="000000"/>
          <w:b w:val="off"/>
          <w:i w:val="off"/>
        </w:rPr>
        <w:t>破坏了，因为将自身呈现给眼睛的戏剧的统一性完全是次要的，</w:t>
      </w:r>
      <w:r>
        <w:rPr>
          <w:rFonts w:ascii="宋体" w:hAnsi="宋体" w:cs="宋体" w:eastAsia="宋体"/>
          <w:sz w:val="38"/>
          <w:spacing w:val="0"/>
          <w:color w:val="000000"/>
          <w:b w:val="off"/>
          <w:i w:val="off"/>
        </w:rPr>
        <w:t>与同时被听见的音乐的统一性相比是有缺陷的。我自己的体验使</w:t>
      </w:r>
      <w:r>
        <w:rPr>
          <w:rFonts w:ascii="宋体" w:hAnsi="宋体" w:cs="宋体" w:eastAsia="宋体"/>
          <w:sz w:val="38"/>
          <w:spacing w:val="0"/>
          <w:color w:val="000000"/>
          <w:b w:val="off"/>
          <w:i w:val="off"/>
        </w:rPr>
        <w:t>我相信这一点。我坐得离前边很近；①我越来越向后移动；我已</w:t>
      </w:r>
      <w:r>
        <w:rPr>
          <w:rFonts w:ascii="宋体" w:hAnsi="宋体" w:cs="宋体" w:eastAsia="宋体"/>
          <w:sz w:val="38"/>
          <w:spacing w:val="0"/>
          <w:color w:val="000000"/>
          <w:b w:val="off"/>
          <w:i w:val="off"/>
        </w:rPr>
        <w:t>在剧院中找到了一个很远的角落，为的是能把自己完全隐藏在这</w:t>
      </w:r>
      <w:r>
        <w:rPr>
          <w:rFonts w:ascii="宋体" w:hAnsi="宋体" w:cs="宋体" w:eastAsia="宋体"/>
          <w:sz w:val="38"/>
          <w:spacing w:val="0"/>
          <w:color w:val="000000"/>
          <w:b w:val="off"/>
          <w:i w:val="off"/>
        </w:rPr>
        <w:t>种音乐之中。我越能理解它，或者我认为我理解了它，那么我就</w:t>
      </w:r>
      <w:r>
        <w:rPr>
          <w:rFonts w:ascii="宋体" w:hAnsi="宋体" w:cs="宋体" w:eastAsia="宋体"/>
          <w:sz w:val="38"/>
          <w:spacing w:val="0"/>
          <w:color w:val="000000"/>
          <w:b w:val="off"/>
          <w:i w:val="off"/>
        </w:rPr>
        <w:t>移动得离它越远————并非出于冷酷，而是出于爱，因为它要在远</w:t>
      </w:r>
      <w:r>
        <w:rPr>
          <w:rFonts w:ascii="宋体" w:hAnsi="宋体" w:cs="宋体" w:eastAsia="宋体"/>
          <w:sz w:val="38"/>
          <w:spacing w:val="0"/>
          <w:color w:val="000000"/>
          <w:b w:val="off"/>
          <w:i w:val="off"/>
        </w:rPr>
        <w:t>距离去理解。在我的生活中有关这一点存在着某种奇怪的不可思</w:t>
      </w:r>
      <w:r>
        <w:rPr>
          <w:rFonts w:ascii="宋体" w:hAnsi="宋体" w:cs="宋体" w:eastAsia="宋体"/>
          <w:sz w:val="38"/>
          <w:spacing w:val="0"/>
          <w:color w:val="000000"/>
          <w:b w:val="off"/>
          <w:i w:val="off"/>
        </w:rPr>
        <w:t>议的东西。有很多次我都为了一张票而付出一切；现在为了一张</w:t>
      </w:r>
      <w:r>
        <w:rPr>
          <w:rFonts w:ascii="宋体" w:hAnsi="宋体" w:cs="宋体" w:eastAsia="宋体"/>
          <w:sz w:val="38"/>
          <w:spacing w:val="0"/>
          <w:color w:val="000000"/>
          <w:b w:val="off"/>
          <w:i w:val="off"/>
        </w:rPr>
        <w:t>票我甚至不必付出一块银币。我站在走廊外边；我靠着把我同观</w:t>
      </w:r>
      <w:r>
        <w:rPr>
          <w:rFonts w:ascii="宋体" w:hAnsi="宋体" w:cs="宋体" w:eastAsia="宋体"/>
          <w:sz w:val="38"/>
          <w:spacing w:val="0"/>
          <w:color w:val="000000"/>
          <w:b w:val="off"/>
          <w:i w:val="off"/>
        </w:rPr>
        <w:t>众席分开的隔板。然后它最强有力地感动了我；它单独地是个世</w:t>
      </w:r>
      <w:r>
        <w:rPr>
          <w:rFonts w:ascii="宋体" w:hAnsi="宋体" w:cs="宋体" w:eastAsia="宋体"/>
          <w:sz w:val="38"/>
          <w:spacing w:val="0"/>
          <w:color w:val="000000"/>
          <w:b w:val="off"/>
          <w:i w:val="off"/>
        </w:rPr>
        <w:t>界，与我相分离；我什么都看不见，却尽力靠近倾听，然而竟是</w:t>
      </w:r>
      <w:r>
        <w:rPr>
          <w:rFonts w:ascii="宋体" w:hAnsi="宋体" w:cs="宋体" w:eastAsia="宋体"/>
          <w:sz w:val="38"/>
          <w:spacing w:val="0"/>
          <w:color w:val="000000"/>
          <w:b w:val="off"/>
          <w:i w:val="off"/>
        </w:rPr>
        <w:t>如此无限遥远。</w:t>
      </w:r>
      <w:bookmarkEnd w:id="2649"/>
    </w:p>
    <w:p>
      <w:pPr>
        <w:pageBreakBefore w:val="off"/>
        <w:tabs/>
        <w:wordWrap w:val="off"/>
        <w:spacing w:before="0" w:after="0" w:line="700" w:lineRule="atLeast"/>
        <w:ind w:left="20" w:right="80" w:firstLine="800"/>
        <w:jc w:val="both"/>
        <w:textAlignment w:val="baseline"/>
        <w:rPr>
          <w:sz w:val="38"/>
        </w:rPr>
      </w:pPr>
      <w:bookmarkStart w:name="" w:id="2650"/>
      <w:r>
        <w:rPr>
          <w:rFonts w:ascii="宋体" w:hAnsi="宋体" w:cs="宋体" w:eastAsia="宋体"/>
          <w:sz w:val="38"/>
          <w:spacing w:val="0"/>
          <w:color w:val="000000"/>
          <w:b w:val="off"/>
          <w:i w:val="off"/>
        </w:rPr>
        <w:t>既然一部歌剧中的主要人物都不需要像这样被反思所充满，</w:t>
      </w:r>
      <w:r>
        <w:rPr>
          <w:rFonts w:ascii="宋体" w:hAnsi="宋体" w:cs="宋体" w:eastAsia="宋体"/>
          <w:sz w:val="38"/>
          <w:spacing w:val="0"/>
          <w:color w:val="000000"/>
          <w:b w:val="off"/>
          <w:i w:val="off"/>
        </w:rPr>
        <w:t>以至于他们都变成了透明人，如前面所强调的，由此也就理解了</w:t>
      </w:r>
      <w:bookmarkEnd w:id="2650"/>
    </w:p>
    <w:p>
      <w:pPr>
        <w:pageBreakBefore w:val="off"/>
        <w:tabs/>
        <w:wordWrap w:val="off"/>
        <w:spacing w:before="0" w:after="0" w:line="700" w:lineRule="atLeast"/>
        <w:ind w:left="60" w:right="0"/>
        <w:jc w:val="both"/>
        <w:textAlignment w:val="baseline"/>
        <w:rPr>
          <w:sz w:val="38"/>
        </w:rPr>
      </w:pPr>
      <w:bookmarkStart w:name="" w:id="2651"/>
      <w:r>
        <w:rPr>
          <w:rFonts w:ascii="宋体" w:hAnsi="宋体" w:cs="宋体" w:eastAsia="宋体"/>
          <w:sz w:val="38"/>
          <w:spacing w:val="0"/>
          <w:color w:val="000000"/>
          <w:u w:val="single"/>
          <w:b w:val="off"/>
          <w:i w:val="off"/>
        </w:rPr>
        <w:t xml:space="preserve">               </w:t>
      </w:r>
      <w:bookmarkEnd w:id="2651"/>
    </w:p>
    <w:p>
      <w:pPr>
        <w:pageBreakBefore w:val="off"/>
        <w:tabs/>
        <w:wordWrap w:val="off"/>
        <w:spacing w:before="300" w:after="0" w:line="500" w:lineRule="atLeast"/>
        <w:ind w:left="720" w:right="0"/>
        <w:jc w:val="both"/>
        <w:textAlignment w:val="baseline"/>
        <w:rPr>
          <w:sz w:val="37"/>
        </w:rPr>
      </w:pPr>
      <w:bookmarkStart w:name="" w:id="2652"/>
      <w:r>
        <w:rPr>
          <w:rFonts w:ascii="仿宋" w:hAnsi="仿宋" w:cs="仿宋" w:eastAsia="仿宋"/>
          <w:sz w:val="37"/>
          <w:spacing w:val="0"/>
          <w:color w:val="000000"/>
          <w:b w:val="off"/>
          <w:i w:val="off"/>
        </w:rPr>
        <w:t>① 参见基尔克果致波埃森的信，《书信》，第60封信，《文集》卷25。</w:t>
      </w:r>
      <w:bookmarkEnd w:id="2652"/>
    </w:p>
    <w:p>
      <w:r>
        <w:t/>
      </w:r>
    </w:p>
    <w:p>
      <w:pPr>
        <w:sectPr>
          <w:footerReference r:id="rId328"/>
          <w:headerReference r:id="rId329" w:type="default"/>
          <w:type w:val="nextPage"/>
          <w:pgSz w:w="14140" w:h="23800"/>
          <w:pgMar w:left="960" w:top="1780" w:right="960" w:bottom="1780" w:header="1480" w:footer="1480"/>
          <w:cols w:num="1"/>
        </w:sectPr>
      </w:pPr>
    </w:p>
    <w:p>
      <w:pPr>
        <w:pageBreakBefore w:val="off"/>
        <w:tabs/>
        <w:wordWrap w:val="off"/>
        <w:spacing w:before="0" w:after="0" w:line="460" w:lineRule="atLeast"/>
        <w:ind w:left="20" w:right="0"/>
        <w:jc w:val="both"/>
        <w:textAlignment w:val="baseline"/>
        <w:rPr>
          <w:sz w:val="34"/>
        </w:rPr>
      </w:pPr>
      <w:bookmarkStart w:name="" w:id="2653"/>
      <w:r>
        <w:rPr>
          <w:rFonts w:ascii="仿宋" w:hAnsi="仿宋" w:cs="仿宋" w:eastAsia="仿宋"/>
          <w:sz w:val="34"/>
          <w:spacing w:val="0"/>
          <w:color w:val="000000"/>
          <w:b w:val="off"/>
          <w:i w:val="off"/>
        </w:rPr>
        <w:t>136 或此或彼(上部)</w:t>
      </w:r>
      <w:bookmarkEnd w:id="2653"/>
    </w:p>
    <w:p>
      <w:pPr>
        <w:pageBreakBefore w:val="off"/>
        <w:tabs/>
        <w:wordWrap w:val="off"/>
        <w:spacing w:before="0" w:after="0" w:line="700" w:lineRule="exact"/>
        <w:ind w:left="0" w:right="0"/>
        <w:jc w:val="both"/>
        <w:textAlignment w:val="baseline"/>
        <w:rPr>
          <w:sz w:val="38"/>
        </w:rPr>
      </w:pPr>
      <w:bookmarkStart w:name="" w:id="2654"/>
      <w:r>
        <w:rPr>
          <w:rFonts w:ascii="宋体" w:hAnsi="宋体" w:cs="宋体" w:eastAsia="宋体"/>
          <w:sz w:val="38"/>
          <w:spacing w:val="0"/>
          <w:color w:val="000000"/>
          <w:b w:val="off"/>
          <w:i w:val="off"/>
        </w:rPr>
        <w:t/>
      </w:r>
      <w:bookmarkEnd w:id="2654"/>
    </w:p>
    <w:p>
      <w:pPr>
        <w:pageBreakBefore w:val="off"/>
        <w:tabs/>
        <w:wordWrap w:val="off"/>
        <w:spacing w:before="0" w:after="0" w:line="700" w:lineRule="atLeast"/>
        <w:ind w:left="20" w:right="0"/>
        <w:jc w:val="both"/>
        <w:textAlignment w:val="baseline"/>
        <w:rPr>
          <w:sz w:val="38"/>
        </w:rPr>
      </w:pPr>
      <w:bookmarkStart w:name="" w:id="2655"/>
      <w:r>
        <w:rPr>
          <w:rFonts w:ascii="宋体" w:hAnsi="宋体" w:cs="宋体" w:eastAsia="宋体"/>
          <w:sz w:val="38"/>
          <w:spacing w:val="0"/>
          <w:color w:val="000000"/>
          <w:b w:val="off"/>
          <w:i w:val="off"/>
        </w:rPr>
        <w:t>场面不可能发展得完美无缺或者充分展开，却在一定程度上得到</w:t>
      </w:r>
      <w:r>
        <w:rPr>
          <w:rFonts w:ascii="宋体" w:hAnsi="宋体" w:cs="宋体" w:eastAsia="宋体"/>
          <w:sz w:val="38"/>
          <w:spacing w:val="0"/>
          <w:color w:val="000000"/>
          <w:b w:val="off"/>
          <w:i w:val="off"/>
        </w:rPr>
        <w:t>一种情绪的支撑。一部歌剧中的行动同样如此。严格词义上的行</w:t>
      </w:r>
      <w:r>
        <w:rPr>
          <w:rFonts w:ascii="宋体" w:hAnsi="宋体" w:cs="宋体" w:eastAsia="宋体"/>
          <w:sz w:val="38"/>
          <w:spacing w:val="0"/>
          <w:color w:val="000000"/>
          <w:b w:val="off"/>
          <w:i w:val="off"/>
        </w:rPr>
        <w:t>动，以一种目标意识进行的行动，不可能用音乐来表现，但人们</w:t>
      </w:r>
      <w:r>
        <w:rPr>
          <w:rFonts w:ascii="宋体" w:hAnsi="宋体" w:cs="宋体" w:eastAsia="宋体"/>
          <w:sz w:val="38"/>
          <w:spacing w:val="0"/>
          <w:color w:val="000000"/>
          <w:b w:val="off"/>
          <w:i w:val="off"/>
        </w:rPr>
        <w:t>称为直接行动的行动则肯定可以。在《唐·乔万尼》中两者都</w:t>
      </w:r>
      <w:r>
        <w:rPr>
          <w:rFonts w:ascii="宋体" w:hAnsi="宋体" w:cs="宋体" w:eastAsia="宋体"/>
          <w:sz w:val="38"/>
          <w:spacing w:val="0"/>
          <w:color w:val="000000"/>
          <w:b w:val="off"/>
          <w:i w:val="off"/>
        </w:rPr>
        <w:t>有。行动是直接行动。在这个问题上，我要提到我先前对感觉的</w:t>
      </w:r>
      <w:r>
        <w:rPr>
          <w:rFonts w:ascii="宋体" w:hAnsi="宋体" w:cs="宋体" w:eastAsia="宋体"/>
          <w:sz w:val="38"/>
          <w:spacing w:val="0"/>
          <w:color w:val="000000"/>
          <w:b w:val="off"/>
          <w:i w:val="off"/>
        </w:rPr>
        <w:t>讨论，在讨论中认为唐·乔万尼是个勾引家。</w:t>
      </w:r>
      <w:bookmarkEnd w:id="2655"/>
    </w:p>
    <w:p>
      <w:pPr>
        <w:pageBreakBefore w:val="off"/>
        <w:tabs/>
        <w:wordWrap w:val="off"/>
        <w:spacing w:before="0" w:after="0" w:line="700" w:lineRule="atLeast"/>
        <w:ind w:left="20" w:right="20" w:firstLine="840"/>
        <w:jc w:val="both"/>
        <w:textAlignment w:val="baseline"/>
        <w:rPr>
          <w:sz w:val="38"/>
        </w:rPr>
      </w:pPr>
      <w:bookmarkStart w:name="" w:id="2656"/>
      <w:r>
        <w:rPr>
          <w:rFonts w:ascii="宋体" w:hAnsi="宋体" w:cs="宋体" w:eastAsia="宋体"/>
          <w:sz w:val="38"/>
          <w:spacing w:val="0"/>
          <w:color w:val="000000"/>
          <w:b w:val="off"/>
          <w:i w:val="off"/>
        </w:rPr>
        <w:t>因为行动是直接行动，所以讽刺在这部作品中如此盛行也是</w:t>
      </w:r>
      <w:r>
        <w:rPr>
          <w:rFonts w:ascii="宋体" w:hAnsi="宋体" w:cs="宋体" w:eastAsia="宋体"/>
          <w:sz w:val="38"/>
          <w:spacing w:val="0"/>
          <w:color w:val="000000"/>
          <w:b w:val="off"/>
          <w:i w:val="off"/>
        </w:rPr>
        <w:t>完全合适的，因为讽刺是并且仍然是直接生活的实施惩戒者。①</w:t>
      </w:r>
      <w:r>
        <w:rPr>
          <w:rFonts w:ascii="宋体" w:hAnsi="宋体" w:cs="宋体" w:eastAsia="宋体"/>
          <w:sz w:val="38"/>
          <w:spacing w:val="0"/>
          <w:color w:val="000000"/>
          <w:b w:val="off"/>
          <w:i w:val="off"/>
        </w:rPr>
        <w:t>只用举一个例子，推荐人的再次出现②就有巨大的讽刺性，因为</w:t>
      </w:r>
      <w:r>
        <w:rPr>
          <w:rFonts w:ascii="宋体" w:hAnsi="宋体" w:cs="宋体" w:eastAsia="宋体"/>
          <w:sz w:val="38"/>
          <w:spacing w:val="0"/>
          <w:color w:val="000000"/>
          <w:b w:val="off"/>
          <w:i w:val="off"/>
        </w:rPr>
        <w:t>唐·乔万尼能够超越任何障碍，如我们都知道的，而一个魔鬼却</w:t>
      </w:r>
      <w:r>
        <w:rPr>
          <w:rFonts w:ascii="宋体" w:hAnsi="宋体" w:cs="宋体" w:eastAsia="宋体"/>
          <w:sz w:val="38"/>
          <w:spacing w:val="0"/>
          <w:color w:val="000000"/>
          <w:b w:val="off"/>
          <w:i w:val="off"/>
        </w:rPr>
        <w:t>无法被杀死。③那场面从头至尾得到了情绪的支撑。在这个</w:t>
      </w:r>
      <w:r>
        <w:rPr>
          <w:rFonts w:ascii="宋体" w:hAnsi="宋体" w:cs="宋体" w:eastAsia="宋体"/>
          <w:sz w:val="38"/>
          <w:spacing w:val="0"/>
          <w:color w:val="000000"/>
          <w:b w:val="off"/>
          <w:i w:val="off"/>
        </w:rPr>
        <w:t>【121】问题上，我会回想起唐·乔万尼对于整部歌剧的意义，以</w:t>
      </w:r>
      <w:r>
        <w:rPr>
          <w:rFonts w:ascii="宋体" w:hAnsi="宋体" w:cs="宋体" w:eastAsia="宋体"/>
          <w:sz w:val="38"/>
          <w:spacing w:val="0"/>
          <w:color w:val="000000"/>
          <w:b w:val="off"/>
          <w:i w:val="off"/>
        </w:rPr>
        <w:t>及他对于与他有关的同量存在的其他人物的意义。</w:t>
      </w:r>
      <w:bookmarkEnd w:id="2656"/>
    </w:p>
    <w:p>
      <w:pPr>
        <w:pageBreakBefore w:val="off"/>
        <w:tabs/>
        <w:wordWrap w:val="off"/>
        <w:spacing w:before="0" w:after="0" w:line="700" w:lineRule="atLeast"/>
        <w:ind w:left="20" w:right="40" w:firstLine="840"/>
        <w:jc w:val="both"/>
        <w:textAlignment w:val="baseline"/>
        <w:rPr>
          <w:sz w:val="38"/>
        </w:rPr>
      </w:pPr>
      <w:bookmarkStart w:name="" w:id="2657"/>
      <w:r>
        <w:rPr>
          <w:rFonts w:ascii="宋体" w:hAnsi="宋体" w:cs="宋体" w:eastAsia="宋体"/>
          <w:sz w:val="38"/>
          <w:spacing w:val="0"/>
          <w:color w:val="000000"/>
          <w:b w:val="off"/>
          <w:i w:val="off"/>
        </w:rPr>
        <w:t>我将表明我较详细地讨论一个单独场面的意思。我挑选了埃</w:t>
      </w:r>
      <w:r>
        <w:rPr>
          <w:rFonts w:ascii="宋体" w:hAnsi="宋体" w:cs="宋体" w:eastAsia="宋体"/>
          <w:sz w:val="38"/>
          <w:spacing w:val="0"/>
          <w:color w:val="000000"/>
          <w:b w:val="off"/>
          <w:i w:val="off"/>
        </w:rPr>
        <w:t>尔薇拉的第一段咏叹调。④乐队演奏了前奏曲；埃尔薇拉⑤进来</w:t>
      </w:r>
      <w:r>
        <w:rPr>
          <w:rFonts w:ascii="宋体" w:hAnsi="宋体" w:cs="宋体" w:eastAsia="宋体"/>
          <w:sz w:val="38"/>
          <w:spacing w:val="0"/>
          <w:color w:val="000000"/>
          <w:u w:val="single"/>
          <w:b w:val="off"/>
          <w:i w:val="off"/>
        </w:rPr>
        <w:t xml:space="preserve">                </w:t>
      </w:r>
      <w:bookmarkEnd w:id="2657"/>
    </w:p>
    <w:p>
      <w:pPr>
        <w:pageBreakBefore w:val="off"/>
        <w:tabs/>
        <w:wordWrap w:val="off"/>
        <w:spacing w:before="280" w:after="0" w:line="580" w:lineRule="atLeast"/>
        <w:ind w:left="720" w:right="0"/>
        <w:jc w:val="both"/>
        <w:textAlignment w:val="baseline"/>
        <w:rPr>
          <w:sz w:val="36"/>
        </w:rPr>
      </w:pPr>
      <w:bookmarkStart w:name="" w:id="2658"/>
      <w:r>
        <w:rPr>
          <w:rFonts w:ascii="仿宋" w:hAnsi="仿宋" w:cs="仿宋" w:eastAsia="仿宋"/>
          <w:sz w:val="36"/>
          <w:spacing w:val="0"/>
          <w:color w:val="000000"/>
          <w:b w:val="off"/>
          <w:i w:val="off"/>
        </w:rPr>
        <w:t>①  参见《讽刺》，《文集》卷2。</w:t>
      </w:r>
      <w:bookmarkEnd w:id="2658"/>
    </w:p>
    <w:p>
      <w:pPr>
        <w:pageBreakBefore w:val="off"/>
        <w:tabs/>
        <w:wordWrap w:val="off"/>
        <w:spacing w:before="0" w:after="0" w:line="580" w:lineRule="atLeast"/>
        <w:ind w:left="20" w:right="20" w:firstLine="700"/>
        <w:jc w:val="both"/>
        <w:textAlignment w:val="baseline"/>
        <w:rPr>
          <w:sz w:val="36"/>
        </w:rPr>
      </w:pPr>
      <w:bookmarkStart w:name="" w:id="2659"/>
      <w:r>
        <w:rPr>
          <w:rFonts w:ascii="仿宋" w:hAnsi="仿宋" w:cs="仿宋" w:eastAsia="仿宋"/>
          <w:sz w:val="36"/>
          <w:spacing w:val="0"/>
          <w:color w:val="000000"/>
          <w:b w:val="off"/>
          <w:i w:val="off"/>
        </w:rPr>
        <w:t>②  参见克鲁塞《唐璜》，前揭，第2幕，第20场，页123-126；布莱</w:t>
      </w:r>
      <w:r>
        <w:rPr>
          <w:rFonts w:ascii="仿宋" w:hAnsi="仿宋" w:cs="仿宋" w:eastAsia="仿宋"/>
          <w:sz w:val="36"/>
          <w:spacing w:val="0"/>
          <w:color w:val="000000"/>
          <w:b w:val="off"/>
          <w:i w:val="off"/>
        </w:rPr>
        <w:t>勒《唐·乔万尼》，前揭，第2幕，第6场，页196-199。</w:t>
      </w:r>
      <w:bookmarkEnd w:id="2659"/>
    </w:p>
    <w:p>
      <w:pPr>
        <w:pageBreakBefore w:val="off"/>
        <w:tabs/>
        <w:wordWrap w:val="off"/>
        <w:spacing w:before="0" w:after="0" w:line="580" w:lineRule="atLeast"/>
        <w:ind w:left="20" w:right="0" w:firstLine="700"/>
        <w:jc w:val="both"/>
        <w:textAlignment w:val="baseline"/>
        <w:rPr>
          <w:sz w:val="36"/>
        </w:rPr>
      </w:pPr>
      <w:bookmarkStart w:name="" w:id="2660"/>
      <w:r>
        <w:rPr>
          <w:rFonts w:ascii="仿宋" w:hAnsi="仿宋" w:cs="仿宋" w:eastAsia="仿宋"/>
          <w:sz w:val="36"/>
          <w:spacing w:val="0"/>
          <w:color w:val="000000"/>
          <w:b w:val="off"/>
          <w:i w:val="off"/>
        </w:rPr>
        <w:t>③  参见巴格森(【译按】1764-1826，丹麦由新古典主义向浪漫主义</w:t>
      </w:r>
      <w:r>
        <w:rPr>
          <w:rFonts w:ascii="TimesNewRoman" w:hAnsi="TimesNewRoman" w:cs="TimesNewRoman" w:eastAsia="TimesNewRoman"/>
          <w:sz w:val="36"/>
          <w:spacing w:val="0"/>
          <w:color w:val="000000"/>
          <w:b w:val="off"/>
          <w:i w:val="off"/>
        </w:rPr>
        <w:t>过渡时期的主要文学家)      “Kallundborgs Kroneike”, Jens Bag-gesens danske</w:t>
      </w:r>
      <w:r>
        <w:rPr>
          <w:rFonts w:ascii="TimesNewRoman" w:hAnsi="TimesNewRoman" w:cs="TimesNewRoman" w:eastAsia="TimesNewRoman"/>
          <w:sz w:val="36"/>
          <w:spacing w:val="0"/>
          <w:color w:val="000000"/>
          <w:b w:val="off"/>
          <w:i w:val="off"/>
        </w:rPr>
        <w:t>Værker, Copenhagen: 1827-1832,卷1,页236:</w:t>
      </w:r>
      <w:bookmarkEnd w:id="2660"/>
    </w:p>
    <w:p>
      <w:pPr>
        <w:pageBreakBefore w:val="off"/>
        <w:tabs/>
        <w:wordWrap w:val="off"/>
        <w:spacing w:before="0" w:after="0" w:line="580" w:lineRule="atLeast"/>
        <w:ind w:left="1480" w:right="0"/>
        <w:jc w:val="both"/>
        <w:textAlignment w:val="baseline"/>
        <w:rPr>
          <w:sz w:val="36"/>
        </w:rPr>
      </w:pPr>
      <w:bookmarkStart w:name="" w:id="2661"/>
      <w:r>
        <w:rPr>
          <w:rFonts w:ascii="仿宋" w:hAnsi="仿宋" w:cs="仿宋" w:eastAsia="仿宋"/>
          <w:sz w:val="36"/>
          <w:spacing w:val="0"/>
          <w:color w:val="000000"/>
          <w:b w:val="off"/>
          <w:i w:val="off"/>
        </w:rPr>
        <w:t>没有人，没有任何母亲所生的人，</w:t>
      </w:r>
      <w:bookmarkEnd w:id="2661"/>
    </w:p>
    <w:p>
      <w:pPr>
        <w:pageBreakBefore w:val="off"/>
        <w:tabs/>
        <w:wordWrap w:val="off"/>
        <w:spacing w:before="0" w:after="0" w:line="580" w:lineRule="atLeast"/>
        <w:ind w:left="1480" w:right="0"/>
        <w:jc w:val="both"/>
        <w:textAlignment w:val="baseline"/>
        <w:rPr>
          <w:sz w:val="36"/>
        </w:rPr>
      </w:pPr>
      <w:bookmarkStart w:name="" w:id="2662"/>
      <w:r>
        <w:rPr>
          <w:rFonts w:ascii="仿宋" w:hAnsi="仿宋" w:cs="仿宋" w:eastAsia="仿宋"/>
          <w:sz w:val="36"/>
          <w:spacing w:val="0"/>
          <w:color w:val="000000"/>
          <w:b w:val="off"/>
          <w:i w:val="off"/>
        </w:rPr>
        <w:t>能够彻底杀害一个已死去的人；</w:t>
      </w:r>
      <w:bookmarkEnd w:id="2662"/>
    </w:p>
    <w:p>
      <w:pPr>
        <w:pageBreakBefore w:val="off"/>
        <w:tabs/>
        <w:wordWrap w:val="off"/>
        <w:spacing w:before="0" w:after="0" w:line="580" w:lineRule="atLeast"/>
        <w:ind w:left="1480" w:right="0"/>
        <w:jc w:val="both"/>
        <w:textAlignment w:val="baseline"/>
        <w:rPr>
          <w:sz w:val="36"/>
        </w:rPr>
      </w:pPr>
      <w:bookmarkStart w:name="" w:id="2663"/>
      <w:r>
        <w:rPr>
          <w:rFonts w:ascii="仿宋" w:hAnsi="仿宋" w:cs="仿宋" w:eastAsia="仿宋"/>
          <w:sz w:val="36"/>
          <w:spacing w:val="0"/>
          <w:color w:val="000000"/>
          <w:b w:val="off"/>
          <w:i w:val="off"/>
        </w:rPr>
        <w:t>尽管那窃贼本人定会倒下死去，</w:t>
      </w:r>
      <w:bookmarkEnd w:id="2663"/>
    </w:p>
    <w:p>
      <w:pPr>
        <w:pageBreakBefore w:val="off"/>
        <w:tabs/>
        <w:wordWrap w:val="off"/>
        <w:spacing w:before="0" w:after="0" w:line="580" w:lineRule="atLeast"/>
        <w:ind w:left="1480" w:right="0"/>
        <w:jc w:val="both"/>
        <w:textAlignment w:val="baseline"/>
        <w:rPr>
          <w:sz w:val="36"/>
        </w:rPr>
      </w:pPr>
      <w:bookmarkStart w:name="" w:id="2664"/>
      <w:r>
        <w:rPr>
          <w:rFonts w:ascii="仿宋" w:hAnsi="仿宋" w:cs="仿宋" w:eastAsia="仿宋"/>
          <w:sz w:val="36"/>
          <w:spacing w:val="0"/>
          <w:color w:val="000000"/>
          <w:b w:val="off"/>
          <w:i w:val="off"/>
        </w:rPr>
        <w:t>但所有优势都在他一边。</w:t>
      </w:r>
      <w:bookmarkEnd w:id="2664"/>
    </w:p>
    <w:p>
      <w:pPr>
        <w:pageBreakBefore w:val="off"/>
        <w:tabs/>
        <w:wordWrap w:val="off"/>
        <w:spacing w:before="0" w:after="0" w:line="580" w:lineRule="atLeast"/>
        <w:ind w:left="720" w:right="0"/>
        <w:jc w:val="both"/>
        <w:textAlignment w:val="baseline"/>
        <w:rPr>
          <w:sz w:val="36"/>
        </w:rPr>
      </w:pPr>
      <w:bookmarkStart w:name="" w:id="2665"/>
      <w:r>
        <w:rPr>
          <w:rFonts w:ascii="仿宋" w:hAnsi="仿宋" w:cs="仿宋" w:eastAsia="仿宋"/>
          <w:sz w:val="36"/>
          <w:spacing w:val="0"/>
          <w:color w:val="000000"/>
          <w:b w:val="off"/>
          <w:i w:val="off"/>
        </w:rPr>
        <w:t>参见《讽刺》，《文集》卷2。</w:t>
      </w:r>
      <w:bookmarkEnd w:id="2665"/>
    </w:p>
    <w:p>
      <w:pPr>
        <w:pageBreakBefore w:val="off"/>
        <w:tabs/>
        <w:wordWrap w:val="off"/>
        <w:spacing w:before="0" w:after="0" w:line="580" w:lineRule="atLeast"/>
        <w:ind w:left="20" w:right="160" w:firstLine="700"/>
        <w:jc w:val="both"/>
        <w:textAlignment w:val="baseline"/>
        <w:rPr>
          <w:sz w:val="36"/>
        </w:rPr>
      </w:pPr>
      <w:bookmarkStart w:name="" w:id="2666"/>
      <w:r>
        <w:rPr>
          <w:rFonts w:ascii="仿宋" w:hAnsi="仿宋" w:cs="仿宋" w:eastAsia="仿宋"/>
          <w:sz w:val="36"/>
          <w:spacing w:val="0"/>
          <w:color w:val="000000"/>
          <w:b w:val="off"/>
          <w:i w:val="off"/>
        </w:rPr>
        <w:t>④  参见克鲁塞《唐璜》，前揭，第1幕，第10场，页35；布莱勒《唐·</w:t>
      </w:r>
      <w:r>
        <w:rPr>
          <w:rFonts w:ascii="仿宋" w:hAnsi="仿宋" w:cs="仿宋" w:eastAsia="仿宋"/>
          <w:sz w:val="36"/>
          <w:spacing w:val="0"/>
          <w:color w:val="000000"/>
          <w:b w:val="off"/>
          <w:i w:val="off"/>
        </w:rPr>
        <w:t>乔万尼》，前揭，第1幕，第3场，页111-112。</w:t>
      </w:r>
      <w:bookmarkEnd w:id="2666"/>
    </w:p>
    <w:p>
      <w:pPr>
        <w:pageBreakBefore w:val="off"/>
        <w:tabs/>
        <w:wordWrap w:val="off"/>
        <w:spacing w:before="0" w:after="0" w:line="580" w:lineRule="atLeast"/>
        <w:ind w:left="720" w:right="0"/>
        <w:jc w:val="both"/>
        <w:textAlignment w:val="baseline"/>
        <w:rPr>
          <w:sz w:val="36"/>
        </w:rPr>
      </w:pPr>
      <w:bookmarkStart w:name="" w:id="2667"/>
      <w:r>
        <w:rPr>
          <w:rFonts w:ascii="仿宋" w:hAnsi="仿宋" w:cs="仿宋" w:eastAsia="仿宋"/>
          <w:sz w:val="36"/>
          <w:spacing w:val="0"/>
          <w:color w:val="000000"/>
          <w:b w:val="off"/>
          <w:i w:val="off"/>
        </w:rPr>
        <w:t>⑤  参见《增补》，页538 (《论文》卷1-A240)。</w:t>
      </w:r>
      <w:bookmarkEnd w:id="2667"/>
    </w:p>
    <w:p>
      <w:r>
        <w:t/>
      </w:r>
    </w:p>
    <w:p>
      <w:pPr>
        <w:sectPr>
          <w:footerReference r:id="rId330"/>
          <w:headerReference r:id="rId331" w:type="default"/>
          <w:type w:val="nextPage"/>
          <w:pgSz w:w="13980" w:h="23720"/>
          <w:pgMar w:left="880" w:top="1720" w:right="880" w:bottom="1720" w:header="1420" w:footer="1420"/>
          <w:cols w:num="1"/>
        </w:sectPr>
      </w:pPr>
    </w:p>
    <w:p>
      <w:pPr>
        <w:pageBreakBefore w:val="off"/>
        <w:tabs/>
        <w:wordWrap w:val="off"/>
        <w:spacing w:before="0" w:after="0" w:line="500" w:lineRule="atLeast"/>
        <w:ind w:left="0" w:right="0"/>
        <w:jc w:val="right"/>
        <w:textAlignment w:val="baseline"/>
        <w:rPr>
          <w:sz w:val="37"/>
        </w:rPr>
      </w:pPr>
      <w:bookmarkStart w:name="" w:id="2668"/>
      <w:r>
        <w:rPr>
          <w:rFonts w:ascii="仿宋" w:hAnsi="仿宋" w:cs="仿宋" w:eastAsia="仿宋"/>
          <w:sz w:val="37"/>
          <w:spacing w:val="0"/>
          <w:color w:val="000000"/>
          <w:b w:val="off"/>
          <w:i w:val="off"/>
        </w:rPr>
        <w:t>直觉情欲的诸阶段或情欲音乐喜剧的诸阶段  137</w:t>
      </w:r>
      <w:bookmarkEnd w:id="2668"/>
    </w:p>
    <w:p>
      <w:pPr>
        <w:pageBreakBefore w:val="off"/>
        <w:tabs/>
        <w:wordWrap w:val="off"/>
        <w:spacing w:before="0" w:after="0" w:line="720" w:lineRule="exact"/>
        <w:ind w:left="0" w:right="0"/>
        <w:jc w:val="right"/>
        <w:textAlignment w:val="baseline"/>
        <w:rPr>
          <w:sz w:val="39"/>
        </w:rPr>
      </w:pPr>
      <w:bookmarkStart w:name="" w:id="2669"/>
      <w:r>
        <w:rPr>
          <w:rFonts w:ascii="宋体" w:hAnsi="宋体" w:cs="宋体" w:eastAsia="宋体"/>
          <w:sz w:val="39"/>
          <w:spacing w:val="0"/>
          <w:color w:val="000000"/>
          <w:b w:val="off"/>
          <w:i w:val="off"/>
        </w:rPr>
        <w:t/>
      </w:r>
      <w:bookmarkEnd w:id="2669"/>
    </w:p>
    <w:p>
      <w:pPr>
        <w:pageBreakBefore w:val="off"/>
        <w:tabs/>
        <w:wordWrap w:val="off"/>
        <w:spacing w:before="0" w:after="0" w:line="720" w:lineRule="atLeast"/>
        <w:ind w:left="0" w:right="0" w:firstLine="80"/>
        <w:jc w:val="both"/>
        <w:textAlignment w:val="baseline"/>
        <w:rPr>
          <w:sz w:val="39"/>
        </w:rPr>
      </w:pPr>
      <w:bookmarkStart w:name="" w:id="2670"/>
      <w:r>
        <w:rPr>
          <w:rFonts w:ascii="宋体" w:hAnsi="宋体" w:cs="宋体" w:eastAsia="宋体"/>
          <w:sz w:val="39"/>
          <w:spacing w:val="0"/>
          <w:color w:val="000000"/>
          <w:b w:val="off"/>
          <w:i w:val="off"/>
        </w:rPr>
        <w:t>了。她胸中狂烈的激情必须发泄出来，她的歌有助于她。但是，</w:t>
      </w:r>
      <w:r>
        <w:rPr>
          <w:rFonts w:ascii="宋体" w:hAnsi="宋体" w:cs="宋体" w:eastAsia="宋体"/>
          <w:sz w:val="39"/>
          <w:spacing w:val="0"/>
          <w:color w:val="000000"/>
          <w:b w:val="off"/>
          <w:i w:val="off"/>
        </w:rPr>
        <w:t>严格说来，这太过抒情了，不能成为一个场面。接着她的咏叹调</w:t>
      </w:r>
      <w:r>
        <w:rPr>
          <w:rFonts w:ascii="宋体" w:hAnsi="宋体" w:cs="宋体" w:eastAsia="宋体"/>
          <w:sz w:val="39"/>
          <w:spacing w:val="0"/>
          <w:color w:val="000000"/>
          <w:b w:val="off"/>
          <w:i w:val="off"/>
        </w:rPr>
        <w:t>与一出戏中的独白很相似。唯一的差别在于独白最接近个别地表</w:t>
      </w:r>
      <w:r>
        <w:rPr>
          <w:rFonts w:ascii="宋体" w:hAnsi="宋体" w:cs="宋体" w:eastAsia="宋体"/>
          <w:sz w:val="39"/>
          <w:spacing w:val="0"/>
          <w:color w:val="000000"/>
          <w:b w:val="off"/>
          <w:i w:val="off"/>
        </w:rPr>
        <w:t>达一般，咏叹调最接近于一般地表达个别。但重复说，那对一个</w:t>
      </w:r>
      <w:r>
        <w:rPr>
          <w:rFonts w:ascii="宋体" w:hAnsi="宋体" w:cs="宋体" w:eastAsia="宋体"/>
          <w:sz w:val="39"/>
          <w:spacing w:val="0"/>
          <w:color w:val="000000"/>
          <w:b w:val="off"/>
          <w:i w:val="off"/>
        </w:rPr>
        <w:t>场面来说太少了。因此，事实是另一回事。在背景方面，我们看</w:t>
      </w:r>
      <w:r>
        <w:rPr>
          <w:rFonts w:ascii="宋体" w:hAnsi="宋体" w:cs="宋体" w:eastAsia="宋体"/>
          <w:sz w:val="39"/>
          <w:spacing w:val="0"/>
          <w:color w:val="000000"/>
          <w:b w:val="off"/>
          <w:i w:val="off"/>
        </w:rPr>
        <w:t>见唐·乔万尼和勒波雷洛在紧张地期待他们早已在窗口看见的那</w:t>
      </w:r>
      <w:r>
        <w:rPr>
          <w:rFonts w:ascii="宋体" w:hAnsi="宋体" w:cs="宋体" w:eastAsia="宋体"/>
          <w:sz w:val="39"/>
          <w:spacing w:val="0"/>
          <w:color w:val="000000"/>
          <w:b w:val="off"/>
          <w:i w:val="off"/>
        </w:rPr>
        <w:t>个女人将站出来。这时，如果这是一场戏的话，场面就不会是由</w:t>
      </w:r>
      <w:r>
        <w:rPr>
          <w:rFonts w:ascii="宋体" w:hAnsi="宋体" w:cs="宋体" w:eastAsia="宋体"/>
          <w:sz w:val="39"/>
          <w:spacing w:val="0"/>
          <w:color w:val="000000"/>
          <w:b w:val="off"/>
          <w:i w:val="off"/>
        </w:rPr>
        <w:t>站在突出位置的埃尔薇拉和背景中的唐·乔万尼所构成，而将由</w:t>
      </w:r>
      <w:r>
        <w:rPr>
          <w:rFonts w:ascii="宋体" w:hAnsi="宋体" w:cs="宋体" w:eastAsia="宋体"/>
          <w:sz w:val="39"/>
          <w:spacing w:val="0"/>
          <w:color w:val="000000"/>
          <w:b w:val="off"/>
          <w:i w:val="off"/>
        </w:rPr>
        <w:t>不期而遇构成。兴趣将集中在唐·乔万尼从场面中逃走的方式上。</w:t>
      </w:r>
      <w:r>
        <w:rPr>
          <w:rFonts w:ascii="宋体" w:hAnsi="宋体" w:cs="宋体" w:eastAsia="宋体"/>
          <w:sz w:val="39"/>
          <w:spacing w:val="0"/>
          <w:color w:val="000000"/>
          <w:b w:val="off"/>
          <w:i w:val="off"/>
        </w:rPr>
        <w:t>在歌剧中，相遇也的其意义，但其意义非常小。相遇要被看见；</w:t>
      </w:r>
      <w:r>
        <w:rPr>
          <w:rFonts w:ascii="宋体" w:hAnsi="宋体" w:cs="宋体" w:eastAsia="宋体"/>
          <w:sz w:val="39"/>
          <w:spacing w:val="0"/>
          <w:color w:val="000000"/>
          <w:b w:val="off"/>
          <w:i w:val="off"/>
        </w:rPr>
        <w:t>音乐喜剧场面要被听见。场面中的统一性是埃尔薇拉和唐·乔万</w:t>
      </w:r>
      <w:r>
        <w:rPr>
          <w:rFonts w:ascii="宋体" w:hAnsi="宋体" w:cs="宋体" w:eastAsia="宋体"/>
          <w:sz w:val="39"/>
          <w:spacing w:val="0"/>
          <w:color w:val="000000"/>
          <w:b w:val="off"/>
          <w:i w:val="off"/>
        </w:rPr>
        <w:t>尼同时发声的协调一致。因此，对唐·乔万尼而言相当恰当的是</w:t>
      </w:r>
      <w:r>
        <w:rPr>
          <w:rFonts w:ascii="宋体" w:hAnsi="宋体" w:cs="宋体" w:eastAsia="宋体"/>
          <w:sz w:val="39"/>
          <w:spacing w:val="0"/>
          <w:color w:val="000000"/>
          <w:b w:val="off"/>
          <w:i w:val="off"/>
        </w:rPr>
        <w:t>尽可能让自己处于背景中，因为他不应被看见，不仅不应被埃尔</w:t>
      </w:r>
      <w:r>
        <w:rPr>
          <w:rFonts w:ascii="宋体" w:hAnsi="宋体" w:cs="宋体" w:eastAsia="宋体"/>
          <w:sz w:val="39"/>
          <w:spacing w:val="0"/>
          <w:color w:val="000000"/>
          <w:b w:val="off"/>
          <w:i w:val="off"/>
        </w:rPr>
        <w:t>薇拉看见，而且也不应该被观众看见。</w:t>
      </w:r>
      <w:bookmarkEnd w:id="2670"/>
    </w:p>
    <w:p>
      <w:pPr>
        <w:pageBreakBefore w:val="off"/>
        <w:tabs/>
        <w:wordWrap w:val="off"/>
        <w:spacing w:before="0" w:after="0" w:line="720" w:lineRule="atLeast"/>
        <w:ind w:left="0" w:right="20" w:firstLine="840"/>
        <w:jc w:val="both"/>
        <w:textAlignment w:val="baseline"/>
        <w:rPr>
          <w:sz w:val="39"/>
        </w:rPr>
      </w:pPr>
      <w:bookmarkStart w:name="" w:id="2671"/>
      <w:r>
        <w:rPr>
          <w:rFonts w:ascii="宋体" w:hAnsi="宋体" w:cs="宋体" w:eastAsia="宋体"/>
          <w:sz w:val="39"/>
          <w:spacing w:val="0"/>
          <w:color w:val="000000"/>
          <w:b w:val="off"/>
          <w:i w:val="off"/>
        </w:rPr>
        <w:t>埃尔薇拉的咏叹调开始了。我不知道如何描述她那激情，它</w:t>
      </w:r>
      <w:r>
        <w:rPr>
          <w:rFonts w:ascii="宋体" w:hAnsi="宋体" w:cs="宋体" w:eastAsia="宋体"/>
          <w:sz w:val="39"/>
          <w:spacing w:val="0"/>
          <w:color w:val="000000"/>
          <w:b w:val="off"/>
          <w:i w:val="off"/>
        </w:rPr>
        <w:t>不同于爱恋的仇恨，是一种混杂的但却是响亮的、引起共鸣的激</w:t>
      </w:r>
      <w:r>
        <w:rPr>
          <w:rFonts w:ascii="宋体" w:hAnsi="宋体" w:cs="宋体" w:eastAsia="宋体"/>
          <w:sz w:val="39"/>
          <w:spacing w:val="0"/>
          <w:color w:val="000000"/>
          <w:b w:val="off"/>
          <w:i w:val="off"/>
        </w:rPr>
        <w:t>情。她内心深处很不安，她已作了发泄。她暂时变得软弱无力，</w:t>
      </w:r>
      <w:r>
        <w:rPr>
          <w:rFonts w:ascii="宋体" w:hAnsi="宋体" w:cs="宋体" w:eastAsia="宋体"/>
          <w:sz w:val="39"/>
          <w:spacing w:val="0"/>
          <w:color w:val="000000"/>
          <w:b w:val="off"/>
          <w:i w:val="off"/>
        </w:rPr>
        <w:t>那样子跟每一次激情的爆发使人衰弱一样———音乐出现了暂停。</w:t>
      </w:r>
      <w:r>
        <w:rPr>
          <w:rFonts w:ascii="宋体" w:hAnsi="宋体" w:cs="宋体" w:eastAsia="宋体"/>
          <w:sz w:val="39"/>
          <w:spacing w:val="0"/>
          <w:color w:val="000000"/>
          <w:b w:val="off"/>
          <w:i w:val="off"/>
        </w:rPr>
        <w:t>但她内心的激动不安足以表明她的激情仍然没有得到充分的发泄，</w:t>
      </w:r>
      <w:r>
        <w:rPr>
          <w:rFonts w:ascii="宋体" w:hAnsi="宋体" w:cs="宋体" w:eastAsia="宋体"/>
          <w:sz w:val="39"/>
          <w:spacing w:val="0"/>
          <w:color w:val="000000"/>
          <w:b w:val="off"/>
          <w:i w:val="off"/>
        </w:rPr>
        <w:t>必须更加有力地摇动愤慨的隔板。但是，什么才能唤起这种激动，</w:t>
      </w:r>
      <w:r>
        <w:rPr>
          <w:rFonts w:ascii="宋体" w:hAnsi="宋体" w:cs="宋体" w:eastAsia="宋体"/>
          <w:sz w:val="39"/>
          <w:spacing w:val="0"/>
          <w:color w:val="000000"/>
          <w:b w:val="off"/>
          <w:i w:val="off"/>
        </w:rPr>
        <w:t>什么是激怒的原因？它只可能是一样东西：唐·乔万尼的愚弄。</w:t>
      </w:r>
      <w:r>
        <w:rPr>
          <w:rFonts w:ascii="宋体" w:hAnsi="宋体" w:cs="宋体" w:eastAsia="宋体"/>
          <w:sz w:val="39"/>
          <w:spacing w:val="0"/>
          <w:color w:val="000000"/>
          <w:b w:val="off"/>
          <w:i w:val="off"/>
        </w:rPr>
        <w:t>因而，莫扎特利用了暂停————假如我是个希腊人的话，那我就会</w:t>
      </w:r>
      <w:r>
        <w:rPr>
          <w:rFonts w:ascii="宋体" w:hAnsi="宋体" w:cs="宋体" w:eastAsia="宋体"/>
          <w:sz w:val="39"/>
          <w:spacing w:val="0"/>
          <w:color w:val="000000"/>
          <w:b w:val="off"/>
          <w:i w:val="off"/>
        </w:rPr>
        <w:t>说他【122】把它运用得相当非凡————以猛撞乔万尼的愚弄。这时</w:t>
      </w:r>
      <w:r>
        <w:rPr>
          <w:rFonts w:ascii="宋体" w:hAnsi="宋体" w:cs="宋体" w:eastAsia="宋体"/>
          <w:sz w:val="39"/>
          <w:spacing w:val="0"/>
          <w:color w:val="000000"/>
          <w:b w:val="off"/>
          <w:i w:val="off"/>
        </w:rPr>
        <w:t>她的激情更加有力地爆发出来，更加猛烈地在她心中爆发，并以</w:t>
      </w:r>
      <w:r>
        <w:rPr>
          <w:rFonts w:ascii="宋体" w:hAnsi="宋体" w:cs="宋体" w:eastAsia="宋体"/>
          <w:sz w:val="39"/>
          <w:spacing w:val="0"/>
          <w:color w:val="000000"/>
          <w:b w:val="off"/>
          <w:i w:val="off"/>
        </w:rPr>
        <w:t>声音发出来。这是又一次重复；然后她的内心在颤抖，然后她的</w:t>
      </w:r>
      <w:r>
        <w:rPr>
          <w:rFonts w:ascii="宋体" w:hAnsi="宋体" w:cs="宋体" w:eastAsia="宋体"/>
          <w:sz w:val="39"/>
          <w:spacing w:val="0"/>
          <w:color w:val="000000"/>
          <w:b w:val="off"/>
          <w:i w:val="off"/>
        </w:rPr>
        <w:t>愤慨和痛苦爆发出来，像一条奔涌的熔岩一样，咏叹调以此作为</w:t>
      </w:r>
      <w:r>
        <w:rPr>
          <w:rFonts w:ascii="宋体" w:hAnsi="宋体" w:cs="宋体" w:eastAsia="宋体"/>
          <w:sz w:val="39"/>
          <w:spacing w:val="0"/>
          <w:color w:val="000000"/>
          <w:b w:val="off"/>
          <w:i w:val="off"/>
        </w:rPr>
        <w:t>结束。</w:t>
      </w:r>
      <w:bookmarkEnd w:id="2671"/>
    </w:p>
    <w:p>
      <w:pPr>
        <w:pageBreakBefore w:val="off"/>
        <w:tabs/>
        <w:wordWrap w:val="off"/>
        <w:spacing w:before="0" w:after="0" w:line="720" w:lineRule="atLeast"/>
        <w:ind w:left="0" w:right="20" w:firstLine="840"/>
        <w:jc w:val="both"/>
        <w:textAlignment w:val="baseline"/>
        <w:rPr>
          <w:sz w:val="39"/>
        </w:rPr>
      </w:pPr>
      <w:bookmarkStart w:name="" w:id="2672"/>
      <w:r>
        <w:rPr>
          <w:rFonts w:ascii="宋体" w:hAnsi="宋体" w:cs="宋体" w:eastAsia="宋体"/>
          <w:sz w:val="39"/>
          <w:spacing w:val="0"/>
          <w:color w:val="000000"/>
          <w:b w:val="off"/>
          <w:i w:val="off"/>
        </w:rPr>
        <w:t>人们在这里看出了我说唐·乔万尼在埃尔薇拉身上回响的意</w:t>
      </w:r>
      <w:r>
        <w:rPr>
          <w:rFonts w:ascii="宋体" w:hAnsi="宋体" w:cs="宋体" w:eastAsia="宋体"/>
          <w:sz w:val="39"/>
          <w:spacing w:val="0"/>
          <w:color w:val="000000"/>
          <w:b w:val="off"/>
          <w:i w:val="off"/>
        </w:rPr>
        <w:t>思，看出了我说有某种短语之外的东西的意思。观众不应看见唐·</w:t>
      </w:r>
      <w:bookmarkEnd w:id="2672"/>
    </w:p>
    <w:p>
      <w:r>
        <w:t/>
      </w:r>
    </w:p>
    <w:p>
      <w:pPr>
        <w:sectPr>
          <w:footerReference r:id="rId332"/>
          <w:headerReference r:id="rId333" w:type="default"/>
          <w:type w:val="nextPage"/>
          <w:pgSz w:w="13940" w:h="23700"/>
          <w:pgMar w:left="860" w:top="1760" w:right="86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2673"/>
      <w:r>
        <w:rPr>
          <w:rFonts w:ascii="仿宋" w:hAnsi="仿宋" w:cs="仿宋" w:eastAsia="仿宋"/>
          <w:sz w:val="34"/>
          <w:spacing w:val="0"/>
          <w:color w:val="000000"/>
          <w:b w:val="off"/>
          <w:i w:val="off"/>
        </w:rPr>
        <w:t>138 或此或彼(上部)</w:t>
      </w:r>
      <w:bookmarkEnd w:id="2673"/>
    </w:p>
    <w:p>
      <w:pPr>
        <w:pageBreakBefore w:val="off"/>
        <w:tabs/>
        <w:wordWrap w:val="off"/>
        <w:spacing w:before="0" w:after="0" w:line="660" w:lineRule="exact"/>
        <w:ind w:left="0" w:right="0"/>
        <w:jc w:val="both"/>
        <w:textAlignment w:val="baseline"/>
        <w:rPr>
          <w:sz w:val="35"/>
        </w:rPr>
      </w:pPr>
      <w:bookmarkStart w:name="" w:id="2674"/>
      <w:r>
        <w:rPr>
          <w:rFonts w:ascii="宋体" w:hAnsi="宋体" w:cs="宋体" w:eastAsia="宋体"/>
          <w:sz w:val="35"/>
          <w:spacing w:val="0"/>
          <w:color w:val="000000"/>
          <w:b w:val="off"/>
          <w:i w:val="off"/>
        </w:rPr>
        <w:t/>
      </w:r>
      <w:bookmarkEnd w:id="2674"/>
    </w:p>
    <w:p>
      <w:pPr>
        <w:pageBreakBefore w:val="off"/>
        <w:tabs/>
        <w:wordWrap w:val="off"/>
        <w:spacing w:before="0" w:after="0" w:line="640" w:lineRule="atLeast"/>
        <w:ind w:left="20" w:right="20"/>
        <w:jc w:val="both"/>
        <w:textAlignment w:val="baseline"/>
        <w:rPr>
          <w:sz w:val="35"/>
        </w:rPr>
      </w:pPr>
      <w:bookmarkStart w:name="" w:id="2675"/>
      <w:r>
        <w:rPr>
          <w:rFonts w:ascii="宋体" w:hAnsi="宋体" w:cs="宋体" w:eastAsia="宋体"/>
          <w:sz w:val="35"/>
          <w:spacing w:val="0"/>
          <w:color w:val="000000"/>
          <w:b w:val="off"/>
          <w:i w:val="off"/>
        </w:rPr>
        <w:t>乔万尼，在场面的统一性中不应看见他与埃尔薇拉在一起。他应</w:t>
      </w:r>
      <w:r>
        <w:rPr>
          <w:rFonts w:ascii="宋体" w:hAnsi="宋体" w:cs="宋体" w:eastAsia="宋体"/>
          <w:sz w:val="35"/>
          <w:spacing w:val="0"/>
          <w:color w:val="000000"/>
          <w:b w:val="off"/>
          <w:i w:val="off"/>
        </w:rPr>
        <w:t>当通过埃尔薇拉而在埃尔薇拉身上听见他，因为在唱歌的确实是</w:t>
      </w:r>
      <w:r>
        <w:rPr>
          <w:rFonts w:ascii="宋体" w:hAnsi="宋体" w:cs="宋体" w:eastAsia="宋体"/>
          <w:sz w:val="35"/>
          <w:spacing w:val="0"/>
          <w:color w:val="000000"/>
          <w:b w:val="off"/>
          <w:i w:val="off"/>
        </w:rPr>
        <w:t>唐·乔万尼，但他唱歌的方式却是：观众的听力越发达，就越显</w:t>
      </w:r>
      <w:r>
        <w:rPr>
          <w:rFonts w:ascii="宋体" w:hAnsi="宋体" w:cs="宋体" w:eastAsia="宋体"/>
          <w:sz w:val="35"/>
          <w:spacing w:val="0"/>
          <w:color w:val="000000"/>
          <w:b w:val="off"/>
          <w:i w:val="off"/>
        </w:rPr>
        <w:t>得歌声像是来自埃尔薇拉本人。正像爱情一样，愤慨创造了自己</w:t>
      </w:r>
      <w:r>
        <w:rPr>
          <w:rFonts w:ascii="宋体" w:hAnsi="宋体" w:cs="宋体" w:eastAsia="宋体"/>
          <w:sz w:val="35"/>
          <w:spacing w:val="0"/>
          <w:color w:val="000000"/>
          <w:b w:val="off"/>
          <w:i w:val="off"/>
        </w:rPr>
        <w:t>的对象。她对唐·乔万尼着了迷。那个暂停和唐·乔万尼的声音</w:t>
      </w:r>
      <w:r>
        <w:rPr>
          <w:rFonts w:ascii="宋体" w:hAnsi="宋体" w:cs="宋体" w:eastAsia="宋体"/>
          <w:sz w:val="35"/>
          <w:spacing w:val="0"/>
          <w:color w:val="000000"/>
          <w:b w:val="off"/>
          <w:i w:val="off"/>
        </w:rPr>
        <w:t>使场面很有戏剧性，但埃尔薇拉激情中的统一性，在于唐·乔万</w:t>
      </w:r>
      <w:r>
        <w:rPr>
          <w:rFonts w:ascii="宋体" w:hAnsi="宋体" w:cs="宋体" w:eastAsia="宋体"/>
          <w:sz w:val="35"/>
          <w:spacing w:val="0"/>
          <w:color w:val="000000"/>
          <w:b w:val="off"/>
          <w:i w:val="off"/>
        </w:rPr>
        <w:t>尼产生共鸣的那种激情，而她的激情却被唐·乔万尼所规定，它</w:t>
      </w:r>
      <w:r>
        <w:rPr>
          <w:rFonts w:ascii="宋体" w:hAnsi="宋体" w:cs="宋体" w:eastAsia="宋体"/>
          <w:sz w:val="35"/>
          <w:spacing w:val="0"/>
          <w:color w:val="000000"/>
          <w:b w:val="off"/>
          <w:i w:val="off"/>
        </w:rPr>
        <w:t>使场面成了音乐喜剧。①</w:t>
      </w:r>
      <w:bookmarkEnd w:id="2675"/>
    </w:p>
    <w:p>
      <w:pPr>
        <w:pageBreakBefore w:val="off"/>
        <w:tabs/>
        <w:wordWrap w:val="off"/>
        <w:spacing w:before="0" w:after="0" w:line="640" w:lineRule="atLeast"/>
        <w:ind w:left="20" w:right="0" w:firstLine="860"/>
        <w:jc w:val="both"/>
        <w:textAlignment w:val="baseline"/>
        <w:rPr>
          <w:sz w:val="35"/>
        </w:rPr>
      </w:pPr>
      <w:bookmarkStart w:name="" w:id="2676"/>
      <w:r>
        <w:rPr>
          <w:rFonts w:ascii="宋体" w:hAnsi="宋体" w:cs="宋体" w:eastAsia="宋体"/>
          <w:sz w:val="35"/>
          <w:spacing w:val="0"/>
          <w:color w:val="000000"/>
          <w:b w:val="off"/>
          <w:i w:val="off"/>
        </w:rPr>
        <w:t>被看成是音乐喜剧的场面的话，那场面就是无双的。但是，</w:t>
      </w:r>
      <w:r>
        <w:rPr>
          <w:rFonts w:ascii="宋体" w:hAnsi="宋体" w:cs="宋体" w:eastAsia="宋体"/>
          <w:sz w:val="35"/>
          <w:spacing w:val="0"/>
          <w:color w:val="000000"/>
          <w:b w:val="off"/>
          <w:i w:val="off"/>
        </w:rPr>
        <w:t>如果唐·乔万尼是一种人物，埃尔薇拉也同样如此，那么场面就</w:t>
      </w:r>
      <w:r>
        <w:rPr>
          <w:rFonts w:ascii="宋体" w:hAnsi="宋体" w:cs="宋体" w:eastAsia="宋体"/>
          <w:sz w:val="35"/>
          <w:spacing w:val="0"/>
          <w:color w:val="000000"/>
          <w:b w:val="off"/>
          <w:i w:val="off"/>
        </w:rPr>
        <w:t>是一个失败；让埃尔薇拉在前景倾吐她的内心，②让唐·乔万尼</w:t>
      </w:r>
      <w:r>
        <w:rPr>
          <w:rFonts w:ascii="宋体" w:hAnsi="宋体" w:cs="宋体" w:eastAsia="宋体"/>
          <w:sz w:val="35"/>
          <w:spacing w:val="0"/>
          <w:color w:val="000000"/>
          <w:b w:val="off"/>
          <w:i w:val="off"/>
        </w:rPr>
        <w:t>在背景中嘲弄，是错误的。【123】然后需要的是，我一起听见他</w:t>
      </w:r>
      <w:r>
        <w:rPr>
          <w:rFonts w:ascii="宋体" w:hAnsi="宋体" w:cs="宋体" w:eastAsia="宋体"/>
          <w:sz w:val="35"/>
          <w:spacing w:val="0"/>
          <w:color w:val="000000"/>
          <w:b w:val="off"/>
          <w:i w:val="off"/>
        </w:rPr>
        <w:t>们，然而没有为此规定手段，虽然他们两个都是角色，但他们不</w:t>
      </w:r>
      <w:r>
        <w:rPr>
          <w:rFonts w:ascii="宋体" w:hAnsi="宋体" w:cs="宋体" w:eastAsia="宋体"/>
          <w:sz w:val="35"/>
          <w:spacing w:val="0"/>
          <w:color w:val="000000"/>
          <w:u w:val="single"/>
          <w:b w:val="off"/>
          <w:i w:val="off"/>
        </w:rPr>
        <w:t xml:space="preserve">                 </w:t>
      </w:r>
      <w:bookmarkEnd w:id="2676"/>
    </w:p>
    <w:p>
      <w:pPr>
        <w:pageBreakBefore w:val="off"/>
        <w:tabs/>
        <w:wordWrap w:val="off"/>
        <w:spacing w:before="0" w:after="0" w:line="640" w:lineRule="atLeast"/>
        <w:ind w:left="20" w:right="0" w:firstLine="700"/>
        <w:jc w:val="both"/>
        <w:textAlignment w:val="baseline"/>
        <w:rPr>
          <w:sz w:val="35"/>
        </w:rPr>
      </w:pPr>
      <w:bookmarkStart w:name="" w:id="2677"/>
      <w:r>
        <w:rPr>
          <w:rFonts w:ascii="宋体" w:hAnsi="宋体" w:cs="宋体" w:eastAsia="宋体"/>
          <w:sz w:val="35"/>
          <w:spacing w:val="0"/>
          <w:color w:val="000000"/>
          <w:b w:val="off"/>
          <w:i w:val="off"/>
        </w:rPr>
        <w:t>①  (基尔克果原注)在我看来，埃尔薇拉的咏叹调和那场面应当作如</w:t>
      </w:r>
      <w:r>
        <w:rPr>
          <w:rFonts w:ascii="宋体" w:hAnsi="宋体" w:cs="宋体" w:eastAsia="宋体"/>
          <w:sz w:val="35"/>
          <w:spacing w:val="0"/>
          <w:color w:val="000000"/>
          <w:b w:val="off"/>
          <w:i w:val="off"/>
        </w:rPr>
        <w:t>下解释。唐·乔万尼前所未有的讽刺不应被排除在埃尔薇拉丰富的激情之</w:t>
      </w:r>
      <w:r>
        <w:rPr>
          <w:rFonts w:ascii="宋体" w:hAnsi="宋体" w:cs="宋体" w:eastAsia="宋体"/>
          <w:sz w:val="35"/>
          <w:spacing w:val="0"/>
          <w:color w:val="000000"/>
          <w:b w:val="off"/>
          <w:i w:val="off"/>
        </w:rPr>
        <w:t>外，而应隐藏在其中。他们必须一起被人听见。【注】正如观众的眼睛一起</w:t>
      </w:r>
      <w:r>
        <w:rPr>
          <w:rFonts w:ascii="宋体" w:hAnsi="宋体" w:cs="宋体" w:eastAsia="宋体"/>
          <w:sz w:val="35"/>
          <w:spacing w:val="0"/>
          <w:color w:val="000000"/>
          <w:b w:val="off"/>
          <w:i w:val="off"/>
        </w:rPr>
        <w:t>看见诸多事物一样，因而听众的耳朵也一起听见诸多事物。我将从纯自然界</w:t>
      </w:r>
      <w:r>
        <w:rPr>
          <w:rFonts w:ascii="宋体" w:hAnsi="宋体" w:cs="宋体" w:eastAsia="宋体"/>
          <w:sz w:val="35"/>
          <w:spacing w:val="0"/>
          <w:color w:val="000000"/>
          <w:b w:val="off"/>
          <w:i w:val="off"/>
        </w:rPr>
        <w:t>中举一个例子。当一个站在高处的人眺望一块平地，看见几条互相平行延伸</w:t>
      </w:r>
      <w:r>
        <w:rPr>
          <w:rFonts w:ascii="宋体" w:hAnsi="宋体" w:cs="宋体" w:eastAsia="宋体"/>
          <w:sz w:val="35"/>
          <w:spacing w:val="0"/>
          <w:color w:val="000000"/>
          <w:b w:val="off"/>
          <w:i w:val="off"/>
        </w:rPr>
        <w:t>的道路，如果他缺乏直觉的话，那他看见的仅仅是道路，道路之间的平地似</w:t>
      </w:r>
      <w:r>
        <w:rPr>
          <w:rFonts w:ascii="宋体" w:hAnsi="宋体" w:cs="宋体" w:eastAsia="宋体"/>
          <w:sz w:val="35"/>
          <w:spacing w:val="0"/>
          <w:color w:val="000000"/>
          <w:b w:val="off"/>
          <w:i w:val="off"/>
        </w:rPr>
        <w:t>乎消失了，或者他看见的只是平地，道路消失了；不过，他有直觉之眼的话</w:t>
      </w:r>
      <w:r>
        <w:rPr>
          <w:rFonts w:ascii="宋体" w:hAnsi="宋体" w:cs="宋体" w:eastAsia="宋体"/>
          <w:sz w:val="35"/>
          <w:spacing w:val="0"/>
          <w:color w:val="000000"/>
          <w:b w:val="off"/>
          <w:i w:val="off"/>
        </w:rPr>
        <w:t>就将一起看见它们，将把整个地方看成是划上了条纹的。对于耳朵也是如此。当然，我在这里所说的也适用于音乐喜剧的场面；戏剧场面有附加的要</w:t>
      </w:r>
      <w:r>
        <w:rPr>
          <w:rFonts w:ascii="宋体" w:hAnsi="宋体" w:cs="宋体" w:eastAsia="宋体"/>
          <w:sz w:val="35"/>
          <w:spacing w:val="0"/>
          <w:color w:val="000000"/>
          <w:b w:val="off"/>
          <w:i w:val="off"/>
        </w:rPr>
        <w:t>素，即观众知道站在背景中的正是唐·乔万尼，埃尔薇拉在前景。这时，如</w:t>
      </w:r>
      <w:r>
        <w:rPr>
          <w:rFonts w:ascii="宋体" w:hAnsi="宋体" w:cs="宋体" w:eastAsia="宋体"/>
          <w:sz w:val="35"/>
          <w:spacing w:val="0"/>
          <w:color w:val="000000"/>
          <w:b w:val="off"/>
          <w:i w:val="off"/>
        </w:rPr>
        <w:t>果我假设观众意识到了他们早先的关系(观众起初不可能知道的某种东西)，</w:t>
      </w:r>
      <w:r>
        <w:rPr>
          <w:rFonts w:ascii="宋体" w:hAnsi="宋体" w:cs="宋体" w:eastAsia="宋体"/>
          <w:sz w:val="35"/>
          <w:spacing w:val="0"/>
          <w:color w:val="000000"/>
          <w:b w:val="off"/>
          <w:i w:val="off"/>
        </w:rPr>
        <w:t>那么场面就进增了很多，但人们也将发现，如果重点落在这里的话，那么他</w:t>
      </w:r>
      <w:r>
        <w:rPr>
          <w:rFonts w:ascii="宋体" w:hAnsi="宋体" w:cs="宋体" w:eastAsia="宋体"/>
          <w:sz w:val="35"/>
          <w:spacing w:val="0"/>
          <w:color w:val="000000"/>
          <w:b w:val="off"/>
          <w:i w:val="off"/>
        </w:rPr>
        <w:t>们分开得如此之久就将是错误的。</w:t>
      </w:r>
      <w:bookmarkEnd w:id="2677"/>
    </w:p>
    <w:p>
      <w:pPr>
        <w:pageBreakBefore w:val="off"/>
        <w:tabs/>
        <w:wordWrap w:val="off"/>
        <w:spacing w:before="0" w:after="0" w:line="640" w:lineRule="atLeast"/>
        <w:ind w:left="720" w:right="0"/>
        <w:jc w:val="both"/>
        <w:textAlignment w:val="baseline"/>
        <w:rPr>
          <w:sz w:val="35"/>
        </w:rPr>
      </w:pPr>
      <w:bookmarkStart w:name="" w:id="2678"/>
      <w:r>
        <w:rPr>
          <w:rFonts w:ascii="宋体" w:hAnsi="宋体" w:cs="宋体" w:eastAsia="宋体"/>
          <w:sz w:val="35"/>
          <w:spacing w:val="0"/>
          <w:color w:val="000000"/>
          <w:b w:val="off"/>
          <w:i w:val="off"/>
        </w:rPr>
        <w:t>【注】有关以下3句话，参见《增补》，页538-539。</w:t>
      </w:r>
      <w:bookmarkEnd w:id="2678"/>
    </w:p>
    <w:p>
      <w:pPr>
        <w:pageBreakBefore w:val="off"/>
        <w:tabs/>
        <w:wordWrap w:val="off"/>
        <w:spacing w:before="0" w:after="0" w:line="640" w:lineRule="atLeast"/>
        <w:ind w:left="20" w:right="20" w:firstLine="700"/>
        <w:jc w:val="both"/>
        <w:textAlignment w:val="baseline"/>
        <w:rPr>
          <w:sz w:val="35"/>
        </w:rPr>
      </w:pPr>
      <w:bookmarkStart w:name="" w:id="2679"/>
      <w:r>
        <w:rPr>
          <w:rFonts w:ascii="仿宋" w:hAnsi="仿宋" w:cs="仿宋" w:eastAsia="仿宋"/>
          <w:sz w:val="35"/>
          <w:spacing w:val="0"/>
          <w:color w:val="000000"/>
          <w:b w:val="off"/>
          <w:i w:val="off"/>
        </w:rPr>
        <w:t>②  Expectore,一个外来词，字面意思是“</w:t>
      </w:r>
      <w:r>
        <w:rPr>
          <w:rFonts w:ascii="仿宋" w:hAnsi="仿宋" w:cs="仿宋" w:eastAsia="仿宋"/>
          <w:sz w:val="35"/>
          <w:spacing w:val="0"/>
          <w:color w:val="000000"/>
          <w:b w:val="on"/>
          <w:i w:val="off"/>
        </w:rPr>
        <w:t>吐出(唾液、血等)”，</w:t>
      </w:r>
      <w:r>
        <w:rPr>
          <w:rFonts w:ascii="仿宋" w:hAnsi="仿宋" w:cs="仿宋" w:eastAsia="仿宋"/>
          <w:sz w:val="35"/>
          <w:spacing w:val="0"/>
          <w:color w:val="000000"/>
          <w:b w:val="off"/>
          <w:i w:val="off"/>
        </w:rPr>
        <w:t>来</w:t>
      </w:r>
      <w:r>
        <w:rPr>
          <w:rFonts w:ascii="宋体" w:hAnsi="宋体" w:cs="宋体" w:eastAsia="宋体"/>
          <w:sz w:val="35"/>
          <w:spacing w:val="0"/>
          <w:color w:val="000000"/>
          <w:b w:val="off"/>
          <w:i w:val="off"/>
        </w:rPr>
        <w:t>自拉丁语 ex + pectus(从+心里、胸中)。参见《恐惧与颤栗》，《文集》</w:t>
      </w:r>
      <w:r>
        <w:rPr>
          <w:rFonts w:ascii="宋体" w:hAnsi="宋体" w:cs="宋体" w:eastAsia="宋体"/>
          <w:sz w:val="35"/>
          <w:spacing w:val="0"/>
          <w:color w:val="000000"/>
          <w:b w:val="off"/>
          <w:i w:val="off"/>
        </w:rPr>
        <w:t>卷6，页27；《重复》，《文集》卷6，页157。</w:t>
      </w:r>
      <w:bookmarkEnd w:id="2679"/>
    </w:p>
    <w:p>
      <w:r>
        <w:t/>
      </w:r>
    </w:p>
    <w:p>
      <w:pPr>
        <w:sectPr>
          <w:footerReference r:id="rId334"/>
          <w:headerReference r:id="rId335" w:type="default"/>
          <w:type w:val="nextPage"/>
          <w:pgSz w:w="14140" w:h="23800"/>
          <w:pgMar w:left="980" w:top="1740" w:right="980" w:bottom="1740" w:header="1440" w:footer="1440"/>
          <w:cols w:num="1"/>
        </w:sectPr>
      </w:pPr>
    </w:p>
    <w:p>
      <w:pPr>
        <w:pageBreakBefore w:val="off"/>
        <w:tabs/>
        <w:wordWrap w:val="off"/>
        <w:spacing w:before="0" w:after="0" w:line="480" w:lineRule="atLeast"/>
        <w:ind w:left="0" w:right="0"/>
        <w:jc w:val="right"/>
        <w:textAlignment w:val="baseline"/>
        <w:rPr>
          <w:sz w:val="36"/>
        </w:rPr>
      </w:pPr>
      <w:bookmarkStart w:name="" w:id="2680"/>
      <w:r>
        <w:rPr>
          <w:rFonts w:ascii="仿宋" w:hAnsi="仿宋" w:cs="仿宋" w:eastAsia="仿宋"/>
          <w:sz w:val="36"/>
          <w:spacing w:val="0"/>
          <w:color w:val="000000"/>
          <w:b w:val="off"/>
          <w:i w:val="off"/>
        </w:rPr>
        <w:t>直觉情欲的诸阶段或情欲音乐喜剧的诸阶段  139</w:t>
      </w:r>
      <w:bookmarkEnd w:id="2680"/>
    </w:p>
    <w:p>
      <w:pPr>
        <w:pageBreakBefore w:val="off"/>
        <w:tabs/>
        <w:wordWrap w:val="off"/>
        <w:spacing w:before="0" w:after="0" w:line="680" w:lineRule="exact"/>
        <w:ind w:left="0" w:right="0"/>
        <w:jc w:val="right"/>
        <w:textAlignment w:val="baseline"/>
        <w:rPr>
          <w:sz w:val="43"/>
        </w:rPr>
      </w:pPr>
      <w:bookmarkStart w:name="" w:id="2681"/>
      <w:r>
        <w:rPr>
          <w:rFonts w:ascii="宋体" w:hAnsi="宋体" w:cs="宋体" w:eastAsia="宋体"/>
          <w:sz w:val="43"/>
          <w:spacing w:val="0"/>
          <w:color w:val="000000"/>
          <w:b w:val="off"/>
          <w:i w:val="off"/>
        </w:rPr>
        <w:t/>
      </w:r>
      <w:bookmarkEnd w:id="2681"/>
    </w:p>
    <w:p>
      <w:pPr>
        <w:pageBreakBefore w:val="off"/>
        <w:tabs/>
        <w:wordWrap w:val="off"/>
        <w:spacing w:before="0" w:after="0" w:line="660" w:lineRule="atLeast"/>
        <w:ind w:left="20" w:right="0"/>
        <w:jc w:val="both"/>
        <w:textAlignment w:val="baseline"/>
        <w:rPr>
          <w:sz w:val="43"/>
        </w:rPr>
      </w:pPr>
      <w:bookmarkStart w:name="" w:id="2682"/>
      <w:r>
        <w:rPr>
          <w:rFonts w:ascii="宋体" w:hAnsi="宋体" w:cs="宋体" w:eastAsia="宋体"/>
          <w:sz w:val="43"/>
          <w:spacing w:val="0"/>
          <w:color w:val="000000"/>
          <w:b w:val="off"/>
          <w:i w:val="off"/>
        </w:rPr>
        <w:t>可能像那样和谐一致。如果他们是角色的话，那么相遇就是那</w:t>
      </w:r>
      <w:r>
        <w:rPr>
          <w:rFonts w:ascii="宋体" w:hAnsi="宋体" w:cs="宋体" w:eastAsia="宋体"/>
          <w:sz w:val="43"/>
          <w:spacing w:val="0"/>
          <w:color w:val="000000"/>
          <w:b w:val="off"/>
          <w:i w:val="off"/>
        </w:rPr>
        <w:t>场面。</w:t>
      </w:r>
      <w:bookmarkEnd w:id="2682"/>
    </w:p>
    <w:p>
      <w:pPr>
        <w:pageBreakBefore w:val="off"/>
        <w:tabs/>
        <w:wordWrap w:val="off"/>
        <w:spacing w:before="0" w:after="0" w:line="660" w:lineRule="atLeast"/>
        <w:ind w:left="20" w:right="0" w:firstLine="840"/>
        <w:jc w:val="both"/>
        <w:textAlignment w:val="baseline"/>
        <w:rPr>
          <w:sz w:val="38"/>
        </w:rPr>
      </w:pPr>
      <w:bookmarkStart w:name="" w:id="2683"/>
      <w:r>
        <w:rPr>
          <w:rFonts w:ascii="宋体" w:hAnsi="宋体" w:cs="宋体" w:eastAsia="宋体"/>
          <w:sz w:val="38"/>
          <w:spacing w:val="0"/>
          <w:color w:val="000000"/>
          <w:b w:val="off"/>
          <w:i w:val="off"/>
        </w:rPr>
        <w:t>在前面已指出，在歌剧中，不需要像在戏剧中那样的戏剧性</w:t>
      </w:r>
      <w:r>
        <w:rPr>
          <w:rFonts w:ascii="宋体" w:hAnsi="宋体" w:cs="宋体" w:eastAsia="宋体"/>
          <w:sz w:val="38"/>
          <w:spacing w:val="0"/>
          <w:color w:val="000000"/>
          <w:b w:val="off"/>
          <w:i w:val="off"/>
        </w:rPr>
        <w:t>的仓促，预备跑就加速，场面在这里可以扩大一些。但在同时，</w:t>
      </w:r>
      <w:r>
        <w:rPr>
          <w:rFonts w:ascii="宋体" w:hAnsi="宋体" w:cs="宋体" w:eastAsia="宋体"/>
          <w:sz w:val="38"/>
          <w:spacing w:val="0"/>
          <w:color w:val="000000"/>
          <w:b w:val="off"/>
          <w:i w:val="off"/>
        </w:rPr>
        <w:t>这不必退化为一种持续的停顿。举一个真实的中间过程的例子。</w:t>
      </w:r>
      <w:r>
        <w:rPr>
          <w:rFonts w:ascii="宋体" w:hAnsi="宋体" w:cs="宋体" w:eastAsia="宋体"/>
          <w:sz w:val="38"/>
          <w:spacing w:val="0"/>
          <w:color w:val="000000"/>
          <w:b w:val="off"/>
          <w:i w:val="off"/>
        </w:rPr>
        <w:t>我可以强调我刚才讨论过的场面，它似乎不是《唐·乔万尼》中</w:t>
      </w:r>
      <w:r>
        <w:rPr>
          <w:rFonts w:ascii="宋体" w:hAnsi="宋体" w:cs="宋体" w:eastAsia="宋体"/>
          <w:sz w:val="38"/>
          <w:spacing w:val="0"/>
          <w:color w:val="000000"/>
          <w:b w:val="off"/>
          <w:i w:val="off"/>
        </w:rPr>
        <w:t>唯一的一个或最好的一个———相反，它们全都像这一个，全都很</w:t>
      </w:r>
      <w:r>
        <w:rPr>
          <w:rFonts w:ascii="宋体" w:hAnsi="宋体" w:cs="宋体" w:eastAsia="宋体"/>
          <w:sz w:val="38"/>
          <w:spacing w:val="0"/>
          <w:color w:val="000000"/>
          <w:b w:val="off"/>
          <w:i w:val="off"/>
        </w:rPr>
        <w:t>完美————但因为读者已让这一个在心里最清楚了。然而我在这里</w:t>
      </w:r>
      <w:r>
        <w:rPr>
          <w:rFonts w:ascii="宋体" w:hAnsi="宋体" w:cs="宋体" w:eastAsia="宋体"/>
          <w:sz w:val="38"/>
          <w:spacing w:val="0"/>
          <w:color w:val="000000"/>
          <w:b w:val="off"/>
          <w:i w:val="off"/>
        </w:rPr>
        <w:t>踏上了可疑之地，因为我承认有两段咏叹调准是被省略了；不管</w:t>
      </w:r>
      <w:r>
        <w:rPr>
          <w:rFonts w:ascii="宋体" w:hAnsi="宋体" w:cs="宋体" w:eastAsia="宋体"/>
          <w:sz w:val="38"/>
          <w:spacing w:val="0"/>
          <w:color w:val="000000"/>
          <w:b w:val="off"/>
          <w:i w:val="off"/>
        </w:rPr>
        <w:t>它们本身怎样完美无缺，但它们却具有一种破坏性的和拖延的效</w:t>
      </w:r>
      <w:r>
        <w:rPr>
          <w:rFonts w:ascii="宋体" w:hAnsi="宋体" w:cs="宋体" w:eastAsia="宋体"/>
          <w:sz w:val="38"/>
          <w:spacing w:val="0"/>
          <w:color w:val="000000"/>
          <w:b w:val="off"/>
          <w:i w:val="off"/>
        </w:rPr>
        <w:t>果。我正要保守住这个秘密，但却无济于事————真相准会传出来。</w:t>
      </w:r>
      <w:r>
        <w:rPr>
          <w:rFonts w:ascii="宋体" w:hAnsi="宋体" w:cs="宋体" w:eastAsia="宋体"/>
          <w:sz w:val="38"/>
          <w:spacing w:val="0"/>
          <w:color w:val="000000"/>
          <w:b w:val="off"/>
          <w:i w:val="off"/>
        </w:rPr>
        <w:t>如果把它们去掉，余下的一切正像完美无缺的一样。一段是奥塔</w:t>
      </w:r>
      <w:r>
        <w:rPr>
          <w:rFonts w:ascii="宋体" w:hAnsi="宋体" w:cs="宋体" w:eastAsia="宋体"/>
          <w:sz w:val="38"/>
          <w:spacing w:val="0"/>
          <w:color w:val="000000"/>
          <w:b w:val="off"/>
          <w:i w:val="off"/>
        </w:rPr>
        <w:t>维欧的，另一段是安娜的；它们两者都是比戏剧音乐更为具体的</w:t>
      </w:r>
      <w:r>
        <w:rPr>
          <w:rFonts w:ascii="宋体" w:hAnsi="宋体" w:cs="宋体" w:eastAsia="宋体"/>
          <w:sz w:val="38"/>
          <w:spacing w:val="0"/>
          <w:color w:val="000000"/>
          <w:b w:val="off"/>
          <w:i w:val="off"/>
        </w:rPr>
        <w:t>部分，由于奥塔维欧和安娜在总体上拥有的角色过分小，以致不</w:t>
      </w:r>
      <w:r>
        <w:rPr>
          <w:rFonts w:ascii="宋体" w:hAnsi="宋体" w:cs="宋体" w:eastAsia="宋体"/>
          <w:sz w:val="38"/>
          <w:spacing w:val="0"/>
          <w:color w:val="000000"/>
          <w:b w:val="off"/>
          <w:i w:val="off"/>
        </w:rPr>
        <w:t>敢使运动停下来。去掉他们，歌剧的其余部分就具有了完美的音</w:t>
      </w:r>
      <w:r>
        <w:rPr>
          <w:rFonts w:ascii="宋体" w:hAnsi="宋体" w:cs="宋体" w:eastAsia="宋体"/>
          <w:sz w:val="38"/>
          <w:spacing w:val="0"/>
          <w:color w:val="000000"/>
          <w:b w:val="off"/>
          <w:i w:val="off"/>
        </w:rPr>
        <w:t>乐和戏剧性的步调，完美得无可比拟。</w:t>
      </w:r>
      <w:bookmarkEnd w:id="2683"/>
    </w:p>
    <w:p>
      <w:pPr>
        <w:pageBreakBefore w:val="off"/>
        <w:tabs/>
        <w:wordWrap w:val="off"/>
        <w:spacing w:before="0" w:after="0" w:line="660" w:lineRule="atLeast"/>
        <w:ind w:left="20" w:right="60" w:firstLine="840"/>
        <w:jc w:val="both"/>
        <w:textAlignment w:val="baseline"/>
        <w:rPr>
          <w:sz w:val="38"/>
        </w:rPr>
      </w:pPr>
      <w:bookmarkStart w:name="" w:id="2684"/>
      <w:r>
        <w:rPr>
          <w:rFonts w:ascii="宋体" w:hAnsi="宋体" w:cs="宋体" w:eastAsia="宋体"/>
          <w:sz w:val="38"/>
          <w:spacing w:val="0"/>
          <w:color w:val="000000"/>
          <w:b w:val="off"/>
          <w:i w:val="off"/>
        </w:rPr>
        <w:t>费神一场一场地经历各个特殊场面，不用感叹号去陪同它们，</w:t>
      </w:r>
      <w:r>
        <w:rPr>
          <w:rFonts w:ascii="宋体" w:hAnsi="宋体" w:cs="宋体" w:eastAsia="宋体"/>
          <w:sz w:val="38"/>
          <w:spacing w:val="0"/>
          <w:color w:val="000000"/>
          <w:b w:val="off"/>
          <w:i w:val="off"/>
        </w:rPr>
        <w:t>而是显示出它们的意义，显示出它们作为音乐喜剧场面的有效性，</w:t>
      </w:r>
      <w:r>
        <w:rPr>
          <w:rFonts w:ascii="宋体" w:hAnsi="宋体" w:cs="宋体" w:eastAsia="宋体"/>
          <w:sz w:val="38"/>
          <w:spacing w:val="0"/>
          <w:color w:val="000000"/>
          <w:b w:val="off"/>
          <w:i w:val="off"/>
        </w:rPr>
        <w:t>将是很有价值的。然而，这却处在了目前小小的探究的边界之外。</w:t>
      </w:r>
      <w:r>
        <w:rPr>
          <w:rFonts w:ascii="宋体" w:hAnsi="宋体" w:cs="宋体" w:eastAsia="宋体"/>
          <w:sz w:val="38"/>
          <w:spacing w:val="0"/>
          <w:color w:val="000000"/>
          <w:b w:val="off"/>
          <w:i w:val="off"/>
        </w:rPr>
        <w:t>在这里，尤其重要的是突出唐·乔万尼在整部歌剧中的中心地位。</w:t>
      </w:r>
      <w:r>
        <w:rPr>
          <w:rFonts w:ascii="宋体" w:hAnsi="宋体" w:cs="宋体" w:eastAsia="宋体"/>
          <w:sz w:val="38"/>
          <w:spacing w:val="0"/>
          <w:color w:val="000000"/>
          <w:b w:val="off"/>
          <w:i w:val="off"/>
        </w:rPr>
        <w:t>与特殊场面有关的某些相似的东西重新出现了。</w:t>
      </w:r>
      <w:bookmarkEnd w:id="2684"/>
    </w:p>
    <w:p>
      <w:pPr>
        <w:pageBreakBefore w:val="off"/>
        <w:tabs/>
        <w:wordWrap w:val="off"/>
        <w:spacing w:before="0" w:after="0" w:line="660" w:lineRule="atLeast"/>
        <w:ind w:left="20" w:right="40" w:firstLine="840"/>
        <w:jc w:val="both"/>
        <w:textAlignment w:val="baseline"/>
        <w:rPr>
          <w:sz w:val="38"/>
        </w:rPr>
      </w:pPr>
      <w:bookmarkStart w:name="" w:id="2685"/>
      <w:r>
        <w:rPr>
          <w:rFonts w:ascii="宋体" w:hAnsi="宋体" w:cs="宋体" w:eastAsia="宋体"/>
          <w:sz w:val="38"/>
          <w:spacing w:val="0"/>
          <w:color w:val="000000"/>
          <w:b w:val="off"/>
          <w:i w:val="off"/>
        </w:rPr>
        <w:t>考虑到歌剧中与唐·乔万尼有关的其他人物，我想把刚才提</w:t>
      </w:r>
      <w:r>
        <w:rPr>
          <w:rFonts w:ascii="宋体" w:hAnsi="宋体" w:cs="宋体" w:eastAsia="宋体"/>
          <w:sz w:val="38"/>
          <w:spacing w:val="0"/>
          <w:color w:val="000000"/>
          <w:b w:val="off"/>
          <w:i w:val="off"/>
        </w:rPr>
        <w:t>到的他的中心地位解释得稍微再清楚些。正如在太阳系中从处于</w:t>
      </w:r>
      <w:r>
        <w:rPr>
          <w:rFonts w:ascii="宋体" w:hAnsi="宋体" w:cs="宋体" w:eastAsia="宋体"/>
          <w:sz w:val="38"/>
          <w:spacing w:val="0"/>
          <w:color w:val="000000"/>
          <w:b w:val="off"/>
          <w:i w:val="off"/>
        </w:rPr>
        <w:t>中心的太阳获得亮光的黑暗星体始终只有一半发光一样，那就是</w:t>
      </w:r>
      <w:r>
        <w:rPr>
          <w:rFonts w:ascii="宋体" w:hAnsi="宋体" w:cs="宋体" w:eastAsia="宋体"/>
          <w:sz w:val="38"/>
          <w:spacing w:val="0"/>
          <w:color w:val="000000"/>
          <w:b w:val="off"/>
          <w:i w:val="off"/>
        </w:rPr>
        <w:t>说，发光的一面朝着太阳，因而它也具有了太阳本身的特点。只</w:t>
      </w:r>
      <w:r>
        <w:rPr>
          <w:rFonts w:ascii="宋体" w:hAnsi="宋体" w:cs="宋体" w:eastAsia="宋体"/>
          <w:sz w:val="38"/>
          <w:spacing w:val="0"/>
          <w:color w:val="000000"/>
          <w:b w:val="off"/>
          <w:i w:val="off"/>
        </w:rPr>
        <w:t>有生活中的那个部分，即朝向唐·乔万尼的那一面，才被照亮了；</w:t>
      </w:r>
      <w:r>
        <w:rPr>
          <w:rFonts w:ascii="宋体" w:hAnsi="宋体" w:cs="宋体" w:eastAsia="宋体"/>
          <w:sz w:val="38"/>
          <w:spacing w:val="0"/>
          <w:color w:val="000000"/>
          <w:b w:val="off"/>
          <w:i w:val="off"/>
        </w:rPr>
        <w:t>否则它们【124】就是黑暗的、不发亮的。不能从狭隘的意义上来</w:t>
      </w:r>
      <w:r>
        <w:rPr>
          <w:rFonts w:ascii="宋体" w:hAnsi="宋体" w:cs="宋体" w:eastAsia="宋体"/>
          <w:sz w:val="38"/>
          <w:spacing w:val="0"/>
          <w:color w:val="000000"/>
          <w:b w:val="off"/>
          <w:i w:val="off"/>
        </w:rPr>
        <w:t>理解这一点，仿佛这些人物各自都是些抽象的激情，例如，似乎</w:t>
      </w:r>
      <w:r>
        <w:rPr>
          <w:rFonts w:ascii="宋体" w:hAnsi="宋体" w:cs="宋体" w:eastAsia="宋体"/>
          <w:sz w:val="38"/>
          <w:spacing w:val="0"/>
          <w:color w:val="000000"/>
          <w:b w:val="off"/>
          <w:i w:val="off"/>
        </w:rPr>
        <w:t>安娜就是仇恨，采琳娜是不负责任。这样的枯燥乏味完全不属于</w:t>
      </w:r>
      <w:bookmarkEnd w:id="2685"/>
    </w:p>
    <w:p>
      <w:r>
        <w:t/>
      </w:r>
    </w:p>
    <w:p>
      <w:pPr>
        <w:sectPr>
          <w:footerReference r:id="rId336"/>
          <w:headerReference r:id="rId337" w:type="default"/>
          <w:type w:val="nextPage"/>
          <w:pgSz w:w="13980" w:h="23720"/>
          <w:pgMar w:left="880" w:top="1780" w:right="880" w:bottom="1780" w:header="1480" w:footer="1480"/>
          <w:cols w:num="1"/>
        </w:sectPr>
      </w:pPr>
    </w:p>
    <w:p>
      <w:pPr>
        <w:pageBreakBefore w:val="off"/>
        <w:tabs/>
        <w:wordWrap w:val="off"/>
        <w:spacing w:before="0" w:after="0" w:line="440" w:lineRule="atLeast"/>
        <w:ind w:left="60" w:right="0"/>
        <w:jc w:val="both"/>
        <w:textAlignment w:val="baseline"/>
        <w:rPr>
          <w:sz w:val="33"/>
        </w:rPr>
      </w:pPr>
      <w:bookmarkStart w:name="" w:id="2686"/>
      <w:r>
        <w:rPr>
          <w:rFonts w:ascii="仿宋" w:hAnsi="仿宋" w:cs="仿宋" w:eastAsia="仿宋"/>
          <w:sz w:val="33"/>
          <w:spacing w:val="0"/>
          <w:color w:val="000000"/>
          <w:b w:val="off"/>
          <w:i w:val="off"/>
        </w:rPr>
        <w:t>140 或此或彼(上部)</w:t>
      </w:r>
      <w:bookmarkEnd w:id="2686"/>
    </w:p>
    <w:p>
      <w:pPr>
        <w:pageBreakBefore w:val="off"/>
        <w:tabs/>
        <w:wordWrap w:val="off"/>
        <w:spacing w:before="0" w:after="0" w:line="700" w:lineRule="exact"/>
        <w:ind w:left="0" w:right="0"/>
        <w:jc w:val="both"/>
        <w:textAlignment w:val="baseline"/>
        <w:rPr>
          <w:sz w:val="38"/>
        </w:rPr>
      </w:pPr>
      <w:bookmarkStart w:name="" w:id="2687"/>
      <w:r>
        <w:rPr>
          <w:rFonts w:ascii="宋体" w:hAnsi="宋体" w:cs="宋体" w:eastAsia="宋体"/>
          <w:sz w:val="38"/>
          <w:spacing w:val="0"/>
          <w:color w:val="000000"/>
          <w:b w:val="off"/>
          <w:i w:val="off"/>
        </w:rPr>
        <w:t/>
      </w:r>
      <w:bookmarkEnd w:id="2687"/>
    </w:p>
    <w:p>
      <w:pPr>
        <w:pageBreakBefore w:val="off"/>
        <w:tabs/>
        <w:wordWrap w:val="off"/>
        <w:spacing w:before="0" w:after="0" w:line="680" w:lineRule="atLeast"/>
        <w:ind w:left="0" w:right="0"/>
        <w:jc w:val="both"/>
        <w:textAlignment w:val="baseline"/>
        <w:rPr>
          <w:sz w:val="38"/>
        </w:rPr>
      </w:pPr>
      <w:bookmarkStart w:name="" w:id="2688"/>
      <w:r>
        <w:rPr>
          <w:rFonts w:ascii="宋体" w:hAnsi="宋体" w:cs="宋体" w:eastAsia="宋体"/>
          <w:sz w:val="38"/>
          <w:spacing w:val="0"/>
          <w:color w:val="000000"/>
          <w:b w:val="off"/>
          <w:i w:val="off"/>
        </w:rPr>
        <w:t>这儿。个体身上的激情是具体的，是它们本身的具体，并非个人</w:t>
      </w:r>
      <w:r>
        <w:rPr>
          <w:rFonts w:ascii="宋体" w:hAnsi="宋体" w:cs="宋体" w:eastAsia="宋体"/>
          <w:sz w:val="38"/>
          <w:spacing w:val="0"/>
          <w:color w:val="000000"/>
          <w:b w:val="off"/>
          <w:i w:val="off"/>
        </w:rPr>
        <w:t>身上的具体，或者说，为了更特别地表达出我自己的意思，个人</w:t>
      </w:r>
      <w:r>
        <w:rPr>
          <w:rFonts w:ascii="宋体" w:hAnsi="宋体" w:cs="宋体" w:eastAsia="宋体"/>
          <w:sz w:val="38"/>
          <w:spacing w:val="0"/>
          <w:color w:val="000000"/>
          <w:b w:val="off"/>
          <w:i w:val="off"/>
        </w:rPr>
        <w:t>的其余部分被这种激情吞没了。这时，这是绝对正确的，因为它</w:t>
      </w:r>
      <w:r>
        <w:rPr>
          <w:rFonts w:ascii="宋体" w:hAnsi="宋体" w:cs="宋体" w:eastAsia="宋体"/>
          <w:sz w:val="38"/>
          <w:spacing w:val="0"/>
          <w:color w:val="000000"/>
          <w:b w:val="off"/>
          <w:i w:val="off"/>
        </w:rPr>
        <w:t>是一部我们在讨论的歌剧。这种暗淡模糊，这种部分和谐、部分</w:t>
      </w:r>
      <w:r>
        <w:rPr>
          <w:rFonts w:ascii="宋体" w:hAnsi="宋体" w:cs="宋体" w:eastAsia="宋体"/>
          <w:sz w:val="38"/>
          <w:spacing w:val="0"/>
          <w:color w:val="000000"/>
          <w:b w:val="off"/>
          <w:i w:val="off"/>
        </w:rPr>
        <w:t>反感的秘密与唐·乔万尼的共鸣，使它们全成了音乐喜剧，使整</w:t>
      </w:r>
      <w:r>
        <w:rPr>
          <w:rFonts w:ascii="宋体" w:hAnsi="宋体" w:cs="宋体" w:eastAsia="宋体"/>
          <w:sz w:val="38"/>
          <w:spacing w:val="0"/>
          <w:color w:val="000000"/>
          <w:b w:val="off"/>
          <w:i w:val="off"/>
        </w:rPr>
        <w:t>个歌剧在唐·乔万尼身上协调一致。当然，剧中似乎构成一个例</w:t>
      </w:r>
      <w:r>
        <w:rPr>
          <w:rFonts w:ascii="宋体" w:hAnsi="宋体" w:cs="宋体" w:eastAsia="宋体"/>
          <w:sz w:val="38"/>
          <w:spacing w:val="0"/>
          <w:color w:val="000000"/>
          <w:b w:val="off"/>
          <w:i w:val="off"/>
        </w:rPr>
        <w:t>外的唯一人物是那推荐人，但它因而也被设计得如此一本正经，</w:t>
      </w:r>
      <w:r>
        <w:rPr>
          <w:rFonts w:ascii="宋体" w:hAnsi="宋体" w:cs="宋体" w:eastAsia="宋体"/>
          <w:sz w:val="38"/>
          <w:spacing w:val="0"/>
          <w:color w:val="000000"/>
          <w:b w:val="off"/>
          <w:i w:val="off"/>
        </w:rPr>
        <w:t>以至他在某种程度上外在于全剧，或者说限制了全剧。越是把推</w:t>
      </w:r>
      <w:r>
        <w:rPr>
          <w:rFonts w:ascii="宋体" w:hAnsi="宋体" w:cs="宋体" w:eastAsia="宋体"/>
          <w:sz w:val="38"/>
          <w:spacing w:val="0"/>
          <w:color w:val="000000"/>
          <w:b w:val="off"/>
          <w:i w:val="off"/>
        </w:rPr>
        <w:t>荐人引向前景，这歌剧就越不是纯粹的音乐喜剧。因此，继续让</w:t>
      </w:r>
      <w:r>
        <w:rPr>
          <w:rFonts w:ascii="宋体" w:hAnsi="宋体" w:cs="宋体" w:eastAsia="宋体"/>
          <w:sz w:val="38"/>
          <w:spacing w:val="0"/>
          <w:color w:val="000000"/>
          <w:b w:val="off"/>
          <w:i w:val="off"/>
        </w:rPr>
        <w:t>他处在背景中，尽可能让他模糊不清。推荐人是精力充沛的前置</w:t>
      </w:r>
      <w:r>
        <w:rPr>
          <w:rFonts w:ascii="宋体" w:hAnsi="宋体" w:cs="宋体" w:eastAsia="宋体"/>
          <w:sz w:val="38"/>
          <w:spacing w:val="0"/>
          <w:color w:val="000000"/>
          <w:b w:val="off"/>
          <w:i w:val="off"/>
        </w:rPr>
        <w:t>从句和坦率直言的结论从句，处在唐·乔万尼的中间从句之间，</w:t>
      </w:r>
      <w:r>
        <w:rPr>
          <w:rFonts w:ascii="宋体" w:hAnsi="宋体" w:cs="宋体" w:eastAsia="宋体"/>
          <w:sz w:val="38"/>
          <w:spacing w:val="0"/>
          <w:color w:val="000000"/>
          <w:b w:val="off"/>
          <w:i w:val="off"/>
        </w:rPr>
        <w:t>但这个中间从句丰富的内容是歌剧的实体。推荐人只出现过两次。</w:t>
      </w:r>
      <w:r>
        <w:rPr>
          <w:rFonts w:ascii="宋体" w:hAnsi="宋体" w:cs="宋体" w:eastAsia="宋体"/>
          <w:sz w:val="38"/>
          <w:spacing w:val="0"/>
          <w:color w:val="000000"/>
          <w:b w:val="off"/>
          <w:i w:val="off"/>
        </w:rPr>
        <w:t>第一次是在晚上，是在剧场的背景中，我们看不见他，但我们听</w:t>
      </w:r>
      <w:r>
        <w:rPr>
          <w:rFonts w:ascii="宋体" w:hAnsi="宋体" w:cs="宋体" w:eastAsia="宋体"/>
          <w:sz w:val="38"/>
          <w:spacing w:val="0"/>
          <w:color w:val="000000"/>
          <w:b w:val="off"/>
          <w:i w:val="off"/>
        </w:rPr>
        <w:t>见他在唐·乔万尼的轻剑面前跌倒了。正是在开头，他的真诚就</w:t>
      </w:r>
      <w:r>
        <w:rPr>
          <w:rFonts w:ascii="宋体" w:hAnsi="宋体" w:cs="宋体" w:eastAsia="宋体"/>
          <w:sz w:val="38"/>
          <w:spacing w:val="0"/>
          <w:color w:val="000000"/>
          <w:b w:val="off"/>
          <w:i w:val="off"/>
        </w:rPr>
        <w:t>因唐·乔万尼漫画似的嘲弄而显得更加明显，莫扎特用音乐极好</w:t>
      </w:r>
      <w:r>
        <w:rPr>
          <w:rFonts w:ascii="宋体" w:hAnsi="宋体" w:cs="宋体" w:eastAsia="宋体"/>
          <w:sz w:val="38"/>
          <w:spacing w:val="0"/>
          <w:color w:val="000000"/>
          <w:b w:val="off"/>
          <w:i w:val="off"/>
        </w:rPr>
        <w:t>地表现了某种东西————正是在开头，他的真诚就已过于深刻，以</w:t>
      </w:r>
      <w:r>
        <w:rPr>
          <w:rFonts w:ascii="宋体" w:hAnsi="宋体" w:cs="宋体" w:eastAsia="宋体"/>
          <w:sz w:val="38"/>
          <w:spacing w:val="0"/>
          <w:color w:val="000000"/>
          <w:b w:val="off"/>
          <w:i w:val="off"/>
        </w:rPr>
        <w:t>至不合人情；在他死去之前，他是精神。他第二次是作为精神出</w:t>
      </w:r>
      <w:r>
        <w:rPr>
          <w:rFonts w:ascii="宋体" w:hAnsi="宋体" w:cs="宋体" w:eastAsia="宋体"/>
          <w:sz w:val="38"/>
          <w:spacing w:val="0"/>
          <w:color w:val="000000"/>
          <w:b w:val="off"/>
          <w:i w:val="off"/>
        </w:rPr>
        <w:t>现的，在他的真诚中，天上的雷声发出了庄严的声音。但是，正</w:t>
      </w:r>
      <w:r>
        <w:rPr>
          <w:rFonts w:ascii="宋体" w:hAnsi="宋体" w:cs="宋体" w:eastAsia="宋体"/>
          <w:sz w:val="38"/>
          <w:spacing w:val="0"/>
          <w:color w:val="000000"/>
          <w:b w:val="off"/>
          <w:i w:val="off"/>
        </w:rPr>
        <w:t>像他本人被理想化了一样，所以他的声音也被理想化成了某种超</w:t>
      </w:r>
      <w:r>
        <w:rPr>
          <w:rFonts w:ascii="宋体" w:hAnsi="宋体" w:cs="宋体" w:eastAsia="宋体"/>
          <w:sz w:val="38"/>
          <w:spacing w:val="0"/>
          <w:color w:val="000000"/>
          <w:b w:val="off"/>
          <w:i w:val="off"/>
        </w:rPr>
        <w:t>出了人声的东西；他再也不说话了，他宣布了判决。</w:t>
      </w:r>
      <w:bookmarkEnd w:id="2688"/>
    </w:p>
    <w:p>
      <w:pPr>
        <w:pageBreakBefore w:val="off"/>
        <w:tabs/>
        <w:wordWrap w:val="off"/>
        <w:spacing w:before="0" w:after="0" w:line="680" w:lineRule="atLeast"/>
        <w:ind w:left="0" w:right="0" w:firstLine="840"/>
        <w:jc w:val="both"/>
        <w:textAlignment w:val="baseline"/>
        <w:rPr>
          <w:sz w:val="38"/>
        </w:rPr>
      </w:pPr>
      <w:bookmarkStart w:name="" w:id="2689"/>
      <w:r>
        <w:rPr>
          <w:rFonts w:ascii="宋体" w:hAnsi="宋体" w:cs="宋体" w:eastAsia="宋体"/>
          <w:sz w:val="38"/>
          <w:spacing w:val="0"/>
          <w:color w:val="000000"/>
          <w:b w:val="off"/>
          <w:i w:val="off"/>
        </w:rPr>
        <w:t>很明显，剧中仅次于唐·乔万尼的最重要的人物是勒波雷洛。</w:t>
      </w:r>
      <w:r>
        <w:rPr>
          <w:rFonts w:ascii="宋体" w:hAnsi="宋体" w:cs="宋体" w:eastAsia="宋体"/>
          <w:sz w:val="38"/>
          <w:spacing w:val="0"/>
          <w:color w:val="000000"/>
          <w:b w:val="off"/>
          <w:i w:val="off"/>
        </w:rPr>
        <w:t>他同他主人的关系正是通过音乐才可理解，如果没有音乐就无法理</w:t>
      </w:r>
      <w:r>
        <w:rPr>
          <w:rFonts w:ascii="宋体" w:hAnsi="宋体" w:cs="宋体" w:eastAsia="宋体"/>
          <w:sz w:val="38"/>
          <w:spacing w:val="0"/>
          <w:color w:val="000000"/>
          <w:b w:val="off"/>
          <w:i w:val="off"/>
        </w:rPr>
        <w:t>解。如果唐·乔万尼是个沉思的人的话，那么勒波雷洛几乎成了一</w:t>
      </w:r>
      <w:r>
        <w:rPr>
          <w:rFonts w:ascii="宋体" w:hAnsi="宋体" w:cs="宋体" w:eastAsia="宋体"/>
          <w:sz w:val="38"/>
          <w:spacing w:val="0"/>
          <w:color w:val="000000"/>
          <w:b w:val="off"/>
          <w:i w:val="off"/>
        </w:rPr>
        <w:t>个比乔万尼更大的流氓无赖，而且【125】无法理解的是，唐·乔</w:t>
      </w:r>
      <w:r>
        <w:rPr>
          <w:rFonts w:ascii="宋体" w:hAnsi="宋体" w:cs="宋体" w:eastAsia="宋体"/>
          <w:sz w:val="38"/>
          <w:spacing w:val="0"/>
          <w:color w:val="000000"/>
          <w:b w:val="off"/>
          <w:i w:val="off"/>
        </w:rPr>
        <w:t>万尼竟能对他行使那么大的权力，唯一留下来的动机是他可以付给</w:t>
      </w:r>
      <w:r>
        <w:rPr>
          <w:rFonts w:ascii="宋体" w:hAnsi="宋体" w:cs="宋体" w:eastAsia="宋体"/>
          <w:sz w:val="38"/>
          <w:spacing w:val="0"/>
          <w:color w:val="000000"/>
          <w:b w:val="off"/>
          <w:i w:val="off"/>
        </w:rPr>
        <w:t>他多于其他一切人的钱，这是一个莫里哀似乎都不愿使用的动机，</w:t>
      </w:r>
      <w:r>
        <w:rPr>
          <w:rFonts w:ascii="宋体" w:hAnsi="宋体" w:cs="宋体" w:eastAsia="宋体"/>
          <w:sz w:val="38"/>
          <w:spacing w:val="0"/>
          <w:color w:val="000000"/>
          <w:b w:val="off"/>
          <w:i w:val="off"/>
        </w:rPr>
        <w:t>因为他让唐璜陷入了经济拮据中。但是，如果我们坚持认为唐·</w:t>
      </w:r>
      <w:r>
        <w:rPr>
          <w:rFonts w:ascii="宋体" w:hAnsi="宋体" w:cs="宋体" w:eastAsia="宋体"/>
          <w:sz w:val="38"/>
          <w:spacing w:val="0"/>
          <w:color w:val="000000"/>
          <w:b w:val="off"/>
          <w:i w:val="off"/>
        </w:rPr>
        <w:t>乔万尼是直接的生活的话，那就很容易理解，他可以对勒波雷洛</w:t>
      </w:r>
      <w:r>
        <w:rPr>
          <w:rFonts w:ascii="宋体" w:hAnsi="宋体" w:cs="宋体" w:eastAsia="宋体"/>
          <w:sz w:val="38"/>
          <w:spacing w:val="0"/>
          <w:color w:val="000000"/>
          <w:b w:val="off"/>
          <w:i w:val="off"/>
        </w:rPr>
        <w:t>发挥决定性的影响，他同化了他，以便他对唐·乔万尼来说几乎</w:t>
      </w:r>
      <w:bookmarkEnd w:id="2689"/>
    </w:p>
    <w:p>
      <w:r>
        <w:t/>
      </w:r>
    </w:p>
    <w:p>
      <w:pPr>
        <w:sectPr>
          <w:footerReference r:id="rId338"/>
          <w:headerReference r:id="rId339" w:type="default"/>
          <w:type w:val="nextPage"/>
          <w:pgSz w:w="14040" w:h="23760"/>
          <w:pgMar w:left="940" w:top="1800" w:right="940" w:bottom="1800" w:header="1500" w:footer="1500"/>
          <w:cols w:num="1"/>
        </w:sectPr>
      </w:pPr>
    </w:p>
    <w:p>
      <w:pPr>
        <w:pageBreakBefore w:val="off"/>
        <w:tabs/>
        <w:wordWrap w:val="off"/>
        <w:spacing w:before="0" w:after="0" w:line="480" w:lineRule="atLeast"/>
        <w:ind w:left="0" w:right="40"/>
        <w:jc w:val="right"/>
        <w:textAlignment w:val="baseline"/>
        <w:rPr>
          <w:sz w:val="35"/>
        </w:rPr>
      </w:pPr>
      <w:bookmarkStart w:name="" w:id="2690"/>
      <w:r>
        <w:rPr>
          <w:rFonts w:ascii="仿宋" w:hAnsi="仿宋" w:cs="仿宋" w:eastAsia="仿宋"/>
          <w:sz w:val="35"/>
          <w:spacing w:val="0"/>
          <w:color w:val="000000"/>
          <w:b w:val="off"/>
          <w:i w:val="off"/>
        </w:rPr>
        <w:t>直觉情欲的诸阶段或情欲音乐喜剧的诸阶段</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141</w:t>
      </w:r>
      <w:bookmarkEnd w:id="2690"/>
    </w:p>
    <w:p>
      <w:pPr>
        <w:pageBreakBefore w:val="off"/>
        <w:tabs/>
        <w:wordWrap w:val="off"/>
        <w:spacing w:before="0" w:after="0" w:line="680" w:lineRule="exact"/>
        <w:ind w:left="0" w:right="0"/>
        <w:jc w:val="right"/>
        <w:textAlignment w:val="baseline"/>
        <w:rPr>
          <w:sz w:val="39"/>
        </w:rPr>
      </w:pPr>
      <w:bookmarkStart w:name="" w:id="2691"/>
      <w:r>
        <w:rPr>
          <w:rFonts w:ascii="宋体" w:hAnsi="宋体" w:cs="宋体" w:eastAsia="宋体"/>
          <w:sz w:val="39"/>
          <w:spacing w:val="0"/>
          <w:color w:val="000000"/>
          <w:b w:val="off"/>
          <w:i w:val="off"/>
        </w:rPr>
        <w:t/>
      </w:r>
      <w:bookmarkEnd w:id="2691"/>
    </w:p>
    <w:p>
      <w:pPr>
        <w:pageBreakBefore w:val="off"/>
        <w:tabs/>
        <w:wordWrap w:val="off"/>
        <w:spacing w:before="0" w:after="0" w:line="680" w:lineRule="atLeast"/>
        <w:ind w:left="0" w:right="0" w:firstLine="20"/>
        <w:jc w:val="both"/>
        <w:textAlignment w:val="baseline"/>
        <w:rPr>
          <w:sz w:val="39"/>
        </w:rPr>
      </w:pPr>
      <w:bookmarkStart w:name="" w:id="2692"/>
      <w:r>
        <w:rPr>
          <w:rFonts w:ascii="宋体" w:hAnsi="宋体" w:cs="宋体" w:eastAsia="宋体"/>
          <w:sz w:val="39"/>
          <w:spacing w:val="0"/>
          <w:color w:val="000000"/>
          <w:b w:val="off"/>
          <w:i w:val="off"/>
        </w:rPr>
        <w:t>可以成为一个喉舌。在某种意义上，勒波雷洛比起唐·乔万尼来</w:t>
      </w:r>
      <w:r>
        <w:rPr>
          <w:rFonts w:ascii="宋体" w:hAnsi="宋体" w:cs="宋体" w:eastAsia="宋体"/>
          <w:sz w:val="39"/>
          <w:spacing w:val="0"/>
          <w:color w:val="000000"/>
          <w:b w:val="off"/>
          <w:i w:val="off"/>
        </w:rPr>
        <w:t>更近于成为一种个人意识。不过，为了成为个人意识，他本人就</w:t>
      </w:r>
      <w:r>
        <w:rPr>
          <w:rFonts w:ascii="宋体" w:hAnsi="宋体" w:cs="宋体" w:eastAsia="宋体"/>
          <w:sz w:val="39"/>
          <w:spacing w:val="0"/>
          <w:color w:val="000000"/>
          <w:b w:val="off"/>
          <w:i w:val="off"/>
        </w:rPr>
        <w:t>必须澄清他与唐·乔万尼的关系。但是他不可能那么做，他不可</w:t>
      </w:r>
      <w:r>
        <w:rPr>
          <w:rFonts w:ascii="宋体" w:hAnsi="宋体" w:cs="宋体" w:eastAsia="宋体"/>
          <w:sz w:val="39"/>
          <w:spacing w:val="0"/>
          <w:color w:val="000000"/>
          <w:b w:val="off"/>
          <w:i w:val="off"/>
        </w:rPr>
        <w:t>能突破那迷惑力。在这里又是真实的看法是，一旦勒波雷洛说出</w:t>
      </w:r>
      <w:r>
        <w:rPr>
          <w:rFonts w:ascii="宋体" w:hAnsi="宋体" w:cs="宋体" w:eastAsia="宋体"/>
          <w:sz w:val="39"/>
          <w:spacing w:val="0"/>
          <w:color w:val="000000"/>
          <w:b w:val="off"/>
          <w:i w:val="off"/>
        </w:rPr>
        <w:t>台词，他对我们来说准会变得透明。此外，在勒波雷洛与唐·乔</w:t>
      </w:r>
      <w:r>
        <w:rPr>
          <w:rFonts w:ascii="宋体" w:hAnsi="宋体" w:cs="宋体" w:eastAsia="宋体"/>
          <w:sz w:val="39"/>
          <w:spacing w:val="0"/>
          <w:color w:val="000000"/>
          <w:b w:val="off"/>
          <w:i w:val="off"/>
        </w:rPr>
        <w:t>万尼的关系中存在着某种情欲之物，存在一种即使勒波雷洛违背</w:t>
      </w:r>
      <w:r>
        <w:rPr>
          <w:rFonts w:ascii="宋体" w:hAnsi="宋体" w:cs="宋体" w:eastAsia="宋体"/>
          <w:sz w:val="39"/>
          <w:spacing w:val="0"/>
          <w:color w:val="000000"/>
          <w:b w:val="off"/>
          <w:i w:val="off"/>
        </w:rPr>
        <w:t>他的意志也能吸引住他的力量。但在这种模棱两可之中，他是音</w:t>
      </w:r>
      <w:r>
        <w:rPr>
          <w:rFonts w:ascii="宋体" w:hAnsi="宋体" w:cs="宋体" w:eastAsia="宋体"/>
          <w:sz w:val="39"/>
          <w:spacing w:val="0"/>
          <w:color w:val="000000"/>
          <w:b w:val="off"/>
          <w:i w:val="off"/>
        </w:rPr>
        <w:t>乐性的，而唐·乔万尼则一直在他身上引起共鸣————我在后面将</w:t>
      </w:r>
      <w:r>
        <w:rPr>
          <w:rFonts w:ascii="宋体" w:hAnsi="宋体" w:cs="宋体" w:eastAsia="宋体"/>
          <w:sz w:val="39"/>
          <w:spacing w:val="0"/>
          <w:color w:val="000000"/>
          <w:b w:val="off"/>
          <w:i w:val="off"/>
        </w:rPr>
        <w:t>举例表明这不只是一句话的问题。</w:t>
      </w:r>
      <w:bookmarkEnd w:id="2692"/>
    </w:p>
    <w:p>
      <w:pPr>
        <w:pageBreakBefore w:val="off"/>
        <w:tabs/>
        <w:wordWrap w:val="off"/>
        <w:spacing w:before="0" w:after="0" w:line="680" w:lineRule="atLeast"/>
        <w:ind w:left="0" w:right="20" w:firstLine="820"/>
        <w:jc w:val="both"/>
        <w:textAlignment w:val="baseline"/>
        <w:rPr>
          <w:sz w:val="39"/>
        </w:rPr>
      </w:pPr>
      <w:bookmarkStart w:name="" w:id="2693"/>
      <w:r>
        <w:rPr>
          <w:rFonts w:ascii="宋体" w:hAnsi="宋体" w:cs="宋体" w:eastAsia="宋体"/>
          <w:sz w:val="39"/>
          <w:spacing w:val="0"/>
          <w:color w:val="000000"/>
          <w:b w:val="off"/>
          <w:i w:val="off"/>
        </w:rPr>
        <w:t>除了推荐人之外，所有人物都处在一种与唐·乔万尼的情欲</w:t>
      </w:r>
      <w:r>
        <w:rPr>
          <w:rFonts w:ascii="宋体" w:hAnsi="宋体" w:cs="宋体" w:eastAsia="宋体"/>
          <w:sz w:val="39"/>
          <w:spacing w:val="0"/>
          <w:color w:val="000000"/>
          <w:b w:val="off"/>
          <w:i w:val="off"/>
        </w:rPr>
        <w:t>关系之中。他不可能对推荐人行使任何权力，推荐人是意识；其</w:t>
      </w:r>
      <w:r>
        <w:rPr>
          <w:rFonts w:ascii="宋体" w:hAnsi="宋体" w:cs="宋体" w:eastAsia="宋体"/>
          <w:sz w:val="39"/>
          <w:spacing w:val="0"/>
          <w:color w:val="000000"/>
          <w:b w:val="off"/>
          <w:i w:val="off"/>
        </w:rPr>
        <w:t>他人则在他的权力范围内。埃尔薇拉爱他，她因此在他的权力范</w:t>
      </w:r>
      <w:r>
        <w:rPr>
          <w:rFonts w:ascii="宋体" w:hAnsi="宋体" w:cs="宋体" w:eastAsia="宋体"/>
          <w:sz w:val="39"/>
          <w:spacing w:val="0"/>
          <w:color w:val="000000"/>
          <w:b w:val="off"/>
          <w:i w:val="off"/>
        </w:rPr>
        <w:t>围内；安娜恨他，她因此在他权力的范围内；采琳娜惧怕他，她</w:t>
      </w:r>
      <w:r>
        <w:rPr>
          <w:rFonts w:ascii="宋体" w:hAnsi="宋体" w:cs="宋体" w:eastAsia="宋体"/>
          <w:sz w:val="39"/>
          <w:spacing w:val="0"/>
          <w:color w:val="000000"/>
          <w:b w:val="off"/>
          <w:i w:val="off"/>
        </w:rPr>
        <w:t>因此也在他的权力范围内。奥塔维欧和马泽托为了亲属关系一起</w:t>
      </w:r>
      <w:r>
        <w:rPr>
          <w:rFonts w:ascii="宋体" w:hAnsi="宋体" w:cs="宋体" w:eastAsia="宋体"/>
          <w:sz w:val="39"/>
          <w:spacing w:val="0"/>
          <w:color w:val="000000"/>
          <w:b w:val="off"/>
          <w:i w:val="off"/>
        </w:rPr>
        <w:t>走了，因为血缘纽带是亲切的。</w:t>
      </w:r>
      <w:bookmarkEnd w:id="2693"/>
    </w:p>
    <w:p>
      <w:pPr>
        <w:pageBreakBefore w:val="off"/>
        <w:tabs/>
        <w:wordWrap w:val="off"/>
        <w:spacing w:before="0" w:after="0" w:line="680" w:lineRule="atLeast"/>
        <w:ind w:left="0" w:right="40" w:firstLine="820"/>
        <w:jc w:val="both"/>
        <w:textAlignment w:val="baseline"/>
        <w:rPr>
          <w:sz w:val="39"/>
        </w:rPr>
      </w:pPr>
      <w:bookmarkStart w:name="" w:id="2694"/>
      <w:r>
        <w:rPr>
          <w:rFonts w:ascii="宋体" w:hAnsi="宋体" w:cs="宋体" w:eastAsia="宋体"/>
          <w:sz w:val="39"/>
          <w:spacing w:val="0"/>
          <w:color w:val="000000"/>
          <w:b w:val="off"/>
          <w:i w:val="off"/>
        </w:rPr>
        <w:t>暂时回顾一下这里所提出的看法，读者也许会发现，唐璜的</w:t>
      </w:r>
      <w:r>
        <w:rPr>
          <w:rFonts w:ascii="宋体" w:hAnsi="宋体" w:cs="宋体" w:eastAsia="宋体"/>
          <w:sz w:val="39"/>
          <w:spacing w:val="0"/>
          <w:color w:val="000000"/>
          <w:b w:val="off"/>
          <w:i w:val="off"/>
        </w:rPr>
        <w:t>观念与音乐喜剧的关系如何从很多方面被发展了，这种关系对整</w:t>
      </w:r>
      <w:r>
        <w:rPr>
          <w:rFonts w:ascii="宋体" w:hAnsi="宋体" w:cs="宋体" w:eastAsia="宋体"/>
          <w:sz w:val="39"/>
          <w:spacing w:val="0"/>
          <w:color w:val="000000"/>
          <w:b w:val="off"/>
          <w:i w:val="off"/>
        </w:rPr>
        <w:t>个歌剧而言如何是基本的，这一点如何在它的几个部分中被重复。</w:t>
      </w:r>
      <w:bookmarkEnd w:id="2694"/>
    </w:p>
    <w:p>
      <w:pPr>
        <w:pageBreakBefore w:val="off"/>
        <w:tabs/>
        <w:wordWrap w:val="off"/>
        <w:spacing w:before="0" w:after="0" w:line="680" w:lineRule="atLeast"/>
        <w:ind w:left="0" w:right="20" w:firstLine="820"/>
        <w:jc w:val="both"/>
        <w:textAlignment w:val="baseline"/>
        <w:rPr>
          <w:sz w:val="39"/>
        </w:rPr>
      </w:pPr>
      <w:bookmarkStart w:name="" w:id="2695"/>
      <w:r>
        <w:rPr>
          <w:rFonts w:ascii="宋体" w:hAnsi="宋体" w:cs="宋体" w:eastAsia="宋体"/>
          <w:sz w:val="39"/>
          <w:spacing w:val="0"/>
          <w:color w:val="000000"/>
          <w:b w:val="off"/>
          <w:i w:val="off"/>
        </w:rPr>
        <w:t>我本可以就此停住了，但为了更加完整的缘故，我将全面考</w:t>
      </w:r>
      <w:r>
        <w:rPr>
          <w:rFonts w:ascii="宋体" w:hAnsi="宋体" w:cs="宋体" w:eastAsia="宋体"/>
          <w:sz w:val="39"/>
          <w:spacing w:val="0"/>
          <w:color w:val="000000"/>
          <w:b w:val="off"/>
          <w:i w:val="off"/>
        </w:rPr>
        <w:t>虑几个特殊部分，以阐明这种关系。选择不是任意武断的。为此</w:t>
      </w:r>
      <w:r>
        <w:rPr>
          <w:rFonts w:ascii="宋体" w:hAnsi="宋体" w:cs="宋体" w:eastAsia="宋体"/>
          <w:sz w:val="39"/>
          <w:spacing w:val="0"/>
          <w:color w:val="000000"/>
          <w:b w:val="off"/>
          <w:i w:val="off"/>
        </w:rPr>
        <w:t>我选择了序幕，它肯定最适于紧凑集中地提供歌剧的主调。我下</w:t>
      </w:r>
      <w:r>
        <w:rPr>
          <w:rFonts w:ascii="宋体" w:hAnsi="宋体" w:cs="宋体" w:eastAsia="宋体"/>
          <w:sz w:val="39"/>
          <w:spacing w:val="0"/>
          <w:color w:val="000000"/>
          <w:b w:val="off"/>
          <w:i w:val="off"/>
        </w:rPr>
        <w:t>一个选择的是剧中最史诗性和最抒情性的部分，以便【126】表明</w:t>
      </w:r>
      <w:r>
        <w:rPr>
          <w:rFonts w:ascii="宋体" w:hAnsi="宋体" w:cs="宋体" w:eastAsia="宋体"/>
          <w:sz w:val="39"/>
          <w:spacing w:val="0"/>
          <w:color w:val="000000"/>
          <w:b w:val="off"/>
          <w:i w:val="off"/>
        </w:rPr>
        <w:t>即使在外部限制中如何把歌剧的完美保存下来，音乐喜剧的戏剧</w:t>
      </w:r>
      <w:r>
        <w:rPr>
          <w:rFonts w:ascii="宋体" w:hAnsi="宋体" w:cs="宋体" w:eastAsia="宋体"/>
          <w:sz w:val="39"/>
          <w:spacing w:val="0"/>
          <w:color w:val="000000"/>
          <w:b w:val="off"/>
          <w:i w:val="off"/>
        </w:rPr>
        <w:t>性如何保持不变，唐·乔万尼怎样在音乐方面支撑住该歌剧。</w:t>
      </w:r>
      <w:bookmarkEnd w:id="2695"/>
    </w:p>
    <w:p>
      <w:pPr>
        <w:pageBreakBefore w:val="off"/>
        <w:tabs/>
        <w:wordWrap w:val="off"/>
        <w:spacing w:before="0" w:after="0" w:line="680" w:lineRule="atLeast"/>
        <w:ind w:left="0" w:right="20" w:firstLine="820"/>
        <w:jc w:val="both"/>
        <w:textAlignment w:val="baseline"/>
        <w:rPr>
          <w:sz w:val="39"/>
        </w:rPr>
      </w:pPr>
      <w:bookmarkStart w:name="" w:id="2696"/>
      <w:r>
        <w:rPr>
          <w:rFonts w:ascii="宋体" w:hAnsi="宋体" w:cs="宋体" w:eastAsia="宋体"/>
          <w:sz w:val="39"/>
          <w:spacing w:val="0"/>
          <w:color w:val="000000"/>
          <w:b w:val="off"/>
          <w:i w:val="off"/>
        </w:rPr>
        <w:t>这里不是解释序幕对该歌剧具有的全面重要性的地方；这里</w:t>
      </w:r>
      <w:r>
        <w:rPr>
          <w:rFonts w:ascii="宋体" w:hAnsi="宋体" w:cs="宋体" w:eastAsia="宋体"/>
          <w:sz w:val="39"/>
          <w:spacing w:val="0"/>
          <w:color w:val="000000"/>
          <w:b w:val="off"/>
          <w:i w:val="off"/>
        </w:rPr>
        <w:t>只能强调歌剧对序幕的需要充分说明了抒情性很突出，说明打算</w:t>
      </w:r>
      <w:r>
        <w:rPr>
          <w:rFonts w:ascii="宋体" w:hAnsi="宋体" w:cs="宋体" w:eastAsia="宋体"/>
          <w:sz w:val="39"/>
          <w:spacing w:val="0"/>
          <w:color w:val="000000"/>
          <w:b w:val="off"/>
          <w:i w:val="off"/>
        </w:rPr>
        <w:t>好的效果是要唤起一种情绪，某种戏剧无法包容的东西，因为剧</w:t>
      </w:r>
      <w:r>
        <w:rPr>
          <w:rFonts w:ascii="宋体" w:hAnsi="宋体" w:cs="宋体" w:eastAsia="宋体"/>
          <w:sz w:val="39"/>
          <w:spacing w:val="0"/>
          <w:color w:val="000000"/>
          <w:b w:val="off"/>
          <w:i w:val="off"/>
        </w:rPr>
        <w:t>中的一切都必须是透明的。因此，恰如其分的是，最后创作出了</w:t>
      </w:r>
      <w:r>
        <w:rPr>
          <w:rFonts w:ascii="宋体" w:hAnsi="宋体" w:cs="宋体" w:eastAsia="宋体"/>
          <w:sz w:val="39"/>
          <w:spacing w:val="0"/>
          <w:color w:val="000000"/>
          <w:b w:val="off"/>
          <w:i w:val="off"/>
        </w:rPr>
        <w:t>序幕，以便艺术家本人真的能被音乐所浸透。因此，序幕一般都</w:t>
      </w:r>
      <w:bookmarkEnd w:id="2696"/>
    </w:p>
    <w:p>
      <w:r>
        <w:t/>
      </w:r>
    </w:p>
    <w:p>
      <w:pPr>
        <w:sectPr>
          <w:footerReference r:id="rId340"/>
          <w:headerReference r:id="rId341" w:type="default"/>
          <w:type w:val="nextPage"/>
          <w:pgSz w:w="13940" w:h="23700"/>
          <w:pgMar w:left="880" w:top="1760" w:right="880" w:bottom="1760" w:header="1460" w:footer="1460"/>
          <w:cols w:num="1"/>
        </w:sectPr>
      </w:pPr>
    </w:p>
    <w:p>
      <w:pPr>
        <w:pageBreakBefore w:val="off"/>
        <w:tabs/>
        <w:wordWrap w:val="off"/>
        <w:spacing w:before="0" w:after="0" w:line="440" w:lineRule="atLeast"/>
        <w:ind w:left="60" w:right="0"/>
        <w:jc w:val="both"/>
        <w:textAlignment w:val="baseline"/>
        <w:rPr>
          <w:sz w:val="33"/>
        </w:rPr>
      </w:pPr>
      <w:bookmarkStart w:name="" w:id="2697"/>
      <w:r>
        <w:rPr>
          <w:rFonts w:ascii="仿宋" w:hAnsi="仿宋" w:cs="仿宋" w:eastAsia="仿宋"/>
          <w:sz w:val="33"/>
          <w:spacing w:val="0"/>
          <w:color w:val="000000"/>
          <w:b w:val="off"/>
          <w:i w:val="off"/>
        </w:rPr>
        <w:t>142 或此或彼(上部)</w:t>
      </w:r>
      <w:bookmarkEnd w:id="2697"/>
    </w:p>
    <w:p>
      <w:pPr>
        <w:pageBreakBefore w:val="off"/>
        <w:tabs/>
        <w:wordWrap w:val="off"/>
        <w:spacing w:before="0" w:after="0" w:line="640" w:lineRule="exact"/>
        <w:ind w:left="0" w:right="0"/>
        <w:jc w:val="both"/>
        <w:textAlignment w:val="baseline"/>
        <w:rPr>
          <w:sz w:val="42"/>
        </w:rPr>
      </w:pPr>
      <w:bookmarkStart w:name="" w:id="2698"/>
      <w:r>
        <w:rPr>
          <w:rFonts w:ascii="宋体" w:hAnsi="宋体" w:cs="宋体" w:eastAsia="宋体"/>
          <w:sz w:val="42"/>
          <w:spacing w:val="0"/>
          <w:color w:val="000000"/>
          <w:b w:val="off"/>
          <w:i w:val="off"/>
        </w:rPr>
        <w:t/>
      </w:r>
      <w:bookmarkEnd w:id="2698"/>
    </w:p>
    <w:p>
      <w:pPr>
        <w:pageBreakBefore w:val="off"/>
        <w:tabs/>
        <w:wordWrap w:val="off"/>
        <w:spacing w:before="0" w:after="0" w:line="620" w:lineRule="atLeast"/>
        <w:ind w:left="0" w:right="0"/>
        <w:jc w:val="both"/>
        <w:textAlignment w:val="baseline"/>
        <w:rPr>
          <w:sz w:val="42"/>
        </w:rPr>
      </w:pPr>
      <w:bookmarkStart w:name="" w:id="2699"/>
      <w:r>
        <w:rPr>
          <w:rFonts w:ascii="宋体" w:hAnsi="宋体" w:cs="宋体" w:eastAsia="宋体"/>
          <w:sz w:val="42"/>
          <w:spacing w:val="0"/>
          <w:color w:val="000000"/>
          <w:b w:val="off"/>
          <w:i w:val="off"/>
        </w:rPr>
        <w:t>提供了对于作曲家和他与自己的音乐的精神关系的深刻一瞥。倘</w:t>
      </w:r>
      <w:r>
        <w:rPr>
          <w:rFonts w:ascii="宋体" w:hAnsi="宋体" w:cs="宋体" w:eastAsia="宋体"/>
          <w:sz w:val="42"/>
          <w:spacing w:val="0"/>
          <w:color w:val="000000"/>
          <w:b w:val="off"/>
          <w:i w:val="off"/>
        </w:rPr>
        <w:t>若他抓不住中心的东西，倘若他与歌剧的基本情绪没有较为深刻</w:t>
      </w:r>
      <w:r>
        <w:rPr>
          <w:rFonts w:ascii="宋体" w:hAnsi="宋体" w:cs="宋体" w:eastAsia="宋体"/>
          <w:sz w:val="42"/>
          <w:spacing w:val="0"/>
          <w:color w:val="000000"/>
          <w:b w:val="off"/>
          <w:i w:val="off"/>
        </w:rPr>
        <w:t>的联系，那么这就将在序幕中清楚明白地背叛它本身。接着，它</w:t>
      </w:r>
      <w:r>
        <w:rPr>
          <w:rFonts w:ascii="宋体" w:hAnsi="宋体" w:cs="宋体" w:eastAsia="宋体"/>
          <w:sz w:val="42"/>
          <w:spacing w:val="0"/>
          <w:color w:val="000000"/>
          <w:b w:val="off"/>
          <w:i w:val="off"/>
        </w:rPr>
        <w:t>就成了一种与观念的松散联系交错在一起的跳跃点的集合，而不</w:t>
      </w:r>
      <w:r>
        <w:rPr>
          <w:rFonts w:ascii="宋体" w:hAnsi="宋体" w:cs="宋体" w:eastAsia="宋体"/>
          <w:sz w:val="42"/>
          <w:spacing w:val="0"/>
          <w:color w:val="000000"/>
          <w:b w:val="off"/>
          <w:i w:val="off"/>
        </w:rPr>
        <w:t>是像真正应当的那样，成为包含着音乐内容最具有穿透力的解释</w:t>
      </w:r>
      <w:r>
        <w:rPr>
          <w:rFonts w:ascii="宋体" w:hAnsi="宋体" w:cs="宋体" w:eastAsia="宋体"/>
          <w:sz w:val="42"/>
          <w:spacing w:val="0"/>
          <w:color w:val="000000"/>
          <w:b w:val="off"/>
          <w:i w:val="off"/>
        </w:rPr>
        <w:t>的整体。那样一种序幕一般也是非常任意专断的，那就是说，它</w:t>
      </w:r>
      <w:r>
        <w:rPr>
          <w:rFonts w:ascii="宋体" w:hAnsi="宋体" w:cs="宋体" w:eastAsia="宋体"/>
          <w:sz w:val="42"/>
          <w:spacing w:val="0"/>
          <w:color w:val="000000"/>
          <w:b w:val="off"/>
          <w:i w:val="off"/>
        </w:rPr>
        <w:t>可以随意拉长或缩短，粘合的要素，连续性(因为它不过是诸观</w:t>
      </w:r>
      <w:r>
        <w:rPr>
          <w:rFonts w:ascii="宋体" w:hAnsi="宋体" w:cs="宋体" w:eastAsia="宋体"/>
          <w:sz w:val="42"/>
          <w:spacing w:val="0"/>
          <w:color w:val="000000"/>
          <w:b w:val="off"/>
          <w:i w:val="off"/>
        </w:rPr>
        <w:t>念的一种联系)，可以被随意延长。因而，对不成熟的作曲家来</w:t>
      </w:r>
      <w:r>
        <w:rPr>
          <w:rFonts w:ascii="宋体" w:hAnsi="宋体" w:cs="宋体" w:eastAsia="宋体"/>
          <w:sz w:val="42"/>
          <w:spacing w:val="0"/>
          <w:color w:val="000000"/>
          <w:b w:val="off"/>
          <w:i w:val="off"/>
        </w:rPr>
        <w:t>说，序幕经常是一个危险的诱惑。那就是说，他们很容易被促使</w:t>
      </w:r>
      <w:r>
        <w:rPr>
          <w:rFonts w:ascii="宋体" w:hAnsi="宋体" w:cs="宋体" w:eastAsia="宋体"/>
          <w:sz w:val="42"/>
          <w:spacing w:val="0"/>
          <w:color w:val="000000"/>
          <w:b w:val="off"/>
          <w:i w:val="off"/>
        </w:rPr>
        <w:t>剽窃他们自己，从他们自己的口袋里偷窃，这可能具有一种非常</w:t>
      </w:r>
      <w:r>
        <w:rPr>
          <w:rFonts w:ascii="宋体" w:hAnsi="宋体" w:cs="宋体" w:eastAsia="宋体"/>
          <w:sz w:val="42"/>
          <w:spacing w:val="0"/>
          <w:color w:val="000000"/>
          <w:b w:val="off"/>
          <w:i w:val="off"/>
        </w:rPr>
        <w:t>有破坏力的效果。虽然很明显的是序幕不应该具有与歌剧相同的</w:t>
      </w:r>
      <w:r>
        <w:rPr>
          <w:rFonts w:ascii="宋体" w:hAnsi="宋体" w:cs="宋体" w:eastAsia="宋体"/>
          <w:sz w:val="42"/>
          <w:spacing w:val="0"/>
          <w:color w:val="000000"/>
          <w:b w:val="off"/>
          <w:i w:val="off"/>
        </w:rPr>
        <w:t>内容，但它当然不应把某种全然不同的东西包含在内。的确，它</w:t>
      </w:r>
      <w:r>
        <w:rPr>
          <w:rFonts w:ascii="宋体" w:hAnsi="宋体" w:cs="宋体" w:eastAsia="宋体"/>
          <w:sz w:val="42"/>
          <w:spacing w:val="0"/>
          <w:color w:val="000000"/>
          <w:b w:val="off"/>
          <w:i w:val="off"/>
        </w:rPr>
        <w:t>应该具有与歌剧相同的内容，但却是以另一种方式；它应当以某</w:t>
      </w:r>
      <w:r>
        <w:rPr>
          <w:rFonts w:ascii="宋体" w:hAnsi="宋体" w:cs="宋体" w:eastAsia="宋体"/>
          <w:sz w:val="42"/>
          <w:spacing w:val="0"/>
          <w:color w:val="000000"/>
          <w:b w:val="off"/>
          <w:i w:val="off"/>
        </w:rPr>
        <w:t>种方式包括它，以中心的全部力量，它就将控制住听众。</w:t>
      </w:r>
      <w:bookmarkEnd w:id="2699"/>
    </w:p>
    <w:p>
      <w:pPr>
        <w:pageBreakBefore w:val="off"/>
        <w:tabs/>
        <w:wordWrap w:val="off"/>
        <w:spacing w:before="0" w:after="0" w:line="620" w:lineRule="atLeast"/>
        <w:ind w:left="0" w:right="60" w:firstLine="860"/>
        <w:jc w:val="both"/>
        <w:textAlignment w:val="baseline"/>
        <w:rPr>
          <w:sz w:val="42"/>
        </w:rPr>
      </w:pPr>
      <w:bookmarkStart w:name="" w:id="2700"/>
      <w:r>
        <w:rPr>
          <w:rFonts w:ascii="宋体" w:hAnsi="宋体" w:cs="宋体" w:eastAsia="宋体"/>
          <w:sz w:val="42"/>
          <w:spacing w:val="0"/>
          <w:color w:val="000000"/>
          <w:b w:val="off"/>
          <w:i w:val="off"/>
        </w:rPr>
        <w:t>在这个方面，一直备受称赞的《唐·乔万尼》的序幕，是并</w:t>
      </w:r>
      <w:r>
        <w:rPr>
          <w:rFonts w:ascii="宋体" w:hAnsi="宋体" w:cs="宋体" w:eastAsia="宋体"/>
          <w:sz w:val="42"/>
          <w:spacing w:val="0"/>
          <w:color w:val="000000"/>
          <w:b w:val="off"/>
          <w:i w:val="off"/>
        </w:rPr>
        <w:t>且仍然是一件完美的杰作，所以，如果无法就《唐·乔万尼》的</w:t>
      </w:r>
      <w:r>
        <w:rPr>
          <w:rFonts w:ascii="宋体" w:hAnsi="宋体" w:cs="宋体" w:eastAsia="宋体"/>
          <w:sz w:val="42"/>
          <w:spacing w:val="0"/>
          <w:color w:val="000000"/>
          <w:b w:val="off"/>
          <w:i w:val="off"/>
        </w:rPr>
        <w:t>经典品质提出别的任何证据的话，那就足以使这一点成为一个问</w:t>
      </w:r>
      <w:r>
        <w:rPr>
          <w:rFonts w:ascii="宋体" w:hAnsi="宋体" w:cs="宋体" w:eastAsia="宋体"/>
          <w:sz w:val="42"/>
          <w:spacing w:val="0"/>
          <w:color w:val="000000"/>
          <w:b w:val="off"/>
          <w:i w:val="off"/>
        </w:rPr>
        <w:t>题，一个拥有中心的人居然没有周界线，这是匪夷所思的。这种</w:t>
      </w:r>
      <w:r>
        <w:rPr>
          <w:rFonts w:ascii="宋体" w:hAnsi="宋体" w:cs="宋体" w:eastAsia="宋体"/>
          <w:sz w:val="42"/>
          <w:spacing w:val="0"/>
          <w:color w:val="000000"/>
          <w:b w:val="off"/>
          <w:i w:val="off"/>
        </w:rPr>
        <w:t>序幕是完全没有混合在一起[Mellemhverandre]① 的【127】各个</w:t>
      </w:r>
      <w:r>
        <w:rPr>
          <w:rFonts w:ascii="宋体" w:hAnsi="宋体" w:cs="宋体" w:eastAsia="宋体"/>
          <w:sz w:val="42"/>
          <w:spacing w:val="0"/>
          <w:color w:val="000000"/>
          <w:b w:val="off"/>
          <w:i w:val="off"/>
        </w:rPr>
        <w:t>主题；它不是诸观念的迷宫似的交错联系；它简洁，明确，结构</w:t>
      </w:r>
      <w:r>
        <w:rPr>
          <w:rFonts w:ascii="宋体" w:hAnsi="宋体" w:cs="宋体" w:eastAsia="宋体"/>
          <w:sz w:val="42"/>
          <w:spacing w:val="0"/>
          <w:color w:val="000000"/>
          <w:b w:val="off"/>
          <w:i w:val="off"/>
        </w:rPr>
        <w:t>紧密有力，首要的是，充满整部歌剧中的精粹。它像一个神的观</w:t>
      </w:r>
      <w:r>
        <w:rPr>
          <w:rFonts w:ascii="宋体" w:hAnsi="宋体" w:cs="宋体" w:eastAsia="宋体"/>
          <w:sz w:val="42"/>
          <w:spacing w:val="0"/>
          <w:color w:val="000000"/>
          <w:b w:val="off"/>
          <w:i w:val="off"/>
        </w:rPr>
        <w:t>念一样强有力，像尘世的生活一样骚动不宁，在其真诚中受折磨，</w:t>
      </w:r>
      <w:r>
        <w:rPr>
          <w:rFonts w:ascii="宋体" w:hAnsi="宋体" w:cs="宋体" w:eastAsia="宋体"/>
          <w:sz w:val="42"/>
          <w:spacing w:val="0"/>
          <w:color w:val="000000"/>
          <w:b w:val="off"/>
          <w:i w:val="off"/>
        </w:rPr>
        <w:t>在其欲望中颤抖，在其可怕的愤怒中压碎，在其热烈的欢乐中生</w:t>
      </w:r>
      <w:r>
        <w:rPr>
          <w:rFonts w:ascii="宋体" w:hAnsi="宋体" w:cs="宋体" w:eastAsia="宋体"/>
          <w:sz w:val="42"/>
          <w:spacing w:val="0"/>
          <w:color w:val="000000"/>
          <w:b w:val="off"/>
          <w:i w:val="off"/>
        </w:rPr>
        <w:t>气勃勃；它在其审判中音调空洞，在其淫欲中尖叫；它在其使人</w:t>
      </w:r>
      <w:bookmarkEnd w:id="2700"/>
    </w:p>
    <w:p>
      <w:pPr>
        <w:pageBreakBefore w:val="off"/>
        <w:tabs/>
        <w:wordWrap w:val="off"/>
        <w:spacing w:before="0" w:after="0" w:line="620" w:lineRule="atLeast"/>
        <w:ind w:left="60" w:right="0"/>
        <w:jc w:val="both"/>
        <w:textAlignment w:val="baseline"/>
        <w:rPr>
          <w:sz w:val="42"/>
        </w:rPr>
      </w:pPr>
      <w:bookmarkStart w:name="" w:id="2701"/>
      <w:r>
        <w:rPr>
          <w:rFonts w:ascii="宋体" w:hAnsi="宋体" w:cs="宋体" w:eastAsia="宋体"/>
          <w:sz w:val="42"/>
          <w:spacing w:val="0"/>
          <w:color w:val="000000"/>
          <w:u w:val="single"/>
          <w:b w:val="off"/>
          <w:i w:val="off"/>
        </w:rPr>
        <w:t xml:space="preserve">              </w:t>
      </w:r>
      <w:bookmarkEnd w:id="2701"/>
    </w:p>
    <w:p>
      <w:pPr>
        <w:pageBreakBefore w:val="off"/>
        <w:tabs/>
        <w:wordWrap w:val="off"/>
        <w:spacing w:before="260" w:after="0" w:line="500" w:lineRule="atLeast"/>
        <w:ind w:left="0" w:right="60" w:firstLine="740"/>
        <w:jc w:val="both"/>
        <w:textAlignment w:val="baseline"/>
        <w:rPr>
          <w:sz w:val="34"/>
        </w:rPr>
      </w:pPr>
      <w:bookmarkStart w:name="" w:id="2702"/>
      <w:r>
        <w:rPr>
          <w:rFonts w:ascii="宋体" w:hAnsi="宋体" w:cs="宋体" w:eastAsia="宋体"/>
          <w:sz w:val="34"/>
          <w:spacing w:val="0"/>
          <w:color w:val="000000"/>
          <w:b w:val="off"/>
          <w:i w:val="off"/>
        </w:rPr>
        <w:t>①  丹麦文 Mellemhverandre 的字面意思是“相互之间”，在 Ordbog over</w:t>
      </w:r>
      <w:r>
        <w:rPr>
          <w:rFonts w:ascii="宋体" w:hAnsi="宋体" w:cs="宋体" w:eastAsia="宋体"/>
          <w:sz w:val="34"/>
          <w:spacing w:val="0"/>
          <w:color w:val="000000"/>
          <w:b w:val="off"/>
          <w:i w:val="off"/>
        </w:rPr>
        <w:t>det danske Sprog中找不到。它极其难得用在 Værker和 Papirer 之中，而且上下</w:t>
      </w:r>
      <w:r>
        <w:rPr>
          <w:rFonts w:ascii="宋体" w:hAnsi="宋体" w:cs="宋体" w:eastAsia="宋体"/>
          <w:sz w:val="34"/>
          <w:spacing w:val="0"/>
          <w:color w:val="000000"/>
          <w:b w:val="off"/>
          <w:i w:val="off"/>
        </w:rPr>
        <w:t>文需要有不同的译法。例如，可参见《讽刺》，《文集》卷2；《两个时代》，</w:t>
      </w:r>
      <w:r>
        <w:rPr>
          <w:rFonts w:ascii="宋体" w:hAnsi="宋体" w:cs="宋体" w:eastAsia="宋体"/>
          <w:sz w:val="34"/>
          <w:spacing w:val="0"/>
          <w:color w:val="000000"/>
          <w:b w:val="off"/>
          <w:i w:val="off"/>
        </w:rPr>
        <w:t>《文集》卷14，页39；《日记与论文》卷5，页5659 (《论文》卷4-B78)。</w:t>
      </w:r>
      <w:bookmarkEnd w:id="2702"/>
    </w:p>
    <w:p>
      <w:r>
        <w:t/>
      </w:r>
    </w:p>
    <w:p>
      <w:pPr>
        <w:sectPr>
          <w:footerReference r:id="rId342"/>
          <w:headerReference r:id="rId343" w:type="default"/>
          <w:type w:val="nextPage"/>
          <w:pgSz w:w="14140" w:h="23800"/>
          <w:pgMar w:left="940" w:top="1840" w:right="940" w:bottom="1840" w:header="1540" w:footer="1540"/>
          <w:cols w:num="1"/>
        </w:sectPr>
      </w:pPr>
    </w:p>
    <w:p>
      <w:pPr>
        <w:pageBreakBefore w:val="off"/>
        <w:tabs/>
        <w:wordWrap w:val="off"/>
        <w:spacing w:before="0" w:after="0" w:line="420" w:lineRule="atLeast"/>
        <w:ind w:left="0" w:right="20"/>
        <w:jc w:val="right"/>
        <w:textAlignment w:val="baseline"/>
        <w:rPr>
          <w:sz w:val="31"/>
        </w:rPr>
      </w:pPr>
      <w:bookmarkStart w:name="" w:id="2703"/>
      <w:r>
        <w:rPr>
          <w:rFonts w:ascii="仿宋" w:hAnsi="仿宋" w:cs="仿宋" w:eastAsia="仿宋"/>
          <w:sz w:val="31"/>
          <w:spacing w:val="0"/>
          <w:color w:val="000000"/>
          <w:b w:val="off"/>
          <w:i w:val="off"/>
        </w:rPr>
        <w:t>直觉情欲的诸阶段或情欲音乐喜剧的诸阶段  143</w:t>
      </w:r>
      <w:bookmarkEnd w:id="2703"/>
    </w:p>
    <w:p>
      <w:pPr>
        <w:pageBreakBefore w:val="off"/>
        <w:tabs/>
        <w:wordWrap w:val="off"/>
        <w:spacing w:before="0" w:after="0" w:line="700" w:lineRule="exact"/>
        <w:ind w:left="0" w:right="0"/>
        <w:jc w:val="right"/>
        <w:textAlignment w:val="baseline"/>
        <w:rPr>
          <w:sz w:val="38"/>
        </w:rPr>
      </w:pPr>
      <w:bookmarkStart w:name="" w:id="2704"/>
      <w:r>
        <w:rPr>
          <w:rFonts w:ascii="宋体" w:hAnsi="宋体" w:cs="宋体" w:eastAsia="宋体"/>
          <w:sz w:val="38"/>
          <w:spacing w:val="0"/>
          <w:color w:val="000000"/>
          <w:b w:val="off"/>
          <w:i w:val="off"/>
        </w:rPr>
        <w:t/>
      </w:r>
      <w:bookmarkEnd w:id="2704"/>
    </w:p>
    <w:p>
      <w:pPr>
        <w:pageBreakBefore w:val="off"/>
        <w:tabs/>
        <w:wordWrap w:val="off"/>
        <w:spacing w:before="0" w:after="0" w:line="680" w:lineRule="atLeast"/>
        <w:ind w:left="20" w:right="20"/>
        <w:jc w:val="both"/>
        <w:textAlignment w:val="baseline"/>
        <w:rPr>
          <w:sz w:val="38"/>
        </w:rPr>
      </w:pPr>
      <w:bookmarkStart w:name="" w:id="2705"/>
      <w:r>
        <w:rPr>
          <w:rFonts w:ascii="宋体" w:hAnsi="宋体" w:cs="宋体" w:eastAsia="宋体"/>
          <w:sz w:val="38"/>
          <w:spacing w:val="0"/>
          <w:color w:val="000000"/>
          <w:b w:val="off"/>
          <w:i w:val="off"/>
        </w:rPr>
        <w:t>敬畏的尊严中冗长沉闷、死板客套；它在其兴奋中是激动人心的，</w:t>
      </w:r>
      <w:r>
        <w:rPr>
          <w:rFonts w:ascii="宋体" w:hAnsi="宋体" w:cs="宋体" w:eastAsia="宋体"/>
          <w:sz w:val="38"/>
          <w:spacing w:val="0"/>
          <w:color w:val="000000"/>
          <w:b w:val="off"/>
          <w:i w:val="off"/>
        </w:rPr>
        <w:t>闪亮花哨的，翩翩起舞的。它并不是靠吸歌剧的血而获得这些的；</w:t>
      </w:r>
      <w:r>
        <w:rPr>
          <w:rFonts w:ascii="宋体" w:hAnsi="宋体" w:cs="宋体" w:eastAsia="宋体"/>
          <w:sz w:val="38"/>
          <w:spacing w:val="0"/>
          <w:color w:val="000000"/>
          <w:b w:val="off"/>
          <w:i w:val="off"/>
        </w:rPr>
        <w:t>相反，它在与歌剧的关系中倒是一个预言。在序幕中，音乐展开</w:t>
      </w:r>
      <w:r>
        <w:rPr>
          <w:rFonts w:ascii="宋体" w:hAnsi="宋体" w:cs="宋体" w:eastAsia="宋体"/>
          <w:sz w:val="38"/>
          <w:spacing w:val="0"/>
          <w:color w:val="000000"/>
          <w:b w:val="off"/>
          <w:i w:val="off"/>
        </w:rPr>
        <w:t>了它的总音域；它以几次强有力的翅膀拍击而在它自身之上翱翔，</w:t>
      </w:r>
      <w:r>
        <w:rPr>
          <w:rFonts w:ascii="宋体" w:hAnsi="宋体" w:cs="宋体" w:eastAsia="宋体"/>
          <w:sz w:val="38"/>
          <w:spacing w:val="0"/>
          <w:color w:val="000000"/>
          <w:b w:val="off"/>
          <w:i w:val="off"/>
        </w:rPr>
        <w:t>就是说，漂浮在它将降落的那地方之上。它是一场斗争，却是一</w:t>
      </w:r>
      <w:r>
        <w:rPr>
          <w:rFonts w:ascii="宋体" w:hAnsi="宋体" w:cs="宋体" w:eastAsia="宋体"/>
          <w:sz w:val="38"/>
          <w:spacing w:val="0"/>
          <w:color w:val="000000"/>
          <w:b w:val="off"/>
          <w:i w:val="off"/>
        </w:rPr>
        <w:t>场在更高的大气中的斗争。对于已经较为熟悉那歌剧之后来听其</w:t>
      </w:r>
      <w:r>
        <w:rPr>
          <w:rFonts w:ascii="宋体" w:hAnsi="宋体" w:cs="宋体" w:eastAsia="宋体"/>
          <w:sz w:val="38"/>
          <w:spacing w:val="0"/>
          <w:color w:val="000000"/>
          <w:b w:val="off"/>
          <w:i w:val="off"/>
        </w:rPr>
        <w:t>序幕的任何人来说，情形似乎是他已渗透进了那隐藏着的作坊，</w:t>
      </w:r>
      <w:r>
        <w:rPr>
          <w:rFonts w:ascii="宋体" w:hAnsi="宋体" w:cs="宋体" w:eastAsia="宋体"/>
          <w:sz w:val="38"/>
          <w:spacing w:val="0"/>
          <w:color w:val="000000"/>
          <w:b w:val="off"/>
          <w:i w:val="off"/>
        </w:rPr>
        <w:t>他在那里已学会了凭一种原始的力去识别歌剧运动中的各种力量，</w:t>
      </w:r>
      <w:r>
        <w:rPr>
          <w:rFonts w:ascii="宋体" w:hAnsi="宋体" w:cs="宋体" w:eastAsia="宋体"/>
          <w:sz w:val="38"/>
          <w:spacing w:val="0"/>
          <w:color w:val="000000"/>
          <w:b w:val="off"/>
          <w:i w:val="off"/>
        </w:rPr>
        <w:t>那些力量在那里以它们全部的威力互相搏斗。不过，竞争的力量</w:t>
      </w:r>
      <w:r>
        <w:rPr>
          <w:rFonts w:ascii="宋体" w:hAnsi="宋体" w:cs="宋体" w:eastAsia="宋体"/>
          <w:sz w:val="38"/>
          <w:spacing w:val="0"/>
          <w:color w:val="000000"/>
          <w:b w:val="off"/>
          <w:i w:val="off"/>
        </w:rPr>
        <w:t>过于悬殊；一种力量在战斗之前就已胜了。它逃跑了，但这场战</w:t>
      </w:r>
      <w:r>
        <w:rPr>
          <w:rFonts w:ascii="宋体" w:hAnsi="宋体" w:cs="宋体" w:eastAsia="宋体"/>
          <w:sz w:val="38"/>
          <w:spacing w:val="0"/>
          <w:color w:val="000000"/>
          <w:b w:val="off"/>
          <w:i w:val="off"/>
        </w:rPr>
        <w:t>斗恰恰是它的激情，是在它短暂的生活欢乐中燃烧着的焦虑不安，</w:t>
      </w:r>
      <w:r>
        <w:rPr>
          <w:rFonts w:ascii="宋体" w:hAnsi="宋体" w:cs="宋体" w:eastAsia="宋体"/>
          <w:sz w:val="38"/>
          <w:spacing w:val="0"/>
          <w:color w:val="000000"/>
          <w:b w:val="off"/>
          <w:i w:val="off"/>
        </w:rPr>
        <w:t>是在其炽烈热情中不断跳动着的脉搏。它由此驱动另一种力量，</w:t>
      </w:r>
      <w:r>
        <w:rPr>
          <w:rFonts w:ascii="宋体" w:hAnsi="宋体" w:cs="宋体" w:eastAsia="宋体"/>
          <w:sz w:val="38"/>
          <w:spacing w:val="0"/>
          <w:color w:val="000000"/>
          <w:b w:val="off"/>
          <w:i w:val="off"/>
        </w:rPr>
        <w:t>使其深深地被自己所吸引。它初看上去是如此不可动摇地坚定，</w:t>
      </w:r>
      <w:r>
        <w:rPr>
          <w:rFonts w:ascii="宋体" w:hAnsi="宋体" w:cs="宋体" w:eastAsia="宋体"/>
          <w:sz w:val="38"/>
          <w:spacing w:val="0"/>
          <w:color w:val="000000"/>
          <w:b w:val="off"/>
          <w:i w:val="off"/>
        </w:rPr>
        <w:t>以至显得在实际上不可屈服，现在却必须停止了，很快，运动便</w:t>
      </w:r>
      <w:r>
        <w:rPr>
          <w:rFonts w:ascii="宋体" w:hAnsi="宋体" w:cs="宋体" w:eastAsia="宋体"/>
          <w:sz w:val="38"/>
          <w:spacing w:val="0"/>
          <w:color w:val="000000"/>
          <w:b w:val="off"/>
          <w:i w:val="off"/>
        </w:rPr>
        <w:t>十分迅速，以至于看上去像一场真正的冲突一样。</w:t>
      </w:r>
      <w:bookmarkEnd w:id="2705"/>
    </w:p>
    <w:p>
      <w:pPr>
        <w:pageBreakBefore w:val="off"/>
        <w:tabs/>
        <w:wordWrap w:val="off"/>
        <w:spacing w:before="0" w:after="0" w:line="680" w:lineRule="atLeast"/>
        <w:ind w:left="20" w:right="0" w:firstLine="840"/>
        <w:jc w:val="both"/>
        <w:textAlignment w:val="baseline"/>
        <w:rPr>
          <w:sz w:val="38"/>
        </w:rPr>
      </w:pPr>
      <w:bookmarkStart w:name="" w:id="2706"/>
      <w:r>
        <w:rPr>
          <w:rFonts w:ascii="宋体" w:hAnsi="宋体" w:cs="宋体" w:eastAsia="宋体"/>
          <w:sz w:val="38"/>
          <w:spacing w:val="0"/>
          <w:color w:val="000000"/>
          <w:b w:val="off"/>
          <w:i w:val="off"/>
        </w:rPr>
        <w:t>把这一点再向前推进并不可行；这里的问题是要倾听音乐，</w:t>
      </w:r>
      <w:r>
        <w:rPr>
          <w:rFonts w:ascii="宋体" w:hAnsi="宋体" w:cs="宋体" w:eastAsia="宋体"/>
          <w:sz w:val="38"/>
          <w:spacing w:val="0"/>
          <w:color w:val="000000"/>
          <w:b w:val="off"/>
          <w:i w:val="off"/>
        </w:rPr>
        <w:t>因为这不是一场语言的冲突，而是一场狂风暴雨。我只须对先前</w:t>
      </w:r>
      <w:r>
        <w:rPr>
          <w:rFonts w:ascii="宋体" w:hAnsi="宋体" w:cs="宋体" w:eastAsia="宋体"/>
          <w:sz w:val="38"/>
          <w:spacing w:val="0"/>
          <w:color w:val="000000"/>
          <w:b w:val="off"/>
          <w:i w:val="off"/>
        </w:rPr>
        <w:t>所讨论的东西引起注意，即歌剧的兴趣是唐·乔万尼，不是唐·</w:t>
      </w:r>
      <w:r>
        <w:rPr>
          <w:rFonts w:ascii="宋体" w:hAnsi="宋体" w:cs="宋体" w:eastAsia="宋体"/>
          <w:sz w:val="38"/>
          <w:spacing w:val="0"/>
          <w:color w:val="000000"/>
          <w:b w:val="off"/>
          <w:i w:val="off"/>
        </w:rPr>
        <w:t>乔万尼和推荐人————这在序幕中早已十分明显。莫扎特似乎是故</w:t>
      </w:r>
      <w:r>
        <w:rPr>
          <w:rFonts w:ascii="宋体" w:hAnsi="宋体" w:cs="宋体" w:eastAsia="宋体"/>
          <w:sz w:val="38"/>
          <w:spacing w:val="0"/>
          <w:color w:val="000000"/>
          <w:b w:val="off"/>
          <w:i w:val="off"/>
        </w:rPr>
        <w:t>意以这样一种方式来构思的：在开头宣布离去的那深沉的声音渐</w:t>
      </w:r>
      <w:r>
        <w:rPr>
          <w:rFonts w:ascii="宋体" w:hAnsi="宋体" w:cs="宋体" w:eastAsia="宋体"/>
          <w:sz w:val="38"/>
          <w:spacing w:val="0"/>
          <w:color w:val="000000"/>
          <w:b w:val="off"/>
          <w:i w:val="off"/>
        </w:rPr>
        <w:t>渐越来越弱，几乎消失了，就是说，它那威严的姿态，必须匆忙</w:t>
      </w:r>
      <w:r>
        <w:rPr>
          <w:rFonts w:ascii="宋体" w:hAnsi="宋体" w:cs="宋体" w:eastAsia="宋体"/>
          <w:sz w:val="38"/>
          <w:spacing w:val="0"/>
          <w:color w:val="000000"/>
          <w:b w:val="off"/>
          <w:i w:val="off"/>
        </w:rPr>
        <w:t>与那逃避它的超凡速度保持同步，然而凭借在顷刻之间将它卷入</w:t>
      </w:r>
      <w:r>
        <w:rPr>
          <w:rFonts w:ascii="宋体" w:hAnsi="宋体" w:cs="宋体" w:eastAsia="宋体"/>
          <w:sz w:val="38"/>
          <w:spacing w:val="0"/>
          <w:color w:val="000000"/>
          <w:b w:val="off"/>
          <w:i w:val="off"/>
        </w:rPr>
        <w:t>竞争，它几乎获得了使之丢脸的力量。【128】这逐渐造成了向歌</w:t>
      </w:r>
      <w:r>
        <w:rPr>
          <w:rFonts w:ascii="宋体" w:hAnsi="宋体" w:cs="宋体" w:eastAsia="宋体"/>
          <w:sz w:val="38"/>
          <w:spacing w:val="0"/>
          <w:color w:val="000000"/>
          <w:b w:val="off"/>
          <w:i w:val="off"/>
        </w:rPr>
        <w:t>剧本身的过渡。结果，最后一幕必须被看成是与序幕的第一部分</w:t>
      </w:r>
      <w:r>
        <w:rPr>
          <w:rFonts w:ascii="宋体" w:hAnsi="宋体" w:cs="宋体" w:eastAsia="宋体"/>
          <w:sz w:val="38"/>
          <w:spacing w:val="0"/>
          <w:color w:val="000000"/>
          <w:b w:val="off"/>
          <w:i w:val="off"/>
        </w:rPr>
        <w:t>密切相关。在最后一幕中，真诚又恢复了，而在序幕的进程中，</w:t>
      </w:r>
      <w:r>
        <w:rPr>
          <w:rFonts w:ascii="宋体" w:hAnsi="宋体" w:cs="宋体" w:eastAsia="宋体"/>
          <w:sz w:val="38"/>
          <w:spacing w:val="0"/>
          <w:color w:val="000000"/>
          <w:b w:val="off"/>
          <w:i w:val="off"/>
        </w:rPr>
        <w:t>它显得与它本身无关。现在，与贪欲一起参加赛跑已没有任何问</w:t>
      </w:r>
      <w:r>
        <w:rPr>
          <w:rFonts w:ascii="宋体" w:hAnsi="宋体" w:cs="宋体" w:eastAsia="宋体"/>
          <w:sz w:val="38"/>
          <w:spacing w:val="0"/>
          <w:color w:val="000000"/>
          <w:b w:val="off"/>
          <w:i w:val="off"/>
        </w:rPr>
        <w:t>题；真诚返回来了，由此切断了逃去做新的竞赛的每条路。</w:t>
      </w:r>
      <w:bookmarkEnd w:id="2706"/>
    </w:p>
    <w:p>
      <w:pPr>
        <w:pageBreakBefore w:val="off"/>
        <w:tabs/>
        <w:wordWrap w:val="off"/>
        <w:spacing w:before="0" w:after="0" w:line="680" w:lineRule="atLeast"/>
        <w:ind w:left="20" w:right="60" w:firstLine="840"/>
        <w:jc w:val="both"/>
        <w:textAlignment w:val="baseline"/>
        <w:rPr>
          <w:sz w:val="38"/>
        </w:rPr>
      </w:pPr>
      <w:bookmarkStart w:name="" w:id="2707"/>
      <w:r>
        <w:rPr>
          <w:rFonts w:ascii="宋体" w:hAnsi="宋体" w:cs="宋体" w:eastAsia="宋体"/>
          <w:sz w:val="38"/>
          <w:spacing w:val="0"/>
          <w:color w:val="000000"/>
          <w:b w:val="off"/>
          <w:i w:val="off"/>
        </w:rPr>
        <w:t>因此，虽然序幕在一种意义上是独立的，但在另一种意义上</w:t>
      </w:r>
      <w:r>
        <w:rPr>
          <w:rFonts w:ascii="宋体" w:hAnsi="宋体" w:cs="宋体" w:eastAsia="宋体"/>
          <w:sz w:val="38"/>
          <w:spacing w:val="0"/>
          <w:color w:val="000000"/>
          <w:b w:val="off"/>
          <w:i w:val="off"/>
        </w:rPr>
        <w:t>却要被看成是走向歌剧的起跑点。我早先试图指出这点时是通过</w:t>
      </w:r>
      <w:bookmarkEnd w:id="2707"/>
    </w:p>
    <w:p>
      <w:r>
        <w:t/>
      </w:r>
    </w:p>
    <w:p>
      <w:pPr>
        <w:sectPr>
          <w:footerReference r:id="rId344"/>
          <w:headerReference r:id="rId345" w:type="default"/>
          <w:type w:val="nextPage"/>
          <w:pgSz w:w="13940" w:h="23700"/>
          <w:pgMar w:left="840" w:top="1760" w:right="840" w:bottom="1760" w:header="1460" w:footer="1460"/>
          <w:cols w:num="1"/>
        </w:sectPr>
      </w:pPr>
    </w:p>
    <w:p>
      <w:pPr>
        <w:pageBreakBefore w:val="off"/>
        <w:tabs/>
        <w:wordWrap w:val="off"/>
        <w:spacing w:before="0" w:after="0" w:line="480" w:lineRule="atLeast"/>
        <w:ind w:left="100" w:right="0" w:firstLine="20"/>
        <w:jc w:val="both"/>
        <w:textAlignment w:val="baseline"/>
        <w:rPr>
          <w:sz w:val="35"/>
        </w:rPr>
      </w:pPr>
      <w:bookmarkStart w:name="" w:id="2708"/>
      <w:r>
        <w:rPr>
          <w:rFonts w:ascii="仿宋" w:hAnsi="仿宋" w:cs="仿宋" w:eastAsia="仿宋"/>
          <w:sz w:val="35"/>
          <w:spacing w:val="0"/>
          <w:color w:val="000000"/>
          <w:b w:val="off"/>
          <w:i w:val="off"/>
        </w:rPr>
        <w:t>144 或此或彼(上部)</w:t>
      </w:r>
      <w:bookmarkEnd w:id="2708"/>
    </w:p>
    <w:p>
      <w:pPr>
        <w:pageBreakBefore w:val="off"/>
        <w:tabs/>
        <w:wordWrap w:val="off"/>
        <w:spacing w:before="0" w:after="0" w:line="680" w:lineRule="exact"/>
        <w:ind w:left="0" w:right="0"/>
        <w:jc w:val="both"/>
        <w:textAlignment w:val="baseline"/>
        <w:rPr>
          <w:sz w:val="39"/>
        </w:rPr>
      </w:pPr>
      <w:bookmarkStart w:name="" w:id="2709"/>
      <w:r>
        <w:rPr>
          <w:rFonts w:ascii="宋体" w:hAnsi="宋体" w:cs="宋体" w:eastAsia="宋体"/>
          <w:sz w:val="39"/>
          <w:spacing w:val="0"/>
          <w:color w:val="000000"/>
          <w:b w:val="off"/>
          <w:i w:val="off"/>
        </w:rPr>
        <w:t/>
      </w:r>
      <w:bookmarkEnd w:id="2709"/>
    </w:p>
    <w:p>
      <w:pPr>
        <w:pageBreakBefore w:val="off"/>
        <w:tabs/>
        <w:wordWrap w:val="off"/>
        <w:spacing w:before="0" w:after="0" w:line="680" w:lineRule="atLeast"/>
        <w:ind w:left="0" w:right="0" w:firstLine="20"/>
        <w:jc w:val="both"/>
        <w:textAlignment w:val="baseline"/>
        <w:rPr>
          <w:sz w:val="39"/>
        </w:rPr>
      </w:pPr>
      <w:bookmarkStart w:name="" w:id="2710"/>
      <w:r>
        <w:rPr>
          <w:rFonts w:ascii="宋体" w:hAnsi="宋体" w:cs="宋体" w:eastAsia="宋体"/>
          <w:sz w:val="39"/>
          <w:spacing w:val="0"/>
          <w:color w:val="000000"/>
          <w:b w:val="off"/>
          <w:i w:val="off"/>
        </w:rPr>
        <w:t>让读者回想起，随着一种力量逐渐减弱，它就接近了作品的开头。</w:t>
      </w:r>
      <w:r>
        <w:rPr>
          <w:rFonts w:ascii="宋体" w:hAnsi="宋体" w:cs="宋体" w:eastAsia="宋体"/>
          <w:sz w:val="39"/>
          <w:spacing w:val="0"/>
          <w:color w:val="000000"/>
          <w:b w:val="off"/>
          <w:i w:val="off"/>
        </w:rPr>
        <w:t>当人们注意到另一种力量时，同样的情况是很明显的————那就是，</w:t>
      </w:r>
      <w:r>
        <w:rPr>
          <w:rFonts w:ascii="宋体" w:hAnsi="宋体" w:cs="宋体" w:eastAsia="宋体"/>
          <w:sz w:val="39"/>
          <w:spacing w:val="0"/>
          <w:color w:val="000000"/>
          <w:b w:val="off"/>
          <w:i w:val="off"/>
        </w:rPr>
        <w:t>它在逐渐增强；它在序幕中开始，发展并增强。特别是它的开头</w:t>
      </w:r>
      <w:r>
        <w:rPr>
          <w:rFonts w:ascii="宋体" w:hAnsi="宋体" w:cs="宋体" w:eastAsia="宋体"/>
          <w:sz w:val="39"/>
          <w:spacing w:val="0"/>
          <w:color w:val="000000"/>
          <w:b w:val="off"/>
          <w:i w:val="off"/>
        </w:rPr>
        <w:t>得到了很好的表现。我们听见它如此微弱，如此神秘地给人启发。</w:t>
      </w:r>
      <w:r>
        <w:rPr>
          <w:rFonts w:ascii="宋体" w:hAnsi="宋体" w:cs="宋体" w:eastAsia="宋体"/>
          <w:sz w:val="39"/>
          <w:spacing w:val="0"/>
          <w:color w:val="000000"/>
          <w:b w:val="off"/>
          <w:i w:val="off"/>
        </w:rPr>
        <w:t>我们听见它，但它结束得如此迅速，以至于显得我们似乎听见了</w:t>
      </w:r>
      <w:r>
        <w:rPr>
          <w:rFonts w:ascii="宋体" w:hAnsi="宋体" w:cs="宋体" w:eastAsia="宋体"/>
          <w:sz w:val="39"/>
          <w:spacing w:val="0"/>
          <w:color w:val="000000"/>
          <w:b w:val="off"/>
          <w:i w:val="off"/>
        </w:rPr>
        <w:t>未曾听过的某种东西。它需要一只警觉的耳朵，一只情欲的耳朵，</w:t>
      </w:r>
      <w:r>
        <w:rPr>
          <w:rFonts w:ascii="宋体" w:hAnsi="宋体" w:cs="宋体" w:eastAsia="宋体"/>
          <w:sz w:val="39"/>
          <w:spacing w:val="0"/>
          <w:color w:val="000000"/>
          <w:b w:val="off"/>
          <w:i w:val="off"/>
        </w:rPr>
        <w:t>去留心在这种欲望轻轻飘动的序幕中第一次给出的一个暗示，这</w:t>
      </w:r>
      <w:r>
        <w:rPr>
          <w:rFonts w:ascii="宋体" w:hAnsi="宋体" w:cs="宋体" w:eastAsia="宋体"/>
          <w:sz w:val="39"/>
          <w:spacing w:val="0"/>
          <w:color w:val="000000"/>
          <w:b w:val="off"/>
          <w:i w:val="off"/>
        </w:rPr>
        <w:t>欲望后来以其全部的丰富性被表现得十分充分。由于我并非音乐</w:t>
      </w:r>
      <w:r>
        <w:rPr>
          <w:rFonts w:ascii="宋体" w:hAnsi="宋体" w:cs="宋体" w:eastAsia="宋体"/>
          <w:sz w:val="39"/>
          <w:spacing w:val="0"/>
          <w:color w:val="000000"/>
          <w:b w:val="off"/>
          <w:i w:val="off"/>
        </w:rPr>
        <w:t>专家，所以我不可能谨小慎微地标出这个地方；但我毕竟在写，</w:t>
      </w:r>
      <w:r>
        <w:rPr>
          <w:rFonts w:ascii="宋体" w:hAnsi="宋体" w:cs="宋体" w:eastAsia="宋体"/>
          <w:sz w:val="39"/>
          <w:spacing w:val="0"/>
          <w:color w:val="000000"/>
          <w:b w:val="off"/>
          <w:i w:val="off"/>
        </w:rPr>
        <w:t>只为情人们而写，他们大概会理解我的，有些人比我更能理解我</w:t>
      </w:r>
      <w:r>
        <w:rPr>
          <w:rFonts w:ascii="宋体" w:hAnsi="宋体" w:cs="宋体" w:eastAsia="宋体"/>
          <w:sz w:val="39"/>
          <w:spacing w:val="0"/>
          <w:color w:val="000000"/>
          <w:b w:val="off"/>
          <w:i w:val="off"/>
        </w:rPr>
        <w:t>自己。但是，我以分配给自己的份额为满足，以这种谜一般的风</w:t>
      </w:r>
      <w:r>
        <w:rPr>
          <w:rFonts w:ascii="宋体" w:hAnsi="宋体" w:cs="宋体" w:eastAsia="宋体"/>
          <w:sz w:val="39"/>
          <w:spacing w:val="0"/>
          <w:color w:val="000000"/>
          <w:b w:val="off"/>
          <w:i w:val="off"/>
        </w:rPr>
        <w:t>流韵事为满足，虽然此外我要感谢诸神我成了一个男人而不是女</w:t>
      </w:r>
      <w:r>
        <w:rPr>
          <w:rFonts w:ascii="宋体" w:hAnsi="宋体" w:cs="宋体" w:eastAsia="宋体"/>
          <w:sz w:val="39"/>
          <w:spacing w:val="0"/>
          <w:color w:val="000000"/>
          <w:b w:val="off"/>
          <w:i w:val="off"/>
        </w:rPr>
        <w:t>人，①但莫扎特的音乐教导我说，像一个女人恋爱那样去爱是美</w:t>
      </w:r>
      <w:r>
        <w:rPr>
          <w:rFonts w:ascii="宋体" w:hAnsi="宋体" w:cs="宋体" w:eastAsia="宋体"/>
          <w:sz w:val="39"/>
          <w:spacing w:val="0"/>
          <w:color w:val="000000"/>
          <w:b w:val="off"/>
          <w:i w:val="off"/>
        </w:rPr>
        <w:t>好的、令人精神振作的、充裕的。</w:t>
      </w:r>
      <w:bookmarkEnd w:id="2710"/>
    </w:p>
    <w:p>
      <w:pPr>
        <w:pageBreakBefore w:val="off"/>
        <w:tabs/>
        <w:wordWrap w:val="off"/>
        <w:spacing w:before="0" w:after="0" w:line="680" w:lineRule="atLeast"/>
        <w:ind w:left="0" w:right="0" w:firstLine="840"/>
        <w:jc w:val="both"/>
        <w:textAlignment w:val="baseline"/>
        <w:rPr>
          <w:sz w:val="39"/>
        </w:rPr>
      </w:pPr>
      <w:bookmarkStart w:name="" w:id="2711"/>
      <w:r>
        <w:rPr>
          <w:rFonts w:ascii="宋体" w:hAnsi="宋体" w:cs="宋体" w:eastAsia="宋体"/>
          <w:sz w:val="39"/>
          <w:spacing w:val="0"/>
          <w:color w:val="000000"/>
          <w:b w:val="off"/>
          <w:i w:val="off"/>
        </w:rPr>
        <w:t>我不是说演说人的朋友；现代文学使我非常厌恶他们。它已经</w:t>
      </w:r>
      <w:r>
        <w:rPr>
          <w:rFonts w:ascii="宋体" w:hAnsi="宋体" w:cs="宋体" w:eastAsia="宋体"/>
          <w:sz w:val="39"/>
          <w:spacing w:val="0"/>
          <w:color w:val="000000"/>
          <w:b w:val="off"/>
          <w:i w:val="off"/>
        </w:rPr>
        <w:t>走得太远了，以至我无论何时碰到一位演说人，一种不自觉的恐惧</w:t>
      </w:r>
      <w:r>
        <w:rPr>
          <w:rFonts w:ascii="宋体" w:hAnsi="宋体" w:cs="宋体" w:eastAsia="宋体"/>
          <w:sz w:val="39"/>
          <w:spacing w:val="0"/>
          <w:color w:val="000000"/>
          <w:b w:val="off"/>
          <w:i w:val="off"/>
        </w:rPr>
        <w:t>就向我袭来，因为它的真实目的是要把一种含混不清隐藏在思想之</w:t>
      </w:r>
      <w:r>
        <w:rPr>
          <w:rFonts w:ascii="宋体" w:hAnsi="宋体" w:cs="宋体" w:eastAsia="宋体"/>
          <w:sz w:val="39"/>
          <w:spacing w:val="0"/>
          <w:color w:val="000000"/>
          <w:b w:val="off"/>
          <w:i w:val="off"/>
        </w:rPr>
        <w:t>中。因此，我不会冒一种不明智或无效的风险试图把序幕生气勃勃</w:t>
      </w:r>
      <w:r>
        <w:rPr>
          <w:rFonts w:ascii="宋体" w:hAnsi="宋体" w:cs="宋体" w:eastAsia="宋体"/>
          <w:sz w:val="39"/>
          <w:spacing w:val="0"/>
          <w:color w:val="000000"/>
          <w:b w:val="off"/>
          <w:i w:val="off"/>
        </w:rPr>
        <w:t>的、精辟的简洁翻译成一种冗长的、空洞的比喻语言。我希望强调</w:t>
      </w:r>
      <w:r>
        <w:rPr>
          <w:rFonts w:ascii="宋体" w:hAnsi="宋体" w:cs="宋体" w:eastAsia="宋体"/>
          <w:sz w:val="39"/>
          <w:spacing w:val="0"/>
          <w:color w:val="000000"/>
          <w:b w:val="off"/>
          <w:i w:val="off"/>
        </w:rPr>
        <w:t>的只是序幕中的一个问题，并把读者的注意力引向它；我将利用一</w:t>
      </w:r>
      <w:r>
        <w:rPr>
          <w:rFonts w:ascii="宋体" w:hAnsi="宋体" w:cs="宋体" w:eastAsia="宋体"/>
          <w:sz w:val="39"/>
          <w:spacing w:val="0"/>
          <w:color w:val="000000"/>
          <w:b w:val="off"/>
          <w:i w:val="off"/>
        </w:rPr>
        <w:t>个演说人————唯一的手段是我不得不同他建立一种联系。</w:t>
      </w:r>
      <w:bookmarkEnd w:id="2711"/>
    </w:p>
    <w:p>
      <w:pPr>
        <w:pageBreakBefore w:val="off"/>
        <w:tabs/>
        <w:wordWrap w:val="off"/>
        <w:spacing w:before="0" w:after="0" w:line="680" w:lineRule="atLeast"/>
        <w:ind w:left="0" w:right="0" w:firstLine="840"/>
        <w:jc w:val="both"/>
        <w:textAlignment w:val="baseline"/>
        <w:rPr>
          <w:sz w:val="39"/>
        </w:rPr>
      </w:pPr>
      <w:bookmarkStart w:name="" w:id="2712"/>
      <w:r>
        <w:rPr>
          <w:rFonts w:ascii="宋体" w:hAnsi="宋体" w:cs="宋体" w:eastAsia="宋体"/>
          <w:sz w:val="39"/>
          <w:spacing w:val="0"/>
          <w:color w:val="000000"/>
          <w:b w:val="off"/>
          <w:i w:val="off"/>
        </w:rPr>
        <w:t>【129】当然，这个问题不是别的而正是唐·乔万尼最初的出</w:t>
      </w:r>
      <w:r>
        <w:rPr>
          <w:rFonts w:ascii="宋体" w:hAnsi="宋体" w:cs="宋体" w:eastAsia="宋体"/>
          <w:sz w:val="39"/>
          <w:spacing w:val="0"/>
          <w:color w:val="000000"/>
          <w:b w:val="off"/>
          <w:i w:val="off"/>
        </w:rPr>
        <w:t>现，他的预感和权力，后来他突破了这一点。序幕以几个深沉、真</w:t>
      </w:r>
      <w:r>
        <w:rPr>
          <w:rFonts w:ascii="宋体" w:hAnsi="宋体" w:cs="宋体" w:eastAsia="宋体"/>
          <w:sz w:val="39"/>
          <w:spacing w:val="0"/>
          <w:color w:val="000000"/>
          <w:u w:val="single"/>
          <w:b w:val="off"/>
          <w:i w:val="off"/>
        </w:rPr>
        <w:t xml:space="preserve">               </w:t>
      </w:r>
      <w:bookmarkEnd w:id="2712"/>
    </w:p>
    <w:p>
      <w:pPr>
        <w:pageBreakBefore w:val="off"/>
        <w:tabs/>
        <w:wordWrap w:val="off"/>
        <w:spacing w:before="220" w:after="0" w:line="560" w:lineRule="atLeast"/>
        <w:ind w:left="0" w:right="20" w:firstLine="720"/>
        <w:jc w:val="both"/>
        <w:textAlignment w:val="baseline"/>
        <w:rPr>
          <w:sz w:val="37"/>
        </w:rPr>
      </w:pPr>
      <w:bookmarkStart w:name="" w:id="2713"/>
      <w:r>
        <w:rPr>
          <w:rFonts w:ascii="宋体" w:hAnsi="宋体" w:cs="宋体" w:eastAsia="宋体"/>
          <w:sz w:val="37"/>
          <w:spacing w:val="0"/>
          <w:color w:val="000000"/>
          <w:b w:val="off"/>
          <w:i w:val="off"/>
        </w:rPr>
        <w:t>① 参见拉尔修(【译按】公元3世纪的希腊作家)《哲人传》，前揭，</w:t>
      </w:r>
      <w:r>
        <w:rPr>
          <w:rFonts w:ascii="宋体" w:hAnsi="宋体" w:cs="宋体" w:eastAsia="宋体"/>
          <w:sz w:val="37"/>
          <w:spacing w:val="0"/>
          <w:color w:val="000000"/>
          <w:b w:val="off"/>
          <w:i w:val="off"/>
        </w:rPr>
        <w:t>卷1，页35：“赫尔米帕斯(Hermippus)在他的《生平》中提到某些苏格拉</w:t>
      </w:r>
      <w:r>
        <w:rPr>
          <w:rFonts w:ascii="宋体" w:hAnsi="宋体" w:cs="宋体" w:eastAsia="宋体"/>
          <w:sz w:val="37"/>
          <w:spacing w:val="0"/>
          <w:color w:val="000000"/>
          <w:b w:val="off"/>
          <w:i w:val="off"/>
        </w:rPr>
        <w:t>底派的人所讲的泰勒斯(Thales)的故事，即他常说他要为3个赐福而感谢</w:t>
      </w:r>
      <w:r>
        <w:rPr>
          <w:rFonts w:ascii="宋体" w:hAnsi="宋体" w:cs="宋体" w:eastAsia="宋体"/>
          <w:sz w:val="37"/>
          <w:spacing w:val="0"/>
          <w:color w:val="000000"/>
          <w:b w:val="off"/>
          <w:i w:val="off"/>
        </w:rPr>
        <w:t>命运女神：‘第一，我生而为人却非畜牲；第二，我生为男人而非女人；第</w:t>
      </w:r>
      <w:r>
        <w:rPr>
          <w:rFonts w:ascii="宋体" w:hAnsi="宋体" w:cs="宋体" w:eastAsia="宋体"/>
          <w:sz w:val="37"/>
          <w:spacing w:val="0"/>
          <w:color w:val="000000"/>
          <w:b w:val="off"/>
          <w:i w:val="off"/>
        </w:rPr>
        <w:t>三，我生为希腊人而非野蛮人。’”</w:t>
      </w:r>
      <w:bookmarkEnd w:id="2713"/>
    </w:p>
    <w:p>
      <w:r>
        <w:t/>
      </w:r>
    </w:p>
    <w:p>
      <w:pPr>
        <w:sectPr>
          <w:footerReference r:id="rId346"/>
          <w:headerReference r:id="rId347" w:type="default"/>
          <w:type w:val="nextPage"/>
          <w:pgSz w:w="14080" w:h="23780"/>
          <w:pgMar w:left="940" w:top="1840" w:right="940" w:bottom="1840" w:header="1540" w:footer="1540"/>
          <w:cols w:num="1"/>
        </w:sectPr>
      </w:pPr>
    </w:p>
    <w:p>
      <w:pPr>
        <w:pageBreakBefore w:val="off"/>
        <w:tabs/>
        <w:wordWrap w:val="off"/>
        <w:spacing w:before="0" w:after="0" w:line="460" w:lineRule="atLeast"/>
        <w:ind w:left="0" w:right="20"/>
        <w:jc w:val="right"/>
        <w:textAlignment w:val="baseline"/>
        <w:rPr>
          <w:sz w:val="34"/>
        </w:rPr>
      </w:pPr>
      <w:bookmarkStart w:name="" w:id="2714"/>
      <w:r>
        <w:rPr>
          <w:rFonts w:ascii="仿宋" w:hAnsi="仿宋" w:cs="仿宋" w:eastAsia="仿宋"/>
          <w:sz w:val="34"/>
          <w:spacing w:val="0"/>
          <w:color w:val="000000"/>
          <w:b w:val="off"/>
          <w:i w:val="off"/>
        </w:rPr>
        <w:t>直觉情欲的诸阶段或情欲音乐喜剧的诸阶段  145</w:t>
      </w:r>
      <w:bookmarkEnd w:id="2714"/>
    </w:p>
    <w:p>
      <w:pPr>
        <w:pageBreakBefore w:val="off"/>
        <w:tabs/>
        <w:wordWrap w:val="off"/>
        <w:spacing w:before="0" w:after="0" w:line="680" w:lineRule="exact"/>
        <w:ind w:left="0" w:right="0"/>
        <w:jc w:val="right"/>
        <w:textAlignment w:val="baseline"/>
        <w:rPr>
          <w:sz w:val="38"/>
        </w:rPr>
      </w:pPr>
      <w:bookmarkStart w:name="" w:id="2715"/>
      <w:r>
        <w:rPr>
          <w:rFonts w:ascii="宋体" w:hAnsi="宋体" w:cs="宋体" w:eastAsia="宋体"/>
          <w:sz w:val="38"/>
          <w:spacing w:val="0"/>
          <w:color w:val="000000"/>
          <w:b w:val="off"/>
          <w:i w:val="off"/>
        </w:rPr>
        <w:t/>
      </w:r>
      <w:bookmarkEnd w:id="2715"/>
    </w:p>
    <w:p>
      <w:pPr>
        <w:pageBreakBefore w:val="off"/>
        <w:tabs/>
        <w:wordWrap w:val="off"/>
        <w:spacing w:before="0" w:after="0" w:line="680" w:lineRule="atLeast"/>
        <w:ind w:left="20" w:right="0"/>
        <w:jc w:val="both"/>
        <w:textAlignment w:val="baseline"/>
        <w:rPr>
          <w:sz w:val="38"/>
        </w:rPr>
      </w:pPr>
      <w:bookmarkStart w:name="" w:id="2716"/>
      <w:r>
        <w:rPr>
          <w:rFonts w:ascii="宋体" w:hAnsi="宋体" w:cs="宋体" w:eastAsia="宋体"/>
          <w:sz w:val="38"/>
          <w:spacing w:val="0"/>
          <w:color w:val="000000"/>
          <w:b w:val="off"/>
          <w:i w:val="off"/>
        </w:rPr>
        <w:t>挚、平稳的曲调开始；接着，我们第一次听见一个无限遥远的暗示，</w:t>
      </w:r>
      <w:r>
        <w:rPr>
          <w:rFonts w:ascii="宋体" w:hAnsi="宋体" w:cs="宋体" w:eastAsia="宋体"/>
          <w:sz w:val="38"/>
          <w:spacing w:val="0"/>
          <w:color w:val="000000"/>
          <w:b w:val="off"/>
          <w:i w:val="off"/>
        </w:rPr>
        <w:t>然而它立刻被回想起了，它似乎是早熟的，直到后来我们又一再听</w:t>
      </w:r>
      <w:r>
        <w:rPr>
          <w:rFonts w:ascii="宋体" w:hAnsi="宋体" w:cs="宋体" w:eastAsia="宋体"/>
          <w:sz w:val="38"/>
          <w:spacing w:val="0"/>
          <w:color w:val="000000"/>
          <w:b w:val="off"/>
          <w:i w:val="off"/>
        </w:rPr>
        <w:t>见，越来越大胆，越来越喧闹，那声音起初难以捉摸，拘谨，然而</w:t>
      </w:r>
      <w:r>
        <w:rPr>
          <w:rFonts w:ascii="宋体" w:hAnsi="宋体" w:cs="宋体" w:eastAsia="宋体"/>
          <w:sz w:val="38"/>
          <w:spacing w:val="0"/>
          <w:color w:val="000000"/>
          <w:b w:val="off"/>
          <w:i w:val="off"/>
        </w:rPr>
        <w:t>表面上很焦虑，不经意，却无法挤过去。它本性就是如此，以致人</w:t>
      </w:r>
      <w:r>
        <w:rPr>
          <w:rFonts w:ascii="宋体" w:hAnsi="宋体" w:cs="宋体" w:eastAsia="宋体"/>
          <w:sz w:val="38"/>
          <w:spacing w:val="0"/>
          <w:color w:val="000000"/>
          <w:b w:val="off"/>
          <w:i w:val="off"/>
        </w:rPr>
        <w:t>们有时看见地平线阴暗模糊；它沉重得支撑不住自己，它笼罩着大</w:t>
      </w:r>
      <w:r>
        <w:rPr>
          <w:rFonts w:ascii="宋体" w:hAnsi="宋体" w:cs="宋体" w:eastAsia="宋体"/>
          <w:sz w:val="38"/>
          <w:spacing w:val="0"/>
          <w:color w:val="000000"/>
          <w:b w:val="off"/>
          <w:i w:val="off"/>
        </w:rPr>
        <w:t>地，把一切都隐藏在它昏暗的夜色中；听见了几声空洞的声音，还</w:t>
      </w:r>
      <w:r>
        <w:rPr>
          <w:rFonts w:ascii="宋体" w:hAnsi="宋体" w:cs="宋体" w:eastAsia="宋体"/>
          <w:sz w:val="38"/>
          <w:spacing w:val="0"/>
          <w:color w:val="000000"/>
          <w:b w:val="off"/>
          <w:i w:val="off"/>
        </w:rPr>
        <w:t>没有动起来，却像在对它自己低沉地咕哝一样。接着，在最遥远的</w:t>
      </w:r>
      <w:r>
        <w:rPr>
          <w:rFonts w:ascii="宋体" w:hAnsi="宋体" w:cs="宋体" w:eastAsia="宋体"/>
          <w:sz w:val="38"/>
          <w:spacing w:val="0"/>
          <w:color w:val="000000"/>
          <w:b w:val="off"/>
          <w:i w:val="off"/>
        </w:rPr>
        <w:t>苍穹，在很远的地平线上，人们见到一阵闪光；它迅速沿着大地向</w:t>
      </w:r>
      <w:r>
        <w:rPr>
          <w:rFonts w:ascii="宋体" w:hAnsi="宋体" w:cs="宋体" w:eastAsia="宋体"/>
          <w:sz w:val="38"/>
          <w:spacing w:val="0"/>
          <w:color w:val="000000"/>
          <w:b w:val="off"/>
          <w:i w:val="off"/>
        </w:rPr>
        <w:t>远方移动，立刻消失了。但它很快又出现了；它聚集起力量；它以</w:t>
      </w:r>
      <w:r>
        <w:rPr>
          <w:rFonts w:ascii="宋体" w:hAnsi="宋体" w:cs="宋体" w:eastAsia="宋体"/>
          <w:sz w:val="38"/>
          <w:spacing w:val="0"/>
          <w:color w:val="000000"/>
          <w:b w:val="off"/>
          <w:i w:val="off"/>
        </w:rPr>
        <w:t>自己的亮光顷刻照亮了整个苍穹。地平线接着第二次显得更加阴暗，</w:t>
      </w:r>
      <w:r>
        <w:rPr>
          <w:rFonts w:ascii="宋体" w:hAnsi="宋体" w:cs="宋体" w:eastAsia="宋体"/>
          <w:sz w:val="38"/>
          <w:spacing w:val="0"/>
          <w:color w:val="000000"/>
          <w:b w:val="off"/>
          <w:i w:val="off"/>
        </w:rPr>
        <w:t>但它突然更加迅速、更加耀眼地闪亮起来；它显得就像黑暗本身已</w:t>
      </w:r>
      <w:r>
        <w:rPr>
          <w:rFonts w:ascii="宋体" w:hAnsi="宋体" w:cs="宋体" w:eastAsia="宋体"/>
          <w:sz w:val="38"/>
          <w:spacing w:val="0"/>
          <w:color w:val="000000"/>
          <w:b w:val="off"/>
          <w:i w:val="off"/>
        </w:rPr>
        <w:t>丧失了自身的沉静，在开始运动。正如眼睛在这第一次闪耀时便有</w:t>
      </w:r>
      <w:r>
        <w:rPr>
          <w:rFonts w:ascii="宋体" w:hAnsi="宋体" w:cs="宋体" w:eastAsia="宋体"/>
          <w:sz w:val="38"/>
          <w:spacing w:val="0"/>
          <w:color w:val="000000"/>
          <w:b w:val="off"/>
          <w:i w:val="off"/>
        </w:rPr>
        <w:t>了一场大火的预感一样，所以耳朵在小提琴琴弓渐弱的拉动中也对</w:t>
      </w:r>
      <w:r>
        <w:rPr>
          <w:rFonts w:ascii="宋体" w:hAnsi="宋体" w:cs="宋体" w:eastAsia="宋体"/>
          <w:sz w:val="38"/>
          <w:spacing w:val="0"/>
          <w:color w:val="000000"/>
          <w:b w:val="off"/>
          <w:i w:val="off"/>
        </w:rPr>
        <w:t>总体的激情有了一种预感。在那闪光中有一种焦虑；它就像是在那</w:t>
      </w:r>
      <w:r>
        <w:rPr>
          <w:rFonts w:ascii="宋体" w:hAnsi="宋体" w:cs="宋体" w:eastAsia="宋体"/>
          <w:sz w:val="38"/>
          <w:spacing w:val="0"/>
          <w:color w:val="000000"/>
          <w:b w:val="off"/>
          <w:i w:val="off"/>
        </w:rPr>
        <w:t>深沉的黑暗中一样在焦灼中诞生————唐·乔万尼的生活正是如此。</w:t>
      </w:r>
      <w:r>
        <w:rPr>
          <w:rFonts w:ascii="宋体" w:hAnsi="宋体" w:cs="宋体" w:eastAsia="宋体"/>
          <w:sz w:val="38"/>
          <w:spacing w:val="0"/>
          <w:color w:val="000000"/>
          <w:b w:val="off"/>
          <w:i w:val="off"/>
        </w:rPr>
        <w:t>他身上有一种焦虑，但这种焦虑是他的能量。在他身上，它不是一</w:t>
      </w:r>
      <w:r>
        <w:rPr>
          <w:rFonts w:ascii="宋体" w:hAnsi="宋体" w:cs="宋体" w:eastAsia="宋体"/>
          <w:sz w:val="38"/>
          <w:spacing w:val="0"/>
          <w:color w:val="000000"/>
          <w:b w:val="off"/>
          <w:i w:val="off"/>
        </w:rPr>
        <w:t>种主观反思的焦虑；它是一种实体的①焦虑。在序幕中，没有一般</w:t>
      </w:r>
      <w:bookmarkEnd w:id="2716"/>
    </w:p>
    <w:p>
      <w:pPr>
        <w:pageBreakBefore w:val="off"/>
        <w:tabs/>
        <w:wordWrap w:val="off"/>
        <w:spacing w:before="0" w:after="0" w:line="680" w:lineRule="atLeast"/>
        <w:ind w:left="80" w:right="0"/>
        <w:jc w:val="both"/>
        <w:textAlignment w:val="baseline"/>
        <w:rPr>
          <w:sz w:val="38"/>
        </w:rPr>
      </w:pPr>
      <w:bookmarkStart w:name="" w:id="2717"/>
      <w:r>
        <w:rPr>
          <w:rFonts w:ascii="宋体" w:hAnsi="宋体" w:cs="宋体" w:eastAsia="宋体"/>
          <w:sz w:val="38"/>
          <w:spacing w:val="0"/>
          <w:color w:val="000000"/>
          <w:u w:val="single"/>
          <w:b w:val="off"/>
          <w:i w:val="off"/>
        </w:rPr>
        <w:t xml:space="preserve">               </w:t>
      </w:r>
      <w:bookmarkEnd w:id="2717"/>
    </w:p>
    <w:p>
      <w:pPr>
        <w:pageBreakBefore w:val="off"/>
        <w:tabs/>
        <w:wordWrap w:val="off"/>
        <w:spacing w:before="280" w:after="0" w:line="560" w:lineRule="atLeast"/>
        <w:ind w:left="20" w:right="40" w:firstLine="740"/>
        <w:jc w:val="both"/>
        <w:textAlignment w:val="baseline"/>
        <w:rPr>
          <w:sz w:val="36"/>
        </w:rPr>
      </w:pPr>
      <w:bookmarkStart w:name="" w:id="2718"/>
      <w:r>
        <w:rPr>
          <w:rFonts w:ascii="宋体" w:hAnsi="宋体" w:cs="宋体" w:eastAsia="宋体"/>
          <w:sz w:val="36"/>
          <w:spacing w:val="0"/>
          <w:color w:val="000000"/>
          <w:b w:val="off"/>
          <w:i w:val="off"/>
        </w:rPr>
        <w:t>①  在黑格尔那里找得到对主体(being-for-itself)和实体(being-in-it-</w:t>
      </w:r>
      <w:r>
        <w:rPr>
          <w:rFonts w:ascii="仿宋" w:hAnsi="仿宋" w:cs="仿宋" w:eastAsia="仿宋"/>
          <w:sz w:val="36"/>
          <w:spacing w:val="0"/>
          <w:color w:val="000000"/>
          <w:b w:val="off"/>
          <w:i w:val="off"/>
        </w:rPr>
        <w:t>self)所作的区分；例如，可参见《逻辑学》，前揭，页570-580：</w:t>
      </w:r>
      <w:bookmarkEnd w:id="2718"/>
    </w:p>
    <w:p>
      <w:pPr>
        <w:pageBreakBefore w:val="off"/>
        <w:tabs/>
        <w:wordWrap w:val="off"/>
        <w:spacing w:before="0" w:after="0" w:line="560" w:lineRule="atLeast"/>
        <w:ind w:left="660" w:right="760" w:firstLine="820"/>
        <w:jc w:val="both"/>
        <w:textAlignment w:val="baseline"/>
        <w:rPr>
          <w:sz w:val="36"/>
        </w:rPr>
      </w:pPr>
      <w:bookmarkStart w:name="" w:id="2719"/>
      <w:r>
        <w:rPr>
          <w:rFonts w:ascii="仿宋" w:hAnsi="仿宋" w:cs="仿宋" w:eastAsia="仿宋"/>
          <w:sz w:val="36"/>
          <w:spacing w:val="0"/>
          <w:color w:val="000000"/>
          <w:b w:val="off"/>
          <w:i w:val="off"/>
        </w:rPr>
        <w:t>能动的实体，通过把它自身规定为它自身的反面的行为——这</w:t>
      </w:r>
      <w:r>
        <w:rPr>
          <w:rFonts w:ascii="仿宋" w:hAnsi="仿宋" w:cs="仿宋" w:eastAsia="仿宋"/>
          <w:sz w:val="36"/>
          <w:spacing w:val="0"/>
          <w:color w:val="000000"/>
          <w:b w:val="off"/>
          <w:i w:val="off"/>
        </w:rPr>
        <w:t>种行为同时是对它预先假定的他者的扬弃，是对消极的实体的扬弃</w:t>
      </w:r>
      <w:r>
        <w:rPr>
          <w:rFonts w:ascii="仿宋" w:hAnsi="仿宋" w:cs="仿宋" w:eastAsia="仿宋"/>
          <w:sz w:val="36"/>
          <w:spacing w:val="0"/>
          <w:color w:val="000000"/>
          <w:b w:val="off"/>
          <w:i w:val="off"/>
        </w:rPr>
        <w:t>——显现为原因或有创造力的实体性。相反，通过被动，被规定的</w:t>
      </w:r>
      <w:r>
        <w:rPr>
          <w:rFonts w:ascii="仿宋" w:hAnsi="仿宋" w:cs="仿宋" w:eastAsia="仿宋"/>
          <w:sz w:val="36"/>
          <w:spacing w:val="0"/>
          <w:color w:val="000000"/>
          <w:b w:val="off"/>
          <w:i w:val="off"/>
        </w:rPr>
        <w:t>存在显现为被规定，否定之否定，因为被动的实体是自我关联的否</w:t>
      </w:r>
      <w:r>
        <w:rPr>
          <w:rFonts w:ascii="仿宋" w:hAnsi="仿宋" w:cs="仿宋" w:eastAsia="仿宋"/>
          <w:sz w:val="36"/>
          <w:spacing w:val="0"/>
          <w:color w:val="000000"/>
          <w:b w:val="off"/>
          <w:i w:val="off"/>
        </w:rPr>
        <w:t>定性，原因在这个他者中完全并只与它本身的自我相遇。接着，通</w:t>
      </w:r>
      <w:r>
        <w:rPr>
          <w:rFonts w:ascii="仿宋" w:hAnsi="仿宋" w:cs="仿宋" w:eastAsia="仿宋"/>
          <w:sz w:val="36"/>
          <w:spacing w:val="0"/>
          <w:color w:val="000000"/>
          <w:b w:val="off"/>
          <w:i w:val="off"/>
        </w:rPr>
        <w:t>过这种规定，预先假定的或固有的创造力成了它本身的，然而这个</w:t>
      </w:r>
      <w:r>
        <w:rPr>
          <w:rFonts w:ascii="仿宋" w:hAnsi="仿宋" w:cs="仿宋" w:eastAsia="仿宋"/>
          <w:sz w:val="36"/>
          <w:spacing w:val="0"/>
          <w:color w:val="000000"/>
          <w:b w:val="off"/>
          <w:i w:val="off"/>
        </w:rPr>
        <w:t>存在内在于它本身并为了它本身，只有就这种规定同样是对预先被</w:t>
      </w:r>
      <w:r>
        <w:rPr>
          <w:rFonts w:ascii="仿宋" w:hAnsi="仿宋" w:cs="仿宋" w:eastAsia="仿宋"/>
          <w:sz w:val="36"/>
          <w:spacing w:val="0"/>
          <w:color w:val="000000"/>
          <w:b w:val="off"/>
          <w:i w:val="off"/>
        </w:rPr>
        <w:t>假定之物的扬弃而言，它才会如此；换言之，绝对实体已返回到它</w:t>
      </w:r>
      <w:r>
        <w:rPr>
          <w:rFonts w:ascii="仿宋" w:hAnsi="仿宋" w:cs="仿宋" w:eastAsia="仿宋"/>
          <w:sz w:val="36"/>
          <w:spacing w:val="0"/>
          <w:color w:val="000000"/>
          <w:b w:val="off"/>
          <w:i w:val="off"/>
        </w:rPr>
        <w:t>本身，因而成为绝对，只是由于并内在于它的规定性。因此，这种</w:t>
      </w:r>
      <w:r>
        <w:rPr>
          <w:rFonts w:ascii="仿宋" w:hAnsi="仿宋" w:cs="仿宋" w:eastAsia="仿宋"/>
          <w:sz w:val="36"/>
          <w:spacing w:val="0"/>
          <w:color w:val="000000"/>
          <w:b w:val="off"/>
          <w:i w:val="off"/>
        </w:rPr>
        <w:t>相互作用是再扬弃了它本身的显现，原因在基中显现为原因的因果</w:t>
      </w:r>
      <w:bookmarkEnd w:id="2719"/>
    </w:p>
    <w:p>
      <w:r>
        <w:t/>
      </w:r>
    </w:p>
    <w:p>
      <w:pPr>
        <w:sectPr>
          <w:footerReference r:id="rId348"/>
          <w:headerReference r:id="rId349" w:type="default"/>
          <w:type w:val="nextPage"/>
          <w:pgSz w:w="14040" w:h="23760"/>
          <w:pgMar w:left="920" w:top="1820" w:right="92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2720"/>
      <w:r>
        <w:rPr>
          <w:rFonts w:ascii="仿宋" w:hAnsi="仿宋" w:cs="仿宋" w:eastAsia="仿宋"/>
          <w:sz w:val="35"/>
          <w:spacing w:val="0"/>
          <w:color w:val="000000"/>
          <w:b w:val="off"/>
          <w:i w:val="off"/>
        </w:rPr>
        <w:t>146 或此或彼(上部)</w:t>
      </w:r>
      <w:bookmarkEnd w:id="2720"/>
    </w:p>
    <w:p>
      <w:pPr>
        <w:pageBreakBefore w:val="off"/>
        <w:tabs/>
        <w:wordWrap w:val="off"/>
        <w:spacing w:before="0" w:after="0" w:line="640" w:lineRule="exact"/>
        <w:ind w:left="0" w:right="0"/>
        <w:jc w:val="both"/>
        <w:textAlignment w:val="baseline"/>
        <w:rPr>
          <w:sz w:val="36"/>
        </w:rPr>
      </w:pPr>
      <w:bookmarkStart w:name="" w:id="2721"/>
      <w:r>
        <w:rPr>
          <w:rFonts w:ascii="宋体" w:hAnsi="宋体" w:cs="宋体" w:eastAsia="宋体"/>
          <w:sz w:val="36"/>
          <w:spacing w:val="0"/>
          <w:color w:val="000000"/>
          <w:b w:val="off"/>
          <w:i w:val="off"/>
        </w:rPr>
        <w:t/>
      </w:r>
      <w:bookmarkEnd w:id="2721"/>
    </w:p>
    <w:p>
      <w:pPr>
        <w:pageBreakBefore w:val="off"/>
        <w:tabs/>
        <w:wordWrap w:val="off"/>
        <w:spacing w:before="0" w:after="0" w:line="640" w:lineRule="atLeast"/>
        <w:ind w:left="20" w:right="0"/>
        <w:jc w:val="both"/>
        <w:textAlignment w:val="baseline"/>
        <w:rPr>
          <w:sz w:val="36"/>
        </w:rPr>
      </w:pPr>
      <w:bookmarkStart w:name="" w:id="2722"/>
      <w:r>
        <w:rPr>
          <w:rFonts w:ascii="宋体" w:hAnsi="宋体" w:cs="宋体" w:eastAsia="宋体"/>
          <w:sz w:val="36"/>
          <w:spacing w:val="0"/>
          <w:color w:val="000000"/>
          <w:b w:val="off"/>
          <w:i w:val="off"/>
        </w:rPr>
        <w:t>被称为————不知道在说的是什么————绝望的东西。唐·乔万尼的</w:t>
      </w:r>
      <w:r>
        <w:rPr>
          <w:rFonts w:ascii="宋体" w:hAnsi="宋体" w:cs="宋体" w:eastAsia="宋体"/>
          <w:sz w:val="36"/>
          <w:spacing w:val="0"/>
          <w:color w:val="000000"/>
          <w:b w:val="off"/>
          <w:i w:val="off"/>
        </w:rPr>
        <w:t>生活并不绝望；不过，它是全部感官的力量，那种力量诞生于焦</w:t>
      </w:r>
      <w:r>
        <w:rPr>
          <w:rFonts w:ascii="宋体" w:hAnsi="宋体" w:cs="宋体" w:eastAsia="宋体"/>
          <w:sz w:val="36"/>
          <w:spacing w:val="0"/>
          <w:color w:val="000000"/>
          <w:b w:val="off"/>
          <w:i w:val="off"/>
        </w:rPr>
        <w:t>虑中；而唐·乔万尼本身就是这种焦虑，但这种焦虑恰恰是对生</w:t>
      </w:r>
      <w:r>
        <w:rPr>
          <w:rFonts w:ascii="宋体" w:hAnsi="宋体" w:cs="宋体" w:eastAsia="宋体"/>
          <w:sz w:val="36"/>
          <w:spacing w:val="0"/>
          <w:color w:val="000000"/>
          <w:b w:val="off"/>
          <w:i w:val="off"/>
        </w:rPr>
        <w:t>活的超凡兴趣。莫扎特以这种方式让唐·乔万尼产生之后，他的</w:t>
      </w:r>
      <w:r>
        <w:rPr>
          <w:rFonts w:ascii="宋体" w:hAnsi="宋体" w:cs="宋体" w:eastAsia="宋体"/>
          <w:sz w:val="36"/>
          <w:spacing w:val="0"/>
          <w:color w:val="000000"/>
          <w:b w:val="off"/>
          <w:i w:val="off"/>
        </w:rPr>
        <w:t>生活这时就在小提琴舞曲的旋律之中为我们展开，在其中，他轻</w:t>
      </w:r>
      <w:r>
        <w:rPr>
          <w:rFonts w:ascii="宋体" w:hAnsi="宋体" w:cs="宋体" w:eastAsia="宋体"/>
          <w:sz w:val="36"/>
          <w:spacing w:val="0"/>
          <w:color w:val="000000"/>
          <w:b w:val="off"/>
          <w:i w:val="off"/>
        </w:rPr>
        <w:t>盈地、飞快地在地狱之上前进。当人们把一块卵石投入水中让它</w:t>
      </w:r>
      <w:r>
        <w:rPr>
          <w:rFonts w:ascii="宋体" w:hAnsi="宋体" w:cs="宋体" w:eastAsia="宋体"/>
          <w:sz w:val="36"/>
          <w:spacing w:val="0"/>
          <w:color w:val="000000"/>
          <w:b w:val="off"/>
          <w:i w:val="off"/>
        </w:rPr>
        <w:t>滑过水表面时，它可以暂时以轻快的跳动在水面上蹦跳，但是</w:t>
      </w:r>
      <w:r>
        <w:rPr>
          <w:rFonts w:ascii="宋体" w:hAnsi="宋体" w:cs="宋体" w:eastAsia="宋体"/>
          <w:sz w:val="36"/>
          <w:spacing w:val="0"/>
          <w:color w:val="000000"/>
          <w:b w:val="off"/>
          <w:i w:val="off"/>
        </w:rPr>
        <w:t>【130】它一停止跳动就沉入到水底；他以同样的方式在地狱之上</w:t>
      </w:r>
      <w:r>
        <w:rPr>
          <w:rFonts w:ascii="宋体" w:hAnsi="宋体" w:cs="宋体" w:eastAsia="宋体"/>
          <w:sz w:val="36"/>
          <w:spacing w:val="0"/>
          <w:color w:val="000000"/>
          <w:b w:val="off"/>
          <w:i w:val="off"/>
        </w:rPr>
        <w:t>跳舞，在短暂的时间之内欢乐。</w:t>
      </w:r>
      <w:bookmarkEnd w:id="2722"/>
    </w:p>
    <w:p>
      <w:pPr>
        <w:pageBreakBefore w:val="off"/>
        <w:tabs/>
        <w:wordWrap w:val="off"/>
        <w:spacing w:before="0" w:after="0" w:line="640" w:lineRule="atLeast"/>
        <w:ind w:left="20" w:right="20" w:firstLine="840"/>
        <w:jc w:val="both"/>
        <w:textAlignment w:val="baseline"/>
        <w:rPr>
          <w:sz w:val="36"/>
        </w:rPr>
      </w:pPr>
      <w:bookmarkStart w:name="" w:id="2723"/>
      <w:r>
        <w:rPr>
          <w:rFonts w:ascii="宋体" w:hAnsi="宋体" w:cs="宋体" w:eastAsia="宋体"/>
          <w:sz w:val="36"/>
          <w:spacing w:val="0"/>
          <w:color w:val="000000"/>
          <w:b w:val="off"/>
          <w:i w:val="off"/>
        </w:rPr>
        <w:t>然而，正如前面已提到的，如果序幕可以被看成是歌剧的起</w:t>
      </w:r>
      <w:r>
        <w:rPr>
          <w:rFonts w:ascii="宋体" w:hAnsi="宋体" w:cs="宋体" w:eastAsia="宋体"/>
          <w:sz w:val="36"/>
          <w:spacing w:val="0"/>
          <w:color w:val="000000"/>
          <w:b w:val="off"/>
          <w:i w:val="off"/>
        </w:rPr>
        <w:t>跑点的话，如果一个人在序幕中从那较高的空中降落的话，那么</w:t>
      </w:r>
      <w:r>
        <w:rPr>
          <w:rFonts w:ascii="宋体" w:hAnsi="宋体" w:cs="宋体" w:eastAsia="宋体"/>
          <w:sz w:val="36"/>
          <w:spacing w:val="0"/>
          <w:color w:val="000000"/>
          <w:b w:val="off"/>
          <w:i w:val="off"/>
        </w:rPr>
        <w:t>问题就是：歌剧中的哪个点最适合于着陆，或者说歌剧的开端是</w:t>
      </w:r>
      <w:r>
        <w:rPr>
          <w:rFonts w:ascii="宋体" w:hAnsi="宋体" w:cs="宋体" w:eastAsia="宋体"/>
          <w:sz w:val="36"/>
          <w:spacing w:val="0"/>
          <w:color w:val="000000"/>
          <w:b w:val="off"/>
          <w:i w:val="off"/>
        </w:rPr>
        <w:t>怎样达到的？莫扎特在这里看见了要做的唯一正确的事：从勒波</w:t>
      </w:r>
      <w:r>
        <w:rPr>
          <w:rFonts w:ascii="宋体" w:hAnsi="宋体" w:cs="宋体" w:eastAsia="宋体"/>
          <w:sz w:val="36"/>
          <w:spacing w:val="0"/>
          <w:color w:val="000000"/>
          <w:b w:val="off"/>
          <w:i w:val="off"/>
        </w:rPr>
        <w:t>雷洛开始。也许是由于这一点并不那么很值得称赞，因为有关唐</w:t>
      </w:r>
      <w:r>
        <w:rPr>
          <w:rFonts w:ascii="宋体" w:hAnsi="宋体" w:cs="宋体" w:eastAsia="宋体"/>
          <w:sz w:val="36"/>
          <w:spacing w:val="0"/>
          <w:color w:val="000000"/>
          <w:b w:val="off"/>
          <w:i w:val="off"/>
        </w:rPr>
        <w:t>璜的几乎所有作品都是从斯甘奈尔勒的一段独白开始的，情况就</w:t>
      </w:r>
      <w:r>
        <w:rPr>
          <w:rFonts w:ascii="宋体" w:hAnsi="宋体" w:cs="宋体" w:eastAsia="宋体"/>
          <w:sz w:val="36"/>
          <w:spacing w:val="0"/>
          <w:color w:val="000000"/>
          <w:b w:val="off"/>
          <w:i w:val="off"/>
        </w:rPr>
        <w:t>越发如此。但是，存在着一种天壤之别，人们在这里又有了赞赏</w:t>
      </w:r>
      <w:r>
        <w:rPr>
          <w:rFonts w:ascii="宋体" w:hAnsi="宋体" w:cs="宋体" w:eastAsia="宋体"/>
          <w:sz w:val="36"/>
          <w:spacing w:val="0"/>
          <w:color w:val="000000"/>
          <w:b w:val="off"/>
          <w:i w:val="off"/>
        </w:rPr>
        <w:t>莫扎特的过人之处的机会。他已把第一段仆人的咏叹调①放进了</w:t>
      </w:r>
      <w:bookmarkEnd w:id="2723"/>
    </w:p>
    <w:p>
      <w:pPr>
        <w:pageBreakBefore w:val="off"/>
        <w:tabs/>
        <w:wordWrap w:val="off"/>
        <w:spacing w:before="0" w:after="0" w:line="640" w:lineRule="atLeast"/>
        <w:ind w:left="60" w:right="0"/>
        <w:jc w:val="both"/>
        <w:textAlignment w:val="baseline"/>
        <w:rPr>
          <w:sz w:val="36"/>
        </w:rPr>
      </w:pPr>
      <w:bookmarkStart w:name="" w:id="2724"/>
      <w:r>
        <w:rPr>
          <w:rFonts w:ascii="宋体" w:hAnsi="宋体" w:cs="宋体" w:eastAsia="宋体"/>
          <w:sz w:val="36"/>
          <w:spacing w:val="0"/>
          <w:color w:val="000000"/>
          <w:u w:val="single"/>
          <w:b w:val="off"/>
          <w:i w:val="off"/>
        </w:rPr>
        <w:t xml:space="preserve">                   </w:t>
      </w:r>
      <w:bookmarkEnd w:id="2724"/>
    </w:p>
    <w:p>
      <w:pPr>
        <w:pageBreakBefore w:val="off"/>
        <w:tabs/>
        <w:wordWrap w:val="off"/>
        <w:spacing w:before="0" w:after="0" w:line="640" w:lineRule="atLeast"/>
        <w:ind w:left="740" w:right="740" w:firstLine="740"/>
        <w:jc w:val="both"/>
        <w:textAlignment w:val="baseline"/>
        <w:rPr>
          <w:sz w:val="36"/>
        </w:rPr>
      </w:pPr>
      <w:bookmarkStart w:name="" w:id="2725"/>
      <w:r>
        <w:rPr>
          <w:rFonts w:ascii="仿宋" w:hAnsi="仿宋" w:cs="仿宋" w:eastAsia="仿宋"/>
          <w:sz w:val="36"/>
          <w:spacing w:val="0"/>
          <w:color w:val="000000"/>
          <w:b w:val="off"/>
          <w:i w:val="off"/>
        </w:rPr>
        <w:t>关系的虚幻存在的显现，是虚幻的存在。对自我的这种无限反</w:t>
      </w:r>
      <w:r>
        <w:rPr>
          <w:rFonts w:ascii="仿宋" w:hAnsi="仿宋" w:cs="仿宋" w:eastAsia="仿宋"/>
          <w:sz w:val="36"/>
          <w:spacing w:val="0"/>
          <w:color w:val="000000"/>
          <w:b w:val="off"/>
          <w:i w:val="off"/>
        </w:rPr>
        <w:t>思，即存在只是就它被规定而言才内在于并为了本身，是实体的完</w:t>
      </w:r>
      <w:r>
        <w:rPr>
          <w:rFonts w:ascii="仿宋" w:hAnsi="仿宋" w:cs="仿宋" w:eastAsia="仿宋"/>
          <w:sz w:val="36"/>
          <w:spacing w:val="0"/>
          <w:color w:val="000000"/>
          <w:b w:val="off"/>
          <w:i w:val="off"/>
        </w:rPr>
        <w:t>成。但是，这种完成不再是实体本身，而是某种更高的东西，是概</w:t>
      </w:r>
      <w:r>
        <w:rPr>
          <w:rFonts w:ascii="仿宋" w:hAnsi="仿宋" w:cs="仿宋" w:eastAsia="仿宋"/>
          <w:sz w:val="36"/>
          <w:spacing w:val="0"/>
          <w:color w:val="000000"/>
          <w:b w:val="off"/>
          <w:i w:val="off"/>
        </w:rPr>
        <w:t>念，是主体。实体性的关系的转变产生于它自身内在的必然性，完</w:t>
      </w:r>
      <w:r>
        <w:rPr>
          <w:rFonts w:ascii="仿宋" w:hAnsi="仿宋" w:cs="仿宋" w:eastAsia="仿宋"/>
          <w:sz w:val="36"/>
          <w:spacing w:val="0"/>
          <w:color w:val="000000"/>
          <w:b w:val="off"/>
          <w:i w:val="off"/>
        </w:rPr>
        <w:t>全是它本身的显现，即概念是它的真理，而自由是必然性的真理。</w:t>
      </w:r>
      <w:bookmarkEnd w:id="2725"/>
    </w:p>
    <w:p>
      <w:pPr>
        <w:pageBreakBefore w:val="off"/>
        <w:tabs/>
        <w:wordWrap w:val="off"/>
        <w:spacing w:before="0" w:after="0" w:line="640" w:lineRule="atLeast"/>
        <w:ind w:left="740" w:right="0"/>
        <w:jc w:val="both"/>
        <w:textAlignment w:val="baseline"/>
        <w:rPr>
          <w:sz w:val="36"/>
        </w:rPr>
      </w:pPr>
      <w:bookmarkStart w:name="" w:id="2726"/>
      <w:r>
        <w:rPr>
          <w:rFonts w:ascii="宋体" w:hAnsi="宋体" w:cs="宋体" w:eastAsia="宋体"/>
          <w:sz w:val="36"/>
          <w:spacing w:val="0"/>
          <w:color w:val="000000"/>
          <w:b w:val="off"/>
          <w:i w:val="off"/>
        </w:rPr>
        <w:t>也可参见《焦虑》，《文集》卷6，页409。</w:t>
      </w:r>
      <w:bookmarkEnd w:id="2726"/>
    </w:p>
    <w:p>
      <w:pPr>
        <w:pageBreakBefore w:val="off"/>
        <w:tabs/>
        <w:wordWrap w:val="off"/>
        <w:spacing w:before="0" w:after="0" w:line="640" w:lineRule="atLeast"/>
        <w:ind w:left="20" w:right="40" w:firstLine="620"/>
        <w:jc w:val="both"/>
        <w:textAlignment w:val="baseline"/>
        <w:rPr>
          <w:sz w:val="36"/>
        </w:rPr>
      </w:pPr>
      <w:bookmarkStart w:name="" w:id="2727"/>
      <w:r>
        <w:rPr>
          <w:rFonts w:ascii="宋体" w:hAnsi="宋体" w:cs="宋体" w:eastAsia="宋体"/>
          <w:sz w:val="36"/>
          <w:spacing w:val="0"/>
          <w:color w:val="000000"/>
          <w:b w:val="off"/>
          <w:i w:val="off"/>
        </w:rPr>
        <w:t>① 参见克鲁塞《唐璜》，前揭，第1幕，第1场，页3；布莱勒《唐·</w:t>
      </w:r>
      <w:r>
        <w:rPr>
          <w:rFonts w:ascii="宋体" w:hAnsi="宋体" w:cs="宋体" w:eastAsia="宋体"/>
          <w:sz w:val="36"/>
          <w:spacing w:val="0"/>
          <w:color w:val="000000"/>
          <w:b w:val="off"/>
          <w:i w:val="off"/>
        </w:rPr>
        <w:t>乔万尼》，前揭，第1幕，第1场，页85-86。在第二版的这句话末尾，插</w:t>
      </w:r>
      <w:r>
        <w:rPr>
          <w:rFonts w:ascii="宋体" w:hAnsi="宋体" w:cs="宋体" w:eastAsia="宋体"/>
          <w:sz w:val="36"/>
          <w:spacing w:val="0"/>
          <w:color w:val="000000"/>
          <w:b w:val="off"/>
          <w:i w:val="off"/>
        </w:rPr>
        <w:t>入了一段出自《或此或彼》的草稿的文字：“这是某种极难出现的情况；它</w:t>
      </w:r>
      <w:r>
        <w:rPr>
          <w:rFonts w:ascii="宋体" w:hAnsi="宋体" w:cs="宋体" w:eastAsia="宋体"/>
          <w:sz w:val="36"/>
          <w:spacing w:val="0"/>
          <w:color w:val="000000"/>
          <w:b w:val="off"/>
          <w:i w:val="off"/>
        </w:rPr>
        <w:t>在这里完全适宜，在序幕结构之上投下了新的亮光。序幕力图暂时退却，以</w:t>
      </w:r>
      <w:r>
        <w:rPr>
          <w:rFonts w:ascii="宋体" w:hAnsi="宋体" w:cs="宋体" w:eastAsia="宋体"/>
          <w:sz w:val="36"/>
          <w:spacing w:val="0"/>
          <w:color w:val="000000"/>
          <w:b w:val="off"/>
          <w:i w:val="off"/>
        </w:rPr>
        <w:t>在戏剧的现实中找到一个立足点。我们早已在序幕中听见了推荐人和唐·乔</w:t>
      </w:r>
      <w:r>
        <w:rPr>
          <w:rFonts w:ascii="宋体" w:hAnsi="宋体" w:cs="宋体" w:eastAsia="宋体"/>
          <w:sz w:val="36"/>
          <w:spacing w:val="0"/>
          <w:color w:val="000000"/>
          <w:b w:val="off"/>
          <w:i w:val="off"/>
        </w:rPr>
        <w:t>万尼；在他们之后，勒波雷洛是最为重要的人物。不过，他不可能被抬举到</w:t>
      </w:r>
      <w:r>
        <w:rPr>
          <w:rFonts w:ascii="宋体" w:hAnsi="宋体" w:cs="宋体" w:eastAsia="宋体"/>
          <w:sz w:val="36"/>
          <w:spacing w:val="0"/>
          <w:color w:val="000000"/>
          <w:b w:val="off"/>
          <w:i w:val="off"/>
        </w:rPr>
        <w:t>在空中的那场战斗中，然而他与别的任何人相比更属于那儿。”</w:t>
      </w:r>
      <w:bookmarkEnd w:id="2727"/>
    </w:p>
    <w:p>
      <w:r>
        <w:t/>
      </w:r>
    </w:p>
    <w:p>
      <w:pPr>
        <w:sectPr>
          <w:footerReference r:id="rId350"/>
          <w:headerReference r:id="rId351" w:type="default"/>
          <w:type w:val="nextPage"/>
          <w:pgSz w:w="14140" w:h="23800"/>
          <w:pgMar w:left="980" w:top="1780" w:right="980" w:bottom="1780" w:header="1480" w:footer="1480"/>
          <w:cols w:num="1"/>
        </w:sectPr>
      </w:pPr>
    </w:p>
    <w:p>
      <w:pPr>
        <w:pageBreakBefore w:val="off"/>
        <w:tabs/>
        <w:wordWrap w:val="off"/>
        <w:spacing w:before="0" w:after="0" w:line="440" w:lineRule="atLeast"/>
        <w:ind w:left="0" w:right="40"/>
        <w:jc w:val="right"/>
        <w:textAlignment w:val="baseline"/>
        <w:rPr>
          <w:sz w:val="32"/>
        </w:rPr>
      </w:pPr>
      <w:bookmarkStart w:name="" w:id="2728"/>
      <w:r>
        <w:rPr>
          <w:rFonts w:ascii="仿宋" w:hAnsi="仿宋" w:cs="仿宋" w:eastAsia="仿宋"/>
          <w:sz w:val="32"/>
          <w:spacing w:val="0"/>
          <w:color w:val="000000"/>
          <w:b w:val="off"/>
          <w:i w:val="off"/>
        </w:rPr>
        <w:t>直觉情欲的诸阶段或情欲音乐喜剧的诸阶段</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147</w:t>
      </w:r>
      <w:bookmarkEnd w:id="2728"/>
    </w:p>
    <w:p>
      <w:pPr>
        <w:pageBreakBefore w:val="off"/>
        <w:tabs/>
        <w:wordWrap w:val="off"/>
        <w:spacing w:before="0" w:after="0" w:line="680" w:lineRule="exact"/>
        <w:ind w:left="0" w:right="0"/>
        <w:jc w:val="right"/>
        <w:textAlignment w:val="baseline"/>
        <w:rPr>
          <w:sz w:val="39"/>
        </w:rPr>
      </w:pPr>
      <w:bookmarkStart w:name="" w:id="2729"/>
      <w:r>
        <w:rPr>
          <w:rFonts w:ascii="宋体" w:hAnsi="宋体" w:cs="宋体" w:eastAsia="宋体"/>
          <w:sz w:val="39"/>
          <w:spacing w:val="0"/>
          <w:color w:val="000000"/>
          <w:b w:val="off"/>
          <w:i w:val="off"/>
        </w:rPr>
        <w:t/>
      </w:r>
      <w:bookmarkEnd w:id="2729"/>
    </w:p>
    <w:p>
      <w:pPr>
        <w:pageBreakBefore w:val="off"/>
        <w:tabs/>
        <w:wordWrap w:val="off"/>
        <w:spacing w:before="0" w:after="0" w:line="680" w:lineRule="atLeast"/>
        <w:ind w:left="20" w:right="0"/>
        <w:jc w:val="both"/>
        <w:textAlignment w:val="baseline"/>
        <w:rPr>
          <w:sz w:val="39"/>
        </w:rPr>
      </w:pPr>
      <w:bookmarkStart w:name="" w:id="2730"/>
      <w:r>
        <w:rPr>
          <w:rFonts w:ascii="宋体" w:hAnsi="宋体" w:cs="宋体" w:eastAsia="宋体"/>
          <w:sz w:val="39"/>
          <w:spacing w:val="0"/>
          <w:color w:val="000000"/>
          <w:b w:val="off"/>
          <w:i w:val="off"/>
        </w:rPr>
        <w:t>与序幕的直接联系之中。①勒波雷洛的第一段咏叹调相当正确地</w:t>
      </w:r>
      <w:r>
        <w:rPr>
          <w:rFonts w:ascii="宋体" w:hAnsi="宋体" w:cs="宋体" w:eastAsia="宋体"/>
          <w:sz w:val="39"/>
          <w:spacing w:val="0"/>
          <w:color w:val="000000"/>
          <w:b w:val="off"/>
          <w:i w:val="off"/>
        </w:rPr>
        <w:t>被看成是属于序幕。勒波雷洛的咏叹调相当于莫里哀笔下斯甘奈</w:t>
      </w:r>
      <w:r>
        <w:rPr>
          <w:rFonts w:ascii="宋体" w:hAnsi="宋体" w:cs="宋体" w:eastAsia="宋体"/>
          <w:sz w:val="39"/>
          <w:spacing w:val="0"/>
          <w:color w:val="000000"/>
          <w:b w:val="off"/>
          <w:i w:val="off"/>
        </w:rPr>
        <w:t>尔勒并非未受赞美的独白。我们将更加仔细地考查一下这场面。</w:t>
      </w:r>
      <w:r>
        <w:rPr>
          <w:rFonts w:ascii="宋体" w:hAnsi="宋体" w:cs="宋体" w:eastAsia="宋体"/>
          <w:sz w:val="39"/>
          <w:spacing w:val="0"/>
          <w:color w:val="000000"/>
          <w:b w:val="off"/>
          <w:i w:val="off"/>
        </w:rPr>
        <w:t>斯甘奈尔勒的独白远远不是机智，当用海伯格教授轻巧流畅的诗</w:t>
      </w:r>
      <w:r>
        <w:rPr>
          <w:rFonts w:ascii="宋体" w:hAnsi="宋体" w:cs="宋体" w:eastAsia="宋体"/>
          <w:sz w:val="39"/>
          <w:spacing w:val="0"/>
          <w:color w:val="000000"/>
          <w:b w:val="off"/>
          <w:i w:val="off"/>
        </w:rPr>
        <w:t>句来读它时，它非常有趣，但场面本身却是有缺陷的。我这么说</w:t>
      </w:r>
      <w:r>
        <w:rPr>
          <w:rFonts w:ascii="宋体" w:hAnsi="宋体" w:cs="宋体" w:eastAsia="宋体"/>
          <w:sz w:val="39"/>
          <w:spacing w:val="0"/>
          <w:color w:val="000000"/>
          <w:b w:val="off"/>
          <w:i w:val="off"/>
        </w:rPr>
        <w:t>是特别考虑到了莫里哀，因为在海伯格那里它则是另一回事，我</w:t>
      </w:r>
      <w:r>
        <w:rPr>
          <w:rFonts w:ascii="宋体" w:hAnsi="宋体" w:cs="宋体" w:eastAsia="宋体"/>
          <w:sz w:val="39"/>
          <w:spacing w:val="0"/>
          <w:color w:val="000000"/>
          <w:b w:val="off"/>
          <w:i w:val="off"/>
        </w:rPr>
        <w:t>说出它来并非要责难莫里哀，而是要表明莫扎特的长处。一段独</w:t>
      </w:r>
      <w:r>
        <w:rPr>
          <w:rFonts w:ascii="宋体" w:hAnsi="宋体" w:cs="宋体" w:eastAsia="宋体"/>
          <w:sz w:val="39"/>
          <w:spacing w:val="0"/>
          <w:color w:val="000000"/>
          <w:b w:val="off"/>
          <w:i w:val="off"/>
        </w:rPr>
        <w:t>白总是或多或少破坏了戏剧性，当诗人试图靠独白的巧妙措辞而</w:t>
      </w:r>
      <w:r>
        <w:rPr>
          <w:rFonts w:ascii="宋体" w:hAnsi="宋体" w:cs="宋体" w:eastAsia="宋体"/>
          <w:sz w:val="39"/>
          <w:spacing w:val="0"/>
          <w:color w:val="000000"/>
          <w:b w:val="off"/>
          <w:i w:val="off"/>
        </w:rPr>
        <w:t>不是靠人物来造成一种效果时，他就已破坏了为他立下的标杆，</w:t>
      </w:r>
      <w:r>
        <w:rPr>
          <w:rFonts w:ascii="宋体" w:hAnsi="宋体" w:cs="宋体" w:eastAsia="宋体"/>
          <w:sz w:val="39"/>
          <w:spacing w:val="0"/>
          <w:color w:val="000000"/>
          <w:b w:val="off"/>
          <w:i w:val="off"/>
        </w:rPr>
        <w:t>放弃了戏剧性的重要性。在歌剧中不是这样。在这里，场面是纯</w:t>
      </w:r>
      <w:r>
        <w:rPr>
          <w:rFonts w:ascii="宋体" w:hAnsi="宋体" w:cs="宋体" w:eastAsia="宋体"/>
          <w:sz w:val="39"/>
          <w:spacing w:val="0"/>
          <w:color w:val="000000"/>
          <w:b w:val="off"/>
          <w:i w:val="off"/>
        </w:rPr>
        <w:t>粹音乐性的。我已指出过戏剧性场面和音乐戏剧场面之间的区别。</w:t>
      </w:r>
      <w:r>
        <w:rPr>
          <w:rFonts w:ascii="宋体" w:hAnsi="宋体" w:cs="宋体" w:eastAsia="宋体"/>
          <w:sz w:val="39"/>
          <w:spacing w:val="0"/>
          <w:color w:val="000000"/>
          <w:b w:val="off"/>
          <w:i w:val="off"/>
        </w:rPr>
        <w:t>在戏剧中，喋喋不休是不能容忍的，行动和场面是必需的。在歌</w:t>
      </w:r>
      <w:r>
        <w:rPr>
          <w:rFonts w:ascii="宋体" w:hAnsi="宋体" w:cs="宋体" w:eastAsia="宋体"/>
          <w:sz w:val="39"/>
          <w:spacing w:val="0"/>
          <w:color w:val="000000"/>
          <w:b w:val="off"/>
          <w:i w:val="off"/>
        </w:rPr>
        <w:t>剧中，场面里有静止。但是，到底是什么使这种场面变成了音乐</w:t>
      </w:r>
      <w:r>
        <w:rPr>
          <w:rFonts w:ascii="宋体" w:hAnsi="宋体" w:cs="宋体" w:eastAsia="宋体"/>
          <w:sz w:val="39"/>
          <w:spacing w:val="0"/>
          <w:color w:val="000000"/>
          <w:b w:val="off"/>
          <w:i w:val="off"/>
        </w:rPr>
        <w:t>喜剧场面？早已强调过，勒波雷洛是个音乐喜剧人物，然而担负</w:t>
      </w:r>
      <w:r>
        <w:rPr>
          <w:rFonts w:ascii="宋体" w:hAnsi="宋体" w:cs="宋体" w:eastAsia="宋体"/>
          <w:sz w:val="39"/>
          <w:spacing w:val="0"/>
          <w:color w:val="000000"/>
          <w:b w:val="off"/>
          <w:i w:val="off"/>
        </w:rPr>
        <w:t>场面的人却不是他。如果是他的话，那么他的咏叹调就类似于斯</w:t>
      </w:r>
      <w:r>
        <w:rPr>
          <w:rFonts w:ascii="宋体" w:hAnsi="宋体" w:cs="宋体" w:eastAsia="宋体"/>
          <w:sz w:val="39"/>
          <w:spacing w:val="0"/>
          <w:color w:val="000000"/>
          <w:b w:val="off"/>
          <w:i w:val="off"/>
        </w:rPr>
        <w:t>甘奈尔勒的独白，即使它正像某种类似的场面一样在歌剧中而不</w:t>
      </w:r>
      <w:r>
        <w:rPr>
          <w:rFonts w:ascii="宋体" w:hAnsi="宋体" w:cs="宋体" w:eastAsia="宋体"/>
          <w:sz w:val="39"/>
          <w:spacing w:val="0"/>
          <w:color w:val="000000"/>
          <w:b w:val="off"/>
          <w:i w:val="off"/>
        </w:rPr>
        <w:t>是在戏剧中更合适。使场面成为音乐喜剧的是唐·乔万尼，他是</w:t>
      </w:r>
      <w:r>
        <w:rPr>
          <w:rFonts w:ascii="宋体" w:hAnsi="宋体" w:cs="宋体" w:eastAsia="宋体"/>
          <w:sz w:val="39"/>
          <w:spacing w:val="0"/>
          <w:color w:val="000000"/>
          <w:b w:val="off"/>
          <w:i w:val="off"/>
        </w:rPr>
        <w:t>内在的。中心不在勒波雷洛身上，他靠近中心，中心在唐·乔万</w:t>
      </w:r>
      <w:r>
        <w:rPr>
          <w:rFonts w:ascii="宋体" w:hAnsi="宋体" w:cs="宋体" w:eastAsia="宋体"/>
          <w:sz w:val="39"/>
          <w:spacing w:val="0"/>
          <w:color w:val="000000"/>
          <w:b w:val="off"/>
          <w:i w:val="off"/>
        </w:rPr>
        <w:t>尼身上，【131】我们没看见他————但我们听得见他。现在，有人</w:t>
      </w:r>
      <w:r>
        <w:rPr>
          <w:rFonts w:ascii="宋体" w:hAnsi="宋体" w:cs="宋体" w:eastAsia="宋体"/>
          <w:sz w:val="39"/>
          <w:spacing w:val="0"/>
          <w:color w:val="000000"/>
          <w:b w:val="off"/>
          <w:i w:val="off"/>
        </w:rPr>
        <w:t>可能会强烈反对说：可是我们没听见唐·乔万尼。我对此的答复</w:t>
      </w:r>
      <w:r>
        <w:rPr>
          <w:rFonts w:ascii="宋体" w:hAnsi="宋体" w:cs="宋体" w:eastAsia="宋体"/>
          <w:sz w:val="39"/>
          <w:spacing w:val="0"/>
          <w:color w:val="000000"/>
          <w:b w:val="off"/>
          <w:i w:val="off"/>
        </w:rPr>
        <w:t>是：确实，我们听得见，因为他在勒波雷洛身上共鸣。为了那个</w:t>
      </w:r>
      <w:r>
        <w:rPr>
          <w:rFonts w:ascii="宋体" w:hAnsi="宋体" w:cs="宋体" w:eastAsia="宋体"/>
          <w:sz w:val="39"/>
          <w:spacing w:val="0"/>
          <w:color w:val="000000"/>
          <w:b w:val="off"/>
          <w:i w:val="off"/>
        </w:rPr>
        <w:t>目的，我注意到了转折</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vuol</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star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dentro</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colla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Bella</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[你同那漂亮的</w:t>
      </w:r>
      <w:r>
        <w:rPr>
          <w:rFonts w:ascii="宋体" w:hAnsi="宋体" w:cs="宋体" w:eastAsia="宋体"/>
          <w:sz w:val="39"/>
          <w:spacing w:val="0"/>
          <w:color w:val="000000"/>
          <w:b w:val="off"/>
          <w:i w:val="off"/>
        </w:rPr>
        <w:t>夫人呆在那边]，②在其中，勒波雷洛显然再现了唐·乔万尼。但</w:t>
      </w:r>
      <w:r>
        <w:rPr>
          <w:rFonts w:ascii="宋体" w:hAnsi="宋体" w:cs="宋体" w:eastAsia="宋体"/>
          <w:sz w:val="39"/>
          <w:spacing w:val="0"/>
          <w:color w:val="000000"/>
          <w:b w:val="off"/>
          <w:i w:val="off"/>
        </w:rPr>
        <w:t>是，即使事实不是这样，而场面却如此设计，以至于人们也不自觉</w:t>
      </w:r>
      <w:bookmarkEnd w:id="2730"/>
    </w:p>
    <w:p>
      <w:pPr>
        <w:pageBreakBefore w:val="off"/>
        <w:tabs/>
        <w:wordWrap w:val="off"/>
        <w:spacing w:before="0" w:after="0" w:line="680" w:lineRule="atLeast"/>
        <w:ind w:left="80" w:right="0"/>
        <w:jc w:val="both"/>
        <w:textAlignment w:val="baseline"/>
        <w:rPr>
          <w:sz w:val="39"/>
        </w:rPr>
      </w:pPr>
      <w:bookmarkStart w:name="" w:id="2731"/>
      <w:r>
        <w:rPr>
          <w:rFonts w:ascii="宋体" w:hAnsi="宋体" w:cs="宋体" w:eastAsia="宋体"/>
          <w:sz w:val="39"/>
          <w:spacing w:val="0"/>
          <w:color w:val="000000"/>
          <w:u w:val="single"/>
          <w:b w:val="off"/>
          <w:i w:val="off"/>
        </w:rPr>
        <w:t xml:space="preserve">               </w:t>
      </w:r>
      <w:bookmarkEnd w:id="2731"/>
    </w:p>
    <w:p>
      <w:pPr>
        <w:pageBreakBefore w:val="off"/>
        <w:tabs/>
        <w:wordWrap w:val="off"/>
        <w:spacing w:before="300" w:after="0" w:line="680" w:lineRule="atLeast"/>
        <w:ind w:left="20" w:right="80" w:firstLine="720"/>
        <w:jc w:val="both"/>
        <w:textAlignment w:val="baseline"/>
        <w:rPr>
          <w:sz w:val="39"/>
        </w:rPr>
      </w:pPr>
      <w:bookmarkStart w:name="" w:id="2732"/>
      <w:r>
        <w:rPr>
          <w:rFonts w:ascii="仿宋" w:hAnsi="仿宋" w:cs="仿宋" w:eastAsia="仿宋"/>
          <w:sz w:val="39"/>
          <w:spacing w:val="0"/>
          <w:color w:val="000000"/>
          <w:b w:val="off"/>
          <w:i w:val="off"/>
        </w:rPr>
        <w:t>①</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关于本节的其余部分，可参见《增补》，页539</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(《论文》卷</w:t>
      </w:r>
      <w:r>
        <w:rPr>
          <w:rFonts w:ascii="仿宋" w:hAnsi="仿宋" w:cs="仿宋" w:eastAsia="仿宋"/>
          <w:sz w:val="39"/>
          <w:spacing w:val="0"/>
          <w:color w:val="000000"/>
          <w:b w:val="off"/>
          <w:i w:val="off"/>
        </w:rPr>
        <w:t>3-B172:3)。</w:t>
      </w:r>
      <w:bookmarkEnd w:id="2732"/>
    </w:p>
    <w:p>
      <w:pPr>
        <w:pageBreakBefore w:val="off"/>
        <w:tabs/>
        <w:wordWrap w:val="off"/>
        <w:spacing w:before="0" w:after="0" w:line="680" w:lineRule="atLeast"/>
        <w:ind w:left="20" w:right="200" w:firstLine="720"/>
        <w:jc w:val="both"/>
        <w:textAlignment w:val="baseline"/>
        <w:rPr>
          <w:sz w:val="39"/>
        </w:rPr>
      </w:pPr>
      <w:bookmarkStart w:name="" w:id="2733"/>
      <w:r>
        <w:rPr>
          <w:rFonts w:ascii="仿宋" w:hAnsi="仿宋" w:cs="仿宋" w:eastAsia="仿宋"/>
          <w:sz w:val="39"/>
          <w:spacing w:val="0"/>
          <w:color w:val="000000"/>
          <w:b w:val="off"/>
          <w:i w:val="off"/>
        </w:rPr>
        <w:t>②</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参见克鲁赛《唐璜》，前揭，第1幕，第1场，页3；布莱勒《唐·</w:t>
      </w:r>
      <w:r>
        <w:rPr>
          <w:rFonts w:ascii="仿宋" w:hAnsi="仿宋" w:cs="仿宋" w:eastAsia="仿宋"/>
          <w:sz w:val="39"/>
          <w:spacing w:val="0"/>
          <w:color w:val="000000"/>
          <w:b w:val="off"/>
          <w:i w:val="off"/>
        </w:rPr>
        <w:t>乔万尼》，前揭，第1幕，第1场，页85。</w:t>
      </w:r>
      <w:bookmarkEnd w:id="2733"/>
    </w:p>
    <w:p>
      <w:r>
        <w:t/>
      </w:r>
    </w:p>
    <w:p>
      <w:pPr>
        <w:sectPr>
          <w:footerReference r:id="rId352"/>
          <w:headerReference r:id="rId353" w:type="default"/>
          <w:type w:val="nextPage"/>
          <w:pgSz w:w="13940" w:h="23700"/>
          <w:pgMar w:left="860" w:top="1760" w:right="86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2734"/>
      <w:r>
        <w:rPr>
          <w:rFonts w:ascii="仿宋" w:hAnsi="仿宋" w:cs="仿宋" w:eastAsia="仿宋"/>
          <w:sz w:val="35"/>
          <w:spacing w:val="0"/>
          <w:color w:val="000000"/>
          <w:b w:val="off"/>
          <w:i w:val="off"/>
        </w:rPr>
        <w:t>148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2734"/>
    </w:p>
    <w:p>
      <w:pPr>
        <w:pageBreakBefore w:val="off"/>
        <w:tabs/>
        <w:wordWrap w:val="off"/>
        <w:spacing w:before="0" w:after="0" w:line="660" w:lineRule="exact"/>
        <w:ind w:left="0" w:right="0"/>
        <w:jc w:val="both"/>
        <w:textAlignment w:val="baseline"/>
        <w:rPr>
          <w:sz w:val="38"/>
        </w:rPr>
      </w:pPr>
      <w:bookmarkStart w:name="" w:id="2735"/>
      <w:r>
        <w:rPr>
          <w:rFonts w:ascii="宋体" w:hAnsi="宋体" w:cs="宋体" w:eastAsia="宋体"/>
          <w:sz w:val="38"/>
          <w:spacing w:val="0"/>
          <w:color w:val="000000"/>
          <w:b w:val="off"/>
          <w:i w:val="off"/>
        </w:rPr>
        <w:t/>
      </w:r>
      <w:bookmarkEnd w:id="2735"/>
    </w:p>
    <w:p>
      <w:pPr>
        <w:pageBreakBefore w:val="off"/>
        <w:tabs/>
        <w:wordWrap w:val="off"/>
        <w:spacing w:before="0" w:after="0" w:line="660" w:lineRule="atLeast"/>
        <w:ind w:left="20" w:right="0"/>
        <w:jc w:val="both"/>
        <w:textAlignment w:val="baseline"/>
        <w:rPr>
          <w:sz w:val="38"/>
        </w:rPr>
      </w:pPr>
      <w:bookmarkStart w:name="" w:id="2736"/>
      <w:r>
        <w:rPr>
          <w:rFonts w:ascii="宋体" w:hAnsi="宋体" w:cs="宋体" w:eastAsia="宋体"/>
          <w:sz w:val="38"/>
          <w:spacing w:val="0"/>
          <w:color w:val="000000"/>
          <w:b w:val="off"/>
          <w:i w:val="off"/>
        </w:rPr>
        <w:t>地听到了唐·乔万尼，由于有唐·乔万尼，他在里面，人们就忘记</w:t>
      </w:r>
      <w:r>
        <w:rPr>
          <w:rFonts w:ascii="宋体" w:hAnsi="宋体" w:cs="宋体" w:eastAsia="宋体"/>
          <w:sz w:val="38"/>
          <w:spacing w:val="0"/>
          <w:color w:val="000000"/>
          <w:b w:val="off"/>
          <w:i w:val="off"/>
        </w:rPr>
        <w:t>了勒波雷洛，他正站在外面。在整体上，具有真正天才的莫扎特已</w:t>
      </w:r>
      <w:r>
        <w:rPr>
          <w:rFonts w:ascii="宋体" w:hAnsi="宋体" w:cs="宋体" w:eastAsia="宋体"/>
          <w:sz w:val="38"/>
          <w:spacing w:val="0"/>
          <w:color w:val="000000"/>
          <w:b w:val="off"/>
          <w:i w:val="off"/>
        </w:rPr>
        <w:t>经让勒波雷洛再现了唐·乔万尼，并由此获得了两样东西：音乐喜</w:t>
      </w:r>
      <w:r>
        <w:rPr>
          <w:rFonts w:ascii="宋体" w:hAnsi="宋体" w:cs="宋体" w:eastAsia="宋体"/>
          <w:sz w:val="38"/>
          <w:spacing w:val="0"/>
          <w:color w:val="000000"/>
          <w:b w:val="off"/>
          <w:i w:val="off"/>
        </w:rPr>
        <w:t>剧的效果，无论何时勒波雷洛一个人时，人们都听得见唐·乔万</w:t>
      </w:r>
      <w:r>
        <w:rPr>
          <w:rFonts w:ascii="宋体" w:hAnsi="宋体" w:cs="宋体" w:eastAsia="宋体"/>
          <w:sz w:val="38"/>
          <w:spacing w:val="0"/>
          <w:color w:val="000000"/>
          <w:b w:val="off"/>
          <w:i w:val="off"/>
        </w:rPr>
        <w:t>尼；滑稽的模仿效果，当唐·乔万尼在场时，我们听见勒波雷洛</w:t>
      </w:r>
      <w:r>
        <w:rPr>
          <w:rFonts w:ascii="宋体" w:hAnsi="宋体" w:cs="宋体" w:eastAsia="宋体"/>
          <w:sz w:val="38"/>
          <w:spacing w:val="0"/>
          <w:color w:val="000000"/>
          <w:b w:val="off"/>
          <w:i w:val="off"/>
        </w:rPr>
        <w:t>在重复他的话，并由此无意识地、滑稽地模仿他。我举出舞蹈的</w:t>
      </w:r>
      <w:r>
        <w:rPr>
          <w:rFonts w:ascii="宋体" w:hAnsi="宋体" w:cs="宋体" w:eastAsia="宋体"/>
          <w:sz w:val="38"/>
          <w:spacing w:val="0"/>
          <w:color w:val="000000"/>
          <w:b w:val="off"/>
          <w:i w:val="off"/>
        </w:rPr>
        <w:t>结尾作为这一点的例子。</w:t>
      </w:r>
      <w:bookmarkEnd w:id="2736"/>
    </w:p>
    <w:p>
      <w:pPr>
        <w:pageBreakBefore w:val="off"/>
        <w:tabs/>
        <w:wordWrap w:val="off"/>
        <w:spacing w:before="0" w:after="0" w:line="660" w:lineRule="atLeast"/>
        <w:ind w:left="20" w:right="20" w:firstLine="880"/>
        <w:jc w:val="both"/>
        <w:textAlignment w:val="baseline"/>
        <w:rPr>
          <w:sz w:val="38"/>
        </w:rPr>
      </w:pPr>
      <w:bookmarkStart w:name="" w:id="2737"/>
      <w:r>
        <w:rPr>
          <w:rFonts w:ascii="宋体" w:hAnsi="宋体" w:cs="宋体" w:eastAsia="宋体"/>
          <w:sz w:val="38"/>
          <w:spacing w:val="0"/>
          <w:color w:val="000000"/>
          <w:b w:val="off"/>
          <w:i w:val="off"/>
        </w:rPr>
        <w:t>倘若有人问歌剧中的哪个部分是最有史诗性的，那么答案是</w:t>
      </w:r>
      <w:r>
        <w:rPr>
          <w:rFonts w:ascii="宋体" w:hAnsi="宋体" w:cs="宋体" w:eastAsia="宋体"/>
          <w:sz w:val="38"/>
          <w:spacing w:val="0"/>
          <w:color w:val="000000"/>
          <w:b w:val="off"/>
          <w:i w:val="off"/>
        </w:rPr>
        <w:t>轻而易举和不容置疑的：是勒波雷洛的第二段咏叹调，那名册。①</w:t>
      </w:r>
      <w:r>
        <w:rPr>
          <w:rFonts w:ascii="宋体" w:hAnsi="宋体" w:cs="宋体" w:eastAsia="宋体"/>
          <w:sz w:val="38"/>
          <w:spacing w:val="0"/>
          <w:color w:val="000000"/>
          <w:b w:val="off"/>
          <w:i w:val="off"/>
        </w:rPr>
        <w:t>把这段咏叹调与莫里哀剧本中相应的独白作比较，先前就已指出</w:t>
      </w:r>
      <w:r>
        <w:rPr>
          <w:rFonts w:ascii="宋体" w:hAnsi="宋体" w:cs="宋体" w:eastAsia="宋体"/>
          <w:sz w:val="38"/>
          <w:spacing w:val="0"/>
          <w:color w:val="000000"/>
          <w:b w:val="off"/>
          <w:i w:val="off"/>
        </w:rPr>
        <w:t>了音乐所具有的绝对重要性，那恰恰是通过让我们听见唐·乔万</w:t>
      </w:r>
      <w:r>
        <w:rPr>
          <w:rFonts w:ascii="宋体" w:hAnsi="宋体" w:cs="宋体" w:eastAsia="宋体"/>
          <w:sz w:val="38"/>
          <w:spacing w:val="0"/>
          <w:color w:val="000000"/>
          <w:b w:val="off"/>
          <w:i w:val="off"/>
        </w:rPr>
        <w:t>尼，听见他身上的各种变奏，音乐所产生的效果是言词或台词无</w:t>
      </w:r>
      <w:r>
        <w:rPr>
          <w:rFonts w:ascii="宋体" w:hAnsi="宋体" w:cs="宋体" w:eastAsia="宋体"/>
          <w:sz w:val="38"/>
          <w:spacing w:val="0"/>
          <w:color w:val="000000"/>
          <w:b w:val="off"/>
          <w:i w:val="off"/>
        </w:rPr>
        <w:t>法产生的。在这里重要的是要强调其中的场面和音乐喜剧。现在，</w:t>
      </w:r>
      <w:r>
        <w:rPr>
          <w:rFonts w:ascii="宋体" w:hAnsi="宋体" w:cs="宋体" w:eastAsia="宋体"/>
          <w:sz w:val="38"/>
          <w:spacing w:val="0"/>
          <w:color w:val="000000"/>
          <w:b w:val="off"/>
          <w:i w:val="off"/>
        </w:rPr>
        <w:t>倘若我们四下看看舞台，那么我们会看见由勒波雷洛、埃尔薇拉</w:t>
      </w:r>
      <w:r>
        <w:rPr>
          <w:rFonts w:ascii="宋体" w:hAnsi="宋体" w:cs="宋体" w:eastAsia="宋体"/>
          <w:sz w:val="38"/>
          <w:spacing w:val="0"/>
          <w:color w:val="000000"/>
          <w:b w:val="off"/>
          <w:i w:val="off"/>
        </w:rPr>
        <w:t>和那忠实的仆人所组成的舞台总体效果。不过，那不忠的情人不</w:t>
      </w:r>
      <w:r>
        <w:rPr>
          <w:rFonts w:ascii="宋体" w:hAnsi="宋体" w:cs="宋体" w:eastAsia="宋体"/>
          <w:sz w:val="38"/>
          <w:spacing w:val="0"/>
          <w:color w:val="000000"/>
          <w:b w:val="off"/>
          <w:i w:val="off"/>
        </w:rPr>
        <w:t>在那儿；他在，如勒波雷洛尖锐地指出的，“不错，他走了。”②</w:t>
      </w:r>
      <w:r>
        <w:rPr>
          <w:rFonts w:ascii="宋体" w:hAnsi="宋体" w:cs="宋体" w:eastAsia="宋体"/>
          <w:sz w:val="38"/>
          <w:spacing w:val="0"/>
          <w:color w:val="000000"/>
          <w:b w:val="off"/>
          <w:i w:val="off"/>
        </w:rPr>
        <w:t>这是唐·乔万尼所具有的一种精湛技巧：他在———然后他走了</w:t>
      </w:r>
      <w:r>
        <w:rPr>
          <w:rFonts w:ascii="宋体" w:hAnsi="宋体" w:cs="宋体" w:eastAsia="宋体"/>
          <w:sz w:val="38"/>
          <w:spacing w:val="0"/>
          <w:color w:val="000000"/>
          <w:b w:val="off"/>
          <w:i w:val="off"/>
        </w:rPr>
        <w:t>————他还是正像耶罗尼穆斯(Jeronimus)③及时赶到一样地及时</w:t>
      </w:r>
      <w:r>
        <w:rPr>
          <w:rFonts w:ascii="宋体" w:hAnsi="宋体" w:cs="宋体" w:eastAsia="宋体"/>
          <w:sz w:val="38"/>
          <w:spacing w:val="0"/>
          <w:color w:val="000000"/>
          <w:b w:val="off"/>
          <w:i w:val="off"/>
        </w:rPr>
        <w:t>(那就是说，为了他本人)走了。既然现在很明显的是他走了，</w:t>
      </w:r>
      <w:r>
        <w:rPr>
          <w:rFonts w:ascii="宋体" w:hAnsi="宋体" w:cs="宋体" w:eastAsia="宋体"/>
          <w:sz w:val="38"/>
          <w:spacing w:val="0"/>
          <w:color w:val="000000"/>
          <w:b w:val="off"/>
          <w:i w:val="off"/>
        </w:rPr>
        <w:t>那么似乎很奇怪的是我提到他，而且在某种程度上把他带进了这</w:t>
      </w:r>
      <w:r>
        <w:rPr>
          <w:rFonts w:ascii="宋体" w:hAnsi="宋体" w:cs="宋体" w:eastAsia="宋体"/>
          <w:sz w:val="38"/>
          <w:spacing w:val="0"/>
          <w:color w:val="000000"/>
          <w:b w:val="off"/>
          <w:i w:val="off"/>
        </w:rPr>
        <w:t>场面。更仔细地考查，人们也许会发现这是完全恰如其分的，在</w:t>
      </w:r>
      <w:r>
        <w:rPr>
          <w:rFonts w:ascii="宋体" w:hAnsi="宋体" w:cs="宋体" w:eastAsia="宋体"/>
          <w:sz w:val="38"/>
          <w:spacing w:val="0"/>
          <w:color w:val="000000"/>
          <w:b w:val="off"/>
          <w:i w:val="off"/>
        </w:rPr>
        <w:t>这里见到了一个例子，即在字面上如何理解唐·乔万尼在歌剧中</w:t>
      </w:r>
      <w:bookmarkEnd w:id="2737"/>
    </w:p>
    <w:p>
      <w:pPr>
        <w:pageBreakBefore w:val="off"/>
        <w:tabs/>
        <w:wordWrap w:val="off"/>
        <w:spacing w:before="0" w:after="0" w:line="660" w:lineRule="atLeast"/>
        <w:ind w:left="60" w:right="0"/>
        <w:jc w:val="both"/>
        <w:textAlignment w:val="baseline"/>
        <w:rPr>
          <w:sz w:val="38"/>
        </w:rPr>
      </w:pPr>
      <w:bookmarkStart w:name="" w:id="2738"/>
      <w:r>
        <w:rPr>
          <w:rFonts w:ascii="宋体" w:hAnsi="宋体" w:cs="宋体" w:eastAsia="宋体"/>
          <w:sz w:val="38"/>
          <w:spacing w:val="0"/>
          <w:color w:val="000000"/>
          <w:u w:val="single"/>
          <w:b w:val="off"/>
          <w:i w:val="off"/>
        </w:rPr>
        <w:t xml:space="preserve">                </w:t>
      </w:r>
      <w:bookmarkEnd w:id="2738"/>
    </w:p>
    <w:p>
      <w:pPr>
        <w:pageBreakBefore w:val="off"/>
        <w:tabs/>
        <w:wordWrap w:val="off"/>
        <w:spacing w:before="240" w:after="0" w:line="660" w:lineRule="atLeast"/>
        <w:ind w:left="20" w:right="40" w:firstLine="700"/>
        <w:jc w:val="both"/>
        <w:textAlignment w:val="baseline"/>
        <w:rPr>
          <w:sz w:val="38"/>
        </w:rPr>
      </w:pPr>
      <w:bookmarkStart w:name="" w:id="2739"/>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参见克鲁塞《唐璜》，前揭，第1幕，第6场，页22-23；布莱勒</w:t>
      </w:r>
      <w:r>
        <w:rPr>
          <w:rFonts w:ascii="宋体" w:hAnsi="宋体" w:cs="宋体" w:eastAsia="宋体"/>
          <w:sz w:val="38"/>
          <w:spacing w:val="0"/>
          <w:color w:val="000000"/>
          <w:b w:val="off"/>
          <w:i w:val="off"/>
        </w:rPr>
        <w:t>《唐·乔万尼》前揭，第1幕，第3场，页100-102。</w:t>
      </w:r>
      <w:bookmarkEnd w:id="2739"/>
    </w:p>
    <w:p>
      <w:pPr>
        <w:pageBreakBefore w:val="off"/>
        <w:tabs/>
        <w:wordWrap w:val="off"/>
        <w:spacing w:before="0" w:after="0" w:line="660" w:lineRule="atLeast"/>
        <w:ind w:left="20" w:right="60" w:firstLine="700"/>
        <w:jc w:val="both"/>
        <w:textAlignment w:val="baseline"/>
        <w:rPr>
          <w:sz w:val="38"/>
        </w:rPr>
      </w:pPr>
      <w:bookmarkStart w:name="" w:id="2740"/>
      <w:r>
        <w:rPr>
          <w:rFonts w:ascii="宋体" w:hAnsi="宋体" w:cs="宋体" w:eastAsia="宋体"/>
          <w:sz w:val="38"/>
          <w:spacing w:val="0"/>
          <w:color w:val="000000"/>
          <w:b w:val="off"/>
          <w:i w:val="off"/>
        </w:rPr>
        <w:t>②</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克鲁塞《唐璜》，前揭，第1幕，第6场，页22；布莱勒《唐·乔</w:t>
      </w:r>
      <w:r>
        <w:rPr>
          <w:rFonts w:ascii="宋体" w:hAnsi="宋体" w:cs="宋体" w:eastAsia="宋体"/>
          <w:sz w:val="38"/>
          <w:spacing w:val="0"/>
          <w:color w:val="000000"/>
          <w:b w:val="off"/>
          <w:i w:val="off"/>
        </w:rPr>
        <w:t>万尼》，前揭，第1幕，第3场，页100。参见《有关&lt;唐·乔万尼&gt;中一个</w:t>
      </w:r>
      <w:r>
        <w:rPr>
          <w:rFonts w:ascii="宋体" w:hAnsi="宋体" w:cs="宋体" w:eastAsia="宋体"/>
          <w:sz w:val="38"/>
          <w:spacing w:val="0"/>
          <w:color w:val="000000"/>
          <w:b w:val="off"/>
          <w:i w:val="off"/>
        </w:rPr>
        <w:t>细节的粗略考察》，《&lt;海盗报&gt;事件》，《文集》卷13，页30。</w:t>
      </w:r>
      <w:bookmarkEnd w:id="2740"/>
    </w:p>
    <w:p>
      <w:pPr>
        <w:pageBreakBefore w:val="off"/>
        <w:tabs/>
        <w:wordWrap w:val="off"/>
        <w:spacing w:before="0" w:after="0" w:line="580" w:lineRule="atLeast"/>
        <w:ind w:left="20" w:right="60" w:firstLine="700"/>
        <w:jc w:val="both"/>
        <w:textAlignment w:val="baseline"/>
        <w:rPr>
          <w:sz w:val="36"/>
        </w:rPr>
      </w:pPr>
      <w:bookmarkStart w:name="" w:id="2741"/>
      <w:r>
        <w:rPr>
          <w:rFonts w:ascii="TimesNewRoman" w:hAnsi="TimesNewRoman" w:cs="TimesNewRoman" w:eastAsia="TimesNewRoman"/>
          <w:sz w:val="36"/>
          <w:spacing w:val="0"/>
          <w:color w:val="000000"/>
          <w:b w:val="off"/>
          <w:i w:val="off"/>
        </w:rPr>
        <w:t>③</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Ludvig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Holberg,</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Barselstuen,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Den</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Danske</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Skue-Plads,Ⅰ-Ⅶ,</w:t>
      </w:r>
      <w:r>
        <w:rPr>
          <w:rFonts w:ascii="TimesNewRoman" w:hAnsi="TimesNewRoman" w:cs="TimesNewRoman" w:eastAsia="TimesNewRoman"/>
          <w:sz w:val="36"/>
          <w:spacing w:val="0"/>
          <w:color w:val="000000"/>
          <w:b w:val="on"/>
          <w:i w:val="off"/>
        </w:rPr>
        <w:t xml:space="preserve"> </w:t>
      </w:r>
      <w:r>
        <w:rPr>
          <w:rFonts w:ascii="TimesNewRoman" w:hAnsi="TimesNewRoman" w:cs="TimesNewRoman" w:eastAsia="TimesNewRoman"/>
          <w:sz w:val="36"/>
          <w:spacing w:val="0"/>
          <w:color w:val="000000"/>
          <w:b w:val="off"/>
          <w:i w:val="off"/>
        </w:rPr>
        <w:t>Co-</w:t>
      </w:r>
      <w:r>
        <w:rPr>
          <w:rFonts w:ascii="宋体" w:hAnsi="宋体" w:cs="宋体" w:eastAsia="宋体"/>
          <w:sz w:val="36"/>
          <w:spacing w:val="0"/>
          <w:color w:val="000000"/>
          <w:b w:val="off"/>
          <w:i w:val="off"/>
        </w:rPr>
        <w:t>penhagen:1788</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中的一个人物，卷2，例如，可参见第5幕，第6场。</w:t>
      </w:r>
      <w:bookmarkEnd w:id="2741"/>
    </w:p>
    <w:p>
      <w:r>
        <w:t/>
      </w:r>
    </w:p>
    <w:p>
      <w:pPr>
        <w:sectPr>
          <w:footerReference r:id="rId354"/>
          <w:headerReference r:id="rId355" w:type="default"/>
          <w:type w:val="nextPage"/>
          <w:pgSz w:w="14080" w:h="23780"/>
          <w:pgMar w:left="940" w:top="1800" w:right="940" w:bottom="1800" w:header="1500" w:footer="1500"/>
          <w:cols w:num="1"/>
        </w:sectPr>
      </w:pPr>
    </w:p>
    <w:p>
      <w:pPr>
        <w:pageBreakBefore w:val="off"/>
        <w:tabs/>
        <w:wordWrap w:val="off"/>
        <w:spacing w:before="0" w:after="0" w:line="480" w:lineRule="atLeast"/>
        <w:ind w:left="0" w:right="0"/>
        <w:jc w:val="right"/>
        <w:textAlignment w:val="baseline"/>
        <w:rPr>
          <w:sz w:val="35"/>
        </w:rPr>
      </w:pPr>
      <w:bookmarkStart w:name="" w:id="2742"/>
      <w:r>
        <w:rPr>
          <w:rFonts w:ascii="仿宋" w:hAnsi="仿宋" w:cs="仿宋" w:eastAsia="仿宋"/>
          <w:sz w:val="35"/>
          <w:spacing w:val="0"/>
          <w:color w:val="000000"/>
          <w:b w:val="off"/>
          <w:i w:val="off"/>
        </w:rPr>
        <w:t>直觉情欲的诸阶段或情欲音乐喜剧的诸阶段</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149</w:t>
      </w:r>
      <w:bookmarkEnd w:id="2742"/>
    </w:p>
    <w:p>
      <w:pPr>
        <w:pageBreakBefore w:val="off"/>
        <w:tabs/>
        <w:wordWrap w:val="off"/>
        <w:spacing w:before="0" w:after="0" w:line="680" w:lineRule="exact"/>
        <w:ind w:left="0" w:right="0"/>
        <w:jc w:val="right"/>
        <w:textAlignment w:val="baseline"/>
        <w:rPr>
          <w:sz w:val="38"/>
        </w:rPr>
      </w:pPr>
      <w:bookmarkStart w:name="" w:id="2743"/>
      <w:r>
        <w:rPr>
          <w:rFonts w:ascii="宋体" w:hAnsi="宋体" w:cs="宋体" w:eastAsia="宋体"/>
          <w:sz w:val="38"/>
          <w:spacing w:val="0"/>
          <w:color w:val="000000"/>
          <w:b w:val="off"/>
          <w:i w:val="off"/>
        </w:rPr>
        <w:t/>
      </w:r>
      <w:bookmarkEnd w:id="2743"/>
    </w:p>
    <w:p>
      <w:pPr>
        <w:pageBreakBefore w:val="off"/>
        <w:tabs/>
        <w:wordWrap w:val="off"/>
        <w:spacing w:before="0" w:after="0" w:line="660" w:lineRule="atLeast"/>
        <w:ind w:left="0" w:right="20"/>
        <w:jc w:val="both"/>
        <w:textAlignment w:val="baseline"/>
        <w:rPr>
          <w:sz w:val="38"/>
        </w:rPr>
      </w:pPr>
      <w:bookmarkStart w:name="" w:id="2744"/>
      <w:r>
        <w:rPr>
          <w:rFonts w:ascii="宋体" w:hAnsi="宋体" w:cs="宋体" w:eastAsia="宋体"/>
          <w:sz w:val="38"/>
          <w:spacing w:val="0"/>
          <w:color w:val="000000"/>
          <w:b w:val="off"/>
          <w:i w:val="off"/>
        </w:rPr>
        <w:t>无处不在，因为不指出即便他走了时他也在场，那就很难更加有</w:t>
      </w:r>
      <w:r>
        <w:rPr>
          <w:rFonts w:ascii="宋体" w:hAnsi="宋体" w:cs="宋体" w:eastAsia="宋体"/>
          <w:sz w:val="38"/>
          <w:spacing w:val="0"/>
          <w:color w:val="000000"/>
          <w:b w:val="off"/>
          <w:i w:val="off"/>
        </w:rPr>
        <w:t>力地表达出这一点。【132】不过，现在我们将让他离去，因为往</w:t>
      </w:r>
      <w:r>
        <w:rPr>
          <w:rFonts w:ascii="宋体" w:hAnsi="宋体" w:cs="宋体" w:eastAsia="宋体"/>
          <w:sz w:val="38"/>
          <w:spacing w:val="0"/>
          <w:color w:val="000000"/>
          <w:b w:val="off"/>
          <w:i w:val="off"/>
        </w:rPr>
        <w:t>后我们将看看他在哪种意义上在场。</w:t>
      </w:r>
      <w:bookmarkEnd w:id="2744"/>
    </w:p>
    <w:p>
      <w:pPr>
        <w:pageBreakBefore w:val="off"/>
        <w:tabs/>
        <w:wordWrap w:val="off"/>
        <w:spacing w:before="0" w:after="0" w:line="660" w:lineRule="atLeast"/>
        <w:ind w:left="0" w:right="0" w:firstLine="840"/>
        <w:jc w:val="both"/>
        <w:textAlignment w:val="baseline"/>
        <w:rPr>
          <w:sz w:val="38"/>
        </w:rPr>
      </w:pPr>
      <w:bookmarkStart w:name="" w:id="2745"/>
      <w:r>
        <w:rPr>
          <w:rFonts w:ascii="宋体" w:hAnsi="宋体" w:cs="宋体" w:eastAsia="宋体"/>
          <w:sz w:val="38"/>
          <w:spacing w:val="0"/>
          <w:color w:val="000000"/>
          <w:b w:val="off"/>
          <w:i w:val="off"/>
        </w:rPr>
        <w:t>但我们将考虑舞台上的三个人物。埃尔薇拉的出现在形成一</w:t>
      </w:r>
      <w:r>
        <w:rPr>
          <w:rFonts w:ascii="宋体" w:hAnsi="宋体" w:cs="宋体" w:eastAsia="宋体"/>
          <w:sz w:val="38"/>
          <w:spacing w:val="0"/>
          <w:color w:val="000000"/>
          <w:b w:val="off"/>
          <w:i w:val="off"/>
        </w:rPr>
        <w:t>种场面方面自然是有帮助的，因为让勒波雷洛为他自己的娱乐而</w:t>
      </w:r>
      <w:r>
        <w:rPr>
          <w:rFonts w:ascii="宋体" w:hAnsi="宋体" w:cs="宋体" w:eastAsia="宋体"/>
          <w:sz w:val="38"/>
          <w:spacing w:val="0"/>
          <w:color w:val="000000"/>
          <w:b w:val="off"/>
          <w:i w:val="off"/>
        </w:rPr>
        <w:t>展现那名册是不行的，但她的地位有助于使场面变得令人为难。</w:t>
      </w:r>
      <w:r>
        <w:rPr>
          <w:rFonts w:ascii="宋体" w:hAnsi="宋体" w:cs="宋体" w:eastAsia="宋体"/>
          <w:sz w:val="38"/>
          <w:spacing w:val="0"/>
          <w:color w:val="000000"/>
          <w:b w:val="off"/>
          <w:i w:val="off"/>
        </w:rPr>
        <w:t>在整体上，不可否认的是，有时埃尔薇拉的爱造成的荒谬几乎是</w:t>
      </w:r>
      <w:r>
        <w:rPr>
          <w:rFonts w:ascii="宋体" w:hAnsi="宋体" w:cs="宋体" w:eastAsia="宋体"/>
          <w:sz w:val="38"/>
          <w:spacing w:val="0"/>
          <w:color w:val="000000"/>
          <w:b w:val="off"/>
          <w:i w:val="off"/>
        </w:rPr>
        <w:t>残酷的。例如在第二幕中，在奥塔维欧终于在心里鼓起勇气，从</w:t>
      </w:r>
      <w:r>
        <w:rPr>
          <w:rFonts w:ascii="宋体" w:hAnsi="宋体" w:cs="宋体" w:eastAsia="宋体"/>
          <w:sz w:val="38"/>
          <w:spacing w:val="0"/>
          <w:color w:val="000000"/>
          <w:b w:val="off"/>
          <w:i w:val="off"/>
        </w:rPr>
        <w:t>剑鞘中抽出轻剑去杀唐·乔万尼的关键时刻，她亲自猛地挡在他</w:t>
      </w:r>
      <w:r>
        <w:rPr>
          <w:rFonts w:ascii="宋体" w:hAnsi="宋体" w:cs="宋体" w:eastAsia="宋体"/>
          <w:sz w:val="38"/>
          <w:spacing w:val="0"/>
          <w:color w:val="000000"/>
          <w:b w:val="off"/>
          <w:i w:val="off"/>
        </w:rPr>
        <w:t>们之间，接着发现那不是唐·乔万尼，而是勒波雷洛————这是莫</w:t>
      </w:r>
      <w:r>
        <w:rPr>
          <w:rFonts w:ascii="宋体" w:hAnsi="宋体" w:cs="宋体" w:eastAsia="宋体"/>
          <w:sz w:val="38"/>
          <w:spacing w:val="0"/>
          <w:color w:val="000000"/>
          <w:b w:val="off"/>
          <w:i w:val="off"/>
        </w:rPr>
        <w:t>扎特以一种表现哀怨的咩咩叫声如此强有力地表现出来的区别。</w:t>
      </w:r>
      <w:r>
        <w:rPr>
          <w:rFonts w:ascii="宋体" w:hAnsi="宋体" w:cs="宋体" w:eastAsia="宋体"/>
          <w:sz w:val="38"/>
          <w:spacing w:val="0"/>
          <w:color w:val="000000"/>
          <w:b w:val="off"/>
          <w:i w:val="off"/>
        </w:rPr>
        <w:t>在即将到来的场面中，她为了知道在西班牙有1003个人而不得不</w:t>
      </w:r>
      <w:r>
        <w:rPr>
          <w:rFonts w:ascii="宋体" w:hAnsi="宋体" w:cs="宋体" w:eastAsia="宋体"/>
          <w:sz w:val="38"/>
          <w:spacing w:val="0"/>
          <w:color w:val="000000"/>
          <w:b w:val="off"/>
          <w:i w:val="off"/>
        </w:rPr>
        <w:t>出现，其中同样有某种令人痛苦的东西，的确，甚至更糟的是，</w:t>
      </w:r>
      <w:r>
        <w:rPr>
          <w:rFonts w:ascii="宋体" w:hAnsi="宋体" w:cs="宋体" w:eastAsia="宋体"/>
          <w:sz w:val="38"/>
          <w:spacing w:val="0"/>
          <w:color w:val="000000"/>
          <w:b w:val="off"/>
          <w:i w:val="off"/>
        </w:rPr>
        <w:t>在德文本子里，她被告知她本人是她们中的一个。①这是德国人</w:t>
      </w:r>
      <w:r>
        <w:rPr>
          <w:rFonts w:ascii="宋体" w:hAnsi="宋体" w:cs="宋体" w:eastAsia="宋体"/>
          <w:sz w:val="38"/>
          <w:spacing w:val="0"/>
          <w:color w:val="000000"/>
          <w:b w:val="off"/>
          <w:i w:val="off"/>
        </w:rPr>
        <w:t>的一个改进，它正像德文译本一样愚蠢得不合理，德文译本以一</w:t>
      </w:r>
      <w:r>
        <w:rPr>
          <w:rFonts w:ascii="宋体" w:hAnsi="宋体" w:cs="宋体" w:eastAsia="宋体"/>
          <w:sz w:val="38"/>
          <w:spacing w:val="0"/>
          <w:color w:val="000000"/>
          <w:b w:val="off"/>
          <w:i w:val="off"/>
        </w:rPr>
        <w:t>种同样愚蠢的方式显得荒谬地恰当和彻底地不成功。正是为了埃</w:t>
      </w:r>
      <w:r>
        <w:rPr>
          <w:rFonts w:ascii="宋体" w:hAnsi="宋体" w:cs="宋体" w:eastAsia="宋体"/>
          <w:sz w:val="38"/>
          <w:spacing w:val="0"/>
          <w:color w:val="000000"/>
          <w:b w:val="off"/>
          <w:i w:val="off"/>
        </w:rPr>
        <w:t>尔薇拉，勒波雷洛才对自己主人的生活作了一种史诗性的调查，</w:t>
      </w:r>
      <w:r>
        <w:rPr>
          <w:rFonts w:ascii="宋体" w:hAnsi="宋体" w:cs="宋体" w:eastAsia="宋体"/>
          <w:sz w:val="38"/>
          <w:spacing w:val="0"/>
          <w:color w:val="000000"/>
          <w:b w:val="off"/>
          <w:i w:val="off"/>
        </w:rPr>
        <w:t>而且不可否认的是，相当适宜的是勒波雷洛列举，埃尔薇拉倾听，</w:t>
      </w:r>
      <w:r>
        <w:rPr>
          <w:rFonts w:ascii="宋体" w:hAnsi="宋体" w:cs="宋体" w:eastAsia="宋体"/>
          <w:sz w:val="38"/>
          <w:spacing w:val="0"/>
          <w:color w:val="000000"/>
          <w:b w:val="off"/>
          <w:i w:val="off"/>
        </w:rPr>
        <w:t>因为他们两人对它都极其感兴趣。</w:t>
      </w:r>
      <w:bookmarkEnd w:id="2745"/>
    </w:p>
    <w:p>
      <w:pPr>
        <w:pageBreakBefore w:val="off"/>
        <w:tabs/>
        <w:wordWrap w:val="off"/>
        <w:spacing w:before="0" w:after="0" w:line="660" w:lineRule="atLeast"/>
        <w:ind w:left="0" w:right="20" w:firstLine="840"/>
        <w:jc w:val="both"/>
        <w:textAlignment w:val="baseline"/>
        <w:rPr>
          <w:sz w:val="38"/>
        </w:rPr>
      </w:pPr>
      <w:bookmarkStart w:name="" w:id="2746"/>
      <w:r>
        <w:rPr>
          <w:rFonts w:ascii="宋体" w:hAnsi="宋体" w:cs="宋体" w:eastAsia="宋体"/>
          <w:sz w:val="38"/>
          <w:spacing w:val="0"/>
          <w:color w:val="000000"/>
          <w:b w:val="off"/>
          <w:i w:val="off"/>
        </w:rPr>
        <w:t>因此，正当我们继续在整个咏叹调中听见唐·乔万尼时，我</w:t>
      </w:r>
      <w:r>
        <w:rPr>
          <w:rFonts w:ascii="宋体" w:hAnsi="宋体" w:cs="宋体" w:eastAsia="宋体"/>
          <w:sz w:val="38"/>
          <w:spacing w:val="0"/>
          <w:color w:val="000000"/>
          <w:b w:val="off"/>
          <w:i w:val="off"/>
        </w:rPr>
        <w:t>们在某些地方听见了埃尔薇拉，可以看见她出现在前台，是个</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in-</w:t>
      </w:r>
      <w:r>
        <w:rPr>
          <w:rFonts w:ascii="宋体" w:hAnsi="宋体" w:cs="宋体" w:eastAsia="宋体"/>
          <w:sz w:val="38"/>
          <w:spacing w:val="0"/>
          <w:color w:val="000000"/>
          <w:b w:val="off"/>
          <w:i w:val="off"/>
        </w:rPr>
        <w:t>star</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omnium</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[完全值得的]证人，就她那方面而言不是由于什么</w:t>
      </w:r>
      <w:r>
        <w:rPr>
          <w:rFonts w:ascii="宋体" w:hAnsi="宋体" w:cs="宋体" w:eastAsia="宋体"/>
          <w:sz w:val="38"/>
          <w:spacing w:val="0"/>
          <w:color w:val="000000"/>
          <w:b w:val="off"/>
          <w:i w:val="off"/>
        </w:rPr>
        <w:t>偶然的特权，因为方法在实质上还是相同的，而是因为从属于一</w:t>
      </w:r>
      <w:r>
        <w:rPr>
          <w:rFonts w:ascii="宋体" w:hAnsi="宋体" w:cs="宋体" w:eastAsia="宋体"/>
          <w:sz w:val="38"/>
          <w:spacing w:val="0"/>
          <w:color w:val="000000"/>
          <w:b w:val="off"/>
          <w:i w:val="off"/>
        </w:rPr>
        <w:t>个从属中于一切的人。如果勒波雷洛是个被沉思所充满了的人物</w:t>
      </w:r>
      <w:bookmarkEnd w:id="2746"/>
    </w:p>
    <w:p>
      <w:pPr>
        <w:pageBreakBefore w:val="off"/>
        <w:tabs/>
        <w:wordWrap w:val="off"/>
        <w:spacing w:before="0" w:after="0" w:line="660" w:lineRule="atLeast"/>
        <w:ind w:left="40" w:right="0"/>
        <w:jc w:val="both"/>
        <w:textAlignment w:val="baseline"/>
        <w:rPr>
          <w:sz w:val="38"/>
        </w:rPr>
      </w:pPr>
      <w:bookmarkStart w:name="" w:id="2747"/>
      <w:r>
        <w:rPr>
          <w:rFonts w:ascii="宋体" w:hAnsi="宋体" w:cs="宋体" w:eastAsia="宋体"/>
          <w:sz w:val="38"/>
          <w:spacing w:val="0"/>
          <w:color w:val="000000"/>
          <w:u w:val="single"/>
          <w:b w:val="off"/>
          <w:i w:val="off"/>
        </w:rPr>
        <w:t xml:space="preserve">               </w:t>
      </w:r>
      <w:bookmarkEnd w:id="2747"/>
    </w:p>
    <w:p>
      <w:pPr>
        <w:pageBreakBefore w:val="off"/>
        <w:tabs/>
        <w:wordWrap w:val="off"/>
        <w:spacing w:before="280" w:after="0" w:line="540" w:lineRule="atLeast"/>
        <w:ind w:left="0" w:right="20" w:firstLine="700"/>
        <w:jc w:val="both"/>
        <w:textAlignment w:val="baseline"/>
        <w:rPr>
          <w:sz w:val="34"/>
        </w:rPr>
      </w:pPr>
      <w:bookmarkStart w:name="" w:id="2748"/>
      <w:r>
        <w:rPr>
          <w:rFonts w:ascii="宋体" w:hAnsi="宋体" w:cs="宋体" w:eastAsia="宋体"/>
          <w:sz w:val="34"/>
          <w:spacing w:val="0"/>
          <w:color w:val="000000"/>
          <w:b w:val="off"/>
          <w:i w:val="off"/>
        </w:rPr>
        <w:t>①</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在基尔克果所用的《唐·乔万尼》的德文版本(未找到)中，据丹</w:t>
      </w:r>
      <w:r>
        <w:rPr>
          <w:rFonts w:ascii="仿宋" w:hAnsi="仿宋" w:cs="仿宋" w:eastAsia="仿宋"/>
          <w:sz w:val="34"/>
          <w:spacing w:val="0"/>
          <w:color w:val="000000"/>
          <w:b w:val="off"/>
          <w:i w:val="off"/>
        </w:rPr>
        <w:t>麦文编者说，咏叹调中有一部分名册：</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Tausend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und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zwei-nein，</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Tausend</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und</w:t>
      </w:r>
      <w:r>
        <w:rPr>
          <w:rFonts w:ascii="宋体" w:hAnsi="宋体" w:cs="宋体" w:eastAsia="宋体"/>
          <w:sz w:val="34"/>
          <w:spacing w:val="0"/>
          <w:color w:val="000000"/>
          <w:b w:val="off"/>
          <w:i w:val="off"/>
        </w:rPr>
        <w:t>drei；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Sie</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sind</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auch</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dabei</w:t>
      </w:r>
      <w:r>
        <w:rPr>
          <w:rFonts w:ascii="宋体" w:hAnsi="宋体" w:cs="宋体" w:eastAsia="宋体"/>
          <w:sz w:val="34"/>
          <w:spacing w:val="0"/>
          <w:color w:val="000000"/>
          <w:b w:val="on"/>
          <w:i w:val="off"/>
        </w:rPr>
        <w:t xml:space="preserve"> </w:t>
      </w:r>
      <w:r>
        <w:rPr>
          <w:rFonts w:ascii="宋体" w:hAnsi="宋体" w:cs="宋体" w:eastAsia="宋体"/>
          <w:sz w:val="34"/>
          <w:spacing w:val="0"/>
          <w:color w:val="000000"/>
          <w:b w:val="off"/>
          <w:i w:val="off"/>
        </w:rPr>
        <w:t>[一千零两个———不对，一千零三个；你也被包括在</w:t>
      </w:r>
      <w:r>
        <w:rPr>
          <w:rFonts w:ascii="宋体" w:hAnsi="宋体" w:cs="宋体" w:eastAsia="宋体"/>
          <w:sz w:val="34"/>
          <w:spacing w:val="0"/>
          <w:color w:val="000000"/>
          <w:b w:val="off"/>
          <w:i w:val="off"/>
        </w:rPr>
        <w:t>内]。”</w:t>
      </w:r>
      <w:bookmarkEnd w:id="2748"/>
    </w:p>
    <w:p>
      <w:r>
        <w:t/>
      </w:r>
    </w:p>
    <w:p>
      <w:pPr>
        <w:sectPr>
          <w:footerReference r:id="rId356"/>
          <w:headerReference r:id="rId357" w:type="default"/>
          <w:type w:val="nextPage"/>
          <w:pgSz w:w="14180" w:h="23840"/>
          <w:pgMar w:left="1000" w:top="1840" w:right="1000" w:bottom="1840" w:header="1540" w:footer="1540"/>
          <w:cols w:num="1"/>
        </w:sectPr>
      </w:pPr>
    </w:p>
    <w:p>
      <w:pPr>
        <w:pageBreakBefore w:val="off"/>
        <w:tabs/>
        <w:wordWrap w:val="off"/>
        <w:spacing w:before="0" w:after="0" w:line="480" w:lineRule="atLeast"/>
        <w:ind w:left="60" w:right="0" w:firstLine="20"/>
        <w:jc w:val="both"/>
        <w:textAlignment w:val="baseline"/>
        <w:rPr>
          <w:sz w:val="35"/>
        </w:rPr>
      </w:pPr>
      <w:bookmarkStart w:name="" w:id="2749"/>
      <w:r>
        <w:rPr>
          <w:rFonts w:ascii="仿宋" w:hAnsi="仿宋" w:cs="仿宋" w:eastAsia="仿宋"/>
          <w:sz w:val="35"/>
          <w:spacing w:val="0"/>
          <w:color w:val="000000"/>
          <w:b w:val="off"/>
          <w:i w:val="off"/>
        </w:rPr>
        <w:t>150 或此或彼(上部)</w:t>
      </w:r>
      <w:bookmarkEnd w:id="2749"/>
    </w:p>
    <w:p>
      <w:pPr>
        <w:pageBreakBefore w:val="off"/>
        <w:tabs/>
        <w:wordWrap w:val="off"/>
        <w:spacing w:before="0" w:after="0" w:line="700" w:lineRule="exact"/>
        <w:ind w:left="0" w:right="0"/>
        <w:jc w:val="both"/>
        <w:textAlignment w:val="baseline"/>
        <w:rPr>
          <w:sz w:val="38"/>
        </w:rPr>
      </w:pPr>
      <w:bookmarkStart w:name="" w:id="2750"/>
      <w:r>
        <w:rPr>
          <w:rFonts w:ascii="宋体" w:hAnsi="宋体" w:cs="宋体" w:eastAsia="宋体"/>
          <w:sz w:val="38"/>
          <w:spacing w:val="0"/>
          <w:color w:val="000000"/>
          <w:b w:val="off"/>
          <w:i w:val="off"/>
        </w:rPr>
        <w:t/>
      </w:r>
      <w:bookmarkEnd w:id="2750"/>
    </w:p>
    <w:p>
      <w:pPr>
        <w:pageBreakBefore w:val="off"/>
        <w:tabs/>
        <w:wordWrap w:val="off"/>
        <w:spacing w:before="0" w:after="0" w:line="700" w:lineRule="atLeast"/>
        <w:ind w:left="0" w:right="0" w:firstLine="20"/>
        <w:jc w:val="both"/>
        <w:textAlignment w:val="baseline"/>
        <w:rPr>
          <w:sz w:val="38"/>
        </w:rPr>
      </w:pPr>
      <w:bookmarkStart w:name="" w:id="2751"/>
      <w:r>
        <w:rPr>
          <w:rFonts w:ascii="宋体" w:hAnsi="宋体" w:cs="宋体" w:eastAsia="宋体"/>
          <w:sz w:val="38"/>
          <w:spacing w:val="0"/>
          <w:color w:val="000000"/>
          <w:b w:val="off"/>
          <w:i w:val="off"/>
        </w:rPr>
        <w:t>或个性，那么就很难想象这样一段独白；但恰恰因为他是个专注</w:t>
      </w:r>
      <w:r>
        <w:rPr>
          <w:rFonts w:ascii="宋体" w:hAnsi="宋体" w:cs="宋体" w:eastAsia="宋体"/>
          <w:sz w:val="38"/>
          <w:spacing w:val="0"/>
          <w:color w:val="000000"/>
          <w:b w:val="off"/>
          <w:i w:val="off"/>
        </w:rPr>
        <w:t>于唐·乔万尼的音乐喜剧人物，所以这段咏叹调才具有如此之大</w:t>
      </w:r>
      <w:r>
        <w:rPr>
          <w:rFonts w:ascii="宋体" w:hAnsi="宋体" w:cs="宋体" w:eastAsia="宋体"/>
          <w:sz w:val="38"/>
          <w:spacing w:val="0"/>
          <w:color w:val="000000"/>
          <w:b w:val="off"/>
          <w:i w:val="off"/>
        </w:rPr>
        <w:t>的意义。它是对唐·乔万尼的全部生活的复制。勒波雷洛是个讲</w:t>
      </w:r>
      <w:r>
        <w:rPr>
          <w:rFonts w:ascii="宋体" w:hAnsi="宋体" w:cs="宋体" w:eastAsia="宋体"/>
          <w:sz w:val="38"/>
          <w:spacing w:val="0"/>
          <w:color w:val="000000"/>
          <w:b w:val="off"/>
          <w:i w:val="off"/>
        </w:rPr>
        <w:t>述史诗的人。这样一个人肯定不应对他所讲述的东西很冷淡或者</w:t>
      </w:r>
      <w:r>
        <w:rPr>
          <w:rFonts w:ascii="宋体" w:hAnsi="宋体" w:cs="宋体" w:eastAsia="宋体"/>
          <w:sz w:val="38"/>
          <w:spacing w:val="0"/>
          <w:color w:val="000000"/>
          <w:b w:val="off"/>
          <w:i w:val="off"/>
        </w:rPr>
        <w:t>不感兴趣，但他还是应当对此保持一种客观的态度。【133】勒波</w:t>
      </w:r>
      <w:r>
        <w:rPr>
          <w:rFonts w:ascii="宋体" w:hAnsi="宋体" w:cs="宋体" w:eastAsia="宋体"/>
          <w:sz w:val="38"/>
          <w:spacing w:val="0"/>
          <w:color w:val="000000"/>
          <w:b w:val="off"/>
          <w:i w:val="off"/>
        </w:rPr>
        <w:t>雷洛的情况却不是这样。他完全被他所描述的生活冲昏了头脑；</w:t>
      </w:r>
      <w:r>
        <w:rPr>
          <w:rFonts w:ascii="宋体" w:hAnsi="宋体" w:cs="宋体" w:eastAsia="宋体"/>
          <w:sz w:val="38"/>
          <w:spacing w:val="0"/>
          <w:color w:val="000000"/>
          <w:b w:val="off"/>
          <w:i w:val="off"/>
        </w:rPr>
        <w:t>他本人消失在唐·乔万尼之中了。因此我在这里有另一个例子，</w:t>
      </w:r>
      <w:r>
        <w:rPr>
          <w:rFonts w:ascii="宋体" w:hAnsi="宋体" w:cs="宋体" w:eastAsia="宋体"/>
          <w:sz w:val="38"/>
          <w:spacing w:val="0"/>
          <w:color w:val="000000"/>
          <w:b w:val="off"/>
          <w:i w:val="off"/>
        </w:rPr>
        <w:t>说明了唐·乔万尼到处引起共鸣的含义。因此，场面不是在勒波</w:t>
      </w:r>
      <w:r>
        <w:rPr>
          <w:rFonts w:ascii="宋体" w:hAnsi="宋体" w:cs="宋体" w:eastAsia="宋体"/>
          <w:sz w:val="38"/>
          <w:spacing w:val="0"/>
          <w:color w:val="000000"/>
          <w:b w:val="off"/>
          <w:i w:val="off"/>
        </w:rPr>
        <w:t>雷洛和埃尔薇拉有关唐·乔万尼的谈话之中，而在那种包含了整</w:t>
      </w:r>
      <w:r>
        <w:rPr>
          <w:rFonts w:ascii="宋体" w:hAnsi="宋体" w:cs="宋体" w:eastAsia="宋体"/>
          <w:sz w:val="38"/>
          <w:spacing w:val="0"/>
          <w:color w:val="000000"/>
          <w:b w:val="off"/>
          <w:i w:val="off"/>
        </w:rPr>
        <w:t>体的情绪之中，在唐·乔万尼看不见的精神存在之中。为了更详</w:t>
      </w:r>
      <w:r>
        <w:rPr>
          <w:rFonts w:ascii="宋体" w:hAnsi="宋体" w:cs="宋体" w:eastAsia="宋体"/>
          <w:sz w:val="38"/>
          <w:spacing w:val="0"/>
          <w:color w:val="000000"/>
          <w:b w:val="off"/>
          <w:i w:val="off"/>
        </w:rPr>
        <w:t>细地扩展这段咏叹调中的转折，它在开头是多么宁静和不那么激</w:t>
      </w:r>
      <w:r>
        <w:rPr>
          <w:rFonts w:ascii="宋体" w:hAnsi="宋体" w:cs="宋体" w:eastAsia="宋体"/>
          <w:sz w:val="38"/>
          <w:spacing w:val="0"/>
          <w:color w:val="000000"/>
          <w:b w:val="off"/>
          <w:i w:val="off"/>
        </w:rPr>
        <w:t>动人心，但随着唐·乔万尼的生活在其中越来越引起共鸣，它就</w:t>
      </w:r>
      <w:r>
        <w:rPr>
          <w:rFonts w:ascii="宋体" w:hAnsi="宋体" w:cs="宋体" w:eastAsia="宋体"/>
          <w:sz w:val="38"/>
          <w:spacing w:val="0"/>
          <w:color w:val="000000"/>
          <w:b w:val="off"/>
          <w:i w:val="off"/>
        </w:rPr>
        <w:t>变得越来越紧张，勒波雷洛如何越来越被它带着走，如何被这些</w:t>
      </w:r>
      <w:r>
        <w:rPr>
          <w:rFonts w:ascii="宋体" w:hAnsi="宋体" w:cs="宋体" w:eastAsia="宋体"/>
          <w:sz w:val="38"/>
          <w:spacing w:val="0"/>
          <w:color w:val="000000"/>
          <w:b w:val="off"/>
          <w:i w:val="off"/>
        </w:rPr>
        <w:t>情欲的熏风吹动，由于存在于唐·乔万尼范围之内的女人气的差</w:t>
      </w:r>
      <w:r>
        <w:rPr>
          <w:rFonts w:ascii="宋体" w:hAnsi="宋体" w:cs="宋体" w:eastAsia="宋体"/>
          <w:sz w:val="38"/>
          <w:spacing w:val="0"/>
          <w:color w:val="000000"/>
          <w:b w:val="off"/>
          <w:i w:val="off"/>
        </w:rPr>
        <w:t>异在其中逐渐听得见了，它如何相应地产生了各种细微的变化</w:t>
      </w:r>
      <w:r>
        <w:rPr>
          <w:rFonts w:ascii="宋体" w:hAnsi="宋体" w:cs="宋体" w:eastAsia="宋体"/>
          <w:sz w:val="38"/>
          <w:spacing w:val="0"/>
          <w:color w:val="000000"/>
          <w:b w:val="off"/>
          <w:i w:val="off"/>
        </w:rPr>
        <w:t>————这里不是讨论这一切的地方。</w:t>
      </w:r>
      <w:bookmarkEnd w:id="2751"/>
    </w:p>
    <w:p>
      <w:pPr>
        <w:pageBreakBefore w:val="off"/>
        <w:tabs/>
        <w:wordWrap w:val="off"/>
        <w:spacing w:before="0" w:after="0" w:line="700" w:lineRule="atLeast"/>
        <w:ind w:left="0" w:right="40" w:firstLine="860"/>
        <w:jc w:val="both"/>
        <w:textAlignment w:val="baseline"/>
        <w:rPr>
          <w:sz w:val="38"/>
        </w:rPr>
      </w:pPr>
      <w:bookmarkStart w:name="" w:id="2752"/>
      <w:r>
        <w:rPr>
          <w:rFonts w:ascii="宋体" w:hAnsi="宋体" w:cs="宋体" w:eastAsia="宋体"/>
          <w:sz w:val="38"/>
          <w:spacing w:val="0"/>
          <w:color w:val="000000"/>
          <w:b w:val="off"/>
          <w:i w:val="off"/>
        </w:rPr>
        <w:t>如果有人问歌剧中的哪个部分最有抒情性，那么答案也许较</w:t>
      </w:r>
      <w:r>
        <w:rPr>
          <w:rFonts w:ascii="宋体" w:hAnsi="宋体" w:cs="宋体" w:eastAsia="宋体"/>
          <w:sz w:val="38"/>
          <w:spacing w:val="0"/>
          <w:color w:val="000000"/>
          <w:b w:val="off"/>
          <w:i w:val="off"/>
        </w:rPr>
        <w:t>不确定，但几乎不能对怀疑公开的是，最有抒情性的部分可能只</w:t>
      </w:r>
      <w:r>
        <w:rPr>
          <w:rFonts w:ascii="宋体" w:hAnsi="宋体" w:cs="宋体" w:eastAsia="宋体"/>
          <w:sz w:val="38"/>
          <w:spacing w:val="0"/>
          <w:color w:val="000000"/>
          <w:b w:val="off"/>
          <w:i w:val="off"/>
        </w:rPr>
        <w:t>与唐·乔万尼相一致，如果一个次要人物被允许像那样占据我们</w:t>
      </w:r>
      <w:r>
        <w:rPr>
          <w:rFonts w:ascii="宋体" w:hAnsi="宋体" w:cs="宋体" w:eastAsia="宋体"/>
          <w:sz w:val="38"/>
          <w:spacing w:val="0"/>
          <w:color w:val="000000"/>
          <w:b w:val="off"/>
          <w:i w:val="off"/>
        </w:rPr>
        <w:t>的注意力的话，那么它就将妨碍戏剧性的附属成分。莫扎特在这</w:t>
      </w:r>
      <w:r>
        <w:rPr>
          <w:rFonts w:ascii="宋体" w:hAnsi="宋体" w:cs="宋体" w:eastAsia="宋体"/>
          <w:sz w:val="38"/>
          <w:spacing w:val="0"/>
          <w:color w:val="000000"/>
          <w:b w:val="off"/>
          <w:i w:val="off"/>
        </w:rPr>
        <w:t>里也照办了。这一点使选择范围缩小了很多，更仔细地考查，竞</w:t>
      </w:r>
      <w:r>
        <w:rPr>
          <w:rFonts w:ascii="宋体" w:hAnsi="宋体" w:cs="宋体" w:eastAsia="宋体"/>
          <w:sz w:val="38"/>
          <w:spacing w:val="0"/>
          <w:color w:val="000000"/>
          <w:b w:val="off"/>
          <w:i w:val="off"/>
        </w:rPr>
        <w:t>争者只可能是那宴会，①高潮性结尾的第一部分，或无拘束的香</w:t>
      </w:r>
      <w:r>
        <w:rPr>
          <w:rFonts w:ascii="宋体" w:hAnsi="宋体" w:cs="宋体" w:eastAsia="宋体"/>
          <w:sz w:val="38"/>
          <w:spacing w:val="0"/>
          <w:color w:val="000000"/>
          <w:b w:val="off"/>
          <w:i w:val="off"/>
        </w:rPr>
        <w:t>槟咏叹调。②至于宴会的场景，它在一定程度上肯定要被看成是</w:t>
      </w:r>
      <w:r>
        <w:rPr>
          <w:rFonts w:ascii="宋体" w:hAnsi="宋体" w:cs="宋体" w:eastAsia="宋体"/>
          <w:sz w:val="38"/>
          <w:spacing w:val="0"/>
          <w:color w:val="000000"/>
          <w:b w:val="off"/>
          <w:i w:val="off"/>
        </w:rPr>
        <w:t>一个抒情性的部分，膳食令人兴奋的爽快，冒着泡沫的酒，远处</w:t>
      </w:r>
      <w:r>
        <w:rPr>
          <w:rFonts w:ascii="宋体" w:hAnsi="宋体" w:cs="宋体" w:eastAsia="宋体"/>
          <w:sz w:val="38"/>
          <w:spacing w:val="0"/>
          <w:color w:val="000000"/>
          <w:u w:val="single"/>
          <w:b w:val="off"/>
          <w:i w:val="off"/>
        </w:rPr>
        <w:t xml:space="preserve">                </w:t>
      </w:r>
      <w:bookmarkEnd w:id="2752"/>
    </w:p>
    <w:p>
      <w:pPr>
        <w:pageBreakBefore w:val="off"/>
        <w:tabs/>
        <w:wordWrap w:val="off"/>
        <w:spacing w:before="260" w:after="0" w:line="700" w:lineRule="atLeast"/>
        <w:ind w:left="80" w:right="20" w:firstLine="660"/>
        <w:jc w:val="both"/>
        <w:textAlignment w:val="baseline"/>
        <w:rPr>
          <w:sz w:val="38"/>
        </w:rPr>
      </w:pPr>
      <w:bookmarkStart w:name="" w:id="2753"/>
      <w:r>
        <w:rPr>
          <w:rFonts w:ascii="仿宋" w:hAnsi="仿宋" w:cs="仿宋" w:eastAsia="仿宋"/>
          <w:sz w:val="38"/>
          <w:spacing w:val="0"/>
          <w:color w:val="000000"/>
          <w:b w:val="off"/>
          <w:i w:val="off"/>
        </w:rPr>
        <w:t>① 参见克鲁塞《唐璜》，前揭，第2幕，第18场，页 120；布莱勒</w:t>
      </w:r>
      <w:r>
        <w:rPr>
          <w:rFonts w:ascii="仿宋" w:hAnsi="仿宋" w:cs="仿宋" w:eastAsia="仿宋"/>
          <w:sz w:val="38"/>
          <w:spacing w:val="0"/>
          <w:color w:val="000000"/>
          <w:b w:val="off"/>
          <w:i w:val="off"/>
        </w:rPr>
        <w:t>《唐·乔万尼》，前揭，第2幕，第6场，页189-194。</w:t>
      </w:r>
      <w:bookmarkEnd w:id="2753"/>
    </w:p>
    <w:p>
      <w:pPr>
        <w:pageBreakBefore w:val="off"/>
        <w:tabs/>
        <w:wordWrap w:val="off"/>
        <w:spacing w:before="0" w:after="0" w:line="700" w:lineRule="atLeast"/>
        <w:ind w:left="80" w:right="20" w:firstLine="660"/>
        <w:jc w:val="both"/>
        <w:textAlignment w:val="baseline"/>
        <w:rPr>
          <w:sz w:val="38"/>
        </w:rPr>
      </w:pPr>
      <w:bookmarkStart w:name="" w:id="2754"/>
      <w:r>
        <w:rPr>
          <w:rFonts w:ascii="仿宋" w:hAnsi="仿宋" w:cs="仿宋" w:eastAsia="仿宋"/>
          <w:sz w:val="38"/>
          <w:spacing w:val="0"/>
          <w:color w:val="000000"/>
          <w:b w:val="off"/>
          <w:i w:val="off"/>
        </w:rPr>
        <w:t>② 参见克鲁塞《唐璜》，前揭，第1幕，第15场，页49-50；布莱勒</w:t>
      </w:r>
      <w:r>
        <w:rPr>
          <w:rFonts w:ascii="仿宋" w:hAnsi="仿宋" w:cs="仿宋" w:eastAsia="仿宋"/>
          <w:sz w:val="38"/>
          <w:spacing w:val="0"/>
          <w:color w:val="000000"/>
          <w:b w:val="off"/>
          <w:i w:val="off"/>
        </w:rPr>
        <w:t>《唐·乔万尼》，前揭，第1幕，第3场，页123-124。</w:t>
      </w:r>
      <w:bookmarkEnd w:id="2754"/>
    </w:p>
    <w:p>
      <w:r>
        <w:t/>
      </w:r>
    </w:p>
    <w:p>
      <w:pPr>
        <w:sectPr>
          <w:footerReference r:id="rId358"/>
          <w:headerReference r:id="rId359" w:type="default"/>
          <w:type w:val="nextPage"/>
          <w:pgSz w:w="13980" w:h="23720"/>
          <w:pgMar w:left="880" w:top="1780" w:right="880" w:bottom="1780" w:header="1480" w:footer="1480"/>
          <w:cols w:num="1"/>
        </w:sectPr>
      </w:pPr>
    </w:p>
    <w:p>
      <w:pPr>
        <w:pageBreakBefore w:val="off"/>
        <w:tabs/>
        <w:wordWrap w:val="off"/>
        <w:spacing w:before="0" w:after="0" w:line="440" w:lineRule="atLeast"/>
        <w:ind w:left="0" w:right="40"/>
        <w:jc w:val="right"/>
        <w:textAlignment w:val="baseline"/>
        <w:rPr>
          <w:sz w:val="32"/>
        </w:rPr>
      </w:pPr>
      <w:bookmarkStart w:name="" w:id="2755"/>
      <w:r>
        <w:rPr>
          <w:rFonts w:ascii="仿宋" w:hAnsi="仿宋" w:cs="仿宋" w:eastAsia="仿宋"/>
          <w:sz w:val="32"/>
          <w:spacing w:val="0"/>
          <w:color w:val="000000"/>
          <w:b w:val="off"/>
          <w:i w:val="off"/>
        </w:rPr>
        <w:t>直觉情欲的诸阶段或情欲音乐喜剧的诸阶段  151</w:t>
      </w:r>
      <w:bookmarkEnd w:id="2755"/>
    </w:p>
    <w:p>
      <w:pPr>
        <w:pageBreakBefore w:val="off"/>
        <w:tabs/>
        <w:wordWrap w:val="off"/>
        <w:spacing w:before="0" w:after="0" w:line="640" w:lineRule="exact"/>
        <w:ind w:left="0" w:right="0"/>
        <w:jc w:val="right"/>
        <w:textAlignment w:val="baseline"/>
        <w:rPr>
          <w:sz w:val="42"/>
        </w:rPr>
      </w:pPr>
      <w:bookmarkStart w:name="" w:id="2756"/>
      <w:r>
        <w:rPr>
          <w:rFonts w:ascii="宋体" w:hAnsi="宋体" w:cs="宋体" w:eastAsia="宋体"/>
          <w:sz w:val="42"/>
          <w:spacing w:val="0"/>
          <w:color w:val="000000"/>
          <w:b w:val="off"/>
          <w:i w:val="off"/>
        </w:rPr>
        <w:t/>
      </w:r>
      <w:bookmarkEnd w:id="2756"/>
    </w:p>
    <w:p>
      <w:pPr>
        <w:pageBreakBefore w:val="off"/>
        <w:tabs/>
        <w:wordWrap w:val="off"/>
        <w:spacing w:before="0" w:after="0" w:line="640" w:lineRule="atLeast"/>
        <w:ind w:left="20" w:right="0"/>
        <w:jc w:val="both"/>
        <w:textAlignment w:val="baseline"/>
        <w:rPr>
          <w:sz w:val="42"/>
        </w:rPr>
      </w:pPr>
      <w:bookmarkStart w:name="" w:id="2757"/>
      <w:r>
        <w:rPr>
          <w:rFonts w:ascii="宋体" w:hAnsi="宋体" w:cs="宋体" w:eastAsia="宋体"/>
          <w:sz w:val="42"/>
          <w:spacing w:val="0"/>
          <w:color w:val="000000"/>
          <w:b w:val="off"/>
          <w:i w:val="off"/>
        </w:rPr>
        <w:t>节日音乐的旋律，这一切合起来提高了唐·乔万尼的情绪，正像</w:t>
      </w:r>
      <w:r>
        <w:rPr>
          <w:rFonts w:ascii="宋体" w:hAnsi="宋体" w:cs="宋体" w:eastAsia="宋体"/>
          <w:sz w:val="42"/>
          <w:spacing w:val="0"/>
          <w:color w:val="000000"/>
          <w:b w:val="off"/>
          <w:i w:val="off"/>
        </w:rPr>
        <w:t>他自己的乐天派性格为整个欢乐增添了光彩一样，它的效果是如</w:t>
      </w:r>
      <w:r>
        <w:rPr>
          <w:rFonts w:ascii="宋体" w:hAnsi="宋体" w:cs="宋体" w:eastAsia="宋体"/>
          <w:sz w:val="42"/>
          <w:spacing w:val="0"/>
          <w:color w:val="000000"/>
          <w:b w:val="off"/>
          <w:i w:val="off"/>
        </w:rPr>
        <w:t>此强烈，以至于勒波雷洛也在这个奢华的时刻被美化了，那是欢</w:t>
      </w:r>
      <w:r>
        <w:rPr>
          <w:rFonts w:ascii="宋体" w:hAnsi="宋体" w:cs="宋体" w:eastAsia="宋体"/>
          <w:sz w:val="42"/>
          <w:spacing w:val="0"/>
          <w:color w:val="000000"/>
          <w:b w:val="off"/>
          <w:i w:val="off"/>
        </w:rPr>
        <w:t>乐的最后微笑，令人愉快的告别辞。①但它更多的还是一个场面，</w:t>
      </w:r>
      <w:r>
        <w:rPr>
          <w:rFonts w:ascii="宋体" w:hAnsi="宋体" w:cs="宋体" w:eastAsia="宋体"/>
          <w:sz w:val="42"/>
          <w:spacing w:val="0"/>
          <w:color w:val="000000"/>
          <w:b w:val="off"/>
          <w:i w:val="off"/>
        </w:rPr>
        <w:t>而不是一个纯粹抒情性的部分。当然，这并非由于在前台吃喝，</w:t>
      </w:r>
      <w:r>
        <w:rPr>
          <w:rFonts w:ascii="宋体" w:hAnsi="宋体" w:cs="宋体" w:eastAsia="宋体"/>
          <w:sz w:val="42"/>
          <w:spacing w:val="0"/>
          <w:color w:val="000000"/>
          <w:b w:val="off"/>
          <w:i w:val="off"/>
        </w:rPr>
        <w:t>因为就它本身而言，这被看成是一个场面，非常不适当。场面存</w:t>
      </w:r>
      <w:r>
        <w:rPr>
          <w:rFonts w:ascii="宋体" w:hAnsi="宋体" w:cs="宋体" w:eastAsia="宋体"/>
          <w:sz w:val="42"/>
          <w:spacing w:val="0"/>
          <w:color w:val="000000"/>
          <w:b w:val="off"/>
          <w:i w:val="off"/>
        </w:rPr>
        <w:t>在于唐·乔万尼被迫力图要达到生活的顶点之中。这个狂欢的唐</w:t>
      </w:r>
      <w:r>
        <w:rPr>
          <w:rFonts w:ascii="宋体" w:hAnsi="宋体" w:cs="宋体" w:eastAsia="宋体"/>
          <w:sz w:val="42"/>
          <w:spacing w:val="0"/>
          <w:color w:val="000000"/>
          <w:b w:val="off"/>
          <w:i w:val="off"/>
        </w:rPr>
        <w:t>·乔万尼被整个世界所追赶，【134】现在已没有别的地方可住，</w:t>
      </w:r>
      <w:r>
        <w:rPr>
          <w:rFonts w:ascii="宋体" w:hAnsi="宋体" w:cs="宋体" w:eastAsia="宋体"/>
          <w:sz w:val="42"/>
          <w:spacing w:val="0"/>
          <w:color w:val="000000"/>
          <w:b w:val="off"/>
          <w:i w:val="off"/>
        </w:rPr>
        <w:t>只有一间小小的、遥远的房间。正是在生活跳板上的这个最末端，</w:t>
      </w:r>
      <w:r>
        <w:rPr>
          <w:rFonts w:ascii="宋体" w:hAnsi="宋体" w:cs="宋体" w:eastAsia="宋体"/>
          <w:sz w:val="42"/>
          <w:spacing w:val="0"/>
          <w:color w:val="000000"/>
          <w:b w:val="off"/>
          <w:i w:val="off"/>
        </w:rPr>
        <w:t>由于没有衷心的同伴，他再次在胸中激发起对于生活的全部兴趣。</w:t>
      </w:r>
      <w:r>
        <w:rPr>
          <w:rFonts w:ascii="宋体" w:hAnsi="宋体" w:cs="宋体" w:eastAsia="宋体"/>
          <w:sz w:val="42"/>
          <w:spacing w:val="0"/>
          <w:color w:val="000000"/>
          <w:b w:val="off"/>
          <w:i w:val="off"/>
        </w:rPr>
        <w:t>假如《唐·乔万尼》是一部戏剧的话，那么场面中的这种内在的</w:t>
      </w:r>
      <w:r>
        <w:rPr>
          <w:rFonts w:ascii="宋体" w:hAnsi="宋体" w:cs="宋体" w:eastAsia="宋体"/>
          <w:sz w:val="42"/>
          <w:spacing w:val="0"/>
          <w:color w:val="000000"/>
          <w:b w:val="off"/>
          <w:i w:val="off"/>
        </w:rPr>
        <w:t>不安就要求它尽可能简短。但是在歌剧中，为了场面得以持续，</w:t>
      </w:r>
      <w:r>
        <w:rPr>
          <w:rFonts w:ascii="宋体" w:hAnsi="宋体" w:cs="宋体" w:eastAsia="宋体"/>
          <w:sz w:val="42"/>
          <w:spacing w:val="0"/>
          <w:color w:val="000000"/>
          <w:b w:val="off"/>
          <w:i w:val="off"/>
        </w:rPr>
        <w:t>以一切可能的丰盛奢华来夸大，则是恰当的，它仅仅是听上去较</w:t>
      </w:r>
      <w:r>
        <w:rPr>
          <w:rFonts w:ascii="宋体" w:hAnsi="宋体" w:cs="宋体" w:eastAsia="宋体"/>
          <w:sz w:val="42"/>
          <w:spacing w:val="0"/>
          <w:color w:val="000000"/>
          <w:b w:val="off"/>
          <w:i w:val="off"/>
        </w:rPr>
        <w:t>杂乱，因为对听众来说，在唐·乔万尼盘旋于其上的地狱中回响。</w:t>
      </w:r>
      <w:bookmarkEnd w:id="2757"/>
    </w:p>
    <w:p>
      <w:pPr>
        <w:pageBreakBefore w:val="off"/>
        <w:tabs/>
        <w:wordWrap w:val="off"/>
        <w:spacing w:before="0" w:after="0" w:line="640" w:lineRule="atLeast"/>
        <w:ind w:left="20" w:right="0" w:firstLine="840"/>
        <w:jc w:val="both"/>
        <w:textAlignment w:val="baseline"/>
        <w:rPr>
          <w:sz w:val="42"/>
        </w:rPr>
      </w:pPr>
      <w:bookmarkStart w:name="" w:id="2758"/>
      <w:r>
        <w:rPr>
          <w:rFonts w:ascii="宋体" w:hAnsi="宋体" w:cs="宋体" w:eastAsia="宋体"/>
          <w:sz w:val="42"/>
          <w:spacing w:val="0"/>
          <w:color w:val="000000"/>
          <w:b w:val="off"/>
          <w:i w:val="off"/>
        </w:rPr>
        <w:t>香槟酒咏叹调是不一样的。在我看来，它对于在这里寻找一</w:t>
      </w:r>
      <w:r>
        <w:rPr>
          <w:rFonts w:ascii="宋体" w:hAnsi="宋体" w:cs="宋体" w:eastAsia="宋体"/>
          <w:sz w:val="42"/>
          <w:spacing w:val="0"/>
          <w:color w:val="000000"/>
          <w:b w:val="off"/>
          <w:i w:val="off"/>
        </w:rPr>
        <w:t>种戏剧性场面是无效的，但它作为一种抒情性的倾泻则更加有意</w:t>
      </w:r>
      <w:r>
        <w:rPr>
          <w:rFonts w:ascii="宋体" w:hAnsi="宋体" w:cs="宋体" w:eastAsia="宋体"/>
          <w:sz w:val="42"/>
          <w:spacing w:val="0"/>
          <w:color w:val="000000"/>
          <w:b w:val="off"/>
          <w:i w:val="off"/>
        </w:rPr>
        <w:t>义。唐璜因众多勾心斗角的阴谋诡计而很累，但并没有累到极点。</w:t>
      </w:r>
      <w:r>
        <w:rPr>
          <w:rFonts w:ascii="宋体" w:hAnsi="宋体" w:cs="宋体" w:eastAsia="宋体"/>
          <w:sz w:val="42"/>
          <w:spacing w:val="0"/>
          <w:color w:val="000000"/>
          <w:b w:val="off"/>
          <w:i w:val="off"/>
        </w:rPr>
        <w:t>他的灵魂好像永远都精力充沛；他不需要可爱的伴侣，不需要看</w:t>
      </w:r>
      <w:r>
        <w:rPr>
          <w:rFonts w:ascii="宋体" w:hAnsi="宋体" w:cs="宋体" w:eastAsia="宋体"/>
          <w:sz w:val="42"/>
          <w:spacing w:val="0"/>
          <w:color w:val="000000"/>
          <w:b w:val="off"/>
          <w:i w:val="off"/>
        </w:rPr>
        <w:t>见和听见酒冒着泡沫或者用它来使自己恢复元气；他内在的生命</w:t>
      </w:r>
      <w:r>
        <w:rPr>
          <w:rFonts w:ascii="宋体" w:hAnsi="宋体" w:cs="宋体" w:eastAsia="宋体"/>
          <w:sz w:val="42"/>
          <w:spacing w:val="0"/>
          <w:color w:val="000000"/>
          <w:b w:val="off"/>
          <w:i w:val="off"/>
        </w:rPr>
        <w:t>力在他身上比以前更加强烈、更加丰富地喷发出来。他依然被莫</w:t>
      </w:r>
      <w:r>
        <w:rPr>
          <w:rFonts w:ascii="宋体" w:hAnsi="宋体" w:cs="宋体" w:eastAsia="宋体"/>
          <w:sz w:val="42"/>
          <w:spacing w:val="0"/>
          <w:color w:val="000000"/>
          <w:b w:val="off"/>
          <w:i w:val="off"/>
        </w:rPr>
        <w:t>扎特理想化地表现为生命，表现为力量，但却是面对现实的理想</w:t>
      </w:r>
      <w:r>
        <w:rPr>
          <w:rFonts w:ascii="宋体" w:hAnsi="宋体" w:cs="宋体" w:eastAsia="宋体"/>
          <w:sz w:val="42"/>
          <w:spacing w:val="0"/>
          <w:color w:val="000000"/>
          <w:b w:val="off"/>
          <w:i w:val="off"/>
        </w:rPr>
        <w:t>化。可以这么说，他在这里理想化地自我陶醉。如果世界上的所</w:t>
      </w:r>
      <w:r>
        <w:rPr>
          <w:rFonts w:ascii="宋体" w:hAnsi="宋体" w:cs="宋体" w:eastAsia="宋体"/>
          <w:sz w:val="42"/>
          <w:spacing w:val="0"/>
          <w:color w:val="000000"/>
          <w:b w:val="off"/>
          <w:i w:val="off"/>
        </w:rPr>
        <w:t>有女孩儿都在这个时刻包围着他的话，那么他对她们来说并不危</w:t>
      </w:r>
      <w:r>
        <w:rPr>
          <w:rFonts w:ascii="宋体" w:hAnsi="宋体" w:cs="宋体" w:eastAsia="宋体"/>
          <w:sz w:val="42"/>
          <w:spacing w:val="0"/>
          <w:color w:val="000000"/>
          <w:b w:val="off"/>
          <w:i w:val="off"/>
        </w:rPr>
        <w:t>险，因为他似乎过于强壮，以致不想使她们迷恋自己；即使现实</w:t>
      </w:r>
      <w:r>
        <w:rPr>
          <w:rFonts w:ascii="宋体" w:hAnsi="宋体" w:cs="宋体" w:eastAsia="宋体"/>
          <w:sz w:val="42"/>
          <w:spacing w:val="0"/>
          <w:color w:val="000000"/>
          <w:b w:val="off"/>
          <w:i w:val="off"/>
        </w:rPr>
        <w:t>中最五花八门的愉悦，对他来说都小得不能同他在自己身上享受</w:t>
      </w:r>
      <w:r>
        <w:rPr>
          <w:rFonts w:ascii="宋体" w:hAnsi="宋体" w:cs="宋体" w:eastAsia="宋体"/>
          <w:sz w:val="42"/>
          <w:spacing w:val="0"/>
          <w:color w:val="000000"/>
          <w:b w:val="off"/>
          <w:i w:val="off"/>
        </w:rPr>
        <w:t>到的欢乐相比拟。</w:t>
      </w:r>
      <w:bookmarkEnd w:id="2758"/>
    </w:p>
    <w:p>
      <w:pPr>
        <w:pageBreakBefore w:val="off"/>
        <w:tabs/>
        <w:wordWrap w:val="off"/>
        <w:spacing w:before="0" w:after="0" w:line="640" w:lineRule="atLeast"/>
        <w:ind w:left="60" w:right="0"/>
        <w:jc w:val="both"/>
        <w:textAlignment w:val="baseline"/>
        <w:rPr>
          <w:sz w:val="42"/>
        </w:rPr>
      </w:pPr>
      <w:bookmarkStart w:name="" w:id="2759"/>
      <w:r>
        <w:rPr>
          <w:rFonts w:ascii="宋体" w:hAnsi="宋体" w:cs="宋体" w:eastAsia="宋体"/>
          <w:sz w:val="42"/>
          <w:spacing w:val="0"/>
          <w:color w:val="000000"/>
          <w:u w:val="single"/>
          <w:b w:val="off"/>
          <w:i w:val="off"/>
        </w:rPr>
        <w:t xml:space="preserve">              </w:t>
      </w:r>
      <w:bookmarkEnd w:id="2759"/>
    </w:p>
    <w:p>
      <w:pPr>
        <w:pageBreakBefore w:val="off"/>
        <w:tabs/>
        <w:wordWrap w:val="off"/>
        <w:spacing w:before="260" w:after="0" w:line="540" w:lineRule="atLeast"/>
        <w:ind w:left="20" w:right="20" w:firstLine="680"/>
        <w:jc w:val="both"/>
        <w:textAlignment w:val="baseline"/>
        <w:rPr>
          <w:sz w:val="35"/>
        </w:rPr>
      </w:pPr>
      <w:bookmarkStart w:name="" w:id="2760"/>
      <w:r>
        <w:rPr>
          <w:rFonts w:ascii="宋体" w:hAnsi="宋体" w:cs="宋体" w:eastAsia="宋体"/>
          <w:sz w:val="35"/>
          <w:spacing w:val="0"/>
          <w:color w:val="000000"/>
          <w:b w:val="off"/>
          <w:i w:val="off"/>
        </w:rPr>
        <w:t>①  有关另一场宴会的原因，参见“In Vino Veritas”(按：拉丁文，意</w:t>
      </w:r>
      <w:r>
        <w:rPr>
          <w:rFonts w:ascii="宋体" w:hAnsi="宋体" w:cs="宋体" w:eastAsia="宋体"/>
          <w:sz w:val="35"/>
          <w:spacing w:val="0"/>
          <w:color w:val="000000"/>
          <w:b w:val="off"/>
          <w:i w:val="off"/>
        </w:rPr>
        <w:t>为“惧酒论”)，《诸阶段》，《文集》卷11。</w:t>
      </w:r>
      <w:bookmarkEnd w:id="2760"/>
    </w:p>
    <w:p>
      <w:r>
        <w:t/>
      </w:r>
    </w:p>
    <w:p>
      <w:pPr>
        <w:sectPr>
          <w:footerReference r:id="rId360"/>
          <w:headerReference r:id="rId361" w:type="default"/>
          <w:type w:val="nextPage"/>
          <w:pgSz w:w="14180" w:h="23840"/>
          <w:pgMar w:left="980" w:top="1880" w:right="980" w:bottom="1880" w:header="1580" w:footer="1580"/>
          <w:cols w:num="1"/>
        </w:sectPr>
      </w:pPr>
    </w:p>
    <w:p>
      <w:pPr>
        <w:pageBreakBefore w:val="off"/>
        <w:tabs/>
        <w:wordWrap w:val="off"/>
        <w:spacing w:before="0" w:after="0" w:line="480" w:lineRule="atLeast"/>
        <w:ind w:left="60" w:right="0"/>
        <w:jc w:val="both"/>
        <w:textAlignment w:val="baseline"/>
        <w:rPr>
          <w:sz w:val="35"/>
        </w:rPr>
      </w:pPr>
      <w:bookmarkStart w:name="" w:id="2761"/>
      <w:r>
        <w:rPr>
          <w:rFonts w:ascii="仿宋" w:hAnsi="仿宋" w:cs="仿宋" w:eastAsia="仿宋"/>
          <w:sz w:val="35"/>
          <w:spacing w:val="0"/>
          <w:color w:val="000000"/>
          <w:b w:val="off"/>
          <w:i w:val="off"/>
        </w:rPr>
        <w:t>152 或此或彼(上部)</w:t>
      </w:r>
      <w:bookmarkEnd w:id="2761"/>
    </w:p>
    <w:p>
      <w:pPr>
        <w:pageBreakBefore w:val="off"/>
        <w:tabs/>
        <w:wordWrap w:val="off"/>
        <w:spacing w:before="0" w:after="0" w:line="720" w:lineRule="exact"/>
        <w:ind w:left="0" w:right="0"/>
        <w:jc w:val="both"/>
        <w:textAlignment w:val="baseline"/>
        <w:rPr>
          <w:sz w:val="38"/>
        </w:rPr>
      </w:pPr>
      <w:bookmarkStart w:name="" w:id="2762"/>
      <w:r>
        <w:rPr>
          <w:rFonts w:ascii="宋体" w:hAnsi="宋体" w:cs="宋体" w:eastAsia="宋体"/>
          <w:sz w:val="38"/>
          <w:spacing w:val="0"/>
          <w:color w:val="000000"/>
          <w:b w:val="off"/>
          <w:i w:val="off"/>
        </w:rPr>
        <w:t/>
      </w:r>
      <w:bookmarkEnd w:id="2762"/>
    </w:p>
    <w:p>
      <w:pPr>
        <w:pageBreakBefore w:val="off"/>
        <w:tabs/>
        <w:wordWrap w:val="off"/>
        <w:spacing w:before="0" w:after="0" w:line="720" w:lineRule="atLeast"/>
        <w:ind w:left="0" w:right="0" w:firstLine="860"/>
        <w:jc w:val="both"/>
        <w:textAlignment w:val="baseline"/>
        <w:rPr>
          <w:sz w:val="38"/>
        </w:rPr>
      </w:pPr>
      <w:bookmarkStart w:name="" w:id="2763"/>
      <w:r>
        <w:rPr>
          <w:rFonts w:ascii="宋体" w:hAnsi="宋体" w:cs="宋体" w:eastAsia="宋体"/>
          <w:sz w:val="38"/>
          <w:spacing w:val="0"/>
          <w:color w:val="000000"/>
          <w:b w:val="off"/>
          <w:i w:val="off"/>
        </w:rPr>
        <w:t>意在要说的话————即唐·乔万尼的基本性质是音乐————在这</w:t>
      </w:r>
      <w:r>
        <w:rPr>
          <w:rFonts w:ascii="宋体" w:hAnsi="宋体" w:cs="宋体" w:eastAsia="宋体"/>
          <w:sz w:val="38"/>
          <w:spacing w:val="0"/>
          <w:color w:val="000000"/>
          <w:b w:val="off"/>
          <w:i w:val="off"/>
        </w:rPr>
        <w:t>里显然很明白。可以说，他为我们而溶解在了音乐中；他展现在</w:t>
      </w:r>
      <w:r>
        <w:rPr>
          <w:rFonts w:ascii="宋体" w:hAnsi="宋体" w:cs="宋体" w:eastAsia="宋体"/>
          <w:sz w:val="38"/>
          <w:spacing w:val="0"/>
          <w:color w:val="000000"/>
          <w:b w:val="off"/>
          <w:i w:val="off"/>
        </w:rPr>
        <w:t>了一个音响的世界中。这段咏叹调已被称为香槟咏叹调，无疑地，</w:t>
      </w:r>
      <w:r>
        <w:rPr>
          <w:rFonts w:ascii="宋体" w:hAnsi="宋体" w:cs="宋体" w:eastAsia="宋体"/>
          <w:sz w:val="38"/>
          <w:spacing w:val="0"/>
          <w:color w:val="000000"/>
          <w:b w:val="off"/>
          <w:i w:val="off"/>
        </w:rPr>
        <w:t>这是非常有启发性的。但是，我们尤其必须看到的是，它并没有</w:t>
      </w:r>
      <w:r>
        <w:rPr>
          <w:rFonts w:ascii="宋体" w:hAnsi="宋体" w:cs="宋体" w:eastAsia="宋体"/>
          <w:sz w:val="38"/>
          <w:spacing w:val="0"/>
          <w:color w:val="000000"/>
          <w:b w:val="off"/>
          <w:i w:val="off"/>
        </w:rPr>
        <w:t>处在一种与唐·乔万尼的偶然联系中。他的生活就是如此，像香</w:t>
      </w:r>
      <w:r>
        <w:rPr>
          <w:rFonts w:ascii="宋体" w:hAnsi="宋体" w:cs="宋体" w:eastAsia="宋体"/>
          <w:sz w:val="38"/>
          <w:spacing w:val="0"/>
          <w:color w:val="000000"/>
          <w:b w:val="off"/>
          <w:i w:val="off"/>
        </w:rPr>
        <w:t>槟酒一样冒着泡沫。正像这种酒中的泡沫一样，当它充满一种内</w:t>
      </w:r>
      <w:r>
        <w:rPr>
          <w:rFonts w:ascii="宋体" w:hAnsi="宋体" w:cs="宋体" w:eastAsia="宋体"/>
          <w:sz w:val="38"/>
          <w:spacing w:val="0"/>
          <w:color w:val="000000"/>
          <w:b w:val="off"/>
          <w:i w:val="off"/>
        </w:rPr>
        <w:t>热时，便以它自己的悦耳音调发出声响，翻腾再翻腾，对享乐的</w:t>
      </w:r>
      <w:r>
        <w:rPr>
          <w:rFonts w:ascii="宋体" w:hAnsi="宋体" w:cs="宋体" w:eastAsia="宋体"/>
          <w:sz w:val="38"/>
          <w:spacing w:val="0"/>
          <w:color w:val="000000"/>
          <w:b w:val="off"/>
          <w:i w:val="off"/>
        </w:rPr>
        <w:t>贪欲正是如此在沸腾的要素中共鸣，那就是他的生活。因此，这</w:t>
      </w:r>
      <w:r>
        <w:rPr>
          <w:rFonts w:ascii="宋体" w:hAnsi="宋体" w:cs="宋体" w:eastAsia="宋体"/>
          <w:sz w:val="38"/>
          <w:spacing w:val="0"/>
          <w:color w:val="000000"/>
          <w:b w:val="off"/>
          <w:i w:val="off"/>
        </w:rPr>
        <w:t>段咏叹调的戏剧性意义并非来自场面，而是来自这一点，即歌剧</w:t>
      </w:r>
      <w:r>
        <w:rPr>
          <w:rFonts w:ascii="宋体" w:hAnsi="宋体" w:cs="宋体" w:eastAsia="宋体"/>
          <w:sz w:val="38"/>
          <w:spacing w:val="0"/>
          <w:color w:val="000000"/>
          <w:b w:val="off"/>
          <w:i w:val="off"/>
        </w:rPr>
        <w:t>的主调在这里响起来，并在它本身之中共鸣。</w:t>
      </w:r>
      <w:bookmarkEnd w:id="2763"/>
    </w:p>
    <w:p>
      <w:pPr>
        <w:pageBreakBefore w:val="off"/>
        <w:tabs/>
        <w:wordWrap w:val="off"/>
        <w:spacing w:before="0" w:after="0" w:line="720" w:lineRule="exact"/>
        <w:ind w:left="0" w:right="0"/>
        <w:jc w:val="both"/>
        <w:textAlignment w:val="baseline"/>
        <w:rPr>
          <w:sz w:val="38"/>
        </w:rPr>
      </w:pPr>
      <w:bookmarkStart w:name="" w:id="2764"/>
      <w:r>
        <w:rPr>
          <w:rFonts w:ascii="宋体" w:hAnsi="宋体" w:cs="宋体" w:eastAsia="宋体"/>
          <w:sz w:val="38"/>
          <w:spacing w:val="0"/>
          <w:color w:val="000000"/>
          <w:b w:val="off"/>
          <w:i w:val="off"/>
        </w:rPr>
        <w:t/>
      </w:r>
      <w:bookmarkEnd w:id="2764"/>
    </w:p>
    <w:p>
      <w:pPr>
        <w:pageBreakBefore w:val="off"/>
        <w:tabs/>
        <w:wordWrap w:val="off"/>
        <w:spacing w:before="0" w:after="0" w:line="560" w:lineRule="atLeast"/>
        <w:ind w:left="0" w:right="0"/>
        <w:jc w:val="center"/>
        <w:textAlignment w:val="baseline"/>
        <w:rPr>
          <w:sz w:val="41"/>
        </w:rPr>
      </w:pPr>
      <w:bookmarkStart w:name="" w:id="2765"/>
      <w:r>
        <w:rPr>
          <w:rFonts w:ascii="仿宋" w:hAnsi="仿宋" w:cs="仿宋" w:eastAsia="仿宋"/>
          <w:sz w:val="41"/>
          <w:spacing w:val="0"/>
          <w:color w:val="000000"/>
          <w:b w:val="on"/>
          <w:i w:val="off"/>
        </w:rPr>
        <w:t>【135】没有意义的尾曲</w:t>
      </w:r>
      <w:bookmarkEnd w:id="2765"/>
    </w:p>
    <w:p>
      <w:pPr>
        <w:pageBreakBefore w:val="off"/>
        <w:tabs/>
        <w:wordWrap w:val="off"/>
        <w:spacing w:before="0" w:after="0" w:line="720" w:lineRule="exact"/>
        <w:ind w:left="0" w:right="0"/>
        <w:jc w:val="center"/>
        <w:textAlignment w:val="baseline"/>
        <w:rPr>
          <w:sz w:val="38"/>
        </w:rPr>
      </w:pPr>
      <w:bookmarkStart w:name="" w:id="2766"/>
      <w:r>
        <w:rPr>
          <w:rFonts w:ascii="宋体" w:hAnsi="宋体" w:cs="宋体" w:eastAsia="宋体"/>
          <w:sz w:val="38"/>
          <w:spacing w:val="0"/>
          <w:color w:val="000000"/>
          <w:b w:val="off"/>
          <w:i w:val="off"/>
        </w:rPr>
        <w:t/>
      </w:r>
      <w:bookmarkEnd w:id="2766"/>
    </w:p>
    <w:p>
      <w:pPr>
        <w:pageBreakBefore w:val="off"/>
        <w:tabs/>
        <w:wordWrap w:val="off"/>
        <w:spacing w:before="0" w:after="0" w:line="720" w:lineRule="atLeast"/>
        <w:ind w:left="0" w:right="0" w:firstLine="860"/>
        <w:jc w:val="both"/>
        <w:textAlignment w:val="baseline"/>
        <w:rPr>
          <w:sz w:val="38"/>
        </w:rPr>
      </w:pPr>
      <w:bookmarkStart w:name="" w:id="2767"/>
      <w:r>
        <w:rPr>
          <w:rFonts w:ascii="宋体" w:hAnsi="宋体" w:cs="宋体" w:eastAsia="宋体"/>
          <w:sz w:val="38"/>
          <w:spacing w:val="0"/>
          <w:color w:val="000000"/>
          <w:b w:val="off"/>
          <w:i w:val="off"/>
        </w:rPr>
        <w:t>如果在这里已提出的看法是正确的，那么我就要回到我所偏</w:t>
      </w:r>
      <w:r>
        <w:rPr>
          <w:rFonts w:ascii="宋体" w:hAnsi="宋体" w:cs="宋体" w:eastAsia="宋体"/>
          <w:sz w:val="38"/>
          <w:spacing w:val="0"/>
          <w:color w:val="000000"/>
          <w:b w:val="off"/>
          <w:i w:val="off"/>
        </w:rPr>
        <w:t>爱的主题上————即在所有的经典作品之中，莫扎特的《唐·乔万</w:t>
      </w:r>
      <w:r>
        <w:rPr>
          <w:rFonts w:ascii="宋体" w:hAnsi="宋体" w:cs="宋体" w:eastAsia="宋体"/>
          <w:sz w:val="38"/>
          <w:spacing w:val="0"/>
          <w:color w:val="000000"/>
          <w:b w:val="off"/>
          <w:i w:val="off"/>
        </w:rPr>
        <w:t>尼》应该占有最高的地位。然后我将再次对莫扎特的幸运</w:t>
      </w:r>
      <w:r>
        <w:rPr>
          <w:rFonts w:ascii="宋体" w:hAnsi="宋体" w:cs="宋体" w:eastAsia="宋体"/>
          <w:sz w:val="38"/>
          <w:spacing w:val="0"/>
          <w:color w:val="000000"/>
          <w:b w:val="off"/>
          <w:i w:val="off"/>
        </w:rPr>
        <w:t>[Lykke]感到高兴，这种幸运真是值得羡慕，既是为它本身，又</w:t>
      </w:r>
      <w:r>
        <w:rPr>
          <w:rFonts w:ascii="宋体" w:hAnsi="宋体" w:cs="宋体" w:eastAsia="宋体"/>
          <w:sz w:val="38"/>
          <w:spacing w:val="0"/>
          <w:color w:val="000000"/>
          <w:b w:val="off"/>
          <w:i w:val="off"/>
        </w:rPr>
        <w:t>是凭借它本身，因为它会使所有那些对他的幸运有完全适度的理</w:t>
      </w:r>
      <w:r>
        <w:rPr>
          <w:rFonts w:ascii="宋体" w:hAnsi="宋体" w:cs="宋体" w:eastAsia="宋体"/>
          <w:sz w:val="38"/>
          <w:spacing w:val="0"/>
          <w:color w:val="000000"/>
          <w:b w:val="off"/>
          <w:i w:val="off"/>
        </w:rPr>
        <w:t>解的人快乐[Lykkelig]。我至少感到自己相隔遥远地去理解莫扎</w:t>
      </w:r>
      <w:r>
        <w:rPr>
          <w:rFonts w:ascii="宋体" w:hAnsi="宋体" w:cs="宋体" w:eastAsia="宋体"/>
          <w:sz w:val="38"/>
          <w:spacing w:val="0"/>
          <w:color w:val="000000"/>
          <w:b w:val="off"/>
          <w:i w:val="off"/>
        </w:rPr>
        <w:t>特并有了对他的幸运的一点揭示之后，快乐得难以形容。然后，</w:t>
      </w:r>
      <w:r>
        <w:rPr>
          <w:rFonts w:ascii="宋体" w:hAnsi="宋体" w:cs="宋体" w:eastAsia="宋体"/>
          <w:sz w:val="38"/>
          <w:spacing w:val="0"/>
          <w:color w:val="000000"/>
          <w:b w:val="off"/>
          <w:i w:val="off"/>
        </w:rPr>
        <w:t>何况那些完全理解了他的人们，何况他们对这个幸运儿定会感到</w:t>
      </w:r>
      <w:r>
        <w:rPr>
          <w:rFonts w:ascii="宋体" w:hAnsi="宋体" w:cs="宋体" w:eastAsia="宋体"/>
          <w:sz w:val="38"/>
          <w:spacing w:val="0"/>
          <w:color w:val="000000"/>
          <w:b w:val="off"/>
          <w:i w:val="off"/>
        </w:rPr>
        <w:t>快乐无比。①</w:t>
      </w:r>
      <w:bookmarkEnd w:id="2767"/>
    </w:p>
    <w:p>
      <w:pPr>
        <w:pageBreakBefore w:val="off"/>
        <w:tabs/>
        <w:wordWrap w:val="off"/>
        <w:spacing w:before="0" w:after="0" w:line="720" w:lineRule="exact"/>
        <w:ind w:left="0" w:right="0"/>
        <w:jc w:val="both"/>
        <w:textAlignment w:val="baseline"/>
        <w:rPr>
          <w:sz w:val="38"/>
        </w:rPr>
      </w:pPr>
      <w:bookmarkStart w:name="" w:id="2768"/>
      <w:r>
        <w:rPr>
          <w:rFonts w:ascii="宋体" w:hAnsi="宋体" w:cs="宋体" w:eastAsia="宋体"/>
          <w:sz w:val="38"/>
          <w:spacing w:val="0"/>
          <w:color w:val="000000"/>
          <w:b w:val="off"/>
          <w:i w:val="off"/>
        </w:rPr>
        <w:t/>
      </w:r>
      <w:bookmarkEnd w:id="2768"/>
    </w:p>
    <w:p>
      <w:pPr>
        <w:pageBreakBefore w:val="off"/>
        <w:tabs/>
        <w:wordWrap w:val="off"/>
        <w:spacing w:before="0" w:after="0" w:line="720" w:lineRule="exact"/>
        <w:ind w:left="0" w:right="0"/>
        <w:jc w:val="both"/>
        <w:textAlignment w:val="baseline"/>
        <w:rPr>
          <w:sz w:val="38"/>
        </w:rPr>
      </w:pPr>
      <w:bookmarkStart w:name="" w:id="2769"/>
      <w:r>
        <w:rPr>
          <w:rFonts w:ascii="宋体" w:hAnsi="宋体" w:cs="宋体" w:eastAsia="宋体"/>
          <w:sz w:val="38"/>
          <w:spacing w:val="0"/>
          <w:color w:val="000000"/>
          <w:b w:val="off"/>
          <w:i w:val="off"/>
        </w:rPr>
        <w:t/>
      </w:r>
      <w:bookmarkEnd w:id="2769"/>
    </w:p>
    <w:p>
      <w:pPr>
        <w:pageBreakBefore w:val="off"/>
        <w:tabs/>
        <w:wordWrap w:val="off"/>
        <w:spacing w:before="0" w:after="0" w:line="720" w:lineRule="exact"/>
        <w:ind w:left="0" w:right="0"/>
        <w:jc w:val="both"/>
        <w:textAlignment w:val="baseline"/>
        <w:rPr>
          <w:sz w:val="38"/>
        </w:rPr>
      </w:pPr>
      <w:bookmarkStart w:name="" w:id="2770"/>
      <w:r>
        <w:rPr>
          <w:rFonts w:ascii="宋体" w:hAnsi="宋体" w:cs="宋体" w:eastAsia="宋体"/>
          <w:sz w:val="38"/>
          <w:spacing w:val="0"/>
          <w:color w:val="000000"/>
          <w:b w:val="off"/>
          <w:i w:val="off"/>
        </w:rPr>
        <w:t/>
      </w:r>
      <w:bookmarkEnd w:id="2770"/>
    </w:p>
    <w:p>
      <w:pPr>
        <w:pageBreakBefore w:val="off"/>
        <w:tabs/>
        <w:wordWrap w:val="off"/>
        <w:spacing w:before="0" w:after="0" w:line="720" w:lineRule="exact"/>
        <w:ind w:left="0" w:right="0"/>
        <w:jc w:val="both"/>
        <w:textAlignment w:val="baseline"/>
        <w:rPr>
          <w:sz w:val="38"/>
        </w:rPr>
      </w:pPr>
      <w:bookmarkStart w:name="" w:id="2771"/>
      <w:r>
        <w:rPr>
          <w:rFonts w:ascii="宋体" w:hAnsi="宋体" w:cs="宋体" w:eastAsia="宋体"/>
          <w:sz w:val="38"/>
          <w:spacing w:val="0"/>
          <w:color w:val="000000"/>
          <w:b w:val="off"/>
          <w:i w:val="off"/>
        </w:rPr>
        <w:t/>
      </w:r>
      <w:bookmarkEnd w:id="2771"/>
    </w:p>
    <w:p>
      <w:pPr>
        <w:pageBreakBefore w:val="off"/>
        <w:tabs/>
        <w:wordWrap w:val="off"/>
        <w:spacing w:before="0" w:after="0" w:line="720" w:lineRule="atLeast"/>
        <w:ind w:left="60" w:right="0"/>
        <w:jc w:val="both"/>
        <w:textAlignment w:val="baseline"/>
        <w:rPr>
          <w:sz w:val="38"/>
        </w:rPr>
      </w:pPr>
      <w:bookmarkStart w:name="" w:id="2772"/>
      <w:r>
        <w:rPr>
          <w:rFonts w:ascii="宋体" w:hAnsi="宋体" w:cs="宋体" w:eastAsia="宋体"/>
          <w:sz w:val="38"/>
          <w:spacing w:val="0"/>
          <w:color w:val="000000"/>
          <w:u w:val="single"/>
          <w:b w:val="off"/>
          <w:i w:val="off"/>
        </w:rPr>
        <w:t xml:space="preserve">                </w:t>
      </w:r>
      <w:bookmarkEnd w:id="2772"/>
    </w:p>
    <w:p>
      <w:pPr>
        <w:pageBreakBefore w:val="off"/>
        <w:tabs/>
        <w:wordWrap w:val="off"/>
        <w:spacing w:before="280" w:after="0" w:line="500" w:lineRule="atLeast"/>
        <w:ind w:left="740" w:right="0"/>
        <w:jc w:val="both"/>
        <w:textAlignment w:val="baseline"/>
        <w:rPr>
          <w:sz w:val="34"/>
        </w:rPr>
      </w:pPr>
      <w:bookmarkStart w:name="" w:id="2773"/>
      <w:r>
        <w:rPr>
          <w:rFonts w:ascii="仿宋" w:hAnsi="仿宋" w:cs="仿宋" w:eastAsia="仿宋"/>
          <w:sz w:val="34"/>
          <w:spacing w:val="0"/>
          <w:color w:val="000000"/>
          <w:b w:val="off"/>
          <w:i w:val="off"/>
        </w:rPr>
        <w:t>① 关于本章的写作日期，参见《增补》，页539 (《论文》卷3-B172：4)。</w:t>
      </w:r>
      <w:bookmarkEnd w:id="2773"/>
    </w:p>
    <w:p>
      <w:r>
        <w:t/>
      </w:r>
    </w:p>
    <w:p>
      <w:pPr>
        <w:sectPr>
          <w:footerReference r:id="rId362"/>
          <w:headerReference r:id="rId363" w:type="default"/>
          <w:type w:val="nextPage"/>
          <w:pgSz w:w="13940" w:h="23700"/>
          <w:pgMar w:left="880" w:top="1800" w:right="880" w:bottom="1800" w:header="1500" w:footer="1500"/>
          <w:cols w:num="1"/>
        </w:sectPr>
      </w:pPr>
    </w:p>
    <w:p>
      <w:pPr>
        <w:pageBreakBefore w:val="off"/>
        <w:tabs/>
        <w:wordWrap w:val="off"/>
        <w:spacing w:before="3280" w:after="0" w:line="840" w:lineRule="atLeast"/>
        <w:ind w:left="1120" w:right="0"/>
        <w:jc w:val="both"/>
        <w:textAlignment w:val="baseline"/>
        <w:rPr>
          <w:sz w:val="63"/>
        </w:rPr>
      </w:pPr>
      <w:bookmarkStart w:name="" w:id="2774"/>
      <w:r>
        <w:rPr>
          <w:rFonts w:ascii="宋体" w:hAnsi="宋体" w:cs="宋体" w:eastAsia="宋体"/>
          <w:sz w:val="63"/>
          <w:spacing w:val="0"/>
          <w:color w:val="000000"/>
          <w:b w:val="on"/>
          <w:i w:val="off"/>
        </w:rPr>
        <w:t>现代戏剧的悲剧因素中反映出来的</w:t>
      </w:r>
      <w:bookmarkEnd w:id="2774"/>
    </w:p>
    <w:p>
      <w:pPr>
        <w:pageBreakBefore w:val="off"/>
        <w:tabs/>
        <w:wordWrap w:val="off"/>
        <w:spacing w:before="0" w:after="0" w:line="840" w:lineRule="atLeast"/>
        <w:ind w:left="0" w:right="0"/>
        <w:jc w:val="center"/>
        <w:textAlignment w:val="baseline"/>
        <w:rPr>
          <w:sz w:val="63"/>
        </w:rPr>
      </w:pPr>
      <w:bookmarkStart w:name="" w:id="2775"/>
      <w:r>
        <w:rPr>
          <w:rFonts w:ascii="宋体" w:hAnsi="宋体" w:cs="宋体" w:eastAsia="宋体"/>
          <w:sz w:val="63"/>
          <w:spacing w:val="0"/>
          <w:color w:val="000000"/>
          <w:b w:val="on"/>
          <w:i w:val="off"/>
        </w:rPr>
        <w:t>古代戏剧的悲剧因素</w:t>
      </w:r>
      <w:bookmarkEnd w:id="2775"/>
    </w:p>
    <w:p>
      <w:pPr>
        <w:pageBreakBefore w:val="off"/>
        <w:tabs/>
        <w:wordWrap w:val="off"/>
        <w:spacing w:before="0" w:after="0" w:line="680" w:lineRule="atLeast"/>
        <w:ind w:left="0" w:right="0"/>
        <w:jc w:val="center"/>
        <w:textAlignment w:val="baseline"/>
        <w:rPr>
          <w:sz w:val="51"/>
        </w:rPr>
      </w:pPr>
      <w:bookmarkStart w:name="" w:id="2776"/>
      <w:r>
        <w:rPr>
          <w:rFonts w:ascii="仿宋" w:hAnsi="仿宋" w:cs="仿宋" w:eastAsia="仿宋"/>
          <w:sz w:val="51"/>
          <w:spacing w:val="0"/>
          <w:color w:val="000000"/>
          <w:b w:val="off"/>
          <w:i w:val="off"/>
        </w:rPr>
        <w:t>——局部努力中的冒险</w:t>
      </w:r>
      <w:bookmarkEnd w:id="2776"/>
    </w:p>
    <w:p>
      <w:pPr>
        <w:pageBreakBefore w:val="off"/>
        <w:tabs/>
        <w:wordWrap w:val="off"/>
        <w:spacing w:before="0" w:after="0" w:line="600" w:lineRule="exact"/>
        <w:ind w:left="0" w:right="0"/>
        <w:jc w:val="center"/>
        <w:textAlignment w:val="baseline"/>
        <w:rPr>
          <w:sz w:val="51"/>
        </w:rPr>
      </w:pPr>
      <w:bookmarkStart w:name="" w:id="2777"/>
      <w:r>
        <w:rPr>
          <w:rFonts w:ascii="宋体" w:hAnsi="宋体" w:cs="宋体" w:eastAsia="宋体"/>
          <w:sz w:val="51"/>
          <w:spacing w:val="0"/>
          <w:color w:val="000000"/>
          <w:b w:val="off"/>
          <w:i w:val="off"/>
        </w:rPr>
        <w:t/>
      </w:r>
      <w:bookmarkEnd w:id="2777"/>
    </w:p>
    <w:p>
      <w:pPr>
        <w:pageBreakBefore w:val="off"/>
        <w:tabs/>
        <w:wordWrap w:val="off"/>
        <w:spacing w:before="0" w:after="0" w:line="600" w:lineRule="exact"/>
        <w:ind w:left="0" w:right="0"/>
        <w:jc w:val="center"/>
        <w:textAlignment w:val="baseline"/>
        <w:rPr>
          <w:sz w:val="51"/>
        </w:rPr>
      </w:pPr>
      <w:bookmarkStart w:name="" w:id="2778"/>
      <w:r>
        <w:rPr>
          <w:rFonts w:ascii="宋体" w:hAnsi="宋体" w:cs="宋体" w:eastAsia="宋体"/>
          <w:sz w:val="51"/>
          <w:spacing w:val="0"/>
          <w:color w:val="000000"/>
          <w:b w:val="off"/>
          <w:i w:val="off"/>
        </w:rPr>
        <w:t/>
      </w:r>
      <w:bookmarkEnd w:id="2778"/>
    </w:p>
    <w:p>
      <w:pPr>
        <w:pageBreakBefore w:val="off"/>
        <w:tabs/>
        <w:wordWrap w:val="off"/>
        <w:spacing w:before="0" w:after="0" w:line="600" w:lineRule="exact"/>
        <w:ind w:left="0" w:right="0"/>
        <w:jc w:val="center"/>
        <w:textAlignment w:val="baseline"/>
        <w:rPr>
          <w:sz w:val="51"/>
        </w:rPr>
      </w:pPr>
      <w:bookmarkStart w:name="" w:id="2779"/>
      <w:r>
        <w:rPr>
          <w:rFonts w:ascii="宋体" w:hAnsi="宋体" w:cs="宋体" w:eastAsia="宋体"/>
          <w:sz w:val="51"/>
          <w:spacing w:val="0"/>
          <w:color w:val="000000"/>
          <w:b w:val="off"/>
          <w:i w:val="off"/>
        </w:rPr>
        <w:t/>
      </w:r>
      <w:bookmarkEnd w:id="2779"/>
    </w:p>
    <w:p>
      <w:pPr>
        <w:pageBreakBefore w:val="off"/>
        <w:tabs/>
        <w:wordWrap w:val="off"/>
        <w:spacing w:before="0" w:after="0" w:line="480" w:lineRule="atLeast"/>
        <w:ind w:left="0" w:right="0"/>
        <w:jc w:val="center"/>
        <w:textAlignment w:val="baseline"/>
        <w:rPr>
          <w:sz w:val="35"/>
        </w:rPr>
      </w:pPr>
      <w:bookmarkStart w:name="" w:id="2780"/>
      <w:r>
        <w:rPr>
          <w:rFonts w:ascii="楷体" w:hAnsi="楷体" w:cs="楷体" w:eastAsia="楷体"/>
          <w:sz w:val="35"/>
          <w:spacing w:val="0"/>
          <w:color w:val="000000"/>
          <w:b w:val="off"/>
          <w:i w:val="off"/>
        </w:rPr>
        <w:t>在ŻuμπaQavεxQωμEVOI</w:t>
      </w:r>
      <w:bookmarkEnd w:id="2780"/>
    </w:p>
    <w:p>
      <w:pPr>
        <w:pageBreakBefore w:val="off"/>
        <w:tabs/>
        <w:wordWrap w:val="off"/>
        <w:spacing w:before="0" w:after="0" w:line="480" w:lineRule="atLeast"/>
        <w:ind w:left="3500" w:right="0"/>
        <w:jc w:val="both"/>
        <w:textAlignment w:val="baseline"/>
        <w:rPr>
          <w:sz w:val="35"/>
        </w:rPr>
      </w:pPr>
      <w:bookmarkStart w:name="" w:id="2781"/>
      <w:r>
        <w:rPr>
          <w:rFonts w:ascii="仿宋" w:hAnsi="仿宋" w:cs="仿宋" w:eastAsia="仿宋"/>
          <w:sz w:val="35"/>
          <w:spacing w:val="0"/>
          <w:color w:val="000000"/>
          <w:b w:val="off"/>
          <w:i w:val="off"/>
        </w:rPr>
        <w:t>[死者联谊会]①面前发表</w:t>
      </w:r>
      <w:bookmarkEnd w:id="2781"/>
    </w:p>
    <w:p>
      <w:pPr>
        <w:pageBreakBefore w:val="off"/>
        <w:tabs/>
        <w:wordWrap w:val="off"/>
        <w:spacing w:before="0" w:after="0" w:line="460" w:lineRule="exact"/>
        <w:ind w:left="0" w:right="0"/>
        <w:jc w:val="both"/>
        <w:textAlignment w:val="baseline"/>
        <w:rPr>
          <w:sz w:val="35"/>
        </w:rPr>
      </w:pPr>
      <w:bookmarkStart w:name="" w:id="2782"/>
      <w:r>
        <w:rPr>
          <w:rFonts w:ascii="宋体" w:hAnsi="宋体" w:cs="宋体" w:eastAsia="宋体"/>
          <w:sz w:val="35"/>
          <w:spacing w:val="0"/>
          <w:color w:val="000000"/>
          <w:b w:val="off"/>
          <w:i w:val="off"/>
        </w:rPr>
        <w:t/>
      </w:r>
      <w:bookmarkEnd w:id="2782"/>
    </w:p>
    <w:p>
      <w:pPr>
        <w:pageBreakBefore w:val="off"/>
        <w:tabs/>
        <w:wordWrap w:val="off"/>
        <w:spacing w:before="0" w:after="0" w:line="460" w:lineRule="exact"/>
        <w:ind w:left="0" w:right="0"/>
        <w:jc w:val="both"/>
        <w:textAlignment w:val="baseline"/>
        <w:rPr>
          <w:sz w:val="35"/>
        </w:rPr>
      </w:pPr>
      <w:bookmarkStart w:name="" w:id="2783"/>
      <w:r>
        <w:rPr>
          <w:rFonts w:ascii="宋体" w:hAnsi="宋体" w:cs="宋体" w:eastAsia="宋体"/>
          <w:sz w:val="35"/>
          <w:spacing w:val="0"/>
          <w:color w:val="000000"/>
          <w:b w:val="off"/>
          <w:i w:val="off"/>
        </w:rPr>
        <w:t/>
      </w:r>
      <w:bookmarkEnd w:id="2783"/>
    </w:p>
    <w:p>
      <w:pPr>
        <w:pageBreakBefore w:val="off"/>
        <w:tabs/>
        <w:wordWrap w:val="off"/>
        <w:spacing w:before="0" w:after="0" w:line="460" w:lineRule="exact"/>
        <w:ind w:left="0" w:right="0"/>
        <w:jc w:val="both"/>
        <w:textAlignment w:val="baseline"/>
        <w:rPr>
          <w:sz w:val="35"/>
        </w:rPr>
      </w:pPr>
      <w:bookmarkStart w:name="" w:id="2784"/>
      <w:r>
        <w:rPr>
          <w:rFonts w:ascii="宋体" w:hAnsi="宋体" w:cs="宋体" w:eastAsia="宋体"/>
          <w:sz w:val="35"/>
          <w:spacing w:val="0"/>
          <w:color w:val="000000"/>
          <w:b w:val="off"/>
          <w:i w:val="off"/>
        </w:rPr>
        <w:t/>
      </w:r>
      <w:bookmarkEnd w:id="2784"/>
    </w:p>
    <w:p>
      <w:pPr>
        <w:pageBreakBefore w:val="off"/>
        <w:tabs/>
        <w:wordWrap w:val="off"/>
        <w:spacing w:before="0" w:after="0" w:line="460" w:lineRule="exact"/>
        <w:ind w:left="0" w:right="0"/>
        <w:jc w:val="both"/>
        <w:textAlignment w:val="baseline"/>
        <w:rPr>
          <w:sz w:val="35"/>
        </w:rPr>
      </w:pPr>
      <w:bookmarkStart w:name="" w:id="2785"/>
      <w:r>
        <w:rPr>
          <w:rFonts w:ascii="宋体" w:hAnsi="宋体" w:cs="宋体" w:eastAsia="宋体"/>
          <w:sz w:val="35"/>
          <w:spacing w:val="0"/>
          <w:color w:val="000000"/>
          <w:b w:val="off"/>
          <w:i w:val="off"/>
        </w:rPr>
        <w:t/>
      </w:r>
      <w:bookmarkEnd w:id="2785"/>
    </w:p>
    <w:p>
      <w:pPr>
        <w:pageBreakBefore w:val="off"/>
        <w:tabs/>
        <w:wordWrap w:val="off"/>
        <w:spacing w:before="0" w:after="0" w:line="460" w:lineRule="exact"/>
        <w:ind w:left="0" w:right="0"/>
        <w:jc w:val="both"/>
        <w:textAlignment w:val="baseline"/>
        <w:rPr>
          <w:sz w:val="35"/>
        </w:rPr>
      </w:pPr>
      <w:bookmarkStart w:name="" w:id="2786"/>
      <w:r>
        <w:rPr>
          <w:rFonts w:ascii="宋体" w:hAnsi="宋体" w:cs="宋体" w:eastAsia="宋体"/>
          <w:sz w:val="35"/>
          <w:spacing w:val="0"/>
          <w:color w:val="000000"/>
          <w:b w:val="off"/>
          <w:i w:val="off"/>
        </w:rPr>
        <w:t/>
      </w:r>
      <w:bookmarkEnd w:id="2786"/>
    </w:p>
    <w:p>
      <w:pPr>
        <w:pageBreakBefore w:val="off"/>
        <w:tabs/>
        <w:wordWrap w:val="off"/>
        <w:spacing w:before="0" w:after="0" w:line="460" w:lineRule="exact"/>
        <w:ind w:left="0" w:right="0"/>
        <w:jc w:val="both"/>
        <w:textAlignment w:val="baseline"/>
        <w:rPr>
          <w:sz w:val="35"/>
        </w:rPr>
      </w:pPr>
      <w:bookmarkStart w:name="" w:id="2787"/>
      <w:r>
        <w:rPr>
          <w:rFonts w:ascii="宋体" w:hAnsi="宋体" w:cs="宋体" w:eastAsia="宋体"/>
          <w:sz w:val="35"/>
          <w:spacing w:val="0"/>
          <w:color w:val="000000"/>
          <w:b w:val="off"/>
          <w:i w:val="off"/>
        </w:rPr>
        <w:t/>
      </w:r>
      <w:bookmarkEnd w:id="2787"/>
    </w:p>
    <w:p>
      <w:pPr>
        <w:pageBreakBefore w:val="off"/>
        <w:tabs/>
        <w:wordWrap w:val="off"/>
        <w:spacing w:before="0" w:after="0" w:line="460" w:lineRule="exact"/>
        <w:ind w:left="0" w:right="0"/>
        <w:jc w:val="both"/>
        <w:textAlignment w:val="baseline"/>
        <w:rPr>
          <w:sz w:val="35"/>
        </w:rPr>
      </w:pPr>
      <w:bookmarkStart w:name="" w:id="2788"/>
      <w:r>
        <w:rPr>
          <w:rFonts w:ascii="宋体" w:hAnsi="宋体" w:cs="宋体" w:eastAsia="宋体"/>
          <w:sz w:val="35"/>
          <w:spacing w:val="0"/>
          <w:color w:val="000000"/>
          <w:b w:val="off"/>
          <w:i w:val="off"/>
        </w:rPr>
        <w:t/>
      </w:r>
      <w:bookmarkEnd w:id="2788"/>
    </w:p>
    <w:p>
      <w:pPr>
        <w:pageBreakBefore w:val="off"/>
        <w:tabs/>
        <w:wordWrap w:val="off"/>
        <w:spacing w:before="0" w:after="0" w:line="460" w:lineRule="exact"/>
        <w:ind w:left="0" w:right="0"/>
        <w:jc w:val="both"/>
        <w:textAlignment w:val="baseline"/>
        <w:rPr>
          <w:sz w:val="35"/>
        </w:rPr>
      </w:pPr>
      <w:bookmarkStart w:name="" w:id="2789"/>
      <w:r>
        <w:rPr>
          <w:rFonts w:ascii="宋体" w:hAnsi="宋体" w:cs="宋体" w:eastAsia="宋体"/>
          <w:sz w:val="35"/>
          <w:spacing w:val="0"/>
          <w:color w:val="000000"/>
          <w:b w:val="off"/>
          <w:i w:val="off"/>
        </w:rPr>
        <w:t/>
      </w:r>
      <w:bookmarkEnd w:id="2789"/>
    </w:p>
    <w:p>
      <w:pPr>
        <w:pageBreakBefore w:val="off"/>
        <w:tabs/>
        <w:wordWrap w:val="off"/>
        <w:spacing w:before="0" w:after="0" w:line="460" w:lineRule="exact"/>
        <w:ind w:left="0" w:right="0"/>
        <w:jc w:val="both"/>
        <w:textAlignment w:val="baseline"/>
        <w:rPr>
          <w:sz w:val="35"/>
        </w:rPr>
      </w:pPr>
      <w:bookmarkStart w:name="" w:id="2790"/>
      <w:r>
        <w:rPr>
          <w:rFonts w:ascii="宋体" w:hAnsi="宋体" w:cs="宋体" w:eastAsia="宋体"/>
          <w:sz w:val="35"/>
          <w:spacing w:val="0"/>
          <w:color w:val="000000"/>
          <w:b w:val="off"/>
          <w:i w:val="off"/>
        </w:rPr>
        <w:t/>
      </w:r>
      <w:bookmarkEnd w:id="2790"/>
    </w:p>
    <w:p>
      <w:pPr>
        <w:pageBreakBefore w:val="off"/>
        <w:tabs/>
        <w:wordWrap w:val="off"/>
        <w:spacing w:before="0" w:after="0" w:line="460" w:lineRule="exact"/>
        <w:ind w:left="0" w:right="0"/>
        <w:jc w:val="both"/>
        <w:textAlignment w:val="baseline"/>
        <w:rPr>
          <w:sz w:val="35"/>
        </w:rPr>
      </w:pPr>
      <w:bookmarkStart w:name="" w:id="2791"/>
      <w:r>
        <w:rPr>
          <w:rFonts w:ascii="宋体" w:hAnsi="宋体" w:cs="宋体" w:eastAsia="宋体"/>
          <w:sz w:val="35"/>
          <w:spacing w:val="0"/>
          <w:color w:val="000000"/>
          <w:b w:val="off"/>
          <w:i w:val="off"/>
        </w:rPr>
        <w:t/>
      </w:r>
      <w:bookmarkEnd w:id="2791"/>
    </w:p>
    <w:p>
      <w:pPr>
        <w:pageBreakBefore w:val="off"/>
        <w:tabs/>
        <w:wordWrap w:val="off"/>
        <w:spacing w:before="0" w:after="0" w:line="460" w:lineRule="exact"/>
        <w:ind w:left="0" w:right="0"/>
        <w:jc w:val="both"/>
        <w:textAlignment w:val="baseline"/>
        <w:rPr>
          <w:sz w:val="35"/>
        </w:rPr>
      </w:pPr>
      <w:bookmarkStart w:name="" w:id="2792"/>
      <w:r>
        <w:rPr>
          <w:rFonts w:ascii="宋体" w:hAnsi="宋体" w:cs="宋体" w:eastAsia="宋体"/>
          <w:sz w:val="35"/>
          <w:spacing w:val="0"/>
          <w:color w:val="000000"/>
          <w:b w:val="off"/>
          <w:i w:val="off"/>
        </w:rPr>
        <w:t/>
      </w:r>
      <w:bookmarkEnd w:id="2792"/>
    </w:p>
    <w:p>
      <w:pPr>
        <w:pageBreakBefore w:val="off"/>
        <w:tabs/>
        <w:wordWrap w:val="off"/>
        <w:spacing w:before="0" w:after="0" w:line="460" w:lineRule="exact"/>
        <w:ind w:left="0" w:right="0"/>
        <w:jc w:val="both"/>
        <w:textAlignment w:val="baseline"/>
        <w:rPr>
          <w:sz w:val="35"/>
        </w:rPr>
      </w:pPr>
      <w:bookmarkStart w:name="" w:id="2793"/>
      <w:r>
        <w:rPr>
          <w:rFonts w:ascii="宋体" w:hAnsi="宋体" w:cs="宋体" w:eastAsia="宋体"/>
          <w:sz w:val="35"/>
          <w:spacing w:val="0"/>
          <w:color w:val="000000"/>
          <w:b w:val="off"/>
          <w:i w:val="off"/>
        </w:rPr>
        <w:t/>
      </w:r>
      <w:bookmarkEnd w:id="2793"/>
    </w:p>
    <w:p>
      <w:pPr>
        <w:pageBreakBefore w:val="off"/>
        <w:tabs/>
        <w:wordWrap w:val="off"/>
        <w:spacing w:before="0" w:after="0" w:line="460" w:lineRule="exact"/>
        <w:ind w:left="0" w:right="0"/>
        <w:jc w:val="both"/>
        <w:textAlignment w:val="baseline"/>
        <w:rPr>
          <w:sz w:val="35"/>
        </w:rPr>
      </w:pPr>
      <w:bookmarkStart w:name="" w:id="2794"/>
      <w:r>
        <w:rPr>
          <w:rFonts w:ascii="宋体" w:hAnsi="宋体" w:cs="宋体" w:eastAsia="宋体"/>
          <w:sz w:val="35"/>
          <w:spacing w:val="0"/>
          <w:color w:val="000000"/>
          <w:b w:val="off"/>
          <w:i w:val="off"/>
        </w:rPr>
        <w:t/>
      </w:r>
      <w:bookmarkEnd w:id="2794"/>
    </w:p>
    <w:p>
      <w:pPr>
        <w:pageBreakBefore w:val="off"/>
        <w:tabs/>
        <w:wordWrap w:val="off"/>
        <w:spacing w:before="0" w:after="0" w:line="460" w:lineRule="exact"/>
        <w:ind w:left="0" w:right="0"/>
        <w:jc w:val="both"/>
        <w:textAlignment w:val="baseline"/>
        <w:rPr>
          <w:sz w:val="35"/>
        </w:rPr>
      </w:pPr>
      <w:bookmarkStart w:name="" w:id="2795"/>
      <w:r>
        <w:rPr>
          <w:rFonts w:ascii="宋体" w:hAnsi="宋体" w:cs="宋体" w:eastAsia="宋体"/>
          <w:sz w:val="35"/>
          <w:spacing w:val="0"/>
          <w:color w:val="000000"/>
          <w:b w:val="off"/>
          <w:i w:val="off"/>
        </w:rPr>
        <w:t/>
      </w:r>
      <w:bookmarkEnd w:id="2795"/>
    </w:p>
    <w:p>
      <w:pPr>
        <w:pageBreakBefore w:val="off"/>
        <w:tabs/>
        <w:wordWrap w:val="off"/>
        <w:spacing w:before="0" w:after="0" w:line="460" w:lineRule="exact"/>
        <w:ind w:left="0" w:right="0"/>
        <w:jc w:val="both"/>
        <w:textAlignment w:val="baseline"/>
        <w:rPr>
          <w:sz w:val="35"/>
        </w:rPr>
      </w:pPr>
      <w:bookmarkStart w:name="" w:id="2796"/>
      <w:r>
        <w:rPr>
          <w:rFonts w:ascii="宋体" w:hAnsi="宋体" w:cs="宋体" w:eastAsia="宋体"/>
          <w:sz w:val="35"/>
          <w:spacing w:val="0"/>
          <w:color w:val="000000"/>
          <w:b w:val="off"/>
          <w:i w:val="off"/>
        </w:rPr>
        <w:t/>
      </w:r>
      <w:bookmarkEnd w:id="2796"/>
    </w:p>
    <w:p>
      <w:pPr>
        <w:pageBreakBefore w:val="off"/>
        <w:tabs/>
        <w:wordWrap w:val="off"/>
        <w:spacing w:before="0" w:after="0" w:line="460" w:lineRule="exact"/>
        <w:ind w:left="0" w:right="0"/>
        <w:jc w:val="both"/>
        <w:textAlignment w:val="baseline"/>
        <w:rPr>
          <w:sz w:val="35"/>
        </w:rPr>
      </w:pPr>
      <w:bookmarkStart w:name="" w:id="2797"/>
      <w:r>
        <w:rPr>
          <w:rFonts w:ascii="宋体" w:hAnsi="宋体" w:cs="宋体" w:eastAsia="宋体"/>
          <w:sz w:val="35"/>
          <w:spacing w:val="0"/>
          <w:color w:val="000000"/>
          <w:b w:val="off"/>
          <w:i w:val="off"/>
        </w:rPr>
        <w:t/>
      </w:r>
      <w:bookmarkEnd w:id="2797"/>
    </w:p>
    <w:p>
      <w:pPr>
        <w:pageBreakBefore w:val="off"/>
        <w:tabs/>
        <w:wordWrap w:val="off"/>
        <w:spacing w:before="0" w:after="0" w:line="480" w:lineRule="atLeast"/>
        <w:ind w:left="0" w:right="0"/>
        <w:jc w:val="both"/>
        <w:textAlignment w:val="baseline"/>
        <w:rPr>
          <w:sz w:val="35"/>
        </w:rPr>
      </w:pPr>
      <w:bookmarkStart w:name="" w:id="2798"/>
      <w:r>
        <w:rPr>
          <w:rFonts w:ascii="宋体" w:hAnsi="宋体" w:cs="宋体" w:eastAsia="宋体"/>
          <w:sz w:val="35"/>
          <w:spacing w:val="0"/>
          <w:color w:val="000000"/>
          <w:u w:val="single"/>
          <w:b w:val="off"/>
          <w:i w:val="off"/>
        </w:rPr>
        <w:t xml:space="preserve">                 </w:t>
      </w:r>
      <w:bookmarkEnd w:id="2798"/>
    </w:p>
    <w:p>
      <w:pPr>
        <w:pageBreakBefore w:val="off"/>
        <w:tabs/>
        <w:wordWrap w:val="off"/>
        <w:spacing w:before="0" w:after="0" w:line="840" w:lineRule="atLeast"/>
        <w:ind w:left="0" w:right="0" w:firstLine="640"/>
        <w:jc w:val="both"/>
        <w:textAlignment w:val="baseline"/>
        <w:rPr>
          <w:sz w:val="63"/>
        </w:rPr>
      </w:pPr>
      <w:bookmarkStart w:name="" w:id="2799"/>
      <w:r>
        <w:rPr>
          <w:rFonts w:ascii="宋体" w:hAnsi="宋体" w:cs="宋体" w:eastAsia="宋体"/>
          <w:sz w:val="63"/>
          <w:spacing w:val="0"/>
          <w:color w:val="000000"/>
          <w:b w:val="off"/>
          <w:i w:val="off"/>
        </w:rPr>
        <w:t>① 基尔克果创造的一个词，也可以表达为“被埋葬的活人协会”。参</w:t>
      </w:r>
      <w:r>
        <w:rPr>
          <w:rFonts w:ascii="宋体" w:hAnsi="宋体" w:cs="宋体" w:eastAsia="宋体"/>
          <w:sz w:val="63"/>
          <w:spacing w:val="0"/>
          <w:color w:val="000000"/>
          <w:b w:val="off"/>
          <w:i w:val="off"/>
        </w:rPr>
        <w:t>见本书页137;《增补》, 页539 (《论文》卷</w:t>
      </w:r>
      <w:r>
        <w:rPr>
          <w:rFonts w:ascii="宋体" w:hAnsi="宋体" w:cs="宋体" w:eastAsia="宋体"/>
          <w:sz w:val="63"/>
          <w:spacing w:val="0"/>
          <w:color w:val="000000"/>
          <w:b w:val="off"/>
          <w:i w:val="off"/>
        </w:rPr>
        <w:t>2-A690;</w:t>
      </w:r>
      <w:r>
        <w:rPr>
          <w:rFonts w:ascii="楷体" w:hAnsi="楷体" w:cs="楷体" w:eastAsia="楷体"/>
          <w:sz w:val="63"/>
          <w:spacing w:val="0"/>
          <w:color w:val="000000"/>
          <w:b w:val="off"/>
          <w:i w:val="off"/>
        </w:rPr>
        <w:t>卷4-A225)。</w:t>
      </w:r>
      <w:bookmarkEnd w:id="2799"/>
    </w:p>
    <w:p>
      <w:r>
        <w:t/>
      </w:r>
    </w:p>
    <w:p>
      <w:pPr>
        <w:sectPr>
          <w:footerReference r:id="rId364"/>
          <w:headerReference r:id="rId365" w:type="default"/>
          <w:type w:val="nextPage"/>
          <w:pgSz w:w="13940" w:h="23700"/>
          <w:pgMar w:left="920" w:top="1820" w:right="920" w:bottom="1820" w:header="1520" w:footer="1520"/>
          <w:cols w:num="1"/>
        </w:sectPr>
      </w:pPr>
    </w:p>
    <w:p>
      <w:pPr>
        <w:pageBreakBefore w:val="off"/>
        <w:tabs/>
        <w:wordWrap w:val="off"/>
        <w:spacing w:before="0" w:after="0" w:line="460" w:lineRule="atLeast"/>
        <w:ind w:left="120" w:right="0"/>
        <w:jc w:val="both"/>
        <w:textAlignment w:val="baseline"/>
        <w:rPr>
          <w:sz w:val="34"/>
        </w:rPr>
      </w:pPr>
      <w:bookmarkStart w:name="" w:id="2800"/>
      <w:r>
        <w:rPr>
          <w:rFonts w:ascii="仿宋" w:hAnsi="仿宋" w:cs="仿宋" w:eastAsia="仿宋"/>
          <w:sz w:val="34"/>
          <w:spacing w:val="0"/>
          <w:color w:val="000000"/>
          <w:b w:val="off"/>
          <w:i w:val="off"/>
        </w:rPr>
        <w:t>154 或此或彼(上部)</w:t>
      </w:r>
      <w:bookmarkEnd w:id="2800"/>
    </w:p>
    <w:p>
      <w:pPr>
        <w:pageBreakBefore w:val="off"/>
        <w:tabs/>
        <w:wordWrap w:val="off"/>
        <w:spacing w:before="0" w:after="0" w:line="680" w:lineRule="exact"/>
        <w:ind w:left="0" w:right="0"/>
        <w:jc w:val="both"/>
        <w:textAlignment w:val="baseline"/>
        <w:rPr>
          <w:sz w:val="37"/>
        </w:rPr>
      </w:pPr>
      <w:bookmarkStart w:name="" w:id="2801"/>
      <w:r>
        <w:rPr>
          <w:rFonts w:ascii="宋体" w:hAnsi="宋体" w:cs="宋体" w:eastAsia="宋体"/>
          <w:sz w:val="37"/>
          <w:spacing w:val="0"/>
          <w:color w:val="000000"/>
          <w:b w:val="off"/>
          <w:i w:val="off"/>
        </w:rPr>
        <w:t/>
      </w:r>
      <w:bookmarkEnd w:id="2801"/>
    </w:p>
    <w:p>
      <w:pPr>
        <w:pageBreakBefore w:val="off"/>
        <w:tabs/>
        <w:wordWrap w:val="off"/>
        <w:spacing w:before="0" w:after="0" w:line="680" w:lineRule="atLeast"/>
        <w:ind w:left="60" w:right="20" w:firstLine="1100"/>
        <w:jc w:val="both"/>
        <w:textAlignment w:val="baseline"/>
        <w:rPr>
          <w:sz w:val="37"/>
        </w:rPr>
      </w:pPr>
      <w:bookmarkStart w:name="" w:id="2802"/>
      <w:r>
        <w:rPr>
          <w:rFonts w:ascii="宋体" w:hAnsi="宋体" w:cs="宋体" w:eastAsia="宋体"/>
          <w:sz w:val="37"/>
          <w:spacing w:val="0"/>
          <w:color w:val="000000"/>
          <w:b w:val="off"/>
          <w:i w:val="off"/>
        </w:rPr>
        <w:t>【139】如果有人要说：悲剧因素到底总是悲剧因素，那么我</w:t>
      </w:r>
      <w:r>
        <w:rPr>
          <w:rFonts w:ascii="宋体" w:hAnsi="宋体" w:cs="宋体" w:eastAsia="宋体"/>
          <w:sz w:val="37"/>
          <w:spacing w:val="0"/>
          <w:color w:val="000000"/>
          <w:b w:val="off"/>
          <w:i w:val="off"/>
        </w:rPr>
        <w:t>不会非常迫切地走向反面，因为每一种历史的发展始终是在概念</w:t>
      </w:r>
      <w:r>
        <w:rPr>
          <w:rFonts w:ascii="宋体" w:hAnsi="宋体" w:cs="宋体" w:eastAsia="宋体"/>
          <w:sz w:val="37"/>
          <w:spacing w:val="0"/>
          <w:color w:val="000000"/>
          <w:b w:val="off"/>
          <w:i w:val="off"/>
        </w:rPr>
        <w:t>的范围之内。以他的话有意义和被两次重复的“悲剧因素”这个</w:t>
      </w:r>
      <w:r>
        <w:rPr>
          <w:rFonts w:ascii="宋体" w:hAnsi="宋体" w:cs="宋体" w:eastAsia="宋体"/>
          <w:sz w:val="37"/>
          <w:spacing w:val="0"/>
          <w:color w:val="000000"/>
          <w:b w:val="off"/>
          <w:i w:val="off"/>
        </w:rPr>
        <w:t>词不想围绕虚无构成毫无意义的插曲的设想为根据，那么他的意</w:t>
      </w:r>
      <w:r>
        <w:rPr>
          <w:rFonts w:ascii="宋体" w:hAnsi="宋体" w:cs="宋体" w:eastAsia="宋体"/>
          <w:sz w:val="37"/>
          <w:spacing w:val="0"/>
          <w:color w:val="000000"/>
          <w:b w:val="off"/>
          <w:i w:val="off"/>
        </w:rPr>
        <w:t>思就很可能是认为概念的内容并没有废除概念，而是丰富了它。</w:t>
      </w:r>
      <w:r>
        <w:rPr>
          <w:rFonts w:ascii="宋体" w:hAnsi="宋体" w:cs="宋体" w:eastAsia="宋体"/>
          <w:sz w:val="37"/>
          <w:spacing w:val="0"/>
          <w:color w:val="000000"/>
          <w:b w:val="off"/>
          <w:i w:val="off"/>
        </w:rPr>
        <w:t>在另一方面，很难逃脱任何观察者注意的是，在古代和现代的悲</w:t>
      </w:r>
      <w:r>
        <w:rPr>
          <w:rFonts w:ascii="宋体" w:hAnsi="宋体" w:cs="宋体" w:eastAsia="宋体"/>
          <w:sz w:val="37"/>
          <w:spacing w:val="0"/>
          <w:color w:val="000000"/>
          <w:b w:val="off"/>
          <w:i w:val="off"/>
        </w:rPr>
        <w:t>剧因素之间存在着一种本质差别————根据艺术专家们的解释，有</w:t>
      </w:r>
      <w:r>
        <w:rPr>
          <w:rFonts w:ascii="宋体" w:hAnsi="宋体" w:cs="宋体" w:eastAsia="宋体"/>
          <w:sz w:val="37"/>
          <w:spacing w:val="0"/>
          <w:color w:val="000000"/>
          <w:b w:val="off"/>
          <w:i w:val="off"/>
        </w:rPr>
        <w:t>某种公开阅读和看戏认为是它们合法拥有的像它的红利一样的东</w:t>
      </w:r>
      <w:r>
        <w:rPr>
          <w:rFonts w:ascii="宋体" w:hAnsi="宋体" w:cs="宋体" w:eastAsia="宋体"/>
          <w:sz w:val="37"/>
          <w:spacing w:val="0"/>
          <w:color w:val="000000"/>
          <w:b w:val="off"/>
          <w:i w:val="off"/>
        </w:rPr>
        <w:t>西。但是，反过来，如果有人要断言差别是绝对的，并以此为基</w:t>
      </w:r>
      <w:r>
        <w:rPr>
          <w:rFonts w:ascii="宋体" w:hAnsi="宋体" w:cs="宋体" w:eastAsia="宋体"/>
          <w:sz w:val="37"/>
          <w:spacing w:val="0"/>
          <w:color w:val="000000"/>
          <w:b w:val="off"/>
          <w:i w:val="off"/>
        </w:rPr>
        <w:t>础，先是偷偷摸摸地、然后也许是强有力地把这种差别塞进古代</w:t>
      </w:r>
      <w:r>
        <w:rPr>
          <w:rFonts w:ascii="宋体" w:hAnsi="宋体" w:cs="宋体" w:eastAsia="宋体"/>
          <w:sz w:val="37"/>
          <w:spacing w:val="0"/>
          <w:color w:val="000000"/>
          <w:b w:val="off"/>
          <w:i w:val="off"/>
        </w:rPr>
        <w:t>和现代戏剧的悲剧因素之间，那么他的行为的不合理并不亚于第</w:t>
      </w:r>
      <w:r>
        <w:rPr>
          <w:rFonts w:ascii="宋体" w:hAnsi="宋体" w:cs="宋体" w:eastAsia="宋体"/>
          <w:sz w:val="37"/>
          <w:spacing w:val="0"/>
          <w:color w:val="000000"/>
          <w:b w:val="off"/>
          <w:i w:val="off"/>
        </w:rPr>
        <w:t>一个人，因为他[忘记了]对他来说如此必不可少的立足点正是</w:t>
      </w:r>
      <w:r>
        <w:rPr>
          <w:rFonts w:ascii="宋体" w:hAnsi="宋体" w:cs="宋体" w:eastAsia="宋体"/>
          <w:sz w:val="37"/>
          <w:spacing w:val="0"/>
          <w:color w:val="000000"/>
          <w:b w:val="off"/>
          <w:i w:val="off"/>
        </w:rPr>
        <w:t>悲剧因素本身。这一点反过来又如此远离古代和现代悲剧因素之</w:t>
      </w:r>
      <w:r>
        <w:rPr>
          <w:rFonts w:ascii="宋体" w:hAnsi="宋体" w:cs="宋体" w:eastAsia="宋体"/>
          <w:sz w:val="37"/>
          <w:spacing w:val="0"/>
          <w:color w:val="000000"/>
          <w:b w:val="off"/>
          <w:i w:val="off"/>
        </w:rPr>
        <w:t>间的区别，以致它反而将它们结合起来了。的确，美学家们①始</w:t>
      </w:r>
      <w:r>
        <w:rPr>
          <w:rFonts w:ascii="宋体" w:hAnsi="宋体" w:cs="宋体" w:eastAsia="宋体"/>
          <w:sz w:val="37"/>
          <w:spacing w:val="0"/>
          <w:color w:val="000000"/>
          <w:b w:val="off"/>
          <w:i w:val="off"/>
        </w:rPr>
        <w:t>终要回到由亚里斯多德(Aristotle)②建立的、成了使人筋疲力尽</w:t>
      </w:r>
      <w:bookmarkEnd w:id="2802"/>
    </w:p>
    <w:p>
      <w:pPr>
        <w:pageBreakBefore w:val="off"/>
        <w:tabs/>
        <w:wordWrap w:val="off"/>
        <w:spacing w:before="0" w:after="0" w:line="680" w:lineRule="atLeast"/>
        <w:ind w:left="120" w:right="0"/>
        <w:jc w:val="both"/>
        <w:textAlignment w:val="baseline"/>
        <w:rPr>
          <w:sz w:val="37"/>
        </w:rPr>
      </w:pPr>
      <w:bookmarkStart w:name="" w:id="2803"/>
      <w:r>
        <w:rPr>
          <w:rFonts w:ascii="宋体" w:hAnsi="宋体" w:cs="宋体" w:eastAsia="宋体"/>
          <w:sz w:val="37"/>
          <w:spacing w:val="0"/>
          <w:color w:val="000000"/>
          <w:u w:val="single"/>
          <w:b w:val="off"/>
          <w:i w:val="off"/>
        </w:rPr>
        <w:t xml:space="preserve">                </w:t>
      </w:r>
      <w:bookmarkEnd w:id="2803"/>
    </w:p>
    <w:p>
      <w:pPr>
        <w:pageBreakBefore w:val="off"/>
        <w:tabs/>
        <w:wordWrap w:val="off"/>
        <w:spacing w:before="300" w:after="0" w:line="680" w:lineRule="atLeast"/>
        <w:ind w:left="800" w:right="0"/>
        <w:jc w:val="both"/>
        <w:textAlignment w:val="baseline"/>
        <w:rPr>
          <w:sz w:val="37"/>
        </w:rPr>
      </w:pPr>
      <w:bookmarkStart w:name="" w:id="2804"/>
      <w:r>
        <w:rPr>
          <w:rFonts w:ascii="宋体" w:hAnsi="宋体" w:cs="宋体" w:eastAsia="宋体"/>
          <w:sz w:val="37"/>
          <w:spacing w:val="0"/>
          <w:color w:val="000000"/>
          <w:b w:val="off"/>
          <w:i w:val="off"/>
        </w:rPr>
        <w:t>①  例如，参见黑格尔《美学讲演录》，前揭，卷4，页275：</w:t>
      </w:r>
      <w:bookmarkEnd w:id="2804"/>
    </w:p>
    <w:p>
      <w:pPr>
        <w:pageBreakBefore w:val="off"/>
        <w:tabs/>
        <w:wordWrap w:val="off"/>
        <w:spacing w:before="0" w:after="0" w:line="600" w:lineRule="atLeast"/>
        <w:ind w:left="800" w:right="800" w:firstLine="760"/>
        <w:jc w:val="both"/>
        <w:textAlignment w:val="baseline"/>
        <w:rPr>
          <w:sz w:val="35"/>
        </w:rPr>
      </w:pPr>
      <w:bookmarkStart w:name="" w:id="2805"/>
      <w:r>
        <w:rPr>
          <w:rFonts w:ascii="仿宋" w:hAnsi="仿宋" w:cs="仿宋" w:eastAsia="仿宋"/>
          <w:sz w:val="35"/>
          <w:spacing w:val="0"/>
          <w:color w:val="000000"/>
          <w:b w:val="off"/>
          <w:i w:val="off"/>
        </w:rPr>
        <w:t>在史诗剧中可以允许性格的广度和变化，各种外部条件，事变</w:t>
      </w:r>
      <w:r>
        <w:rPr>
          <w:rFonts w:ascii="仿宋" w:hAnsi="仿宋" w:cs="仿宋" w:eastAsia="仿宋"/>
          <w:sz w:val="35"/>
          <w:spacing w:val="0"/>
          <w:color w:val="000000"/>
          <w:b w:val="off"/>
          <w:i w:val="off"/>
        </w:rPr>
        <w:t>和事件；相反，在戏剧中，相对于特殊的冲突和矛盾，最要坚持其</w:t>
      </w:r>
      <w:r>
        <w:rPr>
          <w:rFonts w:ascii="仿宋" w:hAnsi="仿宋" w:cs="仿宋" w:eastAsia="仿宋"/>
          <w:sz w:val="35"/>
          <w:spacing w:val="0"/>
          <w:color w:val="000000"/>
          <w:b w:val="off"/>
          <w:i w:val="off"/>
        </w:rPr>
        <w:t>原则的自我集中。正因为如此，我们才认识到了亚里斯多德名言中</w:t>
      </w:r>
      <w:r>
        <w:rPr>
          <w:rFonts w:ascii="仿宋" w:hAnsi="仿宋" w:cs="仿宋" w:eastAsia="仿宋"/>
          <w:sz w:val="35"/>
          <w:spacing w:val="0"/>
          <w:color w:val="000000"/>
          <w:b w:val="off"/>
          <w:i w:val="off"/>
        </w:rPr>
        <w:t>的真理，即悲剧表演拥有两个来源(απλα δνо)，看法和性格</w:t>
      </w:r>
      <w:r>
        <w:rPr>
          <w:rFonts w:ascii="TimesNewRoman" w:hAnsi="TimesNewRoman" w:cs="TimesNewRoman" w:eastAsia="TimesNewRoman"/>
          <w:sz w:val="35"/>
          <w:spacing w:val="0"/>
          <w:color w:val="000000"/>
          <w:b w:val="off"/>
          <w:i w:val="off"/>
        </w:rPr>
        <w:t>(δτάνοια χαι δδοξ)，但最重要的是结局(τελοξ)，为了展现多种</w:t>
      </w:r>
      <w:r>
        <w:rPr>
          <w:rFonts w:ascii="仿宋" w:hAnsi="仿宋" w:cs="仿宋" w:eastAsia="仿宋"/>
          <w:sz w:val="35"/>
          <w:spacing w:val="0"/>
          <w:color w:val="000000"/>
          <w:b w:val="off"/>
          <w:i w:val="off"/>
        </w:rPr>
        <w:t>多样的性格，个别人物并不表演，但性格与想象性的概念结合起</w:t>
      </w:r>
      <w:r>
        <w:rPr>
          <w:rFonts w:ascii="仿宋" w:hAnsi="仿宋" w:cs="仿宋" w:eastAsia="仿宋"/>
          <w:sz w:val="35"/>
          <w:spacing w:val="0"/>
          <w:color w:val="000000"/>
          <w:b w:val="off"/>
          <w:i w:val="off"/>
        </w:rPr>
        <w:t>来，相对于前者来说这种结合靠的是演出的趣味。</w:t>
      </w:r>
      <w:bookmarkEnd w:id="2805"/>
    </w:p>
    <w:p>
      <w:pPr>
        <w:pageBreakBefore w:val="off"/>
        <w:tabs/>
        <w:wordWrap w:val="off"/>
        <w:spacing w:before="300" w:after="0" w:line="580" w:lineRule="atLeast"/>
        <w:ind w:left="0" w:right="0" w:firstLine="800"/>
        <w:jc w:val="both"/>
        <w:textAlignment w:val="baseline"/>
        <w:rPr>
          <w:sz w:val="32"/>
        </w:rPr>
      </w:pPr>
      <w:bookmarkStart w:name="" w:id="2806"/>
      <w:r>
        <w:rPr>
          <w:rFonts w:ascii="宋体" w:hAnsi="宋体" w:cs="宋体" w:eastAsia="宋体"/>
          <w:sz w:val="32"/>
          <w:spacing w:val="0"/>
          <w:color w:val="000000"/>
          <w:b w:val="off"/>
          <w:i w:val="off"/>
        </w:rPr>
        <w:t>②     参见亚里斯多德《诗学》(Poetics，1449b)；《希腊人亚里斯多德》</w:t>
      </w:r>
      <w:r>
        <w:rPr>
          <w:rFonts w:ascii="TimesNewRoman" w:hAnsi="TimesNewRoman" w:cs="TimesNewRoman" w:eastAsia="TimesNewRoman"/>
          <w:sz w:val="32"/>
          <w:spacing w:val="0"/>
          <w:color w:val="000000"/>
          <w:b w:val="off"/>
          <w:i w:val="off"/>
        </w:rPr>
        <w:t>(Aristoteles graece， ed. Immanuel Bekker，Ⅰ-Ⅱ， Berlin：1831)，卷2，页</w:t>
      </w:r>
      <w:r>
        <w:rPr>
          <w:rFonts w:ascii="TimesNewRoman" w:hAnsi="TimesNewRoman" w:cs="TimesNewRoman" w:eastAsia="TimesNewRoman"/>
          <w:sz w:val="32"/>
          <w:spacing w:val="0"/>
          <w:color w:val="000000"/>
          <w:b w:val="off"/>
          <w:i w:val="off"/>
        </w:rPr>
        <w:t>1449；《亚里斯多德的〈诗学〉》(Aristoteles Dichtkunst， tr. Michael Conrad</w:t>
      </w:r>
      <w:r>
        <w:rPr>
          <w:rFonts w:ascii="TimesNewRoman" w:hAnsi="TimesNewRoman" w:cs="TimesNewRoman" w:eastAsia="TimesNewRoman"/>
          <w:sz w:val="32"/>
          <w:spacing w:val="0"/>
          <w:color w:val="000000"/>
          <w:b w:val="off"/>
          <w:i w:val="off"/>
        </w:rPr>
        <w:t>Curtius， Hanover：1753)，页11-12；《亚里斯多德作品集》(The Works of</w:t>
      </w:r>
      <w:r>
        <w:rPr>
          <w:rFonts w:ascii="TimesNewRoman" w:hAnsi="TimesNewRoman" w:cs="TimesNewRoman" w:eastAsia="TimesNewRoman"/>
          <w:sz w:val="32"/>
          <w:spacing w:val="0"/>
          <w:color w:val="000000"/>
          <w:b w:val="off"/>
          <w:i w:val="off"/>
        </w:rPr>
        <w:t>Aristotle，Ⅰ-ⅩⅡ， ed. J. A. Smith and W. D. Ross； Oxford University，</w:t>
      </w:r>
      <w:r>
        <w:rPr>
          <w:rFonts w:ascii="仿宋" w:hAnsi="仿宋" w:cs="仿宋" w:eastAsia="仿宋"/>
          <w:sz w:val="32"/>
          <w:spacing w:val="0"/>
          <w:color w:val="000000"/>
          <w:b w:val="off"/>
          <w:i w:val="off"/>
        </w:rPr>
        <w:t>1908-1952)，卷11：</w:t>
      </w:r>
      <w:bookmarkEnd w:id="2806"/>
    </w:p>
    <w:p>
      <w:r>
        <w:t/>
      </w:r>
    </w:p>
    <w:p>
      <w:pPr>
        <w:sectPr>
          <w:footerReference r:id="rId366"/>
          <w:headerReference r:id="rId367" w:type="default"/>
          <w:type w:val="nextPage"/>
          <w:pgSz w:w="13980" w:h="23720"/>
          <w:pgMar w:left="840" w:top="1800" w:right="840" w:bottom="1800" w:header="1500" w:footer="1500"/>
          <w:cols w:num="1"/>
        </w:sectPr>
      </w:pPr>
    </w:p>
    <w:p>
      <w:pPr>
        <w:pageBreakBefore w:val="off"/>
        <w:tabs/>
        <w:wordWrap w:val="off"/>
        <w:spacing w:before="0" w:after="0" w:line="440" w:lineRule="atLeast"/>
        <w:ind w:left="3520" w:right="0"/>
        <w:jc w:val="both"/>
        <w:textAlignment w:val="baseline"/>
        <w:rPr>
          <w:sz w:val="33"/>
        </w:rPr>
      </w:pPr>
      <w:bookmarkStart w:name="" w:id="2807"/>
      <w:r>
        <w:rPr>
          <w:rFonts w:ascii="仿宋" w:hAnsi="仿宋" w:cs="仿宋" w:eastAsia="仿宋"/>
          <w:sz w:val="33"/>
          <w:spacing w:val="0"/>
          <w:color w:val="000000"/>
          <w:b w:val="off"/>
          <w:i w:val="off"/>
        </w:rPr>
        <w:t>现代戏剧的悲剧因素中反映出来的古代戏剧的悲剧因素 155</w:t>
      </w:r>
      <w:bookmarkEnd w:id="2807"/>
    </w:p>
    <w:p>
      <w:pPr>
        <w:pageBreakBefore w:val="off"/>
        <w:tabs/>
        <w:wordWrap w:val="off"/>
        <w:spacing w:before="0" w:after="0" w:line="620" w:lineRule="exact"/>
        <w:ind w:left="0" w:right="0"/>
        <w:jc w:val="both"/>
        <w:textAlignment w:val="baseline"/>
        <w:rPr>
          <w:sz w:val="40"/>
        </w:rPr>
      </w:pPr>
      <w:bookmarkStart w:name="" w:id="2808"/>
      <w:r>
        <w:rPr>
          <w:rFonts w:ascii="宋体" w:hAnsi="宋体" w:cs="宋体" w:eastAsia="宋体"/>
          <w:sz w:val="40"/>
          <w:spacing w:val="0"/>
          <w:color w:val="000000"/>
          <w:b w:val="off"/>
          <w:i w:val="off"/>
        </w:rPr>
        <w:t/>
      </w:r>
      <w:bookmarkEnd w:id="2808"/>
    </w:p>
    <w:p>
      <w:pPr>
        <w:pageBreakBefore w:val="off"/>
        <w:tabs/>
        <w:wordWrap w:val="off"/>
        <w:spacing w:before="0" w:after="0" w:line="600" w:lineRule="atLeast"/>
        <w:ind w:left="0" w:right="60"/>
        <w:jc w:val="both"/>
        <w:textAlignment w:val="baseline"/>
        <w:rPr>
          <w:sz w:val="40"/>
        </w:rPr>
      </w:pPr>
      <w:bookmarkStart w:name="" w:id="2809"/>
      <w:r>
        <w:rPr>
          <w:rFonts w:ascii="宋体" w:hAnsi="宋体" w:cs="宋体" w:eastAsia="宋体"/>
          <w:sz w:val="40"/>
          <w:spacing w:val="0"/>
          <w:color w:val="000000"/>
          <w:b w:val="off"/>
          <w:i w:val="off"/>
        </w:rPr>
        <w:t>的概念的、有关悲剧因素的定义和必要条件，每一种这样去区分</w:t>
      </w:r>
      <w:r>
        <w:rPr>
          <w:rFonts w:ascii="宋体" w:hAnsi="宋体" w:cs="宋体" w:eastAsia="宋体"/>
          <w:sz w:val="40"/>
          <w:spacing w:val="0"/>
          <w:color w:val="000000"/>
          <w:b w:val="off"/>
          <w:i w:val="off"/>
        </w:rPr>
        <w:t>的片面努力都必须受到警告。这必须成为一个警告，尤其应当如</w:t>
      </w:r>
      <w:r>
        <w:rPr>
          <w:rFonts w:ascii="宋体" w:hAnsi="宋体" w:cs="宋体" w:eastAsia="宋体"/>
          <w:sz w:val="40"/>
          <w:spacing w:val="0"/>
          <w:color w:val="000000"/>
          <w:b w:val="off"/>
          <w:i w:val="off"/>
        </w:rPr>
        <w:t>此的是，无论世界发生了多么大的变化，每个人都必须受到一定</w:t>
      </w:r>
      <w:r>
        <w:rPr>
          <w:rFonts w:ascii="宋体" w:hAnsi="宋体" w:cs="宋体" w:eastAsia="宋体"/>
          <w:sz w:val="40"/>
          <w:spacing w:val="0"/>
          <w:color w:val="000000"/>
          <w:b w:val="off"/>
          <w:i w:val="off"/>
        </w:rPr>
        <w:t>程度的悲哀的支配，因此悲剧因素的观念在实质上依然没有改变，</w:t>
      </w:r>
      <w:r>
        <w:rPr>
          <w:rFonts w:ascii="宋体" w:hAnsi="宋体" w:cs="宋体" w:eastAsia="宋体"/>
          <w:sz w:val="40"/>
          <w:spacing w:val="0"/>
          <w:color w:val="000000"/>
          <w:b w:val="off"/>
          <w:i w:val="off"/>
        </w:rPr>
        <w:t>正像流泪对于人类来说仍然还是同样自然的一样。</w:t>
      </w:r>
      <w:bookmarkEnd w:id="2809"/>
    </w:p>
    <w:p>
      <w:pPr>
        <w:pageBreakBefore w:val="off"/>
        <w:tabs/>
        <w:wordWrap w:val="off"/>
        <w:spacing w:before="0" w:after="0" w:line="600" w:lineRule="atLeast"/>
        <w:ind w:left="0" w:right="40" w:firstLine="740"/>
        <w:jc w:val="both"/>
        <w:textAlignment w:val="baseline"/>
        <w:rPr>
          <w:sz w:val="40"/>
        </w:rPr>
      </w:pPr>
      <w:bookmarkStart w:name="" w:id="2810"/>
      <w:r>
        <w:rPr>
          <w:rFonts w:ascii="宋体" w:hAnsi="宋体" w:cs="宋体" w:eastAsia="宋体"/>
          <w:sz w:val="40"/>
          <w:spacing w:val="0"/>
          <w:color w:val="000000"/>
          <w:b w:val="off"/>
          <w:i w:val="off"/>
        </w:rPr>
        <w:t>这对不想作任何分离的人来说，也许显得像最不想要破裂一</w:t>
      </w:r>
      <w:r>
        <w:rPr>
          <w:rFonts w:ascii="宋体" w:hAnsi="宋体" w:cs="宋体" w:eastAsia="宋体"/>
          <w:sz w:val="40"/>
          <w:spacing w:val="0"/>
          <w:color w:val="000000"/>
          <w:b w:val="off"/>
          <w:i w:val="off"/>
        </w:rPr>
        <w:t>样地肯定，刚被消除了的同样的困难以另一种而且几乎是更危险</w:t>
      </w:r>
      <w:r>
        <w:rPr>
          <w:rFonts w:ascii="宋体" w:hAnsi="宋体" w:cs="宋体" w:eastAsia="宋体"/>
          <w:sz w:val="40"/>
          <w:spacing w:val="0"/>
          <w:color w:val="000000"/>
          <w:b w:val="off"/>
          <w:i w:val="off"/>
        </w:rPr>
        <w:t>的形式出现了。不断返回到【140】亚里斯多德的美学，不单是由于</w:t>
      </w:r>
      <w:r>
        <w:rPr>
          <w:rFonts w:ascii="宋体" w:hAnsi="宋体" w:cs="宋体" w:eastAsia="宋体"/>
          <w:sz w:val="40"/>
          <w:spacing w:val="0"/>
          <w:color w:val="000000"/>
          <w:b w:val="off"/>
          <w:i w:val="off"/>
        </w:rPr>
        <w:t>顺从的尊重或古老的习惯，这肯定会得到这样的人的承认：他</w:t>
      </w:r>
      <w:r>
        <w:rPr>
          <w:rFonts w:ascii="宋体" w:hAnsi="宋体" w:cs="宋体" w:eastAsia="宋体"/>
          <w:sz w:val="40"/>
          <w:spacing w:val="0"/>
          <w:color w:val="000000"/>
          <w:b w:val="off"/>
          <w:i w:val="off"/>
        </w:rPr>
        <w:t>们对现代美学有些了解，①由此相信要严守由亚里斯德提出的、②</w:t>
      </w:r>
      <w:bookmarkEnd w:id="2810"/>
    </w:p>
    <w:p>
      <w:pPr>
        <w:pageBreakBefore w:val="off"/>
        <w:tabs/>
        <w:wordWrap w:val="off"/>
        <w:spacing w:before="0" w:after="0" w:line="600" w:lineRule="atLeast"/>
        <w:ind w:left="40" w:right="0"/>
        <w:jc w:val="both"/>
        <w:textAlignment w:val="baseline"/>
        <w:rPr>
          <w:sz w:val="40"/>
        </w:rPr>
      </w:pPr>
      <w:bookmarkStart w:name="" w:id="2811"/>
      <w:r>
        <w:rPr>
          <w:rFonts w:ascii="宋体" w:hAnsi="宋体" w:cs="宋体" w:eastAsia="宋体"/>
          <w:sz w:val="40"/>
          <w:spacing w:val="0"/>
          <w:color w:val="000000"/>
          <w:u w:val="single"/>
          <w:b w:val="off"/>
          <w:i w:val="off"/>
        </w:rPr>
        <w:t xml:space="preserve">                 </w:t>
      </w:r>
      <w:bookmarkEnd w:id="2811"/>
    </w:p>
    <w:p>
      <w:pPr>
        <w:pageBreakBefore w:val="off"/>
        <w:tabs/>
        <w:wordWrap w:val="off"/>
        <w:spacing w:before="180" w:after="0" w:line="500" w:lineRule="atLeast"/>
        <w:ind w:left="720" w:right="780" w:firstLine="500"/>
        <w:jc w:val="both"/>
        <w:textAlignment w:val="baseline"/>
        <w:rPr>
          <w:sz w:val="35"/>
        </w:rPr>
      </w:pPr>
      <w:bookmarkStart w:name="" w:id="2812"/>
      <w:r>
        <w:rPr>
          <w:rFonts w:ascii="仿宋" w:hAnsi="仿宋" w:cs="仿宋" w:eastAsia="仿宋"/>
          <w:sz w:val="35"/>
          <w:spacing w:val="0"/>
          <w:color w:val="000000"/>
          <w:b w:val="off"/>
          <w:i w:val="off"/>
        </w:rPr>
        <w:t>六韵步诗和喜剧留待今后考虑，让我们现在继续讨论悲剧；不</w:t>
      </w:r>
      <w:r>
        <w:rPr>
          <w:rFonts w:ascii="仿宋" w:hAnsi="仿宋" w:cs="仿宋" w:eastAsia="仿宋"/>
          <w:sz w:val="35"/>
          <w:spacing w:val="0"/>
          <w:color w:val="000000"/>
          <w:b w:val="off"/>
          <w:i w:val="off"/>
        </w:rPr>
        <w:t>过，在讨论之前，我们必须概括一下由已说过的话所得出的定义。</w:t>
      </w:r>
      <w:r>
        <w:rPr>
          <w:rFonts w:ascii="仿宋" w:hAnsi="仿宋" w:cs="仿宋" w:eastAsia="仿宋"/>
          <w:sz w:val="35"/>
          <w:spacing w:val="0"/>
          <w:color w:val="000000"/>
          <w:b w:val="off"/>
          <w:i w:val="off"/>
        </w:rPr>
        <w:t>那么，悲剧是对一个严肃的、由于具有重要性而本身也是完整的行</w:t>
      </w:r>
      <w:r>
        <w:rPr>
          <w:rFonts w:ascii="仿宋" w:hAnsi="仿宋" w:cs="仿宋" w:eastAsia="仿宋"/>
          <w:sz w:val="35"/>
          <w:spacing w:val="0"/>
          <w:color w:val="000000"/>
          <w:b w:val="off"/>
          <w:i w:val="off"/>
        </w:rPr>
        <w:t>动的模仿；使用具有令人愉快的附带结果的语言，各种行动都分别</w:t>
      </w:r>
      <w:r>
        <w:rPr>
          <w:rFonts w:ascii="仿宋" w:hAnsi="仿宋" w:cs="仿宋" w:eastAsia="仿宋"/>
          <w:sz w:val="35"/>
          <w:spacing w:val="0"/>
          <w:color w:val="000000"/>
          <w:b w:val="off"/>
          <w:i w:val="off"/>
        </w:rPr>
        <w:t>地在作品的各部分中产生；以戏剧的而非叙事的形式；伴随着唤起</w:t>
      </w:r>
      <w:r>
        <w:rPr>
          <w:rFonts w:ascii="仿宋" w:hAnsi="仿宋" w:cs="仿宋" w:eastAsia="仿宋"/>
          <w:sz w:val="35"/>
          <w:spacing w:val="0"/>
          <w:color w:val="000000"/>
          <w:b w:val="off"/>
          <w:i w:val="off"/>
        </w:rPr>
        <w:t>的怜悯和恐惧，用以达到它对这样的情感的净化。在这里，我说以</w:t>
      </w:r>
      <w:r>
        <w:rPr>
          <w:rFonts w:ascii="仿宋" w:hAnsi="仿宋" w:cs="仿宋" w:eastAsia="仿宋"/>
          <w:sz w:val="35"/>
          <w:spacing w:val="0"/>
          <w:color w:val="000000"/>
          <w:b w:val="off"/>
          <w:i w:val="off"/>
        </w:rPr>
        <w:t>“具有令人愉快的附带结果的语言”的意思是，运用附加的韵律与</w:t>
      </w:r>
      <w:r>
        <w:rPr>
          <w:rFonts w:ascii="仿宋" w:hAnsi="仿宋" w:cs="仿宋" w:eastAsia="仿宋"/>
          <w:sz w:val="35"/>
          <w:spacing w:val="0"/>
          <w:color w:val="000000"/>
          <w:b w:val="off"/>
          <w:i w:val="off"/>
        </w:rPr>
        <w:t>和谐或者歌唱；而我说“各种分别地”的意思是，某些部分只能用</w:t>
      </w:r>
      <w:r>
        <w:rPr>
          <w:rFonts w:ascii="仿宋" w:hAnsi="仿宋" w:cs="仿宋" w:eastAsia="仿宋"/>
          <w:sz w:val="35"/>
          <w:spacing w:val="0"/>
          <w:color w:val="000000"/>
          <w:b w:val="off"/>
          <w:i w:val="off"/>
        </w:rPr>
        <w:t>诗句来写，反之，有些部分则用歌唱的形式。</w:t>
      </w:r>
      <w:bookmarkEnd w:id="2812"/>
    </w:p>
    <w:p>
      <w:pPr>
        <w:pageBreakBefore w:val="off"/>
        <w:tabs/>
        <w:wordWrap w:val="off"/>
        <w:spacing w:before="0" w:after="0" w:line="500" w:lineRule="atLeast"/>
        <w:ind w:left="0" w:right="0" w:firstLine="620"/>
        <w:jc w:val="both"/>
        <w:textAlignment w:val="baseline"/>
        <w:rPr>
          <w:sz w:val="31"/>
        </w:rPr>
      </w:pPr>
      <w:bookmarkStart w:name="" w:id="2813"/>
      <w:r>
        <w:rPr>
          <w:rFonts w:ascii="宋体" w:hAnsi="宋体" w:cs="宋体" w:eastAsia="宋体"/>
          <w:sz w:val="31"/>
          <w:spacing w:val="0"/>
          <w:color w:val="000000"/>
          <w:b w:val="off"/>
          <w:i w:val="off"/>
        </w:rPr>
        <w:t>①  例如，可参见莱辛(G. E. Lessing)  《汉堡剧评》(Hanburgische</w:t>
      </w:r>
      <w:r>
        <w:rPr>
          <w:rFonts w:ascii="宋体" w:hAnsi="宋体" w:cs="宋体" w:eastAsia="宋体"/>
          <w:sz w:val="31"/>
          <w:spacing w:val="0"/>
          <w:color w:val="000000"/>
          <w:b w:val="off"/>
          <w:i w:val="off"/>
        </w:rPr>
        <w:t>Dramaturgie, 1767,页37-39),   《戈特霍尔德·伊菲赖姆·莱辛全集》</w:t>
      </w:r>
      <w:r>
        <w:rPr>
          <w:rFonts w:ascii="TimesNewRoman" w:hAnsi="TimesNewRoman" w:cs="TimesNewRoman" w:eastAsia="TimesNewRoman"/>
          <w:sz w:val="31"/>
          <w:spacing w:val="0"/>
          <w:color w:val="000000"/>
          <w:b w:val="off"/>
          <w:i w:val="off"/>
        </w:rPr>
        <w:t>(Gotthold Ephraim Lessing’ sämmtliche Schriften,  I-XXXⅡ, Berlin: 1825-</w:t>
      </w:r>
      <w:r>
        <w:rPr>
          <w:rFonts w:ascii="宋体" w:hAnsi="宋体" w:cs="宋体" w:eastAsia="宋体"/>
          <w:sz w:val="31"/>
          <w:spacing w:val="0"/>
          <w:color w:val="000000"/>
          <w:b w:val="off"/>
          <w:i w:val="off"/>
        </w:rPr>
        <w:t>1828),卷24,页 267-284;《汉堡剧评》(Hamburg Dramaturgy, tr. Helen</w:t>
      </w:r>
      <w:r>
        <w:rPr>
          <w:rFonts w:ascii="TimesNewRoman" w:hAnsi="TimesNewRoman" w:cs="TimesNewRoman" w:eastAsia="TimesNewRoman"/>
          <w:sz w:val="31"/>
          <w:spacing w:val="0"/>
          <w:color w:val="000000"/>
          <w:b w:val="off"/>
          <w:i w:val="off"/>
        </w:rPr>
        <w:t>Zimmern, New York: Dover, 1962),页105-114。</w:t>
      </w:r>
      <w:bookmarkEnd w:id="2813"/>
    </w:p>
    <w:p>
      <w:pPr>
        <w:pageBreakBefore w:val="off"/>
        <w:tabs/>
        <w:wordWrap w:val="off"/>
        <w:spacing w:before="0" w:after="0" w:line="600" w:lineRule="atLeast"/>
        <w:ind w:left="0" w:right="0" w:firstLine="620"/>
        <w:jc w:val="both"/>
        <w:textAlignment w:val="baseline"/>
        <w:rPr>
          <w:sz w:val="40"/>
        </w:rPr>
      </w:pPr>
      <w:bookmarkStart w:name="" w:id="2814"/>
      <w:r>
        <w:rPr>
          <w:rFonts w:ascii="宋体" w:hAnsi="宋体" w:cs="宋体" w:eastAsia="宋体"/>
          <w:sz w:val="40"/>
          <w:spacing w:val="0"/>
          <w:color w:val="000000"/>
          <w:b w:val="off"/>
          <w:i w:val="off"/>
        </w:rPr>
        <w:t>② 例如，可参见亚里斯多德《诗学》，前揭，1449b-1450a；贝克尔本</w:t>
      </w:r>
      <w:r>
        <w:rPr>
          <w:rFonts w:ascii="宋体" w:hAnsi="宋体" w:cs="宋体" w:eastAsia="宋体"/>
          <w:sz w:val="40"/>
          <w:spacing w:val="0"/>
          <w:color w:val="000000"/>
          <w:b w:val="off"/>
          <w:i w:val="off"/>
        </w:rPr>
        <w:t>卷4，页1449-1450；库尔提乌斯本，页12-13页；《作品集》卷11：</w:t>
      </w:r>
      <w:bookmarkEnd w:id="2814"/>
    </w:p>
    <w:p>
      <w:pPr>
        <w:pageBreakBefore w:val="off"/>
        <w:tabs/>
        <w:wordWrap w:val="off"/>
        <w:spacing w:before="0" w:after="0" w:line="500" w:lineRule="atLeast"/>
        <w:ind w:left="720" w:right="740" w:firstLine="740"/>
        <w:jc w:val="both"/>
        <w:textAlignment w:val="baseline"/>
        <w:rPr>
          <w:sz w:val="35"/>
        </w:rPr>
      </w:pPr>
      <w:bookmarkStart w:name="" w:id="2815"/>
      <w:r>
        <w:rPr>
          <w:rFonts w:ascii="仿宋" w:hAnsi="仿宋" w:cs="仿宋" w:eastAsia="仿宋"/>
          <w:sz w:val="35"/>
          <w:spacing w:val="0"/>
          <w:color w:val="000000"/>
          <w:b w:val="off"/>
          <w:i w:val="off"/>
        </w:rPr>
        <w:t>在他们表演故事时，结果将是：首先，场面（或诸演员的出</w:t>
      </w:r>
      <w:r>
        <w:rPr>
          <w:rFonts w:ascii="仿宋" w:hAnsi="仿宋" w:cs="仿宋" w:eastAsia="仿宋"/>
          <w:sz w:val="35"/>
          <w:spacing w:val="0"/>
          <w:color w:val="000000"/>
          <w:b w:val="off"/>
          <w:i w:val="off"/>
        </w:rPr>
        <w:t>场）必须是整体的某个部分；其次是曲调和发音，这两者是他们摹</w:t>
      </w:r>
      <w:r>
        <w:rPr>
          <w:rFonts w:ascii="仿宋" w:hAnsi="仿宋" w:cs="仿宋" w:eastAsia="仿宋"/>
          <w:sz w:val="35"/>
          <w:spacing w:val="0"/>
          <w:color w:val="000000"/>
          <w:b w:val="off"/>
          <w:i w:val="off"/>
        </w:rPr>
        <w:t>仿的手段。我在这里说的“发音”的意思是指诗句的构成；而“曲</w:t>
      </w:r>
      <w:r>
        <w:rPr>
          <w:rFonts w:ascii="仿宋" w:hAnsi="仿宋" w:cs="仿宋" w:eastAsia="仿宋"/>
          <w:sz w:val="35"/>
          <w:spacing w:val="0"/>
          <w:color w:val="000000"/>
          <w:b w:val="off"/>
          <w:i w:val="off"/>
        </w:rPr>
        <w:t>调”，它太明白不过，无需解释。但进一步；被表演的主体也是一</w:t>
      </w:r>
      <w:r>
        <w:rPr>
          <w:rFonts w:ascii="仿宋" w:hAnsi="仿宋" w:cs="仿宋" w:eastAsia="仿宋"/>
          <w:sz w:val="35"/>
          <w:spacing w:val="0"/>
          <w:color w:val="000000"/>
          <w:b w:val="off"/>
          <w:i w:val="off"/>
        </w:rPr>
        <w:t>个行动；而这行动必须包含代理人，他们必须具有性格和思想两方</w:t>
      </w:r>
      <w:bookmarkEnd w:id="2815"/>
    </w:p>
    <w:p>
      <w:r>
        <w:t/>
      </w:r>
    </w:p>
    <w:p>
      <w:pPr>
        <w:sectPr>
          <w:footerReference r:id="rId368"/>
          <w:headerReference r:id="rId369" w:type="default"/>
          <w:type w:val="nextPage"/>
          <w:pgSz w:w="13940" w:h="23700"/>
          <w:pgMar w:left="900" w:top="1740" w:right="900" w:bottom="1740" w:header="1440" w:footer="1440"/>
          <w:cols w:num="1"/>
        </w:sectPr>
      </w:pPr>
    </w:p>
    <w:p>
      <w:pPr>
        <w:pageBreakBefore w:val="off"/>
        <w:tabs/>
        <w:wordWrap w:val="off"/>
        <w:spacing w:before="0" w:after="0" w:line="460" w:lineRule="atLeast"/>
        <w:ind w:left="20" w:right="0"/>
        <w:jc w:val="both"/>
        <w:textAlignment w:val="baseline"/>
        <w:rPr>
          <w:sz w:val="34"/>
        </w:rPr>
      </w:pPr>
      <w:bookmarkStart w:name="" w:id="2816"/>
      <w:r>
        <w:rPr>
          <w:rFonts w:ascii="仿宋" w:hAnsi="仿宋" w:cs="仿宋" w:eastAsia="仿宋"/>
          <w:sz w:val="34"/>
          <w:spacing w:val="0"/>
          <w:color w:val="000000"/>
          <w:b w:val="off"/>
          <w:i w:val="off"/>
        </w:rPr>
        <w:t>156</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2816"/>
    </w:p>
    <w:p>
      <w:pPr>
        <w:pageBreakBefore w:val="off"/>
        <w:tabs/>
        <w:wordWrap w:val="off"/>
        <w:spacing w:before="0" w:after="0" w:line="640" w:lineRule="exact"/>
        <w:ind w:left="0" w:right="0"/>
        <w:jc w:val="both"/>
        <w:textAlignment w:val="baseline"/>
        <w:rPr>
          <w:sz w:val="42"/>
        </w:rPr>
      </w:pPr>
      <w:bookmarkStart w:name="" w:id="2817"/>
      <w:r>
        <w:rPr>
          <w:rFonts w:ascii="宋体" w:hAnsi="宋体" w:cs="宋体" w:eastAsia="宋体"/>
          <w:sz w:val="42"/>
          <w:spacing w:val="0"/>
          <w:color w:val="000000"/>
          <w:b w:val="off"/>
          <w:i w:val="off"/>
        </w:rPr>
        <w:t/>
      </w:r>
      <w:bookmarkEnd w:id="2817"/>
    </w:p>
    <w:p>
      <w:pPr>
        <w:pageBreakBefore w:val="off"/>
        <w:tabs/>
        <w:wordWrap w:val="off"/>
        <w:spacing w:before="0" w:after="0" w:line="620" w:lineRule="atLeast"/>
        <w:ind w:left="20" w:right="0"/>
        <w:jc w:val="both"/>
        <w:textAlignment w:val="baseline"/>
        <w:rPr>
          <w:sz w:val="42"/>
        </w:rPr>
      </w:pPr>
      <w:bookmarkStart w:name="" w:id="2818"/>
      <w:r>
        <w:rPr>
          <w:rFonts w:ascii="宋体" w:hAnsi="宋体" w:cs="宋体" w:eastAsia="宋体"/>
          <w:sz w:val="42"/>
          <w:spacing w:val="0"/>
          <w:color w:val="000000"/>
          <w:b w:val="off"/>
          <w:i w:val="off"/>
        </w:rPr>
        <w:t>在现代美学中还继续有势力的突出问题。但是，只要人们稍微仔</w:t>
      </w:r>
      <w:r>
        <w:rPr>
          <w:rFonts w:ascii="宋体" w:hAnsi="宋体" w:cs="宋体" w:eastAsia="宋体"/>
          <w:sz w:val="42"/>
          <w:spacing w:val="0"/>
          <w:color w:val="000000"/>
          <w:b w:val="off"/>
          <w:i w:val="off"/>
        </w:rPr>
        <w:t>细一些考察，困难马上就出现了。诸定义非常一般，人们可能在</w:t>
      </w:r>
      <w:r>
        <w:rPr>
          <w:rFonts w:ascii="宋体" w:hAnsi="宋体" w:cs="宋体" w:eastAsia="宋体"/>
          <w:sz w:val="42"/>
          <w:spacing w:val="0"/>
          <w:color w:val="000000"/>
          <w:b w:val="off"/>
          <w:i w:val="off"/>
        </w:rPr>
        <w:t>某个方面非常赞同亚里斯多德的看法，却又在另一种意义上不同</w:t>
      </w:r>
      <w:r>
        <w:rPr>
          <w:rFonts w:ascii="宋体" w:hAnsi="宋体" w:cs="宋体" w:eastAsia="宋体"/>
          <w:sz w:val="42"/>
          <w:spacing w:val="0"/>
          <w:color w:val="000000"/>
          <w:b w:val="off"/>
          <w:i w:val="off"/>
        </w:rPr>
        <w:t>意他的看法。</w:t>
      </w:r>
      <w:bookmarkEnd w:id="2818"/>
    </w:p>
    <w:p>
      <w:pPr>
        <w:pageBreakBefore w:val="off"/>
        <w:tabs/>
        <w:wordWrap w:val="off"/>
        <w:spacing w:before="0" w:after="0" w:line="620" w:lineRule="atLeast"/>
        <w:ind w:left="20" w:right="0" w:firstLine="880"/>
        <w:jc w:val="both"/>
        <w:textAlignment w:val="baseline"/>
        <w:rPr>
          <w:sz w:val="42"/>
        </w:rPr>
      </w:pPr>
      <w:bookmarkStart w:name="" w:id="2819"/>
      <w:r>
        <w:rPr>
          <w:rFonts w:ascii="宋体" w:hAnsi="宋体" w:cs="宋体" w:eastAsia="宋体"/>
          <w:sz w:val="42"/>
          <w:spacing w:val="0"/>
          <w:color w:val="000000"/>
          <w:b w:val="off"/>
          <w:i w:val="off"/>
        </w:rPr>
        <w:t>为了不过早地通过这里提到的例子进入到以下要说明的内容</w:t>
      </w:r>
      <w:r>
        <w:rPr>
          <w:rFonts w:ascii="宋体" w:hAnsi="宋体" w:cs="宋体" w:eastAsia="宋体"/>
          <w:sz w:val="42"/>
          <w:spacing w:val="0"/>
          <w:color w:val="000000"/>
          <w:b w:val="off"/>
          <w:i w:val="off"/>
        </w:rPr>
        <w:t>之中，我愿意作一种与喜剧有关的比较考查，以说明的我的观点。</w:t>
      </w:r>
      <w:r>
        <w:rPr>
          <w:rFonts w:ascii="宋体" w:hAnsi="宋体" w:cs="宋体" w:eastAsia="宋体"/>
          <w:sz w:val="42"/>
          <w:spacing w:val="0"/>
          <w:color w:val="000000"/>
          <w:b w:val="off"/>
          <w:i w:val="off"/>
        </w:rPr>
        <w:t>如果一位古代美学家曾说过喜剧的先决条件是性格和场面，它的</w:t>
      </w:r>
      <w:r>
        <w:rPr>
          <w:rFonts w:ascii="宋体" w:hAnsi="宋体" w:cs="宋体" w:eastAsia="宋体"/>
          <w:sz w:val="42"/>
          <w:spacing w:val="0"/>
          <w:color w:val="000000"/>
          <w:b w:val="off"/>
          <w:i w:val="off"/>
        </w:rPr>
        <w:t>目的是要引起笑声，那么人们就可能一再返回到这看法上，但只</w:t>
      </w:r>
      <w:r>
        <w:rPr>
          <w:rFonts w:ascii="宋体" w:hAnsi="宋体" w:cs="宋体" w:eastAsia="宋体"/>
          <w:sz w:val="42"/>
          <w:spacing w:val="0"/>
          <w:color w:val="000000"/>
          <w:b w:val="off"/>
          <w:i w:val="off"/>
        </w:rPr>
        <w:t>要人们考虑一下笑声的原因有多么不同，那么他们很快就会相信</w:t>
      </w:r>
      <w:bookmarkEnd w:id="2819"/>
    </w:p>
    <w:p>
      <w:pPr>
        <w:pageBreakBefore w:val="off"/>
        <w:tabs/>
        <w:wordWrap w:val="off"/>
        <w:spacing w:before="0" w:after="0" w:line="620" w:lineRule="atLeast"/>
        <w:ind w:left="60" w:right="0"/>
        <w:jc w:val="both"/>
        <w:textAlignment w:val="baseline"/>
        <w:rPr>
          <w:sz w:val="42"/>
        </w:rPr>
      </w:pPr>
      <w:bookmarkStart w:name="" w:id="2820"/>
      <w:r>
        <w:rPr>
          <w:rFonts w:ascii="宋体" w:hAnsi="宋体" w:cs="宋体" w:eastAsia="宋体"/>
          <w:sz w:val="42"/>
          <w:spacing w:val="0"/>
          <w:color w:val="000000"/>
          <w:u w:val="single"/>
          <w:b w:val="off"/>
          <w:i w:val="off"/>
        </w:rPr>
        <w:t xml:space="preserve">                </w:t>
      </w:r>
      <w:bookmarkEnd w:id="2820"/>
    </w:p>
    <w:p>
      <w:pPr>
        <w:pageBreakBefore w:val="off"/>
        <w:tabs/>
        <w:wordWrap w:val="off"/>
        <w:spacing w:before="220" w:after="0" w:line="520" w:lineRule="atLeast"/>
        <w:ind w:left="720" w:right="700"/>
        <w:jc w:val="both"/>
        <w:textAlignment w:val="baseline"/>
        <w:rPr>
          <w:sz w:val="35"/>
        </w:rPr>
      </w:pPr>
      <w:bookmarkStart w:name="" w:id="2821"/>
      <w:r>
        <w:rPr>
          <w:rFonts w:ascii="仿宋" w:hAnsi="仿宋" w:cs="仿宋" w:eastAsia="仿宋"/>
          <w:sz w:val="35"/>
          <w:spacing w:val="0"/>
          <w:color w:val="000000"/>
          <w:b w:val="off"/>
          <w:i w:val="off"/>
        </w:rPr>
        <w:t>面自己与众不同的品质，因为正是根据它们，我们才把某些品质归</w:t>
      </w:r>
      <w:r>
        <w:rPr>
          <w:rFonts w:ascii="仿宋" w:hAnsi="仿宋" w:cs="仿宋" w:eastAsia="仿宋"/>
          <w:sz w:val="35"/>
          <w:spacing w:val="0"/>
          <w:color w:val="000000"/>
          <w:b w:val="off"/>
          <w:i w:val="off"/>
        </w:rPr>
        <w:t>于他们的行动。因此，在事物的自然秩序中存在着两种原因，思想</w:t>
      </w:r>
      <w:r>
        <w:rPr>
          <w:rFonts w:ascii="仿宋" w:hAnsi="仿宋" w:cs="仿宋" w:eastAsia="仿宋"/>
          <w:sz w:val="35"/>
          <w:spacing w:val="0"/>
          <w:color w:val="000000"/>
          <w:b w:val="off"/>
          <w:i w:val="off"/>
        </w:rPr>
        <w:t>和性格，它们构成了他们的行动，结果还有他们在生活中的成功或</w:t>
      </w:r>
      <w:r>
        <w:rPr>
          <w:rFonts w:ascii="仿宋" w:hAnsi="仿宋" w:cs="仿宋" w:eastAsia="仿宋"/>
          <w:sz w:val="35"/>
          <w:spacing w:val="0"/>
          <w:color w:val="000000"/>
          <w:b w:val="off"/>
          <w:i w:val="off"/>
        </w:rPr>
        <w:t>失败。现在行动(即已做过的事)在剧中由虚构的故事或情节来表</w:t>
      </w:r>
      <w:r>
        <w:rPr>
          <w:rFonts w:ascii="仿宋" w:hAnsi="仿宋" w:cs="仿宋" w:eastAsia="仿宋"/>
          <w:sz w:val="35"/>
          <w:spacing w:val="0"/>
          <w:color w:val="000000"/>
          <w:b w:val="off"/>
          <w:i w:val="off"/>
        </w:rPr>
        <w:t>现。虚构的故事这个词在我们今天的意义上完全是指事件的组合，</w:t>
      </w:r>
      <w:r>
        <w:rPr>
          <w:rFonts w:ascii="仿宋" w:hAnsi="仿宋" w:cs="仿宋" w:eastAsia="仿宋"/>
          <w:sz w:val="35"/>
          <w:spacing w:val="0"/>
          <w:color w:val="000000"/>
          <w:b w:val="off"/>
          <w:i w:val="off"/>
        </w:rPr>
        <w:t>或者是在故事中所做的事；而性格则是使我们把某些道德品质归于</w:t>
      </w:r>
      <w:r>
        <w:rPr>
          <w:rFonts w:ascii="仿宋" w:hAnsi="仿宋" w:cs="仿宋" w:eastAsia="仿宋"/>
          <w:sz w:val="35"/>
          <w:spacing w:val="0"/>
          <w:color w:val="000000"/>
          <w:b w:val="off"/>
          <w:i w:val="off"/>
        </w:rPr>
        <w:t>代理人的那些东西；思想表现在他们所说的所有话中证明了一个特</w:t>
      </w:r>
      <w:r>
        <w:rPr>
          <w:rFonts w:ascii="仿宋" w:hAnsi="仿宋" w:cs="仿宋" w:eastAsia="仿宋"/>
          <w:sz w:val="35"/>
          <w:spacing w:val="0"/>
          <w:color w:val="000000"/>
          <w:b w:val="off"/>
          <w:i w:val="off"/>
        </w:rPr>
        <w:t>殊问题，它或者可能是，阐明了一个普遍真理。每部悲剧因而有6</w:t>
      </w:r>
      <w:r>
        <w:rPr>
          <w:rFonts w:ascii="仿宋" w:hAnsi="仿宋" w:cs="仿宋" w:eastAsia="仿宋"/>
          <w:sz w:val="35"/>
          <w:spacing w:val="0"/>
          <w:color w:val="000000"/>
          <w:b w:val="off"/>
          <w:i w:val="off"/>
        </w:rPr>
        <w:t>个部分，它作为这样的或这样的品质的一个整体，即含有虚构的故</w:t>
      </w:r>
      <w:r>
        <w:rPr>
          <w:rFonts w:ascii="仿宋" w:hAnsi="仿宋" w:cs="仿宋" w:eastAsia="仿宋"/>
          <w:sz w:val="35"/>
          <w:spacing w:val="0"/>
          <w:color w:val="000000"/>
          <w:b w:val="off"/>
          <w:i w:val="off"/>
        </w:rPr>
        <w:t>事或情节、性格、发音、思想、场面和曲调；它们中的两个由手段</w:t>
      </w:r>
      <w:r>
        <w:rPr>
          <w:rFonts w:ascii="仿宋" w:hAnsi="仿宋" w:cs="仿宋" w:eastAsia="仿宋"/>
          <w:sz w:val="35"/>
          <w:spacing w:val="0"/>
          <w:color w:val="000000"/>
          <w:b w:val="off"/>
          <w:i w:val="off"/>
        </w:rPr>
        <w:t>产生，一个由方式产生，三个由戏剧摹仿的目的产生；除了这6者</w:t>
      </w:r>
      <w:r>
        <w:rPr>
          <w:rFonts w:ascii="仿宋" w:hAnsi="仿宋" w:cs="仿宋" w:eastAsia="仿宋"/>
          <w:sz w:val="35"/>
          <w:spacing w:val="0"/>
          <w:color w:val="000000"/>
          <w:b w:val="off"/>
          <w:i w:val="off"/>
        </w:rPr>
        <w:t>之外没有别的。在这6者当中，它们的构成诸要素，没有几个戏剧</w:t>
      </w:r>
      <w:r>
        <w:rPr>
          <w:rFonts w:ascii="仿宋" w:hAnsi="仿宋" w:cs="仿宋" w:eastAsia="仿宋"/>
          <w:sz w:val="35"/>
          <w:spacing w:val="0"/>
          <w:color w:val="000000"/>
          <w:b w:val="off"/>
          <w:i w:val="off"/>
        </w:rPr>
        <w:t>家适当运用过，人们说到每出戏时，它都容许有场面、性格、情</w:t>
      </w:r>
      <w:r>
        <w:rPr>
          <w:rFonts w:ascii="仿宋" w:hAnsi="仿宋" w:cs="仿宋" w:eastAsia="仿宋"/>
          <w:sz w:val="35"/>
          <w:spacing w:val="0"/>
          <w:color w:val="000000"/>
          <w:b w:val="off"/>
          <w:i w:val="off"/>
        </w:rPr>
        <w:t>节、发音、曲调和思想。</w:t>
      </w:r>
      <w:bookmarkEnd w:id="2821"/>
    </w:p>
    <w:p>
      <w:pPr>
        <w:pageBreakBefore w:val="off"/>
        <w:tabs/>
        <w:wordWrap w:val="off"/>
        <w:spacing w:before="0" w:after="0" w:line="520" w:lineRule="atLeast"/>
        <w:ind w:left="720" w:right="700" w:firstLine="720"/>
        <w:jc w:val="both"/>
        <w:textAlignment w:val="baseline"/>
        <w:rPr>
          <w:sz w:val="35"/>
        </w:rPr>
      </w:pPr>
      <w:bookmarkStart w:name="" w:id="2822"/>
      <w:r>
        <w:rPr>
          <w:rFonts w:ascii="仿宋" w:hAnsi="仿宋" w:cs="仿宋" w:eastAsia="仿宋"/>
          <w:sz w:val="35"/>
          <w:spacing w:val="0"/>
          <w:color w:val="000000"/>
          <w:b w:val="off"/>
          <w:i w:val="off"/>
        </w:rPr>
        <w:t>这6者最重要的是故事事件的组合。悲剧在本质上模仿的不是</w:t>
      </w:r>
      <w:r>
        <w:rPr>
          <w:rFonts w:ascii="仿宋" w:hAnsi="仿宋" w:cs="仿宋" w:eastAsia="仿宋"/>
          <w:sz w:val="35"/>
          <w:spacing w:val="0"/>
          <w:color w:val="000000"/>
          <w:b w:val="off"/>
          <w:i w:val="off"/>
        </w:rPr>
        <w:t>个人，而是行动和生活，幸福和痛苦。一切人的幸福或痛苦都具有</w:t>
      </w:r>
      <w:r>
        <w:rPr>
          <w:rFonts w:ascii="仿宋" w:hAnsi="仿宋" w:cs="仿宋" w:eastAsia="仿宋"/>
          <w:sz w:val="35"/>
          <w:spacing w:val="0"/>
          <w:color w:val="000000"/>
          <w:b w:val="off"/>
          <w:i w:val="off"/>
        </w:rPr>
        <w:t>行动的形式；我们为之活着的结局是某种活动，不是一种品质。性</w:t>
      </w:r>
      <w:r>
        <w:rPr>
          <w:rFonts w:ascii="仿宋" w:hAnsi="仿宋" w:cs="仿宋" w:eastAsia="仿宋"/>
          <w:sz w:val="35"/>
          <w:spacing w:val="0"/>
          <w:color w:val="000000"/>
          <w:b w:val="off"/>
          <w:i w:val="off"/>
        </w:rPr>
        <w:t>格给我们以各种品质，但在我们的行动中————我们所做的事——我</w:t>
      </w:r>
      <w:r>
        <w:rPr>
          <w:rFonts w:ascii="仿宋" w:hAnsi="仿宋" w:cs="仿宋" w:eastAsia="仿宋"/>
          <w:sz w:val="35"/>
          <w:spacing w:val="0"/>
          <w:color w:val="000000"/>
          <w:b w:val="off"/>
          <w:i w:val="off"/>
        </w:rPr>
        <w:t>们才会幸福或者不幸。相应地在一出戏中，它们不是为了描绘各种</w:t>
      </w:r>
      <w:r>
        <w:rPr>
          <w:rFonts w:ascii="仿宋" w:hAnsi="仿宋" w:cs="仿宋" w:eastAsia="仿宋"/>
          <w:sz w:val="35"/>
          <w:spacing w:val="0"/>
          <w:color w:val="000000"/>
          <w:b w:val="off"/>
          <w:i w:val="off"/>
        </w:rPr>
        <w:t>性格而行动；它们为了行动才包含了各种性格。因此正是行动在它</w:t>
      </w:r>
      <w:r>
        <w:rPr>
          <w:rFonts w:ascii="仿宋" w:hAnsi="仿宋" w:cs="仿宋" w:eastAsia="仿宋"/>
          <w:sz w:val="35"/>
          <w:spacing w:val="0"/>
          <w:color w:val="000000"/>
          <w:b w:val="off"/>
          <w:i w:val="off"/>
        </w:rPr>
        <w:t>之中，即它的虚构的故事或情节之中，这就是结果和悲剧的目的；</w:t>
      </w:r>
      <w:r>
        <w:rPr>
          <w:rFonts w:ascii="仿宋" w:hAnsi="仿宋" w:cs="仿宋" w:eastAsia="仿宋"/>
          <w:sz w:val="35"/>
          <w:spacing w:val="0"/>
          <w:color w:val="000000"/>
          <w:b w:val="off"/>
          <w:i w:val="off"/>
        </w:rPr>
        <w:t>而结局在每个地方都是主要的。除此之外，一部悲剧不可能没有行</w:t>
      </w:r>
      <w:r>
        <w:rPr>
          <w:rFonts w:ascii="仿宋" w:hAnsi="仿宋" w:cs="仿宋" w:eastAsia="仿宋"/>
          <w:sz w:val="35"/>
          <w:spacing w:val="0"/>
          <w:color w:val="000000"/>
          <w:b w:val="off"/>
          <w:i w:val="off"/>
        </w:rPr>
        <w:t>动，但可能有没有性格的悲剧。</w:t>
      </w:r>
      <w:bookmarkEnd w:id="2822"/>
    </w:p>
    <w:p>
      <w:r>
        <w:t/>
      </w:r>
    </w:p>
    <w:p>
      <w:pPr>
        <w:sectPr>
          <w:footerReference r:id="rId370"/>
          <w:headerReference r:id="rId371" w:type="default"/>
          <w:type w:val="nextPage"/>
          <w:pgSz w:w="13980" w:h="23720"/>
          <w:pgMar w:left="920" w:top="1740" w:right="920" w:bottom="1740" w:header="1440" w:footer="1440"/>
          <w:cols w:num="1"/>
        </w:sectPr>
      </w:pPr>
    </w:p>
    <w:p>
      <w:pPr>
        <w:pageBreakBefore w:val="off"/>
        <w:tabs/>
        <w:wordWrap w:val="off"/>
        <w:spacing w:before="0" w:after="0" w:line="420" w:lineRule="atLeast"/>
        <w:ind w:left="3520" w:right="0"/>
        <w:jc w:val="both"/>
        <w:textAlignment w:val="baseline"/>
        <w:rPr>
          <w:sz w:val="31"/>
        </w:rPr>
      </w:pPr>
      <w:bookmarkStart w:name="" w:id="2823"/>
      <w:r>
        <w:rPr>
          <w:rFonts w:ascii="仿宋" w:hAnsi="仿宋" w:cs="仿宋" w:eastAsia="仿宋"/>
          <w:sz w:val="31"/>
          <w:spacing w:val="0"/>
          <w:color w:val="000000"/>
          <w:b w:val="off"/>
          <w:i w:val="off"/>
        </w:rPr>
        <w:t>现代戏剧的悲剧因素中反映出来的古代戏剧的悲剧因素  157</w:t>
      </w:r>
      <w:bookmarkEnd w:id="2823"/>
    </w:p>
    <w:p>
      <w:pPr>
        <w:pageBreakBefore w:val="off"/>
        <w:tabs/>
        <w:wordWrap w:val="off"/>
        <w:spacing w:before="0" w:after="0" w:line="700" w:lineRule="exact"/>
        <w:ind w:left="0" w:right="0"/>
        <w:jc w:val="both"/>
        <w:textAlignment w:val="baseline"/>
        <w:rPr>
          <w:sz w:val="38"/>
        </w:rPr>
      </w:pPr>
      <w:bookmarkStart w:name="" w:id="2824"/>
      <w:r>
        <w:rPr>
          <w:rFonts w:ascii="宋体" w:hAnsi="宋体" w:cs="宋体" w:eastAsia="宋体"/>
          <w:sz w:val="38"/>
          <w:spacing w:val="0"/>
          <w:color w:val="000000"/>
          <w:b w:val="off"/>
          <w:i w:val="off"/>
        </w:rPr>
        <w:t/>
      </w:r>
      <w:bookmarkEnd w:id="2824"/>
    </w:p>
    <w:p>
      <w:pPr>
        <w:pageBreakBefore w:val="off"/>
        <w:tabs/>
        <w:wordWrap w:val="off"/>
        <w:spacing w:before="0" w:after="0" w:line="680" w:lineRule="atLeast"/>
        <w:ind w:left="0" w:right="0"/>
        <w:jc w:val="both"/>
        <w:textAlignment w:val="baseline"/>
        <w:rPr>
          <w:sz w:val="38"/>
        </w:rPr>
      </w:pPr>
      <w:bookmarkStart w:name="" w:id="2825"/>
      <w:r>
        <w:rPr>
          <w:rFonts w:ascii="宋体" w:hAnsi="宋体" w:cs="宋体" w:eastAsia="宋体"/>
          <w:sz w:val="38"/>
          <w:spacing w:val="0"/>
          <w:color w:val="000000"/>
          <w:b w:val="off"/>
          <w:i w:val="off"/>
        </w:rPr>
        <w:t>这个必要条件拥有的范围有多么巨大。任何曾以他人和自己的笑</w:t>
      </w:r>
      <w:r>
        <w:rPr>
          <w:rFonts w:ascii="宋体" w:hAnsi="宋体" w:cs="宋体" w:eastAsia="宋体"/>
          <w:sz w:val="38"/>
          <w:spacing w:val="0"/>
          <w:color w:val="000000"/>
          <w:b w:val="off"/>
          <w:i w:val="off"/>
        </w:rPr>
        <w:t>声作为考查对象的人，正像这里的研究题目一样，他想到的与其</w:t>
      </w:r>
      <w:r>
        <w:rPr>
          <w:rFonts w:ascii="宋体" w:hAnsi="宋体" w:cs="宋体" w:eastAsia="宋体"/>
          <w:sz w:val="38"/>
          <w:spacing w:val="0"/>
          <w:color w:val="000000"/>
          <w:b w:val="off"/>
          <w:i w:val="off"/>
        </w:rPr>
        <w:t>说是偶然性不如说是普遍性，他怀着心理学的兴趣发现笑的原因</w:t>
      </w:r>
      <w:r>
        <w:rPr>
          <w:rFonts w:ascii="宋体" w:hAnsi="宋体" w:cs="宋体" w:eastAsia="宋体"/>
          <w:sz w:val="38"/>
          <w:spacing w:val="0"/>
          <w:color w:val="000000"/>
          <w:b w:val="off"/>
          <w:i w:val="off"/>
        </w:rPr>
        <w:t>在各种年龄有很大的差异————这样的人很容易相信，对于喜剧有</w:t>
      </w:r>
      <w:r>
        <w:rPr>
          <w:rFonts w:ascii="宋体" w:hAnsi="宋体" w:cs="宋体" w:eastAsia="宋体"/>
          <w:sz w:val="38"/>
          <w:spacing w:val="0"/>
          <w:color w:val="000000"/>
          <w:b w:val="off"/>
          <w:i w:val="off"/>
        </w:rPr>
        <w:t>不可改变的需求，喜剧一定要引人发笑，在它本身中含有与变化</w:t>
      </w:r>
      <w:r>
        <w:rPr>
          <w:rFonts w:ascii="宋体" w:hAnsi="宋体" w:cs="宋体" w:eastAsia="宋体"/>
          <w:sz w:val="38"/>
          <w:spacing w:val="0"/>
          <w:color w:val="000000"/>
          <w:b w:val="off"/>
          <w:i w:val="off"/>
        </w:rPr>
        <w:t>着的世界意识里可笑的观念有关的高度可变性，然而如果没有这</w:t>
      </w:r>
      <w:r>
        <w:rPr>
          <w:rFonts w:ascii="宋体" w:hAnsi="宋体" w:cs="宋体" w:eastAsia="宋体"/>
          <w:sz w:val="38"/>
          <w:spacing w:val="0"/>
          <w:color w:val="000000"/>
          <w:b w:val="off"/>
          <w:i w:val="off"/>
        </w:rPr>
        <w:t>种差别，就会十分散漫，以至身体机能中相应的表现就将是，笑</w:t>
      </w:r>
      <w:r>
        <w:rPr>
          <w:rFonts w:ascii="宋体" w:hAnsi="宋体" w:cs="宋体" w:eastAsia="宋体"/>
          <w:sz w:val="38"/>
          <w:spacing w:val="0"/>
          <w:color w:val="000000"/>
          <w:b w:val="off"/>
          <w:i w:val="off"/>
        </w:rPr>
        <w:t>以哭来显现它本身。关于悲剧因素，情况也相同。</w:t>
      </w:r>
      <w:bookmarkEnd w:id="2825"/>
    </w:p>
    <w:p>
      <w:pPr>
        <w:pageBreakBefore w:val="off"/>
        <w:tabs/>
        <w:wordWrap w:val="off"/>
        <w:spacing w:before="0" w:after="0" w:line="680" w:lineRule="atLeast"/>
        <w:ind w:left="0" w:right="0" w:firstLine="760"/>
        <w:jc w:val="both"/>
        <w:textAlignment w:val="baseline"/>
        <w:rPr>
          <w:sz w:val="38"/>
        </w:rPr>
      </w:pPr>
      <w:bookmarkStart w:name="" w:id="2826"/>
      <w:r>
        <w:rPr>
          <w:rFonts w:ascii="宋体" w:hAnsi="宋体" w:cs="宋体" w:eastAsia="宋体"/>
          <w:sz w:val="38"/>
          <w:spacing w:val="0"/>
          <w:color w:val="000000"/>
          <w:b w:val="off"/>
          <w:i w:val="off"/>
        </w:rPr>
        <w:t>一般而言，应当成为这个小小的探究内容的，与其说是古代</w:t>
      </w:r>
      <w:r>
        <w:rPr>
          <w:rFonts w:ascii="宋体" w:hAnsi="宋体" w:cs="宋体" w:eastAsia="宋体"/>
          <w:sz w:val="38"/>
          <w:spacing w:val="0"/>
          <w:color w:val="000000"/>
          <w:b w:val="off"/>
          <w:i w:val="off"/>
        </w:rPr>
        <w:t>和现代戏剧中悲剧因素间的关系，倒不如说是试图表明：古代戏</w:t>
      </w:r>
      <w:r>
        <w:rPr>
          <w:rFonts w:ascii="宋体" w:hAnsi="宋体" w:cs="宋体" w:eastAsia="宋体"/>
          <w:sz w:val="38"/>
          <w:spacing w:val="0"/>
          <w:color w:val="000000"/>
          <w:b w:val="off"/>
          <w:i w:val="off"/>
        </w:rPr>
        <w:t>剧中悲剧因素的独特性，如何以真正的悲剧因素表现出来的方式，</w:t>
      </w:r>
      <w:r>
        <w:rPr>
          <w:rFonts w:ascii="宋体" w:hAnsi="宋体" w:cs="宋体" w:eastAsia="宋体"/>
          <w:sz w:val="38"/>
          <w:spacing w:val="0"/>
          <w:color w:val="000000"/>
          <w:b w:val="off"/>
          <w:i w:val="off"/>
        </w:rPr>
        <w:t>体现在现代戏剧的悲剧因素中。但是，无论我多么努力地要表达</w:t>
      </w:r>
      <w:r>
        <w:rPr>
          <w:rFonts w:ascii="宋体" w:hAnsi="宋体" w:cs="宋体" w:eastAsia="宋体"/>
          <w:sz w:val="38"/>
          <w:spacing w:val="0"/>
          <w:color w:val="000000"/>
          <w:b w:val="off"/>
          <w:i w:val="off"/>
        </w:rPr>
        <w:t>出这一点，我都将避免作任何预言，说这正是时代所要求的；因</w:t>
      </w:r>
      <w:r>
        <w:rPr>
          <w:rFonts w:ascii="宋体" w:hAnsi="宋体" w:cs="宋体" w:eastAsia="宋体"/>
          <w:sz w:val="38"/>
          <w:spacing w:val="0"/>
          <w:color w:val="000000"/>
          <w:b w:val="off"/>
          <w:i w:val="off"/>
        </w:rPr>
        <w:t>此，【141】对它的表达将避免推断，既然整个时代都在更加朝喜</w:t>
      </w:r>
      <w:r>
        <w:rPr>
          <w:rFonts w:ascii="宋体" w:hAnsi="宋体" w:cs="宋体" w:eastAsia="宋体"/>
          <w:sz w:val="38"/>
          <w:spacing w:val="0"/>
          <w:color w:val="000000"/>
          <w:b w:val="off"/>
          <w:i w:val="off"/>
        </w:rPr>
        <w:t>剧因素努力，事情就越发如此。在某种程度上，存在</w:t>
      </w:r>
      <w:r>
        <w:rPr>
          <w:rFonts w:ascii="宋体" w:hAnsi="宋体" w:cs="宋体" w:eastAsia="宋体"/>
          <w:sz w:val="38"/>
          <w:spacing w:val="0"/>
          <w:color w:val="000000"/>
          <w:b w:val="off"/>
          <w:i w:val="off"/>
        </w:rPr>
        <w:t>「Tilværelse」受到了主体怀疑的逐渐损害；①孤立继续越来越占优</w:t>
      </w:r>
      <w:r>
        <w:rPr>
          <w:rFonts w:ascii="宋体" w:hAnsi="宋体" w:cs="宋体" w:eastAsia="宋体"/>
          <w:sz w:val="38"/>
          <w:spacing w:val="0"/>
          <w:color w:val="000000"/>
          <w:b w:val="off"/>
          <w:i w:val="off"/>
        </w:rPr>
        <w:t>势，凭借注意最能被确定的某种东西是五花八门的社会努力。他</w:t>
      </w:r>
      <w:r>
        <w:rPr>
          <w:rFonts w:ascii="宋体" w:hAnsi="宋体" w:cs="宋体" w:eastAsia="宋体"/>
          <w:sz w:val="38"/>
          <w:spacing w:val="0"/>
          <w:color w:val="000000"/>
          <w:b w:val="off"/>
          <w:i w:val="off"/>
        </w:rPr>
        <w:t>们寻求的对时代孤立的各种努力的抵抗，正好跟他们力求去抵抗</w:t>
      </w:r>
      <w:r>
        <w:rPr>
          <w:rFonts w:ascii="宋体" w:hAnsi="宋体" w:cs="宋体" w:eastAsia="宋体"/>
          <w:sz w:val="38"/>
          <w:spacing w:val="0"/>
          <w:color w:val="000000"/>
          <w:b w:val="off"/>
          <w:i w:val="off"/>
        </w:rPr>
        <w:t>它的方法不合理一样证明了孤立。孤立始终在于以数目把自己表</w:t>
      </w:r>
      <w:r>
        <w:rPr>
          <w:rFonts w:ascii="宋体" w:hAnsi="宋体" w:cs="宋体" w:eastAsia="宋体"/>
          <w:sz w:val="38"/>
          <w:spacing w:val="0"/>
          <w:color w:val="000000"/>
          <w:b w:val="off"/>
          <w:i w:val="off"/>
        </w:rPr>
        <w:t>现出来；当一个人想表明自己是一个时，这就是孤立。在这个问</w:t>
      </w:r>
      <w:r>
        <w:rPr>
          <w:rFonts w:ascii="宋体" w:hAnsi="宋体" w:cs="宋体" w:eastAsia="宋体"/>
          <w:sz w:val="38"/>
          <w:spacing w:val="0"/>
          <w:color w:val="000000"/>
          <w:b w:val="off"/>
          <w:i w:val="off"/>
        </w:rPr>
        <w:t>题上，各协会的所有朋友肯定会同意我的看法，因此不能或不愿</w:t>
      </w:r>
      <w:r>
        <w:rPr>
          <w:rFonts w:ascii="宋体" w:hAnsi="宋体" w:cs="宋体" w:eastAsia="宋体"/>
          <w:sz w:val="38"/>
          <w:spacing w:val="0"/>
          <w:color w:val="000000"/>
          <w:b w:val="off"/>
          <w:i w:val="off"/>
        </w:rPr>
        <w:t>看见当100个人表明自己完全是唯独的100个人时，这也完全是</w:t>
      </w:r>
      <w:r>
        <w:rPr>
          <w:rFonts w:ascii="宋体" w:hAnsi="宋体" w:cs="宋体" w:eastAsia="宋体"/>
          <w:sz w:val="38"/>
          <w:spacing w:val="0"/>
          <w:color w:val="000000"/>
          <w:b w:val="off"/>
          <w:i w:val="off"/>
        </w:rPr>
        <w:t>相同的孤立。数字自身始终不存在差别，当数字是1或1000，或</w:t>
      </w:r>
      <w:r>
        <w:rPr>
          <w:rFonts w:ascii="宋体" w:hAnsi="宋体" w:cs="宋体" w:eastAsia="宋体"/>
          <w:sz w:val="38"/>
          <w:spacing w:val="0"/>
          <w:color w:val="000000"/>
          <w:b w:val="off"/>
          <w:i w:val="off"/>
        </w:rPr>
        <w:t>者是仅仅从数字上来确定的世界上的所有居民，这之间绝对没有</w:t>
      </w:r>
      <w:r>
        <w:rPr>
          <w:rFonts w:ascii="宋体" w:hAnsi="宋体" w:cs="宋体" w:eastAsia="宋体"/>
          <w:sz w:val="38"/>
          <w:spacing w:val="0"/>
          <w:color w:val="000000"/>
          <w:b w:val="off"/>
          <w:i w:val="off"/>
        </w:rPr>
        <w:t>任何差别。在原则上，这个智力协会正好跟它要抵抗的智力一样</w:t>
      </w:r>
      <w:r>
        <w:rPr>
          <w:rFonts w:ascii="宋体" w:hAnsi="宋体" w:cs="宋体" w:eastAsia="宋体"/>
          <w:sz w:val="38"/>
          <w:spacing w:val="0"/>
          <w:color w:val="000000"/>
          <w:b w:val="off"/>
          <w:i w:val="off"/>
        </w:rPr>
        <w:t>是革命性的。当大卫真的想感受他的权力和荣耀时，他已把他的</w:t>
      </w:r>
      <w:bookmarkEnd w:id="2826"/>
    </w:p>
    <w:p>
      <w:pPr>
        <w:pageBreakBefore w:val="off"/>
        <w:tabs/>
        <w:wordWrap w:val="off"/>
        <w:spacing w:before="0" w:after="0" w:line="680" w:lineRule="atLeast"/>
        <w:ind w:left="140" w:right="0"/>
        <w:jc w:val="both"/>
        <w:textAlignment w:val="baseline"/>
        <w:rPr>
          <w:sz w:val="38"/>
        </w:rPr>
      </w:pPr>
      <w:bookmarkStart w:name="" w:id="2827"/>
      <w:r>
        <w:rPr>
          <w:rFonts w:ascii="宋体" w:hAnsi="宋体" w:cs="宋体" w:eastAsia="宋体"/>
          <w:sz w:val="38"/>
          <w:spacing w:val="0"/>
          <w:color w:val="000000"/>
          <w:u w:val="single"/>
          <w:b w:val="off"/>
          <w:i w:val="off"/>
        </w:rPr>
        <w:t xml:space="preserve">              </w:t>
      </w:r>
      <w:bookmarkEnd w:id="2827"/>
    </w:p>
    <w:p>
      <w:pPr>
        <w:pageBreakBefore w:val="off"/>
        <w:tabs/>
        <w:wordWrap w:val="off"/>
        <w:spacing w:before="260" w:after="0" w:line="480" w:lineRule="atLeast"/>
        <w:ind w:left="580" w:right="0"/>
        <w:jc w:val="both"/>
        <w:textAlignment w:val="baseline"/>
        <w:rPr>
          <w:sz w:val="31"/>
        </w:rPr>
      </w:pPr>
      <w:bookmarkStart w:name="" w:id="2828"/>
      <w:r>
        <w:rPr>
          <w:rFonts w:ascii="仿宋" w:hAnsi="仿宋" w:cs="仿宋" w:eastAsia="仿宋"/>
          <w:sz w:val="31"/>
          <w:spacing w:val="0"/>
          <w:color w:val="000000"/>
          <w:b w:val="off"/>
          <w:i w:val="off"/>
        </w:rPr>
        <w:t>①  有关本节的其余部分，参见《增补》，页540(《论文》卷3-B130)。</w:t>
      </w:r>
      <w:bookmarkEnd w:id="2828"/>
    </w:p>
    <w:p>
      <w:r>
        <w:t/>
      </w:r>
    </w:p>
    <w:p>
      <w:pPr>
        <w:sectPr>
          <w:footerReference r:id="rId372"/>
          <w:headerReference r:id="rId373" w:type="default"/>
          <w:type w:val="nextPage"/>
          <w:pgSz w:w="14140" w:h="23800"/>
          <w:pgMar w:left="1020" w:top="1840" w:right="1020" w:bottom="1840" w:header="1540" w:footer="1540"/>
          <w:cols w:num="1"/>
        </w:sectPr>
      </w:pPr>
    </w:p>
    <w:p>
      <w:pPr>
        <w:pageBreakBefore w:val="off"/>
        <w:tabs/>
        <w:wordWrap w:val="off"/>
        <w:spacing w:before="0" w:after="0" w:line="460" w:lineRule="atLeast"/>
        <w:ind w:left="40" w:right="0"/>
        <w:jc w:val="both"/>
        <w:textAlignment w:val="baseline"/>
        <w:rPr>
          <w:sz w:val="33"/>
        </w:rPr>
      </w:pPr>
      <w:bookmarkStart w:name="" w:id="2829"/>
      <w:r>
        <w:rPr>
          <w:rFonts w:ascii="仿宋" w:hAnsi="仿宋" w:cs="仿宋" w:eastAsia="仿宋"/>
          <w:sz w:val="33"/>
          <w:spacing w:val="0"/>
          <w:color w:val="000000"/>
          <w:b w:val="off"/>
          <w:i w:val="off"/>
        </w:rPr>
        <w:t>158  或此或彼(上部)</w:t>
      </w:r>
      <w:bookmarkEnd w:id="2829"/>
    </w:p>
    <w:p>
      <w:pPr>
        <w:pageBreakBefore w:val="off"/>
        <w:tabs/>
        <w:wordWrap w:val="off"/>
        <w:spacing w:before="0" w:after="0" w:line="620" w:lineRule="exact"/>
        <w:ind w:left="0" w:right="0"/>
        <w:jc w:val="both"/>
        <w:textAlignment w:val="baseline"/>
        <w:rPr>
          <w:sz w:val="43"/>
        </w:rPr>
      </w:pPr>
      <w:bookmarkStart w:name="" w:id="2830"/>
      <w:r>
        <w:rPr>
          <w:rFonts w:ascii="宋体" w:hAnsi="宋体" w:cs="宋体" w:eastAsia="宋体"/>
          <w:sz w:val="43"/>
          <w:spacing w:val="0"/>
          <w:color w:val="000000"/>
          <w:b w:val="off"/>
          <w:i w:val="off"/>
        </w:rPr>
        <w:t/>
      </w:r>
      <w:bookmarkEnd w:id="2830"/>
    </w:p>
    <w:p>
      <w:pPr>
        <w:pageBreakBefore w:val="off"/>
        <w:tabs/>
        <w:wordWrap w:val="off"/>
        <w:spacing w:before="0" w:after="0" w:line="620" w:lineRule="atLeast"/>
        <w:ind w:left="40" w:right="0"/>
        <w:jc w:val="both"/>
        <w:textAlignment w:val="baseline"/>
        <w:rPr>
          <w:sz w:val="43"/>
        </w:rPr>
      </w:pPr>
      <w:bookmarkStart w:name="" w:id="2831"/>
      <w:r>
        <w:rPr>
          <w:rFonts w:ascii="宋体" w:hAnsi="宋体" w:cs="宋体" w:eastAsia="宋体"/>
          <w:sz w:val="43"/>
          <w:spacing w:val="0"/>
          <w:color w:val="000000"/>
          <w:b w:val="off"/>
          <w:i w:val="off"/>
        </w:rPr>
        <w:t>人民算在其中了；①不过，在我们的时代，也许可以说，人民为</w:t>
      </w:r>
      <w:r>
        <w:rPr>
          <w:rFonts w:ascii="宋体" w:hAnsi="宋体" w:cs="宋体" w:eastAsia="宋体"/>
          <w:sz w:val="43"/>
          <w:spacing w:val="0"/>
          <w:color w:val="000000"/>
          <w:b w:val="off"/>
          <w:i w:val="off"/>
        </w:rPr>
        <w:t>了感受到自己对于反对强权的意义，把他们自己的数目算了进来。</w:t>
      </w:r>
      <w:r>
        <w:rPr>
          <w:rFonts w:ascii="宋体" w:hAnsi="宋体" w:cs="宋体" w:eastAsia="宋体"/>
          <w:sz w:val="43"/>
          <w:spacing w:val="0"/>
          <w:color w:val="000000"/>
          <w:b w:val="off"/>
          <w:i w:val="off"/>
        </w:rPr>
        <w:t>但是，所有这些协会都带有专横武断的印记，大多数时候都是为</w:t>
      </w:r>
      <w:r>
        <w:rPr>
          <w:rFonts w:ascii="宋体" w:hAnsi="宋体" w:cs="宋体" w:eastAsia="宋体"/>
          <w:sz w:val="43"/>
          <w:spacing w:val="0"/>
          <w:color w:val="000000"/>
          <w:b w:val="off"/>
          <w:i w:val="off"/>
        </w:rPr>
        <w:t>了某个偶然目的而建立的，当然，它们的领主和主人，就是本</w:t>
      </w:r>
      <w:r>
        <w:rPr>
          <w:rFonts w:ascii="宋体" w:hAnsi="宋体" w:cs="宋体" w:eastAsia="宋体"/>
          <w:sz w:val="43"/>
          <w:spacing w:val="0"/>
          <w:color w:val="000000"/>
          <w:b w:val="off"/>
          <w:i w:val="off"/>
        </w:rPr>
        <w:t>协会。</w:t>
      </w:r>
      <w:bookmarkEnd w:id="2831"/>
    </w:p>
    <w:p>
      <w:pPr>
        <w:pageBreakBefore w:val="off"/>
        <w:tabs/>
        <w:wordWrap w:val="off"/>
        <w:spacing w:before="0" w:after="0" w:line="620" w:lineRule="atLeast"/>
        <w:ind w:left="40" w:right="20" w:firstLine="860"/>
        <w:jc w:val="both"/>
        <w:textAlignment w:val="baseline"/>
        <w:rPr>
          <w:sz w:val="43"/>
        </w:rPr>
      </w:pPr>
      <w:bookmarkStart w:name="" w:id="2832"/>
      <w:r>
        <w:rPr>
          <w:rFonts w:ascii="宋体" w:hAnsi="宋体" w:cs="宋体" w:eastAsia="宋体"/>
          <w:sz w:val="43"/>
          <w:spacing w:val="0"/>
          <w:color w:val="000000"/>
          <w:b w:val="off"/>
          <w:i w:val="off"/>
        </w:rPr>
        <w:t>因此，这些众多的协会证明了时代的分裂和它们本身对于加</w:t>
      </w:r>
      <w:r>
        <w:rPr>
          <w:rFonts w:ascii="宋体" w:hAnsi="宋体" w:cs="宋体" w:eastAsia="宋体"/>
          <w:sz w:val="43"/>
          <w:spacing w:val="0"/>
          <w:color w:val="000000"/>
          <w:b w:val="off"/>
          <w:i w:val="off"/>
        </w:rPr>
        <w:t>速分裂的贡献；它们是注入到表明自己已崩溃的国家有机体内的</w:t>
      </w:r>
      <w:r>
        <w:rPr>
          <w:rFonts w:ascii="宋体" w:hAnsi="宋体" w:cs="宋体" w:eastAsia="宋体"/>
          <w:sz w:val="43"/>
          <w:spacing w:val="0"/>
          <w:color w:val="000000"/>
          <w:b w:val="off"/>
          <w:i w:val="off"/>
        </w:rPr>
        <w:t>东西。除了在城邦处于分崩离析的过程中之外，赫泰里亚斯②何</w:t>
      </w:r>
      <w:r>
        <w:rPr>
          <w:rFonts w:ascii="宋体" w:hAnsi="宋体" w:cs="宋体" w:eastAsia="宋体"/>
          <w:sz w:val="43"/>
          <w:spacing w:val="0"/>
          <w:color w:val="000000"/>
          <w:b w:val="off"/>
          <w:i w:val="off"/>
        </w:rPr>
        <w:t>时在希腊变得很常见？我们的时代难道与那个时代没有一种惊人</w:t>
      </w:r>
      <w:r>
        <w:rPr>
          <w:rFonts w:ascii="宋体" w:hAnsi="宋体" w:cs="宋体" w:eastAsia="宋体"/>
          <w:sz w:val="43"/>
          <w:spacing w:val="0"/>
          <w:color w:val="000000"/>
          <w:b w:val="off"/>
          <w:i w:val="off"/>
        </w:rPr>
        <w:t>的相似吗，那时即使阿里斯托芬(Aristophanes)也不可能使它变</w:t>
      </w:r>
      <w:r>
        <w:rPr>
          <w:rFonts w:ascii="宋体" w:hAnsi="宋体" w:cs="宋体" w:eastAsia="宋体"/>
          <w:sz w:val="43"/>
          <w:spacing w:val="0"/>
          <w:color w:val="000000"/>
          <w:b w:val="off"/>
          <w:i w:val="off"/>
        </w:rPr>
        <w:t>得比实际上的更荒唐可笑？那种在政治意义上把各城邦无形地、</w:t>
      </w:r>
      <w:r>
        <w:rPr>
          <w:rFonts w:ascii="宋体" w:hAnsi="宋体" w:cs="宋体" w:eastAsia="宋体"/>
          <w:sz w:val="43"/>
          <w:spacing w:val="0"/>
          <w:color w:val="000000"/>
          <w:b w:val="off"/>
          <w:i w:val="off"/>
        </w:rPr>
        <w:t>从精神上结合在一起的契约还没有废除；宗教中坚持灵界的力量</w:t>
      </w:r>
      <w:r>
        <w:rPr>
          <w:rFonts w:ascii="宋体" w:hAnsi="宋体" w:cs="宋体" w:eastAsia="宋体"/>
          <w:sz w:val="43"/>
          <w:spacing w:val="0"/>
          <w:color w:val="000000"/>
          <w:b w:val="off"/>
          <w:i w:val="off"/>
        </w:rPr>
        <w:t>还没有被削弱和被消灭；我们的政治家和教士还没有【142】共同</w:t>
      </w:r>
      <w:r>
        <w:rPr>
          <w:rFonts w:ascii="宋体" w:hAnsi="宋体" w:cs="宋体" w:eastAsia="宋体"/>
          <w:sz w:val="43"/>
          <w:spacing w:val="0"/>
          <w:color w:val="000000"/>
          <w:b w:val="off"/>
          <w:i w:val="off"/>
        </w:rPr>
        <w:t>具备这一点，即像古代的预言家一样不能面无微笑地彼此相</w:t>
      </w:r>
      <w:r>
        <w:rPr>
          <w:rFonts w:ascii="宋体" w:hAnsi="宋体" w:cs="宋体" w:eastAsia="宋体"/>
          <w:sz w:val="43"/>
          <w:spacing w:val="0"/>
          <w:color w:val="000000"/>
          <w:b w:val="off"/>
          <w:i w:val="off"/>
        </w:rPr>
        <w:t>向吗?③</w:t>
      </w:r>
      <w:bookmarkEnd w:id="2832"/>
    </w:p>
    <w:p>
      <w:pPr>
        <w:pageBreakBefore w:val="off"/>
        <w:tabs/>
        <w:wordWrap w:val="off"/>
        <w:spacing w:before="0" w:after="0" w:line="620" w:lineRule="atLeast"/>
        <w:ind w:left="40" w:right="40" w:firstLine="860"/>
        <w:jc w:val="both"/>
        <w:textAlignment w:val="baseline"/>
        <w:rPr>
          <w:sz w:val="43"/>
        </w:rPr>
      </w:pPr>
      <w:bookmarkStart w:name="" w:id="2833"/>
      <w:r>
        <w:rPr>
          <w:rFonts w:ascii="宋体" w:hAnsi="宋体" w:cs="宋体" w:eastAsia="宋体"/>
          <w:sz w:val="43"/>
          <w:spacing w:val="0"/>
          <w:color w:val="000000"/>
          <w:b w:val="off"/>
          <w:i w:val="off"/>
        </w:rPr>
        <w:t>我们的时代肯定胜过希腊时代的一个特点是：我们的时代更</w:t>
      </w:r>
      <w:r>
        <w:rPr>
          <w:rFonts w:ascii="宋体" w:hAnsi="宋体" w:cs="宋体" w:eastAsia="宋体"/>
          <w:sz w:val="43"/>
          <w:spacing w:val="0"/>
          <w:color w:val="000000"/>
          <w:b w:val="off"/>
          <w:i w:val="off"/>
        </w:rPr>
        <w:t>压抑，因而更深陷绝望之中。所以，我们的时代压抑得懂得了存</w:t>
      </w:r>
      <w:r>
        <w:rPr>
          <w:rFonts w:ascii="宋体" w:hAnsi="宋体" w:cs="宋体" w:eastAsia="宋体"/>
          <w:sz w:val="43"/>
          <w:spacing w:val="0"/>
          <w:color w:val="000000"/>
          <w:b w:val="off"/>
          <w:i w:val="off"/>
        </w:rPr>
        <w:t>在着某种叫做责任的东西，懂得了这意味着某种东西。因此，尽</w:t>
      </w:r>
      <w:bookmarkEnd w:id="2833"/>
    </w:p>
    <w:p>
      <w:pPr>
        <w:pageBreakBefore w:val="off"/>
        <w:tabs/>
        <w:wordWrap w:val="off"/>
        <w:spacing w:before="0" w:after="0" w:line="620" w:lineRule="atLeast"/>
        <w:ind w:left="60" w:right="0"/>
        <w:jc w:val="both"/>
        <w:textAlignment w:val="baseline"/>
        <w:rPr>
          <w:sz w:val="43"/>
        </w:rPr>
      </w:pPr>
      <w:bookmarkStart w:name="" w:id="2834"/>
      <w:r>
        <w:rPr>
          <w:rFonts w:ascii="宋体" w:hAnsi="宋体" w:cs="宋体" w:eastAsia="宋体"/>
          <w:sz w:val="43"/>
          <w:spacing w:val="0"/>
          <w:color w:val="000000"/>
          <w:u w:val="single"/>
          <w:b w:val="off"/>
          <w:i w:val="off"/>
        </w:rPr>
        <w:t xml:space="preserve">              </w:t>
      </w:r>
      <w:bookmarkEnd w:id="2834"/>
    </w:p>
    <w:p>
      <w:pPr>
        <w:pageBreakBefore w:val="off"/>
        <w:tabs/>
        <w:wordWrap w:val="off"/>
        <w:spacing w:before="300" w:after="0" w:line="460" w:lineRule="atLeast"/>
        <w:ind w:left="760" w:right="0"/>
        <w:jc w:val="both"/>
        <w:textAlignment w:val="baseline"/>
        <w:rPr>
          <w:sz w:val="34"/>
        </w:rPr>
      </w:pPr>
      <w:bookmarkStart w:name="" w:id="2835"/>
      <w:r>
        <w:rPr>
          <w:rFonts w:ascii="宋体" w:hAnsi="宋体" w:cs="宋体" w:eastAsia="宋体"/>
          <w:sz w:val="34"/>
          <w:spacing w:val="0"/>
          <w:color w:val="000000"/>
          <w:b w:val="off"/>
          <w:i w:val="off"/>
        </w:rPr>
        <w:t>①  参见《旧约·撒母耳记下》24:1-10；《旧约·历代志上》21:1-8。</w:t>
      </w:r>
      <w:bookmarkEnd w:id="2835"/>
    </w:p>
    <w:p>
      <w:pPr>
        <w:pageBreakBefore w:val="off"/>
        <w:tabs/>
        <w:wordWrap w:val="off"/>
        <w:spacing w:before="0" w:after="0" w:line="460" w:lineRule="atLeast"/>
        <w:ind w:left="760" w:right="0"/>
        <w:jc w:val="both"/>
        <w:textAlignment w:val="baseline"/>
        <w:rPr>
          <w:sz w:val="34"/>
        </w:rPr>
      </w:pPr>
      <w:bookmarkStart w:name="" w:id="2836"/>
      <w:r>
        <w:rPr>
          <w:rFonts w:ascii="宋体" w:hAnsi="宋体" w:cs="宋体" w:eastAsia="宋体"/>
          <w:sz w:val="34"/>
          <w:spacing w:val="0"/>
          <w:color w:val="000000"/>
          <w:b w:val="off"/>
          <w:i w:val="off"/>
        </w:rPr>
        <w:t>②  公元前5世纪末雅典的政治俱乐部和其他团体。</w:t>
      </w:r>
      <w:bookmarkEnd w:id="2836"/>
    </w:p>
    <w:p>
      <w:pPr>
        <w:pageBreakBefore w:val="off"/>
        <w:tabs/>
        <w:wordWrap w:val="off"/>
        <w:spacing w:before="0" w:after="0" w:line="620" w:lineRule="atLeast"/>
        <w:ind w:left="40" w:right="0" w:firstLine="720"/>
        <w:jc w:val="both"/>
        <w:textAlignment w:val="baseline"/>
        <w:rPr>
          <w:sz w:val="43"/>
        </w:rPr>
      </w:pPr>
      <w:bookmarkStart w:name="" w:id="2837"/>
      <w:r>
        <w:rPr>
          <w:rFonts w:ascii="宋体" w:hAnsi="宋体" w:cs="宋体" w:eastAsia="宋体"/>
          <w:sz w:val="43"/>
          <w:spacing w:val="0"/>
          <w:color w:val="000000"/>
          <w:b w:val="off"/>
          <w:i w:val="off"/>
        </w:rPr>
        <w:t>③  参见西塞罗《预见论》(On Divination),卷2,页24；《论诸神的本</w:t>
      </w:r>
      <w:r>
        <w:rPr>
          <w:rFonts w:ascii="TimesNewRoman" w:hAnsi="TimesNewRoman" w:cs="TimesNewRoman" w:eastAsia="TimesNewRoman"/>
          <w:sz w:val="43"/>
          <w:spacing w:val="0"/>
          <w:color w:val="000000"/>
          <w:b w:val="off"/>
          <w:i w:val="off"/>
        </w:rPr>
        <w:t>质》(On the Nature of the gods), I,卷 1,页 26, 71; M. Tullii Ciceronis opera</w:t>
      </w:r>
      <w:r>
        <w:rPr>
          <w:rFonts w:ascii="TimesNewRoman" w:hAnsi="TimesNewRoman" w:cs="TimesNewRoman" w:eastAsia="TimesNewRoman"/>
          <w:sz w:val="43"/>
          <w:spacing w:val="0"/>
          <w:color w:val="000000"/>
          <w:b w:val="off"/>
          <w:i w:val="off"/>
        </w:rPr>
        <w:t>omnia, I-Ⅳ和索引, ed. Johann August Ernesti, Halle: 1756-1757,卷4,页</w:t>
      </w:r>
      <w:r>
        <w:rPr>
          <w:rFonts w:ascii="TimesNewRoman" w:hAnsi="TimesNewRoman" w:cs="TimesNewRoman" w:eastAsia="TimesNewRoman"/>
          <w:sz w:val="43"/>
          <w:spacing w:val="0"/>
          <w:color w:val="000000"/>
          <w:b w:val="off"/>
          <w:i w:val="off"/>
        </w:rPr>
        <w:t>491, 678; Cicero De natura deorum, Academica, tr. H. Rackham, Loeb, New</w:t>
      </w:r>
      <w:r>
        <w:rPr>
          <w:rFonts w:ascii="TimesNewRoman" w:hAnsi="TimesNewRoman" w:cs="TimesNewRoman" w:eastAsia="TimesNewRoman"/>
          <w:sz w:val="43"/>
          <w:spacing w:val="0"/>
          <w:color w:val="000000"/>
          <w:b w:val="off"/>
          <w:i w:val="off"/>
        </w:rPr>
        <w:t>York: 1933,页 69; Cicero De senectute, De amicitia, De divinatione, tr.</w:t>
      </w:r>
      <w:r>
        <w:rPr>
          <w:rFonts w:ascii="TimesNewRoman" w:hAnsi="TimesNewRoman" w:cs="TimesNewRoman" w:eastAsia="TimesNewRoman"/>
          <w:sz w:val="43"/>
          <w:spacing w:val="0"/>
          <w:color w:val="000000"/>
          <w:b w:val="off"/>
          <w:i w:val="off"/>
        </w:rPr>
        <w:t>William Armistead Falconer, Loeb, Cambridge: Harvard University, 1953,页</w:t>
      </w:r>
      <w:r>
        <w:rPr>
          <w:rFonts w:ascii="宋体" w:hAnsi="宋体" w:cs="宋体" w:eastAsia="宋体"/>
          <w:sz w:val="43"/>
          <w:spacing w:val="0"/>
          <w:color w:val="000000"/>
          <w:b w:val="off"/>
          <w:i w:val="off"/>
        </w:rPr>
        <w:t>429:“可是确实，卡托(Cato)多年前作了一个相当聪明的评论，他说：‘我</w:t>
      </w:r>
      <w:r>
        <w:rPr>
          <w:rFonts w:ascii="宋体" w:hAnsi="宋体" w:cs="宋体" w:eastAsia="宋体"/>
          <w:sz w:val="43"/>
          <w:spacing w:val="0"/>
          <w:color w:val="000000"/>
          <w:b w:val="off"/>
          <w:i w:val="off"/>
        </w:rPr>
        <w:t>不知道当一个预言家看见另一个预言家时何以不笑。’他们所预言的很多东西</w:t>
      </w:r>
      <w:r>
        <w:rPr>
          <w:rFonts w:ascii="宋体" w:hAnsi="宋体" w:cs="宋体" w:eastAsia="宋体"/>
          <w:sz w:val="43"/>
          <w:spacing w:val="0"/>
          <w:color w:val="000000"/>
          <w:b w:val="off"/>
          <w:i w:val="off"/>
        </w:rPr>
        <w:t>凭什么真能实现?”也可参见《或此或彼》(下部)，《文集》卷4。</w:t>
      </w:r>
      <w:bookmarkEnd w:id="2837"/>
    </w:p>
    <w:p>
      <w:r>
        <w:t/>
      </w:r>
    </w:p>
    <w:p>
      <w:pPr>
        <w:sectPr>
          <w:footerReference r:id="rId374"/>
          <w:headerReference r:id="rId375" w:type="default"/>
          <w:type w:val="nextPage"/>
          <w:pgSz w:w="14260" w:h="23900"/>
          <w:pgMar w:left="1020" w:top="1880" w:right="1020" w:bottom="1880" w:header="1580" w:footer="1580"/>
          <w:cols w:num="1"/>
        </w:sectPr>
      </w:pPr>
    </w:p>
    <w:p>
      <w:pPr>
        <w:pageBreakBefore w:val="off"/>
        <w:tabs/>
        <w:wordWrap w:val="off"/>
        <w:spacing w:before="0" w:after="0" w:line="420" w:lineRule="atLeast"/>
        <w:ind w:left="3480" w:right="0"/>
        <w:jc w:val="both"/>
        <w:textAlignment w:val="baseline"/>
        <w:rPr>
          <w:sz w:val="30"/>
        </w:rPr>
      </w:pPr>
      <w:bookmarkStart w:name="" w:id="2838"/>
      <w:r>
        <w:rPr>
          <w:rFonts w:ascii="仿宋" w:hAnsi="仿宋" w:cs="仿宋" w:eastAsia="仿宋"/>
          <w:sz w:val="30"/>
          <w:spacing w:val="0"/>
          <w:color w:val="000000"/>
          <w:b w:val="off"/>
          <w:i w:val="off"/>
        </w:rPr>
        <w:t>一现代戏剧的悲剧因素中反映出来的古代戏剧的悲剧因  素 159</w:t>
      </w:r>
      <w:bookmarkEnd w:id="2838"/>
    </w:p>
    <w:p>
      <w:pPr>
        <w:pageBreakBefore w:val="off"/>
        <w:tabs/>
        <w:wordWrap w:val="off"/>
        <w:spacing w:before="0" w:after="0" w:line="680" w:lineRule="exact"/>
        <w:ind w:left="0" w:right="0"/>
        <w:jc w:val="both"/>
        <w:textAlignment w:val="baseline"/>
        <w:rPr>
          <w:sz w:val="38"/>
        </w:rPr>
      </w:pPr>
      <w:bookmarkStart w:name="" w:id="2839"/>
      <w:r>
        <w:rPr>
          <w:rFonts w:ascii="宋体" w:hAnsi="宋体" w:cs="宋体" w:eastAsia="宋体"/>
          <w:sz w:val="38"/>
          <w:spacing w:val="0"/>
          <w:color w:val="000000"/>
          <w:b w:val="off"/>
          <w:i w:val="off"/>
        </w:rPr>
        <w:t/>
      </w:r>
      <w:bookmarkEnd w:id="2839"/>
    </w:p>
    <w:p>
      <w:pPr>
        <w:pageBreakBefore w:val="off"/>
        <w:tabs/>
        <w:wordWrap w:val="off"/>
        <w:spacing w:before="0" w:after="0" w:line="680" w:lineRule="atLeast"/>
        <w:ind w:left="0" w:right="20"/>
        <w:jc w:val="both"/>
        <w:textAlignment w:val="baseline"/>
        <w:rPr>
          <w:sz w:val="38"/>
        </w:rPr>
      </w:pPr>
      <w:bookmarkStart w:name="" w:id="2840"/>
      <w:r>
        <w:rPr>
          <w:rFonts w:ascii="宋体" w:hAnsi="宋体" w:cs="宋体" w:eastAsia="宋体"/>
          <w:sz w:val="38"/>
          <w:spacing w:val="0"/>
          <w:color w:val="000000"/>
          <w:b w:val="off"/>
          <w:i w:val="off"/>
        </w:rPr>
        <w:t>管人人都想统治，但没有一个人想担负责任。在我们的记忆中依</w:t>
      </w:r>
      <w:r>
        <w:rPr>
          <w:rFonts w:ascii="宋体" w:hAnsi="宋体" w:cs="宋体" w:eastAsia="宋体"/>
          <w:sz w:val="38"/>
          <w:spacing w:val="0"/>
          <w:color w:val="000000"/>
          <w:b w:val="off"/>
          <w:i w:val="off"/>
        </w:rPr>
        <w:t>然清晰的是，一位法国政治家第二次出任部长职务时宣布说，他</w:t>
      </w:r>
      <w:r>
        <w:rPr>
          <w:rFonts w:ascii="宋体" w:hAnsi="宋体" w:cs="宋体" w:eastAsia="宋体"/>
          <w:sz w:val="38"/>
          <w:spacing w:val="0"/>
          <w:color w:val="000000"/>
          <w:b w:val="off"/>
          <w:i w:val="off"/>
        </w:rPr>
        <w:t>接受这一职务，但要以国务大臣承担责任为条件。①众所周知，</w:t>
      </w:r>
      <w:r>
        <w:rPr>
          <w:rFonts w:ascii="宋体" w:hAnsi="宋体" w:cs="宋体" w:eastAsia="宋体"/>
          <w:sz w:val="38"/>
          <w:spacing w:val="0"/>
          <w:color w:val="000000"/>
          <w:b w:val="off"/>
          <w:i w:val="off"/>
        </w:rPr>
        <w:t>法国国王不负责任，而由总理负责；总理并不希望负责，却想成</w:t>
      </w:r>
      <w:r>
        <w:rPr>
          <w:rFonts w:ascii="宋体" w:hAnsi="宋体" w:cs="宋体" w:eastAsia="宋体"/>
          <w:sz w:val="38"/>
          <w:spacing w:val="0"/>
          <w:color w:val="000000"/>
          <w:b w:val="off"/>
          <w:i w:val="off"/>
        </w:rPr>
        <w:t>为规定由国务大臣负责的总理；当然，最终的结果是由看守人或</w:t>
      </w:r>
      <w:r>
        <w:rPr>
          <w:rFonts w:ascii="宋体" w:hAnsi="宋体" w:cs="宋体" w:eastAsia="宋体"/>
          <w:sz w:val="38"/>
          <w:spacing w:val="0"/>
          <w:color w:val="000000"/>
          <w:b w:val="off"/>
          <w:i w:val="off"/>
        </w:rPr>
        <w:t>守街的官员来负责。这样一个责任颠倒的故事竟然没有成为阿里</w:t>
      </w:r>
      <w:r>
        <w:rPr>
          <w:rFonts w:ascii="宋体" w:hAnsi="宋体" w:cs="宋体" w:eastAsia="宋体"/>
          <w:sz w:val="38"/>
          <w:spacing w:val="0"/>
          <w:color w:val="000000"/>
          <w:b w:val="off"/>
          <w:i w:val="off"/>
        </w:rPr>
        <w:t>斯托芬合适的主题！在另一方面，政府和统治者们何以如此害怕</w:t>
      </w:r>
      <w:r>
        <w:rPr>
          <w:rFonts w:ascii="宋体" w:hAnsi="宋体" w:cs="宋体" w:eastAsia="宋体"/>
          <w:sz w:val="38"/>
          <w:spacing w:val="0"/>
          <w:color w:val="000000"/>
          <w:b w:val="off"/>
          <w:i w:val="off"/>
        </w:rPr>
        <w:t>承担责任，除非这是因为他们惧怕一个反对党反过来继续在相似</w:t>
      </w:r>
      <w:r>
        <w:rPr>
          <w:rFonts w:ascii="宋体" w:hAnsi="宋体" w:cs="宋体" w:eastAsia="宋体"/>
          <w:sz w:val="38"/>
          <w:spacing w:val="0"/>
          <w:color w:val="000000"/>
          <w:b w:val="off"/>
          <w:i w:val="off"/>
        </w:rPr>
        <w:t>的程度上推卸责任。当人们想象这两种力量互相面对面却又无法</w:t>
      </w:r>
      <w:r>
        <w:rPr>
          <w:rFonts w:ascii="宋体" w:hAnsi="宋体" w:cs="宋体" w:eastAsia="宋体"/>
          <w:sz w:val="38"/>
          <w:spacing w:val="0"/>
          <w:color w:val="000000"/>
          <w:b w:val="off"/>
          <w:i w:val="off"/>
        </w:rPr>
        <w:t>彼此抓住，因为一方总要消失并被另一方接替，一方只是以另一</w:t>
      </w:r>
      <w:r>
        <w:rPr>
          <w:rFonts w:ascii="宋体" w:hAnsi="宋体" w:cs="宋体" w:eastAsia="宋体"/>
          <w:sz w:val="38"/>
          <w:spacing w:val="0"/>
          <w:color w:val="000000"/>
          <w:b w:val="off"/>
          <w:i w:val="off"/>
        </w:rPr>
        <w:t>方的角色出现————这样一种情形肯定不会没有喜剧因素的力量。</w:t>
      </w:r>
      <w:bookmarkEnd w:id="2840"/>
    </w:p>
    <w:p>
      <w:pPr>
        <w:pageBreakBefore w:val="off"/>
        <w:tabs/>
        <w:wordWrap w:val="off"/>
        <w:spacing w:before="0" w:after="0" w:line="680" w:lineRule="atLeast"/>
        <w:ind w:left="0" w:right="40" w:firstLine="740"/>
        <w:jc w:val="both"/>
        <w:textAlignment w:val="baseline"/>
        <w:rPr>
          <w:sz w:val="38"/>
        </w:rPr>
      </w:pPr>
      <w:bookmarkStart w:name="" w:id="2841"/>
      <w:r>
        <w:rPr>
          <w:rFonts w:ascii="宋体" w:hAnsi="宋体" w:cs="宋体" w:eastAsia="宋体"/>
          <w:sz w:val="38"/>
          <w:spacing w:val="0"/>
          <w:color w:val="000000"/>
          <w:b w:val="off"/>
          <w:i w:val="off"/>
        </w:rPr>
        <w:t>这确实充分表明了真正把国家结合在一起的东西已瓦解了，而</w:t>
      </w:r>
      <w:r>
        <w:rPr>
          <w:rFonts w:ascii="宋体" w:hAnsi="宋体" w:cs="宋体" w:eastAsia="宋体"/>
          <w:sz w:val="38"/>
          <w:spacing w:val="0"/>
          <w:color w:val="000000"/>
          <w:b w:val="off"/>
          <w:i w:val="off"/>
        </w:rPr>
        <w:t>由此产生的孤立自然是喜剧性的，喜剧因素在于主观性想表明自己</w:t>
      </w:r>
      <w:r>
        <w:rPr>
          <w:rFonts w:ascii="宋体" w:hAnsi="宋体" w:cs="宋体" w:eastAsia="宋体"/>
          <w:sz w:val="38"/>
          <w:spacing w:val="0"/>
          <w:color w:val="000000"/>
          <w:b w:val="off"/>
          <w:i w:val="off"/>
        </w:rPr>
        <w:t>是纯粹的形式。每个被孤立的人由于想表现自己反对过程必然性的</w:t>
      </w:r>
      <w:r>
        <w:rPr>
          <w:rFonts w:ascii="宋体" w:hAnsi="宋体" w:cs="宋体" w:eastAsia="宋体"/>
          <w:sz w:val="38"/>
          <w:spacing w:val="0"/>
          <w:color w:val="000000"/>
          <w:b w:val="off"/>
          <w:i w:val="off"/>
        </w:rPr>
        <w:t>偶然性，总会变成喜剧因素。让一个偶然性的个体想出要成为世界</w:t>
      </w:r>
      <w:r>
        <w:rPr>
          <w:rFonts w:ascii="宋体" w:hAnsi="宋体" w:cs="宋体" w:eastAsia="宋体"/>
          <w:sz w:val="38"/>
          <w:spacing w:val="0"/>
          <w:color w:val="000000"/>
          <w:b w:val="off"/>
          <w:i w:val="off"/>
        </w:rPr>
        <w:t>的解放者这种普遍性的主意，无疑会有深刻的喜剧性。不过，耶稣</w:t>
      </w:r>
      <w:r>
        <w:rPr>
          <w:rFonts w:ascii="宋体" w:hAnsi="宋体" w:cs="宋体" w:eastAsia="宋体"/>
          <w:sz w:val="38"/>
          <w:spacing w:val="0"/>
          <w:color w:val="000000"/>
          <w:b w:val="off"/>
          <w:i w:val="off"/>
        </w:rPr>
        <w:t>基督的出现在某种意义上是最深刻的悲剧（在另一种意义上这更是</w:t>
      </w:r>
      <w:r>
        <w:rPr>
          <w:rFonts w:ascii="宋体" w:hAnsi="宋体" w:cs="宋体" w:eastAsia="宋体"/>
          <w:sz w:val="38"/>
          <w:spacing w:val="0"/>
          <w:color w:val="000000"/>
          <w:b w:val="off"/>
          <w:i w:val="off"/>
        </w:rPr>
        <w:t>无限的悲剧），因为耶稣基督来得正是时候，担负了【143】整个世</w:t>
      </w:r>
      <w:r>
        <w:rPr>
          <w:rFonts w:ascii="宋体" w:hAnsi="宋体" w:cs="宋体" w:eastAsia="宋体"/>
          <w:sz w:val="38"/>
          <w:spacing w:val="0"/>
          <w:color w:val="000000"/>
          <w:b w:val="off"/>
          <w:i w:val="off"/>
        </w:rPr>
        <w:t>界的原罪————这正是我要特别强调的与以下内容有关的东西。</w:t>
      </w:r>
      <w:bookmarkEnd w:id="2841"/>
    </w:p>
    <w:p>
      <w:pPr>
        <w:pageBreakBefore w:val="off"/>
        <w:tabs/>
        <w:wordWrap w:val="off"/>
        <w:spacing w:before="0" w:after="0" w:line="680" w:lineRule="atLeast"/>
        <w:ind w:left="0" w:right="80" w:firstLine="740"/>
        <w:jc w:val="both"/>
        <w:textAlignment w:val="baseline"/>
        <w:rPr>
          <w:sz w:val="38"/>
        </w:rPr>
      </w:pPr>
      <w:bookmarkStart w:name="" w:id="2842"/>
      <w:r>
        <w:rPr>
          <w:rFonts w:ascii="宋体" w:hAnsi="宋体" w:cs="宋体" w:eastAsia="宋体"/>
          <w:sz w:val="38"/>
          <w:spacing w:val="0"/>
          <w:color w:val="000000"/>
          <w:b w:val="off"/>
          <w:i w:val="off"/>
        </w:rPr>
        <w:t>人们一般都知道亚里斯多德提出了悲剧行为的两个根源，</w:t>
      </w:r>
      <w:r>
        <w:rPr>
          <w:rFonts w:ascii="宋体" w:hAnsi="宋体" w:cs="宋体" w:eastAsia="宋体"/>
          <w:sz w:val="38"/>
          <w:spacing w:val="0"/>
          <w:color w:val="000000"/>
          <w:b w:val="off"/>
          <w:i w:val="off"/>
        </w:rPr>
        <w:t>δiávoua kai η90s [思想和性格]，②但他也注意到，主要因素是</w:t>
      </w:r>
      <w:r>
        <w:rPr>
          <w:rFonts w:ascii="宋体" w:hAnsi="宋体" w:cs="宋体" w:eastAsia="宋体"/>
          <w:sz w:val="38"/>
          <w:spacing w:val="0"/>
          <w:color w:val="000000"/>
          <w:b w:val="off"/>
          <w:i w:val="off"/>
        </w:rPr>
        <w:t>τελος [结局，目的]，以及个别人为了表现性格而不行动；更确</w:t>
      </w:r>
      <w:r>
        <w:rPr>
          <w:rFonts w:ascii="宋体" w:hAnsi="宋体" w:cs="宋体" w:eastAsia="宋体"/>
          <w:sz w:val="38"/>
          <w:spacing w:val="0"/>
          <w:color w:val="000000"/>
          <w:b w:val="off"/>
          <w:i w:val="off"/>
        </w:rPr>
        <w:t>切地说这些被包括进来是为了行动。在这里很容易看出一个不同</w:t>
      </w:r>
      <w:bookmarkEnd w:id="2842"/>
    </w:p>
    <w:p>
      <w:pPr>
        <w:pageBreakBefore w:val="off"/>
        <w:tabs/>
        <w:wordWrap w:val="off"/>
        <w:spacing w:before="0" w:after="0" w:line="680" w:lineRule="atLeast"/>
        <w:ind w:left="0" w:right="0"/>
        <w:jc w:val="both"/>
        <w:textAlignment w:val="baseline"/>
        <w:rPr>
          <w:sz w:val="38"/>
        </w:rPr>
      </w:pPr>
      <w:bookmarkStart w:name="" w:id="2843"/>
      <w:r>
        <w:rPr>
          <w:rFonts w:ascii="宋体" w:hAnsi="宋体" w:cs="宋体" w:eastAsia="宋体"/>
          <w:sz w:val="38"/>
          <w:spacing w:val="0"/>
          <w:color w:val="000000"/>
          <w:u w:val="single"/>
          <w:b w:val="off"/>
          <w:i w:val="off"/>
        </w:rPr>
        <w:t xml:space="preserve">               </w:t>
      </w:r>
      <w:bookmarkEnd w:id="2843"/>
    </w:p>
    <w:p>
      <w:pPr>
        <w:pageBreakBefore w:val="off"/>
        <w:tabs/>
        <w:wordWrap w:val="off"/>
        <w:spacing w:before="240" w:after="0" w:line="560" w:lineRule="atLeast"/>
        <w:ind w:left="0" w:right="100" w:firstLine="600"/>
        <w:jc w:val="both"/>
        <w:textAlignment w:val="baseline"/>
        <w:rPr>
          <w:sz w:val="36"/>
        </w:rPr>
      </w:pPr>
      <w:bookmarkStart w:name="" w:id="2844"/>
      <w:r>
        <w:rPr>
          <w:rFonts w:ascii="宋体" w:hAnsi="宋体" w:cs="宋体" w:eastAsia="宋体"/>
          <w:sz w:val="36"/>
          <w:spacing w:val="0"/>
          <w:color w:val="000000"/>
          <w:b w:val="off"/>
          <w:i w:val="off"/>
        </w:rPr>
        <w:t>① 在1839年3月22日哥本哈根的报纸 Berlingske Tidende 中有一篇报</w:t>
      </w:r>
      <w:r>
        <w:rPr>
          <w:rFonts w:ascii="宋体" w:hAnsi="宋体" w:cs="宋体" w:eastAsia="宋体"/>
          <w:sz w:val="36"/>
          <w:spacing w:val="0"/>
          <w:color w:val="000000"/>
          <w:b w:val="off"/>
          <w:i w:val="off"/>
        </w:rPr>
        <w:t>道，提到蒂耶斯(Louis Adolphe Thiers)一点与此类似的情况，说这位法国</w:t>
      </w:r>
      <w:r>
        <w:rPr>
          <w:rFonts w:ascii="宋体" w:hAnsi="宋体" w:cs="宋体" w:eastAsia="宋体"/>
          <w:sz w:val="36"/>
          <w:spacing w:val="0"/>
          <w:color w:val="000000"/>
          <w:b w:val="off"/>
          <w:i w:val="off"/>
        </w:rPr>
        <w:t>历史学家和政治家在1840年要成为总理和外交部长，这将是在他因与国王</w:t>
      </w:r>
      <w:r>
        <w:rPr>
          <w:rFonts w:ascii="宋体" w:hAnsi="宋体" w:cs="宋体" w:eastAsia="宋体"/>
          <w:sz w:val="36"/>
          <w:spacing w:val="0"/>
          <w:color w:val="000000"/>
          <w:b w:val="off"/>
          <w:i w:val="off"/>
        </w:rPr>
        <w:t>不和而离开这两个职位一段时间之后。</w:t>
      </w:r>
      <w:bookmarkEnd w:id="2844"/>
    </w:p>
    <w:p>
      <w:pPr>
        <w:pageBreakBefore w:val="off"/>
        <w:tabs/>
        <w:wordWrap w:val="off"/>
        <w:spacing w:before="0" w:after="0" w:line="560" w:lineRule="atLeast"/>
        <w:ind w:left="560" w:right="0"/>
        <w:jc w:val="both"/>
        <w:textAlignment w:val="baseline"/>
        <w:rPr>
          <w:sz w:val="36"/>
        </w:rPr>
      </w:pPr>
      <w:bookmarkStart w:name="" w:id="2845"/>
      <w:r>
        <w:rPr>
          <w:rFonts w:ascii="宋体" w:hAnsi="宋体" w:cs="宋体" w:eastAsia="宋体"/>
          <w:sz w:val="36"/>
          <w:spacing w:val="0"/>
          <w:color w:val="000000"/>
          <w:b w:val="off"/>
          <w:i w:val="off"/>
        </w:rPr>
        <w:t>② 参见【140】注5，即本书页155注②。</w:t>
      </w:r>
      <w:bookmarkEnd w:id="2845"/>
    </w:p>
    <w:p>
      <w:r>
        <w:t/>
      </w:r>
    </w:p>
    <w:p>
      <w:pPr>
        <w:sectPr>
          <w:footerReference r:id="rId376"/>
          <w:headerReference r:id="rId377" w:type="default"/>
          <w:type w:val="nextPage"/>
          <w:pgSz w:w="13940" w:h="23700"/>
          <w:pgMar w:left="920" w:top="1760" w:right="920" w:bottom="1760" w:header="1460" w:footer="1460"/>
          <w:cols w:num="1"/>
        </w:sectPr>
      </w:pPr>
    </w:p>
    <w:p>
      <w:pPr>
        <w:pageBreakBefore w:val="off"/>
        <w:tabs/>
        <w:wordWrap w:val="off"/>
        <w:spacing w:before="0" w:after="0" w:line="460" w:lineRule="atLeast"/>
        <w:ind w:left="20" w:right="0"/>
        <w:jc w:val="both"/>
        <w:textAlignment w:val="baseline"/>
        <w:rPr>
          <w:sz w:val="34"/>
        </w:rPr>
      </w:pPr>
      <w:bookmarkStart w:name="" w:id="2846"/>
      <w:r>
        <w:rPr>
          <w:rFonts w:ascii="仿宋" w:hAnsi="仿宋" w:cs="仿宋" w:eastAsia="仿宋"/>
          <w:sz w:val="34"/>
          <w:spacing w:val="0"/>
          <w:color w:val="000000"/>
          <w:b w:val="off"/>
          <w:i w:val="off"/>
        </w:rPr>
        <w:t>160 或此或彼(上部)</w:t>
      </w:r>
      <w:bookmarkEnd w:id="2846"/>
    </w:p>
    <w:p>
      <w:pPr>
        <w:pageBreakBefore w:val="off"/>
        <w:tabs/>
        <w:wordWrap w:val="off"/>
        <w:spacing w:before="0" w:after="0" w:line="640" w:lineRule="exact"/>
        <w:ind w:left="0" w:right="0"/>
        <w:jc w:val="both"/>
        <w:textAlignment w:val="baseline"/>
        <w:rPr>
          <w:sz w:val="40"/>
        </w:rPr>
      </w:pPr>
      <w:bookmarkStart w:name="" w:id="2847"/>
      <w:r>
        <w:rPr>
          <w:rFonts w:ascii="宋体" w:hAnsi="宋体" w:cs="宋体" w:eastAsia="宋体"/>
          <w:sz w:val="40"/>
          <w:spacing w:val="0"/>
          <w:color w:val="000000"/>
          <w:b w:val="off"/>
          <w:i w:val="off"/>
        </w:rPr>
        <w:t/>
      </w:r>
      <w:bookmarkEnd w:id="2847"/>
    </w:p>
    <w:p>
      <w:pPr>
        <w:pageBreakBefore w:val="off"/>
        <w:tabs/>
        <w:wordWrap w:val="off"/>
        <w:spacing w:before="0" w:after="0" w:line="620" w:lineRule="atLeast"/>
        <w:ind w:left="20" w:right="40"/>
        <w:jc w:val="both"/>
        <w:textAlignment w:val="baseline"/>
        <w:rPr>
          <w:sz w:val="40"/>
        </w:rPr>
      </w:pPr>
      <w:bookmarkStart w:name="" w:id="2848"/>
      <w:r>
        <w:rPr>
          <w:rFonts w:ascii="宋体" w:hAnsi="宋体" w:cs="宋体" w:eastAsia="宋体"/>
          <w:sz w:val="40"/>
          <w:spacing w:val="0"/>
          <w:color w:val="000000"/>
          <w:b w:val="off"/>
          <w:i w:val="off"/>
        </w:rPr>
        <w:t>于现代悲剧的差别。①特别成为古代悲剧特征的是，行动并非只</w:t>
      </w:r>
      <w:r>
        <w:rPr>
          <w:rFonts w:ascii="宋体" w:hAnsi="宋体" w:cs="宋体" w:eastAsia="宋体"/>
          <w:sz w:val="40"/>
          <w:spacing w:val="0"/>
          <w:color w:val="000000"/>
          <w:b w:val="off"/>
          <w:i w:val="off"/>
        </w:rPr>
        <w:t>按性格进行，行动并没有在主观上得到充分的反思，而行动本身</w:t>
      </w:r>
      <w:r>
        <w:rPr>
          <w:rFonts w:ascii="宋体" w:hAnsi="宋体" w:cs="宋体" w:eastAsia="宋体"/>
          <w:sz w:val="40"/>
          <w:spacing w:val="0"/>
          <w:color w:val="000000"/>
          <w:b w:val="off"/>
          <w:i w:val="off"/>
        </w:rPr>
        <w:t>具有痛苦的相关的混合物。因而，古代悲剧没有把对话发展到对</w:t>
      </w:r>
      <w:r>
        <w:rPr>
          <w:rFonts w:ascii="宋体" w:hAnsi="宋体" w:cs="宋体" w:eastAsia="宋体"/>
          <w:sz w:val="40"/>
          <w:spacing w:val="0"/>
          <w:color w:val="000000"/>
          <w:b w:val="off"/>
          <w:i w:val="off"/>
        </w:rPr>
        <w:t>合并在它之中的一切进行彻底反思的程度；对话的独特成分实际</w:t>
      </w:r>
      <w:r>
        <w:rPr>
          <w:rFonts w:ascii="宋体" w:hAnsi="宋体" w:cs="宋体" w:eastAsia="宋体"/>
          <w:sz w:val="40"/>
          <w:spacing w:val="0"/>
          <w:color w:val="000000"/>
          <w:b w:val="off"/>
          <w:i w:val="off"/>
        </w:rPr>
        <w:t>上表现在独白和合唱中。不管合唱是更接近于史诗的实质还是更</w:t>
      </w:r>
      <w:r>
        <w:rPr>
          <w:rFonts w:ascii="宋体" w:hAnsi="宋体" w:cs="宋体" w:eastAsia="宋体"/>
          <w:sz w:val="40"/>
          <w:spacing w:val="0"/>
          <w:color w:val="000000"/>
          <w:b w:val="off"/>
          <w:i w:val="off"/>
        </w:rPr>
        <w:t>接近于抒情的热情，它似乎都提供了“额外的东西”，就是说，</w:t>
      </w:r>
      <w:r>
        <w:rPr>
          <w:rFonts w:ascii="宋体" w:hAnsi="宋体" w:cs="宋体" w:eastAsia="宋体"/>
          <w:sz w:val="40"/>
          <w:spacing w:val="0"/>
          <w:color w:val="000000"/>
          <w:b w:val="off"/>
          <w:i w:val="off"/>
        </w:rPr>
        <w:t>它不会消失在个性特征之中。反过来，独白具有一种较有抒情性的</w:t>
      </w:r>
      <w:r>
        <w:rPr>
          <w:rFonts w:ascii="宋体" w:hAnsi="宋体" w:cs="宋体" w:eastAsia="宋体"/>
          <w:sz w:val="40"/>
          <w:spacing w:val="0"/>
          <w:color w:val="000000"/>
          <w:b w:val="off"/>
          <w:i w:val="off"/>
        </w:rPr>
        <w:t>成分，具有不会消失在行动和情境中的“额外之物”。在古代悲剧</w:t>
      </w:r>
      <w:r>
        <w:rPr>
          <w:rFonts w:ascii="宋体" w:hAnsi="宋体" w:cs="宋体" w:eastAsia="宋体"/>
          <w:sz w:val="40"/>
          <w:spacing w:val="0"/>
          <w:color w:val="000000"/>
          <w:b w:val="off"/>
          <w:i w:val="off"/>
        </w:rPr>
        <w:t>中，行动本身具有一种史诗的要素；它恰恰既是事件，也是行动。</w:t>
      </w:r>
      <w:r>
        <w:rPr>
          <w:rFonts w:ascii="宋体" w:hAnsi="宋体" w:cs="宋体" w:eastAsia="宋体"/>
          <w:sz w:val="40"/>
          <w:spacing w:val="0"/>
          <w:color w:val="000000"/>
          <w:b w:val="off"/>
          <w:i w:val="off"/>
        </w:rPr>
        <w:t>当然，这是因为古代世界没有让主观性在它本身之中得到反思。②</w:t>
      </w:r>
      <w:r>
        <w:rPr>
          <w:rFonts w:ascii="宋体" w:hAnsi="宋体" w:cs="宋体" w:eastAsia="宋体"/>
          <w:sz w:val="40"/>
          <w:spacing w:val="0"/>
          <w:color w:val="000000"/>
          <w:b w:val="off"/>
          <w:i w:val="off"/>
        </w:rPr>
        <w:t>即使个体自由行动，他仍然相信物质的决定因素，相信国家、家</w:t>
      </w:r>
      <w:bookmarkEnd w:id="2848"/>
    </w:p>
    <w:p>
      <w:pPr>
        <w:pageBreakBefore w:val="off"/>
        <w:tabs/>
        <w:wordWrap w:val="off"/>
        <w:spacing w:before="0" w:after="0" w:line="620" w:lineRule="atLeast"/>
        <w:ind w:left="40" w:right="0"/>
        <w:jc w:val="both"/>
        <w:textAlignment w:val="baseline"/>
        <w:rPr>
          <w:sz w:val="40"/>
        </w:rPr>
      </w:pPr>
      <w:bookmarkStart w:name="" w:id="2849"/>
      <w:r>
        <w:rPr>
          <w:rFonts w:ascii="宋体" w:hAnsi="宋体" w:cs="宋体" w:eastAsia="宋体"/>
          <w:sz w:val="40"/>
          <w:spacing w:val="0"/>
          <w:color w:val="000000"/>
          <w:u w:val="single"/>
          <w:b w:val="off"/>
          <w:i w:val="off"/>
        </w:rPr>
        <w:t xml:space="preserve">               </w:t>
      </w:r>
      <w:bookmarkEnd w:id="2849"/>
    </w:p>
    <w:p>
      <w:pPr>
        <w:pageBreakBefore w:val="off"/>
        <w:tabs/>
        <w:wordWrap w:val="off"/>
        <w:spacing w:before="240" w:after="0" w:line="620" w:lineRule="atLeast"/>
        <w:ind w:left="740" w:right="0"/>
        <w:jc w:val="both"/>
        <w:textAlignment w:val="baseline"/>
        <w:rPr>
          <w:sz w:val="40"/>
        </w:rPr>
      </w:pPr>
      <w:bookmarkStart w:name="" w:id="2850"/>
      <w:r>
        <w:rPr>
          <w:rFonts w:ascii="宋体" w:hAnsi="宋体" w:cs="宋体" w:eastAsia="宋体"/>
          <w:sz w:val="40"/>
          <w:spacing w:val="0"/>
          <w:color w:val="000000"/>
          <w:b w:val="off"/>
          <w:i w:val="off"/>
        </w:rPr>
        <w:t>① 参见黑格尔《美学》，前揭，卷4，页330-332：</w:t>
      </w:r>
      <w:bookmarkEnd w:id="2850"/>
    </w:p>
    <w:p>
      <w:pPr>
        <w:pageBreakBefore w:val="off"/>
        <w:tabs/>
        <w:wordWrap w:val="off"/>
        <w:spacing w:before="0" w:after="0" w:line="540" w:lineRule="atLeast"/>
        <w:ind w:left="740" w:right="780" w:firstLine="740"/>
        <w:jc w:val="both"/>
        <w:textAlignment w:val="baseline"/>
        <w:rPr>
          <w:sz w:val="35"/>
        </w:rPr>
      </w:pPr>
      <w:bookmarkStart w:name="" w:id="2851"/>
      <w:r>
        <w:rPr>
          <w:rFonts w:ascii="仿宋" w:hAnsi="仿宋" w:cs="仿宋" w:eastAsia="仿宋"/>
          <w:sz w:val="35"/>
          <w:spacing w:val="0"/>
          <w:color w:val="000000"/>
          <w:b w:val="off"/>
          <w:i w:val="off"/>
        </w:rPr>
        <w:t>悲剧，以其区别于它的古代造型形式的高贵，被局限于这一偏</w:t>
      </w:r>
      <w:r>
        <w:rPr>
          <w:rFonts w:ascii="仿宋" w:hAnsi="仿宋" w:cs="仿宋" w:eastAsia="仿宋"/>
          <w:sz w:val="35"/>
          <w:spacing w:val="0"/>
          <w:color w:val="000000"/>
          <w:b w:val="off"/>
          <w:i w:val="off"/>
        </w:rPr>
        <w:t>颇的观点：由于它独有的、必要的基础，它只坚持道德上真实的内</w:t>
      </w:r>
      <w:r>
        <w:rPr>
          <w:rFonts w:ascii="仿宋" w:hAnsi="仿宋" w:cs="仿宋" w:eastAsia="仿宋"/>
          <w:sz w:val="35"/>
          <w:spacing w:val="0"/>
          <w:color w:val="000000"/>
          <w:b w:val="off"/>
          <w:i w:val="off"/>
        </w:rPr>
        <w:t>容和它必需的法则的有效性；在另一方面，它没有让戏剧人物的个</w:t>
      </w:r>
      <w:r>
        <w:rPr>
          <w:rFonts w:ascii="仿宋" w:hAnsi="仿宋" w:cs="仿宋" w:eastAsia="仿宋"/>
          <w:sz w:val="35"/>
          <w:spacing w:val="0"/>
          <w:color w:val="000000"/>
          <w:b w:val="off"/>
          <w:i w:val="off"/>
        </w:rPr>
        <w:t>体和主体的自我渗透得到发展；而喜剧本身，为了完成我们可以看</w:t>
      </w:r>
      <w:r>
        <w:rPr>
          <w:rFonts w:ascii="仿宋" w:hAnsi="仿宋" w:cs="仿宋" w:eastAsia="仿宋"/>
          <w:sz w:val="35"/>
          <w:spacing w:val="0"/>
          <w:color w:val="000000"/>
          <w:b w:val="off"/>
          <w:i w:val="off"/>
        </w:rPr>
        <w:t>成是这种造型结构的相反一面，向我们展示了个人身心的反复无常</w:t>
      </w:r>
      <w:r>
        <w:rPr>
          <w:rFonts w:ascii="仿宋" w:hAnsi="仿宋" w:cs="仿宋" w:eastAsia="仿宋"/>
          <w:sz w:val="35"/>
          <w:spacing w:val="0"/>
          <w:color w:val="000000"/>
          <w:b w:val="off"/>
          <w:i w:val="off"/>
        </w:rPr>
        <w:t>自由自在地抛弃了它的混乱颠倒并最终消失。</w:t>
      </w:r>
      <w:bookmarkEnd w:id="2851"/>
    </w:p>
    <w:p>
      <w:pPr>
        <w:pageBreakBefore w:val="off"/>
        <w:tabs/>
        <w:wordWrap w:val="off"/>
        <w:spacing w:before="0" w:after="0" w:line="540" w:lineRule="atLeast"/>
        <w:ind w:left="740" w:right="780" w:firstLine="740"/>
        <w:jc w:val="both"/>
        <w:textAlignment w:val="baseline"/>
        <w:rPr>
          <w:sz w:val="35"/>
        </w:rPr>
      </w:pPr>
      <w:bookmarkStart w:name="" w:id="2852"/>
      <w:r>
        <w:rPr>
          <w:rFonts w:ascii="仿宋" w:hAnsi="仿宋" w:cs="仿宋" w:eastAsia="仿宋"/>
          <w:sz w:val="35"/>
          <w:spacing w:val="0"/>
          <w:color w:val="000000"/>
          <w:b w:val="off"/>
          <w:i w:val="off"/>
        </w:rPr>
        <w:t>现代悲剧在其自身的范围内从最初就承认主体性或自我肯定的</w:t>
      </w:r>
      <w:r>
        <w:rPr>
          <w:rFonts w:ascii="仿宋" w:hAnsi="仿宋" w:cs="仿宋" w:eastAsia="仿宋"/>
          <w:sz w:val="35"/>
          <w:spacing w:val="0"/>
          <w:color w:val="000000"/>
          <w:b w:val="off"/>
          <w:i w:val="off"/>
        </w:rPr>
        <w:t>原则。因此，它使个人性格的亲密———性格，那就是说，它并非古</w:t>
      </w:r>
      <w:r>
        <w:rPr>
          <w:rFonts w:ascii="仿宋" w:hAnsi="仿宋" w:cs="仿宋" w:eastAsia="仿宋"/>
          <w:sz w:val="35"/>
          <w:spacing w:val="0"/>
          <w:color w:val="000000"/>
          <w:b w:val="off"/>
          <w:i w:val="off"/>
        </w:rPr>
        <w:t>典意义上纯粹的个体和道德力量富有生气的体现———成为它特殊的</w:t>
      </w:r>
      <w:r>
        <w:rPr>
          <w:rFonts w:ascii="仿宋" w:hAnsi="仿宋" w:cs="仿宋" w:eastAsia="仿宋"/>
          <w:sz w:val="35"/>
          <w:spacing w:val="0"/>
          <w:color w:val="000000"/>
          <w:b w:val="off"/>
          <w:i w:val="off"/>
        </w:rPr>
        <w:t>对象和内容。此外，它以一种适应这一结局的一致的类型，借助外</w:t>
      </w:r>
      <w:r>
        <w:rPr>
          <w:rFonts w:ascii="仿宋" w:hAnsi="仿宋" w:cs="仿宋" w:eastAsia="仿宋"/>
          <w:sz w:val="35"/>
          <w:spacing w:val="0"/>
          <w:color w:val="000000"/>
          <w:b w:val="off"/>
          <w:i w:val="off"/>
        </w:rPr>
        <w:t>在环境的偶然事件，以一种相似性格的偶然事故在它对结果的影响</w:t>
      </w:r>
      <w:r>
        <w:rPr>
          <w:rFonts w:ascii="仿宋" w:hAnsi="仿宋" w:cs="仿宋" w:eastAsia="仿宋"/>
          <w:sz w:val="35"/>
          <w:spacing w:val="0"/>
          <w:color w:val="000000"/>
          <w:b w:val="off"/>
          <w:i w:val="off"/>
        </w:rPr>
        <w:t>上也是决定性的、或者显现为如此具有决定性的方式，使人类的行</w:t>
      </w:r>
      <w:r>
        <w:rPr>
          <w:rFonts w:ascii="仿宋" w:hAnsi="仿宋" w:cs="仿宋" w:eastAsia="仿宋"/>
          <w:sz w:val="35"/>
          <w:spacing w:val="0"/>
          <w:color w:val="000000"/>
          <w:b w:val="off"/>
          <w:i w:val="off"/>
        </w:rPr>
        <w:t>动进入到冲突之中。</w:t>
      </w:r>
      <w:bookmarkEnd w:id="2852"/>
    </w:p>
    <w:p>
      <w:pPr>
        <w:pageBreakBefore w:val="off"/>
        <w:tabs/>
        <w:wordWrap w:val="off"/>
        <w:spacing w:before="0" w:after="0" w:line="620" w:lineRule="atLeast"/>
        <w:ind w:left="1440" w:right="0"/>
        <w:jc w:val="both"/>
        <w:textAlignment w:val="baseline"/>
        <w:rPr>
          <w:sz w:val="40"/>
        </w:rPr>
      </w:pPr>
      <w:bookmarkStart w:name="" w:id="2853"/>
      <w:r>
        <w:rPr>
          <w:rFonts w:ascii="宋体" w:hAnsi="宋体" w:cs="宋体" w:eastAsia="宋体"/>
          <w:sz w:val="40"/>
          <w:spacing w:val="0"/>
          <w:color w:val="000000"/>
          <w:b w:val="off"/>
          <w:i w:val="off"/>
        </w:rPr>
        <w:t>还可参见《论文》卷3-C34对黑格尔《美学》注释的理解。</w:t>
      </w:r>
      <w:bookmarkEnd w:id="2853"/>
    </w:p>
    <w:p>
      <w:pPr>
        <w:pageBreakBefore w:val="off"/>
        <w:tabs/>
        <w:wordWrap w:val="off"/>
        <w:spacing w:before="0" w:after="0" w:line="620" w:lineRule="atLeast"/>
        <w:ind w:left="20" w:right="0" w:firstLine="740"/>
        <w:jc w:val="both"/>
        <w:textAlignment w:val="baseline"/>
        <w:rPr>
          <w:sz w:val="40"/>
        </w:rPr>
      </w:pPr>
      <w:bookmarkStart w:name="" w:id="2854"/>
      <w:r>
        <w:rPr>
          <w:rFonts w:ascii="宋体" w:hAnsi="宋体" w:cs="宋体" w:eastAsia="宋体"/>
          <w:sz w:val="40"/>
          <w:spacing w:val="0"/>
          <w:color w:val="000000"/>
          <w:b w:val="off"/>
          <w:i w:val="off"/>
        </w:rPr>
        <w:t>②  例如，可参见黑格尔《权利哲学的界线》(Grundlinien der Philosoph-</w:t>
      </w:r>
      <w:r>
        <w:rPr>
          <w:rFonts w:ascii="TimesNewRoman" w:hAnsi="TimesNewRoman" w:cs="TimesNewRoman" w:eastAsia="TimesNewRoman"/>
          <w:sz w:val="40"/>
          <w:spacing w:val="0"/>
          <w:color w:val="000000"/>
          <w:b w:val="off"/>
          <w:i w:val="off"/>
        </w:rPr>
        <w:t>ie des Rechts, para. 123, Werke, Ⅷ,页166; J. A. Ⅶ,页182; G. R. 译</w:t>
      </w:r>
      <w:r>
        <w:rPr>
          <w:rFonts w:ascii="仿宋" w:hAnsi="仿宋" w:cs="仿宋" w:eastAsia="仿宋"/>
          <w:sz w:val="40"/>
          <w:spacing w:val="0"/>
          <w:color w:val="000000"/>
          <w:b w:val="off"/>
          <w:i w:val="off"/>
        </w:rPr>
        <w:t>本，第1版，1821；基尔克果有1833年的第2版)， tr. T. M. Knox, Lon-</w:t>
      </w:r>
      <w:r>
        <w:rPr>
          <w:rFonts w:ascii="TimesNewRoman" w:hAnsi="TimesNewRoman" w:cs="TimesNewRoman" w:eastAsia="TimesNewRoman"/>
          <w:sz w:val="40"/>
          <w:spacing w:val="0"/>
          <w:color w:val="000000"/>
          <w:b w:val="off"/>
          <w:i w:val="off"/>
        </w:rPr>
        <w:t>don: Oxford University Press, 1967,页84:</w:t>
      </w:r>
      <w:bookmarkEnd w:id="2854"/>
    </w:p>
    <w:p>
      <w:r>
        <w:t/>
      </w:r>
    </w:p>
    <w:p>
      <w:pPr>
        <w:sectPr>
          <w:footerReference r:id="rId378"/>
          <w:headerReference r:id="rId379" w:type="default"/>
          <w:type w:val="nextPage"/>
          <w:pgSz w:w="14220" w:h="23860"/>
          <w:pgMar w:left="1000" w:top="1800" w:right="1000" w:bottom="1800" w:header="1500" w:footer="1500"/>
          <w:cols w:num="1"/>
        </w:sectPr>
      </w:pPr>
    </w:p>
    <w:p>
      <w:pPr>
        <w:pageBreakBefore w:val="off"/>
        <w:tabs/>
        <w:wordWrap w:val="off"/>
        <w:spacing w:before="0" w:after="0" w:line="440" w:lineRule="atLeast"/>
        <w:ind w:left="3580" w:right="0"/>
        <w:jc w:val="both"/>
        <w:textAlignment w:val="baseline"/>
        <w:rPr>
          <w:sz w:val="32"/>
        </w:rPr>
      </w:pPr>
      <w:bookmarkStart w:name="" w:id="2855"/>
      <w:r>
        <w:rPr>
          <w:rFonts w:ascii="仿宋" w:hAnsi="仿宋" w:cs="仿宋" w:eastAsia="仿宋"/>
          <w:sz w:val="32"/>
          <w:spacing w:val="0"/>
          <w:color w:val="000000"/>
          <w:b w:val="off"/>
          <w:i w:val="off"/>
        </w:rPr>
        <w:t>现代戏剧的悲剧因素中反映出来的古代戏剧的悲剧因素 161</w:t>
      </w:r>
      <w:bookmarkEnd w:id="2855"/>
    </w:p>
    <w:p>
      <w:pPr>
        <w:pageBreakBefore w:val="off"/>
        <w:tabs/>
        <w:wordWrap w:val="off"/>
        <w:spacing w:before="0" w:after="0" w:line="640" w:lineRule="exact"/>
        <w:ind w:left="0" w:right="0"/>
        <w:jc w:val="both"/>
        <w:textAlignment w:val="baseline"/>
        <w:rPr>
          <w:sz w:val="36"/>
        </w:rPr>
      </w:pPr>
      <w:bookmarkStart w:name="" w:id="2856"/>
      <w:r>
        <w:rPr>
          <w:rFonts w:ascii="宋体" w:hAnsi="宋体" w:cs="宋体" w:eastAsia="宋体"/>
          <w:sz w:val="36"/>
          <w:spacing w:val="0"/>
          <w:color w:val="000000"/>
          <w:b w:val="off"/>
          <w:i w:val="off"/>
        </w:rPr>
        <w:t/>
      </w:r>
      <w:bookmarkEnd w:id="2856"/>
    </w:p>
    <w:p>
      <w:pPr>
        <w:pageBreakBefore w:val="off"/>
        <w:tabs/>
        <w:wordWrap w:val="off"/>
        <w:spacing w:before="0" w:after="0" w:line="620" w:lineRule="atLeast"/>
        <w:ind w:left="20" w:right="0"/>
        <w:jc w:val="both"/>
        <w:textAlignment w:val="baseline"/>
        <w:rPr>
          <w:sz w:val="36"/>
        </w:rPr>
      </w:pPr>
      <w:bookmarkStart w:name="" w:id="2857"/>
      <w:r>
        <w:rPr>
          <w:rFonts w:ascii="宋体" w:hAnsi="宋体" w:cs="宋体" w:eastAsia="宋体"/>
          <w:sz w:val="36"/>
          <w:spacing w:val="0"/>
          <w:color w:val="000000"/>
          <w:b w:val="off"/>
          <w:i w:val="off"/>
        </w:rPr>
        <w:t>庭，相信命运。这种特质的决定因素是希腊悲剧中实质性的重大</w:t>
      </w:r>
      <w:r>
        <w:rPr>
          <w:rFonts w:ascii="宋体" w:hAnsi="宋体" w:cs="宋体" w:eastAsia="宋体"/>
          <w:sz w:val="36"/>
          <w:spacing w:val="0"/>
          <w:color w:val="000000"/>
          <w:b w:val="off"/>
          <w:i w:val="off"/>
        </w:rPr>
        <w:t>因素，是它的本质特征。因此，主人公的毁灭不单是他行动的结</w:t>
      </w:r>
      <w:r>
        <w:rPr>
          <w:rFonts w:ascii="宋体" w:hAnsi="宋体" w:cs="宋体" w:eastAsia="宋体"/>
          <w:sz w:val="36"/>
          <w:spacing w:val="0"/>
          <w:color w:val="000000"/>
          <w:b w:val="off"/>
          <w:i w:val="off"/>
        </w:rPr>
        <w:t>果，而且也是一种受难，而在现代悲剧中，主人公的毁灭并非真</w:t>
      </w:r>
      <w:r>
        <w:rPr>
          <w:rFonts w:ascii="宋体" w:hAnsi="宋体" w:cs="宋体" w:eastAsia="宋体"/>
          <w:sz w:val="36"/>
          <w:spacing w:val="0"/>
          <w:color w:val="000000"/>
          <w:b w:val="off"/>
          <w:i w:val="off"/>
        </w:rPr>
        <w:t>正的受难，而是一种功绩。因此，在现代，情境和性格事实上是</w:t>
      </w:r>
      <w:r>
        <w:rPr>
          <w:rFonts w:ascii="宋体" w:hAnsi="宋体" w:cs="宋体" w:eastAsia="宋体"/>
          <w:sz w:val="36"/>
          <w:spacing w:val="0"/>
          <w:color w:val="000000"/>
          <w:b w:val="off"/>
          <w:i w:val="off"/>
        </w:rPr>
        <w:t>主要的。悲剧的主角在主观上对他自身进行反思，这种反思不仅</w:t>
      </w:r>
      <w:r>
        <w:rPr>
          <w:rFonts w:ascii="宋体" w:hAnsi="宋体" w:cs="宋体" w:eastAsia="宋体"/>
          <w:sz w:val="36"/>
          <w:spacing w:val="0"/>
          <w:color w:val="000000"/>
          <w:b w:val="off"/>
          <w:i w:val="off"/>
        </w:rPr>
        <w:t>是由于国家、宗族和命运的各种直接关系而反思自己，而且经常</w:t>
      </w:r>
      <w:r>
        <w:rPr>
          <w:rFonts w:ascii="宋体" w:hAnsi="宋体" w:cs="宋体" w:eastAsia="宋体"/>
          <w:sz w:val="36"/>
          <w:spacing w:val="0"/>
          <w:color w:val="000000"/>
          <w:b w:val="off"/>
          <w:i w:val="off"/>
        </w:rPr>
        <w:t>是由于他自己过去的生活而反思自己。我们所关心的是作为他自</w:t>
      </w:r>
      <w:r>
        <w:rPr>
          <w:rFonts w:ascii="宋体" w:hAnsi="宋体" w:cs="宋体" w:eastAsia="宋体"/>
          <w:sz w:val="36"/>
          <w:spacing w:val="0"/>
          <w:color w:val="000000"/>
          <w:b w:val="off"/>
          <w:i w:val="off"/>
        </w:rPr>
        <w:t>己功绩的他生活中的某种特殊要素。由于这个原因，悲剧因素可</w:t>
      </w:r>
      <w:r>
        <w:rPr>
          <w:rFonts w:ascii="宋体" w:hAnsi="宋体" w:cs="宋体" w:eastAsia="宋体"/>
          <w:sz w:val="36"/>
          <w:spacing w:val="0"/>
          <w:color w:val="000000"/>
          <w:b w:val="off"/>
          <w:i w:val="off"/>
        </w:rPr>
        <w:t>能因为完全没有留下直接性而在场面和台词中被耗尽。因而，现</w:t>
      </w:r>
      <w:r>
        <w:rPr>
          <w:rFonts w:ascii="宋体" w:hAnsi="宋体" w:cs="宋体" w:eastAsia="宋体"/>
          <w:sz w:val="36"/>
          <w:spacing w:val="0"/>
          <w:color w:val="000000"/>
          <w:b w:val="off"/>
          <w:i w:val="off"/>
        </w:rPr>
        <w:t>代悲剧没有任何【144】史诗的前景，没有任何史诗的遗迹。主角</w:t>
      </w:r>
      <w:r>
        <w:rPr>
          <w:rFonts w:ascii="宋体" w:hAnsi="宋体" w:cs="宋体" w:eastAsia="宋体"/>
          <w:sz w:val="36"/>
          <w:spacing w:val="0"/>
          <w:color w:val="000000"/>
          <w:b w:val="off"/>
          <w:i w:val="off"/>
        </w:rPr>
        <w:t>站着和倒下全凭他自己的功绩。</w:t>
      </w:r>
      <w:bookmarkEnd w:id="2857"/>
    </w:p>
    <w:p>
      <w:pPr>
        <w:pageBreakBefore w:val="off"/>
        <w:tabs/>
        <w:wordWrap w:val="off"/>
        <w:spacing w:before="0" w:after="0" w:line="620" w:lineRule="atLeast"/>
        <w:ind w:left="20" w:right="0" w:firstLine="820"/>
        <w:jc w:val="both"/>
        <w:textAlignment w:val="baseline"/>
        <w:rPr>
          <w:sz w:val="36"/>
        </w:rPr>
      </w:pPr>
      <w:bookmarkStart w:name="" w:id="2858"/>
      <w:r>
        <w:rPr>
          <w:rFonts w:ascii="宋体" w:hAnsi="宋体" w:cs="宋体" w:eastAsia="宋体"/>
          <w:sz w:val="36"/>
          <w:spacing w:val="0"/>
          <w:color w:val="000000"/>
          <w:b w:val="off"/>
          <w:i w:val="off"/>
        </w:rPr>
        <w:t>这里简要而充分地提出的看法，在解释我认为非常重要的古</w:t>
      </w:r>
      <w:r>
        <w:rPr>
          <w:rFonts w:ascii="宋体" w:hAnsi="宋体" w:cs="宋体" w:eastAsia="宋体"/>
          <w:sz w:val="36"/>
          <w:spacing w:val="0"/>
          <w:color w:val="000000"/>
          <w:b w:val="off"/>
          <w:i w:val="off"/>
        </w:rPr>
        <w:t>代和现代悲剧之间的差别中有其重要性————即悲剧过失的不同性</w:t>
      </w:r>
      <w:r>
        <w:rPr>
          <w:rFonts w:ascii="宋体" w:hAnsi="宋体" w:cs="宋体" w:eastAsia="宋体"/>
          <w:sz w:val="36"/>
          <w:spacing w:val="0"/>
          <w:color w:val="000000"/>
          <w:b w:val="off"/>
          <w:i w:val="off"/>
        </w:rPr>
        <w:t>质。众所周知，亚里斯多德坚持认为悲剧的主角有 ἀναγρία[过错]。①但是，正如希腊悲剧中的行动是行动与受难之间某种居中</w:t>
      </w:r>
      <w:bookmarkEnd w:id="2858"/>
    </w:p>
    <w:p>
      <w:pPr>
        <w:pageBreakBefore w:val="off"/>
        <w:tabs/>
        <w:wordWrap w:val="off"/>
        <w:spacing w:before="0" w:after="0" w:line="640" w:lineRule="exact"/>
        <w:ind w:left="0" w:right="0"/>
        <w:jc w:val="both"/>
        <w:textAlignment w:val="baseline"/>
        <w:rPr>
          <w:sz w:val="36"/>
        </w:rPr>
      </w:pPr>
      <w:bookmarkStart w:name="" w:id="2859"/>
      <w:r>
        <w:rPr>
          <w:rFonts w:ascii="宋体" w:hAnsi="宋体" w:cs="宋体" w:eastAsia="宋体"/>
          <w:sz w:val="36"/>
          <w:spacing w:val="0"/>
          <w:color w:val="000000"/>
          <w:b w:val="off"/>
          <w:i w:val="off"/>
        </w:rPr>
        <w:t/>
      </w:r>
      <w:bookmarkEnd w:id="2859"/>
    </w:p>
    <w:p>
      <w:pPr>
        <w:pageBreakBefore w:val="off"/>
        <w:tabs/>
        <w:wordWrap w:val="off"/>
        <w:spacing w:before="0" w:after="0" w:line="620" w:lineRule="atLeast"/>
        <w:ind w:left="1440" w:right="0"/>
        <w:jc w:val="both"/>
        <w:textAlignment w:val="baseline"/>
        <w:rPr>
          <w:sz w:val="36"/>
        </w:rPr>
      </w:pPr>
      <w:bookmarkStart w:name="" w:id="2860"/>
      <w:r>
        <w:rPr>
          <w:rFonts w:ascii="宋体" w:hAnsi="宋体" w:cs="宋体" w:eastAsia="宋体"/>
          <w:sz w:val="36"/>
          <w:spacing w:val="0"/>
          <w:color w:val="000000"/>
          <w:b w:val="off"/>
          <w:i w:val="off"/>
        </w:rPr>
        <w:t>主体特殊性的权利，他得到满足的权利，换言之，主体自由的</w:t>
      </w:r>
      <w:bookmarkEnd w:id="2860"/>
    </w:p>
    <w:p>
      <w:pPr>
        <w:pageBreakBefore w:val="off"/>
        <w:tabs/>
        <w:wordWrap w:val="off"/>
        <w:spacing w:before="0" w:after="0" w:line="620" w:lineRule="atLeast"/>
        <w:ind w:left="100" w:right="0"/>
        <w:jc w:val="both"/>
        <w:textAlignment w:val="baseline"/>
        <w:rPr>
          <w:sz w:val="36"/>
        </w:rPr>
      </w:pPr>
      <w:bookmarkStart w:name="" w:id="2861"/>
      <w:r>
        <w:rPr>
          <w:rFonts w:ascii="宋体" w:hAnsi="宋体" w:cs="宋体" w:eastAsia="宋体"/>
          <w:sz w:val="36"/>
          <w:spacing w:val="0"/>
          <w:color w:val="000000"/>
          <w:u w:val="single"/>
          <w:b w:val="off"/>
          <w:i w:val="off"/>
        </w:rPr>
        <w:t xml:space="preserve">                  </w:t>
      </w:r>
      <w:bookmarkEnd w:id="2861"/>
    </w:p>
    <w:p>
      <w:pPr>
        <w:pageBreakBefore w:val="off"/>
        <w:tabs/>
        <w:wordWrap w:val="off"/>
        <w:spacing w:before="0" w:after="0" w:line="640" w:lineRule="exact"/>
        <w:ind w:left="0" w:right="0"/>
        <w:jc w:val="both"/>
        <w:textAlignment w:val="baseline"/>
        <w:rPr>
          <w:sz w:val="36"/>
        </w:rPr>
      </w:pPr>
      <w:bookmarkStart w:name="" w:id="2862"/>
      <w:r>
        <w:rPr>
          <w:rFonts w:ascii="宋体" w:hAnsi="宋体" w:cs="宋体" w:eastAsia="宋体"/>
          <w:sz w:val="36"/>
          <w:spacing w:val="0"/>
          <w:color w:val="000000"/>
          <w:b w:val="off"/>
          <w:i w:val="off"/>
        </w:rPr>
        <w:t/>
      </w:r>
      <w:bookmarkEnd w:id="2862"/>
    </w:p>
    <w:p>
      <w:pPr>
        <w:pageBreakBefore w:val="off"/>
        <w:tabs/>
        <w:wordWrap w:val="off"/>
        <w:spacing w:before="0" w:after="0" w:line="500" w:lineRule="atLeast"/>
        <w:ind w:left="720" w:right="780"/>
        <w:jc w:val="both"/>
        <w:textAlignment w:val="baseline"/>
        <w:rPr>
          <w:sz w:val="35"/>
        </w:rPr>
      </w:pPr>
      <w:bookmarkStart w:name="" w:id="2863"/>
      <w:r>
        <w:rPr>
          <w:rFonts w:ascii="仿宋" w:hAnsi="仿宋" w:cs="仿宋" w:eastAsia="仿宋"/>
          <w:sz w:val="35"/>
          <w:spacing w:val="0"/>
          <w:color w:val="000000"/>
          <w:b w:val="off"/>
          <w:i w:val="off"/>
        </w:rPr>
        <w:t>权利，是古代和现代之间差别的要点和中心。这种权利的无限性在</w:t>
      </w:r>
      <w:r>
        <w:rPr>
          <w:rFonts w:ascii="仿宋" w:hAnsi="仿宋" w:cs="仿宋" w:eastAsia="仿宋"/>
          <w:sz w:val="35"/>
          <w:spacing w:val="0"/>
          <w:color w:val="000000"/>
          <w:b w:val="off"/>
          <w:i w:val="off"/>
        </w:rPr>
        <w:t>基督教中得到了表现，它已成了文明的一种新形式的普遍有效的原</w:t>
      </w:r>
      <w:r>
        <w:rPr>
          <w:rFonts w:ascii="仿宋" w:hAnsi="仿宋" w:cs="仿宋" w:eastAsia="仿宋"/>
          <w:sz w:val="35"/>
          <w:spacing w:val="0"/>
          <w:color w:val="000000"/>
          <w:b w:val="off"/>
          <w:i w:val="off"/>
        </w:rPr>
        <w:t>理。这种权利所具有的主要形式是爱，浪漫主义，对个人永恒拯救</w:t>
      </w:r>
      <w:r>
        <w:rPr>
          <w:rFonts w:ascii="仿宋" w:hAnsi="仿宋" w:cs="仿宋" w:eastAsia="仿宋"/>
          <w:sz w:val="35"/>
          <w:spacing w:val="0"/>
          <w:color w:val="000000"/>
          <w:b w:val="off"/>
          <w:i w:val="off"/>
        </w:rPr>
        <w:t>的追求等等；接着是道德上的信念和良心；最后是其他形式，其中</w:t>
      </w:r>
      <w:r>
        <w:rPr>
          <w:rFonts w:ascii="仿宋" w:hAnsi="仿宋" w:cs="仿宋" w:eastAsia="仿宋"/>
          <w:sz w:val="35"/>
          <w:spacing w:val="0"/>
          <w:color w:val="000000"/>
          <w:b w:val="off"/>
          <w:i w:val="off"/>
        </w:rPr>
        <w:t>一些紧接着作为文明社会的原则和作为国家机构的要素而突现出</w:t>
      </w:r>
      <w:r>
        <w:rPr>
          <w:rFonts w:ascii="仿宋" w:hAnsi="仿宋" w:cs="仿宋" w:eastAsia="仿宋"/>
          <w:sz w:val="35"/>
          <w:spacing w:val="0"/>
          <w:color w:val="000000"/>
          <w:b w:val="off"/>
          <w:i w:val="off"/>
        </w:rPr>
        <w:t>来，而另一些则出现在历史过程中，尤其是出现在艺术史、科学史</w:t>
      </w:r>
      <w:r>
        <w:rPr>
          <w:rFonts w:ascii="仿宋" w:hAnsi="仿宋" w:cs="仿宋" w:eastAsia="仿宋"/>
          <w:sz w:val="35"/>
          <w:spacing w:val="0"/>
          <w:color w:val="000000"/>
          <w:b w:val="off"/>
          <w:i w:val="off"/>
        </w:rPr>
        <w:t>和哲学史中。</w:t>
      </w:r>
      <w:bookmarkEnd w:id="2863"/>
    </w:p>
    <w:p>
      <w:pPr>
        <w:pageBreakBefore w:val="off"/>
        <w:tabs/>
        <w:wordWrap w:val="off"/>
        <w:spacing w:before="0" w:after="0" w:line="620" w:lineRule="atLeast"/>
        <w:ind w:left="600" w:right="0"/>
        <w:jc w:val="both"/>
        <w:textAlignment w:val="baseline"/>
        <w:rPr>
          <w:sz w:val="36"/>
        </w:rPr>
      </w:pPr>
      <w:bookmarkStart w:name="" w:id="2864"/>
      <w:r>
        <w:rPr>
          <w:rFonts w:ascii="宋体" w:hAnsi="宋体" w:cs="宋体" w:eastAsia="宋体"/>
          <w:sz w:val="36"/>
          <w:spacing w:val="0"/>
          <w:color w:val="000000"/>
          <w:b w:val="off"/>
          <w:i w:val="off"/>
        </w:rPr>
        <w:t>①  例如，可参见亚里斯多德《诗学》，前揭，卷11：</w:t>
      </w:r>
      <w:bookmarkEnd w:id="2864"/>
    </w:p>
    <w:p>
      <w:pPr>
        <w:pageBreakBefore w:val="off"/>
        <w:tabs/>
        <w:wordWrap w:val="off"/>
        <w:spacing w:before="0" w:after="0" w:line="500" w:lineRule="atLeast"/>
        <w:ind w:left="720" w:right="780" w:firstLine="720"/>
        <w:jc w:val="both"/>
        <w:textAlignment w:val="baseline"/>
        <w:rPr>
          <w:sz w:val="35"/>
        </w:rPr>
      </w:pPr>
      <w:bookmarkStart w:name="" w:id="2865"/>
      <w:r>
        <w:rPr>
          <w:rFonts w:ascii="仿宋" w:hAnsi="仿宋" w:cs="仿宋" w:eastAsia="仿宋"/>
          <w:sz w:val="35"/>
          <w:spacing w:val="0"/>
          <w:color w:val="000000"/>
          <w:b w:val="off"/>
          <w:i w:val="off"/>
        </w:rPr>
        <w:t>就悲剧最优美的形式而言，我们设想情节不应简单而应复杂；</w:t>
      </w:r>
      <w:r>
        <w:rPr>
          <w:rFonts w:ascii="仿宋" w:hAnsi="仿宋" w:cs="仿宋" w:eastAsia="仿宋"/>
          <w:sz w:val="35"/>
          <w:spacing w:val="0"/>
          <w:color w:val="000000"/>
          <w:b w:val="off"/>
          <w:i w:val="off"/>
        </w:rPr>
        <w:t>进一步，它必须模仿唤起恐惧和怜悯的行动，因为这是这种模仿与</w:t>
      </w:r>
      <w:r>
        <w:rPr>
          <w:rFonts w:ascii="仿宋" w:hAnsi="仿宋" w:cs="仿宋" w:eastAsia="仿宋"/>
          <w:sz w:val="35"/>
          <w:spacing w:val="0"/>
          <w:color w:val="000000"/>
          <w:b w:val="off"/>
          <w:i w:val="off"/>
        </w:rPr>
        <w:t>众不同的功能。因而，结果产生了要避免的三种情节形式。(1)不</w:t>
      </w:r>
      <w:r>
        <w:rPr>
          <w:rFonts w:ascii="仿宋" w:hAnsi="仿宋" w:cs="仿宋" w:eastAsia="仿宋"/>
          <w:sz w:val="35"/>
          <w:spacing w:val="0"/>
          <w:color w:val="000000"/>
          <w:b w:val="off"/>
          <w:i w:val="off"/>
        </w:rPr>
        <w:t>能让人看见一个好人从幸福到痛苦，或者(2)一个坏人从痛苦到幸</w:t>
      </w:r>
      <w:r>
        <w:rPr>
          <w:rFonts w:ascii="仿宋" w:hAnsi="仿宋" w:cs="仿宋" w:eastAsia="仿宋"/>
          <w:sz w:val="35"/>
          <w:spacing w:val="0"/>
          <w:color w:val="000000"/>
          <w:b w:val="off"/>
          <w:i w:val="off"/>
        </w:rPr>
        <w:t>福。第一种情况不是唤起恐惧或怜悯，对我们来说只是可憎。第二</w:t>
      </w:r>
      <w:bookmarkEnd w:id="2865"/>
    </w:p>
    <w:p>
      <w:r>
        <w:t/>
      </w:r>
    </w:p>
    <w:p>
      <w:pPr>
        <w:sectPr>
          <w:footerReference r:id="rId380"/>
          <w:headerReference r:id="rId381" w:type="default"/>
          <w:type w:val="nextPage"/>
          <w:pgSz w:w="14180" w:h="23840"/>
          <w:pgMar w:left="1000" w:top="1880" w:right="1000" w:bottom="1880" w:header="1580" w:footer="1580"/>
          <w:cols w:num="1"/>
        </w:sectPr>
      </w:pPr>
    </w:p>
    <w:p>
      <w:pPr>
        <w:pageBreakBefore w:val="off"/>
        <w:tabs/>
        <w:wordWrap w:val="off"/>
        <w:spacing w:before="0" w:after="0" w:line="480" w:lineRule="atLeast"/>
        <w:ind w:left="0" w:right="0"/>
        <w:jc w:val="both"/>
        <w:textAlignment w:val="baseline"/>
        <w:rPr>
          <w:sz w:val="35"/>
        </w:rPr>
      </w:pPr>
      <w:bookmarkStart w:name="" w:id="2866"/>
      <w:r>
        <w:rPr>
          <w:rFonts w:ascii="仿宋" w:hAnsi="仿宋" w:cs="仿宋" w:eastAsia="仿宋"/>
          <w:sz w:val="35"/>
          <w:spacing w:val="0"/>
          <w:color w:val="000000"/>
          <w:b w:val="off"/>
          <w:i w:val="off"/>
        </w:rPr>
        <w:t>162 或此或彼(上部)</w:t>
      </w:r>
      <w:bookmarkEnd w:id="2866"/>
    </w:p>
    <w:p>
      <w:pPr>
        <w:pageBreakBefore w:val="off"/>
        <w:tabs/>
        <w:wordWrap w:val="off"/>
        <w:spacing w:before="0" w:after="0" w:line="640" w:lineRule="exact"/>
        <w:ind w:left="0" w:right="0"/>
        <w:jc w:val="both"/>
        <w:textAlignment w:val="baseline"/>
        <w:rPr>
          <w:sz w:val="36"/>
        </w:rPr>
      </w:pPr>
      <w:bookmarkStart w:name="" w:id="2867"/>
      <w:r>
        <w:rPr>
          <w:rFonts w:ascii="宋体" w:hAnsi="宋体" w:cs="宋体" w:eastAsia="宋体"/>
          <w:sz w:val="36"/>
          <w:spacing w:val="0"/>
          <w:color w:val="000000"/>
          <w:b w:val="off"/>
          <w:i w:val="off"/>
        </w:rPr>
        <w:t/>
      </w:r>
      <w:bookmarkEnd w:id="2867"/>
    </w:p>
    <w:p>
      <w:pPr>
        <w:pageBreakBefore w:val="off"/>
        <w:tabs/>
        <w:wordWrap w:val="off"/>
        <w:spacing w:before="0" w:after="0" w:line="640" w:lineRule="atLeast"/>
        <w:ind w:left="0" w:right="0"/>
        <w:jc w:val="both"/>
        <w:textAlignment w:val="baseline"/>
        <w:rPr>
          <w:sz w:val="36"/>
        </w:rPr>
      </w:pPr>
      <w:bookmarkStart w:name="" w:id="2868"/>
      <w:r>
        <w:rPr>
          <w:rFonts w:ascii="宋体" w:hAnsi="宋体" w:cs="宋体" w:eastAsia="宋体"/>
          <w:sz w:val="36"/>
          <w:spacing w:val="0"/>
          <w:color w:val="000000"/>
          <w:b w:val="off"/>
          <w:i w:val="off"/>
        </w:rPr>
        <w:t>的东西，过失也是如此，在其中存在着悲剧性冲突。但是，主观</w:t>
      </w:r>
      <w:r>
        <w:rPr>
          <w:rFonts w:ascii="宋体" w:hAnsi="宋体" w:cs="宋体" w:eastAsia="宋体"/>
          <w:sz w:val="36"/>
          <w:spacing w:val="0"/>
          <w:color w:val="000000"/>
          <w:b w:val="off"/>
          <w:i w:val="off"/>
        </w:rPr>
        <w:t>越是反思的，人们就越会贝拉基主义①似地认为个体被单独投射</w:t>
      </w:r>
      <w:r>
        <w:rPr>
          <w:rFonts w:ascii="宋体" w:hAnsi="宋体" w:cs="宋体" w:eastAsia="宋体"/>
          <w:sz w:val="36"/>
          <w:spacing w:val="0"/>
          <w:color w:val="000000"/>
          <w:b w:val="off"/>
          <w:i w:val="off"/>
        </w:rPr>
        <w:t>到他自己身上，就越会在道德上有过失。悲剧因素存在于这两个</w:t>
      </w:r>
      <w:r>
        <w:rPr>
          <w:rFonts w:ascii="宋体" w:hAnsi="宋体" w:cs="宋体" w:eastAsia="宋体"/>
          <w:sz w:val="36"/>
          <w:spacing w:val="0"/>
          <w:color w:val="000000"/>
          <w:b w:val="off"/>
          <w:i w:val="off"/>
        </w:rPr>
        <w:t>极端之间。倘若个体无论什么过失都没有，那么悲剧性的兴趣就</w:t>
      </w:r>
      <w:r>
        <w:rPr>
          <w:rFonts w:ascii="宋体" w:hAnsi="宋体" w:cs="宋体" w:eastAsia="宋体"/>
          <w:sz w:val="36"/>
          <w:spacing w:val="0"/>
          <w:color w:val="000000"/>
          <w:b w:val="off"/>
          <w:i w:val="off"/>
        </w:rPr>
        <w:t>失效了，因为在这种情况下，悲剧冲突被削弱了。在另一方面，</w:t>
      </w:r>
      <w:r>
        <w:rPr>
          <w:rFonts w:ascii="宋体" w:hAnsi="宋体" w:cs="宋体" w:eastAsia="宋体"/>
          <w:sz w:val="36"/>
          <w:spacing w:val="0"/>
          <w:color w:val="000000"/>
          <w:b w:val="off"/>
          <w:i w:val="off"/>
        </w:rPr>
        <w:t>如果他有绝对的罪过，那么他就再也不会从悲剧性上引起我们的</w:t>
      </w:r>
      <w:r>
        <w:rPr>
          <w:rFonts w:ascii="宋体" w:hAnsi="宋体" w:cs="宋体" w:eastAsia="宋体"/>
          <w:sz w:val="36"/>
          <w:spacing w:val="0"/>
          <w:color w:val="000000"/>
          <w:b w:val="off"/>
          <w:i w:val="off"/>
        </w:rPr>
        <w:t>兴趣。因此，当我们的时代致力于让一切与命运有关的东西本身</w:t>
      </w:r>
      <w:r>
        <w:rPr>
          <w:rFonts w:ascii="宋体" w:hAnsi="宋体" w:cs="宋体" w:eastAsia="宋体"/>
          <w:sz w:val="36"/>
          <w:spacing w:val="0"/>
          <w:color w:val="000000"/>
          <w:b w:val="off"/>
          <w:i w:val="off"/>
        </w:rPr>
        <w:t>变质为个人的独立存在和主观性，这肯定是对悲剧因素的一个误</w:t>
      </w:r>
      <w:r>
        <w:rPr>
          <w:rFonts w:ascii="宋体" w:hAnsi="宋体" w:cs="宋体" w:eastAsia="宋体"/>
          <w:sz w:val="36"/>
          <w:spacing w:val="0"/>
          <w:color w:val="000000"/>
          <w:b w:val="off"/>
          <w:i w:val="off"/>
        </w:rPr>
        <w:t>解。我们不想了解任何有关主人公过去的事；我们把他的整个生</w:t>
      </w:r>
      <w:r>
        <w:rPr>
          <w:rFonts w:ascii="宋体" w:hAnsi="宋体" w:cs="宋体" w:eastAsia="宋体"/>
          <w:sz w:val="36"/>
          <w:spacing w:val="0"/>
          <w:color w:val="000000"/>
          <w:b w:val="off"/>
          <w:i w:val="off"/>
        </w:rPr>
        <w:t>活负载于他的两肩之上当作他自己的功绩，使他对一切都负起责</w:t>
      </w:r>
      <w:r>
        <w:rPr>
          <w:rFonts w:ascii="宋体" w:hAnsi="宋体" w:cs="宋体" w:eastAsia="宋体"/>
          <w:sz w:val="36"/>
          <w:spacing w:val="0"/>
          <w:color w:val="000000"/>
          <w:b w:val="off"/>
          <w:i w:val="off"/>
        </w:rPr>
        <w:t>任，但我们在这么做时也把他的审美过错转变成了道德过错。在</w:t>
      </w:r>
      <w:r>
        <w:rPr>
          <w:rFonts w:ascii="宋体" w:hAnsi="宋体" w:cs="宋体" w:eastAsia="宋体"/>
          <w:sz w:val="36"/>
          <w:spacing w:val="0"/>
          <w:color w:val="000000"/>
          <w:b w:val="off"/>
          <w:i w:val="off"/>
        </w:rPr>
        <w:t>这个方面，悲剧主人公变坏了，邪恶实际上成了悲剧的主题，但</w:t>
      </w:r>
      <w:r>
        <w:rPr>
          <w:rFonts w:ascii="宋体" w:hAnsi="宋体" w:cs="宋体" w:eastAsia="宋体"/>
          <w:sz w:val="36"/>
          <w:spacing w:val="0"/>
          <w:color w:val="000000"/>
          <w:b w:val="off"/>
          <w:i w:val="off"/>
        </w:rPr>
        <w:t>邪恶毫无审美兴趣，而原罪并不是一种审美要素。</w:t>
      </w:r>
      <w:bookmarkEnd w:id="2868"/>
    </w:p>
    <w:p>
      <w:pPr>
        <w:pageBreakBefore w:val="off"/>
        <w:tabs/>
        <w:wordWrap w:val="off"/>
        <w:spacing w:before="400" w:after="0" w:line="640" w:lineRule="atLeast"/>
        <w:ind w:left="740" w:right="740"/>
        <w:jc w:val="both"/>
        <w:textAlignment w:val="baseline"/>
        <w:rPr>
          <w:sz w:val="36"/>
        </w:rPr>
      </w:pPr>
      <w:bookmarkStart w:name="" w:id="2869"/>
      <w:r>
        <w:rPr>
          <w:rFonts w:ascii="仿宋" w:hAnsi="仿宋" w:cs="仿宋" w:eastAsia="仿宋"/>
          <w:sz w:val="36"/>
          <w:spacing w:val="0"/>
          <w:color w:val="000000"/>
          <w:b w:val="off"/>
          <w:i w:val="off"/>
        </w:rPr>
        <w:t>种情况可能是最没有悲剧性的；它没有悲剧所必需的一个条件；它</w:t>
      </w:r>
      <w:r>
        <w:rPr>
          <w:rFonts w:ascii="仿宋" w:hAnsi="仿宋" w:cs="仿宋" w:eastAsia="仿宋"/>
          <w:sz w:val="36"/>
          <w:spacing w:val="0"/>
          <w:color w:val="000000"/>
          <w:b w:val="off"/>
          <w:i w:val="off"/>
        </w:rPr>
        <w:t>并不诉诸我们身上的两种人类情感，既不诉诸我们的怜悯，也不诉</w:t>
      </w:r>
      <w:r>
        <w:rPr>
          <w:rFonts w:ascii="仿宋" w:hAnsi="仿宋" w:cs="仿宋" w:eastAsia="仿宋"/>
          <w:sz w:val="36"/>
          <w:spacing w:val="0"/>
          <w:color w:val="000000"/>
          <w:b w:val="off"/>
          <w:i w:val="off"/>
        </w:rPr>
        <w:t>诸我们的恐惧。在另一方面，(3)也不应让人看见一个极坏的人从</w:t>
      </w:r>
      <w:r>
        <w:rPr>
          <w:rFonts w:ascii="仿宋" w:hAnsi="仿宋" w:cs="仿宋" w:eastAsia="仿宋"/>
          <w:sz w:val="36"/>
          <w:spacing w:val="0"/>
          <w:color w:val="000000"/>
          <w:b w:val="off"/>
          <w:i w:val="off"/>
        </w:rPr>
        <w:t>幸福到痛苦。这样的一个故事可以唤起我们身上的人类情感，但它</w:t>
      </w:r>
      <w:r>
        <w:rPr>
          <w:rFonts w:ascii="仿宋" w:hAnsi="仿宋" w:cs="仿宋" w:eastAsia="仿宋"/>
          <w:sz w:val="36"/>
          <w:spacing w:val="0"/>
          <w:color w:val="000000"/>
          <w:b w:val="off"/>
          <w:i w:val="off"/>
        </w:rPr>
        <w:t>却不会使我们感动得怜悯或恐惧；怜悯是由不该受的不幸引起的，</w:t>
      </w:r>
      <w:r>
        <w:rPr>
          <w:rFonts w:ascii="仿宋" w:hAnsi="仿宋" w:cs="仿宋" w:eastAsia="仿宋"/>
          <w:sz w:val="36"/>
          <w:spacing w:val="0"/>
          <w:color w:val="000000"/>
          <w:b w:val="off"/>
          <w:i w:val="off"/>
        </w:rPr>
        <w:t>而恐惧是由一个人与我们自己相似引起的；这样，在这种情况中不</w:t>
      </w:r>
      <w:r>
        <w:rPr>
          <w:rFonts w:ascii="仿宋" w:hAnsi="仿宋" w:cs="仿宋" w:eastAsia="仿宋"/>
          <w:sz w:val="36"/>
          <w:spacing w:val="0"/>
          <w:color w:val="000000"/>
          <w:b w:val="off"/>
          <w:i w:val="off"/>
        </w:rPr>
        <w:t>存在任何能唤起怜悯或恐惧的东西。另外，还有一类中间角色，一</w:t>
      </w:r>
      <w:r>
        <w:rPr>
          <w:rFonts w:ascii="仿宋" w:hAnsi="仿宋" w:cs="仿宋" w:eastAsia="仿宋"/>
          <w:sz w:val="36"/>
          <w:spacing w:val="0"/>
          <w:color w:val="000000"/>
          <w:b w:val="off"/>
          <w:i w:val="off"/>
        </w:rPr>
        <w:t>个人德行并不突出，不过他的不幸不是由恶行和堕落带给他的，而</w:t>
      </w:r>
      <w:r>
        <w:rPr>
          <w:rFonts w:ascii="仿宋" w:hAnsi="仿宋" w:cs="仿宋" w:eastAsia="仿宋"/>
          <w:sz w:val="36"/>
          <w:spacing w:val="0"/>
          <w:color w:val="000000"/>
          <w:b w:val="off"/>
          <w:i w:val="off"/>
        </w:rPr>
        <w:t>是由某种判断上的失误造成的，这类人中的一些人享有很大的名声</w:t>
      </w:r>
      <w:r>
        <w:rPr>
          <w:rFonts w:ascii="仿宋" w:hAnsi="仿宋" w:cs="仿宋" w:eastAsia="仿宋"/>
          <w:sz w:val="36"/>
          <w:spacing w:val="0"/>
          <w:color w:val="000000"/>
          <w:b w:val="off"/>
          <w:i w:val="off"/>
        </w:rPr>
        <w:t>和成就；例如俄狄浦斯、泰西特斯，以及类似家族的名人们。相应</w:t>
      </w:r>
      <w:r>
        <w:rPr>
          <w:rFonts w:ascii="仿宋" w:hAnsi="仿宋" w:cs="仿宋" w:eastAsia="仿宋"/>
          <w:sz w:val="36"/>
          <w:spacing w:val="0"/>
          <w:color w:val="000000"/>
          <w:b w:val="off"/>
          <w:i w:val="off"/>
        </w:rPr>
        <w:t>的，完美的情节必须有一个单一的而不是(如有人告诉我们的一</w:t>
      </w:r>
      <w:r>
        <w:rPr>
          <w:rFonts w:ascii="仿宋" w:hAnsi="仿宋" w:cs="仿宋" w:eastAsia="仿宋"/>
          <w:sz w:val="36"/>
          <w:spacing w:val="0"/>
          <w:color w:val="000000"/>
          <w:b w:val="off"/>
          <w:i w:val="off"/>
        </w:rPr>
        <w:t>样)双重的问题；主角命运的变化不一定是从痛苦到幸福，而是相</w:t>
      </w:r>
      <w:r>
        <w:rPr>
          <w:rFonts w:ascii="仿宋" w:hAnsi="仿宋" w:cs="仿宋" w:eastAsia="仿宋"/>
          <w:sz w:val="36"/>
          <w:spacing w:val="0"/>
          <w:color w:val="000000"/>
          <w:b w:val="off"/>
          <w:i w:val="off"/>
        </w:rPr>
        <w:t>反，从幸福到痛苦；其原因不一定在于什么堕落，而在他自己身上</w:t>
      </w:r>
      <w:r>
        <w:rPr>
          <w:rFonts w:ascii="仿宋" w:hAnsi="仿宋" w:cs="仿宋" w:eastAsia="仿宋"/>
          <w:sz w:val="36"/>
          <w:spacing w:val="0"/>
          <w:color w:val="000000"/>
          <w:b w:val="off"/>
          <w:i w:val="off"/>
        </w:rPr>
        <w:t>的某些大错；这种人本身或者比我们所描述过的要好，不比那更</w:t>
      </w:r>
      <w:r>
        <w:rPr>
          <w:rFonts w:ascii="仿宋" w:hAnsi="仿宋" w:cs="仿宋" w:eastAsia="仿宋"/>
          <w:sz w:val="36"/>
          <w:spacing w:val="0"/>
          <w:color w:val="000000"/>
          <w:b w:val="off"/>
          <w:i w:val="off"/>
        </w:rPr>
        <w:t>糟，或者就是我们描述的这样。</w:t>
      </w:r>
      <w:bookmarkEnd w:id="2869"/>
    </w:p>
    <w:p>
      <w:pPr>
        <w:pageBreakBefore w:val="off"/>
        <w:tabs/>
        <w:wordWrap w:val="off"/>
        <w:spacing w:before="0" w:after="0" w:line="640" w:lineRule="atLeast"/>
        <w:ind w:left="0" w:right="0" w:firstLine="640"/>
        <w:jc w:val="both"/>
        <w:textAlignment w:val="baseline"/>
        <w:rPr>
          <w:sz w:val="36"/>
        </w:rPr>
      </w:pPr>
      <w:bookmarkStart w:name="" w:id="2870"/>
      <w:r>
        <w:rPr>
          <w:rFonts w:ascii="仿宋" w:hAnsi="仿宋" w:cs="仿宋" w:eastAsia="仿宋"/>
          <w:sz w:val="36"/>
          <w:spacing w:val="0"/>
          <w:color w:val="000000"/>
          <w:b w:val="off"/>
          <w:i w:val="off"/>
        </w:rPr>
        <w:t>①  贝拉基(Pelagius,?-420),受到奥古斯丁(Augustine)反对，否</w:t>
      </w:r>
      <w:r>
        <w:rPr>
          <w:rFonts w:ascii="宋体" w:hAnsi="宋体" w:cs="宋体" w:eastAsia="宋体"/>
          <w:sz w:val="36"/>
          <w:spacing w:val="0"/>
          <w:color w:val="000000"/>
          <w:b w:val="off"/>
          <w:i w:val="off"/>
        </w:rPr>
        <w:t>认原罪，强调个人自由、个人达到善的能力(不借神的恩典和帮助)和个人</w:t>
      </w:r>
      <w:r>
        <w:rPr>
          <w:rFonts w:ascii="宋体" w:hAnsi="宋体" w:cs="宋体" w:eastAsia="宋体"/>
          <w:sz w:val="36"/>
          <w:spacing w:val="0"/>
          <w:color w:val="000000"/>
          <w:b w:val="off"/>
          <w:i w:val="off"/>
        </w:rPr>
        <w:t>对自己生命所负的责任。【译按】他被罗马教皇处以极刑。</w:t>
      </w:r>
      <w:bookmarkEnd w:id="2870"/>
    </w:p>
    <w:p>
      <w:r>
        <w:t/>
      </w:r>
    </w:p>
    <w:p>
      <w:pPr>
        <w:sectPr>
          <w:footerReference r:id="rId382"/>
          <w:headerReference r:id="rId383" w:type="default"/>
          <w:type w:val="nextPage"/>
          <w:pgSz w:w="14260" w:h="23900"/>
          <w:pgMar w:left="1040" w:top="1800" w:right="1040" w:bottom="1800" w:header="1500" w:footer="1500"/>
          <w:cols w:num="1"/>
        </w:sectPr>
      </w:pPr>
    </w:p>
    <w:p>
      <w:pPr>
        <w:pageBreakBefore w:val="off"/>
        <w:tabs/>
        <w:wordWrap w:val="off"/>
        <w:spacing w:before="0" w:after="0" w:line="440" w:lineRule="atLeast"/>
        <w:ind w:left="0" w:right="0"/>
        <w:jc w:val="center"/>
        <w:textAlignment w:val="baseline"/>
        <w:rPr>
          <w:sz w:val="32"/>
        </w:rPr>
      </w:pPr>
      <w:bookmarkStart w:name="" w:id="2871"/>
      <w:r>
        <w:rPr>
          <w:rFonts w:ascii="仿宋" w:hAnsi="仿宋" w:cs="仿宋" w:eastAsia="仿宋"/>
          <w:sz w:val="32"/>
          <w:spacing w:val="0"/>
          <w:color w:val="000000"/>
          <w:b w:val="off"/>
          <w:i w:val="off"/>
        </w:rPr>
        <w:t>现代戏剧的悲剧因素中反映出来的古代戏剧的悲剧因素  163</w:t>
      </w:r>
      <w:bookmarkEnd w:id="2871"/>
    </w:p>
    <w:p>
      <w:pPr>
        <w:pageBreakBefore w:val="off"/>
        <w:tabs/>
        <w:wordWrap w:val="off"/>
        <w:spacing w:before="0" w:after="0" w:line="700" w:lineRule="exact"/>
        <w:ind w:left="0" w:right="0"/>
        <w:jc w:val="center"/>
        <w:textAlignment w:val="baseline"/>
        <w:rPr>
          <w:sz w:val="38"/>
        </w:rPr>
      </w:pPr>
      <w:bookmarkStart w:name="" w:id="2872"/>
      <w:r>
        <w:rPr>
          <w:rFonts w:ascii="宋体" w:hAnsi="宋体" w:cs="宋体" w:eastAsia="宋体"/>
          <w:sz w:val="38"/>
          <w:spacing w:val="0"/>
          <w:color w:val="000000"/>
          <w:b w:val="off"/>
          <w:i w:val="off"/>
        </w:rPr>
        <w:t/>
      </w:r>
      <w:bookmarkEnd w:id="2872"/>
    </w:p>
    <w:p>
      <w:pPr>
        <w:pageBreakBefore w:val="off"/>
        <w:tabs/>
        <w:wordWrap w:val="off"/>
        <w:spacing w:before="0" w:after="0" w:line="700" w:lineRule="atLeast"/>
        <w:ind w:left="0" w:right="40" w:firstLine="800"/>
        <w:jc w:val="both"/>
        <w:textAlignment w:val="baseline"/>
        <w:rPr>
          <w:sz w:val="38"/>
        </w:rPr>
      </w:pPr>
      <w:bookmarkStart w:name="" w:id="2873"/>
      <w:r>
        <w:rPr>
          <w:rFonts w:ascii="宋体" w:hAnsi="宋体" w:cs="宋体" w:eastAsia="宋体"/>
          <w:sz w:val="38"/>
          <w:spacing w:val="0"/>
          <w:color w:val="000000"/>
          <w:b w:val="off"/>
          <w:i w:val="off"/>
        </w:rPr>
        <w:t>这种使人误入歧途的冒险精神不知怎么在整个时代朝着喜剧</w:t>
      </w:r>
      <w:r>
        <w:rPr>
          <w:rFonts w:ascii="宋体" w:hAnsi="宋体" w:cs="宋体" w:eastAsia="宋体"/>
          <w:sz w:val="38"/>
          <w:spacing w:val="0"/>
          <w:color w:val="000000"/>
          <w:b w:val="off"/>
          <w:i w:val="off"/>
        </w:rPr>
        <w:t>性方向的努力中有着它的基础。喜剧因素恰恰存在于孤立之中；</w:t>
      </w:r>
      <w:r>
        <w:rPr>
          <w:rFonts w:ascii="宋体" w:hAnsi="宋体" w:cs="宋体" w:eastAsia="宋体"/>
          <w:sz w:val="38"/>
          <w:spacing w:val="0"/>
          <w:color w:val="000000"/>
          <w:b w:val="off"/>
          <w:i w:val="off"/>
        </w:rPr>
        <w:t>当一个人想要断言悲剧因素存在于这种孤立之中时，那他就是肯</w:t>
      </w:r>
      <w:r>
        <w:rPr>
          <w:rFonts w:ascii="宋体" w:hAnsi="宋体" w:cs="宋体" w:eastAsia="宋体"/>
          <w:sz w:val="38"/>
          <w:spacing w:val="0"/>
          <w:color w:val="000000"/>
          <w:b w:val="off"/>
          <w:i w:val="off"/>
        </w:rPr>
        <w:t>定了邪恶存在于坏之中，而不是真正的悲剧性过错存在于它的意</w:t>
      </w:r>
      <w:r>
        <w:rPr>
          <w:rFonts w:ascii="宋体" w:hAnsi="宋体" w:cs="宋体" w:eastAsia="宋体"/>
          <w:sz w:val="38"/>
          <w:spacing w:val="0"/>
          <w:color w:val="000000"/>
          <w:b w:val="off"/>
          <w:i w:val="off"/>
        </w:rPr>
        <w:t>义不明确的过错中。</w:t>
      </w:r>
      <w:bookmarkEnd w:id="2873"/>
    </w:p>
    <w:p>
      <w:pPr>
        <w:pageBreakBefore w:val="off"/>
        <w:tabs/>
        <w:wordWrap w:val="off"/>
        <w:spacing w:before="0" w:after="0" w:line="700" w:lineRule="atLeast"/>
        <w:ind w:left="0" w:right="0" w:firstLine="800"/>
        <w:jc w:val="both"/>
        <w:textAlignment w:val="baseline"/>
        <w:rPr>
          <w:sz w:val="38"/>
        </w:rPr>
      </w:pPr>
      <w:bookmarkStart w:name="" w:id="2874"/>
      <w:r>
        <w:rPr>
          <w:rFonts w:ascii="宋体" w:hAnsi="宋体" w:cs="宋体" w:eastAsia="宋体"/>
          <w:sz w:val="38"/>
          <w:spacing w:val="0"/>
          <w:color w:val="000000"/>
          <w:b w:val="off"/>
          <w:i w:val="off"/>
        </w:rPr>
        <w:t>如果人们看看现代文学，不难发现诸多例证。例如，格拉贝</w:t>
      </w:r>
      <w:r>
        <w:rPr>
          <w:rFonts w:ascii="宋体" w:hAnsi="宋体" w:cs="宋体" w:eastAsia="宋体"/>
          <w:sz w:val="38"/>
          <w:spacing w:val="0"/>
          <w:color w:val="000000"/>
          <w:b w:val="off"/>
          <w:i w:val="off"/>
        </w:rPr>
        <w:t>(Grabbe)的作品《浮士德和唐璜》①(它在很多方面是一部天才</w:t>
      </w:r>
      <w:r>
        <w:rPr>
          <w:rFonts w:ascii="宋体" w:hAnsi="宋体" w:cs="宋体" w:eastAsia="宋体"/>
          <w:sz w:val="38"/>
          <w:spacing w:val="0"/>
          <w:color w:val="000000"/>
          <w:b w:val="off"/>
          <w:i w:val="off"/>
        </w:rPr>
        <w:t>之作)，就是建立在邪恶之上的。但是，我与其在单部作品的基础</w:t>
      </w:r>
      <w:r>
        <w:rPr>
          <w:rFonts w:ascii="宋体" w:hAnsi="宋体" w:cs="宋体" w:eastAsia="宋体"/>
          <w:sz w:val="38"/>
          <w:spacing w:val="0"/>
          <w:color w:val="000000"/>
          <w:b w:val="off"/>
          <w:i w:val="off"/>
        </w:rPr>
        <w:t>上来争论，倒不如在整个当代的共同意识上来表明它。如果有人</w:t>
      </w:r>
      <w:r>
        <w:rPr>
          <w:rFonts w:ascii="宋体" w:hAnsi="宋体" w:cs="宋体" w:eastAsia="宋体"/>
          <w:sz w:val="38"/>
          <w:spacing w:val="0"/>
          <w:color w:val="000000"/>
          <w:b w:val="off"/>
          <w:i w:val="off"/>
        </w:rPr>
        <w:t>想描述一个人，他不幸的童年对他造成了如此严重的破坏，以致</w:t>
      </w:r>
      <w:r>
        <w:rPr>
          <w:rFonts w:ascii="宋体" w:hAnsi="宋体" w:cs="宋体" w:eastAsia="宋体"/>
          <w:sz w:val="38"/>
          <w:spacing w:val="0"/>
          <w:color w:val="000000"/>
          <w:b w:val="off"/>
          <w:i w:val="off"/>
        </w:rPr>
        <w:t>那些印象造成了他的堕落，那么这样一件事【145】对现今的时代</w:t>
      </w:r>
      <w:r>
        <w:rPr>
          <w:rFonts w:ascii="宋体" w:hAnsi="宋体" w:cs="宋体" w:eastAsia="宋体"/>
          <w:sz w:val="38"/>
          <w:spacing w:val="0"/>
          <w:color w:val="000000"/>
          <w:b w:val="off"/>
          <w:i w:val="off"/>
        </w:rPr>
        <w:t>来说毫无吸引力————当然，不是由于描述得很糟，因为我冒昧假</w:t>
      </w:r>
      <w:r>
        <w:rPr>
          <w:rFonts w:ascii="宋体" w:hAnsi="宋体" w:cs="宋体" w:eastAsia="宋体"/>
          <w:sz w:val="38"/>
          <w:spacing w:val="0"/>
          <w:color w:val="000000"/>
          <w:b w:val="off"/>
          <w:i w:val="off"/>
        </w:rPr>
        <w:t>设描述得很不错，而是由于这个时代运用了另一种标准。它与这</w:t>
      </w:r>
      <w:r>
        <w:rPr>
          <w:rFonts w:ascii="宋体" w:hAnsi="宋体" w:cs="宋体" w:eastAsia="宋体"/>
          <w:sz w:val="38"/>
          <w:spacing w:val="0"/>
          <w:color w:val="000000"/>
          <w:b w:val="off"/>
          <w:i w:val="off"/>
        </w:rPr>
        <w:t>种溺爱全无关系；它自动地使个体对他自己的生活负责。结果，</w:t>
      </w:r>
      <w:r>
        <w:rPr>
          <w:rFonts w:ascii="宋体" w:hAnsi="宋体" w:cs="宋体" w:eastAsia="宋体"/>
          <w:sz w:val="38"/>
          <w:spacing w:val="0"/>
          <w:color w:val="000000"/>
          <w:b w:val="off"/>
          <w:i w:val="off"/>
        </w:rPr>
        <w:t>只要个体屈从了，这就不是悲剧因素，但它是坏的。人们会认为，</w:t>
      </w:r>
      <w:r>
        <w:rPr>
          <w:rFonts w:ascii="宋体" w:hAnsi="宋体" w:cs="宋体" w:eastAsia="宋体"/>
          <w:sz w:val="38"/>
          <w:spacing w:val="0"/>
          <w:color w:val="000000"/>
          <w:b w:val="off"/>
          <w:i w:val="off"/>
        </w:rPr>
        <w:t>我有幸生活于其中的那代人一定是个诸神的王国。但绝非如此；</w:t>
      </w:r>
      <w:r>
        <w:rPr>
          <w:rFonts w:ascii="宋体" w:hAnsi="宋体" w:cs="宋体" w:eastAsia="宋体"/>
          <w:sz w:val="38"/>
          <w:spacing w:val="0"/>
          <w:color w:val="000000"/>
          <w:b w:val="off"/>
          <w:i w:val="off"/>
        </w:rPr>
        <w:t>活力，勇气，那在这方面想成为它自己好运气的创造者的，的确，</w:t>
      </w:r>
      <w:r>
        <w:rPr>
          <w:rFonts w:ascii="宋体" w:hAnsi="宋体" w:cs="宋体" w:eastAsia="宋体"/>
          <w:sz w:val="38"/>
          <w:spacing w:val="0"/>
          <w:color w:val="000000"/>
          <w:b w:val="off"/>
          <w:i w:val="off"/>
        </w:rPr>
        <w:t>它自身的创造者，都是一种幻觉，当时代丧失了悲剧因素时，它</w:t>
      </w:r>
      <w:r>
        <w:rPr>
          <w:rFonts w:ascii="宋体" w:hAnsi="宋体" w:cs="宋体" w:eastAsia="宋体"/>
          <w:sz w:val="38"/>
          <w:spacing w:val="0"/>
          <w:color w:val="000000"/>
          <w:b w:val="off"/>
          <w:i w:val="off"/>
        </w:rPr>
        <w:t>就愈益绝望。在悲剧因素中，无疑有一种人们确实不能轻视的悲</w:t>
      </w:r>
      <w:r>
        <w:rPr>
          <w:rFonts w:ascii="宋体" w:hAnsi="宋体" w:cs="宋体" w:eastAsia="宋体"/>
          <w:sz w:val="38"/>
          <w:spacing w:val="0"/>
          <w:color w:val="000000"/>
          <w:b w:val="off"/>
          <w:i w:val="off"/>
        </w:rPr>
        <w:t>哀和疗效，当有人希望以我们时代试图去做的那种超人方式赢得</w:t>
      </w:r>
      <w:r>
        <w:rPr>
          <w:rFonts w:ascii="宋体" w:hAnsi="宋体" w:cs="宋体" w:eastAsia="宋体"/>
          <w:sz w:val="38"/>
          <w:spacing w:val="0"/>
          <w:color w:val="000000"/>
          <w:b w:val="off"/>
          <w:i w:val="off"/>
        </w:rPr>
        <w:t>他自己时，他就失去了自己，②并成了喜剧性的。可是每个个体</w:t>
      </w:r>
      <w:r>
        <w:rPr>
          <w:rFonts w:ascii="宋体" w:hAnsi="宋体" w:cs="宋体" w:eastAsia="宋体"/>
          <w:sz w:val="38"/>
          <w:spacing w:val="0"/>
          <w:color w:val="000000"/>
          <w:b w:val="off"/>
          <w:i w:val="off"/>
        </w:rPr>
        <w:t>乃然是原初的，仍然是上帝的孩子，是他的时代、民族、家庭、</w:t>
      </w:r>
      <w:r>
        <w:rPr>
          <w:rFonts w:ascii="宋体" w:hAnsi="宋体" w:cs="宋体" w:eastAsia="宋体"/>
          <w:sz w:val="38"/>
          <w:spacing w:val="0"/>
          <w:color w:val="000000"/>
          <w:b w:val="off"/>
          <w:i w:val="off"/>
        </w:rPr>
        <w:t>朋友们的孩子，惟有在他们之中，他才具有自己的真实性。如果</w:t>
      </w:r>
      <w:bookmarkEnd w:id="2874"/>
    </w:p>
    <w:p>
      <w:pPr>
        <w:pageBreakBefore w:val="off"/>
        <w:tabs/>
        <w:wordWrap w:val="off"/>
        <w:spacing w:before="0" w:after="0" w:line="700" w:lineRule="atLeast"/>
        <w:ind w:left="160" w:right="0"/>
        <w:jc w:val="both"/>
        <w:textAlignment w:val="baseline"/>
        <w:rPr>
          <w:sz w:val="38"/>
        </w:rPr>
      </w:pPr>
      <w:bookmarkStart w:name="" w:id="2875"/>
      <w:r>
        <w:rPr>
          <w:rFonts w:ascii="宋体" w:hAnsi="宋体" w:cs="宋体" w:eastAsia="宋体"/>
          <w:sz w:val="38"/>
          <w:spacing w:val="0"/>
          <w:color w:val="000000"/>
          <w:u w:val="single"/>
          <w:b w:val="off"/>
          <w:i w:val="off"/>
        </w:rPr>
        <w:t xml:space="preserve">               </w:t>
      </w:r>
      <w:bookmarkEnd w:id="2875"/>
    </w:p>
    <w:p>
      <w:pPr>
        <w:pageBreakBefore w:val="off"/>
        <w:tabs/>
        <w:wordWrap w:val="off"/>
        <w:spacing w:before="260" w:after="0" w:line="580" w:lineRule="atLeast"/>
        <w:ind w:left="120" w:right="60" w:firstLine="540"/>
        <w:jc w:val="both"/>
        <w:textAlignment w:val="baseline"/>
        <w:rPr>
          <w:sz w:val="36"/>
        </w:rPr>
      </w:pPr>
      <w:bookmarkStart w:name="" w:id="2876"/>
      <w:r>
        <w:rPr>
          <w:rFonts w:ascii="仿宋" w:hAnsi="仿宋" w:cs="仿宋" w:eastAsia="仿宋"/>
          <w:sz w:val="36"/>
          <w:spacing w:val="0"/>
          <w:color w:val="000000"/>
          <w:b w:val="off"/>
          <w:i w:val="off"/>
        </w:rPr>
        <w:t>①  格拉贝(Christian D. Grabbe,【译按】1801-1836,德国戏剧家)</w:t>
      </w:r>
      <w:r>
        <w:rPr>
          <w:rFonts w:ascii="仿宋" w:hAnsi="仿宋" w:cs="仿宋" w:eastAsia="仿宋"/>
          <w:sz w:val="36"/>
          <w:spacing w:val="0"/>
          <w:color w:val="000000"/>
          <w:b w:val="off"/>
          <w:i w:val="off"/>
        </w:rPr>
        <w:t>唐璜与浮士德》(Don Juan und Faust, Frankfurt: 1829)。参见《增补》，页</w:t>
      </w:r>
      <w:r>
        <w:rPr>
          <w:rFonts w:ascii="仿宋" w:hAnsi="仿宋" w:cs="仿宋" w:eastAsia="仿宋"/>
          <w:sz w:val="36"/>
          <w:spacing w:val="0"/>
          <w:color w:val="000000"/>
          <w:b w:val="off"/>
          <w:i w:val="off"/>
        </w:rPr>
        <w:t>40(《论文》卷2-A733)。</w:t>
      </w:r>
      <w:bookmarkEnd w:id="2876"/>
    </w:p>
    <w:p>
      <w:pPr>
        <w:pageBreakBefore w:val="off"/>
        <w:tabs/>
        <w:wordWrap w:val="off"/>
        <w:spacing w:before="0" w:after="0" w:line="580" w:lineRule="atLeast"/>
        <w:ind w:left="120" w:right="40" w:firstLine="540"/>
        <w:jc w:val="both"/>
        <w:textAlignment w:val="baseline"/>
        <w:rPr>
          <w:sz w:val="36"/>
        </w:rPr>
      </w:pPr>
      <w:bookmarkStart w:name="" w:id="2877"/>
      <w:r>
        <w:rPr>
          <w:rFonts w:ascii="仿宋" w:hAnsi="仿宋" w:cs="仿宋" w:eastAsia="仿宋"/>
          <w:sz w:val="36"/>
          <w:spacing w:val="0"/>
          <w:color w:val="000000"/>
          <w:b w:val="off"/>
          <w:i w:val="off"/>
        </w:rPr>
        <w:t>②  参见《新约·马太福音》16: 26; 《新约·马可福音》8: 36; 《新</w:t>
      </w:r>
      <w:r>
        <w:rPr>
          <w:rFonts w:ascii="仿宋" w:hAnsi="仿宋" w:cs="仿宋" w:eastAsia="仿宋"/>
          <w:sz w:val="36"/>
          <w:spacing w:val="0"/>
          <w:color w:val="000000"/>
          <w:b w:val="off"/>
          <w:i w:val="off"/>
        </w:rPr>
        <w:t>勺·路加福音》9: 25。</w:t>
      </w:r>
      <w:bookmarkEnd w:id="2877"/>
    </w:p>
    <w:p>
      <w:r>
        <w:t/>
      </w:r>
    </w:p>
    <w:p>
      <w:pPr>
        <w:sectPr>
          <w:footerReference r:id="rId384"/>
          <w:headerReference r:id="rId385" w:type="default"/>
          <w:type w:val="nextPage"/>
          <w:pgSz w:w="14180" w:h="23840"/>
          <w:pgMar w:left="1020" w:top="1880" w:right="1020" w:bottom="1880" w:header="1580" w:footer="1580"/>
          <w:cols w:num="1"/>
        </w:sectPr>
      </w:pPr>
    </w:p>
    <w:p>
      <w:pPr>
        <w:pageBreakBefore w:val="off"/>
        <w:tabs/>
        <w:wordWrap w:val="off"/>
        <w:spacing w:before="0" w:after="0" w:line="480" w:lineRule="atLeast"/>
        <w:ind w:left="80" w:right="0"/>
        <w:jc w:val="both"/>
        <w:textAlignment w:val="baseline"/>
        <w:rPr>
          <w:sz w:val="35"/>
        </w:rPr>
      </w:pPr>
      <w:bookmarkStart w:name="" w:id="2878"/>
      <w:r>
        <w:rPr>
          <w:rFonts w:ascii="仿宋" w:hAnsi="仿宋" w:cs="仿宋" w:eastAsia="仿宋"/>
          <w:sz w:val="35"/>
          <w:spacing w:val="0"/>
          <w:color w:val="000000"/>
          <w:b w:val="off"/>
          <w:i w:val="off"/>
        </w:rPr>
        <w:t>164 或此或彼(上部)</w:t>
      </w:r>
      <w:bookmarkEnd w:id="2878"/>
    </w:p>
    <w:p>
      <w:pPr>
        <w:pageBreakBefore w:val="off"/>
        <w:tabs/>
        <w:wordWrap w:val="off"/>
        <w:spacing w:before="0" w:after="0" w:line="740" w:lineRule="exact"/>
        <w:ind w:left="0" w:right="0"/>
        <w:jc w:val="both"/>
        <w:textAlignment w:val="baseline"/>
        <w:rPr>
          <w:sz w:val="38"/>
        </w:rPr>
      </w:pPr>
      <w:bookmarkStart w:name="" w:id="2879"/>
      <w:r>
        <w:rPr>
          <w:rFonts w:ascii="宋体" w:hAnsi="宋体" w:cs="宋体" w:eastAsia="宋体"/>
          <w:sz w:val="38"/>
          <w:spacing w:val="0"/>
          <w:color w:val="000000"/>
          <w:b w:val="off"/>
          <w:i w:val="off"/>
        </w:rPr>
        <w:t/>
      </w:r>
      <w:bookmarkEnd w:id="2879"/>
    </w:p>
    <w:p>
      <w:pPr>
        <w:pageBreakBefore w:val="off"/>
        <w:tabs/>
        <w:wordWrap w:val="off"/>
        <w:spacing w:before="0" w:after="0" w:line="740" w:lineRule="atLeast"/>
        <w:ind w:left="40" w:right="0" w:firstLine="40"/>
        <w:jc w:val="both"/>
        <w:textAlignment w:val="baseline"/>
        <w:rPr>
          <w:sz w:val="38"/>
        </w:rPr>
      </w:pPr>
      <w:bookmarkStart w:name="" w:id="2880"/>
      <w:r>
        <w:rPr>
          <w:rFonts w:ascii="宋体" w:hAnsi="宋体" w:cs="宋体" w:eastAsia="宋体"/>
          <w:sz w:val="38"/>
          <w:spacing w:val="0"/>
          <w:color w:val="000000"/>
          <w:b w:val="off"/>
          <w:i w:val="off"/>
        </w:rPr>
        <w:t>他想在所有这一切中，在他的相对性中成为独立的，那他就变得</w:t>
      </w:r>
      <w:r>
        <w:rPr>
          <w:rFonts w:ascii="宋体" w:hAnsi="宋体" w:cs="宋体" w:eastAsia="宋体"/>
          <w:sz w:val="38"/>
          <w:spacing w:val="0"/>
          <w:color w:val="000000"/>
          <w:b w:val="off"/>
          <w:i w:val="off"/>
        </w:rPr>
        <w:t>荒谬可笑了。在语言中，有时会发现一个词，由于上下文的关系，</w:t>
      </w:r>
      <w:r>
        <w:rPr>
          <w:rFonts w:ascii="宋体" w:hAnsi="宋体" w:cs="宋体" w:eastAsia="宋体"/>
          <w:sz w:val="38"/>
          <w:spacing w:val="0"/>
          <w:color w:val="000000"/>
          <w:b w:val="off"/>
          <w:i w:val="off"/>
        </w:rPr>
        <w:t>它经常被用在一个特殊的格中，对不起，它最终竟然在这个格中</w:t>
      </w:r>
      <w:r>
        <w:rPr>
          <w:rFonts w:ascii="宋体" w:hAnsi="宋体" w:cs="宋体" w:eastAsia="宋体"/>
          <w:sz w:val="38"/>
          <w:spacing w:val="0"/>
          <w:color w:val="000000"/>
          <w:b w:val="off"/>
          <w:i w:val="off"/>
        </w:rPr>
        <w:t>变得如同副词一样独立不依。①对专家们来说，这样一个词语永</w:t>
      </w:r>
      <w:r>
        <w:rPr>
          <w:rFonts w:ascii="宋体" w:hAnsi="宋体" w:cs="宋体" w:eastAsia="宋体"/>
          <w:sz w:val="38"/>
          <w:spacing w:val="0"/>
          <w:color w:val="000000"/>
          <w:b w:val="off"/>
          <w:i w:val="off"/>
        </w:rPr>
        <w:t>远有一个重音和一个缺陷，这个缺陷绝不会改正而被人遗忘；而</w:t>
      </w:r>
      <w:r>
        <w:rPr>
          <w:rFonts w:ascii="宋体" w:hAnsi="宋体" w:cs="宋体" w:eastAsia="宋体"/>
          <w:sz w:val="38"/>
          <w:spacing w:val="0"/>
          <w:color w:val="000000"/>
          <w:b w:val="off"/>
          <w:i w:val="off"/>
        </w:rPr>
        <w:t>且，如果尽管如此，它仍要求成为一个名词，要求在所有五个格</w:t>
      </w:r>
      <w:r>
        <w:rPr>
          <w:rFonts w:ascii="宋体" w:hAnsi="宋体" w:cs="宋体" w:eastAsia="宋体"/>
          <w:sz w:val="38"/>
          <w:spacing w:val="0"/>
          <w:color w:val="000000"/>
          <w:b w:val="off"/>
          <w:i w:val="off"/>
        </w:rPr>
        <w:t>中变格，那么它就真正是喜剧性的了。个体的情况在他也许十分</w:t>
      </w:r>
      <w:r>
        <w:rPr>
          <w:rFonts w:ascii="宋体" w:hAnsi="宋体" w:cs="宋体" w:eastAsia="宋体"/>
          <w:sz w:val="38"/>
          <w:spacing w:val="0"/>
          <w:color w:val="000000"/>
          <w:b w:val="off"/>
          <w:i w:val="off"/>
        </w:rPr>
        <w:t>费力地被从子宫中取出时就想在这种庞大的相关性中成为独立的</w:t>
      </w:r>
      <w:r>
        <w:rPr>
          <w:rFonts w:ascii="宋体" w:hAnsi="宋体" w:cs="宋体" w:eastAsia="宋体"/>
          <w:sz w:val="38"/>
          <w:spacing w:val="0"/>
          <w:color w:val="000000"/>
          <w:b w:val="off"/>
          <w:i w:val="off"/>
        </w:rPr>
        <w:t>时也是如此。然而，倘若他放弃这种要求，愿意成为有关联的，</w:t>
      </w:r>
      <w:r>
        <w:rPr>
          <w:rFonts w:ascii="宋体" w:hAnsi="宋体" w:cs="宋体" w:eastAsia="宋体"/>
          <w:sz w:val="38"/>
          <w:spacing w:val="0"/>
          <w:color w:val="000000"/>
          <w:b w:val="off"/>
          <w:i w:val="off"/>
        </w:rPr>
        <w:t>那么他 eo ipso [按：拉丁语“为此”]就具有了悲剧性，纵然他可</w:t>
      </w:r>
      <w:r>
        <w:rPr>
          <w:rFonts w:ascii="宋体" w:hAnsi="宋体" w:cs="宋体" w:eastAsia="宋体"/>
          <w:sz w:val="38"/>
          <w:spacing w:val="0"/>
          <w:color w:val="000000"/>
          <w:b w:val="off"/>
          <w:i w:val="off"/>
        </w:rPr>
        <w:t>能是最幸福的个体————的确，我会说这个体在他具有悲剧性之前</w:t>
      </w:r>
      <w:r>
        <w:rPr>
          <w:rFonts w:ascii="宋体" w:hAnsi="宋体" w:cs="宋体" w:eastAsia="宋体"/>
          <w:sz w:val="38"/>
          <w:spacing w:val="0"/>
          <w:color w:val="000000"/>
          <w:b w:val="off"/>
          <w:i w:val="off"/>
        </w:rPr>
        <w:t>并不幸福。</w:t>
      </w:r>
      <w:bookmarkEnd w:id="2880"/>
    </w:p>
    <w:p>
      <w:pPr>
        <w:pageBreakBefore w:val="off"/>
        <w:tabs/>
        <w:wordWrap w:val="off"/>
        <w:spacing w:before="0" w:after="0" w:line="740" w:lineRule="atLeast"/>
        <w:ind w:left="0" w:right="40" w:firstLine="880"/>
        <w:jc w:val="both"/>
        <w:textAlignment w:val="baseline"/>
        <w:rPr>
          <w:sz w:val="38"/>
        </w:rPr>
      </w:pPr>
      <w:bookmarkStart w:name="" w:id="2881"/>
      <w:r>
        <w:rPr>
          <w:rFonts w:ascii="宋体" w:hAnsi="宋体" w:cs="宋体" w:eastAsia="宋体"/>
          <w:sz w:val="38"/>
          <w:spacing w:val="0"/>
          <w:color w:val="000000"/>
          <w:b w:val="off"/>
          <w:i w:val="off"/>
        </w:rPr>
        <w:t>在内在方面，悲剧因素无限高雅；在审美方面，它是针对神</w:t>
      </w:r>
      <w:r>
        <w:rPr>
          <w:rFonts w:ascii="宋体" w:hAnsi="宋体" w:cs="宋体" w:eastAsia="宋体"/>
          <w:sz w:val="38"/>
          <w:spacing w:val="0"/>
          <w:color w:val="000000"/>
          <w:b w:val="off"/>
          <w:i w:val="off"/>
        </w:rPr>
        <w:t>圣优雅和同情的人类生活；它甚至较为慈祥宽厚，因而我认为它</w:t>
      </w:r>
      <w:r>
        <w:rPr>
          <w:rFonts w:ascii="宋体" w:hAnsi="宋体" w:cs="宋体" w:eastAsia="宋体"/>
          <w:sz w:val="38"/>
          <w:spacing w:val="0"/>
          <w:color w:val="000000"/>
          <w:b w:val="off"/>
          <w:i w:val="off"/>
        </w:rPr>
        <w:t>是一种促使那不安宁之人入睡的慈母般的爱。道德伦理是苛刻而</w:t>
      </w:r>
      <w:r>
        <w:rPr>
          <w:rFonts w:ascii="宋体" w:hAnsi="宋体" w:cs="宋体" w:eastAsia="宋体"/>
          <w:sz w:val="38"/>
          <w:spacing w:val="0"/>
          <w:color w:val="000000"/>
          <w:b w:val="off"/>
          <w:i w:val="off"/>
        </w:rPr>
        <w:t>严格的。因此，如果一名罪犯在法官面前想为自己辩护而说他母</w:t>
      </w:r>
      <w:r>
        <w:rPr>
          <w:rFonts w:ascii="宋体" w:hAnsi="宋体" w:cs="宋体" w:eastAsia="宋体"/>
          <w:sz w:val="38"/>
          <w:spacing w:val="0"/>
          <w:color w:val="000000"/>
          <w:b w:val="off"/>
          <w:i w:val="off"/>
        </w:rPr>
        <w:t>亲有一种偷窃的癖好，尤其是在她正怀着他期间，那么法官获得</w:t>
      </w:r>
      <w:r>
        <w:rPr>
          <w:rFonts w:ascii="宋体" w:hAnsi="宋体" w:cs="宋体" w:eastAsia="宋体"/>
          <w:sz w:val="38"/>
          <w:spacing w:val="0"/>
          <w:color w:val="000000"/>
          <w:b w:val="off"/>
          <w:i w:val="off"/>
        </w:rPr>
        <w:t>了【146】卫生官员对他的精神状况的看法后便发现他正在对付一</w:t>
      </w:r>
      <w:r>
        <w:rPr>
          <w:rFonts w:ascii="宋体" w:hAnsi="宋体" w:cs="宋体" w:eastAsia="宋体"/>
          <w:sz w:val="38"/>
          <w:spacing w:val="0"/>
          <w:color w:val="000000"/>
          <w:b w:val="off"/>
          <w:i w:val="off"/>
        </w:rPr>
        <w:t>个小偷而不是那小偷的母亲。由于这里的问题是一种罪行，罪犯</w:t>
      </w:r>
      <w:r>
        <w:rPr>
          <w:rFonts w:ascii="宋体" w:hAnsi="宋体" w:cs="宋体" w:eastAsia="宋体"/>
          <w:sz w:val="38"/>
          <w:spacing w:val="0"/>
          <w:color w:val="000000"/>
          <w:b w:val="off"/>
          <w:i w:val="off"/>
        </w:rPr>
        <w:t>肯定无法逃进美学的圣殿里去，然而那里的确有一句给他的安慰</w:t>
      </w:r>
      <w:r>
        <w:rPr>
          <w:rFonts w:ascii="宋体" w:hAnsi="宋体" w:cs="宋体" w:eastAsia="宋体"/>
          <w:sz w:val="38"/>
          <w:spacing w:val="0"/>
          <w:color w:val="000000"/>
          <w:b w:val="off"/>
          <w:i w:val="off"/>
        </w:rPr>
        <w:t>话。但对他来说去那儿寻求避难是个错误，因为他的道路把他带</w:t>
      </w:r>
      <w:r>
        <w:rPr>
          <w:rFonts w:ascii="宋体" w:hAnsi="宋体" w:cs="宋体" w:eastAsia="宋体"/>
          <w:sz w:val="38"/>
          <w:spacing w:val="0"/>
          <w:color w:val="000000"/>
          <w:b w:val="off"/>
          <w:i w:val="off"/>
        </w:rPr>
        <w:t>向的是宗教而不是审美。审美在他的身后，就他的本分而言此刻</w:t>
      </w:r>
      <w:r>
        <w:rPr>
          <w:rFonts w:ascii="宋体" w:hAnsi="宋体" w:cs="宋体" w:eastAsia="宋体"/>
          <w:sz w:val="38"/>
          <w:spacing w:val="0"/>
          <w:color w:val="000000"/>
          <w:b w:val="off"/>
          <w:i w:val="off"/>
        </w:rPr>
        <w:t>抓住审美将成为一种新的罪过。宗教是对慈父般的爱的表达，因</w:t>
      </w:r>
      <w:r>
        <w:rPr>
          <w:rFonts w:ascii="宋体" w:hAnsi="宋体" w:cs="宋体" w:eastAsia="宋体"/>
          <w:sz w:val="38"/>
          <w:spacing w:val="0"/>
          <w:color w:val="000000"/>
          <w:b w:val="off"/>
          <w:i w:val="off"/>
        </w:rPr>
        <w:t>为它包含了伦理道德，但它给人安慰，用哪种方法————用的正是</w:t>
      </w:r>
      <w:r>
        <w:rPr>
          <w:rFonts w:ascii="宋体" w:hAnsi="宋体" w:cs="宋体" w:eastAsia="宋体"/>
          <w:sz w:val="38"/>
          <w:spacing w:val="0"/>
          <w:color w:val="000000"/>
          <w:b w:val="off"/>
          <w:i w:val="off"/>
        </w:rPr>
        <w:t>赋予悲剧因素以高雅的相同方法，用连续性的方法。然而，虽然</w:t>
      </w:r>
      <w:bookmarkEnd w:id="2881"/>
    </w:p>
    <w:p>
      <w:pPr>
        <w:pageBreakBefore w:val="off"/>
        <w:tabs/>
        <w:wordWrap w:val="off"/>
        <w:spacing w:before="0" w:after="0" w:line="740" w:lineRule="atLeast"/>
        <w:ind w:left="80" w:right="0"/>
        <w:jc w:val="both"/>
        <w:textAlignment w:val="baseline"/>
        <w:rPr>
          <w:sz w:val="38"/>
        </w:rPr>
      </w:pPr>
      <w:bookmarkStart w:name="" w:id="2882"/>
      <w:r>
        <w:rPr>
          <w:rFonts w:ascii="宋体" w:hAnsi="宋体" w:cs="宋体" w:eastAsia="宋体"/>
          <w:sz w:val="38"/>
          <w:spacing w:val="0"/>
          <w:color w:val="000000"/>
          <w:u w:val="single"/>
          <w:b w:val="off"/>
          <w:i w:val="off"/>
        </w:rPr>
        <w:t xml:space="preserve">                </w:t>
      </w:r>
      <w:bookmarkEnd w:id="2882"/>
    </w:p>
    <w:p>
      <w:pPr>
        <w:pageBreakBefore w:val="off"/>
        <w:tabs/>
        <w:wordWrap w:val="off"/>
        <w:spacing w:before="300" w:after="0" w:line="580" w:lineRule="atLeast"/>
        <w:ind w:left="0" w:right="60" w:firstLine="740"/>
        <w:jc w:val="both"/>
        <w:textAlignment w:val="baseline"/>
        <w:rPr>
          <w:sz w:val="34"/>
        </w:rPr>
      </w:pPr>
      <w:bookmarkStart w:name="" w:id="2883"/>
      <w:r>
        <w:rPr>
          <w:rFonts w:ascii="宋体" w:hAnsi="宋体" w:cs="宋体" w:eastAsia="宋体"/>
          <w:sz w:val="34"/>
          <w:spacing w:val="0"/>
          <w:color w:val="000000"/>
          <w:b w:val="off"/>
          <w:i w:val="off"/>
        </w:rPr>
        <w:t>①  这个句子中的“有时”一词是一个词的狭义副词用法的一个例子。</w:t>
      </w:r>
      <w:r>
        <w:rPr>
          <w:rFonts w:ascii="宋体" w:hAnsi="宋体" w:cs="宋体" w:eastAsia="宋体"/>
          <w:sz w:val="34"/>
          <w:spacing w:val="0"/>
          <w:color w:val="000000"/>
          <w:b w:val="off"/>
          <w:i w:val="off"/>
        </w:rPr>
        <w:t>下面提及的五种格表明，作者主要想到的是希腊语。拉丁语有六个格，梵语</w:t>
      </w:r>
      <w:r>
        <w:rPr>
          <w:rFonts w:ascii="宋体" w:hAnsi="宋体" w:cs="宋体" w:eastAsia="宋体"/>
          <w:sz w:val="34"/>
          <w:spacing w:val="0"/>
          <w:color w:val="000000"/>
          <w:b w:val="off"/>
          <w:i w:val="off"/>
        </w:rPr>
        <w:t>有八个格。</w:t>
      </w:r>
      <w:bookmarkEnd w:id="2883"/>
    </w:p>
    <w:p>
      <w:r>
        <w:t/>
      </w:r>
    </w:p>
    <w:p>
      <w:pPr>
        <w:sectPr>
          <w:footerReference r:id="rId386"/>
          <w:headerReference r:id="rId387" w:type="default"/>
          <w:type w:val="nextPage"/>
          <w:pgSz w:w="14320" w:h="23920"/>
          <w:pgMar w:left="1040" w:top="1880" w:right="1040" w:bottom="1880" w:header="1580" w:footer="1580"/>
          <w:cols w:num="1"/>
        </w:sectPr>
      </w:pPr>
    </w:p>
    <w:p>
      <w:pPr>
        <w:pageBreakBefore w:val="off"/>
        <w:tabs/>
        <w:wordWrap w:val="off"/>
        <w:spacing w:before="0" w:after="0" w:line="460" w:lineRule="atLeast"/>
        <w:ind w:left="3500" w:right="0"/>
        <w:jc w:val="both"/>
        <w:textAlignment w:val="baseline"/>
        <w:rPr>
          <w:sz w:val="34"/>
        </w:rPr>
      </w:pPr>
      <w:bookmarkStart w:name="" w:id="2884"/>
      <w:r>
        <w:rPr>
          <w:rFonts w:ascii="宋体" w:hAnsi="宋体" w:cs="宋体" w:eastAsia="宋体"/>
          <w:sz w:val="34"/>
          <w:spacing w:val="0"/>
          <w:color w:val="000000"/>
          <w:b w:val="off"/>
          <w:i w:val="off"/>
        </w:rPr>
        <w:t>一现代戏剧的悲剧因素中反映出来的古代戏剧的悲剧因 素 165</w:t>
      </w:r>
      <w:bookmarkEnd w:id="2884"/>
    </w:p>
    <w:p>
      <w:pPr>
        <w:pageBreakBefore w:val="off"/>
        <w:tabs/>
        <w:wordWrap w:val="off"/>
        <w:spacing w:before="0" w:after="0" w:line="700" w:lineRule="exact"/>
        <w:ind w:left="0" w:right="0"/>
        <w:jc w:val="both"/>
        <w:textAlignment w:val="baseline"/>
        <w:rPr>
          <w:sz w:val="39"/>
        </w:rPr>
      </w:pPr>
      <w:bookmarkStart w:name="" w:id="2885"/>
      <w:r>
        <w:rPr>
          <w:rFonts w:ascii="宋体" w:hAnsi="宋体" w:cs="宋体" w:eastAsia="宋体"/>
          <w:sz w:val="39"/>
          <w:spacing w:val="0"/>
          <w:color w:val="000000"/>
          <w:b w:val="off"/>
          <w:i w:val="off"/>
        </w:rPr>
        <w:t/>
      </w:r>
      <w:bookmarkEnd w:id="2885"/>
    </w:p>
    <w:p>
      <w:pPr>
        <w:pageBreakBefore w:val="off"/>
        <w:tabs/>
        <w:wordWrap w:val="off"/>
        <w:spacing w:before="0" w:after="0" w:line="700" w:lineRule="atLeast"/>
        <w:ind w:left="0" w:right="40"/>
        <w:jc w:val="both"/>
        <w:textAlignment w:val="baseline"/>
        <w:rPr>
          <w:sz w:val="39"/>
        </w:rPr>
      </w:pPr>
      <w:bookmarkStart w:name="" w:id="2886"/>
      <w:r>
        <w:rPr>
          <w:rFonts w:ascii="宋体" w:hAnsi="宋体" w:cs="宋体" w:eastAsia="宋体"/>
          <w:sz w:val="39"/>
          <w:spacing w:val="0"/>
          <w:color w:val="000000"/>
          <w:b w:val="off"/>
          <w:i w:val="off"/>
        </w:rPr>
        <w:t>审美在罪行的深刻差异被证实之前提供了这种安慰，但宗教在</w:t>
      </w:r>
      <w:r>
        <w:rPr>
          <w:rFonts w:ascii="宋体" w:hAnsi="宋体" w:cs="宋体" w:eastAsia="宋体"/>
          <w:sz w:val="39"/>
          <w:spacing w:val="0"/>
          <w:color w:val="000000"/>
          <w:b w:val="off"/>
          <w:i w:val="off"/>
        </w:rPr>
        <w:t>这种差异的全部丑恶被看见之前却不能提供安慰。正是在这个</w:t>
      </w:r>
      <w:r>
        <w:rPr>
          <w:rFonts w:ascii="宋体" w:hAnsi="宋体" w:cs="宋体" w:eastAsia="宋体"/>
          <w:sz w:val="39"/>
          <w:spacing w:val="0"/>
          <w:color w:val="000000"/>
          <w:b w:val="off"/>
          <w:i w:val="off"/>
        </w:rPr>
        <w:t>时刻，罪犯在他自己已承担了的普遍罪行之下几乎神魂颠倒了，</w:t>
      </w:r>
      <w:r>
        <w:rPr>
          <w:rFonts w:ascii="宋体" w:hAnsi="宋体" w:cs="宋体" w:eastAsia="宋体"/>
          <w:sz w:val="39"/>
          <w:spacing w:val="0"/>
          <w:color w:val="000000"/>
          <w:b w:val="off"/>
          <w:i w:val="off"/>
        </w:rPr>
        <w:t>因为他感到越有罪，得救的前景就越大，在这个同样可怕的时</w:t>
      </w:r>
      <w:r>
        <w:rPr>
          <w:rFonts w:ascii="宋体" w:hAnsi="宋体" w:cs="宋体" w:eastAsia="宋体"/>
          <w:sz w:val="39"/>
          <w:spacing w:val="0"/>
          <w:color w:val="000000"/>
          <w:b w:val="off"/>
          <w:i w:val="off"/>
        </w:rPr>
        <w:t>刻，他便有了那令人安慰的想法，认为正是普遍有罪，它本身</w:t>
      </w:r>
      <w:r>
        <w:rPr>
          <w:rFonts w:ascii="宋体" w:hAnsi="宋体" w:cs="宋体" w:eastAsia="宋体"/>
          <w:sz w:val="39"/>
          <w:spacing w:val="0"/>
          <w:color w:val="000000"/>
          <w:b w:val="off"/>
          <w:i w:val="off"/>
        </w:rPr>
        <w:t>才在他身上表现出来。但是，这种安慰是一种宗教的安慰，任</w:t>
      </w:r>
      <w:r>
        <w:rPr>
          <w:rFonts w:ascii="宋体" w:hAnsi="宋体" w:cs="宋体" w:eastAsia="宋体"/>
          <w:sz w:val="39"/>
          <w:spacing w:val="0"/>
          <w:color w:val="000000"/>
          <w:b w:val="off"/>
          <w:i w:val="off"/>
        </w:rPr>
        <w:t>何以为他能以别的什么方式获得它的人，例如，靠审美作用的</w:t>
      </w:r>
      <w:r>
        <w:rPr>
          <w:rFonts w:ascii="宋体" w:hAnsi="宋体" w:cs="宋体" w:eastAsia="宋体"/>
          <w:sz w:val="39"/>
          <w:spacing w:val="0"/>
          <w:color w:val="000000"/>
          <w:b w:val="off"/>
          <w:i w:val="off"/>
        </w:rPr>
        <w:t>发挥，接受这种安慰便是徒劳，他实际上并没有获得它。因而</w:t>
      </w:r>
      <w:r>
        <w:rPr>
          <w:rFonts w:ascii="宋体" w:hAnsi="宋体" w:cs="宋体" w:eastAsia="宋体"/>
          <w:sz w:val="39"/>
          <w:spacing w:val="0"/>
          <w:color w:val="000000"/>
          <w:b w:val="off"/>
          <w:i w:val="off"/>
        </w:rPr>
        <w:t>在某种意义上，就想要使个体对一切负责的时代而言，它是一</w:t>
      </w:r>
      <w:r>
        <w:rPr>
          <w:rFonts w:ascii="宋体" w:hAnsi="宋体" w:cs="宋体" w:eastAsia="宋体"/>
          <w:sz w:val="39"/>
          <w:spacing w:val="0"/>
          <w:color w:val="000000"/>
          <w:b w:val="off"/>
          <w:i w:val="off"/>
        </w:rPr>
        <w:t>种非常恰当的处理权限。麻烦在于它没有足够深和足够内在地</w:t>
      </w:r>
      <w:r>
        <w:rPr>
          <w:rFonts w:ascii="宋体" w:hAnsi="宋体" w:cs="宋体" w:eastAsia="宋体"/>
          <w:sz w:val="39"/>
          <w:spacing w:val="0"/>
          <w:color w:val="000000"/>
          <w:b w:val="off"/>
          <w:i w:val="off"/>
        </w:rPr>
        <w:t>行使它，因而是它的折衷办法。它过分自负而轻视悲剧的眼泪，</w:t>
      </w:r>
      <w:r>
        <w:rPr>
          <w:rFonts w:ascii="宋体" w:hAnsi="宋体" w:cs="宋体" w:eastAsia="宋体"/>
          <w:sz w:val="39"/>
          <w:spacing w:val="0"/>
          <w:color w:val="000000"/>
          <w:b w:val="off"/>
          <w:i w:val="off"/>
        </w:rPr>
        <w:t>但它也过分自负得想没有痛苦也行。当这两种东西被夺走了时，</w:t>
      </w:r>
      <w:r>
        <w:rPr>
          <w:rFonts w:ascii="宋体" w:hAnsi="宋体" w:cs="宋体" w:eastAsia="宋体"/>
          <w:sz w:val="39"/>
          <w:spacing w:val="0"/>
          <w:color w:val="000000"/>
          <w:b w:val="off"/>
          <w:i w:val="off"/>
        </w:rPr>
        <w:t>人类生活、人类到底是什么样子？要么是悲剧因素的悲哀，要</w:t>
      </w:r>
      <w:r>
        <w:rPr>
          <w:rFonts w:ascii="宋体" w:hAnsi="宋体" w:cs="宋体" w:eastAsia="宋体"/>
          <w:sz w:val="39"/>
          <w:spacing w:val="0"/>
          <w:color w:val="000000"/>
          <w:b w:val="off"/>
          <w:i w:val="off"/>
        </w:rPr>
        <w:t>么是深刻的宗教悲伤和深刻的宗教欢乐。或者说，这难道不是</w:t>
      </w:r>
      <w:r>
        <w:rPr>
          <w:rFonts w:ascii="宋体" w:hAnsi="宋体" w:cs="宋体" w:eastAsia="宋体"/>
          <w:sz w:val="39"/>
          <w:spacing w:val="0"/>
          <w:color w:val="000000"/>
          <w:b w:val="off"/>
          <w:i w:val="off"/>
        </w:rPr>
        <w:t>源于那快乐的民族①的一切事物引人注目的特点吗————一种精神</w:t>
      </w:r>
      <w:r>
        <w:rPr>
          <w:rFonts w:ascii="宋体" w:hAnsi="宋体" w:cs="宋体" w:eastAsia="宋体"/>
          <w:sz w:val="39"/>
          <w:spacing w:val="0"/>
          <w:color w:val="000000"/>
          <w:b w:val="off"/>
          <w:i w:val="off"/>
        </w:rPr>
        <w:t>压抑，他们艺术中的一种悲哀，他们诗歌中的、生活中的、欢</w:t>
      </w:r>
      <w:r>
        <w:rPr>
          <w:rFonts w:ascii="宋体" w:hAnsi="宋体" w:cs="宋体" w:eastAsia="宋体"/>
          <w:sz w:val="39"/>
          <w:spacing w:val="0"/>
          <w:color w:val="000000"/>
          <w:b w:val="off"/>
          <w:i w:val="off"/>
        </w:rPr>
        <w:t>乐中的一种悲哀？</w:t>
      </w:r>
      <w:bookmarkEnd w:id="2886"/>
    </w:p>
    <w:p>
      <w:pPr>
        <w:pageBreakBefore w:val="off"/>
        <w:tabs/>
        <w:wordWrap w:val="off"/>
        <w:spacing w:before="0" w:after="0" w:line="700" w:lineRule="atLeast"/>
        <w:ind w:left="0" w:right="80" w:firstLine="760"/>
        <w:jc w:val="both"/>
        <w:textAlignment w:val="baseline"/>
        <w:rPr>
          <w:sz w:val="39"/>
        </w:rPr>
      </w:pPr>
      <w:bookmarkStart w:name="" w:id="2887"/>
      <w:r>
        <w:rPr>
          <w:rFonts w:ascii="宋体" w:hAnsi="宋体" w:cs="宋体" w:eastAsia="宋体"/>
          <w:sz w:val="39"/>
          <w:spacing w:val="0"/>
          <w:color w:val="000000"/>
          <w:b w:val="off"/>
          <w:i w:val="off"/>
        </w:rPr>
        <w:t>在前面的讨论中，我特别力图强调古代和现代悲剧之间的</w:t>
      </w:r>
      <w:r>
        <w:rPr>
          <w:rFonts w:ascii="宋体" w:hAnsi="宋体" w:cs="宋体" w:eastAsia="宋体"/>
          <w:sz w:val="39"/>
          <w:spacing w:val="0"/>
          <w:color w:val="000000"/>
          <w:b w:val="off"/>
          <w:i w:val="off"/>
        </w:rPr>
        <w:t>差别，因为这种差别在悲剧主人公的过错中很明显。这是真正</w:t>
      </w:r>
      <w:r>
        <w:rPr>
          <w:rFonts w:ascii="宋体" w:hAnsi="宋体" w:cs="宋体" w:eastAsia="宋体"/>
          <w:sz w:val="39"/>
          <w:spacing w:val="0"/>
          <w:color w:val="000000"/>
          <w:b w:val="off"/>
          <w:i w:val="off"/>
        </w:rPr>
        <w:t>的焦点，一切都发源于它们【147】特殊差别中的这个焦点。如</w:t>
      </w:r>
      <w:r>
        <w:rPr>
          <w:rFonts w:ascii="宋体" w:hAnsi="宋体" w:cs="宋体" w:eastAsia="宋体"/>
          <w:sz w:val="39"/>
          <w:spacing w:val="0"/>
          <w:color w:val="000000"/>
          <w:b w:val="off"/>
          <w:i w:val="off"/>
        </w:rPr>
        <w:t>果主人公明确地有罪过，那么独白就消失了，命运就消失了；</w:t>
      </w:r>
      <w:r>
        <w:rPr>
          <w:rFonts w:ascii="宋体" w:hAnsi="宋体" w:cs="宋体" w:eastAsia="宋体"/>
          <w:sz w:val="39"/>
          <w:spacing w:val="0"/>
          <w:color w:val="000000"/>
          <w:b w:val="off"/>
          <w:i w:val="off"/>
        </w:rPr>
        <w:t>接着，思想在对话中显而易见，行动在场面中显而易见。同样的</w:t>
      </w:r>
      <w:r>
        <w:rPr>
          <w:rFonts w:ascii="宋体" w:hAnsi="宋体" w:cs="宋体" w:eastAsia="宋体"/>
          <w:sz w:val="39"/>
          <w:spacing w:val="0"/>
          <w:color w:val="000000"/>
          <w:b w:val="off"/>
          <w:i w:val="off"/>
        </w:rPr>
        <w:t>情况也许可以从另一面来说明———即从悲剧所唤起的情绪的</w:t>
      </w:r>
      <w:r>
        <w:rPr>
          <w:rFonts w:ascii="宋体" w:hAnsi="宋体" w:cs="宋体" w:eastAsia="宋体"/>
          <w:sz w:val="39"/>
          <w:spacing w:val="0"/>
          <w:color w:val="000000"/>
          <w:b w:val="off"/>
          <w:i w:val="off"/>
        </w:rPr>
        <w:t>角度来说明。众所周知的是，亚里斯多德坚持认为悲剧应该在</w:t>
      </w:r>
      <w:r>
        <w:rPr>
          <w:rFonts w:ascii="宋体" w:hAnsi="宋体" w:cs="宋体" w:eastAsia="宋体"/>
          <w:sz w:val="39"/>
          <w:spacing w:val="0"/>
          <w:color w:val="000000"/>
          <w:b w:val="off"/>
          <w:i w:val="off"/>
        </w:rPr>
        <w:t>观众中引起恐惧和怜悯[Medlidenhed]。②我想起黑格尔在他的</w:t>
      </w:r>
      <w:bookmarkEnd w:id="2887"/>
    </w:p>
    <w:p>
      <w:pPr>
        <w:pageBreakBefore w:val="off"/>
        <w:tabs/>
        <w:wordWrap w:val="off"/>
        <w:spacing w:before="0" w:after="0" w:line="700" w:lineRule="atLeast"/>
        <w:ind w:left="20" w:right="0"/>
        <w:jc w:val="both"/>
        <w:textAlignment w:val="baseline"/>
        <w:rPr>
          <w:sz w:val="39"/>
        </w:rPr>
      </w:pPr>
      <w:bookmarkStart w:name="" w:id="2888"/>
      <w:r>
        <w:rPr>
          <w:rFonts w:ascii="宋体" w:hAnsi="宋体" w:cs="宋体" w:eastAsia="宋体"/>
          <w:sz w:val="39"/>
          <w:spacing w:val="0"/>
          <w:color w:val="000000"/>
          <w:u w:val="single"/>
          <w:b w:val="off"/>
          <w:i w:val="off"/>
        </w:rPr>
        <w:t xml:space="preserve">               </w:t>
      </w:r>
      <w:bookmarkEnd w:id="2888"/>
    </w:p>
    <w:p>
      <w:pPr>
        <w:pageBreakBefore w:val="off"/>
        <w:tabs/>
        <w:wordWrap w:val="off"/>
        <w:spacing w:before="0" w:after="0" w:line="400" w:lineRule="exact"/>
        <w:ind w:left="0" w:right="0"/>
        <w:jc w:val="both"/>
        <w:textAlignment w:val="baseline"/>
        <w:rPr>
          <w:sz w:val="34"/>
        </w:rPr>
      </w:pPr>
      <w:bookmarkStart w:name="" w:id="2889"/>
      <w:r>
        <w:rPr>
          <w:rFonts w:ascii="宋体" w:hAnsi="宋体" w:cs="宋体" w:eastAsia="宋体"/>
          <w:sz w:val="34"/>
          <w:spacing w:val="0"/>
          <w:color w:val="000000"/>
          <w:b w:val="off"/>
          <w:i w:val="off"/>
        </w:rPr>
        <w:t/>
      </w:r>
      <w:bookmarkEnd w:id="2889"/>
    </w:p>
    <w:p>
      <w:pPr>
        <w:pageBreakBefore w:val="off"/>
        <w:tabs/>
        <w:wordWrap w:val="off"/>
        <w:spacing w:before="0" w:after="0" w:line="460" w:lineRule="atLeast"/>
        <w:ind w:left="640" w:right="0"/>
        <w:jc w:val="both"/>
        <w:textAlignment w:val="baseline"/>
        <w:rPr>
          <w:sz w:val="34"/>
        </w:rPr>
      </w:pPr>
      <w:bookmarkStart w:name="" w:id="2890"/>
      <w:r>
        <w:rPr>
          <w:rFonts w:ascii="宋体" w:hAnsi="宋体" w:cs="宋体" w:eastAsia="宋体"/>
          <w:sz w:val="34"/>
          <w:spacing w:val="0"/>
          <w:color w:val="000000"/>
          <w:b w:val="off"/>
          <w:i w:val="off"/>
        </w:rPr>
        <w:t>① 指古希腊人。</w:t>
      </w:r>
      <w:bookmarkEnd w:id="2890"/>
    </w:p>
    <w:p>
      <w:pPr>
        <w:pageBreakBefore w:val="off"/>
        <w:tabs/>
        <w:wordWrap w:val="off"/>
        <w:spacing w:before="0" w:after="0" w:line="460" w:lineRule="atLeast"/>
        <w:ind w:left="640" w:right="0"/>
        <w:jc w:val="both"/>
        <w:textAlignment w:val="baseline"/>
        <w:rPr>
          <w:sz w:val="34"/>
        </w:rPr>
      </w:pPr>
      <w:bookmarkStart w:name="" w:id="2891"/>
      <w:r>
        <w:rPr>
          <w:rFonts w:ascii="宋体" w:hAnsi="宋体" w:cs="宋体" w:eastAsia="宋体"/>
          <w:sz w:val="34"/>
          <w:spacing w:val="0"/>
          <w:color w:val="000000"/>
          <w:b w:val="off"/>
          <w:i w:val="off"/>
        </w:rPr>
        <w:t>②  参见【144】注14，即本书页161注①。</w:t>
      </w:r>
      <w:bookmarkEnd w:id="2891"/>
    </w:p>
    <w:p>
      <w:r>
        <w:t/>
      </w:r>
    </w:p>
    <w:p>
      <w:pPr>
        <w:sectPr>
          <w:footerReference r:id="rId388"/>
          <w:headerReference r:id="rId389" w:type="default"/>
          <w:type w:val="nextPage"/>
          <w:pgSz w:w="14040" w:h="23760"/>
          <w:pgMar w:left="960" w:top="1820" w:right="96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2892"/>
      <w:r>
        <w:rPr>
          <w:rFonts w:ascii="仿宋" w:hAnsi="仿宋" w:cs="仿宋" w:eastAsia="仿宋"/>
          <w:sz w:val="35"/>
          <w:spacing w:val="0"/>
          <w:color w:val="000000"/>
          <w:b w:val="off"/>
          <w:i w:val="off"/>
        </w:rPr>
        <w:t>166 或此或彼(上部)</w:t>
      </w:r>
      <w:bookmarkEnd w:id="2892"/>
    </w:p>
    <w:p>
      <w:pPr>
        <w:pageBreakBefore w:val="off"/>
        <w:tabs/>
        <w:wordWrap w:val="off"/>
        <w:spacing w:before="0" w:after="0" w:line="620" w:lineRule="exact"/>
        <w:ind w:left="0" w:right="0"/>
        <w:jc w:val="both"/>
        <w:textAlignment w:val="baseline"/>
        <w:rPr>
          <w:sz w:val="34"/>
        </w:rPr>
      </w:pPr>
      <w:bookmarkStart w:name="" w:id="2893"/>
      <w:r>
        <w:rPr>
          <w:rFonts w:ascii="宋体" w:hAnsi="宋体" w:cs="宋体" w:eastAsia="宋体"/>
          <w:sz w:val="34"/>
          <w:spacing w:val="0"/>
          <w:color w:val="000000"/>
          <w:b w:val="off"/>
          <w:i w:val="off"/>
        </w:rPr>
        <w:t/>
      </w:r>
      <w:bookmarkEnd w:id="2893"/>
    </w:p>
    <w:p>
      <w:pPr>
        <w:pageBreakBefore w:val="off"/>
        <w:tabs/>
        <w:wordWrap w:val="off"/>
        <w:spacing w:before="0" w:after="0" w:line="620" w:lineRule="atLeast"/>
        <w:ind w:left="0" w:right="0"/>
        <w:jc w:val="both"/>
        <w:textAlignment w:val="baseline"/>
        <w:rPr>
          <w:sz w:val="34"/>
        </w:rPr>
      </w:pPr>
      <w:bookmarkStart w:name="" w:id="2894"/>
      <w:r>
        <w:rPr>
          <w:rFonts w:ascii="宋体" w:hAnsi="宋体" w:cs="宋体" w:eastAsia="宋体"/>
          <w:sz w:val="34"/>
          <w:spacing w:val="0"/>
          <w:color w:val="000000"/>
          <w:b w:val="off"/>
          <w:i w:val="off"/>
        </w:rPr>
        <w:t>《美学》①中捡起了这个说法，并对这些说法的各方面提出了一种</w:t>
      </w:r>
      <w:r>
        <w:rPr>
          <w:rFonts w:ascii="宋体" w:hAnsi="宋体" w:cs="宋体" w:eastAsia="宋体"/>
          <w:sz w:val="34"/>
          <w:spacing w:val="0"/>
          <w:color w:val="000000"/>
          <w:u w:val="single"/>
          <w:b w:val="off"/>
          <w:i w:val="off"/>
        </w:rPr>
        <w:t xml:space="preserve">                  </w:t>
      </w:r>
      <w:bookmarkEnd w:id="2894"/>
    </w:p>
    <w:p>
      <w:pPr>
        <w:pageBreakBefore w:val="off"/>
        <w:tabs/>
        <w:wordWrap w:val="off"/>
        <w:spacing w:before="0" w:after="0" w:line="620" w:lineRule="atLeast"/>
        <w:ind w:left="660" w:right="0"/>
        <w:jc w:val="both"/>
        <w:textAlignment w:val="baseline"/>
        <w:rPr>
          <w:sz w:val="34"/>
        </w:rPr>
      </w:pPr>
      <w:bookmarkStart w:name="" w:id="2895"/>
      <w:r>
        <w:rPr>
          <w:rFonts w:ascii="宋体" w:hAnsi="宋体" w:cs="宋体" w:eastAsia="宋体"/>
          <w:sz w:val="34"/>
          <w:spacing w:val="0"/>
          <w:color w:val="000000"/>
          <w:b w:val="off"/>
          <w:i w:val="off"/>
        </w:rPr>
        <w:t>①  参见黑格尔《美学》，前揭，页298-300：</w:t>
      </w:r>
      <w:bookmarkEnd w:id="2895"/>
    </w:p>
    <w:p>
      <w:pPr>
        <w:pageBreakBefore w:val="off"/>
        <w:tabs/>
        <w:wordWrap w:val="off"/>
        <w:spacing w:before="0" w:after="0" w:line="620" w:lineRule="atLeast"/>
        <w:ind w:left="660" w:right="580" w:firstLine="760"/>
        <w:jc w:val="both"/>
        <w:textAlignment w:val="baseline"/>
        <w:rPr>
          <w:sz w:val="34"/>
        </w:rPr>
      </w:pPr>
      <w:bookmarkStart w:name="" w:id="2896"/>
      <w:r>
        <w:rPr>
          <w:rFonts w:ascii="仿宋" w:hAnsi="仿宋" w:cs="仿宋" w:eastAsia="仿宋"/>
          <w:sz w:val="34"/>
          <w:spacing w:val="0"/>
          <w:color w:val="000000"/>
          <w:b w:val="off"/>
          <w:i w:val="off"/>
        </w:rPr>
        <w:t>我们想起了亚里斯多德著名的说法：悲剧的真正效果是要引起</w:t>
      </w:r>
      <w:r>
        <w:rPr>
          <w:rFonts w:ascii="仿宋" w:hAnsi="仿宋" w:cs="仿宋" w:eastAsia="仿宋"/>
          <w:sz w:val="34"/>
          <w:spacing w:val="0"/>
          <w:color w:val="000000"/>
          <w:b w:val="off"/>
          <w:i w:val="off"/>
        </w:rPr>
        <w:t>和净化恐惧与怜悯。亚里斯多德用这个说法的意思不只是指与任何</w:t>
      </w:r>
      <w:r>
        <w:rPr>
          <w:rFonts w:ascii="仿宋" w:hAnsi="仿宋" w:cs="仿宋" w:eastAsia="仿宋"/>
          <w:sz w:val="34"/>
          <w:spacing w:val="0"/>
          <w:color w:val="000000"/>
          <w:b w:val="off"/>
          <w:i w:val="off"/>
        </w:rPr>
        <w:t>人的个人体验一致或不一致的情感，不是指一种单纯的愉悦或者相</w:t>
      </w:r>
      <w:r>
        <w:rPr>
          <w:rFonts w:ascii="仿宋" w:hAnsi="仿宋" w:cs="仿宋" w:eastAsia="仿宋"/>
          <w:sz w:val="34"/>
          <w:spacing w:val="0"/>
          <w:color w:val="000000"/>
          <w:b w:val="off"/>
          <w:i w:val="off"/>
        </w:rPr>
        <w:t>反的情感，不是指一种吸引或一种排斥，它们全是最肤浅的心理状</w:t>
      </w:r>
      <w:r>
        <w:rPr>
          <w:rFonts w:ascii="仿宋" w:hAnsi="仿宋" w:cs="仿宋" w:eastAsia="仿宋"/>
          <w:sz w:val="34"/>
          <w:spacing w:val="0"/>
          <w:color w:val="000000"/>
          <w:b w:val="off"/>
          <w:i w:val="off"/>
        </w:rPr>
        <w:t>态，只有在近代理论家们才力图以作为一般表达的赞同或不赞同的</w:t>
      </w:r>
      <w:r>
        <w:rPr>
          <w:rFonts w:ascii="仿宋" w:hAnsi="仿宋" w:cs="仿宋" w:eastAsia="仿宋"/>
          <w:sz w:val="34"/>
          <w:spacing w:val="0"/>
          <w:color w:val="000000"/>
          <w:b w:val="off"/>
          <w:i w:val="off"/>
        </w:rPr>
        <w:t>原则去证明它们。因为在一件艺术作品中，唯一重要的事情应是显</w:t>
      </w:r>
      <w:r>
        <w:rPr>
          <w:rFonts w:ascii="仿宋" w:hAnsi="仿宋" w:cs="仿宋" w:eastAsia="仿宋"/>
          <w:sz w:val="34"/>
          <w:spacing w:val="0"/>
          <w:color w:val="000000"/>
          <w:b w:val="off"/>
          <w:i w:val="off"/>
        </w:rPr>
        <w:t>示与理性和精神真理相一致的东西；为了发现其中的原则，我们必</w:t>
      </w:r>
      <w:r>
        <w:rPr>
          <w:rFonts w:ascii="仿宋" w:hAnsi="仿宋" w:cs="仿宋" w:eastAsia="仿宋"/>
          <w:sz w:val="34"/>
          <w:spacing w:val="0"/>
          <w:color w:val="000000"/>
          <w:b w:val="off"/>
          <w:i w:val="off"/>
        </w:rPr>
        <w:t>须把我们的注意力引向完全不同的观点。结果我们没有道理地把亚</w:t>
      </w:r>
      <w:r>
        <w:rPr>
          <w:rFonts w:ascii="仿宋" w:hAnsi="仿宋" w:cs="仿宋" w:eastAsia="仿宋"/>
          <w:sz w:val="34"/>
          <w:spacing w:val="0"/>
          <w:color w:val="000000"/>
          <w:b w:val="off"/>
          <w:i w:val="off"/>
        </w:rPr>
        <w:t>里斯多德这一观点的运用只局限于恐惧感和怜悯感，而应当把它与</w:t>
      </w:r>
      <w:r>
        <w:rPr>
          <w:rFonts w:ascii="仿宋" w:hAnsi="仿宋" w:cs="仿宋" w:eastAsia="仿宋"/>
          <w:sz w:val="34"/>
          <w:spacing w:val="0"/>
          <w:color w:val="000000"/>
          <w:b w:val="off"/>
          <w:i w:val="off"/>
        </w:rPr>
        <w:t>内容的原则联系起来，对它的恰如其分的艺术展示应该净化这样的</w:t>
      </w:r>
      <w:r>
        <w:rPr>
          <w:rFonts w:ascii="仿宋" w:hAnsi="仿宋" w:cs="仿宋" w:eastAsia="仿宋"/>
          <w:sz w:val="34"/>
          <w:spacing w:val="0"/>
          <w:color w:val="000000"/>
          <w:b w:val="off"/>
          <w:i w:val="off"/>
        </w:rPr>
        <w:t>情感。一方面，人在面临外在于他和有限之物时会怀着恐惧；但在</w:t>
      </w:r>
      <w:r>
        <w:rPr>
          <w:rFonts w:ascii="仿宋" w:hAnsi="仿宋" w:cs="仿宋" w:eastAsia="仿宋"/>
          <w:sz w:val="34"/>
          <w:spacing w:val="0"/>
          <w:color w:val="000000"/>
          <w:b w:val="off"/>
          <w:i w:val="off"/>
        </w:rPr>
        <w:t>社会现象本质的和绝对的存在物的力量面前他同样会畏缩。人类因</w:t>
      </w:r>
      <w:r>
        <w:rPr>
          <w:rFonts w:ascii="仿宋" w:hAnsi="仿宋" w:cs="仿宋" w:eastAsia="仿宋"/>
          <w:sz w:val="34"/>
          <w:spacing w:val="0"/>
          <w:color w:val="000000"/>
          <w:b w:val="off"/>
          <w:i w:val="off"/>
        </w:rPr>
        <w:t>而在事实上所恐惧的并非外在的力量和它的压制，而是伦理道德，</w:t>
      </w:r>
      <w:r>
        <w:rPr>
          <w:rFonts w:ascii="仿宋" w:hAnsi="仿宋" w:cs="仿宋" w:eastAsia="仿宋"/>
          <w:sz w:val="34"/>
          <w:spacing w:val="0"/>
          <w:color w:val="000000"/>
          <w:b w:val="off"/>
          <w:i w:val="off"/>
        </w:rPr>
        <w:t>它把自身限制在它自己的自由合理性之中，并进而享有永恒和神</w:t>
      </w:r>
      <w:r>
        <w:rPr>
          <w:rFonts w:ascii="仿宋" w:hAnsi="仿宋" w:cs="仿宋" w:eastAsia="仿宋"/>
          <w:sz w:val="34"/>
          <w:spacing w:val="0"/>
          <w:color w:val="000000"/>
          <w:b w:val="off"/>
          <w:i w:val="off"/>
        </w:rPr>
        <w:t>圣，享有人在背离自己的存在时鼓起来反对它的力量。正如恐惧可</w:t>
      </w:r>
      <w:r>
        <w:rPr>
          <w:rFonts w:ascii="仿宋" w:hAnsi="仿宋" w:cs="仿宋" w:eastAsia="仿宋"/>
          <w:sz w:val="34"/>
          <w:spacing w:val="0"/>
          <w:color w:val="000000"/>
          <w:b w:val="off"/>
          <w:i w:val="off"/>
        </w:rPr>
        <w:t>能有两种对象一样，怜悯也是如此。第一个对象正是一般的感性</w:t>
      </w:r>
      <w:r>
        <w:rPr>
          <w:rFonts w:ascii="仿宋" w:hAnsi="仿宋" w:cs="仿宋" w:eastAsia="仿宋"/>
          <w:sz w:val="34"/>
          <w:spacing w:val="0"/>
          <w:color w:val="000000"/>
          <w:b w:val="off"/>
          <w:i w:val="off"/>
        </w:rPr>
        <w:t>————换言之，是对另一方的不幸和受难的同情，是一种被体验为某</w:t>
      </w:r>
      <w:r>
        <w:rPr>
          <w:rFonts w:ascii="仿宋" w:hAnsi="仿宋" w:cs="仿宋" w:eastAsia="仿宋"/>
          <w:sz w:val="34"/>
          <w:spacing w:val="0"/>
          <w:color w:val="000000"/>
          <w:b w:val="off"/>
          <w:i w:val="off"/>
        </w:rPr>
        <w:t>种有限的、否定性的东西。你那乡土气的表弟对这类怜悯够乐意的</w:t>
      </w:r>
      <w:r>
        <w:rPr>
          <w:rFonts w:ascii="仿宋" w:hAnsi="仿宋" w:cs="仿宋" w:eastAsia="仿宋"/>
          <w:sz w:val="34"/>
          <w:spacing w:val="0"/>
          <w:color w:val="000000"/>
          <w:b w:val="off"/>
          <w:i w:val="off"/>
        </w:rPr>
        <w:t>了。不过，高贵伟大的人并不希望被这种怜悯所窒息。由于正是在</w:t>
      </w:r>
      <w:r>
        <w:rPr>
          <w:rFonts w:ascii="仿宋" w:hAnsi="仿宋" w:cs="仿宋" w:eastAsia="仿宋"/>
          <w:sz w:val="34"/>
          <w:spacing w:val="0"/>
          <w:color w:val="000000"/>
          <w:b w:val="off"/>
          <w:i w:val="off"/>
        </w:rPr>
        <w:t>这个意义上它才只是没有价值的样子，所以表现为对不幸的否定，</w:t>
      </w:r>
      <w:r>
        <w:rPr>
          <w:rFonts w:ascii="仿宋" w:hAnsi="仿宋" w:cs="仿宋" w:eastAsia="仿宋"/>
          <w:sz w:val="34"/>
          <w:spacing w:val="0"/>
          <w:color w:val="000000"/>
          <w:b w:val="off"/>
          <w:i w:val="off"/>
        </w:rPr>
        <w:t>暗含了对不幸的真正贬低。相反，真正的同情是与道德要求一致同</w:t>
      </w:r>
      <w:r>
        <w:rPr>
          <w:rFonts w:ascii="仿宋" w:hAnsi="仿宋" w:cs="仿宋" w:eastAsia="仿宋"/>
          <w:sz w:val="34"/>
          <w:spacing w:val="0"/>
          <w:color w:val="000000"/>
          <w:b w:val="off"/>
          <w:i w:val="off"/>
        </w:rPr>
        <w:t>时又与受难者有联系的情感————那就是与必然暗含在他的状况中的</w:t>
      </w:r>
      <w:r>
        <w:rPr>
          <w:rFonts w:ascii="仿宋" w:hAnsi="仿宋" w:cs="仿宋" w:eastAsia="仿宋"/>
          <w:sz w:val="34"/>
          <w:spacing w:val="0"/>
          <w:color w:val="000000"/>
          <w:b w:val="off"/>
          <w:i w:val="off"/>
        </w:rPr>
        <w:t>肯定和实质性的东西有联系……</w:t>
      </w:r>
      <w:bookmarkEnd w:id="2896"/>
    </w:p>
    <w:p>
      <w:pPr>
        <w:pageBreakBefore w:val="off"/>
        <w:tabs/>
        <w:wordWrap w:val="off"/>
        <w:spacing w:before="0" w:after="0" w:line="620" w:lineRule="atLeast"/>
        <w:ind w:left="660" w:right="740" w:firstLine="760"/>
        <w:jc w:val="both"/>
        <w:textAlignment w:val="baseline"/>
        <w:rPr>
          <w:sz w:val="34"/>
        </w:rPr>
      </w:pPr>
      <w:bookmarkStart w:name="" w:id="2897"/>
      <w:r>
        <w:rPr>
          <w:rFonts w:ascii="仿宋" w:hAnsi="仿宋" w:cs="仿宋" w:eastAsia="仿宋"/>
          <w:sz w:val="34"/>
          <w:spacing w:val="0"/>
          <w:color w:val="000000"/>
          <w:b w:val="off"/>
          <w:i w:val="off"/>
        </w:rPr>
        <w:t>在纯粹的恐惧和悲剧性的同情之外，我们因此有了和谐感，悲</w:t>
      </w:r>
      <w:r>
        <w:rPr>
          <w:rFonts w:ascii="仿宋" w:hAnsi="仿宋" w:cs="仿宋" w:eastAsia="仿宋"/>
          <w:sz w:val="34"/>
          <w:spacing w:val="0"/>
          <w:color w:val="000000"/>
          <w:b w:val="off"/>
          <w:i w:val="off"/>
        </w:rPr>
        <w:t>剧以自己的永恒正义观为它作保证，这种正义因为相应的要求完全</w:t>
      </w:r>
      <w:r>
        <w:rPr>
          <w:rFonts w:ascii="仿宋" w:hAnsi="仿宋" w:cs="仿宋" w:eastAsia="仿宋"/>
          <w:sz w:val="34"/>
          <w:spacing w:val="0"/>
          <w:color w:val="000000"/>
          <w:b w:val="off"/>
          <w:i w:val="off"/>
        </w:rPr>
        <w:t>只是缩小了的目的和激情而发挥绝对收缩的一种最高力量；它能做</w:t>
      </w:r>
      <w:r>
        <w:rPr>
          <w:rFonts w:ascii="仿宋" w:hAnsi="仿宋" w:cs="仿宋" w:eastAsia="仿宋"/>
          <w:sz w:val="34"/>
          <w:spacing w:val="0"/>
          <w:color w:val="000000"/>
          <w:b w:val="off"/>
          <w:i w:val="off"/>
        </w:rPr>
        <w:t>到这一点是因为它不能容忍在这种与那些道德力量（它们在基本上</w:t>
      </w:r>
      <w:r>
        <w:rPr>
          <w:rFonts w:ascii="仿宋" w:hAnsi="仿宋" w:cs="仿宋" w:eastAsia="仿宋"/>
          <w:sz w:val="34"/>
          <w:spacing w:val="0"/>
          <w:color w:val="000000"/>
          <w:b w:val="off"/>
          <w:i w:val="off"/>
        </w:rPr>
        <w:t>和实质上是协调的）相冲突和反抗它们的客观世界真理中的胜利问</w:t>
      </w:r>
      <w:r>
        <w:rPr>
          <w:rFonts w:ascii="仿宋" w:hAnsi="仿宋" w:cs="仿宋" w:eastAsia="仿宋"/>
          <w:sz w:val="34"/>
          <w:spacing w:val="0"/>
          <w:color w:val="000000"/>
          <w:b w:val="off"/>
          <w:i w:val="off"/>
        </w:rPr>
        <w:t>题和连续性。</w:t>
      </w:r>
      <w:bookmarkEnd w:id="2897"/>
    </w:p>
    <w:p>
      <w:pPr>
        <w:pageBreakBefore w:val="off"/>
        <w:tabs/>
        <w:wordWrap w:val="off"/>
        <w:spacing w:before="0" w:after="0" w:line="620" w:lineRule="atLeast"/>
        <w:ind w:left="660" w:right="0"/>
        <w:jc w:val="both"/>
        <w:textAlignment w:val="baseline"/>
        <w:rPr>
          <w:sz w:val="34"/>
        </w:rPr>
      </w:pPr>
      <w:bookmarkStart w:name="" w:id="2898"/>
      <w:r>
        <w:rPr>
          <w:rFonts w:ascii="宋体" w:hAnsi="宋体" w:cs="宋体" w:eastAsia="宋体"/>
          <w:sz w:val="34"/>
          <w:spacing w:val="0"/>
          <w:color w:val="000000"/>
          <w:b w:val="off"/>
          <w:i w:val="off"/>
        </w:rPr>
        <w:t>也可参见《论文》卷3-C34对黑格尔《美学》注释的理解。</w:t>
      </w:r>
      <w:bookmarkEnd w:id="2898"/>
    </w:p>
    <w:p>
      <w:r>
        <w:t/>
      </w:r>
    </w:p>
    <w:p>
      <w:pPr>
        <w:sectPr>
          <w:footerReference r:id="rId390"/>
          <w:headerReference r:id="rId391" w:type="default"/>
          <w:type w:val="nextPage"/>
          <w:pgSz w:w="14040" w:h="23760"/>
          <w:pgMar w:left="960" w:top="1760" w:right="960" w:bottom="1760" w:header="1460" w:footer="1460"/>
          <w:cols w:num="1"/>
        </w:sectPr>
      </w:pPr>
    </w:p>
    <w:p>
      <w:pPr>
        <w:pageBreakBefore w:val="off"/>
        <w:tabs/>
        <w:wordWrap w:val="off"/>
        <w:spacing w:before="0" w:after="0" w:line="420" w:lineRule="atLeast"/>
        <w:ind w:left="0" w:right="0"/>
        <w:jc w:val="center"/>
        <w:textAlignment w:val="baseline"/>
        <w:rPr>
          <w:sz w:val="31"/>
        </w:rPr>
      </w:pPr>
      <w:bookmarkStart w:name="" w:id="2899"/>
      <w:r>
        <w:rPr>
          <w:rFonts w:ascii="仿宋" w:hAnsi="仿宋" w:cs="仿宋" w:eastAsia="仿宋"/>
          <w:sz w:val="31"/>
          <w:spacing w:val="0"/>
          <w:color w:val="000000"/>
          <w:b w:val="off"/>
          <w:i w:val="off"/>
        </w:rPr>
        <w:t>现代戏剧的悲剧因素中反映出来的古代戏剧的悲剧因素  167</w:t>
      </w:r>
      <w:bookmarkEnd w:id="2899"/>
    </w:p>
    <w:p>
      <w:pPr>
        <w:pageBreakBefore w:val="off"/>
        <w:tabs/>
        <w:wordWrap w:val="off"/>
        <w:spacing w:before="0" w:after="0" w:line="660" w:lineRule="exact"/>
        <w:ind w:left="0" w:right="0"/>
        <w:jc w:val="center"/>
        <w:textAlignment w:val="baseline"/>
        <w:rPr>
          <w:sz w:val="41"/>
        </w:rPr>
      </w:pPr>
      <w:bookmarkStart w:name="" w:id="2900"/>
      <w:r>
        <w:rPr>
          <w:rFonts w:ascii="宋体" w:hAnsi="宋体" w:cs="宋体" w:eastAsia="宋体"/>
          <w:sz w:val="41"/>
          <w:spacing w:val="0"/>
          <w:color w:val="000000"/>
          <w:b w:val="off"/>
          <w:i w:val="off"/>
        </w:rPr>
        <w:t/>
      </w:r>
      <w:bookmarkEnd w:id="2900"/>
    </w:p>
    <w:p>
      <w:pPr>
        <w:pageBreakBefore w:val="off"/>
        <w:tabs/>
        <w:wordWrap w:val="off"/>
        <w:spacing w:before="0" w:after="0" w:line="640" w:lineRule="atLeast"/>
        <w:ind w:left="0" w:right="0"/>
        <w:jc w:val="both"/>
        <w:textAlignment w:val="baseline"/>
        <w:rPr>
          <w:sz w:val="41"/>
        </w:rPr>
      </w:pPr>
      <w:bookmarkStart w:name="" w:id="2901"/>
      <w:r>
        <w:rPr>
          <w:rFonts w:ascii="宋体" w:hAnsi="宋体" w:cs="宋体" w:eastAsia="宋体"/>
          <w:sz w:val="41"/>
          <w:spacing w:val="0"/>
          <w:color w:val="000000"/>
          <w:b w:val="off"/>
          <w:i w:val="off"/>
        </w:rPr>
        <w:t>怀疑的看法，不过，它并不非常彻底。当亚里斯多德在恐惧和怜</w:t>
      </w:r>
      <w:r>
        <w:rPr>
          <w:rFonts w:ascii="宋体" w:hAnsi="宋体" w:cs="宋体" w:eastAsia="宋体"/>
          <w:sz w:val="41"/>
          <w:spacing w:val="0"/>
          <w:color w:val="000000"/>
          <w:b w:val="off"/>
          <w:i w:val="off"/>
        </w:rPr>
        <w:t>悯之间作区分时，人们很可能想到的倒是恐惧与有明确印象的情</w:t>
      </w:r>
      <w:r>
        <w:rPr>
          <w:rFonts w:ascii="宋体" w:hAnsi="宋体" w:cs="宋体" w:eastAsia="宋体"/>
          <w:sz w:val="41"/>
          <w:spacing w:val="0"/>
          <w:color w:val="000000"/>
          <w:b w:val="off"/>
          <w:i w:val="off"/>
        </w:rPr>
        <w:t>绪一样是伴随着特殊和怜悯的情绪。这前一种情绪正是我专门想</w:t>
      </w:r>
      <w:r>
        <w:rPr>
          <w:rFonts w:ascii="宋体" w:hAnsi="宋体" w:cs="宋体" w:eastAsia="宋体"/>
          <w:sz w:val="41"/>
          <w:spacing w:val="0"/>
          <w:color w:val="000000"/>
          <w:b w:val="off"/>
          <w:i w:val="off"/>
        </w:rPr>
        <w:t>到的，因为它是与悲剧性罪过相对应的情绪，因而也像那个概念</w:t>
      </w:r>
      <w:r>
        <w:rPr>
          <w:rFonts w:ascii="宋体" w:hAnsi="宋体" w:cs="宋体" w:eastAsia="宋体"/>
          <w:sz w:val="41"/>
          <w:spacing w:val="0"/>
          <w:color w:val="000000"/>
          <w:b w:val="off"/>
          <w:i w:val="off"/>
        </w:rPr>
        <w:t>一样具有相同的内含的辩证法。在这个问题上，黑格尔注意到有</w:t>
      </w:r>
      <w:r>
        <w:rPr>
          <w:rFonts w:ascii="宋体" w:hAnsi="宋体" w:cs="宋体" w:eastAsia="宋体"/>
          <w:sz w:val="41"/>
          <w:spacing w:val="0"/>
          <w:color w:val="000000"/>
          <w:b w:val="off"/>
          <w:i w:val="off"/>
        </w:rPr>
        <w:t>两种怜悯，即把自己的注意力转向受难的有限方面的一般怜悯和</w:t>
      </w:r>
      <w:r>
        <w:rPr>
          <w:rFonts w:ascii="宋体" w:hAnsi="宋体" w:cs="宋体" w:eastAsia="宋体"/>
          <w:sz w:val="41"/>
          <w:spacing w:val="0"/>
          <w:color w:val="000000"/>
          <w:b w:val="off"/>
          <w:i w:val="off"/>
        </w:rPr>
        <w:t>真正的悲剧性怜悯。这个意见完全正确，但对我来说不那么重要，</w:t>
      </w:r>
      <w:r>
        <w:rPr>
          <w:rFonts w:ascii="宋体" w:hAnsi="宋体" w:cs="宋体" w:eastAsia="宋体"/>
          <w:sz w:val="41"/>
          <w:spacing w:val="0"/>
          <w:color w:val="000000"/>
          <w:b w:val="off"/>
          <w:i w:val="off"/>
        </w:rPr>
        <w:t>因为那种普遍性情感是一种误解，以为它正好可以像古代悲剧那</w:t>
      </w:r>
      <w:r>
        <w:rPr>
          <w:rFonts w:ascii="宋体" w:hAnsi="宋体" w:cs="宋体" w:eastAsia="宋体"/>
          <w:sz w:val="41"/>
          <w:spacing w:val="0"/>
          <w:color w:val="000000"/>
          <w:b w:val="off"/>
          <w:i w:val="off"/>
        </w:rPr>
        <w:t>样发生在现代悲剧中。然而，他接着就真正的怜悯是真实的和有</w:t>
      </w:r>
      <w:r>
        <w:rPr>
          <w:rFonts w:ascii="宋体" w:hAnsi="宋体" w:cs="宋体" w:eastAsia="宋体"/>
          <w:sz w:val="41"/>
          <w:spacing w:val="0"/>
          <w:color w:val="000000"/>
          <w:b w:val="off"/>
          <w:i w:val="off"/>
        </w:rPr>
        <w:t>力的说：“相反，真正的同情是与道德要求一致同时又与受难者有</w:t>
      </w:r>
      <w:r>
        <w:rPr>
          <w:rFonts w:ascii="宋体" w:hAnsi="宋体" w:cs="宋体" w:eastAsia="宋体"/>
          <w:sz w:val="41"/>
          <w:spacing w:val="0"/>
          <w:color w:val="000000"/>
          <w:b w:val="off"/>
          <w:i w:val="off"/>
        </w:rPr>
        <w:t>联系的情感。”(《美学》卷3，页531)①</w:t>
      </w:r>
      <w:bookmarkEnd w:id="2901"/>
    </w:p>
    <w:p>
      <w:pPr>
        <w:pageBreakBefore w:val="off"/>
        <w:tabs/>
        <w:wordWrap w:val="off"/>
        <w:spacing w:before="0" w:after="0" w:line="640" w:lineRule="atLeast"/>
        <w:ind w:left="0" w:right="0" w:firstLine="720"/>
        <w:jc w:val="both"/>
        <w:textAlignment w:val="baseline"/>
        <w:rPr>
          <w:sz w:val="41"/>
        </w:rPr>
      </w:pPr>
      <w:bookmarkStart w:name="" w:id="2902"/>
      <w:r>
        <w:rPr>
          <w:rFonts w:ascii="宋体" w:hAnsi="宋体" w:cs="宋体" w:eastAsia="宋体"/>
          <w:sz w:val="41"/>
          <w:spacing w:val="0"/>
          <w:color w:val="000000"/>
          <w:b w:val="off"/>
          <w:i w:val="off"/>
        </w:rPr>
        <w:t>然而黑格尔是从更为一般的意义上来考虑怜悯，并以个别性</w:t>
      </w:r>
      <w:r>
        <w:rPr>
          <w:rFonts w:ascii="宋体" w:hAnsi="宋体" w:cs="宋体" w:eastAsia="宋体"/>
          <w:sz w:val="41"/>
          <w:spacing w:val="0"/>
          <w:color w:val="000000"/>
          <w:b w:val="off"/>
          <w:i w:val="off"/>
        </w:rPr>
        <w:t>的差异来考虑它的演变，我却想强调怜悯与悲剧性罪过的差异有</w:t>
      </w:r>
      <w:r>
        <w:rPr>
          <w:rFonts w:ascii="宋体" w:hAnsi="宋体" w:cs="宋体" w:eastAsia="宋体"/>
          <w:sz w:val="41"/>
          <w:spacing w:val="0"/>
          <w:color w:val="000000"/>
          <w:b w:val="off"/>
          <w:i w:val="off"/>
        </w:rPr>
        <w:t>关的差异。为了马上指出这种差异，我将从 Medlidenhed [怜悯]</w:t>
      </w:r>
      <w:r>
        <w:rPr>
          <w:rFonts w:ascii="宋体" w:hAnsi="宋体" w:cs="宋体" w:eastAsia="宋体"/>
          <w:sz w:val="41"/>
          <w:spacing w:val="0"/>
          <w:color w:val="000000"/>
          <w:b w:val="off"/>
          <w:i w:val="off"/>
        </w:rPr>
        <w:t>这个词中分出 Lidende [受难]，并在各自的情况下加上含有前缀</w:t>
      </w:r>
      <w:r>
        <w:rPr>
          <w:rFonts w:ascii="宋体" w:hAnsi="宋体" w:cs="宋体" w:eastAsia="宋体"/>
          <w:sz w:val="41"/>
          <w:spacing w:val="0"/>
          <w:color w:val="000000"/>
          <w:b w:val="off"/>
          <w:i w:val="off"/>
        </w:rPr>
        <w:t>ned [对于]的同情一词，然而我用这样的方式并不是要断言某</w:t>
      </w:r>
      <w:r>
        <w:rPr>
          <w:rFonts w:ascii="宋体" w:hAnsi="宋体" w:cs="宋体" w:eastAsia="宋体"/>
          <w:sz w:val="41"/>
          <w:spacing w:val="0"/>
          <w:color w:val="000000"/>
          <w:b w:val="off"/>
          <w:i w:val="off"/>
        </w:rPr>
        <w:t>种能表明观者武断的情绪的东西，而是以这样的方式表现他情绪</w:t>
      </w:r>
      <w:r>
        <w:rPr>
          <w:rFonts w:ascii="宋体" w:hAnsi="宋体" w:cs="宋体" w:eastAsia="宋体"/>
          <w:sz w:val="41"/>
          <w:spacing w:val="0"/>
          <w:color w:val="000000"/>
          <w:b w:val="off"/>
          <w:i w:val="off"/>
        </w:rPr>
        <w:t>中的差异，我也在悲剧性的罪过方面表达了他情绪的差异。在古</w:t>
      </w:r>
      <w:r>
        <w:rPr>
          <w:rFonts w:ascii="宋体" w:hAnsi="宋体" w:cs="宋体" w:eastAsia="宋体"/>
          <w:sz w:val="41"/>
          <w:spacing w:val="0"/>
          <w:color w:val="000000"/>
          <w:b w:val="off"/>
          <w:i w:val="off"/>
        </w:rPr>
        <w:t>代悲剧中，悲痛较为深刻，痛苦不那么深刻；【148】在现代悲剧</w:t>
      </w:r>
      <w:r>
        <w:rPr>
          <w:rFonts w:ascii="宋体" w:hAnsi="宋体" w:cs="宋体" w:eastAsia="宋体"/>
          <w:sz w:val="41"/>
          <w:spacing w:val="0"/>
          <w:color w:val="000000"/>
          <w:b w:val="off"/>
          <w:i w:val="off"/>
        </w:rPr>
        <w:t>中，痛苦更大，悲痛较小。悲痛在它之中始终具有某种比痛苦更</w:t>
      </w:r>
      <w:r>
        <w:rPr>
          <w:rFonts w:ascii="宋体" w:hAnsi="宋体" w:cs="宋体" w:eastAsia="宋体"/>
          <w:sz w:val="41"/>
          <w:spacing w:val="0"/>
          <w:color w:val="000000"/>
          <w:b w:val="off"/>
          <w:i w:val="off"/>
        </w:rPr>
        <w:t>加实质性的②东西。痛苦总是表明对于悲痛并不知道的受难的反</w:t>
      </w:r>
      <w:r>
        <w:rPr>
          <w:rFonts w:ascii="宋体" w:hAnsi="宋体" w:cs="宋体" w:eastAsia="宋体"/>
          <w:sz w:val="41"/>
          <w:spacing w:val="0"/>
          <w:color w:val="000000"/>
          <w:b w:val="off"/>
          <w:i w:val="off"/>
        </w:rPr>
        <w:t>思。从心理学上看，观察一个孩子看成年人受难，非常有趣。③</w:t>
      </w:r>
      <w:r>
        <w:rPr>
          <w:rFonts w:ascii="宋体" w:hAnsi="宋体" w:cs="宋体" w:eastAsia="宋体"/>
          <w:sz w:val="41"/>
          <w:spacing w:val="0"/>
          <w:color w:val="000000"/>
          <w:b w:val="off"/>
          <w:i w:val="off"/>
        </w:rPr>
        <w:t>孩子还不足以反思感受痛苦，然而他的悲痛却无限深刻。他还不</w:t>
      </w:r>
      <w:r>
        <w:rPr>
          <w:rFonts w:ascii="宋体" w:hAnsi="宋体" w:cs="宋体" w:eastAsia="宋体"/>
          <w:sz w:val="41"/>
          <w:spacing w:val="0"/>
          <w:color w:val="000000"/>
          <w:b w:val="off"/>
          <w:i w:val="off"/>
        </w:rPr>
        <w:t>足以反思并想到罪孽和过失；在他看见一个成年人受难时，他脑</w:t>
      </w:r>
      <w:r>
        <w:rPr>
          <w:rFonts w:ascii="宋体" w:hAnsi="宋体" w:cs="宋体" w:eastAsia="宋体"/>
          <w:sz w:val="41"/>
          <w:spacing w:val="0"/>
          <w:color w:val="000000"/>
          <w:b w:val="off"/>
          <w:i w:val="off"/>
        </w:rPr>
        <w:t>子里一刻都没有想到这一点，然而如果他全然不知受难的原因，</w:t>
      </w:r>
      <w:bookmarkEnd w:id="2902"/>
    </w:p>
    <w:p>
      <w:pPr>
        <w:pageBreakBefore w:val="off"/>
        <w:tabs/>
        <w:wordWrap w:val="off"/>
        <w:spacing w:before="0" w:after="0" w:line="640" w:lineRule="atLeast"/>
        <w:ind w:left="100" w:right="0"/>
        <w:jc w:val="both"/>
        <w:textAlignment w:val="baseline"/>
        <w:rPr>
          <w:sz w:val="41"/>
        </w:rPr>
      </w:pPr>
      <w:bookmarkStart w:name="" w:id="2903"/>
      <w:r>
        <w:rPr>
          <w:rFonts w:ascii="宋体" w:hAnsi="宋体" w:cs="宋体" w:eastAsia="宋体"/>
          <w:sz w:val="41"/>
          <w:spacing w:val="0"/>
          <w:color w:val="000000"/>
          <w:u w:val="single"/>
          <w:b w:val="off"/>
          <w:i w:val="off"/>
        </w:rPr>
        <w:t xml:space="preserve">              </w:t>
      </w:r>
      <w:bookmarkEnd w:id="2903"/>
    </w:p>
    <w:p>
      <w:pPr>
        <w:pageBreakBefore w:val="off"/>
        <w:tabs/>
        <w:wordWrap w:val="off"/>
        <w:spacing w:before="260" w:after="0" w:line="480" w:lineRule="atLeast"/>
        <w:ind w:left="640" w:right="0"/>
        <w:jc w:val="both"/>
        <w:textAlignment w:val="baseline"/>
        <w:rPr>
          <w:sz w:val="35"/>
        </w:rPr>
      </w:pPr>
      <w:bookmarkStart w:name="" w:id="2904"/>
      <w:r>
        <w:rPr>
          <w:rFonts w:ascii="仿宋" w:hAnsi="仿宋" w:cs="仿宋" w:eastAsia="仿宋"/>
          <w:sz w:val="35"/>
          <w:spacing w:val="0"/>
          <w:color w:val="000000"/>
          <w:b w:val="off"/>
          <w:i w:val="off"/>
        </w:rPr>
        <w:t>① 黑格尔《美学》，前揭，页299。</w:t>
      </w:r>
      <w:bookmarkEnd w:id="2904"/>
    </w:p>
    <w:p>
      <w:pPr>
        <w:pageBreakBefore w:val="off"/>
        <w:tabs/>
        <w:wordWrap w:val="off"/>
        <w:spacing w:before="0" w:after="0" w:line="480" w:lineRule="atLeast"/>
        <w:ind w:left="640" w:right="0"/>
        <w:jc w:val="both"/>
        <w:textAlignment w:val="baseline"/>
        <w:rPr>
          <w:sz w:val="35"/>
        </w:rPr>
      </w:pPr>
      <w:bookmarkStart w:name="" w:id="2905"/>
      <w:r>
        <w:rPr>
          <w:rFonts w:ascii="仿宋" w:hAnsi="仿宋" w:cs="仿宋" w:eastAsia="仿宋"/>
          <w:sz w:val="35"/>
          <w:spacing w:val="0"/>
          <w:color w:val="000000"/>
          <w:b w:val="off"/>
          <w:i w:val="off"/>
        </w:rPr>
        <w:t>② 参见【80】，即本书页145注①。</w:t>
      </w:r>
      <w:bookmarkEnd w:id="2905"/>
    </w:p>
    <w:p>
      <w:pPr>
        <w:pageBreakBefore w:val="off"/>
        <w:tabs/>
        <w:wordWrap w:val="off"/>
        <w:spacing w:before="0" w:after="0" w:line="520" w:lineRule="atLeast"/>
        <w:ind w:left="640" w:right="0"/>
        <w:jc w:val="both"/>
        <w:textAlignment w:val="baseline"/>
        <w:rPr>
          <w:sz w:val="35"/>
        </w:rPr>
      </w:pPr>
      <w:bookmarkStart w:name="" w:id="2906"/>
      <w:r>
        <w:rPr>
          <w:rFonts w:ascii="仿宋" w:hAnsi="仿宋" w:cs="仿宋" w:eastAsia="仿宋"/>
          <w:sz w:val="35"/>
          <w:spacing w:val="0"/>
          <w:color w:val="000000"/>
          <w:b w:val="off"/>
          <w:i w:val="off"/>
        </w:rPr>
        <w:t>③ 有关本节的其余部分，参见《增补》，页540(《论文》卷3-B124)。</w:t>
      </w:r>
      <w:bookmarkEnd w:id="2906"/>
    </w:p>
    <w:p>
      <w:r>
        <w:t/>
      </w:r>
    </w:p>
    <w:p>
      <w:pPr>
        <w:sectPr>
          <w:footerReference r:id="rId392"/>
          <w:headerReference r:id="rId393" w:type="default"/>
          <w:type w:val="nextPage"/>
          <w:pgSz w:w="14080" w:h="23780"/>
          <w:pgMar w:left="1000" w:top="1840" w:right="1000" w:bottom="1840" w:header="1540" w:footer="1540"/>
          <w:cols w:num="1"/>
        </w:sectPr>
      </w:pPr>
    </w:p>
    <w:p>
      <w:pPr>
        <w:pageBreakBefore w:val="off"/>
        <w:tabs/>
        <w:wordWrap w:val="off"/>
        <w:spacing w:before="0" w:after="0" w:line="440" w:lineRule="atLeast"/>
        <w:ind w:left="60" w:right="0"/>
        <w:jc w:val="both"/>
        <w:textAlignment w:val="baseline"/>
        <w:rPr>
          <w:sz w:val="32"/>
        </w:rPr>
      </w:pPr>
      <w:bookmarkStart w:name="" w:id="2907"/>
      <w:r>
        <w:rPr>
          <w:rFonts w:ascii="仿宋" w:hAnsi="仿宋" w:cs="仿宋" w:eastAsia="仿宋"/>
          <w:sz w:val="32"/>
          <w:spacing w:val="0"/>
          <w:color w:val="000000"/>
          <w:b w:val="off"/>
          <w:i w:val="off"/>
        </w:rPr>
        <w:t>168  或此或彼(上部)</w:t>
      </w:r>
      <w:bookmarkEnd w:id="2907"/>
    </w:p>
    <w:p>
      <w:pPr>
        <w:pageBreakBefore w:val="off"/>
        <w:tabs/>
        <w:wordWrap w:val="off"/>
        <w:spacing w:before="0" w:after="0" w:line="640" w:lineRule="exact"/>
        <w:ind w:left="0" w:right="0"/>
        <w:jc w:val="both"/>
        <w:textAlignment w:val="baseline"/>
        <w:rPr>
          <w:sz w:val="42"/>
        </w:rPr>
      </w:pPr>
      <w:bookmarkStart w:name="" w:id="2908"/>
      <w:r>
        <w:rPr>
          <w:rFonts w:ascii="宋体" w:hAnsi="宋体" w:cs="宋体" w:eastAsia="宋体"/>
          <w:sz w:val="42"/>
          <w:spacing w:val="0"/>
          <w:color w:val="000000"/>
          <w:b w:val="off"/>
          <w:i w:val="off"/>
        </w:rPr>
        <w:t/>
      </w:r>
      <w:bookmarkEnd w:id="2908"/>
    </w:p>
    <w:p>
      <w:pPr>
        <w:pageBreakBefore w:val="off"/>
        <w:tabs/>
        <w:wordWrap w:val="off"/>
        <w:spacing w:before="0" w:after="0" w:line="620" w:lineRule="atLeast"/>
        <w:ind w:left="0" w:right="0"/>
        <w:jc w:val="both"/>
        <w:textAlignment w:val="baseline"/>
        <w:rPr>
          <w:sz w:val="42"/>
        </w:rPr>
      </w:pPr>
      <w:bookmarkStart w:name="" w:id="2909"/>
      <w:r>
        <w:rPr>
          <w:rFonts w:ascii="宋体" w:hAnsi="宋体" w:cs="宋体" w:eastAsia="宋体"/>
          <w:sz w:val="42"/>
          <w:spacing w:val="0"/>
          <w:color w:val="000000"/>
          <w:b w:val="off"/>
          <w:i w:val="off"/>
        </w:rPr>
        <w:t>那么在孩子的悲痛中却对原因有一种隐秘的预感。它也是如此，</w:t>
      </w:r>
      <w:r>
        <w:rPr>
          <w:rFonts w:ascii="宋体" w:hAnsi="宋体" w:cs="宋体" w:eastAsia="宋体"/>
          <w:sz w:val="42"/>
          <w:spacing w:val="0"/>
          <w:color w:val="000000"/>
          <w:b w:val="off"/>
          <w:i w:val="off"/>
        </w:rPr>
        <w:t>但处在完全而深刻的和谐之中，带着希腊人的悲痛，这就是它同</w:t>
      </w:r>
      <w:r>
        <w:rPr>
          <w:rFonts w:ascii="宋体" w:hAnsi="宋体" w:cs="宋体" w:eastAsia="宋体"/>
          <w:sz w:val="42"/>
          <w:spacing w:val="0"/>
          <w:color w:val="000000"/>
          <w:b w:val="off"/>
          <w:i w:val="off"/>
        </w:rPr>
        <w:t>时如此高贵和如此深刻的原因。在另一方面，当一个成年人看见</w:t>
      </w:r>
      <w:r>
        <w:rPr>
          <w:rFonts w:ascii="宋体" w:hAnsi="宋体" w:cs="宋体" w:eastAsia="宋体"/>
          <w:sz w:val="42"/>
          <w:spacing w:val="0"/>
          <w:color w:val="000000"/>
          <w:b w:val="off"/>
          <w:i w:val="off"/>
        </w:rPr>
        <w:t>一个年轻人、一个孩子受难时，痛苦就大得多，悲痛则较小。罪</w:t>
      </w:r>
      <w:r>
        <w:rPr>
          <w:rFonts w:ascii="宋体" w:hAnsi="宋体" w:cs="宋体" w:eastAsia="宋体"/>
          <w:sz w:val="42"/>
          <w:spacing w:val="0"/>
          <w:color w:val="000000"/>
          <w:b w:val="off"/>
          <w:i w:val="off"/>
        </w:rPr>
        <w:t>过的观念越明显，痛苦就越大，悲痛就不那么深。</w:t>
      </w:r>
      <w:bookmarkEnd w:id="2909"/>
    </w:p>
    <w:p>
      <w:pPr>
        <w:pageBreakBefore w:val="off"/>
        <w:tabs/>
        <w:wordWrap w:val="off"/>
        <w:spacing w:before="0" w:after="0" w:line="620" w:lineRule="atLeast"/>
        <w:ind w:left="0" w:right="20" w:firstLine="860"/>
        <w:jc w:val="both"/>
        <w:textAlignment w:val="baseline"/>
        <w:rPr>
          <w:sz w:val="42"/>
        </w:rPr>
      </w:pPr>
      <w:bookmarkStart w:name="" w:id="2910"/>
      <w:r>
        <w:rPr>
          <w:rFonts w:ascii="宋体" w:hAnsi="宋体" w:cs="宋体" w:eastAsia="宋体"/>
          <w:sz w:val="42"/>
          <w:spacing w:val="0"/>
          <w:color w:val="000000"/>
          <w:b w:val="off"/>
          <w:i w:val="off"/>
        </w:rPr>
        <w:t>现在把这观点用于古代和现代悲剧之间的关系，人们可以说：</w:t>
      </w:r>
      <w:r>
        <w:rPr>
          <w:rFonts w:ascii="宋体" w:hAnsi="宋体" w:cs="宋体" w:eastAsia="宋体"/>
          <w:sz w:val="42"/>
          <w:spacing w:val="0"/>
          <w:color w:val="000000"/>
          <w:b w:val="off"/>
          <w:i w:val="off"/>
        </w:rPr>
        <w:t>在古代悲剧中，悲痛较深，而在相应的意识中，悲痛更深刻。必</w:t>
      </w:r>
      <w:r>
        <w:rPr>
          <w:rFonts w:ascii="宋体" w:hAnsi="宋体" w:cs="宋体" w:eastAsia="宋体"/>
          <w:sz w:val="42"/>
          <w:spacing w:val="0"/>
          <w:color w:val="000000"/>
          <w:b w:val="off"/>
          <w:i w:val="off"/>
        </w:rPr>
        <w:t>须继续记住的是，这不是在我心里，而是在悲剧中，为了恰当地</w:t>
      </w:r>
      <w:r>
        <w:rPr>
          <w:rFonts w:ascii="宋体" w:hAnsi="宋体" w:cs="宋体" w:eastAsia="宋体"/>
          <w:sz w:val="42"/>
          <w:spacing w:val="0"/>
          <w:color w:val="000000"/>
          <w:b w:val="off"/>
          <w:i w:val="off"/>
        </w:rPr>
        <w:t>理解希腊悲剧中深刻的悲痛，我必须体验希腊意识。因此，当很</w:t>
      </w:r>
      <w:r>
        <w:rPr>
          <w:rFonts w:ascii="宋体" w:hAnsi="宋体" w:cs="宋体" w:eastAsia="宋体"/>
          <w:sz w:val="42"/>
          <w:spacing w:val="0"/>
          <w:color w:val="000000"/>
          <w:b w:val="off"/>
          <w:i w:val="off"/>
        </w:rPr>
        <w:t>多人都赞美希腊悲剧时，无疑常有鹦鹉学舌一样的重复，因为很</w:t>
      </w:r>
      <w:r>
        <w:rPr>
          <w:rFonts w:ascii="宋体" w:hAnsi="宋体" w:cs="宋体" w:eastAsia="宋体"/>
          <w:sz w:val="42"/>
          <w:spacing w:val="0"/>
          <w:color w:val="000000"/>
          <w:b w:val="off"/>
          <w:i w:val="off"/>
        </w:rPr>
        <w:t>明显的是我们时代至少对真正的希腊悲痛没有伟大的同情。悲痛</w:t>
      </w:r>
      <w:r>
        <w:rPr>
          <w:rFonts w:ascii="宋体" w:hAnsi="宋体" w:cs="宋体" w:eastAsia="宋体"/>
          <w:sz w:val="42"/>
          <w:spacing w:val="0"/>
          <w:color w:val="000000"/>
          <w:b w:val="off"/>
          <w:i w:val="off"/>
        </w:rPr>
        <w:t>较深是因为罪过具有审美上的不明确性。在现代，痛苦更大。人</w:t>
      </w:r>
      <w:r>
        <w:rPr>
          <w:rFonts w:ascii="宋体" w:hAnsi="宋体" w:cs="宋体" w:eastAsia="宋体"/>
          <w:sz w:val="42"/>
          <w:spacing w:val="0"/>
          <w:color w:val="000000"/>
          <w:b w:val="off"/>
          <w:i w:val="off"/>
        </w:rPr>
        <w:t>们可能说起希腊悲剧就认为落入永生上帝的手中①是一件可怕的</w:t>
      </w:r>
      <w:r>
        <w:rPr>
          <w:rFonts w:ascii="宋体" w:hAnsi="宋体" w:cs="宋体" w:eastAsia="宋体"/>
          <w:sz w:val="42"/>
          <w:spacing w:val="0"/>
          <w:color w:val="000000"/>
          <w:b w:val="off"/>
          <w:i w:val="off"/>
        </w:rPr>
        <w:t>事情。诸神的愤怒是可怕的，但那痛苦还是不如在现代悲剧中那</w:t>
      </w:r>
      <w:r>
        <w:rPr>
          <w:rFonts w:ascii="宋体" w:hAnsi="宋体" w:cs="宋体" w:eastAsia="宋体"/>
          <w:sz w:val="42"/>
          <w:spacing w:val="0"/>
          <w:color w:val="000000"/>
          <w:b w:val="off"/>
          <w:i w:val="off"/>
        </w:rPr>
        <w:t>么大，在现代悲剧中主人公遭受着自己整个罪过的痛苦，他在遭</w:t>
      </w:r>
      <w:r>
        <w:rPr>
          <w:rFonts w:ascii="宋体" w:hAnsi="宋体" w:cs="宋体" w:eastAsia="宋体"/>
          <w:sz w:val="42"/>
          <w:spacing w:val="0"/>
          <w:color w:val="000000"/>
          <w:b w:val="off"/>
          <w:i w:val="off"/>
        </w:rPr>
        <w:t>受自己罪过的痛苦时自己很明白。</w:t>
      </w:r>
      <w:bookmarkEnd w:id="2910"/>
    </w:p>
    <w:p>
      <w:pPr>
        <w:pageBreakBefore w:val="off"/>
        <w:tabs/>
        <w:wordWrap w:val="off"/>
        <w:spacing w:before="0" w:after="0" w:line="620" w:lineRule="atLeast"/>
        <w:ind w:left="0" w:right="20" w:firstLine="860"/>
        <w:jc w:val="both"/>
        <w:textAlignment w:val="baseline"/>
        <w:rPr>
          <w:sz w:val="42"/>
        </w:rPr>
      </w:pPr>
      <w:bookmarkStart w:name="" w:id="2911"/>
      <w:r>
        <w:rPr>
          <w:rFonts w:ascii="宋体" w:hAnsi="宋体" w:cs="宋体" w:eastAsia="宋体"/>
          <w:sz w:val="42"/>
          <w:spacing w:val="0"/>
          <w:color w:val="000000"/>
          <w:b w:val="off"/>
          <w:i w:val="off"/>
        </w:rPr>
        <w:t>就悲剧的罪过而言，在这个问题上正好表明了它的悲痛是真</w:t>
      </w:r>
      <w:r>
        <w:rPr>
          <w:rFonts w:ascii="宋体" w:hAnsi="宋体" w:cs="宋体" w:eastAsia="宋体"/>
          <w:sz w:val="42"/>
          <w:spacing w:val="0"/>
          <w:color w:val="000000"/>
          <w:b w:val="off"/>
          <w:i w:val="off"/>
        </w:rPr>
        <w:t>正的审美悲痛，它是真正的审美痛苦。最大的痛苦显然是忏悔，</w:t>
      </w:r>
      <w:r>
        <w:rPr>
          <w:rFonts w:ascii="宋体" w:hAnsi="宋体" w:cs="宋体" w:eastAsia="宋体"/>
          <w:sz w:val="42"/>
          <w:spacing w:val="0"/>
          <w:color w:val="000000"/>
          <w:b w:val="off"/>
          <w:i w:val="off"/>
        </w:rPr>
        <w:t>但忏悔具有道德上的而不是美学上的现实性[Realitet]。② 它是最</w:t>
      </w:r>
      <w:r>
        <w:rPr>
          <w:rFonts w:ascii="宋体" w:hAnsi="宋体" w:cs="宋体" w:eastAsia="宋体"/>
          <w:sz w:val="42"/>
          <w:spacing w:val="0"/>
          <w:color w:val="000000"/>
          <w:b w:val="off"/>
          <w:i w:val="off"/>
        </w:rPr>
        <w:t>大的痛苦是因为它对整个罪过具有完全的坦白，但正因为这种坦</w:t>
      </w:r>
      <w:r>
        <w:rPr>
          <w:rFonts w:ascii="宋体" w:hAnsi="宋体" w:cs="宋体" w:eastAsia="宋体"/>
          <w:sz w:val="42"/>
          <w:spacing w:val="0"/>
          <w:color w:val="000000"/>
          <w:b w:val="off"/>
          <w:i w:val="off"/>
        </w:rPr>
        <w:t>白，它【149】才在审美上引不起兴趣。忏悔具有一种使审美黯然</w:t>
      </w:r>
      <w:r>
        <w:rPr>
          <w:rFonts w:ascii="宋体" w:hAnsi="宋体" w:cs="宋体" w:eastAsia="宋体"/>
          <w:sz w:val="42"/>
          <w:spacing w:val="0"/>
          <w:color w:val="000000"/>
          <w:b w:val="off"/>
          <w:i w:val="off"/>
        </w:rPr>
        <w:t>失色的神圣。它不愿被人看见，最不愿被观众看见，它需要一种</w:t>
      </w:r>
      <w:r>
        <w:rPr>
          <w:rFonts w:ascii="宋体" w:hAnsi="宋体" w:cs="宋体" w:eastAsia="宋体"/>
          <w:sz w:val="42"/>
          <w:spacing w:val="0"/>
          <w:color w:val="000000"/>
          <w:b w:val="off"/>
          <w:i w:val="off"/>
        </w:rPr>
        <w:t>全然不同的自我能动性。肯定地，现代喜剧经常把忏悔带到舞台</w:t>
      </w:r>
      <w:r>
        <w:rPr>
          <w:rFonts w:ascii="宋体" w:hAnsi="宋体" w:cs="宋体" w:eastAsia="宋体"/>
          <w:sz w:val="42"/>
          <w:spacing w:val="0"/>
          <w:color w:val="000000"/>
          <w:b w:val="off"/>
          <w:i w:val="off"/>
        </w:rPr>
        <w:t>上，但这恰恰暴露了作者缺乏判断力。人们确实想到看见被描绘</w:t>
      </w:r>
      <w:r>
        <w:rPr>
          <w:rFonts w:ascii="宋体" w:hAnsi="宋体" w:cs="宋体" w:eastAsia="宋体"/>
          <w:sz w:val="42"/>
          <w:spacing w:val="0"/>
          <w:color w:val="000000"/>
          <w:b w:val="off"/>
          <w:i w:val="off"/>
        </w:rPr>
        <w:t>的忏悔时可能有一种心理学上的兴趣，但心理学上的兴趣又不是</w:t>
      </w:r>
      <w:bookmarkEnd w:id="2911"/>
    </w:p>
    <w:p>
      <w:pPr>
        <w:pageBreakBefore w:val="off"/>
        <w:tabs/>
        <w:wordWrap w:val="off"/>
        <w:spacing w:before="0" w:after="0" w:line="620" w:lineRule="atLeast"/>
        <w:ind w:left="60" w:right="0"/>
        <w:jc w:val="both"/>
        <w:textAlignment w:val="baseline"/>
        <w:rPr>
          <w:sz w:val="42"/>
        </w:rPr>
      </w:pPr>
      <w:bookmarkStart w:name="" w:id="2912"/>
      <w:r>
        <w:rPr>
          <w:rFonts w:ascii="宋体" w:hAnsi="宋体" w:cs="宋体" w:eastAsia="宋体"/>
          <w:sz w:val="42"/>
          <w:spacing w:val="0"/>
          <w:color w:val="000000"/>
          <w:u w:val="single"/>
          <w:b w:val="off"/>
          <w:i w:val="off"/>
        </w:rPr>
        <w:t xml:space="preserve">              </w:t>
      </w:r>
      <w:bookmarkEnd w:id="2912"/>
    </w:p>
    <w:p>
      <w:pPr>
        <w:pageBreakBefore w:val="off"/>
        <w:tabs/>
        <w:wordWrap w:val="off"/>
        <w:spacing w:before="260" w:after="0" w:line="500" w:lineRule="atLeast"/>
        <w:ind w:left="720" w:right="0"/>
        <w:jc w:val="both"/>
        <w:textAlignment w:val="baseline"/>
        <w:rPr>
          <w:sz w:val="33"/>
        </w:rPr>
      </w:pPr>
      <w:bookmarkStart w:name="" w:id="2913"/>
      <w:r>
        <w:rPr>
          <w:rFonts w:ascii="宋体" w:hAnsi="宋体" w:cs="宋体" w:eastAsia="宋体"/>
          <w:sz w:val="33"/>
          <w:spacing w:val="0"/>
          <w:color w:val="000000"/>
          <w:b w:val="off"/>
          <w:i w:val="off"/>
        </w:rPr>
        <w:t>①  参见《新约·希伯来书》10：31。</w:t>
      </w:r>
      <w:bookmarkEnd w:id="2913"/>
    </w:p>
    <w:p>
      <w:pPr>
        <w:pageBreakBefore w:val="off"/>
        <w:tabs/>
        <w:wordWrap w:val="off"/>
        <w:spacing w:before="0" w:after="0" w:line="500" w:lineRule="atLeast"/>
        <w:ind w:left="0" w:right="40" w:firstLine="720"/>
        <w:jc w:val="both"/>
        <w:textAlignment w:val="baseline"/>
        <w:rPr>
          <w:sz w:val="33"/>
        </w:rPr>
      </w:pPr>
      <w:bookmarkStart w:name="" w:id="2914"/>
      <w:r>
        <w:rPr>
          <w:rFonts w:ascii="宋体" w:hAnsi="宋体" w:cs="宋体" w:eastAsia="宋体"/>
          <w:sz w:val="33"/>
          <w:spacing w:val="0"/>
          <w:color w:val="000000"/>
          <w:b w:val="off"/>
          <w:i w:val="off"/>
        </w:rPr>
        <w:t>②  关于基尔克果文集中的丹麦文 Virkelighed 和 Realitet，参见《日记与</w:t>
      </w:r>
      <w:r>
        <w:rPr>
          <w:rFonts w:ascii="宋体" w:hAnsi="宋体" w:cs="宋体" w:eastAsia="宋体"/>
          <w:sz w:val="33"/>
          <w:spacing w:val="0"/>
          <w:color w:val="000000"/>
          <w:b w:val="off"/>
          <w:i w:val="off"/>
        </w:rPr>
        <w:t>论文》卷3，页3651-3655和页902-903。</w:t>
      </w:r>
      <w:bookmarkEnd w:id="2914"/>
    </w:p>
    <w:p>
      <w:r>
        <w:t/>
      </w:r>
    </w:p>
    <w:p>
      <w:pPr>
        <w:sectPr>
          <w:footerReference r:id="rId394"/>
          <w:headerReference r:id="rId395" w:type="default"/>
          <w:type w:val="nextPage"/>
          <w:pgSz w:w="14080" w:h="23780"/>
          <w:pgMar w:left="940" w:top="1800" w:right="940" w:bottom="1800" w:header="1500" w:footer="1500"/>
          <w:cols w:num="1"/>
        </w:sectPr>
      </w:pPr>
    </w:p>
    <w:p>
      <w:pPr>
        <w:pageBreakBefore w:val="off"/>
        <w:tabs/>
        <w:wordWrap w:val="off"/>
        <w:spacing w:before="0" w:after="0" w:line="440" w:lineRule="atLeast"/>
        <w:ind w:left="3620" w:right="0"/>
        <w:jc w:val="both"/>
        <w:textAlignment w:val="baseline"/>
        <w:rPr>
          <w:sz w:val="32"/>
        </w:rPr>
      </w:pPr>
      <w:bookmarkStart w:name="" w:id="2915"/>
      <w:r>
        <w:rPr>
          <w:rFonts w:ascii="仿宋" w:hAnsi="仿宋" w:cs="仿宋" w:eastAsia="仿宋"/>
          <w:sz w:val="32"/>
          <w:spacing w:val="0"/>
          <w:color w:val="000000"/>
          <w:b w:val="off"/>
          <w:i w:val="off"/>
        </w:rPr>
        <w:t>现代戏剧的悲剧因素中反映出来的古代戏剧的悲剧因素  169</w:t>
      </w:r>
      <w:bookmarkEnd w:id="2915"/>
    </w:p>
    <w:p>
      <w:pPr>
        <w:pageBreakBefore w:val="off"/>
        <w:tabs/>
        <w:wordWrap w:val="off"/>
        <w:spacing w:before="0" w:after="0" w:line="680" w:lineRule="exact"/>
        <w:ind w:left="0" w:right="0"/>
        <w:jc w:val="both"/>
        <w:textAlignment w:val="baseline"/>
        <w:rPr>
          <w:sz w:val="39"/>
        </w:rPr>
      </w:pPr>
      <w:bookmarkStart w:name="" w:id="2916"/>
      <w:r>
        <w:rPr>
          <w:rFonts w:ascii="宋体" w:hAnsi="宋体" w:cs="宋体" w:eastAsia="宋体"/>
          <w:sz w:val="39"/>
          <w:spacing w:val="0"/>
          <w:color w:val="000000"/>
          <w:b w:val="off"/>
          <w:i w:val="off"/>
        </w:rPr>
        <w:t/>
      </w:r>
      <w:bookmarkEnd w:id="2916"/>
    </w:p>
    <w:p>
      <w:pPr>
        <w:pageBreakBefore w:val="off"/>
        <w:tabs/>
        <w:wordWrap w:val="off"/>
        <w:spacing w:before="0" w:after="0" w:line="680" w:lineRule="atLeast"/>
        <w:ind w:left="20" w:right="0"/>
        <w:jc w:val="both"/>
        <w:textAlignment w:val="baseline"/>
        <w:rPr>
          <w:sz w:val="39"/>
        </w:rPr>
      </w:pPr>
      <w:bookmarkStart w:name="" w:id="2917"/>
      <w:r>
        <w:rPr>
          <w:rFonts w:ascii="宋体" w:hAnsi="宋体" w:cs="宋体" w:eastAsia="宋体"/>
          <w:sz w:val="39"/>
          <w:spacing w:val="0"/>
          <w:color w:val="000000"/>
          <w:b w:val="off"/>
          <w:i w:val="off"/>
        </w:rPr>
        <w:t>审美的。这是一部分混淆，它本身在我们时代以如此众多的方式</w:t>
      </w:r>
      <w:r>
        <w:rPr>
          <w:rFonts w:ascii="宋体" w:hAnsi="宋体" w:cs="宋体" w:eastAsia="宋体"/>
          <w:sz w:val="39"/>
          <w:spacing w:val="0"/>
          <w:color w:val="000000"/>
          <w:b w:val="off"/>
          <w:i w:val="off"/>
        </w:rPr>
        <w:t>表现出来：成了人们在不应寻求之处去寻求的某种东西，而且更</w:t>
      </w:r>
      <w:r>
        <w:rPr>
          <w:rFonts w:ascii="宋体" w:hAnsi="宋体" w:cs="宋体" w:eastAsia="宋体"/>
          <w:sz w:val="39"/>
          <w:spacing w:val="0"/>
          <w:color w:val="000000"/>
          <w:b w:val="off"/>
          <w:i w:val="off"/>
        </w:rPr>
        <w:t>糟的是，人们在不该找到它的地方找到了它。人们希望在剧院得</w:t>
      </w:r>
      <w:r>
        <w:rPr>
          <w:rFonts w:ascii="宋体" w:hAnsi="宋体" w:cs="宋体" w:eastAsia="宋体"/>
          <w:sz w:val="39"/>
          <w:spacing w:val="0"/>
          <w:color w:val="000000"/>
          <w:b w:val="off"/>
          <w:i w:val="off"/>
        </w:rPr>
        <w:t>到启发，希望在教堂受到审美上的激励；人们希望被小说改变，</w:t>
      </w:r>
      <w:r>
        <w:rPr>
          <w:rFonts w:ascii="宋体" w:hAnsi="宋体" w:cs="宋体" w:eastAsia="宋体"/>
          <w:sz w:val="39"/>
          <w:spacing w:val="0"/>
          <w:color w:val="000000"/>
          <w:b w:val="off"/>
          <w:i w:val="off"/>
        </w:rPr>
        <w:t>希望被祈祷书接受；人们希望让哲学上布道坛，让传道士站上讲</w:t>
      </w:r>
      <w:r>
        <w:rPr>
          <w:rFonts w:ascii="宋体" w:hAnsi="宋体" w:cs="宋体" w:eastAsia="宋体"/>
          <w:sz w:val="39"/>
          <w:spacing w:val="0"/>
          <w:color w:val="000000"/>
          <w:b w:val="off"/>
          <w:i w:val="off"/>
        </w:rPr>
        <w:t>台。于是，这种痛苦便不是审美的痛苦，然而它显然是如今的时</w:t>
      </w:r>
      <w:r>
        <w:rPr>
          <w:rFonts w:ascii="宋体" w:hAnsi="宋体" w:cs="宋体" w:eastAsia="宋体"/>
          <w:sz w:val="39"/>
          <w:spacing w:val="0"/>
          <w:color w:val="000000"/>
          <w:b w:val="off"/>
          <w:i w:val="off"/>
        </w:rPr>
        <w:t>代正当作最大的悲剧趣味而为之努力的东西。</w:t>
      </w:r>
      <w:bookmarkEnd w:id="2917"/>
    </w:p>
    <w:p>
      <w:pPr>
        <w:pageBreakBefore w:val="off"/>
        <w:tabs/>
        <w:wordWrap w:val="off"/>
        <w:spacing w:before="0" w:after="0" w:line="680" w:lineRule="atLeast"/>
        <w:ind w:left="20" w:right="40" w:firstLine="800"/>
        <w:jc w:val="both"/>
        <w:textAlignment w:val="baseline"/>
        <w:rPr>
          <w:sz w:val="39"/>
        </w:rPr>
      </w:pPr>
      <w:bookmarkStart w:name="" w:id="2918"/>
      <w:r>
        <w:rPr>
          <w:rFonts w:ascii="宋体" w:hAnsi="宋体" w:cs="宋体" w:eastAsia="宋体"/>
          <w:sz w:val="39"/>
          <w:spacing w:val="0"/>
          <w:color w:val="000000"/>
          <w:b w:val="off"/>
          <w:i w:val="off"/>
        </w:rPr>
        <w:t>这在结果上也成了悲剧性罪过的情况。我们的时代已丧失了</w:t>
      </w:r>
      <w:r>
        <w:rPr>
          <w:rFonts w:ascii="宋体" w:hAnsi="宋体" w:cs="宋体" w:eastAsia="宋体"/>
          <w:sz w:val="39"/>
          <w:spacing w:val="0"/>
          <w:color w:val="000000"/>
          <w:b w:val="off"/>
          <w:i w:val="off"/>
        </w:rPr>
        <w:t>家庭、国家、宗教的一切实质性范畴，①它肯定把单个的个体以</w:t>
      </w:r>
      <w:r>
        <w:rPr>
          <w:rFonts w:ascii="宋体" w:hAnsi="宋体" w:cs="宋体" w:eastAsia="宋体"/>
          <w:sz w:val="39"/>
          <w:spacing w:val="0"/>
          <w:color w:val="000000"/>
          <w:b w:val="off"/>
          <w:i w:val="off"/>
        </w:rPr>
        <w:t>这样一种方式彻底翻了个个儿，严格地说，他成了他自己的创造</w:t>
      </w:r>
      <w:r>
        <w:rPr>
          <w:rFonts w:ascii="宋体" w:hAnsi="宋体" w:cs="宋体" w:eastAsia="宋体"/>
          <w:sz w:val="39"/>
          <w:spacing w:val="0"/>
          <w:color w:val="000000"/>
          <w:b w:val="off"/>
          <w:i w:val="off"/>
        </w:rPr>
        <w:t>者。结果他的罪过是原罪，他的痛苦是忏悔，但悲剧因素却由此</w:t>
      </w:r>
      <w:r>
        <w:rPr>
          <w:rFonts w:ascii="宋体" w:hAnsi="宋体" w:cs="宋体" w:eastAsia="宋体"/>
          <w:sz w:val="39"/>
          <w:spacing w:val="0"/>
          <w:color w:val="000000"/>
          <w:b w:val="off"/>
          <w:i w:val="off"/>
        </w:rPr>
        <w:t>被取消了。此外，较严格意义上的受难悲剧已在实质上丧失了它</w:t>
      </w:r>
      <w:r>
        <w:rPr>
          <w:rFonts w:ascii="宋体" w:hAnsi="宋体" w:cs="宋体" w:eastAsia="宋体"/>
          <w:sz w:val="39"/>
          <w:spacing w:val="0"/>
          <w:color w:val="000000"/>
          <w:b w:val="off"/>
          <w:i w:val="off"/>
        </w:rPr>
        <w:t>的悲剧趣味，因为成为受难源泉的力量已丧失了它的意义，而观</w:t>
      </w:r>
      <w:r>
        <w:rPr>
          <w:rFonts w:ascii="宋体" w:hAnsi="宋体" w:cs="宋体" w:eastAsia="宋体"/>
          <w:sz w:val="39"/>
          <w:spacing w:val="0"/>
          <w:color w:val="000000"/>
          <w:b w:val="off"/>
          <w:i w:val="off"/>
        </w:rPr>
        <w:t>众则喊道：救救你自己吧，上天将帮你————换言之，观众已失去</w:t>
      </w:r>
      <w:r>
        <w:rPr>
          <w:rFonts w:ascii="宋体" w:hAnsi="宋体" w:cs="宋体" w:eastAsia="宋体"/>
          <w:sz w:val="39"/>
          <w:spacing w:val="0"/>
          <w:color w:val="000000"/>
          <w:b w:val="off"/>
          <w:i w:val="off"/>
        </w:rPr>
        <w:t>了怜悯，但在一种主观的、也是客观的意义上，怜悯是对悲剧因</w:t>
      </w:r>
      <w:r>
        <w:rPr>
          <w:rFonts w:ascii="宋体" w:hAnsi="宋体" w:cs="宋体" w:eastAsia="宋体"/>
          <w:sz w:val="39"/>
          <w:spacing w:val="0"/>
          <w:color w:val="000000"/>
          <w:b w:val="off"/>
          <w:i w:val="off"/>
        </w:rPr>
        <w:t>素的真正表现。</w:t>
      </w:r>
      <w:bookmarkEnd w:id="2918"/>
    </w:p>
    <w:p>
      <w:pPr>
        <w:pageBreakBefore w:val="off"/>
        <w:tabs/>
        <w:wordWrap w:val="off"/>
        <w:spacing w:before="0" w:after="0" w:line="680" w:lineRule="atLeast"/>
        <w:ind w:left="20" w:right="60" w:firstLine="800"/>
        <w:jc w:val="both"/>
        <w:textAlignment w:val="baseline"/>
        <w:rPr>
          <w:sz w:val="39"/>
        </w:rPr>
      </w:pPr>
      <w:bookmarkStart w:name="" w:id="2919"/>
      <w:r>
        <w:rPr>
          <w:rFonts w:ascii="宋体" w:hAnsi="宋体" w:cs="宋体" w:eastAsia="宋体"/>
          <w:sz w:val="39"/>
          <w:spacing w:val="0"/>
          <w:color w:val="000000"/>
          <w:b w:val="off"/>
          <w:i w:val="off"/>
        </w:rPr>
        <w:t>为了清晰起见，在进一步进行这一探究之前，我将更明确</w:t>
      </w:r>
      <w:r>
        <w:rPr>
          <w:rFonts w:ascii="宋体" w:hAnsi="宋体" w:cs="宋体" w:eastAsia="宋体"/>
          <w:sz w:val="39"/>
          <w:spacing w:val="0"/>
          <w:color w:val="000000"/>
          <w:b w:val="off"/>
          <w:i w:val="off"/>
        </w:rPr>
        <w:t>一点解释真正的审美悲痛。悲痛和痛苦朝相反的方向运动。如</w:t>
      </w:r>
      <w:r>
        <w:rPr>
          <w:rFonts w:ascii="宋体" w:hAnsi="宋体" w:cs="宋体" w:eastAsia="宋体"/>
          <w:sz w:val="39"/>
          <w:spacing w:val="0"/>
          <w:color w:val="000000"/>
          <w:b w:val="off"/>
          <w:i w:val="off"/>
        </w:rPr>
        <w:t>果人们不想以愚蠢的连贯性（我也将在另一个方面防止它）糟</w:t>
      </w:r>
      <w:r>
        <w:rPr>
          <w:rFonts w:ascii="宋体" w:hAnsi="宋体" w:cs="宋体" w:eastAsia="宋体"/>
          <w:sz w:val="39"/>
          <w:spacing w:val="0"/>
          <w:color w:val="000000"/>
          <w:b w:val="off"/>
          <w:i w:val="off"/>
        </w:rPr>
        <w:t>蹋这一点的话，那么人们会说：罪孽越大，悲痛就越大。如果</w:t>
      </w:r>
      <w:r>
        <w:rPr>
          <w:rFonts w:ascii="宋体" w:hAnsi="宋体" w:cs="宋体" w:eastAsia="宋体"/>
          <w:sz w:val="39"/>
          <w:spacing w:val="0"/>
          <w:color w:val="000000"/>
          <w:b w:val="off"/>
          <w:i w:val="off"/>
        </w:rPr>
        <w:t>坚持这么认为的话，那么悲剧因素就将被取消。罪孽的一个要</w:t>
      </w:r>
      <w:r>
        <w:rPr>
          <w:rFonts w:ascii="宋体" w:hAnsi="宋体" w:cs="宋体" w:eastAsia="宋体"/>
          <w:sz w:val="39"/>
          <w:spacing w:val="0"/>
          <w:color w:val="000000"/>
          <w:b w:val="off"/>
          <w:i w:val="off"/>
        </w:rPr>
        <w:t>素始终还在，但这个要素实际上并非在主观上被反思过。这就</w:t>
      </w:r>
      <w:r>
        <w:rPr>
          <w:rFonts w:ascii="宋体" w:hAnsi="宋体" w:cs="宋体" w:eastAsia="宋体"/>
          <w:sz w:val="39"/>
          <w:spacing w:val="0"/>
          <w:color w:val="000000"/>
          <w:b w:val="off"/>
          <w:i w:val="off"/>
        </w:rPr>
        <w:t>是希腊悲剧中悲痛如此深刻的原因。为了【150】防止过早作结</w:t>
      </w:r>
      <w:r>
        <w:rPr>
          <w:rFonts w:ascii="宋体" w:hAnsi="宋体" w:cs="宋体" w:eastAsia="宋体"/>
          <w:sz w:val="39"/>
          <w:spacing w:val="0"/>
          <w:color w:val="000000"/>
          <w:b w:val="off"/>
          <w:i w:val="off"/>
        </w:rPr>
        <w:t>论，我将只指出那种夸大只会导致把问题转变到另一个领域。</w:t>
      </w:r>
      <w:r>
        <w:rPr>
          <w:rFonts w:ascii="宋体" w:hAnsi="宋体" w:cs="宋体" w:eastAsia="宋体"/>
          <w:sz w:val="39"/>
          <w:spacing w:val="0"/>
          <w:color w:val="000000"/>
          <w:b w:val="off"/>
          <w:i w:val="off"/>
        </w:rPr>
        <w:t>纯粹罪孽和纯粹无罪的统一不是一个审美范畴，而是一个形而</w:t>
      </w:r>
      <w:r>
        <w:rPr>
          <w:rFonts w:ascii="宋体" w:hAnsi="宋体" w:cs="宋体" w:eastAsia="宋体"/>
          <w:sz w:val="39"/>
          <w:spacing w:val="0"/>
          <w:color w:val="000000"/>
          <w:b w:val="off"/>
          <w:i w:val="off"/>
        </w:rPr>
        <w:t>上学的范畴。</w:t>
      </w:r>
      <w:bookmarkEnd w:id="2919"/>
    </w:p>
    <w:p>
      <w:pPr>
        <w:pageBreakBefore w:val="off"/>
        <w:tabs/>
        <w:wordWrap w:val="off"/>
        <w:spacing w:before="0" w:after="0" w:line="680" w:lineRule="atLeast"/>
        <w:ind w:left="20" w:right="60" w:firstLine="800"/>
        <w:jc w:val="both"/>
        <w:textAlignment w:val="baseline"/>
        <w:rPr>
          <w:sz w:val="39"/>
        </w:rPr>
      </w:pPr>
      <w:bookmarkStart w:name="" w:id="2920"/>
      <w:r>
        <w:rPr>
          <w:rFonts w:ascii="宋体" w:hAnsi="宋体" w:cs="宋体" w:eastAsia="宋体"/>
          <w:sz w:val="39"/>
          <w:spacing w:val="0"/>
          <w:color w:val="000000"/>
          <w:b w:val="off"/>
          <w:i w:val="off"/>
        </w:rPr>
        <w:t>人们始终对于把耶稣基督的生活称为一个悲剧有所顾忌的真</w:t>
      </w:r>
      <w:r>
        <w:rPr>
          <w:rFonts w:ascii="宋体" w:hAnsi="宋体" w:cs="宋体" w:eastAsia="宋体"/>
          <w:sz w:val="39"/>
          <w:spacing w:val="0"/>
          <w:color w:val="000000"/>
          <w:u w:val="single"/>
          <w:b w:val="off"/>
          <w:i w:val="off"/>
        </w:rPr>
        <w:t xml:space="preserve">               </w:t>
      </w:r>
      <w:bookmarkEnd w:id="2920"/>
    </w:p>
    <w:p>
      <w:pPr>
        <w:pageBreakBefore w:val="off"/>
        <w:tabs/>
        <w:wordWrap w:val="off"/>
        <w:spacing w:before="300" w:after="0" w:line="520" w:lineRule="atLeast"/>
        <w:ind w:left="700" w:right="0"/>
        <w:jc w:val="both"/>
        <w:textAlignment w:val="baseline"/>
        <w:rPr>
          <w:sz w:val="32"/>
        </w:rPr>
      </w:pPr>
      <w:bookmarkStart w:name="" w:id="2921"/>
      <w:r>
        <w:rPr>
          <w:rFonts w:ascii="仿宋" w:hAnsi="仿宋" w:cs="仿宋" w:eastAsia="仿宋"/>
          <w:sz w:val="32"/>
          <w:spacing w:val="0"/>
          <w:color w:val="000000"/>
          <w:b w:val="off"/>
          <w:i w:val="off"/>
        </w:rPr>
        <w:t>① 有关本句的其余部分，参看《增补》，页540(《论文》卷3-B132：2)。</w:t>
      </w:r>
      <w:bookmarkEnd w:id="2921"/>
    </w:p>
    <w:p>
      <w:r>
        <w:t/>
      </w:r>
    </w:p>
    <w:p>
      <w:pPr>
        <w:sectPr>
          <w:footerReference r:id="rId396"/>
          <w:headerReference r:id="rId397" w:type="default"/>
          <w:type w:val="nextPage"/>
          <w:pgSz w:w="14040" w:h="23760"/>
          <w:pgMar w:left="920" w:top="1820" w:right="920" w:bottom="1820" w:header="1520" w:footer="1520"/>
          <w:cols w:num="1"/>
        </w:sectPr>
      </w:pPr>
    </w:p>
    <w:p>
      <w:pPr>
        <w:pageBreakBefore w:val="off"/>
        <w:tabs/>
        <w:wordWrap w:val="off"/>
        <w:spacing w:before="0" w:after="0" w:line="480" w:lineRule="atLeast"/>
        <w:ind w:left="40" w:right="0"/>
        <w:jc w:val="both"/>
        <w:textAlignment w:val="baseline"/>
        <w:rPr>
          <w:sz w:val="35"/>
        </w:rPr>
      </w:pPr>
      <w:bookmarkStart w:name="" w:id="2922"/>
      <w:r>
        <w:rPr>
          <w:rFonts w:ascii="仿宋" w:hAnsi="仿宋" w:cs="仿宋" w:eastAsia="仿宋"/>
          <w:sz w:val="35"/>
          <w:spacing w:val="0"/>
          <w:color w:val="000000"/>
          <w:b w:val="off"/>
          <w:i w:val="off"/>
        </w:rPr>
        <w:t>170 或此或彼(上部)</w:t>
      </w:r>
      <w:bookmarkEnd w:id="2922"/>
    </w:p>
    <w:p>
      <w:pPr>
        <w:pageBreakBefore w:val="off"/>
        <w:tabs/>
        <w:wordWrap w:val="off"/>
        <w:spacing w:before="0" w:after="0" w:line="700" w:lineRule="exact"/>
        <w:ind w:left="0" w:right="0"/>
        <w:jc w:val="both"/>
        <w:textAlignment w:val="baseline"/>
        <w:rPr>
          <w:sz w:val="38"/>
        </w:rPr>
      </w:pPr>
      <w:bookmarkStart w:name="" w:id="2923"/>
      <w:r>
        <w:rPr>
          <w:rFonts w:ascii="宋体" w:hAnsi="宋体" w:cs="宋体" w:eastAsia="宋体"/>
          <w:sz w:val="38"/>
          <w:spacing w:val="0"/>
          <w:color w:val="000000"/>
          <w:b w:val="off"/>
          <w:i w:val="off"/>
        </w:rPr>
        <w:t/>
      </w:r>
      <w:bookmarkEnd w:id="2923"/>
    </w:p>
    <w:p>
      <w:pPr>
        <w:pageBreakBefore w:val="off"/>
        <w:tabs/>
        <w:wordWrap w:val="off"/>
        <w:spacing w:before="0" w:after="0" w:line="700" w:lineRule="atLeast"/>
        <w:ind w:left="0" w:right="0"/>
        <w:jc w:val="both"/>
        <w:textAlignment w:val="baseline"/>
        <w:rPr>
          <w:sz w:val="38"/>
        </w:rPr>
      </w:pPr>
      <w:bookmarkStart w:name="" w:id="2924"/>
      <w:r>
        <w:rPr>
          <w:rFonts w:ascii="宋体" w:hAnsi="宋体" w:cs="宋体" w:eastAsia="宋体"/>
          <w:sz w:val="38"/>
          <w:spacing w:val="0"/>
          <w:color w:val="000000"/>
          <w:b w:val="off"/>
          <w:i w:val="off"/>
        </w:rPr>
        <w:t>实原因在于，他们感到审美范畴没有穷尽这件事。耶稣基督的生</w:t>
      </w:r>
      <w:r>
        <w:rPr>
          <w:rFonts w:ascii="宋体" w:hAnsi="宋体" w:cs="宋体" w:eastAsia="宋体"/>
          <w:sz w:val="38"/>
          <w:spacing w:val="0"/>
          <w:color w:val="000000"/>
          <w:b w:val="off"/>
          <w:i w:val="off"/>
        </w:rPr>
        <w:t>活超出了可以用审美范畴穷尽，这在另一个方面也很明显————即</w:t>
      </w:r>
      <w:r>
        <w:rPr>
          <w:rFonts w:ascii="宋体" w:hAnsi="宋体" w:cs="宋体" w:eastAsia="宋体"/>
          <w:sz w:val="38"/>
          <w:spacing w:val="0"/>
          <w:color w:val="000000"/>
          <w:b w:val="off"/>
          <w:i w:val="off"/>
        </w:rPr>
        <w:t>那些人在这种现象中使他们自己中立化了，变得没有了意义。悲</w:t>
      </w:r>
      <w:r>
        <w:rPr>
          <w:rFonts w:ascii="宋体" w:hAnsi="宋体" w:cs="宋体" w:eastAsia="宋体"/>
          <w:sz w:val="38"/>
          <w:spacing w:val="0"/>
          <w:color w:val="000000"/>
          <w:b w:val="off"/>
          <w:i w:val="off"/>
        </w:rPr>
        <w:t>剧行为始终包含着一个受难的要素，而悲剧性的受难包含着一个、</w:t>
      </w:r>
      <w:r>
        <w:rPr>
          <w:rFonts w:ascii="宋体" w:hAnsi="宋体" w:cs="宋体" w:eastAsia="宋体"/>
          <w:sz w:val="38"/>
          <w:spacing w:val="0"/>
          <w:color w:val="000000"/>
          <w:b w:val="off"/>
          <w:i w:val="off"/>
        </w:rPr>
        <w:t>行为要素；审美存在于它们的关系之中。一种纯粹行为和一种纯</w:t>
      </w:r>
      <w:r>
        <w:rPr>
          <w:rFonts w:ascii="宋体" w:hAnsi="宋体" w:cs="宋体" w:eastAsia="宋体"/>
          <w:sz w:val="38"/>
          <w:spacing w:val="0"/>
          <w:color w:val="000000"/>
          <w:b w:val="off"/>
          <w:i w:val="off"/>
        </w:rPr>
        <w:t>粹受难的一致超出了审美的权力，隶属于形而上学。在耶稣基督</w:t>
      </w:r>
      <w:r>
        <w:rPr>
          <w:rFonts w:ascii="宋体" w:hAnsi="宋体" w:cs="宋体" w:eastAsia="宋体"/>
          <w:sz w:val="38"/>
          <w:spacing w:val="0"/>
          <w:color w:val="000000"/>
          <w:b w:val="off"/>
          <w:i w:val="off"/>
        </w:rPr>
        <w:t>的生活中存在着这种一致，因为他的受难是绝对的，因为它是纯</w:t>
      </w:r>
      <w:r>
        <w:rPr>
          <w:rFonts w:ascii="宋体" w:hAnsi="宋体" w:cs="宋体" w:eastAsia="宋体"/>
          <w:sz w:val="38"/>
          <w:spacing w:val="0"/>
          <w:color w:val="000000"/>
          <w:b w:val="off"/>
          <w:i w:val="off"/>
        </w:rPr>
        <w:t>粹自由的行为，他的行为是纯粹的受难，因为它是纯粹的顺从。</w:t>
      </w:r>
      <w:bookmarkEnd w:id="2924"/>
    </w:p>
    <w:p>
      <w:pPr>
        <w:pageBreakBefore w:val="off"/>
        <w:tabs/>
        <w:wordWrap w:val="off"/>
        <w:spacing w:before="0" w:after="0" w:line="700" w:lineRule="atLeast"/>
        <w:ind w:left="0" w:right="140" w:firstLine="840"/>
        <w:jc w:val="both"/>
        <w:textAlignment w:val="baseline"/>
        <w:rPr>
          <w:sz w:val="38"/>
        </w:rPr>
      </w:pPr>
      <w:bookmarkStart w:name="" w:id="2925"/>
      <w:r>
        <w:rPr>
          <w:rFonts w:ascii="宋体" w:hAnsi="宋体" w:cs="宋体" w:eastAsia="宋体"/>
          <w:sz w:val="38"/>
          <w:spacing w:val="0"/>
          <w:color w:val="000000"/>
          <w:b w:val="off"/>
          <w:i w:val="off"/>
        </w:rPr>
        <w:t>因此，仍然还在的罪孽要素没有从主观上被反思，而这使悲</w:t>
      </w:r>
      <w:r>
        <w:rPr>
          <w:rFonts w:ascii="宋体" w:hAnsi="宋体" w:cs="宋体" w:eastAsia="宋体"/>
          <w:sz w:val="38"/>
          <w:spacing w:val="0"/>
          <w:color w:val="000000"/>
          <w:b w:val="off"/>
          <w:i w:val="off"/>
        </w:rPr>
        <w:t>痛变得深刻了。换句话说，悲剧性的罪孽不只是主观罪孽————它</w:t>
      </w:r>
      <w:r>
        <w:rPr>
          <w:rFonts w:ascii="宋体" w:hAnsi="宋体" w:cs="宋体" w:eastAsia="宋体"/>
          <w:sz w:val="38"/>
          <w:spacing w:val="0"/>
          <w:color w:val="000000"/>
          <w:b w:val="off"/>
          <w:i w:val="off"/>
        </w:rPr>
        <w:t>是遗传的罪孽；但遗传的罪孽像遗传的原罪一样，是个实质范畴，</w:t>
      </w:r>
      <w:r>
        <w:rPr>
          <w:rFonts w:ascii="宋体" w:hAnsi="宋体" w:cs="宋体" w:eastAsia="宋体"/>
          <w:sz w:val="38"/>
          <w:spacing w:val="0"/>
          <w:color w:val="000000"/>
          <w:b w:val="off"/>
          <w:i w:val="off"/>
        </w:rPr>
        <w:t>正是这种实质性使得悲痛更加深刻。</w:t>
      </w:r>
      <w:bookmarkEnd w:id="2925"/>
    </w:p>
    <w:p>
      <w:pPr>
        <w:pageBreakBefore w:val="off"/>
        <w:tabs/>
        <w:wordWrap w:val="off"/>
        <w:spacing w:before="0" w:after="0" w:line="700" w:lineRule="atLeast"/>
        <w:ind w:left="0" w:right="140" w:firstLine="840"/>
        <w:jc w:val="both"/>
        <w:textAlignment w:val="baseline"/>
        <w:rPr>
          <w:sz w:val="38"/>
        </w:rPr>
      </w:pPr>
      <w:bookmarkStart w:name="" w:id="2926"/>
      <w:r>
        <w:rPr>
          <w:rFonts w:ascii="宋体" w:hAnsi="宋体" w:cs="宋体" w:eastAsia="宋体"/>
          <w:sz w:val="38"/>
          <w:spacing w:val="0"/>
          <w:color w:val="000000"/>
          <w:b w:val="off"/>
          <w:i w:val="off"/>
        </w:rPr>
        <w:t>不断受到称赞的索福克勒斯(Sophocles)的三部悲剧《隶农</w:t>
      </w:r>
      <w:r>
        <w:rPr>
          <w:rFonts w:ascii="宋体" w:hAnsi="宋体" w:cs="宋体" w:eastAsia="宋体"/>
          <w:sz w:val="38"/>
          <w:spacing w:val="0"/>
          <w:color w:val="000000"/>
          <w:b w:val="off"/>
          <w:i w:val="off"/>
        </w:rPr>
        <w:t>的俄狄浦斯》、《俄狄浦斯王》和《安提戈涅》基本上结合了这种</w:t>
      </w:r>
      <w:r>
        <w:rPr>
          <w:rFonts w:ascii="宋体" w:hAnsi="宋体" w:cs="宋体" w:eastAsia="宋体"/>
          <w:sz w:val="38"/>
          <w:spacing w:val="0"/>
          <w:color w:val="000000"/>
          <w:b w:val="off"/>
          <w:i w:val="off"/>
        </w:rPr>
        <w:t>真正的悲剧性趣味。但是，遗传罪孽牵涉到有罪而又无罪的矛</w:t>
      </w:r>
      <w:r>
        <w:rPr>
          <w:rFonts w:ascii="宋体" w:hAnsi="宋体" w:cs="宋体" w:eastAsia="宋体"/>
          <w:sz w:val="38"/>
          <w:spacing w:val="0"/>
          <w:color w:val="000000"/>
          <w:b w:val="off"/>
          <w:i w:val="off"/>
        </w:rPr>
        <w:t>盾。①由个体有罪造成的结合物恰恰是[后代的]虔诚，但它由</w:t>
      </w:r>
      <w:r>
        <w:rPr>
          <w:rFonts w:ascii="宋体" w:hAnsi="宋体" w:cs="宋体" w:eastAsia="宋体"/>
          <w:sz w:val="38"/>
          <w:spacing w:val="0"/>
          <w:color w:val="000000"/>
          <w:b w:val="off"/>
          <w:i w:val="off"/>
        </w:rPr>
        <w:t>此招致的罪孽具有各种可能的审美上的模棱两可。②人们大概会</w:t>
      </w:r>
      <w:r>
        <w:rPr>
          <w:rFonts w:ascii="宋体" w:hAnsi="宋体" w:cs="宋体" w:eastAsia="宋体"/>
          <w:sz w:val="38"/>
          <w:spacing w:val="0"/>
          <w:color w:val="000000"/>
          <w:b w:val="off"/>
          <w:i w:val="off"/>
        </w:rPr>
        <w:t>认为，那个肯定发展了深刻的悲剧因素的民族是犹太民族。例如，</w:t>
      </w:r>
      <w:r>
        <w:rPr>
          <w:rFonts w:ascii="宋体" w:hAnsi="宋体" w:cs="宋体" w:eastAsia="宋体"/>
          <w:sz w:val="38"/>
          <w:spacing w:val="0"/>
          <w:color w:val="000000"/>
          <w:b w:val="off"/>
          <w:i w:val="off"/>
        </w:rPr>
        <w:t>当说到耶和华(Jehovah)时就说他是个要求绝对忠实和崇敬的</w:t>
      </w:r>
      <w:r>
        <w:rPr>
          <w:rFonts w:ascii="宋体" w:hAnsi="宋体" w:cs="宋体" w:eastAsia="宋体"/>
          <w:sz w:val="38"/>
          <w:spacing w:val="0"/>
          <w:color w:val="000000"/>
          <w:b w:val="off"/>
          <w:i w:val="off"/>
        </w:rPr>
        <w:t>神，说他惩治了从父亲们到孩子们直到第三代和第四代的邪恶，③</w:t>
      </w:r>
      <w:r>
        <w:rPr>
          <w:rFonts w:ascii="宋体" w:hAnsi="宋体" w:cs="宋体" w:eastAsia="宋体"/>
          <w:sz w:val="38"/>
          <w:spacing w:val="0"/>
          <w:color w:val="000000"/>
          <w:b w:val="off"/>
          <w:i w:val="off"/>
        </w:rPr>
        <w:t>或者当我们听见《旧约》中那些可怕的逐出教门时，人们可能很</w:t>
      </w:r>
      <w:r>
        <w:rPr>
          <w:rFonts w:ascii="宋体" w:hAnsi="宋体" w:cs="宋体" w:eastAsia="宋体"/>
          <w:sz w:val="38"/>
          <w:spacing w:val="0"/>
          <w:color w:val="000000"/>
          <w:b w:val="off"/>
          <w:i w:val="off"/>
        </w:rPr>
        <w:t>容易受吸引而想在这里寻求悲剧题材。但犹太教也因此在道德上</w:t>
      </w:r>
      <w:r>
        <w:rPr>
          <w:rFonts w:ascii="宋体" w:hAnsi="宋体" w:cs="宋体" w:eastAsia="宋体"/>
          <w:sz w:val="38"/>
          <w:spacing w:val="0"/>
          <w:color w:val="000000"/>
          <w:b w:val="off"/>
          <w:i w:val="off"/>
        </w:rPr>
        <w:t>成熟了；即使耶和华的咒语是可怕的，【151】但它们也是正义的</w:t>
      </w:r>
      <w:bookmarkEnd w:id="2926"/>
    </w:p>
    <w:p>
      <w:pPr>
        <w:pageBreakBefore w:val="off"/>
        <w:tabs/>
        <w:wordWrap w:val="off"/>
        <w:spacing w:before="0" w:after="0" w:line="700" w:lineRule="atLeast"/>
        <w:ind w:left="40" w:right="0"/>
        <w:jc w:val="both"/>
        <w:textAlignment w:val="baseline"/>
        <w:rPr>
          <w:sz w:val="38"/>
        </w:rPr>
      </w:pPr>
      <w:bookmarkStart w:name="" w:id="2927"/>
      <w:r>
        <w:rPr>
          <w:rFonts w:ascii="宋体" w:hAnsi="宋体" w:cs="宋体" w:eastAsia="宋体"/>
          <w:sz w:val="38"/>
          <w:spacing w:val="0"/>
          <w:color w:val="000000"/>
          <w:u w:val="single"/>
          <w:b w:val="off"/>
          <w:i w:val="off"/>
        </w:rPr>
        <w:t xml:space="preserve">               </w:t>
      </w:r>
      <w:bookmarkEnd w:id="2927"/>
    </w:p>
    <w:p>
      <w:pPr>
        <w:pageBreakBefore w:val="off"/>
        <w:tabs/>
        <w:wordWrap w:val="off"/>
        <w:spacing w:before="260" w:after="0" w:line="560" w:lineRule="atLeast"/>
        <w:ind w:left="0" w:right="160" w:firstLine="700"/>
        <w:jc w:val="both"/>
        <w:textAlignment w:val="baseline"/>
        <w:rPr>
          <w:sz w:val="37"/>
        </w:rPr>
      </w:pPr>
      <w:bookmarkStart w:name="" w:id="2928"/>
      <w:r>
        <w:rPr>
          <w:rFonts w:ascii="宋体" w:hAnsi="宋体" w:cs="宋体" w:eastAsia="宋体"/>
          <w:sz w:val="37"/>
          <w:spacing w:val="0"/>
          <w:color w:val="000000"/>
          <w:b w:val="off"/>
          <w:i w:val="off"/>
        </w:rPr>
        <w:t>① 例如，可参见《焦虑》，《文集》卷8，页35-38；《“有罪?”还是</w:t>
      </w:r>
      <w:r>
        <w:rPr>
          <w:rFonts w:ascii="宋体" w:hAnsi="宋体" w:cs="宋体" w:eastAsia="宋体"/>
          <w:sz w:val="37"/>
          <w:spacing w:val="0"/>
          <w:color w:val="000000"/>
          <w:b w:val="off"/>
          <w:i w:val="off"/>
        </w:rPr>
        <w:t>“无罪?”》，《诸阶段》，《文集》卷11。</w:t>
      </w:r>
      <w:bookmarkEnd w:id="2928"/>
    </w:p>
    <w:p>
      <w:pPr>
        <w:pageBreakBefore w:val="off"/>
        <w:tabs/>
        <w:wordWrap w:val="off"/>
        <w:spacing w:before="0" w:after="0" w:line="560" w:lineRule="atLeast"/>
        <w:ind w:left="0" w:right="160" w:firstLine="700"/>
        <w:jc w:val="both"/>
        <w:textAlignment w:val="baseline"/>
        <w:rPr>
          <w:sz w:val="37"/>
        </w:rPr>
      </w:pPr>
      <w:bookmarkStart w:name="" w:id="2929"/>
      <w:r>
        <w:rPr>
          <w:rFonts w:ascii="宋体" w:hAnsi="宋体" w:cs="宋体" w:eastAsia="宋体"/>
          <w:sz w:val="37"/>
          <w:spacing w:val="0"/>
          <w:color w:val="000000"/>
          <w:b w:val="off"/>
          <w:i w:val="off"/>
        </w:rPr>
        <w:t>②  一个源于希腊的外来语，意为多义性、模棱两可；它在基尔克果的</w:t>
      </w:r>
      <w:r>
        <w:rPr>
          <w:rFonts w:ascii="宋体" w:hAnsi="宋体" w:cs="宋体" w:eastAsia="宋体"/>
          <w:sz w:val="37"/>
          <w:spacing w:val="0"/>
          <w:color w:val="000000"/>
          <w:b w:val="off"/>
          <w:i w:val="off"/>
        </w:rPr>
        <w:t>作品中只用过三次，全在《或此或彼》(上部)中。参见后文注释。</w:t>
      </w:r>
      <w:bookmarkEnd w:id="2929"/>
    </w:p>
    <w:p>
      <w:pPr>
        <w:pageBreakBefore w:val="off"/>
        <w:tabs/>
        <w:wordWrap w:val="off"/>
        <w:spacing w:before="0" w:after="0" w:line="560" w:lineRule="atLeast"/>
        <w:ind w:left="700" w:right="0"/>
        <w:jc w:val="both"/>
        <w:textAlignment w:val="baseline"/>
        <w:rPr>
          <w:sz w:val="37"/>
        </w:rPr>
      </w:pPr>
      <w:bookmarkStart w:name="" w:id="2930"/>
      <w:r>
        <w:rPr>
          <w:rFonts w:ascii="宋体" w:hAnsi="宋体" w:cs="宋体" w:eastAsia="宋体"/>
          <w:sz w:val="37"/>
          <w:spacing w:val="0"/>
          <w:color w:val="000000"/>
          <w:b w:val="off"/>
          <w:i w:val="off"/>
        </w:rPr>
        <w:t>③ 参见《旧约·出埃及记》20：5。</w:t>
      </w:r>
      <w:bookmarkEnd w:id="2930"/>
    </w:p>
    <w:p>
      <w:r>
        <w:t/>
      </w:r>
    </w:p>
    <w:p>
      <w:pPr>
        <w:sectPr>
          <w:footerReference r:id="rId398"/>
          <w:headerReference r:id="rId399" w:type="default"/>
          <w:type w:val="nextPage"/>
          <w:pgSz w:w="14180" w:h="23840"/>
          <w:pgMar w:left="940" w:top="1840" w:right="940" w:bottom="1840" w:header="1540" w:footer="1540"/>
          <w:cols w:num="1"/>
        </w:sectPr>
      </w:pPr>
    </w:p>
    <w:p>
      <w:pPr>
        <w:pageBreakBefore w:val="off"/>
        <w:tabs/>
        <w:wordWrap w:val="off"/>
        <w:spacing w:before="0" w:after="0" w:line="440" w:lineRule="atLeast"/>
        <w:ind w:left="3600" w:right="0"/>
        <w:jc w:val="both"/>
        <w:textAlignment w:val="baseline"/>
        <w:rPr>
          <w:sz w:val="32"/>
        </w:rPr>
      </w:pPr>
      <w:bookmarkStart w:name="" w:id="2931"/>
      <w:r>
        <w:rPr>
          <w:rFonts w:ascii="仿宋" w:hAnsi="仿宋" w:cs="仿宋" w:eastAsia="仿宋"/>
          <w:sz w:val="32"/>
          <w:spacing w:val="0"/>
          <w:color w:val="000000"/>
          <w:b w:val="off"/>
          <w:i w:val="off"/>
        </w:rPr>
        <w:t>现代戏剧的悲剧因素中反映出来的古代戏剧的悲剧因素  171</w:t>
      </w:r>
      <w:bookmarkEnd w:id="2931"/>
    </w:p>
    <w:p>
      <w:pPr>
        <w:pageBreakBefore w:val="off"/>
        <w:tabs/>
        <w:wordWrap w:val="off"/>
        <w:spacing w:before="0" w:after="0" w:line="700" w:lineRule="exact"/>
        <w:ind w:left="0" w:right="0"/>
        <w:jc w:val="both"/>
        <w:textAlignment w:val="baseline"/>
        <w:rPr>
          <w:sz w:val="37"/>
        </w:rPr>
      </w:pPr>
      <w:bookmarkStart w:name="" w:id="2932"/>
      <w:r>
        <w:rPr>
          <w:rFonts w:ascii="宋体" w:hAnsi="宋体" w:cs="宋体" w:eastAsia="宋体"/>
          <w:sz w:val="37"/>
          <w:spacing w:val="0"/>
          <w:color w:val="000000"/>
          <w:b w:val="off"/>
          <w:i w:val="off"/>
        </w:rPr>
        <w:t/>
      </w:r>
      <w:bookmarkEnd w:id="2932"/>
    </w:p>
    <w:p>
      <w:pPr>
        <w:pageBreakBefore w:val="off"/>
        <w:tabs/>
        <w:wordWrap w:val="off"/>
        <w:spacing w:before="0" w:after="0" w:line="700" w:lineRule="atLeast"/>
        <w:ind w:left="0" w:right="0"/>
        <w:jc w:val="both"/>
        <w:textAlignment w:val="baseline"/>
        <w:rPr>
          <w:sz w:val="37"/>
        </w:rPr>
      </w:pPr>
      <w:bookmarkStart w:name="" w:id="2933"/>
      <w:r>
        <w:rPr>
          <w:rFonts w:ascii="宋体" w:hAnsi="宋体" w:cs="宋体" w:eastAsia="宋体"/>
          <w:sz w:val="37"/>
          <w:spacing w:val="0"/>
          <w:color w:val="000000"/>
          <w:b w:val="off"/>
          <w:i w:val="off"/>
        </w:rPr>
        <w:t>惩罚。在希腊却不是这样子，诸神的愤怒毫无道德上的特征，仅</w:t>
      </w:r>
      <w:r>
        <w:rPr>
          <w:rFonts w:ascii="宋体" w:hAnsi="宋体" w:cs="宋体" w:eastAsia="宋体"/>
          <w:sz w:val="37"/>
          <w:spacing w:val="0"/>
          <w:color w:val="000000"/>
          <w:b w:val="off"/>
          <w:i w:val="off"/>
        </w:rPr>
        <w:t>仅是审美上的模棱两可。</w:t>
      </w:r>
      <w:bookmarkEnd w:id="2933"/>
    </w:p>
    <w:p>
      <w:pPr>
        <w:pageBreakBefore w:val="off"/>
        <w:tabs/>
        <w:wordWrap w:val="off"/>
        <w:spacing w:before="0" w:after="0" w:line="700" w:lineRule="atLeast"/>
        <w:ind w:left="0" w:right="0" w:firstLine="840"/>
        <w:jc w:val="both"/>
        <w:textAlignment w:val="baseline"/>
        <w:rPr>
          <w:sz w:val="37"/>
        </w:rPr>
      </w:pPr>
      <w:bookmarkStart w:name="" w:id="2934"/>
      <w:r>
        <w:rPr>
          <w:rFonts w:ascii="宋体" w:hAnsi="宋体" w:cs="宋体" w:eastAsia="宋体"/>
          <w:sz w:val="37"/>
          <w:spacing w:val="0"/>
          <w:color w:val="000000"/>
          <w:b w:val="off"/>
          <w:i w:val="off"/>
        </w:rPr>
        <w:t>在希腊悲剧本身中，存在一种从悲痛到痛苦的转变，我将援</w:t>
      </w:r>
      <w:r>
        <w:rPr>
          <w:rFonts w:ascii="宋体" w:hAnsi="宋体" w:cs="宋体" w:eastAsia="宋体"/>
          <w:sz w:val="37"/>
          <w:spacing w:val="0"/>
          <w:color w:val="000000"/>
          <w:b w:val="off"/>
          <w:i w:val="off"/>
        </w:rPr>
        <w:t>引《菲罗克忒忒斯》①作为这一点的例证。在一种较严格的意义</w:t>
      </w:r>
      <w:r>
        <w:rPr>
          <w:rFonts w:ascii="宋体" w:hAnsi="宋体" w:cs="宋体" w:eastAsia="宋体"/>
          <w:sz w:val="37"/>
          <w:spacing w:val="0"/>
          <w:color w:val="000000"/>
          <w:b w:val="off"/>
          <w:i w:val="off"/>
        </w:rPr>
        <w:t>上，这是一部受难的悲剧。但在这里，一种高度的客观性依然占</w:t>
      </w:r>
      <w:r>
        <w:rPr>
          <w:rFonts w:ascii="宋体" w:hAnsi="宋体" w:cs="宋体" w:eastAsia="宋体"/>
          <w:sz w:val="37"/>
          <w:spacing w:val="0"/>
          <w:color w:val="000000"/>
          <w:b w:val="off"/>
          <w:i w:val="off"/>
        </w:rPr>
        <w:t>着上风。希腊主人公相信自己的命运；他的命运是不可更改的；</w:t>
      </w:r>
      <w:r>
        <w:rPr>
          <w:rFonts w:ascii="宋体" w:hAnsi="宋体" w:cs="宋体" w:eastAsia="宋体"/>
          <w:sz w:val="37"/>
          <w:spacing w:val="0"/>
          <w:color w:val="000000"/>
          <w:b w:val="off"/>
          <w:i w:val="off"/>
        </w:rPr>
        <w:t>这里不可能对此作进一步的讨论。这个要素的确是痛苦中悲痛的</w:t>
      </w:r>
      <w:r>
        <w:rPr>
          <w:rFonts w:ascii="宋体" w:hAnsi="宋体" w:cs="宋体" w:eastAsia="宋体"/>
          <w:sz w:val="37"/>
          <w:spacing w:val="0"/>
          <w:color w:val="000000"/>
          <w:b w:val="off"/>
          <w:i w:val="off"/>
        </w:rPr>
        <w:t>成分。对痛苦真正始于何处的第一个疑问在于：这事为什么发生</w:t>
      </w:r>
      <w:r>
        <w:rPr>
          <w:rFonts w:ascii="宋体" w:hAnsi="宋体" w:cs="宋体" w:eastAsia="宋体"/>
          <w:sz w:val="37"/>
          <w:spacing w:val="0"/>
          <w:color w:val="000000"/>
          <w:b w:val="off"/>
          <w:i w:val="off"/>
        </w:rPr>
        <w:t>在我身上；它不能是另外的样子吗？肯定地，《菲罗克忒忒斯》②</w:t>
      </w:r>
      <w:r>
        <w:rPr>
          <w:rFonts w:ascii="宋体" w:hAnsi="宋体" w:cs="宋体" w:eastAsia="宋体"/>
          <w:sz w:val="37"/>
          <w:spacing w:val="0"/>
          <w:color w:val="000000"/>
          <w:b w:val="off"/>
          <w:i w:val="off"/>
        </w:rPr>
        <w:t>具有某种始终使我激动的东西，这实际上把它与那三部不朽的悲</w:t>
      </w:r>
      <w:r>
        <w:rPr>
          <w:rFonts w:ascii="宋体" w:hAnsi="宋体" w:cs="宋体" w:eastAsia="宋体"/>
          <w:sz w:val="37"/>
          <w:spacing w:val="0"/>
          <w:color w:val="000000"/>
          <w:b w:val="off"/>
          <w:i w:val="off"/>
        </w:rPr>
        <w:t>剧分开了：一种高度的反思③————巧妙地描绘了他的痛苦中的自</w:t>
      </w:r>
      <w:r>
        <w:rPr>
          <w:rFonts w:ascii="宋体" w:hAnsi="宋体" w:cs="宋体" w:eastAsia="宋体"/>
          <w:sz w:val="37"/>
          <w:spacing w:val="0"/>
          <w:color w:val="000000"/>
          <w:b w:val="off"/>
          <w:i w:val="off"/>
        </w:rPr>
        <w:t>相矛盾，其中存在着如此深刻的人间真理，但仍然存在一种支撑</w:t>
      </w:r>
      <w:r>
        <w:rPr>
          <w:rFonts w:ascii="宋体" w:hAnsi="宋体" w:cs="宋体" w:eastAsia="宋体"/>
          <w:sz w:val="37"/>
          <w:spacing w:val="0"/>
          <w:color w:val="000000"/>
          <w:b w:val="off"/>
          <w:i w:val="off"/>
        </w:rPr>
        <w:t>整体的客观性。菲罗克忒忒斯(Philoctetes)的反思没有被同化在</w:t>
      </w:r>
      <w:r>
        <w:rPr>
          <w:rFonts w:ascii="宋体" w:hAnsi="宋体" w:cs="宋体" w:eastAsia="宋体"/>
          <w:sz w:val="37"/>
          <w:spacing w:val="0"/>
          <w:color w:val="000000"/>
          <w:b w:val="off"/>
          <w:i w:val="off"/>
        </w:rPr>
        <w:t>它本身之中，当他悲叹没有一个人知道他的痛苦时，它是真正希</w:t>
      </w:r>
      <w:r>
        <w:rPr>
          <w:rFonts w:ascii="宋体" w:hAnsi="宋体" w:cs="宋体" w:eastAsia="宋体"/>
          <w:sz w:val="37"/>
          <w:spacing w:val="0"/>
          <w:color w:val="000000"/>
          <w:b w:val="off"/>
          <w:i w:val="off"/>
        </w:rPr>
        <w:t>腊式的。④</w:t>
      </w:r>
      <w:bookmarkEnd w:id="2934"/>
    </w:p>
    <w:p>
      <w:pPr>
        <w:pageBreakBefore w:val="off"/>
        <w:tabs/>
        <w:wordWrap w:val="off"/>
        <w:spacing w:before="0" w:after="0" w:line="700" w:lineRule="atLeast"/>
        <w:ind w:left="60" w:right="0"/>
        <w:jc w:val="both"/>
        <w:textAlignment w:val="baseline"/>
        <w:rPr>
          <w:sz w:val="37"/>
        </w:rPr>
      </w:pPr>
      <w:bookmarkStart w:name="" w:id="2935"/>
      <w:r>
        <w:rPr>
          <w:rFonts w:ascii="宋体" w:hAnsi="宋体" w:cs="宋体" w:eastAsia="宋体"/>
          <w:sz w:val="37"/>
          <w:spacing w:val="0"/>
          <w:color w:val="000000"/>
          <w:u w:val="single"/>
          <w:b w:val="off"/>
          <w:i w:val="off"/>
        </w:rPr>
        <w:t xml:space="preserve">                </w:t>
      </w:r>
      <w:bookmarkEnd w:id="2935"/>
    </w:p>
    <w:p>
      <w:pPr>
        <w:pageBreakBefore w:val="off"/>
        <w:tabs/>
        <w:wordWrap w:val="off"/>
        <w:spacing w:before="340" w:after="0" w:line="700" w:lineRule="atLeast"/>
        <w:ind w:left="720" w:right="0"/>
        <w:jc w:val="both"/>
        <w:textAlignment w:val="baseline"/>
        <w:rPr>
          <w:sz w:val="37"/>
        </w:rPr>
      </w:pPr>
      <w:bookmarkStart w:name="" w:id="2936"/>
      <w:r>
        <w:rPr>
          <w:rFonts w:ascii="宋体" w:hAnsi="宋体" w:cs="宋体" w:eastAsia="宋体"/>
          <w:sz w:val="37"/>
          <w:spacing w:val="0"/>
          <w:color w:val="000000"/>
          <w:b w:val="off"/>
          <w:i w:val="off"/>
        </w:rPr>
        <w:t>① 这也是索福克勒斯作的一部悲剧。</w:t>
      </w:r>
      <w:bookmarkEnd w:id="2936"/>
    </w:p>
    <w:p>
      <w:pPr>
        <w:pageBreakBefore w:val="off"/>
        <w:tabs/>
        <w:wordWrap w:val="off"/>
        <w:spacing w:before="0" w:after="0" w:line="700" w:lineRule="atLeast"/>
        <w:ind w:left="720" w:right="0"/>
        <w:jc w:val="both"/>
        <w:textAlignment w:val="baseline"/>
        <w:rPr>
          <w:sz w:val="37"/>
        </w:rPr>
      </w:pPr>
      <w:bookmarkStart w:name="" w:id="2937"/>
      <w:r>
        <w:rPr>
          <w:rFonts w:ascii="宋体" w:hAnsi="宋体" w:cs="宋体" w:eastAsia="宋体"/>
          <w:sz w:val="37"/>
          <w:spacing w:val="0"/>
          <w:color w:val="000000"/>
          <w:b w:val="off"/>
          <w:i w:val="off"/>
        </w:rPr>
        <w:t>②  参见《增补》，页540 (《论文》卷3-C40)。</w:t>
      </w:r>
      <w:bookmarkEnd w:id="2937"/>
    </w:p>
    <w:p>
      <w:pPr>
        <w:pageBreakBefore w:val="off"/>
        <w:tabs/>
        <w:wordWrap w:val="off"/>
        <w:spacing w:before="0" w:after="0" w:line="700" w:lineRule="atLeast"/>
        <w:ind w:left="720" w:right="0"/>
        <w:jc w:val="both"/>
        <w:textAlignment w:val="baseline"/>
        <w:rPr>
          <w:sz w:val="37"/>
        </w:rPr>
      </w:pPr>
      <w:bookmarkStart w:name="" w:id="2938"/>
      <w:r>
        <w:rPr>
          <w:rFonts w:ascii="宋体" w:hAnsi="宋体" w:cs="宋体" w:eastAsia="宋体"/>
          <w:sz w:val="37"/>
          <w:spacing w:val="0"/>
          <w:color w:val="000000"/>
          <w:b w:val="off"/>
          <w:i w:val="off"/>
        </w:rPr>
        <w:t>③  参见《增补》，页541 (《论文》卷3-C39)。</w:t>
      </w:r>
      <w:bookmarkEnd w:id="2938"/>
    </w:p>
    <w:p>
      <w:pPr>
        <w:pageBreakBefore w:val="off"/>
        <w:tabs/>
        <w:wordWrap w:val="off"/>
        <w:spacing w:before="0" w:after="0" w:line="600" w:lineRule="atLeast"/>
        <w:ind w:left="0" w:right="0" w:firstLine="720"/>
        <w:jc w:val="both"/>
        <w:textAlignment w:val="baseline"/>
        <w:rPr>
          <w:sz w:val="35"/>
        </w:rPr>
      </w:pPr>
      <w:bookmarkStart w:name="" w:id="2939"/>
      <w:r>
        <w:rPr>
          <w:rFonts w:ascii="宋体" w:hAnsi="宋体" w:cs="宋体" w:eastAsia="宋体"/>
          <w:sz w:val="35"/>
          <w:spacing w:val="0"/>
          <w:color w:val="000000"/>
          <w:b w:val="off"/>
          <w:i w:val="off"/>
        </w:rPr>
        <w:t>④  《菲罗克忒忒斯》(Philoctetes)页691-707；《索福克勒斯悲剧集》</w:t>
      </w:r>
      <w:r>
        <w:rPr>
          <w:rFonts w:ascii="TimesNewRoman" w:hAnsi="TimesNewRoman" w:cs="TimesNewRoman" w:eastAsia="TimesNewRoman"/>
          <w:sz w:val="35"/>
          <w:spacing w:val="0"/>
          <w:color w:val="000000"/>
          <w:b w:val="off"/>
          <w:i w:val="off"/>
        </w:rPr>
        <w:t>(Sophoclis Tragoediae, I-Ⅱ, ed. C. H. Weise, Leipzig:1841),卷2,页</w:t>
      </w:r>
      <w:r>
        <w:rPr>
          <w:rFonts w:ascii="TimesNewRoman" w:hAnsi="TimesNewRoman" w:cs="TimesNewRoman" w:eastAsia="TimesNewRoman"/>
          <w:sz w:val="35"/>
          <w:spacing w:val="0"/>
          <w:color w:val="000000"/>
          <w:b w:val="off"/>
          <w:i w:val="off"/>
        </w:rPr>
        <w:t>255-256;《索福克勒斯悲剧集》(Sophokles’s Tragoedier,  I-Ⅱ, tr. Pe-</w:t>
      </w:r>
      <w:r>
        <w:rPr>
          <w:rFonts w:ascii="TimesNewRoman" w:hAnsi="TimesNewRoman" w:cs="TimesNewRoman" w:eastAsia="TimesNewRoman"/>
          <w:sz w:val="35"/>
          <w:spacing w:val="0"/>
          <w:color w:val="000000"/>
          <w:b w:val="off"/>
          <w:i w:val="off"/>
        </w:rPr>
        <w:t>der Grib Fibiger, Copenhagen:1821-1822),卷2,页288;《希腊悲剧全集》</w:t>
      </w:r>
      <w:r>
        <w:rPr>
          <w:rFonts w:ascii="TimesNewRoman" w:hAnsi="TimesNewRoman" w:cs="TimesNewRoman" w:eastAsia="TimesNewRoman"/>
          <w:sz w:val="35"/>
          <w:spacing w:val="0"/>
          <w:color w:val="000000"/>
          <w:b w:val="off"/>
          <w:i w:val="off"/>
        </w:rPr>
        <w:t>(The Complete Greek Tragedies, I-Ⅳ, ed. David Grene and Richmond Latti-</w:t>
      </w:r>
      <w:r>
        <w:rPr>
          <w:rFonts w:ascii="TimesNewRoman" w:hAnsi="TimesNewRoman" w:cs="TimesNewRoman" w:eastAsia="TimesNewRoman"/>
          <w:sz w:val="35"/>
          <w:spacing w:val="0"/>
          <w:color w:val="000000"/>
          <w:b w:val="off"/>
          <w:i w:val="off"/>
        </w:rPr>
        <w:t>more, University of Chicago Press,1959),卷2,页427:</w:t>
      </w:r>
      <w:bookmarkEnd w:id="2939"/>
    </w:p>
    <w:p>
      <w:pPr>
        <w:pageBreakBefore w:val="off"/>
        <w:tabs/>
        <w:wordWrap w:val="off"/>
        <w:spacing w:before="0" w:after="0" w:line="600" w:lineRule="atLeast"/>
        <w:ind w:left="720" w:right="0"/>
        <w:jc w:val="both"/>
        <w:textAlignment w:val="baseline"/>
        <w:rPr>
          <w:sz w:val="35"/>
        </w:rPr>
      </w:pPr>
      <w:bookmarkStart w:name="" w:id="2940"/>
      <w:r>
        <w:rPr>
          <w:rFonts w:ascii="TimesNewRoman" w:hAnsi="TimesNewRoman" w:cs="TimesNewRoman" w:eastAsia="TimesNewRoman"/>
          <w:sz w:val="35"/>
          <w:spacing w:val="0"/>
          <w:color w:val="000000"/>
          <w:b w:val="off"/>
          <w:i w:val="off"/>
        </w:rPr>
        <w:t>他残废了，没有人走近他。</w:t>
      </w:r>
      <w:bookmarkEnd w:id="2940"/>
    </w:p>
    <w:p>
      <w:pPr>
        <w:pageBreakBefore w:val="off"/>
        <w:tabs/>
        <w:wordWrap w:val="off"/>
        <w:spacing w:before="0" w:after="0" w:line="600" w:lineRule="atLeast"/>
        <w:ind w:left="720" w:right="0"/>
        <w:jc w:val="both"/>
        <w:textAlignment w:val="baseline"/>
        <w:rPr>
          <w:sz w:val="35"/>
        </w:rPr>
      </w:pPr>
      <w:bookmarkStart w:name="" w:id="2941"/>
      <w:r>
        <w:rPr>
          <w:rFonts w:ascii="TimesNewRoman" w:hAnsi="TimesNewRoman" w:cs="TimesNewRoman" w:eastAsia="TimesNewRoman"/>
          <w:sz w:val="35"/>
          <w:spacing w:val="0"/>
          <w:color w:val="000000"/>
          <w:b w:val="off"/>
          <w:i w:val="off"/>
        </w:rPr>
        <w:t>他受着痛苦，没有人了解他的悲痛</w:t>
      </w:r>
      <w:bookmarkEnd w:id="2941"/>
    </w:p>
    <w:p>
      <w:pPr>
        <w:pageBreakBefore w:val="off"/>
        <w:tabs/>
        <w:wordWrap w:val="off"/>
        <w:spacing w:before="0" w:after="0" w:line="600" w:lineRule="atLeast"/>
        <w:ind w:left="720" w:right="0"/>
        <w:jc w:val="both"/>
        <w:textAlignment w:val="baseline"/>
        <w:rPr>
          <w:sz w:val="35"/>
        </w:rPr>
      </w:pPr>
      <w:bookmarkStart w:name="" w:id="2942"/>
      <w:r>
        <w:rPr>
          <w:rFonts w:ascii="TimesNewRoman" w:hAnsi="TimesNewRoman" w:cs="TimesNewRoman" w:eastAsia="TimesNewRoman"/>
          <w:sz w:val="35"/>
          <w:spacing w:val="0"/>
          <w:color w:val="000000"/>
          <w:b w:val="off"/>
          <w:i w:val="off"/>
        </w:rPr>
        <w:t>他的哭泣在谁那里能得到回应，</w:t>
      </w:r>
      <w:bookmarkEnd w:id="2942"/>
    </w:p>
    <w:p>
      <w:pPr>
        <w:pageBreakBefore w:val="off"/>
        <w:tabs/>
        <w:wordWrap w:val="off"/>
        <w:spacing w:before="0" w:after="0" w:line="600" w:lineRule="atLeast"/>
        <w:ind w:left="720" w:right="0"/>
        <w:jc w:val="both"/>
        <w:textAlignment w:val="baseline"/>
        <w:rPr>
          <w:sz w:val="35"/>
        </w:rPr>
      </w:pPr>
      <w:bookmarkStart w:name="" w:id="2943"/>
      <w:r>
        <w:rPr>
          <w:rFonts w:ascii="TimesNewRoman" w:hAnsi="TimesNewRoman" w:cs="TimesNewRoman" w:eastAsia="TimesNewRoman"/>
          <w:sz w:val="35"/>
          <w:spacing w:val="0"/>
          <w:color w:val="000000"/>
          <w:b w:val="off"/>
          <w:i w:val="off"/>
        </w:rPr>
        <w:t>他能向谁悲叹那残酷的灾祸</w:t>
      </w:r>
      <w:bookmarkEnd w:id="2943"/>
    </w:p>
    <w:p>
      <w:pPr>
        <w:pageBreakBefore w:val="off"/>
        <w:tabs/>
        <w:wordWrap w:val="off"/>
        <w:spacing w:before="0" w:after="0" w:line="600" w:lineRule="atLeast"/>
        <w:ind w:left="720" w:right="0"/>
        <w:jc w:val="both"/>
        <w:textAlignment w:val="baseline"/>
        <w:rPr>
          <w:sz w:val="35"/>
        </w:rPr>
      </w:pPr>
      <w:bookmarkStart w:name="" w:id="2944"/>
      <w:r>
        <w:rPr>
          <w:rFonts w:ascii="TimesNewRoman" w:hAnsi="TimesNewRoman" w:cs="TimesNewRoman" w:eastAsia="TimesNewRoman"/>
          <w:sz w:val="35"/>
          <w:spacing w:val="0"/>
          <w:color w:val="000000"/>
          <w:b w:val="off"/>
          <w:i w:val="off"/>
        </w:rPr>
        <w:t>灾祸吞没了他。</w:t>
      </w:r>
      <w:bookmarkEnd w:id="2944"/>
    </w:p>
    <w:p>
      <w:r>
        <w:t/>
      </w:r>
    </w:p>
    <w:p>
      <w:pPr>
        <w:sectPr>
          <w:footerReference r:id="rId400"/>
          <w:headerReference r:id="rId401" w:type="default"/>
          <w:type w:val="nextPage"/>
          <w:pgSz w:w="14180" w:h="23840"/>
          <w:pgMar w:left="1000" w:top="1880" w:right="1000" w:bottom="1880" w:header="1580" w:footer="1580"/>
          <w:cols w:num="1"/>
        </w:sectPr>
      </w:pPr>
    </w:p>
    <w:p>
      <w:pPr>
        <w:pageBreakBefore w:val="off"/>
        <w:tabs/>
        <w:wordWrap w:val="off"/>
        <w:spacing w:before="0" w:after="0" w:line="460" w:lineRule="atLeast"/>
        <w:ind w:left="0" w:right="0"/>
        <w:jc w:val="both"/>
        <w:textAlignment w:val="baseline"/>
        <w:rPr>
          <w:sz w:val="34"/>
        </w:rPr>
      </w:pPr>
      <w:bookmarkStart w:name="" w:id="2945"/>
      <w:r>
        <w:rPr>
          <w:rFonts w:ascii="仿宋" w:hAnsi="仿宋" w:cs="仿宋" w:eastAsia="仿宋"/>
          <w:sz w:val="34"/>
          <w:spacing w:val="0"/>
          <w:color w:val="000000"/>
          <w:b w:val="off"/>
          <w:i w:val="off"/>
        </w:rPr>
        <w:t>172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2945"/>
    </w:p>
    <w:p>
      <w:pPr>
        <w:pageBreakBefore w:val="off"/>
        <w:tabs/>
        <w:wordWrap w:val="off"/>
        <w:spacing w:before="0" w:after="0" w:line="680" w:lineRule="exact"/>
        <w:ind w:left="0" w:right="0"/>
        <w:jc w:val="both"/>
        <w:textAlignment w:val="baseline"/>
        <w:rPr>
          <w:sz w:val="43"/>
        </w:rPr>
      </w:pPr>
      <w:bookmarkStart w:name="" w:id="2946"/>
      <w:r>
        <w:rPr>
          <w:rFonts w:ascii="宋体" w:hAnsi="宋体" w:cs="宋体" w:eastAsia="宋体"/>
          <w:sz w:val="43"/>
          <w:spacing w:val="0"/>
          <w:color w:val="000000"/>
          <w:b w:val="off"/>
          <w:i w:val="off"/>
        </w:rPr>
        <w:t/>
      </w:r>
      <w:bookmarkEnd w:id="2946"/>
    </w:p>
    <w:p>
      <w:pPr>
        <w:pageBreakBefore w:val="off"/>
        <w:tabs/>
        <w:wordWrap w:val="off"/>
        <w:spacing w:before="0" w:after="0" w:line="660" w:lineRule="atLeast"/>
        <w:ind w:left="0" w:right="80" w:firstLine="840"/>
        <w:jc w:val="both"/>
        <w:textAlignment w:val="baseline"/>
        <w:rPr>
          <w:sz w:val="43"/>
        </w:rPr>
      </w:pPr>
      <w:bookmarkStart w:name="" w:id="2947"/>
      <w:r>
        <w:rPr>
          <w:rFonts w:ascii="宋体" w:hAnsi="宋体" w:cs="宋体" w:eastAsia="宋体"/>
          <w:sz w:val="43"/>
          <w:spacing w:val="0"/>
          <w:color w:val="000000"/>
          <w:b w:val="off"/>
          <w:i w:val="off"/>
        </w:rPr>
        <w:t>在这之中有一种非凡的真理，然而正是在这里，也表明了与</w:t>
      </w:r>
      <w:r>
        <w:rPr>
          <w:rFonts w:ascii="宋体" w:hAnsi="宋体" w:cs="宋体" w:eastAsia="宋体"/>
          <w:sz w:val="43"/>
          <w:spacing w:val="0"/>
          <w:color w:val="000000"/>
          <w:b w:val="off"/>
          <w:i w:val="off"/>
        </w:rPr>
        <w:t>那种总要与其痛苦独处、在这种痛苦的孤独中寻求一种新痛苦的</w:t>
      </w:r>
      <w:r>
        <w:rPr>
          <w:rFonts w:ascii="宋体" w:hAnsi="宋体" w:cs="宋体" w:eastAsia="宋体"/>
          <w:sz w:val="43"/>
          <w:spacing w:val="0"/>
          <w:color w:val="000000"/>
          <w:b w:val="off"/>
          <w:i w:val="off"/>
        </w:rPr>
        <w:t>真正反思的痛苦的差别。</w:t>
      </w:r>
      <w:bookmarkEnd w:id="2947"/>
    </w:p>
    <w:p>
      <w:pPr>
        <w:pageBreakBefore w:val="off"/>
        <w:tabs/>
        <w:wordWrap w:val="off"/>
        <w:spacing w:before="0" w:after="0" w:line="660" w:lineRule="atLeast"/>
        <w:ind w:left="0" w:right="0" w:firstLine="840"/>
        <w:jc w:val="both"/>
        <w:textAlignment w:val="baseline"/>
        <w:rPr>
          <w:sz w:val="43"/>
        </w:rPr>
      </w:pPr>
      <w:bookmarkStart w:name="" w:id="2948"/>
      <w:r>
        <w:rPr>
          <w:rFonts w:ascii="宋体" w:hAnsi="宋体" w:cs="宋体" w:eastAsia="宋体"/>
          <w:sz w:val="43"/>
          <w:spacing w:val="0"/>
          <w:color w:val="000000"/>
          <w:b w:val="off"/>
          <w:i w:val="off"/>
        </w:rPr>
        <w:t>再者，真正的悲剧的悲痛需要一个罪孽的要素，真正的悲</w:t>
      </w:r>
      <w:r>
        <w:rPr>
          <w:rFonts w:ascii="宋体" w:hAnsi="宋体" w:cs="宋体" w:eastAsia="宋体"/>
          <w:sz w:val="43"/>
          <w:spacing w:val="0"/>
          <w:color w:val="000000"/>
          <w:b w:val="off"/>
          <w:i w:val="off"/>
        </w:rPr>
        <w:t>剧的痛苦需要一个无罪的要素；真正的悲剧的悲痛需要一个坦</w:t>
      </w:r>
      <w:r>
        <w:rPr>
          <w:rFonts w:ascii="宋体" w:hAnsi="宋体" w:cs="宋体" w:eastAsia="宋体"/>
          <w:sz w:val="43"/>
          <w:spacing w:val="0"/>
          <w:color w:val="000000"/>
          <w:b w:val="off"/>
          <w:i w:val="off"/>
        </w:rPr>
        <w:t>白的要素，真正的悲剧的痛苦需要一个晦暗的要素。我相信，</w:t>
      </w:r>
      <w:r>
        <w:rPr>
          <w:rFonts w:ascii="宋体" w:hAnsi="宋体" w:cs="宋体" w:eastAsia="宋体"/>
          <w:sz w:val="43"/>
          <w:spacing w:val="0"/>
          <w:color w:val="000000"/>
          <w:b w:val="off"/>
          <w:i w:val="off"/>
        </w:rPr>
        <w:t>这是使人想起辩证法的最佳方法，悲痛和痛苦的限制条件彼此</w:t>
      </w:r>
      <w:r>
        <w:rPr>
          <w:rFonts w:ascii="宋体" w:hAnsi="宋体" w:cs="宋体" w:eastAsia="宋体"/>
          <w:sz w:val="43"/>
          <w:spacing w:val="0"/>
          <w:color w:val="000000"/>
          <w:b w:val="off"/>
          <w:i w:val="off"/>
        </w:rPr>
        <w:t>在辩证法中接触，辩证法也暗含在那个概念之中：悲剧</w:t>
      </w:r>
      <w:r>
        <w:rPr>
          <w:rFonts w:ascii="宋体" w:hAnsi="宋体" w:cs="宋体" w:eastAsia="宋体"/>
          <w:sz w:val="43"/>
          <w:spacing w:val="0"/>
          <w:color w:val="000000"/>
          <w:b w:val="off"/>
          <w:i w:val="off"/>
        </w:rPr>
        <w:t>的罪孽。</w:t>
      </w:r>
      <w:bookmarkEnd w:id="2948"/>
    </w:p>
    <w:p>
      <w:pPr>
        <w:pageBreakBefore w:val="off"/>
        <w:tabs/>
        <w:wordWrap w:val="off"/>
        <w:spacing w:before="0" w:after="0" w:line="660" w:lineRule="atLeast"/>
        <w:ind w:left="0" w:right="40" w:firstLine="840"/>
        <w:jc w:val="both"/>
        <w:textAlignment w:val="baseline"/>
        <w:rPr>
          <w:sz w:val="43"/>
        </w:rPr>
      </w:pPr>
      <w:bookmarkStart w:name="" w:id="2949"/>
      <w:r>
        <w:rPr>
          <w:rFonts w:ascii="宋体" w:hAnsi="宋体" w:cs="宋体" w:eastAsia="宋体"/>
          <w:sz w:val="43"/>
          <w:spacing w:val="0"/>
          <w:color w:val="000000"/>
          <w:b w:val="off"/>
          <w:i w:val="off"/>
        </w:rPr>
        <w:t>既然提供各种一致性的作品或更大的各种统一体与我们协</w:t>
      </w:r>
      <w:r>
        <w:rPr>
          <w:rFonts w:ascii="宋体" w:hAnsi="宋体" w:cs="宋体" w:eastAsia="宋体"/>
          <w:sz w:val="43"/>
          <w:spacing w:val="0"/>
          <w:color w:val="000000"/>
          <w:b w:val="off"/>
          <w:i w:val="off"/>
        </w:rPr>
        <w:t>会①的宗旨不符，既然我们无意在上帝可以凭他的正义屈尊来毁</w:t>
      </w:r>
      <w:r>
        <w:rPr>
          <w:rFonts w:ascii="宋体" w:hAnsi="宋体" w:cs="宋体" w:eastAsia="宋体"/>
          <w:sz w:val="43"/>
          <w:spacing w:val="0"/>
          <w:color w:val="000000"/>
          <w:b w:val="off"/>
          <w:i w:val="off"/>
        </w:rPr>
        <w:t>灭的巴比塔(Tower</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of</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Babel)上操劳，既然我们意识到这样的混</w:t>
      </w:r>
      <w:r>
        <w:rPr>
          <w:rFonts w:ascii="宋体" w:hAnsi="宋体" w:cs="宋体" w:eastAsia="宋体"/>
          <w:sz w:val="43"/>
          <w:spacing w:val="0"/>
          <w:color w:val="000000"/>
          <w:b w:val="off"/>
          <w:i w:val="off"/>
        </w:rPr>
        <w:t>乱应当发生，承认人类一切努力的特点确实在于它是不连贯的，</w:t>
      </w:r>
      <w:r>
        <w:rPr>
          <w:rFonts w:ascii="宋体" w:hAnsi="宋体" w:cs="宋体" w:eastAsia="宋体"/>
          <w:sz w:val="43"/>
          <w:spacing w:val="0"/>
          <w:color w:val="000000"/>
          <w:b w:val="off"/>
          <w:i w:val="off"/>
        </w:rPr>
        <w:t>正是这一点使它有别于自然无限的一致性，一个个体的价值尤其</w:t>
      </w:r>
      <w:r>
        <w:rPr>
          <w:rFonts w:ascii="宋体" w:hAnsi="宋体" w:cs="宋体" w:eastAsia="宋体"/>
          <w:sz w:val="43"/>
          <w:spacing w:val="0"/>
          <w:color w:val="000000"/>
          <w:b w:val="off"/>
          <w:i w:val="off"/>
        </w:rPr>
        <w:t>存在于他应付大量不一致的能力之中，【152】那产生了个体的欢</w:t>
      </w:r>
      <w:r>
        <w:rPr>
          <w:rFonts w:ascii="宋体" w:hAnsi="宋体" w:cs="宋体" w:eastAsia="宋体"/>
          <w:sz w:val="43"/>
          <w:spacing w:val="0"/>
          <w:color w:val="000000"/>
          <w:b w:val="off"/>
          <w:i w:val="off"/>
        </w:rPr>
        <w:t>乐之物也接收个体的欢乐，不是那辛劳而认真的成就或对这种成</w:t>
      </w:r>
      <w:r>
        <w:rPr>
          <w:rFonts w:ascii="宋体" w:hAnsi="宋体" w:cs="宋体" w:eastAsia="宋体"/>
          <w:sz w:val="43"/>
          <w:spacing w:val="0"/>
          <w:color w:val="000000"/>
          <w:b w:val="off"/>
          <w:i w:val="off"/>
        </w:rPr>
        <w:t>就令人厌烦的解释，而是创造和转瞬即逝的愉悦，对创造者来说</w:t>
      </w:r>
      <w:r>
        <w:rPr>
          <w:rFonts w:ascii="宋体" w:hAnsi="宋体" w:cs="宋体" w:eastAsia="宋体"/>
          <w:sz w:val="43"/>
          <w:spacing w:val="0"/>
          <w:color w:val="000000"/>
          <w:b w:val="off"/>
          <w:i w:val="off"/>
        </w:rPr>
        <w:t>它掌握着的远不只是那已完成了的成就，既然它是那个观念的一</w:t>
      </w:r>
      <w:bookmarkEnd w:id="2949"/>
    </w:p>
    <w:p>
      <w:pPr>
        <w:pageBreakBefore w:val="off"/>
        <w:tabs/>
        <w:wordWrap w:val="off"/>
        <w:spacing w:before="0" w:after="0" w:line="660" w:lineRule="atLeast"/>
        <w:ind w:left="20" w:right="0"/>
        <w:jc w:val="both"/>
        <w:textAlignment w:val="baseline"/>
        <w:rPr>
          <w:sz w:val="43"/>
        </w:rPr>
      </w:pPr>
      <w:bookmarkStart w:name="" w:id="2950"/>
      <w:r>
        <w:rPr>
          <w:rFonts w:ascii="宋体" w:hAnsi="宋体" w:cs="宋体" w:eastAsia="宋体"/>
          <w:sz w:val="43"/>
          <w:spacing w:val="0"/>
          <w:color w:val="000000"/>
          <w:u w:val="single"/>
          <w:b w:val="off"/>
          <w:i w:val="off"/>
        </w:rPr>
        <w:t xml:space="preserve">               </w:t>
      </w:r>
      <w:bookmarkEnd w:id="2950"/>
    </w:p>
    <w:p>
      <w:pPr>
        <w:pageBreakBefore w:val="off"/>
        <w:tabs/>
        <w:wordWrap w:val="off"/>
        <w:spacing w:before="260" w:after="0" w:line="480" w:lineRule="atLeast"/>
        <w:ind w:left="740" w:right="0"/>
        <w:jc w:val="both"/>
        <w:textAlignment w:val="baseline"/>
        <w:rPr>
          <w:sz w:val="35"/>
        </w:rPr>
      </w:pPr>
      <w:bookmarkStart w:name="" w:id="2951"/>
      <w:r>
        <w:rPr>
          <w:rFonts w:ascii="仿宋" w:hAnsi="仿宋" w:cs="仿宋" w:eastAsia="仿宋"/>
          <w:sz w:val="35"/>
          <w:spacing w:val="0"/>
          <w:color w:val="000000"/>
          <w:b w:val="off"/>
          <w:i w:val="off"/>
        </w:rPr>
        <w:t>没有人聚拢来</w:t>
      </w:r>
      <w:bookmarkEnd w:id="2951"/>
    </w:p>
    <w:p>
      <w:pPr>
        <w:pageBreakBefore w:val="off"/>
        <w:tabs/>
        <w:wordWrap w:val="off"/>
        <w:spacing w:before="0" w:after="0" w:line="480" w:lineRule="atLeast"/>
        <w:ind w:left="740" w:right="0"/>
        <w:jc w:val="both"/>
        <w:textAlignment w:val="baseline"/>
        <w:rPr>
          <w:sz w:val="35"/>
        </w:rPr>
      </w:pPr>
      <w:bookmarkStart w:name="" w:id="2952"/>
      <w:r>
        <w:rPr>
          <w:rFonts w:ascii="仿宋" w:hAnsi="仿宋" w:cs="仿宋" w:eastAsia="仿宋"/>
          <w:sz w:val="35"/>
          <w:spacing w:val="0"/>
          <w:color w:val="000000"/>
          <w:b w:val="off"/>
          <w:i w:val="off"/>
        </w:rPr>
        <w:t>从地上的落叶</w:t>
      </w:r>
      <w:bookmarkEnd w:id="2952"/>
    </w:p>
    <w:p>
      <w:pPr>
        <w:pageBreakBefore w:val="off"/>
        <w:tabs/>
        <w:wordWrap w:val="off"/>
        <w:spacing w:before="0" w:after="0" w:line="480" w:lineRule="atLeast"/>
        <w:ind w:left="740" w:right="0"/>
        <w:jc w:val="both"/>
        <w:textAlignment w:val="baseline"/>
        <w:rPr>
          <w:sz w:val="35"/>
        </w:rPr>
      </w:pPr>
      <w:bookmarkStart w:name="" w:id="2953"/>
      <w:r>
        <w:rPr>
          <w:rFonts w:ascii="仿宋" w:hAnsi="仿宋" w:cs="仿宋" w:eastAsia="仿宋"/>
          <w:sz w:val="35"/>
          <w:spacing w:val="0"/>
          <w:color w:val="000000"/>
          <w:b w:val="off"/>
          <w:i w:val="off"/>
        </w:rPr>
        <w:t>到平静下来的狂风，悲痛的伤心事</w:t>
      </w:r>
      <w:bookmarkEnd w:id="2953"/>
    </w:p>
    <w:p>
      <w:pPr>
        <w:pageBreakBefore w:val="off"/>
        <w:tabs/>
        <w:wordWrap w:val="off"/>
        <w:spacing w:before="0" w:after="0" w:line="480" w:lineRule="atLeast"/>
        <w:ind w:left="740" w:right="0"/>
        <w:jc w:val="both"/>
        <w:textAlignment w:val="baseline"/>
        <w:rPr>
          <w:sz w:val="35"/>
        </w:rPr>
      </w:pPr>
      <w:bookmarkStart w:name="" w:id="2954"/>
      <w:r>
        <w:rPr>
          <w:rFonts w:ascii="仿宋" w:hAnsi="仿宋" w:cs="仿宋" w:eastAsia="仿宋"/>
          <w:sz w:val="35"/>
          <w:spacing w:val="0"/>
          <w:color w:val="000000"/>
          <w:b w:val="off"/>
          <w:i w:val="off"/>
        </w:rPr>
        <w:t>奔跑，用他那腐烂长短的脚。</w:t>
      </w:r>
      <w:bookmarkEnd w:id="2954"/>
    </w:p>
    <w:p>
      <w:pPr>
        <w:pageBreakBefore w:val="off"/>
        <w:tabs/>
        <w:wordWrap w:val="off"/>
        <w:spacing w:before="0" w:after="0" w:line="480" w:lineRule="atLeast"/>
        <w:ind w:left="740" w:right="0"/>
        <w:jc w:val="both"/>
        <w:textAlignment w:val="baseline"/>
        <w:rPr>
          <w:sz w:val="35"/>
        </w:rPr>
      </w:pPr>
      <w:bookmarkStart w:name="" w:id="2955"/>
      <w:r>
        <w:rPr>
          <w:rFonts w:ascii="仿宋" w:hAnsi="仿宋" w:cs="仿宋" w:eastAsia="仿宋"/>
          <w:sz w:val="35"/>
          <w:spacing w:val="0"/>
          <w:color w:val="000000"/>
          <w:b w:val="off"/>
          <w:i w:val="off"/>
        </w:rPr>
        <w:t>他到处爬行</w:t>
      </w:r>
      <w:bookmarkEnd w:id="2955"/>
    </w:p>
    <w:p>
      <w:pPr>
        <w:pageBreakBefore w:val="off"/>
        <w:tabs/>
        <w:wordWrap w:val="off"/>
        <w:spacing w:before="0" w:after="0" w:line="480" w:lineRule="atLeast"/>
        <w:ind w:left="740" w:right="0"/>
        <w:jc w:val="both"/>
        <w:textAlignment w:val="baseline"/>
        <w:rPr>
          <w:sz w:val="35"/>
        </w:rPr>
      </w:pPr>
      <w:bookmarkStart w:name="" w:id="2956"/>
      <w:r>
        <w:rPr>
          <w:rFonts w:ascii="仿宋" w:hAnsi="仿宋" w:cs="仿宋" w:eastAsia="仿宋"/>
          <w:sz w:val="35"/>
          <w:spacing w:val="0"/>
          <w:color w:val="000000"/>
          <w:b w:val="off"/>
          <w:i w:val="off"/>
        </w:rPr>
        <w:t>总在扭动翻滚————</w:t>
      </w:r>
      <w:bookmarkEnd w:id="2956"/>
    </w:p>
    <w:p>
      <w:pPr>
        <w:pageBreakBefore w:val="off"/>
        <w:tabs/>
        <w:wordWrap w:val="off"/>
        <w:spacing w:before="0" w:after="0" w:line="480" w:lineRule="atLeast"/>
        <w:ind w:left="740" w:right="0"/>
        <w:jc w:val="both"/>
        <w:textAlignment w:val="baseline"/>
        <w:rPr>
          <w:sz w:val="35"/>
        </w:rPr>
      </w:pPr>
      <w:bookmarkStart w:name="" w:id="2957"/>
      <w:r>
        <w:rPr>
          <w:rFonts w:ascii="仿宋" w:hAnsi="仿宋" w:cs="仿宋" w:eastAsia="仿宋"/>
          <w:sz w:val="35"/>
          <w:spacing w:val="0"/>
          <w:color w:val="000000"/>
          <w:b w:val="off"/>
          <w:i w:val="off"/>
        </w:rPr>
        <w:t>像个孩子般遭受痛苦</w:t>
      </w:r>
      <w:bookmarkEnd w:id="2957"/>
    </w:p>
    <w:p>
      <w:pPr>
        <w:pageBreakBefore w:val="off"/>
        <w:tabs/>
        <w:wordWrap w:val="off"/>
        <w:spacing w:before="0" w:after="0" w:line="480" w:lineRule="atLeast"/>
        <w:ind w:left="740" w:right="0"/>
        <w:jc w:val="both"/>
        <w:textAlignment w:val="baseline"/>
        <w:rPr>
          <w:sz w:val="35"/>
        </w:rPr>
      </w:pPr>
      <w:bookmarkStart w:name="" w:id="2958"/>
      <w:r>
        <w:rPr>
          <w:rFonts w:ascii="仿宋" w:hAnsi="仿宋" w:cs="仿宋" w:eastAsia="仿宋"/>
          <w:sz w:val="35"/>
          <w:spacing w:val="0"/>
          <w:color w:val="000000"/>
          <w:b w:val="off"/>
          <w:i w:val="off"/>
        </w:rPr>
        <w:t>没有他所爱的看护人—————</w:t>
      </w:r>
      <w:bookmarkEnd w:id="2958"/>
    </w:p>
    <w:p>
      <w:pPr>
        <w:pageBreakBefore w:val="off"/>
        <w:tabs/>
        <w:wordWrap w:val="off"/>
        <w:spacing w:before="0" w:after="0" w:line="480" w:lineRule="atLeast"/>
        <w:ind w:left="740" w:right="0"/>
        <w:jc w:val="both"/>
        <w:textAlignment w:val="baseline"/>
        <w:rPr>
          <w:sz w:val="35"/>
        </w:rPr>
      </w:pPr>
      <w:bookmarkStart w:name="" w:id="2959"/>
      <w:r>
        <w:rPr>
          <w:rFonts w:ascii="仿宋" w:hAnsi="仿宋" w:cs="仿宋" w:eastAsia="仿宋"/>
          <w:sz w:val="35"/>
          <w:spacing w:val="0"/>
          <w:color w:val="000000"/>
          <w:b w:val="off"/>
          <w:i w:val="off"/>
        </w:rPr>
        <w:t>他能找到什么解除痛苦的源泉</w:t>
      </w:r>
      <w:bookmarkEnd w:id="2959"/>
    </w:p>
    <w:p>
      <w:pPr>
        <w:pageBreakBefore w:val="off"/>
        <w:tabs/>
        <w:wordWrap w:val="off"/>
        <w:spacing w:before="0" w:after="0" w:line="480" w:lineRule="atLeast"/>
        <w:ind w:left="740" w:right="0"/>
        <w:jc w:val="both"/>
        <w:textAlignment w:val="baseline"/>
        <w:rPr>
          <w:sz w:val="35"/>
        </w:rPr>
      </w:pPr>
      <w:bookmarkStart w:name="" w:id="2960"/>
      <w:r>
        <w:rPr>
          <w:rFonts w:ascii="仿宋" w:hAnsi="仿宋" w:cs="仿宋" w:eastAsia="仿宋"/>
          <w:sz w:val="35"/>
          <w:spacing w:val="0"/>
          <w:color w:val="000000"/>
          <w:b w:val="off"/>
          <w:i w:val="off"/>
        </w:rPr>
        <w:t>心灵虔诚的受难何时停止。</w:t>
      </w:r>
      <w:bookmarkEnd w:id="2960"/>
    </w:p>
    <w:p>
      <w:pPr>
        <w:pageBreakBefore w:val="off"/>
        <w:tabs/>
        <w:wordWrap w:val="off"/>
        <w:spacing w:before="180" w:after="0" w:line="480" w:lineRule="atLeast"/>
        <w:ind w:left="600" w:right="0"/>
        <w:jc w:val="both"/>
        <w:textAlignment w:val="baseline"/>
        <w:rPr>
          <w:sz w:val="35"/>
        </w:rPr>
      </w:pPr>
      <w:bookmarkStart w:name="" w:id="2961"/>
      <w:r>
        <w:rPr>
          <w:rFonts w:ascii="仿宋" w:hAnsi="仿宋" w:cs="仿宋" w:eastAsia="仿宋"/>
          <w:sz w:val="35"/>
          <w:spacing w:val="0"/>
          <w:color w:val="000000"/>
          <w:b w:val="off"/>
          <w:i w:val="off"/>
        </w:rPr>
        <w:t>①  参见【115】。</w:t>
      </w:r>
      <w:bookmarkEnd w:id="2961"/>
    </w:p>
    <w:p>
      <w:r>
        <w:t/>
      </w:r>
    </w:p>
    <w:p>
      <w:pPr>
        <w:sectPr>
          <w:footerReference r:id="rId402"/>
          <w:headerReference r:id="rId403" w:type="default"/>
          <w:type w:val="nextPage"/>
          <w:pgSz w:w="14180" w:h="23840"/>
          <w:pgMar w:left="980" w:top="1840" w:right="980" w:bottom="1840" w:header="1540" w:footer="1540"/>
          <w:cols w:num="1"/>
        </w:sectPr>
      </w:pPr>
    </w:p>
    <w:p>
      <w:pPr>
        <w:pageBreakBefore w:val="off"/>
        <w:tabs/>
        <w:wordWrap w:val="off"/>
        <w:spacing w:before="0" w:after="0" w:line="460" w:lineRule="atLeast"/>
        <w:ind w:left="0" w:right="0"/>
        <w:jc w:val="center"/>
        <w:textAlignment w:val="baseline"/>
        <w:rPr>
          <w:sz w:val="33"/>
        </w:rPr>
      </w:pPr>
      <w:bookmarkStart w:name="" w:id="2962"/>
      <w:r>
        <w:rPr>
          <w:rFonts w:ascii="仿宋" w:hAnsi="仿宋" w:cs="仿宋" w:eastAsia="仿宋"/>
          <w:sz w:val="33"/>
          <w:spacing w:val="0"/>
          <w:color w:val="000000"/>
          <w:b w:val="off"/>
          <w:i w:val="off"/>
        </w:rPr>
        <w:t>现代戏剧的悲剧因素中反映出来的古代戏剧的悲剧因素 173</w:t>
      </w:r>
      <w:bookmarkEnd w:id="2962"/>
    </w:p>
    <w:p>
      <w:pPr>
        <w:pageBreakBefore w:val="off"/>
        <w:tabs/>
        <w:wordWrap w:val="off"/>
        <w:spacing w:before="0" w:after="0" w:line="680" w:lineRule="exact"/>
        <w:ind w:left="0" w:right="0"/>
        <w:jc w:val="center"/>
        <w:textAlignment w:val="baseline"/>
        <w:rPr>
          <w:sz w:val="37"/>
        </w:rPr>
      </w:pPr>
      <w:bookmarkStart w:name="" w:id="2963"/>
      <w:r>
        <w:rPr>
          <w:rFonts w:ascii="宋体" w:hAnsi="宋体" w:cs="宋体" w:eastAsia="宋体"/>
          <w:sz w:val="37"/>
          <w:spacing w:val="0"/>
          <w:color w:val="000000"/>
          <w:b w:val="off"/>
          <w:i w:val="off"/>
        </w:rPr>
        <w:t/>
      </w:r>
      <w:bookmarkEnd w:id="2963"/>
    </w:p>
    <w:p>
      <w:pPr>
        <w:pageBreakBefore w:val="off"/>
        <w:tabs/>
        <w:wordWrap w:val="off"/>
        <w:spacing w:before="0" w:after="0" w:line="680" w:lineRule="atLeast"/>
        <w:ind w:left="0" w:right="20"/>
        <w:jc w:val="both"/>
        <w:textAlignment w:val="baseline"/>
        <w:rPr>
          <w:sz w:val="37"/>
        </w:rPr>
      </w:pPr>
      <w:bookmarkStart w:name="" w:id="2964"/>
      <w:r>
        <w:rPr>
          <w:rFonts w:ascii="宋体" w:hAnsi="宋体" w:cs="宋体" w:eastAsia="宋体"/>
          <w:sz w:val="37"/>
          <w:spacing w:val="0"/>
          <w:color w:val="000000"/>
          <w:b w:val="off"/>
          <w:i w:val="off"/>
        </w:rPr>
        <w:t>闪，它掌握着领受者的红利，既然它的闪光[Fulguration]① 激励</w:t>
      </w:r>
      <w:r>
        <w:rPr>
          <w:rFonts w:ascii="宋体" w:hAnsi="宋体" w:cs="宋体" w:eastAsia="宋体"/>
          <w:sz w:val="37"/>
          <w:spacing w:val="0"/>
          <w:color w:val="000000"/>
          <w:b w:val="off"/>
          <w:i w:val="off"/>
        </w:rPr>
        <w:t>起他自己的创造性————哎呀，因为所有这一切都与我们协会的倾</w:t>
      </w:r>
      <w:r>
        <w:rPr>
          <w:rFonts w:ascii="宋体" w:hAnsi="宋体" w:cs="宋体" w:eastAsia="宋体"/>
          <w:sz w:val="37"/>
          <w:spacing w:val="0"/>
          <w:color w:val="000000"/>
          <w:b w:val="off"/>
          <w:i w:val="off"/>
        </w:rPr>
        <w:t>向不符，真的，因为间歇性的句子读起来几乎肯定会被看成是对</w:t>
      </w:r>
      <w:r>
        <w:rPr>
          <w:rFonts w:ascii="宋体" w:hAnsi="宋体" w:cs="宋体" w:eastAsia="宋体"/>
          <w:sz w:val="37"/>
          <w:spacing w:val="0"/>
          <w:color w:val="000000"/>
          <w:b w:val="off"/>
          <w:i w:val="off"/>
        </w:rPr>
        <w:t>于射出似的风格的严重攻击，在这种风格中，观念未到突破点就</w:t>
      </w:r>
      <w:r>
        <w:rPr>
          <w:rFonts w:ascii="宋体" w:hAnsi="宋体" w:cs="宋体" w:eastAsia="宋体"/>
          <w:sz w:val="37"/>
          <w:spacing w:val="0"/>
          <w:color w:val="000000"/>
          <w:b w:val="off"/>
          <w:i w:val="off"/>
        </w:rPr>
        <w:t>喷发出来，我们社会中的官场就偏爱这种风格————因此，在指出</w:t>
      </w:r>
      <w:r>
        <w:rPr>
          <w:rFonts w:ascii="宋体" w:hAnsi="宋体" w:cs="宋体" w:eastAsia="宋体"/>
          <w:sz w:val="37"/>
          <w:spacing w:val="0"/>
          <w:color w:val="000000"/>
          <w:b w:val="off"/>
          <w:i w:val="off"/>
        </w:rPr>
        <w:t>了我的举动仍不能被称为反叛之后，因为把这种间歇性句子结合</w:t>
      </w:r>
      <w:r>
        <w:rPr>
          <w:rFonts w:ascii="宋体" w:hAnsi="宋体" w:cs="宋体" w:eastAsia="宋体"/>
          <w:sz w:val="37"/>
          <w:spacing w:val="0"/>
          <w:color w:val="000000"/>
          <w:b w:val="off"/>
          <w:i w:val="off"/>
        </w:rPr>
        <w:t>在一起不间断的结合物是如此松散，以至于作为插入语的分句在</w:t>
      </w:r>
      <w:r>
        <w:rPr>
          <w:rFonts w:ascii="宋体" w:hAnsi="宋体" w:cs="宋体" w:eastAsia="宋体"/>
          <w:sz w:val="37"/>
          <w:spacing w:val="0"/>
          <w:color w:val="000000"/>
          <w:b w:val="off"/>
          <w:i w:val="off"/>
        </w:rPr>
        <w:t>其中格言似地、足够任性地四处高视阔步，所以我只想起我的风</w:t>
      </w:r>
      <w:r>
        <w:rPr>
          <w:rFonts w:ascii="宋体" w:hAnsi="宋体" w:cs="宋体" w:eastAsia="宋体"/>
          <w:sz w:val="37"/>
          <w:spacing w:val="0"/>
          <w:color w:val="000000"/>
          <w:b w:val="off"/>
          <w:i w:val="off"/>
        </w:rPr>
        <w:t>格已试图显现为它并不是的样子：革命性的。</w:t>
      </w:r>
      <w:bookmarkEnd w:id="2964"/>
    </w:p>
    <w:p>
      <w:pPr>
        <w:pageBreakBefore w:val="off"/>
        <w:tabs/>
        <w:wordWrap w:val="off"/>
        <w:spacing w:before="0" w:after="0" w:line="680" w:lineRule="atLeast"/>
        <w:ind w:left="0" w:right="20" w:firstLine="840"/>
        <w:jc w:val="both"/>
        <w:textAlignment w:val="baseline"/>
        <w:rPr>
          <w:sz w:val="37"/>
        </w:rPr>
      </w:pPr>
      <w:bookmarkStart w:name="" w:id="2965"/>
      <w:r>
        <w:rPr>
          <w:rFonts w:ascii="宋体" w:hAnsi="宋体" w:cs="宋体" w:eastAsia="宋体"/>
          <w:sz w:val="37"/>
          <w:spacing w:val="0"/>
          <w:color w:val="000000"/>
          <w:b w:val="off"/>
          <w:i w:val="off"/>
        </w:rPr>
        <w:t>我们的协会在每次会议上都要求更新和再生，最终要求通过</w:t>
      </w:r>
      <w:r>
        <w:rPr>
          <w:rFonts w:ascii="宋体" w:hAnsi="宋体" w:cs="宋体" w:eastAsia="宋体"/>
          <w:sz w:val="37"/>
          <w:spacing w:val="0"/>
          <w:color w:val="000000"/>
          <w:b w:val="off"/>
          <w:i w:val="off"/>
        </w:rPr>
        <w:t>重新描述它的创造性而使它的内部活动恢复活力。那么，就让我</w:t>
      </w:r>
      <w:r>
        <w:rPr>
          <w:rFonts w:ascii="宋体" w:hAnsi="宋体" w:cs="宋体" w:eastAsia="宋体"/>
          <w:sz w:val="37"/>
          <w:spacing w:val="0"/>
          <w:color w:val="000000"/>
          <w:b w:val="off"/>
          <w:i w:val="off"/>
        </w:rPr>
        <w:t>们指明自己的意图，即在不连贯的努力中或在写作身后发表的</w:t>
      </w:r>
      <w:r>
        <w:rPr>
          <w:rFonts w:ascii="宋体" w:hAnsi="宋体" w:cs="宋体" w:eastAsia="宋体"/>
          <w:sz w:val="37"/>
          <w:spacing w:val="0"/>
          <w:color w:val="000000"/>
          <w:b w:val="off"/>
          <w:i w:val="off"/>
        </w:rPr>
        <w:t>[efterladt，遗留]论文的艺术方面冒险。一部彻底完成了的著作</w:t>
      </w:r>
      <w:r>
        <w:rPr>
          <w:rFonts w:ascii="宋体" w:hAnsi="宋体" w:cs="宋体" w:eastAsia="宋体"/>
          <w:sz w:val="37"/>
          <w:spacing w:val="0"/>
          <w:color w:val="000000"/>
          <w:b w:val="off"/>
          <w:i w:val="off"/>
        </w:rPr>
        <w:t>与诗化的人格不相称，由于未完成的著作有不连贯的、杂乱的特</w:t>
      </w:r>
      <w:r>
        <w:rPr>
          <w:rFonts w:ascii="宋体" w:hAnsi="宋体" w:cs="宋体" w:eastAsia="宋体"/>
          <w:sz w:val="37"/>
          <w:spacing w:val="0"/>
          <w:color w:val="000000"/>
          <w:b w:val="off"/>
          <w:i w:val="off"/>
        </w:rPr>
        <w:t>点，人们感到有必要把人格连同它们一起诗化。未完成的著作像</w:t>
      </w:r>
      <w:r>
        <w:rPr>
          <w:rFonts w:ascii="宋体" w:hAnsi="宋体" w:cs="宋体" w:eastAsia="宋体"/>
          <w:sz w:val="37"/>
          <w:spacing w:val="0"/>
          <w:color w:val="000000"/>
          <w:b w:val="off"/>
          <w:i w:val="off"/>
        </w:rPr>
        <w:t>一座废墟，借什么地方来埋葬更合乎自然呢？再说，艺术要熟练</w:t>
      </w:r>
      <w:r>
        <w:rPr>
          <w:rFonts w:ascii="宋体" w:hAnsi="宋体" w:cs="宋体" w:eastAsia="宋体"/>
          <w:sz w:val="37"/>
          <w:spacing w:val="0"/>
          <w:color w:val="000000"/>
          <w:b w:val="off"/>
          <w:i w:val="off"/>
        </w:rPr>
        <w:t>灵巧地产生相同的效果、相同的漫不经心和偶然性、相同的思想</w:t>
      </w:r>
      <w:r>
        <w:rPr>
          <w:rFonts w:ascii="宋体" w:hAnsi="宋体" w:cs="宋体" w:eastAsia="宋体"/>
          <w:sz w:val="37"/>
          <w:spacing w:val="0"/>
          <w:color w:val="000000"/>
          <w:b w:val="off"/>
          <w:i w:val="off"/>
        </w:rPr>
        <w:t>所处理的错格[anakoluthisk]；艺术要唤起一种欢乐，这种欢乐绝</w:t>
      </w:r>
      <w:r>
        <w:rPr>
          <w:rFonts w:ascii="宋体" w:hAnsi="宋体" w:cs="宋体" w:eastAsia="宋体"/>
          <w:sz w:val="37"/>
          <w:spacing w:val="0"/>
          <w:color w:val="000000"/>
          <w:b w:val="off"/>
          <w:i w:val="off"/>
        </w:rPr>
        <w:t>不是现在时，而始终有一种过去的因素，因此是过去中的现在。</w:t>
      </w:r>
      <w:r>
        <w:rPr>
          <w:rFonts w:ascii="宋体" w:hAnsi="宋体" w:cs="宋体" w:eastAsia="宋体"/>
          <w:sz w:val="37"/>
          <w:spacing w:val="0"/>
          <w:color w:val="000000"/>
          <w:b w:val="off"/>
          <w:i w:val="off"/>
        </w:rPr>
        <w:t>这一点已在“遗留身后”这个说法中得到了表达。的确，从某种</w:t>
      </w:r>
      <w:r>
        <w:rPr>
          <w:rFonts w:ascii="宋体" w:hAnsi="宋体" w:cs="宋体" w:eastAsia="宋体"/>
          <w:sz w:val="37"/>
          <w:spacing w:val="0"/>
          <w:color w:val="000000"/>
          <w:u w:val="single"/>
          <w:b w:val="off"/>
          <w:i w:val="off"/>
        </w:rPr>
        <w:t xml:space="preserve">                </w:t>
      </w:r>
      <w:bookmarkEnd w:id="2965"/>
    </w:p>
    <w:p>
      <w:pPr>
        <w:pageBreakBefore w:val="off"/>
        <w:tabs/>
        <w:wordWrap w:val="off"/>
        <w:spacing w:before="0" w:after="0" w:line="680" w:lineRule="atLeast"/>
        <w:ind w:left="0" w:right="20" w:firstLine="740"/>
        <w:jc w:val="both"/>
        <w:textAlignment w:val="baseline"/>
        <w:rPr>
          <w:sz w:val="37"/>
        </w:rPr>
      </w:pPr>
      <w:bookmarkStart w:name="" w:id="2966"/>
      <w:r>
        <w:rPr>
          <w:rFonts w:ascii="宋体" w:hAnsi="宋体" w:cs="宋体" w:eastAsia="宋体"/>
          <w:sz w:val="37"/>
          <w:spacing w:val="0"/>
          <w:color w:val="000000"/>
          <w:b w:val="off"/>
          <w:i w:val="off"/>
        </w:rPr>
        <w:t>① 丹麦语中的一个外来词，意为突然闪亮(例如熔金或熔银的闪光)，</w:t>
      </w:r>
      <w:r>
        <w:rPr>
          <w:rFonts w:ascii="宋体" w:hAnsi="宋体" w:cs="宋体" w:eastAsia="宋体"/>
          <w:sz w:val="37"/>
          <w:spacing w:val="0"/>
          <w:color w:val="000000"/>
          <w:b w:val="off"/>
          <w:i w:val="off"/>
        </w:rPr>
        <w:t>在基尔克果的作品中只在这里用过一次。还可参见 Sølvbink (银色闪光)，</w:t>
      </w:r>
      <w:r>
        <w:rPr>
          <w:rFonts w:ascii="宋体" w:hAnsi="宋体" w:cs="宋体" w:eastAsia="宋体"/>
          <w:sz w:val="37"/>
          <w:spacing w:val="0"/>
          <w:color w:val="000000"/>
          <w:b w:val="off"/>
          <w:i w:val="off"/>
        </w:rPr>
        <w:t>《讽刺》，《文集》卷2；《诸阶段》，《文集》卷11。以下几行中的“官场”</w:t>
      </w:r>
      <w:r>
        <w:rPr>
          <w:rFonts w:ascii="宋体" w:hAnsi="宋体" w:cs="宋体" w:eastAsia="宋体"/>
          <w:sz w:val="37"/>
          <w:spacing w:val="0"/>
          <w:color w:val="000000"/>
          <w:b w:val="off"/>
          <w:i w:val="off"/>
        </w:rPr>
        <w:t>(officiality)和“错格”(anacoluthic，由一种语法结构变为另一种与前面不</w:t>
      </w:r>
      <w:r>
        <w:rPr>
          <w:rFonts w:ascii="宋体" w:hAnsi="宋体" w:cs="宋体" w:eastAsia="宋体"/>
          <w:sz w:val="37"/>
          <w:spacing w:val="0"/>
          <w:color w:val="000000"/>
          <w:b w:val="off"/>
          <w:i w:val="off"/>
        </w:rPr>
        <w:t>一致的语法结构)也是外来词。头一个在作品中只用过三次(两次在《或此</w:t>
      </w:r>
      <w:r>
        <w:rPr>
          <w:rFonts w:ascii="宋体" w:hAnsi="宋体" w:cs="宋体" w:eastAsia="宋体"/>
          <w:sz w:val="37"/>
          <w:spacing w:val="0"/>
          <w:color w:val="000000"/>
          <w:b w:val="off"/>
          <w:i w:val="off"/>
        </w:rPr>
        <w:t>或彼》中，一次在《观点》中，后一个只在这里用过。如果这3个词(还有</w:t>
      </w:r>
      <w:r>
        <w:rPr>
          <w:rFonts w:ascii="宋体" w:hAnsi="宋体" w:cs="宋体" w:eastAsia="宋体"/>
          <w:sz w:val="37"/>
          <w:spacing w:val="0"/>
          <w:color w:val="000000"/>
          <w:b w:val="off"/>
          <w:i w:val="off"/>
        </w:rPr>
        <w:t>前面的“模棱两可”)在英语中显得奇怪的话，那它们就造成了预期的印象，</w:t>
      </w:r>
      <w:r>
        <w:rPr>
          <w:rFonts w:ascii="宋体" w:hAnsi="宋体" w:cs="宋体" w:eastAsia="宋体"/>
          <w:sz w:val="37"/>
          <w:spacing w:val="0"/>
          <w:color w:val="000000"/>
          <w:b w:val="off"/>
          <w:i w:val="off"/>
        </w:rPr>
        <w:t>因为它们在丹麦语和整个文集中显得更奇怪。它们与文中力的间歇周期吻</w:t>
      </w:r>
      <w:r>
        <w:rPr>
          <w:rFonts w:ascii="宋体" w:hAnsi="宋体" w:cs="宋体" w:eastAsia="宋体"/>
          <w:sz w:val="37"/>
          <w:spacing w:val="0"/>
          <w:color w:val="000000"/>
          <w:b w:val="off"/>
          <w:i w:val="off"/>
        </w:rPr>
        <w:t>合。</w:t>
      </w:r>
      <w:bookmarkEnd w:id="2966"/>
    </w:p>
    <w:p>
      <w:r>
        <w:t/>
      </w:r>
    </w:p>
    <w:p>
      <w:pPr>
        <w:sectPr>
          <w:footerReference r:id="rId404"/>
          <w:headerReference r:id="rId405" w:type="default"/>
          <w:type w:val="nextPage"/>
          <w:pgSz w:w="14040" w:h="23760"/>
          <w:pgMar w:left="920" w:top="1800" w:right="920" w:bottom="1800" w:header="1500" w:footer="1500"/>
          <w:cols w:num="1"/>
        </w:sectPr>
      </w:pPr>
    </w:p>
    <w:p>
      <w:pPr>
        <w:pageBreakBefore w:val="off"/>
        <w:tabs/>
        <w:wordWrap w:val="off"/>
        <w:spacing w:before="0" w:after="0" w:line="460" w:lineRule="atLeast"/>
        <w:ind w:left="0" w:right="0"/>
        <w:jc w:val="both"/>
        <w:textAlignment w:val="baseline"/>
        <w:rPr>
          <w:sz w:val="34"/>
        </w:rPr>
      </w:pPr>
      <w:bookmarkStart w:name="" w:id="2967"/>
      <w:r>
        <w:rPr>
          <w:rFonts w:ascii="仿宋" w:hAnsi="仿宋" w:cs="仿宋" w:eastAsia="仿宋"/>
          <w:sz w:val="34"/>
          <w:spacing w:val="0"/>
          <w:color w:val="000000"/>
          <w:b w:val="off"/>
          <w:i w:val="off"/>
        </w:rPr>
        <w:t>174 或此或彼(上部)</w:t>
      </w:r>
      <w:bookmarkEnd w:id="2967"/>
    </w:p>
    <w:p>
      <w:pPr>
        <w:pageBreakBefore w:val="off"/>
        <w:tabs/>
        <w:wordWrap w:val="off"/>
        <w:spacing w:before="0" w:after="0" w:line="680" w:lineRule="exact"/>
        <w:ind w:left="0" w:right="0"/>
        <w:jc w:val="both"/>
        <w:textAlignment w:val="baseline"/>
        <w:rPr>
          <w:sz w:val="38"/>
        </w:rPr>
      </w:pPr>
      <w:bookmarkStart w:name="" w:id="2968"/>
      <w:r>
        <w:rPr>
          <w:rFonts w:ascii="宋体" w:hAnsi="宋体" w:cs="宋体" w:eastAsia="宋体"/>
          <w:sz w:val="38"/>
          <w:spacing w:val="0"/>
          <w:color w:val="000000"/>
          <w:b w:val="off"/>
          <w:i w:val="off"/>
        </w:rPr>
        <w:t/>
      </w:r>
      <w:bookmarkEnd w:id="2968"/>
    </w:p>
    <w:p>
      <w:pPr>
        <w:pageBreakBefore w:val="off"/>
        <w:tabs/>
        <w:wordWrap w:val="off"/>
        <w:spacing w:before="0" w:after="0" w:line="660" w:lineRule="atLeast"/>
        <w:ind w:left="0" w:right="0"/>
        <w:jc w:val="both"/>
        <w:textAlignment w:val="baseline"/>
        <w:rPr>
          <w:sz w:val="38"/>
        </w:rPr>
      </w:pPr>
      <w:bookmarkStart w:name="" w:id="2969"/>
      <w:r>
        <w:rPr>
          <w:rFonts w:ascii="宋体" w:hAnsi="宋体" w:cs="宋体" w:eastAsia="宋体"/>
          <w:sz w:val="38"/>
          <w:spacing w:val="0"/>
          <w:color w:val="000000"/>
          <w:b w:val="off"/>
          <w:i w:val="off"/>
        </w:rPr>
        <w:t>意义上说，一位诗人已创作出来的一切都是遗留身后之物，但任</w:t>
      </w:r>
      <w:r>
        <w:rPr>
          <w:rFonts w:ascii="宋体" w:hAnsi="宋体" w:cs="宋体" w:eastAsia="宋体"/>
          <w:sz w:val="38"/>
          <w:spacing w:val="0"/>
          <w:color w:val="000000"/>
          <w:b w:val="off"/>
          <w:i w:val="off"/>
        </w:rPr>
        <w:t>何人都从不会想到把一部彻底完成了的著作称为遗留身后之作，</w:t>
      </w:r>
      <w:r>
        <w:rPr>
          <w:rFonts w:ascii="宋体" w:hAnsi="宋体" w:cs="宋体" w:eastAsia="宋体"/>
          <w:sz w:val="38"/>
          <w:spacing w:val="0"/>
          <w:color w:val="000000"/>
          <w:b w:val="off"/>
          <w:i w:val="off"/>
        </w:rPr>
        <w:t>即使它具有【153】没有在他的有生之年出版的偶然特点。我也设</w:t>
      </w:r>
      <w:r>
        <w:rPr>
          <w:rFonts w:ascii="宋体" w:hAnsi="宋体" w:cs="宋体" w:eastAsia="宋体"/>
          <w:sz w:val="38"/>
          <w:spacing w:val="0"/>
          <w:color w:val="000000"/>
          <w:b w:val="off"/>
          <w:i w:val="off"/>
        </w:rPr>
        <w:t>想它应成为事实上一切真正的人类创造物的一个特点，如我们已</w:t>
      </w:r>
      <w:r>
        <w:rPr>
          <w:rFonts w:ascii="宋体" w:hAnsi="宋体" w:cs="宋体" w:eastAsia="宋体"/>
          <w:sz w:val="38"/>
          <w:spacing w:val="0"/>
          <w:color w:val="000000"/>
          <w:b w:val="off"/>
          <w:i w:val="off"/>
        </w:rPr>
        <w:t>解释过的一样，它就适宜于遗留身后，因为人类未获允许像诸神</w:t>
      </w:r>
      <w:r>
        <w:rPr>
          <w:rFonts w:ascii="宋体" w:hAnsi="宋体" w:cs="宋体" w:eastAsia="宋体"/>
          <w:sz w:val="38"/>
          <w:spacing w:val="0"/>
          <w:color w:val="000000"/>
          <w:b w:val="off"/>
          <w:i w:val="off"/>
        </w:rPr>
        <w:t>那样带着一种永恒的眼界去生活。结果，我将把我们之中正在创</w:t>
      </w:r>
      <w:r>
        <w:rPr>
          <w:rFonts w:ascii="宋体" w:hAnsi="宋体" w:cs="宋体" w:eastAsia="宋体"/>
          <w:sz w:val="38"/>
          <w:spacing w:val="0"/>
          <w:color w:val="000000"/>
          <w:b w:val="off"/>
          <w:i w:val="off"/>
        </w:rPr>
        <w:t>作的作品恰如其分地称为遗留身后的[Efterladenskab]，那就是</w:t>
      </w:r>
      <w:r>
        <w:rPr>
          <w:rFonts w:ascii="宋体" w:hAnsi="宋体" w:cs="宋体" w:eastAsia="宋体"/>
          <w:sz w:val="38"/>
          <w:spacing w:val="0"/>
          <w:color w:val="000000"/>
          <w:b w:val="off"/>
          <w:i w:val="off"/>
        </w:rPr>
        <w:t>说，艺术财富是遗留身后的；我们将把粗心大意[Efterladenhed]、</w:t>
      </w:r>
      <w:r>
        <w:rPr>
          <w:rFonts w:ascii="宋体" w:hAnsi="宋体" w:cs="宋体" w:eastAsia="宋体"/>
          <w:sz w:val="38"/>
          <w:spacing w:val="0"/>
          <w:color w:val="000000"/>
          <w:b w:val="off"/>
          <w:i w:val="off"/>
        </w:rPr>
        <w:t>懒惰称为我们所珍视的天赋；我们将把 vis inertiae [惯性的力量]</w:t>
      </w:r>
      <w:r>
        <w:rPr>
          <w:rFonts w:ascii="宋体" w:hAnsi="宋体" w:cs="宋体" w:eastAsia="宋体"/>
          <w:sz w:val="38"/>
          <w:spacing w:val="0"/>
          <w:color w:val="000000"/>
          <w:b w:val="off"/>
          <w:i w:val="off"/>
        </w:rPr>
        <w:t>称为我们所崇拜的自然法则。为此我遵守我们尊崇的习惯和常规。</w:t>
      </w:r>
      <w:bookmarkEnd w:id="2969"/>
    </w:p>
    <w:p>
      <w:pPr>
        <w:pageBreakBefore w:val="off"/>
        <w:tabs/>
        <w:wordWrap w:val="off"/>
        <w:spacing w:before="0" w:after="0" w:line="660" w:lineRule="atLeast"/>
        <w:ind w:left="0" w:right="0" w:firstLine="860"/>
        <w:jc w:val="both"/>
        <w:textAlignment w:val="baseline"/>
        <w:rPr>
          <w:sz w:val="38"/>
        </w:rPr>
      </w:pPr>
      <w:bookmarkStart w:name="" w:id="2970"/>
      <w:r>
        <w:rPr>
          <w:rFonts w:ascii="宋体" w:hAnsi="宋体" w:cs="宋体" w:eastAsia="宋体"/>
          <w:sz w:val="38"/>
          <w:spacing w:val="0"/>
          <w:color w:val="000000"/>
          <w:b w:val="off"/>
          <w:i w:val="off"/>
        </w:rPr>
        <w:t>因此，我亲爱的∑υπαρανεκρώμενοι[“死者联谊会”]离 我更</w:t>
      </w:r>
      <w:r>
        <w:rPr>
          <w:rFonts w:ascii="宋体" w:hAnsi="宋体" w:cs="宋体" w:eastAsia="宋体"/>
          <w:sz w:val="38"/>
          <w:spacing w:val="0"/>
          <w:color w:val="000000"/>
          <w:b w:val="off"/>
          <w:i w:val="off"/>
        </w:rPr>
        <w:t>近了，围绕着我形成了一个圈子，因为我把自己的悲剧女主人公</w:t>
      </w:r>
      <w:r>
        <w:rPr>
          <w:rFonts w:ascii="宋体" w:hAnsi="宋体" w:cs="宋体" w:eastAsia="宋体"/>
          <w:sz w:val="38"/>
          <w:spacing w:val="0"/>
          <w:color w:val="000000"/>
          <w:b w:val="off"/>
          <w:i w:val="off"/>
        </w:rPr>
        <w:t>送出去到了世上，①因为我把痛苦的嫁妆给了悲痛的女儿当作全</w:t>
      </w:r>
      <w:r>
        <w:rPr>
          <w:rFonts w:ascii="宋体" w:hAnsi="宋体" w:cs="宋体" w:eastAsia="宋体"/>
          <w:sz w:val="38"/>
          <w:spacing w:val="0"/>
          <w:color w:val="000000"/>
          <w:b w:val="off"/>
          <w:i w:val="off"/>
        </w:rPr>
        <w:t>套衣装。她是我的作品，但她的轮廓还不那么清晰，她的外表还</w:t>
      </w:r>
      <w:r>
        <w:rPr>
          <w:rFonts w:ascii="宋体" w:hAnsi="宋体" w:cs="宋体" w:eastAsia="宋体"/>
          <w:sz w:val="38"/>
          <w:spacing w:val="0"/>
          <w:color w:val="000000"/>
          <w:b w:val="off"/>
          <w:i w:val="off"/>
        </w:rPr>
        <w:t>那么朦胧，以至于你们中的每个人都有可能 forliebe sig②[爱上]</w:t>
      </w:r>
      <w:r>
        <w:rPr>
          <w:rFonts w:ascii="宋体" w:hAnsi="宋体" w:cs="宋体" w:eastAsia="宋体"/>
          <w:sz w:val="38"/>
          <w:spacing w:val="0"/>
          <w:color w:val="000000"/>
          <w:b w:val="off"/>
          <w:i w:val="off"/>
        </w:rPr>
        <w:t>她，能以你们自己的方式爱她。她是我的创造，她的思想是我的</w:t>
      </w:r>
      <w:r>
        <w:rPr>
          <w:rFonts w:ascii="宋体" w:hAnsi="宋体" w:cs="宋体" w:eastAsia="宋体"/>
          <w:sz w:val="38"/>
          <w:spacing w:val="0"/>
          <w:color w:val="000000"/>
          <w:b w:val="off"/>
          <w:i w:val="off"/>
        </w:rPr>
        <w:t>思想，然而我就像是在一个爱恋之夜里与她共眠，她在我的怀抱</w:t>
      </w:r>
      <w:r>
        <w:rPr>
          <w:rFonts w:ascii="宋体" w:hAnsi="宋体" w:cs="宋体" w:eastAsia="宋体"/>
          <w:sz w:val="38"/>
          <w:spacing w:val="0"/>
          <w:color w:val="000000"/>
          <w:b w:val="off"/>
          <w:i w:val="off"/>
        </w:rPr>
        <w:t>里就像是向我吐露一个深藏的秘密，以她的心灵将它完全倾吐出</w:t>
      </w:r>
      <w:r>
        <w:rPr>
          <w:rFonts w:ascii="宋体" w:hAnsi="宋体" w:cs="宋体" w:eastAsia="宋体"/>
          <w:sz w:val="38"/>
          <w:spacing w:val="0"/>
          <w:color w:val="000000"/>
          <w:b w:val="off"/>
          <w:i w:val="off"/>
        </w:rPr>
        <w:t>来，接着她似乎顷刻间在我面前改变了，消失了，于是她的现实</w:t>
      </w:r>
      <w:r>
        <w:rPr>
          <w:rFonts w:ascii="宋体" w:hAnsi="宋体" w:cs="宋体" w:eastAsia="宋体"/>
          <w:sz w:val="38"/>
          <w:spacing w:val="0"/>
          <w:color w:val="000000"/>
          <w:b w:val="off"/>
          <w:i w:val="off"/>
        </w:rPr>
        <w:t>的唯一踪影便是那遗存下来的情绪，而不是相反的情形：她被我</w:t>
      </w:r>
      <w:r>
        <w:rPr>
          <w:rFonts w:ascii="宋体" w:hAnsi="宋体" w:cs="宋体" w:eastAsia="宋体"/>
          <w:sz w:val="38"/>
          <w:spacing w:val="0"/>
          <w:color w:val="000000"/>
          <w:b w:val="off"/>
          <w:i w:val="off"/>
        </w:rPr>
        <w:t>的情绪推向了更大的现实。我把言词放进她嘴里，然而在我看来</w:t>
      </w:r>
      <w:r>
        <w:rPr>
          <w:rFonts w:ascii="宋体" w:hAnsi="宋体" w:cs="宋体" w:eastAsia="宋体"/>
          <w:sz w:val="38"/>
          <w:spacing w:val="0"/>
          <w:color w:val="000000"/>
          <w:b w:val="off"/>
          <w:i w:val="off"/>
        </w:rPr>
        <w:t>我似乎滥用了她的信任；在我看来，她似乎正责备地站在我身后，</w:t>
      </w:r>
      <w:r>
        <w:rPr>
          <w:rFonts w:ascii="宋体" w:hAnsi="宋体" w:cs="宋体" w:eastAsia="宋体"/>
          <w:sz w:val="38"/>
          <w:spacing w:val="0"/>
          <w:color w:val="000000"/>
          <w:b w:val="off"/>
          <w:i w:val="off"/>
        </w:rPr>
        <w:t>然而情况正相反———她在自己的隐秘中变得更加可见了。她属于</w:t>
      </w:r>
      <w:r>
        <w:rPr>
          <w:rFonts w:ascii="宋体" w:hAnsi="宋体" w:cs="宋体" w:eastAsia="宋体"/>
          <w:sz w:val="38"/>
          <w:spacing w:val="0"/>
          <w:color w:val="000000"/>
          <w:b w:val="off"/>
          <w:i w:val="off"/>
        </w:rPr>
        <w:t>我，她合法地属于我，然而我似乎经常狡诈地偷偷获取了她的信</w:t>
      </w:r>
      <w:r>
        <w:rPr>
          <w:rFonts w:ascii="宋体" w:hAnsi="宋体" w:cs="宋体" w:eastAsia="宋体"/>
          <w:sz w:val="38"/>
          <w:spacing w:val="0"/>
          <w:color w:val="000000"/>
          <w:b w:val="off"/>
          <w:i w:val="off"/>
        </w:rPr>
        <w:t>任，我似乎总得在自己身后去找她；然而情况正相反，她总是在</w:t>
      </w:r>
      <w:r>
        <w:rPr>
          <w:rFonts w:ascii="宋体" w:hAnsi="宋体" w:cs="宋体" w:eastAsia="宋体"/>
          <w:sz w:val="38"/>
          <w:spacing w:val="0"/>
          <w:color w:val="000000"/>
          <w:b w:val="off"/>
          <w:i w:val="off"/>
        </w:rPr>
        <w:t>我面前————唯有在我领她向前时，她才开始存在。</w:t>
      </w:r>
      <w:bookmarkEnd w:id="2970"/>
    </w:p>
    <w:p>
      <w:pPr>
        <w:pageBreakBefore w:val="off"/>
        <w:tabs/>
        <w:wordWrap w:val="off"/>
        <w:spacing w:before="0" w:after="0" w:line="660" w:lineRule="atLeast"/>
        <w:ind w:left="20" w:right="0"/>
        <w:jc w:val="both"/>
        <w:textAlignment w:val="baseline"/>
        <w:rPr>
          <w:sz w:val="38"/>
        </w:rPr>
      </w:pPr>
      <w:bookmarkStart w:name="" w:id="2971"/>
      <w:r>
        <w:rPr>
          <w:rFonts w:ascii="宋体" w:hAnsi="宋体" w:cs="宋体" w:eastAsia="宋体"/>
          <w:sz w:val="38"/>
          <w:spacing w:val="0"/>
          <w:color w:val="000000"/>
          <w:u w:val="single"/>
          <w:b w:val="off"/>
          <w:i w:val="off"/>
        </w:rPr>
        <w:t xml:space="preserve">                </w:t>
      </w:r>
      <w:bookmarkEnd w:id="2971"/>
    </w:p>
    <w:p>
      <w:pPr>
        <w:pageBreakBefore w:val="off"/>
        <w:tabs/>
        <w:wordWrap w:val="off"/>
        <w:spacing w:before="300" w:after="0" w:line="480" w:lineRule="atLeast"/>
        <w:ind w:left="700" w:right="0"/>
        <w:jc w:val="both"/>
        <w:textAlignment w:val="baseline"/>
        <w:rPr>
          <w:sz w:val="36"/>
        </w:rPr>
      </w:pPr>
      <w:bookmarkStart w:name="" w:id="2972"/>
      <w:r>
        <w:rPr>
          <w:rFonts w:ascii="仿宋" w:hAnsi="仿宋" w:cs="仿宋" w:eastAsia="仿宋"/>
          <w:sz w:val="36"/>
          <w:spacing w:val="0"/>
          <w:color w:val="000000"/>
          <w:b w:val="off"/>
          <w:i w:val="off"/>
        </w:rPr>
        <w:t>① 有关本句的其余部分，参见《增补》，页541 (《论文》卷3-B83)。</w:t>
      </w:r>
      <w:bookmarkEnd w:id="2972"/>
    </w:p>
    <w:p>
      <w:pPr>
        <w:pageBreakBefore w:val="off"/>
        <w:tabs/>
        <w:wordWrap w:val="off"/>
        <w:spacing w:before="0" w:after="0" w:line="460" w:lineRule="atLeast"/>
        <w:ind w:left="700" w:right="0"/>
        <w:jc w:val="both"/>
        <w:textAlignment w:val="baseline"/>
        <w:rPr>
          <w:sz w:val="34"/>
        </w:rPr>
      </w:pPr>
      <w:bookmarkStart w:name="" w:id="2973"/>
      <w:r>
        <w:rPr>
          <w:rFonts w:ascii="仿宋" w:hAnsi="仿宋" w:cs="仿宋" w:eastAsia="仿宋"/>
          <w:sz w:val="34"/>
          <w:spacing w:val="0"/>
          <w:color w:val="000000"/>
          <w:b w:val="off"/>
          <w:i w:val="off"/>
        </w:rPr>
        <w:t>② 德语 verlieben sich (译按：倾慕，爱上)的丹麦语形式。</w:t>
      </w:r>
      <w:bookmarkEnd w:id="2973"/>
    </w:p>
    <w:p>
      <w:r>
        <w:t/>
      </w:r>
    </w:p>
    <w:p>
      <w:pPr>
        <w:sectPr>
          <w:footerReference r:id="rId406"/>
          <w:headerReference r:id="rId407" w:type="default"/>
          <w:type w:val="nextPage"/>
          <w:pgSz w:w="13980" w:h="23720"/>
          <w:pgMar w:left="900" w:top="1760" w:right="900" w:bottom="1760" w:header="1460" w:footer="1460"/>
          <w:cols w:num="1"/>
        </w:sectPr>
      </w:pPr>
    </w:p>
    <w:p>
      <w:pPr>
        <w:pageBreakBefore w:val="off"/>
        <w:tabs/>
        <w:wordWrap w:val="off"/>
        <w:spacing w:before="0" w:after="0" w:line="540" w:lineRule="atLeast"/>
        <w:ind w:left="3520" w:right="0"/>
        <w:jc w:val="both"/>
        <w:textAlignment w:val="baseline"/>
        <w:rPr>
          <w:sz w:val="32"/>
        </w:rPr>
      </w:pPr>
      <w:bookmarkStart w:name="" w:id="2974"/>
      <w:r>
        <w:rPr>
          <w:rFonts w:ascii="宋体" w:hAnsi="宋体" w:cs="宋体" w:eastAsia="宋体"/>
          <w:sz w:val="32"/>
          <w:spacing w:val="0"/>
          <w:color w:val="000000"/>
          <w:b w:val="off"/>
          <w:i w:val="off"/>
        </w:rPr>
        <w:t>现代戏剧的悲剧因素中反映出来的古代戏剧的悲剧因素  175</w:t>
      </w:r>
      <w:bookmarkEnd w:id="2974"/>
    </w:p>
    <w:p>
      <w:pPr>
        <w:pageBreakBefore w:val="off"/>
        <w:tabs/>
        <w:wordWrap w:val="off"/>
        <w:spacing w:before="0" w:after="0" w:line="540" w:lineRule="exact"/>
        <w:ind w:left="0" w:right="0"/>
        <w:jc w:val="both"/>
        <w:textAlignment w:val="baseline"/>
        <w:rPr>
          <w:sz w:val="32"/>
        </w:rPr>
      </w:pPr>
      <w:bookmarkStart w:name="" w:id="2975"/>
      <w:r>
        <w:rPr>
          <w:rFonts w:ascii="宋体" w:hAnsi="宋体" w:cs="宋体" w:eastAsia="宋体"/>
          <w:sz w:val="32"/>
          <w:spacing w:val="0"/>
          <w:color w:val="000000"/>
          <w:b w:val="off"/>
          <w:i w:val="off"/>
        </w:rPr>
        <w:t/>
      </w:r>
      <w:bookmarkEnd w:id="2975"/>
    </w:p>
    <w:p>
      <w:pPr>
        <w:pageBreakBefore w:val="off"/>
        <w:tabs/>
        <w:wordWrap w:val="off"/>
        <w:spacing w:before="0" w:after="0" w:line="660" w:lineRule="atLeast"/>
        <w:ind w:left="60" w:right="80" w:firstLine="820"/>
        <w:jc w:val="both"/>
        <w:textAlignment w:val="baseline"/>
        <w:rPr>
          <w:sz w:val="43"/>
        </w:rPr>
      </w:pPr>
      <w:bookmarkStart w:name="" w:id="2976"/>
      <w:r>
        <w:rPr>
          <w:rFonts w:ascii="宋体" w:hAnsi="宋体" w:cs="宋体" w:eastAsia="宋体"/>
          <w:sz w:val="43"/>
          <w:spacing w:val="0"/>
          <w:color w:val="000000"/>
          <w:b w:val="off"/>
          <w:i w:val="off"/>
        </w:rPr>
        <w:t>安提戈涅(Antigone)①是她的名字。我将把这个名字瞒住古</w:t>
      </w:r>
      <w:r>
        <w:rPr>
          <w:rFonts w:ascii="宋体" w:hAnsi="宋体" w:cs="宋体" w:eastAsia="宋体"/>
          <w:sz w:val="43"/>
          <w:spacing w:val="0"/>
          <w:color w:val="000000"/>
          <w:b w:val="off"/>
          <w:i w:val="off"/>
        </w:rPr>
        <w:t>代悲剧，我将最大限度地坚守住它，尽管从另一个角度来看一切</w:t>
      </w:r>
      <w:r>
        <w:rPr>
          <w:rFonts w:ascii="宋体" w:hAnsi="宋体" w:cs="宋体" w:eastAsia="宋体"/>
          <w:sz w:val="43"/>
          <w:spacing w:val="0"/>
          <w:color w:val="000000"/>
          <w:b w:val="off"/>
          <w:i w:val="off"/>
        </w:rPr>
        <w:t>都将是现代的。但有人先发表评论。我在利用一个女性角色，②</w:t>
      </w:r>
      <w:r>
        <w:rPr>
          <w:rFonts w:ascii="宋体" w:hAnsi="宋体" w:cs="宋体" w:eastAsia="宋体"/>
          <w:sz w:val="43"/>
          <w:spacing w:val="0"/>
          <w:color w:val="000000"/>
          <w:b w:val="off"/>
          <w:i w:val="off"/>
        </w:rPr>
        <w:t>因为我认为一个女人最适宜于表明差异。作为一个女人，她拥有</w:t>
      </w:r>
      <w:r>
        <w:rPr>
          <w:rFonts w:ascii="宋体" w:hAnsi="宋体" w:cs="宋体" w:eastAsia="宋体"/>
          <w:sz w:val="43"/>
          <w:spacing w:val="0"/>
          <w:color w:val="000000"/>
          <w:b w:val="off"/>
          <w:i w:val="off"/>
        </w:rPr>
        <w:t>足够的实质性东西③来为悲痛【154】作自我显示，但当一个人属</w:t>
      </w:r>
      <w:r>
        <w:rPr>
          <w:rFonts w:ascii="宋体" w:hAnsi="宋体" w:cs="宋体" w:eastAsia="宋体"/>
          <w:sz w:val="43"/>
          <w:spacing w:val="0"/>
          <w:color w:val="000000"/>
          <w:b w:val="off"/>
          <w:i w:val="off"/>
        </w:rPr>
        <w:t>于一个反思的世界时，她就对体验痛苦有充分的反思。为了体验</w:t>
      </w:r>
      <w:r>
        <w:rPr>
          <w:rFonts w:ascii="宋体" w:hAnsi="宋体" w:cs="宋体" w:eastAsia="宋体"/>
          <w:sz w:val="43"/>
          <w:spacing w:val="0"/>
          <w:color w:val="000000"/>
          <w:b w:val="off"/>
          <w:i w:val="off"/>
        </w:rPr>
        <w:t>悲痛，悲剧的罪孽就必须在罪与非罪之间摇摆，罪孽借以进入她</w:t>
      </w:r>
      <w:r>
        <w:rPr>
          <w:rFonts w:ascii="宋体" w:hAnsi="宋体" w:cs="宋体" w:eastAsia="宋体"/>
          <w:sz w:val="43"/>
          <w:spacing w:val="0"/>
          <w:color w:val="000000"/>
          <w:b w:val="off"/>
          <w:i w:val="off"/>
        </w:rPr>
        <w:t>的意识的载体始终必须是实质性东西的一个限制条件。但是，既</w:t>
      </w:r>
      <w:r>
        <w:rPr>
          <w:rFonts w:ascii="宋体" w:hAnsi="宋体" w:cs="宋体" w:eastAsia="宋体"/>
          <w:sz w:val="43"/>
          <w:spacing w:val="0"/>
          <w:color w:val="000000"/>
          <w:b w:val="off"/>
          <w:i w:val="off"/>
        </w:rPr>
        <w:t>然悲剧的罪孽在为了体验悲痛时必须具有这种不确定性，那么反</w:t>
      </w:r>
      <w:r>
        <w:rPr>
          <w:rFonts w:ascii="宋体" w:hAnsi="宋体" w:cs="宋体" w:eastAsia="宋体"/>
          <w:sz w:val="43"/>
          <w:spacing w:val="0"/>
          <w:color w:val="000000"/>
          <w:b w:val="off"/>
          <w:i w:val="off"/>
        </w:rPr>
        <w:t>思就不必存在于它的无限之中，因为它接着将出于她的罪孽而反</w:t>
      </w:r>
      <w:r>
        <w:rPr>
          <w:rFonts w:ascii="宋体" w:hAnsi="宋体" w:cs="宋体" w:eastAsia="宋体"/>
          <w:sz w:val="43"/>
          <w:spacing w:val="0"/>
          <w:color w:val="000000"/>
          <w:b w:val="off"/>
          <w:i w:val="off"/>
        </w:rPr>
        <w:t>思她，因为在其无限的主观性中的反思不可能允许遗传的原罪因</w:t>
      </w:r>
      <w:r>
        <w:rPr>
          <w:rFonts w:ascii="宋体" w:hAnsi="宋体" w:cs="宋体" w:eastAsia="宋体"/>
          <w:sz w:val="43"/>
          <w:spacing w:val="0"/>
          <w:color w:val="000000"/>
          <w:b w:val="off"/>
          <w:i w:val="off"/>
        </w:rPr>
        <w:t>素留下来，那个因素将产生悲痛。但是，既然反思已被唤醒，它</w:t>
      </w:r>
      <w:r>
        <w:rPr>
          <w:rFonts w:ascii="宋体" w:hAnsi="宋体" w:cs="宋体" w:eastAsia="宋体"/>
          <w:sz w:val="43"/>
          <w:spacing w:val="0"/>
          <w:color w:val="000000"/>
          <w:b w:val="off"/>
          <w:i w:val="off"/>
        </w:rPr>
        <w:t>就将不在悲痛之外而是进入其中去反思她，它将每时每刻都为她</w:t>
      </w:r>
      <w:r>
        <w:rPr>
          <w:rFonts w:ascii="宋体" w:hAnsi="宋体" w:cs="宋体" w:eastAsia="宋体"/>
          <w:sz w:val="43"/>
          <w:spacing w:val="0"/>
          <w:color w:val="000000"/>
          <w:b w:val="off"/>
          <w:i w:val="off"/>
        </w:rPr>
        <w:t>把悲痛转变成痛苦。</w:t>
      </w:r>
      <w:bookmarkEnd w:id="2976"/>
    </w:p>
    <w:p>
      <w:pPr>
        <w:pageBreakBefore w:val="off"/>
        <w:tabs/>
        <w:wordWrap w:val="off"/>
        <w:spacing w:before="0" w:after="0" w:line="660" w:lineRule="atLeast"/>
        <w:ind w:left="60" w:right="0" w:firstLine="820"/>
        <w:jc w:val="both"/>
        <w:textAlignment w:val="baseline"/>
        <w:rPr>
          <w:sz w:val="43"/>
        </w:rPr>
      </w:pPr>
      <w:bookmarkStart w:name="" w:id="2977"/>
      <w:r>
        <w:rPr>
          <w:rFonts w:ascii="宋体" w:hAnsi="宋体" w:cs="宋体" w:eastAsia="宋体"/>
          <w:sz w:val="43"/>
          <w:spacing w:val="0"/>
          <w:color w:val="000000"/>
          <w:b w:val="off"/>
          <w:i w:val="off"/>
        </w:rPr>
        <w:t>这样，拉布达科斯(Labdakos)④的家庭接着就成了诸神泄愤的</w:t>
      </w:r>
      <w:r>
        <w:rPr>
          <w:rFonts w:ascii="宋体" w:hAnsi="宋体" w:cs="宋体" w:eastAsia="宋体"/>
          <w:sz w:val="43"/>
          <w:spacing w:val="0"/>
          <w:color w:val="000000"/>
          <w:b w:val="off"/>
          <w:i w:val="off"/>
        </w:rPr>
        <w:t>对象：⑤俄狄浦斯(Oedipus)杀了司芬克斯(Sphinx)，解放了</w:t>
      </w:r>
      <w:r>
        <w:rPr>
          <w:rFonts w:ascii="宋体" w:hAnsi="宋体" w:cs="宋体" w:eastAsia="宋体"/>
          <w:sz w:val="43"/>
          <w:spacing w:val="0"/>
          <w:color w:val="000000"/>
          <w:b w:val="off"/>
          <w:i w:val="off"/>
        </w:rPr>
        <w:t>忒庇斯(Thebes)；俄狄浦斯谋害了自己的父亲，娶了自己的母</w:t>
      </w:r>
      <w:r>
        <w:rPr>
          <w:rFonts w:ascii="宋体" w:hAnsi="宋体" w:cs="宋体" w:eastAsia="宋体"/>
          <w:sz w:val="43"/>
          <w:spacing w:val="0"/>
          <w:color w:val="000000"/>
          <w:b w:val="off"/>
          <w:i w:val="off"/>
        </w:rPr>
        <w:t>亲；安提戈涅是这桩婚姻的结果。其他人则藏起来不让人们看见，</w:t>
      </w:r>
      <w:r>
        <w:rPr>
          <w:rFonts w:ascii="宋体" w:hAnsi="宋体" w:cs="宋体" w:eastAsia="宋体"/>
          <w:sz w:val="43"/>
          <w:spacing w:val="0"/>
          <w:color w:val="000000"/>
          <w:b w:val="off"/>
          <w:i w:val="off"/>
        </w:rPr>
        <w:t>他们无疑将这个可怕的梦魇带进了现实世界。唯有安提戈涅知道</w:t>
      </w:r>
      <w:r>
        <w:rPr>
          <w:rFonts w:ascii="宋体" w:hAnsi="宋体" w:cs="宋体" w:eastAsia="宋体"/>
          <w:sz w:val="43"/>
          <w:spacing w:val="0"/>
          <w:color w:val="000000"/>
          <w:b w:val="off"/>
          <w:i w:val="off"/>
        </w:rPr>
        <w:t>这事。她是如何发现的与悲剧趣味无关，而在这个方面每个人都</w:t>
      </w:r>
      <w:r>
        <w:rPr>
          <w:rFonts w:ascii="宋体" w:hAnsi="宋体" w:cs="宋体" w:eastAsia="宋体"/>
          <w:sz w:val="43"/>
          <w:spacing w:val="0"/>
          <w:color w:val="000000"/>
          <w:b w:val="off"/>
          <w:i w:val="off"/>
        </w:rPr>
        <w:t>允许有自己的解释。在早期，在她长大成人之前，黑暗暗示了这</w:t>
      </w:r>
      <w:r>
        <w:rPr>
          <w:rFonts w:ascii="宋体" w:hAnsi="宋体" w:cs="宋体" w:eastAsia="宋体"/>
          <w:sz w:val="43"/>
          <w:spacing w:val="0"/>
          <w:color w:val="000000"/>
          <w:b w:val="off"/>
          <w:i w:val="off"/>
        </w:rPr>
        <w:t>个可怕的秘密已在时时刻刻控制她的灵魂，直到确定性以一个打</w:t>
      </w:r>
      <w:bookmarkEnd w:id="2977"/>
    </w:p>
    <w:p>
      <w:pPr>
        <w:pageBreakBefore w:val="off"/>
        <w:tabs/>
        <w:wordWrap w:val="off"/>
        <w:spacing w:before="0" w:after="0" w:line="660" w:lineRule="atLeast"/>
        <w:ind w:left="140" w:right="0"/>
        <w:jc w:val="both"/>
        <w:textAlignment w:val="baseline"/>
        <w:rPr>
          <w:sz w:val="43"/>
        </w:rPr>
      </w:pPr>
      <w:bookmarkStart w:name="" w:id="2978"/>
      <w:r>
        <w:rPr>
          <w:rFonts w:ascii="宋体" w:hAnsi="宋体" w:cs="宋体" w:eastAsia="宋体"/>
          <w:sz w:val="43"/>
          <w:spacing w:val="0"/>
          <w:color w:val="000000"/>
          <w:u w:val="single"/>
          <w:b w:val="off"/>
          <w:i w:val="off"/>
        </w:rPr>
        <w:t xml:space="preserve">              </w:t>
      </w:r>
      <w:bookmarkEnd w:id="2978"/>
    </w:p>
    <w:p>
      <w:pPr>
        <w:pageBreakBefore w:val="off"/>
        <w:tabs/>
        <w:wordWrap w:val="off"/>
        <w:spacing w:before="280" w:after="0" w:line="540" w:lineRule="atLeast"/>
        <w:ind w:left="800" w:right="0" w:firstLine="80"/>
        <w:jc w:val="both"/>
        <w:textAlignment w:val="baseline"/>
        <w:rPr>
          <w:sz w:val="32"/>
        </w:rPr>
      </w:pPr>
      <w:bookmarkStart w:name="" w:id="2979"/>
      <w:r>
        <w:rPr>
          <w:rFonts w:ascii="宋体" w:hAnsi="宋体" w:cs="宋体" w:eastAsia="宋体"/>
          <w:sz w:val="32"/>
          <w:spacing w:val="0"/>
          <w:color w:val="000000"/>
          <w:b w:val="off"/>
          <w:i w:val="off"/>
        </w:rPr>
        <w:t>①  参见《增补》，页541 (《论文》卷4-A114)。</w:t>
      </w:r>
      <w:bookmarkEnd w:id="2979"/>
    </w:p>
    <w:p>
      <w:pPr>
        <w:pageBreakBefore w:val="off"/>
        <w:tabs/>
        <w:wordWrap w:val="off"/>
        <w:spacing w:before="0" w:after="0" w:line="540" w:lineRule="atLeast"/>
        <w:ind w:left="880" w:right="0"/>
        <w:jc w:val="both"/>
        <w:textAlignment w:val="baseline"/>
        <w:rPr>
          <w:sz w:val="32"/>
        </w:rPr>
      </w:pPr>
      <w:bookmarkStart w:name="" w:id="2980"/>
      <w:r>
        <w:rPr>
          <w:rFonts w:ascii="宋体" w:hAnsi="宋体" w:cs="宋体" w:eastAsia="宋体"/>
          <w:sz w:val="32"/>
          <w:spacing w:val="0"/>
          <w:color w:val="000000"/>
          <w:b w:val="off"/>
          <w:i w:val="off"/>
        </w:rPr>
        <w:t>②  参见《增补》，页541 (《论文》卷1-A207)。</w:t>
      </w:r>
      <w:bookmarkEnd w:id="2980"/>
    </w:p>
    <w:p>
      <w:pPr>
        <w:pageBreakBefore w:val="off"/>
        <w:tabs/>
        <w:wordWrap w:val="off"/>
        <w:spacing w:before="0" w:after="0" w:line="540" w:lineRule="atLeast"/>
        <w:ind w:left="880" w:right="0"/>
        <w:jc w:val="both"/>
        <w:textAlignment w:val="baseline"/>
        <w:rPr>
          <w:sz w:val="32"/>
        </w:rPr>
      </w:pPr>
      <w:bookmarkStart w:name="" w:id="2981"/>
      <w:r>
        <w:rPr>
          <w:rFonts w:ascii="宋体" w:hAnsi="宋体" w:cs="宋体" w:eastAsia="宋体"/>
          <w:sz w:val="32"/>
          <w:spacing w:val="0"/>
          <w:color w:val="000000"/>
          <w:b w:val="off"/>
          <w:i w:val="off"/>
        </w:rPr>
        <w:t>③  参见【80】，即本书页145注①。</w:t>
      </w:r>
      <w:bookmarkEnd w:id="2981"/>
    </w:p>
    <w:p>
      <w:pPr>
        <w:pageBreakBefore w:val="off"/>
        <w:tabs/>
        <w:wordWrap w:val="off"/>
        <w:spacing w:before="0" w:after="0" w:line="540" w:lineRule="atLeast"/>
        <w:ind w:left="60" w:right="20" w:firstLine="820"/>
        <w:jc w:val="both"/>
        <w:textAlignment w:val="baseline"/>
        <w:rPr>
          <w:sz w:val="32"/>
        </w:rPr>
      </w:pPr>
      <w:bookmarkStart w:name="" w:id="2982"/>
      <w:r>
        <w:rPr>
          <w:rFonts w:ascii="宋体" w:hAnsi="宋体" w:cs="宋体" w:eastAsia="宋体"/>
          <w:sz w:val="32"/>
          <w:spacing w:val="0"/>
          <w:color w:val="000000"/>
          <w:b w:val="off"/>
          <w:i w:val="off"/>
        </w:rPr>
        <w:t>④  拉布达科斯是俄狄浦斯的祖父，伊俄卡斯忒(Jocasta)是俄狄浦斯</w:t>
      </w:r>
      <w:r>
        <w:rPr>
          <w:rFonts w:ascii="宋体" w:hAnsi="宋体" w:cs="宋体" w:eastAsia="宋体"/>
          <w:sz w:val="32"/>
          <w:spacing w:val="0"/>
          <w:color w:val="000000"/>
          <w:b w:val="off"/>
          <w:i w:val="off"/>
        </w:rPr>
        <w:t>之母，成来成了他妻子。</w:t>
      </w:r>
      <w:bookmarkEnd w:id="2982"/>
    </w:p>
    <w:p>
      <w:pPr>
        <w:pageBreakBefore w:val="off"/>
        <w:tabs/>
        <w:wordWrap w:val="off"/>
        <w:spacing w:before="0" w:after="0" w:line="540" w:lineRule="atLeast"/>
        <w:ind w:left="800" w:right="0" w:firstLine="80"/>
        <w:jc w:val="both"/>
        <w:textAlignment w:val="baseline"/>
        <w:rPr>
          <w:sz w:val="32"/>
        </w:rPr>
      </w:pPr>
      <w:bookmarkStart w:name="" w:id="2983"/>
      <w:r>
        <w:rPr>
          <w:rFonts w:ascii="宋体" w:hAnsi="宋体" w:cs="宋体" w:eastAsia="宋体"/>
          <w:sz w:val="32"/>
          <w:spacing w:val="0"/>
          <w:color w:val="000000"/>
          <w:b w:val="off"/>
          <w:i w:val="off"/>
        </w:rPr>
        <w:t>⑤  参见《增补》，页542 (《论文》卷3-C37)。</w:t>
      </w:r>
      <w:bookmarkEnd w:id="2983"/>
    </w:p>
    <w:p>
      <w:r>
        <w:t/>
      </w:r>
    </w:p>
    <w:p>
      <w:pPr>
        <w:sectPr>
          <w:footerReference r:id="rId408"/>
          <w:headerReference r:id="rId409" w:type="default"/>
          <w:type w:val="nextPage"/>
          <w:pgSz w:w="13940" w:h="23700"/>
          <w:pgMar w:left="840" w:top="1780" w:right="840" w:bottom="1780" w:header="1480" w:footer="1480"/>
          <w:cols w:num="1"/>
        </w:sectPr>
      </w:pPr>
    </w:p>
    <w:p>
      <w:pPr>
        <w:pageBreakBefore w:val="off"/>
        <w:tabs/>
        <w:wordWrap w:val="off"/>
        <w:spacing w:before="0" w:after="0" w:line="460" w:lineRule="atLeast"/>
        <w:ind w:left="80" w:right="0"/>
        <w:jc w:val="both"/>
        <w:textAlignment w:val="baseline"/>
        <w:rPr>
          <w:sz w:val="34"/>
        </w:rPr>
      </w:pPr>
      <w:bookmarkStart w:name="" w:id="2984"/>
      <w:r>
        <w:rPr>
          <w:rFonts w:ascii="仿宋" w:hAnsi="仿宋" w:cs="仿宋" w:eastAsia="仿宋"/>
          <w:sz w:val="34"/>
          <w:spacing w:val="0"/>
          <w:color w:val="000000"/>
          <w:b w:val="off"/>
          <w:i w:val="off"/>
        </w:rPr>
        <w:t>176 或此或彼(上部)</w:t>
      </w:r>
      <w:bookmarkEnd w:id="2984"/>
    </w:p>
    <w:p>
      <w:pPr>
        <w:pageBreakBefore w:val="off"/>
        <w:tabs/>
        <w:wordWrap w:val="off"/>
        <w:spacing w:before="0" w:after="0" w:line="660" w:lineRule="exact"/>
        <w:ind w:left="0" w:right="0"/>
        <w:jc w:val="both"/>
        <w:textAlignment w:val="baseline"/>
        <w:rPr>
          <w:sz w:val="41"/>
        </w:rPr>
      </w:pPr>
      <w:bookmarkStart w:name="" w:id="2985"/>
      <w:r>
        <w:rPr>
          <w:rFonts w:ascii="宋体" w:hAnsi="宋体" w:cs="宋体" w:eastAsia="宋体"/>
          <w:sz w:val="41"/>
          <w:spacing w:val="0"/>
          <w:color w:val="000000"/>
          <w:b w:val="off"/>
          <w:i w:val="off"/>
        </w:rPr>
        <w:t/>
      </w:r>
      <w:bookmarkEnd w:id="2985"/>
    </w:p>
    <w:p>
      <w:pPr>
        <w:pageBreakBefore w:val="off"/>
        <w:tabs/>
        <w:wordWrap w:val="off"/>
        <w:spacing w:before="0" w:after="0" w:line="640" w:lineRule="atLeast"/>
        <w:ind w:left="20" w:right="0" w:firstLine="60"/>
        <w:jc w:val="both"/>
        <w:textAlignment w:val="baseline"/>
        <w:rPr>
          <w:sz w:val="41"/>
        </w:rPr>
      </w:pPr>
      <w:bookmarkStart w:name="" w:id="2986"/>
      <w:r>
        <w:rPr>
          <w:rFonts w:ascii="宋体" w:hAnsi="宋体" w:cs="宋体" w:eastAsia="宋体"/>
          <w:sz w:val="41"/>
          <w:spacing w:val="0"/>
          <w:color w:val="000000"/>
          <w:b w:val="off"/>
          <w:i w:val="off"/>
        </w:rPr>
        <w:t>击猛地将她投入到焦虑的怀抱之中。在这里，我立刻有了一个关</w:t>
      </w:r>
      <w:r>
        <w:rPr>
          <w:rFonts w:ascii="宋体" w:hAnsi="宋体" w:cs="宋体" w:eastAsia="宋体"/>
          <w:sz w:val="41"/>
          <w:spacing w:val="0"/>
          <w:color w:val="000000"/>
          <w:b w:val="off"/>
          <w:i w:val="off"/>
        </w:rPr>
        <w:t>于现代悲剧因素的定义，因为焦虑是一种反思，它在这个方面基</w:t>
      </w:r>
      <w:r>
        <w:rPr>
          <w:rFonts w:ascii="宋体" w:hAnsi="宋体" w:cs="宋体" w:eastAsia="宋体"/>
          <w:sz w:val="41"/>
          <w:spacing w:val="0"/>
          <w:color w:val="000000"/>
          <w:b w:val="off"/>
          <w:i w:val="off"/>
        </w:rPr>
        <w:t>本上不同于悲痛。焦虑是一种载体，主体借它盗用悲痛并同化它；</w:t>
      </w:r>
      <w:r>
        <w:rPr>
          <w:rFonts w:ascii="宋体" w:hAnsi="宋体" w:cs="宋体" w:eastAsia="宋体"/>
          <w:sz w:val="41"/>
          <w:spacing w:val="0"/>
          <w:color w:val="000000"/>
          <w:b w:val="off"/>
          <w:i w:val="off"/>
        </w:rPr>
        <w:t>焦虑是动力，悲痛借它渗透进一个人的内心。但这运动并非像一</w:t>
      </w:r>
      <w:r>
        <w:rPr>
          <w:rFonts w:ascii="宋体" w:hAnsi="宋体" w:cs="宋体" w:eastAsia="宋体"/>
          <w:sz w:val="41"/>
          <w:spacing w:val="0"/>
          <w:color w:val="000000"/>
          <w:b w:val="off"/>
          <w:i w:val="off"/>
        </w:rPr>
        <w:t>支箭那样迅速；它是连贯的；它不是一劳永逸的，而是连续变化</w:t>
      </w:r>
      <w:r>
        <w:rPr>
          <w:rFonts w:ascii="宋体" w:hAnsi="宋体" w:cs="宋体" w:eastAsia="宋体"/>
          <w:sz w:val="41"/>
          <w:spacing w:val="0"/>
          <w:color w:val="000000"/>
          <w:b w:val="off"/>
          <w:i w:val="off"/>
        </w:rPr>
        <w:t>的。像那被情欲所支配的目光渴望其对象一般，焦虑也是如此渴</w:t>
      </w:r>
      <w:r>
        <w:rPr>
          <w:rFonts w:ascii="宋体" w:hAnsi="宋体" w:cs="宋体" w:eastAsia="宋体"/>
          <w:sz w:val="41"/>
          <w:spacing w:val="0"/>
          <w:color w:val="000000"/>
          <w:b w:val="off"/>
          <w:i w:val="off"/>
        </w:rPr>
        <w:t>望地望着悲痛。正如那安宁、纯洁的爱慕目光被所爱的对象占据</w:t>
      </w:r>
      <w:r>
        <w:rPr>
          <w:rFonts w:ascii="宋体" w:hAnsi="宋体" w:cs="宋体" w:eastAsia="宋体"/>
          <w:sz w:val="41"/>
          <w:spacing w:val="0"/>
          <w:color w:val="000000"/>
          <w:b w:val="off"/>
          <w:i w:val="off"/>
        </w:rPr>
        <w:t>着一样，【155】焦虑本身也如此被悲痛所占据。然而，焦虑有一</w:t>
      </w:r>
      <w:r>
        <w:rPr>
          <w:rFonts w:ascii="宋体" w:hAnsi="宋体" w:cs="宋体" w:eastAsia="宋体"/>
          <w:sz w:val="41"/>
          <w:spacing w:val="0"/>
          <w:color w:val="000000"/>
          <w:b w:val="off"/>
          <w:i w:val="off"/>
        </w:rPr>
        <w:t>个附加的因素，这使得它更牢固地依附于自己的对象，因为它既</w:t>
      </w:r>
      <w:r>
        <w:rPr>
          <w:rFonts w:ascii="宋体" w:hAnsi="宋体" w:cs="宋体" w:eastAsia="宋体"/>
          <w:sz w:val="41"/>
          <w:spacing w:val="0"/>
          <w:color w:val="000000"/>
          <w:b w:val="off"/>
          <w:i w:val="off"/>
        </w:rPr>
        <w:t>爱对象又怕对象。焦虑具有一种双重的功能；它一部分是探索运</w:t>
      </w:r>
      <w:r>
        <w:rPr>
          <w:rFonts w:ascii="宋体" w:hAnsi="宋体" w:cs="宋体" w:eastAsia="宋体"/>
          <w:sz w:val="41"/>
          <w:spacing w:val="0"/>
          <w:color w:val="000000"/>
          <w:b w:val="off"/>
          <w:i w:val="off"/>
        </w:rPr>
        <w:t>动，这运动不断地进行联系，借此在悲痛环绕着自己时摸索着去</w:t>
      </w:r>
      <w:r>
        <w:rPr>
          <w:rFonts w:ascii="宋体" w:hAnsi="宋体" w:cs="宋体" w:eastAsia="宋体"/>
          <w:sz w:val="41"/>
          <w:spacing w:val="0"/>
          <w:color w:val="000000"/>
          <w:b w:val="off"/>
          <w:i w:val="off"/>
        </w:rPr>
        <w:t>发现它。或者说，焦虑是突如其来的；所有的悲痛在一瞬间全被</w:t>
      </w:r>
      <w:r>
        <w:rPr>
          <w:rFonts w:ascii="宋体" w:hAnsi="宋体" w:cs="宋体" w:eastAsia="宋体"/>
          <w:sz w:val="41"/>
          <w:spacing w:val="0"/>
          <w:color w:val="000000"/>
          <w:b w:val="off"/>
          <w:i w:val="off"/>
        </w:rPr>
        <w:t>容纳了，然而这个瞬间以这样一种方式立刻消融在了一个连续的</w:t>
      </w:r>
      <w:r>
        <w:rPr>
          <w:rFonts w:ascii="宋体" w:hAnsi="宋体" w:cs="宋体" w:eastAsia="宋体"/>
          <w:sz w:val="41"/>
          <w:spacing w:val="0"/>
          <w:color w:val="000000"/>
          <w:b w:val="off"/>
          <w:i w:val="off"/>
        </w:rPr>
        <w:t>系列之中。在这个意义上，焦虑成了一个真正的悲剧范畴，那个</w:t>
      </w:r>
      <w:r>
        <w:rPr>
          <w:rFonts w:ascii="TimesNewRoman" w:hAnsi="TimesNewRoman" w:cs="TimesNewRoman" w:eastAsia="TimesNewRoman"/>
          <w:sz w:val="41"/>
          <w:spacing w:val="0"/>
          <w:color w:val="000000"/>
          <w:b w:val="off"/>
          <w:i w:val="off"/>
        </w:rPr>
        <w:t>古老的说法 quem deus vult perdere， primum demental [神要毁灭谁</w:t>
      </w:r>
      <w:r>
        <w:rPr>
          <w:rFonts w:ascii="宋体" w:hAnsi="宋体" w:cs="宋体" w:eastAsia="宋体"/>
          <w:sz w:val="41"/>
          <w:spacing w:val="0"/>
          <w:color w:val="000000"/>
          <w:b w:val="off"/>
          <w:i w:val="off"/>
        </w:rPr>
        <w:t>就先让他发疯]① 在这里实实在在是很恰当的。② 焦虑是一个反思</w:t>
      </w:r>
      <w:r>
        <w:rPr>
          <w:rFonts w:ascii="宋体" w:hAnsi="宋体" w:cs="宋体" w:eastAsia="宋体"/>
          <w:sz w:val="41"/>
          <w:spacing w:val="0"/>
          <w:color w:val="000000"/>
          <w:b w:val="off"/>
          <w:i w:val="off"/>
        </w:rPr>
        <w:t>范畴，这一点已由语言本身表明了，因为我总是说我为某事焦虑，</w:t>
      </w:r>
      <w:r>
        <w:rPr>
          <w:rFonts w:ascii="宋体" w:hAnsi="宋体" w:cs="宋体" w:eastAsia="宋体"/>
          <w:sz w:val="41"/>
          <w:spacing w:val="0"/>
          <w:color w:val="000000"/>
          <w:b w:val="off"/>
          <w:i w:val="off"/>
        </w:rPr>
        <w:t>我因此区分了焦虑和我为之焦虑之物，而我绝不可能客观地使用</w:t>
      </w:r>
      <w:r>
        <w:rPr>
          <w:rFonts w:ascii="宋体" w:hAnsi="宋体" w:cs="宋体" w:eastAsia="宋体"/>
          <w:sz w:val="41"/>
          <w:spacing w:val="0"/>
          <w:color w:val="000000"/>
          <w:b w:val="off"/>
          <w:i w:val="off"/>
        </w:rPr>
        <w:t>“焦虑”；而当我说“我的悲痛”时，我在表达的可能是，我正为</w:t>
      </w:r>
      <w:r>
        <w:rPr>
          <w:rFonts w:ascii="宋体" w:hAnsi="宋体" w:cs="宋体" w:eastAsia="宋体"/>
          <w:sz w:val="41"/>
          <w:spacing w:val="0"/>
          <w:color w:val="000000"/>
          <w:b w:val="off"/>
          <w:i w:val="off"/>
        </w:rPr>
        <w:t>之悲痛的东西跟我对它的悲痛差不多。此外，焦虑始终包含了一</w:t>
      </w:r>
      <w:r>
        <w:rPr>
          <w:rFonts w:ascii="宋体" w:hAnsi="宋体" w:cs="宋体" w:eastAsia="宋体"/>
          <w:sz w:val="41"/>
          <w:spacing w:val="0"/>
          <w:color w:val="000000"/>
          <w:b w:val="off"/>
          <w:i w:val="off"/>
        </w:rPr>
        <w:t>种时间上的反思，因为我不可能为现在而焦虑，而只能为过去或</w:t>
      </w:r>
      <w:r>
        <w:rPr>
          <w:rFonts w:ascii="宋体" w:hAnsi="宋体" w:cs="宋体" w:eastAsia="宋体"/>
          <w:sz w:val="41"/>
          <w:spacing w:val="0"/>
          <w:color w:val="000000"/>
          <w:b w:val="off"/>
          <w:i w:val="off"/>
        </w:rPr>
        <w:t>将来而焦虑，但过去和将来在现在消失了的情况下彼此保持对立，</w:t>
      </w:r>
      <w:r>
        <w:rPr>
          <w:rFonts w:ascii="宋体" w:hAnsi="宋体" w:cs="宋体" w:eastAsia="宋体"/>
          <w:sz w:val="41"/>
          <w:spacing w:val="0"/>
          <w:color w:val="000000"/>
          <w:b w:val="off"/>
          <w:i w:val="off"/>
        </w:rPr>
        <w:t>它们属反思的范畴。不过，希腊人的悲痛就像所有希腊人的生活</w:t>
      </w:r>
      <w:r>
        <w:rPr>
          <w:rFonts w:ascii="宋体" w:hAnsi="宋体" w:cs="宋体" w:eastAsia="宋体"/>
          <w:sz w:val="41"/>
          <w:spacing w:val="0"/>
          <w:color w:val="000000"/>
          <w:b w:val="off"/>
          <w:i w:val="off"/>
        </w:rPr>
        <w:t>一样，都在现在之内，因而悲痛就更深，而痛苦则较少。因此，</w:t>
      </w:r>
      <w:r>
        <w:rPr>
          <w:rFonts w:ascii="宋体" w:hAnsi="宋体" w:cs="宋体" w:eastAsia="宋体"/>
          <w:sz w:val="41"/>
          <w:spacing w:val="0"/>
          <w:color w:val="000000"/>
          <w:b w:val="off"/>
          <w:i w:val="off"/>
        </w:rPr>
        <w:t>焦虑在本质上属于悲剧因素。哈姆雷特(Hamlet)是这样一个悲</w:t>
      </w:r>
      <w:bookmarkEnd w:id="2986"/>
    </w:p>
    <w:p>
      <w:pPr>
        <w:pageBreakBefore w:val="off"/>
        <w:tabs/>
        <w:wordWrap w:val="off"/>
        <w:spacing w:before="0" w:after="0" w:line="640" w:lineRule="atLeast"/>
        <w:ind w:left="40" w:right="0"/>
        <w:jc w:val="both"/>
        <w:textAlignment w:val="baseline"/>
        <w:rPr>
          <w:sz w:val="41"/>
        </w:rPr>
      </w:pPr>
      <w:bookmarkStart w:name="" w:id="2987"/>
      <w:r>
        <w:rPr>
          <w:rFonts w:ascii="宋体" w:hAnsi="宋体" w:cs="宋体" w:eastAsia="宋体"/>
          <w:sz w:val="41"/>
          <w:spacing w:val="0"/>
          <w:color w:val="000000"/>
          <w:u w:val="single"/>
          <w:b w:val="off"/>
          <w:i w:val="off"/>
        </w:rPr>
        <w:t xml:space="preserve">               </w:t>
      </w:r>
      <w:bookmarkEnd w:id="2987"/>
    </w:p>
    <w:p>
      <w:pPr>
        <w:pageBreakBefore w:val="off"/>
        <w:tabs/>
        <w:wordWrap w:val="off"/>
        <w:spacing w:before="220" w:after="0" w:line="520" w:lineRule="atLeast"/>
        <w:ind w:left="20" w:right="60" w:firstLine="720"/>
        <w:jc w:val="both"/>
        <w:textAlignment w:val="baseline"/>
        <w:rPr>
          <w:sz w:val="36"/>
        </w:rPr>
      </w:pPr>
      <w:bookmarkStart w:name="" w:id="2988"/>
      <w:r>
        <w:rPr>
          <w:rFonts w:ascii="宋体" w:hAnsi="宋体" w:cs="宋体" w:eastAsia="宋体"/>
          <w:sz w:val="36"/>
          <w:spacing w:val="0"/>
          <w:color w:val="000000"/>
          <w:b w:val="off"/>
          <w:i w:val="off"/>
        </w:rPr>
        <w:t>① 索福克勒斯的《安提戈涅》中第621-622行著名的拉丁语评注。</w:t>
      </w:r>
      <w:r>
        <w:rPr>
          <w:rFonts w:ascii="宋体" w:hAnsi="宋体" w:cs="宋体" w:eastAsia="宋体"/>
          <w:sz w:val="36"/>
          <w:spacing w:val="0"/>
          <w:color w:val="000000"/>
          <w:b w:val="off"/>
          <w:i w:val="off"/>
        </w:rPr>
        <w:t>参见《希腊悲剧全集》，前揭，页180：“坏变好对他来说是神注定的。”</w:t>
      </w:r>
      <w:bookmarkEnd w:id="2988"/>
    </w:p>
    <w:p>
      <w:pPr>
        <w:pageBreakBefore w:val="off"/>
        <w:tabs/>
        <w:wordWrap w:val="off"/>
        <w:spacing w:before="0" w:after="0" w:line="520" w:lineRule="atLeast"/>
        <w:ind w:left="740" w:right="0"/>
        <w:jc w:val="both"/>
        <w:textAlignment w:val="baseline"/>
        <w:rPr>
          <w:sz w:val="36"/>
        </w:rPr>
      </w:pPr>
      <w:bookmarkStart w:name="" w:id="2989"/>
      <w:r>
        <w:rPr>
          <w:rFonts w:ascii="宋体" w:hAnsi="宋体" w:cs="宋体" w:eastAsia="宋体"/>
          <w:sz w:val="36"/>
          <w:spacing w:val="0"/>
          <w:color w:val="000000"/>
          <w:b w:val="off"/>
          <w:i w:val="off"/>
        </w:rPr>
        <w:t>②  有关以下一句，参见《增补》，页542 (《论文》卷3-B132：3)。</w:t>
      </w:r>
      <w:bookmarkEnd w:id="2989"/>
    </w:p>
    <w:p>
      <w:r>
        <w:t/>
      </w:r>
    </w:p>
    <w:p>
      <w:pPr>
        <w:sectPr>
          <w:footerReference r:id="rId410"/>
          <w:headerReference r:id="rId411" w:type="default"/>
          <w:type w:val="nextPage"/>
          <w:pgSz w:w="13940" w:h="23700"/>
          <w:pgMar w:left="860" w:top="1800" w:right="860" w:bottom="1800" w:header="1500" w:footer="1500"/>
          <w:cols w:num="1"/>
        </w:sectPr>
      </w:pPr>
    </w:p>
    <w:p>
      <w:pPr>
        <w:pageBreakBefore w:val="off"/>
        <w:tabs/>
        <w:wordWrap w:val="off"/>
        <w:spacing w:before="0" w:after="0" w:line="580" w:lineRule="atLeast"/>
        <w:ind w:left="3580" w:right="0"/>
        <w:jc w:val="both"/>
        <w:textAlignment w:val="baseline"/>
        <w:rPr>
          <w:sz w:val="32"/>
        </w:rPr>
      </w:pPr>
      <w:bookmarkStart w:name="" w:id="2990"/>
      <w:r>
        <w:rPr>
          <w:rFonts w:ascii="仿宋" w:hAnsi="仿宋" w:cs="仿宋" w:eastAsia="仿宋"/>
          <w:sz w:val="32"/>
          <w:spacing w:val="0"/>
          <w:color w:val="000000"/>
          <w:b w:val="off"/>
          <w:i w:val="off"/>
        </w:rPr>
        <w:t>现代戏剧的悲剧因素中反映出来的古代戏剧的悲剧因素  177</w:t>
      </w:r>
      <w:bookmarkEnd w:id="2990"/>
    </w:p>
    <w:p>
      <w:pPr>
        <w:pageBreakBefore w:val="off"/>
        <w:tabs/>
        <w:wordWrap w:val="off"/>
        <w:spacing w:before="0" w:after="0" w:line="720" w:lineRule="exact"/>
        <w:ind w:left="0" w:right="0"/>
        <w:jc w:val="both"/>
        <w:textAlignment w:val="baseline"/>
        <w:rPr>
          <w:sz w:val="37"/>
        </w:rPr>
      </w:pPr>
      <w:bookmarkStart w:name="" w:id="2991"/>
      <w:r>
        <w:rPr>
          <w:rFonts w:ascii="宋体" w:hAnsi="宋体" w:cs="宋体" w:eastAsia="宋体"/>
          <w:sz w:val="37"/>
          <w:spacing w:val="0"/>
          <w:color w:val="000000"/>
          <w:b w:val="off"/>
          <w:i w:val="off"/>
        </w:rPr>
        <w:t/>
      </w:r>
      <w:bookmarkEnd w:id="2991"/>
    </w:p>
    <w:p>
      <w:pPr>
        <w:pageBreakBefore w:val="off"/>
        <w:tabs/>
        <w:wordWrap w:val="off"/>
        <w:spacing w:before="0" w:after="0" w:line="720" w:lineRule="atLeast"/>
        <w:ind w:left="20" w:right="40"/>
        <w:jc w:val="both"/>
        <w:textAlignment w:val="baseline"/>
        <w:rPr>
          <w:sz w:val="37"/>
        </w:rPr>
      </w:pPr>
      <w:bookmarkStart w:name="" w:id="2992"/>
      <w:r>
        <w:rPr>
          <w:rFonts w:ascii="宋体" w:hAnsi="宋体" w:cs="宋体" w:eastAsia="宋体"/>
          <w:sz w:val="37"/>
          <w:spacing w:val="0"/>
          <w:color w:val="000000"/>
          <w:b w:val="off"/>
          <w:i w:val="off"/>
        </w:rPr>
        <w:t>剧人物，因为他疑心他母亲有罪。恶棍罗伯特(Robert)① 问他怎</w:t>
      </w:r>
      <w:r>
        <w:rPr>
          <w:rFonts w:ascii="宋体" w:hAnsi="宋体" w:cs="宋体" w:eastAsia="宋体"/>
          <w:sz w:val="37"/>
          <w:spacing w:val="0"/>
          <w:color w:val="000000"/>
          <w:b w:val="off"/>
          <w:i w:val="off"/>
        </w:rPr>
        <w:t>么可能作了那么多恶。霍恩(Høgne)的母亲怀着他时他就是个</w:t>
      </w:r>
      <w:r>
        <w:rPr>
          <w:rFonts w:ascii="宋体" w:hAnsi="宋体" w:cs="宋体" w:eastAsia="宋体"/>
          <w:sz w:val="37"/>
          <w:spacing w:val="0"/>
          <w:color w:val="000000"/>
          <w:b w:val="off"/>
          <w:i w:val="off"/>
        </w:rPr>
        <w:t>侏儒，后来他偶然在水中看见自己的形象，便问母亲他的身体从</w:t>
      </w:r>
      <w:r>
        <w:rPr>
          <w:rFonts w:ascii="宋体" w:hAnsi="宋体" w:cs="宋体" w:eastAsia="宋体"/>
          <w:sz w:val="37"/>
          <w:spacing w:val="0"/>
          <w:color w:val="000000"/>
          <w:b w:val="off"/>
          <w:i w:val="off"/>
        </w:rPr>
        <w:t>哪里得来的这副模样。</w:t>
      </w:r>
      <w:bookmarkEnd w:id="2992"/>
    </w:p>
    <w:p>
      <w:pPr>
        <w:pageBreakBefore w:val="off"/>
        <w:tabs/>
        <w:wordWrap w:val="off"/>
        <w:spacing w:before="0" w:after="0" w:line="720" w:lineRule="atLeast"/>
        <w:ind w:left="20" w:right="20" w:firstLine="840"/>
        <w:jc w:val="both"/>
        <w:textAlignment w:val="baseline"/>
        <w:rPr>
          <w:sz w:val="37"/>
        </w:rPr>
      </w:pPr>
      <w:bookmarkStart w:name="" w:id="2993"/>
      <w:r>
        <w:rPr>
          <w:rFonts w:ascii="宋体" w:hAnsi="宋体" w:cs="宋体" w:eastAsia="宋体"/>
          <w:sz w:val="37"/>
          <w:spacing w:val="0"/>
          <w:color w:val="000000"/>
          <w:b w:val="off"/>
          <w:i w:val="off"/>
        </w:rPr>
        <w:t>差别现在很容易看出了。在希腊悲剧中，安提戈涅完全没有</w:t>
      </w:r>
      <w:r>
        <w:rPr>
          <w:rFonts w:ascii="宋体" w:hAnsi="宋体" w:cs="宋体" w:eastAsia="宋体"/>
          <w:sz w:val="37"/>
          <w:spacing w:val="0"/>
          <w:color w:val="000000"/>
          <w:b w:val="off"/>
          <w:i w:val="off"/>
        </w:rPr>
        <w:t>受她父亲不幸命运的影响。这就像一种坚定不移的悲痛在支撑着</w:t>
      </w:r>
      <w:r>
        <w:rPr>
          <w:rFonts w:ascii="宋体" w:hAnsi="宋体" w:cs="宋体" w:eastAsia="宋体"/>
          <w:sz w:val="37"/>
          <w:spacing w:val="0"/>
          <w:color w:val="000000"/>
          <w:b w:val="off"/>
          <w:i w:val="off"/>
        </w:rPr>
        <w:t>整个家庭。安提戈涅像其他每个年轻的希腊女孩儿一样无忧无虑</w:t>
      </w:r>
      <w:r>
        <w:rPr>
          <w:rFonts w:ascii="宋体" w:hAnsi="宋体" w:cs="宋体" w:eastAsia="宋体"/>
          <w:sz w:val="37"/>
          <w:spacing w:val="0"/>
          <w:color w:val="000000"/>
          <w:b w:val="off"/>
          <w:i w:val="off"/>
        </w:rPr>
        <w:t>地继续活着———的确，因为她的死是决定了的，合唱为她遗憾，</w:t>
      </w:r>
      <w:r>
        <w:rPr>
          <w:rFonts w:ascii="宋体" w:hAnsi="宋体" w:cs="宋体" w:eastAsia="宋体"/>
          <w:sz w:val="37"/>
          <w:spacing w:val="0"/>
          <w:color w:val="000000"/>
          <w:b w:val="off"/>
          <w:i w:val="off"/>
        </w:rPr>
        <w:t>因为她必须在这么年纪轻轻就去世，还没有尝到生活最美妙的欢</w:t>
      </w:r>
      <w:r>
        <w:rPr>
          <w:rFonts w:ascii="宋体" w:hAnsi="宋体" w:cs="宋体" w:eastAsia="宋体"/>
          <w:sz w:val="37"/>
          <w:spacing w:val="0"/>
          <w:color w:val="000000"/>
          <w:b w:val="off"/>
          <w:i w:val="off"/>
        </w:rPr>
        <w:t>乐就去世————显然她对家庭本身深深的悲痛不以为意。这绝不是</w:t>
      </w:r>
      <w:r>
        <w:rPr>
          <w:rFonts w:ascii="宋体" w:hAnsi="宋体" w:cs="宋体" w:eastAsia="宋体"/>
          <w:sz w:val="37"/>
          <w:spacing w:val="0"/>
          <w:color w:val="000000"/>
          <w:b w:val="off"/>
          <w:i w:val="off"/>
        </w:rPr>
        <w:t>说那是轻率，【156】也不是说特殊的个体独自坚持着而不关心他</w:t>
      </w:r>
      <w:r>
        <w:rPr>
          <w:rFonts w:ascii="宋体" w:hAnsi="宋体" w:cs="宋体" w:eastAsia="宋体"/>
          <w:sz w:val="37"/>
          <w:spacing w:val="0"/>
          <w:color w:val="000000"/>
          <w:b w:val="off"/>
          <w:i w:val="off"/>
        </w:rPr>
        <w:t>与家庭的关系。但是，这是真正的希腊人。对他们来说，生活关</w:t>
      </w:r>
      <w:r>
        <w:rPr>
          <w:rFonts w:ascii="宋体" w:hAnsi="宋体" w:cs="宋体" w:eastAsia="宋体"/>
          <w:sz w:val="37"/>
          <w:spacing w:val="0"/>
          <w:color w:val="000000"/>
          <w:b w:val="off"/>
          <w:i w:val="off"/>
        </w:rPr>
        <w:t>系就像他们生活于其下的地平线一样，是一劳永逸地既定的。纵</w:t>
      </w:r>
      <w:r>
        <w:rPr>
          <w:rFonts w:ascii="宋体" w:hAnsi="宋体" w:cs="宋体" w:eastAsia="宋体"/>
          <w:sz w:val="37"/>
          <w:spacing w:val="0"/>
          <w:color w:val="000000"/>
          <w:b w:val="off"/>
          <w:i w:val="off"/>
        </w:rPr>
        <w:t>然是黑暗和阴云密布，它也不可改变。这赋予了灵魂一个主调，</w:t>
      </w:r>
      <w:r>
        <w:rPr>
          <w:rFonts w:ascii="宋体" w:hAnsi="宋体" w:cs="宋体" w:eastAsia="宋体"/>
          <w:sz w:val="37"/>
          <w:spacing w:val="0"/>
          <w:color w:val="000000"/>
          <w:b w:val="off"/>
          <w:i w:val="off"/>
        </w:rPr>
        <w:t>而这就是悲痛，不是痛苦。在安提戈涅身上，悲剧性的罪孽聚焦</w:t>
      </w:r>
      <w:r>
        <w:rPr>
          <w:rFonts w:ascii="宋体" w:hAnsi="宋体" w:cs="宋体" w:eastAsia="宋体"/>
          <w:sz w:val="37"/>
          <w:spacing w:val="0"/>
          <w:color w:val="000000"/>
          <w:b w:val="off"/>
          <w:i w:val="off"/>
        </w:rPr>
        <w:t>在一个特殊的点上，即她不顾国王的命令埋葬了她哥哥。倘若把</w:t>
      </w:r>
      <w:r>
        <w:rPr>
          <w:rFonts w:ascii="宋体" w:hAnsi="宋体" w:cs="宋体" w:eastAsia="宋体"/>
          <w:sz w:val="37"/>
          <w:spacing w:val="0"/>
          <w:color w:val="000000"/>
          <w:b w:val="off"/>
          <w:i w:val="off"/>
        </w:rPr>
        <w:t>这看成是个孤立的事实，看成是妹妹的爱和虔敬与一个专横之人</w:t>
      </w:r>
      <w:r>
        <w:rPr>
          <w:rFonts w:ascii="宋体" w:hAnsi="宋体" w:cs="宋体" w:eastAsia="宋体"/>
          <w:sz w:val="37"/>
          <w:spacing w:val="0"/>
          <w:color w:val="000000"/>
          <w:b w:val="off"/>
          <w:i w:val="off"/>
        </w:rPr>
        <w:t>的命令之间的冲突的话，那么《安提戈涅》将不再是一出希腊悲</w:t>
      </w:r>
      <w:r>
        <w:rPr>
          <w:rFonts w:ascii="宋体" w:hAnsi="宋体" w:cs="宋体" w:eastAsia="宋体"/>
          <w:sz w:val="37"/>
          <w:spacing w:val="0"/>
          <w:color w:val="000000"/>
          <w:b w:val="off"/>
          <w:i w:val="off"/>
        </w:rPr>
        <w:t>剧了，它将是一个十足的现代悲剧的主题。提供了希腊意义上的</w:t>
      </w:r>
      <w:r>
        <w:rPr>
          <w:rFonts w:ascii="宋体" w:hAnsi="宋体" w:cs="宋体" w:eastAsia="宋体"/>
          <w:sz w:val="37"/>
          <w:spacing w:val="0"/>
          <w:color w:val="000000"/>
          <w:b w:val="off"/>
          <w:i w:val="off"/>
        </w:rPr>
        <w:t>悲剧兴趣的是，回响在兄弟不幸死亡中的、回响在妹妹与一个特</w:t>
      </w:r>
      <w:r>
        <w:rPr>
          <w:rFonts w:ascii="宋体" w:hAnsi="宋体" w:cs="宋体" w:eastAsia="宋体"/>
          <w:sz w:val="37"/>
          <w:spacing w:val="0"/>
          <w:color w:val="000000"/>
          <w:b w:val="off"/>
          <w:i w:val="off"/>
        </w:rPr>
        <w:t>殊之人的命令的冲突中的、俄狄浦斯令人悲痛的命运；可以说，</w:t>
      </w:r>
      <w:r>
        <w:rPr>
          <w:rFonts w:ascii="宋体" w:hAnsi="宋体" w:cs="宋体" w:eastAsia="宋体"/>
          <w:sz w:val="37"/>
          <w:spacing w:val="0"/>
          <w:color w:val="000000"/>
          <w:b w:val="off"/>
          <w:i w:val="off"/>
        </w:rPr>
        <w:t>是产后的疼痛，是俄狄浦斯悲剧性的命运，延伸进了他家庭的各</w:t>
      </w:r>
      <w:r>
        <w:rPr>
          <w:rFonts w:ascii="宋体" w:hAnsi="宋体" w:cs="宋体" w:eastAsia="宋体"/>
          <w:sz w:val="37"/>
          <w:spacing w:val="0"/>
          <w:color w:val="000000"/>
          <w:b w:val="off"/>
          <w:i w:val="off"/>
        </w:rPr>
        <w:t>个部分。这种总和使得观众的悲痛十分深刻。死去的并非一个人，</w:t>
      </w:r>
      <w:r>
        <w:rPr>
          <w:rFonts w:ascii="宋体" w:hAnsi="宋体" w:cs="宋体" w:eastAsia="宋体"/>
          <w:sz w:val="37"/>
          <w:spacing w:val="0"/>
          <w:color w:val="000000"/>
          <w:b w:val="off"/>
          <w:i w:val="off"/>
        </w:rPr>
        <w:t>而是一个小小的世界；那是客观的悲伤，被释放了，然后大步向</w:t>
      </w:r>
      <w:r>
        <w:rPr>
          <w:rFonts w:ascii="宋体" w:hAnsi="宋体" w:cs="宋体" w:eastAsia="宋体"/>
          <w:sz w:val="37"/>
          <w:spacing w:val="0"/>
          <w:color w:val="000000"/>
          <w:b w:val="off"/>
          <w:i w:val="off"/>
        </w:rPr>
        <w:t>前，像一种自然之力，带着它自身可怕的连贯性，而安提戈涅令</w:t>
      </w:r>
      <w:bookmarkEnd w:id="2993"/>
    </w:p>
    <w:p>
      <w:pPr>
        <w:pageBreakBefore w:val="off"/>
        <w:tabs/>
        <w:wordWrap w:val="off"/>
        <w:spacing w:before="0" w:after="0" w:line="720" w:lineRule="atLeast"/>
        <w:ind w:left="80" w:right="0"/>
        <w:jc w:val="both"/>
        <w:textAlignment w:val="baseline"/>
        <w:rPr>
          <w:sz w:val="37"/>
        </w:rPr>
      </w:pPr>
      <w:bookmarkStart w:name="" w:id="2994"/>
      <w:r>
        <w:rPr>
          <w:rFonts w:ascii="宋体" w:hAnsi="宋体" w:cs="宋体" w:eastAsia="宋体"/>
          <w:sz w:val="37"/>
          <w:spacing w:val="0"/>
          <w:color w:val="000000"/>
          <w:u w:val="single"/>
          <w:b w:val="off"/>
          <w:i w:val="off"/>
        </w:rPr>
        <w:t xml:space="preserve">                </w:t>
      </w:r>
      <w:bookmarkEnd w:id="2994"/>
    </w:p>
    <w:p>
      <w:pPr>
        <w:pageBreakBefore w:val="off"/>
        <w:tabs/>
        <w:wordWrap w:val="off"/>
        <w:spacing w:before="260" w:after="0" w:line="580" w:lineRule="atLeast"/>
        <w:ind w:left="20" w:right="0" w:firstLine="700"/>
        <w:jc w:val="both"/>
        <w:textAlignment w:val="baseline"/>
        <w:rPr>
          <w:sz w:val="32"/>
        </w:rPr>
      </w:pPr>
      <w:bookmarkStart w:name="" w:id="2995"/>
      <w:r>
        <w:rPr>
          <w:rFonts w:ascii="仿宋" w:hAnsi="仿宋" w:cs="仿宋" w:eastAsia="仿宋"/>
          <w:sz w:val="32"/>
          <w:spacing w:val="0"/>
          <w:color w:val="000000"/>
          <w:b w:val="off"/>
          <w:i w:val="off"/>
        </w:rPr>
        <w:t>① 也是施瓦布(Gustav Schwab)《好故事和传说》(Buch der schönsten</w:t>
      </w:r>
      <w:r>
        <w:rPr>
          <w:rFonts w:ascii="仿宋" w:hAnsi="仿宋" w:cs="仿宋" w:eastAsia="仿宋"/>
          <w:sz w:val="32"/>
          <w:spacing w:val="0"/>
          <w:color w:val="000000"/>
          <w:b w:val="off"/>
          <w:i w:val="off"/>
        </w:rPr>
        <w:t>Geschüten und Sagen, I -Ⅱ, Stuttgart: 1836,卷1,页347)中一首法语诗</w:t>
      </w:r>
      <w:r>
        <w:rPr>
          <w:rFonts w:ascii="仿宋" w:hAnsi="仿宋" w:cs="仿宋" w:eastAsia="仿宋"/>
          <w:sz w:val="32"/>
          <w:spacing w:val="0"/>
          <w:color w:val="000000"/>
          <w:b w:val="off"/>
          <w:i w:val="off"/>
        </w:rPr>
        <w:t>歌的标题。参见《增补》，页542-543 (《论文》卷2-A584)。</w:t>
      </w:r>
      <w:bookmarkEnd w:id="2995"/>
    </w:p>
    <w:p>
      <w:r>
        <w:t/>
      </w:r>
    </w:p>
    <w:p>
      <w:pPr>
        <w:sectPr>
          <w:footerReference r:id="rId412"/>
          <w:headerReference r:id="rId413" w:type="default"/>
          <w:type w:val="nextPage"/>
          <w:pgSz w:w="13940" w:h="23700"/>
          <w:pgMar w:left="880" w:top="1800" w:right="880" w:bottom="1800" w:header="1500" w:footer="1500"/>
          <w:cols w:num="1"/>
        </w:sectPr>
      </w:pPr>
    </w:p>
    <w:p>
      <w:pPr>
        <w:pageBreakBefore w:val="off"/>
        <w:tabs/>
        <w:wordWrap w:val="off"/>
        <w:spacing w:before="0" w:after="0" w:line="460" w:lineRule="atLeast"/>
        <w:ind w:left="20" w:right="0"/>
        <w:jc w:val="both"/>
        <w:textAlignment w:val="baseline"/>
        <w:rPr>
          <w:sz w:val="34"/>
        </w:rPr>
      </w:pPr>
      <w:bookmarkStart w:name="" w:id="2996"/>
      <w:r>
        <w:rPr>
          <w:rFonts w:ascii="仿宋" w:hAnsi="仿宋" w:cs="仿宋" w:eastAsia="仿宋"/>
          <w:sz w:val="34"/>
          <w:spacing w:val="0"/>
          <w:color w:val="000000"/>
          <w:b w:val="off"/>
          <w:i w:val="off"/>
        </w:rPr>
        <w:t>178 或此或彼(上部)</w:t>
      </w:r>
      <w:bookmarkEnd w:id="2996"/>
    </w:p>
    <w:p>
      <w:pPr>
        <w:pageBreakBefore w:val="off"/>
        <w:tabs/>
        <w:wordWrap w:val="off"/>
        <w:spacing w:before="0" w:after="0" w:line="660" w:lineRule="exact"/>
        <w:ind w:left="0" w:right="0"/>
        <w:jc w:val="both"/>
        <w:textAlignment w:val="baseline"/>
        <w:rPr>
          <w:sz w:val="41"/>
        </w:rPr>
      </w:pPr>
      <w:bookmarkStart w:name="" w:id="2997"/>
      <w:r>
        <w:rPr>
          <w:rFonts w:ascii="宋体" w:hAnsi="宋体" w:cs="宋体" w:eastAsia="宋体"/>
          <w:sz w:val="41"/>
          <w:spacing w:val="0"/>
          <w:color w:val="000000"/>
          <w:b w:val="off"/>
          <w:i w:val="off"/>
        </w:rPr>
        <w:t/>
      </w:r>
      <w:bookmarkEnd w:id="2997"/>
    </w:p>
    <w:p>
      <w:pPr>
        <w:pageBreakBefore w:val="off"/>
        <w:tabs/>
        <w:wordWrap w:val="off"/>
        <w:spacing w:before="0" w:after="0" w:line="640" w:lineRule="atLeast"/>
        <w:ind w:left="20" w:right="0"/>
        <w:jc w:val="both"/>
        <w:textAlignment w:val="baseline"/>
        <w:rPr>
          <w:sz w:val="41"/>
        </w:rPr>
      </w:pPr>
      <w:bookmarkStart w:name="" w:id="2998"/>
      <w:r>
        <w:rPr>
          <w:rFonts w:ascii="宋体" w:hAnsi="宋体" w:cs="宋体" w:eastAsia="宋体"/>
          <w:sz w:val="41"/>
          <w:spacing w:val="0"/>
          <w:color w:val="000000"/>
          <w:b w:val="off"/>
          <w:i w:val="off"/>
        </w:rPr>
        <w:t>人悲痛的命运就像她父亲命运的回声一样，是一种加剧了的悲痛。</w:t>
      </w:r>
      <w:r>
        <w:rPr>
          <w:rFonts w:ascii="宋体" w:hAnsi="宋体" w:cs="宋体" w:eastAsia="宋体"/>
          <w:sz w:val="41"/>
          <w:spacing w:val="0"/>
          <w:color w:val="000000"/>
          <w:b w:val="off"/>
          <w:i w:val="off"/>
        </w:rPr>
        <w:t>因此，当安提戈涅不顾国王的命令决心掩埋她哥哥时，我们从中</w:t>
      </w:r>
      <w:r>
        <w:rPr>
          <w:rFonts w:ascii="宋体" w:hAnsi="宋体" w:cs="宋体" w:eastAsia="宋体"/>
          <w:sz w:val="41"/>
          <w:spacing w:val="0"/>
          <w:color w:val="000000"/>
          <w:b w:val="off"/>
          <w:i w:val="off"/>
        </w:rPr>
        <w:t>看到的与其说是一种自由行为，不如说是一种命运攸关的必然性，</w:t>
      </w:r>
      <w:r>
        <w:rPr>
          <w:rFonts w:ascii="宋体" w:hAnsi="宋体" w:cs="宋体" w:eastAsia="宋体"/>
          <w:sz w:val="41"/>
          <w:spacing w:val="0"/>
          <w:color w:val="000000"/>
          <w:b w:val="off"/>
          <w:i w:val="off"/>
        </w:rPr>
        <w:t>它把父辈们的罪恶降临到了孩子们的身上。其中确实有足够的自</w:t>
      </w:r>
      <w:r>
        <w:rPr>
          <w:rFonts w:ascii="宋体" w:hAnsi="宋体" w:cs="宋体" w:eastAsia="宋体"/>
          <w:sz w:val="41"/>
          <w:spacing w:val="0"/>
          <w:color w:val="000000"/>
          <w:b w:val="off"/>
          <w:i w:val="off"/>
        </w:rPr>
        <w:t>由度能使我们为了安提戈涅姐妹般的爱而爱上她，但在命运的必</w:t>
      </w:r>
      <w:r>
        <w:rPr>
          <w:rFonts w:ascii="宋体" w:hAnsi="宋体" w:cs="宋体" w:eastAsia="宋体"/>
          <w:sz w:val="41"/>
          <w:spacing w:val="0"/>
          <w:color w:val="000000"/>
          <w:b w:val="off"/>
          <w:i w:val="off"/>
        </w:rPr>
        <w:t>然性中也存在着一种更高的禁令，就是说，它不仅围绕着俄狄浦</w:t>
      </w:r>
      <w:r>
        <w:rPr>
          <w:rFonts w:ascii="宋体" w:hAnsi="宋体" w:cs="宋体" w:eastAsia="宋体"/>
          <w:sz w:val="41"/>
          <w:spacing w:val="0"/>
          <w:color w:val="000000"/>
          <w:b w:val="off"/>
          <w:i w:val="off"/>
        </w:rPr>
        <w:t>斯的生活，而且也围绕着他的家庭。</w:t>
      </w:r>
      <w:bookmarkEnd w:id="2998"/>
    </w:p>
    <w:p>
      <w:pPr>
        <w:pageBreakBefore w:val="off"/>
        <w:tabs/>
        <w:wordWrap w:val="off"/>
        <w:spacing w:before="0" w:after="0" w:line="640" w:lineRule="atLeast"/>
        <w:ind w:left="20" w:right="80" w:firstLine="840"/>
        <w:jc w:val="both"/>
        <w:textAlignment w:val="baseline"/>
        <w:rPr>
          <w:sz w:val="41"/>
        </w:rPr>
      </w:pPr>
      <w:bookmarkStart w:name="" w:id="2999"/>
      <w:r>
        <w:rPr>
          <w:rFonts w:ascii="宋体" w:hAnsi="宋体" w:cs="宋体" w:eastAsia="宋体"/>
          <w:sz w:val="41"/>
          <w:spacing w:val="0"/>
          <w:color w:val="000000"/>
          <w:b w:val="off"/>
          <w:i w:val="off"/>
        </w:rPr>
        <w:t>然而，希腊人安提戈涅如此无忧无虑地继续活着，如果这个</w:t>
      </w:r>
      <w:r>
        <w:rPr>
          <w:rFonts w:ascii="宋体" w:hAnsi="宋体" w:cs="宋体" w:eastAsia="宋体"/>
          <w:sz w:val="41"/>
          <w:spacing w:val="0"/>
          <w:color w:val="000000"/>
          <w:b w:val="off"/>
          <w:i w:val="off"/>
        </w:rPr>
        <w:t>新的事实没有被提出来的话，那么人们就可能把她的生活想象成</w:t>
      </w:r>
      <w:r>
        <w:rPr>
          <w:rFonts w:ascii="宋体" w:hAnsi="宋体" w:cs="宋体" w:eastAsia="宋体"/>
          <w:sz w:val="41"/>
          <w:spacing w:val="0"/>
          <w:color w:val="000000"/>
          <w:b w:val="off"/>
          <w:i w:val="off"/>
        </w:rPr>
        <w:t>在其逐渐展开中更加幸福，在另一方面，我们的安提戈涅的生活</w:t>
      </w:r>
      <w:r>
        <w:rPr>
          <w:rFonts w:ascii="宋体" w:hAnsi="宋体" w:cs="宋体" w:eastAsia="宋体"/>
          <w:sz w:val="41"/>
          <w:spacing w:val="0"/>
          <w:color w:val="000000"/>
          <w:b w:val="off"/>
          <w:i w:val="off"/>
        </w:rPr>
        <w:t>实际上到了尽头。①我还没有过分小气地资助她，如人们说的，</w:t>
      </w:r>
      <w:r>
        <w:rPr>
          <w:rFonts w:ascii="宋体" w:hAnsi="宋体" w:cs="宋体" w:eastAsia="宋体"/>
          <w:sz w:val="41"/>
          <w:spacing w:val="0"/>
          <w:color w:val="000000"/>
          <w:b w:val="off"/>
          <w:i w:val="off"/>
        </w:rPr>
        <w:t>一句恰到好处的好话就像一只银碗中的金苹果；②因此我也把悲</w:t>
      </w:r>
      <w:r>
        <w:rPr>
          <w:rFonts w:ascii="宋体" w:hAnsi="宋体" w:cs="宋体" w:eastAsia="宋体"/>
          <w:sz w:val="41"/>
          <w:spacing w:val="0"/>
          <w:color w:val="000000"/>
          <w:b w:val="off"/>
          <w:i w:val="off"/>
        </w:rPr>
        <w:t>伤的果实放进了痛苦之碗中。她的天资并不是那种蛀虫和铁锈所</w:t>
      </w:r>
      <w:r>
        <w:rPr>
          <w:rFonts w:ascii="宋体" w:hAnsi="宋体" w:cs="宋体" w:eastAsia="宋体"/>
          <w:sz w:val="41"/>
          <w:spacing w:val="0"/>
          <w:color w:val="000000"/>
          <w:b w:val="off"/>
          <w:i w:val="off"/>
        </w:rPr>
        <w:t>能消灭掉的极度虚荣的浮夸；③它是一件永恒的珍宝。小偷们无</w:t>
      </w:r>
      <w:r>
        <w:rPr>
          <w:rFonts w:ascii="宋体" w:hAnsi="宋体" w:cs="宋体" w:eastAsia="宋体"/>
          <w:sz w:val="41"/>
          <w:spacing w:val="0"/>
          <w:color w:val="000000"/>
          <w:b w:val="off"/>
          <w:i w:val="off"/>
        </w:rPr>
        <w:t>法闯入偷走它；她【157】本人为此十分警惕。她的生活并没有像</w:t>
      </w:r>
      <w:r>
        <w:rPr>
          <w:rFonts w:ascii="宋体" w:hAnsi="宋体" w:cs="宋体" w:eastAsia="宋体"/>
          <w:sz w:val="41"/>
          <w:spacing w:val="0"/>
          <w:color w:val="000000"/>
          <w:b w:val="off"/>
          <w:i w:val="off"/>
        </w:rPr>
        <w:t>希腊人安提戈涅的生活那样展开；它向内转而不是向外转。舞台</w:t>
      </w:r>
      <w:r>
        <w:rPr>
          <w:rFonts w:ascii="宋体" w:hAnsi="宋体" w:cs="宋体" w:eastAsia="宋体"/>
          <w:sz w:val="41"/>
          <w:spacing w:val="0"/>
          <w:color w:val="000000"/>
          <w:b w:val="off"/>
          <w:i w:val="off"/>
        </w:rPr>
        <w:t>在里面，不在外面；那是一个心灵的舞台。</w:t>
      </w:r>
      <w:bookmarkEnd w:id="2999"/>
    </w:p>
    <w:p>
      <w:pPr>
        <w:pageBreakBefore w:val="off"/>
        <w:tabs/>
        <w:wordWrap w:val="off"/>
        <w:spacing w:before="0" w:after="0" w:line="640" w:lineRule="atLeast"/>
        <w:ind w:left="20" w:right="100" w:firstLine="840"/>
        <w:jc w:val="both"/>
        <w:textAlignment w:val="baseline"/>
        <w:rPr>
          <w:sz w:val="41"/>
        </w:rPr>
      </w:pPr>
      <w:bookmarkStart w:name="" w:id="3000"/>
      <w:r>
        <w:rPr>
          <w:rFonts w:ascii="宋体" w:hAnsi="宋体" w:cs="宋体" w:eastAsia="宋体"/>
          <w:sz w:val="41"/>
          <w:spacing w:val="0"/>
          <w:color w:val="000000"/>
          <w:b w:val="off"/>
          <w:i w:val="off"/>
        </w:rPr>
        <w:t>我亲爱的∑υπαρανεχωμενοι[“死者联谊会”]，我还 未能抓住</w:t>
      </w:r>
      <w:r>
        <w:rPr>
          <w:rFonts w:ascii="宋体" w:hAnsi="宋体" w:cs="宋体" w:eastAsia="宋体"/>
          <w:sz w:val="41"/>
          <w:spacing w:val="0"/>
          <w:color w:val="000000"/>
          <w:b w:val="off"/>
          <w:i w:val="off"/>
        </w:rPr>
        <w:t>你们对于这样一个少女的兴趣吗？或者说，我将求助于 captatio</w:t>
      </w:r>
      <w:r>
        <w:rPr>
          <w:rFonts w:ascii="宋体" w:hAnsi="宋体" w:cs="宋体" w:eastAsia="宋体"/>
          <w:sz w:val="41"/>
          <w:spacing w:val="0"/>
          <w:color w:val="000000"/>
          <w:b w:val="off"/>
          <w:i w:val="off"/>
        </w:rPr>
        <w:t>benevolentiae[旨在获得法官或听众有利的处置的程序]吗？她也</w:t>
      </w:r>
      <w:r>
        <w:rPr>
          <w:rFonts w:ascii="宋体" w:hAnsi="宋体" w:cs="宋体" w:eastAsia="宋体"/>
          <w:sz w:val="41"/>
          <w:spacing w:val="0"/>
          <w:color w:val="000000"/>
          <w:b w:val="off"/>
          <w:i w:val="off"/>
        </w:rPr>
        <w:t>不属于她居于其中的那世界；尽管她很健康、很活跃，但她真实</w:t>
      </w:r>
      <w:r>
        <w:rPr>
          <w:rFonts w:ascii="宋体" w:hAnsi="宋体" w:cs="宋体" w:eastAsia="宋体"/>
          <w:sz w:val="41"/>
          <w:spacing w:val="0"/>
          <w:color w:val="000000"/>
          <w:b w:val="off"/>
          <w:i w:val="off"/>
        </w:rPr>
        <w:t>的生活却被隐藏起来了。她虽然活着，却也在另一种意义上死去</w:t>
      </w:r>
      <w:r>
        <w:rPr>
          <w:rFonts w:ascii="宋体" w:hAnsi="宋体" w:cs="宋体" w:eastAsia="宋体"/>
          <w:sz w:val="41"/>
          <w:spacing w:val="0"/>
          <w:color w:val="000000"/>
          <w:b w:val="off"/>
          <w:i w:val="off"/>
        </w:rPr>
        <w:t>了；她的生活是宁静而隐秘的。世界甚至听不见一声叹息，因为</w:t>
      </w:r>
      <w:r>
        <w:rPr>
          <w:rFonts w:ascii="宋体" w:hAnsi="宋体" w:cs="宋体" w:eastAsia="宋体"/>
          <w:sz w:val="41"/>
          <w:spacing w:val="0"/>
          <w:color w:val="000000"/>
          <w:b w:val="off"/>
          <w:i w:val="off"/>
        </w:rPr>
        <w:t>她的叹息被隐藏在她灵魂的秘密处。我不需要提醒你们她绝不是</w:t>
      </w:r>
      <w:r>
        <w:rPr>
          <w:rFonts w:ascii="宋体" w:hAnsi="宋体" w:cs="宋体" w:eastAsia="宋体"/>
          <w:sz w:val="41"/>
          <w:spacing w:val="0"/>
          <w:color w:val="000000"/>
          <w:b w:val="off"/>
          <w:i w:val="off"/>
        </w:rPr>
        <w:t>个软弱病态的女人；相反，她骄傲而精力饱满。</w:t>
      </w:r>
      <w:bookmarkEnd w:id="3000"/>
    </w:p>
    <w:p>
      <w:pPr>
        <w:pageBreakBefore w:val="off"/>
        <w:tabs/>
        <w:wordWrap w:val="off"/>
        <w:spacing w:before="0" w:after="0" w:line="640" w:lineRule="atLeast"/>
        <w:ind w:left="20" w:right="0"/>
        <w:jc w:val="both"/>
        <w:textAlignment w:val="baseline"/>
        <w:rPr>
          <w:sz w:val="41"/>
        </w:rPr>
      </w:pPr>
      <w:bookmarkStart w:name="" w:id="3001"/>
      <w:r>
        <w:rPr>
          <w:rFonts w:ascii="宋体" w:hAnsi="宋体" w:cs="宋体" w:eastAsia="宋体"/>
          <w:sz w:val="41"/>
          <w:spacing w:val="0"/>
          <w:color w:val="000000"/>
          <w:u w:val="single"/>
          <w:b w:val="off"/>
          <w:i w:val="off"/>
        </w:rPr>
        <w:t xml:space="preserve">               </w:t>
      </w:r>
      <w:bookmarkEnd w:id="3001"/>
    </w:p>
    <w:p>
      <w:pPr>
        <w:pageBreakBefore w:val="off"/>
        <w:tabs/>
        <w:wordWrap w:val="off"/>
        <w:spacing w:before="300" w:after="0" w:line="500" w:lineRule="atLeast"/>
        <w:ind w:left="720" w:right="0"/>
        <w:jc w:val="both"/>
        <w:textAlignment w:val="baseline"/>
        <w:rPr>
          <w:sz w:val="37"/>
        </w:rPr>
      </w:pPr>
      <w:bookmarkStart w:name="" w:id="3002"/>
      <w:r>
        <w:rPr>
          <w:rFonts w:ascii="仿宋" w:hAnsi="仿宋" w:cs="仿宋" w:eastAsia="仿宋"/>
          <w:sz w:val="37"/>
          <w:spacing w:val="0"/>
          <w:color w:val="000000"/>
          <w:b w:val="off"/>
          <w:i w:val="off"/>
        </w:rPr>
        <w:t>①  有关以下六句，参见《增补》，页543(《论文》卷3-B129)。</w:t>
      </w:r>
      <w:bookmarkEnd w:id="3002"/>
    </w:p>
    <w:p>
      <w:pPr>
        <w:pageBreakBefore w:val="off"/>
        <w:tabs/>
        <w:wordWrap w:val="off"/>
        <w:spacing w:before="0" w:after="0" w:line="500" w:lineRule="atLeast"/>
        <w:ind w:left="720" w:right="0"/>
        <w:jc w:val="both"/>
        <w:textAlignment w:val="baseline"/>
        <w:rPr>
          <w:sz w:val="37"/>
        </w:rPr>
      </w:pPr>
      <w:bookmarkStart w:name="" w:id="3003"/>
      <w:r>
        <w:rPr>
          <w:rFonts w:ascii="仿宋" w:hAnsi="仿宋" w:cs="仿宋" w:eastAsia="仿宋"/>
          <w:sz w:val="37"/>
          <w:spacing w:val="0"/>
          <w:color w:val="000000"/>
          <w:b w:val="off"/>
          <w:i w:val="off"/>
        </w:rPr>
        <w:t>②  参见《旧约·箴言》25:11。</w:t>
      </w:r>
      <w:bookmarkEnd w:id="3003"/>
    </w:p>
    <w:p>
      <w:pPr>
        <w:pageBreakBefore w:val="off"/>
        <w:tabs/>
        <w:wordWrap w:val="off"/>
        <w:spacing w:before="0" w:after="0" w:line="500" w:lineRule="atLeast"/>
        <w:ind w:left="720" w:right="0"/>
        <w:jc w:val="both"/>
        <w:textAlignment w:val="baseline"/>
        <w:rPr>
          <w:sz w:val="37"/>
        </w:rPr>
      </w:pPr>
      <w:bookmarkStart w:name="" w:id="3004"/>
      <w:r>
        <w:rPr>
          <w:rFonts w:ascii="仿宋" w:hAnsi="仿宋" w:cs="仿宋" w:eastAsia="仿宋"/>
          <w:sz w:val="37"/>
          <w:spacing w:val="0"/>
          <w:color w:val="000000"/>
          <w:b w:val="off"/>
          <w:i w:val="off"/>
        </w:rPr>
        <w:t>③  参见《新约·马太福音》6:19-20;《新约·雅各书》5:2-3。</w:t>
      </w:r>
      <w:bookmarkEnd w:id="3004"/>
    </w:p>
    <w:p>
      <w:r>
        <w:t/>
      </w:r>
    </w:p>
    <w:p>
      <w:pPr>
        <w:sectPr>
          <w:footerReference r:id="rId414"/>
          <w:headerReference r:id="rId415" w:type="default"/>
          <w:type w:val="nextPage"/>
          <w:pgSz w:w="14040" w:h="23760"/>
          <w:pgMar w:left="900" w:top="1820" w:right="900" w:bottom="1820" w:header="1520" w:footer="1520"/>
          <w:cols w:num="1"/>
        </w:sectPr>
      </w:pPr>
    </w:p>
    <w:p>
      <w:pPr>
        <w:pageBreakBefore w:val="off"/>
        <w:tabs/>
        <w:wordWrap w:val="off"/>
        <w:spacing w:before="0" w:after="0" w:line="500" w:lineRule="atLeast"/>
        <w:ind w:left="0" w:right="0"/>
        <w:jc w:val="center"/>
        <w:textAlignment w:val="baseline"/>
        <w:rPr>
          <w:sz w:val="36"/>
        </w:rPr>
      </w:pPr>
      <w:bookmarkStart w:name="" w:id="3005"/>
      <w:r>
        <w:rPr>
          <w:rFonts w:ascii="仿宋" w:hAnsi="仿宋" w:cs="仿宋" w:eastAsia="仿宋"/>
          <w:sz w:val="36"/>
          <w:spacing w:val="0"/>
          <w:color w:val="000000"/>
          <w:b w:val="off"/>
          <w:i w:val="off"/>
        </w:rPr>
        <w:t>现代戏剧的悲剧因素中反映出来的古代戏剧的悲剧因素 179</w:t>
      </w:r>
      <w:bookmarkEnd w:id="3005"/>
    </w:p>
    <w:p>
      <w:pPr>
        <w:pageBreakBefore w:val="off"/>
        <w:tabs/>
        <w:wordWrap w:val="off"/>
        <w:spacing w:before="0" w:after="0" w:line="720" w:lineRule="exact"/>
        <w:ind w:left="0" w:right="0"/>
        <w:jc w:val="center"/>
        <w:textAlignment w:val="baseline"/>
        <w:rPr>
          <w:sz w:val="39"/>
        </w:rPr>
      </w:pPr>
      <w:bookmarkStart w:name="" w:id="3006"/>
      <w:r>
        <w:rPr>
          <w:rFonts w:ascii="宋体" w:hAnsi="宋体" w:cs="宋体" w:eastAsia="宋体"/>
          <w:sz w:val="39"/>
          <w:spacing w:val="0"/>
          <w:color w:val="000000"/>
          <w:b w:val="off"/>
          <w:i w:val="off"/>
        </w:rPr>
        <w:t/>
      </w:r>
      <w:bookmarkEnd w:id="3006"/>
    </w:p>
    <w:p>
      <w:pPr>
        <w:pageBreakBefore w:val="off"/>
        <w:tabs/>
        <w:wordWrap w:val="off"/>
        <w:spacing w:before="0" w:after="0" w:line="720" w:lineRule="atLeast"/>
        <w:ind w:left="0" w:right="80" w:firstLine="820"/>
        <w:jc w:val="both"/>
        <w:textAlignment w:val="baseline"/>
        <w:rPr>
          <w:sz w:val="39"/>
        </w:rPr>
      </w:pPr>
      <w:bookmarkStart w:name="" w:id="3007"/>
      <w:r>
        <w:rPr>
          <w:rFonts w:ascii="宋体" w:hAnsi="宋体" w:cs="宋体" w:eastAsia="宋体"/>
          <w:sz w:val="39"/>
          <w:spacing w:val="0"/>
          <w:color w:val="000000"/>
          <w:b w:val="off"/>
          <w:i w:val="off"/>
        </w:rPr>
        <w:t>大概没有什么能使一个保守秘密的人那么崇高。它赋予一个</w:t>
      </w:r>
      <w:r>
        <w:rPr>
          <w:rFonts w:ascii="宋体" w:hAnsi="宋体" w:cs="宋体" w:eastAsia="宋体"/>
          <w:sz w:val="39"/>
          <w:spacing w:val="0"/>
          <w:color w:val="000000"/>
          <w:b w:val="off"/>
          <w:i w:val="off"/>
        </w:rPr>
        <w:t>人的全部生活以一种意义，那当然只是为了他自己才拥有意义；</w:t>
      </w:r>
      <w:r>
        <w:rPr>
          <w:rFonts w:ascii="宋体" w:hAnsi="宋体" w:cs="宋体" w:eastAsia="宋体"/>
          <w:sz w:val="39"/>
          <w:spacing w:val="0"/>
          <w:color w:val="000000"/>
          <w:b w:val="off"/>
          <w:i w:val="off"/>
        </w:rPr>
        <w:t>它根据对周围世界的完全无用的考虑而拯救一个人。直到他本人</w:t>
      </w:r>
      <w:r>
        <w:rPr>
          <w:rFonts w:ascii="宋体" w:hAnsi="宋体" w:cs="宋体" w:eastAsia="宋体"/>
          <w:sz w:val="39"/>
          <w:spacing w:val="0"/>
          <w:color w:val="000000"/>
          <w:b w:val="off"/>
          <w:i w:val="off"/>
        </w:rPr>
        <w:t>为止，他都安眠在他的隐秘的极乐之中；纵然他的隐秘是最邪恶</w:t>
      </w:r>
      <w:r>
        <w:rPr>
          <w:rFonts w:ascii="宋体" w:hAnsi="宋体" w:cs="宋体" w:eastAsia="宋体"/>
          <w:sz w:val="39"/>
          <w:spacing w:val="0"/>
          <w:color w:val="000000"/>
          <w:b w:val="off"/>
          <w:i w:val="off"/>
        </w:rPr>
        <w:t>的，还是可以这么说。</w:t>
      </w:r>
      <w:bookmarkEnd w:id="3007"/>
    </w:p>
    <w:p>
      <w:pPr>
        <w:pageBreakBefore w:val="off"/>
        <w:tabs/>
        <w:wordWrap w:val="off"/>
        <w:spacing w:before="0" w:after="0" w:line="720" w:lineRule="atLeast"/>
        <w:ind w:left="0" w:right="60" w:firstLine="820"/>
        <w:jc w:val="both"/>
        <w:textAlignment w:val="baseline"/>
        <w:rPr>
          <w:sz w:val="39"/>
        </w:rPr>
      </w:pPr>
      <w:bookmarkStart w:name="" w:id="3008"/>
      <w:r>
        <w:rPr>
          <w:rFonts w:ascii="宋体" w:hAnsi="宋体" w:cs="宋体" w:eastAsia="宋体"/>
          <w:sz w:val="39"/>
          <w:spacing w:val="0"/>
          <w:color w:val="000000"/>
          <w:b w:val="off"/>
          <w:i w:val="off"/>
        </w:rPr>
        <w:t>对于我们的安提戈涅也是如此。她为她的隐秘而骄傲，为她</w:t>
      </w:r>
      <w:r>
        <w:rPr>
          <w:rFonts w:ascii="宋体" w:hAnsi="宋体" w:cs="宋体" w:eastAsia="宋体"/>
          <w:sz w:val="39"/>
          <w:spacing w:val="0"/>
          <w:color w:val="000000"/>
          <w:b w:val="off"/>
          <w:i w:val="off"/>
        </w:rPr>
        <w:t>被以一种奇特的方式选去拯救俄狄浦斯世系的荣誉和光荣而骄傲。</w:t>
      </w:r>
      <w:r>
        <w:rPr>
          <w:rFonts w:ascii="宋体" w:hAnsi="宋体" w:cs="宋体" w:eastAsia="宋体"/>
          <w:sz w:val="39"/>
          <w:spacing w:val="0"/>
          <w:color w:val="000000"/>
          <w:b w:val="off"/>
          <w:i w:val="off"/>
        </w:rPr>
        <w:t>当那感激的民族以赞颂和感恩向俄狄浦斯欢呼时，她感受到了她</w:t>
      </w:r>
      <w:r>
        <w:rPr>
          <w:rFonts w:ascii="宋体" w:hAnsi="宋体" w:cs="宋体" w:eastAsia="宋体"/>
          <w:sz w:val="39"/>
          <w:spacing w:val="0"/>
          <w:color w:val="000000"/>
          <w:b w:val="off"/>
          <w:i w:val="off"/>
        </w:rPr>
        <w:t>自己的意义，而她的隐秘越来越深地沉入到她的灵魂之中，任何</w:t>
      </w:r>
      <w:r>
        <w:rPr>
          <w:rFonts w:ascii="宋体" w:hAnsi="宋体" w:cs="宋体" w:eastAsia="宋体"/>
          <w:sz w:val="39"/>
          <w:spacing w:val="0"/>
          <w:color w:val="000000"/>
          <w:b w:val="off"/>
          <w:i w:val="off"/>
        </w:rPr>
        <w:t>活着的人永远都更加难以接近。她感到放进她双手中的东西那么</w:t>
      </w:r>
      <w:r>
        <w:rPr>
          <w:rFonts w:ascii="宋体" w:hAnsi="宋体" w:cs="宋体" w:eastAsia="宋体"/>
          <w:sz w:val="39"/>
          <w:spacing w:val="0"/>
          <w:color w:val="000000"/>
          <w:b w:val="off"/>
          <w:i w:val="off"/>
        </w:rPr>
        <w:t>多，而这赋予了她超自然的重要性，为了她能从悲剧性上吸引我</w:t>
      </w:r>
      <w:r>
        <w:rPr>
          <w:rFonts w:ascii="宋体" w:hAnsi="宋体" w:cs="宋体" w:eastAsia="宋体"/>
          <w:sz w:val="39"/>
          <w:spacing w:val="0"/>
          <w:color w:val="000000"/>
          <w:b w:val="off"/>
          <w:i w:val="off"/>
        </w:rPr>
        <w:t>们，那是必要的。她作为一个特殊人物一定能够引起我们的兴趣。</w:t>
      </w:r>
      <w:r>
        <w:rPr>
          <w:rFonts w:ascii="宋体" w:hAnsi="宋体" w:cs="宋体" w:eastAsia="宋体"/>
          <w:sz w:val="39"/>
          <w:spacing w:val="0"/>
          <w:color w:val="000000"/>
          <w:b w:val="off"/>
          <w:i w:val="off"/>
        </w:rPr>
        <w:t>她不只是个一般意义上的年轻女孩儿，然而她却是个年轻女孩儿；</w:t>
      </w:r>
      <w:r>
        <w:rPr>
          <w:rFonts w:ascii="宋体" w:hAnsi="宋体" w:cs="宋体" w:eastAsia="宋体"/>
          <w:sz w:val="39"/>
          <w:spacing w:val="0"/>
          <w:color w:val="000000"/>
          <w:b w:val="off"/>
          <w:i w:val="off"/>
        </w:rPr>
        <w:t>她是个新娘，然而完全是处女般的和纯洁的。①作为一个新娘，</w:t>
      </w:r>
      <w:r>
        <w:rPr>
          <w:rFonts w:ascii="宋体" w:hAnsi="宋体" w:cs="宋体" w:eastAsia="宋体"/>
          <w:sz w:val="39"/>
          <w:spacing w:val="0"/>
          <w:color w:val="000000"/>
          <w:b w:val="off"/>
          <w:i w:val="off"/>
        </w:rPr>
        <w:t>女人已实现了自己的命运，因此一个女人一般只能使我们关心到</w:t>
      </w:r>
      <w:r>
        <w:rPr>
          <w:rFonts w:ascii="宋体" w:hAnsi="宋体" w:cs="宋体" w:eastAsia="宋体"/>
          <w:sz w:val="39"/>
          <w:spacing w:val="0"/>
          <w:color w:val="000000"/>
          <w:b w:val="off"/>
          <w:i w:val="off"/>
        </w:rPr>
        <w:t>这种程度，即她被带进到与她的这种命运的关系中了。</w:t>
      </w:r>
      <w:bookmarkEnd w:id="3008"/>
    </w:p>
    <w:p>
      <w:pPr>
        <w:pageBreakBefore w:val="off"/>
        <w:tabs/>
        <w:wordWrap w:val="off"/>
        <w:spacing w:before="0" w:after="0" w:line="720" w:lineRule="atLeast"/>
        <w:ind w:left="40" w:right="0" w:firstLine="820"/>
        <w:jc w:val="both"/>
        <w:textAlignment w:val="baseline"/>
        <w:rPr>
          <w:sz w:val="39"/>
        </w:rPr>
      </w:pPr>
      <w:bookmarkStart w:name="" w:id="3009"/>
      <w:r>
        <w:rPr>
          <w:rFonts w:ascii="宋体" w:hAnsi="宋体" w:cs="宋体" w:eastAsia="宋体"/>
          <w:sz w:val="39"/>
          <w:spacing w:val="0"/>
          <w:color w:val="000000"/>
          <w:b w:val="off"/>
          <w:i w:val="off"/>
        </w:rPr>
        <w:t>对此有诸种类推法。例如，我们谈及一个上帝的新娘；在信</w:t>
      </w:r>
      <w:r>
        <w:rPr>
          <w:rFonts w:ascii="宋体" w:hAnsi="宋体" w:cs="宋体" w:eastAsia="宋体"/>
          <w:sz w:val="39"/>
          <w:spacing w:val="0"/>
          <w:color w:val="000000"/>
          <w:b w:val="off"/>
          <w:i w:val="off"/>
        </w:rPr>
        <w:t>念和精神方面，她拥有她居于其中的内容。在一种大概还是较为</w:t>
      </w:r>
      <w:r>
        <w:rPr>
          <w:rFonts w:ascii="宋体" w:hAnsi="宋体" w:cs="宋体" w:eastAsia="宋体"/>
          <w:sz w:val="39"/>
          <w:spacing w:val="0"/>
          <w:color w:val="000000"/>
          <w:b w:val="off"/>
          <w:i w:val="off"/>
        </w:rPr>
        <w:t>美好的意义上，我将【158】把我们的安提戈涅称作一个新娘————</w:t>
      </w:r>
      <w:r>
        <w:rPr>
          <w:rFonts w:ascii="宋体" w:hAnsi="宋体" w:cs="宋体" w:eastAsia="宋体"/>
          <w:sz w:val="39"/>
          <w:spacing w:val="0"/>
          <w:color w:val="000000"/>
          <w:b w:val="off"/>
          <w:i w:val="off"/>
        </w:rPr>
        <w:t>的确，她几乎更是，是一位母亲。纯粹从审美上看，她是 virgo</w:t>
      </w:r>
      <w:r>
        <w:rPr>
          <w:rFonts w:ascii="宋体" w:hAnsi="宋体" w:cs="宋体" w:eastAsia="宋体"/>
          <w:sz w:val="39"/>
          <w:spacing w:val="0"/>
          <w:color w:val="000000"/>
          <w:b w:val="off"/>
          <w:i w:val="off"/>
        </w:rPr>
        <w:t>mater[圣母]；她把她的隐秘怀揣在心底，隐藏起来。正因为她</w:t>
      </w:r>
      <w:r>
        <w:rPr>
          <w:rFonts w:ascii="宋体" w:hAnsi="宋体" w:cs="宋体" w:eastAsia="宋体"/>
          <w:sz w:val="39"/>
          <w:spacing w:val="0"/>
          <w:color w:val="000000"/>
          <w:b w:val="off"/>
          <w:i w:val="off"/>
        </w:rPr>
        <w:t>守口如瓶，所以她沉默不语，但这种返回到沉默含蓄的自我却透</w:t>
      </w:r>
      <w:r>
        <w:rPr>
          <w:rFonts w:ascii="宋体" w:hAnsi="宋体" w:cs="宋体" w:eastAsia="宋体"/>
          <w:sz w:val="39"/>
          <w:spacing w:val="0"/>
          <w:color w:val="000000"/>
          <w:b w:val="off"/>
          <w:i w:val="off"/>
        </w:rPr>
        <w:t>露出她的异乎寻常的忍耐力。她为她的悲伤而骄傲，她妒忌它，</w:t>
      </w:r>
      <w:r>
        <w:rPr>
          <w:rFonts w:ascii="宋体" w:hAnsi="宋体" w:cs="宋体" w:eastAsia="宋体"/>
          <w:sz w:val="39"/>
          <w:spacing w:val="0"/>
          <w:color w:val="000000"/>
          <w:b w:val="off"/>
          <w:i w:val="off"/>
        </w:rPr>
        <w:t>因为她的悲伤是她的爱。但她的悲伤并不是僵死的镇定自若；它</w:t>
      </w:r>
      <w:r>
        <w:rPr>
          <w:rFonts w:ascii="宋体" w:hAnsi="宋体" w:cs="宋体" w:eastAsia="宋体"/>
          <w:sz w:val="39"/>
          <w:spacing w:val="0"/>
          <w:color w:val="000000"/>
          <w:b w:val="off"/>
          <w:i w:val="off"/>
        </w:rPr>
        <w:t>持续不断地在运动；它产生痛苦，又在痛苦中降生。正当一个女</w:t>
      </w:r>
      <w:r>
        <w:rPr>
          <w:rFonts w:ascii="宋体" w:hAnsi="宋体" w:cs="宋体" w:eastAsia="宋体"/>
          <w:sz w:val="39"/>
          <w:spacing w:val="0"/>
          <w:color w:val="000000"/>
          <w:b w:val="off"/>
          <w:i w:val="off"/>
        </w:rPr>
        <w:t>孩儿决意为了一种观念而牺牲自己的生命时，当她头戴献身的花</w:t>
      </w:r>
      <w:r>
        <w:rPr>
          <w:rFonts w:ascii="宋体" w:hAnsi="宋体" w:cs="宋体" w:eastAsia="宋体"/>
          <w:sz w:val="39"/>
          <w:spacing w:val="0"/>
          <w:color w:val="000000"/>
          <w:b w:val="off"/>
          <w:i w:val="off"/>
        </w:rPr>
        <w:t>冠伫立在那儿时，她像个新娘一样伫立着，因为那伟大的生气勃</w:t>
      </w:r>
      <w:bookmarkEnd w:id="3009"/>
    </w:p>
    <w:p>
      <w:pPr>
        <w:pageBreakBefore w:val="off"/>
        <w:tabs/>
        <w:wordWrap w:val="off"/>
        <w:spacing w:before="0" w:after="0" w:line="720" w:lineRule="atLeast"/>
        <w:ind w:left="100" w:right="0"/>
        <w:jc w:val="both"/>
        <w:textAlignment w:val="baseline"/>
        <w:rPr>
          <w:sz w:val="39"/>
        </w:rPr>
      </w:pPr>
      <w:bookmarkStart w:name="" w:id="3010"/>
      <w:r>
        <w:rPr>
          <w:rFonts w:ascii="宋体" w:hAnsi="宋体" w:cs="宋体" w:eastAsia="宋体"/>
          <w:sz w:val="39"/>
          <w:spacing w:val="0"/>
          <w:color w:val="000000"/>
          <w:u w:val="single"/>
          <w:b w:val="off"/>
          <w:i w:val="off"/>
        </w:rPr>
        <w:t xml:space="preserve">               </w:t>
      </w:r>
      <w:bookmarkEnd w:id="3010"/>
    </w:p>
    <w:p>
      <w:pPr>
        <w:pageBreakBefore w:val="off"/>
        <w:tabs/>
        <w:wordWrap w:val="off"/>
        <w:spacing w:before="260" w:after="0" w:line="500" w:lineRule="atLeast"/>
        <w:ind w:left="740" w:right="0"/>
        <w:jc w:val="both"/>
        <w:textAlignment w:val="baseline"/>
        <w:rPr>
          <w:sz w:val="36"/>
        </w:rPr>
      </w:pPr>
      <w:bookmarkStart w:name="" w:id="3011"/>
      <w:r>
        <w:rPr>
          <w:rFonts w:ascii="仿宋" w:hAnsi="仿宋" w:cs="仿宋" w:eastAsia="仿宋"/>
          <w:sz w:val="36"/>
          <w:spacing w:val="0"/>
          <w:color w:val="000000"/>
          <w:b w:val="off"/>
          <w:i w:val="off"/>
        </w:rPr>
        <w:t>① 有关以下五句，参见《增补》，页543(《论文》卷3-B126)。</w:t>
      </w:r>
      <w:bookmarkEnd w:id="3011"/>
    </w:p>
    <w:p>
      <w:r>
        <w:t/>
      </w:r>
    </w:p>
    <w:p>
      <w:pPr>
        <w:sectPr>
          <w:footerReference r:id="rId416"/>
          <w:headerReference r:id="rId417" w:type="default"/>
          <w:type w:val="nextPage"/>
          <w:pgSz w:w="14040" w:h="23760"/>
          <w:pgMar w:left="900" w:top="1780" w:right="900" w:bottom="1780" w:header="1480" w:footer="1480"/>
          <w:cols w:num="1"/>
        </w:sectPr>
      </w:pPr>
    </w:p>
    <w:p>
      <w:pPr>
        <w:pageBreakBefore w:val="off"/>
        <w:tabs/>
        <w:wordWrap w:val="off"/>
        <w:spacing w:before="0" w:after="0" w:line="460" w:lineRule="atLeast"/>
        <w:ind w:left="20" w:right="0"/>
        <w:jc w:val="both"/>
        <w:textAlignment w:val="baseline"/>
        <w:rPr>
          <w:sz w:val="34"/>
        </w:rPr>
      </w:pPr>
      <w:bookmarkStart w:name="" w:id="3012"/>
      <w:r>
        <w:rPr>
          <w:rFonts w:ascii="仿宋" w:hAnsi="仿宋" w:cs="仿宋" w:eastAsia="仿宋"/>
          <w:sz w:val="34"/>
          <w:spacing w:val="0"/>
          <w:color w:val="000000"/>
          <w:b w:val="off"/>
          <w:i w:val="off"/>
        </w:rPr>
        <w:t>180 或此或彼(上部)</w:t>
      </w:r>
      <w:bookmarkEnd w:id="3012"/>
    </w:p>
    <w:p>
      <w:pPr>
        <w:pageBreakBefore w:val="off"/>
        <w:tabs/>
        <w:wordWrap w:val="off"/>
        <w:spacing w:before="0" w:after="0" w:line="660" w:lineRule="exact"/>
        <w:ind w:left="0" w:right="0"/>
        <w:jc w:val="both"/>
        <w:textAlignment w:val="baseline"/>
        <w:rPr>
          <w:sz w:val="41"/>
        </w:rPr>
      </w:pPr>
      <w:bookmarkStart w:name="" w:id="3013"/>
      <w:r>
        <w:rPr>
          <w:rFonts w:ascii="宋体" w:hAnsi="宋体" w:cs="宋体" w:eastAsia="宋体"/>
          <w:sz w:val="41"/>
          <w:spacing w:val="0"/>
          <w:color w:val="000000"/>
          <w:b w:val="off"/>
          <w:i w:val="off"/>
        </w:rPr>
        <w:t/>
      </w:r>
      <w:bookmarkEnd w:id="3013"/>
    </w:p>
    <w:p>
      <w:pPr>
        <w:pageBreakBefore w:val="off"/>
        <w:tabs/>
        <w:wordWrap w:val="off"/>
        <w:spacing w:before="0" w:after="0" w:line="640" w:lineRule="atLeast"/>
        <w:ind w:left="20" w:right="60"/>
        <w:jc w:val="both"/>
        <w:textAlignment w:val="baseline"/>
        <w:rPr>
          <w:sz w:val="41"/>
        </w:rPr>
      </w:pPr>
      <w:bookmarkStart w:name="" w:id="3014"/>
      <w:r>
        <w:rPr>
          <w:rFonts w:ascii="宋体" w:hAnsi="宋体" w:cs="宋体" w:eastAsia="宋体"/>
          <w:sz w:val="41"/>
          <w:spacing w:val="0"/>
          <w:color w:val="000000"/>
          <w:b w:val="off"/>
          <w:i w:val="off"/>
        </w:rPr>
        <w:t>勃的观念改变了她，那献身的花冠如婚礼的花冠一样。她不认识</w:t>
      </w:r>
      <w:r>
        <w:rPr>
          <w:rFonts w:ascii="宋体" w:hAnsi="宋体" w:cs="宋体" w:eastAsia="宋体"/>
          <w:sz w:val="41"/>
          <w:spacing w:val="0"/>
          <w:color w:val="000000"/>
          <w:b w:val="off"/>
          <w:i w:val="off"/>
        </w:rPr>
        <w:t>任何男子，①然而她却是个新娘；她甚至不知道那赋予她生气的</w:t>
      </w:r>
      <w:r>
        <w:rPr>
          <w:rFonts w:ascii="宋体" w:hAnsi="宋体" w:cs="宋体" w:eastAsia="宋体"/>
          <w:sz w:val="41"/>
          <w:spacing w:val="0"/>
          <w:color w:val="000000"/>
          <w:b w:val="off"/>
          <w:i w:val="off"/>
        </w:rPr>
        <w:t>观念，因为那不适合女性，然而她却是个新娘。</w:t>
      </w:r>
      <w:bookmarkEnd w:id="3014"/>
    </w:p>
    <w:p>
      <w:pPr>
        <w:pageBreakBefore w:val="off"/>
        <w:tabs/>
        <w:wordWrap w:val="off"/>
        <w:spacing w:before="0" w:after="0" w:line="640" w:lineRule="atLeast"/>
        <w:ind w:left="20" w:right="0" w:firstLine="860"/>
        <w:jc w:val="both"/>
        <w:textAlignment w:val="baseline"/>
        <w:rPr>
          <w:sz w:val="41"/>
        </w:rPr>
      </w:pPr>
      <w:bookmarkStart w:name="" w:id="3015"/>
      <w:r>
        <w:rPr>
          <w:rFonts w:ascii="宋体" w:hAnsi="宋体" w:cs="宋体" w:eastAsia="宋体"/>
          <w:sz w:val="41"/>
          <w:spacing w:val="0"/>
          <w:color w:val="000000"/>
          <w:b w:val="off"/>
          <w:i w:val="off"/>
        </w:rPr>
        <w:t>我们的安提戈涅，那个悲痛的新娘，就是如此，把她自己的</w:t>
      </w:r>
      <w:r>
        <w:rPr>
          <w:rFonts w:ascii="宋体" w:hAnsi="宋体" w:cs="宋体" w:eastAsia="宋体"/>
          <w:sz w:val="41"/>
          <w:spacing w:val="0"/>
          <w:color w:val="000000"/>
          <w:b w:val="off"/>
          <w:i w:val="off"/>
        </w:rPr>
        <w:t>生命奉献给了为她父亲的命运而悲痛，为她自己而悲痛。这样一</w:t>
      </w:r>
      <w:r>
        <w:rPr>
          <w:rFonts w:ascii="宋体" w:hAnsi="宋体" w:cs="宋体" w:eastAsia="宋体"/>
          <w:sz w:val="41"/>
          <w:spacing w:val="0"/>
          <w:color w:val="000000"/>
          <w:b w:val="off"/>
          <w:i w:val="off"/>
        </w:rPr>
        <w:t>种降临到她父亲头上的灾祸需要悲痛，然而没有谁能为它而悲痛，</w:t>
      </w:r>
      <w:r>
        <w:rPr>
          <w:rFonts w:ascii="宋体" w:hAnsi="宋体" w:cs="宋体" w:eastAsia="宋体"/>
          <w:sz w:val="41"/>
          <w:spacing w:val="0"/>
          <w:color w:val="000000"/>
          <w:b w:val="off"/>
          <w:i w:val="off"/>
        </w:rPr>
        <w:t>因为没有谁知道。正像希腊的安提戈涅无法忍受让她哥哥的遗体</w:t>
      </w:r>
      <w:r>
        <w:rPr>
          <w:rFonts w:ascii="宋体" w:hAnsi="宋体" w:cs="宋体" w:eastAsia="宋体"/>
          <w:sz w:val="41"/>
          <w:spacing w:val="0"/>
          <w:color w:val="000000"/>
          <w:b w:val="off"/>
          <w:i w:val="off"/>
        </w:rPr>
        <w:t>未受最后的荣誉就被扔掉一样，因而她感到如果没有人最终知道</w:t>
      </w:r>
      <w:r>
        <w:rPr>
          <w:rFonts w:ascii="宋体" w:hAnsi="宋体" w:cs="宋体" w:eastAsia="宋体"/>
          <w:sz w:val="41"/>
          <w:spacing w:val="0"/>
          <w:color w:val="000000"/>
          <w:b w:val="off"/>
          <w:i w:val="off"/>
        </w:rPr>
        <w:t>这事将是多么地严苛；使她烦扰的是淌不出一滴眼泪，她几乎要</w:t>
      </w:r>
      <w:r>
        <w:rPr>
          <w:rFonts w:ascii="宋体" w:hAnsi="宋体" w:cs="宋体" w:eastAsia="宋体"/>
          <w:sz w:val="41"/>
          <w:spacing w:val="0"/>
          <w:color w:val="000000"/>
          <w:b w:val="off"/>
          <w:i w:val="off"/>
        </w:rPr>
        <w:t>感谢诸神，因为她已被选为了这一工具。因此，安提戈涅在痛苦</w:t>
      </w:r>
      <w:r>
        <w:rPr>
          <w:rFonts w:ascii="宋体" w:hAnsi="宋体" w:cs="宋体" w:eastAsia="宋体"/>
          <w:sz w:val="41"/>
          <w:spacing w:val="0"/>
          <w:color w:val="000000"/>
          <w:b w:val="off"/>
          <w:i w:val="off"/>
        </w:rPr>
        <w:t>中是伟大的。在这里，我也可以指出希腊悲剧和现代悲剧之间的</w:t>
      </w:r>
      <w:r>
        <w:rPr>
          <w:rFonts w:ascii="宋体" w:hAnsi="宋体" w:cs="宋体" w:eastAsia="宋体"/>
          <w:sz w:val="41"/>
          <w:spacing w:val="0"/>
          <w:color w:val="000000"/>
          <w:b w:val="off"/>
          <w:i w:val="off"/>
        </w:rPr>
        <w:t>一个差别。对菲罗克忒忒斯来说，为那无人不知道他在遭受的痛</w:t>
      </w:r>
      <w:r>
        <w:rPr>
          <w:rFonts w:ascii="宋体" w:hAnsi="宋体" w:cs="宋体" w:eastAsia="宋体"/>
          <w:sz w:val="41"/>
          <w:spacing w:val="0"/>
          <w:color w:val="000000"/>
          <w:b w:val="off"/>
          <w:i w:val="off"/>
        </w:rPr>
        <w:t>苦而悲悼是真正希腊式的；想要别人理解是人类的一种深刻需要，</w:t>
      </w:r>
      <w:r>
        <w:rPr>
          <w:rFonts w:ascii="宋体" w:hAnsi="宋体" w:cs="宋体" w:eastAsia="宋体"/>
          <w:sz w:val="41"/>
          <w:spacing w:val="0"/>
          <w:color w:val="000000"/>
          <w:b w:val="off"/>
          <w:i w:val="off"/>
        </w:rPr>
        <w:t>但反思的痛苦却不欲求这理解。安提戈涅并未想到希望有人最终</w:t>
      </w:r>
      <w:r>
        <w:rPr>
          <w:rFonts w:ascii="宋体" w:hAnsi="宋体" w:cs="宋体" w:eastAsia="宋体"/>
          <w:sz w:val="41"/>
          <w:spacing w:val="0"/>
          <w:color w:val="000000"/>
          <w:b w:val="off"/>
          <w:i w:val="off"/>
        </w:rPr>
        <w:t>知道她的痛苦，但她反而感到了与她父亲有关的痛苦，感到了内</w:t>
      </w:r>
      <w:r>
        <w:rPr>
          <w:rFonts w:ascii="宋体" w:hAnsi="宋体" w:cs="宋体" w:eastAsia="宋体"/>
          <w:sz w:val="41"/>
          <w:spacing w:val="0"/>
          <w:color w:val="000000"/>
          <w:b w:val="off"/>
          <w:i w:val="off"/>
        </w:rPr>
        <w:t>含于悲痛之中的正义，它正像一个人做错了事而受罚一样在审美</w:t>
      </w:r>
      <w:r>
        <w:rPr>
          <w:rFonts w:ascii="宋体" w:hAnsi="宋体" w:cs="宋体" w:eastAsia="宋体"/>
          <w:sz w:val="41"/>
          <w:spacing w:val="0"/>
          <w:color w:val="000000"/>
          <w:b w:val="off"/>
          <w:i w:val="off"/>
        </w:rPr>
        <w:t>上是有根据的。因此，当最初意识到注定要被活埋时，它才从希</w:t>
      </w:r>
      <w:r>
        <w:rPr>
          <w:rFonts w:ascii="宋体" w:hAnsi="宋体" w:cs="宋体" w:eastAsia="宋体"/>
          <w:sz w:val="41"/>
          <w:spacing w:val="0"/>
          <w:color w:val="000000"/>
          <w:b w:val="off"/>
          <w:i w:val="off"/>
        </w:rPr>
        <w:t>腊悲剧中的安提戈涅那里强行索取这种悲伤的迸发。</w:t>
      </w:r>
      <w:bookmarkEnd w:id="3015"/>
    </w:p>
    <w:p>
      <w:pPr>
        <w:pageBreakBefore w:val="off"/>
        <w:tabs/>
        <w:wordWrap w:val="off"/>
        <w:spacing w:before="0" w:after="0" w:line="660" w:lineRule="exact"/>
        <w:ind w:left="0" w:right="0"/>
        <w:jc w:val="both"/>
        <w:textAlignment w:val="baseline"/>
        <w:rPr>
          <w:sz w:val="41"/>
        </w:rPr>
      </w:pPr>
      <w:bookmarkStart w:name="" w:id="3016"/>
      <w:r>
        <w:rPr>
          <w:rFonts w:ascii="宋体" w:hAnsi="宋体" w:cs="宋体" w:eastAsia="宋体"/>
          <w:sz w:val="41"/>
          <w:spacing w:val="0"/>
          <w:color w:val="000000"/>
          <w:b w:val="off"/>
          <w:i w:val="off"/>
        </w:rPr>
        <w:t/>
      </w:r>
      <w:bookmarkEnd w:id="3016"/>
    </w:p>
    <w:p>
      <w:pPr>
        <w:pageBreakBefore w:val="off"/>
        <w:tabs/>
        <w:wordWrap w:val="off"/>
        <w:spacing w:before="0" w:after="0" w:line="640" w:lineRule="atLeast"/>
        <w:ind w:left="1680" w:right="5280"/>
        <w:jc w:val="both"/>
        <w:textAlignment w:val="baseline"/>
        <w:rPr>
          <w:sz w:val="27"/>
        </w:rPr>
      </w:pPr>
      <w:bookmarkStart w:name="" w:id="3017"/>
      <w:r>
        <w:rPr>
          <w:rFonts w:ascii="楷体" w:hAnsi="楷体" w:cs="楷体" w:eastAsia="楷体"/>
          <w:sz w:val="27"/>
          <w:spacing w:val="0"/>
          <w:color w:val="000000"/>
          <w:b w:val="off"/>
          <w:i w:val="off"/>
        </w:rPr>
        <w:t>【159】(850) ioòóσravos,</w:t>
      </w:r>
      <w:r>
        <w:rPr>
          <w:rFonts w:ascii="楷体" w:hAnsi="楷体" w:cs="楷体" w:eastAsia="楷体"/>
          <w:sz w:val="27"/>
          <w:spacing w:val="0"/>
          <w:color w:val="000000"/>
          <w:b w:val="off"/>
          <w:i w:val="off"/>
        </w:rPr>
        <w:t>oửt'èv 6poToïs, èv vexeoïor,</w:t>
      </w:r>
      <w:r>
        <w:rPr>
          <w:rFonts w:ascii="楷体" w:hAnsi="楷体" w:cs="楷体" w:eastAsia="楷体"/>
          <w:sz w:val="27"/>
          <w:spacing w:val="0"/>
          <w:color w:val="000000"/>
          <w:b w:val="off"/>
          <w:i w:val="off"/>
        </w:rPr>
        <w:t>μétolxos, oủζωσν, οขู่ανοũσι②</w:t>
      </w:r>
      <w:bookmarkEnd w:id="3017"/>
    </w:p>
    <w:p>
      <w:pPr>
        <w:pageBreakBefore w:val="off"/>
        <w:tabs/>
        <w:wordWrap w:val="off"/>
        <w:spacing w:before="0" w:after="0" w:line="500" w:lineRule="atLeast"/>
        <w:ind w:left="20" w:right="880" w:firstLine="1660"/>
        <w:jc w:val="both"/>
        <w:textAlignment w:val="baseline"/>
        <w:rPr>
          <w:sz w:val="36"/>
        </w:rPr>
      </w:pPr>
      <w:bookmarkStart w:name="" w:id="3018"/>
      <w:r>
        <w:rPr>
          <w:rFonts w:ascii="宋体" w:hAnsi="宋体" w:cs="宋体" w:eastAsia="宋体"/>
          <w:sz w:val="36"/>
          <w:spacing w:val="0"/>
          <w:color w:val="000000"/>
          <w:b w:val="off"/>
          <w:i w:val="off"/>
        </w:rPr>
        <w:t>[活着去那死尸遍布之地，依旧是个外人，生不在</w:t>
      </w:r>
      <w:r>
        <w:rPr>
          <w:rFonts w:ascii="宋体" w:hAnsi="宋体" w:cs="宋体" w:eastAsia="宋体"/>
          <w:sz w:val="36"/>
          <w:spacing w:val="0"/>
          <w:color w:val="000000"/>
          <w:u w:val="single"/>
          <w:b w:val="off"/>
          <w:i w:val="off"/>
        </w:rPr>
        <w:t xml:space="preserve">                </w:t>
      </w:r>
      <w:bookmarkEnd w:id="3018"/>
    </w:p>
    <w:p>
      <w:pPr>
        <w:pageBreakBefore w:val="off"/>
        <w:tabs/>
        <w:wordWrap w:val="off"/>
        <w:spacing w:before="280" w:after="0" w:line="500" w:lineRule="atLeast"/>
        <w:ind w:left="720" w:right="0"/>
        <w:jc w:val="both"/>
        <w:textAlignment w:val="baseline"/>
        <w:rPr>
          <w:sz w:val="36"/>
        </w:rPr>
      </w:pPr>
      <w:bookmarkStart w:name="" w:id="3019"/>
      <w:r>
        <w:rPr>
          <w:rFonts w:ascii="宋体" w:hAnsi="宋体" w:cs="宋体" w:eastAsia="宋体"/>
          <w:sz w:val="36"/>
          <w:spacing w:val="0"/>
          <w:color w:val="000000"/>
          <w:b w:val="off"/>
          <w:i w:val="off"/>
        </w:rPr>
        <w:t>① 参见《新约·路加福音》1: 34。</w:t>
      </w:r>
      <w:bookmarkEnd w:id="3019"/>
    </w:p>
    <w:p>
      <w:pPr>
        <w:pageBreakBefore w:val="off"/>
        <w:tabs/>
        <w:wordWrap w:val="off"/>
        <w:spacing w:before="0" w:after="0" w:line="500" w:lineRule="atLeast"/>
        <w:ind w:left="720" w:right="0"/>
        <w:jc w:val="both"/>
        <w:textAlignment w:val="baseline"/>
        <w:rPr>
          <w:sz w:val="36"/>
        </w:rPr>
      </w:pPr>
      <w:bookmarkStart w:name="" w:id="3020"/>
      <w:r>
        <w:rPr>
          <w:rFonts w:ascii="宋体" w:hAnsi="宋体" w:cs="宋体" w:eastAsia="宋体"/>
          <w:sz w:val="36"/>
          <w:spacing w:val="0"/>
          <w:color w:val="000000"/>
          <w:b w:val="off"/>
          <w:i w:val="off"/>
        </w:rPr>
        <w:t>② (基尔克果原注)</w:t>
      </w:r>
      <w:bookmarkEnd w:id="3020"/>
    </w:p>
    <w:p>
      <w:pPr>
        <w:pageBreakBefore w:val="off"/>
        <w:tabs/>
        <w:wordWrap w:val="off"/>
        <w:spacing w:before="0" w:after="0" w:line="500" w:lineRule="atLeast"/>
        <w:ind w:left="720" w:right="0"/>
        <w:jc w:val="both"/>
        <w:textAlignment w:val="baseline"/>
        <w:rPr>
          <w:sz w:val="37"/>
        </w:rPr>
      </w:pPr>
      <w:bookmarkStart w:name="" w:id="3021"/>
      <w:r>
        <w:rPr>
          <w:rFonts w:ascii="TimesNewRoman" w:hAnsi="TimesNewRoman" w:cs="TimesNewRoman" w:eastAsia="TimesNewRoman"/>
          <w:sz w:val="37"/>
          <w:spacing w:val="0"/>
          <w:color w:val="000000"/>
          <w:b w:val="off"/>
          <w:i w:val="off"/>
        </w:rPr>
        <w:t>(844) O weh, Unselige!</w:t>
      </w:r>
      <w:bookmarkEnd w:id="3021"/>
    </w:p>
    <w:p>
      <w:pPr>
        <w:pageBreakBefore w:val="off"/>
        <w:tabs/>
        <w:wordWrap w:val="off"/>
        <w:spacing w:before="0" w:after="0" w:line="500" w:lineRule="atLeast"/>
        <w:ind w:left="720" w:right="0"/>
        <w:jc w:val="both"/>
        <w:textAlignment w:val="baseline"/>
        <w:rPr>
          <w:sz w:val="37"/>
        </w:rPr>
      </w:pPr>
      <w:bookmarkStart w:name="" w:id="3022"/>
      <w:r>
        <w:rPr>
          <w:rFonts w:ascii="TimesNewRoman" w:hAnsi="TimesNewRoman" w:cs="TimesNewRoman" w:eastAsia="TimesNewRoman"/>
          <w:sz w:val="37"/>
          <w:spacing w:val="0"/>
          <w:color w:val="000000"/>
          <w:b w:val="off"/>
          <w:i w:val="off"/>
        </w:rPr>
        <w:t>Nicht unter Menschen, nicht unter Todten,</w:t>
      </w:r>
      <w:bookmarkEnd w:id="3022"/>
    </w:p>
    <w:p>
      <w:pPr>
        <w:pageBreakBefore w:val="off"/>
        <w:tabs/>
        <w:wordWrap w:val="off"/>
        <w:spacing w:before="0" w:after="0" w:line="500" w:lineRule="atLeast"/>
        <w:ind w:left="720" w:right="0"/>
        <w:jc w:val="both"/>
        <w:textAlignment w:val="baseline"/>
        <w:rPr>
          <w:sz w:val="37"/>
        </w:rPr>
      </w:pPr>
      <w:bookmarkStart w:name="" w:id="3023"/>
      <w:r>
        <w:rPr>
          <w:rFonts w:ascii="TimesNewRoman" w:hAnsi="TimesNewRoman" w:cs="TimesNewRoman" w:eastAsia="TimesNewRoman"/>
          <w:sz w:val="37"/>
          <w:spacing w:val="0"/>
          <w:color w:val="000000"/>
          <w:b w:val="off"/>
          <w:i w:val="off"/>
        </w:rPr>
        <w:t>Im Leben nicht beimisch noch im Tode!</w:t>
      </w:r>
      <w:bookmarkEnd w:id="3023"/>
    </w:p>
    <w:p>
      <w:pPr>
        <w:pageBreakBefore w:val="off"/>
        <w:tabs/>
        <w:wordWrap w:val="off"/>
        <w:spacing w:before="0" w:after="0" w:line="500" w:lineRule="atLeast"/>
        <w:ind w:left="720" w:right="0"/>
        <w:jc w:val="both"/>
        <w:textAlignment w:val="baseline"/>
        <w:rPr>
          <w:sz w:val="36"/>
        </w:rPr>
      </w:pPr>
      <w:bookmarkStart w:name="" w:id="3024"/>
      <w:r>
        <w:rPr>
          <w:rFonts w:ascii="宋体" w:hAnsi="宋体" w:cs="宋体" w:eastAsia="宋体"/>
          <w:sz w:val="36"/>
          <w:spacing w:val="0"/>
          <w:color w:val="000000"/>
          <w:b w:val="off"/>
          <w:i w:val="off"/>
        </w:rPr>
        <w:t>[啊，痛苦，不幸！</w:t>
      </w:r>
      <w:bookmarkEnd w:id="3024"/>
    </w:p>
    <w:p>
      <w:r>
        <w:t/>
      </w:r>
    </w:p>
    <w:p>
      <w:pPr>
        <w:sectPr>
          <w:footerReference r:id="rId418"/>
          <w:headerReference r:id="rId419" w:type="default"/>
          <w:type w:val="nextPage"/>
          <w:pgSz w:w="14040" w:h="23760"/>
          <w:pgMar w:left="900" w:top="1800" w:right="900" w:bottom="1800" w:header="1500" w:footer="1500"/>
          <w:cols w:num="1"/>
        </w:sectPr>
      </w:pPr>
    </w:p>
    <w:p>
      <w:pPr>
        <w:pageBreakBefore w:val="off"/>
        <w:tabs/>
        <w:wordWrap w:val="off"/>
        <w:spacing w:before="0" w:after="0" w:line="440" w:lineRule="atLeast"/>
        <w:ind w:left="3660" w:right="0"/>
        <w:jc w:val="both"/>
        <w:textAlignment w:val="baseline"/>
        <w:rPr>
          <w:sz w:val="32"/>
        </w:rPr>
      </w:pPr>
      <w:bookmarkStart w:name="" w:id="3025"/>
      <w:r>
        <w:rPr>
          <w:rFonts w:ascii="仿宋" w:hAnsi="仿宋" w:cs="仿宋" w:eastAsia="仿宋"/>
          <w:sz w:val="32"/>
          <w:spacing w:val="0"/>
          <w:color w:val="000000"/>
          <w:b w:val="off"/>
          <w:i w:val="off"/>
        </w:rPr>
        <w:t>现代戏剧的悲剧因素中反映出来的古代戏剧的悲剧因素</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181</w:t>
      </w:r>
      <w:bookmarkEnd w:id="3025"/>
    </w:p>
    <w:p>
      <w:pPr>
        <w:pageBreakBefore w:val="off"/>
        <w:tabs/>
        <w:wordWrap w:val="off"/>
        <w:spacing w:before="0" w:after="0" w:line="580" w:lineRule="exact"/>
        <w:ind w:left="0" w:right="0"/>
        <w:jc w:val="both"/>
        <w:textAlignment w:val="baseline"/>
        <w:rPr>
          <w:sz w:val="34"/>
        </w:rPr>
      </w:pPr>
      <w:bookmarkStart w:name="" w:id="3026"/>
      <w:r>
        <w:rPr>
          <w:rFonts w:ascii="宋体" w:hAnsi="宋体" w:cs="宋体" w:eastAsia="宋体"/>
          <w:sz w:val="34"/>
          <w:spacing w:val="0"/>
          <w:color w:val="000000"/>
          <w:b w:val="off"/>
          <w:i w:val="off"/>
        </w:rPr>
        <w:t/>
      </w:r>
      <w:bookmarkEnd w:id="3026"/>
    </w:p>
    <w:p>
      <w:pPr>
        <w:pageBreakBefore w:val="off"/>
        <w:tabs/>
        <w:wordWrap w:val="off"/>
        <w:spacing w:before="0" w:after="0" w:line="580" w:lineRule="atLeast"/>
        <w:ind w:left="900" w:right="0"/>
        <w:jc w:val="both"/>
        <w:textAlignment w:val="baseline"/>
        <w:rPr>
          <w:sz w:val="34"/>
        </w:rPr>
      </w:pPr>
      <w:bookmarkStart w:name="" w:id="3027"/>
      <w:r>
        <w:rPr>
          <w:rFonts w:ascii="TimesNewRoman" w:hAnsi="TimesNewRoman" w:cs="TimesNewRoman" w:eastAsia="TimesNewRoman"/>
          <w:sz w:val="34"/>
          <w:spacing w:val="0"/>
          <w:color w:val="000000"/>
          <w:b w:val="off"/>
          <w:i w:val="off"/>
        </w:rPr>
        <w:t>家，死亦不在家]。①②</w:t>
      </w:r>
      <w:bookmarkEnd w:id="3027"/>
    </w:p>
    <w:p>
      <w:pPr>
        <w:pageBreakBefore w:val="off"/>
        <w:tabs/>
        <w:wordWrap w:val="off"/>
        <w:spacing w:before="0" w:after="0" w:line="700" w:lineRule="exact"/>
        <w:ind w:left="0" w:right="0"/>
        <w:jc w:val="both"/>
        <w:textAlignment w:val="baseline"/>
        <w:rPr>
          <w:sz w:val="38"/>
        </w:rPr>
      </w:pPr>
      <w:bookmarkStart w:name="" w:id="3028"/>
      <w:r>
        <w:rPr>
          <w:rFonts w:ascii="宋体" w:hAnsi="宋体" w:cs="宋体" w:eastAsia="宋体"/>
          <w:sz w:val="38"/>
          <w:spacing w:val="0"/>
          <w:color w:val="000000"/>
          <w:b w:val="off"/>
          <w:i w:val="off"/>
        </w:rPr>
        <w:t/>
      </w:r>
      <w:bookmarkEnd w:id="3028"/>
    </w:p>
    <w:p>
      <w:pPr>
        <w:pageBreakBefore w:val="off"/>
        <w:tabs/>
        <w:wordWrap w:val="off"/>
        <w:spacing w:before="0" w:after="0" w:line="700" w:lineRule="atLeast"/>
        <w:ind w:left="40" w:right="0" w:firstLine="860"/>
        <w:jc w:val="both"/>
        <w:textAlignment w:val="baseline"/>
        <w:rPr>
          <w:sz w:val="38"/>
        </w:rPr>
      </w:pPr>
      <w:bookmarkStart w:name="" w:id="3029"/>
      <w:r>
        <w:rPr>
          <w:rFonts w:ascii="宋体" w:hAnsi="宋体" w:cs="宋体" w:eastAsia="宋体"/>
          <w:sz w:val="38"/>
          <w:spacing w:val="0"/>
          <w:color w:val="000000"/>
          <w:b w:val="off"/>
          <w:i w:val="off"/>
        </w:rPr>
        <w:t>我们的安提戈涅可以说这就是她的全部生活。存在着一种引</w:t>
      </w:r>
      <w:r>
        <w:rPr>
          <w:rFonts w:ascii="宋体" w:hAnsi="宋体" w:cs="宋体" w:eastAsia="宋体"/>
          <w:sz w:val="38"/>
          <w:spacing w:val="0"/>
          <w:color w:val="000000"/>
          <w:b w:val="off"/>
          <w:i w:val="off"/>
        </w:rPr>
        <w:t>人注目的差别；在她为减轻痛苦所说的话中有一种真实的真理。</w:t>
      </w:r>
      <w:r>
        <w:rPr>
          <w:rFonts w:ascii="宋体" w:hAnsi="宋体" w:cs="宋体" w:eastAsia="宋体"/>
          <w:sz w:val="38"/>
          <w:spacing w:val="0"/>
          <w:color w:val="000000"/>
          <w:b w:val="off"/>
          <w:i w:val="off"/>
        </w:rPr>
        <w:t>假如我们的安提戈涅要说同样的事情，那就将是比喻的，但那比</w:t>
      </w:r>
      <w:r>
        <w:rPr>
          <w:rFonts w:ascii="宋体" w:hAnsi="宋体" w:cs="宋体" w:eastAsia="宋体"/>
          <w:sz w:val="38"/>
          <w:spacing w:val="0"/>
          <w:color w:val="000000"/>
          <w:b w:val="off"/>
          <w:i w:val="off"/>
        </w:rPr>
        <w:t>喻是真实的痛苦。希腊人没有比喻地表达自己完全是因为他们的</w:t>
      </w:r>
      <w:r>
        <w:rPr>
          <w:rFonts w:ascii="宋体" w:hAnsi="宋体" w:cs="宋体" w:eastAsia="宋体"/>
          <w:sz w:val="38"/>
          <w:spacing w:val="0"/>
          <w:color w:val="000000"/>
          <w:b w:val="off"/>
          <w:i w:val="off"/>
        </w:rPr>
        <w:t>生活并没有要求对此作反思。因此，当菲罗克忒忒斯悲叹他在一</w:t>
      </w:r>
      <w:r>
        <w:rPr>
          <w:rFonts w:ascii="宋体" w:hAnsi="宋体" w:cs="宋体" w:eastAsia="宋体"/>
          <w:sz w:val="38"/>
          <w:spacing w:val="0"/>
          <w:color w:val="000000"/>
          <w:b w:val="off"/>
          <w:i w:val="off"/>
        </w:rPr>
        <w:t>个荒凉的岛上过着被人遗弃和孤寂的生活时，他的说法中也有表</w:t>
      </w:r>
      <w:r>
        <w:rPr>
          <w:rFonts w:ascii="宋体" w:hAnsi="宋体" w:cs="宋体" w:eastAsia="宋体"/>
          <w:sz w:val="38"/>
          <w:spacing w:val="0"/>
          <w:color w:val="000000"/>
          <w:b w:val="off"/>
          <w:i w:val="off"/>
        </w:rPr>
        <w:t>面的真理；不过，当我们的安提戈涅在孤独中感受到痛苦时，就</w:t>
      </w:r>
      <w:r>
        <w:rPr>
          <w:rFonts w:ascii="宋体" w:hAnsi="宋体" w:cs="宋体" w:eastAsia="宋体"/>
          <w:sz w:val="38"/>
          <w:spacing w:val="0"/>
          <w:color w:val="000000"/>
          <w:b w:val="off"/>
          <w:i w:val="off"/>
        </w:rPr>
        <w:t>只有比喻地说她很孤独，但正因为如此，只有这时她的痛苦才是</w:t>
      </w:r>
      <w:r>
        <w:rPr>
          <w:rFonts w:ascii="宋体" w:hAnsi="宋体" w:cs="宋体" w:eastAsia="宋体"/>
          <w:sz w:val="38"/>
          <w:spacing w:val="0"/>
          <w:color w:val="000000"/>
          <w:b w:val="off"/>
          <w:i w:val="off"/>
        </w:rPr>
        <w:t>真正不夸张的。</w:t>
      </w:r>
      <w:bookmarkEnd w:id="3029"/>
    </w:p>
    <w:p>
      <w:pPr>
        <w:pageBreakBefore w:val="off"/>
        <w:tabs/>
        <w:wordWrap w:val="off"/>
        <w:spacing w:before="0" w:after="0" w:line="700" w:lineRule="atLeast"/>
        <w:ind w:left="40" w:right="20" w:firstLine="840"/>
        <w:jc w:val="both"/>
        <w:textAlignment w:val="baseline"/>
        <w:rPr>
          <w:sz w:val="38"/>
        </w:rPr>
      </w:pPr>
      <w:bookmarkStart w:name="" w:id="3030"/>
      <w:r>
        <w:rPr>
          <w:rFonts w:ascii="宋体" w:hAnsi="宋体" w:cs="宋体" w:eastAsia="宋体"/>
          <w:sz w:val="38"/>
          <w:spacing w:val="0"/>
          <w:color w:val="000000"/>
          <w:b w:val="off"/>
          <w:i w:val="off"/>
        </w:rPr>
        <w:t>至于悲剧性的罪孽，它部分与这一事实有关：她掩埋了她哥</w:t>
      </w:r>
      <w:r>
        <w:rPr>
          <w:rFonts w:ascii="宋体" w:hAnsi="宋体" w:cs="宋体" w:eastAsia="宋体"/>
          <w:sz w:val="38"/>
          <w:spacing w:val="0"/>
          <w:color w:val="000000"/>
          <w:b w:val="off"/>
          <w:i w:val="off"/>
        </w:rPr>
        <w:t>哥；部分与以前的两部悲剧所暗示的她父亲令人悲痛的命运的上</w:t>
      </w:r>
      <w:r>
        <w:rPr>
          <w:rFonts w:ascii="宋体" w:hAnsi="宋体" w:cs="宋体" w:eastAsia="宋体"/>
          <w:sz w:val="38"/>
          <w:spacing w:val="0"/>
          <w:color w:val="000000"/>
          <w:b w:val="off"/>
          <w:i w:val="off"/>
        </w:rPr>
        <w:t>下文有关。在这里我又与把那个家庭的罪恶置于同那个体关系中</w:t>
      </w:r>
      <w:r>
        <w:rPr>
          <w:rFonts w:ascii="宋体" w:hAnsi="宋体" w:cs="宋体" w:eastAsia="宋体"/>
          <w:sz w:val="38"/>
          <w:spacing w:val="0"/>
          <w:color w:val="000000"/>
          <w:b w:val="off"/>
          <w:i w:val="off"/>
        </w:rPr>
        <w:t>的难以理解的辩证法面对面了。这是遗传下来的。一般而言，辩</w:t>
      </w:r>
      <w:r>
        <w:rPr>
          <w:rFonts w:ascii="宋体" w:hAnsi="宋体" w:cs="宋体" w:eastAsia="宋体"/>
          <w:sz w:val="38"/>
          <w:spacing w:val="0"/>
          <w:color w:val="000000"/>
          <w:b w:val="off"/>
          <w:i w:val="off"/>
        </w:rPr>
        <w:t>证法被认为是相当抽象的————人们几乎只想到逻辑推理。但是，</w:t>
      </w:r>
      <w:r>
        <w:rPr>
          <w:rFonts w:ascii="宋体" w:hAnsi="宋体" w:cs="宋体" w:eastAsia="宋体"/>
          <w:sz w:val="38"/>
          <w:spacing w:val="0"/>
          <w:color w:val="000000"/>
          <w:b w:val="off"/>
          <w:i w:val="off"/>
        </w:rPr>
        <w:t>生活将很快教会一个人，让他懂得存在着很多种辩证法，几乎每</w:t>
      </w:r>
      <w:r>
        <w:rPr>
          <w:rFonts w:ascii="宋体" w:hAnsi="宋体" w:cs="宋体" w:eastAsia="宋体"/>
          <w:sz w:val="38"/>
          <w:spacing w:val="0"/>
          <w:color w:val="000000"/>
          <w:b w:val="off"/>
          <w:i w:val="off"/>
        </w:rPr>
        <w:t>种激情都有它本身的辩证法。由于这个原因，把家族的罪恶或家</w:t>
      </w:r>
      <w:r>
        <w:rPr>
          <w:rFonts w:ascii="宋体" w:hAnsi="宋体" w:cs="宋体" w:eastAsia="宋体"/>
          <w:sz w:val="38"/>
          <w:spacing w:val="0"/>
          <w:color w:val="000000"/>
          <w:b w:val="off"/>
          <w:i w:val="off"/>
        </w:rPr>
        <w:t>庭的罪恶与个别主体联系起来的辩证法，它所用的方法是这一个</w:t>
      </w:r>
      <w:r>
        <w:rPr>
          <w:rFonts w:ascii="宋体" w:hAnsi="宋体" w:cs="宋体" w:eastAsia="宋体"/>
          <w:sz w:val="38"/>
          <w:spacing w:val="0"/>
          <w:color w:val="000000"/>
          <w:b w:val="off"/>
          <w:i w:val="off"/>
        </w:rPr>
        <w:t>不仅在它之下受难（因为这是一个人枉费心机地试图使自己坚强</w:t>
      </w:r>
      <w:r>
        <w:rPr>
          <w:rFonts w:ascii="宋体" w:hAnsi="宋体" w:cs="宋体" w:eastAsia="宋体"/>
          <w:sz w:val="38"/>
          <w:spacing w:val="0"/>
          <w:color w:val="000000"/>
          <w:b w:val="off"/>
          <w:i w:val="off"/>
        </w:rPr>
        <w:t>起来去反对它的自然结果），而且也忍受着那罪孽，因而它参与到</w:t>
      </w:r>
      <w:r>
        <w:rPr>
          <w:rFonts w:ascii="宋体" w:hAnsi="宋体" w:cs="宋体" w:eastAsia="宋体"/>
          <w:sz w:val="38"/>
          <w:spacing w:val="0"/>
          <w:color w:val="000000"/>
          <w:b w:val="off"/>
          <w:i w:val="off"/>
        </w:rPr>
        <w:t>了其中————这种辩证法对我们来说是异已的，没有包含任何强制</w:t>
      </w:r>
      <w:r>
        <w:rPr>
          <w:rFonts w:ascii="宋体" w:hAnsi="宋体" w:cs="宋体" w:eastAsia="宋体"/>
          <w:sz w:val="38"/>
          <w:spacing w:val="0"/>
          <w:color w:val="000000"/>
          <w:b w:val="off"/>
          <w:i w:val="off"/>
        </w:rPr>
        <w:t>我们的东西。不过，如果我们要想象古代悲剧复兴的话，那么每</w:t>
      </w:r>
      <w:r>
        <w:rPr>
          <w:rFonts w:ascii="宋体" w:hAnsi="宋体" w:cs="宋体" w:eastAsia="宋体"/>
          <w:sz w:val="38"/>
          <w:spacing w:val="0"/>
          <w:color w:val="000000"/>
          <w:b w:val="off"/>
          <w:i w:val="off"/>
        </w:rPr>
        <w:t>个个体都必须仔细考虑自己的再生，不仅是在精神的意义上，而</w:t>
      </w:r>
      <w:bookmarkEnd w:id="3030"/>
    </w:p>
    <w:p>
      <w:pPr>
        <w:pageBreakBefore w:val="off"/>
        <w:tabs/>
        <w:wordWrap w:val="off"/>
        <w:spacing w:before="400" w:after="0" w:line="580" w:lineRule="atLeast"/>
        <w:ind w:left="740" w:right="0"/>
        <w:jc w:val="both"/>
        <w:textAlignment w:val="baseline"/>
        <w:rPr>
          <w:sz w:val="34"/>
        </w:rPr>
      </w:pPr>
      <w:bookmarkStart w:name="" w:id="3031"/>
      <w:r>
        <w:rPr>
          <w:rFonts w:ascii="TimesNewRoman" w:hAnsi="TimesNewRoman" w:cs="TimesNewRoman" w:eastAsia="TimesNewRoman"/>
          <w:sz w:val="34"/>
          <w:spacing w:val="0"/>
          <w:color w:val="000000"/>
          <w:b w:val="off"/>
          <w:i w:val="off"/>
        </w:rPr>
        <w:t>非人的，非死的，</w:t>
      </w:r>
      <w:bookmarkEnd w:id="3031"/>
    </w:p>
    <w:p>
      <w:pPr>
        <w:pageBreakBefore w:val="off"/>
        <w:tabs/>
        <w:wordWrap w:val="off"/>
        <w:spacing w:before="0" w:after="0" w:line="580" w:lineRule="atLeast"/>
        <w:ind w:left="740" w:right="0"/>
        <w:jc w:val="both"/>
        <w:textAlignment w:val="baseline"/>
        <w:rPr>
          <w:sz w:val="34"/>
        </w:rPr>
      </w:pPr>
      <w:bookmarkStart w:name="" w:id="3032"/>
      <w:r>
        <w:rPr>
          <w:rFonts w:ascii="TimesNewRoman" w:hAnsi="TimesNewRoman" w:cs="TimesNewRoman" w:eastAsia="TimesNewRoman"/>
          <w:sz w:val="34"/>
          <w:spacing w:val="0"/>
          <w:color w:val="000000"/>
          <w:b w:val="off"/>
          <w:i w:val="off"/>
        </w:rPr>
        <w:t>生不在家，死亦不在家！]</w:t>
      </w:r>
      <w:bookmarkEnd w:id="3032"/>
    </w:p>
    <w:p>
      <w:pPr>
        <w:pageBreakBefore w:val="off"/>
        <w:tabs/>
        <w:wordWrap w:val="off"/>
        <w:spacing w:before="0" w:after="0" w:line="580" w:lineRule="atLeast"/>
        <w:ind w:left="740" w:right="0"/>
        <w:jc w:val="both"/>
        <w:textAlignment w:val="baseline"/>
        <w:rPr>
          <w:sz w:val="34"/>
        </w:rPr>
      </w:pPr>
      <w:bookmarkStart w:name="" w:id="3033"/>
      <w:r>
        <w:rPr>
          <w:rFonts w:ascii="TimesNewRoman" w:hAnsi="TimesNewRoman" w:cs="TimesNewRoman" w:eastAsia="TimesNewRoman"/>
          <w:sz w:val="34"/>
          <w:spacing w:val="0"/>
          <w:color w:val="000000"/>
          <w:b w:val="off"/>
          <w:i w:val="off"/>
        </w:rPr>
        <w:t>①</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《希腊悲剧全集》，前揭，卷2，页188。</w:t>
      </w:r>
      <w:bookmarkEnd w:id="3033"/>
    </w:p>
    <w:p>
      <w:pPr>
        <w:pageBreakBefore w:val="off"/>
        <w:tabs/>
        <w:wordWrap w:val="off"/>
        <w:spacing w:before="0" w:after="0" w:line="580" w:lineRule="atLeast"/>
        <w:ind w:left="40" w:right="0" w:firstLine="700"/>
        <w:jc w:val="both"/>
        <w:textAlignment w:val="baseline"/>
        <w:rPr>
          <w:sz w:val="34"/>
        </w:rPr>
      </w:pPr>
      <w:bookmarkStart w:name="" w:id="3034"/>
      <w:r>
        <w:rPr>
          <w:rFonts w:ascii="TimesNewRoman" w:hAnsi="TimesNewRoman" w:cs="TimesNewRoman" w:eastAsia="TimesNewRoman"/>
          <w:sz w:val="34"/>
          <w:spacing w:val="0"/>
          <w:color w:val="000000"/>
          <w:b w:val="off"/>
          <w:i w:val="off"/>
        </w:rPr>
        <w:t>②</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《索福克勒斯悲剧集》(Sophokles</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Tragoedien,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tr.</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Johann</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Christian</w:t>
      </w:r>
      <w:r>
        <w:rPr>
          <w:rFonts w:ascii="TimesNewRoman" w:hAnsi="TimesNewRoman" w:cs="TimesNewRoman" w:eastAsia="TimesNewRoman"/>
          <w:sz w:val="34"/>
          <w:spacing w:val="0"/>
          <w:color w:val="000000"/>
          <w:b w:val="off"/>
          <w:i w:val="off"/>
        </w:rPr>
        <w:t>Donner,</w:t>
      </w:r>
      <w:r>
        <w:rPr>
          <w:rFonts w:ascii="TimesNewRoman" w:hAnsi="TimesNewRoman" w:cs="TimesNewRoman" w:eastAsia="TimesNewRoman"/>
          <w:sz w:val="34"/>
          <w:spacing w:val="0"/>
          <w:color w:val="000000"/>
          <w:b w:val="on"/>
          <w:i w:val="off"/>
        </w:rPr>
        <w:t xml:space="preserve"> </w:t>
      </w:r>
      <w:r>
        <w:rPr>
          <w:rFonts w:ascii="TimesNewRoman" w:hAnsi="TimesNewRoman" w:cs="TimesNewRoman" w:eastAsia="TimesNewRoman"/>
          <w:sz w:val="34"/>
          <w:spacing w:val="0"/>
          <w:color w:val="000000"/>
          <w:b w:val="off"/>
          <w:i w:val="off"/>
        </w:rPr>
        <w:t>Heideberg:1839),页186。参见《论文》卷3-C35-36。</w:t>
      </w:r>
      <w:bookmarkEnd w:id="3034"/>
    </w:p>
    <w:p>
      <w:r>
        <w:t/>
      </w:r>
    </w:p>
    <w:p>
      <w:pPr>
        <w:sectPr>
          <w:footerReference r:id="rId420"/>
          <w:headerReference r:id="rId421" w:type="default"/>
          <w:type w:val="nextPage"/>
          <w:pgSz w:w="14040" w:h="23760"/>
          <w:pgMar w:left="920" w:top="1840" w:right="920" w:bottom="1840" w:header="1540" w:footer="1540"/>
          <w:cols w:num="1"/>
        </w:sectPr>
      </w:pPr>
    </w:p>
    <w:p>
      <w:pPr>
        <w:pageBreakBefore w:val="off"/>
        <w:tabs/>
        <w:wordWrap w:val="off"/>
        <w:spacing w:before="0" w:after="0" w:line="480" w:lineRule="atLeast"/>
        <w:ind w:left="60" w:right="0"/>
        <w:jc w:val="both"/>
        <w:textAlignment w:val="baseline"/>
        <w:rPr>
          <w:sz w:val="35"/>
        </w:rPr>
      </w:pPr>
      <w:bookmarkStart w:name="" w:id="3035"/>
      <w:r>
        <w:rPr>
          <w:rFonts w:ascii="仿宋" w:hAnsi="仿宋" w:cs="仿宋" w:eastAsia="仿宋"/>
          <w:sz w:val="35"/>
          <w:spacing w:val="0"/>
          <w:color w:val="000000"/>
          <w:b w:val="off"/>
          <w:i w:val="off"/>
        </w:rPr>
        <w:t>182 或此或彼(上部)</w:t>
      </w:r>
      <w:bookmarkEnd w:id="3035"/>
    </w:p>
    <w:p>
      <w:pPr>
        <w:pageBreakBefore w:val="off"/>
        <w:tabs/>
        <w:wordWrap w:val="off"/>
        <w:spacing w:before="0" w:after="0" w:line="700" w:lineRule="exact"/>
        <w:ind w:left="0" w:right="0"/>
        <w:jc w:val="both"/>
        <w:textAlignment w:val="baseline"/>
        <w:rPr>
          <w:sz w:val="38"/>
        </w:rPr>
      </w:pPr>
      <w:bookmarkStart w:name="" w:id="3036"/>
      <w:r>
        <w:rPr>
          <w:rFonts w:ascii="宋体" w:hAnsi="宋体" w:cs="宋体" w:eastAsia="宋体"/>
          <w:sz w:val="38"/>
          <w:spacing w:val="0"/>
          <w:color w:val="000000"/>
          <w:b w:val="off"/>
          <w:i w:val="off"/>
        </w:rPr>
        <w:t/>
      </w:r>
      <w:bookmarkEnd w:id="3036"/>
    </w:p>
    <w:p>
      <w:pPr>
        <w:pageBreakBefore w:val="off"/>
        <w:tabs/>
        <w:wordWrap w:val="off"/>
        <w:spacing w:before="0" w:after="0" w:line="680" w:lineRule="atLeast"/>
        <w:ind w:left="0" w:right="0"/>
        <w:jc w:val="both"/>
        <w:textAlignment w:val="baseline"/>
        <w:rPr>
          <w:sz w:val="38"/>
        </w:rPr>
      </w:pPr>
      <w:bookmarkStart w:name="" w:id="3037"/>
      <w:r>
        <w:rPr>
          <w:rFonts w:ascii="宋体" w:hAnsi="宋体" w:cs="宋体" w:eastAsia="宋体"/>
          <w:sz w:val="38"/>
          <w:spacing w:val="0"/>
          <w:color w:val="000000"/>
          <w:b w:val="off"/>
          <w:i w:val="off"/>
        </w:rPr>
        <w:t>且也在家庭和宗族发源地的有限意义上。【160】把个体与家庭和</w:t>
      </w:r>
      <w:r>
        <w:rPr>
          <w:rFonts w:ascii="宋体" w:hAnsi="宋体" w:cs="宋体" w:eastAsia="宋体"/>
          <w:sz w:val="38"/>
          <w:spacing w:val="0"/>
          <w:color w:val="000000"/>
          <w:b w:val="off"/>
          <w:i w:val="off"/>
        </w:rPr>
        <w:t>宗族联系起来的辩证法并不是主观的辩证法，因为它把这种联系</w:t>
      </w:r>
      <w:r>
        <w:rPr>
          <w:rFonts w:ascii="宋体" w:hAnsi="宋体" w:cs="宋体" w:eastAsia="宋体"/>
          <w:sz w:val="38"/>
          <w:spacing w:val="0"/>
          <w:color w:val="000000"/>
          <w:b w:val="off"/>
          <w:i w:val="off"/>
        </w:rPr>
        <w:t>和个体抬高到了超出前后关系的地步；它是一种客观的辩证法。</w:t>
      </w:r>
      <w:r>
        <w:rPr>
          <w:rFonts w:ascii="宋体" w:hAnsi="宋体" w:cs="宋体" w:eastAsia="宋体"/>
          <w:sz w:val="38"/>
          <w:spacing w:val="0"/>
          <w:color w:val="000000"/>
          <w:b w:val="off"/>
          <w:i w:val="off"/>
        </w:rPr>
        <w:t>它在实质上是[家族的]虔敬。要防止不能把这一点看成是对个</w:t>
      </w:r>
      <w:r>
        <w:rPr>
          <w:rFonts w:ascii="宋体" w:hAnsi="宋体" w:cs="宋体" w:eastAsia="宋体"/>
          <w:sz w:val="38"/>
          <w:spacing w:val="0"/>
          <w:color w:val="000000"/>
          <w:b w:val="off"/>
          <w:i w:val="off"/>
        </w:rPr>
        <w:t>体有害的。在我们的时代，有些被认为受自然范围约束的东西，</w:t>
      </w:r>
      <w:r>
        <w:rPr>
          <w:rFonts w:ascii="宋体" w:hAnsi="宋体" w:cs="宋体" w:eastAsia="宋体"/>
          <w:sz w:val="38"/>
          <w:spacing w:val="0"/>
          <w:color w:val="000000"/>
          <w:b w:val="off"/>
          <w:i w:val="off"/>
        </w:rPr>
        <w:t>却不被认为受精神范围的约束。然而，人们并不想如此孤立，不</w:t>
      </w:r>
      <w:r>
        <w:rPr>
          <w:rFonts w:ascii="宋体" w:hAnsi="宋体" w:cs="宋体" w:eastAsia="宋体"/>
          <w:sz w:val="38"/>
          <w:spacing w:val="0"/>
          <w:color w:val="000000"/>
          <w:b w:val="off"/>
          <w:i w:val="off"/>
        </w:rPr>
        <w:t>想如此不合自然，以至于人们不把家庭看成是一个整体，一个可</w:t>
      </w:r>
      <w:r>
        <w:rPr>
          <w:rFonts w:ascii="宋体" w:hAnsi="宋体" w:cs="宋体" w:eastAsia="宋体"/>
          <w:sz w:val="38"/>
          <w:spacing w:val="0"/>
          <w:color w:val="000000"/>
          <w:b w:val="off"/>
          <w:i w:val="off"/>
        </w:rPr>
        <w:t>说是一个成员受难时全体成员都受难的整体。①一个人这么做是</w:t>
      </w:r>
      <w:r>
        <w:rPr>
          <w:rFonts w:ascii="宋体" w:hAnsi="宋体" w:cs="宋体" w:eastAsia="宋体"/>
          <w:sz w:val="38"/>
          <w:spacing w:val="0"/>
          <w:color w:val="000000"/>
          <w:b w:val="off"/>
          <w:i w:val="off"/>
        </w:rPr>
        <w:t>自发的———否则特定的个体为什么如此害怕家庭中的另一个成员</w:t>
      </w:r>
      <w:r>
        <w:rPr>
          <w:rFonts w:ascii="宋体" w:hAnsi="宋体" w:cs="宋体" w:eastAsia="宋体"/>
          <w:sz w:val="38"/>
          <w:spacing w:val="0"/>
          <w:color w:val="000000"/>
          <w:b w:val="off"/>
          <w:i w:val="off"/>
        </w:rPr>
        <w:t>会使家庭丢脸蒙羞，除非他感到分担了一份由此遭受的痛苦。很</w:t>
      </w:r>
      <w:r>
        <w:rPr>
          <w:rFonts w:ascii="宋体" w:hAnsi="宋体" w:cs="宋体" w:eastAsia="宋体"/>
          <w:sz w:val="38"/>
          <w:spacing w:val="0"/>
          <w:color w:val="000000"/>
          <w:b w:val="off"/>
          <w:i w:val="off"/>
        </w:rPr>
        <w:t>明显，个体必须忍受这种遭难，无论他愿意与否。但是，既然出</w:t>
      </w:r>
      <w:r>
        <w:rPr>
          <w:rFonts w:ascii="宋体" w:hAnsi="宋体" w:cs="宋体" w:eastAsia="宋体"/>
          <w:sz w:val="38"/>
          <w:spacing w:val="0"/>
          <w:color w:val="000000"/>
          <w:b w:val="off"/>
          <w:i w:val="off"/>
        </w:rPr>
        <w:t>发点是个体，而不是家系，所以这种强制性的受难就是最大限度</w:t>
      </w:r>
      <w:r>
        <w:rPr>
          <w:rFonts w:ascii="宋体" w:hAnsi="宋体" w:cs="宋体" w:eastAsia="宋体"/>
          <w:sz w:val="38"/>
          <w:spacing w:val="0"/>
          <w:color w:val="000000"/>
          <w:b w:val="off"/>
          <w:i w:val="off"/>
        </w:rPr>
        <w:t>的；人们感到那个人完全不可能成为他那遗传特征的主人，他却</w:t>
      </w:r>
      <w:r>
        <w:rPr>
          <w:rFonts w:ascii="宋体" w:hAnsi="宋体" w:cs="宋体" w:eastAsia="宋体"/>
          <w:sz w:val="38"/>
          <w:spacing w:val="0"/>
          <w:color w:val="000000"/>
          <w:b w:val="off"/>
          <w:i w:val="off"/>
        </w:rPr>
        <w:t>尽一切可能想做到这一点。然而，如果个体把遗传的特征看成是</w:t>
      </w:r>
      <w:r>
        <w:rPr>
          <w:rFonts w:ascii="宋体" w:hAnsi="宋体" w:cs="宋体" w:eastAsia="宋体"/>
          <w:sz w:val="38"/>
          <w:spacing w:val="0"/>
          <w:color w:val="000000"/>
          <w:b w:val="off"/>
          <w:i w:val="off"/>
        </w:rPr>
        <w:t>自己真相的组成部分的话，那么这就以个体参与罪孽这样一种方</w:t>
      </w:r>
      <w:r>
        <w:rPr>
          <w:rFonts w:ascii="宋体" w:hAnsi="宋体" w:cs="宋体" w:eastAsia="宋体"/>
          <w:sz w:val="38"/>
          <w:spacing w:val="0"/>
          <w:color w:val="000000"/>
          <w:b w:val="off"/>
          <w:i w:val="off"/>
        </w:rPr>
        <w:t>式而表明自己在精神世界之中。也许没有多少人能够理解这个结</w:t>
      </w:r>
      <w:r>
        <w:rPr>
          <w:rFonts w:ascii="宋体" w:hAnsi="宋体" w:cs="宋体" w:eastAsia="宋体"/>
          <w:sz w:val="38"/>
          <w:spacing w:val="0"/>
          <w:color w:val="000000"/>
          <w:b w:val="off"/>
          <w:i w:val="off"/>
        </w:rPr>
        <w:t>论，而他们接着也就不能理解悲剧因素。如果个体是孤立的，那</w:t>
      </w:r>
      <w:r>
        <w:rPr>
          <w:rFonts w:ascii="宋体" w:hAnsi="宋体" w:cs="宋体" w:eastAsia="宋体"/>
          <w:sz w:val="38"/>
          <w:spacing w:val="0"/>
          <w:color w:val="000000"/>
          <w:b w:val="off"/>
          <w:i w:val="off"/>
        </w:rPr>
        <w:t>么他也绝对是自己命运的创造者，那就没有什么是悲剧因素，而</w:t>
      </w:r>
      <w:r>
        <w:rPr>
          <w:rFonts w:ascii="宋体" w:hAnsi="宋体" w:cs="宋体" w:eastAsia="宋体"/>
          <w:sz w:val="38"/>
          <w:spacing w:val="0"/>
          <w:color w:val="000000"/>
          <w:b w:val="off"/>
          <w:i w:val="off"/>
        </w:rPr>
        <w:t>只有罪恶，因为即使个体被他自己冲昏了头脑或者全神贯注于他</w:t>
      </w:r>
      <w:r>
        <w:rPr>
          <w:rFonts w:ascii="宋体" w:hAnsi="宋体" w:cs="宋体" w:eastAsia="宋体"/>
          <w:sz w:val="38"/>
          <w:spacing w:val="0"/>
          <w:color w:val="000000"/>
          <w:b w:val="off"/>
          <w:i w:val="off"/>
        </w:rPr>
        <w:t>自己，也不是悲剧性的————那是他自己做的；或者说个体只是生</w:t>
      </w:r>
      <w:r>
        <w:rPr>
          <w:rFonts w:ascii="宋体" w:hAnsi="宋体" w:cs="宋体" w:eastAsia="宋体"/>
          <w:sz w:val="38"/>
          <w:spacing w:val="0"/>
          <w:color w:val="000000"/>
          <w:b w:val="off"/>
          <w:i w:val="off"/>
        </w:rPr>
        <w:t>命的永恒实体的更改，因而悲剧因素再次丧失了。</w:t>
      </w:r>
      <w:bookmarkEnd w:id="3037"/>
    </w:p>
    <w:p>
      <w:pPr>
        <w:pageBreakBefore w:val="off"/>
        <w:tabs/>
        <w:wordWrap w:val="off"/>
        <w:spacing w:before="0" w:after="0" w:line="680" w:lineRule="atLeast"/>
        <w:ind w:left="0" w:right="0" w:firstLine="900"/>
        <w:jc w:val="both"/>
        <w:textAlignment w:val="baseline"/>
        <w:rPr>
          <w:sz w:val="38"/>
        </w:rPr>
      </w:pPr>
      <w:bookmarkStart w:name="" w:id="3038"/>
      <w:r>
        <w:rPr>
          <w:rFonts w:ascii="宋体" w:hAnsi="宋体" w:cs="宋体" w:eastAsia="宋体"/>
          <w:sz w:val="38"/>
          <w:spacing w:val="0"/>
          <w:color w:val="000000"/>
          <w:b w:val="off"/>
          <w:i w:val="off"/>
        </w:rPr>
        <w:t>与悲剧性罪孽有关的是，现代悲剧中的一个差异在它吸收了</w:t>
      </w:r>
      <w:r>
        <w:rPr>
          <w:rFonts w:ascii="宋体" w:hAnsi="宋体" w:cs="宋体" w:eastAsia="宋体"/>
          <w:sz w:val="38"/>
          <w:spacing w:val="0"/>
          <w:color w:val="000000"/>
          <w:b w:val="off"/>
          <w:i w:val="off"/>
        </w:rPr>
        <w:t>古代悲剧之后很容易显现出来，因为只有这时才可能真正讨论这</w:t>
      </w:r>
      <w:r>
        <w:rPr>
          <w:rFonts w:ascii="宋体" w:hAnsi="宋体" w:cs="宋体" w:eastAsia="宋体"/>
          <w:sz w:val="38"/>
          <w:spacing w:val="0"/>
          <w:color w:val="000000"/>
          <w:b w:val="off"/>
          <w:i w:val="off"/>
        </w:rPr>
        <w:t>一问题。希腊的安提戈涅以她孩子似的虔敬参与了她父亲的罪孽，</w:t>
      </w:r>
      <w:r>
        <w:rPr>
          <w:rFonts w:ascii="宋体" w:hAnsi="宋体" w:cs="宋体" w:eastAsia="宋体"/>
          <w:sz w:val="38"/>
          <w:spacing w:val="0"/>
          <w:color w:val="000000"/>
          <w:b w:val="off"/>
          <w:i w:val="off"/>
        </w:rPr>
        <w:t>而现代的安提戈涅也是这么做的。但对希腊的安提戈涅来说，父</w:t>
      </w:r>
      <w:r>
        <w:rPr>
          <w:rFonts w:ascii="宋体" w:hAnsi="宋体" w:cs="宋体" w:eastAsia="宋体"/>
          <w:sz w:val="38"/>
          <w:spacing w:val="0"/>
          <w:color w:val="000000"/>
          <w:b w:val="off"/>
          <w:i w:val="off"/>
        </w:rPr>
        <w:t>亲的罪孽和受难是个外在的事实，一个不可动摇的事实，她的悲</w:t>
      </w:r>
      <w:r>
        <w:rPr>
          <w:rFonts w:ascii="宋体" w:hAnsi="宋体" w:cs="宋体" w:eastAsia="宋体"/>
          <w:sz w:val="38"/>
          <w:spacing w:val="0"/>
          <w:color w:val="000000"/>
          <w:b w:val="off"/>
          <w:i w:val="off"/>
        </w:rPr>
        <w:t>痛移动不了(quod non volvit in pectore [她在自己内心推翻不了的</w:t>
      </w:r>
      <w:bookmarkEnd w:id="3038"/>
    </w:p>
    <w:p>
      <w:pPr>
        <w:pageBreakBefore w:val="off"/>
        <w:tabs/>
        <w:wordWrap w:val="off"/>
        <w:spacing w:before="0" w:after="0" w:line="680" w:lineRule="atLeast"/>
        <w:ind w:left="60" w:right="0"/>
        <w:jc w:val="both"/>
        <w:textAlignment w:val="baseline"/>
        <w:rPr>
          <w:sz w:val="38"/>
        </w:rPr>
      </w:pPr>
      <w:bookmarkStart w:name="" w:id="3039"/>
      <w:r>
        <w:rPr>
          <w:rFonts w:ascii="宋体" w:hAnsi="宋体" w:cs="宋体" w:eastAsia="宋体"/>
          <w:sz w:val="38"/>
          <w:spacing w:val="0"/>
          <w:color w:val="000000"/>
          <w:u w:val="single"/>
          <w:b w:val="off"/>
          <w:i w:val="off"/>
        </w:rPr>
        <w:t xml:space="preserve">                </w:t>
      </w:r>
      <w:bookmarkEnd w:id="3039"/>
    </w:p>
    <w:p>
      <w:pPr>
        <w:pageBreakBefore w:val="off"/>
        <w:tabs/>
        <w:wordWrap w:val="off"/>
        <w:spacing w:before="300" w:after="0" w:line="480" w:lineRule="atLeast"/>
        <w:ind w:left="760" w:right="0"/>
        <w:jc w:val="both"/>
        <w:textAlignment w:val="baseline"/>
        <w:rPr>
          <w:sz w:val="35"/>
        </w:rPr>
      </w:pPr>
      <w:bookmarkStart w:name="" w:id="3040"/>
      <w:r>
        <w:rPr>
          <w:rFonts w:ascii="仿宋" w:hAnsi="仿宋" w:cs="仿宋" w:eastAsia="仿宋"/>
          <w:sz w:val="35"/>
          <w:spacing w:val="0"/>
          <w:color w:val="000000"/>
          <w:b w:val="off"/>
          <w:i w:val="off"/>
        </w:rPr>
        <w:t>① 参见《新约·哥林多前书》12：26。</w:t>
      </w:r>
      <w:bookmarkEnd w:id="3040"/>
    </w:p>
    <w:p>
      <w:r>
        <w:t/>
      </w:r>
    </w:p>
    <w:p>
      <w:pPr>
        <w:sectPr>
          <w:footerReference r:id="rId422"/>
          <w:headerReference r:id="rId423" w:type="default"/>
          <w:type w:val="nextPage"/>
          <w:pgSz w:w="14040" w:h="23760"/>
          <w:pgMar w:left="920" w:top="1780" w:right="920" w:bottom="1780" w:header="1480" w:footer="1480"/>
          <w:cols w:num="1"/>
        </w:sectPr>
      </w:pPr>
    </w:p>
    <w:p>
      <w:pPr>
        <w:pageBreakBefore w:val="off"/>
        <w:tabs/>
        <w:wordWrap w:val="off"/>
        <w:spacing w:before="0" w:after="0" w:line="480" w:lineRule="atLeast"/>
        <w:ind w:left="3580" w:right="0"/>
        <w:jc w:val="both"/>
        <w:textAlignment w:val="baseline"/>
        <w:rPr>
          <w:sz w:val="33"/>
        </w:rPr>
      </w:pPr>
      <w:bookmarkStart w:name="" w:id="3041"/>
      <w:r>
        <w:rPr>
          <w:rFonts w:ascii="宋体" w:hAnsi="宋体" w:cs="宋体" w:eastAsia="宋体"/>
          <w:sz w:val="33"/>
          <w:spacing w:val="0"/>
          <w:color w:val="000000"/>
          <w:b w:val="off"/>
          <w:i w:val="off"/>
        </w:rPr>
        <w:t>现代戏剧的悲剧因素中反映出来的古代戏剧的悲剧因素  183</w:t>
      </w:r>
      <w:bookmarkEnd w:id="3041"/>
    </w:p>
    <w:p>
      <w:pPr>
        <w:pageBreakBefore w:val="off"/>
        <w:tabs/>
        <w:wordWrap w:val="off"/>
        <w:spacing w:before="0" w:after="0" w:line="620" w:lineRule="exact"/>
        <w:ind w:left="0" w:right="0"/>
        <w:jc w:val="both"/>
        <w:textAlignment w:val="baseline"/>
        <w:rPr>
          <w:sz w:val="42"/>
        </w:rPr>
      </w:pPr>
      <w:bookmarkStart w:name="" w:id="3042"/>
      <w:r>
        <w:rPr>
          <w:rFonts w:ascii="宋体" w:hAnsi="宋体" w:cs="宋体" w:eastAsia="宋体"/>
          <w:sz w:val="42"/>
          <w:spacing w:val="0"/>
          <w:color w:val="000000"/>
          <w:b w:val="off"/>
          <w:i w:val="off"/>
        </w:rPr>
        <w:t/>
      </w:r>
      <w:bookmarkEnd w:id="3042"/>
    </w:p>
    <w:p>
      <w:pPr>
        <w:pageBreakBefore w:val="off"/>
        <w:tabs/>
        <w:wordWrap w:val="off"/>
        <w:spacing w:before="0" w:after="0" w:line="600" w:lineRule="atLeast"/>
        <w:ind w:left="60" w:right="20"/>
        <w:jc w:val="both"/>
        <w:textAlignment w:val="baseline"/>
        <w:rPr>
          <w:sz w:val="42"/>
        </w:rPr>
      </w:pPr>
      <w:bookmarkStart w:name="" w:id="3043"/>
      <w:r>
        <w:rPr>
          <w:rFonts w:ascii="宋体" w:hAnsi="宋体" w:cs="宋体" w:eastAsia="宋体"/>
          <w:sz w:val="42"/>
          <w:spacing w:val="0"/>
          <w:color w:val="000000"/>
          <w:b w:val="off"/>
          <w:i w:val="off"/>
        </w:rPr>
        <w:t>某种东西])；①由于她个人在受难，作为一种自然的结果，在</w:t>
      </w:r>
      <w:r>
        <w:rPr>
          <w:rFonts w:ascii="宋体" w:hAnsi="宋体" w:cs="宋体" w:eastAsia="宋体"/>
          <w:sz w:val="42"/>
          <w:spacing w:val="0"/>
          <w:color w:val="000000"/>
          <w:b w:val="off"/>
          <w:i w:val="off"/>
        </w:rPr>
        <w:t>【161】她父亲的罪孽之下，这又成了她全部的外在真实。但对我</w:t>
      </w:r>
      <w:r>
        <w:rPr>
          <w:rFonts w:ascii="宋体" w:hAnsi="宋体" w:cs="宋体" w:eastAsia="宋体"/>
          <w:sz w:val="42"/>
          <w:spacing w:val="0"/>
          <w:color w:val="000000"/>
          <w:b w:val="off"/>
          <w:i w:val="off"/>
        </w:rPr>
        <w:t>们的安提戈涅来说这是不一样的。我设想俄狄浦斯已死了。甚至</w:t>
      </w:r>
      <w:r>
        <w:rPr>
          <w:rFonts w:ascii="宋体" w:hAnsi="宋体" w:cs="宋体" w:eastAsia="宋体"/>
          <w:sz w:val="42"/>
          <w:spacing w:val="0"/>
          <w:color w:val="000000"/>
          <w:b w:val="off"/>
          <w:i w:val="off"/>
        </w:rPr>
        <w:t>在他还活着时，安提戈涅就知道这个秘密，但她没有勇气向她父</w:t>
      </w:r>
      <w:r>
        <w:rPr>
          <w:rFonts w:ascii="宋体" w:hAnsi="宋体" w:cs="宋体" w:eastAsia="宋体"/>
          <w:sz w:val="42"/>
          <w:spacing w:val="0"/>
          <w:color w:val="000000"/>
          <w:b w:val="off"/>
          <w:i w:val="off"/>
        </w:rPr>
        <w:t>亲吐露。由于她父亲的死，她被剥夺了从她的秘密中解放出来的</w:t>
      </w:r>
      <w:r>
        <w:rPr>
          <w:rFonts w:ascii="宋体" w:hAnsi="宋体" w:cs="宋体" w:eastAsia="宋体"/>
          <w:sz w:val="42"/>
          <w:spacing w:val="0"/>
          <w:color w:val="000000"/>
          <w:b w:val="off"/>
          <w:i w:val="off"/>
        </w:rPr>
        <w:t>唯一手段。向别的任何活着的人吐露秘密，这时就成了对她父亲</w:t>
      </w:r>
      <w:r>
        <w:rPr>
          <w:rFonts w:ascii="宋体" w:hAnsi="宋体" w:cs="宋体" w:eastAsia="宋体"/>
          <w:sz w:val="42"/>
          <w:spacing w:val="0"/>
          <w:color w:val="000000"/>
          <w:b w:val="off"/>
          <w:i w:val="off"/>
        </w:rPr>
        <w:t>的羞辱。她的生命对她来说获得的意义在于，凭她那持续不断的</w:t>
      </w:r>
      <w:r>
        <w:rPr>
          <w:rFonts w:ascii="宋体" w:hAnsi="宋体" w:cs="宋体" w:eastAsia="宋体"/>
          <w:sz w:val="42"/>
          <w:spacing w:val="0"/>
          <w:color w:val="000000"/>
          <w:b w:val="off"/>
          <w:i w:val="off"/>
        </w:rPr>
        <w:t>沉默不语，每天，几乎是每时都虔诚地向她父亲表明最后的敬意。</w:t>
      </w:r>
      <w:r>
        <w:rPr>
          <w:rFonts w:ascii="宋体" w:hAnsi="宋体" w:cs="宋体" w:eastAsia="宋体"/>
          <w:sz w:val="42"/>
          <w:spacing w:val="0"/>
          <w:color w:val="000000"/>
          <w:b w:val="off"/>
          <w:i w:val="off"/>
        </w:rPr>
        <w:t>但有件事她并不知道，即她父亲本人是否知道这一点。这里有现</w:t>
      </w:r>
      <w:r>
        <w:rPr>
          <w:rFonts w:ascii="宋体" w:hAnsi="宋体" w:cs="宋体" w:eastAsia="宋体"/>
          <w:sz w:val="42"/>
          <w:spacing w:val="0"/>
          <w:color w:val="000000"/>
          <w:b w:val="off"/>
          <w:i w:val="off"/>
        </w:rPr>
        <w:t>代的因素：它是她的悲痛中的不安，它是她痛苦中的模棱两可。②</w:t>
      </w:r>
      <w:r>
        <w:rPr>
          <w:rFonts w:ascii="宋体" w:hAnsi="宋体" w:cs="宋体" w:eastAsia="宋体"/>
          <w:sz w:val="42"/>
          <w:spacing w:val="0"/>
          <w:color w:val="000000"/>
          <w:b w:val="off"/>
          <w:i w:val="off"/>
        </w:rPr>
        <w:t>她以自己的全部心灵热爱父亲，而这种爱使她放弃自我而进入父</w:t>
      </w:r>
      <w:r>
        <w:rPr>
          <w:rFonts w:ascii="宋体" w:hAnsi="宋体" w:cs="宋体" w:eastAsia="宋体"/>
          <w:sz w:val="42"/>
          <w:spacing w:val="0"/>
          <w:color w:val="000000"/>
          <w:b w:val="off"/>
          <w:i w:val="off"/>
        </w:rPr>
        <w:t>亲的罪孽。作为这样一种爱的结果，她感到了与人类的格格不入。</w:t>
      </w:r>
      <w:r>
        <w:rPr>
          <w:rFonts w:ascii="宋体" w:hAnsi="宋体" w:cs="宋体" w:eastAsia="宋体"/>
          <w:sz w:val="42"/>
          <w:spacing w:val="0"/>
          <w:color w:val="000000"/>
          <w:b w:val="off"/>
          <w:i w:val="off"/>
        </w:rPr>
        <w:t>她越爱父亲，就越感到有罪；唯有在他那里，她才能找到安宁；</w:t>
      </w:r>
      <w:r>
        <w:rPr>
          <w:rFonts w:ascii="宋体" w:hAnsi="宋体" w:cs="宋体" w:eastAsia="宋体"/>
          <w:sz w:val="42"/>
          <w:spacing w:val="0"/>
          <w:color w:val="000000"/>
          <w:b w:val="off"/>
          <w:i w:val="off"/>
        </w:rPr>
        <w:t>由于同样有罪，他们都为彼此而悲痛。但在父亲活着时，她不能</w:t>
      </w:r>
      <w:r>
        <w:rPr>
          <w:rFonts w:ascii="宋体" w:hAnsi="宋体" w:cs="宋体" w:eastAsia="宋体"/>
          <w:sz w:val="42"/>
          <w:spacing w:val="0"/>
          <w:color w:val="000000"/>
          <w:b w:val="off"/>
          <w:i w:val="off"/>
        </w:rPr>
        <w:t>向他吐露自己的悲痛，因为她确实不知道他是否了解，结果便有</w:t>
      </w:r>
      <w:r>
        <w:rPr>
          <w:rFonts w:ascii="宋体" w:hAnsi="宋体" w:cs="宋体" w:eastAsia="宋体"/>
          <w:sz w:val="42"/>
          <w:spacing w:val="0"/>
          <w:color w:val="000000"/>
          <w:b w:val="off"/>
          <w:i w:val="off"/>
        </w:rPr>
        <w:t>了使他沉浸在一种相似的痛苦中的可能性。然而，如果他不知道，</w:t>
      </w:r>
      <w:r>
        <w:rPr>
          <w:rFonts w:ascii="宋体" w:hAnsi="宋体" w:cs="宋体" w:eastAsia="宋体"/>
          <w:sz w:val="42"/>
          <w:spacing w:val="0"/>
          <w:color w:val="000000"/>
          <w:b w:val="off"/>
          <w:i w:val="off"/>
        </w:rPr>
        <w:t>那么罪孽会更小。这里的动机继续是反思的。倘若安提戈涅肯定</w:t>
      </w:r>
      <w:r>
        <w:rPr>
          <w:rFonts w:ascii="宋体" w:hAnsi="宋体" w:cs="宋体" w:eastAsia="宋体"/>
          <w:sz w:val="42"/>
          <w:spacing w:val="0"/>
          <w:color w:val="000000"/>
          <w:b w:val="off"/>
          <w:i w:val="off"/>
        </w:rPr>
        <w:t>不知道事实的前后关系，那么她就微不足道，那她就什么都没有，</w:t>
      </w:r>
      <w:r>
        <w:rPr>
          <w:rFonts w:ascii="宋体" w:hAnsi="宋体" w:cs="宋体" w:eastAsia="宋体"/>
          <w:sz w:val="42"/>
          <w:spacing w:val="0"/>
          <w:color w:val="000000"/>
          <w:b w:val="off"/>
          <w:i w:val="off"/>
        </w:rPr>
        <w:t>只有一种要与之斗争的怀疑，而这就小得无法从悲剧性上吸引我</w:t>
      </w:r>
      <w:r>
        <w:rPr>
          <w:rFonts w:ascii="宋体" w:hAnsi="宋体" w:cs="宋体" w:eastAsia="宋体"/>
          <w:sz w:val="42"/>
          <w:spacing w:val="0"/>
          <w:color w:val="000000"/>
          <w:b w:val="off"/>
          <w:i w:val="off"/>
        </w:rPr>
        <w:t>们。但是，她什么都知道；而在这种认识之中，依然存在一种始</w:t>
      </w:r>
      <w:r>
        <w:rPr>
          <w:rFonts w:ascii="宋体" w:hAnsi="宋体" w:cs="宋体" w:eastAsia="宋体"/>
          <w:sz w:val="42"/>
          <w:spacing w:val="0"/>
          <w:color w:val="000000"/>
          <w:b w:val="off"/>
          <w:i w:val="off"/>
        </w:rPr>
        <w:t>终能使悲痛保持运动、始终能把它转变成痛苦的不知。另外，她</w:t>
      </w:r>
      <w:r>
        <w:rPr>
          <w:rFonts w:ascii="宋体" w:hAnsi="宋体" w:cs="宋体" w:eastAsia="宋体"/>
          <w:sz w:val="42"/>
          <w:spacing w:val="0"/>
          <w:color w:val="000000"/>
          <w:b w:val="off"/>
          <w:i w:val="off"/>
        </w:rPr>
        <w:t>继续处在与周围世界的冲突之中。俄狄浦斯作为一个幸运的国王</w:t>
      </w:r>
      <w:r>
        <w:rPr>
          <w:rFonts w:ascii="宋体" w:hAnsi="宋体" w:cs="宋体" w:eastAsia="宋体"/>
          <w:sz w:val="42"/>
          <w:spacing w:val="0"/>
          <w:color w:val="000000"/>
          <w:b w:val="off"/>
          <w:i w:val="off"/>
        </w:rPr>
        <w:t>活在他的百姓的记忆中，得到了荣誉和赞美；安提戈涅本人既钦</w:t>
      </w:r>
      <w:r>
        <w:rPr>
          <w:rFonts w:ascii="宋体" w:hAnsi="宋体" w:cs="宋体" w:eastAsia="宋体"/>
          <w:sz w:val="42"/>
          <w:spacing w:val="0"/>
          <w:color w:val="000000"/>
          <w:b w:val="off"/>
          <w:i w:val="off"/>
        </w:rPr>
        <w:t>佩又热爱自己的父亲。她参加了每一次对他的纪念和庆祝；她比</w:t>
      </w:r>
      <w:r>
        <w:rPr>
          <w:rFonts w:ascii="宋体" w:hAnsi="宋体" w:cs="宋体" w:eastAsia="宋体"/>
          <w:sz w:val="42"/>
          <w:spacing w:val="0"/>
          <w:color w:val="000000"/>
          <w:b w:val="off"/>
          <w:i w:val="off"/>
        </w:rPr>
        <w:t>那王国中的任何别的少女都对她父亲更加充满热情；她的思绪持</w:t>
      </w:r>
      <w:bookmarkEnd w:id="3043"/>
    </w:p>
    <w:p>
      <w:pPr>
        <w:pageBreakBefore w:val="off"/>
        <w:tabs/>
        <w:wordWrap w:val="off"/>
        <w:spacing w:before="0" w:after="0" w:line="600" w:lineRule="atLeast"/>
        <w:ind w:left="100" w:right="0"/>
        <w:jc w:val="both"/>
        <w:textAlignment w:val="baseline"/>
        <w:rPr>
          <w:sz w:val="42"/>
        </w:rPr>
      </w:pPr>
      <w:bookmarkStart w:name="" w:id="3044"/>
      <w:r>
        <w:rPr>
          <w:rFonts w:ascii="宋体" w:hAnsi="宋体" w:cs="宋体" w:eastAsia="宋体"/>
          <w:sz w:val="42"/>
          <w:spacing w:val="0"/>
          <w:color w:val="000000"/>
          <w:u w:val="single"/>
          <w:b w:val="off"/>
          <w:i w:val="off"/>
        </w:rPr>
        <w:t xml:space="preserve">              </w:t>
      </w:r>
      <w:bookmarkEnd w:id="3044"/>
    </w:p>
    <w:p>
      <w:pPr>
        <w:pageBreakBefore w:val="off"/>
        <w:tabs/>
        <w:wordWrap w:val="off"/>
        <w:spacing w:before="260" w:after="0" w:line="480" w:lineRule="atLeast"/>
        <w:ind w:left="760" w:right="0"/>
        <w:jc w:val="both"/>
        <w:textAlignment w:val="baseline"/>
        <w:rPr>
          <w:sz w:val="33"/>
        </w:rPr>
      </w:pPr>
      <w:bookmarkStart w:name="" w:id="3045"/>
      <w:r>
        <w:rPr>
          <w:rFonts w:ascii="宋体" w:hAnsi="宋体" w:cs="宋体" w:eastAsia="宋体"/>
          <w:sz w:val="33"/>
          <w:spacing w:val="0"/>
          <w:color w:val="000000"/>
          <w:b w:val="off"/>
          <w:i w:val="off"/>
        </w:rPr>
        <w:t>①  不是一段引文。</w:t>
      </w:r>
      <w:bookmarkEnd w:id="3045"/>
    </w:p>
    <w:p>
      <w:pPr>
        <w:pageBreakBefore w:val="off"/>
        <w:tabs/>
        <w:wordWrap w:val="off"/>
        <w:spacing w:before="0" w:after="0" w:line="480" w:lineRule="atLeast"/>
        <w:ind w:left="60" w:right="40" w:firstLine="700"/>
        <w:jc w:val="both"/>
        <w:textAlignment w:val="baseline"/>
        <w:rPr>
          <w:sz w:val="33"/>
        </w:rPr>
      </w:pPr>
      <w:bookmarkStart w:name="" w:id="3046"/>
      <w:r>
        <w:rPr>
          <w:rFonts w:ascii="宋体" w:hAnsi="宋体" w:cs="宋体" w:eastAsia="宋体"/>
          <w:sz w:val="33"/>
          <w:spacing w:val="0"/>
          <w:color w:val="000000"/>
          <w:b w:val="off"/>
          <w:i w:val="off"/>
        </w:rPr>
        <w:t>②  参见【150】注29，即本书页170注②和【152】注36，即本书页</w:t>
      </w:r>
      <w:r>
        <w:rPr>
          <w:rFonts w:ascii="宋体" w:hAnsi="宋体" w:cs="宋体" w:eastAsia="宋体"/>
          <w:sz w:val="33"/>
          <w:spacing w:val="0"/>
          <w:color w:val="000000"/>
          <w:b w:val="off"/>
          <w:i w:val="off"/>
        </w:rPr>
        <w:t>173注①。</w:t>
      </w:r>
      <w:bookmarkEnd w:id="3046"/>
    </w:p>
    <w:p>
      <w:r>
        <w:t/>
      </w:r>
    </w:p>
    <w:p>
      <w:pPr>
        <w:sectPr>
          <w:footerReference r:id="rId424"/>
          <w:headerReference r:id="rId425" w:type="default"/>
          <w:type w:val="nextPage"/>
          <w:pgSz w:w="13940" w:h="23700"/>
          <w:pgMar w:left="860" w:top="1800" w:right="860" w:bottom="1800" w:header="1500" w:footer="1500"/>
          <w:cols w:num="1"/>
        </w:sectPr>
      </w:pPr>
    </w:p>
    <w:p>
      <w:pPr>
        <w:pageBreakBefore w:val="off"/>
        <w:tabs/>
        <w:wordWrap w:val="off"/>
        <w:spacing w:before="0" w:after="0" w:line="520" w:lineRule="atLeast"/>
        <w:ind w:left="80" w:right="0"/>
        <w:jc w:val="both"/>
        <w:textAlignment w:val="baseline"/>
        <w:rPr>
          <w:sz w:val="38"/>
        </w:rPr>
      </w:pPr>
      <w:bookmarkStart w:name="" w:id="3047"/>
      <w:r>
        <w:rPr>
          <w:rFonts w:ascii="仿宋" w:hAnsi="仿宋" w:cs="仿宋" w:eastAsia="仿宋"/>
          <w:sz w:val="38"/>
          <w:spacing w:val="0"/>
          <w:color w:val="000000"/>
          <w:b w:val="off"/>
          <w:i w:val="off"/>
        </w:rPr>
        <w:t>184 或此或彼(上部)</w:t>
      </w:r>
      <w:bookmarkEnd w:id="3047"/>
    </w:p>
    <w:p>
      <w:pPr>
        <w:pageBreakBefore w:val="off"/>
        <w:tabs/>
        <w:wordWrap w:val="off"/>
        <w:spacing w:before="0" w:after="0" w:line="680" w:lineRule="exact"/>
        <w:ind w:left="0" w:right="0"/>
        <w:jc w:val="both"/>
        <w:textAlignment w:val="baseline"/>
        <w:rPr>
          <w:sz w:val="37"/>
        </w:rPr>
      </w:pPr>
      <w:bookmarkStart w:name="" w:id="3048"/>
      <w:r>
        <w:rPr>
          <w:rFonts w:ascii="宋体" w:hAnsi="宋体" w:cs="宋体" w:eastAsia="宋体"/>
          <w:sz w:val="37"/>
          <w:spacing w:val="0"/>
          <w:color w:val="000000"/>
          <w:b w:val="off"/>
          <w:i w:val="off"/>
        </w:rPr>
        <w:t/>
      </w:r>
      <w:bookmarkEnd w:id="3048"/>
    </w:p>
    <w:p>
      <w:pPr>
        <w:pageBreakBefore w:val="off"/>
        <w:tabs/>
        <w:wordWrap w:val="off"/>
        <w:spacing w:before="0" w:after="0" w:line="680" w:lineRule="atLeast"/>
        <w:ind w:left="20" w:right="0"/>
        <w:jc w:val="both"/>
        <w:textAlignment w:val="baseline"/>
        <w:rPr>
          <w:sz w:val="37"/>
        </w:rPr>
      </w:pPr>
      <w:bookmarkStart w:name="" w:id="3049"/>
      <w:r>
        <w:rPr>
          <w:rFonts w:ascii="宋体" w:hAnsi="宋体" w:cs="宋体" w:eastAsia="宋体"/>
          <w:sz w:val="37"/>
          <w:spacing w:val="0"/>
          <w:color w:val="000000"/>
          <w:b w:val="off"/>
          <w:i w:val="off"/>
        </w:rPr>
        <w:t>续不断地回到他那里。她在那块土地上被赞美为热爱之女的楷模，</w:t>
      </w:r>
      <w:r>
        <w:rPr>
          <w:rFonts w:ascii="宋体" w:hAnsi="宋体" w:cs="宋体" w:eastAsia="宋体"/>
          <w:sz w:val="37"/>
          <w:spacing w:val="0"/>
          <w:color w:val="000000"/>
          <w:b w:val="off"/>
          <w:i w:val="off"/>
        </w:rPr>
        <w:t>而这种热情是她用以倾泻自己悲痛的唯一途径。她父亲永远在她</w:t>
      </w:r>
      <w:r>
        <w:rPr>
          <w:rFonts w:ascii="宋体" w:hAnsi="宋体" w:cs="宋体" w:eastAsia="宋体"/>
          <w:sz w:val="37"/>
          <w:spacing w:val="0"/>
          <w:color w:val="000000"/>
          <w:b w:val="off"/>
          <w:i w:val="off"/>
        </w:rPr>
        <w:t>的思念中，可是————那就是她痛苦的隐秘。然而，她不敢让自己</w:t>
      </w:r>
      <w:r>
        <w:rPr>
          <w:rFonts w:ascii="宋体" w:hAnsi="宋体" w:cs="宋体" w:eastAsia="宋体"/>
          <w:sz w:val="37"/>
          <w:spacing w:val="0"/>
          <w:color w:val="000000"/>
          <w:b w:val="off"/>
          <w:i w:val="off"/>
        </w:rPr>
        <w:t>陷于悲痛，不敢【162】哀痛；她感到那么依赖自己；她害怕要是</w:t>
      </w:r>
      <w:r>
        <w:rPr>
          <w:rFonts w:ascii="宋体" w:hAnsi="宋体" w:cs="宋体" w:eastAsia="宋体"/>
          <w:sz w:val="37"/>
          <w:spacing w:val="0"/>
          <w:color w:val="000000"/>
          <w:b w:val="off"/>
          <w:i w:val="off"/>
        </w:rPr>
        <w:t>有人看见她在痛苦就会授人以柄，因此在这里，她也找不到悲痛，</w:t>
      </w:r>
      <w:r>
        <w:rPr>
          <w:rFonts w:ascii="宋体" w:hAnsi="宋体" w:cs="宋体" w:eastAsia="宋体"/>
          <w:sz w:val="37"/>
          <w:spacing w:val="0"/>
          <w:color w:val="000000"/>
          <w:b w:val="off"/>
          <w:i w:val="off"/>
        </w:rPr>
        <w:t>而只有痛苦。</w:t>
      </w:r>
      <w:bookmarkEnd w:id="3049"/>
    </w:p>
    <w:p>
      <w:pPr>
        <w:pageBreakBefore w:val="off"/>
        <w:tabs/>
        <w:wordWrap w:val="off"/>
        <w:spacing w:before="0" w:after="0" w:line="680" w:lineRule="atLeast"/>
        <w:ind w:left="20" w:right="80" w:firstLine="840"/>
        <w:jc w:val="both"/>
        <w:textAlignment w:val="baseline"/>
        <w:rPr>
          <w:sz w:val="37"/>
        </w:rPr>
      </w:pPr>
      <w:bookmarkStart w:name="" w:id="3050"/>
      <w:r>
        <w:rPr>
          <w:rFonts w:ascii="宋体" w:hAnsi="宋体" w:cs="宋体" w:eastAsia="宋体"/>
          <w:sz w:val="37"/>
          <w:spacing w:val="0"/>
          <w:color w:val="000000"/>
          <w:b w:val="off"/>
          <w:i w:val="off"/>
        </w:rPr>
        <w:t>照这样来发挥和阐述，我相信安提戈涅能够引起我们的兴趣，</w:t>
      </w:r>
      <w:r>
        <w:rPr>
          <w:rFonts w:ascii="宋体" w:hAnsi="宋体" w:cs="宋体" w:eastAsia="宋体"/>
          <w:sz w:val="37"/>
          <w:spacing w:val="0"/>
          <w:color w:val="000000"/>
          <w:b w:val="off"/>
          <w:i w:val="off"/>
        </w:rPr>
        <w:t>在我认为她非常有可能冒险进入悲剧性行列并出现在一部悲剧中</w:t>
      </w:r>
      <w:r>
        <w:rPr>
          <w:rFonts w:ascii="宋体" w:hAnsi="宋体" w:cs="宋体" w:eastAsia="宋体"/>
          <w:sz w:val="37"/>
          <w:spacing w:val="0"/>
          <w:color w:val="000000"/>
          <w:b w:val="off"/>
          <w:i w:val="off"/>
        </w:rPr>
        <w:t>时，我相信你们不会因轻浮或父系的偏见而非难我。迄今为止，</w:t>
      </w:r>
      <w:r>
        <w:rPr>
          <w:rFonts w:ascii="宋体" w:hAnsi="宋体" w:cs="宋体" w:eastAsia="宋体"/>
          <w:sz w:val="37"/>
          <w:spacing w:val="0"/>
          <w:color w:val="000000"/>
          <w:b w:val="off"/>
          <w:i w:val="off"/>
        </w:rPr>
        <w:t>她只不过是一个史诗人物，她身上的悲剧因素只具有史诗的趣味。</w:t>
      </w:r>
      <w:bookmarkEnd w:id="3050"/>
    </w:p>
    <w:p>
      <w:pPr>
        <w:pageBreakBefore w:val="off"/>
        <w:tabs/>
        <w:wordWrap w:val="off"/>
        <w:spacing w:before="0" w:after="0" w:line="680" w:lineRule="atLeast"/>
        <w:ind w:left="20" w:right="60" w:firstLine="840"/>
        <w:jc w:val="both"/>
        <w:textAlignment w:val="baseline"/>
        <w:rPr>
          <w:sz w:val="37"/>
        </w:rPr>
      </w:pPr>
      <w:bookmarkStart w:name="" w:id="3051"/>
      <w:r>
        <w:rPr>
          <w:rFonts w:ascii="宋体" w:hAnsi="宋体" w:cs="宋体" w:eastAsia="宋体"/>
          <w:sz w:val="37"/>
          <w:spacing w:val="0"/>
          <w:color w:val="000000"/>
          <w:b w:val="off"/>
          <w:i w:val="off"/>
        </w:rPr>
        <w:t>一种适合于她的前后文关系也不特别难找到，在这个方面，</w:t>
      </w:r>
      <w:r>
        <w:rPr>
          <w:rFonts w:ascii="宋体" w:hAnsi="宋体" w:cs="宋体" w:eastAsia="宋体"/>
          <w:sz w:val="37"/>
          <w:spacing w:val="0"/>
          <w:color w:val="000000"/>
          <w:b w:val="off"/>
          <w:i w:val="off"/>
        </w:rPr>
        <w:t>人们可能对希腊悲剧所提供的内容会非常满意。她有一个妹妹活</w:t>
      </w:r>
      <w:r>
        <w:rPr>
          <w:rFonts w:ascii="宋体" w:hAnsi="宋体" w:cs="宋体" w:eastAsia="宋体"/>
          <w:sz w:val="37"/>
          <w:spacing w:val="0"/>
          <w:color w:val="000000"/>
          <w:b w:val="off"/>
          <w:i w:val="off"/>
        </w:rPr>
        <w:t>了下来；我将让她长大一点并且结婚。她母亲也可能活着。这两</w:t>
      </w:r>
      <w:r>
        <w:rPr>
          <w:rFonts w:ascii="宋体" w:hAnsi="宋体" w:cs="宋体" w:eastAsia="宋体"/>
          <w:sz w:val="37"/>
          <w:spacing w:val="0"/>
          <w:color w:val="000000"/>
          <w:b w:val="off"/>
          <w:i w:val="off"/>
        </w:rPr>
        <w:t>个人始终还是次要人物，当然，这一点被认为是顺理成章的，因</w:t>
      </w:r>
      <w:r>
        <w:rPr>
          <w:rFonts w:ascii="宋体" w:hAnsi="宋体" w:cs="宋体" w:eastAsia="宋体"/>
          <w:sz w:val="37"/>
          <w:spacing w:val="0"/>
          <w:color w:val="000000"/>
          <w:b w:val="off"/>
          <w:i w:val="off"/>
        </w:rPr>
        <w:t>为事实上在希腊悲剧的风格中，悲剧一般都含有一种史诗要素，</w:t>
      </w:r>
      <w:r>
        <w:rPr>
          <w:rFonts w:ascii="宋体" w:hAnsi="宋体" w:cs="宋体" w:eastAsia="宋体"/>
          <w:sz w:val="37"/>
          <w:spacing w:val="0"/>
          <w:color w:val="000000"/>
          <w:b w:val="off"/>
          <w:i w:val="off"/>
        </w:rPr>
        <w:t>尽管如此，这一点却不需要那么惹人注目；然而，独白在这里始</w:t>
      </w:r>
      <w:r>
        <w:rPr>
          <w:rFonts w:ascii="宋体" w:hAnsi="宋体" w:cs="宋体" w:eastAsia="宋体"/>
          <w:sz w:val="37"/>
          <w:spacing w:val="0"/>
          <w:color w:val="000000"/>
          <w:b w:val="off"/>
          <w:i w:val="off"/>
        </w:rPr>
        <w:t>终起着头等重要的作用，即使场面应该有助于它。当焦点集中在</w:t>
      </w:r>
      <w:r>
        <w:rPr>
          <w:rFonts w:ascii="宋体" w:hAnsi="宋体" w:cs="宋体" w:eastAsia="宋体"/>
          <w:sz w:val="37"/>
          <w:spacing w:val="0"/>
          <w:color w:val="000000"/>
          <w:b w:val="off"/>
          <w:i w:val="off"/>
        </w:rPr>
        <w:t>组成安提戈涅的生活内容的这一个主要兴趣点上时，一切都必须</w:t>
      </w:r>
      <w:r>
        <w:rPr>
          <w:rFonts w:ascii="宋体" w:hAnsi="宋体" w:cs="宋体" w:eastAsia="宋体"/>
          <w:sz w:val="37"/>
          <w:spacing w:val="0"/>
          <w:color w:val="000000"/>
          <w:b w:val="off"/>
          <w:i w:val="off"/>
        </w:rPr>
        <w:t>想到，当整个事情照这样安排时，接着的问题便是：如何产生出</w:t>
      </w:r>
      <w:r>
        <w:rPr>
          <w:rFonts w:ascii="宋体" w:hAnsi="宋体" w:cs="宋体" w:eastAsia="宋体"/>
          <w:sz w:val="37"/>
          <w:spacing w:val="0"/>
          <w:color w:val="000000"/>
          <w:b w:val="off"/>
          <w:i w:val="off"/>
        </w:rPr>
        <w:t>戏剧性的兴趣？</w:t>
      </w:r>
      <w:bookmarkEnd w:id="3051"/>
    </w:p>
    <w:p>
      <w:pPr>
        <w:pageBreakBefore w:val="off"/>
        <w:tabs/>
        <w:wordWrap w:val="off"/>
        <w:spacing w:before="0" w:after="0" w:line="680" w:lineRule="atLeast"/>
        <w:ind w:left="20" w:right="60" w:firstLine="840"/>
        <w:jc w:val="both"/>
        <w:textAlignment w:val="baseline"/>
        <w:rPr>
          <w:sz w:val="37"/>
        </w:rPr>
      </w:pPr>
      <w:bookmarkStart w:name="" w:id="3052"/>
      <w:r>
        <w:rPr>
          <w:rFonts w:ascii="宋体" w:hAnsi="宋体" w:cs="宋体" w:eastAsia="宋体"/>
          <w:sz w:val="37"/>
          <w:spacing w:val="0"/>
          <w:color w:val="000000"/>
          <w:b w:val="off"/>
          <w:i w:val="off"/>
        </w:rPr>
        <w:t>如前所述，我们的女主人公正处在她生活中想要跃过一个组</w:t>
      </w:r>
      <w:r>
        <w:rPr>
          <w:rFonts w:ascii="宋体" w:hAnsi="宋体" w:cs="宋体" w:eastAsia="宋体"/>
          <w:sz w:val="37"/>
          <w:spacing w:val="0"/>
          <w:color w:val="000000"/>
          <w:b w:val="off"/>
          <w:i w:val="off"/>
        </w:rPr>
        <w:t>成部分的当口，她正开始想完全在精神上生活，这是自然所不能</w:t>
      </w:r>
      <w:r>
        <w:rPr>
          <w:rFonts w:ascii="宋体" w:hAnsi="宋体" w:cs="宋体" w:eastAsia="宋体"/>
          <w:sz w:val="37"/>
          <w:spacing w:val="0"/>
          <w:color w:val="000000"/>
          <w:b w:val="off"/>
          <w:i w:val="off"/>
        </w:rPr>
        <w:t>容忍的事。就她心灵的深度而言，当她爱恋之时，她必定要爱上</w:t>
      </w:r>
      <w:r>
        <w:rPr>
          <w:rFonts w:ascii="宋体" w:hAnsi="宋体" w:cs="宋体" w:eastAsia="宋体"/>
          <w:sz w:val="37"/>
          <w:spacing w:val="0"/>
          <w:color w:val="000000"/>
          <w:b w:val="off"/>
          <w:i w:val="off"/>
        </w:rPr>
        <w:t>一种非凡的激情。因而我在这里复苏了戏剧性的兴趣———安提戈</w:t>
      </w:r>
      <w:r>
        <w:rPr>
          <w:rFonts w:ascii="宋体" w:hAnsi="宋体" w:cs="宋体" w:eastAsia="宋体"/>
          <w:sz w:val="37"/>
          <w:spacing w:val="0"/>
          <w:color w:val="000000"/>
          <w:b w:val="off"/>
          <w:i w:val="off"/>
        </w:rPr>
        <w:t>涅在爱恋，而我是怀着痛苦说这话的————安提戈涅深陷于爱恋之</w:t>
      </w:r>
      <w:r>
        <w:rPr>
          <w:rFonts w:ascii="宋体" w:hAnsi="宋体" w:cs="宋体" w:eastAsia="宋体"/>
          <w:sz w:val="37"/>
          <w:spacing w:val="0"/>
          <w:color w:val="000000"/>
          <w:b w:val="off"/>
          <w:i w:val="off"/>
        </w:rPr>
        <w:t>中。①显然，悲剧性的冲突就在这里。一般来说，对于被称为悲</w:t>
      </w:r>
      <w:r>
        <w:rPr>
          <w:rFonts w:ascii="宋体" w:hAnsi="宋体" w:cs="宋体" w:eastAsia="宋体"/>
          <w:sz w:val="37"/>
          <w:spacing w:val="0"/>
          <w:color w:val="000000"/>
          <w:b w:val="off"/>
          <w:i w:val="off"/>
        </w:rPr>
        <w:t>剧性冲突的东西，应当再有一点差别待遇。相冲突的势力越和谐，</w:t>
      </w:r>
      <w:bookmarkEnd w:id="3052"/>
    </w:p>
    <w:p>
      <w:pPr>
        <w:pageBreakBefore w:val="off"/>
        <w:tabs/>
        <w:wordWrap w:val="off"/>
        <w:spacing w:before="0" w:after="0" w:line="680" w:lineRule="atLeast"/>
        <w:ind w:left="80" w:right="0"/>
        <w:jc w:val="both"/>
        <w:textAlignment w:val="baseline"/>
        <w:rPr>
          <w:sz w:val="37"/>
        </w:rPr>
      </w:pPr>
      <w:bookmarkStart w:name="" w:id="3053"/>
      <w:r>
        <w:rPr>
          <w:rFonts w:ascii="宋体" w:hAnsi="宋体" w:cs="宋体" w:eastAsia="宋体"/>
          <w:sz w:val="37"/>
          <w:spacing w:val="0"/>
          <w:color w:val="000000"/>
          <w:u w:val="single"/>
          <w:b w:val="off"/>
          <w:i w:val="off"/>
        </w:rPr>
        <w:t xml:space="preserve">                </w:t>
      </w:r>
      <w:bookmarkEnd w:id="3053"/>
    </w:p>
    <w:p>
      <w:pPr>
        <w:pageBreakBefore w:val="off"/>
        <w:tabs/>
        <w:wordWrap w:val="off"/>
        <w:spacing w:before="300" w:after="0" w:line="520" w:lineRule="atLeast"/>
        <w:ind w:left="720" w:right="0"/>
        <w:jc w:val="both"/>
        <w:textAlignment w:val="baseline"/>
        <w:rPr>
          <w:sz w:val="38"/>
        </w:rPr>
      </w:pPr>
      <w:bookmarkStart w:name="" w:id="3054"/>
      <w:r>
        <w:rPr>
          <w:rFonts w:ascii="仿宋" w:hAnsi="仿宋" w:cs="仿宋" w:eastAsia="仿宋"/>
          <w:sz w:val="38"/>
          <w:spacing w:val="0"/>
          <w:color w:val="000000"/>
          <w:b w:val="off"/>
          <w:i w:val="off"/>
        </w:rPr>
        <w:t>① 参见《增补》，页543(《论文》卷3-B132：4)。</w:t>
      </w:r>
      <w:bookmarkEnd w:id="3054"/>
    </w:p>
    <w:p>
      <w:r>
        <w:t/>
      </w:r>
    </w:p>
    <w:p>
      <w:pPr>
        <w:sectPr>
          <w:footerReference r:id="rId426"/>
          <w:headerReference r:id="rId427" w:type="default"/>
          <w:type w:val="nextPage"/>
          <w:pgSz w:w="14080" w:h="23780"/>
          <w:pgMar w:left="920" w:top="1840" w:right="920" w:bottom="1840" w:header="1540" w:footer="1540"/>
          <w:cols w:num="1"/>
        </w:sectPr>
      </w:pPr>
    </w:p>
    <w:p>
      <w:pPr>
        <w:pageBreakBefore w:val="off"/>
        <w:tabs/>
        <w:wordWrap w:val="off"/>
        <w:spacing w:before="0" w:after="0" w:line="440" w:lineRule="atLeast"/>
        <w:ind w:left="0" w:right="0"/>
        <w:jc w:val="center"/>
        <w:textAlignment w:val="baseline"/>
        <w:rPr>
          <w:sz w:val="32"/>
        </w:rPr>
      </w:pPr>
      <w:bookmarkStart w:name="" w:id="3055"/>
      <w:r>
        <w:rPr>
          <w:rFonts w:ascii="仿宋" w:hAnsi="仿宋" w:cs="仿宋" w:eastAsia="仿宋"/>
          <w:sz w:val="32"/>
          <w:spacing w:val="0"/>
          <w:color w:val="000000"/>
          <w:b w:val="off"/>
          <w:i w:val="off"/>
        </w:rPr>
        <w:t>现代戏剧的悲剧因素中反映出来的古代戏剧的悲剧因素 185</w:t>
      </w:r>
      <w:bookmarkEnd w:id="3055"/>
    </w:p>
    <w:p>
      <w:pPr>
        <w:pageBreakBefore w:val="off"/>
        <w:tabs/>
        <w:wordWrap w:val="off"/>
        <w:spacing w:before="0" w:after="0" w:line="720" w:lineRule="exact"/>
        <w:ind w:left="0" w:right="0"/>
        <w:jc w:val="center"/>
        <w:textAlignment w:val="baseline"/>
        <w:rPr>
          <w:sz w:val="37"/>
        </w:rPr>
      </w:pPr>
      <w:bookmarkStart w:name="" w:id="3056"/>
      <w:r>
        <w:rPr>
          <w:rFonts w:ascii="宋体" w:hAnsi="宋体" w:cs="宋体" w:eastAsia="宋体"/>
          <w:sz w:val="37"/>
          <w:spacing w:val="0"/>
          <w:color w:val="000000"/>
          <w:b w:val="off"/>
          <w:i w:val="off"/>
        </w:rPr>
        <w:t/>
      </w:r>
      <w:bookmarkEnd w:id="3056"/>
    </w:p>
    <w:p>
      <w:pPr>
        <w:pageBreakBefore w:val="off"/>
        <w:tabs/>
        <w:wordWrap w:val="off"/>
        <w:spacing w:before="0" w:after="0" w:line="720" w:lineRule="atLeast"/>
        <w:ind w:left="0" w:right="20"/>
        <w:jc w:val="both"/>
        <w:textAlignment w:val="baseline"/>
        <w:rPr>
          <w:sz w:val="37"/>
        </w:rPr>
      </w:pPr>
      <w:bookmarkStart w:name="" w:id="3057"/>
      <w:r>
        <w:rPr>
          <w:rFonts w:ascii="宋体" w:hAnsi="宋体" w:cs="宋体" w:eastAsia="宋体"/>
          <w:sz w:val="37"/>
          <w:spacing w:val="0"/>
          <w:color w:val="000000"/>
          <w:b w:val="off"/>
          <w:i w:val="off"/>
        </w:rPr>
        <w:t>它们就越深刻，但也越相似，冲突就越严重。因此她已爱上了，</w:t>
      </w:r>
      <w:r>
        <w:rPr>
          <w:rFonts w:ascii="宋体" w:hAnsi="宋体" w:cs="宋体" w:eastAsia="宋体"/>
          <w:sz w:val="37"/>
          <w:spacing w:val="0"/>
          <w:color w:val="000000"/>
          <w:b w:val="off"/>
          <w:i w:val="off"/>
        </w:rPr>
        <w:t>她爱[Kjælighed]的对象 对此并非不知道。现在，我的安 提戈涅</w:t>
      </w:r>
      <w:r>
        <w:rPr>
          <w:rFonts w:ascii="宋体" w:hAnsi="宋体" w:cs="宋体" w:eastAsia="宋体"/>
          <w:sz w:val="37"/>
          <w:spacing w:val="0"/>
          <w:color w:val="000000"/>
          <w:b w:val="off"/>
          <w:i w:val="off"/>
        </w:rPr>
        <w:t>不再是个普通女孩，她的嫁妆同样不平常———她的痛苦。如果没有</w:t>
      </w:r>
      <w:r>
        <w:rPr>
          <w:rFonts w:ascii="宋体" w:hAnsi="宋体" w:cs="宋体" w:eastAsia="宋体"/>
          <w:sz w:val="37"/>
          <w:spacing w:val="0"/>
          <w:color w:val="000000"/>
          <w:b w:val="off"/>
          <w:i w:val="off"/>
        </w:rPr>
        <w:t>这套嫁妆，她就不可能属于哪个男人———【163】她感到，那将</w:t>
      </w:r>
      <w:r>
        <w:rPr>
          <w:rFonts w:ascii="宋体" w:hAnsi="宋体" w:cs="宋体" w:eastAsia="宋体"/>
          <w:sz w:val="37"/>
          <w:spacing w:val="0"/>
          <w:color w:val="000000"/>
          <w:b w:val="off"/>
          <w:i w:val="off"/>
        </w:rPr>
        <w:t>会冒巨大的风险。要对这样一个观察力敏锐的人隐瞒是不可能的，</w:t>
      </w:r>
      <w:r>
        <w:rPr>
          <w:rFonts w:ascii="宋体" w:hAnsi="宋体" w:cs="宋体" w:eastAsia="宋体"/>
          <w:sz w:val="37"/>
          <w:spacing w:val="0"/>
          <w:color w:val="000000"/>
          <w:b w:val="off"/>
          <w:i w:val="off"/>
        </w:rPr>
        <w:t>希望把它隐瞒起来对于她的爱情将是一种破坏———但她带着那嫁</w:t>
      </w:r>
      <w:r>
        <w:rPr>
          <w:rFonts w:ascii="宋体" w:hAnsi="宋体" w:cs="宋体" w:eastAsia="宋体"/>
          <w:sz w:val="37"/>
          <w:spacing w:val="0"/>
          <w:color w:val="000000"/>
          <w:b w:val="off"/>
          <w:i w:val="off"/>
        </w:rPr>
        <w:t>妆能属于他吗？她敢于对什么人吐露吗，甚至对她所爱的那男子</w:t>
      </w:r>
      <w:r>
        <w:rPr>
          <w:rFonts w:ascii="宋体" w:hAnsi="宋体" w:cs="宋体" w:eastAsia="宋体"/>
          <w:sz w:val="37"/>
          <w:spacing w:val="0"/>
          <w:color w:val="000000"/>
          <w:b w:val="off"/>
          <w:i w:val="off"/>
        </w:rPr>
        <w:t>吐露？安提戈涅是坚强的；问题不在于是否为了她自己，是否为</w:t>
      </w:r>
      <w:r>
        <w:rPr>
          <w:rFonts w:ascii="宋体" w:hAnsi="宋体" w:cs="宋体" w:eastAsia="宋体"/>
          <w:sz w:val="37"/>
          <w:spacing w:val="0"/>
          <w:color w:val="000000"/>
          <w:b w:val="off"/>
          <w:i w:val="off"/>
        </w:rPr>
        <w:t>了使自己心安理得才向某人吐露自己的痛苦，因为没有支持她也</w:t>
      </w:r>
      <w:r>
        <w:rPr>
          <w:rFonts w:ascii="宋体" w:hAnsi="宋体" w:cs="宋体" w:eastAsia="宋体"/>
          <w:sz w:val="37"/>
          <w:spacing w:val="0"/>
          <w:color w:val="000000"/>
          <w:b w:val="off"/>
          <w:i w:val="off"/>
        </w:rPr>
        <w:t>完全能忍受痛苦，可她能对一个死了的人防守这一点吗？确实，</w:t>
      </w:r>
      <w:r>
        <w:rPr>
          <w:rFonts w:ascii="宋体" w:hAnsi="宋体" w:cs="宋体" w:eastAsia="宋体"/>
          <w:sz w:val="37"/>
          <w:spacing w:val="0"/>
          <w:color w:val="000000"/>
          <w:b w:val="off"/>
          <w:i w:val="off"/>
        </w:rPr>
        <w:t>她通过向他吐露自己的隐秘，她自己也在某种程度上受难，因为</w:t>
      </w:r>
      <w:r>
        <w:rPr>
          <w:rFonts w:ascii="宋体" w:hAnsi="宋体" w:cs="宋体" w:eastAsia="宋体"/>
          <w:sz w:val="37"/>
          <w:spacing w:val="0"/>
          <w:color w:val="000000"/>
          <w:b w:val="off"/>
          <w:i w:val="off"/>
        </w:rPr>
        <w:t>她的生命也令人悲痛地与那隐秘交织在一起。但是，这与她无关。</w:t>
      </w:r>
      <w:r>
        <w:rPr>
          <w:rFonts w:ascii="宋体" w:hAnsi="宋体" w:cs="宋体" w:eastAsia="宋体"/>
          <w:sz w:val="37"/>
          <w:spacing w:val="0"/>
          <w:color w:val="000000"/>
          <w:b w:val="off"/>
          <w:i w:val="off"/>
        </w:rPr>
        <w:t>问题只与她父亲有关。结果，从这个角度看，冲突具有共鸣性质。</w:t>
      </w:r>
      <w:r>
        <w:rPr>
          <w:rFonts w:ascii="宋体" w:hAnsi="宋体" w:cs="宋体" w:eastAsia="宋体"/>
          <w:sz w:val="37"/>
          <w:spacing w:val="0"/>
          <w:color w:val="000000"/>
          <w:b w:val="off"/>
          <w:i w:val="off"/>
        </w:rPr>
        <w:t>她的生活从前是平和安宁的，现在则变得激烈且易动情了，当然，</w:t>
      </w:r>
      <w:r>
        <w:rPr>
          <w:rFonts w:ascii="宋体" w:hAnsi="宋体" w:cs="宋体" w:eastAsia="宋体"/>
          <w:sz w:val="37"/>
          <w:spacing w:val="0"/>
          <w:color w:val="000000"/>
          <w:b w:val="off"/>
          <w:i w:val="off"/>
        </w:rPr>
        <w:t>无论何时都能自制，在这里她的台词开始有了怜悯的因素。她与</w:t>
      </w:r>
      <w:r>
        <w:rPr>
          <w:rFonts w:ascii="宋体" w:hAnsi="宋体" w:cs="宋体" w:eastAsia="宋体"/>
          <w:sz w:val="37"/>
          <w:spacing w:val="0"/>
          <w:color w:val="000000"/>
          <w:b w:val="off"/>
          <w:i w:val="off"/>
        </w:rPr>
        <w:t>自己斗争；她一直愿意为了自己的隐秘而牺牲生命，但现在她的</w:t>
      </w:r>
      <w:r>
        <w:rPr>
          <w:rFonts w:ascii="宋体" w:hAnsi="宋体" w:cs="宋体" w:eastAsia="宋体"/>
          <w:sz w:val="37"/>
          <w:spacing w:val="0"/>
          <w:color w:val="000000"/>
          <w:b w:val="off"/>
          <w:i w:val="off"/>
        </w:rPr>
        <w:t>爱被要求成为一种牺牲。她胜利了————那就是说，隐秘胜利了</w:t>
      </w:r>
      <w:r>
        <w:rPr>
          <w:rFonts w:ascii="宋体" w:hAnsi="宋体" w:cs="宋体" w:eastAsia="宋体"/>
          <w:sz w:val="37"/>
          <w:spacing w:val="0"/>
          <w:color w:val="000000"/>
          <w:b w:val="off"/>
          <w:i w:val="off"/>
        </w:rPr>
        <w:t>——她却失败了。</w:t>
      </w:r>
      <w:bookmarkEnd w:id="3057"/>
    </w:p>
    <w:p>
      <w:pPr>
        <w:pageBreakBefore w:val="off"/>
        <w:tabs/>
        <w:wordWrap w:val="off"/>
        <w:spacing w:before="0" w:after="0" w:line="720" w:lineRule="atLeast"/>
        <w:ind w:left="0" w:right="40" w:firstLine="740"/>
        <w:jc w:val="both"/>
        <w:textAlignment w:val="baseline"/>
        <w:rPr>
          <w:sz w:val="37"/>
        </w:rPr>
      </w:pPr>
      <w:bookmarkStart w:name="" w:id="3058"/>
      <w:r>
        <w:rPr>
          <w:rFonts w:ascii="宋体" w:hAnsi="宋体" w:cs="宋体" w:eastAsia="宋体"/>
          <w:sz w:val="37"/>
          <w:spacing w:val="0"/>
          <w:color w:val="000000"/>
          <w:b w:val="off"/>
          <w:i w:val="off"/>
        </w:rPr>
        <w:t>现在第二个冲突来了，因为对悲剧冲突来说合乎自然的是要</w:t>
      </w:r>
      <w:r>
        <w:rPr>
          <w:rFonts w:ascii="宋体" w:hAnsi="宋体" w:cs="宋体" w:eastAsia="宋体"/>
          <w:sz w:val="37"/>
          <w:spacing w:val="0"/>
          <w:color w:val="000000"/>
          <w:b w:val="off"/>
          <w:i w:val="off"/>
        </w:rPr>
        <w:t>真正深刻，相冲突的努力必须相似。以上描述的冲突并不具有这</w:t>
      </w:r>
      <w:r>
        <w:rPr>
          <w:rFonts w:ascii="宋体" w:hAnsi="宋体" w:cs="宋体" w:eastAsia="宋体"/>
          <w:sz w:val="37"/>
          <w:spacing w:val="0"/>
          <w:color w:val="000000"/>
          <w:b w:val="off"/>
          <w:i w:val="off"/>
        </w:rPr>
        <w:t>种特质，因为冲突实际上是在她对父亲的爱和对自己的爱之间，</w:t>
      </w:r>
      <w:r>
        <w:rPr>
          <w:rFonts w:ascii="宋体" w:hAnsi="宋体" w:cs="宋体" w:eastAsia="宋体"/>
          <w:sz w:val="37"/>
          <w:spacing w:val="0"/>
          <w:color w:val="000000"/>
          <w:b w:val="off"/>
          <w:i w:val="off"/>
        </w:rPr>
        <w:t>以及她自己的爱是否是一种过大的牺牲。第二种冲突势力是她对</w:t>
      </w:r>
      <w:r>
        <w:rPr>
          <w:rFonts w:ascii="宋体" w:hAnsi="宋体" w:cs="宋体" w:eastAsia="宋体"/>
          <w:sz w:val="37"/>
          <w:spacing w:val="0"/>
          <w:color w:val="000000"/>
          <w:b w:val="off"/>
          <w:i w:val="off"/>
        </w:rPr>
        <w:t>于自己的所爱的同情之爱。他知道他被爱着，并大胆冒险进攻。</w:t>
      </w:r>
      <w:r>
        <w:rPr>
          <w:rFonts w:ascii="宋体" w:hAnsi="宋体" w:cs="宋体" w:eastAsia="宋体"/>
          <w:sz w:val="37"/>
          <w:spacing w:val="0"/>
          <w:color w:val="000000"/>
          <w:b w:val="off"/>
          <w:i w:val="off"/>
        </w:rPr>
        <w:t>当然，她的反抗令他惊异；他发现一定存在某些非常奇怪的困难，</w:t>
      </w:r>
      <w:r>
        <w:rPr>
          <w:rFonts w:ascii="宋体" w:hAnsi="宋体" w:cs="宋体" w:eastAsia="宋体"/>
          <w:sz w:val="37"/>
          <w:spacing w:val="0"/>
          <w:color w:val="000000"/>
          <w:b w:val="off"/>
          <w:i w:val="off"/>
        </w:rPr>
        <w:t>但对他来说并不是那么不可克服。对他来说极其重要的是使她确</w:t>
      </w:r>
      <w:r>
        <w:rPr>
          <w:rFonts w:ascii="宋体" w:hAnsi="宋体" w:cs="宋体" w:eastAsia="宋体"/>
          <w:sz w:val="37"/>
          <w:spacing w:val="0"/>
          <w:color w:val="000000"/>
          <w:b w:val="off"/>
          <w:i w:val="off"/>
        </w:rPr>
        <w:t>信他爱她有多么深，的确，只要他放弃了她的爱，他的生命就完</w:t>
      </w:r>
      <w:r>
        <w:rPr>
          <w:rFonts w:ascii="宋体" w:hAnsi="宋体" w:cs="宋体" w:eastAsia="宋体"/>
          <w:sz w:val="37"/>
          <w:spacing w:val="0"/>
          <w:color w:val="000000"/>
          <w:b w:val="off"/>
          <w:i w:val="off"/>
        </w:rPr>
        <w:t>了。最终，他的激情变得几乎不诚实了，但由于这种反对又更富</w:t>
      </w:r>
      <w:r>
        <w:rPr>
          <w:rFonts w:ascii="宋体" w:hAnsi="宋体" w:cs="宋体" w:eastAsia="宋体"/>
          <w:sz w:val="37"/>
          <w:spacing w:val="0"/>
          <w:color w:val="000000"/>
          <w:b w:val="off"/>
          <w:i w:val="off"/>
        </w:rPr>
        <w:t>有创造性。随着每一次对爱的反抗，他增加了她的痛苦；随着每</w:t>
      </w:r>
      <w:r>
        <w:rPr>
          <w:rFonts w:ascii="宋体" w:hAnsi="宋体" w:cs="宋体" w:eastAsia="宋体"/>
          <w:sz w:val="37"/>
          <w:spacing w:val="0"/>
          <w:color w:val="000000"/>
          <w:b w:val="off"/>
          <w:i w:val="off"/>
        </w:rPr>
        <w:t>一声叹息，他把悲伤之箭越来越深地刺入她的心里。他用尽一切</w:t>
      </w:r>
      <w:bookmarkEnd w:id="3058"/>
    </w:p>
    <w:p>
      <w:r>
        <w:t/>
      </w:r>
    </w:p>
    <w:p>
      <w:pPr>
        <w:sectPr>
          <w:footerReference r:id="rId428"/>
          <w:headerReference r:id="rId429" w:type="default"/>
          <w:type w:val="nextPage"/>
          <w:pgSz w:w="13940" w:h="23700"/>
          <w:pgMar w:left="900" w:top="1780" w:right="900" w:bottom="1780" w:header="1480" w:footer="1480"/>
          <w:cols w:num="1"/>
        </w:sectPr>
      </w:pPr>
    </w:p>
    <w:p>
      <w:pPr>
        <w:pageBreakBefore w:val="off"/>
        <w:tabs/>
        <w:wordWrap w:val="off"/>
        <w:spacing w:before="0" w:after="0" w:line="480" w:lineRule="atLeast"/>
        <w:ind w:left="20" w:right="0"/>
        <w:jc w:val="both"/>
        <w:textAlignment w:val="baseline"/>
        <w:rPr>
          <w:sz w:val="35"/>
        </w:rPr>
      </w:pPr>
      <w:bookmarkStart w:name="" w:id="3059"/>
      <w:r>
        <w:rPr>
          <w:rFonts w:ascii="仿宋" w:hAnsi="仿宋" w:cs="仿宋" w:eastAsia="仿宋"/>
          <w:sz w:val="35"/>
          <w:spacing w:val="0"/>
          <w:color w:val="000000"/>
          <w:b w:val="off"/>
          <w:i w:val="off"/>
        </w:rPr>
        <w:t>186 或此或彼(上部)</w:t>
      </w:r>
      <w:bookmarkEnd w:id="3059"/>
    </w:p>
    <w:p>
      <w:pPr>
        <w:pageBreakBefore w:val="off"/>
        <w:tabs/>
        <w:wordWrap w:val="off"/>
        <w:spacing w:before="0" w:after="0" w:line="660" w:lineRule="exact"/>
        <w:ind w:left="0" w:right="0"/>
        <w:jc w:val="both"/>
        <w:textAlignment w:val="baseline"/>
        <w:rPr>
          <w:sz w:val="37"/>
        </w:rPr>
      </w:pPr>
      <w:bookmarkStart w:name="" w:id="3060"/>
      <w:r>
        <w:rPr>
          <w:rFonts w:ascii="宋体" w:hAnsi="宋体" w:cs="宋体" w:eastAsia="宋体"/>
          <w:sz w:val="37"/>
          <w:spacing w:val="0"/>
          <w:color w:val="000000"/>
          <w:b w:val="off"/>
          <w:i w:val="off"/>
        </w:rPr>
        <w:t/>
      </w:r>
      <w:bookmarkEnd w:id="3060"/>
    </w:p>
    <w:p>
      <w:pPr>
        <w:pageBreakBefore w:val="off"/>
        <w:tabs/>
        <w:wordWrap w:val="off"/>
        <w:spacing w:before="0" w:after="0" w:line="660" w:lineRule="atLeast"/>
        <w:ind w:left="20" w:right="0"/>
        <w:jc w:val="both"/>
        <w:textAlignment w:val="baseline"/>
        <w:rPr>
          <w:sz w:val="37"/>
        </w:rPr>
      </w:pPr>
      <w:bookmarkStart w:name="" w:id="3061"/>
      <w:r>
        <w:rPr>
          <w:rFonts w:ascii="宋体" w:hAnsi="宋体" w:cs="宋体" w:eastAsia="宋体"/>
          <w:sz w:val="37"/>
          <w:spacing w:val="0"/>
          <w:color w:val="000000"/>
          <w:b w:val="off"/>
          <w:i w:val="off"/>
        </w:rPr>
        <w:t>办法去打动她。像其他每个人一样，他知道她是那么深地爱她父</w:t>
      </w:r>
      <w:r>
        <w:rPr>
          <w:rFonts w:ascii="宋体" w:hAnsi="宋体" w:cs="宋体" w:eastAsia="宋体"/>
          <w:sz w:val="37"/>
          <w:spacing w:val="0"/>
          <w:color w:val="000000"/>
          <w:b w:val="off"/>
          <w:i w:val="off"/>
        </w:rPr>
        <w:t>亲。他在俄狄浦斯的坟上见到她，她去那儿是为了倾吐自己的心</w:t>
      </w:r>
      <w:r>
        <w:rPr>
          <w:rFonts w:ascii="宋体" w:hAnsi="宋体" w:cs="宋体" w:eastAsia="宋体"/>
          <w:sz w:val="37"/>
          <w:spacing w:val="0"/>
          <w:color w:val="000000"/>
          <w:b w:val="off"/>
          <w:i w:val="off"/>
        </w:rPr>
        <w:t>声，【164】她在那儿沉湎于对父亲的渴望，纵然这种渴望本身混</w:t>
      </w:r>
      <w:r>
        <w:rPr>
          <w:rFonts w:ascii="宋体" w:hAnsi="宋体" w:cs="宋体" w:eastAsia="宋体"/>
          <w:sz w:val="37"/>
          <w:spacing w:val="0"/>
          <w:color w:val="000000"/>
          <w:b w:val="off"/>
          <w:i w:val="off"/>
        </w:rPr>
        <w:t>杂着痛苦，因为她不知道她怎样能再见到他，他是否知道自己的</w:t>
      </w:r>
      <w:r>
        <w:rPr>
          <w:rFonts w:ascii="宋体" w:hAnsi="宋体" w:cs="宋体" w:eastAsia="宋体"/>
          <w:sz w:val="37"/>
          <w:spacing w:val="0"/>
          <w:color w:val="000000"/>
          <w:b w:val="off"/>
          <w:i w:val="off"/>
        </w:rPr>
        <w:t>罪孽。他使她惊奇，他以她对父亲之爱的名义恳求她。他看出他</w:t>
      </w:r>
      <w:r>
        <w:rPr>
          <w:rFonts w:ascii="宋体" w:hAnsi="宋体" w:cs="宋体" w:eastAsia="宋体"/>
          <w:sz w:val="37"/>
          <w:spacing w:val="0"/>
          <w:color w:val="000000"/>
          <w:b w:val="off"/>
          <w:i w:val="off"/>
        </w:rPr>
        <w:t>正在给她造成非凡的印象；他坚持着，把他的全部希望放在了这</w:t>
      </w:r>
      <w:r>
        <w:rPr>
          <w:rFonts w:ascii="宋体" w:hAnsi="宋体" w:cs="宋体" w:eastAsia="宋体"/>
          <w:sz w:val="37"/>
          <w:spacing w:val="0"/>
          <w:color w:val="000000"/>
          <w:b w:val="off"/>
          <w:i w:val="off"/>
        </w:rPr>
        <w:t>一手段上，不知道他实际上在与他自己对着干。</w:t>
      </w:r>
      <w:bookmarkEnd w:id="3061"/>
    </w:p>
    <w:p>
      <w:pPr>
        <w:pageBreakBefore w:val="off"/>
        <w:tabs/>
        <w:wordWrap w:val="off"/>
        <w:spacing w:before="0" w:after="0" w:line="660" w:lineRule="atLeast"/>
        <w:ind w:left="20" w:right="0" w:firstLine="860"/>
        <w:jc w:val="both"/>
        <w:textAlignment w:val="baseline"/>
        <w:rPr>
          <w:sz w:val="37"/>
        </w:rPr>
      </w:pPr>
      <w:bookmarkStart w:name="" w:id="3062"/>
      <w:r>
        <w:rPr>
          <w:rFonts w:ascii="宋体" w:hAnsi="宋体" w:cs="宋体" w:eastAsia="宋体"/>
          <w:sz w:val="37"/>
          <w:spacing w:val="0"/>
          <w:color w:val="000000"/>
          <w:b w:val="off"/>
          <w:i w:val="off"/>
        </w:rPr>
        <w:t>然后，这里的兴趣焦点是强行向她索取她的隐秘。要使她暂</w:t>
      </w:r>
      <w:r>
        <w:rPr>
          <w:rFonts w:ascii="宋体" w:hAnsi="宋体" w:cs="宋体" w:eastAsia="宋体"/>
          <w:sz w:val="37"/>
          <w:spacing w:val="0"/>
          <w:color w:val="000000"/>
          <w:b w:val="off"/>
          <w:i w:val="off"/>
        </w:rPr>
        <w:t>时精神错乱并在那种状态中泄露秘密是毫无希望的。冲突双方的</w:t>
      </w:r>
      <w:r>
        <w:rPr>
          <w:rFonts w:ascii="宋体" w:hAnsi="宋体" w:cs="宋体" w:eastAsia="宋体"/>
          <w:sz w:val="37"/>
          <w:spacing w:val="0"/>
          <w:color w:val="000000"/>
          <w:b w:val="off"/>
          <w:i w:val="off"/>
        </w:rPr>
        <w:t>竞争到了这种程度，以至悲剧的个体不可能行动了。她的痛苦这</w:t>
      </w:r>
      <w:r>
        <w:rPr>
          <w:rFonts w:ascii="宋体" w:hAnsi="宋体" w:cs="宋体" w:eastAsia="宋体"/>
          <w:sz w:val="37"/>
          <w:spacing w:val="0"/>
          <w:color w:val="000000"/>
          <w:b w:val="off"/>
          <w:i w:val="off"/>
        </w:rPr>
        <w:t>时因她的爱、因她对她所爱的那个人同情的悲痛而增加了。惟有</w:t>
      </w:r>
      <w:r>
        <w:rPr>
          <w:rFonts w:ascii="宋体" w:hAnsi="宋体" w:cs="宋体" w:eastAsia="宋体"/>
          <w:sz w:val="37"/>
          <w:spacing w:val="0"/>
          <w:color w:val="000000"/>
          <w:b w:val="off"/>
          <w:i w:val="off"/>
        </w:rPr>
        <w:t>在死亡中她才能找到安宁。因此，她的生命献给了悲伤，可以这</w:t>
      </w:r>
      <w:r>
        <w:rPr>
          <w:rFonts w:ascii="宋体" w:hAnsi="宋体" w:cs="宋体" w:eastAsia="宋体"/>
          <w:sz w:val="37"/>
          <w:spacing w:val="0"/>
          <w:color w:val="000000"/>
          <w:b w:val="off"/>
          <w:i w:val="off"/>
        </w:rPr>
        <w:t>么说，她已建立了一条边界，一道堤防，以防不幸也许会在下一</w:t>
      </w:r>
      <w:r>
        <w:rPr>
          <w:rFonts w:ascii="宋体" w:hAnsi="宋体" w:cs="宋体" w:eastAsia="宋体"/>
          <w:sz w:val="37"/>
          <w:spacing w:val="0"/>
          <w:color w:val="000000"/>
          <w:b w:val="off"/>
          <w:i w:val="off"/>
        </w:rPr>
        <w:t>代人中致命地蔓延。唯有在她死去时，她才可能坦言自己爱的炽</w:t>
      </w:r>
      <w:r>
        <w:rPr>
          <w:rFonts w:ascii="宋体" w:hAnsi="宋体" w:cs="宋体" w:eastAsia="宋体"/>
          <w:sz w:val="37"/>
          <w:spacing w:val="0"/>
          <w:color w:val="000000"/>
          <w:b w:val="off"/>
          <w:i w:val="off"/>
        </w:rPr>
        <w:t>热；唯有在她不属于他的那一刻，她才可能坦言她属于他。①当</w:t>
      </w:r>
      <w:r>
        <w:rPr>
          <w:rFonts w:ascii="宋体" w:hAnsi="宋体" w:cs="宋体" w:eastAsia="宋体"/>
          <w:sz w:val="37"/>
          <w:spacing w:val="0"/>
          <w:color w:val="000000"/>
          <w:b w:val="off"/>
          <w:i w:val="off"/>
        </w:rPr>
        <w:t>伊巴密浓达(Epaminondas)在曼提尼亚(Mantinea)战役中受伤</w:t>
      </w:r>
      <w:r>
        <w:rPr>
          <w:rFonts w:ascii="宋体" w:hAnsi="宋体" w:cs="宋体" w:eastAsia="宋体"/>
          <w:sz w:val="37"/>
          <w:spacing w:val="0"/>
          <w:color w:val="000000"/>
          <w:b w:val="off"/>
          <w:i w:val="off"/>
        </w:rPr>
        <w:t>时，他让那支箭留在伤口中，直到他听说战斗胜利之时，因为他</w:t>
      </w:r>
      <w:r>
        <w:rPr>
          <w:rFonts w:ascii="宋体" w:hAnsi="宋体" w:cs="宋体" w:eastAsia="宋体"/>
          <w:sz w:val="37"/>
          <w:spacing w:val="0"/>
          <w:color w:val="000000"/>
          <w:b w:val="off"/>
          <w:i w:val="off"/>
        </w:rPr>
        <w:t>知道箭被拔出来了时，就死去了。②我们的安提戈涅以同样的方</w:t>
      </w:r>
      <w:bookmarkEnd w:id="3062"/>
    </w:p>
    <w:p>
      <w:pPr>
        <w:pageBreakBefore w:val="off"/>
        <w:tabs/>
        <w:wordWrap w:val="off"/>
        <w:spacing w:before="0" w:after="0" w:line="660" w:lineRule="atLeast"/>
        <w:ind w:left="40" w:right="0"/>
        <w:jc w:val="both"/>
        <w:textAlignment w:val="baseline"/>
        <w:rPr>
          <w:sz w:val="37"/>
        </w:rPr>
      </w:pPr>
      <w:bookmarkStart w:name="" w:id="3063"/>
      <w:r>
        <w:rPr>
          <w:rFonts w:ascii="宋体" w:hAnsi="宋体" w:cs="宋体" w:eastAsia="宋体"/>
          <w:sz w:val="37"/>
          <w:spacing w:val="0"/>
          <w:color w:val="000000"/>
          <w:u w:val="single"/>
          <w:b w:val="off"/>
          <w:i w:val="off"/>
        </w:rPr>
        <w:t xml:space="preserve">                </w:t>
      </w:r>
      <w:bookmarkEnd w:id="3063"/>
    </w:p>
    <w:p>
      <w:pPr>
        <w:pageBreakBefore w:val="off"/>
        <w:tabs/>
        <w:wordWrap w:val="off"/>
        <w:spacing w:before="320" w:after="0" w:line="660" w:lineRule="atLeast"/>
        <w:ind w:left="720" w:right="0"/>
        <w:jc w:val="both"/>
        <w:textAlignment w:val="baseline"/>
        <w:rPr>
          <w:sz w:val="37"/>
        </w:rPr>
      </w:pPr>
      <w:bookmarkStart w:name="" w:id="3064"/>
      <w:r>
        <w:rPr>
          <w:rFonts w:ascii="宋体" w:hAnsi="宋体" w:cs="宋体" w:eastAsia="宋体"/>
          <w:sz w:val="37"/>
          <w:spacing w:val="0"/>
          <w:color w:val="000000"/>
          <w:b w:val="off"/>
          <w:i w:val="off"/>
        </w:rPr>
        <w:t>①  有关以下两句，参见《增补》，页544 (《论文》卷3-B179：40)。</w:t>
      </w:r>
      <w:bookmarkEnd w:id="3064"/>
    </w:p>
    <w:p>
      <w:pPr>
        <w:pageBreakBefore w:val="off"/>
        <w:tabs/>
        <w:wordWrap w:val="off"/>
        <w:spacing w:before="0" w:after="0" w:line="660" w:lineRule="atLeast"/>
        <w:ind w:left="20" w:right="0" w:firstLine="700"/>
        <w:jc w:val="both"/>
        <w:textAlignment w:val="baseline"/>
        <w:rPr>
          <w:sz w:val="37"/>
        </w:rPr>
      </w:pPr>
      <w:bookmarkStart w:name="" w:id="3065"/>
      <w:r>
        <w:rPr>
          <w:rFonts w:ascii="宋体" w:hAnsi="宋体" w:cs="宋体" w:eastAsia="宋体"/>
          <w:sz w:val="37"/>
          <w:spacing w:val="0"/>
          <w:color w:val="000000"/>
          <w:b w:val="off"/>
          <w:i w:val="off"/>
        </w:rPr>
        <w:t>②  伊巴密浓达(【译按】约前410-前362，希腊政治家、将领。公元</w:t>
      </w:r>
      <w:r>
        <w:rPr>
          <w:rFonts w:ascii="宋体" w:hAnsi="宋体" w:cs="宋体" w:eastAsia="宋体"/>
          <w:sz w:val="37"/>
          <w:spacing w:val="0"/>
          <w:color w:val="000000"/>
          <w:b w:val="off"/>
          <w:i w:val="off"/>
        </w:rPr>
        <w:t>前362年在曼提尼亚战役中他与斯巴达、雅典以及它们的盟邦作战并获胜，</w:t>
      </w:r>
      <w:r>
        <w:rPr>
          <w:rFonts w:ascii="宋体" w:hAnsi="宋体" w:cs="宋体" w:eastAsia="宋体"/>
          <w:sz w:val="37"/>
          <w:spacing w:val="0"/>
          <w:color w:val="000000"/>
          <w:b w:val="off"/>
          <w:i w:val="off"/>
        </w:rPr>
        <w:t>但他却在战场上负伤身亡)，底庇斯(Thebes)的希腊将领。参见 Cornelius</w:t>
      </w:r>
      <w:r>
        <w:rPr>
          <w:rFonts w:ascii="宋体" w:hAnsi="宋体" w:cs="宋体" w:eastAsia="宋体"/>
          <w:sz w:val="37"/>
          <w:spacing w:val="0"/>
          <w:color w:val="000000"/>
          <w:b w:val="off"/>
          <w:i w:val="off"/>
        </w:rPr>
        <w:t>Nepos，《伊巴密浓达》(Epaminondas),卷9,页3;  《科内琉斯·内波斯》</w:t>
      </w:r>
      <w:r>
        <w:rPr>
          <w:rFonts w:ascii="TimesNewRoman" w:hAnsi="TimesNewRoman" w:cs="TimesNewRoman" w:eastAsia="TimesNewRoman"/>
          <w:sz w:val="37"/>
          <w:spacing w:val="0"/>
          <w:color w:val="000000"/>
          <w:b w:val="off"/>
          <w:i w:val="off"/>
        </w:rPr>
        <w:t>(Cornelius Nepos, tr. John C. Rolfe, Loeb, New York: 1929),页547:</w:t>
      </w:r>
      <w:bookmarkEnd w:id="3065"/>
    </w:p>
    <w:p>
      <w:pPr>
        <w:pageBreakBefore w:val="off"/>
        <w:tabs/>
        <w:wordWrap w:val="off"/>
        <w:spacing w:before="0" w:after="0" w:line="600" w:lineRule="atLeast"/>
        <w:ind w:left="720" w:right="720" w:firstLine="720"/>
        <w:jc w:val="both"/>
        <w:textAlignment w:val="baseline"/>
        <w:rPr>
          <w:sz w:val="36"/>
        </w:rPr>
      </w:pPr>
      <w:bookmarkStart w:name="" w:id="3066"/>
      <w:r>
        <w:rPr>
          <w:rFonts w:ascii="仿宋" w:hAnsi="仿宋" w:cs="仿宋" w:eastAsia="仿宋"/>
          <w:sz w:val="36"/>
          <w:spacing w:val="0"/>
          <w:color w:val="000000"/>
          <w:b w:val="off"/>
          <w:i w:val="off"/>
        </w:rPr>
        <w:t>最后，在曼提尼亚任指挥官时，在激战之中，他十分勇敢地向</w:t>
      </w:r>
      <w:r>
        <w:rPr>
          <w:rFonts w:ascii="仿宋" w:hAnsi="仿宋" w:cs="仿宋" w:eastAsia="仿宋"/>
          <w:sz w:val="36"/>
          <w:spacing w:val="0"/>
          <w:color w:val="000000"/>
          <w:b w:val="off"/>
          <w:i w:val="off"/>
        </w:rPr>
        <w:t>敌人冲过去。他被拉塞达蒙尼亚人认出来了，因为他们相信那一个</w:t>
      </w:r>
      <w:r>
        <w:rPr>
          <w:rFonts w:ascii="仿宋" w:hAnsi="仿宋" w:cs="仿宋" w:eastAsia="仿宋"/>
          <w:sz w:val="36"/>
          <w:spacing w:val="0"/>
          <w:color w:val="000000"/>
          <w:b w:val="off"/>
          <w:i w:val="off"/>
        </w:rPr>
        <w:t>人的死将确保他们国家的安全，他们全部朝着他一个人进攻，持续</w:t>
      </w:r>
      <w:r>
        <w:rPr>
          <w:rFonts w:ascii="仿宋" w:hAnsi="仿宋" w:cs="仿宋" w:eastAsia="仿宋"/>
          <w:sz w:val="36"/>
          <w:spacing w:val="0"/>
          <w:color w:val="000000"/>
          <w:b w:val="off"/>
          <w:i w:val="off"/>
        </w:rPr>
        <w:t>不停，在流了很多血和损失了很多人之后，直到他们看见伊巴密浓</w:t>
      </w:r>
      <w:r>
        <w:rPr>
          <w:rFonts w:ascii="仿宋" w:hAnsi="仿宋" w:cs="仿宋" w:eastAsia="仿宋"/>
          <w:sz w:val="36"/>
          <w:spacing w:val="0"/>
          <w:color w:val="000000"/>
          <w:b w:val="off"/>
          <w:i w:val="off"/>
        </w:rPr>
        <w:t>达本人在英勇战斗中倒下，被一柄从远外掷来的长矛击倒。到他死</w:t>
      </w:r>
      <w:bookmarkEnd w:id="3066"/>
    </w:p>
    <w:p>
      <w:r>
        <w:t/>
      </w:r>
    </w:p>
    <w:p>
      <w:pPr>
        <w:sectPr>
          <w:footerReference r:id="rId430"/>
          <w:headerReference r:id="rId431" w:type="default"/>
          <w:type w:val="nextPage"/>
          <w:pgSz w:w="13940" w:h="23700"/>
          <w:pgMar w:left="900" w:top="1800" w:right="900" w:bottom="1800" w:header="1500" w:footer="1500"/>
          <w:cols w:num="1"/>
        </w:sectPr>
      </w:pPr>
    </w:p>
    <w:p>
      <w:pPr>
        <w:pageBreakBefore w:val="off"/>
        <w:tabs/>
        <w:wordWrap w:val="off"/>
        <w:spacing w:before="0" w:after="0" w:line="460" w:lineRule="atLeast"/>
        <w:ind w:left="3580" w:right="0"/>
        <w:jc w:val="both"/>
        <w:textAlignment w:val="baseline"/>
        <w:rPr>
          <w:sz w:val="33"/>
        </w:rPr>
      </w:pPr>
      <w:bookmarkStart w:name="" w:id="3067"/>
      <w:r>
        <w:rPr>
          <w:rFonts w:ascii="仿宋" w:hAnsi="仿宋" w:cs="仿宋" w:eastAsia="仿宋"/>
          <w:sz w:val="33"/>
          <w:spacing w:val="0"/>
          <w:color w:val="000000"/>
          <w:b w:val="off"/>
          <w:i w:val="off"/>
        </w:rPr>
        <w:t>现代戏剧的悲剧因素中反映出来的古代戏剧的悲剧因素 187</w:t>
      </w:r>
      <w:bookmarkEnd w:id="3067"/>
    </w:p>
    <w:p>
      <w:pPr>
        <w:pageBreakBefore w:val="off"/>
        <w:tabs/>
        <w:wordWrap w:val="off"/>
        <w:spacing w:before="0" w:after="0" w:line="680" w:lineRule="exact"/>
        <w:ind w:left="0" w:right="0"/>
        <w:jc w:val="both"/>
        <w:textAlignment w:val="baseline"/>
        <w:rPr>
          <w:sz w:val="36"/>
        </w:rPr>
      </w:pPr>
      <w:bookmarkStart w:name="" w:id="3068"/>
      <w:r>
        <w:rPr>
          <w:rFonts w:ascii="宋体" w:hAnsi="宋体" w:cs="宋体" w:eastAsia="宋体"/>
          <w:sz w:val="36"/>
          <w:spacing w:val="0"/>
          <w:color w:val="000000"/>
          <w:b w:val="off"/>
          <w:i w:val="off"/>
        </w:rPr>
        <w:t/>
      </w:r>
      <w:bookmarkEnd w:id="3068"/>
    </w:p>
    <w:p>
      <w:pPr>
        <w:pageBreakBefore w:val="off"/>
        <w:tabs/>
        <w:wordWrap w:val="off"/>
        <w:spacing w:before="0" w:after="0" w:line="680" w:lineRule="atLeast"/>
        <w:ind w:left="40" w:right="20"/>
        <w:jc w:val="both"/>
        <w:textAlignment w:val="baseline"/>
        <w:rPr>
          <w:sz w:val="36"/>
        </w:rPr>
      </w:pPr>
      <w:bookmarkStart w:name="" w:id="3069"/>
      <w:r>
        <w:rPr>
          <w:rFonts w:ascii="宋体" w:hAnsi="宋体" w:cs="宋体" w:eastAsia="宋体"/>
          <w:sz w:val="36"/>
          <w:spacing w:val="0"/>
          <w:color w:val="000000"/>
          <w:b w:val="off"/>
          <w:i w:val="off"/>
        </w:rPr>
        <w:t>式把她的隐秘像一支箭一样揣在自己心里，性命已投入得越来越</w:t>
      </w:r>
      <w:r>
        <w:rPr>
          <w:rFonts w:ascii="宋体" w:hAnsi="宋体" w:cs="宋体" w:eastAsia="宋体"/>
          <w:sz w:val="36"/>
          <w:spacing w:val="0"/>
          <w:color w:val="000000"/>
          <w:b w:val="off"/>
          <w:i w:val="off"/>
        </w:rPr>
        <w:t>深，那隐秘并没有夺去她的生命，因为只要它在她心里，她就能</w:t>
      </w:r>
      <w:r>
        <w:rPr>
          <w:rFonts w:ascii="宋体" w:hAnsi="宋体" w:cs="宋体" w:eastAsia="宋体"/>
          <w:sz w:val="36"/>
          <w:spacing w:val="0"/>
          <w:color w:val="000000"/>
          <w:b w:val="off"/>
          <w:i w:val="off"/>
        </w:rPr>
        <w:t>活着，但在它被泄露出来的那瞬间，她准会死去。把她的隐秘夺</w:t>
      </w:r>
      <w:r>
        <w:rPr>
          <w:rFonts w:ascii="宋体" w:hAnsi="宋体" w:cs="宋体" w:eastAsia="宋体"/>
          <w:sz w:val="36"/>
          <w:spacing w:val="0"/>
          <w:color w:val="000000"/>
          <w:b w:val="off"/>
          <w:i w:val="off"/>
        </w:rPr>
        <w:t>走————这正是那恋人必须奋力去做的，然而那也必定是她的死期。</w:t>
      </w:r>
      <w:r>
        <w:rPr>
          <w:rFonts w:ascii="宋体" w:hAnsi="宋体" w:cs="宋体" w:eastAsia="宋体"/>
          <w:sz w:val="36"/>
          <w:spacing w:val="0"/>
          <w:color w:val="000000"/>
          <w:b w:val="off"/>
          <w:i w:val="off"/>
        </w:rPr>
        <w:t>那么，她落到了谁的手上？在生之手上还是在死之手上?①在某种</w:t>
      </w:r>
      <w:r>
        <w:rPr>
          <w:rFonts w:ascii="宋体" w:hAnsi="宋体" w:cs="宋体" w:eastAsia="宋体"/>
          <w:sz w:val="36"/>
          <w:spacing w:val="0"/>
          <w:color w:val="000000"/>
          <w:b w:val="off"/>
          <w:i w:val="off"/>
        </w:rPr>
        <w:t>意义上，是在死之手上，有关海格立斯(Hercules)的预言，②即</w:t>
      </w:r>
      <w:r>
        <w:rPr>
          <w:rFonts w:ascii="宋体" w:hAnsi="宋体" w:cs="宋体" w:eastAsia="宋体"/>
          <w:sz w:val="36"/>
          <w:spacing w:val="0"/>
          <w:color w:val="000000"/>
          <w:b w:val="off"/>
          <w:i w:val="off"/>
        </w:rPr>
        <w:t>他不是被一个活人而是被一个死人所杀害，适用于她，因为她的</w:t>
      </w:r>
      <w:r>
        <w:rPr>
          <w:rFonts w:ascii="宋体" w:hAnsi="宋体" w:cs="宋体" w:eastAsia="宋体"/>
          <w:sz w:val="36"/>
          <w:spacing w:val="0"/>
          <w:color w:val="000000"/>
          <w:b w:val="off"/>
          <w:i w:val="off"/>
        </w:rPr>
        <w:t>死因是对她父亲的追亿；在另一种意义上，是在生之手上，因为</w:t>
      </w:r>
      <w:r>
        <w:rPr>
          <w:rFonts w:ascii="宋体" w:hAnsi="宋体" w:cs="宋体" w:eastAsia="宋体"/>
          <w:sz w:val="36"/>
          <w:spacing w:val="0"/>
          <w:color w:val="000000"/>
          <w:b w:val="off"/>
          <w:i w:val="off"/>
        </w:rPr>
        <w:t>她那不幸的爱情是使追忆杀害她的诱因。③</w:t>
      </w:r>
      <w:bookmarkEnd w:id="3069"/>
    </w:p>
    <w:p>
      <w:pPr>
        <w:pageBreakBefore w:val="off"/>
        <w:tabs/>
        <w:wordWrap w:val="off"/>
        <w:spacing w:before="0" w:after="0" w:line="680" w:lineRule="exact"/>
        <w:ind w:left="0" w:right="0"/>
        <w:jc w:val="both"/>
        <w:textAlignment w:val="baseline"/>
        <w:rPr>
          <w:sz w:val="36"/>
        </w:rPr>
      </w:pPr>
      <w:bookmarkStart w:name="" w:id="3070"/>
      <w:r>
        <w:rPr>
          <w:rFonts w:ascii="宋体" w:hAnsi="宋体" w:cs="宋体" w:eastAsia="宋体"/>
          <w:sz w:val="36"/>
          <w:spacing w:val="0"/>
          <w:color w:val="000000"/>
          <w:b w:val="off"/>
          <w:i w:val="off"/>
        </w:rPr>
        <w:t/>
      </w:r>
      <w:bookmarkEnd w:id="3070"/>
    </w:p>
    <w:p>
      <w:pPr>
        <w:pageBreakBefore w:val="off"/>
        <w:tabs/>
        <w:wordWrap w:val="off"/>
        <w:spacing w:before="0" w:after="0" w:line="680" w:lineRule="exact"/>
        <w:ind w:left="0" w:right="0"/>
        <w:jc w:val="both"/>
        <w:textAlignment w:val="baseline"/>
        <w:rPr>
          <w:sz w:val="36"/>
        </w:rPr>
      </w:pPr>
      <w:bookmarkStart w:name="" w:id="3071"/>
      <w:r>
        <w:rPr>
          <w:rFonts w:ascii="宋体" w:hAnsi="宋体" w:cs="宋体" w:eastAsia="宋体"/>
          <w:sz w:val="36"/>
          <w:spacing w:val="0"/>
          <w:color w:val="000000"/>
          <w:b w:val="off"/>
          <w:i w:val="off"/>
        </w:rPr>
        <w:t/>
      </w:r>
      <w:bookmarkEnd w:id="3071"/>
    </w:p>
    <w:p>
      <w:pPr>
        <w:pageBreakBefore w:val="off"/>
        <w:tabs/>
        <w:wordWrap w:val="off"/>
        <w:spacing w:before="0" w:after="0" w:line="680" w:lineRule="exact"/>
        <w:ind w:left="0" w:right="0"/>
        <w:jc w:val="both"/>
        <w:textAlignment w:val="baseline"/>
        <w:rPr>
          <w:sz w:val="36"/>
        </w:rPr>
      </w:pPr>
      <w:bookmarkStart w:name="" w:id="3072"/>
      <w:r>
        <w:rPr>
          <w:rFonts w:ascii="宋体" w:hAnsi="宋体" w:cs="宋体" w:eastAsia="宋体"/>
          <w:sz w:val="36"/>
          <w:spacing w:val="0"/>
          <w:color w:val="000000"/>
          <w:b w:val="off"/>
          <w:i w:val="off"/>
        </w:rPr>
        <w:t/>
      </w:r>
      <w:bookmarkEnd w:id="3072"/>
    </w:p>
    <w:p>
      <w:pPr>
        <w:pageBreakBefore w:val="off"/>
        <w:tabs/>
        <w:wordWrap w:val="off"/>
        <w:spacing w:before="0" w:after="0" w:line="680" w:lineRule="exact"/>
        <w:ind w:left="0" w:right="0"/>
        <w:jc w:val="both"/>
        <w:textAlignment w:val="baseline"/>
        <w:rPr>
          <w:sz w:val="36"/>
        </w:rPr>
      </w:pPr>
      <w:bookmarkStart w:name="" w:id="3073"/>
      <w:r>
        <w:rPr>
          <w:rFonts w:ascii="宋体" w:hAnsi="宋体" w:cs="宋体" w:eastAsia="宋体"/>
          <w:sz w:val="36"/>
          <w:spacing w:val="0"/>
          <w:color w:val="000000"/>
          <w:b w:val="off"/>
          <w:i w:val="off"/>
        </w:rPr>
        <w:t/>
      </w:r>
      <w:bookmarkEnd w:id="3073"/>
    </w:p>
    <w:p>
      <w:pPr>
        <w:pageBreakBefore w:val="off"/>
        <w:tabs/>
        <w:wordWrap w:val="off"/>
        <w:spacing w:before="0" w:after="0" w:line="680" w:lineRule="exact"/>
        <w:ind w:left="0" w:right="0"/>
        <w:jc w:val="both"/>
        <w:textAlignment w:val="baseline"/>
        <w:rPr>
          <w:sz w:val="36"/>
        </w:rPr>
      </w:pPr>
      <w:bookmarkStart w:name="" w:id="3074"/>
      <w:r>
        <w:rPr>
          <w:rFonts w:ascii="宋体" w:hAnsi="宋体" w:cs="宋体" w:eastAsia="宋体"/>
          <w:sz w:val="36"/>
          <w:spacing w:val="0"/>
          <w:color w:val="000000"/>
          <w:b w:val="off"/>
          <w:i w:val="off"/>
        </w:rPr>
        <w:t/>
      </w:r>
      <w:bookmarkEnd w:id="3074"/>
    </w:p>
    <w:p>
      <w:pPr>
        <w:pageBreakBefore w:val="off"/>
        <w:tabs/>
        <w:wordWrap w:val="off"/>
        <w:spacing w:before="0" w:after="0" w:line="680" w:lineRule="exact"/>
        <w:ind w:left="0" w:right="0"/>
        <w:jc w:val="both"/>
        <w:textAlignment w:val="baseline"/>
        <w:rPr>
          <w:sz w:val="36"/>
        </w:rPr>
      </w:pPr>
      <w:bookmarkStart w:name="" w:id="3075"/>
      <w:r>
        <w:rPr>
          <w:rFonts w:ascii="宋体" w:hAnsi="宋体" w:cs="宋体" w:eastAsia="宋体"/>
          <w:sz w:val="36"/>
          <w:spacing w:val="0"/>
          <w:color w:val="000000"/>
          <w:b w:val="off"/>
          <w:i w:val="off"/>
        </w:rPr>
        <w:t/>
      </w:r>
      <w:bookmarkEnd w:id="3075"/>
    </w:p>
    <w:p>
      <w:pPr>
        <w:pageBreakBefore w:val="off"/>
        <w:tabs/>
        <w:wordWrap w:val="off"/>
        <w:spacing w:before="0" w:after="0" w:line="680" w:lineRule="exact"/>
        <w:ind w:left="0" w:right="0"/>
        <w:jc w:val="both"/>
        <w:textAlignment w:val="baseline"/>
        <w:rPr>
          <w:sz w:val="36"/>
        </w:rPr>
      </w:pPr>
      <w:bookmarkStart w:name="" w:id="3076"/>
      <w:r>
        <w:rPr>
          <w:rFonts w:ascii="宋体" w:hAnsi="宋体" w:cs="宋体" w:eastAsia="宋体"/>
          <w:sz w:val="36"/>
          <w:spacing w:val="0"/>
          <w:color w:val="000000"/>
          <w:b w:val="off"/>
          <w:i w:val="off"/>
        </w:rPr>
        <w:t/>
      </w:r>
      <w:bookmarkEnd w:id="3076"/>
    </w:p>
    <w:p>
      <w:pPr>
        <w:pageBreakBefore w:val="off"/>
        <w:tabs/>
        <w:wordWrap w:val="off"/>
        <w:spacing w:before="0" w:after="0" w:line="680" w:lineRule="exact"/>
        <w:ind w:left="0" w:right="0"/>
        <w:jc w:val="both"/>
        <w:textAlignment w:val="baseline"/>
        <w:rPr>
          <w:sz w:val="36"/>
        </w:rPr>
      </w:pPr>
      <w:bookmarkStart w:name="" w:id="3077"/>
      <w:r>
        <w:rPr>
          <w:rFonts w:ascii="宋体" w:hAnsi="宋体" w:cs="宋体" w:eastAsia="宋体"/>
          <w:sz w:val="36"/>
          <w:spacing w:val="0"/>
          <w:color w:val="000000"/>
          <w:b w:val="off"/>
          <w:i w:val="off"/>
        </w:rPr>
        <w:t/>
      </w:r>
      <w:bookmarkEnd w:id="3077"/>
    </w:p>
    <w:p>
      <w:pPr>
        <w:pageBreakBefore w:val="off"/>
        <w:tabs/>
        <w:wordWrap w:val="off"/>
        <w:spacing w:before="0" w:after="0" w:line="680" w:lineRule="atLeast"/>
        <w:ind w:left="60" w:right="0"/>
        <w:jc w:val="both"/>
        <w:textAlignment w:val="baseline"/>
        <w:rPr>
          <w:sz w:val="36"/>
        </w:rPr>
      </w:pPr>
      <w:bookmarkStart w:name="" w:id="3078"/>
      <w:r>
        <w:rPr>
          <w:rFonts w:ascii="宋体" w:hAnsi="宋体" w:cs="宋体" w:eastAsia="宋体"/>
          <w:sz w:val="36"/>
          <w:spacing w:val="0"/>
          <w:color w:val="000000"/>
          <w:u w:val="single"/>
          <w:b w:val="off"/>
          <w:i w:val="off"/>
        </w:rPr>
        <w:t xml:space="preserve">                  </w:t>
      </w:r>
      <w:bookmarkEnd w:id="3078"/>
    </w:p>
    <w:p>
      <w:pPr>
        <w:pageBreakBefore w:val="off"/>
        <w:tabs/>
        <w:wordWrap w:val="off"/>
        <w:spacing w:before="0" w:after="0" w:line="580" w:lineRule="atLeast"/>
        <w:ind w:left="680" w:right="780" w:firstLine="60"/>
        <w:jc w:val="both"/>
        <w:textAlignment w:val="baseline"/>
        <w:rPr>
          <w:sz w:val="37"/>
        </w:rPr>
      </w:pPr>
      <w:bookmarkStart w:name="" w:id="3079"/>
      <w:r>
        <w:rPr>
          <w:rFonts w:ascii="仿宋" w:hAnsi="仿宋" w:cs="仿宋" w:eastAsia="仿宋"/>
          <w:sz w:val="37"/>
          <w:spacing w:val="0"/>
          <w:color w:val="000000"/>
          <w:b w:val="off"/>
          <w:i w:val="off"/>
        </w:rPr>
        <w:t>时，维奥蒂亚人暂时停止了战斗，但他们没有离开战场，直到他们</w:t>
      </w:r>
      <w:r>
        <w:rPr>
          <w:rFonts w:ascii="仿宋" w:hAnsi="仿宋" w:cs="仿宋" w:eastAsia="仿宋"/>
          <w:sz w:val="37"/>
          <w:spacing w:val="0"/>
          <w:color w:val="000000"/>
          <w:b w:val="off"/>
          <w:i w:val="off"/>
        </w:rPr>
        <w:t>将敌人彻底打败。但伊巴密浓达意识到他已受了致命伤，与此同</w:t>
      </w:r>
      <w:r>
        <w:rPr>
          <w:rFonts w:ascii="仿宋" w:hAnsi="仿宋" w:cs="仿宋" w:eastAsia="仿宋"/>
          <w:sz w:val="37"/>
          <w:spacing w:val="0"/>
          <w:color w:val="000000"/>
          <w:b w:val="off"/>
          <w:i w:val="off"/>
        </w:rPr>
        <w:t>时，如果他拔出那矛头（矛头已脱离了矛杆，陷在他体内），他马</w:t>
      </w:r>
      <w:r>
        <w:rPr>
          <w:rFonts w:ascii="仿宋" w:hAnsi="仿宋" w:cs="仿宋" w:eastAsia="仿宋"/>
          <w:sz w:val="37"/>
          <w:spacing w:val="0"/>
          <w:color w:val="000000"/>
          <w:b w:val="off"/>
          <w:i w:val="off"/>
        </w:rPr>
        <w:t>上就会死，他让它留着，直到传来消息说维奥蒂亚人胜利了。他一</w:t>
      </w:r>
      <w:r>
        <w:rPr>
          <w:rFonts w:ascii="仿宋" w:hAnsi="仿宋" w:cs="仿宋" w:eastAsia="仿宋"/>
          <w:sz w:val="37"/>
          <w:spacing w:val="0"/>
          <w:color w:val="000000"/>
          <w:b w:val="off"/>
          <w:i w:val="off"/>
        </w:rPr>
        <w:t>听到消息就叫道：“我活得够久了，因为我没有战胜便死了”。接</w:t>
      </w:r>
      <w:r>
        <w:rPr>
          <w:rFonts w:ascii="仿宋" w:hAnsi="仿宋" w:cs="仿宋" w:eastAsia="仿宋"/>
          <w:sz w:val="37"/>
          <w:spacing w:val="0"/>
          <w:color w:val="000000"/>
          <w:b w:val="off"/>
          <w:i w:val="off"/>
        </w:rPr>
        <w:t>着，他拔出矛头，马上就断了气。</w:t>
      </w:r>
      <w:bookmarkEnd w:id="3079"/>
    </w:p>
    <w:p>
      <w:pPr>
        <w:pageBreakBefore w:val="off"/>
        <w:tabs/>
        <w:wordWrap w:val="off"/>
        <w:spacing w:before="0" w:after="0" w:line="680" w:lineRule="atLeast"/>
        <w:ind w:left="680" w:right="0"/>
        <w:jc w:val="both"/>
        <w:textAlignment w:val="baseline"/>
        <w:rPr>
          <w:sz w:val="36"/>
        </w:rPr>
      </w:pPr>
      <w:bookmarkStart w:name="" w:id="3080"/>
      <w:r>
        <w:rPr>
          <w:rFonts w:ascii="宋体" w:hAnsi="宋体" w:cs="宋体" w:eastAsia="宋体"/>
          <w:sz w:val="36"/>
          <w:spacing w:val="0"/>
          <w:color w:val="000000"/>
          <w:b w:val="off"/>
          <w:i w:val="off"/>
        </w:rPr>
        <w:t>参见《增补》，页544 (《论文》卷3-B179:40)。</w:t>
      </w:r>
      <w:bookmarkEnd w:id="3080"/>
    </w:p>
    <w:p>
      <w:pPr>
        <w:pageBreakBefore w:val="off"/>
        <w:tabs/>
        <w:wordWrap w:val="off"/>
        <w:spacing w:before="0" w:after="0" w:line="680" w:lineRule="atLeast"/>
        <w:ind w:left="680" w:right="0"/>
        <w:jc w:val="both"/>
        <w:textAlignment w:val="baseline"/>
        <w:rPr>
          <w:sz w:val="36"/>
        </w:rPr>
      </w:pPr>
      <w:bookmarkStart w:name="" w:id="3081"/>
      <w:r>
        <w:rPr>
          <w:rFonts w:ascii="宋体" w:hAnsi="宋体" w:cs="宋体" w:eastAsia="宋体"/>
          <w:sz w:val="36"/>
          <w:spacing w:val="0"/>
          <w:color w:val="000000"/>
          <w:b w:val="off"/>
          <w:i w:val="off"/>
        </w:rPr>
        <w:t>① 有关以下一句，参见《增补》，页544 (《论文》卷3-B179:41)。</w:t>
      </w:r>
      <w:bookmarkEnd w:id="3081"/>
    </w:p>
    <w:p>
      <w:pPr>
        <w:pageBreakBefore w:val="off"/>
        <w:tabs/>
        <w:wordWrap w:val="off"/>
        <w:spacing w:before="0" w:after="0" w:line="680" w:lineRule="atLeast"/>
        <w:ind w:left="40" w:right="60" w:firstLine="640"/>
        <w:jc w:val="both"/>
        <w:textAlignment w:val="baseline"/>
        <w:rPr>
          <w:sz w:val="36"/>
        </w:rPr>
      </w:pPr>
      <w:bookmarkStart w:name="" w:id="3082"/>
      <w:r>
        <w:rPr>
          <w:rFonts w:ascii="宋体" w:hAnsi="宋体" w:cs="宋体" w:eastAsia="宋体"/>
          <w:sz w:val="36"/>
          <w:spacing w:val="0"/>
          <w:color w:val="000000"/>
          <w:b w:val="off"/>
          <w:i w:val="off"/>
        </w:rPr>
        <w:t>② 海格尼斯在杀死半人半马的怪物尼苏斯(Nessus)之后被他有毒的</w:t>
      </w:r>
      <w:r>
        <w:rPr>
          <w:rFonts w:ascii="宋体" w:hAnsi="宋体" w:cs="宋体" w:eastAsia="宋体"/>
          <w:sz w:val="36"/>
          <w:spacing w:val="0"/>
          <w:color w:val="000000"/>
          <w:b w:val="off"/>
          <w:i w:val="off"/>
        </w:rPr>
        <w:t>血所害死。参见尼奇《新神话词典》，前揭，卷1，页842。</w:t>
      </w:r>
      <w:bookmarkEnd w:id="3082"/>
    </w:p>
    <w:p>
      <w:pPr>
        <w:pageBreakBefore w:val="off"/>
        <w:tabs/>
        <w:wordWrap w:val="off"/>
        <w:spacing w:before="0" w:after="0" w:line="680" w:lineRule="atLeast"/>
        <w:ind w:left="680" w:right="0"/>
        <w:jc w:val="both"/>
        <w:textAlignment w:val="baseline"/>
        <w:rPr>
          <w:sz w:val="36"/>
        </w:rPr>
      </w:pPr>
      <w:bookmarkStart w:name="" w:id="3083"/>
      <w:r>
        <w:rPr>
          <w:rFonts w:ascii="宋体" w:hAnsi="宋体" w:cs="宋体" w:eastAsia="宋体"/>
          <w:sz w:val="36"/>
          <w:spacing w:val="0"/>
          <w:color w:val="000000"/>
          <w:b w:val="off"/>
          <w:i w:val="off"/>
        </w:rPr>
        <w:t>③ 参见《增补》，页544 (《论文》卷3-B132:5)。</w:t>
      </w:r>
      <w:bookmarkEnd w:id="3083"/>
    </w:p>
    <w:p>
      <w:r>
        <w:t/>
      </w:r>
    </w:p>
    <w:p>
      <w:pPr>
        <w:sectPr>
          <w:footerReference r:id="rId432"/>
          <w:headerReference r:id="rId433" w:type="default"/>
          <w:type w:val="nextPage"/>
          <w:pgSz w:w="14140" w:h="23800"/>
          <w:pgMar w:left="980" w:top="1860" w:right="980" w:bottom="1860" w:header="1560" w:footer="1560"/>
          <w:cols w:num="1"/>
        </w:sectPr>
      </w:pPr>
    </w:p>
    <w:p>
      <w:pPr>
        <w:pageBreakBefore w:val="off"/>
        <w:tabs/>
        <w:wordWrap w:val="off"/>
        <w:spacing w:before="3540" w:after="0" w:line="780" w:lineRule="atLeast"/>
        <w:ind w:left="0" w:right="0"/>
        <w:jc w:val="center"/>
        <w:textAlignment w:val="baseline"/>
        <w:rPr>
          <w:sz w:val="47"/>
        </w:rPr>
      </w:pPr>
      <w:bookmarkStart w:name="" w:id="3084"/>
      <w:r>
        <w:rPr>
          <w:rFonts w:ascii="宋体" w:hAnsi="宋体" w:cs="宋体" w:eastAsia="宋体"/>
          <w:sz w:val="47"/>
          <w:spacing w:val="0"/>
          <w:color w:val="000000"/>
          <w:b w:val="on"/>
          <w:i w:val="off"/>
        </w:rPr>
        <w:t>剪</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影</w:t>
      </w:r>
      <w:bookmarkEnd w:id="3084"/>
    </w:p>
    <w:p>
      <w:pPr>
        <w:pageBreakBefore w:val="off"/>
        <w:tabs/>
        <w:wordWrap w:val="off"/>
        <w:spacing w:before="0" w:after="0" w:line="580" w:lineRule="atLeast"/>
        <w:ind w:left="0" w:right="0"/>
        <w:jc w:val="center"/>
        <w:textAlignment w:val="baseline"/>
        <w:rPr>
          <w:sz w:val="36"/>
        </w:rPr>
      </w:pPr>
      <w:bookmarkStart w:name="" w:id="3085"/>
      <w:r>
        <w:rPr>
          <w:rFonts w:ascii="仿宋" w:hAnsi="仿宋" w:cs="仿宋" w:eastAsia="仿宋"/>
          <w:sz w:val="36"/>
          <w:spacing w:val="0"/>
          <w:color w:val="000000"/>
          <w:b w:val="off"/>
          <w:i w:val="off"/>
        </w:rPr>
        <w:t>————心理学转向①</w:t>
      </w:r>
      <w:bookmarkEnd w:id="3085"/>
    </w:p>
    <w:p>
      <w:pPr>
        <w:pageBreakBefore w:val="off"/>
        <w:tabs/>
        <w:wordWrap w:val="off"/>
        <w:spacing w:before="0" w:after="0" w:line="540" w:lineRule="exact"/>
        <w:ind w:left="0" w:right="0"/>
        <w:jc w:val="center"/>
        <w:textAlignment w:val="baseline"/>
        <w:rPr>
          <w:sz w:val="22"/>
        </w:rPr>
      </w:pPr>
      <w:bookmarkStart w:name="" w:id="3086"/>
      <w:r>
        <w:rPr>
          <w:rFonts w:ascii="宋体" w:hAnsi="宋体" w:cs="宋体" w:eastAsia="宋体"/>
          <w:sz w:val="22"/>
          <w:spacing w:val="0"/>
          <w:color w:val="000000"/>
          <w:b w:val="off"/>
          <w:i w:val="off"/>
        </w:rPr>
        <w:t/>
      </w:r>
      <w:bookmarkEnd w:id="3086"/>
    </w:p>
    <w:p>
      <w:pPr>
        <w:pageBreakBefore w:val="off"/>
        <w:tabs/>
        <w:wordWrap w:val="off"/>
        <w:spacing w:before="0" w:after="0" w:line="540" w:lineRule="exact"/>
        <w:ind w:left="0" w:right="0"/>
        <w:jc w:val="center"/>
        <w:textAlignment w:val="baseline"/>
        <w:rPr>
          <w:sz w:val="22"/>
        </w:rPr>
      </w:pPr>
      <w:bookmarkStart w:name="" w:id="3087"/>
      <w:r>
        <w:rPr>
          <w:rFonts w:ascii="宋体" w:hAnsi="宋体" w:cs="宋体" w:eastAsia="宋体"/>
          <w:sz w:val="22"/>
          <w:spacing w:val="0"/>
          <w:color w:val="000000"/>
          <w:b w:val="off"/>
          <w:i w:val="off"/>
        </w:rPr>
        <w:t/>
      </w:r>
      <w:bookmarkEnd w:id="3087"/>
    </w:p>
    <w:p>
      <w:pPr>
        <w:pageBreakBefore w:val="off"/>
        <w:tabs/>
        <w:wordWrap w:val="off"/>
        <w:spacing w:before="0" w:after="0" w:line="540" w:lineRule="exact"/>
        <w:ind w:left="0" w:right="0"/>
        <w:jc w:val="center"/>
        <w:textAlignment w:val="baseline"/>
        <w:rPr>
          <w:sz w:val="22"/>
        </w:rPr>
      </w:pPr>
      <w:bookmarkStart w:name="" w:id="3088"/>
      <w:r>
        <w:rPr>
          <w:rFonts w:ascii="宋体" w:hAnsi="宋体" w:cs="宋体" w:eastAsia="宋体"/>
          <w:sz w:val="22"/>
          <w:spacing w:val="0"/>
          <w:color w:val="000000"/>
          <w:b w:val="off"/>
          <w:i w:val="off"/>
        </w:rPr>
        <w:t/>
      </w:r>
      <w:bookmarkEnd w:id="3088"/>
    </w:p>
    <w:p>
      <w:pPr>
        <w:pageBreakBefore w:val="off"/>
        <w:tabs/>
        <w:wordWrap w:val="off"/>
        <w:spacing w:before="0" w:after="0" w:line="540" w:lineRule="atLeast"/>
        <w:ind w:left="0" w:right="0"/>
        <w:jc w:val="center"/>
        <w:textAlignment w:val="baseline"/>
        <w:rPr>
          <w:sz w:val="22"/>
        </w:rPr>
      </w:pPr>
      <w:bookmarkStart w:name="" w:id="3089"/>
      <w:r>
        <w:rPr>
          <w:rFonts w:ascii="楷体" w:hAnsi="楷体" w:cs="楷体" w:eastAsia="楷体"/>
          <w:sz w:val="22"/>
          <w:spacing w:val="0"/>
          <w:color w:val="000000"/>
          <w:b w:val="off"/>
          <w:i w:val="off"/>
        </w:rPr>
        <w:t>在∑υπαρανεκρωμενοι</w:t>
      </w:r>
      <w:bookmarkEnd w:id="3089"/>
    </w:p>
    <w:p>
      <w:pPr>
        <w:pageBreakBefore w:val="off"/>
        <w:tabs/>
        <w:wordWrap w:val="off"/>
        <w:spacing w:before="0" w:after="0" w:line="640" w:lineRule="atLeast"/>
        <w:ind w:left="0" w:right="0"/>
        <w:jc w:val="center"/>
        <w:textAlignment w:val="baseline"/>
        <w:rPr>
          <w:sz w:val="37"/>
        </w:rPr>
      </w:pPr>
      <w:bookmarkStart w:name="" w:id="3090"/>
      <w:r>
        <w:rPr>
          <w:rFonts w:ascii="仿宋" w:hAnsi="仿宋" w:cs="仿宋" w:eastAsia="仿宋"/>
          <w:sz w:val="37"/>
          <w:spacing w:val="0"/>
          <w:color w:val="000000"/>
          <w:b w:val="off"/>
          <w:i w:val="off"/>
        </w:rPr>
        <w:t>[死者联谊会]②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面前发表</w:t>
      </w:r>
      <w:bookmarkEnd w:id="3090"/>
    </w:p>
    <w:p>
      <w:pPr>
        <w:pageBreakBefore w:val="off"/>
        <w:tabs/>
        <w:wordWrap w:val="off"/>
        <w:spacing w:before="0" w:after="0" w:line="640" w:lineRule="exact"/>
        <w:ind w:left="0" w:right="0"/>
        <w:jc w:val="center"/>
        <w:textAlignment w:val="baseline"/>
        <w:rPr>
          <w:sz w:val="37"/>
        </w:rPr>
      </w:pPr>
      <w:bookmarkStart w:name="" w:id="3091"/>
      <w:r>
        <w:rPr>
          <w:rFonts w:ascii="宋体" w:hAnsi="宋体" w:cs="宋体" w:eastAsia="宋体"/>
          <w:sz w:val="37"/>
          <w:spacing w:val="0"/>
          <w:color w:val="000000"/>
          <w:b w:val="off"/>
          <w:i w:val="off"/>
        </w:rPr>
        <w:t/>
      </w:r>
      <w:bookmarkEnd w:id="3091"/>
    </w:p>
    <w:p>
      <w:pPr>
        <w:pageBreakBefore w:val="off"/>
        <w:tabs/>
        <w:wordWrap w:val="off"/>
        <w:spacing w:before="0" w:after="0" w:line="640" w:lineRule="exact"/>
        <w:ind w:left="0" w:right="0"/>
        <w:jc w:val="center"/>
        <w:textAlignment w:val="baseline"/>
        <w:rPr>
          <w:sz w:val="37"/>
        </w:rPr>
      </w:pPr>
      <w:bookmarkStart w:name="" w:id="3092"/>
      <w:r>
        <w:rPr>
          <w:rFonts w:ascii="宋体" w:hAnsi="宋体" w:cs="宋体" w:eastAsia="宋体"/>
          <w:sz w:val="37"/>
          <w:spacing w:val="0"/>
          <w:color w:val="000000"/>
          <w:b w:val="off"/>
          <w:i w:val="off"/>
        </w:rPr>
        <w:t/>
      </w:r>
      <w:bookmarkEnd w:id="3092"/>
    </w:p>
    <w:p>
      <w:pPr>
        <w:pageBreakBefore w:val="off"/>
        <w:tabs/>
        <w:wordWrap w:val="off"/>
        <w:spacing w:before="0" w:after="0" w:line="540" w:lineRule="atLeast"/>
        <w:ind w:left="0" w:right="0"/>
        <w:jc w:val="center"/>
        <w:textAlignment w:val="baseline"/>
        <w:rPr>
          <w:sz w:val="40"/>
        </w:rPr>
      </w:pPr>
      <w:bookmarkStart w:name="" w:id="3093"/>
      <w:r>
        <w:rPr>
          <w:rFonts w:ascii="仿宋" w:hAnsi="仿宋" w:cs="仿宋" w:eastAsia="仿宋"/>
          <w:sz w:val="40"/>
          <w:spacing w:val="0"/>
          <w:color w:val="000000"/>
          <w:b w:val="off"/>
          <w:i w:val="off"/>
        </w:rPr>
        <w:t>发誓无论何时都要爱；</w:t>
      </w:r>
      <w:bookmarkEnd w:id="3093"/>
    </w:p>
    <w:p>
      <w:pPr>
        <w:pageBreakBefore w:val="off"/>
        <w:tabs/>
        <w:wordWrap w:val="off"/>
        <w:spacing w:before="0" w:after="0" w:line="540" w:lineRule="atLeast"/>
        <w:ind w:left="0" w:right="0"/>
        <w:jc w:val="center"/>
        <w:textAlignment w:val="baseline"/>
        <w:rPr>
          <w:sz w:val="40"/>
        </w:rPr>
      </w:pPr>
      <w:bookmarkStart w:name="" w:id="3094"/>
      <w:r>
        <w:rPr>
          <w:rFonts w:ascii="仿宋" w:hAnsi="仿宋" w:cs="仿宋" w:eastAsia="仿宋"/>
          <w:sz w:val="40"/>
          <w:spacing w:val="0"/>
          <w:color w:val="000000"/>
          <w:b w:val="off"/>
          <w:i w:val="off"/>
        </w:rPr>
        <w:t>有魔力的爱在这洞穴中平静下来</w:t>
      </w:r>
      <w:bookmarkEnd w:id="3094"/>
    </w:p>
    <w:p>
      <w:pPr>
        <w:pageBreakBefore w:val="off"/>
        <w:tabs/>
        <w:wordWrap w:val="off"/>
        <w:spacing w:before="0" w:after="0" w:line="540" w:lineRule="atLeast"/>
        <w:ind w:left="3540" w:right="0"/>
        <w:jc w:val="both"/>
        <w:textAlignment w:val="baseline"/>
        <w:rPr>
          <w:sz w:val="40"/>
        </w:rPr>
      </w:pPr>
      <w:bookmarkStart w:name="" w:id="3095"/>
      <w:r>
        <w:rPr>
          <w:rFonts w:ascii="仿宋" w:hAnsi="仿宋" w:cs="仿宋" w:eastAsia="仿宋"/>
          <w:sz w:val="40"/>
          <w:spacing w:val="0"/>
          <w:color w:val="000000"/>
          <w:b w:val="off"/>
          <w:i w:val="off"/>
        </w:rPr>
        <w:t>灵魂惊奇，陶醉，</w:t>
      </w:r>
      <w:bookmarkEnd w:id="3095"/>
    </w:p>
    <w:p>
      <w:pPr>
        <w:pageBreakBefore w:val="off"/>
        <w:tabs/>
        <w:wordWrap w:val="off"/>
        <w:spacing w:before="0" w:after="0" w:line="540" w:lineRule="atLeast"/>
        <w:ind w:left="3540" w:right="0"/>
        <w:jc w:val="both"/>
        <w:textAlignment w:val="baseline"/>
        <w:rPr>
          <w:sz w:val="40"/>
        </w:rPr>
      </w:pPr>
      <w:bookmarkStart w:name="" w:id="3096"/>
      <w:r>
        <w:rPr>
          <w:rFonts w:ascii="仿宋" w:hAnsi="仿宋" w:cs="仿宋" w:eastAsia="仿宋"/>
          <w:sz w:val="40"/>
          <w:spacing w:val="0"/>
          <w:color w:val="000000"/>
          <w:b w:val="off"/>
          <w:i w:val="off"/>
        </w:rPr>
        <w:t>在忘却任何誓言之中。</w:t>
      </w:r>
      <w:bookmarkEnd w:id="3096"/>
    </w:p>
    <w:p>
      <w:pPr>
        <w:pageBreakBefore w:val="off"/>
        <w:tabs/>
        <w:wordWrap w:val="off"/>
        <w:spacing w:before="360" w:after="0" w:line="540" w:lineRule="atLeast"/>
        <w:ind w:left="3540" w:right="0"/>
        <w:jc w:val="both"/>
        <w:textAlignment w:val="baseline"/>
        <w:rPr>
          <w:sz w:val="40"/>
        </w:rPr>
      </w:pPr>
      <w:bookmarkStart w:name="" w:id="3097"/>
      <w:r>
        <w:rPr>
          <w:rFonts w:ascii="仿宋" w:hAnsi="仿宋" w:cs="仿宋" w:eastAsia="仿宋"/>
          <w:sz w:val="40"/>
          <w:spacing w:val="0"/>
          <w:color w:val="000000"/>
          <w:b w:val="off"/>
          <w:i w:val="off"/>
        </w:rPr>
        <w:t>昨天我爱，</w:t>
      </w:r>
      <w:bookmarkEnd w:id="3097"/>
    </w:p>
    <w:p>
      <w:pPr>
        <w:pageBreakBefore w:val="off"/>
        <w:tabs/>
        <w:wordWrap w:val="off"/>
        <w:spacing w:before="0" w:after="0" w:line="540" w:lineRule="atLeast"/>
        <w:ind w:left="3540" w:right="0"/>
        <w:jc w:val="both"/>
        <w:textAlignment w:val="baseline"/>
        <w:rPr>
          <w:sz w:val="40"/>
        </w:rPr>
      </w:pPr>
      <w:bookmarkStart w:name="" w:id="3098"/>
      <w:r>
        <w:rPr>
          <w:rFonts w:ascii="仿宋" w:hAnsi="仿宋" w:cs="仿宋" w:eastAsia="仿宋"/>
          <w:sz w:val="40"/>
          <w:spacing w:val="0"/>
          <w:color w:val="000000"/>
          <w:b w:val="off"/>
          <w:i w:val="off"/>
        </w:rPr>
        <w:t>今天我受难，</w:t>
      </w:r>
      <w:bookmarkEnd w:id="3098"/>
    </w:p>
    <w:p>
      <w:pPr>
        <w:pageBreakBefore w:val="off"/>
        <w:tabs/>
        <w:wordWrap w:val="off"/>
        <w:spacing w:before="0" w:after="0" w:line="540" w:lineRule="atLeast"/>
        <w:ind w:left="3540" w:right="0"/>
        <w:jc w:val="both"/>
        <w:textAlignment w:val="baseline"/>
        <w:rPr>
          <w:sz w:val="40"/>
        </w:rPr>
      </w:pPr>
      <w:bookmarkStart w:name="" w:id="3099"/>
      <w:r>
        <w:rPr>
          <w:rFonts w:ascii="仿宋" w:hAnsi="仿宋" w:cs="仿宋" w:eastAsia="仿宋"/>
          <w:sz w:val="40"/>
          <w:spacing w:val="0"/>
          <w:color w:val="000000"/>
          <w:b w:val="off"/>
          <w:i w:val="off"/>
        </w:rPr>
        <w:t>明天我死去，</w:t>
      </w:r>
      <w:bookmarkEnd w:id="3099"/>
    </w:p>
    <w:p>
      <w:pPr>
        <w:pageBreakBefore w:val="off"/>
        <w:tabs/>
        <w:wordWrap w:val="off"/>
        <w:spacing w:before="0" w:after="0" w:line="540" w:lineRule="atLeast"/>
        <w:ind w:left="3540" w:right="0"/>
        <w:jc w:val="both"/>
        <w:textAlignment w:val="baseline"/>
        <w:rPr>
          <w:sz w:val="40"/>
        </w:rPr>
      </w:pPr>
      <w:bookmarkStart w:name="" w:id="3100"/>
      <w:r>
        <w:rPr>
          <w:rFonts w:ascii="仿宋" w:hAnsi="仿宋" w:cs="仿宋" w:eastAsia="仿宋"/>
          <w:sz w:val="40"/>
          <w:spacing w:val="0"/>
          <w:color w:val="000000"/>
          <w:b w:val="off"/>
          <w:i w:val="off"/>
        </w:rPr>
        <w:t>然而今天和明天</w:t>
      </w:r>
      <w:bookmarkEnd w:id="3100"/>
    </w:p>
    <w:p>
      <w:pPr>
        <w:pageBreakBefore w:val="off"/>
        <w:tabs/>
        <w:wordWrap w:val="off"/>
        <w:spacing w:before="0" w:after="0" w:line="540" w:lineRule="atLeast"/>
        <w:ind w:left="3540" w:right="0"/>
        <w:jc w:val="both"/>
        <w:textAlignment w:val="baseline"/>
        <w:rPr>
          <w:sz w:val="40"/>
        </w:rPr>
      </w:pPr>
      <w:bookmarkStart w:name="" w:id="3101"/>
      <w:r>
        <w:rPr>
          <w:rFonts w:ascii="仿宋" w:hAnsi="仿宋" w:cs="仿宋" w:eastAsia="仿宋"/>
          <w:sz w:val="40"/>
          <w:spacing w:val="0"/>
          <w:color w:val="000000"/>
          <w:b w:val="off"/>
          <w:i w:val="off"/>
        </w:rPr>
        <w:t>我要想一想</w:t>
      </w:r>
      <w:bookmarkEnd w:id="3101"/>
    </w:p>
    <w:p>
      <w:pPr>
        <w:pageBreakBefore w:val="off"/>
        <w:tabs/>
        <w:wordWrap w:val="off"/>
        <w:spacing w:before="0" w:after="0" w:line="540" w:lineRule="atLeast"/>
        <w:ind w:left="3540" w:right="0"/>
        <w:jc w:val="both"/>
        <w:textAlignment w:val="baseline"/>
        <w:rPr>
          <w:sz w:val="40"/>
        </w:rPr>
      </w:pPr>
      <w:bookmarkStart w:name="" w:id="3102"/>
      <w:r>
        <w:rPr>
          <w:rFonts w:ascii="仿宋" w:hAnsi="仿宋" w:cs="仿宋" w:eastAsia="仿宋"/>
          <w:sz w:val="40"/>
          <w:spacing w:val="0"/>
          <w:color w:val="000000"/>
          <w:b w:val="off"/>
          <w:i w:val="off"/>
        </w:rPr>
        <w:t>昨天。③</w:t>
      </w:r>
      <w:bookmarkEnd w:id="3102"/>
    </w:p>
    <w:p>
      <w:pPr>
        <w:pageBreakBefore w:val="off"/>
        <w:tabs/>
        <w:wordWrap w:val="off"/>
        <w:spacing w:before="0" w:after="0" w:line="540" w:lineRule="exact"/>
        <w:ind w:left="0" w:right="0"/>
        <w:jc w:val="both"/>
        <w:textAlignment w:val="baseline"/>
        <w:rPr>
          <w:sz w:val="40"/>
        </w:rPr>
      </w:pPr>
      <w:bookmarkStart w:name="" w:id="3103"/>
      <w:r>
        <w:rPr>
          <w:rFonts w:ascii="宋体" w:hAnsi="宋体" w:cs="宋体" w:eastAsia="宋体"/>
          <w:sz w:val="40"/>
          <w:spacing w:val="0"/>
          <w:color w:val="000000"/>
          <w:b w:val="off"/>
          <w:i w:val="off"/>
        </w:rPr>
        <w:t/>
      </w:r>
      <w:bookmarkEnd w:id="3103"/>
    </w:p>
    <w:p>
      <w:pPr>
        <w:pageBreakBefore w:val="off"/>
        <w:tabs/>
        <w:wordWrap w:val="off"/>
        <w:spacing w:before="0" w:after="0" w:line="540" w:lineRule="atLeast"/>
        <w:ind w:left="20" w:right="0"/>
        <w:jc w:val="both"/>
        <w:textAlignment w:val="baseline"/>
        <w:rPr>
          <w:sz w:val="40"/>
        </w:rPr>
      </w:pPr>
      <w:bookmarkStart w:name="" w:id="3104"/>
      <w:r>
        <w:rPr>
          <w:rFonts w:ascii="宋体" w:hAnsi="宋体" w:cs="宋体" w:eastAsia="宋体"/>
          <w:sz w:val="40"/>
          <w:spacing w:val="0"/>
          <w:color w:val="000000"/>
          <w:u w:val="single"/>
          <w:b w:val="off"/>
          <w:i w:val="off"/>
        </w:rPr>
        <w:t xml:space="preserve">               </w:t>
      </w:r>
      <w:bookmarkEnd w:id="3104"/>
    </w:p>
    <w:p>
      <w:pPr>
        <w:pageBreakBefore w:val="off"/>
        <w:tabs/>
        <w:wordWrap w:val="off"/>
        <w:spacing w:before="320" w:after="0" w:line="640" w:lineRule="atLeast"/>
        <w:ind w:left="720" w:right="0"/>
        <w:jc w:val="both"/>
        <w:textAlignment w:val="baseline"/>
        <w:rPr>
          <w:sz w:val="37"/>
        </w:rPr>
      </w:pPr>
      <w:bookmarkStart w:name="" w:id="3105"/>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参见《增补》，页544</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(《论文》卷3-B173：1)。</w:t>
      </w:r>
      <w:bookmarkEnd w:id="3105"/>
    </w:p>
    <w:p>
      <w:pPr>
        <w:pageBreakBefore w:val="off"/>
        <w:tabs/>
        <w:wordWrap w:val="off"/>
        <w:spacing w:before="0" w:after="0" w:line="640" w:lineRule="atLeast"/>
        <w:ind w:left="720" w:right="0"/>
        <w:jc w:val="both"/>
        <w:textAlignment w:val="baseline"/>
        <w:rPr>
          <w:sz w:val="37"/>
        </w:rPr>
      </w:pPr>
      <w:bookmarkStart w:name="" w:id="3106"/>
      <w:r>
        <w:rPr>
          <w:rFonts w:ascii="仿宋" w:hAnsi="仿宋" w:cs="仿宋" w:eastAsia="仿宋"/>
          <w:sz w:val="37"/>
          <w:spacing w:val="0"/>
          <w:color w:val="000000"/>
          <w:b w:val="off"/>
          <w:i w:val="off"/>
        </w:rPr>
        <w:t>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参见【137】注1，即本书页153注①。</w:t>
      </w:r>
      <w:bookmarkEnd w:id="3106"/>
    </w:p>
    <w:p>
      <w:pPr>
        <w:pageBreakBefore w:val="off"/>
        <w:tabs/>
        <w:wordWrap w:val="off"/>
        <w:spacing w:before="0" w:after="0" w:line="640" w:lineRule="atLeast"/>
        <w:ind w:left="0" w:right="0" w:firstLine="720"/>
        <w:jc w:val="both"/>
        <w:textAlignment w:val="baseline"/>
        <w:rPr>
          <w:sz w:val="37"/>
        </w:rPr>
      </w:pPr>
      <w:bookmarkStart w:name="" w:id="3107"/>
      <w:r>
        <w:rPr>
          <w:rFonts w:ascii="仿宋" w:hAnsi="仿宋" w:cs="仿宋" w:eastAsia="仿宋"/>
          <w:sz w:val="37"/>
          <w:spacing w:val="0"/>
          <w:color w:val="000000"/>
          <w:b w:val="off"/>
          <w:i w:val="off"/>
        </w:rPr>
        <w:t>③</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莱辛《西班牙歌谣》(Lied</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aus</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dem</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Spanischen),</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《莱辛作品全集》，</w:t>
      </w:r>
      <w:r>
        <w:rPr>
          <w:rFonts w:ascii="仿宋" w:hAnsi="仿宋" w:cs="仿宋" w:eastAsia="仿宋"/>
          <w:sz w:val="37"/>
          <w:spacing w:val="0"/>
          <w:color w:val="000000"/>
          <w:b w:val="off"/>
          <w:i w:val="off"/>
        </w:rPr>
        <w:t>前揭，卷17，页281。参见《增补》，页544(《论文》卷3-A200)。前四句</w:t>
      </w:r>
      <w:r>
        <w:rPr>
          <w:rFonts w:ascii="仿宋" w:hAnsi="仿宋" w:cs="仿宋" w:eastAsia="仿宋"/>
          <w:sz w:val="37"/>
          <w:spacing w:val="0"/>
          <w:color w:val="000000"/>
          <w:b w:val="off"/>
          <w:i w:val="off"/>
        </w:rPr>
        <w:t>诗的出处不明。</w:t>
      </w:r>
      <w:bookmarkEnd w:id="3107"/>
    </w:p>
    <w:p>
      <w:r>
        <w:t/>
      </w:r>
    </w:p>
    <w:p>
      <w:pPr>
        <w:sectPr>
          <w:footerReference r:id="rId434"/>
          <w:headerReference r:id="rId435" w:type="default"/>
          <w:type w:val="nextPage"/>
          <w:pgSz w:w="14040" w:h="23760"/>
          <w:pgMar w:left="960" w:top="1940" w:right="960" w:bottom="1940" w:header="1640" w:footer="1640"/>
          <w:cols w:num="1"/>
        </w:sectPr>
      </w:pPr>
    </w:p>
    <w:p>
      <w:pPr>
        <w:pageBreakBefore w:val="off"/>
        <w:tabs/>
        <w:wordWrap w:val="off"/>
        <w:spacing w:before="0" w:after="0" w:line="540" w:lineRule="atLeast"/>
        <w:ind w:left="0" w:right="860"/>
        <w:jc w:val="right"/>
        <w:textAlignment w:val="baseline"/>
        <w:rPr>
          <w:sz w:val="40"/>
        </w:rPr>
      </w:pPr>
      <w:bookmarkStart w:name="" w:id="3108"/>
      <w:r>
        <w:rPr>
          <w:rFonts w:ascii="仿宋" w:hAnsi="仿宋" w:cs="仿宋" w:eastAsia="仿宋"/>
          <w:sz w:val="40"/>
          <w:spacing w:val="0"/>
          <w:color w:val="000000"/>
          <w:b w:val="off"/>
          <w:i w:val="off"/>
        </w:rPr>
        <w:t>剪</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影</w:t>
      </w:r>
      <w:bookmarkEnd w:id="3108"/>
    </w:p>
    <w:p>
      <w:pPr>
        <w:pageBreakBefore w:val="off"/>
        <w:tabs/>
        <w:wordWrap w:val="off"/>
        <w:spacing w:before="0" w:after="0" w:line="440" w:lineRule="exact"/>
        <w:ind w:left="0" w:right="0"/>
        <w:jc w:val="right"/>
        <w:textAlignment w:val="baseline"/>
        <w:rPr>
          <w:sz w:val="40"/>
        </w:rPr>
      </w:pPr>
      <w:bookmarkStart w:name="" w:id="3109"/>
      <w:r>
        <w:rPr>
          <w:rFonts w:ascii="宋体" w:hAnsi="宋体" w:cs="宋体" w:eastAsia="宋体"/>
          <w:sz w:val="40"/>
          <w:spacing w:val="0"/>
          <w:color w:val="000000"/>
          <w:b w:val="off"/>
          <w:i w:val="off"/>
        </w:rPr>
        <w:t/>
      </w:r>
      <w:bookmarkEnd w:id="3109"/>
    </w:p>
    <w:p>
      <w:pPr>
        <w:pageBreakBefore w:val="off"/>
        <w:tabs/>
        <w:wordWrap w:val="off"/>
        <w:spacing w:before="0" w:after="0" w:line="440" w:lineRule="exact"/>
        <w:ind w:left="0" w:right="0"/>
        <w:jc w:val="right"/>
        <w:textAlignment w:val="baseline"/>
        <w:rPr>
          <w:sz w:val="40"/>
        </w:rPr>
      </w:pPr>
      <w:bookmarkStart w:name="" w:id="3110"/>
      <w:r>
        <w:rPr>
          <w:rFonts w:ascii="宋体" w:hAnsi="宋体" w:cs="宋体" w:eastAsia="宋体"/>
          <w:sz w:val="40"/>
          <w:spacing w:val="0"/>
          <w:color w:val="000000"/>
          <w:b w:val="off"/>
          <w:i w:val="off"/>
        </w:rPr>
        <w:t/>
      </w:r>
      <w:bookmarkEnd w:id="3110"/>
    </w:p>
    <w:p>
      <w:pPr>
        <w:pageBreakBefore w:val="off"/>
        <w:tabs/>
        <w:wordWrap w:val="off"/>
        <w:spacing w:before="0" w:after="0" w:line="440" w:lineRule="exact"/>
        <w:ind w:left="0" w:right="0"/>
        <w:jc w:val="right"/>
        <w:textAlignment w:val="baseline"/>
        <w:rPr>
          <w:sz w:val="40"/>
        </w:rPr>
      </w:pPr>
      <w:bookmarkStart w:name="" w:id="3111"/>
      <w:r>
        <w:rPr>
          <w:rFonts w:ascii="宋体" w:hAnsi="宋体" w:cs="宋体" w:eastAsia="宋体"/>
          <w:sz w:val="40"/>
          <w:spacing w:val="0"/>
          <w:color w:val="000000"/>
          <w:b w:val="off"/>
          <w:i w:val="off"/>
        </w:rPr>
        <w:t/>
      </w:r>
      <w:bookmarkEnd w:id="3111"/>
    </w:p>
    <w:p>
      <w:pPr>
        <w:pageBreakBefore w:val="off"/>
        <w:tabs/>
        <w:wordWrap w:val="off"/>
        <w:spacing w:before="0" w:after="0" w:line="580" w:lineRule="atLeast"/>
        <w:ind w:left="0" w:right="0"/>
        <w:jc w:val="center"/>
        <w:textAlignment w:val="baseline"/>
        <w:rPr>
          <w:sz w:val="42"/>
        </w:rPr>
      </w:pPr>
      <w:bookmarkStart w:name="" w:id="3112"/>
      <w:r>
        <w:rPr>
          <w:rFonts w:ascii="黑体" w:hAnsi="黑体" w:cs="黑体" w:eastAsia="黑体"/>
          <w:sz w:val="42"/>
          <w:spacing w:val="0"/>
          <w:color w:val="000000"/>
          <w:b w:val="on"/>
          <w:i w:val="off"/>
        </w:rPr>
        <w:t>即兴的呼语法①</w:t>
      </w:r>
      <w:bookmarkEnd w:id="3112"/>
    </w:p>
    <w:p>
      <w:pPr>
        <w:pageBreakBefore w:val="off"/>
        <w:tabs/>
        <w:wordWrap w:val="off"/>
        <w:spacing w:before="0" w:after="0" w:line="640" w:lineRule="exact"/>
        <w:ind w:left="0" w:right="0"/>
        <w:jc w:val="center"/>
        <w:textAlignment w:val="baseline"/>
        <w:rPr>
          <w:sz w:val="43"/>
        </w:rPr>
      </w:pPr>
      <w:bookmarkStart w:name="" w:id="3113"/>
      <w:r>
        <w:rPr>
          <w:rFonts w:ascii="宋体" w:hAnsi="宋体" w:cs="宋体" w:eastAsia="宋体"/>
          <w:sz w:val="43"/>
          <w:spacing w:val="0"/>
          <w:color w:val="000000"/>
          <w:b w:val="off"/>
          <w:i w:val="off"/>
        </w:rPr>
        <w:t/>
      </w:r>
      <w:bookmarkEnd w:id="3113"/>
    </w:p>
    <w:p>
      <w:pPr>
        <w:pageBreakBefore w:val="off"/>
        <w:tabs/>
        <w:wordWrap w:val="off"/>
        <w:spacing w:before="0" w:after="0" w:line="640" w:lineRule="atLeast"/>
        <w:ind w:left="0" w:right="0" w:firstLine="820"/>
        <w:jc w:val="both"/>
        <w:textAlignment w:val="baseline"/>
        <w:rPr>
          <w:sz w:val="43"/>
        </w:rPr>
      </w:pPr>
      <w:bookmarkStart w:name="" w:id="3114"/>
      <w:r>
        <w:rPr>
          <w:rFonts w:ascii="宋体" w:hAnsi="宋体" w:cs="宋体" w:eastAsia="宋体"/>
          <w:sz w:val="43"/>
          <w:spacing w:val="0"/>
          <w:color w:val="000000"/>
          <w:b w:val="off"/>
          <w:i w:val="off"/>
        </w:rPr>
        <w:t>【167】我们在此刻庆祝我们的协会成立；我们又很高兴那幸</w:t>
      </w:r>
      <w:r>
        <w:rPr>
          <w:rFonts w:ascii="宋体" w:hAnsi="宋体" w:cs="宋体" w:eastAsia="宋体"/>
          <w:sz w:val="43"/>
          <w:spacing w:val="0"/>
          <w:color w:val="000000"/>
          <w:b w:val="off"/>
          <w:i w:val="off"/>
        </w:rPr>
        <w:t>福的场面重现，高兴那最长的白天过去了，黑夜开始得胜。我们</w:t>
      </w:r>
      <w:r>
        <w:rPr>
          <w:rFonts w:ascii="宋体" w:hAnsi="宋体" w:cs="宋体" w:eastAsia="宋体"/>
          <w:sz w:val="43"/>
          <w:spacing w:val="0"/>
          <w:color w:val="000000"/>
          <w:b w:val="off"/>
          <w:i w:val="off"/>
        </w:rPr>
        <w:t>已等待了整整一天之久；不一会儿之前我们曾为它太长而叹息，</w:t>
      </w:r>
      <w:r>
        <w:rPr>
          <w:rFonts w:ascii="宋体" w:hAnsi="宋体" w:cs="宋体" w:eastAsia="宋体"/>
          <w:sz w:val="43"/>
          <w:spacing w:val="0"/>
          <w:color w:val="000000"/>
          <w:b w:val="off"/>
          <w:i w:val="off"/>
        </w:rPr>
        <w:t>可现在我们的绝望变成了欢乐。诚然，胜利并不大，白天的优势</w:t>
      </w:r>
      <w:r>
        <w:rPr>
          <w:rFonts w:ascii="宋体" w:hAnsi="宋体" w:cs="宋体" w:eastAsia="宋体"/>
          <w:sz w:val="43"/>
          <w:spacing w:val="0"/>
          <w:color w:val="000000"/>
          <w:b w:val="off"/>
          <w:i w:val="off"/>
        </w:rPr>
        <w:t>将持续很长一段时间，但它的统治已被打破，这一点并未逃过我</w:t>
      </w:r>
      <w:r>
        <w:rPr>
          <w:rFonts w:ascii="宋体" w:hAnsi="宋体" w:cs="宋体" w:eastAsia="宋体"/>
          <w:sz w:val="43"/>
          <w:spacing w:val="0"/>
          <w:color w:val="000000"/>
          <w:b w:val="off"/>
          <w:i w:val="off"/>
        </w:rPr>
        <w:t>们的注意力。因此，我们不会把我们对于黑夜获胜的庆祝拖延至</w:t>
      </w:r>
      <w:r>
        <w:rPr>
          <w:rFonts w:ascii="宋体" w:hAnsi="宋体" w:cs="宋体" w:eastAsia="宋体"/>
          <w:sz w:val="43"/>
          <w:spacing w:val="0"/>
          <w:color w:val="000000"/>
          <w:b w:val="off"/>
          <w:i w:val="off"/>
        </w:rPr>
        <w:t>它对所有人都很清楚为止，我们不会把它拖延至迟钝平庸的生活</w:t>
      </w:r>
      <w:r>
        <w:rPr>
          <w:rFonts w:ascii="宋体" w:hAnsi="宋体" w:cs="宋体" w:eastAsia="宋体"/>
          <w:sz w:val="43"/>
          <w:spacing w:val="0"/>
          <w:color w:val="000000"/>
          <w:b w:val="off"/>
          <w:i w:val="off"/>
        </w:rPr>
        <w:t>使我们想起黄昏将至之时。不会，由于有个年轻的新娘不耐烦地</w:t>
      </w:r>
      <w:r>
        <w:rPr>
          <w:rFonts w:ascii="宋体" w:hAnsi="宋体" w:cs="宋体" w:eastAsia="宋体"/>
          <w:sz w:val="43"/>
          <w:spacing w:val="0"/>
          <w:color w:val="000000"/>
          <w:b w:val="off"/>
          <w:i w:val="off"/>
        </w:rPr>
        <w:t>等待着黑夜的降临，所以我们渴望地等着黑夜初始，等着首先宣</w:t>
      </w:r>
      <w:r>
        <w:rPr>
          <w:rFonts w:ascii="宋体" w:hAnsi="宋体" w:cs="宋体" w:eastAsia="宋体"/>
          <w:sz w:val="43"/>
          <w:spacing w:val="0"/>
          <w:color w:val="000000"/>
          <w:b w:val="off"/>
          <w:i w:val="off"/>
        </w:rPr>
        <w:t>布它的即将到来的胜利，只要白天不被缩短，我们就越倾向于对</w:t>
      </w:r>
      <w:r>
        <w:rPr>
          <w:rFonts w:ascii="宋体" w:hAnsi="宋体" w:cs="宋体" w:eastAsia="宋体"/>
          <w:sz w:val="43"/>
          <w:spacing w:val="0"/>
          <w:color w:val="000000"/>
          <w:b w:val="off"/>
          <w:i w:val="off"/>
        </w:rPr>
        <w:t>我们能否坚持下去感到绝望，我们的欢乐和惊异就会越大。</w:t>
      </w:r>
      <w:bookmarkEnd w:id="3114"/>
    </w:p>
    <w:p>
      <w:pPr>
        <w:pageBreakBefore w:val="off"/>
        <w:tabs/>
        <w:wordWrap w:val="off"/>
        <w:spacing w:before="0" w:after="0" w:line="640" w:lineRule="atLeast"/>
        <w:ind w:left="0" w:right="20" w:firstLine="820"/>
        <w:jc w:val="both"/>
        <w:textAlignment w:val="baseline"/>
        <w:rPr>
          <w:sz w:val="43"/>
        </w:rPr>
      </w:pPr>
      <w:bookmarkStart w:name="" w:id="3115"/>
      <w:r>
        <w:rPr>
          <w:rFonts w:ascii="宋体" w:hAnsi="宋体" w:cs="宋体" w:eastAsia="宋体"/>
          <w:sz w:val="43"/>
          <w:spacing w:val="0"/>
          <w:color w:val="000000"/>
          <w:b w:val="off"/>
          <w:i w:val="off"/>
        </w:rPr>
        <w:t>一年已经过去了，我们的协会依然还在。我们应对此欣喜呢，</w:t>
      </w:r>
      <w:r>
        <w:rPr>
          <w:rFonts w:ascii="宋体" w:hAnsi="宋体" w:cs="宋体" w:eastAsia="宋体"/>
          <w:sz w:val="43"/>
          <w:spacing w:val="0"/>
          <w:color w:val="000000"/>
          <w:b w:val="off"/>
          <w:i w:val="off"/>
        </w:rPr>
        <w:t>亲爱的</w:t>
      </w:r>
      <w:r>
        <w:rPr>
          <w:rFonts w:ascii="宋体" w:hAnsi="宋体" w:cs="宋体" w:eastAsia="宋体"/>
          <w:sz w:val="43"/>
          <w:spacing w:val="0"/>
          <w:color w:val="000000"/>
          <w:b w:val="on"/>
          <w:i w:val="off"/>
        </w:rPr>
        <w:t>[死者联谊会]，欢庆它的存在嘲弄了 我</w:t>
      </w:r>
      <w:r>
        <w:rPr>
          <w:rFonts w:ascii="宋体" w:hAnsi="宋体" w:cs="宋体" w:eastAsia="宋体"/>
          <w:sz w:val="43"/>
          <w:spacing w:val="0"/>
          <w:color w:val="000000"/>
          <w:b w:val="off"/>
          <w:i w:val="off"/>
        </w:rPr>
        <w:t>们对于一切都将垮台的教条，还是不应伤心，它毕竟存在下来了，</w:t>
      </w:r>
      <w:r>
        <w:rPr>
          <w:rFonts w:ascii="宋体" w:hAnsi="宋体" w:cs="宋体" w:eastAsia="宋体"/>
          <w:sz w:val="43"/>
          <w:spacing w:val="0"/>
          <w:color w:val="000000"/>
          <w:b w:val="off"/>
          <w:i w:val="off"/>
        </w:rPr>
        <w:t>庆幸它总之只有一年可以延续，因为它要是到那时还没有消失的</w:t>
      </w:r>
      <w:r>
        <w:rPr>
          <w:rFonts w:ascii="宋体" w:hAnsi="宋体" w:cs="宋体" w:eastAsia="宋体"/>
          <w:sz w:val="43"/>
          <w:spacing w:val="0"/>
          <w:color w:val="000000"/>
          <w:b w:val="off"/>
          <w:i w:val="off"/>
        </w:rPr>
        <w:t>话，难道我们没有决定亲自解散它吗？在创建它时，我们并没有</w:t>
      </w:r>
      <w:r>
        <w:rPr>
          <w:rFonts w:ascii="宋体" w:hAnsi="宋体" w:cs="宋体" w:eastAsia="宋体"/>
          <w:sz w:val="43"/>
          <w:spacing w:val="0"/>
          <w:color w:val="000000"/>
          <w:b w:val="off"/>
          <w:i w:val="off"/>
        </w:rPr>
        <w:t>制定各种有远见的计划；我们太熟悉生命的悲苦和存在的背信弃</w:t>
      </w:r>
      <w:r>
        <w:rPr>
          <w:rFonts w:ascii="宋体" w:hAnsi="宋体" w:cs="宋体" w:eastAsia="宋体"/>
          <w:sz w:val="43"/>
          <w:spacing w:val="0"/>
          <w:color w:val="000000"/>
          <w:b w:val="off"/>
          <w:i w:val="off"/>
        </w:rPr>
        <w:t>义了，我们决心借助普遍的律法，只要它不拒斥我们，就把我们</w:t>
      </w:r>
      <w:r>
        <w:rPr>
          <w:rFonts w:ascii="宋体" w:hAnsi="宋体" w:cs="宋体" w:eastAsia="宋体"/>
          <w:sz w:val="43"/>
          <w:spacing w:val="0"/>
          <w:color w:val="000000"/>
          <w:b w:val="off"/>
          <w:i w:val="off"/>
        </w:rPr>
        <w:t>自己消灭掉。已经过去一年了，我们的协会依然完好无损。到目</w:t>
      </w:r>
      <w:r>
        <w:rPr>
          <w:rFonts w:ascii="宋体" w:hAnsi="宋体" w:cs="宋体" w:eastAsia="宋体"/>
          <w:sz w:val="43"/>
          <w:spacing w:val="0"/>
          <w:color w:val="000000"/>
          <w:b w:val="off"/>
          <w:i w:val="off"/>
        </w:rPr>
        <w:t>前为止，没有一个人被开除，没有一个人自行放弃，因为我们每</w:t>
      </w:r>
      <w:r>
        <w:rPr>
          <w:rFonts w:ascii="宋体" w:hAnsi="宋体" w:cs="宋体" w:eastAsia="宋体"/>
          <w:sz w:val="43"/>
          <w:spacing w:val="0"/>
          <w:color w:val="000000"/>
          <w:b w:val="off"/>
          <w:i w:val="off"/>
        </w:rPr>
        <w:t>个人为此都十分骄傲，因为我们大家都把死亡看成是最了不起的</w:t>
      </w:r>
      <w:r>
        <w:rPr>
          <w:rFonts w:ascii="宋体" w:hAnsi="宋体" w:cs="宋体" w:eastAsia="宋体"/>
          <w:sz w:val="43"/>
          <w:spacing w:val="0"/>
          <w:color w:val="000000"/>
          <w:b w:val="off"/>
          <w:i w:val="off"/>
        </w:rPr>
        <w:t>好运。我们应当为此而欢欣，不要悲观，【168】只在对于生存的</w:t>
      </w:r>
      <w:r>
        <w:rPr>
          <w:rFonts w:ascii="宋体" w:hAnsi="宋体" w:cs="宋体" w:eastAsia="宋体"/>
          <w:sz w:val="43"/>
          <w:spacing w:val="0"/>
          <w:color w:val="000000"/>
          <w:b w:val="off"/>
          <w:i w:val="off"/>
        </w:rPr>
        <w:t>混乱状态会很快将我们分裂的希望中获取快乐，只在对于生存的</w:t>
      </w:r>
      <w:bookmarkEnd w:id="3115"/>
    </w:p>
    <w:p>
      <w:pPr>
        <w:pageBreakBefore w:val="off"/>
        <w:tabs/>
        <w:wordWrap w:val="off"/>
        <w:spacing w:before="0" w:after="0" w:line="640" w:lineRule="atLeast"/>
        <w:ind w:left="40" w:right="0"/>
        <w:jc w:val="both"/>
        <w:textAlignment w:val="baseline"/>
        <w:rPr>
          <w:sz w:val="43"/>
        </w:rPr>
      </w:pPr>
      <w:bookmarkStart w:name="" w:id="3116"/>
      <w:r>
        <w:rPr>
          <w:rFonts w:ascii="宋体" w:hAnsi="宋体" w:cs="宋体" w:eastAsia="宋体"/>
          <w:sz w:val="43"/>
          <w:spacing w:val="0"/>
          <w:color w:val="000000"/>
          <w:u w:val="single"/>
          <w:b w:val="off"/>
          <w:i w:val="off"/>
        </w:rPr>
        <w:t xml:space="preserve">             </w:t>
      </w:r>
      <w:bookmarkEnd w:id="3116"/>
    </w:p>
    <w:p>
      <w:pPr>
        <w:pageBreakBefore w:val="off"/>
        <w:tabs/>
        <w:wordWrap w:val="off"/>
        <w:spacing w:before="220" w:after="0" w:line="540" w:lineRule="atLeast"/>
        <w:ind w:left="0" w:right="40" w:firstLine="680"/>
        <w:jc w:val="both"/>
        <w:textAlignment w:val="baseline"/>
        <w:rPr>
          <w:sz w:val="36"/>
        </w:rPr>
      </w:pPr>
      <w:bookmarkStart w:name="" w:id="3117"/>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【译按】呼语法[apostrophe]，语言学术语，指在演说或文章中用</w:t>
      </w:r>
      <w:r>
        <w:rPr>
          <w:rFonts w:ascii="仿宋" w:hAnsi="仿宋" w:cs="仿宋" w:eastAsia="仿宋"/>
          <w:sz w:val="36"/>
          <w:spacing w:val="0"/>
          <w:color w:val="000000"/>
          <w:b w:val="off"/>
          <w:i w:val="off"/>
        </w:rPr>
        <w:t>第二人称称呼不在场的人物或拟人的事物。</w:t>
      </w:r>
      <w:bookmarkEnd w:id="3117"/>
    </w:p>
    <w:p>
      <w:r>
        <w:t/>
      </w:r>
    </w:p>
    <w:p>
      <w:pPr>
        <w:sectPr>
          <w:footerReference r:id="rId436"/>
          <w:headerReference r:id="rId437" w:type="default"/>
          <w:type w:val="nextPage"/>
          <w:pgSz w:w="14040" w:h="23760"/>
          <w:pgMar w:left="940" w:top="1840" w:right="940" w:bottom="1840" w:header="1540" w:footer="1540"/>
          <w:cols w:num="1"/>
        </w:sectPr>
      </w:pPr>
    </w:p>
    <w:p>
      <w:pPr>
        <w:pageBreakBefore w:val="off"/>
        <w:tabs/>
        <w:wordWrap w:val="off"/>
        <w:spacing w:before="0" w:after="0" w:line="480" w:lineRule="atLeast"/>
        <w:ind w:left="40" w:right="0"/>
        <w:jc w:val="both"/>
        <w:textAlignment w:val="baseline"/>
        <w:rPr>
          <w:sz w:val="35"/>
        </w:rPr>
      </w:pPr>
      <w:bookmarkStart w:name="" w:id="3118"/>
      <w:r>
        <w:rPr>
          <w:rFonts w:ascii="仿宋" w:hAnsi="仿宋" w:cs="仿宋" w:eastAsia="仿宋"/>
          <w:sz w:val="35"/>
          <w:spacing w:val="0"/>
          <w:color w:val="000000"/>
          <w:b w:val="off"/>
          <w:i w:val="off"/>
        </w:rPr>
        <w:t>190 或此或彼(上部)</w:t>
      </w:r>
      <w:bookmarkEnd w:id="3118"/>
    </w:p>
    <w:p>
      <w:pPr>
        <w:pageBreakBefore w:val="off"/>
        <w:tabs/>
        <w:wordWrap w:val="off"/>
        <w:spacing w:before="0" w:after="0" w:line="680" w:lineRule="exact"/>
        <w:ind w:left="0" w:right="0"/>
        <w:jc w:val="both"/>
        <w:textAlignment w:val="baseline"/>
        <w:rPr>
          <w:sz w:val="43"/>
        </w:rPr>
      </w:pPr>
      <w:bookmarkStart w:name="" w:id="3119"/>
      <w:r>
        <w:rPr>
          <w:rFonts w:ascii="宋体" w:hAnsi="宋体" w:cs="宋体" w:eastAsia="宋体"/>
          <w:sz w:val="43"/>
          <w:spacing w:val="0"/>
          <w:color w:val="000000"/>
          <w:b w:val="off"/>
          <w:i w:val="off"/>
        </w:rPr>
        <w:t/>
      </w:r>
      <w:bookmarkEnd w:id="3119"/>
    </w:p>
    <w:p>
      <w:pPr>
        <w:pageBreakBefore w:val="off"/>
        <w:tabs/>
        <w:wordWrap w:val="off"/>
        <w:spacing w:before="0" w:after="0" w:line="680" w:lineRule="atLeast"/>
        <w:ind w:left="0" w:right="0" w:firstLine="40"/>
        <w:jc w:val="both"/>
        <w:textAlignment w:val="baseline"/>
        <w:rPr>
          <w:sz w:val="43"/>
        </w:rPr>
      </w:pPr>
      <w:bookmarkStart w:name="" w:id="3120"/>
      <w:r>
        <w:rPr>
          <w:rFonts w:ascii="宋体" w:hAnsi="宋体" w:cs="宋体" w:eastAsia="宋体"/>
          <w:sz w:val="43"/>
          <w:spacing w:val="0"/>
          <w:color w:val="000000"/>
          <w:b w:val="off"/>
          <w:i w:val="off"/>
        </w:rPr>
        <w:t>风暴会很快将我们卷走的希望中获得乐趣！诚然，这些想法很适</w:t>
      </w:r>
      <w:r>
        <w:rPr>
          <w:rFonts w:ascii="宋体" w:hAnsi="宋体" w:cs="宋体" w:eastAsia="宋体"/>
          <w:sz w:val="43"/>
          <w:spacing w:val="0"/>
          <w:color w:val="000000"/>
          <w:b w:val="off"/>
          <w:i w:val="off"/>
        </w:rPr>
        <w:t>合于我们的协会，更与此刻的喜庆、与整个环境相吻合。这间小</w:t>
      </w:r>
      <w:r>
        <w:rPr>
          <w:rFonts w:ascii="宋体" w:hAnsi="宋体" w:cs="宋体" w:eastAsia="宋体"/>
          <w:sz w:val="43"/>
          <w:spacing w:val="0"/>
          <w:color w:val="000000"/>
          <w:b w:val="off"/>
          <w:i w:val="off"/>
        </w:rPr>
        <w:t>房子的地板照当地的习俗铺满叶子，似乎是为葬礼准备的，这不</w:t>
      </w:r>
      <w:r>
        <w:rPr>
          <w:rFonts w:ascii="宋体" w:hAnsi="宋体" w:cs="宋体" w:eastAsia="宋体"/>
          <w:sz w:val="43"/>
          <w:spacing w:val="0"/>
          <w:color w:val="000000"/>
          <w:b w:val="off"/>
          <w:i w:val="off"/>
        </w:rPr>
        <w:t>是很有独创性、很有意义吗？当我们注意到自己四周狂风怒吼时，</w:t>
      </w:r>
      <w:r>
        <w:rPr>
          <w:rFonts w:ascii="宋体" w:hAnsi="宋体" w:cs="宋体" w:eastAsia="宋体"/>
          <w:sz w:val="43"/>
          <w:spacing w:val="0"/>
          <w:color w:val="000000"/>
          <w:b w:val="off"/>
          <w:i w:val="off"/>
        </w:rPr>
        <w:t>当我们留心到风那强有力的声音之时，难道不是自然本身给予我</w:t>
      </w:r>
      <w:r>
        <w:rPr>
          <w:rFonts w:ascii="宋体" w:hAnsi="宋体" w:cs="宋体" w:eastAsia="宋体"/>
          <w:sz w:val="43"/>
          <w:spacing w:val="0"/>
          <w:color w:val="000000"/>
          <w:b w:val="off"/>
          <w:i w:val="off"/>
        </w:rPr>
        <w:t>们的赞许吗？是的，让我们静默片刻，倾听那风暴的音乐、它那</w:t>
      </w:r>
      <w:r>
        <w:rPr>
          <w:rFonts w:ascii="宋体" w:hAnsi="宋体" w:cs="宋体" w:eastAsia="宋体"/>
          <w:sz w:val="43"/>
          <w:spacing w:val="0"/>
          <w:color w:val="000000"/>
          <w:b w:val="off"/>
          <w:i w:val="off"/>
        </w:rPr>
        <w:t>生气勃勃的过程、它那勇敢大胆的挑战，以及大海反抗的吼声、</w:t>
      </w:r>
      <w:r>
        <w:rPr>
          <w:rFonts w:ascii="宋体" w:hAnsi="宋体" w:cs="宋体" w:eastAsia="宋体"/>
          <w:sz w:val="43"/>
          <w:spacing w:val="0"/>
          <w:color w:val="000000"/>
          <w:b w:val="off"/>
          <w:i w:val="off"/>
        </w:rPr>
        <w:t>森林忧虑的叹息、树木令人绝望的倒下和草儿微弱的咝咝声。诚</w:t>
      </w:r>
      <w:r>
        <w:rPr>
          <w:rFonts w:ascii="宋体" w:hAnsi="宋体" w:cs="宋体" w:eastAsia="宋体"/>
          <w:sz w:val="43"/>
          <w:spacing w:val="0"/>
          <w:color w:val="000000"/>
          <w:b w:val="off"/>
          <w:i w:val="off"/>
        </w:rPr>
        <w:t>然，人们都说神圣之音不在猛烈的风中而在柔和的微风之中，①</w:t>
      </w:r>
      <w:r>
        <w:rPr>
          <w:rFonts w:ascii="宋体" w:hAnsi="宋体" w:cs="宋体" w:eastAsia="宋体"/>
          <w:sz w:val="43"/>
          <w:spacing w:val="0"/>
          <w:color w:val="000000"/>
          <w:b w:val="off"/>
          <w:i w:val="off"/>
        </w:rPr>
        <w:t>但我们的两耳毕竟不是为听见柔和的微风而是为忍受风雨的喧嚣</w:t>
      </w:r>
      <w:r>
        <w:rPr>
          <w:rFonts w:ascii="宋体" w:hAnsi="宋体" w:cs="宋体" w:eastAsia="宋体"/>
          <w:sz w:val="43"/>
          <w:spacing w:val="0"/>
          <w:color w:val="000000"/>
          <w:b w:val="off"/>
          <w:i w:val="off"/>
        </w:rPr>
        <w:t>而构造的。它为什么没有更加猛烈地狂吹，使生命、世界和这次</w:t>
      </w:r>
      <w:r>
        <w:rPr>
          <w:rFonts w:ascii="宋体" w:hAnsi="宋体" w:cs="宋体" w:eastAsia="宋体"/>
          <w:sz w:val="43"/>
          <w:spacing w:val="0"/>
          <w:color w:val="000000"/>
          <w:b w:val="off"/>
          <w:i w:val="off"/>
        </w:rPr>
        <w:t>简短的讲演结束？至少，它具有超越于其他一切很快就结束之物</w:t>
      </w:r>
      <w:r>
        <w:rPr>
          <w:rFonts w:ascii="宋体" w:hAnsi="宋体" w:cs="宋体" w:eastAsia="宋体"/>
          <w:sz w:val="43"/>
          <w:spacing w:val="0"/>
          <w:color w:val="000000"/>
          <w:b w:val="off"/>
          <w:i w:val="off"/>
        </w:rPr>
        <w:t>的优点。是的，那将是涡旋，它是这世界的核心要素，②哪怕人</w:t>
      </w:r>
      <w:r>
        <w:rPr>
          <w:rFonts w:ascii="宋体" w:hAnsi="宋体" w:cs="宋体" w:eastAsia="宋体"/>
          <w:sz w:val="43"/>
          <w:spacing w:val="0"/>
          <w:color w:val="000000"/>
          <w:b w:val="off"/>
          <w:i w:val="off"/>
        </w:rPr>
        <w:t>们没有意识到它，却在无忧无虑地勤劳吃喝、结婚和自我繁衍，</w:t>
      </w:r>
      <w:r>
        <w:rPr>
          <w:rFonts w:ascii="宋体" w:hAnsi="宋体" w:cs="宋体" w:eastAsia="宋体"/>
          <w:sz w:val="43"/>
          <w:spacing w:val="0"/>
          <w:color w:val="000000"/>
          <w:b w:val="off"/>
          <w:i w:val="off"/>
        </w:rPr>
        <w:t>但愿它挟着深固的愤恨喷发，驱除群山、国家、文化作品和人类</w:t>
      </w:r>
      <w:r>
        <w:rPr>
          <w:rFonts w:ascii="宋体" w:hAnsi="宋体" w:cs="宋体" w:eastAsia="宋体"/>
          <w:sz w:val="43"/>
          <w:spacing w:val="0"/>
          <w:color w:val="000000"/>
          <w:b w:val="off"/>
          <w:i w:val="off"/>
        </w:rPr>
        <w:t>聪明的发明；但愿它挟着最后的可怕尖啸声喷发，那尖啸声比之</w:t>
      </w:r>
      <w:r>
        <w:rPr>
          <w:rFonts w:ascii="宋体" w:hAnsi="宋体" w:cs="宋体" w:eastAsia="宋体"/>
          <w:sz w:val="43"/>
          <w:spacing w:val="0"/>
          <w:color w:val="000000"/>
          <w:b w:val="off"/>
          <w:i w:val="off"/>
        </w:rPr>
        <w:t>宣告一切崩溃的末日审判的号声更加确实；但愿它撼动并旋转我</w:t>
      </w:r>
      <w:r>
        <w:rPr>
          <w:rFonts w:ascii="宋体" w:hAnsi="宋体" w:cs="宋体" w:eastAsia="宋体"/>
          <w:sz w:val="43"/>
          <w:spacing w:val="0"/>
          <w:color w:val="000000"/>
          <w:b w:val="off"/>
          <w:i w:val="off"/>
        </w:rPr>
        <w:t>们在它的鼻息面前轻如飞絮地站着的这座光秃秃的悬崖。不过，</w:t>
      </w:r>
      <w:r>
        <w:rPr>
          <w:rFonts w:ascii="宋体" w:hAnsi="宋体" w:cs="宋体" w:eastAsia="宋体"/>
          <w:sz w:val="43"/>
          <w:spacing w:val="0"/>
          <w:color w:val="000000"/>
          <w:b w:val="off"/>
          <w:i w:val="off"/>
        </w:rPr>
        <w:t>黑夜正在胜利，白天正在缩短，希望正在增加！因此再把你们的</w:t>
      </w:r>
      <w:r>
        <w:rPr>
          <w:rFonts w:ascii="宋体" w:hAnsi="宋体" w:cs="宋体" w:eastAsia="宋体"/>
          <w:sz w:val="43"/>
          <w:spacing w:val="0"/>
          <w:color w:val="000000"/>
          <w:b w:val="off"/>
          <w:i w:val="off"/>
        </w:rPr>
        <w:t>酒杯斟满，酒徒朋友们，我以这只酒杯向你们举杯祝酒，静默的</w:t>
      </w:r>
      <w:r>
        <w:rPr>
          <w:rFonts w:ascii="宋体" w:hAnsi="宋体" w:cs="宋体" w:eastAsia="宋体"/>
          <w:sz w:val="43"/>
          <w:spacing w:val="0"/>
          <w:color w:val="000000"/>
          <w:b w:val="off"/>
          <w:i w:val="off"/>
        </w:rPr>
        <w:t>黑夜，永恒的万物之母！万物来自于你，万物又回归于你。对这</w:t>
      </w:r>
      <w:r>
        <w:rPr>
          <w:rFonts w:ascii="宋体" w:hAnsi="宋体" w:cs="宋体" w:eastAsia="宋体"/>
          <w:sz w:val="43"/>
          <w:spacing w:val="0"/>
          <w:color w:val="000000"/>
          <w:b w:val="off"/>
          <w:i w:val="off"/>
        </w:rPr>
        <w:t>世界表示出怜悯吧；再次展开来吸纳万物并使我们大家安居于你</w:t>
      </w:r>
      <w:bookmarkEnd w:id="3120"/>
    </w:p>
    <w:p>
      <w:pPr>
        <w:pageBreakBefore w:val="off"/>
        <w:tabs/>
        <w:wordWrap w:val="off"/>
        <w:spacing w:before="0" w:after="0" w:line="680" w:lineRule="atLeast"/>
        <w:ind w:left="40" w:right="0"/>
        <w:jc w:val="both"/>
        <w:textAlignment w:val="baseline"/>
        <w:rPr>
          <w:sz w:val="43"/>
        </w:rPr>
      </w:pPr>
      <w:bookmarkStart w:name="" w:id="3121"/>
      <w:r>
        <w:rPr>
          <w:rFonts w:ascii="宋体" w:hAnsi="宋体" w:cs="宋体" w:eastAsia="宋体"/>
          <w:sz w:val="43"/>
          <w:spacing w:val="0"/>
          <w:color w:val="000000"/>
          <w:u w:val="single"/>
          <w:b w:val="off"/>
          <w:i w:val="off"/>
        </w:rPr>
        <w:t xml:space="preserve">              </w:t>
      </w:r>
      <w:bookmarkEnd w:id="3121"/>
    </w:p>
    <w:p>
      <w:pPr>
        <w:pageBreakBefore w:val="off"/>
        <w:tabs/>
        <w:wordWrap w:val="off"/>
        <w:spacing w:before="280" w:after="0" w:line="540" w:lineRule="atLeast"/>
        <w:ind w:left="720" w:right="0"/>
        <w:jc w:val="both"/>
        <w:textAlignment w:val="baseline"/>
        <w:rPr>
          <w:sz w:val="34"/>
        </w:rPr>
      </w:pPr>
      <w:bookmarkStart w:name="" w:id="3122"/>
      <w:r>
        <w:rPr>
          <w:rFonts w:ascii="仿宋" w:hAnsi="仿宋" w:cs="仿宋" w:eastAsia="仿宋"/>
          <w:sz w:val="34"/>
          <w:spacing w:val="0"/>
          <w:color w:val="000000"/>
          <w:b w:val="off"/>
          <w:i w:val="off"/>
        </w:rPr>
        <w:t>①  参见《旧约·列王纪上》19:11-12。</w:t>
      </w:r>
      <w:bookmarkEnd w:id="3122"/>
    </w:p>
    <w:p>
      <w:pPr>
        <w:pageBreakBefore w:val="off"/>
        <w:tabs/>
        <w:wordWrap w:val="off"/>
        <w:spacing w:before="0" w:after="0" w:line="540" w:lineRule="atLeast"/>
        <w:ind w:left="0" w:right="60" w:firstLine="720"/>
        <w:jc w:val="both"/>
        <w:textAlignment w:val="baseline"/>
        <w:rPr>
          <w:sz w:val="34"/>
        </w:rPr>
      </w:pPr>
      <w:bookmarkStart w:name="" w:id="3123"/>
      <w:r>
        <w:rPr>
          <w:rFonts w:ascii="仿宋" w:hAnsi="仿宋" w:cs="仿宋" w:eastAsia="仿宋"/>
          <w:sz w:val="34"/>
          <w:spacing w:val="0"/>
          <w:color w:val="000000"/>
          <w:b w:val="off"/>
          <w:i w:val="off"/>
        </w:rPr>
        <w:t>②  德谟克利特(Democritus，前440-约前357)和留基伯(Leucippus，</w:t>
      </w:r>
      <w:r>
        <w:rPr>
          <w:rFonts w:ascii="仿宋" w:hAnsi="仿宋" w:cs="仿宋" w:eastAsia="仿宋"/>
          <w:sz w:val="34"/>
          <w:spacing w:val="0"/>
          <w:color w:val="000000"/>
          <w:b w:val="off"/>
          <w:i w:val="off"/>
        </w:rPr>
        <w:t>前450以后)为苏格拉底之前的哲学家，他们坚持认为万物皆为原子在虚空</w:t>
      </w:r>
      <w:r>
        <w:rPr>
          <w:rFonts w:ascii="仿宋" w:hAnsi="仿宋" w:cs="仿宋" w:eastAsia="仿宋"/>
          <w:sz w:val="34"/>
          <w:spacing w:val="0"/>
          <w:color w:val="000000"/>
          <w:b w:val="off"/>
          <w:i w:val="off"/>
        </w:rPr>
        <w:t>中的运动(涡旋)。在这方面，他们部分继承了阿那克萨哥拉(Anaxagoras，</w:t>
      </w:r>
      <w:r>
        <w:rPr>
          <w:rFonts w:ascii="仿宋" w:hAnsi="仿宋" w:cs="仿宋" w:eastAsia="仿宋"/>
          <w:sz w:val="34"/>
          <w:spacing w:val="0"/>
          <w:color w:val="000000"/>
          <w:b w:val="off"/>
          <w:i w:val="off"/>
        </w:rPr>
        <w:t>前500-前428)的观点，他教导说宇宙是运动(涡旋)和宇宙精神(理性)</w:t>
      </w:r>
      <w:r>
        <w:rPr>
          <w:rFonts w:ascii="仿宋" w:hAnsi="仿宋" w:cs="仿宋" w:eastAsia="仿宋"/>
          <w:sz w:val="34"/>
          <w:spacing w:val="0"/>
          <w:color w:val="000000"/>
          <w:b w:val="off"/>
          <w:i w:val="off"/>
        </w:rPr>
        <w:t>中的质子，它们开创了运动。</w:t>
      </w:r>
      <w:bookmarkEnd w:id="3123"/>
    </w:p>
    <w:p>
      <w:r>
        <w:t/>
      </w:r>
    </w:p>
    <w:p>
      <w:pPr>
        <w:sectPr>
          <w:footerReference r:id="rId438"/>
          <w:headerReference r:id="rId439" w:type="default"/>
          <w:type w:val="nextPage"/>
          <w:pgSz w:w="14140" w:h="23800"/>
          <w:pgMar w:left="960" w:top="1820" w:right="960" w:bottom="1820" w:header="1520" w:footer="1520"/>
          <w:cols w:num="1"/>
        </w:sectPr>
      </w:pPr>
    </w:p>
    <w:p>
      <w:pPr>
        <w:pageBreakBefore w:val="off"/>
        <w:tabs/>
        <w:wordWrap w:val="off"/>
        <w:spacing w:before="0" w:after="0" w:line="460" w:lineRule="atLeast"/>
        <w:ind w:left="0" w:right="0"/>
        <w:jc w:val="right"/>
        <w:textAlignment w:val="baseline"/>
        <w:rPr>
          <w:sz w:val="34"/>
        </w:rPr>
      </w:pPr>
      <w:bookmarkStart w:name="" w:id="3124"/>
      <w:r>
        <w:rPr>
          <w:rFonts w:ascii="仿宋" w:hAnsi="仿宋" w:cs="仿宋" w:eastAsia="仿宋"/>
          <w:sz w:val="34"/>
          <w:spacing w:val="0"/>
          <w:color w:val="000000"/>
          <w:b w:val="off"/>
          <w:i w:val="off"/>
        </w:rPr>
        <w:t>剪  影  191</w:t>
      </w:r>
      <w:bookmarkEnd w:id="3124"/>
    </w:p>
    <w:p>
      <w:pPr>
        <w:pageBreakBefore w:val="off"/>
        <w:tabs/>
        <w:wordWrap w:val="off"/>
        <w:spacing w:before="0" w:after="0" w:line="640" w:lineRule="exact"/>
        <w:ind w:left="0" w:right="0"/>
        <w:jc w:val="right"/>
        <w:textAlignment w:val="baseline"/>
        <w:rPr>
          <w:sz w:val="41"/>
        </w:rPr>
      </w:pPr>
      <w:bookmarkStart w:name="" w:id="3125"/>
      <w:r>
        <w:rPr>
          <w:rFonts w:ascii="宋体" w:hAnsi="宋体" w:cs="宋体" w:eastAsia="宋体"/>
          <w:sz w:val="41"/>
          <w:spacing w:val="0"/>
          <w:color w:val="000000"/>
          <w:b w:val="off"/>
          <w:i w:val="off"/>
        </w:rPr>
        <w:t/>
      </w:r>
      <w:bookmarkEnd w:id="3125"/>
    </w:p>
    <w:p>
      <w:pPr>
        <w:pageBreakBefore w:val="off"/>
        <w:tabs/>
        <w:wordWrap w:val="off"/>
        <w:spacing w:before="0" w:after="0" w:line="620" w:lineRule="atLeast"/>
        <w:ind w:left="0" w:right="0"/>
        <w:jc w:val="both"/>
        <w:textAlignment w:val="baseline"/>
        <w:rPr>
          <w:sz w:val="41"/>
        </w:rPr>
      </w:pPr>
      <w:bookmarkStart w:name="" w:id="3126"/>
      <w:r>
        <w:rPr>
          <w:rFonts w:ascii="宋体" w:hAnsi="宋体" w:cs="宋体" w:eastAsia="宋体"/>
          <w:sz w:val="41"/>
          <w:spacing w:val="0"/>
          <w:color w:val="000000"/>
          <w:b w:val="off"/>
          <w:i w:val="off"/>
        </w:rPr>
        <w:t>的子宫中吧！我向您致意，黑夜，我祝您成为胜利者，这是我的</w:t>
      </w:r>
      <w:r>
        <w:rPr>
          <w:rFonts w:ascii="宋体" w:hAnsi="宋体" w:cs="宋体" w:eastAsia="宋体"/>
          <w:sz w:val="41"/>
          <w:spacing w:val="0"/>
          <w:color w:val="000000"/>
          <w:b w:val="off"/>
          <w:i w:val="off"/>
        </w:rPr>
        <w:t>慰藉，因为您在永远的被忘却中缩短了一切，白天、时间、生命</w:t>
      </w:r>
      <w:r>
        <w:rPr>
          <w:rFonts w:ascii="宋体" w:hAnsi="宋体" w:cs="宋体" w:eastAsia="宋体"/>
          <w:sz w:val="41"/>
          <w:spacing w:val="0"/>
          <w:color w:val="000000"/>
          <w:b w:val="off"/>
          <w:i w:val="off"/>
        </w:rPr>
        <w:t>和使人厌烦的追忆！</w:t>
      </w:r>
      <w:bookmarkEnd w:id="3126"/>
    </w:p>
    <w:p>
      <w:pPr>
        <w:pageBreakBefore w:val="off"/>
        <w:tabs/>
        <w:wordWrap w:val="off"/>
        <w:spacing w:before="0" w:after="0" w:line="620" w:lineRule="atLeast"/>
        <w:ind w:left="0" w:right="0" w:firstLine="760"/>
        <w:jc w:val="both"/>
        <w:textAlignment w:val="baseline"/>
        <w:rPr>
          <w:sz w:val="41"/>
        </w:rPr>
      </w:pPr>
      <w:bookmarkStart w:name="" w:id="3127"/>
      <w:r>
        <w:rPr>
          <w:rFonts w:ascii="宋体" w:hAnsi="宋体" w:cs="宋体" w:eastAsia="宋体"/>
          <w:sz w:val="41"/>
          <w:spacing w:val="0"/>
          <w:color w:val="000000"/>
          <w:b w:val="off"/>
          <w:i w:val="off"/>
        </w:rPr>
        <w:t>【169】从莱辛在他那著名论文《拉奥孔》①中确定了诗与艺</w:t>
      </w:r>
      <w:r>
        <w:rPr>
          <w:rFonts w:ascii="宋体" w:hAnsi="宋体" w:cs="宋体" w:eastAsia="宋体"/>
          <w:sz w:val="41"/>
          <w:spacing w:val="0"/>
          <w:color w:val="000000"/>
          <w:b w:val="off"/>
          <w:i w:val="off"/>
        </w:rPr>
        <w:t>术之间的界线以来，它无疑会被所有的美学家们看成是个没有争</w:t>
      </w:r>
      <w:r>
        <w:rPr>
          <w:rFonts w:ascii="宋体" w:hAnsi="宋体" w:cs="宋体" w:eastAsia="宋体"/>
          <w:sz w:val="41"/>
          <w:spacing w:val="0"/>
          <w:color w:val="000000"/>
          <w:b w:val="off"/>
          <w:i w:val="off"/>
        </w:rPr>
        <w:t>议的结论，即认为诗与艺术之间的区别在于艺术属于空间的范畴，</w:t>
      </w:r>
      <w:r>
        <w:rPr>
          <w:rFonts w:ascii="宋体" w:hAnsi="宋体" w:cs="宋体" w:eastAsia="宋体"/>
          <w:sz w:val="41"/>
          <w:spacing w:val="0"/>
          <w:color w:val="000000"/>
          <w:b w:val="off"/>
          <w:i w:val="off"/>
        </w:rPr>
        <w:t>诗属于时间的范畴；艺术表现静止，诗表现运动。②由于这个原</w:t>
      </w:r>
      <w:r>
        <w:rPr>
          <w:rFonts w:ascii="宋体" w:hAnsi="宋体" w:cs="宋体" w:eastAsia="宋体"/>
          <w:sz w:val="41"/>
          <w:spacing w:val="0"/>
          <w:color w:val="000000"/>
          <w:b w:val="off"/>
          <w:i w:val="off"/>
        </w:rPr>
        <w:t>因，艺术描绘的主体必须有一个静止的透明物，这样内在的就与</w:t>
      </w:r>
      <w:r>
        <w:rPr>
          <w:rFonts w:ascii="宋体" w:hAnsi="宋体" w:cs="宋体" w:eastAsia="宋体"/>
          <w:sz w:val="41"/>
          <w:spacing w:val="0"/>
          <w:color w:val="000000"/>
          <w:b w:val="off"/>
          <w:i w:val="off"/>
        </w:rPr>
        <w:t>外在的相吻合。情况越不是这样，艺术家的任务就变得越困难，</w:t>
      </w:r>
      <w:r>
        <w:rPr>
          <w:rFonts w:ascii="宋体" w:hAnsi="宋体" w:cs="宋体" w:eastAsia="宋体"/>
          <w:sz w:val="41"/>
          <w:spacing w:val="0"/>
          <w:color w:val="000000"/>
          <w:b w:val="off"/>
          <w:i w:val="off"/>
        </w:rPr>
        <w:t>直到差别自己表现出来并教导艺术家说这完全不是他的任务。</w:t>
      </w:r>
      <w:bookmarkEnd w:id="3127"/>
    </w:p>
    <w:p>
      <w:pPr>
        <w:pageBreakBefore w:val="off"/>
        <w:tabs/>
        <w:wordWrap w:val="off"/>
        <w:spacing w:before="0" w:after="0" w:line="620" w:lineRule="atLeast"/>
        <w:ind w:left="0" w:right="0" w:firstLine="760"/>
        <w:jc w:val="both"/>
        <w:textAlignment w:val="baseline"/>
        <w:rPr>
          <w:sz w:val="41"/>
        </w:rPr>
      </w:pPr>
      <w:bookmarkStart w:name="" w:id="3128"/>
      <w:r>
        <w:rPr>
          <w:rFonts w:ascii="宋体" w:hAnsi="宋体" w:cs="宋体" w:eastAsia="宋体"/>
          <w:sz w:val="41"/>
          <w:spacing w:val="0"/>
          <w:color w:val="000000"/>
          <w:b w:val="off"/>
          <w:i w:val="off"/>
        </w:rPr>
        <w:t>如果我们提出在这里偶然提到却并未展开的悲痛与欢乐之间</w:t>
      </w:r>
      <w:r>
        <w:rPr>
          <w:rFonts w:ascii="宋体" w:hAnsi="宋体" w:cs="宋体" w:eastAsia="宋体"/>
          <w:sz w:val="41"/>
          <w:spacing w:val="0"/>
          <w:color w:val="000000"/>
          <w:b w:val="off"/>
          <w:i w:val="off"/>
        </w:rPr>
        <w:t>的关系，那就很容易看出，同悲痛相比，从艺术上描绘欢乐更加</w:t>
      </w:r>
      <w:r>
        <w:rPr>
          <w:rFonts w:ascii="宋体" w:hAnsi="宋体" w:cs="宋体" w:eastAsia="宋体"/>
          <w:sz w:val="41"/>
          <w:spacing w:val="0"/>
          <w:color w:val="000000"/>
          <w:b w:val="off"/>
          <w:i w:val="off"/>
        </w:rPr>
        <w:t>容易得多。这么说绝不是否认可以从艺术上描绘悲伤，而可以肯</w:t>
      </w:r>
      <w:r>
        <w:rPr>
          <w:rFonts w:ascii="宋体" w:hAnsi="宋体" w:cs="宋体" w:eastAsia="宋体"/>
          <w:sz w:val="41"/>
          <w:spacing w:val="0"/>
          <w:color w:val="000000"/>
          <w:b w:val="off"/>
          <w:i w:val="off"/>
        </w:rPr>
        <w:t>定地说，这里的问题在于，内部和外部间的对比是这论断的实质</w:t>
      </w:r>
      <w:r>
        <w:rPr>
          <w:rFonts w:ascii="宋体" w:hAnsi="宋体" w:cs="宋体" w:eastAsia="宋体"/>
          <w:sz w:val="41"/>
          <w:spacing w:val="0"/>
          <w:color w:val="000000"/>
          <w:b w:val="off"/>
          <w:i w:val="off"/>
        </w:rPr>
        <w:t>所在，这使得它不可能用艺术来描绘。反过来说这是由于悲痛独</w:t>
      </w:r>
      <w:r>
        <w:rPr>
          <w:rFonts w:ascii="宋体" w:hAnsi="宋体" w:cs="宋体" w:eastAsia="宋体"/>
          <w:sz w:val="41"/>
          <w:spacing w:val="0"/>
          <w:color w:val="000000"/>
          <w:b w:val="off"/>
          <w:i w:val="off"/>
        </w:rPr>
        <w:t>特的性质。从性质上看，欢乐希望泄露自己；悲痛希望掩藏自己，</w:t>
      </w:r>
      <w:r>
        <w:rPr>
          <w:rFonts w:ascii="宋体" w:hAnsi="宋体" w:cs="宋体" w:eastAsia="宋体"/>
          <w:sz w:val="41"/>
          <w:spacing w:val="0"/>
          <w:color w:val="000000"/>
          <w:b w:val="off"/>
          <w:i w:val="off"/>
        </w:rPr>
        <w:t>真的，甚至经常欺骗自己；欢乐是爱说话的、好交际的、开放的，</w:t>
      </w:r>
      <w:r>
        <w:rPr>
          <w:rFonts w:ascii="宋体" w:hAnsi="宋体" w:cs="宋体" w:eastAsia="宋体"/>
          <w:sz w:val="41"/>
          <w:spacing w:val="0"/>
          <w:color w:val="000000"/>
          <w:b w:val="off"/>
          <w:i w:val="off"/>
        </w:rPr>
        <w:t>希望表现它自己。悲痛是封闭含蓄〔indesluttet〕的、缄默的、孤</w:t>
      </w:r>
      <w:r>
        <w:rPr>
          <w:rFonts w:ascii="宋体" w:hAnsi="宋体" w:cs="宋体" w:eastAsia="宋体"/>
          <w:sz w:val="41"/>
          <w:spacing w:val="0"/>
          <w:color w:val="000000"/>
          <w:b w:val="off"/>
          <w:i w:val="off"/>
        </w:rPr>
        <w:t>独的，力图返回到它自身。谅必没有哪个完全把生活当作观察对</w:t>
      </w:r>
      <w:r>
        <w:rPr>
          <w:rFonts w:ascii="宋体" w:hAnsi="宋体" w:cs="宋体" w:eastAsia="宋体"/>
          <w:sz w:val="41"/>
          <w:spacing w:val="0"/>
          <w:color w:val="000000"/>
          <w:b w:val="off"/>
          <w:i w:val="off"/>
        </w:rPr>
        <w:t>象的人会否认这个说法的正确性。有些人的性格是当他们的情感</w:t>
      </w:r>
      <w:r>
        <w:rPr>
          <w:rFonts w:ascii="宋体" w:hAnsi="宋体" w:cs="宋体" w:eastAsia="宋体"/>
          <w:sz w:val="41"/>
          <w:spacing w:val="0"/>
          <w:color w:val="000000"/>
          <w:b w:val="off"/>
          <w:i w:val="off"/>
        </w:rPr>
        <w:t>被激起时血液就冲上皮肤表面，这样内在的活动在外面就看得见；</w:t>
      </w:r>
      <w:r>
        <w:rPr>
          <w:rFonts w:ascii="宋体" w:hAnsi="宋体" w:cs="宋体" w:eastAsia="宋体"/>
          <w:sz w:val="41"/>
          <w:spacing w:val="0"/>
          <w:color w:val="000000"/>
          <w:b w:val="off"/>
          <w:i w:val="off"/>
        </w:rPr>
        <w:t>有些人的性格是血液收缩，退回到心室里和机体的内部。与此有</w:t>
      </w:r>
      <w:r>
        <w:rPr>
          <w:rFonts w:ascii="宋体" w:hAnsi="宋体" w:cs="宋体" w:eastAsia="宋体"/>
          <w:sz w:val="41"/>
          <w:spacing w:val="0"/>
          <w:color w:val="000000"/>
          <w:b w:val="off"/>
          <w:i w:val="off"/>
        </w:rPr>
        <w:t>些相似的是表达欢乐和悲痛的方式。前面提到的第一种性格比第</w:t>
      </w:r>
      <w:r>
        <w:rPr>
          <w:rFonts w:ascii="宋体" w:hAnsi="宋体" w:cs="宋体" w:eastAsia="宋体"/>
          <w:sz w:val="41"/>
          <w:spacing w:val="0"/>
          <w:color w:val="000000"/>
          <w:b w:val="off"/>
          <w:i w:val="off"/>
        </w:rPr>
        <w:t>二种要容易观察得多。在第一种性格中，人们看见了现象；内在</w:t>
      </w:r>
      <w:bookmarkEnd w:id="3128"/>
    </w:p>
    <w:p>
      <w:pPr>
        <w:pageBreakBefore w:val="off"/>
        <w:tabs/>
        <w:wordWrap w:val="off"/>
        <w:spacing w:before="0" w:after="0" w:line="620" w:lineRule="atLeast"/>
        <w:ind w:left="40" w:right="0"/>
        <w:jc w:val="both"/>
        <w:textAlignment w:val="baseline"/>
        <w:rPr>
          <w:sz w:val="41"/>
        </w:rPr>
      </w:pPr>
      <w:bookmarkStart w:name="" w:id="3129"/>
      <w:r>
        <w:rPr>
          <w:rFonts w:ascii="宋体" w:hAnsi="宋体" w:cs="宋体" w:eastAsia="宋体"/>
          <w:sz w:val="41"/>
          <w:spacing w:val="0"/>
          <w:color w:val="000000"/>
          <w:u w:val="single"/>
          <w:b w:val="off"/>
          <w:i w:val="off"/>
        </w:rPr>
        <w:t xml:space="preserve">              </w:t>
      </w:r>
      <w:bookmarkEnd w:id="3129"/>
    </w:p>
    <w:p>
      <w:pPr>
        <w:pageBreakBefore w:val="off"/>
        <w:tabs/>
        <w:wordWrap w:val="off"/>
        <w:spacing w:before="240" w:after="0" w:line="500" w:lineRule="atLeast"/>
        <w:ind w:left="0" w:right="0" w:firstLine="640"/>
        <w:jc w:val="both"/>
        <w:textAlignment w:val="baseline"/>
        <w:rPr>
          <w:sz w:val="35"/>
        </w:rPr>
      </w:pPr>
      <w:bookmarkStart w:name="" w:id="3130"/>
      <w:r>
        <w:rPr>
          <w:rFonts w:ascii="仿宋" w:hAnsi="仿宋" w:cs="仿宋" w:eastAsia="仿宋"/>
          <w:sz w:val="35"/>
          <w:spacing w:val="0"/>
          <w:color w:val="000000"/>
          <w:b w:val="off"/>
          <w:i w:val="off"/>
        </w:rPr>
        <w:t>①  莱辛《拉奥孔，或论画与诗的界线》(Laokoon, oder, über die Gre</w:t>
      </w:r>
      <w:r>
        <w:rPr>
          <w:rFonts w:ascii="仿宋" w:hAnsi="仿宋" w:cs="仿宋" w:eastAsia="仿宋"/>
          <w:sz w:val="35"/>
          <w:spacing w:val="0"/>
          <w:color w:val="000000"/>
          <w:b w:val="off"/>
          <w:i w:val="off"/>
        </w:rPr>
        <w:t>zzen Malerei und Poesie),前揭，卷2，页121-397。在这一节中，“艺术”、</w:t>
      </w:r>
      <w:r>
        <w:rPr>
          <w:rFonts w:ascii="仿宋" w:hAnsi="仿宋" w:cs="仿宋" w:eastAsia="仿宋"/>
          <w:sz w:val="35"/>
          <w:spacing w:val="0"/>
          <w:color w:val="000000"/>
          <w:b w:val="off"/>
          <w:i w:val="off"/>
        </w:rPr>
        <w:t>“艺术家”和“艺术的”几个词用来指绘画和雕塑，与莱辛的区分相一致。</w:t>
      </w:r>
      <w:bookmarkEnd w:id="3130"/>
    </w:p>
    <w:p>
      <w:pPr>
        <w:pageBreakBefore w:val="off"/>
        <w:tabs/>
        <w:wordWrap w:val="off"/>
        <w:spacing w:before="0" w:after="0" w:line="500" w:lineRule="atLeast"/>
        <w:ind w:left="620" w:right="0" w:firstLine="20"/>
        <w:jc w:val="both"/>
        <w:textAlignment w:val="baseline"/>
        <w:rPr>
          <w:sz w:val="35"/>
        </w:rPr>
      </w:pPr>
      <w:bookmarkStart w:name="" w:id="3131"/>
      <w:r>
        <w:rPr>
          <w:rFonts w:ascii="仿宋" w:hAnsi="仿宋" w:cs="仿宋" w:eastAsia="仿宋"/>
          <w:sz w:val="35"/>
          <w:spacing w:val="0"/>
          <w:color w:val="000000"/>
          <w:b w:val="off"/>
          <w:i w:val="off"/>
        </w:rPr>
        <w:t>②  参见莱辛《拉奥孔》，前揭，《文集》卷2，页14-24，53-69。</w:t>
      </w:r>
      <w:bookmarkEnd w:id="3131"/>
    </w:p>
    <w:p>
      <w:r>
        <w:t/>
      </w:r>
    </w:p>
    <w:p>
      <w:pPr>
        <w:sectPr>
          <w:footerReference r:id="rId440"/>
          <w:headerReference r:id="rId441" w:type="default"/>
          <w:type w:val="nextPage"/>
          <w:pgSz w:w="14040" w:h="23760"/>
          <w:pgMar w:left="980" w:top="1820" w:right="980" w:bottom="1820" w:header="1520" w:footer="1520"/>
          <w:cols w:num="1"/>
        </w:sectPr>
      </w:pPr>
    </w:p>
    <w:p>
      <w:pPr>
        <w:pageBreakBefore w:val="off"/>
        <w:tabs/>
        <w:wordWrap w:val="off"/>
        <w:spacing w:before="0" w:after="0" w:line="440" w:lineRule="atLeast"/>
        <w:ind w:left="100" w:right="0"/>
        <w:jc w:val="both"/>
        <w:textAlignment w:val="baseline"/>
        <w:rPr>
          <w:sz w:val="32"/>
        </w:rPr>
      </w:pPr>
      <w:bookmarkStart w:name="" w:id="3132"/>
      <w:r>
        <w:rPr>
          <w:rFonts w:ascii="仿宋" w:hAnsi="仿宋" w:cs="仿宋" w:eastAsia="仿宋"/>
          <w:sz w:val="32"/>
          <w:spacing w:val="0"/>
          <w:color w:val="000000"/>
          <w:b w:val="off"/>
          <w:i w:val="off"/>
        </w:rPr>
        <w:t>192  或此或彼(上部)</w:t>
      </w:r>
      <w:bookmarkEnd w:id="3132"/>
    </w:p>
    <w:p>
      <w:pPr>
        <w:pageBreakBefore w:val="off"/>
        <w:tabs/>
        <w:wordWrap w:val="off"/>
        <w:spacing w:before="0" w:after="0" w:line="660" w:lineRule="exact"/>
        <w:ind w:left="0" w:right="0"/>
        <w:jc w:val="both"/>
        <w:textAlignment w:val="baseline"/>
        <w:rPr>
          <w:sz w:val="42"/>
        </w:rPr>
      </w:pPr>
      <w:bookmarkStart w:name="" w:id="3133"/>
      <w:r>
        <w:rPr>
          <w:rFonts w:ascii="宋体" w:hAnsi="宋体" w:cs="宋体" w:eastAsia="宋体"/>
          <w:sz w:val="42"/>
          <w:spacing w:val="0"/>
          <w:color w:val="000000"/>
          <w:b w:val="off"/>
          <w:i w:val="off"/>
        </w:rPr>
        <w:t/>
      </w:r>
      <w:bookmarkEnd w:id="3133"/>
    </w:p>
    <w:p>
      <w:pPr>
        <w:pageBreakBefore w:val="off"/>
        <w:tabs/>
        <w:wordWrap w:val="off"/>
        <w:spacing w:before="0" w:after="0" w:line="640" w:lineRule="atLeast"/>
        <w:ind w:left="0" w:right="0" w:firstLine="100"/>
        <w:jc w:val="both"/>
        <w:textAlignment w:val="baseline"/>
        <w:rPr>
          <w:sz w:val="42"/>
        </w:rPr>
      </w:pPr>
      <w:bookmarkStart w:name="" w:id="3134"/>
      <w:r>
        <w:rPr>
          <w:rFonts w:ascii="宋体" w:hAnsi="宋体" w:cs="宋体" w:eastAsia="宋体"/>
          <w:sz w:val="42"/>
          <w:spacing w:val="0"/>
          <w:color w:val="000000"/>
          <w:b w:val="off"/>
          <w:i w:val="off"/>
        </w:rPr>
        <w:t>活动在外部看得见。在第二种性格中，人们得到对内在活动的暗</w:t>
      </w:r>
      <w:r>
        <w:rPr>
          <w:rFonts w:ascii="宋体" w:hAnsi="宋体" w:cs="宋体" w:eastAsia="宋体"/>
          <w:sz w:val="42"/>
          <w:spacing w:val="0"/>
          <w:color w:val="000000"/>
          <w:b w:val="off"/>
          <w:i w:val="off"/>
        </w:rPr>
        <w:t>示。可以说，外表的苍白是内在的告别，而思想和想象则匆忙追</w:t>
      </w:r>
      <w:r>
        <w:rPr>
          <w:rFonts w:ascii="宋体" w:hAnsi="宋体" w:cs="宋体" w:eastAsia="宋体"/>
          <w:sz w:val="42"/>
          <w:spacing w:val="0"/>
          <w:color w:val="000000"/>
          <w:b w:val="off"/>
          <w:i w:val="off"/>
        </w:rPr>
        <w:t>赶逃亡者，逃亡者躲到了秘密的深处。这一点尤其适用于我将在</w:t>
      </w:r>
      <w:r>
        <w:rPr>
          <w:rFonts w:ascii="宋体" w:hAnsi="宋体" w:cs="宋体" w:eastAsia="宋体"/>
          <w:sz w:val="42"/>
          <w:spacing w:val="0"/>
          <w:color w:val="000000"/>
          <w:b w:val="off"/>
          <w:i w:val="off"/>
        </w:rPr>
        <w:t>这里较详细考虑的那种悲痛，【170】它可以被称为反思的悲痛。</w:t>
      </w:r>
      <w:r>
        <w:rPr>
          <w:rFonts w:ascii="宋体" w:hAnsi="宋体" w:cs="宋体" w:eastAsia="宋体"/>
          <w:sz w:val="42"/>
          <w:spacing w:val="0"/>
          <w:color w:val="000000"/>
          <w:b w:val="off"/>
          <w:i w:val="off"/>
        </w:rPr>
        <w:t>在这里，外部最多只是一个使人能够尾随的暗示，有时甚至暗示</w:t>
      </w:r>
      <w:r>
        <w:rPr>
          <w:rFonts w:ascii="宋体" w:hAnsi="宋体" w:cs="宋体" w:eastAsia="宋体"/>
          <w:sz w:val="42"/>
          <w:spacing w:val="0"/>
          <w:color w:val="000000"/>
          <w:b w:val="off"/>
          <w:i w:val="off"/>
        </w:rPr>
        <w:t>得不那么多。这种悲痛不可能从艺术上来描述，因为内部和外部</w:t>
      </w:r>
      <w:r>
        <w:rPr>
          <w:rFonts w:ascii="宋体" w:hAnsi="宋体" w:cs="宋体" w:eastAsia="宋体"/>
          <w:sz w:val="42"/>
          <w:spacing w:val="0"/>
          <w:color w:val="000000"/>
          <w:b w:val="off"/>
          <w:i w:val="off"/>
        </w:rPr>
        <w:t>失去了平衡，因而它不在空间的范畴之内。然而在另一个方面，</w:t>
      </w:r>
      <w:r>
        <w:rPr>
          <w:rFonts w:ascii="宋体" w:hAnsi="宋体" w:cs="宋体" w:eastAsia="宋体"/>
          <w:sz w:val="42"/>
          <w:spacing w:val="0"/>
          <w:color w:val="000000"/>
          <w:b w:val="off"/>
          <w:i w:val="off"/>
        </w:rPr>
        <w:t>不可能从艺术上描述它是因为它没有内在的静止，而是一直处在</w:t>
      </w:r>
      <w:r>
        <w:rPr>
          <w:rFonts w:ascii="宋体" w:hAnsi="宋体" w:cs="宋体" w:eastAsia="宋体"/>
          <w:sz w:val="42"/>
          <w:spacing w:val="0"/>
          <w:color w:val="000000"/>
          <w:b w:val="off"/>
          <w:i w:val="off"/>
        </w:rPr>
        <w:t>运动中，即使这种运动没有以新的意义来丰富它，但运动本身却</w:t>
      </w:r>
      <w:r>
        <w:rPr>
          <w:rFonts w:ascii="宋体" w:hAnsi="宋体" w:cs="宋体" w:eastAsia="宋体"/>
          <w:sz w:val="42"/>
          <w:spacing w:val="0"/>
          <w:color w:val="000000"/>
          <w:b w:val="off"/>
          <w:i w:val="off"/>
        </w:rPr>
        <w:t>是实质性的。它像一只在笼中的松鼠一样打转，却又和松鼠不一</w:t>
      </w:r>
      <w:r>
        <w:rPr>
          <w:rFonts w:ascii="宋体" w:hAnsi="宋体" w:cs="宋体" w:eastAsia="宋体"/>
          <w:sz w:val="42"/>
          <w:spacing w:val="0"/>
          <w:color w:val="000000"/>
          <w:b w:val="off"/>
          <w:i w:val="off"/>
        </w:rPr>
        <w:t>样，它持续不断地在悲痛的内在诸要素的结合中交替。把反思的</w:t>
      </w:r>
      <w:r>
        <w:rPr>
          <w:rFonts w:ascii="宋体" w:hAnsi="宋体" w:cs="宋体" w:eastAsia="宋体"/>
          <w:sz w:val="42"/>
          <w:spacing w:val="0"/>
          <w:color w:val="000000"/>
          <w:b w:val="off"/>
          <w:i w:val="off"/>
        </w:rPr>
        <w:t>悲痛排除在主体的艺术描述之外的原因在于，它缺乏静止，与它</w:t>
      </w:r>
      <w:r>
        <w:rPr>
          <w:rFonts w:ascii="宋体" w:hAnsi="宋体" w:cs="宋体" w:eastAsia="宋体"/>
          <w:sz w:val="42"/>
          <w:spacing w:val="0"/>
          <w:color w:val="000000"/>
          <w:b w:val="off"/>
          <w:i w:val="off"/>
        </w:rPr>
        <w:t>本身不一致，不能在任何一种明确的表现中停止运动。正像病人</w:t>
      </w:r>
      <w:r>
        <w:rPr>
          <w:rFonts w:ascii="宋体" w:hAnsi="宋体" w:cs="宋体" w:eastAsia="宋体"/>
          <w:sz w:val="42"/>
          <w:spacing w:val="0"/>
          <w:color w:val="000000"/>
          <w:b w:val="off"/>
          <w:i w:val="off"/>
        </w:rPr>
        <w:t>在疼痛时辗转反侧一样，反思的悲痛也为了寻找到自己的对象和</w:t>
      </w:r>
      <w:r>
        <w:rPr>
          <w:rFonts w:ascii="宋体" w:hAnsi="宋体" w:cs="宋体" w:eastAsia="宋体"/>
          <w:sz w:val="42"/>
          <w:spacing w:val="0"/>
          <w:color w:val="000000"/>
          <w:b w:val="off"/>
          <w:i w:val="off"/>
        </w:rPr>
        <w:t>得到表现而翻来覆去。倘若悲痛处于静止状态，那么悲痛的内在</w:t>
      </w:r>
      <w:r>
        <w:rPr>
          <w:rFonts w:ascii="宋体" w:hAnsi="宋体" w:cs="宋体" w:eastAsia="宋体"/>
          <w:sz w:val="42"/>
          <w:spacing w:val="0"/>
          <w:color w:val="000000"/>
          <w:b w:val="off"/>
          <w:i w:val="off"/>
        </w:rPr>
        <w:t>性就将逐渐寻找自己的出路，在外表上变得看得见，并以这种方</w:t>
      </w:r>
      <w:r>
        <w:rPr>
          <w:rFonts w:ascii="宋体" w:hAnsi="宋体" w:cs="宋体" w:eastAsia="宋体"/>
          <w:sz w:val="42"/>
          <w:spacing w:val="0"/>
          <w:color w:val="000000"/>
          <w:b w:val="off"/>
          <w:i w:val="off"/>
        </w:rPr>
        <w:t>式成为艺术描绘的对象。如果说悲痛有了内在的静止和停顿，那</w:t>
      </w:r>
      <w:r>
        <w:rPr>
          <w:rFonts w:ascii="宋体" w:hAnsi="宋体" w:cs="宋体" w:eastAsia="宋体"/>
          <w:sz w:val="42"/>
          <w:spacing w:val="0"/>
          <w:color w:val="000000"/>
          <w:b w:val="off"/>
          <w:i w:val="off"/>
        </w:rPr>
        <w:t>么运动就开始由内向外；反思的悲痛向内运动，就像血液由外表</w:t>
      </w:r>
      <w:r>
        <w:rPr>
          <w:rFonts w:ascii="宋体" w:hAnsi="宋体" w:cs="宋体" w:eastAsia="宋体"/>
          <w:sz w:val="42"/>
          <w:spacing w:val="0"/>
          <w:color w:val="000000"/>
          <w:b w:val="off"/>
          <w:i w:val="off"/>
        </w:rPr>
        <w:t>向内急流，只因短暂失血而让人得到一种对它的暗示。反思的悲</w:t>
      </w:r>
      <w:r>
        <w:rPr>
          <w:rFonts w:ascii="宋体" w:hAnsi="宋体" w:cs="宋体" w:eastAsia="宋体"/>
          <w:sz w:val="42"/>
          <w:spacing w:val="0"/>
          <w:color w:val="000000"/>
          <w:b w:val="off"/>
          <w:i w:val="off"/>
        </w:rPr>
        <w:t>痛在外表方面并不涉及任何实质性的变化；即使在悲痛的最初时</w:t>
      </w:r>
      <w:r>
        <w:rPr>
          <w:rFonts w:ascii="宋体" w:hAnsi="宋体" w:cs="宋体" w:eastAsia="宋体"/>
          <w:sz w:val="42"/>
          <w:spacing w:val="0"/>
          <w:color w:val="000000"/>
          <w:b w:val="off"/>
          <w:i w:val="off"/>
        </w:rPr>
        <w:t>刻，它也匆匆向内运动，惟有较仔细的观察者才会得到对它消失</w:t>
      </w:r>
      <w:r>
        <w:rPr>
          <w:rFonts w:ascii="宋体" w:hAnsi="宋体" w:cs="宋体" w:eastAsia="宋体"/>
          <w:sz w:val="42"/>
          <w:spacing w:val="0"/>
          <w:color w:val="000000"/>
          <w:b w:val="off"/>
          <w:i w:val="off"/>
        </w:rPr>
        <w:t>的暗示；随后仔细地注意到它在外表上是很可能难以觉察的。</w:t>
      </w:r>
      <w:bookmarkEnd w:id="3134"/>
    </w:p>
    <w:p>
      <w:pPr>
        <w:pageBreakBefore w:val="off"/>
        <w:tabs/>
        <w:wordWrap w:val="off"/>
        <w:spacing w:before="0" w:after="0" w:line="640" w:lineRule="atLeast"/>
        <w:ind w:left="0" w:right="20" w:firstLine="880"/>
        <w:jc w:val="both"/>
        <w:textAlignment w:val="baseline"/>
        <w:rPr>
          <w:sz w:val="42"/>
        </w:rPr>
      </w:pPr>
      <w:bookmarkStart w:name="" w:id="3135"/>
      <w:r>
        <w:rPr>
          <w:rFonts w:ascii="宋体" w:hAnsi="宋体" w:cs="宋体" w:eastAsia="宋体"/>
          <w:sz w:val="42"/>
          <w:spacing w:val="0"/>
          <w:color w:val="000000"/>
          <w:b w:val="off"/>
          <w:i w:val="off"/>
        </w:rPr>
        <w:t>它以这种方式向内退缩，最终得到了封闭，得到了一种最内</w:t>
      </w:r>
      <w:r>
        <w:rPr>
          <w:rFonts w:ascii="宋体" w:hAnsi="宋体" w:cs="宋体" w:eastAsia="宋体"/>
          <w:sz w:val="42"/>
          <w:spacing w:val="0"/>
          <w:color w:val="000000"/>
          <w:b w:val="off"/>
          <w:i w:val="off"/>
        </w:rPr>
        <w:t>在的隐退，它认为它在那里能够保存下来，这时它开始了自己始</w:t>
      </w:r>
      <w:r>
        <w:rPr>
          <w:rFonts w:ascii="宋体" w:hAnsi="宋体" w:cs="宋体" w:eastAsia="宋体"/>
          <w:sz w:val="42"/>
          <w:spacing w:val="0"/>
          <w:color w:val="000000"/>
          <w:b w:val="off"/>
          <w:i w:val="off"/>
        </w:rPr>
        <w:t>终如一的运动。它像钟摆一样来回摇摆，不可能歇息。它持续不</w:t>
      </w:r>
      <w:r>
        <w:rPr>
          <w:rFonts w:ascii="宋体" w:hAnsi="宋体" w:cs="宋体" w:eastAsia="宋体"/>
          <w:sz w:val="42"/>
          <w:spacing w:val="0"/>
          <w:color w:val="000000"/>
          <w:b w:val="off"/>
          <w:i w:val="off"/>
        </w:rPr>
        <w:t>断地从头开始，仔细考虑更新，审问证人，检查测试各种供述，</w:t>
      </w:r>
      <w:r>
        <w:rPr>
          <w:rFonts w:ascii="宋体" w:hAnsi="宋体" w:cs="宋体" w:eastAsia="宋体"/>
          <w:sz w:val="42"/>
          <w:spacing w:val="0"/>
          <w:color w:val="000000"/>
          <w:b w:val="off"/>
          <w:i w:val="off"/>
        </w:rPr>
        <w:t>这种事情它已做了数百次，但它从未完成。在时间的过程中，一</w:t>
      </w:r>
      <w:r>
        <w:rPr>
          <w:rFonts w:ascii="宋体" w:hAnsi="宋体" w:cs="宋体" w:eastAsia="宋体"/>
          <w:sz w:val="42"/>
          <w:spacing w:val="0"/>
          <w:color w:val="000000"/>
          <w:b w:val="off"/>
          <w:i w:val="off"/>
        </w:rPr>
        <w:t>致性具有对它的某种麻痹作用。正像一致从房顶上滴下的雨水一</w:t>
      </w:r>
      <w:r>
        <w:rPr>
          <w:rFonts w:ascii="宋体" w:hAnsi="宋体" w:cs="宋体" w:eastAsia="宋体"/>
          <w:sz w:val="42"/>
          <w:spacing w:val="0"/>
          <w:color w:val="000000"/>
          <w:b w:val="off"/>
          <w:i w:val="off"/>
        </w:rPr>
        <w:t>样，就像一起呼呼旋转的车轮一样，【171】像一个人以整齐的步</w:t>
      </w:r>
      <w:bookmarkEnd w:id="3135"/>
    </w:p>
    <w:p>
      <w:r>
        <w:t/>
      </w:r>
    </w:p>
    <w:p>
      <w:pPr>
        <w:sectPr>
          <w:footerReference r:id="rId442"/>
          <w:headerReference r:id="rId443" w:type="default"/>
          <w:type w:val="nextPage"/>
          <w:pgSz w:w="14220" w:h="23860"/>
          <w:pgMar w:left="1000" w:top="1840" w:right="1000" w:bottom="1840" w:header="1540" w:footer="1540"/>
          <w:cols w:num="1"/>
        </w:sectPr>
      </w:pPr>
    </w:p>
    <w:p>
      <w:pPr>
        <w:pageBreakBefore w:val="off"/>
        <w:tabs/>
        <w:wordWrap w:val="off"/>
        <w:spacing w:before="0" w:after="0" w:line="440" w:lineRule="atLeast"/>
        <w:ind w:left="0" w:right="0"/>
        <w:jc w:val="right"/>
        <w:textAlignment w:val="baseline"/>
        <w:rPr>
          <w:sz w:val="33"/>
        </w:rPr>
      </w:pPr>
      <w:bookmarkStart w:name="" w:id="3136"/>
      <w:r>
        <w:rPr>
          <w:rFonts w:ascii="仿宋" w:hAnsi="仿宋" w:cs="仿宋" w:eastAsia="仿宋"/>
          <w:sz w:val="33"/>
          <w:spacing w:val="0"/>
          <w:color w:val="000000"/>
          <w:b w:val="off"/>
          <w:i w:val="off"/>
        </w:rPr>
        <w:t>剪  影  193</w:t>
      </w:r>
      <w:bookmarkEnd w:id="3136"/>
    </w:p>
    <w:p>
      <w:pPr>
        <w:pageBreakBefore w:val="off"/>
        <w:tabs/>
        <w:wordWrap w:val="off"/>
        <w:spacing w:before="0" w:after="0" w:line="660" w:lineRule="exact"/>
        <w:ind w:left="0" w:right="0"/>
        <w:jc w:val="right"/>
        <w:textAlignment w:val="baseline"/>
        <w:rPr>
          <w:sz w:val="41"/>
        </w:rPr>
      </w:pPr>
      <w:bookmarkStart w:name="" w:id="3137"/>
      <w:r>
        <w:rPr>
          <w:rFonts w:ascii="宋体" w:hAnsi="宋体" w:cs="宋体" w:eastAsia="宋体"/>
          <w:sz w:val="41"/>
          <w:spacing w:val="0"/>
          <w:color w:val="000000"/>
          <w:b w:val="off"/>
          <w:i w:val="off"/>
        </w:rPr>
        <w:t/>
      </w:r>
      <w:bookmarkEnd w:id="3137"/>
    </w:p>
    <w:p>
      <w:pPr>
        <w:pageBreakBefore w:val="off"/>
        <w:tabs/>
        <w:wordWrap w:val="off"/>
        <w:spacing w:before="0" w:after="0" w:line="640" w:lineRule="atLeast"/>
        <w:ind w:left="0" w:right="0"/>
        <w:jc w:val="both"/>
        <w:textAlignment w:val="baseline"/>
        <w:rPr>
          <w:sz w:val="41"/>
        </w:rPr>
      </w:pPr>
      <w:bookmarkStart w:name="" w:id="3138"/>
      <w:r>
        <w:rPr>
          <w:rFonts w:ascii="宋体" w:hAnsi="宋体" w:cs="宋体" w:eastAsia="宋体"/>
          <w:sz w:val="41"/>
          <w:spacing w:val="0"/>
          <w:color w:val="000000"/>
          <w:b w:val="off"/>
          <w:i w:val="off"/>
        </w:rPr>
        <w:t>伐在楼上来回走动的单调声音具有一种麻痹效果一样，因而反思</w:t>
      </w:r>
      <w:r>
        <w:rPr>
          <w:rFonts w:ascii="宋体" w:hAnsi="宋体" w:cs="宋体" w:eastAsia="宋体"/>
          <w:sz w:val="41"/>
          <w:spacing w:val="0"/>
          <w:color w:val="000000"/>
          <w:b w:val="off"/>
          <w:i w:val="off"/>
        </w:rPr>
        <w:t>的悲痛最终会在这种运动中找到安慰，它像一种虚幻的运动一样</w:t>
      </w:r>
      <w:r>
        <w:rPr>
          <w:rFonts w:ascii="宋体" w:hAnsi="宋体" w:cs="宋体" w:eastAsia="宋体"/>
          <w:sz w:val="41"/>
          <w:spacing w:val="0"/>
          <w:color w:val="000000"/>
          <w:b w:val="off"/>
          <w:i w:val="off"/>
        </w:rPr>
        <w:t>对它来说成了一种必需之物。最后有了一种平衡；让悲伤有出路</w:t>
      </w:r>
      <w:r>
        <w:rPr>
          <w:rFonts w:ascii="宋体" w:hAnsi="宋体" w:cs="宋体" w:eastAsia="宋体"/>
          <w:sz w:val="41"/>
          <w:spacing w:val="0"/>
          <w:color w:val="000000"/>
          <w:b w:val="off"/>
          <w:i w:val="off"/>
        </w:rPr>
        <w:t>的需要由于它完全得到了自我表现而停止了；外部平静沉寂下来；</w:t>
      </w:r>
      <w:r>
        <w:rPr>
          <w:rFonts w:ascii="宋体" w:hAnsi="宋体" w:cs="宋体" w:eastAsia="宋体"/>
          <w:sz w:val="41"/>
          <w:spacing w:val="0"/>
          <w:color w:val="000000"/>
          <w:b w:val="off"/>
          <w:i w:val="off"/>
        </w:rPr>
        <w:t>悲伤深处于内，在它小小的隐蔽处像个在地下囚室里被看管得很</w:t>
      </w:r>
      <w:r>
        <w:rPr>
          <w:rFonts w:ascii="宋体" w:hAnsi="宋体" w:cs="宋体" w:eastAsia="宋体"/>
          <w:sz w:val="41"/>
          <w:spacing w:val="0"/>
          <w:color w:val="000000"/>
          <w:b w:val="off"/>
          <w:i w:val="off"/>
        </w:rPr>
        <w:t>好的囚徒一样地活着，他在一致的运动中生活了一年又一年，在</w:t>
      </w:r>
      <w:r>
        <w:rPr>
          <w:rFonts w:ascii="宋体" w:hAnsi="宋体" w:cs="宋体" w:eastAsia="宋体"/>
          <w:sz w:val="41"/>
          <w:spacing w:val="0"/>
          <w:color w:val="000000"/>
          <w:b w:val="off"/>
          <w:i w:val="off"/>
        </w:rPr>
        <w:t>他那舒适之中来回走动，从不厌倦所走的悲痛之路是长是短。</w:t>
      </w:r>
      <w:bookmarkEnd w:id="3138"/>
    </w:p>
    <w:p>
      <w:pPr>
        <w:pageBreakBefore w:val="off"/>
        <w:tabs/>
        <w:wordWrap w:val="off"/>
        <w:spacing w:before="0" w:after="0" w:line="640" w:lineRule="atLeast"/>
        <w:ind w:left="0" w:right="0" w:firstLine="840"/>
        <w:jc w:val="both"/>
        <w:textAlignment w:val="baseline"/>
        <w:rPr>
          <w:sz w:val="41"/>
        </w:rPr>
      </w:pPr>
      <w:bookmarkStart w:name="" w:id="3139"/>
      <w:r>
        <w:rPr>
          <w:rFonts w:ascii="宋体" w:hAnsi="宋体" w:cs="宋体" w:eastAsia="宋体"/>
          <w:sz w:val="41"/>
          <w:spacing w:val="0"/>
          <w:color w:val="000000"/>
          <w:b w:val="off"/>
          <w:i w:val="off"/>
        </w:rPr>
        <w:t>反思的悲痛可能一部分由个体的主观特性引起，一部分由客</w:t>
      </w:r>
      <w:r>
        <w:rPr>
          <w:rFonts w:ascii="宋体" w:hAnsi="宋体" w:cs="宋体" w:eastAsia="宋体"/>
          <w:sz w:val="41"/>
          <w:spacing w:val="0"/>
          <w:color w:val="000000"/>
          <w:b w:val="off"/>
          <w:i w:val="off"/>
        </w:rPr>
        <w:t>观的悲痛或悲痛的诱因引起。一个有病的反思个体将把每一种悲</w:t>
      </w:r>
      <w:r>
        <w:rPr>
          <w:rFonts w:ascii="宋体" w:hAnsi="宋体" w:cs="宋体" w:eastAsia="宋体"/>
          <w:sz w:val="41"/>
          <w:spacing w:val="0"/>
          <w:color w:val="000000"/>
          <w:b w:val="off"/>
          <w:i w:val="off"/>
        </w:rPr>
        <w:t>痛都转变成一种反思的悲痛，他的个体性格和构造使他不可能立</w:t>
      </w:r>
      <w:r>
        <w:rPr>
          <w:rFonts w:ascii="宋体" w:hAnsi="宋体" w:cs="宋体" w:eastAsia="宋体"/>
          <w:sz w:val="41"/>
          <w:spacing w:val="0"/>
          <w:color w:val="000000"/>
          <w:b w:val="off"/>
          <w:i w:val="off"/>
        </w:rPr>
        <w:t>刻吸收悲痛。但是，这是一种不可能特别引起我们兴趣的病态，</w:t>
      </w:r>
      <w:r>
        <w:rPr>
          <w:rFonts w:ascii="宋体" w:hAnsi="宋体" w:cs="宋体" w:eastAsia="宋体"/>
          <w:sz w:val="41"/>
          <w:spacing w:val="0"/>
          <w:color w:val="000000"/>
          <w:b w:val="off"/>
          <w:i w:val="off"/>
        </w:rPr>
        <w:t>因为在这方面第一个偶然性都可能经历一次变态，它借此便成了</w:t>
      </w:r>
      <w:r>
        <w:rPr>
          <w:rFonts w:ascii="宋体" w:hAnsi="宋体" w:cs="宋体" w:eastAsia="宋体"/>
          <w:sz w:val="41"/>
          <w:spacing w:val="0"/>
          <w:color w:val="000000"/>
          <w:b w:val="off"/>
          <w:i w:val="off"/>
        </w:rPr>
        <w:t>一种反思的悲痛。当客观的悲痛或悲痛的诱因在个体那里由他把</w:t>
      </w:r>
      <w:r>
        <w:rPr>
          <w:rFonts w:ascii="宋体" w:hAnsi="宋体" w:cs="宋体" w:eastAsia="宋体"/>
          <w:sz w:val="41"/>
          <w:spacing w:val="0"/>
          <w:color w:val="000000"/>
          <w:b w:val="off"/>
          <w:i w:val="off"/>
        </w:rPr>
        <w:t>反思促成了使悲痛变成一种反思的悲痛时，则是另一回事。在客</w:t>
      </w:r>
      <w:r>
        <w:rPr>
          <w:rFonts w:ascii="宋体" w:hAnsi="宋体" w:cs="宋体" w:eastAsia="宋体"/>
          <w:sz w:val="41"/>
          <w:spacing w:val="0"/>
          <w:color w:val="000000"/>
          <w:b w:val="off"/>
          <w:i w:val="off"/>
        </w:rPr>
        <w:t>观的悲痛本身没有结束时，在它留下了怀疑时，无论它的实质是</w:t>
      </w:r>
      <w:r>
        <w:rPr>
          <w:rFonts w:ascii="宋体" w:hAnsi="宋体" w:cs="宋体" w:eastAsia="宋体"/>
          <w:sz w:val="41"/>
          <w:spacing w:val="0"/>
          <w:color w:val="000000"/>
          <w:b w:val="off"/>
          <w:i w:val="off"/>
        </w:rPr>
        <w:t>什么，则到处都有这种情况。在这里，马上出现了一种要思考的</w:t>
      </w:r>
      <w:r>
        <w:rPr>
          <w:rFonts w:ascii="宋体" w:hAnsi="宋体" w:cs="宋体" w:eastAsia="宋体"/>
          <w:sz w:val="41"/>
          <w:spacing w:val="0"/>
          <w:color w:val="000000"/>
          <w:b w:val="off"/>
          <w:i w:val="off"/>
        </w:rPr>
        <w:t>巨大多重性，比一个人生活与经验的丰富性要大，或者比一个人</w:t>
      </w:r>
      <w:r>
        <w:rPr>
          <w:rFonts w:ascii="宋体" w:hAnsi="宋体" w:cs="宋体" w:eastAsia="宋体"/>
          <w:sz w:val="41"/>
          <w:spacing w:val="0"/>
          <w:color w:val="000000"/>
          <w:b w:val="off"/>
          <w:i w:val="off"/>
        </w:rPr>
        <w:t>在这样的假想结构中陷入自己痛哭的倾向要大。</w:t>
      </w:r>
      <w:bookmarkEnd w:id="3139"/>
    </w:p>
    <w:p>
      <w:pPr>
        <w:pageBreakBefore w:val="off"/>
        <w:tabs/>
        <w:wordWrap w:val="off"/>
        <w:spacing w:before="0" w:after="0" w:line="640" w:lineRule="atLeast"/>
        <w:ind w:left="0" w:right="0" w:firstLine="840"/>
        <w:jc w:val="both"/>
        <w:textAlignment w:val="baseline"/>
        <w:rPr>
          <w:sz w:val="41"/>
        </w:rPr>
      </w:pPr>
      <w:bookmarkStart w:name="" w:id="3140"/>
      <w:r>
        <w:rPr>
          <w:rFonts w:ascii="宋体" w:hAnsi="宋体" w:cs="宋体" w:eastAsia="宋体"/>
          <w:sz w:val="41"/>
          <w:spacing w:val="0"/>
          <w:color w:val="000000"/>
          <w:b w:val="off"/>
          <w:i w:val="off"/>
        </w:rPr>
        <w:t>然而，全面考虑这整个多重性绝非我的意图，我想选出的唯一</w:t>
      </w:r>
      <w:r>
        <w:rPr>
          <w:rFonts w:ascii="宋体" w:hAnsi="宋体" w:cs="宋体" w:eastAsia="宋体"/>
          <w:sz w:val="41"/>
          <w:spacing w:val="0"/>
          <w:color w:val="000000"/>
          <w:b w:val="off"/>
          <w:i w:val="off"/>
        </w:rPr>
        <w:t>一个方面是已出现在我的注意中的。如果悲痛的诱因是一种欺骗的</w:t>
      </w:r>
      <w:r>
        <w:rPr>
          <w:rFonts w:ascii="宋体" w:hAnsi="宋体" w:cs="宋体" w:eastAsia="宋体"/>
          <w:sz w:val="41"/>
          <w:spacing w:val="0"/>
          <w:color w:val="000000"/>
          <w:b w:val="off"/>
          <w:i w:val="off"/>
        </w:rPr>
        <w:t>话，那么客观的悲痛本身就具有这样一种特质：它在个体身上引起</w:t>
      </w:r>
      <w:r>
        <w:rPr>
          <w:rFonts w:ascii="宋体" w:hAnsi="宋体" w:cs="宋体" w:eastAsia="宋体"/>
          <w:sz w:val="41"/>
          <w:spacing w:val="0"/>
          <w:color w:val="000000"/>
          <w:b w:val="off"/>
          <w:i w:val="off"/>
        </w:rPr>
        <w:t>反思的悲痛。欺骗是真正的欺骗，这经常是非常难以清楚地确定的，</w:t>
      </w:r>
      <w:r>
        <w:rPr>
          <w:rFonts w:ascii="宋体" w:hAnsi="宋体" w:cs="宋体" w:eastAsia="宋体"/>
          <w:sz w:val="41"/>
          <w:spacing w:val="0"/>
          <w:color w:val="000000"/>
          <w:b w:val="off"/>
          <w:i w:val="off"/>
        </w:rPr>
        <w:t>然而一切都取决于这一点。只要这一点是未确定的，那么悲痛就得</w:t>
      </w:r>
      <w:r>
        <w:rPr>
          <w:rFonts w:ascii="宋体" w:hAnsi="宋体" w:cs="宋体" w:eastAsia="宋体"/>
          <w:sz w:val="41"/>
          <w:spacing w:val="0"/>
          <w:color w:val="000000"/>
          <w:b w:val="off"/>
          <w:i w:val="off"/>
        </w:rPr>
        <w:t>不到一点安宁，一定会继续在反思中来回漫步。此外，如果这种欺</w:t>
      </w:r>
      <w:r>
        <w:rPr>
          <w:rFonts w:ascii="宋体" w:hAnsi="宋体" w:cs="宋体" w:eastAsia="宋体"/>
          <w:sz w:val="41"/>
          <w:spacing w:val="0"/>
          <w:color w:val="000000"/>
          <w:b w:val="off"/>
          <w:i w:val="off"/>
        </w:rPr>
        <w:t>骗并不涉及任何外在的事物，而是【172】涉及个人全部的内在生</w:t>
      </w:r>
      <w:r>
        <w:rPr>
          <w:rFonts w:ascii="宋体" w:hAnsi="宋体" w:cs="宋体" w:eastAsia="宋体"/>
          <w:sz w:val="41"/>
          <w:spacing w:val="0"/>
          <w:color w:val="000000"/>
          <w:b w:val="off"/>
          <w:i w:val="off"/>
        </w:rPr>
        <w:t>活、他生命最深处的核心，那么客观悲痛持续的可能性就变得越来</w:t>
      </w:r>
      <w:r>
        <w:rPr>
          <w:rFonts w:ascii="宋体" w:hAnsi="宋体" w:cs="宋体" w:eastAsia="宋体"/>
          <w:sz w:val="41"/>
          <w:spacing w:val="0"/>
          <w:color w:val="000000"/>
          <w:b w:val="off"/>
          <w:i w:val="off"/>
        </w:rPr>
        <w:t>越大。但是，能更真实地把一个女人的生活而不是她的爱情叫做什</w:t>
      </w:r>
      <w:r>
        <w:rPr>
          <w:rFonts w:ascii="宋体" w:hAnsi="宋体" w:cs="宋体" w:eastAsia="宋体"/>
          <w:sz w:val="41"/>
          <w:spacing w:val="0"/>
          <w:color w:val="000000"/>
          <w:b w:val="off"/>
          <w:i w:val="off"/>
        </w:rPr>
        <w:t>么呢？结果，倘若对一种不幸爱情的悲痛是由于一场欺骗的话，那</w:t>
      </w:r>
      <w:r>
        <w:rPr>
          <w:rFonts w:ascii="宋体" w:hAnsi="宋体" w:cs="宋体" w:eastAsia="宋体"/>
          <w:sz w:val="41"/>
          <w:spacing w:val="0"/>
          <w:color w:val="000000"/>
          <w:b w:val="off"/>
          <w:i w:val="off"/>
        </w:rPr>
        <w:t>么我们就绝对有了一种反思的悲痛，无论它持续了一生，还是个体</w:t>
      </w:r>
      <w:bookmarkEnd w:id="3140"/>
    </w:p>
    <w:p>
      <w:r>
        <w:t/>
      </w:r>
    </w:p>
    <w:p>
      <w:pPr>
        <w:sectPr>
          <w:footerReference r:id="rId444"/>
          <w:headerReference r:id="rId445" w:type="default"/>
          <w:type w:val="nextPage"/>
          <w:pgSz w:w="14180" w:h="23840"/>
          <w:pgMar w:left="1000" w:top="1840" w:right="1000" w:bottom="1840" w:header="1540" w:footer="1540"/>
          <w:cols w:num="1"/>
        </w:sectPr>
      </w:pPr>
    </w:p>
    <w:p>
      <w:pPr>
        <w:pageBreakBefore w:val="off"/>
        <w:tabs/>
        <w:wordWrap w:val="off"/>
        <w:spacing w:before="0" w:after="0" w:line="560" w:lineRule="atLeast"/>
        <w:ind w:left="40" w:right="0"/>
        <w:jc w:val="both"/>
        <w:textAlignment w:val="baseline"/>
        <w:rPr>
          <w:sz w:val="35"/>
        </w:rPr>
      </w:pPr>
      <w:bookmarkStart w:name="" w:id="3141"/>
      <w:r>
        <w:rPr>
          <w:rFonts w:ascii="仿宋" w:hAnsi="仿宋" w:cs="仿宋" w:eastAsia="仿宋"/>
          <w:sz w:val="35"/>
          <w:spacing w:val="0"/>
          <w:color w:val="000000"/>
          <w:b w:val="off"/>
          <w:i w:val="off"/>
        </w:rPr>
        <w:t>194 或此或彼(上部)</w:t>
      </w:r>
      <w:bookmarkEnd w:id="3141"/>
    </w:p>
    <w:p>
      <w:pPr>
        <w:pageBreakBefore w:val="off"/>
        <w:tabs/>
        <w:wordWrap w:val="off"/>
        <w:spacing w:before="0" w:after="0" w:line="560" w:lineRule="exact"/>
        <w:ind w:left="0" w:right="0"/>
        <w:jc w:val="both"/>
        <w:textAlignment w:val="baseline"/>
        <w:rPr>
          <w:sz w:val="35"/>
        </w:rPr>
      </w:pPr>
      <w:bookmarkStart w:name="" w:id="3142"/>
      <w:r>
        <w:rPr>
          <w:rFonts w:ascii="宋体" w:hAnsi="宋体" w:cs="宋体" w:eastAsia="宋体"/>
          <w:sz w:val="35"/>
          <w:spacing w:val="0"/>
          <w:color w:val="000000"/>
          <w:b w:val="off"/>
          <w:i w:val="off"/>
        </w:rPr>
        <w:t/>
      </w:r>
      <w:bookmarkEnd w:id="3142"/>
    </w:p>
    <w:p>
      <w:pPr>
        <w:pageBreakBefore w:val="off"/>
        <w:tabs/>
        <w:wordWrap w:val="off"/>
        <w:spacing w:before="0" w:after="0" w:line="700" w:lineRule="atLeast"/>
        <w:ind w:left="0" w:right="0" w:firstLine="40"/>
        <w:jc w:val="both"/>
        <w:textAlignment w:val="baseline"/>
        <w:rPr>
          <w:sz w:val="37"/>
        </w:rPr>
      </w:pPr>
      <w:bookmarkStart w:name="" w:id="3143"/>
      <w:r>
        <w:rPr>
          <w:rFonts w:ascii="宋体" w:hAnsi="宋体" w:cs="宋体" w:eastAsia="宋体"/>
          <w:sz w:val="37"/>
          <w:spacing w:val="0"/>
          <w:color w:val="000000"/>
          <w:b w:val="off"/>
          <w:i w:val="off"/>
        </w:rPr>
        <w:t>征服了它。不幸的爱情就它本身而言对于一个女人无疑是最深刻的</w:t>
      </w:r>
      <w:r>
        <w:rPr>
          <w:rFonts w:ascii="宋体" w:hAnsi="宋体" w:cs="宋体" w:eastAsia="宋体"/>
          <w:sz w:val="37"/>
          <w:spacing w:val="0"/>
          <w:color w:val="000000"/>
          <w:b w:val="off"/>
          <w:i w:val="off"/>
        </w:rPr>
        <w:t>悲痛，但并不能由此接着说每种不幸的爱情都会产生一种反思的悲</w:t>
      </w:r>
      <w:r>
        <w:rPr>
          <w:rFonts w:ascii="宋体" w:hAnsi="宋体" w:cs="宋体" w:eastAsia="宋体"/>
          <w:sz w:val="37"/>
          <w:spacing w:val="0"/>
          <w:color w:val="000000"/>
          <w:b w:val="off"/>
          <w:i w:val="off"/>
        </w:rPr>
        <w:t>痛。例如，如果所爱的人死了，或者她也许完全没有得到自己的爱</w:t>
      </w:r>
      <w:r>
        <w:rPr>
          <w:rFonts w:ascii="宋体" w:hAnsi="宋体" w:cs="宋体" w:eastAsia="宋体"/>
          <w:sz w:val="37"/>
          <w:spacing w:val="0"/>
          <w:color w:val="000000"/>
          <w:b w:val="off"/>
          <w:i w:val="off"/>
        </w:rPr>
        <w:t>的回报，或者她的生活境况使她的希望不可能实现，那么这对悲痛</w:t>
      </w:r>
      <w:r>
        <w:rPr>
          <w:rFonts w:ascii="宋体" w:hAnsi="宋体" w:cs="宋体" w:eastAsia="宋体"/>
          <w:sz w:val="37"/>
          <w:spacing w:val="0"/>
          <w:color w:val="000000"/>
          <w:b w:val="off"/>
          <w:i w:val="off"/>
        </w:rPr>
        <w:t>来说肯定是一种诱因，而不是一种反思的悲痛，除了到了那个有关</w:t>
      </w:r>
      <w:r>
        <w:rPr>
          <w:rFonts w:ascii="宋体" w:hAnsi="宋体" w:cs="宋体" w:eastAsia="宋体"/>
          <w:sz w:val="37"/>
          <w:spacing w:val="0"/>
          <w:color w:val="000000"/>
          <w:b w:val="off"/>
          <w:i w:val="off"/>
        </w:rPr>
        <w:t>的人以前有病的地步，那么她便由此超出了我们的兴趣。然而，假</w:t>
      </w:r>
      <w:r>
        <w:rPr>
          <w:rFonts w:ascii="宋体" w:hAnsi="宋体" w:cs="宋体" w:eastAsia="宋体"/>
          <w:sz w:val="37"/>
          <w:spacing w:val="0"/>
          <w:color w:val="000000"/>
          <w:b w:val="off"/>
          <w:i w:val="off"/>
        </w:rPr>
        <w:t>如她没有病态，那么她的悲痛就成了一种直接的悲痛，照此也可能</w:t>
      </w:r>
      <w:r>
        <w:rPr>
          <w:rFonts w:ascii="宋体" w:hAnsi="宋体" w:cs="宋体" w:eastAsia="宋体"/>
          <w:sz w:val="37"/>
          <w:spacing w:val="0"/>
          <w:color w:val="000000"/>
          <w:b w:val="off"/>
          <w:i w:val="off"/>
        </w:rPr>
        <w:t>成为艺术描绘的对象；而在另一方面，对艺术来说不可能表现和描</w:t>
      </w:r>
      <w:r>
        <w:rPr>
          <w:rFonts w:ascii="宋体" w:hAnsi="宋体" w:cs="宋体" w:eastAsia="宋体"/>
          <w:sz w:val="37"/>
          <w:spacing w:val="0"/>
          <w:color w:val="000000"/>
          <w:b w:val="off"/>
          <w:i w:val="off"/>
        </w:rPr>
        <w:t>绘反思的悲痛或它的特征。换言之，直接的悲痛是对悲痛印象的直</w:t>
      </w:r>
      <w:r>
        <w:rPr>
          <w:rFonts w:ascii="宋体" w:hAnsi="宋体" w:cs="宋体" w:eastAsia="宋体"/>
          <w:sz w:val="37"/>
          <w:spacing w:val="0"/>
          <w:color w:val="000000"/>
          <w:b w:val="off"/>
          <w:i w:val="off"/>
        </w:rPr>
        <w:t>接印记和表现，正像维罗尼卡(Veronica)①保存在亚麻布上的形</w:t>
      </w:r>
      <w:r>
        <w:rPr>
          <w:rFonts w:ascii="宋体" w:hAnsi="宋体" w:cs="宋体" w:eastAsia="宋体"/>
          <w:sz w:val="37"/>
          <w:spacing w:val="0"/>
          <w:color w:val="000000"/>
          <w:b w:val="off"/>
          <w:i w:val="off"/>
        </w:rPr>
        <w:t>象一样，它们是完全吻合的，而悲痛的经典字眼儿被印在了外部</w:t>
      </w:r>
      <w:r>
        <w:rPr>
          <w:rFonts w:ascii="宋体" w:hAnsi="宋体" w:cs="宋体" w:eastAsia="宋体"/>
          <w:sz w:val="37"/>
          <w:spacing w:val="0"/>
          <w:color w:val="000000"/>
          <w:b w:val="off"/>
          <w:i w:val="off"/>
        </w:rPr>
        <w:t>上，漂亮，清晰，字迹完全清楚。</w:t>
      </w:r>
      <w:bookmarkEnd w:id="3143"/>
    </w:p>
    <w:p>
      <w:pPr>
        <w:pageBreakBefore w:val="off"/>
        <w:tabs/>
        <w:wordWrap w:val="off"/>
        <w:spacing w:before="0" w:after="0" w:line="700" w:lineRule="atLeast"/>
        <w:ind w:left="0" w:right="0" w:firstLine="840"/>
        <w:jc w:val="both"/>
        <w:textAlignment w:val="baseline"/>
        <w:rPr>
          <w:sz w:val="37"/>
        </w:rPr>
      </w:pPr>
      <w:bookmarkStart w:name="" w:id="3144"/>
      <w:r>
        <w:rPr>
          <w:rFonts w:ascii="宋体" w:hAnsi="宋体" w:cs="宋体" w:eastAsia="宋体"/>
          <w:sz w:val="37"/>
          <w:spacing w:val="0"/>
          <w:color w:val="000000"/>
          <w:b w:val="off"/>
          <w:i w:val="off"/>
        </w:rPr>
        <w:t>那么，反思的悲痛便不可能成为艺术描绘的对象。首先，它</w:t>
      </w:r>
      <w:r>
        <w:rPr>
          <w:rFonts w:ascii="宋体" w:hAnsi="宋体" w:cs="宋体" w:eastAsia="宋体"/>
          <w:sz w:val="37"/>
          <w:spacing w:val="0"/>
          <w:color w:val="000000"/>
          <w:b w:val="off"/>
          <w:i w:val="off"/>
        </w:rPr>
        <w:t>绝不会真正表现而是继续处在变化过程中；再者，外在，可见性，</w:t>
      </w:r>
      <w:r>
        <w:rPr>
          <w:rFonts w:ascii="宋体" w:hAnsi="宋体" w:cs="宋体" w:eastAsia="宋体"/>
          <w:sz w:val="37"/>
          <w:spacing w:val="0"/>
          <w:color w:val="000000"/>
          <w:b w:val="off"/>
          <w:i w:val="off"/>
        </w:rPr>
        <w:t>是一件并不重要和无关紧要的事。因此，如果艺术不把自己限制</w:t>
      </w:r>
      <w:r>
        <w:rPr>
          <w:rFonts w:ascii="宋体" w:hAnsi="宋体" w:cs="宋体" w:eastAsia="宋体"/>
          <w:sz w:val="37"/>
          <w:spacing w:val="0"/>
          <w:color w:val="000000"/>
          <w:b w:val="off"/>
          <w:i w:val="off"/>
        </w:rPr>
        <w:t>于天真朴素(在古书中可找到很多例子)，以几乎可以再现任何</w:t>
      </w:r>
      <w:r>
        <w:rPr>
          <w:rFonts w:ascii="宋体" w:hAnsi="宋体" w:cs="宋体" w:eastAsia="宋体"/>
          <w:sz w:val="37"/>
          <w:spacing w:val="0"/>
          <w:color w:val="000000"/>
          <w:b w:val="off"/>
          <w:i w:val="off"/>
        </w:rPr>
        <w:t>事物的方式来描绘一种形象，而人们在它的胸部上发现了一枚徽</w:t>
      </w:r>
      <w:r>
        <w:rPr>
          <w:rFonts w:ascii="宋体" w:hAnsi="宋体" w:cs="宋体" w:eastAsia="宋体"/>
          <w:sz w:val="37"/>
          <w:spacing w:val="0"/>
          <w:color w:val="000000"/>
          <w:b w:val="off"/>
          <w:i w:val="off"/>
        </w:rPr>
        <w:t>章、一颗心或某些相似的东西，人们从中可以读出一切，尤其是</w:t>
      </w:r>
      <w:r>
        <w:rPr>
          <w:rFonts w:ascii="宋体" w:hAnsi="宋体" w:cs="宋体" w:eastAsia="宋体"/>
          <w:sz w:val="37"/>
          <w:spacing w:val="0"/>
          <w:color w:val="000000"/>
          <w:b w:val="off"/>
          <w:i w:val="off"/>
        </w:rPr>
        <w:t>在那形象的姿势引起了一个人的注意甚至对它的暗示时，这是一</w:t>
      </w:r>
      <w:r>
        <w:rPr>
          <w:rFonts w:ascii="宋体" w:hAnsi="宋体" w:cs="宋体" w:eastAsia="宋体"/>
          <w:sz w:val="37"/>
          <w:spacing w:val="0"/>
          <w:color w:val="000000"/>
          <w:b w:val="off"/>
          <w:i w:val="off"/>
        </w:rPr>
        <w:t>种在它上面写上“请注意”也可以取得的效果————如果艺术不这</w:t>
      </w:r>
      <w:r>
        <w:rPr>
          <w:rFonts w:ascii="宋体" w:hAnsi="宋体" w:cs="宋体" w:eastAsia="宋体"/>
          <w:sz w:val="37"/>
          <w:spacing w:val="0"/>
          <w:color w:val="000000"/>
          <w:b w:val="off"/>
          <w:i w:val="off"/>
        </w:rPr>
        <w:t>么做，那么它就将被迫抛弃那种形象，把反思的悲伤留给诗歌或</w:t>
      </w:r>
      <w:r>
        <w:rPr>
          <w:rFonts w:ascii="宋体" w:hAnsi="宋体" w:cs="宋体" w:eastAsia="宋体"/>
          <w:sz w:val="37"/>
          <w:spacing w:val="0"/>
          <w:color w:val="000000"/>
          <w:b w:val="off"/>
          <w:i w:val="off"/>
        </w:rPr>
        <w:t>心理学去处理。</w:t>
      </w:r>
      <w:bookmarkEnd w:id="3144"/>
    </w:p>
    <w:p>
      <w:pPr>
        <w:pageBreakBefore w:val="off"/>
        <w:tabs/>
        <w:wordWrap w:val="off"/>
        <w:spacing w:before="0" w:after="0" w:line="700" w:lineRule="atLeast"/>
        <w:ind w:left="0" w:right="40" w:firstLine="840"/>
        <w:jc w:val="both"/>
        <w:textAlignment w:val="baseline"/>
        <w:rPr>
          <w:sz w:val="37"/>
        </w:rPr>
      </w:pPr>
      <w:bookmarkStart w:name="" w:id="3145"/>
      <w:r>
        <w:rPr>
          <w:rFonts w:ascii="宋体" w:hAnsi="宋体" w:cs="宋体" w:eastAsia="宋体"/>
          <w:sz w:val="37"/>
          <w:spacing w:val="0"/>
          <w:color w:val="000000"/>
          <w:b w:val="off"/>
          <w:i w:val="off"/>
        </w:rPr>
        <w:t>我意在选出的正是这种反思的悲痛，而且尽可能让它以几种</w:t>
      </w:r>
      <w:r>
        <w:rPr>
          <w:rFonts w:ascii="宋体" w:hAnsi="宋体" w:cs="宋体" w:eastAsia="宋体"/>
          <w:sz w:val="37"/>
          <w:spacing w:val="0"/>
          <w:color w:val="000000"/>
          <w:b w:val="off"/>
          <w:i w:val="off"/>
        </w:rPr>
        <w:t>形象出现。我把它们叫做【173】剪影[Skyggerids]，②一部分由</w:t>
      </w:r>
      <w:r>
        <w:rPr>
          <w:rFonts w:ascii="宋体" w:hAnsi="宋体" w:cs="宋体" w:eastAsia="宋体"/>
          <w:sz w:val="37"/>
          <w:spacing w:val="0"/>
          <w:color w:val="000000"/>
          <w:b w:val="off"/>
          <w:i w:val="off"/>
        </w:rPr>
        <w:t>这名称马上使人想到我从生活的阴暗面来描绘它们，一部分是因</w:t>
      </w:r>
      <w:bookmarkEnd w:id="3145"/>
    </w:p>
    <w:p>
      <w:pPr>
        <w:pageBreakBefore w:val="off"/>
        <w:tabs/>
        <w:wordWrap w:val="off"/>
        <w:spacing w:before="0" w:after="0" w:line="700" w:lineRule="atLeast"/>
        <w:ind w:left="60" w:right="0"/>
        <w:jc w:val="both"/>
        <w:textAlignment w:val="baseline"/>
        <w:rPr>
          <w:sz w:val="37"/>
        </w:rPr>
      </w:pPr>
      <w:bookmarkStart w:name="" w:id="3146"/>
      <w:r>
        <w:rPr>
          <w:rFonts w:ascii="宋体" w:hAnsi="宋体" w:cs="宋体" w:eastAsia="宋体"/>
          <w:sz w:val="37"/>
          <w:spacing w:val="0"/>
          <w:color w:val="000000"/>
          <w:u w:val="single"/>
          <w:b w:val="off"/>
          <w:i w:val="off"/>
        </w:rPr>
        <w:t xml:space="preserve">                </w:t>
      </w:r>
      <w:bookmarkEnd w:id="3146"/>
    </w:p>
    <w:p>
      <w:pPr>
        <w:pageBreakBefore w:val="off"/>
        <w:tabs/>
        <w:wordWrap w:val="off"/>
        <w:spacing w:before="260" w:after="0" w:line="560" w:lineRule="atLeast"/>
        <w:ind w:left="40" w:right="20" w:firstLine="680"/>
        <w:jc w:val="both"/>
        <w:textAlignment w:val="baseline"/>
        <w:rPr>
          <w:sz w:val="35"/>
        </w:rPr>
      </w:pPr>
      <w:bookmarkStart w:name="" w:id="3147"/>
      <w:r>
        <w:rPr>
          <w:rFonts w:ascii="宋体" w:hAnsi="宋体" w:cs="宋体" w:eastAsia="宋体"/>
          <w:sz w:val="35"/>
          <w:spacing w:val="0"/>
          <w:color w:val="000000"/>
          <w:b w:val="off"/>
          <w:i w:val="off"/>
        </w:rPr>
        <w:t>① ，按照传统说法，维罗尼卡去各各他(Golgotha)时擦干了基督耶稣脸</w:t>
      </w:r>
      <w:r>
        <w:rPr>
          <w:rFonts w:ascii="宋体" w:hAnsi="宋体" w:cs="宋体" w:eastAsia="宋体"/>
          <w:sz w:val="35"/>
          <w:spacing w:val="0"/>
          <w:color w:val="000000"/>
          <w:b w:val="off"/>
          <w:i w:val="off"/>
        </w:rPr>
        <w:t>上的汗水，而亚麻布上留下了基督的形象。“维罗尼卡”遂指“真实的形象”。</w:t>
      </w:r>
      <w:bookmarkEnd w:id="3147"/>
    </w:p>
    <w:p>
      <w:pPr>
        <w:pageBreakBefore w:val="off"/>
        <w:tabs/>
        <w:wordWrap w:val="off"/>
        <w:spacing w:before="0" w:after="0" w:line="560" w:lineRule="atLeast"/>
        <w:ind w:left="720" w:right="0"/>
        <w:jc w:val="both"/>
        <w:textAlignment w:val="baseline"/>
        <w:rPr>
          <w:sz w:val="35"/>
        </w:rPr>
      </w:pPr>
      <w:bookmarkStart w:name="" w:id="3148"/>
      <w:r>
        <w:rPr>
          <w:rFonts w:ascii="宋体" w:hAnsi="宋体" w:cs="宋体" w:eastAsia="宋体"/>
          <w:sz w:val="35"/>
          <w:spacing w:val="0"/>
          <w:color w:val="000000"/>
          <w:b w:val="off"/>
          <w:i w:val="off"/>
        </w:rPr>
        <w:t>②  字面意思是“阴暗的轮廓线”。</w:t>
      </w:r>
      <w:bookmarkEnd w:id="3148"/>
    </w:p>
    <w:p>
      <w:r>
        <w:t/>
      </w:r>
    </w:p>
    <w:p>
      <w:pPr>
        <w:sectPr>
          <w:footerReference r:id="rId446"/>
          <w:headerReference r:id="rId447" w:type="default"/>
          <w:type w:val="nextPage"/>
          <w:pgSz w:w="14080" w:h="23780"/>
          <w:pgMar w:left="960" w:top="1800" w:right="960" w:bottom="1800" w:header="1500" w:footer="1500"/>
          <w:cols w:num="1"/>
        </w:sectPr>
      </w:pPr>
    </w:p>
    <w:p>
      <w:pPr>
        <w:pageBreakBefore w:val="off"/>
        <w:tabs/>
        <w:wordWrap w:val="off"/>
        <w:spacing w:before="0" w:after="0" w:line="460" w:lineRule="atLeast"/>
        <w:ind w:left="0" w:right="0"/>
        <w:jc w:val="right"/>
        <w:textAlignment w:val="baseline"/>
        <w:rPr>
          <w:sz w:val="34"/>
        </w:rPr>
      </w:pPr>
      <w:bookmarkStart w:name="" w:id="3149"/>
      <w:r>
        <w:rPr>
          <w:rFonts w:ascii="仿宋" w:hAnsi="仿宋" w:cs="仿宋" w:eastAsia="仿宋"/>
          <w:sz w:val="34"/>
          <w:spacing w:val="0"/>
          <w:color w:val="000000"/>
          <w:b w:val="off"/>
          <w:i w:val="off"/>
        </w:rPr>
        <w:t>剪  影  195</w:t>
      </w:r>
      <w:bookmarkEnd w:id="3149"/>
    </w:p>
    <w:p>
      <w:pPr>
        <w:pageBreakBefore w:val="off"/>
        <w:tabs/>
        <w:wordWrap w:val="off"/>
        <w:spacing w:before="0" w:after="0" w:line="640" w:lineRule="exact"/>
        <w:ind w:left="0" w:right="0"/>
        <w:jc w:val="right"/>
        <w:textAlignment w:val="baseline"/>
        <w:rPr>
          <w:sz w:val="42"/>
        </w:rPr>
      </w:pPr>
      <w:bookmarkStart w:name="" w:id="3150"/>
      <w:r>
        <w:rPr>
          <w:rFonts w:ascii="宋体" w:hAnsi="宋体" w:cs="宋体" w:eastAsia="宋体"/>
          <w:sz w:val="42"/>
          <w:spacing w:val="0"/>
          <w:color w:val="000000"/>
          <w:b w:val="off"/>
          <w:i w:val="off"/>
        </w:rPr>
        <w:t/>
      </w:r>
      <w:bookmarkEnd w:id="3150"/>
    </w:p>
    <w:p>
      <w:pPr>
        <w:pageBreakBefore w:val="off"/>
        <w:tabs/>
        <w:wordWrap w:val="off"/>
        <w:spacing w:before="0" w:after="0" w:line="640" w:lineRule="atLeast"/>
        <w:ind w:left="0" w:right="0"/>
        <w:jc w:val="both"/>
        <w:textAlignment w:val="baseline"/>
        <w:rPr>
          <w:sz w:val="42"/>
        </w:rPr>
      </w:pPr>
      <w:bookmarkStart w:name="" w:id="3151"/>
      <w:r>
        <w:rPr>
          <w:rFonts w:ascii="宋体" w:hAnsi="宋体" w:cs="宋体" w:eastAsia="宋体"/>
          <w:sz w:val="42"/>
          <w:spacing w:val="0"/>
          <w:color w:val="000000"/>
          <w:b w:val="off"/>
          <w:i w:val="off"/>
        </w:rPr>
        <w:t>为它们像剪影一样并非直接可见。如果我挑出一个剪影，我对它</w:t>
      </w:r>
      <w:r>
        <w:rPr>
          <w:rFonts w:ascii="宋体" w:hAnsi="宋体" w:cs="宋体" w:eastAsia="宋体"/>
          <w:sz w:val="42"/>
          <w:spacing w:val="0"/>
          <w:color w:val="000000"/>
          <w:b w:val="off"/>
          <w:i w:val="off"/>
        </w:rPr>
        <w:t>毫无印象，那就无法获得有关它的真实概念。只有当我把它举起</w:t>
      </w:r>
      <w:r>
        <w:rPr>
          <w:rFonts w:ascii="宋体" w:hAnsi="宋体" w:cs="宋体" w:eastAsia="宋体"/>
          <w:sz w:val="42"/>
          <w:spacing w:val="0"/>
          <w:color w:val="000000"/>
          <w:b w:val="off"/>
          <w:i w:val="off"/>
        </w:rPr>
        <w:t>对着墙展示，不直接看着它，而是看着出现在墙上的影子，只有</w:t>
      </w:r>
      <w:r>
        <w:rPr>
          <w:rFonts w:ascii="宋体" w:hAnsi="宋体" w:cs="宋体" w:eastAsia="宋体"/>
          <w:sz w:val="42"/>
          <w:spacing w:val="0"/>
          <w:color w:val="000000"/>
          <w:b w:val="off"/>
          <w:i w:val="off"/>
        </w:rPr>
        <w:t>这时我才看见了它。我想在这里表明的那形象也是如此，它是一</w:t>
      </w:r>
      <w:r>
        <w:rPr>
          <w:rFonts w:ascii="宋体" w:hAnsi="宋体" w:cs="宋体" w:eastAsia="宋体"/>
          <w:sz w:val="42"/>
          <w:spacing w:val="0"/>
          <w:color w:val="000000"/>
          <w:b w:val="off"/>
          <w:i w:val="off"/>
        </w:rPr>
        <w:t>种我从外部看见之前还看不出的内部形象。也许有关外部形象没</w:t>
      </w:r>
      <w:r>
        <w:rPr>
          <w:rFonts w:ascii="宋体" w:hAnsi="宋体" w:cs="宋体" w:eastAsia="宋体"/>
          <w:sz w:val="42"/>
          <w:spacing w:val="0"/>
          <w:color w:val="000000"/>
          <w:b w:val="off"/>
          <w:i w:val="off"/>
        </w:rPr>
        <w:t>有什么引人注目之处，当我从它去看时，只有这时才发现了那内</w:t>
      </w:r>
      <w:r>
        <w:rPr>
          <w:rFonts w:ascii="宋体" w:hAnsi="宋体" w:cs="宋体" w:eastAsia="宋体"/>
          <w:sz w:val="42"/>
          <w:spacing w:val="0"/>
          <w:color w:val="000000"/>
          <w:b w:val="off"/>
          <w:i w:val="off"/>
        </w:rPr>
        <w:t>部的形象，这正是我想要表明的，一种微妙得无法从外面看出来</w:t>
      </w:r>
      <w:r>
        <w:rPr>
          <w:rFonts w:ascii="宋体" w:hAnsi="宋体" w:cs="宋体" w:eastAsia="宋体"/>
          <w:sz w:val="42"/>
          <w:spacing w:val="0"/>
          <w:color w:val="000000"/>
          <w:b w:val="off"/>
          <w:i w:val="off"/>
        </w:rPr>
        <w:t>的内部形象，因为它是由心灵最不明显的诸种情绪构成的。如果</w:t>
      </w:r>
      <w:r>
        <w:rPr>
          <w:rFonts w:ascii="宋体" w:hAnsi="宋体" w:cs="宋体" w:eastAsia="宋体"/>
          <w:sz w:val="42"/>
          <w:spacing w:val="0"/>
          <w:color w:val="000000"/>
          <w:b w:val="off"/>
          <w:i w:val="off"/>
        </w:rPr>
        <w:t>我看着一张纸，它也许对直观观察来说没有显出什么奇异之处，</w:t>
      </w:r>
      <w:r>
        <w:rPr>
          <w:rFonts w:ascii="宋体" w:hAnsi="宋体" w:cs="宋体" w:eastAsia="宋体"/>
          <w:sz w:val="42"/>
          <w:spacing w:val="0"/>
          <w:color w:val="000000"/>
          <w:b w:val="off"/>
          <w:i w:val="off"/>
        </w:rPr>
        <w:t>但只要我把它举起来对着日光看过去，那我马上就会发现那精妙</w:t>
      </w:r>
      <w:r>
        <w:rPr>
          <w:rFonts w:ascii="宋体" w:hAnsi="宋体" w:cs="宋体" w:eastAsia="宋体"/>
          <w:sz w:val="42"/>
          <w:spacing w:val="0"/>
          <w:color w:val="000000"/>
          <w:b w:val="off"/>
          <w:i w:val="off"/>
        </w:rPr>
        <w:t>的内在形象，①可以说，也是心理的形象，会被直接看见。</w:t>
      </w:r>
      <w:bookmarkEnd w:id="3151"/>
    </w:p>
    <w:p>
      <w:pPr>
        <w:pageBreakBefore w:val="off"/>
        <w:tabs/>
        <w:wordWrap w:val="off"/>
        <w:spacing w:before="0" w:after="0" w:line="640" w:lineRule="atLeast"/>
        <w:ind w:left="0" w:right="0" w:firstLine="820"/>
        <w:jc w:val="both"/>
        <w:textAlignment w:val="baseline"/>
        <w:rPr>
          <w:sz w:val="42"/>
        </w:rPr>
      </w:pPr>
      <w:bookmarkStart w:name="" w:id="3152"/>
      <w:r>
        <w:rPr>
          <w:rFonts w:ascii="宋体" w:hAnsi="宋体" w:cs="宋体" w:eastAsia="宋体"/>
          <w:sz w:val="42"/>
          <w:spacing w:val="0"/>
          <w:color w:val="000000"/>
          <w:b w:val="off"/>
          <w:i w:val="off"/>
        </w:rPr>
        <w:t>亲爱的∑υπαρανερωμενοι[“死者联谊会”]，你们的目光要如</w:t>
      </w:r>
      <w:r>
        <w:rPr>
          <w:rFonts w:ascii="宋体" w:hAnsi="宋体" w:cs="宋体" w:eastAsia="宋体"/>
          <w:sz w:val="42"/>
          <w:spacing w:val="0"/>
          <w:color w:val="000000"/>
          <w:b w:val="off"/>
          <w:i w:val="off"/>
        </w:rPr>
        <w:t>此集中在这内在形象上，不要让自己被外表分散注意力，或者更</w:t>
      </w:r>
      <w:r>
        <w:rPr>
          <w:rFonts w:ascii="宋体" w:hAnsi="宋体" w:cs="宋体" w:eastAsia="宋体"/>
          <w:sz w:val="42"/>
          <w:spacing w:val="0"/>
          <w:color w:val="000000"/>
          <w:b w:val="off"/>
          <w:i w:val="off"/>
        </w:rPr>
        <w:t>正确地说，不要由你们自己来创造它，因为我将继续从旁描述它，</w:t>
      </w:r>
      <w:r>
        <w:rPr>
          <w:rFonts w:ascii="宋体" w:hAnsi="宋体" w:cs="宋体" w:eastAsia="宋体"/>
          <w:sz w:val="42"/>
          <w:spacing w:val="0"/>
          <w:color w:val="000000"/>
          <w:b w:val="off"/>
          <w:i w:val="off"/>
        </w:rPr>
        <w:t>以便更好地渗入到内部。但是，我很可能不需要鼓励本协会这么</w:t>
      </w:r>
      <w:r>
        <w:rPr>
          <w:rFonts w:ascii="宋体" w:hAnsi="宋体" w:cs="宋体" w:eastAsia="宋体"/>
          <w:sz w:val="42"/>
          <w:spacing w:val="0"/>
          <w:color w:val="000000"/>
          <w:b w:val="off"/>
          <w:i w:val="off"/>
        </w:rPr>
        <w:t>做，我有幸成为其中一员，尽管我们很年轻，我们却全都成熟得</w:t>
      </w:r>
      <w:r>
        <w:rPr>
          <w:rFonts w:ascii="宋体" w:hAnsi="宋体" w:cs="宋体" w:eastAsia="宋体"/>
          <w:sz w:val="42"/>
          <w:spacing w:val="0"/>
          <w:color w:val="000000"/>
          <w:b w:val="off"/>
          <w:i w:val="off"/>
        </w:rPr>
        <w:t>不至于让自己受那外表的骗或停止在那上面。但愿我正沉迷于一</w:t>
      </w:r>
      <w:r>
        <w:rPr>
          <w:rFonts w:ascii="宋体" w:hAnsi="宋体" w:cs="宋体" w:eastAsia="宋体"/>
          <w:sz w:val="42"/>
          <w:spacing w:val="0"/>
          <w:color w:val="000000"/>
          <w:b w:val="off"/>
          <w:i w:val="off"/>
        </w:rPr>
        <w:t>种徒劳的希望之中，似乎我相信你们将尽你们的注意力注意这些</w:t>
      </w:r>
      <w:r>
        <w:rPr>
          <w:rFonts w:ascii="宋体" w:hAnsi="宋体" w:cs="宋体" w:eastAsia="宋体"/>
          <w:sz w:val="42"/>
          <w:spacing w:val="0"/>
          <w:color w:val="000000"/>
          <w:b w:val="off"/>
          <w:i w:val="off"/>
        </w:rPr>
        <w:t>形象，或者说但愿我的努力与你们无关，对你们来说无足轻重，</w:t>
      </w:r>
      <w:r>
        <w:rPr>
          <w:rFonts w:ascii="宋体" w:hAnsi="宋体" w:cs="宋体" w:eastAsia="宋体"/>
          <w:sz w:val="42"/>
          <w:spacing w:val="0"/>
          <w:color w:val="000000"/>
          <w:b w:val="off"/>
          <w:i w:val="off"/>
        </w:rPr>
        <w:t>不合于我们协会的兴趣，这个协会只知道一种激情，即对于悲痛</w:t>
      </w:r>
      <w:r>
        <w:rPr>
          <w:rFonts w:ascii="宋体" w:hAnsi="宋体" w:cs="宋体" w:eastAsia="宋体"/>
          <w:sz w:val="42"/>
          <w:spacing w:val="0"/>
          <w:color w:val="000000"/>
          <w:b w:val="off"/>
          <w:i w:val="off"/>
        </w:rPr>
        <w:t>的隐秘的同情。</w:t>
      </w:r>
      <w:bookmarkEnd w:id="3152"/>
    </w:p>
    <w:p>
      <w:pPr>
        <w:pageBreakBefore w:val="off"/>
        <w:tabs/>
        <w:wordWrap w:val="off"/>
        <w:spacing w:before="0" w:after="0" w:line="640" w:lineRule="atLeast"/>
        <w:ind w:left="0" w:right="0" w:firstLine="820"/>
        <w:jc w:val="both"/>
        <w:textAlignment w:val="baseline"/>
        <w:rPr>
          <w:sz w:val="42"/>
        </w:rPr>
      </w:pPr>
      <w:bookmarkStart w:name="" w:id="3153"/>
      <w:r>
        <w:rPr>
          <w:rFonts w:ascii="宋体" w:hAnsi="宋体" w:cs="宋体" w:eastAsia="宋体"/>
          <w:sz w:val="42"/>
          <w:spacing w:val="0"/>
          <w:color w:val="000000"/>
          <w:b w:val="off"/>
          <w:i w:val="off"/>
        </w:rPr>
        <w:t>其实，我们也形成了一种制度，我们也不时像游侠骑士一样</w:t>
      </w:r>
      <w:r>
        <w:rPr>
          <w:rFonts w:ascii="宋体" w:hAnsi="宋体" w:cs="宋体" w:eastAsia="宋体"/>
          <w:sz w:val="42"/>
          <w:spacing w:val="0"/>
          <w:color w:val="000000"/>
          <w:b w:val="off"/>
          <w:i w:val="off"/>
        </w:rPr>
        <w:t>出去到世上，各人有自己的方式，不是为了同妖魔作战，不是为</w:t>
      </w:r>
      <w:r>
        <w:rPr>
          <w:rFonts w:ascii="宋体" w:hAnsi="宋体" w:cs="宋体" w:eastAsia="宋体"/>
          <w:sz w:val="42"/>
          <w:spacing w:val="0"/>
          <w:color w:val="000000"/>
          <w:b w:val="off"/>
          <w:i w:val="off"/>
        </w:rPr>
        <w:t>了帮助无辜，也不是去尝试爱情上的冒险。所有这些都与我们无</w:t>
      </w:r>
      <w:r>
        <w:rPr>
          <w:rFonts w:ascii="宋体" w:hAnsi="宋体" w:cs="宋体" w:eastAsia="宋体"/>
          <w:sz w:val="42"/>
          <w:spacing w:val="0"/>
          <w:color w:val="000000"/>
          <w:b w:val="off"/>
          <w:i w:val="off"/>
        </w:rPr>
        <w:t>关，最后一点更与我们无关，因为女人眼中的箭并不会伤及我们</w:t>
      </w:r>
      <w:r>
        <w:rPr>
          <w:rFonts w:ascii="宋体" w:hAnsi="宋体" w:cs="宋体" w:eastAsia="宋体"/>
          <w:sz w:val="42"/>
          <w:spacing w:val="0"/>
          <w:color w:val="000000"/>
          <w:b w:val="off"/>
          <w:i w:val="off"/>
        </w:rPr>
        <w:t>坚强的心胸，妙龄少女处女般的微笑不会使我们动心，反而是对</w:t>
      </w:r>
      <w:r>
        <w:rPr>
          <w:rFonts w:ascii="宋体" w:hAnsi="宋体" w:cs="宋体" w:eastAsia="宋体"/>
          <w:sz w:val="42"/>
          <w:spacing w:val="0"/>
          <w:color w:val="000000"/>
          <w:b w:val="off"/>
          <w:i w:val="off"/>
        </w:rPr>
        <w:t>悲伤的隐秘暗示，让别人为没有哪个地方的女孩抵挡得住他们</w:t>
      </w:r>
      <w:bookmarkEnd w:id="3153"/>
    </w:p>
    <w:p>
      <w:pPr>
        <w:pageBreakBefore w:val="off"/>
        <w:tabs/>
        <w:wordWrap w:val="off"/>
        <w:spacing w:before="0" w:after="0" w:line="640" w:lineRule="atLeast"/>
        <w:ind w:left="60" w:right="0"/>
        <w:jc w:val="both"/>
        <w:textAlignment w:val="baseline"/>
        <w:rPr>
          <w:sz w:val="42"/>
        </w:rPr>
      </w:pPr>
      <w:bookmarkStart w:name="" w:id="3154"/>
      <w:r>
        <w:rPr>
          <w:rFonts w:ascii="宋体" w:hAnsi="宋体" w:cs="宋体" w:eastAsia="宋体"/>
          <w:sz w:val="42"/>
          <w:spacing w:val="0"/>
          <w:color w:val="000000"/>
          <w:u w:val="single"/>
          <w:b w:val="off"/>
          <w:i w:val="off"/>
        </w:rPr>
        <w:t xml:space="preserve">              </w:t>
      </w:r>
      <w:bookmarkEnd w:id="3154"/>
    </w:p>
    <w:p>
      <w:pPr>
        <w:pageBreakBefore w:val="off"/>
        <w:tabs/>
        <w:wordWrap w:val="off"/>
        <w:spacing w:before="280" w:after="0" w:line="480" w:lineRule="atLeast"/>
        <w:ind w:left="740" w:right="0"/>
        <w:jc w:val="both"/>
        <w:textAlignment w:val="baseline"/>
        <w:rPr>
          <w:sz w:val="35"/>
        </w:rPr>
      </w:pPr>
      <w:bookmarkStart w:name="" w:id="3155"/>
      <w:r>
        <w:rPr>
          <w:rFonts w:ascii="宋体" w:hAnsi="宋体" w:cs="宋体" w:eastAsia="宋体"/>
          <w:sz w:val="35"/>
          <w:spacing w:val="0"/>
          <w:color w:val="000000"/>
          <w:b w:val="off"/>
          <w:i w:val="off"/>
        </w:rPr>
        <w:t>①  例如在优质纸张上发现的水印图案。</w:t>
      </w:r>
      <w:bookmarkEnd w:id="3155"/>
    </w:p>
    <w:p>
      <w:r>
        <w:t/>
      </w:r>
    </w:p>
    <w:p>
      <w:pPr>
        <w:sectPr>
          <w:footerReference r:id="rId448"/>
          <w:headerReference r:id="rId449" w:type="default"/>
          <w:type w:val="nextPage"/>
          <w:pgSz w:w="14080" w:h="23780"/>
          <w:pgMar w:left="960" w:top="1840" w:right="960" w:bottom="1840" w:header="1540" w:footer="1540"/>
          <w:cols w:num="1"/>
        </w:sectPr>
      </w:pPr>
    </w:p>
    <w:p>
      <w:pPr>
        <w:pageBreakBefore w:val="off"/>
        <w:tabs/>
        <w:wordWrap w:val="off"/>
        <w:spacing w:before="0" w:after="0" w:line="440" w:lineRule="atLeast"/>
        <w:ind w:left="60" w:right="0"/>
        <w:jc w:val="both"/>
        <w:textAlignment w:val="baseline"/>
        <w:rPr>
          <w:sz w:val="32"/>
        </w:rPr>
      </w:pPr>
      <w:bookmarkStart w:name="" w:id="3156"/>
      <w:r>
        <w:rPr>
          <w:rFonts w:ascii="仿宋" w:hAnsi="仿宋" w:cs="仿宋" w:eastAsia="仿宋"/>
          <w:sz w:val="32"/>
          <w:spacing w:val="0"/>
          <w:color w:val="000000"/>
          <w:b w:val="off"/>
          <w:i w:val="off"/>
        </w:rPr>
        <w:t>196  或此或彼(上部)</w:t>
      </w:r>
      <w:bookmarkEnd w:id="3156"/>
    </w:p>
    <w:p>
      <w:pPr>
        <w:pageBreakBefore w:val="off"/>
        <w:tabs/>
        <w:wordWrap w:val="off"/>
        <w:spacing w:before="0" w:after="0" w:line="660" w:lineRule="exact"/>
        <w:ind w:left="0" w:right="0"/>
        <w:jc w:val="both"/>
        <w:textAlignment w:val="baseline"/>
        <w:rPr>
          <w:sz w:val="41"/>
        </w:rPr>
      </w:pPr>
      <w:bookmarkStart w:name="" w:id="3157"/>
      <w:r>
        <w:rPr>
          <w:rFonts w:ascii="宋体" w:hAnsi="宋体" w:cs="宋体" w:eastAsia="宋体"/>
          <w:sz w:val="41"/>
          <w:spacing w:val="0"/>
          <w:color w:val="000000"/>
          <w:b w:val="off"/>
          <w:i w:val="off"/>
        </w:rPr>
        <w:t/>
      </w:r>
      <w:bookmarkEnd w:id="3157"/>
    </w:p>
    <w:p>
      <w:pPr>
        <w:pageBreakBefore w:val="off"/>
        <w:tabs/>
        <w:wordWrap w:val="off"/>
        <w:spacing w:before="0" w:after="0" w:line="640" w:lineRule="atLeast"/>
        <w:ind w:left="0" w:right="0" w:firstLine="60"/>
        <w:jc w:val="both"/>
        <w:textAlignment w:val="baseline"/>
        <w:rPr>
          <w:sz w:val="41"/>
        </w:rPr>
      </w:pPr>
      <w:bookmarkStart w:name="" w:id="3158"/>
      <w:r>
        <w:rPr>
          <w:rFonts w:ascii="宋体" w:hAnsi="宋体" w:cs="宋体" w:eastAsia="宋体"/>
          <w:sz w:val="41"/>
          <w:spacing w:val="0"/>
          <w:color w:val="000000"/>
          <w:b w:val="off"/>
          <w:i w:val="off"/>
        </w:rPr>
        <w:t>【174】情欲的力量而骄傲吧。我们并不妒忌他们。我们将为之自</w:t>
      </w:r>
      <w:r>
        <w:rPr>
          <w:rFonts w:ascii="宋体" w:hAnsi="宋体" w:cs="宋体" w:eastAsia="宋体"/>
          <w:sz w:val="41"/>
          <w:spacing w:val="0"/>
          <w:color w:val="000000"/>
          <w:b w:val="off"/>
          <w:i w:val="off"/>
        </w:rPr>
        <w:t>豪的是没有什么隐秘的悲痛逃得过我们的注意力，没有哪一次悲</w:t>
      </w:r>
      <w:r>
        <w:rPr>
          <w:rFonts w:ascii="宋体" w:hAnsi="宋体" w:cs="宋体" w:eastAsia="宋体"/>
          <w:sz w:val="41"/>
          <w:spacing w:val="0"/>
          <w:color w:val="000000"/>
          <w:b w:val="off"/>
          <w:i w:val="off"/>
        </w:rPr>
        <w:t>痛是那么假装正经、那么骄傲竟然使我们不能成功地深入到它最</w:t>
      </w:r>
      <w:r>
        <w:rPr>
          <w:rFonts w:ascii="宋体" w:hAnsi="宋体" w:cs="宋体" w:eastAsia="宋体"/>
          <w:sz w:val="41"/>
          <w:spacing w:val="0"/>
          <w:color w:val="000000"/>
          <w:b w:val="off"/>
          <w:i w:val="off"/>
        </w:rPr>
        <w:t>深的隐藏处！哪种争斗是最危险的，要求最高的技巧，能提供最</w:t>
      </w:r>
      <w:r>
        <w:rPr>
          <w:rFonts w:ascii="宋体" w:hAnsi="宋体" w:cs="宋体" w:eastAsia="宋体"/>
          <w:sz w:val="41"/>
          <w:spacing w:val="0"/>
          <w:color w:val="000000"/>
          <w:b w:val="off"/>
          <w:i w:val="off"/>
        </w:rPr>
        <w:t>大的快乐，我们将不作探究。我们已做出了选择：我们热爱的只</w:t>
      </w:r>
      <w:r>
        <w:rPr>
          <w:rFonts w:ascii="宋体" w:hAnsi="宋体" w:cs="宋体" w:eastAsia="宋体"/>
          <w:sz w:val="41"/>
          <w:spacing w:val="0"/>
          <w:color w:val="000000"/>
          <w:b w:val="off"/>
          <w:i w:val="off"/>
        </w:rPr>
        <w:t>是悲痛。我们探索的只是悲痛，无论我们在哪里发现它的踪迹，</w:t>
      </w:r>
      <w:r>
        <w:rPr>
          <w:rFonts w:ascii="宋体" w:hAnsi="宋体" w:cs="宋体" w:eastAsia="宋体"/>
          <w:sz w:val="41"/>
          <w:spacing w:val="0"/>
          <w:color w:val="000000"/>
          <w:b w:val="off"/>
          <w:i w:val="off"/>
        </w:rPr>
        <w:t>我们都紧跟它，毫无畏惧，毫不动摇，直到它自己泄露出来。我</w:t>
      </w:r>
      <w:r>
        <w:rPr>
          <w:rFonts w:ascii="宋体" w:hAnsi="宋体" w:cs="宋体" w:eastAsia="宋体"/>
          <w:sz w:val="41"/>
          <w:spacing w:val="0"/>
          <w:color w:val="000000"/>
          <w:b w:val="off"/>
          <w:i w:val="off"/>
        </w:rPr>
        <w:t>们已为这种战斗作好了准备，我们每天都练习作战。</w:t>
      </w:r>
      <w:bookmarkEnd w:id="3158"/>
    </w:p>
    <w:p>
      <w:pPr>
        <w:pageBreakBefore w:val="off"/>
        <w:tabs/>
        <w:wordWrap w:val="off"/>
        <w:spacing w:before="0" w:after="0" w:line="640" w:lineRule="atLeast"/>
        <w:ind w:left="0" w:right="20" w:firstLine="840"/>
        <w:jc w:val="both"/>
        <w:textAlignment w:val="baseline"/>
        <w:rPr>
          <w:sz w:val="41"/>
        </w:rPr>
      </w:pPr>
      <w:bookmarkStart w:name="" w:id="3159"/>
      <w:r>
        <w:rPr>
          <w:rFonts w:ascii="宋体" w:hAnsi="宋体" w:cs="宋体" w:eastAsia="宋体"/>
          <w:sz w:val="41"/>
          <w:spacing w:val="0"/>
          <w:color w:val="000000"/>
          <w:b w:val="off"/>
          <w:i w:val="off"/>
        </w:rPr>
        <w:t>悲痛确实在世界上到处潜行，它们太隐秘了，竟至于惟有对</w:t>
      </w:r>
      <w:r>
        <w:rPr>
          <w:rFonts w:ascii="宋体" w:hAnsi="宋体" w:cs="宋体" w:eastAsia="宋体"/>
          <w:sz w:val="41"/>
          <w:spacing w:val="0"/>
          <w:color w:val="000000"/>
          <w:b w:val="off"/>
          <w:i w:val="off"/>
        </w:rPr>
        <w:t>它有共鸣的人才会获得对它的暗示。一个人沿街步行，一座房子</w:t>
      </w:r>
      <w:r>
        <w:rPr>
          <w:rFonts w:ascii="宋体" w:hAnsi="宋体" w:cs="宋体" w:eastAsia="宋体"/>
          <w:sz w:val="41"/>
          <w:spacing w:val="0"/>
          <w:color w:val="000000"/>
          <w:b w:val="off"/>
          <w:i w:val="off"/>
        </w:rPr>
        <w:t>看上去与另一座一样。只有富有经验的观察者才会猜想，这座特</w:t>
      </w:r>
      <w:r>
        <w:rPr>
          <w:rFonts w:ascii="宋体" w:hAnsi="宋体" w:cs="宋体" w:eastAsia="宋体"/>
          <w:sz w:val="41"/>
          <w:spacing w:val="0"/>
          <w:color w:val="000000"/>
          <w:b w:val="off"/>
          <w:i w:val="off"/>
        </w:rPr>
        <w:t>殊房子里的东西在午夜时分完全是另外的样子；然后一个不幸的</w:t>
      </w:r>
      <w:r>
        <w:rPr>
          <w:rFonts w:ascii="宋体" w:hAnsi="宋体" w:cs="宋体" w:eastAsia="宋体"/>
          <w:sz w:val="41"/>
          <w:spacing w:val="0"/>
          <w:color w:val="000000"/>
          <w:b w:val="off"/>
          <w:i w:val="off"/>
        </w:rPr>
        <w:t>人到处溜达，一个得不到安宁的人；他走上楼梯，他的脚步声在</w:t>
      </w:r>
      <w:r>
        <w:rPr>
          <w:rFonts w:ascii="宋体" w:hAnsi="宋体" w:cs="宋体" w:eastAsia="宋体"/>
          <w:sz w:val="41"/>
          <w:spacing w:val="0"/>
          <w:color w:val="000000"/>
          <w:b w:val="off"/>
          <w:i w:val="off"/>
        </w:rPr>
        <w:t>黑夜的寂静中回响。人们在街上彼此经过；一个人看上去恰似另</w:t>
      </w:r>
      <w:r>
        <w:rPr>
          <w:rFonts w:ascii="宋体" w:hAnsi="宋体" w:cs="宋体" w:eastAsia="宋体"/>
          <w:sz w:val="41"/>
          <w:spacing w:val="0"/>
          <w:color w:val="000000"/>
          <w:b w:val="off"/>
          <w:i w:val="off"/>
        </w:rPr>
        <w:t>一个人，而另一个人也差不多与每个人一样。惟有富有经验的观</w:t>
      </w:r>
      <w:r>
        <w:rPr>
          <w:rFonts w:ascii="宋体" w:hAnsi="宋体" w:cs="宋体" w:eastAsia="宋体"/>
          <w:sz w:val="41"/>
          <w:spacing w:val="0"/>
          <w:color w:val="000000"/>
          <w:b w:val="off"/>
          <w:i w:val="off"/>
        </w:rPr>
        <w:t>察者才会猜想，在那个人的头脑深处中住着一位房客，他与这世</w:t>
      </w:r>
      <w:r>
        <w:rPr>
          <w:rFonts w:ascii="宋体" w:hAnsi="宋体" w:cs="宋体" w:eastAsia="宋体"/>
          <w:sz w:val="41"/>
          <w:spacing w:val="0"/>
          <w:color w:val="000000"/>
          <w:b w:val="off"/>
          <w:i w:val="off"/>
        </w:rPr>
        <w:t>界没有往来，而是在安静的日常家务活儿中过着孤寂的生活。</w:t>
      </w:r>
      <w:bookmarkEnd w:id="3159"/>
    </w:p>
    <w:p>
      <w:pPr>
        <w:pageBreakBefore w:val="off"/>
        <w:tabs/>
        <w:wordWrap w:val="off"/>
        <w:spacing w:before="0" w:after="0" w:line="640" w:lineRule="atLeast"/>
        <w:ind w:left="0" w:right="20" w:firstLine="840"/>
        <w:jc w:val="both"/>
        <w:textAlignment w:val="baseline"/>
        <w:rPr>
          <w:sz w:val="41"/>
        </w:rPr>
      </w:pPr>
      <w:bookmarkStart w:name="" w:id="3160"/>
      <w:r>
        <w:rPr>
          <w:rFonts w:ascii="宋体" w:hAnsi="宋体" w:cs="宋体" w:eastAsia="宋体"/>
          <w:sz w:val="41"/>
          <w:spacing w:val="0"/>
          <w:color w:val="000000"/>
          <w:b w:val="off"/>
          <w:i w:val="off"/>
        </w:rPr>
        <w:t>另外，外部的确是我们研究的对象，但不是我们的兴趣所在。</w:t>
      </w:r>
      <w:r>
        <w:rPr>
          <w:rFonts w:ascii="宋体" w:hAnsi="宋体" w:cs="宋体" w:eastAsia="宋体"/>
          <w:sz w:val="41"/>
          <w:spacing w:val="0"/>
          <w:color w:val="000000"/>
          <w:b w:val="off"/>
          <w:i w:val="off"/>
        </w:rPr>
        <w:t>在同样的方面，钓鱼人坐着紧盯着浮标，不过浮标完全引不起他</w:t>
      </w:r>
      <w:r>
        <w:rPr>
          <w:rFonts w:ascii="宋体" w:hAnsi="宋体" w:cs="宋体" w:eastAsia="宋体"/>
          <w:sz w:val="41"/>
          <w:spacing w:val="0"/>
          <w:color w:val="000000"/>
          <w:b w:val="off"/>
          <w:i w:val="off"/>
        </w:rPr>
        <w:t>的兴趣，他的兴趣倒是水底的运动。因此，外部对我们来说确实</w:t>
      </w:r>
      <w:r>
        <w:rPr>
          <w:rFonts w:ascii="宋体" w:hAnsi="宋体" w:cs="宋体" w:eastAsia="宋体"/>
          <w:sz w:val="41"/>
          <w:spacing w:val="0"/>
          <w:color w:val="000000"/>
          <w:b w:val="off"/>
          <w:i w:val="off"/>
        </w:rPr>
        <w:t>有意义，但并不是内部的显现，而是一种从远处传来的报告：其</w:t>
      </w:r>
      <w:r>
        <w:rPr>
          <w:rFonts w:ascii="宋体" w:hAnsi="宋体" w:cs="宋体" w:eastAsia="宋体"/>
          <w:sz w:val="41"/>
          <w:spacing w:val="0"/>
          <w:color w:val="000000"/>
          <w:b w:val="off"/>
          <w:i w:val="off"/>
        </w:rPr>
        <w:t>中有某种藏得很深的东西。</w:t>
      </w:r>
      <w:bookmarkEnd w:id="3160"/>
    </w:p>
    <w:p>
      <w:pPr>
        <w:pageBreakBefore w:val="off"/>
        <w:tabs/>
        <w:wordWrap w:val="off"/>
        <w:spacing w:before="0" w:after="0" w:line="640" w:lineRule="atLeast"/>
        <w:ind w:left="0" w:right="20" w:firstLine="840"/>
        <w:jc w:val="both"/>
        <w:textAlignment w:val="baseline"/>
        <w:rPr>
          <w:sz w:val="41"/>
        </w:rPr>
      </w:pPr>
      <w:bookmarkStart w:name="" w:id="3161"/>
      <w:r>
        <w:rPr>
          <w:rFonts w:ascii="宋体" w:hAnsi="宋体" w:cs="宋体" w:eastAsia="宋体"/>
          <w:sz w:val="41"/>
          <w:spacing w:val="0"/>
          <w:color w:val="000000"/>
          <w:b w:val="off"/>
          <w:i w:val="off"/>
        </w:rPr>
        <w:t>当一个人长时间专注地看着一张面孔时，可以说，他在那张</w:t>
      </w:r>
      <w:r>
        <w:rPr>
          <w:rFonts w:ascii="宋体" w:hAnsi="宋体" w:cs="宋体" w:eastAsia="宋体"/>
          <w:sz w:val="41"/>
          <w:spacing w:val="0"/>
          <w:color w:val="000000"/>
          <w:b w:val="off"/>
          <w:i w:val="off"/>
        </w:rPr>
        <w:t>脸上看见了另一张面孔。一般而言，这是一个不会被误解的信号，</w:t>
      </w:r>
      <w:r>
        <w:rPr>
          <w:rFonts w:ascii="宋体" w:hAnsi="宋体" w:cs="宋体" w:eastAsia="宋体"/>
          <w:sz w:val="41"/>
          <w:spacing w:val="0"/>
          <w:color w:val="000000"/>
          <w:b w:val="off"/>
          <w:i w:val="off"/>
        </w:rPr>
        <w:t>表明心灵正藏着一个移民，他已从外表上退下来，以便守卫一宗</w:t>
      </w:r>
      <w:r>
        <w:rPr>
          <w:rFonts w:ascii="宋体" w:hAnsi="宋体" w:cs="宋体" w:eastAsia="宋体"/>
          <w:sz w:val="41"/>
          <w:spacing w:val="0"/>
          <w:color w:val="000000"/>
          <w:b w:val="off"/>
          <w:i w:val="off"/>
        </w:rPr>
        <w:t>被埋起来的珍宝，进行观察的线索由这一事实得到了提示：一张</w:t>
      </w:r>
      <w:r>
        <w:rPr>
          <w:rFonts w:ascii="宋体" w:hAnsi="宋体" w:cs="宋体" w:eastAsia="宋体"/>
          <w:sz w:val="41"/>
          <w:spacing w:val="0"/>
          <w:color w:val="000000"/>
          <w:b w:val="off"/>
          <w:i w:val="off"/>
        </w:rPr>
        <w:t>面孔显得是在另一张面孔之中，这表明人们必须努力向内深入，</w:t>
      </w:r>
      <w:r>
        <w:rPr>
          <w:rFonts w:ascii="宋体" w:hAnsi="宋体" w:cs="宋体" w:eastAsia="宋体"/>
          <w:sz w:val="41"/>
          <w:spacing w:val="0"/>
          <w:color w:val="000000"/>
          <w:b w:val="off"/>
          <w:i w:val="off"/>
        </w:rPr>
        <w:t>只要他想发现什么的话。那【175】面孔通常是心灵的镜子，它在</w:t>
      </w:r>
      <w:r>
        <w:rPr>
          <w:rFonts w:ascii="宋体" w:hAnsi="宋体" w:cs="宋体" w:eastAsia="宋体"/>
          <w:sz w:val="41"/>
          <w:spacing w:val="0"/>
          <w:color w:val="000000"/>
          <w:b w:val="off"/>
          <w:i w:val="off"/>
        </w:rPr>
        <w:t>这里具有一种无法从艺术上描绘、常常只持续短暂一瞬的模棱两</w:t>
      </w:r>
      <w:bookmarkEnd w:id="3161"/>
    </w:p>
    <w:p>
      <w:r>
        <w:t/>
      </w:r>
    </w:p>
    <w:p>
      <w:pPr>
        <w:sectPr>
          <w:footerReference r:id="rId450"/>
          <w:headerReference r:id="rId451" w:type="default"/>
          <w:type w:val="nextPage"/>
          <w:pgSz w:w="14180" w:h="23840"/>
          <w:pgMar w:left="1000" w:top="1800" w:right="1000" w:bottom="1800" w:header="1500" w:footer="1500"/>
          <w:cols w:num="1"/>
        </w:sectPr>
      </w:pPr>
    </w:p>
    <w:p>
      <w:pPr>
        <w:pageBreakBefore w:val="off"/>
        <w:tabs/>
        <w:wordWrap w:val="off"/>
        <w:spacing w:before="0" w:after="0" w:line="460" w:lineRule="atLeast"/>
        <w:ind w:left="0" w:right="0"/>
        <w:jc w:val="right"/>
        <w:textAlignment w:val="baseline"/>
        <w:rPr>
          <w:sz w:val="34"/>
        </w:rPr>
      </w:pPr>
      <w:bookmarkStart w:name="" w:id="3162"/>
      <w:r>
        <w:rPr>
          <w:rFonts w:ascii="仿宋" w:hAnsi="仿宋" w:cs="仿宋" w:eastAsia="仿宋"/>
          <w:sz w:val="34"/>
          <w:spacing w:val="0"/>
          <w:color w:val="000000"/>
          <w:b w:val="off"/>
          <w:i w:val="off"/>
        </w:rPr>
        <w:t>剪  影  197</w:t>
      </w:r>
      <w:bookmarkEnd w:id="3162"/>
    </w:p>
    <w:p>
      <w:pPr>
        <w:pageBreakBefore w:val="off"/>
        <w:tabs/>
        <w:wordWrap w:val="off"/>
        <w:spacing w:before="0" w:after="0" w:line="720" w:lineRule="exact"/>
        <w:ind w:left="0" w:right="0"/>
        <w:jc w:val="right"/>
        <w:textAlignment w:val="baseline"/>
        <w:rPr>
          <w:sz w:val="37"/>
        </w:rPr>
      </w:pPr>
      <w:bookmarkStart w:name="" w:id="3163"/>
      <w:r>
        <w:rPr>
          <w:rFonts w:ascii="宋体" w:hAnsi="宋体" w:cs="宋体" w:eastAsia="宋体"/>
          <w:sz w:val="37"/>
          <w:spacing w:val="0"/>
          <w:color w:val="000000"/>
          <w:b w:val="off"/>
          <w:i w:val="off"/>
        </w:rPr>
        <w:t/>
      </w:r>
      <w:bookmarkEnd w:id="3163"/>
    </w:p>
    <w:p>
      <w:pPr>
        <w:pageBreakBefore w:val="off"/>
        <w:tabs/>
        <w:wordWrap w:val="off"/>
        <w:spacing w:before="0" w:after="0" w:line="720" w:lineRule="atLeast"/>
        <w:ind w:left="20" w:right="0"/>
        <w:jc w:val="both"/>
        <w:textAlignment w:val="baseline"/>
        <w:rPr>
          <w:sz w:val="37"/>
        </w:rPr>
      </w:pPr>
      <w:bookmarkStart w:name="" w:id="3164"/>
      <w:r>
        <w:rPr>
          <w:rFonts w:ascii="宋体" w:hAnsi="宋体" w:cs="宋体" w:eastAsia="宋体"/>
          <w:sz w:val="37"/>
          <w:spacing w:val="0"/>
          <w:color w:val="000000"/>
          <w:b w:val="off"/>
          <w:i w:val="off"/>
        </w:rPr>
        <w:t>可性。要具备一只特殊的眼睛才能看见它，追踪隐秘悲痛的这种</w:t>
      </w:r>
      <w:r>
        <w:rPr>
          <w:rFonts w:ascii="宋体" w:hAnsi="宋体" w:cs="宋体" w:eastAsia="宋体"/>
          <w:sz w:val="37"/>
          <w:spacing w:val="0"/>
          <w:color w:val="000000"/>
          <w:b w:val="off"/>
          <w:i w:val="off"/>
        </w:rPr>
        <w:t>准确迹象要有一种特别的眼光。这种眼光是贪婪的，然而又是如</w:t>
      </w:r>
      <w:r>
        <w:rPr>
          <w:rFonts w:ascii="宋体" w:hAnsi="宋体" w:cs="宋体" w:eastAsia="宋体"/>
          <w:sz w:val="37"/>
          <w:spacing w:val="0"/>
          <w:color w:val="000000"/>
          <w:b w:val="off"/>
          <w:i w:val="off"/>
        </w:rPr>
        <w:t>此严格认真、警觉和使人非相信不可，然而又是如此有同情心、</w:t>
      </w:r>
      <w:r>
        <w:rPr>
          <w:rFonts w:ascii="宋体" w:hAnsi="宋体" w:cs="宋体" w:eastAsia="宋体"/>
          <w:sz w:val="37"/>
          <w:spacing w:val="0"/>
          <w:color w:val="000000"/>
          <w:b w:val="off"/>
          <w:i w:val="off"/>
        </w:rPr>
        <w:t>不屈不挠和熟练灵巧，然而又是如此诚挚和安排得当。它诱骗个</w:t>
      </w:r>
      <w:r>
        <w:rPr>
          <w:rFonts w:ascii="宋体" w:hAnsi="宋体" w:cs="宋体" w:eastAsia="宋体"/>
          <w:sz w:val="37"/>
          <w:spacing w:val="0"/>
          <w:color w:val="000000"/>
          <w:b w:val="off"/>
          <w:i w:val="off"/>
        </w:rPr>
        <w:t>体进入一种愉快的疲乏无力之中，他从中通过倾泻自己的悲痛而</w:t>
      </w:r>
      <w:r>
        <w:rPr>
          <w:rFonts w:ascii="宋体" w:hAnsi="宋体" w:cs="宋体" w:eastAsia="宋体"/>
          <w:sz w:val="37"/>
          <w:spacing w:val="0"/>
          <w:color w:val="000000"/>
          <w:b w:val="off"/>
          <w:i w:val="off"/>
        </w:rPr>
        <w:t>得到一种感官的愉悦，与悲痛到死的感官愉悦相似。现在被忘却</w:t>
      </w:r>
      <w:r>
        <w:rPr>
          <w:rFonts w:ascii="宋体" w:hAnsi="宋体" w:cs="宋体" w:eastAsia="宋体"/>
          <w:sz w:val="37"/>
          <w:spacing w:val="0"/>
          <w:color w:val="000000"/>
          <w:b w:val="off"/>
          <w:i w:val="off"/>
        </w:rPr>
        <w:t>了，外部被突破了；过去复活了，悲痛的呼吸舒畅了。那个在悲</w:t>
      </w:r>
      <w:r>
        <w:rPr>
          <w:rFonts w:ascii="宋体" w:hAnsi="宋体" w:cs="宋体" w:eastAsia="宋体"/>
          <w:sz w:val="37"/>
          <w:spacing w:val="0"/>
          <w:color w:val="000000"/>
          <w:b w:val="off"/>
          <w:i w:val="off"/>
        </w:rPr>
        <w:t>伤的人得到了宽解，有同情心的悲伤骑士为找到了他所寻求的东</w:t>
      </w:r>
      <w:r>
        <w:rPr>
          <w:rFonts w:ascii="宋体" w:hAnsi="宋体" w:cs="宋体" w:eastAsia="宋体"/>
          <w:sz w:val="37"/>
          <w:spacing w:val="0"/>
          <w:color w:val="000000"/>
          <w:b w:val="off"/>
          <w:i w:val="off"/>
        </w:rPr>
        <w:t>西而欣喜，因为我们寻求的不是现在而是过去；不是欢乐，因为</w:t>
      </w:r>
      <w:r>
        <w:rPr>
          <w:rFonts w:ascii="宋体" w:hAnsi="宋体" w:cs="宋体" w:eastAsia="宋体"/>
          <w:sz w:val="37"/>
          <w:spacing w:val="0"/>
          <w:color w:val="000000"/>
          <w:b w:val="off"/>
          <w:i w:val="off"/>
        </w:rPr>
        <w:t>欢乐始终是现时的，而是悲痛，因为它的本质是要超越，在现时</w:t>
      </w:r>
      <w:r>
        <w:rPr>
          <w:rFonts w:ascii="宋体" w:hAnsi="宋体" w:cs="宋体" w:eastAsia="宋体"/>
          <w:sz w:val="37"/>
          <w:spacing w:val="0"/>
          <w:color w:val="000000"/>
          <w:b w:val="off"/>
          <w:i w:val="off"/>
        </w:rPr>
        <w:t>之中，我们看见它正像我们刚刚一会儿看见一个人时看见他一样，</w:t>
      </w:r>
      <w:r>
        <w:rPr>
          <w:rFonts w:ascii="宋体" w:hAnsi="宋体" w:cs="宋体" w:eastAsia="宋体"/>
          <w:sz w:val="37"/>
          <w:spacing w:val="0"/>
          <w:color w:val="000000"/>
          <w:b w:val="off"/>
          <w:i w:val="off"/>
        </w:rPr>
        <w:t>接着他拐到了另一条街上消失了。</w:t>
      </w:r>
      <w:bookmarkEnd w:id="3164"/>
    </w:p>
    <w:p>
      <w:pPr>
        <w:pageBreakBefore w:val="off"/>
        <w:tabs/>
        <w:wordWrap w:val="off"/>
        <w:spacing w:before="0" w:after="0" w:line="720" w:lineRule="atLeast"/>
        <w:ind w:left="20" w:right="20" w:firstLine="840"/>
        <w:jc w:val="both"/>
        <w:textAlignment w:val="baseline"/>
        <w:rPr>
          <w:sz w:val="37"/>
        </w:rPr>
      </w:pPr>
      <w:bookmarkStart w:name="" w:id="3165"/>
      <w:r>
        <w:rPr>
          <w:rFonts w:ascii="宋体" w:hAnsi="宋体" w:cs="宋体" w:eastAsia="宋体"/>
          <w:sz w:val="37"/>
          <w:spacing w:val="0"/>
          <w:color w:val="000000"/>
          <w:b w:val="off"/>
          <w:i w:val="off"/>
        </w:rPr>
        <w:t>然而，悲痛有时把自己隐蔽得很好，外部使我们猜不到任何</w:t>
      </w:r>
      <w:r>
        <w:rPr>
          <w:rFonts w:ascii="宋体" w:hAnsi="宋体" w:cs="宋体" w:eastAsia="宋体"/>
          <w:sz w:val="37"/>
          <w:spacing w:val="0"/>
          <w:color w:val="000000"/>
          <w:b w:val="off"/>
          <w:i w:val="off"/>
        </w:rPr>
        <w:t>东西，连最细微的迹象也没有。它可以逃避我们的注意力很久，</w:t>
      </w:r>
      <w:r>
        <w:rPr>
          <w:rFonts w:ascii="宋体" w:hAnsi="宋体" w:cs="宋体" w:eastAsia="宋体"/>
          <w:sz w:val="37"/>
          <w:spacing w:val="0"/>
          <w:color w:val="000000"/>
          <w:b w:val="off"/>
          <w:i w:val="off"/>
        </w:rPr>
        <w:t>但偶尔一个表情，一句话，一声叹息，声音中的一个语调，两眼</w:t>
      </w:r>
      <w:r>
        <w:rPr>
          <w:rFonts w:ascii="宋体" w:hAnsi="宋体" w:cs="宋体" w:eastAsia="宋体"/>
          <w:sz w:val="37"/>
          <w:spacing w:val="0"/>
          <w:color w:val="000000"/>
          <w:b w:val="off"/>
          <w:i w:val="off"/>
        </w:rPr>
        <w:t>中的一个眼神，双唇的一次颤抖，或握手时的一点慌乱，都背信</w:t>
      </w:r>
      <w:r>
        <w:rPr>
          <w:rFonts w:ascii="宋体" w:hAnsi="宋体" w:cs="宋体" w:eastAsia="宋体"/>
          <w:sz w:val="37"/>
          <w:spacing w:val="0"/>
          <w:color w:val="000000"/>
          <w:b w:val="off"/>
          <w:i w:val="off"/>
        </w:rPr>
        <w:t>弃义地出卖了被仔细隐藏起来的东西————激情于是被唤起了，斗</w:t>
      </w:r>
      <w:r>
        <w:rPr>
          <w:rFonts w:ascii="宋体" w:hAnsi="宋体" w:cs="宋体" w:eastAsia="宋体"/>
          <w:sz w:val="37"/>
          <w:spacing w:val="0"/>
          <w:color w:val="000000"/>
          <w:b w:val="off"/>
          <w:i w:val="off"/>
        </w:rPr>
        <w:t>争于是开始了。接着的问题是警戒、保护和洞察，因为他跟隐秘</w:t>
      </w:r>
      <w:r>
        <w:rPr>
          <w:rFonts w:ascii="宋体" w:hAnsi="宋体" w:cs="宋体" w:eastAsia="宋体"/>
          <w:sz w:val="37"/>
          <w:spacing w:val="0"/>
          <w:color w:val="000000"/>
          <w:b w:val="off"/>
          <w:i w:val="off"/>
        </w:rPr>
        <w:t>的悲痛一样有创造力，但一个孤寂的终身囚徒拥有充足的时间去</w:t>
      </w:r>
      <w:r>
        <w:rPr>
          <w:rFonts w:ascii="宋体" w:hAnsi="宋体" w:cs="宋体" w:eastAsia="宋体"/>
          <w:sz w:val="37"/>
          <w:spacing w:val="0"/>
          <w:color w:val="000000"/>
          <w:b w:val="off"/>
          <w:i w:val="off"/>
        </w:rPr>
        <w:t>想出很多东西，而且他像隐秘的悲痛一样迅速地找到了隐藏处，</w:t>
      </w:r>
      <w:r>
        <w:rPr>
          <w:rFonts w:ascii="宋体" w:hAnsi="宋体" w:cs="宋体" w:eastAsia="宋体"/>
          <w:sz w:val="37"/>
          <w:spacing w:val="0"/>
          <w:color w:val="000000"/>
          <w:b w:val="off"/>
          <w:i w:val="off"/>
        </w:rPr>
        <w:t>因为没有哪个年轻女孩儿能怀着较大的焦虑匆忙掩饰她已暴露出</w:t>
      </w:r>
      <w:r>
        <w:rPr>
          <w:rFonts w:ascii="宋体" w:hAnsi="宋体" w:cs="宋体" w:eastAsia="宋体"/>
          <w:sz w:val="37"/>
          <w:spacing w:val="0"/>
          <w:color w:val="000000"/>
          <w:b w:val="off"/>
          <w:i w:val="off"/>
        </w:rPr>
        <w:t>来的一半胸部而不在悲痛令人吃惊时隐藏它。然后需要毫不动摇</w:t>
      </w:r>
      <w:r>
        <w:rPr>
          <w:rFonts w:ascii="宋体" w:hAnsi="宋体" w:cs="宋体" w:eastAsia="宋体"/>
          <w:sz w:val="37"/>
          <w:spacing w:val="0"/>
          <w:color w:val="000000"/>
          <w:b w:val="off"/>
          <w:i w:val="off"/>
        </w:rPr>
        <w:t>的无所畏惧，因为是同一个普罗特斯(Proteus)①斗争，但只要</w:t>
      </w:r>
      <w:bookmarkEnd w:id="3165"/>
    </w:p>
    <w:p>
      <w:pPr>
        <w:pageBreakBefore w:val="off"/>
        <w:tabs/>
        <w:wordWrap w:val="off"/>
        <w:spacing w:before="0" w:after="0" w:line="720" w:lineRule="atLeast"/>
        <w:ind w:left="100" w:right="0"/>
        <w:jc w:val="both"/>
        <w:textAlignment w:val="baseline"/>
        <w:rPr>
          <w:sz w:val="37"/>
        </w:rPr>
      </w:pPr>
      <w:bookmarkStart w:name="" w:id="3166"/>
      <w:r>
        <w:rPr>
          <w:rFonts w:ascii="宋体" w:hAnsi="宋体" w:cs="宋体" w:eastAsia="宋体"/>
          <w:sz w:val="37"/>
          <w:spacing w:val="0"/>
          <w:color w:val="000000"/>
          <w:u w:val="single"/>
          <w:b w:val="off"/>
          <w:i w:val="off"/>
        </w:rPr>
        <w:t xml:space="preserve">                </w:t>
      </w:r>
      <w:bookmarkEnd w:id="3166"/>
    </w:p>
    <w:p>
      <w:pPr>
        <w:pageBreakBefore w:val="off"/>
        <w:tabs/>
        <w:wordWrap w:val="off"/>
        <w:spacing w:before="280" w:after="0" w:line="580" w:lineRule="atLeast"/>
        <w:ind w:left="20" w:right="40" w:firstLine="680"/>
        <w:jc w:val="both"/>
        <w:textAlignment w:val="baseline"/>
        <w:rPr>
          <w:sz w:val="36"/>
        </w:rPr>
      </w:pPr>
      <w:bookmarkStart w:name="" w:id="3167"/>
      <w:r>
        <w:rPr>
          <w:rFonts w:ascii="宋体" w:hAnsi="宋体" w:cs="宋体" w:eastAsia="宋体"/>
          <w:sz w:val="36"/>
          <w:spacing w:val="0"/>
          <w:color w:val="000000"/>
          <w:b w:val="off"/>
          <w:i w:val="off"/>
        </w:rPr>
        <w:t>①  普罗特斯，海神，他靠不断变形力图逃避预言未来。参见荷马《奥</w:t>
      </w:r>
      <w:r>
        <w:rPr>
          <w:rFonts w:ascii="宋体" w:hAnsi="宋体" w:cs="宋体" w:eastAsia="宋体"/>
          <w:sz w:val="36"/>
          <w:spacing w:val="0"/>
          <w:color w:val="000000"/>
          <w:b w:val="off"/>
          <w:i w:val="off"/>
        </w:rPr>
        <w:t>德赛》(Odyssey,卷4,页450-459;《荷马的〈奥德赛〉》(Homers Odyssée,</w:t>
      </w:r>
      <w:r>
        <w:rPr>
          <w:rFonts w:ascii="TimesNewRoman" w:hAnsi="TimesNewRoman" w:cs="TimesNewRoman" w:eastAsia="TimesNewRoman"/>
          <w:sz w:val="36"/>
          <w:spacing w:val="0"/>
          <w:color w:val="000000"/>
          <w:b w:val="off"/>
          <w:i w:val="off"/>
        </w:rPr>
        <w:t>r. Christian Wilster, Copenhagen:1837),页54;《荷马的〈奥德赛〉》(Ho-</w:t>
      </w:r>
      <w:r>
        <w:rPr>
          <w:rFonts w:ascii="TimesNewRoman" w:hAnsi="TimesNewRoman" w:cs="TimesNewRoman" w:eastAsia="TimesNewRoman"/>
          <w:sz w:val="36"/>
          <w:spacing w:val="0"/>
          <w:color w:val="000000"/>
          <w:b w:val="off"/>
          <w:i w:val="off"/>
        </w:rPr>
        <w:t>ner The Odyssey,  I -Ⅱ, tr. A. T. Murray, Loeb, New York: Putnam,</w:t>
      </w:r>
      <w:r>
        <w:rPr>
          <w:rFonts w:ascii="宋体" w:hAnsi="宋体" w:cs="宋体" w:eastAsia="宋体"/>
          <w:sz w:val="36"/>
          <w:spacing w:val="0"/>
          <w:color w:val="000000"/>
          <w:b w:val="off"/>
          <w:i w:val="off"/>
        </w:rPr>
        <w:t>1919),卷1,页139-141。</w:t>
      </w:r>
      <w:bookmarkEnd w:id="3167"/>
    </w:p>
    <w:p>
      <w:r>
        <w:t/>
      </w:r>
    </w:p>
    <w:p>
      <w:pPr>
        <w:sectPr>
          <w:footerReference r:id="rId452"/>
          <w:headerReference r:id="rId453" w:type="default"/>
          <w:type w:val="nextPage"/>
          <w:pgSz w:w="14180" w:h="23840"/>
          <w:pgMar w:left="1000" w:top="1880" w:right="1000" w:bottom="1880" w:header="1580" w:footer="1580"/>
          <w:cols w:num="1"/>
        </w:sectPr>
      </w:pPr>
    </w:p>
    <w:p>
      <w:pPr>
        <w:pageBreakBefore w:val="off"/>
        <w:tabs/>
        <w:wordWrap w:val="off"/>
        <w:spacing w:before="0" w:after="0" w:line="560" w:lineRule="atLeast"/>
        <w:ind w:left="40" w:right="0"/>
        <w:jc w:val="both"/>
        <w:textAlignment w:val="baseline"/>
        <w:rPr>
          <w:sz w:val="35"/>
        </w:rPr>
      </w:pPr>
      <w:bookmarkStart w:name="" w:id="3168"/>
      <w:r>
        <w:rPr>
          <w:rFonts w:ascii="仿宋" w:hAnsi="仿宋" w:cs="仿宋" w:eastAsia="仿宋"/>
          <w:sz w:val="35"/>
          <w:spacing w:val="0"/>
          <w:color w:val="000000"/>
          <w:b w:val="off"/>
          <w:i w:val="off"/>
        </w:rPr>
        <w:t>198 或此或彼(上部)</w:t>
      </w:r>
      <w:bookmarkEnd w:id="3168"/>
    </w:p>
    <w:p>
      <w:pPr>
        <w:pageBreakBefore w:val="off"/>
        <w:tabs/>
        <w:wordWrap w:val="off"/>
        <w:spacing w:before="0" w:after="0" w:line="560" w:lineRule="exact"/>
        <w:ind w:left="0" w:right="0"/>
        <w:jc w:val="both"/>
        <w:textAlignment w:val="baseline"/>
        <w:rPr>
          <w:sz w:val="35"/>
        </w:rPr>
      </w:pPr>
      <w:bookmarkStart w:name="" w:id="3169"/>
      <w:r>
        <w:rPr>
          <w:rFonts w:ascii="宋体" w:hAnsi="宋体" w:cs="宋体" w:eastAsia="宋体"/>
          <w:sz w:val="35"/>
          <w:spacing w:val="0"/>
          <w:color w:val="000000"/>
          <w:b w:val="off"/>
          <w:i w:val="off"/>
        </w:rPr>
        <w:t/>
      </w:r>
      <w:bookmarkEnd w:id="3169"/>
    </w:p>
    <w:p>
      <w:pPr>
        <w:pageBreakBefore w:val="off"/>
        <w:tabs/>
        <w:wordWrap w:val="off"/>
        <w:spacing w:before="0" w:after="0" w:line="700" w:lineRule="atLeast"/>
        <w:ind w:left="0" w:right="0" w:firstLine="40"/>
        <w:jc w:val="both"/>
        <w:textAlignment w:val="baseline"/>
        <w:rPr>
          <w:sz w:val="38"/>
        </w:rPr>
      </w:pPr>
      <w:bookmarkStart w:name="" w:id="3170"/>
      <w:r>
        <w:rPr>
          <w:rFonts w:ascii="宋体" w:hAnsi="宋体" w:cs="宋体" w:eastAsia="宋体"/>
          <w:sz w:val="38"/>
          <w:spacing w:val="0"/>
          <w:color w:val="000000"/>
          <w:b w:val="off"/>
          <w:i w:val="off"/>
        </w:rPr>
        <w:t>一个人惟有不退让的话，他就必须放弃。即使他像那个海神一样</w:t>
      </w:r>
      <w:r>
        <w:rPr>
          <w:rFonts w:ascii="宋体" w:hAnsi="宋体" w:cs="宋体" w:eastAsia="宋体"/>
          <w:sz w:val="38"/>
          <w:spacing w:val="0"/>
          <w:color w:val="000000"/>
          <w:b w:val="off"/>
          <w:i w:val="off"/>
        </w:rPr>
        <w:t>想出各种形状来逃避，但像这样一条在我们双手中扭曲着的蛇，</w:t>
      </w:r>
      <w:r>
        <w:rPr>
          <w:rFonts w:ascii="宋体" w:hAnsi="宋体" w:cs="宋体" w:eastAsia="宋体"/>
          <w:sz w:val="38"/>
          <w:spacing w:val="0"/>
          <w:color w:val="000000"/>
          <w:b w:val="off"/>
          <w:i w:val="off"/>
        </w:rPr>
        <w:t>一头以其吼叫恐吓我们的狮子，变成一棵以其树叶沙沙耳语的树，</w:t>
      </w:r>
      <w:r>
        <w:rPr>
          <w:rFonts w:ascii="宋体" w:hAnsi="宋体" w:cs="宋体" w:eastAsia="宋体"/>
          <w:sz w:val="38"/>
          <w:spacing w:val="0"/>
          <w:color w:val="000000"/>
          <w:b w:val="off"/>
          <w:i w:val="off"/>
        </w:rPr>
        <w:t>或变成咆哮着的水，或变成猛烈的大火————他最终却必须预言，</w:t>
      </w:r>
      <w:r>
        <w:rPr>
          <w:rFonts w:ascii="宋体" w:hAnsi="宋体" w:cs="宋体" w:eastAsia="宋体"/>
          <w:sz w:val="38"/>
          <w:spacing w:val="0"/>
          <w:color w:val="000000"/>
          <w:b w:val="off"/>
          <w:i w:val="off"/>
        </w:rPr>
        <w:t>而悲痛最终也得泄露它自己。看吧，这些冒险都是【176】我们喜</w:t>
      </w:r>
      <w:r>
        <w:rPr>
          <w:rFonts w:ascii="宋体" w:hAnsi="宋体" w:cs="宋体" w:eastAsia="宋体"/>
          <w:sz w:val="38"/>
          <w:spacing w:val="0"/>
          <w:color w:val="000000"/>
          <w:b w:val="off"/>
          <w:i w:val="off"/>
        </w:rPr>
        <w:t>欢的，都是我们的娱乐消遣，在其中磨练自己是我们的骑士精神。</w:t>
      </w:r>
      <w:r>
        <w:rPr>
          <w:rFonts w:ascii="宋体" w:hAnsi="宋体" w:cs="宋体" w:eastAsia="宋体"/>
          <w:sz w:val="38"/>
          <w:spacing w:val="0"/>
          <w:color w:val="000000"/>
          <w:b w:val="off"/>
          <w:i w:val="off"/>
        </w:rPr>
        <w:t>为此目的，我们像强盗一样半夜起来，这是我们冒一切风险的原</w:t>
      </w:r>
      <w:r>
        <w:rPr>
          <w:rFonts w:ascii="宋体" w:hAnsi="宋体" w:cs="宋体" w:eastAsia="宋体"/>
          <w:sz w:val="38"/>
          <w:spacing w:val="0"/>
          <w:color w:val="000000"/>
          <w:b w:val="off"/>
          <w:i w:val="off"/>
        </w:rPr>
        <w:t>因所在，因为没有哪种激情像同情的激情一样狂热。我们不必害</w:t>
      </w:r>
      <w:r>
        <w:rPr>
          <w:rFonts w:ascii="宋体" w:hAnsi="宋体" w:cs="宋体" w:eastAsia="宋体"/>
          <w:sz w:val="38"/>
          <w:spacing w:val="0"/>
          <w:color w:val="000000"/>
          <w:b w:val="off"/>
          <w:i w:val="off"/>
        </w:rPr>
        <w:t>怕缺少让我们去冒的风险，却惧怕与过去强硬和坚定不移的对手</w:t>
      </w:r>
      <w:r>
        <w:rPr>
          <w:rFonts w:ascii="宋体" w:hAnsi="宋体" w:cs="宋体" w:eastAsia="宋体"/>
          <w:sz w:val="38"/>
          <w:spacing w:val="0"/>
          <w:color w:val="000000"/>
          <w:b w:val="off"/>
          <w:i w:val="off"/>
        </w:rPr>
        <w:t>冲突，因为正如自然科学家们报告说他们在无数世纪前大爆炸的</w:t>
      </w:r>
      <w:r>
        <w:rPr>
          <w:rFonts w:ascii="宋体" w:hAnsi="宋体" w:cs="宋体" w:eastAsia="宋体"/>
          <w:sz w:val="38"/>
          <w:spacing w:val="0"/>
          <w:color w:val="000000"/>
          <w:b w:val="off"/>
          <w:i w:val="off"/>
        </w:rPr>
        <w:t>圆石中已发现了一种尚未发现的、代表着生命的生物一样，因而</w:t>
      </w:r>
      <w:r>
        <w:rPr>
          <w:rFonts w:ascii="宋体" w:hAnsi="宋体" w:cs="宋体" w:eastAsia="宋体"/>
          <w:sz w:val="38"/>
          <w:spacing w:val="0"/>
          <w:color w:val="000000"/>
          <w:b w:val="off"/>
          <w:i w:val="off"/>
        </w:rPr>
        <w:t>的确也有可能的是存在着其外表是一座坚如磐石的小山的人类，</w:t>
      </w:r>
      <w:r>
        <w:rPr>
          <w:rFonts w:ascii="宋体" w:hAnsi="宋体" w:cs="宋体" w:eastAsia="宋体"/>
          <w:sz w:val="38"/>
          <w:spacing w:val="0"/>
          <w:color w:val="000000"/>
          <w:b w:val="off"/>
          <w:i w:val="off"/>
        </w:rPr>
        <w:t>那座山守卫着他们永远隐藏起来的悲痛的生命。不过，这不会削</w:t>
      </w:r>
      <w:r>
        <w:rPr>
          <w:rFonts w:ascii="宋体" w:hAnsi="宋体" w:cs="宋体" w:eastAsia="宋体"/>
          <w:sz w:val="38"/>
          <w:spacing w:val="0"/>
          <w:color w:val="000000"/>
          <w:b w:val="off"/>
          <w:i w:val="off"/>
        </w:rPr>
        <w:t>弱我们的激情或冷却我们的热情；相反，它会为它们火上浇油，</w:t>
      </w:r>
      <w:r>
        <w:rPr>
          <w:rFonts w:ascii="宋体" w:hAnsi="宋体" w:cs="宋体" w:eastAsia="宋体"/>
          <w:sz w:val="38"/>
          <w:spacing w:val="0"/>
          <w:color w:val="000000"/>
          <w:b w:val="off"/>
          <w:i w:val="off"/>
        </w:rPr>
        <w:t>因为我们的激情毕竟不是使自己满足于外部和表面的好奇，而是</w:t>
      </w:r>
      <w:r>
        <w:rPr>
          <w:rFonts w:ascii="宋体" w:hAnsi="宋体" w:cs="宋体" w:eastAsia="宋体"/>
          <w:sz w:val="38"/>
          <w:spacing w:val="0"/>
          <w:color w:val="000000"/>
          <w:b w:val="off"/>
          <w:i w:val="off"/>
        </w:rPr>
        <w:t>一种同情的焦虑，它搜肠刮肚①寻找隐藏起来的思想，凭借巫术</w:t>
      </w:r>
      <w:r>
        <w:rPr>
          <w:rFonts w:ascii="宋体" w:hAnsi="宋体" w:cs="宋体" w:eastAsia="宋体"/>
          <w:sz w:val="38"/>
          <w:spacing w:val="0"/>
          <w:color w:val="000000"/>
          <w:b w:val="off"/>
          <w:i w:val="off"/>
        </w:rPr>
        <w:t>魔法和符咒召唤出被藏起来的东西，哪怕是它那瞒住我们目光的</w:t>
      </w:r>
      <w:r>
        <w:rPr>
          <w:rFonts w:ascii="宋体" w:hAnsi="宋体" w:cs="宋体" w:eastAsia="宋体"/>
          <w:sz w:val="38"/>
          <w:spacing w:val="0"/>
          <w:color w:val="000000"/>
          <w:b w:val="off"/>
          <w:i w:val="off"/>
        </w:rPr>
        <w:t>死亡。据说战斗之前扫罗(Saul)伪装起来去一个算命人那里，</w:t>
      </w:r>
      <w:r>
        <w:rPr>
          <w:rFonts w:ascii="宋体" w:hAnsi="宋体" w:cs="宋体" w:eastAsia="宋体"/>
          <w:sz w:val="38"/>
          <w:spacing w:val="0"/>
          <w:color w:val="000000"/>
          <w:b w:val="off"/>
          <w:i w:val="off"/>
        </w:rPr>
        <w:t>要求她向他显示撒母耳(Samuel)的形象。②促使他的肯定不只</w:t>
      </w:r>
      <w:r>
        <w:rPr>
          <w:rFonts w:ascii="宋体" w:hAnsi="宋体" w:cs="宋体" w:eastAsia="宋体"/>
          <w:sz w:val="38"/>
          <w:spacing w:val="0"/>
          <w:color w:val="000000"/>
          <w:b w:val="off"/>
          <w:i w:val="off"/>
        </w:rPr>
        <w:t>是好奇心，不是要见到撒母耳可视的形象的欲望，而是他想知道</w:t>
      </w:r>
      <w:r>
        <w:rPr>
          <w:rFonts w:ascii="宋体" w:hAnsi="宋体" w:cs="宋体" w:eastAsia="宋体"/>
          <w:sz w:val="38"/>
          <w:spacing w:val="0"/>
          <w:color w:val="000000"/>
          <w:b w:val="off"/>
          <w:i w:val="off"/>
        </w:rPr>
        <w:t>他的想法，他无疑不安地等待着，直到听见那严厉判决的苛刻之</w:t>
      </w:r>
      <w:r>
        <w:rPr>
          <w:rFonts w:ascii="宋体" w:hAnsi="宋体" w:cs="宋体" w:eastAsia="宋体"/>
          <w:sz w:val="38"/>
          <w:spacing w:val="0"/>
          <w:color w:val="000000"/>
          <w:b w:val="off"/>
          <w:i w:val="off"/>
        </w:rPr>
        <w:t>声。同样地，它肯定不是简单地对于感动你们中的这个人或那个</w:t>
      </w:r>
      <w:r>
        <w:rPr>
          <w:rFonts w:ascii="宋体" w:hAnsi="宋体" w:cs="宋体" w:eastAsia="宋体"/>
          <w:sz w:val="38"/>
          <w:spacing w:val="0"/>
          <w:color w:val="000000"/>
          <w:b w:val="off"/>
          <w:i w:val="off"/>
        </w:rPr>
        <w:t>人而好奇，我亲爱的∑υμαρανεκρωμενοι [“死者联谊会”]，好 好想</w:t>
      </w:r>
      <w:r>
        <w:rPr>
          <w:rFonts w:ascii="宋体" w:hAnsi="宋体" w:cs="宋体" w:eastAsia="宋体"/>
          <w:sz w:val="38"/>
          <w:spacing w:val="0"/>
          <w:color w:val="000000"/>
          <w:b w:val="off"/>
          <w:i w:val="off"/>
        </w:rPr>
        <w:t>想我将向你们表明的形象吧。虽然我给它们取了一些特别富有诗</w:t>
      </w:r>
      <w:r>
        <w:rPr>
          <w:rFonts w:ascii="宋体" w:hAnsi="宋体" w:cs="宋体" w:eastAsia="宋体"/>
          <w:sz w:val="38"/>
          <w:spacing w:val="0"/>
          <w:color w:val="000000"/>
          <w:b w:val="off"/>
          <w:i w:val="off"/>
        </w:rPr>
        <w:t>意的名字，但决不能由此想到出现在你们面前的正是那些富有诗</w:t>
      </w:r>
      <w:bookmarkEnd w:id="3170"/>
    </w:p>
    <w:p>
      <w:pPr>
        <w:pageBreakBefore w:val="off"/>
        <w:tabs/>
        <w:wordWrap w:val="off"/>
        <w:spacing w:before="0" w:after="0" w:line="700" w:lineRule="atLeast"/>
        <w:ind w:left="40" w:right="0"/>
        <w:jc w:val="both"/>
        <w:textAlignment w:val="baseline"/>
        <w:rPr>
          <w:sz w:val="38"/>
        </w:rPr>
      </w:pPr>
      <w:bookmarkStart w:name="" w:id="3171"/>
      <w:r>
        <w:rPr>
          <w:rFonts w:ascii="宋体" w:hAnsi="宋体" w:cs="宋体" w:eastAsia="宋体"/>
          <w:sz w:val="38"/>
          <w:spacing w:val="0"/>
          <w:color w:val="000000"/>
          <w:u w:val="single"/>
          <w:b w:val="off"/>
          <w:i w:val="off"/>
        </w:rPr>
        <w:t xml:space="preserve">                </w:t>
      </w:r>
      <w:bookmarkEnd w:id="3171"/>
    </w:p>
    <w:p>
      <w:pPr>
        <w:pageBreakBefore w:val="off"/>
        <w:tabs/>
        <w:wordWrap w:val="off"/>
        <w:spacing w:before="260" w:after="0" w:line="560" w:lineRule="atLeast"/>
        <w:ind w:left="0" w:right="100" w:firstLine="720"/>
        <w:jc w:val="both"/>
        <w:textAlignment w:val="baseline"/>
        <w:rPr>
          <w:sz w:val="35"/>
        </w:rPr>
      </w:pPr>
      <w:bookmarkStart w:name="" w:id="3172"/>
      <w:r>
        <w:rPr>
          <w:rFonts w:ascii="宋体" w:hAnsi="宋体" w:cs="宋体" w:eastAsia="宋体"/>
          <w:sz w:val="35"/>
          <w:spacing w:val="0"/>
          <w:color w:val="000000"/>
          <w:b w:val="off"/>
          <w:i w:val="off"/>
        </w:rPr>
        <w:t>①  丹麦文 randsage Nyrer (见于丹麦文《圣经》)；字面意思为“彻底搜</w:t>
      </w:r>
      <w:r>
        <w:rPr>
          <w:rFonts w:ascii="宋体" w:hAnsi="宋体" w:cs="宋体" w:eastAsia="宋体"/>
          <w:sz w:val="35"/>
          <w:spacing w:val="0"/>
          <w:color w:val="000000"/>
          <w:b w:val="off"/>
          <w:i w:val="off"/>
        </w:rPr>
        <w:t>查各内脏”。可参见《新约·哥林多前书》2：10；《新约·启示录》2：23。</w:t>
      </w:r>
      <w:bookmarkEnd w:id="3172"/>
    </w:p>
    <w:p>
      <w:pPr>
        <w:pageBreakBefore w:val="off"/>
        <w:tabs/>
        <w:wordWrap w:val="off"/>
        <w:spacing w:before="0" w:after="0" w:line="560" w:lineRule="atLeast"/>
        <w:ind w:left="700" w:right="0" w:firstLine="20"/>
        <w:jc w:val="both"/>
        <w:textAlignment w:val="baseline"/>
        <w:rPr>
          <w:sz w:val="35"/>
        </w:rPr>
      </w:pPr>
      <w:bookmarkStart w:name="" w:id="3173"/>
      <w:r>
        <w:rPr>
          <w:rFonts w:ascii="宋体" w:hAnsi="宋体" w:cs="宋体" w:eastAsia="宋体"/>
          <w:sz w:val="35"/>
          <w:spacing w:val="0"/>
          <w:color w:val="000000"/>
          <w:b w:val="off"/>
          <w:i w:val="off"/>
        </w:rPr>
        <w:t>②  参见《旧约·撒母耳记上》28：8-14。</w:t>
      </w:r>
      <w:bookmarkEnd w:id="3173"/>
    </w:p>
    <w:p>
      <w:r>
        <w:t/>
      </w:r>
    </w:p>
    <w:p>
      <w:pPr>
        <w:sectPr>
          <w:footerReference r:id="rId454"/>
          <w:headerReference r:id="rId455" w:type="default"/>
          <w:type w:val="nextPage"/>
          <w:pgSz w:w="14080" w:h="23780"/>
          <w:pgMar w:left="920" w:top="1800" w:right="920" w:bottom="1800" w:header="1500" w:footer="1500"/>
          <w:cols w:num="1"/>
        </w:sectPr>
      </w:pPr>
    </w:p>
    <w:p>
      <w:pPr>
        <w:pageBreakBefore w:val="off"/>
        <w:tabs/>
        <w:wordWrap w:val="off"/>
        <w:spacing w:before="0" w:after="0" w:line="460" w:lineRule="atLeast"/>
        <w:ind w:left="0" w:right="20"/>
        <w:jc w:val="right"/>
        <w:textAlignment w:val="baseline"/>
        <w:rPr>
          <w:sz w:val="33"/>
        </w:rPr>
      </w:pPr>
      <w:bookmarkStart w:name="" w:id="3174"/>
      <w:r>
        <w:rPr>
          <w:rFonts w:ascii="仿宋" w:hAnsi="仿宋" w:cs="仿宋" w:eastAsia="仿宋"/>
          <w:sz w:val="33"/>
          <w:spacing w:val="0"/>
          <w:color w:val="000000"/>
          <w:b w:val="off"/>
          <w:i w:val="off"/>
        </w:rPr>
        <w:t>剪  影  199</w:t>
      </w:r>
      <w:bookmarkEnd w:id="3174"/>
    </w:p>
    <w:p>
      <w:pPr>
        <w:pageBreakBefore w:val="off"/>
        <w:tabs/>
        <w:wordWrap w:val="off"/>
        <w:spacing w:before="0" w:after="0" w:line="640" w:lineRule="exact"/>
        <w:ind w:left="0" w:right="0"/>
        <w:jc w:val="right"/>
        <w:textAlignment w:val="baseline"/>
        <w:rPr>
          <w:sz w:val="42"/>
        </w:rPr>
      </w:pPr>
      <w:bookmarkStart w:name="" w:id="3175"/>
      <w:r>
        <w:rPr>
          <w:rFonts w:ascii="宋体" w:hAnsi="宋体" w:cs="宋体" w:eastAsia="宋体"/>
          <w:sz w:val="42"/>
          <w:spacing w:val="0"/>
          <w:color w:val="000000"/>
          <w:b w:val="off"/>
          <w:i w:val="off"/>
        </w:rPr>
        <w:t/>
      </w:r>
      <w:bookmarkEnd w:id="3175"/>
    </w:p>
    <w:p>
      <w:pPr>
        <w:pageBreakBefore w:val="off"/>
        <w:tabs/>
        <w:wordWrap w:val="off"/>
        <w:spacing w:before="0" w:after="0" w:line="640" w:lineRule="atLeast"/>
        <w:ind w:left="20" w:right="40"/>
        <w:jc w:val="both"/>
        <w:textAlignment w:val="baseline"/>
        <w:rPr>
          <w:sz w:val="42"/>
        </w:rPr>
      </w:pPr>
      <w:bookmarkStart w:name="" w:id="3176"/>
      <w:r>
        <w:rPr>
          <w:rFonts w:ascii="宋体" w:hAnsi="宋体" w:cs="宋体" w:eastAsia="宋体"/>
          <w:sz w:val="42"/>
          <w:spacing w:val="0"/>
          <w:color w:val="000000"/>
          <w:b w:val="off"/>
          <w:i w:val="off"/>
        </w:rPr>
        <w:t>意的形象，但那些名称必须被看成是 nomina appellative [普通名</w:t>
      </w:r>
      <w:r>
        <w:rPr>
          <w:rFonts w:ascii="宋体" w:hAnsi="宋体" w:cs="宋体" w:eastAsia="宋体"/>
          <w:sz w:val="42"/>
          <w:spacing w:val="0"/>
          <w:color w:val="000000"/>
          <w:b w:val="off"/>
          <w:i w:val="off"/>
        </w:rPr>
        <w:t>称]，从我的角度而言，只要你们觉得有意，我绝不妨碍你们中的</w:t>
      </w:r>
      <w:r>
        <w:rPr>
          <w:rFonts w:ascii="宋体" w:hAnsi="宋体" w:cs="宋体" w:eastAsia="宋体"/>
          <w:sz w:val="42"/>
          <w:spacing w:val="0"/>
          <w:color w:val="000000"/>
          <w:b w:val="off"/>
          <w:i w:val="off"/>
        </w:rPr>
        <w:t>任何人给一个特定的形象取另一个名字，一个更有吸引力的名字，</w:t>
      </w:r>
      <w:r>
        <w:rPr>
          <w:rFonts w:ascii="宋体" w:hAnsi="宋体" w:cs="宋体" w:eastAsia="宋体"/>
          <w:sz w:val="42"/>
          <w:spacing w:val="0"/>
          <w:color w:val="000000"/>
          <w:b w:val="off"/>
          <w:i w:val="off"/>
        </w:rPr>
        <w:t>或者一个对你们来说也许更加自然的名字。</w:t>
      </w:r>
      <w:bookmarkEnd w:id="3176"/>
    </w:p>
    <w:p>
      <w:pPr>
        <w:pageBreakBefore w:val="off"/>
        <w:tabs/>
        <w:wordWrap w:val="off"/>
        <w:spacing w:before="0" w:after="0" w:line="640" w:lineRule="exact"/>
        <w:ind w:left="0" w:right="0"/>
        <w:jc w:val="both"/>
        <w:textAlignment w:val="baseline"/>
        <w:rPr>
          <w:sz w:val="42"/>
        </w:rPr>
      </w:pPr>
      <w:bookmarkStart w:name="" w:id="3177"/>
      <w:r>
        <w:rPr>
          <w:rFonts w:ascii="宋体" w:hAnsi="宋体" w:cs="宋体" w:eastAsia="宋体"/>
          <w:sz w:val="42"/>
          <w:spacing w:val="0"/>
          <w:color w:val="000000"/>
          <w:b w:val="off"/>
          <w:i w:val="off"/>
        </w:rPr>
        <w:t/>
      </w:r>
      <w:bookmarkEnd w:id="3177"/>
    </w:p>
    <w:p>
      <w:pPr>
        <w:pageBreakBefore w:val="off"/>
        <w:tabs/>
        <w:wordWrap w:val="off"/>
        <w:spacing w:before="0" w:after="0" w:line="640" w:lineRule="atLeast"/>
        <w:ind w:left="760" w:right="0"/>
        <w:jc w:val="both"/>
        <w:textAlignment w:val="baseline"/>
        <w:rPr>
          <w:sz w:val="42"/>
        </w:rPr>
      </w:pPr>
      <w:bookmarkStart w:name="" w:id="3178"/>
      <w:r>
        <w:rPr>
          <w:rFonts w:ascii="宋体" w:hAnsi="宋体" w:cs="宋体" w:eastAsia="宋体"/>
          <w:sz w:val="42"/>
          <w:spacing w:val="0"/>
          <w:color w:val="000000"/>
          <w:b w:val="on"/>
          <w:i w:val="off"/>
        </w:rPr>
        <w:t>1.博马舍</w:t>
      </w:r>
      <w:r>
        <w:rPr>
          <w:rFonts w:ascii="宋体" w:hAnsi="宋体" w:cs="宋体" w:eastAsia="宋体"/>
          <w:sz w:val="42"/>
          <w:spacing w:val="0"/>
          <w:color w:val="000000"/>
          <w:b w:val="off"/>
          <w:i w:val="off"/>
        </w:rPr>
        <w:t>(Marie Beaumarchais)</w:t>
      </w:r>
      <w:bookmarkEnd w:id="3178"/>
    </w:p>
    <w:p>
      <w:pPr>
        <w:pageBreakBefore w:val="off"/>
        <w:tabs/>
        <w:wordWrap w:val="off"/>
        <w:spacing w:before="0" w:after="0" w:line="640" w:lineRule="atLeast"/>
        <w:ind w:left="20" w:right="20" w:firstLine="740"/>
        <w:jc w:val="both"/>
        <w:textAlignment w:val="baseline"/>
        <w:rPr>
          <w:sz w:val="42"/>
        </w:rPr>
      </w:pPr>
      <w:bookmarkStart w:name="" w:id="3179"/>
      <w:r>
        <w:rPr>
          <w:rFonts w:ascii="宋体" w:hAnsi="宋体" w:cs="宋体" w:eastAsia="宋体"/>
          <w:sz w:val="42"/>
          <w:spacing w:val="0"/>
          <w:color w:val="000000"/>
          <w:b w:val="off"/>
          <w:i w:val="off"/>
        </w:rPr>
        <w:t>成为我们讨论对象的这女孩儿出自我们都熟知的歌德的《克</w:t>
      </w:r>
      <w:r>
        <w:rPr>
          <w:rFonts w:ascii="宋体" w:hAnsi="宋体" w:cs="宋体" w:eastAsia="宋体"/>
          <w:sz w:val="42"/>
          <w:spacing w:val="0"/>
          <w:color w:val="000000"/>
          <w:b w:val="off"/>
          <w:i w:val="off"/>
        </w:rPr>
        <w:t>拉维果》，①除了我们将最终跟随她走得再远点之外，那时她已丧</w:t>
      </w:r>
      <w:r>
        <w:rPr>
          <w:rFonts w:ascii="宋体" w:hAnsi="宋体" w:cs="宋体" w:eastAsia="宋体"/>
          <w:sz w:val="42"/>
          <w:spacing w:val="0"/>
          <w:color w:val="000000"/>
          <w:b w:val="off"/>
          <w:i w:val="off"/>
        </w:rPr>
        <w:t>失了戏剧性的兴趣，那时【177】悲痛的伴随物已逐渐减少。我们</w:t>
      </w:r>
      <w:r>
        <w:rPr>
          <w:rFonts w:ascii="宋体" w:hAnsi="宋体" w:cs="宋体" w:eastAsia="宋体"/>
          <w:sz w:val="42"/>
          <w:spacing w:val="0"/>
          <w:color w:val="000000"/>
          <w:b w:val="off"/>
          <w:i w:val="off"/>
        </w:rPr>
        <w:t>将继续跟随她，因为我们这些同情的骑士们所拥有的天资，与能</w:t>
      </w:r>
      <w:r>
        <w:rPr>
          <w:rFonts w:ascii="宋体" w:hAnsi="宋体" w:cs="宋体" w:eastAsia="宋体"/>
          <w:sz w:val="42"/>
          <w:spacing w:val="0"/>
          <w:color w:val="000000"/>
          <w:b w:val="off"/>
          <w:i w:val="off"/>
        </w:rPr>
        <w:t>够跟上悲痛先进的步伐所要求的技巧一样多。</w:t>
      </w:r>
      <w:bookmarkEnd w:id="3179"/>
    </w:p>
    <w:p>
      <w:pPr>
        <w:pageBreakBefore w:val="off"/>
        <w:tabs/>
        <w:wordWrap w:val="off"/>
        <w:spacing w:before="0" w:after="0" w:line="640" w:lineRule="atLeast"/>
        <w:ind w:left="20" w:right="0" w:firstLine="840"/>
        <w:jc w:val="both"/>
        <w:textAlignment w:val="baseline"/>
        <w:rPr>
          <w:sz w:val="42"/>
        </w:rPr>
      </w:pPr>
      <w:bookmarkStart w:name="" w:id="3180"/>
      <w:r>
        <w:rPr>
          <w:rFonts w:ascii="宋体" w:hAnsi="宋体" w:cs="宋体" w:eastAsia="宋体"/>
          <w:sz w:val="42"/>
          <w:spacing w:val="0"/>
          <w:color w:val="000000"/>
          <w:b w:val="off"/>
          <w:i w:val="off"/>
        </w:rPr>
        <w:t>她的故事很简短：克拉维果(Clavigo)同她订了婚，克拉维</w:t>
      </w:r>
      <w:r>
        <w:rPr>
          <w:rFonts w:ascii="宋体" w:hAnsi="宋体" w:cs="宋体" w:eastAsia="宋体"/>
          <w:sz w:val="42"/>
          <w:spacing w:val="0"/>
          <w:color w:val="000000"/>
          <w:b w:val="off"/>
          <w:i w:val="off"/>
        </w:rPr>
        <w:t>果离开了她。对于习惯于观察生活现象如同在古董陈列室中观察</w:t>
      </w:r>
      <w:r>
        <w:rPr>
          <w:rFonts w:ascii="宋体" w:hAnsi="宋体" w:cs="宋体" w:eastAsia="宋体"/>
          <w:sz w:val="42"/>
          <w:spacing w:val="0"/>
          <w:color w:val="000000"/>
          <w:b w:val="off"/>
          <w:i w:val="off"/>
        </w:rPr>
        <w:t>稀世珍品的人来说，这点信息便足够了，越简短越好，人们能看</w:t>
      </w:r>
      <w:r>
        <w:rPr>
          <w:rFonts w:ascii="宋体" w:hAnsi="宋体" w:cs="宋体" w:eastAsia="宋体"/>
          <w:sz w:val="42"/>
          <w:spacing w:val="0"/>
          <w:color w:val="000000"/>
          <w:b w:val="off"/>
          <w:i w:val="off"/>
        </w:rPr>
        <w:t>出的东西越多。以同样的方式，可以非常简洁地说坦塔罗斯</w:t>
      </w:r>
      <w:r>
        <w:rPr>
          <w:rFonts w:ascii="宋体" w:hAnsi="宋体" w:cs="宋体" w:eastAsia="宋体"/>
          <w:sz w:val="42"/>
          <w:spacing w:val="0"/>
          <w:color w:val="000000"/>
          <w:b w:val="off"/>
          <w:i w:val="off"/>
        </w:rPr>
        <w:t>(Tantalus)② 口渴了，说西西弗斯(Sisyphus)③推石头上山。④</w:t>
      </w:r>
      <w:r>
        <w:rPr>
          <w:rFonts w:ascii="宋体" w:hAnsi="宋体" w:cs="宋体" w:eastAsia="宋体"/>
          <w:sz w:val="42"/>
          <w:spacing w:val="0"/>
          <w:color w:val="000000"/>
          <w:b w:val="off"/>
          <w:i w:val="off"/>
        </w:rPr>
        <w:t>倘若有人很忙，那就确实要延迟一下以待将来细细思量，因为一</w:t>
      </w:r>
      <w:r>
        <w:rPr>
          <w:rFonts w:ascii="宋体" w:hAnsi="宋体" w:cs="宋体" w:eastAsia="宋体"/>
          <w:sz w:val="42"/>
          <w:spacing w:val="0"/>
          <w:color w:val="000000"/>
          <w:b w:val="off"/>
          <w:i w:val="off"/>
        </w:rPr>
        <w:t>个人不可能懂的比他已知的多多少，整个事情就是如此。无论要</w:t>
      </w:r>
      <w:r>
        <w:rPr>
          <w:rFonts w:ascii="宋体" w:hAnsi="宋体" w:cs="宋体" w:eastAsia="宋体"/>
          <w:sz w:val="42"/>
          <w:spacing w:val="0"/>
          <w:color w:val="000000"/>
          <w:b w:val="off"/>
          <w:i w:val="off"/>
        </w:rPr>
        <w:t>求再加注意的是什么，肯定都属于另一回事。一群知己聚集在茶</w:t>
      </w:r>
      <w:r>
        <w:rPr>
          <w:rFonts w:ascii="宋体" w:hAnsi="宋体" w:cs="宋体" w:eastAsia="宋体"/>
          <w:sz w:val="42"/>
          <w:spacing w:val="0"/>
          <w:color w:val="000000"/>
          <w:b w:val="off"/>
          <w:i w:val="off"/>
        </w:rPr>
        <w:t>桌四周。那俄国式茶炊正在唱着最后的词句，女主人请那神秘的</w:t>
      </w:r>
      <w:r>
        <w:rPr>
          <w:rFonts w:ascii="宋体" w:hAnsi="宋体" w:cs="宋体" w:eastAsia="宋体"/>
          <w:sz w:val="42"/>
          <w:spacing w:val="0"/>
          <w:color w:val="000000"/>
          <w:b w:val="off"/>
          <w:i w:val="off"/>
        </w:rPr>
        <w:t>陌生人倾诉衷情。她心里惦记着这事儿，让人把糖水和果酱拿进</w:t>
      </w:r>
      <w:r>
        <w:rPr>
          <w:rFonts w:ascii="宋体" w:hAnsi="宋体" w:cs="宋体" w:eastAsia="宋体"/>
          <w:sz w:val="42"/>
          <w:spacing w:val="0"/>
          <w:color w:val="000000"/>
          <w:b w:val="off"/>
          <w:i w:val="off"/>
        </w:rPr>
        <w:t>来，这时他开始了。那是个冗长啰嗦的故事。因而它进入了各种</w:t>
      </w:r>
      <w:bookmarkEnd w:id="3180"/>
    </w:p>
    <w:p>
      <w:pPr>
        <w:pageBreakBefore w:val="off"/>
        <w:tabs/>
        <w:wordWrap w:val="off"/>
        <w:spacing w:before="0" w:after="0" w:line="640" w:lineRule="atLeast"/>
        <w:ind w:left="40" w:right="0"/>
        <w:jc w:val="both"/>
        <w:textAlignment w:val="baseline"/>
        <w:rPr>
          <w:sz w:val="42"/>
        </w:rPr>
      </w:pPr>
      <w:bookmarkStart w:name="" w:id="3181"/>
      <w:r>
        <w:rPr>
          <w:rFonts w:ascii="宋体" w:hAnsi="宋体" w:cs="宋体" w:eastAsia="宋体"/>
          <w:sz w:val="42"/>
          <w:spacing w:val="0"/>
          <w:color w:val="000000"/>
          <w:u w:val="single"/>
          <w:b w:val="off"/>
          <w:i w:val="off"/>
        </w:rPr>
        <w:t xml:space="preserve">              </w:t>
      </w:r>
      <w:bookmarkEnd w:id="3181"/>
    </w:p>
    <w:p>
      <w:pPr>
        <w:pageBreakBefore w:val="off"/>
        <w:tabs/>
        <w:wordWrap w:val="off"/>
        <w:spacing w:before="300" w:after="0" w:line="540" w:lineRule="atLeast"/>
        <w:ind w:left="760" w:right="0"/>
        <w:jc w:val="both"/>
        <w:textAlignment w:val="baseline"/>
        <w:rPr>
          <w:sz w:val="36"/>
        </w:rPr>
      </w:pPr>
      <w:bookmarkStart w:name="" w:id="3182"/>
      <w:r>
        <w:rPr>
          <w:rFonts w:ascii="宋体" w:hAnsi="宋体" w:cs="宋体" w:eastAsia="宋体"/>
          <w:sz w:val="36"/>
          <w:spacing w:val="0"/>
          <w:color w:val="000000"/>
          <w:b w:val="off"/>
          <w:i w:val="off"/>
        </w:rPr>
        <w:t>① 歌德《克拉维果》(Clavigo),《歌德作品集》，前揭，卷3，页155-182。</w:t>
      </w:r>
      <w:bookmarkEnd w:id="3182"/>
    </w:p>
    <w:p>
      <w:pPr>
        <w:pageBreakBefore w:val="off"/>
        <w:tabs/>
        <w:wordWrap w:val="off"/>
        <w:spacing w:before="0" w:after="0" w:line="540" w:lineRule="atLeast"/>
        <w:ind w:left="20" w:right="80" w:firstLine="740"/>
        <w:jc w:val="both"/>
        <w:textAlignment w:val="baseline"/>
        <w:rPr>
          <w:sz w:val="36"/>
        </w:rPr>
      </w:pPr>
      <w:bookmarkStart w:name="" w:id="3183"/>
      <w:r>
        <w:rPr>
          <w:rFonts w:ascii="宋体" w:hAnsi="宋体" w:cs="宋体" w:eastAsia="宋体"/>
          <w:sz w:val="36"/>
          <w:spacing w:val="0"/>
          <w:color w:val="000000"/>
          <w:b w:val="off"/>
          <w:i w:val="off"/>
        </w:rPr>
        <w:t>②  【译按】坦塔罗斯是为希腊神话中众神的宠儿，传说他在地狱里站</w:t>
      </w:r>
      <w:r>
        <w:rPr>
          <w:rFonts w:ascii="宋体" w:hAnsi="宋体" w:cs="宋体" w:eastAsia="宋体"/>
          <w:sz w:val="36"/>
          <w:spacing w:val="0"/>
          <w:color w:val="000000"/>
          <w:b w:val="off"/>
          <w:i w:val="off"/>
        </w:rPr>
        <w:t>在没颈的水中受焦渴之苦，他想喝水时，水就退去。</w:t>
      </w:r>
      <w:bookmarkEnd w:id="3183"/>
    </w:p>
    <w:p>
      <w:pPr>
        <w:pageBreakBefore w:val="off"/>
        <w:tabs/>
        <w:wordWrap w:val="off"/>
        <w:spacing w:before="0" w:after="0" w:line="540" w:lineRule="atLeast"/>
        <w:ind w:left="20" w:right="80" w:firstLine="740"/>
        <w:jc w:val="both"/>
        <w:textAlignment w:val="baseline"/>
        <w:rPr>
          <w:sz w:val="36"/>
        </w:rPr>
      </w:pPr>
      <w:bookmarkStart w:name="" w:id="3184"/>
      <w:r>
        <w:rPr>
          <w:rFonts w:ascii="宋体" w:hAnsi="宋体" w:cs="宋体" w:eastAsia="宋体"/>
          <w:sz w:val="36"/>
          <w:spacing w:val="0"/>
          <w:color w:val="000000"/>
          <w:b w:val="off"/>
          <w:i w:val="off"/>
        </w:rPr>
        <w:t>③  【译按】西西弗斯是荷马史诗中的人物，因生前有罪，死后受罚在</w:t>
      </w:r>
      <w:r>
        <w:rPr>
          <w:rFonts w:ascii="宋体" w:hAnsi="宋体" w:cs="宋体" w:eastAsia="宋体"/>
          <w:sz w:val="36"/>
          <w:spacing w:val="0"/>
          <w:color w:val="000000"/>
          <w:b w:val="off"/>
          <w:i w:val="off"/>
        </w:rPr>
        <w:t>地狱里推巨石上山，刚至山顶巨石便滚下来，如此周而复始。</w:t>
      </w:r>
      <w:bookmarkEnd w:id="3184"/>
    </w:p>
    <w:p>
      <w:pPr>
        <w:pageBreakBefore w:val="off"/>
        <w:tabs/>
        <w:wordWrap w:val="off"/>
        <w:spacing w:before="0" w:after="0" w:line="540" w:lineRule="atLeast"/>
        <w:ind w:left="760" w:right="0"/>
        <w:jc w:val="both"/>
        <w:textAlignment w:val="baseline"/>
        <w:rPr>
          <w:sz w:val="36"/>
        </w:rPr>
      </w:pPr>
      <w:bookmarkStart w:name="" w:id="3185"/>
      <w:r>
        <w:rPr>
          <w:rFonts w:ascii="宋体" w:hAnsi="宋体" w:cs="宋体" w:eastAsia="宋体"/>
          <w:sz w:val="36"/>
          <w:spacing w:val="0"/>
          <w:color w:val="000000"/>
          <w:b w:val="off"/>
          <w:i w:val="off"/>
        </w:rPr>
        <w:t>④ 参见荷马《奥德赛》，前揭，卷1，页427-429。</w:t>
      </w:r>
      <w:bookmarkEnd w:id="3185"/>
    </w:p>
    <w:p>
      <w:r>
        <w:t/>
      </w:r>
    </w:p>
    <w:p>
      <w:pPr>
        <w:sectPr>
          <w:footerReference r:id="rId456"/>
          <w:headerReference r:id="rId457" w:type="default"/>
          <w:type w:val="nextPage"/>
          <w:pgSz w:w="13940" w:h="23700"/>
          <w:pgMar w:left="860" w:top="1800" w:right="860" w:bottom="1800" w:header="1500" w:footer="1500"/>
          <w:cols w:num="1"/>
        </w:sectPr>
      </w:pPr>
    </w:p>
    <w:p>
      <w:pPr>
        <w:pageBreakBefore w:val="off"/>
        <w:tabs/>
        <w:wordWrap w:val="off"/>
        <w:spacing w:before="0" w:after="0" w:line="480" w:lineRule="atLeast"/>
        <w:ind w:left="40" w:right="0"/>
        <w:jc w:val="both"/>
        <w:textAlignment w:val="baseline"/>
        <w:rPr>
          <w:sz w:val="35"/>
        </w:rPr>
      </w:pPr>
      <w:bookmarkStart w:name="" w:id="3186"/>
      <w:r>
        <w:rPr>
          <w:rFonts w:ascii="仿宋" w:hAnsi="仿宋" w:cs="仿宋" w:eastAsia="仿宋"/>
          <w:sz w:val="35"/>
          <w:spacing w:val="0"/>
          <w:color w:val="000000"/>
          <w:b w:val="off"/>
          <w:i w:val="off"/>
        </w:rPr>
        <w:t>200 或此或彼(上部)</w:t>
      </w:r>
      <w:bookmarkEnd w:id="3186"/>
    </w:p>
    <w:p>
      <w:pPr>
        <w:pageBreakBefore w:val="off"/>
        <w:tabs/>
        <w:wordWrap w:val="off"/>
        <w:spacing w:before="0" w:after="0" w:line="680" w:lineRule="exact"/>
        <w:ind w:left="0" w:right="0"/>
        <w:jc w:val="both"/>
        <w:textAlignment w:val="baseline"/>
        <w:rPr>
          <w:sz w:val="37"/>
        </w:rPr>
      </w:pPr>
      <w:bookmarkStart w:name="" w:id="3187"/>
      <w:r>
        <w:rPr>
          <w:rFonts w:ascii="宋体" w:hAnsi="宋体" w:cs="宋体" w:eastAsia="宋体"/>
          <w:sz w:val="37"/>
          <w:spacing w:val="0"/>
          <w:color w:val="000000"/>
          <w:b w:val="off"/>
          <w:i w:val="off"/>
        </w:rPr>
        <w:t/>
      </w:r>
      <w:bookmarkEnd w:id="3187"/>
    </w:p>
    <w:p>
      <w:pPr>
        <w:pageBreakBefore w:val="off"/>
        <w:tabs/>
        <w:wordWrap w:val="off"/>
        <w:spacing w:before="0" w:after="0" w:line="680" w:lineRule="atLeast"/>
        <w:ind w:left="40" w:right="0"/>
        <w:jc w:val="both"/>
        <w:textAlignment w:val="baseline"/>
        <w:rPr>
          <w:sz w:val="37"/>
        </w:rPr>
      </w:pPr>
      <w:bookmarkStart w:name="" w:id="3188"/>
      <w:r>
        <w:rPr>
          <w:rFonts w:ascii="宋体" w:hAnsi="宋体" w:cs="宋体" w:eastAsia="宋体"/>
          <w:sz w:val="37"/>
          <w:spacing w:val="0"/>
          <w:color w:val="000000"/>
          <w:b w:val="off"/>
          <w:i w:val="off"/>
        </w:rPr>
        <w:t>小说，而它也是某种全然不同的东西：一个啰嗦的故事和如此简</w:t>
      </w:r>
      <w:r>
        <w:rPr>
          <w:rFonts w:ascii="宋体" w:hAnsi="宋体" w:cs="宋体" w:eastAsia="宋体"/>
          <w:sz w:val="37"/>
          <w:spacing w:val="0"/>
          <w:color w:val="000000"/>
          <w:b w:val="off"/>
          <w:i w:val="off"/>
        </w:rPr>
        <w:t>短的一点点预告。对博马舍来说，它是否是个简短的故事是另一</w:t>
      </w:r>
      <w:r>
        <w:rPr>
          <w:rFonts w:ascii="宋体" w:hAnsi="宋体" w:cs="宋体" w:eastAsia="宋体"/>
          <w:sz w:val="37"/>
          <w:spacing w:val="0"/>
          <w:color w:val="000000"/>
          <w:b w:val="off"/>
          <w:i w:val="off"/>
        </w:rPr>
        <w:t>个问题。有件事很确实，它不是啰嗦，因为一个啰嗦的故事却有</w:t>
      </w:r>
      <w:r>
        <w:rPr>
          <w:rFonts w:ascii="宋体" w:hAnsi="宋体" w:cs="宋体" w:eastAsia="宋体"/>
          <w:sz w:val="37"/>
          <w:spacing w:val="0"/>
          <w:color w:val="000000"/>
          <w:b w:val="off"/>
          <w:i w:val="off"/>
        </w:rPr>
        <w:t>一个可度量的长度，但是一个简短的故事有时则具有神秘的特质，</w:t>
      </w:r>
      <w:r>
        <w:rPr>
          <w:rFonts w:ascii="宋体" w:hAnsi="宋体" w:cs="宋体" w:eastAsia="宋体"/>
          <w:sz w:val="37"/>
          <w:spacing w:val="0"/>
          <w:color w:val="000000"/>
          <w:b w:val="off"/>
          <w:i w:val="off"/>
        </w:rPr>
        <w:t>即不管它整个都很简短，但却比最啰嗦的还要长。</w:t>
      </w:r>
      <w:bookmarkEnd w:id="3188"/>
    </w:p>
    <w:p>
      <w:pPr>
        <w:pageBreakBefore w:val="off"/>
        <w:tabs/>
        <w:wordWrap w:val="off"/>
        <w:spacing w:before="0" w:after="0" w:line="680" w:lineRule="atLeast"/>
        <w:ind w:left="0" w:right="20" w:firstLine="880"/>
        <w:jc w:val="both"/>
        <w:textAlignment w:val="baseline"/>
        <w:rPr>
          <w:sz w:val="37"/>
        </w:rPr>
      </w:pPr>
      <w:bookmarkStart w:name="" w:id="3189"/>
      <w:r>
        <w:rPr>
          <w:rFonts w:ascii="宋体" w:hAnsi="宋体" w:cs="宋体" w:eastAsia="宋体"/>
          <w:sz w:val="37"/>
          <w:spacing w:val="0"/>
          <w:color w:val="000000"/>
          <w:b w:val="off"/>
          <w:i w:val="off"/>
        </w:rPr>
        <w:t>在前面的讨论里已陈述过的内容中，我已经指出了反思的悲</w:t>
      </w:r>
      <w:r>
        <w:rPr>
          <w:rFonts w:ascii="宋体" w:hAnsi="宋体" w:cs="宋体" w:eastAsia="宋体"/>
          <w:sz w:val="37"/>
          <w:spacing w:val="0"/>
          <w:color w:val="000000"/>
          <w:b w:val="off"/>
          <w:i w:val="off"/>
        </w:rPr>
        <w:t>伤不能在外部见到，那就是说，它在那里得不到漂亮的、镇定自</w:t>
      </w:r>
      <w:r>
        <w:rPr>
          <w:rFonts w:ascii="宋体" w:hAnsi="宋体" w:cs="宋体" w:eastAsia="宋体"/>
          <w:sz w:val="37"/>
          <w:spacing w:val="0"/>
          <w:color w:val="000000"/>
          <w:b w:val="off"/>
          <w:i w:val="off"/>
        </w:rPr>
        <w:t>若的表现。内部的不安不允许这种透明出现，而外部更有可能因</w:t>
      </w:r>
      <w:r>
        <w:rPr>
          <w:rFonts w:ascii="宋体" w:hAnsi="宋体" w:cs="宋体" w:eastAsia="宋体"/>
          <w:sz w:val="37"/>
          <w:spacing w:val="0"/>
          <w:color w:val="000000"/>
          <w:b w:val="off"/>
          <w:i w:val="off"/>
        </w:rPr>
        <w:t>此而萎缩。由于内部会在外部中显露自己，它就有可能成为一种</w:t>
      </w:r>
      <w:r>
        <w:rPr>
          <w:rFonts w:ascii="宋体" w:hAnsi="宋体" w:cs="宋体" w:eastAsia="宋体"/>
          <w:sz w:val="37"/>
          <w:spacing w:val="0"/>
          <w:color w:val="000000"/>
          <w:b w:val="off"/>
          <w:i w:val="off"/>
        </w:rPr>
        <w:t>病态，这病态绝不能成为艺术描绘的对象，因为它并不具有对美</w:t>
      </w:r>
      <w:r>
        <w:rPr>
          <w:rFonts w:ascii="宋体" w:hAnsi="宋体" w:cs="宋体" w:eastAsia="宋体"/>
          <w:sz w:val="37"/>
          <w:spacing w:val="0"/>
          <w:color w:val="000000"/>
          <w:b w:val="off"/>
          <w:i w:val="off"/>
        </w:rPr>
        <w:t>的兴趣。歌德已经借几个特殊的暗示提及了这一点。①但是，即</w:t>
      </w:r>
      <w:r>
        <w:rPr>
          <w:rFonts w:ascii="宋体" w:hAnsi="宋体" w:cs="宋体" w:eastAsia="宋体"/>
          <w:sz w:val="37"/>
          <w:spacing w:val="0"/>
          <w:color w:val="000000"/>
          <w:b w:val="off"/>
          <w:i w:val="off"/>
        </w:rPr>
        <w:t>使有人赞成这一说法的正确性，也有可能存在着把它看成是某种</w:t>
      </w:r>
      <w:r>
        <w:rPr>
          <w:rFonts w:ascii="宋体" w:hAnsi="宋体" w:cs="宋体" w:eastAsia="宋体"/>
          <w:sz w:val="37"/>
          <w:spacing w:val="0"/>
          <w:color w:val="000000"/>
          <w:b w:val="off"/>
          <w:i w:val="off"/>
        </w:rPr>
        <w:t>意外之事的诱惑，在一个人的观点得到肯定之前，通过纯诗学和</w:t>
      </w:r>
      <w:r>
        <w:rPr>
          <w:rFonts w:ascii="宋体" w:hAnsi="宋体" w:cs="宋体" w:eastAsia="宋体"/>
          <w:sz w:val="37"/>
          <w:spacing w:val="0"/>
          <w:color w:val="000000"/>
          <w:b w:val="off"/>
          <w:i w:val="off"/>
        </w:rPr>
        <w:t>纯美学的仔细考虑，【178】观察表达出来的内容所包含的审美真</w:t>
      </w:r>
      <w:r>
        <w:rPr>
          <w:rFonts w:ascii="宋体" w:hAnsi="宋体" w:cs="宋体" w:eastAsia="宋体"/>
          <w:sz w:val="37"/>
          <w:spacing w:val="0"/>
          <w:color w:val="000000"/>
          <w:b w:val="off"/>
          <w:i w:val="off"/>
        </w:rPr>
        <w:t>理，他才会在那之前获得一种较深的意识。现在，假如我要想象</w:t>
      </w:r>
      <w:r>
        <w:rPr>
          <w:rFonts w:ascii="宋体" w:hAnsi="宋体" w:cs="宋体" w:eastAsia="宋体"/>
          <w:sz w:val="37"/>
          <w:spacing w:val="0"/>
          <w:color w:val="000000"/>
          <w:b w:val="off"/>
          <w:i w:val="off"/>
        </w:rPr>
        <w:t>一种反思的悲痛，并问它是否不能从艺术上来描绘，那么立刻就</w:t>
      </w:r>
      <w:r>
        <w:rPr>
          <w:rFonts w:ascii="宋体" w:hAnsi="宋体" w:cs="宋体" w:eastAsia="宋体"/>
          <w:sz w:val="37"/>
          <w:spacing w:val="0"/>
          <w:color w:val="000000"/>
          <w:b w:val="off"/>
          <w:i w:val="off"/>
        </w:rPr>
        <w:t>很明显的是，外部对于它来说完全是偶然的。但如果这是真实的，</w:t>
      </w:r>
      <w:r>
        <w:rPr>
          <w:rFonts w:ascii="宋体" w:hAnsi="宋体" w:cs="宋体" w:eastAsia="宋体"/>
          <w:sz w:val="37"/>
          <w:spacing w:val="0"/>
          <w:color w:val="000000"/>
          <w:b w:val="off"/>
          <w:i w:val="off"/>
        </w:rPr>
        <w:t>那么艺术上的美就被放弃了。她的个子是大是小，有意味还是没</w:t>
      </w:r>
      <w:r>
        <w:rPr>
          <w:rFonts w:ascii="宋体" w:hAnsi="宋体" w:cs="宋体" w:eastAsia="宋体"/>
          <w:sz w:val="37"/>
          <w:spacing w:val="0"/>
          <w:color w:val="000000"/>
          <w:b w:val="off"/>
          <w:i w:val="off"/>
        </w:rPr>
        <w:t>意味，她是漂亮还是不那么漂亮，这些都不重要；仔细考虑让她</w:t>
      </w:r>
      <w:r>
        <w:rPr>
          <w:rFonts w:ascii="宋体" w:hAnsi="宋体" w:cs="宋体" w:eastAsia="宋体"/>
          <w:sz w:val="37"/>
          <w:spacing w:val="0"/>
          <w:color w:val="000000"/>
          <w:b w:val="off"/>
          <w:i w:val="off"/>
        </w:rPr>
        <w:t>把头朝这边、那边或朝地面倾斜较为恰当，考虑让她目光忧郁还</w:t>
      </w:r>
      <w:r>
        <w:rPr>
          <w:rFonts w:ascii="宋体" w:hAnsi="宋体" w:cs="宋体" w:eastAsia="宋体"/>
          <w:sz w:val="37"/>
          <w:spacing w:val="0"/>
          <w:color w:val="000000"/>
          <w:b w:val="off"/>
          <w:i w:val="off"/>
        </w:rPr>
        <w:t>是悲哀地两眼紧盯地面较合适————所有这些都完全微不足道，这</w:t>
      </w:r>
      <w:r>
        <w:rPr>
          <w:rFonts w:ascii="宋体" w:hAnsi="宋体" w:cs="宋体" w:eastAsia="宋体"/>
          <w:sz w:val="37"/>
          <w:spacing w:val="0"/>
          <w:color w:val="000000"/>
          <w:b w:val="off"/>
          <w:i w:val="off"/>
        </w:rPr>
        <w:t>个人对反思的悲痛的表达同另一个人的表达一样不充分。与内部</w:t>
      </w:r>
      <w:r>
        <w:rPr>
          <w:rFonts w:ascii="宋体" w:hAnsi="宋体" w:cs="宋体" w:eastAsia="宋体"/>
          <w:sz w:val="37"/>
          <w:spacing w:val="0"/>
          <w:color w:val="000000"/>
          <w:b w:val="off"/>
          <w:i w:val="off"/>
        </w:rPr>
        <w:t>相比较，外部已变得没有意义和无足轻重。反思的悲痛的问题在</w:t>
      </w:r>
      <w:r>
        <w:rPr>
          <w:rFonts w:ascii="宋体" w:hAnsi="宋体" w:cs="宋体" w:eastAsia="宋体"/>
          <w:sz w:val="37"/>
          <w:spacing w:val="0"/>
          <w:color w:val="000000"/>
          <w:b w:val="off"/>
          <w:i w:val="off"/>
        </w:rPr>
        <w:t>于悲痛一直在寻找自己的目标，这种寻找是悲痛的焦虑和生命所</w:t>
      </w:r>
      <w:r>
        <w:rPr>
          <w:rFonts w:ascii="宋体" w:hAnsi="宋体" w:cs="宋体" w:eastAsia="宋体"/>
          <w:sz w:val="37"/>
          <w:spacing w:val="0"/>
          <w:color w:val="000000"/>
          <w:b w:val="off"/>
          <w:i w:val="off"/>
        </w:rPr>
        <w:t>在。然而，这种寻找是一种持续的波动，如果外部每时每刻都是</w:t>
      </w:r>
      <w:r>
        <w:rPr>
          <w:rFonts w:ascii="宋体" w:hAnsi="宋体" w:cs="宋体" w:eastAsia="宋体"/>
          <w:sz w:val="37"/>
          <w:spacing w:val="0"/>
          <w:color w:val="000000"/>
          <w:b w:val="off"/>
          <w:i w:val="off"/>
        </w:rPr>
        <w:t>对内部的完美表现的话，那么为了描绘反思的悲痛就必须有一个</w:t>
      </w:r>
      <w:r>
        <w:rPr>
          <w:rFonts w:ascii="宋体" w:hAnsi="宋体" w:cs="宋体" w:eastAsia="宋体"/>
          <w:sz w:val="37"/>
          <w:spacing w:val="0"/>
          <w:color w:val="000000"/>
          <w:b w:val="off"/>
          <w:i w:val="off"/>
        </w:rPr>
        <w:t>完整的系列形象。但没有哪个特定的形象能表现悲痛，没有哪个</w:t>
      </w:r>
      <w:bookmarkEnd w:id="3189"/>
    </w:p>
    <w:p>
      <w:pPr>
        <w:pageBreakBefore w:val="off"/>
        <w:tabs/>
        <w:wordWrap w:val="off"/>
        <w:spacing w:before="0" w:after="0" w:line="680" w:lineRule="atLeast"/>
        <w:ind w:left="40" w:right="0"/>
        <w:jc w:val="both"/>
        <w:textAlignment w:val="baseline"/>
        <w:rPr>
          <w:sz w:val="37"/>
        </w:rPr>
      </w:pPr>
      <w:bookmarkStart w:name="" w:id="3190"/>
      <w:r>
        <w:rPr>
          <w:rFonts w:ascii="宋体" w:hAnsi="宋体" w:cs="宋体" w:eastAsia="宋体"/>
          <w:sz w:val="37"/>
          <w:spacing w:val="0"/>
          <w:color w:val="000000"/>
          <w:u w:val="single"/>
          <w:b w:val="off"/>
          <w:i w:val="off"/>
        </w:rPr>
        <w:t xml:space="preserve">                </w:t>
      </w:r>
      <w:bookmarkEnd w:id="3190"/>
    </w:p>
    <w:p>
      <w:pPr>
        <w:pageBreakBefore w:val="off"/>
        <w:tabs/>
        <w:wordWrap w:val="off"/>
        <w:spacing w:before="300" w:after="0" w:line="520" w:lineRule="atLeast"/>
        <w:ind w:left="680" w:right="0"/>
        <w:jc w:val="both"/>
        <w:textAlignment w:val="baseline"/>
        <w:rPr>
          <w:sz w:val="38"/>
        </w:rPr>
      </w:pPr>
      <w:bookmarkStart w:name="" w:id="3191"/>
      <w:r>
        <w:rPr>
          <w:rFonts w:ascii="宋体" w:hAnsi="宋体" w:cs="宋体" w:eastAsia="宋体"/>
          <w:sz w:val="38"/>
          <w:spacing w:val="0"/>
          <w:color w:val="000000"/>
          <w:b w:val="off"/>
          <w:i w:val="off"/>
        </w:rPr>
        <w:t>① 参见《克拉维果》第1幕，第2场，前揭，卷3，页159。</w:t>
      </w:r>
      <w:bookmarkEnd w:id="3191"/>
    </w:p>
    <w:p>
      <w:r>
        <w:t/>
      </w:r>
    </w:p>
    <w:p>
      <w:pPr>
        <w:sectPr>
          <w:footerReference r:id="rId458"/>
          <w:headerReference r:id="rId459" w:type="default"/>
          <w:type w:val="nextPage"/>
          <w:pgSz w:w="14140" w:h="23800"/>
          <w:pgMar w:left="980" w:top="1840" w:right="980" w:bottom="1840" w:header="1540" w:footer="1540"/>
          <w:cols w:num="1"/>
        </w:sectPr>
      </w:pPr>
    </w:p>
    <w:p>
      <w:pPr>
        <w:pageBreakBefore w:val="off"/>
        <w:tabs>
          <w:tab w:pos="11000" w:val="left" w:leader="none"/>
          <w:tab w:pos="11640" w:val="left" w:leader="none"/>
        </w:tabs>
        <w:wordWrap w:val="off"/>
        <w:spacing w:before="0" w:after="0" w:line="460" w:lineRule="atLeast"/>
        <w:ind w:left="10320" w:right="0"/>
        <w:jc w:val="both"/>
        <w:textAlignment w:val="baseline"/>
        <w:rPr>
          <w:sz w:val="34"/>
        </w:rPr>
      </w:pPr>
      <w:bookmarkStart w:name="" w:id="3192"/>
      <w:r>
        <w:rPr>
          <w:rFonts w:ascii="仿宋" w:hAnsi="仿宋" w:cs="仿宋" w:eastAsia="仿宋"/>
          <w:sz w:val="34"/>
          <w:spacing w:val="0"/>
          <w:color w:val="000000"/>
          <w:b w:val="off"/>
          <w:i w:val="off"/>
        </w:rPr>
        <w:t>剪</w:t>
      </w:r>
      <w:r>
        <w:t xml:space="preserve">	</w:t>
      </w:r>
      <w:r>
        <w:rPr>
          <w:rFonts w:ascii="仿宋" w:hAnsi="仿宋" w:cs="仿宋" w:eastAsia="仿宋"/>
          <w:sz w:val="34"/>
          <w:spacing w:val="0"/>
          <w:color w:val="000000"/>
          <w:b w:val="off"/>
          <w:i w:val="off"/>
        </w:rPr>
        <w:t>影</w:t>
      </w:r>
      <w:r>
        <w:t xml:space="preserve">	</w:t>
      </w:r>
      <w:r>
        <w:rPr>
          <w:rFonts w:ascii="仿宋" w:hAnsi="仿宋" w:cs="仿宋" w:eastAsia="仿宋"/>
          <w:sz w:val="34"/>
          <w:spacing w:val="0"/>
          <w:color w:val="000000"/>
          <w:b w:val="off"/>
          <w:i w:val="off"/>
        </w:rPr>
        <w:t>201</w:t>
      </w:r>
      <w:bookmarkEnd w:id="3192"/>
    </w:p>
    <w:p>
      <w:pPr>
        <w:pageBreakBefore w:val="off"/>
        <w:tabs/>
        <w:wordWrap w:val="off"/>
        <w:spacing w:before="0" w:after="0" w:line="740" w:lineRule="exact"/>
        <w:ind w:left="0" w:right="0"/>
        <w:jc w:val="both"/>
        <w:textAlignment w:val="baseline"/>
        <w:rPr>
          <w:sz w:val="38"/>
        </w:rPr>
      </w:pPr>
      <w:bookmarkStart w:name="" w:id="3193"/>
      <w:r>
        <w:rPr>
          <w:rFonts w:ascii="宋体" w:hAnsi="宋体" w:cs="宋体" w:eastAsia="宋体"/>
          <w:sz w:val="38"/>
          <w:spacing w:val="0"/>
          <w:color w:val="000000"/>
          <w:b w:val="off"/>
          <w:i w:val="off"/>
        </w:rPr>
        <w:t/>
      </w:r>
      <w:bookmarkEnd w:id="3193"/>
    </w:p>
    <w:p>
      <w:pPr>
        <w:pageBreakBefore w:val="off"/>
        <w:tabs/>
        <w:wordWrap w:val="off"/>
        <w:spacing w:before="0" w:after="0" w:line="740" w:lineRule="atLeast"/>
        <w:ind w:left="20" w:right="20"/>
        <w:jc w:val="both"/>
        <w:textAlignment w:val="baseline"/>
        <w:rPr>
          <w:sz w:val="38"/>
        </w:rPr>
      </w:pPr>
      <w:bookmarkStart w:name="" w:id="3194"/>
      <w:r>
        <w:rPr>
          <w:rFonts w:ascii="宋体" w:hAnsi="宋体" w:cs="宋体" w:eastAsia="宋体"/>
          <w:sz w:val="38"/>
          <w:spacing w:val="0"/>
          <w:color w:val="000000"/>
          <w:b w:val="off"/>
          <w:i w:val="off"/>
        </w:rPr>
        <w:t>特定的形象会具有真正的艺术价值，因为它不是美的，而是真的。</w:t>
      </w:r>
      <w:r>
        <w:rPr>
          <w:rFonts w:ascii="宋体" w:hAnsi="宋体" w:cs="宋体" w:eastAsia="宋体"/>
          <w:sz w:val="38"/>
          <w:spacing w:val="0"/>
          <w:color w:val="000000"/>
          <w:b w:val="off"/>
          <w:i w:val="off"/>
        </w:rPr>
        <w:t>这些形象必须以一个人看一块表上的秒针的方式来看，一个人看</w:t>
      </w:r>
      <w:r>
        <w:rPr>
          <w:rFonts w:ascii="宋体" w:hAnsi="宋体" w:cs="宋体" w:eastAsia="宋体"/>
          <w:sz w:val="38"/>
          <w:spacing w:val="0"/>
          <w:color w:val="000000"/>
          <w:b w:val="off"/>
          <w:i w:val="off"/>
        </w:rPr>
        <w:t>不见活动的机件，但内部的运动不断地在持续变化的外部表现了</w:t>
      </w:r>
      <w:r>
        <w:rPr>
          <w:rFonts w:ascii="宋体" w:hAnsi="宋体" w:cs="宋体" w:eastAsia="宋体"/>
          <w:sz w:val="38"/>
          <w:spacing w:val="0"/>
          <w:color w:val="000000"/>
          <w:b w:val="off"/>
          <w:i w:val="off"/>
        </w:rPr>
        <w:t>出来。但这种变化无法从艺术上来描绘，然而这正是全部事情的</w:t>
      </w:r>
      <w:r>
        <w:rPr>
          <w:rFonts w:ascii="宋体" w:hAnsi="宋体" w:cs="宋体" w:eastAsia="宋体"/>
          <w:sz w:val="38"/>
          <w:spacing w:val="0"/>
          <w:color w:val="000000"/>
          <w:b w:val="off"/>
          <w:i w:val="off"/>
        </w:rPr>
        <w:t>关键。</w:t>
      </w:r>
      <w:bookmarkEnd w:id="3194"/>
    </w:p>
    <w:p>
      <w:pPr>
        <w:pageBreakBefore w:val="off"/>
        <w:tabs/>
        <w:wordWrap w:val="off"/>
        <w:spacing w:before="0" w:after="0" w:line="740" w:lineRule="atLeast"/>
        <w:ind w:left="20" w:right="0" w:firstLine="860"/>
        <w:jc w:val="both"/>
        <w:textAlignment w:val="baseline"/>
        <w:rPr>
          <w:sz w:val="38"/>
        </w:rPr>
      </w:pPr>
      <w:bookmarkStart w:name="" w:id="3195"/>
      <w:r>
        <w:rPr>
          <w:rFonts w:ascii="宋体" w:hAnsi="宋体" w:cs="宋体" w:eastAsia="宋体"/>
          <w:sz w:val="38"/>
          <w:spacing w:val="0"/>
          <w:color w:val="000000"/>
          <w:b w:val="off"/>
          <w:i w:val="off"/>
        </w:rPr>
        <w:t>例如，倘若不幸的爱情是由于欺骗，那么它的痛苦和遭难便</w:t>
      </w:r>
      <w:r>
        <w:rPr>
          <w:rFonts w:ascii="宋体" w:hAnsi="宋体" w:cs="宋体" w:eastAsia="宋体"/>
          <w:sz w:val="38"/>
          <w:spacing w:val="0"/>
          <w:color w:val="000000"/>
          <w:b w:val="off"/>
          <w:i w:val="off"/>
        </w:rPr>
        <w:t>是悲伤无法找到自己的目标。如果欺骗得到了证实，受骗的人看</w:t>
      </w:r>
      <w:r>
        <w:rPr>
          <w:rFonts w:ascii="宋体" w:hAnsi="宋体" w:cs="宋体" w:eastAsia="宋体"/>
          <w:sz w:val="38"/>
          <w:spacing w:val="0"/>
          <w:color w:val="000000"/>
          <w:b w:val="off"/>
          <w:i w:val="off"/>
        </w:rPr>
        <w:t>出了那是场骗局，那么悲痛肯定不会终止，但它接着就成了一种</w:t>
      </w:r>
      <w:r>
        <w:rPr>
          <w:rFonts w:ascii="宋体" w:hAnsi="宋体" w:cs="宋体" w:eastAsia="宋体"/>
          <w:sz w:val="38"/>
          <w:spacing w:val="0"/>
          <w:color w:val="000000"/>
          <w:b w:val="off"/>
          <w:i w:val="off"/>
        </w:rPr>
        <w:t>直接的悲痛，并非反思的悲痛。辩证法的难处在这里是明显的，</w:t>
      </w:r>
      <w:r>
        <w:rPr>
          <w:rFonts w:ascii="宋体" w:hAnsi="宋体" w:cs="宋体" w:eastAsia="宋体"/>
          <w:sz w:val="38"/>
          <w:spacing w:val="0"/>
          <w:color w:val="000000"/>
          <w:b w:val="off"/>
          <w:i w:val="off"/>
        </w:rPr>
        <w:t>她在为什么而悲痛呢？如果他是个骗子的话，那么他丢下她就确</w:t>
      </w:r>
      <w:r>
        <w:rPr>
          <w:rFonts w:ascii="宋体" w:hAnsi="宋体" w:cs="宋体" w:eastAsia="宋体"/>
          <w:sz w:val="38"/>
          <w:spacing w:val="0"/>
          <w:color w:val="000000"/>
          <w:b w:val="off"/>
          <w:i w:val="off"/>
        </w:rPr>
        <w:t>实很好，越早丢下就越好。她应对此感到高兴而不是悲痛，因为</w:t>
      </w:r>
      <w:r>
        <w:rPr>
          <w:rFonts w:ascii="宋体" w:hAnsi="宋体" w:cs="宋体" w:eastAsia="宋体"/>
          <w:sz w:val="38"/>
          <w:spacing w:val="0"/>
          <w:color w:val="000000"/>
          <w:b w:val="off"/>
          <w:i w:val="off"/>
        </w:rPr>
        <w:t>她曾爱过他，然而他是个骗子，这只是一种深深的悲痛。但是，</w:t>
      </w:r>
      <w:r>
        <w:rPr>
          <w:rFonts w:ascii="宋体" w:hAnsi="宋体" w:cs="宋体" w:eastAsia="宋体"/>
          <w:sz w:val="38"/>
          <w:spacing w:val="0"/>
          <w:color w:val="000000"/>
          <w:b w:val="off"/>
          <w:i w:val="off"/>
        </w:rPr>
        <w:t>那是否是场骗局则是悲痛的 perpetuum mobile (【译按】拉丁语</w:t>
      </w:r>
      <w:r>
        <w:rPr>
          <w:rFonts w:ascii="宋体" w:hAnsi="宋体" w:cs="宋体" w:eastAsia="宋体"/>
          <w:sz w:val="38"/>
          <w:spacing w:val="0"/>
          <w:color w:val="000000"/>
          <w:b w:val="off"/>
          <w:i w:val="off"/>
        </w:rPr>
        <w:t>“持续变动”之意)中的不安。为了确定【179】一场骗局之为一</w:t>
      </w:r>
      <w:r>
        <w:rPr>
          <w:rFonts w:ascii="宋体" w:hAnsi="宋体" w:cs="宋体" w:eastAsia="宋体"/>
          <w:sz w:val="38"/>
          <w:spacing w:val="0"/>
          <w:color w:val="000000"/>
          <w:b w:val="off"/>
          <w:i w:val="off"/>
        </w:rPr>
        <w:t>场骗局的外在事实，始终是非常困难的，然而这绝没有使事情结</w:t>
      </w:r>
      <w:r>
        <w:rPr>
          <w:rFonts w:ascii="宋体" w:hAnsi="宋体" w:cs="宋体" w:eastAsia="宋体"/>
          <w:sz w:val="38"/>
          <w:spacing w:val="0"/>
          <w:color w:val="000000"/>
          <w:b w:val="off"/>
          <w:i w:val="off"/>
        </w:rPr>
        <w:t>束，没有使运动停止。就爱情[Kjælighed]而言，一场骗 局的确</w:t>
      </w:r>
      <w:r>
        <w:rPr>
          <w:rFonts w:ascii="宋体" w:hAnsi="宋体" w:cs="宋体" w:eastAsia="宋体"/>
          <w:sz w:val="38"/>
          <w:spacing w:val="0"/>
          <w:color w:val="000000"/>
          <w:b w:val="off"/>
          <w:i w:val="off"/>
        </w:rPr>
        <w:t>是一种绝对的悖论，在其中存在着反思的悲伤的必然性。爱情中</w:t>
      </w:r>
      <w:r>
        <w:rPr>
          <w:rFonts w:ascii="宋体" w:hAnsi="宋体" w:cs="宋体" w:eastAsia="宋体"/>
          <w:sz w:val="38"/>
          <w:spacing w:val="0"/>
          <w:color w:val="000000"/>
          <w:b w:val="off"/>
          <w:i w:val="off"/>
        </w:rPr>
        <w:t>的不同因素在个体身上会以非常不同的方式混合在一起，因而爱</w:t>
      </w:r>
      <w:r>
        <w:rPr>
          <w:rFonts w:ascii="宋体" w:hAnsi="宋体" w:cs="宋体" w:eastAsia="宋体"/>
          <w:sz w:val="38"/>
          <w:spacing w:val="0"/>
          <w:color w:val="000000"/>
          <w:b w:val="off"/>
          <w:i w:val="off"/>
        </w:rPr>
        <w:t>情在一个人那里不会与在另一个人那里一模一样。自我中心会成</w:t>
      </w:r>
      <w:r>
        <w:rPr>
          <w:rFonts w:ascii="宋体" w:hAnsi="宋体" w:cs="宋体" w:eastAsia="宋体"/>
          <w:sz w:val="38"/>
          <w:spacing w:val="0"/>
          <w:color w:val="000000"/>
          <w:b w:val="off"/>
          <w:i w:val="off"/>
        </w:rPr>
        <w:t>为主导，要么便是同情。但是，无论爱情就其各别的因素而言还</w:t>
      </w:r>
      <w:r>
        <w:rPr>
          <w:rFonts w:ascii="宋体" w:hAnsi="宋体" w:cs="宋体" w:eastAsia="宋体"/>
          <w:sz w:val="38"/>
          <w:spacing w:val="0"/>
          <w:color w:val="000000"/>
          <w:b w:val="off"/>
          <w:i w:val="off"/>
        </w:rPr>
        <w:t>是就其总体而言是什么，一场骗局都是一个不可能思考的悖论，</w:t>
      </w:r>
      <w:r>
        <w:rPr>
          <w:rFonts w:ascii="宋体" w:hAnsi="宋体" w:cs="宋体" w:eastAsia="宋体"/>
          <w:sz w:val="38"/>
          <w:spacing w:val="0"/>
          <w:color w:val="000000"/>
          <w:b w:val="off"/>
          <w:i w:val="off"/>
        </w:rPr>
        <w:t>却又是一个最终要思考的悖论。确实，如果自我中心的或者同情</w:t>
      </w:r>
      <w:r>
        <w:rPr>
          <w:rFonts w:ascii="宋体" w:hAnsi="宋体" w:cs="宋体" w:eastAsia="宋体"/>
          <w:sz w:val="38"/>
          <w:spacing w:val="0"/>
          <w:color w:val="000000"/>
          <w:b w:val="off"/>
          <w:i w:val="off"/>
        </w:rPr>
        <w:t>的要素现在是绝对的话，那么悖论便被取消了。那就是说，在绝</w:t>
      </w:r>
      <w:r>
        <w:rPr>
          <w:rFonts w:ascii="宋体" w:hAnsi="宋体" w:cs="宋体" w:eastAsia="宋体"/>
          <w:sz w:val="38"/>
          <w:spacing w:val="0"/>
          <w:color w:val="000000"/>
          <w:b w:val="off"/>
          <w:i w:val="off"/>
        </w:rPr>
        <w:t>对权力方面，个体超越了反思。诚然，他对悖论的思考并不是在</w:t>
      </w:r>
      <w:r>
        <w:rPr>
          <w:rFonts w:ascii="宋体" w:hAnsi="宋体" w:cs="宋体" w:eastAsia="宋体"/>
          <w:sz w:val="38"/>
          <w:spacing w:val="0"/>
          <w:color w:val="000000"/>
          <w:b w:val="off"/>
          <w:i w:val="off"/>
        </w:rPr>
        <w:t>他以一个反思性的“如何”取消它的意义之上，而是在以不去想</w:t>
      </w:r>
      <w:r>
        <w:rPr>
          <w:rFonts w:ascii="宋体" w:hAnsi="宋体" w:cs="宋体" w:eastAsia="宋体"/>
          <w:sz w:val="38"/>
          <w:spacing w:val="0"/>
          <w:color w:val="000000"/>
          <w:b w:val="off"/>
          <w:i w:val="off"/>
        </w:rPr>
        <w:t>它而得救的意义之上。他并不关心反思匆忙的报告或混乱———他</w:t>
      </w:r>
      <w:r>
        <w:rPr>
          <w:rFonts w:ascii="宋体" w:hAnsi="宋体" w:cs="宋体" w:eastAsia="宋体"/>
          <w:sz w:val="38"/>
          <w:spacing w:val="0"/>
          <w:color w:val="000000"/>
          <w:b w:val="off"/>
          <w:i w:val="off"/>
        </w:rPr>
        <w:t>泰然自得。由于这种傲慢，以自我为中心的骄傲的爱情把骗局看</w:t>
      </w:r>
      <w:r>
        <w:rPr>
          <w:rFonts w:ascii="宋体" w:hAnsi="宋体" w:cs="宋体" w:eastAsia="宋体"/>
          <w:sz w:val="38"/>
          <w:spacing w:val="0"/>
          <w:color w:val="000000"/>
          <w:b w:val="off"/>
          <w:i w:val="off"/>
        </w:rPr>
        <w:t>或是不可能的；它不注意去发现能说哪些赞成的或反对的话，那</w:t>
      </w:r>
      <w:r>
        <w:rPr>
          <w:rFonts w:ascii="宋体" w:hAnsi="宋体" w:cs="宋体" w:eastAsia="宋体"/>
          <w:sz w:val="38"/>
          <w:spacing w:val="0"/>
          <w:color w:val="000000"/>
          <w:b w:val="off"/>
          <w:i w:val="off"/>
        </w:rPr>
        <w:t>个有关的人如何得到保护或原谅；它是绝对确信的，因为它太骄</w:t>
      </w:r>
      <w:bookmarkEnd w:id="3195"/>
    </w:p>
    <w:p>
      <w:r>
        <w:t/>
      </w:r>
    </w:p>
    <w:p>
      <w:pPr>
        <w:sectPr>
          <w:footerReference r:id="rId460"/>
          <w:headerReference r:id="rId461" w:type="default"/>
          <w:type w:val="nextPage"/>
          <w:pgSz w:w="14180" w:h="23840"/>
          <w:pgMar w:left="1000" w:top="1860" w:right="100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3196"/>
      <w:r>
        <w:rPr>
          <w:rFonts w:ascii="仿宋" w:hAnsi="仿宋" w:cs="仿宋" w:eastAsia="仿宋"/>
          <w:sz w:val="35"/>
          <w:spacing w:val="0"/>
          <w:color w:val="000000"/>
          <w:b w:val="off"/>
          <w:i w:val="off"/>
        </w:rPr>
        <w:t>202 或此或彼(上部)</w:t>
      </w:r>
      <w:bookmarkEnd w:id="3196"/>
    </w:p>
    <w:p>
      <w:pPr>
        <w:pageBreakBefore w:val="off"/>
        <w:tabs/>
        <w:wordWrap w:val="off"/>
        <w:spacing w:before="0" w:after="0" w:line="680" w:lineRule="exact"/>
        <w:ind w:left="0" w:right="0"/>
        <w:jc w:val="both"/>
        <w:textAlignment w:val="baseline"/>
        <w:rPr>
          <w:sz w:val="38"/>
        </w:rPr>
      </w:pPr>
      <w:bookmarkStart w:name="" w:id="3197"/>
      <w:r>
        <w:rPr>
          <w:rFonts w:ascii="宋体" w:hAnsi="宋体" w:cs="宋体" w:eastAsia="宋体"/>
          <w:sz w:val="38"/>
          <w:spacing w:val="0"/>
          <w:color w:val="000000"/>
          <w:b w:val="off"/>
          <w:i w:val="off"/>
        </w:rPr>
        <w:t/>
      </w:r>
      <w:bookmarkEnd w:id="3197"/>
    </w:p>
    <w:p>
      <w:pPr>
        <w:pageBreakBefore w:val="off"/>
        <w:tabs/>
        <w:wordWrap w:val="off"/>
        <w:spacing w:before="0" w:after="0" w:line="680" w:lineRule="atLeast"/>
        <w:ind w:left="0" w:right="0" w:firstLine="40"/>
        <w:jc w:val="both"/>
        <w:textAlignment w:val="baseline"/>
        <w:rPr>
          <w:sz w:val="38"/>
        </w:rPr>
      </w:pPr>
      <w:bookmarkStart w:name="" w:id="3198"/>
      <w:r>
        <w:rPr>
          <w:rFonts w:ascii="宋体" w:hAnsi="宋体" w:cs="宋体" w:eastAsia="宋体"/>
          <w:sz w:val="38"/>
          <w:spacing w:val="0"/>
          <w:color w:val="000000"/>
          <w:b w:val="off"/>
          <w:i w:val="off"/>
        </w:rPr>
        <w:t>傲了，不相信有人敢于骗它。同情的爱情拥有可以撼动群山的信</w:t>
      </w:r>
      <w:r>
        <w:rPr>
          <w:rFonts w:ascii="宋体" w:hAnsi="宋体" w:cs="宋体" w:eastAsia="宋体"/>
          <w:sz w:val="38"/>
          <w:spacing w:val="0"/>
          <w:color w:val="000000"/>
          <w:b w:val="off"/>
          <w:i w:val="off"/>
        </w:rPr>
        <w:t>念；①对它来说，任何保护都不能与它不是骗局这一不可动摇的</w:t>
      </w:r>
      <w:r>
        <w:rPr>
          <w:rFonts w:ascii="宋体" w:hAnsi="宋体" w:cs="宋体" w:eastAsia="宋体"/>
          <w:sz w:val="38"/>
          <w:spacing w:val="0"/>
          <w:color w:val="000000"/>
          <w:b w:val="off"/>
          <w:i w:val="off"/>
        </w:rPr>
        <w:t>信念相比较。每一指责都对辩护者证明不了什么，他解释说那不</w:t>
      </w:r>
      <w:r>
        <w:rPr>
          <w:rFonts w:ascii="宋体" w:hAnsi="宋体" w:cs="宋体" w:eastAsia="宋体"/>
          <w:sz w:val="38"/>
          <w:spacing w:val="0"/>
          <w:color w:val="000000"/>
          <w:b w:val="off"/>
          <w:i w:val="off"/>
        </w:rPr>
        <w:t>是骗局，解释说它不是这样不是那样————但很绝对。可是，一种</w:t>
      </w:r>
      <w:r>
        <w:rPr>
          <w:rFonts w:ascii="宋体" w:hAnsi="宋体" w:cs="宋体" w:eastAsia="宋体"/>
          <w:sz w:val="38"/>
          <w:spacing w:val="0"/>
          <w:color w:val="000000"/>
          <w:b w:val="off"/>
          <w:i w:val="off"/>
        </w:rPr>
        <w:t>像这样的爱情在现在的生活中极难见到，也许从来见不到。通常</w:t>
      </w:r>
      <w:r>
        <w:rPr>
          <w:rFonts w:ascii="宋体" w:hAnsi="宋体" w:cs="宋体" w:eastAsia="宋体"/>
          <w:sz w:val="38"/>
          <w:spacing w:val="0"/>
          <w:color w:val="000000"/>
          <w:b w:val="off"/>
          <w:i w:val="off"/>
        </w:rPr>
        <w:t>两个因素都存在于爱情中，而这使它与悖论有了关系。在已提到</w:t>
      </w:r>
      <w:r>
        <w:rPr>
          <w:rFonts w:ascii="宋体" w:hAnsi="宋体" w:cs="宋体" w:eastAsia="宋体"/>
          <w:sz w:val="38"/>
          <w:spacing w:val="0"/>
          <w:color w:val="000000"/>
          <w:b w:val="off"/>
          <w:i w:val="off"/>
        </w:rPr>
        <w:t>的两种情形里，悖论确实是为爱情而存在的，却与它无涉；在后</w:t>
      </w:r>
      <w:r>
        <w:rPr>
          <w:rFonts w:ascii="宋体" w:hAnsi="宋体" w:cs="宋体" w:eastAsia="宋体"/>
          <w:sz w:val="38"/>
          <w:spacing w:val="0"/>
          <w:color w:val="000000"/>
          <w:b w:val="off"/>
          <w:i w:val="off"/>
        </w:rPr>
        <w:t>一种情形里，悖论为爱情而存在。悖论是不可思考的，而爱情却</w:t>
      </w:r>
      <w:r>
        <w:rPr>
          <w:rFonts w:ascii="宋体" w:hAnsi="宋体" w:cs="宋体" w:eastAsia="宋体"/>
          <w:sz w:val="38"/>
          <w:spacing w:val="0"/>
          <w:color w:val="000000"/>
          <w:b w:val="off"/>
          <w:i w:val="off"/>
        </w:rPr>
        <w:t>想思考它，根据各种因素暂时占优势的情况，它为思考它而进行</w:t>
      </w:r>
      <w:r>
        <w:rPr>
          <w:rFonts w:ascii="宋体" w:hAnsi="宋体" w:cs="宋体" w:eastAsia="宋体"/>
          <w:sz w:val="38"/>
          <w:spacing w:val="0"/>
          <w:color w:val="000000"/>
          <w:b w:val="off"/>
          <w:i w:val="off"/>
        </w:rPr>
        <w:t>了探讨，经常是用各种矛盾的方法，但它未获成功。这条思考的</w:t>
      </w:r>
      <w:r>
        <w:rPr>
          <w:rFonts w:ascii="宋体" w:hAnsi="宋体" w:cs="宋体" w:eastAsia="宋体"/>
          <w:sz w:val="38"/>
          <w:spacing w:val="0"/>
          <w:color w:val="000000"/>
          <w:b w:val="off"/>
          <w:i w:val="off"/>
        </w:rPr>
        <w:t>道路是无限的，在个体通过确定别的什么，通过意志的决心而任</w:t>
      </w:r>
      <w:r>
        <w:rPr>
          <w:rFonts w:ascii="宋体" w:hAnsi="宋体" w:cs="宋体" w:eastAsia="宋体"/>
          <w:sz w:val="38"/>
          <w:spacing w:val="0"/>
          <w:color w:val="000000"/>
          <w:b w:val="off"/>
          <w:i w:val="off"/>
        </w:rPr>
        <w:t>意突破它之前，这条路没有尽头；然而个体由此进入到道德上的</w:t>
      </w:r>
      <w:r>
        <w:rPr>
          <w:rFonts w:ascii="宋体" w:hAnsi="宋体" w:cs="宋体" w:eastAsia="宋体"/>
          <w:sz w:val="38"/>
          <w:spacing w:val="0"/>
          <w:color w:val="000000"/>
          <w:b w:val="off"/>
          <w:i w:val="off"/>
        </w:rPr>
        <w:t>限定条件中，【180】没有在审美上吸引我们。它凭着一种决心获</w:t>
      </w:r>
      <w:r>
        <w:rPr>
          <w:rFonts w:ascii="宋体" w:hAnsi="宋体" w:cs="宋体" w:eastAsia="宋体"/>
          <w:sz w:val="38"/>
          <w:spacing w:val="0"/>
          <w:color w:val="000000"/>
          <w:b w:val="off"/>
          <w:i w:val="off"/>
        </w:rPr>
        <w:t>得了它在反思之路上不可能获得的东西：一个结局，宁静。</w:t>
      </w:r>
      <w:bookmarkEnd w:id="3198"/>
    </w:p>
    <w:p>
      <w:pPr>
        <w:pageBreakBefore w:val="off"/>
        <w:tabs/>
        <w:wordWrap w:val="off"/>
        <w:spacing w:before="0" w:after="0" w:line="680" w:lineRule="atLeast"/>
        <w:ind w:left="0" w:right="40" w:firstLine="840"/>
        <w:jc w:val="both"/>
        <w:textAlignment w:val="baseline"/>
        <w:rPr>
          <w:sz w:val="38"/>
        </w:rPr>
      </w:pPr>
      <w:bookmarkStart w:name="" w:id="3199"/>
      <w:r>
        <w:rPr>
          <w:rFonts w:ascii="宋体" w:hAnsi="宋体" w:cs="宋体" w:eastAsia="宋体"/>
          <w:sz w:val="38"/>
          <w:spacing w:val="0"/>
          <w:color w:val="000000"/>
          <w:b w:val="off"/>
          <w:i w:val="off"/>
        </w:rPr>
        <w:t>这是对每一种由于欺骗而成为的不幸爱情的支持。在博马舍</w:t>
      </w:r>
      <w:r>
        <w:rPr>
          <w:rFonts w:ascii="宋体" w:hAnsi="宋体" w:cs="宋体" w:eastAsia="宋体"/>
          <w:sz w:val="38"/>
          <w:spacing w:val="0"/>
          <w:color w:val="000000"/>
          <w:b w:val="off"/>
          <w:i w:val="off"/>
        </w:rPr>
        <w:t>身上会更加激起反思的悲伤的是，它仅仅是一次已经解除了的订</w:t>
      </w:r>
      <w:r>
        <w:rPr>
          <w:rFonts w:ascii="宋体" w:hAnsi="宋体" w:cs="宋体" w:eastAsia="宋体"/>
          <w:sz w:val="38"/>
          <w:spacing w:val="0"/>
          <w:color w:val="000000"/>
          <w:b w:val="off"/>
          <w:i w:val="off"/>
        </w:rPr>
        <w:t>婚。订婚是一种可能性，不是一种现实；但恰恰因为它只是一种</w:t>
      </w:r>
      <w:r>
        <w:rPr>
          <w:rFonts w:ascii="宋体" w:hAnsi="宋体" w:cs="宋体" w:eastAsia="宋体"/>
          <w:sz w:val="38"/>
          <w:spacing w:val="0"/>
          <w:color w:val="000000"/>
          <w:b w:val="off"/>
          <w:i w:val="off"/>
        </w:rPr>
        <w:t>可能性，它就显得是被解除的后果并不那么严重，对个体来说承</w:t>
      </w:r>
      <w:r>
        <w:rPr>
          <w:rFonts w:ascii="宋体" w:hAnsi="宋体" w:cs="宋体" w:eastAsia="宋体"/>
          <w:sz w:val="38"/>
          <w:spacing w:val="0"/>
          <w:color w:val="000000"/>
          <w:b w:val="off"/>
          <w:i w:val="off"/>
        </w:rPr>
        <w:t>受这一打击要远为容易得多。这可能是经常见到的实情，但在另</w:t>
      </w:r>
      <w:r>
        <w:rPr>
          <w:rFonts w:ascii="宋体" w:hAnsi="宋体" w:cs="宋体" w:eastAsia="宋体"/>
          <w:sz w:val="38"/>
          <w:spacing w:val="0"/>
          <w:color w:val="000000"/>
          <w:b w:val="off"/>
          <w:i w:val="off"/>
        </w:rPr>
        <w:t>一面，仅有的一种可能性被破坏掉这一情况，却诱发了更大的反</w:t>
      </w:r>
      <w:r>
        <w:rPr>
          <w:rFonts w:ascii="宋体" w:hAnsi="宋体" w:cs="宋体" w:eastAsia="宋体"/>
          <w:sz w:val="38"/>
          <w:spacing w:val="0"/>
          <w:color w:val="000000"/>
          <w:b w:val="off"/>
          <w:i w:val="off"/>
        </w:rPr>
        <w:t>思。当一种现实被破坏时，那破坏通常更加根本；每根神经都被</w:t>
      </w:r>
      <w:r>
        <w:rPr>
          <w:rFonts w:ascii="宋体" w:hAnsi="宋体" w:cs="宋体" w:eastAsia="宋体"/>
          <w:sz w:val="38"/>
          <w:spacing w:val="0"/>
          <w:color w:val="000000"/>
          <w:b w:val="off"/>
          <w:i w:val="off"/>
        </w:rPr>
        <w:t>切断了，那种破坏作为一种破坏具有一种固有的彻底性。当一种</w:t>
      </w:r>
      <w:r>
        <w:rPr>
          <w:rFonts w:ascii="宋体" w:hAnsi="宋体" w:cs="宋体" w:eastAsia="宋体"/>
          <w:sz w:val="38"/>
          <w:spacing w:val="0"/>
          <w:color w:val="000000"/>
          <w:b w:val="off"/>
          <w:i w:val="off"/>
        </w:rPr>
        <w:t>可能性被粉碎时，暂时的痛苦也许不大，但它经常也留下了一点</w:t>
      </w:r>
      <w:r>
        <w:rPr>
          <w:rFonts w:ascii="宋体" w:hAnsi="宋体" w:cs="宋体" w:eastAsia="宋体"/>
          <w:sz w:val="38"/>
          <w:spacing w:val="0"/>
          <w:color w:val="000000"/>
          <w:b w:val="off"/>
          <w:i w:val="off"/>
        </w:rPr>
        <w:t>联系的纽带或两个整体，使它们未受破坏，这对持续的痛苦来说</w:t>
      </w:r>
      <w:r>
        <w:rPr>
          <w:rFonts w:ascii="宋体" w:hAnsi="宋体" w:cs="宋体" w:eastAsia="宋体"/>
          <w:sz w:val="38"/>
          <w:spacing w:val="0"/>
          <w:color w:val="000000"/>
          <w:b w:val="off"/>
          <w:i w:val="off"/>
        </w:rPr>
        <w:t>仍然是一个常在的诱因。被破坏了的可能性变了形地出现在一种</w:t>
      </w:r>
      <w:r>
        <w:rPr>
          <w:rFonts w:ascii="宋体" w:hAnsi="宋体" w:cs="宋体" w:eastAsia="宋体"/>
          <w:sz w:val="38"/>
          <w:spacing w:val="0"/>
          <w:color w:val="000000"/>
          <w:b w:val="off"/>
          <w:i w:val="off"/>
        </w:rPr>
        <w:t>更高的可能性中，而当可能性成了一种已被破坏的现实时，对于</w:t>
      </w:r>
      <w:r>
        <w:rPr>
          <w:rFonts w:ascii="宋体" w:hAnsi="宋体" w:cs="宋体" w:eastAsia="宋体"/>
          <w:sz w:val="38"/>
          <w:spacing w:val="0"/>
          <w:color w:val="000000"/>
          <w:b w:val="off"/>
          <w:i w:val="off"/>
        </w:rPr>
        <w:t>凭幻想造成这样一种新可能性的诱惑就不大，因为现实高于可</w:t>
      </w:r>
      <w:bookmarkEnd w:id="3199"/>
    </w:p>
    <w:p>
      <w:pPr>
        <w:pageBreakBefore w:val="off"/>
        <w:tabs/>
        <w:wordWrap w:val="off"/>
        <w:spacing w:before="0" w:after="0" w:line="680" w:lineRule="atLeast"/>
        <w:ind w:left="60" w:right="0"/>
        <w:jc w:val="both"/>
        <w:textAlignment w:val="baseline"/>
        <w:rPr>
          <w:sz w:val="38"/>
        </w:rPr>
      </w:pPr>
      <w:bookmarkStart w:name="" w:id="3200"/>
      <w:r>
        <w:rPr>
          <w:rFonts w:ascii="宋体" w:hAnsi="宋体" w:cs="宋体" w:eastAsia="宋体"/>
          <w:sz w:val="38"/>
          <w:spacing w:val="0"/>
          <w:color w:val="000000"/>
          <w:u w:val="single"/>
          <w:b w:val="off"/>
          <w:i w:val="off"/>
        </w:rPr>
        <w:t xml:space="preserve">               </w:t>
      </w:r>
      <w:bookmarkEnd w:id="3200"/>
    </w:p>
    <w:p>
      <w:pPr>
        <w:pageBreakBefore w:val="off"/>
        <w:tabs/>
        <w:wordWrap w:val="off"/>
        <w:spacing w:before="260" w:after="0" w:line="500" w:lineRule="atLeast"/>
        <w:ind w:left="700" w:right="0"/>
        <w:jc w:val="both"/>
        <w:textAlignment w:val="baseline"/>
        <w:rPr>
          <w:sz w:val="36"/>
        </w:rPr>
      </w:pPr>
      <w:bookmarkStart w:name="" w:id="3201"/>
      <w:r>
        <w:rPr>
          <w:rFonts w:ascii="宋体" w:hAnsi="宋体" w:cs="宋体" w:eastAsia="宋体"/>
          <w:sz w:val="36"/>
          <w:spacing w:val="0"/>
          <w:color w:val="000000"/>
          <w:b w:val="off"/>
          <w:i w:val="off"/>
        </w:rPr>
        <w:t>① 参见《新约·马可福音》11：22-23；《新约·哥林多前书》13：2。</w:t>
      </w:r>
      <w:bookmarkEnd w:id="3201"/>
    </w:p>
    <w:p>
      <w:r>
        <w:t/>
      </w:r>
    </w:p>
    <w:p>
      <w:pPr>
        <w:sectPr>
          <w:footerReference r:id="rId462"/>
          <w:headerReference r:id="rId463" w:type="default"/>
          <w:type w:val="nextPage"/>
          <w:pgSz w:w="14080" w:h="23780"/>
          <w:pgMar w:left="940" w:top="1800" w:right="940" w:bottom="1800" w:header="1500" w:footer="1500"/>
          <w:cols w:num="1"/>
        </w:sectPr>
      </w:pPr>
    </w:p>
    <w:p>
      <w:pPr>
        <w:pageBreakBefore w:val="off"/>
        <w:tabs/>
        <w:wordWrap w:val="off"/>
        <w:spacing w:before="0" w:after="0" w:line="480" w:lineRule="atLeast"/>
        <w:ind w:left="0" w:right="0"/>
        <w:jc w:val="right"/>
        <w:textAlignment w:val="baseline"/>
        <w:rPr>
          <w:sz w:val="35"/>
        </w:rPr>
      </w:pPr>
      <w:bookmarkStart w:name="" w:id="3202"/>
      <w:r>
        <w:rPr>
          <w:rFonts w:ascii="仿宋" w:hAnsi="仿宋" w:cs="仿宋" w:eastAsia="仿宋"/>
          <w:sz w:val="35"/>
          <w:spacing w:val="0"/>
          <w:color w:val="000000"/>
          <w:b w:val="off"/>
          <w:i w:val="off"/>
        </w:rPr>
        <w:t>剪  影  203</w:t>
      </w:r>
      <w:bookmarkEnd w:id="3202"/>
    </w:p>
    <w:p>
      <w:pPr>
        <w:pageBreakBefore w:val="off"/>
        <w:tabs/>
        <w:wordWrap w:val="off"/>
        <w:spacing w:before="0" w:after="0" w:line="720" w:lineRule="exact"/>
        <w:ind w:left="0" w:right="0"/>
        <w:jc w:val="right"/>
        <w:textAlignment w:val="baseline"/>
        <w:rPr>
          <w:sz w:val="38"/>
        </w:rPr>
      </w:pPr>
      <w:bookmarkStart w:name="" w:id="3203"/>
      <w:r>
        <w:rPr>
          <w:rFonts w:ascii="宋体" w:hAnsi="宋体" w:cs="宋体" w:eastAsia="宋体"/>
          <w:sz w:val="38"/>
          <w:spacing w:val="0"/>
          <w:color w:val="000000"/>
          <w:b w:val="off"/>
          <w:i w:val="off"/>
        </w:rPr>
        <w:t/>
      </w:r>
      <w:bookmarkEnd w:id="3203"/>
    </w:p>
    <w:p>
      <w:pPr>
        <w:pageBreakBefore w:val="off"/>
        <w:tabs/>
        <w:wordWrap w:val="off"/>
        <w:spacing w:before="0" w:after="0" w:line="720" w:lineRule="atLeast"/>
        <w:ind w:left="0" w:right="0"/>
        <w:jc w:val="both"/>
        <w:textAlignment w:val="baseline"/>
        <w:rPr>
          <w:sz w:val="38"/>
        </w:rPr>
      </w:pPr>
      <w:bookmarkStart w:name="" w:id="3204"/>
      <w:r>
        <w:rPr>
          <w:rFonts w:ascii="宋体" w:hAnsi="宋体" w:cs="宋体" w:eastAsia="宋体"/>
          <w:sz w:val="38"/>
          <w:spacing w:val="0"/>
          <w:color w:val="000000"/>
          <w:b w:val="off"/>
          <w:i w:val="off"/>
        </w:rPr>
        <w:t>能性。</w:t>
      </w:r>
      <w:bookmarkEnd w:id="3204"/>
    </w:p>
    <w:p>
      <w:pPr>
        <w:pageBreakBefore w:val="off"/>
        <w:tabs/>
        <w:wordWrap w:val="off"/>
        <w:spacing w:before="0" w:after="0" w:line="720" w:lineRule="atLeast"/>
        <w:ind w:left="0" w:right="20" w:firstLine="820"/>
        <w:jc w:val="both"/>
        <w:textAlignment w:val="baseline"/>
        <w:rPr>
          <w:sz w:val="38"/>
        </w:rPr>
      </w:pPr>
      <w:bookmarkStart w:name="" w:id="3205"/>
      <w:r>
        <w:rPr>
          <w:rFonts w:ascii="宋体" w:hAnsi="宋体" w:cs="宋体" w:eastAsia="宋体"/>
          <w:sz w:val="38"/>
          <w:spacing w:val="0"/>
          <w:color w:val="000000"/>
          <w:b w:val="off"/>
          <w:i w:val="off"/>
        </w:rPr>
        <w:t>所以克拉维果抛开了她，背信弃义地割断了联系。她习惯了</w:t>
      </w:r>
      <w:r>
        <w:rPr>
          <w:rFonts w:ascii="宋体" w:hAnsi="宋体" w:cs="宋体" w:eastAsia="宋体"/>
          <w:sz w:val="38"/>
          <w:spacing w:val="0"/>
          <w:color w:val="000000"/>
          <w:b w:val="off"/>
          <w:i w:val="off"/>
        </w:rPr>
        <w:t>依赖他，在他将她强行推开时，她没有了站起来的力量，她虚弱</w:t>
      </w:r>
      <w:r>
        <w:rPr>
          <w:rFonts w:ascii="宋体" w:hAnsi="宋体" w:cs="宋体" w:eastAsia="宋体"/>
          <w:sz w:val="38"/>
          <w:spacing w:val="0"/>
          <w:color w:val="000000"/>
          <w:b w:val="off"/>
          <w:i w:val="off"/>
        </w:rPr>
        <w:t>地倒在了她周围的人们的怀抱中。这似乎是玛丽的境况。不过，</w:t>
      </w:r>
      <w:r>
        <w:rPr>
          <w:rFonts w:ascii="宋体" w:hAnsi="宋体" w:cs="宋体" w:eastAsia="宋体"/>
          <w:sz w:val="38"/>
          <w:spacing w:val="0"/>
          <w:color w:val="000000"/>
          <w:b w:val="off"/>
          <w:i w:val="off"/>
        </w:rPr>
        <w:t>也可以想出另一种开头，可以想象她在开头马上就有足够的力量</w:t>
      </w:r>
      <w:r>
        <w:rPr>
          <w:rFonts w:ascii="宋体" w:hAnsi="宋体" w:cs="宋体" w:eastAsia="宋体"/>
          <w:sz w:val="38"/>
          <w:spacing w:val="0"/>
          <w:color w:val="000000"/>
          <w:b w:val="off"/>
          <w:i w:val="off"/>
        </w:rPr>
        <w:t>把自己的悲痛转变成反思的悲痛，即她————或者避开听见别人议</w:t>
      </w:r>
      <w:r>
        <w:rPr>
          <w:rFonts w:ascii="宋体" w:hAnsi="宋体" w:cs="宋体" w:eastAsia="宋体"/>
          <w:sz w:val="38"/>
          <w:spacing w:val="0"/>
          <w:color w:val="000000"/>
          <w:b w:val="off"/>
          <w:i w:val="off"/>
        </w:rPr>
        <w:t>论她被骗了的羞辱，或者由于她依然那么想念他，以至于听到他</w:t>
      </w:r>
      <w:r>
        <w:rPr>
          <w:rFonts w:ascii="宋体" w:hAnsi="宋体" w:cs="宋体" w:eastAsia="宋体"/>
          <w:sz w:val="38"/>
          <w:spacing w:val="0"/>
          <w:color w:val="000000"/>
          <w:b w:val="off"/>
          <w:i w:val="off"/>
        </w:rPr>
        <w:t>一次又一次被斥责为骗子竟会伤害她————立刻割断与别人的所有</w:t>
      </w:r>
      <w:r>
        <w:rPr>
          <w:rFonts w:ascii="宋体" w:hAnsi="宋体" w:cs="宋体" w:eastAsia="宋体"/>
          <w:sz w:val="38"/>
          <w:spacing w:val="0"/>
          <w:color w:val="000000"/>
          <w:b w:val="off"/>
          <w:i w:val="off"/>
        </w:rPr>
        <w:t>联系，以便消灭自己身上的悲痛并在悲痛中毁灭自己。</w:t>
      </w:r>
      <w:bookmarkEnd w:id="3205"/>
    </w:p>
    <w:p>
      <w:pPr>
        <w:pageBreakBefore w:val="off"/>
        <w:tabs/>
        <w:wordWrap w:val="off"/>
        <w:spacing w:before="0" w:after="0" w:line="720" w:lineRule="atLeast"/>
        <w:ind w:left="0" w:right="20" w:firstLine="820"/>
        <w:jc w:val="both"/>
        <w:textAlignment w:val="baseline"/>
        <w:rPr>
          <w:sz w:val="38"/>
        </w:rPr>
      </w:pPr>
      <w:bookmarkStart w:name="" w:id="3206"/>
      <w:r>
        <w:rPr>
          <w:rFonts w:ascii="宋体" w:hAnsi="宋体" w:cs="宋体" w:eastAsia="宋体"/>
          <w:sz w:val="38"/>
          <w:spacing w:val="0"/>
          <w:color w:val="000000"/>
          <w:b w:val="off"/>
          <w:i w:val="off"/>
        </w:rPr>
        <w:t>我们跟着歌德走。她身边的那些人没有同情心，他们觉得她</w:t>
      </w:r>
      <w:r>
        <w:rPr>
          <w:rFonts w:ascii="宋体" w:hAnsi="宋体" w:cs="宋体" w:eastAsia="宋体"/>
          <w:sz w:val="38"/>
          <w:spacing w:val="0"/>
          <w:color w:val="000000"/>
          <w:b w:val="off"/>
          <w:i w:val="off"/>
        </w:rPr>
        <w:t>的痛苦是她自己的事，而且他们在这么感觉时说：【181】这将是</w:t>
      </w:r>
      <w:r>
        <w:rPr>
          <w:rFonts w:ascii="宋体" w:hAnsi="宋体" w:cs="宋体" w:eastAsia="宋体"/>
          <w:sz w:val="38"/>
          <w:spacing w:val="0"/>
          <w:color w:val="000000"/>
          <w:b w:val="off"/>
          <w:i w:val="off"/>
        </w:rPr>
        <w:t>她的死期。从审美上说，这是完全正确的。一桩不幸的爱情也许</w:t>
      </w:r>
      <w:r>
        <w:rPr>
          <w:rFonts w:ascii="宋体" w:hAnsi="宋体" w:cs="宋体" w:eastAsia="宋体"/>
          <w:sz w:val="38"/>
          <w:spacing w:val="0"/>
          <w:color w:val="000000"/>
          <w:b w:val="off"/>
          <w:i w:val="off"/>
        </w:rPr>
        <w:t>就是具有这样一种性质，以至于可以把自尽看成是在审美上很恰</w:t>
      </w:r>
      <w:r>
        <w:rPr>
          <w:rFonts w:ascii="宋体" w:hAnsi="宋体" w:cs="宋体" w:eastAsia="宋体"/>
          <w:sz w:val="38"/>
          <w:spacing w:val="0"/>
          <w:color w:val="000000"/>
          <w:b w:val="off"/>
          <w:i w:val="off"/>
        </w:rPr>
        <w:t>当的，但这一来它就不一定是由于一场骗局了。如果事实是那样</w:t>
      </w:r>
      <w:r>
        <w:rPr>
          <w:rFonts w:ascii="宋体" w:hAnsi="宋体" w:cs="宋体" w:eastAsia="宋体"/>
          <w:sz w:val="38"/>
          <w:spacing w:val="0"/>
          <w:color w:val="000000"/>
          <w:b w:val="off"/>
          <w:i w:val="off"/>
        </w:rPr>
        <w:t>的话，那么自杀将丧失一切的崇高，并牵涉到一种傲慢准会拒绝</w:t>
      </w:r>
      <w:r>
        <w:rPr>
          <w:rFonts w:ascii="宋体" w:hAnsi="宋体" w:cs="宋体" w:eastAsia="宋体"/>
          <w:sz w:val="38"/>
          <w:spacing w:val="0"/>
          <w:color w:val="000000"/>
          <w:b w:val="off"/>
          <w:i w:val="off"/>
        </w:rPr>
        <w:t>做出的让步。不过，倘若那是她的死期的话，这就等于说他杀害</w:t>
      </w:r>
      <w:r>
        <w:rPr>
          <w:rFonts w:ascii="宋体" w:hAnsi="宋体" w:cs="宋体" w:eastAsia="宋体"/>
          <w:sz w:val="38"/>
          <w:spacing w:val="0"/>
          <w:color w:val="000000"/>
          <w:b w:val="off"/>
          <w:i w:val="off"/>
        </w:rPr>
        <w:t>了她。这种表现方法完全与她那强有力的内心焦虑相吻合，她从</w:t>
      </w:r>
      <w:r>
        <w:rPr>
          <w:rFonts w:ascii="宋体" w:hAnsi="宋体" w:cs="宋体" w:eastAsia="宋体"/>
          <w:sz w:val="38"/>
          <w:spacing w:val="0"/>
          <w:color w:val="000000"/>
          <w:b w:val="off"/>
          <w:i w:val="off"/>
        </w:rPr>
        <w:t>中得到了缓解。</w:t>
      </w:r>
      <w:bookmarkEnd w:id="3206"/>
    </w:p>
    <w:p>
      <w:pPr>
        <w:pageBreakBefore w:val="off"/>
        <w:tabs/>
        <w:wordWrap w:val="off"/>
        <w:spacing w:before="0" w:after="0" w:line="720" w:lineRule="atLeast"/>
        <w:ind w:left="0" w:right="20" w:firstLine="820"/>
        <w:jc w:val="both"/>
        <w:textAlignment w:val="baseline"/>
        <w:rPr>
          <w:sz w:val="38"/>
        </w:rPr>
      </w:pPr>
      <w:bookmarkStart w:name="" w:id="3207"/>
      <w:r>
        <w:rPr>
          <w:rFonts w:ascii="宋体" w:hAnsi="宋体" w:cs="宋体" w:eastAsia="宋体"/>
          <w:sz w:val="38"/>
          <w:spacing w:val="0"/>
          <w:color w:val="000000"/>
          <w:b w:val="off"/>
          <w:i w:val="off"/>
        </w:rPr>
        <w:t>但是，生活并不总是准确地遵循着美学范畴，并不总是服从</w:t>
      </w:r>
      <w:r>
        <w:rPr>
          <w:rFonts w:ascii="宋体" w:hAnsi="宋体" w:cs="宋体" w:eastAsia="宋体"/>
          <w:sz w:val="38"/>
          <w:spacing w:val="0"/>
          <w:color w:val="000000"/>
          <w:b w:val="off"/>
          <w:i w:val="off"/>
        </w:rPr>
        <w:t>一种审美规范，而她没有死。这把她周围的那些人置于了一种尴</w:t>
      </w:r>
      <w:r>
        <w:rPr>
          <w:rFonts w:ascii="宋体" w:hAnsi="宋体" w:cs="宋体" w:eastAsia="宋体"/>
          <w:sz w:val="38"/>
          <w:spacing w:val="0"/>
          <w:color w:val="000000"/>
          <w:b w:val="off"/>
          <w:i w:val="off"/>
        </w:rPr>
        <w:t>尬的境地。他们感到继续在她还活着时宣称她要死是不恰当的；</w:t>
      </w:r>
      <w:r>
        <w:rPr>
          <w:rFonts w:ascii="宋体" w:hAnsi="宋体" w:cs="宋体" w:eastAsia="宋体"/>
          <w:sz w:val="38"/>
          <w:spacing w:val="0"/>
          <w:color w:val="000000"/>
          <w:b w:val="off"/>
          <w:i w:val="off"/>
        </w:rPr>
        <w:t>此外，他们觉得在开头时不能以相同的充满痛苦的力量去那么做，</w:t>
      </w:r>
      <w:r>
        <w:rPr>
          <w:rFonts w:ascii="宋体" w:hAnsi="宋体" w:cs="宋体" w:eastAsia="宋体"/>
          <w:sz w:val="38"/>
          <w:spacing w:val="0"/>
          <w:color w:val="000000"/>
          <w:b w:val="off"/>
          <w:i w:val="off"/>
        </w:rPr>
        <w:t>而只要有对她的安慰的话，那这就是一个先决条件。所以他们改</w:t>
      </w:r>
      <w:r>
        <w:rPr>
          <w:rFonts w:ascii="宋体" w:hAnsi="宋体" w:cs="宋体" w:eastAsia="宋体"/>
          <w:sz w:val="38"/>
          <w:spacing w:val="0"/>
          <w:color w:val="000000"/>
          <w:b w:val="off"/>
          <w:i w:val="off"/>
        </w:rPr>
        <w:t>变了自己的方法。他们说，他是个恶棍，是个骗子，是个不值得</w:t>
      </w:r>
      <w:r>
        <w:rPr>
          <w:rFonts w:ascii="宋体" w:hAnsi="宋体" w:cs="宋体" w:eastAsia="宋体"/>
          <w:sz w:val="38"/>
          <w:spacing w:val="0"/>
          <w:color w:val="000000"/>
          <w:b w:val="off"/>
          <w:i w:val="off"/>
        </w:rPr>
        <w:t>为之而死的令人讨厌的人。忘掉他；对这件事儿不要有别的想法；</w:t>
      </w:r>
      <w:r>
        <w:rPr>
          <w:rFonts w:ascii="宋体" w:hAnsi="宋体" w:cs="宋体" w:eastAsia="宋体"/>
          <w:sz w:val="38"/>
          <w:spacing w:val="0"/>
          <w:color w:val="000000"/>
          <w:b w:val="off"/>
          <w:i w:val="off"/>
        </w:rPr>
        <w:t>它只不过是一次订婚而已。把这件事儿从你的记忆中抹去，而你</w:t>
      </w:r>
      <w:r>
        <w:rPr>
          <w:rFonts w:ascii="宋体" w:hAnsi="宋体" w:cs="宋体" w:eastAsia="宋体"/>
          <w:sz w:val="38"/>
          <w:spacing w:val="0"/>
          <w:color w:val="000000"/>
          <w:b w:val="off"/>
          <w:i w:val="off"/>
        </w:rPr>
        <w:t>又变年轻了，又可以希望了。这些说法激励着她，因为这种愤慨</w:t>
      </w:r>
      <w:r>
        <w:rPr>
          <w:rFonts w:ascii="宋体" w:hAnsi="宋体" w:cs="宋体" w:eastAsia="宋体"/>
          <w:sz w:val="38"/>
          <w:spacing w:val="0"/>
          <w:color w:val="000000"/>
          <w:b w:val="off"/>
          <w:i w:val="off"/>
        </w:rPr>
        <w:t>的怜悯与她的其他情绪相吻合；她的傲慢在把整个事情化为乌有</w:t>
      </w:r>
      <w:r>
        <w:rPr>
          <w:rFonts w:ascii="宋体" w:hAnsi="宋体" w:cs="宋体" w:eastAsia="宋体"/>
          <w:sz w:val="38"/>
          <w:spacing w:val="0"/>
          <w:color w:val="000000"/>
          <w:b w:val="off"/>
          <w:i w:val="off"/>
        </w:rPr>
        <w:t>的报复念头中得到了满足。这并非因为他是个她所爱过的非凡的</w:t>
      </w:r>
      <w:bookmarkEnd w:id="3207"/>
    </w:p>
    <w:p>
      <w:r>
        <w:t/>
      </w:r>
    </w:p>
    <w:p>
      <w:pPr>
        <w:sectPr>
          <w:footerReference r:id="rId464"/>
          <w:headerReference r:id="rId465" w:type="default"/>
          <w:type w:val="nextPage"/>
          <w:pgSz w:w="14040" w:h="23760"/>
          <w:pgMar w:left="940" w:top="1820" w:right="94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3208"/>
      <w:r>
        <w:rPr>
          <w:rFonts w:ascii="仿宋" w:hAnsi="仿宋" w:cs="仿宋" w:eastAsia="仿宋"/>
          <w:sz w:val="35"/>
          <w:spacing w:val="0"/>
          <w:color w:val="000000"/>
          <w:b w:val="off"/>
          <w:i w:val="off"/>
        </w:rPr>
        <w:t>204 或此或彼(上部)</w:t>
      </w:r>
      <w:bookmarkEnd w:id="3208"/>
    </w:p>
    <w:p>
      <w:pPr>
        <w:pageBreakBefore w:val="off"/>
        <w:tabs/>
        <w:wordWrap w:val="off"/>
        <w:spacing w:before="0" w:after="0" w:line="700" w:lineRule="exact"/>
        <w:ind w:left="0" w:right="0"/>
        <w:jc w:val="both"/>
        <w:textAlignment w:val="baseline"/>
        <w:rPr>
          <w:sz w:val="37"/>
        </w:rPr>
      </w:pPr>
      <w:bookmarkStart w:name="" w:id="3209"/>
      <w:r>
        <w:rPr>
          <w:rFonts w:ascii="宋体" w:hAnsi="宋体" w:cs="宋体" w:eastAsia="宋体"/>
          <w:sz w:val="37"/>
          <w:spacing w:val="0"/>
          <w:color w:val="000000"/>
          <w:b w:val="off"/>
          <w:i w:val="off"/>
        </w:rPr>
        <w:t/>
      </w:r>
      <w:bookmarkEnd w:id="3209"/>
    </w:p>
    <w:p>
      <w:pPr>
        <w:pageBreakBefore w:val="off"/>
        <w:tabs/>
        <w:wordWrap w:val="off"/>
        <w:spacing w:before="0" w:after="0" w:line="700" w:lineRule="atLeast"/>
        <w:ind w:left="0" w:right="100"/>
        <w:jc w:val="both"/>
        <w:textAlignment w:val="baseline"/>
        <w:rPr>
          <w:sz w:val="37"/>
        </w:rPr>
      </w:pPr>
      <w:bookmarkStart w:name="" w:id="3210"/>
      <w:r>
        <w:rPr>
          <w:rFonts w:ascii="宋体" w:hAnsi="宋体" w:cs="宋体" w:eastAsia="宋体"/>
          <w:sz w:val="37"/>
          <w:spacing w:val="0"/>
          <w:color w:val="000000"/>
          <w:b w:val="off"/>
          <w:i w:val="off"/>
        </w:rPr>
        <w:t>人，远非如此；她完全意识到了他的过错，但她相信他是个好人，</w:t>
      </w:r>
      <w:r>
        <w:rPr>
          <w:rFonts w:ascii="宋体" w:hAnsi="宋体" w:cs="宋体" w:eastAsia="宋体"/>
          <w:sz w:val="37"/>
          <w:spacing w:val="0"/>
          <w:color w:val="000000"/>
          <w:b w:val="off"/>
          <w:i w:val="off"/>
        </w:rPr>
        <w:t>是个忠实的人，那正是她爱他的原因。它已超出了怜悯，因此忘</w:t>
      </w:r>
      <w:r>
        <w:rPr>
          <w:rFonts w:ascii="宋体" w:hAnsi="宋体" w:cs="宋体" w:eastAsia="宋体"/>
          <w:sz w:val="37"/>
          <w:spacing w:val="0"/>
          <w:color w:val="000000"/>
          <w:b w:val="off"/>
          <w:i w:val="off"/>
        </w:rPr>
        <w:t>却他将很容易，因为她从未真正需要过他。</w:t>
      </w:r>
      <w:bookmarkEnd w:id="3210"/>
    </w:p>
    <w:p>
      <w:pPr>
        <w:pageBreakBefore w:val="off"/>
        <w:tabs/>
        <w:wordWrap w:val="off"/>
        <w:spacing w:before="0" w:after="0" w:line="700" w:lineRule="atLeast"/>
        <w:ind w:left="0" w:right="0" w:firstLine="860"/>
        <w:jc w:val="both"/>
        <w:textAlignment w:val="baseline"/>
        <w:rPr>
          <w:sz w:val="37"/>
        </w:rPr>
      </w:pPr>
      <w:bookmarkStart w:name="" w:id="3211"/>
      <w:r>
        <w:rPr>
          <w:rFonts w:ascii="宋体" w:hAnsi="宋体" w:cs="宋体" w:eastAsia="宋体"/>
          <w:sz w:val="37"/>
          <w:spacing w:val="0"/>
          <w:color w:val="000000"/>
          <w:b w:val="off"/>
          <w:i w:val="off"/>
        </w:rPr>
        <w:t>玛丽和她周围的人又和谐一致了，他们之间的二重唱进行得很</w:t>
      </w:r>
      <w:r>
        <w:rPr>
          <w:rFonts w:ascii="宋体" w:hAnsi="宋体" w:cs="宋体" w:eastAsia="宋体"/>
          <w:sz w:val="37"/>
          <w:spacing w:val="0"/>
          <w:color w:val="000000"/>
          <w:b w:val="off"/>
          <w:i w:val="off"/>
        </w:rPr>
        <w:t>漂亮。她周围的人发现不难相信克拉维果是个骗子，因为他们从不</w:t>
      </w:r>
      <w:r>
        <w:rPr>
          <w:rFonts w:ascii="宋体" w:hAnsi="宋体" w:cs="宋体" w:eastAsia="宋体"/>
          <w:sz w:val="37"/>
          <w:spacing w:val="0"/>
          <w:color w:val="000000"/>
          <w:b w:val="off"/>
          <w:i w:val="off"/>
        </w:rPr>
        <w:t>喜欢他，因而不存在任何悖论。由于他们或许会喜欢他(歌德所作</w:t>
      </w:r>
      <w:r>
        <w:rPr>
          <w:rFonts w:ascii="宋体" w:hAnsi="宋体" w:cs="宋体" w:eastAsia="宋体"/>
          <w:sz w:val="37"/>
          <w:spacing w:val="0"/>
          <w:color w:val="000000"/>
          <w:b w:val="off"/>
          <w:i w:val="off"/>
        </w:rPr>
        <w:t>的暗示与那妹妹有关)，①正是这种兴趣把他们武装起来反对他，而</w:t>
      </w:r>
      <w:r>
        <w:rPr>
          <w:rFonts w:ascii="宋体" w:hAnsi="宋体" w:cs="宋体" w:eastAsia="宋体"/>
          <w:sz w:val="37"/>
          <w:spacing w:val="0"/>
          <w:color w:val="000000"/>
          <w:b w:val="off"/>
          <w:i w:val="off"/>
        </w:rPr>
        <w:t>这种自然的安排或许不那么自然，它成了维系憎恨之火的极好的易</w:t>
      </w:r>
      <w:r>
        <w:rPr>
          <w:rFonts w:ascii="宋体" w:hAnsi="宋体" w:cs="宋体" w:eastAsia="宋体"/>
          <w:sz w:val="37"/>
          <w:spacing w:val="0"/>
          <w:color w:val="000000"/>
          <w:b w:val="off"/>
          <w:i w:val="off"/>
        </w:rPr>
        <w:t>燃材料。她周围的人发现也【182】不难抹去对他的记忆，因而他</w:t>
      </w:r>
      <w:r>
        <w:rPr>
          <w:rFonts w:ascii="宋体" w:hAnsi="宋体" w:cs="宋体" w:eastAsia="宋体"/>
          <w:sz w:val="37"/>
          <w:spacing w:val="0"/>
          <w:color w:val="000000"/>
          <w:b w:val="off"/>
          <w:i w:val="off"/>
        </w:rPr>
        <w:t>们要求玛丽也这么做。她的傲慢演变成憎恨；她周围的人火上浇油。</w:t>
      </w:r>
      <w:r>
        <w:rPr>
          <w:rFonts w:ascii="宋体" w:hAnsi="宋体" w:cs="宋体" w:eastAsia="宋体"/>
          <w:sz w:val="37"/>
          <w:spacing w:val="0"/>
          <w:color w:val="000000"/>
          <w:b w:val="off"/>
          <w:i w:val="off"/>
        </w:rPr>
        <w:t>她在过激的言词和强有力的、激烈的婚娶背后隐藏的意图中得到了</w:t>
      </w:r>
      <w:r>
        <w:rPr>
          <w:rFonts w:ascii="宋体" w:hAnsi="宋体" w:cs="宋体" w:eastAsia="宋体"/>
          <w:sz w:val="37"/>
          <w:spacing w:val="0"/>
          <w:color w:val="000000"/>
          <w:b w:val="off"/>
          <w:i w:val="off"/>
        </w:rPr>
        <w:t>宽慰，自我陶醉于它们之中。她周围的人高兴了。他们没有发现</w:t>
      </w:r>
      <w:r>
        <w:rPr>
          <w:rFonts w:ascii="宋体" w:hAnsi="宋体" w:cs="宋体" w:eastAsia="宋体"/>
          <w:sz w:val="37"/>
          <w:spacing w:val="0"/>
          <w:color w:val="000000"/>
          <w:b w:val="off"/>
          <w:i w:val="off"/>
        </w:rPr>
        <w:t>————这是她几乎不向自己承认的事情————她接着便软弱了，无精</w:t>
      </w:r>
      <w:r>
        <w:rPr>
          <w:rFonts w:ascii="宋体" w:hAnsi="宋体" w:cs="宋体" w:eastAsia="宋体"/>
          <w:sz w:val="37"/>
          <w:spacing w:val="0"/>
          <w:color w:val="000000"/>
          <w:b w:val="off"/>
          <w:i w:val="off"/>
        </w:rPr>
        <w:t>打采了；他们没有看出，她被那种使人焦虑的预感攫住了：她在</w:t>
      </w:r>
      <w:r>
        <w:rPr>
          <w:rFonts w:ascii="宋体" w:hAnsi="宋体" w:cs="宋体" w:eastAsia="宋体"/>
          <w:sz w:val="37"/>
          <w:spacing w:val="0"/>
          <w:color w:val="000000"/>
          <w:b w:val="off"/>
          <w:i w:val="off"/>
        </w:rPr>
        <w:t>某个特定瞬间所拥有的能量是一种幻觉。她仔细小心地隐瞒住这</w:t>
      </w:r>
      <w:r>
        <w:rPr>
          <w:rFonts w:ascii="宋体" w:hAnsi="宋体" w:cs="宋体" w:eastAsia="宋体"/>
          <w:sz w:val="37"/>
          <w:spacing w:val="0"/>
          <w:color w:val="000000"/>
          <w:b w:val="off"/>
          <w:i w:val="off"/>
        </w:rPr>
        <w:t>一点，不向一个人袒露。她周围的人继续着自己成功的理论练习，</w:t>
      </w:r>
      <w:r>
        <w:rPr>
          <w:rFonts w:ascii="宋体" w:hAnsi="宋体" w:cs="宋体" w:eastAsia="宋体"/>
          <w:sz w:val="37"/>
          <w:spacing w:val="0"/>
          <w:color w:val="000000"/>
          <w:b w:val="off"/>
          <w:i w:val="off"/>
        </w:rPr>
        <w:t>但却开始想看见实际效果的标志。他们没有出现。</w:t>
      </w:r>
      <w:bookmarkEnd w:id="3211"/>
    </w:p>
    <w:p>
      <w:pPr>
        <w:pageBreakBefore w:val="off"/>
        <w:tabs/>
        <w:wordWrap w:val="off"/>
        <w:spacing w:before="0" w:after="0" w:line="700" w:lineRule="atLeast"/>
        <w:ind w:left="0" w:right="140" w:firstLine="860"/>
        <w:jc w:val="both"/>
        <w:textAlignment w:val="baseline"/>
        <w:rPr>
          <w:sz w:val="37"/>
        </w:rPr>
      </w:pPr>
      <w:bookmarkStart w:name="" w:id="3212"/>
      <w:r>
        <w:rPr>
          <w:rFonts w:ascii="宋体" w:hAnsi="宋体" w:cs="宋体" w:eastAsia="宋体"/>
          <w:sz w:val="37"/>
          <w:spacing w:val="0"/>
          <w:color w:val="000000"/>
          <w:b w:val="off"/>
          <w:i w:val="off"/>
        </w:rPr>
        <w:t>她周围的人继续刺激她；她的言词显示了内在的力度，然而</w:t>
      </w:r>
      <w:r>
        <w:rPr>
          <w:rFonts w:ascii="宋体" w:hAnsi="宋体" w:cs="宋体" w:eastAsia="宋体"/>
          <w:sz w:val="37"/>
          <w:spacing w:val="0"/>
          <w:color w:val="000000"/>
          <w:b w:val="off"/>
          <w:i w:val="off"/>
        </w:rPr>
        <w:t>他们疑心出现了某种差错。他们变得不耐烦了，冒险走极端；他</w:t>
      </w:r>
      <w:r>
        <w:rPr>
          <w:rFonts w:ascii="宋体" w:hAnsi="宋体" w:cs="宋体" w:eastAsia="宋体"/>
          <w:sz w:val="37"/>
          <w:spacing w:val="0"/>
          <w:color w:val="000000"/>
          <w:b w:val="off"/>
          <w:i w:val="off"/>
        </w:rPr>
        <w:t>们从旁用奚落的马刺猛刺她，以便促使她不要掩饰。太迟了，误</w:t>
      </w:r>
      <w:r>
        <w:rPr>
          <w:rFonts w:ascii="宋体" w:hAnsi="宋体" w:cs="宋体" w:eastAsia="宋体"/>
          <w:sz w:val="37"/>
          <w:spacing w:val="0"/>
          <w:color w:val="000000"/>
          <w:b w:val="off"/>
          <w:i w:val="off"/>
        </w:rPr>
        <w:t>解进来了。他实际上是个骗子这一点丝毫没有给她周围的人留下</w:t>
      </w:r>
      <w:r>
        <w:rPr>
          <w:rFonts w:ascii="宋体" w:hAnsi="宋体" w:cs="宋体" w:eastAsia="宋体"/>
          <w:sz w:val="37"/>
          <w:spacing w:val="0"/>
          <w:color w:val="000000"/>
          <w:b w:val="off"/>
          <w:i w:val="off"/>
        </w:rPr>
        <w:t>羞耻感，但这肯定让玛丽感到羞耻。向她提出以藐视他来报复，</w:t>
      </w:r>
      <w:r>
        <w:rPr>
          <w:rFonts w:ascii="宋体" w:hAnsi="宋体" w:cs="宋体" w:eastAsia="宋体"/>
          <w:sz w:val="37"/>
          <w:spacing w:val="0"/>
          <w:color w:val="000000"/>
          <w:b w:val="off"/>
          <w:i w:val="off"/>
        </w:rPr>
        <w:t>真的没有太大的意义，因为对于要有某种意义来说最好是他要爱</w:t>
      </w:r>
      <w:r>
        <w:rPr>
          <w:rFonts w:ascii="宋体" w:hAnsi="宋体" w:cs="宋体" w:eastAsia="宋体"/>
          <w:sz w:val="37"/>
          <w:spacing w:val="0"/>
          <w:color w:val="000000"/>
          <w:b w:val="off"/>
          <w:i w:val="off"/>
        </w:rPr>
        <w:t>她，但他肯定不会这么做，她的轻蔑成了一张无人愿意兑现的支</w:t>
      </w:r>
      <w:r>
        <w:rPr>
          <w:rFonts w:ascii="宋体" w:hAnsi="宋体" w:cs="宋体" w:eastAsia="宋体"/>
          <w:sz w:val="37"/>
          <w:spacing w:val="0"/>
          <w:color w:val="000000"/>
          <w:b w:val="off"/>
          <w:i w:val="off"/>
        </w:rPr>
        <w:t>票。在另一方面，对她周围的人而言，克拉维果是个骗子这一点</w:t>
      </w:r>
      <w:r>
        <w:rPr>
          <w:rFonts w:ascii="宋体" w:hAnsi="宋体" w:cs="宋体" w:eastAsia="宋体"/>
          <w:sz w:val="37"/>
          <w:spacing w:val="0"/>
          <w:color w:val="000000"/>
          <w:b w:val="off"/>
          <w:i w:val="off"/>
        </w:rPr>
        <w:t>没有什么令人痛苦的，但对玛丽来说肯定令人痛苦，而他依然在</w:t>
      </w:r>
      <w:r>
        <w:rPr>
          <w:rFonts w:ascii="宋体" w:hAnsi="宋体" w:cs="宋体" w:eastAsia="宋体"/>
          <w:sz w:val="37"/>
          <w:spacing w:val="0"/>
          <w:color w:val="000000"/>
          <w:b w:val="off"/>
          <w:i w:val="off"/>
        </w:rPr>
        <w:t>总体上不缺乏一个防御她的内在存在的人。她觉得她已走得太远</w:t>
      </w:r>
      <w:r>
        <w:rPr>
          <w:rFonts w:ascii="宋体" w:hAnsi="宋体" w:cs="宋体" w:eastAsia="宋体"/>
          <w:sz w:val="37"/>
          <w:spacing w:val="0"/>
          <w:color w:val="000000"/>
          <w:u w:val="single"/>
          <w:b w:val="off"/>
          <w:i w:val="off"/>
        </w:rPr>
        <w:t xml:space="preserve">                </w:t>
      </w:r>
      <w:bookmarkEnd w:id="3212"/>
    </w:p>
    <w:p>
      <w:pPr>
        <w:pageBreakBefore w:val="off"/>
        <w:tabs/>
        <w:wordWrap w:val="off"/>
        <w:spacing w:before="260" w:after="0" w:line="700" w:lineRule="atLeast"/>
        <w:ind w:left="720" w:right="0"/>
        <w:jc w:val="both"/>
        <w:textAlignment w:val="baseline"/>
        <w:rPr>
          <w:sz w:val="37"/>
        </w:rPr>
      </w:pPr>
      <w:bookmarkStart w:name="" w:id="3213"/>
      <w:r>
        <w:rPr>
          <w:rFonts w:ascii="宋体" w:hAnsi="宋体" w:cs="宋体" w:eastAsia="宋体"/>
          <w:sz w:val="37"/>
          <w:spacing w:val="0"/>
          <w:color w:val="000000"/>
          <w:b w:val="off"/>
          <w:i w:val="off"/>
        </w:rPr>
        <w:t>①参见《克拉维果》第3幕，第1场，《作品集》，前揭，卷3，页167。</w:t>
      </w:r>
      <w:bookmarkEnd w:id="3213"/>
    </w:p>
    <w:p>
      <w:r>
        <w:t/>
      </w:r>
    </w:p>
    <w:p>
      <w:pPr>
        <w:sectPr>
          <w:footerReference r:id="rId466"/>
          <w:headerReference r:id="rId467" w:type="default"/>
          <w:type w:val="nextPage"/>
          <w:pgSz w:w="14100" w:h="23780"/>
          <w:pgMar w:left="920" w:top="1800" w:right="920" w:bottom="1800" w:header="1500" w:footer="1500"/>
          <w:cols w:num="1"/>
        </w:sectPr>
      </w:pPr>
    </w:p>
    <w:p>
      <w:pPr>
        <w:pageBreakBefore w:val="off"/>
        <w:tabs/>
        <w:wordWrap w:val="off"/>
        <w:spacing w:before="0" w:after="0" w:line="500" w:lineRule="atLeast"/>
        <w:ind w:left="0" w:right="20"/>
        <w:jc w:val="right"/>
        <w:textAlignment w:val="baseline"/>
        <w:rPr>
          <w:sz w:val="36"/>
        </w:rPr>
      </w:pPr>
      <w:bookmarkStart w:name="" w:id="3214"/>
      <w:r>
        <w:rPr>
          <w:rFonts w:ascii="楷体" w:hAnsi="楷体" w:cs="楷体" w:eastAsia="楷体"/>
          <w:sz w:val="36"/>
          <w:spacing w:val="0"/>
          <w:color w:val="000000"/>
          <w:b w:val="off"/>
          <w:i w:val="off"/>
        </w:rPr>
        <w:t>剪  影 205</w:t>
      </w:r>
      <w:bookmarkEnd w:id="3214"/>
    </w:p>
    <w:p>
      <w:pPr>
        <w:pageBreakBefore w:val="off"/>
        <w:tabs/>
        <w:wordWrap w:val="off"/>
        <w:spacing w:before="0" w:after="0" w:line="700" w:lineRule="exact"/>
        <w:ind w:left="0" w:right="0"/>
        <w:jc w:val="right"/>
        <w:textAlignment w:val="baseline"/>
        <w:rPr>
          <w:sz w:val="37"/>
        </w:rPr>
      </w:pPr>
      <w:bookmarkStart w:name="" w:id="3215"/>
      <w:r>
        <w:rPr>
          <w:rFonts w:ascii="宋体" w:hAnsi="宋体" w:cs="宋体" w:eastAsia="宋体"/>
          <w:sz w:val="37"/>
          <w:spacing w:val="0"/>
          <w:color w:val="000000"/>
          <w:b w:val="off"/>
          <w:i w:val="off"/>
        </w:rPr>
        <w:t/>
      </w:r>
      <w:bookmarkEnd w:id="3215"/>
    </w:p>
    <w:p>
      <w:pPr>
        <w:pageBreakBefore w:val="off"/>
        <w:tabs/>
        <w:wordWrap w:val="off"/>
        <w:spacing w:before="0" w:after="0" w:line="700" w:lineRule="atLeast"/>
        <w:ind w:left="0" w:right="0" w:firstLine="40"/>
        <w:jc w:val="both"/>
        <w:textAlignment w:val="baseline"/>
        <w:rPr>
          <w:sz w:val="37"/>
        </w:rPr>
      </w:pPr>
      <w:bookmarkStart w:name="" w:id="3216"/>
      <w:r>
        <w:rPr>
          <w:rFonts w:ascii="宋体" w:hAnsi="宋体" w:cs="宋体" w:eastAsia="宋体"/>
          <w:sz w:val="37"/>
          <w:spacing w:val="0"/>
          <w:color w:val="000000"/>
          <w:b w:val="off"/>
          <w:i w:val="off"/>
        </w:rPr>
        <w:t>了；她已暗示了一种她并不拥有的力量；她不愿承认这一点。在</w:t>
      </w:r>
      <w:r>
        <w:rPr>
          <w:rFonts w:ascii="宋体" w:hAnsi="宋体" w:cs="宋体" w:eastAsia="宋体"/>
          <w:sz w:val="37"/>
          <w:spacing w:val="0"/>
          <w:color w:val="000000"/>
          <w:b w:val="off"/>
          <w:i w:val="off"/>
        </w:rPr>
        <w:t>对他的轻蔑中到底有什么安慰呢？于是最好是悲伤。此外，在她</w:t>
      </w:r>
      <w:r>
        <w:rPr>
          <w:rFonts w:ascii="宋体" w:hAnsi="宋体" w:cs="宋体" w:eastAsia="宋体"/>
          <w:sz w:val="37"/>
          <w:spacing w:val="0"/>
          <w:color w:val="000000"/>
          <w:b w:val="off"/>
          <w:i w:val="off"/>
        </w:rPr>
        <w:t>的所有物中有一个隐秘的暗示，或者说她拥有两样对澄清原文来</w:t>
      </w:r>
      <w:r>
        <w:rPr>
          <w:rFonts w:ascii="宋体" w:hAnsi="宋体" w:cs="宋体" w:eastAsia="宋体"/>
          <w:sz w:val="37"/>
          <w:spacing w:val="0"/>
          <w:color w:val="000000"/>
          <w:b w:val="off"/>
          <w:i w:val="off"/>
        </w:rPr>
        <w:t>说极为重要的暗示，但对把他置于与环境相应的较有利的或较不</w:t>
      </w:r>
      <w:r>
        <w:rPr>
          <w:rFonts w:ascii="宋体" w:hAnsi="宋体" w:cs="宋体" w:eastAsia="宋体"/>
          <w:sz w:val="37"/>
          <w:spacing w:val="0"/>
          <w:color w:val="000000"/>
          <w:b w:val="off"/>
          <w:i w:val="off"/>
        </w:rPr>
        <w:t>利的光线下来说也是实质性的。不过，她还没有让什么人知道这</w:t>
      </w:r>
      <w:r>
        <w:rPr>
          <w:rFonts w:ascii="宋体" w:hAnsi="宋体" w:cs="宋体" w:eastAsia="宋体"/>
          <w:sz w:val="37"/>
          <w:spacing w:val="0"/>
          <w:color w:val="000000"/>
          <w:b w:val="off"/>
          <w:i w:val="off"/>
        </w:rPr>
        <w:t>一点，并且不希望有人知道，因为他要不是个骗子，那么依然可</w:t>
      </w:r>
      <w:r>
        <w:rPr>
          <w:rFonts w:ascii="宋体" w:hAnsi="宋体" w:cs="宋体" w:eastAsia="宋体"/>
          <w:sz w:val="37"/>
          <w:spacing w:val="0"/>
          <w:color w:val="000000"/>
          <w:b w:val="off"/>
          <w:i w:val="off"/>
        </w:rPr>
        <w:t>相信的是他会对这一步骤后悔并回来，或者说甚至更可喜的是他</w:t>
      </w:r>
      <w:r>
        <w:rPr>
          <w:rFonts w:ascii="宋体" w:hAnsi="宋体" w:cs="宋体" w:eastAsia="宋体"/>
          <w:sz w:val="37"/>
          <w:spacing w:val="0"/>
          <w:color w:val="000000"/>
          <w:b w:val="off"/>
          <w:i w:val="off"/>
        </w:rPr>
        <w:t>也许不需要为之忏悔，他可能会完全为他自己辩解【183】或解释</w:t>
      </w:r>
      <w:r>
        <w:rPr>
          <w:rFonts w:ascii="宋体" w:hAnsi="宋体" w:cs="宋体" w:eastAsia="宋体"/>
          <w:sz w:val="37"/>
          <w:spacing w:val="0"/>
          <w:color w:val="000000"/>
          <w:b w:val="off"/>
          <w:i w:val="off"/>
        </w:rPr>
        <w:t>一切。在那种情况下，如果她利用这一点，那它将变成一个罪过。</w:t>
      </w:r>
      <w:r>
        <w:rPr>
          <w:rFonts w:ascii="宋体" w:hAnsi="宋体" w:cs="宋体" w:eastAsia="宋体"/>
          <w:sz w:val="37"/>
          <w:spacing w:val="0"/>
          <w:color w:val="000000"/>
          <w:b w:val="off"/>
          <w:i w:val="off"/>
        </w:rPr>
        <w:t>接着绝不可能重修旧好，这将是她自己的过错，因为正是她与其</w:t>
      </w:r>
      <w:r>
        <w:rPr>
          <w:rFonts w:ascii="宋体" w:hAnsi="宋体" w:cs="宋体" w:eastAsia="宋体"/>
          <w:sz w:val="37"/>
          <w:spacing w:val="0"/>
          <w:color w:val="000000"/>
          <w:b w:val="off"/>
          <w:i w:val="off"/>
        </w:rPr>
        <w:t>他人一起分享了他的爱情随着其他人最隐秘的成长发育。如果她</w:t>
      </w:r>
      <w:r>
        <w:rPr>
          <w:rFonts w:ascii="宋体" w:hAnsi="宋体" w:cs="宋体" w:eastAsia="宋体"/>
          <w:sz w:val="37"/>
          <w:spacing w:val="0"/>
          <w:color w:val="000000"/>
          <w:b w:val="off"/>
          <w:i w:val="off"/>
        </w:rPr>
        <w:t>真的相信他是个骗子的话，那么很好，无论如何都没有关系，在</w:t>
      </w:r>
      <w:r>
        <w:rPr>
          <w:rFonts w:ascii="宋体" w:hAnsi="宋体" w:cs="宋体" w:eastAsia="宋体"/>
          <w:sz w:val="37"/>
          <w:spacing w:val="0"/>
          <w:color w:val="000000"/>
          <w:b w:val="off"/>
          <w:i w:val="off"/>
        </w:rPr>
        <w:t>任何情况下对她来说最通情达理的是不要利用它。</w:t>
      </w:r>
      <w:bookmarkEnd w:id="3216"/>
    </w:p>
    <w:p>
      <w:pPr>
        <w:pageBreakBefore w:val="off"/>
        <w:tabs/>
        <w:wordWrap w:val="off"/>
        <w:spacing w:before="0" w:after="0" w:line="700" w:lineRule="atLeast"/>
        <w:ind w:left="0" w:right="20" w:firstLine="760"/>
        <w:jc w:val="both"/>
        <w:textAlignment w:val="baseline"/>
        <w:rPr>
          <w:sz w:val="37"/>
        </w:rPr>
      </w:pPr>
      <w:bookmarkStart w:name="" w:id="3217"/>
      <w:r>
        <w:rPr>
          <w:rFonts w:ascii="宋体" w:hAnsi="宋体" w:cs="宋体" w:eastAsia="宋体"/>
          <w:sz w:val="37"/>
          <w:spacing w:val="0"/>
          <w:color w:val="000000"/>
          <w:b w:val="off"/>
          <w:i w:val="off"/>
        </w:rPr>
        <w:t>在这方面，她周围的人违背自己的意愿，在培养她身上的一</w:t>
      </w:r>
      <w:r>
        <w:rPr>
          <w:rFonts w:ascii="宋体" w:hAnsi="宋体" w:cs="宋体" w:eastAsia="宋体"/>
          <w:sz w:val="37"/>
          <w:spacing w:val="0"/>
          <w:color w:val="000000"/>
          <w:b w:val="off"/>
          <w:i w:val="off"/>
        </w:rPr>
        <w:t>种新激情方面起了作用，即对她自己的悲痛的谨慎戒备。她的决</w:t>
      </w:r>
      <w:r>
        <w:rPr>
          <w:rFonts w:ascii="宋体" w:hAnsi="宋体" w:cs="宋体" w:eastAsia="宋体"/>
          <w:sz w:val="37"/>
          <w:spacing w:val="0"/>
          <w:color w:val="000000"/>
          <w:b w:val="off"/>
          <w:i w:val="off"/>
        </w:rPr>
        <w:t>定做出了；她周围的人在各个方面都缺乏与她的激情相吻合的精</w:t>
      </w:r>
      <w:r>
        <w:rPr>
          <w:rFonts w:ascii="宋体" w:hAnsi="宋体" w:cs="宋体" w:eastAsia="宋体"/>
          <w:sz w:val="37"/>
          <w:spacing w:val="0"/>
          <w:color w:val="000000"/>
          <w:b w:val="off"/>
          <w:i w:val="off"/>
        </w:rPr>
        <w:t>力————她当了修女。她没有进修道院，但她当了悲痛的修女，这</w:t>
      </w:r>
      <w:r>
        <w:rPr>
          <w:rFonts w:ascii="宋体" w:hAnsi="宋体" w:cs="宋体" w:eastAsia="宋体"/>
          <w:sz w:val="37"/>
          <w:spacing w:val="0"/>
          <w:color w:val="000000"/>
          <w:b w:val="off"/>
          <w:i w:val="off"/>
        </w:rPr>
        <w:t>使她避开了每一道异样的目光。在外表上她很平静。整个事情被</w:t>
      </w:r>
      <w:r>
        <w:rPr>
          <w:rFonts w:ascii="宋体" w:hAnsi="宋体" w:cs="宋体" w:eastAsia="宋体"/>
          <w:sz w:val="37"/>
          <w:spacing w:val="0"/>
          <w:color w:val="000000"/>
          <w:b w:val="off"/>
          <w:i w:val="off"/>
        </w:rPr>
        <w:t>忘却了；她的言词不再有暗示。她本人立下了悲痛的誓言，现在</w:t>
      </w:r>
      <w:r>
        <w:rPr>
          <w:rFonts w:ascii="宋体" w:hAnsi="宋体" w:cs="宋体" w:eastAsia="宋体"/>
          <w:sz w:val="37"/>
          <w:spacing w:val="0"/>
          <w:color w:val="000000"/>
          <w:b w:val="off"/>
          <w:i w:val="off"/>
        </w:rPr>
        <w:t>她开始了自己孤独的、隐居的生活。在这同时，一切都变了；先</w:t>
      </w:r>
      <w:r>
        <w:rPr>
          <w:rFonts w:ascii="宋体" w:hAnsi="宋体" w:cs="宋体" w:eastAsia="宋体"/>
          <w:sz w:val="37"/>
          <w:spacing w:val="0"/>
          <w:color w:val="000000"/>
          <w:b w:val="off"/>
          <w:i w:val="off"/>
        </w:rPr>
        <w:t>前在她看来似乎可以与其他人说话，但现在她不仅受到保持沉默</w:t>
      </w:r>
      <w:r>
        <w:rPr>
          <w:rFonts w:ascii="宋体" w:hAnsi="宋体" w:cs="宋体" w:eastAsia="宋体"/>
          <w:sz w:val="37"/>
          <w:spacing w:val="0"/>
          <w:color w:val="000000"/>
          <w:b w:val="off"/>
          <w:i w:val="off"/>
        </w:rPr>
        <w:t>的誓言的限制，她的骄傲逼迫她承认对自己的爱情保持沉默，或</w:t>
      </w:r>
      <w:r>
        <w:rPr>
          <w:rFonts w:ascii="宋体" w:hAnsi="宋体" w:cs="宋体" w:eastAsia="宋体"/>
          <w:sz w:val="37"/>
          <w:spacing w:val="0"/>
          <w:color w:val="000000"/>
          <w:b w:val="off"/>
          <w:i w:val="off"/>
        </w:rPr>
        <w:t>者说她的爱情要求沉默，她的骄傲赞同沉默，而且她现在也全然</w:t>
      </w:r>
      <w:r>
        <w:rPr>
          <w:rFonts w:ascii="宋体" w:hAnsi="宋体" w:cs="宋体" w:eastAsia="宋体"/>
          <w:sz w:val="37"/>
          <w:spacing w:val="0"/>
          <w:color w:val="000000"/>
          <w:b w:val="off"/>
          <w:i w:val="off"/>
        </w:rPr>
        <w:t>不知道从哪里开始或者如何开始，而这并不是因为插进了诸多新</w:t>
      </w:r>
      <w:r>
        <w:rPr>
          <w:rFonts w:ascii="宋体" w:hAnsi="宋体" w:cs="宋体" w:eastAsia="宋体"/>
          <w:sz w:val="37"/>
          <w:spacing w:val="0"/>
          <w:color w:val="000000"/>
          <w:b w:val="off"/>
          <w:i w:val="off"/>
        </w:rPr>
        <w:t>的因素，而是因为反思已经获胜了。如果现在有人要问她在为什</w:t>
      </w:r>
      <w:r>
        <w:rPr>
          <w:rFonts w:ascii="宋体" w:hAnsi="宋体" w:cs="宋体" w:eastAsia="宋体"/>
          <w:sz w:val="37"/>
          <w:spacing w:val="0"/>
          <w:color w:val="000000"/>
          <w:b w:val="off"/>
          <w:i w:val="off"/>
        </w:rPr>
        <w:t>么而悲痛的话，那么她将无言以答，或者说她回答的方式会与那</w:t>
      </w:r>
      <w:r>
        <w:rPr>
          <w:rFonts w:ascii="宋体" w:hAnsi="宋体" w:cs="宋体" w:eastAsia="宋体"/>
          <w:sz w:val="37"/>
          <w:spacing w:val="0"/>
          <w:color w:val="000000"/>
          <w:b w:val="off"/>
          <w:i w:val="off"/>
        </w:rPr>
        <w:t>个哲人①一样：在问他宗教是什么时，他要求得到思考的时间，</w:t>
      </w:r>
      <w:r>
        <w:rPr>
          <w:rFonts w:ascii="宋体" w:hAnsi="宋体" w:cs="宋体" w:eastAsia="宋体"/>
          <w:sz w:val="37"/>
          <w:spacing w:val="0"/>
          <w:color w:val="000000"/>
          <w:u w:val="single"/>
          <w:b w:val="off"/>
          <w:i w:val="off"/>
        </w:rPr>
        <w:t xml:space="preserve">               </w:t>
      </w:r>
      <w:bookmarkEnd w:id="3217"/>
    </w:p>
    <w:p>
      <w:pPr>
        <w:pageBreakBefore w:val="off"/>
        <w:tabs/>
        <w:wordWrap w:val="off"/>
        <w:spacing w:before="280" w:after="0" w:line="460" w:lineRule="atLeast"/>
        <w:ind w:left="600" w:right="0"/>
        <w:jc w:val="both"/>
        <w:textAlignment w:val="baseline"/>
        <w:rPr>
          <w:sz w:val="34"/>
        </w:rPr>
      </w:pPr>
      <w:bookmarkStart w:name="" w:id="3218"/>
      <w:r>
        <w:rPr>
          <w:rFonts w:ascii="宋体" w:hAnsi="宋体" w:cs="宋体" w:eastAsia="宋体"/>
          <w:sz w:val="34"/>
          <w:spacing w:val="0"/>
          <w:color w:val="000000"/>
          <w:b w:val="off"/>
          <w:i w:val="off"/>
        </w:rPr>
        <w:t>① 指西蒙尼德(Simonides)。参见西塞罗《论诸神的本质》，前揭，页59。</w:t>
      </w:r>
      <w:bookmarkEnd w:id="3218"/>
    </w:p>
    <w:p>
      <w:r>
        <w:t/>
      </w:r>
    </w:p>
    <w:p>
      <w:pPr>
        <w:sectPr>
          <w:footerReference r:id="rId468"/>
          <w:headerReference r:id="rId469" w:type="default"/>
          <w:type w:val="nextPage"/>
          <w:pgSz w:w="13940" w:h="23700"/>
          <w:pgMar w:left="960" w:top="1760" w:right="96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3219"/>
      <w:r>
        <w:rPr>
          <w:rFonts w:ascii="仿宋" w:hAnsi="仿宋" w:cs="仿宋" w:eastAsia="仿宋"/>
          <w:sz w:val="35"/>
          <w:spacing w:val="0"/>
          <w:color w:val="000000"/>
          <w:b w:val="off"/>
          <w:i w:val="off"/>
        </w:rPr>
        <w:t>206 或此或彼(上部)</w:t>
      </w:r>
      <w:bookmarkEnd w:id="3219"/>
    </w:p>
    <w:p>
      <w:pPr>
        <w:pageBreakBefore w:val="off"/>
        <w:tabs/>
        <w:wordWrap w:val="off"/>
        <w:spacing w:before="0" w:after="0" w:line="700" w:lineRule="exact"/>
        <w:ind w:left="0" w:right="0"/>
        <w:jc w:val="both"/>
        <w:textAlignment w:val="baseline"/>
        <w:rPr>
          <w:sz w:val="38"/>
        </w:rPr>
      </w:pPr>
      <w:bookmarkStart w:name="" w:id="3220"/>
      <w:r>
        <w:rPr>
          <w:rFonts w:ascii="宋体" w:hAnsi="宋体" w:cs="宋体" w:eastAsia="宋体"/>
          <w:sz w:val="38"/>
          <w:spacing w:val="0"/>
          <w:color w:val="000000"/>
          <w:b w:val="off"/>
          <w:i w:val="off"/>
        </w:rPr>
        <w:t/>
      </w:r>
      <w:bookmarkEnd w:id="3220"/>
    </w:p>
    <w:p>
      <w:pPr>
        <w:pageBreakBefore w:val="off"/>
        <w:tabs/>
        <w:wordWrap w:val="off"/>
        <w:spacing w:before="0" w:after="0" w:line="700" w:lineRule="atLeast"/>
        <w:ind w:left="20" w:right="0"/>
        <w:jc w:val="both"/>
        <w:textAlignment w:val="baseline"/>
        <w:rPr>
          <w:sz w:val="38"/>
        </w:rPr>
      </w:pPr>
      <w:bookmarkStart w:name="" w:id="3221"/>
      <w:r>
        <w:rPr>
          <w:rFonts w:ascii="宋体" w:hAnsi="宋体" w:cs="宋体" w:eastAsia="宋体"/>
          <w:sz w:val="38"/>
          <w:spacing w:val="0"/>
          <w:color w:val="000000"/>
          <w:b w:val="off"/>
          <w:i w:val="off"/>
        </w:rPr>
        <w:t>并一再要求思考的时间，因而答案始终在预期中。现在她从世上</w:t>
      </w:r>
      <w:r>
        <w:rPr>
          <w:rFonts w:ascii="宋体" w:hAnsi="宋体" w:cs="宋体" w:eastAsia="宋体"/>
          <w:sz w:val="38"/>
          <w:spacing w:val="0"/>
          <w:color w:val="000000"/>
          <w:b w:val="off"/>
          <w:i w:val="off"/>
        </w:rPr>
        <w:t>消失了，从周围的人那里消失了，隐居起来；她悲哀地关上了最</w:t>
      </w:r>
      <w:r>
        <w:rPr>
          <w:rFonts w:ascii="宋体" w:hAnsi="宋体" w:cs="宋体" w:eastAsia="宋体"/>
          <w:sz w:val="38"/>
          <w:spacing w:val="0"/>
          <w:color w:val="000000"/>
          <w:b w:val="off"/>
          <w:i w:val="off"/>
        </w:rPr>
        <w:t>后的通道。她感到甚至在这个时候它或许还有可能打开；接着她</w:t>
      </w:r>
      <w:r>
        <w:rPr>
          <w:rFonts w:ascii="宋体" w:hAnsi="宋体" w:cs="宋体" w:eastAsia="宋体"/>
          <w:sz w:val="38"/>
          <w:spacing w:val="0"/>
          <w:color w:val="000000"/>
          <w:b w:val="off"/>
          <w:i w:val="off"/>
        </w:rPr>
        <w:t>便永远脱离了他们。可是那是决定，不可动摇的决定，她不必害</w:t>
      </w:r>
      <w:r>
        <w:rPr>
          <w:rFonts w:ascii="宋体" w:hAnsi="宋体" w:cs="宋体" w:eastAsia="宋体"/>
          <w:sz w:val="38"/>
          <w:spacing w:val="0"/>
          <w:color w:val="000000"/>
          <w:b w:val="off"/>
          <w:i w:val="off"/>
        </w:rPr>
        <w:t>怕———像一个隐居的人那么平常——当供给她的那一点点面包和</w:t>
      </w:r>
      <w:r>
        <w:rPr>
          <w:rFonts w:ascii="宋体" w:hAnsi="宋体" w:cs="宋体" w:eastAsia="宋体"/>
          <w:sz w:val="38"/>
          <w:spacing w:val="0"/>
          <w:color w:val="000000"/>
          <w:b w:val="off"/>
          <w:i w:val="off"/>
        </w:rPr>
        <w:t>水吃完了时，她就将死去，因为她已有了长期的营养。她不必惧</w:t>
      </w:r>
      <w:r>
        <w:rPr>
          <w:rFonts w:ascii="宋体" w:hAnsi="宋体" w:cs="宋体" w:eastAsia="宋体"/>
          <w:sz w:val="38"/>
          <w:spacing w:val="0"/>
          <w:color w:val="000000"/>
          <w:b w:val="off"/>
          <w:i w:val="off"/>
        </w:rPr>
        <w:t>怕厌倦；她的确有事在身。她的外表平静安详，没有什么【184】</w:t>
      </w:r>
      <w:r>
        <w:rPr>
          <w:rFonts w:ascii="宋体" w:hAnsi="宋体" w:cs="宋体" w:eastAsia="宋体"/>
          <w:sz w:val="38"/>
          <w:spacing w:val="0"/>
          <w:color w:val="000000"/>
          <w:b w:val="off"/>
          <w:i w:val="off"/>
        </w:rPr>
        <w:t>值得注意之处，然而她的内在并不是一种安宁精神的收买不了的</w:t>
      </w:r>
      <w:r>
        <w:rPr>
          <w:rFonts w:ascii="宋体" w:hAnsi="宋体" w:cs="宋体" w:eastAsia="宋体"/>
          <w:sz w:val="38"/>
          <w:spacing w:val="0"/>
          <w:color w:val="000000"/>
          <w:b w:val="off"/>
          <w:i w:val="off"/>
        </w:rPr>
        <w:t>实体，①而是一种不安精神没有结果的忙碌。她力求与世隔绝或</w:t>
      </w:r>
      <w:r>
        <w:rPr>
          <w:rFonts w:ascii="宋体" w:hAnsi="宋体" w:cs="宋体" w:eastAsia="宋体"/>
          <w:sz w:val="38"/>
          <w:spacing w:val="0"/>
          <w:color w:val="000000"/>
          <w:b w:val="off"/>
          <w:i w:val="off"/>
        </w:rPr>
        <w:t>者它的反面。在与世隔绝中，她摆脱了迫使她的外表采取一种特</w:t>
      </w:r>
      <w:r>
        <w:rPr>
          <w:rFonts w:ascii="宋体" w:hAnsi="宋体" w:cs="宋体" w:eastAsia="宋体"/>
          <w:sz w:val="38"/>
          <w:spacing w:val="0"/>
          <w:color w:val="000000"/>
          <w:b w:val="off"/>
          <w:i w:val="off"/>
        </w:rPr>
        <w:t>殊形式所要求的紧张而得到放松。正像有些人以一种不自然的姿</w:t>
      </w:r>
      <w:r>
        <w:rPr>
          <w:rFonts w:ascii="宋体" w:hAnsi="宋体" w:cs="宋体" w:eastAsia="宋体"/>
          <w:sz w:val="38"/>
          <w:spacing w:val="0"/>
          <w:color w:val="000000"/>
          <w:b w:val="off"/>
          <w:i w:val="off"/>
        </w:rPr>
        <w:t>势站得太久或坐得太久后愉快地伸伸懒腰一样，正像一根树枝被</w:t>
      </w:r>
      <w:r>
        <w:rPr>
          <w:rFonts w:ascii="宋体" w:hAnsi="宋体" w:cs="宋体" w:eastAsia="宋体"/>
          <w:sz w:val="38"/>
          <w:spacing w:val="0"/>
          <w:color w:val="000000"/>
          <w:b w:val="off"/>
          <w:i w:val="off"/>
        </w:rPr>
        <w:t>用力压弯得太久，一旦摆脱了束缚，又欢快地恢复了自然姿态一</w:t>
      </w:r>
      <w:r>
        <w:rPr>
          <w:rFonts w:ascii="宋体" w:hAnsi="宋体" w:cs="宋体" w:eastAsia="宋体"/>
          <w:sz w:val="38"/>
          <w:spacing w:val="0"/>
          <w:color w:val="000000"/>
          <w:b w:val="off"/>
          <w:i w:val="off"/>
        </w:rPr>
        <w:t>样，她在得到恢复时也是如此。要不然她便力求反面，喧闹和娱</w:t>
      </w:r>
      <w:r>
        <w:rPr>
          <w:rFonts w:ascii="宋体" w:hAnsi="宋体" w:cs="宋体" w:eastAsia="宋体"/>
          <w:sz w:val="38"/>
          <w:spacing w:val="0"/>
          <w:color w:val="000000"/>
          <w:b w:val="off"/>
          <w:i w:val="off"/>
        </w:rPr>
        <w:t>乐消遣，以便在其他人的注意力被引向别的事情时安全地一心想</w:t>
      </w:r>
      <w:r>
        <w:rPr>
          <w:rFonts w:ascii="宋体" w:hAnsi="宋体" w:cs="宋体" w:eastAsia="宋体"/>
          <w:sz w:val="38"/>
          <w:spacing w:val="0"/>
          <w:color w:val="000000"/>
          <w:b w:val="off"/>
          <w:i w:val="off"/>
        </w:rPr>
        <w:t>着自己，不断围绕她的是音乐声、喧闹的交谈，听上去那么遥远，</w:t>
      </w:r>
      <w:r>
        <w:rPr>
          <w:rFonts w:ascii="宋体" w:hAnsi="宋体" w:cs="宋体" w:eastAsia="宋体"/>
          <w:sz w:val="38"/>
          <w:spacing w:val="0"/>
          <w:color w:val="000000"/>
          <w:b w:val="off"/>
          <w:i w:val="off"/>
        </w:rPr>
        <w:t>就像是她正独自坐在一个小房间里，远离整个世界。如果她无法</w:t>
      </w:r>
      <w:r>
        <w:rPr>
          <w:rFonts w:ascii="宋体" w:hAnsi="宋体" w:cs="宋体" w:eastAsia="宋体"/>
          <w:sz w:val="38"/>
          <w:spacing w:val="0"/>
          <w:color w:val="000000"/>
          <w:b w:val="off"/>
          <w:i w:val="off"/>
        </w:rPr>
        <w:t>忍住泪水的话，那她无疑要被误解；然后她或许会大声呼喊，因</w:t>
      </w:r>
      <w:r>
        <w:rPr>
          <w:rFonts w:ascii="宋体" w:hAnsi="宋体" w:cs="宋体" w:eastAsia="宋体"/>
          <w:sz w:val="38"/>
          <w:spacing w:val="0"/>
          <w:color w:val="000000"/>
          <w:b w:val="off"/>
          <w:i w:val="off"/>
        </w:rPr>
        <w:t>为当一个人生活在一个 ecclesia pressa [受到迫害的教会]中时，</w:t>
      </w:r>
      <w:r>
        <w:rPr>
          <w:rFonts w:ascii="宋体" w:hAnsi="宋体" w:cs="宋体" w:eastAsia="宋体"/>
          <w:sz w:val="38"/>
          <w:spacing w:val="0"/>
          <w:color w:val="000000"/>
          <w:b w:val="off"/>
          <w:i w:val="off"/>
        </w:rPr>
        <w:t>真正的欢乐便是他的神圣的礼拜式和它的公开的表达方式间的和</w:t>
      </w:r>
      <w:r>
        <w:rPr>
          <w:rFonts w:ascii="宋体" w:hAnsi="宋体" w:cs="宋体" w:eastAsia="宋体"/>
          <w:sz w:val="38"/>
          <w:spacing w:val="0"/>
          <w:color w:val="000000"/>
          <w:b w:val="off"/>
          <w:i w:val="off"/>
        </w:rPr>
        <w:t>谐一致。她害怕的只是较为宁静的社交行为；在其中很容易出错，</w:t>
      </w:r>
      <w:r>
        <w:rPr>
          <w:rFonts w:ascii="宋体" w:hAnsi="宋体" w:cs="宋体" w:eastAsia="宋体"/>
          <w:sz w:val="38"/>
          <w:spacing w:val="0"/>
          <w:color w:val="000000"/>
          <w:b w:val="off"/>
          <w:i w:val="off"/>
        </w:rPr>
        <w:t>很难防止它不被注意。</w:t>
      </w:r>
      <w:bookmarkEnd w:id="3221"/>
    </w:p>
    <w:p>
      <w:pPr>
        <w:pageBreakBefore w:val="off"/>
        <w:tabs/>
        <w:wordWrap w:val="off"/>
        <w:spacing w:before="0" w:after="0" w:line="700" w:lineRule="atLeast"/>
        <w:ind w:left="20" w:right="20" w:firstLine="860"/>
        <w:jc w:val="both"/>
        <w:textAlignment w:val="baseline"/>
        <w:rPr>
          <w:sz w:val="38"/>
        </w:rPr>
      </w:pPr>
      <w:bookmarkStart w:name="" w:id="3222"/>
      <w:r>
        <w:rPr>
          <w:rFonts w:ascii="宋体" w:hAnsi="宋体" w:cs="宋体" w:eastAsia="宋体"/>
          <w:sz w:val="38"/>
          <w:spacing w:val="0"/>
          <w:color w:val="000000"/>
          <w:b w:val="off"/>
          <w:i w:val="off"/>
        </w:rPr>
        <w:t>于是，在外表上探测不到什么，但在内部却有忙乱的活动。</w:t>
      </w:r>
      <w:r>
        <w:rPr>
          <w:rFonts w:ascii="宋体" w:hAnsi="宋体" w:cs="宋体" w:eastAsia="宋体"/>
          <w:sz w:val="38"/>
          <w:spacing w:val="0"/>
          <w:color w:val="000000"/>
          <w:b w:val="off"/>
          <w:i w:val="off"/>
        </w:rPr>
        <w:t>在这里发生了一次审问，也许可以完全正确并特别强调地把它称</w:t>
      </w:r>
      <w:r>
        <w:rPr>
          <w:rFonts w:ascii="宋体" w:hAnsi="宋体" w:cs="宋体" w:eastAsia="宋体"/>
          <w:sz w:val="38"/>
          <w:spacing w:val="0"/>
          <w:color w:val="000000"/>
          <w:b w:val="off"/>
          <w:i w:val="off"/>
        </w:rPr>
        <w:t>为第三个等级；一切都被摆出来，受到严格认真的检查————他的</w:t>
      </w:r>
      <w:r>
        <w:rPr>
          <w:rFonts w:ascii="宋体" w:hAnsi="宋体" w:cs="宋体" w:eastAsia="宋体"/>
          <w:sz w:val="38"/>
          <w:spacing w:val="0"/>
          <w:color w:val="000000"/>
          <w:b w:val="off"/>
          <w:i w:val="off"/>
        </w:rPr>
        <w:t>形象，他的面部表情，他的声音，他的言词。据说有时会发生一</w:t>
      </w:r>
      <w:r>
        <w:rPr>
          <w:rFonts w:ascii="宋体" w:hAnsi="宋体" w:cs="宋体" w:eastAsia="宋体"/>
          <w:sz w:val="38"/>
          <w:spacing w:val="0"/>
          <w:color w:val="000000"/>
          <w:b w:val="off"/>
          <w:i w:val="off"/>
        </w:rPr>
        <w:t>个审问者在这样的一个第三等级期间被被告的美所迷住，停止了</w:t>
      </w:r>
      <w:bookmarkEnd w:id="3222"/>
    </w:p>
    <w:p>
      <w:pPr>
        <w:pageBreakBefore w:val="off"/>
        <w:tabs/>
        <w:wordWrap w:val="off"/>
        <w:spacing w:before="0" w:after="0" w:line="700" w:lineRule="atLeast"/>
        <w:ind w:left="40" w:right="0"/>
        <w:jc w:val="both"/>
        <w:textAlignment w:val="baseline"/>
        <w:rPr>
          <w:sz w:val="38"/>
        </w:rPr>
      </w:pPr>
      <w:bookmarkStart w:name="" w:id="3223"/>
      <w:r>
        <w:rPr>
          <w:rFonts w:ascii="宋体" w:hAnsi="宋体" w:cs="宋体" w:eastAsia="宋体"/>
          <w:sz w:val="38"/>
          <w:spacing w:val="0"/>
          <w:color w:val="000000"/>
          <w:u w:val="single"/>
          <w:b w:val="off"/>
          <w:i w:val="off"/>
        </w:rPr>
        <w:t xml:space="preserve">                </w:t>
      </w:r>
      <w:bookmarkEnd w:id="3223"/>
    </w:p>
    <w:p>
      <w:pPr>
        <w:pageBreakBefore w:val="off"/>
        <w:tabs/>
        <w:wordWrap w:val="off"/>
        <w:spacing w:before="280" w:after="0" w:line="500" w:lineRule="atLeast"/>
        <w:ind w:left="720" w:right="0"/>
        <w:jc w:val="both"/>
        <w:textAlignment w:val="baseline"/>
        <w:rPr>
          <w:sz w:val="37"/>
        </w:rPr>
      </w:pPr>
      <w:bookmarkStart w:name="" w:id="3224"/>
      <w:r>
        <w:rPr>
          <w:rFonts w:ascii="仿宋" w:hAnsi="仿宋" w:cs="仿宋" w:eastAsia="仿宋"/>
          <w:sz w:val="37"/>
          <w:spacing w:val="0"/>
          <w:color w:val="000000"/>
          <w:b w:val="off"/>
          <w:i w:val="off"/>
        </w:rPr>
        <w:t>① 参见《新约·彼得前书》3：4。</w:t>
      </w:r>
      <w:bookmarkEnd w:id="3224"/>
    </w:p>
    <w:p>
      <w:r>
        <w:t/>
      </w:r>
    </w:p>
    <w:p>
      <w:pPr>
        <w:sectPr>
          <w:footerReference r:id="rId470"/>
          <w:headerReference r:id="rId471" w:type="default"/>
          <w:type w:val="nextPage"/>
          <w:pgSz w:w="14140" w:h="23800"/>
          <w:pgMar w:left="960" w:top="1840" w:right="960" w:bottom="1840" w:header="1540" w:footer="1540"/>
          <w:cols w:num="1"/>
        </w:sectPr>
      </w:pPr>
    </w:p>
    <w:p>
      <w:pPr>
        <w:pageBreakBefore w:val="off"/>
        <w:tabs/>
        <w:wordWrap w:val="off"/>
        <w:spacing w:before="0" w:after="0" w:line="560" w:lineRule="atLeast"/>
        <w:ind w:left="0" w:right="40"/>
        <w:jc w:val="right"/>
        <w:textAlignment w:val="baseline"/>
        <w:rPr>
          <w:sz w:val="41"/>
        </w:rPr>
      </w:pPr>
      <w:bookmarkStart w:name="" w:id="3225"/>
      <w:r>
        <w:rPr>
          <w:rFonts w:ascii="仿宋" w:hAnsi="仿宋" w:cs="仿宋" w:eastAsia="仿宋"/>
          <w:sz w:val="41"/>
          <w:spacing w:val="0"/>
          <w:color w:val="000000"/>
          <w:b w:val="off"/>
          <w:i w:val="off"/>
        </w:rPr>
        <w:t>剪 影 207</w:t>
      </w:r>
      <w:bookmarkEnd w:id="3225"/>
    </w:p>
    <w:p>
      <w:pPr>
        <w:pageBreakBefore w:val="off"/>
        <w:tabs/>
        <w:wordWrap w:val="off"/>
        <w:spacing w:before="0" w:after="0" w:line="720" w:lineRule="exact"/>
        <w:ind w:left="0" w:right="0"/>
        <w:jc w:val="right"/>
        <w:textAlignment w:val="baseline"/>
        <w:rPr>
          <w:sz w:val="37"/>
        </w:rPr>
      </w:pPr>
      <w:bookmarkStart w:name="" w:id="3226"/>
      <w:r>
        <w:rPr>
          <w:rFonts w:ascii="宋体" w:hAnsi="宋体" w:cs="宋体" w:eastAsia="宋体"/>
          <w:sz w:val="37"/>
          <w:spacing w:val="0"/>
          <w:color w:val="000000"/>
          <w:b w:val="off"/>
          <w:i w:val="off"/>
        </w:rPr>
        <w:t/>
      </w:r>
      <w:bookmarkEnd w:id="3226"/>
    </w:p>
    <w:p>
      <w:pPr>
        <w:pageBreakBefore w:val="off"/>
        <w:tabs/>
        <w:wordWrap w:val="off"/>
        <w:spacing w:before="0" w:after="0" w:line="720" w:lineRule="atLeast"/>
        <w:ind w:left="0" w:right="40"/>
        <w:jc w:val="both"/>
        <w:textAlignment w:val="baseline"/>
        <w:rPr>
          <w:sz w:val="37"/>
        </w:rPr>
      </w:pPr>
      <w:bookmarkStart w:name="" w:id="3227"/>
      <w:r>
        <w:rPr>
          <w:rFonts w:ascii="宋体" w:hAnsi="宋体" w:cs="宋体" w:eastAsia="宋体"/>
          <w:sz w:val="37"/>
          <w:spacing w:val="0"/>
          <w:color w:val="000000"/>
          <w:b w:val="off"/>
          <w:i w:val="off"/>
        </w:rPr>
        <w:t>审问，无法继续审问下去的现象。法庭期待着他的审问结果，但</w:t>
      </w:r>
      <w:r>
        <w:rPr>
          <w:rFonts w:ascii="宋体" w:hAnsi="宋体" w:cs="宋体" w:eastAsia="宋体"/>
          <w:sz w:val="37"/>
          <w:spacing w:val="0"/>
          <w:color w:val="000000"/>
          <w:b w:val="off"/>
          <w:i w:val="off"/>
        </w:rPr>
        <w:t>结果却没有来，而这完全不是因为审问者玩忽职守。监狱看守可</w:t>
      </w:r>
      <w:r>
        <w:rPr>
          <w:rFonts w:ascii="宋体" w:hAnsi="宋体" w:cs="宋体" w:eastAsia="宋体"/>
          <w:sz w:val="37"/>
          <w:spacing w:val="0"/>
          <w:color w:val="000000"/>
          <w:b w:val="off"/>
          <w:i w:val="off"/>
        </w:rPr>
        <w:t>以证明他每天晚上都要汇报，证明被告被带进来了，证明审问持</w:t>
      </w:r>
      <w:r>
        <w:rPr>
          <w:rFonts w:ascii="宋体" w:hAnsi="宋体" w:cs="宋体" w:eastAsia="宋体"/>
          <w:sz w:val="37"/>
          <w:spacing w:val="0"/>
          <w:color w:val="000000"/>
          <w:b w:val="off"/>
          <w:i w:val="off"/>
        </w:rPr>
        <w:t>续了几个小时，证明在他任职期间从未有过一次审问像这次一样</w:t>
      </w:r>
      <w:r>
        <w:rPr>
          <w:rFonts w:ascii="宋体" w:hAnsi="宋体" w:cs="宋体" w:eastAsia="宋体"/>
          <w:sz w:val="37"/>
          <w:spacing w:val="0"/>
          <w:color w:val="000000"/>
          <w:b w:val="off"/>
          <w:i w:val="off"/>
        </w:rPr>
        <w:t>不屈不挠。法庭根据所有这一切得出结论说，这一定是一桩非常</w:t>
      </w:r>
      <w:r>
        <w:rPr>
          <w:rFonts w:ascii="宋体" w:hAnsi="宋体" w:cs="宋体" w:eastAsia="宋体"/>
          <w:sz w:val="37"/>
          <w:spacing w:val="0"/>
          <w:color w:val="000000"/>
          <w:b w:val="off"/>
          <w:i w:val="off"/>
        </w:rPr>
        <w:t>复杂的案子。于是它【185】伴随着她———不止一次，而是一次又</w:t>
      </w:r>
      <w:r>
        <w:rPr>
          <w:rFonts w:ascii="宋体" w:hAnsi="宋体" w:cs="宋体" w:eastAsia="宋体"/>
          <w:sz w:val="37"/>
          <w:spacing w:val="0"/>
          <w:color w:val="000000"/>
          <w:b w:val="off"/>
          <w:i w:val="off"/>
        </w:rPr>
        <w:t>一次。一切都表现得如同已发生的一样，值得信赖；它要求审判</w:t>
      </w:r>
      <w:r>
        <w:rPr>
          <w:rFonts w:ascii="宋体" w:hAnsi="宋体" w:cs="宋体" w:eastAsia="宋体"/>
          <w:sz w:val="37"/>
          <w:spacing w:val="0"/>
          <w:color w:val="000000"/>
          <w:b w:val="off"/>
          <w:i w:val="off"/>
        </w:rPr>
        <w:t>——还有爱情。</w:t>
      </w:r>
      <w:bookmarkEnd w:id="3227"/>
    </w:p>
    <w:p>
      <w:pPr>
        <w:pageBreakBefore w:val="off"/>
        <w:tabs/>
        <w:wordWrap w:val="off"/>
        <w:spacing w:before="0" w:after="0" w:line="720" w:lineRule="atLeast"/>
        <w:ind w:left="0" w:right="40" w:firstLine="840"/>
        <w:jc w:val="both"/>
        <w:textAlignment w:val="baseline"/>
        <w:rPr>
          <w:sz w:val="37"/>
        </w:rPr>
      </w:pPr>
      <w:bookmarkStart w:name="" w:id="3228"/>
      <w:r>
        <w:rPr>
          <w:rFonts w:ascii="宋体" w:hAnsi="宋体" w:cs="宋体" w:eastAsia="宋体"/>
          <w:sz w:val="37"/>
          <w:spacing w:val="0"/>
          <w:color w:val="000000"/>
          <w:b w:val="off"/>
          <w:i w:val="off"/>
        </w:rPr>
        <w:t>被告被传唤：“他在那儿，正在转过角落，在开边门。瞧他多</w:t>
      </w:r>
      <w:r>
        <w:rPr>
          <w:rFonts w:ascii="宋体" w:hAnsi="宋体" w:cs="宋体" w:eastAsia="宋体"/>
          <w:sz w:val="37"/>
          <w:spacing w:val="0"/>
          <w:color w:val="000000"/>
          <w:b w:val="off"/>
          <w:i w:val="off"/>
        </w:rPr>
        <w:t>么匆忙；他渴望我；为了尽可能快地来见我，他似乎抛开了一切。</w:t>
      </w:r>
      <w:r>
        <w:rPr>
          <w:rFonts w:ascii="宋体" w:hAnsi="宋体" w:cs="宋体" w:eastAsia="宋体"/>
          <w:sz w:val="37"/>
          <w:spacing w:val="0"/>
          <w:color w:val="000000"/>
          <w:b w:val="off"/>
          <w:i w:val="off"/>
        </w:rPr>
        <w:t>我听见了他飞快的脚步声，比我的心跳还要快；他来了，在那</w:t>
      </w:r>
      <w:r>
        <w:rPr>
          <w:rFonts w:ascii="仿宋" w:hAnsi="仿宋" w:cs="仿宋" w:eastAsia="仿宋"/>
          <w:sz w:val="37"/>
          <w:spacing w:val="0"/>
          <w:color w:val="000000"/>
          <w:b w:val="off"/>
          <w:i w:val="off"/>
        </w:rPr>
        <w:t>儿”——而那审问：它延期了。</w:t>
      </w:r>
      <w:bookmarkEnd w:id="3228"/>
    </w:p>
    <w:p>
      <w:pPr>
        <w:pageBreakBefore w:val="off"/>
        <w:tabs/>
        <w:wordWrap w:val="off"/>
        <w:spacing w:before="0" w:after="0" w:line="720" w:lineRule="atLeast"/>
        <w:ind w:left="0" w:right="20" w:firstLine="840"/>
        <w:jc w:val="both"/>
        <w:textAlignment w:val="baseline"/>
        <w:rPr>
          <w:sz w:val="37"/>
        </w:rPr>
      </w:pPr>
      <w:bookmarkStart w:name="" w:id="3229"/>
      <w:r>
        <w:rPr>
          <w:rFonts w:ascii="宋体" w:hAnsi="宋体" w:cs="宋体" w:eastAsia="宋体"/>
          <w:sz w:val="37"/>
          <w:spacing w:val="0"/>
          <w:color w:val="000000"/>
          <w:b w:val="off"/>
          <w:i w:val="off"/>
        </w:rPr>
        <w:t>“老天爷，那么短的一句话呀——我经常反复对自己说，在其</w:t>
      </w:r>
      <w:r>
        <w:rPr>
          <w:rFonts w:ascii="宋体" w:hAnsi="宋体" w:cs="宋体" w:eastAsia="宋体"/>
          <w:sz w:val="37"/>
          <w:spacing w:val="0"/>
          <w:color w:val="000000"/>
          <w:b w:val="off"/>
          <w:i w:val="off"/>
        </w:rPr>
        <w:t>他很多事情中我想起了它，但我从未注意真正隐藏在其中的是什</w:t>
      </w:r>
      <w:r>
        <w:rPr>
          <w:rFonts w:ascii="宋体" w:hAnsi="宋体" w:cs="宋体" w:eastAsia="宋体"/>
          <w:sz w:val="37"/>
          <w:spacing w:val="0"/>
          <w:color w:val="000000"/>
          <w:b w:val="off"/>
          <w:i w:val="off"/>
        </w:rPr>
        <w:t>么。是的，它解释了一切。他对离开我并不认真；他要回来。同</w:t>
      </w:r>
      <w:r>
        <w:rPr>
          <w:rFonts w:ascii="宋体" w:hAnsi="宋体" w:cs="宋体" w:eastAsia="宋体"/>
          <w:sz w:val="37"/>
          <w:spacing w:val="0"/>
          <w:color w:val="000000"/>
          <w:b w:val="off"/>
          <w:i w:val="off"/>
        </w:rPr>
        <w:t>这么短的一句话相比，那就是整个世界。人们已对我厌倦了。我</w:t>
      </w:r>
      <w:r>
        <w:rPr>
          <w:rFonts w:ascii="宋体" w:hAnsi="宋体" w:cs="宋体" w:eastAsia="宋体"/>
          <w:sz w:val="37"/>
          <w:spacing w:val="0"/>
          <w:color w:val="000000"/>
          <w:b w:val="off"/>
          <w:i w:val="off"/>
        </w:rPr>
        <w:t>没有一个朋友，但现在我有个朋友，一位知己，一句短短的解释</w:t>
      </w:r>
      <w:r>
        <w:rPr>
          <w:rFonts w:ascii="宋体" w:hAnsi="宋体" w:cs="宋体" w:eastAsia="宋体"/>
          <w:sz w:val="37"/>
          <w:spacing w:val="0"/>
          <w:color w:val="000000"/>
          <w:b w:val="off"/>
          <w:i w:val="off"/>
        </w:rPr>
        <w:t>了一切的话。————他回来了；他没有往下看；他半带责备地看着</w:t>
      </w:r>
      <w:r>
        <w:rPr>
          <w:rFonts w:ascii="宋体" w:hAnsi="宋体" w:cs="宋体" w:eastAsia="宋体"/>
          <w:sz w:val="37"/>
          <w:spacing w:val="0"/>
          <w:color w:val="000000"/>
          <w:b w:val="off"/>
          <w:i w:val="off"/>
        </w:rPr>
        <w:t>我说：啊，你这小信的人啊，①这句短短的话像一片橄榄叶②悬在</w:t>
      </w:r>
      <w:r>
        <w:rPr>
          <w:rFonts w:ascii="宋体" w:hAnsi="宋体" w:cs="宋体" w:eastAsia="宋体"/>
          <w:sz w:val="37"/>
          <w:spacing w:val="0"/>
          <w:color w:val="000000"/>
          <w:b w:val="off"/>
          <w:i w:val="off"/>
        </w:rPr>
        <w:t>他嘴上——他在那儿”——审问被延迟了。</w:t>
      </w:r>
      <w:bookmarkEnd w:id="3229"/>
    </w:p>
    <w:p>
      <w:pPr>
        <w:pageBreakBefore w:val="off"/>
        <w:tabs/>
        <w:wordWrap w:val="off"/>
        <w:spacing w:before="0" w:after="0" w:line="720" w:lineRule="atLeast"/>
        <w:ind w:left="0" w:right="0" w:firstLine="840"/>
        <w:jc w:val="both"/>
        <w:textAlignment w:val="baseline"/>
        <w:rPr>
          <w:sz w:val="37"/>
        </w:rPr>
      </w:pPr>
      <w:bookmarkStart w:name="" w:id="3230"/>
      <w:r>
        <w:rPr>
          <w:rFonts w:ascii="宋体" w:hAnsi="宋体" w:cs="宋体" w:eastAsia="宋体"/>
          <w:sz w:val="37"/>
          <w:spacing w:val="0"/>
          <w:color w:val="000000"/>
          <w:b w:val="off"/>
          <w:i w:val="off"/>
        </w:rPr>
        <w:t>在这样的情况之下，相当合适的是在做出判决时牵扯到大量</w:t>
      </w:r>
      <w:r>
        <w:rPr>
          <w:rFonts w:ascii="宋体" w:hAnsi="宋体" w:cs="宋体" w:eastAsia="宋体"/>
          <w:sz w:val="37"/>
          <w:spacing w:val="0"/>
          <w:color w:val="000000"/>
          <w:b w:val="off"/>
          <w:i w:val="off"/>
        </w:rPr>
        <w:t>的困难。当然，一个年轻女孩儿并非一位律师，但绝不能接着说</w:t>
      </w:r>
      <w:r>
        <w:rPr>
          <w:rFonts w:ascii="宋体" w:hAnsi="宋体" w:cs="宋体" w:eastAsia="宋体"/>
          <w:sz w:val="37"/>
          <w:spacing w:val="0"/>
          <w:color w:val="000000"/>
          <w:b w:val="off"/>
          <w:i w:val="off"/>
        </w:rPr>
        <w:t>她无法做出判决，然而这个年轻女孩儿的判决总是这样：虽然初</w:t>
      </w:r>
      <w:r>
        <w:rPr>
          <w:rFonts w:ascii="宋体" w:hAnsi="宋体" w:cs="宋体" w:eastAsia="宋体"/>
          <w:sz w:val="37"/>
          <w:spacing w:val="0"/>
          <w:color w:val="000000"/>
          <w:b w:val="off"/>
          <w:i w:val="off"/>
        </w:rPr>
        <w:t>看起来它是个判决，但也包含了更多的东西，表明它不是判决，</w:t>
      </w:r>
      <w:r>
        <w:rPr>
          <w:rFonts w:ascii="宋体" w:hAnsi="宋体" w:cs="宋体" w:eastAsia="宋体"/>
          <w:sz w:val="37"/>
          <w:spacing w:val="0"/>
          <w:color w:val="000000"/>
          <w:b w:val="off"/>
          <w:i w:val="off"/>
        </w:rPr>
        <w:t>也表明紧接着就会做出一个完全相反的判决。“他不是骗子，因为</w:t>
      </w:r>
      <w:bookmarkEnd w:id="3230"/>
    </w:p>
    <w:p>
      <w:pPr>
        <w:pageBreakBefore w:val="off"/>
        <w:tabs/>
        <w:wordWrap w:val="off"/>
        <w:spacing w:before="0" w:after="0" w:line="720" w:lineRule="atLeast"/>
        <w:ind w:left="40" w:right="0"/>
        <w:jc w:val="both"/>
        <w:textAlignment w:val="baseline"/>
        <w:rPr>
          <w:sz w:val="37"/>
        </w:rPr>
      </w:pPr>
      <w:bookmarkStart w:name="" w:id="3231"/>
      <w:r>
        <w:rPr>
          <w:rFonts w:ascii="宋体" w:hAnsi="宋体" w:cs="宋体" w:eastAsia="宋体"/>
          <w:sz w:val="37"/>
          <w:spacing w:val="0"/>
          <w:color w:val="000000"/>
          <w:u w:val="single"/>
          <w:b w:val="off"/>
          <w:i w:val="off"/>
        </w:rPr>
        <w:t xml:space="preserve">                </w:t>
      </w:r>
      <w:bookmarkEnd w:id="3231"/>
    </w:p>
    <w:p>
      <w:pPr>
        <w:pageBreakBefore w:val="off"/>
        <w:tabs/>
        <w:wordWrap w:val="off"/>
        <w:spacing w:before="280" w:after="0" w:line="560" w:lineRule="atLeast"/>
        <w:ind w:left="0" w:right="160" w:firstLine="700"/>
        <w:jc w:val="both"/>
        <w:textAlignment w:val="baseline"/>
        <w:rPr>
          <w:sz w:val="38"/>
        </w:rPr>
      </w:pPr>
      <w:bookmarkStart w:name="" w:id="3232"/>
      <w:r>
        <w:rPr>
          <w:rFonts w:ascii="仿宋" w:hAnsi="仿宋" w:cs="仿宋" w:eastAsia="仿宋"/>
          <w:sz w:val="38"/>
          <w:spacing w:val="0"/>
          <w:color w:val="000000"/>
          <w:b w:val="off"/>
          <w:i w:val="off"/>
        </w:rPr>
        <w:t>① 参见《新约·马太福音》6:30, 8:26, 14:31, 16:8; 《新约·</w:t>
      </w:r>
      <w:r>
        <w:rPr>
          <w:rFonts w:ascii="仿宋" w:hAnsi="仿宋" w:cs="仿宋" w:eastAsia="仿宋"/>
          <w:sz w:val="38"/>
          <w:spacing w:val="0"/>
          <w:color w:val="000000"/>
          <w:b w:val="off"/>
          <w:i w:val="off"/>
        </w:rPr>
        <w:t>路加福音》12:28。</w:t>
      </w:r>
      <w:bookmarkEnd w:id="3232"/>
    </w:p>
    <w:p>
      <w:pPr>
        <w:pageBreakBefore w:val="off"/>
        <w:tabs/>
        <w:wordWrap w:val="off"/>
        <w:spacing w:before="0" w:after="0" w:line="560" w:lineRule="atLeast"/>
        <w:ind w:left="700" w:right="0"/>
        <w:jc w:val="both"/>
        <w:textAlignment w:val="baseline"/>
        <w:rPr>
          <w:sz w:val="38"/>
        </w:rPr>
      </w:pPr>
      <w:bookmarkStart w:name="" w:id="3233"/>
      <w:r>
        <w:rPr>
          <w:rFonts w:ascii="仿宋" w:hAnsi="仿宋" w:cs="仿宋" w:eastAsia="仿宋"/>
          <w:sz w:val="38"/>
          <w:spacing w:val="0"/>
          <w:color w:val="000000"/>
          <w:b w:val="off"/>
          <w:i w:val="off"/>
        </w:rPr>
        <w:t>② 参见《旧约·创世记》8:11。</w:t>
      </w:r>
      <w:bookmarkEnd w:id="3233"/>
    </w:p>
    <w:p>
      <w:r>
        <w:t/>
      </w:r>
    </w:p>
    <w:p>
      <w:pPr>
        <w:sectPr>
          <w:footerReference r:id="rId472"/>
          <w:headerReference r:id="rId473" w:type="default"/>
          <w:type w:val="nextPage"/>
          <w:pgSz w:w="13940" w:h="23700"/>
          <w:pgMar w:left="880" w:top="1820" w:right="88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3234"/>
      <w:r>
        <w:rPr>
          <w:rFonts w:ascii="仿宋" w:hAnsi="仿宋" w:cs="仿宋" w:eastAsia="仿宋"/>
          <w:sz w:val="35"/>
          <w:spacing w:val="0"/>
          <w:color w:val="000000"/>
          <w:b w:val="off"/>
          <w:i w:val="off"/>
        </w:rPr>
        <w:t>208 或此或彼(上部)</w:t>
      </w:r>
      <w:bookmarkEnd w:id="3234"/>
    </w:p>
    <w:p>
      <w:pPr>
        <w:pageBreakBefore w:val="off"/>
        <w:tabs/>
        <w:wordWrap w:val="off"/>
        <w:spacing w:before="0" w:after="0" w:line="720" w:lineRule="exact"/>
        <w:ind w:left="0" w:right="0"/>
        <w:jc w:val="both"/>
        <w:textAlignment w:val="baseline"/>
        <w:rPr>
          <w:sz w:val="37"/>
        </w:rPr>
      </w:pPr>
      <w:bookmarkStart w:name="" w:id="3235"/>
      <w:r>
        <w:rPr>
          <w:rFonts w:ascii="宋体" w:hAnsi="宋体" w:cs="宋体" w:eastAsia="宋体"/>
          <w:sz w:val="37"/>
          <w:spacing w:val="0"/>
          <w:color w:val="000000"/>
          <w:b w:val="off"/>
          <w:i w:val="off"/>
        </w:rPr>
        <w:t/>
      </w:r>
      <w:bookmarkEnd w:id="3235"/>
    </w:p>
    <w:p>
      <w:pPr>
        <w:pageBreakBefore w:val="off"/>
        <w:tabs/>
        <w:wordWrap w:val="off"/>
        <w:spacing w:before="0" w:after="0" w:line="720" w:lineRule="atLeast"/>
        <w:ind w:left="0" w:right="20"/>
        <w:jc w:val="both"/>
        <w:textAlignment w:val="baseline"/>
        <w:rPr>
          <w:sz w:val="37"/>
        </w:rPr>
      </w:pPr>
      <w:bookmarkStart w:name="" w:id="3236"/>
      <w:r>
        <w:rPr>
          <w:rFonts w:ascii="宋体" w:hAnsi="宋体" w:cs="宋体" w:eastAsia="宋体"/>
          <w:sz w:val="37"/>
          <w:spacing w:val="0"/>
          <w:color w:val="000000"/>
          <w:b w:val="off"/>
          <w:i w:val="off"/>
        </w:rPr>
        <w:t>要当骗子的话，他就必须从开始就意识到这一点，但他并没有意</w:t>
      </w:r>
      <w:r>
        <w:rPr>
          <w:rFonts w:ascii="宋体" w:hAnsi="宋体" w:cs="宋体" w:eastAsia="宋体"/>
          <w:sz w:val="37"/>
          <w:spacing w:val="0"/>
          <w:color w:val="000000"/>
          <w:b w:val="off"/>
          <w:i w:val="off"/>
        </w:rPr>
        <w:t>识到；我的心儿告诉我他爱我。”倘若一个骗子的概念被以这种方</w:t>
      </w:r>
      <w:r>
        <w:rPr>
          <w:rFonts w:ascii="宋体" w:hAnsi="宋体" w:cs="宋体" w:eastAsia="宋体"/>
          <w:sz w:val="37"/>
          <w:spacing w:val="0"/>
          <w:color w:val="000000"/>
          <w:b w:val="off"/>
          <w:i w:val="off"/>
        </w:rPr>
        <w:t>式提出来的话，那么或许，当一切都说了和做了时，一个骗子就</w:t>
      </w:r>
      <w:r>
        <w:rPr>
          <w:rFonts w:ascii="宋体" w:hAnsi="宋体" w:cs="宋体" w:eastAsia="宋体"/>
          <w:sz w:val="37"/>
          <w:spacing w:val="0"/>
          <w:color w:val="000000"/>
          <w:b w:val="off"/>
          <w:i w:val="off"/>
        </w:rPr>
        <w:t>绝不会活着。为了这个原因而宣布他无罪表明了一种对被告的兴</w:t>
      </w:r>
      <w:r>
        <w:rPr>
          <w:rFonts w:ascii="宋体" w:hAnsi="宋体" w:cs="宋体" w:eastAsia="宋体"/>
          <w:sz w:val="37"/>
          <w:spacing w:val="0"/>
          <w:color w:val="000000"/>
          <w:b w:val="off"/>
          <w:i w:val="off"/>
        </w:rPr>
        <w:t>趣，它与严格的审判不相容，不可能经得起单独的反驳。“他是个</w:t>
      </w:r>
      <w:r>
        <w:rPr>
          <w:rFonts w:ascii="宋体" w:hAnsi="宋体" w:cs="宋体" w:eastAsia="宋体"/>
          <w:sz w:val="37"/>
          <w:spacing w:val="0"/>
          <w:color w:val="000000"/>
          <w:b w:val="off"/>
          <w:i w:val="off"/>
        </w:rPr>
        <w:t>骗子，是个可恶的人，他冷酷无情地给我造成了非同寻常的不幸。</w:t>
      </w:r>
      <w:r>
        <w:rPr>
          <w:rFonts w:ascii="宋体" w:hAnsi="宋体" w:cs="宋体" w:eastAsia="宋体"/>
          <w:sz w:val="37"/>
          <w:spacing w:val="0"/>
          <w:color w:val="000000"/>
          <w:b w:val="off"/>
          <w:i w:val="off"/>
        </w:rPr>
        <w:t>我在认识他之前很是心满意足。是的，我确实不知道【186】我会</w:t>
      </w:r>
      <w:r>
        <w:rPr>
          <w:rFonts w:ascii="宋体" w:hAnsi="宋体" w:cs="宋体" w:eastAsia="宋体"/>
          <w:sz w:val="37"/>
          <w:spacing w:val="0"/>
          <w:color w:val="000000"/>
          <w:b w:val="off"/>
          <w:i w:val="off"/>
        </w:rPr>
        <w:t>如此快乐，或者说不知道像他教导我的那样，在欢乐中有着这样</w:t>
      </w:r>
      <w:r>
        <w:rPr>
          <w:rFonts w:ascii="宋体" w:hAnsi="宋体" w:cs="宋体" w:eastAsia="宋体"/>
          <w:sz w:val="37"/>
          <w:spacing w:val="0"/>
          <w:color w:val="000000"/>
          <w:b w:val="off"/>
          <w:i w:val="off"/>
        </w:rPr>
        <w:t>的财富，但我也没想到过我会变得如此不幸，像他曾告诉过我的</w:t>
      </w:r>
      <w:r>
        <w:rPr>
          <w:rFonts w:ascii="宋体" w:hAnsi="宋体" w:cs="宋体" w:eastAsia="宋体"/>
          <w:sz w:val="37"/>
          <w:spacing w:val="0"/>
          <w:color w:val="000000"/>
          <w:b w:val="off"/>
          <w:i w:val="off"/>
        </w:rPr>
        <w:t>一样。因此，我恨他，厌恶他，诅咒他。是的，我诅咒你，克拉</w:t>
      </w:r>
      <w:r>
        <w:rPr>
          <w:rFonts w:ascii="宋体" w:hAnsi="宋体" w:cs="宋体" w:eastAsia="宋体"/>
          <w:sz w:val="37"/>
          <w:spacing w:val="0"/>
          <w:color w:val="000000"/>
          <w:b w:val="off"/>
          <w:i w:val="off"/>
        </w:rPr>
        <w:t>维果，我在灵魂的秘密中诅咒你。没有人会知道这一点；我不可</w:t>
      </w:r>
      <w:r>
        <w:rPr>
          <w:rFonts w:ascii="宋体" w:hAnsi="宋体" w:cs="宋体" w:eastAsia="宋体"/>
          <w:sz w:val="37"/>
          <w:spacing w:val="0"/>
          <w:color w:val="000000"/>
          <w:b w:val="off"/>
          <w:i w:val="off"/>
        </w:rPr>
        <w:t>能让别的人这么做，因为除了我没有人有权这么做。没有哪个人</w:t>
      </w:r>
      <w:r>
        <w:rPr>
          <w:rFonts w:ascii="宋体" w:hAnsi="宋体" w:cs="宋体" w:eastAsia="宋体"/>
          <w:sz w:val="37"/>
          <w:spacing w:val="0"/>
          <w:color w:val="000000"/>
          <w:b w:val="off"/>
          <w:i w:val="off"/>
        </w:rPr>
        <w:t>像我这么爱你，但我也恨你，因为没有谁像我一样了解你的狡诈。</w:t>
      </w:r>
      <w:r>
        <w:rPr>
          <w:rFonts w:ascii="宋体" w:hAnsi="宋体" w:cs="宋体" w:eastAsia="宋体"/>
          <w:sz w:val="37"/>
          <w:spacing w:val="0"/>
          <w:color w:val="000000"/>
          <w:b w:val="off"/>
          <w:i w:val="off"/>
        </w:rPr>
        <w:t>你们这些善良的诸神，复仇属于你们，请把它托付给我一会儿；</w:t>
      </w:r>
      <w:r>
        <w:rPr>
          <w:rFonts w:ascii="宋体" w:hAnsi="宋体" w:cs="宋体" w:eastAsia="宋体"/>
          <w:sz w:val="37"/>
          <w:spacing w:val="0"/>
          <w:color w:val="000000"/>
          <w:b w:val="off"/>
          <w:i w:val="off"/>
        </w:rPr>
        <w:t>我不会滥用它，我并不残忍。然后在他想爱另一个人时我将偷偷</w:t>
      </w:r>
      <w:r>
        <w:rPr>
          <w:rFonts w:ascii="宋体" w:hAnsi="宋体" w:cs="宋体" w:eastAsia="宋体"/>
          <w:sz w:val="37"/>
          <w:spacing w:val="0"/>
          <w:color w:val="000000"/>
          <w:b w:val="off"/>
          <w:i w:val="off"/>
        </w:rPr>
        <w:t>进入他的灵魂————不是为了扼杀这一爱情；那并不是惩罚，因为</w:t>
      </w:r>
      <w:r>
        <w:rPr>
          <w:rFonts w:ascii="宋体" w:hAnsi="宋体" w:cs="宋体" w:eastAsia="宋体"/>
          <w:sz w:val="37"/>
          <w:spacing w:val="0"/>
          <w:color w:val="000000"/>
          <w:b w:val="off"/>
          <w:i w:val="off"/>
        </w:rPr>
        <w:t>我知道他对她的爱正像对我的爱一样少。他完全不爱人们；他爱</w:t>
      </w:r>
      <w:r>
        <w:rPr>
          <w:rFonts w:ascii="宋体" w:hAnsi="宋体" w:cs="宋体" w:eastAsia="宋体"/>
          <w:sz w:val="37"/>
          <w:spacing w:val="0"/>
          <w:color w:val="000000"/>
          <w:b w:val="off"/>
          <w:i w:val="off"/>
        </w:rPr>
        <w:t>的只是观念、思想、他在法庭上强有力的影响、他的知识的力量</w:t>
      </w:r>
      <w:r>
        <w:rPr>
          <w:rFonts w:ascii="宋体" w:hAnsi="宋体" w:cs="宋体" w:eastAsia="宋体"/>
          <w:sz w:val="37"/>
          <w:spacing w:val="0"/>
          <w:color w:val="000000"/>
          <w:b w:val="off"/>
          <w:i w:val="off"/>
        </w:rPr>
        <w:t>————我无法想象他怎么可能爱所有这些东西。我将把它们全从他</w:t>
      </w:r>
      <w:r>
        <w:rPr>
          <w:rFonts w:ascii="宋体" w:hAnsi="宋体" w:cs="宋体" w:eastAsia="宋体"/>
          <w:sz w:val="37"/>
          <w:spacing w:val="0"/>
          <w:color w:val="000000"/>
          <w:b w:val="off"/>
          <w:i w:val="off"/>
        </w:rPr>
        <w:t>那儿夺走；然后他才会懂得了解我的痛苦。当他处在绝望的边缘</w:t>
      </w:r>
      <w:r>
        <w:rPr>
          <w:rFonts w:ascii="宋体" w:hAnsi="宋体" w:cs="宋体" w:eastAsia="宋体"/>
          <w:sz w:val="37"/>
          <w:spacing w:val="0"/>
          <w:color w:val="000000"/>
          <w:b w:val="off"/>
          <w:i w:val="off"/>
        </w:rPr>
        <w:t>时，我将把它们全部还给他，但他将让我感谢它们————然后我将</w:t>
      </w:r>
      <w:r>
        <w:rPr>
          <w:rFonts w:ascii="宋体" w:hAnsi="宋体" w:cs="宋体" w:eastAsia="宋体"/>
          <w:sz w:val="37"/>
          <w:spacing w:val="0"/>
          <w:color w:val="000000"/>
          <w:b w:val="off"/>
          <w:i w:val="off"/>
        </w:rPr>
        <w:t>得以雪耻。</w:t>
      </w:r>
      <w:bookmarkEnd w:id="3236"/>
    </w:p>
    <w:p>
      <w:pPr>
        <w:pageBreakBefore w:val="off"/>
        <w:tabs/>
        <w:wordWrap w:val="off"/>
        <w:spacing w:before="0" w:after="0" w:line="720" w:lineRule="atLeast"/>
        <w:ind w:left="0" w:right="0" w:firstLine="840"/>
        <w:jc w:val="both"/>
        <w:textAlignment w:val="baseline"/>
        <w:rPr>
          <w:sz w:val="37"/>
        </w:rPr>
      </w:pPr>
      <w:bookmarkStart w:name="" w:id="3237"/>
      <w:r>
        <w:rPr>
          <w:rFonts w:ascii="宋体" w:hAnsi="宋体" w:cs="宋体" w:eastAsia="宋体"/>
          <w:sz w:val="37"/>
          <w:spacing w:val="0"/>
          <w:color w:val="000000"/>
          <w:b w:val="off"/>
          <w:i w:val="off"/>
        </w:rPr>
        <w:t>“不，他不是骗子。他现在不爱我了；那就是他离开我的原</w:t>
      </w:r>
      <w:r>
        <w:rPr>
          <w:rFonts w:ascii="宋体" w:hAnsi="宋体" w:cs="宋体" w:eastAsia="宋体"/>
          <w:sz w:val="37"/>
          <w:spacing w:val="0"/>
          <w:color w:val="000000"/>
          <w:b w:val="off"/>
          <w:i w:val="off"/>
        </w:rPr>
        <w:t>因，但那毕竟不是欺骗。如果他不爱我而同我呆在一起，那么他</w:t>
      </w:r>
      <w:r>
        <w:rPr>
          <w:rFonts w:ascii="宋体" w:hAnsi="宋体" w:cs="宋体" w:eastAsia="宋体"/>
          <w:sz w:val="37"/>
          <w:spacing w:val="0"/>
          <w:color w:val="000000"/>
          <w:b w:val="off"/>
          <w:i w:val="off"/>
        </w:rPr>
        <w:t>就是个骗子；那么我就会像个领取抚恤金的人一样靠他曾经有过</w:t>
      </w:r>
      <w:r>
        <w:rPr>
          <w:rFonts w:ascii="宋体" w:hAnsi="宋体" w:cs="宋体" w:eastAsia="宋体"/>
          <w:sz w:val="37"/>
          <w:spacing w:val="0"/>
          <w:color w:val="000000"/>
          <w:b w:val="off"/>
          <w:i w:val="off"/>
        </w:rPr>
        <w:t>的爱情生活，靠他的怜悯生活，靠他或许曾慷慨地扔给我的小钱</w:t>
      </w:r>
      <w:r>
        <w:rPr>
          <w:rFonts w:ascii="宋体" w:hAnsi="宋体" w:cs="宋体" w:eastAsia="宋体"/>
          <w:sz w:val="37"/>
          <w:spacing w:val="0"/>
          <w:color w:val="000000"/>
          <w:b w:val="off"/>
          <w:i w:val="off"/>
        </w:rPr>
        <w:t>生活，活得对他像个负担，对我自己则是一种折磨。你真丢脸，</w:t>
      </w:r>
      <w:r>
        <w:rPr>
          <w:rFonts w:ascii="宋体" w:hAnsi="宋体" w:cs="宋体" w:eastAsia="宋体"/>
          <w:sz w:val="37"/>
          <w:spacing w:val="0"/>
          <w:color w:val="000000"/>
          <w:b w:val="off"/>
          <w:i w:val="off"/>
        </w:rPr>
        <w:t>肮脏的、懦怯的心；蔑视你自己吧；学会变得了不起吧，向他学</w:t>
      </w:r>
      <w:r>
        <w:rPr>
          <w:rFonts w:ascii="宋体" w:hAnsi="宋体" w:cs="宋体" w:eastAsia="宋体"/>
          <w:sz w:val="37"/>
          <w:spacing w:val="0"/>
          <w:color w:val="000000"/>
          <w:b w:val="off"/>
          <w:i w:val="off"/>
        </w:rPr>
        <w:t>习这一点；他对我的爱胜过我所了解的如何爱我自己。我应生他</w:t>
      </w:r>
      <w:bookmarkEnd w:id="3237"/>
    </w:p>
    <w:p>
      <w:r>
        <w:t/>
      </w:r>
    </w:p>
    <w:p>
      <w:pPr>
        <w:sectPr>
          <w:footerReference r:id="rId474"/>
          <w:headerReference r:id="rId475" w:type="default"/>
          <w:type w:val="nextPage"/>
          <w:pgSz w:w="13940" w:h="23700"/>
          <w:pgMar w:left="880" w:top="1760" w:right="880" w:bottom="1760" w:header="1460" w:footer="1460"/>
          <w:cols w:num="1"/>
        </w:sectPr>
      </w:pPr>
    </w:p>
    <w:p>
      <w:pPr>
        <w:pageBreakBefore w:val="off"/>
        <w:tabs/>
        <w:wordWrap w:val="off"/>
        <w:spacing w:before="0" w:after="0" w:line="480" w:lineRule="atLeast"/>
        <w:ind w:left="0" w:right="60"/>
        <w:jc w:val="right"/>
        <w:textAlignment w:val="baseline"/>
        <w:rPr>
          <w:sz w:val="35"/>
        </w:rPr>
      </w:pPr>
      <w:bookmarkStart w:name="" w:id="3238"/>
      <w:r>
        <w:rPr>
          <w:rFonts w:ascii="仿宋" w:hAnsi="仿宋" w:cs="仿宋" w:eastAsia="仿宋"/>
          <w:sz w:val="35"/>
          <w:spacing w:val="0"/>
          <w:color w:val="000000"/>
          <w:b w:val="off"/>
          <w:i w:val="off"/>
        </w:rPr>
        <w:t>剪  影 209</w:t>
      </w:r>
      <w:bookmarkEnd w:id="3238"/>
    </w:p>
    <w:p>
      <w:pPr>
        <w:pageBreakBefore w:val="off"/>
        <w:tabs/>
        <w:wordWrap w:val="off"/>
        <w:spacing w:before="0" w:after="0" w:line="720" w:lineRule="exact"/>
        <w:ind w:left="0" w:right="0"/>
        <w:jc w:val="right"/>
        <w:textAlignment w:val="baseline"/>
        <w:rPr>
          <w:sz w:val="37"/>
        </w:rPr>
      </w:pPr>
      <w:bookmarkStart w:name="" w:id="3239"/>
      <w:r>
        <w:rPr>
          <w:rFonts w:ascii="宋体" w:hAnsi="宋体" w:cs="宋体" w:eastAsia="宋体"/>
          <w:sz w:val="37"/>
          <w:spacing w:val="0"/>
          <w:color w:val="000000"/>
          <w:b w:val="off"/>
          <w:i w:val="off"/>
        </w:rPr>
        <w:t/>
      </w:r>
      <w:bookmarkEnd w:id="3239"/>
    </w:p>
    <w:p>
      <w:pPr>
        <w:pageBreakBefore w:val="off"/>
        <w:tabs/>
        <w:wordWrap w:val="off"/>
        <w:spacing w:before="0" w:after="0" w:line="720" w:lineRule="atLeast"/>
        <w:ind w:left="20" w:right="20"/>
        <w:jc w:val="both"/>
        <w:textAlignment w:val="baseline"/>
        <w:rPr>
          <w:sz w:val="37"/>
        </w:rPr>
      </w:pPr>
      <w:bookmarkStart w:name="" w:id="3240"/>
      <w:r>
        <w:rPr>
          <w:rFonts w:ascii="宋体" w:hAnsi="宋体" w:cs="宋体" w:eastAsia="宋体"/>
          <w:sz w:val="37"/>
          <w:spacing w:val="0"/>
          <w:color w:val="000000"/>
          <w:b w:val="off"/>
          <w:i w:val="off"/>
        </w:rPr>
        <w:t>的气吗？不，我将继续爱他，因为他的爱更强烈，他的思想比我</w:t>
      </w:r>
      <w:r>
        <w:rPr>
          <w:rFonts w:ascii="宋体" w:hAnsi="宋体" w:cs="宋体" w:eastAsia="宋体"/>
          <w:sz w:val="37"/>
          <w:spacing w:val="0"/>
          <w:color w:val="000000"/>
          <w:b w:val="off"/>
          <w:i w:val="off"/>
        </w:rPr>
        <w:t>的懦弱和我的胆怯更加值得夸耀。或许，他甚至依然爱我————是</w:t>
      </w:r>
      <w:r>
        <w:rPr>
          <w:rFonts w:ascii="宋体" w:hAnsi="宋体" w:cs="宋体" w:eastAsia="宋体"/>
          <w:sz w:val="37"/>
          <w:spacing w:val="0"/>
          <w:color w:val="000000"/>
          <w:b w:val="off"/>
          <w:i w:val="off"/>
        </w:rPr>
        <w:t>的，正是为了爱我，他才离开我。</w:t>
      </w:r>
      <w:bookmarkEnd w:id="3240"/>
    </w:p>
    <w:p>
      <w:pPr>
        <w:pageBreakBefore w:val="off"/>
        <w:tabs/>
        <w:wordWrap w:val="off"/>
        <w:spacing w:before="0" w:after="0" w:line="720" w:lineRule="atLeast"/>
        <w:ind w:left="20" w:right="20" w:firstLine="820"/>
        <w:jc w:val="both"/>
        <w:textAlignment w:val="baseline"/>
        <w:rPr>
          <w:sz w:val="37"/>
        </w:rPr>
      </w:pPr>
      <w:bookmarkStart w:name="" w:id="3241"/>
      <w:r>
        <w:rPr>
          <w:rFonts w:ascii="宋体" w:hAnsi="宋体" w:cs="宋体" w:eastAsia="宋体"/>
          <w:sz w:val="37"/>
          <w:spacing w:val="0"/>
          <w:color w:val="000000"/>
          <w:b w:val="off"/>
          <w:i w:val="off"/>
        </w:rPr>
        <w:t>“是的，现在我看出来了；现在我不再怀疑——他是个骗子。</w:t>
      </w:r>
      <w:r>
        <w:rPr>
          <w:rFonts w:ascii="宋体" w:hAnsi="宋体" w:cs="宋体" w:eastAsia="宋体"/>
          <w:sz w:val="37"/>
          <w:spacing w:val="0"/>
          <w:color w:val="000000"/>
          <w:b w:val="off"/>
          <w:i w:val="off"/>
        </w:rPr>
        <w:t>我看清了他：他看上去很骄傲，兴高采烈；他以一种嘲弄的目光</w:t>
      </w:r>
      <w:r>
        <w:rPr>
          <w:rFonts w:ascii="宋体" w:hAnsi="宋体" w:cs="宋体" w:eastAsia="宋体"/>
          <w:sz w:val="37"/>
          <w:spacing w:val="0"/>
          <w:color w:val="000000"/>
          <w:b w:val="off"/>
          <w:i w:val="off"/>
        </w:rPr>
        <w:t>审视我。在他身边有个西班牙女孩儿，美得妖艳。她为什么那么</w:t>
      </w:r>
      <w:r>
        <w:rPr>
          <w:rFonts w:ascii="宋体" w:hAnsi="宋体" w:cs="宋体" w:eastAsia="宋体"/>
          <w:sz w:val="37"/>
          <w:spacing w:val="0"/>
          <w:color w:val="000000"/>
          <w:b w:val="off"/>
          <w:i w:val="off"/>
        </w:rPr>
        <w:t>美呢——我会杀了她———我为什么不像那么美呢？为什么</w:t>
      </w:r>
      <w:r>
        <w:rPr>
          <w:rFonts w:ascii="宋体" w:hAnsi="宋体" w:cs="宋体" w:eastAsia="宋体"/>
          <w:sz w:val="37"/>
          <w:spacing w:val="0"/>
          <w:color w:val="000000"/>
          <w:b w:val="off"/>
          <w:i w:val="off"/>
        </w:rPr>
        <w:t>不？———我不【187】知道，但他告诉了我————我为什么再也不美</w:t>
      </w:r>
      <w:r>
        <w:rPr>
          <w:rFonts w:ascii="宋体" w:hAnsi="宋体" w:cs="宋体" w:eastAsia="宋体"/>
          <w:sz w:val="37"/>
          <w:spacing w:val="0"/>
          <w:color w:val="000000"/>
          <w:b w:val="off"/>
          <w:i w:val="off"/>
        </w:rPr>
        <w:t>了呢？为此该怪谁，诅咒你，克拉维果！只要你与我呆在一起，</w:t>
      </w:r>
      <w:r>
        <w:rPr>
          <w:rFonts w:ascii="宋体" w:hAnsi="宋体" w:cs="宋体" w:eastAsia="宋体"/>
          <w:sz w:val="37"/>
          <w:spacing w:val="0"/>
          <w:color w:val="000000"/>
          <w:b w:val="off"/>
          <w:i w:val="off"/>
        </w:rPr>
        <w:t>我就会变得更加美，因为我的爱情，连同我的美丽通过你的言词</w:t>
      </w:r>
      <w:r>
        <w:rPr>
          <w:rFonts w:ascii="宋体" w:hAnsi="宋体" w:cs="宋体" w:eastAsia="宋体"/>
          <w:sz w:val="37"/>
          <w:spacing w:val="0"/>
          <w:color w:val="000000"/>
          <w:b w:val="off"/>
          <w:i w:val="off"/>
        </w:rPr>
        <w:t>和你的首肯而增加了。现在我色衰了，现在我不再健壮了。同你</w:t>
      </w:r>
      <w:r>
        <w:rPr>
          <w:rFonts w:ascii="宋体" w:hAnsi="宋体" w:cs="宋体" w:eastAsia="宋体"/>
          <w:sz w:val="37"/>
          <w:spacing w:val="0"/>
          <w:color w:val="000000"/>
          <w:b w:val="off"/>
          <w:i w:val="off"/>
        </w:rPr>
        <w:t>的一句话相比，全世界的脆弱有什么力量呢？啊，但愿我再变美</w:t>
      </w:r>
      <w:r>
        <w:rPr>
          <w:rFonts w:ascii="宋体" w:hAnsi="宋体" w:cs="宋体" w:eastAsia="宋体"/>
          <w:sz w:val="37"/>
          <w:spacing w:val="0"/>
          <w:color w:val="000000"/>
          <w:b w:val="off"/>
          <w:i w:val="off"/>
        </w:rPr>
        <w:t>丽；但愿我能再取悦于他，因为只有为了这个原因，我才想变得</w:t>
      </w:r>
      <w:r>
        <w:rPr>
          <w:rFonts w:ascii="宋体" w:hAnsi="宋体" w:cs="宋体" w:eastAsia="宋体"/>
          <w:sz w:val="37"/>
          <w:spacing w:val="0"/>
          <w:color w:val="000000"/>
          <w:b w:val="off"/>
          <w:i w:val="off"/>
        </w:rPr>
        <w:t>美丽。啊，但愿他不再能够热爱年轻和漂亮；于是我将比从前更</w:t>
      </w:r>
      <w:r>
        <w:rPr>
          <w:rFonts w:ascii="宋体" w:hAnsi="宋体" w:cs="宋体" w:eastAsia="宋体"/>
          <w:sz w:val="37"/>
          <w:spacing w:val="0"/>
          <w:color w:val="000000"/>
          <w:b w:val="off"/>
          <w:i w:val="off"/>
        </w:rPr>
        <w:t>加悲伤，有谁能像我这么悲伤呀！</w:t>
      </w:r>
      <w:bookmarkEnd w:id="3241"/>
    </w:p>
    <w:p>
      <w:pPr>
        <w:pageBreakBefore w:val="off"/>
        <w:tabs/>
        <w:wordWrap w:val="off"/>
        <w:spacing w:before="0" w:after="0" w:line="720" w:lineRule="atLeast"/>
        <w:ind w:left="20" w:right="0" w:firstLine="820"/>
        <w:jc w:val="both"/>
        <w:textAlignment w:val="baseline"/>
        <w:rPr>
          <w:sz w:val="37"/>
        </w:rPr>
      </w:pPr>
      <w:bookmarkStart w:name="" w:id="3242"/>
      <w:r>
        <w:rPr>
          <w:rFonts w:ascii="宋体" w:hAnsi="宋体" w:cs="宋体" w:eastAsia="宋体"/>
          <w:sz w:val="37"/>
          <w:spacing w:val="0"/>
          <w:color w:val="000000"/>
          <w:b w:val="off"/>
          <w:i w:val="off"/>
        </w:rPr>
        <w:t>“是的，他是个骗子。要不然，他怎么可能不再爱我？那么，</w:t>
      </w:r>
      <w:r>
        <w:rPr>
          <w:rFonts w:ascii="宋体" w:hAnsi="宋体" w:cs="宋体" w:eastAsia="宋体"/>
          <w:sz w:val="37"/>
          <w:spacing w:val="0"/>
          <w:color w:val="000000"/>
          <w:b w:val="off"/>
          <w:i w:val="off"/>
        </w:rPr>
        <w:t>是我不再爱他了吗？难道不存在对于男人的爱和对女人的爱相同</w:t>
      </w:r>
      <w:r>
        <w:rPr>
          <w:rFonts w:ascii="宋体" w:hAnsi="宋体" w:cs="宋体" w:eastAsia="宋体"/>
          <w:sz w:val="37"/>
          <w:spacing w:val="0"/>
          <w:color w:val="000000"/>
          <w:b w:val="off"/>
          <w:i w:val="off"/>
        </w:rPr>
        <w:t>的法则吗？要不然，是男人应当比弱者更软弱吗？要不然，是他</w:t>
      </w:r>
      <w:r>
        <w:rPr>
          <w:rFonts w:ascii="宋体" w:hAnsi="宋体" w:cs="宋体" w:eastAsia="宋体"/>
          <w:sz w:val="37"/>
          <w:spacing w:val="0"/>
          <w:color w:val="000000"/>
          <w:b w:val="off"/>
          <w:i w:val="off"/>
        </w:rPr>
        <w:t>或许犯了个错误；这或许是种幻觉吧：他爱我，一种像梦一样消</w:t>
      </w:r>
      <w:r>
        <w:rPr>
          <w:rFonts w:ascii="宋体" w:hAnsi="宋体" w:cs="宋体" w:eastAsia="宋体"/>
          <w:sz w:val="37"/>
          <w:spacing w:val="0"/>
          <w:color w:val="000000"/>
          <w:b w:val="off"/>
          <w:i w:val="off"/>
        </w:rPr>
        <w:t>失了的幻觉——这在一个男人那里是合适的吗？要不然，它是反</w:t>
      </w:r>
      <w:r>
        <w:rPr>
          <w:rFonts w:ascii="宋体" w:hAnsi="宋体" w:cs="宋体" w:eastAsia="宋体"/>
          <w:sz w:val="37"/>
          <w:spacing w:val="0"/>
          <w:color w:val="000000"/>
          <w:b w:val="off"/>
          <w:i w:val="off"/>
        </w:rPr>
        <w:t>复无常；对一个男人来说反复无常是合适的吗？那么，他为什么</w:t>
      </w:r>
      <w:r>
        <w:rPr>
          <w:rFonts w:ascii="宋体" w:hAnsi="宋体" w:cs="宋体" w:eastAsia="宋体"/>
          <w:sz w:val="37"/>
          <w:spacing w:val="0"/>
          <w:color w:val="000000"/>
          <w:b w:val="off"/>
          <w:i w:val="off"/>
        </w:rPr>
        <w:t>在当初向我保证说他是那么爱我呢？如果爱情无法持久，那什么</w:t>
      </w:r>
      <w:r>
        <w:rPr>
          <w:rFonts w:ascii="宋体" w:hAnsi="宋体" w:cs="宋体" w:eastAsia="宋体"/>
          <w:sz w:val="37"/>
          <w:spacing w:val="0"/>
          <w:color w:val="000000"/>
          <w:b w:val="off"/>
          <w:i w:val="off"/>
        </w:rPr>
        <w:t>能持久呢？是的，克拉维果，你已劫走了我的一切，我的信念，</w:t>
      </w:r>
      <w:r>
        <w:rPr>
          <w:rFonts w:ascii="宋体" w:hAnsi="宋体" w:cs="宋体" w:eastAsia="宋体"/>
          <w:sz w:val="37"/>
          <w:spacing w:val="0"/>
          <w:color w:val="000000"/>
          <w:b w:val="off"/>
          <w:i w:val="off"/>
        </w:rPr>
        <w:t>我对爱情的信念，不只是对你的爱的信念！</w:t>
      </w:r>
      <w:bookmarkEnd w:id="3242"/>
    </w:p>
    <w:p>
      <w:pPr>
        <w:pageBreakBefore w:val="off"/>
        <w:tabs/>
        <w:wordWrap w:val="off"/>
        <w:spacing w:before="0" w:after="0" w:line="720" w:lineRule="atLeast"/>
        <w:ind w:left="20" w:right="20" w:firstLine="820"/>
        <w:jc w:val="both"/>
        <w:textAlignment w:val="baseline"/>
        <w:rPr>
          <w:sz w:val="37"/>
        </w:rPr>
      </w:pPr>
      <w:bookmarkStart w:name="" w:id="3243"/>
      <w:r>
        <w:rPr>
          <w:rFonts w:ascii="宋体" w:hAnsi="宋体" w:cs="宋体" w:eastAsia="宋体"/>
          <w:sz w:val="37"/>
          <w:spacing w:val="0"/>
          <w:color w:val="000000"/>
          <w:b w:val="off"/>
          <w:i w:val="off"/>
        </w:rPr>
        <w:t>“他不是骗子。是什么夺走了他，我并不知道；我不了解那种</w:t>
      </w:r>
      <w:r>
        <w:rPr>
          <w:rFonts w:ascii="宋体" w:hAnsi="宋体" w:cs="宋体" w:eastAsia="宋体"/>
          <w:sz w:val="37"/>
          <w:spacing w:val="0"/>
          <w:color w:val="000000"/>
          <w:b w:val="off"/>
          <w:i w:val="off"/>
        </w:rPr>
        <w:t>黑暗的力量，但它使他本人痛苦，深深地使他痛苦。他不愿把我</w:t>
      </w:r>
      <w:r>
        <w:rPr>
          <w:rFonts w:ascii="宋体" w:hAnsi="宋体" w:cs="宋体" w:eastAsia="宋体"/>
          <w:sz w:val="37"/>
          <w:spacing w:val="0"/>
          <w:color w:val="000000"/>
          <w:b w:val="off"/>
          <w:i w:val="off"/>
        </w:rPr>
        <w:t>引进他的痛苦中；因此他假装是个骗子。真的，如果他对另一个</w:t>
      </w:r>
      <w:r>
        <w:rPr>
          <w:rFonts w:ascii="宋体" w:hAnsi="宋体" w:cs="宋体" w:eastAsia="宋体"/>
          <w:sz w:val="37"/>
          <w:spacing w:val="0"/>
          <w:color w:val="000000"/>
          <w:b w:val="off"/>
          <w:i w:val="off"/>
        </w:rPr>
        <w:t>女孩儿发生了兴趣，那么我会说他是个骗子，那么这世上便没有</w:t>
      </w:r>
      <w:r>
        <w:rPr>
          <w:rFonts w:ascii="宋体" w:hAnsi="宋体" w:cs="宋体" w:eastAsia="宋体"/>
          <w:sz w:val="37"/>
          <w:spacing w:val="0"/>
          <w:color w:val="000000"/>
          <w:b w:val="off"/>
          <w:i w:val="off"/>
        </w:rPr>
        <w:t>任何力量会使我相信别的事情，可他并没有那么做。他或许认为</w:t>
      </w:r>
      <w:bookmarkEnd w:id="3243"/>
    </w:p>
    <w:p>
      <w:r>
        <w:t/>
      </w:r>
    </w:p>
    <w:p>
      <w:pPr>
        <w:sectPr>
          <w:footerReference r:id="rId476"/>
          <w:headerReference r:id="rId477" w:type="default"/>
          <w:type w:val="nextPage"/>
          <w:pgSz w:w="13940" w:h="23700"/>
          <w:pgMar w:left="880" w:top="1780" w:right="880" w:bottom="1780" w:header="1480" w:footer="1480"/>
          <w:cols w:num="1"/>
        </w:sectPr>
      </w:pPr>
    </w:p>
    <w:p>
      <w:pPr>
        <w:pageBreakBefore w:val="off"/>
        <w:tabs/>
        <w:wordWrap w:val="off"/>
        <w:spacing w:before="0" w:after="0" w:line="700" w:lineRule="atLeast"/>
        <w:ind w:left="0" w:right="0"/>
        <w:jc w:val="both"/>
        <w:textAlignment w:val="baseline"/>
        <w:rPr>
          <w:sz w:val="37"/>
        </w:rPr>
      </w:pPr>
      <w:bookmarkStart w:name="" w:id="3244"/>
      <w:r>
        <w:rPr>
          <w:rFonts w:ascii="宋体" w:hAnsi="宋体" w:cs="宋体" w:eastAsia="宋体"/>
          <w:sz w:val="37"/>
          <w:spacing w:val="0"/>
          <w:color w:val="000000"/>
          <w:b w:val="off"/>
          <w:i w:val="off"/>
        </w:rPr>
        <w:t>210 或此或彼(上部)</w:t>
      </w:r>
      <w:bookmarkEnd w:id="3244"/>
    </w:p>
    <w:p>
      <w:pPr>
        <w:pageBreakBefore w:val="off"/>
        <w:tabs/>
        <w:wordWrap w:val="off"/>
        <w:spacing w:before="0" w:after="0" w:line="700" w:lineRule="exact"/>
        <w:ind w:left="0" w:right="0"/>
        <w:jc w:val="both"/>
        <w:textAlignment w:val="baseline"/>
        <w:rPr>
          <w:sz w:val="37"/>
        </w:rPr>
      </w:pPr>
      <w:bookmarkStart w:name="" w:id="3245"/>
      <w:r>
        <w:rPr>
          <w:rFonts w:ascii="宋体" w:hAnsi="宋体" w:cs="宋体" w:eastAsia="宋体"/>
          <w:sz w:val="37"/>
          <w:spacing w:val="0"/>
          <w:color w:val="000000"/>
          <w:b w:val="off"/>
          <w:i w:val="off"/>
        </w:rPr>
        <w:t/>
      </w:r>
      <w:bookmarkEnd w:id="3245"/>
    </w:p>
    <w:p>
      <w:pPr>
        <w:pageBreakBefore w:val="off"/>
        <w:tabs/>
        <w:wordWrap w:val="off"/>
        <w:spacing w:before="0" w:after="0" w:line="700" w:lineRule="atLeast"/>
        <w:ind w:left="0" w:right="0"/>
        <w:jc w:val="both"/>
        <w:textAlignment w:val="baseline"/>
        <w:rPr>
          <w:sz w:val="37"/>
        </w:rPr>
      </w:pPr>
      <w:bookmarkStart w:name="" w:id="3246"/>
      <w:r>
        <w:rPr>
          <w:rFonts w:ascii="宋体" w:hAnsi="宋体" w:cs="宋体" w:eastAsia="宋体"/>
          <w:sz w:val="37"/>
          <w:spacing w:val="0"/>
          <w:color w:val="000000"/>
          <w:b w:val="off"/>
          <w:i w:val="off"/>
        </w:rPr>
        <w:t>使他显得是个骗子将减少我的痛苦，将促使我反对他。因此，他</w:t>
      </w:r>
      <w:r>
        <w:rPr>
          <w:rFonts w:ascii="宋体" w:hAnsi="宋体" w:cs="宋体" w:eastAsia="宋体"/>
          <w:sz w:val="37"/>
          <w:spacing w:val="0"/>
          <w:color w:val="000000"/>
          <w:b w:val="off"/>
          <w:i w:val="off"/>
        </w:rPr>
        <w:t>现在出现了，接着与年轻的女孩儿们在一起，因此他有意那么嘲</w:t>
      </w:r>
      <w:r>
        <w:rPr>
          <w:rFonts w:ascii="宋体" w:hAnsi="宋体" w:cs="宋体" w:eastAsia="宋体"/>
          <w:sz w:val="37"/>
          <w:spacing w:val="0"/>
          <w:color w:val="000000"/>
          <w:b w:val="off"/>
          <w:i w:val="off"/>
        </w:rPr>
        <w:t>弄地看着我————为了使我狂怒，并由此解放我。不，他肯定不是</w:t>
      </w:r>
      <w:r>
        <w:rPr>
          <w:rFonts w:ascii="宋体" w:hAnsi="宋体" w:cs="宋体" w:eastAsia="宋体"/>
          <w:sz w:val="37"/>
          <w:spacing w:val="0"/>
          <w:color w:val="000000"/>
          <w:b w:val="off"/>
          <w:i w:val="off"/>
        </w:rPr>
        <w:t>骗子，那声音怎么能够骗人呢？它是那么镇定，却又那么不安；</w:t>
      </w:r>
      <w:r>
        <w:rPr>
          <w:rFonts w:ascii="宋体" w:hAnsi="宋体" w:cs="宋体" w:eastAsia="宋体"/>
          <w:sz w:val="37"/>
          <w:spacing w:val="0"/>
          <w:color w:val="000000"/>
          <w:b w:val="off"/>
          <w:i w:val="off"/>
        </w:rPr>
        <w:t>它听上去是出自肺腑，出自我无法探知的深处，它就像穿过岩石</w:t>
      </w:r>
      <w:r>
        <w:rPr>
          <w:rFonts w:ascii="宋体" w:hAnsi="宋体" w:cs="宋体" w:eastAsia="宋体"/>
          <w:sz w:val="37"/>
          <w:spacing w:val="0"/>
          <w:color w:val="000000"/>
          <w:b w:val="off"/>
          <w:i w:val="off"/>
        </w:rPr>
        <w:t>堆而开辟出一条路一样。【188】那声音能骗人吗？那声音是什么，</w:t>
      </w:r>
      <w:r>
        <w:rPr>
          <w:rFonts w:ascii="宋体" w:hAnsi="宋体" w:cs="宋体" w:eastAsia="宋体"/>
          <w:sz w:val="37"/>
          <w:spacing w:val="0"/>
          <w:color w:val="000000"/>
          <w:b w:val="off"/>
          <w:i w:val="off"/>
        </w:rPr>
        <w:t>那————它是舌头的弹动吗，是一种人们能随意发出的噪音吗？可</w:t>
      </w:r>
      <w:r>
        <w:rPr>
          <w:rFonts w:ascii="宋体" w:hAnsi="宋体" w:cs="宋体" w:eastAsia="宋体"/>
          <w:sz w:val="37"/>
          <w:spacing w:val="0"/>
          <w:color w:val="000000"/>
          <w:b w:val="off"/>
          <w:i w:val="off"/>
        </w:rPr>
        <w:t>是，它在灵魂里的某个地方一定有个家；它一定有个诞生之地。</w:t>
      </w:r>
      <w:r>
        <w:rPr>
          <w:rFonts w:ascii="宋体" w:hAnsi="宋体" w:cs="宋体" w:eastAsia="宋体"/>
          <w:sz w:val="37"/>
          <w:spacing w:val="0"/>
          <w:color w:val="000000"/>
          <w:b w:val="off"/>
          <w:i w:val="off"/>
        </w:rPr>
        <w:t>它是那样的，它在他心灵最深处有自己的家；他在那儿爱着我，</w:t>
      </w:r>
      <w:r>
        <w:rPr>
          <w:rFonts w:ascii="宋体" w:hAnsi="宋体" w:cs="宋体" w:eastAsia="宋体"/>
          <w:sz w:val="37"/>
          <w:spacing w:val="0"/>
          <w:color w:val="000000"/>
          <w:b w:val="off"/>
          <w:i w:val="off"/>
        </w:rPr>
        <w:t>他在那儿爱着我。诚然，他也具有另一种声音；它冷冰冰的，令</w:t>
      </w:r>
      <w:r>
        <w:rPr>
          <w:rFonts w:ascii="宋体" w:hAnsi="宋体" w:cs="宋体" w:eastAsia="宋体"/>
          <w:sz w:val="37"/>
          <w:spacing w:val="0"/>
          <w:color w:val="000000"/>
          <w:b w:val="off"/>
          <w:i w:val="off"/>
        </w:rPr>
        <w:t>人心寒；它能扼杀我灵魂中的各种欢笑，压制各种欢乐的念头，</w:t>
      </w:r>
      <w:r>
        <w:rPr>
          <w:rFonts w:ascii="宋体" w:hAnsi="宋体" w:cs="宋体" w:eastAsia="宋体"/>
          <w:sz w:val="37"/>
          <w:spacing w:val="0"/>
          <w:color w:val="000000"/>
          <w:b w:val="off"/>
          <w:i w:val="off"/>
        </w:rPr>
        <w:t>甚至使我的吻冰凉，令我厌恶。那是真正的声音吗？他可以用各</w:t>
      </w:r>
      <w:r>
        <w:rPr>
          <w:rFonts w:ascii="宋体" w:hAnsi="宋体" w:cs="宋体" w:eastAsia="宋体"/>
          <w:sz w:val="37"/>
          <w:spacing w:val="0"/>
          <w:color w:val="000000"/>
          <w:b w:val="off"/>
          <w:i w:val="off"/>
        </w:rPr>
        <w:t>种方式骗人，可我感到这声音————他的全部激情都在那颤抖的声</w:t>
      </w:r>
      <w:r>
        <w:rPr>
          <w:rFonts w:ascii="宋体" w:hAnsi="宋体" w:cs="宋体" w:eastAsia="宋体"/>
          <w:sz w:val="37"/>
          <w:spacing w:val="0"/>
          <w:color w:val="000000"/>
          <w:b w:val="off"/>
          <w:i w:val="off"/>
        </w:rPr>
        <w:t>音中悸动————它不是欺骗。那是不可能的。另一种声音是一种欺</w:t>
      </w:r>
      <w:r>
        <w:rPr>
          <w:rFonts w:ascii="宋体" w:hAnsi="宋体" w:cs="宋体" w:eastAsia="宋体"/>
          <w:sz w:val="37"/>
          <w:spacing w:val="0"/>
          <w:color w:val="000000"/>
          <w:b w:val="off"/>
          <w:i w:val="off"/>
        </w:rPr>
        <w:t>骗。或者说有些邪恶的势力已控制了他。不，他不是骗子；那种</w:t>
      </w:r>
      <w:r>
        <w:rPr>
          <w:rFonts w:ascii="宋体" w:hAnsi="宋体" w:cs="宋体" w:eastAsia="宋体"/>
          <w:sz w:val="37"/>
          <w:spacing w:val="0"/>
          <w:color w:val="000000"/>
          <w:b w:val="off"/>
          <w:i w:val="off"/>
        </w:rPr>
        <w:t>已把我永远束缚于他的声音————它不是欺骗。他的确不是一个骗</w:t>
      </w:r>
      <w:r>
        <w:rPr>
          <w:rFonts w:ascii="宋体" w:hAnsi="宋体" w:cs="宋体" w:eastAsia="宋体"/>
          <w:sz w:val="37"/>
          <w:spacing w:val="0"/>
          <w:color w:val="000000"/>
          <w:b w:val="off"/>
          <w:i w:val="off"/>
        </w:rPr>
        <w:t>子，纵然我从不了解他。”①</w:t>
      </w:r>
      <w:bookmarkEnd w:id="3246"/>
    </w:p>
    <w:p>
      <w:pPr>
        <w:pageBreakBefore w:val="off"/>
        <w:tabs/>
        <w:wordWrap w:val="off"/>
        <w:spacing w:before="0" w:after="0" w:line="700" w:lineRule="atLeast"/>
        <w:ind w:left="0" w:right="40" w:firstLine="840"/>
        <w:jc w:val="both"/>
        <w:textAlignment w:val="baseline"/>
        <w:rPr>
          <w:sz w:val="37"/>
        </w:rPr>
      </w:pPr>
      <w:bookmarkStart w:name="" w:id="3247"/>
      <w:r>
        <w:rPr>
          <w:rFonts w:ascii="宋体" w:hAnsi="宋体" w:cs="宋体" w:eastAsia="宋体"/>
          <w:sz w:val="37"/>
          <w:spacing w:val="0"/>
          <w:color w:val="000000"/>
          <w:b w:val="off"/>
          <w:i w:val="off"/>
        </w:rPr>
        <w:t>她绝不会结束审问，也不会结束判决，还有————审问，因为</w:t>
      </w:r>
      <w:r>
        <w:rPr>
          <w:rFonts w:ascii="宋体" w:hAnsi="宋体" w:cs="宋体" w:eastAsia="宋体"/>
          <w:sz w:val="37"/>
          <w:spacing w:val="0"/>
          <w:color w:val="000000"/>
          <w:b w:val="off"/>
          <w:i w:val="off"/>
        </w:rPr>
        <w:t>始终存在着各种审问；判决，因为它仅仅是一种情感。这种活动</w:t>
      </w:r>
      <w:r>
        <w:rPr>
          <w:rFonts w:ascii="宋体" w:hAnsi="宋体" w:cs="宋体" w:eastAsia="宋体"/>
          <w:sz w:val="37"/>
          <w:spacing w:val="0"/>
          <w:color w:val="000000"/>
          <w:b w:val="off"/>
          <w:i w:val="off"/>
        </w:rPr>
        <w:t>一旦开始，就可能高兴持续多久就多久，看不见尽头。惟有凭借</w:t>
      </w:r>
      <w:r>
        <w:rPr>
          <w:rFonts w:ascii="宋体" w:hAnsi="宋体" w:cs="宋体" w:eastAsia="宋体"/>
          <w:sz w:val="37"/>
          <w:spacing w:val="0"/>
          <w:color w:val="000000"/>
          <w:b w:val="off"/>
          <w:i w:val="off"/>
        </w:rPr>
        <w:t>一种突变，才可能使它停下来——那就是说，靠她来把思想的这</w:t>
      </w:r>
      <w:r>
        <w:rPr>
          <w:rFonts w:ascii="宋体" w:hAnsi="宋体" w:cs="宋体" w:eastAsia="宋体"/>
          <w:sz w:val="37"/>
          <w:spacing w:val="0"/>
          <w:color w:val="000000"/>
          <w:b w:val="off"/>
          <w:i w:val="off"/>
        </w:rPr>
        <w:t>整个运动切断；但这事儿不可能发生，因为意志持续不断地在为</w:t>
      </w:r>
      <w:r>
        <w:rPr>
          <w:rFonts w:ascii="宋体" w:hAnsi="宋体" w:cs="宋体" w:eastAsia="宋体"/>
          <w:sz w:val="37"/>
          <w:spacing w:val="0"/>
          <w:color w:val="000000"/>
          <w:b w:val="off"/>
          <w:i w:val="off"/>
        </w:rPr>
        <w:t>反思效劳，它为暂时的激情增加了能量。</w:t>
      </w:r>
      <w:bookmarkEnd w:id="3247"/>
    </w:p>
    <w:p>
      <w:pPr>
        <w:pageBreakBefore w:val="off"/>
        <w:tabs/>
        <w:wordWrap w:val="off"/>
        <w:spacing w:before="0" w:after="0" w:line="700" w:lineRule="atLeast"/>
        <w:ind w:left="0" w:right="40" w:firstLine="840"/>
        <w:jc w:val="both"/>
        <w:textAlignment w:val="baseline"/>
        <w:rPr>
          <w:sz w:val="37"/>
        </w:rPr>
      </w:pPr>
      <w:bookmarkStart w:name="" w:id="3248"/>
      <w:r>
        <w:rPr>
          <w:rFonts w:ascii="宋体" w:hAnsi="宋体" w:cs="宋体" w:eastAsia="宋体"/>
          <w:sz w:val="37"/>
          <w:spacing w:val="0"/>
          <w:color w:val="000000"/>
          <w:b w:val="off"/>
          <w:i w:val="off"/>
        </w:rPr>
        <w:t>当她经常想把自己同所有这一切扯开、想把它们化作虚无之</w:t>
      </w:r>
      <w:r>
        <w:rPr>
          <w:rFonts w:ascii="宋体" w:hAnsi="宋体" w:cs="宋体" w:eastAsia="宋体"/>
          <w:sz w:val="37"/>
          <w:spacing w:val="0"/>
          <w:color w:val="000000"/>
          <w:b w:val="off"/>
          <w:i w:val="off"/>
        </w:rPr>
        <w:t>时，这又只是一种情绪，一种暂时的激情，而反思却一直是那胜</w:t>
      </w:r>
      <w:r>
        <w:rPr>
          <w:rFonts w:ascii="宋体" w:hAnsi="宋体" w:cs="宋体" w:eastAsia="宋体"/>
          <w:sz w:val="37"/>
          <w:spacing w:val="0"/>
          <w:color w:val="000000"/>
          <w:b w:val="off"/>
          <w:i w:val="off"/>
        </w:rPr>
        <w:t>利者。调和是不可能的；如果她想这么来开始，使这一开端在这</w:t>
      </w:r>
      <w:r>
        <w:rPr>
          <w:rFonts w:ascii="宋体" w:hAnsi="宋体" w:cs="宋体" w:eastAsia="宋体"/>
          <w:sz w:val="37"/>
          <w:spacing w:val="0"/>
          <w:color w:val="000000"/>
          <w:b w:val="off"/>
          <w:i w:val="off"/>
        </w:rPr>
        <w:t>个方面或那个方面成为反思过程的一种结果的话，那么她就在同</w:t>
      </w:r>
      <w:bookmarkEnd w:id="3248"/>
    </w:p>
    <w:p>
      <w:pPr>
        <w:pageBreakBefore w:val="off"/>
        <w:tabs/>
        <w:wordWrap w:val="off"/>
        <w:spacing w:before="0" w:after="0" w:line="700" w:lineRule="atLeast"/>
        <w:ind w:left="20" w:right="0"/>
        <w:jc w:val="both"/>
        <w:textAlignment w:val="baseline"/>
        <w:rPr>
          <w:sz w:val="37"/>
        </w:rPr>
      </w:pPr>
      <w:bookmarkStart w:name="" w:id="3249"/>
      <w:r>
        <w:rPr>
          <w:rFonts w:ascii="宋体" w:hAnsi="宋体" w:cs="宋体" w:eastAsia="宋体"/>
          <w:sz w:val="37"/>
          <w:spacing w:val="0"/>
          <w:color w:val="000000"/>
          <w:u w:val="single"/>
          <w:b w:val="off"/>
          <w:i w:val="off"/>
        </w:rPr>
        <w:t xml:space="preserve">                </w:t>
      </w:r>
      <w:bookmarkEnd w:id="3249"/>
    </w:p>
    <w:p>
      <w:pPr>
        <w:pageBreakBefore w:val="off"/>
        <w:tabs/>
        <w:wordWrap w:val="off"/>
        <w:spacing w:before="280" w:after="0" w:line="700" w:lineRule="atLeast"/>
        <w:ind w:left="700" w:right="0"/>
        <w:jc w:val="both"/>
        <w:textAlignment w:val="baseline"/>
        <w:rPr>
          <w:sz w:val="37"/>
        </w:rPr>
      </w:pPr>
      <w:bookmarkStart w:name="" w:id="3250"/>
      <w:r>
        <w:rPr>
          <w:rFonts w:ascii="宋体" w:hAnsi="宋体" w:cs="宋体" w:eastAsia="宋体"/>
          <w:sz w:val="37"/>
          <w:spacing w:val="0"/>
          <w:color w:val="000000"/>
          <w:b w:val="off"/>
          <w:i w:val="off"/>
        </w:rPr>
        <w:t>① 参见《诸阶段》，《文集》卷11。</w:t>
      </w:r>
      <w:bookmarkEnd w:id="3250"/>
    </w:p>
    <w:p>
      <w:r>
        <w:t/>
      </w:r>
    </w:p>
    <w:p>
      <w:pPr>
        <w:sectPr>
          <w:footerReference r:id="rId478"/>
          <w:headerReference r:id="rId479" w:type="default"/>
          <w:type w:val="nextPage"/>
          <w:pgSz w:w="13940" w:h="23700"/>
          <w:pgMar w:left="880" w:top="1800" w:right="880" w:bottom="1800" w:header="1500" w:footer="1500"/>
          <w:cols w:num="1"/>
        </w:sectPr>
      </w:pPr>
    </w:p>
    <w:p>
      <w:pPr>
        <w:pageBreakBefore w:val="off"/>
        <w:tabs>
          <w:tab w:pos="11000" w:val="left" w:leader="none"/>
          <w:tab w:pos="11640" w:val="left" w:leader="none"/>
        </w:tabs>
        <w:wordWrap w:val="off"/>
        <w:spacing w:before="0" w:after="0" w:line="460" w:lineRule="atLeast"/>
        <w:ind w:left="10360" w:right="0"/>
        <w:jc w:val="both"/>
        <w:textAlignment w:val="baseline"/>
        <w:rPr>
          <w:sz w:val="33"/>
        </w:rPr>
      </w:pPr>
      <w:bookmarkStart w:name="" w:id="3251"/>
      <w:r>
        <w:rPr>
          <w:rFonts w:ascii="仿宋" w:hAnsi="仿宋" w:cs="仿宋" w:eastAsia="仿宋"/>
          <w:sz w:val="33"/>
          <w:spacing w:val="0"/>
          <w:color w:val="000000"/>
          <w:b w:val="off"/>
          <w:i w:val="off"/>
        </w:rPr>
        <w:t>剪</w:t>
      </w:r>
      <w:r>
        <w:t xml:space="preserve">	</w:t>
      </w:r>
      <w:r>
        <w:rPr>
          <w:rFonts w:ascii="仿宋" w:hAnsi="仿宋" w:cs="仿宋" w:eastAsia="仿宋"/>
          <w:sz w:val="33"/>
          <w:spacing w:val="0"/>
          <w:color w:val="000000"/>
          <w:b w:val="off"/>
          <w:i w:val="off"/>
        </w:rPr>
        <w:t>影</w:t>
      </w:r>
      <w:r>
        <w:t xml:space="preserve">	</w:t>
      </w:r>
      <w:r>
        <w:rPr>
          <w:rFonts w:ascii="仿宋" w:hAnsi="仿宋" w:cs="仿宋" w:eastAsia="仿宋"/>
          <w:sz w:val="33"/>
          <w:spacing w:val="0"/>
          <w:color w:val="000000"/>
          <w:b w:val="off"/>
          <w:i w:val="off"/>
        </w:rPr>
        <w:t>211</w:t>
      </w:r>
      <w:bookmarkEnd w:id="3251"/>
    </w:p>
    <w:p>
      <w:pPr>
        <w:pageBreakBefore w:val="off"/>
        <w:tabs/>
        <w:wordWrap w:val="off"/>
        <w:spacing w:before="0" w:after="0" w:line="620" w:lineRule="exact"/>
        <w:ind w:left="0" w:right="0"/>
        <w:jc w:val="both"/>
        <w:textAlignment w:val="baseline"/>
        <w:rPr>
          <w:sz w:val="44"/>
        </w:rPr>
      </w:pPr>
      <w:bookmarkStart w:name="" w:id="3252"/>
      <w:r>
        <w:rPr>
          <w:rFonts w:ascii="宋体" w:hAnsi="宋体" w:cs="宋体" w:eastAsia="宋体"/>
          <w:sz w:val="44"/>
          <w:spacing w:val="0"/>
          <w:color w:val="000000"/>
          <w:b w:val="off"/>
          <w:i w:val="off"/>
        </w:rPr>
        <w:t/>
      </w:r>
      <w:bookmarkEnd w:id="3252"/>
    </w:p>
    <w:p>
      <w:pPr>
        <w:pageBreakBefore w:val="off"/>
        <w:tabs/>
        <w:wordWrap w:val="off"/>
        <w:spacing w:before="0" w:after="0" w:line="620" w:lineRule="atLeast"/>
        <w:ind w:left="0" w:right="20"/>
        <w:jc w:val="both"/>
        <w:textAlignment w:val="baseline"/>
        <w:rPr>
          <w:sz w:val="44"/>
        </w:rPr>
      </w:pPr>
      <w:bookmarkStart w:name="" w:id="3253"/>
      <w:r>
        <w:rPr>
          <w:rFonts w:ascii="宋体" w:hAnsi="宋体" w:cs="宋体" w:eastAsia="宋体"/>
          <w:sz w:val="44"/>
          <w:spacing w:val="0"/>
          <w:color w:val="000000"/>
          <w:b w:val="off"/>
          <w:i w:val="off"/>
        </w:rPr>
        <w:t>时被消灭了。意志肯定是绝对公正的，肯定会以它自身意志的力</w:t>
      </w:r>
      <w:r>
        <w:rPr>
          <w:rFonts w:ascii="宋体" w:hAnsi="宋体" w:cs="宋体" w:eastAsia="宋体"/>
          <w:sz w:val="44"/>
          <w:spacing w:val="0"/>
          <w:color w:val="000000"/>
          <w:b w:val="off"/>
          <w:i w:val="off"/>
        </w:rPr>
        <w:t>量来开始；只有在这时，才可能存在开端的问题。如果这种情况</w:t>
      </w:r>
      <w:r>
        <w:rPr>
          <w:rFonts w:ascii="宋体" w:hAnsi="宋体" w:cs="宋体" w:eastAsia="宋体"/>
          <w:sz w:val="44"/>
          <w:spacing w:val="0"/>
          <w:color w:val="000000"/>
          <w:b w:val="off"/>
          <w:i w:val="off"/>
        </w:rPr>
        <w:t>发生了，那她就肯定能开始，但接着她就完全超出了我们关心的</w:t>
      </w:r>
      <w:r>
        <w:rPr>
          <w:rFonts w:ascii="宋体" w:hAnsi="宋体" w:cs="宋体" w:eastAsia="宋体"/>
          <w:sz w:val="44"/>
          <w:spacing w:val="0"/>
          <w:color w:val="000000"/>
          <w:b w:val="off"/>
          <w:i w:val="off"/>
        </w:rPr>
        <w:t>范围，接着我们会很高兴地把她转交给道德家们，或者交给无论</w:t>
      </w:r>
      <w:r>
        <w:rPr>
          <w:rFonts w:ascii="宋体" w:hAnsi="宋体" w:cs="宋体" w:eastAsia="宋体"/>
          <w:sz w:val="44"/>
          <w:spacing w:val="0"/>
          <w:color w:val="000000"/>
          <w:b w:val="off"/>
          <w:i w:val="off"/>
        </w:rPr>
        <w:t>哪个想对她产生兴趣的人。我们但愿她有一桩体面的婚姻，并答</w:t>
      </w:r>
      <w:r>
        <w:rPr>
          <w:rFonts w:ascii="宋体" w:hAnsi="宋体" w:cs="宋体" w:eastAsia="宋体"/>
          <w:sz w:val="44"/>
          <w:spacing w:val="0"/>
          <w:color w:val="000000"/>
          <w:b w:val="off"/>
          <w:i w:val="off"/>
        </w:rPr>
        <w:t>应在她的婚礼日跳舞，那时有幸被改变了的名字将使我们忘却它</w:t>
      </w:r>
      <w:r>
        <w:rPr>
          <w:rFonts w:ascii="宋体" w:hAnsi="宋体" w:cs="宋体" w:eastAsia="宋体"/>
          <w:sz w:val="44"/>
          <w:spacing w:val="0"/>
          <w:color w:val="000000"/>
          <w:b w:val="off"/>
          <w:i w:val="off"/>
        </w:rPr>
        <w:t>是我们谈及过的博马舍的名字。</w:t>
      </w:r>
      <w:bookmarkEnd w:id="3253"/>
    </w:p>
    <w:p>
      <w:pPr>
        <w:pageBreakBefore w:val="off"/>
        <w:tabs/>
        <w:wordWrap w:val="off"/>
        <w:spacing w:before="0" w:after="0" w:line="620" w:lineRule="atLeast"/>
        <w:ind w:left="0" w:right="0" w:firstLine="840"/>
        <w:jc w:val="both"/>
        <w:textAlignment w:val="baseline"/>
        <w:rPr>
          <w:sz w:val="44"/>
        </w:rPr>
      </w:pPr>
      <w:bookmarkStart w:name="" w:id="3254"/>
      <w:r>
        <w:rPr>
          <w:rFonts w:ascii="宋体" w:hAnsi="宋体" w:cs="宋体" w:eastAsia="宋体"/>
          <w:sz w:val="44"/>
          <w:spacing w:val="0"/>
          <w:color w:val="000000"/>
          <w:b w:val="on"/>
          <w:i w:val="off"/>
        </w:rPr>
        <w:t>【189】</w:t>
      </w:r>
      <w:r>
        <w:rPr>
          <w:rFonts w:ascii="宋体" w:hAnsi="宋体" w:cs="宋体" w:eastAsia="宋体"/>
          <w:sz w:val="44"/>
          <w:spacing w:val="0"/>
          <w:color w:val="000000"/>
          <w:b w:val="off"/>
          <w:i w:val="off"/>
        </w:rPr>
        <w:t>可我们又回到了博马舍。如上所述，她的悲痛带有</w:t>
      </w:r>
      <w:r>
        <w:rPr>
          <w:rFonts w:ascii="宋体" w:hAnsi="宋体" w:cs="宋体" w:eastAsia="宋体"/>
          <w:sz w:val="44"/>
          <w:spacing w:val="0"/>
          <w:color w:val="000000"/>
          <w:b w:val="off"/>
          <w:i w:val="off"/>
        </w:rPr>
        <w:t>不安宁的特征，那种不安宁妨碍了她找到自己悲痛的对象。她</w:t>
      </w:r>
      <w:r>
        <w:rPr>
          <w:rFonts w:ascii="宋体" w:hAnsi="宋体" w:cs="宋体" w:eastAsia="宋体"/>
          <w:sz w:val="44"/>
          <w:spacing w:val="0"/>
          <w:color w:val="000000"/>
          <w:b w:val="off"/>
          <w:i w:val="off"/>
        </w:rPr>
        <w:t>的痛苦无法得到安宁；她缺乏对于任何生活来说都必要的平和，</w:t>
      </w:r>
      <w:r>
        <w:rPr>
          <w:rFonts w:ascii="宋体" w:hAnsi="宋体" w:cs="宋体" w:eastAsia="宋体"/>
          <w:sz w:val="44"/>
          <w:spacing w:val="0"/>
          <w:color w:val="000000"/>
          <w:b w:val="off"/>
          <w:i w:val="off"/>
        </w:rPr>
        <w:t>只要那种生活要靠它得以吸收自己的养分和更新；在她吸收那</w:t>
      </w:r>
      <w:r>
        <w:rPr>
          <w:rFonts w:ascii="宋体" w:hAnsi="宋体" w:cs="宋体" w:eastAsia="宋体"/>
          <w:sz w:val="44"/>
          <w:spacing w:val="0"/>
          <w:color w:val="000000"/>
          <w:b w:val="off"/>
          <w:i w:val="off"/>
        </w:rPr>
        <w:t>痛苦时，没有什么幻觉以其安宁冷静给她投下了阴影。在她获</w:t>
      </w:r>
      <w:r>
        <w:rPr>
          <w:rFonts w:ascii="宋体" w:hAnsi="宋体" w:cs="宋体" w:eastAsia="宋体"/>
          <w:sz w:val="44"/>
          <w:spacing w:val="0"/>
          <w:color w:val="000000"/>
          <w:b w:val="off"/>
          <w:i w:val="off"/>
        </w:rPr>
        <w:t>得了情欲之爱的幻觉时，她就丧失了童年的幻觉；在克拉维果</w:t>
      </w:r>
      <w:r>
        <w:rPr>
          <w:rFonts w:ascii="宋体" w:hAnsi="宋体" w:cs="宋体" w:eastAsia="宋体"/>
          <w:sz w:val="44"/>
          <w:spacing w:val="0"/>
          <w:color w:val="000000"/>
          <w:b w:val="off"/>
          <w:i w:val="off"/>
        </w:rPr>
        <w:t>欺骗了她时，她便丧失了情欲之爱的幻觉；如果她有可能获得</w:t>
      </w:r>
      <w:r>
        <w:rPr>
          <w:rFonts w:ascii="宋体" w:hAnsi="宋体" w:cs="宋体" w:eastAsia="宋体"/>
          <w:sz w:val="44"/>
          <w:spacing w:val="0"/>
          <w:color w:val="000000"/>
          <w:b w:val="off"/>
          <w:i w:val="off"/>
        </w:rPr>
        <w:t>悲痛的幻觉的话，那么她就有救了。于是，她的悲伤就将达到</w:t>
      </w:r>
      <w:r>
        <w:rPr>
          <w:rFonts w:ascii="宋体" w:hAnsi="宋体" w:cs="宋体" w:eastAsia="宋体"/>
          <w:sz w:val="44"/>
          <w:spacing w:val="0"/>
          <w:color w:val="000000"/>
          <w:b w:val="off"/>
          <w:i w:val="off"/>
        </w:rPr>
        <w:t>阳刚般的成熟，她就将得到对她损失的补偿。然而，她的悲痛</w:t>
      </w:r>
      <w:r>
        <w:rPr>
          <w:rFonts w:ascii="宋体" w:hAnsi="宋体" w:cs="宋体" w:eastAsia="宋体"/>
          <w:sz w:val="44"/>
          <w:spacing w:val="0"/>
          <w:color w:val="000000"/>
          <w:b w:val="off"/>
          <w:i w:val="off"/>
        </w:rPr>
        <w:t>没有茁壮成长，因为她还没有失去克拉维果——他已骗了她。</w:t>
      </w:r>
      <w:r>
        <w:rPr>
          <w:rFonts w:ascii="宋体" w:hAnsi="宋体" w:cs="宋体" w:eastAsia="宋体"/>
          <w:sz w:val="44"/>
          <w:spacing w:val="0"/>
          <w:color w:val="000000"/>
          <w:b w:val="off"/>
          <w:i w:val="off"/>
        </w:rPr>
        <w:t>她的悲痛始终都是个很小的哭哭啼啼的婴儿，一个没有父亲没</w:t>
      </w:r>
      <w:r>
        <w:rPr>
          <w:rFonts w:ascii="宋体" w:hAnsi="宋体" w:cs="宋体" w:eastAsia="宋体"/>
          <w:sz w:val="44"/>
          <w:spacing w:val="0"/>
          <w:color w:val="000000"/>
          <w:b w:val="off"/>
          <w:i w:val="off"/>
        </w:rPr>
        <w:t>有母亲的孩子，因为要是克拉维果从她那里被夺走的话，那孩</w:t>
      </w:r>
      <w:r>
        <w:rPr>
          <w:rFonts w:ascii="宋体" w:hAnsi="宋体" w:cs="宋体" w:eastAsia="宋体"/>
          <w:sz w:val="44"/>
          <w:spacing w:val="0"/>
          <w:color w:val="000000"/>
          <w:b w:val="off"/>
          <w:i w:val="off"/>
        </w:rPr>
        <w:t>子就会在对他的忠实和爱情的追忆中有一个父亲，就会在对玛</w:t>
      </w:r>
      <w:r>
        <w:rPr>
          <w:rFonts w:ascii="宋体" w:hAnsi="宋体" w:cs="宋体" w:eastAsia="宋体"/>
          <w:sz w:val="44"/>
          <w:spacing w:val="0"/>
          <w:color w:val="000000"/>
          <w:b w:val="off"/>
          <w:i w:val="off"/>
        </w:rPr>
        <w:t>丽的热情的追忆中有一个母亲。她没有任何能够把孩子养大的</w:t>
      </w:r>
      <w:r>
        <w:rPr>
          <w:rFonts w:ascii="宋体" w:hAnsi="宋体" w:cs="宋体" w:eastAsia="宋体"/>
          <w:sz w:val="44"/>
          <w:spacing w:val="0"/>
          <w:color w:val="000000"/>
          <w:b w:val="off"/>
          <w:i w:val="off"/>
        </w:rPr>
        <w:t>东西，因为她所经历过的事固然很美好，但它本身却毫无意义，</w:t>
      </w:r>
      <w:r>
        <w:rPr>
          <w:rFonts w:ascii="宋体" w:hAnsi="宋体" w:cs="宋体" w:eastAsia="宋体"/>
          <w:sz w:val="44"/>
          <w:spacing w:val="0"/>
          <w:color w:val="000000"/>
          <w:b w:val="off"/>
          <w:i w:val="off"/>
        </w:rPr>
        <w:t>只不过是对未来的一种预示。她无法指望这个痛苦之子会被变</w:t>
      </w:r>
      <w:r>
        <w:rPr>
          <w:rFonts w:ascii="宋体" w:hAnsi="宋体" w:cs="宋体" w:eastAsia="宋体"/>
          <w:sz w:val="44"/>
          <w:spacing w:val="0"/>
          <w:color w:val="000000"/>
          <w:b w:val="off"/>
          <w:i w:val="off"/>
        </w:rPr>
        <w:t>成欢乐之子；她无法指望克拉维果会回心转意，因为她不具备</w:t>
      </w:r>
      <w:r>
        <w:rPr>
          <w:rFonts w:ascii="宋体" w:hAnsi="宋体" w:cs="宋体" w:eastAsia="宋体"/>
          <w:sz w:val="44"/>
          <w:spacing w:val="0"/>
          <w:color w:val="000000"/>
          <w:b w:val="off"/>
          <w:i w:val="off"/>
        </w:rPr>
        <w:t>忍受未来的力量。她已丧失了愉快的信任，她本可以凭这信任</w:t>
      </w:r>
      <w:r>
        <w:rPr>
          <w:rFonts w:ascii="宋体" w:hAnsi="宋体" w:cs="宋体" w:eastAsia="宋体"/>
          <w:sz w:val="44"/>
          <w:spacing w:val="0"/>
          <w:color w:val="000000"/>
          <w:b w:val="off"/>
          <w:i w:val="off"/>
        </w:rPr>
        <w:t>无所畏惧地陪伴他进入阴间，而她获得的却是上百种担忧害怕；</w:t>
      </w:r>
      <w:r>
        <w:rPr>
          <w:rFonts w:ascii="宋体" w:hAnsi="宋体" w:cs="宋体" w:eastAsia="宋体"/>
          <w:sz w:val="44"/>
          <w:spacing w:val="0"/>
          <w:color w:val="000000"/>
          <w:b w:val="off"/>
          <w:i w:val="off"/>
        </w:rPr>
        <w:t>她至多只能再次与他一起度过过去。在克拉维果离开她时，未</w:t>
      </w:r>
      <w:r>
        <w:rPr>
          <w:rFonts w:ascii="宋体" w:hAnsi="宋体" w:cs="宋体" w:eastAsia="宋体"/>
          <w:sz w:val="44"/>
          <w:spacing w:val="0"/>
          <w:color w:val="000000"/>
          <w:b w:val="off"/>
          <w:i w:val="off"/>
        </w:rPr>
        <w:t>来摆在了她面前，一个如此美好、如此迷人的未来，它几乎惑</w:t>
      </w:r>
      <w:r>
        <w:rPr>
          <w:rFonts w:ascii="宋体" w:hAnsi="宋体" w:cs="宋体" w:eastAsia="宋体"/>
          <w:sz w:val="44"/>
          <w:spacing w:val="0"/>
          <w:color w:val="000000"/>
          <w:b w:val="off"/>
          <w:i w:val="off"/>
        </w:rPr>
        <w:t>乱了她的思绪；它不引人注目地对她施加了自己的力量。她的</w:t>
      </w:r>
      <w:bookmarkEnd w:id="3254"/>
    </w:p>
    <w:p>
      <w:r>
        <w:t/>
      </w:r>
    </w:p>
    <w:p>
      <w:pPr>
        <w:sectPr>
          <w:footerReference r:id="rId480"/>
          <w:headerReference r:id="rId481" w:type="default"/>
          <w:type w:val="nextPage"/>
          <w:pgSz w:w="14040" w:h="23760"/>
          <w:pgMar w:left="920" w:top="1820" w:right="92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3255"/>
      <w:r>
        <w:rPr>
          <w:rFonts w:ascii="仿宋" w:hAnsi="仿宋" w:cs="仿宋" w:eastAsia="仿宋"/>
          <w:sz w:val="35"/>
          <w:spacing w:val="0"/>
          <w:color w:val="000000"/>
          <w:b w:val="off"/>
          <w:i w:val="off"/>
        </w:rPr>
        <w:t>212 或此或彼(上部)</w:t>
      </w:r>
      <w:bookmarkEnd w:id="3255"/>
    </w:p>
    <w:p>
      <w:pPr>
        <w:pageBreakBefore w:val="off"/>
        <w:tabs/>
        <w:wordWrap w:val="off"/>
        <w:spacing w:before="0" w:after="0" w:line="720" w:lineRule="exact"/>
        <w:ind w:left="0" w:right="0"/>
        <w:jc w:val="both"/>
        <w:textAlignment w:val="baseline"/>
        <w:rPr>
          <w:sz w:val="37"/>
        </w:rPr>
      </w:pPr>
      <w:bookmarkStart w:name="" w:id="3256"/>
      <w:r>
        <w:rPr>
          <w:rFonts w:ascii="宋体" w:hAnsi="宋体" w:cs="宋体" w:eastAsia="宋体"/>
          <w:sz w:val="37"/>
          <w:spacing w:val="0"/>
          <w:color w:val="000000"/>
          <w:b w:val="off"/>
          <w:i w:val="off"/>
        </w:rPr>
        <w:t/>
      </w:r>
      <w:bookmarkEnd w:id="3256"/>
    </w:p>
    <w:p>
      <w:pPr>
        <w:pageBreakBefore w:val="off"/>
        <w:tabs/>
        <w:wordWrap w:val="off"/>
        <w:spacing w:before="0" w:after="0" w:line="720" w:lineRule="atLeast"/>
        <w:ind w:left="0" w:right="40"/>
        <w:jc w:val="both"/>
        <w:textAlignment w:val="baseline"/>
        <w:rPr>
          <w:sz w:val="37"/>
        </w:rPr>
      </w:pPr>
      <w:bookmarkStart w:name="" w:id="3257"/>
      <w:r>
        <w:rPr>
          <w:rFonts w:ascii="宋体" w:hAnsi="宋体" w:cs="宋体" w:eastAsia="宋体"/>
          <w:sz w:val="37"/>
          <w:spacing w:val="0"/>
          <w:color w:val="000000"/>
          <w:b w:val="off"/>
          <w:i w:val="off"/>
        </w:rPr>
        <w:t>变形早已开始了；随后那过程被中断，她的变形停止了。她已</w:t>
      </w:r>
      <w:r>
        <w:rPr>
          <w:rFonts w:ascii="宋体" w:hAnsi="宋体" w:cs="宋体" w:eastAsia="宋体"/>
          <w:sz w:val="37"/>
          <w:spacing w:val="0"/>
          <w:color w:val="000000"/>
          <w:b w:val="off"/>
          <w:i w:val="off"/>
        </w:rPr>
        <w:t>有了一种新生活的暗示，已感觉到了它的力量在自己身上的躁</w:t>
      </w:r>
      <w:r>
        <w:rPr>
          <w:rFonts w:ascii="宋体" w:hAnsi="宋体" w:cs="宋体" w:eastAsia="宋体"/>
          <w:sz w:val="37"/>
          <w:spacing w:val="0"/>
          <w:color w:val="000000"/>
          <w:b w:val="off"/>
          <w:i w:val="off"/>
        </w:rPr>
        <w:t>动；然后它突然停止了，她被击退了，对她来说不存在任何补</w:t>
      </w:r>
      <w:r>
        <w:rPr>
          <w:rFonts w:ascii="宋体" w:hAnsi="宋体" w:cs="宋体" w:eastAsia="宋体"/>
          <w:sz w:val="37"/>
          <w:spacing w:val="0"/>
          <w:color w:val="000000"/>
          <w:b w:val="off"/>
          <w:i w:val="off"/>
        </w:rPr>
        <w:t>偿，在这个世界中没有补偿，在未来世界中也得不到补偿。那</w:t>
      </w:r>
      <w:r>
        <w:rPr>
          <w:rFonts w:ascii="宋体" w:hAnsi="宋体" w:cs="宋体" w:eastAsia="宋体"/>
          <w:sz w:val="37"/>
          <w:spacing w:val="0"/>
          <w:color w:val="000000"/>
          <w:b w:val="off"/>
          <w:i w:val="off"/>
        </w:rPr>
        <w:t>会非常慷慨地向她表示青睐，并在她的情欲之爱的幻觉中将自</w:t>
      </w:r>
      <w:r>
        <w:rPr>
          <w:rFonts w:ascii="宋体" w:hAnsi="宋体" w:cs="宋体" w:eastAsia="宋体"/>
          <w:sz w:val="37"/>
          <w:spacing w:val="0"/>
          <w:color w:val="000000"/>
          <w:b w:val="off"/>
          <w:i w:val="off"/>
        </w:rPr>
        <w:t>身反映出来，然而一切都是那么自然和直率。或许，一种软弱</w:t>
      </w:r>
      <w:r>
        <w:rPr>
          <w:rFonts w:ascii="宋体" w:hAnsi="宋体" w:cs="宋体" w:eastAsia="宋体"/>
          <w:sz w:val="37"/>
          <w:spacing w:val="0"/>
          <w:color w:val="000000"/>
          <w:b w:val="off"/>
          <w:i w:val="off"/>
        </w:rPr>
        <w:t>的反思有时给她涂上了一种软弱的幻觉，它不会诱惑地影响她，</w:t>
      </w:r>
      <w:r>
        <w:rPr>
          <w:rFonts w:ascii="宋体" w:hAnsi="宋体" w:cs="宋体" w:eastAsia="宋体"/>
          <w:sz w:val="37"/>
          <w:spacing w:val="0"/>
          <w:color w:val="000000"/>
          <w:b w:val="off"/>
          <w:i w:val="off"/>
        </w:rPr>
        <w:t>但很可能【190】是一时的安慰。时间将以这种方式对她继续下</w:t>
      </w:r>
      <w:r>
        <w:rPr>
          <w:rFonts w:ascii="宋体" w:hAnsi="宋体" w:cs="宋体" w:eastAsia="宋体"/>
          <w:sz w:val="37"/>
          <w:spacing w:val="0"/>
          <w:color w:val="000000"/>
          <w:b w:val="off"/>
          <w:i w:val="off"/>
        </w:rPr>
        <w:t>去————直到她把自己悲痛的那个对象消耗掉，那对象与她的悲</w:t>
      </w:r>
      <w:r>
        <w:rPr>
          <w:rFonts w:ascii="宋体" w:hAnsi="宋体" w:cs="宋体" w:eastAsia="宋体"/>
          <w:sz w:val="37"/>
          <w:spacing w:val="0"/>
          <w:color w:val="000000"/>
          <w:b w:val="off"/>
          <w:i w:val="off"/>
        </w:rPr>
        <w:t>痛并不一致，而是她不断寻求她的悲痛对象的诱因。</w:t>
      </w:r>
      <w:bookmarkEnd w:id="3257"/>
    </w:p>
    <w:p>
      <w:pPr>
        <w:pageBreakBefore w:val="off"/>
        <w:tabs/>
        <w:wordWrap w:val="off"/>
        <w:spacing w:before="0" w:after="0" w:line="720" w:lineRule="atLeast"/>
        <w:ind w:left="0" w:right="0" w:firstLine="840"/>
        <w:jc w:val="both"/>
        <w:textAlignment w:val="baseline"/>
        <w:rPr>
          <w:sz w:val="37"/>
        </w:rPr>
      </w:pPr>
      <w:bookmarkStart w:name="" w:id="3258"/>
      <w:r>
        <w:rPr>
          <w:rFonts w:ascii="宋体" w:hAnsi="宋体" w:cs="宋体" w:eastAsia="宋体"/>
          <w:sz w:val="37"/>
          <w:spacing w:val="0"/>
          <w:color w:val="000000"/>
          <w:b w:val="off"/>
          <w:i w:val="off"/>
        </w:rPr>
        <w:t>倘若一个人有一封信，他知道或者以为它包含着有关他必须</w:t>
      </w:r>
      <w:r>
        <w:rPr>
          <w:rFonts w:ascii="宋体" w:hAnsi="宋体" w:cs="宋体" w:eastAsia="宋体"/>
          <w:sz w:val="37"/>
          <w:spacing w:val="0"/>
          <w:color w:val="000000"/>
          <w:b w:val="off"/>
          <w:i w:val="off"/>
        </w:rPr>
        <w:t>考虑的什么是他的生活幸福的信息，但是那字体微弱不清，笔迹</w:t>
      </w:r>
      <w:r>
        <w:rPr>
          <w:rFonts w:ascii="宋体" w:hAnsi="宋体" w:cs="宋体" w:eastAsia="宋体"/>
          <w:sz w:val="37"/>
          <w:spacing w:val="0"/>
          <w:color w:val="000000"/>
          <w:b w:val="off"/>
          <w:i w:val="off"/>
        </w:rPr>
        <w:t>几乎难以辨认，那么他很可能会怀着焦虑不安最激动地一遍又一</w:t>
      </w:r>
      <w:r>
        <w:rPr>
          <w:rFonts w:ascii="宋体" w:hAnsi="宋体" w:cs="宋体" w:eastAsia="宋体"/>
          <w:sz w:val="37"/>
          <w:spacing w:val="0"/>
          <w:color w:val="000000"/>
          <w:b w:val="off"/>
          <w:i w:val="off"/>
        </w:rPr>
        <w:t>遍读那信，一会儿看出一个意思，一会儿又看出另一个意思，他</w:t>
      </w:r>
      <w:r>
        <w:rPr>
          <w:rFonts w:ascii="宋体" w:hAnsi="宋体" w:cs="宋体" w:eastAsia="宋体"/>
          <w:sz w:val="37"/>
          <w:spacing w:val="0"/>
          <w:color w:val="000000"/>
          <w:b w:val="off"/>
          <w:i w:val="off"/>
        </w:rPr>
        <w:t>根据对词义的理解认为他已肯定辨认出来了，然而他从未超过他</w:t>
      </w:r>
      <w:r>
        <w:rPr>
          <w:rFonts w:ascii="宋体" w:hAnsi="宋体" w:cs="宋体" w:eastAsia="宋体"/>
          <w:sz w:val="37"/>
          <w:spacing w:val="0"/>
          <w:color w:val="000000"/>
          <w:b w:val="off"/>
          <w:i w:val="off"/>
        </w:rPr>
        <w:t>开始时遇到的同样的不确定性。他凝视着，越来越焦急，但他越</w:t>
      </w:r>
      <w:r>
        <w:rPr>
          <w:rFonts w:ascii="宋体" w:hAnsi="宋体" w:cs="宋体" w:eastAsia="宋体"/>
          <w:sz w:val="37"/>
          <w:spacing w:val="0"/>
          <w:color w:val="000000"/>
          <w:b w:val="off"/>
          <w:i w:val="off"/>
        </w:rPr>
        <w:t>凝视，看见的就越少。他的两眼有时充满泪水，但他越是这样，</w:t>
      </w:r>
      <w:r>
        <w:rPr>
          <w:rFonts w:ascii="宋体" w:hAnsi="宋体" w:cs="宋体" w:eastAsia="宋体"/>
          <w:sz w:val="37"/>
          <w:spacing w:val="0"/>
          <w:color w:val="000000"/>
          <w:b w:val="off"/>
          <w:i w:val="off"/>
        </w:rPr>
        <w:t>看见的就越少。在时间的过程中，字迹变得更模糊、更难以辨认；</w:t>
      </w:r>
      <w:r>
        <w:rPr>
          <w:rFonts w:ascii="宋体" w:hAnsi="宋体" w:cs="宋体" w:eastAsia="宋体"/>
          <w:sz w:val="37"/>
          <w:spacing w:val="0"/>
          <w:color w:val="000000"/>
          <w:b w:val="off"/>
          <w:i w:val="off"/>
        </w:rPr>
        <w:t>最后连纸本身也撕碎了，他什么都没有留下，只有充满泪水的</w:t>
      </w:r>
      <w:r>
        <w:rPr>
          <w:rFonts w:ascii="宋体" w:hAnsi="宋体" w:cs="宋体" w:eastAsia="宋体"/>
          <w:sz w:val="37"/>
          <w:spacing w:val="0"/>
          <w:color w:val="000000"/>
          <w:b w:val="off"/>
          <w:i w:val="off"/>
        </w:rPr>
        <w:t>双眼。</w:t>
      </w:r>
      <w:bookmarkEnd w:id="3258"/>
    </w:p>
    <w:p>
      <w:pPr>
        <w:pageBreakBefore w:val="off"/>
        <w:tabs/>
        <w:wordWrap w:val="off"/>
        <w:spacing w:before="0" w:after="0" w:line="580" w:lineRule="exact"/>
        <w:ind w:left="0" w:right="0"/>
        <w:jc w:val="both"/>
        <w:textAlignment w:val="baseline"/>
        <w:rPr>
          <w:sz w:val="48"/>
        </w:rPr>
      </w:pPr>
      <w:bookmarkStart w:name="" w:id="3259"/>
      <w:r>
        <w:rPr>
          <w:rFonts w:ascii="宋体" w:hAnsi="宋体" w:cs="宋体" w:eastAsia="宋体"/>
          <w:sz w:val="48"/>
          <w:spacing w:val="0"/>
          <w:color w:val="000000"/>
          <w:b w:val="off"/>
          <w:i w:val="off"/>
        </w:rPr>
        <w:t/>
      </w:r>
      <w:bookmarkEnd w:id="3259"/>
    </w:p>
    <w:p>
      <w:pPr>
        <w:pageBreakBefore w:val="off"/>
        <w:tabs/>
        <w:wordWrap w:val="off"/>
        <w:spacing w:before="0" w:after="0" w:line="660" w:lineRule="atLeast"/>
        <w:ind w:left="820" w:right="0" w:firstLine="20"/>
        <w:jc w:val="both"/>
        <w:textAlignment w:val="baseline"/>
        <w:rPr>
          <w:sz w:val="48"/>
        </w:rPr>
      </w:pPr>
      <w:bookmarkStart w:name="" w:id="3260"/>
      <w:r>
        <w:rPr>
          <w:rFonts w:ascii="黑体" w:hAnsi="黑体" w:cs="黑体" w:eastAsia="黑体"/>
          <w:sz w:val="48"/>
          <w:spacing w:val="0"/>
          <w:color w:val="000000"/>
          <w:b w:val="on"/>
          <w:i w:val="off"/>
        </w:rPr>
        <w:t>2.埃尔薇拉</w:t>
      </w:r>
      <w:bookmarkEnd w:id="3260"/>
    </w:p>
    <w:p>
      <w:pPr>
        <w:pageBreakBefore w:val="off"/>
        <w:tabs/>
        <w:wordWrap w:val="off"/>
        <w:spacing w:before="0" w:after="0" w:line="720" w:lineRule="atLeast"/>
        <w:ind w:left="0" w:right="20" w:firstLine="840"/>
        <w:jc w:val="both"/>
        <w:textAlignment w:val="baseline"/>
        <w:rPr>
          <w:sz w:val="37"/>
        </w:rPr>
      </w:pPr>
      <w:bookmarkStart w:name="" w:id="3261"/>
      <w:r>
        <w:rPr>
          <w:rFonts w:ascii="宋体" w:hAnsi="宋体" w:cs="宋体" w:eastAsia="宋体"/>
          <w:sz w:val="37"/>
          <w:spacing w:val="0"/>
          <w:color w:val="000000"/>
          <w:b w:val="off"/>
          <w:i w:val="off"/>
        </w:rPr>
        <w:t>我们通过歌剧《唐·乔万尼》终于认识了这位女孩儿，而留</w:t>
      </w:r>
      <w:r>
        <w:rPr>
          <w:rFonts w:ascii="宋体" w:hAnsi="宋体" w:cs="宋体" w:eastAsia="宋体"/>
          <w:sz w:val="37"/>
          <w:spacing w:val="0"/>
          <w:color w:val="000000"/>
          <w:b w:val="off"/>
          <w:i w:val="off"/>
        </w:rPr>
        <w:t>意剧中她的早年生活线索对于我们随后的探讨并非不重要。她是</w:t>
      </w:r>
      <w:r>
        <w:rPr>
          <w:rFonts w:ascii="宋体" w:hAnsi="宋体" w:cs="宋体" w:eastAsia="宋体"/>
          <w:sz w:val="37"/>
          <w:spacing w:val="0"/>
          <w:color w:val="000000"/>
          <w:b w:val="off"/>
          <w:i w:val="off"/>
        </w:rPr>
        <w:t>个修女；是唐·乔万尼把她从一个修道院的宁静中解救了出来。①</w:t>
      </w:r>
      <w:r>
        <w:rPr>
          <w:rFonts w:ascii="宋体" w:hAnsi="宋体" w:cs="宋体" w:eastAsia="宋体"/>
          <w:sz w:val="37"/>
          <w:spacing w:val="0"/>
          <w:color w:val="000000"/>
          <w:b w:val="off"/>
          <w:i w:val="off"/>
        </w:rPr>
        <w:t>这使人想到她的激情令人惊愕的强度。这不是一个在上学时就已</w:t>
      </w:r>
      <w:bookmarkEnd w:id="3261"/>
    </w:p>
    <w:p>
      <w:pPr>
        <w:pageBreakBefore w:val="off"/>
        <w:tabs/>
        <w:wordWrap w:val="off"/>
        <w:spacing w:before="0" w:after="0" w:line="720" w:lineRule="atLeast"/>
        <w:ind w:left="40" w:right="0"/>
        <w:jc w:val="both"/>
        <w:textAlignment w:val="baseline"/>
        <w:rPr>
          <w:sz w:val="37"/>
        </w:rPr>
      </w:pPr>
      <w:bookmarkStart w:name="" w:id="3262"/>
      <w:r>
        <w:rPr>
          <w:rFonts w:ascii="宋体" w:hAnsi="宋体" w:cs="宋体" w:eastAsia="宋体"/>
          <w:sz w:val="37"/>
          <w:spacing w:val="0"/>
          <w:color w:val="000000"/>
          <w:u w:val="single"/>
          <w:b w:val="off"/>
          <w:i w:val="off"/>
        </w:rPr>
        <w:t xml:space="preserve">                </w:t>
      </w:r>
      <w:bookmarkEnd w:id="3262"/>
    </w:p>
    <w:p>
      <w:pPr>
        <w:pageBreakBefore w:val="off"/>
        <w:tabs/>
        <w:wordWrap w:val="off"/>
        <w:spacing w:before="280" w:after="0" w:line="580" w:lineRule="atLeast"/>
        <w:ind w:left="0" w:right="60" w:firstLine="720"/>
        <w:jc w:val="both"/>
        <w:textAlignment w:val="baseline"/>
        <w:rPr>
          <w:sz w:val="36"/>
        </w:rPr>
      </w:pPr>
      <w:bookmarkStart w:name="" w:id="3263"/>
      <w:r>
        <w:rPr>
          <w:rFonts w:ascii="宋体" w:hAnsi="宋体" w:cs="宋体" w:eastAsia="宋体"/>
          <w:sz w:val="36"/>
          <w:spacing w:val="0"/>
          <w:color w:val="000000"/>
          <w:b w:val="off"/>
          <w:i w:val="off"/>
        </w:rPr>
        <w:t>① 参见莫扎特《唐璜》，克鲁塞译，前揭，第1幕，第6场，页18，20；</w:t>
      </w:r>
      <w:r>
        <w:rPr>
          <w:rFonts w:ascii="宋体" w:hAnsi="宋体" w:cs="宋体" w:eastAsia="宋体"/>
          <w:sz w:val="36"/>
          <w:spacing w:val="0"/>
          <w:color w:val="000000"/>
          <w:b w:val="off"/>
          <w:i w:val="off"/>
        </w:rPr>
        <w:t>《唐·乔万尼》，布莱勒译，前揭，第1幕，第2场，页98-100。</w:t>
      </w:r>
      <w:bookmarkEnd w:id="3263"/>
    </w:p>
    <w:p>
      <w:r>
        <w:t/>
      </w:r>
    </w:p>
    <w:p>
      <w:pPr>
        <w:sectPr>
          <w:footerReference r:id="rId482"/>
          <w:headerReference r:id="rId483" w:type="default"/>
          <w:type w:val="nextPage"/>
          <w:pgSz w:w="14040" w:h="23760"/>
          <w:pgMar w:left="920" w:top="1800" w:right="920" w:bottom="1800" w:header="1500" w:footer="1500"/>
          <w:cols w:num="1"/>
        </w:sectPr>
      </w:pPr>
    </w:p>
    <w:p>
      <w:pPr>
        <w:pageBreakBefore w:val="off"/>
        <w:tabs/>
        <w:wordWrap w:val="off"/>
        <w:spacing w:before="0" w:after="0" w:line="460" w:lineRule="atLeast"/>
        <w:ind w:left="0" w:right="20"/>
        <w:jc w:val="right"/>
        <w:textAlignment w:val="baseline"/>
        <w:rPr>
          <w:sz w:val="33"/>
        </w:rPr>
      </w:pPr>
      <w:bookmarkStart w:name="" w:id="3264"/>
      <w:r>
        <w:rPr>
          <w:rFonts w:ascii="仿宋" w:hAnsi="仿宋" w:cs="仿宋" w:eastAsia="仿宋"/>
          <w:sz w:val="33"/>
          <w:spacing w:val="0"/>
          <w:color w:val="000000"/>
          <w:b w:val="off"/>
          <w:i w:val="off"/>
        </w:rPr>
        <w:t>剪  影  213</w:t>
      </w:r>
      <w:bookmarkEnd w:id="3264"/>
    </w:p>
    <w:p>
      <w:pPr>
        <w:pageBreakBefore w:val="off"/>
        <w:tabs/>
        <w:wordWrap w:val="off"/>
        <w:spacing w:before="0" w:after="0" w:line="720" w:lineRule="exact"/>
        <w:ind w:left="0" w:right="0"/>
        <w:jc w:val="right"/>
        <w:textAlignment w:val="baseline"/>
        <w:rPr>
          <w:sz w:val="37"/>
        </w:rPr>
      </w:pPr>
      <w:bookmarkStart w:name="" w:id="3265"/>
      <w:r>
        <w:rPr>
          <w:rFonts w:ascii="宋体" w:hAnsi="宋体" w:cs="宋体" w:eastAsia="宋体"/>
          <w:sz w:val="37"/>
          <w:spacing w:val="0"/>
          <w:color w:val="000000"/>
          <w:b w:val="off"/>
          <w:i w:val="off"/>
        </w:rPr>
        <w:t/>
      </w:r>
      <w:bookmarkEnd w:id="3265"/>
    </w:p>
    <w:p>
      <w:pPr>
        <w:pageBreakBefore w:val="off"/>
        <w:tabs/>
        <w:wordWrap w:val="off"/>
        <w:spacing w:before="0" w:after="0" w:line="720" w:lineRule="atLeast"/>
        <w:ind w:left="20" w:right="0"/>
        <w:jc w:val="both"/>
        <w:textAlignment w:val="baseline"/>
        <w:rPr>
          <w:sz w:val="37"/>
        </w:rPr>
      </w:pPr>
      <w:bookmarkStart w:name="" w:id="3266"/>
      <w:r>
        <w:rPr>
          <w:rFonts w:ascii="宋体" w:hAnsi="宋体" w:cs="宋体" w:eastAsia="宋体"/>
          <w:sz w:val="37"/>
          <w:spacing w:val="0"/>
          <w:color w:val="000000"/>
          <w:b w:val="off"/>
          <w:i w:val="off"/>
        </w:rPr>
        <w:t>学会了谈情说爱、学会了在各种晚会上调情、来自一所精修学</w:t>
      </w:r>
      <w:r>
        <w:rPr>
          <w:rFonts w:ascii="宋体" w:hAnsi="宋体" w:cs="宋体" w:eastAsia="宋体"/>
          <w:sz w:val="37"/>
          <w:spacing w:val="0"/>
          <w:color w:val="000000"/>
          <w:b w:val="off"/>
          <w:i w:val="off"/>
        </w:rPr>
        <w:t>校①的傻乎乎的娇弱女子；这样一个人是否被人勾引并不很重要。</w:t>
      </w:r>
      <w:r>
        <w:rPr>
          <w:rFonts w:ascii="宋体" w:hAnsi="宋体" w:cs="宋体" w:eastAsia="宋体"/>
          <w:sz w:val="37"/>
          <w:spacing w:val="0"/>
          <w:color w:val="000000"/>
          <w:b w:val="off"/>
          <w:i w:val="off"/>
        </w:rPr>
        <w:t>在另一方面，埃尔薇拉是在修道院的戒律之下长大的，修道院的</w:t>
      </w:r>
      <w:r>
        <w:rPr>
          <w:rFonts w:ascii="宋体" w:hAnsi="宋体" w:cs="宋体" w:eastAsia="宋体"/>
          <w:sz w:val="37"/>
          <w:spacing w:val="0"/>
          <w:color w:val="000000"/>
          <w:b w:val="off"/>
          <w:i w:val="off"/>
        </w:rPr>
        <w:t>戒律并未成功地根除她的激情，而很可能使她学会了压抑它，并</w:t>
      </w:r>
      <w:r>
        <w:rPr>
          <w:rFonts w:ascii="宋体" w:hAnsi="宋体" w:cs="宋体" w:eastAsia="宋体"/>
          <w:sz w:val="37"/>
          <w:spacing w:val="0"/>
          <w:color w:val="000000"/>
          <w:b w:val="off"/>
          <w:i w:val="off"/>
        </w:rPr>
        <w:t>由此使它只要被允许爆发出来便更加剧烈。她肯定要成为唐·乔</w:t>
      </w:r>
      <w:r>
        <w:rPr>
          <w:rFonts w:ascii="宋体" w:hAnsi="宋体" w:cs="宋体" w:eastAsia="宋体"/>
          <w:sz w:val="37"/>
          <w:spacing w:val="0"/>
          <w:color w:val="000000"/>
          <w:b w:val="off"/>
          <w:i w:val="off"/>
        </w:rPr>
        <w:t>万尼一类人的牺牲品；他懂得如何诱发激情————疯狂的、难以抑</w:t>
      </w:r>
      <w:r>
        <w:rPr>
          <w:rFonts w:ascii="宋体" w:hAnsi="宋体" w:cs="宋体" w:eastAsia="宋体"/>
          <w:sz w:val="37"/>
          <w:spacing w:val="0"/>
          <w:color w:val="000000"/>
          <w:b w:val="off"/>
          <w:i w:val="off"/>
        </w:rPr>
        <w:t>制的、贪得无厌的激情，它只能在他的爱情中得到满足。在他那</w:t>
      </w:r>
      <w:r>
        <w:rPr>
          <w:rFonts w:ascii="宋体" w:hAnsi="宋体" w:cs="宋体" w:eastAsia="宋体"/>
          <w:sz w:val="37"/>
          <w:spacing w:val="0"/>
          <w:color w:val="000000"/>
          <w:b w:val="off"/>
          <w:i w:val="off"/>
        </w:rPr>
        <w:t>里她拥有一切，过去是乌有：如果她离开他，她就失去了一切，</w:t>
      </w:r>
      <w:r>
        <w:rPr>
          <w:rFonts w:ascii="宋体" w:hAnsi="宋体" w:cs="宋体" w:eastAsia="宋体"/>
          <w:sz w:val="37"/>
          <w:spacing w:val="0"/>
          <w:color w:val="000000"/>
          <w:b w:val="off"/>
          <w:i w:val="off"/>
        </w:rPr>
        <w:t>也包括过去。她曾抛弃了【191】尘世；而在那儿出现了一个她无</w:t>
      </w:r>
      <w:r>
        <w:rPr>
          <w:rFonts w:ascii="宋体" w:hAnsi="宋体" w:cs="宋体" w:eastAsia="宋体"/>
          <w:sz w:val="37"/>
          <w:spacing w:val="0"/>
          <w:color w:val="000000"/>
          <w:b w:val="off"/>
          <w:i w:val="off"/>
        </w:rPr>
        <w:t>法抛弃的人物，那就是唐·乔万尼。从这时起，她为了与他共同</w:t>
      </w:r>
      <w:r>
        <w:rPr>
          <w:rFonts w:ascii="宋体" w:hAnsi="宋体" w:cs="宋体" w:eastAsia="宋体"/>
          <w:sz w:val="37"/>
          <w:spacing w:val="0"/>
          <w:color w:val="000000"/>
          <w:b w:val="off"/>
          <w:i w:val="off"/>
        </w:rPr>
        <w:t>生活而抛弃了一切。她所离弃的越有意义，就必须越坚定地依附</w:t>
      </w:r>
      <w:r>
        <w:rPr>
          <w:rFonts w:ascii="宋体" w:hAnsi="宋体" w:cs="宋体" w:eastAsia="宋体"/>
          <w:sz w:val="37"/>
          <w:spacing w:val="0"/>
          <w:color w:val="000000"/>
          <w:b w:val="off"/>
          <w:i w:val="off"/>
        </w:rPr>
        <w:t>于他；她越坚定地依附于他，在他离开时她的绝望就越强烈。从</w:t>
      </w:r>
      <w:r>
        <w:rPr>
          <w:rFonts w:ascii="宋体" w:hAnsi="宋体" w:cs="宋体" w:eastAsia="宋体"/>
          <w:sz w:val="37"/>
          <w:spacing w:val="0"/>
          <w:color w:val="000000"/>
          <w:b w:val="off"/>
          <w:i w:val="off"/>
        </w:rPr>
        <w:t>一开始，她的爱情就是一种绝望；对她来说没有什么具有意义，</w:t>
      </w:r>
      <w:r>
        <w:rPr>
          <w:rFonts w:ascii="宋体" w:hAnsi="宋体" w:cs="宋体" w:eastAsia="宋体"/>
          <w:sz w:val="37"/>
          <w:spacing w:val="0"/>
          <w:color w:val="000000"/>
          <w:b w:val="off"/>
          <w:i w:val="off"/>
        </w:rPr>
        <w:t>天国和尘世都没有意义，惟有唐·乔万尼例外。</w:t>
      </w:r>
      <w:bookmarkEnd w:id="3266"/>
    </w:p>
    <w:p>
      <w:pPr>
        <w:pageBreakBefore w:val="off"/>
        <w:tabs/>
        <w:wordWrap w:val="off"/>
        <w:spacing w:before="0" w:after="0" w:line="720" w:lineRule="atLeast"/>
        <w:ind w:left="20" w:right="20" w:firstLine="840"/>
        <w:jc w:val="both"/>
        <w:textAlignment w:val="baseline"/>
        <w:rPr>
          <w:sz w:val="37"/>
        </w:rPr>
      </w:pPr>
      <w:bookmarkStart w:name="" w:id="3267"/>
      <w:r>
        <w:rPr>
          <w:rFonts w:ascii="宋体" w:hAnsi="宋体" w:cs="宋体" w:eastAsia="宋体"/>
          <w:sz w:val="37"/>
          <w:spacing w:val="0"/>
          <w:color w:val="000000"/>
          <w:b w:val="off"/>
          <w:i w:val="off"/>
        </w:rPr>
        <w:t>歌剧中的埃尔薇拉使我们感兴趣，仅仅是因为她同唐·乔万</w:t>
      </w:r>
      <w:r>
        <w:rPr>
          <w:rFonts w:ascii="宋体" w:hAnsi="宋体" w:cs="宋体" w:eastAsia="宋体"/>
          <w:sz w:val="37"/>
          <w:spacing w:val="0"/>
          <w:color w:val="000000"/>
          <w:b w:val="off"/>
          <w:i w:val="off"/>
        </w:rPr>
        <w:t>尼的关系对他来说有意义。如果我要用几句话来指出她的意义的</w:t>
      </w:r>
      <w:r>
        <w:rPr>
          <w:rFonts w:ascii="宋体" w:hAnsi="宋体" w:cs="宋体" w:eastAsia="宋体"/>
          <w:sz w:val="37"/>
          <w:spacing w:val="0"/>
          <w:color w:val="000000"/>
          <w:b w:val="off"/>
          <w:i w:val="off"/>
        </w:rPr>
        <w:t>话，那我会说：她是唐·乔万尼有史诗意义的结局，而那推荐人</w:t>
      </w:r>
      <w:r>
        <w:rPr>
          <w:rFonts w:ascii="宋体" w:hAnsi="宋体" w:cs="宋体" w:eastAsia="宋体"/>
          <w:sz w:val="37"/>
          <w:spacing w:val="0"/>
          <w:color w:val="000000"/>
          <w:b w:val="off"/>
          <w:i w:val="off"/>
        </w:rPr>
        <w:t>则是他的戏剧性的结局。她身上有一种憎恨，它将把乔万尼从每</w:t>
      </w:r>
      <w:r>
        <w:rPr>
          <w:rFonts w:ascii="宋体" w:hAnsi="宋体" w:cs="宋体" w:eastAsia="宋体"/>
          <w:sz w:val="37"/>
          <w:spacing w:val="0"/>
          <w:color w:val="000000"/>
          <w:b w:val="off"/>
          <w:i w:val="off"/>
        </w:rPr>
        <w:t>个隐蔽处搜出来，她身上有一种火焰，它将照亮最黑暗的藏身之</w:t>
      </w:r>
      <w:r>
        <w:rPr>
          <w:rFonts w:ascii="宋体" w:hAnsi="宋体" w:cs="宋体" w:eastAsia="宋体"/>
          <w:sz w:val="37"/>
          <w:spacing w:val="0"/>
          <w:color w:val="000000"/>
          <w:b w:val="off"/>
          <w:i w:val="off"/>
        </w:rPr>
        <w:t>处，要是她仍没有找到他的话，那么在她身上就有一种爱将找到</w:t>
      </w:r>
      <w:r>
        <w:rPr>
          <w:rFonts w:ascii="宋体" w:hAnsi="宋体" w:cs="宋体" w:eastAsia="宋体"/>
          <w:sz w:val="37"/>
          <w:spacing w:val="0"/>
          <w:color w:val="000000"/>
          <w:b w:val="off"/>
          <w:i w:val="off"/>
        </w:rPr>
        <w:t>他。她同其他人一起参加了向唐·乔万尼求爱，但只要我想象所</w:t>
      </w:r>
      <w:r>
        <w:rPr>
          <w:rFonts w:ascii="宋体" w:hAnsi="宋体" w:cs="宋体" w:eastAsia="宋体"/>
          <w:sz w:val="37"/>
          <w:spacing w:val="0"/>
          <w:color w:val="000000"/>
          <w:b w:val="off"/>
          <w:i w:val="off"/>
        </w:rPr>
        <w:t>有的势力都受到压制，他的追求者们的努力都相互抵消，于是埃</w:t>
      </w:r>
      <w:r>
        <w:rPr>
          <w:rFonts w:ascii="宋体" w:hAnsi="宋体" w:cs="宋体" w:eastAsia="宋体"/>
          <w:sz w:val="37"/>
          <w:spacing w:val="0"/>
          <w:color w:val="000000"/>
          <w:b w:val="off"/>
          <w:i w:val="off"/>
        </w:rPr>
        <w:t>尔薇拉独自与唐·乔万尼在一块儿，他处于她的力量控制之下，</w:t>
      </w:r>
      <w:r>
        <w:rPr>
          <w:rFonts w:ascii="宋体" w:hAnsi="宋体" w:cs="宋体" w:eastAsia="宋体"/>
          <w:sz w:val="37"/>
          <w:spacing w:val="0"/>
          <w:color w:val="000000"/>
          <w:b w:val="off"/>
          <w:i w:val="off"/>
        </w:rPr>
        <w:t>那么仇恨就会促使她把他杀了。然而，她的爱会阻止这么做，并</w:t>
      </w:r>
      <w:r>
        <w:rPr>
          <w:rFonts w:ascii="宋体" w:hAnsi="宋体" w:cs="宋体" w:eastAsia="宋体"/>
          <w:sz w:val="37"/>
          <w:spacing w:val="0"/>
          <w:color w:val="000000"/>
          <w:b w:val="off"/>
          <w:i w:val="off"/>
        </w:rPr>
        <w:t>非是出于同情，因为对她来说他太值得那待遇了，因此她将继续</w:t>
      </w:r>
      <w:r>
        <w:rPr>
          <w:rFonts w:ascii="宋体" w:hAnsi="宋体" w:cs="宋体" w:eastAsia="宋体"/>
          <w:sz w:val="37"/>
          <w:spacing w:val="0"/>
          <w:color w:val="000000"/>
          <w:b w:val="off"/>
          <w:i w:val="off"/>
        </w:rPr>
        <w:t>让他活着，因为她如果杀掉他，她就杀了自己。结果，只要在作</w:t>
      </w:r>
      <w:bookmarkEnd w:id="3267"/>
    </w:p>
    <w:p>
      <w:pPr>
        <w:pageBreakBefore w:val="off"/>
        <w:tabs/>
        <w:wordWrap w:val="off"/>
        <w:spacing w:before="0" w:after="0" w:line="720" w:lineRule="atLeast"/>
        <w:ind w:left="60" w:right="0"/>
        <w:jc w:val="both"/>
        <w:textAlignment w:val="baseline"/>
        <w:rPr>
          <w:sz w:val="37"/>
        </w:rPr>
      </w:pPr>
      <w:bookmarkStart w:name="" w:id="3268"/>
      <w:r>
        <w:rPr>
          <w:rFonts w:ascii="宋体" w:hAnsi="宋体" w:cs="宋体" w:eastAsia="宋体"/>
          <w:sz w:val="37"/>
          <w:spacing w:val="0"/>
          <w:color w:val="000000"/>
          <w:u w:val="single"/>
          <w:b w:val="off"/>
          <w:i w:val="off"/>
        </w:rPr>
        <w:t xml:space="preserve">                </w:t>
      </w:r>
      <w:bookmarkEnd w:id="3268"/>
    </w:p>
    <w:p>
      <w:pPr>
        <w:pageBreakBefore w:val="off"/>
        <w:tabs/>
        <w:wordWrap w:val="off"/>
        <w:spacing w:before="240" w:after="0" w:line="600" w:lineRule="atLeast"/>
        <w:ind w:left="20" w:right="60" w:firstLine="680"/>
        <w:jc w:val="both"/>
        <w:textAlignment w:val="baseline"/>
        <w:rPr>
          <w:sz w:val="36"/>
        </w:rPr>
      </w:pPr>
      <w:bookmarkStart w:name="" w:id="3269"/>
      <w:r>
        <w:rPr>
          <w:rFonts w:ascii="仿宋" w:hAnsi="仿宋" w:cs="仿宋" w:eastAsia="仿宋"/>
          <w:sz w:val="36"/>
          <w:spacing w:val="0"/>
          <w:color w:val="000000"/>
          <w:b w:val="off"/>
          <w:i w:val="off"/>
        </w:rPr>
        <w:t>①  【译按】精修学校[finishing school]是为已受过普通教育的青年女</w:t>
      </w:r>
      <w:r>
        <w:rPr>
          <w:rFonts w:ascii="仿宋" w:hAnsi="仿宋" w:cs="仿宋" w:eastAsia="仿宋"/>
          <w:sz w:val="36"/>
          <w:spacing w:val="0"/>
          <w:color w:val="000000"/>
          <w:b w:val="off"/>
          <w:i w:val="off"/>
        </w:rPr>
        <w:t>子进入社交界准备的一种学校，教授音乐等课程。</w:t>
      </w:r>
      <w:bookmarkEnd w:id="3269"/>
    </w:p>
    <w:p>
      <w:r>
        <w:t/>
      </w:r>
    </w:p>
    <w:p>
      <w:pPr>
        <w:sectPr>
          <w:footerReference r:id="rId484"/>
          <w:headerReference r:id="rId485" w:type="default"/>
          <w:type w:val="nextPage"/>
          <w:pgSz w:w="14080" w:h="23780"/>
          <w:pgMar w:left="940" w:top="1840" w:right="940" w:bottom="1840" w:header="1540" w:footer="1540"/>
          <w:cols w:num="1"/>
        </w:sectPr>
      </w:pPr>
    </w:p>
    <w:p>
      <w:pPr>
        <w:pageBreakBefore w:val="off"/>
        <w:tabs/>
        <w:wordWrap w:val="off"/>
        <w:spacing w:before="0" w:after="0" w:line="480" w:lineRule="atLeast"/>
        <w:ind w:left="20" w:right="0"/>
        <w:jc w:val="both"/>
        <w:textAlignment w:val="baseline"/>
        <w:rPr>
          <w:sz w:val="35"/>
        </w:rPr>
      </w:pPr>
      <w:bookmarkStart w:name="" w:id="3270"/>
      <w:r>
        <w:rPr>
          <w:rFonts w:ascii="仿宋" w:hAnsi="仿宋" w:cs="仿宋" w:eastAsia="仿宋"/>
          <w:sz w:val="35"/>
          <w:spacing w:val="0"/>
          <w:color w:val="000000"/>
          <w:b w:val="off"/>
          <w:i w:val="off"/>
        </w:rPr>
        <w:t>214 或此或彼(上部)</w:t>
      </w:r>
      <w:bookmarkEnd w:id="3270"/>
    </w:p>
    <w:p>
      <w:pPr>
        <w:pageBreakBefore w:val="off"/>
        <w:tabs/>
        <w:wordWrap w:val="off"/>
        <w:spacing w:before="0" w:after="0" w:line="700" w:lineRule="exact"/>
        <w:ind w:left="0" w:right="0"/>
        <w:jc w:val="both"/>
        <w:textAlignment w:val="baseline"/>
        <w:rPr>
          <w:sz w:val="37"/>
        </w:rPr>
      </w:pPr>
      <w:bookmarkStart w:name="" w:id="3271"/>
      <w:r>
        <w:rPr>
          <w:rFonts w:ascii="宋体" w:hAnsi="宋体" w:cs="宋体" w:eastAsia="宋体"/>
          <w:sz w:val="37"/>
          <w:spacing w:val="0"/>
          <w:color w:val="000000"/>
          <w:b w:val="off"/>
          <w:i w:val="off"/>
        </w:rPr>
        <w:t/>
      </w:r>
      <w:bookmarkEnd w:id="3271"/>
    </w:p>
    <w:p>
      <w:pPr>
        <w:pageBreakBefore w:val="off"/>
        <w:tabs/>
        <w:wordWrap w:val="off"/>
        <w:spacing w:before="0" w:after="0" w:line="700" w:lineRule="atLeast"/>
        <w:ind w:left="20" w:right="20" w:firstLine="40"/>
        <w:jc w:val="both"/>
        <w:textAlignment w:val="baseline"/>
        <w:rPr>
          <w:sz w:val="37"/>
        </w:rPr>
      </w:pPr>
      <w:bookmarkStart w:name="" w:id="3272"/>
      <w:r>
        <w:rPr>
          <w:rFonts w:ascii="宋体" w:hAnsi="宋体" w:cs="宋体" w:eastAsia="宋体"/>
          <w:sz w:val="37"/>
          <w:spacing w:val="0"/>
          <w:color w:val="000000"/>
          <w:b w:val="off"/>
          <w:i w:val="off"/>
        </w:rPr>
        <w:t>品中没有什么力量起来反对唐·乔万尼而只有埃尔薇拉，那么事</w:t>
      </w:r>
      <w:r>
        <w:rPr>
          <w:rFonts w:ascii="宋体" w:hAnsi="宋体" w:cs="宋体" w:eastAsia="宋体"/>
          <w:sz w:val="37"/>
          <w:spacing w:val="0"/>
          <w:color w:val="000000"/>
          <w:b w:val="off"/>
          <w:i w:val="off"/>
        </w:rPr>
        <w:t>情就决不会结束，因为只要有可能，埃尔薇拉本人甚至会阻止那</w:t>
      </w:r>
      <w:r>
        <w:rPr>
          <w:rFonts w:ascii="宋体" w:hAnsi="宋体" w:cs="宋体" w:eastAsia="宋体"/>
          <w:sz w:val="37"/>
          <w:spacing w:val="0"/>
          <w:color w:val="000000"/>
          <w:b w:val="off"/>
          <w:i w:val="off"/>
        </w:rPr>
        <w:t>亮光照见他，为的是亲自复仇，然而她却无法复仇。对我们来说</w:t>
      </w:r>
      <w:r>
        <w:rPr>
          <w:rFonts w:ascii="宋体" w:hAnsi="宋体" w:cs="宋体" w:eastAsia="宋体"/>
          <w:sz w:val="37"/>
          <w:spacing w:val="0"/>
          <w:color w:val="000000"/>
          <w:b w:val="off"/>
          <w:i w:val="off"/>
        </w:rPr>
        <w:t>她在剧中的兴趣就是如此，但在这里我们只关心她同唐·乔万尼</w:t>
      </w:r>
      <w:r>
        <w:rPr>
          <w:rFonts w:ascii="宋体" w:hAnsi="宋体" w:cs="宋体" w:eastAsia="宋体"/>
          <w:sz w:val="37"/>
          <w:spacing w:val="0"/>
          <w:color w:val="000000"/>
          <w:b w:val="off"/>
          <w:i w:val="off"/>
        </w:rPr>
        <w:t>的关系，因为它对她有意义。她成了很多人感兴趣的对象，但感</w:t>
      </w:r>
      <w:r>
        <w:rPr>
          <w:rFonts w:ascii="宋体" w:hAnsi="宋体" w:cs="宋体" w:eastAsia="宋体"/>
          <w:sz w:val="37"/>
          <w:spacing w:val="0"/>
          <w:color w:val="000000"/>
          <w:b w:val="off"/>
          <w:i w:val="off"/>
        </w:rPr>
        <w:t>兴趣的方式非常不同。唐·乔万尼在歌剧开始之前就对她产生了</w:t>
      </w:r>
      <w:r>
        <w:rPr>
          <w:rFonts w:ascii="宋体" w:hAnsi="宋体" w:cs="宋体" w:eastAsia="宋体"/>
          <w:sz w:val="37"/>
          <w:spacing w:val="0"/>
          <w:color w:val="000000"/>
          <w:b w:val="off"/>
          <w:i w:val="off"/>
        </w:rPr>
        <w:t>兴趣；观众寄予她的是自己的戏剧性兴趣；而我们这些悲伤的朋</w:t>
      </w:r>
      <w:r>
        <w:rPr>
          <w:rFonts w:ascii="宋体" w:hAnsi="宋体" w:cs="宋体" w:eastAsia="宋体"/>
          <w:sz w:val="37"/>
          <w:spacing w:val="0"/>
          <w:color w:val="000000"/>
          <w:b w:val="off"/>
          <w:i w:val="off"/>
        </w:rPr>
        <w:t>友们，我们陪伴她不仅到了最近的十字街口，不仅在她走过舞台</w:t>
      </w:r>
      <w:r>
        <w:rPr>
          <w:rFonts w:ascii="宋体" w:hAnsi="宋体" w:cs="宋体" w:eastAsia="宋体"/>
          <w:sz w:val="37"/>
          <w:spacing w:val="0"/>
          <w:color w:val="000000"/>
          <w:b w:val="off"/>
          <w:i w:val="off"/>
        </w:rPr>
        <w:t>之时陪伴着她————不，我们在她的孤寂之路上陪着她。</w:t>
      </w:r>
      <w:bookmarkEnd w:id="3272"/>
    </w:p>
    <w:p>
      <w:pPr>
        <w:pageBreakBefore w:val="off"/>
        <w:tabs/>
        <w:wordWrap w:val="off"/>
        <w:spacing w:before="0" w:after="0" w:line="700" w:lineRule="atLeast"/>
        <w:ind w:left="20" w:right="0" w:firstLine="880"/>
        <w:jc w:val="both"/>
        <w:textAlignment w:val="baseline"/>
        <w:rPr>
          <w:sz w:val="37"/>
        </w:rPr>
      </w:pPr>
      <w:bookmarkStart w:name="" w:id="3273"/>
      <w:r>
        <w:rPr>
          <w:rFonts w:ascii="宋体" w:hAnsi="宋体" w:cs="宋体" w:eastAsia="宋体"/>
          <w:sz w:val="37"/>
          <w:spacing w:val="0"/>
          <w:color w:val="000000"/>
          <w:b w:val="off"/>
          <w:i w:val="off"/>
        </w:rPr>
        <w:t>于是，接着，唐·乔万尼勾引了埃尔薇拉，并抛弃了她；这</w:t>
      </w:r>
      <w:r>
        <w:rPr>
          <w:rFonts w:ascii="宋体" w:hAnsi="宋体" w:cs="宋体" w:eastAsia="宋体"/>
          <w:sz w:val="37"/>
          <w:spacing w:val="0"/>
          <w:color w:val="000000"/>
          <w:b w:val="off"/>
          <w:i w:val="off"/>
        </w:rPr>
        <w:t>事儿做得很快，快得“如同老虎破坏一朵【192】百合花”。①如</w:t>
      </w:r>
      <w:r>
        <w:rPr>
          <w:rFonts w:ascii="宋体" w:hAnsi="宋体" w:cs="宋体" w:eastAsia="宋体"/>
          <w:sz w:val="37"/>
          <w:spacing w:val="0"/>
          <w:color w:val="000000"/>
          <w:b w:val="off"/>
          <w:i w:val="off"/>
        </w:rPr>
        <w:t>果在西班牙只有1003个，那么就有一个能看见唐·乔万尼匆匆忙</w:t>
      </w:r>
      <w:r>
        <w:rPr>
          <w:rFonts w:ascii="宋体" w:hAnsi="宋体" w:cs="宋体" w:eastAsia="宋体"/>
          <w:sz w:val="37"/>
          <w:spacing w:val="0"/>
          <w:color w:val="000000"/>
          <w:b w:val="off"/>
          <w:i w:val="off"/>
        </w:rPr>
        <w:t>忙，或多或少能推断出进行的速度。唐·乔万尼已抛弃了她，但</w:t>
      </w:r>
      <w:r>
        <w:rPr>
          <w:rFonts w:ascii="宋体" w:hAnsi="宋体" w:cs="宋体" w:eastAsia="宋体"/>
          <w:sz w:val="37"/>
          <w:spacing w:val="0"/>
          <w:color w:val="000000"/>
          <w:b w:val="off"/>
          <w:i w:val="off"/>
        </w:rPr>
        <w:t>她在昏厥中却在周围没有可以倒在其怀中的朋友。她无需惧怕他</w:t>
      </w:r>
      <w:r>
        <w:rPr>
          <w:rFonts w:ascii="宋体" w:hAnsi="宋体" w:cs="宋体" w:eastAsia="宋体"/>
          <w:sz w:val="37"/>
          <w:spacing w:val="0"/>
          <w:color w:val="000000"/>
          <w:b w:val="off"/>
          <w:i w:val="off"/>
        </w:rPr>
        <w:t>们会把她包围得太紧———真的，他们很懂得如何打破各种等级以</w:t>
      </w:r>
      <w:r>
        <w:rPr>
          <w:rFonts w:ascii="宋体" w:hAnsi="宋体" w:cs="宋体" w:eastAsia="宋体"/>
          <w:sz w:val="37"/>
          <w:spacing w:val="0"/>
          <w:color w:val="000000"/>
          <w:b w:val="off"/>
          <w:i w:val="off"/>
        </w:rPr>
        <w:t>加快她的离去。她不必惧怕有人由于她的失败而同她争执————相</w:t>
      </w:r>
      <w:r>
        <w:rPr>
          <w:rFonts w:ascii="宋体" w:hAnsi="宋体" w:cs="宋体" w:eastAsia="宋体"/>
          <w:sz w:val="37"/>
          <w:spacing w:val="0"/>
          <w:color w:val="000000"/>
          <w:b w:val="off"/>
          <w:i w:val="off"/>
        </w:rPr>
        <w:t>反有人却会把那失败拿去展示。她忍受着孤独和遗弃，没有疑虑</w:t>
      </w:r>
      <w:r>
        <w:rPr>
          <w:rFonts w:ascii="宋体" w:hAnsi="宋体" w:cs="宋体" w:eastAsia="宋体"/>
          <w:sz w:val="37"/>
          <w:spacing w:val="0"/>
          <w:color w:val="000000"/>
          <w:b w:val="off"/>
          <w:i w:val="off"/>
        </w:rPr>
        <w:t>诱惑她；很清楚的是他是个骗子，他夺走了她的一切，使她陷于</w:t>
      </w:r>
      <w:r>
        <w:rPr>
          <w:rFonts w:ascii="宋体" w:hAnsi="宋体" w:cs="宋体" w:eastAsia="宋体"/>
          <w:sz w:val="37"/>
          <w:spacing w:val="0"/>
          <w:color w:val="000000"/>
          <w:b w:val="off"/>
          <w:i w:val="off"/>
        </w:rPr>
        <w:t>声名狼藉和丢脸的境地。不过，从美学上说，这对于她不是最糟</w:t>
      </w:r>
      <w:r>
        <w:rPr>
          <w:rFonts w:ascii="宋体" w:hAnsi="宋体" w:cs="宋体" w:eastAsia="宋体"/>
          <w:sz w:val="37"/>
          <w:spacing w:val="0"/>
          <w:color w:val="000000"/>
          <w:b w:val="off"/>
          <w:i w:val="off"/>
        </w:rPr>
        <w:t>糕的；有很短一段时间它营救她脱离了反思的悲痛，那肯定比直</w:t>
      </w:r>
      <w:r>
        <w:rPr>
          <w:rFonts w:ascii="宋体" w:hAnsi="宋体" w:cs="宋体" w:eastAsia="宋体"/>
          <w:sz w:val="37"/>
          <w:spacing w:val="0"/>
          <w:color w:val="000000"/>
          <w:b w:val="off"/>
          <w:i w:val="off"/>
        </w:rPr>
        <w:t>接的悲伤更加令人痛苦。在这里，事实是不容置疑的，反思不可</w:t>
      </w:r>
      <w:r>
        <w:rPr>
          <w:rFonts w:ascii="宋体" w:hAnsi="宋体" w:cs="宋体" w:eastAsia="宋体"/>
          <w:sz w:val="37"/>
          <w:spacing w:val="0"/>
          <w:color w:val="000000"/>
          <w:b w:val="off"/>
          <w:i w:val="off"/>
        </w:rPr>
        <w:t>能出现，不可能一会儿把它变成这个，一会儿把它变成那个。一</w:t>
      </w:r>
      <w:r>
        <w:rPr>
          <w:rFonts w:ascii="宋体" w:hAnsi="宋体" w:cs="宋体" w:eastAsia="宋体"/>
          <w:sz w:val="37"/>
          <w:spacing w:val="0"/>
          <w:color w:val="000000"/>
          <w:b w:val="off"/>
          <w:i w:val="off"/>
        </w:rPr>
        <w:t>个博马舍照样会热烈地、疯狂地、充满激情地爱一个克拉维果；</w:t>
      </w:r>
      <w:r>
        <w:rPr>
          <w:rFonts w:ascii="宋体" w:hAnsi="宋体" w:cs="宋体" w:eastAsia="宋体"/>
          <w:sz w:val="37"/>
          <w:spacing w:val="0"/>
          <w:color w:val="000000"/>
          <w:b w:val="off"/>
          <w:i w:val="off"/>
        </w:rPr>
        <w:t>与她的激情有关，也许正是一个完全偶然的情况，那最坏的事才</w:t>
      </w:r>
      <w:r>
        <w:rPr>
          <w:rFonts w:ascii="宋体" w:hAnsi="宋体" w:cs="宋体" w:eastAsia="宋体"/>
          <w:sz w:val="37"/>
          <w:spacing w:val="0"/>
          <w:color w:val="000000"/>
          <w:b w:val="off"/>
          <w:i w:val="off"/>
        </w:rPr>
        <w:t>没有发生；她几乎可以希望它发生，因为到时故事就有了结局，</w:t>
      </w:r>
      <w:r>
        <w:rPr>
          <w:rFonts w:ascii="宋体" w:hAnsi="宋体" w:cs="宋体" w:eastAsia="宋体"/>
          <w:sz w:val="37"/>
          <w:spacing w:val="0"/>
          <w:color w:val="000000"/>
          <w:b w:val="off"/>
          <w:i w:val="off"/>
        </w:rPr>
        <w:t>到时她将武装得好得多来对付他，可这事儿也没有发生。她面前</w:t>
      </w:r>
      <w:r>
        <w:rPr>
          <w:rFonts w:ascii="宋体" w:hAnsi="宋体" w:cs="宋体" w:eastAsia="宋体"/>
          <w:sz w:val="37"/>
          <w:spacing w:val="0"/>
          <w:color w:val="000000"/>
          <w:b w:val="off"/>
          <w:i w:val="off"/>
        </w:rPr>
        <w:t>所拥有的事实更加值得怀疑；其真正本质始终还是她和克拉维果</w:t>
      </w:r>
      <w:bookmarkEnd w:id="3273"/>
    </w:p>
    <w:p>
      <w:pPr>
        <w:pageBreakBefore w:val="off"/>
        <w:tabs/>
        <w:wordWrap w:val="off"/>
        <w:spacing w:before="0" w:after="0" w:line="700" w:lineRule="atLeast"/>
        <w:ind w:left="40" w:right="0"/>
        <w:jc w:val="both"/>
        <w:textAlignment w:val="baseline"/>
        <w:rPr>
          <w:sz w:val="37"/>
        </w:rPr>
      </w:pPr>
      <w:bookmarkStart w:name="" w:id="3274"/>
      <w:r>
        <w:rPr>
          <w:rFonts w:ascii="宋体" w:hAnsi="宋体" w:cs="宋体" w:eastAsia="宋体"/>
          <w:sz w:val="37"/>
          <w:spacing w:val="0"/>
          <w:color w:val="000000"/>
          <w:u w:val="single"/>
          <w:b w:val="off"/>
          <w:i w:val="off"/>
        </w:rPr>
        <w:t xml:space="preserve">                </w:t>
      </w:r>
      <w:bookmarkEnd w:id="3274"/>
    </w:p>
    <w:p>
      <w:pPr>
        <w:pageBreakBefore w:val="off"/>
        <w:tabs/>
        <w:wordWrap w:val="off"/>
        <w:spacing w:before="260" w:after="0" w:line="700" w:lineRule="atLeast"/>
        <w:ind w:left="720" w:right="0"/>
        <w:jc w:val="both"/>
        <w:textAlignment w:val="baseline"/>
        <w:rPr>
          <w:sz w:val="37"/>
        </w:rPr>
      </w:pPr>
      <w:bookmarkStart w:name="" w:id="3275"/>
      <w:r>
        <w:rPr>
          <w:rFonts w:ascii="宋体" w:hAnsi="宋体" w:cs="宋体" w:eastAsia="宋体"/>
          <w:sz w:val="37"/>
          <w:spacing w:val="0"/>
          <w:color w:val="000000"/>
          <w:b w:val="off"/>
          <w:i w:val="off"/>
        </w:rPr>
        <w:t>① 奥伦施莱格尔《阿拉丁》，前揭，页171。</w:t>
      </w:r>
      <w:bookmarkEnd w:id="3275"/>
    </w:p>
    <w:p>
      <w:r>
        <w:t/>
      </w:r>
    </w:p>
    <w:p>
      <w:pPr>
        <w:sectPr>
          <w:footerReference r:id="rId486"/>
          <w:headerReference r:id="rId487" w:type="default"/>
          <w:type w:val="nextPage"/>
          <w:pgSz w:w="14140" w:h="23800"/>
          <w:pgMar w:left="960" w:top="1820" w:right="960" w:bottom="1820" w:header="1520" w:footer="1520"/>
          <w:cols w:num="1"/>
        </w:sectPr>
      </w:pPr>
    </w:p>
    <w:p>
      <w:pPr>
        <w:pageBreakBefore w:val="off"/>
        <w:tabs/>
        <w:wordWrap w:val="off"/>
        <w:spacing w:before="0" w:after="0" w:line="460" w:lineRule="atLeast"/>
        <w:ind w:left="0" w:right="20"/>
        <w:jc w:val="right"/>
        <w:textAlignment w:val="baseline"/>
        <w:rPr>
          <w:sz w:val="34"/>
        </w:rPr>
      </w:pPr>
      <w:bookmarkStart w:name="" w:id="3276"/>
      <w:r>
        <w:rPr>
          <w:rFonts w:ascii="楷体" w:hAnsi="楷体" w:cs="楷体" w:eastAsia="楷体"/>
          <w:sz w:val="34"/>
          <w:spacing w:val="0"/>
          <w:color w:val="000000"/>
          <w:b w:val="off"/>
          <w:i w:val="off"/>
        </w:rPr>
        <w:t>剪  影  215</w:t>
      </w:r>
      <w:bookmarkEnd w:id="3276"/>
    </w:p>
    <w:p>
      <w:pPr>
        <w:pageBreakBefore w:val="off"/>
        <w:tabs/>
        <w:wordWrap w:val="off"/>
        <w:spacing w:before="0" w:after="0" w:line="700" w:lineRule="exact"/>
        <w:ind w:left="0" w:right="0"/>
        <w:jc w:val="right"/>
        <w:textAlignment w:val="baseline"/>
        <w:rPr>
          <w:sz w:val="37"/>
        </w:rPr>
      </w:pPr>
      <w:bookmarkStart w:name="" w:id="3277"/>
      <w:r>
        <w:rPr>
          <w:rFonts w:ascii="宋体" w:hAnsi="宋体" w:cs="宋体" w:eastAsia="宋体"/>
          <w:sz w:val="37"/>
          <w:spacing w:val="0"/>
          <w:color w:val="000000"/>
          <w:b w:val="off"/>
          <w:i w:val="off"/>
        </w:rPr>
        <w:t/>
      </w:r>
      <w:bookmarkEnd w:id="3277"/>
    </w:p>
    <w:p>
      <w:pPr>
        <w:pageBreakBefore w:val="off"/>
        <w:tabs/>
        <w:wordWrap w:val="off"/>
        <w:spacing w:before="0" w:after="0" w:line="700" w:lineRule="atLeast"/>
        <w:ind w:left="20" w:right="0"/>
        <w:jc w:val="both"/>
        <w:textAlignment w:val="baseline"/>
        <w:rPr>
          <w:sz w:val="37"/>
        </w:rPr>
      </w:pPr>
      <w:bookmarkStart w:name="" w:id="3278"/>
      <w:r>
        <w:rPr>
          <w:rFonts w:ascii="宋体" w:hAnsi="宋体" w:cs="宋体" w:eastAsia="宋体"/>
          <w:sz w:val="37"/>
          <w:spacing w:val="0"/>
          <w:color w:val="000000"/>
          <w:b w:val="off"/>
          <w:i w:val="off"/>
        </w:rPr>
        <w:t>之间的一个秘密。当她想到那冷酷的狡诈时，那拙劣的常识竟然</w:t>
      </w:r>
      <w:r>
        <w:rPr>
          <w:rFonts w:ascii="宋体" w:hAnsi="宋体" w:cs="宋体" w:eastAsia="宋体"/>
          <w:sz w:val="37"/>
          <w:spacing w:val="0"/>
          <w:color w:val="000000"/>
          <w:b w:val="off"/>
          <w:i w:val="off"/>
        </w:rPr>
        <w:t>像这样就把她骗了，在全世界人的眼前它竟然看上去不那么坏，</w:t>
      </w:r>
      <w:r>
        <w:rPr>
          <w:rFonts w:ascii="宋体" w:hAnsi="宋体" w:cs="宋体" w:eastAsia="宋体"/>
          <w:sz w:val="37"/>
          <w:spacing w:val="0"/>
          <w:color w:val="000000"/>
          <w:b w:val="off"/>
          <w:i w:val="off"/>
        </w:rPr>
        <w:t>于是她成了同情的牺牲品，并说“天哪！它并不那么可怕”，她</w:t>
      </w:r>
      <w:r>
        <w:rPr>
          <w:rFonts w:ascii="宋体" w:hAnsi="宋体" w:cs="宋体" w:eastAsia="宋体"/>
          <w:sz w:val="37"/>
          <w:spacing w:val="0"/>
          <w:color w:val="000000"/>
          <w:b w:val="off"/>
          <w:i w:val="off"/>
        </w:rPr>
        <w:t>震惊了，在想到她对其完全不在意的那骄傲的优越性时她可能快</w:t>
      </w:r>
      <w:r>
        <w:rPr>
          <w:rFonts w:ascii="宋体" w:hAnsi="宋体" w:cs="宋体" w:eastAsia="宋体"/>
          <w:sz w:val="37"/>
          <w:spacing w:val="0"/>
          <w:color w:val="000000"/>
          <w:b w:val="off"/>
          <w:i w:val="off"/>
        </w:rPr>
        <w:t>要疯了，它已为她设立了一道界限并说，“到这里来，没有将</w:t>
      </w:r>
      <w:r>
        <w:rPr>
          <w:rFonts w:ascii="宋体" w:hAnsi="宋体" w:cs="宋体" w:eastAsia="宋体"/>
          <w:sz w:val="37"/>
          <w:spacing w:val="0"/>
          <w:color w:val="000000"/>
          <w:b w:val="off"/>
          <w:i w:val="off"/>
        </w:rPr>
        <w:t>来。”然而整个事情也可以用另一种方式、一种更美的方式来解</w:t>
      </w:r>
      <w:r>
        <w:rPr>
          <w:rFonts w:ascii="宋体" w:hAnsi="宋体" w:cs="宋体" w:eastAsia="宋体"/>
          <w:sz w:val="37"/>
          <w:spacing w:val="0"/>
          <w:color w:val="000000"/>
          <w:b w:val="off"/>
          <w:i w:val="off"/>
        </w:rPr>
        <w:t>释。可是，由于解释变了，事实本身也变了。因此，反思立刻就</w:t>
      </w:r>
      <w:r>
        <w:rPr>
          <w:rFonts w:ascii="宋体" w:hAnsi="宋体" w:cs="宋体" w:eastAsia="宋体"/>
          <w:sz w:val="37"/>
          <w:spacing w:val="0"/>
          <w:color w:val="000000"/>
          <w:b w:val="off"/>
          <w:i w:val="off"/>
        </w:rPr>
        <w:t>有了大量的事可做，反思的悲痛必然会发生。</w:t>
      </w:r>
      <w:bookmarkEnd w:id="3278"/>
    </w:p>
    <w:p>
      <w:pPr>
        <w:pageBreakBefore w:val="off"/>
        <w:tabs/>
        <w:wordWrap w:val="off"/>
        <w:spacing w:before="0" w:after="0" w:line="700" w:lineRule="atLeast"/>
        <w:ind w:left="20" w:right="20" w:firstLine="800"/>
        <w:jc w:val="both"/>
        <w:textAlignment w:val="baseline"/>
        <w:rPr>
          <w:sz w:val="37"/>
        </w:rPr>
      </w:pPr>
      <w:bookmarkStart w:name="" w:id="3279"/>
      <w:r>
        <w:rPr>
          <w:rFonts w:ascii="宋体" w:hAnsi="宋体" w:cs="宋体" w:eastAsia="宋体"/>
          <w:sz w:val="37"/>
          <w:spacing w:val="0"/>
          <w:color w:val="000000"/>
          <w:b w:val="off"/>
          <w:i w:val="off"/>
        </w:rPr>
        <w:t>唐·乔万尼已抛弃了埃尔薇拉，一切都马上对她清清楚楚。</w:t>
      </w:r>
      <w:r>
        <w:rPr>
          <w:rFonts w:ascii="宋体" w:hAnsi="宋体" w:cs="宋体" w:eastAsia="宋体"/>
          <w:sz w:val="37"/>
          <w:spacing w:val="0"/>
          <w:color w:val="000000"/>
          <w:b w:val="off"/>
          <w:i w:val="off"/>
        </w:rPr>
        <w:t>无疑把悲痛哄进了反思的私人谈话室，①她在绝望中陷入了沉默。</w:t>
      </w:r>
      <w:r>
        <w:rPr>
          <w:rFonts w:ascii="宋体" w:hAnsi="宋体" w:cs="宋体" w:eastAsia="宋体"/>
          <w:sz w:val="37"/>
          <w:spacing w:val="0"/>
          <w:color w:val="000000"/>
          <w:b w:val="off"/>
          <w:i w:val="off"/>
        </w:rPr>
        <w:t>它只以一次脉动就【193】传遍了她全身，而它的流向是朝外的；</w:t>
      </w:r>
      <w:r>
        <w:rPr>
          <w:rFonts w:ascii="宋体" w:hAnsi="宋体" w:cs="宋体" w:eastAsia="宋体"/>
          <w:sz w:val="37"/>
          <w:spacing w:val="0"/>
          <w:color w:val="000000"/>
          <w:b w:val="off"/>
          <w:i w:val="off"/>
        </w:rPr>
        <w:t>激情在一阵爆发中照亮了她全身，从外面看得见了。仇恨、绝望、</w:t>
      </w:r>
      <w:r>
        <w:rPr>
          <w:rFonts w:ascii="宋体" w:hAnsi="宋体" w:cs="宋体" w:eastAsia="宋体"/>
          <w:sz w:val="37"/>
          <w:spacing w:val="0"/>
          <w:color w:val="000000"/>
          <w:b w:val="off"/>
          <w:i w:val="off"/>
        </w:rPr>
        <w:t>复仇、热爱————全都迸发出来，使自身显得可见了。在这个时刻</w:t>
      </w:r>
      <w:r>
        <w:rPr>
          <w:rFonts w:ascii="宋体" w:hAnsi="宋体" w:cs="宋体" w:eastAsia="宋体"/>
          <w:sz w:val="37"/>
          <w:spacing w:val="0"/>
          <w:color w:val="000000"/>
          <w:b w:val="off"/>
          <w:i w:val="off"/>
        </w:rPr>
        <w:t>她形象化了。我们立即在想象中见到一幅她的图像，外表在这里</w:t>
      </w:r>
      <w:r>
        <w:rPr>
          <w:rFonts w:ascii="宋体" w:hAnsi="宋体" w:cs="宋体" w:eastAsia="宋体"/>
          <w:sz w:val="37"/>
          <w:spacing w:val="0"/>
          <w:color w:val="000000"/>
          <w:b w:val="off"/>
          <w:i w:val="off"/>
        </w:rPr>
        <w:t>并非没有意义，对于它的反思并非没有实质，在它分类和挑选时，</w:t>
      </w:r>
      <w:r>
        <w:rPr>
          <w:rFonts w:ascii="宋体" w:hAnsi="宋体" w:cs="宋体" w:eastAsia="宋体"/>
          <w:sz w:val="37"/>
          <w:spacing w:val="0"/>
          <w:color w:val="000000"/>
          <w:b w:val="off"/>
          <w:i w:val="off"/>
        </w:rPr>
        <w:t>它的活动并非没有意义。</w:t>
      </w:r>
      <w:bookmarkEnd w:id="3279"/>
    </w:p>
    <w:p>
      <w:pPr>
        <w:pageBreakBefore w:val="off"/>
        <w:tabs/>
        <w:wordWrap w:val="off"/>
        <w:spacing w:before="0" w:after="0" w:line="700" w:lineRule="atLeast"/>
        <w:ind w:left="20" w:right="0" w:firstLine="800"/>
        <w:jc w:val="both"/>
        <w:textAlignment w:val="baseline"/>
        <w:rPr>
          <w:sz w:val="37"/>
        </w:rPr>
      </w:pPr>
      <w:bookmarkStart w:name="" w:id="3280"/>
      <w:r>
        <w:rPr>
          <w:rFonts w:ascii="宋体" w:hAnsi="宋体" w:cs="宋体" w:eastAsia="宋体"/>
          <w:sz w:val="37"/>
          <w:spacing w:val="0"/>
          <w:color w:val="000000"/>
          <w:b w:val="off"/>
          <w:i w:val="off"/>
        </w:rPr>
        <w:t>她本人在这个时刻是否成了艺术描绘的对象是另外一回事，</w:t>
      </w:r>
      <w:r>
        <w:rPr>
          <w:rFonts w:ascii="宋体" w:hAnsi="宋体" w:cs="宋体" w:eastAsia="宋体"/>
          <w:sz w:val="37"/>
          <w:spacing w:val="0"/>
          <w:color w:val="000000"/>
          <w:b w:val="off"/>
          <w:i w:val="off"/>
        </w:rPr>
        <w:t>而这一点是相当确实的：在这一刻她看得见了，能被人看见—————</w:t>
      </w:r>
      <w:r>
        <w:rPr>
          <w:rFonts w:ascii="宋体" w:hAnsi="宋体" w:cs="宋体" w:eastAsia="宋体"/>
          <w:sz w:val="37"/>
          <w:spacing w:val="0"/>
          <w:color w:val="000000"/>
          <w:b w:val="off"/>
          <w:i w:val="off"/>
        </w:rPr>
        <w:t>当然不是在这个或那个真实的埃尔薇拉实际上能被人看见的意义</w:t>
      </w:r>
      <w:r>
        <w:rPr>
          <w:rFonts w:ascii="宋体" w:hAnsi="宋体" w:cs="宋体" w:eastAsia="宋体"/>
          <w:sz w:val="37"/>
          <w:spacing w:val="0"/>
          <w:color w:val="000000"/>
          <w:b w:val="off"/>
          <w:i w:val="off"/>
        </w:rPr>
        <w:t>之上，它经常相当于未被看见，但我们所想象的那个埃尔薇拉在</w:t>
      </w:r>
      <w:r>
        <w:rPr>
          <w:rFonts w:ascii="宋体" w:hAnsi="宋体" w:cs="宋体" w:eastAsia="宋体"/>
          <w:sz w:val="37"/>
          <w:spacing w:val="0"/>
          <w:color w:val="000000"/>
          <w:b w:val="off"/>
          <w:i w:val="off"/>
        </w:rPr>
        <w:t>本质上是看得见的。艺术是否能够把她面部表情的细微差别描绘</w:t>
      </w:r>
      <w:r>
        <w:rPr>
          <w:rFonts w:ascii="宋体" w:hAnsi="宋体" w:cs="宋体" w:eastAsia="宋体"/>
          <w:sz w:val="37"/>
          <w:spacing w:val="0"/>
          <w:color w:val="000000"/>
          <w:b w:val="off"/>
          <w:i w:val="off"/>
        </w:rPr>
        <w:t>到使她绝望的本体看得见的地步，我无法判定；但她可以被描述，</w:t>
      </w:r>
      <w:r>
        <w:rPr>
          <w:rFonts w:ascii="宋体" w:hAnsi="宋体" w:cs="宋体" w:eastAsia="宋体"/>
          <w:sz w:val="37"/>
          <w:spacing w:val="0"/>
          <w:color w:val="000000"/>
          <w:b w:val="off"/>
          <w:i w:val="off"/>
        </w:rPr>
        <w:t>所形成的形象不只是对记忆成了一个负担，它无关乎这样那样的</w:t>
      </w:r>
      <w:r>
        <w:rPr>
          <w:rFonts w:ascii="宋体" w:hAnsi="宋体" w:cs="宋体" w:eastAsia="宋体"/>
          <w:sz w:val="37"/>
          <w:spacing w:val="0"/>
          <w:color w:val="000000"/>
          <w:b w:val="off"/>
          <w:i w:val="off"/>
        </w:rPr>
        <w:t>方式，却具有它的效力。</w:t>
      </w:r>
      <w:bookmarkEnd w:id="3280"/>
    </w:p>
    <w:p>
      <w:pPr>
        <w:pageBreakBefore w:val="off"/>
        <w:tabs/>
        <w:wordWrap w:val="off"/>
        <w:spacing w:before="0" w:after="0" w:line="700" w:lineRule="atLeast"/>
        <w:ind w:left="20" w:right="0" w:firstLine="800"/>
        <w:jc w:val="both"/>
        <w:textAlignment w:val="baseline"/>
        <w:rPr>
          <w:sz w:val="37"/>
        </w:rPr>
      </w:pPr>
      <w:bookmarkStart w:name="" w:id="3281"/>
      <w:r>
        <w:rPr>
          <w:rFonts w:ascii="宋体" w:hAnsi="宋体" w:cs="宋体" w:eastAsia="宋体"/>
          <w:sz w:val="37"/>
          <w:spacing w:val="0"/>
          <w:color w:val="000000"/>
          <w:b w:val="off"/>
          <w:i w:val="off"/>
        </w:rPr>
        <w:t>谁没见过埃尔薇拉呢！正是在凌晨，我开始了在一个在西班</w:t>
      </w:r>
      <w:r>
        <w:rPr>
          <w:rFonts w:ascii="宋体" w:hAnsi="宋体" w:cs="宋体" w:eastAsia="宋体"/>
          <w:sz w:val="37"/>
          <w:spacing w:val="0"/>
          <w:color w:val="000000"/>
          <w:b w:val="off"/>
          <w:i w:val="off"/>
        </w:rPr>
        <w:t>牙浪漫之地作徒步旅行。大自然苏醒了。林中的树儿摇摆着头，</w:t>
      </w:r>
      <w:bookmarkEnd w:id="3281"/>
    </w:p>
    <w:p>
      <w:pPr>
        <w:pageBreakBefore w:val="off"/>
        <w:tabs/>
        <w:wordWrap w:val="off"/>
        <w:spacing w:before="0" w:after="0" w:line="700" w:lineRule="atLeast"/>
        <w:ind w:left="80" w:right="0"/>
        <w:jc w:val="both"/>
        <w:textAlignment w:val="baseline"/>
        <w:rPr>
          <w:sz w:val="37"/>
        </w:rPr>
      </w:pPr>
      <w:bookmarkStart w:name="" w:id="3282"/>
      <w:r>
        <w:rPr>
          <w:rFonts w:ascii="宋体" w:hAnsi="宋体" w:cs="宋体" w:eastAsia="宋体"/>
          <w:sz w:val="37"/>
          <w:spacing w:val="0"/>
          <w:color w:val="000000"/>
          <w:u w:val="single"/>
          <w:b w:val="off"/>
          <w:i w:val="off"/>
        </w:rPr>
        <w:t xml:space="preserve">                </w:t>
      </w:r>
      <w:bookmarkEnd w:id="3282"/>
    </w:p>
    <w:p>
      <w:pPr>
        <w:pageBreakBefore w:val="off"/>
        <w:tabs/>
        <w:wordWrap w:val="off"/>
        <w:spacing w:before="280" w:after="0" w:line="600" w:lineRule="atLeast"/>
        <w:ind w:left="20" w:right="40" w:firstLine="700"/>
        <w:jc w:val="both"/>
        <w:textAlignment w:val="baseline"/>
        <w:rPr>
          <w:sz w:val="33"/>
        </w:rPr>
      </w:pPr>
      <w:bookmarkStart w:name="" w:id="3283"/>
      <w:r>
        <w:rPr>
          <w:rFonts w:ascii="仿宋" w:hAnsi="仿宋" w:cs="仿宋" w:eastAsia="仿宋"/>
          <w:sz w:val="33"/>
          <w:spacing w:val="0"/>
          <w:color w:val="000000"/>
          <w:b w:val="off"/>
          <w:i w:val="off"/>
        </w:rPr>
        <w:t>①  丹麦文 Talevaerelse，字面意思是“谈话室”或“交谈室”。英文的</w:t>
      </w:r>
      <w:r>
        <w:rPr>
          <w:rFonts w:ascii="仿宋" w:hAnsi="仿宋" w:cs="仿宋" w:eastAsia="仿宋"/>
          <w:sz w:val="33"/>
          <w:spacing w:val="0"/>
          <w:color w:val="000000"/>
          <w:b w:val="off"/>
          <w:i w:val="off"/>
        </w:rPr>
        <w:t>parlor来自法文的 parler，意为“谈话”。</w:t>
      </w:r>
      <w:bookmarkEnd w:id="3283"/>
    </w:p>
    <w:p>
      <w:r>
        <w:t/>
      </w:r>
    </w:p>
    <w:p>
      <w:pPr>
        <w:sectPr>
          <w:footerReference r:id="rId488"/>
          <w:headerReference r:id="rId489" w:type="default"/>
          <w:type w:val="nextPage"/>
          <w:pgSz w:w="14040" w:h="23760"/>
          <w:pgMar w:left="920" w:top="1840" w:right="920" w:bottom="1840" w:header="1540" w:footer="1540"/>
          <w:cols w:num="1"/>
        </w:sectPr>
      </w:pPr>
    </w:p>
    <w:p>
      <w:pPr>
        <w:pageBreakBefore w:val="off"/>
        <w:tabs/>
        <w:wordWrap w:val="off"/>
        <w:spacing w:before="0" w:after="0" w:line="480" w:lineRule="atLeast"/>
        <w:ind w:left="0" w:right="0" w:firstLine="20"/>
        <w:jc w:val="both"/>
        <w:textAlignment w:val="baseline"/>
        <w:rPr>
          <w:sz w:val="35"/>
        </w:rPr>
      </w:pPr>
      <w:bookmarkStart w:name="" w:id="3284"/>
      <w:r>
        <w:rPr>
          <w:rFonts w:ascii="仿宋" w:hAnsi="仿宋" w:cs="仿宋" w:eastAsia="仿宋"/>
          <w:sz w:val="35"/>
          <w:spacing w:val="0"/>
          <w:color w:val="000000"/>
          <w:b w:val="off"/>
          <w:i w:val="off"/>
        </w:rPr>
        <w:t>216 或此或彼(上部)</w:t>
      </w:r>
      <w:bookmarkEnd w:id="3284"/>
    </w:p>
    <w:p>
      <w:pPr>
        <w:pageBreakBefore w:val="off"/>
        <w:tabs/>
        <w:wordWrap w:val="off"/>
        <w:spacing w:before="0" w:after="0" w:line="720" w:lineRule="exact"/>
        <w:ind w:left="0" w:right="0"/>
        <w:jc w:val="both"/>
        <w:textAlignment w:val="baseline"/>
        <w:rPr>
          <w:sz w:val="37"/>
        </w:rPr>
      </w:pPr>
      <w:bookmarkStart w:name="" w:id="3285"/>
      <w:r>
        <w:rPr>
          <w:rFonts w:ascii="宋体" w:hAnsi="宋体" w:cs="宋体" w:eastAsia="宋体"/>
          <w:sz w:val="37"/>
          <w:spacing w:val="0"/>
          <w:color w:val="000000"/>
          <w:b w:val="off"/>
          <w:i w:val="off"/>
        </w:rPr>
        <w:t/>
      </w:r>
      <w:bookmarkEnd w:id="3285"/>
    </w:p>
    <w:p>
      <w:pPr>
        <w:pageBreakBefore w:val="off"/>
        <w:tabs/>
        <w:wordWrap w:val="off"/>
        <w:spacing w:before="0" w:after="0" w:line="720" w:lineRule="atLeast"/>
        <w:ind w:left="20" w:right="0" w:firstLine="20"/>
        <w:jc w:val="both"/>
        <w:textAlignment w:val="baseline"/>
        <w:rPr>
          <w:sz w:val="37"/>
        </w:rPr>
      </w:pPr>
      <w:bookmarkStart w:name="" w:id="3286"/>
      <w:r>
        <w:rPr>
          <w:rFonts w:ascii="宋体" w:hAnsi="宋体" w:cs="宋体" w:eastAsia="宋体"/>
          <w:sz w:val="37"/>
          <w:spacing w:val="0"/>
          <w:color w:val="000000"/>
          <w:b w:val="off"/>
          <w:i w:val="off"/>
        </w:rPr>
        <w:t>树叶儿可说是摩擦掉了自己眼中的睡意，一棵树朝另一棵树俯下</w:t>
      </w:r>
      <w:r>
        <w:rPr>
          <w:rFonts w:ascii="宋体" w:hAnsi="宋体" w:cs="宋体" w:eastAsia="宋体"/>
          <w:sz w:val="37"/>
          <w:spacing w:val="0"/>
          <w:color w:val="000000"/>
          <w:b w:val="off"/>
          <w:i w:val="off"/>
        </w:rPr>
        <w:t>身去看它是否还没有起床，整个树林在清凉新鲜的微风中波浪起</w:t>
      </w:r>
      <w:r>
        <w:rPr>
          <w:rFonts w:ascii="宋体" w:hAnsi="宋体" w:cs="宋体" w:eastAsia="宋体"/>
          <w:sz w:val="37"/>
          <w:spacing w:val="0"/>
          <w:color w:val="000000"/>
          <w:b w:val="off"/>
          <w:i w:val="off"/>
        </w:rPr>
        <w:t>伏。一团轻雾从地面升起，太阳一把把它抓走，就像它是一张毯</w:t>
      </w:r>
      <w:r>
        <w:rPr>
          <w:rFonts w:ascii="宋体" w:hAnsi="宋体" w:cs="宋体" w:eastAsia="宋体"/>
          <w:sz w:val="37"/>
          <w:spacing w:val="0"/>
          <w:color w:val="000000"/>
          <w:b w:val="off"/>
          <w:i w:val="off"/>
        </w:rPr>
        <w:t>子，大地在夜里安眠在它下面，现在则像一位多情的母亲一样俯</w:t>
      </w:r>
      <w:r>
        <w:rPr>
          <w:rFonts w:ascii="宋体" w:hAnsi="宋体" w:cs="宋体" w:eastAsia="宋体"/>
          <w:sz w:val="37"/>
          <w:spacing w:val="0"/>
          <w:color w:val="000000"/>
          <w:b w:val="off"/>
          <w:i w:val="off"/>
        </w:rPr>
        <w:t>身凝视着花儿和每一种有生命之物并说：起床吧，亲爱的孩子们！</w:t>
      </w:r>
      <w:r>
        <w:rPr>
          <w:rFonts w:ascii="宋体" w:hAnsi="宋体" w:cs="宋体" w:eastAsia="宋体"/>
          <w:sz w:val="37"/>
          <w:spacing w:val="0"/>
          <w:color w:val="000000"/>
          <w:b w:val="off"/>
          <w:i w:val="off"/>
        </w:rPr>
        <w:t>太阳早已出来了。在我蜿蜒穿过深山中的路径时，我的目光落在</w:t>
      </w:r>
      <w:r>
        <w:rPr>
          <w:rFonts w:ascii="宋体" w:hAnsi="宋体" w:cs="宋体" w:eastAsia="宋体"/>
          <w:sz w:val="37"/>
          <w:spacing w:val="0"/>
          <w:color w:val="000000"/>
          <w:b w:val="off"/>
          <w:i w:val="off"/>
        </w:rPr>
        <w:t>了高高的山巅上的一座修道院之上，一条弯弯曲曲的小路能通向</w:t>
      </w:r>
      <w:r>
        <w:rPr>
          <w:rFonts w:ascii="宋体" w:hAnsi="宋体" w:cs="宋体" w:eastAsia="宋体"/>
          <w:sz w:val="37"/>
          <w:spacing w:val="0"/>
          <w:color w:val="000000"/>
          <w:b w:val="off"/>
          <w:i w:val="off"/>
        </w:rPr>
        <w:t>它。我的思绪在它之上流连徘徊——它坐落在那儿，我想，像一</w:t>
      </w:r>
      <w:r>
        <w:rPr>
          <w:rFonts w:ascii="宋体" w:hAnsi="宋体" w:cs="宋体" w:eastAsia="宋体"/>
          <w:sz w:val="37"/>
          <w:spacing w:val="0"/>
          <w:color w:val="000000"/>
          <w:b w:val="off"/>
          <w:i w:val="off"/>
        </w:rPr>
        <w:t>个牢固地建在岩石之上的上帝的家。向导告诉我说它是一所因戒</w:t>
      </w:r>
      <w:r>
        <w:rPr>
          <w:rFonts w:ascii="宋体" w:hAnsi="宋体" w:cs="宋体" w:eastAsia="宋体"/>
          <w:sz w:val="37"/>
          <w:spacing w:val="0"/>
          <w:color w:val="000000"/>
          <w:b w:val="off"/>
          <w:i w:val="off"/>
        </w:rPr>
        <w:t>律严格而出名的修道院。我放慢了步伐，也放松了思想，在离那</w:t>
      </w:r>
      <w:r>
        <w:rPr>
          <w:rFonts w:ascii="宋体" w:hAnsi="宋体" w:cs="宋体" w:eastAsia="宋体"/>
          <w:sz w:val="37"/>
          <w:spacing w:val="0"/>
          <w:color w:val="000000"/>
          <w:b w:val="off"/>
          <w:i w:val="off"/>
        </w:rPr>
        <w:t>修道院这么近时匆匆忙忙赶什么呢？如果我没有被附近的一阵迅</w:t>
      </w:r>
      <w:r>
        <w:rPr>
          <w:rFonts w:ascii="宋体" w:hAnsi="宋体" w:cs="宋体" w:eastAsia="宋体"/>
          <w:sz w:val="37"/>
          <w:spacing w:val="0"/>
          <w:color w:val="000000"/>
          <w:b w:val="off"/>
          <w:i w:val="off"/>
        </w:rPr>
        <w:t>速的运动唤醒的话，那我就很有可能完全停下来了。【194】我不</w:t>
      </w:r>
      <w:r>
        <w:rPr>
          <w:rFonts w:ascii="宋体" w:hAnsi="宋体" w:cs="宋体" w:eastAsia="宋体"/>
          <w:sz w:val="37"/>
          <w:spacing w:val="0"/>
          <w:color w:val="000000"/>
          <w:b w:val="off"/>
          <w:i w:val="off"/>
        </w:rPr>
        <w:t>自觉地转过身去，那是个骑士匆匆经过我。他多么英俊啊，他的</w:t>
      </w:r>
      <w:r>
        <w:rPr>
          <w:rFonts w:ascii="宋体" w:hAnsi="宋体" w:cs="宋体" w:eastAsia="宋体"/>
          <w:sz w:val="37"/>
          <w:spacing w:val="0"/>
          <w:color w:val="000000"/>
          <w:b w:val="off"/>
          <w:i w:val="off"/>
        </w:rPr>
        <w:t>步履那么轻盈却又那么强有力；他那么高贵却又那么落魄；他扭</w:t>
      </w:r>
      <w:r>
        <w:rPr>
          <w:rFonts w:ascii="宋体" w:hAnsi="宋体" w:cs="宋体" w:eastAsia="宋体"/>
          <w:sz w:val="37"/>
          <w:spacing w:val="0"/>
          <w:color w:val="000000"/>
          <w:b w:val="off"/>
          <w:i w:val="off"/>
        </w:rPr>
        <w:t>过头来往回看，他的面庞那么迷人，而他的目光却又那么不安。</w:t>
      </w:r>
      <w:r>
        <w:rPr>
          <w:rFonts w:ascii="宋体" w:hAnsi="宋体" w:cs="宋体" w:eastAsia="宋体"/>
          <w:sz w:val="37"/>
          <w:spacing w:val="0"/>
          <w:color w:val="000000"/>
          <w:b w:val="off"/>
          <w:i w:val="off"/>
        </w:rPr>
        <w:t>那是唐·乔万尼。是他匆匆赶去约会，要不然就是约会归去！</w:t>
      </w:r>
      <w:bookmarkEnd w:id="3286"/>
    </w:p>
    <w:p>
      <w:pPr>
        <w:pageBreakBefore w:val="off"/>
        <w:tabs/>
        <w:wordWrap w:val="off"/>
        <w:spacing w:before="0" w:after="0" w:line="720" w:lineRule="atLeast"/>
        <w:ind w:left="20" w:right="60" w:firstLine="860"/>
        <w:jc w:val="both"/>
        <w:textAlignment w:val="baseline"/>
        <w:rPr>
          <w:sz w:val="37"/>
        </w:rPr>
      </w:pPr>
      <w:bookmarkStart w:name="" w:id="3287"/>
      <w:r>
        <w:rPr>
          <w:rFonts w:ascii="宋体" w:hAnsi="宋体" w:cs="宋体" w:eastAsia="宋体"/>
          <w:sz w:val="37"/>
          <w:spacing w:val="0"/>
          <w:color w:val="000000"/>
          <w:b w:val="off"/>
          <w:i w:val="off"/>
        </w:rPr>
        <w:t>可是，他很快从我眼中消失了，从我的思想中离开了；我的</w:t>
      </w:r>
      <w:r>
        <w:rPr>
          <w:rFonts w:ascii="宋体" w:hAnsi="宋体" w:cs="宋体" w:eastAsia="宋体"/>
          <w:sz w:val="37"/>
          <w:spacing w:val="0"/>
          <w:color w:val="000000"/>
          <w:b w:val="off"/>
          <w:i w:val="off"/>
        </w:rPr>
        <w:t>目光集中在那修道院上。我又一次陷入了对生活欲望和那修道院</w:t>
      </w:r>
      <w:r>
        <w:rPr>
          <w:rFonts w:ascii="宋体" w:hAnsi="宋体" w:cs="宋体" w:eastAsia="宋体"/>
          <w:sz w:val="37"/>
          <w:spacing w:val="0"/>
          <w:color w:val="000000"/>
          <w:b w:val="off"/>
          <w:i w:val="off"/>
        </w:rPr>
        <w:t>安详的宁静沉思，这时我在那山巅上看见了一个女人。她飞快地</w:t>
      </w:r>
      <w:r>
        <w:rPr>
          <w:rFonts w:ascii="宋体" w:hAnsi="宋体" w:cs="宋体" w:eastAsia="宋体"/>
          <w:sz w:val="37"/>
          <w:spacing w:val="0"/>
          <w:color w:val="000000"/>
          <w:b w:val="off"/>
          <w:i w:val="off"/>
        </w:rPr>
        <w:t>跑下小路，但路太陡，她还是像要冲下山来。她走近些了。她面</w:t>
      </w:r>
      <w:r>
        <w:rPr>
          <w:rFonts w:ascii="宋体" w:hAnsi="宋体" w:cs="宋体" w:eastAsia="宋体"/>
          <w:sz w:val="37"/>
          <w:spacing w:val="0"/>
          <w:color w:val="000000"/>
          <w:b w:val="off"/>
          <w:i w:val="off"/>
        </w:rPr>
        <w:t>色苍白，双眼可怕地闪着光。她的躯体枯干，胸部剧烈地起伏，</w:t>
      </w:r>
      <w:r>
        <w:rPr>
          <w:rFonts w:ascii="宋体" w:hAnsi="宋体" w:cs="宋体" w:eastAsia="宋体"/>
          <w:sz w:val="37"/>
          <w:spacing w:val="0"/>
          <w:color w:val="000000"/>
          <w:b w:val="off"/>
          <w:i w:val="off"/>
        </w:rPr>
        <w:t>然而她越来越快。她那蓬乱的头发在风中自由地飞舞，但即使是</w:t>
      </w:r>
      <w:r>
        <w:rPr>
          <w:rFonts w:ascii="宋体" w:hAnsi="宋体" w:cs="宋体" w:eastAsia="宋体"/>
          <w:sz w:val="37"/>
          <w:spacing w:val="0"/>
          <w:color w:val="000000"/>
          <w:b w:val="off"/>
          <w:i w:val="off"/>
        </w:rPr>
        <w:t>早晨清新的空气和她那匆匆的步伐也未能使她双颊出现红晕。她</w:t>
      </w:r>
      <w:r>
        <w:rPr>
          <w:rFonts w:ascii="宋体" w:hAnsi="宋体" w:cs="宋体" w:eastAsia="宋体"/>
          <w:sz w:val="37"/>
          <w:spacing w:val="0"/>
          <w:color w:val="000000"/>
          <w:b w:val="off"/>
          <w:i w:val="off"/>
        </w:rPr>
        <w:t>那修女的面纱被扯下，在她身后飘动；她那薄薄的白色衣服过多</w:t>
      </w:r>
      <w:r>
        <w:rPr>
          <w:rFonts w:ascii="宋体" w:hAnsi="宋体" w:cs="宋体" w:eastAsia="宋体"/>
          <w:sz w:val="37"/>
          <w:spacing w:val="0"/>
          <w:color w:val="000000"/>
          <w:b w:val="off"/>
          <w:i w:val="off"/>
        </w:rPr>
        <w:t>地暴露在亵渎的目光下，似乎她脸上的激情并没有吸引哪怕是最</w:t>
      </w:r>
      <w:r>
        <w:rPr>
          <w:rFonts w:ascii="宋体" w:hAnsi="宋体" w:cs="宋体" w:eastAsia="宋体"/>
          <w:sz w:val="37"/>
          <w:spacing w:val="0"/>
          <w:color w:val="000000"/>
          <w:b w:val="off"/>
          <w:i w:val="off"/>
        </w:rPr>
        <w:t>腐败的男人的注意。她冲着经过了我，我不敢跟她说话———她的</w:t>
      </w:r>
      <w:r>
        <w:rPr>
          <w:rFonts w:ascii="宋体" w:hAnsi="宋体" w:cs="宋体" w:eastAsia="宋体"/>
          <w:sz w:val="37"/>
          <w:spacing w:val="0"/>
          <w:color w:val="000000"/>
          <w:b w:val="off"/>
          <w:i w:val="off"/>
        </w:rPr>
        <w:t>眉毛太威严，她的目光太高傲，她的激情就此而言出身太高贵。</w:t>
      </w:r>
      <w:r>
        <w:rPr>
          <w:rFonts w:ascii="宋体" w:hAnsi="宋体" w:cs="宋体" w:eastAsia="宋体"/>
          <w:sz w:val="37"/>
          <w:spacing w:val="0"/>
          <w:color w:val="000000"/>
          <w:b w:val="off"/>
          <w:i w:val="off"/>
        </w:rPr>
        <w:t>这女孩儿是哪儿的？是修道院的？那些激情属于哪儿————尘世吗？</w:t>
      </w:r>
      <w:r>
        <w:rPr>
          <w:rFonts w:ascii="宋体" w:hAnsi="宋体" w:cs="宋体" w:eastAsia="宋体"/>
          <w:sz w:val="37"/>
          <w:spacing w:val="0"/>
          <w:color w:val="000000"/>
          <w:b w:val="off"/>
          <w:i w:val="off"/>
        </w:rPr>
        <w:t>这衣服————她为什么要跑？是为了掩藏她的羞辱，还是要赶上唐</w:t>
      </w:r>
      <w:bookmarkEnd w:id="3287"/>
    </w:p>
    <w:p>
      <w:r>
        <w:t/>
      </w:r>
    </w:p>
    <w:p>
      <w:pPr>
        <w:sectPr>
          <w:footerReference r:id="rId490"/>
          <w:headerReference r:id="rId491" w:type="default"/>
          <w:type w:val="nextPage"/>
          <w:pgSz w:w="13980" w:h="23720"/>
          <w:pgMar w:left="860" w:top="1800" w:right="860" w:bottom="1800" w:header="1500" w:footer="1500"/>
          <w:cols w:num="1"/>
        </w:sectPr>
      </w:pPr>
    </w:p>
    <w:p>
      <w:pPr>
        <w:pageBreakBefore w:val="off"/>
        <w:tabs/>
        <w:wordWrap w:val="off"/>
        <w:spacing w:before="0" w:after="0" w:line="540" w:lineRule="atLeast"/>
        <w:ind w:left="0" w:right="20"/>
        <w:jc w:val="right"/>
        <w:textAlignment w:val="baseline"/>
        <w:rPr>
          <w:sz w:val="40"/>
        </w:rPr>
      </w:pPr>
      <w:bookmarkStart w:name="" w:id="3288"/>
      <w:r>
        <w:rPr>
          <w:rFonts w:ascii="楷体" w:hAnsi="楷体" w:cs="楷体" w:eastAsia="楷体"/>
          <w:sz w:val="40"/>
          <w:spacing w:val="0"/>
          <w:color w:val="000000"/>
          <w:b w:val="off"/>
          <w:i w:val="off"/>
        </w:rPr>
        <w:t>剪</w:t>
      </w:r>
      <w:r>
        <w:rPr>
          <w:rFonts w:ascii="楷体" w:hAnsi="楷体" w:cs="楷体" w:eastAsia="楷体"/>
          <w:sz w:val="40"/>
          <w:spacing w:val="0"/>
          <w:color w:val="000000"/>
          <w:b w:val="off"/>
          <w:i w:val="off"/>
        </w:rPr>
        <w:t>影 217</w:t>
      </w:r>
      <w:bookmarkEnd w:id="3288"/>
    </w:p>
    <w:p>
      <w:pPr>
        <w:pageBreakBefore w:val="off"/>
        <w:tabs/>
        <w:wordWrap w:val="off"/>
        <w:spacing w:before="0" w:after="0" w:line="700" w:lineRule="exact"/>
        <w:ind w:left="0" w:right="0"/>
        <w:jc w:val="right"/>
        <w:textAlignment w:val="baseline"/>
        <w:rPr>
          <w:sz w:val="37"/>
        </w:rPr>
      </w:pPr>
      <w:bookmarkStart w:name="" w:id="3289"/>
      <w:r>
        <w:rPr>
          <w:rFonts w:ascii="宋体" w:hAnsi="宋体" w:cs="宋体" w:eastAsia="宋体"/>
          <w:sz w:val="37"/>
          <w:spacing w:val="0"/>
          <w:color w:val="000000"/>
          <w:b w:val="off"/>
          <w:i w:val="off"/>
        </w:rPr>
        <w:t/>
      </w:r>
      <w:bookmarkEnd w:id="3289"/>
    </w:p>
    <w:p>
      <w:pPr>
        <w:pageBreakBefore w:val="off"/>
        <w:tabs/>
        <w:wordWrap w:val="off"/>
        <w:spacing w:before="0" w:after="0" w:line="700" w:lineRule="atLeast"/>
        <w:ind w:left="0" w:right="20" w:firstLine="160"/>
        <w:jc w:val="both"/>
        <w:textAlignment w:val="baseline"/>
        <w:rPr>
          <w:sz w:val="37"/>
        </w:rPr>
      </w:pPr>
      <w:bookmarkStart w:name="" w:id="3290"/>
      <w:r>
        <w:rPr>
          <w:rFonts w:ascii="宋体" w:hAnsi="宋体" w:cs="宋体" w:eastAsia="宋体"/>
          <w:sz w:val="37"/>
          <w:spacing w:val="0"/>
          <w:color w:val="000000"/>
          <w:b w:val="off"/>
          <w:i w:val="off"/>
        </w:rPr>
        <w:t>·乔万尼呢？她跑进了那树林，树林把她包围起来，藏起了她，</w:t>
      </w:r>
      <w:r>
        <w:rPr>
          <w:rFonts w:ascii="宋体" w:hAnsi="宋体" w:cs="宋体" w:eastAsia="宋体"/>
          <w:sz w:val="37"/>
          <w:spacing w:val="0"/>
          <w:color w:val="000000"/>
          <w:b w:val="off"/>
          <w:i w:val="off"/>
        </w:rPr>
        <w:t>我再也看不见她，却只听见树林的叹息。可怜的埃尔薇拉！要是</w:t>
      </w:r>
      <w:r>
        <w:rPr>
          <w:rFonts w:ascii="宋体" w:hAnsi="宋体" w:cs="宋体" w:eastAsia="宋体"/>
          <w:sz w:val="37"/>
          <w:spacing w:val="0"/>
          <w:color w:val="000000"/>
          <w:b w:val="off"/>
          <w:i w:val="off"/>
        </w:rPr>
        <w:t>树木发现了————然而树木比人要好，因为树木叹息后就沉默了：</w:t>
      </w:r>
      <w:r>
        <w:rPr>
          <w:rFonts w:ascii="宋体" w:hAnsi="宋体" w:cs="宋体" w:eastAsia="宋体"/>
          <w:sz w:val="37"/>
          <w:spacing w:val="0"/>
          <w:color w:val="000000"/>
          <w:b w:val="off"/>
          <w:i w:val="off"/>
        </w:rPr>
        <w:t>人却在窃窃耳语。</w:t>
      </w:r>
      <w:bookmarkEnd w:id="3290"/>
    </w:p>
    <w:p>
      <w:pPr>
        <w:pageBreakBefore w:val="off"/>
        <w:tabs/>
        <w:wordWrap w:val="off"/>
        <w:spacing w:before="0" w:after="0" w:line="700" w:lineRule="atLeast"/>
        <w:ind w:left="0" w:right="20" w:firstLine="840"/>
        <w:jc w:val="both"/>
        <w:textAlignment w:val="baseline"/>
        <w:rPr>
          <w:sz w:val="37"/>
        </w:rPr>
      </w:pPr>
      <w:bookmarkStart w:name="" w:id="3291"/>
      <w:r>
        <w:rPr>
          <w:rFonts w:ascii="宋体" w:hAnsi="宋体" w:cs="宋体" w:eastAsia="宋体"/>
          <w:sz w:val="37"/>
          <w:spacing w:val="0"/>
          <w:color w:val="000000"/>
          <w:b w:val="off"/>
          <w:i w:val="off"/>
        </w:rPr>
        <w:t>在这最初的时刻，埃尔薇拉可以描绘，即使艺术真的不能应</w:t>
      </w:r>
      <w:r>
        <w:rPr>
          <w:rFonts w:ascii="宋体" w:hAnsi="宋体" w:cs="宋体" w:eastAsia="宋体"/>
          <w:sz w:val="37"/>
          <w:spacing w:val="0"/>
          <w:color w:val="000000"/>
          <w:b w:val="off"/>
          <w:i w:val="off"/>
        </w:rPr>
        <w:t>付这样的事情，因为它很难找到一种综合的表现方法表现出她的</w:t>
      </w:r>
      <w:r>
        <w:rPr>
          <w:rFonts w:ascii="宋体" w:hAnsi="宋体" w:cs="宋体" w:eastAsia="宋体"/>
          <w:sz w:val="37"/>
          <w:spacing w:val="0"/>
          <w:color w:val="000000"/>
          <w:b w:val="off"/>
          <w:i w:val="off"/>
        </w:rPr>
        <w:t>激情的全部多样性，灵魂却要求看见她。我尽量通过我在上面勾</w:t>
      </w:r>
      <w:r>
        <w:rPr>
          <w:rFonts w:ascii="宋体" w:hAnsi="宋体" w:cs="宋体" w:eastAsia="宋体"/>
          <w:sz w:val="37"/>
          <w:spacing w:val="0"/>
          <w:color w:val="000000"/>
          <w:b w:val="off"/>
          <w:i w:val="off"/>
        </w:rPr>
        <w:t>勒的小小画面使人想到这一点，它并不表示我认为她由此被描绘</w:t>
      </w:r>
      <w:r>
        <w:rPr>
          <w:rFonts w:ascii="宋体" w:hAnsi="宋体" w:cs="宋体" w:eastAsia="宋体"/>
          <w:sz w:val="37"/>
          <w:spacing w:val="0"/>
          <w:color w:val="000000"/>
          <w:b w:val="off"/>
          <w:i w:val="off"/>
        </w:rPr>
        <w:t>出来了，而是我想【195】提出她被描述是相当正确的，那不是我</w:t>
      </w:r>
      <w:r>
        <w:rPr>
          <w:rFonts w:ascii="宋体" w:hAnsi="宋体" w:cs="宋体" w:eastAsia="宋体"/>
          <w:sz w:val="37"/>
          <w:spacing w:val="0"/>
          <w:color w:val="000000"/>
          <w:b w:val="off"/>
          <w:i w:val="off"/>
        </w:rPr>
        <w:t>的任性的奇思怪想，而是观念的一种正当要求。但是，这只是一</w:t>
      </w:r>
      <w:r>
        <w:rPr>
          <w:rFonts w:ascii="宋体" w:hAnsi="宋体" w:cs="宋体" w:eastAsia="宋体"/>
          <w:sz w:val="37"/>
          <w:spacing w:val="0"/>
          <w:color w:val="000000"/>
          <w:b w:val="off"/>
          <w:i w:val="off"/>
        </w:rPr>
        <w:t>个因素，因而我们必须陪着埃尔薇拉往前走。</w:t>
      </w:r>
      <w:bookmarkEnd w:id="3291"/>
    </w:p>
    <w:p>
      <w:pPr>
        <w:pageBreakBefore w:val="off"/>
        <w:tabs/>
        <w:wordWrap w:val="off"/>
        <w:spacing w:before="0" w:after="0" w:line="700" w:lineRule="atLeast"/>
        <w:ind w:left="0" w:right="0" w:firstLine="660"/>
        <w:jc w:val="both"/>
        <w:textAlignment w:val="baseline"/>
        <w:rPr>
          <w:sz w:val="37"/>
        </w:rPr>
      </w:pPr>
      <w:bookmarkStart w:name="" w:id="3292"/>
      <w:r>
        <w:rPr>
          <w:rFonts w:ascii="宋体" w:hAnsi="宋体" w:cs="宋体" w:eastAsia="宋体"/>
          <w:sz w:val="37"/>
          <w:spacing w:val="0"/>
          <w:color w:val="000000"/>
          <w:b w:val="off"/>
          <w:i w:val="off"/>
        </w:rPr>
        <w:t>最近的运动是在时间中的一种运动。通过在时间中的一连串</w:t>
      </w:r>
      <w:r>
        <w:rPr>
          <w:rFonts w:ascii="宋体" w:hAnsi="宋体" w:cs="宋体" w:eastAsia="宋体"/>
          <w:sz w:val="37"/>
          <w:spacing w:val="0"/>
          <w:color w:val="000000"/>
          <w:b w:val="off"/>
          <w:i w:val="off"/>
        </w:rPr>
        <w:t>运动，她使自己保持在上面提到的几乎像画一样的山巅之上。她</w:t>
      </w:r>
      <w:r>
        <w:rPr>
          <w:rFonts w:ascii="宋体" w:hAnsi="宋体" w:cs="宋体" w:eastAsia="宋体"/>
          <w:sz w:val="37"/>
          <w:spacing w:val="0"/>
          <w:color w:val="000000"/>
          <w:b w:val="off"/>
          <w:i w:val="off"/>
        </w:rPr>
        <w:t>由此获得了戏剧性的兴趣。她凭着冲着我经过的那种速度，赶上</w:t>
      </w:r>
      <w:r>
        <w:rPr>
          <w:rFonts w:ascii="宋体" w:hAnsi="宋体" w:cs="宋体" w:eastAsia="宋体"/>
          <w:sz w:val="37"/>
          <w:spacing w:val="0"/>
          <w:color w:val="000000"/>
          <w:b w:val="off"/>
          <w:i w:val="off"/>
        </w:rPr>
        <w:t>了唐·乔万尼。这也是相当合适的，因为他的确抛弃了她，但他</w:t>
      </w:r>
      <w:r>
        <w:rPr>
          <w:rFonts w:ascii="宋体" w:hAnsi="宋体" w:cs="宋体" w:eastAsia="宋体"/>
          <w:sz w:val="37"/>
          <w:spacing w:val="0"/>
          <w:color w:val="000000"/>
          <w:b w:val="off"/>
          <w:i w:val="off"/>
        </w:rPr>
        <w:t>已把她一起卷入了他自己生活的动量之中，她必须赶上他。如果</w:t>
      </w:r>
      <w:r>
        <w:rPr>
          <w:rFonts w:ascii="宋体" w:hAnsi="宋体" w:cs="宋体" w:eastAsia="宋体"/>
          <w:sz w:val="37"/>
          <w:spacing w:val="0"/>
          <w:color w:val="000000"/>
          <w:b w:val="off"/>
          <w:i w:val="off"/>
        </w:rPr>
        <w:t>她确实赶上了，那么她的全部注意力就再次朝着外部了，而我们</w:t>
      </w:r>
      <w:r>
        <w:rPr>
          <w:rFonts w:ascii="宋体" w:hAnsi="宋体" w:cs="宋体" w:eastAsia="宋体"/>
          <w:sz w:val="37"/>
          <w:spacing w:val="0"/>
          <w:color w:val="000000"/>
          <w:b w:val="off"/>
          <w:i w:val="off"/>
        </w:rPr>
        <w:t>还是没有反思的悲痛。她已失去了一切———在她选择了尘世时失</w:t>
      </w:r>
      <w:r>
        <w:rPr>
          <w:rFonts w:ascii="宋体" w:hAnsi="宋体" w:cs="宋体" w:eastAsia="宋体"/>
          <w:sz w:val="37"/>
          <w:spacing w:val="0"/>
          <w:color w:val="000000"/>
          <w:b w:val="off"/>
          <w:i w:val="off"/>
        </w:rPr>
        <w:t>去了天堂，在她失去乔万尼时失去了尘世。因此，她在任何地方都</w:t>
      </w:r>
      <w:r>
        <w:rPr>
          <w:rFonts w:ascii="宋体" w:hAnsi="宋体" w:cs="宋体" w:eastAsia="宋体"/>
          <w:sz w:val="37"/>
          <w:spacing w:val="0"/>
          <w:color w:val="000000"/>
          <w:b w:val="off"/>
          <w:i w:val="off"/>
        </w:rPr>
        <w:t>不会转而反对他；只有在他面前她才能远离绝望，也只有通过用仇</w:t>
      </w:r>
      <w:r>
        <w:rPr>
          <w:rFonts w:ascii="宋体" w:hAnsi="宋体" w:cs="宋体" w:eastAsia="宋体"/>
          <w:sz w:val="37"/>
          <w:spacing w:val="0"/>
          <w:color w:val="000000"/>
          <w:b w:val="off"/>
          <w:i w:val="off"/>
        </w:rPr>
        <w:t>恨和愤怒的喧嚣抑制住内心的声音才能远离绝望，只有当唐·乔万</w:t>
      </w:r>
      <w:r>
        <w:rPr>
          <w:rFonts w:ascii="宋体" w:hAnsi="宋体" w:cs="宋体" w:eastAsia="宋体"/>
          <w:sz w:val="37"/>
          <w:spacing w:val="0"/>
          <w:color w:val="000000"/>
          <w:b w:val="off"/>
          <w:i w:val="off"/>
        </w:rPr>
        <w:t>尼本人在场时那声音听上去才充满全部力量，或者通过希望而远</w:t>
      </w:r>
      <w:r>
        <w:rPr>
          <w:rFonts w:ascii="宋体" w:hAnsi="宋体" w:cs="宋体" w:eastAsia="宋体"/>
          <w:sz w:val="37"/>
          <w:spacing w:val="0"/>
          <w:color w:val="000000"/>
          <w:b w:val="off"/>
          <w:i w:val="off"/>
        </w:rPr>
        <w:t>离绝望。后者早已暗示了反思的悲痛的要素存在着，但到目前为</w:t>
      </w:r>
      <w:r>
        <w:rPr>
          <w:rFonts w:ascii="宋体" w:hAnsi="宋体" w:cs="宋体" w:eastAsia="宋体"/>
          <w:sz w:val="37"/>
          <w:spacing w:val="0"/>
          <w:color w:val="000000"/>
          <w:b w:val="off"/>
          <w:i w:val="off"/>
        </w:rPr>
        <w:t>止它们无法找到时间在内部结成一体。“首先她必须非常确信，”</w:t>
      </w:r>
      <w:r>
        <w:rPr>
          <w:rFonts w:ascii="宋体" w:hAnsi="宋体" w:cs="宋体" w:eastAsia="宋体"/>
          <w:sz w:val="37"/>
          <w:spacing w:val="0"/>
          <w:color w:val="000000"/>
          <w:b w:val="off"/>
          <w:i w:val="off"/>
        </w:rPr>
        <w:t>在克鲁塞的改编本中是这么说的，①但这个要求完全背离了内心</w:t>
      </w:r>
      <w:r>
        <w:rPr>
          <w:rFonts w:ascii="宋体" w:hAnsi="宋体" w:cs="宋体" w:eastAsia="宋体"/>
          <w:sz w:val="37"/>
          <w:spacing w:val="0"/>
          <w:color w:val="000000"/>
          <w:b w:val="off"/>
          <w:i w:val="off"/>
        </w:rPr>
        <w:t>的倾向。如果已发生的情况没有使她确信乔万尼是个骗子的话，</w:t>
      </w:r>
      <w:r>
        <w:rPr>
          <w:rFonts w:ascii="宋体" w:hAnsi="宋体" w:cs="宋体" w:eastAsia="宋体"/>
          <w:sz w:val="37"/>
          <w:spacing w:val="0"/>
          <w:color w:val="000000"/>
          <w:b w:val="off"/>
          <w:i w:val="off"/>
        </w:rPr>
        <w:t>那她就绝不会确信。但是，只要她要求另外的证据，她就会凭</w:t>
      </w:r>
      <w:bookmarkEnd w:id="3292"/>
    </w:p>
    <w:p>
      <w:pPr>
        <w:pageBreakBefore w:val="off"/>
        <w:tabs/>
        <w:wordWrap w:val="off"/>
        <w:spacing w:before="0" w:after="0" w:line="700" w:lineRule="atLeast"/>
        <w:ind w:left="60" w:right="0"/>
        <w:jc w:val="both"/>
        <w:textAlignment w:val="baseline"/>
        <w:rPr>
          <w:sz w:val="37"/>
        </w:rPr>
      </w:pPr>
      <w:bookmarkStart w:name="" w:id="3293"/>
      <w:r>
        <w:rPr>
          <w:rFonts w:ascii="宋体" w:hAnsi="宋体" w:cs="宋体" w:eastAsia="宋体"/>
          <w:sz w:val="37"/>
          <w:spacing w:val="0"/>
          <w:color w:val="000000"/>
          <w:u w:val="single"/>
          <w:b w:val="off"/>
          <w:i w:val="off"/>
        </w:rPr>
        <w:t xml:space="preserve">                </w:t>
      </w:r>
      <w:bookmarkEnd w:id="3293"/>
    </w:p>
    <w:p>
      <w:pPr>
        <w:pageBreakBefore w:val="off"/>
        <w:tabs/>
        <w:wordWrap w:val="off"/>
        <w:spacing w:before="280" w:after="0" w:line="520" w:lineRule="atLeast"/>
        <w:ind w:left="660" w:right="0"/>
        <w:jc w:val="both"/>
        <w:textAlignment w:val="baseline"/>
        <w:rPr>
          <w:sz w:val="38"/>
        </w:rPr>
      </w:pPr>
      <w:bookmarkStart w:name="" w:id="3294"/>
      <w:r>
        <w:rPr>
          <w:rFonts w:ascii="仿宋" w:hAnsi="仿宋" w:cs="仿宋" w:eastAsia="仿宋"/>
          <w:sz w:val="38"/>
          <w:spacing w:val="0"/>
          <w:color w:val="000000"/>
          <w:b w:val="off"/>
          <w:i w:val="off"/>
        </w:rPr>
        <w:t>① 克鲁塞《唐璜》，前揭，第1幕，第6场，页20-21。</w:t>
      </w:r>
      <w:bookmarkEnd w:id="3294"/>
    </w:p>
    <w:p>
      <w:r>
        <w:t/>
      </w:r>
    </w:p>
    <w:p>
      <w:pPr>
        <w:sectPr>
          <w:footerReference r:id="rId492"/>
          <w:headerReference r:id="rId493" w:type="default"/>
          <w:type w:val="nextPage"/>
          <w:pgSz w:w="14040" w:h="23760"/>
          <w:pgMar w:left="920" w:top="1840" w:right="920" w:bottom="1840" w:header="1540" w:footer="1540"/>
          <w:cols w:num="1"/>
        </w:sectPr>
      </w:pPr>
    </w:p>
    <w:p>
      <w:pPr>
        <w:pageBreakBefore w:val="off"/>
        <w:tabs/>
        <w:wordWrap w:val="off"/>
        <w:spacing w:before="0" w:after="0" w:line="460" w:lineRule="atLeast"/>
        <w:ind w:left="20" w:right="0"/>
        <w:jc w:val="both"/>
        <w:textAlignment w:val="baseline"/>
        <w:rPr>
          <w:sz w:val="34"/>
        </w:rPr>
      </w:pPr>
      <w:bookmarkStart w:name="" w:id="3295"/>
      <w:r>
        <w:rPr>
          <w:rFonts w:ascii="仿宋" w:hAnsi="仿宋" w:cs="仿宋" w:eastAsia="仿宋"/>
          <w:sz w:val="34"/>
          <w:spacing w:val="0"/>
          <w:color w:val="000000"/>
          <w:b w:val="off"/>
          <w:i w:val="off"/>
        </w:rPr>
        <w:t>218 或此或彼(上部)</w:t>
      </w:r>
      <w:bookmarkEnd w:id="3295"/>
    </w:p>
    <w:p>
      <w:pPr>
        <w:pageBreakBefore w:val="off"/>
        <w:tabs/>
        <w:wordWrap w:val="off"/>
        <w:spacing w:before="0" w:after="0" w:line="720" w:lineRule="exact"/>
        <w:ind w:left="0" w:right="0"/>
        <w:jc w:val="both"/>
        <w:textAlignment w:val="baseline"/>
        <w:rPr>
          <w:sz w:val="37"/>
        </w:rPr>
      </w:pPr>
      <w:bookmarkStart w:name="" w:id="3296"/>
      <w:r>
        <w:rPr>
          <w:rFonts w:ascii="宋体" w:hAnsi="宋体" w:cs="宋体" w:eastAsia="宋体"/>
          <w:sz w:val="37"/>
          <w:spacing w:val="0"/>
          <w:color w:val="000000"/>
          <w:b w:val="off"/>
          <w:i w:val="off"/>
        </w:rPr>
        <w:t/>
      </w:r>
      <w:bookmarkEnd w:id="3296"/>
    </w:p>
    <w:p>
      <w:pPr>
        <w:pageBreakBefore w:val="off"/>
        <w:tabs/>
        <w:wordWrap w:val="off"/>
        <w:spacing w:before="0" w:after="0" w:line="700" w:lineRule="atLeast"/>
        <w:ind w:left="20" w:right="0"/>
        <w:jc w:val="both"/>
        <w:textAlignment w:val="baseline"/>
        <w:rPr>
          <w:sz w:val="37"/>
        </w:rPr>
      </w:pPr>
      <w:bookmarkStart w:name="" w:id="3297"/>
      <w:r>
        <w:rPr>
          <w:rFonts w:ascii="宋体" w:hAnsi="宋体" w:cs="宋体" w:eastAsia="宋体"/>
          <w:sz w:val="37"/>
          <w:spacing w:val="0"/>
          <w:color w:val="000000"/>
          <w:b w:val="off"/>
          <w:i w:val="off"/>
        </w:rPr>
        <w:t>借不断参与追求唐·乔万尼这样一种不安定的流浪生活，成功</w:t>
      </w:r>
      <w:r>
        <w:rPr>
          <w:rFonts w:ascii="宋体" w:hAnsi="宋体" w:cs="宋体" w:eastAsia="宋体"/>
          <w:sz w:val="37"/>
          <w:spacing w:val="0"/>
          <w:color w:val="000000"/>
          <w:b w:val="off"/>
          <w:i w:val="off"/>
        </w:rPr>
        <w:t>地避免宁静的绝望的内心骚动。悖论已经出现在她灵魂面前，</w:t>
      </w:r>
      <w:r>
        <w:rPr>
          <w:rFonts w:ascii="宋体" w:hAnsi="宋体" w:cs="宋体" w:eastAsia="宋体"/>
          <w:sz w:val="37"/>
          <w:spacing w:val="0"/>
          <w:color w:val="000000"/>
          <w:b w:val="off"/>
          <w:i w:val="off"/>
        </w:rPr>
        <w:t>但只要她能够凭借外在的证据不是去解释过去，而是把亮光投</w:t>
      </w:r>
      <w:r>
        <w:rPr>
          <w:rFonts w:ascii="宋体" w:hAnsi="宋体" w:cs="宋体" w:eastAsia="宋体"/>
          <w:sz w:val="37"/>
          <w:spacing w:val="0"/>
          <w:color w:val="000000"/>
          <w:b w:val="off"/>
          <w:i w:val="off"/>
        </w:rPr>
        <w:t>到唐·乔万尼现在的状况之上，使她的心灵保持在激动不安的状</w:t>
      </w:r>
      <w:r>
        <w:rPr>
          <w:rFonts w:ascii="宋体" w:hAnsi="宋体" w:cs="宋体" w:eastAsia="宋体"/>
          <w:sz w:val="37"/>
          <w:spacing w:val="0"/>
          <w:color w:val="000000"/>
          <w:b w:val="off"/>
          <w:i w:val="off"/>
        </w:rPr>
        <w:t>态中，那她就没有反思的悲伤。仇恨，辛酸，诅咒，恳求和哀求</w:t>
      </w:r>
      <w:r>
        <w:rPr>
          <w:rFonts w:ascii="宋体" w:hAnsi="宋体" w:cs="宋体" w:eastAsia="宋体"/>
          <w:sz w:val="37"/>
          <w:spacing w:val="0"/>
          <w:color w:val="000000"/>
          <w:b w:val="off"/>
          <w:i w:val="off"/>
        </w:rPr>
        <w:t>交替，但她的心灵依然没有为了寄托在她已受了骗的念头之上而</w:t>
      </w:r>
      <w:r>
        <w:rPr>
          <w:rFonts w:ascii="宋体" w:hAnsi="宋体" w:cs="宋体" w:eastAsia="宋体"/>
          <w:sz w:val="37"/>
          <w:spacing w:val="0"/>
          <w:color w:val="000000"/>
          <w:b w:val="off"/>
          <w:i w:val="off"/>
        </w:rPr>
        <w:t>返回到它自身之中。她在企盼一种来自外边的解释。因而，当克</w:t>
      </w:r>
      <w:r>
        <w:rPr>
          <w:rFonts w:ascii="宋体" w:hAnsi="宋体" w:cs="宋体" w:eastAsia="宋体"/>
          <w:sz w:val="37"/>
          <w:spacing w:val="0"/>
          <w:color w:val="000000"/>
          <w:b w:val="off"/>
          <w:i w:val="off"/>
        </w:rPr>
        <w:t>鲁塞让唐·乔万尼说：</w:t>
      </w:r>
      <w:bookmarkEnd w:id="3297"/>
    </w:p>
    <w:p>
      <w:pPr>
        <w:pageBreakBefore w:val="off"/>
        <w:tabs/>
        <w:wordWrap w:val="off"/>
        <w:spacing w:before="0" w:after="0" w:line="720" w:lineRule="exact"/>
        <w:ind w:left="0" w:right="0"/>
        <w:jc w:val="both"/>
        <w:textAlignment w:val="baseline"/>
        <w:rPr>
          <w:sz w:val="37"/>
        </w:rPr>
      </w:pPr>
      <w:bookmarkStart w:name="" w:id="3298"/>
      <w:r>
        <w:rPr>
          <w:rFonts w:ascii="宋体" w:hAnsi="宋体" w:cs="宋体" w:eastAsia="宋体"/>
          <w:sz w:val="37"/>
          <w:spacing w:val="0"/>
          <w:color w:val="000000"/>
          <w:b w:val="off"/>
          <w:i w:val="off"/>
        </w:rPr>
        <w:t/>
      </w:r>
      <w:bookmarkEnd w:id="3298"/>
    </w:p>
    <w:p>
      <w:pPr>
        <w:pageBreakBefore w:val="off"/>
        <w:tabs/>
        <w:wordWrap w:val="off"/>
        <w:spacing w:before="0" w:after="0" w:line="540" w:lineRule="atLeast"/>
        <w:ind w:left="1720" w:right="0"/>
        <w:jc w:val="both"/>
        <w:textAlignment w:val="baseline"/>
        <w:rPr>
          <w:sz w:val="40"/>
        </w:rPr>
      </w:pPr>
      <w:bookmarkStart w:name="" w:id="3299"/>
      <w:r>
        <w:rPr>
          <w:rFonts w:ascii="仿宋" w:hAnsi="仿宋" w:cs="仿宋" w:eastAsia="仿宋"/>
          <w:sz w:val="40"/>
          <w:spacing w:val="0"/>
          <w:color w:val="000000"/>
          <w:b w:val="on"/>
          <w:i w:val="off"/>
        </w:rPr>
        <w:t>【196】</w:t>
      </w:r>
      <w:r>
        <w:rPr>
          <w:rFonts w:ascii="仿宋" w:hAnsi="仿宋" w:cs="仿宋" w:eastAsia="仿宋"/>
          <w:sz w:val="40"/>
          <w:spacing w:val="0"/>
          <w:color w:val="000000"/>
          <w:b w:val="off"/>
          <w:i w:val="off"/>
        </w:rPr>
        <w:t>你现在听好，</w:t>
      </w:r>
      <w:bookmarkEnd w:id="3299"/>
    </w:p>
    <w:p>
      <w:pPr>
        <w:pageBreakBefore w:val="off"/>
        <w:tabs/>
        <w:wordWrap w:val="off"/>
        <w:spacing w:before="0" w:after="0" w:line="540" w:lineRule="atLeast"/>
        <w:ind w:left="1720" w:right="0"/>
        <w:jc w:val="both"/>
        <w:textAlignment w:val="baseline"/>
        <w:rPr>
          <w:sz w:val="40"/>
        </w:rPr>
      </w:pPr>
      <w:bookmarkStart w:name="" w:id="3300"/>
      <w:r>
        <w:rPr>
          <w:rFonts w:ascii="仿宋" w:hAnsi="仿宋" w:cs="仿宋" w:eastAsia="仿宋"/>
          <w:sz w:val="40"/>
          <w:spacing w:val="0"/>
          <w:color w:val="000000"/>
          <w:b w:val="off"/>
          <w:i w:val="off"/>
        </w:rPr>
        <w:t>相信我的话——你在怀疑我；</w:t>
      </w:r>
      <w:bookmarkEnd w:id="3300"/>
    </w:p>
    <w:p>
      <w:pPr>
        <w:pageBreakBefore w:val="off"/>
        <w:tabs/>
        <w:wordWrap w:val="off"/>
        <w:spacing w:before="0" w:after="0" w:line="540" w:lineRule="atLeast"/>
        <w:ind w:left="1720" w:right="0"/>
        <w:jc w:val="both"/>
        <w:textAlignment w:val="baseline"/>
        <w:rPr>
          <w:sz w:val="40"/>
        </w:rPr>
      </w:pPr>
      <w:bookmarkStart w:name="" w:id="3301"/>
      <w:r>
        <w:rPr>
          <w:rFonts w:ascii="仿宋" w:hAnsi="仿宋" w:cs="仿宋" w:eastAsia="仿宋"/>
          <w:sz w:val="40"/>
          <w:spacing w:val="0"/>
          <w:color w:val="000000"/>
          <w:b w:val="off"/>
          <w:i w:val="off"/>
        </w:rPr>
        <w:t>那我几乎可以说，几乎不可能</w:t>
      </w:r>
      <w:bookmarkEnd w:id="3301"/>
    </w:p>
    <w:p>
      <w:pPr>
        <w:pageBreakBefore w:val="off"/>
        <w:tabs/>
        <w:wordWrap w:val="off"/>
        <w:spacing w:before="0" w:after="0" w:line="540" w:lineRule="atLeast"/>
        <w:ind w:left="1720" w:right="0"/>
        <w:jc w:val="both"/>
        <w:textAlignment w:val="baseline"/>
        <w:rPr>
          <w:sz w:val="40"/>
        </w:rPr>
      </w:pPr>
      <w:bookmarkStart w:name="" w:id="3302"/>
      <w:r>
        <w:rPr>
          <w:rFonts w:ascii="仿宋" w:hAnsi="仿宋" w:cs="仿宋" w:eastAsia="仿宋"/>
          <w:sz w:val="40"/>
          <w:spacing w:val="0"/>
          <w:color w:val="000000"/>
          <w:b w:val="off"/>
          <w:i w:val="off"/>
        </w:rPr>
        <w:t>出现被迫的动机之类，</w:t>
      </w:r>
      <w:bookmarkEnd w:id="3302"/>
    </w:p>
    <w:p>
      <w:pPr>
        <w:pageBreakBefore w:val="off"/>
        <w:tabs/>
        <w:wordWrap w:val="off"/>
        <w:spacing w:before="0" w:after="0" w:line="720" w:lineRule="exact"/>
        <w:ind w:left="0" w:right="0"/>
        <w:jc w:val="both"/>
        <w:textAlignment w:val="baseline"/>
        <w:rPr>
          <w:sz w:val="37"/>
        </w:rPr>
      </w:pPr>
      <w:bookmarkStart w:name="" w:id="3303"/>
      <w:r>
        <w:rPr>
          <w:rFonts w:ascii="宋体" w:hAnsi="宋体" w:cs="宋体" w:eastAsia="宋体"/>
          <w:sz w:val="37"/>
          <w:spacing w:val="0"/>
          <w:color w:val="000000"/>
          <w:b w:val="off"/>
          <w:i w:val="off"/>
        </w:rPr>
        <w:t/>
      </w:r>
      <w:bookmarkEnd w:id="3303"/>
    </w:p>
    <w:p>
      <w:pPr>
        <w:pageBreakBefore w:val="off"/>
        <w:tabs/>
        <w:wordWrap w:val="off"/>
        <w:spacing w:before="0" w:after="0" w:line="700" w:lineRule="atLeast"/>
        <w:ind w:left="20" w:right="0" w:firstLine="860"/>
        <w:jc w:val="both"/>
        <w:textAlignment w:val="baseline"/>
        <w:rPr>
          <w:sz w:val="37"/>
        </w:rPr>
      </w:pPr>
      <w:bookmarkStart w:name="" w:id="3304"/>
      <w:r>
        <w:rPr>
          <w:rFonts w:ascii="宋体" w:hAnsi="宋体" w:cs="宋体" w:eastAsia="宋体"/>
          <w:sz w:val="37"/>
          <w:spacing w:val="0"/>
          <w:color w:val="000000"/>
          <w:b w:val="off"/>
          <w:i w:val="off"/>
        </w:rPr>
        <w:t>我们必须防止以为在观众之耳听来像嘲弄一样的话对于埃尔</w:t>
      </w:r>
      <w:r>
        <w:rPr>
          <w:rFonts w:ascii="宋体" w:hAnsi="宋体" w:cs="宋体" w:eastAsia="宋体"/>
          <w:sz w:val="37"/>
          <w:spacing w:val="0"/>
          <w:color w:val="000000"/>
          <w:b w:val="off"/>
          <w:i w:val="off"/>
        </w:rPr>
        <w:t>薇拉具有相同的效果。对她来说，这些话使人耳目一新，因为她</w:t>
      </w:r>
      <w:r>
        <w:rPr>
          <w:rFonts w:ascii="宋体" w:hAnsi="宋体" w:cs="宋体" w:eastAsia="宋体"/>
          <w:sz w:val="37"/>
          <w:spacing w:val="0"/>
          <w:color w:val="000000"/>
          <w:b w:val="off"/>
          <w:i w:val="off"/>
        </w:rPr>
        <w:t>需要不大可能，她相信它正是因为它不大可能。</w:t>
      </w:r>
      <w:bookmarkEnd w:id="3304"/>
    </w:p>
    <w:p>
      <w:pPr>
        <w:pageBreakBefore w:val="off"/>
        <w:tabs/>
        <w:wordWrap w:val="off"/>
        <w:spacing w:before="0" w:after="0" w:line="700" w:lineRule="atLeast"/>
        <w:ind w:left="20" w:right="20" w:firstLine="860"/>
        <w:jc w:val="both"/>
        <w:textAlignment w:val="baseline"/>
        <w:rPr>
          <w:sz w:val="37"/>
        </w:rPr>
      </w:pPr>
      <w:bookmarkStart w:name="" w:id="3305"/>
      <w:r>
        <w:rPr>
          <w:rFonts w:ascii="宋体" w:hAnsi="宋体" w:cs="宋体" w:eastAsia="宋体"/>
          <w:sz w:val="37"/>
          <w:spacing w:val="0"/>
          <w:color w:val="000000"/>
          <w:b w:val="off"/>
          <w:i w:val="off"/>
        </w:rPr>
        <w:t>如果我们现在让唐·乔万尼和埃尔薇拉发生冲突，那么我们</w:t>
      </w:r>
      <w:r>
        <w:rPr>
          <w:rFonts w:ascii="宋体" w:hAnsi="宋体" w:cs="宋体" w:eastAsia="宋体"/>
          <w:sz w:val="37"/>
          <w:spacing w:val="0"/>
          <w:color w:val="000000"/>
          <w:b w:val="off"/>
          <w:i w:val="off"/>
        </w:rPr>
        <w:t>就在让唐·乔万尼成为强者或让埃尔薇拉成为强者之间有了选择</w:t>
      </w:r>
      <w:r>
        <w:rPr>
          <w:rFonts w:ascii="宋体" w:hAnsi="宋体" w:cs="宋体" w:eastAsia="宋体"/>
          <w:sz w:val="37"/>
          <w:spacing w:val="0"/>
          <w:color w:val="000000"/>
          <w:b w:val="off"/>
          <w:i w:val="off"/>
        </w:rPr>
        <w:t>余地。如果他是强者，那么她的全部行为就没有任何意义。她要</w:t>
      </w:r>
      <w:r>
        <w:rPr>
          <w:rFonts w:ascii="宋体" w:hAnsi="宋体" w:cs="宋体" w:eastAsia="宋体"/>
          <w:sz w:val="37"/>
          <w:spacing w:val="0"/>
          <w:color w:val="000000"/>
          <w:b w:val="off"/>
          <w:i w:val="off"/>
        </w:rPr>
        <w:t>求“证据以便非常确信”；他那十足的骑士风度不会让它不出现。</w:t>
      </w:r>
      <w:r>
        <w:rPr>
          <w:rFonts w:ascii="宋体" w:hAnsi="宋体" w:cs="宋体" w:eastAsia="宋体"/>
          <w:sz w:val="37"/>
          <w:spacing w:val="0"/>
          <w:color w:val="000000"/>
          <w:b w:val="off"/>
          <w:i w:val="off"/>
        </w:rPr>
        <w:t>但她自然不会确信，要求新的证据，因为要求证据是一种宽慰，</w:t>
      </w:r>
      <w:r>
        <w:rPr>
          <w:rFonts w:ascii="宋体" w:hAnsi="宋体" w:cs="宋体" w:eastAsia="宋体"/>
          <w:sz w:val="37"/>
          <w:spacing w:val="0"/>
          <w:color w:val="000000"/>
          <w:b w:val="off"/>
          <w:i w:val="off"/>
        </w:rPr>
        <w:t>而不确定性则令人耳目一新。她于是成了唐·乔万尼的成就的又</w:t>
      </w:r>
      <w:r>
        <w:rPr>
          <w:rFonts w:ascii="宋体" w:hAnsi="宋体" w:cs="宋体" w:eastAsia="宋体"/>
          <w:sz w:val="37"/>
          <w:spacing w:val="0"/>
          <w:color w:val="000000"/>
          <w:b w:val="off"/>
          <w:i w:val="off"/>
        </w:rPr>
        <w:t>一个证人。但是，我们也可以把埃尔薇拉想象成强者。这情形很</w:t>
      </w:r>
      <w:r>
        <w:rPr>
          <w:rFonts w:ascii="宋体" w:hAnsi="宋体" w:cs="宋体" w:eastAsia="宋体"/>
          <w:sz w:val="37"/>
          <w:spacing w:val="0"/>
          <w:color w:val="000000"/>
          <w:b w:val="off"/>
          <w:i w:val="off"/>
        </w:rPr>
        <w:t>难出现，但出于对女性的殷勤，我们将这么做。于是，她依然十</w:t>
      </w:r>
      <w:r>
        <w:rPr>
          <w:rFonts w:ascii="宋体" w:hAnsi="宋体" w:cs="宋体" w:eastAsia="宋体"/>
          <w:sz w:val="37"/>
          <w:spacing w:val="0"/>
          <w:color w:val="000000"/>
          <w:b w:val="off"/>
          <w:i w:val="off"/>
        </w:rPr>
        <w:t>分美————她真的哭过，但眼泪没有熄灭她眼中的闪光；她真的悲</w:t>
      </w:r>
      <w:r>
        <w:rPr>
          <w:rFonts w:ascii="宋体" w:hAnsi="宋体" w:cs="宋体" w:eastAsia="宋体"/>
          <w:sz w:val="37"/>
          <w:spacing w:val="0"/>
          <w:color w:val="000000"/>
          <w:b w:val="off"/>
          <w:i w:val="off"/>
        </w:rPr>
        <w:t>痛过，但悲痛没有毁坏她的青春韶华；她真的悲伤过，但她的悲</w:t>
      </w:r>
      <w:r>
        <w:rPr>
          <w:rFonts w:ascii="宋体" w:hAnsi="宋体" w:cs="宋体" w:eastAsia="宋体"/>
          <w:sz w:val="37"/>
          <w:spacing w:val="0"/>
          <w:color w:val="000000"/>
          <w:b w:val="off"/>
          <w:i w:val="off"/>
        </w:rPr>
        <w:t>伤没有侵蚀她的美的活力；她的两颊真的变苍白了，但那表情因</w:t>
      </w:r>
      <w:r>
        <w:rPr>
          <w:rFonts w:ascii="宋体" w:hAnsi="宋体" w:cs="宋体" w:eastAsia="宋体"/>
          <w:sz w:val="37"/>
          <w:spacing w:val="0"/>
          <w:color w:val="000000"/>
          <w:b w:val="off"/>
          <w:i w:val="off"/>
        </w:rPr>
        <w:t>此更加充满热情；她真的没有被孩子似的天真的轻佻所打动，但</w:t>
      </w:r>
      <w:bookmarkEnd w:id="3305"/>
    </w:p>
    <w:p>
      <w:r>
        <w:t/>
      </w:r>
    </w:p>
    <w:p>
      <w:pPr>
        <w:sectPr>
          <w:footerReference r:id="rId494"/>
          <w:headerReference r:id="rId495" w:type="default"/>
          <w:type w:val="nextPage"/>
          <w:pgSz w:w="13940" w:h="23700"/>
          <w:pgMar w:left="880" w:top="1800" w:right="880" w:bottom="1800" w:header="1500" w:footer="1500"/>
          <w:cols w:num="1"/>
        </w:sectPr>
      </w:pPr>
    </w:p>
    <w:p>
      <w:pPr>
        <w:pageBreakBefore w:val="off"/>
        <w:tabs>
          <w:tab w:pos="10980" w:val="left" w:leader="none"/>
        </w:tabs>
        <w:wordWrap w:val="off"/>
        <w:spacing w:before="0" w:after="0" w:line="520" w:lineRule="atLeast"/>
        <w:ind w:left="10340" w:right="0"/>
        <w:jc w:val="both"/>
        <w:textAlignment w:val="baseline"/>
        <w:rPr>
          <w:sz w:val="39"/>
        </w:rPr>
      </w:pPr>
      <w:bookmarkStart w:name="" w:id="3306"/>
      <w:r>
        <w:rPr>
          <w:rFonts w:ascii="仿宋" w:hAnsi="仿宋" w:cs="仿宋" w:eastAsia="仿宋"/>
          <w:sz w:val="39"/>
          <w:spacing w:val="0"/>
          <w:color w:val="000000"/>
          <w:b w:val="off"/>
          <w:i w:val="off"/>
        </w:rPr>
        <w:t>剪</w:t>
      </w:r>
      <w:r>
        <w:t xml:space="preserve">	</w:t>
      </w:r>
      <w:r>
        <w:rPr>
          <w:rFonts w:ascii="仿宋" w:hAnsi="仿宋" w:cs="仿宋" w:eastAsia="仿宋"/>
          <w:sz w:val="39"/>
          <w:spacing w:val="0"/>
          <w:color w:val="000000"/>
          <w:b w:val="off"/>
          <w:i w:val="off"/>
        </w:rPr>
        <w:t>影 219</w:t>
      </w:r>
      <w:bookmarkEnd w:id="3306"/>
    </w:p>
    <w:p>
      <w:pPr>
        <w:pageBreakBefore w:val="off"/>
        <w:tabs/>
        <w:wordWrap w:val="off"/>
        <w:spacing w:before="0" w:after="0" w:line="700" w:lineRule="exact"/>
        <w:ind w:left="0" w:right="0"/>
        <w:jc w:val="both"/>
        <w:textAlignment w:val="baseline"/>
        <w:rPr>
          <w:sz w:val="37"/>
        </w:rPr>
      </w:pPr>
      <w:bookmarkStart w:name="" w:id="3307"/>
      <w:r>
        <w:rPr>
          <w:rFonts w:ascii="宋体" w:hAnsi="宋体" w:cs="宋体" w:eastAsia="宋体"/>
          <w:sz w:val="37"/>
          <w:spacing w:val="0"/>
          <w:color w:val="000000"/>
          <w:b w:val="off"/>
          <w:i w:val="off"/>
        </w:rPr>
        <w:t/>
      </w:r>
      <w:bookmarkEnd w:id="3307"/>
    </w:p>
    <w:p>
      <w:pPr>
        <w:pageBreakBefore w:val="off"/>
        <w:tabs/>
        <w:wordWrap w:val="off"/>
        <w:spacing w:before="0" w:after="0" w:line="680" w:lineRule="atLeast"/>
        <w:ind w:left="20" w:right="0"/>
        <w:jc w:val="both"/>
        <w:textAlignment w:val="baseline"/>
        <w:rPr>
          <w:sz w:val="37"/>
        </w:rPr>
      </w:pPr>
      <w:bookmarkStart w:name="" w:id="3308"/>
      <w:r>
        <w:rPr>
          <w:rFonts w:ascii="宋体" w:hAnsi="宋体" w:cs="宋体" w:eastAsia="宋体"/>
          <w:sz w:val="37"/>
          <w:spacing w:val="0"/>
          <w:color w:val="000000"/>
          <w:b w:val="off"/>
          <w:i w:val="off"/>
        </w:rPr>
        <w:t>她确实在以女性激情精神饱满的坚定性往前走。</w:t>
      </w:r>
      <w:bookmarkEnd w:id="3308"/>
    </w:p>
    <w:p>
      <w:pPr>
        <w:pageBreakBefore w:val="off"/>
        <w:tabs/>
        <w:wordWrap w:val="off"/>
        <w:spacing w:before="0" w:after="0" w:line="680" w:lineRule="atLeast"/>
        <w:ind w:left="20" w:right="0" w:firstLine="800"/>
        <w:jc w:val="both"/>
        <w:textAlignment w:val="baseline"/>
        <w:rPr>
          <w:sz w:val="37"/>
        </w:rPr>
      </w:pPr>
      <w:bookmarkStart w:name="" w:id="3309"/>
      <w:r>
        <w:rPr>
          <w:rFonts w:ascii="宋体" w:hAnsi="宋体" w:cs="宋体" w:eastAsia="宋体"/>
          <w:sz w:val="37"/>
          <w:spacing w:val="0"/>
          <w:color w:val="000000"/>
          <w:b w:val="off"/>
          <w:i w:val="off"/>
        </w:rPr>
        <w:t>这正是她遭遇唐·乔万尼的情形。她对他的爱情超过了全世</w:t>
      </w:r>
      <w:r>
        <w:rPr>
          <w:rFonts w:ascii="宋体" w:hAnsi="宋体" w:cs="宋体" w:eastAsia="宋体"/>
          <w:sz w:val="37"/>
          <w:spacing w:val="0"/>
          <w:color w:val="000000"/>
          <w:b w:val="off"/>
          <w:i w:val="off"/>
        </w:rPr>
        <w:t>界，超过了她灵魂的得救；她为了他而抛弃了一切，甚至名誉，</w:t>
      </w:r>
      <w:r>
        <w:rPr>
          <w:rFonts w:ascii="宋体" w:hAnsi="宋体" w:cs="宋体" w:eastAsia="宋体"/>
          <w:sz w:val="37"/>
          <w:spacing w:val="0"/>
          <w:color w:val="000000"/>
          <w:b w:val="off"/>
          <w:i w:val="off"/>
        </w:rPr>
        <w:t>而他却不忠实。现在她只知道唯一一种激情———仇恨；唯一一个</w:t>
      </w:r>
      <w:r>
        <w:rPr>
          <w:rFonts w:ascii="宋体" w:hAnsi="宋体" w:cs="宋体" w:eastAsia="宋体"/>
          <w:sz w:val="37"/>
          <w:spacing w:val="0"/>
          <w:color w:val="000000"/>
          <w:b w:val="off"/>
          <w:i w:val="off"/>
        </w:rPr>
        <w:t>念头————复仇。因此，她正像唐·乔万尼一样很了不起，因为勾</w:t>
      </w:r>
      <w:r>
        <w:rPr>
          <w:rFonts w:ascii="宋体" w:hAnsi="宋体" w:cs="宋体" w:eastAsia="宋体"/>
          <w:sz w:val="37"/>
          <w:spacing w:val="0"/>
          <w:color w:val="000000"/>
          <w:b w:val="off"/>
          <w:i w:val="off"/>
        </w:rPr>
        <w:t>引所有的少女对那男人所具有的意义正跟对那女人具有的意义相</w:t>
      </w:r>
      <w:r>
        <w:rPr>
          <w:rFonts w:ascii="宋体" w:hAnsi="宋体" w:cs="宋体" w:eastAsia="宋体"/>
          <w:sz w:val="37"/>
          <w:spacing w:val="0"/>
          <w:color w:val="000000"/>
          <w:b w:val="off"/>
          <w:i w:val="off"/>
        </w:rPr>
        <w:t>同———让她自己被彻底勾引，内心和灵魂，然后仇恨———要不然，</w:t>
      </w:r>
      <w:r>
        <w:rPr>
          <w:rFonts w:ascii="宋体" w:hAnsi="宋体" w:cs="宋体" w:eastAsia="宋体"/>
          <w:sz w:val="37"/>
          <w:spacing w:val="0"/>
          <w:color w:val="000000"/>
          <w:b w:val="off"/>
          <w:i w:val="off"/>
        </w:rPr>
        <w:t>只要你高兴，以一种没有哪个已婚女人所具有的精力去爱她的勾</w:t>
      </w:r>
      <w:r>
        <w:rPr>
          <w:rFonts w:ascii="宋体" w:hAnsi="宋体" w:cs="宋体" w:eastAsia="宋体"/>
          <w:sz w:val="37"/>
          <w:spacing w:val="0"/>
          <w:color w:val="000000"/>
          <w:b w:val="off"/>
          <w:i w:val="off"/>
        </w:rPr>
        <w:t>引者。【197】这就是她遭遇他的情形。她并不缺乏冒险反抗他的</w:t>
      </w:r>
      <w:r>
        <w:rPr>
          <w:rFonts w:ascii="宋体" w:hAnsi="宋体" w:cs="宋体" w:eastAsia="宋体"/>
          <w:sz w:val="37"/>
          <w:spacing w:val="0"/>
          <w:color w:val="000000"/>
          <w:b w:val="off"/>
          <w:i w:val="off"/>
        </w:rPr>
        <w:t>勇气；她不是为道德原则而战，她是为自己的爱而战，一种并非</w:t>
      </w:r>
      <w:r>
        <w:rPr>
          <w:rFonts w:ascii="宋体" w:hAnsi="宋体" w:cs="宋体" w:eastAsia="宋体"/>
          <w:sz w:val="37"/>
          <w:spacing w:val="0"/>
          <w:color w:val="000000"/>
          <w:b w:val="off"/>
          <w:i w:val="off"/>
        </w:rPr>
        <w:t>奠基于敬重之上的爱；她不是为成为他的配偶而战，却是在为自</w:t>
      </w:r>
      <w:r>
        <w:rPr>
          <w:rFonts w:ascii="宋体" w:hAnsi="宋体" w:cs="宋体" w:eastAsia="宋体"/>
          <w:sz w:val="37"/>
          <w:spacing w:val="0"/>
          <w:color w:val="000000"/>
          <w:b w:val="off"/>
          <w:i w:val="off"/>
        </w:rPr>
        <w:t>己的爱而战，这并非满足于一种由悔悟而引起的忠实，而是要求</w:t>
      </w:r>
      <w:r>
        <w:rPr>
          <w:rFonts w:ascii="宋体" w:hAnsi="宋体" w:cs="宋体" w:eastAsia="宋体"/>
          <w:sz w:val="37"/>
          <w:spacing w:val="0"/>
          <w:color w:val="000000"/>
          <w:b w:val="off"/>
          <w:i w:val="off"/>
        </w:rPr>
        <w:t>复仇。出于对他的爱，她已放弃了自己的得救———如果再向她提</w:t>
      </w:r>
      <w:r>
        <w:rPr>
          <w:rFonts w:ascii="宋体" w:hAnsi="宋体" w:cs="宋体" w:eastAsia="宋体"/>
          <w:sz w:val="37"/>
          <w:spacing w:val="0"/>
          <w:color w:val="000000"/>
          <w:b w:val="off"/>
          <w:i w:val="off"/>
        </w:rPr>
        <w:t>出拯救的话，那么为了替自己报仇，她会再放弃得救。</w:t>
      </w:r>
      <w:bookmarkEnd w:id="3309"/>
    </w:p>
    <w:p>
      <w:pPr>
        <w:pageBreakBefore w:val="off"/>
        <w:tabs/>
        <w:wordWrap w:val="off"/>
        <w:spacing w:before="0" w:after="0" w:line="680" w:lineRule="atLeast"/>
        <w:ind w:left="20" w:right="0" w:firstLine="800"/>
        <w:jc w:val="both"/>
        <w:textAlignment w:val="baseline"/>
        <w:rPr>
          <w:sz w:val="37"/>
        </w:rPr>
      </w:pPr>
      <w:bookmarkStart w:name="" w:id="3310"/>
      <w:r>
        <w:rPr>
          <w:rFonts w:ascii="宋体" w:hAnsi="宋体" w:cs="宋体" w:eastAsia="宋体"/>
          <w:sz w:val="37"/>
          <w:spacing w:val="0"/>
          <w:color w:val="000000"/>
          <w:b w:val="off"/>
          <w:i w:val="off"/>
        </w:rPr>
        <w:t>这样一种性格在它希望对唐·乔万尼发生的影响方面绝不可</w:t>
      </w:r>
      <w:r>
        <w:rPr>
          <w:rFonts w:ascii="宋体" w:hAnsi="宋体" w:cs="宋体" w:eastAsia="宋体"/>
          <w:sz w:val="37"/>
          <w:spacing w:val="0"/>
          <w:color w:val="000000"/>
          <w:b w:val="off"/>
          <w:i w:val="off"/>
        </w:rPr>
        <w:t>能失败。他懂得吸入青春初期最优美、最芬芳的花朵的愉悦；他</w:t>
      </w:r>
      <w:r>
        <w:rPr>
          <w:rFonts w:ascii="宋体" w:hAnsi="宋体" w:cs="宋体" w:eastAsia="宋体"/>
          <w:sz w:val="37"/>
          <w:spacing w:val="0"/>
          <w:color w:val="000000"/>
          <w:b w:val="off"/>
          <w:i w:val="off"/>
        </w:rPr>
        <w:t>懂得它只有短暂一瞬，他知道随后到来的是什么；他太经常看见</w:t>
      </w:r>
      <w:r>
        <w:rPr>
          <w:rFonts w:ascii="宋体" w:hAnsi="宋体" w:cs="宋体" w:eastAsia="宋体"/>
          <w:sz w:val="37"/>
          <w:spacing w:val="0"/>
          <w:color w:val="000000"/>
          <w:b w:val="off"/>
          <w:i w:val="off"/>
        </w:rPr>
        <w:t>那些没有生气的人枯萎得那么迅速，以至于几乎看得见那凋零的</w:t>
      </w:r>
      <w:r>
        <w:rPr>
          <w:rFonts w:ascii="宋体" w:hAnsi="宋体" w:cs="宋体" w:eastAsia="宋体"/>
          <w:sz w:val="37"/>
          <w:spacing w:val="0"/>
          <w:color w:val="000000"/>
          <w:b w:val="off"/>
          <w:i w:val="off"/>
        </w:rPr>
        <w:t>样子。但这时某种奇迹发生了，常见的存在过程的法则已被打破</w:t>
      </w:r>
      <w:r>
        <w:rPr>
          <w:rFonts w:ascii="宋体" w:hAnsi="宋体" w:cs="宋体" w:eastAsia="宋体"/>
          <w:sz w:val="37"/>
          <w:spacing w:val="0"/>
          <w:color w:val="000000"/>
          <w:b w:val="off"/>
          <w:i w:val="off"/>
        </w:rPr>
        <w:t>了。他已勾引了一个年轻女孩儿，但她的生命力没有被扑灭，她</w:t>
      </w:r>
      <w:r>
        <w:rPr>
          <w:rFonts w:ascii="宋体" w:hAnsi="宋体" w:cs="宋体" w:eastAsia="宋体"/>
          <w:sz w:val="37"/>
          <w:spacing w:val="0"/>
          <w:color w:val="000000"/>
          <w:b w:val="off"/>
          <w:i w:val="off"/>
        </w:rPr>
        <w:t>的美色没有衰退————她改变了，比以前更美了。他无法否认这一</w:t>
      </w:r>
      <w:r>
        <w:rPr>
          <w:rFonts w:ascii="宋体" w:hAnsi="宋体" w:cs="宋体" w:eastAsia="宋体"/>
          <w:sz w:val="37"/>
          <w:spacing w:val="0"/>
          <w:color w:val="000000"/>
          <w:b w:val="off"/>
          <w:i w:val="off"/>
        </w:rPr>
        <w:t>点；她比任何女孩儿都更加使他入迷，比埃尔薇拉本人更加让他</w:t>
      </w:r>
      <w:r>
        <w:rPr>
          <w:rFonts w:ascii="宋体" w:hAnsi="宋体" w:cs="宋体" w:eastAsia="宋体"/>
          <w:sz w:val="37"/>
          <w:spacing w:val="0"/>
          <w:color w:val="000000"/>
          <w:b w:val="off"/>
          <w:i w:val="off"/>
        </w:rPr>
        <w:t>入迷，因为除了她的一切美色，这个天真单纯的修女简直是另一</w:t>
      </w:r>
      <w:r>
        <w:rPr>
          <w:rFonts w:ascii="宋体" w:hAnsi="宋体" w:cs="宋体" w:eastAsia="宋体"/>
          <w:sz w:val="37"/>
          <w:spacing w:val="0"/>
          <w:color w:val="000000"/>
          <w:b w:val="off"/>
          <w:i w:val="off"/>
        </w:rPr>
        <w:t>位女孩儿，他的迷恋者正是另一种体验————但这个女孩儿却是她</w:t>
      </w:r>
      <w:r>
        <w:rPr>
          <w:rFonts w:ascii="宋体" w:hAnsi="宋体" w:cs="宋体" w:eastAsia="宋体"/>
          <w:sz w:val="37"/>
          <w:spacing w:val="0"/>
          <w:color w:val="000000"/>
          <w:b w:val="off"/>
          <w:i w:val="off"/>
        </w:rPr>
        <w:t>那种类型中唯一的一个。这位女孩儿武装起来了；她没有在怀中</w:t>
      </w:r>
      <w:r>
        <w:rPr>
          <w:rFonts w:ascii="宋体" w:hAnsi="宋体" w:cs="宋体" w:eastAsia="宋体"/>
          <w:sz w:val="37"/>
          <w:spacing w:val="0"/>
          <w:color w:val="000000"/>
          <w:b w:val="off"/>
          <w:i w:val="off"/>
        </w:rPr>
        <w:t>藏着一把匕首，①但她确实穿了盔甲————却看不见，因为她的仇</w:t>
      </w:r>
      <w:bookmarkEnd w:id="3310"/>
    </w:p>
    <w:p>
      <w:pPr>
        <w:pageBreakBefore w:val="off"/>
        <w:tabs/>
        <w:wordWrap w:val="off"/>
        <w:spacing w:before="0" w:after="0" w:line="680" w:lineRule="atLeast"/>
        <w:ind w:left="100" w:right="0"/>
        <w:jc w:val="both"/>
        <w:textAlignment w:val="baseline"/>
        <w:rPr>
          <w:sz w:val="37"/>
        </w:rPr>
      </w:pPr>
      <w:bookmarkStart w:name="" w:id="3311"/>
      <w:r>
        <w:rPr>
          <w:rFonts w:ascii="宋体" w:hAnsi="宋体" w:cs="宋体" w:eastAsia="宋体"/>
          <w:sz w:val="37"/>
          <w:spacing w:val="0"/>
          <w:color w:val="000000"/>
          <w:u w:val="single"/>
          <w:b w:val="off"/>
          <w:i w:val="off"/>
        </w:rPr>
        <w:t xml:space="preserve">                </w:t>
      </w:r>
      <w:bookmarkEnd w:id="3311"/>
    </w:p>
    <w:p>
      <w:pPr>
        <w:pageBreakBefore w:val="off"/>
        <w:tabs/>
        <w:wordWrap w:val="off"/>
        <w:spacing w:before="240" w:after="0" w:line="540" w:lineRule="atLeast"/>
        <w:ind w:left="20" w:right="40" w:firstLine="660"/>
        <w:jc w:val="both"/>
        <w:textAlignment w:val="baseline"/>
        <w:rPr>
          <w:sz w:val="36"/>
        </w:rPr>
      </w:pPr>
      <w:bookmarkStart w:name="" w:id="3312"/>
      <w:r>
        <w:rPr>
          <w:rFonts w:ascii="宋体" w:hAnsi="宋体" w:cs="宋体" w:eastAsia="宋体"/>
          <w:sz w:val="36"/>
          <w:spacing w:val="0"/>
          <w:color w:val="000000"/>
          <w:b w:val="off"/>
          <w:i w:val="off"/>
        </w:rPr>
        <w:t>① 在克鲁塞的《唐璜》中，埃尔薇拉带了一把匕首，参见前揭，第1</w:t>
      </w:r>
      <w:r>
        <w:rPr>
          <w:rFonts w:ascii="宋体" w:hAnsi="宋体" w:cs="宋体" w:eastAsia="宋体"/>
          <w:sz w:val="36"/>
          <w:spacing w:val="0"/>
          <w:color w:val="000000"/>
          <w:b w:val="off"/>
          <w:i w:val="off"/>
        </w:rPr>
        <w:t>幕，第5场，页18。</w:t>
      </w:r>
      <w:bookmarkEnd w:id="3312"/>
    </w:p>
    <w:p>
      <w:r>
        <w:t/>
      </w:r>
    </w:p>
    <w:p>
      <w:pPr>
        <w:sectPr>
          <w:footerReference r:id="rId496"/>
          <w:headerReference r:id="rId497" w:type="default"/>
          <w:type w:val="nextPage"/>
          <w:pgSz w:w="14080" w:h="23780"/>
          <w:pgMar w:left="920" w:top="1820" w:right="920" w:bottom="1820" w:header="1520" w:footer="1520"/>
          <w:cols w:num="1"/>
        </w:sectPr>
      </w:pPr>
    </w:p>
    <w:p>
      <w:pPr>
        <w:pageBreakBefore w:val="off"/>
        <w:tabs/>
        <w:wordWrap w:val="off"/>
        <w:spacing w:before="0" w:after="0" w:line="460" w:lineRule="atLeast"/>
        <w:ind w:left="60" w:right="0"/>
        <w:jc w:val="both"/>
        <w:textAlignment w:val="baseline"/>
        <w:rPr>
          <w:sz w:val="34"/>
        </w:rPr>
      </w:pPr>
      <w:bookmarkStart w:name="" w:id="3313"/>
      <w:r>
        <w:rPr>
          <w:rFonts w:ascii="仿宋" w:hAnsi="仿宋" w:cs="仿宋" w:eastAsia="仿宋"/>
          <w:sz w:val="34"/>
          <w:spacing w:val="0"/>
          <w:color w:val="000000"/>
          <w:b w:val="off"/>
          <w:i w:val="off"/>
        </w:rPr>
        <w:t>220 或此或彼(上部)</w:t>
      </w:r>
      <w:bookmarkEnd w:id="3313"/>
    </w:p>
    <w:p>
      <w:pPr>
        <w:pageBreakBefore w:val="off"/>
        <w:tabs/>
        <w:wordWrap w:val="off"/>
        <w:spacing w:before="0" w:after="0" w:line="680" w:lineRule="exact"/>
        <w:ind w:left="0" w:right="0"/>
        <w:jc w:val="both"/>
        <w:textAlignment w:val="baseline"/>
        <w:rPr>
          <w:sz w:val="41"/>
        </w:rPr>
      </w:pPr>
      <w:bookmarkStart w:name="" w:id="3314"/>
      <w:r>
        <w:rPr>
          <w:rFonts w:ascii="宋体" w:hAnsi="宋体" w:cs="宋体" w:eastAsia="宋体"/>
          <w:sz w:val="41"/>
          <w:spacing w:val="0"/>
          <w:color w:val="000000"/>
          <w:b w:val="off"/>
          <w:i w:val="off"/>
        </w:rPr>
        <w:t/>
      </w:r>
      <w:bookmarkEnd w:id="3314"/>
    </w:p>
    <w:p>
      <w:pPr>
        <w:pageBreakBefore w:val="off"/>
        <w:tabs/>
        <w:wordWrap w:val="off"/>
        <w:spacing w:before="0" w:after="0" w:line="660" w:lineRule="atLeast"/>
        <w:ind w:left="60" w:right="20"/>
        <w:jc w:val="both"/>
        <w:textAlignment w:val="baseline"/>
        <w:rPr>
          <w:sz w:val="41"/>
        </w:rPr>
      </w:pPr>
      <w:bookmarkStart w:name="" w:id="3315"/>
      <w:r>
        <w:rPr>
          <w:rFonts w:ascii="宋体" w:hAnsi="宋体" w:cs="宋体" w:eastAsia="宋体"/>
          <w:sz w:val="41"/>
          <w:spacing w:val="0"/>
          <w:color w:val="000000"/>
          <w:b w:val="off"/>
          <w:i w:val="off"/>
        </w:rPr>
        <w:t>恨凭讲演和雄辩不能满足，但是看不见，那是她的仇恨。唐·乔</w:t>
      </w:r>
      <w:r>
        <w:rPr>
          <w:rFonts w:ascii="宋体" w:hAnsi="宋体" w:cs="宋体" w:eastAsia="宋体"/>
          <w:sz w:val="41"/>
          <w:spacing w:val="0"/>
          <w:color w:val="000000"/>
          <w:b w:val="off"/>
          <w:i w:val="off"/>
        </w:rPr>
        <w:t>万尼的激情被唤起了；她一定又是他的，但情况并非如此。的确，</w:t>
      </w:r>
      <w:r>
        <w:rPr>
          <w:rFonts w:ascii="宋体" w:hAnsi="宋体" w:cs="宋体" w:eastAsia="宋体"/>
          <w:sz w:val="41"/>
          <w:spacing w:val="0"/>
          <w:color w:val="000000"/>
          <w:b w:val="off"/>
          <w:i w:val="off"/>
        </w:rPr>
        <w:t>如果她对他的仇恨是一位女孩儿对他的恶行的认识的话，尽管她</w:t>
      </w:r>
      <w:r>
        <w:rPr>
          <w:rFonts w:ascii="宋体" w:hAnsi="宋体" w:cs="宋体" w:eastAsia="宋体"/>
          <w:sz w:val="41"/>
          <w:spacing w:val="0"/>
          <w:color w:val="000000"/>
          <w:b w:val="off"/>
          <w:i w:val="off"/>
        </w:rPr>
        <w:t>本人没有被他欺骗，那么唐·乔万尼就将去征服。然而，这个女</w:t>
      </w:r>
      <w:r>
        <w:rPr>
          <w:rFonts w:ascii="宋体" w:hAnsi="宋体" w:cs="宋体" w:eastAsia="宋体"/>
          <w:sz w:val="41"/>
          <w:spacing w:val="0"/>
          <w:color w:val="000000"/>
          <w:b w:val="off"/>
          <w:i w:val="off"/>
        </w:rPr>
        <w:t>孩儿他不可能赢；他的一切勾引都毫无力量。即使他的声音比他</w:t>
      </w:r>
      <w:r>
        <w:rPr>
          <w:rFonts w:ascii="宋体" w:hAnsi="宋体" w:cs="宋体" w:eastAsia="宋体"/>
          <w:sz w:val="41"/>
          <w:spacing w:val="0"/>
          <w:color w:val="000000"/>
          <w:b w:val="off"/>
          <w:i w:val="off"/>
        </w:rPr>
        <w:t>自己的声音还要殷勤献媚，他的求爱比他自己的求爱还要巧妙狡</w:t>
      </w:r>
      <w:r>
        <w:rPr>
          <w:rFonts w:ascii="宋体" w:hAnsi="宋体" w:cs="宋体" w:eastAsia="宋体"/>
          <w:sz w:val="41"/>
          <w:spacing w:val="0"/>
          <w:color w:val="000000"/>
          <w:b w:val="off"/>
          <w:i w:val="off"/>
        </w:rPr>
        <w:t>猾，但他打动不了她；即使天使们都为他辩护，即使圣母玛丽亚</w:t>
      </w:r>
      <w:r>
        <w:rPr>
          <w:rFonts w:ascii="宋体" w:hAnsi="宋体" w:cs="宋体" w:eastAsia="宋体"/>
          <w:sz w:val="41"/>
          <w:spacing w:val="0"/>
          <w:color w:val="000000"/>
          <w:b w:val="off"/>
          <w:i w:val="off"/>
        </w:rPr>
        <w:t>要在婚礼上担当女傧相，那也没有用处。正像狄多(Dido)本人</w:t>
      </w:r>
      <w:r>
        <w:rPr>
          <w:rFonts w:ascii="宋体" w:hAnsi="宋体" w:cs="宋体" w:eastAsia="宋体"/>
          <w:sz w:val="41"/>
          <w:spacing w:val="0"/>
          <w:color w:val="000000"/>
          <w:b w:val="off"/>
          <w:i w:val="off"/>
        </w:rPr>
        <w:t>在地狱里对埃涅阿斯(Aeneas)感到厌恶一样，①因为他对她不</w:t>
      </w:r>
      <w:r>
        <w:rPr>
          <w:rFonts w:ascii="宋体" w:hAnsi="宋体" w:cs="宋体" w:eastAsia="宋体"/>
          <w:sz w:val="41"/>
          <w:spacing w:val="0"/>
          <w:color w:val="000000"/>
          <w:b w:val="off"/>
          <w:i w:val="off"/>
        </w:rPr>
        <w:t>忠，所以她肯定不会对他感到厌恶，而会比狄多更加冷酷地面</w:t>
      </w:r>
      <w:r>
        <w:rPr>
          <w:rFonts w:ascii="宋体" w:hAnsi="宋体" w:cs="宋体" w:eastAsia="宋体"/>
          <w:sz w:val="41"/>
          <w:spacing w:val="0"/>
          <w:color w:val="000000"/>
          <w:b w:val="off"/>
          <w:i w:val="off"/>
        </w:rPr>
        <w:t>对他。</w:t>
      </w:r>
      <w:bookmarkEnd w:id="3315"/>
    </w:p>
    <w:p>
      <w:pPr>
        <w:pageBreakBefore w:val="off"/>
        <w:tabs/>
        <w:wordWrap w:val="off"/>
        <w:spacing w:before="0" w:after="0" w:line="660" w:lineRule="atLeast"/>
        <w:ind w:left="0" w:right="0" w:firstLine="880"/>
        <w:jc w:val="both"/>
        <w:textAlignment w:val="baseline"/>
        <w:rPr>
          <w:sz w:val="41"/>
        </w:rPr>
      </w:pPr>
      <w:bookmarkStart w:name="" w:id="3316"/>
      <w:r>
        <w:rPr>
          <w:rFonts w:ascii="宋体" w:hAnsi="宋体" w:cs="宋体" w:eastAsia="宋体"/>
          <w:sz w:val="41"/>
          <w:spacing w:val="0"/>
          <w:color w:val="000000"/>
          <w:b w:val="off"/>
          <w:i w:val="off"/>
        </w:rPr>
        <w:t>但埃尔薇拉和唐·乔万尼的这次见面仅仅是一个【198】过渡</w:t>
      </w:r>
      <w:r>
        <w:rPr>
          <w:rFonts w:ascii="宋体" w:hAnsi="宋体" w:cs="宋体" w:eastAsia="宋体"/>
          <w:sz w:val="41"/>
          <w:spacing w:val="0"/>
          <w:color w:val="000000"/>
          <w:b w:val="off"/>
          <w:i w:val="off"/>
        </w:rPr>
        <w:t>时刻；她走过舞台，帷幕落下了，可是我们，亲爱的∑μπαραv</w:t>
      </w:r>
      <w:r>
        <w:rPr>
          <w:rFonts w:ascii="宋体" w:hAnsi="宋体" w:cs="宋体" w:eastAsia="宋体"/>
          <w:sz w:val="41"/>
          <w:spacing w:val="0"/>
          <w:color w:val="000000"/>
          <w:b w:val="off"/>
          <w:i w:val="off"/>
        </w:rPr>
        <w:t>exρωμενο[“死者联谊会”]，我们悄悄跟随着她，因为只有现在她</w:t>
      </w:r>
      <w:r>
        <w:rPr>
          <w:rFonts w:ascii="宋体" w:hAnsi="宋体" w:cs="宋体" w:eastAsia="宋体"/>
          <w:sz w:val="41"/>
          <w:spacing w:val="0"/>
          <w:color w:val="000000"/>
          <w:b w:val="off"/>
          <w:i w:val="off"/>
        </w:rPr>
        <w:t>才的确成了真正的埃尔薇拉。只要她在唐·乔万尼左右，那她就</w:t>
      </w:r>
      <w:r>
        <w:rPr>
          <w:rFonts w:ascii="宋体" w:hAnsi="宋体" w:cs="宋体" w:eastAsia="宋体"/>
          <w:sz w:val="41"/>
          <w:spacing w:val="0"/>
          <w:color w:val="000000"/>
          <w:b w:val="off"/>
          <w:i w:val="off"/>
        </w:rPr>
        <w:t>与她自己在一起；当她结果成了她自己时，最好是想想那悖论。</w:t>
      </w:r>
      <w:r>
        <w:rPr>
          <w:rFonts w:ascii="宋体" w:hAnsi="宋体" w:cs="宋体" w:eastAsia="宋体"/>
          <w:sz w:val="41"/>
          <w:spacing w:val="0"/>
          <w:color w:val="000000"/>
          <w:b w:val="off"/>
          <w:i w:val="off"/>
        </w:rPr>
        <w:t>尽管有现代哲学的一切保证和它的年轻的归属者们鲁莽的勇气，</w:t>
      </w:r>
      <w:r>
        <w:rPr>
          <w:rFonts w:ascii="宋体" w:hAnsi="宋体" w:cs="宋体" w:eastAsia="宋体"/>
          <w:sz w:val="41"/>
          <w:spacing w:val="0"/>
          <w:color w:val="000000"/>
          <w:b w:val="off"/>
          <w:i w:val="off"/>
        </w:rPr>
        <w:t>但在思考一种矛盾时总会牵涉大量存在着的困难。②大概一位年</w:t>
      </w:r>
      <w:bookmarkEnd w:id="3316"/>
    </w:p>
    <w:p>
      <w:pPr>
        <w:pageBreakBefore w:val="off"/>
        <w:tabs/>
        <w:wordWrap w:val="off"/>
        <w:spacing w:before="0" w:after="0" w:line="660" w:lineRule="atLeast"/>
        <w:ind w:left="60" w:right="0"/>
        <w:jc w:val="both"/>
        <w:textAlignment w:val="baseline"/>
        <w:rPr>
          <w:sz w:val="41"/>
        </w:rPr>
      </w:pPr>
      <w:bookmarkStart w:name="" w:id="3317"/>
      <w:r>
        <w:rPr>
          <w:rFonts w:ascii="宋体" w:hAnsi="宋体" w:cs="宋体" w:eastAsia="宋体"/>
          <w:sz w:val="41"/>
          <w:spacing w:val="0"/>
          <w:color w:val="000000"/>
          <w:u w:val="single"/>
          <w:b w:val="off"/>
          <w:i w:val="off"/>
        </w:rPr>
        <w:t xml:space="preserve">               </w:t>
      </w:r>
      <w:bookmarkEnd w:id="3317"/>
    </w:p>
    <w:p>
      <w:pPr>
        <w:pageBreakBefore w:val="off"/>
        <w:tabs/>
        <w:wordWrap w:val="off"/>
        <w:spacing w:before="280" w:after="0" w:line="560" w:lineRule="atLeast"/>
        <w:ind w:left="740" w:right="0"/>
        <w:jc w:val="both"/>
        <w:textAlignment w:val="baseline"/>
        <w:rPr>
          <w:sz w:val="33"/>
        </w:rPr>
      </w:pPr>
      <w:bookmarkStart w:name="" w:id="3318"/>
      <w:r>
        <w:rPr>
          <w:rFonts w:ascii="仿宋" w:hAnsi="仿宋" w:cs="仿宋" w:eastAsia="仿宋"/>
          <w:sz w:val="33"/>
          <w:spacing w:val="0"/>
          <w:color w:val="000000"/>
          <w:b w:val="off"/>
          <w:i w:val="off"/>
        </w:rPr>
        <w:t>①  维吉尔《埃涅阿斯纪》，前揭，卷1，页539。</w:t>
      </w:r>
      <w:bookmarkEnd w:id="3318"/>
    </w:p>
    <w:p>
      <w:pPr>
        <w:pageBreakBefore w:val="off"/>
        <w:tabs/>
        <w:wordWrap w:val="off"/>
        <w:spacing w:before="0" w:after="0" w:line="560" w:lineRule="atLeast"/>
        <w:ind w:left="740" w:right="0"/>
        <w:jc w:val="both"/>
        <w:textAlignment w:val="baseline"/>
        <w:rPr>
          <w:sz w:val="33"/>
        </w:rPr>
      </w:pPr>
      <w:bookmarkStart w:name="" w:id="3319"/>
      <w:r>
        <w:rPr>
          <w:rFonts w:ascii="仿宋" w:hAnsi="仿宋" w:cs="仿宋" w:eastAsia="仿宋"/>
          <w:sz w:val="33"/>
          <w:spacing w:val="0"/>
          <w:color w:val="000000"/>
          <w:b w:val="off"/>
          <w:i w:val="off"/>
        </w:rPr>
        <w:t>②  例如，可参见黑格尔《逻辑学》，前揭，页441-442：</w:t>
      </w:r>
      <w:bookmarkEnd w:id="3319"/>
    </w:p>
    <w:p>
      <w:pPr>
        <w:pageBreakBefore w:val="off"/>
        <w:tabs/>
        <w:wordWrap w:val="off"/>
        <w:spacing w:before="0" w:after="0" w:line="560" w:lineRule="atLeast"/>
        <w:ind w:left="740" w:right="780" w:firstLine="740"/>
        <w:jc w:val="both"/>
        <w:textAlignment w:val="baseline"/>
        <w:rPr>
          <w:sz w:val="33"/>
        </w:rPr>
      </w:pPr>
      <w:bookmarkStart w:name="" w:id="3320"/>
      <w:r>
        <w:rPr>
          <w:rFonts w:ascii="仿宋" w:hAnsi="仿宋" w:cs="仿宋" w:eastAsia="仿宋"/>
          <w:sz w:val="33"/>
          <w:spacing w:val="0"/>
          <w:color w:val="000000"/>
          <w:b w:val="off"/>
          <w:i w:val="off"/>
        </w:rPr>
        <w:t>因此虽然一般的思考因其内容而到处都会遇到矛盾，但它意识</w:t>
      </w:r>
      <w:r>
        <w:rPr>
          <w:rFonts w:ascii="仿宋" w:hAnsi="仿宋" w:cs="仿宋" w:eastAsia="仿宋"/>
          <w:sz w:val="33"/>
          <w:spacing w:val="0"/>
          <w:color w:val="000000"/>
          <w:b w:val="off"/>
          <w:i w:val="off"/>
        </w:rPr>
        <w:t>不到这一点，而仍然是一种外在的反思，它从相似变成不相似，或</w:t>
      </w:r>
      <w:r>
        <w:rPr>
          <w:rFonts w:ascii="仿宋" w:hAnsi="仿宋" w:cs="仿宋" w:eastAsia="仿宋"/>
          <w:sz w:val="33"/>
          <w:spacing w:val="0"/>
          <w:color w:val="000000"/>
          <w:b w:val="off"/>
          <w:i w:val="off"/>
        </w:rPr>
        <w:t>者从否定性关系变成自我反思，这是它的独特方面。它对对立双方</w:t>
      </w:r>
      <w:r>
        <w:rPr>
          <w:rFonts w:ascii="仿宋" w:hAnsi="仿宋" w:cs="仿宋" w:eastAsia="仿宋"/>
          <w:sz w:val="33"/>
          <w:spacing w:val="0"/>
          <w:color w:val="000000"/>
          <w:b w:val="off"/>
          <w:i w:val="off"/>
        </w:rPr>
        <w:t>拥有这两种限制，并记得只有它们，而不是它们的转变，这是实质</w:t>
      </w:r>
      <w:r>
        <w:rPr>
          <w:rFonts w:ascii="仿宋" w:hAnsi="仿宋" w:cs="仿宋" w:eastAsia="仿宋"/>
          <w:sz w:val="33"/>
          <w:spacing w:val="0"/>
          <w:color w:val="000000"/>
          <w:b w:val="off"/>
          <w:i w:val="off"/>
        </w:rPr>
        <w:t>性的问题，它包含着矛盾。相反，在这里提到的理智的反思在于把</w:t>
      </w:r>
      <w:r>
        <w:rPr>
          <w:rFonts w:ascii="仿宋" w:hAnsi="仿宋" w:cs="仿宋" w:eastAsia="仿宋"/>
          <w:sz w:val="33"/>
          <w:spacing w:val="0"/>
          <w:color w:val="000000"/>
          <w:b w:val="off"/>
          <w:i w:val="off"/>
        </w:rPr>
        <w:t>握和维护矛盾。即使它没有表现事物的概念和它们的关系，由于它</w:t>
      </w:r>
      <w:r>
        <w:rPr>
          <w:rFonts w:ascii="仿宋" w:hAnsi="仿宋" w:cs="仿宋" w:eastAsia="仿宋"/>
          <w:sz w:val="33"/>
          <w:spacing w:val="0"/>
          <w:color w:val="000000"/>
          <w:b w:val="off"/>
          <w:i w:val="off"/>
        </w:rPr>
        <w:t>的材料和内容而只拥有对一般思考的限制，它的确把这些带进了一</w:t>
      </w:r>
      <w:r>
        <w:rPr>
          <w:rFonts w:ascii="仿宋" w:hAnsi="仿宋" w:cs="仿宋" w:eastAsia="仿宋"/>
          <w:sz w:val="33"/>
          <w:spacing w:val="0"/>
          <w:color w:val="000000"/>
          <w:b w:val="off"/>
          <w:i w:val="off"/>
        </w:rPr>
        <w:t>种包含着它们的矛盾的关系中，允许它们的概念表现或完全照亮那</w:t>
      </w:r>
      <w:r>
        <w:rPr>
          <w:rFonts w:ascii="仿宋" w:hAnsi="仿宋" w:cs="仿宋" w:eastAsia="仿宋"/>
          <w:sz w:val="33"/>
          <w:spacing w:val="0"/>
          <w:color w:val="000000"/>
          <w:b w:val="off"/>
          <w:i w:val="off"/>
        </w:rPr>
        <w:t>矛盾。不过，可以这么说，思考着的理性加大了各种不同条件并不</w:t>
      </w:r>
      <w:bookmarkEnd w:id="3320"/>
    </w:p>
    <w:p>
      <w:r>
        <w:t/>
      </w:r>
    </w:p>
    <w:p>
      <w:pPr>
        <w:sectPr>
          <w:footerReference r:id="rId498"/>
          <w:headerReference r:id="rId499" w:type="default"/>
          <w:type w:val="nextPage"/>
          <w:pgSz w:w="13940" w:h="23700"/>
          <w:pgMar w:left="860" w:top="1760" w:right="860" w:bottom="1760" w:header="1460" w:footer="1460"/>
          <w:cols w:num="1"/>
        </w:sectPr>
      </w:pPr>
    </w:p>
    <w:p>
      <w:pPr>
        <w:pageBreakBefore w:val="off"/>
        <w:tabs/>
        <w:wordWrap w:val="off"/>
        <w:spacing w:before="0" w:after="0" w:line="460" w:lineRule="atLeast"/>
        <w:ind w:left="0" w:right="100"/>
        <w:jc w:val="right"/>
        <w:textAlignment w:val="baseline"/>
        <w:rPr>
          <w:sz w:val="34"/>
        </w:rPr>
      </w:pPr>
      <w:bookmarkStart w:name="" w:id="3321"/>
      <w:r>
        <w:rPr>
          <w:rFonts w:ascii="仿宋" w:hAnsi="仿宋" w:cs="仿宋" w:eastAsia="仿宋"/>
          <w:sz w:val="34"/>
          <w:spacing w:val="0"/>
          <w:color w:val="000000"/>
          <w:b w:val="off"/>
          <w:i w:val="off"/>
        </w:rPr>
        <w:t>剪  影 221</w:t>
      </w:r>
      <w:bookmarkEnd w:id="3321"/>
    </w:p>
    <w:p>
      <w:pPr>
        <w:pageBreakBefore w:val="off"/>
        <w:tabs/>
        <w:wordWrap w:val="off"/>
        <w:spacing w:before="0" w:after="0" w:line="700" w:lineRule="exact"/>
        <w:ind w:left="0" w:right="0"/>
        <w:jc w:val="right"/>
        <w:textAlignment w:val="baseline"/>
        <w:rPr>
          <w:sz w:val="37"/>
        </w:rPr>
      </w:pPr>
      <w:bookmarkStart w:name="" w:id="3322"/>
      <w:r>
        <w:rPr>
          <w:rFonts w:ascii="宋体" w:hAnsi="宋体" w:cs="宋体" w:eastAsia="宋体"/>
          <w:sz w:val="37"/>
          <w:spacing w:val="0"/>
          <w:color w:val="000000"/>
          <w:b w:val="off"/>
          <w:i w:val="off"/>
        </w:rPr>
        <w:t/>
      </w:r>
      <w:bookmarkEnd w:id="3322"/>
    </w:p>
    <w:p>
      <w:pPr>
        <w:pageBreakBefore w:val="off"/>
        <w:tabs/>
        <w:wordWrap w:val="off"/>
        <w:spacing w:before="0" w:after="0" w:line="700" w:lineRule="atLeast"/>
        <w:ind w:left="20" w:right="0"/>
        <w:jc w:val="both"/>
        <w:textAlignment w:val="baseline"/>
        <w:rPr>
          <w:sz w:val="37"/>
        </w:rPr>
      </w:pPr>
      <w:bookmarkStart w:name="" w:id="3323"/>
      <w:r>
        <w:rPr>
          <w:rFonts w:ascii="宋体" w:hAnsi="宋体" w:cs="宋体" w:eastAsia="宋体"/>
          <w:sz w:val="37"/>
          <w:spacing w:val="0"/>
          <w:color w:val="000000"/>
          <w:b w:val="off"/>
          <w:i w:val="off"/>
        </w:rPr>
        <w:t>轻女孩儿将会因发现它很难而被原谅，然而这却是分派给她的任</w:t>
      </w:r>
      <w:r>
        <w:rPr>
          <w:rFonts w:ascii="宋体" w:hAnsi="宋体" w:cs="宋体" w:eastAsia="宋体"/>
          <w:sz w:val="37"/>
          <w:spacing w:val="0"/>
          <w:color w:val="000000"/>
          <w:b w:val="off"/>
          <w:i w:val="off"/>
        </w:rPr>
        <w:t>务————去思考她所爱的人是一个骗子。她与博马舍共同拥有这一</w:t>
      </w:r>
      <w:r>
        <w:rPr>
          <w:rFonts w:ascii="宋体" w:hAnsi="宋体" w:cs="宋体" w:eastAsia="宋体"/>
          <w:sz w:val="37"/>
          <w:spacing w:val="0"/>
          <w:color w:val="000000"/>
          <w:b w:val="off"/>
          <w:i w:val="off"/>
        </w:rPr>
        <w:t>任务，然而她们各自达到那悖论的方式却存在差异。玛丽拥有的</w:t>
      </w:r>
      <w:r>
        <w:rPr>
          <w:rFonts w:ascii="宋体" w:hAnsi="宋体" w:cs="宋体" w:eastAsia="宋体"/>
          <w:sz w:val="37"/>
          <w:spacing w:val="0"/>
          <w:color w:val="000000"/>
          <w:b w:val="off"/>
          <w:i w:val="off"/>
        </w:rPr>
        <w:t>作为她出发点的事实在本质上是那么辩证，以至反思以它全部的</w:t>
      </w:r>
      <w:r>
        <w:rPr>
          <w:rFonts w:ascii="宋体" w:hAnsi="宋体" w:cs="宋体" w:eastAsia="宋体"/>
          <w:sz w:val="37"/>
          <w:spacing w:val="0"/>
          <w:color w:val="000000"/>
          <w:b w:val="off"/>
          <w:i w:val="off"/>
        </w:rPr>
        <w:t>欲念必须马上抓住它。就埃尔薇拉而言，唐·乔万尼是个骗子这</w:t>
      </w:r>
      <w:r>
        <w:rPr>
          <w:rFonts w:ascii="宋体" w:hAnsi="宋体" w:cs="宋体" w:eastAsia="宋体"/>
          <w:sz w:val="37"/>
          <w:spacing w:val="0"/>
          <w:color w:val="000000"/>
          <w:b w:val="off"/>
          <w:i w:val="off"/>
        </w:rPr>
        <w:t>个真实的证据似乎是那么明显，以至很难看出反思是如何抓住它</w:t>
      </w:r>
      <w:r>
        <w:rPr>
          <w:rFonts w:ascii="宋体" w:hAnsi="宋体" w:cs="宋体" w:eastAsia="宋体"/>
          <w:sz w:val="37"/>
          <w:spacing w:val="0"/>
          <w:color w:val="000000"/>
          <w:b w:val="off"/>
          <w:i w:val="off"/>
        </w:rPr>
        <w:t>的。因此，它从另一个角度抓住了问题。埃尔薇拉已丧失了一切，</w:t>
      </w:r>
      <w:r>
        <w:rPr>
          <w:rFonts w:ascii="宋体" w:hAnsi="宋体" w:cs="宋体" w:eastAsia="宋体"/>
          <w:sz w:val="37"/>
          <w:spacing w:val="0"/>
          <w:color w:val="000000"/>
          <w:b w:val="off"/>
          <w:i w:val="off"/>
        </w:rPr>
        <w:t>然而整个生活在她面前，她的灵魂需要钱供生活花销。</w:t>
      </w:r>
      <w:bookmarkEnd w:id="3323"/>
    </w:p>
    <w:p>
      <w:pPr>
        <w:pageBreakBefore w:val="off"/>
        <w:tabs/>
        <w:wordWrap w:val="off"/>
        <w:spacing w:before="0" w:after="0" w:line="700" w:lineRule="atLeast"/>
        <w:ind w:left="20" w:right="20" w:firstLine="840"/>
        <w:jc w:val="both"/>
        <w:textAlignment w:val="baseline"/>
        <w:rPr>
          <w:sz w:val="37"/>
        </w:rPr>
      </w:pPr>
      <w:bookmarkStart w:name="" w:id="3324"/>
      <w:r>
        <w:rPr>
          <w:rFonts w:ascii="宋体" w:hAnsi="宋体" w:cs="宋体" w:eastAsia="宋体"/>
          <w:sz w:val="37"/>
          <w:spacing w:val="0"/>
          <w:color w:val="000000"/>
          <w:b w:val="off"/>
          <w:i w:val="off"/>
        </w:rPr>
        <w:t>在这里明显有两种可能性————或者是进入道德和宗教范畴，</w:t>
      </w:r>
      <w:r>
        <w:rPr>
          <w:rFonts w:ascii="宋体" w:hAnsi="宋体" w:cs="宋体" w:eastAsia="宋体"/>
          <w:sz w:val="37"/>
          <w:spacing w:val="0"/>
          <w:color w:val="000000"/>
          <w:b w:val="off"/>
          <w:i w:val="off"/>
        </w:rPr>
        <w:t>或者是保持她对乔万尼的爱。如果她照第一种可能性做，就超出</w:t>
      </w:r>
      <w:r>
        <w:rPr>
          <w:rFonts w:ascii="宋体" w:hAnsi="宋体" w:cs="宋体" w:eastAsia="宋体"/>
          <w:sz w:val="37"/>
          <w:spacing w:val="0"/>
          <w:color w:val="000000"/>
          <w:b w:val="off"/>
          <w:i w:val="off"/>
        </w:rPr>
        <w:t>了我们的兴趣范围；我们很高兴让她进入一个堕落女人之家，或</w:t>
      </w:r>
      <w:r>
        <w:rPr>
          <w:rFonts w:ascii="宋体" w:hAnsi="宋体" w:cs="宋体" w:eastAsia="宋体"/>
          <w:sz w:val="37"/>
          <w:spacing w:val="0"/>
          <w:color w:val="000000"/>
          <w:b w:val="off"/>
          <w:i w:val="off"/>
        </w:rPr>
        <w:t>者是她想做的别的什么。但这对她来说可能也很难，为此很可能</w:t>
      </w:r>
      <w:r>
        <w:rPr>
          <w:rFonts w:ascii="宋体" w:hAnsi="宋体" w:cs="宋体" w:eastAsia="宋体"/>
          <w:sz w:val="37"/>
          <w:spacing w:val="0"/>
          <w:color w:val="000000"/>
          <w:b w:val="off"/>
          <w:i w:val="off"/>
        </w:rPr>
        <w:t>出现的是她一定会首先绝望；她曾对宗教有所了解，而它第二次</w:t>
      </w:r>
      <w:r>
        <w:rPr>
          <w:rFonts w:ascii="宋体" w:hAnsi="宋体" w:cs="宋体" w:eastAsia="宋体"/>
          <w:sz w:val="37"/>
          <w:spacing w:val="0"/>
          <w:color w:val="000000"/>
          <w:b w:val="off"/>
          <w:i w:val="off"/>
        </w:rPr>
        <w:t>提出了很高的要求。从总体上说，宗教是一种牵涉起来很危险的</w:t>
      </w:r>
      <w:r>
        <w:rPr>
          <w:rFonts w:ascii="宋体" w:hAnsi="宋体" w:cs="宋体" w:eastAsia="宋体"/>
          <w:sz w:val="37"/>
          <w:spacing w:val="0"/>
          <w:color w:val="000000"/>
          <w:b w:val="off"/>
          <w:i w:val="off"/>
        </w:rPr>
        <w:t>力量；它对它本身很戒备，不允许自身被嘲弄。当她选择了修道</w:t>
      </w:r>
      <w:r>
        <w:rPr>
          <w:rFonts w:ascii="宋体" w:hAnsi="宋体" w:cs="宋体" w:eastAsia="宋体"/>
          <w:sz w:val="37"/>
          <w:spacing w:val="0"/>
          <w:color w:val="000000"/>
          <w:b w:val="off"/>
          <w:i w:val="off"/>
        </w:rPr>
        <w:t>院时，她那骄傲的灵魂或许从中获得了极大的满足，因为你们可</w:t>
      </w:r>
      <w:r>
        <w:rPr>
          <w:rFonts w:ascii="宋体" w:hAnsi="宋体" w:cs="宋体" w:eastAsia="宋体"/>
          <w:sz w:val="37"/>
          <w:spacing w:val="0"/>
          <w:color w:val="000000"/>
          <w:b w:val="off"/>
          <w:i w:val="off"/>
        </w:rPr>
        <w:t>以随意说，在信奉天堂方面没有哪个女孩儿能完全与她匹敌。可</w:t>
      </w:r>
      <w:r>
        <w:rPr>
          <w:rFonts w:ascii="宋体" w:hAnsi="宋体" w:cs="宋体" w:eastAsia="宋体"/>
          <w:sz w:val="37"/>
          <w:spacing w:val="0"/>
          <w:color w:val="000000"/>
          <w:b w:val="off"/>
          <w:i w:val="off"/>
        </w:rPr>
        <w:t>是现在，在另一方面，现在她不得不后悔地返回到忏悔和悔悟之</w:t>
      </w:r>
      <w:r>
        <w:rPr>
          <w:rFonts w:ascii="宋体" w:hAnsi="宋体" w:cs="宋体" w:eastAsia="宋体"/>
          <w:sz w:val="37"/>
          <w:spacing w:val="0"/>
          <w:color w:val="000000"/>
          <w:b w:val="off"/>
          <w:i w:val="off"/>
        </w:rPr>
        <w:t>中。此外，始终存在的一个问题是，她是否能够找到一位牧师，</w:t>
      </w:r>
      <w:r>
        <w:rPr>
          <w:rFonts w:ascii="宋体" w:hAnsi="宋体" w:cs="宋体" w:eastAsia="宋体"/>
          <w:sz w:val="37"/>
          <w:spacing w:val="0"/>
          <w:color w:val="000000"/>
          <w:b w:val="off"/>
          <w:i w:val="off"/>
        </w:rPr>
        <w:t>在唐·乔万尼宣布了令人高兴的愉快消息时，他能够以相同的精</w:t>
      </w:r>
      <w:r>
        <w:rPr>
          <w:rFonts w:ascii="宋体" w:hAnsi="宋体" w:cs="宋体" w:eastAsia="宋体"/>
          <w:sz w:val="37"/>
          <w:spacing w:val="0"/>
          <w:color w:val="000000"/>
          <w:b w:val="off"/>
          <w:i w:val="off"/>
        </w:rPr>
        <w:t>辟宣布忏悔和悔悟的福音。结果，为了【199】把她从这种绝望中</w:t>
      </w:r>
      <w:r>
        <w:rPr>
          <w:rFonts w:ascii="宋体" w:hAnsi="宋体" w:cs="宋体" w:eastAsia="宋体"/>
          <w:sz w:val="37"/>
          <w:spacing w:val="0"/>
          <w:color w:val="000000"/>
          <w:b w:val="off"/>
          <w:i w:val="off"/>
        </w:rPr>
        <w:t>拯救出来，她必须依靠唐·乔万尼的爱，这对她来说很容易做到，</w:t>
      </w:r>
      <w:r>
        <w:rPr>
          <w:rFonts w:ascii="宋体" w:hAnsi="宋体" w:cs="宋体" w:eastAsia="宋体"/>
          <w:sz w:val="37"/>
          <w:spacing w:val="0"/>
          <w:color w:val="000000"/>
          <w:b w:val="off"/>
          <w:i w:val="off"/>
        </w:rPr>
        <w:t>因为她依然爱他。</w:t>
      </w:r>
      <w:bookmarkEnd w:id="3324"/>
    </w:p>
    <w:p>
      <w:pPr>
        <w:pageBreakBefore w:val="off"/>
        <w:tabs/>
        <w:wordWrap w:val="off"/>
        <w:spacing w:before="0" w:after="0" w:line="700" w:lineRule="atLeast"/>
        <w:ind w:left="80" w:right="0"/>
        <w:jc w:val="both"/>
        <w:textAlignment w:val="baseline"/>
        <w:rPr>
          <w:sz w:val="37"/>
        </w:rPr>
      </w:pPr>
      <w:bookmarkStart w:name="" w:id="3325"/>
      <w:r>
        <w:rPr>
          <w:rFonts w:ascii="宋体" w:hAnsi="宋体" w:cs="宋体" w:eastAsia="宋体"/>
          <w:sz w:val="37"/>
          <w:spacing w:val="0"/>
          <w:color w:val="000000"/>
          <w:u w:val="single"/>
          <w:b w:val="off"/>
          <w:i w:val="off"/>
        </w:rPr>
        <w:t xml:space="preserve">                  </w:t>
      </w:r>
      <w:bookmarkEnd w:id="3325"/>
    </w:p>
    <w:p>
      <w:pPr>
        <w:pageBreakBefore w:val="off"/>
        <w:tabs/>
        <w:wordWrap w:val="off"/>
        <w:spacing w:before="0" w:after="0" w:line="700" w:lineRule="atLeast"/>
        <w:ind w:left="720" w:right="820"/>
        <w:jc w:val="both"/>
        <w:textAlignment w:val="baseline"/>
        <w:rPr>
          <w:sz w:val="37"/>
        </w:rPr>
      </w:pPr>
      <w:bookmarkStart w:name="" w:id="3326"/>
      <w:r>
        <w:rPr>
          <w:rFonts w:ascii="仿宋" w:hAnsi="仿宋" w:cs="仿宋" w:eastAsia="仿宋"/>
          <w:sz w:val="37"/>
          <w:spacing w:val="0"/>
          <w:color w:val="000000"/>
          <w:b w:val="off"/>
          <w:i w:val="off"/>
        </w:rPr>
        <w:t>明显的差异，形象化的思考仅仅是多样性，成了本质的差别，成了</w:t>
      </w:r>
      <w:r>
        <w:rPr>
          <w:rFonts w:ascii="仿宋" w:hAnsi="仿宋" w:cs="仿宋" w:eastAsia="仿宋"/>
          <w:sz w:val="37"/>
          <w:spacing w:val="0"/>
          <w:color w:val="000000"/>
          <w:b w:val="off"/>
          <w:i w:val="off"/>
        </w:rPr>
        <w:t>对立面。只有当多方面的条件被驱赶到了矛盾的地步，它们才成了</w:t>
      </w:r>
      <w:r>
        <w:rPr>
          <w:rFonts w:ascii="仿宋" w:hAnsi="仿宋" w:cs="仿宋" w:eastAsia="仿宋"/>
          <w:sz w:val="37"/>
          <w:spacing w:val="0"/>
          <w:color w:val="000000"/>
          <w:b w:val="off"/>
          <w:i w:val="off"/>
        </w:rPr>
        <w:t>主动的，并充满生气地朝着彼此，在矛盾中获得否定性，这种否定</w:t>
      </w:r>
      <w:r>
        <w:rPr>
          <w:rFonts w:ascii="仿宋" w:hAnsi="仿宋" w:cs="仿宋" w:eastAsia="仿宋"/>
          <w:sz w:val="37"/>
          <w:spacing w:val="0"/>
          <w:color w:val="000000"/>
          <w:b w:val="off"/>
          <w:i w:val="off"/>
        </w:rPr>
        <w:t>性是存在于内心中的自我运动、自发的活力[Lebendigkeit]的</w:t>
      </w:r>
      <w:r>
        <w:rPr>
          <w:rFonts w:ascii="仿宋" w:hAnsi="仿宋" w:cs="仿宋" w:eastAsia="仿宋"/>
          <w:sz w:val="37"/>
          <w:spacing w:val="0"/>
          <w:color w:val="000000"/>
          <w:b w:val="off"/>
          <w:i w:val="off"/>
        </w:rPr>
        <w:t>跳动。</w:t>
      </w:r>
      <w:bookmarkEnd w:id="3326"/>
    </w:p>
    <w:p>
      <w:r>
        <w:t/>
      </w:r>
    </w:p>
    <w:p>
      <w:pPr>
        <w:sectPr>
          <w:footerReference r:id="rId500"/>
          <w:headerReference r:id="rId501" w:type="default"/>
          <w:type w:val="nextPage"/>
          <w:pgSz w:w="14140" w:h="23800"/>
          <w:pgMar w:left="960" w:top="1880" w:right="960" w:bottom="1880" w:header="1580" w:footer="1580"/>
          <w:cols w:num="1"/>
        </w:sectPr>
      </w:pPr>
    </w:p>
    <w:p>
      <w:pPr>
        <w:pageBreakBefore w:val="off"/>
        <w:tabs/>
        <w:wordWrap w:val="off"/>
        <w:spacing w:before="0" w:after="0" w:line="480" w:lineRule="atLeast"/>
        <w:ind w:left="40" w:right="0"/>
        <w:jc w:val="both"/>
        <w:textAlignment w:val="baseline"/>
        <w:rPr>
          <w:sz w:val="35"/>
        </w:rPr>
      </w:pPr>
      <w:bookmarkStart w:name="" w:id="3327"/>
      <w:r>
        <w:rPr>
          <w:rFonts w:ascii="仿宋" w:hAnsi="仿宋" w:cs="仿宋" w:eastAsia="仿宋"/>
          <w:sz w:val="35"/>
          <w:spacing w:val="0"/>
          <w:color w:val="000000"/>
          <w:b w:val="off"/>
          <w:i w:val="off"/>
        </w:rPr>
        <w:t>222 或此或彼(上部)</w:t>
      </w:r>
      <w:bookmarkEnd w:id="3327"/>
    </w:p>
    <w:p>
      <w:pPr>
        <w:pageBreakBefore w:val="off"/>
        <w:tabs/>
        <w:wordWrap w:val="off"/>
        <w:spacing w:before="0" w:after="0" w:line="720" w:lineRule="exact"/>
        <w:ind w:left="0" w:right="0"/>
        <w:jc w:val="both"/>
        <w:textAlignment w:val="baseline"/>
        <w:rPr>
          <w:sz w:val="37"/>
        </w:rPr>
      </w:pPr>
      <w:bookmarkStart w:name="" w:id="3328"/>
      <w:r>
        <w:rPr>
          <w:rFonts w:ascii="宋体" w:hAnsi="宋体" w:cs="宋体" w:eastAsia="宋体"/>
          <w:sz w:val="37"/>
          <w:spacing w:val="0"/>
          <w:color w:val="000000"/>
          <w:b w:val="off"/>
          <w:i w:val="off"/>
        </w:rPr>
        <w:t/>
      </w:r>
      <w:bookmarkEnd w:id="3328"/>
    </w:p>
    <w:p>
      <w:pPr>
        <w:pageBreakBefore w:val="off"/>
        <w:tabs/>
        <w:wordWrap w:val="off"/>
        <w:spacing w:before="0" w:after="0" w:line="720" w:lineRule="atLeast"/>
        <w:ind w:left="40" w:right="0" w:firstLine="840"/>
        <w:jc w:val="both"/>
        <w:textAlignment w:val="baseline"/>
        <w:rPr>
          <w:sz w:val="37"/>
        </w:rPr>
      </w:pPr>
      <w:bookmarkStart w:name="" w:id="3329"/>
      <w:r>
        <w:rPr>
          <w:rFonts w:ascii="宋体" w:hAnsi="宋体" w:cs="宋体" w:eastAsia="宋体"/>
          <w:sz w:val="37"/>
          <w:spacing w:val="0"/>
          <w:color w:val="000000"/>
          <w:b w:val="off"/>
          <w:i w:val="off"/>
        </w:rPr>
        <w:t>第三种可能性是不可思议的：她能够在另一个男人的爱情中</w:t>
      </w:r>
      <w:r>
        <w:rPr>
          <w:rFonts w:ascii="宋体" w:hAnsi="宋体" w:cs="宋体" w:eastAsia="宋体"/>
          <w:sz w:val="37"/>
          <w:spacing w:val="0"/>
          <w:color w:val="000000"/>
          <w:b w:val="off"/>
          <w:i w:val="off"/>
        </w:rPr>
        <w:t>得到安慰，这一点甚至比最糟糕的事还要糟糕。因此，为了她自</w:t>
      </w:r>
      <w:r>
        <w:rPr>
          <w:rFonts w:ascii="宋体" w:hAnsi="宋体" w:cs="宋体" w:eastAsia="宋体"/>
          <w:sz w:val="37"/>
          <w:spacing w:val="0"/>
          <w:color w:val="000000"/>
          <w:b w:val="off"/>
          <w:i w:val="off"/>
        </w:rPr>
        <w:t>己，她必须爱唐·乔万尼，吩咐她这么做的是自我防护。这是迫</w:t>
      </w:r>
      <w:r>
        <w:rPr>
          <w:rFonts w:ascii="宋体" w:hAnsi="宋体" w:cs="宋体" w:eastAsia="宋体"/>
          <w:sz w:val="37"/>
          <w:spacing w:val="0"/>
          <w:color w:val="000000"/>
          <w:b w:val="off"/>
          <w:i w:val="off"/>
        </w:rPr>
        <w:t>使她注视这种悖论的反思刺激物：纵然他欺骗了她，她是否还能</w:t>
      </w:r>
      <w:r>
        <w:rPr>
          <w:rFonts w:ascii="宋体" w:hAnsi="宋体" w:cs="宋体" w:eastAsia="宋体"/>
          <w:sz w:val="37"/>
          <w:spacing w:val="0"/>
          <w:color w:val="000000"/>
          <w:b w:val="off"/>
          <w:i w:val="off"/>
        </w:rPr>
        <w:t>爱他。每一次绝望都要抓住她了，她在回忆唐·乔万尼的爱中避</w:t>
      </w:r>
      <w:r>
        <w:rPr>
          <w:rFonts w:ascii="宋体" w:hAnsi="宋体" w:cs="宋体" w:eastAsia="宋体"/>
          <w:sz w:val="37"/>
          <w:spacing w:val="0"/>
          <w:color w:val="000000"/>
          <w:b w:val="off"/>
          <w:i w:val="off"/>
        </w:rPr>
        <w:t>难，为了真正在这种避难中感受到安慰，她受到诱惑以为他不是</w:t>
      </w:r>
      <w:r>
        <w:rPr>
          <w:rFonts w:ascii="宋体" w:hAnsi="宋体" w:cs="宋体" w:eastAsia="宋体"/>
          <w:sz w:val="37"/>
          <w:spacing w:val="0"/>
          <w:color w:val="000000"/>
          <w:b w:val="off"/>
          <w:i w:val="off"/>
        </w:rPr>
        <w:t>骗子，哪怕她用种种方式来这么做。一个女人的辩证法是非凡的，</w:t>
      </w:r>
      <w:r>
        <w:rPr>
          <w:rFonts w:ascii="宋体" w:hAnsi="宋体" w:cs="宋体" w:eastAsia="宋体"/>
          <w:sz w:val="37"/>
          <w:spacing w:val="0"/>
          <w:color w:val="000000"/>
          <w:b w:val="off"/>
          <w:i w:val="off"/>
        </w:rPr>
        <w:t>只有有机会观察到它的人才可能仿效它，而有史以来最伟大的辩</w:t>
      </w:r>
      <w:r>
        <w:rPr>
          <w:rFonts w:ascii="宋体" w:hAnsi="宋体" w:cs="宋体" w:eastAsia="宋体"/>
          <w:sz w:val="37"/>
          <w:spacing w:val="0"/>
          <w:color w:val="000000"/>
          <w:b w:val="off"/>
          <w:i w:val="off"/>
        </w:rPr>
        <w:t>证论者在试图创造它时可能会使自己沉思默想得发疯。</w:t>
      </w:r>
      <w:bookmarkEnd w:id="3329"/>
    </w:p>
    <w:p>
      <w:pPr>
        <w:pageBreakBefore w:val="off"/>
        <w:tabs/>
        <w:wordWrap w:val="off"/>
        <w:spacing w:before="0" w:after="0" w:line="720" w:lineRule="atLeast"/>
        <w:ind w:left="0" w:right="0" w:firstLine="840"/>
        <w:jc w:val="both"/>
        <w:textAlignment w:val="baseline"/>
        <w:rPr>
          <w:sz w:val="37"/>
        </w:rPr>
      </w:pPr>
      <w:bookmarkStart w:name="" w:id="3330"/>
      <w:r>
        <w:rPr>
          <w:rFonts w:ascii="宋体" w:hAnsi="宋体" w:cs="宋体" w:eastAsia="宋体"/>
          <w:sz w:val="37"/>
          <w:spacing w:val="0"/>
          <w:color w:val="000000"/>
          <w:b w:val="off"/>
          <w:i w:val="off"/>
        </w:rPr>
        <w:t>不过，我还是十分幸运地知道几个这方面的突出事例，通过</w:t>
      </w:r>
      <w:r>
        <w:rPr>
          <w:rFonts w:ascii="宋体" w:hAnsi="宋体" w:cs="宋体" w:eastAsia="宋体"/>
          <w:sz w:val="37"/>
          <w:spacing w:val="0"/>
          <w:color w:val="000000"/>
          <w:b w:val="off"/>
          <w:i w:val="off"/>
        </w:rPr>
        <w:t>它们了解到了辩证法的全过程。十分奇怪的是，一个人会希望最</w:t>
      </w:r>
      <w:r>
        <w:rPr>
          <w:rFonts w:ascii="宋体" w:hAnsi="宋体" w:cs="宋体" w:eastAsia="宋体"/>
          <w:sz w:val="37"/>
          <w:spacing w:val="0"/>
          <w:color w:val="000000"/>
          <w:b w:val="off"/>
          <w:i w:val="off"/>
        </w:rPr>
        <w:t>有可能在大城市中找到它们，因为人们的嘈杂声和拥挤掩盖了很</w:t>
      </w:r>
      <w:r>
        <w:rPr>
          <w:rFonts w:ascii="宋体" w:hAnsi="宋体" w:cs="宋体" w:eastAsia="宋体"/>
          <w:sz w:val="37"/>
          <w:spacing w:val="0"/>
          <w:color w:val="000000"/>
          <w:b w:val="off"/>
          <w:i w:val="off"/>
        </w:rPr>
        <w:t>多东西，但事实并不是那样————那就是说，如果有人希望找到完</w:t>
      </w:r>
      <w:r>
        <w:rPr>
          <w:rFonts w:ascii="宋体" w:hAnsi="宋体" w:cs="宋体" w:eastAsia="宋体"/>
          <w:sz w:val="37"/>
          <w:spacing w:val="0"/>
          <w:color w:val="000000"/>
          <w:b w:val="off"/>
          <w:i w:val="off"/>
        </w:rPr>
        <w:t>美的典型的话。最完美的典型是在外省、小城镇、乡村家庭中找</w:t>
      </w:r>
      <w:r>
        <w:rPr>
          <w:rFonts w:ascii="宋体" w:hAnsi="宋体" w:cs="宋体" w:eastAsia="宋体"/>
          <w:sz w:val="37"/>
          <w:spacing w:val="0"/>
          <w:color w:val="000000"/>
          <w:b w:val="off"/>
          <w:i w:val="off"/>
        </w:rPr>
        <w:t>到的。我特别想到的一个例子是一位瑞典女士，一位出身高贵的</w:t>
      </w:r>
      <w:r>
        <w:rPr>
          <w:rFonts w:ascii="宋体" w:hAnsi="宋体" w:cs="宋体" w:eastAsia="宋体"/>
          <w:sz w:val="37"/>
          <w:spacing w:val="0"/>
          <w:color w:val="000000"/>
          <w:b w:val="off"/>
          <w:i w:val="off"/>
        </w:rPr>
        <w:t>未婚女子。她的第一个情人可能不如我那么热烈地想往她，我是</w:t>
      </w:r>
      <w:r>
        <w:rPr>
          <w:rFonts w:ascii="宋体" w:hAnsi="宋体" w:cs="宋体" w:eastAsia="宋体"/>
          <w:sz w:val="37"/>
          <w:spacing w:val="0"/>
          <w:color w:val="000000"/>
          <w:b w:val="off"/>
          <w:i w:val="off"/>
        </w:rPr>
        <w:t>她的第二个情人，试图追寻她内心的思想历程。但我应当真实地</w:t>
      </w:r>
      <w:r>
        <w:rPr>
          <w:rFonts w:ascii="宋体" w:hAnsi="宋体" w:cs="宋体" w:eastAsia="宋体"/>
          <w:sz w:val="37"/>
          <w:spacing w:val="0"/>
          <w:color w:val="000000"/>
          <w:b w:val="off"/>
          <w:i w:val="off"/>
        </w:rPr>
        <w:t>承认，给我提供线索的不是我的敏锐和机灵，而是一个偶然的机</w:t>
      </w:r>
      <w:r>
        <w:rPr>
          <w:rFonts w:ascii="宋体" w:hAnsi="宋体" w:cs="宋体" w:eastAsia="宋体"/>
          <w:sz w:val="37"/>
          <w:spacing w:val="0"/>
          <w:color w:val="000000"/>
          <w:b w:val="off"/>
          <w:i w:val="off"/>
        </w:rPr>
        <w:t>会，它太复杂了，无法在这儿讲述。她住在斯德哥尔摩，后来在</w:t>
      </w:r>
      <w:r>
        <w:rPr>
          <w:rFonts w:ascii="宋体" w:hAnsi="宋体" w:cs="宋体" w:eastAsia="宋体"/>
          <w:sz w:val="37"/>
          <w:spacing w:val="0"/>
          <w:color w:val="000000"/>
          <w:b w:val="off"/>
          <w:i w:val="off"/>
        </w:rPr>
        <w:t>那里认识了一个法国人，由于他那靠不住的魅力</w:t>
      </w:r>
      <w:r>
        <w:rPr>
          <w:rFonts w:ascii="宋体" w:hAnsi="宋体" w:cs="宋体" w:eastAsia="宋体"/>
          <w:sz w:val="37"/>
          <w:spacing w:val="0"/>
          <w:color w:val="000000"/>
          <w:b w:val="on"/>
          <w:i w:val="off"/>
        </w:rPr>
        <w:t>[Elskværdighed]，她成了一个</w:t>
      </w:r>
      <w:r>
        <w:rPr>
          <w:rFonts w:ascii="宋体" w:hAnsi="宋体" w:cs="宋体" w:eastAsia="宋体"/>
          <w:sz w:val="37"/>
          <w:spacing w:val="0"/>
          <w:color w:val="000000"/>
          <w:b w:val="off"/>
          <w:i w:val="off"/>
        </w:rPr>
        <w:t xml:space="preserve"> 受害者。我还能生动地想起她来。</w:t>
      </w:r>
      <w:r>
        <w:rPr>
          <w:rFonts w:ascii="宋体" w:hAnsi="宋体" w:cs="宋体" w:eastAsia="宋体"/>
          <w:sz w:val="37"/>
          <w:spacing w:val="0"/>
          <w:color w:val="000000"/>
          <w:b w:val="off"/>
          <w:i w:val="off"/>
        </w:rPr>
        <w:t>我第一次看见她时，确实没有给我留下什么印象。她还是很可爱，</w:t>
      </w:r>
      <w:r>
        <w:rPr>
          <w:rFonts w:ascii="宋体" w:hAnsi="宋体" w:cs="宋体" w:eastAsia="宋体"/>
          <w:sz w:val="37"/>
          <w:spacing w:val="0"/>
          <w:color w:val="000000"/>
          <w:b w:val="off"/>
          <w:i w:val="off"/>
        </w:rPr>
        <w:t>有着骄傲和高贵；她话说得不多，要不是我有机会在一次聚会上</w:t>
      </w:r>
      <w:r>
        <w:rPr>
          <w:rFonts w:ascii="宋体" w:hAnsi="宋体" w:cs="宋体" w:eastAsia="宋体"/>
          <w:sz w:val="37"/>
          <w:spacing w:val="0"/>
          <w:color w:val="000000"/>
          <w:b w:val="off"/>
          <w:i w:val="off"/>
        </w:rPr>
        <w:t>了解到她的隐秘的话，我就很可能只有明智地一走了之。从那一</w:t>
      </w:r>
      <w:r>
        <w:rPr>
          <w:rFonts w:ascii="宋体" w:hAnsi="宋体" w:cs="宋体" w:eastAsia="宋体"/>
          <w:sz w:val="37"/>
          <w:spacing w:val="0"/>
          <w:color w:val="000000"/>
          <w:b w:val="off"/>
          <w:i w:val="off"/>
        </w:rPr>
        <w:t>刻起，她便对我很重要了；她【200】给了我一个埃尔薇拉的那么</w:t>
      </w:r>
      <w:r>
        <w:rPr>
          <w:rFonts w:ascii="宋体" w:hAnsi="宋体" w:cs="宋体" w:eastAsia="宋体"/>
          <w:sz w:val="37"/>
          <w:spacing w:val="0"/>
          <w:color w:val="000000"/>
          <w:b w:val="off"/>
          <w:i w:val="off"/>
        </w:rPr>
        <w:t>生动的一幅图画，以至我从不厌倦地看着她。</w:t>
      </w:r>
      <w:bookmarkEnd w:id="3330"/>
    </w:p>
    <w:p>
      <w:pPr>
        <w:pageBreakBefore w:val="off"/>
        <w:tabs/>
        <w:wordWrap w:val="off"/>
        <w:spacing w:before="0" w:after="0" w:line="720" w:lineRule="atLeast"/>
        <w:ind w:left="0" w:right="60" w:firstLine="840"/>
        <w:jc w:val="both"/>
        <w:textAlignment w:val="baseline"/>
        <w:rPr>
          <w:sz w:val="37"/>
        </w:rPr>
      </w:pPr>
      <w:bookmarkStart w:name="" w:id="3331"/>
      <w:r>
        <w:rPr>
          <w:rFonts w:ascii="宋体" w:hAnsi="宋体" w:cs="宋体" w:eastAsia="宋体"/>
          <w:sz w:val="37"/>
          <w:spacing w:val="0"/>
          <w:color w:val="000000"/>
          <w:b w:val="off"/>
          <w:i w:val="off"/>
        </w:rPr>
        <w:t>一天晚上，我与她同赴一个大型聚会。我先她而到，我已等</w:t>
      </w:r>
      <w:r>
        <w:rPr>
          <w:rFonts w:ascii="宋体" w:hAnsi="宋体" w:cs="宋体" w:eastAsia="宋体"/>
          <w:sz w:val="37"/>
          <w:spacing w:val="0"/>
          <w:color w:val="000000"/>
          <w:b w:val="off"/>
          <w:i w:val="off"/>
        </w:rPr>
        <w:t>了一些时候，然后走到窗口去看她是否来了，过了一会儿她的马</w:t>
      </w:r>
      <w:r>
        <w:rPr>
          <w:rFonts w:ascii="宋体" w:hAnsi="宋体" w:cs="宋体" w:eastAsia="宋体"/>
          <w:sz w:val="37"/>
          <w:spacing w:val="0"/>
          <w:color w:val="000000"/>
          <w:b w:val="off"/>
          <w:i w:val="off"/>
        </w:rPr>
        <w:t>车停在了门口。她走下马车，她的打扮立刻给我留下了一个独特</w:t>
      </w:r>
      <w:bookmarkEnd w:id="3331"/>
    </w:p>
    <w:p>
      <w:r>
        <w:t/>
      </w:r>
    </w:p>
    <w:p>
      <w:pPr>
        <w:sectPr>
          <w:footerReference r:id="rId502"/>
          <w:headerReference r:id="rId503" w:type="default"/>
          <w:type w:val="nextPage"/>
          <w:pgSz w:w="14080" w:h="23780"/>
          <w:pgMar w:left="940" w:top="1820" w:right="940" w:bottom="1820" w:header="1520" w:footer="1520"/>
          <w:cols w:num="1"/>
        </w:sectPr>
      </w:pPr>
    </w:p>
    <w:p>
      <w:pPr>
        <w:pageBreakBefore w:val="off"/>
        <w:tabs/>
        <w:wordWrap w:val="off"/>
        <w:spacing w:before="0" w:after="0" w:line="520" w:lineRule="atLeast"/>
        <w:ind w:left="0" w:right="40"/>
        <w:jc w:val="right"/>
        <w:textAlignment w:val="baseline"/>
        <w:rPr>
          <w:sz w:val="33"/>
        </w:rPr>
      </w:pPr>
      <w:bookmarkStart w:name="" w:id="3332"/>
      <w:r>
        <w:rPr>
          <w:rFonts w:ascii="仿宋" w:hAnsi="仿宋" w:cs="仿宋" w:eastAsia="仿宋"/>
          <w:sz w:val="33"/>
          <w:spacing w:val="0"/>
          <w:color w:val="000000"/>
          <w:b w:val="off"/>
          <w:i w:val="off"/>
        </w:rPr>
        <w:t>剪  影  223</w:t>
      </w:r>
      <w:bookmarkEnd w:id="3332"/>
    </w:p>
    <w:p>
      <w:pPr>
        <w:pageBreakBefore w:val="off"/>
        <w:tabs/>
        <w:wordWrap w:val="off"/>
        <w:spacing w:before="0" w:after="0" w:line="540" w:lineRule="exact"/>
        <w:ind w:left="0" w:right="0"/>
        <w:jc w:val="right"/>
        <w:textAlignment w:val="baseline"/>
        <w:rPr>
          <w:sz w:val="33"/>
        </w:rPr>
      </w:pPr>
      <w:bookmarkStart w:name="" w:id="3333"/>
      <w:r>
        <w:rPr>
          <w:rFonts w:ascii="宋体" w:hAnsi="宋体" w:cs="宋体" w:eastAsia="宋体"/>
          <w:sz w:val="33"/>
          <w:spacing w:val="0"/>
          <w:color w:val="000000"/>
          <w:b w:val="off"/>
          <w:i w:val="off"/>
        </w:rPr>
        <w:t/>
      </w:r>
      <w:bookmarkEnd w:id="3333"/>
    </w:p>
    <w:p>
      <w:pPr>
        <w:pageBreakBefore w:val="off"/>
        <w:tabs/>
        <w:wordWrap w:val="off"/>
        <w:spacing w:before="0" w:after="0" w:line="640" w:lineRule="atLeast"/>
        <w:ind w:left="40" w:right="0"/>
        <w:jc w:val="both"/>
        <w:textAlignment w:val="baseline"/>
        <w:rPr>
          <w:sz w:val="39"/>
        </w:rPr>
      </w:pPr>
      <w:bookmarkStart w:name="" w:id="3334"/>
      <w:r>
        <w:rPr>
          <w:rFonts w:ascii="宋体" w:hAnsi="宋体" w:cs="宋体" w:eastAsia="宋体"/>
          <w:sz w:val="39"/>
          <w:spacing w:val="0"/>
          <w:color w:val="000000"/>
          <w:b w:val="off"/>
          <w:i w:val="off"/>
        </w:rPr>
        <w:t>印象。她穿一件很薄的浅色丝绸外衣，很像歌剧中埃尔薇拉出现</w:t>
      </w:r>
      <w:r>
        <w:rPr>
          <w:rFonts w:ascii="宋体" w:hAnsi="宋体" w:cs="宋体" w:eastAsia="宋体"/>
          <w:sz w:val="39"/>
          <w:spacing w:val="0"/>
          <w:color w:val="000000"/>
          <w:b w:val="off"/>
          <w:i w:val="off"/>
        </w:rPr>
        <w:t>在舞会上时穿的那件化装外衣。她带着一种高贵气派进来，那气</w:t>
      </w:r>
      <w:r>
        <w:rPr>
          <w:rFonts w:ascii="宋体" w:hAnsi="宋体" w:cs="宋体" w:eastAsia="宋体"/>
          <w:sz w:val="39"/>
          <w:spacing w:val="0"/>
          <w:color w:val="000000"/>
          <w:b w:val="off"/>
          <w:i w:val="off"/>
        </w:rPr>
        <w:t>派确实令人印象深刻。她披着一件黑色的丝质长袍；她的穿着具</w:t>
      </w:r>
      <w:r>
        <w:rPr>
          <w:rFonts w:ascii="宋体" w:hAnsi="宋体" w:cs="宋体" w:eastAsia="宋体"/>
          <w:sz w:val="39"/>
          <w:spacing w:val="0"/>
          <w:color w:val="000000"/>
          <w:b w:val="off"/>
          <w:i w:val="off"/>
        </w:rPr>
        <w:t>有最高雅的趣味，然而却相当朴素。她身上没有装饰任何珠宝首</w:t>
      </w:r>
      <w:r>
        <w:rPr>
          <w:rFonts w:ascii="宋体" w:hAnsi="宋体" w:cs="宋体" w:eastAsia="宋体"/>
          <w:sz w:val="39"/>
          <w:spacing w:val="0"/>
          <w:color w:val="000000"/>
          <w:b w:val="off"/>
          <w:i w:val="off"/>
        </w:rPr>
        <w:t>饰；脖子上没有装饰品；由于她的肌肤比白雪还白，我以前简直</w:t>
      </w:r>
      <w:r>
        <w:rPr>
          <w:rFonts w:ascii="宋体" w:hAnsi="宋体" w:cs="宋体" w:eastAsia="宋体"/>
          <w:sz w:val="39"/>
          <w:spacing w:val="0"/>
          <w:color w:val="000000"/>
          <w:b w:val="off"/>
          <w:i w:val="off"/>
        </w:rPr>
        <w:t>未曾见过她那黑色服饰和她那白色胸部之间如此美丽的一种反差。</w:t>
      </w:r>
      <w:r>
        <w:rPr>
          <w:rFonts w:ascii="宋体" w:hAnsi="宋体" w:cs="宋体" w:eastAsia="宋体"/>
          <w:sz w:val="39"/>
          <w:spacing w:val="0"/>
          <w:color w:val="000000"/>
          <w:b w:val="off"/>
          <w:i w:val="off"/>
        </w:rPr>
        <w:t>人们经常见到不戴首饰的脖子，却极难见到一个有这种胸部的女孩儿。她向所有的客人行了屈膝礼，当那家的主人前来招呼她时，</w:t>
      </w:r>
      <w:r>
        <w:rPr>
          <w:rFonts w:ascii="宋体" w:hAnsi="宋体" w:cs="宋体" w:eastAsia="宋体"/>
          <w:sz w:val="39"/>
          <w:spacing w:val="0"/>
          <w:color w:val="000000"/>
          <w:b w:val="off"/>
          <w:i w:val="off"/>
        </w:rPr>
        <w:t>她向他行屈膝礼行得非常低；虽然她的双唇由于微笑而咧开着，</w:t>
      </w:r>
      <w:r>
        <w:rPr>
          <w:rFonts w:ascii="宋体" w:hAnsi="宋体" w:cs="宋体" w:eastAsia="宋体"/>
          <w:sz w:val="39"/>
          <w:spacing w:val="0"/>
          <w:color w:val="000000"/>
          <w:b w:val="off"/>
          <w:i w:val="off"/>
        </w:rPr>
        <w:t>但我没有听见她说出一个字。在我看来，她的举止非常得体，而</w:t>
      </w:r>
      <w:r>
        <w:rPr>
          <w:rFonts w:ascii="宋体" w:hAnsi="宋体" w:cs="宋体" w:eastAsia="宋体"/>
          <w:sz w:val="39"/>
          <w:spacing w:val="0"/>
          <w:color w:val="000000"/>
          <w:b w:val="off"/>
          <w:i w:val="off"/>
        </w:rPr>
        <w:t>我，那个分享了她的隐秘的人，默默地以几句与那神谕有关的话</w:t>
      </w:r>
      <w:r>
        <w:rPr>
          <w:rFonts w:ascii="宋体" w:hAnsi="宋体" w:cs="宋体" w:eastAsia="宋体"/>
          <w:sz w:val="39"/>
          <w:spacing w:val="0"/>
          <w:color w:val="000000"/>
          <w:b w:val="off"/>
          <w:i w:val="off"/>
        </w:rPr>
        <w:t>同她联系上了： oúτε λέγει oúτε κρύπτει，  αλλà σημαλνει [别说话，也</w:t>
      </w:r>
      <w:r>
        <w:rPr>
          <w:rFonts w:ascii="宋体" w:hAnsi="宋体" w:cs="宋体" w:eastAsia="宋体"/>
          <w:sz w:val="39"/>
          <w:spacing w:val="0"/>
          <w:color w:val="000000"/>
          <w:b w:val="off"/>
          <w:i w:val="off"/>
        </w:rPr>
        <w:t>别躲藏，只用暗示]。①</w:t>
      </w:r>
      <w:bookmarkEnd w:id="3334"/>
    </w:p>
    <w:p>
      <w:pPr>
        <w:pageBreakBefore w:val="off"/>
        <w:tabs/>
        <w:wordWrap w:val="off"/>
        <w:spacing w:before="0" w:after="0" w:line="640" w:lineRule="atLeast"/>
        <w:ind w:left="40" w:right="0" w:firstLine="860"/>
        <w:jc w:val="both"/>
        <w:textAlignment w:val="baseline"/>
        <w:rPr>
          <w:sz w:val="39"/>
        </w:rPr>
      </w:pPr>
      <w:bookmarkStart w:name="" w:id="3335"/>
      <w:r>
        <w:rPr>
          <w:rFonts w:ascii="宋体" w:hAnsi="宋体" w:cs="宋体" w:eastAsia="宋体"/>
          <w:sz w:val="39"/>
          <w:spacing w:val="0"/>
          <w:color w:val="000000"/>
          <w:b w:val="off"/>
          <w:i w:val="off"/>
        </w:rPr>
        <w:t>我从她那里学到了很多东西，在其他很多事情上，进一步证</w:t>
      </w:r>
      <w:r>
        <w:rPr>
          <w:rFonts w:ascii="宋体" w:hAnsi="宋体" w:cs="宋体" w:eastAsia="宋体"/>
          <w:sz w:val="39"/>
          <w:spacing w:val="0"/>
          <w:color w:val="000000"/>
          <w:b w:val="off"/>
          <w:i w:val="off"/>
        </w:rPr>
        <w:t>实了我经常所作的观察，即那些把悲痛隐藏起来的人在时间过程</w:t>
      </w:r>
      <w:r>
        <w:rPr>
          <w:rFonts w:ascii="宋体" w:hAnsi="宋体" w:cs="宋体" w:eastAsia="宋体"/>
          <w:sz w:val="39"/>
          <w:spacing w:val="0"/>
          <w:color w:val="000000"/>
          <w:b w:val="off"/>
          <w:i w:val="off"/>
        </w:rPr>
        <w:t>中获得了一个警句或一种观念，他们能以它来向他们自己表示一</w:t>
      </w:r>
      <w:r>
        <w:rPr>
          <w:rFonts w:ascii="宋体" w:hAnsi="宋体" w:cs="宋体" w:eastAsia="宋体"/>
          <w:sz w:val="39"/>
          <w:spacing w:val="0"/>
          <w:color w:val="000000"/>
          <w:b w:val="off"/>
          <w:i w:val="off"/>
        </w:rPr>
        <w:t>切，向个体表示他们已进入到其中。同悲痛的冗长啰嗦相较，这</w:t>
      </w:r>
      <w:r>
        <w:rPr>
          <w:rFonts w:ascii="宋体" w:hAnsi="宋体" w:cs="宋体" w:eastAsia="宋体"/>
          <w:sz w:val="39"/>
          <w:spacing w:val="0"/>
          <w:color w:val="000000"/>
          <w:b w:val="off"/>
          <w:i w:val="off"/>
        </w:rPr>
        <w:t>样一个警句或观念就像一个昵称，像人们日常所用的小名。它经</w:t>
      </w:r>
      <w:r>
        <w:rPr>
          <w:rFonts w:ascii="宋体" w:hAnsi="宋体" w:cs="宋体" w:eastAsia="宋体"/>
          <w:sz w:val="39"/>
          <w:spacing w:val="0"/>
          <w:color w:val="000000"/>
          <w:b w:val="off"/>
          <w:i w:val="off"/>
        </w:rPr>
        <w:t>常与应当表明的东西有一种完全偶然的关系，差不多总是应当把</w:t>
      </w:r>
      <w:r>
        <w:rPr>
          <w:rFonts w:ascii="宋体" w:hAnsi="宋体" w:cs="宋体" w:eastAsia="宋体"/>
          <w:sz w:val="39"/>
          <w:spacing w:val="0"/>
          <w:color w:val="000000"/>
          <w:b w:val="off"/>
          <w:i w:val="off"/>
        </w:rPr>
        <w:t>它的起源归于一种偶然的事件。我赢得了她的信任，由于一件偶</w:t>
      </w:r>
      <w:r>
        <w:rPr>
          <w:rFonts w:ascii="宋体" w:hAnsi="宋体" w:cs="宋体" w:eastAsia="宋体"/>
          <w:sz w:val="39"/>
          <w:spacing w:val="0"/>
          <w:color w:val="000000"/>
          <w:b w:val="off"/>
          <w:i w:val="off"/>
        </w:rPr>
        <w:t>然的事情把她置于了我的权力之下，我成功地克服了她对我的不</w:t>
      </w:r>
      <w:r>
        <w:rPr>
          <w:rFonts w:ascii="宋体" w:hAnsi="宋体" w:cs="宋体" w:eastAsia="宋体"/>
          <w:sz w:val="39"/>
          <w:spacing w:val="0"/>
          <w:color w:val="000000"/>
          <w:b w:val="off"/>
          <w:i w:val="off"/>
        </w:rPr>
        <w:t>信任，让她把一切都告诉了我，然后我经常仔细检查与她在一起</w:t>
      </w:r>
      <w:r>
        <w:rPr>
          <w:rFonts w:ascii="宋体" w:hAnsi="宋体" w:cs="宋体" w:eastAsia="宋体"/>
          <w:sz w:val="39"/>
          <w:spacing w:val="0"/>
          <w:color w:val="000000"/>
          <w:b w:val="off"/>
          <w:i w:val="off"/>
        </w:rPr>
        <w:t>的各种情绪的整个规模。但是，如果她不那么愿意，却想暗示我</w:t>
      </w:r>
      <w:r>
        <w:rPr>
          <w:rFonts w:ascii="宋体" w:hAnsi="宋体" w:cs="宋体" w:eastAsia="宋体"/>
          <w:sz w:val="39"/>
          <w:spacing w:val="0"/>
          <w:color w:val="000000"/>
          <w:b w:val="off"/>
          <w:i w:val="off"/>
        </w:rPr>
        <w:t>她的心灵正专注于她的【201】悲伤，那么她就会用手拉住我，看</w:t>
      </w:r>
      <w:bookmarkEnd w:id="3335"/>
    </w:p>
    <w:p>
      <w:pPr>
        <w:pageBreakBefore w:val="off"/>
        <w:tabs/>
        <w:wordWrap w:val="off"/>
        <w:spacing w:before="0" w:after="0" w:line="640" w:lineRule="atLeast"/>
        <w:ind w:left="80" w:right="0"/>
        <w:jc w:val="both"/>
        <w:textAlignment w:val="baseline"/>
        <w:rPr>
          <w:sz w:val="39"/>
        </w:rPr>
      </w:pPr>
      <w:bookmarkStart w:name="" w:id="3336"/>
      <w:r>
        <w:rPr>
          <w:rFonts w:ascii="宋体" w:hAnsi="宋体" w:cs="宋体" w:eastAsia="宋体"/>
          <w:sz w:val="39"/>
          <w:spacing w:val="0"/>
          <w:color w:val="000000"/>
          <w:u w:val="single"/>
          <w:b w:val="off"/>
          <w:i w:val="off"/>
        </w:rPr>
        <w:t xml:space="preserve">               </w:t>
      </w:r>
      <w:bookmarkEnd w:id="3336"/>
    </w:p>
    <w:p>
      <w:pPr>
        <w:pageBreakBefore w:val="off"/>
        <w:tabs/>
        <w:wordWrap w:val="off"/>
        <w:spacing w:before="260" w:after="0" w:line="520" w:lineRule="atLeast"/>
        <w:ind w:left="40" w:right="0" w:firstLine="700"/>
        <w:jc w:val="both"/>
        <w:textAlignment w:val="baseline"/>
        <w:rPr>
          <w:sz w:val="33"/>
        </w:rPr>
      </w:pPr>
      <w:bookmarkStart w:name="" w:id="3337"/>
      <w:r>
        <w:rPr>
          <w:rFonts w:ascii="仿宋" w:hAnsi="仿宋" w:cs="仿宋" w:eastAsia="仿宋"/>
          <w:sz w:val="33"/>
          <w:spacing w:val="0"/>
          <w:color w:val="000000"/>
          <w:b w:val="off"/>
          <w:i w:val="off"/>
        </w:rPr>
        <w:t>①  赫拉克利特(Heraclitus，约前500年)论德尔斐神庙的神谕。参见</w:t>
      </w:r>
      <w:r>
        <w:rPr>
          <w:rFonts w:ascii="TimesNewRoman" w:hAnsi="TimesNewRoman" w:cs="TimesNewRoman" w:eastAsia="TimesNewRoman"/>
          <w:sz w:val="33"/>
          <w:spacing w:val="0"/>
          <w:color w:val="000000"/>
          <w:b w:val="off"/>
          <w:i w:val="off"/>
        </w:rPr>
        <w:t>《苏格拉底之前的哲学家》(Ancilla to the Pre-Socratic Philosophers， tr. Kathleen</w:t>
      </w:r>
      <w:r>
        <w:rPr>
          <w:rFonts w:ascii="仿宋" w:hAnsi="仿宋" w:cs="仿宋" w:eastAsia="仿宋"/>
          <w:sz w:val="33"/>
          <w:spacing w:val="0"/>
          <w:color w:val="000000"/>
          <w:b w:val="off"/>
          <w:i w:val="off"/>
        </w:rPr>
        <w:t>Freeman， Oxford: Blackwell，1948)，页31，赫拉克利特说：“神的谕旨是：</w:t>
      </w:r>
      <w:r>
        <w:rPr>
          <w:rFonts w:ascii="仿宋" w:hAnsi="仿宋" w:cs="仿宋" w:eastAsia="仿宋"/>
          <w:sz w:val="33"/>
          <w:spacing w:val="0"/>
          <w:color w:val="000000"/>
          <w:b w:val="off"/>
          <w:i w:val="off"/>
        </w:rPr>
        <w:t>在德尔斐神庙别说话，别躲藏，但要暗示。”</w:t>
      </w:r>
      <w:bookmarkEnd w:id="3337"/>
    </w:p>
    <w:p>
      <w:r>
        <w:t/>
      </w:r>
    </w:p>
    <w:p>
      <w:pPr>
        <w:sectPr>
          <w:footerReference r:id="rId504"/>
          <w:headerReference r:id="rId505" w:type="default"/>
          <w:type w:val="nextPage"/>
          <w:pgSz w:w="14320" w:h="23920"/>
          <w:pgMar w:left="1040" w:top="1900" w:right="104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3338"/>
      <w:r>
        <w:rPr>
          <w:rFonts w:ascii="仿宋" w:hAnsi="仿宋" w:cs="仿宋" w:eastAsia="仿宋"/>
          <w:sz w:val="35"/>
          <w:spacing w:val="0"/>
          <w:color w:val="000000"/>
          <w:b w:val="off"/>
          <w:i w:val="off"/>
        </w:rPr>
        <w:t>224 或此或彼(上部)</w:t>
      </w:r>
      <w:bookmarkEnd w:id="3338"/>
    </w:p>
    <w:p>
      <w:pPr>
        <w:pageBreakBefore w:val="off"/>
        <w:tabs/>
        <w:wordWrap w:val="off"/>
        <w:spacing w:before="0" w:after="0" w:line="640" w:lineRule="exact"/>
        <w:ind w:left="0" w:right="0"/>
        <w:jc w:val="both"/>
        <w:textAlignment w:val="baseline"/>
        <w:rPr>
          <w:sz w:val="42"/>
        </w:rPr>
      </w:pPr>
      <w:bookmarkStart w:name="" w:id="3339"/>
      <w:r>
        <w:rPr>
          <w:rFonts w:ascii="宋体" w:hAnsi="宋体" w:cs="宋体" w:eastAsia="宋体"/>
          <w:sz w:val="42"/>
          <w:spacing w:val="0"/>
          <w:color w:val="000000"/>
          <w:b w:val="off"/>
          <w:i w:val="off"/>
        </w:rPr>
        <w:t/>
      </w:r>
      <w:bookmarkEnd w:id="3339"/>
    </w:p>
    <w:p>
      <w:pPr>
        <w:pageBreakBefore w:val="off"/>
        <w:tabs/>
        <w:wordWrap w:val="off"/>
        <w:spacing w:before="0" w:after="0" w:line="640" w:lineRule="atLeast"/>
        <w:ind w:left="0" w:right="0"/>
        <w:jc w:val="both"/>
        <w:textAlignment w:val="baseline"/>
        <w:rPr>
          <w:sz w:val="42"/>
        </w:rPr>
      </w:pPr>
      <w:bookmarkStart w:name="" w:id="3340"/>
      <w:r>
        <w:rPr>
          <w:rFonts w:ascii="宋体" w:hAnsi="宋体" w:cs="宋体" w:eastAsia="宋体"/>
          <w:sz w:val="42"/>
          <w:spacing w:val="0"/>
          <w:color w:val="000000"/>
          <w:b w:val="off"/>
          <w:i w:val="off"/>
        </w:rPr>
        <w:t>着我说：我比一根芦苇还要纤细，他比黎巴嫩的雪松还要辉煌。①</w:t>
      </w:r>
      <w:r>
        <w:rPr>
          <w:rFonts w:ascii="宋体" w:hAnsi="宋体" w:cs="宋体" w:eastAsia="宋体"/>
          <w:sz w:val="42"/>
          <w:spacing w:val="0"/>
          <w:color w:val="000000"/>
          <w:b w:val="off"/>
          <w:i w:val="off"/>
        </w:rPr>
        <w:t>我不知道她从哪儿得到这几句话的，但我相信，无论卡隆(Cha-</w:t>
      </w:r>
      <w:r>
        <w:rPr>
          <w:rFonts w:ascii="宋体" w:hAnsi="宋体" w:cs="宋体" w:eastAsia="宋体"/>
          <w:sz w:val="42"/>
          <w:spacing w:val="0"/>
          <w:color w:val="000000"/>
          <w:b w:val="off"/>
          <w:i w:val="off"/>
        </w:rPr>
        <w:t>ron)② 何时带着他的船来接她去阴间，他都不会在她嘴里找到那</w:t>
      </w:r>
      <w:r>
        <w:rPr>
          <w:rFonts w:ascii="宋体" w:hAnsi="宋体" w:cs="宋体" w:eastAsia="宋体"/>
          <w:sz w:val="42"/>
          <w:spacing w:val="0"/>
          <w:color w:val="000000"/>
          <w:b w:val="off"/>
          <w:i w:val="off"/>
        </w:rPr>
        <w:t>一枚所要求的小银币，③而只有她唇边的这几句话：我比一根芦</w:t>
      </w:r>
      <w:r>
        <w:rPr>
          <w:rFonts w:ascii="宋体" w:hAnsi="宋体" w:cs="宋体" w:eastAsia="宋体"/>
          <w:sz w:val="42"/>
          <w:spacing w:val="0"/>
          <w:color w:val="000000"/>
          <w:b w:val="off"/>
          <w:i w:val="off"/>
        </w:rPr>
        <w:t>苇还要纤细，他比黎巴嫩的雪松还要辉煌！</w:t>
      </w:r>
      <w:bookmarkEnd w:id="3340"/>
    </w:p>
    <w:p>
      <w:pPr>
        <w:pageBreakBefore w:val="off"/>
        <w:tabs/>
        <w:wordWrap w:val="off"/>
        <w:spacing w:before="0" w:after="0" w:line="640" w:lineRule="atLeast"/>
        <w:ind w:left="0" w:right="80" w:firstLine="820"/>
        <w:jc w:val="both"/>
        <w:textAlignment w:val="baseline"/>
        <w:rPr>
          <w:sz w:val="42"/>
        </w:rPr>
      </w:pPr>
      <w:bookmarkStart w:name="" w:id="3341"/>
      <w:r>
        <w:rPr>
          <w:rFonts w:ascii="宋体" w:hAnsi="宋体" w:cs="宋体" w:eastAsia="宋体"/>
          <w:sz w:val="42"/>
          <w:spacing w:val="0"/>
          <w:color w:val="000000"/>
          <w:b w:val="off"/>
          <w:i w:val="off"/>
        </w:rPr>
        <w:t>所以，那时埃尔薇拉无法找到唐·乔万尼，而现在，她全凭</w:t>
      </w:r>
      <w:r>
        <w:rPr>
          <w:rFonts w:ascii="宋体" w:hAnsi="宋体" w:cs="宋体" w:eastAsia="宋体"/>
          <w:sz w:val="42"/>
          <w:spacing w:val="0"/>
          <w:color w:val="000000"/>
          <w:b w:val="off"/>
          <w:i w:val="off"/>
        </w:rPr>
        <w:t>自己，必须在自己的生活中能摆脱纠结找到路径；她必须醒悟过</w:t>
      </w:r>
      <w:r>
        <w:rPr>
          <w:rFonts w:ascii="宋体" w:hAnsi="宋体" w:cs="宋体" w:eastAsia="宋体"/>
          <w:sz w:val="42"/>
          <w:spacing w:val="0"/>
          <w:color w:val="000000"/>
          <w:b w:val="off"/>
          <w:i w:val="off"/>
        </w:rPr>
        <w:t>来。她已改变了自己的环境，因此那本来或许有助于引出她的悲</w:t>
      </w:r>
      <w:r>
        <w:rPr>
          <w:rFonts w:ascii="宋体" w:hAnsi="宋体" w:cs="宋体" w:eastAsia="宋体"/>
          <w:sz w:val="42"/>
          <w:spacing w:val="0"/>
          <w:color w:val="000000"/>
          <w:b w:val="off"/>
          <w:i w:val="off"/>
        </w:rPr>
        <w:t>痛的救助已无可挽回。她的新环境对她早年的生活一无所知，毫</w:t>
      </w:r>
      <w:r>
        <w:rPr>
          <w:rFonts w:ascii="宋体" w:hAnsi="宋体" w:cs="宋体" w:eastAsia="宋体"/>
          <w:sz w:val="42"/>
          <w:spacing w:val="0"/>
          <w:color w:val="000000"/>
          <w:b w:val="off"/>
          <w:i w:val="off"/>
        </w:rPr>
        <w:t>不怀疑，因为在她的外表上没有什么令人惊异或引人注目之处，</w:t>
      </w:r>
      <w:r>
        <w:rPr>
          <w:rFonts w:ascii="宋体" w:hAnsi="宋体" w:cs="宋体" w:eastAsia="宋体"/>
          <w:sz w:val="42"/>
          <w:spacing w:val="0"/>
          <w:color w:val="000000"/>
          <w:b w:val="off"/>
          <w:i w:val="off"/>
        </w:rPr>
        <w:t>没有任何悲痛的标志，没有任何迹象向人们表明悲痛就在此。她</w:t>
      </w:r>
      <w:r>
        <w:rPr>
          <w:rFonts w:ascii="宋体" w:hAnsi="宋体" w:cs="宋体" w:eastAsia="宋体"/>
          <w:sz w:val="42"/>
          <w:spacing w:val="0"/>
          <w:color w:val="000000"/>
          <w:b w:val="off"/>
          <w:i w:val="off"/>
        </w:rPr>
        <w:t>可以控制每一种表情，因为她的丢面子可能使她非常懂得这一点；</w:t>
      </w:r>
      <w:r>
        <w:rPr>
          <w:rFonts w:ascii="宋体" w:hAnsi="宋体" w:cs="宋体" w:eastAsia="宋体"/>
          <w:sz w:val="42"/>
          <w:spacing w:val="0"/>
          <w:color w:val="000000"/>
          <w:b w:val="off"/>
          <w:i w:val="off"/>
        </w:rPr>
        <w:t>即使她对人们的看法评价并不非常高，但她至少还能让自己分担</w:t>
      </w:r>
      <w:r>
        <w:rPr>
          <w:rFonts w:ascii="宋体" w:hAnsi="宋体" w:cs="宋体" w:eastAsia="宋体"/>
          <w:sz w:val="42"/>
          <w:spacing w:val="0"/>
          <w:color w:val="000000"/>
          <w:b w:val="off"/>
          <w:i w:val="off"/>
        </w:rPr>
        <w:t>他们的哀悼。</w:t>
      </w:r>
      <w:bookmarkEnd w:id="3341"/>
    </w:p>
    <w:p>
      <w:pPr>
        <w:pageBreakBefore w:val="off"/>
        <w:tabs/>
        <w:wordWrap w:val="off"/>
        <w:spacing w:before="0" w:after="0" w:line="640" w:lineRule="atLeast"/>
        <w:ind w:left="0" w:right="80" w:firstLine="820"/>
        <w:jc w:val="both"/>
        <w:textAlignment w:val="baseline"/>
        <w:rPr>
          <w:sz w:val="42"/>
        </w:rPr>
      </w:pPr>
      <w:bookmarkStart w:name="" w:id="3342"/>
      <w:r>
        <w:rPr>
          <w:rFonts w:ascii="宋体" w:hAnsi="宋体" w:cs="宋体" w:eastAsia="宋体"/>
          <w:sz w:val="42"/>
          <w:spacing w:val="0"/>
          <w:color w:val="000000"/>
          <w:b w:val="off"/>
          <w:i w:val="off"/>
        </w:rPr>
        <w:t>所以，现在一切都妥帖了，她可以相当安心地过日子，不会</w:t>
      </w:r>
      <w:r>
        <w:rPr>
          <w:rFonts w:ascii="宋体" w:hAnsi="宋体" w:cs="宋体" w:eastAsia="宋体"/>
          <w:sz w:val="42"/>
          <w:spacing w:val="0"/>
          <w:color w:val="000000"/>
          <w:b w:val="off"/>
          <w:i w:val="off"/>
        </w:rPr>
        <w:t>引起好奇的人们的猜疑，他们一般来说正像他们很好奇一样愚蠢。</w:t>
      </w:r>
      <w:r>
        <w:rPr>
          <w:rFonts w:ascii="宋体" w:hAnsi="宋体" w:cs="宋体" w:eastAsia="宋体"/>
          <w:sz w:val="42"/>
          <w:spacing w:val="0"/>
          <w:color w:val="000000"/>
          <w:b w:val="off"/>
          <w:i w:val="off"/>
        </w:rPr>
        <w:t>她有了自己的悲痛合法而毫无异议的所有权，只有在她非常不幸</w:t>
      </w:r>
      <w:r>
        <w:rPr>
          <w:rFonts w:ascii="宋体" w:hAnsi="宋体" w:cs="宋体" w:eastAsia="宋体"/>
          <w:sz w:val="42"/>
          <w:spacing w:val="0"/>
          <w:color w:val="000000"/>
          <w:b w:val="off"/>
          <w:i w:val="off"/>
        </w:rPr>
        <w:t>地遇上一个职业走私犯时，只有那时她才不得不惧怕一种认真的</w:t>
      </w:r>
      <w:r>
        <w:rPr>
          <w:rFonts w:ascii="宋体" w:hAnsi="宋体" w:cs="宋体" w:eastAsia="宋体"/>
          <w:sz w:val="42"/>
          <w:spacing w:val="0"/>
          <w:color w:val="000000"/>
          <w:b w:val="off"/>
          <w:i w:val="off"/>
        </w:rPr>
        <w:t>审问。她心里在想什么？她在悲痛吗？当然，她在悲痛！然而，</w:t>
      </w:r>
      <w:r>
        <w:rPr>
          <w:rFonts w:ascii="宋体" w:hAnsi="宋体" w:cs="宋体" w:eastAsia="宋体"/>
          <w:sz w:val="42"/>
          <w:spacing w:val="0"/>
          <w:color w:val="000000"/>
          <w:b w:val="off"/>
          <w:i w:val="off"/>
        </w:rPr>
        <w:t>怎样来表示这种悲伤的特征呢？我将称它是对生活必需之物的关</w:t>
      </w:r>
      <w:r>
        <w:rPr>
          <w:rFonts w:ascii="宋体" w:hAnsi="宋体" w:cs="宋体" w:eastAsia="宋体"/>
          <w:sz w:val="42"/>
          <w:spacing w:val="0"/>
          <w:color w:val="000000"/>
          <w:b w:val="off"/>
          <w:i w:val="off"/>
        </w:rPr>
        <w:t>注，因为一个人的生活毕竟不只是由吃喝构成的。灵魂也需要支</w:t>
      </w:r>
      <w:r>
        <w:rPr>
          <w:rFonts w:ascii="宋体" w:hAnsi="宋体" w:cs="宋体" w:eastAsia="宋体"/>
          <w:sz w:val="42"/>
          <w:spacing w:val="0"/>
          <w:color w:val="000000"/>
          <w:b w:val="off"/>
          <w:i w:val="off"/>
        </w:rPr>
        <w:t>撑。她很年轻，而她生活的储备品却耗尽了，但不能因此接着说</w:t>
      </w:r>
      <w:bookmarkEnd w:id="3342"/>
    </w:p>
    <w:p>
      <w:pPr>
        <w:pageBreakBefore w:val="off"/>
        <w:tabs/>
        <w:wordWrap w:val="off"/>
        <w:spacing w:before="0" w:after="0" w:line="640" w:lineRule="atLeast"/>
        <w:ind w:left="60" w:right="0"/>
        <w:jc w:val="both"/>
        <w:textAlignment w:val="baseline"/>
        <w:rPr>
          <w:sz w:val="42"/>
        </w:rPr>
      </w:pPr>
      <w:bookmarkStart w:name="" w:id="3343"/>
      <w:r>
        <w:rPr>
          <w:rFonts w:ascii="宋体" w:hAnsi="宋体" w:cs="宋体" w:eastAsia="宋体"/>
          <w:sz w:val="42"/>
          <w:spacing w:val="0"/>
          <w:color w:val="000000"/>
          <w:u w:val="single"/>
          <w:b w:val="off"/>
          <w:i w:val="off"/>
        </w:rPr>
        <w:t xml:space="preserve">              </w:t>
      </w:r>
      <w:bookmarkEnd w:id="3343"/>
    </w:p>
    <w:p>
      <w:pPr>
        <w:pageBreakBefore w:val="off"/>
        <w:tabs/>
        <w:wordWrap w:val="off"/>
        <w:spacing w:before="200" w:after="0" w:line="540" w:lineRule="atLeast"/>
        <w:ind w:left="0" w:right="100" w:firstLine="680"/>
        <w:jc w:val="both"/>
        <w:textAlignment w:val="baseline"/>
        <w:rPr>
          <w:sz w:val="36"/>
        </w:rPr>
      </w:pPr>
      <w:bookmarkStart w:name="" w:id="3344"/>
      <w:r>
        <w:rPr>
          <w:rFonts w:ascii="宋体" w:hAnsi="宋体" w:cs="宋体" w:eastAsia="宋体"/>
          <w:sz w:val="36"/>
          <w:spacing w:val="0"/>
          <w:color w:val="000000"/>
          <w:b w:val="off"/>
          <w:i w:val="off"/>
        </w:rPr>
        <w:t>①  参见《旧约·诗篇》92：12；《旧约·雅歌》5：15；《旧约·以西</w:t>
      </w:r>
      <w:r>
        <w:rPr>
          <w:rFonts w:ascii="宋体" w:hAnsi="宋体" w:cs="宋体" w:eastAsia="宋体"/>
          <w:sz w:val="36"/>
          <w:spacing w:val="0"/>
          <w:color w:val="000000"/>
          <w:b w:val="off"/>
          <w:i w:val="off"/>
        </w:rPr>
        <w:t>结书》31：3。</w:t>
      </w:r>
      <w:bookmarkEnd w:id="3344"/>
    </w:p>
    <w:p>
      <w:pPr>
        <w:pageBreakBefore w:val="off"/>
        <w:tabs/>
        <w:wordWrap w:val="off"/>
        <w:spacing w:before="0" w:after="0" w:line="540" w:lineRule="atLeast"/>
        <w:ind w:left="0" w:right="100" w:firstLine="680"/>
        <w:jc w:val="both"/>
        <w:textAlignment w:val="baseline"/>
        <w:rPr>
          <w:sz w:val="36"/>
        </w:rPr>
      </w:pPr>
      <w:bookmarkStart w:name="" w:id="3345"/>
      <w:r>
        <w:rPr>
          <w:rFonts w:ascii="宋体" w:hAnsi="宋体" w:cs="宋体" w:eastAsia="宋体"/>
          <w:sz w:val="36"/>
          <w:spacing w:val="0"/>
          <w:color w:val="000000"/>
          <w:b w:val="off"/>
          <w:i w:val="off"/>
        </w:rPr>
        <w:t>②  【译按】卡隆是希腊神话中厄瑞玻斯和夜女神尼克斯的儿子。他的任</w:t>
      </w:r>
      <w:r>
        <w:rPr>
          <w:rFonts w:ascii="宋体" w:hAnsi="宋体" w:cs="宋体" w:eastAsia="宋体"/>
          <w:sz w:val="36"/>
          <w:spacing w:val="0"/>
          <w:color w:val="000000"/>
          <w:b w:val="off"/>
          <w:i w:val="off"/>
        </w:rPr>
        <w:t>务是在冥河上摆渡举行过葬礼的死者亡灵。船资是放在死者口中的那枚钱币。</w:t>
      </w:r>
      <w:bookmarkEnd w:id="3345"/>
    </w:p>
    <w:p>
      <w:pPr>
        <w:pageBreakBefore w:val="off"/>
        <w:tabs/>
        <w:wordWrap w:val="off"/>
        <w:spacing w:before="0" w:after="0" w:line="540" w:lineRule="atLeast"/>
        <w:ind w:left="0" w:right="100" w:firstLine="680"/>
        <w:jc w:val="both"/>
        <w:textAlignment w:val="baseline"/>
        <w:rPr>
          <w:sz w:val="36"/>
        </w:rPr>
      </w:pPr>
      <w:bookmarkStart w:name="" w:id="3346"/>
      <w:r>
        <w:rPr>
          <w:rFonts w:ascii="宋体" w:hAnsi="宋体" w:cs="宋体" w:eastAsia="宋体"/>
          <w:sz w:val="36"/>
          <w:spacing w:val="0"/>
          <w:color w:val="000000"/>
          <w:b w:val="off"/>
          <w:i w:val="off"/>
        </w:rPr>
        <w:t>③  小银币(obol)，希腊的一种小硬币，放在死尸口中作为哈得斯的船</w:t>
      </w:r>
      <w:r>
        <w:rPr>
          <w:rFonts w:ascii="宋体" w:hAnsi="宋体" w:cs="宋体" w:eastAsia="宋体"/>
          <w:sz w:val="36"/>
          <w:spacing w:val="0"/>
          <w:color w:val="000000"/>
          <w:b w:val="off"/>
          <w:i w:val="off"/>
        </w:rPr>
        <w:t>夫卡隆的报酬，以渡过冥河去死者的地界。</w:t>
      </w:r>
      <w:bookmarkEnd w:id="3346"/>
    </w:p>
    <w:p>
      <w:r>
        <w:t/>
      </w:r>
    </w:p>
    <w:p>
      <w:pPr>
        <w:sectPr>
          <w:footerReference r:id="rId506"/>
          <w:headerReference r:id="rId507" w:type="default"/>
          <w:type w:val="nextPage"/>
          <w:pgSz w:w="13940" w:h="23700"/>
          <w:pgMar w:left="840" w:top="1800" w:right="840" w:bottom="1800" w:header="1500" w:footer="1500"/>
          <w:cols w:num="1"/>
        </w:sectPr>
      </w:pPr>
    </w:p>
    <w:p>
      <w:pPr>
        <w:pageBreakBefore w:val="off"/>
        <w:tabs>
          <w:tab w:pos="11100" w:val="left" w:leader="none"/>
        </w:tabs>
        <w:wordWrap w:val="off"/>
        <w:spacing w:before="0" w:after="0" w:line="420" w:lineRule="atLeast"/>
        <w:ind w:left="10400" w:right="0"/>
        <w:jc w:val="both"/>
        <w:textAlignment w:val="baseline"/>
        <w:rPr>
          <w:sz w:val="30"/>
        </w:rPr>
      </w:pPr>
      <w:bookmarkStart w:name="" w:id="3347"/>
      <w:r>
        <w:rPr>
          <w:rFonts w:ascii="楷体" w:hAnsi="楷体" w:cs="楷体" w:eastAsia="楷体"/>
          <w:sz w:val="30"/>
          <w:spacing w:val="0"/>
          <w:color w:val="000000"/>
          <w:b w:val="off"/>
          <w:i w:val="off"/>
        </w:rPr>
        <w:t>剪</w:t>
      </w:r>
      <w:r>
        <w:t xml:space="preserve">	</w:t>
      </w:r>
      <w:r>
        <w:rPr>
          <w:rFonts w:ascii="楷体" w:hAnsi="楷体" w:cs="楷体" w:eastAsia="楷体"/>
          <w:sz w:val="30"/>
          <w:spacing w:val="0"/>
          <w:color w:val="000000"/>
          <w:b w:val="off"/>
          <w:i w:val="off"/>
        </w:rPr>
        <w:t>影  225</w:t>
      </w:r>
      <w:bookmarkEnd w:id="3347"/>
    </w:p>
    <w:p>
      <w:pPr>
        <w:pageBreakBefore w:val="off"/>
        <w:tabs/>
        <w:wordWrap w:val="off"/>
        <w:spacing w:before="0" w:after="0" w:line="740" w:lineRule="exact"/>
        <w:ind w:left="0" w:right="0"/>
        <w:jc w:val="both"/>
        <w:textAlignment w:val="baseline"/>
        <w:rPr>
          <w:sz w:val="37"/>
        </w:rPr>
      </w:pPr>
      <w:bookmarkStart w:name="" w:id="3348"/>
      <w:r>
        <w:rPr>
          <w:rFonts w:ascii="宋体" w:hAnsi="宋体" w:cs="宋体" w:eastAsia="宋体"/>
          <w:sz w:val="37"/>
          <w:spacing w:val="0"/>
          <w:color w:val="000000"/>
          <w:b w:val="off"/>
          <w:i w:val="off"/>
        </w:rPr>
        <w:t/>
      </w:r>
      <w:bookmarkEnd w:id="3348"/>
    </w:p>
    <w:p>
      <w:pPr>
        <w:pageBreakBefore w:val="off"/>
        <w:tabs/>
        <w:wordWrap w:val="off"/>
        <w:spacing w:before="0" w:after="0" w:line="740" w:lineRule="atLeast"/>
        <w:ind w:left="0" w:right="0"/>
        <w:jc w:val="both"/>
        <w:textAlignment w:val="baseline"/>
        <w:rPr>
          <w:sz w:val="37"/>
        </w:rPr>
      </w:pPr>
      <w:bookmarkStart w:name="" w:id="3349"/>
      <w:r>
        <w:rPr>
          <w:rFonts w:ascii="宋体" w:hAnsi="宋体" w:cs="宋体" w:eastAsia="宋体"/>
          <w:sz w:val="37"/>
          <w:spacing w:val="0"/>
          <w:color w:val="000000"/>
          <w:b w:val="off"/>
          <w:i w:val="off"/>
        </w:rPr>
        <w:t>她会死去。在这个方面，她关心与第二天有关的每一天。她不可</w:t>
      </w:r>
      <w:r>
        <w:rPr>
          <w:rFonts w:ascii="宋体" w:hAnsi="宋体" w:cs="宋体" w:eastAsia="宋体"/>
          <w:sz w:val="37"/>
          <w:spacing w:val="0"/>
          <w:color w:val="000000"/>
          <w:b w:val="off"/>
          <w:i w:val="off"/>
        </w:rPr>
        <w:t>能不再爱他，而他却骗了她，但他要是骗了她，那她的爱就确实</w:t>
      </w:r>
      <w:r>
        <w:rPr>
          <w:rFonts w:ascii="宋体" w:hAnsi="宋体" w:cs="宋体" w:eastAsia="宋体"/>
          <w:sz w:val="37"/>
          <w:spacing w:val="0"/>
          <w:color w:val="000000"/>
          <w:b w:val="off"/>
          <w:i w:val="off"/>
        </w:rPr>
        <w:t>失去了滋养力。是的，如果他没有骗她的话，如果一种更高的力</w:t>
      </w:r>
      <w:r>
        <w:rPr>
          <w:rFonts w:ascii="宋体" w:hAnsi="宋体" w:cs="宋体" w:eastAsia="宋体"/>
          <w:sz w:val="37"/>
          <w:spacing w:val="0"/>
          <w:color w:val="000000"/>
          <w:b w:val="off"/>
          <w:i w:val="off"/>
        </w:rPr>
        <w:t>量把他夺走了的话，那么她就会像任何女孩儿都可能希望的一样</w:t>
      </w:r>
      <w:r>
        <w:rPr>
          <w:rFonts w:ascii="宋体" w:hAnsi="宋体" w:cs="宋体" w:eastAsia="宋体"/>
          <w:sz w:val="37"/>
          <w:spacing w:val="0"/>
          <w:color w:val="000000"/>
          <w:b w:val="off"/>
          <w:i w:val="off"/>
        </w:rPr>
        <w:t>也有所准备，因为对【202】唐·乔万尼的回忆大大超过了一个活</w:t>
      </w:r>
      <w:r>
        <w:rPr>
          <w:rFonts w:ascii="宋体" w:hAnsi="宋体" w:cs="宋体" w:eastAsia="宋体"/>
          <w:sz w:val="37"/>
          <w:spacing w:val="0"/>
          <w:color w:val="000000"/>
          <w:b w:val="off"/>
          <w:i w:val="off"/>
        </w:rPr>
        <w:t>着的丈夫。但是，倘若她放弃了自己的爱，那她就被带到了乞丐</w:t>
      </w:r>
      <w:r>
        <w:rPr>
          <w:rFonts w:ascii="宋体" w:hAnsi="宋体" w:cs="宋体" w:eastAsia="宋体"/>
          <w:sz w:val="37"/>
          <w:spacing w:val="0"/>
          <w:color w:val="000000"/>
          <w:b w:val="off"/>
          <w:i w:val="off"/>
        </w:rPr>
        <w:t>的境地，那她就必须回到修道院去受嘲笑和羞辱。是的，她似乎</w:t>
      </w:r>
      <w:r>
        <w:rPr>
          <w:rFonts w:ascii="宋体" w:hAnsi="宋体" w:cs="宋体" w:eastAsia="宋体"/>
          <w:sz w:val="37"/>
          <w:spacing w:val="0"/>
          <w:color w:val="000000"/>
          <w:b w:val="off"/>
          <w:i w:val="off"/>
        </w:rPr>
        <w:t>只有以此再赎回他的爱！她像这样子继续活着。今天，现在这一</w:t>
      </w:r>
      <w:r>
        <w:rPr>
          <w:rFonts w:ascii="宋体" w:hAnsi="宋体" w:cs="宋体" w:eastAsia="宋体"/>
          <w:sz w:val="37"/>
          <w:spacing w:val="0"/>
          <w:color w:val="000000"/>
          <w:b w:val="off"/>
          <w:i w:val="off"/>
        </w:rPr>
        <w:t>天，她还认为能够忍受，认为还剩下了一些赖以生存的东西，但</w:t>
      </w:r>
      <w:r>
        <w:rPr>
          <w:rFonts w:ascii="宋体" w:hAnsi="宋体" w:cs="宋体" w:eastAsia="宋体"/>
          <w:sz w:val="37"/>
          <w:spacing w:val="0"/>
          <w:color w:val="000000"/>
          <w:b w:val="off"/>
          <w:i w:val="off"/>
        </w:rPr>
        <w:t>第二天她就害怕了。她一再深思熟虑，想抓住每一条逃路，然而</w:t>
      </w:r>
      <w:r>
        <w:rPr>
          <w:rFonts w:ascii="宋体" w:hAnsi="宋体" w:cs="宋体" w:eastAsia="宋体"/>
          <w:sz w:val="37"/>
          <w:spacing w:val="0"/>
          <w:color w:val="000000"/>
          <w:b w:val="off"/>
          <w:i w:val="off"/>
        </w:rPr>
        <w:t>她什么都没有抓到，于是她从未达到有条理地、健全地悲伤，因</w:t>
      </w:r>
      <w:r>
        <w:rPr>
          <w:rFonts w:ascii="宋体" w:hAnsi="宋体" w:cs="宋体" w:eastAsia="宋体"/>
          <w:sz w:val="37"/>
          <w:spacing w:val="0"/>
          <w:color w:val="000000"/>
          <w:b w:val="off"/>
          <w:i w:val="off"/>
        </w:rPr>
        <w:t>为她继续在寻找悲伤的途径。</w:t>
      </w:r>
      <w:bookmarkEnd w:id="3349"/>
    </w:p>
    <w:p>
      <w:pPr>
        <w:pageBreakBefore w:val="off"/>
        <w:tabs/>
        <w:wordWrap w:val="off"/>
        <w:spacing w:before="0" w:after="0" w:line="740" w:lineRule="atLeast"/>
        <w:ind w:left="0" w:right="20" w:firstLine="820"/>
        <w:jc w:val="both"/>
        <w:textAlignment w:val="baseline"/>
        <w:rPr>
          <w:sz w:val="37"/>
        </w:rPr>
      </w:pPr>
      <w:bookmarkStart w:name="" w:id="3350"/>
      <w:r>
        <w:rPr>
          <w:rFonts w:ascii="宋体" w:hAnsi="宋体" w:cs="宋体" w:eastAsia="宋体"/>
          <w:sz w:val="37"/>
          <w:spacing w:val="0"/>
          <w:color w:val="000000"/>
          <w:b w:val="off"/>
          <w:i w:val="off"/>
        </w:rPr>
        <w:t>“忘掉他吧，这正是我想要的；把他的形象从我的心灵中拉出</w:t>
      </w:r>
      <w:r>
        <w:rPr>
          <w:rFonts w:ascii="宋体" w:hAnsi="宋体" w:cs="宋体" w:eastAsia="宋体"/>
          <w:sz w:val="37"/>
          <w:spacing w:val="0"/>
          <w:color w:val="000000"/>
          <w:b w:val="off"/>
          <w:i w:val="off"/>
        </w:rPr>
        <w:t>去吧；我要像一团毁灭性的火一样洗劫自己，每一个属于他的念</w:t>
      </w:r>
      <w:r>
        <w:rPr>
          <w:rFonts w:ascii="宋体" w:hAnsi="宋体" w:cs="宋体" w:eastAsia="宋体"/>
          <w:sz w:val="37"/>
          <w:spacing w:val="0"/>
          <w:color w:val="000000"/>
          <w:b w:val="off"/>
          <w:i w:val="off"/>
        </w:rPr>
        <w:t>头都必须烧掉；只有那时我才能得救；这是在自卫。如果我没有</w:t>
      </w:r>
      <w:r>
        <w:rPr>
          <w:rFonts w:ascii="宋体" w:hAnsi="宋体" w:cs="宋体" w:eastAsia="宋体"/>
          <w:sz w:val="37"/>
          <w:spacing w:val="0"/>
          <w:color w:val="000000"/>
          <w:b w:val="off"/>
          <w:i w:val="off"/>
        </w:rPr>
        <w:t>剔除有关他的念头，哪怕是最模糊的念头，那我就输了；只有以</w:t>
      </w:r>
      <w:r>
        <w:rPr>
          <w:rFonts w:ascii="宋体" w:hAnsi="宋体" w:cs="宋体" w:eastAsia="宋体"/>
          <w:sz w:val="37"/>
          <w:spacing w:val="0"/>
          <w:color w:val="000000"/>
          <w:b w:val="off"/>
          <w:i w:val="off"/>
        </w:rPr>
        <w:t>这种方式才能保护我自己。我自己————这个我自己是什么——不</w:t>
      </w:r>
      <w:r>
        <w:rPr>
          <w:rFonts w:ascii="宋体" w:hAnsi="宋体" w:cs="宋体" w:eastAsia="宋体"/>
          <w:sz w:val="37"/>
          <w:spacing w:val="0"/>
          <w:color w:val="000000"/>
          <w:b w:val="off"/>
          <w:i w:val="off"/>
        </w:rPr>
        <w:t>幸，痛苦。我对自己的初恋不忠，而我现在应该以对第二次恋爱</w:t>
      </w:r>
      <w:r>
        <w:rPr>
          <w:rFonts w:ascii="宋体" w:hAnsi="宋体" w:cs="宋体" w:eastAsia="宋体"/>
          <w:sz w:val="37"/>
          <w:spacing w:val="0"/>
          <w:color w:val="000000"/>
          <w:b w:val="off"/>
          <w:i w:val="off"/>
        </w:rPr>
        <w:t>不忠来弥补它吗？</w:t>
      </w:r>
      <w:bookmarkEnd w:id="3350"/>
    </w:p>
    <w:p>
      <w:pPr>
        <w:pageBreakBefore w:val="off"/>
        <w:tabs/>
        <w:wordWrap w:val="off"/>
        <w:spacing w:before="0" w:after="0" w:line="740" w:lineRule="atLeast"/>
        <w:ind w:left="0" w:right="40" w:firstLine="820"/>
        <w:jc w:val="both"/>
        <w:textAlignment w:val="baseline"/>
        <w:rPr>
          <w:sz w:val="37"/>
        </w:rPr>
      </w:pPr>
      <w:bookmarkStart w:name="" w:id="3351"/>
      <w:r>
        <w:rPr>
          <w:rFonts w:ascii="宋体" w:hAnsi="宋体" w:cs="宋体" w:eastAsia="宋体"/>
          <w:sz w:val="37"/>
          <w:spacing w:val="0"/>
          <w:color w:val="000000"/>
          <w:b w:val="off"/>
          <w:i w:val="off"/>
        </w:rPr>
        <w:t>“不，我恨他；那是让我的灵魂得到满足的唯一方式，是我能</w:t>
      </w:r>
      <w:r>
        <w:rPr>
          <w:rFonts w:ascii="宋体" w:hAnsi="宋体" w:cs="宋体" w:eastAsia="宋体"/>
          <w:sz w:val="37"/>
          <w:spacing w:val="0"/>
          <w:color w:val="000000"/>
          <w:b w:val="off"/>
          <w:i w:val="off"/>
        </w:rPr>
        <w:t>得到安宁的唯一方式，是我心里想着的事。我将把使我想起他的</w:t>
      </w:r>
      <w:r>
        <w:rPr>
          <w:rFonts w:ascii="宋体" w:hAnsi="宋体" w:cs="宋体" w:eastAsia="宋体"/>
          <w:sz w:val="37"/>
          <w:spacing w:val="0"/>
          <w:color w:val="000000"/>
          <w:b w:val="off"/>
          <w:i w:val="off"/>
        </w:rPr>
        <w:t>一切东西编成一个诅咒的花环，我为了每一个吻说：你该诅咒！</w:t>
      </w:r>
      <w:r>
        <w:rPr>
          <w:rFonts w:ascii="宋体" w:hAnsi="宋体" w:cs="宋体" w:eastAsia="宋体"/>
          <w:sz w:val="37"/>
          <w:spacing w:val="0"/>
          <w:color w:val="000000"/>
          <w:b w:val="off"/>
          <w:i w:val="off"/>
        </w:rPr>
        <w:t>为了他每次拥抱我而说：你该受十次诅咒！为了他每次发誓爱我，</w:t>
      </w:r>
      <w:r>
        <w:rPr>
          <w:rFonts w:ascii="宋体" w:hAnsi="宋体" w:cs="宋体" w:eastAsia="宋体"/>
          <w:sz w:val="37"/>
          <w:spacing w:val="0"/>
          <w:color w:val="000000"/>
          <w:b w:val="off"/>
          <w:i w:val="off"/>
        </w:rPr>
        <w:t>我将发誓说我恨他。这将成为我的工作，我的劳作；对此我经过</w:t>
      </w:r>
      <w:r>
        <w:rPr>
          <w:rFonts w:ascii="宋体" w:hAnsi="宋体" w:cs="宋体" w:eastAsia="宋体"/>
          <w:sz w:val="37"/>
          <w:spacing w:val="0"/>
          <w:color w:val="000000"/>
          <w:b w:val="off"/>
          <w:i w:val="off"/>
        </w:rPr>
        <w:t>了深思熟虑。毕竟，我已习惯了在修道院里作念珠祈祷，所以我</w:t>
      </w:r>
      <w:r>
        <w:rPr>
          <w:rFonts w:ascii="宋体" w:hAnsi="宋体" w:cs="宋体" w:eastAsia="宋体"/>
          <w:sz w:val="37"/>
          <w:spacing w:val="0"/>
          <w:color w:val="000000"/>
          <w:b w:val="off"/>
          <w:i w:val="off"/>
        </w:rPr>
        <w:t>迟早都还是个祈祷的修女。要不然，我或许该满足于他曾爱过我</w:t>
      </w:r>
      <w:r>
        <w:rPr>
          <w:rFonts w:ascii="宋体" w:hAnsi="宋体" w:cs="宋体" w:eastAsia="宋体"/>
          <w:sz w:val="37"/>
          <w:spacing w:val="0"/>
          <w:color w:val="000000"/>
          <w:b w:val="off"/>
          <w:i w:val="off"/>
        </w:rPr>
        <w:t>吗？现在，当我知道他是个骗子时，我或许应该做个谨慎的女孩</w:t>
      </w:r>
      <w:r>
        <w:rPr>
          <w:rFonts w:ascii="宋体" w:hAnsi="宋体" w:cs="宋体" w:eastAsia="宋体"/>
          <w:sz w:val="37"/>
          <w:spacing w:val="0"/>
          <w:color w:val="000000"/>
          <w:b w:val="off"/>
          <w:i w:val="off"/>
        </w:rPr>
        <w:t>儿，不要怀着骄傲的蔑视把他扔掉；我或许应当做个好家庭主妇，</w:t>
      </w:r>
      <w:r>
        <w:rPr>
          <w:rFonts w:ascii="宋体" w:hAnsi="宋体" w:cs="宋体" w:eastAsia="宋体"/>
          <w:sz w:val="37"/>
          <w:spacing w:val="0"/>
          <w:color w:val="000000"/>
          <w:b w:val="off"/>
          <w:i w:val="off"/>
        </w:rPr>
        <w:t>以节俭的意识懂得如何尽可能地扩展拥有的很少的东西。不，我</w:t>
      </w:r>
      <w:bookmarkEnd w:id="3351"/>
    </w:p>
    <w:p>
      <w:r>
        <w:t/>
      </w:r>
    </w:p>
    <w:p>
      <w:pPr>
        <w:sectPr>
          <w:footerReference r:id="rId508"/>
          <w:headerReference r:id="rId509" w:type="default"/>
          <w:type w:val="nextPage"/>
          <w:pgSz w:w="13940" w:h="23700"/>
          <w:pgMar w:left="880" w:top="1780" w:right="88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3352"/>
      <w:r>
        <w:rPr>
          <w:rFonts w:ascii="仿宋" w:hAnsi="仿宋" w:cs="仿宋" w:eastAsia="仿宋"/>
          <w:sz w:val="35"/>
          <w:spacing w:val="0"/>
          <w:color w:val="000000"/>
          <w:b w:val="off"/>
          <w:i w:val="off"/>
        </w:rPr>
        <w:t>226 或此或彼(上部)</w:t>
      </w:r>
      <w:bookmarkEnd w:id="3352"/>
    </w:p>
    <w:p>
      <w:pPr>
        <w:pageBreakBefore w:val="off"/>
        <w:tabs/>
        <w:wordWrap w:val="off"/>
        <w:spacing w:before="0" w:after="0" w:line="740" w:lineRule="exact"/>
        <w:ind w:left="0" w:right="0"/>
        <w:jc w:val="both"/>
        <w:textAlignment w:val="baseline"/>
        <w:rPr>
          <w:sz w:val="37"/>
        </w:rPr>
      </w:pPr>
      <w:bookmarkStart w:name="" w:id="3353"/>
      <w:r>
        <w:rPr>
          <w:rFonts w:ascii="宋体" w:hAnsi="宋体" w:cs="宋体" w:eastAsia="宋体"/>
          <w:sz w:val="37"/>
          <w:spacing w:val="0"/>
          <w:color w:val="000000"/>
          <w:b w:val="off"/>
          <w:i w:val="off"/>
        </w:rPr>
        <w:t/>
      </w:r>
      <w:bookmarkEnd w:id="3353"/>
    </w:p>
    <w:p>
      <w:pPr>
        <w:pageBreakBefore w:val="off"/>
        <w:tabs/>
        <w:wordWrap w:val="off"/>
        <w:spacing w:before="0" w:after="0" w:line="740" w:lineRule="atLeast"/>
        <w:ind w:left="0" w:right="20"/>
        <w:jc w:val="both"/>
        <w:textAlignment w:val="baseline"/>
        <w:rPr>
          <w:sz w:val="37"/>
        </w:rPr>
      </w:pPr>
      <w:bookmarkStart w:name="" w:id="3354"/>
      <w:r>
        <w:rPr>
          <w:rFonts w:ascii="宋体" w:hAnsi="宋体" w:cs="宋体" w:eastAsia="宋体"/>
          <w:sz w:val="37"/>
          <w:spacing w:val="0"/>
          <w:color w:val="000000"/>
          <w:b w:val="off"/>
          <w:i w:val="off"/>
        </w:rPr>
        <w:t>将恨他；惟有以这种方式我才能将自己同他分开，向自己表明我</w:t>
      </w:r>
      <w:r>
        <w:rPr>
          <w:rFonts w:ascii="宋体" w:hAnsi="宋体" w:cs="宋体" w:eastAsia="宋体"/>
          <w:sz w:val="37"/>
          <w:spacing w:val="0"/>
          <w:color w:val="000000"/>
          <w:b w:val="off"/>
          <w:i w:val="off"/>
        </w:rPr>
        <w:t>不需要他。但是，在我恨他时，难道就完全不感激他吗？难道我</w:t>
      </w:r>
      <w:r>
        <w:rPr>
          <w:rFonts w:ascii="宋体" w:hAnsi="宋体" w:cs="宋体" w:eastAsia="宋体"/>
          <w:sz w:val="37"/>
          <w:spacing w:val="0"/>
          <w:color w:val="000000"/>
          <w:b w:val="off"/>
          <w:i w:val="off"/>
        </w:rPr>
        <w:t>不靠他生活吗？除了我对他的爱之外，培养我的仇恨是为了什</w:t>
      </w:r>
      <w:r>
        <w:rPr>
          <w:rFonts w:ascii="宋体" w:hAnsi="宋体" w:cs="宋体" w:eastAsia="宋体"/>
          <w:sz w:val="37"/>
          <w:spacing w:val="0"/>
          <w:color w:val="000000"/>
          <w:b w:val="off"/>
          <w:i w:val="off"/>
        </w:rPr>
        <w:t>么呢？</w:t>
      </w:r>
      <w:bookmarkEnd w:id="3354"/>
    </w:p>
    <w:p>
      <w:pPr>
        <w:pageBreakBefore w:val="off"/>
        <w:tabs/>
        <w:wordWrap w:val="off"/>
        <w:spacing w:before="0" w:after="0" w:line="740" w:lineRule="atLeast"/>
        <w:ind w:left="0" w:right="0" w:firstLine="880"/>
        <w:jc w:val="both"/>
        <w:textAlignment w:val="baseline"/>
        <w:rPr>
          <w:sz w:val="37"/>
        </w:rPr>
      </w:pPr>
      <w:bookmarkStart w:name="" w:id="3355"/>
      <w:r>
        <w:rPr>
          <w:rFonts w:ascii="宋体" w:hAnsi="宋体" w:cs="宋体" w:eastAsia="宋体"/>
          <w:sz w:val="37"/>
          <w:spacing w:val="0"/>
          <w:color w:val="000000"/>
          <w:b w:val="off"/>
          <w:i w:val="off"/>
        </w:rPr>
        <w:t>【203】“他不是骗子；他丝毫没想到一个女人会遭受什么。</w:t>
      </w:r>
      <w:r>
        <w:rPr>
          <w:rFonts w:ascii="宋体" w:hAnsi="宋体" w:cs="宋体" w:eastAsia="宋体"/>
          <w:sz w:val="37"/>
          <w:spacing w:val="0"/>
          <w:color w:val="000000"/>
          <w:b w:val="off"/>
          <w:i w:val="off"/>
        </w:rPr>
        <w:t>如果他想到了的话，他就绝不会抛弃我。他是个独往独来的人。</w:t>
      </w:r>
      <w:r>
        <w:rPr>
          <w:rFonts w:ascii="宋体" w:hAnsi="宋体" w:cs="宋体" w:eastAsia="宋体"/>
          <w:sz w:val="37"/>
          <w:spacing w:val="0"/>
          <w:color w:val="000000"/>
          <w:b w:val="off"/>
          <w:i w:val="off"/>
        </w:rPr>
        <w:t>那么，那就是对我的安慰吗？它的确是，因为我的受难和极度痛</w:t>
      </w:r>
      <w:r>
        <w:rPr>
          <w:rFonts w:ascii="宋体" w:hAnsi="宋体" w:cs="宋体" w:eastAsia="宋体"/>
          <w:sz w:val="37"/>
          <w:spacing w:val="0"/>
          <w:color w:val="000000"/>
          <w:b w:val="off"/>
          <w:i w:val="off"/>
        </w:rPr>
        <w:t>苦向我证明了我有多么幸福，那么幸福，竟至于他丝毫没想到。</w:t>
      </w:r>
      <w:r>
        <w:rPr>
          <w:rFonts w:ascii="宋体" w:hAnsi="宋体" w:cs="宋体" w:eastAsia="宋体"/>
          <w:sz w:val="37"/>
          <w:spacing w:val="0"/>
          <w:color w:val="000000"/>
          <w:b w:val="off"/>
          <w:i w:val="off"/>
        </w:rPr>
        <w:t>那么，我抱怨什么呢，因为一个男人与一个女人不一样，他在幸</w:t>
      </w:r>
      <w:r>
        <w:rPr>
          <w:rFonts w:ascii="宋体" w:hAnsi="宋体" w:cs="宋体" w:eastAsia="宋体"/>
          <w:sz w:val="37"/>
          <w:spacing w:val="0"/>
          <w:color w:val="000000"/>
          <w:b w:val="off"/>
          <w:i w:val="off"/>
        </w:rPr>
        <w:t>福时不如她那么幸福，他在无限不幸时不如她那么不幸，因为她</w:t>
      </w:r>
      <w:r>
        <w:rPr>
          <w:rFonts w:ascii="宋体" w:hAnsi="宋体" w:cs="宋体" w:eastAsia="宋体"/>
          <w:sz w:val="37"/>
          <w:spacing w:val="0"/>
          <w:color w:val="000000"/>
          <w:b w:val="off"/>
          <w:i w:val="off"/>
        </w:rPr>
        <w:t>的幸福不知道什么界限。</w:t>
      </w:r>
      <w:bookmarkEnd w:id="3355"/>
    </w:p>
    <w:p>
      <w:pPr>
        <w:pageBreakBefore w:val="off"/>
        <w:tabs/>
        <w:wordWrap w:val="off"/>
        <w:spacing w:before="0" w:after="0" w:line="740" w:lineRule="atLeast"/>
        <w:ind w:left="0" w:right="0" w:firstLine="820"/>
        <w:jc w:val="both"/>
        <w:textAlignment w:val="baseline"/>
        <w:rPr>
          <w:sz w:val="37"/>
        </w:rPr>
      </w:pPr>
      <w:bookmarkStart w:name="" w:id="3356"/>
      <w:r>
        <w:rPr>
          <w:rFonts w:ascii="宋体" w:hAnsi="宋体" w:cs="宋体" w:eastAsia="宋体"/>
          <w:sz w:val="37"/>
          <w:spacing w:val="0"/>
          <w:color w:val="000000"/>
          <w:b w:val="off"/>
          <w:i w:val="off"/>
        </w:rPr>
        <w:t>“他骗过我吗？没有！他向我许诺过什么吗？没有！我的乔万</w:t>
      </w:r>
      <w:r>
        <w:rPr>
          <w:rFonts w:ascii="宋体" w:hAnsi="宋体" w:cs="宋体" w:eastAsia="宋体"/>
          <w:sz w:val="37"/>
          <w:spacing w:val="0"/>
          <w:color w:val="000000"/>
          <w:b w:val="off"/>
          <w:i w:val="off"/>
        </w:rPr>
        <w:t>尼不是求婚者，不是可怜的偷鸡贼；一个修女不至于使自己这么</w:t>
      </w:r>
      <w:r>
        <w:rPr>
          <w:rFonts w:ascii="宋体" w:hAnsi="宋体" w:cs="宋体" w:eastAsia="宋体"/>
          <w:sz w:val="37"/>
          <w:spacing w:val="0"/>
          <w:color w:val="000000"/>
          <w:b w:val="off"/>
          <w:i w:val="off"/>
        </w:rPr>
        <w:t>低劣。他没有要求同我结婚；他伸出了手，我抓住了它；他看着</w:t>
      </w:r>
      <w:r>
        <w:rPr>
          <w:rFonts w:ascii="宋体" w:hAnsi="宋体" w:cs="宋体" w:eastAsia="宋体"/>
          <w:sz w:val="37"/>
          <w:spacing w:val="0"/>
          <w:color w:val="000000"/>
          <w:b w:val="off"/>
          <w:i w:val="off"/>
        </w:rPr>
        <w:t>我，我是他的；他张开了双臂，我属于他。我依恋他；我像一株</w:t>
      </w:r>
      <w:r>
        <w:rPr>
          <w:rFonts w:ascii="宋体" w:hAnsi="宋体" w:cs="宋体" w:eastAsia="宋体"/>
          <w:sz w:val="37"/>
          <w:spacing w:val="0"/>
          <w:color w:val="000000"/>
          <w:b w:val="off"/>
          <w:i w:val="off"/>
        </w:rPr>
        <w:t>攀援植物一样缠绕着他；我把头枕在他胸上，凝视着那很有影响</w:t>
      </w:r>
      <w:r>
        <w:rPr>
          <w:rFonts w:ascii="宋体" w:hAnsi="宋体" w:cs="宋体" w:eastAsia="宋体"/>
          <w:sz w:val="37"/>
          <w:spacing w:val="0"/>
          <w:color w:val="000000"/>
          <w:b w:val="off"/>
          <w:i w:val="off"/>
        </w:rPr>
        <w:t>力的面部表情，他带着那种表情君临世界，而那表情却停在了我</w:t>
      </w:r>
      <w:r>
        <w:rPr>
          <w:rFonts w:ascii="宋体" w:hAnsi="宋体" w:cs="宋体" w:eastAsia="宋体"/>
          <w:sz w:val="37"/>
          <w:spacing w:val="0"/>
          <w:color w:val="000000"/>
          <w:b w:val="off"/>
          <w:i w:val="off"/>
        </w:rPr>
        <w:t>身上，似乎我对于他就是整个世界；我像个吃奶的婴儿一样吮吸</w:t>
      </w:r>
      <w:r>
        <w:rPr>
          <w:rFonts w:ascii="宋体" w:hAnsi="宋体" w:cs="宋体" w:eastAsia="宋体"/>
          <w:sz w:val="37"/>
          <w:spacing w:val="0"/>
          <w:color w:val="000000"/>
          <w:b w:val="off"/>
          <w:i w:val="off"/>
        </w:rPr>
        <w:t>着充实、丰富和狂喜。我还能要求得更多吗？我不是他的吗？他</w:t>
      </w:r>
      <w:r>
        <w:rPr>
          <w:rFonts w:ascii="宋体" w:hAnsi="宋体" w:cs="宋体" w:eastAsia="宋体"/>
          <w:sz w:val="37"/>
          <w:spacing w:val="0"/>
          <w:color w:val="000000"/>
          <w:b w:val="off"/>
          <w:i w:val="off"/>
        </w:rPr>
        <w:t>不是我的吗？如果他不是我的，那我就因此很少是他的吗？当诸</w:t>
      </w:r>
      <w:r>
        <w:rPr>
          <w:rFonts w:ascii="宋体" w:hAnsi="宋体" w:cs="宋体" w:eastAsia="宋体"/>
          <w:sz w:val="37"/>
          <w:spacing w:val="0"/>
          <w:color w:val="000000"/>
          <w:b w:val="off"/>
          <w:i w:val="off"/>
        </w:rPr>
        <w:t>神在尘世迷了路、爱上女人们之时，他们仍会忠实于自己的所爱</w:t>
      </w:r>
      <w:r>
        <w:rPr>
          <w:rFonts w:ascii="宋体" w:hAnsi="宋体" w:cs="宋体" w:eastAsia="宋体"/>
          <w:sz w:val="37"/>
          <w:spacing w:val="0"/>
          <w:color w:val="000000"/>
          <w:b w:val="off"/>
          <w:i w:val="off"/>
        </w:rPr>
        <w:t>吗？然而，没有人会想起说他们骗了她们！为什么想不起呢？因</w:t>
      </w:r>
      <w:r>
        <w:rPr>
          <w:rFonts w:ascii="宋体" w:hAnsi="宋体" w:cs="宋体" w:eastAsia="宋体"/>
          <w:sz w:val="37"/>
          <w:spacing w:val="0"/>
          <w:color w:val="000000"/>
          <w:b w:val="off"/>
          <w:i w:val="off"/>
        </w:rPr>
        <w:t>为我们要一个女孩儿为被一个神爱上而骄傲自豪。而奥林匹斯山</w:t>
      </w:r>
      <w:r>
        <w:rPr>
          <w:rFonts w:ascii="宋体" w:hAnsi="宋体" w:cs="宋体" w:eastAsia="宋体"/>
          <w:sz w:val="37"/>
          <w:spacing w:val="0"/>
          <w:color w:val="000000"/>
          <w:b w:val="off"/>
          <w:i w:val="off"/>
        </w:rPr>
        <w:t>上的众神有什么可与我的乔万尼相比呢?①难道我不应当骄傲自</w:t>
      </w:r>
      <w:r>
        <w:rPr>
          <w:rFonts w:ascii="宋体" w:hAnsi="宋体" w:cs="宋体" w:eastAsia="宋体"/>
          <w:sz w:val="37"/>
          <w:spacing w:val="0"/>
          <w:color w:val="000000"/>
          <w:b w:val="off"/>
          <w:i w:val="off"/>
        </w:rPr>
        <w:t>豪吗————难道我应蔑视他，应在我的思想中辱骂他，让蔑视逼迫</w:t>
      </w:r>
      <w:r>
        <w:rPr>
          <w:rFonts w:ascii="宋体" w:hAnsi="宋体" w:cs="宋体" w:eastAsia="宋体"/>
          <w:sz w:val="37"/>
          <w:spacing w:val="0"/>
          <w:color w:val="000000"/>
          <w:b w:val="off"/>
          <w:i w:val="off"/>
        </w:rPr>
        <w:t>他遵循那些适用于普通人的狭隘、可鄙的律法吗？不，我将为他</w:t>
      </w:r>
      <w:r>
        <w:rPr>
          <w:rFonts w:ascii="宋体" w:hAnsi="宋体" w:cs="宋体" w:eastAsia="宋体"/>
          <w:sz w:val="37"/>
          <w:spacing w:val="0"/>
          <w:color w:val="000000"/>
          <w:b w:val="off"/>
          <w:i w:val="off"/>
        </w:rPr>
        <w:t>爱过我而自豪；他比诸神还要伟大，我将使自己成为一个无名小</w:t>
      </w:r>
      <w:bookmarkEnd w:id="3356"/>
    </w:p>
    <w:p>
      <w:pPr>
        <w:pageBreakBefore w:val="off"/>
        <w:tabs/>
        <w:wordWrap w:val="off"/>
        <w:spacing w:before="0" w:after="0" w:line="740" w:lineRule="atLeast"/>
        <w:ind w:left="60" w:right="0"/>
        <w:jc w:val="both"/>
        <w:textAlignment w:val="baseline"/>
        <w:rPr>
          <w:sz w:val="37"/>
        </w:rPr>
      </w:pPr>
      <w:bookmarkStart w:name="" w:id="3357"/>
      <w:r>
        <w:rPr>
          <w:rFonts w:ascii="宋体" w:hAnsi="宋体" w:cs="宋体" w:eastAsia="宋体"/>
          <w:sz w:val="37"/>
          <w:spacing w:val="0"/>
          <w:color w:val="000000"/>
          <w:u w:val="single"/>
          <w:b w:val="off"/>
          <w:i w:val="off"/>
        </w:rPr>
        <w:t xml:space="preserve">                </w:t>
      </w:r>
      <w:bookmarkEnd w:id="3357"/>
    </w:p>
    <w:p>
      <w:pPr>
        <w:pageBreakBefore w:val="off"/>
        <w:tabs/>
        <w:wordWrap w:val="off"/>
        <w:spacing w:before="340" w:after="0" w:line="480" w:lineRule="atLeast"/>
        <w:ind w:left="740" w:right="0"/>
        <w:jc w:val="both"/>
        <w:textAlignment w:val="baseline"/>
        <w:rPr>
          <w:sz w:val="35"/>
        </w:rPr>
      </w:pPr>
      <w:bookmarkStart w:name="" w:id="3358"/>
      <w:r>
        <w:rPr>
          <w:rFonts w:ascii="仿宋" w:hAnsi="仿宋" w:cs="仿宋" w:eastAsia="仿宋"/>
          <w:sz w:val="35"/>
          <w:spacing w:val="0"/>
          <w:color w:val="000000"/>
          <w:b w:val="off"/>
          <w:i w:val="off"/>
        </w:rPr>
        <w:t>①  有关本段的其余部分，参见《增补》，页545 (《论文》卷3-A116)。</w:t>
      </w:r>
      <w:bookmarkEnd w:id="3358"/>
    </w:p>
    <w:p>
      <w:r>
        <w:t/>
      </w:r>
    </w:p>
    <w:p>
      <w:pPr>
        <w:sectPr>
          <w:footerReference r:id="rId510"/>
          <w:headerReference r:id="rId511" w:type="default"/>
          <w:type w:val="nextPage"/>
          <w:pgSz w:w="13940" w:h="23700"/>
          <w:pgMar w:left="880" w:top="1800" w:right="880" w:bottom="1800" w:header="1500" w:footer="1500"/>
          <w:cols w:num="1"/>
        </w:sectPr>
      </w:pPr>
    </w:p>
    <w:p>
      <w:pPr>
        <w:pageBreakBefore w:val="off"/>
        <w:tabs>
          <w:tab w:pos="11620" w:val="left" w:leader="none"/>
        </w:tabs>
        <w:wordWrap w:val="off"/>
        <w:spacing w:before="0" w:after="0" w:line="460" w:lineRule="atLeast"/>
        <w:ind w:left="10320" w:right="0"/>
        <w:jc w:val="both"/>
        <w:textAlignment w:val="baseline"/>
        <w:rPr>
          <w:sz w:val="34"/>
        </w:rPr>
      </w:pPr>
      <w:bookmarkStart w:name="" w:id="3359"/>
      <w:r>
        <w:rPr>
          <w:rFonts w:ascii="仿宋" w:hAnsi="仿宋" w:cs="仿宋" w:eastAsia="仿宋"/>
          <w:sz w:val="34"/>
          <w:spacing w:val="0"/>
          <w:color w:val="000000"/>
          <w:b w:val="off"/>
          <w:i w:val="off"/>
        </w:rPr>
        <w:t>剪  影</w:t>
      </w:r>
      <w:r>
        <w:t xml:space="preserve">	</w:t>
      </w:r>
      <w:r>
        <w:rPr>
          <w:rFonts w:ascii="仿宋" w:hAnsi="仿宋" w:cs="仿宋" w:eastAsia="仿宋"/>
          <w:sz w:val="34"/>
          <w:spacing w:val="0"/>
          <w:color w:val="000000"/>
          <w:b w:val="off"/>
          <w:i w:val="off"/>
        </w:rPr>
        <w:t>227</w:t>
      </w:r>
      <w:bookmarkEnd w:id="3359"/>
    </w:p>
    <w:p>
      <w:pPr>
        <w:pageBreakBefore w:val="off"/>
        <w:tabs/>
        <w:wordWrap w:val="off"/>
        <w:spacing w:before="0" w:after="0" w:line="700" w:lineRule="exact"/>
        <w:ind w:left="0" w:right="0"/>
        <w:jc w:val="both"/>
        <w:textAlignment w:val="baseline"/>
        <w:rPr>
          <w:sz w:val="37"/>
        </w:rPr>
      </w:pPr>
      <w:bookmarkStart w:name="" w:id="3360"/>
      <w:r>
        <w:rPr>
          <w:rFonts w:ascii="宋体" w:hAnsi="宋体" w:cs="宋体" w:eastAsia="宋体"/>
          <w:sz w:val="37"/>
          <w:spacing w:val="0"/>
          <w:color w:val="000000"/>
          <w:b w:val="off"/>
          <w:i w:val="off"/>
        </w:rPr>
        <w:t/>
      </w:r>
      <w:bookmarkEnd w:id="3360"/>
    </w:p>
    <w:p>
      <w:pPr>
        <w:pageBreakBefore w:val="off"/>
        <w:tabs/>
        <w:wordWrap w:val="off"/>
        <w:spacing w:before="0" w:after="0" w:line="700" w:lineRule="atLeast"/>
        <w:ind w:left="0" w:right="20"/>
        <w:jc w:val="both"/>
        <w:textAlignment w:val="baseline"/>
        <w:rPr>
          <w:sz w:val="37"/>
        </w:rPr>
      </w:pPr>
      <w:bookmarkStart w:name="" w:id="3361"/>
      <w:r>
        <w:rPr>
          <w:rFonts w:ascii="宋体" w:hAnsi="宋体" w:cs="宋体" w:eastAsia="宋体"/>
          <w:sz w:val="37"/>
          <w:spacing w:val="0"/>
          <w:color w:val="000000"/>
          <w:b w:val="off"/>
          <w:i w:val="off"/>
        </w:rPr>
        <w:t>卒而给他以荣耀。我爱他是因为他属于我，爱他是因为他抛弃了</w:t>
      </w:r>
      <w:r>
        <w:rPr>
          <w:rFonts w:ascii="宋体" w:hAnsi="宋体" w:cs="宋体" w:eastAsia="宋体"/>
          <w:sz w:val="37"/>
          <w:spacing w:val="0"/>
          <w:color w:val="000000"/>
          <w:b w:val="off"/>
          <w:i w:val="off"/>
        </w:rPr>
        <w:t>我，我将一直是他的，我将守住他抛弃了的东西。</w:t>
      </w:r>
      <w:bookmarkEnd w:id="3361"/>
    </w:p>
    <w:p>
      <w:pPr>
        <w:pageBreakBefore w:val="off"/>
        <w:tabs/>
        <w:wordWrap w:val="off"/>
        <w:spacing w:before="0" w:after="0" w:line="700" w:lineRule="atLeast"/>
        <w:ind w:left="0" w:right="0" w:firstLine="820"/>
        <w:jc w:val="both"/>
        <w:textAlignment w:val="baseline"/>
        <w:rPr>
          <w:sz w:val="37"/>
        </w:rPr>
      </w:pPr>
      <w:bookmarkStart w:name="" w:id="3362"/>
      <w:r>
        <w:rPr>
          <w:rFonts w:ascii="宋体" w:hAnsi="宋体" w:cs="宋体" w:eastAsia="宋体"/>
          <w:sz w:val="37"/>
          <w:spacing w:val="0"/>
          <w:color w:val="000000"/>
          <w:b w:val="off"/>
          <w:i w:val="off"/>
        </w:rPr>
        <w:t>“不，我不可能回想起他；我每次回想他时，我的思绪每次接</w:t>
      </w:r>
      <w:r>
        <w:rPr>
          <w:rFonts w:ascii="宋体" w:hAnsi="宋体" w:cs="宋体" w:eastAsia="宋体"/>
          <w:sz w:val="37"/>
          <w:spacing w:val="0"/>
          <w:color w:val="000000"/>
          <w:b w:val="off"/>
          <w:i w:val="off"/>
        </w:rPr>
        <w:t>近自己灵魂中对他的记忆所住的隐秘之地时，我就像是犯下了一</w:t>
      </w:r>
      <w:r>
        <w:rPr>
          <w:rFonts w:ascii="宋体" w:hAnsi="宋体" w:cs="宋体" w:eastAsia="宋体"/>
          <w:sz w:val="37"/>
          <w:spacing w:val="0"/>
          <w:color w:val="000000"/>
          <w:b w:val="off"/>
          <w:i w:val="off"/>
        </w:rPr>
        <w:t>桩新的罪。我感到一种焦虑，一种不可言说的焦虑，一种像我</w:t>
      </w:r>
      <w:r>
        <w:rPr>
          <w:rFonts w:ascii="宋体" w:hAnsi="宋体" w:cs="宋体" w:eastAsia="宋体"/>
          <w:sz w:val="37"/>
          <w:spacing w:val="0"/>
          <w:color w:val="000000"/>
          <w:b w:val="on"/>
          <w:i w:val="off"/>
        </w:rPr>
        <w:t>【204】</w:t>
      </w:r>
      <w:r>
        <w:rPr>
          <w:rFonts w:ascii="宋体" w:hAnsi="宋体" w:cs="宋体" w:eastAsia="宋体"/>
          <w:sz w:val="37"/>
          <w:spacing w:val="0"/>
          <w:color w:val="000000"/>
          <w:b w:val="off"/>
          <w:i w:val="off"/>
        </w:rPr>
        <w:t>在修道院里感受过的焦虑，那时我坐在自己孤寂的小房子</w:t>
      </w:r>
      <w:r>
        <w:rPr>
          <w:rFonts w:ascii="宋体" w:hAnsi="宋体" w:cs="宋体" w:eastAsia="宋体"/>
          <w:sz w:val="37"/>
          <w:spacing w:val="0"/>
          <w:color w:val="000000"/>
          <w:b w:val="off"/>
          <w:i w:val="off"/>
        </w:rPr>
        <w:t>里等待着他，我的思绪使我惊恐：院长极度的嘲弄，修道院严厉</w:t>
      </w:r>
      <w:r>
        <w:rPr>
          <w:rFonts w:ascii="宋体" w:hAnsi="宋体" w:cs="宋体" w:eastAsia="宋体"/>
          <w:sz w:val="37"/>
          <w:spacing w:val="0"/>
          <w:color w:val="000000"/>
          <w:b w:val="off"/>
          <w:i w:val="off"/>
        </w:rPr>
        <w:t>的处罚，我对上帝的冒犯。然而，这种焦虑不是他的一部分吗？</w:t>
      </w:r>
      <w:r>
        <w:rPr>
          <w:rFonts w:ascii="宋体" w:hAnsi="宋体" w:cs="宋体" w:eastAsia="宋体"/>
          <w:sz w:val="37"/>
          <w:spacing w:val="0"/>
          <w:color w:val="000000"/>
          <w:b w:val="off"/>
          <w:i w:val="off"/>
        </w:rPr>
        <w:t>如果没有这种焦虑，我对他的爱是什么呢？真的，他没有同我结</w:t>
      </w:r>
      <w:r>
        <w:rPr>
          <w:rFonts w:ascii="宋体" w:hAnsi="宋体" w:cs="宋体" w:eastAsia="宋体"/>
          <w:sz w:val="37"/>
          <w:spacing w:val="0"/>
          <w:color w:val="000000"/>
          <w:b w:val="off"/>
          <w:i w:val="off"/>
        </w:rPr>
        <w:t>婚；我们没有得到教会的允许；那钟声并非为我们而鸣；没有唱</w:t>
      </w:r>
      <w:r>
        <w:rPr>
          <w:rFonts w:ascii="宋体" w:hAnsi="宋体" w:cs="宋体" w:eastAsia="宋体"/>
          <w:sz w:val="37"/>
          <w:spacing w:val="0"/>
          <w:color w:val="000000"/>
          <w:b w:val="off"/>
          <w:i w:val="off"/>
        </w:rPr>
        <w:t>任何赞美诗————然而教堂的所有音乐和庆典算什么，它们怎么能</w:t>
      </w:r>
      <w:r>
        <w:rPr>
          <w:rFonts w:ascii="宋体" w:hAnsi="宋体" w:cs="宋体" w:eastAsia="宋体"/>
          <w:sz w:val="37"/>
          <w:spacing w:val="0"/>
          <w:color w:val="000000"/>
          <w:b w:val="off"/>
          <w:i w:val="off"/>
        </w:rPr>
        <w:t>使我进入一种能与这种焦虑相比的情绪之中呢！————可是，后来</w:t>
      </w:r>
      <w:r>
        <w:rPr>
          <w:rFonts w:ascii="宋体" w:hAnsi="宋体" w:cs="宋体" w:eastAsia="宋体"/>
          <w:sz w:val="37"/>
          <w:spacing w:val="0"/>
          <w:color w:val="000000"/>
          <w:b w:val="off"/>
          <w:i w:val="off"/>
        </w:rPr>
        <w:t>他来了，我的焦虑的不和谐化作了极乐的安全的和谐，只有隐隐</w:t>
      </w:r>
      <w:r>
        <w:rPr>
          <w:rFonts w:ascii="宋体" w:hAnsi="宋体" w:cs="宋体" w:eastAsia="宋体"/>
          <w:sz w:val="37"/>
          <w:spacing w:val="0"/>
          <w:color w:val="000000"/>
          <w:b w:val="off"/>
          <w:i w:val="off"/>
        </w:rPr>
        <w:t>的颤栗激发情欲似地在我心灵中搅动。我当惧怕这种焦虑吗？它</w:t>
      </w:r>
      <w:r>
        <w:rPr>
          <w:rFonts w:ascii="宋体" w:hAnsi="宋体" w:cs="宋体" w:eastAsia="宋体"/>
          <w:sz w:val="37"/>
          <w:spacing w:val="0"/>
          <w:color w:val="000000"/>
          <w:b w:val="off"/>
          <w:i w:val="off"/>
        </w:rPr>
        <w:t>不会使我想起他吗？它不是宣告他将来吗？要是我能不怀着这种</w:t>
      </w:r>
      <w:r>
        <w:rPr>
          <w:rFonts w:ascii="宋体" w:hAnsi="宋体" w:cs="宋体" w:eastAsia="宋体"/>
          <w:sz w:val="37"/>
          <w:spacing w:val="0"/>
          <w:color w:val="000000"/>
          <w:b w:val="off"/>
          <w:i w:val="off"/>
        </w:rPr>
        <w:t>焦虑回想起他的话，我就不会回想起他。他要来了；他要求沉默；</w:t>
      </w:r>
      <w:r>
        <w:rPr>
          <w:rFonts w:ascii="宋体" w:hAnsi="宋体" w:cs="宋体" w:eastAsia="宋体"/>
          <w:sz w:val="37"/>
          <w:spacing w:val="0"/>
          <w:color w:val="000000"/>
          <w:b w:val="off"/>
          <w:i w:val="off"/>
        </w:rPr>
        <w:t>他掌握着那些想把我同他分离开的精灵；我是他的，在他那里感</w:t>
      </w:r>
      <w:r>
        <w:rPr>
          <w:rFonts w:ascii="宋体" w:hAnsi="宋体" w:cs="宋体" w:eastAsia="宋体"/>
          <w:sz w:val="37"/>
          <w:spacing w:val="0"/>
          <w:color w:val="000000"/>
          <w:b w:val="off"/>
          <w:i w:val="off"/>
        </w:rPr>
        <w:t>到极乐。”</w:t>
      </w:r>
      <w:bookmarkEnd w:id="3362"/>
    </w:p>
    <w:p>
      <w:pPr>
        <w:pageBreakBefore w:val="off"/>
        <w:tabs/>
        <w:wordWrap w:val="off"/>
        <w:spacing w:before="0" w:after="0" w:line="700" w:lineRule="atLeast"/>
        <w:ind w:left="0" w:right="20" w:firstLine="820"/>
        <w:jc w:val="both"/>
        <w:textAlignment w:val="baseline"/>
        <w:rPr>
          <w:sz w:val="37"/>
        </w:rPr>
      </w:pPr>
      <w:bookmarkStart w:name="" w:id="3363"/>
      <w:r>
        <w:rPr>
          <w:rFonts w:ascii="宋体" w:hAnsi="宋体" w:cs="宋体" w:eastAsia="宋体"/>
          <w:sz w:val="37"/>
          <w:spacing w:val="0"/>
          <w:color w:val="000000"/>
          <w:b w:val="off"/>
          <w:i w:val="off"/>
        </w:rPr>
        <w:t>如果我要想象一个人在海上遇险，他不关心自己的性命，依</w:t>
      </w:r>
      <w:r>
        <w:rPr>
          <w:rFonts w:ascii="宋体" w:hAnsi="宋体" w:cs="宋体" w:eastAsia="宋体"/>
          <w:sz w:val="37"/>
          <w:spacing w:val="0"/>
          <w:color w:val="000000"/>
          <w:b w:val="off"/>
          <w:i w:val="off"/>
        </w:rPr>
        <w:t>然在船上，因为船上有某种他想去救的东西，却又因为对要救之</w:t>
      </w:r>
      <w:r>
        <w:rPr>
          <w:rFonts w:ascii="宋体" w:hAnsi="宋体" w:cs="宋体" w:eastAsia="宋体"/>
          <w:sz w:val="37"/>
          <w:spacing w:val="0"/>
          <w:color w:val="000000"/>
          <w:b w:val="off"/>
          <w:i w:val="off"/>
        </w:rPr>
        <w:t>物感到困惑而不能去救，那么我所得到的便是一个埃尔薇拉的形</w:t>
      </w:r>
      <w:r>
        <w:rPr>
          <w:rFonts w:ascii="宋体" w:hAnsi="宋体" w:cs="宋体" w:eastAsia="宋体"/>
          <w:sz w:val="37"/>
          <w:spacing w:val="0"/>
          <w:color w:val="000000"/>
          <w:b w:val="off"/>
          <w:i w:val="off"/>
        </w:rPr>
        <w:t>象。她在大海上遇险了；毁灭迫在眉睫，但这并未使她忧心；她</w:t>
      </w:r>
      <w:r>
        <w:rPr>
          <w:rFonts w:ascii="宋体" w:hAnsi="宋体" w:cs="宋体" w:eastAsia="宋体"/>
          <w:sz w:val="37"/>
          <w:spacing w:val="0"/>
          <w:color w:val="000000"/>
          <w:b w:val="off"/>
          <w:i w:val="off"/>
        </w:rPr>
        <w:t>没有意识到它；她对应拯救什么感到困惑。</w:t>
      </w:r>
      <w:bookmarkEnd w:id="3363"/>
    </w:p>
    <w:p>
      <w:pPr>
        <w:pageBreakBefore w:val="off"/>
        <w:tabs/>
        <w:wordWrap w:val="off"/>
        <w:spacing w:before="0" w:after="0" w:line="700" w:lineRule="exact"/>
        <w:ind w:left="0" w:right="0"/>
        <w:jc w:val="both"/>
        <w:textAlignment w:val="baseline"/>
        <w:rPr>
          <w:sz w:val="37"/>
        </w:rPr>
      </w:pPr>
      <w:bookmarkStart w:name="" w:id="3364"/>
      <w:r>
        <w:rPr>
          <w:rFonts w:ascii="宋体" w:hAnsi="宋体" w:cs="宋体" w:eastAsia="宋体"/>
          <w:sz w:val="37"/>
          <w:spacing w:val="0"/>
          <w:color w:val="000000"/>
          <w:b w:val="off"/>
          <w:i w:val="off"/>
        </w:rPr>
        <w:t/>
      </w:r>
      <w:bookmarkEnd w:id="3364"/>
    </w:p>
    <w:p>
      <w:pPr>
        <w:pageBreakBefore w:val="off"/>
        <w:tabs/>
        <w:wordWrap w:val="off"/>
        <w:spacing w:before="0" w:after="0" w:line="560" w:lineRule="atLeast"/>
        <w:ind w:left="820" w:right="0"/>
        <w:jc w:val="both"/>
        <w:textAlignment w:val="baseline"/>
        <w:rPr>
          <w:sz w:val="41"/>
        </w:rPr>
      </w:pPr>
      <w:bookmarkStart w:name="" w:id="3365"/>
      <w:r>
        <w:rPr>
          <w:rFonts w:ascii="TimesNewRoman" w:hAnsi="TimesNewRoman" w:cs="TimesNewRoman" w:eastAsia="TimesNewRoman"/>
          <w:sz w:val="41"/>
          <w:spacing w:val="0"/>
          <w:color w:val="000000"/>
          <w:b w:val="on"/>
          <w:i w:val="off"/>
        </w:rPr>
        <w:t>3.玛格丽特(Margarete).</w:t>
      </w:r>
      <w:bookmarkEnd w:id="3365"/>
    </w:p>
    <w:p>
      <w:pPr>
        <w:pageBreakBefore w:val="off"/>
        <w:tabs/>
        <w:wordWrap w:val="off"/>
        <w:spacing w:before="0" w:after="0" w:line="700" w:lineRule="atLeast"/>
        <w:ind w:left="0" w:right="20" w:firstLine="820"/>
        <w:jc w:val="both"/>
        <w:textAlignment w:val="baseline"/>
        <w:rPr>
          <w:sz w:val="37"/>
        </w:rPr>
      </w:pPr>
      <w:bookmarkStart w:name="" w:id="3366"/>
      <w:r>
        <w:rPr>
          <w:rFonts w:ascii="宋体" w:hAnsi="宋体" w:cs="宋体" w:eastAsia="宋体"/>
          <w:sz w:val="37"/>
          <w:spacing w:val="0"/>
          <w:color w:val="000000"/>
          <w:b w:val="off"/>
          <w:i w:val="off"/>
        </w:rPr>
        <w:t>我们从歌德的《浮士德》中认识了这位女孩儿。她是个小小</w:t>
      </w:r>
      <w:r>
        <w:rPr>
          <w:rFonts w:ascii="宋体" w:hAnsi="宋体" w:cs="宋体" w:eastAsia="宋体"/>
          <w:sz w:val="37"/>
          <w:spacing w:val="0"/>
          <w:color w:val="000000"/>
          <w:b w:val="off"/>
          <w:i w:val="off"/>
        </w:rPr>
        <w:t>的中产阶级女孩儿，与埃尔薇拉一样，她没有注定了要去修道院，</w:t>
      </w:r>
      <w:r>
        <w:rPr>
          <w:rFonts w:ascii="宋体" w:hAnsi="宋体" w:cs="宋体" w:eastAsia="宋体"/>
          <w:sz w:val="37"/>
          <w:spacing w:val="0"/>
          <w:color w:val="000000"/>
          <w:b w:val="off"/>
          <w:i w:val="off"/>
        </w:rPr>
        <w:t>但她还是在对主的畏惧中长大成人的，纵然她的心灵过分孩子般</w:t>
      </w:r>
      <w:r>
        <w:rPr>
          <w:rFonts w:ascii="宋体" w:hAnsi="宋体" w:cs="宋体" w:eastAsia="宋体"/>
          <w:sz w:val="37"/>
          <w:spacing w:val="0"/>
          <w:color w:val="000000"/>
          <w:b w:val="off"/>
          <w:i w:val="off"/>
        </w:rPr>
        <w:t>地天真，竟然感受不到诚挚热切，正如歌德如此无与伦比地说的：</w:t>
      </w:r>
      <w:bookmarkEnd w:id="3366"/>
    </w:p>
    <w:p>
      <w:r>
        <w:t/>
      </w:r>
    </w:p>
    <w:p>
      <w:pPr>
        <w:sectPr>
          <w:footerReference r:id="rId512"/>
          <w:headerReference r:id="rId513" w:type="default"/>
          <w:type w:val="nextPage"/>
          <w:pgSz w:w="14180" w:h="23840"/>
          <w:pgMar w:left="1000" w:top="1860" w:right="1000" w:bottom="1860" w:header="1560" w:footer="1560"/>
          <w:cols w:num="1"/>
        </w:sectPr>
      </w:pPr>
    </w:p>
    <w:p>
      <w:pPr>
        <w:pageBreakBefore w:val="off"/>
        <w:tabs/>
        <w:wordWrap w:val="off"/>
        <w:spacing w:before="0" w:after="0" w:line="460" w:lineRule="atLeast"/>
        <w:ind w:left="0" w:right="0"/>
        <w:jc w:val="both"/>
        <w:textAlignment w:val="baseline"/>
        <w:rPr>
          <w:sz w:val="34"/>
        </w:rPr>
      </w:pPr>
      <w:bookmarkStart w:name="" w:id="3367"/>
      <w:r>
        <w:rPr>
          <w:rFonts w:ascii="仿宋" w:hAnsi="仿宋" w:cs="仿宋" w:eastAsia="仿宋"/>
          <w:sz w:val="34"/>
          <w:spacing w:val="0"/>
          <w:color w:val="000000"/>
          <w:b w:val="off"/>
          <w:i w:val="off"/>
        </w:rPr>
        <w:t>228 或此或彼(上部)</w:t>
      </w:r>
      <w:bookmarkEnd w:id="3367"/>
    </w:p>
    <w:p>
      <w:pPr>
        <w:pageBreakBefore w:val="off"/>
        <w:tabs/>
        <w:wordWrap w:val="off"/>
        <w:spacing w:before="0" w:after="0" w:line="520" w:lineRule="exact"/>
        <w:ind w:left="0" w:right="0"/>
        <w:jc w:val="both"/>
        <w:textAlignment w:val="baseline"/>
        <w:rPr>
          <w:sz w:val="43"/>
        </w:rPr>
      </w:pPr>
      <w:bookmarkStart w:name="" w:id="3368"/>
      <w:r>
        <w:rPr>
          <w:rFonts w:ascii="宋体" w:hAnsi="宋体" w:cs="宋体" w:eastAsia="宋体"/>
          <w:sz w:val="43"/>
          <w:spacing w:val="0"/>
          <w:color w:val="000000"/>
          <w:b w:val="off"/>
          <w:i w:val="off"/>
        </w:rPr>
        <w:t/>
      </w:r>
      <w:bookmarkEnd w:id="3368"/>
    </w:p>
    <w:p>
      <w:pPr>
        <w:pageBreakBefore w:val="off"/>
        <w:tabs/>
        <w:wordWrap w:val="off"/>
        <w:spacing w:before="0" w:after="0" w:line="580" w:lineRule="atLeast"/>
        <w:ind w:left="1700" w:right="0"/>
        <w:jc w:val="both"/>
        <w:textAlignment w:val="baseline"/>
        <w:rPr>
          <w:sz w:val="43"/>
        </w:rPr>
      </w:pPr>
      <w:bookmarkStart w:name="" w:id="3369"/>
      <w:r>
        <w:rPr>
          <w:rFonts w:ascii="TimesNewRoman" w:hAnsi="TimesNewRoman" w:cs="TimesNewRoman" w:eastAsia="TimesNewRoman"/>
          <w:sz w:val="43"/>
          <w:spacing w:val="0"/>
          <w:color w:val="000000"/>
          <w:b w:val="off"/>
          <w:i w:val="off"/>
        </w:rPr>
        <w:t>Halb Kinderspiel [e]。</w:t>
      </w:r>
      <w:bookmarkEnd w:id="3369"/>
    </w:p>
    <w:p>
      <w:pPr>
        <w:pageBreakBefore w:val="off"/>
        <w:tabs/>
        <w:wordWrap w:val="off"/>
        <w:spacing w:before="0" w:after="0" w:line="580" w:lineRule="atLeast"/>
        <w:ind w:left="1700" w:right="0"/>
        <w:jc w:val="both"/>
        <w:textAlignment w:val="baseline"/>
        <w:rPr>
          <w:sz w:val="43"/>
        </w:rPr>
      </w:pPr>
      <w:bookmarkStart w:name="" w:id="3370"/>
      <w:r>
        <w:rPr>
          <w:rFonts w:ascii="TimesNewRoman" w:hAnsi="TimesNewRoman" w:cs="TimesNewRoman" w:eastAsia="TimesNewRoman"/>
          <w:sz w:val="43"/>
          <w:spacing w:val="0"/>
          <w:color w:val="000000"/>
          <w:b w:val="off"/>
          <w:i w:val="off"/>
        </w:rPr>
        <w:t>Halb Gott im Herzen</w:t>
      </w:r>
      <w:bookmarkEnd w:id="3370"/>
    </w:p>
    <w:p>
      <w:pPr>
        <w:pageBreakBefore w:val="off"/>
        <w:tabs/>
        <w:wordWrap w:val="off"/>
        <w:spacing w:before="0" w:after="0" w:line="700" w:lineRule="atLeast"/>
        <w:ind w:left="1700" w:right="0"/>
        <w:jc w:val="both"/>
        <w:textAlignment w:val="baseline"/>
        <w:rPr>
          <w:sz w:val="36"/>
        </w:rPr>
      </w:pPr>
      <w:bookmarkStart w:name="" w:id="3371"/>
      <w:r>
        <w:rPr>
          <w:rFonts w:ascii="宋体" w:hAnsi="宋体" w:cs="宋体" w:eastAsia="宋体"/>
          <w:sz w:val="36"/>
          <w:spacing w:val="0"/>
          <w:color w:val="000000"/>
          <w:b w:val="off"/>
          <w:i w:val="off"/>
        </w:rPr>
        <w:t>[半是童年的戏谑，</w:t>
      </w:r>
      <w:bookmarkEnd w:id="3371"/>
    </w:p>
    <w:p>
      <w:pPr>
        <w:pageBreakBefore w:val="off"/>
        <w:tabs/>
        <w:wordWrap w:val="off"/>
        <w:spacing w:before="0" w:after="0" w:line="700" w:lineRule="atLeast"/>
        <w:ind w:left="1700" w:right="0"/>
        <w:jc w:val="both"/>
        <w:textAlignment w:val="baseline"/>
        <w:rPr>
          <w:sz w:val="36"/>
        </w:rPr>
      </w:pPr>
      <w:bookmarkStart w:name="" w:id="3372"/>
      <w:r>
        <w:rPr>
          <w:rFonts w:ascii="宋体" w:hAnsi="宋体" w:cs="宋体" w:eastAsia="宋体"/>
          <w:sz w:val="36"/>
          <w:spacing w:val="0"/>
          <w:color w:val="000000"/>
          <w:b w:val="off"/>
          <w:i w:val="off"/>
        </w:rPr>
        <w:t>半是你身上的上帝]。①</w:t>
      </w:r>
      <w:bookmarkEnd w:id="3372"/>
    </w:p>
    <w:p>
      <w:pPr>
        <w:pageBreakBefore w:val="off"/>
        <w:tabs/>
        <w:wordWrap w:val="off"/>
        <w:spacing w:before="0" w:after="0" w:line="720" w:lineRule="exact"/>
        <w:ind w:left="0" w:right="0"/>
        <w:jc w:val="both"/>
        <w:textAlignment w:val="baseline"/>
        <w:rPr>
          <w:sz w:val="36"/>
        </w:rPr>
      </w:pPr>
      <w:bookmarkStart w:name="" w:id="3373"/>
      <w:r>
        <w:rPr>
          <w:rFonts w:ascii="宋体" w:hAnsi="宋体" w:cs="宋体" w:eastAsia="宋体"/>
          <w:sz w:val="36"/>
          <w:spacing w:val="0"/>
          <w:color w:val="000000"/>
          <w:b w:val="off"/>
          <w:i w:val="off"/>
        </w:rPr>
        <w:t/>
      </w:r>
      <w:bookmarkEnd w:id="3373"/>
    </w:p>
    <w:p>
      <w:pPr>
        <w:pageBreakBefore w:val="off"/>
        <w:tabs/>
        <w:wordWrap w:val="off"/>
        <w:spacing w:before="0" w:after="0" w:line="700" w:lineRule="atLeast"/>
        <w:ind w:left="0" w:right="20" w:firstLine="820"/>
        <w:jc w:val="both"/>
        <w:textAlignment w:val="baseline"/>
        <w:rPr>
          <w:sz w:val="36"/>
        </w:rPr>
      </w:pPr>
      <w:bookmarkStart w:name="" w:id="3374"/>
      <w:r>
        <w:rPr>
          <w:rFonts w:ascii="宋体" w:hAnsi="宋体" w:cs="宋体" w:eastAsia="宋体"/>
          <w:sz w:val="36"/>
          <w:spacing w:val="0"/>
          <w:color w:val="000000"/>
          <w:b w:val="off"/>
          <w:i w:val="off"/>
        </w:rPr>
        <w:t>使我们特别喜欢这位女孩儿的是她那纯洁心灵迷人的质朴和</w:t>
      </w:r>
      <w:r>
        <w:rPr>
          <w:rFonts w:ascii="宋体" w:hAnsi="宋体" w:cs="宋体" w:eastAsia="宋体"/>
          <w:sz w:val="36"/>
          <w:spacing w:val="0"/>
          <w:color w:val="000000"/>
          <w:b w:val="off"/>
          <w:i w:val="off"/>
        </w:rPr>
        <w:t>谦卑。头一次见到【205】浮士德时，她就立刻感到过分低下，以</w:t>
      </w:r>
      <w:r>
        <w:rPr>
          <w:rFonts w:ascii="宋体" w:hAnsi="宋体" w:cs="宋体" w:eastAsia="宋体"/>
          <w:sz w:val="36"/>
          <w:spacing w:val="0"/>
          <w:color w:val="000000"/>
          <w:b w:val="off"/>
          <w:i w:val="off"/>
        </w:rPr>
        <w:t>至不可能被他所爱，而她在采雏菊花瓣时想知道浮士德是否爱她，</w:t>
      </w:r>
      <w:r>
        <w:rPr>
          <w:rFonts w:ascii="宋体" w:hAnsi="宋体" w:cs="宋体" w:eastAsia="宋体"/>
          <w:sz w:val="36"/>
          <w:spacing w:val="0"/>
          <w:color w:val="000000"/>
          <w:b w:val="off"/>
          <w:i w:val="off"/>
        </w:rPr>
        <w:t>却不是出于好奇心————那是出于谦卑，因为她觉得太低贱而无法</w:t>
      </w:r>
      <w:r>
        <w:rPr>
          <w:rFonts w:ascii="宋体" w:hAnsi="宋体" w:cs="宋体" w:eastAsia="宋体"/>
          <w:sz w:val="36"/>
          <w:spacing w:val="0"/>
          <w:color w:val="000000"/>
          <w:b w:val="off"/>
          <w:i w:val="off"/>
        </w:rPr>
        <w:t>选择，因此顺从于一种谜一般力量的神谕似的吩咐。是的，可爱</w:t>
      </w:r>
      <w:r>
        <w:rPr>
          <w:rFonts w:ascii="宋体" w:hAnsi="宋体" w:cs="宋体" w:eastAsia="宋体"/>
          <w:sz w:val="36"/>
          <w:spacing w:val="0"/>
          <w:color w:val="000000"/>
          <w:b w:val="off"/>
          <w:i w:val="off"/>
        </w:rPr>
        <w:t>的玛格丽特！歌德透露了你采摘花瓣的情形，并陈述了这些话：</w:t>
      </w:r>
      <w:r>
        <w:rPr>
          <w:rFonts w:ascii="宋体" w:hAnsi="宋体" w:cs="宋体" w:eastAsia="宋体"/>
          <w:sz w:val="36"/>
          <w:spacing w:val="0"/>
          <w:color w:val="000000"/>
          <w:b w:val="off"/>
          <w:i w:val="off"/>
        </w:rPr>
        <w:t>他爱我，他并不爱我。②可怜的玛格丽特啊！你确实可以继续这</w:t>
      </w:r>
      <w:r>
        <w:rPr>
          <w:rFonts w:ascii="宋体" w:hAnsi="宋体" w:cs="宋体" w:eastAsia="宋体"/>
          <w:sz w:val="36"/>
          <w:spacing w:val="0"/>
          <w:color w:val="000000"/>
          <w:b w:val="off"/>
          <w:i w:val="off"/>
        </w:rPr>
        <w:t>种活动，只用改变一下说法：他欺骗了我，他并没有欺骗我。实</w:t>
      </w:r>
      <w:r>
        <w:rPr>
          <w:rFonts w:ascii="宋体" w:hAnsi="宋体" w:cs="宋体" w:eastAsia="宋体"/>
          <w:sz w:val="36"/>
          <w:spacing w:val="0"/>
          <w:color w:val="000000"/>
          <w:b w:val="off"/>
          <w:i w:val="off"/>
        </w:rPr>
        <w:t>际上，你可以开一小块地栽种这种花儿，你将为了自己的整个生</w:t>
      </w:r>
      <w:r>
        <w:rPr>
          <w:rFonts w:ascii="宋体" w:hAnsi="宋体" w:cs="宋体" w:eastAsia="宋体"/>
          <w:sz w:val="36"/>
          <w:spacing w:val="0"/>
          <w:color w:val="000000"/>
          <w:b w:val="off"/>
          <w:i w:val="off"/>
        </w:rPr>
        <w:t>活而从事体力劳动。</w:t>
      </w:r>
      <w:bookmarkEnd w:id="3374"/>
    </w:p>
    <w:p>
      <w:pPr>
        <w:pageBreakBefore w:val="off"/>
        <w:tabs/>
        <w:wordWrap w:val="off"/>
        <w:spacing w:before="0" w:after="0" w:line="700" w:lineRule="atLeast"/>
        <w:ind w:left="0" w:right="20" w:firstLine="820"/>
        <w:jc w:val="both"/>
        <w:textAlignment w:val="baseline"/>
        <w:rPr>
          <w:sz w:val="36"/>
        </w:rPr>
      </w:pPr>
      <w:bookmarkStart w:name="" w:id="3375"/>
      <w:r>
        <w:rPr>
          <w:rFonts w:ascii="宋体" w:hAnsi="宋体" w:cs="宋体" w:eastAsia="宋体"/>
          <w:sz w:val="36"/>
          <w:spacing w:val="0"/>
          <w:color w:val="000000"/>
          <w:b w:val="off"/>
          <w:i w:val="off"/>
        </w:rPr>
        <w:t>评论者们已经就这一引人注目的事实评论说，有鉴于唐璜的</w:t>
      </w:r>
      <w:r>
        <w:rPr>
          <w:rFonts w:ascii="宋体" w:hAnsi="宋体" w:cs="宋体" w:eastAsia="宋体"/>
          <w:sz w:val="36"/>
          <w:spacing w:val="0"/>
          <w:color w:val="000000"/>
          <w:b w:val="off"/>
          <w:i w:val="off"/>
        </w:rPr>
        <w:t>传奇讲述了单在西班牙就有1003位女孩儿被勾引，所以浮士德的</w:t>
      </w:r>
      <w:r>
        <w:rPr>
          <w:rFonts w:ascii="宋体" w:hAnsi="宋体" w:cs="宋体" w:eastAsia="宋体"/>
          <w:sz w:val="36"/>
          <w:spacing w:val="0"/>
          <w:color w:val="000000"/>
          <w:b w:val="off"/>
          <w:i w:val="off"/>
        </w:rPr>
        <w:t>传奇说到只有一个被勾引了的女孩儿。烦劳别忘记这个评论，也</w:t>
      </w:r>
      <w:r>
        <w:rPr>
          <w:rFonts w:ascii="宋体" w:hAnsi="宋体" w:cs="宋体" w:eastAsia="宋体"/>
          <w:sz w:val="36"/>
          <w:spacing w:val="0"/>
          <w:color w:val="000000"/>
          <w:b w:val="off"/>
          <w:i w:val="off"/>
        </w:rPr>
        <w:t>许很有价值，因为很有意义的是接着的说法，它们会帮助我们刻</w:t>
      </w:r>
      <w:r>
        <w:rPr>
          <w:rFonts w:ascii="宋体" w:hAnsi="宋体" w:cs="宋体" w:eastAsia="宋体"/>
          <w:sz w:val="36"/>
          <w:spacing w:val="0"/>
          <w:color w:val="000000"/>
          <w:b w:val="off"/>
          <w:i w:val="off"/>
        </w:rPr>
        <w:t>画出玛格丽特反思的悲痛中差别的特征。初看起来，埃尔薇拉和</w:t>
      </w:r>
      <w:r>
        <w:rPr>
          <w:rFonts w:ascii="宋体" w:hAnsi="宋体" w:cs="宋体" w:eastAsia="宋体"/>
          <w:sz w:val="36"/>
          <w:spacing w:val="0"/>
          <w:color w:val="000000"/>
          <w:b w:val="off"/>
          <w:i w:val="off"/>
        </w:rPr>
        <w:t>玛格丽特之间唯一的差别，似乎是两个不同的个性都体验过同一</w:t>
      </w:r>
      <w:r>
        <w:rPr>
          <w:rFonts w:ascii="宋体" w:hAnsi="宋体" w:cs="宋体" w:eastAsia="宋体"/>
          <w:sz w:val="36"/>
          <w:spacing w:val="0"/>
          <w:color w:val="000000"/>
          <w:b w:val="off"/>
          <w:i w:val="off"/>
        </w:rPr>
        <w:t>件事情之间的差别。但是，这个差别是非常实质性的，然而却不</w:t>
      </w:r>
      <w:r>
        <w:rPr>
          <w:rFonts w:ascii="宋体" w:hAnsi="宋体" w:cs="宋体" w:eastAsia="宋体"/>
          <w:sz w:val="36"/>
          <w:spacing w:val="0"/>
          <w:color w:val="000000"/>
          <w:b w:val="off"/>
          <w:i w:val="off"/>
        </w:rPr>
        <w:t>是由于两个女性间的差别，而是由于一个唐璜与一个浮士德之间</w:t>
      </w:r>
      <w:r>
        <w:rPr>
          <w:rFonts w:ascii="宋体" w:hAnsi="宋体" w:cs="宋体" w:eastAsia="宋体"/>
          <w:sz w:val="36"/>
          <w:spacing w:val="0"/>
          <w:color w:val="000000"/>
          <w:b w:val="off"/>
          <w:i w:val="off"/>
        </w:rPr>
        <w:t>的本质差别。从最初起，一个埃尔薇拉和一个玛格丽特之间肯定</w:t>
      </w:r>
      <w:r>
        <w:rPr>
          <w:rFonts w:ascii="宋体" w:hAnsi="宋体" w:cs="宋体" w:eastAsia="宋体"/>
          <w:sz w:val="36"/>
          <w:spacing w:val="0"/>
          <w:color w:val="000000"/>
          <w:b w:val="off"/>
          <w:i w:val="off"/>
        </w:rPr>
        <w:t>存在着一种差别，因为一个要给一个浮士德留下印象的女孩儿，</w:t>
      </w:r>
      <w:bookmarkEnd w:id="3375"/>
    </w:p>
    <w:p>
      <w:pPr>
        <w:pageBreakBefore w:val="off"/>
        <w:tabs/>
        <w:wordWrap w:val="off"/>
        <w:spacing w:before="0" w:after="0" w:line="700" w:lineRule="atLeast"/>
        <w:ind w:left="20" w:right="0"/>
        <w:jc w:val="both"/>
        <w:textAlignment w:val="baseline"/>
        <w:rPr>
          <w:sz w:val="36"/>
        </w:rPr>
      </w:pPr>
      <w:bookmarkStart w:name="" w:id="3376"/>
      <w:r>
        <w:rPr>
          <w:rFonts w:ascii="宋体" w:hAnsi="宋体" w:cs="宋体" w:eastAsia="宋体"/>
          <w:sz w:val="36"/>
          <w:spacing w:val="0"/>
          <w:color w:val="000000"/>
          <w:u w:val="single"/>
          <w:b w:val="off"/>
          <w:i w:val="off"/>
        </w:rPr>
        <w:t xml:space="preserve">                </w:t>
      </w:r>
      <w:bookmarkEnd w:id="3376"/>
    </w:p>
    <w:p>
      <w:pPr>
        <w:pageBreakBefore w:val="off"/>
        <w:tabs/>
        <w:wordWrap w:val="off"/>
        <w:spacing w:before="260" w:after="0" w:line="560" w:lineRule="atLeast"/>
        <w:ind w:left="0" w:right="0" w:firstLine="640"/>
        <w:jc w:val="both"/>
        <w:textAlignment w:val="baseline"/>
        <w:rPr>
          <w:sz w:val="32"/>
        </w:rPr>
      </w:pPr>
      <w:bookmarkStart w:name="" w:id="3377"/>
      <w:r>
        <w:rPr>
          <w:rFonts w:ascii="宋体" w:hAnsi="宋体" w:cs="宋体" w:eastAsia="宋体"/>
          <w:sz w:val="32"/>
          <w:spacing w:val="0"/>
          <w:color w:val="000000"/>
          <w:b w:val="off"/>
          <w:i w:val="off"/>
        </w:rPr>
        <w:t>①  歌德《浮士德》，前揭，第1幕，第3781-3782行，页146。参见</w:t>
      </w:r>
      <w:r>
        <w:rPr>
          <w:rFonts w:ascii="宋体" w:hAnsi="宋体" w:cs="宋体" w:eastAsia="宋体"/>
          <w:sz w:val="32"/>
          <w:spacing w:val="0"/>
          <w:color w:val="000000"/>
          <w:b w:val="off"/>
          <w:i w:val="off"/>
        </w:rPr>
        <w:t>《日记与论文》卷5，页5412，5427(《论文》卷2-A557，802)。</w:t>
      </w:r>
      <w:bookmarkEnd w:id="3377"/>
    </w:p>
    <w:p>
      <w:pPr>
        <w:pageBreakBefore w:val="off"/>
        <w:tabs/>
        <w:wordWrap w:val="off"/>
        <w:spacing w:before="0" w:after="0" w:line="560" w:lineRule="atLeast"/>
        <w:ind w:left="700" w:right="0"/>
        <w:jc w:val="both"/>
        <w:textAlignment w:val="baseline"/>
        <w:rPr>
          <w:sz w:val="32"/>
        </w:rPr>
      </w:pPr>
      <w:bookmarkStart w:name="" w:id="3378"/>
      <w:r>
        <w:rPr>
          <w:rFonts w:ascii="宋体" w:hAnsi="宋体" w:cs="宋体" w:eastAsia="宋体"/>
          <w:sz w:val="32"/>
          <w:spacing w:val="0"/>
          <w:color w:val="000000"/>
          <w:b w:val="off"/>
          <w:i w:val="off"/>
        </w:rPr>
        <w:t>②  《浮士德》，前揭，第1幕，第3182行，页121。</w:t>
      </w:r>
      <w:bookmarkEnd w:id="3378"/>
    </w:p>
    <w:p>
      <w:r>
        <w:t/>
      </w:r>
    </w:p>
    <w:p>
      <w:pPr>
        <w:sectPr>
          <w:footerReference r:id="rId514"/>
          <w:headerReference r:id="rId515" w:type="default"/>
          <w:type w:val="nextPage"/>
          <w:pgSz w:w="13980" w:h="23720"/>
          <w:pgMar w:left="900" w:top="1800" w:right="900" w:bottom="1800" w:header="1500" w:footer="1500"/>
          <w:cols w:num="1"/>
        </w:sectPr>
      </w:pPr>
    </w:p>
    <w:p>
      <w:pPr>
        <w:pageBreakBefore w:val="off"/>
        <w:tabs>
          <w:tab w:pos="11040" w:val="left" w:leader="none"/>
        </w:tabs>
        <w:wordWrap w:val="off"/>
        <w:spacing w:before="0" w:after="0" w:line="420" w:lineRule="atLeast"/>
        <w:ind w:left="10300" w:right="0"/>
        <w:jc w:val="both"/>
        <w:textAlignment w:val="baseline"/>
        <w:rPr>
          <w:sz w:val="31"/>
        </w:rPr>
      </w:pPr>
      <w:bookmarkStart w:name="" w:id="3379"/>
      <w:r>
        <w:rPr>
          <w:rFonts w:ascii="仿宋" w:hAnsi="仿宋" w:cs="仿宋" w:eastAsia="仿宋"/>
          <w:sz w:val="31"/>
          <w:spacing w:val="0"/>
          <w:color w:val="000000"/>
          <w:b w:val="off"/>
          <w:i w:val="off"/>
        </w:rPr>
        <w:t>剪</w:t>
      </w:r>
      <w:r>
        <w:t xml:space="preserve">	</w:t>
      </w:r>
      <w:r>
        <w:rPr>
          <w:rFonts w:ascii="仿宋" w:hAnsi="仿宋" w:cs="仿宋" w:eastAsia="仿宋"/>
          <w:sz w:val="31"/>
          <w:spacing w:val="0"/>
          <w:color w:val="000000"/>
          <w:b w:val="off"/>
          <w:i w:val="off"/>
        </w:rPr>
        <w:t>影  229</w:t>
      </w:r>
      <w:bookmarkEnd w:id="3379"/>
    </w:p>
    <w:p>
      <w:pPr>
        <w:pageBreakBefore w:val="off"/>
        <w:tabs/>
        <w:wordWrap w:val="off"/>
        <w:spacing w:before="0" w:after="0" w:line="660" w:lineRule="exact"/>
        <w:ind w:left="0" w:right="0"/>
        <w:jc w:val="both"/>
        <w:textAlignment w:val="baseline"/>
        <w:rPr>
          <w:sz w:val="42"/>
        </w:rPr>
      </w:pPr>
      <w:bookmarkStart w:name="" w:id="3380"/>
      <w:r>
        <w:rPr>
          <w:rFonts w:ascii="宋体" w:hAnsi="宋体" w:cs="宋体" w:eastAsia="宋体"/>
          <w:sz w:val="42"/>
          <w:spacing w:val="0"/>
          <w:color w:val="000000"/>
          <w:b w:val="off"/>
          <w:i w:val="off"/>
        </w:rPr>
        <w:t/>
      </w:r>
      <w:bookmarkEnd w:id="3380"/>
    </w:p>
    <w:p>
      <w:pPr>
        <w:pageBreakBefore w:val="off"/>
        <w:tabs/>
        <w:wordWrap w:val="off"/>
        <w:spacing w:before="0" w:after="0" w:line="640" w:lineRule="atLeast"/>
        <w:ind w:left="0" w:right="0"/>
        <w:jc w:val="both"/>
        <w:textAlignment w:val="baseline"/>
        <w:rPr>
          <w:sz w:val="42"/>
        </w:rPr>
      </w:pPr>
      <w:bookmarkStart w:name="" w:id="3381"/>
      <w:r>
        <w:rPr>
          <w:rFonts w:ascii="宋体" w:hAnsi="宋体" w:cs="宋体" w:eastAsia="宋体"/>
          <w:sz w:val="42"/>
          <w:spacing w:val="0"/>
          <w:color w:val="000000"/>
          <w:b w:val="off"/>
          <w:i w:val="off"/>
        </w:rPr>
        <w:t>必定在本质上不同于一个要给唐璜留下印象的女孩儿。是的，即</w:t>
      </w:r>
      <w:r>
        <w:rPr>
          <w:rFonts w:ascii="宋体" w:hAnsi="宋体" w:cs="宋体" w:eastAsia="宋体"/>
          <w:sz w:val="42"/>
          <w:spacing w:val="0"/>
          <w:color w:val="000000"/>
          <w:b w:val="off"/>
          <w:i w:val="off"/>
        </w:rPr>
        <w:t>使我猜想吸引了那两个人注意力的是同一个女孩儿，但吸引他们</w:t>
      </w:r>
      <w:r>
        <w:rPr>
          <w:rFonts w:ascii="宋体" w:hAnsi="宋体" w:cs="宋体" w:eastAsia="宋体"/>
          <w:sz w:val="42"/>
          <w:spacing w:val="0"/>
          <w:color w:val="000000"/>
          <w:b w:val="off"/>
          <w:i w:val="off"/>
        </w:rPr>
        <w:t>各自的会是不同的东西。通过与一个唐璜或者一个浮士德发生联</w:t>
      </w:r>
      <w:r>
        <w:rPr>
          <w:rFonts w:ascii="宋体" w:hAnsi="宋体" w:cs="宋体" w:eastAsia="宋体"/>
          <w:sz w:val="42"/>
          <w:spacing w:val="0"/>
          <w:color w:val="000000"/>
          <w:b w:val="off"/>
          <w:i w:val="off"/>
        </w:rPr>
        <w:t>系，此刻仅仅是一种可能性的差别将会发展成一种充分的现实性。</w:t>
      </w:r>
      <w:r>
        <w:rPr>
          <w:rFonts w:ascii="宋体" w:hAnsi="宋体" w:cs="宋体" w:eastAsia="宋体"/>
          <w:sz w:val="42"/>
          <w:spacing w:val="0"/>
          <w:color w:val="000000"/>
          <w:b w:val="off"/>
          <w:i w:val="off"/>
        </w:rPr>
        <w:t>浮士德被公认是唐璜的一件复制品，但他成为一件复制品恰恰是</w:t>
      </w:r>
      <w:r>
        <w:rPr>
          <w:rFonts w:ascii="宋体" w:hAnsi="宋体" w:cs="宋体" w:eastAsia="宋体"/>
          <w:sz w:val="42"/>
          <w:spacing w:val="0"/>
          <w:color w:val="000000"/>
          <w:b w:val="off"/>
          <w:i w:val="off"/>
        </w:rPr>
        <w:t>由于那种使他在本质上不同于唐璜的东西，哪怕在生活阶段中他</w:t>
      </w:r>
      <w:r>
        <w:rPr>
          <w:rFonts w:ascii="宋体" w:hAnsi="宋体" w:cs="宋体" w:eastAsia="宋体"/>
          <w:sz w:val="42"/>
          <w:spacing w:val="0"/>
          <w:color w:val="000000"/>
          <w:b w:val="off"/>
          <w:i w:val="off"/>
        </w:rPr>
        <w:t>还可以被称为一个唐璜，因为要复制另一个阶段并不意味着仅仅</w:t>
      </w:r>
      <w:r>
        <w:rPr>
          <w:rFonts w:ascii="宋体" w:hAnsi="宋体" w:cs="宋体" w:eastAsia="宋体"/>
          <w:sz w:val="42"/>
          <w:spacing w:val="0"/>
          <w:color w:val="000000"/>
          <w:b w:val="off"/>
          <w:i w:val="off"/>
        </w:rPr>
        <w:t>要变成那样，而是要以在前一个阶段中的全部要素变成那样。因</w:t>
      </w:r>
      <w:r>
        <w:rPr>
          <w:rFonts w:ascii="宋体" w:hAnsi="宋体" w:cs="宋体" w:eastAsia="宋体"/>
          <w:sz w:val="42"/>
          <w:spacing w:val="0"/>
          <w:color w:val="000000"/>
          <w:b w:val="off"/>
          <w:i w:val="off"/>
        </w:rPr>
        <w:t>此，即使他想变得与一个唐璜一模一样，他却想以一种不同的</w:t>
      </w:r>
      <w:r>
        <w:rPr>
          <w:rFonts w:ascii="宋体" w:hAnsi="宋体" w:cs="宋体" w:eastAsia="宋体"/>
          <w:sz w:val="42"/>
          <w:spacing w:val="0"/>
          <w:color w:val="000000"/>
          <w:b w:val="off"/>
          <w:i w:val="off"/>
        </w:rPr>
        <w:t>【206】方式变成那样。可是，对他来说，为了以一种不同的方式</w:t>
      </w:r>
      <w:r>
        <w:rPr>
          <w:rFonts w:ascii="宋体" w:hAnsi="宋体" w:cs="宋体" w:eastAsia="宋体"/>
          <w:sz w:val="42"/>
          <w:spacing w:val="0"/>
          <w:color w:val="000000"/>
          <w:b w:val="off"/>
          <w:i w:val="off"/>
        </w:rPr>
        <w:t>能够变成那样，也必须以一种不同的方式来表现。他所具有的特</w:t>
      </w:r>
      <w:r>
        <w:rPr>
          <w:rFonts w:ascii="宋体" w:hAnsi="宋体" w:cs="宋体" w:eastAsia="宋体"/>
          <w:sz w:val="42"/>
          <w:spacing w:val="0"/>
          <w:color w:val="000000"/>
          <w:b w:val="off"/>
          <w:i w:val="off"/>
        </w:rPr>
        <w:t>点造成了他的方法的不同，正像玛格丽特所具有的特点使得另一</w:t>
      </w:r>
      <w:r>
        <w:rPr>
          <w:rFonts w:ascii="宋体" w:hAnsi="宋体" w:cs="宋体" w:eastAsia="宋体"/>
          <w:sz w:val="42"/>
          <w:spacing w:val="0"/>
          <w:color w:val="000000"/>
          <w:b w:val="off"/>
          <w:i w:val="off"/>
        </w:rPr>
        <w:t>种方式成为必需的。他的方法反过来有赖于他的欲望，而他的欲</w:t>
      </w:r>
      <w:r>
        <w:rPr>
          <w:rFonts w:ascii="宋体" w:hAnsi="宋体" w:cs="宋体" w:eastAsia="宋体"/>
          <w:sz w:val="42"/>
          <w:spacing w:val="0"/>
          <w:color w:val="000000"/>
          <w:b w:val="off"/>
          <w:i w:val="off"/>
        </w:rPr>
        <w:t>望与唐璜的有别，纵然它们之间存在一种基本的相似性。</w:t>
      </w:r>
      <w:bookmarkEnd w:id="3381"/>
    </w:p>
    <w:p>
      <w:pPr>
        <w:pageBreakBefore w:val="off"/>
        <w:tabs/>
        <w:wordWrap w:val="off"/>
        <w:spacing w:before="0" w:after="0" w:line="640" w:lineRule="atLeast"/>
        <w:ind w:left="0" w:right="20" w:firstLine="820"/>
        <w:jc w:val="both"/>
        <w:textAlignment w:val="baseline"/>
        <w:rPr>
          <w:sz w:val="42"/>
        </w:rPr>
      </w:pPr>
      <w:bookmarkStart w:name="" w:id="3382"/>
      <w:r>
        <w:rPr>
          <w:rFonts w:ascii="宋体" w:hAnsi="宋体" w:cs="宋体" w:eastAsia="宋体"/>
          <w:sz w:val="42"/>
          <w:spacing w:val="0"/>
          <w:color w:val="000000"/>
          <w:b w:val="off"/>
          <w:i w:val="off"/>
        </w:rPr>
        <w:t>一般来说，人们认为当他们把浮士德强调得变成一个唐璜便</w:t>
      </w:r>
      <w:r>
        <w:rPr>
          <w:rFonts w:ascii="宋体" w:hAnsi="宋体" w:cs="宋体" w:eastAsia="宋体"/>
          <w:sz w:val="42"/>
          <w:spacing w:val="0"/>
          <w:color w:val="000000"/>
          <w:b w:val="off"/>
          <w:i w:val="off"/>
        </w:rPr>
        <w:t>完蛋了时，他们是在说一些非常精明的话，然而它却没有说出太</w:t>
      </w:r>
      <w:r>
        <w:rPr>
          <w:rFonts w:ascii="宋体" w:hAnsi="宋体" w:cs="宋体" w:eastAsia="宋体"/>
          <w:sz w:val="42"/>
          <w:spacing w:val="0"/>
          <w:color w:val="000000"/>
          <w:b w:val="off"/>
          <w:i w:val="off"/>
        </w:rPr>
        <w:t>多的内容，因为问题是，他在哪种意义上变成了那样子。浮士德</w:t>
      </w:r>
      <w:r>
        <w:rPr>
          <w:rFonts w:ascii="宋体" w:hAnsi="宋体" w:cs="宋体" w:eastAsia="宋体"/>
          <w:sz w:val="42"/>
          <w:spacing w:val="0"/>
          <w:color w:val="000000"/>
          <w:b w:val="off"/>
          <w:i w:val="off"/>
        </w:rPr>
        <w:t>是个有魔力的人物，正像一个唐璜一样，但却是更优秀的人物。</w:t>
      </w:r>
      <w:r>
        <w:rPr>
          <w:rFonts w:ascii="宋体" w:hAnsi="宋体" w:cs="宋体" w:eastAsia="宋体"/>
          <w:sz w:val="42"/>
          <w:spacing w:val="0"/>
          <w:color w:val="000000"/>
          <w:b w:val="off"/>
          <w:i w:val="off"/>
        </w:rPr>
        <w:t>在他丧失了从前的整个世界之前，感官享乐对他来说并不具有重</w:t>
      </w:r>
      <w:r>
        <w:rPr>
          <w:rFonts w:ascii="宋体" w:hAnsi="宋体" w:cs="宋体" w:eastAsia="宋体"/>
          <w:sz w:val="42"/>
          <w:spacing w:val="0"/>
          <w:color w:val="000000"/>
          <w:b w:val="off"/>
          <w:i w:val="off"/>
        </w:rPr>
        <w:t>要性，但这种失败的意识并没有被抹去；它始终存在着，因此他</w:t>
      </w:r>
      <w:r>
        <w:rPr>
          <w:rFonts w:ascii="宋体" w:hAnsi="宋体" w:cs="宋体" w:eastAsia="宋体"/>
          <w:sz w:val="42"/>
          <w:spacing w:val="0"/>
          <w:color w:val="000000"/>
          <w:b w:val="off"/>
          <w:i w:val="off"/>
        </w:rPr>
        <w:t>在感官方面寻求的与其说是愉悦，不如说是消遣。他那怀疑精神</w:t>
      </w:r>
      <w:r>
        <w:rPr>
          <w:rFonts w:ascii="宋体" w:hAnsi="宋体" w:cs="宋体" w:eastAsia="宋体"/>
          <w:sz w:val="42"/>
          <w:spacing w:val="0"/>
          <w:color w:val="000000"/>
          <w:b w:val="off"/>
          <w:i w:val="off"/>
        </w:rPr>
        <w:t>在其栖居之地什么都找不到，于是他抓住了情欲之爱[Elskov]，</w:t>
      </w:r>
      <w:r>
        <w:rPr>
          <w:rFonts w:ascii="宋体" w:hAnsi="宋体" w:cs="宋体" w:eastAsia="宋体"/>
          <w:sz w:val="42"/>
          <w:spacing w:val="0"/>
          <w:color w:val="000000"/>
          <w:b w:val="off"/>
          <w:i w:val="off"/>
        </w:rPr>
        <w:t>并非因为他相信它，而是因为它具有一种现存的要素，在其中存</w:t>
      </w:r>
      <w:r>
        <w:rPr>
          <w:rFonts w:ascii="宋体" w:hAnsi="宋体" w:cs="宋体" w:eastAsia="宋体"/>
          <w:sz w:val="42"/>
          <w:spacing w:val="0"/>
          <w:color w:val="000000"/>
          <w:b w:val="off"/>
          <w:i w:val="off"/>
        </w:rPr>
        <w:t>在一种短暂的安宁，存在一种把注意力从怀疑的虚无转移和引开</w:t>
      </w:r>
      <w:r>
        <w:rPr>
          <w:rFonts w:ascii="宋体" w:hAnsi="宋体" w:cs="宋体" w:eastAsia="宋体"/>
          <w:sz w:val="42"/>
          <w:spacing w:val="0"/>
          <w:color w:val="000000"/>
          <w:b w:val="off"/>
          <w:i w:val="off"/>
        </w:rPr>
        <w:t>的努力。因此，他的愉悦并不具有成为一个唐璜的特征的那种</w:t>
      </w:r>
      <w:r>
        <w:rPr>
          <w:rFonts w:ascii="宋体" w:hAnsi="宋体" w:cs="宋体" w:eastAsia="宋体"/>
          <w:sz w:val="42"/>
          <w:spacing w:val="0"/>
          <w:color w:val="000000"/>
          <w:b w:val="off"/>
          <w:i w:val="off"/>
        </w:rPr>
        <w:t>Heiterkeit [快乐]。他的面容没有微笑，他的眉头不是没有阴云，</w:t>
      </w:r>
      <w:r>
        <w:rPr>
          <w:rFonts w:ascii="宋体" w:hAnsi="宋体" w:cs="宋体" w:eastAsia="宋体"/>
          <w:sz w:val="42"/>
          <w:spacing w:val="0"/>
          <w:color w:val="000000"/>
          <w:b w:val="off"/>
          <w:i w:val="off"/>
        </w:rPr>
        <w:t>欢乐并非他的陪同；年轻的女孩儿们不是跳着舞蹈投入他的怀抱，</w:t>
      </w:r>
      <w:r>
        <w:rPr>
          <w:rFonts w:ascii="宋体" w:hAnsi="宋体" w:cs="宋体" w:eastAsia="宋体"/>
          <w:sz w:val="42"/>
          <w:spacing w:val="0"/>
          <w:color w:val="000000"/>
          <w:b w:val="off"/>
          <w:i w:val="off"/>
        </w:rPr>
        <w:t>而是他把她们吓到了他那里。因此，他所寻求的不只是感官的愉</w:t>
      </w:r>
      <w:r>
        <w:rPr>
          <w:rFonts w:ascii="宋体" w:hAnsi="宋体" w:cs="宋体" w:eastAsia="宋体"/>
          <w:sz w:val="42"/>
          <w:spacing w:val="0"/>
          <w:color w:val="000000"/>
          <w:b w:val="off"/>
          <w:i w:val="off"/>
        </w:rPr>
        <w:t>悦，而是精神的直接性。正像阴间的幽灵一样，当一个活物落入</w:t>
      </w:r>
      <w:bookmarkEnd w:id="3382"/>
    </w:p>
    <w:p>
      <w:r>
        <w:t/>
      </w:r>
    </w:p>
    <w:p>
      <w:pPr>
        <w:sectPr>
          <w:footerReference r:id="rId516"/>
          <w:headerReference r:id="rId517" w:type="default"/>
          <w:type w:val="nextPage"/>
          <w:pgSz w:w="14040" w:h="23760"/>
          <w:pgMar w:left="920" w:top="1840" w:right="920" w:bottom="1840" w:header="1540" w:footer="1540"/>
          <w:cols w:num="1"/>
        </w:sectPr>
      </w:pPr>
    </w:p>
    <w:p>
      <w:pPr>
        <w:pageBreakBefore w:val="off"/>
        <w:tabs/>
        <w:wordWrap w:val="off"/>
        <w:spacing w:before="0" w:after="0" w:line="440" w:lineRule="atLeast"/>
        <w:ind w:left="40" w:right="0"/>
        <w:jc w:val="both"/>
        <w:textAlignment w:val="baseline"/>
        <w:rPr>
          <w:sz w:val="32"/>
        </w:rPr>
      </w:pPr>
      <w:bookmarkStart w:name="" w:id="3383"/>
      <w:r>
        <w:rPr>
          <w:rFonts w:ascii="仿宋" w:hAnsi="仿宋" w:cs="仿宋" w:eastAsia="仿宋"/>
          <w:sz w:val="32"/>
          <w:spacing w:val="0"/>
          <w:color w:val="000000"/>
          <w:b w:val="off"/>
          <w:i w:val="off"/>
        </w:rPr>
        <w:t>230  或此或彼(上部)</w:t>
      </w:r>
      <w:bookmarkEnd w:id="3383"/>
    </w:p>
    <w:p>
      <w:pPr>
        <w:pageBreakBefore w:val="off"/>
        <w:tabs/>
        <w:wordWrap w:val="off"/>
        <w:spacing w:before="0" w:after="0" w:line="660" w:lineRule="exact"/>
        <w:ind w:left="0" w:right="0"/>
        <w:jc w:val="both"/>
        <w:textAlignment w:val="baseline"/>
        <w:rPr>
          <w:sz w:val="42"/>
        </w:rPr>
      </w:pPr>
      <w:bookmarkStart w:name="" w:id="3384"/>
      <w:r>
        <w:rPr>
          <w:rFonts w:ascii="宋体" w:hAnsi="宋体" w:cs="宋体" w:eastAsia="宋体"/>
          <w:sz w:val="42"/>
          <w:spacing w:val="0"/>
          <w:color w:val="000000"/>
          <w:b w:val="off"/>
          <w:i w:val="off"/>
        </w:rPr>
        <w:t/>
      </w:r>
      <w:bookmarkEnd w:id="3384"/>
    </w:p>
    <w:p>
      <w:pPr>
        <w:pageBreakBefore w:val="off"/>
        <w:tabs/>
        <w:wordWrap w:val="off"/>
        <w:spacing w:before="0" w:after="0" w:line="640" w:lineRule="atLeast"/>
        <w:ind w:left="0" w:right="0" w:firstLine="40"/>
        <w:jc w:val="both"/>
        <w:textAlignment w:val="baseline"/>
        <w:rPr>
          <w:sz w:val="42"/>
        </w:rPr>
      </w:pPr>
      <w:bookmarkStart w:name="" w:id="3385"/>
      <w:r>
        <w:rPr>
          <w:rFonts w:ascii="宋体" w:hAnsi="宋体" w:cs="宋体" w:eastAsia="宋体"/>
          <w:sz w:val="42"/>
          <w:spacing w:val="0"/>
          <w:color w:val="000000"/>
          <w:b w:val="off"/>
          <w:i w:val="off"/>
        </w:rPr>
        <w:t>他们手中之时便吸他的血，只要这血还有温度并给他们以营养就</w:t>
      </w:r>
      <w:r>
        <w:rPr>
          <w:rFonts w:ascii="宋体" w:hAnsi="宋体" w:cs="宋体" w:eastAsia="宋体"/>
          <w:sz w:val="42"/>
          <w:spacing w:val="0"/>
          <w:color w:val="000000"/>
          <w:b w:val="off"/>
          <w:i w:val="off"/>
        </w:rPr>
        <w:t>活着，浮士德也是这样寻求一种直接的生活，他将靠它恢复活力</w:t>
      </w:r>
      <w:r>
        <w:rPr>
          <w:rFonts w:ascii="宋体" w:hAnsi="宋体" w:cs="宋体" w:eastAsia="宋体"/>
          <w:sz w:val="42"/>
          <w:spacing w:val="0"/>
          <w:color w:val="000000"/>
          <w:b w:val="off"/>
          <w:i w:val="off"/>
        </w:rPr>
        <w:t>并变得强壮。不在一个年轻女孩儿身上还能在什么地方更好地找</w:t>
      </w:r>
      <w:r>
        <w:rPr>
          <w:rFonts w:ascii="宋体" w:hAnsi="宋体" w:cs="宋体" w:eastAsia="宋体"/>
          <w:sz w:val="42"/>
          <w:spacing w:val="0"/>
          <w:color w:val="000000"/>
          <w:b w:val="off"/>
          <w:i w:val="off"/>
        </w:rPr>
        <w:t>到这种生活？不在情欲之爱的怀抱中他怎么可能更完全地吸取这</w:t>
      </w:r>
      <w:r>
        <w:rPr>
          <w:rFonts w:ascii="宋体" w:hAnsi="宋体" w:cs="宋体" w:eastAsia="宋体"/>
          <w:sz w:val="42"/>
          <w:spacing w:val="0"/>
          <w:color w:val="000000"/>
          <w:b w:val="off"/>
          <w:i w:val="off"/>
        </w:rPr>
        <w:t>种生活？正像中世纪有各种巫师的传说一样，说他们懂得如何配</w:t>
      </w:r>
      <w:r>
        <w:rPr>
          <w:rFonts w:ascii="宋体" w:hAnsi="宋体" w:cs="宋体" w:eastAsia="宋体"/>
          <w:sz w:val="42"/>
          <w:spacing w:val="0"/>
          <w:color w:val="000000"/>
          <w:b w:val="off"/>
          <w:i w:val="off"/>
        </w:rPr>
        <w:t>制一种使人恢复活力的药水，在药水中用了一个天真活泼的孩子</w:t>
      </w:r>
      <w:r>
        <w:rPr>
          <w:rFonts w:ascii="宋体" w:hAnsi="宋体" w:cs="宋体" w:eastAsia="宋体"/>
          <w:sz w:val="42"/>
          <w:spacing w:val="0"/>
          <w:color w:val="000000"/>
          <w:b w:val="off"/>
          <w:i w:val="off"/>
        </w:rPr>
        <w:t>的心脏，因而这成了使他那衰弱的灵魂变得坚强所必需的，这是</w:t>
      </w:r>
      <w:r>
        <w:rPr>
          <w:rFonts w:ascii="宋体" w:hAnsi="宋体" w:cs="宋体" w:eastAsia="宋体"/>
          <w:sz w:val="42"/>
          <w:spacing w:val="0"/>
          <w:color w:val="000000"/>
          <w:b w:val="off"/>
          <w:i w:val="off"/>
        </w:rPr>
        <w:t>唯一能使他暂时满足的东西。他那患病的灵魂需要那种可以称为</w:t>
      </w:r>
      <w:r>
        <w:rPr>
          <w:rFonts w:ascii="宋体" w:hAnsi="宋体" w:cs="宋体" w:eastAsia="宋体"/>
          <w:sz w:val="42"/>
          <w:spacing w:val="0"/>
          <w:color w:val="000000"/>
          <w:b w:val="off"/>
          <w:i w:val="off"/>
        </w:rPr>
        <w:t>一颗年轻的心最初的青春之物，我能把一个天真女性灵魂的豆蔻</w:t>
      </w:r>
      <w:r>
        <w:rPr>
          <w:rFonts w:ascii="宋体" w:hAnsi="宋体" w:cs="宋体" w:eastAsia="宋体"/>
          <w:sz w:val="42"/>
          <w:spacing w:val="0"/>
          <w:color w:val="000000"/>
          <w:b w:val="off"/>
          <w:i w:val="off"/>
        </w:rPr>
        <w:t>青春同别的什么相比呢？倘若我说它像【207】一朵花儿一样，那</w:t>
      </w:r>
      <w:r>
        <w:rPr>
          <w:rFonts w:ascii="宋体" w:hAnsi="宋体" w:cs="宋体" w:eastAsia="宋体"/>
          <w:sz w:val="42"/>
          <w:spacing w:val="0"/>
          <w:color w:val="000000"/>
          <w:b w:val="off"/>
          <w:i w:val="off"/>
        </w:rPr>
        <w:t>我就说得太少了，因为它不只像花儿一样；它是花儿在开。希望</w:t>
      </w:r>
      <w:r>
        <w:rPr>
          <w:rFonts w:ascii="宋体" w:hAnsi="宋体" w:cs="宋体" w:eastAsia="宋体"/>
          <w:sz w:val="42"/>
          <w:spacing w:val="0"/>
          <w:color w:val="000000"/>
          <w:b w:val="off"/>
          <w:i w:val="off"/>
        </w:rPr>
        <w:t>在生命力、信念和信任中以丰富的多样性绽放蓓蕾并开花；温柔</w:t>
      </w:r>
      <w:r>
        <w:rPr>
          <w:rFonts w:ascii="宋体" w:hAnsi="宋体" w:cs="宋体" w:eastAsia="宋体"/>
          <w:sz w:val="42"/>
          <w:spacing w:val="0"/>
          <w:color w:val="000000"/>
          <w:b w:val="off"/>
          <w:i w:val="off"/>
        </w:rPr>
        <w:t>的向往在娇嫩的芽中摇动，梦想使它们渐渐茂盛繁华。它以这样</w:t>
      </w:r>
      <w:r>
        <w:rPr>
          <w:rFonts w:ascii="宋体" w:hAnsi="宋体" w:cs="宋体" w:eastAsia="宋体"/>
          <w:sz w:val="42"/>
          <w:spacing w:val="0"/>
          <w:color w:val="000000"/>
          <w:b w:val="off"/>
          <w:i w:val="off"/>
        </w:rPr>
        <w:t>一种方式摇撼着一个浮士德；它像一片宁静汪洋中的一座和平的</w:t>
      </w:r>
      <w:r>
        <w:rPr>
          <w:rFonts w:ascii="宋体" w:hAnsi="宋体" w:cs="宋体" w:eastAsia="宋体"/>
          <w:sz w:val="42"/>
          <w:spacing w:val="0"/>
          <w:color w:val="000000"/>
          <w:b w:val="off"/>
          <w:i w:val="off"/>
        </w:rPr>
        <w:t>小岛一样召唤着他那不安宁的灵魂。它是朝生暮死的，没有谁比</w:t>
      </w:r>
      <w:r>
        <w:rPr>
          <w:rFonts w:ascii="宋体" w:hAnsi="宋体" w:cs="宋体" w:eastAsia="宋体"/>
          <w:sz w:val="42"/>
          <w:spacing w:val="0"/>
          <w:color w:val="000000"/>
          <w:b w:val="off"/>
          <w:i w:val="off"/>
        </w:rPr>
        <w:t>浮士德更了解这一点；他不相信它，也不相信别的什么东西；但</w:t>
      </w:r>
      <w:r>
        <w:rPr>
          <w:rFonts w:ascii="宋体" w:hAnsi="宋体" w:cs="宋体" w:eastAsia="宋体"/>
          <w:sz w:val="42"/>
          <w:spacing w:val="0"/>
          <w:color w:val="000000"/>
          <w:b w:val="off"/>
          <w:i w:val="off"/>
        </w:rPr>
        <w:t>它存在，他在情欲之爱的怀抱中向他自己保证了这一点。惟有天</w:t>
      </w:r>
      <w:r>
        <w:rPr>
          <w:rFonts w:ascii="宋体" w:hAnsi="宋体" w:cs="宋体" w:eastAsia="宋体"/>
          <w:sz w:val="42"/>
          <w:spacing w:val="0"/>
          <w:color w:val="000000"/>
          <w:b w:val="off"/>
          <w:i w:val="off"/>
        </w:rPr>
        <w:t>真活泼和孩子气的充实才能使他振作精神。</w:t>
      </w:r>
      <w:bookmarkEnd w:id="3385"/>
    </w:p>
    <w:p>
      <w:pPr>
        <w:pageBreakBefore w:val="off"/>
        <w:tabs/>
        <w:wordWrap w:val="off"/>
        <w:spacing w:before="0" w:after="0" w:line="640" w:lineRule="atLeast"/>
        <w:ind w:left="0" w:right="40" w:firstLine="800"/>
        <w:jc w:val="both"/>
        <w:textAlignment w:val="baseline"/>
        <w:rPr>
          <w:sz w:val="42"/>
        </w:rPr>
      </w:pPr>
      <w:bookmarkStart w:name="" w:id="3386"/>
      <w:r>
        <w:rPr>
          <w:rFonts w:ascii="宋体" w:hAnsi="宋体" w:cs="宋体" w:eastAsia="宋体"/>
          <w:sz w:val="42"/>
          <w:spacing w:val="0"/>
          <w:color w:val="000000"/>
          <w:b w:val="off"/>
          <w:i w:val="off"/>
        </w:rPr>
        <w:t>在歌德的《浮士德》中，靡菲斯特(Mephistopheles)使浮士</w:t>
      </w:r>
      <w:r>
        <w:rPr>
          <w:rFonts w:ascii="宋体" w:hAnsi="宋体" w:cs="宋体" w:eastAsia="宋体"/>
          <w:sz w:val="42"/>
          <w:spacing w:val="0"/>
          <w:color w:val="000000"/>
          <w:b w:val="off"/>
          <w:i w:val="off"/>
        </w:rPr>
        <w:t>德在一面镜子中看见了玛格丽特。他的双眼在凝视她时放着光芒，</w:t>
      </w:r>
      <w:r>
        <w:rPr>
          <w:rFonts w:ascii="宋体" w:hAnsi="宋体" w:cs="宋体" w:eastAsia="宋体"/>
          <w:sz w:val="42"/>
          <w:spacing w:val="0"/>
          <w:color w:val="000000"/>
          <w:b w:val="off"/>
          <w:i w:val="off"/>
        </w:rPr>
        <w:t>但它却不是他所渴求的美，尽管他在别处承认了它。他所欲求的</w:t>
      </w:r>
      <w:r>
        <w:rPr>
          <w:rFonts w:ascii="宋体" w:hAnsi="宋体" w:cs="宋体" w:eastAsia="宋体"/>
          <w:sz w:val="42"/>
          <w:spacing w:val="0"/>
          <w:color w:val="000000"/>
          <w:b w:val="off"/>
          <w:i w:val="off"/>
        </w:rPr>
        <w:t>是一个女性灵魂纯洁、宁静、丰富、直接的欢乐，但他是在感官</w:t>
      </w:r>
      <w:r>
        <w:rPr>
          <w:rFonts w:ascii="宋体" w:hAnsi="宋体" w:cs="宋体" w:eastAsia="宋体"/>
          <w:sz w:val="42"/>
          <w:spacing w:val="0"/>
          <w:color w:val="000000"/>
          <w:b w:val="off"/>
          <w:i w:val="off"/>
        </w:rPr>
        <w:t>上欲求它，而不是在精神上欲求它。另外，在某种意义上，他的</w:t>
      </w:r>
      <w:r>
        <w:rPr>
          <w:rFonts w:ascii="宋体" w:hAnsi="宋体" w:cs="宋体" w:eastAsia="宋体"/>
          <w:sz w:val="42"/>
          <w:spacing w:val="0"/>
          <w:color w:val="000000"/>
          <w:b w:val="off"/>
          <w:i w:val="off"/>
        </w:rPr>
        <w:t>欲求与唐璜的欲求一样，然而他仍是以一种完全不同的方式欲求。</w:t>
      </w:r>
      <w:r>
        <w:rPr>
          <w:rFonts w:ascii="宋体" w:hAnsi="宋体" w:cs="宋体" w:eastAsia="宋体"/>
          <w:sz w:val="42"/>
          <w:spacing w:val="0"/>
          <w:color w:val="000000"/>
          <w:b w:val="off"/>
          <w:i w:val="off"/>
        </w:rPr>
        <w:t>在这个问题上，某个助理教授相信自己已成了一个浮士德，要不</w:t>
      </w:r>
      <w:r>
        <w:rPr>
          <w:rFonts w:ascii="宋体" w:hAnsi="宋体" w:cs="宋体" w:eastAsia="宋体"/>
          <w:sz w:val="42"/>
          <w:spacing w:val="0"/>
          <w:color w:val="000000"/>
          <w:b w:val="off"/>
          <w:i w:val="off"/>
        </w:rPr>
        <w:t>然他肯定不可能当上一个助理教授，他会指出浮士德在一个唤起</w:t>
      </w:r>
      <w:r>
        <w:rPr>
          <w:rFonts w:ascii="宋体" w:hAnsi="宋体" w:cs="宋体" w:eastAsia="宋体"/>
          <w:sz w:val="42"/>
          <w:spacing w:val="0"/>
          <w:color w:val="000000"/>
          <w:b w:val="off"/>
          <w:i w:val="off"/>
        </w:rPr>
        <w:t>了他欲望的女孩儿身上获得了智力的发展和提高。或许，更多的</w:t>
      </w:r>
      <w:r>
        <w:rPr>
          <w:rFonts w:ascii="宋体" w:hAnsi="宋体" w:cs="宋体" w:eastAsia="宋体"/>
          <w:sz w:val="42"/>
          <w:spacing w:val="0"/>
          <w:color w:val="000000"/>
          <w:b w:val="off"/>
          <w:i w:val="off"/>
        </w:rPr>
        <w:t>助理教授们会认为这是一个卓越的评论，而他们各自的妻子们和</w:t>
      </w:r>
      <w:r>
        <w:rPr>
          <w:rFonts w:ascii="宋体" w:hAnsi="宋体" w:cs="宋体" w:eastAsia="宋体"/>
          <w:sz w:val="42"/>
          <w:spacing w:val="0"/>
          <w:color w:val="000000"/>
          <w:b w:val="off"/>
          <w:i w:val="off"/>
        </w:rPr>
        <w:t>情人们则会点头表示赞同。但是，这完全未言中问题所在，因为</w:t>
      </w:r>
      <w:bookmarkEnd w:id="3386"/>
    </w:p>
    <w:p>
      <w:r>
        <w:t/>
      </w:r>
    </w:p>
    <w:p>
      <w:pPr>
        <w:sectPr>
          <w:footerReference r:id="rId518"/>
          <w:headerReference r:id="rId519" w:type="default"/>
          <w:type w:val="nextPage"/>
          <w:pgSz w:w="14080" w:h="23780"/>
          <w:pgMar w:left="940" w:top="1820" w:right="940" w:bottom="1820" w:header="1520" w:footer="1520"/>
          <w:cols w:num="1"/>
        </w:sectPr>
      </w:pPr>
    </w:p>
    <w:p>
      <w:pPr>
        <w:pageBreakBefore w:val="off"/>
        <w:tabs/>
        <w:wordWrap w:val="off"/>
        <w:spacing w:before="0" w:after="0" w:line="500" w:lineRule="atLeast"/>
        <w:ind w:left="0" w:right="20"/>
        <w:jc w:val="right"/>
        <w:textAlignment w:val="baseline"/>
        <w:rPr>
          <w:sz w:val="36"/>
        </w:rPr>
      </w:pPr>
      <w:bookmarkStart w:name="" w:id="3387"/>
      <w:r>
        <w:rPr>
          <w:rFonts w:ascii="仿宋" w:hAnsi="仿宋" w:cs="仿宋" w:eastAsia="仿宋"/>
          <w:sz w:val="36"/>
          <w:spacing w:val="0"/>
          <w:color w:val="000000"/>
          <w:b w:val="off"/>
          <w:i w:val="off"/>
        </w:rPr>
        <w:t>剪  影  231</w:t>
      </w:r>
      <w:bookmarkEnd w:id="3387"/>
    </w:p>
    <w:p>
      <w:pPr>
        <w:pageBreakBefore w:val="off"/>
        <w:tabs/>
        <w:wordWrap w:val="off"/>
        <w:spacing w:before="0" w:after="0" w:line="640" w:lineRule="exact"/>
        <w:ind w:left="0" w:right="0"/>
        <w:jc w:val="right"/>
        <w:textAlignment w:val="baseline"/>
        <w:rPr>
          <w:sz w:val="43"/>
        </w:rPr>
      </w:pPr>
      <w:bookmarkStart w:name="" w:id="3388"/>
      <w:r>
        <w:rPr>
          <w:rFonts w:ascii="宋体" w:hAnsi="宋体" w:cs="宋体" w:eastAsia="宋体"/>
          <w:sz w:val="43"/>
          <w:spacing w:val="0"/>
          <w:color w:val="000000"/>
          <w:b w:val="off"/>
          <w:i w:val="off"/>
        </w:rPr>
        <w:t/>
      </w:r>
      <w:bookmarkEnd w:id="3388"/>
    </w:p>
    <w:p>
      <w:pPr>
        <w:pageBreakBefore w:val="off"/>
        <w:tabs/>
        <w:wordWrap w:val="off"/>
        <w:spacing w:before="0" w:after="0" w:line="640" w:lineRule="atLeast"/>
        <w:ind w:left="40" w:right="0"/>
        <w:jc w:val="both"/>
        <w:textAlignment w:val="baseline"/>
        <w:rPr>
          <w:sz w:val="43"/>
        </w:rPr>
      </w:pPr>
      <w:bookmarkStart w:name="" w:id="3389"/>
      <w:r>
        <w:rPr>
          <w:rFonts w:ascii="宋体" w:hAnsi="宋体" w:cs="宋体" w:eastAsia="宋体"/>
          <w:sz w:val="43"/>
          <w:spacing w:val="0"/>
          <w:color w:val="000000"/>
          <w:b w:val="off"/>
          <w:i w:val="off"/>
        </w:rPr>
        <w:t>浮士德欲求的东西并不那么微不足道。一个所谓的优美的女孩儿</w:t>
      </w:r>
      <w:r>
        <w:rPr>
          <w:rFonts w:ascii="宋体" w:hAnsi="宋体" w:cs="宋体" w:eastAsia="宋体"/>
          <w:sz w:val="43"/>
          <w:spacing w:val="0"/>
          <w:color w:val="000000"/>
          <w:b w:val="off"/>
          <w:i w:val="off"/>
        </w:rPr>
        <w:t>陷入了像他自己一样的相同关系之中，尽管这对他来说毫无意义，</w:t>
      </w:r>
      <w:r>
        <w:rPr>
          <w:rFonts w:ascii="宋体" w:hAnsi="宋体" w:cs="宋体" w:eastAsia="宋体"/>
          <w:sz w:val="43"/>
          <w:spacing w:val="0"/>
          <w:color w:val="000000"/>
          <w:b w:val="off"/>
          <w:i w:val="off"/>
        </w:rPr>
        <w:t>但她却相当于微不足道。由于她那肤浅的优美，她或许会引诱这</w:t>
      </w:r>
      <w:r>
        <w:rPr>
          <w:rFonts w:ascii="宋体" w:hAnsi="宋体" w:cs="宋体" w:eastAsia="宋体"/>
          <w:sz w:val="43"/>
          <w:spacing w:val="0"/>
          <w:color w:val="000000"/>
          <w:b w:val="off"/>
          <w:i w:val="off"/>
        </w:rPr>
        <w:t>位年长的怀疑大师带着她一道出去赶潮流，她在潮流中很快就会</w:t>
      </w:r>
      <w:r>
        <w:rPr>
          <w:rFonts w:ascii="宋体" w:hAnsi="宋体" w:cs="宋体" w:eastAsia="宋体"/>
          <w:sz w:val="43"/>
          <w:spacing w:val="0"/>
          <w:color w:val="000000"/>
          <w:b w:val="off"/>
          <w:i w:val="off"/>
        </w:rPr>
        <w:t>绝望。不过，一个天真的年轻女孩儿是在另一种关系之中，因此，</w:t>
      </w:r>
      <w:r>
        <w:rPr>
          <w:rFonts w:ascii="宋体" w:hAnsi="宋体" w:cs="宋体" w:eastAsia="宋体"/>
          <w:sz w:val="43"/>
          <w:spacing w:val="0"/>
          <w:color w:val="000000"/>
          <w:b w:val="off"/>
          <w:i w:val="off"/>
        </w:rPr>
        <w:t>从某种意义上说，没有什么堪与浮士德相比，然而在另一种意义</w:t>
      </w:r>
      <w:r>
        <w:rPr>
          <w:rFonts w:ascii="宋体" w:hAnsi="宋体" w:cs="宋体" w:eastAsia="宋体"/>
          <w:sz w:val="43"/>
          <w:spacing w:val="0"/>
          <w:color w:val="000000"/>
          <w:b w:val="off"/>
          <w:i w:val="off"/>
        </w:rPr>
        <w:t>上，她又意味着很多东西，因为她是直接性。惟有在这种直接性</w:t>
      </w:r>
      <w:r>
        <w:rPr>
          <w:rFonts w:ascii="宋体" w:hAnsi="宋体" w:cs="宋体" w:eastAsia="宋体"/>
          <w:sz w:val="43"/>
          <w:spacing w:val="0"/>
          <w:color w:val="000000"/>
          <w:b w:val="off"/>
          <w:i w:val="off"/>
        </w:rPr>
        <w:t>中，她才成了他欲求的一个目标，因而我说他不是从精神上而是</w:t>
      </w:r>
      <w:r>
        <w:rPr>
          <w:rFonts w:ascii="宋体" w:hAnsi="宋体" w:cs="宋体" w:eastAsia="宋体"/>
          <w:sz w:val="43"/>
          <w:spacing w:val="0"/>
          <w:color w:val="000000"/>
          <w:b w:val="off"/>
          <w:i w:val="off"/>
        </w:rPr>
        <w:t>从感官上欲求直接性。</w:t>
      </w:r>
      <w:bookmarkEnd w:id="3389"/>
    </w:p>
    <w:p>
      <w:pPr>
        <w:pageBreakBefore w:val="off"/>
        <w:tabs/>
        <w:wordWrap w:val="off"/>
        <w:spacing w:before="0" w:after="0" w:line="640" w:lineRule="atLeast"/>
        <w:ind w:left="40" w:right="20" w:firstLine="880"/>
        <w:jc w:val="both"/>
        <w:textAlignment w:val="baseline"/>
        <w:rPr>
          <w:sz w:val="43"/>
        </w:rPr>
      </w:pPr>
      <w:bookmarkStart w:name="" w:id="3390"/>
      <w:r>
        <w:rPr>
          <w:rFonts w:ascii="宋体" w:hAnsi="宋体" w:cs="宋体" w:eastAsia="宋体"/>
          <w:sz w:val="43"/>
          <w:spacing w:val="0"/>
          <w:color w:val="000000"/>
          <w:b w:val="off"/>
          <w:i w:val="off"/>
        </w:rPr>
        <w:t>歌德非常了解这一切，因而【208】玛格丽特成了一个小小的</w:t>
      </w:r>
      <w:r>
        <w:rPr>
          <w:rFonts w:ascii="宋体" w:hAnsi="宋体" w:cs="宋体" w:eastAsia="宋体"/>
          <w:sz w:val="43"/>
          <w:spacing w:val="0"/>
          <w:color w:val="000000"/>
          <w:b w:val="off"/>
          <w:i w:val="off"/>
        </w:rPr>
        <w:t>中产阶级女孩儿，一个人们几乎可以冒险称为无意义的女孩儿。</w:t>
      </w:r>
      <w:r>
        <w:rPr>
          <w:rFonts w:ascii="宋体" w:hAnsi="宋体" w:cs="宋体" w:eastAsia="宋体"/>
          <w:sz w:val="43"/>
          <w:spacing w:val="0"/>
          <w:color w:val="000000"/>
          <w:b w:val="off"/>
          <w:i w:val="off"/>
        </w:rPr>
        <w:t>既然重要的是有关玛格丽特的悲伤，那么我们现在就将较仔细地</w:t>
      </w:r>
      <w:r>
        <w:rPr>
          <w:rFonts w:ascii="宋体" w:hAnsi="宋体" w:cs="宋体" w:eastAsia="宋体"/>
          <w:sz w:val="43"/>
          <w:spacing w:val="0"/>
          <w:color w:val="000000"/>
          <w:b w:val="off"/>
          <w:i w:val="off"/>
        </w:rPr>
        <w:t>考虑浮士德怎样有可能影响了她。当然，歌德所强调的特点具有</w:t>
      </w:r>
      <w:r>
        <w:rPr>
          <w:rFonts w:ascii="宋体" w:hAnsi="宋体" w:cs="宋体" w:eastAsia="宋体"/>
          <w:sz w:val="43"/>
          <w:spacing w:val="0"/>
          <w:color w:val="000000"/>
          <w:b w:val="off"/>
          <w:i w:val="off"/>
        </w:rPr>
        <w:t>很大的价值，但我却认为为完整性计，必须做一点修正。玛格丽</w:t>
      </w:r>
      <w:r>
        <w:rPr>
          <w:rFonts w:ascii="宋体" w:hAnsi="宋体" w:cs="宋体" w:eastAsia="宋体"/>
          <w:sz w:val="43"/>
          <w:spacing w:val="0"/>
          <w:color w:val="000000"/>
          <w:b w:val="off"/>
          <w:i w:val="off"/>
        </w:rPr>
        <w:t>特以其天真的质朴很快发现，浮士德有某种与信念有关的错误。</w:t>
      </w:r>
      <w:r>
        <w:rPr>
          <w:rFonts w:ascii="宋体" w:hAnsi="宋体" w:cs="宋体" w:eastAsia="宋体"/>
          <w:sz w:val="43"/>
          <w:spacing w:val="0"/>
          <w:color w:val="000000"/>
          <w:b w:val="off"/>
          <w:i w:val="off"/>
        </w:rPr>
        <w:t>在歌德那里，它出现在一个小小的有关信仰的诘问的场景中，①</w:t>
      </w:r>
      <w:r>
        <w:rPr>
          <w:rFonts w:ascii="宋体" w:hAnsi="宋体" w:cs="宋体" w:eastAsia="宋体"/>
          <w:sz w:val="43"/>
          <w:spacing w:val="0"/>
          <w:color w:val="000000"/>
          <w:b w:val="off"/>
          <w:i w:val="off"/>
        </w:rPr>
        <w:t>它无疑是那位诗人的一个极好的发明。现在的问题是，这种诘问</w:t>
      </w:r>
      <w:r>
        <w:rPr>
          <w:rFonts w:ascii="宋体" w:hAnsi="宋体" w:cs="宋体" w:eastAsia="宋体"/>
          <w:sz w:val="43"/>
          <w:spacing w:val="0"/>
          <w:color w:val="000000"/>
          <w:b w:val="off"/>
          <w:i w:val="off"/>
        </w:rPr>
        <w:t>对于他们彼此的关系而言会产生什么结果。很显然，浮士德是个</w:t>
      </w:r>
      <w:r>
        <w:rPr>
          <w:rFonts w:ascii="宋体" w:hAnsi="宋体" w:cs="宋体" w:eastAsia="宋体"/>
          <w:sz w:val="43"/>
          <w:spacing w:val="0"/>
          <w:color w:val="000000"/>
          <w:b w:val="off"/>
          <w:i w:val="off"/>
        </w:rPr>
        <w:t>不信宗教的人，由于歌德在这方面并没有暗示更多的什么，看来</w:t>
      </w:r>
      <w:r>
        <w:rPr>
          <w:rFonts w:ascii="宋体" w:hAnsi="宋体" w:cs="宋体" w:eastAsia="宋体"/>
          <w:sz w:val="43"/>
          <w:spacing w:val="0"/>
          <w:color w:val="000000"/>
          <w:b w:val="off"/>
          <w:i w:val="off"/>
        </w:rPr>
        <w:t>正是他想让浮士德也继续在他同玛格丽特的关系中做一个不信教</w:t>
      </w:r>
      <w:r>
        <w:rPr>
          <w:rFonts w:ascii="宋体" w:hAnsi="宋体" w:cs="宋体" w:eastAsia="宋体"/>
          <w:sz w:val="43"/>
          <w:spacing w:val="0"/>
          <w:color w:val="000000"/>
          <w:b w:val="off"/>
          <w:i w:val="off"/>
        </w:rPr>
        <w:t>的人。他试图把她的注意力从所有这种诘问引开，让它完全并唯</w:t>
      </w:r>
      <w:r>
        <w:rPr>
          <w:rFonts w:ascii="宋体" w:hAnsi="宋体" w:cs="宋体" w:eastAsia="宋体"/>
          <w:sz w:val="43"/>
          <w:spacing w:val="0"/>
          <w:color w:val="000000"/>
          <w:b w:val="off"/>
          <w:i w:val="off"/>
        </w:rPr>
        <w:t>独集中在爱情的现实性[Kjærlighedens Realitet]之上。但我认</w:t>
      </w:r>
      <w:r>
        <w:rPr>
          <w:rFonts w:ascii="宋体" w:hAnsi="宋体" w:cs="宋体" w:eastAsia="宋体"/>
          <w:sz w:val="43"/>
          <w:spacing w:val="0"/>
          <w:color w:val="000000"/>
          <w:b w:val="off"/>
          <w:i w:val="off"/>
        </w:rPr>
        <w:t>为，一方面，一旦问题被提出来，那么这对浮士德来说将很困难，</w:t>
      </w:r>
      <w:r>
        <w:rPr>
          <w:rFonts w:ascii="宋体" w:hAnsi="宋体" w:cs="宋体" w:eastAsia="宋体"/>
          <w:sz w:val="43"/>
          <w:spacing w:val="0"/>
          <w:color w:val="000000"/>
          <w:b w:val="off"/>
          <w:i w:val="off"/>
        </w:rPr>
        <w:t>另一方面，我认为它从心理学上说是不正确的。为了浮士德，我</w:t>
      </w:r>
      <w:r>
        <w:rPr>
          <w:rFonts w:ascii="宋体" w:hAnsi="宋体" w:cs="宋体" w:eastAsia="宋体"/>
          <w:sz w:val="43"/>
          <w:spacing w:val="0"/>
          <w:color w:val="000000"/>
          <w:b w:val="off"/>
          <w:i w:val="off"/>
        </w:rPr>
        <w:t>不会在这个问题上停留得太久，但为了玛格丽特，我肯定会多停</w:t>
      </w:r>
      <w:r>
        <w:rPr>
          <w:rFonts w:ascii="宋体" w:hAnsi="宋体" w:cs="宋体" w:eastAsia="宋体"/>
          <w:sz w:val="43"/>
          <w:spacing w:val="0"/>
          <w:color w:val="000000"/>
          <w:b w:val="off"/>
          <w:i w:val="off"/>
        </w:rPr>
        <w:t>留一会儿，因为要是她不清楚他是个不信教的人的话，那么她的</w:t>
      </w:r>
      <w:r>
        <w:rPr>
          <w:rFonts w:ascii="宋体" w:hAnsi="宋体" w:cs="宋体" w:eastAsia="宋体"/>
          <w:sz w:val="43"/>
          <w:spacing w:val="0"/>
          <w:color w:val="000000"/>
          <w:b w:val="off"/>
          <w:i w:val="off"/>
        </w:rPr>
        <w:t>悲伤便增加了一个要素。</w:t>
      </w:r>
      <w:bookmarkEnd w:id="3390"/>
    </w:p>
    <w:p>
      <w:pPr>
        <w:pageBreakBefore w:val="off"/>
        <w:tabs/>
        <w:wordWrap w:val="off"/>
        <w:spacing w:before="0" w:after="0" w:line="640" w:lineRule="atLeast"/>
        <w:ind w:left="80" w:right="0"/>
        <w:jc w:val="both"/>
        <w:textAlignment w:val="baseline"/>
        <w:rPr>
          <w:sz w:val="43"/>
        </w:rPr>
      </w:pPr>
      <w:bookmarkStart w:name="" w:id="3391"/>
      <w:r>
        <w:rPr>
          <w:rFonts w:ascii="宋体" w:hAnsi="宋体" w:cs="宋体" w:eastAsia="宋体"/>
          <w:sz w:val="43"/>
          <w:spacing w:val="0"/>
          <w:color w:val="000000"/>
          <w:u w:val="single"/>
          <w:b w:val="off"/>
          <w:i w:val="off"/>
        </w:rPr>
        <w:t xml:space="preserve">             </w:t>
      </w:r>
      <w:bookmarkEnd w:id="3391"/>
    </w:p>
    <w:p>
      <w:pPr>
        <w:pageBreakBefore w:val="off"/>
        <w:tabs/>
        <w:wordWrap w:val="off"/>
        <w:spacing w:before="240" w:after="0" w:line="520" w:lineRule="atLeast"/>
        <w:ind w:left="720" w:right="0"/>
        <w:jc w:val="both"/>
        <w:textAlignment w:val="baseline"/>
        <w:rPr>
          <w:sz w:val="35"/>
        </w:rPr>
      </w:pPr>
      <w:bookmarkStart w:name="" w:id="3392"/>
      <w:r>
        <w:rPr>
          <w:rFonts w:ascii="仿宋" w:hAnsi="仿宋" w:cs="仿宋" w:eastAsia="仿宋"/>
          <w:sz w:val="35"/>
          <w:spacing w:val="0"/>
          <w:color w:val="000000"/>
          <w:b w:val="off"/>
          <w:i w:val="off"/>
        </w:rPr>
        <w:t>①  参见歌德《浮士德》，前揭，第1幕，第3413-3468行，页130-133。</w:t>
      </w:r>
      <w:bookmarkEnd w:id="3392"/>
    </w:p>
    <w:p>
      <w:r>
        <w:t/>
      </w:r>
    </w:p>
    <w:p>
      <w:pPr>
        <w:sectPr>
          <w:footerReference r:id="rId520"/>
          <w:headerReference r:id="rId521" w:type="default"/>
          <w:type w:val="nextPage"/>
          <w:pgSz w:w="14140" w:h="23800"/>
          <w:pgMar w:left="960" w:top="1860" w:right="960" w:bottom="1860" w:header="1560" w:footer="1560"/>
          <w:cols w:num="1"/>
        </w:sectPr>
      </w:pPr>
    </w:p>
    <w:p>
      <w:pPr>
        <w:pageBreakBefore w:val="off"/>
        <w:tabs/>
        <w:wordWrap w:val="off"/>
        <w:spacing w:before="0" w:after="0" w:line="440" w:lineRule="atLeast"/>
        <w:ind w:left="20" w:right="0"/>
        <w:jc w:val="both"/>
        <w:textAlignment w:val="baseline"/>
        <w:rPr>
          <w:sz w:val="32"/>
        </w:rPr>
      </w:pPr>
      <w:bookmarkStart w:name="" w:id="3393"/>
      <w:r>
        <w:rPr>
          <w:rFonts w:ascii="仿宋" w:hAnsi="仿宋" w:cs="仿宋" w:eastAsia="仿宋"/>
          <w:sz w:val="32"/>
          <w:spacing w:val="0"/>
          <w:color w:val="000000"/>
          <w:b w:val="off"/>
          <w:i w:val="off"/>
        </w:rPr>
        <w:t>232  或此或彼(上部)</w:t>
      </w:r>
      <w:bookmarkEnd w:id="3393"/>
    </w:p>
    <w:p>
      <w:pPr>
        <w:pageBreakBefore w:val="off"/>
        <w:tabs/>
        <w:wordWrap w:val="off"/>
        <w:spacing w:before="0" w:after="0" w:line="660" w:lineRule="exact"/>
        <w:ind w:left="0" w:right="0"/>
        <w:jc w:val="both"/>
        <w:textAlignment w:val="baseline"/>
        <w:rPr>
          <w:sz w:val="41"/>
        </w:rPr>
      </w:pPr>
      <w:bookmarkStart w:name="" w:id="3394"/>
      <w:r>
        <w:rPr>
          <w:rFonts w:ascii="宋体" w:hAnsi="宋体" w:cs="宋体" w:eastAsia="宋体"/>
          <w:sz w:val="41"/>
          <w:spacing w:val="0"/>
          <w:color w:val="000000"/>
          <w:b w:val="off"/>
          <w:i w:val="off"/>
        </w:rPr>
        <w:t/>
      </w:r>
      <w:bookmarkEnd w:id="3394"/>
    </w:p>
    <w:p>
      <w:pPr>
        <w:pageBreakBefore w:val="off"/>
        <w:tabs/>
        <w:wordWrap w:val="off"/>
        <w:spacing w:before="0" w:after="0" w:line="640" w:lineRule="atLeast"/>
        <w:ind w:left="20" w:right="0" w:firstLine="860"/>
        <w:jc w:val="both"/>
        <w:textAlignment w:val="baseline"/>
        <w:rPr>
          <w:sz w:val="41"/>
        </w:rPr>
      </w:pPr>
      <w:bookmarkStart w:name="" w:id="3395"/>
      <w:r>
        <w:rPr>
          <w:rFonts w:ascii="宋体" w:hAnsi="宋体" w:cs="宋体" w:eastAsia="宋体"/>
          <w:sz w:val="41"/>
          <w:spacing w:val="0"/>
          <w:color w:val="000000"/>
          <w:b w:val="off"/>
          <w:i w:val="off"/>
        </w:rPr>
        <w:t>这么说，浮士德是个不信教的人，但他却不是自负的傻瓜，不</w:t>
      </w:r>
      <w:r>
        <w:rPr>
          <w:rFonts w:ascii="宋体" w:hAnsi="宋体" w:cs="宋体" w:eastAsia="宋体"/>
          <w:sz w:val="41"/>
          <w:spacing w:val="0"/>
          <w:color w:val="000000"/>
          <w:b w:val="off"/>
          <w:i w:val="off"/>
        </w:rPr>
        <w:t>想靠怀疑别人的信仰而使他自己变得重要；他的怀疑在他身上有一</w:t>
      </w:r>
      <w:r>
        <w:rPr>
          <w:rFonts w:ascii="宋体" w:hAnsi="宋体" w:cs="宋体" w:eastAsia="宋体"/>
          <w:sz w:val="41"/>
          <w:spacing w:val="0"/>
          <w:color w:val="000000"/>
          <w:b w:val="off"/>
          <w:i w:val="off"/>
        </w:rPr>
        <w:t>种客观的基础。足以使浮士德增光的是，这一点已被说出来了。然</w:t>
      </w:r>
      <w:r>
        <w:rPr>
          <w:rFonts w:ascii="宋体" w:hAnsi="宋体" w:cs="宋体" w:eastAsia="宋体"/>
          <w:sz w:val="41"/>
          <w:spacing w:val="0"/>
          <w:color w:val="000000"/>
          <w:b w:val="off"/>
          <w:i w:val="off"/>
        </w:rPr>
        <w:t>而，只要他想把自己的怀疑强加给别人，一种欺骗性的激情马上就</w:t>
      </w:r>
      <w:r>
        <w:rPr>
          <w:rFonts w:ascii="宋体" w:hAnsi="宋体" w:cs="宋体" w:eastAsia="宋体"/>
          <w:sz w:val="41"/>
          <w:spacing w:val="0"/>
          <w:color w:val="000000"/>
          <w:b w:val="off"/>
          <w:i w:val="off"/>
        </w:rPr>
        <w:t>会轻而易举地插进来。一旦怀疑被强加给他人，就存在着一种妒忌，</w:t>
      </w:r>
      <w:r>
        <w:rPr>
          <w:rFonts w:ascii="宋体" w:hAnsi="宋体" w:cs="宋体" w:eastAsia="宋体"/>
          <w:sz w:val="41"/>
          <w:spacing w:val="0"/>
          <w:color w:val="000000"/>
          <w:b w:val="off"/>
          <w:i w:val="off"/>
        </w:rPr>
        <w:t>它涉及到对探究他们确实认为的东西感到高兴。但是，为了在那位</w:t>
      </w:r>
      <w:r>
        <w:rPr>
          <w:rFonts w:ascii="宋体" w:hAnsi="宋体" w:cs="宋体" w:eastAsia="宋体"/>
          <w:sz w:val="41"/>
          <w:spacing w:val="0"/>
          <w:color w:val="000000"/>
          <w:b w:val="off"/>
          <w:i w:val="off"/>
        </w:rPr>
        <w:t>不信教的人身上唤起这种妒忌的激情，在有关的个体身上就必须存</w:t>
      </w:r>
      <w:r>
        <w:rPr>
          <w:rFonts w:ascii="宋体" w:hAnsi="宋体" w:cs="宋体" w:eastAsia="宋体"/>
          <w:sz w:val="41"/>
          <w:spacing w:val="0"/>
          <w:color w:val="000000"/>
          <w:b w:val="off"/>
          <w:i w:val="off"/>
        </w:rPr>
        <w:t>在相反的可能性。诱惑或者停止在什么都没有的地方，或者停止在</w:t>
      </w:r>
      <w:r>
        <w:rPr>
          <w:rFonts w:ascii="宋体" w:hAnsi="宋体" w:cs="宋体" w:eastAsia="宋体"/>
          <w:sz w:val="41"/>
          <w:spacing w:val="0"/>
          <w:color w:val="000000"/>
          <w:b w:val="off"/>
          <w:i w:val="off"/>
        </w:rPr>
        <w:t>它将更加不得体地去猜想的地方。后者是一个年轻女孩儿所遇到的</w:t>
      </w:r>
      <w:r>
        <w:rPr>
          <w:rFonts w:ascii="宋体" w:hAnsi="宋体" w:cs="宋体" w:eastAsia="宋体"/>
          <w:sz w:val="41"/>
          <w:spacing w:val="0"/>
          <w:color w:val="000000"/>
          <w:b w:val="off"/>
          <w:i w:val="off"/>
        </w:rPr>
        <w:t>情形。同她面对面，一个不信教的人始终处在一种尴尬的境地。尽</w:t>
      </w:r>
      <w:r>
        <w:rPr>
          <w:rFonts w:ascii="宋体" w:hAnsi="宋体" w:cs="宋体" w:eastAsia="宋体"/>
          <w:sz w:val="41"/>
          <w:spacing w:val="0"/>
          <w:color w:val="000000"/>
          <w:b w:val="off"/>
          <w:i w:val="off"/>
        </w:rPr>
        <w:t>力取得她的信任对他来说完全不能胜任；相反，他感到，只有通过</w:t>
      </w:r>
      <w:r>
        <w:rPr>
          <w:rFonts w:ascii="宋体" w:hAnsi="宋体" w:cs="宋体" w:eastAsia="宋体"/>
          <w:sz w:val="41"/>
          <w:spacing w:val="0"/>
          <w:color w:val="000000"/>
          <w:b w:val="off"/>
          <w:i w:val="off"/>
        </w:rPr>
        <w:t>她的信任，她才【209】应当是个了不起的人。他感到威信丧失殆</w:t>
      </w:r>
      <w:r>
        <w:rPr>
          <w:rFonts w:ascii="宋体" w:hAnsi="宋体" w:cs="宋体" w:eastAsia="宋体"/>
          <w:sz w:val="41"/>
          <w:spacing w:val="0"/>
          <w:color w:val="000000"/>
          <w:b w:val="off"/>
          <w:i w:val="off"/>
        </w:rPr>
        <w:t>尽，因为在她身上有一种自然而然的对他的要求，要求他在她本人</w:t>
      </w:r>
      <w:r>
        <w:rPr>
          <w:rFonts w:ascii="宋体" w:hAnsi="宋体" w:cs="宋体" w:eastAsia="宋体"/>
          <w:sz w:val="41"/>
          <w:spacing w:val="0"/>
          <w:color w:val="000000"/>
          <w:b w:val="off"/>
          <w:i w:val="off"/>
        </w:rPr>
        <w:t>开始动摇时成为她的支持者。当然，一个笨拙的不信教的傻瓜，一</w:t>
      </w:r>
      <w:r>
        <w:rPr>
          <w:rFonts w:ascii="宋体" w:hAnsi="宋体" w:cs="宋体" w:eastAsia="宋体"/>
          <w:sz w:val="41"/>
          <w:spacing w:val="0"/>
          <w:color w:val="000000"/>
          <w:b w:val="off"/>
          <w:i w:val="off"/>
        </w:rPr>
        <w:t>个玩火者，大概会在尽力取得一位年轻女孩儿的信任中得到满足，</w:t>
      </w:r>
      <w:r>
        <w:rPr>
          <w:rFonts w:ascii="宋体" w:hAnsi="宋体" w:cs="宋体" w:eastAsia="宋体"/>
          <w:sz w:val="41"/>
          <w:spacing w:val="0"/>
          <w:color w:val="000000"/>
          <w:b w:val="off"/>
          <w:i w:val="off"/>
        </w:rPr>
        <w:t>会在他无法吓住男人们时吓住女人和小孩中找到欢乐。但浮士德的</w:t>
      </w:r>
      <w:r>
        <w:rPr>
          <w:rFonts w:ascii="宋体" w:hAnsi="宋体" w:cs="宋体" w:eastAsia="宋体"/>
          <w:sz w:val="41"/>
          <w:spacing w:val="0"/>
          <w:color w:val="000000"/>
          <w:b w:val="off"/>
          <w:i w:val="off"/>
        </w:rPr>
        <w:t>情况却不是这样，就此而言他太伟大了。</w:t>
      </w:r>
      <w:bookmarkEnd w:id="3395"/>
    </w:p>
    <w:p>
      <w:pPr>
        <w:pageBreakBefore w:val="off"/>
        <w:tabs/>
        <w:wordWrap w:val="off"/>
        <w:spacing w:before="0" w:after="0" w:line="640" w:lineRule="atLeast"/>
        <w:ind w:left="20" w:right="60" w:firstLine="860"/>
        <w:jc w:val="both"/>
        <w:textAlignment w:val="baseline"/>
        <w:rPr>
          <w:sz w:val="41"/>
        </w:rPr>
      </w:pPr>
      <w:bookmarkStart w:name="" w:id="3396"/>
      <w:r>
        <w:rPr>
          <w:rFonts w:ascii="宋体" w:hAnsi="宋体" w:cs="宋体" w:eastAsia="宋体"/>
          <w:sz w:val="41"/>
          <w:spacing w:val="0"/>
          <w:color w:val="000000"/>
          <w:b w:val="off"/>
          <w:i w:val="off"/>
        </w:rPr>
        <w:t>结果，我们可以同意歌德的看法，说浮士德第一次背叛了他</w:t>
      </w:r>
      <w:r>
        <w:rPr>
          <w:rFonts w:ascii="宋体" w:hAnsi="宋体" w:cs="宋体" w:eastAsia="宋体"/>
          <w:sz w:val="41"/>
          <w:spacing w:val="0"/>
          <w:color w:val="000000"/>
          <w:b w:val="off"/>
          <w:i w:val="off"/>
        </w:rPr>
        <w:t>的怀疑，但我很难相信这事儿会第二次在他身上出现。这对于解</w:t>
      </w:r>
      <w:r>
        <w:rPr>
          <w:rFonts w:ascii="宋体" w:hAnsi="宋体" w:cs="宋体" w:eastAsia="宋体"/>
          <w:sz w:val="41"/>
          <w:spacing w:val="0"/>
          <w:color w:val="000000"/>
          <w:b w:val="off"/>
          <w:i w:val="off"/>
        </w:rPr>
        <w:t>释玛格丽特来说非常重要。浮士德很快看出玛格丽特的全部意义</w:t>
      </w:r>
      <w:r>
        <w:rPr>
          <w:rFonts w:ascii="宋体" w:hAnsi="宋体" w:cs="宋体" w:eastAsia="宋体"/>
          <w:sz w:val="41"/>
          <w:spacing w:val="0"/>
          <w:color w:val="000000"/>
          <w:b w:val="off"/>
          <w:i w:val="off"/>
        </w:rPr>
        <w:t>系于她那天真的质朴之上。如果从她那里取走这一点的话，那就</w:t>
      </w:r>
      <w:r>
        <w:rPr>
          <w:rFonts w:ascii="宋体" w:hAnsi="宋体" w:cs="宋体" w:eastAsia="宋体"/>
          <w:sz w:val="41"/>
          <w:spacing w:val="0"/>
          <w:color w:val="000000"/>
          <w:b w:val="off"/>
          <w:i w:val="off"/>
        </w:rPr>
        <w:t>她本身而言，她就不足挂齿，对于他便微不足道。于是，必须保</w:t>
      </w:r>
      <w:r>
        <w:rPr>
          <w:rFonts w:ascii="宋体" w:hAnsi="宋体" w:cs="宋体" w:eastAsia="宋体"/>
          <w:sz w:val="41"/>
          <w:spacing w:val="0"/>
          <w:color w:val="000000"/>
          <w:b w:val="off"/>
          <w:i w:val="off"/>
        </w:rPr>
        <w:t>持住这一点。他是个不信教的人，但照此他在自己身上便拥有了</w:t>
      </w:r>
      <w:r>
        <w:rPr>
          <w:rFonts w:ascii="宋体" w:hAnsi="宋体" w:cs="宋体" w:eastAsia="宋体"/>
          <w:sz w:val="41"/>
          <w:spacing w:val="0"/>
          <w:color w:val="000000"/>
          <w:b w:val="off"/>
          <w:i w:val="off"/>
        </w:rPr>
        <w:t>一切积极的因素，因为要不然他将成为一个可悲的不信教的人。</w:t>
      </w:r>
      <w:r>
        <w:rPr>
          <w:rFonts w:ascii="宋体" w:hAnsi="宋体" w:cs="宋体" w:eastAsia="宋体"/>
          <w:sz w:val="41"/>
          <w:spacing w:val="0"/>
          <w:color w:val="000000"/>
          <w:b w:val="off"/>
          <w:i w:val="off"/>
        </w:rPr>
        <w:t>他缺乏作结论的要点，因而所有因素都成了否定性的。不过，她</w:t>
      </w:r>
      <w:r>
        <w:rPr>
          <w:rFonts w:ascii="宋体" w:hAnsi="宋体" w:cs="宋体" w:eastAsia="宋体"/>
          <w:sz w:val="41"/>
          <w:spacing w:val="0"/>
          <w:color w:val="000000"/>
          <w:b w:val="off"/>
          <w:i w:val="off"/>
        </w:rPr>
        <w:t>拥有作结论的关节点，有孩子气和天真。因此，对他来说，没有</w:t>
      </w:r>
      <w:r>
        <w:rPr>
          <w:rFonts w:ascii="宋体" w:hAnsi="宋体" w:cs="宋体" w:eastAsia="宋体"/>
          <w:sz w:val="41"/>
          <w:spacing w:val="0"/>
          <w:color w:val="000000"/>
          <w:b w:val="off"/>
          <w:i w:val="off"/>
        </w:rPr>
        <w:t>什么比训练她更容易的了。她已从经验中懂得了，当怀疑经常给</w:t>
      </w:r>
      <w:r>
        <w:rPr>
          <w:rFonts w:ascii="宋体" w:hAnsi="宋体" w:cs="宋体" w:eastAsia="宋体"/>
          <w:sz w:val="41"/>
          <w:spacing w:val="0"/>
          <w:color w:val="000000"/>
          <w:b w:val="off"/>
          <w:i w:val="off"/>
        </w:rPr>
        <w:t>其他人以积极的真理的印象时，他该说些什么。所以他现在找到</w:t>
      </w:r>
      <w:r>
        <w:rPr>
          <w:rFonts w:ascii="宋体" w:hAnsi="宋体" w:cs="宋体" w:eastAsia="宋体"/>
          <w:sz w:val="41"/>
          <w:spacing w:val="0"/>
          <w:color w:val="000000"/>
          <w:b w:val="off"/>
          <w:i w:val="off"/>
        </w:rPr>
        <w:t>的乐趣是以看待事物的方法的丰富内容来丰富她；他拿出直接信</w:t>
      </w:r>
      <w:bookmarkEnd w:id="3396"/>
    </w:p>
    <w:p>
      <w:r>
        <w:t/>
      </w:r>
    </w:p>
    <w:p>
      <w:pPr>
        <w:sectPr>
          <w:footerReference r:id="rId522"/>
          <w:headerReference r:id="rId523" w:type="default"/>
          <w:type w:val="nextPage"/>
          <w:pgSz w:w="14140" w:h="23800"/>
          <w:pgMar w:left="940" w:top="1820" w:right="940" w:bottom="1820" w:header="1520" w:footer="1520"/>
          <w:cols w:num="1"/>
        </w:sectPr>
      </w:pPr>
    </w:p>
    <w:p>
      <w:pPr>
        <w:pageBreakBefore w:val="off"/>
        <w:tabs/>
        <w:wordWrap w:val="off"/>
        <w:spacing w:before="0" w:after="0" w:line="460" w:lineRule="atLeast"/>
        <w:ind w:left="0" w:right="0"/>
        <w:jc w:val="right"/>
        <w:textAlignment w:val="baseline"/>
        <w:rPr>
          <w:sz w:val="34"/>
        </w:rPr>
      </w:pPr>
      <w:bookmarkStart w:name="" w:id="3397"/>
      <w:r>
        <w:rPr>
          <w:rFonts w:ascii="仿宋" w:hAnsi="仿宋" w:cs="仿宋" w:eastAsia="仿宋"/>
          <w:sz w:val="34"/>
          <w:spacing w:val="0"/>
          <w:color w:val="000000"/>
          <w:b w:val="off"/>
          <w:i w:val="off"/>
        </w:rPr>
        <w:t>剪  影  233</w:t>
      </w:r>
      <w:bookmarkEnd w:id="3397"/>
    </w:p>
    <w:p>
      <w:pPr>
        <w:pageBreakBefore w:val="off"/>
        <w:tabs/>
        <w:wordWrap w:val="off"/>
        <w:spacing w:before="0" w:after="0" w:line="640" w:lineRule="exact"/>
        <w:ind w:left="0" w:right="0"/>
        <w:jc w:val="right"/>
        <w:textAlignment w:val="baseline"/>
        <w:rPr>
          <w:sz w:val="42"/>
        </w:rPr>
      </w:pPr>
      <w:bookmarkStart w:name="" w:id="3398"/>
      <w:r>
        <w:rPr>
          <w:rFonts w:ascii="宋体" w:hAnsi="宋体" w:cs="宋体" w:eastAsia="宋体"/>
          <w:sz w:val="42"/>
          <w:spacing w:val="0"/>
          <w:color w:val="000000"/>
          <w:b w:val="off"/>
          <w:i w:val="off"/>
        </w:rPr>
        <w:t/>
      </w:r>
      <w:bookmarkEnd w:id="3398"/>
    </w:p>
    <w:p>
      <w:pPr>
        <w:pageBreakBefore w:val="off"/>
        <w:tabs/>
        <w:wordWrap w:val="off"/>
        <w:spacing w:before="0" w:after="0" w:line="640" w:lineRule="atLeast"/>
        <w:ind w:left="40" w:right="0"/>
        <w:jc w:val="both"/>
        <w:textAlignment w:val="baseline"/>
        <w:rPr>
          <w:sz w:val="42"/>
        </w:rPr>
      </w:pPr>
      <w:bookmarkStart w:name="" w:id="3399"/>
      <w:r>
        <w:rPr>
          <w:rFonts w:ascii="宋体" w:hAnsi="宋体" w:cs="宋体" w:eastAsia="宋体"/>
          <w:sz w:val="42"/>
          <w:spacing w:val="0"/>
          <w:color w:val="000000"/>
          <w:b w:val="off"/>
          <w:i w:val="off"/>
        </w:rPr>
        <w:t>念的一切华丽服饰，以给她穿上这些服饰为乐事，因为那对于她</w:t>
      </w:r>
      <w:r>
        <w:rPr>
          <w:rFonts w:ascii="宋体" w:hAnsi="宋体" w:cs="宋体" w:eastAsia="宋体"/>
          <w:sz w:val="42"/>
          <w:spacing w:val="0"/>
          <w:color w:val="000000"/>
          <w:b w:val="off"/>
          <w:i w:val="off"/>
        </w:rPr>
        <w:t>来说是非常合适的，她因此在他眼里变得更加漂亮了。在这么做</w:t>
      </w:r>
      <w:r>
        <w:rPr>
          <w:rFonts w:ascii="宋体" w:hAnsi="宋体" w:cs="宋体" w:eastAsia="宋体"/>
          <w:sz w:val="42"/>
          <w:spacing w:val="0"/>
          <w:color w:val="000000"/>
          <w:b w:val="off"/>
          <w:i w:val="off"/>
        </w:rPr>
        <w:t>时，他有了一个附加的优势，即她的心灵更加紧密地依附于他了。</w:t>
      </w:r>
      <w:r>
        <w:rPr>
          <w:rFonts w:ascii="宋体" w:hAnsi="宋体" w:cs="宋体" w:eastAsia="宋体"/>
          <w:sz w:val="42"/>
          <w:spacing w:val="0"/>
          <w:color w:val="000000"/>
          <w:b w:val="off"/>
          <w:i w:val="off"/>
        </w:rPr>
        <w:t>她确实完全不了解他；她像个孩子似地紧紧地依附于他；对他来</w:t>
      </w:r>
      <w:r>
        <w:rPr>
          <w:rFonts w:ascii="宋体" w:hAnsi="宋体" w:cs="宋体" w:eastAsia="宋体"/>
          <w:sz w:val="42"/>
          <w:spacing w:val="0"/>
          <w:color w:val="000000"/>
          <w:b w:val="off"/>
          <w:i w:val="off"/>
        </w:rPr>
        <w:t>说有疑问的东西，对她来说则是坚定的真理。但在他以这种方式</w:t>
      </w:r>
      <w:r>
        <w:rPr>
          <w:rFonts w:ascii="宋体" w:hAnsi="宋体" w:cs="宋体" w:eastAsia="宋体"/>
          <w:sz w:val="42"/>
          <w:spacing w:val="0"/>
          <w:color w:val="000000"/>
          <w:b w:val="off"/>
          <w:i w:val="off"/>
        </w:rPr>
        <w:t>逐步建立[ opbygge]她的信仰的同时，他也在逐步破坏它，因为</w:t>
      </w:r>
      <w:r>
        <w:rPr>
          <w:rFonts w:ascii="宋体" w:hAnsi="宋体" w:cs="宋体" w:eastAsia="宋体"/>
          <w:sz w:val="42"/>
          <w:spacing w:val="0"/>
          <w:color w:val="000000"/>
          <w:b w:val="off"/>
          <w:i w:val="off"/>
        </w:rPr>
        <w:t>他本人最终成了她的信仰的对象，成了一个神而不是一个人。</w:t>
      </w:r>
      <w:bookmarkEnd w:id="3399"/>
    </w:p>
    <w:p>
      <w:pPr>
        <w:pageBreakBefore w:val="off"/>
        <w:tabs/>
        <w:wordWrap w:val="off"/>
        <w:spacing w:before="0" w:after="0" w:line="640" w:lineRule="atLeast"/>
        <w:ind w:left="40" w:right="40" w:firstLine="900"/>
        <w:jc w:val="both"/>
        <w:textAlignment w:val="baseline"/>
        <w:rPr>
          <w:sz w:val="42"/>
        </w:rPr>
      </w:pPr>
      <w:bookmarkStart w:name="" w:id="3400"/>
      <w:r>
        <w:rPr>
          <w:rFonts w:ascii="宋体" w:hAnsi="宋体" w:cs="宋体" w:eastAsia="宋体"/>
          <w:sz w:val="42"/>
          <w:spacing w:val="0"/>
          <w:color w:val="000000"/>
          <w:b w:val="off"/>
          <w:i w:val="off"/>
        </w:rPr>
        <w:t>然而，我在这里必须尽力防止一种误解。看起来像是我要把</w:t>
      </w:r>
      <w:r>
        <w:rPr>
          <w:rFonts w:ascii="宋体" w:hAnsi="宋体" w:cs="宋体" w:eastAsia="宋体"/>
          <w:sz w:val="42"/>
          <w:spacing w:val="0"/>
          <w:color w:val="000000"/>
          <w:b w:val="off"/>
          <w:i w:val="off"/>
        </w:rPr>
        <w:t>浮士德变成一个卑劣的伪君子。事实完全不是这样。玛格丽特本</w:t>
      </w:r>
      <w:r>
        <w:rPr>
          <w:rFonts w:ascii="宋体" w:hAnsi="宋体" w:cs="宋体" w:eastAsia="宋体"/>
          <w:sz w:val="42"/>
          <w:spacing w:val="0"/>
          <w:color w:val="000000"/>
          <w:b w:val="off"/>
          <w:i w:val="off"/>
        </w:rPr>
        <w:t>人正是一个培育了整个事情的人；他半心半意地评估她以为属于</w:t>
      </w:r>
      <w:r>
        <w:rPr>
          <w:rFonts w:ascii="宋体" w:hAnsi="宋体" w:cs="宋体" w:eastAsia="宋体"/>
          <w:sz w:val="42"/>
          <w:spacing w:val="0"/>
          <w:color w:val="000000"/>
          <w:b w:val="off"/>
          <w:i w:val="off"/>
        </w:rPr>
        <w:t>她的荣耀之事，看出它不可能经受住他的怀疑，但他无心毁掉它，</w:t>
      </w:r>
      <w:r>
        <w:rPr>
          <w:rFonts w:ascii="宋体" w:hAnsi="宋体" w:cs="宋体" w:eastAsia="宋体"/>
          <w:sz w:val="42"/>
          <w:spacing w:val="0"/>
          <w:color w:val="000000"/>
          <w:b w:val="off"/>
          <w:i w:val="off"/>
        </w:rPr>
        <w:t>甚至还【210】对她表现出一定程度的和蔼可亲。她的爱对他来说</w:t>
      </w:r>
      <w:r>
        <w:rPr>
          <w:rFonts w:ascii="宋体" w:hAnsi="宋体" w:cs="宋体" w:eastAsia="宋体"/>
          <w:sz w:val="42"/>
          <w:spacing w:val="0"/>
          <w:color w:val="000000"/>
          <w:b w:val="off"/>
          <w:i w:val="off"/>
        </w:rPr>
        <w:t>赋予她以意义；然而她实际上成了一个孩子；他以恩赐的态度对</w:t>
      </w:r>
      <w:r>
        <w:rPr>
          <w:rFonts w:ascii="宋体" w:hAnsi="宋体" w:cs="宋体" w:eastAsia="宋体"/>
          <w:sz w:val="42"/>
          <w:spacing w:val="0"/>
          <w:color w:val="000000"/>
          <w:b w:val="off"/>
          <w:i w:val="off"/>
        </w:rPr>
        <w:t>待她孩子般的天真，以看到她如何占用一切东西为乐事。不过，</w:t>
      </w:r>
      <w:r>
        <w:rPr>
          <w:rFonts w:ascii="宋体" w:hAnsi="宋体" w:cs="宋体" w:eastAsia="宋体"/>
          <w:sz w:val="42"/>
          <w:spacing w:val="0"/>
          <w:color w:val="000000"/>
          <w:b w:val="off"/>
          <w:i w:val="off"/>
        </w:rPr>
        <w:t>这对玛格丽特的未来而言具有最令人悔恨的后果。倘若浮士德是</w:t>
      </w:r>
      <w:r>
        <w:rPr>
          <w:rFonts w:ascii="宋体" w:hAnsi="宋体" w:cs="宋体" w:eastAsia="宋体"/>
          <w:sz w:val="42"/>
          <w:spacing w:val="0"/>
          <w:color w:val="000000"/>
          <w:b w:val="off"/>
          <w:i w:val="off"/>
        </w:rPr>
        <w:t>个不信教的人这一点让她明白了的话，她后来或许会拯救自己的</w:t>
      </w:r>
      <w:r>
        <w:rPr>
          <w:rFonts w:ascii="宋体" w:hAnsi="宋体" w:cs="宋体" w:eastAsia="宋体"/>
          <w:sz w:val="42"/>
          <w:spacing w:val="0"/>
          <w:color w:val="000000"/>
          <w:b w:val="off"/>
          <w:i w:val="off"/>
        </w:rPr>
        <w:t>信仰。然后，她会怀着全部的谦卑发现他那高高飞舞的大胆想法</w:t>
      </w:r>
      <w:r>
        <w:rPr>
          <w:rFonts w:ascii="宋体" w:hAnsi="宋体" w:cs="宋体" w:eastAsia="宋体"/>
          <w:sz w:val="42"/>
          <w:spacing w:val="0"/>
          <w:color w:val="000000"/>
          <w:b w:val="off"/>
          <w:i w:val="off"/>
        </w:rPr>
        <w:t>并非为了她；她会牢牢坚守住她曾拥有的东西。可是现在她却为</w:t>
      </w:r>
      <w:r>
        <w:rPr>
          <w:rFonts w:ascii="宋体" w:hAnsi="宋体" w:cs="宋体" w:eastAsia="宋体"/>
          <w:sz w:val="42"/>
          <w:spacing w:val="0"/>
          <w:color w:val="000000"/>
          <w:b w:val="off"/>
          <w:i w:val="off"/>
        </w:rPr>
        <w:t>了信仰的内容而感激他，然而当他抛弃她时，她看出了他自己并</w:t>
      </w:r>
      <w:r>
        <w:rPr>
          <w:rFonts w:ascii="宋体" w:hAnsi="宋体" w:cs="宋体" w:eastAsia="宋体"/>
          <w:sz w:val="42"/>
          <w:spacing w:val="0"/>
          <w:color w:val="000000"/>
          <w:b w:val="off"/>
          <w:i w:val="off"/>
        </w:rPr>
        <w:t>不信仰它。只要他与她在一起，她就不会发现那怀疑；现在他走</w:t>
      </w:r>
      <w:r>
        <w:rPr>
          <w:rFonts w:ascii="宋体" w:hAnsi="宋体" w:cs="宋体" w:eastAsia="宋体"/>
          <w:sz w:val="42"/>
          <w:spacing w:val="0"/>
          <w:color w:val="000000"/>
          <w:b w:val="off"/>
          <w:i w:val="off"/>
        </w:rPr>
        <w:t>了之时，对她来说一切都变了，她在一切事情中看见了怀疑，一</w:t>
      </w:r>
      <w:r>
        <w:rPr>
          <w:rFonts w:ascii="宋体" w:hAnsi="宋体" w:cs="宋体" w:eastAsia="宋体"/>
          <w:sz w:val="42"/>
          <w:spacing w:val="0"/>
          <w:color w:val="000000"/>
          <w:b w:val="off"/>
          <w:i w:val="off"/>
        </w:rPr>
        <w:t>种她无法控制的怀疑，因为她始终蒙在鼓里，以为事实上浮士德</w:t>
      </w:r>
      <w:r>
        <w:rPr>
          <w:rFonts w:ascii="宋体" w:hAnsi="宋体" w:cs="宋体" w:eastAsia="宋体"/>
          <w:sz w:val="42"/>
          <w:spacing w:val="0"/>
          <w:color w:val="000000"/>
          <w:b w:val="off"/>
          <w:i w:val="off"/>
        </w:rPr>
        <w:t>本人也不能把握住它。</w:t>
      </w:r>
      <w:bookmarkEnd w:id="3400"/>
    </w:p>
    <w:p>
      <w:pPr>
        <w:pageBreakBefore w:val="off"/>
        <w:tabs/>
        <w:wordWrap w:val="off"/>
        <w:spacing w:before="0" w:after="0" w:line="640" w:lineRule="atLeast"/>
        <w:ind w:left="40" w:right="200" w:firstLine="840"/>
        <w:jc w:val="both"/>
        <w:textAlignment w:val="baseline"/>
        <w:rPr>
          <w:sz w:val="42"/>
        </w:rPr>
      </w:pPr>
      <w:bookmarkStart w:name="" w:id="3401"/>
      <w:r>
        <w:rPr>
          <w:rFonts w:ascii="宋体" w:hAnsi="宋体" w:cs="宋体" w:eastAsia="宋体"/>
          <w:sz w:val="42"/>
          <w:spacing w:val="0"/>
          <w:color w:val="000000"/>
          <w:b w:val="off"/>
          <w:i w:val="off"/>
        </w:rPr>
        <w:t>也是根据歌德的解释，浮士德借以迷住了玛格丽特的东西并</w:t>
      </w:r>
      <w:r>
        <w:rPr>
          <w:rFonts w:ascii="宋体" w:hAnsi="宋体" w:cs="宋体" w:eastAsia="宋体"/>
          <w:sz w:val="42"/>
          <w:spacing w:val="0"/>
          <w:color w:val="000000"/>
          <w:b w:val="off"/>
          <w:i w:val="off"/>
        </w:rPr>
        <w:t>不是唐璜的勾引才能，而是自己惊人的优越性。因此，当她自己</w:t>
      </w:r>
      <w:r>
        <w:rPr>
          <w:rFonts w:ascii="宋体" w:hAnsi="宋体" w:cs="宋体" w:eastAsia="宋体"/>
          <w:sz w:val="42"/>
          <w:spacing w:val="0"/>
          <w:color w:val="000000"/>
          <w:b w:val="off"/>
          <w:i w:val="off"/>
        </w:rPr>
        <w:t>讨人喜欢地表达这一点时，她的确无法完全理解浮士德能从她身</w:t>
      </w:r>
      <w:r>
        <w:rPr>
          <w:rFonts w:ascii="宋体" w:hAnsi="宋体" w:cs="宋体" w:eastAsia="宋体"/>
          <w:sz w:val="42"/>
          <w:spacing w:val="0"/>
          <w:color w:val="000000"/>
          <w:b w:val="off"/>
          <w:i w:val="off"/>
        </w:rPr>
        <w:t>上看到的讨人喜欢之处。①于是，她对他的第一印象完全是势不</w:t>
      </w:r>
      <w:bookmarkEnd w:id="3401"/>
    </w:p>
    <w:p>
      <w:pPr>
        <w:pageBreakBefore w:val="off"/>
        <w:tabs/>
        <w:wordWrap w:val="off"/>
        <w:spacing w:before="0" w:after="0" w:line="640" w:lineRule="atLeast"/>
        <w:ind w:left="0" w:right="0"/>
        <w:jc w:val="both"/>
        <w:textAlignment w:val="baseline"/>
        <w:rPr>
          <w:sz w:val="42"/>
        </w:rPr>
      </w:pPr>
      <w:bookmarkStart w:name="" w:id="3402"/>
      <w:r>
        <w:rPr>
          <w:rFonts w:ascii="宋体" w:hAnsi="宋体" w:cs="宋体" w:eastAsia="宋体"/>
          <w:sz w:val="42"/>
          <w:spacing w:val="0"/>
          <w:color w:val="000000"/>
          <w:u w:val="single"/>
          <w:b w:val="off"/>
          <w:i w:val="off"/>
        </w:rPr>
        <w:t xml:space="preserve">              </w:t>
      </w:r>
      <w:bookmarkEnd w:id="3402"/>
    </w:p>
    <w:p>
      <w:pPr>
        <w:pageBreakBefore w:val="off"/>
        <w:tabs/>
        <w:wordWrap w:val="off"/>
        <w:spacing w:before="240" w:after="0" w:line="500" w:lineRule="atLeast"/>
        <w:ind w:left="640" w:right="0"/>
        <w:jc w:val="both"/>
        <w:textAlignment w:val="baseline"/>
        <w:rPr>
          <w:sz w:val="37"/>
        </w:rPr>
      </w:pPr>
      <w:bookmarkStart w:name="" w:id="3403"/>
      <w:r>
        <w:rPr>
          <w:rFonts w:ascii="仿宋" w:hAnsi="仿宋" w:cs="仿宋" w:eastAsia="仿宋"/>
          <w:sz w:val="37"/>
          <w:spacing w:val="0"/>
          <w:color w:val="000000"/>
          <w:b w:val="off"/>
          <w:i w:val="off"/>
        </w:rPr>
        <w:t>① 参见歌德《浮士德》，前揭，第1幕，第3211-3216行，页124。</w:t>
      </w:r>
      <w:bookmarkEnd w:id="3403"/>
    </w:p>
    <w:p>
      <w:r>
        <w:t/>
      </w:r>
    </w:p>
    <w:p>
      <w:pPr>
        <w:sectPr>
          <w:footerReference r:id="rId524"/>
          <w:headerReference r:id="rId525" w:type="default"/>
          <w:type w:val="nextPage"/>
          <w:pgSz w:w="13940" w:h="23700"/>
          <w:pgMar w:left="840" w:top="1780" w:right="84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3404"/>
      <w:r>
        <w:rPr>
          <w:rFonts w:ascii="仿宋" w:hAnsi="仿宋" w:cs="仿宋" w:eastAsia="仿宋"/>
          <w:sz w:val="35"/>
          <w:spacing w:val="0"/>
          <w:color w:val="000000"/>
          <w:b w:val="off"/>
          <w:i w:val="off"/>
        </w:rPr>
        <w:t>234 或此或彼(上部)</w:t>
      </w:r>
      <w:bookmarkEnd w:id="3404"/>
    </w:p>
    <w:p>
      <w:pPr>
        <w:pageBreakBefore w:val="off"/>
        <w:tabs/>
        <w:wordWrap w:val="off"/>
        <w:spacing w:before="0" w:after="0" w:line="700" w:lineRule="exact"/>
        <w:ind w:left="0" w:right="0"/>
        <w:jc w:val="both"/>
        <w:textAlignment w:val="baseline"/>
        <w:rPr>
          <w:sz w:val="38"/>
        </w:rPr>
      </w:pPr>
      <w:bookmarkStart w:name="" w:id="3405"/>
      <w:r>
        <w:rPr>
          <w:rFonts w:ascii="宋体" w:hAnsi="宋体" w:cs="宋体" w:eastAsia="宋体"/>
          <w:sz w:val="38"/>
          <w:spacing w:val="0"/>
          <w:color w:val="000000"/>
          <w:b w:val="off"/>
          <w:i w:val="off"/>
        </w:rPr>
        <w:t/>
      </w:r>
      <w:bookmarkEnd w:id="3405"/>
    </w:p>
    <w:p>
      <w:pPr>
        <w:pageBreakBefore w:val="off"/>
        <w:tabs/>
        <w:wordWrap w:val="off"/>
        <w:spacing w:before="0" w:after="0" w:line="700" w:lineRule="atLeast"/>
        <w:ind w:left="0" w:right="0" w:firstLine="40"/>
        <w:jc w:val="both"/>
        <w:textAlignment w:val="baseline"/>
        <w:rPr>
          <w:sz w:val="38"/>
        </w:rPr>
      </w:pPr>
      <w:bookmarkStart w:name="" w:id="3406"/>
      <w:r>
        <w:rPr>
          <w:rFonts w:ascii="宋体" w:hAnsi="宋体" w:cs="宋体" w:eastAsia="宋体"/>
          <w:sz w:val="38"/>
          <w:spacing w:val="0"/>
          <w:color w:val="000000"/>
          <w:b w:val="off"/>
          <w:i w:val="off"/>
        </w:rPr>
        <w:t>可挡的；在与他的交往中，她感受到了自己的微不足道。因此，</w:t>
      </w:r>
      <w:r>
        <w:rPr>
          <w:rFonts w:ascii="宋体" w:hAnsi="宋体" w:cs="宋体" w:eastAsia="宋体"/>
          <w:sz w:val="38"/>
          <w:spacing w:val="0"/>
          <w:color w:val="000000"/>
          <w:b w:val="off"/>
          <w:i w:val="off"/>
        </w:rPr>
        <w:t>她并非像埃尔薇拉属于唐·乔万尼那样属于浮士德，因为在同他</w:t>
      </w:r>
      <w:r>
        <w:rPr>
          <w:rFonts w:ascii="宋体" w:hAnsi="宋体" w:cs="宋体" w:eastAsia="宋体"/>
          <w:sz w:val="38"/>
          <w:spacing w:val="0"/>
          <w:color w:val="000000"/>
          <w:b w:val="off"/>
          <w:i w:val="off"/>
        </w:rPr>
        <w:t>的交往中那还是对独立存在的表达方式，但玛格丽特却完全消失</w:t>
      </w:r>
      <w:r>
        <w:rPr>
          <w:rFonts w:ascii="宋体" w:hAnsi="宋体" w:cs="宋体" w:eastAsia="宋体"/>
          <w:sz w:val="38"/>
          <w:spacing w:val="0"/>
          <w:color w:val="000000"/>
          <w:b w:val="off"/>
          <w:i w:val="off"/>
        </w:rPr>
        <w:t>在浮士德之中了；为了从属于他，她也没有与天国绝交，因为那</w:t>
      </w:r>
      <w:r>
        <w:rPr>
          <w:rFonts w:ascii="宋体" w:hAnsi="宋体" w:cs="宋体" w:eastAsia="宋体"/>
          <w:sz w:val="38"/>
          <w:spacing w:val="0"/>
          <w:color w:val="000000"/>
          <w:b w:val="off"/>
          <w:i w:val="off"/>
        </w:rPr>
        <w:t>将意味着一种与他有关的正当理由；他不知不觉地、丝毫没有反</w:t>
      </w:r>
      <w:r>
        <w:rPr>
          <w:rFonts w:ascii="宋体" w:hAnsi="宋体" w:cs="宋体" w:eastAsia="宋体"/>
          <w:sz w:val="38"/>
          <w:spacing w:val="0"/>
          <w:color w:val="000000"/>
          <w:b w:val="off"/>
          <w:i w:val="off"/>
        </w:rPr>
        <w:t>应地对她来说成了一切。但是，正如她从一开始就是微不足道的</w:t>
      </w:r>
      <w:r>
        <w:rPr>
          <w:rFonts w:ascii="宋体" w:hAnsi="宋体" w:cs="宋体" w:eastAsia="宋体"/>
          <w:sz w:val="38"/>
          <w:spacing w:val="0"/>
          <w:color w:val="000000"/>
          <w:b w:val="off"/>
          <w:i w:val="off"/>
        </w:rPr>
        <w:t>一样，因而，如果我斗胆这么说的话，她越是相信他那几乎是神</w:t>
      </w:r>
      <w:r>
        <w:rPr>
          <w:rFonts w:ascii="宋体" w:hAnsi="宋体" w:cs="宋体" w:eastAsia="宋体"/>
          <w:sz w:val="38"/>
          <w:spacing w:val="0"/>
          <w:color w:val="000000"/>
          <w:b w:val="off"/>
          <w:i w:val="off"/>
        </w:rPr>
        <w:t>圣的优越性，她就变得越来越微不足道；她是微不足道的，同时</w:t>
      </w:r>
      <w:r>
        <w:rPr>
          <w:rFonts w:ascii="宋体" w:hAnsi="宋体" w:cs="宋体" w:eastAsia="宋体"/>
          <w:sz w:val="38"/>
          <w:spacing w:val="0"/>
          <w:color w:val="000000"/>
          <w:b w:val="off"/>
          <w:i w:val="off"/>
        </w:rPr>
        <w:t>她也只有通过他才存在。歌德在某个地方就哈姆雷特所说的话，①</w:t>
      </w:r>
      <w:r>
        <w:rPr>
          <w:rFonts w:ascii="宋体" w:hAnsi="宋体" w:cs="宋体" w:eastAsia="宋体"/>
          <w:sz w:val="38"/>
          <w:spacing w:val="0"/>
          <w:color w:val="000000"/>
          <w:b w:val="off"/>
          <w:i w:val="off"/>
        </w:rPr>
        <w:t>即与他身体有关的灵魂是一粒种在一个花罐中的橡树子，因而结</w:t>
      </w:r>
      <w:r>
        <w:rPr>
          <w:rFonts w:ascii="宋体" w:hAnsi="宋体" w:cs="宋体" w:eastAsia="宋体"/>
          <w:sz w:val="38"/>
          <w:spacing w:val="0"/>
          <w:color w:val="000000"/>
          <w:b w:val="off"/>
          <w:i w:val="off"/>
        </w:rPr>
        <w:t>果是它胀破了那罐子，这话对玛格丽特的爱情来说也是对的。对</w:t>
      </w:r>
      <w:r>
        <w:rPr>
          <w:rFonts w:ascii="宋体" w:hAnsi="宋体" w:cs="宋体" w:eastAsia="宋体"/>
          <w:sz w:val="38"/>
          <w:spacing w:val="0"/>
          <w:color w:val="000000"/>
          <w:b w:val="off"/>
          <w:i w:val="off"/>
        </w:rPr>
        <w:t>她来说浮士德非常了不起，她的爱必须以粉碎自己的灵魂作为结</w:t>
      </w:r>
      <w:r>
        <w:rPr>
          <w:rFonts w:ascii="宋体" w:hAnsi="宋体" w:cs="宋体" w:eastAsia="宋体"/>
          <w:sz w:val="38"/>
          <w:spacing w:val="0"/>
          <w:color w:val="000000"/>
          <w:b w:val="off"/>
          <w:i w:val="off"/>
        </w:rPr>
        <w:t>果。这样一个时刻不可能太遥远，因为浮士德很清楚【211】她不</w:t>
      </w:r>
      <w:r>
        <w:rPr>
          <w:rFonts w:ascii="宋体" w:hAnsi="宋体" w:cs="宋体" w:eastAsia="宋体"/>
          <w:sz w:val="38"/>
          <w:spacing w:val="0"/>
          <w:color w:val="000000"/>
          <w:b w:val="off"/>
          <w:i w:val="off"/>
        </w:rPr>
        <w:t>可能还在这种直接性中；他没有把她带入精神的更高领域，因为</w:t>
      </w:r>
      <w:r>
        <w:rPr>
          <w:rFonts w:ascii="宋体" w:hAnsi="宋体" w:cs="宋体" w:eastAsia="宋体"/>
          <w:sz w:val="38"/>
          <w:spacing w:val="0"/>
          <w:color w:val="000000"/>
          <w:b w:val="off"/>
          <w:i w:val="off"/>
        </w:rPr>
        <w:t>它毕竟是他要从中逃走的境地；他在感官上欲求她————并且抛弃</w:t>
      </w:r>
      <w:r>
        <w:rPr>
          <w:rFonts w:ascii="宋体" w:hAnsi="宋体" w:cs="宋体" w:eastAsia="宋体"/>
          <w:sz w:val="38"/>
          <w:spacing w:val="0"/>
          <w:color w:val="000000"/>
          <w:b w:val="off"/>
          <w:i w:val="off"/>
        </w:rPr>
        <w:t>了她。</w:t>
      </w:r>
      <w:bookmarkEnd w:id="3406"/>
    </w:p>
    <w:p>
      <w:pPr>
        <w:pageBreakBefore w:val="off"/>
        <w:tabs/>
        <w:wordWrap w:val="off"/>
        <w:spacing w:before="0" w:after="0" w:line="700" w:lineRule="atLeast"/>
        <w:ind w:left="0" w:right="20" w:firstLine="860"/>
        <w:jc w:val="both"/>
        <w:textAlignment w:val="baseline"/>
        <w:rPr>
          <w:sz w:val="38"/>
        </w:rPr>
      </w:pPr>
      <w:bookmarkStart w:name="" w:id="3407"/>
      <w:r>
        <w:rPr>
          <w:rFonts w:ascii="宋体" w:hAnsi="宋体" w:cs="宋体" w:eastAsia="宋体"/>
          <w:sz w:val="38"/>
          <w:spacing w:val="0"/>
          <w:color w:val="000000"/>
          <w:b w:val="off"/>
          <w:i w:val="off"/>
        </w:rPr>
        <w:t>浮士德就这么抛弃了玛格丽特。她的失败是如此可怕，以致</w:t>
      </w:r>
      <w:r>
        <w:rPr>
          <w:rFonts w:ascii="宋体" w:hAnsi="宋体" w:cs="宋体" w:eastAsia="宋体"/>
          <w:sz w:val="38"/>
          <w:spacing w:val="0"/>
          <w:color w:val="000000"/>
          <w:b w:val="off"/>
          <w:i w:val="off"/>
        </w:rPr>
        <w:t>由于失败，连她周围的人都暂时忘却了他们在其他地方还能找到</w:t>
      </w:r>
      <w:r>
        <w:rPr>
          <w:rFonts w:ascii="宋体" w:hAnsi="宋体" w:cs="宋体" w:eastAsia="宋体"/>
          <w:sz w:val="38"/>
          <w:spacing w:val="0"/>
          <w:color w:val="000000"/>
          <w:b w:val="off"/>
          <w:i w:val="off"/>
        </w:rPr>
        <w:t>什么难以忘却的东西———即她丧失了名誉。她完全崩溃了，甚至</w:t>
      </w:r>
      <w:r>
        <w:rPr>
          <w:rFonts w:ascii="宋体" w:hAnsi="宋体" w:cs="宋体" w:eastAsia="宋体"/>
          <w:sz w:val="38"/>
          <w:spacing w:val="0"/>
          <w:color w:val="000000"/>
          <w:b w:val="off"/>
          <w:i w:val="off"/>
        </w:rPr>
        <w:t>无法回想自己的失败；连理解自己不幸的精力都从她身上耗尽了。</w:t>
      </w:r>
      <w:r>
        <w:rPr>
          <w:rFonts w:ascii="宋体" w:hAnsi="宋体" w:cs="宋体" w:eastAsia="宋体"/>
          <w:sz w:val="38"/>
          <w:spacing w:val="0"/>
          <w:color w:val="000000"/>
          <w:b w:val="off"/>
          <w:i w:val="off"/>
        </w:rPr>
        <w:t>如果这种状况继续下去，那么反思的悲痛就不可能开始。可是，</w:t>
      </w:r>
      <w:r>
        <w:rPr>
          <w:rFonts w:ascii="宋体" w:hAnsi="宋体" w:cs="宋体" w:eastAsia="宋体"/>
          <w:sz w:val="38"/>
          <w:spacing w:val="0"/>
          <w:color w:val="000000"/>
          <w:b w:val="off"/>
          <w:i w:val="off"/>
        </w:rPr>
        <w:t>她周围的人把安慰一点一点地带给她本人，使她的想法又接近了</w:t>
      </w:r>
      <w:r>
        <w:rPr>
          <w:rFonts w:ascii="宋体" w:hAnsi="宋体" w:cs="宋体" w:eastAsia="宋体"/>
          <w:sz w:val="38"/>
          <w:spacing w:val="0"/>
          <w:color w:val="000000"/>
          <w:b w:val="off"/>
          <w:i w:val="off"/>
        </w:rPr>
        <w:t>活动；但只要它又活动起来，马上很明显的是她就无法牢牢抓住</w:t>
      </w:r>
      <w:r>
        <w:rPr>
          <w:rFonts w:ascii="宋体" w:hAnsi="宋体" w:cs="宋体" w:eastAsia="宋体"/>
          <w:sz w:val="38"/>
          <w:spacing w:val="0"/>
          <w:color w:val="000000"/>
          <w:b w:val="off"/>
          <w:i w:val="off"/>
        </w:rPr>
        <w:t>他们的一个意见。她听着，似乎那意见不是对她说的，在她思考</w:t>
      </w:r>
      <w:r>
        <w:rPr>
          <w:rFonts w:ascii="宋体" w:hAnsi="宋体" w:cs="宋体" w:eastAsia="宋体"/>
          <w:sz w:val="38"/>
          <w:spacing w:val="0"/>
          <w:color w:val="000000"/>
          <w:b w:val="off"/>
          <w:i w:val="off"/>
        </w:rPr>
        <w:t>的过程中，它所说的没有什么制止住了或加速了那不安。她的难</w:t>
      </w:r>
      <w:r>
        <w:rPr>
          <w:rFonts w:ascii="宋体" w:hAnsi="宋体" w:cs="宋体" w:eastAsia="宋体"/>
          <w:sz w:val="38"/>
          <w:spacing w:val="0"/>
          <w:color w:val="000000"/>
          <w:b w:val="off"/>
          <w:i w:val="off"/>
        </w:rPr>
        <w:t>题与埃尔薇拉的难题是同样的——要想到浮士德是个骗子——但</w:t>
      </w:r>
      <w:r>
        <w:rPr>
          <w:rFonts w:ascii="宋体" w:hAnsi="宋体" w:cs="宋体" w:eastAsia="宋体"/>
          <w:sz w:val="38"/>
          <w:spacing w:val="0"/>
          <w:color w:val="000000"/>
          <w:b w:val="off"/>
          <w:i w:val="off"/>
        </w:rPr>
        <w:t>它还要难一些，因为她受浮士德的影响要深得多。他不只是一个</w:t>
      </w:r>
      <w:bookmarkEnd w:id="3407"/>
    </w:p>
    <w:p>
      <w:pPr>
        <w:pageBreakBefore w:val="off"/>
        <w:tabs/>
        <w:wordWrap w:val="off"/>
        <w:spacing w:before="0" w:after="0" w:line="700" w:lineRule="atLeast"/>
        <w:ind w:left="40" w:right="0"/>
        <w:jc w:val="both"/>
        <w:textAlignment w:val="baseline"/>
        <w:rPr>
          <w:sz w:val="38"/>
        </w:rPr>
      </w:pPr>
      <w:bookmarkStart w:name="" w:id="3408"/>
      <w:r>
        <w:rPr>
          <w:rFonts w:ascii="宋体" w:hAnsi="宋体" w:cs="宋体" w:eastAsia="宋体"/>
          <w:sz w:val="38"/>
          <w:spacing w:val="0"/>
          <w:color w:val="000000"/>
          <w:u w:val="single"/>
          <w:b w:val="off"/>
          <w:i w:val="off"/>
        </w:rPr>
        <w:t xml:space="preserve">                </w:t>
      </w:r>
      <w:bookmarkEnd w:id="3408"/>
    </w:p>
    <w:p>
      <w:pPr>
        <w:pageBreakBefore w:val="off"/>
        <w:tabs/>
        <w:wordWrap w:val="off"/>
        <w:spacing w:before="320" w:after="0" w:line="500" w:lineRule="atLeast"/>
        <w:ind w:left="720" w:right="0"/>
        <w:jc w:val="both"/>
        <w:textAlignment w:val="baseline"/>
        <w:rPr>
          <w:sz w:val="36"/>
        </w:rPr>
      </w:pPr>
      <w:bookmarkStart w:name="" w:id="3409"/>
      <w:r>
        <w:rPr>
          <w:rFonts w:ascii="仿宋" w:hAnsi="仿宋" w:cs="仿宋" w:eastAsia="仿宋"/>
          <w:sz w:val="36"/>
          <w:spacing w:val="0"/>
          <w:color w:val="000000"/>
          <w:b w:val="off"/>
          <w:i w:val="off"/>
        </w:rPr>
        <w:t>① 参见歌德《威廉·迈斯特的学习时代》，前揭，页197。</w:t>
      </w:r>
      <w:bookmarkEnd w:id="3409"/>
    </w:p>
    <w:p>
      <w:r>
        <w:t/>
      </w:r>
    </w:p>
    <w:p>
      <w:pPr>
        <w:sectPr>
          <w:footerReference r:id="rId526"/>
          <w:headerReference r:id="rId527" w:type="default"/>
          <w:type w:val="nextPage"/>
          <w:pgSz w:w="14140" w:h="23800"/>
          <w:pgMar w:left="980" w:top="1820" w:right="980" w:bottom="1820" w:header="1520" w:footer="1520"/>
          <w:cols w:num="1"/>
        </w:sectPr>
      </w:pPr>
    </w:p>
    <w:p>
      <w:pPr>
        <w:pageBreakBefore w:val="off"/>
        <w:tabs/>
        <w:wordWrap w:val="off"/>
        <w:spacing w:before="20" w:after="0" w:line="440" w:lineRule="atLeast"/>
        <w:ind w:left="0" w:right="20"/>
        <w:jc w:val="right"/>
        <w:textAlignment w:val="baseline"/>
        <w:rPr>
          <w:sz w:val="33"/>
        </w:rPr>
      </w:pPr>
      <w:bookmarkStart w:name="" w:id="3410"/>
      <w:r>
        <w:rPr>
          <w:rFonts w:ascii="楷体" w:hAnsi="楷体" w:cs="楷体" w:eastAsia="楷体"/>
          <w:sz w:val="33"/>
          <w:spacing w:val="0"/>
          <w:color w:val="000000"/>
          <w:b w:val="off"/>
          <w:i w:val="off"/>
        </w:rPr>
        <w:t>剪  影 235</w:t>
      </w:r>
      <w:bookmarkEnd w:id="3410"/>
    </w:p>
    <w:p>
      <w:pPr>
        <w:pageBreakBefore w:val="off"/>
        <w:tabs/>
        <w:wordWrap w:val="off"/>
        <w:spacing w:before="0" w:after="0" w:line="640" w:lineRule="exact"/>
        <w:ind w:left="0" w:right="0"/>
        <w:jc w:val="right"/>
        <w:textAlignment w:val="baseline"/>
        <w:rPr>
          <w:sz w:val="42"/>
        </w:rPr>
      </w:pPr>
      <w:bookmarkStart w:name="" w:id="3411"/>
      <w:r>
        <w:rPr>
          <w:rFonts w:ascii="宋体" w:hAnsi="宋体" w:cs="宋体" w:eastAsia="宋体"/>
          <w:sz w:val="42"/>
          <w:spacing w:val="0"/>
          <w:color w:val="000000"/>
          <w:b w:val="off"/>
          <w:i w:val="off"/>
        </w:rPr>
        <w:t/>
      </w:r>
      <w:bookmarkEnd w:id="3411"/>
    </w:p>
    <w:p>
      <w:pPr>
        <w:pageBreakBefore w:val="off"/>
        <w:tabs/>
        <w:wordWrap w:val="off"/>
        <w:spacing w:before="0" w:after="0" w:line="620" w:lineRule="atLeast"/>
        <w:ind w:left="0" w:right="20"/>
        <w:jc w:val="both"/>
        <w:textAlignment w:val="baseline"/>
        <w:rPr>
          <w:sz w:val="42"/>
        </w:rPr>
      </w:pPr>
      <w:bookmarkStart w:name="" w:id="3412"/>
      <w:r>
        <w:rPr>
          <w:rFonts w:ascii="宋体" w:hAnsi="宋体" w:cs="宋体" w:eastAsia="宋体"/>
          <w:sz w:val="42"/>
          <w:spacing w:val="0"/>
          <w:color w:val="000000"/>
          <w:b w:val="off"/>
          <w:i w:val="off"/>
        </w:rPr>
        <w:t>骗子，而且事实上他还是个伪君子；她没有为他牺牲什么，但她</w:t>
      </w:r>
      <w:r>
        <w:rPr>
          <w:rFonts w:ascii="宋体" w:hAnsi="宋体" w:cs="宋体" w:eastAsia="宋体"/>
          <w:sz w:val="42"/>
          <w:spacing w:val="0"/>
          <w:color w:val="000000"/>
          <w:b w:val="off"/>
          <w:i w:val="off"/>
        </w:rPr>
        <w:t>向他付出了一切，在某种程度上，她仍然拥有这一切，除了现在</w:t>
      </w:r>
      <w:r>
        <w:rPr>
          <w:rFonts w:ascii="宋体" w:hAnsi="宋体" w:cs="宋体" w:eastAsia="宋体"/>
          <w:sz w:val="42"/>
          <w:spacing w:val="0"/>
          <w:color w:val="000000"/>
          <w:b w:val="off"/>
          <w:i w:val="off"/>
        </w:rPr>
        <w:t>它已被证明了是一场骗局之外。可是，他所说的话不那么真实是</w:t>
      </w:r>
      <w:r>
        <w:rPr>
          <w:rFonts w:ascii="宋体" w:hAnsi="宋体" w:cs="宋体" w:eastAsia="宋体"/>
          <w:sz w:val="42"/>
          <w:spacing w:val="0"/>
          <w:color w:val="000000"/>
          <w:b w:val="off"/>
          <w:i w:val="off"/>
        </w:rPr>
        <w:t>因为他自己都不相信吗？绝不是，然而对她来说却是，因为她通</w:t>
      </w:r>
      <w:r>
        <w:rPr>
          <w:rFonts w:ascii="宋体" w:hAnsi="宋体" w:cs="宋体" w:eastAsia="宋体"/>
          <w:sz w:val="42"/>
          <w:spacing w:val="0"/>
          <w:color w:val="000000"/>
          <w:b w:val="off"/>
          <w:i w:val="off"/>
        </w:rPr>
        <w:t>过他而相信那些话。</w:t>
      </w:r>
      <w:bookmarkEnd w:id="3412"/>
    </w:p>
    <w:p>
      <w:pPr>
        <w:pageBreakBefore w:val="off"/>
        <w:tabs/>
        <w:wordWrap w:val="off"/>
        <w:spacing w:before="0" w:after="0" w:line="620" w:lineRule="atLeast"/>
        <w:ind w:left="0" w:right="0" w:firstLine="820"/>
        <w:jc w:val="both"/>
        <w:textAlignment w:val="baseline"/>
        <w:rPr>
          <w:sz w:val="42"/>
        </w:rPr>
      </w:pPr>
      <w:bookmarkStart w:name="" w:id="3413"/>
      <w:r>
        <w:rPr>
          <w:rFonts w:ascii="宋体" w:hAnsi="宋体" w:cs="宋体" w:eastAsia="宋体"/>
          <w:sz w:val="42"/>
          <w:spacing w:val="0"/>
          <w:color w:val="000000"/>
          <w:b w:val="off"/>
          <w:i w:val="off"/>
        </w:rPr>
        <w:t>看起来反思从玛格丽特身上开始会有一段较为艰难的时间；</w:t>
      </w:r>
      <w:r>
        <w:rPr>
          <w:rFonts w:ascii="宋体" w:hAnsi="宋体" w:cs="宋体" w:eastAsia="宋体"/>
          <w:sz w:val="42"/>
          <w:spacing w:val="0"/>
          <w:color w:val="000000"/>
          <w:b w:val="off"/>
          <w:i w:val="off"/>
        </w:rPr>
        <w:t>阻挠反思的是对于她完全微不足道的感受。不过，在这里存在着</w:t>
      </w:r>
      <w:r>
        <w:rPr>
          <w:rFonts w:ascii="宋体" w:hAnsi="宋体" w:cs="宋体" w:eastAsia="宋体"/>
          <w:sz w:val="42"/>
          <w:spacing w:val="0"/>
          <w:color w:val="000000"/>
          <w:b w:val="off"/>
          <w:i w:val="off"/>
        </w:rPr>
        <w:t>一种奇妙的辩证法的灵活性。如果她能在最严格的意义上使思想</w:t>
      </w:r>
      <w:r>
        <w:rPr>
          <w:rFonts w:ascii="宋体" w:hAnsi="宋体" w:cs="宋体" w:eastAsia="宋体"/>
          <w:sz w:val="42"/>
          <w:spacing w:val="0"/>
          <w:color w:val="000000"/>
          <w:b w:val="off"/>
          <w:i w:val="off"/>
        </w:rPr>
        <w:t>保持在她是微不足道的这点之上，那么反思就会受到阻止，那么</w:t>
      </w:r>
      <w:r>
        <w:rPr>
          <w:rFonts w:ascii="宋体" w:hAnsi="宋体" w:cs="宋体" w:eastAsia="宋体"/>
          <w:sz w:val="42"/>
          <w:spacing w:val="0"/>
          <w:color w:val="000000"/>
          <w:b w:val="off"/>
          <w:i w:val="off"/>
        </w:rPr>
        <w:t>她也不会受骗，因为一个人如果微不足道，那就不存在任何关系，</w:t>
      </w:r>
      <w:r>
        <w:rPr>
          <w:rFonts w:ascii="宋体" w:hAnsi="宋体" w:cs="宋体" w:eastAsia="宋体"/>
          <w:sz w:val="42"/>
          <w:spacing w:val="0"/>
          <w:color w:val="000000"/>
          <w:b w:val="off"/>
          <w:i w:val="off"/>
        </w:rPr>
        <w:t>如果不存在任何关系，也就不可能有欺骗。到了那种地步后她就</w:t>
      </w:r>
      <w:r>
        <w:rPr>
          <w:rFonts w:ascii="宋体" w:hAnsi="宋体" w:cs="宋体" w:eastAsia="宋体"/>
          <w:sz w:val="42"/>
          <w:spacing w:val="0"/>
          <w:color w:val="000000"/>
          <w:b w:val="off"/>
          <w:i w:val="off"/>
        </w:rPr>
        <w:t>安宁了。不过，这种想法不可能得到支持，而会突然变成它的反</w:t>
      </w:r>
      <w:r>
        <w:rPr>
          <w:rFonts w:ascii="宋体" w:hAnsi="宋体" w:cs="宋体" w:eastAsia="宋体"/>
          <w:sz w:val="42"/>
          <w:spacing w:val="0"/>
          <w:color w:val="000000"/>
          <w:b w:val="off"/>
          <w:i w:val="off"/>
        </w:rPr>
        <w:t>面。认为她微不足道的念头所表示的仅仅是爱情的一切有限差别</w:t>
      </w:r>
      <w:r>
        <w:rPr>
          <w:rFonts w:ascii="宋体" w:hAnsi="宋体" w:cs="宋体" w:eastAsia="宋体"/>
          <w:sz w:val="42"/>
          <w:spacing w:val="0"/>
          <w:color w:val="000000"/>
          <w:b w:val="off"/>
          <w:i w:val="off"/>
        </w:rPr>
        <w:t>被否定，因而它所表示的恰恰是她的爱具有绝对的合法性，【212】</w:t>
      </w:r>
      <w:r>
        <w:rPr>
          <w:rFonts w:ascii="宋体" w:hAnsi="宋体" w:cs="宋体" w:eastAsia="宋体"/>
          <w:sz w:val="42"/>
          <w:spacing w:val="0"/>
          <w:color w:val="000000"/>
          <w:b w:val="off"/>
          <w:i w:val="off"/>
        </w:rPr>
        <w:t>反过来，她的绝对正当的理由便以此为基础。因此，他的行为不</w:t>
      </w:r>
      <w:r>
        <w:rPr>
          <w:rFonts w:ascii="宋体" w:hAnsi="宋体" w:cs="宋体" w:eastAsia="宋体"/>
          <w:sz w:val="42"/>
          <w:spacing w:val="0"/>
          <w:color w:val="000000"/>
          <w:b w:val="off"/>
          <w:i w:val="off"/>
        </w:rPr>
        <w:t>仅是一种欺骗，而且是绝对的欺骗，因为她的爱是绝对的。在这</w:t>
      </w:r>
      <w:r>
        <w:rPr>
          <w:rFonts w:ascii="宋体" w:hAnsi="宋体" w:cs="宋体" w:eastAsia="宋体"/>
          <w:sz w:val="42"/>
          <w:spacing w:val="0"/>
          <w:color w:val="000000"/>
          <w:b w:val="off"/>
          <w:i w:val="off"/>
        </w:rPr>
        <w:t>方面她又无法安宁了，因为，既然对于她来说他就是一切，那么</w:t>
      </w:r>
      <w:r>
        <w:rPr>
          <w:rFonts w:ascii="宋体" w:hAnsi="宋体" w:cs="宋体" w:eastAsia="宋体"/>
          <w:sz w:val="42"/>
          <w:spacing w:val="0"/>
          <w:color w:val="000000"/>
          <w:b w:val="off"/>
          <w:i w:val="off"/>
        </w:rPr>
        <w:t>除非通过他，否则她将无法维系这一想法，但她不可能通过他来</w:t>
      </w:r>
      <w:r>
        <w:rPr>
          <w:rFonts w:ascii="宋体" w:hAnsi="宋体" w:cs="宋体" w:eastAsia="宋体"/>
          <w:sz w:val="42"/>
          <w:spacing w:val="0"/>
          <w:color w:val="000000"/>
          <w:b w:val="off"/>
          <w:i w:val="off"/>
        </w:rPr>
        <w:t>想，因为他是个骗子。</w:t>
      </w:r>
      <w:bookmarkEnd w:id="3413"/>
    </w:p>
    <w:p>
      <w:pPr>
        <w:pageBreakBefore w:val="off"/>
        <w:tabs/>
        <w:wordWrap w:val="off"/>
        <w:spacing w:before="0" w:after="0" w:line="620" w:lineRule="atLeast"/>
        <w:ind w:left="0" w:right="40" w:firstLine="820"/>
        <w:jc w:val="both"/>
        <w:textAlignment w:val="baseline"/>
        <w:rPr>
          <w:sz w:val="42"/>
        </w:rPr>
      </w:pPr>
      <w:bookmarkStart w:name="" w:id="3414"/>
      <w:r>
        <w:rPr>
          <w:rFonts w:ascii="宋体" w:hAnsi="宋体" w:cs="宋体" w:eastAsia="宋体"/>
          <w:sz w:val="42"/>
          <w:spacing w:val="0"/>
          <w:color w:val="000000"/>
          <w:b w:val="off"/>
          <w:i w:val="off"/>
        </w:rPr>
        <w:t>由于她周围的人不断地变得同她越来越疏远，所以内心的运</w:t>
      </w:r>
      <w:r>
        <w:rPr>
          <w:rFonts w:ascii="宋体" w:hAnsi="宋体" w:cs="宋体" w:eastAsia="宋体"/>
          <w:sz w:val="42"/>
          <w:spacing w:val="0"/>
          <w:color w:val="000000"/>
          <w:b w:val="off"/>
          <w:i w:val="off"/>
        </w:rPr>
        <w:t>动开始了。她不但以自己的整个心灵爱着浮士德，而且他也是她</w:t>
      </w:r>
      <w:r>
        <w:rPr>
          <w:rFonts w:ascii="宋体" w:hAnsi="宋体" w:cs="宋体" w:eastAsia="宋体"/>
          <w:sz w:val="42"/>
          <w:spacing w:val="0"/>
          <w:color w:val="000000"/>
          <w:b w:val="off"/>
          <w:i w:val="off"/>
        </w:rPr>
        <w:t>生命的力量；她通过他开始存在[lev til]。结果，她的心灵肯定</w:t>
      </w:r>
      <w:r>
        <w:rPr>
          <w:rFonts w:ascii="宋体" w:hAnsi="宋体" w:cs="宋体" w:eastAsia="宋体"/>
          <w:sz w:val="42"/>
          <w:spacing w:val="0"/>
          <w:color w:val="000000"/>
          <w:b w:val="off"/>
          <w:i w:val="off"/>
        </w:rPr>
        <w:t>在情绪上不比埃尔薇拉少些焦虑不安，但她特定的情绪却较少焦</w:t>
      </w:r>
      <w:r>
        <w:rPr>
          <w:rFonts w:ascii="宋体" w:hAnsi="宋体" w:cs="宋体" w:eastAsia="宋体"/>
          <w:sz w:val="42"/>
          <w:spacing w:val="0"/>
          <w:color w:val="000000"/>
          <w:b w:val="off"/>
          <w:i w:val="off"/>
        </w:rPr>
        <w:t>虑不安。她正在拥有一种基本情绪的途中，而那特定的情绪像个</w:t>
      </w:r>
      <w:r>
        <w:rPr>
          <w:rFonts w:ascii="宋体" w:hAnsi="宋体" w:cs="宋体" w:eastAsia="宋体"/>
          <w:sz w:val="42"/>
          <w:spacing w:val="0"/>
          <w:color w:val="000000"/>
          <w:b w:val="off"/>
          <w:i w:val="off"/>
        </w:rPr>
        <w:t>从深处升起来的水泡，还不具有忍耐力；它也没有被一个新的水</w:t>
      </w:r>
      <w:r>
        <w:rPr>
          <w:rFonts w:ascii="宋体" w:hAnsi="宋体" w:cs="宋体" w:eastAsia="宋体"/>
          <w:sz w:val="42"/>
          <w:spacing w:val="0"/>
          <w:color w:val="000000"/>
          <w:b w:val="off"/>
          <w:i w:val="off"/>
        </w:rPr>
        <w:t>泡所替代，而消失在了她是微不足道的这一总的情绪之中。此外，</w:t>
      </w:r>
      <w:r>
        <w:rPr>
          <w:rFonts w:ascii="宋体" w:hAnsi="宋体" w:cs="宋体" w:eastAsia="宋体"/>
          <w:sz w:val="42"/>
          <w:spacing w:val="0"/>
          <w:color w:val="000000"/>
          <w:b w:val="off"/>
          <w:i w:val="off"/>
        </w:rPr>
        <w:t>这种基本情绪是一种状态，它被感受到，却不能以任何特殊的进</w:t>
      </w:r>
      <w:r>
        <w:rPr>
          <w:rFonts w:ascii="宋体" w:hAnsi="宋体" w:cs="宋体" w:eastAsia="宋体"/>
          <w:sz w:val="42"/>
          <w:spacing w:val="0"/>
          <w:color w:val="000000"/>
          <w:b w:val="off"/>
          <w:i w:val="off"/>
        </w:rPr>
        <w:t>发来表现；它是难以言说的，以特定情绪来提升它、唤起它的企</w:t>
      </w:r>
      <w:r>
        <w:rPr>
          <w:rFonts w:ascii="宋体" w:hAnsi="宋体" w:cs="宋体" w:eastAsia="宋体"/>
          <w:sz w:val="42"/>
          <w:spacing w:val="0"/>
          <w:color w:val="000000"/>
          <w:b w:val="off"/>
          <w:i w:val="off"/>
        </w:rPr>
        <w:t>图是无效的。因此，总的情绪始终回响在特定情绪之中，由于软</w:t>
      </w:r>
      <w:bookmarkEnd w:id="3414"/>
    </w:p>
    <w:p>
      <w:r>
        <w:t/>
      </w:r>
    </w:p>
    <w:p>
      <w:pPr>
        <w:sectPr>
          <w:footerReference r:id="rId528"/>
          <w:headerReference r:id="rId529" w:type="default"/>
          <w:type w:val="nextPage"/>
          <w:pgSz w:w="14260" w:h="23900"/>
          <w:pgMar w:left="1040" w:top="1840" w:right="1040" w:bottom="1840" w:header="1540" w:footer="1540"/>
          <w:cols w:num="1"/>
        </w:sectPr>
      </w:pPr>
    </w:p>
    <w:p>
      <w:pPr>
        <w:pageBreakBefore w:val="off"/>
        <w:tabs/>
        <w:wordWrap w:val="off"/>
        <w:spacing w:before="0" w:after="0" w:line="500" w:lineRule="atLeast"/>
        <w:ind w:left="0" w:right="0"/>
        <w:jc w:val="both"/>
        <w:textAlignment w:val="baseline"/>
        <w:rPr>
          <w:sz w:val="37"/>
        </w:rPr>
      </w:pPr>
      <w:bookmarkStart w:name="" w:id="3415"/>
      <w:r>
        <w:rPr>
          <w:rFonts w:ascii="仿宋" w:hAnsi="仿宋" w:cs="仿宋" w:eastAsia="仿宋"/>
          <w:sz w:val="37"/>
          <w:spacing w:val="0"/>
          <w:color w:val="000000"/>
          <w:b w:val="off"/>
          <w:i w:val="off"/>
        </w:rPr>
        <w:t>236 或此或彼(上部)</w:t>
      </w:r>
      <w:bookmarkEnd w:id="3415"/>
    </w:p>
    <w:p>
      <w:pPr>
        <w:pageBreakBefore w:val="off"/>
        <w:tabs/>
        <w:wordWrap w:val="off"/>
        <w:spacing w:before="0" w:after="0" w:line="700" w:lineRule="exact"/>
        <w:ind w:left="0" w:right="0"/>
        <w:jc w:val="both"/>
        <w:textAlignment w:val="baseline"/>
        <w:rPr>
          <w:sz w:val="38"/>
        </w:rPr>
      </w:pPr>
      <w:bookmarkStart w:name="" w:id="3416"/>
      <w:r>
        <w:rPr>
          <w:rFonts w:ascii="宋体" w:hAnsi="宋体" w:cs="宋体" w:eastAsia="宋体"/>
          <w:sz w:val="38"/>
          <w:spacing w:val="0"/>
          <w:color w:val="000000"/>
          <w:b w:val="off"/>
          <w:i w:val="off"/>
        </w:rPr>
        <w:t/>
      </w:r>
      <w:bookmarkEnd w:id="3416"/>
    </w:p>
    <w:p>
      <w:pPr>
        <w:pageBreakBefore w:val="off"/>
        <w:tabs/>
        <w:wordWrap w:val="off"/>
        <w:spacing w:before="0" w:after="0" w:line="700" w:lineRule="atLeast"/>
        <w:ind w:left="0" w:right="0"/>
        <w:jc w:val="both"/>
        <w:textAlignment w:val="baseline"/>
        <w:rPr>
          <w:sz w:val="38"/>
        </w:rPr>
      </w:pPr>
      <w:bookmarkStart w:name="" w:id="3417"/>
      <w:r>
        <w:rPr>
          <w:rFonts w:ascii="宋体" w:hAnsi="宋体" w:cs="宋体" w:eastAsia="宋体"/>
          <w:sz w:val="38"/>
          <w:spacing w:val="0"/>
          <w:color w:val="000000"/>
          <w:b w:val="off"/>
          <w:i w:val="off"/>
        </w:rPr>
        <w:t>弱和毫无力量，它构成了对特定情绪的反响。特定情绪表现出它</w:t>
      </w:r>
      <w:r>
        <w:rPr>
          <w:rFonts w:ascii="宋体" w:hAnsi="宋体" w:cs="宋体" w:eastAsia="宋体"/>
          <w:sz w:val="38"/>
          <w:spacing w:val="0"/>
          <w:color w:val="000000"/>
          <w:b w:val="off"/>
          <w:i w:val="off"/>
        </w:rPr>
        <w:t>自身，但它没有平息，没有减轻。从我那瑞典的埃尔薇拉那里借</w:t>
      </w:r>
      <w:r>
        <w:rPr>
          <w:rFonts w:ascii="宋体" w:hAnsi="宋体" w:cs="宋体" w:eastAsia="宋体"/>
          <w:sz w:val="38"/>
          <w:spacing w:val="0"/>
          <w:color w:val="000000"/>
          <w:b w:val="off"/>
          <w:i w:val="off"/>
        </w:rPr>
        <w:t>用一个说法，这说法肯定非常富有表现力，哪怕一个男人不能完</w:t>
      </w:r>
      <w:r>
        <w:rPr>
          <w:rFonts w:ascii="宋体" w:hAnsi="宋体" w:cs="宋体" w:eastAsia="宋体"/>
          <w:sz w:val="38"/>
          <w:spacing w:val="0"/>
          <w:color w:val="000000"/>
          <w:b w:val="off"/>
          <w:i w:val="off"/>
        </w:rPr>
        <w:t>全理解，即它是一声虚假的叹息，是欺骗，不是真正的叹息，是</w:t>
      </w:r>
      <w:r>
        <w:rPr>
          <w:rFonts w:ascii="宋体" w:hAnsi="宋体" w:cs="宋体" w:eastAsia="宋体"/>
          <w:sz w:val="38"/>
          <w:spacing w:val="0"/>
          <w:color w:val="000000"/>
          <w:b w:val="off"/>
          <w:i w:val="off"/>
        </w:rPr>
        <w:t>一种渐强的、有益的运动。特定的情绪甚至不洪亮，或者说没有</w:t>
      </w:r>
      <w:r>
        <w:rPr>
          <w:rFonts w:ascii="宋体" w:hAnsi="宋体" w:cs="宋体" w:eastAsia="宋体"/>
          <w:sz w:val="38"/>
          <w:spacing w:val="0"/>
          <w:color w:val="000000"/>
          <w:b w:val="off"/>
          <w:i w:val="off"/>
        </w:rPr>
        <w:t>力；她的表达对它来说太沉重了。</w:t>
      </w:r>
      <w:bookmarkEnd w:id="3417"/>
    </w:p>
    <w:p>
      <w:pPr>
        <w:pageBreakBefore w:val="off"/>
        <w:tabs/>
        <w:wordWrap w:val="off"/>
        <w:spacing w:before="0" w:after="0" w:line="700" w:lineRule="atLeast"/>
        <w:ind w:left="0" w:right="40" w:firstLine="860"/>
        <w:jc w:val="both"/>
        <w:textAlignment w:val="baseline"/>
        <w:rPr>
          <w:sz w:val="38"/>
        </w:rPr>
      </w:pPr>
      <w:bookmarkStart w:name="" w:id="3418"/>
      <w:r>
        <w:rPr>
          <w:rFonts w:ascii="宋体" w:hAnsi="宋体" w:cs="宋体" w:eastAsia="宋体"/>
          <w:sz w:val="38"/>
          <w:spacing w:val="0"/>
          <w:color w:val="000000"/>
          <w:b w:val="off"/>
          <w:i w:val="off"/>
        </w:rPr>
        <w:t>“我能忘却他吗？小溪无论一直流淌多久，能忘却源泉，忘却</w:t>
      </w:r>
      <w:r>
        <w:rPr>
          <w:rFonts w:ascii="宋体" w:hAnsi="宋体" w:cs="宋体" w:eastAsia="宋体"/>
          <w:sz w:val="38"/>
          <w:spacing w:val="0"/>
          <w:color w:val="000000"/>
          <w:b w:val="off"/>
          <w:i w:val="off"/>
        </w:rPr>
        <w:t>自己的源泉，将自己同源泉切断吗？如果是这样，那就不得不停</w:t>
      </w:r>
      <w:r>
        <w:rPr>
          <w:rFonts w:ascii="宋体" w:hAnsi="宋体" w:cs="宋体" w:eastAsia="宋体"/>
          <w:sz w:val="38"/>
          <w:spacing w:val="0"/>
          <w:color w:val="000000"/>
          <w:b w:val="off"/>
          <w:i w:val="off"/>
        </w:rPr>
        <w:t>止流淌！箭无论飞得多么快，能忘却弓弦吗？如果是这样，那它</w:t>
      </w:r>
      <w:r>
        <w:rPr>
          <w:rFonts w:ascii="宋体" w:hAnsi="宋体" w:cs="宋体" w:eastAsia="宋体"/>
          <w:sz w:val="38"/>
          <w:spacing w:val="0"/>
          <w:color w:val="000000"/>
          <w:b w:val="off"/>
          <w:i w:val="off"/>
        </w:rPr>
        <w:t>的飞行就不得不告结束！雨点无论落得多远，它能忘却自己所由</w:t>
      </w:r>
      <w:r>
        <w:rPr>
          <w:rFonts w:ascii="宋体" w:hAnsi="宋体" w:cs="宋体" w:eastAsia="宋体"/>
          <w:sz w:val="38"/>
          <w:spacing w:val="0"/>
          <w:color w:val="000000"/>
          <w:b w:val="off"/>
          <w:i w:val="off"/>
        </w:rPr>
        <w:t>落下的苍穹吗？如果是这样，那么它就不得不溃散！我能变成别</w:t>
      </w:r>
      <w:r>
        <w:rPr>
          <w:rFonts w:ascii="宋体" w:hAnsi="宋体" w:cs="宋体" w:eastAsia="宋体"/>
          <w:sz w:val="38"/>
          <w:spacing w:val="0"/>
          <w:color w:val="000000"/>
          <w:b w:val="off"/>
          <w:i w:val="off"/>
        </w:rPr>
        <w:t>的什么人吗，我能再从一个并非我母亲的母亲那里降生吗？我能</w:t>
      </w:r>
      <w:r>
        <w:rPr>
          <w:rFonts w:ascii="宋体" w:hAnsi="宋体" w:cs="宋体" w:eastAsia="宋体"/>
          <w:sz w:val="38"/>
          <w:spacing w:val="0"/>
          <w:color w:val="000000"/>
          <w:b w:val="off"/>
          <w:i w:val="off"/>
        </w:rPr>
        <w:t>忘却他吗？那么，我就不得不停止存在！</w:t>
      </w:r>
      <w:bookmarkEnd w:id="3418"/>
    </w:p>
    <w:p>
      <w:pPr>
        <w:pageBreakBefore w:val="off"/>
        <w:tabs/>
        <w:wordWrap w:val="off"/>
        <w:spacing w:before="0" w:after="0" w:line="700" w:lineRule="atLeast"/>
        <w:ind w:left="0" w:right="40" w:firstLine="860"/>
        <w:jc w:val="both"/>
        <w:textAlignment w:val="baseline"/>
        <w:rPr>
          <w:sz w:val="38"/>
        </w:rPr>
      </w:pPr>
      <w:bookmarkStart w:name="" w:id="3419"/>
      <w:r>
        <w:rPr>
          <w:rFonts w:ascii="宋体" w:hAnsi="宋体" w:cs="宋体" w:eastAsia="宋体"/>
          <w:sz w:val="38"/>
          <w:spacing w:val="0"/>
          <w:color w:val="000000"/>
          <w:b w:val="off"/>
          <w:i w:val="off"/>
        </w:rPr>
        <w:t>【213】“我能想起他吗？既然他已消失，我的记忆能够唤起</w:t>
      </w:r>
      <w:r>
        <w:rPr>
          <w:rFonts w:ascii="宋体" w:hAnsi="宋体" w:cs="宋体" w:eastAsia="宋体"/>
          <w:sz w:val="38"/>
          <w:spacing w:val="0"/>
          <w:color w:val="000000"/>
          <w:b w:val="off"/>
          <w:i w:val="off"/>
        </w:rPr>
        <w:t>他吗，只有我想起他我才是我自己吗？这个苍白、模糊的意象</w:t>
      </w:r>
      <w:r>
        <w:rPr>
          <w:rFonts w:ascii="宋体" w:hAnsi="宋体" w:cs="宋体" w:eastAsia="宋体"/>
          <w:sz w:val="38"/>
          <w:spacing w:val="0"/>
          <w:color w:val="000000"/>
          <w:b w:val="off"/>
          <w:i w:val="off"/>
        </w:rPr>
        <w:t>———这是我所崇拜的那个浮士德吗？我想起他的话，但我却不拥</w:t>
      </w:r>
      <w:r>
        <w:rPr>
          <w:rFonts w:ascii="宋体" w:hAnsi="宋体" w:cs="宋体" w:eastAsia="宋体"/>
          <w:sz w:val="38"/>
          <w:spacing w:val="0"/>
          <w:color w:val="000000"/>
          <w:b w:val="off"/>
          <w:i w:val="off"/>
        </w:rPr>
        <w:t>有他那声音的回响！我想起他的谈话，但我的呼吸太微弱，竟不</w:t>
      </w:r>
      <w:r>
        <w:rPr>
          <w:rFonts w:ascii="宋体" w:hAnsi="宋体" w:cs="宋体" w:eastAsia="宋体"/>
          <w:sz w:val="38"/>
          <w:spacing w:val="0"/>
          <w:color w:val="000000"/>
          <w:b w:val="off"/>
          <w:i w:val="off"/>
        </w:rPr>
        <w:t>能表达出来。毫无意义，它们落在一对聋了的耳朵上！</w:t>
      </w:r>
      <w:bookmarkEnd w:id="3419"/>
    </w:p>
    <w:p>
      <w:pPr>
        <w:pageBreakBefore w:val="off"/>
        <w:tabs/>
        <w:wordWrap w:val="off"/>
        <w:spacing w:before="0" w:after="0" w:line="700" w:lineRule="atLeast"/>
        <w:ind w:left="0" w:right="40" w:firstLine="860"/>
        <w:jc w:val="both"/>
        <w:textAlignment w:val="baseline"/>
        <w:rPr>
          <w:sz w:val="38"/>
        </w:rPr>
      </w:pPr>
      <w:bookmarkStart w:name="" w:id="3420"/>
      <w:r>
        <w:rPr>
          <w:rFonts w:ascii="宋体" w:hAnsi="宋体" w:cs="宋体" w:eastAsia="宋体"/>
          <w:sz w:val="38"/>
          <w:spacing w:val="0"/>
          <w:color w:val="000000"/>
          <w:b w:val="off"/>
          <w:i w:val="off"/>
        </w:rPr>
        <w:t>“浮士德啊，浮士德！回来吧，使饥饿满足，使裸者有衣，使</w:t>
      </w:r>
      <w:r>
        <w:rPr>
          <w:rFonts w:ascii="宋体" w:hAnsi="宋体" w:cs="宋体" w:eastAsia="宋体"/>
          <w:sz w:val="38"/>
          <w:spacing w:val="0"/>
          <w:color w:val="000000"/>
          <w:b w:val="off"/>
          <w:i w:val="off"/>
        </w:rPr>
        <w:t>衰弱者复活，探访孤独者吧！①我明确知道，我的爱对于你毫无</w:t>
      </w:r>
      <w:r>
        <w:rPr>
          <w:rFonts w:ascii="宋体" w:hAnsi="宋体" w:cs="宋体" w:eastAsia="宋体"/>
          <w:sz w:val="38"/>
          <w:spacing w:val="0"/>
          <w:color w:val="000000"/>
          <w:b w:val="off"/>
          <w:i w:val="off"/>
        </w:rPr>
        <w:t>意义，可是，我毕竟也没要求它有意义呀。我的爱恭顺地献出在</w:t>
      </w:r>
      <w:r>
        <w:rPr>
          <w:rFonts w:ascii="宋体" w:hAnsi="宋体" w:cs="宋体" w:eastAsia="宋体"/>
          <w:sz w:val="38"/>
          <w:spacing w:val="0"/>
          <w:color w:val="000000"/>
          <w:b w:val="off"/>
          <w:i w:val="off"/>
        </w:rPr>
        <w:t>你的足下；我的叹息是祈祷，我的吻是感恩的供品，我的拥抱是</w:t>
      </w:r>
      <w:r>
        <w:rPr>
          <w:rFonts w:ascii="宋体" w:hAnsi="宋体" w:cs="宋体" w:eastAsia="宋体"/>
          <w:sz w:val="38"/>
          <w:spacing w:val="0"/>
          <w:color w:val="000000"/>
          <w:b w:val="off"/>
          <w:i w:val="off"/>
        </w:rPr>
        <w:t>敬慕的崇拜。你将因此抛弃我吗？难道你预先不知道它吗？那么，</w:t>
      </w:r>
      <w:r>
        <w:rPr>
          <w:rFonts w:ascii="宋体" w:hAnsi="宋体" w:cs="宋体" w:eastAsia="宋体"/>
          <w:sz w:val="38"/>
          <w:spacing w:val="0"/>
          <w:color w:val="000000"/>
          <w:b w:val="off"/>
          <w:i w:val="off"/>
        </w:rPr>
        <w:t>或者说它并非一个爱我的理由吗————即我需要你，当你不与我在</w:t>
      </w:r>
      <w:r>
        <w:rPr>
          <w:rFonts w:ascii="宋体" w:hAnsi="宋体" w:cs="宋体" w:eastAsia="宋体"/>
          <w:sz w:val="38"/>
          <w:spacing w:val="0"/>
          <w:color w:val="000000"/>
          <w:b w:val="off"/>
          <w:i w:val="off"/>
        </w:rPr>
        <w:t>一起时我的心灵苦苦地渴望？</w:t>
      </w:r>
      <w:bookmarkEnd w:id="3420"/>
    </w:p>
    <w:p>
      <w:pPr>
        <w:pageBreakBefore w:val="off"/>
        <w:tabs/>
        <w:wordWrap w:val="off"/>
        <w:spacing w:before="0" w:after="0" w:line="700" w:lineRule="atLeast"/>
        <w:ind w:left="0" w:right="20" w:firstLine="860"/>
        <w:jc w:val="both"/>
        <w:textAlignment w:val="baseline"/>
        <w:rPr>
          <w:sz w:val="38"/>
        </w:rPr>
      </w:pPr>
      <w:bookmarkStart w:name="" w:id="3421"/>
      <w:r>
        <w:rPr>
          <w:rFonts w:ascii="宋体" w:hAnsi="宋体" w:cs="宋体" w:eastAsia="宋体"/>
          <w:sz w:val="38"/>
          <w:spacing w:val="0"/>
          <w:color w:val="000000"/>
          <w:b w:val="off"/>
          <w:i w:val="off"/>
        </w:rPr>
        <w:t>“天国的上帝啊，宽恕我爱一个凡人而不爱你吧，可是我还要</w:t>
      </w:r>
      <w:r>
        <w:rPr>
          <w:rFonts w:ascii="宋体" w:hAnsi="宋体" w:cs="宋体" w:eastAsia="宋体"/>
          <w:sz w:val="38"/>
          <w:spacing w:val="0"/>
          <w:color w:val="000000"/>
          <w:b w:val="off"/>
          <w:i w:val="off"/>
        </w:rPr>
        <w:t>那么做；我知道，我这样同你说话是一桩新的罪过。啊，永恒之</w:t>
      </w:r>
      <w:bookmarkEnd w:id="3421"/>
    </w:p>
    <w:p>
      <w:pPr>
        <w:pageBreakBefore w:val="off"/>
        <w:tabs/>
        <w:wordWrap w:val="off"/>
        <w:spacing w:before="0" w:after="0" w:line="700" w:lineRule="atLeast"/>
        <w:ind w:left="40" w:right="0"/>
        <w:jc w:val="both"/>
        <w:textAlignment w:val="baseline"/>
        <w:rPr>
          <w:sz w:val="38"/>
        </w:rPr>
      </w:pPr>
      <w:bookmarkStart w:name="" w:id="3422"/>
      <w:r>
        <w:rPr>
          <w:rFonts w:ascii="宋体" w:hAnsi="宋体" w:cs="宋体" w:eastAsia="宋体"/>
          <w:sz w:val="38"/>
          <w:spacing w:val="0"/>
          <w:color w:val="000000"/>
          <w:u w:val="single"/>
          <w:b w:val="off"/>
          <w:i w:val="off"/>
        </w:rPr>
        <w:t xml:space="preserve">                </w:t>
      </w:r>
      <w:bookmarkEnd w:id="3422"/>
    </w:p>
    <w:p>
      <w:pPr>
        <w:pageBreakBefore w:val="off"/>
        <w:tabs/>
        <w:wordWrap w:val="off"/>
        <w:spacing w:before="300" w:after="0" w:line="500" w:lineRule="atLeast"/>
        <w:ind w:left="720" w:right="0"/>
        <w:jc w:val="both"/>
        <w:textAlignment w:val="baseline"/>
        <w:rPr>
          <w:sz w:val="37"/>
        </w:rPr>
      </w:pPr>
      <w:bookmarkStart w:name="" w:id="3423"/>
      <w:r>
        <w:rPr>
          <w:rFonts w:ascii="仿宋" w:hAnsi="仿宋" w:cs="仿宋" w:eastAsia="仿宋"/>
          <w:sz w:val="37"/>
          <w:spacing w:val="0"/>
          <w:color w:val="000000"/>
          <w:b w:val="off"/>
          <w:i w:val="off"/>
        </w:rPr>
        <w:t>① 参见《新约·马太福音》25：35-36。</w:t>
      </w:r>
      <w:bookmarkEnd w:id="3423"/>
    </w:p>
    <w:p>
      <w:r>
        <w:t/>
      </w:r>
    </w:p>
    <w:p>
      <w:pPr>
        <w:sectPr>
          <w:footerReference r:id="rId530"/>
          <w:headerReference r:id="rId531" w:type="default"/>
          <w:type w:val="nextPage"/>
          <w:pgSz w:w="14220" w:h="23860"/>
          <w:pgMar w:left="1020" w:top="1880" w:right="1020" w:bottom="1880" w:header="1580" w:footer="1580"/>
          <w:cols w:num="1"/>
        </w:sectPr>
      </w:pPr>
    </w:p>
    <w:p>
      <w:pPr>
        <w:pageBreakBefore w:val="off"/>
        <w:tabs/>
        <w:wordWrap w:val="off"/>
        <w:spacing w:before="0" w:after="0" w:line="480" w:lineRule="atLeast"/>
        <w:ind w:left="0" w:right="100"/>
        <w:jc w:val="right"/>
        <w:textAlignment w:val="baseline"/>
        <w:rPr>
          <w:sz w:val="35"/>
        </w:rPr>
      </w:pPr>
      <w:bookmarkStart w:name="" w:id="3424"/>
      <w:r>
        <w:rPr>
          <w:rFonts w:ascii="仿宋" w:hAnsi="仿宋" w:cs="仿宋" w:eastAsia="仿宋"/>
          <w:sz w:val="35"/>
          <w:spacing w:val="0"/>
          <w:color w:val="000000"/>
          <w:b w:val="off"/>
          <w:i w:val="off"/>
        </w:rPr>
        <w:t>剪  影 237</w:t>
      </w:r>
      <w:bookmarkEnd w:id="3424"/>
    </w:p>
    <w:p>
      <w:pPr>
        <w:pageBreakBefore w:val="off"/>
        <w:tabs/>
        <w:wordWrap w:val="off"/>
        <w:spacing w:before="0" w:after="0" w:line="720" w:lineRule="exact"/>
        <w:ind w:left="0" w:right="0"/>
        <w:jc w:val="right"/>
        <w:textAlignment w:val="baseline"/>
        <w:rPr>
          <w:sz w:val="37"/>
        </w:rPr>
      </w:pPr>
      <w:bookmarkStart w:name="" w:id="3425"/>
      <w:r>
        <w:rPr>
          <w:rFonts w:ascii="宋体" w:hAnsi="宋体" w:cs="宋体" w:eastAsia="宋体"/>
          <w:sz w:val="37"/>
          <w:spacing w:val="0"/>
          <w:color w:val="000000"/>
          <w:b w:val="off"/>
          <w:i w:val="off"/>
        </w:rPr>
        <w:t/>
      </w:r>
      <w:bookmarkEnd w:id="3425"/>
    </w:p>
    <w:p>
      <w:pPr>
        <w:pageBreakBefore w:val="off"/>
        <w:tabs/>
        <w:wordWrap w:val="off"/>
        <w:spacing w:before="0" w:after="0" w:line="720" w:lineRule="atLeast"/>
        <w:ind w:left="40" w:right="100"/>
        <w:jc w:val="both"/>
        <w:textAlignment w:val="baseline"/>
        <w:rPr>
          <w:sz w:val="37"/>
        </w:rPr>
      </w:pPr>
      <w:bookmarkStart w:name="" w:id="3426"/>
      <w:r>
        <w:rPr>
          <w:rFonts w:ascii="宋体" w:hAnsi="宋体" w:cs="宋体" w:eastAsia="宋体"/>
          <w:sz w:val="37"/>
          <w:spacing w:val="0"/>
          <w:color w:val="000000"/>
          <w:b w:val="off"/>
          <w:i w:val="off"/>
        </w:rPr>
        <w:t>爱呀，让你的仁慈抓住我吧，请别把我推开；把他还给我吧，使</w:t>
      </w:r>
      <w:r>
        <w:rPr>
          <w:rFonts w:ascii="宋体" w:hAnsi="宋体" w:cs="宋体" w:eastAsia="宋体"/>
          <w:sz w:val="37"/>
          <w:spacing w:val="0"/>
          <w:color w:val="000000"/>
          <w:b w:val="off"/>
          <w:i w:val="off"/>
        </w:rPr>
        <w:t>他再倾心于我吧；① 给我仁慈吧，仁慈的上帝，我再像这样祈祷！</w:t>
      </w:r>
      <w:bookmarkEnd w:id="3426"/>
    </w:p>
    <w:p>
      <w:pPr>
        <w:pageBreakBefore w:val="off"/>
        <w:tabs/>
        <w:wordWrap w:val="off"/>
        <w:spacing w:before="0" w:after="0" w:line="720" w:lineRule="atLeast"/>
        <w:ind w:left="40" w:right="60" w:firstLine="820"/>
        <w:jc w:val="both"/>
        <w:textAlignment w:val="baseline"/>
        <w:rPr>
          <w:sz w:val="37"/>
        </w:rPr>
      </w:pPr>
      <w:bookmarkStart w:name="" w:id="3427"/>
      <w:r>
        <w:rPr>
          <w:rFonts w:ascii="宋体" w:hAnsi="宋体" w:cs="宋体" w:eastAsia="宋体"/>
          <w:sz w:val="37"/>
          <w:spacing w:val="0"/>
          <w:color w:val="000000"/>
          <w:b w:val="off"/>
          <w:i w:val="off"/>
        </w:rPr>
        <w:t>“那我能诅咒他吗？我是什么，竟敢如此莽撞？那泥坛能对</w:t>
      </w:r>
      <w:r>
        <w:rPr>
          <w:rFonts w:ascii="宋体" w:hAnsi="宋体" w:cs="宋体" w:eastAsia="宋体"/>
          <w:sz w:val="37"/>
          <w:spacing w:val="0"/>
          <w:color w:val="000000"/>
          <w:b w:val="off"/>
          <w:i w:val="off"/>
        </w:rPr>
        <w:t>着陶匠冒昧放肆吗？② 我是什么？什么都不是！他双手中的泥</w:t>
      </w:r>
      <w:r>
        <w:rPr>
          <w:rFonts w:ascii="宋体" w:hAnsi="宋体" w:cs="宋体" w:eastAsia="宋体"/>
          <w:sz w:val="37"/>
          <w:spacing w:val="0"/>
          <w:color w:val="000000"/>
          <w:b w:val="off"/>
          <w:i w:val="off"/>
        </w:rPr>
        <w:t>土，他用来塑造出我的一根肋骨！③ 我是什么呢？一株可怜的毫</w:t>
      </w:r>
      <w:r>
        <w:rPr>
          <w:rFonts w:ascii="宋体" w:hAnsi="宋体" w:cs="宋体" w:eastAsia="宋体"/>
          <w:sz w:val="37"/>
          <w:spacing w:val="0"/>
          <w:color w:val="000000"/>
          <w:b w:val="off"/>
          <w:i w:val="off"/>
        </w:rPr>
        <w:t>无意义的植物，他朝我弯下腰来；他显出爱意地[opelskede]④</w:t>
      </w:r>
      <w:r>
        <w:rPr>
          <w:rFonts w:ascii="宋体" w:hAnsi="宋体" w:cs="宋体" w:eastAsia="宋体"/>
          <w:sz w:val="37"/>
          <w:spacing w:val="0"/>
          <w:color w:val="000000"/>
          <w:b w:val="off"/>
          <w:i w:val="off"/>
        </w:rPr>
        <w:t>使我苏醒；他是我的一切，我的神祗，我的思想之源，我的灵</w:t>
      </w:r>
      <w:r>
        <w:rPr>
          <w:rFonts w:ascii="宋体" w:hAnsi="宋体" w:cs="宋体" w:eastAsia="宋体"/>
          <w:sz w:val="37"/>
          <w:spacing w:val="0"/>
          <w:color w:val="000000"/>
          <w:b w:val="off"/>
          <w:i w:val="off"/>
        </w:rPr>
        <w:t>魂食粮。</w:t>
      </w:r>
      <w:bookmarkEnd w:id="3427"/>
    </w:p>
    <w:p>
      <w:pPr>
        <w:pageBreakBefore w:val="off"/>
        <w:tabs/>
        <w:wordWrap w:val="off"/>
        <w:spacing w:before="0" w:after="0" w:line="720" w:lineRule="atLeast"/>
        <w:ind w:left="40" w:right="60" w:firstLine="820"/>
        <w:jc w:val="both"/>
        <w:textAlignment w:val="baseline"/>
        <w:rPr>
          <w:sz w:val="37"/>
        </w:rPr>
      </w:pPr>
      <w:bookmarkStart w:name="" w:id="3428"/>
      <w:r>
        <w:rPr>
          <w:rFonts w:ascii="宋体" w:hAnsi="宋体" w:cs="宋体" w:eastAsia="宋体"/>
          <w:sz w:val="37"/>
          <w:spacing w:val="0"/>
          <w:color w:val="000000"/>
          <w:b w:val="off"/>
          <w:i w:val="off"/>
        </w:rPr>
        <w:t>“我能悲伤吗？不，不能！悲痛沮丧得像夜间的迷雾笼罩着我</w:t>
      </w:r>
      <w:r>
        <w:rPr>
          <w:rFonts w:ascii="宋体" w:hAnsi="宋体" w:cs="宋体" w:eastAsia="宋体"/>
          <w:sz w:val="37"/>
          <w:spacing w:val="0"/>
          <w:color w:val="000000"/>
          <w:b w:val="off"/>
          <w:i w:val="off"/>
        </w:rPr>
        <w:t>的灵魂。啊，回来吧，我将放弃你，绝不要求属于你。只是同我</w:t>
      </w:r>
      <w:r>
        <w:rPr>
          <w:rFonts w:ascii="宋体" w:hAnsi="宋体" w:cs="宋体" w:eastAsia="宋体"/>
          <w:sz w:val="37"/>
          <w:spacing w:val="0"/>
          <w:color w:val="000000"/>
          <w:b w:val="off"/>
          <w:i w:val="off"/>
        </w:rPr>
        <w:t>坐在一起，望着我，这样我便能获得足够的力量去叹息；对我说</w:t>
      </w:r>
      <w:r>
        <w:rPr>
          <w:rFonts w:ascii="宋体" w:hAnsi="宋体" w:cs="宋体" w:eastAsia="宋体"/>
          <w:sz w:val="37"/>
          <w:spacing w:val="0"/>
          <w:color w:val="000000"/>
          <w:b w:val="off"/>
          <w:i w:val="off"/>
        </w:rPr>
        <w:t>话吧，就像你是个陌生人一样地谈谈你自己，而我将忘却那是你；</w:t>
      </w:r>
      <w:r>
        <w:rPr>
          <w:rFonts w:ascii="宋体" w:hAnsi="宋体" w:cs="宋体" w:eastAsia="宋体"/>
          <w:sz w:val="37"/>
          <w:spacing w:val="0"/>
          <w:color w:val="000000"/>
          <w:b w:val="off"/>
          <w:i w:val="off"/>
        </w:rPr>
        <w:t>说吧，泪水就将这样喷涌而出。我完全微不足道，因而甚至不能</w:t>
      </w:r>
      <w:r>
        <w:rPr>
          <w:rFonts w:ascii="宋体" w:hAnsi="宋体" w:cs="宋体" w:eastAsia="宋体"/>
          <w:sz w:val="37"/>
          <w:spacing w:val="0"/>
          <w:color w:val="000000"/>
          <w:b w:val="off"/>
          <w:i w:val="off"/>
        </w:rPr>
        <w:t>哭泣，惟有通过他！</w:t>
      </w:r>
      <w:bookmarkEnd w:id="3428"/>
    </w:p>
    <w:p>
      <w:pPr>
        <w:pageBreakBefore w:val="off"/>
        <w:tabs/>
        <w:wordWrap w:val="off"/>
        <w:spacing w:before="0" w:after="0" w:line="720" w:lineRule="atLeast"/>
        <w:ind w:left="40" w:right="40" w:firstLine="820"/>
        <w:jc w:val="both"/>
        <w:textAlignment w:val="baseline"/>
        <w:rPr>
          <w:sz w:val="37"/>
        </w:rPr>
      </w:pPr>
      <w:bookmarkStart w:name="" w:id="3429"/>
      <w:r>
        <w:rPr>
          <w:rFonts w:ascii="宋体" w:hAnsi="宋体" w:cs="宋体" w:eastAsia="宋体"/>
          <w:sz w:val="37"/>
          <w:spacing w:val="0"/>
          <w:color w:val="000000"/>
          <w:b w:val="off"/>
          <w:i w:val="off"/>
        </w:rPr>
        <w:t>“我将在何处得到和平安宁呢？思绪在我灵魂中起来反抗；这</w:t>
      </w:r>
      <w:r>
        <w:rPr>
          <w:rFonts w:ascii="宋体" w:hAnsi="宋体" w:cs="宋体" w:eastAsia="宋体"/>
          <w:sz w:val="37"/>
          <w:spacing w:val="0"/>
          <w:color w:val="000000"/>
          <w:b w:val="off"/>
          <w:i w:val="off"/>
        </w:rPr>
        <w:t>一个起来反抗另一个；这一个使另一个倒霉。当你同我在一起时，</w:t>
      </w:r>
      <w:r>
        <w:rPr>
          <w:rFonts w:ascii="宋体" w:hAnsi="宋体" w:cs="宋体" w:eastAsia="宋体"/>
          <w:sz w:val="37"/>
          <w:spacing w:val="0"/>
          <w:color w:val="000000"/>
          <w:b w:val="off"/>
          <w:i w:val="off"/>
        </w:rPr>
        <w:t>它们遵从你的意见；于是【214】我像个孩子一样同它们玩耍；我</w:t>
      </w:r>
      <w:r>
        <w:rPr>
          <w:rFonts w:ascii="宋体" w:hAnsi="宋体" w:cs="宋体" w:eastAsia="宋体"/>
          <w:sz w:val="37"/>
          <w:spacing w:val="0"/>
          <w:color w:val="000000"/>
          <w:b w:val="off"/>
          <w:i w:val="off"/>
        </w:rPr>
        <w:t>把它们编成一个花环，把它们戴在我头上；我让它们像自己的头</w:t>
      </w:r>
      <w:r>
        <w:rPr>
          <w:rFonts w:ascii="宋体" w:hAnsi="宋体" w:cs="宋体" w:eastAsia="宋体"/>
          <w:sz w:val="37"/>
          <w:spacing w:val="0"/>
          <w:color w:val="000000"/>
          <w:b w:val="off"/>
          <w:i w:val="off"/>
        </w:rPr>
        <w:t>发一样飘拂，在风中飘动。此刻它们使人惊吓地盘绕着我，围绕</w:t>
      </w:r>
      <w:r>
        <w:rPr>
          <w:rFonts w:ascii="宋体" w:hAnsi="宋体" w:cs="宋体" w:eastAsia="宋体"/>
          <w:sz w:val="37"/>
          <w:spacing w:val="0"/>
          <w:color w:val="000000"/>
          <w:b w:val="off"/>
          <w:i w:val="off"/>
        </w:rPr>
        <w:t>我拧在一起，像很多条蛇，挤压我那极度痛苦的灵魂。</w:t>
      </w:r>
      <w:bookmarkEnd w:id="3429"/>
    </w:p>
    <w:p>
      <w:pPr>
        <w:pageBreakBefore w:val="off"/>
        <w:tabs/>
        <w:wordWrap w:val="off"/>
        <w:spacing w:before="0" w:after="0" w:line="720" w:lineRule="atLeast"/>
        <w:ind w:left="40" w:right="20" w:firstLine="820"/>
        <w:jc w:val="both"/>
        <w:textAlignment w:val="baseline"/>
        <w:rPr>
          <w:sz w:val="37"/>
        </w:rPr>
      </w:pPr>
      <w:bookmarkStart w:name="" w:id="3430"/>
      <w:r>
        <w:rPr>
          <w:rFonts w:ascii="宋体" w:hAnsi="宋体" w:cs="宋体" w:eastAsia="宋体"/>
          <w:sz w:val="37"/>
          <w:spacing w:val="0"/>
          <w:color w:val="000000"/>
          <w:b w:val="off"/>
          <w:i w:val="off"/>
        </w:rPr>
        <w:t>“而我是一个母亲！一个有生命的人要从我这里求取营养。饥</w:t>
      </w:r>
      <w:r>
        <w:rPr>
          <w:rFonts w:ascii="宋体" w:hAnsi="宋体" w:cs="宋体" w:eastAsia="宋体"/>
          <w:sz w:val="37"/>
          <w:spacing w:val="0"/>
          <w:color w:val="000000"/>
          <w:b w:val="off"/>
          <w:i w:val="off"/>
        </w:rPr>
        <w:t>饿者能使饥饿者满足、渴极的羸弱者能使口渴者恢复精神吗？那</w:t>
      </w:r>
      <w:r>
        <w:rPr>
          <w:rFonts w:ascii="宋体" w:hAnsi="宋体" w:cs="宋体" w:eastAsia="宋体"/>
          <w:sz w:val="37"/>
          <w:spacing w:val="0"/>
          <w:color w:val="000000"/>
          <w:b w:val="off"/>
          <w:i w:val="off"/>
        </w:rPr>
        <w:t>么，我将变成一个杀人犯吗？啊，浮士德，回来吧；即使你不愿</w:t>
      </w:r>
      <w:r>
        <w:rPr>
          <w:rFonts w:ascii="宋体" w:hAnsi="宋体" w:cs="宋体" w:eastAsia="宋体"/>
          <w:sz w:val="37"/>
          <w:spacing w:val="0"/>
          <w:color w:val="000000"/>
          <w:u w:val="single"/>
          <w:b w:val="off"/>
          <w:i w:val="off"/>
        </w:rPr>
        <w:t xml:space="preserve">                </w:t>
      </w:r>
      <w:bookmarkEnd w:id="3430"/>
    </w:p>
    <w:p>
      <w:pPr>
        <w:pageBreakBefore w:val="off"/>
        <w:tabs/>
        <w:wordWrap w:val="off"/>
        <w:spacing w:before="300" w:after="0" w:line="600" w:lineRule="atLeast"/>
        <w:ind w:left="780" w:right="0"/>
        <w:jc w:val="both"/>
        <w:textAlignment w:val="baseline"/>
        <w:rPr>
          <w:sz w:val="38"/>
        </w:rPr>
      </w:pPr>
      <w:bookmarkStart w:name="" w:id="3431"/>
      <w:r>
        <w:rPr>
          <w:rFonts w:ascii="仿宋" w:hAnsi="仿宋" w:cs="仿宋" w:eastAsia="仿宋"/>
          <w:sz w:val="38"/>
          <w:spacing w:val="0"/>
          <w:color w:val="000000"/>
          <w:b w:val="off"/>
          <w:i w:val="off"/>
        </w:rPr>
        <w:t>① 例如，可参见《旧约·诗篇》119:36,141:4。</w:t>
      </w:r>
      <w:bookmarkEnd w:id="3431"/>
    </w:p>
    <w:p>
      <w:pPr>
        <w:pageBreakBefore w:val="off"/>
        <w:tabs/>
        <w:wordWrap w:val="off"/>
        <w:spacing w:before="0" w:after="0" w:line="600" w:lineRule="atLeast"/>
        <w:ind w:left="780" w:right="0"/>
        <w:jc w:val="both"/>
        <w:textAlignment w:val="baseline"/>
        <w:rPr>
          <w:sz w:val="38"/>
        </w:rPr>
      </w:pPr>
      <w:bookmarkStart w:name="" w:id="3432"/>
      <w:r>
        <w:rPr>
          <w:rFonts w:ascii="仿宋" w:hAnsi="仿宋" w:cs="仿宋" w:eastAsia="仿宋"/>
          <w:sz w:val="38"/>
          <w:spacing w:val="0"/>
          <w:color w:val="000000"/>
          <w:b w:val="off"/>
          <w:i w:val="off"/>
        </w:rPr>
        <w:t>② 参见《新约·罗马书》9:10-21。</w:t>
      </w:r>
      <w:bookmarkEnd w:id="3432"/>
    </w:p>
    <w:p>
      <w:pPr>
        <w:pageBreakBefore w:val="off"/>
        <w:tabs/>
        <w:wordWrap w:val="off"/>
        <w:spacing w:before="0" w:after="0" w:line="600" w:lineRule="atLeast"/>
        <w:ind w:left="780" w:right="0"/>
        <w:jc w:val="both"/>
        <w:textAlignment w:val="baseline"/>
        <w:rPr>
          <w:sz w:val="38"/>
        </w:rPr>
      </w:pPr>
      <w:bookmarkStart w:name="" w:id="3433"/>
      <w:r>
        <w:rPr>
          <w:rFonts w:ascii="仿宋" w:hAnsi="仿宋" w:cs="仿宋" w:eastAsia="仿宋"/>
          <w:sz w:val="38"/>
          <w:spacing w:val="0"/>
          <w:color w:val="000000"/>
          <w:b w:val="off"/>
          <w:i w:val="off"/>
        </w:rPr>
        <w:t>③ 参见《旧约·创世记》2:21-24。</w:t>
      </w:r>
      <w:bookmarkEnd w:id="3433"/>
    </w:p>
    <w:p>
      <w:pPr>
        <w:pageBreakBefore w:val="off"/>
        <w:tabs/>
        <w:wordWrap w:val="off"/>
        <w:spacing w:before="0" w:after="0" w:line="600" w:lineRule="atLeast"/>
        <w:ind w:left="40" w:right="0" w:firstLine="740"/>
        <w:jc w:val="both"/>
        <w:textAlignment w:val="baseline"/>
        <w:rPr>
          <w:sz w:val="38"/>
        </w:rPr>
      </w:pPr>
      <w:bookmarkStart w:name="" w:id="3434"/>
      <w:r>
        <w:rPr>
          <w:rFonts w:ascii="仿宋" w:hAnsi="仿宋" w:cs="仿宋" w:eastAsia="仿宋"/>
          <w:sz w:val="38"/>
          <w:spacing w:val="0"/>
          <w:color w:val="000000"/>
          <w:b w:val="off"/>
          <w:i w:val="off"/>
        </w:rPr>
        <w:t>④ Opelske的字面意思是“显露出爱”。例如，可参见《布道词十八</w:t>
      </w:r>
      <w:r>
        <w:rPr>
          <w:rFonts w:ascii="仿宋" w:hAnsi="仿宋" w:cs="仿宋" w:eastAsia="仿宋"/>
          <w:sz w:val="38"/>
          <w:spacing w:val="0"/>
          <w:color w:val="000000"/>
          <w:b w:val="off"/>
          <w:i w:val="off"/>
        </w:rPr>
        <w:t>篇》，《文集》卷5；《爱之作品》，《文集》卷16。</w:t>
      </w:r>
      <w:bookmarkEnd w:id="3434"/>
    </w:p>
    <w:p>
      <w:r>
        <w:t/>
      </w:r>
    </w:p>
    <w:p>
      <w:pPr>
        <w:sectPr>
          <w:footerReference r:id="rId532"/>
          <w:headerReference r:id="rId533" w:type="default"/>
          <w:type w:val="nextPage"/>
          <w:pgSz w:w="13940" w:h="23700"/>
          <w:pgMar w:left="860" w:top="1760" w:right="86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3435"/>
      <w:r>
        <w:rPr>
          <w:rFonts w:ascii="仿宋" w:hAnsi="仿宋" w:cs="仿宋" w:eastAsia="仿宋"/>
          <w:sz w:val="35"/>
          <w:spacing w:val="0"/>
          <w:color w:val="000000"/>
          <w:b w:val="off"/>
          <w:i w:val="off"/>
        </w:rPr>
        <w:t>238 或此或彼(上部)</w:t>
      </w:r>
      <w:bookmarkEnd w:id="3435"/>
    </w:p>
    <w:p>
      <w:pPr>
        <w:pageBreakBefore w:val="off"/>
        <w:tabs/>
        <w:wordWrap w:val="off"/>
        <w:spacing w:before="0" w:after="0" w:line="740" w:lineRule="exact"/>
        <w:ind w:left="0" w:right="0"/>
        <w:jc w:val="both"/>
        <w:textAlignment w:val="baseline"/>
        <w:rPr>
          <w:sz w:val="38"/>
        </w:rPr>
      </w:pPr>
      <w:bookmarkStart w:name="" w:id="3436"/>
      <w:r>
        <w:rPr>
          <w:rFonts w:ascii="宋体" w:hAnsi="宋体" w:cs="宋体" w:eastAsia="宋体"/>
          <w:sz w:val="38"/>
          <w:spacing w:val="0"/>
          <w:color w:val="000000"/>
          <w:b w:val="off"/>
          <w:i w:val="off"/>
        </w:rPr>
        <w:t/>
      </w:r>
      <w:bookmarkEnd w:id="3436"/>
    </w:p>
    <w:p>
      <w:pPr>
        <w:pageBreakBefore w:val="off"/>
        <w:tabs/>
        <w:wordWrap w:val="off"/>
        <w:spacing w:before="0" w:after="0" w:line="740" w:lineRule="atLeast"/>
        <w:ind w:left="20" w:right="0"/>
        <w:jc w:val="both"/>
        <w:textAlignment w:val="baseline"/>
        <w:rPr>
          <w:sz w:val="38"/>
        </w:rPr>
      </w:pPr>
      <w:bookmarkStart w:name="" w:id="3437"/>
      <w:r>
        <w:rPr>
          <w:rFonts w:ascii="宋体" w:hAnsi="宋体" w:cs="宋体" w:eastAsia="宋体"/>
          <w:sz w:val="38"/>
          <w:spacing w:val="0"/>
          <w:color w:val="000000"/>
          <w:b w:val="off"/>
          <w:i w:val="off"/>
        </w:rPr>
        <w:t>拯救那母亲，也请救救子宫里的那孩子吧！”</w:t>
      </w:r>
      <w:bookmarkEnd w:id="3437"/>
    </w:p>
    <w:p>
      <w:pPr>
        <w:pageBreakBefore w:val="off"/>
        <w:tabs/>
        <w:wordWrap w:val="off"/>
        <w:spacing w:before="0" w:after="0" w:line="740" w:lineRule="atLeast"/>
        <w:ind w:left="20" w:right="20" w:firstLine="860"/>
        <w:jc w:val="both"/>
        <w:textAlignment w:val="baseline"/>
        <w:rPr>
          <w:sz w:val="38"/>
        </w:rPr>
      </w:pPr>
      <w:bookmarkStart w:name="" w:id="3438"/>
      <w:r>
        <w:rPr>
          <w:rFonts w:ascii="宋体" w:hAnsi="宋体" w:cs="宋体" w:eastAsia="宋体"/>
          <w:sz w:val="38"/>
          <w:spacing w:val="0"/>
          <w:color w:val="000000"/>
          <w:b w:val="off"/>
          <w:i w:val="off"/>
        </w:rPr>
        <w:t>————因此她焦虑不安，并非由于情绪，而是在情绪之中，而</w:t>
      </w:r>
      <w:r>
        <w:rPr>
          <w:rFonts w:ascii="宋体" w:hAnsi="宋体" w:cs="宋体" w:eastAsia="宋体"/>
          <w:sz w:val="38"/>
          <w:spacing w:val="0"/>
          <w:color w:val="000000"/>
          <w:b w:val="off"/>
          <w:i w:val="off"/>
        </w:rPr>
        <w:t>是那特定的情绪毫未减轻，因为它消融在了她无法排遣的总体情</w:t>
      </w:r>
      <w:r>
        <w:rPr>
          <w:rFonts w:ascii="宋体" w:hAnsi="宋体" w:cs="宋体" w:eastAsia="宋体"/>
          <w:sz w:val="38"/>
          <w:spacing w:val="0"/>
          <w:color w:val="000000"/>
          <w:b w:val="off"/>
          <w:i w:val="off"/>
        </w:rPr>
        <w:t>绪中了。确实，如果浮士德从她那儿被夺走了，那么玛格丽特就</w:t>
      </w:r>
      <w:r>
        <w:rPr>
          <w:rFonts w:ascii="宋体" w:hAnsi="宋体" w:cs="宋体" w:eastAsia="宋体"/>
          <w:sz w:val="38"/>
          <w:spacing w:val="0"/>
          <w:color w:val="000000"/>
          <w:b w:val="off"/>
          <w:i w:val="off"/>
        </w:rPr>
        <w:t>不会寻求到什么安宁，她的命运在她的眼中就确实是值得羡慕的</w:t>
      </w:r>
      <w:r>
        <w:rPr>
          <w:rFonts w:ascii="宋体" w:hAnsi="宋体" w:cs="宋体" w:eastAsia="宋体"/>
          <w:sz w:val="38"/>
          <w:spacing w:val="0"/>
          <w:color w:val="000000"/>
          <w:b w:val="off"/>
          <w:i w:val="off"/>
        </w:rPr>
        <w:t>————但是她被欺骗了。她缺乏那种可以被称为悲伤的情境的东西，</w:t>
      </w:r>
      <w:r>
        <w:rPr>
          <w:rFonts w:ascii="宋体" w:hAnsi="宋体" w:cs="宋体" w:eastAsia="宋体"/>
          <w:sz w:val="38"/>
          <w:spacing w:val="0"/>
          <w:color w:val="000000"/>
          <w:b w:val="off"/>
          <w:i w:val="off"/>
        </w:rPr>
        <w:t>因为她无法独自悲痛。是的。像那个虚构故事中可怜的弗洛琳</w:t>
      </w:r>
      <w:r>
        <w:rPr>
          <w:rFonts w:ascii="宋体" w:hAnsi="宋体" w:cs="宋体" w:eastAsia="宋体"/>
          <w:sz w:val="38"/>
          <w:spacing w:val="0"/>
          <w:color w:val="000000"/>
          <w:b w:val="off"/>
          <w:i w:val="off"/>
        </w:rPr>
        <w:t>(Florine)一样，①如果她能找到进入一个回声洞的入口，从那里</w:t>
      </w:r>
      <w:r>
        <w:rPr>
          <w:rFonts w:ascii="宋体" w:hAnsi="宋体" w:cs="宋体" w:eastAsia="宋体"/>
          <w:sz w:val="38"/>
          <w:spacing w:val="0"/>
          <w:color w:val="000000"/>
          <w:b w:val="off"/>
          <w:i w:val="off"/>
        </w:rPr>
        <w:t>她懂得了每一种叹息、每一种悲痛，她的恋人听得见她的声音，</w:t>
      </w:r>
      <w:r>
        <w:rPr>
          <w:rFonts w:ascii="宋体" w:hAnsi="宋体" w:cs="宋体" w:eastAsia="宋体"/>
          <w:sz w:val="38"/>
          <w:spacing w:val="0"/>
          <w:color w:val="000000"/>
          <w:b w:val="off"/>
          <w:i w:val="off"/>
        </w:rPr>
        <w:t>那么她就不会像弗洛琳一样在那儿只能度过三夜，而会日日夜夜</w:t>
      </w:r>
      <w:r>
        <w:rPr>
          <w:rFonts w:ascii="宋体" w:hAnsi="宋体" w:cs="宋体" w:eastAsia="宋体"/>
          <w:sz w:val="38"/>
          <w:spacing w:val="0"/>
          <w:color w:val="000000"/>
          <w:b w:val="off"/>
          <w:i w:val="off"/>
        </w:rPr>
        <w:t>呆在那儿；但在浮士德的宫殿中没有任何回音洞，而他对她的内</w:t>
      </w:r>
      <w:r>
        <w:rPr>
          <w:rFonts w:ascii="宋体" w:hAnsi="宋体" w:cs="宋体" w:eastAsia="宋体"/>
          <w:sz w:val="38"/>
          <w:spacing w:val="0"/>
          <w:color w:val="000000"/>
          <w:b w:val="off"/>
          <w:i w:val="off"/>
        </w:rPr>
        <w:t>心毫不在意。</w:t>
      </w:r>
      <w:bookmarkEnd w:id="3438"/>
    </w:p>
    <w:p>
      <w:pPr>
        <w:pageBreakBefore w:val="off"/>
        <w:tabs/>
        <w:wordWrap w:val="off"/>
        <w:spacing w:before="0" w:after="0" w:line="740" w:lineRule="atLeast"/>
        <w:ind w:left="20" w:right="40" w:firstLine="860"/>
        <w:jc w:val="both"/>
        <w:textAlignment w:val="baseline"/>
        <w:rPr>
          <w:sz w:val="38"/>
        </w:rPr>
      </w:pPr>
      <w:bookmarkStart w:name="" w:id="3439"/>
      <w:r>
        <w:rPr>
          <w:rFonts w:ascii="宋体" w:hAnsi="宋体" w:cs="宋体" w:eastAsia="宋体"/>
          <w:sz w:val="38"/>
          <w:spacing w:val="0"/>
          <w:color w:val="000000"/>
          <w:b w:val="off"/>
          <w:i w:val="off"/>
        </w:rPr>
        <w:t>亲爱的Συμπαρανεκρώμενοι [“死者联谊会”]，或许在这几幅图</w:t>
      </w:r>
      <w:r>
        <w:rPr>
          <w:rFonts w:ascii="宋体" w:hAnsi="宋体" w:cs="宋体" w:eastAsia="宋体"/>
          <w:sz w:val="38"/>
          <w:spacing w:val="0"/>
          <w:color w:val="000000"/>
          <w:b w:val="off"/>
          <w:i w:val="off"/>
        </w:rPr>
        <w:t>画上我已将你们的注意力占据得太久，由于我无论说了多少话你</w:t>
      </w:r>
      <w:r>
        <w:rPr>
          <w:rFonts w:ascii="宋体" w:hAnsi="宋体" w:cs="宋体" w:eastAsia="宋体"/>
          <w:sz w:val="38"/>
          <w:spacing w:val="0"/>
          <w:color w:val="000000"/>
          <w:b w:val="off"/>
          <w:i w:val="off"/>
        </w:rPr>
        <w:t>们却没有明白什么，那么情形就更加是这样。可是，这当然不</w:t>
      </w:r>
      <w:r>
        <w:rPr>
          <w:rFonts w:ascii="宋体" w:hAnsi="宋体" w:cs="宋体" w:eastAsia="宋体"/>
          <w:sz w:val="38"/>
          <w:spacing w:val="0"/>
          <w:color w:val="000000"/>
          <w:b w:val="off"/>
          <w:i w:val="off"/>
        </w:rPr>
        <w:t>是由于我的描述中的欺骗性，而是由于描述对象本身和悲痛的</w:t>
      </w:r>
      <w:r>
        <w:rPr>
          <w:rFonts w:ascii="宋体" w:hAnsi="宋体" w:cs="宋体" w:eastAsia="宋体"/>
          <w:sz w:val="38"/>
          <w:spacing w:val="0"/>
          <w:color w:val="000000"/>
          <w:b w:val="off"/>
          <w:i w:val="off"/>
        </w:rPr>
        <w:t>微妙。当那个有利的机会被提供出来时，那被隐藏起来的东西</w:t>
      </w:r>
      <w:r>
        <w:rPr>
          <w:rFonts w:ascii="宋体" w:hAnsi="宋体" w:cs="宋体" w:eastAsia="宋体"/>
          <w:sz w:val="38"/>
          <w:spacing w:val="0"/>
          <w:color w:val="000000"/>
          <w:b w:val="off"/>
          <w:i w:val="off"/>
        </w:rPr>
        <w:t>于是便自己透露了出来。我们能控制住这一点。而现在在离别</w:t>
      </w:r>
      <w:r>
        <w:rPr>
          <w:rFonts w:ascii="宋体" w:hAnsi="宋体" w:cs="宋体" w:eastAsia="宋体"/>
          <w:sz w:val="38"/>
          <w:spacing w:val="0"/>
          <w:color w:val="000000"/>
          <w:b w:val="off"/>
          <w:i w:val="off"/>
        </w:rPr>
        <w:t>时，我们将把这三个订了婚的女人合并起来悲悼；我们将让她</w:t>
      </w:r>
      <w:r>
        <w:rPr>
          <w:rFonts w:ascii="宋体" w:hAnsi="宋体" w:cs="宋体" w:eastAsia="宋体"/>
          <w:sz w:val="38"/>
          <w:spacing w:val="0"/>
          <w:color w:val="000000"/>
          <w:b w:val="off"/>
          <w:i w:val="off"/>
        </w:rPr>
        <w:t>们在悲痛的和谐中相互拥抱；我们将让她们在我们面前形成一</w:t>
      </w:r>
      <w:r>
        <w:rPr>
          <w:rFonts w:ascii="宋体" w:hAnsi="宋体" w:cs="宋体" w:eastAsia="宋体"/>
          <w:sz w:val="38"/>
          <w:spacing w:val="0"/>
          <w:color w:val="000000"/>
          <w:b w:val="off"/>
          <w:i w:val="off"/>
        </w:rPr>
        <w:t>团，形成一个圣体盘，悲痛的声音在那儿绝不会沉寂，叹息声</w:t>
      </w:r>
      <w:r>
        <w:rPr>
          <w:rFonts w:ascii="宋体" w:hAnsi="宋体" w:cs="宋体" w:eastAsia="宋体"/>
          <w:sz w:val="38"/>
          <w:spacing w:val="0"/>
          <w:color w:val="000000"/>
          <w:b w:val="off"/>
          <w:i w:val="off"/>
        </w:rPr>
        <w:t>在那儿不会停止，因为她们会比贞洁的修女更加认真、更加忠</w:t>
      </w:r>
      <w:r>
        <w:rPr>
          <w:rFonts w:ascii="宋体" w:hAnsi="宋体" w:cs="宋体" w:eastAsia="宋体"/>
          <w:sz w:val="38"/>
          <w:spacing w:val="0"/>
          <w:color w:val="000000"/>
          <w:b w:val="off"/>
          <w:i w:val="off"/>
        </w:rPr>
        <w:t>实地不断监视着祭祀礼仪的教规。我们应在这时打断她们吗？</w:t>
      </w:r>
      <w:bookmarkEnd w:id="3439"/>
    </w:p>
    <w:p>
      <w:pPr>
        <w:pageBreakBefore w:val="off"/>
        <w:tabs/>
        <w:wordWrap w:val="off"/>
        <w:spacing w:before="0" w:after="0" w:line="740" w:lineRule="atLeast"/>
        <w:ind w:left="40" w:right="0"/>
        <w:jc w:val="both"/>
        <w:textAlignment w:val="baseline"/>
        <w:rPr>
          <w:sz w:val="38"/>
        </w:rPr>
      </w:pPr>
      <w:bookmarkStart w:name="" w:id="3440"/>
      <w:r>
        <w:rPr>
          <w:rFonts w:ascii="宋体" w:hAnsi="宋体" w:cs="宋体" w:eastAsia="宋体"/>
          <w:sz w:val="38"/>
          <w:spacing w:val="0"/>
          <w:color w:val="000000"/>
          <w:u w:val="single"/>
          <w:b w:val="off"/>
          <w:i w:val="off"/>
        </w:rPr>
        <w:t xml:space="preserve">                </w:t>
      </w:r>
      <w:bookmarkEnd w:id="3440"/>
    </w:p>
    <w:p>
      <w:pPr>
        <w:pageBreakBefore w:val="off"/>
        <w:tabs/>
        <w:wordWrap w:val="off"/>
        <w:spacing w:before="260" w:after="0" w:line="560" w:lineRule="atLeast"/>
        <w:ind w:left="20" w:right="0" w:firstLine="740"/>
        <w:jc w:val="both"/>
        <w:textAlignment w:val="baseline"/>
        <w:rPr>
          <w:sz w:val="36"/>
        </w:rPr>
      </w:pPr>
      <w:bookmarkStart w:name="" w:id="3441"/>
      <w:r>
        <w:rPr>
          <w:rFonts w:ascii="仿宋" w:hAnsi="仿宋" w:cs="仿宋" w:eastAsia="仿宋"/>
          <w:sz w:val="36"/>
          <w:spacing w:val="0"/>
          <w:color w:val="000000"/>
          <w:b w:val="off"/>
          <w:i w:val="off"/>
        </w:rPr>
        <w:t>①  在斯堪的纳维亚叫“Den blaa Fugl”;在法国叫“蓝鸟”(L’ Oiseau</w:t>
      </w:r>
      <w:r>
        <w:rPr>
          <w:rFonts w:ascii="仿宋" w:hAnsi="仿宋" w:cs="仿宋" w:eastAsia="仿宋"/>
          <w:sz w:val="36"/>
          <w:spacing w:val="0"/>
          <w:color w:val="000000"/>
          <w:b w:val="off"/>
          <w:i w:val="off"/>
        </w:rPr>
        <w:t>bleu)，见于奥尔努瓦(Marie Cathérine d’ Aulnoy,【译按】1650-1705,法</w:t>
      </w:r>
      <w:r>
        <w:rPr>
          <w:rFonts w:ascii="仿宋" w:hAnsi="仿宋" w:cs="仿宋" w:eastAsia="仿宋"/>
          <w:sz w:val="36"/>
          <w:spacing w:val="0"/>
          <w:color w:val="000000"/>
          <w:b w:val="off"/>
          <w:i w:val="off"/>
        </w:rPr>
        <w:t>国女作家，著有《童话集》、《新故事，又名时髦的仙女》等)的《童话集》</w:t>
      </w:r>
      <w:r>
        <w:rPr>
          <w:rFonts w:ascii="仿宋" w:hAnsi="仿宋" w:cs="仿宋" w:eastAsia="仿宋"/>
          <w:sz w:val="36"/>
          <w:spacing w:val="0"/>
          <w:color w:val="000000"/>
          <w:b w:val="off"/>
          <w:i w:val="off"/>
        </w:rPr>
        <w:t>(Les Contes de Fées, I - IV, Paris: 1810),卷1,页88-96。参见《日记与</w:t>
      </w:r>
      <w:r>
        <w:rPr>
          <w:rFonts w:ascii="仿宋" w:hAnsi="仿宋" w:cs="仿宋" w:eastAsia="仿宋"/>
          <w:sz w:val="36"/>
          <w:spacing w:val="0"/>
          <w:color w:val="000000"/>
          <w:b w:val="off"/>
          <w:i w:val="off"/>
        </w:rPr>
        <w:t>论文》卷5，页5287 (《论文》卷2-A207)。</w:t>
      </w:r>
      <w:bookmarkEnd w:id="3441"/>
    </w:p>
    <w:p>
      <w:r>
        <w:t/>
      </w:r>
    </w:p>
    <w:p>
      <w:pPr>
        <w:sectPr>
          <w:footerReference r:id="rId534"/>
          <w:headerReference r:id="rId535" w:type="default"/>
          <w:type w:val="nextPage"/>
          <w:pgSz w:w="13940" w:h="23700"/>
          <w:pgMar w:left="860" w:top="1760" w:right="860" w:bottom="1760" w:header="1460" w:footer="1460"/>
          <w:cols w:num="1"/>
        </w:sectPr>
      </w:pPr>
    </w:p>
    <w:p>
      <w:pPr>
        <w:pageBreakBefore w:val="off"/>
        <w:tabs/>
        <w:wordWrap w:val="off"/>
        <w:spacing w:before="0" w:after="0" w:line="460" w:lineRule="atLeast"/>
        <w:ind w:left="0" w:right="20"/>
        <w:jc w:val="right"/>
        <w:textAlignment w:val="baseline"/>
        <w:rPr>
          <w:sz w:val="33"/>
        </w:rPr>
      </w:pPr>
      <w:bookmarkStart w:name="" w:id="3442"/>
      <w:r>
        <w:rPr>
          <w:rFonts w:ascii="仿宋" w:hAnsi="仿宋" w:cs="仿宋" w:eastAsia="仿宋"/>
          <w:sz w:val="33"/>
          <w:spacing w:val="0"/>
          <w:color w:val="000000"/>
          <w:b w:val="off"/>
          <w:i w:val="off"/>
        </w:rPr>
        <w:t>剪  影  239</w:t>
      </w:r>
      <w:bookmarkEnd w:id="3442"/>
    </w:p>
    <w:p>
      <w:pPr>
        <w:pageBreakBefore w:val="off"/>
        <w:tabs/>
        <w:wordWrap w:val="off"/>
        <w:spacing w:before="0" w:after="0" w:line="740" w:lineRule="exact"/>
        <w:ind w:left="0" w:right="0"/>
        <w:jc w:val="right"/>
        <w:textAlignment w:val="baseline"/>
        <w:rPr>
          <w:sz w:val="44"/>
        </w:rPr>
      </w:pPr>
      <w:bookmarkStart w:name="" w:id="3443"/>
      <w:r>
        <w:rPr>
          <w:rFonts w:ascii="宋体" w:hAnsi="宋体" w:cs="宋体" w:eastAsia="宋体"/>
          <w:sz w:val="44"/>
          <w:spacing w:val="0"/>
          <w:color w:val="000000"/>
          <w:b w:val="off"/>
          <w:i w:val="off"/>
        </w:rPr>
        <w:t/>
      </w:r>
      <w:bookmarkEnd w:id="3443"/>
    </w:p>
    <w:p>
      <w:pPr>
        <w:pageBreakBefore w:val="off"/>
        <w:tabs/>
        <w:wordWrap w:val="off"/>
        <w:spacing w:before="0" w:after="0" w:line="740" w:lineRule="atLeast"/>
        <w:ind w:left="0" w:right="0"/>
        <w:jc w:val="both"/>
        <w:textAlignment w:val="baseline"/>
        <w:rPr>
          <w:sz w:val="44"/>
        </w:rPr>
      </w:pPr>
      <w:bookmarkStart w:name="" w:id="3444"/>
      <w:r>
        <w:rPr>
          <w:rFonts w:ascii="宋体" w:hAnsi="宋体" w:cs="宋体" w:eastAsia="宋体"/>
          <w:sz w:val="44"/>
          <w:spacing w:val="0"/>
          <w:color w:val="000000"/>
          <w:b w:val="off"/>
          <w:i w:val="off"/>
        </w:rPr>
        <w:t>我们应指望【215】她们归还那已失去的东西吗？那对她们来说</w:t>
      </w:r>
      <w:r>
        <w:rPr>
          <w:rFonts w:ascii="宋体" w:hAnsi="宋体" w:cs="宋体" w:eastAsia="宋体"/>
          <w:sz w:val="44"/>
          <w:spacing w:val="0"/>
          <w:color w:val="000000"/>
          <w:b w:val="off"/>
          <w:i w:val="off"/>
        </w:rPr>
        <w:t>是个好处吗？她们不是已经得到了一种更高的指引了吗？而这</w:t>
      </w:r>
      <w:r>
        <w:rPr>
          <w:rFonts w:ascii="宋体" w:hAnsi="宋体" w:cs="宋体" w:eastAsia="宋体"/>
          <w:sz w:val="44"/>
          <w:spacing w:val="0"/>
          <w:color w:val="000000"/>
          <w:b w:val="off"/>
          <w:i w:val="off"/>
        </w:rPr>
        <w:t>种指引将把她们联合起来，把她们的联合用美包裹起来，在联</w:t>
      </w:r>
      <w:r>
        <w:rPr>
          <w:rFonts w:ascii="宋体" w:hAnsi="宋体" w:cs="宋体" w:eastAsia="宋体"/>
          <w:sz w:val="44"/>
          <w:spacing w:val="0"/>
          <w:color w:val="000000"/>
          <w:b w:val="off"/>
          <w:i w:val="off"/>
        </w:rPr>
        <w:t>合中提供安慰，因为惟有被蛇咬过的人才懂得被蛇咬过的人必</w:t>
      </w:r>
      <w:r>
        <w:rPr>
          <w:rFonts w:ascii="宋体" w:hAnsi="宋体" w:cs="宋体" w:eastAsia="宋体"/>
          <w:sz w:val="44"/>
          <w:spacing w:val="0"/>
          <w:color w:val="000000"/>
          <w:b w:val="off"/>
          <w:i w:val="off"/>
        </w:rPr>
        <w:t>须忍受什么样的痛苦。①</w:t>
      </w:r>
      <w:bookmarkEnd w:id="3444"/>
    </w:p>
    <w:p>
      <w:pPr>
        <w:pageBreakBefore w:val="off"/>
        <w:tabs/>
        <w:wordWrap w:val="off"/>
        <w:spacing w:before="0" w:after="0" w:line="740" w:lineRule="exact"/>
        <w:ind w:left="0" w:right="0"/>
        <w:jc w:val="both"/>
        <w:textAlignment w:val="baseline"/>
        <w:rPr>
          <w:sz w:val="44"/>
        </w:rPr>
      </w:pPr>
      <w:bookmarkStart w:name="" w:id="3445"/>
      <w:r>
        <w:rPr>
          <w:rFonts w:ascii="宋体" w:hAnsi="宋体" w:cs="宋体" w:eastAsia="宋体"/>
          <w:sz w:val="44"/>
          <w:spacing w:val="0"/>
          <w:color w:val="000000"/>
          <w:b w:val="off"/>
          <w:i w:val="off"/>
        </w:rPr>
        <w:t/>
      </w:r>
      <w:bookmarkEnd w:id="3445"/>
    </w:p>
    <w:p>
      <w:pPr>
        <w:pageBreakBefore w:val="off"/>
        <w:tabs/>
        <w:wordWrap w:val="off"/>
        <w:spacing w:before="0" w:after="0" w:line="740" w:lineRule="exact"/>
        <w:ind w:left="0" w:right="0"/>
        <w:jc w:val="both"/>
        <w:textAlignment w:val="baseline"/>
        <w:rPr>
          <w:sz w:val="44"/>
        </w:rPr>
      </w:pPr>
      <w:bookmarkStart w:name="" w:id="3446"/>
      <w:r>
        <w:rPr>
          <w:rFonts w:ascii="宋体" w:hAnsi="宋体" w:cs="宋体" w:eastAsia="宋体"/>
          <w:sz w:val="44"/>
          <w:spacing w:val="0"/>
          <w:color w:val="000000"/>
          <w:b w:val="off"/>
          <w:i w:val="off"/>
        </w:rPr>
        <w:t/>
      </w:r>
      <w:bookmarkEnd w:id="3446"/>
    </w:p>
    <w:p>
      <w:pPr>
        <w:pageBreakBefore w:val="off"/>
        <w:tabs/>
        <w:wordWrap w:val="off"/>
        <w:spacing w:before="0" w:after="0" w:line="740" w:lineRule="exact"/>
        <w:ind w:left="0" w:right="0"/>
        <w:jc w:val="both"/>
        <w:textAlignment w:val="baseline"/>
        <w:rPr>
          <w:sz w:val="44"/>
        </w:rPr>
      </w:pPr>
      <w:bookmarkStart w:name="" w:id="3447"/>
      <w:r>
        <w:rPr>
          <w:rFonts w:ascii="宋体" w:hAnsi="宋体" w:cs="宋体" w:eastAsia="宋体"/>
          <w:sz w:val="44"/>
          <w:spacing w:val="0"/>
          <w:color w:val="000000"/>
          <w:b w:val="off"/>
          <w:i w:val="off"/>
        </w:rPr>
        <w:t/>
      </w:r>
      <w:bookmarkEnd w:id="3447"/>
    </w:p>
    <w:p>
      <w:pPr>
        <w:pageBreakBefore w:val="off"/>
        <w:tabs/>
        <w:wordWrap w:val="off"/>
        <w:spacing w:before="0" w:after="0" w:line="740" w:lineRule="exact"/>
        <w:ind w:left="0" w:right="0"/>
        <w:jc w:val="both"/>
        <w:textAlignment w:val="baseline"/>
        <w:rPr>
          <w:sz w:val="44"/>
        </w:rPr>
      </w:pPr>
      <w:bookmarkStart w:name="" w:id="3448"/>
      <w:r>
        <w:rPr>
          <w:rFonts w:ascii="宋体" w:hAnsi="宋体" w:cs="宋体" w:eastAsia="宋体"/>
          <w:sz w:val="44"/>
          <w:spacing w:val="0"/>
          <w:color w:val="000000"/>
          <w:b w:val="off"/>
          <w:i w:val="off"/>
        </w:rPr>
        <w:t/>
      </w:r>
      <w:bookmarkEnd w:id="3448"/>
    </w:p>
    <w:p>
      <w:pPr>
        <w:pageBreakBefore w:val="off"/>
        <w:tabs/>
        <w:wordWrap w:val="off"/>
        <w:spacing w:before="0" w:after="0" w:line="740" w:lineRule="exact"/>
        <w:ind w:left="0" w:right="0"/>
        <w:jc w:val="both"/>
        <w:textAlignment w:val="baseline"/>
        <w:rPr>
          <w:sz w:val="44"/>
        </w:rPr>
      </w:pPr>
      <w:bookmarkStart w:name="" w:id="3449"/>
      <w:r>
        <w:rPr>
          <w:rFonts w:ascii="宋体" w:hAnsi="宋体" w:cs="宋体" w:eastAsia="宋体"/>
          <w:sz w:val="44"/>
          <w:spacing w:val="0"/>
          <w:color w:val="000000"/>
          <w:b w:val="off"/>
          <w:i w:val="off"/>
        </w:rPr>
        <w:t/>
      </w:r>
      <w:bookmarkEnd w:id="3449"/>
    </w:p>
    <w:p>
      <w:pPr>
        <w:pageBreakBefore w:val="off"/>
        <w:tabs/>
        <w:wordWrap w:val="off"/>
        <w:spacing w:before="0" w:after="0" w:line="740" w:lineRule="exact"/>
        <w:ind w:left="0" w:right="0"/>
        <w:jc w:val="both"/>
        <w:textAlignment w:val="baseline"/>
        <w:rPr>
          <w:sz w:val="44"/>
        </w:rPr>
      </w:pPr>
      <w:bookmarkStart w:name="" w:id="3450"/>
      <w:r>
        <w:rPr>
          <w:rFonts w:ascii="宋体" w:hAnsi="宋体" w:cs="宋体" w:eastAsia="宋体"/>
          <w:sz w:val="44"/>
          <w:spacing w:val="0"/>
          <w:color w:val="000000"/>
          <w:b w:val="off"/>
          <w:i w:val="off"/>
        </w:rPr>
        <w:t/>
      </w:r>
      <w:bookmarkEnd w:id="3450"/>
    </w:p>
    <w:p>
      <w:pPr>
        <w:pageBreakBefore w:val="off"/>
        <w:tabs/>
        <w:wordWrap w:val="off"/>
        <w:spacing w:before="0" w:after="0" w:line="740" w:lineRule="exact"/>
        <w:ind w:left="0" w:right="0"/>
        <w:jc w:val="both"/>
        <w:textAlignment w:val="baseline"/>
        <w:rPr>
          <w:sz w:val="44"/>
        </w:rPr>
      </w:pPr>
      <w:bookmarkStart w:name="" w:id="3451"/>
      <w:r>
        <w:rPr>
          <w:rFonts w:ascii="宋体" w:hAnsi="宋体" w:cs="宋体" w:eastAsia="宋体"/>
          <w:sz w:val="44"/>
          <w:spacing w:val="0"/>
          <w:color w:val="000000"/>
          <w:b w:val="off"/>
          <w:i w:val="off"/>
        </w:rPr>
        <w:t/>
      </w:r>
      <w:bookmarkEnd w:id="3451"/>
    </w:p>
    <w:p>
      <w:pPr>
        <w:pageBreakBefore w:val="off"/>
        <w:tabs/>
        <w:wordWrap w:val="off"/>
        <w:spacing w:before="0" w:after="0" w:line="740" w:lineRule="exact"/>
        <w:ind w:left="0" w:right="0"/>
        <w:jc w:val="both"/>
        <w:textAlignment w:val="baseline"/>
        <w:rPr>
          <w:sz w:val="44"/>
        </w:rPr>
      </w:pPr>
      <w:bookmarkStart w:name="" w:id="3452"/>
      <w:r>
        <w:rPr>
          <w:rFonts w:ascii="宋体" w:hAnsi="宋体" w:cs="宋体" w:eastAsia="宋体"/>
          <w:sz w:val="44"/>
          <w:spacing w:val="0"/>
          <w:color w:val="000000"/>
          <w:b w:val="off"/>
          <w:i w:val="off"/>
        </w:rPr>
        <w:t/>
      </w:r>
      <w:bookmarkEnd w:id="3452"/>
    </w:p>
    <w:p>
      <w:pPr>
        <w:pageBreakBefore w:val="off"/>
        <w:tabs/>
        <w:wordWrap w:val="off"/>
        <w:spacing w:before="0" w:after="0" w:line="740" w:lineRule="exact"/>
        <w:ind w:left="0" w:right="0"/>
        <w:jc w:val="both"/>
        <w:textAlignment w:val="baseline"/>
        <w:rPr>
          <w:sz w:val="44"/>
        </w:rPr>
      </w:pPr>
      <w:bookmarkStart w:name="" w:id="3453"/>
      <w:r>
        <w:rPr>
          <w:rFonts w:ascii="宋体" w:hAnsi="宋体" w:cs="宋体" w:eastAsia="宋体"/>
          <w:sz w:val="44"/>
          <w:spacing w:val="0"/>
          <w:color w:val="000000"/>
          <w:b w:val="off"/>
          <w:i w:val="off"/>
        </w:rPr>
        <w:t/>
      </w:r>
      <w:bookmarkEnd w:id="3453"/>
    </w:p>
    <w:p>
      <w:pPr>
        <w:pageBreakBefore w:val="off"/>
        <w:tabs/>
        <w:wordWrap w:val="off"/>
        <w:spacing w:before="0" w:after="0" w:line="740" w:lineRule="exact"/>
        <w:ind w:left="0" w:right="0"/>
        <w:jc w:val="both"/>
        <w:textAlignment w:val="baseline"/>
        <w:rPr>
          <w:sz w:val="44"/>
        </w:rPr>
      </w:pPr>
      <w:bookmarkStart w:name="" w:id="3454"/>
      <w:r>
        <w:rPr>
          <w:rFonts w:ascii="宋体" w:hAnsi="宋体" w:cs="宋体" w:eastAsia="宋体"/>
          <w:sz w:val="44"/>
          <w:spacing w:val="0"/>
          <w:color w:val="000000"/>
          <w:b w:val="off"/>
          <w:i w:val="off"/>
        </w:rPr>
        <w:t/>
      </w:r>
      <w:bookmarkEnd w:id="3454"/>
    </w:p>
    <w:p>
      <w:pPr>
        <w:pageBreakBefore w:val="off"/>
        <w:tabs/>
        <w:wordWrap w:val="off"/>
        <w:spacing w:before="0" w:after="0" w:line="740" w:lineRule="exact"/>
        <w:ind w:left="0" w:right="0"/>
        <w:jc w:val="both"/>
        <w:textAlignment w:val="baseline"/>
        <w:rPr>
          <w:sz w:val="44"/>
        </w:rPr>
      </w:pPr>
      <w:bookmarkStart w:name="" w:id="3455"/>
      <w:r>
        <w:rPr>
          <w:rFonts w:ascii="宋体" w:hAnsi="宋体" w:cs="宋体" w:eastAsia="宋体"/>
          <w:sz w:val="44"/>
          <w:spacing w:val="0"/>
          <w:color w:val="000000"/>
          <w:b w:val="off"/>
          <w:i w:val="off"/>
        </w:rPr>
        <w:t/>
      </w:r>
      <w:bookmarkEnd w:id="3455"/>
    </w:p>
    <w:p>
      <w:pPr>
        <w:pageBreakBefore w:val="off"/>
        <w:tabs/>
        <w:wordWrap w:val="off"/>
        <w:spacing w:before="0" w:after="0" w:line="740" w:lineRule="exact"/>
        <w:ind w:left="0" w:right="0"/>
        <w:jc w:val="both"/>
        <w:textAlignment w:val="baseline"/>
        <w:rPr>
          <w:sz w:val="44"/>
        </w:rPr>
      </w:pPr>
      <w:bookmarkStart w:name="" w:id="3456"/>
      <w:r>
        <w:rPr>
          <w:rFonts w:ascii="宋体" w:hAnsi="宋体" w:cs="宋体" w:eastAsia="宋体"/>
          <w:sz w:val="44"/>
          <w:spacing w:val="0"/>
          <w:color w:val="000000"/>
          <w:b w:val="off"/>
          <w:i w:val="off"/>
        </w:rPr>
        <w:t/>
      </w:r>
      <w:bookmarkEnd w:id="3456"/>
    </w:p>
    <w:p>
      <w:pPr>
        <w:pageBreakBefore w:val="off"/>
        <w:tabs/>
        <w:wordWrap w:val="off"/>
        <w:spacing w:before="0" w:after="0" w:line="740" w:lineRule="exact"/>
        <w:ind w:left="0" w:right="0"/>
        <w:jc w:val="both"/>
        <w:textAlignment w:val="baseline"/>
        <w:rPr>
          <w:sz w:val="44"/>
        </w:rPr>
      </w:pPr>
      <w:bookmarkStart w:name="" w:id="3457"/>
      <w:r>
        <w:rPr>
          <w:rFonts w:ascii="宋体" w:hAnsi="宋体" w:cs="宋体" w:eastAsia="宋体"/>
          <w:sz w:val="44"/>
          <w:spacing w:val="0"/>
          <w:color w:val="000000"/>
          <w:b w:val="off"/>
          <w:i w:val="off"/>
        </w:rPr>
        <w:t/>
      </w:r>
      <w:bookmarkEnd w:id="3457"/>
    </w:p>
    <w:p>
      <w:pPr>
        <w:pageBreakBefore w:val="off"/>
        <w:tabs/>
        <w:wordWrap w:val="off"/>
        <w:spacing w:before="0" w:after="0" w:line="740" w:lineRule="exact"/>
        <w:ind w:left="0" w:right="0"/>
        <w:jc w:val="both"/>
        <w:textAlignment w:val="baseline"/>
        <w:rPr>
          <w:sz w:val="44"/>
        </w:rPr>
      </w:pPr>
      <w:bookmarkStart w:name="" w:id="3458"/>
      <w:r>
        <w:rPr>
          <w:rFonts w:ascii="宋体" w:hAnsi="宋体" w:cs="宋体" w:eastAsia="宋体"/>
          <w:sz w:val="44"/>
          <w:spacing w:val="0"/>
          <w:color w:val="000000"/>
          <w:b w:val="off"/>
          <w:i w:val="off"/>
        </w:rPr>
        <w:t/>
      </w:r>
      <w:bookmarkEnd w:id="3458"/>
    </w:p>
    <w:p>
      <w:pPr>
        <w:pageBreakBefore w:val="off"/>
        <w:tabs/>
        <w:wordWrap w:val="off"/>
        <w:spacing w:before="0" w:after="0" w:line="740" w:lineRule="exact"/>
        <w:ind w:left="0" w:right="0"/>
        <w:jc w:val="both"/>
        <w:textAlignment w:val="baseline"/>
        <w:rPr>
          <w:sz w:val="44"/>
        </w:rPr>
      </w:pPr>
      <w:bookmarkStart w:name="" w:id="3459"/>
      <w:r>
        <w:rPr>
          <w:rFonts w:ascii="宋体" w:hAnsi="宋体" w:cs="宋体" w:eastAsia="宋体"/>
          <w:sz w:val="44"/>
          <w:spacing w:val="0"/>
          <w:color w:val="000000"/>
          <w:b w:val="off"/>
          <w:i w:val="off"/>
        </w:rPr>
        <w:t/>
      </w:r>
      <w:bookmarkEnd w:id="3459"/>
    </w:p>
    <w:p>
      <w:pPr>
        <w:pageBreakBefore w:val="off"/>
        <w:tabs/>
        <w:wordWrap w:val="off"/>
        <w:spacing w:before="0" w:after="0" w:line="740" w:lineRule="exact"/>
        <w:ind w:left="0" w:right="0"/>
        <w:jc w:val="both"/>
        <w:textAlignment w:val="baseline"/>
        <w:rPr>
          <w:sz w:val="44"/>
        </w:rPr>
      </w:pPr>
      <w:bookmarkStart w:name="" w:id="3460"/>
      <w:r>
        <w:rPr>
          <w:rFonts w:ascii="宋体" w:hAnsi="宋体" w:cs="宋体" w:eastAsia="宋体"/>
          <w:sz w:val="44"/>
          <w:spacing w:val="0"/>
          <w:color w:val="000000"/>
          <w:b w:val="off"/>
          <w:i w:val="off"/>
        </w:rPr>
        <w:t/>
      </w:r>
      <w:bookmarkEnd w:id="3460"/>
    </w:p>
    <w:p>
      <w:pPr>
        <w:pageBreakBefore w:val="off"/>
        <w:tabs/>
        <w:wordWrap w:val="off"/>
        <w:spacing w:before="0" w:after="0" w:line="740" w:lineRule="exact"/>
        <w:ind w:left="0" w:right="0"/>
        <w:jc w:val="both"/>
        <w:textAlignment w:val="baseline"/>
        <w:rPr>
          <w:sz w:val="44"/>
        </w:rPr>
      </w:pPr>
      <w:bookmarkStart w:name="" w:id="3461"/>
      <w:r>
        <w:rPr>
          <w:rFonts w:ascii="宋体" w:hAnsi="宋体" w:cs="宋体" w:eastAsia="宋体"/>
          <w:sz w:val="44"/>
          <w:spacing w:val="0"/>
          <w:color w:val="000000"/>
          <w:b w:val="off"/>
          <w:i w:val="off"/>
        </w:rPr>
        <w:t/>
      </w:r>
      <w:bookmarkEnd w:id="3461"/>
    </w:p>
    <w:p>
      <w:pPr>
        <w:pageBreakBefore w:val="off"/>
        <w:tabs/>
        <w:wordWrap w:val="off"/>
        <w:spacing w:before="0" w:after="0" w:line="740" w:lineRule="exact"/>
        <w:ind w:left="0" w:right="0"/>
        <w:jc w:val="both"/>
        <w:textAlignment w:val="baseline"/>
        <w:rPr>
          <w:sz w:val="44"/>
        </w:rPr>
      </w:pPr>
      <w:bookmarkStart w:name="" w:id="3462"/>
      <w:r>
        <w:rPr>
          <w:rFonts w:ascii="宋体" w:hAnsi="宋体" w:cs="宋体" w:eastAsia="宋体"/>
          <w:sz w:val="44"/>
          <w:spacing w:val="0"/>
          <w:color w:val="000000"/>
          <w:b w:val="off"/>
          <w:i w:val="off"/>
        </w:rPr>
        <w:t/>
      </w:r>
      <w:bookmarkEnd w:id="3462"/>
    </w:p>
    <w:p>
      <w:pPr>
        <w:pageBreakBefore w:val="off"/>
        <w:tabs/>
        <w:wordWrap w:val="off"/>
        <w:spacing w:before="0" w:after="0" w:line="740" w:lineRule="atLeast"/>
        <w:ind w:left="20" w:right="0"/>
        <w:jc w:val="both"/>
        <w:textAlignment w:val="baseline"/>
        <w:rPr>
          <w:sz w:val="44"/>
        </w:rPr>
      </w:pPr>
      <w:bookmarkStart w:name="" w:id="3463"/>
      <w:r>
        <w:rPr>
          <w:rFonts w:ascii="宋体" w:hAnsi="宋体" w:cs="宋体" w:eastAsia="宋体"/>
          <w:sz w:val="44"/>
          <w:spacing w:val="0"/>
          <w:color w:val="000000"/>
          <w:u w:val="single"/>
          <w:b w:val="off"/>
          <w:i w:val="off"/>
        </w:rPr>
        <w:t xml:space="preserve">             </w:t>
      </w:r>
      <w:bookmarkEnd w:id="3463"/>
    </w:p>
    <w:p>
      <w:pPr>
        <w:pageBreakBefore w:val="off"/>
        <w:tabs/>
        <w:wordWrap w:val="off"/>
        <w:spacing w:before="320" w:after="0" w:line="460" w:lineRule="atLeast"/>
        <w:ind w:left="700" w:right="0"/>
        <w:jc w:val="both"/>
        <w:textAlignment w:val="baseline"/>
        <w:rPr>
          <w:sz w:val="33"/>
        </w:rPr>
      </w:pPr>
      <w:bookmarkStart w:name="" w:id="3464"/>
      <w:r>
        <w:rPr>
          <w:rFonts w:ascii="仿宋" w:hAnsi="仿宋" w:cs="仿宋" w:eastAsia="仿宋"/>
          <w:sz w:val="33"/>
          <w:spacing w:val="0"/>
          <w:color w:val="000000"/>
          <w:b w:val="off"/>
          <w:i w:val="off"/>
        </w:rPr>
        <w:t>①  关于草稿的日期，参见《增补》，页545(《论文》卷3-B173：2)。</w:t>
      </w:r>
      <w:bookmarkEnd w:id="3464"/>
    </w:p>
    <w:p>
      <w:r>
        <w:t/>
      </w:r>
    </w:p>
    <w:p>
      <w:pPr>
        <w:sectPr>
          <w:footerReference r:id="rId536"/>
          <w:headerReference r:id="rId537" w:type="default"/>
          <w:type w:val="nextPage"/>
          <w:pgSz w:w="13940" w:h="23700"/>
          <w:pgMar w:left="900" w:top="1780" w:right="900" w:bottom="1780" w:header="1480" w:footer="1480"/>
          <w:cols w:num="1"/>
        </w:sectPr>
      </w:pPr>
    </w:p>
    <w:p>
      <w:pPr>
        <w:pageBreakBefore w:val="off"/>
        <w:tabs/>
        <w:wordWrap w:val="off"/>
        <w:spacing w:before="3360" w:after="0" w:line="880" w:lineRule="atLeast"/>
        <w:ind w:left="0" w:right="0"/>
        <w:jc w:val="center"/>
        <w:textAlignment w:val="baseline"/>
        <w:rPr>
          <w:sz w:val="65"/>
        </w:rPr>
      </w:pPr>
      <w:bookmarkStart w:name="" w:id="3465"/>
      <w:r>
        <w:rPr>
          <w:rFonts w:ascii="宋体" w:hAnsi="宋体" w:cs="宋体" w:eastAsia="宋体"/>
          <w:sz w:val="65"/>
          <w:spacing w:val="0"/>
          <w:color w:val="000000"/>
          <w:b w:val="on"/>
          <w:i w:val="off"/>
        </w:rPr>
        <w:t>最不幸的一个</w:t>
      </w:r>
      <w:bookmarkEnd w:id="3465"/>
    </w:p>
    <w:p>
      <w:pPr>
        <w:pageBreakBefore w:val="off"/>
        <w:tabs/>
        <w:wordWrap w:val="off"/>
        <w:spacing w:before="0" w:after="0" w:line="700" w:lineRule="atLeast"/>
        <w:ind w:left="2580" w:right="0"/>
        <w:jc w:val="both"/>
        <w:textAlignment w:val="baseline"/>
        <w:rPr>
          <w:sz w:val="51"/>
        </w:rPr>
      </w:pPr>
      <w:bookmarkStart w:name="" w:id="3466"/>
      <w:r>
        <w:rPr>
          <w:rFonts w:ascii="仿宋" w:hAnsi="仿宋" w:cs="仿宋" w:eastAsia="仿宋"/>
          <w:sz w:val="51"/>
          <w:spacing w:val="0"/>
          <w:color w:val="000000"/>
          <w:b w:val="off"/>
          <w:i w:val="off"/>
        </w:rPr>
        <w:t>——一次由别人授意的</w:t>
      </w:r>
      <w:bookmarkEnd w:id="3466"/>
    </w:p>
    <w:p>
      <w:pPr>
        <w:pageBreakBefore w:val="off"/>
        <w:tabs/>
        <w:wordWrap w:val="off"/>
        <w:spacing w:before="0" w:after="0" w:line="600" w:lineRule="atLeast"/>
        <w:ind w:left="1960" w:right="0"/>
        <w:jc w:val="both"/>
        <w:textAlignment w:val="baseline"/>
        <w:rPr>
          <w:sz w:val="44"/>
        </w:rPr>
      </w:pPr>
      <w:bookmarkStart w:name="" w:id="3467"/>
      <w:r>
        <w:rPr>
          <w:rFonts w:ascii="楷体" w:hAnsi="楷体" w:cs="楷体" w:eastAsia="楷体"/>
          <w:sz w:val="44"/>
          <w:spacing w:val="0"/>
          <w:color w:val="000000"/>
          <w:b w:val="off"/>
          <w:i w:val="off"/>
        </w:rPr>
        <w:t>对∑YMΠAPNEKPΩMENOI的演说</w:t>
      </w:r>
      <w:bookmarkEnd w:id="3467"/>
    </w:p>
    <w:p>
      <w:pPr>
        <w:pageBreakBefore w:val="off"/>
        <w:tabs/>
        <w:wordWrap w:val="off"/>
        <w:spacing w:before="0" w:after="0" w:line="600" w:lineRule="exact"/>
        <w:ind w:left="0" w:right="0"/>
        <w:jc w:val="both"/>
        <w:textAlignment w:val="baseline"/>
        <w:rPr>
          <w:sz w:val="44"/>
        </w:rPr>
      </w:pPr>
      <w:bookmarkStart w:name="" w:id="3468"/>
      <w:r>
        <w:rPr>
          <w:rFonts w:ascii="宋体" w:hAnsi="宋体" w:cs="宋体" w:eastAsia="宋体"/>
          <w:sz w:val="44"/>
          <w:spacing w:val="0"/>
          <w:color w:val="000000"/>
          <w:b w:val="off"/>
          <w:i w:val="off"/>
        </w:rPr>
        <w:t/>
      </w:r>
      <w:bookmarkEnd w:id="3468"/>
    </w:p>
    <w:p>
      <w:pPr>
        <w:pageBreakBefore w:val="off"/>
        <w:tabs/>
        <w:wordWrap w:val="off"/>
        <w:spacing w:before="0" w:after="0" w:line="600" w:lineRule="exact"/>
        <w:ind w:left="0" w:right="0"/>
        <w:jc w:val="both"/>
        <w:textAlignment w:val="baseline"/>
        <w:rPr>
          <w:sz w:val="44"/>
        </w:rPr>
      </w:pPr>
      <w:bookmarkStart w:name="" w:id="3469"/>
      <w:r>
        <w:rPr>
          <w:rFonts w:ascii="宋体" w:hAnsi="宋体" w:cs="宋体" w:eastAsia="宋体"/>
          <w:sz w:val="44"/>
          <w:spacing w:val="0"/>
          <w:color w:val="000000"/>
          <w:b w:val="off"/>
          <w:i w:val="off"/>
        </w:rPr>
        <w:t/>
      </w:r>
      <w:bookmarkEnd w:id="3469"/>
    </w:p>
    <w:p>
      <w:pPr>
        <w:pageBreakBefore w:val="off"/>
        <w:tabs/>
        <w:wordWrap w:val="off"/>
        <w:spacing w:before="0" w:after="0" w:line="600" w:lineRule="atLeast"/>
        <w:ind w:left="2580" w:right="0"/>
        <w:jc w:val="both"/>
        <w:textAlignment w:val="baseline"/>
        <w:rPr>
          <w:sz w:val="44"/>
        </w:rPr>
      </w:pPr>
      <w:bookmarkStart w:name="" w:id="3470"/>
      <w:r>
        <w:rPr>
          <w:rFonts w:ascii="仿宋" w:hAnsi="仿宋" w:cs="仿宋" w:eastAsia="仿宋"/>
          <w:sz w:val="44"/>
          <w:spacing w:val="0"/>
          <w:color w:val="000000"/>
          <w:b w:val="off"/>
          <w:i w:val="off"/>
        </w:rPr>
        <w:t>在星期五会议上作的结束语</w:t>
      </w:r>
      <w:bookmarkEnd w:id="3470"/>
    </w:p>
    <w:p>
      <w:r>
        <w:t/>
      </w:r>
    </w:p>
    <w:p>
      <w:pPr>
        <w:sectPr>
          <w:footerReference r:id="rId538"/>
          <w:headerReference r:id="rId539" w:type="default"/>
          <w:type w:val="nextPage"/>
          <w:pgSz w:w="13980" w:h="23720"/>
          <w:pgMar w:left="2100" w:top="2020" w:right="2100" w:bottom="2020" w:header="1720" w:footer="1720"/>
          <w:cols w:num="1"/>
        </w:sectPr>
      </w:pPr>
    </w:p>
    <w:p>
      <w:pPr>
        <w:pageBreakBefore w:val="off"/>
        <w:tabs/>
        <w:wordWrap w:val="off"/>
        <w:spacing w:before="0" w:after="0" w:line="480" w:lineRule="atLeast"/>
        <w:ind w:left="0" w:right="40"/>
        <w:jc w:val="right"/>
        <w:textAlignment w:val="baseline"/>
        <w:rPr>
          <w:sz w:val="35"/>
        </w:rPr>
      </w:pPr>
      <w:bookmarkStart w:name="" w:id="3471"/>
      <w:r>
        <w:rPr>
          <w:rFonts w:ascii="仿宋" w:hAnsi="仿宋" w:cs="仿宋" w:eastAsia="仿宋"/>
          <w:sz w:val="35"/>
          <w:spacing w:val="0"/>
          <w:color w:val="000000"/>
          <w:b w:val="off"/>
          <w:i w:val="off"/>
        </w:rPr>
        <w:t>最不幸的一个 241</w:t>
      </w:r>
      <w:bookmarkEnd w:id="3471"/>
    </w:p>
    <w:p>
      <w:pPr>
        <w:pageBreakBefore w:val="off"/>
        <w:tabs/>
        <w:wordWrap w:val="off"/>
        <w:spacing w:before="0" w:after="0" w:line="700" w:lineRule="exact"/>
        <w:ind w:left="0" w:right="0"/>
        <w:jc w:val="right"/>
        <w:textAlignment w:val="baseline"/>
        <w:rPr>
          <w:sz w:val="38"/>
        </w:rPr>
      </w:pPr>
      <w:bookmarkStart w:name="" w:id="3472"/>
      <w:r>
        <w:rPr>
          <w:rFonts w:ascii="宋体" w:hAnsi="宋体" w:cs="宋体" w:eastAsia="宋体"/>
          <w:sz w:val="38"/>
          <w:spacing w:val="0"/>
          <w:color w:val="000000"/>
          <w:b w:val="off"/>
          <w:i w:val="off"/>
        </w:rPr>
        <w:t/>
      </w:r>
      <w:bookmarkEnd w:id="3472"/>
    </w:p>
    <w:p>
      <w:pPr>
        <w:pageBreakBefore w:val="off"/>
        <w:tabs/>
        <w:wordWrap w:val="off"/>
        <w:spacing w:before="0" w:after="0" w:line="700" w:lineRule="atLeast"/>
        <w:ind w:left="40" w:right="20" w:firstLine="1060"/>
        <w:jc w:val="both"/>
        <w:textAlignment w:val="baseline"/>
        <w:rPr>
          <w:sz w:val="38"/>
        </w:rPr>
      </w:pPr>
      <w:bookmarkStart w:name="" w:id="3473"/>
      <w:r>
        <w:rPr>
          <w:rFonts w:ascii="宋体" w:hAnsi="宋体" w:cs="宋体" w:eastAsia="宋体"/>
          <w:sz w:val="38"/>
          <w:spacing w:val="0"/>
          <w:color w:val="000000"/>
          <w:b w:val="off"/>
          <w:i w:val="off"/>
        </w:rPr>
        <w:t>【219】如所周知，据说在英格兰某处有一座墓穴，它不是由</w:t>
      </w:r>
      <w:r>
        <w:rPr>
          <w:rFonts w:ascii="宋体" w:hAnsi="宋体" w:cs="宋体" w:eastAsia="宋体"/>
          <w:sz w:val="38"/>
          <w:spacing w:val="0"/>
          <w:color w:val="000000"/>
          <w:b w:val="off"/>
          <w:i w:val="off"/>
        </w:rPr>
        <w:t>一座华丽的纪念碑或者一处令人悲哀的环境布置来识别的，而是</w:t>
      </w:r>
      <w:r>
        <w:rPr>
          <w:rFonts w:ascii="宋体" w:hAnsi="宋体" w:cs="宋体" w:eastAsia="宋体"/>
          <w:sz w:val="38"/>
          <w:spacing w:val="0"/>
          <w:color w:val="000000"/>
          <w:b w:val="off"/>
          <w:i w:val="off"/>
        </w:rPr>
        <w:t>由一条简短的铭文————“最不幸的一个”①来识别的。据说那墓</w:t>
      </w:r>
      <w:r>
        <w:rPr>
          <w:rFonts w:ascii="宋体" w:hAnsi="宋体" w:cs="宋体" w:eastAsia="宋体"/>
          <w:sz w:val="38"/>
          <w:spacing w:val="0"/>
          <w:color w:val="000000"/>
          <w:b w:val="off"/>
          <w:i w:val="off"/>
        </w:rPr>
        <w:t>穴敞开着，但却找不到一具尸首的任何踪迹。更令人吃惊的是</w:t>
      </w:r>
      <w:r>
        <w:rPr>
          <w:rFonts w:ascii="宋体" w:hAnsi="宋体" w:cs="宋体" w:eastAsia="宋体"/>
          <w:sz w:val="38"/>
          <w:spacing w:val="0"/>
          <w:color w:val="000000"/>
          <w:b w:val="off"/>
          <w:i w:val="off"/>
        </w:rPr>
        <w:t>————找不到任何尸首，还是墓穴敞开着？确实很奇怪的是，有人</w:t>
      </w:r>
      <w:r>
        <w:rPr>
          <w:rFonts w:ascii="宋体" w:hAnsi="宋体" w:cs="宋体" w:eastAsia="宋体"/>
          <w:sz w:val="38"/>
          <w:spacing w:val="0"/>
          <w:color w:val="000000"/>
          <w:b w:val="off"/>
          <w:i w:val="off"/>
        </w:rPr>
        <w:t>花时间去看里面是否有人。当人们在一段墓志铭上看到一个名字</w:t>
      </w:r>
      <w:r>
        <w:rPr>
          <w:rFonts w:ascii="宋体" w:hAnsi="宋体" w:cs="宋体" w:eastAsia="宋体"/>
          <w:sz w:val="38"/>
          <w:spacing w:val="0"/>
          <w:color w:val="000000"/>
          <w:b w:val="off"/>
          <w:i w:val="off"/>
        </w:rPr>
        <w:t>时，很容易受引诱，想知道他是如何在尘世度过自己一生的；人</w:t>
      </w:r>
      <w:r>
        <w:rPr>
          <w:rFonts w:ascii="宋体" w:hAnsi="宋体" w:cs="宋体" w:eastAsia="宋体"/>
          <w:sz w:val="38"/>
          <w:spacing w:val="0"/>
          <w:color w:val="000000"/>
          <w:b w:val="off"/>
          <w:i w:val="off"/>
        </w:rPr>
        <w:t>们也许希望爬进墓穴中去同他做一次交谈。可是这个铭文————它</w:t>
      </w:r>
      <w:r>
        <w:rPr>
          <w:rFonts w:ascii="宋体" w:hAnsi="宋体" w:cs="宋体" w:eastAsia="宋体"/>
          <w:sz w:val="38"/>
          <w:spacing w:val="0"/>
          <w:color w:val="000000"/>
          <w:b w:val="off"/>
          <w:i w:val="off"/>
        </w:rPr>
        <w:t>竟如此充满了意味！一本书可能拥有一个激发阅读这本书的欲望</w:t>
      </w:r>
      <w:r>
        <w:rPr>
          <w:rFonts w:ascii="宋体" w:hAnsi="宋体" w:cs="宋体" w:eastAsia="宋体"/>
          <w:sz w:val="38"/>
          <w:spacing w:val="0"/>
          <w:color w:val="000000"/>
          <w:b w:val="off"/>
          <w:i w:val="off"/>
        </w:rPr>
        <w:t>的书名，但一个书名本身可能会那么充满了思想，那么对个人具</w:t>
      </w:r>
      <w:r>
        <w:rPr>
          <w:rFonts w:ascii="宋体" w:hAnsi="宋体" w:cs="宋体" w:eastAsia="宋体"/>
          <w:sz w:val="38"/>
          <w:spacing w:val="0"/>
          <w:color w:val="000000"/>
          <w:b w:val="off"/>
          <w:i w:val="off"/>
        </w:rPr>
        <w:t>有吸引力，以至人们从不会去读那本书。②这条铭文的确充满了</w:t>
      </w:r>
      <w:r>
        <w:rPr>
          <w:rFonts w:ascii="宋体" w:hAnsi="宋体" w:cs="宋体" w:eastAsia="宋体"/>
          <w:sz w:val="38"/>
          <w:spacing w:val="0"/>
          <w:color w:val="000000"/>
          <w:b w:val="off"/>
          <w:i w:val="off"/>
        </w:rPr>
        <w:t>意味————令人震惊，或者说随着人的情绪而令人满足————因为有</w:t>
      </w:r>
      <w:r>
        <w:rPr>
          <w:rFonts w:ascii="宋体" w:hAnsi="宋体" w:cs="宋体" w:eastAsia="宋体"/>
          <w:sz w:val="38"/>
          <w:spacing w:val="0"/>
          <w:color w:val="000000"/>
          <w:b w:val="off"/>
          <w:i w:val="off"/>
        </w:rPr>
        <w:t>人或许会在自己心中悄然对这念头发誓说他就是那最不幸的一个。</w:t>
      </w:r>
      <w:r>
        <w:rPr>
          <w:rFonts w:ascii="宋体" w:hAnsi="宋体" w:cs="宋体" w:eastAsia="宋体"/>
          <w:sz w:val="38"/>
          <w:spacing w:val="0"/>
          <w:color w:val="000000"/>
          <w:b w:val="off"/>
          <w:i w:val="off"/>
        </w:rPr>
        <w:t>然而，我可以想象一个人的灵魂绝不会像那样被迷住，就他的好</w:t>
      </w:r>
      <w:r>
        <w:rPr>
          <w:rFonts w:ascii="宋体" w:hAnsi="宋体" w:cs="宋体" w:eastAsia="宋体"/>
          <w:sz w:val="38"/>
          <w:spacing w:val="0"/>
          <w:color w:val="000000"/>
          <w:b w:val="off"/>
          <w:i w:val="off"/>
        </w:rPr>
        <w:t>奇心而言，有一项任务便是找找那墓穴里面是否有人。瞧吧，墓</w:t>
      </w:r>
      <w:r>
        <w:rPr>
          <w:rFonts w:ascii="宋体" w:hAnsi="宋体" w:cs="宋体" w:eastAsia="宋体"/>
          <w:sz w:val="38"/>
          <w:spacing w:val="0"/>
          <w:color w:val="000000"/>
          <w:b w:val="off"/>
          <w:i w:val="off"/>
        </w:rPr>
        <w:t>穴是空的！他或许会死而复生；他或许想要嘲弄那诗人的话：</w:t>
      </w:r>
      <w:bookmarkEnd w:id="3473"/>
    </w:p>
    <w:p>
      <w:pPr>
        <w:pageBreakBefore w:val="off"/>
        <w:tabs/>
        <w:wordWrap w:val="off"/>
        <w:spacing w:before="0" w:after="0" w:line="700" w:lineRule="exact"/>
        <w:ind w:left="0" w:right="0"/>
        <w:jc w:val="both"/>
        <w:textAlignment w:val="baseline"/>
        <w:rPr>
          <w:sz w:val="38"/>
        </w:rPr>
      </w:pPr>
      <w:bookmarkStart w:name="" w:id="3474"/>
      <w:r>
        <w:rPr>
          <w:rFonts w:ascii="宋体" w:hAnsi="宋体" w:cs="宋体" w:eastAsia="宋体"/>
          <w:sz w:val="38"/>
          <w:spacing w:val="0"/>
          <w:color w:val="000000"/>
          <w:b w:val="off"/>
          <w:i w:val="off"/>
        </w:rPr>
        <w:t/>
      </w:r>
      <w:bookmarkEnd w:id="3474"/>
    </w:p>
    <w:p>
      <w:pPr>
        <w:pageBreakBefore w:val="off"/>
        <w:tabs/>
        <w:wordWrap w:val="off"/>
        <w:spacing w:before="0" w:after="0" w:line="700" w:lineRule="atLeast"/>
        <w:ind w:left="1660" w:right="0"/>
        <w:jc w:val="both"/>
        <w:textAlignment w:val="baseline"/>
        <w:rPr>
          <w:sz w:val="38"/>
        </w:rPr>
      </w:pPr>
      <w:bookmarkStart w:name="" w:id="3475"/>
      <w:r>
        <w:rPr>
          <w:rFonts w:ascii="宋体" w:hAnsi="宋体" w:cs="宋体" w:eastAsia="宋体"/>
          <w:sz w:val="38"/>
          <w:spacing w:val="0"/>
          <w:color w:val="000000"/>
          <w:b w:val="off"/>
          <w:i w:val="off"/>
        </w:rPr>
        <w:t>————在墓穴中有着安宁，</w:t>
      </w:r>
      <w:bookmarkEnd w:id="3475"/>
    </w:p>
    <w:p>
      <w:pPr>
        <w:pageBreakBefore w:val="off"/>
        <w:tabs/>
        <w:wordWrap w:val="off"/>
        <w:spacing w:before="0" w:after="0" w:line="700" w:lineRule="atLeast"/>
        <w:ind w:left="1660" w:right="0"/>
        <w:jc w:val="both"/>
        <w:textAlignment w:val="baseline"/>
        <w:rPr>
          <w:sz w:val="38"/>
        </w:rPr>
      </w:pPr>
      <w:bookmarkStart w:name="" w:id="3476"/>
      <w:r>
        <w:rPr>
          <w:rFonts w:ascii="宋体" w:hAnsi="宋体" w:cs="宋体" w:eastAsia="宋体"/>
          <w:sz w:val="38"/>
          <w:spacing w:val="0"/>
          <w:color w:val="000000"/>
          <w:b w:val="off"/>
          <w:i w:val="off"/>
        </w:rPr>
        <w:t>它那默默的居住者不知道悲痛。③</w:t>
      </w:r>
      <w:bookmarkEnd w:id="3476"/>
    </w:p>
    <w:p>
      <w:pPr>
        <w:pageBreakBefore w:val="off"/>
        <w:tabs/>
        <w:wordWrap w:val="off"/>
        <w:spacing w:before="0" w:after="0" w:line="700" w:lineRule="exact"/>
        <w:ind w:left="0" w:right="0"/>
        <w:jc w:val="both"/>
        <w:textAlignment w:val="baseline"/>
        <w:rPr>
          <w:sz w:val="38"/>
        </w:rPr>
      </w:pPr>
      <w:bookmarkStart w:name="" w:id="3477"/>
      <w:r>
        <w:rPr>
          <w:rFonts w:ascii="宋体" w:hAnsi="宋体" w:cs="宋体" w:eastAsia="宋体"/>
          <w:sz w:val="38"/>
          <w:spacing w:val="0"/>
          <w:color w:val="000000"/>
          <w:b w:val="off"/>
          <w:i w:val="off"/>
        </w:rPr>
        <w:t/>
      </w:r>
      <w:bookmarkEnd w:id="3477"/>
    </w:p>
    <w:p>
      <w:pPr>
        <w:pageBreakBefore w:val="off"/>
        <w:tabs/>
        <w:wordWrap w:val="off"/>
        <w:spacing w:before="0" w:after="0" w:line="700" w:lineRule="atLeast"/>
        <w:ind w:left="40" w:right="20" w:firstLine="840"/>
        <w:jc w:val="both"/>
        <w:textAlignment w:val="baseline"/>
        <w:rPr>
          <w:sz w:val="38"/>
        </w:rPr>
      </w:pPr>
      <w:bookmarkStart w:name="" w:id="3478"/>
      <w:r>
        <w:rPr>
          <w:rFonts w:ascii="宋体" w:hAnsi="宋体" w:cs="宋体" w:eastAsia="宋体"/>
          <w:sz w:val="38"/>
          <w:spacing w:val="0"/>
          <w:color w:val="000000"/>
          <w:b w:val="off"/>
          <w:i w:val="off"/>
        </w:rPr>
        <w:t>他得不到安宁，哪怕在墓穴中也得不到；他或许依然不时在</w:t>
      </w:r>
      <w:r>
        <w:rPr>
          <w:rFonts w:ascii="宋体" w:hAnsi="宋体" w:cs="宋体" w:eastAsia="宋体"/>
          <w:sz w:val="38"/>
          <w:spacing w:val="0"/>
          <w:color w:val="000000"/>
          <w:b w:val="off"/>
          <w:i w:val="off"/>
        </w:rPr>
        <w:t>尘世漫游；他似乎离开了自己的家，他的家，留下的只是他的演</w:t>
      </w:r>
      <w:bookmarkEnd w:id="3478"/>
    </w:p>
    <w:p>
      <w:pPr>
        <w:pageBreakBefore w:val="off"/>
        <w:tabs/>
        <w:wordWrap w:val="off"/>
        <w:spacing w:before="0" w:after="0" w:line="700" w:lineRule="atLeast"/>
        <w:ind w:left="80" w:right="0"/>
        <w:jc w:val="both"/>
        <w:textAlignment w:val="baseline"/>
        <w:rPr>
          <w:sz w:val="38"/>
        </w:rPr>
      </w:pPr>
      <w:bookmarkStart w:name="" w:id="3479"/>
      <w:r>
        <w:rPr>
          <w:rFonts w:ascii="宋体" w:hAnsi="宋体" w:cs="宋体" w:eastAsia="宋体"/>
          <w:sz w:val="38"/>
          <w:spacing w:val="0"/>
          <w:color w:val="000000"/>
          <w:u w:val="single"/>
          <w:b w:val="off"/>
          <w:i w:val="off"/>
        </w:rPr>
        <w:t xml:space="preserve">               </w:t>
      </w:r>
      <w:bookmarkEnd w:id="3479"/>
    </w:p>
    <w:p>
      <w:pPr>
        <w:pageBreakBefore w:val="off"/>
        <w:tabs/>
        <w:wordWrap w:val="off"/>
        <w:spacing w:before="280" w:after="0" w:line="560" w:lineRule="atLeast"/>
        <w:ind w:left="40" w:right="20" w:firstLine="680"/>
        <w:jc w:val="both"/>
        <w:textAlignment w:val="baseline"/>
        <w:rPr>
          <w:sz w:val="37"/>
        </w:rPr>
      </w:pPr>
      <w:bookmarkStart w:name="" w:id="3480"/>
      <w:r>
        <w:rPr>
          <w:rFonts w:ascii="宋体" w:hAnsi="宋体" w:cs="宋体" w:eastAsia="宋体"/>
          <w:sz w:val="37"/>
          <w:spacing w:val="0"/>
          <w:color w:val="000000"/>
          <w:b w:val="off"/>
          <w:i w:val="off"/>
        </w:rPr>
        <w:t>① 在伍斯特大教堂，有一座墓上有铭文 Miserrimus [最可怜的]。参见</w:t>
      </w:r>
      <w:r>
        <w:rPr>
          <w:rFonts w:ascii="宋体" w:hAnsi="宋体" w:cs="宋体" w:eastAsia="宋体"/>
          <w:sz w:val="37"/>
          <w:spacing w:val="0"/>
          <w:color w:val="000000"/>
          <w:b w:val="off"/>
          <w:i w:val="off"/>
        </w:rPr>
        <w:t>《增补》，页545 (《论文》卷3-A40)。</w:t>
      </w:r>
      <w:bookmarkEnd w:id="3480"/>
    </w:p>
    <w:p>
      <w:pPr>
        <w:pageBreakBefore w:val="off"/>
        <w:tabs/>
        <w:wordWrap w:val="off"/>
        <w:spacing w:before="0" w:after="0" w:line="560" w:lineRule="atLeast"/>
        <w:ind w:left="720" w:right="0"/>
        <w:jc w:val="both"/>
        <w:textAlignment w:val="baseline"/>
        <w:rPr>
          <w:sz w:val="37"/>
        </w:rPr>
      </w:pPr>
      <w:bookmarkStart w:name="" w:id="3481"/>
      <w:r>
        <w:rPr>
          <w:rFonts w:ascii="宋体" w:hAnsi="宋体" w:cs="宋体" w:eastAsia="宋体"/>
          <w:sz w:val="37"/>
          <w:spacing w:val="0"/>
          <w:color w:val="000000"/>
          <w:b w:val="off"/>
          <w:i w:val="off"/>
        </w:rPr>
        <w:t>② 参见《日记与论文》卷3，页3271 (《论文》卷2-A356)。</w:t>
      </w:r>
      <w:bookmarkEnd w:id="3481"/>
    </w:p>
    <w:p>
      <w:pPr>
        <w:pageBreakBefore w:val="off"/>
        <w:tabs/>
        <w:wordWrap w:val="off"/>
        <w:spacing w:before="0" w:after="0" w:line="560" w:lineRule="atLeast"/>
        <w:ind w:left="40" w:right="0" w:firstLine="680"/>
        <w:jc w:val="both"/>
        <w:textAlignment w:val="baseline"/>
        <w:rPr>
          <w:sz w:val="37"/>
        </w:rPr>
      </w:pPr>
      <w:bookmarkStart w:name="" w:id="3482"/>
      <w:r>
        <w:rPr>
          <w:rFonts w:ascii="TimesNewRoman" w:hAnsi="TimesNewRoman" w:cs="TimesNewRoman" w:eastAsia="TimesNewRoman"/>
          <w:sz w:val="37"/>
          <w:spacing w:val="0"/>
          <w:color w:val="000000"/>
          <w:b w:val="off"/>
          <w:i w:val="off"/>
        </w:rPr>
        <w:t>③  Christian Henriksen Pram, Staerkodder, Ⅶ, Copenhagen: 1785,页</w:t>
      </w:r>
      <w:r>
        <w:rPr>
          <w:rFonts w:ascii="宋体" w:hAnsi="宋体" w:cs="宋体" w:eastAsia="宋体"/>
          <w:sz w:val="37"/>
          <w:spacing w:val="0"/>
          <w:color w:val="000000"/>
          <w:b w:val="off"/>
          <w:i w:val="off"/>
        </w:rPr>
        <w:t>142:“啊，友好的墓穴，在你的阴影中居住着安宁，你那默默的居住者不知</w:t>
      </w:r>
      <w:r>
        <w:rPr>
          <w:rFonts w:ascii="宋体" w:hAnsi="宋体" w:cs="宋体" w:eastAsia="宋体"/>
          <w:sz w:val="37"/>
          <w:spacing w:val="0"/>
          <w:color w:val="000000"/>
          <w:b w:val="off"/>
          <w:i w:val="off"/>
        </w:rPr>
        <w:t>道悲痛。”</w:t>
      </w:r>
      <w:bookmarkEnd w:id="3482"/>
    </w:p>
    <w:p>
      <w:r>
        <w:t/>
      </w:r>
    </w:p>
    <w:p>
      <w:pPr>
        <w:sectPr>
          <w:footerReference r:id="rId540"/>
          <w:headerReference r:id="rId541" w:type="default"/>
          <w:type w:val="nextPage"/>
          <w:pgSz w:w="13940" w:h="23700"/>
          <w:pgMar w:left="880" w:top="1800" w:right="88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3483"/>
      <w:r>
        <w:rPr>
          <w:rFonts w:ascii="仿宋" w:hAnsi="仿宋" w:cs="仿宋" w:eastAsia="仿宋"/>
          <w:sz w:val="35"/>
          <w:spacing w:val="0"/>
          <w:color w:val="000000"/>
          <w:b w:val="off"/>
          <w:i w:val="off"/>
        </w:rPr>
        <w:t>242 或此或彼(上部)</w:t>
      </w:r>
      <w:bookmarkEnd w:id="3483"/>
    </w:p>
    <w:p>
      <w:pPr>
        <w:pageBreakBefore w:val="off"/>
        <w:tabs/>
        <w:wordWrap w:val="off"/>
        <w:spacing w:before="0" w:after="0" w:line="660" w:lineRule="exact"/>
        <w:ind w:left="0" w:right="0"/>
        <w:jc w:val="both"/>
        <w:textAlignment w:val="baseline"/>
        <w:rPr>
          <w:sz w:val="37"/>
        </w:rPr>
      </w:pPr>
      <w:bookmarkStart w:name="" w:id="3484"/>
      <w:r>
        <w:rPr>
          <w:rFonts w:ascii="宋体" w:hAnsi="宋体" w:cs="宋体" w:eastAsia="宋体"/>
          <w:sz w:val="37"/>
          <w:spacing w:val="0"/>
          <w:color w:val="000000"/>
          <w:b w:val="off"/>
          <w:i w:val="off"/>
        </w:rPr>
        <w:t/>
      </w:r>
      <w:bookmarkEnd w:id="3484"/>
    </w:p>
    <w:p>
      <w:pPr>
        <w:pageBreakBefore w:val="off"/>
        <w:tabs/>
        <w:wordWrap w:val="off"/>
        <w:spacing w:before="0" w:after="0" w:line="660" w:lineRule="atLeast"/>
        <w:ind w:left="20" w:right="0"/>
        <w:jc w:val="both"/>
        <w:textAlignment w:val="baseline"/>
        <w:rPr>
          <w:sz w:val="37"/>
        </w:rPr>
      </w:pPr>
      <w:bookmarkStart w:name="" w:id="3485"/>
      <w:r>
        <w:rPr>
          <w:rFonts w:ascii="宋体" w:hAnsi="宋体" w:cs="宋体" w:eastAsia="宋体"/>
          <w:sz w:val="37"/>
          <w:spacing w:val="0"/>
          <w:color w:val="000000"/>
          <w:b w:val="off"/>
          <w:i w:val="off"/>
        </w:rPr>
        <w:t>说！要不然，他似乎还没被发现————他，最不幸的一个，在他找</w:t>
      </w:r>
      <w:r>
        <w:rPr>
          <w:rFonts w:ascii="宋体" w:hAnsi="宋体" w:cs="宋体" w:eastAsia="宋体"/>
          <w:sz w:val="37"/>
          <w:spacing w:val="0"/>
          <w:color w:val="000000"/>
          <w:b w:val="off"/>
          <w:i w:val="off"/>
        </w:rPr>
        <w:t>到庙宇的大门①和那低贱的请求者的长凳之前，就连复仇女神也</w:t>
      </w:r>
      <w:r>
        <w:rPr>
          <w:rFonts w:ascii="宋体" w:hAnsi="宋体" w:cs="宋体" w:eastAsia="宋体"/>
          <w:sz w:val="37"/>
          <w:spacing w:val="0"/>
          <w:color w:val="000000"/>
          <w:b w:val="off"/>
          <w:i w:val="off"/>
        </w:rPr>
        <w:t>不愿追求他，可是他的悲痛一直活着，而且悲痛跟随到了那墓穴！</w:t>
      </w:r>
      <w:bookmarkEnd w:id="3485"/>
    </w:p>
    <w:p>
      <w:pPr>
        <w:pageBreakBefore w:val="off"/>
        <w:tabs/>
        <w:wordWrap w:val="off"/>
        <w:spacing w:before="0" w:after="0" w:line="660" w:lineRule="atLeast"/>
        <w:ind w:left="20" w:right="0" w:firstLine="840"/>
        <w:jc w:val="both"/>
        <w:textAlignment w:val="baseline"/>
        <w:rPr>
          <w:sz w:val="37"/>
        </w:rPr>
      </w:pPr>
      <w:bookmarkStart w:name="" w:id="3486"/>
      <w:r>
        <w:rPr>
          <w:rFonts w:ascii="宋体" w:hAnsi="宋体" w:cs="宋体" w:eastAsia="宋体"/>
          <w:sz w:val="37"/>
          <w:spacing w:val="0"/>
          <w:color w:val="000000"/>
          <w:b w:val="off"/>
          <w:i w:val="off"/>
        </w:rPr>
        <w:t>倘若他没被找到，那就让咱们像参加十字军的人一样，亲爱</w:t>
      </w:r>
      <w:r>
        <w:rPr>
          <w:rFonts w:ascii="宋体" w:hAnsi="宋体" w:cs="宋体" w:eastAsia="宋体"/>
          <w:sz w:val="37"/>
          <w:spacing w:val="0"/>
          <w:color w:val="000000"/>
          <w:b w:val="off"/>
          <w:i w:val="off"/>
        </w:rPr>
        <w:t>的【220】∑μπαρανεκρώμενοι[“死者联谊会”]，开始一次朝圣——、</w:t>
      </w:r>
      <w:r>
        <w:rPr>
          <w:rFonts w:ascii="宋体" w:hAnsi="宋体" w:cs="宋体" w:eastAsia="宋体"/>
          <w:sz w:val="37"/>
          <w:spacing w:val="0"/>
          <w:color w:val="000000"/>
          <w:b w:val="off"/>
          <w:i w:val="off"/>
        </w:rPr>
        <w:t>不是去那幸福的东方的圣墓，而是去那不幸的西方令人哀痛的墓</w:t>
      </w:r>
      <w:r>
        <w:rPr>
          <w:rFonts w:ascii="宋体" w:hAnsi="宋体" w:cs="宋体" w:eastAsia="宋体"/>
          <w:sz w:val="37"/>
          <w:spacing w:val="0"/>
          <w:color w:val="000000"/>
          <w:b w:val="off"/>
          <w:i w:val="off"/>
        </w:rPr>
        <w:t>地。在那空空如也的墓地，我们将寻找他，那最不幸的一个，一</w:t>
      </w:r>
      <w:r>
        <w:rPr>
          <w:rFonts w:ascii="宋体" w:hAnsi="宋体" w:cs="宋体" w:eastAsia="宋体"/>
          <w:sz w:val="37"/>
          <w:spacing w:val="0"/>
          <w:color w:val="000000"/>
          <w:b w:val="off"/>
          <w:i w:val="off"/>
        </w:rPr>
        <w:t>定会找到他，因为正如信徒们渴望那圣墓一样，那最不幸的一群</w:t>
      </w:r>
      <w:r>
        <w:rPr>
          <w:rFonts w:ascii="宋体" w:hAnsi="宋体" w:cs="宋体" w:eastAsia="宋体"/>
          <w:sz w:val="37"/>
          <w:spacing w:val="0"/>
          <w:color w:val="000000"/>
          <w:b w:val="off"/>
          <w:i w:val="off"/>
        </w:rPr>
        <w:t>也同样为西方那空空的墓地所吸引，各自都专注于这一念头：即</w:t>
      </w:r>
      <w:r>
        <w:rPr>
          <w:rFonts w:ascii="宋体" w:hAnsi="宋体" w:cs="宋体" w:eastAsia="宋体"/>
          <w:sz w:val="37"/>
          <w:spacing w:val="0"/>
          <w:color w:val="000000"/>
          <w:b w:val="off"/>
          <w:i w:val="off"/>
        </w:rPr>
        <w:t>注定了要去寻他。</w:t>
      </w:r>
      <w:bookmarkEnd w:id="3486"/>
    </w:p>
    <w:p>
      <w:pPr>
        <w:pageBreakBefore w:val="off"/>
        <w:tabs/>
        <w:wordWrap w:val="off"/>
        <w:spacing w:before="0" w:after="0" w:line="660" w:lineRule="atLeast"/>
        <w:ind w:left="20" w:right="0" w:firstLine="840"/>
        <w:jc w:val="both"/>
        <w:textAlignment w:val="baseline"/>
        <w:rPr>
          <w:sz w:val="37"/>
        </w:rPr>
      </w:pPr>
      <w:bookmarkStart w:name="" w:id="3487"/>
      <w:r>
        <w:rPr>
          <w:rFonts w:ascii="宋体" w:hAnsi="宋体" w:cs="宋体" w:eastAsia="宋体"/>
          <w:sz w:val="37"/>
          <w:spacing w:val="0"/>
          <w:color w:val="000000"/>
          <w:b w:val="off"/>
          <w:i w:val="off"/>
        </w:rPr>
        <w:t>要不然，这样的考虑也许不是由我们所考虑的一个有价值的</w:t>
      </w:r>
      <w:r>
        <w:rPr>
          <w:rFonts w:ascii="宋体" w:hAnsi="宋体" w:cs="宋体" w:eastAsia="宋体"/>
          <w:sz w:val="37"/>
          <w:spacing w:val="0"/>
          <w:color w:val="000000"/>
          <w:b w:val="off"/>
          <w:i w:val="off"/>
        </w:rPr>
        <w:t>主题，按照我们协会的神圣习惯，那样的活动是一种以格言式的、</w:t>
      </w:r>
      <w:r>
        <w:rPr>
          <w:rFonts w:ascii="宋体" w:hAnsi="宋体" w:cs="宋体" w:eastAsia="宋体"/>
          <w:sz w:val="37"/>
          <w:spacing w:val="0"/>
          <w:color w:val="000000"/>
          <w:b w:val="off"/>
          <w:i w:val="off"/>
        </w:rPr>
        <w:t>偶然的虔诚所作的冒险————我们不是格言式地思考和说话的人，</w:t>
      </w:r>
      <w:r>
        <w:rPr>
          <w:rFonts w:ascii="宋体" w:hAnsi="宋体" w:cs="宋体" w:eastAsia="宋体"/>
          <w:sz w:val="37"/>
          <w:spacing w:val="0"/>
          <w:color w:val="000000"/>
          <w:b w:val="off"/>
          <w:i w:val="off"/>
        </w:rPr>
        <w:t>而是格言式地生活的人；我们是áφωρισμένοι和 segregati②生活着的</w:t>
      </w:r>
      <w:r>
        <w:rPr>
          <w:rFonts w:ascii="宋体" w:hAnsi="宋体" w:cs="宋体" w:eastAsia="宋体"/>
          <w:sz w:val="37"/>
          <w:spacing w:val="0"/>
          <w:color w:val="000000"/>
          <w:b w:val="off"/>
          <w:i w:val="off"/>
        </w:rPr>
        <w:t>人，如同生活中的格言一样，不与人们往来，不分担他们的悲伤</w:t>
      </w:r>
      <w:r>
        <w:rPr>
          <w:rFonts w:ascii="宋体" w:hAnsi="宋体" w:cs="宋体" w:eastAsia="宋体"/>
          <w:sz w:val="37"/>
          <w:spacing w:val="0"/>
          <w:color w:val="000000"/>
          <w:b w:val="off"/>
          <w:i w:val="off"/>
        </w:rPr>
        <w:t>和他们的欢乐；我们不是生活喧嚷中的谐音，而是夜晚宁谧中寂</w:t>
      </w:r>
      <w:r>
        <w:rPr>
          <w:rFonts w:ascii="宋体" w:hAnsi="宋体" w:cs="宋体" w:eastAsia="宋体"/>
          <w:sz w:val="37"/>
          <w:spacing w:val="0"/>
          <w:color w:val="000000"/>
          <w:b w:val="off"/>
          <w:i w:val="off"/>
        </w:rPr>
        <w:t>寞的鸟儿，我们受到生命的悲惨、白天的漫长和时间无穷无尽的</w:t>
      </w:r>
      <w:r>
        <w:rPr>
          <w:rFonts w:ascii="宋体" w:hAnsi="宋体" w:cs="宋体" w:eastAsia="宋体"/>
          <w:sz w:val="37"/>
          <w:spacing w:val="0"/>
          <w:color w:val="000000"/>
          <w:b w:val="off"/>
          <w:i w:val="off"/>
        </w:rPr>
        <w:t>延续等现象的启发，只在一个场合聚集；我们，亲爱的</w:t>
      </w:r>
      <w:r>
        <w:rPr>
          <w:rFonts w:ascii="宋体" w:hAnsi="宋体" w:cs="宋体" w:eastAsia="宋体"/>
          <w:sz w:val="37"/>
          <w:spacing w:val="0"/>
          <w:color w:val="000000"/>
          <w:b w:val="off"/>
          <w:i w:val="off"/>
        </w:rPr>
        <w:t>∑μπαρανεκρώμενοι[“死者联谊会”]，我 们不相信高兴的游戏或傻</w:t>
      </w:r>
      <w:r>
        <w:rPr>
          <w:rFonts w:ascii="宋体" w:hAnsi="宋体" w:cs="宋体" w:eastAsia="宋体"/>
          <w:sz w:val="37"/>
          <w:spacing w:val="0"/>
          <w:color w:val="000000"/>
          <w:b w:val="off"/>
          <w:i w:val="off"/>
        </w:rPr>
        <w:t>瓜的幸福；我们不相信什么，只相信不幸。</w:t>
      </w:r>
      <w:bookmarkEnd w:id="3487"/>
    </w:p>
    <w:p>
      <w:pPr>
        <w:pageBreakBefore w:val="off"/>
        <w:tabs/>
        <w:wordWrap w:val="off"/>
        <w:spacing w:before="0" w:after="0" w:line="660" w:lineRule="atLeast"/>
        <w:ind w:left="20" w:right="20" w:firstLine="840"/>
        <w:jc w:val="both"/>
        <w:textAlignment w:val="baseline"/>
        <w:rPr>
          <w:sz w:val="37"/>
        </w:rPr>
      </w:pPr>
      <w:bookmarkStart w:name="" w:id="3488"/>
      <w:r>
        <w:rPr>
          <w:rFonts w:ascii="宋体" w:hAnsi="宋体" w:cs="宋体" w:eastAsia="宋体"/>
          <w:sz w:val="37"/>
          <w:spacing w:val="0"/>
          <w:color w:val="000000"/>
          <w:b w:val="off"/>
          <w:i w:val="off"/>
        </w:rPr>
        <w:t>看看他们是怎样数不清地向前挤吧，所有那些不幸的人们。</w:t>
      </w:r>
      <w:r>
        <w:rPr>
          <w:rFonts w:ascii="宋体" w:hAnsi="宋体" w:cs="宋体" w:eastAsia="宋体"/>
          <w:sz w:val="37"/>
          <w:spacing w:val="0"/>
          <w:color w:val="000000"/>
          <w:b w:val="off"/>
          <w:i w:val="off"/>
        </w:rPr>
        <w:t>然而，他们中有很多人想着自己被召唤，却少有是上帝的选民。③</w:t>
      </w:r>
      <w:bookmarkEnd w:id="3488"/>
    </w:p>
    <w:p>
      <w:pPr>
        <w:pageBreakBefore w:val="off"/>
        <w:tabs/>
        <w:wordWrap w:val="off"/>
        <w:spacing w:before="0" w:after="0" w:line="660" w:lineRule="atLeast"/>
        <w:ind w:left="40" w:right="0"/>
        <w:jc w:val="both"/>
        <w:textAlignment w:val="baseline"/>
        <w:rPr>
          <w:sz w:val="37"/>
        </w:rPr>
      </w:pPr>
      <w:bookmarkStart w:name="" w:id="3489"/>
      <w:r>
        <w:rPr>
          <w:rFonts w:ascii="宋体" w:hAnsi="宋体" w:cs="宋体" w:eastAsia="宋体"/>
          <w:sz w:val="37"/>
          <w:spacing w:val="0"/>
          <w:color w:val="000000"/>
          <w:u w:val="single"/>
          <w:b w:val="off"/>
          <w:i w:val="off"/>
        </w:rPr>
        <w:t xml:space="preserve">                </w:t>
      </w:r>
      <w:bookmarkEnd w:id="3489"/>
    </w:p>
    <w:p>
      <w:pPr>
        <w:pageBreakBefore w:val="off"/>
        <w:tabs/>
        <w:wordWrap w:val="off"/>
        <w:spacing w:before="280" w:after="0" w:line="660" w:lineRule="atLeast"/>
        <w:ind w:left="20" w:right="40" w:firstLine="720"/>
        <w:jc w:val="both"/>
        <w:textAlignment w:val="baseline"/>
        <w:rPr>
          <w:sz w:val="37"/>
        </w:rPr>
      </w:pPr>
      <w:bookmarkStart w:name="" w:id="3490"/>
      <w:r>
        <w:rPr>
          <w:rFonts w:ascii="宋体" w:hAnsi="宋体" w:cs="宋体" w:eastAsia="宋体"/>
          <w:sz w:val="37"/>
          <w:spacing w:val="0"/>
          <w:color w:val="000000"/>
          <w:b w:val="off"/>
          <w:i w:val="off"/>
        </w:rPr>
        <w:t>①  在埃斯库罗斯的《复仇三女神》(The Eumenides)中，杀人犯俄瑞</w:t>
      </w:r>
      <w:r>
        <w:rPr>
          <w:rFonts w:ascii="宋体" w:hAnsi="宋体" w:cs="宋体" w:eastAsia="宋体"/>
          <w:sz w:val="37"/>
          <w:spacing w:val="0"/>
          <w:color w:val="000000"/>
          <w:b w:val="off"/>
          <w:i w:val="off"/>
        </w:rPr>
        <w:t>斯忒斯(Orestes)受到复仇三女神的追踪，直到他在德尔斐神庙中得到避难</w:t>
      </w:r>
      <w:r>
        <w:rPr>
          <w:rFonts w:ascii="宋体" w:hAnsi="宋体" w:cs="宋体" w:eastAsia="宋体"/>
          <w:sz w:val="37"/>
          <w:spacing w:val="0"/>
          <w:color w:val="000000"/>
          <w:b w:val="off"/>
          <w:i w:val="off"/>
        </w:rPr>
        <w:t>权为止。</w:t>
      </w:r>
      <w:bookmarkEnd w:id="3490"/>
    </w:p>
    <w:p>
      <w:pPr>
        <w:pageBreakBefore w:val="off"/>
        <w:tabs/>
        <w:wordWrap w:val="off"/>
        <w:spacing w:before="0" w:after="0" w:line="660" w:lineRule="atLeast"/>
        <w:ind w:left="20" w:right="40" w:firstLine="720"/>
        <w:jc w:val="both"/>
        <w:textAlignment w:val="baseline"/>
        <w:rPr>
          <w:sz w:val="37"/>
        </w:rPr>
      </w:pPr>
      <w:bookmarkStart w:name="" w:id="3491"/>
      <w:r>
        <w:rPr>
          <w:rFonts w:ascii="宋体" w:hAnsi="宋体" w:cs="宋体" w:eastAsia="宋体"/>
          <w:sz w:val="37"/>
          <w:spacing w:val="0"/>
          <w:color w:val="000000"/>
          <w:b w:val="off"/>
          <w:i w:val="off"/>
        </w:rPr>
        <w:t>②  拉丁语 segregati 是希腊语áφωρισμένοι的译文，其意为“分离的”、</w:t>
      </w:r>
      <w:r>
        <w:rPr>
          <w:rFonts w:ascii="宋体" w:hAnsi="宋体" w:cs="宋体" w:eastAsia="宋体"/>
          <w:sz w:val="37"/>
          <w:spacing w:val="0"/>
          <w:color w:val="000000"/>
          <w:b w:val="off"/>
          <w:i w:val="off"/>
        </w:rPr>
        <w:t>“留出”、“断绝”、“被驱逐”(例如逐出犹太教堂)。参见《新约·罗马书》</w:t>
      </w:r>
      <w:r>
        <w:rPr>
          <w:rFonts w:ascii="宋体" w:hAnsi="宋体" w:cs="宋体" w:eastAsia="宋体"/>
          <w:sz w:val="37"/>
          <w:spacing w:val="0"/>
          <w:color w:val="000000"/>
          <w:b w:val="off"/>
          <w:i w:val="off"/>
        </w:rPr>
        <w:t>1:1，保罗在其中把这个词语用于他自己和自己的使命。</w:t>
      </w:r>
      <w:bookmarkEnd w:id="3491"/>
    </w:p>
    <w:p>
      <w:pPr>
        <w:pageBreakBefore w:val="off"/>
        <w:tabs/>
        <w:wordWrap w:val="off"/>
        <w:spacing w:before="0" w:after="0" w:line="460" w:lineRule="atLeast"/>
        <w:ind w:left="720" w:right="0" w:firstLine="20"/>
        <w:jc w:val="both"/>
        <w:textAlignment w:val="baseline"/>
        <w:rPr>
          <w:sz w:val="34"/>
        </w:rPr>
      </w:pPr>
      <w:bookmarkStart w:name="" w:id="3492"/>
      <w:r>
        <w:rPr>
          <w:rFonts w:ascii="宋体" w:hAnsi="宋体" w:cs="宋体" w:eastAsia="宋体"/>
          <w:sz w:val="34"/>
          <w:spacing w:val="0"/>
          <w:color w:val="000000"/>
          <w:b w:val="off"/>
          <w:i w:val="off"/>
        </w:rPr>
        <w:t>③  参见《新约·马太福音》22:14。</w:t>
      </w:r>
      <w:bookmarkEnd w:id="3492"/>
    </w:p>
    <w:p>
      <w:r>
        <w:t/>
      </w:r>
    </w:p>
    <w:p>
      <w:pPr>
        <w:sectPr>
          <w:footerReference r:id="rId542"/>
          <w:headerReference r:id="rId543" w:type="default"/>
          <w:type w:val="nextPage"/>
          <w:pgSz w:w="14040" w:h="23760"/>
          <w:pgMar w:left="920" w:top="1760" w:right="920" w:bottom="1760" w:header="1460" w:footer="1460"/>
          <w:cols w:num="1"/>
        </w:sectPr>
      </w:pPr>
    </w:p>
    <w:p>
      <w:pPr>
        <w:pageBreakBefore w:val="off"/>
        <w:tabs/>
        <w:wordWrap w:val="off"/>
        <w:spacing w:before="0" w:after="0" w:line="480" w:lineRule="atLeast"/>
        <w:ind w:left="0" w:right="40"/>
        <w:jc w:val="right"/>
        <w:textAlignment w:val="baseline"/>
        <w:rPr>
          <w:sz w:val="35"/>
        </w:rPr>
      </w:pPr>
      <w:bookmarkStart w:name="" w:id="3493"/>
      <w:r>
        <w:rPr>
          <w:rFonts w:ascii="仿宋" w:hAnsi="仿宋" w:cs="仿宋" w:eastAsia="仿宋"/>
          <w:sz w:val="35"/>
          <w:spacing w:val="0"/>
          <w:color w:val="000000"/>
          <w:b w:val="off"/>
          <w:i w:val="off"/>
        </w:rPr>
        <w:t>最不幸的一个 243</w:t>
      </w:r>
      <w:bookmarkEnd w:id="3493"/>
    </w:p>
    <w:p>
      <w:pPr>
        <w:pageBreakBefore w:val="off"/>
        <w:tabs/>
        <w:wordWrap w:val="off"/>
        <w:spacing w:before="0" w:after="0" w:line="720" w:lineRule="exact"/>
        <w:ind w:left="0" w:right="0"/>
        <w:jc w:val="right"/>
        <w:textAlignment w:val="baseline"/>
        <w:rPr>
          <w:sz w:val="37"/>
        </w:rPr>
      </w:pPr>
      <w:bookmarkStart w:name="" w:id="3494"/>
      <w:r>
        <w:rPr>
          <w:rFonts w:ascii="宋体" w:hAnsi="宋体" w:cs="宋体" w:eastAsia="宋体"/>
          <w:sz w:val="37"/>
          <w:spacing w:val="0"/>
          <w:color w:val="000000"/>
          <w:b w:val="off"/>
          <w:i w:val="off"/>
        </w:rPr>
        <w:t/>
      </w:r>
      <w:bookmarkEnd w:id="3494"/>
    </w:p>
    <w:p>
      <w:pPr>
        <w:pageBreakBefore w:val="off"/>
        <w:tabs/>
        <w:wordWrap w:val="off"/>
        <w:spacing w:before="0" w:after="0" w:line="720" w:lineRule="atLeast"/>
        <w:ind w:left="40" w:right="0"/>
        <w:jc w:val="both"/>
        <w:textAlignment w:val="baseline"/>
        <w:rPr>
          <w:sz w:val="37"/>
        </w:rPr>
      </w:pPr>
      <w:bookmarkStart w:name="" w:id="3495"/>
      <w:r>
        <w:rPr>
          <w:rFonts w:ascii="宋体" w:hAnsi="宋体" w:cs="宋体" w:eastAsia="宋体"/>
          <w:sz w:val="37"/>
          <w:spacing w:val="0"/>
          <w:color w:val="000000"/>
          <w:b w:val="off"/>
          <w:i w:val="off"/>
        </w:rPr>
        <w:t>必须在他们之间制造分离————一句话，人群消失；尤其要排除的</w:t>
      </w:r>
      <w:r>
        <w:rPr>
          <w:rFonts w:ascii="宋体" w:hAnsi="宋体" w:cs="宋体" w:eastAsia="宋体"/>
          <w:sz w:val="37"/>
          <w:spacing w:val="0"/>
          <w:color w:val="000000"/>
          <w:b w:val="off"/>
          <w:i w:val="off"/>
        </w:rPr>
        <w:t>是未受邀请的客人们，所有那些认为死亡是最大的灾祸的人，他</w:t>
      </w:r>
      <w:r>
        <w:rPr>
          <w:rFonts w:ascii="宋体" w:hAnsi="宋体" w:cs="宋体" w:eastAsia="宋体"/>
          <w:sz w:val="37"/>
          <w:spacing w:val="0"/>
          <w:color w:val="000000"/>
          <w:b w:val="off"/>
          <w:i w:val="off"/>
        </w:rPr>
        <w:t>们因惧怕死亡而变得不幸；对我们来说，亲爱的 Συμπαρανεφρόμενοι</w:t>
      </w:r>
      <w:r>
        <w:rPr>
          <w:rFonts w:ascii="宋体" w:hAnsi="宋体" w:cs="宋体" w:eastAsia="宋体"/>
          <w:sz w:val="37"/>
          <w:spacing w:val="0"/>
          <w:color w:val="000000"/>
          <w:b w:val="off"/>
          <w:i w:val="off"/>
        </w:rPr>
        <w:t>[“死者联谊会”]，我们，像罗马士兵一样，不怕死；①我们知道</w:t>
      </w:r>
      <w:r>
        <w:rPr>
          <w:rFonts w:ascii="宋体" w:hAnsi="宋体" w:cs="宋体" w:eastAsia="宋体"/>
          <w:sz w:val="37"/>
          <w:spacing w:val="0"/>
          <w:color w:val="000000"/>
          <w:b w:val="off"/>
          <w:i w:val="off"/>
        </w:rPr>
        <w:t>一种更糟的灾祸，总的说来，首先————是要活着。的确，如果有</w:t>
      </w:r>
      <w:r>
        <w:rPr>
          <w:rFonts w:ascii="宋体" w:hAnsi="宋体" w:cs="宋体" w:eastAsia="宋体"/>
          <w:sz w:val="37"/>
          <w:spacing w:val="0"/>
          <w:color w:val="000000"/>
          <w:b w:val="off"/>
          <w:i w:val="off"/>
        </w:rPr>
        <w:t>一个人可以不死的话，如果传说所说的那个流浪的犹太人是真实</w:t>
      </w:r>
      <w:r>
        <w:rPr>
          <w:rFonts w:ascii="宋体" w:hAnsi="宋体" w:cs="宋体" w:eastAsia="宋体"/>
          <w:sz w:val="37"/>
          <w:spacing w:val="0"/>
          <w:color w:val="000000"/>
          <w:b w:val="off"/>
          <w:i w:val="off"/>
        </w:rPr>
        <w:t>的话，那么我们为什么要有所顾忌地宣称他是那最不幸的一个呢？</w:t>
      </w:r>
      <w:r>
        <w:rPr>
          <w:rFonts w:ascii="宋体" w:hAnsi="宋体" w:cs="宋体" w:eastAsia="宋体"/>
          <w:sz w:val="37"/>
          <w:spacing w:val="0"/>
          <w:color w:val="000000"/>
          <w:b w:val="off"/>
          <w:i w:val="off"/>
        </w:rPr>
        <w:t>于是，那墓穴空着的原因便可以解释了————即要表示那最不幸的</w:t>
      </w:r>
      <w:r>
        <w:rPr>
          <w:rFonts w:ascii="宋体" w:hAnsi="宋体" w:cs="宋体" w:eastAsia="宋体"/>
          <w:sz w:val="37"/>
          <w:spacing w:val="0"/>
          <w:color w:val="000000"/>
          <w:b w:val="off"/>
          <w:i w:val="off"/>
        </w:rPr>
        <w:t>一个就是那不会死的人，他不可能悄然进入墓穴。事情就这么决</w:t>
      </w:r>
      <w:r>
        <w:rPr>
          <w:rFonts w:ascii="宋体" w:hAnsi="宋体" w:cs="宋体" w:eastAsia="宋体"/>
          <w:sz w:val="37"/>
          <w:spacing w:val="0"/>
          <w:color w:val="000000"/>
          <w:b w:val="off"/>
          <w:i w:val="off"/>
        </w:rPr>
        <w:t>定了，答案很容易，因为所有人中最不幸的一个将是那个不会死</w:t>
      </w:r>
      <w:r>
        <w:rPr>
          <w:rFonts w:ascii="宋体" w:hAnsi="宋体" w:cs="宋体" w:eastAsia="宋体"/>
          <w:sz w:val="37"/>
          <w:spacing w:val="0"/>
          <w:color w:val="000000"/>
          <w:b w:val="off"/>
          <w:i w:val="off"/>
        </w:rPr>
        <w:t>的人，幸福的人【221】就是会死的人。幸福是老年死去的人；较</w:t>
      </w:r>
      <w:r>
        <w:rPr>
          <w:rFonts w:ascii="宋体" w:hAnsi="宋体" w:cs="宋体" w:eastAsia="宋体"/>
          <w:sz w:val="37"/>
          <w:spacing w:val="0"/>
          <w:color w:val="000000"/>
          <w:b w:val="off"/>
          <w:i w:val="off"/>
        </w:rPr>
        <w:t>幸福的是青年时死去的人；最幸福的是出生时死去的人；所有人</w:t>
      </w:r>
      <w:r>
        <w:rPr>
          <w:rFonts w:ascii="宋体" w:hAnsi="宋体" w:cs="宋体" w:eastAsia="宋体"/>
          <w:sz w:val="37"/>
          <w:spacing w:val="0"/>
          <w:color w:val="000000"/>
          <w:b w:val="off"/>
          <w:i w:val="off"/>
        </w:rPr>
        <w:t>中最幸福的是从未降生的人。可是，情况却不是这样；死亡是所</w:t>
      </w:r>
      <w:r>
        <w:rPr>
          <w:rFonts w:ascii="宋体" w:hAnsi="宋体" w:cs="宋体" w:eastAsia="宋体"/>
          <w:sz w:val="37"/>
          <w:spacing w:val="0"/>
          <w:color w:val="000000"/>
          <w:b w:val="off"/>
          <w:i w:val="off"/>
        </w:rPr>
        <w:t>有人共同的结局，由于那最不幸的一个尚未被找到，所以必须在</w:t>
      </w:r>
      <w:r>
        <w:rPr>
          <w:rFonts w:ascii="宋体" w:hAnsi="宋体" w:cs="宋体" w:eastAsia="宋体"/>
          <w:sz w:val="37"/>
          <w:spacing w:val="0"/>
          <w:color w:val="000000"/>
          <w:b w:val="off"/>
          <w:i w:val="off"/>
        </w:rPr>
        <w:t>这些范围中寻找。</w:t>
      </w:r>
      <w:bookmarkEnd w:id="3495"/>
    </w:p>
    <w:p>
      <w:pPr>
        <w:pageBreakBefore w:val="off"/>
        <w:tabs/>
        <w:wordWrap w:val="off"/>
        <w:spacing w:before="0" w:after="0" w:line="720" w:lineRule="atLeast"/>
        <w:ind w:left="40" w:right="40" w:firstLine="820"/>
        <w:jc w:val="both"/>
        <w:textAlignment w:val="baseline"/>
        <w:rPr>
          <w:sz w:val="37"/>
        </w:rPr>
      </w:pPr>
      <w:bookmarkStart w:name="" w:id="3496"/>
      <w:r>
        <w:rPr>
          <w:rFonts w:ascii="宋体" w:hAnsi="宋体" w:cs="宋体" w:eastAsia="宋体"/>
          <w:sz w:val="37"/>
          <w:spacing w:val="0"/>
          <w:color w:val="000000"/>
          <w:b w:val="off"/>
          <w:i w:val="off"/>
        </w:rPr>
        <w:t>看吧，人群消散了，数量减少了。我没有说把你们的注意力</w:t>
      </w:r>
      <w:r>
        <w:rPr>
          <w:rFonts w:ascii="宋体" w:hAnsi="宋体" w:cs="宋体" w:eastAsia="宋体"/>
          <w:sz w:val="37"/>
          <w:spacing w:val="0"/>
          <w:color w:val="000000"/>
          <w:b w:val="off"/>
          <w:i w:val="off"/>
        </w:rPr>
        <w:t>给我吧，因为我知道我拥有它；我没有说把你们的耳朵给我吧，</w:t>
      </w:r>
      <w:r>
        <w:rPr>
          <w:rFonts w:ascii="宋体" w:hAnsi="宋体" w:cs="宋体" w:eastAsia="宋体"/>
          <w:sz w:val="37"/>
          <w:spacing w:val="0"/>
          <w:color w:val="000000"/>
          <w:b w:val="off"/>
          <w:i w:val="off"/>
        </w:rPr>
        <w:t>因为我知道它们属于我。你们的眼睛发着光；你们在座位上探身</w:t>
      </w:r>
      <w:r>
        <w:rPr>
          <w:rFonts w:ascii="宋体" w:hAnsi="宋体" w:cs="宋体" w:eastAsia="宋体"/>
          <w:sz w:val="37"/>
          <w:spacing w:val="0"/>
          <w:color w:val="000000"/>
          <w:b w:val="off"/>
          <w:i w:val="off"/>
        </w:rPr>
        <w:t>向前。这是一场很值得你们参与的竞赛，是一场比生死之事都更</w:t>
      </w:r>
      <w:r>
        <w:rPr>
          <w:rFonts w:ascii="宋体" w:hAnsi="宋体" w:cs="宋体" w:eastAsia="宋体"/>
          <w:sz w:val="37"/>
          <w:spacing w:val="0"/>
          <w:color w:val="000000"/>
          <w:b w:val="off"/>
          <w:i w:val="off"/>
        </w:rPr>
        <w:t>加可怕的斗争，因为我们并不畏惧死亡。可是，那回报————是的，</w:t>
      </w:r>
      <w:r>
        <w:rPr>
          <w:rFonts w:ascii="宋体" w:hAnsi="宋体" w:cs="宋体" w:eastAsia="宋体"/>
          <w:sz w:val="37"/>
          <w:spacing w:val="0"/>
          <w:color w:val="000000"/>
          <w:b w:val="off"/>
          <w:i w:val="off"/>
        </w:rPr>
        <w:t>它比世上别的任何东西都更加惊人，而且更确实，因为那断定他</w:t>
      </w:r>
      <w:r>
        <w:rPr>
          <w:rFonts w:ascii="宋体" w:hAnsi="宋体" w:cs="宋体" w:eastAsia="宋体"/>
          <w:sz w:val="37"/>
          <w:spacing w:val="0"/>
          <w:color w:val="000000"/>
          <w:b w:val="off"/>
          <w:i w:val="off"/>
        </w:rPr>
        <w:t>是最不幸的一个的人不必畏惧命运；他不会尝到在自己的最后时</w:t>
      </w:r>
      <w:r>
        <w:rPr>
          <w:rFonts w:ascii="宋体" w:hAnsi="宋体" w:cs="宋体" w:eastAsia="宋体"/>
          <w:sz w:val="37"/>
          <w:spacing w:val="0"/>
          <w:color w:val="000000"/>
          <w:b w:val="off"/>
          <w:i w:val="off"/>
        </w:rPr>
        <w:t>刻必须大喊“梭伦(Solon)，梭伦，梭伦”的滋味儿。②</w:t>
      </w:r>
      <w:bookmarkEnd w:id="3496"/>
    </w:p>
    <w:p>
      <w:pPr>
        <w:pageBreakBefore w:val="off"/>
        <w:tabs/>
        <w:wordWrap w:val="off"/>
        <w:spacing w:before="0" w:after="0" w:line="720" w:lineRule="exact"/>
        <w:ind w:left="0" w:right="0"/>
        <w:jc w:val="both"/>
        <w:textAlignment w:val="baseline"/>
        <w:rPr>
          <w:sz w:val="37"/>
        </w:rPr>
      </w:pPr>
      <w:bookmarkStart w:name="" w:id="3497"/>
      <w:r>
        <w:rPr>
          <w:rFonts w:ascii="宋体" w:hAnsi="宋体" w:cs="宋体" w:eastAsia="宋体"/>
          <w:sz w:val="37"/>
          <w:spacing w:val="0"/>
          <w:color w:val="000000"/>
          <w:b w:val="off"/>
          <w:i w:val="off"/>
        </w:rPr>
        <w:t/>
      </w:r>
      <w:bookmarkEnd w:id="3497"/>
    </w:p>
    <w:p>
      <w:pPr>
        <w:pageBreakBefore w:val="off"/>
        <w:tabs/>
        <w:wordWrap w:val="off"/>
        <w:spacing w:before="0" w:after="0" w:line="720" w:lineRule="atLeast"/>
        <w:ind w:left="80" w:right="0"/>
        <w:jc w:val="both"/>
        <w:textAlignment w:val="baseline"/>
        <w:rPr>
          <w:sz w:val="37"/>
        </w:rPr>
      </w:pPr>
      <w:bookmarkStart w:name="" w:id="3498"/>
      <w:r>
        <w:rPr>
          <w:rFonts w:ascii="宋体" w:hAnsi="宋体" w:cs="宋体" w:eastAsia="宋体"/>
          <w:sz w:val="37"/>
          <w:spacing w:val="0"/>
          <w:color w:val="000000"/>
          <w:u w:val="single"/>
          <w:b w:val="off"/>
          <w:i w:val="off"/>
        </w:rPr>
        <w:t xml:space="preserve">                </w:t>
      </w:r>
      <w:bookmarkEnd w:id="3498"/>
    </w:p>
    <w:p>
      <w:pPr>
        <w:pageBreakBefore w:val="off"/>
        <w:tabs/>
        <w:wordWrap w:val="off"/>
        <w:spacing w:before="320" w:after="0" w:line="720" w:lineRule="atLeast"/>
        <w:ind w:left="740" w:right="0"/>
        <w:jc w:val="both"/>
        <w:textAlignment w:val="baseline"/>
        <w:rPr>
          <w:sz w:val="37"/>
        </w:rPr>
      </w:pPr>
      <w:bookmarkStart w:name="" w:id="3499"/>
      <w:r>
        <w:rPr>
          <w:rFonts w:ascii="仿宋" w:hAnsi="仿宋" w:cs="仿宋" w:eastAsia="仿宋"/>
          <w:sz w:val="37"/>
          <w:spacing w:val="0"/>
          <w:color w:val="000000"/>
          <w:b w:val="off"/>
          <w:i w:val="off"/>
        </w:rPr>
        <w:t>① 例如，可参见西塞罗《长者论旧时代》，前揭，页87。</w:t>
      </w:r>
      <w:bookmarkEnd w:id="3499"/>
    </w:p>
    <w:p>
      <w:pPr>
        <w:pageBreakBefore w:val="off"/>
        <w:tabs/>
        <w:wordWrap w:val="off"/>
        <w:spacing w:before="0" w:after="0" w:line="720" w:lineRule="atLeast"/>
        <w:ind w:left="40" w:right="80" w:firstLine="700"/>
        <w:jc w:val="both"/>
        <w:textAlignment w:val="baseline"/>
        <w:rPr>
          <w:sz w:val="37"/>
        </w:rPr>
      </w:pPr>
      <w:bookmarkStart w:name="" w:id="3500"/>
      <w:r>
        <w:rPr>
          <w:rFonts w:ascii="仿宋" w:hAnsi="仿宋" w:cs="仿宋" w:eastAsia="仿宋"/>
          <w:sz w:val="37"/>
          <w:spacing w:val="0"/>
          <w:color w:val="000000"/>
          <w:b w:val="off"/>
          <w:i w:val="off"/>
        </w:rPr>
        <w:t>② 关于梭伦和克罗伊斯(Croesus)，可参见希罗多德《历史》，前揭，</w:t>
      </w:r>
      <w:r>
        <w:rPr>
          <w:rFonts w:ascii="仿宋" w:hAnsi="仿宋" w:cs="仿宋" w:eastAsia="仿宋"/>
          <w:sz w:val="37"/>
          <w:spacing w:val="0"/>
          <w:color w:val="000000"/>
          <w:b w:val="off"/>
          <w:i w:val="off"/>
        </w:rPr>
        <w:t>卷1，第39，41，109-111页；</w:t>
      </w:r>
      <w:bookmarkEnd w:id="3500"/>
    </w:p>
    <w:p>
      <w:r>
        <w:t/>
      </w:r>
    </w:p>
    <w:p>
      <w:pPr>
        <w:sectPr>
          <w:footerReference r:id="rId544"/>
          <w:headerReference r:id="rId545" w:type="default"/>
          <w:type w:val="nextPage"/>
          <w:pgSz w:w="14080" w:h="23780"/>
          <w:pgMar w:left="920" w:top="1840" w:right="920" w:bottom="1840" w:header="1540" w:footer="1540"/>
          <w:cols w:num="1"/>
        </w:sectPr>
      </w:pPr>
    </w:p>
    <w:p>
      <w:pPr>
        <w:pageBreakBefore w:val="off"/>
        <w:tabs/>
        <w:wordWrap w:val="off"/>
        <w:spacing w:before="0" w:after="0" w:line="480" w:lineRule="atLeast"/>
        <w:ind w:left="0" w:right="0"/>
        <w:jc w:val="both"/>
        <w:textAlignment w:val="baseline"/>
        <w:rPr>
          <w:sz w:val="35"/>
        </w:rPr>
      </w:pPr>
      <w:bookmarkStart w:name="" w:id="3501"/>
      <w:r>
        <w:rPr>
          <w:rFonts w:ascii="仿宋" w:hAnsi="仿宋" w:cs="仿宋" w:eastAsia="仿宋"/>
          <w:sz w:val="35"/>
          <w:spacing w:val="0"/>
          <w:color w:val="000000"/>
          <w:b w:val="off"/>
          <w:i w:val="off"/>
        </w:rPr>
        <w:t>244 或此或彼(上部)</w:t>
      </w:r>
      <w:bookmarkEnd w:id="3501"/>
    </w:p>
    <w:p>
      <w:pPr>
        <w:pageBreakBefore w:val="off"/>
        <w:tabs/>
        <w:wordWrap w:val="off"/>
        <w:spacing w:before="0" w:after="0" w:line="560" w:lineRule="exact"/>
        <w:ind w:left="0" w:right="0"/>
        <w:jc w:val="both"/>
        <w:textAlignment w:val="baseline"/>
        <w:rPr>
          <w:sz w:val="36"/>
        </w:rPr>
      </w:pPr>
      <w:bookmarkStart w:name="" w:id="3502"/>
      <w:r>
        <w:rPr>
          <w:rFonts w:ascii="宋体" w:hAnsi="宋体" w:cs="宋体" w:eastAsia="宋体"/>
          <w:sz w:val="36"/>
          <w:spacing w:val="0"/>
          <w:color w:val="000000"/>
          <w:b w:val="off"/>
          <w:i w:val="off"/>
        </w:rPr>
        <w:t/>
      </w:r>
      <w:bookmarkEnd w:id="3502"/>
    </w:p>
    <w:p>
      <w:pPr>
        <w:pageBreakBefore w:val="off"/>
        <w:tabs/>
        <w:wordWrap w:val="off"/>
        <w:spacing w:before="0" w:after="0" w:line="560" w:lineRule="atLeast"/>
        <w:ind w:left="0" w:right="0" w:firstLine="880"/>
        <w:jc w:val="both"/>
        <w:textAlignment w:val="baseline"/>
        <w:rPr>
          <w:sz w:val="36"/>
        </w:rPr>
      </w:pPr>
      <w:bookmarkStart w:name="" w:id="3503"/>
      <w:r>
        <w:rPr>
          <w:rFonts w:ascii="宋体" w:hAnsi="宋体" w:cs="宋体" w:eastAsia="宋体"/>
          <w:sz w:val="36"/>
          <w:spacing w:val="0"/>
          <w:color w:val="000000"/>
          <w:b w:val="off"/>
          <w:i w:val="off"/>
        </w:rPr>
        <w:t>于是，我们就这样将开始一场公开的竞赛，没有哪个会被排</w:t>
      </w:r>
      <w:r>
        <w:rPr>
          <w:rFonts w:ascii="宋体" w:hAnsi="宋体" w:cs="宋体" w:eastAsia="宋体"/>
          <w:sz w:val="36"/>
          <w:spacing w:val="0"/>
          <w:color w:val="000000"/>
          <w:b w:val="off"/>
          <w:i w:val="off"/>
        </w:rPr>
        <w:t>除在竞赛之外，既不是由于地位，也不是由于年龄。没有谁会被</w:t>
      </w:r>
      <w:r>
        <w:rPr>
          <w:rFonts w:ascii="宋体" w:hAnsi="宋体" w:cs="宋体" w:eastAsia="宋体"/>
          <w:sz w:val="36"/>
          <w:spacing w:val="0"/>
          <w:color w:val="000000"/>
          <w:b w:val="off"/>
          <w:i w:val="off"/>
        </w:rPr>
        <w:t>排除在外，除了那些幸福的人和惧怕死亡的人————不幸群体中的</w:t>
      </w:r>
      <w:r>
        <w:rPr>
          <w:rFonts w:ascii="宋体" w:hAnsi="宋体" w:cs="宋体" w:eastAsia="宋体"/>
          <w:sz w:val="36"/>
          <w:spacing w:val="0"/>
          <w:color w:val="000000"/>
          <w:b w:val="off"/>
          <w:i w:val="off"/>
        </w:rPr>
        <w:t>每个名副其实的成员都受欢迎；每个真正不幸的人都会有幸得到</w:t>
      </w:r>
      <w:bookmarkEnd w:id="3503"/>
    </w:p>
    <w:p>
      <w:pPr>
        <w:pageBreakBefore w:val="off"/>
        <w:tabs/>
        <w:wordWrap w:val="off"/>
        <w:spacing w:before="0" w:after="0" w:line="560" w:lineRule="atLeast"/>
        <w:ind w:left="40" w:right="0"/>
        <w:jc w:val="both"/>
        <w:textAlignment w:val="baseline"/>
        <w:rPr>
          <w:sz w:val="36"/>
        </w:rPr>
      </w:pPr>
      <w:bookmarkStart w:name="" w:id="3504"/>
      <w:r>
        <w:rPr>
          <w:rFonts w:ascii="宋体" w:hAnsi="宋体" w:cs="宋体" w:eastAsia="宋体"/>
          <w:sz w:val="36"/>
          <w:spacing w:val="0"/>
          <w:color w:val="000000"/>
          <w:u w:val="single"/>
          <w:b w:val="off"/>
          <w:i w:val="off"/>
        </w:rPr>
        <w:t xml:space="preserve">                   </w:t>
      </w:r>
      <w:bookmarkEnd w:id="3504"/>
    </w:p>
    <w:p>
      <w:pPr>
        <w:pageBreakBefore w:val="off"/>
        <w:tabs/>
        <w:wordWrap w:val="off"/>
        <w:spacing w:before="0" w:after="0" w:line="560" w:lineRule="atLeast"/>
        <w:ind w:left="740" w:right="720" w:firstLine="720"/>
        <w:jc w:val="both"/>
        <w:textAlignment w:val="baseline"/>
        <w:rPr>
          <w:sz w:val="36"/>
        </w:rPr>
      </w:pPr>
      <w:bookmarkStart w:name="" w:id="3505"/>
      <w:r>
        <w:rPr>
          <w:rFonts w:ascii="仿宋" w:hAnsi="仿宋" w:cs="仿宋" w:eastAsia="仿宋"/>
          <w:sz w:val="36"/>
          <w:spacing w:val="0"/>
          <w:color w:val="000000"/>
          <w:b w:val="off"/>
          <w:i w:val="off"/>
        </w:rPr>
        <w:t>因此，后来，克罗伊斯，这个完人凭运气。现在倘若我要说起</w:t>
      </w:r>
      <w:r>
        <w:rPr>
          <w:rFonts w:ascii="仿宋" w:hAnsi="仿宋" w:cs="仿宋" w:eastAsia="仿宋"/>
          <w:sz w:val="36"/>
          <w:spacing w:val="0"/>
          <w:color w:val="000000"/>
          <w:b w:val="off"/>
          <w:i w:val="off"/>
        </w:rPr>
        <w:t>你，那我会说我看见你非常富有，是众人之王。可是我却无法回答</w:t>
      </w:r>
      <w:r>
        <w:rPr>
          <w:rFonts w:ascii="仿宋" w:hAnsi="仿宋" w:cs="仿宋" w:eastAsia="仿宋"/>
          <w:sz w:val="36"/>
          <w:spacing w:val="0"/>
          <w:color w:val="000000"/>
          <w:b w:val="off"/>
          <w:i w:val="off"/>
        </w:rPr>
        <w:t>你的问题，除非我听到你妥善地结束了自己的性命……如果那时这</w:t>
      </w:r>
      <w:r>
        <w:rPr>
          <w:rFonts w:ascii="仿宋" w:hAnsi="仿宋" w:cs="仿宋" w:eastAsia="仿宋"/>
          <w:sz w:val="36"/>
          <w:spacing w:val="0"/>
          <w:color w:val="000000"/>
          <w:b w:val="off"/>
          <w:i w:val="off"/>
        </w:rPr>
        <w:t>样一个人除了所有这一切外也将妥善结束自己的生命的话，那么他</w:t>
      </w:r>
      <w:r>
        <w:rPr>
          <w:rFonts w:ascii="仿宋" w:hAnsi="仿宋" w:cs="仿宋" w:eastAsia="仿宋"/>
          <w:sz w:val="36"/>
          <w:spacing w:val="0"/>
          <w:color w:val="000000"/>
          <w:b w:val="off"/>
          <w:i w:val="off"/>
        </w:rPr>
        <w:t>就是你们要找的那个人，他就值得被称为有幸；可是我们必须等到</w:t>
      </w:r>
      <w:r>
        <w:rPr>
          <w:rFonts w:ascii="仿宋" w:hAnsi="仿宋" w:cs="仿宋" w:eastAsia="仿宋"/>
          <w:sz w:val="36"/>
          <w:spacing w:val="0"/>
          <w:color w:val="000000"/>
          <w:b w:val="off"/>
          <w:i w:val="off"/>
        </w:rPr>
        <w:t>他死去，不是说他有幸，而说幸运。</w:t>
      </w:r>
      <w:bookmarkEnd w:id="3505"/>
    </w:p>
    <w:p>
      <w:pPr>
        <w:pageBreakBefore w:val="off"/>
        <w:tabs/>
        <w:wordWrap w:val="off"/>
        <w:spacing w:before="0" w:after="0" w:line="560" w:lineRule="atLeast"/>
        <w:ind w:left="740" w:right="760" w:firstLine="720"/>
        <w:jc w:val="both"/>
        <w:textAlignment w:val="baseline"/>
        <w:rPr>
          <w:sz w:val="36"/>
        </w:rPr>
      </w:pPr>
      <w:bookmarkStart w:name="" w:id="3506"/>
      <w:r>
        <w:rPr>
          <w:rFonts w:ascii="仿宋" w:hAnsi="仿宋" w:cs="仿宋" w:eastAsia="仿宋"/>
          <w:sz w:val="36"/>
          <w:spacing w:val="0"/>
          <w:color w:val="000000"/>
          <w:b w:val="off"/>
          <w:i w:val="off"/>
        </w:rPr>
        <w:t>但是，在梭伦离开之后，神的愤怒重重地降临到克罗伊斯身</w:t>
      </w:r>
      <w:r>
        <w:rPr>
          <w:rFonts w:ascii="仿宋" w:hAnsi="仿宋" w:cs="仿宋" w:eastAsia="仿宋"/>
          <w:sz w:val="36"/>
          <w:spacing w:val="0"/>
          <w:color w:val="000000"/>
          <w:b w:val="off"/>
          <w:i w:val="off"/>
        </w:rPr>
        <w:t>上：如我所猜，因为他以为自己将有幸得超过其他一切人。</w:t>
      </w:r>
      <w:bookmarkEnd w:id="3506"/>
    </w:p>
    <w:p>
      <w:pPr>
        <w:pageBreakBefore w:val="off"/>
        <w:tabs/>
        <w:wordWrap w:val="off"/>
        <w:spacing w:before="0" w:after="0" w:line="560" w:lineRule="atLeast"/>
        <w:ind w:left="680" w:right="740" w:firstLine="720"/>
        <w:jc w:val="both"/>
        <w:textAlignment w:val="baseline"/>
        <w:rPr>
          <w:sz w:val="36"/>
        </w:rPr>
      </w:pPr>
      <w:bookmarkStart w:name="" w:id="3507"/>
      <w:r>
        <w:rPr>
          <w:rFonts w:ascii="仿宋" w:hAnsi="仿宋" w:cs="仿宋" w:eastAsia="仿宋"/>
          <w:sz w:val="36"/>
          <w:spacing w:val="0"/>
          <w:color w:val="000000"/>
          <w:b w:val="off"/>
          <w:i w:val="off"/>
        </w:rPr>
        <w:t>所以波斯人夺取了萨迪斯，使克罗伊斯本人成为囚徒，他统治</w:t>
      </w:r>
      <w:r>
        <w:rPr>
          <w:rFonts w:ascii="仿宋" w:hAnsi="仿宋" w:cs="仿宋" w:eastAsia="仿宋"/>
          <w:sz w:val="36"/>
          <w:spacing w:val="0"/>
          <w:color w:val="000000"/>
          <w:b w:val="off"/>
          <w:i w:val="off"/>
        </w:rPr>
        <w:t>了14年，被包围了14天，如神谕所预言的，他使他自己的伟大帝</w:t>
      </w:r>
      <w:r>
        <w:rPr>
          <w:rFonts w:ascii="仿宋" w:hAnsi="仿宋" w:cs="仿宋" w:eastAsia="仿宋"/>
          <w:sz w:val="36"/>
          <w:spacing w:val="0"/>
          <w:color w:val="000000"/>
          <w:b w:val="off"/>
          <w:i w:val="off"/>
        </w:rPr>
        <w:t>国完蛋了。后来他们把他带到居鲁士那里。居鲁士堆起了一大堆柴</w:t>
      </w:r>
      <w:r>
        <w:rPr>
          <w:rFonts w:ascii="仿宋" w:hAnsi="仿宋" w:cs="仿宋" w:eastAsia="仿宋"/>
          <w:sz w:val="36"/>
          <w:spacing w:val="0"/>
          <w:color w:val="000000"/>
          <w:b w:val="off"/>
          <w:i w:val="off"/>
        </w:rPr>
        <w:t>火，他把克鲁伊斯放在柴堆之上，用链条捆住，两边各有7个吕底</w:t>
      </w:r>
      <w:r>
        <w:rPr>
          <w:rFonts w:ascii="仿宋" w:hAnsi="仿宋" w:cs="仿宋" w:eastAsia="仿宋"/>
          <w:sz w:val="36"/>
          <w:spacing w:val="0"/>
          <w:color w:val="000000"/>
          <w:b w:val="off"/>
          <w:i w:val="off"/>
        </w:rPr>
        <w:t>亚男孩：他的意图或者想把这些初果奉献给他的某个神祇，或者是</w:t>
      </w:r>
      <w:r>
        <w:rPr>
          <w:rFonts w:ascii="仿宋" w:hAnsi="仿宋" w:cs="仿宋" w:eastAsia="仿宋"/>
          <w:sz w:val="36"/>
          <w:spacing w:val="0"/>
          <w:color w:val="000000"/>
          <w:b w:val="off"/>
          <w:i w:val="off"/>
        </w:rPr>
        <w:t>想实现一个誓言，或者大概是得知克鲁伊斯是个惧怕神的人，出于</w:t>
      </w:r>
      <w:r>
        <w:rPr>
          <w:rFonts w:ascii="仿宋" w:hAnsi="仿宋" w:cs="仿宋" w:eastAsia="仿宋"/>
          <w:sz w:val="36"/>
          <w:spacing w:val="0"/>
          <w:color w:val="000000"/>
          <w:b w:val="off"/>
          <w:i w:val="off"/>
        </w:rPr>
        <w:t>这个原因他把克鲁伊斯放到柴堆上，因为他很想知道是否有什么神</w:t>
      </w:r>
      <w:r>
        <w:rPr>
          <w:rFonts w:ascii="仿宋" w:hAnsi="仿宋" w:cs="仿宋" w:eastAsia="仿宋"/>
          <w:sz w:val="36"/>
          <w:spacing w:val="0"/>
          <w:color w:val="000000"/>
          <w:b w:val="off"/>
          <w:i w:val="off"/>
        </w:rPr>
        <w:t>会把他从火焚中活着救出来。据说他后来这么做了；可是克鲁伊斯</w:t>
      </w:r>
      <w:r>
        <w:rPr>
          <w:rFonts w:ascii="仿宋" w:hAnsi="仿宋" w:cs="仿宋" w:eastAsia="仿宋"/>
          <w:sz w:val="36"/>
          <w:spacing w:val="0"/>
          <w:color w:val="000000"/>
          <w:b w:val="off"/>
          <w:i w:val="off"/>
        </w:rPr>
        <w:t>站在那柴堆上，在险恶的处境中想起了梭伦的说法竟是由神授的，</w:t>
      </w:r>
      <w:r>
        <w:rPr>
          <w:rFonts w:ascii="仿宋" w:hAnsi="仿宋" w:cs="仿宋" w:eastAsia="仿宋"/>
          <w:sz w:val="36"/>
          <w:spacing w:val="0"/>
          <w:color w:val="000000"/>
          <w:b w:val="off"/>
          <w:i w:val="off"/>
        </w:rPr>
        <w:t>即没有哪个活人是有幸的。当他想到这一点时，直到现在他都没说</w:t>
      </w:r>
      <w:r>
        <w:rPr>
          <w:rFonts w:ascii="仿宋" w:hAnsi="仿宋" w:cs="仿宋" w:eastAsia="仿宋"/>
          <w:sz w:val="36"/>
          <w:spacing w:val="0"/>
          <w:color w:val="000000"/>
          <w:b w:val="off"/>
          <w:i w:val="off"/>
        </w:rPr>
        <w:t>一个字，深深地叹息呻吟，三次喊出梭伦的名字。居鲁士听见了，</w:t>
      </w:r>
      <w:r>
        <w:rPr>
          <w:rFonts w:ascii="仿宋" w:hAnsi="仿宋" w:cs="仿宋" w:eastAsia="仿宋"/>
          <w:sz w:val="36"/>
          <w:spacing w:val="0"/>
          <w:color w:val="000000"/>
          <w:b w:val="off"/>
          <w:i w:val="off"/>
        </w:rPr>
        <w:t>吩咐他的翻译问克鲁伊斯是在叫谁；他们走近了问他；克鲁伊斯起</w:t>
      </w:r>
      <w:r>
        <w:rPr>
          <w:rFonts w:ascii="仿宋" w:hAnsi="仿宋" w:cs="仿宋" w:eastAsia="仿宋"/>
          <w:sz w:val="36"/>
          <w:spacing w:val="0"/>
          <w:color w:val="000000"/>
          <w:b w:val="off"/>
          <w:i w:val="off"/>
        </w:rPr>
        <w:t>初无话回答，但现在，他被逼迫着说：“那是个我将给他很多财富</w:t>
      </w:r>
      <w:r>
        <w:rPr>
          <w:rFonts w:ascii="仿宋" w:hAnsi="仿宋" w:cs="仿宋" w:eastAsia="仿宋"/>
          <w:sz w:val="36"/>
          <w:spacing w:val="0"/>
          <w:color w:val="000000"/>
          <w:b w:val="off"/>
          <w:i w:val="off"/>
        </w:rPr>
        <w:t>的人，而所有的君主都将反对。”这对他们来说是个隐晦的说法，</w:t>
      </w:r>
      <w:r>
        <w:rPr>
          <w:rFonts w:ascii="仿宋" w:hAnsi="仿宋" w:cs="仿宋" w:eastAsia="仿宋"/>
          <w:sz w:val="36"/>
          <w:spacing w:val="0"/>
          <w:color w:val="000000"/>
          <w:b w:val="off"/>
          <w:i w:val="off"/>
        </w:rPr>
        <w:t>他们再问他说的是什么意思。他们很着急，折磨他，然后他告诉了</w:t>
      </w:r>
      <w:r>
        <w:rPr>
          <w:rFonts w:ascii="仿宋" w:hAnsi="仿宋" w:cs="仿宋" w:eastAsia="仿宋"/>
          <w:sz w:val="36"/>
          <w:spacing w:val="0"/>
          <w:color w:val="000000"/>
          <w:b w:val="off"/>
          <w:i w:val="off"/>
        </w:rPr>
        <w:t>他们，一个雅典人梭伦如何最先到来，如何看见了他那忠诚的城邦</w:t>
      </w:r>
      <w:r>
        <w:rPr>
          <w:rFonts w:ascii="仿宋" w:hAnsi="仿宋" w:cs="仿宋" w:eastAsia="仿宋"/>
          <w:sz w:val="36"/>
          <w:spacing w:val="0"/>
          <w:color w:val="000000"/>
          <w:b w:val="off"/>
          <w:i w:val="off"/>
        </w:rPr>
        <w:t>并轻视它（说法如此这般），而梭伦所说的一切情形全在克鲁伊斯</w:t>
      </w:r>
      <w:r>
        <w:rPr>
          <w:rFonts w:ascii="仿宋" w:hAnsi="仿宋" w:cs="仿宋" w:eastAsia="仿宋"/>
          <w:sz w:val="36"/>
          <w:spacing w:val="0"/>
          <w:color w:val="000000"/>
          <w:b w:val="off"/>
          <w:i w:val="off"/>
        </w:rPr>
        <w:t>身上发生了，尽管他所说很少与克鲁伊斯有关，而在总体上与人类</w:t>
      </w:r>
      <w:r>
        <w:rPr>
          <w:rFonts w:ascii="仿宋" w:hAnsi="仿宋" w:cs="仿宋" w:eastAsia="仿宋"/>
          <w:sz w:val="36"/>
          <w:spacing w:val="0"/>
          <w:color w:val="000000"/>
          <w:b w:val="off"/>
          <w:i w:val="off"/>
        </w:rPr>
        <w:t>有关，主要是与那些自以为有幸的人有关。在克鲁伊斯如此这般地</w:t>
      </w:r>
      <w:r>
        <w:rPr>
          <w:rFonts w:ascii="仿宋" w:hAnsi="仿宋" w:cs="仿宋" w:eastAsia="仿宋"/>
          <w:sz w:val="36"/>
          <w:spacing w:val="0"/>
          <w:color w:val="000000"/>
          <w:b w:val="off"/>
          <w:i w:val="off"/>
        </w:rPr>
        <w:t>讲故事时，柴堆已被点燃，周围已经燃了起来。接着，居鲁士在听</w:t>
      </w:r>
      <w:r>
        <w:rPr>
          <w:rFonts w:ascii="仿宋" w:hAnsi="仿宋" w:cs="仿宋" w:eastAsia="仿宋"/>
          <w:sz w:val="36"/>
          <w:spacing w:val="0"/>
          <w:color w:val="000000"/>
          <w:b w:val="off"/>
          <w:i w:val="off"/>
        </w:rPr>
        <w:t>见了翻译的克鲁伊斯所说的话时，对自己的意图感到了后悔。</w:t>
      </w:r>
      <w:bookmarkEnd w:id="3507"/>
    </w:p>
    <w:p>
      <w:r>
        <w:t/>
      </w:r>
    </w:p>
    <w:p>
      <w:pPr>
        <w:sectPr>
          <w:footerReference r:id="rId546"/>
          <w:headerReference r:id="rId547" w:type="default"/>
          <w:type w:val="nextPage"/>
          <w:pgSz w:w="13940" w:h="23700"/>
          <w:pgMar w:left="900" w:top="1700" w:right="900" w:bottom="1700" w:header="1400" w:footer="1400"/>
          <w:cols w:num="1"/>
        </w:sectPr>
      </w:pPr>
    </w:p>
    <w:p>
      <w:pPr>
        <w:pageBreakBefore w:val="off"/>
        <w:tabs/>
        <w:wordWrap w:val="off"/>
        <w:spacing w:before="0" w:after="0" w:line="480" w:lineRule="atLeast"/>
        <w:ind w:left="0" w:right="0"/>
        <w:jc w:val="right"/>
        <w:textAlignment w:val="baseline"/>
        <w:rPr>
          <w:sz w:val="35"/>
        </w:rPr>
      </w:pPr>
      <w:bookmarkStart w:name="" w:id="3508"/>
      <w:r>
        <w:rPr>
          <w:rFonts w:ascii="仿宋" w:hAnsi="仿宋" w:cs="仿宋" w:eastAsia="仿宋"/>
          <w:sz w:val="35"/>
          <w:spacing w:val="0"/>
          <w:color w:val="000000"/>
          <w:b w:val="off"/>
          <w:i w:val="off"/>
        </w:rPr>
        <w:t>最不幸的一个 245</w:t>
      </w:r>
      <w:bookmarkEnd w:id="3508"/>
    </w:p>
    <w:p>
      <w:pPr>
        <w:pageBreakBefore w:val="off"/>
        <w:tabs/>
        <w:wordWrap w:val="off"/>
        <w:spacing w:before="0" w:after="0" w:line="660" w:lineRule="exact"/>
        <w:ind w:left="0" w:right="0"/>
        <w:jc w:val="right"/>
        <w:textAlignment w:val="baseline"/>
        <w:rPr>
          <w:sz w:val="43"/>
        </w:rPr>
      </w:pPr>
      <w:bookmarkStart w:name="" w:id="3509"/>
      <w:r>
        <w:rPr>
          <w:rFonts w:ascii="宋体" w:hAnsi="宋体" w:cs="宋体" w:eastAsia="宋体"/>
          <w:sz w:val="43"/>
          <w:spacing w:val="0"/>
          <w:color w:val="000000"/>
          <w:b w:val="off"/>
          <w:i w:val="off"/>
        </w:rPr>
        <w:t/>
      </w:r>
      <w:bookmarkEnd w:id="3509"/>
    </w:p>
    <w:p>
      <w:pPr>
        <w:pageBreakBefore w:val="off"/>
        <w:tabs/>
        <w:wordWrap w:val="off"/>
        <w:spacing w:before="0" w:after="0" w:line="660" w:lineRule="atLeast"/>
        <w:ind w:left="0" w:right="0"/>
        <w:jc w:val="both"/>
        <w:textAlignment w:val="baseline"/>
        <w:rPr>
          <w:sz w:val="43"/>
        </w:rPr>
      </w:pPr>
      <w:bookmarkStart w:name="" w:id="3510"/>
      <w:r>
        <w:rPr>
          <w:rFonts w:ascii="宋体" w:hAnsi="宋体" w:cs="宋体" w:eastAsia="宋体"/>
          <w:sz w:val="43"/>
          <w:spacing w:val="0"/>
          <w:color w:val="000000"/>
          <w:b w:val="off"/>
          <w:i w:val="off"/>
        </w:rPr>
        <w:t>一个席位，墓穴则是为最不幸的一个准备的。我的话音响彻全世</w:t>
      </w:r>
      <w:r>
        <w:rPr>
          <w:rFonts w:ascii="宋体" w:hAnsi="宋体" w:cs="宋体" w:eastAsia="宋体"/>
          <w:sz w:val="43"/>
          <w:spacing w:val="0"/>
          <w:color w:val="000000"/>
          <w:b w:val="off"/>
          <w:i w:val="off"/>
        </w:rPr>
        <w:t>界；听吧，你们全体称自己在世上不幸却不怕死的人们！我的话</w:t>
      </w:r>
      <w:r>
        <w:rPr>
          <w:rFonts w:ascii="宋体" w:hAnsi="宋体" w:cs="宋体" w:eastAsia="宋体"/>
          <w:sz w:val="43"/>
          <w:spacing w:val="0"/>
          <w:color w:val="000000"/>
          <w:b w:val="off"/>
          <w:i w:val="off"/>
        </w:rPr>
        <w:t>音在过去中回响，因为我们不愿那么诡辩地排斥已死的人和因为</w:t>
      </w:r>
      <w:r>
        <w:rPr>
          <w:rFonts w:ascii="宋体" w:hAnsi="宋体" w:cs="宋体" w:eastAsia="宋体"/>
          <w:sz w:val="43"/>
          <w:spacing w:val="0"/>
          <w:color w:val="000000"/>
          <w:b w:val="off"/>
          <w:i w:val="off"/>
        </w:rPr>
        <w:t>死了而离去的人，因为他们事实上还活着。原谅我吧，求求你们，</w:t>
      </w:r>
      <w:r>
        <w:rPr>
          <w:rFonts w:ascii="宋体" w:hAnsi="宋体" w:cs="宋体" w:eastAsia="宋体"/>
          <w:sz w:val="43"/>
          <w:spacing w:val="0"/>
          <w:color w:val="000000"/>
          <w:b w:val="off"/>
          <w:i w:val="off"/>
        </w:rPr>
        <w:t>为我暂时打扰了你们的安息。我三次对着全世界大喊：听听这话</w:t>
      </w:r>
      <w:r>
        <w:rPr>
          <w:rFonts w:ascii="宋体" w:hAnsi="宋体" w:cs="宋体" w:eastAsia="宋体"/>
          <w:sz w:val="43"/>
          <w:spacing w:val="0"/>
          <w:color w:val="000000"/>
          <w:b w:val="off"/>
          <w:i w:val="off"/>
        </w:rPr>
        <w:t>吧，你们这些不幸的，因为我们的意图并非要在世界上的这个偏</w:t>
      </w:r>
      <w:r>
        <w:rPr>
          <w:rFonts w:ascii="宋体" w:hAnsi="宋体" w:cs="宋体" w:eastAsia="宋体"/>
          <w:sz w:val="43"/>
          <w:spacing w:val="0"/>
          <w:color w:val="000000"/>
          <w:b w:val="off"/>
          <w:i w:val="off"/>
        </w:rPr>
        <w:t>僻角落自行决定这事。这事必须当着全世界的面决定的地方已经</w:t>
      </w:r>
      <w:r>
        <w:rPr>
          <w:rFonts w:ascii="宋体" w:hAnsi="宋体" w:cs="宋体" w:eastAsia="宋体"/>
          <w:sz w:val="43"/>
          <w:spacing w:val="0"/>
          <w:color w:val="000000"/>
          <w:b w:val="off"/>
          <w:i w:val="off"/>
        </w:rPr>
        <w:t>找到了！</w:t>
      </w:r>
      <w:bookmarkEnd w:id="3510"/>
    </w:p>
    <w:p>
      <w:pPr>
        <w:pageBreakBefore w:val="off"/>
        <w:tabs/>
        <w:wordWrap w:val="off"/>
        <w:spacing w:before="0" w:after="0" w:line="660" w:lineRule="atLeast"/>
        <w:ind w:left="0" w:right="40" w:firstLine="820"/>
        <w:jc w:val="both"/>
        <w:textAlignment w:val="baseline"/>
        <w:rPr>
          <w:sz w:val="43"/>
        </w:rPr>
      </w:pPr>
      <w:bookmarkStart w:name="" w:id="3511"/>
      <w:r>
        <w:rPr>
          <w:rFonts w:ascii="宋体" w:hAnsi="宋体" w:cs="宋体" w:eastAsia="宋体"/>
          <w:sz w:val="43"/>
          <w:spacing w:val="0"/>
          <w:color w:val="000000"/>
          <w:b w:val="off"/>
          <w:i w:val="off"/>
        </w:rPr>
        <w:t>可是，在我们开始逐个审问他们之前，让咱们先使自己具</w:t>
      </w:r>
      <w:r>
        <w:rPr>
          <w:rFonts w:ascii="宋体" w:hAnsi="宋体" w:cs="宋体" w:eastAsia="宋体"/>
          <w:sz w:val="43"/>
          <w:spacing w:val="0"/>
          <w:color w:val="000000"/>
          <w:b w:val="off"/>
          <w:i w:val="off"/>
        </w:rPr>
        <w:t>备坐在这儿的资格，做名副其实的法官和参加竞赛者。让咱们</w:t>
      </w:r>
      <w:r>
        <w:rPr>
          <w:rFonts w:ascii="宋体" w:hAnsi="宋体" w:cs="宋体" w:eastAsia="宋体"/>
          <w:sz w:val="43"/>
          <w:spacing w:val="0"/>
          <w:color w:val="000000"/>
          <w:b w:val="off"/>
          <w:i w:val="off"/>
        </w:rPr>
        <w:t>使自己的头脑坚强起来，把它们武装起来对付耳朵的诱骗，因</w:t>
      </w:r>
      <w:r>
        <w:rPr>
          <w:rFonts w:ascii="宋体" w:hAnsi="宋体" w:cs="宋体" w:eastAsia="宋体"/>
          <w:sz w:val="43"/>
          <w:spacing w:val="0"/>
          <w:color w:val="000000"/>
          <w:b w:val="off"/>
          <w:i w:val="off"/>
        </w:rPr>
        <w:t>为那种声音【222】跟不幸者的声音一样是奉承讨好的，那声音</w:t>
      </w:r>
      <w:r>
        <w:rPr>
          <w:rFonts w:ascii="宋体" w:hAnsi="宋体" w:cs="宋体" w:eastAsia="宋体"/>
          <w:sz w:val="43"/>
          <w:spacing w:val="0"/>
          <w:color w:val="000000"/>
          <w:b w:val="off"/>
          <w:i w:val="off"/>
        </w:rPr>
        <w:t>跟不幸者说到自己不幸时的声音一样使人心醉神迷。让咱们使</w:t>
      </w:r>
      <w:r>
        <w:rPr>
          <w:rFonts w:ascii="宋体" w:hAnsi="宋体" w:cs="宋体" w:eastAsia="宋体"/>
          <w:sz w:val="43"/>
          <w:spacing w:val="0"/>
          <w:color w:val="000000"/>
          <w:b w:val="off"/>
          <w:i w:val="off"/>
        </w:rPr>
        <w:t>自己值得像个法官和参赛者那样坐着，这样我们才不会丧失全</w:t>
      </w:r>
      <w:r>
        <w:rPr>
          <w:rFonts w:ascii="宋体" w:hAnsi="宋体" w:cs="宋体" w:eastAsia="宋体"/>
          <w:sz w:val="43"/>
          <w:spacing w:val="0"/>
          <w:color w:val="000000"/>
          <w:b w:val="off"/>
          <w:i w:val="off"/>
        </w:rPr>
        <w:t>面的观点，不会被特殊者所迷惑，因为悲伤的雄辩是无限的和</w:t>
      </w:r>
      <w:r>
        <w:rPr>
          <w:rFonts w:ascii="宋体" w:hAnsi="宋体" w:cs="宋体" w:eastAsia="宋体"/>
          <w:sz w:val="43"/>
          <w:spacing w:val="0"/>
          <w:color w:val="000000"/>
          <w:b w:val="off"/>
          <w:i w:val="off"/>
        </w:rPr>
        <w:t>有无限创造力的。我们将把不幸划分成特别的类别，每一类中</w:t>
      </w:r>
      <w:r>
        <w:rPr>
          <w:rFonts w:ascii="宋体" w:hAnsi="宋体" w:cs="宋体" w:eastAsia="宋体"/>
          <w:sz w:val="43"/>
          <w:spacing w:val="0"/>
          <w:color w:val="000000"/>
          <w:b w:val="off"/>
          <w:i w:val="off"/>
        </w:rPr>
        <w:t>只有一个会被听见。我们将不否认没有哪个特定个体是最不幸</w:t>
      </w:r>
      <w:r>
        <w:rPr>
          <w:rFonts w:ascii="宋体" w:hAnsi="宋体" w:cs="宋体" w:eastAsia="宋体"/>
          <w:sz w:val="43"/>
          <w:spacing w:val="0"/>
          <w:color w:val="000000"/>
          <w:b w:val="off"/>
          <w:i w:val="off"/>
        </w:rPr>
        <w:t>的一个；它倒是一个级别，可是我们不会因此对于授予这个级</w:t>
      </w:r>
      <w:r>
        <w:rPr>
          <w:rFonts w:ascii="宋体" w:hAnsi="宋体" w:cs="宋体" w:eastAsia="宋体"/>
          <w:sz w:val="43"/>
          <w:spacing w:val="0"/>
          <w:color w:val="000000"/>
          <w:b w:val="off"/>
          <w:i w:val="off"/>
        </w:rPr>
        <w:t>别的代表以最不幸的一个的称号而顾虑踌躇，不会为判给他那</w:t>
      </w:r>
      <w:r>
        <w:rPr>
          <w:rFonts w:ascii="宋体" w:hAnsi="宋体" w:cs="宋体" w:eastAsia="宋体"/>
          <w:sz w:val="43"/>
          <w:spacing w:val="0"/>
          <w:color w:val="000000"/>
          <w:b w:val="off"/>
          <w:i w:val="off"/>
        </w:rPr>
        <w:t>墓穴而顾虑重重。</w:t>
      </w:r>
      <w:bookmarkEnd w:id="3511"/>
    </w:p>
    <w:p>
      <w:pPr>
        <w:pageBreakBefore w:val="off"/>
        <w:tabs/>
        <w:wordWrap w:val="off"/>
        <w:spacing w:before="0" w:after="0" w:line="660" w:lineRule="atLeast"/>
        <w:ind w:left="0" w:right="20" w:firstLine="820"/>
        <w:jc w:val="both"/>
        <w:textAlignment w:val="baseline"/>
        <w:rPr>
          <w:sz w:val="43"/>
        </w:rPr>
      </w:pPr>
      <w:bookmarkStart w:name="" w:id="3512"/>
      <w:r>
        <w:rPr>
          <w:rFonts w:ascii="宋体" w:hAnsi="宋体" w:cs="宋体" w:eastAsia="宋体"/>
          <w:sz w:val="43"/>
          <w:spacing w:val="0"/>
          <w:color w:val="000000"/>
          <w:b w:val="off"/>
          <w:i w:val="off"/>
        </w:rPr>
        <w:t>在黑格尔全部成体系的著作中，有一个段落讨论了不幸的意</w:t>
      </w:r>
      <w:r>
        <w:rPr>
          <w:rFonts w:ascii="宋体" w:hAnsi="宋体" w:cs="宋体" w:eastAsia="宋体"/>
          <w:sz w:val="43"/>
          <w:spacing w:val="0"/>
          <w:color w:val="000000"/>
          <w:b w:val="off"/>
          <w:i w:val="off"/>
        </w:rPr>
        <w:t>识。①一个人始终会怀着一种内在的不安和心灵的颤动，怀着一</w:t>
      </w:r>
      <w:r>
        <w:rPr>
          <w:rFonts w:ascii="宋体" w:hAnsi="宋体" w:cs="宋体" w:eastAsia="宋体"/>
          <w:sz w:val="43"/>
          <w:spacing w:val="0"/>
          <w:color w:val="000000"/>
          <w:b w:val="off"/>
          <w:i w:val="off"/>
        </w:rPr>
        <w:t>种对懂得太多或者懂得太少的恐惧来阅读这样的研究著作。“不幸</w:t>
      </w:r>
      <w:r>
        <w:rPr>
          <w:rFonts w:ascii="宋体" w:hAnsi="宋体" w:cs="宋体" w:eastAsia="宋体"/>
          <w:sz w:val="43"/>
          <w:spacing w:val="0"/>
          <w:color w:val="000000"/>
          <w:b w:val="off"/>
          <w:i w:val="off"/>
        </w:rPr>
        <w:t>的意识”是一个差不多可以使血液变冷、使神经颤抖的说法，倘</w:t>
      </w:r>
      <w:r>
        <w:rPr>
          <w:rFonts w:ascii="宋体" w:hAnsi="宋体" w:cs="宋体" w:eastAsia="宋体"/>
          <w:sz w:val="43"/>
          <w:spacing w:val="0"/>
          <w:color w:val="000000"/>
          <w:b w:val="off"/>
          <w:i w:val="off"/>
        </w:rPr>
        <w:t>若它只是偶尔被引入讨论过程中的话，那么谨慎地说来，就像布</w:t>
      </w:r>
      <w:r>
        <w:rPr>
          <w:rFonts w:ascii="宋体" w:hAnsi="宋体" w:cs="宋体" w:eastAsia="宋体"/>
          <w:sz w:val="43"/>
          <w:spacing w:val="0"/>
          <w:color w:val="000000"/>
          <w:b w:val="off"/>
          <w:i w:val="off"/>
        </w:rPr>
        <w:t>伦塔诺(Brentano)一则故事的那个隐晦的句子说的一样；fertia</w:t>
      </w:r>
      <w:bookmarkEnd w:id="3512"/>
    </w:p>
    <w:p>
      <w:pPr>
        <w:pageBreakBefore w:val="off"/>
        <w:tabs/>
        <w:wordWrap w:val="off"/>
        <w:spacing w:before="0" w:after="0" w:line="660" w:lineRule="atLeast"/>
        <w:ind w:left="20" w:right="0"/>
        <w:jc w:val="both"/>
        <w:textAlignment w:val="baseline"/>
        <w:rPr>
          <w:sz w:val="43"/>
        </w:rPr>
      </w:pPr>
      <w:bookmarkStart w:name="" w:id="3513"/>
      <w:r>
        <w:rPr>
          <w:rFonts w:ascii="宋体" w:hAnsi="宋体" w:cs="宋体" w:eastAsia="宋体"/>
          <w:sz w:val="43"/>
          <w:spacing w:val="0"/>
          <w:color w:val="000000"/>
          <w:u w:val="single"/>
          <w:b w:val="off"/>
          <w:i w:val="off"/>
        </w:rPr>
        <w:t xml:space="preserve">              </w:t>
      </w:r>
      <w:bookmarkEnd w:id="3513"/>
    </w:p>
    <w:p>
      <w:pPr>
        <w:pageBreakBefore w:val="off"/>
        <w:tabs/>
        <w:wordWrap w:val="off"/>
        <w:spacing w:before="0" w:after="0" w:line="360" w:lineRule="exact"/>
        <w:ind w:left="0" w:right="0"/>
        <w:jc w:val="both"/>
        <w:textAlignment w:val="baseline"/>
        <w:rPr>
          <w:sz w:val="31"/>
        </w:rPr>
      </w:pPr>
      <w:bookmarkStart w:name="" w:id="3514"/>
      <w:r>
        <w:rPr>
          <w:rFonts w:ascii="宋体" w:hAnsi="宋体" w:cs="宋体" w:eastAsia="宋体"/>
          <w:sz w:val="31"/>
          <w:spacing w:val="0"/>
          <w:color w:val="000000"/>
          <w:b w:val="off"/>
          <w:i w:val="off"/>
        </w:rPr>
        <w:t/>
      </w:r>
      <w:bookmarkEnd w:id="3514"/>
    </w:p>
    <w:p>
      <w:pPr>
        <w:pageBreakBefore w:val="off"/>
        <w:tabs/>
        <w:wordWrap w:val="off"/>
        <w:spacing w:before="0" w:after="0" w:line="420" w:lineRule="atLeast"/>
        <w:ind w:left="700" w:right="0"/>
        <w:jc w:val="both"/>
        <w:textAlignment w:val="baseline"/>
        <w:rPr>
          <w:sz w:val="31"/>
        </w:rPr>
      </w:pPr>
      <w:bookmarkStart w:name="" w:id="3515"/>
      <w:r>
        <w:rPr>
          <w:rFonts w:ascii="仿宋" w:hAnsi="仿宋" w:cs="仿宋" w:eastAsia="仿宋"/>
          <w:sz w:val="31"/>
          <w:spacing w:val="0"/>
          <w:color w:val="000000"/>
          <w:b w:val="off"/>
          <w:i w:val="off"/>
        </w:rPr>
        <w:t>①  黑格尔《精神现象学》(Phänomenologie des Geistes),前揭，页251-267。</w:t>
      </w:r>
      <w:bookmarkEnd w:id="3515"/>
    </w:p>
    <w:p>
      <w:r>
        <w:t/>
      </w:r>
    </w:p>
    <w:p>
      <w:pPr>
        <w:sectPr>
          <w:footerReference r:id="rId548"/>
          <w:headerReference r:id="rId549" w:type="default"/>
          <w:type w:val="nextPage"/>
          <w:pgSz w:w="14180" w:h="23840"/>
          <w:pgMar w:left="1000" w:top="1880" w:right="1000" w:bottom="1880" w:header="1580" w:footer="1580"/>
          <w:cols w:num="1"/>
        </w:sectPr>
      </w:pPr>
    </w:p>
    <w:p>
      <w:pPr>
        <w:pageBreakBefore w:val="off"/>
        <w:tabs/>
        <w:wordWrap w:val="off"/>
        <w:spacing w:before="0" w:after="0" w:line="460" w:lineRule="atLeast"/>
        <w:ind w:left="20" w:right="0"/>
        <w:jc w:val="both"/>
        <w:textAlignment w:val="baseline"/>
        <w:rPr>
          <w:sz w:val="34"/>
        </w:rPr>
      </w:pPr>
      <w:bookmarkStart w:name="" w:id="3516"/>
      <w:r>
        <w:rPr>
          <w:rFonts w:ascii="仿宋" w:hAnsi="仿宋" w:cs="仿宋" w:eastAsia="仿宋"/>
          <w:sz w:val="34"/>
          <w:spacing w:val="0"/>
          <w:color w:val="000000"/>
          <w:b w:val="off"/>
          <w:i w:val="off"/>
        </w:rPr>
        <w:t>246 或此或彼(上部)</w:t>
      </w:r>
      <w:bookmarkEnd w:id="3516"/>
    </w:p>
    <w:p>
      <w:pPr>
        <w:pageBreakBefore w:val="off"/>
        <w:tabs/>
        <w:wordWrap w:val="off"/>
        <w:spacing w:before="0" w:after="0" w:line="640" w:lineRule="exact"/>
        <w:ind w:left="0" w:right="0"/>
        <w:jc w:val="both"/>
        <w:textAlignment w:val="baseline"/>
        <w:rPr>
          <w:sz w:val="41"/>
        </w:rPr>
      </w:pPr>
      <w:bookmarkStart w:name="" w:id="3517"/>
      <w:r>
        <w:rPr>
          <w:rFonts w:ascii="宋体" w:hAnsi="宋体" w:cs="宋体" w:eastAsia="宋体"/>
          <w:sz w:val="41"/>
          <w:spacing w:val="0"/>
          <w:color w:val="000000"/>
          <w:b w:val="off"/>
          <w:i w:val="off"/>
        </w:rPr>
        <w:t/>
      </w:r>
      <w:bookmarkEnd w:id="3517"/>
    </w:p>
    <w:p>
      <w:pPr>
        <w:pageBreakBefore w:val="off"/>
        <w:tabs/>
        <w:wordWrap w:val="off"/>
        <w:spacing w:before="0" w:after="0" w:line="620" w:lineRule="atLeast"/>
        <w:ind w:left="20" w:right="0"/>
        <w:jc w:val="both"/>
        <w:textAlignment w:val="baseline"/>
        <w:rPr>
          <w:sz w:val="41"/>
        </w:rPr>
      </w:pPr>
      <w:bookmarkStart w:name="" w:id="3518"/>
      <w:r>
        <w:rPr>
          <w:rFonts w:ascii="宋体" w:hAnsi="宋体" w:cs="宋体" w:eastAsia="宋体"/>
          <w:sz w:val="41"/>
          <w:spacing w:val="0"/>
          <w:color w:val="000000"/>
          <w:b w:val="off"/>
          <w:i w:val="off"/>
        </w:rPr>
        <w:t>nux mors est [第三个难题是死亡]，①它能使一个人像个有罪的人</w:t>
      </w:r>
      <w:r>
        <w:rPr>
          <w:rFonts w:ascii="宋体" w:hAnsi="宋体" w:cs="宋体" w:eastAsia="宋体"/>
          <w:sz w:val="41"/>
          <w:spacing w:val="0"/>
          <w:color w:val="000000"/>
          <w:b w:val="off"/>
          <w:i w:val="off"/>
        </w:rPr>
        <w:t>一样发抖。啊，幸福在于一个人与这主题没有多少关系而写下一</w:t>
      </w:r>
      <w:r>
        <w:rPr>
          <w:rFonts w:ascii="宋体" w:hAnsi="宋体" w:cs="宋体" w:eastAsia="宋体"/>
          <w:sz w:val="41"/>
          <w:spacing w:val="0"/>
          <w:color w:val="000000"/>
          <w:b w:val="off"/>
          <w:i w:val="off"/>
        </w:rPr>
        <w:t>段有关它的话，甚至更幸福的人是能写另一段话的。不幸者是那</w:t>
      </w:r>
      <w:r>
        <w:rPr>
          <w:rFonts w:ascii="宋体" w:hAnsi="宋体" w:cs="宋体" w:eastAsia="宋体"/>
          <w:sz w:val="41"/>
          <w:spacing w:val="0"/>
          <w:color w:val="000000"/>
          <w:b w:val="off"/>
          <w:i w:val="off"/>
        </w:rPr>
        <w:t>种以这种或那种方式拥有自己的理想、外在于他自己的生活财物、</w:t>
      </w:r>
      <w:r>
        <w:rPr>
          <w:rFonts w:ascii="宋体" w:hAnsi="宋体" w:cs="宋体" w:eastAsia="宋体"/>
          <w:sz w:val="41"/>
          <w:spacing w:val="0"/>
          <w:color w:val="000000"/>
          <w:b w:val="off"/>
          <w:i w:val="off"/>
        </w:rPr>
        <w:t>他的充分的意识、他实在的本质的人。不幸者是那种始终缺乏他</w:t>
      </w:r>
      <w:r>
        <w:rPr>
          <w:rFonts w:ascii="宋体" w:hAnsi="宋体" w:cs="宋体" w:eastAsia="宋体"/>
          <w:sz w:val="41"/>
          <w:spacing w:val="0"/>
          <w:color w:val="000000"/>
          <w:b w:val="off"/>
          <w:i w:val="off"/>
        </w:rPr>
        <w:t>自己、从不对他自己存在的人。但在不在场时，一个人显然可以</w:t>
      </w:r>
      <w:r>
        <w:rPr>
          <w:rFonts w:ascii="宋体" w:hAnsi="宋体" w:cs="宋体" w:eastAsia="宋体"/>
          <w:sz w:val="41"/>
          <w:spacing w:val="0"/>
          <w:color w:val="000000"/>
          <w:b w:val="off"/>
          <w:i w:val="off"/>
        </w:rPr>
        <w:t>既在过去时中，又在未来时中。不幸的意识的整个领地由此被充</w:t>
      </w:r>
      <w:r>
        <w:rPr>
          <w:rFonts w:ascii="宋体" w:hAnsi="宋体" w:cs="宋体" w:eastAsia="宋体"/>
          <w:sz w:val="41"/>
          <w:spacing w:val="0"/>
          <w:color w:val="000000"/>
          <w:b w:val="off"/>
          <w:i w:val="off"/>
        </w:rPr>
        <w:t>分地界定了。为了这种牢固的界限，我们要感谢黑格尔，而现在，</w:t>
      </w:r>
      <w:r>
        <w:rPr>
          <w:rFonts w:ascii="宋体" w:hAnsi="宋体" w:cs="宋体" w:eastAsia="宋体"/>
          <w:sz w:val="41"/>
          <w:spacing w:val="0"/>
          <w:color w:val="000000"/>
          <w:b w:val="off"/>
          <w:i w:val="off"/>
        </w:rPr>
        <w:t>既然我们不仅仅是在远处来看这个王国的哲学家，那么我们将像</w:t>
      </w:r>
      <w:r>
        <w:rPr>
          <w:rFonts w:ascii="宋体" w:hAnsi="宋体" w:cs="宋体" w:eastAsia="宋体"/>
          <w:sz w:val="41"/>
          <w:spacing w:val="0"/>
          <w:color w:val="000000"/>
          <w:b w:val="off"/>
          <w:i w:val="off"/>
        </w:rPr>
        <w:t>当地人一样来更仔细地考虑包含在那里面的各个阶段。</w:t>
      </w:r>
      <w:bookmarkEnd w:id="3518"/>
    </w:p>
    <w:p>
      <w:pPr>
        <w:pageBreakBefore w:val="off"/>
        <w:tabs/>
        <w:wordWrap w:val="off"/>
        <w:spacing w:before="0" w:after="0" w:line="620" w:lineRule="atLeast"/>
        <w:ind w:left="20" w:right="0" w:firstLine="840"/>
        <w:jc w:val="both"/>
        <w:textAlignment w:val="baseline"/>
        <w:rPr>
          <w:sz w:val="41"/>
        </w:rPr>
      </w:pPr>
      <w:bookmarkStart w:name="" w:id="3519"/>
      <w:r>
        <w:rPr>
          <w:rFonts w:ascii="宋体" w:hAnsi="宋体" w:cs="宋体" w:eastAsia="宋体"/>
          <w:sz w:val="41"/>
          <w:spacing w:val="0"/>
          <w:color w:val="000000"/>
          <w:b w:val="off"/>
          <w:i w:val="off"/>
        </w:rPr>
        <w:t>那么，不幸的一个就不在了。可是，当一个人既在过去时中</w:t>
      </w:r>
      <w:r>
        <w:rPr>
          <w:rFonts w:ascii="宋体" w:hAnsi="宋体" w:cs="宋体" w:eastAsia="宋体"/>
          <w:sz w:val="41"/>
          <w:spacing w:val="0"/>
          <w:color w:val="000000"/>
          <w:b w:val="off"/>
          <w:i w:val="off"/>
        </w:rPr>
        <w:t>又在未来时中之时，他便不在场。这种表述方式一定要坚持下去，</w:t>
      </w:r>
      <w:r>
        <w:rPr>
          <w:rFonts w:ascii="宋体" w:hAnsi="宋体" w:cs="宋体" w:eastAsia="宋体"/>
          <w:sz w:val="41"/>
          <w:spacing w:val="0"/>
          <w:color w:val="000000"/>
          <w:b w:val="off"/>
          <w:i w:val="off"/>
        </w:rPr>
        <w:t>因为也像语言学教导我们的一样，很明显的是，【223】有一种</w:t>
      </w:r>
      <w:r>
        <w:rPr>
          <w:rFonts w:ascii="宋体" w:hAnsi="宋体" w:cs="宋体" w:eastAsia="宋体"/>
          <w:sz w:val="41"/>
          <w:spacing w:val="0"/>
          <w:color w:val="000000"/>
          <w:b w:val="off"/>
          <w:i w:val="off"/>
        </w:rPr>
        <w:t>tempus [时态]是过去时中的现在，有一种 tempus 是将来时中的</w:t>
      </w:r>
      <w:r>
        <w:rPr>
          <w:rFonts w:ascii="宋体" w:hAnsi="宋体" w:cs="宋体" w:eastAsia="宋体"/>
          <w:sz w:val="41"/>
          <w:spacing w:val="0"/>
          <w:color w:val="000000"/>
          <w:b w:val="off"/>
          <w:i w:val="off"/>
        </w:rPr>
        <w:t>现在，可是同样是这门科学也教导我们说，有一种 tempus 是 plus</w:t>
      </w:r>
      <w:r>
        <w:rPr>
          <w:rFonts w:ascii="宋体" w:hAnsi="宋体" w:cs="宋体" w:eastAsia="宋体"/>
          <w:sz w:val="41"/>
          <w:spacing w:val="0"/>
          <w:color w:val="000000"/>
          <w:b w:val="off"/>
          <w:i w:val="off"/>
        </w:rPr>
        <w:t>quam perfectum [更不完善的：过去完成时，过去完成的]，在其</w:t>
      </w:r>
      <w:r>
        <w:rPr>
          <w:rFonts w:ascii="宋体" w:hAnsi="宋体" w:cs="宋体" w:eastAsia="宋体"/>
          <w:sz w:val="41"/>
          <w:spacing w:val="0"/>
          <w:color w:val="000000"/>
          <w:b w:val="off"/>
          <w:i w:val="off"/>
        </w:rPr>
        <w:t>中没有现在，而 futurum exactum [将来完成时]也具有相同的特</w:t>
      </w:r>
      <w:r>
        <w:rPr>
          <w:rFonts w:ascii="宋体" w:hAnsi="宋体" w:cs="宋体" w:eastAsia="宋体"/>
          <w:sz w:val="41"/>
          <w:spacing w:val="0"/>
          <w:color w:val="000000"/>
          <w:b w:val="off"/>
          <w:i w:val="off"/>
        </w:rPr>
        <w:t>点。存在着有希望的、追忆的②个体。总的说来，如果只有对自己</w:t>
      </w:r>
      <w:r>
        <w:rPr>
          <w:rFonts w:ascii="宋体" w:hAnsi="宋体" w:cs="宋体" w:eastAsia="宋体"/>
          <w:sz w:val="41"/>
          <w:spacing w:val="0"/>
          <w:color w:val="000000"/>
          <w:b w:val="off"/>
          <w:i w:val="off"/>
        </w:rPr>
        <w:t>存在的人才是幸福的，那么这些人，由于他们只是有希望的或者只</w:t>
      </w:r>
      <w:r>
        <w:rPr>
          <w:rFonts w:ascii="宋体" w:hAnsi="宋体" w:cs="宋体" w:eastAsia="宋体"/>
          <w:sz w:val="41"/>
          <w:spacing w:val="0"/>
          <w:color w:val="000000"/>
          <w:b w:val="off"/>
          <w:i w:val="off"/>
        </w:rPr>
        <w:t>是追忆的，在某种意义上肯定便是不幸的个体。但是，严格地说，</w:t>
      </w:r>
      <w:r>
        <w:rPr>
          <w:rFonts w:ascii="宋体" w:hAnsi="宋体" w:cs="宋体" w:eastAsia="宋体"/>
          <w:sz w:val="41"/>
          <w:spacing w:val="0"/>
          <w:color w:val="000000"/>
          <w:b w:val="off"/>
          <w:i w:val="off"/>
        </w:rPr>
        <w:t>人们不可能把一个存在于希望之中或存在于追忆中的人叫做不幸。</w:t>
      </w:r>
      <w:r>
        <w:rPr>
          <w:rFonts w:ascii="宋体" w:hAnsi="宋体" w:cs="宋体" w:eastAsia="宋体"/>
          <w:sz w:val="41"/>
          <w:spacing w:val="0"/>
          <w:color w:val="000000"/>
          <w:b w:val="off"/>
          <w:i w:val="off"/>
        </w:rPr>
        <w:t>在这里要强调的要点在于他存在于它之中。我们也由此看到，一次</w:t>
      </w:r>
      <w:r>
        <w:rPr>
          <w:rFonts w:ascii="宋体" w:hAnsi="宋体" w:cs="宋体" w:eastAsia="宋体"/>
          <w:sz w:val="41"/>
          <w:spacing w:val="0"/>
          <w:color w:val="000000"/>
          <w:b w:val="off"/>
          <w:i w:val="off"/>
        </w:rPr>
        <w:t>打击，哪怕多么沉重，不可能使一个人变成最不幸的一个。那就是</w:t>
      </w:r>
      <w:r>
        <w:rPr>
          <w:rFonts w:ascii="宋体" w:hAnsi="宋体" w:cs="宋体" w:eastAsia="宋体"/>
          <w:sz w:val="41"/>
          <w:spacing w:val="0"/>
          <w:color w:val="000000"/>
          <w:b w:val="off"/>
          <w:i w:val="off"/>
        </w:rPr>
        <w:t>说，一次打击可能只是或者使他丧失了希望，并由此使他存在于追</w:t>
      </w:r>
      <w:bookmarkEnd w:id="3519"/>
    </w:p>
    <w:p>
      <w:pPr>
        <w:pageBreakBefore w:val="off"/>
        <w:tabs/>
        <w:wordWrap w:val="off"/>
        <w:spacing w:before="0" w:after="0" w:line="620" w:lineRule="atLeast"/>
        <w:ind w:left="40" w:right="0"/>
        <w:jc w:val="both"/>
        <w:textAlignment w:val="baseline"/>
        <w:rPr>
          <w:sz w:val="41"/>
        </w:rPr>
      </w:pPr>
      <w:bookmarkStart w:name="" w:id="3520"/>
      <w:r>
        <w:rPr>
          <w:rFonts w:ascii="宋体" w:hAnsi="宋体" w:cs="宋体" w:eastAsia="宋体"/>
          <w:sz w:val="41"/>
          <w:spacing w:val="0"/>
          <w:color w:val="000000"/>
          <w:u w:val="single"/>
          <w:b w:val="off"/>
          <w:i w:val="off"/>
        </w:rPr>
        <w:t xml:space="preserve">               </w:t>
      </w:r>
      <w:bookmarkEnd w:id="3520"/>
    </w:p>
    <w:p>
      <w:pPr>
        <w:pageBreakBefore w:val="off"/>
        <w:tabs/>
        <w:wordWrap w:val="off"/>
        <w:spacing w:before="240" w:after="0" w:line="500" w:lineRule="atLeast"/>
        <w:ind w:left="20" w:right="20" w:firstLine="680"/>
        <w:jc w:val="both"/>
        <w:textAlignment w:val="baseline"/>
        <w:rPr>
          <w:sz w:val="35"/>
        </w:rPr>
      </w:pPr>
      <w:bookmarkStart w:name="" w:id="3521"/>
      <w:r>
        <w:rPr>
          <w:rFonts w:ascii="仿宋" w:hAnsi="仿宋" w:cs="仿宋" w:eastAsia="仿宋"/>
          <w:sz w:val="35"/>
          <w:spacing w:val="0"/>
          <w:color w:val="000000"/>
          <w:b w:val="off"/>
          <w:i w:val="off"/>
        </w:rPr>
        <w:t>① 布伦塔诺(Clemens Brentano，【译按】1778-1842，德国诗人、小</w:t>
      </w:r>
      <w:r>
        <w:rPr>
          <w:rFonts w:ascii="仿宋" w:hAnsi="仿宋" w:cs="仿宋" w:eastAsia="仿宋"/>
          <w:sz w:val="35"/>
          <w:spacing w:val="0"/>
          <w:color w:val="000000"/>
          <w:b w:val="off"/>
          <w:i w:val="off"/>
        </w:rPr>
        <w:t>说家和剧作家，以写童话和短篇小说著名)《三个难题》(Die drei Nüsse，</w:t>
      </w:r>
      <w:r>
        <w:rPr>
          <w:rFonts w:ascii="TimesNewRoman" w:hAnsi="TimesNewRoman" w:cs="TimesNewRoman" w:eastAsia="TimesNewRoman"/>
          <w:sz w:val="35"/>
          <w:spacing w:val="0"/>
          <w:color w:val="000000"/>
          <w:b w:val="off"/>
          <w:i w:val="off"/>
        </w:rPr>
        <w:t>Berlin，Königsberg:1834)。</w:t>
      </w:r>
      <w:bookmarkEnd w:id="3521"/>
    </w:p>
    <w:p>
      <w:pPr>
        <w:pageBreakBefore w:val="off"/>
        <w:tabs/>
        <w:wordWrap w:val="off"/>
        <w:spacing w:before="0" w:after="0" w:line="500" w:lineRule="atLeast"/>
        <w:ind w:left="700" w:right="0"/>
        <w:jc w:val="both"/>
        <w:textAlignment w:val="baseline"/>
        <w:rPr>
          <w:sz w:val="35"/>
        </w:rPr>
      </w:pPr>
      <w:bookmarkStart w:name="" w:id="3522"/>
      <w:r>
        <w:rPr>
          <w:rFonts w:ascii="仿宋" w:hAnsi="仿宋" w:cs="仿宋" w:eastAsia="仿宋"/>
          <w:sz w:val="35"/>
          <w:spacing w:val="0"/>
          <w:color w:val="000000"/>
          <w:b w:val="off"/>
          <w:i w:val="off"/>
        </w:rPr>
        <w:t>② 参见《重复》，《文集》卷6，页131-133；《诸阶段》，《文集》卷11。</w:t>
      </w:r>
      <w:bookmarkEnd w:id="3522"/>
    </w:p>
    <w:p>
      <w:r>
        <w:t/>
      </w:r>
    </w:p>
    <w:p>
      <w:pPr>
        <w:sectPr>
          <w:footerReference r:id="rId550"/>
          <w:headerReference r:id="rId551" w:type="default"/>
          <w:type w:val="nextPage"/>
          <w:pgSz w:w="14140" w:h="23800"/>
          <w:pgMar w:left="980" w:top="1800" w:right="980" w:bottom="1800" w:header="1500" w:footer="1500"/>
          <w:cols w:num="1"/>
        </w:sectPr>
      </w:pPr>
    </w:p>
    <w:p>
      <w:pPr>
        <w:pageBreakBefore w:val="off"/>
        <w:tabs/>
        <w:wordWrap w:val="off"/>
        <w:spacing w:before="0" w:after="0" w:line="520" w:lineRule="atLeast"/>
        <w:ind w:left="0" w:right="20"/>
        <w:jc w:val="right"/>
        <w:textAlignment w:val="baseline"/>
        <w:rPr>
          <w:sz w:val="35"/>
        </w:rPr>
      </w:pPr>
      <w:bookmarkStart w:name="" w:id="3523"/>
      <w:r>
        <w:rPr>
          <w:rFonts w:ascii="仿宋" w:hAnsi="仿宋" w:cs="仿宋" w:eastAsia="仿宋"/>
          <w:sz w:val="35"/>
          <w:spacing w:val="0"/>
          <w:color w:val="000000"/>
          <w:b w:val="off"/>
          <w:i w:val="off"/>
        </w:rPr>
        <w:t>最不幸的一个 247</w:t>
      </w:r>
      <w:bookmarkEnd w:id="3523"/>
    </w:p>
    <w:p>
      <w:pPr>
        <w:pageBreakBefore w:val="off"/>
        <w:tabs/>
        <w:wordWrap w:val="off"/>
        <w:spacing w:before="0" w:after="0" w:line="620" w:lineRule="exact"/>
        <w:ind w:left="0" w:right="0"/>
        <w:jc w:val="right"/>
        <w:textAlignment w:val="baseline"/>
        <w:rPr>
          <w:sz w:val="43"/>
        </w:rPr>
      </w:pPr>
      <w:bookmarkStart w:name="" w:id="3524"/>
      <w:r>
        <w:rPr>
          <w:rFonts w:ascii="宋体" w:hAnsi="宋体" w:cs="宋体" w:eastAsia="宋体"/>
          <w:sz w:val="43"/>
          <w:spacing w:val="0"/>
          <w:color w:val="000000"/>
          <w:b w:val="off"/>
          <w:i w:val="off"/>
        </w:rPr>
        <w:t/>
      </w:r>
      <w:bookmarkEnd w:id="3524"/>
    </w:p>
    <w:p>
      <w:pPr>
        <w:pageBreakBefore w:val="off"/>
        <w:tabs/>
        <w:wordWrap w:val="off"/>
        <w:spacing w:before="0" w:after="0" w:line="620" w:lineRule="atLeast"/>
        <w:ind w:left="0" w:right="0"/>
        <w:jc w:val="both"/>
        <w:textAlignment w:val="baseline"/>
        <w:rPr>
          <w:sz w:val="43"/>
        </w:rPr>
      </w:pPr>
      <w:bookmarkStart w:name="" w:id="3525"/>
      <w:r>
        <w:rPr>
          <w:rFonts w:ascii="宋体" w:hAnsi="宋体" w:cs="宋体" w:eastAsia="宋体"/>
          <w:sz w:val="43"/>
          <w:spacing w:val="0"/>
          <w:color w:val="000000"/>
          <w:b w:val="off"/>
          <w:i w:val="off"/>
        </w:rPr>
        <w:t>忆中，或者剥夺了他的追忆，并由此使他存在于希望之中。我们现</w:t>
      </w:r>
      <w:r>
        <w:rPr>
          <w:rFonts w:ascii="宋体" w:hAnsi="宋体" w:cs="宋体" w:eastAsia="宋体"/>
          <w:sz w:val="43"/>
          <w:spacing w:val="0"/>
          <w:color w:val="000000"/>
          <w:b w:val="off"/>
          <w:i w:val="off"/>
        </w:rPr>
        <w:t>在将继续下去，看看如何更加准确地定义不幸的个体。</w:t>
      </w:r>
      <w:bookmarkEnd w:id="3525"/>
    </w:p>
    <w:p>
      <w:pPr>
        <w:pageBreakBefore w:val="off"/>
        <w:tabs/>
        <w:wordWrap w:val="off"/>
        <w:spacing w:before="0" w:after="0" w:line="620" w:lineRule="atLeast"/>
        <w:ind w:left="0" w:right="20" w:firstLine="860"/>
        <w:jc w:val="both"/>
        <w:textAlignment w:val="baseline"/>
        <w:rPr>
          <w:sz w:val="43"/>
        </w:rPr>
      </w:pPr>
      <w:bookmarkStart w:name="" w:id="3526"/>
      <w:r>
        <w:rPr>
          <w:rFonts w:ascii="宋体" w:hAnsi="宋体" w:cs="宋体" w:eastAsia="宋体"/>
          <w:sz w:val="43"/>
          <w:spacing w:val="0"/>
          <w:color w:val="000000"/>
          <w:b w:val="off"/>
          <w:i w:val="off"/>
        </w:rPr>
        <w:t>首先，我们将考虑有希望的个体。由于一个人抱有希望（结</w:t>
      </w:r>
      <w:r>
        <w:rPr>
          <w:rFonts w:ascii="宋体" w:hAnsi="宋体" w:cs="宋体" w:eastAsia="宋体"/>
          <w:sz w:val="43"/>
          <w:spacing w:val="0"/>
          <w:color w:val="000000"/>
          <w:b w:val="off"/>
          <w:i w:val="off"/>
        </w:rPr>
        <w:t>果在这种程度上是不幸的），当他不对自己存在时，他就在较严格</w:t>
      </w:r>
      <w:r>
        <w:rPr>
          <w:rFonts w:ascii="宋体" w:hAnsi="宋体" w:cs="宋体" w:eastAsia="宋体"/>
          <w:sz w:val="43"/>
          <w:spacing w:val="0"/>
          <w:color w:val="000000"/>
          <w:b w:val="off"/>
          <w:i w:val="off"/>
        </w:rPr>
        <w:t>的意义上成了不幸的。一个希望永恒生存的人肯定在某种意义上</w:t>
      </w:r>
      <w:r>
        <w:rPr>
          <w:rFonts w:ascii="宋体" w:hAnsi="宋体" w:cs="宋体" w:eastAsia="宋体"/>
          <w:sz w:val="43"/>
          <w:spacing w:val="0"/>
          <w:color w:val="000000"/>
          <w:b w:val="off"/>
          <w:i w:val="off"/>
        </w:rPr>
        <w:t>是个不幸的个体，因为他放弃了现在；然而严格地说，他仍不是</w:t>
      </w:r>
      <w:r>
        <w:rPr>
          <w:rFonts w:ascii="宋体" w:hAnsi="宋体" w:cs="宋体" w:eastAsia="宋体"/>
          <w:sz w:val="43"/>
          <w:spacing w:val="0"/>
          <w:color w:val="000000"/>
          <w:b w:val="off"/>
          <w:i w:val="off"/>
        </w:rPr>
        <w:t>不幸的，因为他在这种希望中对他自己存在，并未与特定的有限</w:t>
      </w:r>
      <w:r>
        <w:rPr>
          <w:rFonts w:ascii="宋体" w:hAnsi="宋体" w:cs="宋体" w:eastAsia="宋体"/>
          <w:sz w:val="43"/>
          <w:spacing w:val="0"/>
          <w:color w:val="000000"/>
          <w:b w:val="off"/>
          <w:i w:val="off"/>
        </w:rPr>
        <w:t>因素形成冲突。不过，如果他不能在希望中对他自己存在而丧失</w:t>
      </w:r>
      <w:r>
        <w:rPr>
          <w:rFonts w:ascii="宋体" w:hAnsi="宋体" w:cs="宋体" w:eastAsia="宋体"/>
          <w:sz w:val="43"/>
          <w:spacing w:val="0"/>
          <w:color w:val="000000"/>
          <w:b w:val="off"/>
          <w:i w:val="off"/>
        </w:rPr>
        <w:t>了希望，然后再希望等等，那么他就脱离了他自己，不只是在现</w:t>
      </w:r>
      <w:r>
        <w:rPr>
          <w:rFonts w:ascii="宋体" w:hAnsi="宋体" w:cs="宋体" w:eastAsia="宋体"/>
          <w:sz w:val="43"/>
          <w:spacing w:val="0"/>
          <w:color w:val="000000"/>
          <w:b w:val="off"/>
          <w:i w:val="off"/>
        </w:rPr>
        <w:t>在而且也在将来时中脱离了自己，因此我们便有了不幸的一种形</w:t>
      </w:r>
      <w:r>
        <w:rPr>
          <w:rFonts w:ascii="宋体" w:hAnsi="宋体" w:cs="宋体" w:eastAsia="宋体"/>
          <w:sz w:val="43"/>
          <w:spacing w:val="0"/>
          <w:color w:val="000000"/>
          <w:b w:val="off"/>
          <w:i w:val="off"/>
        </w:rPr>
        <w:t>式。如果我们考虑追忆中的个体，那我们会发现同样的情形。倘</w:t>
      </w:r>
      <w:r>
        <w:rPr>
          <w:rFonts w:ascii="宋体" w:hAnsi="宋体" w:cs="宋体" w:eastAsia="宋体"/>
          <w:sz w:val="43"/>
          <w:spacing w:val="0"/>
          <w:color w:val="000000"/>
          <w:b w:val="off"/>
          <w:i w:val="off"/>
        </w:rPr>
        <w:t>若他能在过去时中对他自己存在，那么，严格地说，他就并非不</w:t>
      </w:r>
      <w:r>
        <w:rPr>
          <w:rFonts w:ascii="宋体" w:hAnsi="宋体" w:cs="宋体" w:eastAsia="宋体"/>
          <w:sz w:val="43"/>
          <w:spacing w:val="0"/>
          <w:color w:val="000000"/>
          <w:b w:val="off"/>
          <w:i w:val="off"/>
        </w:rPr>
        <w:t>幸；但如果他不能这么做而是继续在过去时中脱离他自己，那么</w:t>
      </w:r>
      <w:r>
        <w:rPr>
          <w:rFonts w:ascii="宋体" w:hAnsi="宋体" w:cs="宋体" w:eastAsia="宋体"/>
          <w:sz w:val="43"/>
          <w:spacing w:val="0"/>
          <w:color w:val="000000"/>
          <w:b w:val="off"/>
          <w:i w:val="off"/>
        </w:rPr>
        <w:t>我们就有了不幸的一种形式。</w:t>
      </w:r>
      <w:bookmarkEnd w:id="3526"/>
    </w:p>
    <w:p>
      <w:pPr>
        <w:pageBreakBefore w:val="off"/>
        <w:tabs/>
        <w:wordWrap w:val="off"/>
        <w:spacing w:before="0" w:after="0" w:line="620" w:lineRule="atLeast"/>
        <w:ind w:left="0" w:right="40" w:firstLine="800"/>
        <w:jc w:val="both"/>
        <w:textAlignment w:val="baseline"/>
        <w:rPr>
          <w:sz w:val="43"/>
        </w:rPr>
      </w:pPr>
      <w:bookmarkStart w:name="" w:id="3527"/>
      <w:r>
        <w:rPr>
          <w:rFonts w:ascii="宋体" w:hAnsi="宋体" w:cs="宋体" w:eastAsia="宋体"/>
          <w:sz w:val="43"/>
          <w:spacing w:val="0"/>
          <w:color w:val="000000"/>
          <w:b w:val="off"/>
          <w:i w:val="off"/>
        </w:rPr>
        <w:t>追忆首先是不幸者的与众不同的要素，它是本质的，因为过</w:t>
      </w:r>
      <w:r>
        <w:rPr>
          <w:rFonts w:ascii="宋体" w:hAnsi="宋体" w:cs="宋体" w:eastAsia="宋体"/>
          <w:sz w:val="43"/>
          <w:spacing w:val="0"/>
          <w:color w:val="000000"/>
          <w:b w:val="off"/>
          <w:i w:val="off"/>
        </w:rPr>
        <w:t>去时具有已经过去的显著特征；将来时即将要到来。【224】因此，</w:t>
      </w:r>
      <w:r>
        <w:rPr>
          <w:rFonts w:ascii="宋体" w:hAnsi="宋体" w:cs="宋体" w:eastAsia="宋体"/>
          <w:sz w:val="43"/>
          <w:spacing w:val="0"/>
          <w:color w:val="000000"/>
          <w:b w:val="off"/>
          <w:i w:val="off"/>
        </w:rPr>
        <w:t>在某种意义上，可以说将来时比过去更接近现在。对于在希望的</w:t>
      </w:r>
      <w:r>
        <w:rPr>
          <w:rFonts w:ascii="宋体" w:hAnsi="宋体" w:cs="宋体" w:eastAsia="宋体"/>
          <w:sz w:val="43"/>
          <w:spacing w:val="0"/>
          <w:color w:val="000000"/>
          <w:b w:val="off"/>
          <w:i w:val="off"/>
        </w:rPr>
        <w:t>个体来说，为了在将来时中成为现在，它就必须有现实性[Re-</w:t>
      </w:r>
      <w:r>
        <w:rPr>
          <w:rFonts w:ascii="宋体" w:hAnsi="宋体" w:cs="宋体" w:eastAsia="宋体"/>
          <w:sz w:val="43"/>
          <w:spacing w:val="0"/>
          <w:color w:val="000000"/>
          <w:b w:val="off"/>
          <w:i w:val="off"/>
        </w:rPr>
        <w:t>alitet]，①或者更正确地说，它必须为他而获得现实性；对追忆着</w:t>
      </w:r>
      <w:r>
        <w:rPr>
          <w:rFonts w:ascii="宋体" w:hAnsi="宋体" w:cs="宋体" w:eastAsia="宋体"/>
          <w:sz w:val="43"/>
          <w:spacing w:val="0"/>
          <w:color w:val="000000"/>
          <w:b w:val="off"/>
          <w:i w:val="off"/>
        </w:rPr>
        <w:t>的个体来说，为了在过去时中成为现在，它必须为他而具有现实</w:t>
      </w:r>
      <w:r>
        <w:rPr>
          <w:rFonts w:ascii="宋体" w:hAnsi="宋体" w:cs="宋体" w:eastAsia="宋体"/>
          <w:sz w:val="43"/>
          <w:spacing w:val="0"/>
          <w:color w:val="000000"/>
          <w:b w:val="off"/>
          <w:i w:val="off"/>
        </w:rPr>
        <w:t>性。但是，当希望着的个体想希望一种对他来说仍不可能获得任</w:t>
      </w:r>
      <w:r>
        <w:rPr>
          <w:rFonts w:ascii="宋体" w:hAnsi="宋体" w:cs="宋体" w:eastAsia="宋体"/>
          <w:sz w:val="43"/>
          <w:spacing w:val="0"/>
          <w:color w:val="000000"/>
          <w:b w:val="off"/>
          <w:i w:val="off"/>
        </w:rPr>
        <w:t>何现实性的将来时之时，或者当追忆着的个体想追忆一种不具有</w:t>
      </w:r>
      <w:r>
        <w:rPr>
          <w:rFonts w:ascii="宋体" w:hAnsi="宋体" w:cs="宋体" w:eastAsia="宋体"/>
          <w:sz w:val="43"/>
          <w:spacing w:val="0"/>
          <w:color w:val="000000"/>
          <w:b w:val="off"/>
          <w:i w:val="off"/>
        </w:rPr>
        <w:t>任何现实性的时间时，那么我们便有了在实质上不幸的个体。前</w:t>
      </w:r>
      <w:r>
        <w:rPr>
          <w:rFonts w:ascii="宋体" w:hAnsi="宋体" w:cs="宋体" w:eastAsia="宋体"/>
          <w:sz w:val="43"/>
          <w:spacing w:val="0"/>
          <w:color w:val="000000"/>
          <w:b w:val="off"/>
          <w:i w:val="off"/>
        </w:rPr>
        <w:t>者也许是不可能的想法，或者说也许可以被看成是十足的疯狂；</w:t>
      </w:r>
      <w:r>
        <w:rPr>
          <w:rFonts w:ascii="宋体" w:hAnsi="宋体" w:cs="宋体" w:eastAsia="宋体"/>
          <w:sz w:val="43"/>
          <w:spacing w:val="0"/>
          <w:color w:val="000000"/>
          <w:b w:val="off"/>
          <w:i w:val="off"/>
        </w:rPr>
        <w:t>但情况并非如此，因为希望着的个体肯定不会希望某种对他来说</w:t>
      </w:r>
      <w:r>
        <w:rPr>
          <w:rFonts w:ascii="宋体" w:hAnsi="宋体" w:cs="宋体" w:eastAsia="宋体"/>
          <w:sz w:val="43"/>
          <w:spacing w:val="0"/>
          <w:color w:val="000000"/>
          <w:b w:val="off"/>
          <w:i w:val="off"/>
        </w:rPr>
        <w:t>并不具有现实性的东西，而他会希望某种他自己知道无法实现的</w:t>
      </w:r>
      <w:bookmarkEnd w:id="3527"/>
    </w:p>
    <w:p>
      <w:pPr>
        <w:pageBreakBefore w:val="off"/>
        <w:tabs/>
        <w:wordWrap w:val="off"/>
        <w:spacing w:before="0" w:after="0" w:line="620" w:lineRule="atLeast"/>
        <w:ind w:left="60" w:right="0"/>
        <w:jc w:val="both"/>
        <w:textAlignment w:val="baseline"/>
        <w:rPr>
          <w:sz w:val="43"/>
        </w:rPr>
      </w:pPr>
      <w:bookmarkStart w:name="" w:id="3528"/>
      <w:r>
        <w:rPr>
          <w:rFonts w:ascii="宋体" w:hAnsi="宋体" w:cs="宋体" w:eastAsia="宋体"/>
          <w:sz w:val="43"/>
          <w:spacing w:val="0"/>
          <w:color w:val="000000"/>
          <w:u w:val="single"/>
          <w:b w:val="off"/>
          <w:i w:val="off"/>
        </w:rPr>
        <w:t xml:space="preserve">             </w:t>
      </w:r>
      <w:bookmarkEnd w:id="3528"/>
    </w:p>
    <w:p>
      <w:pPr>
        <w:pageBreakBefore w:val="off"/>
        <w:tabs/>
        <w:wordWrap w:val="off"/>
        <w:spacing w:before="260" w:after="0" w:line="520" w:lineRule="atLeast"/>
        <w:ind w:left="0" w:right="80" w:firstLine="720"/>
        <w:jc w:val="both"/>
        <w:textAlignment w:val="baseline"/>
        <w:rPr>
          <w:sz w:val="35"/>
        </w:rPr>
      </w:pPr>
      <w:bookmarkStart w:name="" w:id="3529"/>
      <w:r>
        <w:rPr>
          <w:rFonts w:ascii="仿宋" w:hAnsi="仿宋" w:cs="仿宋" w:eastAsia="仿宋"/>
          <w:sz w:val="35"/>
          <w:spacing w:val="0"/>
          <w:color w:val="000000"/>
          <w:b w:val="off"/>
          <w:i w:val="off"/>
        </w:rPr>
        <w:t>①  有关基尔克果日记和作品中对现实(Virkelighed)和现实性(Realitet)</w:t>
      </w:r>
      <w:r>
        <w:rPr>
          <w:rFonts w:ascii="仿宋" w:hAnsi="仿宋" w:cs="仿宋" w:eastAsia="仿宋"/>
          <w:sz w:val="35"/>
          <w:spacing w:val="0"/>
          <w:color w:val="000000"/>
          <w:b w:val="off"/>
          <w:i w:val="off"/>
        </w:rPr>
        <w:t>的思考，可参见《日记与论文》卷3，页3651-3655和页900-903。</w:t>
      </w:r>
      <w:bookmarkEnd w:id="3529"/>
    </w:p>
    <w:p>
      <w:r>
        <w:t/>
      </w:r>
    </w:p>
    <w:p>
      <w:pPr>
        <w:sectPr>
          <w:footerReference r:id="rId552"/>
          <w:headerReference r:id="rId553" w:type="default"/>
          <w:type w:val="nextPage"/>
          <w:pgSz w:w="14260" w:h="23900"/>
          <w:pgMar w:left="1020" w:top="1900" w:right="1020" w:bottom="1900" w:header="1600" w:footer="1600"/>
          <w:cols w:num="1"/>
        </w:sectPr>
      </w:pPr>
    </w:p>
    <w:p>
      <w:pPr>
        <w:pageBreakBefore w:val="off"/>
        <w:tabs/>
        <w:wordWrap w:val="off"/>
        <w:spacing w:before="0" w:after="0" w:line="440" w:lineRule="atLeast"/>
        <w:ind w:left="0" w:right="0"/>
        <w:jc w:val="both"/>
        <w:textAlignment w:val="baseline"/>
        <w:rPr>
          <w:sz w:val="32"/>
        </w:rPr>
      </w:pPr>
      <w:bookmarkStart w:name="" w:id="3530"/>
      <w:r>
        <w:rPr>
          <w:rFonts w:ascii="仿宋" w:hAnsi="仿宋" w:cs="仿宋" w:eastAsia="仿宋"/>
          <w:sz w:val="32"/>
          <w:spacing w:val="0"/>
          <w:color w:val="000000"/>
          <w:b w:val="off"/>
          <w:i w:val="off"/>
        </w:rPr>
        <w:t>248  或此或彼(上部)</w:t>
      </w:r>
      <w:bookmarkEnd w:id="3530"/>
    </w:p>
    <w:p>
      <w:pPr>
        <w:pageBreakBefore w:val="off"/>
        <w:tabs/>
        <w:wordWrap w:val="off"/>
        <w:spacing w:before="0" w:after="0" w:line="660" w:lineRule="exact"/>
        <w:ind w:left="0" w:right="0"/>
        <w:jc w:val="both"/>
        <w:textAlignment w:val="baseline"/>
        <w:rPr>
          <w:sz w:val="42"/>
        </w:rPr>
      </w:pPr>
      <w:bookmarkStart w:name="" w:id="3531"/>
      <w:r>
        <w:rPr>
          <w:rFonts w:ascii="宋体" w:hAnsi="宋体" w:cs="宋体" w:eastAsia="宋体"/>
          <w:sz w:val="42"/>
          <w:spacing w:val="0"/>
          <w:color w:val="000000"/>
          <w:b w:val="off"/>
          <w:i w:val="off"/>
        </w:rPr>
        <w:t/>
      </w:r>
      <w:bookmarkEnd w:id="3531"/>
    </w:p>
    <w:p>
      <w:pPr>
        <w:pageBreakBefore w:val="off"/>
        <w:tabs/>
        <w:wordWrap w:val="off"/>
        <w:spacing w:before="0" w:after="0" w:line="640" w:lineRule="atLeast"/>
        <w:ind w:left="0" w:right="20"/>
        <w:jc w:val="both"/>
        <w:textAlignment w:val="baseline"/>
        <w:rPr>
          <w:sz w:val="42"/>
        </w:rPr>
      </w:pPr>
      <w:bookmarkStart w:name="" w:id="3532"/>
      <w:r>
        <w:rPr>
          <w:rFonts w:ascii="宋体" w:hAnsi="宋体" w:cs="宋体" w:eastAsia="宋体"/>
          <w:sz w:val="42"/>
          <w:spacing w:val="0"/>
          <w:color w:val="000000"/>
          <w:b w:val="off"/>
          <w:i w:val="off"/>
        </w:rPr>
        <w:t>东西。那就是说，如果一个人在丧失了希望时继续希望，而没有</w:t>
      </w:r>
      <w:r>
        <w:rPr>
          <w:rFonts w:ascii="宋体" w:hAnsi="宋体" w:cs="宋体" w:eastAsia="宋体"/>
          <w:sz w:val="42"/>
          <w:spacing w:val="0"/>
          <w:color w:val="000000"/>
          <w:b w:val="off"/>
          <w:i w:val="off"/>
        </w:rPr>
        <w:t>变成一个追忆着的个体，那么我们便有了这种形式。倘若一个个</w:t>
      </w:r>
      <w:r>
        <w:rPr>
          <w:rFonts w:ascii="宋体" w:hAnsi="宋体" w:cs="宋体" w:eastAsia="宋体"/>
          <w:sz w:val="42"/>
          <w:spacing w:val="0"/>
          <w:color w:val="000000"/>
          <w:b w:val="off"/>
          <w:i w:val="off"/>
        </w:rPr>
        <w:t>体在丧失追忆或者无可追忆时没有成为一个希望着的个体，而是</w:t>
      </w:r>
      <w:r>
        <w:rPr>
          <w:rFonts w:ascii="宋体" w:hAnsi="宋体" w:cs="宋体" w:eastAsia="宋体"/>
          <w:sz w:val="42"/>
          <w:spacing w:val="0"/>
          <w:color w:val="000000"/>
          <w:b w:val="off"/>
          <w:i w:val="off"/>
        </w:rPr>
        <w:t>继续做个追忆者，那么我们就有了不幸的一种形式。例如，如果</w:t>
      </w:r>
      <w:r>
        <w:rPr>
          <w:rFonts w:ascii="宋体" w:hAnsi="宋体" w:cs="宋体" w:eastAsia="宋体"/>
          <w:sz w:val="42"/>
          <w:spacing w:val="0"/>
          <w:color w:val="000000"/>
          <w:b w:val="off"/>
          <w:i w:val="off"/>
        </w:rPr>
        <w:t>一位个体专注于古代或者中世纪或者别的任何时代，但它在这样</w:t>
      </w:r>
      <w:r>
        <w:rPr>
          <w:rFonts w:ascii="宋体" w:hAnsi="宋体" w:cs="宋体" w:eastAsia="宋体"/>
          <w:sz w:val="42"/>
          <w:spacing w:val="0"/>
          <w:color w:val="000000"/>
          <w:b w:val="off"/>
          <w:i w:val="off"/>
        </w:rPr>
        <w:t>一个方面对他来说具有一种决定性的现实性，或者他专注于自己</w:t>
      </w:r>
      <w:r>
        <w:rPr>
          <w:rFonts w:ascii="宋体" w:hAnsi="宋体" w:cs="宋体" w:eastAsia="宋体"/>
          <w:sz w:val="42"/>
          <w:spacing w:val="0"/>
          <w:color w:val="000000"/>
          <w:b w:val="off"/>
          <w:i w:val="off"/>
        </w:rPr>
        <w:t>的童年或青年时代，而在这方面这对他来说具有决定性的现实性，</w:t>
      </w:r>
      <w:r>
        <w:rPr>
          <w:rFonts w:ascii="宋体" w:hAnsi="宋体" w:cs="宋体" w:eastAsia="宋体"/>
          <w:sz w:val="42"/>
          <w:spacing w:val="0"/>
          <w:color w:val="000000"/>
          <w:b w:val="off"/>
          <w:i w:val="off"/>
        </w:rPr>
        <w:t>那么，严格地说，他就不是一个不幸的个体。但是，如果我要想</w:t>
      </w:r>
      <w:r>
        <w:rPr>
          <w:rFonts w:ascii="宋体" w:hAnsi="宋体" w:cs="宋体" w:eastAsia="宋体"/>
          <w:sz w:val="42"/>
          <w:spacing w:val="0"/>
          <w:color w:val="000000"/>
          <w:b w:val="off"/>
          <w:i w:val="off"/>
        </w:rPr>
        <w:t>象一个他本人没有童年的人，因为那个时代已经经过了他而没有</w:t>
      </w:r>
      <w:r>
        <w:rPr>
          <w:rFonts w:ascii="宋体" w:hAnsi="宋体" w:cs="宋体" w:eastAsia="宋体"/>
          <w:sz w:val="42"/>
          <w:spacing w:val="0"/>
          <w:color w:val="000000"/>
          <w:b w:val="off"/>
          <w:i w:val="off"/>
        </w:rPr>
        <w:t>真正的意义，可是现在，例如，他由于成了一名孩子们的教师，</w:t>
      </w:r>
      <w:r>
        <w:rPr>
          <w:rFonts w:ascii="宋体" w:hAnsi="宋体" w:cs="宋体" w:eastAsia="宋体"/>
          <w:sz w:val="42"/>
          <w:spacing w:val="0"/>
          <w:color w:val="000000"/>
          <w:b w:val="off"/>
          <w:i w:val="off"/>
        </w:rPr>
        <w:t>在童年中发现了全部的美，这时他想追忆自己的童年，总是回过</w:t>
      </w:r>
      <w:r>
        <w:rPr>
          <w:rFonts w:ascii="宋体" w:hAnsi="宋体" w:cs="宋体" w:eastAsia="宋体"/>
          <w:sz w:val="42"/>
          <w:spacing w:val="0"/>
          <w:color w:val="000000"/>
          <w:b w:val="off"/>
          <w:i w:val="off"/>
        </w:rPr>
        <w:t>头盯住它，那么他就肯定是个非常恰如其分的例证。他会在回顾</w:t>
      </w:r>
      <w:r>
        <w:rPr>
          <w:rFonts w:ascii="宋体" w:hAnsi="宋体" w:cs="宋体" w:eastAsia="宋体"/>
          <w:sz w:val="42"/>
          <w:spacing w:val="0"/>
          <w:color w:val="000000"/>
          <w:b w:val="off"/>
          <w:i w:val="off"/>
        </w:rPr>
        <w:t>中发现已过去了的事情对于他的意义，他仍然想追忆它们的全部</w:t>
      </w:r>
      <w:r>
        <w:rPr>
          <w:rFonts w:ascii="宋体" w:hAnsi="宋体" w:cs="宋体" w:eastAsia="宋体"/>
          <w:sz w:val="42"/>
          <w:spacing w:val="0"/>
          <w:color w:val="000000"/>
          <w:b w:val="off"/>
          <w:i w:val="off"/>
        </w:rPr>
        <w:t>意义。如果我要想象一个在生活中没有获得生活的欢乐或没有享</w:t>
      </w:r>
      <w:r>
        <w:rPr>
          <w:rFonts w:ascii="宋体" w:hAnsi="宋体" w:cs="宋体" w:eastAsia="宋体"/>
          <w:sz w:val="42"/>
          <w:spacing w:val="0"/>
          <w:color w:val="000000"/>
          <w:b w:val="off"/>
          <w:i w:val="off"/>
        </w:rPr>
        <w:t>受到生活的人，现在他在临死之时睁开两眼看生活，如果我要想</w:t>
      </w:r>
      <w:r>
        <w:rPr>
          <w:rFonts w:ascii="宋体" w:hAnsi="宋体" w:cs="宋体" w:eastAsia="宋体"/>
          <w:sz w:val="42"/>
          <w:spacing w:val="0"/>
          <w:color w:val="000000"/>
          <w:b w:val="off"/>
          <w:i w:val="off"/>
        </w:rPr>
        <w:t>象他没有死，这事儿最有可能发生，而是复苏了，却没有因此重</w:t>
      </w:r>
      <w:r>
        <w:rPr>
          <w:rFonts w:ascii="宋体" w:hAnsi="宋体" w:cs="宋体" w:eastAsia="宋体"/>
          <w:sz w:val="42"/>
          <w:spacing w:val="0"/>
          <w:color w:val="000000"/>
          <w:b w:val="off"/>
          <w:i w:val="off"/>
        </w:rPr>
        <w:t>新度过他的日子，那么这个人【225】在就他是否是最不幸的一个</w:t>
      </w:r>
      <w:r>
        <w:rPr>
          <w:rFonts w:ascii="宋体" w:hAnsi="宋体" w:cs="宋体" w:eastAsia="宋体"/>
          <w:sz w:val="42"/>
          <w:spacing w:val="0"/>
          <w:color w:val="000000"/>
          <w:b w:val="off"/>
          <w:i w:val="off"/>
        </w:rPr>
        <w:t>这一问题提出来时，肯定会被考虑到。</w:t>
      </w:r>
      <w:bookmarkEnd w:id="3532"/>
    </w:p>
    <w:p>
      <w:pPr>
        <w:pageBreakBefore w:val="off"/>
        <w:tabs/>
        <w:wordWrap w:val="off"/>
        <w:spacing w:before="0" w:after="0" w:line="640" w:lineRule="atLeast"/>
        <w:ind w:left="0" w:right="20" w:firstLine="820"/>
        <w:jc w:val="both"/>
        <w:textAlignment w:val="baseline"/>
        <w:rPr>
          <w:sz w:val="42"/>
        </w:rPr>
      </w:pPr>
      <w:bookmarkStart w:name="" w:id="3533"/>
      <w:r>
        <w:rPr>
          <w:rFonts w:ascii="宋体" w:hAnsi="宋体" w:cs="宋体" w:eastAsia="宋体"/>
          <w:sz w:val="42"/>
          <w:spacing w:val="0"/>
          <w:color w:val="000000"/>
          <w:b w:val="off"/>
          <w:i w:val="off"/>
        </w:rPr>
        <w:t>希望的不幸个体从不会有追忆的不幸个体的痛苦。希望着的</w:t>
      </w:r>
      <w:r>
        <w:rPr>
          <w:rFonts w:ascii="宋体" w:hAnsi="宋体" w:cs="宋体" w:eastAsia="宋体"/>
          <w:sz w:val="42"/>
          <w:spacing w:val="0"/>
          <w:color w:val="000000"/>
          <w:b w:val="off"/>
          <w:i w:val="off"/>
        </w:rPr>
        <w:t>个体始终具有一种较为快乐的失望。因此，最不幸的一个将始终</w:t>
      </w:r>
      <w:r>
        <w:rPr>
          <w:rFonts w:ascii="宋体" w:hAnsi="宋体" w:cs="宋体" w:eastAsia="宋体"/>
          <w:sz w:val="42"/>
          <w:spacing w:val="0"/>
          <w:color w:val="000000"/>
          <w:b w:val="off"/>
          <w:i w:val="off"/>
        </w:rPr>
        <w:t>必须在追忆的不幸个体当中去寻找。</w:t>
      </w:r>
      <w:bookmarkEnd w:id="3533"/>
    </w:p>
    <w:p>
      <w:pPr>
        <w:pageBreakBefore w:val="off"/>
        <w:tabs/>
        <w:wordWrap w:val="off"/>
        <w:spacing w:before="0" w:after="0" w:line="640" w:lineRule="atLeast"/>
        <w:ind w:left="0" w:right="0" w:firstLine="820"/>
        <w:jc w:val="both"/>
        <w:textAlignment w:val="baseline"/>
        <w:rPr>
          <w:sz w:val="42"/>
        </w:rPr>
      </w:pPr>
      <w:bookmarkStart w:name="" w:id="3534"/>
      <w:r>
        <w:rPr>
          <w:rFonts w:ascii="宋体" w:hAnsi="宋体" w:cs="宋体" w:eastAsia="宋体"/>
          <w:sz w:val="42"/>
          <w:spacing w:val="0"/>
          <w:color w:val="000000"/>
          <w:b w:val="off"/>
          <w:i w:val="off"/>
        </w:rPr>
        <w:t>然而我们将继续下去。我们将想象已描述过的两种形式的一</w:t>
      </w:r>
      <w:r>
        <w:rPr>
          <w:rFonts w:ascii="宋体" w:hAnsi="宋体" w:cs="宋体" w:eastAsia="宋体"/>
          <w:sz w:val="42"/>
          <w:spacing w:val="0"/>
          <w:color w:val="000000"/>
          <w:b w:val="off"/>
          <w:i w:val="off"/>
        </w:rPr>
        <w:t>种结合，即较严格意义上的两种不幸的形式。不幸的希望着的个</w:t>
      </w:r>
      <w:r>
        <w:rPr>
          <w:rFonts w:ascii="宋体" w:hAnsi="宋体" w:cs="宋体" w:eastAsia="宋体"/>
          <w:sz w:val="42"/>
          <w:spacing w:val="0"/>
          <w:color w:val="000000"/>
          <w:b w:val="off"/>
          <w:i w:val="off"/>
        </w:rPr>
        <w:t>体不可能在他的希望中对于他自己存在；同样地，不幸的追忆着</w:t>
      </w:r>
      <w:r>
        <w:rPr>
          <w:rFonts w:ascii="宋体" w:hAnsi="宋体" w:cs="宋体" w:eastAsia="宋体"/>
          <w:sz w:val="42"/>
          <w:spacing w:val="0"/>
          <w:color w:val="000000"/>
          <w:b w:val="off"/>
          <w:i w:val="off"/>
        </w:rPr>
        <w:t>的个体亦如此。唯一可能的结合是，在结合之中，正是追忆妨碍</w:t>
      </w:r>
      <w:r>
        <w:rPr>
          <w:rFonts w:ascii="宋体" w:hAnsi="宋体" w:cs="宋体" w:eastAsia="宋体"/>
          <w:sz w:val="42"/>
          <w:spacing w:val="0"/>
          <w:color w:val="000000"/>
          <w:b w:val="off"/>
          <w:i w:val="off"/>
        </w:rPr>
        <w:t>了他在自己的希望之中存在，而正是希望妨碍了他在自己的追忆</w:t>
      </w:r>
      <w:r>
        <w:rPr>
          <w:rFonts w:ascii="宋体" w:hAnsi="宋体" w:cs="宋体" w:eastAsia="宋体"/>
          <w:sz w:val="42"/>
          <w:spacing w:val="0"/>
          <w:color w:val="000000"/>
          <w:b w:val="off"/>
          <w:i w:val="off"/>
        </w:rPr>
        <w:t>之中存在。一方面，这是由于他继续在希望应被追忆的东西；他</w:t>
      </w:r>
      <w:r>
        <w:rPr>
          <w:rFonts w:ascii="宋体" w:hAnsi="宋体" w:cs="宋体" w:eastAsia="宋体"/>
          <w:sz w:val="42"/>
          <w:spacing w:val="0"/>
          <w:color w:val="000000"/>
          <w:b w:val="off"/>
          <w:i w:val="off"/>
        </w:rPr>
        <w:t>的希望继续是令人失望的，而他发现这种失望的再现不是因为他</w:t>
      </w:r>
      <w:r>
        <w:rPr>
          <w:rFonts w:ascii="宋体" w:hAnsi="宋体" w:cs="宋体" w:eastAsia="宋体"/>
          <w:sz w:val="42"/>
          <w:spacing w:val="0"/>
          <w:color w:val="000000"/>
          <w:b w:val="off"/>
          <w:i w:val="off"/>
        </w:rPr>
        <w:t>的目标被向前推进了，而是因为他已经过了自己的目标，因为它</w:t>
      </w:r>
      <w:bookmarkEnd w:id="3534"/>
    </w:p>
    <w:p>
      <w:r>
        <w:t/>
      </w:r>
    </w:p>
    <w:p>
      <w:pPr>
        <w:sectPr>
          <w:footerReference r:id="rId554"/>
          <w:headerReference r:id="rId555" w:type="default"/>
          <w:type w:val="nextPage"/>
          <w:pgSz w:w="14180" w:h="23840"/>
          <w:pgMar w:left="1000" w:top="1840" w:right="1000" w:bottom="1840" w:header="1540" w:footer="1540"/>
          <w:cols w:num="1"/>
        </w:sectPr>
      </w:pPr>
    </w:p>
    <w:p>
      <w:pPr>
        <w:pageBreakBefore w:val="off"/>
        <w:tabs/>
        <w:wordWrap w:val="off"/>
        <w:spacing w:before="0" w:after="0" w:line="460" w:lineRule="atLeast"/>
        <w:ind w:left="0" w:right="0"/>
        <w:jc w:val="right"/>
        <w:textAlignment w:val="baseline"/>
        <w:rPr>
          <w:sz w:val="33"/>
        </w:rPr>
      </w:pPr>
      <w:bookmarkStart w:name="" w:id="3535"/>
      <w:r>
        <w:rPr>
          <w:rFonts w:ascii="仿宋" w:hAnsi="仿宋" w:cs="仿宋" w:eastAsia="仿宋"/>
          <w:sz w:val="33"/>
          <w:spacing w:val="0"/>
          <w:color w:val="000000"/>
          <w:b w:val="off"/>
          <w:i w:val="off"/>
        </w:rPr>
        <w:t>最不幸的一个  249</w:t>
      </w:r>
      <w:bookmarkEnd w:id="3535"/>
    </w:p>
    <w:p>
      <w:pPr>
        <w:pageBreakBefore w:val="off"/>
        <w:tabs/>
        <w:wordWrap w:val="off"/>
        <w:spacing w:before="0" w:after="0" w:line="640" w:lineRule="exact"/>
        <w:ind w:left="0" w:right="0"/>
        <w:jc w:val="right"/>
        <w:textAlignment w:val="baseline"/>
        <w:rPr>
          <w:sz w:val="41"/>
        </w:rPr>
      </w:pPr>
      <w:bookmarkStart w:name="" w:id="3536"/>
      <w:r>
        <w:rPr>
          <w:rFonts w:ascii="宋体" w:hAnsi="宋体" w:cs="宋体" w:eastAsia="宋体"/>
          <w:sz w:val="41"/>
          <w:spacing w:val="0"/>
          <w:color w:val="000000"/>
          <w:b w:val="off"/>
          <w:i w:val="off"/>
        </w:rPr>
        <w:t/>
      </w:r>
      <w:bookmarkEnd w:id="3536"/>
    </w:p>
    <w:p>
      <w:pPr>
        <w:pageBreakBefore w:val="off"/>
        <w:tabs/>
        <w:wordWrap w:val="off"/>
        <w:spacing w:before="0" w:after="0" w:line="640" w:lineRule="atLeast"/>
        <w:ind w:left="20" w:right="40"/>
        <w:jc w:val="both"/>
        <w:textAlignment w:val="baseline"/>
        <w:rPr>
          <w:sz w:val="41"/>
        </w:rPr>
      </w:pPr>
      <w:bookmarkStart w:name="" w:id="3537"/>
      <w:r>
        <w:rPr>
          <w:rFonts w:ascii="宋体" w:hAnsi="宋体" w:cs="宋体" w:eastAsia="宋体"/>
          <w:sz w:val="41"/>
          <w:spacing w:val="0"/>
          <w:color w:val="000000"/>
          <w:b w:val="off"/>
          <w:i w:val="off"/>
        </w:rPr>
        <w:t>已被体验过了或者应被体验，因而已转移进了追忆之中。另一方</w:t>
      </w:r>
      <w:r>
        <w:rPr>
          <w:rFonts w:ascii="宋体" w:hAnsi="宋体" w:cs="宋体" w:eastAsia="宋体"/>
          <w:sz w:val="41"/>
          <w:spacing w:val="0"/>
          <w:color w:val="000000"/>
          <w:b w:val="off"/>
          <w:i w:val="off"/>
        </w:rPr>
        <w:t>面，他在继续追忆他应当希望的东西，因为他已经在思想中包括</w:t>
      </w:r>
      <w:r>
        <w:rPr>
          <w:rFonts w:ascii="宋体" w:hAnsi="宋体" w:cs="宋体" w:eastAsia="宋体"/>
          <w:sz w:val="41"/>
          <w:spacing w:val="0"/>
          <w:color w:val="000000"/>
          <w:b w:val="off"/>
          <w:i w:val="off"/>
        </w:rPr>
        <w:t>了将来，已经在思想中体验过了将来，他追忆已体验过的东西而</w:t>
      </w:r>
      <w:r>
        <w:rPr>
          <w:rFonts w:ascii="宋体" w:hAnsi="宋体" w:cs="宋体" w:eastAsia="宋体"/>
          <w:sz w:val="41"/>
          <w:spacing w:val="0"/>
          <w:color w:val="000000"/>
          <w:b w:val="off"/>
          <w:i w:val="off"/>
        </w:rPr>
        <w:t>不是希望它。因此，他正希望的存在于他身后；他所追忆的存在</w:t>
      </w:r>
      <w:r>
        <w:rPr>
          <w:rFonts w:ascii="宋体" w:hAnsi="宋体" w:cs="宋体" w:eastAsia="宋体"/>
          <w:sz w:val="41"/>
          <w:spacing w:val="0"/>
          <w:color w:val="000000"/>
          <w:b w:val="off"/>
          <w:i w:val="off"/>
        </w:rPr>
        <w:t>于他前边。他的生活不是朝后的，却在两个方向上转向了错误的</w:t>
      </w:r>
      <w:r>
        <w:rPr>
          <w:rFonts w:ascii="宋体" w:hAnsi="宋体" w:cs="宋体" w:eastAsia="宋体"/>
          <w:sz w:val="41"/>
          <w:spacing w:val="0"/>
          <w:color w:val="000000"/>
          <w:b w:val="off"/>
          <w:i w:val="off"/>
        </w:rPr>
        <w:t>道路。他很快将看出自己的麻烦，哪怕他没有理解到其中的原因。</w:t>
      </w:r>
      <w:bookmarkEnd w:id="3537"/>
    </w:p>
    <w:p>
      <w:pPr>
        <w:pageBreakBefore w:val="off"/>
        <w:tabs/>
        <w:wordWrap w:val="off"/>
        <w:spacing w:before="0" w:after="0" w:line="640" w:lineRule="atLeast"/>
        <w:ind w:left="20" w:right="40" w:firstLine="820"/>
        <w:jc w:val="both"/>
        <w:textAlignment w:val="baseline"/>
        <w:rPr>
          <w:sz w:val="41"/>
        </w:rPr>
      </w:pPr>
      <w:bookmarkStart w:name="" w:id="3538"/>
      <w:r>
        <w:rPr>
          <w:rFonts w:ascii="宋体" w:hAnsi="宋体" w:cs="宋体" w:eastAsia="宋体"/>
          <w:sz w:val="41"/>
          <w:spacing w:val="0"/>
          <w:color w:val="000000"/>
          <w:b w:val="off"/>
          <w:i w:val="off"/>
        </w:rPr>
        <w:t>不过，为了他确实有机会感受到它，误解做了干预，以一种</w:t>
      </w:r>
      <w:r>
        <w:rPr>
          <w:rFonts w:ascii="宋体" w:hAnsi="宋体" w:cs="宋体" w:eastAsia="宋体"/>
          <w:sz w:val="41"/>
          <w:spacing w:val="0"/>
          <w:color w:val="000000"/>
          <w:b w:val="off"/>
          <w:i w:val="off"/>
        </w:rPr>
        <w:t>奇特的方式在每时每刻嘲弄他。一般而言，他享有被认为存在于</w:t>
      </w:r>
      <w:r>
        <w:rPr>
          <w:rFonts w:ascii="宋体" w:hAnsi="宋体" w:cs="宋体" w:eastAsia="宋体"/>
          <w:sz w:val="41"/>
          <w:spacing w:val="0"/>
          <w:color w:val="000000"/>
          <w:b w:val="off"/>
          <w:i w:val="off"/>
        </w:rPr>
        <w:t>他正确的思想中的荣誉，然而他知道，如果他要向单个人解释它</w:t>
      </w:r>
      <w:r>
        <w:rPr>
          <w:rFonts w:ascii="宋体" w:hAnsi="宋体" w:cs="宋体" w:eastAsia="宋体"/>
          <w:sz w:val="41"/>
          <w:spacing w:val="0"/>
          <w:color w:val="000000"/>
          <w:b w:val="off"/>
          <w:i w:val="off"/>
        </w:rPr>
        <w:t>如何确实同他在一起的话，那么他会被宣布为发了疯。这一点足</w:t>
      </w:r>
      <w:r>
        <w:rPr>
          <w:rFonts w:ascii="宋体" w:hAnsi="宋体" w:cs="宋体" w:eastAsia="宋体"/>
          <w:sz w:val="41"/>
          <w:spacing w:val="0"/>
          <w:color w:val="000000"/>
          <w:b w:val="off"/>
          <w:i w:val="off"/>
        </w:rPr>
        <w:t>以使人发疯，然而这种情况不会出现，而这恰恰是他的麻烦所在。</w:t>
      </w:r>
      <w:r>
        <w:rPr>
          <w:rFonts w:ascii="宋体" w:hAnsi="宋体" w:cs="宋体" w:eastAsia="宋体"/>
          <w:sz w:val="41"/>
          <w:spacing w:val="0"/>
          <w:color w:val="000000"/>
          <w:b w:val="off"/>
          <w:i w:val="off"/>
        </w:rPr>
        <w:t>他的不幸在于他过早来到了世上，因而仍然来得太迟。他仍然</w:t>
      </w:r>
      <w:r>
        <w:rPr>
          <w:rFonts w:ascii="宋体" w:hAnsi="宋体" w:cs="宋体" w:eastAsia="宋体"/>
          <w:sz w:val="41"/>
          <w:spacing w:val="0"/>
          <w:color w:val="000000"/>
          <w:b w:val="off"/>
          <w:i w:val="off"/>
        </w:rPr>
        <w:t>【226】非常接近目标，而在同时他又远离目标；然后他发现了是</w:t>
      </w:r>
      <w:r>
        <w:rPr>
          <w:rFonts w:ascii="宋体" w:hAnsi="宋体" w:cs="宋体" w:eastAsia="宋体"/>
          <w:sz w:val="41"/>
          <w:spacing w:val="0"/>
          <w:color w:val="000000"/>
          <w:b w:val="off"/>
          <w:i w:val="off"/>
        </w:rPr>
        <w:t>什么在此刻使他不幸，因为他拥有目标，或者因为他就是这样子，</w:t>
      </w:r>
      <w:r>
        <w:rPr>
          <w:rFonts w:ascii="宋体" w:hAnsi="宋体" w:cs="宋体" w:eastAsia="宋体"/>
          <w:sz w:val="41"/>
          <w:spacing w:val="0"/>
          <w:color w:val="000000"/>
          <w:b w:val="off"/>
          <w:i w:val="off"/>
        </w:rPr>
        <w:t>如果他曾拥有过目标，那么这正是几年前使他幸福的原因，而他</w:t>
      </w:r>
      <w:r>
        <w:rPr>
          <w:rFonts w:ascii="宋体" w:hAnsi="宋体" w:cs="宋体" w:eastAsia="宋体"/>
          <w:sz w:val="41"/>
          <w:spacing w:val="0"/>
          <w:color w:val="000000"/>
          <w:b w:val="off"/>
          <w:i w:val="off"/>
        </w:rPr>
        <w:t>变得不幸是因为他并不拥有它。他的生活跟安凯厄斯(Ancaeus)</w:t>
      </w:r>
      <w:r>
        <w:rPr>
          <w:rFonts w:ascii="宋体" w:hAnsi="宋体" w:cs="宋体" w:eastAsia="宋体"/>
          <w:sz w:val="41"/>
          <w:spacing w:val="0"/>
          <w:color w:val="000000"/>
          <w:b w:val="off"/>
          <w:i w:val="off"/>
        </w:rPr>
        <w:t>一样毫无意义，安凯厄斯在生活中惯于说：他除了引用那句格言</w:t>
      </w:r>
      <w:r>
        <w:rPr>
          <w:rFonts w:ascii="宋体" w:hAnsi="宋体" w:cs="宋体" w:eastAsia="宋体"/>
          <w:sz w:val="41"/>
          <w:spacing w:val="0"/>
          <w:color w:val="000000"/>
          <w:b w:val="off"/>
          <w:i w:val="off"/>
        </w:rPr>
        <w:t>之外不知道别的什么。</w:t>
      </w:r>
      <w:bookmarkEnd w:id="3538"/>
    </w:p>
    <w:p>
      <w:pPr>
        <w:pageBreakBefore w:val="off"/>
        <w:tabs/>
        <w:wordWrap w:val="off"/>
        <w:spacing w:before="0" w:after="0" w:line="640" w:lineRule="exact"/>
        <w:ind w:left="0" w:right="0"/>
        <w:jc w:val="both"/>
        <w:textAlignment w:val="baseline"/>
        <w:rPr>
          <w:sz w:val="41"/>
        </w:rPr>
      </w:pPr>
      <w:bookmarkStart w:name="" w:id="3539"/>
      <w:r>
        <w:rPr>
          <w:rFonts w:ascii="宋体" w:hAnsi="宋体" w:cs="宋体" w:eastAsia="宋体"/>
          <w:sz w:val="41"/>
          <w:spacing w:val="0"/>
          <w:color w:val="000000"/>
          <w:b w:val="off"/>
          <w:i w:val="off"/>
        </w:rPr>
        <w:t/>
      </w:r>
      <w:bookmarkEnd w:id="3539"/>
    </w:p>
    <w:p>
      <w:pPr>
        <w:pageBreakBefore w:val="off"/>
        <w:tabs/>
        <w:wordWrap w:val="off"/>
        <w:spacing w:before="0" w:after="0" w:line="400" w:lineRule="atLeast"/>
        <w:ind w:left="0" w:right="0"/>
        <w:jc w:val="center"/>
        <w:textAlignment w:val="baseline"/>
        <w:rPr>
          <w:sz w:val="17"/>
        </w:rPr>
      </w:pPr>
      <w:bookmarkStart w:name="" w:id="3540"/>
      <w:r>
        <w:rPr>
          <w:rFonts w:ascii="楷体" w:hAnsi="楷体" w:cs="楷体" w:eastAsia="楷体"/>
          <w:sz w:val="17"/>
          <w:spacing w:val="0"/>
          <w:color w:val="000000"/>
          <w:b w:val="off"/>
          <w:i w:val="off"/>
        </w:rPr>
        <w:t>πολλά μεταξύ πελει χυλικος και χειλεος αλφου</w:t>
      </w:r>
      <w:bookmarkEnd w:id="3540"/>
    </w:p>
    <w:p>
      <w:pPr>
        <w:pageBreakBefore w:val="off"/>
        <w:tabs/>
        <w:wordWrap w:val="off"/>
        <w:spacing w:before="0" w:after="0" w:line="640" w:lineRule="atLeast"/>
        <w:ind w:left="1660" w:right="0"/>
        <w:jc w:val="both"/>
        <w:textAlignment w:val="baseline"/>
        <w:rPr>
          <w:sz w:val="41"/>
        </w:rPr>
      </w:pPr>
      <w:bookmarkStart w:name="" w:id="3541"/>
      <w:r>
        <w:rPr>
          <w:rFonts w:ascii="宋体" w:hAnsi="宋体" w:cs="宋体" w:eastAsia="宋体"/>
          <w:sz w:val="41"/>
          <w:spacing w:val="0"/>
          <w:color w:val="000000"/>
          <w:b w:val="off"/>
          <w:i w:val="off"/>
        </w:rPr>
        <w:t>[在杯子和嘴唇之间有许多差错]，①</w:t>
      </w:r>
      <w:bookmarkEnd w:id="3541"/>
    </w:p>
    <w:p>
      <w:pPr>
        <w:pageBreakBefore w:val="off"/>
        <w:tabs/>
        <w:wordWrap w:val="off"/>
        <w:spacing w:before="0" w:after="0" w:line="640" w:lineRule="exact"/>
        <w:ind w:left="0" w:right="0"/>
        <w:jc w:val="both"/>
        <w:textAlignment w:val="baseline"/>
        <w:rPr>
          <w:sz w:val="41"/>
        </w:rPr>
      </w:pPr>
      <w:bookmarkStart w:name="" w:id="3542"/>
      <w:r>
        <w:rPr>
          <w:rFonts w:ascii="宋体" w:hAnsi="宋体" w:cs="宋体" w:eastAsia="宋体"/>
          <w:sz w:val="41"/>
          <w:spacing w:val="0"/>
          <w:color w:val="000000"/>
          <w:b w:val="off"/>
          <w:i w:val="off"/>
        </w:rPr>
        <w:t/>
      </w:r>
      <w:bookmarkEnd w:id="3542"/>
    </w:p>
    <w:p>
      <w:pPr>
        <w:pageBreakBefore w:val="off"/>
        <w:tabs/>
        <w:wordWrap w:val="off"/>
        <w:spacing w:before="0" w:after="0" w:line="640" w:lineRule="atLeast"/>
        <w:ind w:left="20" w:right="60" w:firstLine="700"/>
        <w:jc w:val="both"/>
        <w:textAlignment w:val="baseline"/>
        <w:rPr>
          <w:sz w:val="41"/>
        </w:rPr>
      </w:pPr>
      <w:bookmarkStart w:name="" w:id="3543"/>
      <w:r>
        <w:rPr>
          <w:rFonts w:ascii="宋体" w:hAnsi="宋体" w:cs="宋体" w:eastAsia="宋体"/>
          <w:sz w:val="41"/>
          <w:spacing w:val="0"/>
          <w:color w:val="000000"/>
          <w:b w:val="off"/>
          <w:i w:val="off"/>
        </w:rPr>
        <w:t>“似乎这还不够。他的生活不知道什么歇息，没有任何满足。</w:t>
      </w:r>
      <w:r>
        <w:rPr>
          <w:rFonts w:ascii="宋体" w:hAnsi="宋体" w:cs="宋体" w:eastAsia="宋体"/>
          <w:sz w:val="41"/>
          <w:spacing w:val="0"/>
          <w:color w:val="000000"/>
          <w:b w:val="off"/>
          <w:i w:val="off"/>
        </w:rPr>
        <w:t>他在此刻中不对他自己存在，他在未来中也不对他自己存在，因</w:t>
      </w:r>
      <w:bookmarkEnd w:id="3543"/>
    </w:p>
    <w:p>
      <w:pPr>
        <w:pageBreakBefore w:val="off"/>
        <w:tabs/>
        <w:wordWrap w:val="off"/>
        <w:spacing w:before="0" w:after="0" w:line="640" w:lineRule="atLeast"/>
        <w:ind w:left="60" w:right="0"/>
        <w:jc w:val="both"/>
        <w:textAlignment w:val="baseline"/>
        <w:rPr>
          <w:sz w:val="41"/>
        </w:rPr>
      </w:pPr>
      <w:bookmarkStart w:name="" w:id="3544"/>
      <w:r>
        <w:rPr>
          <w:rFonts w:ascii="宋体" w:hAnsi="宋体" w:cs="宋体" w:eastAsia="宋体"/>
          <w:sz w:val="41"/>
          <w:spacing w:val="0"/>
          <w:color w:val="000000"/>
          <w:u w:val="single"/>
          <w:b w:val="off"/>
          <w:i w:val="off"/>
        </w:rPr>
        <w:t xml:space="preserve">              </w:t>
      </w:r>
      <w:bookmarkEnd w:id="3544"/>
    </w:p>
    <w:p>
      <w:pPr>
        <w:pageBreakBefore w:val="off"/>
        <w:tabs/>
        <w:wordWrap w:val="off"/>
        <w:spacing w:before="280" w:after="0" w:line="640" w:lineRule="atLeast"/>
        <w:ind w:left="20" w:right="60" w:firstLine="700"/>
        <w:jc w:val="both"/>
        <w:textAlignment w:val="baseline"/>
        <w:rPr>
          <w:sz w:val="41"/>
        </w:rPr>
      </w:pPr>
      <w:bookmarkStart w:name="" w:id="3545"/>
      <w:r>
        <w:rPr>
          <w:rFonts w:ascii="宋体" w:hAnsi="宋体" w:cs="宋体" w:eastAsia="宋体"/>
          <w:sz w:val="41"/>
          <w:spacing w:val="0"/>
          <w:color w:val="000000"/>
          <w:b w:val="off"/>
          <w:i w:val="off"/>
        </w:rPr>
        <w:t>①  安凯厄斯是海神尼普顿(Neptune)的儿子，萨摩斯国王。当听说他</w:t>
      </w:r>
      <w:r>
        <w:rPr>
          <w:rFonts w:ascii="宋体" w:hAnsi="宋体" w:cs="宋体" w:eastAsia="宋体"/>
          <w:sz w:val="41"/>
          <w:spacing w:val="0"/>
          <w:color w:val="000000"/>
          <w:b w:val="off"/>
          <w:i w:val="off"/>
        </w:rPr>
        <w:t>绝不会在自己的葡萄园里品尝葡萄酒的预言时，他挑战性地把一杯葡萄酒端</w:t>
      </w:r>
      <w:r>
        <w:rPr>
          <w:rFonts w:ascii="宋体" w:hAnsi="宋体" w:cs="宋体" w:eastAsia="宋体"/>
          <w:sz w:val="41"/>
          <w:spacing w:val="0"/>
          <w:color w:val="000000"/>
          <w:b w:val="off"/>
          <w:i w:val="off"/>
        </w:rPr>
        <w:t>到自己嘴边，但在听见一头凶猛的公野猪走近了时，他便去捕猎，结果被咬</w:t>
      </w:r>
      <w:r>
        <w:rPr>
          <w:rFonts w:ascii="宋体" w:hAnsi="宋体" w:cs="宋体" w:eastAsia="宋体"/>
          <w:sz w:val="41"/>
          <w:spacing w:val="0"/>
          <w:color w:val="000000"/>
          <w:b w:val="off"/>
          <w:i w:val="off"/>
        </w:rPr>
        <w:t>死了。参见尼奇《新神话词典》，前揭，卷1，页 194。</w:t>
      </w:r>
      <w:bookmarkEnd w:id="3545"/>
    </w:p>
    <w:p>
      <w:r>
        <w:t/>
      </w:r>
    </w:p>
    <w:p>
      <w:pPr>
        <w:sectPr>
          <w:footerReference r:id="rId556"/>
          <w:headerReference r:id="rId557" w:type="default"/>
          <w:type w:val="nextPage"/>
          <w:pgSz w:w="14260" w:h="23900"/>
          <w:pgMar w:left="1020" w:top="1900" w:right="102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3546"/>
      <w:r>
        <w:rPr>
          <w:rFonts w:ascii="仿宋" w:hAnsi="仿宋" w:cs="仿宋" w:eastAsia="仿宋"/>
          <w:sz w:val="35"/>
          <w:spacing w:val="0"/>
          <w:color w:val="000000"/>
          <w:b w:val="off"/>
          <w:i w:val="off"/>
        </w:rPr>
        <w:t>250 或此或彼(上部)</w:t>
      </w:r>
      <w:bookmarkEnd w:id="3546"/>
    </w:p>
    <w:p>
      <w:pPr>
        <w:pageBreakBefore w:val="off"/>
        <w:tabs/>
        <w:wordWrap w:val="off"/>
        <w:spacing w:before="0" w:after="0" w:line="700" w:lineRule="exact"/>
        <w:ind w:left="0" w:right="0"/>
        <w:jc w:val="both"/>
        <w:textAlignment w:val="baseline"/>
        <w:rPr>
          <w:sz w:val="38"/>
        </w:rPr>
      </w:pPr>
      <w:bookmarkStart w:name="" w:id="3547"/>
      <w:r>
        <w:rPr>
          <w:rFonts w:ascii="宋体" w:hAnsi="宋体" w:cs="宋体" w:eastAsia="宋体"/>
          <w:sz w:val="38"/>
          <w:spacing w:val="0"/>
          <w:color w:val="000000"/>
          <w:b w:val="off"/>
          <w:i w:val="off"/>
        </w:rPr>
        <w:t/>
      </w:r>
      <w:bookmarkEnd w:id="3547"/>
    </w:p>
    <w:p>
      <w:pPr>
        <w:pageBreakBefore w:val="off"/>
        <w:tabs/>
        <w:wordWrap w:val="off"/>
        <w:spacing w:before="0" w:after="0" w:line="700" w:lineRule="atLeast"/>
        <w:ind w:left="20" w:right="0"/>
        <w:jc w:val="both"/>
        <w:textAlignment w:val="baseline"/>
        <w:rPr>
          <w:sz w:val="38"/>
        </w:rPr>
      </w:pPr>
      <w:bookmarkStart w:name="" w:id="3548"/>
      <w:r>
        <w:rPr>
          <w:rFonts w:ascii="宋体" w:hAnsi="宋体" w:cs="宋体" w:eastAsia="宋体"/>
          <w:sz w:val="38"/>
          <w:spacing w:val="0"/>
          <w:color w:val="000000"/>
          <w:b w:val="off"/>
          <w:i w:val="off"/>
        </w:rPr>
        <w:t>为将来已经被体验过了，他在过去时中也不对他自己存在，因为</w:t>
      </w:r>
      <w:r>
        <w:rPr>
          <w:rFonts w:ascii="宋体" w:hAnsi="宋体" w:cs="宋体" w:eastAsia="宋体"/>
          <w:sz w:val="38"/>
          <w:spacing w:val="0"/>
          <w:color w:val="000000"/>
          <w:b w:val="off"/>
          <w:i w:val="off"/>
        </w:rPr>
        <w:t>过去尚未到来。因此，他像拉托纳(Latona)①一样，在北极人的</w:t>
      </w:r>
      <w:r>
        <w:rPr>
          <w:rFonts w:ascii="宋体" w:hAnsi="宋体" w:cs="宋体" w:eastAsia="宋体"/>
          <w:sz w:val="38"/>
          <w:spacing w:val="0"/>
          <w:color w:val="000000"/>
          <w:b w:val="off"/>
          <w:i w:val="off"/>
        </w:rPr>
        <w:t>黑暗②之中到处被寻找，到了赤道光明的岛屿却不能生育，始终</w:t>
      </w:r>
      <w:r>
        <w:rPr>
          <w:rFonts w:ascii="宋体" w:hAnsi="宋体" w:cs="宋体" w:eastAsia="宋体"/>
          <w:sz w:val="38"/>
          <w:spacing w:val="0"/>
          <w:color w:val="000000"/>
          <w:b w:val="off"/>
          <w:i w:val="off"/>
        </w:rPr>
        <w:t>像个在劳作的女人。他自我放逐，在广阔的世界上处于孤独状态；</w:t>
      </w:r>
      <w:r>
        <w:rPr>
          <w:rFonts w:ascii="宋体" w:hAnsi="宋体" w:cs="宋体" w:eastAsia="宋体"/>
          <w:sz w:val="38"/>
          <w:spacing w:val="0"/>
          <w:color w:val="000000"/>
          <w:b w:val="off"/>
          <w:i w:val="off"/>
        </w:rPr>
        <w:t>他没有任何可以依靠的同代人，他无法向往任何过去，因为他的</w:t>
      </w:r>
      <w:r>
        <w:rPr>
          <w:rFonts w:ascii="宋体" w:hAnsi="宋体" w:cs="宋体" w:eastAsia="宋体"/>
          <w:sz w:val="38"/>
          <w:spacing w:val="0"/>
          <w:color w:val="000000"/>
          <w:b w:val="off"/>
          <w:i w:val="off"/>
        </w:rPr>
        <w:t>过去尚未到来，他无法希望任何未来，因为他的未来早已过去了。</w:t>
      </w:r>
      <w:r>
        <w:rPr>
          <w:rFonts w:ascii="宋体" w:hAnsi="宋体" w:cs="宋体" w:eastAsia="宋体"/>
          <w:sz w:val="38"/>
          <w:spacing w:val="0"/>
          <w:color w:val="000000"/>
          <w:b w:val="off"/>
          <w:i w:val="off"/>
        </w:rPr>
        <w:t>他孤独无依，面对着整个世界，如同处在与“你”的冲突之中，</w:t>
      </w:r>
      <w:r>
        <w:rPr>
          <w:rFonts w:ascii="宋体" w:hAnsi="宋体" w:cs="宋体" w:eastAsia="宋体"/>
          <w:sz w:val="38"/>
          <w:spacing w:val="0"/>
          <w:color w:val="000000"/>
          <w:b w:val="off"/>
          <w:i w:val="off"/>
        </w:rPr>
        <w:t>因为世上其他一切对他来说都只是一个人，而这个人，这个不可</w:t>
      </w:r>
      <w:r>
        <w:rPr>
          <w:rFonts w:ascii="宋体" w:hAnsi="宋体" w:cs="宋体" w:eastAsia="宋体"/>
          <w:sz w:val="38"/>
          <w:spacing w:val="0"/>
          <w:color w:val="000000"/>
          <w:b w:val="off"/>
          <w:i w:val="off"/>
        </w:rPr>
        <w:t>分离的讨厌的朋友，却是误解。他不可能变老，因为他从未年轻</w:t>
      </w:r>
      <w:r>
        <w:rPr>
          <w:rFonts w:ascii="宋体" w:hAnsi="宋体" w:cs="宋体" w:eastAsia="宋体"/>
          <w:sz w:val="38"/>
          <w:spacing w:val="0"/>
          <w:color w:val="000000"/>
          <w:b w:val="off"/>
          <w:i w:val="off"/>
        </w:rPr>
        <w:t>过；他不可能变年轻，因为他早已变老了；在某种意义上他不可</w:t>
      </w:r>
      <w:r>
        <w:rPr>
          <w:rFonts w:ascii="宋体" w:hAnsi="宋体" w:cs="宋体" w:eastAsia="宋体"/>
          <w:sz w:val="38"/>
          <w:spacing w:val="0"/>
          <w:color w:val="000000"/>
          <w:b w:val="off"/>
          <w:i w:val="off"/>
        </w:rPr>
        <w:t>能死，因为他确实没有活着；在某种意义上他不可能生，因为他</w:t>
      </w:r>
      <w:r>
        <w:rPr>
          <w:rFonts w:ascii="宋体" w:hAnsi="宋体" w:cs="宋体" w:eastAsia="宋体"/>
          <w:sz w:val="38"/>
          <w:spacing w:val="0"/>
          <w:color w:val="000000"/>
          <w:b w:val="off"/>
          <w:i w:val="off"/>
        </w:rPr>
        <w:t>确实早已死去了。他不可能爱，因为爱始终是现在时，他没有现</w:t>
      </w:r>
      <w:r>
        <w:rPr>
          <w:rFonts w:ascii="宋体" w:hAnsi="宋体" w:cs="宋体" w:eastAsia="宋体"/>
          <w:sz w:val="38"/>
          <w:spacing w:val="0"/>
          <w:color w:val="000000"/>
          <w:b w:val="off"/>
          <w:i w:val="off"/>
        </w:rPr>
        <w:t>在时，没有将来时，没有过去时，然而他具有一种同情的天性，</w:t>
      </w:r>
      <w:r>
        <w:rPr>
          <w:rFonts w:ascii="宋体" w:hAnsi="宋体" w:cs="宋体" w:eastAsia="宋体"/>
          <w:sz w:val="38"/>
          <w:spacing w:val="0"/>
          <w:color w:val="000000"/>
          <w:b w:val="off"/>
          <w:i w:val="off"/>
        </w:rPr>
        <w:t>他憎恶这世界只因为他爱它；他没有激情，并非由于他缺乏激情，</w:t>
      </w:r>
      <w:r>
        <w:rPr>
          <w:rFonts w:ascii="宋体" w:hAnsi="宋体" w:cs="宋体" w:eastAsia="宋体"/>
          <w:sz w:val="38"/>
          <w:spacing w:val="0"/>
          <w:color w:val="000000"/>
          <w:b w:val="off"/>
          <w:i w:val="off"/>
        </w:rPr>
        <w:t>而是因为他在同时具有相反的激情；他没有时间做任何事情，并</w:t>
      </w:r>
      <w:r>
        <w:rPr>
          <w:rFonts w:ascii="宋体" w:hAnsi="宋体" w:cs="宋体" w:eastAsia="宋体"/>
          <w:sz w:val="38"/>
          <w:spacing w:val="0"/>
          <w:color w:val="000000"/>
          <w:b w:val="off"/>
          <w:i w:val="off"/>
        </w:rPr>
        <w:t>非因为他的时间被别的什么事占用了，而是因为他完全没有时间；</w:t>
      </w:r>
      <w:r>
        <w:rPr>
          <w:rFonts w:ascii="宋体" w:hAnsi="宋体" w:cs="宋体" w:eastAsia="宋体"/>
          <w:sz w:val="38"/>
          <w:spacing w:val="0"/>
          <w:color w:val="000000"/>
          <w:b w:val="off"/>
          <w:i w:val="off"/>
        </w:rPr>
        <w:t>他毫无力量，不是因为他缺乏精力，而是因为他自己的精力使得</w:t>
      </w:r>
      <w:r>
        <w:rPr>
          <w:rFonts w:ascii="宋体" w:hAnsi="宋体" w:cs="宋体" w:eastAsia="宋体"/>
          <w:sz w:val="38"/>
          <w:spacing w:val="0"/>
          <w:color w:val="000000"/>
          <w:b w:val="off"/>
          <w:i w:val="off"/>
        </w:rPr>
        <w:t>他毫无力量。</w:t>
      </w:r>
      <w:bookmarkEnd w:id="3548"/>
    </w:p>
    <w:p>
      <w:pPr>
        <w:pageBreakBefore w:val="off"/>
        <w:tabs/>
        <w:wordWrap w:val="off"/>
        <w:spacing w:before="0" w:after="0" w:line="700" w:lineRule="atLeast"/>
        <w:ind w:left="20" w:right="40" w:firstLine="860"/>
        <w:jc w:val="both"/>
        <w:textAlignment w:val="baseline"/>
        <w:rPr>
          <w:sz w:val="38"/>
        </w:rPr>
      </w:pPr>
      <w:bookmarkStart w:name="" w:id="3549"/>
      <w:r>
        <w:rPr>
          <w:rFonts w:ascii="宋体" w:hAnsi="宋体" w:cs="宋体" w:eastAsia="宋体"/>
          <w:sz w:val="38"/>
          <w:spacing w:val="0"/>
          <w:color w:val="000000"/>
          <w:b w:val="off"/>
          <w:i w:val="off"/>
        </w:rPr>
        <w:t>【227】可是，我们的心非常快地变得十分坚强，我们的耳朵</w:t>
      </w:r>
      <w:r>
        <w:rPr>
          <w:rFonts w:ascii="宋体" w:hAnsi="宋体" w:cs="宋体" w:eastAsia="宋体"/>
          <w:sz w:val="38"/>
          <w:spacing w:val="0"/>
          <w:color w:val="000000"/>
          <w:b w:val="off"/>
          <w:i w:val="off"/>
        </w:rPr>
        <w:t>塞住了，尽管没有封闭。我们听得见头脑冷静考虑的声音；让咱</w:t>
      </w:r>
      <w:r>
        <w:rPr>
          <w:rFonts w:ascii="宋体" w:hAnsi="宋体" w:cs="宋体" w:eastAsia="宋体"/>
          <w:sz w:val="38"/>
          <w:spacing w:val="0"/>
          <w:color w:val="000000"/>
          <w:b w:val="off"/>
          <w:i w:val="off"/>
        </w:rPr>
        <w:t>们倾听激情的雄辩吧————简练，精辟，跟一切激情一样！③</w:t>
      </w:r>
      <w:bookmarkEnd w:id="3549"/>
    </w:p>
    <w:p>
      <w:pPr>
        <w:pageBreakBefore w:val="off"/>
        <w:tabs/>
        <w:wordWrap w:val="off"/>
        <w:spacing w:before="0" w:after="0" w:line="700" w:lineRule="atLeast"/>
        <w:ind w:left="40" w:right="0"/>
        <w:jc w:val="both"/>
        <w:textAlignment w:val="baseline"/>
        <w:rPr>
          <w:sz w:val="38"/>
        </w:rPr>
      </w:pPr>
      <w:bookmarkStart w:name="" w:id="3550"/>
      <w:r>
        <w:rPr>
          <w:rFonts w:ascii="宋体" w:hAnsi="宋体" w:cs="宋体" w:eastAsia="宋体"/>
          <w:sz w:val="38"/>
          <w:spacing w:val="0"/>
          <w:color w:val="000000"/>
          <w:u w:val="single"/>
          <w:b w:val="off"/>
          <w:i w:val="off"/>
        </w:rPr>
        <w:t xml:space="preserve">                </w:t>
      </w:r>
      <w:bookmarkEnd w:id="3550"/>
    </w:p>
    <w:p>
      <w:pPr>
        <w:pageBreakBefore w:val="off"/>
        <w:tabs/>
        <w:wordWrap w:val="off"/>
        <w:spacing w:before="240" w:after="0" w:line="560" w:lineRule="atLeast"/>
        <w:ind w:left="20" w:right="40" w:firstLine="720"/>
        <w:jc w:val="both"/>
        <w:textAlignment w:val="baseline"/>
        <w:rPr>
          <w:sz w:val="39"/>
        </w:rPr>
      </w:pPr>
      <w:bookmarkStart w:name="" w:id="3551"/>
      <w:r>
        <w:rPr>
          <w:rFonts w:ascii="仿宋" w:hAnsi="仿宋" w:cs="仿宋" w:eastAsia="仿宋"/>
          <w:sz w:val="39"/>
          <w:spacing w:val="0"/>
          <w:color w:val="000000"/>
          <w:b w:val="off"/>
          <w:i w:val="off"/>
        </w:rPr>
        <w:t>① 在希腊神话中，勒托(Leto，罗马名拉托纳)是巨人科俄斯</w:t>
      </w:r>
      <w:r>
        <w:rPr>
          <w:rFonts w:ascii="仿宋" w:hAnsi="仿宋" w:cs="仿宋" w:eastAsia="仿宋"/>
          <w:sz w:val="39"/>
          <w:spacing w:val="0"/>
          <w:color w:val="000000"/>
          <w:b w:val="off"/>
          <w:i w:val="off"/>
        </w:rPr>
        <w:t>(Coeus)与福柏(Phoebe)的女儿、宙斯的孩子阿耳忒弥斯(Artemis，罗马</w:t>
      </w:r>
      <w:r>
        <w:rPr>
          <w:rFonts w:ascii="仿宋" w:hAnsi="仿宋" w:cs="仿宋" w:eastAsia="仿宋"/>
          <w:sz w:val="39"/>
          <w:spacing w:val="0"/>
          <w:color w:val="000000"/>
          <w:b w:val="off"/>
          <w:i w:val="off"/>
        </w:rPr>
        <w:t>名狄安娜[Diana])和阿波罗的母亲，在他们出生之前，她被迫漫游全世</w:t>
      </w:r>
      <w:r>
        <w:rPr>
          <w:rFonts w:ascii="仿宋" w:hAnsi="仿宋" w:cs="仿宋" w:eastAsia="仿宋"/>
          <w:sz w:val="39"/>
          <w:spacing w:val="0"/>
          <w:color w:val="000000"/>
          <w:b w:val="off"/>
          <w:i w:val="off"/>
        </w:rPr>
        <w:t>界，被赫拉(Hera，罗马名朱诺[Juno])所追赶。参见尼奇《新神话词</w:t>
      </w:r>
      <w:r>
        <w:rPr>
          <w:rFonts w:ascii="仿宋" w:hAnsi="仿宋" w:cs="仿宋" w:eastAsia="仿宋"/>
          <w:sz w:val="39"/>
          <w:spacing w:val="0"/>
          <w:color w:val="000000"/>
          <w:b w:val="off"/>
          <w:i w:val="off"/>
        </w:rPr>
        <w:t>典》，前揭，卷2，页142-148。</w:t>
      </w:r>
      <w:bookmarkEnd w:id="3551"/>
    </w:p>
    <w:p>
      <w:pPr>
        <w:pageBreakBefore w:val="off"/>
        <w:tabs/>
        <w:wordWrap w:val="off"/>
        <w:spacing w:before="0" w:after="0" w:line="560" w:lineRule="atLeast"/>
        <w:ind w:left="20" w:right="80" w:firstLine="660"/>
        <w:jc w:val="both"/>
        <w:textAlignment w:val="baseline"/>
        <w:rPr>
          <w:sz w:val="39"/>
        </w:rPr>
      </w:pPr>
      <w:bookmarkStart w:name="" w:id="3552"/>
      <w:r>
        <w:rPr>
          <w:rFonts w:ascii="仿宋" w:hAnsi="仿宋" w:cs="仿宋" w:eastAsia="仿宋"/>
          <w:sz w:val="39"/>
          <w:spacing w:val="0"/>
          <w:color w:val="000000"/>
          <w:b w:val="off"/>
          <w:i w:val="off"/>
        </w:rPr>
        <w:t>② 希腊神话中一类神秘的人，住在地球最北边的地区(超越了北极圈</w:t>
      </w:r>
      <w:r>
        <w:rPr>
          <w:rFonts w:ascii="仿宋" w:hAnsi="仿宋" w:cs="仿宋" w:eastAsia="仿宋"/>
          <w:sz w:val="39"/>
          <w:spacing w:val="0"/>
          <w:color w:val="000000"/>
          <w:b w:val="off"/>
          <w:i w:val="off"/>
        </w:rPr>
        <w:t>的居民)。</w:t>
      </w:r>
      <w:bookmarkEnd w:id="3552"/>
    </w:p>
    <w:p>
      <w:pPr>
        <w:pageBreakBefore w:val="off"/>
        <w:tabs/>
        <w:wordWrap w:val="off"/>
        <w:spacing w:before="0" w:after="0" w:line="560" w:lineRule="atLeast"/>
        <w:ind w:left="680" w:right="0"/>
        <w:jc w:val="both"/>
        <w:textAlignment w:val="baseline"/>
        <w:rPr>
          <w:sz w:val="39"/>
        </w:rPr>
      </w:pPr>
      <w:bookmarkStart w:name="" w:id="3553"/>
      <w:r>
        <w:rPr>
          <w:rFonts w:ascii="仿宋" w:hAnsi="仿宋" w:cs="仿宋" w:eastAsia="仿宋"/>
          <w:sz w:val="39"/>
          <w:spacing w:val="0"/>
          <w:color w:val="000000"/>
          <w:b w:val="off"/>
          <w:i w:val="off"/>
        </w:rPr>
        <w:t>③ 参见《增补》，页545 (《论文》卷3-B174：1)。</w:t>
      </w:r>
      <w:bookmarkEnd w:id="3553"/>
    </w:p>
    <w:p>
      <w:r>
        <w:t/>
      </w:r>
    </w:p>
    <w:p>
      <w:pPr>
        <w:sectPr>
          <w:footerReference r:id="rId558"/>
          <w:headerReference r:id="rId559" w:type="default"/>
          <w:type w:val="nextPage"/>
          <w:pgSz w:w="14040" w:h="23760"/>
          <w:pgMar w:left="920" w:top="1820" w:right="920" w:bottom="1820" w:header="1520" w:footer="1520"/>
          <w:cols w:num="1"/>
        </w:sectPr>
      </w:pPr>
    </w:p>
    <w:p>
      <w:pPr>
        <w:pageBreakBefore w:val="off"/>
        <w:tabs/>
        <w:wordWrap w:val="off"/>
        <w:spacing w:before="0" w:after="0" w:line="480" w:lineRule="atLeast"/>
        <w:ind w:left="0" w:right="40"/>
        <w:jc w:val="right"/>
        <w:textAlignment w:val="baseline"/>
        <w:rPr>
          <w:sz w:val="35"/>
        </w:rPr>
      </w:pPr>
      <w:bookmarkStart w:name="" w:id="3554"/>
      <w:r>
        <w:rPr>
          <w:rFonts w:ascii="仿宋" w:hAnsi="仿宋" w:cs="仿宋" w:eastAsia="仿宋"/>
          <w:sz w:val="35"/>
          <w:spacing w:val="0"/>
          <w:color w:val="000000"/>
          <w:b w:val="off"/>
          <w:i w:val="off"/>
        </w:rPr>
        <w:t>最不幸的一个 251</w:t>
      </w:r>
      <w:bookmarkEnd w:id="3554"/>
    </w:p>
    <w:p>
      <w:pPr>
        <w:pageBreakBefore w:val="off"/>
        <w:tabs/>
        <w:wordWrap w:val="off"/>
        <w:spacing w:before="0" w:after="0" w:line="660" w:lineRule="exact"/>
        <w:ind w:left="0" w:right="0"/>
        <w:jc w:val="right"/>
        <w:textAlignment w:val="baseline"/>
        <w:rPr>
          <w:sz w:val="37"/>
        </w:rPr>
      </w:pPr>
      <w:bookmarkStart w:name="" w:id="3555"/>
      <w:r>
        <w:rPr>
          <w:rFonts w:ascii="宋体" w:hAnsi="宋体" w:cs="宋体" w:eastAsia="宋体"/>
          <w:sz w:val="37"/>
          <w:spacing w:val="0"/>
          <w:color w:val="000000"/>
          <w:b w:val="off"/>
          <w:i w:val="off"/>
        </w:rPr>
        <w:t/>
      </w:r>
      <w:bookmarkEnd w:id="3555"/>
    </w:p>
    <w:p>
      <w:pPr>
        <w:pageBreakBefore w:val="off"/>
        <w:tabs/>
        <w:wordWrap w:val="off"/>
        <w:spacing w:before="0" w:after="0" w:line="660" w:lineRule="atLeast"/>
        <w:ind w:left="20" w:right="20" w:firstLine="800"/>
        <w:jc w:val="both"/>
        <w:textAlignment w:val="baseline"/>
        <w:rPr>
          <w:sz w:val="37"/>
        </w:rPr>
      </w:pPr>
      <w:bookmarkStart w:name="" w:id="3556"/>
      <w:r>
        <w:rPr>
          <w:rFonts w:ascii="宋体" w:hAnsi="宋体" w:cs="宋体" w:eastAsia="宋体"/>
          <w:sz w:val="37"/>
          <w:spacing w:val="0"/>
          <w:color w:val="000000"/>
          <w:b w:val="off"/>
          <w:i w:val="off"/>
        </w:rPr>
        <w:t>那儿伫立着一位年轻女孩儿。她抱怨说她的情人对她不忠。</w:t>
      </w:r>
      <w:r>
        <w:rPr>
          <w:rFonts w:ascii="宋体" w:hAnsi="宋体" w:cs="宋体" w:eastAsia="宋体"/>
          <w:sz w:val="37"/>
          <w:spacing w:val="0"/>
          <w:color w:val="000000"/>
          <w:b w:val="off"/>
          <w:i w:val="off"/>
        </w:rPr>
        <w:t>这一点并不有助于反思。可是，在整个世界上她只爱他；她以自</w:t>
      </w:r>
      <w:r>
        <w:rPr>
          <w:rFonts w:ascii="宋体" w:hAnsi="宋体" w:cs="宋体" w:eastAsia="宋体"/>
          <w:sz w:val="37"/>
          <w:spacing w:val="0"/>
          <w:color w:val="000000"/>
          <w:b w:val="off"/>
          <w:i w:val="off"/>
        </w:rPr>
        <w:t>己的全部灵魂爱他，以自己的全部内心、全部思想爱他①———那</w:t>
      </w:r>
      <w:r>
        <w:rPr>
          <w:rFonts w:ascii="宋体" w:hAnsi="宋体" w:cs="宋体" w:eastAsia="宋体"/>
          <w:sz w:val="37"/>
          <w:spacing w:val="0"/>
          <w:color w:val="000000"/>
          <w:b w:val="off"/>
          <w:i w:val="off"/>
        </w:rPr>
        <w:t>么让她追忆和悲伤吧！</w:t>
      </w:r>
      <w:bookmarkEnd w:id="3556"/>
    </w:p>
    <w:p>
      <w:pPr>
        <w:pageBreakBefore w:val="off"/>
        <w:tabs/>
        <w:wordWrap w:val="off"/>
        <w:spacing w:before="0" w:after="0" w:line="660" w:lineRule="atLeast"/>
        <w:ind w:left="20" w:right="0" w:firstLine="800"/>
        <w:jc w:val="both"/>
        <w:textAlignment w:val="baseline"/>
        <w:rPr>
          <w:sz w:val="37"/>
        </w:rPr>
      </w:pPr>
      <w:bookmarkStart w:name="" w:id="3557"/>
      <w:r>
        <w:rPr>
          <w:rFonts w:ascii="宋体" w:hAnsi="宋体" w:cs="宋体" w:eastAsia="宋体"/>
          <w:sz w:val="37"/>
          <w:spacing w:val="0"/>
          <w:color w:val="000000"/>
          <w:b w:val="off"/>
          <w:i w:val="off"/>
        </w:rPr>
        <w:t>这或者是个真实的人，或者是个意象；它或者是个濒死的活</w:t>
      </w:r>
      <w:r>
        <w:rPr>
          <w:rFonts w:ascii="宋体" w:hAnsi="宋体" w:cs="宋体" w:eastAsia="宋体"/>
          <w:sz w:val="37"/>
          <w:spacing w:val="0"/>
          <w:color w:val="000000"/>
          <w:b w:val="off"/>
          <w:i w:val="off"/>
        </w:rPr>
        <w:t>人，或者是个活着的死人————它是尼俄柏(Niobe)。②她立刻丧失</w:t>
      </w:r>
      <w:r>
        <w:rPr>
          <w:rFonts w:ascii="宋体" w:hAnsi="宋体" w:cs="宋体" w:eastAsia="宋体"/>
          <w:sz w:val="37"/>
          <w:spacing w:val="0"/>
          <w:color w:val="000000"/>
          <w:b w:val="off"/>
          <w:i w:val="off"/>
        </w:rPr>
        <w:t>了所有的一切；她把它们丢失给了她赋予了生命之物；她把它们</w:t>
      </w:r>
      <w:r>
        <w:rPr>
          <w:rFonts w:ascii="宋体" w:hAnsi="宋体" w:cs="宋体" w:eastAsia="宋体"/>
          <w:sz w:val="37"/>
          <w:spacing w:val="0"/>
          <w:color w:val="000000"/>
          <w:b w:val="off"/>
          <w:i w:val="off"/>
        </w:rPr>
        <w:t>丢失给了赋予她生命之物！抬起头来瞧她吧，亲爱的</w:t>
      </w:r>
      <w:r>
        <w:rPr>
          <w:rFonts w:ascii="宋体" w:hAnsi="宋体" w:cs="宋体" w:eastAsia="宋体"/>
          <w:sz w:val="37"/>
          <w:spacing w:val="0"/>
          <w:color w:val="000000"/>
          <w:b w:val="off"/>
          <w:i w:val="off"/>
        </w:rPr>
        <w:t>∑υπαδαανεκδωμενοι[“死者联谊会”]；她站得只比这世界高一点</w:t>
      </w:r>
      <w:r>
        <w:rPr>
          <w:rFonts w:ascii="宋体" w:hAnsi="宋体" w:cs="宋体" w:eastAsia="宋体"/>
          <w:sz w:val="37"/>
          <w:spacing w:val="0"/>
          <w:color w:val="000000"/>
          <w:b w:val="off"/>
          <w:i w:val="off"/>
        </w:rPr>
        <w:t>点，就像坟丘上的一尊纪念像。可是，没有任何希望召唤她，没</w:t>
      </w:r>
      <w:r>
        <w:rPr>
          <w:rFonts w:ascii="宋体" w:hAnsi="宋体" w:cs="宋体" w:eastAsia="宋体"/>
          <w:sz w:val="37"/>
          <w:spacing w:val="0"/>
          <w:color w:val="000000"/>
          <w:b w:val="off"/>
          <w:i w:val="off"/>
        </w:rPr>
        <w:t>有任何未来激发她，没有任何前景诱惑她，没有希望烦扰她————</w:t>
      </w:r>
      <w:r>
        <w:rPr>
          <w:rFonts w:ascii="宋体" w:hAnsi="宋体" w:cs="宋体" w:eastAsia="宋体"/>
          <w:sz w:val="37"/>
          <w:spacing w:val="0"/>
          <w:color w:val="000000"/>
          <w:b w:val="off"/>
          <w:i w:val="off"/>
        </w:rPr>
        <w:t>她毫无希望地伫立着，在追忆中变成了石头。她的不幸是短暂的；</w:t>
      </w:r>
      <w:r>
        <w:rPr>
          <w:rFonts w:ascii="宋体" w:hAnsi="宋体" w:cs="宋体" w:eastAsia="宋体"/>
          <w:sz w:val="37"/>
          <w:spacing w:val="0"/>
          <w:color w:val="000000"/>
          <w:b w:val="off"/>
          <w:i w:val="off"/>
        </w:rPr>
        <w:t>在这同时她又是幸福的，没有什么能从她那儿夺走她的幸福；世</w:t>
      </w:r>
      <w:r>
        <w:rPr>
          <w:rFonts w:ascii="宋体" w:hAnsi="宋体" w:cs="宋体" w:eastAsia="宋体"/>
          <w:sz w:val="37"/>
          <w:spacing w:val="0"/>
          <w:color w:val="000000"/>
          <w:b w:val="off"/>
          <w:i w:val="off"/>
        </w:rPr>
        <w:t>界变了，可她却不知道什么变化；时光来了，可对她来说不存在</w:t>
      </w:r>
      <w:r>
        <w:rPr>
          <w:rFonts w:ascii="宋体" w:hAnsi="宋体" w:cs="宋体" w:eastAsia="宋体"/>
          <w:sz w:val="37"/>
          <w:spacing w:val="0"/>
          <w:color w:val="000000"/>
          <w:b w:val="off"/>
          <w:i w:val="off"/>
        </w:rPr>
        <w:t>什么将来时。</w:t>
      </w:r>
      <w:bookmarkEnd w:id="3557"/>
    </w:p>
    <w:p>
      <w:pPr>
        <w:pageBreakBefore w:val="off"/>
        <w:tabs/>
        <w:wordWrap w:val="off"/>
        <w:spacing w:before="0" w:after="0" w:line="660" w:lineRule="atLeast"/>
        <w:ind w:left="20" w:right="40" w:firstLine="800"/>
        <w:jc w:val="both"/>
        <w:textAlignment w:val="baseline"/>
        <w:rPr>
          <w:sz w:val="37"/>
        </w:rPr>
      </w:pPr>
      <w:bookmarkStart w:name="" w:id="3558"/>
      <w:r>
        <w:rPr>
          <w:rFonts w:ascii="宋体" w:hAnsi="宋体" w:cs="宋体" w:eastAsia="宋体"/>
          <w:sz w:val="37"/>
          <w:spacing w:val="0"/>
          <w:color w:val="000000"/>
          <w:b w:val="off"/>
          <w:i w:val="off"/>
        </w:rPr>
        <w:t>瞧那边吧，多么漂亮的结合啊！一代人向另一代人伸出一只</w:t>
      </w:r>
      <w:r>
        <w:rPr>
          <w:rFonts w:ascii="宋体" w:hAnsi="宋体" w:cs="宋体" w:eastAsia="宋体"/>
          <w:sz w:val="37"/>
          <w:spacing w:val="0"/>
          <w:color w:val="000000"/>
          <w:b w:val="off"/>
          <w:i w:val="off"/>
        </w:rPr>
        <w:t>手！那是赐福的邀请吗，是忠诚团结的邀请吗，是快乐舞蹈的邀</w:t>
      </w:r>
      <w:r>
        <w:rPr>
          <w:rFonts w:ascii="宋体" w:hAnsi="宋体" w:cs="宋体" w:eastAsia="宋体"/>
          <w:sz w:val="37"/>
          <w:spacing w:val="0"/>
          <w:color w:val="000000"/>
          <w:b w:val="off"/>
          <w:i w:val="off"/>
        </w:rPr>
        <w:t>请吗？那是被放逐的[forstødte]俄狄浦斯 家族，③那打击[stød]</w:t>
      </w:r>
      <w:r>
        <w:rPr>
          <w:rFonts w:ascii="宋体" w:hAnsi="宋体" w:cs="宋体" w:eastAsia="宋体"/>
          <w:sz w:val="37"/>
          <w:spacing w:val="0"/>
          <w:color w:val="000000"/>
          <w:b w:val="off"/>
          <w:i w:val="off"/>
        </w:rPr>
        <w:t>遗传下来，它压垮了最后一个———那是安提戈涅。但是，她有所</w:t>
      </w:r>
      <w:bookmarkEnd w:id="3558"/>
    </w:p>
    <w:p>
      <w:pPr>
        <w:pageBreakBefore w:val="off"/>
        <w:tabs/>
        <w:wordWrap w:val="off"/>
        <w:spacing w:before="0" w:after="0" w:line="660" w:lineRule="atLeast"/>
        <w:ind w:left="60" w:right="0"/>
        <w:jc w:val="both"/>
        <w:textAlignment w:val="baseline"/>
        <w:rPr>
          <w:sz w:val="37"/>
        </w:rPr>
      </w:pPr>
      <w:bookmarkStart w:name="" w:id="3559"/>
      <w:r>
        <w:rPr>
          <w:rFonts w:ascii="宋体" w:hAnsi="宋体" w:cs="宋体" w:eastAsia="宋体"/>
          <w:sz w:val="37"/>
          <w:spacing w:val="0"/>
          <w:color w:val="000000"/>
          <w:u w:val="single"/>
          <w:b w:val="off"/>
          <w:i w:val="off"/>
        </w:rPr>
        <w:t xml:space="preserve">                </w:t>
      </w:r>
      <w:bookmarkEnd w:id="3559"/>
    </w:p>
    <w:p>
      <w:pPr>
        <w:pageBreakBefore w:val="off"/>
        <w:tabs/>
        <w:wordWrap w:val="off"/>
        <w:spacing w:before="260" w:after="0" w:line="580" w:lineRule="atLeast"/>
        <w:ind w:left="20" w:right="40" w:firstLine="680"/>
        <w:jc w:val="both"/>
        <w:textAlignment w:val="baseline"/>
        <w:rPr>
          <w:sz w:val="36"/>
        </w:rPr>
      </w:pPr>
      <w:bookmarkStart w:name="" w:id="3560"/>
      <w:r>
        <w:rPr>
          <w:rFonts w:ascii="宋体" w:hAnsi="宋体" w:cs="宋体" w:eastAsia="宋体"/>
          <w:sz w:val="36"/>
          <w:spacing w:val="0"/>
          <w:color w:val="000000"/>
          <w:b w:val="off"/>
          <w:i w:val="off"/>
        </w:rPr>
        <w:t>① 参见《新约·马太福音》22：37；《新约·马可福音》12：33；《新</w:t>
      </w:r>
      <w:r>
        <w:rPr>
          <w:rFonts w:ascii="宋体" w:hAnsi="宋体" w:cs="宋体" w:eastAsia="宋体"/>
          <w:sz w:val="36"/>
          <w:spacing w:val="0"/>
          <w:color w:val="000000"/>
          <w:b w:val="off"/>
          <w:i w:val="off"/>
        </w:rPr>
        <w:t>约·路加福音》10：27。</w:t>
      </w:r>
      <w:bookmarkEnd w:id="3560"/>
    </w:p>
    <w:p>
      <w:pPr>
        <w:pageBreakBefore w:val="off"/>
        <w:tabs/>
        <w:wordWrap w:val="off"/>
        <w:spacing w:before="0" w:after="0" w:line="660" w:lineRule="atLeast"/>
        <w:ind w:left="20" w:right="20" w:firstLine="680"/>
        <w:jc w:val="both"/>
        <w:textAlignment w:val="baseline"/>
        <w:rPr>
          <w:sz w:val="37"/>
        </w:rPr>
      </w:pPr>
      <w:bookmarkStart w:name="" w:id="3561"/>
      <w:r>
        <w:rPr>
          <w:rFonts w:ascii="宋体" w:hAnsi="宋体" w:cs="宋体" w:eastAsia="宋体"/>
          <w:sz w:val="37"/>
          <w:spacing w:val="0"/>
          <w:color w:val="000000"/>
          <w:b w:val="off"/>
          <w:i w:val="off"/>
        </w:rPr>
        <w:t>② 希腊神话中底庇斯女王，坦塔诺斯的女儿，安菲翁(Amphion)的妻</w:t>
      </w:r>
      <w:r>
        <w:rPr>
          <w:rFonts w:ascii="宋体" w:hAnsi="宋体" w:cs="宋体" w:eastAsia="宋体"/>
          <w:sz w:val="37"/>
          <w:spacing w:val="0"/>
          <w:color w:val="000000"/>
          <w:b w:val="off"/>
          <w:i w:val="off"/>
        </w:rPr>
        <w:t>子。她自夸有12个孩子而勒托只有两个，于是被勒托的孩子阿尔忒弥斯(Arte-</w:t>
      </w:r>
      <w:r>
        <w:rPr>
          <w:rFonts w:ascii="宋体" w:hAnsi="宋体" w:cs="宋体" w:eastAsia="宋体"/>
          <w:sz w:val="37"/>
          <w:spacing w:val="0"/>
          <w:color w:val="000000"/>
          <w:b w:val="off"/>
          <w:i w:val="off"/>
        </w:rPr>
        <w:t>mis)和阿波罗杀死。尼俄柏变成了一尊石像(在西皮洛斯山上，该山以她的一</w:t>
      </w:r>
      <w:r>
        <w:rPr>
          <w:rFonts w:ascii="宋体" w:hAnsi="宋体" w:cs="宋体" w:eastAsia="宋体"/>
          <w:sz w:val="37"/>
          <w:spacing w:val="0"/>
          <w:color w:val="000000"/>
          <w:b w:val="off"/>
          <w:i w:val="off"/>
        </w:rPr>
        <w:t>个孩子命名)，在山上不停地哭泣。参见尼奇《新神话词典》，前揭，卷2，页</w:t>
      </w:r>
      <w:r>
        <w:rPr>
          <w:rFonts w:ascii="宋体" w:hAnsi="宋体" w:cs="宋体" w:eastAsia="宋体"/>
          <w:sz w:val="37"/>
          <w:spacing w:val="0"/>
          <w:color w:val="000000"/>
          <w:b w:val="off"/>
          <w:i w:val="off"/>
        </w:rPr>
        <w:t>326-330。</w:t>
      </w:r>
      <w:bookmarkEnd w:id="3561"/>
    </w:p>
    <w:p>
      <w:pPr>
        <w:pageBreakBefore w:val="off"/>
        <w:tabs/>
        <w:wordWrap w:val="off"/>
        <w:spacing w:before="0" w:after="0" w:line="660" w:lineRule="atLeast"/>
        <w:ind w:left="20" w:right="40" w:firstLine="680"/>
        <w:jc w:val="both"/>
        <w:textAlignment w:val="baseline"/>
        <w:rPr>
          <w:sz w:val="37"/>
        </w:rPr>
      </w:pPr>
      <w:bookmarkStart w:name="" w:id="3562"/>
      <w:r>
        <w:rPr>
          <w:rFonts w:ascii="宋体" w:hAnsi="宋体" w:cs="宋体" w:eastAsia="宋体"/>
          <w:sz w:val="37"/>
          <w:spacing w:val="0"/>
          <w:color w:val="000000"/>
          <w:b w:val="off"/>
          <w:i w:val="off"/>
        </w:rPr>
        <w:t>③ 在希腊神话和文学中，俄狄浦斯如被预言的一样杀害了自己的父亲</w:t>
      </w:r>
      <w:r>
        <w:rPr>
          <w:rFonts w:ascii="宋体" w:hAnsi="宋体" w:cs="宋体" w:eastAsia="宋体"/>
          <w:sz w:val="37"/>
          <w:spacing w:val="0"/>
          <w:color w:val="000000"/>
          <w:b w:val="off"/>
          <w:i w:val="off"/>
        </w:rPr>
        <w:t>拉伊俄斯(Laius)，娶了自己的母亲伊俄卡斯忒(Jocasta)。他的女儿安提戈</w:t>
      </w:r>
      <w:r>
        <w:rPr>
          <w:rFonts w:ascii="宋体" w:hAnsi="宋体" w:cs="宋体" w:eastAsia="宋体"/>
          <w:sz w:val="37"/>
          <w:spacing w:val="0"/>
          <w:color w:val="000000"/>
          <w:b w:val="off"/>
          <w:i w:val="off"/>
        </w:rPr>
        <w:t>涅在他被放逐和受耻辱时跟随着他。</w:t>
      </w:r>
      <w:bookmarkEnd w:id="3562"/>
    </w:p>
    <w:p>
      <w:r>
        <w:t/>
      </w:r>
    </w:p>
    <w:p>
      <w:pPr>
        <w:sectPr>
          <w:footerReference r:id="rId560"/>
          <w:headerReference r:id="rId561" w:type="default"/>
          <w:type w:val="nextPage"/>
          <w:pgSz w:w="14360" w:h="23960"/>
          <w:pgMar w:left="1080" w:top="1940" w:right="1080" w:bottom="1940" w:header="1640" w:footer="1640"/>
          <w:cols w:num="1"/>
        </w:sectPr>
      </w:pPr>
    </w:p>
    <w:p>
      <w:pPr>
        <w:pageBreakBefore w:val="off"/>
        <w:tabs/>
        <w:wordWrap w:val="off"/>
        <w:spacing w:before="0" w:after="0" w:line="480" w:lineRule="atLeast"/>
        <w:ind w:left="60" w:right="0"/>
        <w:jc w:val="both"/>
        <w:textAlignment w:val="baseline"/>
        <w:rPr>
          <w:sz w:val="35"/>
        </w:rPr>
      </w:pPr>
      <w:bookmarkStart w:name="" w:id="3563"/>
      <w:r>
        <w:rPr>
          <w:rFonts w:ascii="仿宋" w:hAnsi="仿宋" w:cs="仿宋" w:eastAsia="仿宋"/>
          <w:sz w:val="35"/>
          <w:spacing w:val="0"/>
          <w:color w:val="000000"/>
          <w:b w:val="off"/>
          <w:i w:val="off"/>
        </w:rPr>
        <w:t>252 或此或彼(上部)</w:t>
      </w:r>
      <w:bookmarkEnd w:id="3563"/>
    </w:p>
    <w:p>
      <w:pPr>
        <w:pageBreakBefore w:val="off"/>
        <w:tabs/>
        <w:wordWrap w:val="off"/>
        <w:spacing w:before="0" w:after="0" w:line="700" w:lineRule="exact"/>
        <w:ind w:left="0" w:right="0"/>
        <w:jc w:val="both"/>
        <w:textAlignment w:val="baseline"/>
        <w:rPr>
          <w:sz w:val="37"/>
        </w:rPr>
      </w:pPr>
      <w:bookmarkStart w:name="" w:id="3564"/>
      <w:r>
        <w:rPr>
          <w:rFonts w:ascii="宋体" w:hAnsi="宋体" w:cs="宋体" w:eastAsia="宋体"/>
          <w:sz w:val="37"/>
          <w:spacing w:val="0"/>
          <w:color w:val="000000"/>
          <w:b w:val="off"/>
          <w:i w:val="off"/>
        </w:rPr>
        <w:t/>
      </w:r>
      <w:bookmarkEnd w:id="3564"/>
    </w:p>
    <w:p>
      <w:pPr>
        <w:pageBreakBefore w:val="off"/>
        <w:tabs/>
        <w:wordWrap w:val="off"/>
        <w:spacing w:before="0" w:after="0" w:line="700" w:lineRule="atLeast"/>
        <w:ind w:left="60" w:right="0"/>
        <w:jc w:val="both"/>
        <w:textAlignment w:val="baseline"/>
        <w:rPr>
          <w:sz w:val="37"/>
        </w:rPr>
      </w:pPr>
      <w:bookmarkStart w:name="" w:id="3565"/>
      <w:r>
        <w:rPr>
          <w:rFonts w:ascii="宋体" w:hAnsi="宋体" w:cs="宋体" w:eastAsia="宋体"/>
          <w:sz w:val="37"/>
          <w:spacing w:val="0"/>
          <w:color w:val="000000"/>
          <w:b w:val="off"/>
          <w:i w:val="off"/>
        </w:rPr>
        <w:t>准备；一个家庭的悲伤对于人的生存足够了。她已抛弃了希望；</w:t>
      </w:r>
      <w:r>
        <w:rPr>
          <w:rFonts w:ascii="宋体" w:hAnsi="宋体" w:cs="宋体" w:eastAsia="宋体"/>
          <w:sz w:val="37"/>
          <w:spacing w:val="0"/>
          <w:color w:val="000000"/>
          <w:b w:val="off"/>
          <w:i w:val="off"/>
        </w:rPr>
        <w:t>她已用它的变化无常来交换追忆的忠实。那么，抑制住快乐吧，</w:t>
      </w:r>
      <w:r>
        <w:rPr>
          <w:rFonts w:ascii="宋体" w:hAnsi="宋体" w:cs="宋体" w:eastAsia="宋体"/>
          <w:sz w:val="37"/>
          <w:spacing w:val="0"/>
          <w:color w:val="000000"/>
          <w:b w:val="off"/>
          <w:i w:val="off"/>
        </w:rPr>
        <w:t>亲爱的安提戈涅！我们希望你长寿，像一阵深深的叹息一样充满</w:t>
      </w:r>
      <w:r>
        <w:rPr>
          <w:rFonts w:ascii="宋体" w:hAnsi="宋体" w:cs="宋体" w:eastAsia="宋体"/>
          <w:sz w:val="37"/>
          <w:spacing w:val="0"/>
          <w:color w:val="000000"/>
          <w:b w:val="off"/>
          <w:i w:val="off"/>
        </w:rPr>
        <w:t>意义。但愿没有忘却会夺走你的什么！但愿每天多多给你悲痛的</w:t>
      </w:r>
      <w:r>
        <w:rPr>
          <w:rFonts w:ascii="宋体" w:hAnsi="宋体" w:cs="宋体" w:eastAsia="宋体"/>
          <w:sz w:val="37"/>
          <w:spacing w:val="0"/>
          <w:color w:val="000000"/>
          <w:b w:val="off"/>
          <w:i w:val="off"/>
        </w:rPr>
        <w:t>辛酸！</w:t>
      </w:r>
      <w:bookmarkEnd w:id="3565"/>
    </w:p>
    <w:p>
      <w:pPr>
        <w:pageBreakBefore w:val="off"/>
        <w:tabs/>
        <w:wordWrap w:val="off"/>
        <w:spacing w:before="0" w:after="0" w:line="700" w:lineRule="atLeast"/>
        <w:ind w:left="60" w:right="0" w:firstLine="840"/>
        <w:jc w:val="both"/>
        <w:textAlignment w:val="baseline"/>
        <w:rPr>
          <w:sz w:val="37"/>
        </w:rPr>
      </w:pPr>
      <w:bookmarkStart w:name="" w:id="3566"/>
      <w:r>
        <w:rPr>
          <w:rFonts w:ascii="宋体" w:hAnsi="宋体" w:cs="宋体" w:eastAsia="宋体"/>
          <w:sz w:val="37"/>
          <w:spacing w:val="0"/>
          <w:color w:val="000000"/>
          <w:b w:val="off"/>
          <w:i w:val="off"/>
        </w:rPr>
        <w:t>一个强有力的形象出现了，可是他并不孤独。他有各种朋友</w:t>
      </w:r>
      <w:r>
        <w:rPr>
          <w:rFonts w:ascii="宋体" w:hAnsi="宋体" w:cs="宋体" w:eastAsia="宋体"/>
          <w:sz w:val="37"/>
          <w:spacing w:val="0"/>
          <w:color w:val="000000"/>
          <w:b w:val="off"/>
          <w:i w:val="off"/>
        </w:rPr>
        <w:t>————那么，他是怎么来到这儿的？那是悲痛的长老；那是约伯</w:t>
      </w:r>
      <w:r>
        <w:rPr>
          <w:rFonts w:ascii="宋体" w:hAnsi="宋体" w:cs="宋体" w:eastAsia="宋体"/>
          <w:sz w:val="37"/>
          <w:spacing w:val="0"/>
          <w:color w:val="000000"/>
          <w:b w:val="off"/>
          <w:i w:val="off"/>
        </w:rPr>
        <w:t>(Job)①————还有他的朋友们。他失却了一切，却不是因一次打</w:t>
      </w:r>
      <w:r>
        <w:rPr>
          <w:rFonts w:ascii="宋体" w:hAnsi="宋体" w:cs="宋体" w:eastAsia="宋体"/>
          <w:sz w:val="37"/>
          <w:spacing w:val="0"/>
          <w:color w:val="000000"/>
          <w:b w:val="off"/>
          <w:i w:val="off"/>
        </w:rPr>
        <w:t>击，因为主拿走了，主拿走了，主拿走了。朋友们教他看出丧失</w:t>
      </w:r>
      <w:r>
        <w:rPr>
          <w:rFonts w:ascii="宋体" w:hAnsi="宋体" w:cs="宋体" w:eastAsia="宋体"/>
          <w:sz w:val="37"/>
          <w:spacing w:val="0"/>
          <w:color w:val="000000"/>
          <w:b w:val="off"/>
          <w:i w:val="off"/>
        </w:rPr>
        <w:t>的痛苦；因为主赠予，主【228】赠予，主赠予，此外还有一个愚</w:t>
      </w:r>
      <w:r>
        <w:rPr>
          <w:rFonts w:ascii="宋体" w:hAnsi="宋体" w:cs="宋体" w:eastAsia="宋体"/>
          <w:sz w:val="37"/>
          <w:spacing w:val="0"/>
          <w:color w:val="000000"/>
          <w:b w:val="off"/>
          <w:i w:val="off"/>
        </w:rPr>
        <w:t>妻。②他失去了一切，因为他所持有的东西对我们来说毫无兴趣。</w:t>
      </w:r>
      <w:r>
        <w:rPr>
          <w:rFonts w:ascii="宋体" w:hAnsi="宋体" w:cs="宋体" w:eastAsia="宋体"/>
          <w:sz w:val="37"/>
          <w:spacing w:val="0"/>
          <w:color w:val="000000"/>
          <w:b w:val="off"/>
          <w:i w:val="off"/>
        </w:rPr>
        <w:t>亲爱的∑υμπαρανεκρώμενοι[“死者联谊会”]，为他的白发和他的不</w:t>
      </w:r>
      <w:r>
        <w:rPr>
          <w:rFonts w:ascii="宋体" w:hAnsi="宋体" w:cs="宋体" w:eastAsia="宋体"/>
          <w:sz w:val="37"/>
          <w:spacing w:val="0"/>
          <w:color w:val="000000"/>
          <w:b w:val="off"/>
          <w:i w:val="off"/>
        </w:rPr>
        <w:t>幸，荣誉归于他。他丧失了一切，但他曾拥有过它们。</w:t>
      </w:r>
      <w:bookmarkEnd w:id="3566"/>
    </w:p>
    <w:p>
      <w:pPr>
        <w:pageBreakBefore w:val="off"/>
        <w:tabs/>
        <w:wordWrap w:val="off"/>
        <w:spacing w:before="0" w:after="0" w:line="700" w:lineRule="atLeast"/>
        <w:ind w:left="60" w:right="20" w:firstLine="840"/>
        <w:jc w:val="both"/>
        <w:textAlignment w:val="baseline"/>
        <w:rPr>
          <w:sz w:val="37"/>
        </w:rPr>
      </w:pPr>
      <w:bookmarkStart w:name="" w:id="3567"/>
      <w:r>
        <w:rPr>
          <w:rFonts w:ascii="宋体" w:hAnsi="宋体" w:cs="宋体" w:eastAsia="宋体"/>
          <w:sz w:val="37"/>
          <w:spacing w:val="0"/>
          <w:color w:val="000000"/>
          <w:b w:val="off"/>
          <w:i w:val="off"/>
        </w:rPr>
        <w:t>他的头发白了，他的头颅低着，他的面容干枯，他的灵魂忧</w:t>
      </w:r>
      <w:r>
        <w:rPr>
          <w:rFonts w:ascii="宋体" w:hAnsi="宋体" w:cs="宋体" w:eastAsia="宋体"/>
          <w:sz w:val="37"/>
          <w:spacing w:val="0"/>
          <w:color w:val="000000"/>
          <w:b w:val="off"/>
          <w:i w:val="off"/>
        </w:rPr>
        <w:t>虑。那是那浪子的父亲。他像约伯一样，对他来说失去的是世上</w:t>
      </w:r>
      <w:r>
        <w:rPr>
          <w:rFonts w:ascii="宋体" w:hAnsi="宋体" w:cs="宋体" w:eastAsia="宋体"/>
          <w:sz w:val="37"/>
          <w:spacing w:val="0"/>
          <w:color w:val="000000"/>
          <w:b w:val="off"/>
          <w:i w:val="off"/>
        </w:rPr>
        <w:t>最亲爱的，可是正是敌人夺走了它，不是主；他没有失去它，但</w:t>
      </w:r>
      <w:r>
        <w:rPr>
          <w:rFonts w:ascii="宋体" w:hAnsi="宋体" w:cs="宋体" w:eastAsia="宋体"/>
          <w:sz w:val="37"/>
          <w:spacing w:val="0"/>
          <w:color w:val="000000"/>
          <w:b w:val="off"/>
          <w:i w:val="off"/>
        </w:rPr>
        <w:t>他将要失去它；它没有从他那里被夺走，但它将消失。他没有在</w:t>
      </w:r>
      <w:r>
        <w:rPr>
          <w:rFonts w:ascii="宋体" w:hAnsi="宋体" w:cs="宋体" w:eastAsia="宋体"/>
          <w:sz w:val="37"/>
          <w:spacing w:val="0"/>
          <w:color w:val="000000"/>
          <w:b w:val="off"/>
          <w:i w:val="off"/>
        </w:rPr>
        <w:t>家中坐在炉膛边悲切忏悔；他已离开了自己的家，丢下了一切去</w:t>
      </w:r>
      <w:r>
        <w:rPr>
          <w:rFonts w:ascii="宋体" w:hAnsi="宋体" w:cs="宋体" w:eastAsia="宋体"/>
          <w:sz w:val="37"/>
          <w:spacing w:val="0"/>
          <w:color w:val="000000"/>
          <w:b w:val="off"/>
          <w:i w:val="off"/>
        </w:rPr>
        <w:t>寻找遗失之物；他去抓他，但他的手够不到他；他喊他，但他的</w:t>
      </w:r>
      <w:r>
        <w:rPr>
          <w:rFonts w:ascii="宋体" w:hAnsi="宋体" w:cs="宋体" w:eastAsia="宋体"/>
          <w:sz w:val="37"/>
          <w:spacing w:val="0"/>
          <w:color w:val="000000"/>
          <w:b w:val="off"/>
          <w:i w:val="off"/>
        </w:rPr>
        <w:t>声音赶不上他。然而，他希望，即使是透过泪水；他瞥见了他，</w:t>
      </w:r>
      <w:r>
        <w:rPr>
          <w:rFonts w:ascii="宋体" w:hAnsi="宋体" w:cs="宋体" w:eastAsia="宋体"/>
          <w:sz w:val="37"/>
          <w:spacing w:val="0"/>
          <w:color w:val="000000"/>
          <w:b w:val="off"/>
          <w:i w:val="off"/>
        </w:rPr>
        <w:t>即使是透过迷雾；他赶上了他，即使是在死亡中。他的希望使他</w:t>
      </w:r>
      <w:r>
        <w:rPr>
          <w:rFonts w:ascii="宋体" w:hAnsi="宋体" w:cs="宋体" w:eastAsia="宋体"/>
          <w:sz w:val="37"/>
          <w:spacing w:val="0"/>
          <w:color w:val="000000"/>
          <w:b w:val="off"/>
          <w:i w:val="off"/>
        </w:rPr>
        <w:t>变老，除了他为之活着的希望之外，没有什么把他束缚在世上。</w:t>
      </w:r>
      <w:r>
        <w:rPr>
          <w:rFonts w:ascii="宋体" w:hAnsi="宋体" w:cs="宋体" w:eastAsia="宋体"/>
          <w:sz w:val="37"/>
          <w:spacing w:val="0"/>
          <w:color w:val="000000"/>
          <w:b w:val="off"/>
          <w:i w:val="off"/>
        </w:rPr>
        <w:t>他的双脚累了。他的双眼模糊了，他的躯体渴望歇息，他的希望</w:t>
      </w:r>
      <w:r>
        <w:rPr>
          <w:rFonts w:ascii="宋体" w:hAnsi="宋体" w:cs="宋体" w:eastAsia="宋体"/>
          <w:sz w:val="37"/>
          <w:spacing w:val="0"/>
          <w:color w:val="000000"/>
          <w:b w:val="off"/>
          <w:i w:val="off"/>
        </w:rPr>
        <w:t>活着。他的头发白了，他的躯体衰朽了，他的双脚停顿了，他的</w:t>
      </w:r>
      <w:r>
        <w:rPr>
          <w:rFonts w:ascii="宋体" w:hAnsi="宋体" w:cs="宋体" w:eastAsia="宋体"/>
          <w:sz w:val="37"/>
          <w:spacing w:val="0"/>
          <w:color w:val="000000"/>
          <w:b w:val="off"/>
          <w:i w:val="off"/>
        </w:rPr>
        <w:t>心儿破碎了，他的希望还活着。亲爱的∑υμπαρανεκρώμενοι[“死者</w:t>
      </w:r>
      <w:bookmarkEnd w:id="3567"/>
    </w:p>
    <w:p>
      <w:pPr>
        <w:pageBreakBefore w:val="off"/>
        <w:tabs/>
        <w:wordWrap w:val="off"/>
        <w:spacing w:before="0" w:after="0" w:line="700" w:lineRule="atLeast"/>
        <w:ind w:left="20" w:right="0"/>
        <w:jc w:val="both"/>
        <w:textAlignment w:val="baseline"/>
        <w:rPr>
          <w:sz w:val="37"/>
        </w:rPr>
      </w:pPr>
      <w:bookmarkStart w:name="" w:id="3568"/>
      <w:r>
        <w:rPr>
          <w:rFonts w:ascii="宋体" w:hAnsi="宋体" w:cs="宋体" w:eastAsia="宋体"/>
          <w:sz w:val="37"/>
          <w:spacing w:val="0"/>
          <w:color w:val="000000"/>
          <w:u w:val="single"/>
          <w:b w:val="off"/>
          <w:i w:val="off"/>
        </w:rPr>
        <w:t xml:space="preserve">                </w:t>
      </w:r>
      <w:bookmarkEnd w:id="3568"/>
    </w:p>
    <w:p>
      <w:pPr>
        <w:pageBreakBefore w:val="off"/>
        <w:tabs/>
        <w:wordWrap w:val="off"/>
        <w:spacing w:before="280" w:after="0" w:line="560" w:lineRule="atLeast"/>
        <w:ind w:left="60" w:right="40" w:firstLine="700"/>
        <w:jc w:val="both"/>
        <w:textAlignment w:val="baseline"/>
        <w:rPr>
          <w:sz w:val="39"/>
        </w:rPr>
      </w:pPr>
      <w:bookmarkStart w:name="" w:id="3569"/>
      <w:r>
        <w:rPr>
          <w:rFonts w:ascii="宋体" w:hAnsi="宋体" w:cs="宋体" w:eastAsia="宋体"/>
          <w:sz w:val="39"/>
          <w:spacing w:val="0"/>
          <w:color w:val="000000"/>
          <w:b w:val="off"/>
          <w:i w:val="off"/>
        </w:rPr>
        <w:t>① 参见《旧约·约伯记》1：21。参见《重复》，《文集》卷6，页</w:t>
      </w:r>
      <w:r>
        <w:rPr>
          <w:rFonts w:ascii="宋体" w:hAnsi="宋体" w:cs="宋体" w:eastAsia="宋体"/>
          <w:sz w:val="39"/>
          <w:spacing w:val="0"/>
          <w:color w:val="000000"/>
          <w:b w:val="off"/>
          <w:i w:val="off"/>
        </w:rPr>
        <w:t>197-199，204-213。</w:t>
      </w:r>
      <w:bookmarkEnd w:id="3569"/>
    </w:p>
    <w:p>
      <w:pPr>
        <w:pageBreakBefore w:val="off"/>
        <w:tabs/>
        <w:wordWrap w:val="off"/>
        <w:spacing w:before="0" w:after="0" w:line="560" w:lineRule="atLeast"/>
        <w:ind w:left="720" w:right="0" w:firstLine="40"/>
        <w:jc w:val="both"/>
        <w:textAlignment w:val="baseline"/>
        <w:rPr>
          <w:sz w:val="39"/>
        </w:rPr>
      </w:pPr>
      <w:bookmarkStart w:name="" w:id="3570"/>
      <w:r>
        <w:rPr>
          <w:rFonts w:ascii="宋体" w:hAnsi="宋体" w:cs="宋体" w:eastAsia="宋体"/>
          <w:sz w:val="39"/>
          <w:spacing w:val="0"/>
          <w:color w:val="000000"/>
          <w:b w:val="off"/>
          <w:i w:val="off"/>
        </w:rPr>
        <w:t>②  参见《旧约·约伯记》2：9-10。</w:t>
      </w:r>
      <w:bookmarkEnd w:id="3570"/>
    </w:p>
    <w:p>
      <w:r>
        <w:t/>
      </w:r>
    </w:p>
    <w:p>
      <w:pPr>
        <w:sectPr>
          <w:footerReference r:id="rId562"/>
          <w:headerReference r:id="rId563" w:type="default"/>
          <w:type w:val="nextPage"/>
          <w:pgSz w:w="14180" w:h="23840"/>
          <w:pgMar w:left="1000" w:top="1820" w:right="1000" w:bottom="1820" w:header="1520" w:footer="1520"/>
          <w:cols w:num="1"/>
        </w:sectPr>
      </w:pPr>
    </w:p>
    <w:p>
      <w:pPr>
        <w:pageBreakBefore w:val="off"/>
        <w:tabs/>
        <w:wordWrap w:val="off"/>
        <w:spacing w:before="0" w:after="0" w:line="480" w:lineRule="atLeast"/>
        <w:ind w:left="0" w:right="40"/>
        <w:jc w:val="right"/>
        <w:textAlignment w:val="baseline"/>
        <w:rPr>
          <w:sz w:val="35"/>
        </w:rPr>
      </w:pPr>
      <w:bookmarkStart w:name="" w:id="3571"/>
      <w:r>
        <w:rPr>
          <w:rFonts w:ascii="仿宋" w:hAnsi="仿宋" w:cs="仿宋" w:eastAsia="仿宋"/>
          <w:sz w:val="35"/>
          <w:spacing w:val="0"/>
          <w:color w:val="000000"/>
          <w:b w:val="off"/>
          <w:i w:val="off"/>
        </w:rPr>
        <w:t>最不幸的一个 253</w:t>
      </w:r>
      <w:bookmarkEnd w:id="3571"/>
    </w:p>
    <w:p>
      <w:pPr>
        <w:pageBreakBefore w:val="off"/>
        <w:tabs/>
        <w:wordWrap w:val="off"/>
        <w:spacing w:before="0" w:after="0" w:line="720" w:lineRule="exact"/>
        <w:ind w:left="0" w:right="0"/>
        <w:jc w:val="right"/>
        <w:textAlignment w:val="baseline"/>
        <w:rPr>
          <w:sz w:val="37"/>
        </w:rPr>
      </w:pPr>
      <w:bookmarkStart w:name="" w:id="3572"/>
      <w:r>
        <w:rPr>
          <w:rFonts w:ascii="宋体" w:hAnsi="宋体" w:cs="宋体" w:eastAsia="宋体"/>
          <w:sz w:val="37"/>
          <w:spacing w:val="0"/>
          <w:color w:val="000000"/>
          <w:b w:val="off"/>
          <w:i w:val="off"/>
        </w:rPr>
        <w:t/>
      </w:r>
      <w:bookmarkEnd w:id="3572"/>
    </w:p>
    <w:p>
      <w:pPr>
        <w:pageBreakBefore w:val="off"/>
        <w:tabs/>
        <w:wordWrap w:val="off"/>
        <w:spacing w:before="0" w:after="0" w:line="720" w:lineRule="atLeast"/>
        <w:ind w:left="0" w:right="0"/>
        <w:jc w:val="both"/>
        <w:textAlignment w:val="baseline"/>
        <w:rPr>
          <w:sz w:val="37"/>
        </w:rPr>
      </w:pPr>
      <w:bookmarkStart w:name="" w:id="3573"/>
      <w:r>
        <w:rPr>
          <w:rFonts w:ascii="宋体" w:hAnsi="宋体" w:cs="宋体" w:eastAsia="宋体"/>
          <w:sz w:val="37"/>
          <w:spacing w:val="0"/>
          <w:color w:val="000000"/>
          <w:b w:val="off"/>
          <w:i w:val="off"/>
        </w:rPr>
        <w:t>联谊会”]，把他抬起来吧，他是不幸的。</w:t>
      </w:r>
      <w:bookmarkEnd w:id="3573"/>
    </w:p>
    <w:p>
      <w:pPr>
        <w:pageBreakBefore w:val="off"/>
        <w:tabs/>
        <w:wordWrap w:val="off"/>
        <w:spacing w:before="0" w:after="0" w:line="720" w:lineRule="atLeast"/>
        <w:ind w:left="0" w:right="40" w:firstLine="800"/>
        <w:jc w:val="both"/>
        <w:textAlignment w:val="baseline"/>
        <w:rPr>
          <w:sz w:val="37"/>
        </w:rPr>
      </w:pPr>
      <w:bookmarkStart w:name="" w:id="3574"/>
      <w:r>
        <w:rPr>
          <w:rFonts w:ascii="宋体" w:hAnsi="宋体" w:cs="宋体" w:eastAsia="宋体"/>
          <w:sz w:val="37"/>
          <w:spacing w:val="0"/>
          <w:color w:val="000000"/>
          <w:b w:val="off"/>
          <w:i w:val="off"/>
        </w:rPr>
        <w:t>那是一副多么没有生气的形容啊，虚弱得像个死者的鬼魂！</w:t>
      </w:r>
      <w:r>
        <w:rPr>
          <w:rFonts w:ascii="宋体" w:hAnsi="宋体" w:cs="宋体" w:eastAsia="宋体"/>
          <w:sz w:val="37"/>
          <w:spacing w:val="0"/>
          <w:color w:val="000000"/>
          <w:b w:val="off"/>
          <w:i w:val="off"/>
        </w:rPr>
        <w:t>他的姓名被忘却了；自他的时代以来许多个世纪已经过去。他是</w:t>
      </w:r>
      <w:r>
        <w:rPr>
          <w:rFonts w:ascii="宋体" w:hAnsi="宋体" w:cs="宋体" w:eastAsia="宋体"/>
          <w:sz w:val="37"/>
          <w:spacing w:val="0"/>
          <w:color w:val="000000"/>
          <w:b w:val="off"/>
          <w:i w:val="off"/>
        </w:rPr>
        <w:t>个年轻人；他很热情。①他在寻求殉难。在他心里，他看见自己</w:t>
      </w:r>
      <w:r>
        <w:rPr>
          <w:rFonts w:ascii="宋体" w:hAnsi="宋体" w:cs="宋体" w:eastAsia="宋体"/>
          <w:sz w:val="37"/>
          <w:spacing w:val="0"/>
          <w:color w:val="000000"/>
          <w:b w:val="off"/>
          <w:i w:val="off"/>
        </w:rPr>
        <w:t>被钉上了十字架，看见天堂打开了，但对他来说现实太沉重了；</w:t>
      </w:r>
      <w:r>
        <w:rPr>
          <w:rFonts w:ascii="宋体" w:hAnsi="宋体" w:cs="宋体" w:eastAsia="宋体"/>
          <w:sz w:val="37"/>
          <w:spacing w:val="0"/>
          <w:color w:val="000000"/>
          <w:b w:val="off"/>
          <w:i w:val="off"/>
        </w:rPr>
        <w:t>他的热情消失了；他拒绝相信主和他自己。他想占领一个世界，</w:t>
      </w:r>
      <w:r>
        <w:rPr>
          <w:rFonts w:ascii="宋体" w:hAnsi="宋体" w:cs="宋体" w:eastAsia="宋体"/>
          <w:sz w:val="37"/>
          <w:spacing w:val="0"/>
          <w:color w:val="000000"/>
          <w:b w:val="off"/>
          <w:i w:val="off"/>
        </w:rPr>
        <w:t>但他为此却过度操劳；他的灵魂没有被粉碎，也没有被消灭；它</w:t>
      </w:r>
      <w:r>
        <w:rPr>
          <w:rFonts w:ascii="宋体" w:hAnsi="宋体" w:cs="宋体" w:eastAsia="宋体"/>
          <w:sz w:val="37"/>
          <w:spacing w:val="0"/>
          <w:color w:val="000000"/>
          <w:b w:val="off"/>
          <w:i w:val="off"/>
        </w:rPr>
        <w:t>破碎了，他的精神麻痹了，他的灵魂残缺不全。亲爱的</w:t>
      </w:r>
      <w:r>
        <w:rPr>
          <w:rFonts w:ascii="宋体" w:hAnsi="宋体" w:cs="宋体" w:eastAsia="宋体"/>
          <w:sz w:val="37"/>
          <w:spacing w:val="0"/>
          <w:color w:val="000000"/>
          <w:b w:val="off"/>
          <w:i w:val="off"/>
        </w:rPr>
        <w:t>∑uμπαρανεκωμενοι[“死者联谊会”]，祝贺他吧！他 很不幸。然而</w:t>
      </w:r>
      <w:r>
        <w:rPr>
          <w:rFonts w:ascii="宋体" w:hAnsi="宋体" w:cs="宋体" w:eastAsia="宋体"/>
          <w:sz w:val="37"/>
          <w:spacing w:val="0"/>
          <w:color w:val="000000"/>
          <w:b w:val="off"/>
          <w:i w:val="off"/>
        </w:rPr>
        <w:t>他确实变得幸福了，他确实成了他所希望的那样子。他成了个殉</w:t>
      </w:r>
      <w:r>
        <w:rPr>
          <w:rFonts w:ascii="宋体" w:hAnsi="宋体" w:cs="宋体" w:eastAsia="宋体"/>
          <w:sz w:val="37"/>
          <w:spacing w:val="0"/>
          <w:color w:val="000000"/>
          <w:b w:val="off"/>
          <w:i w:val="off"/>
        </w:rPr>
        <w:t>难者，即使他的殉难并不是他所想的那样，被钉上十字架或被扔</w:t>
      </w:r>
      <w:r>
        <w:rPr>
          <w:rFonts w:ascii="宋体" w:hAnsi="宋体" w:cs="宋体" w:eastAsia="宋体"/>
          <w:sz w:val="37"/>
          <w:spacing w:val="0"/>
          <w:color w:val="000000"/>
          <w:b w:val="off"/>
          <w:i w:val="off"/>
        </w:rPr>
        <w:t>给野兽，而是被活活焚烧，用小火慢慢烧掉。</w:t>
      </w:r>
      <w:bookmarkEnd w:id="3574"/>
    </w:p>
    <w:p>
      <w:pPr>
        <w:pageBreakBefore w:val="off"/>
        <w:tabs/>
        <w:wordWrap w:val="off"/>
        <w:spacing w:before="0" w:after="0" w:line="720" w:lineRule="atLeast"/>
        <w:ind w:left="0" w:right="20" w:firstLine="800"/>
        <w:jc w:val="both"/>
        <w:textAlignment w:val="baseline"/>
        <w:rPr>
          <w:sz w:val="37"/>
        </w:rPr>
      </w:pPr>
      <w:bookmarkStart w:name="" w:id="3575"/>
      <w:r>
        <w:rPr>
          <w:rFonts w:ascii="宋体" w:hAnsi="宋体" w:cs="宋体" w:eastAsia="宋体"/>
          <w:sz w:val="37"/>
          <w:spacing w:val="0"/>
          <w:color w:val="000000"/>
          <w:b w:val="off"/>
          <w:i w:val="off"/>
        </w:rPr>
        <w:t>一个年轻女孩儿在那边坐着，那么忧郁沉思。她的情人对她</w:t>
      </w:r>
      <w:r>
        <w:rPr>
          <w:rFonts w:ascii="宋体" w:hAnsi="宋体" w:cs="宋体" w:eastAsia="宋体"/>
          <w:sz w:val="37"/>
          <w:spacing w:val="0"/>
          <w:color w:val="000000"/>
          <w:b w:val="off"/>
          <w:i w:val="off"/>
        </w:rPr>
        <w:t>不忠————这并不有助于反思。年轻的女孩儿，看着这一群人严肃</w:t>
      </w:r>
      <w:r>
        <w:rPr>
          <w:rFonts w:ascii="宋体" w:hAnsi="宋体" w:cs="宋体" w:eastAsia="宋体"/>
          <w:sz w:val="37"/>
          <w:spacing w:val="0"/>
          <w:color w:val="000000"/>
          <w:b w:val="off"/>
          <w:i w:val="off"/>
        </w:rPr>
        <w:t>的面孔；她听见了【229】更加可怕的灾祸；她那大胆的灵魂要求</w:t>
      </w:r>
      <w:r>
        <w:rPr>
          <w:rFonts w:ascii="宋体" w:hAnsi="宋体" w:cs="宋体" w:eastAsia="宋体"/>
          <w:sz w:val="37"/>
          <w:spacing w:val="0"/>
          <w:color w:val="000000"/>
          <w:b w:val="off"/>
          <w:i w:val="off"/>
        </w:rPr>
        <w:t>某种更大得多的东西。是的，可在整个世界上我只爱他；我以我</w:t>
      </w:r>
      <w:r>
        <w:rPr>
          <w:rFonts w:ascii="宋体" w:hAnsi="宋体" w:cs="宋体" w:eastAsia="宋体"/>
          <w:sz w:val="37"/>
          <w:spacing w:val="0"/>
          <w:color w:val="000000"/>
          <w:b w:val="off"/>
          <w:i w:val="off"/>
        </w:rPr>
        <w:t>全部的灵魂、全部的内心、全部的思想爱他。②————以前我们早</w:t>
      </w:r>
      <w:r>
        <w:rPr>
          <w:rFonts w:ascii="宋体" w:hAnsi="宋体" w:cs="宋体" w:eastAsia="宋体"/>
          <w:sz w:val="37"/>
          <w:spacing w:val="0"/>
          <w:color w:val="000000"/>
          <w:b w:val="off"/>
          <w:i w:val="off"/>
        </w:rPr>
        <w:t>已听见过一次这一切；不要使我们急切的渴望筋疲力尽。毕竟，</w:t>
      </w:r>
      <w:r>
        <w:rPr>
          <w:rFonts w:ascii="宋体" w:hAnsi="宋体" w:cs="宋体" w:eastAsia="宋体"/>
          <w:sz w:val="37"/>
          <w:spacing w:val="0"/>
          <w:color w:val="000000"/>
          <w:b w:val="off"/>
          <w:i w:val="off"/>
        </w:rPr>
        <w:t>你可以追忆和悲伤。———不，我无法悲伤，因为他或许不是对我</w:t>
      </w:r>
      <w:r>
        <w:rPr>
          <w:rFonts w:ascii="宋体" w:hAnsi="宋体" w:cs="宋体" w:eastAsia="宋体"/>
          <w:sz w:val="37"/>
          <w:spacing w:val="0"/>
          <w:color w:val="000000"/>
          <w:b w:val="off"/>
          <w:i w:val="off"/>
        </w:rPr>
        <w:t>不忠，他也许不是个骗子。————你为什么无法悲伤呢？走近些，</w:t>
      </w:r>
      <w:r>
        <w:rPr>
          <w:rFonts w:ascii="宋体" w:hAnsi="宋体" w:cs="宋体" w:eastAsia="宋体"/>
          <w:sz w:val="37"/>
          <w:spacing w:val="0"/>
          <w:color w:val="000000"/>
          <w:b w:val="off"/>
          <w:i w:val="off"/>
        </w:rPr>
        <w:t>在少女们当中选一个；宽恕这个一时想把你推回来的严厉的审问</w:t>
      </w:r>
      <w:r>
        <w:rPr>
          <w:rFonts w:ascii="宋体" w:hAnsi="宋体" w:cs="宋体" w:eastAsia="宋体"/>
          <w:sz w:val="37"/>
          <w:spacing w:val="0"/>
          <w:color w:val="000000"/>
          <w:b w:val="off"/>
          <w:i w:val="off"/>
        </w:rPr>
        <w:t>者。你无法悲伤，但你可以希望。————不，我不可能希望，因为</w:t>
      </w:r>
      <w:r>
        <w:rPr>
          <w:rFonts w:ascii="宋体" w:hAnsi="宋体" w:cs="宋体" w:eastAsia="宋体"/>
          <w:sz w:val="37"/>
          <w:spacing w:val="0"/>
          <w:color w:val="000000"/>
          <w:b w:val="off"/>
          <w:i w:val="off"/>
        </w:rPr>
        <w:t>他是个匪夷所思的人。———好吧，我的女孩儿，我的确理解你；</w:t>
      </w:r>
      <w:r>
        <w:rPr>
          <w:rFonts w:ascii="宋体" w:hAnsi="宋体" w:cs="宋体" w:eastAsia="宋体"/>
          <w:sz w:val="37"/>
          <w:spacing w:val="0"/>
          <w:color w:val="000000"/>
          <w:b w:val="off"/>
          <w:i w:val="off"/>
        </w:rPr>
        <w:t>你高高站在那不幸的阶梯之上。看着她，亲爱的∑uμπαρανεκωμενοι</w:t>
      </w:r>
      <w:r>
        <w:rPr>
          <w:rFonts w:ascii="宋体" w:hAnsi="宋体" w:cs="宋体" w:eastAsia="宋体"/>
          <w:sz w:val="37"/>
          <w:spacing w:val="0"/>
          <w:color w:val="000000"/>
          <w:b w:val="off"/>
          <w:i w:val="off"/>
        </w:rPr>
        <w:t>[“死者联谊会”]，她在快到不幸的顶点时被毒害了。可是，你一</w:t>
      </w:r>
      <w:r>
        <w:rPr>
          <w:rFonts w:ascii="宋体" w:hAnsi="宋体" w:cs="宋体" w:eastAsia="宋体"/>
          <w:sz w:val="37"/>
          <w:spacing w:val="0"/>
          <w:color w:val="000000"/>
          <w:b w:val="off"/>
          <w:i w:val="off"/>
        </w:rPr>
        <w:t>定会使你自己分离；你在白日间必须希望，在黑夜间必须悲伤，</w:t>
      </w:r>
      <w:r>
        <w:rPr>
          <w:rFonts w:ascii="宋体" w:hAnsi="宋体" w:cs="宋体" w:eastAsia="宋体"/>
          <w:sz w:val="37"/>
          <w:spacing w:val="0"/>
          <w:color w:val="000000"/>
          <w:u w:val="single"/>
          <w:b w:val="off"/>
          <w:i w:val="off"/>
        </w:rPr>
        <w:t xml:space="preserve">                </w:t>
      </w:r>
      <w:bookmarkEnd w:id="3575"/>
    </w:p>
    <w:p>
      <w:pPr>
        <w:pageBreakBefore w:val="off"/>
        <w:tabs/>
        <w:wordWrap w:val="off"/>
        <w:spacing w:before="220" w:after="0" w:line="480" w:lineRule="atLeast"/>
        <w:ind w:left="700" w:right="0"/>
        <w:jc w:val="both"/>
        <w:textAlignment w:val="baseline"/>
        <w:rPr>
          <w:sz w:val="35"/>
        </w:rPr>
      </w:pPr>
      <w:bookmarkStart w:name="" w:id="3576"/>
      <w:r>
        <w:rPr>
          <w:rFonts w:ascii="宋体" w:hAnsi="宋体" w:cs="宋体" w:eastAsia="宋体"/>
          <w:sz w:val="35"/>
          <w:spacing w:val="0"/>
          <w:color w:val="000000"/>
          <w:b w:val="off"/>
          <w:i w:val="off"/>
        </w:rPr>
        <w:t>① 有关本句的其余部分，参见《增补》，页545 (《论文》卷3-B174：2)。</w:t>
      </w:r>
      <w:bookmarkEnd w:id="3576"/>
    </w:p>
    <w:p>
      <w:pPr>
        <w:pageBreakBefore w:val="off"/>
        <w:tabs/>
        <w:wordWrap w:val="off"/>
        <w:spacing w:before="0" w:after="0" w:line="480" w:lineRule="atLeast"/>
        <w:ind w:left="700" w:right="0"/>
        <w:jc w:val="both"/>
        <w:textAlignment w:val="baseline"/>
        <w:rPr>
          <w:sz w:val="35"/>
        </w:rPr>
      </w:pPr>
      <w:bookmarkStart w:name="" w:id="3577"/>
      <w:r>
        <w:rPr>
          <w:rFonts w:ascii="宋体" w:hAnsi="宋体" w:cs="宋体" w:eastAsia="宋体"/>
          <w:sz w:val="35"/>
          <w:spacing w:val="0"/>
          <w:color w:val="000000"/>
          <w:b w:val="off"/>
          <w:i w:val="off"/>
        </w:rPr>
        <w:t>② 参见《旧约·申命记》6：5；《新约·马太福音》22：27。</w:t>
      </w:r>
      <w:bookmarkEnd w:id="3577"/>
    </w:p>
    <w:p>
      <w:r>
        <w:t/>
      </w:r>
    </w:p>
    <w:p>
      <w:pPr>
        <w:sectPr>
          <w:footerReference r:id="rId564"/>
          <w:headerReference r:id="rId565" w:type="default"/>
          <w:type w:val="nextPage"/>
          <w:pgSz w:w="14080" w:h="23780"/>
          <w:pgMar w:left="920" w:top="1840" w:right="920" w:bottom="1840" w:header="1540" w:footer="1540"/>
          <w:cols w:num="1"/>
        </w:sectPr>
      </w:pPr>
    </w:p>
    <w:p>
      <w:pPr>
        <w:pageBreakBefore w:val="off"/>
        <w:tabs/>
        <w:wordWrap w:val="off"/>
        <w:spacing w:before="0" w:after="0" w:line="460" w:lineRule="atLeast"/>
        <w:ind w:left="40" w:right="0"/>
        <w:jc w:val="both"/>
        <w:textAlignment w:val="baseline"/>
        <w:rPr>
          <w:sz w:val="34"/>
        </w:rPr>
      </w:pPr>
      <w:bookmarkStart w:name="" w:id="3578"/>
      <w:r>
        <w:rPr>
          <w:rFonts w:ascii="仿宋" w:hAnsi="仿宋" w:cs="仿宋" w:eastAsia="仿宋"/>
          <w:sz w:val="34"/>
          <w:spacing w:val="0"/>
          <w:color w:val="000000"/>
          <w:b w:val="off"/>
          <w:i w:val="off"/>
        </w:rPr>
        <w:t>254 或此或彼(上部)</w:t>
      </w:r>
      <w:bookmarkEnd w:id="3578"/>
    </w:p>
    <w:p>
      <w:pPr>
        <w:pageBreakBefore w:val="off"/>
        <w:tabs/>
        <w:wordWrap w:val="off"/>
        <w:spacing w:before="0" w:after="0" w:line="680" w:lineRule="exact"/>
        <w:ind w:left="0" w:right="0"/>
        <w:jc w:val="both"/>
        <w:textAlignment w:val="baseline"/>
        <w:rPr>
          <w:sz w:val="38"/>
        </w:rPr>
      </w:pPr>
      <w:bookmarkStart w:name="" w:id="3579"/>
      <w:r>
        <w:rPr>
          <w:rFonts w:ascii="宋体" w:hAnsi="宋体" w:cs="宋体" w:eastAsia="宋体"/>
          <w:sz w:val="38"/>
          <w:spacing w:val="0"/>
          <w:color w:val="000000"/>
          <w:b w:val="off"/>
          <w:i w:val="off"/>
        </w:rPr>
        <w:t/>
      </w:r>
      <w:bookmarkEnd w:id="3579"/>
    </w:p>
    <w:p>
      <w:pPr>
        <w:pageBreakBefore w:val="off"/>
        <w:tabs/>
        <w:wordWrap w:val="off"/>
        <w:spacing w:before="0" w:after="0" w:line="660" w:lineRule="atLeast"/>
        <w:ind w:left="40" w:right="0"/>
        <w:jc w:val="both"/>
        <w:textAlignment w:val="baseline"/>
        <w:rPr>
          <w:sz w:val="38"/>
        </w:rPr>
      </w:pPr>
      <w:bookmarkStart w:name="" w:id="3580"/>
      <w:r>
        <w:rPr>
          <w:rFonts w:ascii="宋体" w:hAnsi="宋体" w:cs="宋体" w:eastAsia="宋体"/>
          <w:sz w:val="38"/>
          <w:spacing w:val="0"/>
          <w:color w:val="000000"/>
          <w:b w:val="off"/>
          <w:i w:val="off"/>
        </w:rPr>
        <w:t>要不然就在白天悲伤，在夜里希望。骄傲吧，因为一个人不是为</w:t>
      </w:r>
      <w:r>
        <w:rPr>
          <w:rFonts w:ascii="宋体" w:hAnsi="宋体" w:cs="宋体" w:eastAsia="宋体"/>
          <w:sz w:val="38"/>
          <w:spacing w:val="0"/>
          <w:color w:val="000000"/>
          <w:b w:val="off"/>
          <w:i w:val="off"/>
        </w:rPr>
        <w:t>幸福而骄傲，而是为不幸而骄傲。你肯定不是最不幸的一个，亲</w:t>
      </w:r>
      <w:r>
        <w:rPr>
          <w:rFonts w:ascii="宋体" w:hAnsi="宋体" w:cs="宋体" w:eastAsia="宋体"/>
          <w:sz w:val="38"/>
          <w:spacing w:val="0"/>
          <w:color w:val="000000"/>
          <w:b w:val="off"/>
          <w:i w:val="off"/>
        </w:rPr>
        <w:t>爱的</w:t>
      </w:r>
      <w:r>
        <w:rPr>
          <w:rFonts w:ascii="宋体" w:hAnsi="宋体" w:cs="宋体" w:eastAsia="宋体"/>
          <w:sz w:val="38"/>
          <w:spacing w:val="0"/>
          <w:color w:val="000000"/>
          <w:b w:val="on"/>
          <w:i w:val="off"/>
        </w:rPr>
        <w:t>∑νμπαρανεκρωμενοι</w:t>
      </w:r>
      <w:r>
        <w:rPr>
          <w:rFonts w:ascii="宋体" w:hAnsi="宋体" w:cs="宋体" w:eastAsia="宋体"/>
          <w:sz w:val="38"/>
          <w:spacing w:val="0"/>
          <w:color w:val="000000"/>
          <w:b w:val="off"/>
          <w:i w:val="off"/>
        </w:rPr>
        <w:t>[“死者联谊会”]，难道你们认为我们不能</w:t>
      </w:r>
      <w:r>
        <w:rPr>
          <w:rFonts w:ascii="宋体" w:hAnsi="宋体" w:cs="宋体" w:eastAsia="宋体"/>
          <w:sz w:val="38"/>
          <w:spacing w:val="0"/>
          <w:color w:val="000000"/>
          <w:b w:val="off"/>
          <w:i w:val="off"/>
        </w:rPr>
        <w:t xml:space="preserve">授予她体面的 </w:t>
      </w:r>
      <w:r>
        <w:rPr>
          <w:rFonts w:ascii="宋体" w:hAnsi="宋体" w:cs="宋体" w:eastAsia="宋体"/>
          <w:sz w:val="38"/>
          <w:spacing w:val="0"/>
          <w:color w:val="000000"/>
          <w:b w:val="on"/>
          <w:i w:val="off"/>
        </w:rPr>
        <w:t>accessit</w:t>
      </w:r>
      <w:r>
        <w:rPr>
          <w:rFonts w:ascii="宋体" w:hAnsi="宋体" w:cs="宋体" w:eastAsia="宋体"/>
          <w:sz w:val="38"/>
          <w:spacing w:val="0"/>
          <w:color w:val="000000"/>
          <w:b w:val="off"/>
          <w:i w:val="off"/>
        </w:rPr>
        <w:t>[第二个地方]吗？我们不能授予她那墓</w:t>
      </w:r>
      <w:r>
        <w:rPr>
          <w:rFonts w:ascii="宋体" w:hAnsi="宋体" w:cs="宋体" w:eastAsia="宋体"/>
          <w:sz w:val="38"/>
          <w:spacing w:val="0"/>
          <w:color w:val="000000"/>
          <w:b w:val="off"/>
          <w:i w:val="off"/>
        </w:rPr>
        <w:t>穴，但可授予她离那最近的一个地方。</w:t>
      </w:r>
      <w:bookmarkEnd w:id="3580"/>
    </w:p>
    <w:p>
      <w:pPr>
        <w:pageBreakBefore w:val="off"/>
        <w:tabs/>
        <w:wordWrap w:val="off"/>
        <w:spacing w:before="0" w:after="0" w:line="660" w:lineRule="atLeast"/>
        <w:ind w:left="0" w:right="20" w:firstLine="880"/>
        <w:jc w:val="both"/>
        <w:textAlignment w:val="baseline"/>
        <w:rPr>
          <w:sz w:val="38"/>
        </w:rPr>
      </w:pPr>
      <w:bookmarkStart w:name="" w:id="3581"/>
      <w:r>
        <w:rPr>
          <w:rFonts w:ascii="宋体" w:hAnsi="宋体" w:cs="宋体" w:eastAsia="宋体"/>
          <w:sz w:val="38"/>
          <w:spacing w:val="0"/>
          <w:color w:val="000000"/>
          <w:b w:val="off"/>
          <w:i w:val="off"/>
        </w:rPr>
        <w:t>由于他伫立在那儿，出自叹息王国的妒忌，受难偏爱的选民，</w:t>
      </w:r>
      <w:r>
        <w:rPr>
          <w:rFonts w:ascii="宋体" w:hAnsi="宋体" w:cs="宋体" w:eastAsia="宋体"/>
          <w:sz w:val="38"/>
          <w:spacing w:val="0"/>
          <w:color w:val="000000"/>
          <w:b w:val="off"/>
          <w:i w:val="off"/>
        </w:rPr>
        <w:t>悲伤的使徒，沉默的痛苦朋友，追忆的不幸情人，借希望之光在</w:t>
      </w:r>
      <w:r>
        <w:rPr>
          <w:rFonts w:ascii="宋体" w:hAnsi="宋体" w:cs="宋体" w:eastAsia="宋体"/>
          <w:sz w:val="38"/>
          <w:spacing w:val="0"/>
          <w:color w:val="000000"/>
          <w:b w:val="off"/>
          <w:i w:val="off"/>
        </w:rPr>
        <w:t>他的追忆中混在了一起，借追忆的鬼魂在他的希望之中遭到挫败。</w:t>
      </w:r>
      <w:r>
        <w:rPr>
          <w:rFonts w:ascii="宋体" w:hAnsi="宋体" w:cs="宋体" w:eastAsia="宋体"/>
          <w:sz w:val="38"/>
          <w:spacing w:val="0"/>
          <w:color w:val="000000"/>
          <w:b w:val="off"/>
          <w:i w:val="off"/>
        </w:rPr>
        <w:t>他的眉头显出忧虑，他的双膝有气无力，然而他只有依靠自己。</w:t>
      </w:r>
      <w:r>
        <w:rPr>
          <w:rFonts w:ascii="宋体" w:hAnsi="宋体" w:cs="宋体" w:eastAsia="宋体"/>
          <w:sz w:val="38"/>
          <w:spacing w:val="0"/>
          <w:color w:val="000000"/>
          <w:b w:val="off"/>
          <w:i w:val="off"/>
        </w:rPr>
        <w:t>他精疲力竭，却又那么精力弥满；他的两眼似乎要流出很多泪水，</w:t>
      </w:r>
      <w:r>
        <w:rPr>
          <w:rFonts w:ascii="宋体" w:hAnsi="宋体" w:cs="宋体" w:eastAsia="宋体"/>
          <w:sz w:val="38"/>
          <w:spacing w:val="0"/>
          <w:color w:val="000000"/>
          <w:b w:val="off"/>
          <w:i w:val="off"/>
        </w:rPr>
        <w:t>但却要吸干泪水，它们闪耀着火光，那火光能烧掉全世界，但在</w:t>
      </w:r>
      <w:r>
        <w:rPr>
          <w:rFonts w:ascii="宋体" w:hAnsi="宋体" w:cs="宋体" w:eastAsia="宋体"/>
          <w:sz w:val="38"/>
          <w:spacing w:val="0"/>
          <w:color w:val="000000"/>
          <w:b w:val="off"/>
          <w:i w:val="off"/>
        </w:rPr>
        <w:t>他自己的胸膛里却没有一丝悲痛；他低下了头，然而他的青春却</w:t>
      </w:r>
      <w:r>
        <w:rPr>
          <w:rFonts w:ascii="宋体" w:hAnsi="宋体" w:cs="宋体" w:eastAsia="宋体"/>
          <w:sz w:val="38"/>
          <w:spacing w:val="0"/>
          <w:color w:val="000000"/>
          <w:b w:val="off"/>
          <w:i w:val="off"/>
        </w:rPr>
        <w:t>预示了长寿；他的双唇对着世界微笑，世界却不理解他。亲爱的</w:t>
      </w:r>
      <w:r>
        <w:rPr>
          <w:rFonts w:ascii="宋体" w:hAnsi="宋体" w:cs="宋体" w:eastAsia="宋体"/>
          <w:sz w:val="38"/>
          <w:spacing w:val="0"/>
          <w:color w:val="000000"/>
          <w:b w:val="on"/>
          <w:i w:val="off"/>
        </w:rPr>
        <w:t>∑νμπαρανεκρωμενοι</w:t>
      </w:r>
      <w:r>
        <w:rPr>
          <w:rFonts w:ascii="宋体" w:hAnsi="宋体" w:cs="宋体" w:eastAsia="宋体"/>
          <w:sz w:val="38"/>
          <w:spacing w:val="0"/>
          <w:color w:val="000000"/>
          <w:b w:val="off"/>
          <w:i w:val="off"/>
        </w:rPr>
        <w:t>[“死者联谊会”]，起来吧；低下头，你们这些</w:t>
      </w:r>
      <w:r>
        <w:rPr>
          <w:rFonts w:ascii="宋体" w:hAnsi="宋体" w:cs="宋体" w:eastAsia="宋体"/>
          <w:sz w:val="38"/>
          <w:spacing w:val="0"/>
          <w:color w:val="000000"/>
          <w:b w:val="off"/>
          <w:i w:val="off"/>
        </w:rPr>
        <w:t>悲痛的见证人，在这个庄严的时刻，我向你欢呼，伟大的未知者，</w:t>
      </w:r>
      <w:r>
        <w:rPr>
          <w:rFonts w:ascii="宋体" w:hAnsi="宋体" w:cs="宋体" w:eastAsia="宋体"/>
          <w:sz w:val="38"/>
          <w:spacing w:val="0"/>
          <w:color w:val="000000"/>
          <w:b w:val="off"/>
          <w:i w:val="off"/>
        </w:rPr>
        <w:t>我不知道你的姓名；我以你光荣的权利向你欢呼：最不幸的一个。</w:t>
      </w:r>
      <w:r>
        <w:rPr>
          <w:rFonts w:ascii="宋体" w:hAnsi="宋体" w:cs="宋体" w:eastAsia="宋体"/>
          <w:sz w:val="38"/>
          <w:spacing w:val="0"/>
          <w:color w:val="000000"/>
          <w:b w:val="off"/>
          <w:i w:val="off"/>
        </w:rPr>
        <w:t>不幸者协会在你家里向你问候致意；在这个低下矮小住处的入口</w:t>
      </w:r>
      <w:r>
        <w:rPr>
          <w:rFonts w:ascii="宋体" w:hAnsi="宋体" w:cs="宋体" w:eastAsia="宋体"/>
          <w:sz w:val="38"/>
          <w:spacing w:val="0"/>
          <w:color w:val="000000"/>
          <w:b w:val="off"/>
          <w:i w:val="off"/>
        </w:rPr>
        <w:t>处向你问候致意，【230】这住处却比世界上所有的宫殿都更加辉</w:t>
      </w:r>
      <w:r>
        <w:rPr>
          <w:rFonts w:ascii="宋体" w:hAnsi="宋体" w:cs="宋体" w:eastAsia="宋体"/>
          <w:sz w:val="38"/>
          <w:spacing w:val="0"/>
          <w:color w:val="000000"/>
          <w:b w:val="off"/>
          <w:i w:val="off"/>
        </w:rPr>
        <w:t>煌。看吧，石头滚开了；墓穴的黑暗带着它那美妙的阴凉等待着</w:t>
      </w:r>
      <w:r>
        <w:rPr>
          <w:rFonts w:ascii="宋体" w:hAnsi="宋体" w:cs="宋体" w:eastAsia="宋体"/>
          <w:sz w:val="38"/>
          <w:spacing w:val="0"/>
          <w:color w:val="000000"/>
          <w:b w:val="off"/>
          <w:i w:val="off"/>
        </w:rPr>
        <w:t>你。但是，也许时间还未到，也许路还很长，可是我们向你保证，</w:t>
      </w:r>
      <w:r>
        <w:rPr>
          <w:rFonts w:ascii="宋体" w:hAnsi="宋体" w:cs="宋体" w:eastAsia="宋体"/>
          <w:sz w:val="38"/>
          <w:spacing w:val="0"/>
          <w:color w:val="000000"/>
          <w:b w:val="off"/>
          <w:i w:val="off"/>
        </w:rPr>
        <w:t>我们将经常聚集在这儿，羡慕你和你的幸运。所以，请接受我们</w:t>
      </w:r>
      <w:r>
        <w:rPr>
          <w:rFonts w:ascii="宋体" w:hAnsi="宋体" w:cs="宋体" w:eastAsia="宋体"/>
          <w:sz w:val="38"/>
          <w:spacing w:val="0"/>
          <w:color w:val="000000"/>
          <w:b w:val="off"/>
          <w:i w:val="off"/>
        </w:rPr>
        <w:t>的祝愿，一个良好的祝愿：但愿没有哪个人理解你，但全都羡慕</w:t>
      </w:r>
      <w:r>
        <w:rPr>
          <w:rFonts w:ascii="宋体" w:hAnsi="宋体" w:cs="宋体" w:eastAsia="宋体"/>
          <w:sz w:val="38"/>
          <w:spacing w:val="0"/>
          <w:color w:val="000000"/>
          <w:b w:val="off"/>
          <w:i w:val="off"/>
        </w:rPr>
        <w:t>你；但愿没有哪个朋友依附于你；但愿没有哪个女孩儿爱上你；</w:t>
      </w:r>
      <w:r>
        <w:rPr>
          <w:rFonts w:ascii="宋体" w:hAnsi="宋体" w:cs="宋体" w:eastAsia="宋体"/>
          <w:sz w:val="38"/>
          <w:spacing w:val="0"/>
          <w:color w:val="000000"/>
          <w:b w:val="off"/>
          <w:i w:val="off"/>
        </w:rPr>
        <w:t>但愿没有哪种隐秘的同情怀疑你那孤寂的痛苦；但愿没有哪道目</w:t>
      </w:r>
      <w:r>
        <w:rPr>
          <w:rFonts w:ascii="宋体" w:hAnsi="宋体" w:cs="宋体" w:eastAsia="宋体"/>
          <w:sz w:val="38"/>
          <w:spacing w:val="0"/>
          <w:color w:val="000000"/>
          <w:b w:val="off"/>
          <w:i w:val="off"/>
        </w:rPr>
        <w:t>光揣摩你那隐隐的悲痛；但愿没有哪只耳朵觉察出你那悄然的叹</w:t>
      </w:r>
      <w:r>
        <w:rPr>
          <w:rFonts w:ascii="宋体" w:hAnsi="宋体" w:cs="宋体" w:eastAsia="宋体"/>
          <w:sz w:val="38"/>
          <w:spacing w:val="0"/>
          <w:color w:val="000000"/>
          <w:b w:val="off"/>
          <w:i w:val="off"/>
        </w:rPr>
        <w:t>息！要不然，倘若你那骄傲的灵魂对这些充满同情的祝愿不屑一</w:t>
      </w:r>
      <w:r>
        <w:rPr>
          <w:rFonts w:ascii="宋体" w:hAnsi="宋体" w:cs="宋体" w:eastAsia="宋体"/>
          <w:sz w:val="38"/>
          <w:spacing w:val="0"/>
          <w:color w:val="000000"/>
          <w:b w:val="off"/>
          <w:i w:val="off"/>
        </w:rPr>
        <w:t>顾的话，蔑视这种安慰的话————那就愿女孩儿们都爱上你；但愿</w:t>
      </w:r>
      <w:r>
        <w:rPr>
          <w:rFonts w:ascii="宋体" w:hAnsi="宋体" w:cs="宋体" w:eastAsia="宋体"/>
          <w:sz w:val="38"/>
          <w:spacing w:val="0"/>
          <w:color w:val="000000"/>
          <w:b w:val="off"/>
          <w:i w:val="off"/>
        </w:rPr>
        <w:t>那些有身孕的人怀着焦虑求助于你；但愿母亲们信赖你；但愿垂</w:t>
      </w:r>
      <w:r>
        <w:rPr>
          <w:rFonts w:ascii="宋体" w:hAnsi="宋体" w:cs="宋体" w:eastAsia="宋体"/>
          <w:sz w:val="38"/>
          <w:spacing w:val="0"/>
          <w:color w:val="000000"/>
          <w:b w:val="off"/>
          <w:i w:val="off"/>
        </w:rPr>
        <w:t>死的人在你那里找到慰藉；但愿年轻人归附于你；但愿男人们依</w:t>
      </w:r>
      <w:bookmarkEnd w:id="3581"/>
    </w:p>
    <w:p>
      <w:r>
        <w:t/>
      </w:r>
    </w:p>
    <w:p>
      <w:pPr>
        <w:sectPr>
          <w:footerReference r:id="rId566"/>
          <w:headerReference r:id="rId567" w:type="default"/>
          <w:type w:val="nextPage"/>
          <w:pgSz w:w="13980" w:h="23720"/>
          <w:pgMar w:left="880" w:top="1800" w:right="880" w:bottom="1800" w:header="1500" w:footer="1500"/>
          <w:cols w:num="1"/>
        </w:sectPr>
      </w:pPr>
    </w:p>
    <w:p>
      <w:pPr>
        <w:pageBreakBefore w:val="off"/>
        <w:tabs/>
        <w:wordWrap w:val="off"/>
        <w:spacing w:before="0" w:after="0" w:line="480" w:lineRule="atLeast"/>
        <w:ind w:left="0" w:right="20"/>
        <w:jc w:val="right"/>
        <w:textAlignment w:val="baseline"/>
        <w:rPr>
          <w:sz w:val="35"/>
        </w:rPr>
      </w:pPr>
      <w:bookmarkStart w:name="" w:id="3582"/>
      <w:r>
        <w:rPr>
          <w:rFonts w:ascii="楷体" w:hAnsi="楷体" w:cs="楷体" w:eastAsia="楷体"/>
          <w:sz w:val="35"/>
          <w:spacing w:val="0"/>
          <w:color w:val="000000"/>
          <w:b w:val="off"/>
          <w:i w:val="off"/>
        </w:rPr>
        <w:t>最不幸的一个 255</w:t>
      </w:r>
      <w:bookmarkEnd w:id="3582"/>
    </w:p>
    <w:p>
      <w:pPr>
        <w:pageBreakBefore w:val="off"/>
        <w:tabs/>
        <w:wordWrap w:val="off"/>
        <w:spacing w:before="0" w:after="0" w:line="720" w:lineRule="exact"/>
        <w:ind w:left="0" w:right="0"/>
        <w:jc w:val="right"/>
        <w:textAlignment w:val="baseline"/>
        <w:rPr>
          <w:sz w:val="38"/>
        </w:rPr>
      </w:pPr>
      <w:bookmarkStart w:name="" w:id="3583"/>
      <w:r>
        <w:rPr>
          <w:rFonts w:ascii="宋体" w:hAnsi="宋体" w:cs="宋体" w:eastAsia="宋体"/>
          <w:sz w:val="38"/>
          <w:spacing w:val="0"/>
          <w:color w:val="000000"/>
          <w:b w:val="off"/>
          <w:i w:val="off"/>
        </w:rPr>
        <w:t/>
      </w:r>
      <w:bookmarkEnd w:id="3583"/>
    </w:p>
    <w:p>
      <w:pPr>
        <w:pageBreakBefore w:val="off"/>
        <w:tabs/>
        <w:wordWrap w:val="off"/>
        <w:spacing w:before="0" w:after="0" w:line="720" w:lineRule="atLeast"/>
        <w:ind w:left="20" w:right="20"/>
        <w:jc w:val="both"/>
        <w:textAlignment w:val="baseline"/>
        <w:rPr>
          <w:sz w:val="38"/>
        </w:rPr>
      </w:pPr>
      <w:bookmarkStart w:name="" w:id="3584"/>
      <w:r>
        <w:rPr>
          <w:rFonts w:ascii="宋体" w:hAnsi="宋体" w:cs="宋体" w:eastAsia="宋体"/>
          <w:sz w:val="38"/>
          <w:spacing w:val="0"/>
          <w:color w:val="000000"/>
          <w:b w:val="off"/>
          <w:i w:val="off"/>
        </w:rPr>
        <w:t>靠你；但愿老年的人们到你那里求取一根手杖————但愿全世界都</w:t>
      </w:r>
      <w:r>
        <w:rPr>
          <w:rFonts w:ascii="宋体" w:hAnsi="宋体" w:cs="宋体" w:eastAsia="宋体"/>
          <w:sz w:val="38"/>
          <w:spacing w:val="0"/>
          <w:color w:val="000000"/>
          <w:b w:val="off"/>
          <w:i w:val="off"/>
        </w:rPr>
        <w:t>相信你能够使之幸福。那么，再会吧，你这最不幸的一个！①可</w:t>
      </w:r>
      <w:r>
        <w:rPr>
          <w:rFonts w:ascii="宋体" w:hAnsi="宋体" w:cs="宋体" w:eastAsia="宋体"/>
          <w:sz w:val="38"/>
          <w:spacing w:val="0"/>
          <w:color w:val="000000"/>
          <w:b w:val="off"/>
          <w:i w:val="off"/>
        </w:rPr>
        <w:t>是，我在说什么呀————“最不幸的”?我应该说“最幸福的”，因</w:t>
      </w:r>
      <w:r>
        <w:rPr>
          <w:rFonts w:ascii="宋体" w:hAnsi="宋体" w:cs="宋体" w:eastAsia="宋体"/>
          <w:sz w:val="38"/>
          <w:spacing w:val="0"/>
          <w:color w:val="000000"/>
          <w:b w:val="off"/>
          <w:i w:val="off"/>
        </w:rPr>
        <w:t>为这确实正是无人能够赠予他自己的一件幸运的礼物。瞧吧，语</w:t>
      </w:r>
      <w:r>
        <w:rPr>
          <w:rFonts w:ascii="宋体" w:hAnsi="宋体" w:cs="宋体" w:eastAsia="宋体"/>
          <w:sz w:val="38"/>
          <w:spacing w:val="0"/>
          <w:color w:val="000000"/>
          <w:b w:val="off"/>
          <w:i w:val="off"/>
        </w:rPr>
        <w:t>言失败了，思维混淆了，因为他确实是最幸福的又是最不幸的，</w:t>
      </w:r>
      <w:r>
        <w:rPr>
          <w:rFonts w:ascii="宋体" w:hAnsi="宋体" w:cs="宋体" w:eastAsia="宋体"/>
          <w:sz w:val="38"/>
          <w:spacing w:val="0"/>
          <w:color w:val="000000"/>
          <w:b w:val="off"/>
          <w:i w:val="off"/>
        </w:rPr>
        <w:t>是最不幸的又是最幸福的，那是生存又是疯狂，是信念又是愚蠢，</w:t>
      </w:r>
      <w:r>
        <w:rPr>
          <w:rFonts w:ascii="宋体" w:hAnsi="宋体" w:cs="宋体" w:eastAsia="宋体"/>
          <w:sz w:val="38"/>
          <w:spacing w:val="0"/>
          <w:color w:val="000000"/>
          <w:b w:val="off"/>
          <w:i w:val="off"/>
        </w:rPr>
        <w:t>是希望又是避开不吉利的日子，是爱又是加在伤口上的醋。</w:t>
      </w:r>
      <w:bookmarkEnd w:id="3584"/>
    </w:p>
    <w:p>
      <w:pPr>
        <w:pageBreakBefore w:val="off"/>
        <w:tabs/>
        <w:wordWrap w:val="off"/>
        <w:spacing w:before="0" w:after="0" w:line="720" w:lineRule="atLeast"/>
        <w:ind w:left="20" w:right="0" w:firstLine="820"/>
        <w:jc w:val="both"/>
        <w:textAlignment w:val="baseline"/>
        <w:rPr>
          <w:sz w:val="38"/>
        </w:rPr>
      </w:pPr>
      <w:bookmarkStart w:name="" w:id="3585"/>
      <w:r>
        <w:rPr>
          <w:rFonts w:ascii="宋体" w:hAnsi="宋体" w:cs="宋体" w:eastAsia="宋体"/>
          <w:sz w:val="38"/>
          <w:spacing w:val="0"/>
          <w:color w:val="000000"/>
          <w:b w:val="off"/>
          <w:i w:val="off"/>
        </w:rPr>
        <w:t>他消失了，我们又站在了空空如也的墓穴旁。于是，我们祝</w:t>
      </w:r>
      <w:r>
        <w:rPr>
          <w:rFonts w:ascii="宋体" w:hAnsi="宋体" w:cs="宋体" w:eastAsia="宋体"/>
          <w:sz w:val="38"/>
          <w:spacing w:val="0"/>
          <w:color w:val="000000"/>
          <w:b w:val="off"/>
          <w:i w:val="off"/>
        </w:rPr>
        <w:t>愿他和平、安宁、康复，还有一切可能的好运，迅速的死亡，永</w:t>
      </w:r>
      <w:r>
        <w:rPr>
          <w:rFonts w:ascii="宋体" w:hAnsi="宋体" w:cs="宋体" w:eastAsia="宋体"/>
          <w:sz w:val="38"/>
          <w:spacing w:val="0"/>
          <w:color w:val="000000"/>
          <w:b w:val="off"/>
          <w:i w:val="off"/>
        </w:rPr>
        <w:t>远被忘却，还有没有纪念品，以免对他的纪念造成另一个的不幸。</w:t>
      </w:r>
      <w:bookmarkEnd w:id="3585"/>
    </w:p>
    <w:p>
      <w:pPr>
        <w:pageBreakBefore w:val="off"/>
        <w:tabs/>
        <w:wordWrap w:val="off"/>
        <w:spacing w:before="0" w:after="0" w:line="720" w:lineRule="atLeast"/>
        <w:ind w:left="20" w:right="0" w:firstLine="820"/>
        <w:jc w:val="both"/>
        <w:textAlignment w:val="baseline"/>
        <w:rPr>
          <w:sz w:val="38"/>
        </w:rPr>
      </w:pPr>
      <w:bookmarkStart w:name="" w:id="3586"/>
      <w:r>
        <w:rPr>
          <w:rFonts w:ascii="宋体" w:hAnsi="宋体" w:cs="宋体" w:eastAsia="宋体"/>
          <w:sz w:val="38"/>
          <w:spacing w:val="0"/>
          <w:color w:val="000000"/>
          <w:b w:val="off"/>
          <w:i w:val="off"/>
        </w:rPr>
        <w:t>起来吧, 亲爱的∑uμπaραvexpofuever [ “死者联谊会”]! 黑夜已</w:t>
      </w:r>
      <w:r>
        <w:rPr>
          <w:rFonts w:ascii="宋体" w:hAnsi="宋体" w:cs="宋体" w:eastAsia="宋体"/>
          <w:sz w:val="38"/>
          <w:spacing w:val="0"/>
          <w:color w:val="000000"/>
          <w:b w:val="off"/>
          <w:i w:val="off"/>
        </w:rPr>
        <w:t>尽；白日又将开始它那不倦的活动，它似乎就这么从不厌倦地、</w:t>
      </w:r>
      <w:r>
        <w:rPr>
          <w:rFonts w:ascii="宋体" w:hAnsi="宋体" w:cs="宋体" w:eastAsia="宋体"/>
          <w:sz w:val="38"/>
          <w:spacing w:val="0"/>
          <w:color w:val="000000"/>
          <w:b w:val="off"/>
          <w:i w:val="off"/>
        </w:rPr>
        <w:t>永远、永远地重复着它本身。②</w:t>
      </w:r>
      <w:bookmarkEnd w:id="3586"/>
    </w:p>
    <w:p>
      <w:pPr>
        <w:pageBreakBefore w:val="off"/>
        <w:tabs/>
        <w:wordWrap w:val="off"/>
        <w:spacing w:before="0" w:after="0" w:line="720" w:lineRule="exact"/>
        <w:ind w:left="0" w:right="0"/>
        <w:jc w:val="both"/>
        <w:textAlignment w:val="baseline"/>
        <w:rPr>
          <w:sz w:val="38"/>
        </w:rPr>
      </w:pPr>
      <w:bookmarkStart w:name="" w:id="3587"/>
      <w:r>
        <w:rPr>
          <w:rFonts w:ascii="宋体" w:hAnsi="宋体" w:cs="宋体" w:eastAsia="宋体"/>
          <w:sz w:val="38"/>
          <w:spacing w:val="0"/>
          <w:color w:val="000000"/>
          <w:b w:val="off"/>
          <w:i w:val="off"/>
        </w:rPr>
        <w:t/>
      </w:r>
      <w:bookmarkEnd w:id="3587"/>
    </w:p>
    <w:p>
      <w:pPr>
        <w:pageBreakBefore w:val="off"/>
        <w:tabs/>
        <w:wordWrap w:val="off"/>
        <w:spacing w:before="0" w:after="0" w:line="720" w:lineRule="exact"/>
        <w:ind w:left="0" w:right="0"/>
        <w:jc w:val="both"/>
        <w:textAlignment w:val="baseline"/>
        <w:rPr>
          <w:sz w:val="38"/>
        </w:rPr>
      </w:pPr>
      <w:bookmarkStart w:name="" w:id="3588"/>
      <w:r>
        <w:rPr>
          <w:rFonts w:ascii="宋体" w:hAnsi="宋体" w:cs="宋体" w:eastAsia="宋体"/>
          <w:sz w:val="38"/>
          <w:spacing w:val="0"/>
          <w:color w:val="000000"/>
          <w:b w:val="off"/>
          <w:i w:val="off"/>
        </w:rPr>
        <w:t/>
      </w:r>
      <w:bookmarkEnd w:id="3588"/>
    </w:p>
    <w:p>
      <w:pPr>
        <w:pageBreakBefore w:val="off"/>
        <w:tabs/>
        <w:wordWrap w:val="off"/>
        <w:spacing w:before="0" w:after="0" w:line="720" w:lineRule="exact"/>
        <w:ind w:left="0" w:right="0"/>
        <w:jc w:val="both"/>
        <w:textAlignment w:val="baseline"/>
        <w:rPr>
          <w:sz w:val="38"/>
        </w:rPr>
      </w:pPr>
      <w:bookmarkStart w:name="" w:id="3589"/>
      <w:r>
        <w:rPr>
          <w:rFonts w:ascii="宋体" w:hAnsi="宋体" w:cs="宋体" w:eastAsia="宋体"/>
          <w:sz w:val="38"/>
          <w:spacing w:val="0"/>
          <w:color w:val="000000"/>
          <w:b w:val="off"/>
          <w:i w:val="off"/>
        </w:rPr>
        <w:t/>
      </w:r>
      <w:bookmarkEnd w:id="3589"/>
    </w:p>
    <w:p>
      <w:pPr>
        <w:pageBreakBefore w:val="off"/>
        <w:tabs/>
        <w:wordWrap w:val="off"/>
        <w:spacing w:before="0" w:after="0" w:line="720" w:lineRule="exact"/>
        <w:ind w:left="0" w:right="0"/>
        <w:jc w:val="both"/>
        <w:textAlignment w:val="baseline"/>
        <w:rPr>
          <w:sz w:val="38"/>
        </w:rPr>
      </w:pPr>
      <w:bookmarkStart w:name="" w:id="3590"/>
      <w:r>
        <w:rPr>
          <w:rFonts w:ascii="宋体" w:hAnsi="宋体" w:cs="宋体" w:eastAsia="宋体"/>
          <w:sz w:val="38"/>
          <w:spacing w:val="0"/>
          <w:color w:val="000000"/>
          <w:b w:val="off"/>
          <w:i w:val="off"/>
        </w:rPr>
        <w:t/>
      </w:r>
      <w:bookmarkEnd w:id="3590"/>
    </w:p>
    <w:p>
      <w:pPr>
        <w:pageBreakBefore w:val="off"/>
        <w:tabs/>
        <w:wordWrap w:val="off"/>
        <w:spacing w:before="0" w:after="0" w:line="720" w:lineRule="exact"/>
        <w:ind w:left="0" w:right="0"/>
        <w:jc w:val="both"/>
        <w:textAlignment w:val="baseline"/>
        <w:rPr>
          <w:sz w:val="38"/>
        </w:rPr>
      </w:pPr>
      <w:bookmarkStart w:name="" w:id="3591"/>
      <w:r>
        <w:rPr>
          <w:rFonts w:ascii="宋体" w:hAnsi="宋体" w:cs="宋体" w:eastAsia="宋体"/>
          <w:sz w:val="38"/>
          <w:spacing w:val="0"/>
          <w:color w:val="000000"/>
          <w:b w:val="off"/>
          <w:i w:val="off"/>
        </w:rPr>
        <w:t/>
      </w:r>
      <w:bookmarkEnd w:id="3591"/>
    </w:p>
    <w:p>
      <w:pPr>
        <w:pageBreakBefore w:val="off"/>
        <w:tabs/>
        <w:wordWrap w:val="off"/>
        <w:spacing w:before="0" w:after="0" w:line="720" w:lineRule="exact"/>
        <w:ind w:left="0" w:right="0"/>
        <w:jc w:val="both"/>
        <w:textAlignment w:val="baseline"/>
        <w:rPr>
          <w:sz w:val="38"/>
        </w:rPr>
      </w:pPr>
      <w:bookmarkStart w:name="" w:id="3592"/>
      <w:r>
        <w:rPr>
          <w:rFonts w:ascii="宋体" w:hAnsi="宋体" w:cs="宋体" w:eastAsia="宋体"/>
          <w:sz w:val="38"/>
          <w:spacing w:val="0"/>
          <w:color w:val="000000"/>
          <w:b w:val="off"/>
          <w:i w:val="off"/>
        </w:rPr>
        <w:t/>
      </w:r>
      <w:bookmarkEnd w:id="3592"/>
    </w:p>
    <w:p>
      <w:pPr>
        <w:pageBreakBefore w:val="off"/>
        <w:tabs/>
        <w:wordWrap w:val="off"/>
        <w:spacing w:before="0" w:after="0" w:line="720" w:lineRule="exact"/>
        <w:ind w:left="0" w:right="0"/>
        <w:jc w:val="both"/>
        <w:textAlignment w:val="baseline"/>
        <w:rPr>
          <w:sz w:val="38"/>
        </w:rPr>
      </w:pPr>
      <w:bookmarkStart w:name="" w:id="3593"/>
      <w:r>
        <w:rPr>
          <w:rFonts w:ascii="宋体" w:hAnsi="宋体" w:cs="宋体" w:eastAsia="宋体"/>
          <w:sz w:val="38"/>
          <w:spacing w:val="0"/>
          <w:color w:val="000000"/>
          <w:b w:val="off"/>
          <w:i w:val="off"/>
        </w:rPr>
        <w:t/>
      </w:r>
      <w:bookmarkEnd w:id="3593"/>
    </w:p>
    <w:p>
      <w:pPr>
        <w:pageBreakBefore w:val="off"/>
        <w:tabs/>
        <w:wordWrap w:val="off"/>
        <w:spacing w:before="0" w:after="0" w:line="720" w:lineRule="exact"/>
        <w:ind w:left="0" w:right="0"/>
        <w:jc w:val="both"/>
        <w:textAlignment w:val="baseline"/>
        <w:rPr>
          <w:sz w:val="38"/>
        </w:rPr>
      </w:pPr>
      <w:bookmarkStart w:name="" w:id="3594"/>
      <w:r>
        <w:rPr>
          <w:rFonts w:ascii="宋体" w:hAnsi="宋体" w:cs="宋体" w:eastAsia="宋体"/>
          <w:sz w:val="38"/>
          <w:spacing w:val="0"/>
          <w:color w:val="000000"/>
          <w:b w:val="off"/>
          <w:i w:val="off"/>
        </w:rPr>
        <w:t/>
      </w:r>
      <w:bookmarkEnd w:id="3594"/>
    </w:p>
    <w:p>
      <w:pPr>
        <w:pageBreakBefore w:val="off"/>
        <w:tabs/>
        <w:wordWrap w:val="off"/>
        <w:spacing w:before="0" w:after="0" w:line="720" w:lineRule="exact"/>
        <w:ind w:left="0" w:right="0"/>
        <w:jc w:val="both"/>
        <w:textAlignment w:val="baseline"/>
        <w:rPr>
          <w:sz w:val="38"/>
        </w:rPr>
      </w:pPr>
      <w:bookmarkStart w:name="" w:id="3595"/>
      <w:r>
        <w:rPr>
          <w:rFonts w:ascii="宋体" w:hAnsi="宋体" w:cs="宋体" w:eastAsia="宋体"/>
          <w:sz w:val="38"/>
          <w:spacing w:val="0"/>
          <w:color w:val="000000"/>
          <w:b w:val="off"/>
          <w:i w:val="off"/>
        </w:rPr>
        <w:t/>
      </w:r>
      <w:bookmarkEnd w:id="3595"/>
    </w:p>
    <w:p>
      <w:pPr>
        <w:pageBreakBefore w:val="off"/>
        <w:tabs/>
        <w:wordWrap w:val="off"/>
        <w:spacing w:before="0" w:after="0" w:line="720" w:lineRule="exact"/>
        <w:ind w:left="0" w:right="0"/>
        <w:jc w:val="both"/>
        <w:textAlignment w:val="baseline"/>
        <w:rPr>
          <w:sz w:val="38"/>
        </w:rPr>
      </w:pPr>
      <w:bookmarkStart w:name="" w:id="3596"/>
      <w:r>
        <w:rPr>
          <w:rFonts w:ascii="宋体" w:hAnsi="宋体" w:cs="宋体" w:eastAsia="宋体"/>
          <w:sz w:val="38"/>
          <w:spacing w:val="0"/>
          <w:color w:val="000000"/>
          <w:b w:val="off"/>
          <w:i w:val="off"/>
        </w:rPr>
        <w:t/>
      </w:r>
      <w:bookmarkEnd w:id="3596"/>
    </w:p>
    <w:p>
      <w:pPr>
        <w:pageBreakBefore w:val="off"/>
        <w:tabs/>
        <w:wordWrap w:val="off"/>
        <w:spacing w:before="0" w:after="0" w:line="720" w:lineRule="atLeast"/>
        <w:ind w:left="100" w:right="0"/>
        <w:jc w:val="both"/>
        <w:textAlignment w:val="baseline"/>
        <w:rPr>
          <w:sz w:val="38"/>
        </w:rPr>
      </w:pPr>
      <w:bookmarkStart w:name="" w:id="3597"/>
      <w:r>
        <w:rPr>
          <w:rFonts w:ascii="宋体" w:hAnsi="宋体" w:cs="宋体" w:eastAsia="宋体"/>
          <w:sz w:val="38"/>
          <w:spacing w:val="0"/>
          <w:color w:val="000000"/>
          <w:u w:val="single"/>
          <w:b w:val="off"/>
          <w:i w:val="off"/>
        </w:rPr>
        <w:t xml:space="preserve">               </w:t>
      </w:r>
      <w:bookmarkEnd w:id="3597"/>
    </w:p>
    <w:p>
      <w:pPr>
        <w:pageBreakBefore w:val="off"/>
        <w:tabs/>
        <w:wordWrap w:val="off"/>
        <w:spacing w:before="0" w:after="0" w:line="720" w:lineRule="atLeast"/>
        <w:ind w:left="780" w:right="0"/>
        <w:jc w:val="both"/>
        <w:textAlignment w:val="baseline"/>
        <w:rPr>
          <w:sz w:val="38"/>
        </w:rPr>
      </w:pPr>
      <w:bookmarkStart w:name="" w:id="3598"/>
      <w:r>
        <w:rPr>
          <w:rFonts w:ascii="宋体" w:hAnsi="宋体" w:cs="宋体" w:eastAsia="宋体"/>
          <w:sz w:val="38"/>
          <w:spacing w:val="0"/>
          <w:color w:val="000000"/>
          <w:b w:val="off"/>
          <w:i w:val="off"/>
        </w:rPr>
        <w:t>① 有关以下一句，参见《增补》，页：</w:t>
      </w:r>
      <w:r>
        <w:rPr>
          <w:rFonts w:ascii="宋体" w:hAnsi="宋体" w:cs="宋体" w:eastAsia="宋体"/>
          <w:sz w:val="38"/>
          <w:spacing w:val="0"/>
          <w:color w:val="000000"/>
          <w:b w:val="off"/>
          <w:i w:val="off"/>
        </w:rPr>
        <w:t>545-546</w:t>
      </w:r>
      <w:r>
        <w:rPr>
          <w:rFonts w:ascii="宋体" w:hAnsi="宋体" w:cs="宋体" w:eastAsia="宋体"/>
          <w:sz w:val="38"/>
          <w:spacing w:val="0"/>
          <w:color w:val="000000"/>
          <w:b w:val="off"/>
          <w:i w:val="off"/>
        </w:rPr>
        <w:t>(《论文》卷</w:t>
      </w:r>
      <w:r>
        <w:rPr>
          <w:rFonts w:ascii="宋体" w:hAnsi="宋体" w:cs="宋体" w:eastAsia="宋体"/>
          <w:sz w:val="38"/>
          <w:spacing w:val="0"/>
          <w:color w:val="000000"/>
          <w:b w:val="off"/>
          <w:i w:val="off"/>
        </w:rPr>
        <w:t>4-A227)。</w:t>
      </w:r>
      <w:bookmarkEnd w:id="3598"/>
    </w:p>
    <w:p>
      <w:pPr>
        <w:pageBreakBefore w:val="off"/>
        <w:tabs/>
        <w:wordWrap w:val="off"/>
        <w:spacing w:before="0" w:after="0" w:line="500" w:lineRule="atLeast"/>
        <w:ind w:left="780" w:right="0"/>
        <w:jc w:val="both"/>
        <w:textAlignment w:val="baseline"/>
        <w:rPr>
          <w:sz w:val="37"/>
        </w:rPr>
      </w:pPr>
      <w:bookmarkStart w:name="" w:id="3599"/>
      <w:r>
        <w:rPr>
          <w:rFonts w:ascii="宋体" w:hAnsi="宋体" w:cs="宋体" w:eastAsia="宋体"/>
          <w:sz w:val="37"/>
          <w:spacing w:val="0"/>
          <w:color w:val="000000"/>
          <w:b w:val="off"/>
          <w:i w:val="off"/>
        </w:rPr>
        <w:t>② 参见《旧约·传道书》1: 1-11。</w:t>
      </w:r>
      <w:bookmarkEnd w:id="3599"/>
    </w:p>
    <w:p>
      <w:r>
        <w:t/>
      </w:r>
    </w:p>
    <w:p>
      <w:pPr>
        <w:sectPr>
          <w:footerReference r:id="rId568"/>
          <w:headerReference r:id="rId569" w:type="default"/>
          <w:type w:val="nextPage"/>
          <w:pgSz w:w="13940" w:h="23700"/>
          <w:pgMar w:left="880" w:top="1760" w:right="880" w:bottom="1760" w:header="1460" w:footer="1460"/>
          <w:cols w:num="1"/>
        </w:sectPr>
      </w:pPr>
    </w:p>
    <w:p>
      <w:pPr>
        <w:pageBreakBefore w:val="off"/>
        <w:tabs/>
        <w:wordWrap w:val="off"/>
        <w:spacing w:before="3120" w:after="0" w:line="720" w:lineRule="atLeast"/>
        <w:ind w:left="0" w:right="0"/>
        <w:jc w:val="center"/>
        <w:textAlignment w:val="baseline"/>
        <w:rPr>
          <w:sz w:val="47"/>
        </w:rPr>
      </w:pPr>
      <w:bookmarkStart w:name="" w:id="3600"/>
      <w:r>
        <w:rPr>
          <w:rFonts w:ascii="宋体" w:hAnsi="宋体" w:cs="宋体" w:eastAsia="宋体"/>
          <w:sz w:val="47"/>
          <w:spacing w:val="0"/>
          <w:color w:val="000000"/>
          <w:b w:val="on"/>
          <w:i w:val="off"/>
        </w:rPr>
        <w:t>初</w:t>
      </w:r>
      <w:r>
        <w:rPr>
          <w:rFonts w:ascii="宋体" w:hAnsi="宋体" w:cs="宋体" w:eastAsia="宋体"/>
          <w:sz w:val="47"/>
          <w:spacing w:val="0"/>
          <w:color w:val="000000"/>
          <w:b w:val="off"/>
          <w:i w:val="off"/>
        </w:rPr>
        <w:t xml:space="preserve">  </w:t>
      </w:r>
      <w:r>
        <w:rPr>
          <w:rFonts w:ascii="宋体" w:hAnsi="宋体" w:cs="宋体" w:eastAsia="宋体"/>
          <w:sz w:val="47"/>
          <w:spacing w:val="0"/>
          <w:color w:val="000000"/>
          <w:b w:val="on"/>
          <w:i w:val="off"/>
        </w:rPr>
        <w:t>恋</w:t>
      </w:r>
      <w:bookmarkEnd w:id="3600"/>
    </w:p>
    <w:p>
      <w:pPr>
        <w:pageBreakBefore w:val="off"/>
        <w:tabs/>
        <w:wordWrap w:val="off"/>
        <w:spacing w:before="0" w:after="0" w:line="540" w:lineRule="atLeast"/>
        <w:ind w:left="0" w:right="0"/>
        <w:jc w:val="center"/>
        <w:textAlignment w:val="baseline"/>
        <w:rPr>
          <w:sz w:val="39"/>
        </w:rPr>
      </w:pPr>
      <w:bookmarkStart w:name="" w:id="3601"/>
      <w:r>
        <w:rPr>
          <w:rFonts w:ascii="楷体" w:hAnsi="楷体" w:cs="楷体" w:eastAsia="楷体"/>
          <w:sz w:val="39"/>
          <w:spacing w:val="0"/>
          <w:color w:val="000000"/>
          <w:b w:val="off"/>
          <w:i w:val="off"/>
        </w:rPr>
        <w:t>————斯克里布的一出独幕喜剧</w:t>
      </w:r>
      <w:bookmarkEnd w:id="3601"/>
    </w:p>
    <w:p>
      <w:pPr>
        <w:pageBreakBefore w:val="off"/>
        <w:tabs/>
        <w:wordWrap w:val="off"/>
        <w:spacing w:before="0" w:after="0" w:line="480" w:lineRule="exact"/>
        <w:ind w:left="0" w:right="0"/>
        <w:jc w:val="center"/>
        <w:textAlignment w:val="baseline"/>
        <w:rPr>
          <w:sz w:val="39"/>
        </w:rPr>
      </w:pPr>
      <w:bookmarkStart w:name="" w:id="3602"/>
      <w:r>
        <w:rPr>
          <w:rFonts w:ascii="宋体" w:hAnsi="宋体" w:cs="宋体" w:eastAsia="宋体"/>
          <w:sz w:val="39"/>
          <w:spacing w:val="0"/>
          <w:color w:val="000000"/>
          <w:b w:val="off"/>
          <w:i w:val="off"/>
        </w:rPr>
        <w:t/>
      </w:r>
      <w:bookmarkEnd w:id="3602"/>
    </w:p>
    <w:p>
      <w:pPr>
        <w:pageBreakBefore w:val="off"/>
        <w:tabs/>
        <w:wordWrap w:val="off"/>
        <w:spacing w:before="0" w:after="0" w:line="480" w:lineRule="exact"/>
        <w:ind w:left="0" w:right="0"/>
        <w:jc w:val="center"/>
        <w:textAlignment w:val="baseline"/>
        <w:rPr>
          <w:sz w:val="39"/>
        </w:rPr>
      </w:pPr>
      <w:bookmarkStart w:name="" w:id="3603"/>
      <w:r>
        <w:rPr>
          <w:rFonts w:ascii="宋体" w:hAnsi="宋体" w:cs="宋体" w:eastAsia="宋体"/>
          <w:sz w:val="39"/>
          <w:spacing w:val="0"/>
          <w:color w:val="000000"/>
          <w:b w:val="off"/>
          <w:i w:val="off"/>
        </w:rPr>
        <w:t/>
      </w:r>
      <w:bookmarkEnd w:id="3603"/>
    </w:p>
    <w:p>
      <w:pPr>
        <w:pageBreakBefore w:val="off"/>
        <w:tabs/>
        <w:wordWrap w:val="off"/>
        <w:spacing w:before="0" w:after="0" w:line="480" w:lineRule="exact"/>
        <w:ind w:left="0" w:right="0"/>
        <w:jc w:val="center"/>
        <w:textAlignment w:val="baseline"/>
        <w:rPr>
          <w:sz w:val="39"/>
        </w:rPr>
      </w:pPr>
      <w:bookmarkStart w:name="" w:id="3604"/>
      <w:r>
        <w:rPr>
          <w:rFonts w:ascii="宋体" w:hAnsi="宋体" w:cs="宋体" w:eastAsia="宋体"/>
          <w:sz w:val="39"/>
          <w:spacing w:val="0"/>
          <w:color w:val="000000"/>
          <w:b w:val="off"/>
          <w:i w:val="off"/>
        </w:rPr>
        <w:t/>
      </w:r>
      <w:bookmarkEnd w:id="3604"/>
    </w:p>
    <w:p>
      <w:pPr>
        <w:pageBreakBefore w:val="off"/>
        <w:tabs/>
        <w:wordWrap w:val="off"/>
        <w:spacing w:before="0" w:after="0" w:line="540" w:lineRule="atLeast"/>
        <w:ind w:left="0" w:right="0"/>
        <w:jc w:val="center"/>
        <w:textAlignment w:val="baseline"/>
        <w:rPr>
          <w:sz w:val="39"/>
        </w:rPr>
      </w:pPr>
      <w:bookmarkStart w:name="" w:id="3605"/>
      <w:r>
        <w:rPr>
          <w:rFonts w:ascii="楷体" w:hAnsi="楷体" w:cs="楷体" w:eastAsia="楷体"/>
          <w:sz w:val="39"/>
          <w:spacing w:val="0"/>
          <w:color w:val="000000"/>
          <w:b w:val="off"/>
          <w:i w:val="off"/>
        </w:rPr>
        <w:t>海伯格译①</w:t>
      </w:r>
      <w:bookmarkEnd w:id="3605"/>
    </w:p>
    <w:p>
      <w:pPr>
        <w:pageBreakBefore w:val="off"/>
        <w:tabs/>
        <w:wordWrap w:val="off"/>
        <w:spacing w:before="0" w:after="0" w:line="620" w:lineRule="exact"/>
        <w:ind w:left="0" w:right="0"/>
        <w:jc w:val="center"/>
        <w:textAlignment w:val="baseline"/>
        <w:rPr>
          <w:sz w:val="37"/>
        </w:rPr>
      </w:pPr>
      <w:bookmarkStart w:name="" w:id="3606"/>
      <w:r>
        <w:rPr>
          <w:rFonts w:ascii="宋体" w:hAnsi="宋体" w:cs="宋体" w:eastAsia="宋体"/>
          <w:sz w:val="37"/>
          <w:spacing w:val="0"/>
          <w:color w:val="000000"/>
          <w:b w:val="off"/>
          <w:i w:val="off"/>
        </w:rPr>
        <w:t/>
      </w:r>
      <w:bookmarkEnd w:id="3606"/>
    </w:p>
    <w:p>
      <w:pPr>
        <w:pageBreakBefore w:val="off"/>
        <w:tabs/>
        <w:wordWrap w:val="off"/>
        <w:spacing w:before="0" w:after="0" w:line="620" w:lineRule="exact"/>
        <w:ind w:left="0" w:right="0"/>
        <w:jc w:val="center"/>
        <w:textAlignment w:val="baseline"/>
        <w:rPr>
          <w:sz w:val="37"/>
        </w:rPr>
      </w:pPr>
      <w:bookmarkStart w:name="" w:id="3607"/>
      <w:r>
        <w:rPr>
          <w:rFonts w:ascii="宋体" w:hAnsi="宋体" w:cs="宋体" w:eastAsia="宋体"/>
          <w:sz w:val="37"/>
          <w:spacing w:val="0"/>
          <w:color w:val="000000"/>
          <w:b w:val="off"/>
          <w:i w:val="off"/>
        </w:rPr>
        <w:t/>
      </w:r>
      <w:bookmarkEnd w:id="3607"/>
    </w:p>
    <w:p>
      <w:pPr>
        <w:pageBreakBefore w:val="off"/>
        <w:tabs/>
        <w:wordWrap w:val="off"/>
        <w:spacing w:before="0" w:after="0" w:line="620" w:lineRule="atLeast"/>
        <w:ind w:left="1720" w:right="1680" w:firstLine="860"/>
        <w:jc w:val="both"/>
        <w:textAlignment w:val="baseline"/>
        <w:rPr>
          <w:sz w:val="37"/>
        </w:rPr>
      </w:pPr>
      <w:bookmarkStart w:name="" w:id="3608"/>
      <w:r>
        <w:rPr>
          <w:rFonts w:ascii="宋体" w:hAnsi="宋体" w:cs="宋体" w:eastAsia="宋体"/>
          <w:sz w:val="37"/>
          <w:spacing w:val="0"/>
          <w:color w:val="000000"/>
          <w:b w:val="off"/>
          <w:i w:val="off"/>
        </w:rPr>
        <w:t>本文拟发表在翁斯曼(Frederik Unsmann)</w:t>
      </w:r>
      <w:r>
        <w:rPr>
          <w:rFonts w:ascii="宋体" w:hAnsi="宋体" w:cs="宋体" w:eastAsia="宋体"/>
          <w:sz w:val="37"/>
          <w:spacing w:val="0"/>
          <w:color w:val="000000"/>
          <w:b w:val="off"/>
          <w:i w:val="off"/>
        </w:rPr>
        <w:t>打算在特定时代出版的一份刊物之上。②</w:t>
      </w:r>
      <w:bookmarkEnd w:id="3608"/>
    </w:p>
    <w:p>
      <w:pPr>
        <w:pageBreakBefore w:val="off"/>
        <w:tabs/>
        <w:wordWrap w:val="off"/>
        <w:spacing w:before="0" w:after="0" w:line="620" w:lineRule="atLeast"/>
        <w:ind w:left="2580" w:right="0"/>
        <w:jc w:val="both"/>
        <w:textAlignment w:val="baseline"/>
        <w:rPr>
          <w:sz w:val="37"/>
        </w:rPr>
      </w:pPr>
      <w:bookmarkStart w:name="" w:id="3609"/>
      <w:r>
        <w:rPr>
          <w:rFonts w:ascii="宋体" w:hAnsi="宋体" w:cs="宋体" w:eastAsia="宋体"/>
          <w:sz w:val="37"/>
          <w:spacing w:val="0"/>
          <w:color w:val="000000"/>
          <w:b w:val="off"/>
          <w:i w:val="off"/>
        </w:rPr>
        <w:t>啊，人类所有的打算是些什么呀！</w:t>
      </w:r>
      <w:bookmarkEnd w:id="3609"/>
    </w:p>
    <w:p>
      <w:pPr>
        <w:pageBreakBefore w:val="off"/>
        <w:tabs/>
        <w:wordWrap w:val="off"/>
        <w:spacing w:before="0" w:after="0" w:line="620" w:lineRule="exact"/>
        <w:ind w:left="0" w:right="0"/>
        <w:jc w:val="both"/>
        <w:textAlignment w:val="baseline"/>
        <w:rPr>
          <w:sz w:val="37"/>
        </w:rPr>
      </w:pPr>
      <w:bookmarkStart w:name="" w:id="3610"/>
      <w:r>
        <w:rPr>
          <w:rFonts w:ascii="宋体" w:hAnsi="宋体" w:cs="宋体" w:eastAsia="宋体"/>
          <w:sz w:val="37"/>
          <w:spacing w:val="0"/>
          <w:color w:val="000000"/>
          <w:b w:val="off"/>
          <w:i w:val="off"/>
        </w:rPr>
        <w:t/>
      </w:r>
      <w:bookmarkEnd w:id="3610"/>
    </w:p>
    <w:p>
      <w:pPr>
        <w:pageBreakBefore w:val="off"/>
        <w:tabs/>
        <w:wordWrap w:val="off"/>
        <w:spacing w:before="0" w:after="0" w:line="620" w:lineRule="exact"/>
        <w:ind w:left="0" w:right="0"/>
        <w:jc w:val="both"/>
        <w:textAlignment w:val="baseline"/>
        <w:rPr>
          <w:sz w:val="37"/>
        </w:rPr>
      </w:pPr>
      <w:bookmarkStart w:name="" w:id="3611"/>
      <w:r>
        <w:rPr>
          <w:rFonts w:ascii="宋体" w:hAnsi="宋体" w:cs="宋体" w:eastAsia="宋体"/>
          <w:sz w:val="37"/>
          <w:spacing w:val="0"/>
          <w:color w:val="000000"/>
          <w:b w:val="off"/>
          <w:i w:val="off"/>
        </w:rPr>
        <w:t/>
      </w:r>
      <w:bookmarkEnd w:id="3611"/>
    </w:p>
    <w:p>
      <w:pPr>
        <w:pageBreakBefore w:val="off"/>
        <w:tabs/>
        <w:wordWrap w:val="off"/>
        <w:spacing w:before="0" w:after="0" w:line="620" w:lineRule="exact"/>
        <w:ind w:left="0" w:right="0"/>
        <w:jc w:val="both"/>
        <w:textAlignment w:val="baseline"/>
        <w:rPr>
          <w:sz w:val="37"/>
        </w:rPr>
      </w:pPr>
      <w:bookmarkStart w:name="" w:id="3612"/>
      <w:r>
        <w:rPr>
          <w:rFonts w:ascii="宋体" w:hAnsi="宋体" w:cs="宋体" w:eastAsia="宋体"/>
          <w:sz w:val="37"/>
          <w:spacing w:val="0"/>
          <w:color w:val="000000"/>
          <w:b w:val="off"/>
          <w:i w:val="off"/>
        </w:rPr>
        <w:t/>
      </w:r>
      <w:bookmarkEnd w:id="3612"/>
    </w:p>
    <w:p>
      <w:pPr>
        <w:pageBreakBefore w:val="off"/>
        <w:tabs/>
        <w:wordWrap w:val="off"/>
        <w:spacing w:before="0" w:after="0" w:line="620" w:lineRule="exact"/>
        <w:ind w:left="0" w:right="0"/>
        <w:jc w:val="both"/>
        <w:textAlignment w:val="baseline"/>
        <w:rPr>
          <w:sz w:val="37"/>
        </w:rPr>
      </w:pPr>
      <w:bookmarkStart w:name="" w:id="3613"/>
      <w:r>
        <w:rPr>
          <w:rFonts w:ascii="宋体" w:hAnsi="宋体" w:cs="宋体" w:eastAsia="宋体"/>
          <w:sz w:val="37"/>
          <w:spacing w:val="0"/>
          <w:color w:val="000000"/>
          <w:b w:val="off"/>
          <w:i w:val="off"/>
        </w:rPr>
        <w:t/>
      </w:r>
      <w:bookmarkEnd w:id="3613"/>
    </w:p>
    <w:p>
      <w:pPr>
        <w:pageBreakBefore w:val="off"/>
        <w:tabs/>
        <w:wordWrap w:val="off"/>
        <w:spacing w:before="0" w:after="0" w:line="620" w:lineRule="exact"/>
        <w:ind w:left="0" w:right="0"/>
        <w:jc w:val="both"/>
        <w:textAlignment w:val="baseline"/>
        <w:rPr>
          <w:sz w:val="37"/>
        </w:rPr>
      </w:pPr>
      <w:bookmarkStart w:name="" w:id="3614"/>
      <w:r>
        <w:rPr>
          <w:rFonts w:ascii="宋体" w:hAnsi="宋体" w:cs="宋体" w:eastAsia="宋体"/>
          <w:sz w:val="37"/>
          <w:spacing w:val="0"/>
          <w:color w:val="000000"/>
          <w:b w:val="off"/>
          <w:i w:val="off"/>
        </w:rPr>
        <w:t/>
      </w:r>
      <w:bookmarkEnd w:id="3614"/>
    </w:p>
    <w:p>
      <w:pPr>
        <w:pageBreakBefore w:val="off"/>
        <w:tabs/>
        <w:wordWrap w:val="off"/>
        <w:spacing w:before="0" w:after="0" w:line="620" w:lineRule="exact"/>
        <w:ind w:left="0" w:right="0"/>
        <w:jc w:val="both"/>
        <w:textAlignment w:val="baseline"/>
        <w:rPr>
          <w:sz w:val="37"/>
        </w:rPr>
      </w:pPr>
      <w:bookmarkStart w:name="" w:id="3615"/>
      <w:r>
        <w:rPr>
          <w:rFonts w:ascii="宋体" w:hAnsi="宋体" w:cs="宋体" w:eastAsia="宋体"/>
          <w:sz w:val="37"/>
          <w:spacing w:val="0"/>
          <w:color w:val="000000"/>
          <w:b w:val="off"/>
          <w:i w:val="off"/>
        </w:rPr>
        <w:t/>
      </w:r>
      <w:bookmarkEnd w:id="3615"/>
    </w:p>
    <w:p>
      <w:pPr>
        <w:pageBreakBefore w:val="off"/>
        <w:tabs/>
        <w:wordWrap w:val="off"/>
        <w:spacing w:before="0" w:after="0" w:line="620" w:lineRule="exact"/>
        <w:ind w:left="0" w:right="0"/>
        <w:jc w:val="both"/>
        <w:textAlignment w:val="baseline"/>
        <w:rPr>
          <w:sz w:val="37"/>
        </w:rPr>
      </w:pPr>
      <w:bookmarkStart w:name="" w:id="3616"/>
      <w:r>
        <w:rPr>
          <w:rFonts w:ascii="宋体" w:hAnsi="宋体" w:cs="宋体" w:eastAsia="宋体"/>
          <w:sz w:val="37"/>
          <w:spacing w:val="0"/>
          <w:color w:val="000000"/>
          <w:b w:val="off"/>
          <w:i w:val="off"/>
        </w:rPr>
        <w:t/>
      </w:r>
      <w:bookmarkEnd w:id="3616"/>
    </w:p>
    <w:p>
      <w:pPr>
        <w:pageBreakBefore w:val="off"/>
        <w:tabs/>
        <w:wordWrap w:val="off"/>
        <w:spacing w:before="0" w:after="0" w:line="620" w:lineRule="exact"/>
        <w:ind w:left="0" w:right="0"/>
        <w:jc w:val="both"/>
        <w:textAlignment w:val="baseline"/>
        <w:rPr>
          <w:sz w:val="37"/>
        </w:rPr>
      </w:pPr>
      <w:bookmarkStart w:name="" w:id="3617"/>
      <w:r>
        <w:rPr>
          <w:rFonts w:ascii="宋体" w:hAnsi="宋体" w:cs="宋体" w:eastAsia="宋体"/>
          <w:sz w:val="37"/>
          <w:spacing w:val="0"/>
          <w:color w:val="000000"/>
          <w:b w:val="off"/>
          <w:i w:val="off"/>
        </w:rPr>
        <w:t/>
      </w:r>
      <w:bookmarkEnd w:id="3617"/>
    </w:p>
    <w:p>
      <w:pPr>
        <w:pageBreakBefore w:val="off"/>
        <w:tabs/>
        <w:wordWrap w:val="off"/>
        <w:spacing w:before="0" w:after="0" w:line="620" w:lineRule="exact"/>
        <w:ind w:left="0" w:right="0"/>
        <w:jc w:val="both"/>
        <w:textAlignment w:val="baseline"/>
        <w:rPr>
          <w:sz w:val="37"/>
        </w:rPr>
      </w:pPr>
      <w:bookmarkStart w:name="" w:id="3618"/>
      <w:r>
        <w:rPr>
          <w:rFonts w:ascii="宋体" w:hAnsi="宋体" w:cs="宋体" w:eastAsia="宋体"/>
          <w:sz w:val="37"/>
          <w:spacing w:val="0"/>
          <w:color w:val="000000"/>
          <w:b w:val="off"/>
          <w:i w:val="off"/>
        </w:rPr>
        <w:t/>
      </w:r>
      <w:bookmarkEnd w:id="3618"/>
    </w:p>
    <w:p>
      <w:pPr>
        <w:pageBreakBefore w:val="off"/>
        <w:tabs/>
        <w:wordWrap w:val="off"/>
        <w:spacing w:before="0" w:after="0" w:line="620" w:lineRule="atLeast"/>
        <w:ind w:left="20" w:right="0"/>
        <w:jc w:val="both"/>
        <w:textAlignment w:val="baseline"/>
        <w:rPr>
          <w:sz w:val="37"/>
        </w:rPr>
      </w:pPr>
      <w:bookmarkStart w:name="" w:id="3619"/>
      <w:r>
        <w:rPr>
          <w:rFonts w:ascii="宋体" w:hAnsi="宋体" w:cs="宋体" w:eastAsia="宋体"/>
          <w:sz w:val="37"/>
          <w:spacing w:val="0"/>
          <w:color w:val="000000"/>
          <w:u w:val="single"/>
          <w:b w:val="off"/>
          <w:i w:val="off"/>
        </w:rPr>
        <w:t xml:space="preserve">                </w:t>
      </w:r>
      <w:bookmarkEnd w:id="3619"/>
    </w:p>
    <w:p>
      <w:pPr>
        <w:pageBreakBefore w:val="off"/>
        <w:tabs/>
        <w:wordWrap w:val="off"/>
        <w:spacing w:before="280" w:after="0" w:line="620" w:lineRule="atLeast"/>
        <w:ind w:left="0" w:right="0" w:firstLine="720"/>
        <w:jc w:val="both"/>
        <w:textAlignment w:val="baseline"/>
        <w:rPr>
          <w:sz w:val="37"/>
        </w:rPr>
      </w:pPr>
      <w:bookmarkStart w:name="" w:id="3620"/>
      <w:r>
        <w:rPr>
          <w:rFonts w:ascii="宋体" w:hAnsi="宋体" w:cs="宋体" w:eastAsia="宋体"/>
          <w:sz w:val="37"/>
          <w:spacing w:val="0"/>
          <w:color w:val="000000"/>
          <w:b w:val="off"/>
          <w:i w:val="off"/>
        </w:rPr>
        <w:t xml:space="preserve">① Den forste Kjærlighed </w:t>
      </w:r>
      <w:r>
        <w:rPr>
          <w:rFonts w:ascii="宋体" w:hAnsi="宋体" w:cs="宋体" w:eastAsia="宋体"/>
          <w:sz w:val="37"/>
          <w:spacing w:val="0"/>
          <w:color w:val="000000"/>
          <w:b w:val="on"/>
          <w:i w:val="off"/>
        </w:rPr>
        <w:t>(后注称</w:t>
      </w:r>
      <w:r>
        <w:rPr>
          <w:rFonts w:ascii="宋体" w:hAnsi="宋体" w:cs="宋体" w:eastAsia="宋体"/>
          <w:sz w:val="37"/>
          <w:spacing w:val="0"/>
          <w:color w:val="000000"/>
          <w:b w:val="off"/>
          <w:i w:val="off"/>
        </w:rPr>
        <w:t>K)，海伯格翻译 的斯克里布的剧本</w:t>
      </w:r>
      <w:r>
        <w:rPr>
          <w:rFonts w:ascii="楷体" w:hAnsi="楷体" w:cs="楷体" w:eastAsia="楷体"/>
          <w:sz w:val="37"/>
          <w:spacing w:val="0"/>
          <w:color w:val="000000"/>
          <w:b w:val="off"/>
          <w:i w:val="off"/>
        </w:rPr>
        <w:t>《追忆童年的初恋》(Les Premières Amours ou Les Souvenirs d’ enfance)，首演</w:t>
      </w:r>
      <w:r>
        <w:rPr>
          <w:rFonts w:ascii="宋体" w:hAnsi="宋体" w:cs="宋体" w:eastAsia="宋体"/>
          <w:sz w:val="37"/>
          <w:spacing w:val="0"/>
          <w:color w:val="000000"/>
          <w:b w:val="off"/>
          <w:i w:val="off"/>
        </w:rPr>
        <w:t>于1831年6月10日， 1832年分别在皇家剧院的 Repertoire上发表(以下注</w:t>
      </w:r>
      <w:r>
        <w:rPr>
          <w:rFonts w:ascii="宋体" w:hAnsi="宋体" w:cs="宋体" w:eastAsia="宋体"/>
          <w:sz w:val="37"/>
          <w:spacing w:val="0"/>
          <w:color w:val="000000"/>
          <w:b w:val="off"/>
          <w:i w:val="off"/>
        </w:rPr>
        <w:t>称R)，页45。</w:t>
      </w:r>
      <w:bookmarkEnd w:id="3620"/>
    </w:p>
    <w:p>
      <w:pPr>
        <w:pageBreakBefore w:val="off"/>
        <w:tabs/>
        <w:wordWrap w:val="off"/>
        <w:spacing w:before="0" w:after="0" w:line="620" w:lineRule="atLeast"/>
        <w:ind w:left="720" w:right="0"/>
        <w:jc w:val="both"/>
        <w:textAlignment w:val="baseline"/>
        <w:rPr>
          <w:sz w:val="37"/>
        </w:rPr>
      </w:pPr>
      <w:bookmarkStart w:name="" w:id="3621"/>
      <w:r>
        <w:rPr>
          <w:rFonts w:ascii="宋体" w:hAnsi="宋体" w:cs="宋体" w:eastAsia="宋体"/>
          <w:sz w:val="37"/>
          <w:spacing w:val="0"/>
          <w:color w:val="000000"/>
          <w:b w:val="off"/>
          <w:i w:val="off"/>
        </w:rPr>
        <w:t>② 有关以上一句，参见《增补》，页546 (《论文》卷3-B40)。</w:t>
      </w:r>
      <w:bookmarkEnd w:id="3621"/>
    </w:p>
    <w:p>
      <w:r>
        <w:t/>
      </w:r>
    </w:p>
    <w:p>
      <w:pPr>
        <w:sectPr>
          <w:footerReference r:id="rId570"/>
          <w:headerReference r:id="rId571" w:type="default"/>
          <w:type w:val="nextPage"/>
          <w:pgSz w:w="14080" w:h="23780"/>
          <w:pgMar w:left="960" w:top="2020" w:right="960" w:bottom="2020" w:header="1720" w:footer="1720"/>
          <w:cols w:num="1"/>
        </w:sectPr>
      </w:pPr>
    </w:p>
    <w:p>
      <w:pPr>
        <w:pageBreakBefore w:val="off"/>
        <w:tabs/>
        <w:wordWrap w:val="off"/>
        <w:spacing w:before="0" w:after="0" w:line="720" w:lineRule="atLeast"/>
        <w:ind w:left="0" w:right="80"/>
        <w:jc w:val="right"/>
        <w:textAlignment w:val="baseline"/>
        <w:rPr>
          <w:sz w:val="37"/>
        </w:rPr>
      </w:pPr>
      <w:bookmarkStart w:name="" w:id="3622"/>
      <w:r>
        <w:rPr>
          <w:rFonts w:ascii="仿宋" w:hAnsi="仿宋" w:cs="仿宋" w:eastAsia="仿宋"/>
          <w:sz w:val="37"/>
          <w:spacing w:val="0"/>
          <w:color w:val="000000"/>
          <w:b w:val="off"/>
          <w:i w:val="off"/>
        </w:rPr>
        <w:t>初  态 257</w:t>
      </w:r>
      <w:bookmarkEnd w:id="3622"/>
    </w:p>
    <w:p>
      <w:pPr>
        <w:pageBreakBefore w:val="off"/>
        <w:tabs/>
        <w:wordWrap w:val="off"/>
        <w:spacing w:before="0" w:after="0" w:line="720" w:lineRule="exact"/>
        <w:ind w:left="0" w:right="0"/>
        <w:jc w:val="right"/>
        <w:textAlignment w:val="baseline"/>
        <w:rPr>
          <w:sz w:val="37"/>
        </w:rPr>
      </w:pPr>
      <w:bookmarkStart w:name="" w:id="3623"/>
      <w:r>
        <w:rPr>
          <w:rFonts w:ascii="宋体" w:hAnsi="宋体" w:cs="宋体" w:eastAsia="宋体"/>
          <w:sz w:val="37"/>
          <w:spacing w:val="0"/>
          <w:color w:val="000000"/>
          <w:b w:val="off"/>
          <w:i w:val="off"/>
        </w:rPr>
        <w:t/>
      </w:r>
      <w:bookmarkEnd w:id="3623"/>
    </w:p>
    <w:p>
      <w:pPr>
        <w:pageBreakBefore w:val="off"/>
        <w:tabs/>
        <w:wordWrap w:val="off"/>
        <w:spacing w:before="0" w:after="0" w:line="720" w:lineRule="atLeast"/>
        <w:ind w:left="40" w:right="20" w:firstLine="1040"/>
        <w:jc w:val="both"/>
        <w:textAlignment w:val="baseline"/>
        <w:rPr>
          <w:sz w:val="37"/>
        </w:rPr>
      </w:pPr>
      <w:bookmarkStart w:name="" w:id="3624"/>
      <w:r>
        <w:rPr>
          <w:rFonts w:ascii="宋体" w:hAnsi="宋体" w:cs="宋体" w:eastAsia="宋体"/>
          <w:sz w:val="37"/>
          <w:spacing w:val="0"/>
          <w:color w:val="000000"/>
          <w:b w:val="off"/>
          <w:i w:val="off"/>
        </w:rPr>
        <w:t>【233】任何想过多产的人肯定也注意到了，有少数偶然的外</w:t>
      </w:r>
      <w:r>
        <w:rPr>
          <w:rFonts w:ascii="宋体" w:hAnsi="宋体" w:cs="宋体" w:eastAsia="宋体"/>
          <w:sz w:val="37"/>
          <w:spacing w:val="0"/>
          <w:color w:val="000000"/>
          <w:b w:val="off"/>
          <w:i w:val="off"/>
        </w:rPr>
        <w:t>部环境成了实际创作的诱因。只有那些以这种或那种方式使一种</w:t>
      </w:r>
      <w:r>
        <w:rPr>
          <w:rFonts w:ascii="宋体" w:hAnsi="宋体" w:cs="宋体" w:eastAsia="宋体"/>
          <w:sz w:val="37"/>
          <w:spacing w:val="0"/>
          <w:color w:val="000000"/>
          <w:b w:val="off"/>
          <w:i w:val="off"/>
        </w:rPr>
        <w:t>最终目的成为自己灵感的作者，或许会拒绝相信这一点。不过，</w:t>
      </w:r>
      <w:r>
        <w:rPr>
          <w:rFonts w:ascii="宋体" w:hAnsi="宋体" w:cs="宋体" w:eastAsia="宋体"/>
          <w:sz w:val="37"/>
          <w:spacing w:val="0"/>
          <w:color w:val="000000"/>
          <w:b w:val="off"/>
          <w:i w:val="off"/>
        </w:rPr>
        <w:t>这正说到了他们自己的痛处，因为他们由此丧失了一切真实的、</w:t>
      </w:r>
      <w:r>
        <w:rPr>
          <w:rFonts w:ascii="宋体" w:hAnsi="宋体" w:cs="宋体" w:eastAsia="宋体"/>
          <w:sz w:val="37"/>
          <w:spacing w:val="0"/>
          <w:color w:val="000000"/>
          <w:b w:val="off"/>
          <w:i w:val="off"/>
        </w:rPr>
        <w:t>一切健全的多产的最终极点。一种是按传统称为“诗人灵感的符</w:t>
      </w:r>
      <w:r>
        <w:rPr>
          <w:rFonts w:ascii="宋体" w:hAnsi="宋体" w:cs="宋体" w:eastAsia="宋体"/>
          <w:sz w:val="37"/>
          <w:spacing w:val="0"/>
          <w:color w:val="000000"/>
          <w:b w:val="off"/>
          <w:i w:val="off"/>
        </w:rPr>
        <w:t>咒”(invocation of the museum)的 东西，另一种是诱因。———“诗</w:t>
      </w:r>
      <w:r>
        <w:rPr>
          <w:rFonts w:ascii="宋体" w:hAnsi="宋体" w:cs="宋体" w:eastAsia="宋体"/>
          <w:sz w:val="37"/>
          <w:spacing w:val="0"/>
          <w:color w:val="000000"/>
          <w:b w:val="off"/>
          <w:i w:val="off"/>
        </w:rPr>
        <w:t>人灵感的符咒”这个说法可能会引起一种误解。唤起诗人的灵感</w:t>
      </w:r>
      <w:r>
        <w:rPr>
          <w:rFonts w:ascii="宋体" w:hAnsi="宋体" w:cs="宋体" w:eastAsia="宋体"/>
          <w:sz w:val="37"/>
          <w:spacing w:val="0"/>
          <w:color w:val="000000"/>
          <w:b w:val="off"/>
          <w:i w:val="off"/>
        </w:rPr>
        <w:t>也许一方面意味着我要唤起诗人的灵感；另一方面，意味着诗人</w:t>
      </w:r>
      <w:r>
        <w:rPr>
          <w:rFonts w:ascii="宋体" w:hAnsi="宋体" w:cs="宋体" w:eastAsia="宋体"/>
          <w:sz w:val="37"/>
          <w:spacing w:val="0"/>
          <w:color w:val="000000"/>
          <w:b w:val="off"/>
          <w:i w:val="off"/>
        </w:rPr>
        <w:t>的灵感会唤起我。有些作者或者天真地相信一切都取决于一种正</w:t>
      </w:r>
      <w:r>
        <w:rPr>
          <w:rFonts w:ascii="宋体" w:hAnsi="宋体" w:cs="宋体" w:eastAsia="宋体"/>
          <w:sz w:val="37"/>
          <w:spacing w:val="0"/>
          <w:color w:val="000000"/>
          <w:b w:val="off"/>
          <w:i w:val="off"/>
        </w:rPr>
        <w:t>直的意志，取决于勤奋和努力，有些作者则羞于把精神产品拿来</w:t>
      </w:r>
      <w:r>
        <w:rPr>
          <w:rFonts w:ascii="宋体" w:hAnsi="宋体" w:cs="宋体" w:eastAsia="宋体"/>
          <w:sz w:val="37"/>
          <w:spacing w:val="0"/>
          <w:color w:val="000000"/>
          <w:b w:val="off"/>
          <w:i w:val="off"/>
        </w:rPr>
        <w:t>出售，他们都不愿凭借热情的符咒，或者不愿贸然急进。可是，</w:t>
      </w:r>
      <w:r>
        <w:rPr>
          <w:rFonts w:ascii="宋体" w:hAnsi="宋体" w:cs="宋体" w:eastAsia="宋体"/>
          <w:sz w:val="37"/>
          <w:spacing w:val="0"/>
          <w:color w:val="000000"/>
          <w:b w:val="off"/>
          <w:i w:val="off"/>
        </w:rPr>
        <w:t>成就因此不会太大，因为韦塞尔(Wessel)①曾说过的话仍然与</w:t>
      </w:r>
      <w:r>
        <w:rPr>
          <w:rFonts w:ascii="宋体" w:hAnsi="宋体" w:cs="宋体" w:eastAsia="宋体"/>
          <w:sz w:val="37"/>
          <w:spacing w:val="0"/>
          <w:color w:val="000000"/>
          <w:b w:val="off"/>
          <w:i w:val="off"/>
        </w:rPr>
        <w:t>趣味之神所要“凭符咒召唤的一切人”有关，而他“那么难得到</w:t>
      </w:r>
      <w:r>
        <w:rPr>
          <w:rFonts w:ascii="宋体" w:hAnsi="宋体" w:cs="宋体" w:eastAsia="宋体"/>
          <w:sz w:val="37"/>
          <w:spacing w:val="0"/>
          <w:color w:val="000000"/>
          <w:b w:val="off"/>
          <w:i w:val="off"/>
        </w:rPr>
        <w:t>来”。②可是，只要我们把这个说法解释成是指正是诗人的灵感在</w:t>
      </w:r>
      <w:r>
        <w:rPr>
          <w:rFonts w:ascii="宋体" w:hAnsi="宋体" w:cs="宋体" w:eastAsia="宋体"/>
          <w:sz w:val="37"/>
          <w:spacing w:val="0"/>
          <w:color w:val="000000"/>
          <w:b w:val="off"/>
          <w:i w:val="off"/>
        </w:rPr>
        <w:t>凭符咒召唤————我不是说我们，而是那些有关的人————那么事情</w:t>
      </w:r>
      <w:r>
        <w:rPr>
          <w:rFonts w:ascii="宋体" w:hAnsi="宋体" w:cs="宋体" w:eastAsia="宋体"/>
          <w:sz w:val="37"/>
          <w:spacing w:val="0"/>
          <w:color w:val="000000"/>
          <w:b w:val="off"/>
          <w:i w:val="off"/>
        </w:rPr>
        <w:t>便具有了一种不同的意义。然而那些以符咒召唤诗人灵感的作者</w:t>
      </w:r>
      <w:r>
        <w:rPr>
          <w:rFonts w:ascii="宋体" w:hAnsi="宋体" w:cs="宋体" w:eastAsia="宋体"/>
          <w:sz w:val="37"/>
          <w:spacing w:val="0"/>
          <w:color w:val="000000"/>
          <w:b w:val="off"/>
          <w:i w:val="off"/>
        </w:rPr>
        <w:t>们，即使灵感不来也会最终着手进行描述，在另一方面，他们又</w:t>
      </w:r>
      <w:r>
        <w:rPr>
          <w:rFonts w:ascii="宋体" w:hAnsi="宋体" w:cs="宋体" w:eastAsia="宋体"/>
          <w:sz w:val="37"/>
          <w:spacing w:val="0"/>
          <w:color w:val="000000"/>
          <w:b w:val="off"/>
          <w:i w:val="off"/>
        </w:rPr>
        <w:t>陷入了另一种困境，在这种困境中，他们需要一种额外的要素，</w:t>
      </w:r>
      <w:r>
        <w:rPr>
          <w:rFonts w:ascii="宋体" w:hAnsi="宋体" w:cs="宋体" w:eastAsia="宋体"/>
          <w:sz w:val="37"/>
          <w:spacing w:val="0"/>
          <w:color w:val="000000"/>
          <w:b w:val="off"/>
          <w:i w:val="off"/>
        </w:rPr>
        <w:t>以便使一种内在决定变成一种外在决定；这个要素就是那必须称</w:t>
      </w:r>
      <w:r>
        <w:rPr>
          <w:rFonts w:ascii="宋体" w:hAnsi="宋体" w:cs="宋体" w:eastAsia="宋体"/>
          <w:sz w:val="37"/>
          <w:spacing w:val="0"/>
          <w:color w:val="000000"/>
          <w:b w:val="off"/>
          <w:i w:val="off"/>
        </w:rPr>
        <w:t>为诱因的东西。</w:t>
      </w:r>
      <w:bookmarkEnd w:id="3624"/>
    </w:p>
    <w:p>
      <w:pPr>
        <w:pageBreakBefore w:val="off"/>
        <w:tabs/>
        <w:wordWrap w:val="off"/>
        <w:spacing w:before="0" w:after="0" w:line="720" w:lineRule="atLeast"/>
        <w:ind w:left="40" w:right="20" w:firstLine="800"/>
        <w:jc w:val="both"/>
        <w:textAlignment w:val="baseline"/>
        <w:rPr>
          <w:sz w:val="37"/>
        </w:rPr>
      </w:pPr>
      <w:bookmarkStart w:name="" w:id="3625"/>
      <w:r>
        <w:rPr>
          <w:rFonts w:ascii="宋体" w:hAnsi="宋体" w:cs="宋体" w:eastAsia="宋体"/>
          <w:sz w:val="37"/>
          <w:spacing w:val="0"/>
          <w:color w:val="000000"/>
          <w:b w:val="off"/>
          <w:i w:val="off"/>
        </w:rPr>
        <w:t>换言之，诗人的灵感通过以符咒召唤他们，便已把他们从世</w:t>
      </w:r>
      <w:r>
        <w:rPr>
          <w:rFonts w:ascii="宋体" w:hAnsi="宋体" w:cs="宋体" w:eastAsia="宋体"/>
          <w:sz w:val="37"/>
          <w:spacing w:val="0"/>
          <w:color w:val="000000"/>
          <w:b w:val="off"/>
          <w:i w:val="off"/>
        </w:rPr>
        <w:t>上唤走了，现在他们只倾听她(【译按】诗人的灵感与掌管文艺</w:t>
      </w:r>
      <w:bookmarkEnd w:id="3625"/>
    </w:p>
    <w:p>
      <w:pPr>
        <w:pageBreakBefore w:val="off"/>
        <w:tabs/>
        <w:wordWrap w:val="off"/>
        <w:spacing w:before="0" w:after="0" w:line="720" w:lineRule="atLeast"/>
        <w:ind w:left="100" w:right="0"/>
        <w:jc w:val="both"/>
        <w:textAlignment w:val="baseline"/>
        <w:rPr>
          <w:sz w:val="37"/>
        </w:rPr>
      </w:pPr>
      <w:bookmarkStart w:name="" w:id="3626"/>
      <w:r>
        <w:rPr>
          <w:rFonts w:ascii="宋体" w:hAnsi="宋体" w:cs="宋体" w:eastAsia="宋体"/>
          <w:sz w:val="37"/>
          <w:spacing w:val="0"/>
          <w:color w:val="000000"/>
          <w:u w:val="single"/>
          <w:b w:val="off"/>
          <w:i w:val="off"/>
        </w:rPr>
        <w:t xml:space="preserve">                </w:t>
      </w:r>
      <w:bookmarkEnd w:id="3626"/>
    </w:p>
    <w:p>
      <w:pPr>
        <w:pageBreakBefore w:val="off"/>
        <w:tabs/>
        <w:wordWrap w:val="off"/>
        <w:spacing w:before="240" w:after="0" w:line="580" w:lineRule="atLeast"/>
        <w:ind w:left="40" w:right="0" w:firstLine="680"/>
        <w:jc w:val="both"/>
        <w:textAlignment w:val="baseline"/>
        <w:rPr>
          <w:sz w:val="35"/>
        </w:rPr>
      </w:pPr>
      <w:bookmarkStart w:name="" w:id="3627"/>
      <w:r>
        <w:rPr>
          <w:rFonts w:ascii="仿宋" w:hAnsi="仿宋" w:cs="仿宋" w:eastAsia="仿宋"/>
          <w:sz w:val="35"/>
          <w:spacing w:val="0"/>
          <w:color w:val="000000"/>
          <w:b w:val="off"/>
          <w:i w:val="off"/>
        </w:rPr>
        <w:t>①  【译按】韦塞尔(Johan Herman Wessel, 1742-1785),出生于挪威</w:t>
      </w:r>
      <w:r>
        <w:rPr>
          <w:rFonts w:ascii="仿宋" w:hAnsi="仿宋" w:cs="仿宋" w:eastAsia="仿宋"/>
          <w:sz w:val="35"/>
          <w:spacing w:val="0"/>
          <w:color w:val="000000"/>
          <w:b w:val="off"/>
          <w:i w:val="off"/>
        </w:rPr>
        <w:t>的丹麦作家，以讽刺风格闻名。</w:t>
      </w:r>
      <w:bookmarkEnd w:id="3627"/>
    </w:p>
    <w:p>
      <w:pPr>
        <w:pageBreakBefore w:val="off"/>
        <w:tabs/>
        <w:wordWrap w:val="off"/>
        <w:spacing w:before="0" w:after="0" w:line="580" w:lineRule="atLeast"/>
        <w:ind w:left="40" w:right="40" w:firstLine="680"/>
        <w:jc w:val="both"/>
        <w:textAlignment w:val="baseline"/>
        <w:rPr>
          <w:sz w:val="35"/>
        </w:rPr>
      </w:pPr>
      <w:bookmarkStart w:name="" w:id="3628"/>
      <w:r>
        <w:rPr>
          <w:rFonts w:ascii="TimesNewRoman" w:hAnsi="TimesNewRoman" w:cs="TimesNewRoman" w:eastAsia="TimesNewRoman"/>
          <w:sz w:val="35"/>
          <w:spacing w:val="0"/>
          <w:color w:val="000000"/>
          <w:b w:val="off"/>
          <w:i w:val="off"/>
        </w:rPr>
        <w:t>②    参见韦塞尔， Om en jødepig, Samtlige Skrivter,  I -Ⅱ, Copenhag-</w:t>
      </w:r>
      <w:r>
        <w:rPr>
          <w:rFonts w:ascii="仿宋" w:hAnsi="仿宋" w:cs="仿宋" w:eastAsia="仿宋"/>
          <w:sz w:val="35"/>
          <w:spacing w:val="0"/>
          <w:color w:val="000000"/>
          <w:b w:val="off"/>
          <w:i w:val="off"/>
        </w:rPr>
        <w:t>en; 1787,卷2,页130;</w:t>
      </w:r>
      <w:bookmarkEnd w:id="3628"/>
    </w:p>
    <w:p>
      <w:pPr>
        <w:pageBreakBefore w:val="off"/>
        <w:tabs/>
        <w:wordWrap w:val="off"/>
        <w:spacing w:before="0" w:after="0" w:line="580" w:lineRule="atLeast"/>
        <w:ind w:left="1500" w:right="0"/>
        <w:jc w:val="both"/>
        <w:textAlignment w:val="baseline"/>
        <w:rPr>
          <w:sz w:val="35"/>
        </w:rPr>
      </w:pPr>
      <w:bookmarkStart w:name="" w:id="3629"/>
      <w:r>
        <w:rPr>
          <w:rFonts w:ascii="仿宋" w:hAnsi="仿宋" w:cs="仿宋" w:eastAsia="仿宋"/>
          <w:sz w:val="35"/>
          <w:spacing w:val="0"/>
          <w:color w:val="000000"/>
          <w:b w:val="off"/>
          <w:i w:val="off"/>
        </w:rPr>
        <w:t>你，一切吟唱诗人的神，妙语的法官，</w:t>
      </w:r>
      <w:bookmarkEnd w:id="3629"/>
    </w:p>
    <w:p>
      <w:pPr>
        <w:pageBreakBefore w:val="off"/>
        <w:tabs/>
        <w:wordWrap w:val="off"/>
        <w:spacing w:before="0" w:after="0" w:line="580" w:lineRule="atLeast"/>
        <w:ind w:left="1500" w:right="0"/>
        <w:jc w:val="both"/>
        <w:textAlignment w:val="baseline"/>
        <w:rPr>
          <w:sz w:val="35"/>
        </w:rPr>
      </w:pPr>
      <w:bookmarkStart w:name="" w:id="3630"/>
      <w:r>
        <w:rPr>
          <w:rFonts w:ascii="仿宋" w:hAnsi="仿宋" w:cs="仿宋" w:eastAsia="仿宋"/>
          <w:sz w:val="35"/>
          <w:spacing w:val="0"/>
          <w:color w:val="000000"/>
          <w:b w:val="off"/>
          <w:i w:val="off"/>
        </w:rPr>
        <w:t>你如此常被乞求，你如此难得到来……</w:t>
      </w:r>
      <w:bookmarkEnd w:id="3630"/>
    </w:p>
    <w:p>
      <w:r>
        <w:t/>
      </w:r>
    </w:p>
    <w:p>
      <w:pPr>
        <w:sectPr>
          <w:footerReference r:id="rId572"/>
          <w:headerReference r:id="rId573" w:type="default"/>
          <w:type w:val="nextPage"/>
          <w:pgSz w:w="13940" w:h="23700"/>
          <w:pgMar w:left="860" w:top="1800" w:right="860" w:bottom="1800" w:header="1500" w:footer="1500"/>
          <w:cols w:num="1"/>
        </w:sectPr>
      </w:pPr>
    </w:p>
    <w:p>
      <w:pPr>
        <w:pageBreakBefore w:val="off"/>
        <w:tabs/>
        <w:wordWrap w:val="off"/>
        <w:spacing w:before="0" w:after="0" w:line="480" w:lineRule="atLeast"/>
        <w:ind w:left="0" w:right="0"/>
        <w:jc w:val="both"/>
        <w:textAlignment w:val="baseline"/>
        <w:rPr>
          <w:sz w:val="35"/>
        </w:rPr>
      </w:pPr>
      <w:bookmarkStart w:name="" w:id="3631"/>
      <w:r>
        <w:rPr>
          <w:rFonts w:ascii="仿宋" w:hAnsi="仿宋" w:cs="仿宋" w:eastAsia="仿宋"/>
          <w:sz w:val="35"/>
          <w:spacing w:val="0"/>
          <w:color w:val="000000"/>
          <w:b w:val="off"/>
          <w:i w:val="off"/>
        </w:rPr>
        <w:t>258 或此或彼(上部)</w:t>
      </w:r>
      <w:bookmarkEnd w:id="3631"/>
    </w:p>
    <w:p>
      <w:pPr>
        <w:pageBreakBefore w:val="off"/>
        <w:tabs/>
        <w:wordWrap w:val="off"/>
        <w:spacing w:before="0" w:after="0" w:line="680" w:lineRule="exact"/>
        <w:ind w:left="0" w:right="0"/>
        <w:jc w:val="both"/>
        <w:textAlignment w:val="baseline"/>
        <w:rPr>
          <w:sz w:val="37"/>
        </w:rPr>
      </w:pPr>
      <w:bookmarkStart w:name="" w:id="3632"/>
      <w:r>
        <w:rPr>
          <w:rFonts w:ascii="宋体" w:hAnsi="宋体" w:cs="宋体" w:eastAsia="宋体"/>
          <w:sz w:val="37"/>
          <w:spacing w:val="0"/>
          <w:color w:val="000000"/>
          <w:b w:val="off"/>
          <w:i w:val="off"/>
        </w:rPr>
        <w:t/>
      </w:r>
      <w:bookmarkEnd w:id="3632"/>
    </w:p>
    <w:p>
      <w:pPr>
        <w:pageBreakBefore w:val="off"/>
        <w:tabs/>
        <w:wordWrap w:val="off"/>
        <w:spacing w:before="0" w:after="0" w:line="680" w:lineRule="atLeast"/>
        <w:ind w:left="0" w:right="40"/>
        <w:jc w:val="both"/>
        <w:textAlignment w:val="baseline"/>
        <w:rPr>
          <w:sz w:val="37"/>
        </w:rPr>
      </w:pPr>
      <w:bookmarkStart w:name="" w:id="3633"/>
      <w:r>
        <w:rPr>
          <w:rFonts w:ascii="宋体" w:hAnsi="宋体" w:cs="宋体" w:eastAsia="宋体"/>
          <w:sz w:val="37"/>
          <w:spacing w:val="0"/>
          <w:color w:val="000000"/>
          <w:b w:val="off"/>
          <w:i w:val="off"/>
        </w:rPr>
        <w:t>的女神缪斯是同一个词，故这里用“她”来指代)的声音，思想</w:t>
      </w:r>
      <w:r>
        <w:rPr>
          <w:rFonts w:ascii="宋体" w:hAnsi="宋体" w:cs="宋体" w:eastAsia="宋体"/>
          <w:sz w:val="37"/>
          <w:spacing w:val="0"/>
          <w:color w:val="000000"/>
          <w:b w:val="off"/>
          <w:i w:val="off"/>
        </w:rPr>
        <w:t>的宝库对他们敞开，但它是那么势不可挡，以至于虽然每个词都</w:t>
      </w:r>
      <w:r>
        <w:rPr>
          <w:rFonts w:ascii="宋体" w:hAnsi="宋体" w:cs="宋体" w:eastAsia="宋体"/>
          <w:sz w:val="37"/>
          <w:spacing w:val="0"/>
          <w:color w:val="000000"/>
          <w:b w:val="off"/>
          <w:i w:val="off"/>
        </w:rPr>
        <w:t>很清晰生动，而在他们看来那似乎并不为他们所拥有。当意识又</w:t>
      </w:r>
      <w:r>
        <w:rPr>
          <w:rFonts w:ascii="宋体" w:hAnsi="宋体" w:cs="宋体" w:eastAsia="宋体"/>
          <w:sz w:val="37"/>
          <w:spacing w:val="0"/>
          <w:color w:val="000000"/>
          <w:b w:val="off"/>
          <w:i w:val="off"/>
        </w:rPr>
        <w:t>苏醒过来到了拥有整个内容的地步之时，那么契机就达到了包含</w:t>
      </w:r>
      <w:r>
        <w:rPr>
          <w:rFonts w:ascii="宋体" w:hAnsi="宋体" w:cs="宋体" w:eastAsia="宋体"/>
          <w:sz w:val="37"/>
          <w:spacing w:val="0"/>
          <w:color w:val="000000"/>
          <w:b w:val="off"/>
          <w:i w:val="off"/>
        </w:rPr>
        <w:t>着实际上开始存在的可能性的地步，然而【234】还缺少某种东</w:t>
      </w:r>
      <w:r>
        <w:rPr>
          <w:rFonts w:ascii="宋体" w:hAnsi="宋体" w:cs="宋体" w:eastAsia="宋体"/>
          <w:sz w:val="37"/>
          <w:spacing w:val="0"/>
          <w:color w:val="000000"/>
          <w:b w:val="off"/>
          <w:i w:val="off"/>
        </w:rPr>
        <w:t>西，即诱因————只要你高兴，它正是必需的，尽管它在另一种意</w:t>
      </w:r>
      <w:r>
        <w:rPr>
          <w:rFonts w:ascii="宋体" w:hAnsi="宋体" w:cs="宋体" w:eastAsia="宋体"/>
          <w:sz w:val="37"/>
          <w:spacing w:val="0"/>
          <w:color w:val="000000"/>
          <w:b w:val="off"/>
          <w:i w:val="off"/>
        </w:rPr>
        <w:t>义上是最没有意义的。诸神喜欢以这种方式把各种最大的矛盾联</w:t>
      </w:r>
      <w:r>
        <w:rPr>
          <w:rFonts w:ascii="宋体" w:hAnsi="宋体" w:cs="宋体" w:eastAsia="宋体"/>
          <w:sz w:val="37"/>
          <w:spacing w:val="0"/>
          <w:color w:val="000000"/>
          <w:b w:val="off"/>
          <w:i w:val="off"/>
        </w:rPr>
        <w:t>系在一起。①这是现实中的一个隐秘的暗示————对犹太人来说是</w:t>
      </w:r>
      <w:r>
        <w:rPr>
          <w:rFonts w:ascii="宋体" w:hAnsi="宋体" w:cs="宋体" w:eastAsia="宋体"/>
          <w:sz w:val="37"/>
          <w:spacing w:val="0"/>
          <w:color w:val="000000"/>
          <w:b w:val="off"/>
          <w:i w:val="off"/>
        </w:rPr>
        <w:t>冒犯，对希腊人来说是愚蠢。②诱因始终是偶然的，奇妙的悖论在</w:t>
      </w:r>
      <w:r>
        <w:rPr>
          <w:rFonts w:ascii="宋体" w:hAnsi="宋体" w:cs="宋体" w:eastAsia="宋体"/>
          <w:sz w:val="37"/>
          <w:spacing w:val="0"/>
          <w:color w:val="000000"/>
          <w:b w:val="off"/>
          <w:i w:val="off"/>
        </w:rPr>
        <w:t>于，偶然绝对正像必然一样是必然的。在理想的意义上，诱因并非</w:t>
      </w:r>
      <w:r>
        <w:rPr>
          <w:rFonts w:ascii="宋体" w:hAnsi="宋体" w:cs="宋体" w:eastAsia="宋体"/>
          <w:sz w:val="37"/>
          <w:spacing w:val="0"/>
          <w:color w:val="000000"/>
          <w:b w:val="off"/>
          <w:i w:val="off"/>
        </w:rPr>
        <w:t>是那样一种偶然，例如在我从逻辑学的意义上所思考的偶然，诱因</w:t>
      </w:r>
      <w:bookmarkEnd w:id="3633"/>
    </w:p>
    <w:p>
      <w:pPr>
        <w:pageBreakBefore w:val="off"/>
        <w:tabs/>
        <w:wordWrap w:val="off"/>
        <w:spacing w:before="0" w:after="0" w:line="680" w:lineRule="atLeast"/>
        <w:ind w:left="60" w:right="0"/>
        <w:jc w:val="both"/>
        <w:textAlignment w:val="baseline"/>
        <w:rPr>
          <w:sz w:val="37"/>
        </w:rPr>
      </w:pPr>
      <w:bookmarkStart w:name="" w:id="3634"/>
      <w:r>
        <w:rPr>
          <w:rFonts w:ascii="宋体" w:hAnsi="宋体" w:cs="宋体" w:eastAsia="宋体"/>
          <w:sz w:val="37"/>
          <w:spacing w:val="0"/>
          <w:color w:val="000000"/>
          <w:u w:val="single"/>
          <w:b w:val="off"/>
          <w:i w:val="off"/>
        </w:rPr>
        <w:t xml:space="preserve">                </w:t>
      </w:r>
      <w:bookmarkEnd w:id="3634"/>
    </w:p>
    <w:p>
      <w:pPr>
        <w:pageBreakBefore w:val="off"/>
        <w:tabs/>
        <w:wordWrap w:val="off"/>
        <w:spacing w:before="280" w:after="0" w:line="620" w:lineRule="atLeast"/>
        <w:ind w:left="0" w:right="0" w:firstLine="740"/>
        <w:jc w:val="both"/>
        <w:textAlignment w:val="baseline"/>
        <w:rPr>
          <w:sz w:val="30"/>
        </w:rPr>
      </w:pPr>
      <w:bookmarkStart w:name="" w:id="3635"/>
      <w:r>
        <w:rPr>
          <w:rFonts w:ascii="TimesNewRoman" w:hAnsi="TimesNewRoman" w:cs="TimesNewRoman" w:eastAsia="TimesNewRoman"/>
          <w:sz w:val="30"/>
          <w:spacing w:val="0"/>
          <w:color w:val="000000"/>
          <w:b w:val="off"/>
          <w:i w:val="off"/>
        </w:rPr>
        <w:t>①     例如，可参见 Plato,     《斐多》(Phaedo), 60b-c;     《柏拉图佚作》</w:t>
      </w:r>
      <w:r>
        <w:rPr>
          <w:rFonts w:ascii="TimesNewRoman" w:hAnsi="TimesNewRoman" w:cs="TimesNewRoman" w:eastAsia="TimesNewRoman"/>
          <w:sz w:val="30"/>
          <w:spacing w:val="0"/>
          <w:color w:val="000000"/>
          <w:b w:val="off"/>
          <w:i w:val="off"/>
        </w:rPr>
        <w:t>(Platonis quae existant opera, I-XI, ed. Friedrich Ast, Leipzig: 1819-1832),</w:t>
      </w:r>
      <w:r>
        <w:rPr>
          <w:rFonts w:ascii="TimesNewRoman" w:hAnsi="TimesNewRoman" w:cs="TimesNewRoman" w:eastAsia="TimesNewRoman"/>
          <w:sz w:val="30"/>
          <w:spacing w:val="0"/>
          <w:color w:val="000000"/>
          <w:b w:val="off"/>
          <w:i w:val="off"/>
        </w:rPr>
        <w:t>卷1,页478-481; Udvaltedialoger af Platon, I-Ⅷ, tr. Carl Johan Heise,</w:t>
      </w:r>
      <w:r>
        <w:rPr>
          <w:rFonts w:ascii="TimesNewRoman" w:hAnsi="TimesNewRoman" w:cs="TimesNewRoman" w:eastAsia="TimesNewRoman"/>
          <w:sz w:val="30"/>
          <w:spacing w:val="0"/>
          <w:color w:val="000000"/>
          <w:b w:val="off"/>
          <w:i w:val="off"/>
        </w:rPr>
        <w:t>Copenhaven: 1830-1838),卷1,页6-7; 《柏拉图对话集》(The Collected</w:t>
      </w:r>
      <w:r>
        <w:rPr>
          <w:rFonts w:ascii="TimesNewRoman" w:hAnsi="TimesNewRoman" w:cs="TimesNewRoman" w:eastAsia="TimesNewRoman"/>
          <w:sz w:val="30"/>
          <w:spacing w:val="0"/>
          <w:color w:val="000000"/>
          <w:b w:val="off"/>
          <w:i w:val="off"/>
        </w:rPr>
        <w:t>Dialogues of Plato, ed. Edith Hamilton and Huntington Cairns, Princeton Univer-</w:t>
      </w:r>
      <w:r>
        <w:rPr>
          <w:rFonts w:ascii="TimesNewRoman" w:hAnsi="TimesNewRoman" w:cs="TimesNewRoman" w:eastAsia="TimesNewRoman"/>
          <w:sz w:val="30"/>
          <w:spacing w:val="0"/>
          <w:color w:val="000000"/>
          <w:b w:val="off"/>
          <w:i w:val="off"/>
        </w:rPr>
        <w:t>sity Press: 1963),页43;</w:t>
      </w:r>
      <w:bookmarkEnd w:id="3635"/>
    </w:p>
    <w:p>
      <w:pPr>
        <w:pageBreakBefore w:val="off"/>
        <w:tabs/>
        <w:wordWrap w:val="off"/>
        <w:spacing w:before="0" w:after="0" w:line="680" w:lineRule="atLeast"/>
        <w:ind w:left="720" w:right="780" w:firstLine="740"/>
        <w:jc w:val="both"/>
        <w:textAlignment w:val="baseline"/>
        <w:rPr>
          <w:sz w:val="37"/>
        </w:rPr>
      </w:pPr>
      <w:bookmarkStart w:name="" w:id="3636"/>
      <w:r>
        <w:rPr>
          <w:rFonts w:ascii="仿宋" w:hAnsi="仿宋" w:cs="仿宋" w:eastAsia="仿宋"/>
          <w:sz w:val="37"/>
          <w:spacing w:val="0"/>
          <w:color w:val="000000"/>
          <w:b w:val="off"/>
          <w:i w:val="off"/>
        </w:rPr>
        <w:t>苏格拉底端坐在床上，拉起一条腿边按摩边说话。我的朋友</w:t>
      </w:r>
      <w:r>
        <w:rPr>
          <w:rFonts w:ascii="仿宋" w:hAnsi="仿宋" w:cs="仿宋" w:eastAsia="仿宋"/>
          <w:sz w:val="37"/>
          <w:spacing w:val="0"/>
          <w:color w:val="000000"/>
          <w:b w:val="off"/>
          <w:i w:val="off"/>
        </w:rPr>
        <w:t>们，这是件多么奇性的事啊，这种感觉被普遍称为愉快！奇性的</w:t>
      </w:r>
      <w:r>
        <w:rPr>
          <w:rFonts w:ascii="仿宋" w:hAnsi="仿宋" w:cs="仿宋" w:eastAsia="仿宋"/>
          <w:sz w:val="37"/>
          <w:spacing w:val="0"/>
          <w:color w:val="000000"/>
          <w:b w:val="off"/>
          <w:i w:val="off"/>
        </w:rPr>
        <w:t>是，它与它通常的反面，即痛苦，有着多么密切的联系啊。它们绝</w:t>
      </w:r>
      <w:r>
        <w:rPr>
          <w:rFonts w:ascii="仿宋" w:hAnsi="仿宋" w:cs="仿宋" w:eastAsia="仿宋"/>
          <w:sz w:val="37"/>
          <w:spacing w:val="0"/>
          <w:color w:val="000000"/>
          <w:b w:val="off"/>
          <w:i w:val="off"/>
        </w:rPr>
        <w:t>不会同时双双对一个人出现，可是如果你追求其中之一并抓住了</w:t>
      </w:r>
      <w:r>
        <w:rPr>
          <w:rFonts w:ascii="仿宋" w:hAnsi="仿宋" w:cs="仿宋" w:eastAsia="仿宋"/>
          <w:sz w:val="37"/>
          <w:spacing w:val="0"/>
          <w:color w:val="000000"/>
          <w:b w:val="off"/>
          <w:i w:val="off"/>
        </w:rPr>
        <w:t>它，那么你就几乎要被迫也拥有另一种；它们就像属于同一个脑袋</w:t>
      </w:r>
      <w:r>
        <w:rPr>
          <w:rFonts w:ascii="仿宋" w:hAnsi="仿宋" w:cs="仿宋" w:eastAsia="仿宋"/>
          <w:sz w:val="37"/>
          <w:spacing w:val="0"/>
          <w:color w:val="000000"/>
          <w:b w:val="off"/>
          <w:i w:val="off"/>
        </w:rPr>
        <w:t>的两个身子一样。我敢肯定，如果伊索曾想到过这一点的话，那他</w:t>
      </w:r>
      <w:r>
        <w:rPr>
          <w:rFonts w:ascii="仿宋" w:hAnsi="仿宋" w:cs="仿宋" w:eastAsia="仿宋"/>
          <w:sz w:val="37"/>
          <w:spacing w:val="0"/>
          <w:color w:val="000000"/>
          <w:b w:val="off"/>
          <w:i w:val="off"/>
        </w:rPr>
        <w:t>会编出一则有关它们的寓言，某种像这一样的东西——上帝要阻止</w:t>
      </w:r>
      <w:r>
        <w:rPr>
          <w:rFonts w:ascii="仿宋" w:hAnsi="仿宋" w:cs="仿宋" w:eastAsia="仿宋"/>
          <w:sz w:val="37"/>
          <w:spacing w:val="0"/>
          <w:color w:val="000000"/>
          <w:b w:val="off"/>
          <w:i w:val="off"/>
        </w:rPr>
        <w:t>它们继续争吵，当他发现这是不可能的时，便把它们的头捆在一</w:t>
      </w:r>
      <w:r>
        <w:rPr>
          <w:rFonts w:ascii="仿宋" w:hAnsi="仿宋" w:cs="仿宋" w:eastAsia="仿宋"/>
          <w:sz w:val="37"/>
          <w:spacing w:val="0"/>
          <w:color w:val="000000"/>
          <w:b w:val="off"/>
          <w:i w:val="off"/>
        </w:rPr>
        <w:t>起；于是其中一个无论出现在哪儿，另一个肯定也跟随其后。这正</w:t>
      </w:r>
      <w:r>
        <w:rPr>
          <w:rFonts w:ascii="仿宋" w:hAnsi="仿宋" w:cs="仿宋" w:eastAsia="仿宋"/>
          <w:sz w:val="37"/>
          <w:spacing w:val="0"/>
          <w:color w:val="000000"/>
          <w:b w:val="off"/>
          <w:i w:val="off"/>
        </w:rPr>
        <w:t>是看来要在我身上发生的事。我的一条腿因截脚镣截痛了，此刻我</w:t>
      </w:r>
      <w:r>
        <w:rPr>
          <w:rFonts w:ascii="仿宋" w:hAnsi="仿宋" w:cs="仿宋" w:eastAsia="仿宋"/>
          <w:sz w:val="37"/>
          <w:spacing w:val="0"/>
          <w:color w:val="000000"/>
          <w:b w:val="off"/>
          <w:i w:val="off"/>
        </w:rPr>
        <w:t>感到愉快正跟随着它来了。</w:t>
      </w:r>
      <w:bookmarkEnd w:id="3636"/>
    </w:p>
    <w:p>
      <w:pPr>
        <w:pageBreakBefore w:val="off"/>
        <w:tabs/>
        <w:wordWrap w:val="off"/>
        <w:spacing w:before="380" w:after="0" w:line="680" w:lineRule="atLeast"/>
        <w:ind w:left="720" w:right="0"/>
        <w:jc w:val="both"/>
        <w:textAlignment w:val="baseline"/>
        <w:rPr>
          <w:sz w:val="37"/>
        </w:rPr>
      </w:pPr>
      <w:bookmarkStart w:name="" w:id="3637"/>
      <w:r>
        <w:rPr>
          <w:rFonts w:ascii="宋体" w:hAnsi="宋体" w:cs="宋体" w:eastAsia="宋体"/>
          <w:sz w:val="37"/>
          <w:spacing w:val="0"/>
          <w:color w:val="000000"/>
          <w:b w:val="off"/>
          <w:i w:val="off"/>
        </w:rPr>
        <w:t>②  参见《新约·哥林多前书》1: 23。</w:t>
      </w:r>
      <w:bookmarkEnd w:id="3637"/>
    </w:p>
    <w:p>
      <w:r>
        <w:t/>
      </w:r>
    </w:p>
    <w:p>
      <w:pPr>
        <w:sectPr>
          <w:footerReference r:id="rId574"/>
          <w:headerReference r:id="rId575" w:type="default"/>
          <w:type w:val="nextPage"/>
          <w:pgSz w:w="14040" w:h="23760"/>
          <w:pgMar w:left="900" w:top="1800" w:right="900" w:bottom="1800" w:header="1500" w:footer="1500"/>
          <w:cols w:num="1"/>
        </w:sectPr>
      </w:pPr>
    </w:p>
    <w:p>
      <w:pPr>
        <w:pageBreakBefore w:val="off"/>
        <w:tabs>
          <w:tab w:pos="11640" w:val="left" w:leader="none"/>
        </w:tabs>
        <w:wordWrap w:val="off"/>
        <w:spacing w:before="0" w:after="0" w:line="700" w:lineRule="atLeast"/>
        <w:ind w:left="10320" w:right="0"/>
        <w:jc w:val="both"/>
        <w:textAlignment w:val="baseline"/>
        <w:rPr>
          <w:sz w:val="37"/>
        </w:rPr>
      </w:pPr>
      <w:bookmarkStart w:name="" w:id="3638"/>
      <w:r>
        <w:rPr>
          <w:rFonts w:ascii="楷体" w:hAnsi="楷体" w:cs="楷体" w:eastAsia="楷体"/>
          <w:sz w:val="37"/>
          <w:spacing w:val="0"/>
          <w:color w:val="000000"/>
          <w:b w:val="off"/>
          <w:i w:val="off"/>
        </w:rPr>
        <w:t>初 恋</w:t>
      </w:r>
      <w:r>
        <w:t xml:space="preserve">	</w:t>
      </w:r>
      <w:r>
        <w:rPr>
          <w:rFonts w:ascii="楷体" w:hAnsi="楷体" w:cs="楷体" w:eastAsia="楷体"/>
          <w:sz w:val="37"/>
          <w:spacing w:val="0"/>
          <w:color w:val="000000"/>
          <w:b w:val="off"/>
          <w:i w:val="off"/>
        </w:rPr>
        <w:t>259</w:t>
      </w:r>
      <w:bookmarkEnd w:id="3638"/>
    </w:p>
    <w:p>
      <w:pPr>
        <w:pageBreakBefore w:val="off"/>
        <w:tabs/>
        <w:wordWrap w:val="off"/>
        <w:spacing w:before="0" w:after="0" w:line="700" w:lineRule="exact"/>
        <w:ind w:left="0" w:right="0"/>
        <w:jc w:val="both"/>
        <w:textAlignment w:val="baseline"/>
        <w:rPr>
          <w:sz w:val="37"/>
        </w:rPr>
      </w:pPr>
      <w:bookmarkStart w:name="" w:id="3639"/>
      <w:r>
        <w:rPr>
          <w:rFonts w:ascii="宋体" w:hAnsi="宋体" w:cs="宋体" w:eastAsia="宋体"/>
          <w:sz w:val="37"/>
          <w:spacing w:val="0"/>
          <w:color w:val="000000"/>
          <w:b w:val="off"/>
          <w:i w:val="off"/>
        </w:rPr>
        <w:t/>
      </w:r>
      <w:bookmarkEnd w:id="3639"/>
    </w:p>
    <w:p>
      <w:pPr>
        <w:pageBreakBefore w:val="off"/>
        <w:tabs/>
        <w:wordWrap w:val="off"/>
        <w:spacing w:before="0" w:after="0" w:line="700" w:lineRule="atLeast"/>
        <w:ind w:left="0" w:right="0"/>
        <w:jc w:val="both"/>
        <w:textAlignment w:val="baseline"/>
        <w:rPr>
          <w:sz w:val="37"/>
        </w:rPr>
      </w:pPr>
      <w:bookmarkStart w:name="" w:id="3640"/>
      <w:r>
        <w:rPr>
          <w:rFonts w:ascii="宋体" w:hAnsi="宋体" w:cs="宋体" w:eastAsia="宋体"/>
          <w:sz w:val="37"/>
          <w:spacing w:val="0"/>
          <w:color w:val="000000"/>
          <w:b w:val="off"/>
          <w:i w:val="off"/>
        </w:rPr>
        <w:t>是盲目崇拜意义上的偶然，然而在这种偶然性中，它却是必然。</w:t>
      </w:r>
      <w:bookmarkEnd w:id="3640"/>
    </w:p>
    <w:p>
      <w:pPr>
        <w:pageBreakBefore w:val="off"/>
        <w:tabs/>
        <w:wordWrap w:val="off"/>
        <w:spacing w:before="0" w:after="0" w:line="700" w:lineRule="atLeast"/>
        <w:ind w:left="0" w:right="0" w:firstLine="840"/>
        <w:jc w:val="both"/>
        <w:textAlignment w:val="baseline"/>
        <w:rPr>
          <w:sz w:val="37"/>
        </w:rPr>
      </w:pPr>
      <w:bookmarkStart w:name="" w:id="3641"/>
      <w:r>
        <w:rPr>
          <w:rFonts w:ascii="宋体" w:hAnsi="宋体" w:cs="宋体" w:eastAsia="宋体"/>
          <w:sz w:val="37"/>
          <w:spacing w:val="0"/>
          <w:color w:val="000000"/>
          <w:b w:val="off"/>
          <w:i w:val="off"/>
        </w:rPr>
        <w:t>可是，与在运用中和习惯上被称为诱因的东西有关的是，存</w:t>
      </w:r>
      <w:r>
        <w:rPr>
          <w:rFonts w:ascii="宋体" w:hAnsi="宋体" w:cs="宋体" w:eastAsia="宋体"/>
          <w:sz w:val="37"/>
          <w:spacing w:val="0"/>
          <w:color w:val="000000"/>
          <w:b w:val="off"/>
          <w:i w:val="off"/>
        </w:rPr>
        <w:t>在着很大的混乱。它本身看起来既很大，又很小。平常范围内的</w:t>
      </w:r>
      <w:r>
        <w:rPr>
          <w:rFonts w:ascii="宋体" w:hAnsi="宋体" w:cs="宋体" w:eastAsia="宋体"/>
          <w:sz w:val="37"/>
          <w:spacing w:val="0"/>
          <w:color w:val="000000"/>
          <w:b w:val="off"/>
          <w:i w:val="off"/>
        </w:rPr>
        <w:t>任何文学创作———还有更不走运的，这种创作是所有时间序列中</w:t>
      </w:r>
      <w:r>
        <w:rPr>
          <w:rFonts w:ascii="宋体" w:hAnsi="宋体" w:cs="宋体" w:eastAsia="宋体"/>
          <w:sz w:val="37"/>
          <w:spacing w:val="0"/>
          <w:color w:val="000000"/>
          <w:b w:val="off"/>
          <w:i w:val="off"/>
        </w:rPr>
        <w:t>最多的————对诱因的忽视正和它对灵感的忽视差不多。由于这个</w:t>
      </w:r>
      <w:r>
        <w:rPr>
          <w:rFonts w:ascii="宋体" w:hAnsi="宋体" w:cs="宋体" w:eastAsia="宋体"/>
          <w:sz w:val="37"/>
          <w:spacing w:val="0"/>
          <w:color w:val="000000"/>
          <w:b w:val="off"/>
          <w:i w:val="off"/>
        </w:rPr>
        <w:t>原因，这样的文学创作相信它适合于任何时代——某种会向它让</w:t>
      </w:r>
      <w:r>
        <w:rPr>
          <w:rFonts w:ascii="宋体" w:hAnsi="宋体" w:cs="宋体" w:eastAsia="宋体"/>
          <w:sz w:val="37"/>
          <w:spacing w:val="0"/>
          <w:color w:val="000000"/>
          <w:b w:val="off"/>
          <w:i w:val="off"/>
        </w:rPr>
        <w:t>步的东西。因此，它完全忽视了诱因的意义————那就是说，它在</w:t>
      </w:r>
      <w:r>
        <w:rPr>
          <w:rFonts w:ascii="宋体" w:hAnsi="宋体" w:cs="宋体" w:eastAsia="宋体"/>
          <w:sz w:val="37"/>
          <w:spacing w:val="0"/>
          <w:color w:val="000000"/>
          <w:b w:val="off"/>
          <w:i w:val="off"/>
        </w:rPr>
        <w:t>一切之中都看到了一个诱因。它像个多嘴的人一样，他从最对立</w:t>
      </w:r>
      <w:r>
        <w:rPr>
          <w:rFonts w:ascii="宋体" w:hAnsi="宋体" w:cs="宋体" w:eastAsia="宋体"/>
          <w:sz w:val="37"/>
          <w:spacing w:val="0"/>
          <w:color w:val="000000"/>
          <w:b w:val="off"/>
          <w:i w:val="off"/>
        </w:rPr>
        <w:t>的事物之中看见了一个产生出他自己和他的故事的诱因，无论从</w:t>
      </w:r>
      <w:r>
        <w:rPr>
          <w:rFonts w:ascii="宋体" w:hAnsi="宋体" w:cs="宋体" w:eastAsia="宋体"/>
          <w:sz w:val="37"/>
          <w:spacing w:val="0"/>
          <w:color w:val="000000"/>
          <w:b w:val="off"/>
          <w:i w:val="off"/>
        </w:rPr>
        <w:t>前是否听到过它。可是， punctum saliens [显著之点]由此丧失</w:t>
      </w:r>
      <w:r>
        <w:rPr>
          <w:rFonts w:ascii="宋体" w:hAnsi="宋体" w:cs="宋体" w:eastAsia="宋体"/>
          <w:sz w:val="37"/>
          <w:spacing w:val="0"/>
          <w:color w:val="000000"/>
          <w:b w:val="off"/>
          <w:i w:val="off"/>
        </w:rPr>
        <w:t>了。在另一方面是爱上了诱因的文学创作。第一种可以说是在一</w:t>
      </w:r>
      <w:r>
        <w:rPr>
          <w:rFonts w:ascii="宋体" w:hAnsi="宋体" w:cs="宋体" w:eastAsia="宋体"/>
          <w:sz w:val="37"/>
          <w:spacing w:val="0"/>
          <w:color w:val="000000"/>
          <w:b w:val="off"/>
          <w:i w:val="off"/>
        </w:rPr>
        <w:t>切事物中都看到了一个诱因，第二种则是在诱因之中看到了一切。</w:t>
      </w:r>
      <w:r>
        <w:rPr>
          <w:rFonts w:ascii="宋体" w:hAnsi="宋体" w:cs="宋体" w:eastAsia="宋体"/>
          <w:sz w:val="37"/>
          <w:spacing w:val="0"/>
          <w:color w:val="000000"/>
          <w:b w:val="off"/>
          <w:i w:val="off"/>
        </w:rPr>
        <w:t>这一点描述出了一大群偶然的作者们，从更深刻意义上的偶然的</w:t>
      </w:r>
      <w:r>
        <w:rPr>
          <w:rFonts w:ascii="宋体" w:hAnsi="宋体" w:cs="宋体" w:eastAsia="宋体"/>
          <w:sz w:val="37"/>
          <w:spacing w:val="0"/>
          <w:color w:val="000000"/>
          <w:b w:val="off"/>
          <w:i w:val="off"/>
        </w:rPr>
        <w:t>诗人，到那些在更严格的意义上在诱因中看见一切并因此运用相</w:t>
      </w:r>
      <w:r>
        <w:rPr>
          <w:rFonts w:ascii="宋体" w:hAnsi="宋体" w:cs="宋体" w:eastAsia="宋体"/>
          <w:sz w:val="37"/>
          <w:spacing w:val="0"/>
          <w:color w:val="000000"/>
          <w:b w:val="off"/>
          <w:i w:val="off"/>
        </w:rPr>
        <w:t>同的词句、相同的程式的人，然而对那些关注诱因的人来说，作</w:t>
      </w:r>
      <w:r>
        <w:rPr>
          <w:rFonts w:ascii="宋体" w:hAnsi="宋体" w:cs="宋体" w:eastAsia="宋体"/>
          <w:sz w:val="37"/>
          <w:spacing w:val="0"/>
          <w:color w:val="000000"/>
          <w:b w:val="off"/>
          <w:i w:val="off"/>
        </w:rPr>
        <w:t>为一个恰如其分的谢礼，希望将成为一个充分的诱因。</w:t>
      </w:r>
      <w:bookmarkEnd w:id="3641"/>
    </w:p>
    <w:p>
      <w:pPr>
        <w:pageBreakBefore w:val="off"/>
        <w:tabs/>
        <w:wordWrap w:val="off"/>
        <w:spacing w:before="0" w:after="0" w:line="700" w:lineRule="atLeast"/>
        <w:ind w:left="0" w:right="0" w:firstLine="840"/>
        <w:jc w:val="both"/>
        <w:textAlignment w:val="baseline"/>
        <w:rPr>
          <w:sz w:val="37"/>
        </w:rPr>
      </w:pPr>
      <w:bookmarkStart w:name="" w:id="3642"/>
      <w:r>
        <w:rPr>
          <w:rFonts w:ascii="宋体" w:hAnsi="宋体" w:cs="宋体" w:eastAsia="宋体"/>
          <w:sz w:val="37"/>
          <w:spacing w:val="0"/>
          <w:color w:val="000000"/>
          <w:b w:val="off"/>
          <w:i w:val="off"/>
        </w:rPr>
        <w:t>在我们时代，诱因本身就是非本质的和偶然的，有时它也许</w:t>
      </w:r>
      <w:r>
        <w:rPr>
          <w:rFonts w:ascii="宋体" w:hAnsi="宋体" w:cs="宋体" w:eastAsia="宋体"/>
          <w:sz w:val="37"/>
          <w:spacing w:val="0"/>
          <w:color w:val="000000"/>
          <w:b w:val="off"/>
          <w:i w:val="off"/>
        </w:rPr>
        <w:t>会冒险进行革命。诱因经常充当绝对大师；它决定成果；它的作</w:t>
      </w:r>
      <w:r>
        <w:rPr>
          <w:rFonts w:ascii="宋体" w:hAnsi="宋体" w:cs="宋体" w:eastAsia="宋体"/>
          <w:sz w:val="37"/>
          <w:spacing w:val="0"/>
          <w:color w:val="000000"/>
          <w:b w:val="off"/>
          <w:i w:val="off"/>
        </w:rPr>
        <w:t>品和创作者成为什么或不成为什么，都会成为它所希望的样子。</w:t>
      </w:r>
      <w:r>
        <w:rPr>
          <w:rFonts w:ascii="宋体" w:hAnsi="宋体" w:cs="宋体" w:eastAsia="宋体"/>
          <w:sz w:val="37"/>
          <w:spacing w:val="0"/>
          <w:color w:val="000000"/>
          <w:b w:val="off"/>
          <w:i w:val="off"/>
        </w:rPr>
        <w:t>诗人期待诱因的激发，他惊异地看到什么都没有【235】发生，或</w:t>
      </w:r>
      <w:r>
        <w:rPr>
          <w:rFonts w:ascii="宋体" w:hAnsi="宋体" w:cs="宋体" w:eastAsia="宋体"/>
          <w:sz w:val="37"/>
          <w:spacing w:val="0"/>
          <w:color w:val="000000"/>
          <w:b w:val="off"/>
          <w:i w:val="off"/>
        </w:rPr>
        <w:t>者他创作了一些他本人暗地里认为毫无意义的东西，然后看见诱</w:t>
      </w:r>
      <w:r>
        <w:rPr>
          <w:rFonts w:ascii="宋体" w:hAnsi="宋体" w:cs="宋体" w:eastAsia="宋体"/>
          <w:sz w:val="37"/>
          <w:spacing w:val="0"/>
          <w:color w:val="000000"/>
          <w:b w:val="off"/>
          <w:i w:val="off"/>
        </w:rPr>
        <w:t>因使之变成了一切，看到自己以各种可能的方式获得荣誉并得到</w:t>
      </w:r>
      <w:r>
        <w:rPr>
          <w:rFonts w:ascii="宋体" w:hAnsi="宋体" w:cs="宋体" w:eastAsia="宋体"/>
          <w:sz w:val="37"/>
          <w:spacing w:val="0"/>
          <w:color w:val="000000"/>
          <w:b w:val="off"/>
          <w:i w:val="off"/>
        </w:rPr>
        <w:t>选拔，他私下知道为此他惟有感谢诱因。于是这些作家爱上了诱</w:t>
      </w:r>
      <w:r>
        <w:rPr>
          <w:rFonts w:ascii="宋体" w:hAnsi="宋体" w:cs="宋体" w:eastAsia="宋体"/>
          <w:sz w:val="37"/>
          <w:spacing w:val="0"/>
          <w:color w:val="000000"/>
          <w:b w:val="off"/>
          <w:i w:val="off"/>
        </w:rPr>
        <w:t>因；先前我们描述过的那些人忽视它，因而在各种意义上始终都</w:t>
      </w:r>
      <w:r>
        <w:rPr>
          <w:rFonts w:ascii="宋体" w:hAnsi="宋体" w:cs="宋体" w:eastAsia="宋体"/>
          <w:sz w:val="37"/>
          <w:spacing w:val="0"/>
          <w:color w:val="000000"/>
          <w:b w:val="off"/>
          <w:i w:val="off"/>
        </w:rPr>
        <w:t>是没有理由的。实际上可以把他们划分成两类：仍然提出诱因是</w:t>
      </w:r>
      <w:r>
        <w:rPr>
          <w:rFonts w:ascii="宋体" w:hAnsi="宋体" w:cs="宋体" w:eastAsia="宋体"/>
          <w:sz w:val="37"/>
          <w:spacing w:val="0"/>
          <w:color w:val="000000"/>
          <w:b w:val="off"/>
          <w:i w:val="off"/>
        </w:rPr>
        <w:t>必要的人和不去注意诱因的人。当然，这两类人都是以过高估计</w:t>
      </w:r>
      <w:r>
        <w:rPr>
          <w:rFonts w:ascii="宋体" w:hAnsi="宋体" w:cs="宋体" w:eastAsia="宋体"/>
          <w:sz w:val="37"/>
          <w:spacing w:val="0"/>
          <w:color w:val="000000"/>
          <w:b w:val="off"/>
          <w:i w:val="off"/>
        </w:rPr>
        <w:t>了他们自身价值为基础的。当有人继续到处散布这样的说法时，</w:t>
      </w:r>
      <w:r>
        <w:rPr>
          <w:rFonts w:ascii="宋体" w:hAnsi="宋体" w:cs="宋体" w:eastAsia="宋体"/>
          <w:sz w:val="37"/>
          <w:spacing w:val="0"/>
          <w:color w:val="000000"/>
          <w:b w:val="off"/>
          <w:i w:val="off"/>
        </w:rPr>
        <w:t>如“我凭这种诱因想到”、“诱因使我想起”等等，人们总是可以</w:t>
      </w:r>
      <w:r>
        <w:rPr>
          <w:rFonts w:ascii="宋体" w:hAnsi="宋体" w:cs="宋体" w:eastAsia="宋体"/>
          <w:sz w:val="37"/>
          <w:spacing w:val="0"/>
          <w:color w:val="000000"/>
          <w:b w:val="off"/>
          <w:i w:val="off"/>
        </w:rPr>
        <w:t>肯定这样一个人就他自己所关心的而言是在错误的轨道之上。即</w:t>
      </w:r>
      <w:bookmarkEnd w:id="3642"/>
    </w:p>
    <w:p>
      <w:r>
        <w:t/>
      </w:r>
    </w:p>
    <w:p>
      <w:pPr>
        <w:sectPr>
          <w:footerReference r:id="rId576"/>
          <w:headerReference r:id="rId577" w:type="default"/>
          <w:type w:val="nextPage"/>
          <w:pgSz w:w="14080" w:h="23780"/>
          <w:pgMar w:left="940" w:top="1840" w:right="940" w:bottom="1840" w:header="1540" w:footer="1540"/>
          <w:cols w:num="1"/>
        </w:sectPr>
      </w:pPr>
    </w:p>
    <w:p>
      <w:pPr>
        <w:pageBreakBefore w:val="off"/>
        <w:tabs/>
        <w:wordWrap w:val="off"/>
        <w:spacing w:before="0" w:after="0" w:line="480" w:lineRule="atLeast"/>
        <w:ind w:left="0" w:right="0"/>
        <w:jc w:val="both"/>
        <w:textAlignment w:val="baseline"/>
        <w:rPr>
          <w:sz w:val="35"/>
        </w:rPr>
      </w:pPr>
      <w:bookmarkStart w:name="" w:id="3643"/>
      <w:r>
        <w:rPr>
          <w:rFonts w:ascii="仿宋" w:hAnsi="仿宋" w:cs="仿宋" w:eastAsia="仿宋"/>
          <w:sz w:val="35"/>
          <w:spacing w:val="0"/>
          <w:color w:val="000000"/>
          <w:b w:val="off"/>
          <w:i w:val="off"/>
        </w:rPr>
        <w:t>260 或此或彼(上部)</w:t>
      </w:r>
      <w:bookmarkEnd w:id="3643"/>
    </w:p>
    <w:p>
      <w:pPr>
        <w:pageBreakBefore w:val="off"/>
        <w:tabs/>
        <w:wordWrap w:val="off"/>
        <w:spacing w:before="0" w:after="0" w:line="720" w:lineRule="exact"/>
        <w:ind w:left="0" w:right="0"/>
        <w:jc w:val="both"/>
        <w:textAlignment w:val="baseline"/>
        <w:rPr>
          <w:sz w:val="38"/>
        </w:rPr>
      </w:pPr>
      <w:bookmarkStart w:name="" w:id="3644"/>
      <w:r>
        <w:rPr>
          <w:rFonts w:ascii="宋体" w:hAnsi="宋体" w:cs="宋体" w:eastAsia="宋体"/>
          <w:sz w:val="38"/>
          <w:spacing w:val="0"/>
          <w:color w:val="000000"/>
          <w:b w:val="off"/>
          <w:i w:val="off"/>
        </w:rPr>
        <w:t/>
      </w:r>
      <w:bookmarkEnd w:id="3644"/>
    </w:p>
    <w:p>
      <w:pPr>
        <w:pageBreakBefore w:val="off"/>
        <w:tabs/>
        <w:wordWrap w:val="off"/>
        <w:spacing w:before="0" w:after="0" w:line="720" w:lineRule="atLeast"/>
        <w:ind w:left="0" w:right="0"/>
        <w:jc w:val="both"/>
        <w:textAlignment w:val="baseline"/>
        <w:rPr>
          <w:sz w:val="38"/>
        </w:rPr>
      </w:pPr>
      <w:bookmarkStart w:name="" w:id="3645"/>
      <w:r>
        <w:rPr>
          <w:rFonts w:ascii="宋体" w:hAnsi="宋体" w:cs="宋体" w:eastAsia="宋体"/>
          <w:sz w:val="38"/>
          <w:spacing w:val="0"/>
          <w:color w:val="000000"/>
          <w:b w:val="off"/>
          <w:i w:val="off"/>
        </w:rPr>
        <w:t>使在最微不足道的事情上他也经常看见要进入他评论中的诱因。</w:t>
      </w:r>
      <w:r>
        <w:rPr>
          <w:rFonts w:ascii="宋体" w:hAnsi="宋体" w:cs="宋体" w:eastAsia="宋体"/>
          <w:sz w:val="38"/>
          <w:spacing w:val="0"/>
          <w:color w:val="000000"/>
          <w:b w:val="off"/>
          <w:i w:val="off"/>
        </w:rPr>
        <w:t>那些没有提出诱因的必然性的人也许可以被看成是不那么自高自</w:t>
      </w:r>
      <w:r>
        <w:rPr>
          <w:rFonts w:ascii="宋体" w:hAnsi="宋体" w:cs="宋体" w:eastAsia="宋体"/>
          <w:sz w:val="38"/>
          <w:spacing w:val="0"/>
          <w:color w:val="000000"/>
          <w:b w:val="off"/>
          <w:i w:val="off"/>
        </w:rPr>
        <w:t>大却较为疯狂的。他们不顾左右地、不屈不挠地延长着自己唠唠</w:t>
      </w:r>
      <w:r>
        <w:rPr>
          <w:rFonts w:ascii="宋体" w:hAnsi="宋体" w:cs="宋体" w:eastAsia="宋体"/>
          <w:sz w:val="38"/>
          <w:spacing w:val="0"/>
          <w:color w:val="000000"/>
          <w:b w:val="off"/>
          <w:i w:val="off"/>
        </w:rPr>
        <w:t>叨叨的细线，他们以自己的喋喋不休和自己的作品对生活产生出</w:t>
      </w:r>
      <w:r>
        <w:rPr>
          <w:rFonts w:ascii="宋体" w:hAnsi="宋体" w:cs="宋体" w:eastAsia="宋体"/>
          <w:sz w:val="38"/>
          <w:spacing w:val="0"/>
          <w:color w:val="000000"/>
          <w:b w:val="off"/>
          <w:i w:val="off"/>
        </w:rPr>
        <w:t>相同的效果，就像一则童话中所说的那个磨一样：在所有这一切</w:t>
      </w:r>
      <w:r>
        <w:rPr>
          <w:rFonts w:ascii="宋体" w:hAnsi="宋体" w:cs="宋体" w:eastAsia="宋体"/>
          <w:sz w:val="38"/>
          <w:spacing w:val="0"/>
          <w:color w:val="000000"/>
          <w:b w:val="off"/>
          <w:i w:val="off"/>
        </w:rPr>
        <w:t>都在发生时，那个磨却不停地吱嘎吱嘎转。①</w:t>
      </w:r>
      <w:bookmarkEnd w:id="3645"/>
    </w:p>
    <w:p>
      <w:pPr>
        <w:pageBreakBefore w:val="off"/>
        <w:tabs/>
        <w:wordWrap w:val="off"/>
        <w:spacing w:before="0" w:after="0" w:line="720" w:lineRule="atLeast"/>
        <w:ind w:left="0" w:right="0" w:firstLine="840"/>
        <w:jc w:val="both"/>
        <w:textAlignment w:val="baseline"/>
        <w:rPr>
          <w:sz w:val="38"/>
        </w:rPr>
      </w:pPr>
      <w:bookmarkStart w:name="" w:id="3646"/>
      <w:r>
        <w:rPr>
          <w:rFonts w:ascii="宋体" w:hAnsi="宋体" w:cs="宋体" w:eastAsia="宋体"/>
          <w:sz w:val="38"/>
          <w:spacing w:val="0"/>
          <w:color w:val="000000"/>
          <w:b w:val="off"/>
          <w:i w:val="off"/>
        </w:rPr>
        <w:t>然而，即使最完美无缺、最深刻、最有意义的作品也具有一</w:t>
      </w:r>
      <w:r>
        <w:rPr>
          <w:rFonts w:ascii="宋体" w:hAnsi="宋体" w:cs="宋体" w:eastAsia="宋体"/>
          <w:sz w:val="38"/>
          <w:spacing w:val="0"/>
          <w:color w:val="000000"/>
          <w:b w:val="off"/>
          <w:i w:val="off"/>
        </w:rPr>
        <w:t>个诱因。诱因是微妙的、几乎看不见的网，果实便悬挂在这张网</w:t>
      </w:r>
      <w:r>
        <w:rPr>
          <w:rFonts w:ascii="宋体" w:hAnsi="宋体" w:cs="宋体" w:eastAsia="宋体"/>
          <w:sz w:val="38"/>
          <w:spacing w:val="0"/>
          <w:color w:val="000000"/>
          <w:b w:val="off"/>
          <w:i w:val="off"/>
        </w:rPr>
        <w:t>中。因此，由于有时似乎是某种本质性的东西成了诱因，这通常</w:t>
      </w:r>
      <w:r>
        <w:rPr>
          <w:rFonts w:ascii="宋体" w:hAnsi="宋体" w:cs="宋体" w:eastAsia="宋体"/>
          <w:sz w:val="38"/>
          <w:spacing w:val="0"/>
          <w:color w:val="000000"/>
          <w:b w:val="off"/>
          <w:i w:val="off"/>
        </w:rPr>
        <w:t>是一个误会，因为在这种情况下诱因很可能仅仅是在它的一个特</w:t>
      </w:r>
      <w:r>
        <w:rPr>
          <w:rFonts w:ascii="宋体" w:hAnsi="宋体" w:cs="宋体" w:eastAsia="宋体"/>
          <w:sz w:val="38"/>
          <w:spacing w:val="0"/>
          <w:color w:val="000000"/>
          <w:b w:val="off"/>
          <w:i w:val="off"/>
        </w:rPr>
        <w:t>殊的边缘。如果有人不承认我在这问题上是正确的话，那么那是</w:t>
      </w:r>
      <w:r>
        <w:rPr>
          <w:rFonts w:ascii="宋体" w:hAnsi="宋体" w:cs="宋体" w:eastAsia="宋体"/>
          <w:sz w:val="38"/>
          <w:spacing w:val="0"/>
          <w:color w:val="000000"/>
          <w:b w:val="off"/>
          <w:i w:val="off"/>
        </w:rPr>
        <w:t>由于把诱因与基础和原因混淆了。②例如，如果有人问我：“所有</w:t>
      </w:r>
      <w:r>
        <w:rPr>
          <w:rFonts w:ascii="宋体" w:hAnsi="宋体" w:cs="宋体" w:eastAsia="宋体"/>
          <w:sz w:val="38"/>
          <w:spacing w:val="0"/>
          <w:color w:val="000000"/>
          <w:b w:val="off"/>
          <w:i w:val="off"/>
        </w:rPr>
        <w:t>这些评论的诱因是什么呢？”如果我回答说“是一批追随者”，那</w:t>
      </w:r>
      <w:r>
        <w:rPr>
          <w:rFonts w:ascii="宋体" w:hAnsi="宋体" w:cs="宋体" w:eastAsia="宋体"/>
          <w:sz w:val="38"/>
          <w:spacing w:val="0"/>
          <w:color w:val="000000"/>
          <w:b w:val="off"/>
          <w:i w:val="off"/>
        </w:rPr>
        <w:t>么他便会心满意足，他会使他自己并让我使我自己对于这样一种</w:t>
      </w:r>
      <w:r>
        <w:rPr>
          <w:rFonts w:ascii="宋体" w:hAnsi="宋体" w:cs="宋体" w:eastAsia="宋体"/>
          <w:sz w:val="38"/>
          <w:spacing w:val="0"/>
          <w:color w:val="000000"/>
          <w:b w:val="off"/>
          <w:i w:val="off"/>
        </w:rPr>
        <w:t>混淆感到内疚。可是，如果他在自己的问题中非常审慎地使用</w:t>
      </w:r>
      <w:r>
        <w:rPr>
          <w:rFonts w:ascii="宋体" w:hAnsi="宋体" w:cs="宋体" w:eastAsia="宋体"/>
          <w:sz w:val="38"/>
          <w:spacing w:val="0"/>
          <w:color w:val="000000"/>
          <w:b w:val="off"/>
          <w:i w:val="off"/>
        </w:rPr>
        <w:t>“诱因”这个词的话，那么我答复说“它没有任何诱因”便是非常</w:t>
      </w:r>
      <w:r>
        <w:rPr>
          <w:rFonts w:ascii="宋体" w:hAnsi="宋体" w:cs="宋体" w:eastAsia="宋体"/>
          <w:sz w:val="38"/>
          <w:spacing w:val="0"/>
          <w:color w:val="000000"/>
          <w:b w:val="off"/>
          <w:i w:val="off"/>
        </w:rPr>
        <w:t>恰当的了。有关整体的各个特殊部分，很荒谬的是【236】要求哪</w:t>
      </w:r>
      <w:r>
        <w:rPr>
          <w:rFonts w:ascii="宋体" w:hAnsi="宋体" w:cs="宋体" w:eastAsia="宋体"/>
          <w:sz w:val="38"/>
          <w:spacing w:val="0"/>
          <w:color w:val="000000"/>
          <w:b w:val="off"/>
          <w:i w:val="off"/>
        </w:rPr>
        <w:t>个部分是所要求的与整体有恰当关系的。那就是说，如果这些评</w:t>
      </w:r>
      <w:r>
        <w:rPr>
          <w:rFonts w:ascii="宋体" w:hAnsi="宋体" w:cs="宋体" w:eastAsia="宋体"/>
          <w:sz w:val="38"/>
          <w:spacing w:val="0"/>
          <w:color w:val="000000"/>
          <w:b w:val="off"/>
          <w:i w:val="off"/>
        </w:rPr>
        <w:t>论要求成为一个诱因的话，那么它们本身就必须成为一个小小的</w:t>
      </w:r>
      <w:r>
        <w:rPr>
          <w:rFonts w:ascii="宋体" w:hAnsi="宋体" w:cs="宋体" w:eastAsia="宋体"/>
          <w:sz w:val="38"/>
          <w:spacing w:val="0"/>
          <w:color w:val="000000"/>
          <w:b w:val="off"/>
          <w:i w:val="off"/>
        </w:rPr>
        <w:t>完整的整体，它们就其本身而言应成为一种自我中心的企图。</w:t>
      </w:r>
      <w:bookmarkEnd w:id="3646"/>
    </w:p>
    <w:p>
      <w:pPr>
        <w:pageBreakBefore w:val="off"/>
        <w:tabs/>
        <w:wordWrap w:val="off"/>
        <w:spacing w:before="0" w:after="0" w:line="720" w:lineRule="atLeast"/>
        <w:ind w:left="0" w:right="0" w:firstLine="840"/>
        <w:jc w:val="both"/>
        <w:textAlignment w:val="baseline"/>
        <w:rPr>
          <w:sz w:val="38"/>
        </w:rPr>
      </w:pPr>
      <w:bookmarkStart w:name="" w:id="3647"/>
      <w:r>
        <w:rPr>
          <w:rFonts w:ascii="宋体" w:hAnsi="宋体" w:cs="宋体" w:eastAsia="宋体"/>
          <w:sz w:val="38"/>
          <w:spacing w:val="0"/>
          <w:color w:val="000000"/>
          <w:b w:val="off"/>
          <w:i w:val="off"/>
        </w:rPr>
        <w:t>因此，诱因对于每部文学作品来说都具有最大的意义————是</w:t>
      </w:r>
      <w:r>
        <w:rPr>
          <w:rFonts w:ascii="宋体" w:hAnsi="宋体" w:cs="宋体" w:eastAsia="宋体"/>
          <w:sz w:val="38"/>
          <w:spacing w:val="0"/>
          <w:color w:val="000000"/>
          <w:b w:val="off"/>
          <w:i w:val="off"/>
        </w:rPr>
        <w:t>的，那正是实实在在决定它真正的审美价值之物。没有任何诱因</w:t>
      </w:r>
      <w:bookmarkEnd w:id="3647"/>
    </w:p>
    <w:p>
      <w:pPr>
        <w:pageBreakBefore w:val="off"/>
        <w:tabs/>
        <w:wordWrap w:val="off"/>
        <w:spacing w:before="0" w:after="0" w:line="720" w:lineRule="atLeast"/>
        <w:ind w:left="40" w:right="0"/>
        <w:jc w:val="both"/>
        <w:textAlignment w:val="baseline"/>
        <w:rPr>
          <w:sz w:val="38"/>
        </w:rPr>
      </w:pPr>
      <w:bookmarkStart w:name="" w:id="3648"/>
      <w:r>
        <w:rPr>
          <w:rFonts w:ascii="宋体" w:hAnsi="宋体" w:cs="宋体" w:eastAsia="宋体"/>
          <w:sz w:val="38"/>
          <w:spacing w:val="0"/>
          <w:color w:val="000000"/>
          <w:u w:val="single"/>
          <w:b w:val="off"/>
          <w:i w:val="off"/>
        </w:rPr>
        <w:t xml:space="preserve">                </w:t>
      </w:r>
      <w:bookmarkEnd w:id="3648"/>
    </w:p>
    <w:p>
      <w:pPr>
        <w:pageBreakBefore w:val="off"/>
        <w:tabs/>
        <w:wordWrap w:val="off"/>
        <w:spacing w:before="240" w:after="0" w:line="600" w:lineRule="atLeast"/>
        <w:ind w:left="0" w:right="20" w:firstLine="740"/>
        <w:jc w:val="both"/>
        <w:textAlignment w:val="baseline"/>
        <w:rPr>
          <w:sz w:val="33"/>
        </w:rPr>
      </w:pPr>
      <w:bookmarkStart w:name="" w:id="3649"/>
      <w:r>
        <w:rPr>
          <w:rFonts w:ascii="TimesNewRoman" w:hAnsi="TimesNewRoman" w:cs="TimesNewRoman" w:eastAsia="TimesNewRoman"/>
          <w:sz w:val="33"/>
          <w:spacing w:val="0"/>
          <w:color w:val="000000"/>
          <w:b w:val="off"/>
          <w:i w:val="off"/>
        </w:rPr>
        <w:t>①  参见 Von dem Machandelboom,     《格林兄弟儿童与家庭童话全集》</w:t>
      </w:r>
      <w:r>
        <w:rPr>
          <w:rFonts w:ascii="TimesNewRoman" w:hAnsi="TimesNewRoman" w:cs="TimesNewRoman" w:eastAsia="TimesNewRoman"/>
          <w:sz w:val="33"/>
          <w:spacing w:val="0"/>
          <w:color w:val="000000"/>
          <w:b w:val="off"/>
          <w:i w:val="off"/>
        </w:rPr>
        <w:t>(Kinder-und Haus-Märchen Gesammelt durch die Brüder Grimm,  I -Ⅲ, 2ed.</w:t>
      </w:r>
      <w:r>
        <w:rPr>
          <w:rFonts w:ascii="TimesNewRoman" w:hAnsi="TimesNewRoman" w:cs="TimesNewRoman" w:eastAsia="TimesNewRoman"/>
          <w:sz w:val="33"/>
          <w:spacing w:val="0"/>
          <w:color w:val="000000"/>
          <w:b w:val="off"/>
          <w:i w:val="off"/>
        </w:rPr>
        <w:t>Berlin: 1819-1822),卷1,页236; 《桧树》(The Juniper), 《格林童话全</w:t>
      </w:r>
      <w:r>
        <w:rPr>
          <w:rFonts w:ascii="TimesNewRoman" w:hAnsi="TimesNewRoman" w:cs="TimesNewRoman" w:eastAsia="TimesNewRoman"/>
          <w:sz w:val="33"/>
          <w:spacing w:val="0"/>
          <w:color w:val="000000"/>
          <w:b w:val="off"/>
          <w:i w:val="off"/>
        </w:rPr>
        <w:t>集》(The Complete Grimm’s Fairy Tales, tr. Margaret Hunt, rev. James Stern,</w:t>
      </w:r>
      <w:r>
        <w:rPr>
          <w:rFonts w:ascii="TimesNewRoman" w:hAnsi="TimesNewRoman" w:cs="TimesNewRoman" w:eastAsia="TimesNewRoman"/>
          <w:sz w:val="33"/>
          <w:spacing w:val="0"/>
          <w:color w:val="000000"/>
          <w:b w:val="off"/>
          <w:i w:val="off"/>
        </w:rPr>
        <w:t>New York: Pantheon, 1972),页226。</w:t>
      </w:r>
      <w:bookmarkEnd w:id="3649"/>
    </w:p>
    <w:p>
      <w:pPr>
        <w:pageBreakBefore w:val="off"/>
        <w:tabs/>
        <w:wordWrap w:val="off"/>
        <w:spacing w:before="0" w:after="0" w:line="600" w:lineRule="atLeast"/>
        <w:ind w:left="720" w:right="0" w:firstLine="20"/>
        <w:jc w:val="both"/>
        <w:textAlignment w:val="baseline"/>
        <w:rPr>
          <w:sz w:val="33"/>
        </w:rPr>
      </w:pPr>
      <w:bookmarkStart w:name="" w:id="3650"/>
      <w:r>
        <w:rPr>
          <w:rFonts w:ascii="TimesNewRoman" w:hAnsi="TimesNewRoman" w:cs="TimesNewRoman" w:eastAsia="TimesNewRoman"/>
          <w:sz w:val="33"/>
          <w:spacing w:val="0"/>
          <w:color w:val="000000"/>
          <w:b w:val="off"/>
          <w:i w:val="off"/>
        </w:rPr>
        <w:t>②  例如，参见柏拉图《斐多》97b-99b，前揭，页79-80。</w:t>
      </w:r>
      <w:bookmarkEnd w:id="3650"/>
    </w:p>
    <w:p>
      <w:r>
        <w:t/>
      </w:r>
    </w:p>
    <w:p>
      <w:pPr>
        <w:sectPr>
          <w:footerReference r:id="rId578"/>
          <w:headerReference r:id="rId579" w:type="default"/>
          <w:type w:val="nextPage"/>
          <w:pgSz w:w="14040" w:h="23760"/>
          <w:pgMar w:left="940" w:top="1820" w:right="940" w:bottom="1820" w:header="1520" w:footer="1520"/>
          <w:cols w:num="1"/>
        </w:sectPr>
      </w:pPr>
    </w:p>
    <w:p>
      <w:pPr>
        <w:pageBreakBefore w:val="off"/>
        <w:tabs/>
        <w:wordWrap w:val="off"/>
        <w:spacing w:before="100" w:after="0" w:line="520" w:lineRule="atLeast"/>
        <w:ind w:left="0" w:right="20"/>
        <w:jc w:val="right"/>
        <w:textAlignment w:val="baseline"/>
        <w:rPr>
          <w:sz w:val="39"/>
        </w:rPr>
      </w:pPr>
      <w:bookmarkStart w:name="" w:id="3651"/>
      <w:r>
        <w:rPr>
          <w:rFonts w:ascii="仿宋" w:hAnsi="仿宋" w:cs="仿宋" w:eastAsia="仿宋"/>
          <w:sz w:val="39"/>
          <w:spacing w:val="0"/>
          <w:color w:val="000000"/>
          <w:b w:val="off"/>
          <w:i w:val="off"/>
        </w:rPr>
        <w:t>初</w:t>
      </w:r>
      <w:r>
        <w:rPr>
          <w:rFonts w:ascii="仿宋" w:hAnsi="仿宋" w:cs="仿宋" w:eastAsia="仿宋"/>
          <w:sz w:val="39"/>
          <w:spacing w:val="0"/>
          <w:color w:val="000000"/>
          <w:b w:val="off"/>
          <w:i w:val="off"/>
        </w:rPr>
        <w:t>恋 261</w:t>
      </w:r>
      <w:bookmarkEnd w:id="3651"/>
    </w:p>
    <w:p>
      <w:pPr>
        <w:pageBreakBefore w:val="off"/>
        <w:tabs/>
        <w:wordWrap w:val="off"/>
        <w:spacing w:before="0" w:after="0" w:line="680" w:lineRule="exact"/>
        <w:ind w:left="0" w:right="0"/>
        <w:jc w:val="right"/>
        <w:textAlignment w:val="baseline"/>
        <w:rPr>
          <w:sz w:val="37"/>
        </w:rPr>
      </w:pPr>
      <w:bookmarkStart w:name="" w:id="3652"/>
      <w:r>
        <w:rPr>
          <w:rFonts w:ascii="宋体" w:hAnsi="宋体" w:cs="宋体" w:eastAsia="宋体"/>
          <w:sz w:val="37"/>
          <w:spacing w:val="0"/>
          <w:color w:val="000000"/>
          <w:b w:val="off"/>
          <w:i w:val="off"/>
        </w:rPr>
        <w:t/>
      </w:r>
      <w:bookmarkEnd w:id="3652"/>
    </w:p>
    <w:p>
      <w:pPr>
        <w:pageBreakBefore w:val="off"/>
        <w:tabs/>
        <w:wordWrap w:val="off"/>
        <w:spacing w:before="0" w:after="0" w:line="660" w:lineRule="atLeast"/>
        <w:ind w:left="20" w:right="0"/>
        <w:jc w:val="both"/>
        <w:textAlignment w:val="baseline"/>
        <w:rPr>
          <w:sz w:val="37"/>
        </w:rPr>
      </w:pPr>
      <w:bookmarkStart w:name="" w:id="3653"/>
      <w:r>
        <w:rPr>
          <w:rFonts w:ascii="宋体" w:hAnsi="宋体" w:cs="宋体" w:eastAsia="宋体"/>
          <w:sz w:val="37"/>
          <w:spacing w:val="0"/>
          <w:color w:val="000000"/>
          <w:b w:val="off"/>
          <w:i w:val="off"/>
        </w:rPr>
        <w:t>的文学作品总是缺少某种东西————不是外在于它本身的东西，因</w:t>
      </w:r>
      <w:r>
        <w:rPr>
          <w:rFonts w:ascii="宋体" w:hAnsi="宋体" w:cs="宋体" w:eastAsia="宋体"/>
          <w:sz w:val="37"/>
          <w:spacing w:val="0"/>
          <w:color w:val="000000"/>
          <w:b w:val="off"/>
          <w:i w:val="off"/>
        </w:rPr>
        <w:t>为尽管诱因属于它，然而在另一种意义上它却并不属于它————但</w:t>
      </w:r>
      <w:r>
        <w:rPr>
          <w:rFonts w:ascii="宋体" w:hAnsi="宋体" w:cs="宋体" w:eastAsia="宋体"/>
          <w:sz w:val="37"/>
          <w:spacing w:val="0"/>
          <w:color w:val="000000"/>
          <w:b w:val="off"/>
          <w:i w:val="off"/>
        </w:rPr>
        <w:t>它们自身之中缺少某种东西。诱因在其中成了一切的文学作品也</w:t>
      </w:r>
      <w:r>
        <w:rPr>
          <w:rFonts w:ascii="宋体" w:hAnsi="宋体" w:cs="宋体" w:eastAsia="宋体"/>
          <w:sz w:val="37"/>
          <w:spacing w:val="0"/>
          <w:color w:val="000000"/>
          <w:b w:val="off"/>
          <w:i w:val="off"/>
        </w:rPr>
        <w:t>缺少某种东西。那就是说，诱因在消极意义上而非积极意义上是</w:t>
      </w:r>
      <w:r>
        <w:rPr>
          <w:rFonts w:ascii="宋体" w:hAnsi="宋体" w:cs="宋体" w:eastAsia="宋体"/>
          <w:sz w:val="37"/>
          <w:spacing w:val="0"/>
          <w:color w:val="000000"/>
          <w:b w:val="off"/>
          <w:i w:val="off"/>
        </w:rPr>
        <w:t>有生殖力的。创造是从无中产生的，而诱因却是让一切涌现的无。</w:t>
      </w:r>
      <w:r>
        <w:rPr>
          <w:rFonts w:ascii="宋体" w:hAnsi="宋体" w:cs="宋体" w:eastAsia="宋体"/>
          <w:sz w:val="37"/>
          <w:spacing w:val="0"/>
          <w:color w:val="000000"/>
          <w:b w:val="off"/>
          <w:i w:val="off"/>
        </w:rPr>
        <w:t>思想的全部价值，观念的充实，都可以表现，而还是缺少诱因。</w:t>
      </w:r>
      <w:r>
        <w:rPr>
          <w:rFonts w:ascii="宋体" w:hAnsi="宋体" w:cs="宋体" w:eastAsia="宋体"/>
          <w:sz w:val="37"/>
          <w:spacing w:val="0"/>
          <w:color w:val="000000"/>
          <w:b w:val="off"/>
          <w:i w:val="off"/>
        </w:rPr>
        <w:t>那么，没有什么新东西传出了诱因，但通过诱因一切都涌现了出</w:t>
      </w:r>
      <w:r>
        <w:rPr>
          <w:rFonts w:ascii="宋体" w:hAnsi="宋体" w:cs="宋体" w:eastAsia="宋体"/>
          <w:sz w:val="37"/>
          <w:spacing w:val="0"/>
          <w:color w:val="000000"/>
          <w:b w:val="off"/>
          <w:i w:val="off"/>
        </w:rPr>
        <w:t>来。事实上，诱因并不过分的意义被这个词本身表现了出来。①</w:t>
      </w:r>
      <w:bookmarkEnd w:id="3653"/>
    </w:p>
    <w:p>
      <w:pPr>
        <w:pageBreakBefore w:val="off"/>
        <w:tabs/>
        <w:wordWrap w:val="off"/>
        <w:spacing w:before="0" w:after="0" w:line="660" w:lineRule="atLeast"/>
        <w:ind w:left="20" w:right="0" w:firstLine="820"/>
        <w:jc w:val="both"/>
        <w:textAlignment w:val="baseline"/>
        <w:rPr>
          <w:sz w:val="37"/>
        </w:rPr>
      </w:pPr>
      <w:bookmarkStart w:name="" w:id="3654"/>
      <w:r>
        <w:rPr>
          <w:rFonts w:ascii="宋体" w:hAnsi="宋体" w:cs="宋体" w:eastAsia="宋体"/>
          <w:sz w:val="37"/>
          <w:spacing w:val="0"/>
          <w:color w:val="000000"/>
          <w:b w:val="off"/>
          <w:i w:val="off"/>
        </w:rPr>
        <w:t>这是那么多人都不能理解的东西，但那是由于他们毫不知道</w:t>
      </w:r>
      <w:r>
        <w:rPr>
          <w:rFonts w:ascii="宋体" w:hAnsi="宋体" w:cs="宋体" w:eastAsia="宋体"/>
          <w:sz w:val="37"/>
          <w:spacing w:val="0"/>
          <w:color w:val="000000"/>
          <w:b w:val="off"/>
          <w:i w:val="off"/>
        </w:rPr>
        <w:t>一件审美作品到底是什么。一位律师可以写自己的诉状，一位商</w:t>
      </w:r>
      <w:r>
        <w:rPr>
          <w:rFonts w:ascii="宋体" w:hAnsi="宋体" w:cs="宋体" w:eastAsia="宋体"/>
          <w:sz w:val="37"/>
          <w:spacing w:val="0"/>
          <w:color w:val="000000"/>
          <w:b w:val="off"/>
          <w:i w:val="off"/>
        </w:rPr>
        <w:t>人可以写自己的信等等，秘密无疑就在“诱因”这个词当中，尽</w:t>
      </w:r>
      <w:r>
        <w:rPr>
          <w:rFonts w:ascii="宋体" w:hAnsi="宋体" w:cs="宋体" w:eastAsia="宋体"/>
          <w:sz w:val="37"/>
          <w:spacing w:val="0"/>
          <w:color w:val="000000"/>
          <w:b w:val="off"/>
          <w:i w:val="off"/>
        </w:rPr>
        <w:t>管他在事实上是以“值此荣幸之际”开头的。</w:t>
      </w:r>
      <w:bookmarkEnd w:id="3654"/>
    </w:p>
    <w:p>
      <w:pPr>
        <w:pageBreakBefore w:val="off"/>
        <w:tabs/>
        <w:wordWrap w:val="off"/>
        <w:spacing w:before="0" w:after="0" w:line="660" w:lineRule="atLeast"/>
        <w:ind w:left="20" w:right="20" w:firstLine="820"/>
        <w:jc w:val="both"/>
        <w:textAlignment w:val="baseline"/>
        <w:rPr>
          <w:sz w:val="37"/>
        </w:rPr>
      </w:pPr>
      <w:bookmarkStart w:name="" w:id="3655"/>
      <w:r>
        <w:rPr>
          <w:rFonts w:ascii="宋体" w:hAnsi="宋体" w:cs="宋体" w:eastAsia="宋体"/>
          <w:sz w:val="37"/>
          <w:spacing w:val="0"/>
          <w:color w:val="000000"/>
          <w:b w:val="off"/>
          <w:i w:val="off"/>
        </w:rPr>
        <w:t>现在，有人大概会同意我在这里提出的看法，并承认它对于</w:t>
      </w:r>
      <w:r>
        <w:rPr>
          <w:rFonts w:ascii="宋体" w:hAnsi="宋体" w:cs="宋体" w:eastAsia="宋体"/>
          <w:sz w:val="37"/>
          <w:spacing w:val="0"/>
          <w:color w:val="000000"/>
          <w:b w:val="off"/>
          <w:i w:val="off"/>
        </w:rPr>
        <w:t>诗歌作品的意义，可是如果我要提出某些与评论家们和批评家们</w:t>
      </w:r>
      <w:r>
        <w:rPr>
          <w:rFonts w:ascii="宋体" w:hAnsi="宋体" w:cs="宋体" w:eastAsia="宋体"/>
          <w:sz w:val="37"/>
          <w:spacing w:val="0"/>
          <w:color w:val="000000"/>
          <w:b w:val="off"/>
          <w:i w:val="off"/>
        </w:rPr>
        <w:t>有关的相似看法的话，那将会非常令人吃惊。然而，我认为它在</w:t>
      </w:r>
      <w:r>
        <w:rPr>
          <w:rFonts w:ascii="宋体" w:hAnsi="宋体" w:cs="宋体" w:eastAsia="宋体"/>
          <w:sz w:val="37"/>
          <w:spacing w:val="0"/>
          <w:color w:val="000000"/>
          <w:b w:val="off"/>
          <w:i w:val="off"/>
        </w:rPr>
        <w:t>这里恰恰是最重要的，无视诱因的意义对评论产生的后果总的来</w:t>
      </w:r>
      <w:r>
        <w:rPr>
          <w:rFonts w:ascii="宋体" w:hAnsi="宋体" w:cs="宋体" w:eastAsia="宋体"/>
          <w:sz w:val="37"/>
          <w:spacing w:val="0"/>
          <w:color w:val="000000"/>
          <w:b w:val="off"/>
          <w:i w:val="off"/>
        </w:rPr>
        <w:t>说是非常有害的，那将是彻头彻尾的职业卖文工作。在批评界，</w:t>
      </w:r>
      <w:r>
        <w:rPr>
          <w:rFonts w:ascii="宋体" w:hAnsi="宋体" w:cs="宋体" w:eastAsia="宋体"/>
          <w:sz w:val="37"/>
          <w:spacing w:val="0"/>
          <w:color w:val="000000"/>
          <w:b w:val="off"/>
          <w:i w:val="off"/>
        </w:rPr>
        <w:t>诱因获得了显著的意义。虽然这是因为我们大家太经常地在各种</w:t>
      </w:r>
      <w:r>
        <w:rPr>
          <w:rFonts w:ascii="宋体" w:hAnsi="宋体" w:cs="宋体" w:eastAsia="宋体"/>
          <w:sz w:val="37"/>
          <w:spacing w:val="0"/>
          <w:color w:val="000000"/>
          <w:b w:val="off"/>
          <w:i w:val="off"/>
        </w:rPr>
        <w:t>批评刊物上发现提到诱因，但跟大白天一样明白的是很少有人知</w:t>
      </w:r>
      <w:r>
        <w:rPr>
          <w:rFonts w:ascii="宋体" w:hAnsi="宋体" w:cs="宋体" w:eastAsia="宋体"/>
          <w:sz w:val="37"/>
          <w:spacing w:val="0"/>
          <w:color w:val="000000"/>
          <w:b w:val="off"/>
          <w:i w:val="off"/>
        </w:rPr>
        <w:t>道它们全部是如何结合在一起的。批评家似乎并不需要召唤诗人</w:t>
      </w:r>
      <w:r>
        <w:rPr>
          <w:rFonts w:ascii="宋体" w:hAnsi="宋体" w:cs="宋体" w:eastAsia="宋体"/>
          <w:sz w:val="37"/>
          <w:spacing w:val="0"/>
          <w:color w:val="000000"/>
          <w:b w:val="off"/>
          <w:i w:val="off"/>
        </w:rPr>
        <w:t>的灵感，因为他们毕竟【237】不是创造文学作品；可是如果他们</w:t>
      </w:r>
      <w:r>
        <w:rPr>
          <w:rFonts w:ascii="宋体" w:hAnsi="宋体" w:cs="宋体" w:eastAsia="宋体"/>
          <w:sz w:val="37"/>
          <w:spacing w:val="0"/>
          <w:color w:val="000000"/>
          <w:b w:val="off"/>
          <w:i w:val="off"/>
        </w:rPr>
        <w:t>不需要召唤诗人的灵感的话，那么他们也就不需要诱因。不过，</w:t>
      </w:r>
      <w:r>
        <w:rPr>
          <w:rFonts w:ascii="宋体" w:hAnsi="宋体" w:cs="宋体" w:eastAsia="宋体"/>
          <w:sz w:val="37"/>
          <w:spacing w:val="0"/>
          <w:color w:val="000000"/>
          <w:b w:val="off"/>
          <w:i w:val="off"/>
        </w:rPr>
        <w:t>我们不该忘记这个古老说法的重要性：相同的东西只能以相同的</w:t>
      </w:r>
      <w:r>
        <w:rPr>
          <w:rFonts w:ascii="宋体" w:hAnsi="宋体" w:cs="宋体" w:eastAsia="宋体"/>
          <w:sz w:val="37"/>
          <w:spacing w:val="0"/>
          <w:color w:val="000000"/>
          <w:b w:val="off"/>
          <w:i w:val="off"/>
        </w:rPr>
        <w:t>东西来理解。②</w:t>
      </w:r>
      <w:bookmarkEnd w:id="3655"/>
    </w:p>
    <w:p>
      <w:pPr>
        <w:pageBreakBefore w:val="off"/>
        <w:tabs/>
        <w:wordWrap w:val="off"/>
        <w:spacing w:before="0" w:after="0" w:line="660" w:lineRule="atLeast"/>
        <w:ind w:left="80" w:right="0"/>
        <w:jc w:val="both"/>
        <w:textAlignment w:val="baseline"/>
        <w:rPr>
          <w:sz w:val="37"/>
        </w:rPr>
      </w:pPr>
      <w:bookmarkStart w:name="" w:id="3656"/>
      <w:r>
        <w:rPr>
          <w:rFonts w:ascii="宋体" w:hAnsi="宋体" w:cs="宋体" w:eastAsia="宋体"/>
          <w:sz w:val="37"/>
          <w:spacing w:val="0"/>
          <w:color w:val="000000"/>
          <w:u w:val="single"/>
          <w:b w:val="off"/>
          <w:i w:val="off"/>
        </w:rPr>
        <w:t xml:space="preserve">                </w:t>
      </w:r>
      <w:bookmarkEnd w:id="3656"/>
    </w:p>
    <w:p>
      <w:pPr>
        <w:pageBreakBefore w:val="off"/>
        <w:tabs/>
        <w:wordWrap w:val="off"/>
        <w:spacing w:before="280" w:after="0" w:line="520" w:lineRule="atLeast"/>
        <w:ind w:left="20" w:right="40" w:firstLine="660"/>
        <w:jc w:val="both"/>
        <w:textAlignment w:val="baseline"/>
        <w:rPr>
          <w:sz w:val="35"/>
        </w:rPr>
      </w:pPr>
      <w:bookmarkStart w:name="" w:id="3657"/>
      <w:r>
        <w:rPr>
          <w:rFonts w:ascii="宋体" w:hAnsi="宋体" w:cs="宋体" w:eastAsia="宋体"/>
          <w:sz w:val="35"/>
          <w:spacing w:val="0"/>
          <w:color w:val="000000"/>
          <w:b w:val="off"/>
          <w:i w:val="off"/>
        </w:rPr>
        <w:t>① 丹麦语 Anledning的动词是 anlede，意为“导致”。这个词本身具有</w:t>
      </w:r>
      <w:r>
        <w:rPr>
          <w:rFonts w:ascii="宋体" w:hAnsi="宋体" w:cs="宋体" w:eastAsia="宋体"/>
          <w:sz w:val="35"/>
          <w:spacing w:val="0"/>
          <w:color w:val="000000"/>
          <w:b w:val="off"/>
          <w:i w:val="off"/>
        </w:rPr>
        <w:t>一种非常适中的意义，因为它只会导致别的什么东西。</w:t>
      </w:r>
      <w:bookmarkEnd w:id="3657"/>
    </w:p>
    <w:p>
      <w:pPr>
        <w:pageBreakBefore w:val="off"/>
        <w:tabs/>
        <w:wordWrap w:val="off"/>
        <w:spacing w:before="0" w:after="0" w:line="520" w:lineRule="atLeast"/>
        <w:ind w:left="20" w:right="20" w:firstLine="660"/>
        <w:jc w:val="both"/>
        <w:textAlignment w:val="baseline"/>
        <w:rPr>
          <w:sz w:val="35"/>
        </w:rPr>
      </w:pPr>
      <w:bookmarkStart w:name="" w:id="3658"/>
      <w:r>
        <w:rPr>
          <w:rFonts w:ascii="宋体" w:hAnsi="宋体" w:cs="宋体" w:eastAsia="宋体"/>
          <w:sz w:val="35"/>
          <w:spacing w:val="0"/>
          <w:color w:val="000000"/>
          <w:b w:val="off"/>
          <w:i w:val="off"/>
        </w:rPr>
        <w:t>② 例如，可参见亚里斯多德论恩培多克勒(Empedocles)，《形而上</w:t>
      </w:r>
      <w:r>
        <w:rPr>
          <w:rFonts w:ascii="仿宋" w:hAnsi="仿宋" w:cs="仿宋" w:eastAsia="仿宋"/>
          <w:sz w:val="35"/>
          <w:spacing w:val="0"/>
          <w:color w:val="000000"/>
          <w:b w:val="off"/>
          <w:i w:val="off"/>
        </w:rPr>
        <w:t>学》(Metaphysics)，1000b，前揭，卷8。</w:t>
      </w:r>
      <w:bookmarkEnd w:id="3658"/>
    </w:p>
    <w:p>
      <w:r>
        <w:t/>
      </w:r>
    </w:p>
    <w:p>
      <w:pPr>
        <w:sectPr>
          <w:footerReference r:id="rId580"/>
          <w:headerReference r:id="rId581" w:type="default"/>
          <w:type w:val="nextPage"/>
          <w:pgSz w:w="14260" w:h="23900"/>
          <w:pgMar w:left="1040" w:top="1820" w:right="1040" w:bottom="1820" w:header="1520" w:footer="1520"/>
          <w:cols w:num="1"/>
        </w:sectPr>
      </w:pPr>
    </w:p>
    <w:p>
      <w:pPr>
        <w:pageBreakBefore w:val="off"/>
        <w:tabs/>
        <w:wordWrap w:val="off"/>
        <w:spacing w:before="0" w:after="0" w:line="460" w:lineRule="atLeast"/>
        <w:ind w:left="0" w:right="0"/>
        <w:jc w:val="both"/>
        <w:textAlignment w:val="baseline"/>
        <w:rPr>
          <w:sz w:val="34"/>
        </w:rPr>
      </w:pPr>
      <w:bookmarkStart w:name="" w:id="3659"/>
      <w:r>
        <w:rPr>
          <w:rFonts w:ascii="仿宋" w:hAnsi="仿宋" w:cs="仿宋" w:eastAsia="仿宋"/>
          <w:sz w:val="34"/>
          <w:spacing w:val="0"/>
          <w:color w:val="000000"/>
          <w:b w:val="off"/>
          <w:i w:val="off"/>
        </w:rPr>
        <w:t>262 或此或彼(上部)</w:t>
      </w:r>
      <w:bookmarkEnd w:id="3659"/>
    </w:p>
    <w:p>
      <w:pPr>
        <w:pageBreakBefore w:val="off"/>
        <w:tabs/>
        <w:wordWrap w:val="off"/>
        <w:spacing w:before="0" w:after="0" w:line="680" w:lineRule="exact"/>
        <w:ind w:left="0" w:right="0"/>
        <w:jc w:val="both"/>
        <w:textAlignment w:val="baseline"/>
        <w:rPr>
          <w:sz w:val="35"/>
        </w:rPr>
      </w:pPr>
      <w:bookmarkStart w:name="" w:id="3660"/>
      <w:r>
        <w:rPr>
          <w:rFonts w:ascii="宋体" w:hAnsi="宋体" w:cs="宋体" w:eastAsia="宋体"/>
          <w:sz w:val="35"/>
          <w:spacing w:val="0"/>
          <w:color w:val="000000"/>
          <w:b w:val="off"/>
          <w:i w:val="off"/>
        </w:rPr>
        <w:t/>
      </w:r>
      <w:bookmarkEnd w:id="3660"/>
    </w:p>
    <w:p>
      <w:pPr>
        <w:pageBreakBefore w:val="off"/>
        <w:tabs/>
        <w:wordWrap w:val="off"/>
        <w:spacing w:before="0" w:after="0" w:line="660" w:lineRule="atLeast"/>
        <w:ind w:left="0" w:right="0" w:firstLine="980"/>
        <w:jc w:val="both"/>
        <w:textAlignment w:val="baseline"/>
        <w:rPr>
          <w:sz w:val="35"/>
        </w:rPr>
      </w:pPr>
      <w:bookmarkStart w:name="" w:id="3661"/>
      <w:r>
        <w:rPr>
          <w:rFonts w:ascii="宋体" w:hAnsi="宋体" w:cs="宋体" w:eastAsia="宋体"/>
          <w:sz w:val="35"/>
          <w:spacing w:val="0"/>
          <w:color w:val="000000"/>
          <w:b w:val="off"/>
          <w:i w:val="off"/>
        </w:rPr>
        <w:t>诚然，美学家考虑的对象早就很完整了，他像诗人本身一</w:t>
      </w:r>
      <w:r>
        <w:rPr>
          <w:rFonts w:ascii="宋体" w:hAnsi="宋体" w:cs="宋体" w:eastAsia="宋体"/>
          <w:sz w:val="35"/>
          <w:spacing w:val="0"/>
          <w:color w:val="000000"/>
          <w:b w:val="off"/>
          <w:i w:val="off"/>
        </w:rPr>
        <w:t>样，并不被人指望去创造。然而，诱因绝对具有同样的意义。把</w:t>
      </w:r>
      <w:r>
        <w:rPr>
          <w:rFonts w:ascii="宋体" w:hAnsi="宋体" w:cs="宋体" w:eastAsia="宋体"/>
          <w:sz w:val="35"/>
          <w:spacing w:val="0"/>
          <w:color w:val="000000"/>
          <w:b w:val="off"/>
          <w:i w:val="off"/>
        </w:rPr>
        <w:t>美学看成是自己职业并反过来在自己的职业中看到了合理诱因的</w:t>
      </w:r>
      <w:r>
        <w:rPr>
          <w:rFonts w:ascii="宋体" w:hAnsi="宋体" w:cs="宋体" w:eastAsia="宋体"/>
          <w:sz w:val="35"/>
          <w:spacing w:val="0"/>
          <w:color w:val="000000"/>
          <w:b w:val="off"/>
          <w:i w:val="off"/>
        </w:rPr>
        <w:t>美学家，eo ipso（【译按】拉丁语“本身”）就是失败的。这绝不</w:t>
      </w:r>
      <w:r>
        <w:rPr>
          <w:rFonts w:ascii="宋体" w:hAnsi="宋体" w:cs="宋体" w:eastAsia="宋体"/>
          <w:sz w:val="35"/>
          <w:spacing w:val="0"/>
          <w:color w:val="000000"/>
          <w:b w:val="off"/>
          <w:i w:val="off"/>
        </w:rPr>
        <w:t>意味着他不可能从事各种力所能及的工作，而是指他没有理解到</w:t>
      </w:r>
      <w:r>
        <w:rPr>
          <w:rFonts w:ascii="宋体" w:hAnsi="宋体" w:cs="宋体" w:eastAsia="宋体"/>
          <w:sz w:val="35"/>
          <w:spacing w:val="0"/>
          <w:color w:val="000000"/>
          <w:b w:val="off"/>
          <w:i w:val="off"/>
        </w:rPr>
        <w:t>一切创造的秘诀。他太像贝拉基主义①似地过分独断，以至不能</w:t>
      </w:r>
      <w:r>
        <w:rPr>
          <w:rFonts w:ascii="宋体" w:hAnsi="宋体" w:cs="宋体" w:eastAsia="宋体"/>
          <w:sz w:val="35"/>
          <w:spacing w:val="0"/>
          <w:color w:val="000000"/>
          <w:b w:val="off"/>
          <w:i w:val="off"/>
        </w:rPr>
        <w:t>以孩子似的惊异为这一稀奇古怪的事实而欣喜：各种奇怪的力量</w:t>
      </w:r>
      <w:r>
        <w:rPr>
          <w:rFonts w:ascii="宋体" w:hAnsi="宋体" w:cs="宋体" w:eastAsia="宋体"/>
          <w:sz w:val="35"/>
          <w:spacing w:val="0"/>
          <w:color w:val="000000"/>
          <w:b w:val="off"/>
          <w:i w:val="off"/>
        </w:rPr>
        <w:t>似乎创造了一个人以为属于他自己的东西：即灵感和诱因。</w:t>
      </w:r>
      <w:bookmarkEnd w:id="3661"/>
    </w:p>
    <w:p>
      <w:pPr>
        <w:pageBreakBefore w:val="off"/>
        <w:tabs/>
        <w:wordWrap w:val="off"/>
        <w:spacing w:before="0" w:after="0" w:line="660" w:lineRule="atLeast"/>
        <w:ind w:left="0" w:right="20" w:firstLine="840"/>
        <w:jc w:val="both"/>
        <w:textAlignment w:val="baseline"/>
        <w:rPr>
          <w:sz w:val="35"/>
        </w:rPr>
      </w:pPr>
      <w:bookmarkStart w:name="" w:id="3662"/>
      <w:r>
        <w:rPr>
          <w:rFonts w:ascii="宋体" w:hAnsi="宋体" w:cs="宋体" w:eastAsia="宋体"/>
          <w:sz w:val="35"/>
          <w:spacing w:val="0"/>
          <w:color w:val="000000"/>
          <w:b w:val="off"/>
          <w:i w:val="off"/>
        </w:rPr>
        <w:t>灵感和诱因完全不可分离，这是经常在世间见到的一种结合；</w:t>
      </w:r>
      <w:r>
        <w:rPr>
          <w:rFonts w:ascii="宋体" w:hAnsi="宋体" w:cs="宋体" w:eastAsia="宋体"/>
          <w:sz w:val="35"/>
          <w:spacing w:val="0"/>
          <w:color w:val="000000"/>
          <w:b w:val="off"/>
          <w:i w:val="off"/>
        </w:rPr>
        <w:t>伟大者，崇高者，始终有一个灵活的小人儿伴随着。这样一个小</w:t>
      </w:r>
      <w:r>
        <w:rPr>
          <w:rFonts w:ascii="宋体" w:hAnsi="宋体" w:cs="宋体" w:eastAsia="宋体"/>
          <w:sz w:val="35"/>
          <w:spacing w:val="0"/>
          <w:color w:val="000000"/>
          <w:b w:val="off"/>
          <w:i w:val="off"/>
        </w:rPr>
        <w:t>人儿便是诱因，人们一般不会把自己的帽子给这个小人儿戴在头</w:t>
      </w:r>
      <w:r>
        <w:rPr>
          <w:rFonts w:ascii="宋体" w:hAnsi="宋体" w:cs="宋体" w:eastAsia="宋体"/>
          <w:sz w:val="35"/>
          <w:spacing w:val="0"/>
          <w:color w:val="000000"/>
          <w:b w:val="off"/>
          <w:i w:val="off"/>
        </w:rPr>
        <w:t>顶上，他在上流社会中不敢开口，只会带着淘气的微笑默默坐着，</w:t>
      </w:r>
      <w:r>
        <w:rPr>
          <w:rFonts w:ascii="宋体" w:hAnsi="宋体" w:cs="宋体" w:eastAsia="宋体"/>
          <w:sz w:val="35"/>
          <w:spacing w:val="0"/>
          <w:color w:val="000000"/>
          <w:b w:val="off"/>
          <w:i w:val="off"/>
        </w:rPr>
        <w:t>暗自窃喜没有透露他在笑什么或者没有透露他知道十分重要的东</w:t>
      </w:r>
      <w:r>
        <w:rPr>
          <w:rFonts w:ascii="宋体" w:hAnsi="宋体" w:cs="宋体" w:eastAsia="宋体"/>
          <w:sz w:val="35"/>
          <w:spacing w:val="0"/>
          <w:color w:val="000000"/>
          <w:b w:val="off"/>
          <w:i w:val="off"/>
        </w:rPr>
        <w:t>西，即他是多么地必不可少；他也很少卷入有关这一点的争论，</w:t>
      </w:r>
      <w:r>
        <w:rPr>
          <w:rFonts w:ascii="宋体" w:hAnsi="宋体" w:cs="宋体" w:eastAsia="宋体"/>
          <w:sz w:val="35"/>
          <w:spacing w:val="0"/>
          <w:color w:val="000000"/>
          <w:b w:val="off"/>
          <w:i w:val="off"/>
        </w:rPr>
        <w:t>因为他非常了解争论毫无帮助，每个诱因都只会被用来使他丢脸。</w:t>
      </w:r>
      <w:r>
        <w:rPr>
          <w:rFonts w:ascii="宋体" w:hAnsi="宋体" w:cs="宋体" w:eastAsia="宋体"/>
          <w:sz w:val="35"/>
          <w:spacing w:val="0"/>
          <w:color w:val="000000"/>
          <w:b w:val="off"/>
          <w:i w:val="off"/>
        </w:rPr>
        <w:t>诱因始终具有这种不明确的特征，要否认这一点，想使自己摆脱</w:t>
      </w:r>
      <w:r>
        <w:rPr>
          <w:rFonts w:ascii="宋体" w:hAnsi="宋体" w:cs="宋体" w:eastAsia="宋体"/>
          <w:sz w:val="35"/>
          <w:spacing w:val="0"/>
          <w:color w:val="000000"/>
          <w:b w:val="off"/>
          <w:i w:val="off"/>
        </w:rPr>
        <w:t>这根肉中刺，②并不比想把诱因放上君王宝座更有用，因为身穿君</w:t>
      </w:r>
      <w:r>
        <w:rPr>
          <w:rFonts w:ascii="宋体" w:hAnsi="宋体" w:cs="宋体" w:eastAsia="宋体"/>
          <w:sz w:val="35"/>
          <w:spacing w:val="0"/>
          <w:color w:val="000000"/>
          <w:b w:val="off"/>
          <w:i w:val="off"/>
        </w:rPr>
        <w:t>王的紫袍和手握节杖看上去非常愚昧，而且马上可看出它并非生</w:t>
      </w:r>
      <w:r>
        <w:rPr>
          <w:rFonts w:ascii="宋体" w:hAnsi="宋体" w:cs="宋体" w:eastAsia="宋体"/>
          <w:sz w:val="35"/>
          <w:spacing w:val="0"/>
          <w:color w:val="000000"/>
          <w:b w:val="off"/>
          <w:i w:val="off"/>
        </w:rPr>
        <w:t>而为人君。不过，以这种方式很容易走上歧途，并且最好时常提</w:t>
      </w:r>
      <w:r>
        <w:rPr>
          <w:rFonts w:ascii="宋体" w:hAnsi="宋体" w:cs="宋体" w:eastAsia="宋体"/>
          <w:sz w:val="35"/>
          <w:spacing w:val="0"/>
          <w:color w:val="000000"/>
          <w:b w:val="off"/>
          <w:i w:val="off"/>
        </w:rPr>
        <w:t>防这么做。换句话说，当一个人对于生活有足够的眼力，通过一</w:t>
      </w:r>
      <w:bookmarkEnd w:id="3662"/>
    </w:p>
    <w:p>
      <w:pPr>
        <w:pageBreakBefore w:val="off"/>
        <w:tabs/>
        <w:wordWrap w:val="off"/>
        <w:spacing w:before="380" w:after="0" w:line="660" w:lineRule="atLeast"/>
        <w:ind w:left="740" w:right="740" w:firstLine="740"/>
        <w:jc w:val="both"/>
        <w:textAlignment w:val="baseline"/>
        <w:rPr>
          <w:sz w:val="35"/>
        </w:rPr>
      </w:pPr>
      <w:bookmarkStart w:name="" w:id="3663"/>
      <w:r>
        <w:rPr>
          <w:rFonts w:ascii="仿宋" w:hAnsi="仿宋" w:cs="仿宋" w:eastAsia="仿宋"/>
          <w:sz w:val="35"/>
          <w:spacing w:val="0"/>
          <w:color w:val="000000"/>
          <w:b w:val="off"/>
          <w:i w:val="off"/>
        </w:rPr>
        <w:t>因此，它也接着他的理论说最神圣的上帝并不比其他一切人聪</w:t>
      </w:r>
      <w:r>
        <w:rPr>
          <w:rFonts w:ascii="仿宋" w:hAnsi="仿宋" w:cs="仿宋" w:eastAsia="仿宋"/>
          <w:sz w:val="35"/>
          <w:spacing w:val="0"/>
          <w:color w:val="000000"/>
          <w:b w:val="off"/>
          <w:i w:val="off"/>
        </w:rPr>
        <w:t>明多少；因为他并不知道一切要素；因为他自己身上没有任何冲</w:t>
      </w:r>
      <w:r>
        <w:rPr>
          <w:rFonts w:ascii="仿宋" w:hAnsi="仿宋" w:cs="仿宋" w:eastAsia="仿宋"/>
          <w:sz w:val="35"/>
          <w:spacing w:val="0"/>
          <w:color w:val="000000"/>
          <w:b w:val="off"/>
          <w:i w:val="off"/>
        </w:rPr>
        <w:t>突，知识就是以相同识相同。“因为借土，”他说，</w:t>
      </w:r>
      <w:bookmarkEnd w:id="3663"/>
    </w:p>
    <w:p>
      <w:pPr>
        <w:pageBreakBefore w:val="off"/>
        <w:tabs/>
        <w:wordWrap w:val="off"/>
        <w:spacing w:before="0" w:after="0" w:line="660" w:lineRule="atLeast"/>
        <w:ind w:left="740" w:right="760" w:firstLine="740"/>
        <w:jc w:val="both"/>
        <w:textAlignment w:val="baseline"/>
        <w:rPr>
          <w:sz w:val="35"/>
        </w:rPr>
      </w:pPr>
      <w:bookmarkStart w:name="" w:id="3664"/>
      <w:r>
        <w:rPr>
          <w:rFonts w:ascii="仿宋" w:hAnsi="仿宋" w:cs="仿宋" w:eastAsia="仿宋"/>
          <w:sz w:val="35"/>
          <w:spacing w:val="0"/>
          <w:color w:val="000000"/>
          <w:b w:val="off"/>
          <w:i w:val="off"/>
        </w:rPr>
        <w:t>我们看见了土，借水看见了水，借苍天看见神一般的苍天，借</w:t>
      </w:r>
      <w:r>
        <w:rPr>
          <w:rFonts w:ascii="仿宋" w:hAnsi="仿宋" w:cs="仿宋" w:eastAsia="仿宋"/>
          <w:sz w:val="35"/>
          <w:spacing w:val="0"/>
          <w:color w:val="000000"/>
          <w:b w:val="off"/>
          <w:i w:val="off"/>
        </w:rPr>
        <w:t>火看见毁灭性的火，借爱看见爱，借黑暗的冲突看见冲突。</w:t>
      </w:r>
      <w:bookmarkEnd w:id="3664"/>
    </w:p>
    <w:p>
      <w:pPr>
        <w:pageBreakBefore w:val="off"/>
        <w:tabs/>
        <w:wordWrap w:val="off"/>
        <w:spacing w:before="0" w:after="0" w:line="660" w:lineRule="atLeast"/>
        <w:ind w:left="740" w:right="740" w:firstLine="740"/>
        <w:jc w:val="both"/>
        <w:textAlignment w:val="baseline"/>
        <w:rPr>
          <w:sz w:val="35"/>
        </w:rPr>
      </w:pPr>
      <w:bookmarkStart w:name="" w:id="3665"/>
      <w:r>
        <w:rPr>
          <w:rFonts w:ascii="仿宋" w:hAnsi="仿宋" w:cs="仿宋" w:eastAsia="仿宋"/>
          <w:sz w:val="35"/>
          <w:spacing w:val="0"/>
          <w:color w:val="000000"/>
          <w:b w:val="off"/>
          <w:i w:val="off"/>
        </w:rPr>
        <w:t>流行的说法是“抓住一个贼就认识（理解）了一个贼”，或者</w:t>
      </w:r>
      <w:r>
        <w:rPr>
          <w:rFonts w:ascii="仿宋" w:hAnsi="仿宋" w:cs="仿宋" w:eastAsia="仿宋"/>
          <w:sz w:val="35"/>
          <w:spacing w:val="0"/>
          <w:color w:val="000000"/>
          <w:b w:val="off"/>
          <w:i w:val="off"/>
        </w:rPr>
        <w:t>说“抓住一个就认识了一个”。</w:t>
      </w:r>
      <w:bookmarkEnd w:id="3665"/>
    </w:p>
    <w:p>
      <w:pPr>
        <w:pageBreakBefore w:val="off"/>
        <w:tabs/>
        <w:wordWrap w:val="off"/>
        <w:spacing w:before="0" w:after="0" w:line="660" w:lineRule="atLeast"/>
        <w:ind w:left="640" w:right="0"/>
        <w:jc w:val="both"/>
        <w:textAlignment w:val="baseline"/>
        <w:rPr>
          <w:sz w:val="35"/>
        </w:rPr>
      </w:pPr>
      <w:bookmarkStart w:name="" w:id="3666"/>
      <w:r>
        <w:rPr>
          <w:rFonts w:ascii="宋体" w:hAnsi="宋体" w:cs="宋体" w:eastAsia="宋体"/>
          <w:sz w:val="35"/>
          <w:spacing w:val="0"/>
          <w:color w:val="000000"/>
          <w:b w:val="off"/>
          <w:i w:val="off"/>
        </w:rPr>
        <w:t>① 参见【144】注15，即本书页162注①。</w:t>
      </w:r>
      <w:bookmarkEnd w:id="3666"/>
    </w:p>
    <w:p>
      <w:pPr>
        <w:pageBreakBefore w:val="off"/>
        <w:tabs/>
        <w:wordWrap w:val="off"/>
        <w:spacing w:before="0" w:after="0" w:line="660" w:lineRule="atLeast"/>
        <w:ind w:left="640" w:right="0"/>
        <w:jc w:val="both"/>
        <w:textAlignment w:val="baseline"/>
        <w:rPr>
          <w:sz w:val="35"/>
        </w:rPr>
      </w:pPr>
      <w:bookmarkStart w:name="" w:id="3667"/>
      <w:r>
        <w:rPr>
          <w:rFonts w:ascii="宋体" w:hAnsi="宋体" w:cs="宋体" w:eastAsia="宋体"/>
          <w:sz w:val="35"/>
          <w:spacing w:val="0"/>
          <w:color w:val="000000"/>
          <w:b w:val="off"/>
          <w:i w:val="off"/>
        </w:rPr>
        <w:t>②  参见《新约·哥林多后书》12：7；《布道词十八篇》，《文集》卷5。</w:t>
      </w:r>
      <w:bookmarkEnd w:id="3667"/>
    </w:p>
    <w:p>
      <w:r>
        <w:t/>
      </w:r>
    </w:p>
    <w:p>
      <w:pPr>
        <w:sectPr>
          <w:footerReference r:id="rId582"/>
          <w:headerReference r:id="rId583" w:type="default"/>
          <w:type w:val="nextPage"/>
          <w:pgSz w:w="14260" w:h="23900"/>
          <w:pgMar w:left="1040" w:top="1900" w:right="1040" w:bottom="1900" w:header="1600" w:footer="1600"/>
          <w:cols w:num="1"/>
        </w:sectPr>
      </w:pPr>
    </w:p>
    <w:p>
      <w:pPr>
        <w:pageBreakBefore w:val="off"/>
        <w:tabs>
          <w:tab w:pos="11020" w:val="left" w:leader="none"/>
        </w:tabs>
        <w:wordWrap w:val="off"/>
        <w:spacing w:before="0" w:after="0" w:line="500" w:lineRule="atLeast"/>
        <w:ind w:left="10320" w:right="0"/>
        <w:jc w:val="both"/>
        <w:textAlignment w:val="baseline"/>
        <w:rPr>
          <w:sz w:val="37"/>
        </w:rPr>
      </w:pPr>
      <w:bookmarkStart w:name="" w:id="3668"/>
      <w:r>
        <w:rPr>
          <w:rFonts w:ascii="仿宋" w:hAnsi="仿宋" w:cs="仿宋" w:eastAsia="仿宋"/>
          <w:sz w:val="37"/>
          <w:spacing w:val="0"/>
          <w:color w:val="000000"/>
          <w:b w:val="off"/>
          <w:i w:val="off"/>
        </w:rPr>
        <w:t>初</w:t>
      </w:r>
      <w:r>
        <w:t xml:space="preserve">	</w:t>
      </w:r>
      <w:r>
        <w:rPr>
          <w:rFonts w:ascii="仿宋" w:hAnsi="仿宋" w:cs="仿宋" w:eastAsia="仿宋"/>
          <w:sz w:val="37"/>
          <w:spacing w:val="0"/>
          <w:color w:val="000000"/>
          <w:b w:val="off"/>
          <w:i w:val="off"/>
        </w:rPr>
        <w:t>态 263</w:t>
      </w:r>
      <w:bookmarkEnd w:id="3668"/>
    </w:p>
    <w:p>
      <w:pPr>
        <w:pageBreakBefore w:val="off"/>
        <w:tabs/>
        <w:wordWrap w:val="off"/>
        <w:spacing w:before="0" w:after="0" w:line="620" w:lineRule="exact"/>
        <w:ind w:left="0" w:right="0"/>
        <w:jc w:val="both"/>
        <w:textAlignment w:val="baseline"/>
        <w:rPr>
          <w:sz w:val="36"/>
        </w:rPr>
      </w:pPr>
      <w:bookmarkStart w:name="" w:id="3669"/>
      <w:r>
        <w:rPr>
          <w:rFonts w:ascii="宋体" w:hAnsi="宋体" w:cs="宋体" w:eastAsia="宋体"/>
          <w:sz w:val="36"/>
          <w:spacing w:val="0"/>
          <w:color w:val="000000"/>
          <w:b w:val="off"/>
          <w:i w:val="off"/>
        </w:rPr>
        <w:t/>
      </w:r>
      <w:bookmarkEnd w:id="3669"/>
    </w:p>
    <w:p>
      <w:pPr>
        <w:pageBreakBefore w:val="off"/>
        <w:tabs/>
        <w:wordWrap w:val="off"/>
        <w:spacing w:before="0" w:after="0" w:line="620" w:lineRule="atLeast"/>
        <w:ind w:left="20" w:right="20"/>
        <w:jc w:val="both"/>
        <w:textAlignment w:val="baseline"/>
        <w:rPr>
          <w:sz w:val="36"/>
        </w:rPr>
      </w:pPr>
      <w:bookmarkStart w:name="" w:id="3670"/>
      <w:r>
        <w:rPr>
          <w:rFonts w:ascii="宋体" w:hAnsi="宋体" w:cs="宋体" w:eastAsia="宋体"/>
          <w:sz w:val="36"/>
          <w:spacing w:val="0"/>
          <w:color w:val="000000"/>
          <w:b w:val="off"/>
          <w:i w:val="off"/>
        </w:rPr>
        <w:t>些很微不足道和低下的事情————这样的事是人们在上流社会中几乎</w:t>
      </w:r>
      <w:r>
        <w:rPr>
          <w:rFonts w:ascii="宋体" w:hAnsi="宋体" w:cs="宋体" w:eastAsia="宋体"/>
          <w:sz w:val="36"/>
          <w:spacing w:val="0"/>
          <w:color w:val="000000"/>
          <w:b w:val="off"/>
          <w:i w:val="off"/>
        </w:rPr>
        <w:t>羞于谈论的————看出永恒的存在是怎样在蔑视人类，他作为人类纯</w:t>
      </w:r>
      <w:r>
        <w:rPr>
          <w:rFonts w:ascii="宋体" w:hAnsi="宋体" w:cs="宋体" w:eastAsia="宋体"/>
          <w:sz w:val="36"/>
          <w:spacing w:val="0"/>
          <w:color w:val="000000"/>
          <w:b w:val="off"/>
          <w:i w:val="off"/>
        </w:rPr>
        <w:t>粹的一分子，很容易【238】受到诱惑而想干预这事，真的，想反</w:t>
      </w:r>
      <w:r>
        <w:rPr>
          <w:rFonts w:ascii="宋体" w:hAnsi="宋体" w:cs="宋体" w:eastAsia="宋体"/>
          <w:sz w:val="36"/>
          <w:spacing w:val="0"/>
          <w:color w:val="000000"/>
          <w:b w:val="off"/>
          <w:i w:val="off"/>
        </w:rPr>
        <w:t>过去嘲弄。正像上帝通过使那些了不起的人受制于诱因的律法而嘲</w:t>
      </w:r>
      <w:r>
        <w:rPr>
          <w:rFonts w:ascii="宋体" w:hAnsi="宋体" w:cs="宋体" w:eastAsia="宋体"/>
          <w:sz w:val="36"/>
          <w:spacing w:val="0"/>
          <w:color w:val="000000"/>
          <w:b w:val="off"/>
          <w:i w:val="off"/>
        </w:rPr>
        <w:t>弄他们一样，因而一个人通过使诱因变成一切并接着使之变成愚蠢</w:t>
      </w:r>
      <w:r>
        <w:rPr>
          <w:rFonts w:ascii="宋体" w:hAnsi="宋体" w:cs="宋体" w:eastAsia="宋体"/>
          <w:sz w:val="36"/>
          <w:spacing w:val="0"/>
          <w:color w:val="000000"/>
          <w:b w:val="off"/>
          <w:i w:val="off"/>
        </w:rPr>
        <w:t>而反过来嘲弄，然后上帝由此成了不必要的，英明统治的概念成了</w:t>
      </w:r>
      <w:r>
        <w:rPr>
          <w:rFonts w:ascii="宋体" w:hAnsi="宋体" w:cs="宋体" w:eastAsia="宋体"/>
          <w:sz w:val="36"/>
          <w:spacing w:val="0"/>
          <w:color w:val="000000"/>
          <w:b w:val="off"/>
          <w:i w:val="off"/>
        </w:rPr>
        <w:t>一桩蠢行，诱因成了像上帝取笑人类一样取笑上帝的一介小丑，于</w:t>
      </w:r>
      <w:r>
        <w:rPr>
          <w:rFonts w:ascii="宋体" w:hAnsi="宋体" w:cs="宋体" w:eastAsia="宋体"/>
          <w:sz w:val="36"/>
          <w:spacing w:val="0"/>
          <w:color w:val="000000"/>
          <w:b w:val="off"/>
          <w:i w:val="off"/>
        </w:rPr>
        <w:t>是一切存在皆以戏谑、玩笑、几乎没有掩饰的伪装告终。</w:t>
      </w:r>
      <w:bookmarkEnd w:id="3670"/>
    </w:p>
    <w:p>
      <w:pPr>
        <w:pageBreakBefore w:val="off"/>
        <w:tabs/>
        <w:wordWrap w:val="off"/>
        <w:spacing w:before="0" w:after="0" w:line="620" w:lineRule="atLeast"/>
        <w:ind w:left="20" w:right="0" w:firstLine="860"/>
        <w:jc w:val="both"/>
        <w:textAlignment w:val="baseline"/>
        <w:rPr>
          <w:sz w:val="36"/>
        </w:rPr>
      </w:pPr>
      <w:bookmarkStart w:name="" w:id="3671"/>
      <w:r>
        <w:rPr>
          <w:rFonts w:ascii="宋体" w:hAnsi="宋体" w:cs="宋体" w:eastAsia="宋体"/>
          <w:sz w:val="36"/>
          <w:spacing w:val="0"/>
          <w:color w:val="000000"/>
          <w:b w:val="off"/>
          <w:i w:val="off"/>
        </w:rPr>
        <w:t>因而，诱因便同时是最有意义和最没有意义的，同时是最高</w:t>
      </w:r>
      <w:r>
        <w:rPr>
          <w:rFonts w:ascii="宋体" w:hAnsi="宋体" w:cs="宋体" w:eastAsia="宋体"/>
          <w:sz w:val="36"/>
          <w:spacing w:val="0"/>
          <w:color w:val="000000"/>
          <w:b w:val="off"/>
          <w:i w:val="off"/>
        </w:rPr>
        <w:t>等的和最低下的，最重要的和最不重要的。倘若没有诱因，实际</w:t>
      </w:r>
      <w:r>
        <w:rPr>
          <w:rFonts w:ascii="宋体" w:hAnsi="宋体" w:cs="宋体" w:eastAsia="宋体"/>
          <w:sz w:val="36"/>
          <w:spacing w:val="0"/>
          <w:color w:val="000000"/>
          <w:b w:val="off"/>
          <w:i w:val="off"/>
        </w:rPr>
        <w:t>上完全没有什么会出现，然而诱因在所出现之物中完全不是什么</w:t>
      </w:r>
      <w:r>
        <w:rPr>
          <w:rFonts w:ascii="宋体" w:hAnsi="宋体" w:cs="宋体" w:eastAsia="宋体"/>
          <w:sz w:val="36"/>
          <w:spacing w:val="0"/>
          <w:color w:val="000000"/>
          <w:b w:val="off"/>
          <w:i w:val="off"/>
        </w:rPr>
        <w:t>组成部分。诱因是终极范畴，是从观念范围向现实转变的实质性</w:t>
      </w:r>
      <w:r>
        <w:rPr>
          <w:rFonts w:ascii="宋体" w:hAnsi="宋体" w:cs="宋体" w:eastAsia="宋体"/>
          <w:sz w:val="36"/>
          <w:spacing w:val="0"/>
          <w:color w:val="000000"/>
          <w:b w:val="off"/>
          <w:i w:val="off"/>
        </w:rPr>
        <w:t>范畴。逻辑应记住这一点。它能使它照希望的一样沉浸在内在的</w:t>
      </w:r>
      <w:r>
        <w:rPr>
          <w:rFonts w:ascii="宋体" w:hAnsi="宋体" w:cs="宋体" w:eastAsia="宋体"/>
          <w:sz w:val="36"/>
          <w:spacing w:val="0"/>
          <w:color w:val="000000"/>
          <w:b w:val="off"/>
          <w:i w:val="off"/>
        </w:rPr>
        <w:t>思维之中，从虚无投入到最具体的形式之中；①它决不会到达诱</w:t>
      </w:r>
      <w:bookmarkEnd w:id="3671"/>
    </w:p>
    <w:p>
      <w:pPr>
        <w:pageBreakBefore w:val="off"/>
        <w:tabs/>
        <w:wordWrap w:val="off"/>
        <w:spacing w:before="0" w:after="0" w:line="620" w:lineRule="atLeast"/>
        <w:ind w:left="100" w:right="0"/>
        <w:jc w:val="both"/>
        <w:textAlignment w:val="baseline"/>
        <w:rPr>
          <w:sz w:val="36"/>
        </w:rPr>
      </w:pPr>
      <w:bookmarkStart w:name="" w:id="3672"/>
      <w:r>
        <w:rPr>
          <w:rFonts w:ascii="宋体" w:hAnsi="宋体" w:cs="宋体" w:eastAsia="宋体"/>
          <w:sz w:val="36"/>
          <w:spacing w:val="0"/>
          <w:color w:val="000000"/>
          <w:u w:val="single"/>
          <w:b w:val="off"/>
          <w:i w:val="off"/>
        </w:rPr>
        <w:t xml:space="preserve">                </w:t>
      </w:r>
      <w:bookmarkEnd w:id="3672"/>
    </w:p>
    <w:p>
      <w:pPr>
        <w:pageBreakBefore w:val="off"/>
        <w:tabs/>
        <w:wordWrap w:val="off"/>
        <w:spacing w:before="240" w:after="0" w:line="620" w:lineRule="atLeast"/>
        <w:ind w:left="20" w:right="20" w:firstLine="680"/>
        <w:jc w:val="both"/>
        <w:textAlignment w:val="baseline"/>
        <w:rPr>
          <w:sz w:val="36"/>
        </w:rPr>
      </w:pPr>
      <w:bookmarkStart w:name="" w:id="3673"/>
      <w:r>
        <w:rPr>
          <w:rFonts w:ascii="宋体" w:hAnsi="宋体" w:cs="宋体" w:eastAsia="宋体"/>
          <w:sz w:val="36"/>
          <w:spacing w:val="0"/>
          <w:color w:val="000000"/>
          <w:b w:val="off"/>
          <w:i w:val="off"/>
        </w:rPr>
        <w:t>① 在黑格尔的术语之中，具体是理念在本身之中以及理念在历史和思</w:t>
      </w:r>
      <w:r>
        <w:rPr>
          <w:rFonts w:ascii="宋体" w:hAnsi="宋体" w:cs="宋体" w:eastAsia="宋体"/>
          <w:sz w:val="36"/>
          <w:spacing w:val="0"/>
          <w:color w:val="000000"/>
          <w:b w:val="off"/>
          <w:i w:val="off"/>
        </w:rPr>
        <w:t>想之中有系统的发展。特定的现实是抽象的，因为具体是整体。例如，可参</w:t>
      </w:r>
      <w:r>
        <w:rPr>
          <w:rFonts w:ascii="宋体" w:hAnsi="宋体" w:cs="宋体" w:eastAsia="宋体"/>
          <w:sz w:val="36"/>
          <w:spacing w:val="0"/>
          <w:color w:val="000000"/>
          <w:b w:val="off"/>
          <w:i w:val="off"/>
        </w:rPr>
        <w:t>见黑格尔《哲学史讲演录》，前揭，卷1，页23-25：</w:t>
      </w:r>
      <w:bookmarkEnd w:id="3673"/>
    </w:p>
    <w:p>
      <w:pPr>
        <w:pageBreakBefore w:val="off"/>
        <w:tabs/>
        <w:wordWrap w:val="off"/>
        <w:spacing w:before="0" w:after="0" w:line="520" w:lineRule="atLeast"/>
        <w:ind w:left="4740" w:right="0"/>
        <w:jc w:val="both"/>
        <w:textAlignment w:val="baseline"/>
        <w:rPr>
          <w:sz w:val="38"/>
        </w:rPr>
      </w:pPr>
      <w:bookmarkStart w:name="" w:id="3674"/>
      <w:r>
        <w:rPr>
          <w:rFonts w:ascii="黑体" w:hAnsi="黑体" w:cs="黑体" w:eastAsia="黑体"/>
          <w:sz w:val="38"/>
          <w:spacing w:val="0"/>
          <w:color w:val="000000"/>
          <w:b w:val="off"/>
          <w:i w:val="off"/>
        </w:rPr>
        <w:t>具体的概念……</w:t>
      </w:r>
      <w:bookmarkEnd w:id="3674"/>
    </w:p>
    <w:p>
      <w:pPr>
        <w:pageBreakBefore w:val="off"/>
        <w:tabs/>
        <w:wordWrap w:val="off"/>
        <w:spacing w:before="0" w:after="0" w:line="620" w:lineRule="atLeast"/>
        <w:ind w:left="760" w:right="720" w:firstLine="740"/>
        <w:jc w:val="both"/>
        <w:textAlignment w:val="baseline"/>
        <w:rPr>
          <w:sz w:val="36"/>
        </w:rPr>
      </w:pPr>
      <w:bookmarkStart w:name="" w:id="3675"/>
      <w:r>
        <w:rPr>
          <w:rFonts w:ascii="仿宋" w:hAnsi="仿宋" w:cs="仿宋" w:eastAsia="仿宋"/>
          <w:sz w:val="36"/>
          <w:spacing w:val="0"/>
          <w:color w:val="000000"/>
          <w:b w:val="off"/>
          <w:i w:val="off"/>
        </w:rPr>
        <w:t>一个共同的偏见是：哲学科学只涉及抽象和空洞的一般，而感</w:t>
      </w:r>
      <w:r>
        <w:rPr>
          <w:rFonts w:ascii="仿宋" w:hAnsi="仿宋" w:cs="仿宋" w:eastAsia="仿宋"/>
          <w:sz w:val="36"/>
          <w:spacing w:val="0"/>
          <w:color w:val="000000"/>
          <w:b w:val="off"/>
          <w:i w:val="off"/>
        </w:rPr>
        <w:t>性认识、我们以经验为根据的自我意识、自然的直觉和日常生活的</w:t>
      </w:r>
      <w:r>
        <w:rPr>
          <w:rFonts w:ascii="仿宋" w:hAnsi="仿宋" w:cs="仿宋" w:eastAsia="仿宋"/>
          <w:sz w:val="36"/>
          <w:spacing w:val="0"/>
          <w:color w:val="000000"/>
          <w:b w:val="off"/>
          <w:i w:val="off"/>
        </w:rPr>
        <w:t>情感反而存在于具体的和自我决定的领域之内。其实，哲学是在思</w:t>
      </w:r>
      <w:r>
        <w:rPr>
          <w:rFonts w:ascii="仿宋" w:hAnsi="仿宋" w:cs="仿宋" w:eastAsia="仿宋"/>
          <w:sz w:val="36"/>
          <w:spacing w:val="0"/>
          <w:color w:val="000000"/>
          <w:b w:val="off"/>
          <w:i w:val="off"/>
        </w:rPr>
        <w:t>想的领域之内，因而不得不涉及普遍性；它的内容是抽象的，但只</w:t>
      </w:r>
      <w:r>
        <w:rPr>
          <w:rFonts w:ascii="仿宋" w:hAnsi="仿宋" w:cs="仿宋" w:eastAsia="仿宋"/>
          <w:sz w:val="36"/>
          <w:spacing w:val="0"/>
          <w:color w:val="000000"/>
          <w:b w:val="off"/>
          <w:i w:val="off"/>
        </w:rPr>
        <w:t>是在形式和原理上。理念就其本身而言的确是具体的，因为它是不</w:t>
      </w:r>
      <w:r>
        <w:rPr>
          <w:rFonts w:ascii="仿宋" w:hAnsi="仿宋" w:cs="仿宋" w:eastAsia="仿宋"/>
          <w:sz w:val="36"/>
          <w:spacing w:val="0"/>
          <w:color w:val="000000"/>
          <w:b w:val="off"/>
          <w:i w:val="off"/>
        </w:rPr>
        <w:t>同的诸限定的结合。它在这里是那种推理的认识，不同于只是理解</w:t>
      </w:r>
      <w:r>
        <w:rPr>
          <w:rFonts w:ascii="仿宋" w:hAnsi="仿宋" w:cs="仿宋" w:eastAsia="仿宋"/>
          <w:sz w:val="36"/>
          <w:spacing w:val="0"/>
          <w:color w:val="000000"/>
          <w:b w:val="off"/>
          <w:i w:val="off"/>
        </w:rPr>
        <w:t>的认识，如同与理解相反一样，哲学的任务是要表明真理或理念并</w:t>
      </w:r>
      <w:r>
        <w:rPr>
          <w:rFonts w:ascii="仿宋" w:hAnsi="仿宋" w:cs="仿宋" w:eastAsia="仿宋"/>
          <w:sz w:val="36"/>
          <w:spacing w:val="0"/>
          <w:color w:val="000000"/>
          <w:b w:val="off"/>
          <w:i w:val="off"/>
        </w:rPr>
        <w:t>不存在于空洞的一般之中，而是存在于普遍之中；特殊和限定在它</w:t>
      </w:r>
      <w:r>
        <w:rPr>
          <w:rFonts w:ascii="仿宋" w:hAnsi="仿宋" w:cs="仿宋" w:eastAsia="仿宋"/>
          <w:sz w:val="36"/>
          <w:spacing w:val="0"/>
          <w:color w:val="000000"/>
          <w:b w:val="off"/>
          <w:i w:val="off"/>
        </w:rPr>
        <w:t>本身之中。如果真理是抽象的，那他一定是不真实的。健康人的理</w:t>
      </w:r>
      <w:r>
        <w:rPr>
          <w:rFonts w:ascii="仿宋" w:hAnsi="仿宋" w:cs="仿宋" w:eastAsia="仿宋"/>
          <w:sz w:val="36"/>
          <w:spacing w:val="0"/>
          <w:color w:val="000000"/>
          <w:b w:val="off"/>
          <w:i w:val="off"/>
        </w:rPr>
        <w:t>性向往具体之物；理解的反思首先是作为抽象和不真实出现的，它</w:t>
      </w:r>
      <w:r>
        <w:rPr>
          <w:rFonts w:ascii="仿宋" w:hAnsi="仿宋" w:cs="仿宋" w:eastAsia="仿宋"/>
          <w:sz w:val="36"/>
          <w:spacing w:val="0"/>
          <w:color w:val="000000"/>
          <w:b w:val="off"/>
          <w:i w:val="off"/>
        </w:rPr>
        <w:t>仅仅在理论上是正确的，而在其他方面却是不实际的。哲学是与抽</w:t>
      </w:r>
      <w:r>
        <w:rPr>
          <w:rFonts w:ascii="仿宋" w:hAnsi="仿宋" w:cs="仿宋" w:eastAsia="仿宋"/>
          <w:sz w:val="36"/>
          <w:spacing w:val="0"/>
          <w:color w:val="000000"/>
          <w:b w:val="off"/>
          <w:i w:val="off"/>
        </w:rPr>
        <w:t>象最为敌对的东西，它反而导致具体。</w:t>
      </w:r>
      <w:bookmarkEnd w:id="3675"/>
    </w:p>
    <w:p>
      <w:r>
        <w:t/>
      </w:r>
    </w:p>
    <w:p>
      <w:pPr>
        <w:sectPr>
          <w:footerReference r:id="rId584"/>
          <w:headerReference r:id="rId585" w:type="default"/>
          <w:type w:val="nextPage"/>
          <w:pgSz w:w="14180" w:h="23840"/>
          <w:pgMar w:left="980" w:top="1840" w:right="980" w:bottom="1840" w:header="1540" w:footer="1540"/>
          <w:cols w:num="1"/>
        </w:sectPr>
      </w:pPr>
    </w:p>
    <w:p>
      <w:pPr>
        <w:pageBreakBefore w:val="off"/>
        <w:tabs/>
        <w:wordWrap w:val="off"/>
        <w:spacing w:before="0" w:after="0" w:line="480" w:lineRule="atLeast"/>
        <w:ind w:left="0" w:right="0"/>
        <w:jc w:val="both"/>
        <w:textAlignment w:val="baseline"/>
        <w:rPr>
          <w:sz w:val="35"/>
        </w:rPr>
      </w:pPr>
      <w:bookmarkStart w:name="" w:id="3676"/>
      <w:r>
        <w:rPr>
          <w:rFonts w:ascii="仿宋" w:hAnsi="仿宋" w:cs="仿宋" w:eastAsia="仿宋"/>
          <w:sz w:val="35"/>
          <w:spacing w:val="0"/>
          <w:color w:val="000000"/>
          <w:b w:val="off"/>
          <w:i w:val="off"/>
        </w:rPr>
        <w:t>264 或此或彼(上部)</w:t>
      </w:r>
      <w:bookmarkEnd w:id="3676"/>
    </w:p>
    <w:p>
      <w:pPr>
        <w:pageBreakBefore w:val="off"/>
        <w:tabs/>
        <w:wordWrap w:val="off"/>
        <w:spacing w:before="0" w:after="0" w:line="680" w:lineRule="exact"/>
        <w:ind w:left="0" w:right="0"/>
        <w:jc w:val="both"/>
        <w:textAlignment w:val="baseline"/>
        <w:rPr>
          <w:sz w:val="37"/>
        </w:rPr>
      </w:pPr>
      <w:bookmarkStart w:name="" w:id="3677"/>
      <w:r>
        <w:rPr>
          <w:rFonts w:ascii="宋体" w:hAnsi="宋体" w:cs="宋体" w:eastAsia="宋体"/>
          <w:sz w:val="37"/>
          <w:spacing w:val="0"/>
          <w:color w:val="000000"/>
          <w:b w:val="off"/>
          <w:i w:val="off"/>
        </w:rPr>
        <w:t/>
      </w:r>
      <w:bookmarkEnd w:id="3677"/>
    </w:p>
    <w:p>
      <w:pPr>
        <w:pageBreakBefore w:val="off"/>
        <w:tabs/>
        <w:wordWrap w:val="off"/>
        <w:spacing w:before="0" w:after="0" w:line="680" w:lineRule="atLeast"/>
        <w:ind w:left="0" w:right="0"/>
        <w:jc w:val="both"/>
        <w:textAlignment w:val="baseline"/>
        <w:rPr>
          <w:sz w:val="37"/>
        </w:rPr>
      </w:pPr>
      <w:bookmarkStart w:name="" w:id="3678"/>
      <w:r>
        <w:rPr>
          <w:rFonts w:ascii="宋体" w:hAnsi="宋体" w:cs="宋体" w:eastAsia="宋体"/>
          <w:sz w:val="37"/>
          <w:spacing w:val="0"/>
          <w:color w:val="000000"/>
          <w:b w:val="off"/>
          <w:i w:val="off"/>
        </w:rPr>
        <w:t>因，因此也决不会到达现实。在观念上，一切现实都可能处于准</w:t>
      </w:r>
      <w:r>
        <w:rPr>
          <w:rFonts w:ascii="宋体" w:hAnsi="宋体" w:cs="宋体" w:eastAsia="宋体"/>
          <w:sz w:val="37"/>
          <w:spacing w:val="0"/>
          <w:color w:val="000000"/>
          <w:b w:val="off"/>
          <w:i w:val="off"/>
        </w:rPr>
        <w:t>备好了的状态之中————如果没有诱因，它决不会变成现实。诱因</w:t>
      </w:r>
      <w:r>
        <w:rPr>
          <w:rFonts w:ascii="宋体" w:hAnsi="宋体" w:cs="宋体" w:eastAsia="宋体"/>
          <w:sz w:val="37"/>
          <w:spacing w:val="0"/>
          <w:color w:val="000000"/>
          <w:b w:val="off"/>
          <w:i w:val="off"/>
        </w:rPr>
        <w:t>是个有限的范畴，内在的思维不可能把握它；为此它也是一个很</w:t>
      </w:r>
      <w:r>
        <w:rPr>
          <w:rFonts w:ascii="宋体" w:hAnsi="宋体" w:cs="宋体" w:eastAsia="宋体"/>
          <w:sz w:val="37"/>
          <w:spacing w:val="0"/>
          <w:color w:val="000000"/>
          <w:b w:val="off"/>
          <w:i w:val="off"/>
        </w:rPr>
        <w:t>大的悖论。我们看出了这一点，因为由诱因产生的是某种完全不</w:t>
      </w:r>
      <w:r>
        <w:rPr>
          <w:rFonts w:ascii="宋体" w:hAnsi="宋体" w:cs="宋体" w:eastAsia="宋体"/>
          <w:sz w:val="37"/>
          <w:spacing w:val="0"/>
          <w:color w:val="000000"/>
          <w:b w:val="off"/>
          <w:i w:val="off"/>
        </w:rPr>
        <w:t>同于诱因本身的东西，它对任何内在的思维来说都是一种荒谬。</w:t>
      </w:r>
      <w:r>
        <w:rPr>
          <w:rFonts w:ascii="宋体" w:hAnsi="宋体" w:cs="宋体" w:eastAsia="宋体"/>
          <w:sz w:val="37"/>
          <w:spacing w:val="0"/>
          <w:color w:val="000000"/>
          <w:b w:val="off"/>
          <w:i w:val="off"/>
        </w:rPr>
        <w:t>但是，由于这个原因，诱因也是最有趣的，最逗人笑的，是一切</w:t>
      </w:r>
      <w:r>
        <w:rPr>
          <w:rFonts w:ascii="宋体" w:hAnsi="宋体" w:cs="宋体" w:eastAsia="宋体"/>
          <w:sz w:val="37"/>
          <w:spacing w:val="0"/>
          <w:color w:val="000000"/>
          <w:b w:val="off"/>
          <w:i w:val="off"/>
        </w:rPr>
        <w:t>范畴中最机智的。它像个鹪鹩一样到处都在又到处都不在。它像</w:t>
      </w:r>
      <w:r>
        <w:rPr>
          <w:rFonts w:ascii="宋体" w:hAnsi="宋体" w:cs="宋体" w:eastAsia="宋体"/>
          <w:sz w:val="37"/>
          <w:spacing w:val="0"/>
          <w:color w:val="000000"/>
          <w:b w:val="off"/>
          <w:i w:val="off"/>
        </w:rPr>
        <w:t>小精灵一样以所有男教师都看不见的生气到处漫步，①它们的姿势</w:t>
      </w:r>
      <w:r>
        <w:rPr>
          <w:rFonts w:ascii="宋体" w:hAnsi="宋体" w:cs="宋体" w:eastAsia="宋体"/>
          <w:sz w:val="37"/>
          <w:spacing w:val="0"/>
          <w:color w:val="000000"/>
          <w:b w:val="off"/>
          <w:i w:val="off"/>
        </w:rPr>
        <w:t>因此成了那些相信诱因的人无穷无尽的笑料。另外，诱因本身并</w:t>
      </w:r>
      <w:r>
        <w:rPr>
          <w:rFonts w:ascii="宋体" w:hAnsi="宋体" w:cs="宋体" w:eastAsia="宋体"/>
          <w:sz w:val="37"/>
          <w:spacing w:val="0"/>
          <w:color w:val="000000"/>
          <w:b w:val="off"/>
          <w:i w:val="off"/>
        </w:rPr>
        <w:t>不是什么，只是在与它引起的东西的关系中才是什么，而在与这</w:t>
      </w:r>
      <w:r>
        <w:rPr>
          <w:rFonts w:ascii="宋体" w:hAnsi="宋体" w:cs="宋体" w:eastAsia="宋体"/>
          <w:sz w:val="37"/>
          <w:spacing w:val="0"/>
          <w:color w:val="000000"/>
          <w:b w:val="off"/>
          <w:i w:val="off"/>
        </w:rPr>
        <w:t>的关系中它实际上不是什么。那就是说，如果诱因是别的什么而</w:t>
      </w:r>
      <w:r>
        <w:rPr>
          <w:rFonts w:ascii="宋体" w:hAnsi="宋体" w:cs="宋体" w:eastAsia="宋体"/>
          <w:sz w:val="37"/>
          <w:spacing w:val="0"/>
          <w:color w:val="000000"/>
          <w:b w:val="off"/>
          <w:i w:val="off"/>
        </w:rPr>
        <w:t>不是不是什么的话，那么它就立刻与它所产生之物有了一种相关</w:t>
      </w:r>
      <w:bookmarkEnd w:id="3678"/>
    </w:p>
    <w:p>
      <w:pPr>
        <w:pageBreakBefore w:val="off"/>
        <w:tabs/>
        <w:wordWrap w:val="off"/>
        <w:spacing w:before="480" w:after="0" w:line="680" w:lineRule="atLeast"/>
        <w:ind w:left="20" w:right="0"/>
        <w:jc w:val="both"/>
        <w:textAlignment w:val="baseline"/>
        <w:rPr>
          <w:sz w:val="37"/>
        </w:rPr>
      </w:pPr>
      <w:bookmarkStart w:name="" w:id="3679"/>
      <w:r>
        <w:rPr>
          <w:rFonts w:ascii="宋体" w:hAnsi="宋体" w:cs="宋体" w:eastAsia="宋体"/>
          <w:sz w:val="37"/>
          <w:spacing w:val="0"/>
          <w:color w:val="000000"/>
          <w:u w:val="single"/>
          <w:b w:val="off"/>
          <w:i w:val="off"/>
        </w:rPr>
        <w:t xml:space="preserve">                  </w:t>
      </w:r>
      <w:bookmarkEnd w:id="3679"/>
    </w:p>
    <w:p>
      <w:pPr>
        <w:pageBreakBefore w:val="off"/>
        <w:tabs/>
        <w:wordWrap w:val="off"/>
        <w:spacing w:before="200" w:after="0" w:line="580" w:lineRule="atLeast"/>
        <w:ind w:left="720" w:right="700" w:firstLine="720"/>
        <w:jc w:val="both"/>
        <w:textAlignment w:val="baseline"/>
        <w:rPr>
          <w:sz w:val="36"/>
        </w:rPr>
      </w:pPr>
      <w:bookmarkStart w:name="" w:id="3680"/>
      <w:r>
        <w:rPr>
          <w:rFonts w:ascii="仿宋" w:hAnsi="仿宋" w:cs="仿宋" w:eastAsia="仿宋"/>
          <w:sz w:val="36"/>
          <w:spacing w:val="0"/>
          <w:color w:val="000000"/>
          <w:b w:val="off"/>
          <w:i w:val="off"/>
        </w:rPr>
        <w:t>倘若我们把具体的概念与发展的概念结合起来，那么我们便有</w:t>
      </w:r>
      <w:r>
        <w:rPr>
          <w:rFonts w:ascii="仿宋" w:hAnsi="仿宋" w:cs="仿宋" w:eastAsia="仿宋"/>
          <w:sz w:val="36"/>
          <w:spacing w:val="0"/>
          <w:color w:val="000000"/>
          <w:b w:val="off"/>
          <w:i w:val="off"/>
        </w:rPr>
        <w:t>了具体的运动。既然内含在它本身之中已经是具体的，而我们仅仅</w:t>
      </w:r>
      <w:r>
        <w:rPr>
          <w:rFonts w:ascii="仿宋" w:hAnsi="仿宋" w:cs="仿宋" w:eastAsia="仿宋"/>
          <w:sz w:val="36"/>
          <w:spacing w:val="0"/>
          <w:color w:val="000000"/>
          <w:b w:val="off"/>
          <w:i w:val="off"/>
        </w:rPr>
        <w:t>阐明了暗含在那儿的是什么，现在看上去不同而此前在最初的统一</w:t>
      </w:r>
      <w:r>
        <w:rPr>
          <w:rFonts w:ascii="仿宋" w:hAnsi="仿宋" w:cs="仿宋" w:eastAsia="仿宋"/>
          <w:sz w:val="36"/>
          <w:spacing w:val="0"/>
          <w:color w:val="000000"/>
          <w:b w:val="off"/>
          <w:i w:val="off"/>
        </w:rPr>
        <w:t>中被禁闭的新形式只是被识别出来了。具体定会变成它本身或明晰</w:t>
      </w:r>
      <w:r>
        <w:rPr>
          <w:rFonts w:ascii="仿宋" w:hAnsi="仿宋" w:cs="仿宋" w:eastAsia="仿宋"/>
          <w:sz w:val="36"/>
          <w:spacing w:val="0"/>
          <w:color w:val="000000"/>
          <w:b w:val="off"/>
          <w:i w:val="off"/>
        </w:rPr>
        <w:t>的；由于内在或潜在，它只是在它本身之中的分化，迄今为止还没</w:t>
      </w:r>
      <w:r>
        <w:rPr>
          <w:rFonts w:ascii="仿宋" w:hAnsi="仿宋" w:cs="仿宋" w:eastAsia="仿宋"/>
          <w:sz w:val="36"/>
          <w:spacing w:val="0"/>
          <w:color w:val="000000"/>
          <w:b w:val="off"/>
          <w:i w:val="off"/>
        </w:rPr>
        <w:t>有得到明确阐述，但依然处在一种统一的状态之中。因此具体是单</w:t>
      </w:r>
      <w:r>
        <w:rPr>
          <w:rFonts w:ascii="仿宋" w:hAnsi="仿宋" w:cs="仿宋" w:eastAsia="仿宋"/>
          <w:sz w:val="36"/>
          <w:spacing w:val="0"/>
          <w:color w:val="000000"/>
          <w:b w:val="off"/>
          <w:i w:val="off"/>
        </w:rPr>
        <w:t>纯的，然而同时又是分化了的。它的内在矛盾的确是发展中的推动</w:t>
      </w:r>
      <w:r>
        <w:rPr>
          <w:rFonts w:ascii="仿宋" w:hAnsi="仿宋" w:cs="仿宋" w:eastAsia="仿宋"/>
          <w:sz w:val="36"/>
          <w:spacing w:val="0"/>
          <w:color w:val="000000"/>
          <w:b w:val="off"/>
          <w:i w:val="off"/>
        </w:rPr>
        <w:t>力，这使差别开始存在。但是，它也因此具有被收回的权利和恢复</w:t>
      </w:r>
      <w:r>
        <w:rPr>
          <w:rFonts w:ascii="仿宋" w:hAnsi="仿宋" w:cs="仿宋" w:eastAsia="仿宋"/>
          <w:sz w:val="36"/>
          <w:spacing w:val="0"/>
          <w:color w:val="000000"/>
          <w:b w:val="off"/>
          <w:i w:val="off"/>
        </w:rPr>
        <w:t>的权利，这权利扩大到了超出差别的地步；因为它的真相只有在统</w:t>
      </w:r>
      <w:r>
        <w:rPr>
          <w:rFonts w:ascii="仿宋" w:hAnsi="仿宋" w:cs="仿宋" w:eastAsia="仿宋"/>
          <w:sz w:val="36"/>
          <w:spacing w:val="0"/>
          <w:color w:val="000000"/>
          <w:b w:val="off"/>
          <w:i w:val="off"/>
        </w:rPr>
        <w:t>一中才会发现。生命，自然中的生命和理念、思想本身的生命，于</w:t>
      </w:r>
      <w:r>
        <w:rPr>
          <w:rFonts w:ascii="仿宋" w:hAnsi="仿宋" w:cs="仿宋" w:eastAsia="仿宋"/>
          <w:sz w:val="36"/>
          <w:spacing w:val="0"/>
          <w:color w:val="000000"/>
          <w:b w:val="off"/>
          <w:i w:val="off"/>
        </w:rPr>
        <w:t>是显现出来。如果理念是抽象的，那么它就完全可以想象到的最</w:t>
      </w:r>
      <w:r>
        <w:rPr>
          <w:rFonts w:ascii="仿宋" w:hAnsi="仿宋" w:cs="仿宋" w:eastAsia="仿宋"/>
          <w:sz w:val="36"/>
          <w:spacing w:val="0"/>
          <w:color w:val="000000"/>
          <w:b w:val="off"/>
          <w:i w:val="off"/>
        </w:rPr>
        <w:t>高存在，而那将是可以就它而说的一切；可是，这样一位上帝却是</w:t>
      </w:r>
      <w:r>
        <w:rPr>
          <w:rFonts w:ascii="仿宋" w:hAnsi="仿宋" w:cs="仿宋" w:eastAsia="仿宋"/>
          <w:sz w:val="36"/>
          <w:spacing w:val="0"/>
          <w:color w:val="000000"/>
          <w:b w:val="off"/>
          <w:i w:val="off"/>
        </w:rPr>
        <w:t>现代理解的产物。真实的东西倒是在运动中、在过程中发现的，无</w:t>
      </w:r>
      <w:r>
        <w:rPr>
          <w:rFonts w:ascii="仿宋" w:hAnsi="仿宋" w:cs="仿宋" w:eastAsia="仿宋"/>
          <w:sz w:val="36"/>
          <w:spacing w:val="0"/>
          <w:color w:val="000000"/>
          <w:b w:val="off"/>
          <w:i w:val="off"/>
        </w:rPr>
        <w:t>论如何是在存在中发现的；差别，当它延续时，只是一个暂时的条</w:t>
      </w:r>
      <w:r>
        <w:rPr>
          <w:rFonts w:ascii="仿宋" w:hAnsi="仿宋" w:cs="仿宋" w:eastAsia="仿宋"/>
          <w:sz w:val="36"/>
          <w:spacing w:val="0"/>
          <w:color w:val="000000"/>
          <w:b w:val="off"/>
          <w:i w:val="off"/>
        </w:rPr>
        <w:t>件，统一通过它充分而具体地实现。</w:t>
      </w:r>
      <w:bookmarkEnd w:id="3680"/>
    </w:p>
    <w:p>
      <w:pPr>
        <w:pageBreakBefore w:val="off"/>
        <w:tabs/>
        <w:wordWrap w:val="off"/>
        <w:spacing w:before="0" w:after="0" w:line="680" w:lineRule="atLeast"/>
        <w:ind w:left="600" w:right="1100" w:firstLine="620"/>
        <w:jc w:val="both"/>
        <w:textAlignment w:val="baseline"/>
        <w:rPr>
          <w:sz w:val="37"/>
        </w:rPr>
      </w:pPr>
      <w:bookmarkStart w:name="" w:id="3681"/>
      <w:r>
        <w:rPr>
          <w:rFonts w:ascii="宋体" w:hAnsi="宋体" w:cs="宋体" w:eastAsia="宋体"/>
          <w:sz w:val="37"/>
          <w:spacing w:val="0"/>
          <w:color w:val="000000"/>
          <w:b w:val="off"/>
          <w:i w:val="off"/>
        </w:rPr>
        <w:t>可参见《日记与论文》卷2，页1606 (《论文》卷5-B41)。</w:t>
      </w:r>
      <w:r>
        <w:rPr>
          <w:rFonts w:ascii="TimesNewRoman" w:hAnsi="TimesNewRoman" w:cs="TimesNewRoman" w:eastAsia="TimesNewRoman"/>
          <w:sz w:val="37"/>
          <w:spacing w:val="0"/>
          <w:color w:val="000000"/>
          <w:b w:val="off"/>
          <w:i w:val="off"/>
        </w:rPr>
        <w:t>①    参见海伯格 Alferne, Copenhagen: 1835。</w:t>
      </w:r>
      <w:bookmarkEnd w:id="3681"/>
    </w:p>
    <w:p>
      <w:r>
        <w:t/>
      </w:r>
    </w:p>
    <w:p>
      <w:pPr>
        <w:sectPr>
          <w:footerReference r:id="rId586"/>
          <w:headerReference r:id="rId587" w:type="default"/>
          <w:type w:val="nextPage"/>
          <w:pgSz w:w="14220" w:h="23860"/>
          <w:pgMar w:left="1020" w:top="1780" w:right="1020" w:bottom="1780" w:header="1480" w:footer="1480"/>
          <w:cols w:num="1"/>
        </w:sectPr>
      </w:pPr>
    </w:p>
    <w:p>
      <w:pPr>
        <w:pageBreakBefore w:val="off"/>
        <w:tabs>
          <w:tab w:pos="10980" w:val="left" w:leader="none"/>
          <w:tab w:pos="11580" w:val="left" w:leader="none"/>
        </w:tabs>
        <w:wordWrap w:val="off"/>
        <w:spacing w:before="0" w:after="0" w:line="540" w:lineRule="atLeast"/>
        <w:ind w:left="10280" w:right="0"/>
        <w:jc w:val="both"/>
        <w:textAlignment w:val="baseline"/>
        <w:rPr>
          <w:sz w:val="35"/>
        </w:rPr>
      </w:pPr>
      <w:bookmarkStart w:name="" w:id="3682"/>
      <w:r>
        <w:rPr>
          <w:rFonts w:ascii="仿宋" w:hAnsi="仿宋" w:cs="仿宋" w:eastAsia="仿宋"/>
          <w:sz w:val="35"/>
          <w:spacing w:val="0"/>
          <w:color w:val="000000"/>
          <w:b w:val="off"/>
          <w:i w:val="off"/>
        </w:rPr>
        <w:t>初</w:t>
      </w:r>
      <w:r>
        <w:t xml:space="preserve">	</w:t>
      </w:r>
      <w:r>
        <w:rPr>
          <w:rFonts w:ascii="仿宋" w:hAnsi="仿宋" w:cs="仿宋" w:eastAsia="仿宋"/>
          <w:sz w:val="35"/>
          <w:spacing w:val="0"/>
          <w:color w:val="000000"/>
          <w:b w:val="off"/>
          <w:i w:val="off"/>
        </w:rPr>
        <w:t>恋</w:t>
      </w:r>
      <w:r>
        <w:t xml:space="preserve">	</w:t>
      </w:r>
      <w:r>
        <w:rPr>
          <w:rFonts w:ascii="仿宋" w:hAnsi="仿宋" w:cs="仿宋" w:eastAsia="仿宋"/>
          <w:sz w:val="35"/>
          <w:spacing w:val="0"/>
          <w:color w:val="000000"/>
          <w:b w:val="off"/>
          <w:i w:val="off"/>
        </w:rPr>
        <w:t>265</w:t>
      </w:r>
      <w:bookmarkEnd w:id="3682"/>
    </w:p>
    <w:p>
      <w:pPr>
        <w:pageBreakBefore w:val="off"/>
        <w:tabs/>
        <w:wordWrap w:val="off"/>
        <w:spacing w:before="0" w:after="0" w:line="660" w:lineRule="exact"/>
        <w:ind w:left="0" w:right="0"/>
        <w:jc w:val="both"/>
        <w:textAlignment w:val="baseline"/>
        <w:rPr>
          <w:sz w:val="41"/>
        </w:rPr>
      </w:pPr>
      <w:bookmarkStart w:name="" w:id="3683"/>
      <w:r>
        <w:rPr>
          <w:rFonts w:ascii="宋体" w:hAnsi="宋体" w:cs="宋体" w:eastAsia="宋体"/>
          <w:sz w:val="41"/>
          <w:spacing w:val="0"/>
          <w:color w:val="000000"/>
          <w:b w:val="off"/>
          <w:i w:val="off"/>
        </w:rPr>
        <w:t/>
      </w:r>
      <w:bookmarkEnd w:id="3683"/>
    </w:p>
    <w:p>
      <w:pPr>
        <w:pageBreakBefore w:val="off"/>
        <w:tabs/>
        <w:wordWrap w:val="off"/>
        <w:spacing w:before="0" w:after="0" w:line="640" w:lineRule="atLeast"/>
        <w:ind w:left="20" w:right="0"/>
        <w:jc w:val="both"/>
        <w:textAlignment w:val="baseline"/>
        <w:rPr>
          <w:sz w:val="41"/>
        </w:rPr>
      </w:pPr>
      <w:bookmarkStart w:name="" w:id="3684"/>
      <w:r>
        <w:rPr>
          <w:rFonts w:ascii="宋体" w:hAnsi="宋体" w:cs="宋体" w:eastAsia="宋体"/>
          <w:sz w:val="41"/>
          <w:spacing w:val="0"/>
          <w:color w:val="000000"/>
          <w:b w:val="off"/>
          <w:i w:val="off"/>
        </w:rPr>
        <w:t>的、内在的联系，然后或者成为基础，①或者成为原因。如果不</w:t>
      </w:r>
      <w:r>
        <w:rPr>
          <w:rFonts w:ascii="宋体" w:hAnsi="宋体" w:cs="宋体" w:eastAsia="宋体"/>
          <w:sz w:val="41"/>
          <w:spacing w:val="0"/>
          <w:color w:val="000000"/>
          <w:b w:val="off"/>
          <w:i w:val="off"/>
        </w:rPr>
        <w:t>牢牢把握住这一点，那么一切就又混乱了。</w:t>
      </w:r>
      <w:bookmarkEnd w:id="3684"/>
    </w:p>
    <w:p>
      <w:pPr>
        <w:pageBreakBefore w:val="off"/>
        <w:tabs/>
        <w:wordWrap w:val="off"/>
        <w:spacing w:before="0" w:after="0" w:line="640" w:lineRule="atLeast"/>
        <w:ind w:left="20" w:right="40" w:firstLine="860"/>
        <w:jc w:val="both"/>
        <w:textAlignment w:val="baseline"/>
        <w:rPr>
          <w:sz w:val="41"/>
        </w:rPr>
      </w:pPr>
      <w:bookmarkStart w:name="" w:id="3685"/>
      <w:r>
        <w:rPr>
          <w:rFonts w:ascii="宋体" w:hAnsi="宋体" w:cs="宋体" w:eastAsia="宋体"/>
          <w:sz w:val="41"/>
          <w:spacing w:val="0"/>
          <w:color w:val="000000"/>
          <w:b w:val="off"/>
          <w:i w:val="off"/>
        </w:rPr>
        <w:t>【239】因此，如果我要说现在对斯克里布的一出戏作小小的</w:t>
      </w:r>
      <w:r>
        <w:rPr>
          <w:rFonts w:ascii="宋体" w:hAnsi="宋体" w:cs="宋体" w:eastAsia="宋体"/>
          <w:sz w:val="41"/>
          <w:spacing w:val="0"/>
          <w:color w:val="000000"/>
          <w:b w:val="off"/>
          <w:i w:val="off"/>
        </w:rPr>
        <w:t>评论的诱因是它那得到了承认的出色表演的话，那么我便亵渎了</w:t>
      </w:r>
      <w:r>
        <w:rPr>
          <w:rFonts w:ascii="宋体" w:hAnsi="宋体" w:cs="宋体" w:eastAsia="宋体"/>
          <w:sz w:val="41"/>
          <w:spacing w:val="0"/>
          <w:color w:val="000000"/>
          <w:b w:val="off"/>
          <w:i w:val="off"/>
        </w:rPr>
        <w:t>戏剧艺术，因为肯定真实的是，如果不看它的演出，如果不看它</w:t>
      </w:r>
      <w:r>
        <w:rPr>
          <w:rFonts w:ascii="宋体" w:hAnsi="宋体" w:cs="宋体" w:eastAsia="宋体"/>
          <w:sz w:val="41"/>
          <w:spacing w:val="0"/>
          <w:color w:val="000000"/>
          <w:b w:val="off"/>
          <w:i w:val="off"/>
        </w:rPr>
        <w:t>那出色的演出，是的，哪怕是我看到了它演得很槽，我也可以写</w:t>
      </w:r>
      <w:r>
        <w:rPr>
          <w:rFonts w:ascii="宋体" w:hAnsi="宋体" w:cs="宋体" w:eastAsia="宋体"/>
          <w:sz w:val="41"/>
          <w:spacing w:val="0"/>
          <w:color w:val="000000"/>
          <w:b w:val="off"/>
          <w:i w:val="off"/>
        </w:rPr>
        <w:t>出一篇有关它的评论。在最后一种情况下，把糟糕的演出称为诱</w:t>
      </w:r>
      <w:r>
        <w:rPr>
          <w:rFonts w:ascii="宋体" w:hAnsi="宋体" w:cs="宋体" w:eastAsia="宋体"/>
          <w:sz w:val="41"/>
          <w:spacing w:val="0"/>
          <w:color w:val="000000"/>
          <w:b w:val="off"/>
          <w:i w:val="off"/>
        </w:rPr>
        <w:t>因或许会更正确。可是，既然我已看见它表演得很完美，那么对</w:t>
      </w:r>
      <w:r>
        <w:rPr>
          <w:rFonts w:ascii="宋体" w:hAnsi="宋体" w:cs="宋体" w:eastAsia="宋体"/>
          <w:sz w:val="41"/>
          <w:spacing w:val="0"/>
          <w:color w:val="000000"/>
          <w:b w:val="off"/>
          <w:i w:val="off"/>
        </w:rPr>
        <w:t>我来说剧场演出就更加成了一个诱因；这在我的阐释中是个十分</w:t>
      </w:r>
      <w:r>
        <w:rPr>
          <w:rFonts w:ascii="宋体" w:hAnsi="宋体" w:cs="宋体" w:eastAsia="宋体"/>
          <w:sz w:val="41"/>
          <w:spacing w:val="0"/>
          <w:color w:val="000000"/>
          <w:b w:val="off"/>
          <w:i w:val="off"/>
        </w:rPr>
        <w:t>重要的因素，无论它是否有助于正确，也无论它是否有助于加强</w:t>
      </w:r>
      <w:r>
        <w:rPr>
          <w:rFonts w:ascii="宋体" w:hAnsi="宋体" w:cs="宋体" w:eastAsia="宋体"/>
          <w:sz w:val="41"/>
          <w:spacing w:val="0"/>
          <w:color w:val="000000"/>
          <w:b w:val="off"/>
          <w:i w:val="off"/>
        </w:rPr>
        <w:t>和证实我的观点。因此，我的敬意妨碍了我把剧场演出称为诱因，</w:t>
      </w:r>
      <w:r>
        <w:rPr>
          <w:rFonts w:ascii="宋体" w:hAnsi="宋体" w:cs="宋体" w:eastAsia="宋体"/>
          <w:sz w:val="41"/>
          <w:spacing w:val="0"/>
          <w:color w:val="000000"/>
          <w:b w:val="off"/>
          <w:i w:val="off"/>
        </w:rPr>
        <w:t>它保证了我从中看到更多的东西，保证了我承认如果没有这敬意，</w:t>
      </w:r>
      <w:r>
        <w:rPr>
          <w:rFonts w:ascii="宋体" w:hAnsi="宋体" w:cs="宋体" w:eastAsia="宋体"/>
          <w:sz w:val="41"/>
          <w:spacing w:val="0"/>
          <w:color w:val="000000"/>
          <w:b w:val="off"/>
          <w:i w:val="off"/>
        </w:rPr>
        <w:t>我就不会完全理解那场戏。因此，我并没有处在评论者们通常的</w:t>
      </w:r>
      <w:r>
        <w:rPr>
          <w:rFonts w:ascii="宋体" w:hAnsi="宋体" w:cs="宋体" w:eastAsia="宋体"/>
          <w:sz w:val="41"/>
          <w:spacing w:val="0"/>
          <w:color w:val="000000"/>
          <w:b w:val="off"/>
          <w:i w:val="off"/>
        </w:rPr>
        <w:t>位置之上，他们足够敏锐或者足够笨拙地先讨论剧本，再讨论演</w:t>
      </w:r>
      <w:r>
        <w:rPr>
          <w:rFonts w:ascii="宋体" w:hAnsi="宋体" w:cs="宋体" w:eastAsia="宋体"/>
          <w:sz w:val="41"/>
          <w:spacing w:val="0"/>
          <w:color w:val="000000"/>
          <w:b w:val="off"/>
          <w:i w:val="off"/>
        </w:rPr>
        <w:t>出本身。就我而言，演出就是剧本本身，我不可能在一种纯审美</w:t>
      </w:r>
      <w:r>
        <w:rPr>
          <w:rFonts w:ascii="宋体" w:hAnsi="宋体" w:cs="宋体" w:eastAsia="宋体"/>
          <w:sz w:val="41"/>
          <w:spacing w:val="0"/>
          <w:color w:val="000000"/>
          <w:b w:val="off"/>
          <w:i w:val="off"/>
        </w:rPr>
        <w:t>的意义上对它感到足够高兴，不可能像个爱国主义者一样对它感</w:t>
      </w:r>
      <w:r>
        <w:rPr>
          <w:rFonts w:ascii="宋体" w:hAnsi="宋体" w:cs="宋体" w:eastAsia="宋体"/>
          <w:sz w:val="41"/>
          <w:spacing w:val="0"/>
          <w:color w:val="000000"/>
          <w:b w:val="off"/>
          <w:i w:val="off"/>
        </w:rPr>
        <w:t>到十分高兴。如果我要向一个陌生人显示咱们舞台全部的荣耀的</w:t>
      </w:r>
      <w:r>
        <w:rPr>
          <w:rFonts w:ascii="宋体" w:hAnsi="宋体" w:cs="宋体" w:eastAsia="宋体"/>
          <w:sz w:val="41"/>
          <w:spacing w:val="0"/>
          <w:color w:val="000000"/>
          <w:b w:val="off"/>
          <w:i w:val="off"/>
        </w:rPr>
        <w:t>话，那我会说：走吧，看《初恋》[Den Forste Kjærlighed]②去。</w:t>
      </w:r>
      <w:bookmarkEnd w:id="3685"/>
    </w:p>
    <w:p>
      <w:pPr>
        <w:pageBreakBefore w:val="off"/>
        <w:tabs/>
        <w:wordWrap w:val="off"/>
        <w:spacing w:before="0" w:after="0" w:line="640" w:lineRule="atLeast"/>
        <w:ind w:left="60" w:right="0"/>
        <w:jc w:val="both"/>
        <w:textAlignment w:val="baseline"/>
        <w:rPr>
          <w:sz w:val="41"/>
        </w:rPr>
      </w:pPr>
      <w:bookmarkStart w:name="" w:id="3686"/>
      <w:r>
        <w:rPr>
          <w:rFonts w:ascii="宋体" w:hAnsi="宋体" w:cs="宋体" w:eastAsia="宋体"/>
          <w:sz w:val="41"/>
          <w:spacing w:val="0"/>
          <w:color w:val="000000"/>
          <w:u w:val="single"/>
          <w:b w:val="off"/>
          <w:i w:val="off"/>
        </w:rPr>
        <w:t xml:space="preserve">              </w:t>
      </w:r>
      <w:bookmarkEnd w:id="3686"/>
    </w:p>
    <w:p>
      <w:pPr>
        <w:pageBreakBefore w:val="off"/>
        <w:tabs/>
        <w:wordWrap w:val="off"/>
        <w:spacing w:before="260" w:after="0" w:line="540" w:lineRule="atLeast"/>
        <w:ind w:left="720" w:right="0"/>
        <w:jc w:val="both"/>
        <w:textAlignment w:val="baseline"/>
        <w:rPr>
          <w:sz w:val="35"/>
        </w:rPr>
      </w:pPr>
      <w:bookmarkStart w:name="" w:id="3687"/>
      <w:r>
        <w:rPr>
          <w:rFonts w:ascii="仿宋" w:hAnsi="仿宋" w:cs="仿宋" w:eastAsia="仿宋"/>
          <w:sz w:val="35"/>
          <w:spacing w:val="0"/>
          <w:color w:val="000000"/>
          <w:b w:val="off"/>
          <w:i w:val="off"/>
        </w:rPr>
        <w:t>① 例如，可参见黑格尔《逻辑学》，前揭，页445-446：</w:t>
      </w:r>
      <w:bookmarkEnd w:id="3687"/>
    </w:p>
    <w:p>
      <w:pPr>
        <w:pageBreakBefore w:val="off"/>
        <w:tabs/>
        <w:wordWrap w:val="off"/>
        <w:spacing w:before="0" w:after="0" w:line="540" w:lineRule="atLeast"/>
        <w:ind w:left="720" w:right="820" w:firstLine="700"/>
        <w:jc w:val="both"/>
        <w:textAlignment w:val="baseline"/>
        <w:rPr>
          <w:sz w:val="35"/>
        </w:rPr>
      </w:pPr>
      <w:bookmarkStart w:name="" w:id="3688"/>
      <w:r>
        <w:rPr>
          <w:rFonts w:ascii="仿宋" w:hAnsi="仿宋" w:cs="仿宋" w:eastAsia="仿宋"/>
          <w:sz w:val="35"/>
          <w:spacing w:val="0"/>
          <w:color w:val="000000"/>
          <w:b w:val="off"/>
          <w:i w:val="off"/>
        </w:rPr>
        <w:t>基础是首要的、绝对的基础，在其中，本质起初是基础关系的</w:t>
      </w:r>
      <w:r>
        <w:rPr>
          <w:rFonts w:ascii="仿宋" w:hAnsi="仿宋" w:cs="仿宋" w:eastAsia="仿宋"/>
          <w:sz w:val="35"/>
          <w:spacing w:val="0"/>
          <w:color w:val="000000"/>
          <w:b w:val="off"/>
          <w:i w:val="off"/>
        </w:rPr>
        <w:t>一个底层；但它进一步将它本身确定为形式和根据，并赋予它本身</w:t>
      </w:r>
      <w:r>
        <w:rPr>
          <w:rFonts w:ascii="仿宋" w:hAnsi="仿宋" w:cs="仿宋" w:eastAsia="仿宋"/>
          <w:sz w:val="35"/>
          <w:spacing w:val="0"/>
          <w:color w:val="000000"/>
          <w:b w:val="off"/>
          <w:i w:val="off"/>
        </w:rPr>
        <w:t>一种内容。</w:t>
      </w:r>
      <w:bookmarkEnd w:id="3688"/>
    </w:p>
    <w:p>
      <w:pPr>
        <w:pageBreakBefore w:val="off"/>
        <w:tabs/>
        <w:wordWrap w:val="off"/>
        <w:spacing w:before="0" w:after="0" w:line="540" w:lineRule="atLeast"/>
        <w:ind w:left="720" w:right="800" w:firstLine="700"/>
        <w:jc w:val="both"/>
        <w:textAlignment w:val="baseline"/>
        <w:rPr>
          <w:sz w:val="35"/>
        </w:rPr>
      </w:pPr>
      <w:bookmarkStart w:name="" w:id="3689"/>
      <w:r>
        <w:rPr>
          <w:rFonts w:ascii="仿宋" w:hAnsi="仿宋" w:cs="仿宋" w:eastAsia="仿宋"/>
          <w:sz w:val="35"/>
          <w:spacing w:val="0"/>
          <w:color w:val="000000"/>
          <w:b w:val="off"/>
          <w:i w:val="off"/>
        </w:rPr>
        <w:t>其次，它作为一种确定内容的基础是一种确定的基础；在这之</w:t>
      </w:r>
      <w:r>
        <w:rPr>
          <w:rFonts w:ascii="仿宋" w:hAnsi="仿宋" w:cs="仿宋" w:eastAsia="仿宋"/>
          <w:sz w:val="35"/>
          <w:spacing w:val="0"/>
          <w:color w:val="000000"/>
          <w:b w:val="off"/>
          <w:i w:val="off"/>
        </w:rPr>
        <w:t>中基础关系以其本身的实现变成了外在于它本身的，它变成了调节</w:t>
      </w:r>
      <w:r>
        <w:rPr>
          <w:rFonts w:ascii="仿宋" w:hAnsi="仿宋" w:cs="仿宋" w:eastAsia="仿宋"/>
          <w:sz w:val="35"/>
          <w:spacing w:val="0"/>
          <w:color w:val="000000"/>
          <w:b w:val="off"/>
          <w:i w:val="off"/>
        </w:rPr>
        <w:t>的中介。</w:t>
      </w:r>
      <w:bookmarkEnd w:id="3689"/>
    </w:p>
    <w:p>
      <w:pPr>
        <w:pageBreakBefore w:val="off"/>
        <w:tabs/>
        <w:wordWrap w:val="off"/>
        <w:spacing w:before="0" w:after="0" w:line="540" w:lineRule="atLeast"/>
        <w:ind w:left="720" w:right="800" w:firstLine="700"/>
        <w:jc w:val="both"/>
        <w:textAlignment w:val="baseline"/>
        <w:rPr>
          <w:sz w:val="35"/>
        </w:rPr>
      </w:pPr>
      <w:bookmarkStart w:name="" w:id="3690"/>
      <w:r>
        <w:rPr>
          <w:rFonts w:ascii="仿宋" w:hAnsi="仿宋" w:cs="仿宋" w:eastAsia="仿宋"/>
          <w:sz w:val="35"/>
          <w:spacing w:val="0"/>
          <w:color w:val="000000"/>
          <w:b w:val="off"/>
          <w:i w:val="off"/>
        </w:rPr>
        <w:t>第三，基础含有一个条件；但这条件一样含有基础；绝对是它</w:t>
      </w:r>
      <w:r>
        <w:rPr>
          <w:rFonts w:ascii="仿宋" w:hAnsi="仿宋" w:cs="仿宋" w:eastAsia="仿宋"/>
          <w:sz w:val="35"/>
          <w:spacing w:val="0"/>
          <w:color w:val="000000"/>
          <w:b w:val="off"/>
          <w:i w:val="off"/>
        </w:rPr>
        <w:t>们的统一，是事实本身，它通过调解关系的中介变成了存在。</w:t>
      </w:r>
      <w:bookmarkEnd w:id="3690"/>
    </w:p>
    <w:p>
      <w:pPr>
        <w:pageBreakBefore w:val="off"/>
        <w:tabs/>
        <w:wordWrap w:val="off"/>
        <w:spacing w:before="360" w:after="0" w:line="540" w:lineRule="atLeast"/>
        <w:ind w:left="720" w:right="0"/>
        <w:jc w:val="both"/>
        <w:textAlignment w:val="baseline"/>
        <w:rPr>
          <w:sz w:val="35"/>
        </w:rPr>
      </w:pPr>
      <w:bookmarkStart w:name="" w:id="3691"/>
      <w:r>
        <w:rPr>
          <w:rFonts w:ascii="仿宋" w:hAnsi="仿宋" w:cs="仿宋" w:eastAsia="仿宋"/>
          <w:sz w:val="35"/>
          <w:spacing w:val="0"/>
          <w:color w:val="000000"/>
          <w:b w:val="off"/>
          <w:i w:val="off"/>
        </w:rPr>
        <w:t>② 参见【239】注15，即本书页256注①。</w:t>
      </w:r>
      <w:bookmarkEnd w:id="3691"/>
    </w:p>
    <w:p>
      <w:r>
        <w:t/>
      </w:r>
    </w:p>
    <w:p>
      <w:pPr>
        <w:sectPr>
          <w:footerReference r:id="rId588"/>
          <w:headerReference r:id="rId589" w:type="default"/>
          <w:type w:val="nextPage"/>
          <w:pgSz w:w="14260" w:h="23900"/>
          <w:pgMar w:left="1040" w:top="1860" w:right="1040" w:bottom="1860" w:header="1560" w:footer="1560"/>
          <w:cols w:num="1"/>
        </w:sectPr>
      </w:pPr>
    </w:p>
    <w:p>
      <w:pPr>
        <w:pageBreakBefore w:val="off"/>
        <w:tabs/>
        <w:wordWrap w:val="off"/>
        <w:spacing w:before="0" w:after="0" w:line="600" w:lineRule="atLeast"/>
        <w:ind w:left="0" w:right="0"/>
        <w:jc w:val="both"/>
        <w:textAlignment w:val="baseline"/>
        <w:rPr>
          <w:sz w:val="35"/>
        </w:rPr>
      </w:pPr>
      <w:bookmarkStart w:name="" w:id="3692"/>
      <w:r>
        <w:rPr>
          <w:rFonts w:ascii="仿宋" w:hAnsi="仿宋" w:cs="仿宋" w:eastAsia="仿宋"/>
          <w:sz w:val="35"/>
          <w:spacing w:val="0"/>
          <w:color w:val="000000"/>
          <w:b w:val="off"/>
          <w:i w:val="off"/>
        </w:rPr>
        <w:t>266 或此或彼(上部)</w:t>
      </w:r>
      <w:bookmarkEnd w:id="3692"/>
    </w:p>
    <w:p>
      <w:pPr>
        <w:pageBreakBefore w:val="off"/>
        <w:tabs/>
        <w:wordWrap w:val="off"/>
        <w:spacing w:before="0" w:after="0" w:line="720" w:lineRule="exact"/>
        <w:ind w:left="0" w:right="0"/>
        <w:jc w:val="both"/>
        <w:textAlignment w:val="baseline"/>
        <w:rPr>
          <w:sz w:val="39"/>
        </w:rPr>
      </w:pPr>
      <w:bookmarkStart w:name="" w:id="3693"/>
      <w:r>
        <w:rPr>
          <w:rFonts w:ascii="宋体" w:hAnsi="宋体" w:cs="宋体" w:eastAsia="宋体"/>
          <w:sz w:val="39"/>
          <w:spacing w:val="0"/>
          <w:color w:val="000000"/>
          <w:b w:val="off"/>
          <w:i w:val="off"/>
        </w:rPr>
        <w:t/>
      </w:r>
      <w:bookmarkEnd w:id="3693"/>
    </w:p>
    <w:p>
      <w:pPr>
        <w:pageBreakBefore w:val="off"/>
        <w:tabs/>
        <w:wordWrap w:val="off"/>
        <w:spacing w:before="0" w:after="0" w:line="720" w:lineRule="atLeast"/>
        <w:ind w:left="0" w:right="0"/>
        <w:jc w:val="both"/>
        <w:textAlignment w:val="baseline"/>
        <w:rPr>
          <w:sz w:val="39"/>
        </w:rPr>
      </w:pPr>
      <w:bookmarkStart w:name="" w:id="3694"/>
      <w:r>
        <w:rPr>
          <w:rFonts w:ascii="宋体" w:hAnsi="宋体" w:cs="宋体" w:eastAsia="宋体"/>
          <w:sz w:val="39"/>
          <w:spacing w:val="0"/>
          <w:color w:val="000000"/>
          <w:b w:val="off"/>
          <w:i w:val="off"/>
        </w:rPr>
        <w:t>在海伯格夫人、弗赖登达尔(Frydendahl)、斯塔格(Stage)和菲</w:t>
      </w:r>
      <w:r>
        <w:rPr>
          <w:rFonts w:ascii="宋体" w:hAnsi="宋体" w:cs="宋体" w:eastAsia="宋体"/>
          <w:sz w:val="39"/>
          <w:spacing w:val="0"/>
          <w:color w:val="000000"/>
          <w:b w:val="off"/>
          <w:i w:val="off"/>
        </w:rPr>
        <w:t>斯特(Phister)①那里，丹麦的剧院具有一支四叶的三叶草，它在</w:t>
      </w:r>
      <w:r>
        <w:rPr>
          <w:rFonts w:ascii="宋体" w:hAnsi="宋体" w:cs="宋体" w:eastAsia="宋体"/>
          <w:sz w:val="39"/>
          <w:spacing w:val="0"/>
          <w:color w:val="000000"/>
          <w:b w:val="off"/>
          <w:i w:val="off"/>
        </w:rPr>
        <w:t>这里显示了它拥有的全部的美。我把艺术家们的这种结合称为一</w:t>
      </w:r>
      <w:r>
        <w:rPr>
          <w:rFonts w:ascii="宋体" w:hAnsi="宋体" w:cs="宋体" w:eastAsia="宋体"/>
          <w:sz w:val="39"/>
          <w:spacing w:val="0"/>
          <w:color w:val="000000"/>
          <w:b w:val="off"/>
          <w:i w:val="off"/>
        </w:rPr>
        <w:t>支四叶的三叶草，然而我似乎会说得太少，因为一支四叶的三叶</w:t>
      </w:r>
      <w:r>
        <w:rPr>
          <w:rFonts w:ascii="宋体" w:hAnsi="宋体" w:cs="宋体" w:eastAsia="宋体"/>
          <w:sz w:val="39"/>
          <w:spacing w:val="0"/>
          <w:color w:val="000000"/>
          <w:b w:val="off"/>
          <w:i w:val="off"/>
        </w:rPr>
        <w:t>草只有凭借四片普通的三叶草叶子长在一根茎上才分辨得出来，</w:t>
      </w:r>
      <w:r>
        <w:rPr>
          <w:rFonts w:ascii="宋体" w:hAnsi="宋体" w:cs="宋体" w:eastAsia="宋体"/>
          <w:sz w:val="39"/>
          <w:spacing w:val="0"/>
          <w:color w:val="000000"/>
          <w:b w:val="off"/>
          <w:i w:val="off"/>
        </w:rPr>
        <w:t>可是咱们的四叶三叶草具有一个特性，即它本身只有一片叶子，</w:t>
      </w:r>
      <w:r>
        <w:rPr>
          <w:rFonts w:ascii="宋体" w:hAnsi="宋体" w:cs="宋体" w:eastAsia="宋体"/>
          <w:sz w:val="39"/>
          <w:spacing w:val="0"/>
          <w:color w:val="000000"/>
          <w:b w:val="off"/>
          <w:i w:val="off"/>
        </w:rPr>
        <w:t>正跟四叶三叶草一样罕见，然而这四片叶子又反过来共同构成了</w:t>
      </w:r>
      <w:r>
        <w:rPr>
          <w:rFonts w:ascii="宋体" w:hAnsi="宋体" w:cs="宋体" w:eastAsia="宋体"/>
          <w:sz w:val="39"/>
          <w:spacing w:val="0"/>
          <w:color w:val="000000"/>
          <w:b w:val="off"/>
          <w:i w:val="off"/>
        </w:rPr>
        <w:t>一株四叶三叶草。</w:t>
      </w:r>
      <w:bookmarkEnd w:id="3694"/>
    </w:p>
    <w:p>
      <w:pPr>
        <w:pageBreakBefore w:val="off"/>
        <w:tabs/>
        <w:wordWrap w:val="off"/>
        <w:spacing w:before="0" w:after="0" w:line="720" w:lineRule="atLeast"/>
        <w:ind w:left="0" w:right="180" w:firstLine="840"/>
        <w:jc w:val="both"/>
        <w:textAlignment w:val="baseline"/>
        <w:rPr>
          <w:sz w:val="39"/>
        </w:rPr>
      </w:pPr>
      <w:bookmarkStart w:name="" w:id="3695"/>
      <w:r>
        <w:rPr>
          <w:rFonts w:ascii="宋体" w:hAnsi="宋体" w:cs="宋体" w:eastAsia="宋体"/>
          <w:sz w:val="39"/>
          <w:spacing w:val="0"/>
          <w:color w:val="000000"/>
          <w:b w:val="off"/>
          <w:i w:val="off"/>
        </w:rPr>
        <w:t>然而，这篇小小的评论的诱因的诱因正是我想就诱因或者大</w:t>
      </w:r>
      <w:r>
        <w:rPr>
          <w:rFonts w:ascii="宋体" w:hAnsi="宋体" w:cs="宋体" w:eastAsia="宋体"/>
          <w:sz w:val="39"/>
          <w:spacing w:val="0"/>
          <w:color w:val="000000"/>
          <w:b w:val="off"/>
          <w:i w:val="off"/>
        </w:rPr>
        <w:t>体上就诱因说出某些相当一般的东西。十分有幸的是，情况就是</w:t>
      </w:r>
      <w:r>
        <w:rPr>
          <w:rFonts w:ascii="宋体" w:hAnsi="宋体" w:cs="宋体" w:eastAsia="宋体"/>
          <w:sz w:val="39"/>
          <w:spacing w:val="0"/>
          <w:color w:val="000000"/>
          <w:b w:val="off"/>
          <w:i w:val="off"/>
        </w:rPr>
        <w:t>这样，我早已说了我想要说的话，因为我在这个问题上越是深思</w:t>
      </w:r>
      <w:r>
        <w:rPr>
          <w:rFonts w:ascii="宋体" w:hAnsi="宋体" w:cs="宋体" w:eastAsia="宋体"/>
          <w:sz w:val="39"/>
          <w:spacing w:val="0"/>
          <w:color w:val="000000"/>
          <w:b w:val="off"/>
          <w:i w:val="off"/>
        </w:rPr>
        <w:t>熟虑，就越是相信大体上没有就它说出什么来，因为大体上不存</w:t>
      </w:r>
      <w:r>
        <w:rPr>
          <w:rFonts w:ascii="宋体" w:hAnsi="宋体" w:cs="宋体" w:eastAsia="宋体"/>
          <w:sz w:val="39"/>
          <w:spacing w:val="0"/>
          <w:color w:val="000000"/>
          <w:b w:val="off"/>
          <w:i w:val="off"/>
        </w:rPr>
        <w:t>在任何诱因。如果是这样的话，那么我便走得正好跟我开始之时</w:t>
      </w:r>
      <w:r>
        <w:rPr>
          <w:rFonts w:ascii="宋体" w:hAnsi="宋体" w:cs="宋体" w:eastAsia="宋体"/>
          <w:sz w:val="39"/>
          <w:spacing w:val="0"/>
          <w:color w:val="000000"/>
          <w:b w:val="off"/>
          <w:i w:val="off"/>
        </w:rPr>
        <w:t>一样远。读者不必对我生气————这不是我的过错，这是诱因的过</w:t>
      </w:r>
      <w:r>
        <w:rPr>
          <w:rFonts w:ascii="宋体" w:hAnsi="宋体" w:cs="宋体" w:eastAsia="宋体"/>
          <w:sz w:val="39"/>
          <w:spacing w:val="0"/>
          <w:color w:val="000000"/>
          <w:b w:val="off"/>
          <w:i w:val="off"/>
        </w:rPr>
        <w:t>错。他或许会【240】认为我应当在开始写作之前就把整个事情通</w:t>
      </w:r>
      <w:r>
        <w:rPr>
          <w:rFonts w:ascii="宋体" w:hAnsi="宋体" w:cs="宋体" w:eastAsia="宋体"/>
          <w:sz w:val="39"/>
          <w:spacing w:val="0"/>
          <w:color w:val="000000"/>
          <w:b w:val="off"/>
          <w:i w:val="off"/>
        </w:rPr>
        <w:t>过思考直到得出结论，然后我不应该开始说一些后来被证明什么</w:t>
      </w:r>
      <w:r>
        <w:rPr>
          <w:rFonts w:ascii="宋体" w:hAnsi="宋体" w:cs="宋体" w:eastAsia="宋体"/>
          <w:sz w:val="39"/>
          <w:spacing w:val="0"/>
          <w:color w:val="000000"/>
          <w:b w:val="off"/>
          <w:i w:val="off"/>
        </w:rPr>
        <w:t>都不是的话。然而，我的确认为他应当公平对待我所用的方法，</w:t>
      </w:r>
      <w:r>
        <w:rPr>
          <w:rFonts w:ascii="宋体" w:hAnsi="宋体" w:cs="宋体" w:eastAsia="宋体"/>
          <w:sz w:val="39"/>
          <w:spacing w:val="0"/>
          <w:color w:val="000000"/>
          <w:b w:val="off"/>
          <w:i w:val="off"/>
        </w:rPr>
        <w:t>因为他已经用一种较为令人满意的方式使他自己相信诱因大体上</w:t>
      </w:r>
      <w:r>
        <w:rPr>
          <w:rFonts w:ascii="宋体" w:hAnsi="宋体" w:cs="宋体" w:eastAsia="宋体"/>
          <w:sz w:val="39"/>
          <w:spacing w:val="0"/>
          <w:color w:val="000000"/>
          <w:b w:val="off"/>
          <w:i w:val="off"/>
        </w:rPr>
        <w:t>是某种什么都不是的东西。接着，他或许将再想想这一点：当他</w:t>
      </w:r>
      <w:r>
        <w:rPr>
          <w:rFonts w:ascii="宋体" w:hAnsi="宋体" w:cs="宋体" w:eastAsia="宋体"/>
          <w:sz w:val="39"/>
          <w:spacing w:val="0"/>
          <w:color w:val="000000"/>
          <w:b w:val="off"/>
          <w:i w:val="off"/>
        </w:rPr>
        <w:t>使自己相信世界上有别的一些东西，人们可能在受到很多影响的</w:t>
      </w:r>
      <w:r>
        <w:rPr>
          <w:rFonts w:ascii="宋体" w:hAnsi="宋体" w:cs="宋体" w:eastAsia="宋体"/>
          <w:sz w:val="39"/>
          <w:spacing w:val="0"/>
          <w:color w:val="000000"/>
          <w:b w:val="off"/>
          <w:i w:val="off"/>
        </w:rPr>
        <w:t>情况下说它们是某种东西，然而它们具有这样一个特点，即一旦</w:t>
      </w:r>
      <w:r>
        <w:rPr>
          <w:rFonts w:ascii="宋体" w:hAnsi="宋体" w:cs="宋体" w:eastAsia="宋体"/>
          <w:sz w:val="39"/>
          <w:spacing w:val="0"/>
          <w:color w:val="000000"/>
          <w:b w:val="off"/>
          <w:i w:val="off"/>
        </w:rPr>
        <w:t>把它们说出来，结果便证明它们什么都不是。那么，这里所说的</w:t>
      </w:r>
      <w:bookmarkEnd w:id="3695"/>
    </w:p>
    <w:p>
      <w:pPr>
        <w:pageBreakBefore w:val="off"/>
        <w:tabs/>
        <w:wordWrap w:val="off"/>
        <w:spacing w:before="0" w:after="0" w:line="720" w:lineRule="atLeast"/>
        <w:ind w:left="100" w:right="0"/>
        <w:jc w:val="both"/>
        <w:textAlignment w:val="baseline"/>
        <w:rPr>
          <w:sz w:val="39"/>
        </w:rPr>
      </w:pPr>
      <w:bookmarkStart w:name="" w:id="3696"/>
      <w:r>
        <w:rPr>
          <w:rFonts w:ascii="宋体" w:hAnsi="宋体" w:cs="宋体" w:eastAsia="宋体"/>
          <w:sz w:val="39"/>
          <w:spacing w:val="0"/>
          <w:color w:val="000000"/>
          <w:u w:val="single"/>
          <w:b w:val="off"/>
          <w:i w:val="off"/>
        </w:rPr>
        <w:t xml:space="preserve">               </w:t>
      </w:r>
      <w:bookmarkEnd w:id="3696"/>
    </w:p>
    <w:p>
      <w:pPr>
        <w:pageBreakBefore w:val="off"/>
        <w:tabs/>
        <w:wordWrap w:val="off"/>
        <w:spacing w:before="280" w:after="0" w:line="600" w:lineRule="atLeast"/>
        <w:ind w:left="0" w:right="200" w:firstLine="760"/>
        <w:jc w:val="both"/>
        <w:textAlignment w:val="baseline"/>
        <w:rPr>
          <w:sz w:val="35"/>
        </w:rPr>
      </w:pPr>
      <w:bookmarkStart w:name="" w:id="3697"/>
      <w:r>
        <w:rPr>
          <w:rFonts w:ascii="TimesNewRoman" w:hAnsi="TimesNewRoman" w:cs="TimesNewRoman" w:eastAsia="TimesNewRoman"/>
          <w:sz w:val="35"/>
          <w:spacing w:val="0"/>
          <w:color w:val="000000"/>
          <w:b w:val="off"/>
          <w:i w:val="off"/>
        </w:rPr>
        <w:t>①  Johanne Luise Pätg es Heiberg (1812-1890)是 海柏格的妻子，当 时</w:t>
      </w:r>
      <w:r>
        <w:rPr>
          <w:rFonts w:ascii="TimesNewRoman" w:hAnsi="TimesNewRoman" w:cs="TimesNewRoman" w:eastAsia="TimesNewRoman"/>
          <w:sz w:val="35"/>
          <w:spacing w:val="0"/>
          <w:color w:val="000000"/>
          <w:b w:val="off"/>
          <w:i w:val="off"/>
        </w:rPr>
        <w:t>丹麦最主要的女演员。参见《一位女演员生活中的危机》，《文集》卷17。</w:t>
      </w:r>
      <w:r>
        <w:rPr>
          <w:rFonts w:ascii="TimesNewRoman" w:hAnsi="TimesNewRoman" w:cs="TimesNewRoman" w:eastAsia="TimesNewRoman"/>
          <w:sz w:val="35"/>
          <w:spacing w:val="0"/>
          <w:color w:val="000000"/>
          <w:b w:val="off"/>
          <w:i w:val="off"/>
        </w:rPr>
        <w:t>弗赖登达尔(Peter Jørgen Frydendahl, 1766-1836)以其才华和所演角色范</w:t>
      </w:r>
      <w:r>
        <w:rPr>
          <w:rFonts w:ascii="TimesNewRoman" w:hAnsi="TimesNewRoman" w:cs="TimesNewRoman" w:eastAsia="TimesNewRoman"/>
          <w:sz w:val="35"/>
          <w:spacing w:val="0"/>
          <w:color w:val="000000"/>
          <w:b w:val="off"/>
          <w:i w:val="off"/>
        </w:rPr>
        <w:t>围而著名。斯塔格(Johan Adolph Gottlob Stage, 1791-1845)在创造一种讽</w:t>
      </w:r>
      <w:r>
        <w:rPr>
          <w:rFonts w:ascii="TimesNewRoman" w:hAnsi="TimesNewRoman" w:cs="TimesNewRoman" w:eastAsia="TimesNewRoman"/>
          <w:sz w:val="35"/>
          <w:spacing w:val="0"/>
          <w:color w:val="000000"/>
          <w:b w:val="off"/>
          <w:i w:val="off"/>
        </w:rPr>
        <w:t>刺性效果方面很出色。菲斯特(Joachim Ludvig Phister, 1807-1896)因饰演</w:t>
      </w:r>
      <w:r>
        <w:rPr>
          <w:rFonts w:ascii="仿宋" w:hAnsi="仿宋" w:cs="仿宋" w:eastAsia="仿宋"/>
          <w:sz w:val="35"/>
          <w:spacing w:val="0"/>
          <w:color w:val="000000"/>
          <w:b w:val="off"/>
          <w:i w:val="off"/>
        </w:rPr>
        <w:t>Herr Phister as Captain Scipio的主角而受称赞，见《文集》卷17(《论文》卷</w:t>
      </w:r>
      <w:r>
        <w:rPr>
          <w:rFonts w:ascii="仿宋" w:hAnsi="仿宋" w:cs="仿宋" w:eastAsia="仿宋"/>
          <w:sz w:val="35"/>
          <w:spacing w:val="0"/>
          <w:color w:val="000000"/>
          <w:b w:val="off"/>
          <w:i w:val="off"/>
        </w:rPr>
        <w:t>9-B67-73)。</w:t>
      </w:r>
      <w:bookmarkEnd w:id="3697"/>
    </w:p>
    <w:p>
      <w:r>
        <w:t/>
      </w:r>
    </w:p>
    <w:p>
      <w:pPr>
        <w:sectPr>
          <w:footerReference r:id="rId590"/>
          <w:headerReference r:id="rId591" w:type="default"/>
          <w:type w:val="nextPage"/>
          <w:pgSz w:w="14360" w:h="23960"/>
          <w:pgMar w:left="1000" w:top="1900" w:right="1000" w:bottom="1900" w:header="1600" w:footer="1600"/>
          <w:cols w:num="1"/>
        </w:sectPr>
      </w:pPr>
    </w:p>
    <w:p>
      <w:pPr>
        <w:pageBreakBefore w:val="off"/>
        <w:tabs/>
        <w:wordWrap w:val="off"/>
        <w:spacing w:before="0" w:after="0" w:line="500" w:lineRule="atLeast"/>
        <w:ind w:left="0" w:right="20"/>
        <w:jc w:val="right"/>
        <w:textAlignment w:val="baseline"/>
        <w:rPr>
          <w:sz w:val="37"/>
        </w:rPr>
      </w:pPr>
      <w:bookmarkStart w:name="" w:id="3698"/>
      <w:r>
        <w:rPr>
          <w:rFonts w:ascii="仿宋" w:hAnsi="仿宋" w:cs="仿宋" w:eastAsia="仿宋"/>
          <w:sz w:val="37"/>
          <w:spacing w:val="0"/>
          <w:color w:val="000000"/>
          <w:b w:val="off"/>
          <w:i w:val="off"/>
        </w:rPr>
        <w:t>初  恋 267</w:t>
      </w:r>
      <w:bookmarkEnd w:id="3698"/>
    </w:p>
    <w:p>
      <w:pPr>
        <w:pageBreakBefore w:val="off"/>
        <w:tabs/>
        <w:wordWrap w:val="off"/>
        <w:spacing w:before="0" w:after="0" w:line="680" w:lineRule="exact"/>
        <w:ind w:left="0" w:right="0"/>
        <w:jc w:val="right"/>
        <w:textAlignment w:val="baseline"/>
        <w:rPr>
          <w:sz w:val="39"/>
        </w:rPr>
      </w:pPr>
      <w:bookmarkStart w:name="" w:id="3699"/>
      <w:r>
        <w:rPr>
          <w:rFonts w:ascii="宋体" w:hAnsi="宋体" w:cs="宋体" w:eastAsia="宋体"/>
          <w:sz w:val="39"/>
          <w:spacing w:val="0"/>
          <w:color w:val="000000"/>
          <w:b w:val="off"/>
          <w:i w:val="off"/>
        </w:rPr>
        <w:t/>
      </w:r>
      <w:bookmarkEnd w:id="3699"/>
    </w:p>
    <w:p>
      <w:pPr>
        <w:pageBreakBefore w:val="off"/>
        <w:tabs/>
        <w:wordWrap w:val="off"/>
        <w:spacing w:before="0" w:after="0" w:line="680" w:lineRule="atLeast"/>
        <w:ind w:left="20" w:right="0"/>
        <w:jc w:val="both"/>
        <w:textAlignment w:val="baseline"/>
        <w:rPr>
          <w:sz w:val="39"/>
        </w:rPr>
      </w:pPr>
      <w:bookmarkStart w:name="" w:id="3700"/>
      <w:r>
        <w:rPr>
          <w:rFonts w:ascii="宋体" w:hAnsi="宋体" w:cs="宋体" w:eastAsia="宋体"/>
          <w:sz w:val="39"/>
          <w:spacing w:val="0"/>
          <w:color w:val="000000"/>
          <w:b w:val="off"/>
          <w:i w:val="off"/>
        </w:rPr>
        <w:t>东西，一定要被看成是多余的，就像在装订著作时未被装订在内</w:t>
      </w:r>
      <w:r>
        <w:rPr>
          <w:rFonts w:ascii="宋体" w:hAnsi="宋体" w:cs="宋体" w:eastAsia="宋体"/>
          <w:sz w:val="39"/>
          <w:spacing w:val="0"/>
          <w:color w:val="000000"/>
          <w:b w:val="off"/>
          <w:i w:val="off"/>
        </w:rPr>
        <w:t>的多余的扉页一样。因此，我不知道有什么别的方法来做结束，</w:t>
      </w:r>
      <w:r>
        <w:rPr>
          <w:rFonts w:ascii="宋体" w:hAnsi="宋体" w:cs="宋体" w:eastAsia="宋体"/>
          <w:sz w:val="39"/>
          <w:spacing w:val="0"/>
          <w:color w:val="000000"/>
          <w:b w:val="off"/>
          <w:i w:val="off"/>
        </w:rPr>
        <w:t>只知道一种无比精炼的方法，那是莫勒(Møller)教授那了不起</w:t>
      </w:r>
      <w:r>
        <w:rPr>
          <w:rFonts w:ascii="宋体" w:hAnsi="宋体" w:cs="宋体" w:eastAsia="宋体"/>
          <w:sz w:val="39"/>
          <w:spacing w:val="0"/>
          <w:color w:val="000000"/>
          <w:b w:val="off"/>
          <w:i w:val="off"/>
        </w:rPr>
        <w:t>的评论《极端》的引言的结尾：引言以此作结。①</w:t>
      </w:r>
      <w:bookmarkEnd w:id="3700"/>
    </w:p>
    <w:p>
      <w:pPr>
        <w:pageBreakBefore w:val="off"/>
        <w:tabs/>
        <w:wordWrap w:val="off"/>
        <w:spacing w:before="0" w:after="0" w:line="680" w:lineRule="atLeast"/>
        <w:ind w:left="20" w:right="0" w:firstLine="840"/>
        <w:jc w:val="both"/>
        <w:textAlignment w:val="baseline"/>
        <w:rPr>
          <w:sz w:val="39"/>
        </w:rPr>
      </w:pPr>
      <w:bookmarkStart w:name="" w:id="3701"/>
      <w:r>
        <w:rPr>
          <w:rFonts w:ascii="宋体" w:hAnsi="宋体" w:cs="宋体" w:eastAsia="宋体"/>
          <w:sz w:val="39"/>
          <w:spacing w:val="0"/>
          <w:color w:val="000000"/>
          <w:b w:val="off"/>
          <w:i w:val="off"/>
        </w:rPr>
        <w:t>就现在这篇小小评论的特殊诱因而言，它与我这个微不足道</w:t>
      </w:r>
      <w:r>
        <w:rPr>
          <w:rFonts w:ascii="宋体" w:hAnsi="宋体" w:cs="宋体" w:eastAsia="宋体"/>
          <w:sz w:val="39"/>
          <w:spacing w:val="0"/>
          <w:color w:val="000000"/>
          <w:b w:val="off"/>
          <w:i w:val="off"/>
        </w:rPr>
        <w:t>的人有关，因此，它以微不足道的平凡特质而敢于给读者以印象。</w:t>
      </w:r>
      <w:r>
        <w:rPr>
          <w:rFonts w:ascii="宋体" w:hAnsi="宋体" w:cs="宋体" w:eastAsia="宋体"/>
          <w:sz w:val="39"/>
          <w:spacing w:val="0"/>
          <w:color w:val="000000"/>
          <w:b w:val="off"/>
          <w:i w:val="off"/>
        </w:rPr>
        <w:t>斯克里布的剧本《初恋》在很多方面触动了我个人的生活，这种</w:t>
      </w:r>
      <w:r>
        <w:rPr>
          <w:rFonts w:ascii="宋体" w:hAnsi="宋体" w:cs="宋体" w:eastAsia="宋体"/>
          <w:sz w:val="39"/>
          <w:spacing w:val="0"/>
          <w:color w:val="000000"/>
          <w:b w:val="off"/>
          <w:i w:val="off"/>
        </w:rPr>
        <w:t>情形促成了现在这篇评论，于是它就成了最严格意义上的诱因的</w:t>
      </w:r>
      <w:r>
        <w:rPr>
          <w:rFonts w:ascii="宋体" w:hAnsi="宋体" w:cs="宋体" w:eastAsia="宋体"/>
          <w:sz w:val="39"/>
          <w:spacing w:val="0"/>
          <w:color w:val="000000"/>
          <w:b w:val="off"/>
          <w:i w:val="off"/>
        </w:rPr>
        <w:t>孩子！我也曾年轻过，也曾是个性情中人，也曾恋爱过。成为我</w:t>
      </w:r>
      <w:r>
        <w:rPr>
          <w:rFonts w:ascii="宋体" w:hAnsi="宋体" w:cs="宋体" w:eastAsia="宋体"/>
          <w:sz w:val="39"/>
          <w:spacing w:val="0"/>
          <w:color w:val="000000"/>
          <w:b w:val="off"/>
          <w:i w:val="off"/>
        </w:rPr>
        <w:t>渴求对象的那女孩儿，我从很小时起就认识了，但不同的生活境</w:t>
      </w:r>
      <w:r>
        <w:rPr>
          <w:rFonts w:ascii="宋体" w:hAnsi="宋体" w:cs="宋体" w:eastAsia="宋体"/>
          <w:sz w:val="39"/>
          <w:spacing w:val="0"/>
          <w:color w:val="000000"/>
          <w:b w:val="off"/>
          <w:i w:val="off"/>
        </w:rPr>
        <w:t>况使我们彼此难得见上一面。不过，我们双方确实更加想念。这</w:t>
      </w:r>
      <w:r>
        <w:rPr>
          <w:rFonts w:ascii="宋体" w:hAnsi="宋体" w:cs="宋体" w:eastAsia="宋体"/>
          <w:sz w:val="39"/>
          <w:spacing w:val="0"/>
          <w:color w:val="000000"/>
          <w:b w:val="off"/>
          <w:i w:val="off"/>
        </w:rPr>
        <w:t>种彼此间的相互吸引把我们紧密地连在一起，与此同时又在我们</w:t>
      </w:r>
      <w:r>
        <w:rPr>
          <w:rFonts w:ascii="宋体" w:hAnsi="宋体" w:cs="宋体" w:eastAsia="宋体"/>
          <w:sz w:val="39"/>
          <w:spacing w:val="0"/>
          <w:color w:val="000000"/>
          <w:b w:val="off"/>
          <w:i w:val="off"/>
        </w:rPr>
        <w:t>之间造成距离。当我们真的互相见到时，我们都那么害羞，那么</w:t>
      </w:r>
      <w:r>
        <w:rPr>
          <w:rFonts w:ascii="宋体" w:hAnsi="宋体" w:cs="宋体" w:eastAsia="宋体"/>
          <w:sz w:val="39"/>
          <w:spacing w:val="0"/>
          <w:color w:val="000000"/>
          <w:b w:val="off"/>
          <w:i w:val="off"/>
        </w:rPr>
        <w:t>谦恭，以致比我们彼此见不到时都还要疏远得多。后来我们又分</w:t>
      </w:r>
      <w:r>
        <w:rPr>
          <w:rFonts w:ascii="宋体" w:hAnsi="宋体" w:cs="宋体" w:eastAsia="宋体"/>
          <w:sz w:val="39"/>
          <w:spacing w:val="0"/>
          <w:color w:val="000000"/>
          <w:b w:val="off"/>
          <w:i w:val="off"/>
        </w:rPr>
        <w:t>开了，这种彼此不安的不愉快被忘却了，我们的互相见面获得了</w:t>
      </w:r>
      <w:r>
        <w:rPr>
          <w:rFonts w:ascii="宋体" w:hAnsi="宋体" w:cs="宋体" w:eastAsia="宋体"/>
          <w:sz w:val="39"/>
          <w:spacing w:val="0"/>
          <w:color w:val="000000"/>
          <w:b w:val="off"/>
          <w:i w:val="off"/>
        </w:rPr>
        <w:t>自身的充分意义；后来在梦中我们正好在我们停住的地方开始了。</w:t>
      </w:r>
      <w:r>
        <w:rPr>
          <w:rFonts w:ascii="宋体" w:hAnsi="宋体" w:cs="宋体" w:eastAsia="宋体"/>
          <w:sz w:val="39"/>
          <w:spacing w:val="0"/>
          <w:color w:val="000000"/>
          <w:b w:val="off"/>
          <w:i w:val="off"/>
        </w:rPr>
        <w:t>至少在我这一方是如此，而后来我得知在我的所爱一方也是同样。</w:t>
      </w:r>
      <w:r>
        <w:rPr>
          <w:rFonts w:ascii="宋体" w:hAnsi="宋体" w:cs="宋体" w:eastAsia="宋体"/>
          <w:sz w:val="39"/>
          <w:spacing w:val="0"/>
          <w:color w:val="000000"/>
          <w:b w:val="off"/>
          <w:i w:val="off"/>
        </w:rPr>
        <w:t>结婚对我来说是离得很远的一条漫长道路；在另一方面，我们的</w:t>
      </w:r>
      <w:r>
        <w:rPr>
          <w:rFonts w:ascii="宋体" w:hAnsi="宋体" w:cs="宋体" w:eastAsia="宋体"/>
          <w:sz w:val="39"/>
          <w:spacing w:val="0"/>
          <w:color w:val="000000"/>
          <w:b w:val="off"/>
          <w:i w:val="off"/>
        </w:rPr>
        <w:t>理解没有碰到任何【241】可以激励我们的障碍，因此我们以世界</w:t>
      </w:r>
      <w:r>
        <w:rPr>
          <w:rFonts w:ascii="宋体" w:hAnsi="宋体" w:cs="宋体" w:eastAsia="宋体"/>
          <w:sz w:val="39"/>
          <w:spacing w:val="0"/>
          <w:color w:val="000000"/>
          <w:b w:val="off"/>
          <w:i w:val="off"/>
        </w:rPr>
        <w:t>上最纯真的方式谈恋爱。在出现宣布我的情感的问题之前，一个</w:t>
      </w:r>
      <w:r>
        <w:rPr>
          <w:rFonts w:ascii="宋体" w:hAnsi="宋体" w:cs="宋体" w:eastAsia="宋体"/>
          <w:sz w:val="39"/>
          <w:spacing w:val="0"/>
          <w:color w:val="000000"/>
          <w:b w:val="off"/>
          <w:i w:val="off"/>
        </w:rPr>
        <w:t>富有的叔叔，我是他唯一的继承人，快要死了。对我来说这似乎</w:t>
      </w:r>
      <w:r>
        <w:rPr>
          <w:rFonts w:ascii="宋体" w:hAnsi="宋体" w:cs="宋体" w:eastAsia="宋体"/>
          <w:sz w:val="39"/>
          <w:spacing w:val="0"/>
          <w:color w:val="000000"/>
          <w:b w:val="off"/>
          <w:i w:val="off"/>
        </w:rPr>
        <w:t>也是很美妙的，因为在我所知道的所有小说和喜剧之中，我发现</w:t>
      </w:r>
      <w:r>
        <w:rPr>
          <w:rFonts w:ascii="宋体" w:hAnsi="宋体" w:cs="宋体" w:eastAsia="宋体"/>
          <w:sz w:val="39"/>
          <w:spacing w:val="0"/>
          <w:color w:val="000000"/>
          <w:b w:val="off"/>
          <w:i w:val="off"/>
        </w:rPr>
        <w:t>主人公们都有一种相似的处境，而我欣喜地想到，我有一种诗人</w:t>
      </w:r>
      <w:r>
        <w:rPr>
          <w:rFonts w:ascii="宋体" w:hAnsi="宋体" w:cs="宋体" w:eastAsia="宋体"/>
          <w:sz w:val="39"/>
          <w:spacing w:val="0"/>
          <w:color w:val="000000"/>
          <w:b w:val="off"/>
          <w:i w:val="off"/>
        </w:rPr>
        <w:t>的气质。</w:t>
      </w:r>
      <w:bookmarkEnd w:id="3701"/>
    </w:p>
    <w:p>
      <w:pPr>
        <w:pageBreakBefore w:val="off"/>
        <w:tabs/>
        <w:wordWrap w:val="off"/>
        <w:spacing w:before="0" w:after="0" w:line="680" w:lineRule="atLeast"/>
        <w:ind w:left="20" w:right="40" w:firstLine="740"/>
        <w:jc w:val="both"/>
        <w:textAlignment w:val="baseline"/>
        <w:rPr>
          <w:sz w:val="39"/>
        </w:rPr>
      </w:pPr>
      <w:bookmarkStart w:name="" w:id="3702"/>
      <w:r>
        <w:rPr>
          <w:rFonts w:ascii="宋体" w:hAnsi="宋体" w:cs="宋体" w:eastAsia="宋体"/>
          <w:sz w:val="39"/>
          <w:spacing w:val="0"/>
          <w:color w:val="000000"/>
          <w:b w:val="off"/>
          <w:i w:val="off"/>
        </w:rPr>
        <w:t>我那美妙的诗一般的日子就这样继续着。后来有一天，我在</w:t>
      </w:r>
      <w:r>
        <w:rPr>
          <w:rFonts w:ascii="宋体" w:hAnsi="宋体" w:cs="宋体" w:eastAsia="宋体"/>
          <w:sz w:val="39"/>
          <w:spacing w:val="0"/>
          <w:color w:val="000000"/>
          <w:u w:val="single"/>
          <w:b w:val="off"/>
          <w:i w:val="off"/>
        </w:rPr>
        <w:t xml:space="preserve">               </w:t>
      </w:r>
      <w:bookmarkEnd w:id="3702"/>
    </w:p>
    <w:p>
      <w:pPr>
        <w:pageBreakBefore w:val="off"/>
        <w:tabs/>
        <w:wordWrap w:val="off"/>
        <w:spacing w:before="300" w:after="0" w:line="580" w:lineRule="atLeast"/>
        <w:ind w:left="20" w:right="20" w:firstLine="740"/>
        <w:jc w:val="both"/>
        <w:textAlignment w:val="baseline"/>
        <w:rPr>
          <w:sz w:val="42"/>
        </w:rPr>
      </w:pPr>
      <w:bookmarkStart w:name="" w:id="3703"/>
      <w:r>
        <w:rPr>
          <w:rFonts w:ascii="TimesNewRoman" w:hAnsi="TimesNewRoman" w:cs="TimesNewRoman" w:eastAsia="TimesNewRoman"/>
          <w:sz w:val="42"/>
          <w:spacing w:val="0"/>
          <w:color w:val="000000"/>
          <w:b w:val="off"/>
          <w:i w:val="off"/>
        </w:rPr>
        <w:t>①  Poul Martin Møller在 Maanedsskrift for Litteratur, 1836,卷15,页145</w:t>
      </w:r>
      <w:r>
        <w:rPr>
          <w:rFonts w:ascii="TimesNewRoman" w:hAnsi="TimesNewRoman" w:cs="TimesNewRoman" w:eastAsia="TimesNewRoman"/>
          <w:sz w:val="42"/>
          <w:spacing w:val="0"/>
          <w:color w:val="000000"/>
          <w:b w:val="off"/>
          <w:i w:val="off"/>
        </w:rPr>
        <w:t>中对居勒伯格(Thomase Gyllembourg)的 小说的一篇评论； Efterladte Skir-</w:t>
      </w:r>
      <w:r>
        <w:rPr>
          <w:rFonts w:ascii="TimesNewRoman" w:hAnsi="TimesNewRoman" w:cs="TimesNewRoman" w:eastAsia="TimesNewRoman"/>
          <w:sz w:val="42"/>
          <w:spacing w:val="0"/>
          <w:color w:val="000000"/>
          <w:b w:val="off"/>
          <w:i w:val="off"/>
        </w:rPr>
        <w:t>fter,  Ⅰ-Ⅲ, Copenhagen: 1839-1843),卷2,页137。</w:t>
      </w:r>
      <w:bookmarkEnd w:id="3703"/>
    </w:p>
    <w:p>
      <w:r>
        <w:t/>
      </w:r>
    </w:p>
    <w:p>
      <w:pPr>
        <w:sectPr>
          <w:footerReference r:id="rId592"/>
          <w:headerReference r:id="rId593" w:type="default"/>
          <w:type w:val="nextPage"/>
          <w:pgSz w:w="14040" w:h="23760"/>
          <w:pgMar w:left="920" w:top="1820" w:right="920" w:bottom="1820" w:header="1520" w:footer="1520"/>
          <w:cols w:num="1"/>
        </w:sectPr>
      </w:pPr>
    </w:p>
    <w:p>
      <w:pPr>
        <w:pageBreakBefore w:val="off"/>
        <w:tabs/>
        <w:wordWrap w:val="off"/>
        <w:spacing w:before="0" w:after="0" w:line="460" w:lineRule="atLeast"/>
        <w:ind w:left="40" w:right="0"/>
        <w:jc w:val="both"/>
        <w:textAlignment w:val="baseline"/>
        <w:rPr>
          <w:sz w:val="34"/>
        </w:rPr>
      </w:pPr>
      <w:bookmarkStart w:name="" w:id="3704"/>
      <w:r>
        <w:rPr>
          <w:rFonts w:ascii="仿宋" w:hAnsi="仿宋" w:cs="仿宋" w:eastAsia="仿宋"/>
          <w:sz w:val="34"/>
          <w:spacing w:val="0"/>
          <w:color w:val="000000"/>
          <w:b w:val="off"/>
          <w:i w:val="off"/>
        </w:rPr>
        <w:t>268 或此或彼(上部)</w:t>
      </w:r>
      <w:bookmarkEnd w:id="3704"/>
    </w:p>
    <w:p>
      <w:pPr>
        <w:pageBreakBefore w:val="off"/>
        <w:tabs/>
        <w:wordWrap w:val="off"/>
        <w:spacing w:before="0" w:after="0" w:line="700" w:lineRule="exact"/>
        <w:ind w:left="0" w:right="0"/>
        <w:jc w:val="both"/>
        <w:textAlignment w:val="baseline"/>
        <w:rPr>
          <w:sz w:val="38"/>
        </w:rPr>
      </w:pPr>
      <w:bookmarkStart w:name="" w:id="3705"/>
      <w:r>
        <w:rPr>
          <w:rFonts w:ascii="宋体" w:hAnsi="宋体" w:cs="宋体" w:eastAsia="宋体"/>
          <w:sz w:val="38"/>
          <w:spacing w:val="0"/>
          <w:color w:val="000000"/>
          <w:b w:val="off"/>
          <w:i w:val="off"/>
        </w:rPr>
        <w:t/>
      </w:r>
      <w:bookmarkEnd w:id="3705"/>
    </w:p>
    <w:p>
      <w:pPr>
        <w:pageBreakBefore w:val="off"/>
        <w:tabs/>
        <w:wordWrap w:val="off"/>
        <w:spacing w:before="0" w:after="0" w:line="680" w:lineRule="atLeast"/>
        <w:ind w:left="0" w:right="0" w:firstLine="40"/>
        <w:jc w:val="both"/>
        <w:textAlignment w:val="baseline"/>
        <w:rPr>
          <w:sz w:val="38"/>
        </w:rPr>
      </w:pPr>
      <w:bookmarkStart w:name="" w:id="3706"/>
      <w:r>
        <w:rPr>
          <w:rFonts w:ascii="宋体" w:hAnsi="宋体" w:cs="宋体" w:eastAsia="宋体"/>
          <w:sz w:val="38"/>
          <w:spacing w:val="0"/>
          <w:color w:val="000000"/>
          <w:b w:val="off"/>
          <w:i w:val="off"/>
        </w:rPr>
        <w:t>报上看见一出名为《初恋》的戏将要上演，我不知道有这么一部</w:t>
      </w:r>
      <w:r>
        <w:rPr>
          <w:rFonts w:ascii="宋体" w:hAnsi="宋体" w:cs="宋体" w:eastAsia="宋体"/>
          <w:sz w:val="38"/>
          <w:spacing w:val="0"/>
          <w:color w:val="000000"/>
          <w:b w:val="off"/>
          <w:i w:val="off"/>
        </w:rPr>
        <w:t>戏存在，但戏名使我很高兴，我决定到戏院去。初恋————我想，</w:t>
      </w:r>
      <w:r>
        <w:rPr>
          <w:rFonts w:ascii="宋体" w:hAnsi="宋体" w:cs="宋体" w:eastAsia="宋体"/>
          <w:sz w:val="38"/>
          <w:spacing w:val="0"/>
          <w:color w:val="000000"/>
          <w:b w:val="off"/>
          <w:i w:val="off"/>
        </w:rPr>
        <w:t>那正是对你的情感的表达嘛。除了她我还爱过别的什么人吗，我</w:t>
      </w:r>
      <w:r>
        <w:rPr>
          <w:rFonts w:ascii="宋体" w:hAnsi="宋体" w:cs="宋体" w:eastAsia="宋体"/>
          <w:sz w:val="38"/>
          <w:spacing w:val="0"/>
          <w:color w:val="000000"/>
          <w:b w:val="off"/>
          <w:i w:val="off"/>
        </w:rPr>
        <w:t>的爱情没有返回到我最初的记忆中去吗，我能想象爱上另一个或</w:t>
      </w:r>
      <w:r>
        <w:rPr>
          <w:rFonts w:ascii="宋体" w:hAnsi="宋体" w:cs="宋体" w:eastAsia="宋体"/>
          <w:sz w:val="38"/>
          <w:spacing w:val="0"/>
          <w:color w:val="000000"/>
          <w:b w:val="off"/>
          <w:i w:val="off"/>
        </w:rPr>
        <w:t>者看见她与另一个人结合吗？不，她将成为我的新娘，否则我决</w:t>
      </w:r>
      <w:r>
        <w:rPr>
          <w:rFonts w:ascii="宋体" w:hAnsi="宋体" w:cs="宋体" w:eastAsia="宋体"/>
          <w:sz w:val="38"/>
          <w:spacing w:val="0"/>
          <w:color w:val="000000"/>
          <w:b w:val="off"/>
          <w:i w:val="off"/>
        </w:rPr>
        <w:t>不结婚。这便是“最初”这个字眼儿如此美好的原因。它使人想</w:t>
      </w:r>
      <w:r>
        <w:rPr>
          <w:rFonts w:ascii="宋体" w:hAnsi="宋体" w:cs="宋体" w:eastAsia="宋体"/>
          <w:sz w:val="38"/>
          <w:spacing w:val="0"/>
          <w:color w:val="000000"/>
          <w:b w:val="off"/>
          <w:i w:val="off"/>
        </w:rPr>
        <w:t>起爱情中的原型，因为我们并不是在数字的意义上说起初恋的。</w:t>
      </w:r>
      <w:r>
        <w:rPr>
          <w:rFonts w:ascii="宋体" w:hAnsi="宋体" w:cs="宋体" w:eastAsia="宋体"/>
          <w:sz w:val="38"/>
          <w:spacing w:val="0"/>
          <w:color w:val="000000"/>
          <w:b w:val="off"/>
          <w:i w:val="off"/>
        </w:rPr>
        <w:t>诗人大可以说“真正的爱情”，或者名之为“初恋是真正的爱</w:t>
      </w:r>
      <w:r>
        <w:rPr>
          <w:rFonts w:ascii="宋体" w:hAnsi="宋体" w:cs="宋体" w:eastAsia="宋体"/>
          <w:sz w:val="38"/>
          <w:spacing w:val="0"/>
          <w:color w:val="000000"/>
          <w:b w:val="off"/>
          <w:i w:val="off"/>
        </w:rPr>
        <w:t>情”。这出戏现在将有助于我理解我自己，它将给我深入审视我自</w:t>
      </w:r>
      <w:r>
        <w:rPr>
          <w:rFonts w:ascii="宋体" w:hAnsi="宋体" w:cs="宋体" w:eastAsia="宋体"/>
          <w:sz w:val="38"/>
          <w:spacing w:val="0"/>
          <w:color w:val="000000"/>
          <w:b w:val="off"/>
          <w:i w:val="off"/>
        </w:rPr>
        <w:t>己的诱因。诗人们被称为神父的原因在于他们阐释生活，可是他</w:t>
      </w:r>
      <w:r>
        <w:rPr>
          <w:rFonts w:ascii="宋体" w:hAnsi="宋体" w:cs="宋体" w:eastAsia="宋体"/>
          <w:sz w:val="38"/>
          <w:spacing w:val="0"/>
          <w:color w:val="000000"/>
          <w:b w:val="off"/>
          <w:i w:val="off"/>
        </w:rPr>
        <w:t>们却不愿被大众所理解，只想得到那些具有敏感心灵的人的理解。</w:t>
      </w:r>
      <w:r>
        <w:rPr>
          <w:rFonts w:ascii="宋体" w:hAnsi="宋体" w:cs="宋体" w:eastAsia="宋体"/>
          <w:sz w:val="38"/>
          <w:spacing w:val="0"/>
          <w:color w:val="000000"/>
          <w:b w:val="off"/>
          <w:i w:val="off"/>
        </w:rPr>
        <w:t>对他们来说，诗人是个富有灵感的歌手，他暗示到处都有美，但</w:t>
      </w:r>
      <w:r>
        <w:rPr>
          <w:rFonts w:ascii="宋体" w:hAnsi="宋体" w:cs="宋体" w:eastAsia="宋体"/>
          <w:sz w:val="38"/>
          <w:spacing w:val="0"/>
          <w:color w:val="000000"/>
          <w:b w:val="off"/>
          <w:i w:val="off"/>
        </w:rPr>
        <w:t>总的来说要证明爱情的美。这部戏富有诗意的力量将促使我胸中</w:t>
      </w:r>
      <w:r>
        <w:rPr>
          <w:rFonts w:ascii="宋体" w:hAnsi="宋体" w:cs="宋体" w:eastAsia="宋体"/>
          <w:sz w:val="38"/>
          <w:spacing w:val="0"/>
          <w:color w:val="000000"/>
          <w:b w:val="off"/>
          <w:i w:val="off"/>
        </w:rPr>
        <w:t>的爱情涌动，促使它的花朵像激情之花①一样竞相开放。啊，那</w:t>
      </w:r>
      <w:r>
        <w:rPr>
          <w:rFonts w:ascii="宋体" w:hAnsi="宋体" w:cs="宋体" w:eastAsia="宋体"/>
          <w:sz w:val="38"/>
          <w:spacing w:val="0"/>
          <w:color w:val="000000"/>
          <w:b w:val="off"/>
          <w:i w:val="off"/>
        </w:rPr>
        <w:t>时我多么年轻啊！我几乎理解不到我说了些什么，然而我发现说</w:t>
      </w:r>
      <w:r>
        <w:rPr>
          <w:rFonts w:ascii="宋体" w:hAnsi="宋体" w:cs="宋体" w:eastAsia="宋体"/>
          <w:sz w:val="38"/>
          <w:spacing w:val="0"/>
          <w:color w:val="000000"/>
          <w:b w:val="off"/>
          <w:i w:val="off"/>
        </w:rPr>
        <w:t>得很不错。爱情之花定会怒放：情感，正像香槟酒一样，一定会</w:t>
      </w:r>
      <w:r>
        <w:rPr>
          <w:rFonts w:ascii="宋体" w:hAnsi="宋体" w:cs="宋体" w:eastAsia="宋体"/>
          <w:sz w:val="38"/>
          <w:spacing w:val="0"/>
          <w:color w:val="000000"/>
          <w:b w:val="off"/>
          <w:i w:val="off"/>
        </w:rPr>
        <w:t>奋力突破它们的堵塞物。它是个豪爽的警句，充满激情，我对它</w:t>
      </w:r>
      <w:r>
        <w:rPr>
          <w:rFonts w:ascii="宋体" w:hAnsi="宋体" w:cs="宋体" w:eastAsia="宋体"/>
          <w:sz w:val="38"/>
          <w:spacing w:val="0"/>
          <w:color w:val="000000"/>
          <w:b w:val="off"/>
          <w:i w:val="off"/>
        </w:rPr>
        <w:t>感到非常高兴。然而我所说的话表达得很好，因为我的意思是爱</w:t>
      </w:r>
      <w:r>
        <w:rPr>
          <w:rFonts w:ascii="宋体" w:hAnsi="宋体" w:cs="宋体" w:eastAsia="宋体"/>
          <w:sz w:val="38"/>
          <w:spacing w:val="0"/>
          <w:color w:val="000000"/>
          <w:b w:val="off"/>
          <w:i w:val="off"/>
        </w:rPr>
        <w:t>情一定会像激情之花一样开放。这是好的部分评论，因为爱情通</w:t>
      </w:r>
      <w:r>
        <w:rPr>
          <w:rFonts w:ascii="宋体" w:hAnsi="宋体" w:cs="宋体" w:eastAsia="宋体"/>
          <w:sz w:val="38"/>
          <w:spacing w:val="0"/>
          <w:color w:val="000000"/>
          <w:b w:val="off"/>
          <w:i w:val="off"/>
        </w:rPr>
        <w:t>常在婚姻之中开放，如果有人要把后者称为花的话，也许可以恰</w:t>
      </w:r>
      <w:r>
        <w:rPr>
          <w:rFonts w:ascii="宋体" w:hAnsi="宋体" w:cs="宋体" w:eastAsia="宋体"/>
          <w:sz w:val="38"/>
          <w:spacing w:val="0"/>
          <w:color w:val="000000"/>
          <w:b w:val="off"/>
          <w:i w:val="off"/>
        </w:rPr>
        <w:t>当地称为激情之花。</w:t>
      </w:r>
      <w:bookmarkEnd w:id="3706"/>
    </w:p>
    <w:p>
      <w:pPr>
        <w:pageBreakBefore w:val="off"/>
        <w:tabs/>
        <w:wordWrap w:val="off"/>
        <w:spacing w:before="0" w:after="0" w:line="680" w:lineRule="atLeast"/>
        <w:ind w:left="40" w:right="60" w:firstLine="860"/>
        <w:jc w:val="both"/>
        <w:textAlignment w:val="baseline"/>
        <w:rPr>
          <w:sz w:val="38"/>
        </w:rPr>
      </w:pPr>
      <w:bookmarkStart w:name="" w:id="3707"/>
      <w:r>
        <w:rPr>
          <w:rFonts w:ascii="宋体" w:hAnsi="宋体" w:cs="宋体" w:eastAsia="宋体"/>
          <w:sz w:val="38"/>
          <w:spacing w:val="0"/>
          <w:color w:val="000000"/>
          <w:b w:val="off"/>
          <w:i w:val="off"/>
        </w:rPr>
        <w:t>【242】但还是回到我的青年时代吧！演出的日子到了。我买</w:t>
      </w:r>
      <w:r>
        <w:rPr>
          <w:rFonts w:ascii="宋体" w:hAnsi="宋体" w:cs="宋体" w:eastAsia="宋体"/>
          <w:sz w:val="38"/>
          <w:spacing w:val="0"/>
          <w:color w:val="000000"/>
          <w:b w:val="off"/>
          <w:i w:val="off"/>
        </w:rPr>
        <w:t>了票，心情像过节一样，我怀着某种兴奋，快乐而期待地匆匆赶</w:t>
      </w:r>
      <w:r>
        <w:rPr>
          <w:rFonts w:ascii="宋体" w:hAnsi="宋体" w:cs="宋体" w:eastAsia="宋体"/>
          <w:sz w:val="38"/>
          <w:spacing w:val="0"/>
          <w:color w:val="000000"/>
          <w:b w:val="off"/>
          <w:i w:val="off"/>
        </w:rPr>
        <w:t>往剧院。穿过大门，我抬头看楼厅第一排，我看到什么啦？我的</w:t>
      </w:r>
      <w:r>
        <w:rPr>
          <w:rFonts w:ascii="宋体" w:hAnsi="宋体" w:cs="宋体" w:eastAsia="宋体"/>
          <w:sz w:val="38"/>
          <w:spacing w:val="0"/>
          <w:color w:val="000000"/>
          <w:b w:val="off"/>
          <w:i w:val="off"/>
        </w:rPr>
        <w:t>所爱，我心儿的女主人，我的理想———她正坐在那儿。我下意识</w:t>
      </w:r>
      <w:r>
        <w:rPr>
          <w:rFonts w:ascii="宋体" w:hAnsi="宋体" w:cs="宋体" w:eastAsia="宋体"/>
          <w:sz w:val="38"/>
          <w:spacing w:val="0"/>
          <w:color w:val="000000"/>
          <w:b w:val="off"/>
          <w:i w:val="off"/>
        </w:rPr>
        <w:t>地退回到正厅前排的暗处，以便注视她而不被看见。她怎么会到</w:t>
      </w:r>
      <w:bookmarkEnd w:id="3707"/>
    </w:p>
    <w:p>
      <w:pPr>
        <w:pageBreakBefore w:val="off"/>
        <w:tabs/>
        <w:wordWrap w:val="off"/>
        <w:spacing w:before="0" w:after="0" w:line="680" w:lineRule="atLeast"/>
        <w:ind w:left="80" w:right="0"/>
        <w:jc w:val="both"/>
        <w:textAlignment w:val="baseline"/>
        <w:rPr>
          <w:sz w:val="38"/>
        </w:rPr>
      </w:pPr>
      <w:bookmarkStart w:name="" w:id="3708"/>
      <w:r>
        <w:rPr>
          <w:rFonts w:ascii="宋体" w:hAnsi="宋体" w:cs="宋体" w:eastAsia="宋体"/>
          <w:sz w:val="38"/>
          <w:spacing w:val="0"/>
          <w:color w:val="000000"/>
          <w:u w:val="single"/>
          <w:b w:val="off"/>
          <w:i w:val="off"/>
        </w:rPr>
        <w:t xml:space="preserve">                </w:t>
      </w:r>
      <w:bookmarkEnd w:id="3708"/>
    </w:p>
    <w:p>
      <w:pPr>
        <w:pageBreakBefore w:val="off"/>
        <w:tabs/>
        <w:wordWrap w:val="off"/>
        <w:spacing w:before="260" w:after="0" w:line="540" w:lineRule="atLeast"/>
        <w:ind w:left="40" w:right="80" w:firstLine="700"/>
        <w:jc w:val="both"/>
        <w:textAlignment w:val="baseline"/>
        <w:rPr>
          <w:sz w:val="35"/>
        </w:rPr>
      </w:pPr>
      <w:bookmarkStart w:name="" w:id="3709"/>
      <w:r>
        <w:rPr>
          <w:rFonts w:ascii="宋体" w:hAnsi="宋体" w:cs="宋体" w:eastAsia="宋体"/>
          <w:sz w:val="35"/>
          <w:spacing w:val="0"/>
          <w:color w:val="000000"/>
          <w:b w:val="off"/>
          <w:i w:val="off"/>
        </w:rPr>
        <w:t>①【译按】激情之花(passion-flower)也有西番莲花之意，激情亦有受</w:t>
      </w:r>
      <w:r>
        <w:rPr>
          <w:rFonts w:ascii="宋体" w:hAnsi="宋体" w:cs="宋体" w:eastAsia="宋体"/>
          <w:sz w:val="35"/>
          <w:spacing w:val="0"/>
          <w:color w:val="000000"/>
          <w:b w:val="off"/>
          <w:i w:val="off"/>
        </w:rPr>
        <w:t>难之意，特指耶稣受难。</w:t>
      </w:r>
      <w:bookmarkEnd w:id="3709"/>
    </w:p>
    <w:p>
      <w:r>
        <w:t/>
      </w:r>
    </w:p>
    <w:p>
      <w:pPr>
        <w:sectPr>
          <w:footerReference r:id="rId594"/>
          <w:headerReference r:id="rId595" w:type="default"/>
          <w:type w:val="nextPage"/>
          <w:pgSz w:w="14040" w:h="23760"/>
          <w:pgMar w:left="920" w:top="1820" w:right="920" w:bottom="1820" w:header="1520" w:footer="1520"/>
          <w:cols w:num="1"/>
        </w:sectPr>
      </w:pPr>
    </w:p>
    <w:p>
      <w:pPr>
        <w:pageBreakBefore w:val="off"/>
        <w:tabs>
          <w:tab w:pos="11000" w:val="left" w:leader="none"/>
          <w:tab w:pos="11640" w:val="left" w:leader="none"/>
        </w:tabs>
        <w:wordWrap w:val="off"/>
        <w:spacing w:before="0" w:after="0" w:line="460" w:lineRule="atLeast"/>
        <w:ind w:left="10320" w:right="0"/>
        <w:jc w:val="both"/>
        <w:textAlignment w:val="baseline"/>
        <w:rPr>
          <w:sz w:val="34"/>
        </w:rPr>
      </w:pPr>
      <w:bookmarkStart w:name="" w:id="3710"/>
      <w:r>
        <w:rPr>
          <w:rFonts w:ascii="仿宋" w:hAnsi="仿宋" w:cs="仿宋" w:eastAsia="仿宋"/>
          <w:sz w:val="34"/>
          <w:spacing w:val="0"/>
          <w:color w:val="000000"/>
          <w:b w:val="off"/>
          <w:i w:val="off"/>
        </w:rPr>
        <w:t>初</w:t>
      </w:r>
      <w:r>
        <w:t xml:space="preserve">	</w:t>
      </w:r>
      <w:r>
        <w:rPr>
          <w:rFonts w:ascii="仿宋" w:hAnsi="仿宋" w:cs="仿宋" w:eastAsia="仿宋"/>
          <w:sz w:val="34"/>
          <w:spacing w:val="0"/>
          <w:color w:val="000000"/>
          <w:b w:val="off"/>
          <w:i w:val="off"/>
        </w:rPr>
        <w:t>恋</w:t>
      </w:r>
      <w:r>
        <w:t xml:space="preserve">	</w:t>
      </w:r>
      <w:r>
        <w:rPr>
          <w:rFonts w:ascii="仿宋" w:hAnsi="仿宋" w:cs="仿宋" w:eastAsia="仿宋"/>
          <w:sz w:val="34"/>
          <w:spacing w:val="0"/>
          <w:color w:val="000000"/>
          <w:b w:val="off"/>
          <w:i w:val="off"/>
        </w:rPr>
        <w:t>269</w:t>
      </w:r>
      <w:bookmarkEnd w:id="3710"/>
    </w:p>
    <w:p>
      <w:pPr>
        <w:pageBreakBefore w:val="off"/>
        <w:tabs/>
        <w:wordWrap w:val="off"/>
        <w:spacing w:before="0" w:after="0" w:line="700" w:lineRule="exact"/>
        <w:ind w:left="0" w:right="0"/>
        <w:jc w:val="both"/>
        <w:textAlignment w:val="baseline"/>
        <w:rPr>
          <w:sz w:val="37"/>
        </w:rPr>
      </w:pPr>
      <w:bookmarkStart w:name="" w:id="3711"/>
      <w:r>
        <w:rPr>
          <w:rFonts w:ascii="宋体" w:hAnsi="宋体" w:cs="宋体" w:eastAsia="宋体"/>
          <w:sz w:val="37"/>
          <w:spacing w:val="0"/>
          <w:color w:val="000000"/>
          <w:b w:val="off"/>
          <w:i w:val="off"/>
        </w:rPr>
        <w:t/>
      </w:r>
      <w:bookmarkEnd w:id="3711"/>
    </w:p>
    <w:p>
      <w:pPr>
        <w:pageBreakBefore w:val="off"/>
        <w:tabs/>
        <w:wordWrap w:val="off"/>
        <w:spacing w:before="0" w:after="0" w:line="700" w:lineRule="atLeast"/>
        <w:ind w:left="20" w:right="0"/>
        <w:jc w:val="both"/>
        <w:textAlignment w:val="baseline"/>
        <w:rPr>
          <w:sz w:val="37"/>
        </w:rPr>
      </w:pPr>
      <w:bookmarkStart w:name="" w:id="3712"/>
      <w:r>
        <w:rPr>
          <w:rFonts w:ascii="宋体" w:hAnsi="宋体" w:cs="宋体" w:eastAsia="宋体"/>
          <w:sz w:val="37"/>
          <w:spacing w:val="0"/>
          <w:color w:val="000000"/>
          <w:b w:val="off"/>
          <w:i w:val="off"/>
        </w:rPr>
        <w:t>这儿来呢？她准是今天刚来这城市，而我却不知道，此刻她就在</w:t>
      </w:r>
      <w:r>
        <w:rPr>
          <w:rFonts w:ascii="宋体" w:hAnsi="宋体" w:cs="宋体" w:eastAsia="宋体"/>
          <w:sz w:val="37"/>
          <w:spacing w:val="0"/>
          <w:color w:val="000000"/>
          <w:b w:val="off"/>
          <w:i w:val="off"/>
        </w:rPr>
        <w:t>剧院里。她要看同一部戏。这并非偶然，这是天意，是隐蔽着的</w:t>
      </w:r>
      <w:r>
        <w:rPr>
          <w:rFonts w:ascii="宋体" w:hAnsi="宋体" w:cs="宋体" w:eastAsia="宋体"/>
          <w:sz w:val="37"/>
          <w:spacing w:val="0"/>
          <w:color w:val="000000"/>
          <w:b w:val="off"/>
          <w:i w:val="off"/>
        </w:rPr>
        <w:t>爱神的善行。我朝前走去，我们的目光相遇了，她认出了我。对</w:t>
      </w:r>
      <w:r>
        <w:rPr>
          <w:rFonts w:ascii="宋体" w:hAnsi="宋体" w:cs="宋体" w:eastAsia="宋体"/>
          <w:sz w:val="37"/>
          <w:spacing w:val="0"/>
          <w:color w:val="000000"/>
          <w:b w:val="off"/>
          <w:i w:val="off"/>
        </w:rPr>
        <w:t>她鞠躬点头或与她交谈自然不在话下。简言之，没有什么会使我</w:t>
      </w:r>
      <w:r>
        <w:rPr>
          <w:rFonts w:ascii="宋体" w:hAnsi="宋体" w:cs="宋体" w:eastAsia="宋体"/>
          <w:sz w:val="37"/>
          <w:spacing w:val="0"/>
          <w:color w:val="000000"/>
          <w:b w:val="off"/>
          <w:i w:val="off"/>
        </w:rPr>
        <w:t>尴尬。我的迷恋者有空消遣。我们彼此半路相遇；我们像变形人</w:t>
      </w:r>
      <w:r>
        <w:rPr>
          <w:rFonts w:ascii="宋体" w:hAnsi="宋体" w:cs="宋体" w:eastAsia="宋体"/>
          <w:sz w:val="37"/>
          <w:spacing w:val="0"/>
          <w:color w:val="000000"/>
          <w:b w:val="off"/>
          <w:i w:val="off"/>
        </w:rPr>
        <w:t>一样把手伸给对方；我们像魔幻世界的幽灵和神怪一样飘动着。</w:t>
      </w:r>
      <w:r>
        <w:rPr>
          <w:rFonts w:ascii="宋体" w:hAnsi="宋体" w:cs="宋体" w:eastAsia="宋体"/>
          <w:sz w:val="37"/>
          <w:spacing w:val="0"/>
          <w:color w:val="000000"/>
          <w:b w:val="off"/>
          <w:i w:val="off"/>
        </w:rPr>
        <w:t>她的两眼深情地注视着我，一声叹息从她胸中发出；那是为我的，</w:t>
      </w:r>
      <w:r>
        <w:rPr>
          <w:rFonts w:ascii="宋体" w:hAnsi="宋体" w:cs="宋体" w:eastAsia="宋体"/>
          <w:sz w:val="37"/>
          <w:spacing w:val="0"/>
          <w:color w:val="000000"/>
          <w:b w:val="off"/>
          <w:i w:val="off"/>
        </w:rPr>
        <w:t>她属于我，这我知道。然而我却丝毫不想朝她冲过去投到她的脚</w:t>
      </w:r>
      <w:r>
        <w:rPr>
          <w:rFonts w:ascii="宋体" w:hAnsi="宋体" w:cs="宋体" w:eastAsia="宋体"/>
          <w:sz w:val="37"/>
          <w:spacing w:val="0"/>
          <w:color w:val="000000"/>
          <w:b w:val="off"/>
          <w:i w:val="off"/>
        </w:rPr>
        <w:t>下；那将使我很尴尬，而在这个距离处我感到了可爱的她的美，</w:t>
      </w:r>
      <w:r>
        <w:rPr>
          <w:rFonts w:ascii="宋体" w:hAnsi="宋体" w:cs="宋体" w:eastAsia="宋体"/>
          <w:sz w:val="37"/>
          <w:spacing w:val="0"/>
          <w:color w:val="000000"/>
          <w:b w:val="off"/>
          <w:i w:val="off"/>
        </w:rPr>
        <w:t>并且胆敢希望我被爱着。</w:t>
      </w:r>
      <w:bookmarkEnd w:id="3712"/>
    </w:p>
    <w:p>
      <w:pPr>
        <w:pageBreakBefore w:val="off"/>
        <w:tabs/>
        <w:wordWrap w:val="off"/>
        <w:spacing w:before="0" w:after="0" w:line="700" w:lineRule="atLeast"/>
        <w:ind w:left="20" w:right="0" w:firstLine="860"/>
        <w:jc w:val="both"/>
        <w:textAlignment w:val="baseline"/>
        <w:rPr>
          <w:sz w:val="37"/>
        </w:rPr>
      </w:pPr>
      <w:bookmarkStart w:name="" w:id="3713"/>
      <w:r>
        <w:rPr>
          <w:rFonts w:ascii="宋体" w:hAnsi="宋体" w:cs="宋体" w:eastAsia="宋体"/>
          <w:sz w:val="37"/>
          <w:spacing w:val="0"/>
          <w:color w:val="000000"/>
          <w:b w:val="off"/>
          <w:i w:val="off"/>
        </w:rPr>
        <w:t>序幕结束了。枝形吊灯升起来；我的目光跟随它移动；它最</w:t>
      </w:r>
      <w:r>
        <w:rPr>
          <w:rFonts w:ascii="宋体" w:hAnsi="宋体" w:cs="宋体" w:eastAsia="宋体"/>
          <w:sz w:val="37"/>
          <w:spacing w:val="0"/>
          <w:color w:val="000000"/>
          <w:b w:val="off"/>
          <w:i w:val="off"/>
        </w:rPr>
        <w:t>后一次把光线投射到楼厅前排和她身上。剧场笼罩在昏暗之中，</w:t>
      </w:r>
      <w:r>
        <w:rPr>
          <w:rFonts w:ascii="宋体" w:hAnsi="宋体" w:cs="宋体" w:eastAsia="宋体"/>
          <w:sz w:val="37"/>
          <w:spacing w:val="0"/>
          <w:color w:val="000000"/>
          <w:b w:val="off"/>
          <w:i w:val="off"/>
        </w:rPr>
        <w:t>这对我来说更加美妙，更加令人迷恋。帷幕升起了。当我抬头看</w:t>
      </w:r>
      <w:r>
        <w:rPr>
          <w:rFonts w:ascii="宋体" w:hAnsi="宋体" w:cs="宋体" w:eastAsia="宋体"/>
          <w:sz w:val="37"/>
          <w:spacing w:val="0"/>
          <w:color w:val="000000"/>
          <w:b w:val="off"/>
          <w:i w:val="off"/>
        </w:rPr>
        <w:t>她时，似乎又一次在凝视着一个梦。我转过身，戏开始了。我希</w:t>
      </w:r>
      <w:r>
        <w:rPr>
          <w:rFonts w:ascii="宋体" w:hAnsi="宋体" w:cs="宋体" w:eastAsia="宋体"/>
          <w:sz w:val="37"/>
          <w:spacing w:val="0"/>
          <w:color w:val="000000"/>
          <w:b w:val="off"/>
          <w:i w:val="off"/>
        </w:rPr>
        <w:t>望只想到她，只想到我的爱情；一切以初恋名誉说的话我都会用</w:t>
      </w:r>
      <w:r>
        <w:rPr>
          <w:rFonts w:ascii="宋体" w:hAnsi="宋体" w:cs="宋体" w:eastAsia="宋体"/>
          <w:sz w:val="37"/>
          <w:spacing w:val="0"/>
          <w:color w:val="000000"/>
          <w:b w:val="off"/>
          <w:i w:val="off"/>
        </w:rPr>
        <w:t>到她身上和我的处境上。在整个剧场中或许没有哪个人会理解像</w:t>
      </w:r>
      <w:r>
        <w:rPr>
          <w:rFonts w:ascii="宋体" w:hAnsi="宋体" w:cs="宋体" w:eastAsia="宋体"/>
          <w:sz w:val="37"/>
          <w:spacing w:val="0"/>
          <w:color w:val="000000"/>
          <w:b w:val="off"/>
          <w:i w:val="off"/>
        </w:rPr>
        <w:t>我这样的诗人的天才谈话———或许还有她。想起强烈的印象就使</w:t>
      </w:r>
      <w:r>
        <w:rPr>
          <w:rFonts w:ascii="宋体" w:hAnsi="宋体" w:cs="宋体" w:eastAsia="宋体"/>
          <w:sz w:val="37"/>
          <w:spacing w:val="0"/>
          <w:color w:val="000000"/>
          <w:b w:val="off"/>
          <w:i w:val="off"/>
        </w:rPr>
        <w:t>我变得更加强健；我感到有勇气在第二天让我隐秘的各种情感爆</w:t>
      </w:r>
      <w:r>
        <w:rPr>
          <w:rFonts w:ascii="宋体" w:hAnsi="宋体" w:cs="宋体" w:eastAsia="宋体"/>
          <w:sz w:val="37"/>
          <w:spacing w:val="0"/>
          <w:color w:val="000000"/>
          <w:b w:val="off"/>
          <w:i w:val="off"/>
        </w:rPr>
        <w:t>发出来。它们不一定会错误地对她产生影响；我只用一个暗示就</w:t>
      </w:r>
      <w:r>
        <w:rPr>
          <w:rFonts w:ascii="宋体" w:hAnsi="宋体" w:cs="宋体" w:eastAsia="宋体"/>
          <w:sz w:val="37"/>
          <w:spacing w:val="0"/>
          <w:color w:val="000000"/>
          <w:b w:val="off"/>
          <w:i w:val="off"/>
        </w:rPr>
        <w:t>会使她想起今晚我们听见和看见的东西，【243】诗人将以这种方</w:t>
      </w:r>
      <w:r>
        <w:rPr>
          <w:rFonts w:ascii="宋体" w:hAnsi="宋体" w:cs="宋体" w:eastAsia="宋体"/>
          <w:sz w:val="37"/>
          <w:spacing w:val="0"/>
          <w:color w:val="000000"/>
          <w:b w:val="off"/>
          <w:i w:val="off"/>
        </w:rPr>
        <w:t>式帮助我，使她变得更善于接受，使我变得比从前更强壮、更雄</w:t>
      </w:r>
      <w:r>
        <w:rPr>
          <w:rFonts w:ascii="宋体" w:hAnsi="宋体" w:cs="宋体" w:eastAsia="宋体"/>
          <w:sz w:val="37"/>
          <w:spacing w:val="0"/>
          <w:color w:val="000000"/>
          <w:b w:val="off"/>
          <w:i w:val="off"/>
        </w:rPr>
        <w:t>辩。——我看着听着——听着———帷幕落下了。枝形吊灯接着退</w:t>
      </w:r>
      <w:r>
        <w:rPr>
          <w:rFonts w:ascii="宋体" w:hAnsi="宋体" w:cs="宋体" w:eastAsia="宋体"/>
          <w:sz w:val="37"/>
          <w:spacing w:val="0"/>
          <w:color w:val="000000"/>
          <w:b w:val="off"/>
          <w:i w:val="off"/>
        </w:rPr>
        <w:t>回到它在上空的藏身之处，昏暗消失了；我抬起头来———所有的</w:t>
      </w:r>
      <w:r>
        <w:rPr>
          <w:rFonts w:ascii="宋体" w:hAnsi="宋体" w:cs="宋体" w:eastAsia="宋体"/>
          <w:sz w:val="37"/>
          <w:spacing w:val="0"/>
          <w:color w:val="000000"/>
          <w:b w:val="off"/>
          <w:i w:val="off"/>
        </w:rPr>
        <w:t>年轻少女看上去都那么快乐，我的所爱也一样。她笑得那么厉害，</w:t>
      </w:r>
      <w:r>
        <w:rPr>
          <w:rFonts w:ascii="宋体" w:hAnsi="宋体" w:cs="宋体" w:eastAsia="宋体"/>
          <w:sz w:val="37"/>
          <w:spacing w:val="0"/>
          <w:color w:val="000000"/>
          <w:b w:val="off"/>
          <w:i w:val="off"/>
        </w:rPr>
        <w:t>竟至于眼中满是泪花；她的胸部依然在一起一伏；笑声已占了上</w:t>
      </w:r>
      <w:r>
        <w:rPr>
          <w:rFonts w:ascii="宋体" w:hAnsi="宋体" w:cs="宋体" w:eastAsia="宋体"/>
          <w:sz w:val="37"/>
          <w:spacing w:val="0"/>
          <w:color w:val="000000"/>
          <w:b w:val="off"/>
          <w:i w:val="off"/>
        </w:rPr>
        <w:t>风。有幸的是，它在我身上也一样。①</w:t>
      </w:r>
      <w:bookmarkEnd w:id="3713"/>
    </w:p>
    <w:p>
      <w:pPr>
        <w:pageBreakBefore w:val="off"/>
        <w:tabs/>
        <w:wordWrap w:val="off"/>
        <w:spacing w:before="0" w:after="0" w:line="700" w:lineRule="atLeast"/>
        <w:ind w:left="780" w:right="0" w:firstLine="100"/>
        <w:jc w:val="both"/>
        <w:textAlignment w:val="baseline"/>
        <w:rPr>
          <w:sz w:val="37"/>
        </w:rPr>
      </w:pPr>
      <w:bookmarkStart w:name="" w:id="3714"/>
      <w:r>
        <w:rPr>
          <w:rFonts w:ascii="宋体" w:hAnsi="宋体" w:cs="宋体" w:eastAsia="宋体"/>
          <w:sz w:val="37"/>
          <w:spacing w:val="0"/>
          <w:color w:val="000000"/>
          <w:b w:val="off"/>
          <w:i w:val="off"/>
        </w:rPr>
        <w:t>第二天我们在我姑妈那里见面。在我们同处一个房间中常有</w:t>
      </w:r>
      <w:bookmarkEnd w:id="3714"/>
    </w:p>
    <w:p>
      <w:pPr>
        <w:pageBreakBefore w:val="off"/>
        <w:tabs/>
        <w:wordWrap w:val="off"/>
        <w:spacing w:before="0" w:after="0" w:line="700" w:lineRule="atLeast"/>
        <w:ind w:left="60" w:right="0"/>
        <w:jc w:val="both"/>
        <w:textAlignment w:val="baseline"/>
        <w:rPr>
          <w:sz w:val="37"/>
        </w:rPr>
      </w:pPr>
      <w:bookmarkStart w:name="" w:id="3715"/>
      <w:r>
        <w:rPr>
          <w:rFonts w:ascii="宋体" w:hAnsi="宋体" w:cs="宋体" w:eastAsia="宋体"/>
          <w:sz w:val="37"/>
          <w:spacing w:val="0"/>
          <w:color w:val="000000"/>
          <w:u w:val="single"/>
          <w:b w:val="off"/>
          <w:i w:val="off"/>
        </w:rPr>
        <w:t xml:space="preserve">                </w:t>
      </w:r>
      <w:bookmarkEnd w:id="3715"/>
    </w:p>
    <w:p>
      <w:pPr>
        <w:pageBreakBefore w:val="off"/>
        <w:tabs/>
        <w:wordWrap w:val="off"/>
        <w:spacing w:before="300" w:after="0" w:line="520" w:lineRule="atLeast"/>
        <w:ind w:left="780" w:right="0"/>
        <w:jc w:val="both"/>
        <w:textAlignment w:val="baseline"/>
        <w:rPr>
          <w:sz w:val="38"/>
        </w:rPr>
      </w:pPr>
      <w:bookmarkStart w:name="" w:id="3716"/>
      <w:r>
        <w:rPr>
          <w:rFonts w:ascii="仿宋" w:hAnsi="仿宋" w:cs="仿宋" w:eastAsia="仿宋"/>
          <w:sz w:val="38"/>
          <w:spacing w:val="0"/>
          <w:color w:val="000000"/>
          <w:b w:val="off"/>
          <w:i w:val="off"/>
        </w:rPr>
        <w:t>① 有关以上两段，参见《增补》，页546(《论文》卷3-B95)。</w:t>
      </w:r>
      <w:bookmarkEnd w:id="3716"/>
    </w:p>
    <w:p>
      <w:r>
        <w:t/>
      </w:r>
    </w:p>
    <w:p>
      <w:pPr>
        <w:sectPr>
          <w:footerReference r:id="rId596"/>
          <w:headerReference r:id="rId597" w:type="default"/>
          <w:type w:val="nextPage"/>
          <w:pgSz w:w="14140" w:h="23800"/>
          <w:pgMar w:left="980" w:top="1860" w:right="98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3717"/>
      <w:r>
        <w:rPr>
          <w:rFonts w:ascii="仿宋" w:hAnsi="仿宋" w:cs="仿宋" w:eastAsia="仿宋"/>
          <w:sz w:val="35"/>
          <w:spacing w:val="0"/>
          <w:color w:val="000000"/>
          <w:b w:val="off"/>
          <w:i w:val="off"/>
        </w:rPr>
        <w:t>270 或此或彼(上邵)</w:t>
      </w:r>
      <w:bookmarkEnd w:id="3717"/>
    </w:p>
    <w:p>
      <w:pPr>
        <w:pageBreakBefore w:val="off"/>
        <w:tabs/>
        <w:wordWrap w:val="off"/>
        <w:spacing w:before="0" w:after="0" w:line="660" w:lineRule="exact"/>
        <w:ind w:left="0" w:right="0"/>
        <w:jc w:val="both"/>
        <w:textAlignment w:val="baseline"/>
        <w:rPr>
          <w:sz w:val="39"/>
        </w:rPr>
      </w:pPr>
      <w:bookmarkStart w:name="" w:id="3718"/>
      <w:r>
        <w:rPr>
          <w:rFonts w:ascii="宋体" w:hAnsi="宋体" w:cs="宋体" w:eastAsia="宋体"/>
          <w:sz w:val="39"/>
          <w:spacing w:val="0"/>
          <w:color w:val="000000"/>
          <w:b w:val="off"/>
          <w:i w:val="off"/>
        </w:rPr>
        <w:t/>
      </w:r>
      <w:bookmarkEnd w:id="3718"/>
    </w:p>
    <w:p>
      <w:pPr>
        <w:pageBreakBefore w:val="off"/>
        <w:tabs/>
        <w:wordWrap w:val="off"/>
        <w:spacing w:before="0" w:after="0" w:line="660" w:lineRule="atLeast"/>
        <w:ind w:left="0" w:right="0"/>
        <w:jc w:val="both"/>
        <w:textAlignment w:val="baseline"/>
        <w:rPr>
          <w:sz w:val="39"/>
        </w:rPr>
      </w:pPr>
      <w:bookmarkStart w:name="" w:id="3719"/>
      <w:r>
        <w:rPr>
          <w:rFonts w:ascii="宋体" w:hAnsi="宋体" w:cs="宋体" w:eastAsia="宋体"/>
          <w:sz w:val="39"/>
          <w:spacing w:val="0"/>
          <w:color w:val="000000"/>
          <w:b w:val="off"/>
          <w:i w:val="off"/>
        </w:rPr>
        <w:t>的那种羞怯的尴尬消失了————取而代之的是一种亲切的欣喜。我</w:t>
      </w:r>
      <w:r>
        <w:rPr>
          <w:rFonts w:ascii="宋体" w:hAnsi="宋体" w:cs="宋体" w:eastAsia="宋体"/>
          <w:sz w:val="39"/>
          <w:spacing w:val="0"/>
          <w:color w:val="000000"/>
          <w:b w:val="off"/>
          <w:i w:val="off"/>
        </w:rPr>
        <w:t>们互相看着笑了一会儿；我们已相互理解了，我们为此而感激那</w:t>
      </w:r>
      <w:r>
        <w:rPr>
          <w:rFonts w:ascii="宋体" w:hAnsi="宋体" w:cs="宋体" w:eastAsia="宋体"/>
          <w:sz w:val="39"/>
          <w:spacing w:val="0"/>
          <w:color w:val="000000"/>
          <w:b w:val="off"/>
          <w:i w:val="off"/>
        </w:rPr>
        <w:t>诗人。一位诗人因为预见未来而被称为先知。情境为解释提供了</w:t>
      </w:r>
      <w:r>
        <w:rPr>
          <w:rFonts w:ascii="宋体" w:hAnsi="宋体" w:cs="宋体" w:eastAsia="宋体"/>
          <w:sz w:val="39"/>
          <w:spacing w:val="0"/>
          <w:color w:val="000000"/>
          <w:b w:val="off"/>
          <w:i w:val="off"/>
        </w:rPr>
        <w:t>诱因。可是，我们无法在一切过去之前就决定将其消除。我们以</w:t>
      </w:r>
      <w:r>
        <w:rPr>
          <w:rFonts w:ascii="仿宋" w:hAnsi="仿宋" w:cs="仿宋" w:eastAsia="仿宋"/>
          <w:sz w:val="39"/>
          <w:spacing w:val="0"/>
          <w:color w:val="000000"/>
          <w:b w:val="off"/>
          <w:i w:val="off"/>
        </w:rPr>
        <w:t>庄严的承诺发誓。正像埃米琳(Emmeline)和查尔斯(Charles)</w:t>
      </w:r>
      <w:r>
        <w:rPr>
          <w:rFonts w:ascii="宋体" w:hAnsi="宋体" w:cs="宋体" w:eastAsia="宋体"/>
          <w:sz w:val="39"/>
          <w:spacing w:val="0"/>
          <w:color w:val="000000"/>
          <w:b w:val="off"/>
          <w:i w:val="off"/>
        </w:rPr>
        <w:t>互相凝望着月亮许诺一样，①我们许诺这出戏每次演出时都去看。</w:t>
      </w:r>
      <w:r>
        <w:rPr>
          <w:rFonts w:ascii="宋体" w:hAnsi="宋体" w:cs="宋体" w:eastAsia="宋体"/>
          <w:sz w:val="39"/>
          <w:spacing w:val="0"/>
          <w:color w:val="000000"/>
          <w:b w:val="off"/>
          <w:i w:val="off"/>
        </w:rPr>
        <w:t>我忠实地信守自己的诺言。我已在国内外看过丹麦文本、德文本、</w:t>
      </w:r>
      <w:r>
        <w:rPr>
          <w:rFonts w:ascii="宋体" w:hAnsi="宋体" w:cs="宋体" w:eastAsia="宋体"/>
          <w:sz w:val="39"/>
          <w:spacing w:val="0"/>
          <w:color w:val="000000"/>
          <w:b w:val="off"/>
          <w:i w:val="off"/>
        </w:rPr>
        <w:t>法文本，我从不会厌倦它那无穷无尽的机智，没有谁能比我更理</w:t>
      </w:r>
      <w:r>
        <w:rPr>
          <w:rFonts w:ascii="宋体" w:hAnsi="宋体" w:cs="宋体" w:eastAsia="宋体"/>
          <w:sz w:val="39"/>
          <w:spacing w:val="0"/>
          <w:color w:val="000000"/>
          <w:b w:val="off"/>
          <w:i w:val="off"/>
        </w:rPr>
        <w:t>解其中的真相。</w:t>
      </w:r>
      <w:bookmarkEnd w:id="3719"/>
    </w:p>
    <w:p>
      <w:pPr>
        <w:pageBreakBefore w:val="off"/>
        <w:tabs/>
        <w:wordWrap w:val="off"/>
        <w:spacing w:before="0" w:after="0" w:line="660" w:lineRule="atLeast"/>
        <w:ind w:left="0" w:right="40" w:firstLine="820"/>
        <w:jc w:val="both"/>
        <w:textAlignment w:val="baseline"/>
        <w:rPr>
          <w:sz w:val="39"/>
        </w:rPr>
      </w:pPr>
      <w:bookmarkStart w:name="" w:id="3720"/>
      <w:r>
        <w:rPr>
          <w:rFonts w:ascii="宋体" w:hAnsi="宋体" w:cs="宋体" w:eastAsia="宋体"/>
          <w:sz w:val="39"/>
          <w:spacing w:val="0"/>
          <w:color w:val="000000"/>
          <w:b w:val="off"/>
          <w:i w:val="off"/>
        </w:rPr>
        <w:t>这成了现在这篇小小的评论的最初诱因。由于太经常看这出</w:t>
      </w:r>
      <w:r>
        <w:rPr>
          <w:rFonts w:ascii="宋体" w:hAnsi="宋体" w:cs="宋体" w:eastAsia="宋体"/>
          <w:sz w:val="39"/>
          <w:spacing w:val="0"/>
          <w:color w:val="000000"/>
          <w:b w:val="off"/>
          <w:i w:val="off"/>
        </w:rPr>
        <w:t>戏，我最终变得对它很有创见。眼下，这种创造性还在我脑子中，</w:t>
      </w:r>
      <w:r>
        <w:rPr>
          <w:rFonts w:ascii="宋体" w:hAnsi="宋体" w:cs="宋体" w:eastAsia="宋体"/>
          <w:sz w:val="39"/>
          <w:spacing w:val="0"/>
          <w:color w:val="000000"/>
          <w:b w:val="off"/>
          <w:i w:val="off"/>
        </w:rPr>
        <w:t>只用一个闪念就会草草记下来。于是，这个诱因可以看成是这篇</w:t>
      </w:r>
      <w:r>
        <w:rPr>
          <w:rFonts w:ascii="宋体" w:hAnsi="宋体" w:cs="宋体" w:eastAsia="宋体"/>
          <w:sz w:val="39"/>
          <w:spacing w:val="0"/>
          <w:color w:val="000000"/>
          <w:b w:val="off"/>
          <w:i w:val="off"/>
        </w:rPr>
        <w:t>评论的很理想的可能性。</w:t>
      </w:r>
      <w:bookmarkEnd w:id="3720"/>
    </w:p>
    <w:p>
      <w:pPr>
        <w:pageBreakBefore w:val="off"/>
        <w:tabs/>
        <w:wordWrap w:val="off"/>
        <w:spacing w:before="0" w:after="0" w:line="660" w:lineRule="atLeast"/>
        <w:ind w:left="0" w:right="20" w:firstLine="820"/>
        <w:jc w:val="both"/>
        <w:textAlignment w:val="baseline"/>
        <w:rPr>
          <w:sz w:val="39"/>
        </w:rPr>
      </w:pPr>
      <w:bookmarkStart w:name="" w:id="3721"/>
      <w:r>
        <w:rPr>
          <w:rFonts w:ascii="宋体" w:hAnsi="宋体" w:cs="宋体" w:eastAsia="宋体"/>
          <w:sz w:val="39"/>
          <w:spacing w:val="0"/>
          <w:color w:val="000000"/>
          <w:b w:val="off"/>
          <w:i w:val="off"/>
        </w:rPr>
        <w:t>倘若不是一个新的诱因插进来的话，那我非常有可能不再写下</w:t>
      </w:r>
      <w:r>
        <w:rPr>
          <w:rFonts w:ascii="宋体" w:hAnsi="宋体" w:cs="宋体" w:eastAsia="宋体"/>
          <w:sz w:val="39"/>
          <w:spacing w:val="0"/>
          <w:color w:val="000000"/>
          <w:b w:val="off"/>
          <w:i w:val="off"/>
        </w:rPr>
        <w:t>去了。几年前，我们一家杂志社的一位编辑来找我，请我给他提供</w:t>
      </w:r>
      <w:r>
        <w:rPr>
          <w:rFonts w:ascii="宋体" w:hAnsi="宋体" w:cs="宋体" w:eastAsia="宋体"/>
          <w:sz w:val="39"/>
          <w:spacing w:val="0"/>
          <w:color w:val="000000"/>
          <w:b w:val="off"/>
          <w:i w:val="off"/>
        </w:rPr>
        <w:t>一篇小文章。他在那种善于诱骗的人们当中具有一种非同寻常的劝</w:t>
      </w:r>
      <w:r>
        <w:rPr>
          <w:rFonts w:ascii="宋体" w:hAnsi="宋体" w:cs="宋体" w:eastAsia="宋体"/>
          <w:sz w:val="39"/>
          <w:spacing w:val="0"/>
          <w:color w:val="000000"/>
          <w:b w:val="off"/>
          <w:i w:val="off"/>
        </w:rPr>
        <w:t>诱的雄辩才能，他骗得了我的允诺。后来，这个允诺也成了一个诱</w:t>
      </w:r>
      <w:r>
        <w:rPr>
          <w:rFonts w:ascii="宋体" w:hAnsi="宋体" w:cs="宋体" w:eastAsia="宋体"/>
          <w:sz w:val="39"/>
          <w:spacing w:val="0"/>
          <w:color w:val="000000"/>
          <w:b w:val="off"/>
          <w:i w:val="off"/>
        </w:rPr>
        <w:t>因，但它是个大体上的诱因，因此对我只有些许可能发生的影响。</w:t>
      </w:r>
      <w:r>
        <w:rPr>
          <w:rFonts w:ascii="宋体" w:hAnsi="宋体" w:cs="宋体" w:eastAsia="宋体"/>
          <w:sz w:val="39"/>
          <w:spacing w:val="0"/>
          <w:color w:val="000000"/>
          <w:b w:val="off"/>
          <w:i w:val="off"/>
        </w:rPr>
        <w:t>我发现自己处在一种尴尬的境况中，在其中【244】就像一位考神</w:t>
      </w:r>
      <w:r>
        <w:rPr>
          <w:rFonts w:ascii="宋体" w:hAnsi="宋体" w:cs="宋体" w:eastAsia="宋体"/>
          <w:sz w:val="39"/>
          <w:spacing w:val="0"/>
          <w:color w:val="000000"/>
          <w:b w:val="off"/>
          <w:i w:val="off"/>
        </w:rPr>
        <w:t>学的人一样，似乎是把整部《圣经》给他从中挑选他自己的段落，</w:t>
      </w:r>
      <w:r>
        <w:rPr>
          <w:rFonts w:ascii="宋体" w:hAnsi="宋体" w:cs="宋体" w:eastAsia="宋体"/>
          <w:sz w:val="39"/>
          <w:spacing w:val="0"/>
          <w:color w:val="000000"/>
          <w:b w:val="off"/>
          <w:i w:val="off"/>
        </w:rPr>
        <w:t>他便会发现其中的尴尬。可是，我受到自己允诺的约束。由于很多</w:t>
      </w:r>
      <w:r>
        <w:rPr>
          <w:rFonts w:ascii="宋体" w:hAnsi="宋体" w:cs="宋体" w:eastAsia="宋体"/>
          <w:sz w:val="39"/>
          <w:spacing w:val="0"/>
          <w:color w:val="000000"/>
          <w:b w:val="off"/>
          <w:i w:val="off"/>
        </w:rPr>
        <w:t>别的想法，也由于想到自己的允诺，我去吉兰岛(Sjælland)作了</w:t>
      </w:r>
      <w:r>
        <w:rPr>
          <w:rFonts w:ascii="宋体" w:hAnsi="宋体" w:cs="宋体" w:eastAsia="宋体"/>
          <w:sz w:val="39"/>
          <w:spacing w:val="0"/>
          <w:color w:val="000000"/>
          <w:b w:val="off"/>
          <w:i w:val="off"/>
        </w:rPr>
        <w:t>一次短暂的旅游。当到达打算在那儿过夜的驿站时，我做了一件我</w:t>
      </w:r>
      <w:r>
        <w:rPr>
          <w:rFonts w:ascii="宋体" w:hAnsi="宋体" w:cs="宋体" w:eastAsia="宋体"/>
          <w:sz w:val="39"/>
          <w:spacing w:val="0"/>
          <w:color w:val="000000"/>
          <w:b w:val="off"/>
          <w:i w:val="off"/>
        </w:rPr>
        <w:t>从未做到的事————让仆人把能够收齐的客栈老板的所有书拿来。我</w:t>
      </w:r>
      <w:r>
        <w:rPr>
          <w:rFonts w:ascii="宋体" w:hAnsi="宋体" w:cs="宋体" w:eastAsia="宋体"/>
          <w:sz w:val="39"/>
          <w:spacing w:val="0"/>
          <w:color w:val="000000"/>
          <w:b w:val="off"/>
          <w:i w:val="off"/>
        </w:rPr>
        <w:t>始终注意到过这种习惯，并经常借此获益，因为一个人相当偶然碰</w:t>
      </w:r>
      <w:r>
        <w:rPr>
          <w:rFonts w:ascii="宋体" w:hAnsi="宋体" w:cs="宋体" w:eastAsia="宋体"/>
          <w:sz w:val="39"/>
          <w:spacing w:val="0"/>
          <w:color w:val="000000"/>
          <w:b w:val="off"/>
          <w:i w:val="off"/>
        </w:rPr>
        <w:t>上的东西要不然就会逃过他的注意。但是，这里的情况却不是这样，</w:t>
      </w:r>
      <w:r>
        <w:rPr>
          <w:rFonts w:ascii="宋体" w:hAnsi="宋体" w:cs="宋体" w:eastAsia="宋体"/>
          <w:sz w:val="39"/>
          <w:spacing w:val="0"/>
          <w:color w:val="000000"/>
          <w:b w:val="off"/>
          <w:i w:val="off"/>
        </w:rPr>
        <w:t>因为给我拿来的头一本书就是————《初恋》。这使我吃了一惊，因</w:t>
      </w:r>
      <w:bookmarkEnd w:id="3721"/>
    </w:p>
    <w:p>
      <w:pPr>
        <w:pageBreakBefore w:val="off"/>
        <w:tabs/>
        <w:wordWrap w:val="off"/>
        <w:spacing w:before="0" w:after="0" w:line="660" w:lineRule="atLeast"/>
        <w:ind w:left="20" w:right="0"/>
        <w:jc w:val="both"/>
        <w:textAlignment w:val="baseline"/>
        <w:rPr>
          <w:sz w:val="39"/>
        </w:rPr>
      </w:pPr>
      <w:bookmarkStart w:name="" w:id="3722"/>
      <w:r>
        <w:rPr>
          <w:rFonts w:ascii="宋体" w:hAnsi="宋体" w:cs="宋体" w:eastAsia="宋体"/>
          <w:sz w:val="39"/>
          <w:spacing w:val="0"/>
          <w:color w:val="000000"/>
          <w:u w:val="single"/>
          <w:b w:val="off"/>
          <w:i w:val="off"/>
        </w:rPr>
        <w:t xml:space="preserve">               </w:t>
      </w:r>
      <w:bookmarkEnd w:id="3722"/>
    </w:p>
    <w:p>
      <w:pPr>
        <w:pageBreakBefore w:val="off"/>
        <w:tabs/>
        <w:wordWrap w:val="off"/>
        <w:spacing w:before="300" w:after="0" w:line="520" w:lineRule="atLeast"/>
        <w:ind w:left="700" w:right="0"/>
        <w:jc w:val="both"/>
        <w:textAlignment w:val="baseline"/>
        <w:rPr>
          <w:sz w:val="38"/>
        </w:rPr>
      </w:pPr>
      <w:bookmarkStart w:name="" w:id="3723"/>
      <w:r>
        <w:rPr>
          <w:rFonts w:ascii="宋体" w:hAnsi="宋体" w:cs="宋体" w:eastAsia="宋体"/>
          <w:sz w:val="38"/>
          <w:spacing w:val="0"/>
          <w:color w:val="000000"/>
          <w:b w:val="off"/>
          <w:i w:val="off"/>
        </w:rPr>
        <w:t>① 参见 K，第1场；R，页2。</w:t>
      </w:r>
      <w:bookmarkEnd w:id="3723"/>
    </w:p>
    <w:p>
      <w:r>
        <w:t/>
      </w:r>
    </w:p>
    <w:p>
      <w:pPr>
        <w:sectPr>
          <w:footerReference r:id="rId598"/>
          <w:headerReference r:id="rId599" w:type="default"/>
          <w:type w:val="nextPage"/>
          <w:pgSz w:w="13980" w:h="23720"/>
          <w:pgMar w:left="920" w:top="1780" w:right="920" w:bottom="1780" w:header="1480" w:footer="1480"/>
          <w:cols w:num="1"/>
        </w:sectPr>
      </w:pPr>
    </w:p>
    <w:p>
      <w:pPr>
        <w:pageBreakBefore w:val="off"/>
        <w:tabs>
          <w:tab w:pos="11020" w:val="left" w:leader="none"/>
          <w:tab w:pos="11640" w:val="left" w:leader="none"/>
        </w:tabs>
        <w:wordWrap w:val="off"/>
        <w:spacing w:before="0" w:after="0" w:line="500" w:lineRule="atLeast"/>
        <w:ind w:left="10320" w:right="0"/>
        <w:jc w:val="both"/>
        <w:textAlignment w:val="baseline"/>
        <w:rPr>
          <w:sz w:val="36"/>
        </w:rPr>
      </w:pPr>
      <w:bookmarkStart w:name="" w:id="3724"/>
      <w:r>
        <w:rPr>
          <w:rFonts w:ascii="宋体" w:hAnsi="宋体" w:cs="宋体" w:eastAsia="宋体"/>
          <w:sz w:val="36"/>
          <w:spacing w:val="0"/>
          <w:color w:val="000000"/>
          <w:b w:val="off"/>
          <w:i w:val="off"/>
        </w:rPr>
        <w:t>初</w:t>
      </w:r>
      <w:r>
        <w:t xml:space="preserve">	</w:t>
      </w:r>
      <w:r>
        <w:rPr>
          <w:rFonts w:ascii="宋体" w:hAnsi="宋体" w:cs="宋体" w:eastAsia="宋体"/>
          <w:sz w:val="36"/>
          <w:spacing w:val="0"/>
          <w:color w:val="000000"/>
          <w:b w:val="off"/>
          <w:i w:val="off"/>
        </w:rPr>
        <w:t>恋</w:t>
      </w:r>
      <w:r>
        <w:t xml:space="preserve">	</w:t>
      </w:r>
      <w:r>
        <w:rPr>
          <w:rFonts w:ascii="宋体" w:hAnsi="宋体" w:cs="宋体" w:eastAsia="宋体"/>
          <w:sz w:val="36"/>
          <w:spacing w:val="0"/>
          <w:color w:val="000000"/>
          <w:b w:val="off"/>
          <w:i w:val="off"/>
        </w:rPr>
        <w:t>271</w:t>
      </w:r>
      <w:bookmarkEnd w:id="3724"/>
    </w:p>
    <w:p>
      <w:pPr>
        <w:pageBreakBefore w:val="off"/>
        <w:tabs/>
        <w:wordWrap w:val="off"/>
        <w:spacing w:before="0" w:after="0" w:line="680" w:lineRule="exact"/>
        <w:ind w:left="0" w:right="0"/>
        <w:jc w:val="both"/>
        <w:textAlignment w:val="baseline"/>
        <w:rPr>
          <w:sz w:val="38"/>
        </w:rPr>
      </w:pPr>
      <w:bookmarkStart w:name="" w:id="3725"/>
      <w:r>
        <w:rPr>
          <w:rFonts w:ascii="宋体" w:hAnsi="宋体" w:cs="宋体" w:eastAsia="宋体"/>
          <w:sz w:val="38"/>
          <w:spacing w:val="0"/>
          <w:color w:val="000000"/>
          <w:b w:val="off"/>
          <w:i w:val="off"/>
        </w:rPr>
        <w:t/>
      </w:r>
      <w:bookmarkEnd w:id="3725"/>
    </w:p>
    <w:p>
      <w:pPr>
        <w:pageBreakBefore w:val="off"/>
        <w:tabs/>
        <w:wordWrap w:val="off"/>
        <w:spacing w:before="0" w:after="0" w:line="680" w:lineRule="atLeast"/>
        <w:ind w:left="0" w:right="0"/>
        <w:jc w:val="both"/>
        <w:textAlignment w:val="baseline"/>
        <w:rPr>
          <w:sz w:val="38"/>
        </w:rPr>
      </w:pPr>
      <w:bookmarkStart w:name="" w:id="3726"/>
      <w:r>
        <w:rPr>
          <w:rFonts w:ascii="宋体" w:hAnsi="宋体" w:cs="宋体" w:eastAsia="宋体"/>
          <w:sz w:val="38"/>
          <w:spacing w:val="0"/>
          <w:color w:val="000000"/>
          <w:b w:val="off"/>
          <w:i w:val="off"/>
        </w:rPr>
        <w:t>为外出在乡村是很难找到《戏剧报》的。可是，我已丧失了对初恋</w:t>
      </w:r>
      <w:r>
        <w:rPr>
          <w:rFonts w:ascii="宋体" w:hAnsi="宋体" w:cs="宋体" w:eastAsia="宋体"/>
          <w:sz w:val="38"/>
          <w:spacing w:val="0"/>
          <w:color w:val="000000"/>
          <w:b w:val="off"/>
          <w:i w:val="off"/>
        </w:rPr>
        <w:t>的信心，再也不相信最初了。在下个小城，我拜访了我的一位朋友。</w:t>
      </w:r>
      <w:r>
        <w:rPr>
          <w:rFonts w:ascii="宋体" w:hAnsi="宋体" w:cs="宋体" w:eastAsia="宋体"/>
          <w:sz w:val="38"/>
          <w:spacing w:val="0"/>
          <w:color w:val="000000"/>
          <w:b w:val="off"/>
          <w:i w:val="off"/>
        </w:rPr>
        <w:t>我到达时他不在；有人请我等一等，并让我看了他的书房。我走到</w:t>
      </w:r>
      <w:r>
        <w:rPr>
          <w:rFonts w:ascii="宋体" w:hAnsi="宋体" w:cs="宋体" w:eastAsia="宋体"/>
          <w:sz w:val="38"/>
          <w:spacing w:val="0"/>
          <w:color w:val="000000"/>
          <w:b w:val="off"/>
          <w:i w:val="off"/>
        </w:rPr>
        <w:t>他的书桌前，发现一本打开的书———那是斯克里布的剧作，翻到的</w:t>
      </w:r>
      <w:r>
        <w:rPr>
          <w:rFonts w:ascii="宋体" w:hAnsi="宋体" w:cs="宋体" w:eastAsia="宋体"/>
          <w:sz w:val="38"/>
          <w:spacing w:val="0"/>
          <w:color w:val="000000"/>
          <w:b w:val="off"/>
          <w:i w:val="off"/>
        </w:rPr>
        <w:t>是《初恋》。此刻，看来木已成舟。我决定实现自己的承诺，写一</w:t>
      </w:r>
      <w:r>
        <w:rPr>
          <w:rFonts w:ascii="宋体" w:hAnsi="宋体" w:cs="宋体" w:eastAsia="宋体"/>
          <w:sz w:val="38"/>
          <w:spacing w:val="0"/>
          <w:color w:val="000000"/>
          <w:b w:val="off"/>
          <w:i w:val="off"/>
        </w:rPr>
        <w:t>篇关于这部戏的评论。说也奇怪，事情就这么发生了，我先前的爱，</w:t>
      </w:r>
      <w:r>
        <w:rPr>
          <w:rFonts w:ascii="宋体" w:hAnsi="宋体" w:cs="宋体" w:eastAsia="宋体"/>
          <w:sz w:val="38"/>
          <w:spacing w:val="0"/>
          <w:color w:val="000000"/>
          <w:b w:val="off"/>
          <w:i w:val="off"/>
        </w:rPr>
        <w:t>我的初恋，她就住在那地方，到了城里，不是首府，而是我所在的</w:t>
      </w:r>
      <w:r>
        <w:rPr>
          <w:rFonts w:ascii="宋体" w:hAnsi="宋体" w:cs="宋体" w:eastAsia="宋体"/>
          <w:sz w:val="38"/>
          <w:spacing w:val="0"/>
          <w:color w:val="000000"/>
          <w:b w:val="off"/>
          <w:i w:val="off"/>
        </w:rPr>
        <w:t>那个小城——而这使我的决心得到了加强。我已很久没见到她了，</w:t>
      </w:r>
      <w:r>
        <w:rPr>
          <w:rFonts w:ascii="宋体" w:hAnsi="宋体" w:cs="宋体" w:eastAsia="宋体"/>
          <w:sz w:val="38"/>
          <w:spacing w:val="0"/>
          <w:color w:val="000000"/>
          <w:b w:val="off"/>
          <w:i w:val="off"/>
        </w:rPr>
        <w:t>现在发现她已订婚，欢快幸福，看见的全是这么些快乐。她通知我</w:t>
      </w:r>
      <w:r>
        <w:rPr>
          <w:rFonts w:ascii="宋体" w:hAnsi="宋体" w:cs="宋体" w:eastAsia="宋体"/>
          <w:sz w:val="38"/>
          <w:spacing w:val="0"/>
          <w:color w:val="000000"/>
          <w:b w:val="off"/>
          <w:i w:val="off"/>
        </w:rPr>
        <w:t>说，她从未爱过我，她的未婚夫是她的初恋，接着开始讲跟埃米琳</w:t>
      </w:r>
      <w:r>
        <w:rPr>
          <w:rFonts w:ascii="宋体" w:hAnsi="宋体" w:cs="宋体" w:eastAsia="宋体"/>
          <w:sz w:val="38"/>
          <w:spacing w:val="0"/>
          <w:color w:val="000000"/>
          <w:b w:val="off"/>
          <w:i w:val="off"/>
        </w:rPr>
        <w:t>一样的故事，说只有初恋才是真正的爱。如果以前我的决心就不坚</w:t>
      </w:r>
      <w:r>
        <w:rPr>
          <w:rFonts w:ascii="宋体" w:hAnsi="宋体" w:cs="宋体" w:eastAsia="宋体"/>
          <w:sz w:val="38"/>
          <w:spacing w:val="0"/>
          <w:color w:val="000000"/>
          <w:b w:val="off"/>
          <w:i w:val="off"/>
        </w:rPr>
        <w:t>定的话，它就成了现在这个样子。可是，我必须找出初恋意味着什</w:t>
      </w:r>
      <w:r>
        <w:rPr>
          <w:rFonts w:ascii="宋体" w:hAnsi="宋体" w:cs="宋体" w:eastAsia="宋体"/>
          <w:sz w:val="38"/>
          <w:spacing w:val="0"/>
          <w:color w:val="000000"/>
          <w:b w:val="off"/>
          <w:i w:val="off"/>
        </w:rPr>
        <w:t>么。我的理论开始动摇，因为“我的初恋”在她现在的爱是最初的</w:t>
      </w:r>
      <w:r>
        <w:rPr>
          <w:rFonts w:ascii="宋体" w:hAnsi="宋体" w:cs="宋体" w:eastAsia="宋体"/>
          <w:sz w:val="38"/>
          <w:spacing w:val="0"/>
          <w:color w:val="000000"/>
          <w:b w:val="off"/>
          <w:i w:val="off"/>
        </w:rPr>
        <w:t>这一点上是不可移易的。</w:t>
      </w:r>
      <w:bookmarkEnd w:id="3726"/>
    </w:p>
    <w:p>
      <w:pPr>
        <w:pageBreakBefore w:val="off"/>
        <w:tabs/>
        <w:wordWrap w:val="off"/>
        <w:spacing w:before="0" w:after="0" w:line="680" w:lineRule="atLeast"/>
        <w:ind w:left="0" w:right="20" w:firstLine="840"/>
        <w:jc w:val="both"/>
        <w:textAlignment w:val="baseline"/>
        <w:rPr>
          <w:sz w:val="38"/>
        </w:rPr>
      </w:pPr>
      <w:bookmarkStart w:name="" w:id="3727"/>
      <w:r>
        <w:rPr>
          <w:rFonts w:ascii="宋体" w:hAnsi="宋体" w:cs="宋体" w:eastAsia="宋体"/>
          <w:sz w:val="38"/>
          <w:spacing w:val="0"/>
          <w:color w:val="000000"/>
          <w:b w:val="off"/>
          <w:i w:val="off"/>
        </w:rPr>
        <w:t>有动机便足矣；文章在很短的最后时期中完成了，必须在各</w:t>
      </w:r>
      <w:r>
        <w:rPr>
          <w:rFonts w:ascii="宋体" w:hAnsi="宋体" w:cs="宋体" w:eastAsia="宋体"/>
          <w:sz w:val="38"/>
          <w:spacing w:val="0"/>
          <w:color w:val="000000"/>
          <w:b w:val="off"/>
          <w:i w:val="off"/>
        </w:rPr>
        <w:t>处插入几个附属的从句。我的编辑朋友马上给我施加压力，固执</w:t>
      </w:r>
      <w:r>
        <w:rPr>
          <w:rFonts w:ascii="宋体" w:hAnsi="宋体" w:cs="宋体" w:eastAsia="宋体"/>
          <w:sz w:val="38"/>
          <w:spacing w:val="0"/>
          <w:color w:val="000000"/>
          <w:b w:val="off"/>
          <w:i w:val="off"/>
        </w:rPr>
        <w:t>地按我的承诺坚持要我对埃米琳表示敬意。我向他解释说文章已</w:t>
      </w:r>
      <w:r>
        <w:rPr>
          <w:rFonts w:ascii="宋体" w:hAnsi="宋体" w:cs="宋体" w:eastAsia="宋体"/>
          <w:sz w:val="38"/>
          <w:spacing w:val="0"/>
          <w:color w:val="000000"/>
          <w:b w:val="off"/>
          <w:i w:val="off"/>
        </w:rPr>
        <w:t>经完成，只是缺少一些细节，他表示说他很满意。【245】可是，</w:t>
      </w:r>
      <w:r>
        <w:rPr>
          <w:rFonts w:ascii="宋体" w:hAnsi="宋体" w:cs="宋体" w:eastAsia="宋体"/>
          <w:sz w:val="38"/>
          <w:spacing w:val="0"/>
          <w:color w:val="000000"/>
          <w:b w:val="off"/>
          <w:i w:val="off"/>
        </w:rPr>
        <w:t>随着时间的流逝，那些鼹鼠丘变成了大山，①变成了不可克服的</w:t>
      </w:r>
      <w:r>
        <w:rPr>
          <w:rFonts w:ascii="宋体" w:hAnsi="宋体" w:cs="宋体" w:eastAsia="宋体"/>
          <w:sz w:val="38"/>
          <w:spacing w:val="0"/>
          <w:color w:val="000000"/>
          <w:b w:val="off"/>
          <w:i w:val="off"/>
        </w:rPr>
        <w:t>困难。此外，如我所写，我忘了它将付诸印刷。我早已照此种风</w:t>
      </w:r>
      <w:r>
        <w:rPr>
          <w:rFonts w:ascii="宋体" w:hAnsi="宋体" w:cs="宋体" w:eastAsia="宋体"/>
          <w:sz w:val="38"/>
          <w:spacing w:val="0"/>
          <w:color w:val="000000"/>
          <w:b w:val="off"/>
          <w:i w:val="off"/>
        </w:rPr>
        <w:t>格写过几篇小文章，但从未让一个字印成铅字。他在还没有收到</w:t>
      </w:r>
      <w:r>
        <w:rPr>
          <w:rFonts w:ascii="宋体" w:hAnsi="宋体" w:cs="宋体" w:eastAsia="宋体"/>
          <w:sz w:val="38"/>
          <w:spacing w:val="0"/>
          <w:color w:val="000000"/>
          <w:b w:val="off"/>
          <w:i w:val="off"/>
        </w:rPr>
        <w:t>我的手稿时，就对我说对已经完成了的说法厌倦了。我也厌倦了</w:t>
      </w:r>
      <w:r>
        <w:rPr>
          <w:rFonts w:ascii="宋体" w:hAnsi="宋体" w:cs="宋体" w:eastAsia="宋体"/>
          <w:sz w:val="38"/>
          <w:spacing w:val="0"/>
          <w:color w:val="000000"/>
          <w:b w:val="off"/>
          <w:i w:val="off"/>
        </w:rPr>
        <w:t>他持续不断的催促，但愿所有的承诺都见鬼去吧！后来他的杂志</w:t>
      </w:r>
      <w:r>
        <w:rPr>
          <w:rFonts w:ascii="宋体" w:hAnsi="宋体" w:cs="宋体" w:eastAsia="宋体"/>
          <w:sz w:val="38"/>
          <w:spacing w:val="0"/>
          <w:color w:val="000000"/>
          <w:b w:val="off"/>
          <w:i w:val="off"/>
        </w:rPr>
        <w:t>停止发行了，因为订户太少，我要感谢诸神；我又觉得自在了，</w:t>
      </w:r>
      <w:r>
        <w:rPr>
          <w:rFonts w:ascii="宋体" w:hAnsi="宋体" w:cs="宋体" w:eastAsia="宋体"/>
          <w:sz w:val="38"/>
          <w:spacing w:val="0"/>
          <w:color w:val="000000"/>
          <w:b w:val="off"/>
          <w:i w:val="off"/>
        </w:rPr>
        <w:t>不为任何承诺所困。</w:t>
      </w:r>
      <w:bookmarkEnd w:id="3727"/>
    </w:p>
    <w:p>
      <w:pPr>
        <w:pageBreakBefore w:val="off"/>
        <w:tabs/>
        <w:wordWrap w:val="off"/>
        <w:spacing w:before="0" w:after="0" w:line="680" w:lineRule="atLeast"/>
        <w:ind w:left="0" w:right="40" w:firstLine="840"/>
        <w:jc w:val="both"/>
        <w:textAlignment w:val="baseline"/>
        <w:rPr>
          <w:sz w:val="38"/>
        </w:rPr>
      </w:pPr>
      <w:bookmarkStart w:name="" w:id="3728"/>
      <w:r>
        <w:rPr>
          <w:rFonts w:ascii="宋体" w:hAnsi="宋体" w:cs="宋体" w:eastAsia="宋体"/>
          <w:sz w:val="38"/>
          <w:spacing w:val="0"/>
          <w:color w:val="000000"/>
          <w:b w:val="off"/>
          <w:i w:val="off"/>
        </w:rPr>
        <w:t>对我来说这实际上是这篇评论诞生的诱因，对我的编辑朋友</w:t>
      </w:r>
      <w:r>
        <w:rPr>
          <w:rFonts w:ascii="宋体" w:hAnsi="宋体" w:cs="宋体" w:eastAsia="宋体"/>
          <w:sz w:val="38"/>
          <w:spacing w:val="0"/>
          <w:color w:val="000000"/>
          <w:b w:val="off"/>
          <w:i w:val="off"/>
        </w:rPr>
        <w:t>来说这是一种可能性，一种后来变成了不可能性的可能性。又过</w:t>
      </w:r>
      <w:bookmarkEnd w:id="3728"/>
    </w:p>
    <w:p>
      <w:pPr>
        <w:pageBreakBefore w:val="off"/>
        <w:tabs/>
        <w:wordWrap w:val="off"/>
        <w:spacing w:before="0" w:after="0" w:line="680" w:lineRule="atLeast"/>
        <w:ind w:left="60" w:right="0"/>
        <w:jc w:val="both"/>
        <w:textAlignment w:val="baseline"/>
        <w:rPr>
          <w:sz w:val="38"/>
        </w:rPr>
      </w:pPr>
      <w:bookmarkStart w:name="" w:id="3729"/>
      <w:r>
        <w:rPr>
          <w:rFonts w:ascii="宋体" w:hAnsi="宋体" w:cs="宋体" w:eastAsia="宋体"/>
          <w:sz w:val="38"/>
          <w:spacing w:val="0"/>
          <w:color w:val="000000"/>
          <w:u w:val="single"/>
          <w:b w:val="off"/>
          <w:i w:val="off"/>
        </w:rPr>
        <w:t xml:space="preserve">               </w:t>
      </w:r>
      <w:bookmarkEnd w:id="3729"/>
    </w:p>
    <w:p>
      <w:pPr>
        <w:pageBreakBefore w:val="off"/>
        <w:tabs/>
        <w:wordWrap w:val="off"/>
        <w:spacing w:before="300" w:after="0" w:line="500" w:lineRule="atLeast"/>
        <w:ind w:left="700" w:right="0"/>
        <w:jc w:val="both"/>
        <w:textAlignment w:val="baseline"/>
        <w:rPr>
          <w:sz w:val="36"/>
        </w:rPr>
      </w:pPr>
      <w:bookmarkStart w:name="" w:id="3730"/>
      <w:r>
        <w:rPr>
          <w:rFonts w:ascii="宋体" w:hAnsi="宋体" w:cs="宋体" w:eastAsia="宋体"/>
          <w:sz w:val="36"/>
          <w:spacing w:val="0"/>
          <w:color w:val="000000"/>
          <w:b w:val="off"/>
          <w:i w:val="off"/>
        </w:rPr>
        <w:t>①【译按】喻小问题变成大问题。</w:t>
      </w:r>
      <w:bookmarkEnd w:id="3730"/>
    </w:p>
    <w:p>
      <w:r>
        <w:t/>
      </w:r>
    </w:p>
    <w:p>
      <w:pPr>
        <w:sectPr>
          <w:footerReference r:id="rId600"/>
          <w:headerReference r:id="rId601" w:type="default"/>
          <w:type w:val="nextPage"/>
          <w:pgSz w:w="14220" w:h="23860"/>
          <w:pgMar w:left="1000" w:top="1880" w:right="1000" w:bottom="1880" w:header="1580" w:footer="1580"/>
          <w:cols w:num="1"/>
        </w:sectPr>
      </w:pPr>
    </w:p>
    <w:p>
      <w:pPr>
        <w:pageBreakBefore w:val="off"/>
        <w:tabs/>
        <w:wordWrap w:val="off"/>
        <w:spacing w:before="0" w:after="0" w:line="480" w:lineRule="atLeast"/>
        <w:ind w:left="40" w:right="0"/>
        <w:jc w:val="both"/>
        <w:textAlignment w:val="baseline"/>
        <w:rPr>
          <w:sz w:val="35"/>
        </w:rPr>
      </w:pPr>
      <w:bookmarkStart w:name="" w:id="3731"/>
      <w:r>
        <w:rPr>
          <w:rFonts w:ascii="仿宋" w:hAnsi="仿宋" w:cs="仿宋" w:eastAsia="仿宋"/>
          <w:sz w:val="35"/>
          <w:spacing w:val="0"/>
          <w:color w:val="000000"/>
          <w:b w:val="off"/>
          <w:i w:val="off"/>
        </w:rPr>
        <w:t>272 或此或彼(上部)</w:t>
      </w:r>
      <w:bookmarkEnd w:id="3731"/>
    </w:p>
    <w:p>
      <w:pPr>
        <w:pageBreakBefore w:val="off"/>
        <w:tabs/>
        <w:wordWrap w:val="off"/>
        <w:spacing w:before="0" w:after="0" w:line="720" w:lineRule="exact"/>
        <w:ind w:left="0" w:right="0"/>
        <w:jc w:val="both"/>
        <w:textAlignment w:val="baseline"/>
        <w:rPr>
          <w:sz w:val="37"/>
        </w:rPr>
      </w:pPr>
      <w:bookmarkStart w:name="" w:id="3732"/>
      <w:r>
        <w:rPr>
          <w:rFonts w:ascii="宋体" w:hAnsi="宋体" w:cs="宋体" w:eastAsia="宋体"/>
          <w:sz w:val="37"/>
          <w:spacing w:val="0"/>
          <w:color w:val="000000"/>
          <w:b w:val="off"/>
          <w:i w:val="off"/>
        </w:rPr>
        <w:t/>
      </w:r>
      <w:bookmarkEnd w:id="3732"/>
    </w:p>
    <w:p>
      <w:pPr>
        <w:pageBreakBefore w:val="off"/>
        <w:tabs/>
        <w:wordWrap w:val="off"/>
        <w:spacing w:before="0" w:after="0" w:line="720" w:lineRule="atLeast"/>
        <w:ind w:left="0" w:right="0" w:firstLine="40"/>
        <w:jc w:val="both"/>
        <w:textAlignment w:val="baseline"/>
        <w:rPr>
          <w:sz w:val="37"/>
        </w:rPr>
      </w:pPr>
      <w:bookmarkStart w:name="" w:id="3733"/>
      <w:r>
        <w:rPr>
          <w:rFonts w:ascii="宋体" w:hAnsi="宋体" w:cs="宋体" w:eastAsia="宋体"/>
          <w:sz w:val="37"/>
          <w:spacing w:val="0"/>
          <w:color w:val="000000"/>
          <w:b w:val="off"/>
          <w:i w:val="off"/>
        </w:rPr>
        <w:t>去了一年，在这段时间中我刚好老了一岁。对此没有什么特别引</w:t>
      </w:r>
      <w:r>
        <w:rPr>
          <w:rFonts w:ascii="宋体" w:hAnsi="宋体" w:cs="宋体" w:eastAsia="宋体"/>
          <w:sz w:val="37"/>
          <w:spacing w:val="0"/>
          <w:color w:val="000000"/>
          <w:b w:val="off"/>
          <w:i w:val="off"/>
        </w:rPr>
        <w:t>人注目的，因为时光随我而去大概跟它随其他大多数人而去一样。</w:t>
      </w:r>
      <w:r>
        <w:rPr>
          <w:rFonts w:ascii="宋体" w:hAnsi="宋体" w:cs="宋体" w:eastAsia="宋体"/>
          <w:sz w:val="37"/>
          <w:spacing w:val="0"/>
          <w:color w:val="000000"/>
          <w:b w:val="off"/>
          <w:i w:val="off"/>
        </w:rPr>
        <w:t>可是，有时这一年会比另一年更有意义，可能不只意味着一个人</w:t>
      </w:r>
      <w:r>
        <w:rPr>
          <w:rFonts w:ascii="宋体" w:hAnsi="宋体" w:cs="宋体" w:eastAsia="宋体"/>
          <w:sz w:val="37"/>
          <w:spacing w:val="0"/>
          <w:color w:val="000000"/>
          <w:b w:val="off"/>
          <w:i w:val="off"/>
        </w:rPr>
        <w:t>变老了一岁。这里的情况便是如此。在那年年底，我发现自己处</w:t>
      </w:r>
      <w:r>
        <w:rPr>
          <w:rFonts w:ascii="宋体" w:hAnsi="宋体" w:cs="宋体" w:eastAsia="宋体"/>
          <w:sz w:val="37"/>
          <w:spacing w:val="0"/>
          <w:color w:val="000000"/>
          <w:b w:val="off"/>
          <w:i w:val="off"/>
        </w:rPr>
        <w:t>在一生中的一个新时期，处在只会降临多数年轻人的一个幻想的</w:t>
      </w:r>
      <w:r>
        <w:rPr>
          <w:rFonts w:ascii="宋体" w:hAnsi="宋体" w:cs="宋体" w:eastAsia="宋体"/>
          <w:sz w:val="37"/>
          <w:spacing w:val="0"/>
          <w:color w:val="000000"/>
          <w:b w:val="off"/>
          <w:i w:val="off"/>
        </w:rPr>
        <w:t>新世界。那就是说，如果一个人属于“读者派”的话，如果他以</w:t>
      </w:r>
      <w:r>
        <w:rPr>
          <w:rFonts w:ascii="宋体" w:hAnsi="宋体" w:cs="宋体" w:eastAsia="宋体"/>
          <w:sz w:val="37"/>
          <w:spacing w:val="0"/>
          <w:color w:val="000000"/>
          <w:b w:val="off"/>
          <w:i w:val="off"/>
        </w:rPr>
        <w:t>这样或那样的方式表明自己是个机灵的、勤奋的读者的话，那么</w:t>
      </w:r>
      <w:r>
        <w:rPr>
          <w:rFonts w:ascii="宋体" w:hAnsi="宋体" w:cs="宋体" w:eastAsia="宋体"/>
          <w:sz w:val="37"/>
          <w:spacing w:val="0"/>
          <w:color w:val="000000"/>
          <w:b w:val="off"/>
          <w:i w:val="off"/>
        </w:rPr>
        <w:t>其他人便开始形成这一概念：一个小作家也许出现了，因为如哈</w:t>
      </w:r>
      <w:r>
        <w:rPr>
          <w:rFonts w:ascii="TimesNewRoman" w:hAnsi="TimesNewRoman" w:cs="TimesNewRoman" w:eastAsia="TimesNewRoman"/>
          <w:sz w:val="37"/>
          <w:spacing w:val="0"/>
          <w:color w:val="000000"/>
          <w:b w:val="off"/>
          <w:i w:val="off"/>
        </w:rPr>
        <w:t>曼(Hamann)所说:“aus Kindern werden leute, aus Jungfern wer-</w:t>
      </w:r>
      <w:r>
        <w:rPr>
          <w:rFonts w:ascii="TimesNewRoman" w:hAnsi="TimesNewRoman" w:cs="TimesNewRoman" w:eastAsia="TimesNewRoman"/>
          <w:sz w:val="37"/>
          <w:spacing w:val="0"/>
          <w:color w:val="000000"/>
          <w:b w:val="off"/>
          <w:i w:val="off"/>
        </w:rPr>
        <w:t>den Bräute, aus Lesern werden Schiftsteller [成年人出自儿童，新娘</w:t>
      </w:r>
      <w:r>
        <w:rPr>
          <w:rFonts w:ascii="宋体" w:hAnsi="宋体" w:cs="宋体" w:eastAsia="宋体"/>
          <w:sz w:val="37"/>
          <w:spacing w:val="0"/>
          <w:color w:val="000000"/>
          <w:b w:val="off"/>
          <w:i w:val="off"/>
        </w:rPr>
        <w:t>出自处女，作家出自读者]。”①</w:t>
      </w:r>
      <w:bookmarkEnd w:id="3733"/>
    </w:p>
    <w:p>
      <w:pPr>
        <w:pageBreakBefore w:val="off"/>
        <w:tabs/>
        <w:wordWrap w:val="off"/>
        <w:spacing w:before="0" w:after="0" w:line="720" w:lineRule="atLeast"/>
        <w:ind w:left="0" w:right="0" w:firstLine="840"/>
        <w:jc w:val="both"/>
        <w:textAlignment w:val="baseline"/>
        <w:rPr>
          <w:sz w:val="37"/>
        </w:rPr>
      </w:pPr>
      <w:bookmarkStart w:name="" w:id="3734"/>
      <w:r>
        <w:rPr>
          <w:rFonts w:ascii="宋体" w:hAnsi="宋体" w:cs="宋体" w:eastAsia="宋体"/>
          <w:sz w:val="37"/>
          <w:spacing w:val="0"/>
          <w:color w:val="000000"/>
          <w:b w:val="off"/>
          <w:i w:val="off"/>
        </w:rPr>
        <w:t>现在，一种玫瑰色的生活开始了，非常像一位女孩儿的豆蔻年</w:t>
      </w:r>
      <w:r>
        <w:rPr>
          <w:rFonts w:ascii="宋体" w:hAnsi="宋体" w:cs="宋体" w:eastAsia="宋体"/>
          <w:sz w:val="37"/>
          <w:spacing w:val="0"/>
          <w:color w:val="000000"/>
          <w:b w:val="off"/>
          <w:i w:val="off"/>
        </w:rPr>
        <w:t>华。编辑们和出版商们开始了献殷勤。这是个危险时期，因为编辑</w:t>
      </w:r>
      <w:r>
        <w:rPr>
          <w:rFonts w:ascii="宋体" w:hAnsi="宋体" w:cs="宋体" w:eastAsia="宋体"/>
          <w:sz w:val="37"/>
          <w:spacing w:val="0"/>
          <w:color w:val="000000"/>
          <w:b w:val="off"/>
          <w:i w:val="off"/>
        </w:rPr>
        <w:t>们的谈话很有诱惑性，一个人很快就会被他们左右；但他们只会欺</w:t>
      </w:r>
      <w:r>
        <w:rPr>
          <w:rFonts w:ascii="宋体" w:hAnsi="宋体" w:cs="宋体" w:eastAsia="宋体"/>
          <w:sz w:val="37"/>
          <w:spacing w:val="0"/>
          <w:color w:val="000000"/>
          <w:b w:val="off"/>
          <w:i w:val="off"/>
        </w:rPr>
        <w:t>骗我们这些可怜的孩子们，然后————是的，然后就太迟了。提防</w:t>
      </w:r>
      <w:r>
        <w:rPr>
          <w:rFonts w:ascii="宋体" w:hAnsi="宋体" w:cs="宋体" w:eastAsia="宋体"/>
          <w:sz w:val="37"/>
          <w:spacing w:val="0"/>
          <w:color w:val="000000"/>
          <w:b w:val="off"/>
          <w:i w:val="off"/>
        </w:rPr>
        <w:t>着，年轻人，别太频繁去咖啡馆和饭馆，因为编辑们正是在那些地</w:t>
      </w:r>
      <w:r>
        <w:rPr>
          <w:rFonts w:ascii="宋体" w:hAnsi="宋体" w:cs="宋体" w:eastAsia="宋体"/>
          <w:sz w:val="37"/>
          <w:spacing w:val="0"/>
          <w:color w:val="000000"/>
          <w:b w:val="off"/>
          <w:i w:val="off"/>
        </w:rPr>
        <w:t>方编织了自己的网罗。当他们看见一个天真的年轻人直截了当②地</w:t>
      </w:r>
      <w:r>
        <w:rPr>
          <w:rFonts w:ascii="宋体" w:hAnsi="宋体" w:cs="宋体" w:eastAsia="宋体"/>
          <w:sz w:val="37"/>
          <w:spacing w:val="0"/>
          <w:color w:val="000000"/>
          <w:b w:val="off"/>
          <w:i w:val="off"/>
        </w:rPr>
        <w:t>谈话时，看见他反复无常，毫不在意他所说的话是否有什么价值，</w:t>
      </w:r>
      <w:r>
        <w:rPr>
          <w:rFonts w:ascii="宋体" w:hAnsi="宋体" w:cs="宋体" w:eastAsia="宋体"/>
          <w:sz w:val="37"/>
          <w:spacing w:val="0"/>
          <w:color w:val="000000"/>
          <w:b w:val="off"/>
          <w:i w:val="off"/>
        </w:rPr>
        <w:t>只是为让自己的话自由自在地涌出来而高兴，听见他说话时心脏狂</w:t>
      </w:r>
      <w:r>
        <w:rPr>
          <w:rFonts w:ascii="宋体" w:hAnsi="宋体" w:cs="宋体" w:eastAsia="宋体"/>
          <w:sz w:val="37"/>
          <w:spacing w:val="0"/>
          <w:color w:val="000000"/>
          <w:b w:val="off"/>
          <w:i w:val="off"/>
        </w:rPr>
        <w:t>跳，【246】在他的话里狂跳————然后一个黑暗的人影接近了他，这</w:t>
      </w:r>
      <w:r>
        <w:rPr>
          <w:rFonts w:ascii="宋体" w:hAnsi="宋体" w:cs="宋体" w:eastAsia="宋体"/>
          <w:sz w:val="37"/>
          <w:spacing w:val="0"/>
          <w:color w:val="000000"/>
          <w:b w:val="off"/>
          <w:i w:val="off"/>
        </w:rPr>
        <w:t>个人影就是编辑。他具有敏锐的耳朵，他可以立刻听出所说的话印</w:t>
      </w:r>
      <w:r>
        <w:rPr>
          <w:rFonts w:ascii="宋体" w:hAnsi="宋体" w:cs="宋体" w:eastAsia="宋体"/>
          <w:sz w:val="37"/>
          <w:spacing w:val="0"/>
          <w:color w:val="000000"/>
          <w:b w:val="off"/>
          <w:i w:val="off"/>
        </w:rPr>
        <w:t>成铅字是否好看。接着，他引诱那年轻人；他向他表明用这种方式</w:t>
      </w:r>
      <w:r>
        <w:rPr>
          <w:rFonts w:ascii="宋体" w:hAnsi="宋体" w:cs="宋体" w:eastAsia="宋体"/>
          <w:sz w:val="37"/>
          <w:spacing w:val="0"/>
          <w:color w:val="000000"/>
          <w:b w:val="off"/>
          <w:i w:val="off"/>
        </w:rPr>
        <w:t>把自己的珍贵东西扔掉是多么不可原谅；他许诺给他金钱、权力、</w:t>
      </w:r>
      <w:r>
        <w:rPr>
          <w:rFonts w:ascii="宋体" w:hAnsi="宋体" w:cs="宋体" w:eastAsia="宋体"/>
          <w:sz w:val="37"/>
          <w:spacing w:val="0"/>
          <w:color w:val="000000"/>
          <w:b w:val="off"/>
          <w:i w:val="off"/>
        </w:rPr>
        <w:t>影响、甚至女性。心灵是脆弱的，编辑的言辞是漂亮的，他很快落</w:t>
      </w:r>
      <w:bookmarkEnd w:id="3734"/>
    </w:p>
    <w:p>
      <w:pPr>
        <w:pageBreakBefore w:val="off"/>
        <w:tabs/>
        <w:wordWrap w:val="off"/>
        <w:spacing w:before="0" w:after="0" w:line="720" w:lineRule="atLeast"/>
        <w:ind w:left="20" w:right="0"/>
        <w:jc w:val="both"/>
        <w:textAlignment w:val="baseline"/>
        <w:rPr>
          <w:sz w:val="37"/>
        </w:rPr>
      </w:pPr>
      <w:bookmarkStart w:name="" w:id="3735"/>
      <w:r>
        <w:rPr>
          <w:rFonts w:ascii="宋体" w:hAnsi="宋体" w:cs="宋体" w:eastAsia="宋体"/>
          <w:sz w:val="37"/>
          <w:spacing w:val="0"/>
          <w:color w:val="000000"/>
          <w:u w:val="single"/>
          <w:b w:val="off"/>
          <w:i w:val="off"/>
        </w:rPr>
        <w:t xml:space="preserve">                </w:t>
      </w:r>
      <w:bookmarkEnd w:id="3735"/>
    </w:p>
    <w:p>
      <w:pPr>
        <w:pageBreakBefore w:val="off"/>
        <w:tabs/>
        <w:wordWrap w:val="off"/>
        <w:spacing w:before="260" w:after="0" w:line="600" w:lineRule="atLeast"/>
        <w:ind w:left="40" w:right="40" w:firstLine="680"/>
        <w:jc w:val="both"/>
        <w:textAlignment w:val="baseline"/>
        <w:rPr>
          <w:sz w:val="32"/>
        </w:rPr>
      </w:pPr>
      <w:bookmarkStart w:name="" w:id="3736"/>
      <w:r>
        <w:rPr>
          <w:rFonts w:ascii="仿宋" w:hAnsi="仿宋" w:cs="仿宋" w:eastAsia="仿宋"/>
          <w:sz w:val="32"/>
          <w:spacing w:val="0"/>
          <w:color w:val="000000"/>
          <w:b w:val="off"/>
          <w:i w:val="off"/>
        </w:rPr>
        <w:t>①    参见 Johann Georg Hamann,《读者与美术评论家：不同群体的看法》</w:t>
      </w:r>
      <w:r>
        <w:rPr>
          <w:rFonts w:ascii="TimesNewRoman" w:hAnsi="TimesNewRoman" w:cs="TimesNewRoman" w:eastAsia="TimesNewRoman"/>
          <w:sz w:val="32"/>
          <w:spacing w:val="0"/>
          <w:color w:val="000000"/>
          <w:b w:val="off"/>
          <w:i w:val="off"/>
        </w:rPr>
        <w:t>(Leser und Kunstrichter; nach perspectivischem Unebenmasse, Hamann's Schriften,</w:t>
      </w:r>
      <w:r>
        <w:rPr>
          <w:rFonts w:ascii="仿宋" w:hAnsi="仿宋" w:cs="仿宋" w:eastAsia="仿宋"/>
          <w:sz w:val="32"/>
          <w:spacing w:val="0"/>
          <w:color w:val="000000"/>
          <w:b w:val="off"/>
          <w:i w:val="off"/>
        </w:rPr>
        <w:t>Ⅰ-Ⅷ,: 1821-1843),卷2,第397页。</w:t>
      </w:r>
      <w:bookmarkEnd w:id="3736"/>
    </w:p>
    <w:p>
      <w:pPr>
        <w:pageBreakBefore w:val="off"/>
        <w:tabs/>
        <w:wordWrap w:val="off"/>
        <w:spacing w:before="0" w:after="0" w:line="460" w:lineRule="atLeast"/>
        <w:ind w:left="720" w:right="0"/>
        <w:jc w:val="both"/>
        <w:textAlignment w:val="baseline"/>
        <w:rPr>
          <w:sz w:val="34"/>
        </w:rPr>
      </w:pPr>
      <w:bookmarkStart w:name="" w:id="3737"/>
      <w:r>
        <w:rPr>
          <w:rFonts w:ascii="仿宋" w:hAnsi="仿宋" w:cs="仿宋" w:eastAsia="仿宋"/>
          <w:sz w:val="34"/>
          <w:spacing w:val="0"/>
          <w:color w:val="000000"/>
          <w:b w:val="off"/>
          <w:i w:val="off"/>
        </w:rPr>
        <w:t>② 丹麦语 fra Leveren,字面意思是“出自肺腑”。</w:t>
      </w:r>
      <w:bookmarkEnd w:id="3737"/>
    </w:p>
    <w:p>
      <w:r>
        <w:t/>
      </w:r>
    </w:p>
    <w:p>
      <w:pPr>
        <w:sectPr>
          <w:footerReference r:id="rId602"/>
          <w:headerReference r:id="rId603" w:type="default"/>
          <w:type w:val="nextPage"/>
          <w:pgSz w:w="14220" w:h="23860"/>
          <w:pgMar w:left="1020" w:top="1820" w:right="1020" w:bottom="1820" w:header="1520" w:footer="1520"/>
          <w:cols w:num="1"/>
        </w:sectPr>
      </w:pPr>
    </w:p>
    <w:p>
      <w:pPr>
        <w:pageBreakBefore w:val="off"/>
        <w:tabs>
          <w:tab w:pos="10980" w:val="left" w:leader="none"/>
          <w:tab w:pos="11620" w:val="left" w:leader="none"/>
        </w:tabs>
        <w:wordWrap w:val="off"/>
        <w:spacing w:before="0" w:after="0" w:line="460" w:lineRule="atLeast"/>
        <w:ind w:left="10340" w:right="0"/>
        <w:jc w:val="both"/>
        <w:textAlignment w:val="baseline"/>
        <w:rPr>
          <w:sz w:val="33"/>
        </w:rPr>
      </w:pPr>
      <w:bookmarkStart w:name="" w:id="3738"/>
      <w:r>
        <w:rPr>
          <w:rFonts w:ascii="仿宋" w:hAnsi="仿宋" w:cs="仿宋" w:eastAsia="仿宋"/>
          <w:sz w:val="33"/>
          <w:spacing w:val="0"/>
          <w:color w:val="000000"/>
          <w:b w:val="off"/>
          <w:i w:val="off"/>
        </w:rPr>
        <w:t>初</w:t>
      </w:r>
      <w:r>
        <w:t xml:space="preserve">	</w:t>
      </w:r>
      <w:r>
        <w:rPr>
          <w:rFonts w:ascii="仿宋" w:hAnsi="仿宋" w:cs="仿宋" w:eastAsia="仿宋"/>
          <w:sz w:val="33"/>
          <w:spacing w:val="0"/>
          <w:color w:val="000000"/>
          <w:b w:val="off"/>
          <w:i w:val="off"/>
        </w:rPr>
        <w:t>恋</w:t>
      </w:r>
      <w:r>
        <w:t xml:space="preserve">	</w:t>
      </w:r>
      <w:r>
        <w:rPr>
          <w:rFonts w:ascii="仿宋" w:hAnsi="仿宋" w:cs="仿宋" w:eastAsia="仿宋"/>
          <w:sz w:val="33"/>
          <w:spacing w:val="0"/>
          <w:color w:val="000000"/>
          <w:b w:val="off"/>
          <w:i w:val="off"/>
        </w:rPr>
        <w:t>273</w:t>
      </w:r>
      <w:bookmarkEnd w:id="3738"/>
    </w:p>
    <w:p>
      <w:pPr>
        <w:pageBreakBefore w:val="off"/>
        <w:tabs/>
        <w:wordWrap w:val="off"/>
        <w:spacing w:before="0" w:after="0" w:line="680" w:lineRule="exact"/>
        <w:ind w:left="0" w:right="0"/>
        <w:jc w:val="both"/>
        <w:textAlignment w:val="baseline"/>
        <w:rPr>
          <w:sz w:val="38"/>
        </w:rPr>
      </w:pPr>
      <w:bookmarkStart w:name="" w:id="3739"/>
      <w:r>
        <w:rPr>
          <w:rFonts w:ascii="宋体" w:hAnsi="宋体" w:cs="宋体" w:eastAsia="宋体"/>
          <w:sz w:val="38"/>
          <w:spacing w:val="0"/>
          <w:color w:val="000000"/>
          <w:b w:val="off"/>
          <w:i w:val="off"/>
        </w:rPr>
        <w:t/>
      </w:r>
      <w:bookmarkEnd w:id="3739"/>
    </w:p>
    <w:p>
      <w:pPr>
        <w:pageBreakBefore w:val="off"/>
        <w:tabs/>
        <w:wordWrap w:val="off"/>
        <w:spacing w:before="0" w:after="0" w:line="680" w:lineRule="atLeast"/>
        <w:ind w:left="0" w:right="0"/>
        <w:jc w:val="both"/>
        <w:textAlignment w:val="baseline"/>
        <w:rPr>
          <w:sz w:val="38"/>
        </w:rPr>
      </w:pPr>
      <w:bookmarkStart w:name="" w:id="3740"/>
      <w:r>
        <w:rPr>
          <w:rFonts w:ascii="宋体" w:hAnsi="宋体" w:cs="宋体" w:eastAsia="宋体"/>
          <w:sz w:val="38"/>
          <w:spacing w:val="0"/>
          <w:color w:val="000000"/>
          <w:b w:val="off"/>
          <w:i w:val="off"/>
        </w:rPr>
        <w:t>入了圈套。现在他再也不会寻找偏僻之处去思慕叹息了；他没有急</w:t>
      </w:r>
      <w:r>
        <w:rPr>
          <w:rFonts w:ascii="宋体" w:hAnsi="宋体" w:cs="宋体" w:eastAsia="宋体"/>
          <w:sz w:val="38"/>
          <w:spacing w:val="0"/>
          <w:color w:val="000000"/>
          <w:b w:val="off"/>
          <w:i w:val="off"/>
        </w:rPr>
        <w:t>于匆匆到那青年们常去的快乐之地沉醉于谈话之中；他沉默不语，</w:t>
      </w:r>
      <w:r>
        <w:rPr>
          <w:rFonts w:ascii="宋体" w:hAnsi="宋体" w:cs="宋体" w:eastAsia="宋体"/>
          <w:sz w:val="38"/>
          <w:spacing w:val="0"/>
          <w:color w:val="000000"/>
          <w:b w:val="off"/>
          <w:i w:val="off"/>
        </w:rPr>
        <w:t>因为一个写作的人不说话。他面无血色且冷漠地坐在自己的工作室</w:t>
      </w:r>
      <w:r>
        <w:rPr>
          <w:rFonts w:ascii="宋体" w:hAnsi="宋体" w:cs="宋体" w:eastAsia="宋体"/>
          <w:sz w:val="38"/>
          <w:spacing w:val="0"/>
          <w:color w:val="000000"/>
          <w:b w:val="off"/>
          <w:i w:val="off"/>
        </w:rPr>
        <w:t>里；对于观念的亲吻他面不改色；当露珠落入杯中时他也不会像一</w:t>
      </w:r>
      <w:r>
        <w:rPr>
          <w:rFonts w:ascii="宋体" w:hAnsi="宋体" w:cs="宋体" w:eastAsia="宋体"/>
          <w:sz w:val="38"/>
          <w:spacing w:val="0"/>
          <w:color w:val="000000"/>
          <w:b w:val="off"/>
          <w:i w:val="off"/>
        </w:rPr>
        <w:t>朵初开的玫瑰一样脸红。他没有笑容，没有眼泪；他平静地看着笔</w:t>
      </w:r>
      <w:r>
        <w:rPr>
          <w:rFonts w:ascii="宋体" w:hAnsi="宋体" w:cs="宋体" w:eastAsia="宋体"/>
          <w:sz w:val="38"/>
          <w:spacing w:val="0"/>
          <w:color w:val="000000"/>
          <w:b w:val="off"/>
          <w:i w:val="off"/>
        </w:rPr>
        <w:t>在纸上滑动，因为他是个作家，现在不年轻了。</w:t>
      </w:r>
      <w:bookmarkEnd w:id="3740"/>
    </w:p>
    <w:p>
      <w:pPr>
        <w:pageBreakBefore w:val="off"/>
        <w:tabs/>
        <w:wordWrap w:val="off"/>
        <w:spacing w:before="0" w:after="0" w:line="680" w:lineRule="atLeast"/>
        <w:ind w:left="0" w:right="20" w:firstLine="840"/>
        <w:jc w:val="both"/>
        <w:textAlignment w:val="baseline"/>
        <w:rPr>
          <w:sz w:val="38"/>
        </w:rPr>
      </w:pPr>
      <w:bookmarkStart w:name="" w:id="3741"/>
      <w:r>
        <w:rPr>
          <w:rFonts w:ascii="宋体" w:hAnsi="宋体" w:cs="宋体" w:eastAsia="宋体"/>
          <w:sz w:val="38"/>
          <w:spacing w:val="0"/>
          <w:color w:val="000000"/>
          <w:b w:val="off"/>
          <w:i w:val="off"/>
        </w:rPr>
        <w:t>我的青年时代也面临过这种考验。然而我认为我敢于向自己</w:t>
      </w:r>
      <w:r>
        <w:rPr>
          <w:rFonts w:ascii="宋体" w:hAnsi="宋体" w:cs="宋体" w:eastAsia="宋体"/>
          <w:sz w:val="38"/>
          <w:spacing w:val="0"/>
          <w:color w:val="000000"/>
          <w:b w:val="off"/>
          <w:i w:val="off"/>
        </w:rPr>
        <w:t>证明，我的反抗是大胆的。给我以帮助的是我在很小的年纪便有</w:t>
      </w:r>
      <w:r>
        <w:rPr>
          <w:rFonts w:ascii="宋体" w:hAnsi="宋体" w:cs="宋体" w:eastAsia="宋体"/>
          <w:sz w:val="38"/>
          <w:spacing w:val="0"/>
          <w:color w:val="000000"/>
          <w:b w:val="off"/>
          <w:i w:val="off"/>
        </w:rPr>
        <w:t>了这种体验。得到我第一次承诺的那个编辑对我非常友好，但在</w:t>
      </w:r>
      <w:r>
        <w:rPr>
          <w:rFonts w:ascii="宋体" w:hAnsi="宋体" w:cs="宋体" w:eastAsia="宋体"/>
          <w:sz w:val="38"/>
          <w:spacing w:val="0"/>
          <w:color w:val="000000"/>
          <w:b w:val="off"/>
          <w:i w:val="off"/>
        </w:rPr>
        <w:t>我看来那始终还像是一种好感，一种荣幸，注定要我去做，即有</w:t>
      </w:r>
      <w:r>
        <w:rPr>
          <w:rFonts w:ascii="宋体" w:hAnsi="宋体" w:cs="宋体" w:eastAsia="宋体"/>
          <w:sz w:val="38"/>
          <w:spacing w:val="0"/>
          <w:color w:val="000000"/>
          <w:b w:val="off"/>
          <w:i w:val="off"/>
        </w:rPr>
        <w:t>人会从我手中接受一篇文章，就像是人们把我从同类人中挑选出</w:t>
      </w:r>
      <w:r>
        <w:rPr>
          <w:rFonts w:ascii="宋体" w:hAnsi="宋体" w:cs="宋体" w:eastAsia="宋体"/>
          <w:sz w:val="38"/>
          <w:spacing w:val="0"/>
          <w:color w:val="000000"/>
          <w:b w:val="off"/>
          <w:i w:val="off"/>
        </w:rPr>
        <w:t>来并且说：总有一天会从他那里出些东西，让他试试身手，展示</w:t>
      </w:r>
      <w:r>
        <w:rPr>
          <w:rFonts w:ascii="宋体" w:hAnsi="宋体" w:cs="宋体" w:eastAsia="宋体"/>
          <w:sz w:val="38"/>
          <w:spacing w:val="0"/>
          <w:color w:val="000000"/>
          <w:b w:val="off"/>
          <w:i w:val="off"/>
        </w:rPr>
        <w:t>这种荣誉对他是个鼓励。那时这诱惑并不很大，然而我学会了懂</w:t>
      </w:r>
      <w:r>
        <w:rPr>
          <w:rFonts w:ascii="宋体" w:hAnsi="宋体" w:cs="宋体" w:eastAsia="宋体"/>
          <w:sz w:val="38"/>
          <w:spacing w:val="0"/>
          <w:color w:val="000000"/>
          <w:b w:val="off"/>
          <w:i w:val="off"/>
        </w:rPr>
        <w:t>得一个承诺的全部可怕后果。另外，对一个年轻人来说，我异乎</w:t>
      </w:r>
      <w:r>
        <w:rPr>
          <w:rFonts w:ascii="宋体" w:hAnsi="宋体" w:cs="宋体" w:eastAsia="宋体"/>
          <w:sz w:val="38"/>
          <w:spacing w:val="0"/>
          <w:color w:val="000000"/>
          <w:b w:val="off"/>
          <w:i w:val="off"/>
        </w:rPr>
        <w:t>寻常地武装起来反抗那诱惑，敢于经常造访咖啡馆和饭馆。于是</w:t>
      </w:r>
      <w:r>
        <w:rPr>
          <w:rFonts w:ascii="宋体" w:hAnsi="宋体" w:cs="宋体" w:eastAsia="宋体"/>
          <w:sz w:val="38"/>
          <w:spacing w:val="0"/>
          <w:color w:val="000000"/>
          <w:b w:val="off"/>
          <w:i w:val="off"/>
        </w:rPr>
        <w:t>危险不得不来自另一个方面，而它并非没有到来。事情是这样的：</w:t>
      </w:r>
      <w:r>
        <w:rPr>
          <w:rFonts w:ascii="宋体" w:hAnsi="宋体" w:cs="宋体" w:eastAsia="宋体"/>
          <w:sz w:val="38"/>
          <w:spacing w:val="0"/>
          <w:color w:val="000000"/>
          <w:b w:val="off"/>
          <w:i w:val="off"/>
        </w:rPr>
        <w:t>我在咖啡馆的一个熟人决心当一名编辑，他的名字将出现在那本</w:t>
      </w:r>
      <w:r>
        <w:rPr>
          <w:rFonts w:ascii="宋体" w:hAnsi="宋体" w:cs="宋体" w:eastAsia="宋体"/>
          <w:sz w:val="38"/>
          <w:spacing w:val="0"/>
          <w:color w:val="000000"/>
          <w:b w:val="off"/>
          <w:i w:val="off"/>
        </w:rPr>
        <w:t>杂志的扉页上。没有多久他就想出了这个主意，与出版商讨论了</w:t>
      </w:r>
      <w:r>
        <w:rPr>
          <w:rFonts w:ascii="宋体" w:hAnsi="宋体" w:cs="宋体" w:eastAsia="宋体"/>
          <w:sz w:val="38"/>
          <w:spacing w:val="0"/>
          <w:color w:val="000000"/>
          <w:b w:val="off"/>
          <w:i w:val="off"/>
        </w:rPr>
        <w:t>各个要点，然后在一天晚上坐在自己的书桌旁，写了整整一夜之</w:t>
      </w:r>
      <w:r>
        <w:rPr>
          <w:rFonts w:ascii="宋体" w:hAnsi="宋体" w:cs="宋体" w:eastAsia="宋体"/>
          <w:sz w:val="38"/>
          <w:spacing w:val="0"/>
          <w:color w:val="000000"/>
          <w:b w:val="off"/>
          <w:i w:val="off"/>
        </w:rPr>
        <w:t>久——给一切可能投稿的人们的信件。我也收到了一封这样的信，</w:t>
      </w:r>
      <w:r>
        <w:rPr>
          <w:rFonts w:ascii="宋体" w:hAnsi="宋体" w:cs="宋体" w:eastAsia="宋体"/>
          <w:sz w:val="38"/>
          <w:spacing w:val="0"/>
          <w:color w:val="000000"/>
          <w:b w:val="off"/>
          <w:i w:val="off"/>
        </w:rPr>
        <w:t>信以最谦恭的句子写成，充满最光明的前景。不过，我勇敢地抵</w:t>
      </w:r>
      <w:r>
        <w:rPr>
          <w:rFonts w:ascii="宋体" w:hAnsi="宋体" w:cs="宋体" w:eastAsia="宋体"/>
          <w:sz w:val="38"/>
          <w:spacing w:val="0"/>
          <w:color w:val="000000"/>
          <w:b w:val="off"/>
          <w:i w:val="off"/>
        </w:rPr>
        <w:t>挡住了，却答应以各种【247】方式帮他编一些提交的次要文章。</w:t>
      </w:r>
      <w:r>
        <w:rPr>
          <w:rFonts w:ascii="宋体" w:hAnsi="宋体" w:cs="宋体" w:eastAsia="宋体"/>
          <w:sz w:val="38"/>
          <w:spacing w:val="0"/>
          <w:color w:val="000000"/>
          <w:b w:val="off"/>
          <w:i w:val="off"/>
        </w:rPr>
        <w:t>他本人不倦地写作第一篇文章，它将开创那份杂志。他事实上写</w:t>
      </w:r>
      <w:r>
        <w:rPr>
          <w:rFonts w:ascii="宋体" w:hAnsi="宋体" w:cs="宋体" w:eastAsia="宋体"/>
          <w:sz w:val="38"/>
          <w:spacing w:val="0"/>
          <w:color w:val="000000"/>
          <w:b w:val="off"/>
          <w:i w:val="off"/>
        </w:rPr>
        <w:t>完了，并出于好意拿给我看。我们度过了一个非常愉快的上午，</w:t>
      </w:r>
      <w:r>
        <w:rPr>
          <w:rFonts w:ascii="宋体" w:hAnsi="宋体" w:cs="宋体" w:eastAsia="宋体"/>
          <w:sz w:val="38"/>
          <w:spacing w:val="0"/>
          <w:color w:val="000000"/>
          <w:b w:val="off"/>
          <w:i w:val="off"/>
        </w:rPr>
        <w:t>他似乎对我的评论很满意，在各处作了些改动，情绪极好，我们</w:t>
      </w:r>
      <w:r>
        <w:rPr>
          <w:rFonts w:ascii="宋体" w:hAnsi="宋体" w:cs="宋体" w:eastAsia="宋体"/>
          <w:sz w:val="38"/>
          <w:spacing w:val="0"/>
          <w:color w:val="000000"/>
          <w:b w:val="off"/>
          <w:i w:val="off"/>
        </w:rPr>
        <w:t>吃了水果、糖果，喝了香槟酒。我对他的文章感到很高兴，他似</w:t>
      </w:r>
      <w:r>
        <w:rPr>
          <w:rFonts w:ascii="宋体" w:hAnsi="宋体" w:cs="宋体" w:eastAsia="宋体"/>
          <w:sz w:val="38"/>
          <w:spacing w:val="0"/>
          <w:color w:val="000000"/>
          <w:b w:val="off"/>
          <w:i w:val="off"/>
        </w:rPr>
        <w:t>乎很称许我的评论————在我俯身去拿一粒杏子时，我那不幸的星</w:t>
      </w:r>
      <w:r>
        <w:rPr>
          <w:rFonts w:ascii="宋体" w:hAnsi="宋体" w:cs="宋体" w:eastAsia="宋体"/>
          <w:sz w:val="38"/>
          <w:spacing w:val="0"/>
          <w:color w:val="000000"/>
          <w:b w:val="off"/>
          <w:i w:val="off"/>
        </w:rPr>
        <w:t>辰使我把那墨水池倾翻在了整个手稿之上。我的朋友大发雷霆。</w:t>
      </w:r>
      <w:r>
        <w:rPr>
          <w:rFonts w:ascii="宋体" w:hAnsi="宋体" w:cs="宋体" w:eastAsia="宋体"/>
          <w:sz w:val="38"/>
          <w:spacing w:val="0"/>
          <w:color w:val="000000"/>
          <w:b w:val="off"/>
          <w:i w:val="off"/>
        </w:rPr>
        <w:t>“一切都毁了。我的第一期杂志不会准时出来了；我的信誉完蛋</w:t>
      </w:r>
      <w:bookmarkEnd w:id="3741"/>
    </w:p>
    <w:p>
      <w:r>
        <w:t/>
      </w:r>
    </w:p>
    <w:p>
      <w:pPr>
        <w:sectPr>
          <w:footerReference r:id="rId604"/>
          <w:headerReference r:id="rId605" w:type="default"/>
          <w:type w:val="nextPage"/>
          <w:pgSz w:w="13940" w:h="23700"/>
          <w:pgMar w:left="860" w:top="1760" w:right="860" w:bottom="1760" w:header="1460" w:footer="1460"/>
          <w:cols w:num="1"/>
        </w:sectPr>
      </w:pPr>
    </w:p>
    <w:p>
      <w:pPr>
        <w:pageBreakBefore w:val="off"/>
        <w:tabs/>
        <w:wordWrap w:val="off"/>
        <w:spacing w:before="0" w:after="0" w:line="520" w:lineRule="atLeast"/>
        <w:ind w:left="60" w:right="0"/>
        <w:jc w:val="both"/>
        <w:textAlignment w:val="baseline"/>
        <w:rPr>
          <w:sz w:val="38"/>
        </w:rPr>
      </w:pPr>
      <w:bookmarkStart w:name="" w:id="3742"/>
      <w:r>
        <w:rPr>
          <w:rFonts w:ascii="仿宋" w:hAnsi="仿宋" w:cs="仿宋" w:eastAsia="仿宋"/>
          <w:sz w:val="38"/>
          <w:spacing w:val="0"/>
          <w:color w:val="000000"/>
          <w:b w:val="off"/>
          <w:i w:val="off"/>
        </w:rPr>
        <w:t>276 或此或彼(上部)</w:t>
      </w:r>
      <w:bookmarkEnd w:id="3742"/>
    </w:p>
    <w:p>
      <w:pPr>
        <w:pageBreakBefore w:val="off"/>
        <w:tabs/>
        <w:wordWrap w:val="off"/>
        <w:spacing w:before="0" w:after="0" w:line="700" w:lineRule="exact"/>
        <w:ind w:left="0" w:right="0"/>
        <w:jc w:val="both"/>
        <w:textAlignment w:val="baseline"/>
        <w:rPr>
          <w:sz w:val="39"/>
        </w:rPr>
      </w:pPr>
      <w:bookmarkStart w:name="" w:id="3743"/>
      <w:r>
        <w:rPr>
          <w:rFonts w:ascii="宋体" w:hAnsi="宋体" w:cs="宋体" w:eastAsia="宋体"/>
          <w:sz w:val="39"/>
          <w:spacing w:val="0"/>
          <w:color w:val="000000"/>
          <w:b w:val="off"/>
          <w:i w:val="off"/>
        </w:rPr>
        <w:t/>
      </w:r>
      <w:bookmarkEnd w:id="3743"/>
    </w:p>
    <w:p>
      <w:pPr>
        <w:pageBreakBefore w:val="off"/>
        <w:tabs/>
        <w:wordWrap w:val="off"/>
        <w:spacing w:before="0" w:after="0" w:line="700" w:lineRule="atLeast"/>
        <w:ind w:left="20" w:right="0" w:firstLine="40"/>
        <w:jc w:val="both"/>
        <w:textAlignment w:val="baseline"/>
        <w:rPr>
          <w:sz w:val="39"/>
        </w:rPr>
      </w:pPr>
      <w:bookmarkStart w:name="" w:id="3744"/>
      <w:r>
        <w:rPr>
          <w:rFonts w:ascii="宋体" w:hAnsi="宋体" w:cs="宋体" w:eastAsia="宋体"/>
          <w:sz w:val="39"/>
          <w:spacing w:val="0"/>
          <w:color w:val="000000"/>
          <w:b w:val="off"/>
          <w:i w:val="off"/>
        </w:rPr>
        <w:t>以看到她的三心二意。由于朱迪丝的教育，她住在父亲家中，对</w:t>
      </w:r>
      <w:r>
        <w:rPr>
          <w:rFonts w:ascii="宋体" w:hAnsi="宋体" w:cs="宋体" w:eastAsia="宋体"/>
          <w:sz w:val="39"/>
          <w:spacing w:val="0"/>
          <w:color w:val="000000"/>
          <w:b w:val="off"/>
          <w:i w:val="off"/>
        </w:rPr>
        <w:t>外界没有多少了解，没有错过机会把她自己编织进一张多愁善感</w:t>
      </w:r>
      <w:r>
        <w:rPr>
          <w:rFonts w:ascii="宋体" w:hAnsi="宋体" w:cs="宋体" w:eastAsia="宋体"/>
          <w:sz w:val="39"/>
          <w:spacing w:val="0"/>
          <w:color w:val="000000"/>
          <w:b w:val="off"/>
          <w:i w:val="off"/>
        </w:rPr>
        <w:t>的网罗之中。她同她的表哥查尔斯一块儿长大，他是她的游戏伙</w:t>
      </w:r>
      <w:r>
        <w:rPr>
          <w:rFonts w:ascii="宋体" w:hAnsi="宋体" w:cs="宋体" w:eastAsia="宋体"/>
          <w:sz w:val="39"/>
          <w:spacing w:val="0"/>
          <w:color w:val="000000"/>
          <w:b w:val="off"/>
          <w:i w:val="off"/>
        </w:rPr>
        <w:t>伴，她的每件事情都成了姑妈小说的必不可少的补充。她与他一</w:t>
      </w:r>
      <w:r>
        <w:rPr>
          <w:rFonts w:ascii="宋体" w:hAnsi="宋体" w:cs="宋体" w:eastAsia="宋体"/>
          <w:sz w:val="39"/>
          <w:spacing w:val="0"/>
          <w:color w:val="000000"/>
          <w:b w:val="off"/>
          <w:i w:val="off"/>
        </w:rPr>
        <w:t>起阅读，把一切都向他转述，因为他很小时就离开了她。他们分</w:t>
      </w:r>
      <w:r>
        <w:rPr>
          <w:rFonts w:ascii="宋体" w:hAnsi="宋体" w:cs="宋体" w:eastAsia="宋体"/>
          <w:sz w:val="39"/>
          <w:spacing w:val="0"/>
          <w:color w:val="000000"/>
          <w:b w:val="off"/>
          <w:i w:val="off"/>
        </w:rPr>
        <w:t>道扬镳了，现在他们住得相隔遥远，只凭“一个神圣的誓言”①</w:t>
      </w:r>
      <w:r>
        <w:rPr>
          <w:rFonts w:ascii="宋体" w:hAnsi="宋体" w:cs="宋体" w:eastAsia="宋体"/>
          <w:sz w:val="39"/>
          <w:spacing w:val="0"/>
          <w:color w:val="000000"/>
          <w:b w:val="off"/>
          <w:i w:val="off"/>
        </w:rPr>
        <w:t>维系。</w:t>
      </w:r>
      <w:bookmarkEnd w:id="3744"/>
    </w:p>
    <w:p>
      <w:pPr>
        <w:pageBreakBefore w:val="off"/>
        <w:tabs/>
        <w:wordWrap w:val="off"/>
        <w:spacing w:before="0" w:after="0" w:line="700" w:lineRule="atLeast"/>
        <w:ind w:left="0" w:right="100" w:firstLine="860"/>
        <w:jc w:val="both"/>
        <w:textAlignment w:val="baseline"/>
        <w:rPr>
          <w:sz w:val="39"/>
        </w:rPr>
      </w:pPr>
      <w:bookmarkStart w:name="" w:id="3745"/>
      <w:r>
        <w:rPr>
          <w:rFonts w:ascii="宋体" w:hAnsi="宋体" w:cs="宋体" w:eastAsia="宋体"/>
          <w:sz w:val="39"/>
          <w:spacing w:val="0"/>
          <w:color w:val="000000"/>
          <w:b w:val="off"/>
          <w:i w:val="off"/>
        </w:rPr>
        <w:t>受小说教育是查尔斯与他表妹共同具有的某种东西，却并非</w:t>
      </w:r>
      <w:r>
        <w:rPr>
          <w:rFonts w:ascii="宋体" w:hAnsi="宋体" w:cs="宋体" w:eastAsia="宋体"/>
          <w:sz w:val="39"/>
          <w:spacing w:val="0"/>
          <w:color w:val="000000"/>
          <w:b w:val="off"/>
          <w:i w:val="off"/>
        </w:rPr>
        <w:t>她的生活情境。在很小之时，他就被送到了世上，一年只有3000</w:t>
      </w:r>
      <w:r>
        <w:rPr>
          <w:rFonts w:ascii="宋体" w:hAnsi="宋体" w:cs="宋体" w:eastAsia="宋体"/>
          <w:sz w:val="39"/>
          <w:spacing w:val="0"/>
          <w:color w:val="000000"/>
          <w:b w:val="off"/>
          <w:i w:val="off"/>
        </w:rPr>
        <w:t>法郎(参见第六场)，他很快发现自己发誓只要可能就使他所受</w:t>
      </w:r>
      <w:r>
        <w:rPr>
          <w:rFonts w:ascii="宋体" w:hAnsi="宋体" w:cs="宋体" w:eastAsia="宋体"/>
          <w:sz w:val="39"/>
          <w:spacing w:val="0"/>
          <w:color w:val="000000"/>
          <w:b w:val="off"/>
          <w:i w:val="off"/>
        </w:rPr>
        <w:t>的教育在世上结出很多果实。他在这方面的努力似乎没有得到成</w:t>
      </w:r>
      <w:r>
        <w:rPr>
          <w:rFonts w:ascii="宋体" w:hAnsi="宋体" w:cs="宋体" w:eastAsia="宋体"/>
          <w:sz w:val="39"/>
          <w:spacing w:val="0"/>
          <w:color w:val="000000"/>
          <w:b w:val="off"/>
          <w:i w:val="off"/>
        </w:rPr>
        <w:t>功，现实很快使他和他的理论陷入了荒谬之中：满怀希望的查尔</w:t>
      </w:r>
      <w:r>
        <w:rPr>
          <w:rFonts w:ascii="宋体" w:hAnsi="宋体" w:cs="宋体" w:eastAsia="宋体"/>
          <w:sz w:val="39"/>
          <w:spacing w:val="0"/>
          <w:color w:val="000000"/>
          <w:b w:val="off"/>
          <w:i w:val="off"/>
        </w:rPr>
        <w:t>斯成了个流浪汉，一个败家子，一个失败的天才。这样一个人物</w:t>
      </w:r>
      <w:r>
        <w:rPr>
          <w:rFonts w:ascii="宋体" w:hAnsi="宋体" w:cs="宋体" w:eastAsia="宋体"/>
          <w:sz w:val="39"/>
          <w:spacing w:val="0"/>
          <w:color w:val="000000"/>
          <w:b w:val="off"/>
          <w:i w:val="off"/>
        </w:rPr>
        <w:t>具有如此之大的内在戏剧性效果，以至于匪夷所思的是人们看到</w:t>
      </w:r>
      <w:r>
        <w:rPr>
          <w:rFonts w:ascii="宋体" w:hAnsi="宋体" w:cs="宋体" w:eastAsia="宋体"/>
          <w:sz w:val="39"/>
          <w:spacing w:val="0"/>
          <w:color w:val="000000"/>
          <w:b w:val="off"/>
          <w:i w:val="off"/>
        </w:rPr>
        <w:t>它被利用得竟是如此稀少。不过，一个浅尝辄止的剧作家很容易</w:t>
      </w:r>
      <w:r>
        <w:rPr>
          <w:rFonts w:ascii="宋体" w:hAnsi="宋体" w:cs="宋体" w:eastAsia="宋体"/>
          <w:sz w:val="39"/>
          <w:spacing w:val="0"/>
          <w:color w:val="000000"/>
          <w:b w:val="off"/>
          <w:i w:val="off"/>
        </w:rPr>
        <w:t>受诱惑去相当抽象地阐释他：一个一般意义上的败家子。斯克里</w:t>
      </w:r>
      <w:r>
        <w:rPr>
          <w:rFonts w:ascii="宋体" w:hAnsi="宋体" w:cs="宋体" w:eastAsia="宋体"/>
          <w:sz w:val="39"/>
          <w:spacing w:val="0"/>
          <w:color w:val="000000"/>
          <w:b w:val="off"/>
          <w:i w:val="off"/>
        </w:rPr>
        <w:t>布的情形却不是这样，因而他不是浅尝辄止的人，而是个艺术上</w:t>
      </w:r>
      <w:r>
        <w:rPr>
          <w:rFonts w:ascii="宋体" w:hAnsi="宋体" w:cs="宋体" w:eastAsia="宋体"/>
          <w:sz w:val="39"/>
          <w:spacing w:val="0"/>
          <w:color w:val="000000"/>
          <w:b w:val="off"/>
          <w:i w:val="off"/>
        </w:rPr>
        <w:t>的能手。因为这样一个人物有趣，人们就必须继续得到一种有关</w:t>
      </w:r>
      <w:r>
        <w:rPr>
          <w:rFonts w:ascii="宋体" w:hAnsi="宋体" w:cs="宋体" w:eastAsia="宋体"/>
          <w:sz w:val="39"/>
          <w:spacing w:val="0"/>
          <w:color w:val="000000"/>
          <w:b w:val="off"/>
          <w:i w:val="off"/>
        </w:rPr>
        <w:t>它是如何发生的暗示；那就是说，在一种较严格的意义上而不是</w:t>
      </w:r>
      <w:r>
        <w:rPr>
          <w:rFonts w:ascii="宋体" w:hAnsi="宋体" w:cs="宋体" w:eastAsia="宋体"/>
          <w:sz w:val="39"/>
          <w:spacing w:val="0"/>
          <w:color w:val="000000"/>
          <w:b w:val="off"/>
          <w:i w:val="off"/>
        </w:rPr>
        <w:t>就其他人而言，他具有一种预先存在[a pre- existence]。即使是在</w:t>
      </w:r>
      <w:r>
        <w:rPr>
          <w:rFonts w:ascii="宋体" w:hAnsi="宋体" w:cs="宋体" w:eastAsia="宋体"/>
          <w:sz w:val="39"/>
          <w:spacing w:val="0"/>
          <w:color w:val="000000"/>
          <w:b w:val="off"/>
          <w:i w:val="off"/>
        </w:rPr>
        <w:t>他的失败之中人们也必须把握住这一点，并因此看到他堕落的可</w:t>
      </w:r>
      <w:r>
        <w:rPr>
          <w:rFonts w:ascii="宋体" w:hAnsi="宋体" w:cs="宋体" w:eastAsia="宋体"/>
          <w:sz w:val="39"/>
          <w:spacing w:val="0"/>
          <w:color w:val="000000"/>
          <w:b w:val="off"/>
          <w:i w:val="off"/>
        </w:rPr>
        <w:t>能性。【250】但是，这一点说来容易做来难，人们不可能充分赞</w:t>
      </w:r>
      <w:r>
        <w:rPr>
          <w:rFonts w:ascii="宋体" w:hAnsi="宋体" w:cs="宋体" w:eastAsia="宋体"/>
          <w:sz w:val="39"/>
          <w:spacing w:val="0"/>
          <w:color w:val="000000"/>
          <w:b w:val="off"/>
          <w:i w:val="off"/>
        </w:rPr>
        <w:t>赏斯克里布借以懂得如何使之产生出来的精湛技巧————不是以冗</w:t>
      </w:r>
      <w:r>
        <w:rPr>
          <w:rFonts w:ascii="宋体" w:hAnsi="宋体" w:cs="宋体" w:eastAsia="宋体"/>
          <w:sz w:val="39"/>
          <w:spacing w:val="0"/>
          <w:color w:val="000000"/>
          <w:b w:val="off"/>
          <w:i w:val="off"/>
        </w:rPr>
        <w:t>长乏味的独白，而是以情境。在整体上，查尔斯或许是斯克里布</w:t>
      </w:r>
      <w:r>
        <w:rPr>
          <w:rFonts w:ascii="宋体" w:hAnsi="宋体" w:cs="宋体" w:eastAsia="宋体"/>
          <w:sz w:val="39"/>
          <w:spacing w:val="0"/>
          <w:color w:val="000000"/>
          <w:b w:val="off"/>
          <w:i w:val="off"/>
        </w:rPr>
        <w:t>带给舞台的最辉煌的人物之一，他的每句台词都如金子般宝贵，</w:t>
      </w:r>
      <w:r>
        <w:rPr>
          <w:rFonts w:ascii="宋体" w:hAnsi="宋体" w:cs="宋体" w:eastAsia="宋体"/>
          <w:sz w:val="39"/>
          <w:spacing w:val="0"/>
          <w:color w:val="000000"/>
          <w:b w:val="off"/>
          <w:i w:val="off"/>
        </w:rPr>
        <w:t>而诗人却以一种草率的概括便匆忙把他写出来了。查尔斯并不抽</w:t>
      </w:r>
      <w:r>
        <w:rPr>
          <w:rFonts w:ascii="宋体" w:hAnsi="宋体" w:cs="宋体" w:eastAsia="宋体"/>
          <w:sz w:val="39"/>
          <w:spacing w:val="0"/>
          <w:color w:val="000000"/>
          <w:b w:val="off"/>
          <w:i w:val="off"/>
        </w:rPr>
        <w:t>象，不是一个新的查尔斯，而人们马上看到了所发生的事；人们</w:t>
      </w:r>
      <w:bookmarkEnd w:id="3745"/>
    </w:p>
    <w:p>
      <w:pPr>
        <w:pageBreakBefore w:val="off"/>
        <w:tabs/>
        <w:wordWrap w:val="off"/>
        <w:spacing w:before="0" w:after="0" w:line="700" w:lineRule="atLeast"/>
        <w:ind w:left="20" w:right="0"/>
        <w:jc w:val="both"/>
        <w:textAlignment w:val="baseline"/>
        <w:rPr>
          <w:sz w:val="39"/>
        </w:rPr>
      </w:pPr>
      <w:bookmarkStart w:name="" w:id="3746"/>
      <w:r>
        <w:rPr>
          <w:rFonts w:ascii="宋体" w:hAnsi="宋体" w:cs="宋体" w:eastAsia="宋体"/>
          <w:sz w:val="39"/>
          <w:spacing w:val="0"/>
          <w:color w:val="000000"/>
          <w:u w:val="single"/>
          <w:b w:val="off"/>
          <w:i w:val="off"/>
        </w:rPr>
        <w:t xml:space="preserve">               </w:t>
      </w:r>
      <w:bookmarkEnd w:id="3746"/>
    </w:p>
    <w:p>
      <w:pPr>
        <w:pageBreakBefore w:val="off"/>
        <w:tabs/>
        <w:wordWrap w:val="off"/>
        <w:spacing w:before="320" w:after="0" w:line="520" w:lineRule="atLeast"/>
        <w:ind w:left="700" w:right="0"/>
        <w:jc w:val="both"/>
        <w:textAlignment w:val="baseline"/>
        <w:rPr>
          <w:sz w:val="38"/>
        </w:rPr>
      </w:pPr>
      <w:bookmarkStart w:name="" w:id="3747"/>
      <w:r>
        <w:rPr>
          <w:rFonts w:ascii="仿宋" w:hAnsi="仿宋" w:cs="仿宋" w:eastAsia="仿宋"/>
          <w:sz w:val="38"/>
          <w:spacing w:val="0"/>
          <w:color w:val="000000"/>
          <w:b w:val="off"/>
          <w:i w:val="off"/>
        </w:rPr>
        <w:t>① 参见K，第1场；R，页2。</w:t>
      </w:r>
      <w:bookmarkEnd w:id="3747"/>
    </w:p>
    <w:p>
      <w:r>
        <w:t/>
      </w:r>
    </w:p>
    <w:p>
      <w:pPr>
        <w:sectPr>
          <w:footerReference r:id="rId606"/>
          <w:headerReference r:id="rId607" w:type="default"/>
          <w:type w:val="nextPage"/>
          <w:pgSz w:w="14180" w:h="23840"/>
          <w:pgMar w:left="920" w:top="1640" w:right="920" w:bottom="1640" w:header="1340" w:footer="1340"/>
          <w:cols w:num="1"/>
        </w:sectPr>
      </w:pPr>
    </w:p>
    <w:p>
      <w:pPr>
        <w:pageBreakBefore w:val="off"/>
        <w:tabs>
          <w:tab w:pos="11020" w:val="left" w:leader="none"/>
        </w:tabs>
        <w:wordWrap w:val="off"/>
        <w:spacing w:before="0" w:after="0" w:line="560" w:lineRule="atLeast"/>
        <w:ind w:left="10340" w:right="0"/>
        <w:jc w:val="both"/>
        <w:textAlignment w:val="baseline"/>
        <w:rPr>
          <w:sz w:val="41"/>
        </w:rPr>
      </w:pPr>
      <w:bookmarkStart w:name="" w:id="3748"/>
      <w:r>
        <w:rPr>
          <w:rFonts w:ascii="楷体" w:hAnsi="楷体" w:cs="楷体" w:eastAsia="楷体"/>
          <w:sz w:val="41"/>
          <w:spacing w:val="0"/>
          <w:color w:val="000000"/>
          <w:b w:val="off"/>
          <w:i w:val="off"/>
        </w:rPr>
        <w:t>初</w:t>
      </w:r>
      <w:r>
        <w:t xml:space="preserve">	</w:t>
      </w:r>
      <w:r>
        <w:rPr>
          <w:rFonts w:ascii="楷体" w:hAnsi="楷体" w:cs="楷体" w:eastAsia="楷体"/>
          <w:sz w:val="41"/>
          <w:spacing w:val="0"/>
          <w:color w:val="000000"/>
          <w:b w:val="off"/>
          <w:i w:val="off"/>
        </w:rPr>
        <w:t>恋 277</w:t>
      </w:r>
      <w:bookmarkEnd w:id="3748"/>
    </w:p>
    <w:p>
      <w:pPr>
        <w:pageBreakBefore w:val="off"/>
        <w:tabs/>
        <w:wordWrap w:val="off"/>
        <w:spacing w:before="0" w:after="0" w:line="500" w:lineRule="exact"/>
        <w:ind w:left="0" w:right="0"/>
        <w:jc w:val="both"/>
        <w:textAlignment w:val="baseline"/>
        <w:rPr>
          <w:sz w:val="41"/>
        </w:rPr>
      </w:pPr>
      <w:bookmarkStart w:name="" w:id="3749"/>
      <w:r>
        <w:rPr>
          <w:rFonts w:ascii="宋体" w:hAnsi="宋体" w:cs="宋体" w:eastAsia="宋体"/>
          <w:sz w:val="41"/>
          <w:spacing w:val="0"/>
          <w:color w:val="000000"/>
          <w:b w:val="off"/>
          <w:i w:val="off"/>
        </w:rPr>
        <w:t/>
      </w:r>
      <w:bookmarkEnd w:id="3749"/>
    </w:p>
    <w:p>
      <w:pPr>
        <w:pageBreakBefore w:val="off"/>
        <w:tabs/>
        <w:wordWrap w:val="off"/>
        <w:spacing w:before="0" w:after="0" w:line="560" w:lineRule="atLeast"/>
        <w:ind w:left="40" w:right="0"/>
        <w:jc w:val="both"/>
        <w:textAlignment w:val="baseline"/>
        <w:rPr>
          <w:sz w:val="41"/>
        </w:rPr>
      </w:pPr>
      <w:bookmarkStart w:name="" w:id="3750"/>
      <w:r>
        <w:rPr>
          <w:rFonts w:ascii="宋体" w:hAnsi="宋体" w:cs="宋体" w:eastAsia="宋体"/>
          <w:sz w:val="41"/>
          <w:spacing w:val="0"/>
          <w:color w:val="000000"/>
          <w:b w:val="off"/>
          <w:i w:val="off"/>
        </w:rPr>
        <w:t>从他身上看到了他的生活前提的后果。</w:t>
      </w:r>
      <w:bookmarkEnd w:id="3750"/>
    </w:p>
    <w:p>
      <w:pPr>
        <w:pageBreakBefore w:val="off"/>
        <w:tabs/>
        <w:wordWrap w:val="off"/>
        <w:spacing w:before="0" w:after="0" w:line="720" w:lineRule="atLeast"/>
        <w:ind w:left="40" w:right="20" w:firstLine="860"/>
        <w:jc w:val="both"/>
        <w:textAlignment w:val="baseline"/>
        <w:rPr>
          <w:sz w:val="38"/>
        </w:rPr>
      </w:pPr>
      <w:bookmarkStart w:name="" w:id="3751"/>
      <w:r>
        <w:rPr>
          <w:rFonts w:ascii="宋体" w:hAnsi="宋体" w:cs="宋体" w:eastAsia="宋体"/>
          <w:sz w:val="38"/>
          <w:spacing w:val="0"/>
          <w:color w:val="000000"/>
          <w:b w:val="off"/>
          <w:i w:val="off"/>
        </w:rPr>
        <w:t>接受小说教育的收获可能是双重的。个体或者越来越沉浸于</w:t>
      </w:r>
      <w:r>
        <w:rPr>
          <w:rFonts w:ascii="宋体" w:hAnsi="宋体" w:cs="宋体" w:eastAsia="宋体"/>
          <w:sz w:val="38"/>
          <w:spacing w:val="0"/>
          <w:color w:val="000000"/>
          <w:b w:val="off"/>
          <w:i w:val="off"/>
        </w:rPr>
        <w:t>幻想，或者摆脱它，丧失了对幻想的信心，而相信起神秘事物来。</w:t>
      </w:r>
      <w:r>
        <w:rPr>
          <w:rFonts w:ascii="宋体" w:hAnsi="宋体" w:cs="宋体" w:eastAsia="宋体"/>
          <w:sz w:val="38"/>
          <w:spacing w:val="0"/>
          <w:color w:val="000000"/>
          <w:b w:val="off"/>
          <w:i w:val="off"/>
        </w:rPr>
        <w:t>在幻想中，个体自己被掩饰起来；在神秘之物中，他被其他人瞒</w:t>
      </w:r>
      <w:r>
        <w:rPr>
          <w:rFonts w:ascii="宋体" w:hAnsi="宋体" w:cs="宋体" w:eastAsia="宋体"/>
          <w:sz w:val="38"/>
          <w:spacing w:val="0"/>
          <w:color w:val="000000"/>
          <w:b w:val="off"/>
          <w:i w:val="off"/>
        </w:rPr>
        <w:t>住了————但这两种情况都是受浪漫小说影响长大的后果。一位女</w:t>
      </w:r>
      <w:r>
        <w:rPr>
          <w:rFonts w:ascii="宋体" w:hAnsi="宋体" w:cs="宋体" w:eastAsia="宋体"/>
          <w:sz w:val="38"/>
          <w:spacing w:val="0"/>
          <w:color w:val="000000"/>
          <w:b w:val="off"/>
          <w:i w:val="off"/>
        </w:rPr>
        <w:t>孩儿较有可能沉浸于幻想，而这正是诗人使之出现在埃米琳身上</w:t>
      </w:r>
      <w:r>
        <w:rPr>
          <w:rFonts w:ascii="宋体" w:hAnsi="宋体" w:cs="宋体" w:eastAsia="宋体"/>
          <w:sz w:val="38"/>
          <w:spacing w:val="0"/>
          <w:color w:val="000000"/>
          <w:b w:val="off"/>
          <w:i w:val="off"/>
        </w:rPr>
        <w:t>的情形，在这方面她的生活是幸运的。在查尔斯那里却不是这样。</w:t>
      </w:r>
      <w:r>
        <w:rPr>
          <w:rFonts w:ascii="宋体" w:hAnsi="宋体" w:cs="宋体" w:eastAsia="宋体"/>
          <w:sz w:val="38"/>
          <w:spacing w:val="0"/>
          <w:color w:val="000000"/>
          <w:b w:val="off"/>
          <w:i w:val="off"/>
        </w:rPr>
        <w:t>他丧失了自己的幻想，但他虽然在很多方面体验过现实的压力，</w:t>
      </w:r>
      <w:r>
        <w:rPr>
          <w:rFonts w:ascii="宋体" w:hAnsi="宋体" w:cs="宋体" w:eastAsia="宋体"/>
          <w:sz w:val="38"/>
          <w:spacing w:val="0"/>
          <w:color w:val="000000"/>
          <w:b w:val="off"/>
          <w:i w:val="off"/>
        </w:rPr>
        <w:t>却仍然没有完全费力地摆脱他通过小说所受的教育。他认为他能</w:t>
      </w:r>
      <w:r>
        <w:rPr>
          <w:rFonts w:ascii="宋体" w:hAnsi="宋体" w:cs="宋体" w:eastAsia="宋体"/>
          <w:sz w:val="38"/>
          <w:spacing w:val="0"/>
          <w:color w:val="000000"/>
          <w:b w:val="off"/>
          <w:i w:val="off"/>
        </w:rPr>
        <w:t>够神秘化。因此，当埃米琳说到同情感超越了她父亲的理解力</w:t>
      </w:r>
      <w:r>
        <w:rPr>
          <w:rFonts w:ascii="宋体" w:hAnsi="宋体" w:cs="宋体" w:eastAsia="宋体"/>
          <w:sz w:val="38"/>
          <w:spacing w:val="0"/>
          <w:color w:val="000000"/>
          <w:b w:val="off"/>
          <w:i w:val="off"/>
        </w:rPr>
        <w:t>时，①人们马上听出的是小说的读者，而在查尔斯的台词中人们</w:t>
      </w:r>
      <w:r>
        <w:rPr>
          <w:rFonts w:ascii="宋体" w:hAnsi="宋体" w:cs="宋体" w:eastAsia="宋体"/>
          <w:sz w:val="38"/>
          <w:spacing w:val="0"/>
          <w:color w:val="000000"/>
          <w:b w:val="off"/>
          <w:i w:val="off"/>
        </w:rPr>
        <w:t>同样发现了对他受的教育的准确提示。他把他自己具有的突出才</w:t>
      </w:r>
      <w:r>
        <w:rPr>
          <w:rFonts w:ascii="宋体" w:hAnsi="宋体" w:cs="宋体" w:eastAsia="宋体"/>
          <w:sz w:val="38"/>
          <w:spacing w:val="0"/>
          <w:color w:val="000000"/>
          <w:b w:val="off"/>
          <w:i w:val="off"/>
        </w:rPr>
        <w:t>能归之于神秘化，但这种对神秘事物的信念正像埃米琳耽于幻想</w:t>
      </w:r>
      <w:r>
        <w:rPr>
          <w:rFonts w:ascii="宋体" w:hAnsi="宋体" w:cs="宋体" w:eastAsia="宋体"/>
          <w:sz w:val="38"/>
          <w:spacing w:val="0"/>
          <w:color w:val="000000"/>
          <w:b w:val="off"/>
          <w:i w:val="off"/>
        </w:rPr>
        <w:t>的迷恋一样是浪漫的。“经过8年的漂泊流浪之后，他隐姓埋名地</w:t>
      </w:r>
      <w:r>
        <w:rPr>
          <w:rFonts w:ascii="宋体" w:hAnsi="宋体" w:cs="宋体" w:eastAsia="宋体"/>
          <w:sz w:val="38"/>
          <w:spacing w:val="0"/>
          <w:color w:val="000000"/>
          <w:b w:val="off"/>
          <w:i w:val="off"/>
        </w:rPr>
        <w:t>回来了。他天资聪颖，读过很多书，懂得五、六种打动一位伯父</w:t>
      </w:r>
      <w:r>
        <w:rPr>
          <w:rFonts w:ascii="宋体" w:hAnsi="宋体" w:cs="宋体" w:eastAsia="宋体"/>
          <w:sz w:val="38"/>
          <w:spacing w:val="0"/>
          <w:color w:val="000000"/>
          <w:b w:val="off"/>
          <w:i w:val="off"/>
        </w:rPr>
        <w:t>之心的方式，但主要的事情是不要被认出来，这是一个必要的条</w:t>
      </w:r>
      <w:r>
        <w:rPr>
          <w:rFonts w:ascii="宋体" w:hAnsi="宋体" w:cs="宋体" w:eastAsia="宋体"/>
          <w:sz w:val="38"/>
          <w:spacing w:val="0"/>
          <w:color w:val="000000"/>
          <w:b w:val="off"/>
          <w:i w:val="off"/>
        </w:rPr>
        <w:t>件。”②人们马上听见了一部小说的主人公。查尔斯应当把他自己</w:t>
      </w:r>
      <w:r>
        <w:rPr>
          <w:rFonts w:ascii="宋体" w:hAnsi="宋体" w:cs="宋体" w:eastAsia="宋体"/>
          <w:sz w:val="38"/>
          <w:spacing w:val="0"/>
          <w:color w:val="000000"/>
          <w:b w:val="off"/>
          <w:i w:val="off"/>
        </w:rPr>
        <w:t>拥有足够的能力归之于愚蠢，正像他伯父应当被归入的那种容易</w:t>
      </w:r>
      <w:r>
        <w:rPr>
          <w:rFonts w:ascii="宋体" w:hAnsi="宋体" w:cs="宋体" w:eastAsia="宋体"/>
          <w:sz w:val="38"/>
          <w:spacing w:val="0"/>
          <w:color w:val="000000"/>
          <w:b w:val="off"/>
          <w:i w:val="off"/>
        </w:rPr>
        <w:t>受骗的人的愚蠢一样，但这并非查尔斯正在思考的；他大体上说</w:t>
      </w:r>
      <w:r>
        <w:rPr>
          <w:rFonts w:ascii="宋体" w:hAnsi="宋体" w:cs="宋体" w:eastAsia="宋体"/>
          <w:sz w:val="38"/>
          <w:spacing w:val="0"/>
          <w:color w:val="000000"/>
          <w:b w:val="off"/>
          <w:i w:val="off"/>
        </w:rPr>
        <w:t>起了伯父，大体上约有五、六种方式，大体上说到了不被认出来</w:t>
      </w:r>
      <w:r>
        <w:rPr>
          <w:rFonts w:ascii="宋体" w:hAnsi="宋体" w:cs="宋体" w:eastAsia="宋体"/>
          <w:sz w:val="38"/>
          <w:spacing w:val="0"/>
          <w:color w:val="000000"/>
          <w:b w:val="off"/>
          <w:i w:val="off"/>
        </w:rPr>
        <w:t>的条件。因此，他对神秘事物的信仰正像【251】埃米琳的幻觉一</w:t>
      </w:r>
      <w:r>
        <w:rPr>
          <w:rFonts w:ascii="宋体" w:hAnsi="宋体" w:cs="宋体" w:eastAsia="宋体"/>
          <w:sz w:val="38"/>
          <w:spacing w:val="0"/>
          <w:color w:val="000000"/>
          <w:b w:val="off"/>
          <w:i w:val="off"/>
        </w:rPr>
        <w:t>样是怪诞的，人们看出了朱迪丝对这两人的教育。在这个方面，</w:t>
      </w:r>
      <w:r>
        <w:rPr>
          <w:rFonts w:ascii="宋体" w:hAnsi="宋体" w:cs="宋体" w:eastAsia="宋体"/>
          <w:sz w:val="38"/>
          <w:spacing w:val="0"/>
          <w:color w:val="000000"/>
          <w:b w:val="off"/>
          <w:i w:val="off"/>
        </w:rPr>
        <w:t>我们已很了解查尔斯除开所有那些奇妙的理论之外，由于不能找</w:t>
      </w:r>
      <w:r>
        <w:rPr>
          <w:rFonts w:ascii="宋体" w:hAnsi="宋体" w:cs="宋体" w:eastAsia="宋体"/>
          <w:sz w:val="38"/>
          <w:spacing w:val="0"/>
          <w:color w:val="000000"/>
          <w:b w:val="off"/>
          <w:i w:val="off"/>
        </w:rPr>
        <w:t>到最小的事情，由于听从除了好幻想的里恩维耶(Rinville)之外</w:t>
      </w:r>
      <w:r>
        <w:rPr>
          <w:rFonts w:ascii="宋体" w:hAnsi="宋体" w:cs="宋体" w:eastAsia="宋体"/>
          <w:sz w:val="38"/>
          <w:spacing w:val="0"/>
          <w:color w:val="000000"/>
          <w:b w:val="off"/>
          <w:i w:val="off"/>
        </w:rPr>
        <w:t>的任何东西的劝告而放肆。③他对神秘事物的信仰正像埃米琳对</w:t>
      </w:r>
      <w:bookmarkEnd w:id="3751"/>
    </w:p>
    <w:p>
      <w:pPr>
        <w:pageBreakBefore w:val="off"/>
        <w:tabs/>
        <w:wordWrap w:val="off"/>
        <w:spacing w:before="0" w:after="0" w:line="720" w:lineRule="atLeast"/>
        <w:ind w:left="80" w:right="0"/>
        <w:jc w:val="both"/>
        <w:textAlignment w:val="baseline"/>
        <w:rPr>
          <w:sz w:val="38"/>
        </w:rPr>
      </w:pPr>
      <w:bookmarkStart w:name="" w:id="3752"/>
      <w:r>
        <w:rPr>
          <w:rFonts w:ascii="宋体" w:hAnsi="宋体" w:cs="宋体" w:eastAsia="宋体"/>
          <w:sz w:val="38"/>
          <w:spacing w:val="0"/>
          <w:color w:val="000000"/>
          <w:u w:val="single"/>
          <w:b w:val="off"/>
          <w:i w:val="off"/>
        </w:rPr>
        <w:t xml:space="preserve">               </w:t>
      </w:r>
      <w:bookmarkEnd w:id="3752"/>
    </w:p>
    <w:p>
      <w:pPr>
        <w:pageBreakBefore w:val="off"/>
        <w:tabs/>
        <w:wordWrap w:val="off"/>
        <w:spacing w:before="300" w:after="0" w:line="460" w:lineRule="atLeast"/>
        <w:ind w:left="720" w:right="0"/>
        <w:jc w:val="both"/>
        <w:textAlignment w:val="baseline"/>
        <w:rPr>
          <w:sz w:val="33"/>
        </w:rPr>
      </w:pPr>
      <w:bookmarkStart w:name="" w:id="3753"/>
      <w:r>
        <w:rPr>
          <w:rFonts w:ascii="仿宋" w:hAnsi="仿宋" w:cs="仿宋" w:eastAsia="仿宋"/>
          <w:sz w:val="33"/>
          <w:spacing w:val="0"/>
          <w:color w:val="000000"/>
          <w:b w:val="off"/>
          <w:i w:val="off"/>
        </w:rPr>
        <w:t>① 参见K，第7场；R，页6。</w:t>
      </w:r>
      <w:bookmarkEnd w:id="3753"/>
    </w:p>
    <w:p>
      <w:pPr>
        <w:pageBreakBefore w:val="off"/>
        <w:tabs/>
        <w:wordWrap w:val="off"/>
        <w:spacing w:before="0" w:after="0" w:line="460" w:lineRule="atLeast"/>
        <w:ind w:left="720" w:right="0"/>
        <w:jc w:val="both"/>
        <w:textAlignment w:val="baseline"/>
        <w:rPr>
          <w:sz w:val="33"/>
        </w:rPr>
      </w:pPr>
      <w:bookmarkStart w:name="" w:id="3754"/>
      <w:r>
        <w:rPr>
          <w:rFonts w:ascii="仿宋" w:hAnsi="仿宋" w:cs="仿宋" w:eastAsia="仿宋"/>
          <w:sz w:val="33"/>
          <w:spacing w:val="0"/>
          <w:color w:val="000000"/>
          <w:b w:val="off"/>
          <w:i w:val="off"/>
        </w:rPr>
        <w:t>② 参见K，第12场；R，页9-10。</w:t>
      </w:r>
      <w:bookmarkEnd w:id="3754"/>
    </w:p>
    <w:p>
      <w:pPr>
        <w:pageBreakBefore w:val="off"/>
        <w:tabs/>
        <w:wordWrap w:val="off"/>
        <w:spacing w:before="0" w:after="0" w:line="460" w:lineRule="atLeast"/>
        <w:ind w:left="720" w:right="0"/>
        <w:jc w:val="both"/>
        <w:textAlignment w:val="baseline"/>
        <w:rPr>
          <w:sz w:val="33"/>
        </w:rPr>
      </w:pPr>
      <w:bookmarkStart w:name="" w:id="3755"/>
      <w:r>
        <w:rPr>
          <w:rFonts w:ascii="仿宋" w:hAnsi="仿宋" w:cs="仿宋" w:eastAsia="仿宋"/>
          <w:sz w:val="33"/>
          <w:spacing w:val="0"/>
          <w:color w:val="000000"/>
          <w:b w:val="off"/>
          <w:i w:val="off"/>
        </w:rPr>
        <w:t>③  同上。</w:t>
      </w:r>
      <w:bookmarkEnd w:id="3755"/>
    </w:p>
    <w:p>
      <w:r>
        <w:t/>
      </w:r>
    </w:p>
    <w:p>
      <w:pPr>
        <w:sectPr>
          <w:footerReference r:id="rId608"/>
          <w:headerReference r:id="rId609" w:type="default"/>
          <w:type w:val="nextPage"/>
          <w:pgSz w:w="14360" w:h="23960"/>
          <w:pgMar w:left="1060" w:top="1920" w:right="106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3756"/>
      <w:r>
        <w:rPr>
          <w:rFonts w:ascii="仿宋" w:hAnsi="仿宋" w:cs="仿宋" w:eastAsia="仿宋"/>
          <w:sz w:val="35"/>
          <w:spacing w:val="0"/>
          <w:color w:val="000000"/>
          <w:b w:val="off"/>
          <w:i w:val="off"/>
        </w:rPr>
        <w:t>278 或此或彼(上部)</w:t>
      </w:r>
      <w:bookmarkEnd w:id="3756"/>
    </w:p>
    <w:p>
      <w:pPr>
        <w:pageBreakBefore w:val="off"/>
        <w:tabs/>
        <w:wordWrap w:val="off"/>
        <w:spacing w:before="0" w:after="0" w:line="680" w:lineRule="exact"/>
        <w:ind w:left="0" w:right="0"/>
        <w:jc w:val="both"/>
        <w:textAlignment w:val="baseline"/>
        <w:rPr>
          <w:sz w:val="39"/>
        </w:rPr>
      </w:pPr>
      <w:bookmarkStart w:name="" w:id="3757"/>
      <w:r>
        <w:rPr>
          <w:rFonts w:ascii="宋体" w:hAnsi="宋体" w:cs="宋体" w:eastAsia="宋体"/>
          <w:sz w:val="39"/>
          <w:spacing w:val="0"/>
          <w:color w:val="000000"/>
          <w:b w:val="off"/>
          <w:i w:val="off"/>
        </w:rPr>
        <w:t/>
      </w:r>
      <w:bookmarkEnd w:id="3757"/>
    </w:p>
    <w:p>
      <w:pPr>
        <w:pageBreakBefore w:val="off"/>
        <w:tabs/>
        <w:wordWrap w:val="off"/>
        <w:spacing w:before="0" w:after="0" w:line="680" w:lineRule="atLeast"/>
        <w:ind w:left="0" w:right="0"/>
        <w:jc w:val="both"/>
        <w:textAlignment w:val="baseline"/>
        <w:rPr>
          <w:sz w:val="39"/>
        </w:rPr>
      </w:pPr>
      <w:bookmarkStart w:name="" w:id="3758"/>
      <w:r>
        <w:rPr>
          <w:rFonts w:ascii="宋体" w:hAnsi="宋体" w:cs="宋体" w:eastAsia="宋体"/>
          <w:sz w:val="39"/>
          <w:spacing w:val="0"/>
          <w:color w:val="000000"/>
          <w:b w:val="off"/>
          <w:i w:val="off"/>
        </w:rPr>
        <w:t>幻想的信仰一样是没有结果的，因此诗人已让他们双双达到了相</w:t>
      </w:r>
      <w:r>
        <w:rPr>
          <w:rFonts w:ascii="宋体" w:hAnsi="宋体" w:cs="宋体" w:eastAsia="宋体"/>
          <w:sz w:val="39"/>
          <w:spacing w:val="0"/>
          <w:color w:val="000000"/>
          <w:b w:val="off"/>
          <w:i w:val="off"/>
        </w:rPr>
        <w:t>同的结果————即他们想象自己正在为之努力的东西的反面，因为</w:t>
      </w:r>
      <w:r>
        <w:rPr>
          <w:rFonts w:ascii="宋体" w:hAnsi="宋体" w:cs="宋体" w:eastAsia="宋体"/>
          <w:sz w:val="39"/>
          <w:spacing w:val="0"/>
          <w:color w:val="000000"/>
          <w:b w:val="off"/>
          <w:i w:val="off"/>
        </w:rPr>
        <w:t>埃米琳的同情和查尔斯的神秘事物都具有正好同他们以为自己将</w:t>
      </w:r>
      <w:r>
        <w:rPr>
          <w:rFonts w:ascii="宋体" w:hAnsi="宋体" w:cs="宋体" w:eastAsia="宋体"/>
          <w:sz w:val="39"/>
          <w:spacing w:val="0"/>
          <w:color w:val="000000"/>
          <w:b w:val="off"/>
          <w:i w:val="off"/>
        </w:rPr>
        <w:t>具有的东西的相反效果。这一点稍后我将讨论。</w:t>
      </w:r>
      <w:bookmarkEnd w:id="3758"/>
    </w:p>
    <w:p>
      <w:pPr>
        <w:pageBreakBefore w:val="off"/>
        <w:tabs/>
        <w:wordWrap w:val="off"/>
        <w:spacing w:before="0" w:after="0" w:line="680" w:lineRule="atLeast"/>
        <w:ind w:left="0" w:right="0" w:firstLine="840"/>
        <w:jc w:val="both"/>
        <w:textAlignment w:val="baseline"/>
        <w:rPr>
          <w:sz w:val="39"/>
        </w:rPr>
      </w:pPr>
      <w:bookmarkStart w:name="" w:id="3759"/>
      <w:r>
        <w:rPr>
          <w:rFonts w:ascii="宋体" w:hAnsi="宋体" w:cs="宋体" w:eastAsia="宋体"/>
          <w:sz w:val="39"/>
          <w:spacing w:val="0"/>
          <w:color w:val="000000"/>
          <w:b w:val="off"/>
          <w:i w:val="off"/>
        </w:rPr>
        <w:t>虽然查尔斯以自己的各种幻想为代价获得了对神秘化的信仰，</w:t>
      </w:r>
      <w:r>
        <w:rPr>
          <w:rFonts w:ascii="宋体" w:hAnsi="宋体" w:cs="宋体" w:eastAsia="宋体"/>
          <w:sz w:val="39"/>
          <w:spacing w:val="0"/>
          <w:color w:val="000000"/>
          <w:b w:val="off"/>
          <w:i w:val="off"/>
        </w:rPr>
        <w:t>但他仍然保留着它们的痕迹，而这正是人们借以在倒运的查尔斯</w:t>
      </w:r>
      <w:r>
        <w:rPr>
          <w:rFonts w:ascii="宋体" w:hAnsi="宋体" w:cs="宋体" w:eastAsia="宋体"/>
          <w:sz w:val="39"/>
          <w:spacing w:val="0"/>
          <w:color w:val="000000"/>
          <w:b w:val="off"/>
          <w:i w:val="off"/>
        </w:rPr>
        <w:t>身上看出朱迪丝的学生、埃米琳的游戏伙伴的另一件事。除了他</w:t>
      </w:r>
      <w:r>
        <w:rPr>
          <w:rFonts w:ascii="宋体" w:hAnsi="宋体" w:cs="宋体" w:eastAsia="宋体"/>
          <w:sz w:val="39"/>
          <w:spacing w:val="0"/>
          <w:color w:val="000000"/>
          <w:b w:val="off"/>
          <w:i w:val="off"/>
        </w:rPr>
        <w:t>在生活中的一切倒霉不幸和琐碎平凡之外，他知道怎样以一种浪</w:t>
      </w:r>
      <w:r>
        <w:rPr>
          <w:rFonts w:ascii="宋体" w:hAnsi="宋体" w:cs="宋体" w:eastAsia="宋体"/>
          <w:sz w:val="39"/>
          <w:spacing w:val="0"/>
          <w:color w:val="000000"/>
          <w:b w:val="off"/>
          <w:i w:val="off"/>
        </w:rPr>
        <w:t>漫的理想化来构想它。他反思自己的青年时代，那时他外出来到</w:t>
      </w:r>
      <w:r>
        <w:rPr>
          <w:rFonts w:ascii="宋体" w:hAnsi="宋体" w:cs="宋体" w:eastAsia="宋体"/>
          <w:sz w:val="39"/>
          <w:spacing w:val="0"/>
          <w:color w:val="000000"/>
          <w:b w:val="off"/>
          <w:i w:val="off"/>
        </w:rPr>
        <w:t>世上时“是个极其迷人的骑士，一个有着最优美的举止的年轻人，</w:t>
      </w:r>
      <w:r>
        <w:rPr>
          <w:rFonts w:ascii="宋体" w:hAnsi="宋体" w:cs="宋体" w:eastAsia="宋体"/>
          <w:sz w:val="39"/>
          <w:spacing w:val="0"/>
          <w:color w:val="000000"/>
          <w:b w:val="off"/>
          <w:i w:val="off"/>
        </w:rPr>
        <w:t>充满热情、生命力和风度，面临着异性的有力追逐”。①在他眼</w:t>
      </w:r>
      <w:r>
        <w:rPr>
          <w:rFonts w:ascii="宋体" w:hAnsi="宋体" w:cs="宋体" w:eastAsia="宋体"/>
          <w:sz w:val="39"/>
          <w:spacing w:val="0"/>
          <w:color w:val="000000"/>
          <w:b w:val="off"/>
          <w:i w:val="off"/>
        </w:rPr>
        <w:t>里，甚至与帕米拉(Pamela)②的风流韵事也具有浪漫色彩，尽</w:t>
      </w:r>
      <w:r>
        <w:rPr>
          <w:rFonts w:ascii="宋体" w:hAnsi="宋体" w:cs="宋体" w:eastAsia="宋体"/>
          <w:sz w:val="39"/>
          <w:spacing w:val="0"/>
          <w:color w:val="000000"/>
          <w:b w:val="off"/>
          <w:i w:val="off"/>
        </w:rPr>
        <w:t>管观众非常正确地猜到查尔斯实际上已成了一个笑料。很容易看</w:t>
      </w:r>
      <w:r>
        <w:rPr>
          <w:rFonts w:ascii="宋体" w:hAnsi="宋体" w:cs="宋体" w:eastAsia="宋体"/>
          <w:sz w:val="39"/>
          <w:spacing w:val="0"/>
          <w:color w:val="000000"/>
          <w:b w:val="off"/>
          <w:i w:val="off"/>
        </w:rPr>
        <w:t>出我把神秘事物看成是查尔斯身上最突出的特点的原因，因为他</w:t>
      </w:r>
      <w:r>
        <w:rPr>
          <w:rFonts w:ascii="宋体" w:hAnsi="宋体" w:cs="宋体" w:eastAsia="宋体"/>
          <w:sz w:val="39"/>
          <w:spacing w:val="0"/>
          <w:color w:val="000000"/>
          <w:b w:val="off"/>
          <w:i w:val="off"/>
        </w:rPr>
        <w:t>的幻想实际上是一种有关他对神秘化的才能的幻想。在这里人们</w:t>
      </w:r>
      <w:r>
        <w:rPr>
          <w:rFonts w:ascii="宋体" w:hAnsi="宋体" w:cs="宋体" w:eastAsia="宋体"/>
          <w:sz w:val="39"/>
          <w:spacing w:val="0"/>
          <w:color w:val="000000"/>
          <w:b w:val="off"/>
          <w:i w:val="off"/>
        </w:rPr>
        <w:t>又看到了一部小说的主人公。在查尔斯身上存在着一种前所未有</w:t>
      </w:r>
      <w:r>
        <w:rPr>
          <w:rFonts w:ascii="宋体" w:hAnsi="宋体" w:cs="宋体" w:eastAsia="宋体"/>
          <w:sz w:val="39"/>
          <w:spacing w:val="0"/>
          <w:color w:val="000000"/>
          <w:b w:val="off"/>
          <w:i w:val="off"/>
        </w:rPr>
        <w:t>的真理。与一般人比较，像这样的一个败家子具有某种使他非同</w:t>
      </w:r>
      <w:r>
        <w:rPr>
          <w:rFonts w:ascii="宋体" w:hAnsi="宋体" w:cs="宋体" w:eastAsia="宋体"/>
          <w:sz w:val="39"/>
          <w:spacing w:val="0"/>
          <w:color w:val="000000"/>
          <w:b w:val="off"/>
          <w:i w:val="off"/>
        </w:rPr>
        <w:t>一般的东西；他受到观念的激励；他的思想并非不熟悉虚幻的概</w:t>
      </w:r>
      <w:r>
        <w:rPr>
          <w:rFonts w:ascii="宋体" w:hAnsi="宋体" w:cs="宋体" w:eastAsia="宋体"/>
          <w:sz w:val="39"/>
          <w:spacing w:val="0"/>
          <w:color w:val="000000"/>
          <w:b w:val="off"/>
          <w:i w:val="off"/>
        </w:rPr>
        <w:t>念。于是，这样一个人物非常合适地是喜剧性的，因为他的生活</w:t>
      </w:r>
      <w:r>
        <w:rPr>
          <w:rFonts w:ascii="宋体" w:hAnsi="宋体" w:cs="宋体" w:eastAsia="宋体"/>
          <w:sz w:val="39"/>
          <w:spacing w:val="0"/>
          <w:color w:val="000000"/>
          <w:b w:val="off"/>
          <w:i w:val="off"/>
        </w:rPr>
        <w:t>在普遍之下，是倒霉不幸的，然而他却相信他将完成非凡的业绩。</w:t>
      </w:r>
      <w:r>
        <w:rPr>
          <w:rFonts w:ascii="宋体" w:hAnsi="宋体" w:cs="宋体" w:eastAsia="宋体"/>
          <w:sz w:val="39"/>
          <w:spacing w:val="0"/>
          <w:color w:val="000000"/>
          <w:b w:val="off"/>
          <w:i w:val="off"/>
        </w:rPr>
        <w:t>他相信与帕米拉的风流韵事是一次“冒险”，然而人们却怀疑倒</w:t>
      </w:r>
      <w:r>
        <w:rPr>
          <w:rFonts w:ascii="宋体" w:hAnsi="宋体" w:cs="宋体" w:eastAsia="宋体"/>
          <w:sz w:val="39"/>
          <w:spacing w:val="0"/>
          <w:color w:val="000000"/>
          <w:b w:val="off"/>
          <w:i w:val="off"/>
        </w:rPr>
        <w:t>是她欺骗了他；人们几乎会受诱惑以为他比他自己所认为的还要</w:t>
      </w:r>
      <w:r>
        <w:rPr>
          <w:rFonts w:ascii="宋体" w:hAnsi="宋体" w:cs="宋体" w:eastAsia="宋体"/>
          <w:sz w:val="39"/>
          <w:spacing w:val="0"/>
          <w:color w:val="000000"/>
          <w:b w:val="off"/>
          <w:i w:val="off"/>
        </w:rPr>
        <w:t>天真，以为帕米拉“用裁缝剪刀”恐吓他的原因【252】并非是</w:t>
      </w:r>
      <w:r>
        <w:rPr>
          <w:rFonts w:ascii="宋体" w:hAnsi="宋体" w:cs="宋体" w:eastAsia="宋体"/>
          <w:sz w:val="39"/>
          <w:spacing w:val="0"/>
          <w:color w:val="000000"/>
          <w:b w:val="off"/>
          <w:i w:val="off"/>
        </w:rPr>
        <w:t>她那被亵渎了的爱，而那原因的确很可能在他同她的关系之外。</w:t>
      </w:r>
      <w:bookmarkEnd w:id="3759"/>
    </w:p>
    <w:p>
      <w:pPr>
        <w:pageBreakBefore w:val="off"/>
        <w:tabs/>
        <w:wordWrap w:val="off"/>
        <w:spacing w:before="0" w:after="0" w:line="680" w:lineRule="atLeast"/>
        <w:ind w:left="60" w:right="40" w:firstLine="780"/>
        <w:jc w:val="both"/>
        <w:textAlignment w:val="baseline"/>
        <w:rPr>
          <w:sz w:val="39"/>
        </w:rPr>
      </w:pPr>
      <w:bookmarkStart w:name="" w:id="3760"/>
      <w:r>
        <w:rPr>
          <w:rFonts w:ascii="宋体" w:hAnsi="宋体" w:cs="宋体" w:eastAsia="宋体"/>
          <w:sz w:val="39"/>
          <w:spacing w:val="0"/>
          <w:color w:val="000000"/>
          <w:b w:val="off"/>
          <w:i w:val="off"/>
        </w:rPr>
        <w:t>最终，我们从这个败家子身上看出了以滑稽戏的情感为基础</w:t>
      </w:r>
      <w:r>
        <w:rPr>
          <w:rFonts w:ascii="宋体" w:hAnsi="宋体" w:cs="宋体" w:eastAsia="宋体"/>
          <w:sz w:val="39"/>
          <w:spacing w:val="0"/>
          <w:color w:val="000000"/>
          <w:u w:val="single"/>
          <w:b w:val="off"/>
          <w:i w:val="off"/>
        </w:rPr>
        <w:t xml:space="preserve">               </w:t>
      </w:r>
      <w:bookmarkEnd w:id="3760"/>
    </w:p>
    <w:p>
      <w:pPr>
        <w:pageBreakBefore w:val="off"/>
        <w:tabs/>
        <w:wordWrap w:val="off"/>
        <w:spacing w:before="280" w:after="0" w:line="560" w:lineRule="atLeast"/>
        <w:ind w:left="700" w:right="0"/>
        <w:jc w:val="both"/>
        <w:textAlignment w:val="baseline"/>
        <w:rPr>
          <w:sz w:val="37"/>
        </w:rPr>
      </w:pPr>
      <w:bookmarkStart w:name="" w:id="3761"/>
      <w:r>
        <w:rPr>
          <w:rFonts w:ascii="仿宋" w:hAnsi="仿宋" w:cs="仿宋" w:eastAsia="仿宋"/>
          <w:sz w:val="37"/>
          <w:spacing w:val="0"/>
          <w:color w:val="000000"/>
          <w:b w:val="off"/>
          <w:i w:val="off"/>
        </w:rPr>
        <w:t>① 参见K，第16场；R，页12。</w:t>
      </w:r>
      <w:bookmarkEnd w:id="3761"/>
    </w:p>
    <w:p>
      <w:pPr>
        <w:pageBreakBefore w:val="off"/>
        <w:tabs/>
        <w:wordWrap w:val="off"/>
        <w:spacing w:before="0" w:after="0" w:line="560" w:lineRule="atLeast"/>
        <w:ind w:left="0" w:right="40" w:firstLine="700"/>
        <w:jc w:val="both"/>
        <w:textAlignment w:val="baseline"/>
        <w:rPr>
          <w:sz w:val="37"/>
        </w:rPr>
      </w:pPr>
      <w:bookmarkStart w:name="" w:id="3762"/>
      <w:r>
        <w:rPr>
          <w:rFonts w:ascii="仿宋" w:hAnsi="仿宋" w:cs="仿宋" w:eastAsia="仿宋"/>
          <w:sz w:val="37"/>
          <w:spacing w:val="0"/>
          <w:color w:val="000000"/>
          <w:b w:val="off"/>
          <w:i w:val="off"/>
        </w:rPr>
        <w:t>② 根据查尔斯的说法(K，第16场；R，页12-13)，帕米拉是个女裁</w:t>
      </w:r>
      <w:r>
        <w:rPr>
          <w:rFonts w:ascii="仿宋" w:hAnsi="仿宋" w:cs="仿宋" w:eastAsia="仿宋"/>
          <w:sz w:val="37"/>
          <w:spacing w:val="0"/>
          <w:color w:val="000000"/>
          <w:b w:val="off"/>
          <w:i w:val="off"/>
        </w:rPr>
        <w:t>缝，她用“一把巨大的裁缝剪刀”以自杀相威胁迫使查尔斯娶她。</w:t>
      </w:r>
      <w:bookmarkEnd w:id="3762"/>
    </w:p>
    <w:p>
      <w:r>
        <w:t/>
      </w:r>
    </w:p>
    <w:p>
      <w:pPr>
        <w:sectPr>
          <w:footerReference r:id="rId610"/>
          <w:headerReference r:id="rId611" w:type="default"/>
          <w:type w:val="nextPage"/>
          <w:pgSz w:w="14460" w:h="24020"/>
          <w:pgMar w:left="1160" w:top="1800" w:right="1160" w:bottom="1800" w:header="1500" w:footer="1500"/>
          <w:cols w:num="1"/>
        </w:sectPr>
      </w:pPr>
    </w:p>
    <w:p>
      <w:pPr>
        <w:pageBreakBefore w:val="off"/>
        <w:tabs/>
        <w:wordWrap w:val="off"/>
        <w:spacing w:before="0" w:after="0" w:line="560" w:lineRule="atLeast"/>
        <w:ind w:left="0" w:right="0"/>
        <w:jc w:val="right"/>
        <w:textAlignment w:val="baseline"/>
        <w:rPr>
          <w:sz w:val="41"/>
        </w:rPr>
      </w:pPr>
      <w:bookmarkStart w:name="" w:id="3763"/>
      <w:r>
        <w:rPr>
          <w:rFonts w:ascii="仿宋" w:hAnsi="仿宋" w:cs="仿宋" w:eastAsia="仿宋"/>
          <w:sz w:val="41"/>
          <w:spacing w:val="0"/>
          <w:color w:val="000000"/>
          <w:b w:val="off"/>
          <w:i w:val="off"/>
        </w:rPr>
        <w:t>初</w:t>
      </w:r>
      <w:r>
        <w:rPr>
          <w:rFonts w:ascii="仿宋" w:hAnsi="仿宋" w:cs="仿宋" w:eastAsia="仿宋"/>
          <w:sz w:val="41"/>
          <w:spacing w:val="0"/>
          <w:color w:val="000000"/>
          <w:b w:val="off"/>
          <w:i w:val="off"/>
        </w:rPr>
        <w:t>恋 279</w:t>
      </w:r>
      <w:bookmarkEnd w:id="3763"/>
    </w:p>
    <w:p>
      <w:pPr>
        <w:pageBreakBefore w:val="off"/>
        <w:tabs/>
        <w:wordWrap w:val="off"/>
        <w:spacing w:before="0" w:after="0" w:line="660" w:lineRule="exact"/>
        <w:ind w:left="0" w:right="0"/>
        <w:jc w:val="right"/>
        <w:textAlignment w:val="baseline"/>
        <w:rPr>
          <w:sz w:val="42"/>
        </w:rPr>
      </w:pPr>
      <w:bookmarkStart w:name="" w:id="3764"/>
      <w:r>
        <w:rPr>
          <w:rFonts w:ascii="宋体" w:hAnsi="宋体" w:cs="宋体" w:eastAsia="宋体"/>
          <w:sz w:val="42"/>
          <w:spacing w:val="0"/>
          <w:color w:val="000000"/>
          <w:b w:val="off"/>
          <w:i w:val="off"/>
        </w:rPr>
        <w:t/>
      </w:r>
      <w:bookmarkEnd w:id="3764"/>
    </w:p>
    <w:p>
      <w:pPr>
        <w:pageBreakBefore w:val="off"/>
        <w:tabs/>
        <w:wordWrap w:val="off"/>
        <w:spacing w:before="0" w:after="0" w:line="640" w:lineRule="atLeast"/>
        <w:ind w:left="20" w:right="20"/>
        <w:jc w:val="both"/>
        <w:textAlignment w:val="baseline"/>
        <w:rPr>
          <w:sz w:val="42"/>
        </w:rPr>
      </w:pPr>
      <w:bookmarkStart w:name="" w:id="3765"/>
      <w:r>
        <w:rPr>
          <w:rFonts w:ascii="宋体" w:hAnsi="宋体" w:cs="宋体" w:eastAsia="宋体"/>
          <w:sz w:val="42"/>
          <w:spacing w:val="0"/>
          <w:color w:val="000000"/>
          <w:b w:val="off"/>
          <w:i w:val="off"/>
        </w:rPr>
        <w:t>的原初的查尔斯，傻瓜才会相信它们是伟大的情感，才会被它们</w:t>
      </w:r>
      <w:r>
        <w:rPr>
          <w:rFonts w:ascii="宋体" w:hAnsi="宋体" w:cs="宋体" w:eastAsia="宋体"/>
          <w:sz w:val="42"/>
          <w:spacing w:val="0"/>
          <w:color w:val="000000"/>
          <w:b w:val="off"/>
          <w:i w:val="off"/>
        </w:rPr>
        <w:t>所感动。当他听说伯父付了钞票时大声抱怨说：是的，血缘和天</w:t>
      </w:r>
      <w:r>
        <w:rPr>
          <w:rFonts w:ascii="宋体" w:hAnsi="宋体" w:cs="宋体" w:eastAsia="宋体"/>
          <w:sz w:val="42"/>
          <w:spacing w:val="0"/>
          <w:color w:val="000000"/>
          <w:b w:val="off"/>
          <w:i w:val="off"/>
        </w:rPr>
        <w:t>性的纽带是神圣的，①②他真的被感动了，他那浪漫的内心被触动</w:t>
      </w:r>
      <w:r>
        <w:rPr>
          <w:rFonts w:ascii="宋体" w:hAnsi="宋体" w:cs="宋体" w:eastAsia="宋体"/>
          <w:sz w:val="42"/>
          <w:spacing w:val="0"/>
          <w:color w:val="000000"/>
          <w:b w:val="off"/>
          <w:i w:val="off"/>
        </w:rPr>
        <w:t>了；他发泄自己的感情，他变得易动感情了。“是的，我想的同样</w:t>
      </w:r>
      <w:r>
        <w:rPr>
          <w:rFonts w:ascii="宋体" w:hAnsi="宋体" w:cs="宋体" w:eastAsia="宋体"/>
          <w:sz w:val="42"/>
          <w:spacing w:val="0"/>
          <w:color w:val="000000"/>
          <w:b w:val="off"/>
          <w:i w:val="off"/>
        </w:rPr>
        <w:t>多；或者有人是个伯父，或者不是。”③在他身上并没有讽刺的踪</w:t>
      </w:r>
      <w:r>
        <w:rPr>
          <w:rFonts w:ascii="宋体" w:hAnsi="宋体" w:cs="宋体" w:eastAsia="宋体"/>
          <w:sz w:val="42"/>
          <w:spacing w:val="0"/>
          <w:color w:val="000000"/>
          <w:b w:val="off"/>
          <w:i w:val="off"/>
        </w:rPr>
        <w:t>迹；那是最甜蜜的多愁善感，但这正是该剧具有这样一种喜剧效</w:t>
      </w:r>
      <w:r>
        <w:rPr>
          <w:rFonts w:ascii="宋体" w:hAnsi="宋体" w:cs="宋体" w:eastAsia="宋体"/>
          <w:sz w:val="42"/>
          <w:spacing w:val="0"/>
          <w:color w:val="000000"/>
          <w:b w:val="off"/>
          <w:i w:val="off"/>
        </w:rPr>
        <w:t>果的原因。当那表妹乞求她父亲原谅那假想的查尔斯时，他眼里</w:t>
      </w:r>
      <w:r>
        <w:rPr>
          <w:rFonts w:ascii="宋体" w:hAnsi="宋体" w:cs="宋体" w:eastAsia="宋体"/>
          <w:sz w:val="42"/>
          <w:spacing w:val="0"/>
          <w:color w:val="000000"/>
          <w:b w:val="off"/>
          <w:i w:val="off"/>
        </w:rPr>
        <w:t>充满泪水颤抖着大喊：啊，好表妹！④他还没有丧失他对生活的</w:t>
      </w:r>
      <w:r>
        <w:rPr>
          <w:rFonts w:ascii="宋体" w:hAnsi="宋体" w:cs="宋体" w:eastAsia="宋体"/>
          <w:sz w:val="42"/>
          <w:spacing w:val="0"/>
          <w:color w:val="000000"/>
          <w:b w:val="off"/>
          <w:i w:val="off"/>
        </w:rPr>
        <w:t>全部信念，如同在小说里一样，有一些高尚的女性，她们崇高的</w:t>
      </w:r>
      <w:r>
        <w:rPr>
          <w:rFonts w:ascii="宋体" w:hAnsi="宋体" w:cs="宋体" w:eastAsia="宋体"/>
          <w:sz w:val="42"/>
          <w:spacing w:val="0"/>
          <w:color w:val="000000"/>
          <w:b w:val="off"/>
          <w:i w:val="off"/>
        </w:rPr>
        <w:t>顺从只会唤起一个人的眼泪。现在这种信念被它从前的迷恋唤</w:t>
      </w:r>
      <w:r>
        <w:rPr>
          <w:rFonts w:ascii="宋体" w:hAnsi="宋体" w:cs="宋体" w:eastAsia="宋体"/>
          <w:sz w:val="42"/>
          <w:spacing w:val="0"/>
          <w:color w:val="000000"/>
          <w:b w:val="off"/>
          <w:i w:val="off"/>
        </w:rPr>
        <w:t>醒了。</w:t>
      </w:r>
      <w:bookmarkEnd w:id="3765"/>
    </w:p>
    <w:p>
      <w:pPr>
        <w:pageBreakBefore w:val="off"/>
        <w:tabs/>
        <w:wordWrap w:val="off"/>
        <w:spacing w:before="0" w:after="0" w:line="640" w:lineRule="atLeast"/>
        <w:ind w:left="20" w:right="20" w:firstLine="820"/>
        <w:jc w:val="both"/>
        <w:textAlignment w:val="baseline"/>
        <w:rPr>
          <w:sz w:val="42"/>
        </w:rPr>
      </w:pPr>
      <w:bookmarkStart w:name="" w:id="3766"/>
      <w:r>
        <w:rPr>
          <w:rFonts w:ascii="宋体" w:hAnsi="宋体" w:cs="宋体" w:eastAsia="宋体"/>
          <w:sz w:val="42"/>
          <w:spacing w:val="0"/>
          <w:color w:val="000000"/>
          <w:b w:val="off"/>
          <w:i w:val="off"/>
        </w:rPr>
        <w:t>我有意在查尔斯身上停留得久了一点儿，因为作者写了这么</w:t>
      </w:r>
      <w:r>
        <w:rPr>
          <w:rFonts w:ascii="宋体" w:hAnsi="宋体" w:cs="宋体" w:eastAsia="宋体"/>
          <w:sz w:val="42"/>
          <w:spacing w:val="0"/>
          <w:color w:val="000000"/>
          <w:b w:val="off"/>
          <w:i w:val="off"/>
        </w:rPr>
        <w:t>一个完美的人物，以至我认为仅凭专注于他的台词就能写出一整</w:t>
      </w:r>
      <w:r>
        <w:rPr>
          <w:rFonts w:ascii="宋体" w:hAnsi="宋体" w:cs="宋体" w:eastAsia="宋体"/>
          <w:sz w:val="42"/>
          <w:spacing w:val="0"/>
          <w:color w:val="000000"/>
          <w:b w:val="off"/>
          <w:i w:val="off"/>
        </w:rPr>
        <w:t>本有关他的书。埃米琳或许会被看成是多愁善感的人，而在另一</w:t>
      </w:r>
      <w:r>
        <w:rPr>
          <w:rFonts w:ascii="宋体" w:hAnsi="宋体" w:cs="宋体" w:eastAsia="宋体"/>
          <w:sz w:val="42"/>
          <w:spacing w:val="0"/>
          <w:color w:val="000000"/>
          <w:b w:val="off"/>
          <w:i w:val="off"/>
        </w:rPr>
        <w:t>方面查尔斯则是老于世故的人吗？决不是。斯克里布的无限才智</w:t>
      </w:r>
      <w:r>
        <w:rPr>
          <w:rFonts w:ascii="宋体" w:hAnsi="宋体" w:cs="宋体" w:eastAsia="宋体"/>
          <w:sz w:val="42"/>
          <w:spacing w:val="0"/>
          <w:color w:val="000000"/>
          <w:b w:val="off"/>
          <w:i w:val="off"/>
        </w:rPr>
        <w:t>正在这里，即按他自己的想法，查尔斯正像埃米琳一样多愁善感，</w:t>
      </w:r>
      <w:r>
        <w:rPr>
          <w:rFonts w:ascii="宋体" w:hAnsi="宋体" w:cs="宋体" w:eastAsia="宋体"/>
          <w:sz w:val="42"/>
          <w:spacing w:val="0"/>
          <w:color w:val="000000"/>
          <w:b w:val="off"/>
          <w:i w:val="off"/>
        </w:rPr>
        <w:t>因而他们俩人都以相同的力量表明他们自己是朱迪丝姑妈的学生。</w:t>
      </w:r>
      <w:bookmarkEnd w:id="3766"/>
    </w:p>
    <w:p>
      <w:pPr>
        <w:pageBreakBefore w:val="off"/>
        <w:tabs/>
        <w:wordWrap w:val="off"/>
        <w:spacing w:before="0" w:after="0" w:line="640" w:lineRule="atLeast"/>
        <w:ind w:left="20" w:right="60" w:firstLine="820"/>
        <w:jc w:val="both"/>
        <w:textAlignment w:val="baseline"/>
        <w:rPr>
          <w:sz w:val="42"/>
        </w:rPr>
      </w:pPr>
      <w:bookmarkStart w:name="" w:id="3767"/>
      <w:r>
        <w:rPr>
          <w:rFonts w:ascii="宋体" w:hAnsi="宋体" w:cs="宋体" w:eastAsia="宋体"/>
          <w:sz w:val="42"/>
          <w:spacing w:val="0"/>
          <w:color w:val="000000"/>
          <w:b w:val="off"/>
          <w:i w:val="off"/>
        </w:rPr>
        <w:t>老德尔维耶、他的女儿和查尔斯此刻共同形成了一个十足的</w:t>
      </w:r>
      <w:r>
        <w:rPr>
          <w:rFonts w:ascii="宋体" w:hAnsi="宋体" w:cs="宋体" w:eastAsia="宋体"/>
          <w:sz w:val="42"/>
          <w:spacing w:val="0"/>
          <w:color w:val="000000"/>
          <w:b w:val="off"/>
          <w:i w:val="off"/>
        </w:rPr>
        <w:t>幻想世界，即使在另一个意义上他们全都是取自于生活的人物。</w:t>
      </w:r>
      <w:bookmarkEnd w:id="3767"/>
    </w:p>
    <w:p>
      <w:pPr>
        <w:pageBreakBefore w:val="off"/>
        <w:tabs/>
        <w:wordWrap w:val="off"/>
        <w:spacing w:before="0" w:after="0" w:line="640" w:lineRule="atLeast"/>
        <w:ind w:left="60" w:right="0"/>
        <w:jc w:val="both"/>
        <w:textAlignment w:val="baseline"/>
        <w:rPr>
          <w:sz w:val="42"/>
        </w:rPr>
      </w:pPr>
      <w:bookmarkStart w:name="" w:id="3768"/>
      <w:r>
        <w:rPr>
          <w:rFonts w:ascii="宋体" w:hAnsi="宋体" w:cs="宋体" w:eastAsia="宋体"/>
          <w:sz w:val="42"/>
          <w:spacing w:val="0"/>
          <w:color w:val="000000"/>
          <w:u w:val="single"/>
          <w:b w:val="off"/>
          <w:i w:val="off"/>
        </w:rPr>
        <w:t xml:space="preserve">              </w:t>
      </w:r>
      <w:bookmarkEnd w:id="3768"/>
    </w:p>
    <w:p>
      <w:pPr>
        <w:pageBreakBefore w:val="off"/>
        <w:tabs/>
        <w:wordWrap w:val="off"/>
        <w:spacing w:before="240" w:after="0" w:line="520" w:lineRule="atLeast"/>
        <w:ind w:left="20" w:right="60" w:firstLine="700"/>
        <w:jc w:val="both"/>
        <w:textAlignment w:val="baseline"/>
        <w:rPr>
          <w:sz w:val="34"/>
        </w:rPr>
      </w:pPr>
      <w:bookmarkStart w:name="" w:id="3769"/>
      <w:r>
        <w:rPr>
          <w:rFonts w:ascii="宋体" w:hAnsi="宋体" w:cs="宋体" w:eastAsia="宋体"/>
          <w:sz w:val="34"/>
          <w:spacing w:val="0"/>
          <w:color w:val="000000"/>
          <w:b w:val="off"/>
          <w:i w:val="off"/>
        </w:rPr>
        <w:t>①  (基尔克果原注)倘若读者对这部戏非常熟悉的话，那么他就有机</w:t>
      </w:r>
      <w:r>
        <w:rPr>
          <w:rFonts w:ascii="宋体" w:hAnsi="宋体" w:cs="宋体" w:eastAsia="宋体"/>
          <w:sz w:val="34"/>
          <w:spacing w:val="0"/>
          <w:color w:val="000000"/>
          <w:b w:val="off"/>
          <w:i w:val="off"/>
        </w:rPr>
        <w:t>会高兴的是诗一般的巧合在于，在第一场里恩维耶描述查尔斯时，让里恩维</w:t>
      </w:r>
      <w:r>
        <w:rPr>
          <w:rFonts w:ascii="宋体" w:hAnsi="宋体" w:cs="宋体" w:eastAsia="宋体"/>
          <w:sz w:val="34"/>
          <w:spacing w:val="0"/>
          <w:color w:val="000000"/>
          <w:b w:val="off"/>
          <w:i w:val="off"/>
        </w:rPr>
        <w:t>耶以这样诗一般的真实再现了他，使他的演说变成了一种极具喜剧效果的口</w:t>
      </w:r>
      <w:r>
        <w:rPr>
          <w:rFonts w:ascii="宋体" w:hAnsi="宋体" w:cs="宋体" w:eastAsia="宋体"/>
          <w:sz w:val="34"/>
          <w:spacing w:val="0"/>
          <w:color w:val="000000"/>
          <w:b w:val="off"/>
          <w:i w:val="off"/>
        </w:rPr>
        <w:t>技，因为它似乎使人看到了沉醉于感伤的、在情感上被打动了的查尔斯，听</w:t>
      </w:r>
      <w:r>
        <w:rPr>
          <w:rFonts w:ascii="宋体" w:hAnsi="宋体" w:cs="宋体" w:eastAsia="宋体"/>
          <w:sz w:val="34"/>
          <w:spacing w:val="0"/>
          <w:color w:val="000000"/>
          <w:b w:val="off"/>
          <w:i w:val="off"/>
        </w:rPr>
        <w:t>见了这些慷慨激昂的话：“那么，血缘的声音仅仅是想象力的一种虚构吗？</w:t>
      </w:r>
      <w:r>
        <w:rPr>
          <w:rFonts w:ascii="宋体" w:hAnsi="宋体" w:cs="宋体" w:eastAsia="宋体"/>
          <w:sz w:val="34"/>
          <w:spacing w:val="0"/>
          <w:color w:val="000000"/>
          <w:b w:val="off"/>
          <w:i w:val="off"/>
        </w:rPr>
        <w:t>难道它不是对你的心灵说的吗？那话难道不是在对你说的吗，我亲爱的伯父</w:t>
      </w:r>
      <w:r>
        <w:rPr>
          <w:rFonts w:ascii="宋体" w:hAnsi="宋体" w:cs="宋体" w:eastAsia="宋体"/>
          <w:sz w:val="34"/>
          <w:spacing w:val="0"/>
          <w:color w:val="000000"/>
          <w:b w:val="off"/>
          <w:i w:val="off"/>
        </w:rPr>
        <w:t>……”(参见第六场)。</w:t>
      </w:r>
      <w:bookmarkEnd w:id="3769"/>
    </w:p>
    <w:p>
      <w:pPr>
        <w:pageBreakBefore w:val="off"/>
        <w:tabs/>
        <w:wordWrap w:val="off"/>
        <w:spacing w:before="0" w:after="0" w:line="520" w:lineRule="atLeast"/>
        <w:ind w:left="700" w:right="0" w:firstLine="20"/>
        <w:jc w:val="both"/>
        <w:textAlignment w:val="baseline"/>
        <w:rPr>
          <w:sz w:val="34"/>
        </w:rPr>
      </w:pPr>
      <w:bookmarkStart w:name="" w:id="3770"/>
      <w:r>
        <w:rPr>
          <w:rFonts w:ascii="宋体" w:hAnsi="宋体" w:cs="宋体" w:eastAsia="宋体"/>
          <w:sz w:val="34"/>
          <w:spacing w:val="0"/>
          <w:color w:val="000000"/>
          <w:b w:val="off"/>
          <w:i w:val="off"/>
        </w:rPr>
        <w:t>② 参见K，第12场；R，页9，4。</w:t>
      </w:r>
      <w:bookmarkEnd w:id="3770"/>
    </w:p>
    <w:p>
      <w:pPr>
        <w:pageBreakBefore w:val="off"/>
        <w:tabs/>
        <w:wordWrap w:val="off"/>
        <w:spacing w:before="0" w:after="0" w:line="520" w:lineRule="atLeast"/>
        <w:ind w:left="720" w:right="0"/>
        <w:jc w:val="both"/>
        <w:textAlignment w:val="baseline"/>
        <w:rPr>
          <w:sz w:val="34"/>
        </w:rPr>
      </w:pPr>
      <w:bookmarkStart w:name="" w:id="3771"/>
      <w:r>
        <w:rPr>
          <w:rFonts w:ascii="宋体" w:hAnsi="宋体" w:cs="宋体" w:eastAsia="宋体"/>
          <w:sz w:val="34"/>
          <w:spacing w:val="0"/>
          <w:color w:val="000000"/>
          <w:b w:val="off"/>
          <w:i w:val="off"/>
        </w:rPr>
        <w:t>③ 参见K，第12场；R，页9。</w:t>
      </w:r>
      <w:bookmarkEnd w:id="3771"/>
    </w:p>
    <w:p>
      <w:pPr>
        <w:pageBreakBefore w:val="off"/>
        <w:tabs/>
        <w:wordWrap w:val="off"/>
        <w:spacing w:before="0" w:after="0" w:line="520" w:lineRule="atLeast"/>
        <w:ind w:left="720" w:right="0"/>
        <w:jc w:val="both"/>
        <w:textAlignment w:val="baseline"/>
        <w:rPr>
          <w:sz w:val="34"/>
        </w:rPr>
      </w:pPr>
      <w:bookmarkStart w:name="" w:id="3772"/>
      <w:r>
        <w:rPr>
          <w:rFonts w:ascii="宋体" w:hAnsi="宋体" w:cs="宋体" w:eastAsia="宋体"/>
          <w:sz w:val="34"/>
          <w:spacing w:val="0"/>
          <w:color w:val="000000"/>
          <w:b w:val="off"/>
          <w:i w:val="off"/>
        </w:rPr>
        <w:t>④ 参见K，第18场；R，页14。</w:t>
      </w:r>
      <w:bookmarkEnd w:id="3772"/>
    </w:p>
    <w:p>
      <w:r>
        <w:t/>
      </w:r>
    </w:p>
    <w:p>
      <w:pPr>
        <w:sectPr>
          <w:footerReference r:id="rId612"/>
          <w:headerReference r:id="rId613" w:type="default"/>
          <w:type w:val="nextPage"/>
          <w:pgSz w:w="14140" w:h="23800"/>
          <w:pgMar w:left="960" w:top="1860" w:right="960" w:bottom="1860" w:header="1560" w:footer="1560"/>
          <w:cols w:num="1"/>
        </w:sectPr>
      </w:pPr>
    </w:p>
    <w:p>
      <w:pPr>
        <w:pageBreakBefore w:val="off"/>
        <w:tabs/>
        <w:wordWrap w:val="off"/>
        <w:spacing w:before="0" w:after="0" w:line="460" w:lineRule="atLeast"/>
        <w:ind w:left="40" w:right="0"/>
        <w:jc w:val="both"/>
        <w:textAlignment w:val="baseline"/>
        <w:rPr>
          <w:sz w:val="34"/>
        </w:rPr>
      </w:pPr>
      <w:bookmarkStart w:name="" w:id="3773"/>
      <w:r>
        <w:rPr>
          <w:rFonts w:ascii="仿宋" w:hAnsi="仿宋" w:cs="仿宋" w:eastAsia="仿宋"/>
          <w:sz w:val="34"/>
          <w:spacing w:val="0"/>
          <w:color w:val="000000"/>
          <w:b w:val="off"/>
          <w:i w:val="off"/>
        </w:rPr>
        <w:t>280 或此或彼(上部)</w:t>
      </w:r>
      <w:bookmarkEnd w:id="3773"/>
    </w:p>
    <w:p>
      <w:pPr>
        <w:pageBreakBefore w:val="off"/>
        <w:tabs/>
        <w:wordWrap w:val="off"/>
        <w:spacing w:before="0" w:after="0" w:line="700" w:lineRule="exact"/>
        <w:ind w:left="0" w:right="0"/>
        <w:jc w:val="both"/>
        <w:textAlignment w:val="baseline"/>
        <w:rPr>
          <w:sz w:val="37"/>
        </w:rPr>
      </w:pPr>
      <w:bookmarkStart w:name="" w:id="3774"/>
      <w:r>
        <w:rPr>
          <w:rFonts w:ascii="宋体" w:hAnsi="宋体" w:cs="宋体" w:eastAsia="宋体"/>
          <w:sz w:val="37"/>
          <w:spacing w:val="0"/>
          <w:color w:val="000000"/>
          <w:b w:val="off"/>
          <w:i w:val="off"/>
        </w:rPr>
        <w:t/>
      </w:r>
      <w:bookmarkEnd w:id="3774"/>
    </w:p>
    <w:p>
      <w:pPr>
        <w:pageBreakBefore w:val="off"/>
        <w:tabs/>
        <w:wordWrap w:val="off"/>
        <w:spacing w:before="0" w:after="0" w:line="680" w:lineRule="atLeast"/>
        <w:ind w:left="40" w:right="0"/>
        <w:jc w:val="both"/>
        <w:textAlignment w:val="baseline"/>
        <w:rPr>
          <w:sz w:val="37"/>
        </w:rPr>
      </w:pPr>
      <w:bookmarkStart w:name="" w:id="3775"/>
      <w:r>
        <w:rPr>
          <w:rFonts w:ascii="宋体" w:hAnsi="宋体" w:cs="宋体" w:eastAsia="宋体"/>
          <w:sz w:val="37"/>
          <w:spacing w:val="0"/>
          <w:color w:val="000000"/>
          <w:b w:val="off"/>
          <w:i w:val="off"/>
        </w:rPr>
        <w:t>这个世界必须与现实发生联系，而这种联系是通过【253】里恩维</w:t>
      </w:r>
      <w:r>
        <w:rPr>
          <w:rFonts w:ascii="宋体" w:hAnsi="宋体" w:cs="宋体" w:eastAsia="宋体"/>
          <w:sz w:val="37"/>
          <w:spacing w:val="0"/>
          <w:color w:val="000000"/>
          <w:b w:val="off"/>
          <w:i w:val="off"/>
        </w:rPr>
        <w:t>耶先生产生的。里恩维耶是个有教养的年轻人，他曾在国外旅行</w:t>
      </w:r>
      <w:r>
        <w:rPr>
          <w:rFonts w:ascii="宋体" w:hAnsi="宋体" w:cs="宋体" w:eastAsia="宋体"/>
          <w:sz w:val="37"/>
          <w:spacing w:val="0"/>
          <w:color w:val="000000"/>
          <w:b w:val="off"/>
          <w:i w:val="off"/>
        </w:rPr>
        <w:t>过。他正处在对他来说似乎很恰当的年龄，即通过婚姻为他的整</w:t>
      </w:r>
      <w:r>
        <w:rPr>
          <w:rFonts w:ascii="宋体" w:hAnsi="宋体" w:cs="宋体" w:eastAsia="宋体"/>
          <w:sz w:val="37"/>
          <w:spacing w:val="0"/>
          <w:color w:val="000000"/>
          <w:b w:val="off"/>
          <w:i w:val="off"/>
        </w:rPr>
        <w:t>个一生走出决定性的一步。他私下已考虑过这事儿，把自己的目</w:t>
      </w:r>
      <w:r>
        <w:rPr>
          <w:rFonts w:ascii="宋体" w:hAnsi="宋体" w:cs="宋体" w:eastAsia="宋体"/>
          <w:sz w:val="37"/>
          <w:spacing w:val="0"/>
          <w:color w:val="000000"/>
          <w:b w:val="off"/>
          <w:i w:val="off"/>
        </w:rPr>
        <w:t>光定在了埃米琳身上。他太了解世界了，因而不好幻想。他的婚</w:t>
      </w:r>
      <w:r>
        <w:rPr>
          <w:rFonts w:ascii="宋体" w:hAnsi="宋体" w:cs="宋体" w:eastAsia="宋体"/>
          <w:sz w:val="37"/>
          <w:spacing w:val="0"/>
          <w:color w:val="000000"/>
          <w:b w:val="off"/>
          <w:i w:val="off"/>
        </w:rPr>
        <w:t>姻是一个他决心采取的、考虑周全的步骤，这有几个原因。①首</w:t>
      </w:r>
      <w:r>
        <w:rPr>
          <w:rFonts w:ascii="宋体" w:hAnsi="宋体" w:cs="宋体" w:eastAsia="宋体"/>
          <w:sz w:val="37"/>
          <w:spacing w:val="0"/>
          <w:color w:val="000000"/>
          <w:b w:val="off"/>
          <w:i w:val="off"/>
        </w:rPr>
        <w:t>先，那女孩儿很富有，有望每年有五万法郎的收益；②其次，那</w:t>
      </w:r>
      <w:r>
        <w:rPr>
          <w:rFonts w:ascii="宋体" w:hAnsi="宋体" w:cs="宋体" w:eastAsia="宋体"/>
          <w:sz w:val="37"/>
          <w:spacing w:val="0"/>
          <w:color w:val="000000"/>
          <w:b w:val="off"/>
          <w:i w:val="off"/>
        </w:rPr>
        <w:t>女孩儿的父亲和他父亲关系友好；第三，他开玩笑地说他要征服</w:t>
      </w:r>
      <w:r>
        <w:rPr>
          <w:rFonts w:ascii="宋体" w:hAnsi="宋体" w:cs="宋体" w:eastAsia="宋体"/>
          <w:sz w:val="37"/>
          <w:spacing w:val="0"/>
          <w:color w:val="000000"/>
          <w:b w:val="off"/>
          <w:i w:val="off"/>
        </w:rPr>
        <w:t>这种怕羞的美；第四，她确乎是个迷人的女孩儿，这个原因在最</w:t>
      </w:r>
      <w:r>
        <w:rPr>
          <w:rFonts w:ascii="宋体" w:hAnsi="宋体" w:cs="宋体" w:eastAsia="宋体"/>
          <w:sz w:val="37"/>
          <w:spacing w:val="0"/>
          <w:color w:val="000000"/>
          <w:b w:val="off"/>
          <w:i w:val="off"/>
        </w:rPr>
        <w:t>后，它是后来加上的一个脚注。</w:t>
      </w:r>
      <w:bookmarkEnd w:id="3775"/>
    </w:p>
    <w:p>
      <w:pPr>
        <w:pageBreakBefore w:val="off"/>
        <w:tabs/>
        <w:wordWrap w:val="off"/>
        <w:spacing w:before="0" w:after="0" w:line="680" w:lineRule="atLeast"/>
        <w:ind w:left="40" w:right="0" w:firstLine="860"/>
        <w:jc w:val="both"/>
        <w:textAlignment w:val="baseline"/>
        <w:rPr>
          <w:sz w:val="37"/>
        </w:rPr>
      </w:pPr>
      <w:bookmarkStart w:name="" w:id="3776"/>
      <w:r>
        <w:rPr>
          <w:rFonts w:ascii="宋体" w:hAnsi="宋体" w:cs="宋体" w:eastAsia="宋体"/>
          <w:sz w:val="37"/>
          <w:spacing w:val="0"/>
          <w:color w:val="000000"/>
          <w:b w:val="off"/>
          <w:i w:val="off"/>
        </w:rPr>
        <w:t>我们已考察了这出戏中的各个人物，现在接着考察何以必须</w:t>
      </w:r>
      <w:r>
        <w:rPr>
          <w:rFonts w:ascii="宋体" w:hAnsi="宋体" w:cs="宋体" w:eastAsia="宋体"/>
          <w:sz w:val="37"/>
          <w:spacing w:val="0"/>
          <w:color w:val="000000"/>
          <w:b w:val="off"/>
          <w:i w:val="off"/>
        </w:rPr>
        <w:t>把他们相互联系起来，以便获得戏剧性的趣味。在这里有一个称</w:t>
      </w:r>
      <w:r>
        <w:rPr>
          <w:rFonts w:ascii="宋体" w:hAnsi="宋体" w:cs="宋体" w:eastAsia="宋体"/>
          <w:sz w:val="37"/>
          <w:spacing w:val="0"/>
          <w:color w:val="000000"/>
          <w:b w:val="off"/>
          <w:i w:val="off"/>
        </w:rPr>
        <w:t>赞斯克里布的好机会。这出戏必须建立在埃米琳之上，这一点可</w:t>
      </w:r>
      <w:r>
        <w:rPr>
          <w:rFonts w:ascii="宋体" w:hAnsi="宋体" w:cs="宋体" w:eastAsia="宋体"/>
          <w:sz w:val="37"/>
          <w:spacing w:val="0"/>
          <w:color w:val="000000"/>
          <w:b w:val="off"/>
          <w:i w:val="off"/>
        </w:rPr>
        <w:t>能是没有疑问的。埃米琳完全习惯了支配，因而很恰当的是她也</w:t>
      </w:r>
      <w:r>
        <w:rPr>
          <w:rFonts w:ascii="宋体" w:hAnsi="宋体" w:cs="宋体" w:eastAsia="宋体"/>
          <w:sz w:val="37"/>
          <w:spacing w:val="0"/>
          <w:color w:val="000000"/>
          <w:b w:val="off"/>
          <w:i w:val="off"/>
        </w:rPr>
        <w:t>是剧中的主导人物。她拥有成为女主人公的全部可能的特质，不</w:t>
      </w:r>
      <w:r>
        <w:rPr>
          <w:rFonts w:ascii="宋体" w:hAnsi="宋体" w:cs="宋体" w:eastAsia="宋体"/>
          <w:sz w:val="37"/>
          <w:spacing w:val="0"/>
          <w:color w:val="000000"/>
          <w:b w:val="off"/>
          <w:i w:val="off"/>
        </w:rPr>
        <w:t>过不是实际上的，而是消极性的。另外，她是喜剧性的，由于她</w:t>
      </w:r>
      <w:r>
        <w:rPr>
          <w:rFonts w:ascii="宋体" w:hAnsi="宋体" w:cs="宋体" w:eastAsia="宋体"/>
          <w:sz w:val="37"/>
          <w:spacing w:val="0"/>
          <w:color w:val="000000"/>
          <w:b w:val="off"/>
          <w:i w:val="off"/>
        </w:rPr>
        <w:t>这戏才成了一出喜剧。她习惯了支配，像个合适的女主人公，但</w:t>
      </w:r>
      <w:r>
        <w:rPr>
          <w:rFonts w:ascii="宋体" w:hAnsi="宋体" w:cs="宋体" w:eastAsia="宋体"/>
          <w:sz w:val="37"/>
          <w:spacing w:val="0"/>
          <w:color w:val="000000"/>
          <w:b w:val="off"/>
          <w:i w:val="off"/>
        </w:rPr>
        <w:t>她所支配的是一个傻瓜父亲、仆人等等。她拥有同情，但由于它</w:t>
      </w:r>
      <w:r>
        <w:rPr>
          <w:rFonts w:ascii="宋体" w:hAnsi="宋体" w:cs="宋体" w:eastAsia="宋体"/>
          <w:sz w:val="37"/>
          <w:spacing w:val="0"/>
          <w:color w:val="000000"/>
          <w:b w:val="off"/>
          <w:i w:val="off"/>
        </w:rPr>
        <w:t>的内容是胡说八道，所以她的同情在实质上是饶舌；她拥有情欲，</w:t>
      </w:r>
      <w:r>
        <w:rPr>
          <w:rFonts w:ascii="宋体" w:hAnsi="宋体" w:cs="宋体" w:eastAsia="宋体"/>
          <w:sz w:val="37"/>
          <w:spacing w:val="0"/>
          <w:color w:val="000000"/>
          <w:b w:val="off"/>
          <w:i w:val="off"/>
        </w:rPr>
        <w:t>但由于它的内容是一种有名无实的东西，所以她的情欲在实质上</w:t>
      </w:r>
      <w:r>
        <w:rPr>
          <w:rFonts w:ascii="宋体" w:hAnsi="宋体" w:cs="宋体" w:eastAsia="宋体"/>
          <w:sz w:val="37"/>
          <w:spacing w:val="0"/>
          <w:color w:val="000000"/>
          <w:b w:val="off"/>
          <w:i w:val="off"/>
        </w:rPr>
        <w:t>是疯狂；她拥有热情，但由于它的内容是一种有名无实的东西，</w:t>
      </w:r>
      <w:r>
        <w:rPr>
          <w:rFonts w:ascii="宋体" w:hAnsi="宋体" w:cs="宋体" w:eastAsia="宋体"/>
          <w:sz w:val="37"/>
          <w:spacing w:val="0"/>
          <w:color w:val="000000"/>
          <w:b w:val="off"/>
          <w:i w:val="off"/>
        </w:rPr>
        <w:t>所以她的情欲在实质上是疯狂；她拥有热情，但由于它的内容一</w:t>
      </w:r>
      <w:r>
        <w:rPr>
          <w:rFonts w:ascii="宋体" w:hAnsi="宋体" w:cs="宋体" w:eastAsia="宋体"/>
          <w:sz w:val="37"/>
          <w:spacing w:val="0"/>
          <w:color w:val="000000"/>
          <w:b w:val="off"/>
          <w:i w:val="off"/>
        </w:rPr>
        <w:t>无所有，所以她的热情在实质上是轻浮；她愿为自己的情欲牺牲</w:t>
      </w:r>
      <w:r>
        <w:rPr>
          <w:rFonts w:ascii="宋体" w:hAnsi="宋体" w:cs="宋体" w:eastAsia="宋体"/>
          <w:sz w:val="37"/>
          <w:spacing w:val="0"/>
          <w:color w:val="000000"/>
          <w:b w:val="off"/>
          <w:i w:val="off"/>
        </w:rPr>
        <w:t>一切————那就是说，她愿为一无所有而牺牲一切。作为一名喜剧</w:t>
      </w:r>
      <w:r>
        <w:rPr>
          <w:rFonts w:ascii="宋体" w:hAnsi="宋体" w:cs="宋体" w:eastAsia="宋体"/>
          <w:sz w:val="37"/>
          <w:spacing w:val="0"/>
          <w:color w:val="000000"/>
          <w:b w:val="off"/>
          <w:i w:val="off"/>
        </w:rPr>
        <w:t>性女主人公，她是前无古人的。由于她，一切都围绕着一种幻想</w:t>
      </w:r>
      <w:r>
        <w:rPr>
          <w:rFonts w:ascii="宋体" w:hAnsi="宋体" w:cs="宋体" w:eastAsia="宋体"/>
          <w:sz w:val="37"/>
          <w:spacing w:val="0"/>
          <w:color w:val="000000"/>
          <w:b w:val="off"/>
          <w:i w:val="off"/>
        </w:rPr>
        <w:t>旋转，她身外的一切接着围绕着她旋转，并由此围绕她的幻想旋</w:t>
      </w:r>
      <w:bookmarkEnd w:id="3776"/>
    </w:p>
    <w:p>
      <w:pPr>
        <w:pageBreakBefore w:val="off"/>
        <w:tabs/>
        <w:wordWrap w:val="off"/>
        <w:spacing w:before="0" w:after="0" w:line="680" w:lineRule="atLeast"/>
        <w:ind w:left="60" w:right="0"/>
        <w:jc w:val="both"/>
        <w:textAlignment w:val="baseline"/>
        <w:rPr>
          <w:sz w:val="37"/>
        </w:rPr>
      </w:pPr>
      <w:bookmarkStart w:name="" w:id="3777"/>
      <w:r>
        <w:rPr>
          <w:rFonts w:ascii="宋体" w:hAnsi="宋体" w:cs="宋体" w:eastAsia="宋体"/>
          <w:sz w:val="37"/>
          <w:spacing w:val="0"/>
          <w:color w:val="000000"/>
          <w:u w:val="single"/>
          <w:b w:val="off"/>
          <w:i w:val="off"/>
        </w:rPr>
        <w:t xml:space="preserve">                </w:t>
      </w:r>
      <w:bookmarkEnd w:id="3777"/>
    </w:p>
    <w:p>
      <w:pPr>
        <w:pageBreakBefore w:val="off"/>
        <w:tabs/>
        <w:wordWrap w:val="off"/>
        <w:spacing w:before="280" w:after="0" w:line="520" w:lineRule="atLeast"/>
        <w:ind w:left="700" w:right="0"/>
        <w:jc w:val="both"/>
        <w:textAlignment w:val="baseline"/>
        <w:rPr>
          <w:sz w:val="38"/>
        </w:rPr>
      </w:pPr>
      <w:bookmarkStart w:name="" w:id="3778"/>
      <w:r>
        <w:rPr>
          <w:rFonts w:ascii="仿宋" w:hAnsi="仿宋" w:cs="仿宋" w:eastAsia="仿宋"/>
          <w:sz w:val="38"/>
          <w:spacing w:val="0"/>
          <w:color w:val="000000"/>
          <w:b w:val="off"/>
          <w:i w:val="off"/>
        </w:rPr>
        <w:t>① 参见K，第5场；R，页4。</w:t>
      </w:r>
      <w:bookmarkEnd w:id="3778"/>
    </w:p>
    <w:p>
      <w:pPr>
        <w:pageBreakBefore w:val="off"/>
        <w:tabs/>
        <w:wordWrap w:val="off"/>
        <w:spacing w:before="0" w:after="0" w:line="520" w:lineRule="atLeast"/>
        <w:ind w:left="700" w:right="0"/>
        <w:jc w:val="both"/>
        <w:textAlignment w:val="baseline"/>
        <w:rPr>
          <w:sz w:val="38"/>
        </w:rPr>
      </w:pPr>
      <w:bookmarkStart w:name="" w:id="3779"/>
      <w:r>
        <w:rPr>
          <w:rFonts w:ascii="仿宋" w:hAnsi="仿宋" w:cs="仿宋" w:eastAsia="仿宋"/>
          <w:sz w:val="38"/>
          <w:spacing w:val="0"/>
          <w:color w:val="000000"/>
          <w:b w:val="off"/>
          <w:i w:val="off"/>
        </w:rPr>
        <w:t>② 参见K，第1场；R，页1。</w:t>
      </w:r>
      <w:bookmarkEnd w:id="3779"/>
    </w:p>
    <w:p>
      <w:r>
        <w:t/>
      </w:r>
    </w:p>
    <w:p>
      <w:pPr>
        <w:sectPr>
          <w:footerReference r:id="rId614"/>
          <w:headerReference r:id="rId615" w:type="default"/>
          <w:type w:val="nextPage"/>
          <w:pgSz w:w="14260" w:h="23900"/>
          <w:pgMar w:left="1040" w:top="1880" w:right="1040" w:bottom="1880" w:header="1580" w:footer="1580"/>
          <w:cols w:num="1"/>
        </w:sectPr>
      </w:pPr>
    </w:p>
    <w:p>
      <w:pPr>
        <w:pageBreakBefore w:val="off"/>
        <w:tabs/>
        <w:wordWrap w:val="off"/>
        <w:spacing w:before="0" w:after="0" w:line="500" w:lineRule="atLeast"/>
        <w:ind w:left="0" w:right="40"/>
        <w:jc w:val="right"/>
        <w:textAlignment w:val="baseline"/>
        <w:rPr>
          <w:sz w:val="37"/>
        </w:rPr>
      </w:pPr>
      <w:bookmarkStart w:name="" w:id="3780"/>
      <w:r>
        <w:rPr>
          <w:rFonts w:ascii="仿宋" w:hAnsi="仿宋" w:cs="仿宋" w:eastAsia="仿宋"/>
          <w:sz w:val="37"/>
          <w:spacing w:val="0"/>
          <w:color w:val="000000"/>
          <w:b w:val="off"/>
          <w:i w:val="off"/>
        </w:rPr>
        <w:t>初  态 281</w:t>
      </w:r>
      <w:bookmarkEnd w:id="3780"/>
    </w:p>
    <w:p>
      <w:pPr>
        <w:pageBreakBefore w:val="off"/>
        <w:tabs/>
        <w:wordWrap w:val="off"/>
        <w:spacing w:before="0" w:after="0" w:line="680" w:lineRule="exact"/>
        <w:ind w:left="0" w:right="0"/>
        <w:jc w:val="right"/>
        <w:textAlignment w:val="baseline"/>
        <w:rPr>
          <w:sz w:val="39"/>
        </w:rPr>
      </w:pPr>
      <w:bookmarkStart w:name="" w:id="3781"/>
      <w:r>
        <w:rPr>
          <w:rFonts w:ascii="宋体" w:hAnsi="宋体" w:cs="宋体" w:eastAsia="宋体"/>
          <w:sz w:val="39"/>
          <w:spacing w:val="0"/>
          <w:color w:val="000000"/>
          <w:b w:val="off"/>
          <w:i w:val="off"/>
        </w:rPr>
        <w:t/>
      </w:r>
      <w:bookmarkEnd w:id="3781"/>
    </w:p>
    <w:p>
      <w:pPr>
        <w:pageBreakBefore w:val="off"/>
        <w:tabs/>
        <w:wordWrap w:val="off"/>
        <w:spacing w:before="0" w:after="0" w:line="680" w:lineRule="atLeast"/>
        <w:ind w:left="60" w:right="40" w:hanging="40"/>
        <w:jc w:val="both"/>
        <w:textAlignment w:val="baseline"/>
        <w:rPr>
          <w:sz w:val="39"/>
        </w:rPr>
      </w:pPr>
      <w:bookmarkStart w:name="" w:id="3782"/>
      <w:r>
        <w:rPr>
          <w:rFonts w:ascii="宋体" w:hAnsi="宋体" w:cs="宋体" w:eastAsia="宋体"/>
          <w:sz w:val="39"/>
          <w:spacing w:val="0"/>
          <w:color w:val="000000"/>
          <w:b w:val="off"/>
          <w:i w:val="off"/>
        </w:rPr>
        <w:t>转。很容易看出整个行动一定会变成多么彻底的喜剧性；注视着</w:t>
      </w:r>
      <w:r>
        <w:rPr>
          <w:rFonts w:ascii="宋体" w:hAnsi="宋体" w:cs="宋体" w:eastAsia="宋体"/>
          <w:sz w:val="39"/>
          <w:spacing w:val="0"/>
          <w:color w:val="000000"/>
          <w:b w:val="off"/>
          <w:i w:val="off"/>
        </w:rPr>
        <w:t>它就相当于凝望着一个荒谬的深渊。</w:t>
      </w:r>
      <w:bookmarkEnd w:id="3782"/>
    </w:p>
    <w:p>
      <w:pPr>
        <w:pageBreakBefore w:val="off"/>
        <w:tabs/>
        <w:wordWrap w:val="off"/>
        <w:spacing w:before="0" w:after="0" w:line="680" w:lineRule="atLeast"/>
        <w:ind w:left="20" w:right="20" w:firstLine="840"/>
        <w:jc w:val="both"/>
        <w:textAlignment w:val="baseline"/>
        <w:rPr>
          <w:sz w:val="39"/>
        </w:rPr>
      </w:pPr>
      <w:bookmarkStart w:name="" w:id="3783"/>
      <w:r>
        <w:rPr>
          <w:rFonts w:ascii="宋体" w:hAnsi="宋体" w:cs="宋体" w:eastAsia="宋体"/>
          <w:sz w:val="39"/>
          <w:spacing w:val="0"/>
          <w:color w:val="000000"/>
          <w:b w:val="off"/>
          <w:i w:val="off"/>
        </w:rPr>
        <w:t>埃米琳的幻想不外乎是爱她的表哥查尔斯，她从八岁起就没</w:t>
      </w:r>
      <w:r>
        <w:rPr>
          <w:rFonts w:ascii="宋体" w:hAnsi="宋体" w:cs="宋体" w:eastAsia="宋体"/>
          <w:sz w:val="39"/>
          <w:spacing w:val="0"/>
          <w:color w:val="000000"/>
          <w:b w:val="off"/>
          <w:i w:val="off"/>
        </w:rPr>
        <w:t>有看见过他。她试图用来支持她的幻想的主要理由【254】如下：</w:t>
      </w:r>
      <w:r>
        <w:rPr>
          <w:rFonts w:ascii="宋体" w:hAnsi="宋体" w:cs="宋体" w:eastAsia="宋体"/>
          <w:sz w:val="39"/>
          <w:spacing w:val="0"/>
          <w:color w:val="000000"/>
          <w:b w:val="off"/>
          <w:i w:val="off"/>
        </w:rPr>
        <w:t>初恋是真正的爱情，而一个人只能爱一次。</w:t>
      </w:r>
      <w:bookmarkEnd w:id="3783"/>
    </w:p>
    <w:p>
      <w:pPr>
        <w:pageBreakBefore w:val="off"/>
        <w:tabs/>
        <w:wordWrap w:val="off"/>
        <w:spacing w:before="0" w:after="0" w:line="680" w:lineRule="atLeast"/>
        <w:ind w:left="20" w:right="0" w:firstLine="840"/>
        <w:jc w:val="both"/>
        <w:textAlignment w:val="baseline"/>
        <w:rPr>
          <w:sz w:val="39"/>
        </w:rPr>
      </w:pPr>
      <w:bookmarkStart w:name="" w:id="3784"/>
      <w:r>
        <w:rPr>
          <w:rFonts w:ascii="宋体" w:hAnsi="宋体" w:cs="宋体" w:eastAsia="宋体"/>
          <w:sz w:val="39"/>
          <w:spacing w:val="0"/>
          <w:color w:val="000000"/>
          <w:b w:val="off"/>
          <w:i w:val="off"/>
        </w:rPr>
        <w:t>作为一个初恋的绝对合法性的鼓吹者，埃米琳代表了一大批</w:t>
      </w:r>
      <w:r>
        <w:rPr>
          <w:rFonts w:ascii="宋体" w:hAnsi="宋体" w:cs="宋体" w:eastAsia="宋体"/>
          <w:sz w:val="39"/>
          <w:spacing w:val="0"/>
          <w:color w:val="000000"/>
          <w:b w:val="off"/>
          <w:i w:val="off"/>
        </w:rPr>
        <w:t>人。当然，爱不止一次有可能得到承认，但初恋还是在本质上不</w:t>
      </w:r>
      <w:r>
        <w:rPr>
          <w:rFonts w:ascii="宋体" w:hAnsi="宋体" w:cs="宋体" w:eastAsia="宋体"/>
          <w:sz w:val="39"/>
          <w:spacing w:val="0"/>
          <w:color w:val="000000"/>
          <w:b w:val="off"/>
          <w:i w:val="off"/>
        </w:rPr>
        <w:t>同于其他每一次爱。要解释这一点用不着任何别的方法，只用设</w:t>
      </w:r>
      <w:r>
        <w:rPr>
          <w:rFonts w:ascii="宋体" w:hAnsi="宋体" w:cs="宋体" w:eastAsia="宋体"/>
          <w:sz w:val="39"/>
          <w:spacing w:val="0"/>
          <w:color w:val="000000"/>
          <w:b w:val="off"/>
          <w:i w:val="off"/>
        </w:rPr>
        <w:t>想有个有同情心的精灵给了人类一件小小的礼物用以装点生活。</w:t>
      </w:r>
      <w:r>
        <w:rPr>
          <w:rFonts w:ascii="宋体" w:hAnsi="宋体" w:cs="宋体" w:eastAsia="宋体"/>
          <w:sz w:val="39"/>
          <w:spacing w:val="0"/>
          <w:color w:val="000000"/>
          <w:b w:val="off"/>
          <w:i w:val="off"/>
        </w:rPr>
        <w:t>由于初恋是真正的爱情这个命题非常方便，可以在很多方面对人</w:t>
      </w:r>
      <w:r>
        <w:rPr>
          <w:rFonts w:ascii="宋体" w:hAnsi="宋体" w:cs="宋体" w:eastAsia="宋体"/>
          <w:sz w:val="39"/>
          <w:spacing w:val="0"/>
          <w:color w:val="000000"/>
          <w:b w:val="off"/>
          <w:i w:val="off"/>
        </w:rPr>
        <w:t>们有用。如果一个人为获得自己所希望的东西时不那么走运，那</w:t>
      </w:r>
      <w:r>
        <w:rPr>
          <w:rFonts w:ascii="宋体" w:hAnsi="宋体" w:cs="宋体" w:eastAsia="宋体"/>
          <w:sz w:val="39"/>
          <w:spacing w:val="0"/>
          <w:color w:val="000000"/>
          <w:b w:val="off"/>
          <w:i w:val="off"/>
        </w:rPr>
        <w:t>么还是有初恋的甜蜜。如果一个人不那么幸运地要爱上几次的话，</w:t>
      </w:r>
      <w:r>
        <w:rPr>
          <w:rFonts w:ascii="宋体" w:hAnsi="宋体" w:cs="宋体" w:eastAsia="宋体"/>
          <w:sz w:val="39"/>
          <w:spacing w:val="0"/>
          <w:color w:val="000000"/>
          <w:b w:val="off"/>
          <w:i w:val="off"/>
        </w:rPr>
        <w:t>那么每一次都仍是第一次。换句话说，这个命题是个诡辩命题。</w:t>
      </w:r>
      <w:r>
        <w:rPr>
          <w:rFonts w:ascii="宋体" w:hAnsi="宋体" w:cs="宋体" w:eastAsia="宋体"/>
          <w:sz w:val="39"/>
          <w:spacing w:val="0"/>
          <w:color w:val="000000"/>
          <w:b w:val="off"/>
          <w:i w:val="off"/>
        </w:rPr>
        <w:t>如果一个人爱第三次，那么他会说：我现在的爱仍然是我头一次</w:t>
      </w:r>
      <w:r>
        <w:rPr>
          <w:rFonts w:ascii="宋体" w:hAnsi="宋体" w:cs="宋体" w:eastAsia="宋体"/>
          <w:sz w:val="39"/>
          <w:spacing w:val="0"/>
          <w:color w:val="000000"/>
          <w:b w:val="off"/>
          <w:i w:val="off"/>
        </w:rPr>
        <w:t>真正的爱，而真正的爱是第一次————ergo（【译按】拉丁语“因</w:t>
      </w:r>
      <w:r>
        <w:rPr>
          <w:rFonts w:ascii="宋体" w:hAnsi="宋体" w:cs="宋体" w:eastAsia="宋体"/>
          <w:sz w:val="39"/>
          <w:spacing w:val="0"/>
          <w:color w:val="000000"/>
          <w:b w:val="off"/>
          <w:i w:val="off"/>
        </w:rPr>
        <w:t>此”），这第三次爱是我的第一次。诡辩正在这里，即第一次这个</w:t>
      </w:r>
      <w:r>
        <w:rPr>
          <w:rFonts w:ascii="宋体" w:hAnsi="宋体" w:cs="宋体" w:eastAsia="宋体"/>
          <w:sz w:val="39"/>
          <w:spacing w:val="0"/>
          <w:color w:val="000000"/>
          <w:b w:val="off"/>
          <w:i w:val="off"/>
        </w:rPr>
        <w:t>范畴被期望同时既是一个限定性的范畴，又是一个数值范畴。当</w:t>
      </w:r>
      <w:r>
        <w:rPr>
          <w:rFonts w:ascii="宋体" w:hAnsi="宋体" w:cs="宋体" w:eastAsia="宋体"/>
          <w:sz w:val="39"/>
          <w:spacing w:val="0"/>
          <w:color w:val="000000"/>
          <w:b w:val="off"/>
          <w:i w:val="off"/>
        </w:rPr>
        <w:t>一位鳏夫和一位寡妇把力量合起来，各自带来五个孩子，那么他</w:t>
      </w:r>
      <w:r>
        <w:rPr>
          <w:rFonts w:ascii="宋体" w:hAnsi="宋体" w:cs="宋体" w:eastAsia="宋体"/>
          <w:sz w:val="39"/>
          <w:spacing w:val="0"/>
          <w:color w:val="000000"/>
          <w:b w:val="off"/>
          <w:i w:val="off"/>
        </w:rPr>
        <w:t>们在婚礼上仍会互相保证说这次爱情是他们的初恋。以埃米琳浪</w:t>
      </w:r>
      <w:r>
        <w:rPr>
          <w:rFonts w:ascii="宋体" w:hAnsi="宋体" w:cs="宋体" w:eastAsia="宋体"/>
          <w:sz w:val="39"/>
          <w:spacing w:val="0"/>
          <w:color w:val="000000"/>
          <w:b w:val="off"/>
          <w:i w:val="off"/>
        </w:rPr>
        <w:t>漫的正统观念，她会怀着憎恶来看待这样一种结合；对她来说，</w:t>
      </w:r>
      <w:r>
        <w:rPr>
          <w:rFonts w:ascii="宋体" w:hAnsi="宋体" w:cs="宋体" w:eastAsia="宋体"/>
          <w:sz w:val="39"/>
          <w:spacing w:val="0"/>
          <w:color w:val="000000"/>
          <w:b w:val="off"/>
          <w:i w:val="off"/>
        </w:rPr>
        <w:t>它是一种背信弃义的可憎，就像一位修道士和一位修女之间的婚</w:t>
      </w:r>
      <w:r>
        <w:rPr>
          <w:rFonts w:ascii="宋体" w:hAnsi="宋体" w:cs="宋体" w:eastAsia="宋体"/>
          <w:sz w:val="39"/>
          <w:spacing w:val="0"/>
          <w:color w:val="000000"/>
          <w:b w:val="off"/>
          <w:i w:val="off"/>
        </w:rPr>
        <w:t>姻对中世纪来说是可恶的一样。她从数值上而且是那么有意识地</w:t>
      </w:r>
      <w:r>
        <w:rPr>
          <w:rFonts w:ascii="宋体" w:hAnsi="宋体" w:cs="宋体" w:eastAsia="宋体"/>
          <w:sz w:val="39"/>
          <w:spacing w:val="0"/>
          <w:color w:val="000000"/>
          <w:b w:val="off"/>
          <w:i w:val="off"/>
        </w:rPr>
        <w:t>来理解这个命题，以至她认为她八岁时的一个印象对她的整个一</w:t>
      </w:r>
      <w:r>
        <w:rPr>
          <w:rFonts w:ascii="宋体" w:hAnsi="宋体" w:cs="宋体" w:eastAsia="宋体"/>
          <w:sz w:val="39"/>
          <w:spacing w:val="0"/>
          <w:color w:val="000000"/>
          <w:b w:val="off"/>
          <w:i w:val="off"/>
        </w:rPr>
        <w:t>生来说是决定性的。她以同样的方式来理解另一个命题，即一个</w:t>
      </w:r>
      <w:r>
        <w:rPr>
          <w:rFonts w:ascii="宋体" w:hAnsi="宋体" w:cs="宋体" w:eastAsia="宋体"/>
          <w:sz w:val="39"/>
          <w:spacing w:val="0"/>
          <w:color w:val="000000"/>
          <w:b w:val="off"/>
          <w:i w:val="off"/>
        </w:rPr>
        <w:t>人只能爱一次。这个命题同样是诡辩，同样是有弹性的。一个人</w:t>
      </w:r>
      <w:r>
        <w:rPr>
          <w:rFonts w:ascii="宋体" w:hAnsi="宋体" w:cs="宋体" w:eastAsia="宋体"/>
          <w:sz w:val="39"/>
          <w:spacing w:val="0"/>
          <w:color w:val="000000"/>
          <w:b w:val="off"/>
          <w:i w:val="off"/>
        </w:rPr>
        <w:t>爱过几次，每一次都否定了前几次的合法性，而一个人就像这样</w:t>
      </w:r>
      <w:r>
        <w:rPr>
          <w:rFonts w:ascii="宋体" w:hAnsi="宋体" w:cs="宋体" w:eastAsia="宋体"/>
          <w:sz w:val="39"/>
          <w:spacing w:val="0"/>
          <w:color w:val="000000"/>
          <w:b w:val="off"/>
          <w:i w:val="off"/>
        </w:rPr>
        <w:t>仍然坚持说一个人只爱一次这个命题是正确的。①</w:t>
      </w:r>
      <w:bookmarkEnd w:id="3784"/>
    </w:p>
    <w:p>
      <w:pPr>
        <w:pageBreakBefore w:val="off"/>
        <w:tabs/>
        <w:wordWrap w:val="off"/>
        <w:spacing w:before="0" w:after="0" w:line="680" w:lineRule="atLeast"/>
        <w:ind w:left="80" w:right="0"/>
        <w:jc w:val="both"/>
        <w:textAlignment w:val="baseline"/>
        <w:rPr>
          <w:sz w:val="39"/>
        </w:rPr>
      </w:pPr>
      <w:bookmarkStart w:name="" w:id="3785"/>
      <w:r>
        <w:rPr>
          <w:rFonts w:ascii="宋体" w:hAnsi="宋体" w:cs="宋体" w:eastAsia="宋体"/>
          <w:sz w:val="39"/>
          <w:spacing w:val="0"/>
          <w:color w:val="000000"/>
          <w:u w:val="single"/>
          <w:b w:val="off"/>
          <w:i w:val="off"/>
        </w:rPr>
        <w:t xml:space="preserve">               </w:t>
      </w:r>
      <w:bookmarkEnd w:id="3785"/>
    </w:p>
    <w:p>
      <w:pPr>
        <w:pageBreakBefore w:val="off"/>
        <w:tabs/>
        <w:wordWrap w:val="off"/>
        <w:spacing w:before="280" w:after="0" w:line="680" w:lineRule="atLeast"/>
        <w:ind w:left="720" w:right="0"/>
        <w:jc w:val="both"/>
        <w:textAlignment w:val="baseline"/>
        <w:rPr>
          <w:sz w:val="39"/>
        </w:rPr>
      </w:pPr>
      <w:bookmarkStart w:name="" w:id="3786"/>
      <w:r>
        <w:rPr>
          <w:rFonts w:ascii="仿宋" w:hAnsi="仿宋" w:cs="仿宋" w:eastAsia="仿宋"/>
          <w:sz w:val="39"/>
          <w:spacing w:val="0"/>
          <w:color w:val="000000"/>
          <w:b w:val="off"/>
          <w:i w:val="off"/>
        </w:rPr>
        <w:t>① 参见K，第1场；R，页2。</w:t>
      </w:r>
      <w:bookmarkEnd w:id="3786"/>
    </w:p>
    <w:p>
      <w:r>
        <w:t/>
      </w:r>
    </w:p>
    <w:p>
      <w:pPr>
        <w:sectPr>
          <w:footerReference r:id="rId616"/>
          <w:headerReference r:id="rId617" w:type="default"/>
          <w:type w:val="nextPage"/>
          <w:pgSz w:w="14320" w:h="23920"/>
          <w:pgMar w:left="1040" w:top="1920" w:right="104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3787"/>
      <w:r>
        <w:rPr>
          <w:rFonts w:ascii="仿宋" w:hAnsi="仿宋" w:cs="仿宋" w:eastAsia="仿宋"/>
          <w:sz w:val="35"/>
          <w:spacing w:val="0"/>
          <w:color w:val="000000"/>
          <w:b w:val="off"/>
          <w:i w:val="off"/>
        </w:rPr>
        <w:t>282 或此或彼(上部)</w:t>
      </w:r>
      <w:bookmarkEnd w:id="3787"/>
    </w:p>
    <w:p>
      <w:pPr>
        <w:pageBreakBefore w:val="off"/>
        <w:tabs/>
        <w:wordWrap w:val="off"/>
        <w:spacing w:before="0" w:after="0" w:line="640" w:lineRule="exact"/>
        <w:ind w:left="0" w:right="0"/>
        <w:jc w:val="both"/>
        <w:textAlignment w:val="baseline"/>
        <w:rPr>
          <w:sz w:val="43"/>
        </w:rPr>
      </w:pPr>
      <w:bookmarkStart w:name="" w:id="3788"/>
      <w:r>
        <w:rPr>
          <w:rFonts w:ascii="宋体" w:hAnsi="宋体" w:cs="宋体" w:eastAsia="宋体"/>
          <w:sz w:val="43"/>
          <w:spacing w:val="0"/>
          <w:color w:val="000000"/>
          <w:b w:val="off"/>
          <w:i w:val="off"/>
        </w:rPr>
        <w:t/>
      </w:r>
      <w:bookmarkEnd w:id="3788"/>
    </w:p>
    <w:p>
      <w:pPr>
        <w:pageBreakBefore w:val="off"/>
        <w:tabs/>
        <w:wordWrap w:val="off"/>
        <w:spacing w:before="0" w:after="0" w:line="640" w:lineRule="atLeast"/>
        <w:ind w:left="0" w:right="0" w:firstLine="860"/>
        <w:jc w:val="both"/>
        <w:textAlignment w:val="baseline"/>
        <w:rPr>
          <w:sz w:val="43"/>
        </w:rPr>
      </w:pPr>
      <w:bookmarkStart w:name="" w:id="3789"/>
      <w:r>
        <w:rPr>
          <w:rFonts w:ascii="宋体" w:hAnsi="宋体" w:cs="宋体" w:eastAsia="宋体"/>
          <w:sz w:val="43"/>
          <w:spacing w:val="0"/>
          <w:color w:val="000000"/>
          <w:b w:val="off"/>
          <w:i w:val="off"/>
        </w:rPr>
        <w:t>埃米琳就是这样坚持她那从数值上限定的命题。没有谁能反</w:t>
      </w:r>
      <w:r>
        <w:rPr>
          <w:rFonts w:ascii="宋体" w:hAnsi="宋体" w:cs="宋体" w:eastAsia="宋体"/>
          <w:sz w:val="43"/>
          <w:spacing w:val="0"/>
          <w:color w:val="000000"/>
          <w:b w:val="off"/>
          <w:i w:val="off"/>
        </w:rPr>
        <w:t>驳她，因为如果有人冒险这么做的话，她就宣称是没有同情心。</w:t>
      </w:r>
      <w:r>
        <w:rPr>
          <w:rFonts w:ascii="宋体" w:hAnsi="宋体" w:cs="宋体" w:eastAsia="宋体"/>
          <w:sz w:val="43"/>
          <w:spacing w:val="0"/>
          <w:color w:val="000000"/>
          <w:b w:val="off"/>
          <w:i w:val="off"/>
        </w:rPr>
        <w:t>她现在一定凭经验懂得了，而经验反驳了她。问题是在这个问题</w:t>
      </w:r>
      <w:r>
        <w:rPr>
          <w:rFonts w:ascii="宋体" w:hAnsi="宋体" w:cs="宋体" w:eastAsia="宋体"/>
          <w:sz w:val="43"/>
          <w:spacing w:val="0"/>
          <w:color w:val="000000"/>
          <w:b w:val="off"/>
          <w:i w:val="off"/>
        </w:rPr>
        <w:t>上如何理解诗人。结果证明她爱里恩维耶，不是查尔斯。这个问</w:t>
      </w:r>
      <w:r>
        <w:rPr>
          <w:rFonts w:ascii="宋体" w:hAnsi="宋体" w:cs="宋体" w:eastAsia="宋体"/>
          <w:sz w:val="43"/>
          <w:spacing w:val="0"/>
          <w:color w:val="000000"/>
          <w:b w:val="off"/>
          <w:i w:val="off"/>
        </w:rPr>
        <w:t>题的答案【255】在确定该剧是无限喜剧性的还是有限说教的方面</w:t>
      </w:r>
      <w:r>
        <w:rPr>
          <w:rFonts w:ascii="宋体" w:hAnsi="宋体" w:cs="宋体" w:eastAsia="宋体"/>
          <w:sz w:val="43"/>
          <w:spacing w:val="0"/>
          <w:color w:val="000000"/>
          <w:b w:val="off"/>
          <w:i w:val="off"/>
        </w:rPr>
        <w:t>将是至关重要的。如所周知，这出戏的结局是埃米琳对查尔斯感</w:t>
      </w:r>
      <w:r>
        <w:rPr>
          <w:rFonts w:ascii="宋体" w:hAnsi="宋体" w:cs="宋体" w:eastAsia="宋体"/>
          <w:sz w:val="43"/>
          <w:spacing w:val="0"/>
          <w:color w:val="000000"/>
          <w:b w:val="off"/>
          <w:i w:val="off"/>
        </w:rPr>
        <w:t>到了厌恶，把手伸向了里思维耶，并说：“那是个误会，我把过去</w:t>
      </w:r>
      <w:r>
        <w:rPr>
          <w:rFonts w:ascii="宋体" w:hAnsi="宋体" w:cs="宋体" w:eastAsia="宋体"/>
          <w:sz w:val="43"/>
          <w:spacing w:val="0"/>
          <w:color w:val="000000"/>
          <w:b w:val="off"/>
          <w:i w:val="off"/>
        </w:rPr>
        <w:t>同未来搞混淆了。”①现在，如果这戏在有限的意义上是说教的，</w:t>
      </w:r>
      <w:r>
        <w:rPr>
          <w:rFonts w:ascii="宋体" w:hAnsi="宋体" w:cs="宋体" w:eastAsia="宋体"/>
          <w:sz w:val="43"/>
          <w:spacing w:val="0"/>
          <w:color w:val="000000"/>
          <w:b w:val="off"/>
          <w:i w:val="off"/>
        </w:rPr>
        <w:t>如同一般有可能这么理解的那样，那么诗人的意图正是要在埃米</w:t>
      </w:r>
      <w:r>
        <w:rPr>
          <w:rFonts w:ascii="宋体" w:hAnsi="宋体" w:cs="宋体" w:eastAsia="宋体"/>
          <w:sz w:val="43"/>
          <w:spacing w:val="0"/>
          <w:color w:val="000000"/>
          <w:b w:val="off"/>
          <w:i w:val="off"/>
        </w:rPr>
        <w:t>琳身上描绘出一个孩子气的、迷惑的女孩儿来，她有着坚定不移</w:t>
      </w:r>
      <w:r>
        <w:rPr>
          <w:rFonts w:ascii="宋体" w:hAnsi="宋体" w:cs="宋体" w:eastAsia="宋体"/>
          <w:sz w:val="43"/>
          <w:spacing w:val="0"/>
          <w:color w:val="000000"/>
          <w:b w:val="off"/>
          <w:i w:val="off"/>
        </w:rPr>
        <w:t>的想法，即除了查尔斯之外她不爱任何人，而她现在懂得更多了，</w:t>
      </w:r>
      <w:r>
        <w:rPr>
          <w:rFonts w:ascii="宋体" w:hAnsi="宋体" w:cs="宋体" w:eastAsia="宋体"/>
          <w:sz w:val="43"/>
          <w:spacing w:val="0"/>
          <w:color w:val="000000"/>
          <w:b w:val="off"/>
          <w:i w:val="off"/>
        </w:rPr>
        <w:t>她的病治好了，明显感到与里恩维耶先生般配，让观众希望她的</w:t>
      </w:r>
      <w:r>
        <w:rPr>
          <w:rFonts w:ascii="宋体" w:hAnsi="宋体" w:cs="宋体" w:eastAsia="宋体"/>
          <w:sz w:val="43"/>
          <w:spacing w:val="0"/>
          <w:color w:val="000000"/>
          <w:b w:val="off"/>
          <w:i w:val="off"/>
        </w:rPr>
        <w:t>未来很好，她将成为一个勤勉的家庭主妇，等等等等。如果意图</w:t>
      </w:r>
      <w:r>
        <w:rPr>
          <w:rFonts w:ascii="宋体" w:hAnsi="宋体" w:cs="宋体" w:eastAsia="宋体"/>
          <w:sz w:val="43"/>
          <w:spacing w:val="0"/>
          <w:color w:val="000000"/>
          <w:b w:val="off"/>
          <w:i w:val="off"/>
        </w:rPr>
        <w:t>在此，那么《初恋》就由一部杰作变成了一部戏剧性的平庸之</w:t>
      </w:r>
      <w:r>
        <w:rPr>
          <w:rFonts w:ascii="宋体" w:hAnsi="宋体" w:cs="宋体" w:eastAsia="宋体"/>
          <w:sz w:val="43"/>
          <w:spacing w:val="0"/>
          <w:color w:val="000000"/>
          <w:b w:val="off"/>
          <w:i w:val="off"/>
        </w:rPr>
        <w:t>作，假设诗人有点儿促使她提高的动机的话。由于事实并非如此，</w:t>
      </w:r>
      <w:r>
        <w:rPr>
          <w:rFonts w:ascii="宋体" w:hAnsi="宋体" w:cs="宋体" w:eastAsia="宋体"/>
          <w:sz w:val="43"/>
          <w:spacing w:val="0"/>
          <w:color w:val="000000"/>
          <w:b w:val="off"/>
          <w:i w:val="off"/>
        </w:rPr>
        <w:t>这部戏作为一个整体，成了一部平庸之作，那么肯定会令人伤心</w:t>
      </w:r>
      <w:r>
        <w:rPr>
          <w:rFonts w:ascii="宋体" w:hAnsi="宋体" w:cs="宋体" w:eastAsia="宋体"/>
          <w:sz w:val="43"/>
          <w:spacing w:val="0"/>
          <w:color w:val="000000"/>
          <w:b w:val="off"/>
          <w:i w:val="off"/>
        </w:rPr>
        <w:t>的是其中一些出色的细节被浪费掉了。</w:t>
      </w:r>
      <w:bookmarkEnd w:id="3789"/>
    </w:p>
    <w:p>
      <w:pPr>
        <w:pageBreakBefore w:val="off"/>
        <w:tabs/>
        <w:wordWrap w:val="off"/>
        <w:spacing w:before="0" w:after="0" w:line="640" w:lineRule="atLeast"/>
        <w:ind w:left="0" w:right="40" w:firstLine="860"/>
        <w:jc w:val="both"/>
        <w:textAlignment w:val="baseline"/>
        <w:rPr>
          <w:sz w:val="43"/>
        </w:rPr>
      </w:pPr>
      <w:bookmarkStart w:name="" w:id="3790"/>
      <w:r>
        <w:rPr>
          <w:rFonts w:ascii="宋体" w:hAnsi="宋体" w:cs="宋体" w:eastAsia="宋体"/>
          <w:sz w:val="43"/>
          <w:spacing w:val="0"/>
          <w:color w:val="000000"/>
          <w:b w:val="off"/>
          <w:i w:val="off"/>
        </w:rPr>
        <w:t>现在我将表明，斯克里布绝没有促使她提高的动机。里恩维</w:t>
      </w:r>
      <w:r>
        <w:rPr>
          <w:rFonts w:ascii="宋体" w:hAnsi="宋体" w:cs="宋体" w:eastAsia="宋体"/>
          <w:sz w:val="43"/>
          <w:spacing w:val="0"/>
          <w:color w:val="000000"/>
          <w:b w:val="off"/>
          <w:i w:val="off"/>
        </w:rPr>
        <w:t>耶像查尔斯一样决心让自己离去。他能欺骗埃米琳。他完全进入</w:t>
      </w:r>
      <w:r>
        <w:rPr>
          <w:rFonts w:ascii="宋体" w:hAnsi="宋体" w:cs="宋体" w:eastAsia="宋体"/>
          <w:sz w:val="43"/>
          <w:spacing w:val="0"/>
          <w:color w:val="000000"/>
          <w:b w:val="off"/>
          <w:i w:val="off"/>
        </w:rPr>
        <w:t>了想象上的查尔斯的多愁善感，而埃米琳则欣喜若狂。因此，里</w:t>
      </w:r>
      <w:r>
        <w:rPr>
          <w:rFonts w:ascii="宋体" w:hAnsi="宋体" w:cs="宋体" w:eastAsia="宋体"/>
          <w:sz w:val="43"/>
          <w:spacing w:val="0"/>
          <w:color w:val="000000"/>
          <w:b w:val="off"/>
          <w:i w:val="off"/>
        </w:rPr>
        <w:t>恩维耶并不是以他本人迷住了她，而是以查尔斯的大半个星期天</w:t>
      </w:r>
      <w:r>
        <w:rPr>
          <w:rFonts w:ascii="宋体" w:hAnsi="宋体" w:cs="宋体" w:eastAsia="宋体"/>
          <w:sz w:val="43"/>
          <w:spacing w:val="0"/>
          <w:color w:val="000000"/>
          <w:b w:val="off"/>
          <w:i w:val="off"/>
        </w:rPr>
        <w:t>迷住了她。的确，即使是真正的查尔斯而不是假装的查尔斯，即</w:t>
      </w:r>
      <w:r>
        <w:rPr>
          <w:rFonts w:ascii="宋体" w:hAnsi="宋体" w:cs="宋体" w:eastAsia="宋体"/>
          <w:sz w:val="43"/>
          <w:spacing w:val="0"/>
          <w:color w:val="000000"/>
          <w:b w:val="off"/>
          <w:i w:val="off"/>
        </w:rPr>
        <w:t>使他看上去跟里恩维耶一模一样，但这个人物的登场并不会为爱</w:t>
      </w:r>
      <w:r>
        <w:rPr>
          <w:rFonts w:ascii="宋体" w:hAnsi="宋体" w:cs="宋体" w:eastAsia="宋体"/>
          <w:sz w:val="43"/>
          <w:spacing w:val="0"/>
          <w:color w:val="000000"/>
          <w:b w:val="off"/>
          <w:i w:val="off"/>
        </w:rPr>
        <w:t>情提供任何新的动机。相反，她怀着一种客观的、数学式的爱在</w:t>
      </w:r>
      <w:r>
        <w:rPr>
          <w:rFonts w:ascii="宋体" w:hAnsi="宋体" w:cs="宋体" w:eastAsia="宋体"/>
          <w:sz w:val="43"/>
          <w:spacing w:val="0"/>
          <w:color w:val="000000"/>
          <w:b w:val="off"/>
          <w:i w:val="off"/>
        </w:rPr>
        <w:t>爱他，因为他符合她本人已形成的那种形象。另外，里恩维耶确</w:t>
      </w:r>
      <w:r>
        <w:rPr>
          <w:rFonts w:ascii="宋体" w:hAnsi="宋体" w:cs="宋体" w:eastAsia="宋体"/>
          <w:sz w:val="43"/>
          <w:spacing w:val="0"/>
          <w:color w:val="000000"/>
          <w:b w:val="off"/>
          <w:i w:val="off"/>
        </w:rPr>
        <w:t>实完全没有给埃米琳留下任何印象。在她显得并不爱他时，他变</w:t>
      </w:r>
      <w:r>
        <w:rPr>
          <w:rFonts w:ascii="宋体" w:hAnsi="宋体" w:cs="宋体" w:eastAsia="宋体"/>
          <w:sz w:val="43"/>
          <w:spacing w:val="0"/>
          <w:color w:val="000000"/>
          <w:b w:val="off"/>
          <w:i w:val="off"/>
        </w:rPr>
        <w:t>得多么的无力，因为他没有得到那戒指，当他有了戒指时又爱他</w:t>
      </w:r>
      <w:bookmarkEnd w:id="3790"/>
    </w:p>
    <w:p>
      <w:pPr>
        <w:pageBreakBefore w:val="off"/>
        <w:tabs/>
        <w:wordWrap w:val="off"/>
        <w:spacing w:before="0" w:after="0" w:line="640" w:lineRule="atLeast"/>
        <w:ind w:left="40" w:right="0"/>
        <w:jc w:val="both"/>
        <w:textAlignment w:val="baseline"/>
        <w:rPr>
          <w:sz w:val="43"/>
        </w:rPr>
      </w:pPr>
      <w:bookmarkStart w:name="" w:id="3791"/>
      <w:r>
        <w:rPr>
          <w:rFonts w:ascii="宋体" w:hAnsi="宋体" w:cs="宋体" w:eastAsia="宋体"/>
          <w:sz w:val="43"/>
          <w:spacing w:val="0"/>
          <w:color w:val="000000"/>
          <w:u w:val="single"/>
          <w:b w:val="off"/>
          <w:i w:val="off"/>
        </w:rPr>
        <w:t xml:space="preserve">              </w:t>
      </w:r>
      <w:bookmarkEnd w:id="3791"/>
    </w:p>
    <w:p>
      <w:pPr>
        <w:pageBreakBefore w:val="off"/>
        <w:tabs/>
        <w:wordWrap w:val="off"/>
        <w:spacing w:before="240" w:after="0" w:line="500" w:lineRule="atLeast"/>
        <w:ind w:left="720" w:right="0"/>
        <w:jc w:val="both"/>
        <w:textAlignment w:val="baseline"/>
        <w:rPr>
          <w:sz w:val="37"/>
        </w:rPr>
      </w:pPr>
      <w:bookmarkStart w:name="" w:id="3792"/>
      <w:r>
        <w:rPr>
          <w:rFonts w:ascii="宋体" w:hAnsi="宋体" w:cs="宋体" w:eastAsia="宋体"/>
          <w:sz w:val="37"/>
          <w:spacing w:val="0"/>
          <w:color w:val="000000"/>
          <w:b w:val="off"/>
          <w:i w:val="off"/>
        </w:rPr>
        <w:t>①  参见K，第18场；R，页14，该剧最后一句台词。</w:t>
      </w:r>
      <w:bookmarkEnd w:id="3792"/>
    </w:p>
    <w:p>
      <w:r>
        <w:t/>
      </w:r>
    </w:p>
    <w:p>
      <w:pPr>
        <w:sectPr>
          <w:footerReference r:id="rId618"/>
          <w:headerReference r:id="rId619" w:type="default"/>
          <w:type w:val="nextPage"/>
          <w:pgSz w:w="14360" w:h="23960"/>
          <w:pgMar w:left="1080" w:top="1900" w:right="1080" w:bottom="1900" w:header="1600" w:footer="1600"/>
          <w:cols w:num="1"/>
        </w:sectPr>
      </w:pPr>
    </w:p>
    <w:p>
      <w:pPr>
        <w:pageBreakBefore w:val="off"/>
        <w:tabs/>
        <w:wordWrap w:val="off"/>
        <w:spacing w:before="0" w:after="0" w:line="540" w:lineRule="atLeast"/>
        <w:ind w:left="0" w:right="60"/>
        <w:jc w:val="right"/>
        <w:textAlignment w:val="baseline"/>
        <w:rPr>
          <w:sz w:val="40"/>
        </w:rPr>
      </w:pPr>
      <w:bookmarkStart w:name="" w:id="3793"/>
      <w:r>
        <w:rPr>
          <w:rFonts w:ascii="仿宋" w:hAnsi="仿宋" w:cs="仿宋" w:eastAsia="仿宋"/>
          <w:sz w:val="40"/>
          <w:spacing w:val="0"/>
          <w:color w:val="000000"/>
          <w:b w:val="off"/>
          <w:i w:val="off"/>
        </w:rPr>
        <w:t>初</w:t>
      </w:r>
      <w:r>
        <w:rPr>
          <w:rFonts w:ascii="仿宋" w:hAnsi="仿宋" w:cs="仿宋" w:eastAsia="仿宋"/>
          <w:sz w:val="40"/>
          <w:spacing w:val="0"/>
          <w:color w:val="000000"/>
          <w:b w:val="off"/>
          <w:i w:val="off"/>
        </w:rPr>
        <w:t>恋 283</w:t>
      </w:r>
      <w:bookmarkEnd w:id="3793"/>
    </w:p>
    <w:p>
      <w:pPr>
        <w:pageBreakBefore w:val="off"/>
        <w:tabs/>
        <w:wordWrap w:val="off"/>
        <w:spacing w:before="0" w:after="0" w:line="720" w:lineRule="exact"/>
        <w:ind w:left="0" w:right="0"/>
        <w:jc w:val="right"/>
        <w:textAlignment w:val="baseline"/>
        <w:rPr>
          <w:sz w:val="38"/>
        </w:rPr>
      </w:pPr>
      <w:bookmarkStart w:name="" w:id="3794"/>
      <w:r>
        <w:rPr>
          <w:rFonts w:ascii="宋体" w:hAnsi="宋体" w:cs="宋体" w:eastAsia="宋体"/>
          <w:sz w:val="38"/>
          <w:spacing w:val="0"/>
          <w:color w:val="000000"/>
          <w:b w:val="off"/>
          <w:i w:val="off"/>
        </w:rPr>
        <w:t/>
      </w:r>
      <w:bookmarkEnd w:id="3794"/>
    </w:p>
    <w:p>
      <w:pPr>
        <w:pageBreakBefore w:val="off"/>
        <w:tabs/>
        <w:wordWrap w:val="off"/>
        <w:spacing w:before="0" w:after="0" w:line="720" w:lineRule="atLeast"/>
        <w:ind w:left="20" w:right="0" w:firstLine="60"/>
        <w:jc w:val="both"/>
        <w:textAlignment w:val="baseline"/>
        <w:rPr>
          <w:sz w:val="38"/>
        </w:rPr>
      </w:pPr>
      <w:bookmarkStart w:name="" w:id="3795"/>
      <w:r>
        <w:rPr>
          <w:rFonts w:ascii="宋体" w:hAnsi="宋体" w:cs="宋体" w:eastAsia="宋体"/>
          <w:sz w:val="38"/>
          <w:spacing w:val="0"/>
          <w:color w:val="000000"/>
          <w:b w:val="off"/>
          <w:i w:val="off"/>
        </w:rPr>
        <w:t>了。据此看来有可能的是，这个戒指对埃米琳来说是一枚魔戒，</w:t>
      </w:r>
      <w:r>
        <w:rPr>
          <w:rFonts w:ascii="宋体" w:hAnsi="宋体" w:cs="宋体" w:eastAsia="宋体"/>
          <w:sz w:val="38"/>
          <w:spacing w:val="0"/>
          <w:color w:val="000000"/>
          <w:b w:val="off"/>
          <w:i w:val="off"/>
        </w:rPr>
        <w:t>谁戴着这枚戒指出现她就爱谁。当埃米琳最终得知查尔斯结婚了</w:t>
      </w:r>
      <w:r>
        <w:rPr>
          <w:rFonts w:ascii="宋体" w:hAnsi="宋体" w:cs="宋体" w:eastAsia="宋体"/>
          <w:sz w:val="38"/>
          <w:spacing w:val="0"/>
          <w:color w:val="000000"/>
          <w:b w:val="off"/>
          <w:i w:val="off"/>
        </w:rPr>
        <w:t>时，她决心要嫁给里恩维耶。现在，倘若这一做法无论如何都应</w:t>
      </w:r>
      <w:r>
        <w:rPr>
          <w:rFonts w:ascii="宋体" w:hAnsi="宋体" w:cs="宋体" w:eastAsia="宋体"/>
          <w:sz w:val="38"/>
          <w:spacing w:val="0"/>
          <w:color w:val="000000"/>
          <w:b w:val="off"/>
          <w:i w:val="off"/>
        </w:rPr>
        <w:t>使人想到她身上的一种变化的话————的确，最好是一种变化———</w:t>
      </w:r>
      <w:r>
        <w:rPr>
          <w:rFonts w:ascii="宋体" w:hAnsi="宋体" w:cs="宋体" w:eastAsia="宋体"/>
          <w:sz w:val="38"/>
          <w:spacing w:val="0"/>
          <w:color w:val="000000"/>
          <w:b w:val="off"/>
          <w:i w:val="off"/>
        </w:rPr>
        <w:t>那么在一方面，里恩维耶就必须【256】成功地以自己的魅力取悦</w:t>
      </w:r>
      <w:r>
        <w:rPr>
          <w:rFonts w:ascii="宋体" w:hAnsi="宋体" w:cs="宋体" w:eastAsia="宋体"/>
          <w:sz w:val="38"/>
          <w:spacing w:val="0"/>
          <w:color w:val="000000"/>
          <w:b w:val="off"/>
          <w:i w:val="off"/>
        </w:rPr>
        <w:t>于她，在剧中这一点必须被看成是比查尔斯更好的品质；在另一</w:t>
      </w:r>
      <w:r>
        <w:rPr>
          <w:rFonts w:ascii="宋体" w:hAnsi="宋体" w:cs="宋体" w:eastAsia="宋体"/>
          <w:sz w:val="38"/>
          <w:spacing w:val="0"/>
          <w:color w:val="000000"/>
          <w:b w:val="off"/>
          <w:i w:val="off"/>
        </w:rPr>
        <w:t>方面，他必须成功地打消和改观她设想的有关初恋的绝对合法性</w:t>
      </w:r>
      <w:r>
        <w:rPr>
          <w:rFonts w:ascii="宋体" w:hAnsi="宋体" w:cs="宋体" w:eastAsia="宋体"/>
          <w:sz w:val="38"/>
          <w:spacing w:val="0"/>
          <w:color w:val="000000"/>
          <w:b w:val="off"/>
          <w:i w:val="off"/>
        </w:rPr>
        <w:t>的障碍。这两方面的事实都并非如此。里恩维耶作为查尔斯出现，</w:t>
      </w:r>
      <w:r>
        <w:rPr>
          <w:rFonts w:ascii="宋体" w:hAnsi="宋体" w:cs="宋体" w:eastAsia="宋体"/>
          <w:sz w:val="38"/>
          <w:spacing w:val="0"/>
          <w:color w:val="000000"/>
          <w:b w:val="off"/>
          <w:i w:val="off"/>
        </w:rPr>
        <w:t>仅仅因为他像查尔斯才使她高兴。她对查尔斯的印象并非只是一</w:t>
      </w:r>
      <w:r>
        <w:rPr>
          <w:rFonts w:ascii="宋体" w:hAnsi="宋体" w:cs="宋体" w:eastAsia="宋体"/>
          <w:sz w:val="38"/>
          <w:spacing w:val="0"/>
          <w:color w:val="000000"/>
          <w:b w:val="off"/>
          <w:i w:val="off"/>
        </w:rPr>
        <w:t>种诗人性格才会满足的夸大的虚幻形象————不是，她理想的查尔</w:t>
      </w:r>
      <w:r>
        <w:rPr>
          <w:rFonts w:ascii="宋体" w:hAnsi="宋体" w:cs="宋体" w:eastAsia="宋体"/>
          <w:sz w:val="38"/>
          <w:spacing w:val="0"/>
          <w:color w:val="000000"/>
          <w:b w:val="off"/>
          <w:i w:val="off"/>
        </w:rPr>
        <w:t>斯是凭许多非主要的特征来确认的，尤其是凭手指上的一枚戒指</w:t>
      </w:r>
      <w:r>
        <w:rPr>
          <w:rFonts w:ascii="宋体" w:hAnsi="宋体" w:cs="宋体" w:eastAsia="宋体"/>
          <w:sz w:val="38"/>
          <w:spacing w:val="0"/>
          <w:color w:val="000000"/>
          <w:b w:val="off"/>
          <w:i w:val="off"/>
        </w:rPr>
        <w:t>来确认的。里恩维耶对她的吸引力仅仅是由于他像查尔斯，他并</w:t>
      </w:r>
      <w:r>
        <w:rPr>
          <w:rFonts w:ascii="宋体" w:hAnsi="宋体" w:cs="宋体" w:eastAsia="宋体"/>
          <w:sz w:val="38"/>
          <w:spacing w:val="0"/>
          <w:color w:val="000000"/>
          <w:b w:val="off"/>
          <w:i w:val="off"/>
        </w:rPr>
        <w:t>没有表现出能给埃米琳留下印象的他自己的独特魅力。她完全没</w:t>
      </w:r>
      <w:r>
        <w:rPr>
          <w:rFonts w:ascii="宋体" w:hAnsi="宋体" w:cs="宋体" w:eastAsia="宋体"/>
          <w:sz w:val="38"/>
          <w:spacing w:val="0"/>
          <w:color w:val="000000"/>
          <w:b w:val="off"/>
          <w:i w:val="off"/>
        </w:rPr>
        <w:t>有看见里恩维耶，而只是她自己的查尔斯。她处在爱查尔斯、憎</w:t>
      </w:r>
      <w:r>
        <w:rPr>
          <w:rFonts w:ascii="宋体" w:hAnsi="宋体" w:cs="宋体" w:eastAsia="宋体"/>
          <w:sz w:val="38"/>
          <w:spacing w:val="0"/>
          <w:color w:val="000000"/>
          <w:b w:val="off"/>
          <w:i w:val="off"/>
        </w:rPr>
        <w:t>恶里恩维耶的当口，她尚未想好看见他们时哪一个更有吸引力</w:t>
      </w:r>
      <w:r>
        <w:rPr>
          <w:rFonts w:ascii="宋体" w:hAnsi="宋体" w:cs="宋体" w:eastAsia="宋体"/>
          <w:sz w:val="38"/>
          <w:spacing w:val="0"/>
          <w:color w:val="000000"/>
          <w:b w:val="off"/>
          <w:i w:val="off"/>
        </w:rPr>
        <w:t>————这是很早以前就在想的。当查尔斯作为里恩维耶出现时，她</w:t>
      </w:r>
      <w:r>
        <w:rPr>
          <w:rFonts w:ascii="宋体" w:hAnsi="宋体" w:cs="宋体" w:eastAsia="宋体"/>
          <w:sz w:val="38"/>
          <w:spacing w:val="0"/>
          <w:color w:val="000000"/>
          <w:b w:val="off"/>
          <w:i w:val="off"/>
        </w:rPr>
        <w:t>发现他是“伪装的”。①观众一定会同意说她的这个判断是对的，</w:t>
      </w:r>
      <w:r>
        <w:rPr>
          <w:rFonts w:ascii="宋体" w:hAnsi="宋体" w:cs="宋体" w:eastAsia="宋体"/>
          <w:sz w:val="38"/>
          <w:spacing w:val="0"/>
          <w:color w:val="000000"/>
          <w:b w:val="off"/>
          <w:i w:val="off"/>
        </w:rPr>
        <w:t>可是充分利用这一点似乎并非诗人的意图。她在看他之前就知道</w:t>
      </w:r>
      <w:r>
        <w:rPr>
          <w:rFonts w:ascii="宋体" w:hAnsi="宋体" w:cs="宋体" w:eastAsia="宋体"/>
          <w:sz w:val="38"/>
          <w:spacing w:val="0"/>
          <w:color w:val="000000"/>
          <w:b w:val="off"/>
          <w:i w:val="off"/>
        </w:rPr>
        <w:t>他是伪装的，她仅仅是不得不看他，要证实这一点。相反，诗人</w:t>
      </w:r>
      <w:r>
        <w:rPr>
          <w:rFonts w:ascii="宋体" w:hAnsi="宋体" w:cs="宋体" w:eastAsia="宋体"/>
          <w:sz w:val="38"/>
          <w:spacing w:val="0"/>
          <w:color w:val="000000"/>
          <w:b w:val="off"/>
          <w:i w:val="off"/>
        </w:rPr>
        <w:t>想表明她对假里恩维耶的判断是武断的，因此让它继续被父亲的</w:t>
      </w:r>
      <w:r>
        <w:rPr>
          <w:rFonts w:ascii="宋体" w:hAnsi="宋体" w:cs="宋体" w:eastAsia="宋体"/>
          <w:sz w:val="38"/>
          <w:spacing w:val="0"/>
          <w:color w:val="000000"/>
          <w:b w:val="off"/>
          <w:i w:val="off"/>
        </w:rPr>
        <w:t>判断仿效。父亲在假查尔斯身上完全没有发现任何有吸引力的东</w:t>
      </w:r>
      <w:r>
        <w:rPr>
          <w:rFonts w:ascii="宋体" w:hAnsi="宋体" w:cs="宋体" w:eastAsia="宋体"/>
          <w:sz w:val="38"/>
          <w:spacing w:val="0"/>
          <w:color w:val="000000"/>
          <w:b w:val="off"/>
          <w:i w:val="off"/>
        </w:rPr>
        <w:t>西，却发现假里恩维耶非常有吸引力————女儿正好相反。他发现</w:t>
      </w:r>
      <w:r>
        <w:rPr>
          <w:rFonts w:ascii="宋体" w:hAnsi="宋体" w:cs="宋体" w:eastAsia="宋体"/>
          <w:sz w:val="38"/>
          <w:spacing w:val="0"/>
          <w:color w:val="000000"/>
          <w:b w:val="off"/>
          <w:i w:val="off"/>
        </w:rPr>
        <w:t>事情如此是因为他想要事情如此，正如她也一样。对观众来说她</w:t>
      </w:r>
      <w:r>
        <w:rPr>
          <w:rFonts w:ascii="宋体" w:hAnsi="宋体" w:cs="宋体" w:eastAsia="宋体"/>
          <w:sz w:val="38"/>
          <w:spacing w:val="0"/>
          <w:color w:val="000000"/>
          <w:b w:val="off"/>
          <w:i w:val="off"/>
        </w:rPr>
        <w:t>显然是对的，但她的判断仍然是十足的武断，而情境由此获得了</w:t>
      </w:r>
      <w:r>
        <w:rPr>
          <w:rFonts w:ascii="宋体" w:hAnsi="宋体" w:cs="宋体" w:eastAsia="宋体"/>
          <w:sz w:val="38"/>
          <w:spacing w:val="0"/>
          <w:color w:val="000000"/>
          <w:b w:val="off"/>
          <w:i w:val="off"/>
        </w:rPr>
        <w:t>那么大的喜剧力量。</w:t>
      </w:r>
      <w:bookmarkEnd w:id="3795"/>
    </w:p>
    <w:p>
      <w:pPr>
        <w:pageBreakBefore w:val="off"/>
        <w:tabs/>
        <w:wordWrap w:val="off"/>
        <w:spacing w:before="0" w:after="0" w:line="720" w:lineRule="atLeast"/>
        <w:ind w:left="800" w:right="0"/>
        <w:jc w:val="both"/>
        <w:textAlignment w:val="baseline"/>
        <w:rPr>
          <w:sz w:val="38"/>
        </w:rPr>
      </w:pPr>
      <w:bookmarkStart w:name="" w:id="3796"/>
      <w:r>
        <w:rPr>
          <w:rFonts w:ascii="宋体" w:hAnsi="宋体" w:cs="宋体" w:eastAsia="宋体"/>
          <w:sz w:val="38"/>
          <w:spacing w:val="0"/>
          <w:color w:val="000000"/>
          <w:b w:val="off"/>
          <w:i w:val="off"/>
        </w:rPr>
        <w:t>里恩维耶也没有成功地战胜她的理论。查尔斯结婚了，结果</w:t>
      </w:r>
      <w:bookmarkEnd w:id="3796"/>
    </w:p>
    <w:p>
      <w:pPr>
        <w:pageBreakBefore w:val="off"/>
        <w:tabs/>
        <w:wordWrap w:val="off"/>
        <w:spacing w:before="0" w:after="0" w:line="720" w:lineRule="atLeast"/>
        <w:ind w:left="60" w:right="0"/>
        <w:jc w:val="both"/>
        <w:textAlignment w:val="baseline"/>
        <w:rPr>
          <w:sz w:val="38"/>
        </w:rPr>
      </w:pPr>
      <w:bookmarkStart w:name="" w:id="3797"/>
      <w:r>
        <w:rPr>
          <w:rFonts w:ascii="宋体" w:hAnsi="宋体" w:cs="宋体" w:eastAsia="宋体"/>
          <w:sz w:val="38"/>
          <w:spacing w:val="0"/>
          <w:color w:val="000000"/>
          <w:u w:val="single"/>
          <w:b w:val="off"/>
          <w:i w:val="off"/>
        </w:rPr>
        <w:t xml:space="preserve">               </w:t>
      </w:r>
      <w:bookmarkEnd w:id="3797"/>
    </w:p>
    <w:p>
      <w:pPr>
        <w:pageBreakBefore w:val="off"/>
        <w:tabs/>
        <w:wordWrap w:val="off"/>
        <w:spacing w:before="280" w:after="0" w:line="720" w:lineRule="atLeast"/>
        <w:ind w:left="800" w:right="0"/>
        <w:jc w:val="both"/>
        <w:textAlignment w:val="baseline"/>
        <w:rPr>
          <w:sz w:val="38"/>
        </w:rPr>
      </w:pPr>
      <w:bookmarkStart w:name="" w:id="3798"/>
      <w:r>
        <w:rPr>
          <w:rFonts w:ascii="仿宋" w:hAnsi="仿宋" w:cs="仿宋" w:eastAsia="仿宋"/>
          <w:sz w:val="38"/>
          <w:spacing w:val="0"/>
          <w:color w:val="000000"/>
          <w:b w:val="off"/>
          <w:i w:val="off"/>
        </w:rPr>
        <w:t>① 参见K，第14场；R，页11。</w:t>
      </w:r>
      <w:bookmarkEnd w:id="3798"/>
    </w:p>
    <w:p>
      <w:r>
        <w:t/>
      </w:r>
    </w:p>
    <w:p>
      <w:pPr>
        <w:sectPr>
          <w:footerReference r:id="rId620"/>
          <w:headerReference r:id="rId621" w:type="default"/>
          <w:type w:val="nextPage"/>
          <w:pgSz w:w="13940" w:h="23700"/>
          <w:pgMar w:left="860" w:top="1820" w:right="86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3799"/>
      <w:r>
        <w:rPr>
          <w:rFonts w:ascii="宋体" w:hAnsi="宋体" w:cs="宋体" w:eastAsia="宋体"/>
          <w:sz w:val="35"/>
          <w:spacing w:val="0"/>
          <w:color w:val="000000"/>
          <w:b w:val="off"/>
          <w:i w:val="off"/>
        </w:rPr>
        <w:t>284 或此或彼(上部)</w:t>
      </w:r>
      <w:bookmarkEnd w:id="3799"/>
    </w:p>
    <w:p>
      <w:pPr>
        <w:pageBreakBefore w:val="off"/>
        <w:tabs/>
        <w:wordWrap w:val="off"/>
        <w:spacing w:before="0" w:after="0" w:line="700" w:lineRule="exact"/>
        <w:ind w:left="0" w:right="0"/>
        <w:jc w:val="both"/>
        <w:textAlignment w:val="baseline"/>
        <w:rPr>
          <w:sz w:val="38"/>
        </w:rPr>
      </w:pPr>
      <w:bookmarkStart w:name="" w:id="3800"/>
      <w:r>
        <w:rPr>
          <w:rFonts w:ascii="宋体" w:hAnsi="宋体" w:cs="宋体" w:eastAsia="宋体"/>
          <w:sz w:val="38"/>
          <w:spacing w:val="0"/>
          <w:color w:val="000000"/>
          <w:b w:val="off"/>
          <w:i w:val="off"/>
        </w:rPr>
        <w:t/>
      </w:r>
      <w:bookmarkEnd w:id="3800"/>
    </w:p>
    <w:p>
      <w:pPr>
        <w:pageBreakBefore w:val="off"/>
        <w:tabs/>
        <w:wordWrap w:val="off"/>
        <w:spacing w:before="0" w:after="0" w:line="700" w:lineRule="atLeast"/>
        <w:ind w:left="0" w:right="0"/>
        <w:jc w:val="both"/>
        <w:textAlignment w:val="baseline"/>
        <w:rPr>
          <w:sz w:val="38"/>
        </w:rPr>
      </w:pPr>
      <w:bookmarkStart w:name="" w:id="3801"/>
      <w:r>
        <w:rPr>
          <w:rFonts w:ascii="宋体" w:hAnsi="宋体" w:cs="宋体" w:eastAsia="宋体"/>
          <w:sz w:val="38"/>
          <w:spacing w:val="0"/>
          <w:color w:val="000000"/>
          <w:b w:val="off"/>
          <w:i w:val="off"/>
        </w:rPr>
        <w:t>她无法拥有他，①除非他想与权威作斗争。她【257】出于两个原</w:t>
      </w:r>
      <w:r>
        <w:rPr>
          <w:rFonts w:ascii="宋体" w:hAnsi="宋体" w:cs="宋体" w:eastAsia="宋体"/>
          <w:sz w:val="38"/>
          <w:spacing w:val="0"/>
          <w:color w:val="000000"/>
          <w:b w:val="off"/>
          <w:i w:val="off"/>
        </w:rPr>
        <w:t>因嫁给了里恩维耶————部分是为了报复查尔斯，部分是为了顺从</w:t>
      </w:r>
      <w:r>
        <w:rPr>
          <w:rFonts w:ascii="宋体" w:hAnsi="宋体" w:cs="宋体" w:eastAsia="宋体"/>
          <w:sz w:val="38"/>
          <w:spacing w:val="0"/>
          <w:color w:val="000000"/>
          <w:b w:val="off"/>
          <w:i w:val="off"/>
        </w:rPr>
        <w:t>她父亲。如果她这么做是为了报复查尔斯的话，那么这就确实表</w:t>
      </w:r>
      <w:r>
        <w:rPr>
          <w:rFonts w:ascii="宋体" w:hAnsi="宋体" w:cs="宋体" w:eastAsia="宋体"/>
          <w:sz w:val="38"/>
          <w:spacing w:val="0"/>
          <w:color w:val="000000"/>
          <w:b w:val="off"/>
          <w:i w:val="off"/>
        </w:rPr>
        <w:t>明她继续爱着查尔斯。这个主题完全符合小说的逻辑，绝不能把</w:t>
      </w:r>
      <w:r>
        <w:rPr>
          <w:rFonts w:ascii="宋体" w:hAnsi="宋体" w:cs="宋体" w:eastAsia="宋体"/>
          <w:sz w:val="38"/>
          <w:spacing w:val="0"/>
          <w:color w:val="000000"/>
          <w:b w:val="off"/>
          <w:i w:val="off"/>
        </w:rPr>
        <w:t>她看成是康复了。如果她这么做是为了顺从她父亲的话，那么也</w:t>
      </w:r>
      <w:r>
        <w:rPr>
          <w:rFonts w:ascii="宋体" w:hAnsi="宋体" w:cs="宋体" w:eastAsia="宋体"/>
          <w:sz w:val="38"/>
          <w:spacing w:val="0"/>
          <w:color w:val="000000"/>
          <w:b w:val="off"/>
          <w:i w:val="off"/>
        </w:rPr>
        <w:t>肯定有一种认真进入了她的心灵，为了让自己取笑只有一个弱点</w:t>
      </w:r>
      <w:r>
        <w:rPr>
          <w:rFonts w:ascii="宋体" w:hAnsi="宋体" w:cs="宋体" w:eastAsia="宋体"/>
          <w:sz w:val="38"/>
          <w:spacing w:val="0"/>
          <w:color w:val="000000"/>
          <w:b w:val="off"/>
          <w:i w:val="off"/>
        </w:rPr>
        <w:t>的父亲而后悔和深深地悲痛，对她来说这太好不过了，可是这将</w:t>
      </w:r>
      <w:r>
        <w:rPr>
          <w:rFonts w:ascii="宋体" w:hAnsi="宋体" w:cs="宋体" w:eastAsia="宋体"/>
          <w:sz w:val="38"/>
          <w:spacing w:val="0"/>
          <w:color w:val="000000"/>
          <w:b w:val="off"/>
          <w:i w:val="off"/>
        </w:rPr>
        <w:t>与整出戏相抵触————或者说她的顺从是基于她父亲的意志和她的</w:t>
      </w:r>
      <w:r>
        <w:rPr>
          <w:rFonts w:ascii="宋体" w:hAnsi="宋体" w:cs="宋体" w:eastAsia="宋体"/>
          <w:sz w:val="38"/>
          <w:spacing w:val="0"/>
          <w:color w:val="000000"/>
          <w:b w:val="off"/>
          <w:i w:val="off"/>
        </w:rPr>
        <w:t>幻想的吻合，于是她又没有改变。</w:t>
      </w:r>
      <w:bookmarkEnd w:id="3801"/>
    </w:p>
    <w:p>
      <w:pPr>
        <w:pageBreakBefore w:val="off"/>
        <w:tabs/>
        <w:wordWrap w:val="off"/>
        <w:spacing w:before="0" w:after="0" w:line="700" w:lineRule="atLeast"/>
        <w:ind w:left="0" w:right="40" w:firstLine="860"/>
        <w:jc w:val="both"/>
        <w:textAlignment w:val="baseline"/>
        <w:rPr>
          <w:sz w:val="38"/>
        </w:rPr>
      </w:pPr>
      <w:bookmarkStart w:name="" w:id="3802"/>
      <w:r>
        <w:rPr>
          <w:rFonts w:ascii="宋体" w:hAnsi="宋体" w:cs="宋体" w:eastAsia="宋体"/>
          <w:sz w:val="38"/>
          <w:spacing w:val="0"/>
          <w:color w:val="000000"/>
          <w:b w:val="off"/>
          <w:i w:val="off"/>
        </w:rPr>
        <w:t>另外，在剧本中，没有丝毫感觉使人想到她对里恩维耶的选</w:t>
      </w:r>
      <w:r>
        <w:rPr>
          <w:rFonts w:ascii="宋体" w:hAnsi="宋体" w:cs="宋体" w:eastAsia="宋体"/>
          <w:sz w:val="38"/>
          <w:spacing w:val="0"/>
          <w:color w:val="000000"/>
          <w:b w:val="off"/>
          <w:i w:val="off"/>
        </w:rPr>
        <w:t>择应当比她所做的别的事情更加明智。在实质上，埃米琳极其糊</w:t>
      </w:r>
      <w:r>
        <w:rPr>
          <w:rFonts w:ascii="宋体" w:hAnsi="宋体" w:cs="宋体" w:eastAsia="宋体"/>
          <w:sz w:val="38"/>
          <w:spacing w:val="0"/>
          <w:color w:val="000000"/>
          <w:b w:val="off"/>
          <w:i w:val="off"/>
        </w:rPr>
        <w:t>涂，她在结尾时跟在开头时一样糊涂，因此人们完全能够得到该</w:t>
      </w:r>
      <w:r>
        <w:rPr>
          <w:rFonts w:ascii="宋体" w:hAnsi="宋体" w:cs="宋体" w:eastAsia="宋体"/>
          <w:sz w:val="38"/>
          <w:spacing w:val="0"/>
          <w:color w:val="000000"/>
          <w:b w:val="off"/>
          <w:i w:val="off"/>
        </w:rPr>
        <w:t>剧的喜剧效果的娱乐，这种效果来源于继续与她相对立的情境。</w:t>
      </w:r>
      <w:r>
        <w:rPr>
          <w:rFonts w:ascii="宋体" w:hAnsi="宋体" w:cs="宋体" w:eastAsia="宋体"/>
          <w:sz w:val="38"/>
          <w:spacing w:val="0"/>
          <w:color w:val="000000"/>
          <w:b w:val="off"/>
          <w:i w:val="off"/>
        </w:rPr>
        <w:t>好在戏的末尾同霍尔伯格(Holberg)的蒙塔努斯(Erasmus Mon-</w:t>
      </w:r>
      <w:r>
        <w:rPr>
          <w:rFonts w:ascii="宋体" w:hAnsi="宋体" w:cs="宋体" w:eastAsia="宋体"/>
          <w:sz w:val="38"/>
          <w:spacing w:val="0"/>
          <w:color w:val="000000"/>
          <w:b w:val="off"/>
          <w:i w:val="off"/>
        </w:rPr>
        <w:t>tanus)②一样没有改善。她过分成了个理论家，过分成了个逻辑</w:t>
      </w:r>
      <w:r>
        <w:rPr>
          <w:rFonts w:ascii="宋体" w:hAnsi="宋体" w:cs="宋体" w:eastAsia="宋体"/>
          <w:sz w:val="38"/>
          <w:spacing w:val="0"/>
          <w:color w:val="000000"/>
          <w:b w:val="off"/>
          <w:i w:val="off"/>
        </w:rPr>
        <w:t>学家(因为每个具有一种固定观念的人都是个老调重弹的高手)，</w:t>
      </w:r>
      <w:r>
        <w:rPr>
          <w:rFonts w:ascii="宋体" w:hAnsi="宋体" w:cs="宋体" w:eastAsia="宋体"/>
          <w:sz w:val="38"/>
          <w:spacing w:val="0"/>
          <w:color w:val="000000"/>
          <w:b w:val="off"/>
          <w:i w:val="off"/>
        </w:rPr>
        <w:t>以致不能使她自己在经验上被说服。查尔斯对她来说是不真实的，</w:t>
      </w:r>
      <w:r>
        <w:rPr>
          <w:rFonts w:ascii="宋体" w:hAnsi="宋体" w:cs="宋体" w:eastAsia="宋体"/>
          <w:sz w:val="38"/>
          <w:spacing w:val="0"/>
          <w:color w:val="000000"/>
          <w:b w:val="off"/>
          <w:i w:val="off"/>
        </w:rPr>
        <w:t>她嫁给了里恩维耶，但她的浪漫的良心并没有责备她。如果朱迪</w:t>
      </w:r>
      <w:r>
        <w:rPr>
          <w:rFonts w:ascii="宋体" w:hAnsi="宋体" w:cs="宋体" w:eastAsia="宋体"/>
          <w:sz w:val="38"/>
          <w:spacing w:val="0"/>
          <w:color w:val="000000"/>
          <w:b w:val="off"/>
          <w:i w:val="off"/>
        </w:rPr>
        <w:t>丝姑妈还活着的话，埃米琳就敢去她那儿，平静地宣布说：“我不</w:t>
      </w:r>
      <w:r>
        <w:rPr>
          <w:rFonts w:ascii="宋体" w:hAnsi="宋体" w:cs="宋体" w:eastAsia="宋体"/>
          <w:sz w:val="38"/>
          <w:spacing w:val="0"/>
          <w:color w:val="000000"/>
          <w:b w:val="off"/>
          <w:i w:val="off"/>
        </w:rPr>
        <w:t>爱里恩维耶，我从不爱他；我只爱查尔斯，我还要说一个人只爱</w:t>
      </w:r>
      <w:bookmarkEnd w:id="3802"/>
    </w:p>
    <w:p>
      <w:pPr>
        <w:pageBreakBefore w:val="off"/>
        <w:tabs/>
        <w:wordWrap w:val="off"/>
        <w:spacing w:before="0" w:after="0" w:line="700" w:lineRule="atLeast"/>
        <w:ind w:left="60" w:right="0"/>
        <w:jc w:val="both"/>
        <w:textAlignment w:val="baseline"/>
        <w:rPr>
          <w:sz w:val="38"/>
        </w:rPr>
      </w:pPr>
      <w:bookmarkStart w:name="" w:id="3803"/>
      <w:r>
        <w:rPr>
          <w:rFonts w:ascii="宋体" w:hAnsi="宋体" w:cs="宋体" w:eastAsia="宋体"/>
          <w:sz w:val="38"/>
          <w:spacing w:val="0"/>
          <w:color w:val="000000"/>
          <w:u w:val="single"/>
          <w:b w:val="off"/>
          <w:i w:val="off"/>
        </w:rPr>
        <w:t xml:space="preserve">                </w:t>
      </w:r>
      <w:bookmarkEnd w:id="3803"/>
    </w:p>
    <w:p>
      <w:pPr>
        <w:pageBreakBefore w:val="off"/>
        <w:tabs/>
        <w:wordWrap w:val="off"/>
        <w:spacing w:before="280" w:after="0" w:line="560" w:lineRule="atLeast"/>
        <w:ind w:left="0" w:right="80" w:firstLine="700"/>
        <w:jc w:val="both"/>
        <w:textAlignment w:val="baseline"/>
        <w:rPr>
          <w:sz w:val="36"/>
        </w:rPr>
      </w:pPr>
      <w:bookmarkStart w:name="" w:id="3804"/>
      <w:r>
        <w:rPr>
          <w:rFonts w:ascii="宋体" w:hAnsi="宋体" w:cs="宋体" w:eastAsia="宋体"/>
          <w:sz w:val="36"/>
          <w:spacing w:val="0"/>
          <w:color w:val="000000"/>
          <w:b w:val="off"/>
          <w:i w:val="off"/>
        </w:rPr>
        <w:t>①  (基尔克果原注)对埃米琳来说另一条出路或许是想到她将满足于</w:t>
      </w:r>
      <w:r>
        <w:rPr>
          <w:rFonts w:ascii="宋体" w:hAnsi="宋体" w:cs="宋体" w:eastAsia="宋体"/>
          <w:sz w:val="36"/>
          <w:spacing w:val="0"/>
          <w:color w:val="000000"/>
          <w:b w:val="off"/>
          <w:i w:val="off"/>
        </w:rPr>
        <w:t>查尔斯一半的爱。当然，我们已看到在小说中有某种与此相似的东西，无论</w:t>
      </w:r>
      <w:r>
        <w:rPr>
          <w:rFonts w:ascii="宋体" w:hAnsi="宋体" w:cs="宋体" w:eastAsia="宋体"/>
          <w:sz w:val="36"/>
          <w:spacing w:val="0"/>
          <w:color w:val="000000"/>
          <w:b w:val="off"/>
          <w:i w:val="off"/>
        </w:rPr>
        <w:t>想象的是这想法会以其全部的明晰性使埃米琳逐渐明白。完全值得注意的</w:t>
      </w:r>
      <w:r>
        <w:rPr>
          <w:rFonts w:ascii="宋体" w:hAnsi="宋体" w:cs="宋体" w:eastAsia="宋体"/>
          <w:sz w:val="36"/>
          <w:spacing w:val="0"/>
          <w:color w:val="000000"/>
          <w:b w:val="off"/>
          <w:i w:val="off"/>
        </w:rPr>
        <w:t>是，在全部欧洲文学中没有一个于唐吉诃德相当的女性。是时代尚未成熟到</w:t>
      </w:r>
      <w:r>
        <w:rPr>
          <w:rFonts w:ascii="宋体" w:hAnsi="宋体" w:cs="宋体" w:eastAsia="宋体"/>
          <w:sz w:val="36"/>
          <w:spacing w:val="0"/>
          <w:color w:val="000000"/>
          <w:b w:val="off"/>
          <w:i w:val="off"/>
        </w:rPr>
        <w:t>足以出现这现象呢，还是多愁善感的大陆尚未被人们发现呢？</w:t>
      </w:r>
      <w:bookmarkEnd w:id="3804"/>
    </w:p>
    <w:p>
      <w:pPr>
        <w:pageBreakBefore w:val="off"/>
        <w:tabs/>
        <w:wordWrap w:val="off"/>
        <w:spacing w:before="0" w:after="0" w:line="560" w:lineRule="atLeast"/>
        <w:ind w:left="0" w:right="20" w:firstLine="700"/>
        <w:jc w:val="both"/>
        <w:textAlignment w:val="baseline"/>
        <w:rPr>
          <w:sz w:val="41"/>
        </w:rPr>
      </w:pPr>
      <w:bookmarkStart w:name="" w:id="3805"/>
      <w:r>
        <w:rPr>
          <w:rFonts w:ascii="宋体" w:hAnsi="宋体" w:cs="宋体" w:eastAsia="宋体"/>
          <w:sz w:val="41"/>
          <w:spacing w:val="0"/>
          <w:color w:val="000000"/>
          <w:b w:val="off"/>
          <w:i w:val="off"/>
        </w:rPr>
        <w:t>② 海伯格同名戏剧中的主要人物。参见 Den Danske Skue-Plads，前揭，</w:t>
      </w:r>
      <w:r>
        <w:rPr>
          <w:rFonts w:ascii="TimesNewRoman" w:hAnsi="TimesNewRoman" w:cs="TimesNewRoman" w:eastAsia="TimesNewRoman"/>
          <w:sz w:val="41"/>
          <w:spacing w:val="0"/>
          <w:color w:val="000000"/>
          <w:b w:val="off"/>
          <w:i w:val="off"/>
        </w:rPr>
        <w:t>卷5，无页码；《霍尔伯格的喜剧》(Comedies by Holberg, tr. Oscar James</w:t>
      </w:r>
      <w:r>
        <w:rPr>
          <w:rFonts w:ascii="TimesNewRoman" w:hAnsi="TimesNewRoman" w:cs="TimesNewRoman" w:eastAsia="TimesNewRoman"/>
          <w:sz w:val="41"/>
          <w:spacing w:val="0"/>
          <w:color w:val="000000"/>
          <w:b w:val="off"/>
          <w:i w:val="off"/>
        </w:rPr>
        <w:t>Campbell and Frederic Schenk, New York: American- Scandinavian Foundation,</w:t>
      </w:r>
      <w:r>
        <w:rPr>
          <w:rFonts w:ascii="宋体" w:hAnsi="宋体" w:cs="宋体" w:eastAsia="宋体"/>
          <w:sz w:val="41"/>
          <w:spacing w:val="0"/>
          <w:color w:val="000000"/>
          <w:b w:val="off"/>
          <w:i w:val="off"/>
        </w:rPr>
        <w:t>1914),页119-178。</w:t>
      </w:r>
      <w:bookmarkEnd w:id="3805"/>
    </w:p>
    <w:p>
      <w:r>
        <w:t/>
      </w:r>
    </w:p>
    <w:p>
      <w:pPr>
        <w:sectPr>
          <w:footerReference r:id="rId622"/>
          <w:headerReference r:id="rId623" w:type="default"/>
          <w:type w:val="nextPage"/>
          <w:pgSz w:w="13980" w:h="23720"/>
          <w:pgMar w:left="880" w:top="1820" w:right="880" w:bottom="1820" w:header="1520" w:footer="1520"/>
          <w:cols w:num="1"/>
        </w:sectPr>
      </w:pPr>
    </w:p>
    <w:p>
      <w:pPr>
        <w:pageBreakBefore w:val="off"/>
        <w:tabs>
          <w:tab w:pos="11020" w:val="left" w:leader="none"/>
          <w:tab w:pos="11640" w:val="left" w:leader="none"/>
        </w:tabs>
        <w:wordWrap w:val="off"/>
        <w:spacing w:before="0" w:after="0" w:line="440" w:lineRule="atLeast"/>
        <w:ind w:left="10340" w:right="0"/>
        <w:jc w:val="both"/>
        <w:textAlignment w:val="baseline"/>
        <w:rPr>
          <w:sz w:val="33"/>
        </w:rPr>
      </w:pPr>
      <w:bookmarkStart w:name="" w:id="3806"/>
      <w:r>
        <w:rPr>
          <w:rFonts w:ascii="仿宋" w:hAnsi="仿宋" w:cs="仿宋" w:eastAsia="仿宋"/>
          <w:sz w:val="33"/>
          <w:spacing w:val="0"/>
          <w:color w:val="000000"/>
          <w:b w:val="off"/>
          <w:i w:val="off"/>
        </w:rPr>
        <w:t>初</w:t>
      </w:r>
      <w:r>
        <w:t xml:space="preserve">	</w:t>
      </w:r>
      <w:r>
        <w:rPr>
          <w:rFonts w:ascii="仿宋" w:hAnsi="仿宋" w:cs="仿宋" w:eastAsia="仿宋"/>
          <w:sz w:val="33"/>
          <w:spacing w:val="0"/>
          <w:color w:val="000000"/>
          <w:b w:val="off"/>
          <w:i w:val="off"/>
        </w:rPr>
        <w:t>恋</w:t>
      </w:r>
      <w:r>
        <w:t xml:space="preserve">	</w:t>
      </w:r>
      <w:r>
        <w:rPr>
          <w:rFonts w:ascii="仿宋" w:hAnsi="仿宋" w:cs="仿宋" w:eastAsia="仿宋"/>
          <w:sz w:val="33"/>
          <w:spacing w:val="0"/>
          <w:color w:val="000000"/>
          <w:b w:val="off"/>
          <w:i w:val="off"/>
        </w:rPr>
        <w:t>285</w:t>
      </w:r>
      <w:bookmarkEnd w:id="3806"/>
    </w:p>
    <w:p>
      <w:pPr>
        <w:pageBreakBefore w:val="off"/>
        <w:tabs/>
        <w:wordWrap w:val="off"/>
        <w:spacing w:before="0" w:after="0" w:line="620" w:lineRule="exact"/>
        <w:ind w:left="0" w:right="0"/>
        <w:jc w:val="both"/>
        <w:textAlignment w:val="baseline"/>
        <w:rPr>
          <w:sz w:val="42"/>
        </w:rPr>
      </w:pPr>
      <w:bookmarkStart w:name="" w:id="3807"/>
      <w:r>
        <w:rPr>
          <w:rFonts w:ascii="宋体" w:hAnsi="宋体" w:cs="宋体" w:eastAsia="宋体"/>
          <w:sz w:val="42"/>
          <w:spacing w:val="0"/>
          <w:color w:val="000000"/>
          <w:b w:val="off"/>
          <w:i w:val="off"/>
        </w:rPr>
        <w:t/>
      </w:r>
      <w:bookmarkEnd w:id="3807"/>
    </w:p>
    <w:p>
      <w:pPr>
        <w:pageBreakBefore w:val="off"/>
        <w:tabs/>
        <w:wordWrap w:val="off"/>
        <w:spacing w:before="0" w:after="0" w:line="600" w:lineRule="atLeast"/>
        <w:ind w:left="40" w:right="0" w:firstLine="40"/>
        <w:jc w:val="both"/>
        <w:textAlignment w:val="baseline"/>
        <w:rPr>
          <w:sz w:val="42"/>
        </w:rPr>
      </w:pPr>
      <w:bookmarkStart w:name="" w:id="3808"/>
      <w:r>
        <w:rPr>
          <w:rFonts w:ascii="宋体" w:hAnsi="宋体" w:cs="宋体" w:eastAsia="宋体"/>
          <w:sz w:val="42"/>
          <w:spacing w:val="0"/>
          <w:color w:val="000000"/>
          <w:b w:val="off"/>
          <w:i w:val="off"/>
        </w:rPr>
        <w:t>一次，初恋是真正的爱情；但我的确尊重里恩维耶，这就是我嫁</w:t>
      </w:r>
      <w:r>
        <w:rPr>
          <w:rFonts w:ascii="宋体" w:hAnsi="宋体" w:cs="宋体" w:eastAsia="宋体"/>
          <w:sz w:val="42"/>
          <w:spacing w:val="0"/>
          <w:color w:val="000000"/>
          <w:b w:val="off"/>
          <w:i w:val="off"/>
        </w:rPr>
        <w:t>给他、顺从我父亲的原因”(参见第十四场)。①然后朱迪丝会回</w:t>
      </w:r>
      <w:r>
        <w:rPr>
          <w:rFonts w:ascii="宋体" w:hAnsi="宋体" w:cs="宋体" w:eastAsia="宋体"/>
          <w:sz w:val="42"/>
          <w:spacing w:val="0"/>
          <w:color w:val="000000"/>
          <w:b w:val="off"/>
          <w:i w:val="off"/>
        </w:rPr>
        <w:t>答说：“你这样说很对，我的孩子；在一条脚注里，教科书支持这</w:t>
      </w:r>
      <w:r>
        <w:rPr>
          <w:rFonts w:ascii="宋体" w:hAnsi="宋体" w:cs="宋体" w:eastAsia="宋体"/>
          <w:sz w:val="42"/>
          <w:spacing w:val="0"/>
          <w:color w:val="000000"/>
          <w:b w:val="off"/>
          <w:i w:val="off"/>
        </w:rPr>
        <w:t>种做法。它说：当恋人们不能彼此拥有时，他们就应当继续平静</w:t>
      </w:r>
      <w:r>
        <w:rPr>
          <w:rFonts w:ascii="宋体" w:hAnsi="宋体" w:cs="宋体" w:eastAsia="宋体"/>
          <w:sz w:val="42"/>
          <w:spacing w:val="0"/>
          <w:color w:val="000000"/>
          <w:b w:val="off"/>
          <w:i w:val="off"/>
        </w:rPr>
        <w:t>地活着，即使他们没有相互使自己的【258】关系具有如同他们拥</w:t>
      </w:r>
      <w:r>
        <w:rPr>
          <w:rFonts w:ascii="宋体" w:hAnsi="宋体" w:cs="宋体" w:eastAsia="宋体"/>
          <w:sz w:val="42"/>
          <w:spacing w:val="0"/>
          <w:color w:val="000000"/>
          <w:b w:val="off"/>
          <w:i w:val="off"/>
        </w:rPr>
        <w:t>有对方那样的意义，他们的生活应当像一种共同生活一样美，在</w:t>
      </w:r>
      <w:r>
        <w:rPr>
          <w:rFonts w:ascii="宋体" w:hAnsi="宋体" w:cs="宋体" w:eastAsia="宋体"/>
          <w:sz w:val="42"/>
          <w:spacing w:val="0"/>
          <w:color w:val="000000"/>
          <w:b w:val="off"/>
          <w:i w:val="off"/>
        </w:rPr>
        <w:t>一切方面都得到重视。我根据自己的经验懂得了这一点。我的初</w:t>
      </w:r>
      <w:r>
        <w:rPr>
          <w:rFonts w:ascii="宋体" w:hAnsi="宋体" w:cs="宋体" w:eastAsia="宋体"/>
          <w:sz w:val="42"/>
          <w:spacing w:val="0"/>
          <w:color w:val="000000"/>
          <w:b w:val="off"/>
          <w:i w:val="off"/>
        </w:rPr>
        <w:t>恋是一个师范学院的毕业生，但他找不到工作。他是我的初恋，</w:t>
      </w:r>
      <w:r>
        <w:rPr>
          <w:rFonts w:ascii="宋体" w:hAnsi="宋体" w:cs="宋体" w:eastAsia="宋体"/>
          <w:sz w:val="42"/>
          <w:spacing w:val="0"/>
          <w:color w:val="000000"/>
          <w:b w:val="off"/>
          <w:i w:val="off"/>
        </w:rPr>
        <w:t>也成了我的最后一次爱；我至死不结婚，而他没有工作。可是，</w:t>
      </w:r>
      <w:r>
        <w:rPr>
          <w:rFonts w:ascii="宋体" w:hAnsi="宋体" w:cs="宋体" w:eastAsia="宋体"/>
          <w:sz w:val="42"/>
          <w:spacing w:val="0"/>
          <w:color w:val="000000"/>
          <w:b w:val="off"/>
          <w:i w:val="off"/>
        </w:rPr>
        <w:t>当一方对另一方来说是不真实的时，那么另一方就会同意结婚，</w:t>
      </w:r>
      <w:r>
        <w:rPr>
          <w:rFonts w:ascii="宋体" w:hAnsi="宋体" w:cs="宋体" w:eastAsia="宋体"/>
          <w:sz w:val="42"/>
          <w:spacing w:val="0"/>
          <w:color w:val="000000"/>
          <w:b w:val="off"/>
          <w:i w:val="off"/>
        </w:rPr>
        <w:t>而她像这么做是以尊重为基础的。”</w:t>
      </w:r>
      <w:bookmarkEnd w:id="3808"/>
    </w:p>
    <w:p>
      <w:pPr>
        <w:pageBreakBefore w:val="off"/>
        <w:tabs/>
        <w:wordWrap w:val="off"/>
        <w:spacing w:before="0" w:after="0" w:line="600" w:lineRule="atLeast"/>
        <w:ind w:left="40" w:right="0" w:firstLine="720"/>
        <w:jc w:val="both"/>
        <w:textAlignment w:val="baseline"/>
        <w:rPr>
          <w:sz w:val="42"/>
        </w:rPr>
      </w:pPr>
      <w:bookmarkStart w:name="" w:id="3809"/>
      <w:r>
        <w:rPr>
          <w:rFonts w:ascii="宋体" w:hAnsi="宋体" w:cs="宋体" w:eastAsia="宋体"/>
          <w:sz w:val="42"/>
          <w:spacing w:val="0"/>
          <w:color w:val="000000"/>
          <w:b w:val="off"/>
          <w:i w:val="off"/>
        </w:rPr>
        <w:t>、因此，既然在坚持认为斯克里布的戏中有某种东西是无法确</w:t>
      </w:r>
      <w:r>
        <w:rPr>
          <w:rFonts w:ascii="宋体" w:hAnsi="宋体" w:cs="宋体" w:eastAsia="宋体"/>
          <w:sz w:val="42"/>
          <w:spacing w:val="0"/>
          <w:color w:val="000000"/>
          <w:b w:val="off"/>
          <w:i w:val="off"/>
        </w:rPr>
        <w:t>立的而把它降低为一部平庸之作，与以能够解释一切而以一部杰</w:t>
      </w:r>
      <w:r>
        <w:rPr>
          <w:rFonts w:ascii="宋体" w:hAnsi="宋体" w:cs="宋体" w:eastAsia="宋体"/>
          <w:sz w:val="42"/>
          <w:spacing w:val="0"/>
          <w:color w:val="000000"/>
          <w:b w:val="off"/>
          <w:i w:val="off"/>
        </w:rPr>
        <w:t>作为乐之间存在着一种选择的话，那么选择似乎很容易。这部戏</w:t>
      </w:r>
      <w:r>
        <w:rPr>
          <w:rFonts w:ascii="宋体" w:hAnsi="宋体" w:cs="宋体" w:eastAsia="宋体"/>
          <w:sz w:val="42"/>
          <w:spacing w:val="0"/>
          <w:color w:val="000000"/>
          <w:b w:val="off"/>
          <w:i w:val="off"/>
        </w:rPr>
        <w:t>在一种有限的意义上没有说教，而在一种无限的意义上是机智诙</w:t>
      </w:r>
      <w:r>
        <w:rPr>
          <w:rFonts w:ascii="宋体" w:hAnsi="宋体" w:cs="宋体" w:eastAsia="宋体"/>
          <w:sz w:val="42"/>
          <w:spacing w:val="0"/>
          <w:color w:val="000000"/>
          <w:b w:val="off"/>
          <w:i w:val="off"/>
        </w:rPr>
        <w:t>谐的；它没有任何有限的目的，而是一种对埃米琳无限的嘲弄。</w:t>
      </w:r>
      <w:r>
        <w:rPr>
          <w:rFonts w:ascii="宋体" w:hAnsi="宋体" w:cs="宋体" w:eastAsia="宋体"/>
          <w:sz w:val="42"/>
          <w:spacing w:val="0"/>
          <w:color w:val="000000"/>
          <w:b w:val="off"/>
          <w:i w:val="off"/>
        </w:rPr>
        <w:t>因此，这部戏并没有结束。由于只有通过一种误认才能激发起对</w:t>
      </w:r>
      <w:r>
        <w:rPr>
          <w:rFonts w:ascii="宋体" w:hAnsi="宋体" w:cs="宋体" w:eastAsia="宋体"/>
          <w:sz w:val="42"/>
          <w:spacing w:val="0"/>
          <w:color w:val="000000"/>
          <w:b w:val="off"/>
          <w:i w:val="off"/>
        </w:rPr>
        <w:t>里思维耶的新的爱，因而使这部戏终止完全是武断的。现在，这</w:t>
      </w:r>
      <w:r>
        <w:rPr>
          <w:rFonts w:ascii="宋体" w:hAnsi="宋体" w:cs="宋体" w:eastAsia="宋体"/>
          <w:sz w:val="42"/>
          <w:spacing w:val="0"/>
          <w:color w:val="000000"/>
          <w:b w:val="off"/>
          <w:i w:val="off"/>
        </w:rPr>
        <w:t>一点或者是剧中的一个缺陷，或者是一个优点。在这里，选择又</w:t>
      </w:r>
      <w:r>
        <w:rPr>
          <w:rFonts w:ascii="宋体" w:hAnsi="宋体" w:cs="宋体" w:eastAsia="宋体"/>
          <w:sz w:val="42"/>
          <w:spacing w:val="0"/>
          <w:color w:val="000000"/>
          <w:b w:val="off"/>
          <w:i w:val="off"/>
        </w:rPr>
        <w:t>是很容易的。当观众以为戏已结束、他已获得一个很好的立足点</w:t>
      </w:r>
      <w:r>
        <w:rPr>
          <w:rFonts w:ascii="宋体" w:hAnsi="宋体" w:cs="宋体" w:eastAsia="宋体"/>
          <w:sz w:val="42"/>
          <w:spacing w:val="0"/>
          <w:color w:val="000000"/>
          <w:b w:val="off"/>
          <w:i w:val="off"/>
        </w:rPr>
        <w:t>时，他突然发现他正踩在上面的东西并不牢固，可以这么说，是</w:t>
      </w:r>
      <w:r>
        <w:rPr>
          <w:rFonts w:ascii="宋体" w:hAnsi="宋体" w:cs="宋体" w:eastAsia="宋体"/>
          <w:sz w:val="42"/>
          <w:spacing w:val="0"/>
          <w:color w:val="000000"/>
          <w:b w:val="off"/>
          <w:i w:val="off"/>
        </w:rPr>
        <w:t>一个跷跷板式的结局，当他踩在上面时，就把整部戏翘起来越过</w:t>
      </w:r>
      <w:r>
        <w:rPr>
          <w:rFonts w:ascii="宋体" w:hAnsi="宋体" w:cs="宋体" w:eastAsia="宋体"/>
          <w:sz w:val="42"/>
          <w:spacing w:val="0"/>
          <w:color w:val="000000"/>
          <w:b w:val="off"/>
          <w:i w:val="off"/>
        </w:rPr>
        <w:t>了他自己。混乱的一种无限可能性变得明显了，因为埃米琳以她</w:t>
      </w:r>
      <w:r>
        <w:rPr>
          <w:rFonts w:ascii="宋体" w:hAnsi="宋体" w:cs="宋体" w:eastAsia="宋体"/>
          <w:sz w:val="42"/>
          <w:spacing w:val="0"/>
          <w:color w:val="000000"/>
          <w:b w:val="off"/>
          <w:i w:val="off"/>
        </w:rPr>
        <w:t>所受的小说教育正在 übergreifende[蚕食]现实的每一种限定。她</w:t>
      </w:r>
      <w:r>
        <w:rPr>
          <w:rFonts w:ascii="宋体" w:hAnsi="宋体" w:cs="宋体" w:eastAsia="宋体"/>
          <w:sz w:val="42"/>
          <w:spacing w:val="0"/>
          <w:color w:val="000000"/>
          <w:b w:val="off"/>
          <w:i w:val="off"/>
        </w:rPr>
        <w:t>已经知道真实的查尔斯不是她的查尔斯，当里恩维耶成了里恩维</w:t>
      </w:r>
      <w:r>
        <w:rPr>
          <w:rFonts w:ascii="宋体" w:hAnsi="宋体" w:cs="宋体" w:eastAsia="宋体"/>
          <w:sz w:val="42"/>
          <w:spacing w:val="0"/>
          <w:color w:val="000000"/>
          <w:b w:val="off"/>
          <w:i w:val="off"/>
        </w:rPr>
        <w:t>耶时，她很快使自己相信他也不是她的。服饰改变人，她看到的</w:t>
      </w:r>
      <w:r>
        <w:rPr>
          <w:rFonts w:ascii="宋体" w:hAnsi="宋体" w:cs="宋体" w:eastAsia="宋体"/>
          <w:sz w:val="42"/>
          <w:spacing w:val="0"/>
          <w:color w:val="000000"/>
          <w:b w:val="off"/>
          <w:i w:val="off"/>
        </w:rPr>
        <w:t>是浪漫的服饰。一个与查尔斯相像的新人物也许会穿上自己的外</w:t>
      </w:r>
      <w:bookmarkEnd w:id="3809"/>
    </w:p>
    <w:p>
      <w:pPr>
        <w:pageBreakBefore w:val="off"/>
        <w:tabs/>
        <w:wordWrap w:val="off"/>
        <w:spacing w:before="0" w:after="0" w:line="600" w:lineRule="atLeast"/>
        <w:ind w:left="100" w:right="0"/>
        <w:jc w:val="both"/>
        <w:textAlignment w:val="baseline"/>
        <w:rPr>
          <w:sz w:val="42"/>
        </w:rPr>
      </w:pPr>
      <w:bookmarkStart w:name="" w:id="3810"/>
      <w:r>
        <w:rPr>
          <w:rFonts w:ascii="宋体" w:hAnsi="宋体" w:cs="宋体" w:eastAsia="宋体"/>
          <w:sz w:val="42"/>
          <w:spacing w:val="0"/>
          <w:color w:val="000000"/>
          <w:u w:val="single"/>
          <w:b w:val="off"/>
          <w:i w:val="off"/>
        </w:rPr>
        <w:t xml:space="preserve">              </w:t>
      </w:r>
      <w:bookmarkEnd w:id="3810"/>
    </w:p>
    <w:p>
      <w:pPr>
        <w:pageBreakBefore w:val="off"/>
        <w:tabs/>
        <w:wordWrap w:val="off"/>
        <w:spacing w:before="260" w:after="0" w:line="520" w:lineRule="atLeast"/>
        <w:ind w:left="740" w:right="0" w:firstLine="20"/>
        <w:jc w:val="both"/>
        <w:textAlignment w:val="baseline"/>
        <w:rPr>
          <w:sz w:val="38"/>
        </w:rPr>
      </w:pPr>
      <w:bookmarkStart w:name="" w:id="3811"/>
      <w:r>
        <w:rPr>
          <w:rFonts w:ascii="宋体" w:hAnsi="宋体" w:cs="宋体" w:eastAsia="宋体"/>
          <w:sz w:val="38"/>
          <w:spacing w:val="0"/>
          <w:color w:val="000000"/>
          <w:b w:val="off"/>
          <w:i w:val="off"/>
        </w:rPr>
        <w:t>① 参见R，页11。</w:t>
      </w:r>
      <w:bookmarkEnd w:id="3811"/>
    </w:p>
    <w:p>
      <w:r>
        <w:t/>
      </w:r>
    </w:p>
    <w:p>
      <w:pPr>
        <w:sectPr>
          <w:footerReference r:id="rId624"/>
          <w:headerReference r:id="rId625" w:type="default"/>
          <w:type w:val="nextPage"/>
          <w:pgSz w:w="14140" w:h="23800"/>
          <w:pgMar w:left="960" w:top="1900" w:right="960" w:bottom="1900" w:header="1600" w:footer="1600"/>
          <w:cols w:num="1"/>
        </w:sectPr>
      </w:pPr>
    </w:p>
    <w:p>
      <w:pPr>
        <w:pageBreakBefore w:val="off"/>
        <w:tabs/>
        <w:wordWrap w:val="off"/>
        <w:spacing w:before="0" w:after="0" w:line="460" w:lineRule="atLeast"/>
        <w:ind w:left="60" w:right="0"/>
        <w:jc w:val="both"/>
        <w:textAlignment w:val="baseline"/>
        <w:rPr>
          <w:sz w:val="34"/>
        </w:rPr>
      </w:pPr>
      <w:bookmarkStart w:name="" w:id="3812"/>
      <w:r>
        <w:rPr>
          <w:rFonts w:ascii="仿宋" w:hAnsi="仿宋" w:cs="仿宋" w:eastAsia="仿宋"/>
          <w:sz w:val="34"/>
          <w:spacing w:val="0"/>
          <w:color w:val="000000"/>
          <w:b w:val="off"/>
          <w:i w:val="off"/>
        </w:rPr>
        <w:t>286 或此或彼(上部)</w:t>
      </w:r>
      <w:bookmarkEnd w:id="3812"/>
    </w:p>
    <w:p>
      <w:pPr>
        <w:pageBreakBefore w:val="off"/>
        <w:tabs/>
        <w:wordWrap w:val="off"/>
        <w:spacing w:before="0" w:after="0" w:line="660" w:lineRule="exact"/>
        <w:ind w:left="0" w:right="0"/>
        <w:jc w:val="both"/>
        <w:textAlignment w:val="baseline"/>
        <w:rPr>
          <w:sz w:val="40"/>
        </w:rPr>
      </w:pPr>
      <w:bookmarkStart w:name="" w:id="3813"/>
      <w:r>
        <w:rPr>
          <w:rFonts w:ascii="宋体" w:hAnsi="宋体" w:cs="宋体" w:eastAsia="宋体"/>
          <w:sz w:val="40"/>
          <w:spacing w:val="0"/>
          <w:color w:val="000000"/>
          <w:b w:val="off"/>
          <w:i w:val="off"/>
        </w:rPr>
        <w:t/>
      </w:r>
      <w:bookmarkEnd w:id="3813"/>
    </w:p>
    <w:p>
      <w:pPr>
        <w:pageBreakBefore w:val="off"/>
        <w:tabs/>
        <w:wordWrap w:val="off"/>
        <w:spacing w:before="0" w:after="0" w:line="660" w:lineRule="atLeast"/>
        <w:ind w:left="0" w:right="20"/>
        <w:jc w:val="both"/>
        <w:textAlignment w:val="baseline"/>
        <w:rPr>
          <w:sz w:val="40"/>
        </w:rPr>
      </w:pPr>
      <w:bookmarkStart w:name="" w:id="3814"/>
      <w:r>
        <w:rPr>
          <w:rFonts w:ascii="宋体" w:hAnsi="宋体" w:cs="宋体" w:eastAsia="宋体"/>
          <w:sz w:val="40"/>
          <w:spacing w:val="0"/>
          <w:color w:val="000000"/>
          <w:b w:val="off"/>
          <w:i w:val="off"/>
        </w:rPr>
        <w:t>衣————如此等等。如果照这样来解释这出戏，那么她的结束台词</w:t>
      </w:r>
      <w:r>
        <w:rPr>
          <w:rFonts w:ascii="宋体" w:hAnsi="宋体" w:cs="宋体" w:eastAsia="宋体"/>
          <w:sz w:val="40"/>
          <w:spacing w:val="0"/>
          <w:color w:val="000000"/>
          <w:b w:val="off"/>
          <w:i w:val="off"/>
        </w:rPr>
        <w:t>就更加深刻；而在另一种情况下，至少对我来说，不可能从中发</w:t>
      </w:r>
      <w:r>
        <w:rPr>
          <w:rFonts w:ascii="宋体" w:hAnsi="宋体" w:cs="宋体" w:eastAsia="宋体"/>
          <w:sz w:val="40"/>
          <w:spacing w:val="0"/>
          <w:color w:val="000000"/>
          <w:b w:val="off"/>
          <w:i w:val="off"/>
        </w:rPr>
        <w:t>现什么意义。于是，她意味着一种运动中的变化。从前，她的幻</w:t>
      </w:r>
      <w:r>
        <w:rPr>
          <w:rFonts w:ascii="宋体" w:hAnsi="宋体" w:cs="宋体" w:eastAsia="宋体"/>
          <w:sz w:val="40"/>
          <w:spacing w:val="0"/>
          <w:color w:val="000000"/>
          <w:b w:val="off"/>
          <w:i w:val="off"/>
        </w:rPr>
        <w:t>想是在她身后的过去之中；现在她将在世界和未来中寻找它，因</w:t>
      </w:r>
      <w:r>
        <w:rPr>
          <w:rFonts w:ascii="宋体" w:hAnsi="宋体" w:cs="宋体" w:eastAsia="宋体"/>
          <w:sz w:val="40"/>
          <w:spacing w:val="0"/>
          <w:color w:val="000000"/>
          <w:b w:val="off"/>
          <w:i w:val="off"/>
        </w:rPr>
        <w:t>为她并没有放弃那个浪漫的查尔斯；但她是往前行还是往后走；</w:t>
      </w:r>
      <w:r>
        <w:rPr>
          <w:rFonts w:ascii="宋体" w:hAnsi="宋体" w:cs="宋体" w:eastAsia="宋体"/>
          <w:sz w:val="40"/>
          <w:spacing w:val="0"/>
          <w:color w:val="000000"/>
          <w:b w:val="off"/>
          <w:i w:val="off"/>
        </w:rPr>
        <w:t>她【259】那寻找初恋的远征堪与一个人寻求健康的历程相比，如</w:t>
      </w:r>
      <w:r>
        <w:rPr>
          <w:rFonts w:ascii="宋体" w:hAnsi="宋体" w:cs="宋体" w:eastAsia="宋体"/>
          <w:sz w:val="40"/>
          <w:spacing w:val="0"/>
          <w:color w:val="000000"/>
          <w:b w:val="off"/>
          <w:i w:val="off"/>
        </w:rPr>
        <w:t>我们所说的，它始终是一个在前头的驿站。</w:t>
      </w:r>
      <w:bookmarkEnd w:id="3814"/>
    </w:p>
    <w:p>
      <w:pPr>
        <w:pageBreakBefore w:val="off"/>
        <w:tabs/>
        <w:wordWrap w:val="off"/>
        <w:spacing w:before="0" w:after="0" w:line="660" w:lineRule="atLeast"/>
        <w:ind w:left="0" w:right="0" w:firstLine="840"/>
        <w:jc w:val="both"/>
        <w:textAlignment w:val="baseline"/>
        <w:rPr>
          <w:sz w:val="40"/>
        </w:rPr>
      </w:pPr>
      <w:bookmarkStart w:name="" w:id="3815"/>
      <w:r>
        <w:rPr>
          <w:rFonts w:ascii="宋体" w:hAnsi="宋体" w:cs="宋体" w:eastAsia="宋体"/>
          <w:sz w:val="40"/>
          <w:spacing w:val="0"/>
          <w:color w:val="000000"/>
          <w:b w:val="off"/>
          <w:i w:val="off"/>
        </w:rPr>
        <w:t>还很合适的是，埃米琳没有提供对她的理论的任何解释，否</w:t>
      </w:r>
      <w:r>
        <w:rPr>
          <w:rFonts w:ascii="宋体" w:hAnsi="宋体" w:cs="宋体" w:eastAsia="宋体"/>
          <w:sz w:val="40"/>
          <w:spacing w:val="0"/>
          <w:color w:val="000000"/>
          <w:b w:val="off"/>
          <w:i w:val="off"/>
        </w:rPr>
        <w:t>则它可能正是很需要的。如果一个人改变了自己的信念，那就要</w:t>
      </w:r>
      <w:r>
        <w:rPr>
          <w:rFonts w:ascii="宋体" w:hAnsi="宋体" w:cs="宋体" w:eastAsia="宋体"/>
          <w:sz w:val="40"/>
          <w:spacing w:val="0"/>
          <w:color w:val="000000"/>
          <w:b w:val="off"/>
          <w:i w:val="off"/>
        </w:rPr>
        <w:t>求做出解释；如果他是个理论家的话，那么人们就有权要求解释。</w:t>
      </w:r>
      <w:r>
        <w:rPr>
          <w:rFonts w:ascii="宋体" w:hAnsi="宋体" w:cs="宋体" w:eastAsia="宋体"/>
          <w:sz w:val="40"/>
          <w:spacing w:val="0"/>
          <w:color w:val="000000"/>
          <w:b w:val="off"/>
          <w:i w:val="off"/>
        </w:rPr>
        <w:t>埃米琳不是凡人，她读过很多书，她有一种理论。她凭借这个长</w:t>
      </w:r>
      <w:r>
        <w:rPr>
          <w:rFonts w:ascii="宋体" w:hAnsi="宋体" w:cs="宋体" w:eastAsia="宋体"/>
          <w:sz w:val="40"/>
          <w:spacing w:val="0"/>
          <w:color w:val="000000"/>
          <w:b w:val="off"/>
          <w:i w:val="off"/>
        </w:rPr>
        <w:t>处爱着查尔斯；她已提出了初恋是真正的爱情这一命题。她将如</w:t>
      </w:r>
      <w:r>
        <w:rPr>
          <w:rFonts w:ascii="宋体" w:hAnsi="宋体" w:cs="宋体" w:eastAsia="宋体"/>
          <w:sz w:val="40"/>
          <w:spacing w:val="0"/>
          <w:color w:val="000000"/>
          <w:b w:val="off"/>
          <w:i w:val="off"/>
        </w:rPr>
        <w:t>何为此寻找出路呢？倘若她说她从未爱过查尔斯而里恩维耶是她</w:t>
      </w:r>
      <w:r>
        <w:rPr>
          <w:rFonts w:ascii="宋体" w:hAnsi="宋体" w:cs="宋体" w:eastAsia="宋体"/>
          <w:sz w:val="40"/>
          <w:spacing w:val="0"/>
          <w:color w:val="000000"/>
          <w:b w:val="off"/>
          <w:i w:val="off"/>
        </w:rPr>
        <w:t>的初恋的话，那么她便是自相矛盾，因为她实际上认为里恩维耶</w:t>
      </w:r>
      <w:r>
        <w:rPr>
          <w:rFonts w:ascii="宋体" w:hAnsi="宋体" w:cs="宋体" w:eastAsia="宋体"/>
          <w:sz w:val="40"/>
          <w:spacing w:val="0"/>
          <w:color w:val="000000"/>
          <w:b w:val="off"/>
          <w:i w:val="off"/>
        </w:rPr>
        <w:t>就是查尔斯。如果她说：初恋是一场儿童游戏；第二次爱是真正</w:t>
      </w:r>
      <w:r>
        <w:rPr>
          <w:rFonts w:ascii="宋体" w:hAnsi="宋体" w:cs="宋体" w:eastAsia="宋体"/>
          <w:sz w:val="40"/>
          <w:spacing w:val="0"/>
          <w:color w:val="000000"/>
          <w:b w:val="off"/>
          <w:i w:val="off"/>
        </w:rPr>
        <w:t>的爱————那么人们就很容易看出只用一种诡辩她就悄悄溜走了。</w:t>
      </w:r>
      <w:r>
        <w:rPr>
          <w:rFonts w:ascii="宋体" w:hAnsi="宋体" w:cs="宋体" w:eastAsia="宋体"/>
          <w:sz w:val="40"/>
          <w:spacing w:val="0"/>
          <w:color w:val="000000"/>
          <w:b w:val="off"/>
          <w:i w:val="off"/>
        </w:rPr>
        <w:t>如果她说：它同数字没有什么关系，是第一还是第二都没什么关</w:t>
      </w:r>
      <w:r>
        <w:rPr>
          <w:rFonts w:ascii="宋体" w:hAnsi="宋体" w:cs="宋体" w:eastAsia="宋体"/>
          <w:sz w:val="40"/>
          <w:spacing w:val="0"/>
          <w:color w:val="000000"/>
          <w:b w:val="off"/>
          <w:i w:val="off"/>
        </w:rPr>
        <w:t>系；真正的爱情完全是另一回事儿————那么人们一定得问她在里</w:t>
      </w:r>
      <w:r>
        <w:rPr>
          <w:rFonts w:ascii="宋体" w:hAnsi="宋体" w:cs="宋体" w:eastAsia="宋体"/>
          <w:sz w:val="40"/>
          <w:spacing w:val="0"/>
          <w:color w:val="000000"/>
          <w:b w:val="off"/>
          <w:i w:val="off"/>
        </w:rPr>
        <w:t>恩维耶那里到底发现了什么吸引力，因为警觉的观察者除了他为</w:t>
      </w:r>
      <w:r>
        <w:rPr>
          <w:rFonts w:ascii="宋体" w:hAnsi="宋体" w:cs="宋体" w:eastAsia="宋体"/>
          <w:sz w:val="40"/>
          <w:spacing w:val="0"/>
          <w:color w:val="000000"/>
          <w:b w:val="off"/>
          <w:i w:val="off"/>
        </w:rPr>
        <w:t>讨好她而殷勤地美化查尔斯外没有发现什么吸引力。如果这出戏</w:t>
      </w:r>
      <w:r>
        <w:rPr>
          <w:rFonts w:ascii="宋体" w:hAnsi="宋体" w:cs="宋体" w:eastAsia="宋体"/>
          <w:sz w:val="40"/>
          <w:spacing w:val="0"/>
          <w:color w:val="000000"/>
          <w:b w:val="off"/>
          <w:i w:val="off"/>
        </w:rPr>
        <w:t>真的结束了，那么要求对这一切做出解释便是合理的。不过，如</w:t>
      </w:r>
      <w:r>
        <w:rPr>
          <w:rFonts w:ascii="宋体" w:hAnsi="宋体" w:cs="宋体" w:eastAsia="宋体"/>
          <w:sz w:val="40"/>
          <w:spacing w:val="0"/>
          <w:color w:val="000000"/>
          <w:b w:val="off"/>
          <w:i w:val="off"/>
        </w:rPr>
        <w:t>果诗人的意图是戏没有结局的话，那么根据埃米琳要求做出一种</w:t>
      </w:r>
      <w:r>
        <w:rPr>
          <w:rFonts w:ascii="宋体" w:hAnsi="宋体" w:cs="宋体" w:eastAsia="宋体"/>
          <w:sz w:val="40"/>
          <w:spacing w:val="0"/>
          <w:color w:val="000000"/>
          <w:b w:val="off"/>
          <w:i w:val="off"/>
        </w:rPr>
        <w:t>解释就是没有道理的，因为她本人尚未达到清楚地理解这些事情</w:t>
      </w:r>
      <w:r>
        <w:rPr>
          <w:rFonts w:ascii="宋体" w:hAnsi="宋体" w:cs="宋体" w:eastAsia="宋体"/>
          <w:sz w:val="40"/>
          <w:spacing w:val="0"/>
          <w:color w:val="000000"/>
          <w:b w:val="off"/>
          <w:i w:val="off"/>
        </w:rPr>
        <w:t>的地步。</w:t>
      </w:r>
      <w:bookmarkEnd w:id="3815"/>
    </w:p>
    <w:p>
      <w:pPr>
        <w:pageBreakBefore w:val="off"/>
        <w:tabs/>
        <w:wordWrap w:val="off"/>
        <w:spacing w:before="0" w:after="0" w:line="660" w:lineRule="atLeast"/>
        <w:ind w:left="0" w:right="40" w:firstLine="840"/>
        <w:jc w:val="both"/>
        <w:textAlignment w:val="baseline"/>
        <w:rPr>
          <w:sz w:val="40"/>
        </w:rPr>
      </w:pPr>
      <w:bookmarkStart w:name="" w:id="3816"/>
      <w:r>
        <w:rPr>
          <w:rFonts w:ascii="宋体" w:hAnsi="宋体" w:cs="宋体" w:eastAsia="宋体"/>
          <w:sz w:val="40"/>
          <w:spacing w:val="0"/>
          <w:color w:val="000000"/>
          <w:b w:val="off"/>
          <w:i w:val="off"/>
        </w:rPr>
        <w:t>兴趣集中在埃米琳和她的幻想之上。要造成一种冲突十分容</w:t>
      </w:r>
      <w:r>
        <w:rPr>
          <w:rFonts w:ascii="宋体" w:hAnsi="宋体" w:cs="宋体" w:eastAsia="宋体"/>
          <w:sz w:val="40"/>
          <w:spacing w:val="0"/>
          <w:color w:val="000000"/>
          <w:b w:val="off"/>
          <w:i w:val="off"/>
        </w:rPr>
        <w:t>易。现在我将把除查尔斯外的三个人物暂时互相联系起来，看看</w:t>
      </w:r>
      <w:r>
        <w:rPr>
          <w:rFonts w:ascii="宋体" w:hAnsi="宋体" w:cs="宋体" w:eastAsia="宋体"/>
          <w:sz w:val="40"/>
          <w:spacing w:val="0"/>
          <w:color w:val="000000"/>
          <w:b w:val="off"/>
          <w:i w:val="off"/>
        </w:rPr>
        <w:t>我们在这条路上能够走多远。父亲想看到埃米琳结婚并很关心。</w:t>
      </w:r>
      <w:r>
        <w:rPr>
          <w:rFonts w:ascii="宋体" w:hAnsi="宋体" w:cs="宋体" w:eastAsia="宋体"/>
          <w:sz w:val="40"/>
          <w:spacing w:val="0"/>
          <w:color w:val="000000"/>
          <w:b w:val="off"/>
          <w:i w:val="off"/>
        </w:rPr>
        <w:t>她拒绝了每一个建议。最后，他提出了年轻的里恩维耶，推荐他</w:t>
      </w:r>
      <w:r>
        <w:rPr>
          <w:rFonts w:ascii="宋体" w:hAnsi="宋体" w:cs="宋体" w:eastAsia="宋体"/>
          <w:sz w:val="40"/>
          <w:spacing w:val="0"/>
          <w:color w:val="000000"/>
          <w:b w:val="off"/>
          <w:i w:val="off"/>
        </w:rPr>
        <w:t>比推荐别的人更加热情，甚至假装已下了决心。埃米琳承认她爱</w:t>
      </w:r>
      <w:bookmarkEnd w:id="3816"/>
    </w:p>
    <w:p>
      <w:r>
        <w:t/>
      </w:r>
    </w:p>
    <w:p>
      <w:pPr>
        <w:sectPr>
          <w:footerReference r:id="rId626"/>
          <w:headerReference r:id="rId627" w:type="default"/>
          <w:type w:val="nextPage"/>
          <w:pgSz w:w="14220" w:h="23860"/>
          <w:pgMar w:left="1000" w:top="1880" w:right="1000" w:bottom="1880" w:header="1580" w:footer="1580"/>
          <w:cols w:num="1"/>
        </w:sectPr>
      </w:pPr>
    </w:p>
    <w:p>
      <w:pPr>
        <w:pageBreakBefore w:val="off"/>
        <w:tabs/>
        <w:wordWrap w:val="off"/>
        <w:spacing w:before="0" w:after="0" w:line="540" w:lineRule="atLeast"/>
        <w:ind w:left="0" w:right="80"/>
        <w:jc w:val="right"/>
        <w:textAlignment w:val="baseline"/>
        <w:rPr>
          <w:sz w:val="40"/>
        </w:rPr>
      </w:pPr>
      <w:bookmarkStart w:name="" w:id="3817"/>
      <w:r>
        <w:rPr>
          <w:rFonts w:ascii="仿宋" w:hAnsi="仿宋" w:cs="仿宋" w:eastAsia="仿宋"/>
          <w:sz w:val="40"/>
          <w:spacing w:val="0"/>
          <w:color w:val="000000"/>
          <w:b w:val="off"/>
          <w:i w:val="off"/>
        </w:rPr>
        <w:t>初</w:t>
      </w:r>
      <w:r>
        <w:rPr>
          <w:rFonts w:ascii="仿宋" w:hAnsi="仿宋" w:cs="仿宋" w:eastAsia="仿宋"/>
          <w:sz w:val="40"/>
          <w:spacing w:val="0"/>
          <w:color w:val="000000"/>
          <w:b w:val="off"/>
          <w:i w:val="off"/>
        </w:rPr>
        <w:t>恋 287</w:t>
      </w:r>
      <w:bookmarkEnd w:id="3817"/>
    </w:p>
    <w:p>
      <w:pPr>
        <w:pageBreakBefore w:val="off"/>
        <w:tabs/>
        <w:wordWrap w:val="off"/>
        <w:spacing w:before="0" w:after="0" w:line="720" w:lineRule="exact"/>
        <w:ind w:left="0" w:right="0"/>
        <w:jc w:val="right"/>
        <w:textAlignment w:val="baseline"/>
        <w:rPr>
          <w:sz w:val="38"/>
        </w:rPr>
      </w:pPr>
      <w:bookmarkStart w:name="" w:id="3818"/>
      <w:r>
        <w:rPr>
          <w:rFonts w:ascii="宋体" w:hAnsi="宋体" w:cs="宋体" w:eastAsia="宋体"/>
          <w:sz w:val="38"/>
          <w:spacing w:val="0"/>
          <w:color w:val="000000"/>
          <w:b w:val="off"/>
          <w:i w:val="off"/>
        </w:rPr>
        <w:t/>
      </w:r>
      <w:bookmarkEnd w:id="3818"/>
    </w:p>
    <w:p>
      <w:pPr>
        <w:pageBreakBefore w:val="off"/>
        <w:tabs/>
        <w:wordWrap w:val="off"/>
        <w:spacing w:before="0" w:after="0" w:line="720" w:lineRule="atLeast"/>
        <w:ind w:left="20" w:right="60"/>
        <w:jc w:val="both"/>
        <w:textAlignment w:val="baseline"/>
        <w:rPr>
          <w:sz w:val="38"/>
        </w:rPr>
      </w:pPr>
      <w:bookmarkStart w:name="" w:id="3819"/>
      <w:r>
        <w:rPr>
          <w:rFonts w:ascii="宋体" w:hAnsi="宋体" w:cs="宋体" w:eastAsia="宋体"/>
          <w:sz w:val="38"/>
          <w:spacing w:val="0"/>
          <w:color w:val="000000"/>
          <w:b w:val="off"/>
          <w:i w:val="off"/>
        </w:rPr>
        <w:t>另一个人，即查尔斯。里恩维耶来了，收到了那封信，马上想到</w:t>
      </w:r>
      <w:r>
        <w:rPr>
          <w:rFonts w:ascii="宋体" w:hAnsi="宋体" w:cs="宋体" w:eastAsia="宋体"/>
          <w:sz w:val="38"/>
          <w:spacing w:val="0"/>
          <w:color w:val="000000"/>
          <w:b w:val="off"/>
          <w:i w:val="off"/>
        </w:rPr>
        <w:t>像查尔斯那样让自己离开。</w:t>
      </w:r>
      <w:bookmarkEnd w:id="3819"/>
    </w:p>
    <w:p>
      <w:pPr>
        <w:pageBreakBefore w:val="off"/>
        <w:tabs/>
        <w:wordWrap w:val="off"/>
        <w:spacing w:before="0" w:after="0" w:line="720" w:lineRule="atLeast"/>
        <w:ind w:left="20" w:right="20" w:firstLine="820"/>
        <w:jc w:val="both"/>
        <w:textAlignment w:val="baseline"/>
        <w:rPr>
          <w:sz w:val="38"/>
        </w:rPr>
      </w:pPr>
      <w:bookmarkStart w:name="" w:id="3820"/>
      <w:r>
        <w:rPr>
          <w:rFonts w:ascii="宋体" w:hAnsi="宋体" w:cs="宋体" w:eastAsia="宋体"/>
          <w:sz w:val="38"/>
          <w:spacing w:val="0"/>
          <w:color w:val="000000"/>
          <w:b w:val="off"/>
          <w:i w:val="off"/>
        </w:rPr>
        <w:t>就这个范围而言，剧本可以驾驭这三个人物了，而我们不会</w:t>
      </w:r>
      <w:r>
        <w:rPr>
          <w:rFonts w:ascii="宋体" w:hAnsi="宋体" w:cs="宋体" w:eastAsia="宋体"/>
          <w:sz w:val="38"/>
          <w:spacing w:val="0"/>
          <w:color w:val="000000"/>
          <w:b w:val="off"/>
          <w:i w:val="off"/>
        </w:rPr>
        <w:t>失去剧中一个最富有喜剧性的场景————【260】识别那一幕。在这</w:t>
      </w:r>
      <w:r>
        <w:rPr>
          <w:rFonts w:ascii="宋体" w:hAnsi="宋体" w:cs="宋体" w:eastAsia="宋体"/>
          <w:sz w:val="38"/>
          <w:spacing w:val="0"/>
          <w:color w:val="000000"/>
          <w:b w:val="off"/>
          <w:i w:val="off"/>
        </w:rPr>
        <w:t>里我马上可以不失时机地表明斯克里布是如何在场景中把一切兜</w:t>
      </w:r>
      <w:r>
        <w:rPr>
          <w:rFonts w:ascii="宋体" w:hAnsi="宋体" w:cs="宋体" w:eastAsia="宋体"/>
          <w:sz w:val="38"/>
          <w:spacing w:val="0"/>
          <w:color w:val="000000"/>
          <w:b w:val="off"/>
          <w:i w:val="off"/>
        </w:rPr>
        <w:t>出来的。埃米琳从未在一段独白中炫耀自己的多愁善感而总是在</w:t>
      </w:r>
      <w:r>
        <w:rPr>
          <w:rFonts w:ascii="宋体" w:hAnsi="宋体" w:cs="宋体" w:eastAsia="宋体"/>
          <w:sz w:val="38"/>
          <w:spacing w:val="0"/>
          <w:color w:val="000000"/>
          <w:b w:val="off"/>
          <w:i w:val="off"/>
        </w:rPr>
        <w:t>对话和场景之中。我们没听见她在孤独中痴心地说起查尔斯。直</w:t>
      </w:r>
      <w:r>
        <w:rPr>
          <w:rFonts w:ascii="宋体" w:hAnsi="宋体" w:cs="宋体" w:eastAsia="宋体"/>
          <w:sz w:val="38"/>
          <w:spacing w:val="0"/>
          <w:color w:val="000000"/>
          <w:b w:val="off"/>
          <w:i w:val="off"/>
        </w:rPr>
        <w:t>到父亲紧逼她时她才不得不坦白，这有助于使她的多愁善感呈现</w:t>
      </w:r>
      <w:r>
        <w:rPr>
          <w:rFonts w:ascii="宋体" w:hAnsi="宋体" w:cs="宋体" w:eastAsia="宋体"/>
          <w:sz w:val="38"/>
          <w:spacing w:val="0"/>
          <w:color w:val="000000"/>
          <w:b w:val="off"/>
          <w:i w:val="off"/>
        </w:rPr>
        <w:t>出一种较好的模样。我们没听见她在一段独白中对自己重复她那</w:t>
      </w:r>
      <w:r>
        <w:rPr>
          <w:rFonts w:ascii="宋体" w:hAnsi="宋体" w:cs="宋体" w:eastAsia="宋体"/>
          <w:sz w:val="38"/>
          <w:spacing w:val="0"/>
          <w:color w:val="000000"/>
          <w:b w:val="off"/>
          <w:i w:val="off"/>
        </w:rPr>
        <w:t>对爱的回忆；这只是在场景中出现的。她的情感马上告诉她里恩</w:t>
      </w:r>
      <w:r>
        <w:rPr>
          <w:rFonts w:ascii="宋体" w:hAnsi="宋体" w:cs="宋体" w:eastAsia="宋体"/>
          <w:sz w:val="38"/>
          <w:spacing w:val="0"/>
          <w:color w:val="000000"/>
          <w:b w:val="off"/>
          <w:i w:val="off"/>
        </w:rPr>
        <w:t>维耶是查尔斯，这时她同他一起经历了全部旧的回忆。一种更加</w:t>
      </w:r>
      <w:r>
        <w:rPr>
          <w:rFonts w:ascii="宋体" w:hAnsi="宋体" w:cs="宋体" w:eastAsia="宋体"/>
          <w:sz w:val="38"/>
          <w:spacing w:val="0"/>
          <w:color w:val="000000"/>
          <w:b w:val="off"/>
          <w:i w:val="off"/>
        </w:rPr>
        <w:t>富有喜剧性的场面可能是难以想象的。里恩维耶是个老于世故的</w:t>
      </w:r>
      <w:r>
        <w:rPr>
          <w:rFonts w:ascii="宋体" w:hAnsi="宋体" w:cs="宋体" w:eastAsia="宋体"/>
          <w:sz w:val="38"/>
          <w:spacing w:val="0"/>
          <w:color w:val="000000"/>
          <w:b w:val="off"/>
          <w:i w:val="off"/>
        </w:rPr>
        <w:t>人，他凭借很少一点点有关埃米琳内心状态的信息的帮助，很快</w:t>
      </w:r>
      <w:r>
        <w:rPr>
          <w:rFonts w:ascii="宋体" w:hAnsi="宋体" w:cs="宋体" w:eastAsia="宋体"/>
          <w:sz w:val="38"/>
          <w:spacing w:val="0"/>
          <w:color w:val="000000"/>
          <w:b w:val="off"/>
          <w:i w:val="off"/>
        </w:rPr>
        <w:t>看出她的表哥查尔斯是个非常模糊不清和神秘的人物。在她的想</w:t>
      </w:r>
      <w:r>
        <w:rPr>
          <w:rFonts w:ascii="宋体" w:hAnsi="宋体" w:cs="宋体" w:eastAsia="宋体"/>
          <w:sz w:val="38"/>
          <w:spacing w:val="0"/>
          <w:color w:val="000000"/>
          <w:b w:val="off"/>
          <w:i w:val="off"/>
        </w:rPr>
        <w:t>象之中，她已经描绘出一幅可以配得上每个人的查尔斯的图像，</w:t>
      </w:r>
      <w:r>
        <w:rPr>
          <w:rFonts w:ascii="宋体" w:hAnsi="宋体" w:cs="宋体" w:eastAsia="宋体"/>
          <w:sz w:val="38"/>
          <w:spacing w:val="0"/>
          <w:color w:val="000000"/>
          <w:b w:val="off"/>
          <w:i w:val="off"/>
        </w:rPr>
        <w:t>正像按几个韦姆勒(Wehmüller)①之一画出来的许多面孔比得上</w:t>
      </w:r>
      <w:r>
        <w:rPr>
          <w:rFonts w:ascii="宋体" w:hAnsi="宋体" w:cs="宋体" w:eastAsia="宋体"/>
          <w:sz w:val="38"/>
          <w:spacing w:val="0"/>
          <w:color w:val="000000"/>
          <w:b w:val="off"/>
          <w:i w:val="off"/>
        </w:rPr>
        <w:t>每一个匈牙利人一样。查尔斯的画像正像那个画家的 National-Ge-</w:t>
      </w:r>
      <w:r>
        <w:rPr>
          <w:rFonts w:ascii="宋体" w:hAnsi="宋体" w:cs="宋体" w:eastAsia="宋体"/>
          <w:sz w:val="38"/>
          <w:spacing w:val="0"/>
          <w:color w:val="000000"/>
          <w:b w:val="off"/>
          <w:i w:val="off"/>
        </w:rPr>
        <w:t>sichter[民族的面部类型]一样抽象。这幅画像，一些概括性的公</w:t>
      </w:r>
      <w:r>
        <w:rPr>
          <w:rFonts w:ascii="宋体" w:hAnsi="宋体" w:cs="宋体" w:eastAsia="宋体"/>
          <w:sz w:val="38"/>
          <w:spacing w:val="0"/>
          <w:color w:val="000000"/>
          <w:b w:val="off"/>
          <w:i w:val="off"/>
        </w:rPr>
        <w:t>式，别忘了还有几句诗，②都是她所受的小说教育的结果。因此，</w:t>
      </w:r>
      <w:r>
        <w:rPr>
          <w:rFonts w:ascii="宋体" w:hAnsi="宋体" w:cs="宋体" w:eastAsia="宋体"/>
          <w:sz w:val="38"/>
          <w:spacing w:val="0"/>
          <w:color w:val="000000"/>
          <w:b w:val="off"/>
          <w:i w:val="off"/>
        </w:rPr>
        <w:t>对里恩维耶来说，冒名顶替太容易不过了，并且极其成功。</w:t>
      </w:r>
      <w:bookmarkEnd w:id="3820"/>
    </w:p>
    <w:p>
      <w:pPr>
        <w:pageBreakBefore w:val="off"/>
        <w:tabs/>
        <w:wordWrap w:val="off"/>
        <w:spacing w:before="0" w:after="0" w:line="720" w:lineRule="atLeast"/>
        <w:ind w:left="80" w:right="0"/>
        <w:jc w:val="both"/>
        <w:textAlignment w:val="baseline"/>
        <w:rPr>
          <w:sz w:val="38"/>
        </w:rPr>
      </w:pPr>
      <w:bookmarkStart w:name="" w:id="3821"/>
      <w:r>
        <w:rPr>
          <w:rFonts w:ascii="宋体" w:hAnsi="宋体" w:cs="宋体" w:eastAsia="宋体"/>
          <w:sz w:val="38"/>
          <w:spacing w:val="0"/>
          <w:color w:val="000000"/>
          <w:u w:val="single"/>
          <w:b w:val="off"/>
          <w:i w:val="off"/>
        </w:rPr>
        <w:t xml:space="preserve">               </w:t>
      </w:r>
      <w:bookmarkEnd w:id="3821"/>
    </w:p>
    <w:p>
      <w:pPr>
        <w:pageBreakBefore w:val="off"/>
        <w:tabs/>
        <w:wordWrap w:val="off"/>
        <w:spacing w:before="280" w:after="0" w:line="580" w:lineRule="atLeast"/>
        <w:ind w:left="20" w:right="0" w:firstLine="660"/>
        <w:jc w:val="both"/>
        <w:textAlignment w:val="baseline"/>
        <w:rPr>
          <w:sz w:val="35"/>
        </w:rPr>
      </w:pPr>
      <w:bookmarkStart w:name="" w:id="3822"/>
      <w:r>
        <w:rPr>
          <w:rFonts w:ascii="仿宋" w:hAnsi="仿宋" w:cs="仿宋" w:eastAsia="仿宋"/>
          <w:sz w:val="35"/>
          <w:spacing w:val="0"/>
          <w:color w:val="000000"/>
          <w:b w:val="off"/>
          <w:i w:val="off"/>
        </w:rPr>
        <w:t>① 布伦塔诺《几个韦姆勒和匈牙利人的民族面部类型》(Die mehreren</w:t>
      </w:r>
      <w:r>
        <w:rPr>
          <w:rFonts w:ascii="楷体" w:hAnsi="楷体" w:cs="楷体" w:eastAsia="楷体"/>
          <w:sz w:val="35"/>
          <w:spacing w:val="0"/>
          <w:color w:val="000000"/>
          <w:b w:val="off"/>
          <w:i w:val="off"/>
        </w:rPr>
        <w:t>Wehmüller und ungarischen Nationalgesichter, Berlin: 1833)中的一个人物。参</w:t>
      </w:r>
      <w:r>
        <w:rPr>
          <w:rFonts w:ascii="仿宋" w:hAnsi="仿宋" w:cs="仿宋" w:eastAsia="仿宋"/>
          <w:sz w:val="35"/>
          <w:spacing w:val="0"/>
          <w:color w:val="000000"/>
          <w:b w:val="off"/>
          <w:i w:val="off"/>
        </w:rPr>
        <w:t>见《增补》，页546(《论文》卷1-A337)。</w:t>
      </w:r>
      <w:bookmarkEnd w:id="3822"/>
    </w:p>
    <w:p>
      <w:pPr>
        <w:pageBreakBefore w:val="off"/>
        <w:tabs/>
        <w:wordWrap w:val="off"/>
        <w:spacing w:before="0" w:after="0" w:line="580" w:lineRule="atLeast"/>
        <w:ind w:left="680" w:right="0"/>
        <w:jc w:val="both"/>
        <w:textAlignment w:val="baseline"/>
        <w:rPr>
          <w:sz w:val="35"/>
        </w:rPr>
      </w:pPr>
      <w:bookmarkStart w:name="" w:id="3823"/>
      <w:r>
        <w:rPr>
          <w:rFonts w:ascii="仿宋" w:hAnsi="仿宋" w:cs="仿宋" w:eastAsia="仿宋"/>
          <w:sz w:val="35"/>
          <w:spacing w:val="0"/>
          <w:color w:val="000000"/>
          <w:b w:val="off"/>
          <w:i w:val="off"/>
        </w:rPr>
        <w:t>② 参见K，第8场；R，页7。里恩维耶和埃米琳轮流唱道：</w:t>
      </w:r>
      <w:bookmarkEnd w:id="3823"/>
    </w:p>
    <w:p>
      <w:pPr>
        <w:pageBreakBefore w:val="off"/>
        <w:tabs/>
        <w:wordWrap w:val="off"/>
        <w:spacing w:before="0" w:after="0" w:line="580" w:lineRule="atLeast"/>
        <w:ind w:left="1480" w:right="0"/>
        <w:jc w:val="both"/>
        <w:textAlignment w:val="baseline"/>
        <w:rPr>
          <w:sz w:val="35"/>
        </w:rPr>
      </w:pPr>
      <w:bookmarkStart w:name="" w:id="3824"/>
      <w:r>
        <w:rPr>
          <w:rFonts w:ascii="仿宋" w:hAnsi="仿宋" w:cs="仿宋" w:eastAsia="仿宋"/>
          <w:sz w:val="35"/>
          <w:spacing w:val="0"/>
          <w:color w:val="000000"/>
          <w:b w:val="off"/>
          <w:i w:val="off"/>
        </w:rPr>
        <w:t>也许经常可以说</w:t>
      </w:r>
      <w:bookmarkEnd w:id="3824"/>
    </w:p>
    <w:p>
      <w:pPr>
        <w:pageBreakBefore w:val="off"/>
        <w:tabs/>
        <w:wordWrap w:val="off"/>
        <w:spacing w:before="0" w:after="0" w:line="580" w:lineRule="atLeast"/>
        <w:ind w:left="1480" w:right="0"/>
        <w:jc w:val="both"/>
        <w:textAlignment w:val="baseline"/>
        <w:rPr>
          <w:sz w:val="35"/>
        </w:rPr>
      </w:pPr>
      <w:bookmarkStart w:name="" w:id="3825"/>
      <w:r>
        <w:rPr>
          <w:rFonts w:ascii="仿宋" w:hAnsi="仿宋" w:cs="仿宋" w:eastAsia="仿宋"/>
          <w:sz w:val="35"/>
          <w:spacing w:val="0"/>
          <w:color w:val="000000"/>
          <w:b w:val="off"/>
          <w:i w:val="off"/>
        </w:rPr>
        <w:t>男人抛弃了自己的姑娘；</w:t>
      </w:r>
      <w:bookmarkEnd w:id="3825"/>
    </w:p>
    <w:p>
      <w:pPr>
        <w:pageBreakBefore w:val="off"/>
        <w:tabs/>
        <w:wordWrap w:val="off"/>
        <w:spacing w:before="0" w:after="0" w:line="580" w:lineRule="atLeast"/>
        <w:ind w:left="1480" w:right="0"/>
        <w:jc w:val="both"/>
        <w:textAlignment w:val="baseline"/>
        <w:rPr>
          <w:sz w:val="35"/>
        </w:rPr>
      </w:pPr>
      <w:bookmarkStart w:name="" w:id="3826"/>
      <w:r>
        <w:rPr>
          <w:rFonts w:ascii="仿宋" w:hAnsi="仿宋" w:cs="仿宋" w:eastAsia="仿宋"/>
          <w:sz w:val="35"/>
          <w:spacing w:val="0"/>
          <w:color w:val="000000"/>
          <w:b w:val="off"/>
          <w:i w:val="off"/>
        </w:rPr>
        <w:t>可是心儿还在依恋</w:t>
      </w:r>
      <w:bookmarkEnd w:id="3826"/>
    </w:p>
    <w:p>
      <w:pPr>
        <w:pageBreakBefore w:val="off"/>
        <w:tabs/>
        <w:wordWrap w:val="off"/>
        <w:spacing w:before="0" w:after="0" w:line="580" w:lineRule="atLeast"/>
        <w:ind w:left="1480" w:right="0"/>
        <w:jc w:val="both"/>
        <w:textAlignment w:val="baseline"/>
        <w:rPr>
          <w:sz w:val="35"/>
        </w:rPr>
      </w:pPr>
      <w:bookmarkStart w:name="" w:id="3827"/>
      <w:r>
        <w:rPr>
          <w:rFonts w:ascii="仿宋" w:hAnsi="仿宋" w:cs="仿宋" w:eastAsia="仿宋"/>
          <w:sz w:val="35"/>
          <w:spacing w:val="0"/>
          <w:color w:val="000000"/>
          <w:b w:val="off"/>
          <w:i w:val="off"/>
        </w:rPr>
        <w:t>他那最初的爱恋。</w:t>
      </w:r>
      <w:bookmarkEnd w:id="3827"/>
    </w:p>
    <w:p>
      <w:r>
        <w:t/>
      </w:r>
    </w:p>
    <w:p>
      <w:pPr>
        <w:sectPr>
          <w:footerReference r:id="rId628"/>
          <w:headerReference r:id="rId629" w:type="default"/>
          <w:type w:val="nextPage"/>
          <w:pgSz w:w="13940" w:h="23700"/>
          <w:pgMar w:left="860" w:top="1760" w:right="86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3828"/>
      <w:r>
        <w:rPr>
          <w:rFonts w:ascii="仿宋" w:hAnsi="仿宋" w:cs="仿宋" w:eastAsia="仿宋"/>
          <w:sz w:val="35"/>
          <w:spacing w:val="0"/>
          <w:color w:val="000000"/>
          <w:b w:val="off"/>
          <w:i w:val="off"/>
        </w:rPr>
        <w:t>288 或此或彼(上部)</w:t>
      </w:r>
      <w:bookmarkEnd w:id="3828"/>
    </w:p>
    <w:p>
      <w:pPr>
        <w:pageBreakBefore w:val="off"/>
        <w:tabs/>
        <w:wordWrap w:val="off"/>
        <w:spacing w:before="0" w:after="0" w:line="720" w:lineRule="exact"/>
        <w:ind w:left="0" w:right="0"/>
        <w:jc w:val="both"/>
        <w:textAlignment w:val="baseline"/>
        <w:rPr>
          <w:sz w:val="39"/>
        </w:rPr>
      </w:pPr>
      <w:bookmarkStart w:name="" w:id="3829"/>
      <w:r>
        <w:rPr>
          <w:rFonts w:ascii="宋体" w:hAnsi="宋体" w:cs="宋体" w:eastAsia="宋体"/>
          <w:sz w:val="39"/>
          <w:spacing w:val="0"/>
          <w:color w:val="000000"/>
          <w:b w:val="off"/>
          <w:i w:val="off"/>
        </w:rPr>
        <w:t/>
      </w:r>
      <w:bookmarkEnd w:id="3829"/>
    </w:p>
    <w:p>
      <w:pPr>
        <w:pageBreakBefore w:val="off"/>
        <w:tabs/>
        <w:wordWrap w:val="off"/>
        <w:spacing w:before="0" w:after="0" w:line="720" w:lineRule="atLeast"/>
        <w:ind w:left="20" w:right="0" w:firstLine="840"/>
        <w:jc w:val="both"/>
        <w:textAlignment w:val="baseline"/>
        <w:rPr>
          <w:sz w:val="39"/>
        </w:rPr>
      </w:pPr>
      <w:bookmarkStart w:name="" w:id="3830"/>
      <w:r>
        <w:rPr>
          <w:rFonts w:ascii="宋体" w:hAnsi="宋体" w:cs="宋体" w:eastAsia="宋体"/>
          <w:sz w:val="39"/>
          <w:spacing w:val="0"/>
          <w:color w:val="000000"/>
          <w:b w:val="off"/>
          <w:i w:val="off"/>
        </w:rPr>
        <w:t>可以围绕这三个人物和他们的相互关系构成一部喜剧。里恩</w:t>
      </w:r>
      <w:r>
        <w:rPr>
          <w:rFonts w:ascii="宋体" w:hAnsi="宋体" w:cs="宋体" w:eastAsia="宋体"/>
          <w:sz w:val="39"/>
          <w:spacing w:val="0"/>
          <w:color w:val="000000"/>
          <w:b w:val="off"/>
          <w:i w:val="off"/>
        </w:rPr>
        <w:t>维耶已看出了这一点，尽管里恩维耶极受那父亲的宠爱，但取悦</w:t>
      </w:r>
      <w:r>
        <w:rPr>
          <w:rFonts w:ascii="宋体" w:hAnsi="宋体" w:cs="宋体" w:eastAsia="宋体"/>
          <w:sz w:val="39"/>
          <w:spacing w:val="0"/>
          <w:color w:val="000000"/>
          <w:b w:val="off"/>
          <w:i w:val="off"/>
        </w:rPr>
        <w:t>女儿仍然较重要，她能叫德尔维耶家里的每个人顺从。因此他要</w:t>
      </w:r>
      <w:r>
        <w:rPr>
          <w:rFonts w:ascii="宋体" w:hAnsi="宋体" w:cs="宋体" w:eastAsia="宋体"/>
          <w:sz w:val="39"/>
          <w:spacing w:val="0"/>
          <w:color w:val="000000"/>
          <w:b w:val="off"/>
          <w:i w:val="off"/>
        </w:rPr>
        <w:t>继续让自己像查尔斯一样离开。这样他将在这个家庭中获得一个</w:t>
      </w:r>
      <w:r>
        <w:rPr>
          <w:rFonts w:ascii="宋体" w:hAnsi="宋体" w:cs="宋体" w:eastAsia="宋体"/>
          <w:sz w:val="39"/>
          <w:spacing w:val="0"/>
          <w:color w:val="000000"/>
          <w:b w:val="off"/>
          <w:i w:val="off"/>
        </w:rPr>
        <w:t>立足点，就有机会为了自己而迷住那女孩儿。他敢于指望埃米琳</w:t>
      </w:r>
      <w:r>
        <w:rPr>
          <w:rFonts w:ascii="宋体" w:hAnsi="宋体" w:cs="宋体" w:eastAsia="宋体"/>
          <w:sz w:val="39"/>
          <w:spacing w:val="0"/>
          <w:color w:val="000000"/>
          <w:b w:val="off"/>
          <w:i w:val="off"/>
        </w:rPr>
        <w:t>对她父亲的支配，在她强行取得了父亲的同意时，他将使她十分</w:t>
      </w:r>
      <w:r>
        <w:rPr>
          <w:rFonts w:ascii="宋体" w:hAnsi="宋体" w:cs="宋体" w:eastAsia="宋体"/>
          <w:sz w:val="39"/>
          <w:spacing w:val="0"/>
          <w:color w:val="000000"/>
          <w:b w:val="off"/>
          <w:i w:val="off"/>
        </w:rPr>
        <w:t>迷恋，以至她不会再犹豫了。</w:t>
      </w:r>
      <w:bookmarkEnd w:id="3830"/>
    </w:p>
    <w:p>
      <w:pPr>
        <w:pageBreakBefore w:val="off"/>
        <w:tabs/>
        <w:wordWrap w:val="off"/>
        <w:spacing w:before="0" w:after="0" w:line="720" w:lineRule="atLeast"/>
        <w:ind w:left="20" w:right="0" w:firstLine="840"/>
        <w:jc w:val="both"/>
        <w:textAlignment w:val="baseline"/>
        <w:rPr>
          <w:sz w:val="39"/>
        </w:rPr>
      </w:pPr>
      <w:bookmarkStart w:name="" w:id="3831"/>
      <w:r>
        <w:rPr>
          <w:rFonts w:ascii="宋体" w:hAnsi="宋体" w:cs="宋体" w:eastAsia="宋体"/>
          <w:sz w:val="39"/>
          <w:spacing w:val="0"/>
          <w:color w:val="000000"/>
          <w:b w:val="off"/>
          <w:i w:val="off"/>
        </w:rPr>
        <w:t>这个情节中的缺陷明摆着。为了让女儿袒露自己的隐秘，德</w:t>
      </w:r>
      <w:r>
        <w:rPr>
          <w:rFonts w:ascii="宋体" w:hAnsi="宋体" w:cs="宋体" w:eastAsia="宋体"/>
          <w:sz w:val="39"/>
          <w:spacing w:val="0"/>
          <w:color w:val="000000"/>
          <w:b w:val="off"/>
          <w:i w:val="off"/>
        </w:rPr>
        <w:t>尔维耶必须向她施加巨大的压力，因为要不然她就完全有可能像</w:t>
      </w:r>
      <w:r>
        <w:rPr>
          <w:rFonts w:ascii="宋体" w:hAnsi="宋体" w:cs="宋体" w:eastAsia="宋体"/>
          <w:sz w:val="39"/>
          <w:spacing w:val="0"/>
          <w:color w:val="000000"/>
          <w:b w:val="off"/>
          <w:i w:val="off"/>
        </w:rPr>
        <w:t>他第一次对她说起婚姻时那样坦白。结果，父亲已经拥有了很多</w:t>
      </w:r>
      <w:r>
        <w:rPr>
          <w:rFonts w:ascii="宋体" w:hAnsi="宋体" w:cs="宋体" w:eastAsia="宋体"/>
          <w:sz w:val="39"/>
          <w:spacing w:val="0"/>
          <w:color w:val="000000"/>
          <w:b w:val="off"/>
          <w:i w:val="off"/>
        </w:rPr>
        <w:t>要里恩维耶【261】当女婿的理由。他越是热情，关系就变得越紧</w:t>
      </w:r>
      <w:r>
        <w:rPr>
          <w:rFonts w:ascii="宋体" w:hAnsi="宋体" w:cs="宋体" w:eastAsia="宋体"/>
          <w:sz w:val="39"/>
          <w:spacing w:val="0"/>
          <w:color w:val="000000"/>
          <w:b w:val="off"/>
          <w:i w:val="off"/>
        </w:rPr>
        <w:t>张，他赞同她接受查尔斯的可能性就越小。在另一方面，必须要</w:t>
      </w:r>
      <w:r>
        <w:rPr>
          <w:rFonts w:ascii="宋体" w:hAnsi="宋体" w:cs="宋体" w:eastAsia="宋体"/>
          <w:sz w:val="39"/>
          <w:spacing w:val="0"/>
          <w:color w:val="000000"/>
          <w:b w:val="off"/>
          <w:i w:val="off"/>
        </w:rPr>
        <w:t>有一种埃米琳犯错误的戏剧性的可能性。诗人达到这一点是让查</w:t>
      </w:r>
      <w:r>
        <w:rPr>
          <w:rFonts w:ascii="宋体" w:hAnsi="宋体" w:cs="宋体" w:eastAsia="宋体"/>
          <w:sz w:val="39"/>
          <w:spacing w:val="0"/>
          <w:color w:val="000000"/>
          <w:b w:val="off"/>
          <w:i w:val="off"/>
        </w:rPr>
        <w:t>尔斯被期待，这样来安排事情，以至于她亲自带来消息————就在</w:t>
      </w:r>
      <w:r>
        <w:rPr>
          <w:rFonts w:ascii="宋体" w:hAnsi="宋体" w:cs="宋体" w:eastAsia="宋体"/>
          <w:sz w:val="39"/>
          <w:spacing w:val="0"/>
          <w:color w:val="000000"/>
          <w:b w:val="off"/>
          <w:i w:val="off"/>
        </w:rPr>
        <w:t>这同一时刻假查尔斯出现了。她父亲的困境和急于隐瞒查尔斯到</w:t>
      </w:r>
      <w:r>
        <w:rPr>
          <w:rFonts w:ascii="宋体" w:hAnsi="宋体" w:cs="宋体" w:eastAsia="宋体"/>
          <w:sz w:val="39"/>
          <w:spacing w:val="0"/>
          <w:color w:val="000000"/>
          <w:b w:val="off"/>
          <w:i w:val="off"/>
        </w:rPr>
        <w:t>了的消息更加使她相信那真的是查尔斯。</w:t>
      </w:r>
      <w:bookmarkEnd w:id="3831"/>
    </w:p>
    <w:p>
      <w:pPr>
        <w:pageBreakBefore w:val="off"/>
        <w:tabs/>
        <w:wordWrap w:val="off"/>
        <w:spacing w:before="0" w:after="0" w:line="720" w:lineRule="atLeast"/>
        <w:ind w:left="20" w:right="20" w:firstLine="840"/>
        <w:jc w:val="both"/>
        <w:textAlignment w:val="baseline"/>
        <w:rPr>
          <w:sz w:val="39"/>
        </w:rPr>
      </w:pPr>
      <w:bookmarkStart w:name="" w:id="3832"/>
      <w:r>
        <w:rPr>
          <w:rFonts w:ascii="宋体" w:hAnsi="宋体" w:cs="宋体" w:eastAsia="宋体"/>
          <w:sz w:val="39"/>
          <w:spacing w:val="0"/>
          <w:color w:val="000000"/>
          <w:b w:val="off"/>
          <w:i w:val="off"/>
        </w:rPr>
        <w:t>现在我将重提这四个人物，以表明结构的出色和一个场景如</w:t>
      </w:r>
      <w:r>
        <w:rPr>
          <w:rFonts w:ascii="宋体" w:hAnsi="宋体" w:cs="宋体" w:eastAsia="宋体"/>
          <w:sz w:val="39"/>
          <w:spacing w:val="0"/>
          <w:color w:val="000000"/>
          <w:b w:val="off"/>
          <w:i w:val="off"/>
        </w:rPr>
        <w:t>何在喜剧性方面超过另一种。</w:t>
      </w:r>
      <w:bookmarkEnd w:id="3832"/>
    </w:p>
    <w:p>
      <w:pPr>
        <w:pageBreakBefore w:val="off"/>
        <w:tabs/>
        <w:wordWrap w:val="off"/>
        <w:spacing w:before="0" w:after="0" w:line="720" w:lineRule="atLeast"/>
        <w:ind w:left="20" w:right="0" w:firstLine="840"/>
        <w:jc w:val="both"/>
        <w:textAlignment w:val="baseline"/>
        <w:rPr>
          <w:sz w:val="39"/>
        </w:rPr>
      </w:pPr>
      <w:bookmarkStart w:name="" w:id="3833"/>
      <w:r>
        <w:rPr>
          <w:rFonts w:ascii="宋体" w:hAnsi="宋体" w:cs="宋体" w:eastAsia="宋体"/>
          <w:sz w:val="39"/>
          <w:spacing w:val="0"/>
          <w:color w:val="000000"/>
          <w:b w:val="off"/>
          <w:i w:val="off"/>
        </w:rPr>
        <w:t>查尔斯为了投入伯父的怀抱而以回头的浪子匆匆回家，也为</w:t>
      </w:r>
      <w:r>
        <w:rPr>
          <w:rFonts w:ascii="宋体" w:hAnsi="宋体" w:cs="宋体" w:eastAsia="宋体"/>
          <w:sz w:val="39"/>
          <w:spacing w:val="0"/>
          <w:color w:val="000000"/>
          <w:b w:val="off"/>
          <w:i w:val="off"/>
        </w:rPr>
        <w:t>了摆脱他表妹和讨回自己的债务。可是，为了完成所有这一切，</w:t>
      </w:r>
      <w:r>
        <w:rPr>
          <w:rFonts w:ascii="宋体" w:hAnsi="宋体" w:cs="宋体" w:eastAsia="宋体"/>
          <w:sz w:val="39"/>
          <w:spacing w:val="0"/>
          <w:color w:val="000000"/>
          <w:b w:val="off"/>
          <w:i w:val="off"/>
        </w:rPr>
        <w:t>他必须隐姓埋名。正像每个场景几乎都是对埃米琳的多愁善感无</w:t>
      </w:r>
      <w:r>
        <w:rPr>
          <w:rFonts w:ascii="宋体" w:hAnsi="宋体" w:cs="宋体" w:eastAsia="宋体"/>
          <w:sz w:val="39"/>
          <w:spacing w:val="0"/>
          <w:color w:val="000000"/>
          <w:b w:val="off"/>
          <w:i w:val="off"/>
        </w:rPr>
        <w:t>尽的机智嘲弄一样，因而几乎每个场景也同样是对查尔斯的神秘</w:t>
      </w:r>
      <w:r>
        <w:rPr>
          <w:rFonts w:ascii="宋体" w:hAnsi="宋体" w:cs="宋体" w:eastAsia="宋体"/>
          <w:sz w:val="39"/>
          <w:spacing w:val="0"/>
          <w:color w:val="000000"/>
          <w:b w:val="off"/>
          <w:i w:val="off"/>
        </w:rPr>
        <w:t>事物的机智嘲弄。他到家时对他的神秘化的才能充满了信心。他</w:t>
      </w:r>
      <w:r>
        <w:rPr>
          <w:rFonts w:ascii="宋体" w:hAnsi="宋体" w:cs="宋体" w:eastAsia="宋体"/>
          <w:sz w:val="39"/>
          <w:spacing w:val="0"/>
          <w:color w:val="000000"/>
          <w:b w:val="off"/>
          <w:i w:val="off"/>
        </w:rPr>
        <w:t>相信正是他把那诡计坚持了下去，正是他在神秘化，然而观众看</w:t>
      </w:r>
      <w:r>
        <w:rPr>
          <w:rFonts w:ascii="宋体" w:hAnsi="宋体" w:cs="宋体" w:eastAsia="宋体"/>
          <w:sz w:val="39"/>
          <w:spacing w:val="0"/>
          <w:color w:val="000000"/>
          <w:b w:val="off"/>
          <w:i w:val="off"/>
        </w:rPr>
        <w:t>到诡计在查尔斯出现之前就在进行，因为里恩维耶早已像查尔斯</w:t>
      </w:r>
      <w:r>
        <w:rPr>
          <w:rFonts w:ascii="宋体" w:hAnsi="宋体" w:cs="宋体" w:eastAsia="宋体"/>
          <w:sz w:val="39"/>
          <w:spacing w:val="0"/>
          <w:color w:val="000000"/>
          <w:b w:val="off"/>
          <w:i w:val="off"/>
        </w:rPr>
        <w:t>一样让自己离开了。因此那诡计包括了查尔斯；里恩维耶的神秘</w:t>
      </w:r>
      <w:r>
        <w:rPr>
          <w:rFonts w:ascii="宋体" w:hAnsi="宋体" w:cs="宋体" w:eastAsia="宋体"/>
          <w:sz w:val="39"/>
          <w:spacing w:val="0"/>
          <w:color w:val="000000"/>
          <w:b w:val="off"/>
          <w:i w:val="off"/>
        </w:rPr>
        <w:t>事物迫使查尔斯进入了自己的神秘事物之中，然而查尔斯认为它</w:t>
      </w:r>
      <w:r>
        <w:rPr>
          <w:rFonts w:ascii="宋体" w:hAnsi="宋体" w:cs="宋体" w:eastAsia="宋体"/>
          <w:sz w:val="39"/>
          <w:spacing w:val="0"/>
          <w:color w:val="000000"/>
          <w:b w:val="off"/>
          <w:i w:val="off"/>
        </w:rPr>
        <w:t>起源于他。现在全剧活跃起来了，场景的交叉往来在淘气之中几</w:t>
      </w:r>
      <w:r>
        <w:rPr>
          <w:rFonts w:ascii="宋体" w:hAnsi="宋体" w:cs="宋体" w:eastAsia="宋体"/>
          <w:sz w:val="39"/>
          <w:spacing w:val="0"/>
          <w:color w:val="000000"/>
          <w:b w:val="off"/>
          <w:i w:val="off"/>
        </w:rPr>
        <w:t>乎疯狂了。全部四个人物都相互被神秘化了。埃米琳想拥有查尔</w:t>
      </w:r>
      <w:bookmarkEnd w:id="3833"/>
    </w:p>
    <w:p>
      <w:r>
        <w:t/>
      </w:r>
    </w:p>
    <w:p>
      <w:pPr>
        <w:sectPr>
          <w:footerReference r:id="rId630"/>
          <w:headerReference r:id="rId631" w:type="default"/>
          <w:type w:val="nextPage"/>
          <w:pgSz w:w="13940" w:h="23700"/>
          <w:pgMar w:left="880" w:top="1740" w:right="880" w:bottom="1740" w:header="1440" w:footer="1440"/>
          <w:cols w:num="1"/>
        </w:sectPr>
      </w:pPr>
    </w:p>
    <w:p>
      <w:pPr>
        <w:pageBreakBefore w:val="off"/>
        <w:tabs>
          <w:tab w:pos="11140" w:val="left" w:leader="none"/>
        </w:tabs>
        <w:wordWrap w:val="off"/>
        <w:spacing w:before="0" w:after="0" w:line="420" w:lineRule="atLeast"/>
        <w:ind w:left="10340" w:right="0"/>
        <w:jc w:val="both"/>
        <w:textAlignment w:val="baseline"/>
        <w:rPr>
          <w:sz w:val="30"/>
        </w:rPr>
      </w:pPr>
      <w:bookmarkStart w:name="" w:id="3834"/>
      <w:r>
        <w:rPr>
          <w:rFonts w:ascii="仿宋" w:hAnsi="仿宋" w:cs="仿宋" w:eastAsia="仿宋"/>
          <w:sz w:val="30"/>
          <w:spacing w:val="0"/>
          <w:color w:val="000000"/>
          <w:b w:val="off"/>
          <w:i w:val="off"/>
        </w:rPr>
        <w:t>初</w:t>
      </w:r>
      <w:r>
        <w:t xml:space="preserve">	</w:t>
      </w:r>
      <w:r>
        <w:rPr>
          <w:rFonts w:ascii="仿宋" w:hAnsi="仿宋" w:cs="仿宋" w:eastAsia="仿宋"/>
          <w:sz w:val="30"/>
          <w:spacing w:val="0"/>
          <w:color w:val="000000"/>
          <w:b w:val="off"/>
          <w:i w:val="off"/>
        </w:rPr>
        <w:t>恋  289</w:t>
      </w:r>
      <w:bookmarkEnd w:id="3834"/>
    </w:p>
    <w:p>
      <w:pPr>
        <w:pageBreakBefore w:val="off"/>
        <w:tabs/>
        <w:wordWrap w:val="off"/>
        <w:spacing w:before="0" w:after="0" w:line="780" w:lineRule="exact"/>
        <w:ind w:left="0" w:right="0"/>
        <w:jc w:val="both"/>
        <w:textAlignment w:val="baseline"/>
        <w:rPr>
          <w:sz w:val="38"/>
        </w:rPr>
      </w:pPr>
      <w:bookmarkStart w:name="" w:id="3835"/>
      <w:r>
        <w:rPr>
          <w:rFonts w:ascii="宋体" w:hAnsi="宋体" w:cs="宋体" w:eastAsia="宋体"/>
          <w:sz w:val="38"/>
          <w:spacing w:val="0"/>
          <w:color w:val="000000"/>
          <w:b w:val="off"/>
          <w:i w:val="off"/>
        </w:rPr>
        <w:t/>
      </w:r>
      <w:bookmarkEnd w:id="3835"/>
    </w:p>
    <w:p>
      <w:pPr>
        <w:pageBreakBefore w:val="off"/>
        <w:tabs/>
        <w:wordWrap w:val="off"/>
        <w:spacing w:before="0" w:after="0" w:line="780" w:lineRule="atLeast"/>
        <w:ind w:left="0" w:right="0"/>
        <w:jc w:val="both"/>
        <w:textAlignment w:val="baseline"/>
        <w:rPr>
          <w:sz w:val="38"/>
        </w:rPr>
      </w:pPr>
      <w:bookmarkStart w:name="" w:id="3836"/>
      <w:r>
        <w:rPr>
          <w:rFonts w:ascii="宋体" w:hAnsi="宋体" w:cs="宋体" w:eastAsia="宋体"/>
          <w:sz w:val="38"/>
          <w:spacing w:val="0"/>
          <w:color w:val="000000"/>
          <w:b w:val="off"/>
          <w:i w:val="off"/>
        </w:rPr>
        <w:t>斯；查尔斯想摆脱她；查尔斯这个神秘人物并不知道里恩维耶正</w:t>
      </w:r>
      <w:r>
        <w:rPr>
          <w:rFonts w:ascii="宋体" w:hAnsi="宋体" w:cs="宋体" w:eastAsia="宋体"/>
          <w:sz w:val="38"/>
          <w:spacing w:val="0"/>
          <w:color w:val="000000"/>
          <w:b w:val="off"/>
          <w:i w:val="off"/>
        </w:rPr>
        <w:t>在扮演他并试图以各种方法吸引住那女孩儿。里恩维耶并没有注</w:t>
      </w:r>
      <w:r>
        <w:rPr>
          <w:rFonts w:ascii="宋体" w:hAnsi="宋体" w:cs="宋体" w:eastAsia="宋体"/>
          <w:sz w:val="38"/>
          <w:spacing w:val="0"/>
          <w:color w:val="000000"/>
          <w:b w:val="off"/>
          <w:i w:val="off"/>
        </w:rPr>
        <w:t>意到装成里恩维耶的查尔斯正在以各种方法贬低他；德尔维耶偏</w:t>
      </w:r>
      <w:r>
        <w:rPr>
          <w:rFonts w:ascii="宋体" w:hAnsi="宋体" w:cs="宋体" w:eastAsia="宋体"/>
          <w:sz w:val="38"/>
          <w:spacing w:val="0"/>
          <w:color w:val="000000"/>
          <w:b w:val="off"/>
          <w:i w:val="off"/>
        </w:rPr>
        <w:t>爱里恩维耶，但他偏爱的那个人正是查尔斯；埃米琳偏爱查尔斯，</w:t>
      </w:r>
      <w:r>
        <w:rPr>
          <w:rFonts w:ascii="宋体" w:hAnsi="宋体" w:cs="宋体" w:eastAsia="宋体"/>
          <w:sz w:val="38"/>
          <w:spacing w:val="0"/>
          <w:color w:val="000000"/>
          <w:b w:val="off"/>
          <w:i w:val="off"/>
        </w:rPr>
        <w:t>但她偏爱的那个人却是里恩维耶。因此，整个行动分解成了愚蠢</w:t>
      </w:r>
      <w:r>
        <w:rPr>
          <w:rFonts w:ascii="宋体" w:hAnsi="宋体" w:cs="宋体" w:eastAsia="宋体"/>
          <w:sz w:val="38"/>
          <w:spacing w:val="0"/>
          <w:color w:val="000000"/>
          <w:b w:val="off"/>
          <w:i w:val="off"/>
        </w:rPr>
        <w:t>的举动。全剧没有围绕什么在旋转，全剧所产生的东西什么都</w:t>
      </w:r>
      <w:r>
        <w:rPr>
          <w:rFonts w:ascii="宋体" w:hAnsi="宋体" w:cs="宋体" w:eastAsia="宋体"/>
          <w:sz w:val="38"/>
          <w:spacing w:val="0"/>
          <w:color w:val="000000"/>
          <w:b w:val="off"/>
          <w:i w:val="off"/>
        </w:rPr>
        <w:t>不是。</w:t>
      </w:r>
      <w:bookmarkEnd w:id="3836"/>
    </w:p>
    <w:p>
      <w:pPr>
        <w:pageBreakBefore w:val="off"/>
        <w:tabs/>
        <w:wordWrap w:val="off"/>
        <w:spacing w:before="0" w:after="0" w:line="780" w:lineRule="atLeast"/>
        <w:ind w:left="0" w:right="40" w:firstLine="800"/>
        <w:jc w:val="both"/>
        <w:textAlignment w:val="baseline"/>
        <w:rPr>
          <w:sz w:val="38"/>
        </w:rPr>
      </w:pPr>
      <w:bookmarkStart w:name="" w:id="3837"/>
      <w:r>
        <w:rPr>
          <w:rFonts w:ascii="宋体" w:hAnsi="宋体" w:cs="宋体" w:eastAsia="宋体"/>
          <w:sz w:val="38"/>
          <w:spacing w:val="0"/>
          <w:color w:val="000000"/>
          <w:b w:val="off"/>
          <w:i w:val="off"/>
        </w:rPr>
        <w:t>埃米琳和查尔斯互相阻碍，然而他们【262】双双都获得了自</w:t>
      </w:r>
      <w:r>
        <w:rPr>
          <w:rFonts w:ascii="宋体" w:hAnsi="宋体" w:cs="宋体" w:eastAsia="宋体"/>
          <w:sz w:val="38"/>
          <w:spacing w:val="0"/>
          <w:color w:val="000000"/>
          <w:b w:val="off"/>
          <w:i w:val="off"/>
        </w:rPr>
        <w:t>己想要的东西的反面：她赢得了里恩维耶，而他，想要神秘化，</w:t>
      </w:r>
      <w:r>
        <w:rPr>
          <w:rFonts w:ascii="宋体" w:hAnsi="宋体" w:cs="宋体" w:eastAsia="宋体"/>
          <w:sz w:val="38"/>
          <w:spacing w:val="0"/>
          <w:color w:val="000000"/>
          <w:b w:val="off"/>
          <w:i w:val="off"/>
        </w:rPr>
        <w:t>却出卖了一切。</w:t>
      </w:r>
      <w:bookmarkEnd w:id="3837"/>
    </w:p>
    <w:p>
      <w:pPr>
        <w:pageBreakBefore w:val="off"/>
        <w:tabs/>
        <w:wordWrap w:val="off"/>
        <w:spacing w:before="0" w:after="0" w:line="780" w:lineRule="atLeast"/>
        <w:ind w:left="0" w:right="0" w:firstLine="800"/>
        <w:jc w:val="both"/>
        <w:textAlignment w:val="baseline"/>
        <w:rPr>
          <w:sz w:val="38"/>
        </w:rPr>
      </w:pPr>
      <w:bookmarkStart w:name="" w:id="3838"/>
      <w:r>
        <w:rPr>
          <w:rFonts w:ascii="宋体" w:hAnsi="宋体" w:cs="宋体" w:eastAsia="宋体"/>
          <w:sz w:val="38"/>
          <w:spacing w:val="0"/>
          <w:color w:val="000000"/>
          <w:b w:val="off"/>
          <w:i w:val="off"/>
        </w:rPr>
        <w:t>在《初恋》上演的每个剧场，我敢说笑声很多，可是我想我</w:t>
      </w:r>
      <w:r>
        <w:rPr>
          <w:rFonts w:ascii="宋体" w:hAnsi="宋体" w:cs="宋体" w:eastAsia="宋体"/>
          <w:sz w:val="38"/>
          <w:spacing w:val="0"/>
          <w:color w:val="000000"/>
          <w:b w:val="off"/>
          <w:i w:val="off"/>
        </w:rPr>
        <w:t>也许可以断定看戏的公众中绝不会有足够的笑声。为了回想一个</w:t>
      </w:r>
      <w:r>
        <w:rPr>
          <w:rFonts w:ascii="宋体" w:hAnsi="宋体" w:cs="宋体" w:eastAsia="宋体"/>
          <w:sz w:val="38"/>
          <w:spacing w:val="0"/>
          <w:color w:val="000000"/>
          <w:b w:val="off"/>
          <w:i w:val="off"/>
        </w:rPr>
        <w:t>古老的故事，①如果我要说起一个笑得非常厉害的人，他要么是</w:t>
      </w:r>
      <w:r>
        <w:rPr>
          <w:rFonts w:ascii="宋体" w:hAnsi="宋体" w:cs="宋体" w:eastAsia="宋体"/>
          <w:sz w:val="38"/>
          <w:spacing w:val="0"/>
          <w:color w:val="000000"/>
          <w:b w:val="off"/>
          <w:i w:val="off"/>
        </w:rPr>
        <w:t>疯了，要么就是在看书，或许更接近真相，他正在看《初恋》，</w:t>
      </w:r>
      <w:r>
        <w:rPr>
          <w:rFonts w:ascii="宋体" w:hAnsi="宋体" w:cs="宋体" w:eastAsia="宋体"/>
          <w:sz w:val="38"/>
          <w:spacing w:val="0"/>
          <w:color w:val="000000"/>
          <w:b w:val="off"/>
          <w:i w:val="off"/>
        </w:rPr>
        <w:t>那么我相信我不会说得太多。有时一个人对某事发笑，几乎就在</w:t>
      </w:r>
      <w:r>
        <w:rPr>
          <w:rFonts w:ascii="宋体" w:hAnsi="宋体" w:cs="宋体" w:eastAsia="宋体"/>
          <w:sz w:val="38"/>
          <w:spacing w:val="0"/>
          <w:color w:val="000000"/>
          <w:b w:val="off"/>
          <w:i w:val="off"/>
        </w:rPr>
        <w:t>同时又为它后悔，但这部戏中的场景却是这样的：一个人越是沉</w:t>
      </w:r>
      <w:r>
        <w:rPr>
          <w:rFonts w:ascii="宋体" w:hAnsi="宋体" w:cs="宋体" w:eastAsia="宋体"/>
          <w:sz w:val="38"/>
          <w:spacing w:val="0"/>
          <w:color w:val="000000"/>
          <w:b w:val="off"/>
          <w:i w:val="off"/>
        </w:rPr>
        <w:t>浸在他们之中，就越荒谬可笑，越荒谬可笑，他们就被证明是那</w:t>
      </w:r>
      <w:r>
        <w:rPr>
          <w:rFonts w:ascii="宋体" w:hAnsi="宋体" w:cs="宋体" w:eastAsia="宋体"/>
          <w:sz w:val="38"/>
          <w:spacing w:val="0"/>
          <w:color w:val="000000"/>
          <w:b w:val="off"/>
          <w:i w:val="off"/>
        </w:rPr>
        <w:t>样。既然情境本身极其荒谬可笑，那么机智的台词本身就显得更</w:t>
      </w:r>
      <w:r>
        <w:rPr>
          <w:rFonts w:ascii="宋体" w:hAnsi="宋体" w:cs="宋体" w:eastAsia="宋体"/>
          <w:sz w:val="38"/>
          <w:spacing w:val="0"/>
          <w:color w:val="000000"/>
          <w:b w:val="off"/>
          <w:i w:val="off"/>
        </w:rPr>
        <w:t>加妙。</w:t>
      </w:r>
      <w:bookmarkEnd w:id="3838"/>
    </w:p>
    <w:p>
      <w:pPr>
        <w:pageBreakBefore w:val="off"/>
        <w:tabs/>
        <w:wordWrap w:val="off"/>
        <w:spacing w:before="0" w:after="0" w:line="780" w:lineRule="atLeast"/>
        <w:ind w:left="0" w:right="40" w:firstLine="800"/>
        <w:jc w:val="both"/>
        <w:textAlignment w:val="baseline"/>
        <w:rPr>
          <w:sz w:val="38"/>
        </w:rPr>
      </w:pPr>
      <w:bookmarkStart w:name="" w:id="3839"/>
      <w:r>
        <w:rPr>
          <w:rFonts w:ascii="宋体" w:hAnsi="宋体" w:cs="宋体" w:eastAsia="宋体"/>
          <w:sz w:val="38"/>
          <w:spacing w:val="0"/>
          <w:color w:val="000000"/>
          <w:b w:val="off"/>
          <w:i w:val="off"/>
        </w:rPr>
        <w:t>斯克里布能写台词，这一点人所共知，不必多说。为此而赞</w:t>
      </w:r>
      <w:r>
        <w:rPr>
          <w:rFonts w:ascii="宋体" w:hAnsi="宋体" w:cs="宋体" w:eastAsia="宋体"/>
          <w:sz w:val="38"/>
          <w:spacing w:val="0"/>
          <w:color w:val="000000"/>
          <w:b w:val="off"/>
          <w:i w:val="off"/>
        </w:rPr>
        <w:t>赏他，可是他更应受赞赏的却是他的精湛技巧，他借这技巧懂得</w:t>
      </w:r>
      <w:r>
        <w:rPr>
          <w:rFonts w:ascii="宋体" w:hAnsi="宋体" w:cs="宋体" w:eastAsia="宋体"/>
          <w:sz w:val="38"/>
          <w:spacing w:val="0"/>
          <w:color w:val="000000"/>
          <w:b w:val="off"/>
          <w:i w:val="off"/>
        </w:rPr>
        <w:t>如何使台词与情境相适应，这样台词就从情境中突出出来，接着</w:t>
      </w:r>
      <w:r>
        <w:rPr>
          <w:rFonts w:ascii="宋体" w:hAnsi="宋体" w:cs="宋体" w:eastAsia="宋体"/>
          <w:sz w:val="38"/>
          <w:spacing w:val="0"/>
          <w:color w:val="000000"/>
          <w:b w:val="off"/>
          <w:i w:val="off"/>
        </w:rPr>
        <w:t>又阐明了情境。倘若在一种罕见的场合他的一句台词有点不那么</w:t>
      </w:r>
      <w:r>
        <w:rPr>
          <w:rFonts w:ascii="宋体" w:hAnsi="宋体" w:cs="宋体" w:eastAsia="宋体"/>
          <w:sz w:val="38"/>
          <w:spacing w:val="0"/>
          <w:color w:val="000000"/>
          <w:u w:val="single"/>
          <w:b w:val="off"/>
          <w:i w:val="off"/>
        </w:rPr>
        <w:t xml:space="preserve">               </w:t>
      </w:r>
      <w:bookmarkEnd w:id="3839"/>
    </w:p>
    <w:p>
      <w:pPr>
        <w:pageBreakBefore w:val="off"/>
        <w:tabs/>
        <w:wordWrap w:val="off"/>
        <w:spacing w:before="280" w:after="0" w:line="640" w:lineRule="atLeast"/>
        <w:ind w:left="0" w:right="0" w:firstLine="680"/>
        <w:jc w:val="both"/>
        <w:textAlignment w:val="baseline"/>
        <w:rPr>
          <w:sz w:val="33"/>
        </w:rPr>
      </w:pPr>
      <w:bookmarkStart w:name="" w:id="3840"/>
      <w:r>
        <w:rPr>
          <w:rFonts w:ascii="TimesNewRoman" w:hAnsi="TimesNewRoman" w:cs="TimesNewRoman" w:eastAsia="TimesNewRoman"/>
          <w:sz w:val="33"/>
          <w:spacing w:val="0"/>
          <w:color w:val="000000"/>
          <w:b w:val="off"/>
          <w:i w:val="off"/>
        </w:rPr>
        <w:t>①    参见 Don Gregoria Mayans y Siscar 所作 Miguel de Cervantes Saavedras</w:t>
      </w:r>
      <w:r>
        <w:rPr>
          <w:rFonts w:ascii="TimesNewRoman" w:hAnsi="TimesNewRoman" w:cs="TimesNewRoman" w:eastAsia="TimesNewRoman"/>
          <w:sz w:val="33"/>
          <w:spacing w:val="0"/>
          <w:color w:val="000000"/>
          <w:b w:val="off"/>
          <w:i w:val="off"/>
        </w:rPr>
        <w:t>Levnet,载塞万提斯( Cervantes)    《唐吉诃德》( Don Quixote,  I - IV, tr.</w:t>
      </w:r>
      <w:r>
        <w:rPr>
          <w:rFonts w:ascii="TimesNewRoman" w:hAnsi="TimesNewRoman" w:cs="TimesNewRoman" w:eastAsia="TimesNewRoman"/>
          <w:sz w:val="33"/>
          <w:spacing w:val="0"/>
          <w:color w:val="000000"/>
          <w:b w:val="off"/>
          <w:i w:val="off"/>
        </w:rPr>
        <w:t>Charlotta Dorothea Biechl, Copenhagen: 1776-1777),卷1,页21。国王菲利</w:t>
      </w:r>
      <w:r>
        <w:rPr>
          <w:rFonts w:ascii="TimesNewRoman" w:hAnsi="TimesNewRoman" w:cs="TimesNewRoman" w:eastAsia="TimesNewRoman"/>
          <w:sz w:val="33"/>
          <w:spacing w:val="0"/>
          <w:color w:val="000000"/>
          <w:b w:val="off"/>
          <w:i w:val="off"/>
        </w:rPr>
        <w:t>浦三世(Philip Ⅲ)看见一名学生经常笑并且在看书时用手拍自己的前额，</w:t>
      </w:r>
      <w:r>
        <w:rPr>
          <w:rFonts w:ascii="TimesNewRoman" w:hAnsi="TimesNewRoman" w:cs="TimesNewRoman" w:eastAsia="TimesNewRoman"/>
          <w:sz w:val="33"/>
          <w:spacing w:val="0"/>
          <w:color w:val="000000"/>
          <w:b w:val="off"/>
          <w:i w:val="off"/>
        </w:rPr>
        <w:t>于是大喊那学生要么是太兴高采烈，要么就是在读《唐吉诃德》。</w:t>
      </w:r>
      <w:bookmarkEnd w:id="3840"/>
    </w:p>
    <w:p>
      <w:r>
        <w:t/>
      </w:r>
    </w:p>
    <w:p>
      <w:pPr>
        <w:sectPr>
          <w:footerReference r:id="rId632"/>
          <w:headerReference r:id="rId633" w:type="default"/>
          <w:type w:val="nextPage"/>
          <w:pgSz w:w="14080" w:h="23780"/>
          <w:pgMar w:left="960" w:top="1820" w:right="960" w:bottom="1820" w:header="1520" w:footer="1520"/>
          <w:cols w:num="1"/>
        </w:sectPr>
      </w:pPr>
    </w:p>
    <w:p>
      <w:pPr>
        <w:pageBreakBefore w:val="off"/>
        <w:tabs/>
        <w:wordWrap w:val="off"/>
        <w:spacing w:before="0" w:after="0" w:line="460" w:lineRule="atLeast"/>
        <w:ind w:left="0" w:right="0"/>
        <w:jc w:val="both"/>
        <w:textAlignment w:val="baseline"/>
        <w:rPr>
          <w:sz w:val="34"/>
        </w:rPr>
      </w:pPr>
      <w:bookmarkStart w:name="" w:id="3841"/>
      <w:r>
        <w:rPr>
          <w:rFonts w:ascii="仿宋" w:hAnsi="仿宋" w:cs="仿宋" w:eastAsia="仿宋"/>
          <w:sz w:val="34"/>
          <w:spacing w:val="0"/>
          <w:color w:val="000000"/>
          <w:b w:val="off"/>
          <w:i w:val="off"/>
        </w:rPr>
        <w:t>290 或此或彼(上部)</w:t>
      </w:r>
      <w:bookmarkEnd w:id="3841"/>
    </w:p>
    <w:p>
      <w:pPr>
        <w:pageBreakBefore w:val="off"/>
        <w:tabs/>
        <w:wordWrap w:val="off"/>
        <w:spacing w:before="0" w:after="0" w:line="660" w:lineRule="exact"/>
        <w:ind w:left="0" w:right="0"/>
        <w:jc w:val="both"/>
        <w:textAlignment w:val="baseline"/>
        <w:rPr>
          <w:sz w:val="42"/>
        </w:rPr>
      </w:pPr>
      <w:bookmarkStart w:name="" w:id="3842"/>
      <w:r>
        <w:rPr>
          <w:rFonts w:ascii="宋体" w:hAnsi="宋体" w:cs="宋体" w:eastAsia="宋体"/>
          <w:sz w:val="42"/>
          <w:spacing w:val="0"/>
          <w:color w:val="000000"/>
          <w:b w:val="off"/>
          <w:i w:val="off"/>
        </w:rPr>
        <w:t/>
      </w:r>
      <w:bookmarkEnd w:id="3842"/>
    </w:p>
    <w:p>
      <w:pPr>
        <w:pageBreakBefore w:val="off"/>
        <w:tabs/>
        <w:wordWrap w:val="off"/>
        <w:spacing w:before="0" w:after="0" w:line="640" w:lineRule="atLeast"/>
        <w:ind w:left="0" w:right="0"/>
        <w:jc w:val="both"/>
        <w:textAlignment w:val="baseline"/>
        <w:rPr>
          <w:sz w:val="42"/>
        </w:rPr>
      </w:pPr>
      <w:bookmarkStart w:name="" w:id="3843"/>
      <w:r>
        <w:rPr>
          <w:rFonts w:ascii="宋体" w:hAnsi="宋体" w:cs="宋体" w:eastAsia="宋体"/>
          <w:sz w:val="42"/>
          <w:spacing w:val="0"/>
          <w:color w:val="000000"/>
          <w:b w:val="off"/>
          <w:i w:val="off"/>
        </w:rPr>
        <w:t>正确的话，那么他立刻会以台词的机智获得矫正。不过，一定要</w:t>
      </w:r>
      <w:r>
        <w:rPr>
          <w:rFonts w:ascii="宋体" w:hAnsi="宋体" w:cs="宋体" w:eastAsia="宋体"/>
          <w:sz w:val="42"/>
          <w:spacing w:val="0"/>
          <w:color w:val="000000"/>
          <w:b w:val="off"/>
          <w:i w:val="off"/>
        </w:rPr>
        <w:t>记住，我在说的并非斯克里布的所有戏剧，而只是《初恋》。</w:t>
      </w:r>
      <w:bookmarkEnd w:id="3843"/>
    </w:p>
    <w:p>
      <w:pPr>
        <w:pageBreakBefore w:val="off"/>
        <w:tabs/>
        <w:wordWrap w:val="off"/>
        <w:spacing w:before="0" w:after="0" w:line="640" w:lineRule="atLeast"/>
        <w:ind w:left="0" w:right="0" w:firstLine="860"/>
        <w:jc w:val="both"/>
        <w:textAlignment w:val="baseline"/>
        <w:rPr>
          <w:sz w:val="42"/>
        </w:rPr>
      </w:pPr>
      <w:bookmarkStart w:name="" w:id="3844"/>
      <w:r>
        <w:rPr>
          <w:rFonts w:ascii="宋体" w:hAnsi="宋体" w:cs="宋体" w:eastAsia="宋体"/>
          <w:sz w:val="42"/>
          <w:spacing w:val="0"/>
          <w:color w:val="000000"/>
          <w:b w:val="off"/>
          <w:i w:val="off"/>
        </w:rPr>
        <w:t>由于引进了第四个人物，一种彻底的戏剧性骚动就在题材中</w:t>
      </w:r>
      <w:r>
        <w:rPr>
          <w:rFonts w:ascii="宋体" w:hAnsi="宋体" w:cs="宋体" w:eastAsia="宋体"/>
          <w:sz w:val="42"/>
          <w:spacing w:val="0"/>
          <w:color w:val="000000"/>
          <w:b w:val="off"/>
          <w:i w:val="off"/>
        </w:rPr>
        <w:t>开始了。人们不必害怕题材会缺乏生气，反倒要怕生气会变得过</w:t>
      </w:r>
      <w:r>
        <w:rPr>
          <w:rFonts w:ascii="宋体" w:hAnsi="宋体" w:cs="宋体" w:eastAsia="宋体"/>
          <w:sz w:val="42"/>
          <w:spacing w:val="0"/>
          <w:color w:val="000000"/>
          <w:b w:val="off"/>
          <w:i w:val="off"/>
        </w:rPr>
        <w:t>分使人眼花缭乱和勉强以致无法驾驭。每一场景都必须有它的时</w:t>
      </w:r>
      <w:r>
        <w:rPr>
          <w:rFonts w:ascii="宋体" w:hAnsi="宋体" w:cs="宋体" w:eastAsia="宋体"/>
          <w:sz w:val="42"/>
          <w:spacing w:val="0"/>
          <w:color w:val="000000"/>
          <w:b w:val="off"/>
          <w:i w:val="off"/>
        </w:rPr>
        <w:t>间，然而剧作内在的焦灼不安必须要从它之中看出来。在结束时，</w:t>
      </w:r>
      <w:r>
        <w:rPr>
          <w:rFonts w:ascii="宋体" w:hAnsi="宋体" w:cs="宋体" w:eastAsia="宋体"/>
          <w:sz w:val="42"/>
          <w:spacing w:val="0"/>
          <w:color w:val="000000"/>
          <w:b w:val="off"/>
          <w:i w:val="off"/>
        </w:rPr>
        <w:t>我将在这里表明，斯克里布在全面考虑特定场景这一点上是位大</w:t>
      </w:r>
      <w:r>
        <w:rPr>
          <w:rFonts w:ascii="宋体" w:hAnsi="宋体" w:cs="宋体" w:eastAsia="宋体"/>
          <w:sz w:val="42"/>
          <w:spacing w:val="0"/>
          <w:color w:val="000000"/>
          <w:b w:val="off"/>
          <w:i w:val="off"/>
        </w:rPr>
        <w:t>师。如果我变得有点太啰嗦的话，一定要请读者原谅；这是由于</w:t>
      </w:r>
      <w:r>
        <w:rPr>
          <w:rFonts w:ascii="宋体" w:hAnsi="宋体" w:cs="宋体" w:eastAsia="宋体"/>
          <w:sz w:val="42"/>
          <w:spacing w:val="0"/>
          <w:color w:val="000000"/>
          <w:b w:val="off"/>
          <w:i w:val="off"/>
        </w:rPr>
        <w:t>我对斯克里布的妒忌，由于我对读者缺乏信心。我对斯克里布的</w:t>
      </w:r>
      <w:r>
        <w:rPr>
          <w:rFonts w:ascii="宋体" w:hAnsi="宋体" w:cs="宋体" w:eastAsia="宋体"/>
          <w:sz w:val="42"/>
          <w:spacing w:val="0"/>
          <w:color w:val="000000"/>
          <w:b w:val="off"/>
          <w:i w:val="off"/>
        </w:rPr>
        <w:t>妒忌悄悄对我说，他决不会得到充分的理解；我对读者缺乏信心</w:t>
      </w:r>
      <w:r>
        <w:rPr>
          <w:rFonts w:ascii="宋体" w:hAnsi="宋体" w:cs="宋体" w:eastAsia="宋体"/>
          <w:sz w:val="42"/>
          <w:spacing w:val="0"/>
          <w:color w:val="000000"/>
          <w:b w:val="off"/>
          <w:i w:val="off"/>
        </w:rPr>
        <w:t>则使我相信，在某些部分中读者看不出一切东西。喜剧性通常被</w:t>
      </w:r>
      <w:r>
        <w:rPr>
          <w:rFonts w:ascii="宋体" w:hAnsi="宋体" w:cs="宋体" w:eastAsia="宋体"/>
          <w:sz w:val="42"/>
          <w:spacing w:val="0"/>
          <w:color w:val="000000"/>
          <w:b w:val="off"/>
          <w:i w:val="off"/>
        </w:rPr>
        <w:t>认为比悲剧性更是一件片刻之间的事。我们笑了之后就忘了，而</w:t>
      </w:r>
      <w:r>
        <w:rPr>
          <w:rFonts w:ascii="宋体" w:hAnsi="宋体" w:cs="宋体" w:eastAsia="宋体"/>
          <w:sz w:val="42"/>
          <w:spacing w:val="0"/>
          <w:color w:val="000000"/>
          <w:b w:val="off"/>
          <w:i w:val="off"/>
        </w:rPr>
        <w:t>我们经常返回到悲剧性上，沉浸在它之中。喜剧性和【263】悲剧</w:t>
      </w:r>
      <w:r>
        <w:rPr>
          <w:rFonts w:ascii="宋体" w:hAnsi="宋体" w:cs="宋体" w:eastAsia="宋体"/>
          <w:sz w:val="42"/>
          <w:spacing w:val="0"/>
          <w:color w:val="000000"/>
          <w:b w:val="off"/>
          <w:i w:val="off"/>
        </w:rPr>
        <w:t>性既可以在台词之中，也可以在情境之中。有些人喜欢流连于台</w:t>
      </w:r>
      <w:r>
        <w:rPr>
          <w:rFonts w:ascii="宋体" w:hAnsi="宋体" w:cs="宋体" w:eastAsia="宋体"/>
          <w:sz w:val="42"/>
          <w:spacing w:val="0"/>
          <w:color w:val="000000"/>
          <w:b w:val="off"/>
          <w:i w:val="off"/>
        </w:rPr>
        <w:t>词，喜欢把它们保存在记忆之中，经常回忆它们。有些人则喜欢</w:t>
      </w:r>
      <w:r>
        <w:rPr>
          <w:rFonts w:ascii="宋体" w:hAnsi="宋体" w:cs="宋体" w:eastAsia="宋体"/>
          <w:sz w:val="42"/>
          <w:spacing w:val="0"/>
          <w:color w:val="000000"/>
          <w:b w:val="off"/>
          <w:i w:val="off"/>
        </w:rPr>
        <w:t>流连于情境，喜欢为了回忆而重视它。后者是爱沉思的人。他们</w:t>
      </w:r>
      <w:r>
        <w:rPr>
          <w:rFonts w:ascii="宋体" w:hAnsi="宋体" w:cs="宋体" w:eastAsia="宋体"/>
          <w:sz w:val="42"/>
          <w:spacing w:val="0"/>
          <w:color w:val="000000"/>
          <w:b w:val="off"/>
          <w:i w:val="off"/>
        </w:rPr>
        <w:t>也不会否认一种喜剧情境具有某种正像使直觉得到满足一样的东</w:t>
      </w:r>
      <w:r>
        <w:rPr>
          <w:rFonts w:ascii="宋体" w:hAnsi="宋体" w:cs="宋体" w:eastAsia="宋体"/>
          <w:sz w:val="42"/>
          <w:spacing w:val="0"/>
          <w:color w:val="000000"/>
          <w:b w:val="off"/>
          <w:i w:val="off"/>
        </w:rPr>
        <w:t>西，的确，他们不会否认，如果喜剧性在艺术上是正确的话，它</w:t>
      </w:r>
      <w:r>
        <w:rPr>
          <w:rFonts w:ascii="宋体" w:hAnsi="宋体" w:cs="宋体" w:eastAsia="宋体"/>
          <w:sz w:val="42"/>
          <w:spacing w:val="0"/>
          <w:color w:val="000000"/>
          <w:b w:val="off"/>
          <w:i w:val="off"/>
        </w:rPr>
        <w:t>就会诱使人专注于它而不只是专注于悲剧性。我听过和读过很多</w:t>
      </w:r>
      <w:r>
        <w:rPr>
          <w:rFonts w:ascii="宋体" w:hAnsi="宋体" w:cs="宋体" w:eastAsia="宋体"/>
          <w:sz w:val="42"/>
          <w:spacing w:val="0"/>
          <w:color w:val="000000"/>
          <w:b w:val="off"/>
          <w:i w:val="off"/>
        </w:rPr>
        <w:t>悲剧，可是我能记住的只有一句非常特殊的台词，而这也并不怎</w:t>
      </w:r>
      <w:r>
        <w:rPr>
          <w:rFonts w:ascii="宋体" w:hAnsi="宋体" w:cs="宋体" w:eastAsia="宋体"/>
          <w:sz w:val="42"/>
          <w:spacing w:val="0"/>
          <w:color w:val="000000"/>
          <w:b w:val="off"/>
          <w:i w:val="off"/>
        </w:rPr>
        <w:t>么使我在意；在另一方面，我可以非常安静地坐着，专注于情境。</w:t>
      </w:r>
      <w:r>
        <w:rPr>
          <w:rFonts w:ascii="宋体" w:hAnsi="宋体" w:cs="宋体" w:eastAsia="宋体"/>
          <w:sz w:val="42"/>
          <w:spacing w:val="0"/>
          <w:color w:val="000000"/>
          <w:b w:val="off"/>
          <w:i w:val="off"/>
        </w:rPr>
        <w:t>我将举一个例子。当歌德的《埃格蒙特》中的克莱尔岑</w:t>
      </w:r>
      <w:r>
        <w:rPr>
          <w:rFonts w:ascii="宋体" w:hAnsi="宋体" w:cs="宋体" w:eastAsia="宋体"/>
          <w:sz w:val="42"/>
          <w:spacing w:val="0"/>
          <w:color w:val="000000"/>
          <w:b w:val="off"/>
          <w:i w:val="off"/>
        </w:rPr>
        <w:t>(Clärchen)获悉埃格蒙特(Egmont)被囚禁了时，她去跟荷兰人</w:t>
      </w:r>
      <w:r>
        <w:rPr>
          <w:rFonts w:ascii="宋体" w:hAnsi="宋体" w:cs="宋体" w:eastAsia="宋体"/>
          <w:sz w:val="42"/>
          <w:spacing w:val="0"/>
          <w:color w:val="000000"/>
          <w:b w:val="off"/>
          <w:i w:val="off"/>
        </w:rPr>
        <w:t>谈判，以促成他们起来造反。①她相信她的雄辩将把他们鼓动起</w:t>
      </w:r>
      <w:r>
        <w:rPr>
          <w:rFonts w:ascii="宋体" w:hAnsi="宋体" w:cs="宋体" w:eastAsia="宋体"/>
          <w:sz w:val="42"/>
          <w:spacing w:val="0"/>
          <w:color w:val="000000"/>
          <w:b w:val="off"/>
          <w:i w:val="off"/>
        </w:rPr>
        <w:t>来，然而荷兰人就像荷兰人一样站在那儿，纹丝不动，只想到躲</w:t>
      </w:r>
      <w:r>
        <w:rPr>
          <w:rFonts w:ascii="宋体" w:hAnsi="宋体" w:cs="宋体" w:eastAsia="宋体"/>
          <w:sz w:val="42"/>
          <w:spacing w:val="0"/>
          <w:color w:val="000000"/>
          <w:b w:val="off"/>
          <w:i w:val="off"/>
        </w:rPr>
        <w:t>避她。我从来无法记住她的一句台词，可是对我来说，那情境从</w:t>
      </w:r>
      <w:r>
        <w:rPr>
          <w:rFonts w:ascii="宋体" w:hAnsi="宋体" w:cs="宋体" w:eastAsia="宋体"/>
          <w:sz w:val="42"/>
          <w:spacing w:val="0"/>
          <w:color w:val="000000"/>
          <w:b w:val="off"/>
          <w:i w:val="off"/>
        </w:rPr>
        <w:t>我头一次看到起就忘不了。作为一个悲剧性情境，它是完美的。</w:t>
      </w:r>
      <w:bookmarkEnd w:id="3844"/>
    </w:p>
    <w:p>
      <w:pPr>
        <w:pageBreakBefore w:val="off"/>
        <w:tabs/>
        <w:wordWrap w:val="off"/>
        <w:spacing w:before="0" w:after="0" w:line="640" w:lineRule="atLeast"/>
        <w:ind w:left="60" w:right="0"/>
        <w:jc w:val="both"/>
        <w:textAlignment w:val="baseline"/>
        <w:rPr>
          <w:sz w:val="42"/>
        </w:rPr>
      </w:pPr>
      <w:bookmarkStart w:name="" w:id="3845"/>
      <w:r>
        <w:rPr>
          <w:rFonts w:ascii="宋体" w:hAnsi="宋体" w:cs="宋体" w:eastAsia="宋体"/>
          <w:sz w:val="42"/>
          <w:spacing w:val="0"/>
          <w:color w:val="000000"/>
          <w:u w:val="single"/>
          <w:b w:val="off"/>
          <w:i w:val="off"/>
        </w:rPr>
        <w:t xml:space="preserve">              </w:t>
      </w:r>
      <w:bookmarkEnd w:id="3845"/>
    </w:p>
    <w:p>
      <w:pPr>
        <w:pageBreakBefore w:val="off"/>
        <w:tabs/>
        <w:wordWrap w:val="off"/>
        <w:spacing w:before="220" w:after="0" w:line="480" w:lineRule="atLeast"/>
        <w:ind w:left="700" w:right="0"/>
        <w:jc w:val="both"/>
        <w:textAlignment w:val="baseline"/>
        <w:rPr>
          <w:sz w:val="35"/>
        </w:rPr>
      </w:pPr>
      <w:bookmarkStart w:name="" w:id="3846"/>
      <w:r>
        <w:rPr>
          <w:rFonts w:ascii="仿宋" w:hAnsi="仿宋" w:cs="仿宋" w:eastAsia="仿宋"/>
          <w:sz w:val="35"/>
          <w:spacing w:val="0"/>
          <w:color w:val="000000"/>
          <w:b w:val="off"/>
          <w:i w:val="off"/>
        </w:rPr>
        <w:t>①  参见歌德《埃格蒙特》，第5幕，第1场，前揭，卷2，页228-230。</w:t>
      </w:r>
      <w:bookmarkEnd w:id="3846"/>
    </w:p>
    <w:p>
      <w:r>
        <w:t/>
      </w:r>
    </w:p>
    <w:p>
      <w:pPr>
        <w:sectPr>
          <w:footerReference r:id="rId634"/>
          <w:headerReference r:id="rId635" w:type="default"/>
          <w:type w:val="nextPage"/>
          <w:pgSz w:w="14140" w:h="23800"/>
          <w:pgMar w:left="980" w:top="1760" w:right="980" w:bottom="1760" w:header="1460" w:footer="1460"/>
          <w:cols w:num="1"/>
        </w:sectPr>
      </w:pPr>
    </w:p>
    <w:p>
      <w:pPr>
        <w:pageBreakBefore w:val="off"/>
        <w:tabs>
          <w:tab w:pos="11000" w:val="left" w:leader="none"/>
        </w:tabs>
        <w:wordWrap w:val="off"/>
        <w:spacing w:before="0" w:after="0" w:line="540" w:lineRule="atLeast"/>
        <w:ind w:left="10320" w:right="0"/>
        <w:jc w:val="both"/>
        <w:textAlignment w:val="baseline"/>
        <w:rPr>
          <w:sz w:val="40"/>
        </w:rPr>
      </w:pPr>
      <w:bookmarkStart w:name="" w:id="3847"/>
      <w:r>
        <w:rPr>
          <w:rFonts w:ascii="仿宋" w:hAnsi="仿宋" w:cs="仿宋" w:eastAsia="仿宋"/>
          <w:sz w:val="40"/>
          <w:spacing w:val="0"/>
          <w:color w:val="000000"/>
          <w:b w:val="off"/>
          <w:i w:val="off"/>
        </w:rPr>
        <w:t>初</w:t>
      </w:r>
      <w:r>
        <w:t xml:space="preserve">	</w:t>
      </w:r>
      <w:r>
        <w:rPr>
          <w:rFonts w:ascii="仿宋" w:hAnsi="仿宋" w:cs="仿宋" w:eastAsia="仿宋"/>
          <w:sz w:val="40"/>
          <w:spacing w:val="0"/>
          <w:color w:val="000000"/>
          <w:b w:val="off"/>
          <w:i w:val="off"/>
        </w:rPr>
        <w:t>恋 291</w:t>
      </w:r>
      <w:bookmarkEnd w:id="3847"/>
    </w:p>
    <w:p>
      <w:pPr>
        <w:pageBreakBefore w:val="off"/>
        <w:tabs/>
        <w:wordWrap w:val="off"/>
        <w:spacing w:before="0" w:after="0" w:line="700" w:lineRule="exact"/>
        <w:ind w:left="0" w:right="0"/>
        <w:jc w:val="both"/>
        <w:textAlignment w:val="baseline"/>
        <w:rPr>
          <w:sz w:val="39"/>
        </w:rPr>
      </w:pPr>
      <w:bookmarkStart w:name="" w:id="3848"/>
      <w:r>
        <w:rPr>
          <w:rFonts w:ascii="宋体" w:hAnsi="宋体" w:cs="宋体" w:eastAsia="宋体"/>
          <w:sz w:val="39"/>
          <w:spacing w:val="0"/>
          <w:color w:val="000000"/>
          <w:b w:val="off"/>
          <w:i w:val="off"/>
        </w:rPr>
        <w:t/>
      </w:r>
      <w:bookmarkEnd w:id="3848"/>
    </w:p>
    <w:p>
      <w:pPr>
        <w:pageBreakBefore w:val="off"/>
        <w:tabs/>
        <w:wordWrap w:val="off"/>
        <w:spacing w:before="0" w:after="0" w:line="700" w:lineRule="atLeast"/>
        <w:ind w:left="0" w:right="0"/>
        <w:jc w:val="both"/>
        <w:textAlignment w:val="baseline"/>
        <w:rPr>
          <w:sz w:val="39"/>
        </w:rPr>
      </w:pPr>
      <w:bookmarkStart w:name="" w:id="3849"/>
      <w:r>
        <w:rPr>
          <w:rFonts w:ascii="宋体" w:hAnsi="宋体" w:cs="宋体" w:eastAsia="宋体"/>
          <w:sz w:val="39"/>
          <w:spacing w:val="0"/>
          <w:color w:val="000000"/>
          <w:b w:val="off"/>
          <w:i w:val="off"/>
        </w:rPr>
        <w:t>年轻漂亮的女孩儿，她对埃格蒙特的爱中的诗意，所受的埃格蒙</w:t>
      </w:r>
      <w:r>
        <w:rPr>
          <w:rFonts w:ascii="宋体" w:hAnsi="宋体" w:cs="宋体" w:eastAsia="宋体"/>
          <w:sz w:val="39"/>
          <w:spacing w:val="0"/>
          <w:color w:val="000000"/>
          <w:b w:val="off"/>
          <w:i w:val="off"/>
        </w:rPr>
        <w:t>特整个存在的激励——人们会以为她能够感动全世界，但没有一</w:t>
      </w:r>
      <w:r>
        <w:rPr>
          <w:rFonts w:ascii="宋体" w:hAnsi="宋体" w:cs="宋体" w:eastAsia="宋体"/>
          <w:sz w:val="39"/>
          <w:spacing w:val="0"/>
          <w:color w:val="000000"/>
          <w:b w:val="off"/>
          <w:i w:val="off"/>
        </w:rPr>
        <w:t>个荷兰人理解她。在那样的一种情境之中，心灵处于无限的悲哀</w:t>
      </w:r>
      <w:r>
        <w:rPr>
          <w:rFonts w:ascii="宋体" w:hAnsi="宋体" w:cs="宋体" w:eastAsia="宋体"/>
          <w:sz w:val="39"/>
          <w:spacing w:val="0"/>
          <w:color w:val="000000"/>
          <w:b w:val="off"/>
          <w:i w:val="off"/>
        </w:rPr>
        <w:t>之中，但它确实很平静————沉思完全处于宁静之中。可以肯定，</w:t>
      </w:r>
      <w:r>
        <w:rPr>
          <w:rFonts w:ascii="宋体" w:hAnsi="宋体" w:cs="宋体" w:eastAsia="宋体"/>
          <w:sz w:val="39"/>
          <w:spacing w:val="0"/>
          <w:color w:val="000000"/>
          <w:b w:val="off"/>
          <w:i w:val="off"/>
        </w:rPr>
        <w:t>喜剧性的情境对于沉思而言具有一种相似的连续性，但在同时，</w:t>
      </w:r>
      <w:r>
        <w:rPr>
          <w:rFonts w:ascii="宋体" w:hAnsi="宋体" w:cs="宋体" w:eastAsia="宋体"/>
          <w:sz w:val="39"/>
          <w:spacing w:val="0"/>
          <w:color w:val="000000"/>
          <w:b w:val="off"/>
          <w:i w:val="off"/>
        </w:rPr>
        <w:t>反思却处在运动之中；它发现得越多————喜剧性情境就越是无限</w:t>
      </w:r>
      <w:r>
        <w:rPr>
          <w:rFonts w:ascii="宋体" w:hAnsi="宋体" w:cs="宋体" w:eastAsia="宋体"/>
          <w:sz w:val="39"/>
          <w:spacing w:val="0"/>
          <w:color w:val="000000"/>
          <w:b w:val="off"/>
          <w:i w:val="off"/>
        </w:rPr>
        <w:t>地内在于它本身，可以这么说——一个人就越是头晕目眩，然而</w:t>
      </w:r>
      <w:r>
        <w:rPr>
          <w:rFonts w:ascii="宋体" w:hAnsi="宋体" w:cs="宋体" w:eastAsia="宋体"/>
          <w:sz w:val="39"/>
          <w:spacing w:val="0"/>
          <w:color w:val="000000"/>
          <w:b w:val="off"/>
          <w:i w:val="off"/>
        </w:rPr>
        <w:t>却不可能停止凝望着它。</w:t>
      </w:r>
      <w:bookmarkEnd w:id="3849"/>
    </w:p>
    <w:p>
      <w:pPr>
        <w:pageBreakBefore w:val="off"/>
        <w:tabs/>
        <w:wordWrap w:val="off"/>
        <w:spacing w:before="0" w:after="0" w:line="700" w:lineRule="atLeast"/>
        <w:ind w:left="0" w:right="0" w:firstLine="860"/>
        <w:jc w:val="both"/>
        <w:textAlignment w:val="baseline"/>
        <w:rPr>
          <w:sz w:val="39"/>
        </w:rPr>
      </w:pPr>
      <w:bookmarkStart w:name="" w:id="3850"/>
      <w:r>
        <w:rPr>
          <w:rFonts w:ascii="宋体" w:hAnsi="宋体" w:cs="宋体" w:eastAsia="宋体"/>
          <w:sz w:val="39"/>
          <w:spacing w:val="0"/>
          <w:color w:val="000000"/>
          <w:b w:val="off"/>
          <w:i w:val="off"/>
        </w:rPr>
        <w:t>《初恋》中的各种情境正属于这种情况。它们的第一印象就</w:t>
      </w:r>
      <w:r>
        <w:rPr>
          <w:rFonts w:ascii="宋体" w:hAnsi="宋体" w:cs="宋体" w:eastAsia="宋体"/>
          <w:sz w:val="39"/>
          <w:spacing w:val="0"/>
          <w:color w:val="000000"/>
          <w:b w:val="off"/>
          <w:i w:val="off"/>
        </w:rPr>
        <w:t>已具有了一种喜剧性效果，可是当它们为了直觉而被再现时，笑</w:t>
      </w:r>
      <w:r>
        <w:rPr>
          <w:rFonts w:ascii="宋体" w:hAnsi="宋体" w:cs="宋体" w:eastAsia="宋体"/>
          <w:sz w:val="39"/>
          <w:spacing w:val="0"/>
          <w:color w:val="000000"/>
          <w:b w:val="off"/>
          <w:i w:val="off"/>
        </w:rPr>
        <w:t>声就较平静了，而更多地变成了微笑。人们可能很难不一再回想</w:t>
      </w:r>
      <w:r>
        <w:rPr>
          <w:rFonts w:ascii="宋体" w:hAnsi="宋体" w:cs="宋体" w:eastAsia="宋体"/>
          <w:sz w:val="39"/>
          <w:spacing w:val="0"/>
          <w:color w:val="000000"/>
          <w:b w:val="off"/>
          <w:i w:val="off"/>
        </w:rPr>
        <w:t>起它，因为它似乎就像是有某种更加荒谬可笑的东西要出现。当</w:t>
      </w:r>
      <w:r>
        <w:rPr>
          <w:rFonts w:ascii="宋体" w:hAnsi="宋体" w:cs="宋体" w:eastAsia="宋体"/>
          <w:sz w:val="39"/>
          <w:spacing w:val="0"/>
          <w:color w:val="000000"/>
          <w:b w:val="off"/>
          <w:i w:val="off"/>
        </w:rPr>
        <w:t>一个人凝视着那情境时，有点儿像一个抽烟的人凝视烟雾一样，</w:t>
      </w:r>
      <w:r>
        <w:rPr>
          <w:rFonts w:ascii="宋体" w:hAnsi="宋体" w:cs="宋体" w:eastAsia="宋体"/>
          <w:sz w:val="39"/>
          <w:spacing w:val="0"/>
          <w:color w:val="000000"/>
          <w:b w:val="off"/>
          <w:i w:val="off"/>
        </w:rPr>
        <w:t>情境中的这种宁静的欢乐或许对有些读者来说不熟悉。【264】这</w:t>
      </w:r>
      <w:r>
        <w:rPr>
          <w:rFonts w:ascii="宋体" w:hAnsi="宋体" w:cs="宋体" w:eastAsia="宋体"/>
          <w:sz w:val="39"/>
          <w:spacing w:val="0"/>
          <w:color w:val="000000"/>
          <w:b w:val="off"/>
          <w:i w:val="off"/>
        </w:rPr>
        <w:t>不是斯克里布的过错；如果事实是这样的话，那么读者本身就对</w:t>
      </w:r>
      <w:r>
        <w:rPr>
          <w:rFonts w:ascii="宋体" w:hAnsi="宋体" w:cs="宋体" w:eastAsia="宋体"/>
          <w:sz w:val="39"/>
          <w:spacing w:val="0"/>
          <w:color w:val="000000"/>
          <w:b w:val="off"/>
          <w:i w:val="off"/>
        </w:rPr>
        <w:t>斯克里布感到困惑了。</w:t>
      </w:r>
      <w:bookmarkEnd w:id="3850"/>
    </w:p>
    <w:p>
      <w:pPr>
        <w:pageBreakBefore w:val="off"/>
        <w:tabs/>
        <w:wordWrap w:val="off"/>
        <w:spacing w:before="0" w:after="0" w:line="700" w:lineRule="atLeast"/>
        <w:ind w:left="0" w:right="0" w:firstLine="860"/>
        <w:jc w:val="both"/>
        <w:textAlignment w:val="baseline"/>
        <w:rPr>
          <w:sz w:val="39"/>
        </w:rPr>
      </w:pPr>
      <w:bookmarkStart w:name="" w:id="3851"/>
      <w:r>
        <w:rPr>
          <w:rFonts w:ascii="宋体" w:hAnsi="宋体" w:cs="宋体" w:eastAsia="宋体"/>
          <w:sz w:val="39"/>
          <w:spacing w:val="0"/>
          <w:color w:val="000000"/>
          <w:b w:val="off"/>
          <w:i w:val="off"/>
        </w:rPr>
        <w:t>德尔维耶向埃米琳施加了强大的压力，要她嫁给里恩维耶；</w:t>
      </w:r>
      <w:r>
        <w:rPr>
          <w:rFonts w:ascii="宋体" w:hAnsi="宋体" w:cs="宋体" w:eastAsia="宋体"/>
          <w:sz w:val="39"/>
          <w:spacing w:val="0"/>
          <w:color w:val="000000"/>
          <w:b w:val="off"/>
          <w:i w:val="off"/>
        </w:rPr>
        <w:t>她承认她爱查尔斯，表露出对于同他一起生活的非常天真的理解，</w:t>
      </w:r>
      <w:r>
        <w:rPr>
          <w:rFonts w:ascii="宋体" w:hAnsi="宋体" w:cs="宋体" w:eastAsia="宋体"/>
          <w:sz w:val="39"/>
          <w:spacing w:val="0"/>
          <w:color w:val="000000"/>
          <w:b w:val="off"/>
          <w:i w:val="off"/>
        </w:rPr>
        <w:t>以甜言蜜语催促她父亲给里恩维耶写一封拒绝信。仆人被派去送</w:t>
      </w:r>
      <w:r>
        <w:rPr>
          <w:rFonts w:ascii="宋体" w:hAnsi="宋体" w:cs="宋体" w:eastAsia="宋体"/>
          <w:sz w:val="39"/>
          <w:spacing w:val="0"/>
          <w:color w:val="000000"/>
          <w:b w:val="off"/>
          <w:i w:val="off"/>
        </w:rPr>
        <w:t>信；那个家庭拒绝见任何人；里恩维耶出现了。拉皮耶尔(Lapi-</w:t>
      </w:r>
      <w:r>
        <w:rPr>
          <w:rFonts w:ascii="宋体" w:hAnsi="宋体" w:cs="宋体" w:eastAsia="宋体"/>
          <w:sz w:val="39"/>
          <w:spacing w:val="0"/>
          <w:color w:val="000000"/>
          <w:b w:val="off"/>
          <w:i w:val="off"/>
        </w:rPr>
        <w:t>erre)没有通知楼下的仆人，穿上了马靴。结果，里恩维耶进了</w:t>
      </w:r>
      <w:r>
        <w:rPr>
          <w:rFonts w:ascii="宋体" w:hAnsi="宋体" w:cs="宋体" w:eastAsia="宋体"/>
          <w:sz w:val="39"/>
          <w:spacing w:val="0"/>
          <w:color w:val="000000"/>
          <w:b w:val="off"/>
          <w:i w:val="off"/>
        </w:rPr>
        <w:t>屋。在这里，斯克里布不是让里恩维耶先生出现并自我通报，而</w:t>
      </w:r>
      <w:r>
        <w:rPr>
          <w:rFonts w:ascii="宋体" w:hAnsi="宋体" w:cs="宋体" w:eastAsia="宋体"/>
          <w:sz w:val="39"/>
          <w:spacing w:val="0"/>
          <w:color w:val="000000"/>
          <w:b w:val="off"/>
          <w:i w:val="off"/>
        </w:rPr>
        <w:t>是从一开始就达到了一个并非不机智诙谐的场景，其中包含的对</w:t>
      </w:r>
      <w:r>
        <w:rPr>
          <w:rFonts w:ascii="宋体" w:hAnsi="宋体" w:cs="宋体" w:eastAsia="宋体"/>
          <w:sz w:val="39"/>
          <w:spacing w:val="0"/>
          <w:color w:val="000000"/>
          <w:b w:val="off"/>
          <w:i w:val="off"/>
        </w:rPr>
        <w:t>德尔维耶的嘲弄跟对埃米琳的嘲弄一样多。里恩维耶收到信读了。</w:t>
      </w:r>
      <w:r>
        <w:rPr>
          <w:rFonts w:ascii="宋体" w:hAnsi="宋体" w:cs="宋体" w:eastAsia="宋体"/>
          <w:sz w:val="39"/>
          <w:spacing w:val="0"/>
          <w:color w:val="000000"/>
          <w:b w:val="off"/>
          <w:i w:val="off"/>
        </w:rPr>
        <w:t>这里又有一个场景。跟通常的情况一样，那封信并不是读来只引</w:t>
      </w:r>
      <w:r>
        <w:rPr>
          <w:rFonts w:ascii="宋体" w:hAnsi="宋体" w:cs="宋体" w:eastAsia="宋体"/>
          <w:sz w:val="39"/>
          <w:spacing w:val="0"/>
          <w:color w:val="000000"/>
          <w:b w:val="off"/>
          <w:i w:val="off"/>
        </w:rPr>
        <w:t>起对其内容的注意。正是在德尔维耶的家里，这位未来的女婿遭</w:t>
      </w:r>
      <w:r>
        <w:rPr>
          <w:rFonts w:ascii="宋体" w:hAnsi="宋体" w:cs="宋体" w:eastAsia="宋体"/>
          <w:sz w:val="39"/>
          <w:spacing w:val="0"/>
          <w:color w:val="000000"/>
          <w:b w:val="off"/>
          <w:i w:val="off"/>
        </w:rPr>
        <w:t>到了拒绝。里恩维耶制定了自己的计划；德尔维耶进来了；里恩</w:t>
      </w:r>
      <w:r>
        <w:rPr>
          <w:rFonts w:ascii="宋体" w:hAnsi="宋体" w:cs="宋体" w:eastAsia="宋体"/>
          <w:sz w:val="39"/>
          <w:spacing w:val="0"/>
          <w:color w:val="000000"/>
          <w:b w:val="off"/>
          <w:i w:val="off"/>
        </w:rPr>
        <w:t>维耶装成了查尔斯。</w:t>
      </w:r>
      <w:bookmarkEnd w:id="3851"/>
    </w:p>
    <w:p>
      <w:pPr>
        <w:pageBreakBefore w:val="off"/>
        <w:tabs/>
        <w:wordWrap w:val="off"/>
        <w:spacing w:before="0" w:after="0" w:line="700" w:lineRule="atLeast"/>
        <w:ind w:left="840" w:right="0" w:firstLine="20"/>
        <w:jc w:val="both"/>
        <w:textAlignment w:val="baseline"/>
        <w:rPr>
          <w:sz w:val="39"/>
        </w:rPr>
      </w:pPr>
      <w:bookmarkStart w:name="" w:id="3852"/>
      <w:r>
        <w:rPr>
          <w:rFonts w:ascii="宋体" w:hAnsi="宋体" w:cs="宋体" w:eastAsia="宋体"/>
          <w:sz w:val="39"/>
          <w:spacing w:val="0"/>
          <w:color w:val="000000"/>
          <w:b w:val="off"/>
          <w:i w:val="off"/>
        </w:rPr>
        <w:t>在这里，我们有了一个彻底的喜剧性场景。当然，对德尔维</w:t>
      </w:r>
      <w:bookmarkEnd w:id="3852"/>
    </w:p>
    <w:p>
      <w:r>
        <w:t/>
      </w:r>
    </w:p>
    <w:p>
      <w:pPr>
        <w:sectPr>
          <w:footerReference r:id="rId636"/>
          <w:headerReference r:id="rId637" w:type="default"/>
          <w:type w:val="nextPage"/>
          <w:pgSz w:w="13940" w:h="23700"/>
          <w:pgMar w:left="880" w:top="1820" w:right="880" w:bottom="1820" w:header="1520" w:footer="1520"/>
          <w:cols w:num="1"/>
        </w:sectPr>
      </w:pPr>
    </w:p>
    <w:p>
      <w:pPr>
        <w:pageBreakBefore w:val="off"/>
        <w:tabs/>
        <w:wordWrap w:val="off"/>
        <w:spacing w:before="0" w:after="0" w:line="520" w:lineRule="atLeast"/>
        <w:ind w:left="20" w:right="0"/>
        <w:jc w:val="both"/>
        <w:textAlignment w:val="baseline"/>
        <w:rPr>
          <w:sz w:val="38"/>
        </w:rPr>
      </w:pPr>
      <w:bookmarkStart w:name="" w:id="3853"/>
      <w:r>
        <w:rPr>
          <w:rFonts w:ascii="仿宋" w:hAnsi="仿宋" w:cs="仿宋" w:eastAsia="仿宋"/>
          <w:sz w:val="38"/>
          <w:spacing w:val="0"/>
          <w:color w:val="000000"/>
          <w:b w:val="off"/>
          <w:i w:val="off"/>
        </w:rPr>
        <w:t>292 或此或彼(上部)</w:t>
      </w:r>
      <w:bookmarkEnd w:id="3853"/>
    </w:p>
    <w:p>
      <w:pPr>
        <w:pageBreakBefore w:val="off"/>
        <w:tabs/>
        <w:wordWrap w:val="off"/>
        <w:spacing w:before="0" w:after="0" w:line="640" w:lineRule="exact"/>
        <w:ind w:left="0" w:right="0"/>
        <w:jc w:val="both"/>
        <w:textAlignment w:val="baseline"/>
        <w:rPr>
          <w:sz w:val="42"/>
        </w:rPr>
      </w:pPr>
      <w:bookmarkStart w:name="" w:id="3854"/>
      <w:r>
        <w:rPr>
          <w:rFonts w:ascii="宋体" w:hAnsi="宋体" w:cs="宋体" w:eastAsia="宋体"/>
          <w:sz w:val="42"/>
          <w:spacing w:val="0"/>
          <w:color w:val="000000"/>
          <w:b w:val="off"/>
          <w:i w:val="off"/>
        </w:rPr>
        <w:t/>
      </w:r>
      <w:bookmarkEnd w:id="3854"/>
    </w:p>
    <w:p>
      <w:pPr>
        <w:pageBreakBefore w:val="off"/>
        <w:tabs/>
        <w:wordWrap w:val="off"/>
        <w:spacing w:before="0" w:after="0" w:line="640" w:lineRule="atLeast"/>
        <w:ind w:left="20" w:right="0"/>
        <w:jc w:val="both"/>
        <w:textAlignment w:val="baseline"/>
        <w:rPr>
          <w:sz w:val="42"/>
        </w:rPr>
      </w:pPr>
      <w:bookmarkStart w:name="" w:id="3855"/>
      <w:r>
        <w:rPr>
          <w:rFonts w:ascii="宋体" w:hAnsi="宋体" w:cs="宋体" w:eastAsia="宋体"/>
          <w:sz w:val="42"/>
          <w:spacing w:val="0"/>
          <w:color w:val="000000"/>
          <w:b w:val="off"/>
          <w:i w:val="off"/>
        </w:rPr>
        <w:t>耶先生来说，没有哪位客人比查尔斯更不受欢迎了。里恩维耶对</w:t>
      </w:r>
      <w:r>
        <w:rPr>
          <w:rFonts w:ascii="宋体" w:hAnsi="宋体" w:cs="宋体" w:eastAsia="宋体"/>
          <w:sz w:val="42"/>
          <w:spacing w:val="0"/>
          <w:color w:val="000000"/>
          <w:b w:val="off"/>
          <w:i w:val="off"/>
        </w:rPr>
        <w:t>此一无所知。于是，他的整个诡计被证明了是一个非常不幸的主</w:t>
      </w:r>
      <w:r>
        <w:rPr>
          <w:rFonts w:ascii="宋体" w:hAnsi="宋体" w:cs="宋体" w:eastAsia="宋体"/>
          <w:sz w:val="42"/>
          <w:spacing w:val="0"/>
          <w:color w:val="000000"/>
          <w:b w:val="off"/>
          <w:i w:val="off"/>
        </w:rPr>
        <w:t>意。这情境并不是里恩维耶伪装查尔斯的结果，而是他已做出了</w:t>
      </w:r>
      <w:r>
        <w:rPr>
          <w:rFonts w:ascii="宋体" w:hAnsi="宋体" w:cs="宋体" w:eastAsia="宋体"/>
          <w:sz w:val="42"/>
          <w:spacing w:val="0"/>
          <w:color w:val="000000"/>
          <w:b w:val="off"/>
          <w:i w:val="off"/>
        </w:rPr>
        <w:t>可能做出的最不幸的选择的结果，即使他有必要相信他的选择是</w:t>
      </w:r>
      <w:r>
        <w:rPr>
          <w:rFonts w:ascii="宋体" w:hAnsi="宋体" w:cs="宋体" w:eastAsia="宋体"/>
          <w:sz w:val="42"/>
          <w:spacing w:val="0"/>
          <w:color w:val="000000"/>
          <w:b w:val="off"/>
          <w:i w:val="off"/>
        </w:rPr>
        <w:t>最好的。在另一方面，这情境是德尔维耶在自己家中有了那个年</w:t>
      </w:r>
      <w:r>
        <w:rPr>
          <w:rFonts w:ascii="宋体" w:hAnsi="宋体" w:cs="宋体" w:eastAsia="宋体"/>
          <w:sz w:val="42"/>
          <w:spacing w:val="0"/>
          <w:color w:val="000000"/>
          <w:b w:val="off"/>
          <w:i w:val="off"/>
        </w:rPr>
        <w:t>轻出色的里恩维耶却对此毫不怀疑的结果。</w:t>
      </w:r>
      <w:bookmarkEnd w:id="3855"/>
    </w:p>
    <w:p>
      <w:pPr>
        <w:pageBreakBefore w:val="off"/>
        <w:tabs/>
        <w:wordWrap w:val="off"/>
        <w:spacing w:before="0" w:after="0" w:line="640" w:lineRule="atLeast"/>
        <w:ind w:left="20" w:right="80" w:firstLine="840"/>
        <w:jc w:val="both"/>
        <w:textAlignment w:val="baseline"/>
        <w:rPr>
          <w:sz w:val="42"/>
        </w:rPr>
      </w:pPr>
      <w:bookmarkStart w:name="" w:id="3856"/>
      <w:r>
        <w:rPr>
          <w:rFonts w:ascii="宋体" w:hAnsi="宋体" w:cs="宋体" w:eastAsia="宋体"/>
          <w:sz w:val="42"/>
          <w:spacing w:val="0"/>
          <w:color w:val="000000"/>
          <w:b w:val="off"/>
          <w:i w:val="off"/>
        </w:rPr>
        <w:t>如果人们这时注意到台词，它们本身在诗歌方面很恰当，而</w:t>
      </w:r>
      <w:r>
        <w:rPr>
          <w:rFonts w:ascii="宋体" w:hAnsi="宋体" w:cs="宋体" w:eastAsia="宋体"/>
          <w:sz w:val="42"/>
          <w:spacing w:val="0"/>
          <w:color w:val="000000"/>
          <w:b w:val="off"/>
          <w:i w:val="off"/>
        </w:rPr>
        <w:t>人们将一再怀着一种较高的兴趣反复欣赏这场景，因为在台词之</w:t>
      </w:r>
      <w:r>
        <w:rPr>
          <w:rFonts w:ascii="宋体" w:hAnsi="宋体" w:cs="宋体" w:eastAsia="宋体"/>
          <w:sz w:val="42"/>
          <w:spacing w:val="0"/>
          <w:color w:val="000000"/>
          <w:b w:val="off"/>
          <w:i w:val="off"/>
        </w:rPr>
        <w:t>中，场景的荒谬可笑变得越来越明显。里恩维耶以一种多愁善感</w:t>
      </w:r>
      <w:r>
        <w:rPr>
          <w:rFonts w:ascii="宋体" w:hAnsi="宋体" w:cs="宋体" w:eastAsia="宋体"/>
          <w:sz w:val="42"/>
          <w:spacing w:val="0"/>
          <w:color w:val="000000"/>
          <w:b w:val="off"/>
          <w:i w:val="off"/>
        </w:rPr>
        <w:t>的、情绪化的风格作为起点。这在艺术上是否正确可能有一点使</w:t>
      </w:r>
      <w:r>
        <w:rPr>
          <w:rFonts w:ascii="宋体" w:hAnsi="宋体" w:cs="宋体" w:eastAsia="宋体"/>
          <w:sz w:val="42"/>
          <w:spacing w:val="0"/>
          <w:color w:val="000000"/>
          <w:b w:val="off"/>
          <w:i w:val="off"/>
        </w:rPr>
        <w:t>人怀疑。他不认识查尔斯，因而不知道哪种方法最容易使人受骗。</w:t>
      </w:r>
      <w:r>
        <w:rPr>
          <w:rFonts w:ascii="宋体" w:hAnsi="宋体" w:cs="宋体" w:eastAsia="宋体"/>
          <w:sz w:val="42"/>
          <w:spacing w:val="0"/>
          <w:color w:val="000000"/>
          <w:b w:val="off"/>
          <w:i w:val="off"/>
        </w:rPr>
        <w:t>但是，他确实对德尔维耶的家庭有所了解，敢于按【265】这个家</w:t>
      </w:r>
      <w:r>
        <w:rPr>
          <w:rFonts w:ascii="宋体" w:hAnsi="宋体" w:cs="宋体" w:eastAsia="宋体"/>
          <w:sz w:val="42"/>
          <w:spacing w:val="0"/>
          <w:color w:val="000000"/>
          <w:b w:val="off"/>
          <w:i w:val="off"/>
        </w:rPr>
        <w:t>庭成员中其他人的性格来做推断。如果这个开头被看成是不正确</w:t>
      </w:r>
      <w:r>
        <w:rPr>
          <w:rFonts w:ascii="宋体" w:hAnsi="宋体" w:cs="宋体" w:eastAsia="宋体"/>
          <w:sz w:val="42"/>
          <w:spacing w:val="0"/>
          <w:color w:val="000000"/>
          <w:b w:val="off"/>
          <w:i w:val="off"/>
        </w:rPr>
        <w:t>的话，那么不可否认的是，斯克里布以台词的机智诙谐和引起观</w:t>
      </w:r>
      <w:r>
        <w:rPr>
          <w:rFonts w:ascii="宋体" w:hAnsi="宋体" w:cs="宋体" w:eastAsia="宋体"/>
          <w:sz w:val="42"/>
          <w:spacing w:val="0"/>
          <w:color w:val="000000"/>
          <w:b w:val="off"/>
          <w:i w:val="off"/>
        </w:rPr>
        <w:t>众对真正的查尔斯的猜疑而弥补了这个弱点。与这点有关的不正</w:t>
      </w:r>
      <w:r>
        <w:rPr>
          <w:rFonts w:ascii="宋体" w:hAnsi="宋体" w:cs="宋体" w:eastAsia="宋体"/>
          <w:sz w:val="42"/>
          <w:spacing w:val="0"/>
          <w:color w:val="000000"/>
          <w:b w:val="off"/>
          <w:i w:val="off"/>
        </w:rPr>
        <w:t>确之处在于，里恩维耶的头几句话①是那么动情，以至显得似乎</w:t>
      </w:r>
      <w:r>
        <w:rPr>
          <w:rFonts w:ascii="宋体" w:hAnsi="宋体" w:cs="宋体" w:eastAsia="宋体"/>
          <w:sz w:val="42"/>
          <w:spacing w:val="0"/>
          <w:color w:val="000000"/>
          <w:b w:val="off"/>
          <w:i w:val="off"/>
        </w:rPr>
        <w:t>是他害怕不受欢迎，而与前面的情形相一致，里恩维耶应当相信</w:t>
      </w:r>
      <w:r>
        <w:rPr>
          <w:rFonts w:ascii="宋体" w:hAnsi="宋体" w:cs="宋体" w:eastAsia="宋体"/>
          <w:sz w:val="42"/>
          <w:spacing w:val="0"/>
          <w:color w:val="000000"/>
          <w:b w:val="off"/>
          <w:i w:val="off"/>
        </w:rPr>
        <w:t>他会受欢迎。因此，里恩维耶很可能有点过分与真查尔斯类似了。</w:t>
      </w:r>
      <w:bookmarkEnd w:id="3856"/>
    </w:p>
    <w:p>
      <w:pPr>
        <w:pageBreakBefore w:val="off"/>
        <w:tabs/>
        <w:wordWrap w:val="off"/>
        <w:spacing w:before="0" w:after="0" w:line="640" w:lineRule="atLeast"/>
        <w:ind w:left="20" w:right="60" w:firstLine="840"/>
        <w:jc w:val="both"/>
        <w:textAlignment w:val="baseline"/>
        <w:rPr>
          <w:sz w:val="42"/>
        </w:rPr>
      </w:pPr>
      <w:bookmarkStart w:name="" w:id="3857"/>
      <w:r>
        <w:rPr>
          <w:rFonts w:ascii="宋体" w:hAnsi="宋体" w:cs="宋体" w:eastAsia="宋体"/>
          <w:sz w:val="42"/>
          <w:spacing w:val="0"/>
          <w:color w:val="000000"/>
          <w:b w:val="off"/>
          <w:i w:val="off"/>
        </w:rPr>
        <w:t>那伯父尽管在别的方面愚笨，却似乎对查尔斯的评价相当好；</w:t>
      </w:r>
      <w:r>
        <w:rPr>
          <w:rFonts w:ascii="宋体" w:hAnsi="宋体" w:cs="宋体" w:eastAsia="宋体"/>
          <w:sz w:val="42"/>
          <w:spacing w:val="0"/>
          <w:color w:val="000000"/>
          <w:b w:val="off"/>
          <w:i w:val="off"/>
        </w:rPr>
        <w:t>他认为用钱就可以打发掉查尔斯，一年给他6000法郎而不是早先</w:t>
      </w:r>
      <w:r>
        <w:rPr>
          <w:rFonts w:ascii="宋体" w:hAnsi="宋体" w:cs="宋体" w:eastAsia="宋体"/>
          <w:sz w:val="42"/>
          <w:spacing w:val="0"/>
          <w:color w:val="000000"/>
          <w:b w:val="off"/>
          <w:i w:val="off"/>
        </w:rPr>
        <w:t>的3000法郎。这使我们不自觉地想到了真查尔斯。他会以为自己</w:t>
      </w:r>
      <w:r>
        <w:rPr>
          <w:rFonts w:ascii="宋体" w:hAnsi="宋体" w:cs="宋体" w:eastAsia="宋体"/>
          <w:sz w:val="42"/>
          <w:spacing w:val="0"/>
          <w:color w:val="000000"/>
          <w:b w:val="off"/>
          <w:i w:val="off"/>
        </w:rPr>
        <w:t>非常幸运，会高兴地接受这笔钱。整个场景会像开始一样很使人</w:t>
      </w:r>
      <w:r>
        <w:rPr>
          <w:rFonts w:ascii="宋体" w:hAnsi="宋体" w:cs="宋体" w:eastAsia="宋体"/>
          <w:sz w:val="42"/>
          <w:spacing w:val="0"/>
          <w:color w:val="000000"/>
          <w:b w:val="off"/>
          <w:i w:val="off"/>
        </w:rPr>
        <w:t>动情地结束；他会让自己投入他伯父的怀抱并叫道：是的，天性</w:t>
      </w:r>
      <w:r>
        <w:rPr>
          <w:rFonts w:ascii="宋体" w:hAnsi="宋体" w:cs="宋体" w:eastAsia="宋体"/>
          <w:sz w:val="42"/>
          <w:spacing w:val="0"/>
          <w:color w:val="000000"/>
          <w:b w:val="off"/>
          <w:i w:val="off"/>
        </w:rPr>
        <w:t>和血缘的纽带是神圣的。可是，这对里恩维耶来说却不太好；他</w:t>
      </w:r>
      <w:r>
        <w:rPr>
          <w:rFonts w:ascii="宋体" w:hAnsi="宋体" w:cs="宋体" w:eastAsia="宋体"/>
          <w:sz w:val="42"/>
          <w:spacing w:val="0"/>
          <w:color w:val="000000"/>
          <w:b w:val="off"/>
          <w:i w:val="off"/>
        </w:rPr>
        <w:t>继续处在他开始时的那种心态中，正像查尔斯如果不需要那6000</w:t>
      </w:r>
      <w:r>
        <w:rPr>
          <w:rFonts w:ascii="宋体" w:hAnsi="宋体" w:cs="宋体" w:eastAsia="宋体"/>
          <w:sz w:val="42"/>
          <w:spacing w:val="0"/>
          <w:color w:val="000000"/>
          <w:b w:val="off"/>
          <w:i w:val="off"/>
        </w:rPr>
        <w:t>法郎的话便会说出来一样。那伯父此刻决心友好待他，把他争取</w:t>
      </w:r>
      <w:r>
        <w:rPr>
          <w:rFonts w:ascii="宋体" w:hAnsi="宋体" w:cs="宋体" w:eastAsia="宋体"/>
          <w:sz w:val="42"/>
          <w:spacing w:val="0"/>
          <w:color w:val="000000"/>
          <w:b w:val="off"/>
          <w:i w:val="off"/>
        </w:rPr>
        <w:t>过来，他坦率地把事情的真相告诉了他，颂扬里恩维耶，这是由</w:t>
      </w:r>
      <w:bookmarkEnd w:id="3857"/>
    </w:p>
    <w:p>
      <w:pPr>
        <w:pageBreakBefore w:val="off"/>
        <w:tabs/>
        <w:wordWrap w:val="off"/>
        <w:spacing w:before="0" w:after="0" w:line="640" w:lineRule="atLeast"/>
        <w:ind w:left="40" w:right="0"/>
        <w:jc w:val="both"/>
        <w:textAlignment w:val="baseline"/>
        <w:rPr>
          <w:sz w:val="42"/>
        </w:rPr>
      </w:pPr>
      <w:bookmarkStart w:name="" w:id="3858"/>
      <w:r>
        <w:rPr>
          <w:rFonts w:ascii="宋体" w:hAnsi="宋体" w:cs="宋体" w:eastAsia="宋体"/>
          <w:sz w:val="42"/>
          <w:spacing w:val="0"/>
          <w:color w:val="000000"/>
          <w:u w:val="single"/>
          <w:b w:val="off"/>
          <w:i w:val="off"/>
        </w:rPr>
        <w:t xml:space="preserve">              </w:t>
      </w:r>
      <w:bookmarkEnd w:id="3858"/>
    </w:p>
    <w:p>
      <w:pPr>
        <w:pageBreakBefore w:val="off"/>
        <w:tabs/>
        <w:wordWrap w:val="off"/>
        <w:spacing w:before="280" w:after="0" w:line="520" w:lineRule="atLeast"/>
        <w:ind w:left="720" w:right="0"/>
        <w:jc w:val="both"/>
        <w:textAlignment w:val="baseline"/>
        <w:rPr>
          <w:sz w:val="38"/>
        </w:rPr>
      </w:pPr>
      <w:bookmarkStart w:name="" w:id="3859"/>
      <w:r>
        <w:rPr>
          <w:rFonts w:ascii="仿宋" w:hAnsi="仿宋" w:cs="仿宋" w:eastAsia="仿宋"/>
          <w:sz w:val="38"/>
          <w:spacing w:val="0"/>
          <w:color w:val="000000"/>
          <w:b w:val="off"/>
          <w:i w:val="off"/>
        </w:rPr>
        <w:t>① 参见K，第6场；R，页4。</w:t>
      </w:r>
      <w:bookmarkEnd w:id="3859"/>
    </w:p>
    <w:p>
      <w:r>
        <w:t/>
      </w:r>
    </w:p>
    <w:p>
      <w:pPr>
        <w:sectPr>
          <w:footerReference r:id="rId638"/>
          <w:headerReference r:id="rId639" w:type="default"/>
          <w:type w:val="nextPage"/>
          <w:pgSz w:w="13940" w:h="23700"/>
          <w:pgMar w:left="840" w:top="1800" w:right="840" w:bottom="1800" w:header="1500" w:footer="1500"/>
          <w:cols w:num="1"/>
        </w:sectPr>
      </w:pPr>
    </w:p>
    <w:p>
      <w:pPr>
        <w:pageBreakBefore w:val="off"/>
        <w:tabs>
          <w:tab w:pos="11000" w:val="left" w:leader="none"/>
          <w:tab w:pos="11620" w:val="left" w:leader="none"/>
        </w:tabs>
        <w:wordWrap w:val="off"/>
        <w:spacing w:before="0" w:after="0" w:line="460" w:lineRule="atLeast"/>
        <w:ind w:left="10340" w:right="0"/>
        <w:jc w:val="both"/>
        <w:textAlignment w:val="baseline"/>
        <w:rPr>
          <w:sz w:val="34"/>
        </w:rPr>
      </w:pPr>
      <w:bookmarkStart w:name="" w:id="3860"/>
      <w:r>
        <w:rPr>
          <w:rFonts w:ascii="仿宋" w:hAnsi="仿宋" w:cs="仿宋" w:eastAsia="仿宋"/>
          <w:sz w:val="34"/>
          <w:spacing w:val="0"/>
          <w:color w:val="000000"/>
          <w:b w:val="off"/>
          <w:i w:val="off"/>
        </w:rPr>
        <w:t>初</w:t>
      </w:r>
      <w:r>
        <w:t xml:space="preserve">	</w:t>
      </w:r>
      <w:r>
        <w:rPr>
          <w:rFonts w:ascii="仿宋" w:hAnsi="仿宋" w:cs="仿宋" w:eastAsia="仿宋"/>
          <w:sz w:val="34"/>
          <w:spacing w:val="0"/>
          <w:color w:val="000000"/>
          <w:b w:val="off"/>
          <w:i w:val="off"/>
        </w:rPr>
        <w:t>恋</w:t>
      </w:r>
      <w:r>
        <w:t xml:space="preserve">	</w:t>
      </w:r>
      <w:r>
        <w:rPr>
          <w:rFonts w:ascii="仿宋" w:hAnsi="仿宋" w:cs="仿宋" w:eastAsia="仿宋"/>
          <w:sz w:val="34"/>
          <w:spacing w:val="0"/>
          <w:color w:val="000000"/>
          <w:b w:val="off"/>
          <w:i w:val="off"/>
        </w:rPr>
        <w:t>293</w:t>
      </w:r>
      <w:bookmarkEnd w:id="3860"/>
    </w:p>
    <w:p>
      <w:pPr>
        <w:pageBreakBefore w:val="off"/>
        <w:tabs/>
        <w:wordWrap w:val="off"/>
        <w:spacing w:before="0" w:after="0" w:line="620" w:lineRule="exact"/>
        <w:ind w:left="0" w:right="0"/>
        <w:jc w:val="both"/>
        <w:textAlignment w:val="baseline"/>
        <w:rPr>
          <w:sz w:val="42"/>
        </w:rPr>
      </w:pPr>
      <w:bookmarkStart w:name="" w:id="3861"/>
      <w:r>
        <w:rPr>
          <w:rFonts w:ascii="宋体" w:hAnsi="宋体" w:cs="宋体" w:eastAsia="宋体"/>
          <w:sz w:val="42"/>
          <w:spacing w:val="0"/>
          <w:color w:val="000000"/>
          <w:b w:val="off"/>
          <w:i w:val="off"/>
        </w:rPr>
        <w:t/>
      </w:r>
      <w:bookmarkEnd w:id="3861"/>
    </w:p>
    <w:p>
      <w:pPr>
        <w:pageBreakBefore w:val="off"/>
        <w:tabs/>
        <w:wordWrap w:val="off"/>
        <w:spacing w:before="0" w:after="0" w:line="620" w:lineRule="atLeast"/>
        <w:ind w:left="20" w:right="0"/>
        <w:jc w:val="both"/>
        <w:textAlignment w:val="baseline"/>
        <w:rPr>
          <w:sz w:val="42"/>
        </w:rPr>
      </w:pPr>
      <w:bookmarkStart w:name="" w:id="3862"/>
      <w:r>
        <w:rPr>
          <w:rFonts w:ascii="宋体" w:hAnsi="宋体" w:cs="宋体" w:eastAsia="宋体"/>
          <w:sz w:val="42"/>
          <w:spacing w:val="0"/>
          <w:color w:val="000000"/>
          <w:b w:val="off"/>
          <w:i w:val="off"/>
        </w:rPr>
        <w:t>于情境成了一种拙劣的模仿。当德尔维耶向里恩维耶袒露说他正</w:t>
      </w:r>
      <w:r>
        <w:rPr>
          <w:rFonts w:ascii="宋体" w:hAnsi="宋体" w:cs="宋体" w:eastAsia="宋体"/>
          <w:sz w:val="42"/>
          <w:spacing w:val="0"/>
          <w:color w:val="000000"/>
          <w:b w:val="off"/>
          <w:i w:val="off"/>
        </w:rPr>
        <w:t>试图想出某个计划以使埃米琳意识到里恩维耶没有引起她的猜疑</w:t>
      </w:r>
      <w:r>
        <w:rPr>
          <w:rFonts w:ascii="宋体" w:hAnsi="宋体" w:cs="宋体" w:eastAsia="宋体"/>
          <w:sz w:val="42"/>
          <w:spacing w:val="0"/>
          <w:color w:val="000000"/>
          <w:b w:val="off"/>
          <w:i w:val="off"/>
        </w:rPr>
        <w:t>时，情境达到了尽善尽美的顶点。①反差好极了。德尔维耶要想</w:t>
      </w:r>
      <w:r>
        <w:rPr>
          <w:rFonts w:ascii="宋体" w:hAnsi="宋体" w:cs="宋体" w:eastAsia="宋体"/>
          <w:sz w:val="42"/>
          <w:spacing w:val="0"/>
          <w:color w:val="000000"/>
          <w:b w:val="off"/>
          <w:i w:val="off"/>
        </w:rPr>
        <w:t>出一个计划，而里恩维耶早已想出了这个计划。里恩维耶的计划</w:t>
      </w:r>
      <w:r>
        <w:rPr>
          <w:rFonts w:ascii="宋体" w:hAnsi="宋体" w:cs="宋体" w:eastAsia="宋体"/>
          <w:sz w:val="42"/>
          <w:spacing w:val="0"/>
          <w:color w:val="000000"/>
          <w:b w:val="off"/>
          <w:i w:val="off"/>
        </w:rPr>
        <w:t>构成了这一场景，在这个场景中听得见德尔维耶的台词。德尔维</w:t>
      </w:r>
      <w:r>
        <w:rPr>
          <w:rFonts w:ascii="宋体" w:hAnsi="宋体" w:cs="宋体" w:eastAsia="宋体"/>
          <w:sz w:val="42"/>
          <w:spacing w:val="0"/>
          <w:color w:val="000000"/>
          <w:b w:val="off"/>
          <w:i w:val="off"/>
        </w:rPr>
        <w:t>耶本人承认他并不【266】十分足智多谋；他的计划十分简单，似</w:t>
      </w:r>
      <w:r>
        <w:rPr>
          <w:rFonts w:ascii="宋体" w:hAnsi="宋体" w:cs="宋体" w:eastAsia="宋体"/>
          <w:sz w:val="42"/>
          <w:spacing w:val="0"/>
          <w:color w:val="000000"/>
          <w:b w:val="off"/>
          <w:i w:val="off"/>
        </w:rPr>
        <w:t>乎查尔斯仅仅是要友好地离开。这个计划如果要成功，那么德尔</w:t>
      </w:r>
      <w:r>
        <w:rPr>
          <w:rFonts w:ascii="宋体" w:hAnsi="宋体" w:cs="宋体" w:eastAsia="宋体"/>
          <w:sz w:val="42"/>
          <w:spacing w:val="0"/>
          <w:color w:val="000000"/>
          <w:b w:val="off"/>
          <w:i w:val="off"/>
        </w:rPr>
        <w:t>维耶就正好做了一件他所能做的最愚蠢的事。</w:t>
      </w:r>
      <w:bookmarkEnd w:id="3862"/>
    </w:p>
    <w:p>
      <w:pPr>
        <w:pageBreakBefore w:val="off"/>
        <w:tabs/>
        <w:wordWrap w:val="off"/>
        <w:spacing w:before="0" w:after="0" w:line="620" w:lineRule="atLeast"/>
        <w:ind w:left="20" w:right="0" w:firstLine="840"/>
        <w:jc w:val="both"/>
        <w:textAlignment w:val="baseline"/>
        <w:rPr>
          <w:sz w:val="42"/>
        </w:rPr>
      </w:pPr>
      <w:bookmarkStart w:name="" w:id="3863"/>
      <w:r>
        <w:rPr>
          <w:rFonts w:ascii="宋体" w:hAnsi="宋体" w:cs="宋体" w:eastAsia="宋体"/>
          <w:sz w:val="42"/>
          <w:spacing w:val="0"/>
          <w:color w:val="000000"/>
          <w:b w:val="off"/>
          <w:i w:val="off"/>
        </w:rPr>
        <w:t>不过，里恩维耶并未离开；在另一方面，埃米琳带来消息说</w:t>
      </w:r>
      <w:r>
        <w:rPr>
          <w:rFonts w:ascii="宋体" w:hAnsi="宋体" w:cs="宋体" w:eastAsia="宋体"/>
          <w:sz w:val="42"/>
          <w:spacing w:val="0"/>
          <w:color w:val="000000"/>
          <w:b w:val="off"/>
          <w:i w:val="off"/>
        </w:rPr>
        <w:t>某个叫查恰里亚斯（Zacharias）的先生②希望与她父亲谈谈查尔</w:t>
      </w:r>
      <w:r>
        <w:rPr>
          <w:rFonts w:ascii="宋体" w:hAnsi="宋体" w:cs="宋体" w:eastAsia="宋体"/>
          <w:sz w:val="42"/>
          <w:spacing w:val="0"/>
          <w:color w:val="000000"/>
          <w:b w:val="off"/>
          <w:i w:val="off"/>
        </w:rPr>
        <w:t>斯，随时期望他来。她父亲的窘迫暴露出了一切，而她认出了查</w:t>
      </w:r>
      <w:r>
        <w:rPr>
          <w:rFonts w:ascii="宋体" w:hAnsi="宋体" w:cs="宋体" w:eastAsia="宋体"/>
          <w:sz w:val="42"/>
          <w:spacing w:val="0"/>
          <w:color w:val="000000"/>
          <w:b w:val="off"/>
          <w:i w:val="off"/>
        </w:rPr>
        <w:t>尔斯。诗人这样构思取得了很大效果。第一个伪装查尔斯的人碰</w:t>
      </w:r>
      <w:r>
        <w:rPr>
          <w:rFonts w:ascii="宋体" w:hAnsi="宋体" w:cs="宋体" w:eastAsia="宋体"/>
          <w:sz w:val="42"/>
          <w:spacing w:val="0"/>
          <w:color w:val="000000"/>
          <w:b w:val="off"/>
          <w:i w:val="off"/>
        </w:rPr>
        <w:t>上了伯父；必须把他看成是最好欺骗的。他很愚蠢，因查尔斯要</w:t>
      </w:r>
      <w:r>
        <w:rPr>
          <w:rFonts w:ascii="宋体" w:hAnsi="宋体" w:cs="宋体" w:eastAsia="宋体"/>
          <w:sz w:val="42"/>
          <w:spacing w:val="0"/>
          <w:color w:val="000000"/>
          <w:b w:val="off"/>
          <w:i w:val="off"/>
        </w:rPr>
        <w:t>来而心神不安，因而过分倾向于相信这一令人苦恼的事是确实的；</w:t>
      </w:r>
      <w:r>
        <w:rPr>
          <w:rFonts w:ascii="宋体" w:hAnsi="宋体" w:cs="宋体" w:eastAsia="宋体"/>
          <w:sz w:val="42"/>
          <w:spacing w:val="0"/>
          <w:color w:val="000000"/>
          <w:b w:val="off"/>
          <w:i w:val="off"/>
        </w:rPr>
        <w:t>他从未梦想到有人会想到自己不再是查尔斯。就他所关心的而言，</w:t>
      </w:r>
      <w:r>
        <w:rPr>
          <w:rFonts w:ascii="宋体" w:hAnsi="宋体" w:cs="宋体" w:eastAsia="宋体"/>
          <w:sz w:val="42"/>
          <w:spacing w:val="0"/>
          <w:color w:val="000000"/>
          <w:b w:val="off"/>
          <w:i w:val="off"/>
        </w:rPr>
        <w:t>里恩维耶可以相当大胆。但是，就埃米琳而言，那将是一种过分</w:t>
      </w:r>
      <w:r>
        <w:rPr>
          <w:rFonts w:ascii="宋体" w:hAnsi="宋体" w:cs="宋体" w:eastAsia="宋体"/>
          <w:sz w:val="42"/>
          <w:spacing w:val="0"/>
          <w:color w:val="000000"/>
          <w:b w:val="off"/>
          <w:i w:val="off"/>
        </w:rPr>
        <w:t>大胆的冒险，因为她始终要狡猾得多。此外，对里恩维耶来说很</w:t>
      </w:r>
      <w:r>
        <w:rPr>
          <w:rFonts w:ascii="宋体" w:hAnsi="宋体" w:cs="宋体" w:eastAsia="宋体"/>
          <w:sz w:val="42"/>
          <w:spacing w:val="0"/>
          <w:color w:val="000000"/>
          <w:b w:val="off"/>
          <w:i w:val="off"/>
        </w:rPr>
        <w:t>不合适的是完全无视礼节，而对埃米琳来说同样不合适。不过，</w:t>
      </w:r>
      <w:r>
        <w:rPr>
          <w:rFonts w:ascii="宋体" w:hAnsi="宋体" w:cs="宋体" w:eastAsia="宋体"/>
          <w:sz w:val="42"/>
          <w:spacing w:val="0"/>
          <w:color w:val="000000"/>
          <w:b w:val="off"/>
          <w:i w:val="off"/>
        </w:rPr>
        <w:t>此刻她从父亲的窘态中得到的最可靠的证据表明那就是查尔斯。</w:t>
      </w:r>
      <w:r>
        <w:rPr>
          <w:rFonts w:ascii="宋体" w:hAnsi="宋体" w:cs="宋体" w:eastAsia="宋体"/>
          <w:sz w:val="42"/>
          <w:spacing w:val="0"/>
          <w:color w:val="000000"/>
          <w:b w:val="off"/>
          <w:i w:val="off"/>
        </w:rPr>
        <w:t>识别是当着她父亲的面发生的，里恩维耶不必做什么；他不用注</w:t>
      </w:r>
      <w:r>
        <w:rPr>
          <w:rFonts w:ascii="宋体" w:hAnsi="宋体" w:cs="宋体" w:eastAsia="宋体"/>
          <w:sz w:val="42"/>
          <w:spacing w:val="0"/>
          <w:color w:val="000000"/>
          <w:b w:val="off"/>
          <w:i w:val="off"/>
        </w:rPr>
        <w:t>意自己的角色就能保持相当的冷静，因为埃米琳现在睁大了眼睛。</w:t>
      </w:r>
      <w:r>
        <w:rPr>
          <w:rFonts w:ascii="宋体" w:hAnsi="宋体" w:cs="宋体" w:eastAsia="宋体"/>
          <w:sz w:val="42"/>
          <w:spacing w:val="0"/>
          <w:color w:val="000000"/>
          <w:b w:val="off"/>
          <w:i w:val="off"/>
        </w:rPr>
        <w:t>她几乎是强迫里恩维耶成了查尔斯，在这种程度上他毫无责任，</w:t>
      </w:r>
      <w:bookmarkEnd w:id="3863"/>
    </w:p>
    <w:p>
      <w:pPr>
        <w:pageBreakBefore w:val="off"/>
        <w:tabs/>
        <w:wordWrap w:val="off"/>
        <w:spacing w:before="0" w:after="0" w:line="620" w:lineRule="atLeast"/>
        <w:ind w:left="80" w:right="0"/>
        <w:jc w:val="both"/>
        <w:textAlignment w:val="baseline"/>
        <w:rPr>
          <w:sz w:val="42"/>
        </w:rPr>
      </w:pPr>
      <w:bookmarkStart w:name="" w:id="3864"/>
      <w:r>
        <w:rPr>
          <w:rFonts w:ascii="宋体" w:hAnsi="宋体" w:cs="宋体" w:eastAsia="宋体"/>
          <w:sz w:val="42"/>
          <w:spacing w:val="0"/>
          <w:color w:val="000000"/>
          <w:u w:val="single"/>
          <w:b w:val="off"/>
          <w:i w:val="off"/>
        </w:rPr>
        <w:t xml:space="preserve">              </w:t>
      </w:r>
      <w:bookmarkEnd w:id="3864"/>
    </w:p>
    <w:p>
      <w:pPr>
        <w:pageBreakBefore w:val="off"/>
        <w:tabs/>
        <w:wordWrap w:val="off"/>
        <w:spacing w:before="280" w:after="0" w:line="500" w:lineRule="atLeast"/>
        <w:ind w:left="20" w:right="40" w:firstLine="700"/>
        <w:jc w:val="both"/>
        <w:textAlignment w:val="baseline"/>
        <w:rPr>
          <w:sz w:val="36"/>
        </w:rPr>
      </w:pPr>
      <w:bookmarkStart w:name="" w:id="3865"/>
      <w:r>
        <w:rPr>
          <w:rFonts w:ascii="宋体" w:hAnsi="宋体" w:cs="宋体" w:eastAsia="宋体"/>
          <w:sz w:val="36"/>
          <w:spacing w:val="0"/>
          <w:color w:val="000000"/>
          <w:b w:val="off"/>
          <w:i w:val="off"/>
        </w:rPr>
        <w:t>①（基尔克果原注）或许一个警觉的读者会认为该剧正好可以在这里</w:t>
      </w:r>
      <w:r>
        <w:rPr>
          <w:rFonts w:ascii="宋体" w:hAnsi="宋体" w:cs="宋体" w:eastAsia="宋体"/>
          <w:sz w:val="36"/>
          <w:spacing w:val="0"/>
          <w:color w:val="000000"/>
          <w:b w:val="off"/>
          <w:i w:val="off"/>
        </w:rPr>
        <w:t>结束。因为较为简单的并不是里恩维耶会在此刻向老德尔维耶证实自己并因</w:t>
      </w:r>
      <w:r>
        <w:rPr>
          <w:rFonts w:ascii="宋体" w:hAnsi="宋体" w:cs="宋体" w:eastAsia="宋体"/>
          <w:sz w:val="36"/>
          <w:spacing w:val="0"/>
          <w:color w:val="000000"/>
          <w:b w:val="off"/>
          <w:i w:val="off"/>
        </w:rPr>
        <w:t>此变本加厉，被埃米琳误认为是查尔斯，让德尔维耶知道他真的是谁————里</w:t>
      </w:r>
      <w:r>
        <w:rPr>
          <w:rFonts w:ascii="宋体" w:hAnsi="宋体" w:cs="宋体" w:eastAsia="宋体"/>
          <w:sz w:val="36"/>
          <w:spacing w:val="0"/>
          <w:color w:val="000000"/>
          <w:b w:val="off"/>
          <w:i w:val="off"/>
        </w:rPr>
        <w:t>恩维耶。可是，我们不可能责备里恩维耶在德尔维耶面前坚持隐姓埋名，因</w:t>
      </w:r>
      <w:r>
        <w:rPr>
          <w:rFonts w:ascii="宋体" w:hAnsi="宋体" w:cs="宋体" w:eastAsia="宋体"/>
          <w:sz w:val="36"/>
          <w:spacing w:val="0"/>
          <w:color w:val="000000"/>
          <w:b w:val="off"/>
          <w:i w:val="off"/>
        </w:rPr>
        <w:t>为正像他说的几句话足以向他表明的那样，如果一个人要搞阴谋诡计的话，</w:t>
      </w:r>
      <w:r>
        <w:rPr>
          <w:rFonts w:ascii="宋体" w:hAnsi="宋体" w:cs="宋体" w:eastAsia="宋体"/>
          <w:sz w:val="36"/>
          <w:spacing w:val="0"/>
          <w:color w:val="000000"/>
          <w:b w:val="off"/>
          <w:i w:val="off"/>
        </w:rPr>
        <w:t>那么他就绝不会让德尔维耶参与。</w:t>
      </w:r>
      <w:bookmarkEnd w:id="3865"/>
    </w:p>
    <w:p>
      <w:pPr>
        <w:pageBreakBefore w:val="off"/>
        <w:tabs/>
        <w:wordWrap w:val="off"/>
        <w:spacing w:before="0" w:after="0" w:line="500" w:lineRule="atLeast"/>
        <w:ind w:left="720" w:right="0"/>
        <w:jc w:val="both"/>
        <w:textAlignment w:val="baseline"/>
        <w:rPr>
          <w:sz w:val="36"/>
        </w:rPr>
      </w:pPr>
      <w:bookmarkStart w:name="" w:id="3866"/>
      <w:r>
        <w:rPr>
          <w:rFonts w:ascii="宋体" w:hAnsi="宋体" w:cs="宋体" w:eastAsia="宋体"/>
          <w:sz w:val="36"/>
          <w:spacing w:val="0"/>
          <w:color w:val="000000"/>
          <w:b w:val="off"/>
          <w:i w:val="off"/>
        </w:rPr>
        <w:t>②  查尔斯欠其钱的一个高利贷者。</w:t>
      </w:r>
      <w:bookmarkEnd w:id="3866"/>
    </w:p>
    <w:p>
      <w:r>
        <w:t/>
      </w:r>
    </w:p>
    <w:p>
      <w:pPr>
        <w:sectPr>
          <w:footerReference r:id="rId640"/>
          <w:headerReference r:id="rId641" w:type="default"/>
          <w:type w:val="nextPage"/>
          <w:pgSz w:w="13940" w:h="23700"/>
          <w:pgMar w:left="880" w:top="1820" w:right="88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3867"/>
      <w:r>
        <w:rPr>
          <w:rFonts w:ascii="仿宋" w:hAnsi="仿宋" w:cs="仿宋" w:eastAsia="仿宋"/>
          <w:sz w:val="35"/>
          <w:spacing w:val="0"/>
          <w:color w:val="000000"/>
          <w:b w:val="off"/>
          <w:i w:val="off"/>
        </w:rPr>
        <w:t>294 或此或彼(上部)</w:t>
      </w:r>
      <w:bookmarkEnd w:id="3867"/>
    </w:p>
    <w:p>
      <w:pPr>
        <w:pageBreakBefore w:val="off"/>
        <w:tabs/>
        <w:wordWrap w:val="off"/>
        <w:spacing w:before="0" w:after="0" w:line="720" w:lineRule="exact"/>
        <w:ind w:left="0" w:right="0"/>
        <w:jc w:val="both"/>
        <w:textAlignment w:val="baseline"/>
        <w:rPr>
          <w:sz w:val="38"/>
        </w:rPr>
      </w:pPr>
      <w:bookmarkStart w:name="" w:id="3868"/>
      <w:r>
        <w:rPr>
          <w:rFonts w:ascii="宋体" w:hAnsi="宋体" w:cs="宋体" w:eastAsia="宋体"/>
          <w:sz w:val="38"/>
          <w:spacing w:val="0"/>
          <w:color w:val="000000"/>
          <w:b w:val="off"/>
          <w:i w:val="off"/>
        </w:rPr>
        <w:t/>
      </w:r>
      <w:bookmarkEnd w:id="3868"/>
    </w:p>
    <w:p>
      <w:pPr>
        <w:pageBreakBefore w:val="off"/>
        <w:tabs/>
        <w:wordWrap w:val="off"/>
        <w:spacing w:before="0" w:after="0" w:line="720" w:lineRule="atLeast"/>
        <w:ind w:left="20" w:right="140"/>
        <w:jc w:val="both"/>
        <w:textAlignment w:val="baseline"/>
        <w:rPr>
          <w:sz w:val="38"/>
        </w:rPr>
      </w:pPr>
      <w:bookmarkStart w:name="" w:id="3869"/>
      <w:r>
        <w:rPr>
          <w:rFonts w:ascii="宋体" w:hAnsi="宋体" w:cs="宋体" w:eastAsia="宋体"/>
          <w:sz w:val="38"/>
          <w:spacing w:val="0"/>
          <w:color w:val="000000"/>
          <w:b w:val="off"/>
          <w:i w:val="off"/>
        </w:rPr>
        <w:t>她本人也毫无责任，因为她父亲正是那强迫她把他当作查尔斯的</w:t>
      </w:r>
      <w:r>
        <w:rPr>
          <w:rFonts w:ascii="宋体" w:hAnsi="宋体" w:cs="宋体" w:eastAsia="宋体"/>
          <w:sz w:val="38"/>
          <w:spacing w:val="0"/>
          <w:color w:val="000000"/>
          <w:b w:val="off"/>
          <w:i w:val="off"/>
        </w:rPr>
        <w:t>人。诗人以这样的构思把情境扩散成了某种微妙的东西，它消除</w:t>
      </w:r>
      <w:r>
        <w:rPr>
          <w:rFonts w:ascii="宋体" w:hAnsi="宋体" w:cs="宋体" w:eastAsia="宋体"/>
          <w:sz w:val="38"/>
          <w:spacing w:val="0"/>
          <w:color w:val="000000"/>
          <w:b w:val="off"/>
          <w:i w:val="off"/>
        </w:rPr>
        <w:t>了令人不快的东西，使它成了一种天真的玩笑。</w:t>
      </w:r>
      <w:bookmarkEnd w:id="3869"/>
    </w:p>
    <w:p>
      <w:pPr>
        <w:pageBreakBefore w:val="off"/>
        <w:tabs/>
        <w:wordWrap w:val="off"/>
        <w:spacing w:before="0" w:after="0" w:line="720" w:lineRule="atLeast"/>
        <w:ind w:left="20" w:right="0" w:firstLine="820"/>
        <w:jc w:val="both"/>
        <w:textAlignment w:val="baseline"/>
        <w:rPr>
          <w:sz w:val="38"/>
        </w:rPr>
      </w:pPr>
      <w:bookmarkStart w:name="" w:id="3870"/>
      <w:r>
        <w:rPr>
          <w:rFonts w:ascii="宋体" w:hAnsi="宋体" w:cs="宋体" w:eastAsia="宋体"/>
          <w:sz w:val="38"/>
          <w:spacing w:val="0"/>
          <w:color w:val="000000"/>
          <w:b w:val="off"/>
          <w:i w:val="off"/>
        </w:rPr>
        <w:t>这个情境和前面一个一样是喜剧性的。德尔维耶非常紧张，</w:t>
      </w:r>
      <w:r>
        <w:rPr>
          <w:rFonts w:ascii="宋体" w:hAnsi="宋体" w:cs="宋体" w:eastAsia="宋体"/>
          <w:sz w:val="38"/>
          <w:spacing w:val="0"/>
          <w:color w:val="000000"/>
          <w:b w:val="off"/>
          <w:i w:val="off"/>
        </w:rPr>
        <w:t>然而他本人却成了所有这一切的诱因，帮助里恩维耶克服了使他</w:t>
      </w:r>
      <w:r>
        <w:rPr>
          <w:rFonts w:ascii="宋体" w:hAnsi="宋体" w:cs="宋体" w:eastAsia="宋体"/>
          <w:sz w:val="38"/>
          <w:spacing w:val="0"/>
          <w:color w:val="000000"/>
          <w:b w:val="off"/>
          <w:i w:val="off"/>
        </w:rPr>
        <w:t>自己对埃米琳来说不再是查尔斯的困难。这情境也形成了对前一</w:t>
      </w:r>
      <w:r>
        <w:rPr>
          <w:rFonts w:ascii="宋体" w:hAnsi="宋体" w:cs="宋体" w:eastAsia="宋体"/>
          <w:sz w:val="38"/>
          <w:spacing w:val="0"/>
          <w:color w:val="000000"/>
          <w:b w:val="off"/>
          <w:i w:val="off"/>
        </w:rPr>
        <w:t>个情境的模仿；伯父无法马上认出他来，而她能认出来。她奇怪</w:t>
      </w:r>
      <w:r>
        <w:rPr>
          <w:rFonts w:ascii="宋体" w:hAnsi="宋体" w:cs="宋体" w:eastAsia="宋体"/>
          <w:sz w:val="38"/>
          <w:spacing w:val="0"/>
          <w:color w:val="000000"/>
          <w:b w:val="off"/>
          <w:i w:val="off"/>
        </w:rPr>
        <w:t>地感到她仍然无法解释，但这似乎是一种对她悄悄耳语的声音：</w:t>
      </w:r>
      <w:r>
        <w:rPr>
          <w:rFonts w:ascii="宋体" w:hAnsi="宋体" w:cs="宋体" w:eastAsia="宋体"/>
          <w:sz w:val="38"/>
          <w:spacing w:val="0"/>
          <w:color w:val="000000"/>
          <w:b w:val="off"/>
          <w:i w:val="off"/>
        </w:rPr>
        <w:t>他在那儿。(这声音无疑是她父亲的，①它透露了一切。)她</w:t>
      </w:r>
      <w:r>
        <w:rPr>
          <w:rFonts w:ascii="宋体" w:hAnsi="宋体" w:cs="宋体" w:eastAsia="宋体"/>
          <w:sz w:val="38"/>
          <w:spacing w:val="0"/>
          <w:color w:val="000000"/>
          <w:b w:val="off"/>
          <w:i w:val="off"/>
        </w:rPr>
        <w:t>【267】以同情感解释了这一点，即她可能不是向她父亲解释，而</w:t>
      </w:r>
      <w:r>
        <w:rPr>
          <w:rFonts w:ascii="宋体" w:hAnsi="宋体" w:cs="宋体" w:eastAsia="宋体"/>
          <w:sz w:val="38"/>
          <w:spacing w:val="0"/>
          <w:color w:val="000000"/>
          <w:b w:val="off"/>
          <w:i w:val="off"/>
        </w:rPr>
        <w:t>很可能是向朱迪丝姑妈解释。现在是谁更精明：德尔维耶，他没</w:t>
      </w:r>
      <w:r>
        <w:rPr>
          <w:rFonts w:ascii="宋体" w:hAnsi="宋体" w:cs="宋体" w:eastAsia="宋体"/>
          <w:sz w:val="38"/>
          <w:spacing w:val="0"/>
          <w:color w:val="000000"/>
          <w:b w:val="off"/>
          <w:i w:val="off"/>
        </w:rPr>
        <w:t>有认出他，他丝毫没有想到，但这时认出了他，或者是埃米琳，</w:t>
      </w:r>
      <w:r>
        <w:rPr>
          <w:rFonts w:ascii="宋体" w:hAnsi="宋体" w:cs="宋体" w:eastAsia="宋体"/>
          <w:sz w:val="38"/>
          <w:spacing w:val="0"/>
          <w:color w:val="000000"/>
          <w:b w:val="off"/>
          <w:i w:val="off"/>
        </w:rPr>
        <w:t>她立刻认出了他？人们看得越久，它就越变得荒谬可笑。台词在</w:t>
      </w:r>
      <w:r>
        <w:rPr>
          <w:rFonts w:ascii="宋体" w:hAnsi="宋体" w:cs="宋体" w:eastAsia="宋体"/>
          <w:sz w:val="38"/>
          <w:spacing w:val="0"/>
          <w:color w:val="000000"/>
          <w:b w:val="off"/>
          <w:i w:val="off"/>
        </w:rPr>
        <w:t>这里又帮助观众把注意力集中于情境的荒谬可笑。在埃米琳说她</w:t>
      </w:r>
      <w:r>
        <w:rPr>
          <w:rFonts w:ascii="宋体" w:hAnsi="宋体" w:cs="宋体" w:eastAsia="宋体"/>
          <w:sz w:val="38"/>
          <w:spacing w:val="0"/>
          <w:color w:val="000000"/>
          <w:b w:val="off"/>
          <w:i w:val="off"/>
        </w:rPr>
        <w:t>有这样一种奇怪感觉之后，德尔维耶接着说：“对我来说丝毫没有</w:t>
      </w:r>
      <w:r>
        <w:rPr>
          <w:rFonts w:ascii="宋体" w:hAnsi="宋体" w:cs="宋体" w:eastAsia="宋体"/>
          <w:sz w:val="38"/>
          <w:spacing w:val="0"/>
          <w:color w:val="000000"/>
          <w:b w:val="off"/>
          <w:i w:val="off"/>
        </w:rPr>
        <w:t>想到，如果他没有把它说出来，没有把他的名字告诉我……”②</w:t>
      </w:r>
      <w:r>
        <w:rPr>
          <w:rFonts w:ascii="宋体" w:hAnsi="宋体" w:cs="宋体" w:eastAsia="宋体"/>
          <w:sz w:val="38"/>
          <w:spacing w:val="0"/>
          <w:color w:val="000000"/>
          <w:b w:val="off"/>
          <w:i w:val="off"/>
        </w:rPr>
        <w:t>这样一句台词的分量如同金子。它是那么自然朴实，或许十个剧</w:t>
      </w:r>
      <w:r>
        <w:rPr>
          <w:rFonts w:ascii="宋体" w:hAnsi="宋体" w:cs="宋体" w:eastAsia="宋体"/>
          <w:sz w:val="38"/>
          <w:spacing w:val="0"/>
          <w:color w:val="000000"/>
          <w:b w:val="off"/>
          <w:i w:val="off"/>
        </w:rPr>
        <w:t>作家中没有一个会沉着镇定、完全注意到要让其出现的情境。一</w:t>
      </w:r>
      <w:r>
        <w:rPr>
          <w:rFonts w:ascii="宋体" w:hAnsi="宋体" w:cs="宋体" w:eastAsia="宋体"/>
          <w:sz w:val="38"/>
          <w:spacing w:val="0"/>
          <w:color w:val="000000"/>
          <w:b w:val="off"/>
          <w:i w:val="off"/>
        </w:rPr>
        <w:t>个平庸的剧作家会把全部注意力集中在埃米琳身上；确实，在前</w:t>
      </w:r>
      <w:r>
        <w:rPr>
          <w:rFonts w:ascii="宋体" w:hAnsi="宋体" w:cs="宋体" w:eastAsia="宋体"/>
          <w:sz w:val="38"/>
          <w:spacing w:val="0"/>
          <w:color w:val="000000"/>
          <w:b w:val="off"/>
          <w:i w:val="off"/>
        </w:rPr>
        <w:t>一个场景中他会以德尔维耶和查尔斯之间的认识作为结束。他不</w:t>
      </w:r>
      <w:r>
        <w:rPr>
          <w:rFonts w:ascii="宋体" w:hAnsi="宋体" w:cs="宋体" w:eastAsia="宋体"/>
          <w:sz w:val="38"/>
          <w:spacing w:val="0"/>
          <w:color w:val="000000"/>
          <w:b w:val="off"/>
          <w:i w:val="off"/>
        </w:rPr>
        <w:t>会创造出这种相互影响，然而这有助于使情境十分机智诙谐。喜</w:t>
      </w:r>
      <w:r>
        <w:rPr>
          <w:rFonts w:ascii="宋体" w:hAnsi="宋体" w:cs="宋体" w:eastAsia="宋体"/>
          <w:sz w:val="38"/>
          <w:spacing w:val="0"/>
          <w:color w:val="000000"/>
          <w:b w:val="off"/>
          <w:i w:val="off"/>
        </w:rPr>
        <w:t>剧性在于埃米琳马上从里恩维耶身上认出了查尔斯，但德尔维耶</w:t>
      </w:r>
      <w:r>
        <w:rPr>
          <w:rFonts w:ascii="宋体" w:hAnsi="宋体" w:cs="宋体" w:eastAsia="宋体"/>
          <w:sz w:val="38"/>
          <w:spacing w:val="0"/>
          <w:color w:val="000000"/>
          <w:b w:val="off"/>
          <w:i w:val="off"/>
        </w:rPr>
        <w:t>的在场有助于使情境变得有讽刺意味。他像个白痴一样站在那儿，</w:t>
      </w:r>
      <w:r>
        <w:rPr>
          <w:rFonts w:ascii="宋体" w:hAnsi="宋体" w:cs="宋体" w:eastAsia="宋体"/>
          <w:sz w:val="38"/>
          <w:spacing w:val="0"/>
          <w:color w:val="000000"/>
          <w:b w:val="off"/>
          <w:i w:val="off"/>
        </w:rPr>
        <w:t>他理解不了事情。然而，较为容易解释的是哪一点，是埃米琳意</w:t>
      </w:r>
      <w:r>
        <w:rPr>
          <w:rFonts w:ascii="宋体" w:hAnsi="宋体" w:cs="宋体" w:eastAsia="宋体"/>
          <w:sz w:val="38"/>
          <w:spacing w:val="0"/>
          <w:color w:val="000000"/>
          <w:b w:val="off"/>
          <w:i w:val="off"/>
        </w:rPr>
        <w:t>识到了真相，还是德尔维耶没有认识到？</w:t>
      </w:r>
      <w:bookmarkEnd w:id="3870"/>
    </w:p>
    <w:p>
      <w:pPr>
        <w:pageBreakBefore w:val="off"/>
        <w:tabs/>
        <w:wordWrap w:val="off"/>
        <w:spacing w:before="0" w:after="0" w:line="720" w:lineRule="atLeast"/>
        <w:ind w:left="20" w:right="180" w:firstLine="820"/>
        <w:jc w:val="both"/>
        <w:textAlignment w:val="baseline"/>
        <w:rPr>
          <w:sz w:val="38"/>
        </w:rPr>
      </w:pPr>
      <w:bookmarkStart w:name="" w:id="3871"/>
      <w:r>
        <w:rPr>
          <w:rFonts w:ascii="宋体" w:hAnsi="宋体" w:cs="宋体" w:eastAsia="宋体"/>
          <w:sz w:val="38"/>
          <w:spacing w:val="0"/>
          <w:color w:val="000000"/>
          <w:b w:val="off"/>
          <w:i w:val="off"/>
        </w:rPr>
        <w:t>确认的场景这时到了，一个可以想象到的最巧妙的情境。可</w:t>
      </w:r>
      <w:r>
        <w:rPr>
          <w:rFonts w:ascii="宋体" w:hAnsi="宋体" w:cs="宋体" w:eastAsia="宋体"/>
          <w:sz w:val="38"/>
          <w:spacing w:val="0"/>
          <w:color w:val="000000"/>
          <w:u w:val="single"/>
          <w:b w:val="off"/>
          <w:i w:val="off"/>
        </w:rPr>
        <w:t xml:space="preserve">                </w:t>
      </w:r>
      <w:bookmarkEnd w:id="3871"/>
    </w:p>
    <w:p>
      <w:pPr>
        <w:pageBreakBefore w:val="off"/>
        <w:tabs/>
        <w:wordWrap w:val="off"/>
        <w:spacing w:before="320" w:after="0" w:line="540" w:lineRule="atLeast"/>
        <w:ind w:left="700" w:right="0"/>
        <w:jc w:val="both"/>
        <w:textAlignment w:val="baseline"/>
        <w:rPr>
          <w:sz w:val="39"/>
        </w:rPr>
      </w:pPr>
      <w:bookmarkStart w:name="" w:id="3872"/>
      <w:r>
        <w:rPr>
          <w:rFonts w:ascii="仿宋" w:hAnsi="仿宋" w:cs="仿宋" w:eastAsia="仿宋"/>
          <w:sz w:val="39"/>
          <w:spacing w:val="0"/>
          <w:color w:val="000000"/>
          <w:b w:val="off"/>
          <w:i w:val="off"/>
        </w:rPr>
        <w:t>① 参见K，第7场；R，页5。</w:t>
      </w:r>
      <w:bookmarkEnd w:id="3872"/>
    </w:p>
    <w:p>
      <w:pPr>
        <w:pageBreakBefore w:val="off"/>
        <w:tabs/>
        <w:wordWrap w:val="off"/>
        <w:spacing w:before="0" w:after="0" w:line="540" w:lineRule="atLeast"/>
        <w:ind w:left="700" w:right="0"/>
        <w:jc w:val="both"/>
        <w:textAlignment w:val="baseline"/>
        <w:rPr>
          <w:sz w:val="39"/>
        </w:rPr>
      </w:pPr>
      <w:bookmarkStart w:name="" w:id="3873"/>
      <w:r>
        <w:rPr>
          <w:rFonts w:ascii="仿宋" w:hAnsi="仿宋" w:cs="仿宋" w:eastAsia="仿宋"/>
          <w:sz w:val="39"/>
          <w:spacing w:val="0"/>
          <w:color w:val="000000"/>
          <w:b w:val="off"/>
          <w:i w:val="off"/>
        </w:rPr>
        <w:t>② 参见K，第7场；R，页6。</w:t>
      </w:r>
      <w:bookmarkEnd w:id="3873"/>
    </w:p>
    <w:p>
      <w:r>
        <w:t/>
      </w:r>
    </w:p>
    <w:p>
      <w:pPr>
        <w:sectPr>
          <w:footerReference r:id="rId642"/>
          <w:headerReference r:id="rId643" w:type="default"/>
          <w:type w:val="nextPage"/>
          <w:pgSz w:w="14080" w:h="23780"/>
          <w:pgMar w:left="880" w:top="1820" w:right="880" w:bottom="1820" w:header="1520" w:footer="1520"/>
          <w:cols w:num="1"/>
        </w:sectPr>
      </w:pPr>
    </w:p>
    <w:p>
      <w:pPr>
        <w:pageBreakBefore w:val="off"/>
        <w:tabs>
          <w:tab w:pos="11040" w:val="left" w:leader="none"/>
        </w:tabs>
        <w:wordWrap w:val="off"/>
        <w:spacing w:before="0" w:after="0" w:line="500" w:lineRule="atLeast"/>
        <w:ind w:left="10360" w:right="0"/>
        <w:jc w:val="both"/>
        <w:textAlignment w:val="baseline"/>
        <w:rPr>
          <w:sz w:val="37"/>
        </w:rPr>
      </w:pPr>
      <w:bookmarkStart w:name="" w:id="3874"/>
      <w:r>
        <w:rPr>
          <w:rFonts w:ascii="仿宋" w:hAnsi="仿宋" w:cs="仿宋" w:eastAsia="仿宋"/>
          <w:sz w:val="37"/>
          <w:spacing w:val="0"/>
          <w:color w:val="000000"/>
          <w:b w:val="off"/>
          <w:i w:val="off"/>
        </w:rPr>
        <w:t>初</w:t>
      </w:r>
      <w:r>
        <w:t xml:space="preserve">	</w:t>
      </w:r>
      <w:r>
        <w:rPr>
          <w:rFonts w:ascii="仿宋" w:hAnsi="仿宋" w:cs="仿宋" w:eastAsia="仿宋"/>
          <w:sz w:val="37"/>
          <w:spacing w:val="0"/>
          <w:color w:val="000000"/>
          <w:b w:val="off"/>
          <w:i w:val="off"/>
        </w:rPr>
        <w:t>恋 295</w:t>
      </w:r>
      <w:bookmarkEnd w:id="3874"/>
    </w:p>
    <w:p>
      <w:pPr>
        <w:pageBreakBefore w:val="off"/>
        <w:tabs/>
        <w:wordWrap w:val="off"/>
        <w:spacing w:before="0" w:after="0" w:line="660" w:lineRule="exact"/>
        <w:ind w:left="0" w:right="0"/>
        <w:jc w:val="both"/>
        <w:textAlignment w:val="baseline"/>
        <w:rPr>
          <w:sz w:val="39"/>
        </w:rPr>
      </w:pPr>
      <w:bookmarkStart w:name="" w:id="3875"/>
      <w:r>
        <w:rPr>
          <w:rFonts w:ascii="宋体" w:hAnsi="宋体" w:cs="宋体" w:eastAsia="宋体"/>
          <w:sz w:val="39"/>
          <w:spacing w:val="0"/>
          <w:color w:val="000000"/>
          <w:b w:val="off"/>
          <w:i w:val="off"/>
        </w:rPr>
        <w:t/>
      </w:r>
      <w:bookmarkEnd w:id="3875"/>
    </w:p>
    <w:p>
      <w:pPr>
        <w:pageBreakBefore w:val="off"/>
        <w:tabs/>
        <w:wordWrap w:val="off"/>
        <w:spacing w:before="0" w:after="0" w:line="660" w:lineRule="atLeast"/>
        <w:ind w:left="0" w:right="0"/>
        <w:jc w:val="both"/>
        <w:textAlignment w:val="baseline"/>
        <w:rPr>
          <w:sz w:val="39"/>
        </w:rPr>
      </w:pPr>
      <w:bookmarkStart w:name="" w:id="3876"/>
      <w:r>
        <w:rPr>
          <w:rFonts w:ascii="宋体" w:hAnsi="宋体" w:cs="宋体" w:eastAsia="宋体"/>
          <w:sz w:val="39"/>
          <w:spacing w:val="0"/>
          <w:color w:val="000000"/>
          <w:b w:val="off"/>
          <w:i w:val="off"/>
        </w:rPr>
        <w:t>是，喜剧性绝不在于埃米琳误把里恩维耶当成了查尔斯。毕竟，</w:t>
      </w:r>
      <w:r>
        <w:rPr>
          <w:rFonts w:ascii="宋体" w:hAnsi="宋体" w:cs="宋体" w:eastAsia="宋体"/>
          <w:sz w:val="39"/>
          <w:spacing w:val="0"/>
          <w:color w:val="000000"/>
          <w:b w:val="off"/>
          <w:i w:val="off"/>
        </w:rPr>
        <w:t>弄错身份在舞台上太常见了。弄错身份有赖于一种真实的相似性，</w:t>
      </w:r>
      <w:r>
        <w:rPr>
          <w:rFonts w:ascii="宋体" w:hAnsi="宋体" w:cs="宋体" w:eastAsia="宋体"/>
          <w:sz w:val="39"/>
          <w:spacing w:val="0"/>
          <w:color w:val="000000"/>
          <w:b w:val="off"/>
          <w:i w:val="off"/>
        </w:rPr>
        <w:t>是个体没有意识到它呢，还是由他自己造成的？如果这儿的情形</w:t>
      </w:r>
      <w:r>
        <w:rPr>
          <w:rFonts w:ascii="宋体" w:hAnsi="宋体" w:cs="宋体" w:eastAsia="宋体"/>
          <w:sz w:val="39"/>
          <w:spacing w:val="0"/>
          <w:color w:val="000000"/>
          <w:b w:val="off"/>
          <w:i w:val="off"/>
        </w:rPr>
        <w:t>是这样的话，那么里恩维耶在经过了检验之后，就得知道一点查</w:t>
      </w:r>
      <w:r>
        <w:rPr>
          <w:rFonts w:ascii="宋体" w:hAnsi="宋体" w:cs="宋体" w:eastAsia="宋体"/>
          <w:sz w:val="39"/>
          <w:spacing w:val="0"/>
          <w:color w:val="000000"/>
          <w:b w:val="off"/>
          <w:i w:val="off"/>
        </w:rPr>
        <w:t>尔斯像什么样子，因为查尔斯毕竟要显得有点像他。可是，这绝</w:t>
      </w:r>
      <w:r>
        <w:rPr>
          <w:rFonts w:ascii="宋体" w:hAnsi="宋体" w:cs="宋体" w:eastAsia="宋体"/>
          <w:sz w:val="39"/>
          <w:spacing w:val="0"/>
          <w:color w:val="000000"/>
          <w:b w:val="off"/>
          <w:i w:val="off"/>
        </w:rPr>
        <w:t>不是事实；任何这样的结论都是无意义的。那么，喜剧性在于埃</w:t>
      </w:r>
      <w:r>
        <w:rPr>
          <w:rFonts w:ascii="宋体" w:hAnsi="宋体" w:cs="宋体" w:eastAsia="宋体"/>
          <w:sz w:val="39"/>
          <w:spacing w:val="0"/>
          <w:color w:val="000000"/>
          <w:b w:val="off"/>
          <w:i w:val="off"/>
        </w:rPr>
        <w:t>米琳在里恩维耶身上看出了某个她并不认识的人。喜剧性不在她</w:t>
      </w:r>
      <w:r>
        <w:rPr>
          <w:rFonts w:ascii="宋体" w:hAnsi="宋体" w:cs="宋体" w:eastAsia="宋体"/>
          <w:sz w:val="39"/>
          <w:spacing w:val="0"/>
          <w:color w:val="000000"/>
          <w:b w:val="off"/>
          <w:i w:val="off"/>
        </w:rPr>
        <w:t>认出了里恩维耶，而在于由此表明了她并不认识查尔斯。正像与</w:t>
      </w:r>
      <w:r>
        <w:rPr>
          <w:rFonts w:ascii="宋体" w:hAnsi="宋体" w:cs="宋体" w:eastAsia="宋体"/>
          <w:sz w:val="39"/>
          <w:spacing w:val="0"/>
          <w:color w:val="000000"/>
          <w:b w:val="off"/>
          <w:i w:val="off"/>
        </w:rPr>
        <w:t>里恩维耶相称的一样，因而在同样的情况下也跟任何男性相称</w:t>
      </w:r>
      <w:r>
        <w:rPr>
          <w:rFonts w:ascii="宋体" w:hAnsi="宋体" w:cs="宋体" w:eastAsia="宋体"/>
          <w:sz w:val="39"/>
          <w:spacing w:val="0"/>
          <w:color w:val="000000"/>
          <w:b w:val="off"/>
          <w:i w:val="off"/>
        </w:rPr>
        <w:t>————她【268】也会误把他当成查尔斯。所以，她误把里恩维耶当</w:t>
      </w:r>
      <w:r>
        <w:rPr>
          <w:rFonts w:ascii="宋体" w:hAnsi="宋体" w:cs="宋体" w:eastAsia="宋体"/>
          <w:sz w:val="39"/>
          <w:spacing w:val="0"/>
          <w:color w:val="000000"/>
          <w:b w:val="off"/>
          <w:i w:val="off"/>
        </w:rPr>
        <w:t>成了某个她不认识的人，这是一种不可否认的非常喜剧性的误认。</w:t>
      </w:r>
      <w:r>
        <w:rPr>
          <w:rFonts w:ascii="宋体" w:hAnsi="宋体" w:cs="宋体" w:eastAsia="宋体"/>
          <w:sz w:val="39"/>
          <w:spacing w:val="0"/>
          <w:color w:val="000000"/>
          <w:b w:val="off"/>
          <w:i w:val="off"/>
        </w:rPr>
        <w:t>因此，这一情景具有一种人们会以为非常难以获得的高度的可能</w:t>
      </w:r>
      <w:r>
        <w:rPr>
          <w:rFonts w:ascii="宋体" w:hAnsi="宋体" w:cs="宋体" w:eastAsia="宋体"/>
          <w:sz w:val="39"/>
          <w:spacing w:val="0"/>
          <w:color w:val="000000"/>
          <w:b w:val="off"/>
          <w:i w:val="off"/>
        </w:rPr>
        <w:t>性。于是，里恩维耶也成了一个笑料，因为他以为他已前进了一</w:t>
      </w:r>
      <w:r>
        <w:rPr>
          <w:rFonts w:ascii="宋体" w:hAnsi="宋体" w:cs="宋体" w:eastAsia="宋体"/>
          <w:sz w:val="39"/>
          <w:spacing w:val="0"/>
          <w:color w:val="000000"/>
          <w:b w:val="off"/>
          <w:i w:val="off"/>
        </w:rPr>
        <w:t>步。那就是说，埃米琳的查尔斯成了一个“X”，一种 desideratur</w:t>
      </w:r>
      <w:r>
        <w:rPr>
          <w:rFonts w:ascii="宋体" w:hAnsi="宋体" w:cs="宋体" w:eastAsia="宋体"/>
          <w:sz w:val="39"/>
          <w:spacing w:val="0"/>
          <w:color w:val="000000"/>
          <w:b w:val="off"/>
          <w:i w:val="off"/>
        </w:rPr>
        <w:t>[想要的某物]，人们在这里清楚地见到了在其他方面悄悄发生的</w:t>
      </w:r>
      <w:r>
        <w:rPr>
          <w:rFonts w:ascii="宋体" w:hAnsi="宋体" w:cs="宋体" w:eastAsia="宋体"/>
          <w:sz w:val="39"/>
          <w:spacing w:val="0"/>
          <w:color w:val="000000"/>
          <w:b w:val="off"/>
          <w:i w:val="off"/>
        </w:rPr>
        <w:t>事，即这样一位小姐的行为怎样形成了她自己的一种理想。可是</w:t>
      </w:r>
      <w:r>
        <w:rPr>
          <w:rFonts w:ascii="宋体" w:hAnsi="宋体" w:cs="宋体" w:eastAsia="宋体"/>
          <w:sz w:val="39"/>
          <w:spacing w:val="0"/>
          <w:color w:val="000000"/>
          <w:b w:val="off"/>
          <w:i w:val="off"/>
        </w:rPr>
        <w:t>她爱查尔斯爱了八年，绝不会爱别的什么人。</w:t>
      </w:r>
      <w:bookmarkEnd w:id="3876"/>
    </w:p>
    <w:p>
      <w:pPr>
        <w:pageBreakBefore w:val="off"/>
        <w:tabs/>
        <w:wordWrap w:val="off"/>
        <w:spacing w:before="0" w:after="0" w:line="660" w:lineRule="atLeast"/>
        <w:ind w:left="0" w:right="60" w:firstLine="820"/>
        <w:jc w:val="both"/>
        <w:textAlignment w:val="baseline"/>
        <w:rPr>
          <w:sz w:val="39"/>
        </w:rPr>
      </w:pPr>
      <w:bookmarkStart w:name="" w:id="3877"/>
      <w:r>
        <w:rPr>
          <w:rFonts w:ascii="宋体" w:hAnsi="宋体" w:cs="宋体" w:eastAsia="宋体"/>
          <w:sz w:val="39"/>
          <w:spacing w:val="0"/>
          <w:color w:val="000000"/>
          <w:b w:val="off"/>
          <w:i w:val="off"/>
        </w:rPr>
        <w:t>如果人们遇到一句在艺术上显得有点天真的十分罕见的台词</w:t>
      </w:r>
      <w:r>
        <w:rPr>
          <w:rFonts w:ascii="宋体" w:hAnsi="宋体" w:cs="宋体" w:eastAsia="宋体"/>
          <w:sz w:val="39"/>
          <w:spacing w:val="0"/>
          <w:color w:val="000000"/>
          <w:b w:val="off"/>
          <w:i w:val="off"/>
        </w:rPr>
        <w:t>的话，那么斯克里布便会用一句妙语来构成它，例如，里恩维耶</w:t>
      </w:r>
      <w:r>
        <w:rPr>
          <w:rFonts w:ascii="宋体" w:hAnsi="宋体" w:cs="宋体" w:eastAsia="宋体"/>
          <w:sz w:val="39"/>
          <w:spacing w:val="0"/>
          <w:color w:val="000000"/>
          <w:b w:val="off"/>
          <w:i w:val="off"/>
        </w:rPr>
        <w:t>的台词“感谢上帝，恐怕我比我想要的走得更远”。①</w:t>
      </w:r>
      <w:bookmarkEnd w:id="3877"/>
    </w:p>
    <w:p>
      <w:pPr>
        <w:pageBreakBefore w:val="off"/>
        <w:tabs/>
        <w:wordWrap w:val="off"/>
        <w:spacing w:before="0" w:after="0" w:line="660" w:lineRule="atLeast"/>
        <w:ind w:left="0" w:right="80" w:firstLine="820"/>
        <w:jc w:val="both"/>
        <w:textAlignment w:val="baseline"/>
        <w:rPr>
          <w:sz w:val="39"/>
        </w:rPr>
      </w:pPr>
      <w:bookmarkStart w:name="" w:id="3878"/>
      <w:r>
        <w:rPr>
          <w:rFonts w:ascii="宋体" w:hAnsi="宋体" w:cs="宋体" w:eastAsia="宋体"/>
          <w:sz w:val="39"/>
          <w:spacing w:val="0"/>
          <w:color w:val="000000"/>
          <w:b w:val="off"/>
          <w:i w:val="off"/>
        </w:rPr>
        <w:t>埃米琳就这样认出了查尔斯，或者更正确地说，她发现了他。</w:t>
      </w:r>
      <w:r>
        <w:rPr>
          <w:rFonts w:ascii="宋体" w:hAnsi="宋体" w:cs="宋体" w:eastAsia="宋体"/>
          <w:sz w:val="39"/>
          <w:spacing w:val="0"/>
          <w:color w:val="000000"/>
          <w:b w:val="off"/>
          <w:i w:val="off"/>
        </w:rPr>
        <w:t>而里恩维耶却没有，如人们宁可希望的那样，他终于发现了查尔</w:t>
      </w:r>
      <w:r>
        <w:rPr>
          <w:rFonts w:ascii="宋体" w:hAnsi="宋体" w:cs="宋体" w:eastAsia="宋体"/>
          <w:sz w:val="39"/>
          <w:spacing w:val="0"/>
          <w:color w:val="000000"/>
          <w:b w:val="off"/>
          <w:i w:val="off"/>
        </w:rPr>
        <w:t>斯看上去像什么样子，埃米琳也发现了，这是非常巧妙的构思，</w:t>
      </w:r>
      <w:r>
        <w:rPr>
          <w:rFonts w:ascii="宋体" w:hAnsi="宋体" w:cs="宋体" w:eastAsia="宋体"/>
          <w:sz w:val="39"/>
          <w:spacing w:val="0"/>
          <w:color w:val="000000"/>
          <w:b w:val="off"/>
          <w:i w:val="off"/>
        </w:rPr>
        <w:t>因为她事先并不知道。这情境是如此疯狂，以至人们拿不准是里</w:t>
      </w:r>
      <w:r>
        <w:rPr>
          <w:rFonts w:ascii="宋体" w:hAnsi="宋体" w:cs="宋体" w:eastAsia="宋体"/>
          <w:sz w:val="39"/>
          <w:spacing w:val="0"/>
          <w:color w:val="000000"/>
          <w:b w:val="off"/>
          <w:i w:val="off"/>
        </w:rPr>
        <w:t>恩维耶欺骗了埃米琳，还是埃米琳欺骗了里恩维耶，因为他确实</w:t>
      </w:r>
      <w:r>
        <w:rPr>
          <w:rFonts w:ascii="宋体" w:hAnsi="宋体" w:cs="宋体" w:eastAsia="宋体"/>
          <w:sz w:val="39"/>
          <w:spacing w:val="0"/>
          <w:color w:val="000000"/>
          <w:b w:val="off"/>
          <w:i w:val="off"/>
        </w:rPr>
        <w:t>在某种程度上被骗了，因为他以为实际上有一个查尔斯。可是，</w:t>
      </w:r>
      <w:r>
        <w:rPr>
          <w:rFonts w:ascii="宋体" w:hAnsi="宋体" w:cs="宋体" w:eastAsia="宋体"/>
          <w:sz w:val="39"/>
          <w:spacing w:val="0"/>
          <w:color w:val="000000"/>
          <w:b w:val="off"/>
          <w:i w:val="off"/>
        </w:rPr>
        <w:t>在所有这一切当中，关键在于，而且不会使人厌倦的是，这场景</w:t>
      </w:r>
      <w:bookmarkEnd w:id="3878"/>
    </w:p>
    <w:p>
      <w:pPr>
        <w:pageBreakBefore w:val="off"/>
        <w:tabs/>
        <w:wordWrap w:val="off"/>
        <w:spacing w:before="0" w:after="0" w:line="660" w:lineRule="atLeast"/>
        <w:ind w:left="40" w:right="0"/>
        <w:jc w:val="both"/>
        <w:textAlignment w:val="baseline"/>
        <w:rPr>
          <w:sz w:val="39"/>
        </w:rPr>
      </w:pPr>
      <w:bookmarkStart w:name="" w:id="3879"/>
      <w:r>
        <w:rPr>
          <w:rFonts w:ascii="宋体" w:hAnsi="宋体" w:cs="宋体" w:eastAsia="宋体"/>
          <w:sz w:val="39"/>
          <w:spacing w:val="0"/>
          <w:color w:val="000000"/>
          <w:u w:val="single"/>
          <w:b w:val="off"/>
          <w:i w:val="off"/>
        </w:rPr>
        <w:t xml:space="preserve">               </w:t>
      </w:r>
      <w:bookmarkEnd w:id="3879"/>
    </w:p>
    <w:p>
      <w:pPr>
        <w:pageBreakBefore w:val="off"/>
        <w:tabs/>
        <w:wordWrap w:val="off"/>
        <w:spacing w:before="260" w:after="0" w:line="520" w:lineRule="atLeast"/>
        <w:ind w:left="680" w:right="0"/>
        <w:jc w:val="both"/>
        <w:textAlignment w:val="baseline"/>
        <w:rPr>
          <w:sz w:val="38"/>
        </w:rPr>
      </w:pPr>
      <w:bookmarkStart w:name="" w:id="3880"/>
      <w:r>
        <w:rPr>
          <w:rFonts w:ascii="仿宋" w:hAnsi="仿宋" w:cs="仿宋" w:eastAsia="仿宋"/>
          <w:sz w:val="38"/>
          <w:spacing w:val="0"/>
          <w:color w:val="000000"/>
          <w:b w:val="off"/>
          <w:i w:val="off"/>
        </w:rPr>
        <w:t>① 旁白。参见K，第8场；R，页7。</w:t>
      </w:r>
      <w:bookmarkEnd w:id="3880"/>
    </w:p>
    <w:p>
      <w:r>
        <w:t/>
      </w:r>
    </w:p>
    <w:p>
      <w:pPr>
        <w:sectPr>
          <w:footerReference r:id="rId644"/>
          <w:headerReference r:id="rId645" w:type="default"/>
          <w:type w:val="nextPage"/>
          <w:pgSz w:w="13940" w:h="23700"/>
          <w:pgMar w:left="860" w:top="1800" w:right="860" w:bottom="1800" w:header="1500" w:footer="1500"/>
          <w:cols w:num="1"/>
        </w:sectPr>
      </w:pPr>
    </w:p>
    <w:p>
      <w:pPr>
        <w:pageBreakBefore w:val="off"/>
        <w:tabs/>
        <w:wordWrap w:val="off"/>
        <w:spacing w:before="0" w:after="0" w:line="480" w:lineRule="atLeast"/>
        <w:ind w:left="0" w:right="0"/>
        <w:jc w:val="both"/>
        <w:textAlignment w:val="baseline"/>
        <w:rPr>
          <w:sz w:val="35"/>
        </w:rPr>
      </w:pPr>
      <w:bookmarkStart w:name="" w:id="3881"/>
      <w:r>
        <w:rPr>
          <w:rFonts w:ascii="仿宋" w:hAnsi="仿宋" w:cs="仿宋" w:eastAsia="仿宋"/>
          <w:sz w:val="35"/>
          <w:spacing w:val="0"/>
          <w:color w:val="000000"/>
          <w:b w:val="off"/>
          <w:i w:val="off"/>
        </w:rPr>
        <w:t>296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3881"/>
    </w:p>
    <w:p>
      <w:pPr>
        <w:pageBreakBefore w:val="off"/>
        <w:tabs/>
        <w:wordWrap w:val="off"/>
        <w:spacing w:before="0" w:after="0" w:line="620" w:lineRule="exact"/>
        <w:ind w:left="0" w:right="0"/>
        <w:jc w:val="both"/>
        <w:textAlignment w:val="baseline"/>
        <w:rPr>
          <w:sz w:val="43"/>
        </w:rPr>
      </w:pPr>
      <w:bookmarkStart w:name="" w:id="3882"/>
      <w:r>
        <w:rPr>
          <w:rFonts w:ascii="宋体" w:hAnsi="宋体" w:cs="宋体" w:eastAsia="宋体"/>
          <w:sz w:val="43"/>
          <w:spacing w:val="0"/>
          <w:color w:val="000000"/>
          <w:b w:val="off"/>
          <w:i w:val="off"/>
        </w:rPr>
        <w:t/>
      </w:r>
      <w:bookmarkEnd w:id="3882"/>
    </w:p>
    <w:p>
      <w:pPr>
        <w:pageBreakBefore w:val="off"/>
        <w:tabs/>
        <w:wordWrap w:val="off"/>
        <w:spacing w:before="0" w:after="0" w:line="620" w:lineRule="atLeast"/>
        <w:ind w:left="0" w:right="60"/>
        <w:jc w:val="both"/>
        <w:textAlignment w:val="baseline"/>
        <w:rPr>
          <w:sz w:val="43"/>
        </w:rPr>
      </w:pPr>
      <w:bookmarkStart w:name="" w:id="3883"/>
      <w:r>
        <w:rPr>
          <w:rFonts w:ascii="宋体" w:hAnsi="宋体" w:cs="宋体" w:eastAsia="宋体"/>
          <w:sz w:val="43"/>
          <w:spacing w:val="0"/>
          <w:color w:val="000000"/>
          <w:b w:val="off"/>
          <w:i w:val="off"/>
        </w:rPr>
        <w:t>是个确认的场景。这场景正像一个从未见过自己形象的人后来第</w:t>
      </w:r>
      <w:r>
        <w:rPr>
          <w:rFonts w:ascii="宋体" w:hAnsi="宋体" w:cs="宋体" w:eastAsia="宋体"/>
          <w:sz w:val="43"/>
          <w:spacing w:val="0"/>
          <w:color w:val="000000"/>
          <w:b w:val="off"/>
          <w:i w:val="off"/>
        </w:rPr>
        <w:t>一次在镜子中看到它时所作的评论一样疯狂：我立刻认出了我</w:t>
      </w:r>
      <w:r>
        <w:rPr>
          <w:rFonts w:ascii="宋体" w:hAnsi="宋体" w:cs="宋体" w:eastAsia="宋体"/>
          <w:sz w:val="43"/>
          <w:spacing w:val="0"/>
          <w:color w:val="000000"/>
          <w:b w:val="off"/>
          <w:i w:val="off"/>
        </w:rPr>
        <w:t>自己。</w:t>
      </w:r>
      <w:bookmarkEnd w:id="3883"/>
    </w:p>
    <w:p>
      <w:pPr>
        <w:pageBreakBefore w:val="off"/>
        <w:tabs/>
        <w:wordWrap w:val="off"/>
        <w:spacing w:before="0" w:after="0" w:line="620" w:lineRule="atLeast"/>
        <w:ind w:left="0" w:right="0" w:firstLine="860"/>
        <w:jc w:val="both"/>
        <w:textAlignment w:val="baseline"/>
        <w:rPr>
          <w:sz w:val="43"/>
        </w:rPr>
      </w:pPr>
      <w:bookmarkStart w:name="" w:id="3884"/>
      <w:r>
        <w:rPr>
          <w:rFonts w:ascii="宋体" w:hAnsi="宋体" w:cs="宋体" w:eastAsia="宋体"/>
          <w:sz w:val="43"/>
          <w:spacing w:val="0"/>
          <w:color w:val="000000"/>
          <w:b w:val="off"/>
          <w:i w:val="off"/>
        </w:rPr>
        <w:t>埃米琳和假查尔斯在确认场景中到了紧要关头，他们在那里</w:t>
      </w:r>
      <w:r>
        <w:rPr>
          <w:rFonts w:ascii="宋体" w:hAnsi="宋体" w:cs="宋体" w:eastAsia="宋体"/>
          <w:sz w:val="43"/>
          <w:spacing w:val="0"/>
          <w:color w:val="000000"/>
          <w:b w:val="off"/>
          <w:i w:val="off"/>
        </w:rPr>
        <w:t>被查尔斯的离去打断了；后来伯父的出现又一次打断了他们。他</w:t>
      </w:r>
      <w:r>
        <w:rPr>
          <w:rFonts w:ascii="宋体" w:hAnsi="宋体" w:cs="宋体" w:eastAsia="宋体"/>
          <w:sz w:val="43"/>
          <w:spacing w:val="0"/>
          <w:color w:val="000000"/>
          <w:b w:val="off"/>
          <w:i w:val="off"/>
        </w:rPr>
        <w:t>已从查恰里亚斯那里知道了一些有关查尔斯的并非特别令人愉快</w:t>
      </w:r>
      <w:r>
        <w:rPr>
          <w:rFonts w:ascii="宋体" w:hAnsi="宋体" w:cs="宋体" w:eastAsia="宋体"/>
          <w:sz w:val="43"/>
          <w:spacing w:val="0"/>
          <w:color w:val="000000"/>
          <w:b w:val="off"/>
          <w:i w:val="off"/>
        </w:rPr>
        <w:t>的事。这一点现在对里恩维耶产生了反作用。场景在实质上与前</w:t>
      </w:r>
      <w:r>
        <w:rPr>
          <w:rFonts w:ascii="宋体" w:hAnsi="宋体" w:cs="宋体" w:eastAsia="宋体"/>
          <w:sz w:val="43"/>
          <w:spacing w:val="0"/>
          <w:color w:val="000000"/>
          <w:b w:val="off"/>
          <w:i w:val="off"/>
        </w:rPr>
        <w:t>面相同，但我们将看到诗人已取得的效果。查尔斯的功绩属于那</w:t>
      </w:r>
      <w:r>
        <w:rPr>
          <w:rFonts w:ascii="宋体" w:hAnsi="宋体" w:cs="宋体" w:eastAsia="宋体"/>
          <w:sz w:val="43"/>
          <w:spacing w:val="0"/>
          <w:color w:val="000000"/>
          <w:b w:val="off"/>
          <w:i w:val="off"/>
        </w:rPr>
        <w:t>种只要直截了当地说出来就会妨碍对剧本的总体印象。这关系到</w:t>
      </w:r>
      <w:r>
        <w:rPr>
          <w:rFonts w:ascii="宋体" w:hAnsi="宋体" w:cs="宋体" w:eastAsia="宋体"/>
          <w:sz w:val="43"/>
          <w:spacing w:val="0"/>
          <w:color w:val="000000"/>
          <w:b w:val="off"/>
          <w:i w:val="off"/>
        </w:rPr>
        <w:t>赋予它们某种轻松的格调，这样它们就不会有一种【269】过分认</w:t>
      </w:r>
      <w:r>
        <w:rPr>
          <w:rFonts w:ascii="宋体" w:hAnsi="宋体" w:cs="宋体" w:eastAsia="宋体"/>
          <w:sz w:val="43"/>
          <w:spacing w:val="0"/>
          <w:color w:val="000000"/>
          <w:b w:val="off"/>
          <w:i w:val="off"/>
        </w:rPr>
        <w:t>真的效果。诗人以两种方式达到了这一点。我们获得的有关查尔</w:t>
      </w:r>
      <w:r>
        <w:rPr>
          <w:rFonts w:ascii="宋体" w:hAnsi="宋体" w:cs="宋体" w:eastAsia="宋体"/>
          <w:sz w:val="43"/>
          <w:spacing w:val="0"/>
          <w:color w:val="000000"/>
          <w:b w:val="off"/>
          <w:i w:val="off"/>
        </w:rPr>
        <w:t>斯的生活情况的最初信息是在第九场中。它在这里对里恩维耶产</w:t>
      </w:r>
      <w:r>
        <w:rPr>
          <w:rFonts w:ascii="宋体" w:hAnsi="宋体" w:cs="宋体" w:eastAsia="宋体"/>
          <w:sz w:val="43"/>
          <w:spacing w:val="0"/>
          <w:color w:val="000000"/>
          <w:b w:val="off"/>
          <w:i w:val="off"/>
        </w:rPr>
        <w:t>生了反作用，他正要让自己不再假装查尔斯。观众的注意力从叙</w:t>
      </w:r>
      <w:r>
        <w:rPr>
          <w:rFonts w:ascii="宋体" w:hAnsi="宋体" w:cs="宋体" w:eastAsia="宋体"/>
          <w:sz w:val="43"/>
          <w:spacing w:val="0"/>
          <w:color w:val="000000"/>
          <w:b w:val="off"/>
          <w:i w:val="off"/>
        </w:rPr>
        <w:t>述的细节被引向到误认；人们没有想起特殊的情节，只大体上想</w:t>
      </w:r>
      <w:r>
        <w:rPr>
          <w:rFonts w:ascii="宋体" w:hAnsi="宋体" w:cs="宋体" w:eastAsia="宋体"/>
          <w:sz w:val="43"/>
          <w:spacing w:val="0"/>
          <w:color w:val="000000"/>
          <w:b w:val="off"/>
          <w:i w:val="off"/>
        </w:rPr>
        <w:t>到了愚蠢的滑稽行为、里恩维耶的窘态和问他更详细的情况的喜</w:t>
      </w:r>
      <w:r>
        <w:rPr>
          <w:rFonts w:ascii="宋体" w:hAnsi="宋体" w:cs="宋体" w:eastAsia="宋体"/>
          <w:sz w:val="43"/>
          <w:spacing w:val="0"/>
          <w:color w:val="000000"/>
          <w:b w:val="off"/>
          <w:i w:val="off"/>
        </w:rPr>
        <w:t>剧性情境。出自查尔斯自己口中的全部情况是在第十六场中，但</w:t>
      </w:r>
      <w:r>
        <w:rPr>
          <w:rFonts w:ascii="宋体" w:hAnsi="宋体" w:cs="宋体" w:eastAsia="宋体"/>
          <w:sz w:val="43"/>
          <w:spacing w:val="0"/>
          <w:color w:val="000000"/>
          <w:b w:val="off"/>
          <w:i w:val="off"/>
        </w:rPr>
        <w:t>人们没有忘记查尔斯将不再假装成里恩维耶了。如果查尔斯这时</w:t>
      </w:r>
      <w:r>
        <w:rPr>
          <w:rFonts w:ascii="宋体" w:hAnsi="宋体" w:cs="宋体" w:eastAsia="宋体"/>
          <w:sz w:val="43"/>
          <w:spacing w:val="0"/>
          <w:color w:val="000000"/>
          <w:b w:val="off"/>
          <w:i w:val="off"/>
        </w:rPr>
        <w:t>以他本人的身份说起这事时具有一种喜剧性的、几乎是欢闹的色</w:t>
      </w:r>
      <w:r>
        <w:rPr>
          <w:rFonts w:ascii="宋体" w:hAnsi="宋体" w:cs="宋体" w:eastAsia="宋体"/>
          <w:sz w:val="43"/>
          <w:spacing w:val="0"/>
          <w:color w:val="000000"/>
          <w:b w:val="off"/>
          <w:i w:val="off"/>
        </w:rPr>
        <w:t>彩，就像以里恩维耶的身份说起它那样，利用他的隐姓埋名尽可</w:t>
      </w:r>
      <w:r>
        <w:rPr>
          <w:rFonts w:ascii="宋体" w:hAnsi="宋体" w:cs="宋体" w:eastAsia="宋体"/>
          <w:sz w:val="43"/>
          <w:spacing w:val="0"/>
          <w:color w:val="000000"/>
          <w:b w:val="off"/>
          <w:i w:val="off"/>
        </w:rPr>
        <w:t>能使之古怪，那将变得太认真或者太虚幻。如果他以他自己的身</w:t>
      </w:r>
      <w:r>
        <w:rPr>
          <w:rFonts w:ascii="宋体" w:hAnsi="宋体" w:cs="宋体" w:eastAsia="宋体"/>
          <w:sz w:val="43"/>
          <w:spacing w:val="0"/>
          <w:color w:val="000000"/>
          <w:b w:val="off"/>
          <w:i w:val="off"/>
        </w:rPr>
        <w:t>份讲述自己的生活故事的话，那么他就需要对此有一种意识，要</w:t>
      </w:r>
      <w:r>
        <w:rPr>
          <w:rFonts w:ascii="宋体" w:hAnsi="宋体" w:cs="宋体" w:eastAsia="宋体"/>
          <w:sz w:val="43"/>
          <w:spacing w:val="0"/>
          <w:color w:val="000000"/>
          <w:b w:val="off"/>
          <w:i w:val="off"/>
        </w:rPr>
        <w:t>是他没有这种意识，那就会被认为是极不道德的。但是，既然他</w:t>
      </w:r>
      <w:r>
        <w:rPr>
          <w:rFonts w:ascii="宋体" w:hAnsi="宋体" w:cs="宋体" w:eastAsia="宋体"/>
          <w:sz w:val="43"/>
          <w:spacing w:val="0"/>
          <w:color w:val="000000"/>
          <w:b w:val="off"/>
          <w:i w:val="off"/>
        </w:rPr>
        <w:t>以别人的身份在讲述一切，那么为了扰乱埃米琳，我们确实会发</w:t>
      </w:r>
      <w:r>
        <w:rPr>
          <w:rFonts w:ascii="宋体" w:hAnsi="宋体" w:cs="宋体" w:eastAsia="宋体"/>
          <w:sz w:val="43"/>
          <w:spacing w:val="0"/>
          <w:color w:val="000000"/>
          <w:b w:val="off"/>
          <w:i w:val="off"/>
        </w:rPr>
        <w:t>现在双重意义上他的叙述在诗学上的正确性具有虚幻的色彩。</w:t>
      </w:r>
      <w:bookmarkEnd w:id="3884"/>
    </w:p>
    <w:p>
      <w:pPr>
        <w:pageBreakBefore w:val="off"/>
        <w:tabs/>
        <w:wordWrap w:val="off"/>
        <w:spacing w:before="0" w:after="0" w:line="620" w:lineRule="atLeast"/>
        <w:ind w:left="0" w:right="80" w:firstLine="860"/>
        <w:jc w:val="both"/>
        <w:textAlignment w:val="baseline"/>
        <w:rPr>
          <w:sz w:val="43"/>
        </w:rPr>
      </w:pPr>
      <w:bookmarkStart w:name="" w:id="3885"/>
      <w:r>
        <w:rPr>
          <w:rFonts w:ascii="宋体" w:hAnsi="宋体" w:cs="宋体" w:eastAsia="宋体"/>
          <w:sz w:val="43"/>
          <w:spacing w:val="0"/>
          <w:color w:val="000000"/>
          <w:b w:val="off"/>
          <w:i w:val="off"/>
        </w:rPr>
        <w:t>于是，德尔维耶已经得到了消息说假查尔斯无法纠正或无法</w:t>
      </w:r>
      <w:r>
        <w:rPr>
          <w:rFonts w:ascii="宋体" w:hAnsi="宋体" w:cs="宋体" w:eastAsia="宋体"/>
          <w:sz w:val="43"/>
          <w:spacing w:val="0"/>
          <w:color w:val="000000"/>
          <w:b w:val="off"/>
          <w:i w:val="off"/>
        </w:rPr>
        <w:t>完成。接着，埃米琳发现“他再也不一样了”。①在她已绝对确信</w:t>
      </w:r>
      <w:r>
        <w:rPr>
          <w:rFonts w:ascii="宋体" w:hAnsi="宋体" w:cs="宋体" w:eastAsia="宋体"/>
          <w:sz w:val="43"/>
          <w:spacing w:val="0"/>
          <w:color w:val="000000"/>
          <w:b w:val="off"/>
          <w:i w:val="off"/>
        </w:rPr>
        <w:t>他完全是同一个过去的查尔斯之后，这就有点仓促了。埃米琳在</w:t>
      </w:r>
      <w:bookmarkEnd w:id="3885"/>
    </w:p>
    <w:p>
      <w:pPr>
        <w:pageBreakBefore w:val="off"/>
        <w:tabs/>
        <w:wordWrap w:val="off"/>
        <w:spacing w:before="0" w:after="0" w:line="620" w:lineRule="atLeast"/>
        <w:ind w:left="40" w:right="0"/>
        <w:jc w:val="both"/>
        <w:textAlignment w:val="baseline"/>
        <w:rPr>
          <w:sz w:val="43"/>
        </w:rPr>
      </w:pPr>
      <w:bookmarkStart w:name="" w:id="3886"/>
      <w:r>
        <w:rPr>
          <w:rFonts w:ascii="宋体" w:hAnsi="宋体" w:cs="宋体" w:eastAsia="宋体"/>
          <w:sz w:val="43"/>
          <w:spacing w:val="0"/>
          <w:color w:val="000000"/>
          <w:u w:val="single"/>
          <w:b w:val="off"/>
          <w:i w:val="off"/>
        </w:rPr>
        <w:t xml:space="preserve">              </w:t>
      </w:r>
      <w:bookmarkEnd w:id="3886"/>
    </w:p>
    <w:p>
      <w:pPr>
        <w:pageBreakBefore w:val="off"/>
        <w:tabs/>
        <w:wordWrap w:val="off"/>
        <w:spacing w:before="280" w:after="0" w:line="540" w:lineRule="atLeast"/>
        <w:ind w:left="720" w:right="0"/>
        <w:jc w:val="both"/>
        <w:textAlignment w:val="baseline"/>
        <w:rPr>
          <w:sz w:val="39"/>
        </w:rPr>
      </w:pPr>
      <w:bookmarkStart w:name="" w:id="3887"/>
      <w:r>
        <w:rPr>
          <w:rFonts w:ascii="仿宋" w:hAnsi="仿宋" w:cs="仿宋" w:eastAsia="仿宋"/>
          <w:sz w:val="39"/>
          <w:spacing w:val="0"/>
          <w:color w:val="000000"/>
          <w:b w:val="off"/>
          <w:i w:val="off"/>
        </w:rPr>
        <w:t>① 参见K，第9场；R，页8。</w:t>
      </w:r>
      <w:bookmarkEnd w:id="3887"/>
    </w:p>
    <w:p>
      <w:r>
        <w:t/>
      </w:r>
    </w:p>
    <w:p>
      <w:pPr>
        <w:sectPr>
          <w:footerReference r:id="rId646"/>
          <w:headerReference r:id="rId647" w:type="default"/>
          <w:type w:val="nextPage"/>
          <w:pgSz w:w="14040" w:h="23760"/>
          <w:pgMar w:left="920" w:top="1800" w:right="920" w:bottom="1800" w:header="1500" w:footer="1500"/>
          <w:cols w:num="1"/>
        </w:sectPr>
      </w:pPr>
    </w:p>
    <w:p>
      <w:pPr>
        <w:pageBreakBefore w:val="off"/>
        <w:tabs>
          <w:tab w:pos="11040" w:val="left" w:leader="none"/>
          <w:tab w:pos="11640" w:val="left" w:leader="none"/>
        </w:tabs>
        <w:wordWrap w:val="off"/>
        <w:spacing w:before="0" w:after="0" w:line="440" w:lineRule="atLeast"/>
        <w:ind w:left="10340" w:right="0"/>
        <w:jc w:val="both"/>
        <w:textAlignment w:val="baseline"/>
        <w:rPr>
          <w:sz w:val="33"/>
        </w:rPr>
      </w:pPr>
      <w:bookmarkStart w:name="" w:id="3888"/>
      <w:r>
        <w:rPr>
          <w:rFonts w:ascii="仿宋" w:hAnsi="仿宋" w:cs="仿宋" w:eastAsia="仿宋"/>
          <w:sz w:val="33"/>
          <w:spacing w:val="0"/>
          <w:color w:val="000000"/>
          <w:b w:val="off"/>
          <w:i w:val="off"/>
        </w:rPr>
        <w:t>初</w:t>
      </w:r>
      <w:r>
        <w:t xml:space="preserve">	</w:t>
      </w:r>
      <w:r>
        <w:rPr>
          <w:rFonts w:ascii="仿宋" w:hAnsi="仿宋" w:cs="仿宋" w:eastAsia="仿宋"/>
          <w:sz w:val="33"/>
          <w:spacing w:val="0"/>
          <w:color w:val="000000"/>
          <w:b w:val="off"/>
          <w:i w:val="off"/>
        </w:rPr>
        <w:t>恋</w:t>
      </w:r>
      <w:r>
        <w:t xml:space="preserve">	</w:t>
      </w:r>
      <w:r>
        <w:rPr>
          <w:rFonts w:ascii="仿宋" w:hAnsi="仿宋" w:cs="仿宋" w:eastAsia="仿宋"/>
          <w:sz w:val="33"/>
          <w:spacing w:val="0"/>
          <w:color w:val="000000"/>
          <w:b w:val="off"/>
          <w:i w:val="off"/>
        </w:rPr>
        <w:t>297</w:t>
      </w:r>
      <w:bookmarkEnd w:id="3888"/>
    </w:p>
    <w:p>
      <w:pPr>
        <w:pageBreakBefore w:val="off"/>
        <w:tabs/>
        <w:wordWrap w:val="off"/>
        <w:spacing w:before="0" w:after="0" w:line="660" w:lineRule="exact"/>
        <w:ind w:left="0" w:right="0"/>
        <w:jc w:val="both"/>
        <w:textAlignment w:val="baseline"/>
        <w:rPr>
          <w:sz w:val="42"/>
        </w:rPr>
      </w:pPr>
      <w:bookmarkStart w:name="" w:id="3889"/>
      <w:r>
        <w:rPr>
          <w:rFonts w:ascii="宋体" w:hAnsi="宋体" w:cs="宋体" w:eastAsia="宋体"/>
          <w:sz w:val="42"/>
          <w:spacing w:val="0"/>
          <w:color w:val="000000"/>
          <w:b w:val="off"/>
          <w:i w:val="off"/>
        </w:rPr>
        <w:t/>
      </w:r>
      <w:bookmarkEnd w:id="3889"/>
    </w:p>
    <w:p>
      <w:pPr>
        <w:pageBreakBefore w:val="off"/>
        <w:tabs/>
        <w:wordWrap w:val="off"/>
        <w:spacing w:before="0" w:after="0" w:line="640" w:lineRule="atLeast"/>
        <w:ind w:left="0" w:right="0" w:firstLine="60"/>
        <w:jc w:val="both"/>
        <w:textAlignment w:val="baseline"/>
        <w:rPr>
          <w:sz w:val="42"/>
        </w:rPr>
      </w:pPr>
      <w:bookmarkStart w:name="" w:id="3890"/>
      <w:r>
        <w:rPr>
          <w:rFonts w:ascii="宋体" w:hAnsi="宋体" w:cs="宋体" w:eastAsia="宋体"/>
          <w:sz w:val="42"/>
          <w:spacing w:val="0"/>
          <w:color w:val="000000"/>
          <w:b w:val="off"/>
          <w:i w:val="off"/>
        </w:rPr>
        <w:t>这里的确处于适宜的环境之中；无论她说什么都完全是十足的孩</w:t>
      </w:r>
      <w:r>
        <w:rPr>
          <w:rFonts w:ascii="宋体" w:hAnsi="宋体" w:cs="宋体" w:eastAsia="宋体"/>
          <w:sz w:val="42"/>
          <w:spacing w:val="0"/>
          <w:color w:val="000000"/>
          <w:b w:val="off"/>
          <w:i w:val="off"/>
        </w:rPr>
        <w:t>子气的话。叙述本身值得较详细的研究，因为它为场景中的越发</w:t>
      </w:r>
      <w:r>
        <w:rPr>
          <w:rFonts w:ascii="宋体" w:hAnsi="宋体" w:cs="宋体" w:eastAsia="宋体"/>
          <w:sz w:val="42"/>
          <w:spacing w:val="0"/>
          <w:color w:val="000000"/>
          <w:b w:val="off"/>
          <w:i w:val="off"/>
        </w:rPr>
        <w:t>欢闹提供了诱因，从一个新的角度说明了它的全部荒谬可笑。正</w:t>
      </w:r>
      <w:r>
        <w:rPr>
          <w:rFonts w:ascii="宋体" w:hAnsi="宋体" w:cs="宋体" w:eastAsia="宋体"/>
          <w:sz w:val="42"/>
          <w:spacing w:val="0"/>
          <w:color w:val="000000"/>
          <w:b w:val="off"/>
          <w:i w:val="off"/>
        </w:rPr>
        <w:t>像“相同”的话音在疯狂的场景中具有一种新的使人高兴的成分</w:t>
      </w:r>
      <w:r>
        <w:rPr>
          <w:rFonts w:ascii="宋体" w:hAnsi="宋体" w:cs="宋体" w:eastAsia="宋体"/>
          <w:sz w:val="42"/>
          <w:spacing w:val="0"/>
          <w:color w:val="000000"/>
          <w:b w:val="off"/>
          <w:i w:val="off"/>
        </w:rPr>
        <w:t>的效果一样。人们由于不自觉地发问而不自觉地发笑：跟谁一样？</w:t>
      </w:r>
      <w:r>
        <w:rPr>
          <w:rFonts w:ascii="宋体" w:hAnsi="宋体" w:cs="宋体" w:eastAsia="宋体"/>
          <w:sz w:val="42"/>
          <w:spacing w:val="0"/>
          <w:color w:val="000000"/>
          <w:b w:val="off"/>
          <w:i w:val="off"/>
        </w:rPr>
        <w:t>跟在测验场景中出现的那个人一样。然后人们想到了那测验是多</w:t>
      </w:r>
      <w:r>
        <w:rPr>
          <w:rFonts w:ascii="宋体" w:hAnsi="宋体" w:cs="宋体" w:eastAsia="宋体"/>
          <w:sz w:val="42"/>
          <w:spacing w:val="0"/>
          <w:color w:val="000000"/>
          <w:b w:val="off"/>
          <w:i w:val="off"/>
        </w:rPr>
        <w:t>么地不足。跟谁一样？难道她不认识谁是查尔斯吗？此外，当我</w:t>
      </w:r>
      <w:r>
        <w:rPr>
          <w:rFonts w:ascii="宋体" w:hAnsi="宋体" w:cs="宋体" w:eastAsia="宋体"/>
          <w:sz w:val="42"/>
          <w:spacing w:val="0"/>
          <w:color w:val="000000"/>
          <w:b w:val="off"/>
          <w:i w:val="off"/>
        </w:rPr>
        <w:t>说起一个人时说他是一样的或不一样的，我可能或者是从外在的</w:t>
      </w:r>
      <w:r>
        <w:rPr>
          <w:rFonts w:ascii="宋体" w:hAnsi="宋体" w:cs="宋体" w:eastAsia="宋体"/>
          <w:sz w:val="42"/>
          <w:spacing w:val="0"/>
          <w:color w:val="000000"/>
          <w:b w:val="off"/>
          <w:i w:val="off"/>
        </w:rPr>
        <w:t>意义上，或者是从内在的意义上这么说的，或者与他的外在有关，</w:t>
      </w:r>
      <w:r>
        <w:rPr>
          <w:rFonts w:ascii="宋体" w:hAnsi="宋体" w:cs="宋体" w:eastAsia="宋体"/>
          <w:sz w:val="42"/>
          <w:spacing w:val="0"/>
          <w:color w:val="000000"/>
          <w:b w:val="off"/>
          <w:i w:val="off"/>
        </w:rPr>
        <w:t>或者与他的内在有关。人们会以为【270】后者对恋人来说尤其重</w:t>
      </w:r>
      <w:r>
        <w:rPr>
          <w:rFonts w:ascii="宋体" w:hAnsi="宋体" w:cs="宋体" w:eastAsia="宋体"/>
          <w:sz w:val="42"/>
          <w:spacing w:val="0"/>
          <w:color w:val="000000"/>
          <w:b w:val="off"/>
          <w:i w:val="off"/>
        </w:rPr>
        <w:t>要。不过，人们这时发现测验与此完全无关，然而他却被发现是</w:t>
      </w:r>
      <w:r>
        <w:rPr>
          <w:rFonts w:ascii="宋体" w:hAnsi="宋体" w:cs="宋体" w:eastAsia="宋体"/>
          <w:sz w:val="42"/>
          <w:spacing w:val="0"/>
          <w:color w:val="000000"/>
          <w:b w:val="off"/>
          <w:i w:val="off"/>
        </w:rPr>
        <w:t>一样的。相当偶然地，埃米琳开始对于查尔斯在性格方面是否没</w:t>
      </w:r>
      <w:r>
        <w:rPr>
          <w:rFonts w:ascii="宋体" w:hAnsi="宋体" w:cs="宋体" w:eastAsia="宋体"/>
          <w:sz w:val="42"/>
          <w:spacing w:val="0"/>
          <w:color w:val="000000"/>
          <w:b w:val="off"/>
          <w:i w:val="off"/>
        </w:rPr>
        <w:t>有改变而感到奇怪，这时她发现他不一样了。否认他在道德上没</w:t>
      </w:r>
      <w:r>
        <w:rPr>
          <w:rFonts w:ascii="宋体" w:hAnsi="宋体" w:cs="宋体" w:eastAsia="宋体"/>
          <w:sz w:val="42"/>
          <w:spacing w:val="0"/>
          <w:color w:val="000000"/>
          <w:b w:val="off"/>
          <w:i w:val="off"/>
        </w:rPr>
        <w:t>有变也暗含了一种肯定，即他在其他一切方面没有变。然而埃米</w:t>
      </w:r>
      <w:r>
        <w:rPr>
          <w:rFonts w:ascii="宋体" w:hAnsi="宋体" w:cs="宋体" w:eastAsia="宋体"/>
          <w:sz w:val="42"/>
          <w:spacing w:val="0"/>
          <w:color w:val="000000"/>
          <w:b w:val="off"/>
          <w:i w:val="off"/>
        </w:rPr>
        <w:t>琳本人作了更明确的解释。她期待的变化不是查尔斯成了个浪荡</w:t>
      </w:r>
      <w:r>
        <w:rPr>
          <w:rFonts w:ascii="宋体" w:hAnsi="宋体" w:cs="宋体" w:eastAsia="宋体"/>
          <w:sz w:val="42"/>
          <w:spacing w:val="0"/>
          <w:color w:val="000000"/>
          <w:b w:val="off"/>
          <w:i w:val="off"/>
        </w:rPr>
        <w:t>子，或者成了某种更糟的样子，而是他再也不向她透露一切，像</w:t>
      </w:r>
      <w:r>
        <w:rPr>
          <w:rFonts w:ascii="宋体" w:hAnsi="宋体" w:cs="宋体" w:eastAsia="宋体"/>
          <w:sz w:val="42"/>
          <w:spacing w:val="0"/>
          <w:color w:val="000000"/>
          <w:b w:val="off"/>
          <w:i w:val="off"/>
        </w:rPr>
        <w:t>她惯于让他做的那样。这一定是她从小说中得来的观念之一，它</w:t>
      </w:r>
      <w:r>
        <w:rPr>
          <w:rFonts w:ascii="宋体" w:hAnsi="宋体" w:cs="宋体" w:eastAsia="宋体"/>
          <w:sz w:val="42"/>
          <w:spacing w:val="0"/>
          <w:color w:val="000000"/>
          <w:b w:val="off"/>
          <w:i w:val="off"/>
        </w:rPr>
        <w:t>很有可能被解释成意味着她习惯于向他吐露一切，如在确认的场</w:t>
      </w:r>
      <w:r>
        <w:rPr>
          <w:rFonts w:ascii="宋体" w:hAnsi="宋体" w:cs="宋体" w:eastAsia="宋体"/>
          <w:sz w:val="42"/>
          <w:spacing w:val="0"/>
          <w:color w:val="000000"/>
          <w:b w:val="off"/>
          <w:i w:val="off"/>
        </w:rPr>
        <w:t>景中一样。她知道查尔斯养成一种向她吐露一切的习惯完全不是</w:t>
      </w:r>
      <w:r>
        <w:rPr>
          <w:rFonts w:ascii="宋体" w:hAnsi="宋体" w:cs="宋体" w:eastAsia="宋体"/>
          <w:sz w:val="42"/>
          <w:spacing w:val="0"/>
          <w:color w:val="000000"/>
          <w:b w:val="off"/>
          <w:i w:val="off"/>
        </w:rPr>
        <w:t>出自经历，而是出自小说，一个人从小说中懂得了情人们彼此之</w:t>
      </w:r>
      <w:r>
        <w:rPr>
          <w:rFonts w:ascii="宋体" w:hAnsi="宋体" w:cs="宋体" w:eastAsia="宋体"/>
          <w:sz w:val="42"/>
          <w:spacing w:val="0"/>
          <w:color w:val="000000"/>
          <w:b w:val="off"/>
          <w:i w:val="off"/>
        </w:rPr>
        <w:t>间应当没有秘密。如果查尔斯是个逃跑的罪犯，如果只有他向她</w:t>
      </w:r>
      <w:r>
        <w:rPr>
          <w:rFonts w:ascii="宋体" w:hAnsi="宋体" w:cs="宋体" w:eastAsia="宋体"/>
          <w:sz w:val="42"/>
          <w:spacing w:val="0"/>
          <w:color w:val="000000"/>
          <w:b w:val="off"/>
          <w:i w:val="off"/>
        </w:rPr>
        <w:t>吐露这一点才能满足她那情欲之爱上的好奇心的话，那么她才不</w:t>
      </w:r>
      <w:r>
        <w:rPr>
          <w:rFonts w:ascii="宋体" w:hAnsi="宋体" w:cs="宋体" w:eastAsia="宋体"/>
          <w:sz w:val="42"/>
          <w:spacing w:val="0"/>
          <w:color w:val="000000"/>
          <w:b w:val="off"/>
          <w:i w:val="off"/>
        </w:rPr>
        <w:t>会心烦意乱。埃米琳使自己相信通过观察查尔斯的性格而确认他</w:t>
      </w:r>
      <w:r>
        <w:rPr>
          <w:rFonts w:ascii="宋体" w:hAnsi="宋体" w:cs="宋体" w:eastAsia="宋体"/>
          <w:sz w:val="42"/>
          <w:spacing w:val="0"/>
          <w:color w:val="000000"/>
          <w:b w:val="off"/>
          <w:i w:val="off"/>
        </w:rPr>
        <w:t>没变的企图，接着必须被看成是空谈，它一方面说明了她的全部</w:t>
      </w:r>
      <w:r>
        <w:rPr>
          <w:rFonts w:ascii="宋体" w:hAnsi="宋体" w:cs="宋体" w:eastAsia="宋体"/>
          <w:sz w:val="42"/>
          <w:spacing w:val="0"/>
          <w:color w:val="000000"/>
          <w:b w:val="off"/>
          <w:i w:val="off"/>
        </w:rPr>
        <w:t>存在，一方面说明了她的其他一切孩子气的话。因此，她抛弃了</w:t>
      </w:r>
      <w:r>
        <w:rPr>
          <w:rFonts w:ascii="宋体" w:hAnsi="宋体" w:cs="宋体" w:eastAsia="宋体"/>
          <w:sz w:val="42"/>
          <w:spacing w:val="0"/>
          <w:color w:val="000000"/>
          <w:b w:val="off"/>
          <w:i w:val="off"/>
        </w:rPr>
        <w:t>这种想法，获得了更加明确得多的证据，表明他在她发现他没有</w:t>
      </w:r>
      <w:r>
        <w:rPr>
          <w:rFonts w:ascii="宋体" w:hAnsi="宋体" w:cs="宋体" w:eastAsia="宋体"/>
          <w:sz w:val="42"/>
          <w:spacing w:val="0"/>
          <w:color w:val="000000"/>
          <w:b w:val="off"/>
          <w:i w:val="off"/>
        </w:rPr>
        <w:t>戴戒指之时不一样了。现在她不需要反对他的进一步的证据。因</w:t>
      </w:r>
      <w:r>
        <w:rPr>
          <w:rFonts w:ascii="宋体" w:hAnsi="宋体" w:cs="宋体" w:eastAsia="宋体"/>
          <w:sz w:val="42"/>
          <w:spacing w:val="0"/>
          <w:color w:val="000000"/>
          <w:b w:val="off"/>
          <w:i w:val="off"/>
        </w:rPr>
        <w:t>此，她承认他可以做他想做的任何事情，做最野蛮的事，或者换</w:t>
      </w:r>
      <w:r>
        <w:rPr>
          <w:rFonts w:ascii="宋体" w:hAnsi="宋体" w:cs="宋体" w:eastAsia="宋体"/>
          <w:sz w:val="42"/>
          <w:spacing w:val="0"/>
          <w:color w:val="000000"/>
          <w:b w:val="off"/>
          <w:i w:val="off"/>
        </w:rPr>
        <w:t>句话说，可以想怎么变就怎么变——他将仍然是一样的——但他</w:t>
      </w:r>
      <w:bookmarkEnd w:id="3890"/>
    </w:p>
    <w:p>
      <w:r>
        <w:t/>
      </w:r>
    </w:p>
    <w:p>
      <w:pPr>
        <w:sectPr>
          <w:footerReference r:id="rId648"/>
          <w:headerReference r:id="rId649" w:type="default"/>
          <w:type w:val="nextPage"/>
          <w:pgSz w:w="14180" w:h="23840"/>
          <w:pgMar w:left="980" w:top="1860" w:right="980" w:bottom="1860" w:header="1560" w:footer="1560"/>
          <w:cols w:num="1"/>
        </w:sectPr>
      </w:pPr>
    </w:p>
    <w:p>
      <w:pPr>
        <w:pageBreakBefore w:val="off"/>
        <w:tabs/>
        <w:wordWrap w:val="off"/>
        <w:spacing w:before="0" w:after="0" w:line="460" w:lineRule="atLeast"/>
        <w:ind w:left="0" w:right="0"/>
        <w:jc w:val="both"/>
        <w:textAlignment w:val="baseline"/>
        <w:rPr>
          <w:sz w:val="34"/>
        </w:rPr>
      </w:pPr>
      <w:bookmarkStart w:name="" w:id="3891"/>
      <w:r>
        <w:rPr>
          <w:rFonts w:ascii="仿宋" w:hAnsi="仿宋" w:cs="仿宋" w:eastAsia="仿宋"/>
          <w:sz w:val="34"/>
          <w:spacing w:val="0"/>
          <w:color w:val="000000"/>
          <w:b w:val="off"/>
          <w:i w:val="off"/>
        </w:rPr>
        <w:t>298 或此或彼(上部)</w:t>
      </w:r>
      <w:bookmarkEnd w:id="3891"/>
    </w:p>
    <w:p>
      <w:pPr>
        <w:pageBreakBefore w:val="off"/>
        <w:tabs/>
        <w:wordWrap w:val="off"/>
        <w:spacing w:before="0" w:after="0" w:line="700" w:lineRule="exact"/>
        <w:ind w:left="0" w:right="0"/>
        <w:jc w:val="both"/>
        <w:textAlignment w:val="baseline"/>
        <w:rPr>
          <w:sz w:val="38"/>
        </w:rPr>
      </w:pPr>
      <w:bookmarkStart w:name="" w:id="3892"/>
      <w:r>
        <w:rPr>
          <w:rFonts w:ascii="宋体" w:hAnsi="宋体" w:cs="宋体" w:eastAsia="宋体"/>
          <w:sz w:val="38"/>
          <w:spacing w:val="0"/>
          <w:color w:val="000000"/>
          <w:b w:val="off"/>
          <w:i w:val="off"/>
        </w:rPr>
        <w:t/>
      </w:r>
      <w:bookmarkEnd w:id="3892"/>
    </w:p>
    <w:p>
      <w:pPr>
        <w:pageBreakBefore w:val="off"/>
        <w:tabs/>
        <w:wordWrap w:val="off"/>
        <w:spacing w:before="0" w:after="0" w:line="680" w:lineRule="atLeast"/>
        <w:ind w:left="0" w:right="20" w:firstLine="40"/>
        <w:jc w:val="both"/>
        <w:textAlignment w:val="baseline"/>
        <w:rPr>
          <w:sz w:val="38"/>
        </w:rPr>
      </w:pPr>
      <w:bookmarkStart w:name="" w:id="3893"/>
      <w:r>
        <w:rPr>
          <w:rFonts w:ascii="宋体" w:hAnsi="宋体" w:cs="宋体" w:eastAsia="宋体"/>
          <w:sz w:val="38"/>
          <w:spacing w:val="0"/>
          <w:color w:val="000000"/>
          <w:b w:val="off"/>
          <w:i w:val="off"/>
        </w:rPr>
        <w:t>没有戴那枚确证是他的戒指。①埃米琳具有一种独特的抽象思维</w:t>
      </w:r>
      <w:r>
        <w:rPr>
          <w:rFonts w:ascii="宋体" w:hAnsi="宋体" w:cs="宋体" w:eastAsia="宋体"/>
          <w:sz w:val="38"/>
          <w:spacing w:val="0"/>
          <w:color w:val="000000"/>
          <w:b w:val="off"/>
          <w:i w:val="off"/>
        </w:rPr>
        <w:t>的特征。可是，她经过所有这一切抽象之后保留下来的东西与其</w:t>
      </w:r>
      <w:r>
        <w:rPr>
          <w:rFonts w:ascii="宋体" w:hAnsi="宋体" w:cs="宋体" w:eastAsia="宋体"/>
          <w:sz w:val="38"/>
          <w:spacing w:val="0"/>
          <w:color w:val="000000"/>
          <w:b w:val="off"/>
          <w:i w:val="off"/>
        </w:rPr>
        <w:t>说是查尔斯纯粹的天性，不如说是那枚戒指。埃米琳要被看成是</w:t>
      </w:r>
      <w:r>
        <w:rPr>
          <w:rFonts w:ascii="宋体" w:hAnsi="宋体" w:cs="宋体" w:eastAsia="宋体"/>
          <w:sz w:val="38"/>
          <w:spacing w:val="0"/>
          <w:color w:val="000000"/>
          <w:b w:val="off"/>
          <w:i w:val="off"/>
        </w:rPr>
        <w:t>那戒指的神灵，她听从“手上戴着那戒指”②的那个人。</w:t>
      </w:r>
      <w:bookmarkEnd w:id="3893"/>
    </w:p>
    <w:p>
      <w:pPr>
        <w:pageBreakBefore w:val="off"/>
        <w:tabs/>
        <w:wordWrap w:val="off"/>
        <w:spacing w:before="0" w:after="0" w:line="680" w:lineRule="atLeast"/>
        <w:ind w:left="0" w:right="0" w:firstLine="840"/>
        <w:jc w:val="both"/>
        <w:textAlignment w:val="baseline"/>
        <w:rPr>
          <w:sz w:val="38"/>
        </w:rPr>
      </w:pPr>
      <w:bookmarkStart w:name="" w:id="3894"/>
      <w:r>
        <w:rPr>
          <w:rFonts w:ascii="宋体" w:hAnsi="宋体" w:cs="宋体" w:eastAsia="宋体"/>
          <w:sz w:val="38"/>
          <w:spacing w:val="0"/>
          <w:color w:val="000000"/>
          <w:b w:val="off"/>
          <w:i w:val="off"/>
        </w:rPr>
        <w:t>拉皮耶尔宣布新来了个陌生人。大家全都以为准是里恩维耶。</w:t>
      </w:r>
      <w:r>
        <w:rPr>
          <w:rFonts w:ascii="宋体" w:hAnsi="宋体" w:cs="宋体" w:eastAsia="宋体"/>
          <w:sz w:val="38"/>
          <w:spacing w:val="0"/>
          <w:color w:val="000000"/>
          <w:b w:val="off"/>
          <w:i w:val="off"/>
        </w:rPr>
        <w:t>埃米琳被命令整理打扮，然后大叫起来：“多讨厌啊！我得去为</w:t>
      </w:r>
      <w:r>
        <w:rPr>
          <w:rFonts w:ascii="宋体" w:hAnsi="宋体" w:cs="宋体" w:eastAsia="宋体"/>
          <w:sz w:val="38"/>
          <w:spacing w:val="0"/>
          <w:color w:val="000000"/>
          <w:b w:val="off"/>
          <w:i w:val="off"/>
        </w:rPr>
        <w:t>【271】一个我以前早就认识的陌生人梳妆打扮。我受不了！”③观</w:t>
      </w:r>
      <w:r>
        <w:rPr>
          <w:rFonts w:ascii="宋体" w:hAnsi="宋体" w:cs="宋体" w:eastAsia="宋体"/>
          <w:sz w:val="38"/>
          <w:spacing w:val="0"/>
          <w:color w:val="000000"/>
          <w:b w:val="off"/>
          <w:i w:val="off"/>
        </w:rPr>
        <w:t>众借这句台词意识到了接着正是出现在一个场景中的讽刺的时候。</w:t>
      </w:r>
      <w:r>
        <w:rPr>
          <w:rFonts w:ascii="宋体" w:hAnsi="宋体" w:cs="宋体" w:eastAsia="宋体"/>
          <w:sz w:val="38"/>
          <w:spacing w:val="0"/>
          <w:color w:val="000000"/>
          <w:b w:val="off"/>
          <w:i w:val="off"/>
        </w:rPr>
        <w:t>总的来说，埃米琳可以使自己高兴的是她是讽刺的宠儿。它在每</w:t>
      </w:r>
      <w:r>
        <w:rPr>
          <w:rFonts w:ascii="宋体" w:hAnsi="宋体" w:cs="宋体" w:eastAsia="宋体"/>
          <w:sz w:val="38"/>
          <w:spacing w:val="0"/>
          <w:color w:val="000000"/>
          <w:b w:val="off"/>
          <w:i w:val="off"/>
        </w:rPr>
        <w:t>个地方都宠爱她，然后使她高兴。她想要假查尔斯成为一个英俊</w:t>
      </w:r>
      <w:r>
        <w:rPr>
          <w:rFonts w:ascii="宋体" w:hAnsi="宋体" w:cs="宋体" w:eastAsia="宋体"/>
          <w:sz w:val="38"/>
          <w:spacing w:val="0"/>
          <w:color w:val="000000"/>
          <w:b w:val="off"/>
          <w:i w:val="off"/>
        </w:rPr>
        <w:t>的年轻人，而讽刺宠爱她；德尔维耶无法看出来，他显得像个傻</w:t>
      </w:r>
      <w:r>
        <w:rPr>
          <w:rFonts w:ascii="宋体" w:hAnsi="宋体" w:cs="宋体" w:eastAsia="宋体"/>
          <w:sz w:val="38"/>
          <w:spacing w:val="0"/>
          <w:color w:val="000000"/>
          <w:b w:val="off"/>
          <w:i w:val="off"/>
        </w:rPr>
        <w:t>瓜；埃米琳结果大获全胜，然而她却是最大的傻瓜。她想让假里</w:t>
      </w:r>
      <w:r>
        <w:rPr>
          <w:rFonts w:ascii="宋体" w:hAnsi="宋体" w:cs="宋体" w:eastAsia="宋体"/>
          <w:sz w:val="38"/>
          <w:spacing w:val="0"/>
          <w:color w:val="000000"/>
          <w:b w:val="off"/>
          <w:i w:val="off"/>
        </w:rPr>
        <w:t>恩维耶成为一个她无法忍受的人，尽管她父亲告诉她说他应当成</w:t>
      </w:r>
      <w:r>
        <w:rPr>
          <w:rFonts w:ascii="宋体" w:hAnsi="宋体" w:cs="宋体" w:eastAsia="宋体"/>
          <w:sz w:val="38"/>
          <w:spacing w:val="0"/>
          <w:color w:val="000000"/>
          <w:b w:val="off"/>
          <w:i w:val="off"/>
        </w:rPr>
        <w:t>为一个优秀的年轻人。讽刺在这里又一次宠爱她，然而它却像这</w:t>
      </w:r>
      <w:r>
        <w:rPr>
          <w:rFonts w:ascii="宋体" w:hAnsi="宋体" w:cs="宋体" w:eastAsia="宋体"/>
          <w:sz w:val="38"/>
          <w:spacing w:val="0"/>
          <w:color w:val="000000"/>
          <w:b w:val="off"/>
          <w:i w:val="off"/>
        </w:rPr>
        <w:t>样使她成了一个傻瓜。</w:t>
      </w:r>
      <w:bookmarkEnd w:id="3894"/>
    </w:p>
    <w:p>
      <w:pPr>
        <w:pageBreakBefore w:val="off"/>
        <w:tabs/>
        <w:wordWrap w:val="off"/>
        <w:spacing w:before="0" w:after="0" w:line="680" w:lineRule="atLeast"/>
        <w:ind w:left="0" w:right="40" w:firstLine="840"/>
        <w:jc w:val="both"/>
        <w:textAlignment w:val="baseline"/>
        <w:rPr>
          <w:sz w:val="38"/>
        </w:rPr>
      </w:pPr>
      <w:bookmarkStart w:name="" w:id="3895"/>
      <w:r>
        <w:rPr>
          <w:rFonts w:ascii="宋体" w:hAnsi="宋体" w:cs="宋体" w:eastAsia="宋体"/>
          <w:sz w:val="38"/>
          <w:spacing w:val="0"/>
          <w:color w:val="000000"/>
          <w:b w:val="off"/>
          <w:i w:val="off"/>
        </w:rPr>
        <w:t>第十一场是里恩维耶的一段独白。④省略这段独白也许会更</w:t>
      </w:r>
      <w:r>
        <w:rPr>
          <w:rFonts w:ascii="宋体" w:hAnsi="宋体" w:cs="宋体" w:eastAsia="宋体"/>
          <w:sz w:val="38"/>
          <w:spacing w:val="0"/>
          <w:color w:val="000000"/>
          <w:b w:val="off"/>
          <w:i w:val="off"/>
        </w:rPr>
        <w:t>好，因为效果是一种在各个方面的冲突。由于完全正确的是把里</w:t>
      </w:r>
      <w:r>
        <w:rPr>
          <w:rFonts w:ascii="宋体" w:hAnsi="宋体" w:cs="宋体" w:eastAsia="宋体"/>
          <w:sz w:val="38"/>
          <w:spacing w:val="0"/>
          <w:color w:val="000000"/>
          <w:b w:val="off"/>
          <w:i w:val="off"/>
        </w:rPr>
        <w:t>恩维耶留在战场的范围之内，让他成为接待查尔斯的第一个人，</w:t>
      </w:r>
      <w:r>
        <w:rPr>
          <w:rFonts w:ascii="宋体" w:hAnsi="宋体" w:cs="宋体" w:eastAsia="宋体"/>
          <w:sz w:val="38"/>
          <w:spacing w:val="0"/>
          <w:color w:val="000000"/>
          <w:b w:val="off"/>
          <w:i w:val="off"/>
        </w:rPr>
        <w:t>所以他的独白可以缩短。后来它也并非没有效果。用诗人的话来</w:t>
      </w:r>
      <w:r>
        <w:rPr>
          <w:rFonts w:ascii="宋体" w:hAnsi="宋体" w:cs="宋体" w:eastAsia="宋体"/>
          <w:sz w:val="38"/>
          <w:spacing w:val="0"/>
          <w:color w:val="000000"/>
          <w:b w:val="off"/>
          <w:i w:val="off"/>
        </w:rPr>
        <w:t>说，后来的独白可以说：“好啊！那好极啦！与父亲吵架，与女儿</w:t>
      </w:r>
      <w:r>
        <w:rPr>
          <w:rFonts w:ascii="宋体" w:hAnsi="宋体" w:cs="宋体" w:eastAsia="宋体"/>
          <w:sz w:val="38"/>
          <w:spacing w:val="0"/>
          <w:color w:val="000000"/>
          <w:b w:val="off"/>
          <w:i w:val="off"/>
        </w:rPr>
        <w:t>争吵————我肯定必须承认那是一个吉利的打算。”这段独白于是包</w:t>
      </w:r>
      <w:r>
        <w:rPr>
          <w:rFonts w:ascii="宋体" w:hAnsi="宋体" w:cs="宋体" w:eastAsia="宋体"/>
          <w:sz w:val="38"/>
          <w:spacing w:val="0"/>
          <w:color w:val="000000"/>
          <w:b w:val="off"/>
          <w:i w:val="off"/>
        </w:rPr>
        <w:t>含了一种对全剧过程的客观的反思。如果诗人为了给查尔斯留下</w:t>
      </w:r>
      <w:r>
        <w:rPr>
          <w:rFonts w:ascii="宋体" w:hAnsi="宋体" w:cs="宋体" w:eastAsia="宋体"/>
          <w:sz w:val="38"/>
          <w:spacing w:val="0"/>
          <w:color w:val="000000"/>
          <w:b w:val="off"/>
          <w:i w:val="off"/>
        </w:rPr>
        <w:t>到来的时间而认为有必要使独白再长一点的话，那么他毕竟可以</w:t>
      </w:r>
      <w:r>
        <w:rPr>
          <w:rFonts w:ascii="宋体" w:hAnsi="宋体" w:cs="宋体" w:eastAsia="宋体"/>
          <w:sz w:val="38"/>
          <w:spacing w:val="0"/>
          <w:color w:val="000000"/>
          <w:b w:val="off"/>
          <w:i w:val="off"/>
        </w:rPr>
        <w:t>让里恩维耶就这一事实同他自己开个小小的玩笑，即在长时间中，</w:t>
      </w:r>
      <w:bookmarkEnd w:id="3895"/>
    </w:p>
    <w:p>
      <w:pPr>
        <w:pageBreakBefore w:val="off"/>
        <w:tabs/>
        <w:wordWrap w:val="off"/>
        <w:spacing w:before="0" w:after="0" w:line="680" w:lineRule="atLeast"/>
        <w:ind w:left="40" w:right="0"/>
        <w:jc w:val="both"/>
        <w:textAlignment w:val="baseline"/>
        <w:rPr>
          <w:sz w:val="38"/>
        </w:rPr>
      </w:pPr>
      <w:bookmarkStart w:name="" w:id="3896"/>
      <w:r>
        <w:rPr>
          <w:rFonts w:ascii="宋体" w:hAnsi="宋体" w:cs="宋体" w:eastAsia="宋体"/>
          <w:sz w:val="38"/>
          <w:spacing w:val="0"/>
          <w:color w:val="000000"/>
          <w:u w:val="single"/>
          <w:b w:val="off"/>
          <w:i w:val="off"/>
        </w:rPr>
        <w:t xml:space="preserve">                </w:t>
      </w:r>
      <w:bookmarkEnd w:id="3896"/>
    </w:p>
    <w:p>
      <w:pPr>
        <w:pageBreakBefore w:val="off"/>
        <w:tabs/>
        <w:wordWrap w:val="off"/>
        <w:spacing w:before="300" w:after="0" w:line="480" w:lineRule="atLeast"/>
        <w:ind w:left="700" w:right="0"/>
        <w:jc w:val="both"/>
        <w:textAlignment w:val="baseline"/>
        <w:rPr>
          <w:sz w:val="36"/>
        </w:rPr>
      </w:pPr>
      <w:bookmarkStart w:name="" w:id="3897"/>
      <w:r>
        <w:rPr>
          <w:rFonts w:ascii="宋体" w:hAnsi="宋体" w:cs="宋体" w:eastAsia="宋体"/>
          <w:sz w:val="36"/>
          <w:spacing w:val="0"/>
          <w:color w:val="000000"/>
          <w:b w:val="off"/>
          <w:i w:val="off"/>
        </w:rPr>
        <w:t>① 参见K，第9场； R，页8。</w:t>
      </w:r>
      <w:bookmarkEnd w:id="3897"/>
    </w:p>
    <w:p>
      <w:pPr>
        <w:pageBreakBefore w:val="off"/>
        <w:tabs/>
        <w:wordWrap w:val="off"/>
        <w:spacing w:before="0" w:after="0" w:line="480" w:lineRule="atLeast"/>
        <w:ind w:left="700" w:right="0"/>
        <w:jc w:val="both"/>
        <w:textAlignment w:val="baseline"/>
        <w:rPr>
          <w:sz w:val="36"/>
        </w:rPr>
      </w:pPr>
      <w:bookmarkStart w:name="" w:id="3898"/>
      <w:r>
        <w:rPr>
          <w:rFonts w:ascii="宋体" w:hAnsi="宋体" w:cs="宋体" w:eastAsia="宋体"/>
          <w:sz w:val="36"/>
          <w:spacing w:val="0"/>
          <w:color w:val="000000"/>
          <w:b w:val="off"/>
          <w:i w:val="off"/>
        </w:rPr>
        <w:t>② 参见奥伦施莱格尔《阿拉丁或神灯》，前揭，页170。</w:t>
      </w:r>
      <w:bookmarkEnd w:id="3898"/>
    </w:p>
    <w:p>
      <w:pPr>
        <w:pageBreakBefore w:val="off"/>
        <w:tabs/>
        <w:wordWrap w:val="off"/>
        <w:spacing w:before="0" w:after="0" w:line="480" w:lineRule="atLeast"/>
        <w:ind w:left="700" w:right="0"/>
        <w:jc w:val="both"/>
        <w:textAlignment w:val="baseline"/>
        <w:rPr>
          <w:sz w:val="36"/>
        </w:rPr>
      </w:pPr>
      <w:bookmarkStart w:name="" w:id="3899"/>
      <w:r>
        <w:rPr>
          <w:rFonts w:ascii="宋体" w:hAnsi="宋体" w:cs="宋体" w:eastAsia="宋体"/>
          <w:sz w:val="36"/>
          <w:spacing w:val="0"/>
          <w:color w:val="000000"/>
          <w:b w:val="off"/>
          <w:i w:val="off"/>
        </w:rPr>
        <w:t>③  参见K，第10场； R，页8。</w:t>
      </w:r>
      <w:bookmarkEnd w:id="3899"/>
    </w:p>
    <w:p>
      <w:pPr>
        <w:pageBreakBefore w:val="off"/>
        <w:tabs/>
        <w:wordWrap w:val="off"/>
        <w:spacing w:before="0" w:after="0" w:line="480" w:lineRule="atLeast"/>
        <w:ind w:left="700" w:right="0"/>
        <w:jc w:val="both"/>
        <w:textAlignment w:val="baseline"/>
        <w:rPr>
          <w:sz w:val="36"/>
        </w:rPr>
      </w:pPr>
      <w:bookmarkStart w:name="" w:id="3900"/>
      <w:r>
        <w:rPr>
          <w:rFonts w:ascii="宋体" w:hAnsi="宋体" w:cs="宋体" w:eastAsia="宋体"/>
          <w:sz w:val="36"/>
          <w:spacing w:val="0"/>
          <w:color w:val="000000"/>
          <w:b w:val="off"/>
          <w:i w:val="off"/>
        </w:rPr>
        <w:t>④ 参见R，页9。</w:t>
      </w:r>
      <w:bookmarkEnd w:id="3900"/>
    </w:p>
    <w:p>
      <w:r>
        <w:t/>
      </w:r>
    </w:p>
    <w:p>
      <w:pPr>
        <w:sectPr>
          <w:footerReference r:id="rId650"/>
          <w:headerReference r:id="rId651" w:type="default"/>
          <w:type w:val="nextPage"/>
          <w:pgSz w:w="14140" w:h="23800"/>
          <w:pgMar w:left="980" w:top="1840" w:right="980" w:bottom="1840" w:header="1540" w:footer="1540"/>
          <w:cols w:num="1"/>
        </w:sectPr>
      </w:pPr>
    </w:p>
    <w:p>
      <w:pPr>
        <w:pageBreakBefore w:val="off"/>
        <w:tabs>
          <w:tab w:pos="11000" w:val="left" w:leader="none"/>
        </w:tabs>
        <w:wordWrap w:val="off"/>
        <w:spacing w:before="0" w:after="0" w:line="540" w:lineRule="atLeast"/>
        <w:ind w:left="10360" w:right="0"/>
        <w:jc w:val="both"/>
        <w:textAlignment w:val="baseline"/>
        <w:rPr>
          <w:sz w:val="39"/>
        </w:rPr>
      </w:pPr>
      <w:bookmarkStart w:name="" w:id="3901"/>
      <w:r>
        <w:rPr>
          <w:rFonts w:ascii="楷体" w:hAnsi="楷体" w:cs="楷体" w:eastAsia="楷体"/>
          <w:sz w:val="39"/>
          <w:spacing w:val="0"/>
          <w:color w:val="000000"/>
          <w:b w:val="off"/>
          <w:i w:val="off"/>
        </w:rPr>
        <w:t>初</w:t>
      </w:r>
      <w:r>
        <w:t xml:space="preserve">	</w:t>
      </w:r>
      <w:r>
        <w:rPr>
          <w:rFonts w:ascii="楷体" w:hAnsi="楷体" w:cs="楷体" w:eastAsia="楷体"/>
          <w:sz w:val="39"/>
          <w:spacing w:val="0"/>
          <w:color w:val="000000"/>
          <w:b w:val="off"/>
          <w:i w:val="off"/>
        </w:rPr>
        <w:t>恋 299</w:t>
      </w:r>
      <w:bookmarkEnd w:id="3901"/>
    </w:p>
    <w:p>
      <w:pPr>
        <w:pageBreakBefore w:val="off"/>
        <w:tabs/>
        <w:wordWrap w:val="off"/>
        <w:spacing w:before="0" w:after="0" w:line="640" w:lineRule="exact"/>
        <w:ind w:left="0" w:right="0"/>
        <w:jc w:val="both"/>
        <w:textAlignment w:val="baseline"/>
        <w:rPr>
          <w:sz w:val="43"/>
        </w:rPr>
      </w:pPr>
      <w:bookmarkStart w:name="" w:id="3902"/>
      <w:r>
        <w:rPr>
          <w:rFonts w:ascii="宋体" w:hAnsi="宋体" w:cs="宋体" w:eastAsia="宋体"/>
          <w:sz w:val="43"/>
          <w:spacing w:val="0"/>
          <w:color w:val="000000"/>
          <w:b w:val="off"/>
          <w:i w:val="off"/>
        </w:rPr>
        <w:t/>
      </w:r>
      <w:bookmarkEnd w:id="3902"/>
    </w:p>
    <w:p>
      <w:pPr>
        <w:pageBreakBefore w:val="off"/>
        <w:tabs/>
        <w:wordWrap w:val="off"/>
        <w:spacing w:before="0" w:after="0" w:line="640" w:lineRule="atLeast"/>
        <w:ind w:left="0" w:right="0"/>
        <w:jc w:val="both"/>
        <w:textAlignment w:val="baseline"/>
        <w:rPr>
          <w:sz w:val="43"/>
        </w:rPr>
      </w:pPr>
      <w:bookmarkStart w:name="" w:id="3903"/>
      <w:r>
        <w:rPr>
          <w:rFonts w:ascii="宋体" w:hAnsi="宋体" w:cs="宋体" w:eastAsia="宋体"/>
          <w:sz w:val="43"/>
          <w:spacing w:val="0"/>
          <w:color w:val="000000"/>
          <w:b w:val="off"/>
          <w:i w:val="off"/>
        </w:rPr>
        <w:t>他或许会更加巧妙地进入他自己的角色，随着再派人去找查尔斯</w:t>
      </w:r>
      <w:r>
        <w:rPr>
          <w:rFonts w:ascii="宋体" w:hAnsi="宋体" w:cs="宋体" w:eastAsia="宋体"/>
          <w:sz w:val="43"/>
          <w:spacing w:val="0"/>
          <w:color w:val="000000"/>
          <w:b w:val="off"/>
          <w:i w:val="off"/>
        </w:rPr>
        <w:t>来，那玩笑于是就变得越来越糟。然后，最好是让他的考虑被查</w:t>
      </w:r>
      <w:r>
        <w:rPr>
          <w:rFonts w:ascii="宋体" w:hAnsi="宋体" w:cs="宋体" w:eastAsia="宋体"/>
          <w:sz w:val="43"/>
          <w:spacing w:val="0"/>
          <w:color w:val="000000"/>
          <w:b w:val="off"/>
          <w:i w:val="off"/>
        </w:rPr>
        <w:t>尔斯在舞台侧翼说出来的台词打断。由于斯克里布以独白作为结</w:t>
      </w:r>
      <w:r>
        <w:rPr>
          <w:rFonts w:ascii="宋体" w:hAnsi="宋体" w:cs="宋体" w:eastAsia="宋体"/>
          <w:sz w:val="43"/>
          <w:spacing w:val="0"/>
          <w:color w:val="000000"/>
          <w:b w:val="off"/>
          <w:i w:val="off"/>
        </w:rPr>
        <w:t>束，所以我们十分强烈地感到独白现在完了，一个新的人一定会</w:t>
      </w:r>
      <w:r>
        <w:rPr>
          <w:rFonts w:ascii="宋体" w:hAnsi="宋体" w:cs="宋体" w:eastAsia="宋体"/>
          <w:sz w:val="43"/>
          <w:spacing w:val="0"/>
          <w:color w:val="000000"/>
          <w:b w:val="off"/>
          <w:i w:val="off"/>
        </w:rPr>
        <w:t>出来。如果里恩维耶的独白照这样子被打断的话，那么一道新的</w:t>
      </w:r>
      <w:r>
        <w:rPr>
          <w:rFonts w:ascii="宋体" w:hAnsi="宋体" w:cs="宋体" w:eastAsia="宋体"/>
          <w:sz w:val="43"/>
          <w:spacing w:val="0"/>
          <w:color w:val="000000"/>
          <w:b w:val="off"/>
          <w:i w:val="off"/>
        </w:rPr>
        <w:t>光线就将投射到查尔斯不可思议的仓促之上，投射到始终标志着</w:t>
      </w:r>
      <w:r>
        <w:rPr>
          <w:rFonts w:ascii="宋体" w:hAnsi="宋体" w:cs="宋体" w:eastAsia="宋体"/>
          <w:sz w:val="43"/>
          <w:spacing w:val="0"/>
          <w:color w:val="000000"/>
          <w:b w:val="off"/>
          <w:i w:val="off"/>
        </w:rPr>
        <w:t>他的行为的强求之上，也投射到了那无声的愚昧之上，诗人把这</w:t>
      </w:r>
      <w:r>
        <w:rPr>
          <w:rFonts w:ascii="宋体" w:hAnsi="宋体" w:cs="宋体" w:eastAsia="宋体"/>
          <w:sz w:val="43"/>
          <w:spacing w:val="0"/>
          <w:color w:val="000000"/>
          <w:b w:val="off"/>
          <w:i w:val="off"/>
        </w:rPr>
        <w:t>种愚昧如此不可比拟地烙印在了他的最初的台词之上。①</w:t>
      </w:r>
      <w:bookmarkEnd w:id="3903"/>
    </w:p>
    <w:p>
      <w:pPr>
        <w:pageBreakBefore w:val="off"/>
        <w:tabs/>
        <w:wordWrap w:val="off"/>
        <w:spacing w:before="0" w:after="0" w:line="640" w:lineRule="atLeast"/>
        <w:ind w:left="0" w:right="20" w:firstLine="860"/>
        <w:jc w:val="both"/>
        <w:textAlignment w:val="baseline"/>
        <w:rPr>
          <w:sz w:val="43"/>
        </w:rPr>
      </w:pPr>
      <w:bookmarkStart w:name="" w:id="3904"/>
      <w:r>
        <w:rPr>
          <w:rFonts w:ascii="宋体" w:hAnsi="宋体" w:cs="宋体" w:eastAsia="宋体"/>
          <w:sz w:val="43"/>
          <w:spacing w:val="0"/>
          <w:color w:val="000000"/>
          <w:b w:val="off"/>
          <w:i w:val="off"/>
        </w:rPr>
        <w:t>【272】但是，这一点不太重要。这段独白中的主要缺陷在于</w:t>
      </w:r>
      <w:r>
        <w:rPr>
          <w:rFonts w:ascii="宋体" w:hAnsi="宋体" w:cs="宋体" w:eastAsia="宋体"/>
          <w:sz w:val="43"/>
          <w:spacing w:val="0"/>
          <w:color w:val="000000"/>
          <w:b w:val="off"/>
          <w:i w:val="off"/>
        </w:rPr>
        <w:t>里恩维耶提出的过程结果被证明只是谈话，仅仅是假装的运动。</w:t>
      </w:r>
      <w:r>
        <w:rPr>
          <w:rFonts w:ascii="宋体" w:hAnsi="宋体" w:cs="宋体" w:eastAsia="宋体"/>
          <w:sz w:val="43"/>
          <w:spacing w:val="0"/>
          <w:color w:val="000000"/>
          <w:b w:val="off"/>
          <w:i w:val="off"/>
        </w:rPr>
        <w:t>里恩维耶解释说他再也不开玩笑地扮演查尔斯这角色了。事实上，</w:t>
      </w:r>
      <w:r>
        <w:rPr>
          <w:rFonts w:ascii="宋体" w:hAnsi="宋体" w:cs="宋体" w:eastAsia="宋体"/>
          <w:sz w:val="43"/>
          <w:spacing w:val="0"/>
          <w:color w:val="000000"/>
          <w:b w:val="off"/>
          <w:i w:val="off"/>
        </w:rPr>
        <w:t>情况绝非如此；相反，在开始他自己就为他想造成自己与埃米琳</w:t>
      </w:r>
      <w:r>
        <w:rPr>
          <w:rFonts w:ascii="宋体" w:hAnsi="宋体" w:cs="宋体" w:eastAsia="宋体"/>
          <w:sz w:val="43"/>
          <w:spacing w:val="0"/>
          <w:color w:val="000000"/>
          <w:b w:val="off"/>
          <w:i w:val="off"/>
        </w:rPr>
        <w:t>的姻缘而提出了三个有根据的理由。后来他解释说他想防止埃米</w:t>
      </w:r>
      <w:r>
        <w:rPr>
          <w:rFonts w:ascii="宋体" w:hAnsi="宋体" w:cs="宋体" w:eastAsia="宋体"/>
          <w:sz w:val="43"/>
          <w:spacing w:val="0"/>
          <w:color w:val="000000"/>
          <w:b w:val="off"/>
          <w:i w:val="off"/>
        </w:rPr>
        <w:t>琳以查尔斯将他搞糊涂，他想使自己相信他就是她所爱的那个人，</w:t>
      </w:r>
      <w:r>
        <w:rPr>
          <w:rFonts w:ascii="宋体" w:hAnsi="宋体" w:cs="宋体" w:eastAsia="宋体"/>
          <w:sz w:val="43"/>
          <w:spacing w:val="0"/>
          <w:color w:val="000000"/>
          <w:b w:val="off"/>
          <w:i w:val="off"/>
        </w:rPr>
        <w:t>他不会想起查尔斯。这对整部戏来说是极其重要的，因为正是这</w:t>
      </w:r>
      <w:r>
        <w:rPr>
          <w:rFonts w:ascii="宋体" w:hAnsi="宋体" w:cs="宋体" w:eastAsia="宋体"/>
          <w:sz w:val="43"/>
          <w:spacing w:val="0"/>
          <w:color w:val="000000"/>
          <w:b w:val="off"/>
          <w:i w:val="off"/>
        </w:rPr>
        <w:t>一点决定了（如前面提到的）它是有限意义上的说教，还是无限</w:t>
      </w:r>
      <w:r>
        <w:rPr>
          <w:rFonts w:ascii="宋体" w:hAnsi="宋体" w:cs="宋体" w:eastAsia="宋体"/>
          <w:sz w:val="43"/>
          <w:spacing w:val="0"/>
          <w:color w:val="000000"/>
          <w:b w:val="off"/>
          <w:i w:val="off"/>
        </w:rPr>
        <w:t>意义上的机智诙谐。另外，他的过程必须以让他的（对他来说与</w:t>
      </w:r>
      <w:r>
        <w:rPr>
          <w:rFonts w:ascii="宋体" w:hAnsi="宋体" w:cs="宋体" w:eastAsia="宋体"/>
          <w:sz w:val="43"/>
          <w:spacing w:val="0"/>
          <w:color w:val="000000"/>
          <w:b w:val="off"/>
          <w:i w:val="off"/>
        </w:rPr>
        <w:t>众不同的）魅力通过查尔斯这个人变得明显起来。可是，这种情</w:t>
      </w:r>
      <w:r>
        <w:rPr>
          <w:rFonts w:ascii="宋体" w:hAnsi="宋体" w:cs="宋体" w:eastAsia="宋体"/>
          <w:sz w:val="43"/>
          <w:spacing w:val="0"/>
          <w:color w:val="000000"/>
          <w:b w:val="off"/>
          <w:i w:val="off"/>
        </w:rPr>
        <w:t>况没有产生，倘若产生了的话，那么剧本就将完全不同。</w:t>
      </w:r>
      <w:bookmarkEnd w:id="3904"/>
    </w:p>
    <w:p>
      <w:pPr>
        <w:pageBreakBefore w:val="off"/>
        <w:tabs/>
        <w:wordWrap w:val="off"/>
        <w:spacing w:before="0" w:after="0" w:line="640" w:lineRule="atLeast"/>
        <w:ind w:left="0" w:right="40" w:firstLine="800"/>
        <w:jc w:val="both"/>
        <w:textAlignment w:val="baseline"/>
        <w:rPr>
          <w:sz w:val="43"/>
        </w:rPr>
      </w:pPr>
      <w:bookmarkStart w:name="" w:id="3905"/>
      <w:r>
        <w:rPr>
          <w:rFonts w:ascii="宋体" w:hAnsi="宋体" w:cs="宋体" w:eastAsia="宋体"/>
          <w:sz w:val="43"/>
          <w:spacing w:val="0"/>
          <w:color w:val="000000"/>
          <w:b w:val="off"/>
          <w:i w:val="off"/>
        </w:rPr>
        <w:t>对埃米琳而言，一切都在围绕着那枚戒指转。当他在第十五</w:t>
      </w:r>
      <w:r>
        <w:rPr>
          <w:rFonts w:ascii="宋体" w:hAnsi="宋体" w:cs="宋体" w:eastAsia="宋体"/>
          <w:sz w:val="43"/>
          <w:spacing w:val="0"/>
          <w:color w:val="000000"/>
          <w:b w:val="off"/>
          <w:i w:val="off"/>
        </w:rPr>
        <w:t>场中戴着它出现时，②她使他恢复了好感，承认他还是一样的等</w:t>
      </w:r>
      <w:r>
        <w:rPr>
          <w:rFonts w:ascii="宋体" w:hAnsi="宋体" w:cs="宋体" w:eastAsia="宋体"/>
          <w:sz w:val="43"/>
          <w:spacing w:val="0"/>
          <w:color w:val="000000"/>
          <w:b w:val="off"/>
          <w:i w:val="off"/>
        </w:rPr>
        <w:t>等。为了该剧的全面印象，里恩维耶总的来说绝不能被解释成是</w:t>
      </w:r>
      <w:r>
        <w:rPr>
          <w:rFonts w:ascii="宋体" w:hAnsi="宋体" w:cs="宋体" w:eastAsia="宋体"/>
          <w:sz w:val="43"/>
          <w:spacing w:val="0"/>
          <w:color w:val="000000"/>
          <w:b w:val="off"/>
          <w:i w:val="off"/>
        </w:rPr>
        <w:t>个富有诗意的人物，也不能以对他所作的很少一点间接说明来表</w:t>
      </w:r>
      <w:r>
        <w:rPr>
          <w:rFonts w:ascii="宋体" w:hAnsi="宋体" w:cs="宋体" w:eastAsia="宋体"/>
          <w:sz w:val="43"/>
          <w:spacing w:val="0"/>
          <w:color w:val="000000"/>
          <w:b w:val="off"/>
          <w:i w:val="off"/>
        </w:rPr>
        <w:t>明这一点。他是个已经到了责任年龄的人，他对他所做的拥有有</w:t>
      </w:r>
      <w:r>
        <w:rPr>
          <w:rFonts w:ascii="宋体" w:hAnsi="宋体" w:cs="宋体" w:eastAsia="宋体"/>
          <w:sz w:val="43"/>
          <w:spacing w:val="0"/>
          <w:color w:val="000000"/>
          <w:b w:val="off"/>
          <w:i w:val="off"/>
        </w:rPr>
        <w:t>根据的理由。他不时以一种喜剧性的面目出现，因为结果证明他</w:t>
      </w:r>
      <w:r>
        <w:rPr>
          <w:rFonts w:ascii="宋体" w:hAnsi="宋体" w:cs="宋体" w:eastAsia="宋体"/>
          <w:sz w:val="43"/>
          <w:spacing w:val="0"/>
          <w:color w:val="000000"/>
          <w:b w:val="off"/>
          <w:i w:val="off"/>
        </w:rPr>
        <w:t>的有根据的理由和他的感觉在俘获像埃米琳小姐这种一头浪漫的</w:t>
      </w:r>
      <w:bookmarkEnd w:id="3905"/>
    </w:p>
    <w:p>
      <w:pPr>
        <w:pageBreakBefore w:val="off"/>
        <w:tabs/>
        <w:wordWrap w:val="off"/>
        <w:spacing w:before="0" w:after="0" w:line="640" w:lineRule="atLeast"/>
        <w:ind w:left="40" w:right="0"/>
        <w:jc w:val="both"/>
        <w:textAlignment w:val="baseline"/>
        <w:rPr>
          <w:sz w:val="43"/>
        </w:rPr>
      </w:pPr>
      <w:bookmarkStart w:name="" w:id="3906"/>
      <w:r>
        <w:rPr>
          <w:rFonts w:ascii="宋体" w:hAnsi="宋体" w:cs="宋体" w:eastAsia="宋体"/>
          <w:sz w:val="43"/>
          <w:spacing w:val="0"/>
          <w:color w:val="000000"/>
          <w:u w:val="single"/>
          <w:b w:val="off"/>
          <w:i w:val="off"/>
        </w:rPr>
        <w:t xml:space="preserve">              </w:t>
      </w:r>
      <w:bookmarkEnd w:id="3906"/>
    </w:p>
    <w:p>
      <w:pPr>
        <w:pageBreakBefore w:val="off"/>
        <w:tabs/>
        <w:wordWrap w:val="off"/>
        <w:spacing w:before="260" w:after="0" w:line="520" w:lineRule="atLeast"/>
        <w:ind w:left="680" w:right="0"/>
        <w:jc w:val="both"/>
        <w:textAlignment w:val="baseline"/>
        <w:rPr>
          <w:sz w:val="38"/>
        </w:rPr>
      </w:pPr>
      <w:bookmarkStart w:name="" w:id="3907"/>
      <w:r>
        <w:rPr>
          <w:rFonts w:ascii="宋体" w:hAnsi="宋体" w:cs="宋体" w:eastAsia="宋体"/>
          <w:sz w:val="38"/>
          <w:spacing w:val="0"/>
          <w:color w:val="000000"/>
          <w:b w:val="off"/>
          <w:i w:val="off"/>
        </w:rPr>
        <w:t>① 参见K，第12场；R，页12。</w:t>
      </w:r>
      <w:bookmarkEnd w:id="3907"/>
    </w:p>
    <w:p>
      <w:pPr>
        <w:pageBreakBefore w:val="off"/>
        <w:tabs/>
        <w:wordWrap w:val="off"/>
        <w:spacing w:before="0" w:after="0" w:line="520" w:lineRule="atLeast"/>
        <w:ind w:left="680" w:right="0"/>
        <w:jc w:val="both"/>
        <w:textAlignment w:val="baseline"/>
        <w:rPr>
          <w:sz w:val="38"/>
        </w:rPr>
      </w:pPr>
      <w:bookmarkStart w:name="" w:id="3908"/>
      <w:r>
        <w:rPr>
          <w:rFonts w:ascii="宋体" w:hAnsi="宋体" w:cs="宋体" w:eastAsia="宋体"/>
          <w:sz w:val="38"/>
          <w:spacing w:val="0"/>
          <w:color w:val="000000"/>
          <w:b w:val="off"/>
          <w:i w:val="off"/>
        </w:rPr>
        <w:t>② 参见R，页11。</w:t>
      </w:r>
      <w:bookmarkEnd w:id="3908"/>
    </w:p>
    <w:p>
      <w:r>
        <w:t/>
      </w:r>
    </w:p>
    <w:p>
      <w:pPr>
        <w:sectPr>
          <w:footerReference r:id="rId652"/>
          <w:headerReference r:id="rId653" w:type="default"/>
          <w:type w:val="nextPage"/>
          <w:pgSz w:w="14080" w:h="23780"/>
          <w:pgMar w:left="940" w:top="1820" w:right="940" w:bottom="1820" w:header="1520" w:footer="1520"/>
          <w:cols w:num="1"/>
        </w:sectPr>
      </w:pPr>
    </w:p>
    <w:p>
      <w:pPr>
        <w:pageBreakBefore w:val="off"/>
        <w:tabs/>
        <w:wordWrap w:val="off"/>
        <w:spacing w:before="0" w:after="0" w:line="520" w:lineRule="atLeast"/>
        <w:ind w:left="0" w:right="0"/>
        <w:jc w:val="both"/>
        <w:textAlignment w:val="baseline"/>
        <w:rPr>
          <w:sz w:val="38"/>
        </w:rPr>
      </w:pPr>
      <w:bookmarkStart w:name="" w:id="3909"/>
      <w:r>
        <w:rPr>
          <w:rFonts w:ascii="仿宋" w:hAnsi="仿宋" w:cs="仿宋" w:eastAsia="仿宋"/>
          <w:sz w:val="38"/>
          <w:spacing w:val="0"/>
          <w:color w:val="000000"/>
          <w:b w:val="off"/>
          <w:i w:val="off"/>
        </w:rPr>
        <w:t>300 或此或彼(上部)</w:t>
      </w:r>
      <w:bookmarkEnd w:id="3909"/>
    </w:p>
    <w:p>
      <w:pPr>
        <w:pageBreakBefore w:val="off"/>
        <w:tabs/>
        <w:wordWrap w:val="off"/>
        <w:spacing w:before="0" w:after="0" w:line="640" w:lineRule="exact"/>
        <w:ind w:left="0" w:right="0"/>
        <w:jc w:val="both"/>
        <w:textAlignment w:val="baseline"/>
        <w:rPr>
          <w:sz w:val="43"/>
        </w:rPr>
      </w:pPr>
      <w:bookmarkStart w:name="" w:id="3910"/>
      <w:r>
        <w:rPr>
          <w:rFonts w:ascii="宋体" w:hAnsi="宋体" w:cs="宋体" w:eastAsia="宋体"/>
          <w:sz w:val="43"/>
          <w:spacing w:val="0"/>
          <w:color w:val="000000"/>
          <w:b w:val="off"/>
          <w:i w:val="off"/>
        </w:rPr>
        <w:t/>
      </w:r>
      <w:bookmarkEnd w:id="3910"/>
    </w:p>
    <w:p>
      <w:pPr>
        <w:pageBreakBefore w:val="off"/>
        <w:tabs/>
        <w:wordWrap w:val="off"/>
        <w:spacing w:before="0" w:after="0" w:line="640" w:lineRule="atLeast"/>
        <w:ind w:left="0" w:right="0"/>
        <w:jc w:val="both"/>
        <w:textAlignment w:val="baseline"/>
        <w:rPr>
          <w:sz w:val="43"/>
        </w:rPr>
      </w:pPr>
      <w:bookmarkStart w:name="" w:id="3911"/>
      <w:r>
        <w:rPr>
          <w:rFonts w:ascii="宋体" w:hAnsi="宋体" w:cs="宋体" w:eastAsia="宋体"/>
          <w:sz w:val="43"/>
          <w:spacing w:val="0"/>
          <w:color w:val="000000"/>
          <w:b w:val="off"/>
          <w:i w:val="off"/>
        </w:rPr>
        <w:t>小瞪羚时给他的帮助非常小。即使他是个绝对有魅力的男人，对</w:t>
      </w:r>
      <w:r>
        <w:rPr>
          <w:rFonts w:ascii="宋体" w:hAnsi="宋体" w:cs="宋体" w:eastAsia="宋体"/>
          <w:sz w:val="43"/>
          <w:spacing w:val="0"/>
          <w:color w:val="000000"/>
          <w:b w:val="off"/>
          <w:i w:val="off"/>
        </w:rPr>
        <w:t>一位年轻女孩儿的心来说很危险，但他对埃米琳毫无影响；她是</w:t>
      </w:r>
      <w:r>
        <w:rPr>
          <w:rFonts w:ascii="宋体" w:hAnsi="宋体" w:cs="宋体" w:eastAsia="宋体"/>
          <w:sz w:val="43"/>
          <w:spacing w:val="0"/>
          <w:color w:val="000000"/>
          <w:b w:val="off"/>
          <w:i w:val="off"/>
        </w:rPr>
        <w:t>刀枪不入的。他得以影响她的唯一方式是与她那固定的观念发生</w:t>
      </w:r>
      <w:r>
        <w:rPr>
          <w:rFonts w:ascii="宋体" w:hAnsi="宋体" w:cs="宋体" w:eastAsia="宋体"/>
          <w:sz w:val="43"/>
          <w:spacing w:val="0"/>
          <w:color w:val="000000"/>
          <w:b w:val="off"/>
          <w:i w:val="off"/>
        </w:rPr>
        <w:t>联系，那就是说，通过那枚戒指。但是，由于全剧的主要兴趣是</w:t>
      </w:r>
      <w:r>
        <w:rPr>
          <w:rFonts w:ascii="宋体" w:hAnsi="宋体" w:cs="宋体" w:eastAsia="宋体"/>
          <w:sz w:val="43"/>
          <w:spacing w:val="0"/>
          <w:color w:val="000000"/>
          <w:b w:val="off"/>
          <w:i w:val="off"/>
        </w:rPr>
        <w:t>要抵消他那实际上的魅力，所以强调他的魅力是不对的，除了在</w:t>
      </w:r>
      <w:r>
        <w:rPr>
          <w:rFonts w:ascii="宋体" w:hAnsi="宋体" w:cs="宋体" w:eastAsia="宋体"/>
          <w:sz w:val="43"/>
          <w:spacing w:val="0"/>
          <w:color w:val="000000"/>
          <w:b w:val="off"/>
          <w:i w:val="off"/>
        </w:rPr>
        <w:t>这一段独白中之外，诗人也决不会那么做。在里恩维耶要大多数</w:t>
      </w:r>
      <w:r>
        <w:rPr>
          <w:rFonts w:ascii="宋体" w:hAnsi="宋体" w:cs="宋体" w:eastAsia="宋体"/>
          <w:sz w:val="43"/>
          <w:spacing w:val="0"/>
          <w:color w:val="000000"/>
          <w:b w:val="off"/>
          <w:i w:val="off"/>
        </w:rPr>
        <w:t>人容忍埃米琳的那个场景中，①当然对他来说完全没有任何机会</w:t>
      </w:r>
      <w:r>
        <w:rPr>
          <w:rFonts w:ascii="宋体" w:hAnsi="宋体" w:cs="宋体" w:eastAsia="宋体"/>
          <w:sz w:val="43"/>
          <w:spacing w:val="0"/>
          <w:color w:val="000000"/>
          <w:b w:val="off"/>
          <w:i w:val="off"/>
        </w:rPr>
        <w:t>显示他的个人魅力。当一位年轻小姐对一个男人的喜爱到了埃米</w:t>
      </w:r>
      <w:r>
        <w:rPr>
          <w:rFonts w:ascii="宋体" w:hAnsi="宋体" w:cs="宋体" w:eastAsia="宋体"/>
          <w:sz w:val="43"/>
          <w:spacing w:val="0"/>
          <w:color w:val="000000"/>
          <w:b w:val="off"/>
          <w:i w:val="off"/>
        </w:rPr>
        <w:t>琳对他的那种程度，她以【273】她自己的顺从继续给他提供各种</w:t>
      </w:r>
      <w:r>
        <w:rPr>
          <w:rFonts w:ascii="宋体" w:hAnsi="宋体" w:cs="宋体" w:eastAsia="宋体"/>
          <w:sz w:val="43"/>
          <w:spacing w:val="0"/>
          <w:color w:val="000000"/>
          <w:b w:val="off"/>
          <w:i w:val="off"/>
        </w:rPr>
        <w:t>滑入她心中去的机会，如果里恩维耶无法得到她的帮助，那么他</w:t>
      </w:r>
      <w:r>
        <w:rPr>
          <w:rFonts w:ascii="宋体" w:hAnsi="宋体" w:cs="宋体" w:eastAsia="宋体"/>
          <w:sz w:val="43"/>
          <w:spacing w:val="0"/>
          <w:color w:val="000000"/>
          <w:b w:val="off"/>
          <w:i w:val="off"/>
        </w:rPr>
        <w:t>就确实是个十足笨拙的人。这一场景可以被认为是为表明里恩维</w:t>
      </w:r>
      <w:r>
        <w:rPr>
          <w:rFonts w:ascii="宋体" w:hAnsi="宋体" w:cs="宋体" w:eastAsia="宋体"/>
          <w:sz w:val="43"/>
          <w:spacing w:val="0"/>
          <w:color w:val="000000"/>
          <w:b w:val="off"/>
          <w:i w:val="off"/>
        </w:rPr>
        <w:t>耶的魅力而构思的，而它却与似乎把他置于一种有点喜剧性的模</w:t>
      </w:r>
      <w:r>
        <w:rPr>
          <w:rFonts w:ascii="宋体" w:hAnsi="宋体" w:cs="宋体" w:eastAsia="宋体"/>
          <w:sz w:val="43"/>
          <w:spacing w:val="0"/>
          <w:color w:val="000000"/>
          <w:b w:val="off"/>
          <w:i w:val="off"/>
        </w:rPr>
        <w:t>样中的事实相去甚远。里恩维耶显然是个知识分子，在较早的一</w:t>
      </w:r>
      <w:r>
        <w:rPr>
          <w:rFonts w:ascii="宋体" w:hAnsi="宋体" w:cs="宋体" w:eastAsia="宋体"/>
          <w:sz w:val="43"/>
          <w:spacing w:val="0"/>
          <w:color w:val="000000"/>
          <w:b w:val="off"/>
          <w:i w:val="off"/>
        </w:rPr>
        <w:t>段独白中他已经有一点自负了，已经让观众以及他在巴黎的朋友</w:t>
      </w:r>
      <w:r>
        <w:rPr>
          <w:rFonts w:ascii="宋体" w:hAnsi="宋体" w:cs="宋体" w:eastAsia="宋体"/>
          <w:sz w:val="43"/>
          <w:spacing w:val="0"/>
          <w:color w:val="000000"/>
          <w:b w:val="off"/>
          <w:i w:val="off"/>
        </w:rPr>
        <w:t>们明白了他的确是像这样制服了一位可爱的小姐的那个人。他在</w:t>
      </w:r>
      <w:r>
        <w:rPr>
          <w:rFonts w:ascii="宋体" w:hAnsi="宋体" w:cs="宋体" w:eastAsia="宋体"/>
          <w:sz w:val="43"/>
          <w:spacing w:val="0"/>
          <w:color w:val="000000"/>
          <w:b w:val="off"/>
          <w:i w:val="off"/>
        </w:rPr>
        <w:t>事实上确实成功了，这是真的；可是如果他的巴黎朋友们能看到</w:t>
      </w:r>
      <w:r>
        <w:rPr>
          <w:rFonts w:ascii="宋体" w:hAnsi="宋体" w:cs="宋体" w:eastAsia="宋体"/>
          <w:sz w:val="43"/>
          <w:spacing w:val="0"/>
          <w:color w:val="000000"/>
          <w:b w:val="off"/>
          <w:i w:val="off"/>
        </w:rPr>
        <w:t>事情是怎样发生的话，那么他们就会毫无赞赏他的才能的理由了。</w:t>
      </w:r>
      <w:r>
        <w:rPr>
          <w:rFonts w:ascii="宋体" w:hAnsi="宋体" w:cs="宋体" w:eastAsia="宋体"/>
          <w:sz w:val="43"/>
          <w:spacing w:val="0"/>
          <w:color w:val="000000"/>
          <w:b w:val="off"/>
          <w:i w:val="off"/>
        </w:rPr>
        <w:t>他的良好感觉告诉他不再假装查尔斯是可行的。到了这种地步，</w:t>
      </w:r>
      <w:r>
        <w:rPr>
          <w:rFonts w:ascii="宋体" w:hAnsi="宋体" w:cs="宋体" w:eastAsia="宋体"/>
          <w:sz w:val="43"/>
          <w:spacing w:val="0"/>
          <w:color w:val="000000"/>
          <w:b w:val="off"/>
          <w:i w:val="off"/>
        </w:rPr>
        <w:t>必须归因于他自己。现在事情已发生了；现在他必须显示他的魅</w:t>
      </w:r>
      <w:r>
        <w:rPr>
          <w:rFonts w:ascii="宋体" w:hAnsi="宋体" w:cs="宋体" w:eastAsia="宋体"/>
          <w:sz w:val="43"/>
          <w:spacing w:val="0"/>
          <w:color w:val="000000"/>
          <w:b w:val="off"/>
          <w:i w:val="off"/>
        </w:rPr>
        <w:t>力；现在，人们以为，现在他手头事情很忙，接着事实证明他完</w:t>
      </w:r>
      <w:r>
        <w:rPr>
          <w:rFonts w:ascii="宋体" w:hAnsi="宋体" w:cs="宋体" w:eastAsia="宋体"/>
          <w:sz w:val="43"/>
          <w:spacing w:val="0"/>
          <w:color w:val="000000"/>
          <w:b w:val="off"/>
          <w:i w:val="off"/>
        </w:rPr>
        <w:t>全无事可干。快腿的埃米琳匆忙回到了童年的回忆中，带着里恩</w:t>
      </w:r>
      <w:r>
        <w:rPr>
          <w:rFonts w:ascii="宋体" w:hAnsi="宋体" w:cs="宋体" w:eastAsia="宋体"/>
          <w:sz w:val="43"/>
          <w:spacing w:val="0"/>
          <w:color w:val="000000"/>
          <w:b w:val="off"/>
          <w:i w:val="off"/>
        </w:rPr>
        <w:t>维耶先生一道，任何不是十足的乡巴佬的人都能仿效他的妙举。</w:t>
      </w:r>
      <w:bookmarkEnd w:id="3911"/>
    </w:p>
    <w:p>
      <w:pPr>
        <w:pageBreakBefore w:val="off"/>
        <w:tabs/>
        <w:wordWrap w:val="off"/>
        <w:spacing w:before="0" w:after="0" w:line="640" w:lineRule="atLeast"/>
        <w:ind w:left="0" w:right="220" w:firstLine="840"/>
        <w:jc w:val="both"/>
        <w:textAlignment w:val="baseline"/>
        <w:rPr>
          <w:sz w:val="43"/>
        </w:rPr>
      </w:pPr>
      <w:bookmarkStart w:name="" w:id="3912"/>
      <w:r>
        <w:rPr>
          <w:rFonts w:ascii="宋体" w:hAnsi="宋体" w:cs="宋体" w:eastAsia="宋体"/>
          <w:sz w:val="43"/>
          <w:spacing w:val="0"/>
          <w:color w:val="000000"/>
          <w:b w:val="off"/>
          <w:i w:val="off"/>
        </w:rPr>
        <w:t>在我看来，有关里恩维耶的性格在这里被提高了的是它对于</w:t>
      </w:r>
      <w:r>
        <w:rPr>
          <w:rFonts w:ascii="宋体" w:hAnsi="宋体" w:cs="宋体" w:eastAsia="宋体"/>
          <w:sz w:val="43"/>
          <w:spacing w:val="0"/>
          <w:color w:val="000000"/>
          <w:b w:val="off"/>
          <w:i w:val="off"/>
        </w:rPr>
        <w:t>全剧的绝对重要性。在其中不一定是一种单一的性格，不是一种</w:t>
      </w:r>
      <w:r>
        <w:rPr>
          <w:rFonts w:ascii="宋体" w:hAnsi="宋体" w:cs="宋体" w:eastAsia="宋体"/>
          <w:sz w:val="43"/>
          <w:spacing w:val="0"/>
          <w:color w:val="000000"/>
          <w:b w:val="off"/>
          <w:i w:val="off"/>
        </w:rPr>
        <w:t>单一的舞台情境，它有权从其中一开始就为各个人准备的讽刺的</w:t>
      </w:r>
      <w:r>
        <w:rPr>
          <w:rFonts w:ascii="宋体" w:hAnsi="宋体" w:cs="宋体" w:eastAsia="宋体"/>
          <w:sz w:val="43"/>
          <w:spacing w:val="0"/>
          <w:color w:val="000000"/>
          <w:b w:val="off"/>
          <w:i w:val="off"/>
        </w:rPr>
        <w:t>崩溃中生存下来。当帷幕落下、一切都被忘却、一切的一切都没</w:t>
      </w:r>
      <w:r>
        <w:rPr>
          <w:rFonts w:ascii="宋体" w:hAnsi="宋体" w:cs="宋体" w:eastAsia="宋体"/>
          <w:sz w:val="43"/>
          <w:spacing w:val="0"/>
          <w:color w:val="000000"/>
          <w:b w:val="off"/>
          <w:i w:val="off"/>
        </w:rPr>
        <w:t>有留下时，它是人们看得见的唯一东西；人们听见的唯一东西是</w:t>
      </w:r>
      <w:bookmarkEnd w:id="3912"/>
    </w:p>
    <w:p>
      <w:pPr>
        <w:pageBreakBefore w:val="off"/>
        <w:tabs/>
        <w:wordWrap w:val="off"/>
        <w:spacing w:before="0" w:after="0" w:line="640" w:lineRule="atLeast"/>
        <w:ind w:left="40" w:right="0"/>
        <w:jc w:val="both"/>
        <w:textAlignment w:val="baseline"/>
        <w:rPr>
          <w:sz w:val="43"/>
        </w:rPr>
      </w:pPr>
      <w:bookmarkStart w:name="" w:id="3913"/>
      <w:r>
        <w:rPr>
          <w:rFonts w:ascii="宋体" w:hAnsi="宋体" w:cs="宋体" w:eastAsia="宋体"/>
          <w:sz w:val="43"/>
          <w:spacing w:val="0"/>
          <w:color w:val="000000"/>
          <w:u w:val="single"/>
          <w:b w:val="off"/>
          <w:i w:val="off"/>
        </w:rPr>
        <w:t xml:space="preserve">              </w:t>
      </w:r>
      <w:bookmarkEnd w:id="3913"/>
    </w:p>
    <w:p>
      <w:pPr>
        <w:pageBreakBefore w:val="off"/>
        <w:tabs/>
        <w:wordWrap w:val="off"/>
        <w:spacing w:before="260" w:after="0" w:line="520" w:lineRule="atLeast"/>
        <w:ind w:left="700" w:right="0"/>
        <w:jc w:val="both"/>
        <w:textAlignment w:val="baseline"/>
        <w:rPr>
          <w:sz w:val="38"/>
        </w:rPr>
      </w:pPr>
      <w:bookmarkStart w:name="" w:id="3914"/>
      <w:r>
        <w:rPr>
          <w:rFonts w:ascii="仿宋" w:hAnsi="仿宋" w:cs="仿宋" w:eastAsia="仿宋"/>
          <w:sz w:val="38"/>
          <w:spacing w:val="0"/>
          <w:color w:val="000000"/>
          <w:b w:val="off"/>
          <w:i w:val="off"/>
        </w:rPr>
        <w:t>① 参见K，第8场；R，页6。</w:t>
      </w:r>
      <w:bookmarkEnd w:id="3914"/>
    </w:p>
    <w:p>
      <w:r>
        <w:t/>
      </w:r>
    </w:p>
    <w:p>
      <w:pPr>
        <w:sectPr>
          <w:footerReference r:id="rId654"/>
          <w:headerReference r:id="rId655" w:type="default"/>
          <w:type w:val="nextPage"/>
          <w:pgSz w:w="14080" w:h="23780"/>
          <w:pgMar w:left="860" w:top="1800" w:right="860" w:bottom="1800" w:header="1500" w:footer="1500"/>
          <w:cols w:num="1"/>
        </w:sectPr>
      </w:pPr>
    </w:p>
    <w:p>
      <w:pPr>
        <w:pageBreakBefore w:val="off"/>
        <w:tabs/>
        <w:wordWrap w:val="off"/>
        <w:spacing w:before="0" w:after="0" w:line="440" w:lineRule="atLeast"/>
        <w:ind w:left="0" w:right="40"/>
        <w:jc w:val="right"/>
        <w:textAlignment w:val="baseline"/>
        <w:rPr>
          <w:sz w:val="32"/>
        </w:rPr>
      </w:pPr>
      <w:bookmarkStart w:name="" w:id="3915"/>
      <w:r>
        <w:rPr>
          <w:rFonts w:ascii="仿宋" w:hAnsi="仿宋" w:cs="仿宋" w:eastAsia="仿宋"/>
          <w:sz w:val="32"/>
          <w:spacing w:val="0"/>
          <w:color w:val="000000"/>
          <w:b w:val="off"/>
          <w:i w:val="off"/>
        </w:rPr>
        <w:t>初</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心</w:t>
      </w:r>
      <w:r>
        <w:rPr>
          <w:rFonts w:ascii="仿宋" w:hAnsi="仿宋" w:cs="仿宋" w:eastAsia="仿宋"/>
          <w:sz w:val="32"/>
          <w:spacing w:val="0"/>
          <w:color w:val="000000"/>
          <w:b w:val="on"/>
          <w:i w:val="off"/>
        </w:rPr>
        <w:t xml:space="preserve">  </w:t>
      </w:r>
      <w:r>
        <w:rPr>
          <w:rFonts w:ascii="仿宋" w:hAnsi="仿宋" w:cs="仿宋" w:eastAsia="仿宋"/>
          <w:sz w:val="32"/>
          <w:spacing w:val="0"/>
          <w:color w:val="000000"/>
          <w:b w:val="off"/>
          <w:i w:val="off"/>
        </w:rPr>
        <w:t>301</w:t>
      </w:r>
      <w:bookmarkEnd w:id="3915"/>
    </w:p>
    <w:p>
      <w:pPr>
        <w:pageBreakBefore w:val="off"/>
        <w:tabs/>
        <w:wordWrap w:val="off"/>
        <w:spacing w:before="0" w:after="0" w:line="660" w:lineRule="exact"/>
        <w:ind w:left="0" w:right="0"/>
        <w:jc w:val="right"/>
        <w:textAlignment w:val="baseline"/>
        <w:rPr>
          <w:sz w:val="41"/>
        </w:rPr>
      </w:pPr>
      <w:bookmarkStart w:name="" w:id="3916"/>
      <w:r>
        <w:rPr>
          <w:rFonts w:ascii="宋体" w:hAnsi="宋体" w:cs="宋体" w:eastAsia="宋体"/>
          <w:sz w:val="41"/>
          <w:spacing w:val="0"/>
          <w:color w:val="000000"/>
          <w:b w:val="off"/>
          <w:i w:val="off"/>
        </w:rPr>
        <w:t/>
      </w:r>
      <w:bookmarkEnd w:id="3916"/>
    </w:p>
    <w:p>
      <w:pPr>
        <w:pageBreakBefore w:val="off"/>
        <w:tabs/>
        <w:wordWrap w:val="off"/>
        <w:spacing w:before="0" w:after="0" w:line="640" w:lineRule="atLeast"/>
        <w:ind w:left="0" w:right="0"/>
        <w:jc w:val="both"/>
        <w:textAlignment w:val="baseline"/>
        <w:rPr>
          <w:sz w:val="41"/>
        </w:rPr>
      </w:pPr>
      <w:bookmarkStart w:name="" w:id="3917"/>
      <w:r>
        <w:rPr>
          <w:rFonts w:ascii="宋体" w:hAnsi="宋体" w:cs="宋体" w:eastAsia="宋体"/>
          <w:sz w:val="41"/>
          <w:spacing w:val="0"/>
          <w:color w:val="000000"/>
          <w:b w:val="off"/>
          <w:i w:val="off"/>
        </w:rPr>
        <w:t>笑声，像一种自然之声一样，它并非出自任何个人，而是一种世</w:t>
      </w:r>
      <w:r>
        <w:rPr>
          <w:rFonts w:ascii="宋体" w:hAnsi="宋体" w:cs="宋体" w:eastAsia="宋体"/>
          <w:sz w:val="41"/>
          <w:spacing w:val="0"/>
          <w:color w:val="000000"/>
          <w:b w:val="off"/>
          <w:i w:val="off"/>
        </w:rPr>
        <w:t>界力量的语言，这种力量便是讽刺。</w:t>
      </w:r>
      <w:bookmarkEnd w:id="3917"/>
    </w:p>
    <w:p>
      <w:pPr>
        <w:pageBreakBefore w:val="off"/>
        <w:tabs/>
        <w:wordWrap w:val="off"/>
        <w:spacing w:before="0" w:after="0" w:line="640" w:lineRule="atLeast"/>
        <w:ind w:left="0" w:right="0" w:firstLine="800"/>
        <w:jc w:val="both"/>
        <w:textAlignment w:val="baseline"/>
        <w:rPr>
          <w:sz w:val="41"/>
        </w:rPr>
      </w:pPr>
      <w:bookmarkStart w:name="" w:id="3918"/>
      <w:r>
        <w:rPr>
          <w:rFonts w:ascii="宋体" w:hAnsi="宋体" w:cs="宋体" w:eastAsia="宋体"/>
          <w:sz w:val="41"/>
          <w:spacing w:val="0"/>
          <w:color w:val="000000"/>
          <w:b w:val="off"/>
          <w:i w:val="off"/>
        </w:rPr>
        <w:t>查尔斯进来见到了里恩维耶。查尔斯，这个阴谋家，到得太</w:t>
      </w:r>
      <w:r>
        <w:rPr>
          <w:rFonts w:ascii="宋体" w:hAnsi="宋体" w:cs="宋体" w:eastAsia="宋体"/>
          <w:sz w:val="41"/>
          <w:spacing w:val="0"/>
          <w:color w:val="000000"/>
          <w:b w:val="off"/>
          <w:i w:val="off"/>
        </w:rPr>
        <w:t>迟了，他不仅与查恰里亚斯先生有关，而且首先是与剧中的阴谋</w:t>
      </w:r>
      <w:r>
        <w:rPr>
          <w:rFonts w:ascii="宋体" w:hAnsi="宋体" w:cs="宋体" w:eastAsia="宋体"/>
          <w:sz w:val="41"/>
          <w:spacing w:val="0"/>
          <w:color w:val="000000"/>
          <w:b w:val="off"/>
          <w:i w:val="off"/>
        </w:rPr>
        <w:t>有关，这一事实是情境中的喜剧性的基础。他的台词，在这里如</w:t>
      </w:r>
      <w:r>
        <w:rPr>
          <w:rFonts w:ascii="宋体" w:hAnsi="宋体" w:cs="宋体" w:eastAsia="宋体"/>
          <w:sz w:val="41"/>
          <w:spacing w:val="0"/>
          <w:color w:val="000000"/>
          <w:b w:val="off"/>
          <w:i w:val="off"/>
        </w:rPr>
        <w:t>同在每个地方一样，当它们用于这一情景时，正像他的性格特点</w:t>
      </w:r>
      <w:r>
        <w:rPr>
          <w:rFonts w:ascii="宋体" w:hAnsi="宋体" w:cs="宋体" w:eastAsia="宋体"/>
          <w:sz w:val="41"/>
          <w:spacing w:val="0"/>
          <w:color w:val="000000"/>
          <w:b w:val="off"/>
          <w:i w:val="off"/>
        </w:rPr>
        <w:t>一样是巧妙地和同时发生的。里恩维耶劝查尔斯不要再假装成里</w:t>
      </w:r>
      <w:r>
        <w:rPr>
          <w:rFonts w:ascii="宋体" w:hAnsi="宋体" w:cs="宋体" w:eastAsia="宋体"/>
          <w:sz w:val="41"/>
          <w:spacing w:val="0"/>
          <w:color w:val="000000"/>
          <w:b w:val="off"/>
          <w:i w:val="off"/>
        </w:rPr>
        <w:t>恩维耶。查尔斯不可能让别的任何人教导他有关神秘事物的东西，</w:t>
      </w:r>
      <w:r>
        <w:rPr>
          <w:rFonts w:ascii="宋体" w:hAnsi="宋体" w:cs="宋体" w:eastAsia="宋体"/>
          <w:sz w:val="41"/>
          <w:spacing w:val="0"/>
          <w:color w:val="000000"/>
          <w:b w:val="off"/>
          <w:i w:val="off"/>
        </w:rPr>
        <w:t>当他打断里恩维耶的话并【274】给人以他就是那个策划了整个事</w:t>
      </w:r>
      <w:r>
        <w:rPr>
          <w:rFonts w:ascii="宋体" w:hAnsi="宋体" w:cs="宋体" w:eastAsia="宋体"/>
          <w:sz w:val="41"/>
          <w:spacing w:val="0"/>
          <w:color w:val="000000"/>
          <w:b w:val="off"/>
          <w:i w:val="off"/>
        </w:rPr>
        <w:t>情的人的印象之时，里恩维耶彻底说出了对此的想法。然而，结</w:t>
      </w:r>
      <w:r>
        <w:rPr>
          <w:rFonts w:ascii="宋体" w:hAnsi="宋体" w:cs="宋体" w:eastAsia="宋体"/>
          <w:sz w:val="41"/>
          <w:spacing w:val="0"/>
          <w:color w:val="000000"/>
          <w:b w:val="off"/>
          <w:i w:val="off"/>
        </w:rPr>
        <w:t>果马上证明了他并不是一个想到了最细小的事情的人；如果里恩</w:t>
      </w:r>
      <w:r>
        <w:rPr>
          <w:rFonts w:ascii="宋体" w:hAnsi="宋体" w:cs="宋体" w:eastAsia="宋体"/>
          <w:sz w:val="41"/>
          <w:spacing w:val="0"/>
          <w:color w:val="000000"/>
          <w:b w:val="off"/>
          <w:i w:val="off"/>
        </w:rPr>
        <w:t>维耶没有唤起他的注意的话，他也会忽视那枚戒指。里恩维耶获</w:t>
      </w:r>
      <w:r>
        <w:rPr>
          <w:rFonts w:ascii="宋体" w:hAnsi="宋体" w:cs="宋体" w:eastAsia="宋体"/>
          <w:sz w:val="41"/>
          <w:spacing w:val="0"/>
          <w:color w:val="000000"/>
          <w:b w:val="off"/>
          <w:i w:val="off"/>
        </w:rPr>
        <w:t>得了那枚戒指。</w:t>
      </w:r>
      <w:bookmarkEnd w:id="3918"/>
    </w:p>
    <w:p>
      <w:pPr>
        <w:pageBreakBefore w:val="off"/>
        <w:tabs/>
        <w:wordWrap w:val="off"/>
        <w:spacing w:before="0" w:after="0" w:line="640" w:lineRule="atLeast"/>
        <w:ind w:left="0" w:right="0" w:firstLine="800"/>
        <w:jc w:val="both"/>
        <w:textAlignment w:val="baseline"/>
        <w:rPr>
          <w:sz w:val="41"/>
        </w:rPr>
      </w:pPr>
      <w:bookmarkStart w:name="" w:id="3919"/>
      <w:r>
        <w:rPr>
          <w:rFonts w:ascii="宋体" w:hAnsi="宋体" w:cs="宋体" w:eastAsia="宋体"/>
          <w:sz w:val="41"/>
          <w:spacing w:val="0"/>
          <w:color w:val="000000"/>
          <w:b w:val="off"/>
          <w:i w:val="off"/>
        </w:rPr>
        <w:t>查尔斯对那家人介绍自己说是里恩维耶先生，对他的接待由</w:t>
      </w:r>
      <w:r>
        <w:rPr>
          <w:rFonts w:ascii="宋体" w:hAnsi="宋体" w:cs="宋体" w:eastAsia="宋体"/>
          <w:sz w:val="41"/>
          <w:spacing w:val="0"/>
          <w:color w:val="000000"/>
          <w:b w:val="off"/>
          <w:i w:val="off"/>
        </w:rPr>
        <w:t>此决定。德尔维耶发现他比查尔斯年轻些、英俊些；埃米琳发现</w:t>
      </w:r>
      <w:r>
        <w:rPr>
          <w:rFonts w:ascii="宋体" w:hAnsi="宋体" w:cs="宋体" w:eastAsia="宋体"/>
          <w:sz w:val="41"/>
          <w:spacing w:val="0"/>
          <w:color w:val="000000"/>
          <w:b w:val="off"/>
          <w:i w:val="off"/>
        </w:rPr>
        <w:t>他使人反感。这两人的看法同样不可靠，人们也许会认为埃米琳</w:t>
      </w:r>
      <w:r>
        <w:rPr>
          <w:rFonts w:ascii="宋体" w:hAnsi="宋体" w:cs="宋体" w:eastAsia="宋体"/>
          <w:sz w:val="41"/>
          <w:spacing w:val="0"/>
          <w:color w:val="000000"/>
          <w:b w:val="off"/>
          <w:i w:val="off"/>
        </w:rPr>
        <w:t>甚至感觉不到看到他的忧虑是有价值的，而只知道它是以一种灵</w:t>
      </w:r>
      <w:r>
        <w:rPr>
          <w:rFonts w:ascii="宋体" w:hAnsi="宋体" w:cs="宋体" w:eastAsia="宋体"/>
          <w:sz w:val="41"/>
          <w:spacing w:val="0"/>
          <w:color w:val="000000"/>
          <w:b w:val="off"/>
          <w:i w:val="off"/>
        </w:rPr>
        <w:t>感为基础的。父亲的情形也是如此。因此，在这情境中有一种对</w:t>
      </w:r>
      <w:r>
        <w:rPr>
          <w:rFonts w:ascii="宋体" w:hAnsi="宋体" w:cs="宋体" w:eastAsia="宋体"/>
          <w:sz w:val="41"/>
          <w:spacing w:val="0"/>
          <w:color w:val="000000"/>
          <w:b w:val="off"/>
          <w:i w:val="off"/>
        </w:rPr>
        <w:t>于查尔斯的深刻的嘲弄，他很可能会把这种合适的接待归因于自</w:t>
      </w:r>
      <w:r>
        <w:rPr>
          <w:rFonts w:ascii="宋体" w:hAnsi="宋体" w:cs="宋体" w:eastAsia="宋体"/>
          <w:sz w:val="41"/>
          <w:spacing w:val="0"/>
          <w:color w:val="000000"/>
          <w:b w:val="off"/>
          <w:i w:val="off"/>
        </w:rPr>
        <w:t>己的聪明，并期望只要他坚持隐姓埋名一切都会成功。</w:t>
      </w:r>
      <w:bookmarkEnd w:id="3919"/>
    </w:p>
    <w:p>
      <w:pPr>
        <w:pageBreakBefore w:val="off"/>
        <w:tabs/>
        <w:wordWrap w:val="off"/>
        <w:spacing w:before="0" w:after="0" w:line="640" w:lineRule="atLeast"/>
        <w:ind w:left="0" w:right="60" w:firstLine="800"/>
        <w:jc w:val="both"/>
        <w:textAlignment w:val="baseline"/>
        <w:rPr>
          <w:sz w:val="41"/>
        </w:rPr>
      </w:pPr>
      <w:bookmarkStart w:name="" w:id="3920"/>
      <w:r>
        <w:rPr>
          <w:rFonts w:ascii="宋体" w:hAnsi="宋体" w:cs="宋体" w:eastAsia="宋体"/>
          <w:sz w:val="41"/>
          <w:spacing w:val="0"/>
          <w:color w:val="000000"/>
          <w:b w:val="off"/>
          <w:i w:val="off"/>
        </w:rPr>
        <w:t>这时出现了一段独白，埃米琳在独白中向自己的内心求教，</w:t>
      </w:r>
      <w:r>
        <w:rPr>
          <w:rFonts w:ascii="宋体" w:hAnsi="宋体" w:cs="宋体" w:eastAsia="宋体"/>
          <w:sz w:val="41"/>
          <w:spacing w:val="0"/>
          <w:color w:val="000000"/>
          <w:b w:val="off"/>
          <w:i w:val="off"/>
        </w:rPr>
        <w:t>得知她决不会忘记查尔斯，却会嫁给里恩维耶。</w:t>
      </w:r>
      <w:bookmarkEnd w:id="3920"/>
    </w:p>
    <w:p>
      <w:pPr>
        <w:pageBreakBefore w:val="off"/>
        <w:tabs/>
        <w:wordWrap w:val="off"/>
        <w:spacing w:before="0" w:after="0" w:line="640" w:lineRule="atLeast"/>
        <w:ind w:left="0" w:right="20" w:firstLine="720"/>
        <w:jc w:val="both"/>
        <w:textAlignment w:val="baseline"/>
        <w:rPr>
          <w:sz w:val="41"/>
        </w:rPr>
      </w:pPr>
      <w:bookmarkStart w:name="" w:id="3921"/>
      <w:r>
        <w:rPr>
          <w:rFonts w:ascii="宋体" w:hAnsi="宋体" w:cs="宋体" w:eastAsia="宋体"/>
          <w:sz w:val="41"/>
          <w:spacing w:val="0"/>
          <w:color w:val="000000"/>
          <w:b w:val="off"/>
          <w:i w:val="off"/>
        </w:rPr>
        <w:t>、里恩维耶来告别并交付那戒指。他们又和好了。我们早已熟</w:t>
      </w:r>
      <w:r>
        <w:rPr>
          <w:rFonts w:ascii="宋体" w:hAnsi="宋体" w:cs="宋体" w:eastAsia="宋体"/>
          <w:sz w:val="41"/>
          <w:spacing w:val="0"/>
          <w:color w:val="000000"/>
          <w:b w:val="off"/>
          <w:i w:val="off"/>
        </w:rPr>
        <w:t>悉了这样的情境。</w:t>
      </w:r>
      <w:bookmarkEnd w:id="3921"/>
    </w:p>
    <w:p>
      <w:pPr>
        <w:pageBreakBefore w:val="off"/>
        <w:tabs/>
        <w:wordWrap w:val="off"/>
        <w:spacing w:before="0" w:after="0" w:line="640" w:lineRule="atLeast"/>
        <w:ind w:left="0" w:right="20" w:firstLine="800"/>
        <w:jc w:val="both"/>
        <w:textAlignment w:val="baseline"/>
        <w:rPr>
          <w:sz w:val="41"/>
        </w:rPr>
      </w:pPr>
      <w:bookmarkStart w:name="" w:id="3922"/>
      <w:r>
        <w:rPr>
          <w:rFonts w:ascii="宋体" w:hAnsi="宋体" w:cs="宋体" w:eastAsia="宋体"/>
          <w:sz w:val="41"/>
          <w:spacing w:val="0"/>
          <w:color w:val="000000"/>
          <w:b w:val="off"/>
          <w:i w:val="off"/>
        </w:rPr>
        <w:t>这时出现了全剧中最愚蠢的情境。有一种有关它的先兆，一种</w:t>
      </w:r>
      <w:r>
        <w:rPr>
          <w:rFonts w:ascii="宋体" w:hAnsi="宋体" w:cs="宋体" w:eastAsia="宋体"/>
          <w:sz w:val="41"/>
          <w:spacing w:val="0"/>
          <w:color w:val="000000"/>
          <w:b w:val="off"/>
          <w:i w:val="off"/>
        </w:rPr>
        <w:t>美化；它有它本身的节日礼节。人们差不多希望看见朱迪丝姑妈在</w:t>
      </w:r>
      <w:r>
        <w:rPr>
          <w:rFonts w:ascii="宋体" w:hAnsi="宋体" w:cs="宋体" w:eastAsia="宋体"/>
          <w:sz w:val="41"/>
          <w:spacing w:val="0"/>
          <w:color w:val="000000"/>
          <w:b w:val="off"/>
          <w:i w:val="off"/>
        </w:rPr>
        <w:t>背景中像个精灵凝视着她的两个学生。埃米琳决定相信假里恩维耶，</w:t>
      </w:r>
      <w:r>
        <w:rPr>
          <w:rFonts w:ascii="宋体" w:hAnsi="宋体" w:cs="宋体" w:eastAsia="宋体"/>
          <w:sz w:val="41"/>
          <w:spacing w:val="0"/>
          <w:color w:val="000000"/>
          <w:b w:val="off"/>
          <w:i w:val="off"/>
        </w:rPr>
        <w:t>决定泄露出一切。这一场景彻底暴露了埃米琳和查尔斯。埃米琳的</w:t>
      </w:r>
      <w:r>
        <w:rPr>
          <w:rFonts w:ascii="宋体" w:hAnsi="宋体" w:cs="宋体" w:eastAsia="宋体"/>
          <w:sz w:val="41"/>
          <w:spacing w:val="0"/>
          <w:color w:val="000000"/>
          <w:b w:val="off"/>
          <w:i w:val="off"/>
        </w:rPr>
        <w:t>忠实成了彻底的拙劣模仿。并不是为了整个世界她才放弃他；她没</w:t>
      </w:r>
      <w:bookmarkEnd w:id="3922"/>
    </w:p>
    <w:p>
      <w:r>
        <w:t/>
      </w:r>
    </w:p>
    <w:p>
      <w:pPr>
        <w:sectPr>
          <w:footerReference r:id="rId656"/>
          <w:headerReference r:id="rId657" w:type="default"/>
          <w:type w:val="nextPage"/>
          <w:pgSz w:w="14040" w:h="23760"/>
          <w:pgMar w:left="920" w:top="1800" w:right="92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3923"/>
      <w:r>
        <w:rPr>
          <w:rFonts w:ascii="仿宋" w:hAnsi="仿宋" w:cs="仿宋" w:eastAsia="仿宋"/>
          <w:sz w:val="35"/>
          <w:spacing w:val="0"/>
          <w:color w:val="000000"/>
          <w:b w:val="off"/>
          <w:i w:val="off"/>
        </w:rPr>
        <w:t>302 或此或彼(上部)</w:t>
      </w:r>
      <w:bookmarkEnd w:id="3923"/>
    </w:p>
    <w:p>
      <w:pPr>
        <w:pageBreakBefore w:val="off"/>
        <w:tabs/>
        <w:wordWrap w:val="off"/>
        <w:spacing w:before="0" w:after="0" w:line="640" w:lineRule="exact"/>
        <w:ind w:left="0" w:right="0"/>
        <w:jc w:val="both"/>
        <w:textAlignment w:val="baseline"/>
        <w:rPr>
          <w:sz w:val="42"/>
        </w:rPr>
      </w:pPr>
      <w:bookmarkStart w:name="" w:id="3924"/>
      <w:r>
        <w:rPr>
          <w:rFonts w:ascii="宋体" w:hAnsi="宋体" w:cs="宋体" w:eastAsia="宋体"/>
          <w:sz w:val="42"/>
          <w:spacing w:val="0"/>
          <w:color w:val="000000"/>
          <w:b w:val="off"/>
          <w:i w:val="off"/>
        </w:rPr>
        <w:t/>
      </w:r>
      <w:bookmarkEnd w:id="3924"/>
    </w:p>
    <w:p>
      <w:pPr>
        <w:pageBreakBefore w:val="off"/>
        <w:tabs/>
        <w:wordWrap w:val="off"/>
        <w:spacing w:before="0" w:after="0" w:line="640" w:lineRule="atLeast"/>
        <w:ind w:left="20" w:right="0"/>
        <w:jc w:val="both"/>
        <w:textAlignment w:val="baseline"/>
        <w:rPr>
          <w:sz w:val="42"/>
        </w:rPr>
      </w:pPr>
      <w:bookmarkStart w:name="" w:id="3925"/>
      <w:r>
        <w:rPr>
          <w:rFonts w:ascii="宋体" w:hAnsi="宋体" w:cs="宋体" w:eastAsia="宋体"/>
          <w:sz w:val="42"/>
          <w:spacing w:val="0"/>
          <w:color w:val="000000"/>
          <w:b w:val="off"/>
          <w:i w:val="off"/>
        </w:rPr>
        <w:t>有被火或者水所吓住；查尔斯的困境极其迅速地增长，因为他想摆</w:t>
      </w:r>
      <w:r>
        <w:rPr>
          <w:rFonts w:ascii="宋体" w:hAnsi="宋体" w:cs="宋体" w:eastAsia="宋体"/>
          <w:sz w:val="42"/>
          <w:spacing w:val="0"/>
          <w:color w:val="000000"/>
          <w:b w:val="off"/>
          <w:i w:val="off"/>
        </w:rPr>
        <w:t>脱她。这样的忠实完全像它应当是的那种样子，因为像埃米琳一样</w:t>
      </w:r>
      <w:r>
        <w:rPr>
          <w:rFonts w:ascii="宋体" w:hAnsi="宋体" w:cs="宋体" w:eastAsia="宋体"/>
          <w:sz w:val="42"/>
          <w:spacing w:val="0"/>
          <w:color w:val="000000"/>
          <w:b w:val="off"/>
          <w:i w:val="off"/>
        </w:rPr>
        <w:t>的年轻小姐在所爱的人希望摆脱她时通常是最忠实的。</w:t>
      </w:r>
      <w:bookmarkEnd w:id="3925"/>
    </w:p>
    <w:p>
      <w:pPr>
        <w:pageBreakBefore w:val="off"/>
        <w:tabs/>
        <w:wordWrap w:val="off"/>
        <w:spacing w:before="0" w:after="0" w:line="640" w:lineRule="atLeast"/>
        <w:ind w:left="20" w:right="0" w:firstLine="840"/>
        <w:jc w:val="both"/>
        <w:textAlignment w:val="baseline"/>
        <w:rPr>
          <w:sz w:val="42"/>
        </w:rPr>
      </w:pPr>
      <w:bookmarkStart w:name="" w:id="3926"/>
      <w:r>
        <w:rPr>
          <w:rFonts w:ascii="宋体" w:hAnsi="宋体" w:cs="宋体" w:eastAsia="宋体"/>
          <w:sz w:val="42"/>
          <w:spacing w:val="0"/>
          <w:color w:val="000000"/>
          <w:b w:val="off"/>
          <w:i w:val="off"/>
        </w:rPr>
        <w:t>查尔斯肯定他聪明得足以把自己从这整个混乱中挽救出来，</w:t>
      </w:r>
      <w:r>
        <w:rPr>
          <w:rFonts w:ascii="宋体" w:hAnsi="宋体" w:cs="宋体" w:eastAsia="宋体"/>
          <w:sz w:val="42"/>
          <w:spacing w:val="0"/>
          <w:color w:val="000000"/>
          <w:b w:val="off"/>
          <w:i w:val="off"/>
        </w:rPr>
        <w:t>因为他得知查恰里亚斯先生没有泄露最坏的事，①而现在【275】</w:t>
      </w:r>
      <w:r>
        <w:rPr>
          <w:rFonts w:ascii="宋体" w:hAnsi="宋体" w:cs="宋体" w:eastAsia="宋体"/>
          <w:sz w:val="42"/>
          <w:spacing w:val="0"/>
          <w:color w:val="000000"/>
          <w:b w:val="off"/>
          <w:i w:val="off"/>
        </w:rPr>
        <w:t>查尔斯成了那个透露一切的人。机会相当诱人。他可以成为自己</w:t>
      </w:r>
      <w:r>
        <w:rPr>
          <w:rFonts w:ascii="宋体" w:hAnsi="宋体" w:cs="宋体" w:eastAsia="宋体"/>
          <w:sz w:val="42"/>
          <w:spacing w:val="0"/>
          <w:color w:val="000000"/>
          <w:b w:val="off"/>
          <w:i w:val="off"/>
        </w:rPr>
        <w:t>生活的抒情诗人，并以这种方式希望摆脱他表妹。前面已经指出，</w:t>
      </w:r>
      <w:r>
        <w:rPr>
          <w:rFonts w:ascii="宋体" w:hAnsi="宋体" w:cs="宋体" w:eastAsia="宋体"/>
          <w:sz w:val="42"/>
          <w:spacing w:val="0"/>
          <w:color w:val="000000"/>
          <w:b w:val="off"/>
          <w:i w:val="off"/>
        </w:rPr>
        <w:t>这情境由于查尔斯的过度行为具有一种喜剧性色彩而获得了亮色。</w:t>
      </w:r>
      <w:r>
        <w:rPr>
          <w:rFonts w:ascii="宋体" w:hAnsi="宋体" w:cs="宋体" w:eastAsia="宋体"/>
          <w:sz w:val="42"/>
          <w:spacing w:val="0"/>
          <w:color w:val="000000"/>
          <w:b w:val="off"/>
          <w:i w:val="off"/>
        </w:rPr>
        <w:t>人们可以生动地想到他的不负责任和他在理智上的混乱却没有愤</w:t>
      </w:r>
      <w:r>
        <w:rPr>
          <w:rFonts w:ascii="宋体" w:hAnsi="宋体" w:cs="宋体" w:eastAsia="宋体"/>
          <w:sz w:val="42"/>
          <w:spacing w:val="0"/>
          <w:color w:val="000000"/>
          <w:b w:val="off"/>
          <w:i w:val="off"/>
        </w:rPr>
        <w:t>慨，因为人们但愿他以他自己的身份照样讲出一切，然而人们却</w:t>
      </w:r>
      <w:r>
        <w:rPr>
          <w:rFonts w:ascii="宋体" w:hAnsi="宋体" w:cs="宋体" w:eastAsia="宋体"/>
          <w:sz w:val="42"/>
          <w:spacing w:val="0"/>
          <w:color w:val="000000"/>
          <w:b w:val="off"/>
          <w:i w:val="off"/>
        </w:rPr>
        <w:t>怀疑他很可能会做这些事。人们怀疑这一点，但并没有听见。可</w:t>
      </w:r>
      <w:r>
        <w:rPr>
          <w:rFonts w:ascii="宋体" w:hAnsi="宋体" w:cs="宋体" w:eastAsia="宋体"/>
          <w:sz w:val="42"/>
          <w:spacing w:val="0"/>
          <w:color w:val="000000"/>
          <w:b w:val="off"/>
          <w:i w:val="off"/>
        </w:rPr>
        <w:t>是，查尔斯没有完成一件事，他只顾使自己高兴。埃米琳的忠实</w:t>
      </w:r>
      <w:r>
        <w:rPr>
          <w:rFonts w:ascii="宋体" w:hAnsi="宋体" w:cs="宋体" w:eastAsia="宋体"/>
          <w:sz w:val="42"/>
          <w:spacing w:val="0"/>
          <w:color w:val="000000"/>
          <w:b w:val="off"/>
          <w:i w:val="off"/>
        </w:rPr>
        <w:t>不懂得什么界限。最终，查尔斯坦白说他结婚了。诗人得以讥讽</w:t>
      </w:r>
      <w:r>
        <w:rPr>
          <w:rFonts w:ascii="宋体" w:hAnsi="宋体" w:cs="宋体" w:eastAsia="宋体"/>
          <w:sz w:val="42"/>
          <w:spacing w:val="0"/>
          <w:color w:val="000000"/>
          <w:b w:val="off"/>
          <w:i w:val="off"/>
        </w:rPr>
        <w:t>地表现埃米琳的熟练巧妙是不可信的。她听到他已结婚，她变得</w:t>
      </w:r>
      <w:r>
        <w:rPr>
          <w:rFonts w:ascii="宋体" w:hAnsi="宋体" w:cs="宋体" w:eastAsia="宋体"/>
          <w:sz w:val="42"/>
          <w:spacing w:val="0"/>
          <w:color w:val="000000"/>
          <w:b w:val="off"/>
          <w:i w:val="off"/>
        </w:rPr>
        <w:t>狂怒起来。有些观众也许会认为她对查尔斯发怒的理由在于她现</w:t>
      </w:r>
      <w:r>
        <w:rPr>
          <w:rFonts w:ascii="宋体" w:hAnsi="宋体" w:cs="宋体" w:eastAsia="宋体"/>
          <w:sz w:val="42"/>
          <w:spacing w:val="0"/>
          <w:color w:val="000000"/>
          <w:b w:val="off"/>
          <w:i w:val="off"/>
        </w:rPr>
        <w:t>在才得知他的全部恶作剧。完全不是，亲爱的朋友！你们误解了</w:t>
      </w:r>
      <w:r>
        <w:rPr>
          <w:rFonts w:ascii="宋体" w:hAnsi="宋体" w:cs="宋体" w:eastAsia="宋体"/>
          <w:sz w:val="42"/>
          <w:spacing w:val="0"/>
          <w:color w:val="000000"/>
          <w:b w:val="off"/>
          <w:i w:val="off"/>
        </w:rPr>
        <w:t>她。似乎只有她能得到查尔斯，她才会接受他。但是他结婚了。</w:t>
      </w:r>
      <w:r>
        <w:rPr>
          <w:rFonts w:ascii="宋体" w:hAnsi="宋体" w:cs="宋体" w:eastAsia="宋体"/>
          <w:sz w:val="42"/>
          <w:spacing w:val="0"/>
          <w:color w:val="000000"/>
          <w:b w:val="off"/>
          <w:i w:val="off"/>
        </w:rPr>
        <w:t>诚然，如果他在八年期间没有看着别的女孩儿而是诚心诚意地凝</w:t>
      </w:r>
      <w:r>
        <w:rPr>
          <w:rFonts w:ascii="宋体" w:hAnsi="宋体" w:cs="宋体" w:eastAsia="宋体"/>
          <w:sz w:val="42"/>
          <w:spacing w:val="0"/>
          <w:color w:val="000000"/>
          <w:b w:val="off"/>
          <w:i w:val="off"/>
        </w:rPr>
        <w:t>望着月亮的话，那么她会发现这较为恰当。不过，她知道如何不</w:t>
      </w:r>
      <w:r>
        <w:rPr>
          <w:rFonts w:ascii="宋体" w:hAnsi="宋体" w:cs="宋体" w:eastAsia="宋体"/>
          <w:sz w:val="42"/>
          <w:spacing w:val="0"/>
          <w:color w:val="000000"/>
          <w:b w:val="off"/>
          <w:i w:val="off"/>
        </w:rPr>
        <w:t>理会这样的事情。让他去勾引十个女孩儿，她会接受他， à tout</w:t>
      </w:r>
      <w:r>
        <w:rPr>
          <w:rFonts w:ascii="宋体" w:hAnsi="宋体" w:cs="宋体" w:eastAsia="宋体"/>
          <w:sz w:val="42"/>
          <w:spacing w:val="0"/>
          <w:color w:val="000000"/>
          <w:b w:val="off"/>
          <w:i w:val="off"/>
        </w:rPr>
        <w:t>prix [不惜任何代价]接受他，但如果他结婚了，她就不可能接</w:t>
      </w:r>
      <w:r>
        <w:rPr>
          <w:rFonts w:ascii="宋体" w:hAnsi="宋体" w:cs="宋体" w:eastAsia="宋体"/>
          <w:sz w:val="42"/>
          <w:spacing w:val="0"/>
          <w:color w:val="000000"/>
          <w:b w:val="off"/>
          <w:i w:val="off"/>
        </w:rPr>
        <w:t>受他。 Hinc illae lacrymae [因此这些人流泪了]。②如果这不是诗</w:t>
      </w:r>
      <w:bookmarkEnd w:id="3926"/>
    </w:p>
    <w:p>
      <w:pPr>
        <w:pageBreakBefore w:val="off"/>
        <w:tabs/>
        <w:wordWrap w:val="off"/>
        <w:spacing w:before="0" w:after="0" w:line="640" w:lineRule="atLeast"/>
        <w:ind w:left="60" w:right="0"/>
        <w:jc w:val="both"/>
        <w:textAlignment w:val="baseline"/>
        <w:rPr>
          <w:sz w:val="42"/>
        </w:rPr>
      </w:pPr>
      <w:bookmarkStart w:name="" w:id="3927"/>
      <w:r>
        <w:rPr>
          <w:rFonts w:ascii="宋体" w:hAnsi="宋体" w:cs="宋体" w:eastAsia="宋体"/>
          <w:sz w:val="42"/>
          <w:spacing w:val="0"/>
          <w:color w:val="000000"/>
          <w:u w:val="single"/>
          <w:b w:val="off"/>
          <w:i w:val="off"/>
        </w:rPr>
        <w:t xml:space="preserve">              </w:t>
      </w:r>
      <w:bookmarkEnd w:id="3927"/>
    </w:p>
    <w:p>
      <w:pPr>
        <w:pageBreakBefore w:val="off"/>
        <w:tabs/>
        <w:wordWrap w:val="off"/>
        <w:spacing w:before="280" w:after="0" w:line="500" w:lineRule="atLeast"/>
        <w:ind w:left="740" w:right="0"/>
        <w:jc w:val="both"/>
        <w:textAlignment w:val="baseline"/>
        <w:rPr>
          <w:sz w:val="36"/>
        </w:rPr>
      </w:pPr>
      <w:bookmarkStart w:name="" w:id="3928"/>
      <w:r>
        <w:rPr>
          <w:rFonts w:ascii="仿宋" w:hAnsi="仿宋" w:cs="仿宋" w:eastAsia="仿宋"/>
          <w:sz w:val="36"/>
          <w:spacing w:val="0"/>
          <w:color w:val="000000"/>
          <w:b w:val="off"/>
          <w:i w:val="off"/>
        </w:rPr>
        <w:t>① 查尔斯结婚的消息。</w:t>
      </w:r>
      <w:bookmarkEnd w:id="3928"/>
    </w:p>
    <w:p>
      <w:pPr>
        <w:pageBreakBefore w:val="off"/>
        <w:tabs/>
        <w:wordWrap w:val="off"/>
        <w:spacing w:before="0" w:after="0" w:line="540" w:lineRule="atLeast"/>
        <w:ind w:left="20" w:right="20" w:firstLine="720"/>
        <w:jc w:val="both"/>
        <w:textAlignment w:val="baseline"/>
        <w:rPr>
          <w:sz w:val="40"/>
        </w:rPr>
      </w:pPr>
      <w:bookmarkStart w:name="" w:id="3929"/>
      <w:r>
        <w:rPr>
          <w:rFonts w:ascii="仿宋" w:hAnsi="仿宋" w:cs="仿宋" w:eastAsia="仿宋"/>
          <w:sz w:val="40"/>
          <w:spacing w:val="0"/>
          <w:color w:val="000000"/>
          <w:b w:val="off"/>
          <w:i w:val="off"/>
        </w:rPr>
        <w:t>② 参见泰伦提乌斯(Terence，【译按】前186-前161，古罗马著名喜剧</w:t>
      </w:r>
      <w:r>
        <w:rPr>
          <w:rFonts w:ascii="TimesNewRoman" w:hAnsi="TimesNewRoman" w:cs="TimesNewRoman" w:eastAsia="TimesNewRoman"/>
          <w:sz w:val="40"/>
          <w:spacing w:val="0"/>
          <w:color w:val="000000"/>
          <w:b w:val="off"/>
          <w:i w:val="off"/>
        </w:rPr>
        <w:t>作家)，《安德里亚》(Andria， 99； P. Terentii Afri Comoediae sex， ed. M. B.</w:t>
      </w:r>
      <w:r>
        <w:rPr>
          <w:rFonts w:ascii="TimesNewRoman" w:hAnsi="TimesNewRoman" w:cs="TimesNewRoman" w:eastAsia="TimesNewRoman"/>
          <w:sz w:val="40"/>
          <w:spacing w:val="0"/>
          <w:color w:val="000000"/>
          <w:b w:val="off"/>
          <w:i w:val="off"/>
        </w:rPr>
        <w:t>F. Schmieder and F. Schmieder， Halle： 1819)，页16； 《安德罗斯夫人》(The</w:t>
      </w:r>
      <w:r>
        <w:rPr>
          <w:rFonts w:ascii="TimesNewRoman" w:hAnsi="TimesNewRoman" w:cs="TimesNewRoman" w:eastAsia="TimesNewRoman"/>
          <w:sz w:val="40"/>
          <w:spacing w:val="0"/>
          <w:color w:val="000000"/>
          <w:b w:val="off"/>
          <w:i w:val="off"/>
        </w:rPr>
        <w:t>Lady of Andros， Terence，Ⅰ-Ⅱ， tr. John Sargeaunt， New York： Macmillan，</w:t>
      </w:r>
      <w:r>
        <w:rPr>
          <w:rFonts w:ascii="仿宋" w:hAnsi="仿宋" w:cs="仿宋" w:eastAsia="仿宋"/>
          <w:sz w:val="40"/>
          <w:spacing w:val="0"/>
          <w:color w:val="000000"/>
          <w:b w:val="off"/>
          <w:i w:val="off"/>
        </w:rPr>
        <w:t>1912)，卷1，页14-15。</w:t>
      </w:r>
      <w:bookmarkEnd w:id="3929"/>
    </w:p>
    <w:p>
      <w:r>
        <w:t/>
      </w:r>
    </w:p>
    <w:p>
      <w:pPr>
        <w:sectPr>
          <w:footerReference r:id="rId658"/>
          <w:headerReference r:id="rId659" w:type="default"/>
          <w:type w:val="nextPage"/>
          <w:pgSz w:w="14080" w:h="23780"/>
          <w:pgMar w:left="940" w:top="1800" w:right="940" w:bottom="1800" w:header="1500" w:footer="1500"/>
          <w:cols w:num="1"/>
        </w:sectPr>
      </w:pPr>
    </w:p>
    <w:p>
      <w:pPr>
        <w:pageBreakBefore w:val="off"/>
        <w:tabs/>
        <w:wordWrap w:val="off"/>
        <w:spacing w:before="0" w:after="0" w:line="460" w:lineRule="atLeast"/>
        <w:ind w:left="0" w:right="120"/>
        <w:jc w:val="right"/>
        <w:textAlignment w:val="baseline"/>
        <w:rPr>
          <w:sz w:val="34"/>
        </w:rPr>
      </w:pPr>
      <w:bookmarkStart w:name="" w:id="3930"/>
      <w:r>
        <w:rPr>
          <w:rFonts w:ascii="仿宋" w:hAnsi="仿宋" w:cs="仿宋" w:eastAsia="仿宋"/>
          <w:sz w:val="34"/>
          <w:spacing w:val="0"/>
          <w:color w:val="000000"/>
          <w:b w:val="off"/>
          <w:i w:val="off"/>
        </w:rPr>
        <w:t>初  志 303</w:t>
      </w:r>
      <w:bookmarkEnd w:id="3930"/>
    </w:p>
    <w:p>
      <w:pPr>
        <w:pageBreakBefore w:val="off"/>
        <w:tabs/>
        <w:wordWrap w:val="off"/>
        <w:spacing w:before="0" w:after="0" w:line="600" w:lineRule="exact"/>
        <w:ind w:left="0" w:right="0"/>
        <w:jc w:val="right"/>
        <w:textAlignment w:val="baseline"/>
        <w:rPr>
          <w:sz w:val="36"/>
        </w:rPr>
      </w:pPr>
      <w:bookmarkStart w:name="" w:id="3931"/>
      <w:r>
        <w:rPr>
          <w:rFonts w:ascii="宋体" w:hAnsi="宋体" w:cs="宋体" w:eastAsia="宋体"/>
          <w:sz w:val="36"/>
          <w:spacing w:val="0"/>
          <w:color w:val="000000"/>
          <w:b w:val="off"/>
          <w:i w:val="off"/>
        </w:rPr>
        <w:t/>
      </w:r>
      <w:bookmarkEnd w:id="3931"/>
    </w:p>
    <w:p>
      <w:pPr>
        <w:pageBreakBefore w:val="off"/>
        <w:tabs/>
        <w:wordWrap w:val="off"/>
        <w:spacing w:before="0" w:after="0" w:line="600" w:lineRule="atLeast"/>
        <w:ind w:left="40" w:right="80"/>
        <w:jc w:val="both"/>
        <w:textAlignment w:val="baseline"/>
        <w:rPr>
          <w:sz w:val="36"/>
        </w:rPr>
      </w:pPr>
      <w:bookmarkStart w:name="" w:id="3932"/>
      <w:r>
        <w:rPr>
          <w:rFonts w:ascii="宋体" w:hAnsi="宋体" w:cs="宋体" w:eastAsia="宋体"/>
          <w:sz w:val="36"/>
          <w:spacing w:val="0"/>
          <w:color w:val="000000"/>
          <w:b w:val="off"/>
          <w:i w:val="off"/>
        </w:rPr>
        <w:t>人的意旨所在的话，那么他就会早一些让埃米琳打断查尔斯的话。</w:t>
      </w:r>
      <w:r>
        <w:rPr>
          <w:rFonts w:ascii="宋体" w:hAnsi="宋体" w:cs="宋体" w:eastAsia="宋体"/>
          <w:sz w:val="36"/>
          <w:spacing w:val="0"/>
          <w:color w:val="000000"/>
          <w:b w:val="off"/>
          <w:i w:val="off"/>
        </w:rPr>
        <w:t>查尔斯已解释说他应当受到很多异性的追求，他作过各种有关爱</w:t>
      </w:r>
      <w:r>
        <w:rPr>
          <w:rFonts w:ascii="宋体" w:hAnsi="宋体" w:cs="宋体" w:eastAsia="宋体"/>
          <w:sz w:val="36"/>
          <w:spacing w:val="0"/>
          <w:color w:val="000000"/>
          <w:b w:val="off"/>
          <w:i w:val="off"/>
        </w:rPr>
        <w:t>情的冒险，或许他有时凭借魅力走得相当远。①她没有打断他，</w:t>
      </w:r>
      <w:r>
        <w:rPr>
          <w:rFonts w:ascii="宋体" w:hAnsi="宋体" w:cs="宋体" w:eastAsia="宋体"/>
          <w:sz w:val="36"/>
          <w:spacing w:val="0"/>
          <w:color w:val="000000"/>
          <w:b w:val="off"/>
          <w:i w:val="off"/>
        </w:rPr>
        <w:t>答应尽一切努力使他与父亲和好，让他拥有她自己，因为非常明</w:t>
      </w:r>
      <w:r>
        <w:rPr>
          <w:rFonts w:ascii="宋体" w:hAnsi="宋体" w:cs="宋体" w:eastAsia="宋体"/>
          <w:sz w:val="36"/>
          <w:spacing w:val="0"/>
          <w:color w:val="000000"/>
          <w:b w:val="off"/>
          <w:i w:val="off"/>
        </w:rPr>
        <w:t>显的是，如果她不能拥有他（只要她一听说他已经结婚），那她</w:t>
      </w:r>
      <w:r>
        <w:rPr>
          <w:rFonts w:ascii="宋体" w:hAnsi="宋体" w:cs="宋体" w:eastAsia="宋体"/>
          <w:sz w:val="36"/>
          <w:spacing w:val="0"/>
          <w:color w:val="000000"/>
          <w:b w:val="off"/>
          <w:i w:val="off"/>
        </w:rPr>
        <w:t>就不是一个忘记了在营地中发出警报的人。查尔斯开始讲述有关</w:t>
      </w:r>
      <w:r>
        <w:rPr>
          <w:rFonts w:ascii="宋体" w:hAnsi="宋体" w:cs="宋体" w:eastAsia="宋体"/>
          <w:sz w:val="36"/>
          <w:spacing w:val="0"/>
          <w:color w:val="000000"/>
          <w:b w:val="off"/>
          <w:i w:val="off"/>
        </w:rPr>
        <w:t>帕米拉的故事，她静静地听着。这时出现了可怕的事情————即他</w:t>
      </w:r>
      <w:r>
        <w:rPr>
          <w:rFonts w:ascii="宋体" w:hAnsi="宋体" w:cs="宋体" w:eastAsia="宋体"/>
          <w:sz w:val="36"/>
          <w:spacing w:val="0"/>
          <w:color w:val="000000"/>
          <w:b w:val="off"/>
          <w:i w:val="off"/>
        </w:rPr>
        <w:t>结婚了；②挪威王国突然在那儿出现了。③</w:t>
      </w:r>
      <w:bookmarkEnd w:id="3932"/>
    </w:p>
    <w:p>
      <w:pPr>
        <w:pageBreakBefore w:val="off"/>
        <w:tabs/>
        <w:wordWrap w:val="off"/>
        <w:spacing w:before="0" w:after="0" w:line="600" w:lineRule="atLeast"/>
        <w:ind w:left="780" w:right="0"/>
        <w:jc w:val="both"/>
        <w:textAlignment w:val="baseline"/>
        <w:rPr>
          <w:sz w:val="36"/>
        </w:rPr>
      </w:pPr>
      <w:bookmarkStart w:name="" w:id="3933"/>
      <w:r>
        <w:rPr>
          <w:rFonts w:ascii="宋体" w:hAnsi="宋体" w:cs="宋体" w:eastAsia="宋体"/>
          <w:sz w:val="36"/>
          <w:spacing w:val="0"/>
          <w:color w:val="000000"/>
          <w:b w:val="off"/>
          <w:i w:val="off"/>
        </w:rPr>
        <w:t>这一情境中的深刻讽刺产生于埃米琳不可违背的忠实，它不可</w:t>
      </w:r>
      <w:bookmarkEnd w:id="3933"/>
    </w:p>
    <w:p>
      <w:pPr>
        <w:pageBreakBefore w:val="off"/>
        <w:tabs/>
        <w:wordWrap w:val="off"/>
        <w:spacing w:before="0" w:after="0" w:line="600" w:lineRule="atLeast"/>
        <w:ind w:left="80" w:right="0"/>
        <w:jc w:val="both"/>
        <w:textAlignment w:val="baseline"/>
        <w:rPr>
          <w:sz w:val="36"/>
        </w:rPr>
      </w:pPr>
      <w:bookmarkStart w:name="" w:id="3934"/>
      <w:r>
        <w:rPr>
          <w:rFonts w:ascii="宋体" w:hAnsi="宋体" w:cs="宋体" w:eastAsia="宋体"/>
          <w:sz w:val="36"/>
          <w:spacing w:val="0"/>
          <w:color w:val="000000"/>
          <w:u w:val="single"/>
          <w:b w:val="off"/>
          <w:i w:val="off"/>
        </w:rPr>
        <w:t xml:space="preserve">                </w:t>
      </w:r>
      <w:bookmarkEnd w:id="3934"/>
    </w:p>
    <w:p>
      <w:pPr>
        <w:pageBreakBefore w:val="off"/>
        <w:tabs/>
        <w:wordWrap w:val="off"/>
        <w:spacing w:before="300" w:after="0" w:line="600" w:lineRule="atLeast"/>
        <w:ind w:left="780" w:right="0"/>
        <w:jc w:val="both"/>
        <w:textAlignment w:val="baseline"/>
        <w:rPr>
          <w:sz w:val="36"/>
        </w:rPr>
      </w:pPr>
      <w:bookmarkStart w:name="" w:id="3935"/>
      <w:r>
        <w:rPr>
          <w:rFonts w:ascii="宋体" w:hAnsi="宋体" w:cs="宋体" w:eastAsia="宋体"/>
          <w:sz w:val="36"/>
          <w:spacing w:val="0"/>
          <w:color w:val="000000"/>
          <w:b w:val="off"/>
          <w:i w:val="off"/>
        </w:rPr>
        <w:t>① 参见K，第16场；R，页12。</w:t>
      </w:r>
      <w:bookmarkEnd w:id="3935"/>
    </w:p>
    <w:p>
      <w:pPr>
        <w:pageBreakBefore w:val="off"/>
        <w:tabs/>
        <w:wordWrap w:val="off"/>
        <w:spacing w:before="0" w:after="0" w:line="600" w:lineRule="atLeast"/>
        <w:ind w:left="780" w:right="0"/>
        <w:jc w:val="both"/>
        <w:textAlignment w:val="baseline"/>
        <w:rPr>
          <w:sz w:val="36"/>
        </w:rPr>
      </w:pPr>
      <w:bookmarkStart w:name="" w:id="3936"/>
      <w:r>
        <w:rPr>
          <w:rFonts w:ascii="宋体" w:hAnsi="宋体" w:cs="宋体" w:eastAsia="宋体"/>
          <w:sz w:val="36"/>
          <w:spacing w:val="0"/>
          <w:color w:val="000000"/>
          <w:b w:val="off"/>
          <w:i w:val="off"/>
        </w:rPr>
        <w:t>② 参见K，第16场，R，页13。</w:t>
      </w:r>
      <w:bookmarkEnd w:id="3936"/>
    </w:p>
    <w:p>
      <w:pPr>
        <w:pageBreakBefore w:val="off"/>
        <w:tabs/>
        <w:wordWrap w:val="off"/>
        <w:spacing w:before="0" w:after="0" w:line="600" w:lineRule="atLeast"/>
        <w:ind w:left="40" w:right="0" w:firstLine="740"/>
        <w:jc w:val="both"/>
        <w:textAlignment w:val="baseline"/>
        <w:rPr>
          <w:sz w:val="36"/>
        </w:rPr>
      </w:pPr>
      <w:bookmarkStart w:name="" w:id="3937"/>
      <w:r>
        <w:rPr>
          <w:rFonts w:ascii="TimesNewRoman" w:hAnsi="TimesNewRoman" w:cs="TimesNewRoman" w:eastAsia="TimesNewRoman"/>
          <w:sz w:val="36"/>
          <w:spacing w:val="0"/>
          <w:color w:val="000000"/>
          <w:b w:val="off"/>
          <w:i w:val="off"/>
        </w:rPr>
        <w:t>③    参见 Kong Olaf Tryggvesons Saga，251； Oldnordiske Sagaer，I-XⅡ，tr.</w:t>
      </w:r>
      <w:r>
        <w:rPr>
          <w:rFonts w:ascii="TimesNewRoman" w:hAnsi="TimesNewRoman" w:cs="TimesNewRoman" w:eastAsia="TimesNewRoman"/>
          <w:sz w:val="36"/>
          <w:spacing w:val="0"/>
          <w:color w:val="000000"/>
          <w:b w:val="off"/>
          <w:i w:val="off"/>
        </w:rPr>
        <w:t>Carl Christian Rafn， Copenhagen：1826-1837），卷 2，页 280-283； Snorre</w:t>
      </w:r>
      <w:r>
        <w:rPr>
          <w:rFonts w:ascii="TimesNewRoman" w:hAnsi="TimesNewRoman" w:cs="TimesNewRoman" w:eastAsia="TimesNewRoman"/>
          <w:sz w:val="36"/>
          <w:spacing w:val="0"/>
          <w:color w:val="000000"/>
          <w:b w:val="off"/>
          <w:i w:val="off"/>
        </w:rPr>
        <w:t>Sturlasaon，《挪威王列传或挪威诸王的生平》(tr. Erling Monsen， Cambridge，</w:t>
      </w:r>
      <w:r>
        <w:rPr>
          <w:rFonts w:ascii="宋体" w:hAnsi="宋体" w:cs="宋体" w:eastAsia="宋体"/>
          <w:sz w:val="36"/>
          <w:spacing w:val="0"/>
          <w:color w:val="000000"/>
          <w:b w:val="off"/>
          <w:i w:val="off"/>
        </w:rPr>
        <w:t>Mass.； Heffer，1932)，页212-213（奥拉夫[Olav]的挪威军队与瑞典、丹</w:t>
      </w:r>
      <w:r>
        <w:rPr>
          <w:rFonts w:ascii="宋体" w:hAnsi="宋体" w:cs="宋体" w:eastAsia="宋体"/>
          <w:sz w:val="36"/>
          <w:spacing w:val="0"/>
          <w:color w:val="000000"/>
          <w:b w:val="off"/>
          <w:i w:val="off"/>
        </w:rPr>
        <w:t>麦和反叛的挪威人的军队之间在一场海战中的高潮）：</w:t>
      </w:r>
      <w:bookmarkEnd w:id="3937"/>
    </w:p>
    <w:p>
      <w:pPr>
        <w:pageBreakBefore w:val="off"/>
        <w:tabs/>
        <w:wordWrap w:val="off"/>
        <w:spacing w:before="0" w:after="0" w:line="600" w:lineRule="atLeast"/>
        <w:ind w:left="780" w:right="740" w:firstLine="700"/>
        <w:jc w:val="both"/>
        <w:textAlignment w:val="baseline"/>
        <w:rPr>
          <w:sz w:val="36"/>
        </w:rPr>
      </w:pPr>
      <w:bookmarkStart w:name="" w:id="3938"/>
      <w:r>
        <w:rPr>
          <w:rFonts w:ascii="仿宋" w:hAnsi="仿宋" w:cs="仿宋" w:eastAsia="仿宋"/>
          <w:sz w:val="36"/>
          <w:spacing w:val="0"/>
          <w:color w:val="000000"/>
          <w:b w:val="off"/>
          <w:i w:val="off"/>
        </w:rPr>
        <w:t>坦巴什克尔夫(Einar Tambarskelver)在“魔鬼号”中层舱（靠</w:t>
      </w:r>
      <w:r>
        <w:rPr>
          <w:rFonts w:ascii="仿宋" w:hAnsi="仿宋" w:cs="仿宋" w:eastAsia="仿宋"/>
          <w:sz w:val="36"/>
          <w:spacing w:val="0"/>
          <w:color w:val="000000"/>
          <w:b w:val="off"/>
          <w:i w:val="off"/>
        </w:rPr>
        <w:t>近桅杆）的船尾；他用弓射箭，射得比一切人都狠。他射中了埃里</w:t>
      </w:r>
      <w:r>
        <w:rPr>
          <w:rFonts w:ascii="仿宋" w:hAnsi="仿宋" w:cs="仿宋" w:eastAsia="仿宋"/>
          <w:sz w:val="36"/>
          <w:spacing w:val="0"/>
          <w:color w:val="000000"/>
          <w:b w:val="off"/>
          <w:i w:val="off"/>
        </w:rPr>
        <w:t>克贾尔（王公），并用舵柄击中了王公的头部，箭飞得有它本身的箭</w:t>
      </w:r>
      <w:r>
        <w:rPr>
          <w:rFonts w:ascii="仿宋" w:hAnsi="仿宋" w:cs="仿宋" w:eastAsia="仿宋"/>
          <w:sz w:val="36"/>
          <w:spacing w:val="0"/>
          <w:color w:val="000000"/>
          <w:b w:val="off"/>
          <w:i w:val="off"/>
        </w:rPr>
        <w:t>绳那么远。王公看着箭，问他们是否知道谁在射；但就在同时第二</w:t>
      </w:r>
      <w:r>
        <w:rPr>
          <w:rFonts w:ascii="仿宋" w:hAnsi="仿宋" w:cs="仿宋" w:eastAsia="仿宋"/>
          <w:sz w:val="36"/>
          <w:spacing w:val="0"/>
          <w:color w:val="000000"/>
          <w:b w:val="off"/>
          <w:i w:val="off"/>
        </w:rPr>
        <w:t>支箭射来，它离王公那么近，从他身体一侧和胳膊间飞过，深深地</w:t>
      </w:r>
      <w:r>
        <w:rPr>
          <w:rFonts w:ascii="仿宋" w:hAnsi="仿宋" w:cs="仿宋" w:eastAsia="仿宋"/>
          <w:sz w:val="36"/>
          <w:spacing w:val="0"/>
          <w:color w:val="000000"/>
          <w:b w:val="off"/>
          <w:i w:val="off"/>
        </w:rPr>
        <w:t>扎进安装在顶部的木板中，箭头从另一面穿出来。接着，王公对一</w:t>
      </w:r>
      <w:r>
        <w:rPr>
          <w:rFonts w:ascii="仿宋" w:hAnsi="仿宋" w:cs="仿宋" w:eastAsia="仿宋"/>
          <w:sz w:val="36"/>
          <w:spacing w:val="0"/>
          <w:color w:val="000000"/>
          <w:b w:val="off"/>
          <w:i w:val="off"/>
        </w:rPr>
        <w:t>个叫做芬恩的人说，据有些人说他是芬恩(Finn)——他是个出色</w:t>
      </w:r>
      <w:r>
        <w:rPr>
          <w:rFonts w:ascii="仿宋" w:hAnsi="仿宋" w:cs="仿宋" w:eastAsia="仿宋"/>
          <w:sz w:val="36"/>
          <w:spacing w:val="0"/>
          <w:color w:val="000000"/>
          <w:b w:val="off"/>
          <w:i w:val="off"/>
        </w:rPr>
        <w:t>的前桨手：“射那个在中舱的大个子。”芬恩拿箭射去，正当恩纳尔</w:t>
      </w:r>
      <w:r>
        <w:rPr>
          <w:rFonts w:ascii="仿宋" w:hAnsi="仿宋" w:cs="仿宋" w:eastAsia="仿宋"/>
          <w:sz w:val="36"/>
          <w:spacing w:val="0"/>
          <w:color w:val="000000"/>
          <w:b w:val="off"/>
          <w:i w:val="off"/>
        </w:rPr>
        <w:t>(Einar)第三次张弓时，箭射中了他的弓的中间。那弓裂成了两半。</w:t>
      </w:r>
      <w:r>
        <w:rPr>
          <w:rFonts w:ascii="仿宋" w:hAnsi="仿宋" w:cs="仿宋" w:eastAsia="仿宋"/>
          <w:sz w:val="36"/>
          <w:spacing w:val="0"/>
          <w:color w:val="000000"/>
          <w:b w:val="off"/>
          <w:i w:val="off"/>
        </w:rPr>
        <w:t>奥拉夫国王接着问：“是什么东西响得那么大声？”恩纳尔答道：</w:t>
      </w:r>
      <w:r>
        <w:rPr>
          <w:rFonts w:ascii="仿宋" w:hAnsi="仿宋" w:cs="仿宋" w:eastAsia="仿宋"/>
          <w:sz w:val="36"/>
          <w:spacing w:val="0"/>
          <w:color w:val="000000"/>
          <w:b w:val="off"/>
          <w:i w:val="off"/>
        </w:rPr>
        <w:t>“啊，国王！出自您手中的挪威。”“那么大的一阵爆裂尚未来临，”</w:t>
      </w:r>
      <w:r>
        <w:rPr>
          <w:rFonts w:ascii="仿宋" w:hAnsi="仿宋" w:cs="仿宋" w:eastAsia="仿宋"/>
          <w:sz w:val="36"/>
          <w:spacing w:val="0"/>
          <w:color w:val="000000"/>
          <w:b w:val="off"/>
          <w:i w:val="off"/>
        </w:rPr>
        <w:t>国王说；“把我的弓拿来射，”他把弓扔给他。恩纳尔拿起弓，一直</w:t>
      </w:r>
      <w:r>
        <w:rPr>
          <w:rFonts w:ascii="仿宋" w:hAnsi="仿宋" w:cs="仿宋" w:eastAsia="仿宋"/>
          <w:sz w:val="36"/>
          <w:spacing w:val="0"/>
          <w:color w:val="000000"/>
          <w:b w:val="off"/>
          <w:i w:val="off"/>
        </w:rPr>
        <w:t>把弓拉得超过了箭头；他大声喊道：“国王的弓太软了，太软了。”</w:t>
      </w:r>
      <w:r>
        <w:rPr>
          <w:rFonts w:ascii="仿宋" w:hAnsi="仿宋" w:cs="仿宋" w:eastAsia="仿宋"/>
          <w:sz w:val="36"/>
          <w:spacing w:val="0"/>
          <w:color w:val="000000"/>
          <w:b w:val="off"/>
          <w:i w:val="off"/>
        </w:rPr>
        <w:t>他把弓扔回去，拿起自己的盾牌和剑，战斗去了。</w:t>
      </w:r>
      <w:bookmarkEnd w:id="3938"/>
    </w:p>
    <w:p>
      <w:r>
        <w:t/>
      </w:r>
    </w:p>
    <w:p>
      <w:pPr>
        <w:sectPr>
          <w:footerReference r:id="rId660"/>
          <w:headerReference r:id="rId661" w:type="default"/>
          <w:type w:val="nextPage"/>
          <w:pgSz w:w="13940" w:h="23700"/>
          <w:pgMar w:left="840" w:top="1800" w:right="840" w:bottom="1800" w:header="1500" w:footer="1500"/>
          <w:cols w:num="1"/>
        </w:sectPr>
      </w:pPr>
    </w:p>
    <w:p>
      <w:pPr>
        <w:pageBreakBefore w:val="off"/>
        <w:tabs/>
        <w:wordWrap w:val="off"/>
        <w:spacing w:before="0" w:after="0" w:line="460" w:lineRule="atLeast"/>
        <w:ind w:left="20" w:right="0"/>
        <w:jc w:val="both"/>
        <w:textAlignment w:val="baseline"/>
        <w:rPr>
          <w:sz w:val="34"/>
        </w:rPr>
      </w:pPr>
      <w:bookmarkStart w:name="" w:id="3939"/>
      <w:r>
        <w:rPr>
          <w:rFonts w:ascii="仿宋" w:hAnsi="仿宋" w:cs="仿宋" w:eastAsia="仿宋"/>
          <w:sz w:val="34"/>
          <w:spacing w:val="0"/>
          <w:color w:val="000000"/>
          <w:b w:val="off"/>
          <w:i w:val="off"/>
        </w:rPr>
        <w:t>304 或此或彼(上部)</w:t>
      </w:r>
      <w:bookmarkEnd w:id="3939"/>
    </w:p>
    <w:p>
      <w:pPr>
        <w:pageBreakBefore w:val="off"/>
        <w:tabs/>
        <w:wordWrap w:val="off"/>
        <w:spacing w:before="0" w:after="0" w:line="680" w:lineRule="exact"/>
        <w:ind w:left="0" w:right="0"/>
        <w:jc w:val="both"/>
        <w:textAlignment w:val="baseline"/>
        <w:rPr>
          <w:sz w:val="38"/>
        </w:rPr>
      </w:pPr>
      <w:bookmarkStart w:name="" w:id="3940"/>
      <w:r>
        <w:rPr>
          <w:rFonts w:ascii="宋体" w:hAnsi="宋体" w:cs="宋体" w:eastAsia="宋体"/>
          <w:sz w:val="38"/>
          <w:spacing w:val="0"/>
          <w:color w:val="000000"/>
          <w:b w:val="off"/>
          <w:i w:val="off"/>
        </w:rPr>
        <w:t/>
      </w:r>
      <w:bookmarkEnd w:id="3940"/>
    </w:p>
    <w:p>
      <w:pPr>
        <w:pageBreakBefore w:val="off"/>
        <w:tabs/>
        <w:wordWrap w:val="off"/>
        <w:spacing w:before="0" w:after="0" w:line="660" w:lineRule="atLeast"/>
        <w:ind w:left="20" w:right="0"/>
        <w:jc w:val="both"/>
        <w:textAlignment w:val="baseline"/>
        <w:rPr>
          <w:sz w:val="38"/>
        </w:rPr>
      </w:pPr>
      <w:bookmarkStart w:name="" w:id="3941"/>
      <w:r>
        <w:rPr>
          <w:rFonts w:ascii="宋体" w:hAnsi="宋体" w:cs="宋体" w:eastAsia="宋体"/>
          <w:sz w:val="38"/>
          <w:spacing w:val="0"/>
          <w:color w:val="000000"/>
          <w:b w:val="off"/>
          <w:i w:val="off"/>
        </w:rPr>
        <w:t>能付出任何代价放弃查尔斯，【276】因为它会使她失去生命，这种</w:t>
      </w:r>
      <w:r>
        <w:rPr>
          <w:rFonts w:ascii="宋体" w:hAnsi="宋体" w:cs="宋体" w:eastAsia="宋体"/>
          <w:sz w:val="38"/>
          <w:spacing w:val="0"/>
          <w:color w:val="000000"/>
          <w:b w:val="off"/>
          <w:i w:val="off"/>
        </w:rPr>
        <w:t>讽刺也产生于查尔斯陷入了无法摆脱她的困境。整个场景就像一个</w:t>
      </w:r>
      <w:r>
        <w:rPr>
          <w:rFonts w:ascii="宋体" w:hAnsi="宋体" w:cs="宋体" w:eastAsia="宋体"/>
          <w:sz w:val="38"/>
          <w:spacing w:val="0"/>
          <w:color w:val="000000"/>
          <w:b w:val="off"/>
          <w:i w:val="off"/>
        </w:rPr>
        <w:t>合法的程序一样，理想化的查尔斯由此被判给了埃米琳。最后，很</w:t>
      </w:r>
      <w:r>
        <w:rPr>
          <w:rFonts w:ascii="宋体" w:hAnsi="宋体" w:cs="宋体" w:eastAsia="宋体"/>
          <w:sz w:val="38"/>
          <w:spacing w:val="0"/>
          <w:color w:val="000000"/>
          <w:b w:val="off"/>
          <w:i w:val="off"/>
        </w:rPr>
        <w:t>明显的是她不可能拥有查尔斯，查尔斯也不可能逃脱他那愚蠢的恶</w:t>
      </w:r>
      <w:r>
        <w:rPr>
          <w:rFonts w:ascii="宋体" w:hAnsi="宋体" w:cs="宋体" w:eastAsia="宋体"/>
          <w:sz w:val="38"/>
          <w:spacing w:val="0"/>
          <w:color w:val="000000"/>
          <w:b w:val="off"/>
          <w:i w:val="off"/>
        </w:rPr>
        <w:t>作剧，全部故事到此结束。</w:t>
      </w:r>
      <w:bookmarkEnd w:id="3941"/>
    </w:p>
    <w:p>
      <w:pPr>
        <w:pageBreakBefore w:val="off"/>
        <w:tabs/>
        <w:wordWrap w:val="off"/>
        <w:spacing w:before="0" w:after="0" w:line="660" w:lineRule="atLeast"/>
        <w:ind w:left="860" w:right="0"/>
        <w:jc w:val="both"/>
        <w:textAlignment w:val="baseline"/>
        <w:rPr>
          <w:sz w:val="38"/>
        </w:rPr>
      </w:pPr>
      <w:bookmarkStart w:name="" w:id="3942"/>
      <w:r>
        <w:rPr>
          <w:rFonts w:ascii="宋体" w:hAnsi="宋体" w:cs="宋体" w:eastAsia="宋体"/>
          <w:sz w:val="38"/>
          <w:spacing w:val="0"/>
          <w:color w:val="000000"/>
          <w:b w:val="off"/>
          <w:i w:val="off"/>
        </w:rPr>
        <w:t>埃米琳哭了起来；父亲出场了，他发誓说他决不饶恕查尔斯。</w:t>
      </w:r>
      <w:bookmarkEnd w:id="3942"/>
    </w:p>
    <w:p>
      <w:pPr>
        <w:pageBreakBefore w:val="off"/>
        <w:tabs/>
        <w:wordWrap w:val="off"/>
        <w:spacing w:before="0" w:after="0" w:line="660" w:lineRule="atLeast"/>
        <w:ind w:left="20" w:right="20" w:firstLine="840"/>
        <w:jc w:val="both"/>
        <w:textAlignment w:val="baseline"/>
        <w:rPr>
          <w:sz w:val="38"/>
        </w:rPr>
      </w:pPr>
      <w:bookmarkStart w:name="" w:id="3943"/>
      <w:r>
        <w:rPr>
          <w:rFonts w:ascii="宋体" w:hAnsi="宋体" w:cs="宋体" w:eastAsia="宋体"/>
          <w:sz w:val="38"/>
          <w:spacing w:val="0"/>
          <w:color w:val="000000"/>
          <w:b w:val="off"/>
          <w:i w:val="off"/>
        </w:rPr>
        <w:t>这时假查尔斯进来了。埃米琳恳求父亲不要勃然大怒，她本人</w:t>
      </w:r>
      <w:r>
        <w:rPr>
          <w:rFonts w:ascii="宋体" w:hAnsi="宋体" w:cs="宋体" w:eastAsia="宋体"/>
          <w:sz w:val="38"/>
          <w:spacing w:val="0"/>
          <w:color w:val="000000"/>
          <w:b w:val="off"/>
          <w:i w:val="off"/>
        </w:rPr>
        <w:t>将听他忏悔。在这里跟在每个地方一样，我们必须赞赏诗人的判断</w:t>
      </w:r>
      <w:r>
        <w:rPr>
          <w:rFonts w:ascii="宋体" w:hAnsi="宋体" w:cs="宋体" w:eastAsia="宋体"/>
          <w:sz w:val="38"/>
          <w:spacing w:val="0"/>
          <w:color w:val="000000"/>
          <w:b w:val="off"/>
          <w:i w:val="off"/>
        </w:rPr>
        <w:t>力。当我们看到假里恩维耶身上的印象时，那异乎寻常的痛斥应当</w:t>
      </w:r>
      <w:r>
        <w:rPr>
          <w:rFonts w:ascii="宋体" w:hAnsi="宋体" w:cs="宋体" w:eastAsia="宋体"/>
          <w:sz w:val="38"/>
          <w:spacing w:val="0"/>
          <w:color w:val="000000"/>
          <w:b w:val="off"/>
          <w:i w:val="off"/>
        </w:rPr>
        <w:t>是针对假查尔斯的，这场景必定还是荒谬可笑的，情境还是讽刺的</w:t>
      </w:r>
      <w:r>
        <w:rPr>
          <w:rFonts w:ascii="宋体" w:hAnsi="宋体" w:cs="宋体" w:eastAsia="宋体"/>
          <w:sz w:val="38"/>
          <w:spacing w:val="0"/>
          <w:color w:val="000000"/>
          <w:b w:val="off"/>
          <w:i w:val="off"/>
        </w:rPr>
        <w:t>————那就是说，当真查尔斯的模拟像被完成时，他便拥有了个人存</w:t>
      </w:r>
      <w:r>
        <w:rPr>
          <w:rFonts w:ascii="宋体" w:hAnsi="宋体" w:cs="宋体" w:eastAsia="宋体"/>
          <w:sz w:val="38"/>
          <w:spacing w:val="0"/>
          <w:color w:val="000000"/>
          <w:b w:val="off"/>
          <w:i w:val="off"/>
        </w:rPr>
        <w:t>在的快乐。如果诗人指定德尔维耶来发表这一演说的话，那么它就</w:t>
      </w:r>
      <w:r>
        <w:rPr>
          <w:rFonts w:ascii="宋体" w:hAnsi="宋体" w:cs="宋体" w:eastAsia="宋体"/>
          <w:sz w:val="38"/>
          <w:spacing w:val="0"/>
          <w:color w:val="000000"/>
          <w:b w:val="off"/>
          <w:i w:val="off"/>
        </w:rPr>
        <w:t>将是一种诗人的不公正。伯父是查尔斯的恩人，拥有一种不能在查</w:t>
      </w:r>
      <w:r>
        <w:rPr>
          <w:rFonts w:ascii="宋体" w:hAnsi="宋体" w:cs="宋体" w:eastAsia="宋体"/>
          <w:sz w:val="38"/>
          <w:spacing w:val="0"/>
          <w:color w:val="000000"/>
          <w:b w:val="off"/>
          <w:i w:val="off"/>
        </w:rPr>
        <w:t>尔斯面前受愚弄的合法权利。诚然，伯父不如一个冒失女孩儿那么</w:t>
      </w:r>
      <w:r>
        <w:rPr>
          <w:rFonts w:ascii="宋体" w:hAnsi="宋体" w:cs="宋体" w:eastAsia="宋体"/>
          <w:sz w:val="38"/>
          <w:spacing w:val="0"/>
          <w:color w:val="000000"/>
          <w:b w:val="off"/>
          <w:i w:val="off"/>
        </w:rPr>
        <w:t>生气勃勃，可是他在那么多年中的捐助赋予了他一种对于查尔斯的</w:t>
      </w:r>
      <w:r>
        <w:rPr>
          <w:rFonts w:ascii="宋体" w:hAnsi="宋体" w:cs="宋体" w:eastAsia="宋体"/>
          <w:sz w:val="38"/>
          <w:spacing w:val="0"/>
          <w:color w:val="000000"/>
          <w:b w:val="off"/>
          <w:i w:val="off"/>
        </w:rPr>
        <w:t>优势，它完全不同于他曾对埃米琳做出的轻率的婚姻承诺。但是，</w:t>
      </w:r>
      <w:r>
        <w:rPr>
          <w:rFonts w:ascii="宋体" w:hAnsi="宋体" w:cs="宋体" w:eastAsia="宋体"/>
          <w:sz w:val="38"/>
          <w:spacing w:val="0"/>
          <w:color w:val="000000"/>
          <w:b w:val="off"/>
          <w:i w:val="off"/>
        </w:rPr>
        <w:t>由于埃米琳所说的别的一切结果被证明是废话，包括婚誓在内，所</w:t>
      </w:r>
      <w:r>
        <w:rPr>
          <w:rFonts w:ascii="宋体" w:hAnsi="宋体" w:cs="宋体" w:eastAsia="宋体"/>
          <w:sz w:val="38"/>
          <w:spacing w:val="0"/>
          <w:color w:val="000000"/>
          <w:b w:val="off"/>
          <w:i w:val="off"/>
        </w:rPr>
        <w:t>以很恰当的是这一猛烈抨击结果也被证明了是同样的废话。她过去</w:t>
      </w:r>
      <w:r>
        <w:rPr>
          <w:rFonts w:ascii="宋体" w:hAnsi="宋体" w:cs="宋体" w:eastAsia="宋体"/>
          <w:sz w:val="38"/>
          <w:spacing w:val="0"/>
          <w:color w:val="000000"/>
          <w:b w:val="off"/>
          <w:i w:val="off"/>
        </w:rPr>
        <w:t>对于查尔斯的爱是胡言乱语，她现在对于里恩维耶的爱也是胡言乱</w:t>
      </w:r>
      <w:r>
        <w:rPr>
          <w:rFonts w:ascii="宋体" w:hAnsi="宋体" w:cs="宋体" w:eastAsia="宋体"/>
          <w:sz w:val="38"/>
          <w:spacing w:val="0"/>
          <w:color w:val="000000"/>
          <w:b w:val="off"/>
          <w:i w:val="off"/>
        </w:rPr>
        <w:t>语；她的热情是胡言乱语，她的怒气也是胡言乱语；她的违抗是胡</w:t>
      </w:r>
      <w:r>
        <w:rPr>
          <w:rFonts w:ascii="宋体" w:hAnsi="宋体" w:cs="宋体" w:eastAsia="宋体"/>
          <w:sz w:val="38"/>
          <w:spacing w:val="0"/>
          <w:color w:val="000000"/>
          <w:b w:val="off"/>
          <w:i w:val="off"/>
        </w:rPr>
        <w:t>言乱语，她那善良的决心也是胡言乱语。</w:t>
      </w:r>
      <w:bookmarkEnd w:id="3943"/>
    </w:p>
    <w:p>
      <w:pPr>
        <w:pageBreakBefore w:val="off"/>
        <w:tabs/>
        <w:wordWrap w:val="off"/>
        <w:spacing w:before="0" w:after="0" w:line="660" w:lineRule="atLeast"/>
        <w:ind w:left="20" w:right="20" w:firstLine="840"/>
        <w:jc w:val="both"/>
        <w:textAlignment w:val="baseline"/>
        <w:rPr>
          <w:sz w:val="38"/>
        </w:rPr>
      </w:pPr>
      <w:bookmarkStart w:name="" w:id="3944"/>
      <w:r>
        <w:rPr>
          <w:rFonts w:ascii="宋体" w:hAnsi="宋体" w:cs="宋体" w:eastAsia="宋体"/>
          <w:sz w:val="38"/>
          <w:spacing w:val="0"/>
          <w:color w:val="000000"/>
          <w:b w:val="off"/>
          <w:i w:val="off"/>
        </w:rPr>
        <w:t>埃米琳发泄了自己的愤怒，假里恩维耶以面部表情和真查尔斯</w:t>
      </w:r>
      <w:r>
        <w:rPr>
          <w:rFonts w:ascii="宋体" w:hAnsi="宋体" w:cs="宋体" w:eastAsia="宋体"/>
          <w:sz w:val="38"/>
          <w:spacing w:val="0"/>
          <w:color w:val="000000"/>
          <w:b w:val="off"/>
          <w:i w:val="off"/>
        </w:rPr>
        <w:t>的姿势模仿了她的讲话的效果。埃米琳承认她真的爱查尔斯，这个</w:t>
      </w:r>
      <w:r>
        <w:rPr>
          <w:rFonts w:ascii="宋体" w:hAnsi="宋体" w:cs="宋体" w:eastAsia="宋体"/>
          <w:sz w:val="38"/>
          <w:spacing w:val="0"/>
          <w:color w:val="000000"/>
          <w:b w:val="off"/>
          <w:i w:val="off"/>
        </w:rPr>
        <w:t>承认可以被看成是这一情境中的高潮顶点。这里的混乱是彻底的。</w:t>
      </w:r>
      <w:r>
        <w:rPr>
          <w:rFonts w:ascii="宋体" w:hAnsi="宋体" w:cs="宋体" w:eastAsia="宋体"/>
          <w:sz w:val="38"/>
          <w:spacing w:val="0"/>
          <w:color w:val="000000"/>
          <w:b w:val="off"/>
          <w:i w:val="off"/>
        </w:rPr>
        <w:t>那就是说，她自己承认爱了八年的那个人正是里恩维耶，她通过自</w:t>
      </w:r>
      <w:r>
        <w:rPr>
          <w:rFonts w:ascii="宋体" w:hAnsi="宋体" w:cs="宋体" w:eastAsia="宋体"/>
          <w:sz w:val="38"/>
          <w:spacing w:val="0"/>
          <w:color w:val="000000"/>
          <w:b w:val="off"/>
          <w:i w:val="off"/>
        </w:rPr>
        <w:t>己的情感从他身上立刻认出了查尔斯，而她后来相信查尔斯不</w:t>
      </w:r>
      <w:r>
        <w:rPr>
          <w:rFonts w:ascii="宋体" w:hAnsi="宋体" w:cs="宋体" w:eastAsia="宋体"/>
          <w:sz w:val="38"/>
          <w:spacing w:val="0"/>
          <w:color w:val="000000"/>
          <w:b w:val="off"/>
          <w:i w:val="off"/>
        </w:rPr>
        <w:t>【277】一样了，但接着她又很快凭那枚戒指认出了他。</w:t>
      </w:r>
      <w:bookmarkEnd w:id="3944"/>
    </w:p>
    <w:p>
      <w:pPr>
        <w:pageBreakBefore w:val="off"/>
        <w:tabs/>
        <w:wordWrap w:val="off"/>
        <w:spacing w:before="0" w:after="0" w:line="660" w:lineRule="atLeast"/>
        <w:ind w:left="20" w:right="20" w:firstLine="840"/>
        <w:jc w:val="both"/>
        <w:textAlignment w:val="baseline"/>
        <w:rPr>
          <w:sz w:val="38"/>
        </w:rPr>
      </w:pPr>
      <w:bookmarkStart w:name="" w:id="3945"/>
      <w:r>
        <w:rPr>
          <w:rFonts w:ascii="宋体" w:hAnsi="宋体" w:cs="宋体" w:eastAsia="宋体"/>
          <w:sz w:val="38"/>
          <w:spacing w:val="0"/>
          <w:color w:val="000000"/>
          <w:b w:val="off"/>
          <w:i w:val="off"/>
        </w:rPr>
        <w:t>最后，误认被澄清了。结果证明，她现在拥有的是里恩维耶而</w:t>
      </w:r>
      <w:r>
        <w:rPr>
          <w:rFonts w:ascii="宋体" w:hAnsi="宋体" w:cs="宋体" w:eastAsia="宋体"/>
          <w:sz w:val="38"/>
          <w:spacing w:val="0"/>
          <w:color w:val="000000"/>
          <w:b w:val="off"/>
          <w:i w:val="off"/>
        </w:rPr>
        <w:t>不是查尔斯。全剧以此结束了————或者更正确地说，它没有结束。</w:t>
      </w:r>
      <w:bookmarkEnd w:id="3945"/>
    </w:p>
    <w:p>
      <w:r>
        <w:t/>
      </w:r>
    </w:p>
    <w:p>
      <w:pPr>
        <w:sectPr>
          <w:footerReference r:id="rId662"/>
          <w:headerReference r:id="rId663" w:type="default"/>
          <w:type w:val="nextPage"/>
          <w:pgSz w:w="14080" w:h="23780"/>
          <w:pgMar w:left="940" w:top="1820" w:right="940" w:bottom="1820" w:header="1520" w:footer="1520"/>
          <w:cols w:num="1"/>
        </w:sectPr>
      </w:pPr>
    </w:p>
    <w:p>
      <w:pPr>
        <w:pageBreakBefore w:val="off"/>
        <w:tabs>
          <w:tab w:pos="11620" w:val="left" w:leader="none"/>
        </w:tabs>
        <w:wordWrap w:val="off"/>
        <w:spacing w:before="0" w:after="0" w:line="460" w:lineRule="atLeast"/>
        <w:ind w:left="10300" w:right="0"/>
        <w:jc w:val="both"/>
        <w:textAlignment w:val="baseline"/>
        <w:rPr>
          <w:sz w:val="33"/>
        </w:rPr>
      </w:pPr>
      <w:bookmarkStart w:name="" w:id="3946"/>
      <w:r>
        <w:rPr>
          <w:rFonts w:ascii="仿宋" w:hAnsi="仿宋" w:cs="仿宋" w:eastAsia="仿宋"/>
          <w:sz w:val="33"/>
          <w:spacing w:val="0"/>
          <w:color w:val="000000"/>
          <w:b w:val="off"/>
          <w:i w:val="off"/>
        </w:rPr>
        <w:t>初  恋</w:t>
      </w:r>
      <w:r>
        <w:t xml:space="preserve">	</w:t>
      </w:r>
      <w:r>
        <w:rPr>
          <w:rFonts w:ascii="仿宋" w:hAnsi="仿宋" w:cs="仿宋" w:eastAsia="仿宋"/>
          <w:sz w:val="33"/>
          <w:spacing w:val="0"/>
          <w:color w:val="000000"/>
          <w:b w:val="off"/>
          <w:i w:val="off"/>
        </w:rPr>
        <w:t>305</w:t>
      </w:r>
      <w:bookmarkEnd w:id="3946"/>
    </w:p>
    <w:p>
      <w:pPr>
        <w:pageBreakBefore w:val="off"/>
        <w:tabs/>
        <w:wordWrap w:val="off"/>
        <w:spacing w:before="0" w:after="0" w:line="720" w:lineRule="exact"/>
        <w:ind w:left="0" w:right="0"/>
        <w:jc w:val="both"/>
        <w:textAlignment w:val="baseline"/>
        <w:rPr>
          <w:sz w:val="38"/>
        </w:rPr>
      </w:pPr>
      <w:bookmarkStart w:name="" w:id="3947"/>
      <w:r>
        <w:rPr>
          <w:rFonts w:ascii="宋体" w:hAnsi="宋体" w:cs="宋体" w:eastAsia="宋体"/>
          <w:sz w:val="38"/>
          <w:spacing w:val="0"/>
          <w:color w:val="000000"/>
          <w:b w:val="off"/>
          <w:i w:val="off"/>
        </w:rPr>
        <w:t/>
      </w:r>
      <w:bookmarkEnd w:id="3947"/>
    </w:p>
    <w:p>
      <w:pPr>
        <w:pageBreakBefore w:val="off"/>
        <w:tabs/>
        <w:wordWrap w:val="off"/>
        <w:spacing w:before="0" w:after="0" w:line="720" w:lineRule="atLeast"/>
        <w:ind w:left="0" w:right="0" w:firstLine="20"/>
        <w:jc w:val="both"/>
        <w:textAlignment w:val="baseline"/>
        <w:rPr>
          <w:sz w:val="38"/>
        </w:rPr>
      </w:pPr>
      <w:bookmarkStart w:name="" w:id="3948"/>
      <w:r>
        <w:rPr>
          <w:rFonts w:ascii="宋体" w:hAnsi="宋体" w:cs="宋体" w:eastAsia="宋体"/>
          <w:sz w:val="38"/>
          <w:spacing w:val="0"/>
          <w:color w:val="000000"/>
          <w:b w:val="off"/>
          <w:i w:val="off"/>
        </w:rPr>
        <w:t>早先我已讨论过这一点，在这里我将再次只用几句话阐释一下已经</w:t>
      </w:r>
      <w:r>
        <w:rPr>
          <w:rFonts w:ascii="宋体" w:hAnsi="宋体" w:cs="宋体" w:eastAsia="宋体"/>
          <w:sz w:val="38"/>
          <w:spacing w:val="0"/>
          <w:color w:val="000000"/>
          <w:b w:val="off"/>
          <w:i w:val="off"/>
        </w:rPr>
        <w:t>提出过的看法。如果全剧的意图是要表明埃米琳成了一个聪明女孩</w:t>
      </w:r>
      <w:r>
        <w:rPr>
          <w:rFonts w:ascii="宋体" w:hAnsi="宋体" w:cs="宋体" w:eastAsia="宋体"/>
          <w:sz w:val="38"/>
          <w:spacing w:val="0"/>
          <w:color w:val="000000"/>
          <w:b w:val="off"/>
          <w:i w:val="off"/>
        </w:rPr>
        <w:t>儿，她在选择里恩维耶时作了一个明智的选择，那么全剧的重点便</w:t>
      </w:r>
      <w:r>
        <w:rPr>
          <w:rFonts w:ascii="宋体" w:hAnsi="宋体" w:cs="宋体" w:eastAsia="宋体"/>
          <w:sz w:val="38"/>
          <w:spacing w:val="0"/>
          <w:color w:val="000000"/>
          <w:b w:val="off"/>
          <w:i w:val="off"/>
        </w:rPr>
        <w:t>落到了错误的地方。在这种情况下，我们将不那么有兴趣去找出正</w:t>
      </w:r>
      <w:r>
        <w:rPr>
          <w:rFonts w:ascii="宋体" w:hAnsi="宋体" w:cs="宋体" w:eastAsia="宋体"/>
          <w:sz w:val="38"/>
          <w:spacing w:val="0"/>
          <w:color w:val="000000"/>
          <w:b w:val="off"/>
          <w:i w:val="off"/>
        </w:rPr>
        <w:t>是在哪种意义上说查尔斯是个败家子。不过，我们确实需要的是有</w:t>
      </w:r>
      <w:r>
        <w:rPr>
          <w:rFonts w:ascii="宋体" w:hAnsi="宋体" w:cs="宋体" w:eastAsia="宋体"/>
          <w:sz w:val="38"/>
          <w:spacing w:val="0"/>
          <w:color w:val="000000"/>
          <w:b w:val="off"/>
          <w:i w:val="off"/>
        </w:rPr>
        <w:t>关里恩维耶的魅力的启发。正因为查尔斯成了一个浪子，所以绝不</w:t>
      </w:r>
      <w:r>
        <w:rPr>
          <w:rFonts w:ascii="宋体" w:hAnsi="宋体" w:cs="宋体" w:eastAsia="宋体"/>
          <w:sz w:val="38"/>
          <w:spacing w:val="0"/>
          <w:color w:val="000000"/>
          <w:b w:val="off"/>
          <w:i w:val="off"/>
        </w:rPr>
        <w:t>能接着说埃米琳应当选择里恩维耶，除非斯克里布堕落到了对戏剧</w:t>
      </w:r>
      <w:r>
        <w:rPr>
          <w:rFonts w:ascii="宋体" w:hAnsi="宋体" w:cs="宋体" w:eastAsia="宋体"/>
          <w:sz w:val="38"/>
          <w:spacing w:val="0"/>
          <w:color w:val="000000"/>
          <w:b w:val="off"/>
          <w:i w:val="off"/>
        </w:rPr>
        <w:t>浅尝辄止的地步，遵循每个年轻小姐都应结婚的戏剧惯例：如果她</w:t>
      </w:r>
      <w:r>
        <w:rPr>
          <w:rFonts w:ascii="宋体" w:hAnsi="宋体" w:cs="宋体" w:eastAsia="宋体"/>
          <w:sz w:val="38"/>
          <w:spacing w:val="0"/>
          <w:color w:val="000000"/>
          <w:b w:val="off"/>
          <w:i w:val="off"/>
        </w:rPr>
        <w:t>不想要这个人，那她一定会接受另一个人。不过，如果照我的理解</w:t>
      </w:r>
      <w:r>
        <w:rPr>
          <w:rFonts w:ascii="宋体" w:hAnsi="宋体" w:cs="宋体" w:eastAsia="宋体"/>
          <w:sz w:val="38"/>
          <w:spacing w:val="0"/>
          <w:color w:val="000000"/>
          <w:b w:val="off"/>
          <w:i w:val="off"/>
        </w:rPr>
        <w:t>来理解该剧，那么嘲弄就完全没有了目标，诙谐成了无限制的，喜</w:t>
      </w:r>
      <w:r>
        <w:rPr>
          <w:rFonts w:ascii="宋体" w:hAnsi="宋体" w:cs="宋体" w:eastAsia="宋体"/>
          <w:sz w:val="38"/>
          <w:spacing w:val="0"/>
          <w:color w:val="000000"/>
          <w:b w:val="off"/>
          <w:i w:val="off"/>
        </w:rPr>
        <w:t>剧就成了杰作。</w:t>
      </w:r>
      <w:bookmarkEnd w:id="3948"/>
    </w:p>
    <w:p>
      <w:pPr>
        <w:pageBreakBefore w:val="off"/>
        <w:tabs/>
        <w:wordWrap w:val="off"/>
        <w:spacing w:before="0" w:after="0" w:line="720" w:lineRule="atLeast"/>
        <w:ind w:left="0" w:right="20" w:firstLine="820"/>
        <w:jc w:val="both"/>
        <w:textAlignment w:val="baseline"/>
        <w:rPr>
          <w:sz w:val="38"/>
        </w:rPr>
      </w:pPr>
      <w:bookmarkStart w:name="" w:id="3949"/>
      <w:r>
        <w:rPr>
          <w:rFonts w:ascii="宋体" w:hAnsi="宋体" w:cs="宋体" w:eastAsia="宋体"/>
          <w:sz w:val="38"/>
          <w:spacing w:val="0"/>
          <w:color w:val="000000"/>
          <w:b w:val="off"/>
          <w:i w:val="off"/>
        </w:rPr>
        <w:t>帷幕落下了，戏演完了。什么都没有留下，只有那很大的轮</w:t>
      </w:r>
      <w:r>
        <w:rPr>
          <w:rFonts w:ascii="宋体" w:hAnsi="宋体" w:cs="宋体" w:eastAsia="宋体"/>
          <w:sz w:val="38"/>
          <w:spacing w:val="0"/>
          <w:color w:val="000000"/>
          <w:b w:val="off"/>
          <w:i w:val="off"/>
        </w:rPr>
        <w:t>廓，在其中虚幻的 Schattenspiel [影子戏]的情境，受讽刺的引导，</w:t>
      </w:r>
      <w:r>
        <w:rPr>
          <w:rFonts w:ascii="宋体" w:hAnsi="宋体" w:cs="宋体" w:eastAsia="宋体"/>
          <w:sz w:val="38"/>
          <w:spacing w:val="0"/>
          <w:color w:val="000000"/>
          <w:b w:val="off"/>
          <w:i w:val="off"/>
        </w:rPr>
        <w:t>自己透露出来，然后仍然是为了沉思。直接的实际情境是不真实的</w:t>
      </w:r>
      <w:r>
        <w:rPr>
          <w:rFonts w:ascii="宋体" w:hAnsi="宋体" w:cs="宋体" w:eastAsia="宋体"/>
          <w:sz w:val="38"/>
          <w:spacing w:val="0"/>
          <w:color w:val="000000"/>
          <w:b w:val="off"/>
          <w:i w:val="off"/>
        </w:rPr>
        <w:t>情境，在它背后出现了一种新的、同样有偏差的情境，如此等等。</w:t>
      </w:r>
      <w:r>
        <w:rPr>
          <w:rFonts w:ascii="宋体" w:hAnsi="宋体" w:cs="宋体" w:eastAsia="宋体"/>
          <w:sz w:val="38"/>
          <w:spacing w:val="0"/>
          <w:color w:val="000000"/>
          <w:b w:val="off"/>
          <w:i w:val="off"/>
        </w:rPr>
        <w:t>人们听见了这情境中的对话，当它是最明智的时候，结果却证明了</w:t>
      </w:r>
      <w:r>
        <w:rPr>
          <w:rFonts w:ascii="宋体" w:hAnsi="宋体" w:cs="宋体" w:eastAsia="宋体"/>
          <w:sz w:val="38"/>
          <w:spacing w:val="0"/>
          <w:color w:val="000000"/>
          <w:b w:val="off"/>
          <w:i w:val="off"/>
        </w:rPr>
        <w:t>是最可笑的，正像那情境是倒退的一样，那对话也是如此，尽管它</w:t>
      </w:r>
      <w:r>
        <w:rPr>
          <w:rFonts w:ascii="宋体" w:hAnsi="宋体" w:cs="宋体" w:eastAsia="宋体"/>
          <w:sz w:val="38"/>
          <w:spacing w:val="0"/>
          <w:color w:val="000000"/>
          <w:b w:val="off"/>
          <w:i w:val="off"/>
        </w:rPr>
        <w:t>很明智，却越来越没有意义。</w:t>
      </w:r>
      <w:bookmarkEnd w:id="3949"/>
    </w:p>
    <w:p>
      <w:pPr>
        <w:pageBreakBefore w:val="off"/>
        <w:tabs/>
        <w:wordWrap w:val="off"/>
        <w:spacing w:before="0" w:after="0" w:line="720" w:lineRule="atLeast"/>
        <w:ind w:left="0" w:right="20" w:firstLine="820"/>
        <w:jc w:val="both"/>
        <w:textAlignment w:val="baseline"/>
        <w:rPr>
          <w:sz w:val="38"/>
        </w:rPr>
      </w:pPr>
      <w:bookmarkStart w:name="" w:id="3950"/>
      <w:r>
        <w:rPr>
          <w:rFonts w:ascii="宋体" w:hAnsi="宋体" w:cs="宋体" w:eastAsia="宋体"/>
          <w:sz w:val="38"/>
          <w:spacing w:val="0"/>
          <w:color w:val="000000"/>
          <w:b w:val="off"/>
          <w:i w:val="off"/>
        </w:rPr>
        <w:t>为了沉思地欣赏这部戏中的讽刺，人们不必读它，而要看它；人</w:t>
      </w:r>
      <w:r>
        <w:rPr>
          <w:rFonts w:ascii="宋体" w:hAnsi="宋体" w:cs="宋体" w:eastAsia="宋体"/>
          <w:sz w:val="38"/>
          <w:spacing w:val="0"/>
          <w:color w:val="000000"/>
          <w:b w:val="off"/>
          <w:i w:val="off"/>
        </w:rPr>
        <w:t>们必须一看再看，如果那时人们有幸与我们剧场中那四个天才的戏剧</w:t>
      </w:r>
      <w:r>
        <w:rPr>
          <w:rFonts w:ascii="宋体" w:hAnsi="宋体" w:cs="宋体" w:eastAsia="宋体"/>
          <w:sz w:val="38"/>
          <w:spacing w:val="0"/>
          <w:color w:val="000000"/>
          <w:b w:val="off"/>
          <w:i w:val="off"/>
        </w:rPr>
        <w:t>艺术家①是同时代人，而他们在各个方面都有助于向我们透露和暗示</w:t>
      </w:r>
      <w:r>
        <w:rPr>
          <w:rFonts w:ascii="宋体" w:hAnsi="宋体" w:cs="宋体" w:eastAsia="宋体"/>
          <w:sz w:val="38"/>
          <w:spacing w:val="0"/>
          <w:color w:val="000000"/>
          <w:b w:val="off"/>
          <w:i w:val="off"/>
        </w:rPr>
        <w:t>那情境中的透彻性，那么人们每次看它时的乐趣就会变得越来越大。</w:t>
      </w:r>
      <w:bookmarkEnd w:id="3950"/>
    </w:p>
    <w:p>
      <w:pPr>
        <w:pageBreakBefore w:val="off"/>
        <w:tabs/>
        <w:wordWrap w:val="off"/>
        <w:spacing w:before="0" w:after="0" w:line="720" w:lineRule="atLeast"/>
        <w:ind w:left="0" w:right="20" w:firstLine="820"/>
        <w:jc w:val="both"/>
        <w:textAlignment w:val="baseline"/>
        <w:rPr>
          <w:sz w:val="38"/>
        </w:rPr>
      </w:pPr>
      <w:bookmarkStart w:name="" w:id="3951"/>
      <w:r>
        <w:rPr>
          <w:rFonts w:ascii="宋体" w:hAnsi="宋体" w:cs="宋体" w:eastAsia="宋体"/>
          <w:sz w:val="38"/>
          <w:spacing w:val="0"/>
          <w:color w:val="000000"/>
          <w:b w:val="off"/>
          <w:i w:val="off"/>
        </w:rPr>
        <w:t>这部戏中的台词也许是十分机智诙谐的————人们将忘却</w:t>
      </w:r>
      <w:r>
        <w:rPr>
          <w:rFonts w:ascii="宋体" w:hAnsi="宋体" w:cs="宋体" w:eastAsia="宋体"/>
          <w:sz w:val="38"/>
          <w:spacing w:val="0"/>
          <w:color w:val="000000"/>
          <w:b w:val="off"/>
          <w:i w:val="off"/>
        </w:rPr>
        <w:t>【278】它们。一旦人们看到了那些情境，他们就会难以忘却；一</w:t>
      </w:r>
      <w:r>
        <w:rPr>
          <w:rFonts w:ascii="宋体" w:hAnsi="宋体" w:cs="宋体" w:eastAsia="宋体"/>
          <w:sz w:val="38"/>
          <w:spacing w:val="0"/>
          <w:color w:val="000000"/>
          <w:b w:val="off"/>
          <w:i w:val="off"/>
        </w:rPr>
        <w:t>旦他们熟悉了那些情境，那么他们下一次看到这戏，就懂得了欣</w:t>
      </w:r>
      <w:r>
        <w:rPr>
          <w:rFonts w:ascii="宋体" w:hAnsi="宋体" w:cs="宋体" w:eastAsia="宋体"/>
          <w:sz w:val="38"/>
          <w:spacing w:val="0"/>
          <w:color w:val="000000"/>
          <w:u w:val="single"/>
          <w:b w:val="off"/>
          <w:i w:val="off"/>
        </w:rPr>
        <w:t xml:space="preserve">               </w:t>
      </w:r>
      <w:bookmarkEnd w:id="3951"/>
    </w:p>
    <w:p>
      <w:pPr>
        <w:pageBreakBefore w:val="off"/>
        <w:tabs/>
        <w:wordWrap w:val="off"/>
        <w:spacing w:before="280" w:after="0" w:line="620" w:lineRule="atLeast"/>
        <w:ind w:left="0" w:right="60" w:firstLine="720"/>
        <w:jc w:val="both"/>
        <w:textAlignment w:val="baseline"/>
        <w:rPr>
          <w:sz w:val="36"/>
        </w:rPr>
      </w:pPr>
      <w:bookmarkStart w:name="" w:id="3952"/>
      <w:r>
        <w:rPr>
          <w:rFonts w:ascii="仿宋" w:hAnsi="仿宋" w:cs="仿宋" w:eastAsia="仿宋"/>
          <w:sz w:val="36"/>
          <w:spacing w:val="0"/>
          <w:color w:val="000000"/>
          <w:b w:val="off"/>
          <w:i w:val="off"/>
        </w:rPr>
        <w:t>① 在本章最后4段中提到的几个人是从1831年6月10日到1835年3月</w:t>
      </w:r>
      <w:r>
        <w:rPr>
          <w:rFonts w:ascii="仿宋" w:hAnsi="仿宋" w:cs="仿宋" w:eastAsia="仿宋"/>
          <w:sz w:val="36"/>
          <w:spacing w:val="0"/>
          <w:color w:val="000000"/>
          <w:b w:val="off"/>
          <w:i w:val="off"/>
        </w:rPr>
        <w:t>5日间《初恋》的25场演出中的演员(除了1835年2月17日的那场演出外，</w:t>
      </w:r>
      <w:r>
        <w:rPr>
          <w:rFonts w:ascii="TimesNewRoman" w:hAnsi="TimesNewRoman" w:cs="TimesNewRoman" w:eastAsia="TimesNewRoman"/>
          <w:sz w:val="36"/>
          <w:spacing w:val="0"/>
          <w:color w:val="000000"/>
          <w:b w:val="off"/>
          <w:i w:val="off"/>
        </w:rPr>
        <w:t>罗森基尔德(Adolf Marius Rosenkilde, 1816-1882)在其中扮演查尔斯)。</w:t>
      </w:r>
      <w:bookmarkEnd w:id="3952"/>
    </w:p>
    <w:p>
      <w:r>
        <w:t/>
      </w:r>
    </w:p>
    <w:p>
      <w:pPr>
        <w:sectPr>
          <w:footerReference r:id="rId664"/>
          <w:headerReference r:id="rId665" w:type="default"/>
          <w:type w:val="nextPage"/>
          <w:pgSz w:w="14080" w:h="23780"/>
          <w:pgMar w:left="940" w:top="1840" w:right="940" w:bottom="1840" w:header="1540" w:footer="1540"/>
          <w:cols w:num="1"/>
        </w:sectPr>
      </w:pPr>
    </w:p>
    <w:p>
      <w:pPr>
        <w:pageBreakBefore w:val="off"/>
        <w:tabs/>
        <w:wordWrap w:val="off"/>
        <w:spacing w:before="0" w:after="0" w:line="540" w:lineRule="atLeast"/>
        <w:ind w:left="0" w:right="0"/>
        <w:jc w:val="both"/>
        <w:textAlignment w:val="baseline"/>
        <w:rPr>
          <w:sz w:val="35"/>
        </w:rPr>
      </w:pPr>
      <w:bookmarkStart w:name="" w:id="3953"/>
      <w:r>
        <w:rPr>
          <w:rFonts w:ascii="仿宋" w:hAnsi="仿宋" w:cs="仿宋" w:eastAsia="仿宋"/>
          <w:sz w:val="35"/>
          <w:spacing w:val="0"/>
          <w:color w:val="000000"/>
          <w:b w:val="off"/>
          <w:i w:val="off"/>
        </w:rPr>
        <w:t>306 或此或彼(上部)</w:t>
      </w:r>
      <w:bookmarkEnd w:id="3953"/>
    </w:p>
    <w:p>
      <w:pPr>
        <w:pageBreakBefore w:val="off"/>
        <w:tabs/>
        <w:wordWrap w:val="off"/>
        <w:spacing w:before="0" w:after="0" w:line="540" w:lineRule="exact"/>
        <w:ind w:left="0" w:right="0"/>
        <w:jc w:val="both"/>
        <w:textAlignment w:val="baseline"/>
        <w:rPr>
          <w:sz w:val="35"/>
        </w:rPr>
      </w:pPr>
      <w:bookmarkStart w:name="" w:id="3954"/>
      <w:r>
        <w:rPr>
          <w:rFonts w:ascii="宋体" w:hAnsi="宋体" w:cs="宋体" w:eastAsia="宋体"/>
          <w:sz w:val="35"/>
          <w:spacing w:val="0"/>
          <w:color w:val="000000"/>
          <w:b w:val="off"/>
          <w:i w:val="off"/>
        </w:rPr>
        <w:t/>
      </w:r>
      <w:bookmarkEnd w:id="3954"/>
    </w:p>
    <w:p>
      <w:pPr>
        <w:pageBreakBefore w:val="off"/>
        <w:tabs/>
        <w:wordWrap w:val="off"/>
        <w:spacing w:before="0" w:after="0" w:line="680" w:lineRule="atLeast"/>
        <w:ind w:left="0" w:right="0"/>
        <w:jc w:val="both"/>
        <w:textAlignment w:val="baseline"/>
        <w:rPr>
          <w:sz w:val="38"/>
        </w:rPr>
      </w:pPr>
      <w:bookmarkStart w:name="" w:id="3955"/>
      <w:r>
        <w:rPr>
          <w:rFonts w:ascii="宋体" w:hAnsi="宋体" w:cs="宋体" w:eastAsia="宋体"/>
          <w:sz w:val="38"/>
          <w:spacing w:val="0"/>
          <w:color w:val="000000"/>
          <w:b w:val="off"/>
          <w:i w:val="off"/>
        </w:rPr>
        <w:t>赏戏剧表演。我知道再也没有比这么说是对戏剧表演的更高褒奖</w:t>
      </w:r>
      <w:r>
        <w:rPr>
          <w:rFonts w:ascii="宋体" w:hAnsi="宋体" w:cs="宋体" w:eastAsia="宋体"/>
          <w:sz w:val="38"/>
          <w:spacing w:val="0"/>
          <w:color w:val="000000"/>
          <w:b w:val="off"/>
          <w:i w:val="off"/>
        </w:rPr>
        <w:t>了，即戏演得如此尽善尽美，以至它使得人们完全不赏识前几次</w:t>
      </w:r>
      <w:r>
        <w:rPr>
          <w:rFonts w:ascii="宋体" w:hAnsi="宋体" w:cs="宋体" w:eastAsia="宋体"/>
          <w:sz w:val="38"/>
          <w:spacing w:val="0"/>
          <w:color w:val="000000"/>
          <w:b w:val="off"/>
          <w:i w:val="off"/>
        </w:rPr>
        <w:t>的表演，因为人们所拥有的是那剧本，不多也不少。我认识一位</w:t>
      </w:r>
      <w:r>
        <w:rPr>
          <w:rFonts w:ascii="宋体" w:hAnsi="宋体" w:cs="宋体" w:eastAsia="宋体"/>
          <w:sz w:val="38"/>
          <w:spacing w:val="0"/>
          <w:color w:val="000000"/>
          <w:b w:val="off"/>
          <w:i w:val="off"/>
        </w:rPr>
        <w:t>年轻的哲学家，①他曾经为我讲授过某些有关本质的学说。整个</w:t>
      </w:r>
      <w:r>
        <w:rPr>
          <w:rFonts w:ascii="宋体" w:hAnsi="宋体" w:cs="宋体" w:eastAsia="宋体"/>
          <w:sz w:val="38"/>
          <w:spacing w:val="0"/>
          <w:color w:val="000000"/>
          <w:b w:val="off"/>
          <w:i w:val="off"/>
        </w:rPr>
        <w:t>事情是那么容易，那么简单，那么自然，以至在他讲完了时，我</w:t>
      </w:r>
      <w:r>
        <w:rPr>
          <w:rFonts w:ascii="宋体" w:hAnsi="宋体" w:cs="宋体" w:eastAsia="宋体"/>
          <w:sz w:val="38"/>
          <w:spacing w:val="0"/>
          <w:color w:val="000000"/>
          <w:b w:val="off"/>
          <w:i w:val="off"/>
        </w:rPr>
        <w:t>还几乎耸了耸肩说：这就是有关它的一切吗？我回到国内时，想</w:t>
      </w:r>
      <w:r>
        <w:rPr>
          <w:rFonts w:ascii="宋体" w:hAnsi="宋体" w:cs="宋体" w:eastAsia="宋体"/>
          <w:sz w:val="38"/>
          <w:spacing w:val="0"/>
          <w:color w:val="000000"/>
          <w:b w:val="off"/>
          <w:i w:val="off"/>
        </w:rPr>
        <w:t>要再做逻辑推理，可是结果证明我甚至连头都开不了。后来我发</w:t>
      </w:r>
      <w:r>
        <w:rPr>
          <w:rFonts w:ascii="宋体" w:hAnsi="宋体" w:cs="宋体" w:eastAsia="宋体"/>
          <w:sz w:val="38"/>
          <w:spacing w:val="0"/>
          <w:color w:val="000000"/>
          <w:b w:val="off"/>
          <w:i w:val="off"/>
        </w:rPr>
        <w:t>现还必须牵涉到其他一些因素，我感到他的精湛技巧和他的优势</w:t>
      </w:r>
      <w:r>
        <w:rPr>
          <w:rFonts w:ascii="宋体" w:hAnsi="宋体" w:cs="宋体" w:eastAsia="宋体"/>
          <w:sz w:val="38"/>
          <w:spacing w:val="0"/>
          <w:color w:val="000000"/>
          <w:b w:val="off"/>
          <w:i w:val="off"/>
        </w:rPr>
        <w:t>是多么地远在我之上，我感到他做得那么好，我竟然不能赏识，</w:t>
      </w:r>
      <w:r>
        <w:rPr>
          <w:rFonts w:ascii="宋体" w:hAnsi="宋体" w:cs="宋体" w:eastAsia="宋体"/>
          <w:sz w:val="38"/>
          <w:spacing w:val="0"/>
          <w:color w:val="000000"/>
          <w:b w:val="off"/>
          <w:i w:val="off"/>
        </w:rPr>
        <w:t>这几乎是个嘲弄。他是位哲学上的艺术家，在他那里出现的情况，</w:t>
      </w:r>
      <w:r>
        <w:rPr>
          <w:rFonts w:ascii="宋体" w:hAnsi="宋体" w:cs="宋体" w:eastAsia="宋体"/>
          <w:sz w:val="38"/>
          <w:spacing w:val="0"/>
          <w:color w:val="000000"/>
          <w:b w:val="off"/>
          <w:i w:val="off"/>
        </w:rPr>
        <w:t>与在所有伟大艺术家那里出现的情况一样，包括仁慈的主在内。</w:t>
      </w:r>
      <w:bookmarkEnd w:id="3955"/>
    </w:p>
    <w:p>
      <w:pPr>
        <w:pageBreakBefore w:val="off"/>
        <w:tabs/>
        <w:wordWrap w:val="off"/>
        <w:spacing w:before="0" w:after="0" w:line="680" w:lineRule="atLeast"/>
        <w:ind w:left="0" w:right="20" w:firstLine="820"/>
        <w:jc w:val="both"/>
        <w:textAlignment w:val="baseline"/>
        <w:rPr>
          <w:sz w:val="38"/>
        </w:rPr>
      </w:pPr>
      <w:bookmarkStart w:name="" w:id="3956"/>
      <w:r>
        <w:rPr>
          <w:rFonts w:ascii="宋体" w:hAnsi="宋体" w:cs="宋体" w:eastAsia="宋体"/>
          <w:sz w:val="38"/>
          <w:spacing w:val="0"/>
          <w:color w:val="000000"/>
          <w:b w:val="off"/>
          <w:i w:val="off"/>
        </w:rPr>
        <w:t>正如它对于我和我的哲学朋友一样，它对于我和《初恋》的</w:t>
      </w:r>
      <w:r>
        <w:rPr>
          <w:rFonts w:ascii="宋体" w:hAnsi="宋体" w:cs="宋体" w:eastAsia="宋体"/>
          <w:sz w:val="38"/>
          <w:spacing w:val="0"/>
          <w:color w:val="000000"/>
          <w:b w:val="off"/>
          <w:i w:val="off"/>
        </w:rPr>
        <w:t>表演也是一样。不过，既然我已一再看过它的演出，也是在别的</w:t>
      </w:r>
      <w:r>
        <w:rPr>
          <w:rFonts w:ascii="宋体" w:hAnsi="宋体" w:cs="宋体" w:eastAsia="宋体"/>
          <w:sz w:val="38"/>
          <w:spacing w:val="0"/>
          <w:color w:val="000000"/>
          <w:b w:val="off"/>
          <w:i w:val="off"/>
        </w:rPr>
        <w:t>舞台上，惟有现在，我才恰当地欣赏到了我们的戏剧艺术家们。</w:t>
      </w:r>
      <w:r>
        <w:rPr>
          <w:rFonts w:ascii="宋体" w:hAnsi="宋体" w:cs="宋体" w:eastAsia="宋体"/>
          <w:sz w:val="38"/>
          <w:spacing w:val="0"/>
          <w:color w:val="000000"/>
          <w:b w:val="off"/>
          <w:i w:val="off"/>
        </w:rPr>
        <w:t>因此，假如我要向一个陌生人表明我们的舞台的话，那么我会在</w:t>
      </w:r>
      <w:r>
        <w:rPr>
          <w:rFonts w:ascii="宋体" w:hAnsi="宋体" w:cs="宋体" w:eastAsia="宋体"/>
          <w:sz w:val="38"/>
          <w:spacing w:val="0"/>
          <w:color w:val="000000"/>
          <w:b w:val="off"/>
          <w:i w:val="off"/>
        </w:rPr>
        <w:t>这部戏正在上演时带他去戏院，然后，设想他熟悉了这部戏，我</w:t>
      </w:r>
      <w:r>
        <w:rPr>
          <w:rFonts w:ascii="宋体" w:hAnsi="宋体" w:cs="宋体" w:eastAsia="宋体"/>
          <w:sz w:val="38"/>
          <w:spacing w:val="0"/>
          <w:color w:val="000000"/>
          <w:b w:val="off"/>
          <w:i w:val="off"/>
        </w:rPr>
        <w:t>会对他说：看看弗赖登达尔吧！②现在把你的眼睛移开、闭上，</w:t>
      </w:r>
      <w:r>
        <w:rPr>
          <w:rFonts w:ascii="宋体" w:hAnsi="宋体" w:cs="宋体" w:eastAsia="宋体"/>
          <w:sz w:val="38"/>
          <w:spacing w:val="0"/>
          <w:color w:val="000000"/>
          <w:b w:val="off"/>
          <w:i w:val="off"/>
        </w:rPr>
        <w:t>想象他站在你面前。那些纯正、高贵的特征，那高贵的举止————</w:t>
      </w:r>
      <w:r>
        <w:rPr>
          <w:rFonts w:ascii="宋体" w:hAnsi="宋体" w:cs="宋体" w:eastAsia="宋体"/>
          <w:sz w:val="38"/>
          <w:spacing w:val="0"/>
          <w:color w:val="000000"/>
          <w:b w:val="off"/>
          <w:i w:val="off"/>
        </w:rPr>
        <w:t>这怎么能成为嘲笑的对象呢？睁开你的眼睛，看着弗赖登达尔。</w:t>
      </w:r>
      <w:bookmarkEnd w:id="3956"/>
    </w:p>
    <w:p>
      <w:pPr>
        <w:pageBreakBefore w:val="off"/>
        <w:tabs/>
        <w:wordWrap w:val="off"/>
        <w:spacing w:before="0" w:after="0" w:line="680" w:lineRule="atLeast"/>
        <w:ind w:left="0" w:right="40" w:firstLine="820"/>
        <w:jc w:val="both"/>
        <w:textAlignment w:val="baseline"/>
        <w:rPr>
          <w:sz w:val="38"/>
        </w:rPr>
      </w:pPr>
      <w:bookmarkStart w:name="" w:id="3957"/>
      <w:r>
        <w:rPr>
          <w:rFonts w:ascii="宋体" w:hAnsi="宋体" w:cs="宋体" w:eastAsia="宋体"/>
          <w:sz w:val="38"/>
          <w:spacing w:val="0"/>
          <w:color w:val="000000"/>
          <w:b w:val="off"/>
          <w:i w:val="off"/>
        </w:rPr>
        <w:t>看看海伯格夫人吧；③两眼放低些，因为埃米琳的魅力或许</w:t>
      </w:r>
      <w:r>
        <w:rPr>
          <w:rFonts w:ascii="宋体" w:hAnsi="宋体" w:cs="宋体" w:eastAsia="宋体"/>
          <w:sz w:val="38"/>
          <w:spacing w:val="0"/>
          <w:color w:val="000000"/>
          <w:b w:val="off"/>
          <w:i w:val="off"/>
        </w:rPr>
        <w:t>会对你变得很危险；听听那女孩儿声音中伤感的含情脉脉、孩子</w:t>
      </w:r>
      <w:r>
        <w:rPr>
          <w:rFonts w:ascii="宋体" w:hAnsi="宋体" w:cs="宋体" w:eastAsia="宋体"/>
          <w:sz w:val="38"/>
          <w:spacing w:val="0"/>
          <w:color w:val="000000"/>
          <w:b w:val="off"/>
          <w:i w:val="off"/>
        </w:rPr>
        <w:t>气和反复无常的暗示吧，即使你像个记账人一样干巴巴和拘谨，</w:t>
      </w:r>
      <w:r>
        <w:rPr>
          <w:rFonts w:ascii="宋体" w:hAnsi="宋体" w:cs="宋体" w:eastAsia="宋体"/>
          <w:sz w:val="38"/>
          <w:spacing w:val="0"/>
          <w:color w:val="000000"/>
          <w:b w:val="off"/>
          <w:i w:val="off"/>
        </w:rPr>
        <w:t>你还是得笑起来。睁开你的眼睛————怎么可能呢？重复这些运动</w:t>
      </w:r>
      <w:bookmarkEnd w:id="3957"/>
    </w:p>
    <w:p>
      <w:pPr>
        <w:pageBreakBefore w:val="off"/>
        <w:tabs/>
        <w:wordWrap w:val="off"/>
        <w:spacing w:before="0" w:after="0" w:line="680" w:lineRule="atLeast"/>
        <w:ind w:left="20" w:right="0"/>
        <w:jc w:val="both"/>
        <w:textAlignment w:val="baseline"/>
        <w:rPr>
          <w:sz w:val="38"/>
        </w:rPr>
      </w:pPr>
      <w:bookmarkStart w:name="" w:id="3958"/>
      <w:r>
        <w:rPr>
          <w:rFonts w:ascii="宋体" w:hAnsi="宋体" w:cs="宋体" w:eastAsia="宋体"/>
          <w:sz w:val="38"/>
          <w:spacing w:val="0"/>
          <w:color w:val="000000"/>
          <w:u w:val="single"/>
          <w:b w:val="off"/>
          <w:i w:val="off"/>
        </w:rPr>
        <w:t xml:space="preserve">               </w:t>
      </w:r>
      <w:bookmarkEnd w:id="3958"/>
    </w:p>
    <w:p>
      <w:pPr>
        <w:pageBreakBefore w:val="off"/>
        <w:tabs/>
        <w:wordWrap w:val="off"/>
        <w:spacing w:before="260" w:after="0" w:line="540" w:lineRule="atLeast"/>
        <w:ind w:left="0" w:right="40" w:firstLine="700"/>
        <w:jc w:val="both"/>
        <w:textAlignment w:val="baseline"/>
        <w:rPr>
          <w:sz w:val="35"/>
        </w:rPr>
      </w:pPr>
      <w:bookmarkStart w:name="" w:id="3959"/>
      <w:r>
        <w:rPr>
          <w:rFonts w:ascii="宋体" w:hAnsi="宋体" w:cs="宋体" w:eastAsia="宋体"/>
          <w:sz w:val="35"/>
          <w:spacing w:val="0"/>
          <w:color w:val="000000"/>
          <w:b w:val="off"/>
          <w:i w:val="off"/>
        </w:rPr>
        <w:t>① 很可能是指韦尔德(Karl Werder, 1806-1893),德国黑格尔派哲学</w:t>
      </w:r>
      <w:r>
        <w:rPr>
          <w:rFonts w:ascii="宋体" w:hAnsi="宋体" w:cs="宋体" w:eastAsia="宋体"/>
          <w:sz w:val="35"/>
          <w:spacing w:val="0"/>
          <w:color w:val="000000"/>
          <w:b w:val="off"/>
          <w:i w:val="off"/>
        </w:rPr>
        <w:t>家，基尔克果1841年至1842年冬季期间在柏林听谢林的讲座时曾听过他有关</w:t>
      </w:r>
      <w:r>
        <w:rPr>
          <w:rFonts w:ascii="宋体" w:hAnsi="宋体" w:cs="宋体" w:eastAsia="宋体"/>
          <w:sz w:val="35"/>
          <w:spacing w:val="0"/>
          <w:color w:val="000000"/>
          <w:b w:val="off"/>
          <w:i w:val="off"/>
        </w:rPr>
        <w:t>逻辑学和形而上学的讲座。参见《书信》，第55，61封信，《文集》卷25。</w:t>
      </w:r>
      <w:bookmarkEnd w:id="3959"/>
    </w:p>
    <w:p>
      <w:pPr>
        <w:pageBreakBefore w:val="off"/>
        <w:tabs/>
        <w:wordWrap w:val="off"/>
        <w:spacing w:before="0" w:after="0" w:line="540" w:lineRule="atLeast"/>
        <w:ind w:left="700" w:right="0"/>
        <w:jc w:val="both"/>
        <w:textAlignment w:val="baseline"/>
        <w:rPr>
          <w:sz w:val="35"/>
        </w:rPr>
      </w:pPr>
      <w:bookmarkStart w:name="" w:id="3960"/>
      <w:r>
        <w:rPr>
          <w:rFonts w:ascii="宋体" w:hAnsi="宋体" w:cs="宋体" w:eastAsia="宋体"/>
          <w:sz w:val="35"/>
          <w:spacing w:val="0"/>
          <w:color w:val="000000"/>
          <w:b w:val="off"/>
          <w:i w:val="off"/>
        </w:rPr>
        <w:t>②  参见【278】注68，即本书页266注①。</w:t>
      </w:r>
      <w:bookmarkEnd w:id="3960"/>
    </w:p>
    <w:p>
      <w:pPr>
        <w:pageBreakBefore w:val="off"/>
        <w:tabs/>
        <w:wordWrap w:val="off"/>
        <w:spacing w:before="0" w:after="0" w:line="540" w:lineRule="atLeast"/>
        <w:ind w:left="700" w:right="0"/>
        <w:jc w:val="both"/>
        <w:textAlignment w:val="baseline"/>
        <w:rPr>
          <w:sz w:val="35"/>
        </w:rPr>
      </w:pPr>
      <w:bookmarkStart w:name="" w:id="3961"/>
      <w:r>
        <w:rPr>
          <w:rFonts w:ascii="宋体" w:hAnsi="宋体" w:cs="宋体" w:eastAsia="宋体"/>
          <w:sz w:val="35"/>
          <w:spacing w:val="0"/>
          <w:color w:val="000000"/>
          <w:b w:val="off"/>
          <w:i w:val="off"/>
        </w:rPr>
        <w:t>③  同本页注②。</w:t>
      </w:r>
      <w:bookmarkEnd w:id="3961"/>
    </w:p>
    <w:p>
      <w:r>
        <w:t/>
      </w:r>
    </w:p>
    <w:p>
      <w:pPr>
        <w:sectPr>
          <w:footerReference r:id="rId666"/>
          <w:headerReference r:id="rId667" w:type="default"/>
          <w:type w:val="nextPage"/>
          <w:pgSz w:w="13980" w:h="23720"/>
          <w:pgMar w:left="900" w:top="1800" w:right="900" w:bottom="1800" w:header="1500" w:footer="1500"/>
          <w:cols w:num="1"/>
        </w:sectPr>
      </w:pPr>
    </w:p>
    <w:p>
      <w:pPr>
        <w:pageBreakBefore w:val="off"/>
        <w:tabs/>
        <w:wordWrap w:val="off"/>
        <w:spacing w:before="0" w:after="0" w:line="460" w:lineRule="atLeast"/>
        <w:ind w:left="0" w:right="120"/>
        <w:jc w:val="right"/>
        <w:textAlignment w:val="baseline"/>
        <w:rPr>
          <w:sz w:val="33"/>
        </w:rPr>
      </w:pPr>
      <w:bookmarkStart w:name="" w:id="3962"/>
      <w:r>
        <w:rPr>
          <w:rFonts w:ascii="仿宋" w:hAnsi="仿宋" w:cs="仿宋" w:eastAsia="仿宋"/>
          <w:sz w:val="33"/>
          <w:spacing w:val="0"/>
          <w:color w:val="000000"/>
          <w:b w:val="off"/>
          <w:i w:val="off"/>
        </w:rPr>
        <w:t>初  志  307</w:t>
      </w:r>
      <w:bookmarkEnd w:id="3962"/>
    </w:p>
    <w:p>
      <w:pPr>
        <w:pageBreakBefore w:val="off"/>
        <w:tabs/>
        <w:wordWrap w:val="off"/>
        <w:spacing w:before="0" w:after="0" w:line="620" w:lineRule="exact"/>
        <w:ind w:left="0" w:right="0"/>
        <w:jc w:val="right"/>
        <w:textAlignment w:val="baseline"/>
        <w:rPr>
          <w:sz w:val="42"/>
        </w:rPr>
      </w:pPr>
      <w:bookmarkStart w:name="" w:id="3963"/>
      <w:r>
        <w:rPr>
          <w:rFonts w:ascii="宋体" w:hAnsi="宋体" w:cs="宋体" w:eastAsia="宋体"/>
          <w:sz w:val="42"/>
          <w:spacing w:val="0"/>
          <w:color w:val="000000"/>
          <w:b w:val="off"/>
          <w:i w:val="off"/>
        </w:rPr>
        <w:t/>
      </w:r>
      <w:bookmarkEnd w:id="3963"/>
    </w:p>
    <w:p>
      <w:pPr>
        <w:pageBreakBefore w:val="off"/>
        <w:tabs/>
        <w:wordWrap w:val="off"/>
        <w:spacing w:before="0" w:after="0" w:line="620" w:lineRule="atLeast"/>
        <w:ind w:left="80" w:right="80"/>
        <w:jc w:val="both"/>
        <w:textAlignment w:val="baseline"/>
        <w:rPr>
          <w:sz w:val="42"/>
        </w:rPr>
      </w:pPr>
      <w:bookmarkStart w:name="" w:id="3964"/>
      <w:r>
        <w:rPr>
          <w:rFonts w:ascii="宋体" w:hAnsi="宋体" w:cs="宋体" w:eastAsia="宋体"/>
          <w:sz w:val="42"/>
          <w:spacing w:val="0"/>
          <w:color w:val="000000"/>
          <w:b w:val="off"/>
          <w:i w:val="off"/>
        </w:rPr>
        <w:t>是如此之快，以至它们几乎成了在运动中同时发生的，你将获得</w:t>
      </w:r>
      <w:r>
        <w:rPr>
          <w:rFonts w:ascii="宋体" w:hAnsi="宋体" w:cs="宋体" w:eastAsia="宋体"/>
          <w:sz w:val="42"/>
          <w:spacing w:val="0"/>
          <w:color w:val="000000"/>
          <w:b w:val="off"/>
          <w:i w:val="off"/>
        </w:rPr>
        <w:t>一种对正在演出的东西的概念。如果没有讽刺，一位【279】艺术</w:t>
      </w:r>
      <w:r>
        <w:rPr>
          <w:rFonts w:ascii="宋体" w:hAnsi="宋体" w:cs="宋体" w:eastAsia="宋体"/>
          <w:sz w:val="42"/>
          <w:spacing w:val="0"/>
          <w:color w:val="000000"/>
          <w:b w:val="off"/>
          <w:i w:val="off"/>
        </w:rPr>
        <w:t>家就绝不可能模拟；一位舞台艺术家只有靠对比才能创造它，因</w:t>
      </w:r>
      <w:r>
        <w:rPr>
          <w:rFonts w:ascii="宋体" w:hAnsi="宋体" w:cs="宋体" w:eastAsia="宋体"/>
          <w:sz w:val="42"/>
          <w:spacing w:val="0"/>
          <w:color w:val="000000"/>
          <w:b w:val="off"/>
          <w:i w:val="off"/>
        </w:rPr>
        <w:t>为模拟的实质是表面性的。在不需要人物肖像的地方，艺术就要</w:t>
      </w:r>
      <w:r>
        <w:rPr>
          <w:rFonts w:ascii="宋体" w:hAnsi="宋体" w:cs="宋体" w:eastAsia="宋体"/>
          <w:sz w:val="42"/>
          <w:spacing w:val="0"/>
          <w:color w:val="000000"/>
          <w:b w:val="off"/>
          <w:i w:val="off"/>
        </w:rPr>
        <w:t>将自身转到表面之中，这对舞台表演而言是个悖论，而它只让少</w:t>
      </w:r>
      <w:r>
        <w:rPr>
          <w:rFonts w:ascii="宋体" w:hAnsi="宋体" w:cs="宋体" w:eastAsia="宋体"/>
          <w:sz w:val="42"/>
          <w:spacing w:val="0"/>
          <w:color w:val="000000"/>
          <w:b w:val="off"/>
          <w:i w:val="off"/>
        </w:rPr>
        <w:t>数几个人来解决它。一个凭本能的喜剧演员绝不可能饰演德尔维</w:t>
      </w:r>
      <w:r>
        <w:rPr>
          <w:rFonts w:ascii="宋体" w:hAnsi="宋体" w:cs="宋体" w:eastAsia="宋体"/>
          <w:sz w:val="42"/>
          <w:spacing w:val="0"/>
          <w:color w:val="000000"/>
          <w:b w:val="off"/>
          <w:i w:val="off"/>
        </w:rPr>
        <w:t>耶，因为他毫无性格。埃米琳的整个天性是一种矛盾，因而不可</w:t>
      </w:r>
      <w:r>
        <w:rPr>
          <w:rFonts w:ascii="宋体" w:hAnsi="宋体" w:cs="宋体" w:eastAsia="宋体"/>
          <w:sz w:val="42"/>
          <w:spacing w:val="0"/>
          <w:color w:val="000000"/>
          <w:b w:val="off"/>
          <w:i w:val="off"/>
        </w:rPr>
        <w:t>能凭本能来表现。她必须有魅力，要不然全剧的效果就是失败的；</w:t>
      </w:r>
      <w:r>
        <w:rPr>
          <w:rFonts w:ascii="宋体" w:hAnsi="宋体" w:cs="宋体" w:eastAsia="宋体"/>
          <w:sz w:val="42"/>
          <w:spacing w:val="0"/>
          <w:color w:val="000000"/>
          <w:b w:val="off"/>
          <w:i w:val="off"/>
        </w:rPr>
        <w:t>她不必有魅力，却很放肆，要不然全剧的总体效果就会在另一种</w:t>
      </w:r>
      <w:r>
        <w:rPr>
          <w:rFonts w:ascii="宋体" w:hAnsi="宋体" w:cs="宋体" w:eastAsia="宋体"/>
          <w:sz w:val="42"/>
          <w:spacing w:val="0"/>
          <w:color w:val="000000"/>
          <w:b w:val="off"/>
          <w:i w:val="off"/>
        </w:rPr>
        <w:t>意义上是失败的。</w:t>
      </w:r>
      <w:bookmarkEnd w:id="3964"/>
    </w:p>
    <w:p>
      <w:pPr>
        <w:pageBreakBefore w:val="off"/>
        <w:tabs/>
        <w:wordWrap w:val="off"/>
        <w:spacing w:before="0" w:after="0" w:line="620" w:lineRule="atLeast"/>
        <w:ind w:left="80" w:right="0" w:firstLine="800"/>
        <w:jc w:val="both"/>
        <w:textAlignment w:val="baseline"/>
        <w:rPr>
          <w:sz w:val="42"/>
        </w:rPr>
      </w:pPr>
      <w:bookmarkStart w:name="" w:id="3965"/>
      <w:r>
        <w:rPr>
          <w:rFonts w:ascii="宋体" w:hAnsi="宋体" w:cs="宋体" w:eastAsia="宋体"/>
          <w:sz w:val="42"/>
          <w:spacing w:val="0"/>
          <w:color w:val="000000"/>
          <w:b w:val="off"/>
          <w:i w:val="off"/>
        </w:rPr>
        <w:t>瞧瞧菲斯特吧！①当你把目光固定在那印在他脸上的极其枯燥</w:t>
      </w:r>
      <w:r>
        <w:rPr>
          <w:rFonts w:ascii="宋体" w:hAnsi="宋体" w:cs="宋体" w:eastAsia="宋体"/>
          <w:sz w:val="42"/>
          <w:spacing w:val="0"/>
          <w:color w:val="000000"/>
          <w:b w:val="off"/>
          <w:i w:val="off"/>
        </w:rPr>
        <w:t>乏味的愚蠢时，那简直会刺痛两眼。然而，这却不是一种天生的愚</w:t>
      </w:r>
      <w:r>
        <w:rPr>
          <w:rFonts w:ascii="宋体" w:hAnsi="宋体" w:cs="宋体" w:eastAsia="宋体"/>
          <w:sz w:val="42"/>
          <w:spacing w:val="0"/>
          <w:color w:val="000000"/>
          <w:b w:val="off"/>
          <w:i w:val="off"/>
        </w:rPr>
        <w:t>蠢，他的样子还是具有一种以其愚蠢回想起过去的热情。没有哪个</w:t>
      </w:r>
      <w:r>
        <w:rPr>
          <w:rFonts w:ascii="宋体" w:hAnsi="宋体" w:cs="宋体" w:eastAsia="宋体"/>
          <w:sz w:val="42"/>
          <w:spacing w:val="0"/>
          <w:color w:val="000000"/>
          <w:b w:val="off"/>
          <w:i w:val="off"/>
        </w:rPr>
        <w:t>人生而具有这样一张脸，它有一段历史。我还记得，我很小时保姆</w:t>
      </w:r>
      <w:r>
        <w:rPr>
          <w:rFonts w:ascii="宋体" w:hAnsi="宋体" w:cs="宋体" w:eastAsia="宋体"/>
          <w:sz w:val="42"/>
          <w:spacing w:val="0"/>
          <w:color w:val="000000"/>
          <w:b w:val="off"/>
          <w:i w:val="off"/>
        </w:rPr>
        <w:t>向我解释说，我们不必把面部弄扭曲，为了警告我和其他孩子们，</w:t>
      </w:r>
      <w:r>
        <w:rPr>
          <w:rFonts w:ascii="宋体" w:hAnsi="宋体" w:cs="宋体" w:eastAsia="宋体"/>
          <w:sz w:val="42"/>
          <w:spacing w:val="0"/>
          <w:color w:val="000000"/>
          <w:b w:val="off"/>
          <w:i w:val="off"/>
        </w:rPr>
        <w:t>她讲了一个有一张反常的脸的人的故事，那是他应得的报应，因为</w:t>
      </w:r>
      <w:r>
        <w:rPr>
          <w:rFonts w:ascii="宋体" w:hAnsi="宋体" w:cs="宋体" w:eastAsia="宋体"/>
          <w:sz w:val="42"/>
          <w:spacing w:val="0"/>
          <w:color w:val="000000"/>
          <w:b w:val="off"/>
          <w:i w:val="off"/>
        </w:rPr>
        <w:t>他曾经歪拧着脸。说也奇怪，当风向变了时，还是发生了那个人保</w:t>
      </w:r>
      <w:r>
        <w:rPr>
          <w:rFonts w:ascii="宋体" w:hAnsi="宋体" w:cs="宋体" w:eastAsia="宋体"/>
          <w:sz w:val="42"/>
          <w:spacing w:val="0"/>
          <w:color w:val="000000"/>
          <w:b w:val="off"/>
          <w:i w:val="off"/>
        </w:rPr>
        <w:t>持着自己那张乖戾反常的脸的情况。菲斯特让我们看到了一张如此</w:t>
      </w:r>
      <w:r>
        <w:rPr>
          <w:rFonts w:ascii="宋体" w:hAnsi="宋体" w:cs="宋体" w:eastAsia="宋体"/>
          <w:sz w:val="42"/>
          <w:spacing w:val="0"/>
          <w:color w:val="000000"/>
          <w:b w:val="off"/>
          <w:i w:val="off"/>
        </w:rPr>
        <w:t>这般的反常乖戾的脸，依然有一种浪漫的鬼脸的痕迹，但当风向改</w:t>
      </w:r>
      <w:r>
        <w:rPr>
          <w:rFonts w:ascii="宋体" w:hAnsi="宋体" w:cs="宋体" w:eastAsia="宋体"/>
          <w:sz w:val="42"/>
          <w:spacing w:val="0"/>
          <w:color w:val="000000"/>
          <w:b w:val="off"/>
          <w:i w:val="off"/>
        </w:rPr>
        <w:t>变了时，它仍然还有点扭曲。菲斯特对查尔斯的刻画较少讽刺意味，</w:t>
      </w:r>
      <w:r>
        <w:rPr>
          <w:rFonts w:ascii="宋体" w:hAnsi="宋体" w:cs="宋体" w:eastAsia="宋体"/>
          <w:sz w:val="42"/>
          <w:spacing w:val="0"/>
          <w:color w:val="000000"/>
          <w:b w:val="off"/>
          <w:i w:val="off"/>
        </w:rPr>
        <w:t>却较有奇趣。这是完全合适的，因为他天性中的矛盾并不那么明显。</w:t>
      </w:r>
      <w:r>
        <w:rPr>
          <w:rFonts w:ascii="宋体" w:hAnsi="宋体" w:cs="宋体" w:eastAsia="宋体"/>
          <w:sz w:val="42"/>
          <w:spacing w:val="0"/>
          <w:color w:val="000000"/>
          <w:b w:val="off"/>
          <w:i w:val="off"/>
        </w:rPr>
        <w:t>除了在德尔维耶和埃米琳眼中之外，他不应成为里恩维耶，他们同</w:t>
      </w:r>
      <w:r>
        <w:rPr>
          <w:rFonts w:ascii="宋体" w:hAnsi="宋体" w:cs="宋体" w:eastAsia="宋体"/>
          <w:sz w:val="42"/>
          <w:spacing w:val="0"/>
          <w:color w:val="000000"/>
          <w:b w:val="off"/>
          <w:i w:val="off"/>
        </w:rPr>
        <w:t>样是有偏见的，尽管是在完全不同的方面。</w:t>
      </w:r>
      <w:bookmarkEnd w:id="3965"/>
    </w:p>
    <w:p>
      <w:pPr>
        <w:pageBreakBefore w:val="off"/>
        <w:tabs/>
        <w:wordWrap w:val="off"/>
        <w:spacing w:before="0" w:after="0" w:line="620" w:lineRule="atLeast"/>
        <w:ind w:left="80" w:right="0" w:firstLine="800"/>
        <w:jc w:val="both"/>
        <w:textAlignment w:val="baseline"/>
        <w:rPr>
          <w:sz w:val="42"/>
        </w:rPr>
      </w:pPr>
      <w:bookmarkStart w:name="" w:id="3966"/>
      <w:r>
        <w:rPr>
          <w:rFonts w:ascii="宋体" w:hAnsi="宋体" w:cs="宋体" w:eastAsia="宋体"/>
          <w:sz w:val="42"/>
          <w:spacing w:val="0"/>
          <w:color w:val="000000"/>
          <w:b w:val="off"/>
          <w:i w:val="off"/>
        </w:rPr>
        <w:t>瞧瞧斯塔格吧！②这个受过教育的人以这种英俊、有男子气概</w:t>
      </w:r>
      <w:r>
        <w:rPr>
          <w:rFonts w:ascii="宋体" w:hAnsi="宋体" w:cs="宋体" w:eastAsia="宋体"/>
          <w:sz w:val="42"/>
          <w:spacing w:val="0"/>
          <w:color w:val="000000"/>
          <w:b w:val="off"/>
          <w:i w:val="off"/>
        </w:rPr>
        <w:t>的举止为乐事，这种隐隐的微笑透露出里恩维耶幻想的超过德尔</w:t>
      </w:r>
      <w:r>
        <w:rPr>
          <w:rFonts w:ascii="宋体" w:hAnsi="宋体" w:cs="宋体" w:eastAsia="宋体"/>
          <w:sz w:val="42"/>
          <w:spacing w:val="0"/>
          <w:color w:val="000000"/>
          <w:b w:val="off"/>
          <w:i w:val="off"/>
        </w:rPr>
        <w:t>维耶那古怪家庭的优越感，然后看看这个善意的代表卷入到像一</w:t>
      </w:r>
      <w:r>
        <w:rPr>
          <w:rFonts w:ascii="宋体" w:hAnsi="宋体" w:cs="宋体" w:eastAsia="宋体"/>
          <w:sz w:val="42"/>
          <w:spacing w:val="0"/>
          <w:color w:val="000000"/>
          <w:b w:val="off"/>
          <w:i w:val="off"/>
        </w:rPr>
        <w:t>阵急风一样由埃米琳空洞的激情引起的混乱之中吧！</w:t>
      </w:r>
      <w:bookmarkEnd w:id="3966"/>
    </w:p>
    <w:p>
      <w:pPr>
        <w:pageBreakBefore w:val="off"/>
        <w:tabs/>
        <w:wordWrap w:val="off"/>
        <w:spacing w:before="0" w:after="0" w:line="620" w:lineRule="atLeast"/>
        <w:ind w:left="140" w:right="0"/>
        <w:jc w:val="both"/>
        <w:textAlignment w:val="baseline"/>
        <w:rPr>
          <w:sz w:val="42"/>
        </w:rPr>
      </w:pPr>
      <w:bookmarkStart w:name="" w:id="3967"/>
      <w:r>
        <w:rPr>
          <w:rFonts w:ascii="宋体" w:hAnsi="宋体" w:cs="宋体" w:eastAsia="宋体"/>
          <w:sz w:val="42"/>
          <w:spacing w:val="0"/>
          <w:color w:val="000000"/>
          <w:u w:val="single"/>
          <w:b w:val="off"/>
          <w:i w:val="off"/>
        </w:rPr>
        <w:t xml:space="preserve">              </w:t>
      </w:r>
      <w:bookmarkEnd w:id="3967"/>
    </w:p>
    <w:p>
      <w:pPr>
        <w:pageBreakBefore w:val="off"/>
        <w:tabs/>
        <w:wordWrap w:val="off"/>
        <w:spacing w:before="240" w:after="0" w:line="460" w:lineRule="atLeast"/>
        <w:ind w:left="840" w:right="0" w:firstLine="40"/>
        <w:jc w:val="both"/>
        <w:textAlignment w:val="baseline"/>
        <w:rPr>
          <w:sz w:val="33"/>
        </w:rPr>
      </w:pPr>
      <w:bookmarkStart w:name="" w:id="3968"/>
      <w:r>
        <w:rPr>
          <w:rFonts w:ascii="宋体" w:hAnsi="宋体" w:cs="宋体" w:eastAsia="宋体"/>
          <w:sz w:val="33"/>
          <w:spacing w:val="0"/>
          <w:color w:val="000000"/>
          <w:b w:val="off"/>
          <w:i w:val="off"/>
        </w:rPr>
        <w:t>①②  同本书页306注②。</w:t>
      </w:r>
      <w:bookmarkEnd w:id="3968"/>
    </w:p>
    <w:p>
      <w:r>
        <w:t/>
      </w:r>
    </w:p>
    <w:p>
      <w:pPr>
        <w:sectPr>
          <w:footerReference r:id="rId668"/>
          <w:headerReference r:id="rId669" w:type="default"/>
          <w:type w:val="nextPage"/>
          <w:pgSz w:w="13940" w:h="23700"/>
          <w:pgMar w:left="840" w:top="1760" w:right="840" w:bottom="1760" w:header="1460" w:footer="1460"/>
          <w:cols w:num="1"/>
        </w:sectPr>
      </w:pPr>
    </w:p>
    <w:p>
      <w:pPr>
        <w:pageBreakBefore w:val="off"/>
        <w:tabs/>
        <w:wordWrap w:val="off"/>
        <w:spacing w:before="3080" w:after="0" w:line="940" w:lineRule="atLeast"/>
        <w:ind w:left="0" w:right="0"/>
        <w:jc w:val="center"/>
        <w:textAlignment w:val="baseline"/>
        <w:rPr>
          <w:sz w:val="69"/>
        </w:rPr>
      </w:pPr>
      <w:bookmarkStart w:name="" w:id="3969"/>
      <w:r>
        <w:rPr>
          <w:rFonts w:ascii="宋体" w:hAnsi="宋体" w:cs="宋体" w:eastAsia="宋体"/>
          <w:sz w:val="69"/>
          <w:spacing w:val="0"/>
          <w:color w:val="000000"/>
          <w:b w:val="on"/>
          <w:i w:val="off"/>
        </w:rPr>
        <w:t>轮作制</w:t>
      </w:r>
      <w:bookmarkEnd w:id="3969"/>
    </w:p>
    <w:p>
      <w:pPr>
        <w:pageBreakBefore w:val="off"/>
        <w:tabs/>
        <w:wordWrap w:val="off"/>
        <w:spacing w:before="0" w:after="0" w:line="700" w:lineRule="atLeast"/>
        <w:ind w:left="1420" w:right="0"/>
        <w:jc w:val="both"/>
        <w:textAlignment w:val="baseline"/>
        <w:rPr>
          <w:sz w:val="51"/>
        </w:rPr>
      </w:pPr>
      <w:bookmarkStart w:name="" w:id="3970"/>
      <w:r>
        <w:rPr>
          <w:rFonts w:ascii="仿宋" w:hAnsi="仿宋" w:cs="仿宋" w:eastAsia="仿宋"/>
          <w:sz w:val="51"/>
          <w:spacing w:val="0"/>
          <w:color w:val="000000"/>
          <w:b w:val="off"/>
          <w:i w:val="off"/>
        </w:rPr>
        <w:t>——在一种社会节俭理论中的冒险</w:t>
      </w:r>
      <w:bookmarkEnd w:id="3970"/>
    </w:p>
    <w:p>
      <w:r>
        <w:t/>
      </w:r>
    </w:p>
    <w:p>
      <w:pPr>
        <w:sectPr>
          <w:footerReference r:id="rId670"/>
          <w:headerReference r:id="rId671" w:type="default"/>
          <w:type w:val="nextPage"/>
          <w:pgSz w:w="13940" w:h="23700"/>
          <w:pgMar w:left="2100" w:top="2020" w:right="2100" w:bottom="2020" w:header="1720" w:footer="1720"/>
          <w:cols w:num="1"/>
        </w:sectPr>
      </w:pPr>
    </w:p>
    <w:p>
      <w:pPr>
        <w:pageBreakBefore w:val="off"/>
        <w:tabs/>
        <w:wordWrap w:val="off"/>
        <w:spacing w:before="0" w:after="0" w:line="480" w:lineRule="atLeast"/>
        <w:ind w:left="0" w:right="0"/>
        <w:jc w:val="right"/>
        <w:textAlignment w:val="baseline"/>
        <w:rPr>
          <w:sz w:val="36"/>
        </w:rPr>
      </w:pPr>
      <w:bookmarkStart w:name="" w:id="3971"/>
      <w:r>
        <w:rPr>
          <w:rFonts w:ascii="楷体" w:hAnsi="楷体" w:cs="楷体" w:eastAsia="楷体"/>
          <w:sz w:val="36"/>
          <w:spacing w:val="0"/>
          <w:color w:val="000000"/>
          <w:b w:val="off"/>
          <w:i w:val="off"/>
        </w:rPr>
        <w:t>轮作制</w:t>
      </w:r>
      <w:r>
        <w:rPr>
          <w:rFonts w:ascii="楷体" w:hAnsi="楷体" w:cs="楷体" w:eastAsia="楷体"/>
          <w:sz w:val="36"/>
          <w:spacing w:val="0"/>
          <w:color w:val="000000"/>
          <w:b w:val="on"/>
          <w:i w:val="off"/>
        </w:rPr>
        <w:t xml:space="preserve"> </w:t>
      </w:r>
      <w:r>
        <w:rPr>
          <w:rFonts w:ascii="楷体" w:hAnsi="楷体" w:cs="楷体" w:eastAsia="楷体"/>
          <w:sz w:val="36"/>
          <w:spacing w:val="0"/>
          <w:color w:val="000000"/>
          <w:b w:val="off"/>
          <w:i w:val="off"/>
        </w:rPr>
        <w:t>309</w:t>
      </w:r>
      <w:bookmarkEnd w:id="3971"/>
    </w:p>
    <w:p>
      <w:pPr>
        <w:pageBreakBefore w:val="off"/>
        <w:tabs/>
        <w:wordWrap w:val="off"/>
        <w:spacing w:before="0" w:after="0" w:line="520" w:lineRule="exact"/>
        <w:ind w:left="0" w:right="0"/>
        <w:jc w:val="right"/>
        <w:textAlignment w:val="baseline"/>
        <w:rPr>
          <w:sz w:val="40"/>
        </w:rPr>
      </w:pPr>
      <w:bookmarkStart w:name="" w:id="3972"/>
      <w:r>
        <w:rPr>
          <w:rFonts w:ascii="宋体" w:hAnsi="宋体" w:cs="宋体" w:eastAsia="宋体"/>
          <w:sz w:val="40"/>
          <w:spacing w:val="0"/>
          <w:color w:val="000000"/>
          <w:b w:val="off"/>
          <w:i w:val="off"/>
        </w:rPr>
        <w:t/>
      </w:r>
      <w:bookmarkEnd w:id="3972"/>
    </w:p>
    <w:p>
      <w:pPr>
        <w:pageBreakBefore w:val="off"/>
        <w:tabs/>
        <w:wordWrap w:val="off"/>
        <w:spacing w:before="0" w:after="0" w:line="520" w:lineRule="exact"/>
        <w:ind w:left="0" w:right="0"/>
        <w:jc w:val="right"/>
        <w:textAlignment w:val="baseline"/>
        <w:rPr>
          <w:sz w:val="40"/>
        </w:rPr>
      </w:pPr>
      <w:bookmarkStart w:name="" w:id="3973"/>
      <w:r>
        <w:rPr>
          <w:rFonts w:ascii="宋体" w:hAnsi="宋体" w:cs="宋体" w:eastAsia="宋体"/>
          <w:sz w:val="40"/>
          <w:spacing w:val="0"/>
          <w:color w:val="000000"/>
          <w:b w:val="off"/>
          <w:i w:val="off"/>
        </w:rPr>
        <w:t/>
      </w:r>
      <w:bookmarkEnd w:id="3973"/>
    </w:p>
    <w:p>
      <w:pPr>
        <w:pageBreakBefore w:val="off"/>
        <w:tabs/>
        <w:wordWrap w:val="off"/>
        <w:spacing w:before="0" w:after="0" w:line="520" w:lineRule="exact"/>
        <w:ind w:left="0" w:right="0"/>
        <w:jc w:val="right"/>
        <w:textAlignment w:val="baseline"/>
        <w:rPr>
          <w:sz w:val="40"/>
        </w:rPr>
      </w:pPr>
      <w:bookmarkStart w:name="" w:id="3974"/>
      <w:r>
        <w:rPr>
          <w:rFonts w:ascii="宋体" w:hAnsi="宋体" w:cs="宋体" w:eastAsia="宋体"/>
          <w:sz w:val="40"/>
          <w:spacing w:val="0"/>
          <w:color w:val="000000"/>
          <w:b w:val="off"/>
          <w:i w:val="off"/>
        </w:rPr>
        <w:t/>
      </w:r>
      <w:bookmarkEnd w:id="3974"/>
    </w:p>
    <w:p>
      <w:pPr>
        <w:pageBreakBefore w:val="off"/>
        <w:tabs/>
        <w:wordWrap w:val="off"/>
        <w:spacing w:before="0" w:after="0" w:line="520" w:lineRule="exact"/>
        <w:ind w:left="0" w:right="0"/>
        <w:jc w:val="right"/>
        <w:textAlignment w:val="baseline"/>
        <w:rPr>
          <w:sz w:val="40"/>
        </w:rPr>
      </w:pPr>
      <w:bookmarkStart w:name="" w:id="3975"/>
      <w:r>
        <w:rPr>
          <w:rFonts w:ascii="宋体" w:hAnsi="宋体" w:cs="宋体" w:eastAsia="宋体"/>
          <w:sz w:val="40"/>
          <w:spacing w:val="0"/>
          <w:color w:val="000000"/>
          <w:b w:val="off"/>
          <w:i w:val="off"/>
        </w:rPr>
        <w:t/>
      </w:r>
      <w:bookmarkEnd w:id="3975"/>
    </w:p>
    <w:p>
      <w:pPr>
        <w:pageBreakBefore w:val="off"/>
        <w:tabs/>
        <w:wordWrap w:val="off"/>
        <w:spacing w:before="0" w:after="0" w:line="540" w:lineRule="atLeast"/>
        <w:ind w:left="0" w:right="0"/>
        <w:jc w:val="center"/>
        <w:textAlignment w:val="baseline"/>
        <w:rPr>
          <w:sz w:val="40"/>
        </w:rPr>
      </w:pPr>
      <w:bookmarkStart w:name="" w:id="3976"/>
      <w:r>
        <w:rPr>
          <w:rFonts w:ascii="宋体" w:hAnsi="宋体" w:cs="宋体" w:eastAsia="宋体"/>
          <w:sz w:val="40"/>
          <w:spacing w:val="0"/>
          <w:color w:val="000000"/>
          <w:b w:val="off"/>
          <w:i w:val="off"/>
        </w:rPr>
        <w:t>Xọεμúλos.</w:t>
      </w:r>
      <w:bookmarkEnd w:id="3976"/>
    </w:p>
    <w:p>
      <w:pPr>
        <w:pageBreakBefore w:val="off"/>
        <w:tabs>
          <w:tab w:pos="2440" w:val="left" w:leader="middleDot"/>
        </w:tabs>
        <w:wordWrap w:val="off"/>
        <w:spacing w:before="0" w:after="0" w:line="540" w:lineRule="atLeast"/>
        <w:ind w:left="20" w:right="0"/>
        <w:jc w:val="both"/>
        <w:textAlignment w:val="baseline"/>
        <w:rPr>
          <w:sz w:val="40"/>
        </w:rPr>
      </w:pPr>
      <w:bookmarkStart w:name="" w:id="3977"/>
      <w:r>
        <w:rPr>
          <w:rFonts w:ascii="宋体" w:hAnsi="宋体" w:cs="宋体" w:eastAsia="宋体"/>
          <w:sz w:val="40"/>
          <w:spacing w:val="0"/>
          <w:color w:val="000000"/>
          <w:b w:val="off"/>
          <w:i w:val="off"/>
        </w:rPr>
        <w:t>189</w:t>
      </w:r>
      <w:r>
        <w:t xml:space="preserve">	</w:t>
      </w:r>
      <w:r>
        <w:rPr>
          <w:rFonts w:ascii="宋体" w:hAnsi="宋体" w:cs="宋体" w:eastAsia="宋体"/>
          <w:sz w:val="40"/>
          <w:spacing w:val="0"/>
          <w:color w:val="000000"/>
          <w:b w:val="off"/>
          <w:i w:val="off"/>
        </w:rPr>
        <w:t>eʊt</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ì</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πávtωv</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πλησμoví.</w:t>
      </w:r>
      <w:bookmarkEnd w:id="3977"/>
    </w:p>
    <w:p>
      <w:pPr>
        <w:pageBreakBefore w:val="off"/>
        <w:tabs/>
        <w:wordWrap w:val="off"/>
        <w:spacing w:before="0" w:after="0" w:line="540" w:lineRule="atLeast"/>
        <w:ind w:left="0" w:right="0"/>
        <w:jc w:val="both"/>
        <w:textAlignment w:val="baseline"/>
        <w:rPr>
          <w:sz w:val="40"/>
        </w:rPr>
      </w:pPr>
      <w:bookmarkStart w:name="" w:id="3978"/>
      <w:r>
        <w:rPr>
          <w:rFonts w:ascii="宋体" w:hAnsi="宋体" w:cs="宋体" w:eastAsia="宋体"/>
          <w:sz w:val="40"/>
          <w:spacing w:val="0"/>
          <w:color w:val="000000"/>
          <w:b w:val="off"/>
          <w:i w:val="off"/>
        </w:rPr>
        <w:t>190.ềọωτος.</w:t>
      </w:r>
      <w:bookmarkEnd w:id="3978"/>
    </w:p>
    <w:p>
      <w:pPr>
        <w:pageBreakBefore w:val="off"/>
        <w:tabs/>
        <w:wordWrap w:val="off"/>
        <w:spacing w:before="0" w:after="0" w:line="540" w:lineRule="atLeast"/>
        <w:ind w:left="0" w:right="0"/>
        <w:jc w:val="center"/>
        <w:textAlignment w:val="baseline"/>
        <w:rPr>
          <w:sz w:val="40"/>
        </w:rPr>
      </w:pPr>
      <w:bookmarkStart w:name="" w:id="3979"/>
      <w:r>
        <w:rPr>
          <w:rFonts w:ascii="宋体" w:hAnsi="宋体" w:cs="宋体" w:eastAsia="宋体"/>
          <w:sz w:val="40"/>
          <w:spacing w:val="0"/>
          <w:color w:val="000000"/>
          <w:b w:val="off"/>
          <w:i w:val="off"/>
        </w:rPr>
        <w:t>Kαpíωv.</w:t>
      </w:r>
      <w:bookmarkEnd w:id="3979"/>
    </w:p>
    <w:p>
      <w:pPr>
        <w:pageBreakBefore w:val="off"/>
        <w:tabs/>
        <w:wordWrap w:val="off"/>
        <w:spacing w:before="0" w:after="0" w:line="540" w:lineRule="atLeast"/>
        <w:ind w:left="0" w:right="0"/>
        <w:jc w:val="center"/>
        <w:textAlignment w:val="baseline"/>
        <w:rPr>
          <w:sz w:val="40"/>
        </w:rPr>
      </w:pPr>
      <w:bookmarkStart w:name="" w:id="3980"/>
      <w:r>
        <w:rPr>
          <w:rFonts w:ascii="宋体" w:hAnsi="宋体" w:cs="宋体" w:eastAsia="宋体"/>
          <w:sz w:val="40"/>
          <w:spacing w:val="0"/>
          <w:color w:val="000000"/>
          <w:b w:val="off"/>
          <w:i w:val="off"/>
        </w:rPr>
        <w:t>ǎotωv.</w:t>
      </w:r>
      <w:bookmarkEnd w:id="3980"/>
    </w:p>
    <w:p>
      <w:pPr>
        <w:pageBreakBefore w:val="off"/>
        <w:tabs/>
        <w:wordWrap w:val="off"/>
        <w:spacing w:before="0" w:after="0" w:line="540" w:lineRule="atLeast"/>
        <w:ind w:left="0" w:right="0"/>
        <w:jc w:val="center"/>
        <w:textAlignment w:val="baseline"/>
        <w:rPr>
          <w:sz w:val="40"/>
        </w:rPr>
      </w:pPr>
      <w:bookmarkStart w:name="" w:id="3981"/>
      <w:r>
        <w:rPr>
          <w:rFonts w:ascii="宋体" w:hAnsi="宋体" w:cs="宋体" w:eastAsia="宋体"/>
          <w:sz w:val="40"/>
          <w:spacing w:val="0"/>
          <w:color w:val="000000"/>
          <w:b w:val="off"/>
          <w:i w:val="off"/>
        </w:rPr>
        <w:t>Xọεμúλos.</w:t>
      </w:r>
      <w:bookmarkEnd w:id="3981"/>
    </w:p>
    <w:p>
      <w:pPr>
        <w:pageBreakBefore w:val="off"/>
        <w:tabs/>
        <w:wordWrap w:val="off"/>
        <w:spacing w:before="0" w:after="0" w:line="520" w:lineRule="exact"/>
        <w:ind w:left="0" w:right="0"/>
        <w:jc w:val="center"/>
        <w:textAlignment w:val="baseline"/>
        <w:rPr>
          <w:sz w:val="40"/>
        </w:rPr>
      </w:pPr>
      <w:bookmarkStart w:name="" w:id="3982"/>
      <w:r>
        <w:rPr>
          <w:rFonts w:ascii="宋体" w:hAnsi="宋体" w:cs="宋体" w:eastAsia="宋体"/>
          <w:sz w:val="40"/>
          <w:spacing w:val="0"/>
          <w:color w:val="000000"/>
          <w:b w:val="off"/>
          <w:i w:val="off"/>
        </w:rPr>
        <w:t/>
      </w:r>
      <w:bookmarkEnd w:id="3982"/>
    </w:p>
    <w:p>
      <w:pPr>
        <w:pageBreakBefore w:val="off"/>
        <w:tabs/>
        <w:wordWrap w:val="off"/>
        <w:spacing w:before="0" w:after="0" w:line="540" w:lineRule="atLeast"/>
        <w:ind w:left="0" w:right="0"/>
        <w:jc w:val="center"/>
        <w:textAlignment w:val="baseline"/>
        <w:rPr>
          <w:sz w:val="40"/>
        </w:rPr>
      </w:pPr>
      <w:bookmarkStart w:name="" w:id="3983"/>
      <w:r>
        <w:rPr>
          <w:rFonts w:ascii="宋体" w:hAnsi="宋体" w:cs="宋体" w:eastAsia="宋体"/>
          <w:sz w:val="40"/>
          <w:spacing w:val="0"/>
          <w:color w:val="000000"/>
          <w:b w:val="off"/>
          <w:i w:val="off"/>
        </w:rPr>
        <w:t>μovσιxης.</w:t>
      </w:r>
      <w:bookmarkEnd w:id="3983"/>
    </w:p>
    <w:p>
      <w:pPr>
        <w:pageBreakBefore w:val="off"/>
        <w:tabs/>
        <w:wordWrap w:val="off"/>
        <w:spacing w:before="0" w:after="0" w:line="520" w:lineRule="exact"/>
        <w:ind w:left="0" w:right="0"/>
        <w:jc w:val="center"/>
        <w:textAlignment w:val="baseline"/>
        <w:rPr>
          <w:sz w:val="40"/>
        </w:rPr>
      </w:pPr>
      <w:bookmarkStart w:name="" w:id="3984"/>
      <w:r>
        <w:rPr>
          <w:rFonts w:ascii="宋体" w:hAnsi="宋体" w:cs="宋体" w:eastAsia="宋体"/>
          <w:sz w:val="40"/>
          <w:spacing w:val="0"/>
          <w:color w:val="000000"/>
          <w:b w:val="off"/>
          <w:i w:val="off"/>
        </w:rPr>
        <w:t/>
      </w:r>
      <w:bookmarkEnd w:id="3984"/>
    </w:p>
    <w:p>
      <w:pPr>
        <w:pageBreakBefore w:val="off"/>
        <w:tabs/>
        <w:wordWrap w:val="off"/>
        <w:spacing w:before="0" w:after="0" w:line="540" w:lineRule="atLeast"/>
        <w:ind w:left="0" w:right="0"/>
        <w:jc w:val="center"/>
        <w:textAlignment w:val="baseline"/>
        <w:rPr>
          <w:sz w:val="40"/>
        </w:rPr>
      </w:pPr>
      <w:bookmarkStart w:name="" w:id="3985"/>
      <w:r>
        <w:rPr>
          <w:rFonts w:ascii="宋体" w:hAnsi="宋体" w:cs="宋体" w:eastAsia="宋体"/>
          <w:sz w:val="40"/>
          <w:spacing w:val="0"/>
          <w:color w:val="000000"/>
          <w:b w:val="off"/>
          <w:i w:val="off"/>
        </w:rPr>
        <w:t>Kαpíωv.</w:t>
      </w:r>
      <w:bookmarkEnd w:id="3985"/>
    </w:p>
    <w:p>
      <w:pPr>
        <w:pageBreakBefore w:val="off"/>
        <w:tabs/>
        <w:wordWrap w:val="off"/>
        <w:spacing w:before="0" w:after="0" w:line="540" w:lineRule="atLeast"/>
        <w:ind w:left="0" w:right="0"/>
        <w:jc w:val="center"/>
        <w:textAlignment w:val="baseline"/>
        <w:rPr>
          <w:sz w:val="40"/>
        </w:rPr>
      </w:pPr>
      <w:bookmarkStart w:name="" w:id="3986"/>
      <w:r>
        <w:rPr>
          <w:rFonts w:ascii="宋体" w:hAnsi="宋体" w:cs="宋体" w:eastAsia="宋体"/>
          <w:sz w:val="40"/>
          <w:spacing w:val="0"/>
          <w:color w:val="000000"/>
          <w:b w:val="off"/>
          <w:i w:val="off"/>
        </w:rPr>
        <w:t>τραγημáτων.</w:t>
      </w:r>
      <w:bookmarkEnd w:id="3986"/>
    </w:p>
    <w:p>
      <w:pPr>
        <w:pageBreakBefore w:val="off"/>
        <w:tabs/>
        <w:wordWrap w:val="off"/>
        <w:spacing w:before="0" w:after="0" w:line="540" w:lineRule="atLeast"/>
        <w:ind w:left="0" w:right="0"/>
        <w:jc w:val="center"/>
        <w:textAlignment w:val="baseline"/>
        <w:rPr>
          <w:sz w:val="40"/>
        </w:rPr>
      </w:pPr>
      <w:bookmarkStart w:name="" w:id="3987"/>
      <w:r>
        <w:rPr>
          <w:rFonts w:ascii="宋体" w:hAnsi="宋体" w:cs="宋体" w:eastAsia="宋体"/>
          <w:sz w:val="40"/>
          <w:spacing w:val="0"/>
          <w:color w:val="000000"/>
          <w:b w:val="off"/>
          <w:i w:val="off"/>
        </w:rPr>
        <w:t>Xọεμúλos.</w:t>
      </w:r>
      <w:bookmarkEnd w:id="3987"/>
    </w:p>
    <w:p>
      <w:pPr>
        <w:pageBreakBefore w:val="off"/>
        <w:tabs/>
        <w:wordWrap w:val="off"/>
        <w:spacing w:before="0" w:after="0" w:line="540" w:lineRule="atLeast"/>
        <w:ind w:left="0" w:right="0"/>
        <w:jc w:val="both"/>
        <w:textAlignment w:val="baseline"/>
        <w:rPr>
          <w:sz w:val="40"/>
        </w:rPr>
      </w:pPr>
      <w:bookmarkStart w:name="" w:id="3988"/>
      <w:r>
        <w:rPr>
          <w:rFonts w:ascii="宋体" w:hAnsi="宋体" w:cs="宋体" w:eastAsia="宋体"/>
          <w:sz w:val="40"/>
          <w:spacing w:val="0"/>
          <w:color w:val="000000"/>
          <w:b w:val="off"/>
          <w:i w:val="off"/>
        </w:rPr>
        <w:t>191.τцитв.</w:t>
      </w:r>
      <w:bookmarkEnd w:id="3988"/>
    </w:p>
    <w:p>
      <w:pPr>
        <w:pageBreakBefore w:val="off"/>
        <w:tabs/>
        <w:wordWrap w:val="off"/>
        <w:spacing w:before="0" w:after="0" w:line="540" w:lineRule="atLeast"/>
        <w:ind w:left="0" w:right="0"/>
        <w:jc w:val="center"/>
        <w:textAlignment w:val="baseline"/>
        <w:rPr>
          <w:sz w:val="40"/>
        </w:rPr>
      </w:pPr>
      <w:bookmarkStart w:name="" w:id="3989"/>
      <w:r>
        <w:rPr>
          <w:rFonts w:ascii="宋体" w:hAnsi="宋体" w:cs="宋体" w:eastAsia="宋体"/>
          <w:sz w:val="40"/>
          <w:spacing w:val="0"/>
          <w:color w:val="000000"/>
          <w:b w:val="off"/>
          <w:i w:val="off"/>
        </w:rPr>
        <w:t>Kαpíωv.</w:t>
      </w:r>
      <w:bookmarkEnd w:id="3989"/>
    </w:p>
    <w:p>
      <w:pPr>
        <w:pageBreakBefore w:val="off"/>
        <w:tabs/>
        <w:wordWrap w:val="off"/>
        <w:spacing w:before="0" w:after="0" w:line="540" w:lineRule="atLeast"/>
        <w:ind w:left="2340" w:right="0"/>
        <w:jc w:val="both"/>
        <w:textAlignment w:val="baseline"/>
        <w:rPr>
          <w:sz w:val="40"/>
        </w:rPr>
      </w:pPr>
      <w:bookmarkStart w:name="" w:id="3990"/>
      <w:r>
        <w:rPr>
          <w:rFonts w:ascii="宋体" w:hAnsi="宋体" w:cs="宋体" w:eastAsia="宋体"/>
          <w:sz w:val="40"/>
          <w:spacing w:val="0"/>
          <w:color w:val="000000"/>
          <w:b w:val="off"/>
          <w:i w:val="off"/>
        </w:rPr>
        <w:t>πλαxοúντων.</w:t>
      </w:r>
      <w:bookmarkEnd w:id="3990"/>
    </w:p>
    <w:p>
      <w:pPr>
        <w:pageBreakBefore w:val="off"/>
        <w:tabs/>
        <w:wordWrap w:val="off"/>
        <w:spacing w:before="0" w:after="0" w:line="540" w:lineRule="atLeast"/>
        <w:ind w:left="0" w:right="0"/>
        <w:jc w:val="center"/>
        <w:textAlignment w:val="baseline"/>
        <w:rPr>
          <w:sz w:val="40"/>
        </w:rPr>
      </w:pPr>
      <w:bookmarkStart w:name="" w:id="3991"/>
      <w:r>
        <w:rPr>
          <w:rFonts w:ascii="宋体" w:hAnsi="宋体" w:cs="宋体" w:eastAsia="宋体"/>
          <w:sz w:val="40"/>
          <w:spacing w:val="0"/>
          <w:color w:val="000000"/>
          <w:b w:val="off"/>
          <w:i w:val="off"/>
        </w:rPr>
        <w:t>Xọεμúλos.</w:t>
      </w:r>
      <w:bookmarkEnd w:id="3991"/>
    </w:p>
    <w:p>
      <w:pPr>
        <w:pageBreakBefore w:val="off"/>
        <w:tabs/>
        <w:wordWrap w:val="off"/>
        <w:spacing w:before="0" w:after="0" w:line="520" w:lineRule="exact"/>
        <w:ind w:left="0" w:right="0"/>
        <w:jc w:val="center"/>
        <w:textAlignment w:val="baseline"/>
        <w:rPr>
          <w:sz w:val="40"/>
        </w:rPr>
      </w:pPr>
      <w:bookmarkStart w:name="" w:id="3992"/>
      <w:r>
        <w:rPr>
          <w:rFonts w:ascii="宋体" w:hAnsi="宋体" w:cs="宋体" w:eastAsia="宋体"/>
          <w:sz w:val="40"/>
          <w:spacing w:val="0"/>
          <w:color w:val="000000"/>
          <w:b w:val="off"/>
          <w:i w:val="off"/>
        </w:rPr>
        <w:t/>
      </w:r>
      <w:bookmarkEnd w:id="3992"/>
    </w:p>
    <w:p>
      <w:pPr>
        <w:pageBreakBefore w:val="off"/>
        <w:tabs/>
        <w:wordWrap w:val="off"/>
        <w:spacing w:before="0" w:after="0" w:line="540" w:lineRule="atLeast"/>
        <w:ind w:left="0" w:right="0"/>
        <w:jc w:val="center"/>
        <w:textAlignment w:val="baseline"/>
        <w:rPr>
          <w:sz w:val="40"/>
        </w:rPr>
      </w:pPr>
      <w:bookmarkStart w:name="" w:id="3993"/>
      <w:r>
        <w:rPr>
          <w:rFonts w:ascii="宋体" w:hAnsi="宋体" w:cs="宋体" w:eastAsia="宋体"/>
          <w:sz w:val="40"/>
          <w:spacing w:val="0"/>
          <w:color w:val="000000"/>
          <w:b w:val="off"/>
          <w:i w:val="off"/>
        </w:rPr>
        <w:t>àvδραγαθίας.</w:t>
      </w:r>
      <w:bookmarkEnd w:id="3993"/>
    </w:p>
    <w:p>
      <w:pPr>
        <w:pageBreakBefore w:val="off"/>
        <w:tabs/>
        <w:wordWrap w:val="off"/>
        <w:spacing w:before="0" w:after="0" w:line="540" w:lineRule="atLeast"/>
        <w:ind w:left="0" w:right="0"/>
        <w:jc w:val="center"/>
        <w:textAlignment w:val="baseline"/>
        <w:rPr>
          <w:sz w:val="40"/>
        </w:rPr>
      </w:pPr>
      <w:bookmarkStart w:name="" w:id="3994"/>
      <w:r>
        <w:rPr>
          <w:rFonts w:ascii="宋体" w:hAnsi="宋体" w:cs="宋体" w:eastAsia="宋体"/>
          <w:sz w:val="40"/>
          <w:spacing w:val="0"/>
          <w:color w:val="000000"/>
          <w:b w:val="off"/>
          <w:i w:val="off"/>
        </w:rPr>
        <w:t>Kαpíωv.</w:t>
      </w:r>
      <w:bookmarkEnd w:id="3994"/>
    </w:p>
    <w:p>
      <w:pPr>
        <w:pageBreakBefore w:val="off"/>
        <w:tabs/>
        <w:wordWrap w:val="off"/>
        <w:spacing w:before="0" w:after="0" w:line="540" w:lineRule="atLeast"/>
        <w:ind w:left="0" w:right="0"/>
        <w:jc w:val="center"/>
        <w:textAlignment w:val="baseline"/>
        <w:rPr>
          <w:sz w:val="40"/>
        </w:rPr>
      </w:pPr>
      <w:bookmarkStart w:name="" w:id="3995"/>
      <w:r>
        <w:rPr>
          <w:rFonts w:ascii="宋体" w:hAnsi="宋体" w:cs="宋体" w:eastAsia="宋体"/>
          <w:sz w:val="40"/>
          <w:spacing w:val="0"/>
          <w:color w:val="000000"/>
          <w:b w:val="off"/>
          <w:i w:val="off"/>
        </w:rPr>
        <w:t>loχáδων.</w:t>
      </w:r>
      <w:bookmarkEnd w:id="3995"/>
    </w:p>
    <w:p>
      <w:pPr>
        <w:pageBreakBefore w:val="off"/>
        <w:tabs/>
        <w:wordWrap w:val="off"/>
        <w:spacing w:before="0" w:after="0" w:line="540" w:lineRule="atLeast"/>
        <w:ind w:left="0" w:right="0"/>
        <w:jc w:val="center"/>
        <w:textAlignment w:val="baseline"/>
        <w:rPr>
          <w:sz w:val="40"/>
        </w:rPr>
      </w:pPr>
      <w:bookmarkStart w:name="" w:id="3996"/>
      <w:r>
        <w:rPr>
          <w:rFonts w:ascii="宋体" w:hAnsi="宋体" w:cs="宋体" w:eastAsia="宋体"/>
          <w:sz w:val="40"/>
          <w:spacing w:val="0"/>
          <w:color w:val="000000"/>
          <w:b w:val="off"/>
          <w:i w:val="off"/>
        </w:rPr>
        <w:t>Xọεμúλos.</w:t>
      </w:r>
      <w:bookmarkEnd w:id="3996"/>
    </w:p>
    <w:p>
      <w:pPr>
        <w:pageBreakBefore w:val="off"/>
        <w:tabs/>
        <w:wordWrap w:val="off"/>
        <w:spacing w:before="0" w:after="0" w:line="540" w:lineRule="atLeast"/>
        <w:ind w:left="0" w:right="0"/>
        <w:jc w:val="both"/>
        <w:textAlignment w:val="baseline"/>
        <w:rPr>
          <w:sz w:val="40"/>
        </w:rPr>
      </w:pPr>
      <w:bookmarkStart w:name="" w:id="3997"/>
      <w:r>
        <w:rPr>
          <w:rFonts w:ascii="宋体" w:hAnsi="宋体" w:cs="宋体" w:eastAsia="宋体"/>
          <w:sz w:val="40"/>
          <w:spacing w:val="0"/>
          <w:color w:val="000000"/>
          <w:b w:val="off"/>
          <w:i w:val="off"/>
        </w:rPr>
        <w:t>192.</w:t>
      </w:r>
      <w:r>
        <w:rPr>
          <w:rFonts w:ascii="宋体" w:hAnsi="宋体" w:cs="宋体" w:eastAsia="宋体"/>
          <w:sz w:val="40"/>
          <w:spacing w:val="0"/>
          <w:color w:val="000000"/>
          <w:b w:val="on"/>
          <w:i w:val="off"/>
        </w:rPr>
        <w:t xml:space="preserve"> </w:t>
      </w:r>
      <w:r>
        <w:rPr>
          <w:rFonts w:ascii="宋体" w:hAnsi="宋体" w:cs="宋体" w:eastAsia="宋体"/>
          <w:sz w:val="40"/>
          <w:spacing w:val="0"/>
          <w:color w:val="000000"/>
          <w:b w:val="off"/>
          <w:i w:val="off"/>
        </w:rPr>
        <w:t>φtλοτιμίας.</w:t>
      </w:r>
      <w:bookmarkEnd w:id="3997"/>
    </w:p>
    <w:p>
      <w:pPr>
        <w:pageBreakBefore w:val="off"/>
        <w:tabs/>
        <w:wordWrap w:val="off"/>
        <w:spacing w:before="0" w:after="0" w:line="540" w:lineRule="atLeast"/>
        <w:ind w:left="0" w:right="0"/>
        <w:jc w:val="center"/>
        <w:textAlignment w:val="baseline"/>
        <w:rPr>
          <w:sz w:val="40"/>
        </w:rPr>
      </w:pPr>
      <w:bookmarkStart w:name="" w:id="3998"/>
      <w:r>
        <w:rPr>
          <w:rFonts w:ascii="宋体" w:hAnsi="宋体" w:cs="宋体" w:eastAsia="宋体"/>
          <w:sz w:val="40"/>
          <w:spacing w:val="0"/>
          <w:color w:val="000000"/>
          <w:b w:val="off"/>
          <w:i w:val="off"/>
        </w:rPr>
        <w:t>Kαpíωv.</w:t>
      </w:r>
      <w:bookmarkEnd w:id="3998"/>
    </w:p>
    <w:p>
      <w:pPr>
        <w:pageBreakBefore w:val="off"/>
        <w:tabs/>
        <w:wordWrap w:val="off"/>
        <w:spacing w:before="0" w:after="0" w:line="540" w:lineRule="atLeast"/>
        <w:ind w:left="2860" w:right="0"/>
        <w:jc w:val="both"/>
        <w:textAlignment w:val="baseline"/>
        <w:rPr>
          <w:sz w:val="40"/>
        </w:rPr>
      </w:pPr>
      <w:bookmarkStart w:name="" w:id="3999"/>
      <w:r>
        <w:rPr>
          <w:rFonts w:ascii="宋体" w:hAnsi="宋体" w:cs="宋体" w:eastAsia="宋体"/>
          <w:sz w:val="40"/>
          <w:spacing w:val="0"/>
          <w:color w:val="000000"/>
          <w:b w:val="off"/>
          <w:i w:val="off"/>
        </w:rPr>
        <w:t>μát'nS.</w:t>
      </w:r>
      <w:bookmarkEnd w:id="3999"/>
    </w:p>
    <w:p>
      <w:pPr>
        <w:pageBreakBefore w:val="off"/>
        <w:tabs/>
        <w:wordWrap w:val="off"/>
        <w:spacing w:before="0" w:after="0" w:line="520" w:lineRule="exact"/>
        <w:ind w:left="0" w:right="0"/>
        <w:jc w:val="both"/>
        <w:textAlignment w:val="baseline"/>
        <w:rPr>
          <w:sz w:val="40"/>
        </w:rPr>
      </w:pPr>
      <w:bookmarkStart w:name="" w:id="4000"/>
      <w:r>
        <w:rPr>
          <w:rFonts w:ascii="宋体" w:hAnsi="宋体" w:cs="宋体" w:eastAsia="宋体"/>
          <w:sz w:val="40"/>
          <w:spacing w:val="0"/>
          <w:color w:val="000000"/>
          <w:b w:val="off"/>
          <w:i w:val="off"/>
        </w:rPr>
        <w:t/>
      </w:r>
      <w:bookmarkEnd w:id="4000"/>
    </w:p>
    <w:p>
      <w:pPr>
        <w:pageBreakBefore w:val="off"/>
        <w:tabs/>
        <w:wordWrap w:val="off"/>
        <w:spacing w:before="0" w:after="0" w:line="540" w:lineRule="atLeast"/>
        <w:ind w:left="0" w:right="0"/>
        <w:jc w:val="center"/>
        <w:textAlignment w:val="baseline"/>
        <w:rPr>
          <w:sz w:val="40"/>
        </w:rPr>
      </w:pPr>
      <w:bookmarkStart w:name="" w:id="4001"/>
      <w:r>
        <w:rPr>
          <w:rFonts w:ascii="宋体" w:hAnsi="宋体" w:cs="宋体" w:eastAsia="宋体"/>
          <w:sz w:val="40"/>
          <w:spacing w:val="0"/>
          <w:color w:val="000000"/>
          <w:b w:val="off"/>
          <w:i w:val="off"/>
        </w:rPr>
        <w:t>Xọεμúλos.</w:t>
      </w:r>
      <w:bookmarkEnd w:id="4001"/>
    </w:p>
    <w:p>
      <w:pPr>
        <w:pageBreakBefore w:val="off"/>
        <w:tabs/>
        <w:wordWrap w:val="off"/>
        <w:spacing w:before="0" w:after="0" w:line="540" w:lineRule="atLeast"/>
        <w:ind w:left="0" w:right="0"/>
        <w:jc w:val="center"/>
        <w:textAlignment w:val="baseline"/>
        <w:rPr>
          <w:sz w:val="40"/>
        </w:rPr>
      </w:pPr>
      <w:bookmarkStart w:name="" w:id="4002"/>
      <w:r>
        <w:rPr>
          <w:rFonts w:ascii="宋体" w:hAnsi="宋体" w:cs="宋体" w:eastAsia="宋体"/>
          <w:sz w:val="40"/>
          <w:spacing w:val="0"/>
          <w:color w:val="000000"/>
          <w:b w:val="off"/>
          <w:i w:val="off"/>
        </w:rPr>
        <w:t>σtopατηγíαs.</w:t>
      </w:r>
      <w:bookmarkEnd w:id="4002"/>
    </w:p>
    <w:p>
      <w:pPr>
        <w:pageBreakBefore w:val="off"/>
        <w:tabs/>
        <w:wordWrap w:val="off"/>
        <w:spacing w:before="0" w:after="0" w:line="520" w:lineRule="exact"/>
        <w:ind w:left="0" w:right="0"/>
        <w:jc w:val="center"/>
        <w:textAlignment w:val="baseline"/>
        <w:rPr>
          <w:sz w:val="40"/>
        </w:rPr>
      </w:pPr>
      <w:bookmarkStart w:name="" w:id="4003"/>
      <w:r>
        <w:rPr>
          <w:rFonts w:ascii="宋体" w:hAnsi="宋体" w:cs="宋体" w:eastAsia="宋体"/>
          <w:sz w:val="40"/>
          <w:spacing w:val="0"/>
          <w:color w:val="000000"/>
          <w:b w:val="off"/>
          <w:i w:val="off"/>
        </w:rPr>
        <w:t/>
      </w:r>
      <w:bookmarkEnd w:id="4003"/>
    </w:p>
    <w:p>
      <w:pPr>
        <w:pageBreakBefore w:val="off"/>
        <w:tabs/>
        <w:wordWrap w:val="off"/>
        <w:spacing w:before="0" w:after="0" w:line="540" w:lineRule="atLeast"/>
        <w:ind w:left="0" w:right="0"/>
        <w:jc w:val="center"/>
        <w:textAlignment w:val="baseline"/>
        <w:rPr>
          <w:sz w:val="40"/>
        </w:rPr>
      </w:pPr>
      <w:bookmarkStart w:name="" w:id="4004"/>
      <w:r>
        <w:rPr>
          <w:rFonts w:ascii="宋体" w:hAnsi="宋体" w:cs="宋体" w:eastAsia="宋体"/>
          <w:sz w:val="40"/>
          <w:spacing w:val="0"/>
          <w:color w:val="000000"/>
          <w:b w:val="off"/>
          <w:i w:val="off"/>
        </w:rPr>
        <w:t>Kαpíωv.</w:t>
      </w:r>
      <w:bookmarkEnd w:id="4004"/>
    </w:p>
    <w:p>
      <w:pPr>
        <w:pageBreakBefore w:val="off"/>
        <w:tabs/>
        <w:wordWrap w:val="off"/>
        <w:spacing w:before="0" w:after="0" w:line="540" w:lineRule="atLeast"/>
        <w:ind w:left="0" w:right="0"/>
        <w:jc w:val="center"/>
        <w:textAlignment w:val="baseline"/>
        <w:rPr>
          <w:sz w:val="40"/>
        </w:rPr>
      </w:pPr>
      <w:bookmarkStart w:name="" w:id="4005"/>
      <w:r>
        <w:rPr>
          <w:rFonts w:ascii="宋体" w:hAnsi="宋体" w:cs="宋体" w:eastAsia="宋体"/>
          <w:sz w:val="40"/>
          <w:spacing w:val="0"/>
          <w:color w:val="000000"/>
          <w:b w:val="off"/>
          <w:i w:val="off"/>
        </w:rPr>
        <w:t>φαxηS.</w:t>
      </w:r>
      <w:bookmarkEnd w:id="4005"/>
    </w:p>
    <w:p>
      <w:r>
        <w:t/>
      </w:r>
    </w:p>
    <w:p>
      <w:pPr>
        <w:sectPr>
          <w:footerReference r:id="rId672"/>
          <w:headerReference r:id="rId673" w:type="default"/>
          <w:type w:val="nextPage"/>
          <w:pgSz w:w="13940" w:h="23700"/>
          <w:pgMar w:left="1520" w:top="1920" w:right="1520" w:bottom="1920" w:header="1620" w:footer="1620"/>
          <w:cols w:num="1"/>
        </w:sectPr>
      </w:pPr>
    </w:p>
    <w:p>
      <w:pPr>
        <w:pageBreakBefore w:val="off"/>
        <w:tabs/>
        <w:wordWrap w:val="off"/>
        <w:spacing w:before="0" w:after="0" w:line="500" w:lineRule="atLeast"/>
        <w:ind w:left="0" w:right="0"/>
        <w:jc w:val="both"/>
        <w:textAlignment w:val="baseline"/>
        <w:rPr>
          <w:sz w:val="36"/>
        </w:rPr>
      </w:pPr>
      <w:bookmarkStart w:name="" w:id="4006"/>
      <w:r>
        <w:rPr>
          <w:rFonts w:ascii="宋体" w:hAnsi="宋体" w:cs="宋体" w:eastAsia="宋体"/>
          <w:sz w:val="36"/>
          <w:spacing w:val="0"/>
          <w:color w:val="000000"/>
          <w:b w:val="off"/>
          <w:i w:val="off"/>
        </w:rPr>
        <w:t>310 或此或彼(上部)</w:t>
      </w:r>
      <w:bookmarkEnd w:id="4006"/>
    </w:p>
    <w:p>
      <w:pPr>
        <w:pageBreakBefore w:val="off"/>
        <w:tabs/>
        <w:wordWrap w:val="off"/>
        <w:spacing w:before="0" w:after="0" w:line="580" w:lineRule="exact"/>
        <w:ind w:left="0" w:right="0"/>
        <w:jc w:val="both"/>
        <w:textAlignment w:val="baseline"/>
        <w:rPr>
          <w:sz w:val="42"/>
        </w:rPr>
      </w:pPr>
      <w:bookmarkStart w:name="" w:id="4007"/>
      <w:r>
        <w:rPr>
          <w:rFonts w:ascii="宋体" w:hAnsi="宋体" w:cs="宋体" w:eastAsia="宋体"/>
          <w:sz w:val="42"/>
          <w:spacing w:val="0"/>
          <w:color w:val="000000"/>
          <w:b w:val="off"/>
          <w:i w:val="off"/>
        </w:rPr>
        <w:t/>
      </w:r>
      <w:bookmarkEnd w:id="4007"/>
    </w:p>
    <w:p>
      <w:pPr>
        <w:pageBreakBefore w:val="off"/>
        <w:tabs/>
        <w:wordWrap w:val="off"/>
        <w:spacing w:before="0" w:after="0" w:line="580" w:lineRule="atLeast"/>
        <w:ind w:left="0" w:right="0"/>
        <w:jc w:val="center"/>
        <w:textAlignment w:val="baseline"/>
        <w:rPr>
          <w:sz w:val="42"/>
        </w:rPr>
      </w:pPr>
      <w:bookmarkStart w:name="" w:id="4008"/>
      <w:r>
        <w:rPr>
          <w:rFonts w:ascii="宋体" w:hAnsi="宋体" w:cs="宋体" w:eastAsia="宋体"/>
          <w:sz w:val="42"/>
          <w:spacing w:val="0"/>
          <w:color w:val="000000"/>
          <w:b w:val="off"/>
          <w:i w:val="off"/>
        </w:rPr>
        <w:t>【283】克雷弥洛斯(Chremylos)</w:t>
      </w:r>
      <w:bookmarkEnd w:id="4008"/>
    </w:p>
    <w:p>
      <w:pPr>
        <w:pageBreakBefore w:val="off"/>
        <w:tabs/>
        <w:wordWrap w:val="off"/>
        <w:spacing w:before="0" w:after="0" w:line="560" w:lineRule="atLeast"/>
        <w:ind w:left="0" w:right="0"/>
        <w:jc w:val="both"/>
        <w:textAlignment w:val="baseline"/>
        <w:rPr>
          <w:sz w:val="41"/>
        </w:rPr>
      </w:pPr>
      <w:bookmarkStart w:name="" w:id="4009"/>
      <w:r>
        <w:rPr>
          <w:rFonts w:ascii="宋体" w:hAnsi="宋体" w:cs="宋体" w:eastAsia="宋体"/>
          <w:sz w:val="41"/>
          <w:spacing w:val="0"/>
          <w:color w:val="000000"/>
          <w:b w:val="off"/>
          <w:i w:val="off"/>
        </w:rPr>
        <w:t>189.……人们终于拥有了万物中的许多。</w:t>
      </w:r>
      <w:bookmarkEnd w:id="4009"/>
    </w:p>
    <w:p>
      <w:pPr>
        <w:pageBreakBefore w:val="off"/>
        <w:tabs/>
        <w:wordWrap w:val="off"/>
        <w:spacing w:before="0" w:after="0" w:line="560" w:lineRule="atLeast"/>
        <w:ind w:left="0" w:right="0"/>
        <w:jc w:val="both"/>
        <w:textAlignment w:val="baseline"/>
        <w:rPr>
          <w:sz w:val="41"/>
        </w:rPr>
      </w:pPr>
      <w:bookmarkStart w:name="" w:id="4010"/>
      <w:r>
        <w:rPr>
          <w:rFonts w:ascii="宋体" w:hAnsi="宋体" w:cs="宋体" w:eastAsia="宋体"/>
          <w:sz w:val="41"/>
          <w:spacing w:val="0"/>
          <w:color w:val="000000"/>
          <w:b w:val="off"/>
          <w:i w:val="off"/>
        </w:rPr>
        <w:t>190.而爱情，</w:t>
      </w:r>
      <w:bookmarkEnd w:id="4010"/>
    </w:p>
    <w:p>
      <w:pPr>
        <w:pageBreakBefore w:val="off"/>
        <w:tabs/>
        <w:wordWrap w:val="off"/>
        <w:spacing w:before="0" w:after="0" w:line="580" w:lineRule="atLeast"/>
        <w:ind w:left="6760" w:right="0"/>
        <w:jc w:val="both"/>
        <w:textAlignment w:val="baseline"/>
        <w:rPr>
          <w:sz w:val="42"/>
        </w:rPr>
      </w:pPr>
      <w:bookmarkStart w:name="" w:id="4011"/>
      <w:r>
        <w:rPr>
          <w:rFonts w:ascii="宋体" w:hAnsi="宋体" w:cs="宋体" w:eastAsia="宋体"/>
          <w:sz w:val="42"/>
          <w:spacing w:val="0"/>
          <w:color w:val="000000"/>
          <w:b w:val="off"/>
          <w:i w:val="off"/>
        </w:rPr>
        <w:t>卡里翁</w:t>
      </w:r>
      <w:bookmarkEnd w:id="4011"/>
    </w:p>
    <w:p>
      <w:pPr>
        <w:pageBreakBefore w:val="off"/>
        <w:tabs/>
        <w:wordWrap w:val="off"/>
        <w:spacing w:before="0" w:after="0" w:line="580" w:lineRule="atLeast"/>
        <w:ind w:left="2560" w:right="0"/>
        <w:jc w:val="both"/>
        <w:textAlignment w:val="baseline"/>
        <w:rPr>
          <w:sz w:val="42"/>
        </w:rPr>
      </w:pPr>
      <w:bookmarkStart w:name="" w:id="4012"/>
      <w:r>
        <w:rPr>
          <w:rFonts w:ascii="宋体" w:hAnsi="宋体" w:cs="宋体" w:eastAsia="宋体"/>
          <w:sz w:val="42"/>
          <w:spacing w:val="0"/>
          <w:color w:val="000000"/>
          <w:b w:val="off"/>
          <w:i w:val="off"/>
        </w:rPr>
        <w:t>面包，</w:t>
      </w:r>
      <w:bookmarkEnd w:id="4012"/>
    </w:p>
    <w:p>
      <w:pPr>
        <w:pageBreakBefore w:val="off"/>
        <w:tabs/>
        <w:wordWrap w:val="off"/>
        <w:spacing w:before="0" w:after="0" w:line="580" w:lineRule="atLeast"/>
        <w:ind w:left="6760" w:right="0"/>
        <w:jc w:val="both"/>
        <w:textAlignment w:val="baseline"/>
        <w:rPr>
          <w:sz w:val="42"/>
        </w:rPr>
      </w:pPr>
      <w:bookmarkStart w:name="" w:id="4013"/>
      <w:r>
        <w:rPr>
          <w:rFonts w:ascii="宋体" w:hAnsi="宋体" w:cs="宋体" w:eastAsia="宋体"/>
          <w:sz w:val="42"/>
          <w:spacing w:val="0"/>
          <w:color w:val="000000"/>
          <w:b w:val="off"/>
          <w:i w:val="off"/>
        </w:rPr>
        <w:t>克雷弥洛斯</w:t>
      </w:r>
      <w:bookmarkEnd w:id="4013"/>
    </w:p>
    <w:p>
      <w:pPr>
        <w:pageBreakBefore w:val="off"/>
        <w:tabs/>
        <w:wordWrap w:val="off"/>
        <w:spacing w:before="0" w:after="0" w:line="580" w:lineRule="atLeast"/>
        <w:ind w:left="0" w:right="0"/>
        <w:jc w:val="center"/>
        <w:textAlignment w:val="baseline"/>
        <w:rPr>
          <w:sz w:val="42"/>
        </w:rPr>
      </w:pPr>
      <w:bookmarkStart w:name="" w:id="4014"/>
      <w:r>
        <w:rPr>
          <w:rFonts w:ascii="宋体" w:hAnsi="宋体" w:cs="宋体" w:eastAsia="宋体"/>
          <w:sz w:val="42"/>
          <w:spacing w:val="0"/>
          <w:color w:val="000000"/>
          <w:b w:val="off"/>
          <w:i w:val="off"/>
        </w:rPr>
        <w:t>缪斯之艺，</w:t>
      </w:r>
      <w:bookmarkEnd w:id="4014"/>
    </w:p>
    <w:p>
      <w:pPr>
        <w:pageBreakBefore w:val="off"/>
        <w:tabs/>
        <w:wordWrap w:val="off"/>
        <w:spacing w:before="0" w:after="0" w:line="580" w:lineRule="atLeast"/>
        <w:ind w:left="0" w:right="0"/>
        <w:jc w:val="center"/>
        <w:textAlignment w:val="baseline"/>
        <w:rPr>
          <w:sz w:val="42"/>
        </w:rPr>
      </w:pPr>
      <w:bookmarkStart w:name="" w:id="4015"/>
      <w:r>
        <w:rPr>
          <w:rFonts w:ascii="宋体" w:hAnsi="宋体" w:cs="宋体" w:eastAsia="宋体"/>
          <w:sz w:val="42"/>
          <w:spacing w:val="0"/>
          <w:color w:val="000000"/>
          <w:b w:val="off"/>
          <w:i w:val="off"/>
        </w:rPr>
        <w:t>卡里翁</w:t>
      </w:r>
      <w:bookmarkEnd w:id="4015"/>
    </w:p>
    <w:p>
      <w:pPr>
        <w:pageBreakBefore w:val="off"/>
        <w:tabs/>
        <w:wordWrap w:val="off"/>
        <w:spacing w:before="0" w:after="0" w:line="580" w:lineRule="atLeast"/>
        <w:ind w:left="9260" w:right="0"/>
        <w:jc w:val="both"/>
        <w:textAlignment w:val="baseline"/>
        <w:rPr>
          <w:sz w:val="42"/>
        </w:rPr>
      </w:pPr>
      <w:bookmarkStart w:name="" w:id="4016"/>
      <w:r>
        <w:rPr>
          <w:rFonts w:ascii="宋体" w:hAnsi="宋体" w:cs="宋体" w:eastAsia="宋体"/>
          <w:sz w:val="42"/>
          <w:spacing w:val="0"/>
          <w:color w:val="000000"/>
          <w:b w:val="off"/>
          <w:i w:val="off"/>
        </w:rPr>
        <w:t>甜点。</w:t>
      </w:r>
      <w:bookmarkEnd w:id="4016"/>
    </w:p>
    <w:p>
      <w:pPr>
        <w:pageBreakBefore w:val="off"/>
        <w:tabs/>
        <w:wordWrap w:val="off"/>
        <w:spacing w:before="0" w:after="0" w:line="580" w:lineRule="atLeast"/>
        <w:ind w:left="0" w:right="0"/>
        <w:jc w:val="center"/>
        <w:textAlignment w:val="baseline"/>
        <w:rPr>
          <w:sz w:val="42"/>
        </w:rPr>
      </w:pPr>
      <w:bookmarkStart w:name="" w:id="4017"/>
      <w:r>
        <w:rPr>
          <w:rFonts w:ascii="宋体" w:hAnsi="宋体" w:cs="宋体" w:eastAsia="宋体"/>
          <w:sz w:val="42"/>
          <w:spacing w:val="0"/>
          <w:color w:val="000000"/>
          <w:b w:val="off"/>
          <w:i w:val="off"/>
        </w:rPr>
        <w:t>克雷弥洛斯</w:t>
      </w:r>
      <w:bookmarkEnd w:id="4017"/>
    </w:p>
    <w:p>
      <w:pPr>
        <w:pageBreakBefore w:val="off"/>
        <w:tabs/>
        <w:wordWrap w:val="off"/>
        <w:spacing w:before="0" w:after="0" w:line="560" w:lineRule="atLeast"/>
        <w:ind w:left="0" w:right="0"/>
        <w:jc w:val="both"/>
        <w:textAlignment w:val="baseline"/>
        <w:rPr>
          <w:sz w:val="41"/>
        </w:rPr>
      </w:pPr>
      <w:bookmarkStart w:name="" w:id="4018"/>
      <w:r>
        <w:rPr>
          <w:rFonts w:ascii="宋体" w:hAnsi="宋体" w:cs="宋体" w:eastAsia="宋体"/>
          <w:sz w:val="41"/>
          <w:spacing w:val="0"/>
          <w:color w:val="000000"/>
          <w:b w:val="off"/>
          <w:i w:val="off"/>
        </w:rPr>
        <w:t>191.荣誉，</w:t>
      </w:r>
      <w:bookmarkEnd w:id="4018"/>
    </w:p>
    <w:p>
      <w:pPr>
        <w:pageBreakBefore w:val="off"/>
        <w:tabs/>
        <w:wordWrap w:val="off"/>
        <w:spacing w:before="0" w:after="0" w:line="580" w:lineRule="atLeast"/>
        <w:ind w:left="6760" w:right="0"/>
        <w:jc w:val="both"/>
        <w:textAlignment w:val="baseline"/>
        <w:rPr>
          <w:sz w:val="42"/>
        </w:rPr>
      </w:pPr>
      <w:bookmarkStart w:name="" w:id="4019"/>
      <w:r>
        <w:rPr>
          <w:rFonts w:ascii="宋体" w:hAnsi="宋体" w:cs="宋体" w:eastAsia="宋体"/>
          <w:sz w:val="42"/>
          <w:spacing w:val="0"/>
          <w:color w:val="000000"/>
          <w:b w:val="off"/>
          <w:i w:val="off"/>
        </w:rPr>
        <w:t>卡里翁</w:t>
      </w:r>
      <w:bookmarkEnd w:id="4019"/>
    </w:p>
    <w:p>
      <w:pPr>
        <w:pageBreakBefore w:val="off"/>
        <w:tabs/>
        <w:wordWrap w:val="off"/>
        <w:spacing w:before="0" w:after="0" w:line="580" w:lineRule="atLeast"/>
        <w:ind w:left="2560" w:right="0"/>
        <w:jc w:val="both"/>
        <w:textAlignment w:val="baseline"/>
        <w:rPr>
          <w:sz w:val="42"/>
        </w:rPr>
      </w:pPr>
      <w:bookmarkStart w:name="" w:id="4020"/>
      <w:r>
        <w:rPr>
          <w:rFonts w:ascii="宋体" w:hAnsi="宋体" w:cs="宋体" w:eastAsia="宋体"/>
          <w:sz w:val="42"/>
          <w:spacing w:val="0"/>
          <w:color w:val="000000"/>
          <w:b w:val="off"/>
          <w:i w:val="off"/>
        </w:rPr>
        <w:t>蛋糕，</w:t>
      </w:r>
      <w:bookmarkEnd w:id="4020"/>
    </w:p>
    <w:p>
      <w:pPr>
        <w:pageBreakBefore w:val="off"/>
        <w:tabs/>
        <w:wordWrap w:val="off"/>
        <w:spacing w:before="0" w:after="0" w:line="580" w:lineRule="atLeast"/>
        <w:ind w:left="0" w:right="2120"/>
        <w:jc w:val="right"/>
        <w:textAlignment w:val="baseline"/>
        <w:rPr>
          <w:sz w:val="42"/>
        </w:rPr>
      </w:pPr>
      <w:bookmarkStart w:name="" w:id="4021"/>
      <w:r>
        <w:rPr>
          <w:rFonts w:ascii="宋体" w:hAnsi="宋体" w:cs="宋体" w:eastAsia="宋体"/>
          <w:sz w:val="42"/>
          <w:spacing w:val="0"/>
          <w:color w:val="000000"/>
          <w:b w:val="off"/>
          <w:i w:val="off"/>
        </w:rPr>
        <w:t>克雷弥洛斯</w:t>
      </w:r>
      <w:bookmarkEnd w:id="4021"/>
    </w:p>
    <w:p>
      <w:pPr>
        <w:pageBreakBefore w:val="off"/>
        <w:tabs/>
        <w:wordWrap w:val="off"/>
        <w:spacing w:before="0" w:after="0" w:line="580" w:lineRule="atLeast"/>
        <w:ind w:left="4660" w:right="0"/>
        <w:jc w:val="both"/>
        <w:textAlignment w:val="baseline"/>
        <w:rPr>
          <w:sz w:val="42"/>
        </w:rPr>
      </w:pPr>
      <w:bookmarkStart w:name="" w:id="4022"/>
      <w:r>
        <w:rPr>
          <w:rFonts w:ascii="宋体" w:hAnsi="宋体" w:cs="宋体" w:eastAsia="宋体"/>
          <w:sz w:val="42"/>
          <w:spacing w:val="0"/>
          <w:color w:val="000000"/>
          <w:b w:val="off"/>
          <w:i w:val="off"/>
        </w:rPr>
        <w:t>勇敢，</w:t>
      </w:r>
      <w:bookmarkEnd w:id="4022"/>
    </w:p>
    <w:p>
      <w:pPr>
        <w:pageBreakBefore w:val="off"/>
        <w:tabs/>
        <w:wordWrap w:val="off"/>
        <w:spacing w:before="0" w:after="0" w:line="580" w:lineRule="atLeast"/>
        <w:ind w:left="6760" w:right="0"/>
        <w:jc w:val="both"/>
        <w:textAlignment w:val="baseline"/>
        <w:rPr>
          <w:sz w:val="42"/>
        </w:rPr>
      </w:pPr>
      <w:bookmarkStart w:name="" w:id="4023"/>
      <w:r>
        <w:rPr>
          <w:rFonts w:ascii="宋体" w:hAnsi="宋体" w:cs="宋体" w:eastAsia="宋体"/>
          <w:sz w:val="42"/>
          <w:spacing w:val="0"/>
          <w:color w:val="000000"/>
          <w:b w:val="off"/>
          <w:i w:val="off"/>
        </w:rPr>
        <w:t>卡里翁</w:t>
      </w:r>
      <w:bookmarkEnd w:id="4023"/>
    </w:p>
    <w:p>
      <w:pPr>
        <w:pageBreakBefore w:val="off"/>
        <w:tabs/>
        <w:wordWrap w:val="off"/>
        <w:spacing w:before="0" w:after="0" w:line="560" w:lineRule="atLeast"/>
        <w:ind w:left="9260" w:right="0"/>
        <w:jc w:val="both"/>
        <w:textAlignment w:val="baseline"/>
        <w:rPr>
          <w:sz w:val="41"/>
        </w:rPr>
      </w:pPr>
      <w:bookmarkStart w:name="" w:id="4024"/>
      <w:r>
        <w:rPr>
          <w:rFonts w:ascii="宋体" w:hAnsi="宋体" w:cs="宋体" w:eastAsia="宋体"/>
          <w:sz w:val="41"/>
          <w:spacing w:val="0"/>
          <w:color w:val="000000"/>
          <w:b w:val="off"/>
          <w:i w:val="off"/>
        </w:rPr>
        <w:t>无花果。</w:t>
      </w:r>
      <w:bookmarkEnd w:id="4024"/>
    </w:p>
    <w:p>
      <w:pPr>
        <w:pageBreakBefore w:val="off"/>
        <w:tabs/>
        <w:wordWrap w:val="off"/>
        <w:spacing w:before="0" w:after="0" w:line="580" w:lineRule="atLeast"/>
        <w:ind w:left="0" w:right="2120"/>
        <w:jc w:val="right"/>
        <w:textAlignment w:val="baseline"/>
        <w:rPr>
          <w:sz w:val="42"/>
        </w:rPr>
      </w:pPr>
      <w:bookmarkStart w:name="" w:id="4025"/>
      <w:r>
        <w:rPr>
          <w:rFonts w:ascii="宋体" w:hAnsi="宋体" w:cs="宋体" w:eastAsia="宋体"/>
          <w:sz w:val="42"/>
          <w:spacing w:val="0"/>
          <w:color w:val="000000"/>
          <w:b w:val="off"/>
          <w:i w:val="off"/>
        </w:rPr>
        <w:t>克雷弥洛斯</w:t>
      </w:r>
      <w:bookmarkEnd w:id="4025"/>
    </w:p>
    <w:p>
      <w:pPr>
        <w:pageBreakBefore w:val="off"/>
        <w:tabs/>
        <w:wordWrap w:val="off"/>
        <w:spacing w:before="0" w:after="0" w:line="560" w:lineRule="atLeast"/>
        <w:ind w:left="0" w:right="0"/>
        <w:jc w:val="both"/>
        <w:textAlignment w:val="baseline"/>
        <w:rPr>
          <w:sz w:val="41"/>
        </w:rPr>
      </w:pPr>
      <w:bookmarkStart w:name="" w:id="4026"/>
      <w:r>
        <w:rPr>
          <w:rFonts w:ascii="宋体" w:hAnsi="宋体" w:cs="宋体" w:eastAsia="宋体"/>
          <w:sz w:val="41"/>
          <w:spacing w:val="0"/>
          <w:color w:val="000000"/>
          <w:b w:val="off"/>
          <w:i w:val="off"/>
        </w:rPr>
        <w:t>192.名声，</w:t>
      </w:r>
      <w:bookmarkEnd w:id="4026"/>
    </w:p>
    <w:p>
      <w:pPr>
        <w:pageBreakBefore w:val="off"/>
        <w:tabs/>
        <w:wordWrap w:val="off"/>
        <w:spacing w:before="0" w:after="0" w:line="580" w:lineRule="atLeast"/>
        <w:ind w:left="6760" w:right="0"/>
        <w:jc w:val="both"/>
        <w:textAlignment w:val="baseline"/>
        <w:rPr>
          <w:sz w:val="42"/>
        </w:rPr>
      </w:pPr>
      <w:bookmarkStart w:name="" w:id="4027"/>
      <w:r>
        <w:rPr>
          <w:rFonts w:ascii="宋体" w:hAnsi="宋体" w:cs="宋体" w:eastAsia="宋体"/>
          <w:sz w:val="42"/>
          <w:spacing w:val="0"/>
          <w:color w:val="000000"/>
          <w:b w:val="off"/>
          <w:i w:val="off"/>
        </w:rPr>
        <w:t>卡里翁</w:t>
      </w:r>
      <w:bookmarkEnd w:id="4027"/>
    </w:p>
    <w:p>
      <w:pPr>
        <w:pageBreakBefore w:val="off"/>
        <w:tabs/>
        <w:wordWrap w:val="off"/>
        <w:spacing w:before="0" w:after="0" w:line="580" w:lineRule="atLeast"/>
        <w:ind w:left="2560" w:right="0"/>
        <w:jc w:val="both"/>
        <w:textAlignment w:val="baseline"/>
        <w:rPr>
          <w:sz w:val="42"/>
        </w:rPr>
      </w:pPr>
      <w:bookmarkStart w:name="" w:id="4028"/>
      <w:r>
        <w:rPr>
          <w:rFonts w:ascii="宋体" w:hAnsi="宋体" w:cs="宋体" w:eastAsia="宋体"/>
          <w:sz w:val="42"/>
          <w:spacing w:val="0"/>
          <w:color w:val="000000"/>
          <w:b w:val="off"/>
          <w:i w:val="off"/>
        </w:rPr>
        <w:t>煎蛋，</w:t>
      </w:r>
      <w:bookmarkEnd w:id="4028"/>
    </w:p>
    <w:p>
      <w:pPr>
        <w:pageBreakBefore w:val="off"/>
        <w:tabs/>
        <w:wordWrap w:val="off"/>
        <w:spacing w:before="0" w:after="0" w:line="580" w:lineRule="atLeast"/>
        <w:ind w:left="6760" w:right="0"/>
        <w:jc w:val="both"/>
        <w:textAlignment w:val="baseline"/>
        <w:rPr>
          <w:sz w:val="42"/>
        </w:rPr>
      </w:pPr>
      <w:bookmarkStart w:name="" w:id="4029"/>
      <w:r>
        <w:rPr>
          <w:rFonts w:ascii="宋体" w:hAnsi="宋体" w:cs="宋体" w:eastAsia="宋体"/>
          <w:sz w:val="42"/>
          <w:spacing w:val="0"/>
          <w:color w:val="000000"/>
          <w:b w:val="off"/>
          <w:i w:val="off"/>
        </w:rPr>
        <w:t>克雷弥洛斯</w:t>
      </w:r>
      <w:bookmarkEnd w:id="4029"/>
    </w:p>
    <w:p>
      <w:pPr>
        <w:pageBreakBefore w:val="off"/>
        <w:tabs/>
        <w:wordWrap w:val="off"/>
        <w:spacing w:before="0" w:after="0" w:line="580" w:lineRule="atLeast"/>
        <w:ind w:left="0" w:right="0"/>
        <w:jc w:val="center"/>
        <w:textAlignment w:val="baseline"/>
        <w:rPr>
          <w:sz w:val="42"/>
        </w:rPr>
      </w:pPr>
      <w:bookmarkStart w:name="" w:id="4030"/>
      <w:r>
        <w:rPr>
          <w:rFonts w:ascii="宋体" w:hAnsi="宋体" w:cs="宋体" w:eastAsia="宋体"/>
          <w:sz w:val="42"/>
          <w:spacing w:val="0"/>
          <w:color w:val="000000"/>
          <w:b w:val="off"/>
          <w:i w:val="off"/>
        </w:rPr>
        <w:t>权威，</w:t>
      </w:r>
      <w:bookmarkEnd w:id="4030"/>
    </w:p>
    <w:p>
      <w:pPr>
        <w:pageBreakBefore w:val="off"/>
        <w:tabs/>
        <w:wordWrap w:val="off"/>
        <w:spacing w:before="0" w:after="0" w:line="580" w:lineRule="atLeast"/>
        <w:ind w:left="6760" w:right="0"/>
        <w:jc w:val="both"/>
        <w:textAlignment w:val="baseline"/>
        <w:rPr>
          <w:sz w:val="42"/>
        </w:rPr>
      </w:pPr>
      <w:bookmarkStart w:name="" w:id="4031"/>
      <w:r>
        <w:rPr>
          <w:rFonts w:ascii="宋体" w:hAnsi="宋体" w:cs="宋体" w:eastAsia="宋体"/>
          <w:sz w:val="42"/>
          <w:spacing w:val="0"/>
          <w:color w:val="000000"/>
          <w:b w:val="off"/>
          <w:i w:val="off"/>
        </w:rPr>
        <w:t>卡里翁</w:t>
      </w:r>
      <w:bookmarkEnd w:id="4031"/>
    </w:p>
    <w:p>
      <w:pPr>
        <w:pageBreakBefore w:val="off"/>
        <w:tabs/>
        <w:wordWrap w:val="off"/>
        <w:spacing w:before="0" w:after="0" w:line="540" w:lineRule="atLeast"/>
        <w:ind w:left="9260" w:right="0"/>
        <w:jc w:val="both"/>
        <w:textAlignment w:val="baseline"/>
        <w:rPr>
          <w:sz w:val="40"/>
        </w:rPr>
      </w:pPr>
      <w:bookmarkStart w:name="" w:id="4032"/>
      <w:r>
        <w:rPr>
          <w:rFonts w:ascii="宋体" w:hAnsi="宋体" w:cs="宋体" w:eastAsia="宋体"/>
          <w:sz w:val="40"/>
          <w:spacing w:val="0"/>
          <w:color w:val="000000"/>
          <w:b w:val="off"/>
          <w:i w:val="off"/>
        </w:rPr>
        <w:t>蔬菜。</w:t>
      </w:r>
      <w:bookmarkEnd w:id="4032"/>
    </w:p>
    <w:p>
      <w:pPr>
        <w:pageBreakBefore w:val="off"/>
        <w:tabs/>
        <w:wordWrap w:val="off"/>
        <w:spacing w:before="0" w:after="0" w:line="560" w:lineRule="atLeast"/>
        <w:ind w:left="820" w:right="0"/>
        <w:jc w:val="both"/>
        <w:textAlignment w:val="baseline"/>
        <w:rPr>
          <w:sz w:val="40"/>
        </w:rPr>
      </w:pPr>
      <w:bookmarkStart w:name="" w:id="4033"/>
      <w:r>
        <w:rPr>
          <w:rFonts w:ascii="宋体" w:hAnsi="宋体" w:cs="宋体" w:eastAsia="宋体"/>
          <w:sz w:val="40"/>
          <w:spacing w:val="0"/>
          <w:color w:val="000000"/>
          <w:b w:val="off"/>
          <w:i w:val="off"/>
        </w:rPr>
        <w:t>参见阿里斯托芬《财神》(Plutos)，用德罗伊森译本。①</w:t>
      </w:r>
      <w:bookmarkEnd w:id="4033"/>
    </w:p>
    <w:p>
      <w:pPr>
        <w:pageBreakBefore w:val="off"/>
        <w:tabs/>
        <w:wordWrap w:val="off"/>
        <w:spacing w:before="420" w:after="0" w:line="560" w:lineRule="atLeast"/>
        <w:ind w:left="80" w:right="0"/>
        <w:jc w:val="both"/>
        <w:textAlignment w:val="baseline"/>
        <w:rPr>
          <w:sz w:val="40"/>
        </w:rPr>
      </w:pPr>
      <w:bookmarkStart w:name="" w:id="4034"/>
      <w:r>
        <w:rPr>
          <w:rFonts w:ascii="宋体" w:hAnsi="宋体" w:cs="宋体" w:eastAsia="宋体"/>
          <w:sz w:val="40"/>
          <w:spacing w:val="0"/>
          <w:color w:val="000000"/>
          <w:u w:val="single"/>
          <w:b w:val="off"/>
          <w:i w:val="off"/>
        </w:rPr>
        <w:t xml:space="preserve">               </w:t>
      </w:r>
      <w:bookmarkEnd w:id="4034"/>
    </w:p>
    <w:p>
      <w:pPr>
        <w:pageBreakBefore w:val="off"/>
        <w:tabs/>
        <w:wordWrap w:val="off"/>
        <w:spacing w:before="300" w:after="0" w:line="500" w:lineRule="atLeast"/>
        <w:ind w:left="820" w:right="0"/>
        <w:jc w:val="both"/>
        <w:textAlignment w:val="baseline"/>
        <w:rPr>
          <w:sz w:val="36"/>
        </w:rPr>
      </w:pPr>
      <w:bookmarkStart w:name="" w:id="4035"/>
      <w:r>
        <w:rPr>
          <w:rFonts w:ascii="宋体" w:hAnsi="宋体" w:cs="宋体" w:eastAsia="宋体"/>
          <w:sz w:val="36"/>
          <w:spacing w:val="0"/>
          <w:color w:val="000000"/>
          <w:b w:val="off"/>
          <w:i w:val="off"/>
        </w:rPr>
        <w:t>①  《阿里斯托芬作品集》，前揭，卷1，页149-150页。</w:t>
      </w:r>
      <w:bookmarkEnd w:id="4035"/>
    </w:p>
    <w:p>
      <w:r>
        <w:t/>
      </w:r>
    </w:p>
    <w:p>
      <w:pPr>
        <w:sectPr>
          <w:footerReference r:id="rId674"/>
          <w:headerReference r:id="rId675" w:type="default"/>
          <w:type w:val="nextPage"/>
          <w:pgSz w:w="13940" w:h="23700"/>
          <w:pgMar w:left="1400" w:top="1760" w:right="1400" w:bottom="1760" w:header="1460" w:footer="1460"/>
          <w:cols w:num="1"/>
        </w:sectPr>
      </w:pPr>
    </w:p>
    <w:p>
      <w:pPr>
        <w:pageBreakBefore w:val="off"/>
        <w:tabs/>
        <w:wordWrap w:val="off"/>
        <w:spacing w:before="0" w:after="0" w:line="440" w:lineRule="atLeast"/>
        <w:ind w:left="0" w:right="40"/>
        <w:jc w:val="right"/>
        <w:textAlignment w:val="baseline"/>
        <w:rPr>
          <w:sz w:val="32"/>
        </w:rPr>
      </w:pPr>
      <w:bookmarkStart w:name="" w:id="4036"/>
      <w:r>
        <w:rPr>
          <w:rFonts w:ascii="仿宋" w:hAnsi="仿宋" w:cs="仿宋" w:eastAsia="仿宋"/>
          <w:sz w:val="32"/>
          <w:spacing w:val="0"/>
          <w:color w:val="000000"/>
          <w:b w:val="off"/>
          <w:i w:val="off"/>
        </w:rPr>
        <w:t>轮作制  311</w:t>
      </w:r>
      <w:bookmarkEnd w:id="4036"/>
    </w:p>
    <w:p>
      <w:pPr>
        <w:pageBreakBefore w:val="off"/>
        <w:tabs/>
        <w:wordWrap w:val="off"/>
        <w:spacing w:before="0" w:after="0" w:line="660" w:lineRule="exact"/>
        <w:ind w:left="0" w:right="0"/>
        <w:jc w:val="right"/>
        <w:textAlignment w:val="baseline"/>
        <w:rPr>
          <w:sz w:val="41"/>
        </w:rPr>
      </w:pPr>
      <w:bookmarkStart w:name="" w:id="4037"/>
      <w:r>
        <w:rPr>
          <w:rFonts w:ascii="宋体" w:hAnsi="宋体" w:cs="宋体" w:eastAsia="宋体"/>
          <w:sz w:val="41"/>
          <w:spacing w:val="0"/>
          <w:color w:val="000000"/>
          <w:b w:val="off"/>
          <w:i w:val="off"/>
        </w:rPr>
        <w:t/>
      </w:r>
      <w:bookmarkEnd w:id="4037"/>
    </w:p>
    <w:p>
      <w:pPr>
        <w:pageBreakBefore w:val="off"/>
        <w:tabs/>
        <w:wordWrap w:val="off"/>
        <w:spacing w:before="0" w:after="0" w:line="640" w:lineRule="atLeast"/>
        <w:ind w:left="20" w:right="0" w:firstLine="1080"/>
        <w:jc w:val="both"/>
        <w:textAlignment w:val="baseline"/>
        <w:rPr>
          <w:sz w:val="41"/>
        </w:rPr>
      </w:pPr>
      <w:bookmarkStart w:name="" w:id="4038"/>
      <w:r>
        <w:rPr>
          <w:rFonts w:ascii="宋体" w:hAnsi="宋体" w:cs="宋体" w:eastAsia="宋体"/>
          <w:sz w:val="41"/>
          <w:spacing w:val="0"/>
          <w:color w:val="000000"/>
          <w:b w:val="off"/>
          <w:i w:val="off"/>
        </w:rPr>
        <w:t>【285】人们凭经验坚持认为，按照一种基本原理进行的过程</w:t>
      </w:r>
      <w:r>
        <w:rPr>
          <w:rFonts w:ascii="宋体" w:hAnsi="宋体" w:cs="宋体" w:eastAsia="宋体"/>
          <w:sz w:val="41"/>
          <w:spacing w:val="0"/>
          <w:color w:val="000000"/>
          <w:b w:val="off"/>
          <w:i w:val="off"/>
        </w:rPr>
        <w:t>应当是非常合理的。我顺从他们的看法，根据一切人都厌烦的那</w:t>
      </w:r>
      <w:r>
        <w:rPr>
          <w:rFonts w:ascii="宋体" w:hAnsi="宋体" w:cs="宋体" w:eastAsia="宋体"/>
          <w:sz w:val="41"/>
          <w:spacing w:val="0"/>
          <w:color w:val="000000"/>
          <w:b w:val="off"/>
          <w:i w:val="off"/>
        </w:rPr>
        <w:t>种基本原理来进行。要不然，还有什么人会厌烦到足以在这一点</w:t>
      </w:r>
      <w:r>
        <w:rPr>
          <w:rFonts w:ascii="宋体" w:hAnsi="宋体" w:cs="宋体" w:eastAsia="宋体"/>
          <w:sz w:val="41"/>
          <w:spacing w:val="0"/>
          <w:color w:val="000000"/>
          <w:b w:val="off"/>
          <w:i w:val="off"/>
        </w:rPr>
        <w:t>上反驳我呢？这个基本原理在最大程度上具有始终要求否定的反</w:t>
      </w:r>
      <w:r>
        <w:rPr>
          <w:rFonts w:ascii="宋体" w:hAnsi="宋体" w:cs="宋体" w:eastAsia="宋体"/>
          <w:sz w:val="41"/>
          <w:spacing w:val="0"/>
          <w:color w:val="000000"/>
          <w:b w:val="off"/>
          <w:i w:val="off"/>
        </w:rPr>
        <w:t>抗力量，它实际上就是运动的原理。①它不仅是反抗，而且还无</w:t>
      </w:r>
      <w:r>
        <w:rPr>
          <w:rFonts w:ascii="宋体" w:hAnsi="宋体" w:cs="宋体" w:eastAsia="宋体"/>
          <w:sz w:val="41"/>
          <w:spacing w:val="0"/>
          <w:color w:val="000000"/>
          <w:b w:val="off"/>
          <w:i w:val="off"/>
        </w:rPr>
        <w:t>限排斥，无论是谁身后拥有那基本原理都必然具有做出发现的无</w:t>
      </w:r>
      <w:r>
        <w:rPr>
          <w:rFonts w:ascii="宋体" w:hAnsi="宋体" w:cs="宋体" w:eastAsia="宋体"/>
          <w:sz w:val="41"/>
          <w:spacing w:val="0"/>
          <w:color w:val="000000"/>
          <w:b w:val="off"/>
          <w:i w:val="off"/>
        </w:rPr>
        <w:t>限契机。那么，倘若我的论点是真实的话，一个人就只需要思考</w:t>
      </w:r>
      <w:r>
        <w:rPr>
          <w:rFonts w:ascii="宋体" w:hAnsi="宋体" w:cs="宋体" w:eastAsia="宋体"/>
          <w:sz w:val="41"/>
          <w:spacing w:val="0"/>
          <w:color w:val="000000"/>
          <w:b w:val="off"/>
          <w:i w:val="off"/>
        </w:rPr>
        <w:t>厌烦是如何使人们堕落的，如何或多或少按照他对减少或增加自己</w:t>
      </w:r>
      <w:r>
        <w:rPr>
          <w:rFonts w:ascii="宋体" w:hAnsi="宋体" w:cs="宋体" w:eastAsia="宋体"/>
          <w:sz w:val="41"/>
          <w:spacing w:val="0"/>
          <w:color w:val="000000"/>
          <w:b w:val="off"/>
          <w:i w:val="off"/>
        </w:rPr>
        <w:t>的动力的欲望调节他的反思，如果他想把运动的速度逼近到最高点，</w:t>
      </w:r>
      <w:r>
        <w:rPr>
          <w:rFonts w:ascii="宋体" w:hAnsi="宋体" w:cs="宋体" w:eastAsia="宋体"/>
          <w:sz w:val="41"/>
          <w:spacing w:val="0"/>
          <w:color w:val="000000"/>
          <w:b w:val="off"/>
          <w:i w:val="off"/>
        </w:rPr>
        <w:t>几乎到对运动来说有危险的地步，那么他只需要对他自己说：厌烦</w:t>
      </w:r>
      <w:r>
        <w:rPr>
          <w:rFonts w:ascii="宋体" w:hAnsi="宋体" w:cs="宋体" w:eastAsia="宋体"/>
          <w:sz w:val="41"/>
          <w:spacing w:val="0"/>
          <w:color w:val="000000"/>
          <w:b w:val="off"/>
          <w:i w:val="off"/>
        </w:rPr>
        <w:t>是万恶之根。十分奇怪的是，厌烦本身具有这样一种平静、稳重的</w:t>
      </w:r>
      <w:r>
        <w:rPr>
          <w:rFonts w:ascii="宋体" w:hAnsi="宋体" w:cs="宋体" w:eastAsia="宋体"/>
          <w:sz w:val="41"/>
          <w:spacing w:val="0"/>
          <w:color w:val="000000"/>
          <w:b w:val="off"/>
          <w:i w:val="off"/>
        </w:rPr>
        <w:t>性质，却拥有这样一种发起运动的能力。厌烦所造成的效果绝对是</w:t>
      </w:r>
      <w:r>
        <w:rPr>
          <w:rFonts w:ascii="宋体" w:hAnsi="宋体" w:cs="宋体" w:eastAsia="宋体"/>
          <w:sz w:val="41"/>
          <w:spacing w:val="0"/>
          <w:color w:val="000000"/>
          <w:b w:val="off"/>
          <w:i w:val="off"/>
        </w:rPr>
        <w:t>不可思议的，但这种效果不是一种吸引，而是一种排斥。</w:t>
      </w:r>
      <w:bookmarkEnd w:id="4038"/>
    </w:p>
    <w:p>
      <w:pPr>
        <w:pageBreakBefore w:val="off"/>
        <w:tabs/>
        <w:wordWrap w:val="off"/>
        <w:spacing w:before="0" w:after="0" w:line="640" w:lineRule="atLeast"/>
        <w:ind w:left="20" w:right="20" w:firstLine="840"/>
        <w:jc w:val="both"/>
        <w:textAlignment w:val="baseline"/>
        <w:rPr>
          <w:sz w:val="41"/>
        </w:rPr>
      </w:pPr>
      <w:bookmarkStart w:name="" w:id="4039"/>
      <w:r>
        <w:rPr>
          <w:rFonts w:ascii="宋体" w:hAnsi="宋体" w:cs="宋体" w:eastAsia="宋体"/>
          <w:sz w:val="41"/>
          <w:spacing w:val="0"/>
          <w:color w:val="000000"/>
          <w:b w:val="off"/>
          <w:i w:val="off"/>
        </w:rPr>
        <w:t>厌烦使人堕落，人人都认识到这也与儿童们有关。只要孩子</w:t>
      </w:r>
      <w:r>
        <w:rPr>
          <w:rFonts w:ascii="宋体" w:hAnsi="宋体" w:cs="宋体" w:eastAsia="宋体"/>
          <w:sz w:val="41"/>
          <w:spacing w:val="0"/>
          <w:color w:val="000000"/>
          <w:b w:val="off"/>
          <w:i w:val="off"/>
        </w:rPr>
        <w:t>们过得快乐，他们就始终是好的。在最严格的意义上可以这么说，</w:t>
      </w:r>
      <w:r>
        <w:rPr>
          <w:rFonts w:ascii="宋体" w:hAnsi="宋体" w:cs="宋体" w:eastAsia="宋体"/>
          <w:sz w:val="41"/>
          <w:spacing w:val="0"/>
          <w:color w:val="000000"/>
          <w:b w:val="off"/>
          <w:i w:val="off"/>
        </w:rPr>
        <w:t>因为他们如果经常连在玩耍之时都难以应付的话，那么就确实是</w:t>
      </w:r>
      <w:r>
        <w:rPr>
          <w:rFonts w:ascii="宋体" w:hAnsi="宋体" w:cs="宋体" w:eastAsia="宋体"/>
          <w:sz w:val="41"/>
          <w:spacing w:val="0"/>
          <w:color w:val="000000"/>
          <w:b w:val="off"/>
          <w:i w:val="off"/>
        </w:rPr>
        <w:t>由于他们在开始厌烦了；厌烦很容易到来，但是以一种不同的方</w:t>
      </w:r>
      <w:r>
        <w:rPr>
          <w:rFonts w:ascii="宋体" w:hAnsi="宋体" w:cs="宋体" w:eastAsia="宋体"/>
          <w:sz w:val="41"/>
          <w:spacing w:val="0"/>
          <w:color w:val="000000"/>
          <w:b w:val="off"/>
          <w:i w:val="off"/>
        </w:rPr>
        <w:t>式。因此，在挑选一名保姆时，人们在实际上始终要考虑的不仅</w:t>
      </w:r>
      <w:r>
        <w:rPr>
          <w:rFonts w:ascii="宋体" w:hAnsi="宋体" w:cs="宋体" w:eastAsia="宋体"/>
          <w:sz w:val="41"/>
          <w:spacing w:val="0"/>
          <w:color w:val="000000"/>
          <w:b w:val="off"/>
          <w:i w:val="off"/>
        </w:rPr>
        <w:t>是她朴实可靠的天性善良，而且也包含了审美上的考虑，即她是</w:t>
      </w:r>
      <w:r>
        <w:rPr>
          <w:rFonts w:ascii="宋体" w:hAnsi="宋体" w:cs="宋体" w:eastAsia="宋体"/>
          <w:sz w:val="41"/>
          <w:spacing w:val="0"/>
          <w:color w:val="000000"/>
          <w:b w:val="off"/>
          <w:i w:val="off"/>
        </w:rPr>
        <w:t>否懂得如何使孩子们快乐。即使她具有其他一切优秀的德行，如</w:t>
      </w:r>
      <w:r>
        <w:rPr>
          <w:rFonts w:ascii="宋体" w:hAnsi="宋体" w:cs="宋体" w:eastAsia="宋体"/>
          <w:sz w:val="41"/>
          <w:spacing w:val="0"/>
          <w:color w:val="000000"/>
          <w:b w:val="off"/>
          <w:i w:val="off"/>
        </w:rPr>
        <w:t>果她缺乏这种资格的话，那么人们就会毫不犹豫地解雇她。在这</w:t>
      </w:r>
      <w:r>
        <w:rPr>
          <w:rFonts w:ascii="宋体" w:hAnsi="宋体" w:cs="宋体" w:eastAsia="宋体"/>
          <w:sz w:val="41"/>
          <w:spacing w:val="0"/>
          <w:color w:val="000000"/>
          <w:b w:val="off"/>
          <w:i w:val="off"/>
        </w:rPr>
        <w:t>里，原理确实明确得到了认可，可是世界上各种事情的发生是那</w:t>
      </w:r>
      <w:bookmarkEnd w:id="4039"/>
    </w:p>
    <w:p>
      <w:pPr>
        <w:pageBreakBefore w:val="off"/>
        <w:tabs/>
        <w:wordWrap w:val="off"/>
        <w:spacing w:before="0" w:after="0" w:line="640" w:lineRule="atLeast"/>
        <w:ind w:left="60" w:right="0"/>
        <w:jc w:val="both"/>
        <w:textAlignment w:val="baseline"/>
        <w:rPr>
          <w:sz w:val="41"/>
        </w:rPr>
      </w:pPr>
      <w:bookmarkStart w:name="" w:id="4040"/>
      <w:r>
        <w:rPr>
          <w:rFonts w:ascii="宋体" w:hAnsi="宋体" w:cs="宋体" w:eastAsia="宋体"/>
          <w:sz w:val="41"/>
          <w:spacing w:val="0"/>
          <w:color w:val="000000"/>
          <w:u w:val="single"/>
          <w:b w:val="off"/>
          <w:i w:val="off"/>
        </w:rPr>
        <w:t xml:space="preserve">              </w:t>
      </w:r>
      <w:bookmarkEnd w:id="4040"/>
    </w:p>
    <w:p>
      <w:pPr>
        <w:pageBreakBefore w:val="off"/>
        <w:tabs/>
        <w:wordWrap w:val="off"/>
        <w:spacing w:before="240" w:after="0" w:line="540" w:lineRule="atLeast"/>
        <w:ind w:left="720" w:right="0"/>
        <w:jc w:val="both"/>
        <w:textAlignment w:val="baseline"/>
        <w:rPr>
          <w:sz w:val="35"/>
        </w:rPr>
      </w:pPr>
      <w:bookmarkStart w:name="" w:id="4041"/>
      <w:r>
        <w:rPr>
          <w:rFonts w:ascii="仿宋" w:hAnsi="仿宋" w:cs="仿宋" w:eastAsia="仿宋"/>
          <w:sz w:val="35"/>
          <w:spacing w:val="0"/>
          <w:color w:val="000000"/>
          <w:b w:val="off"/>
          <w:i w:val="off"/>
        </w:rPr>
        <w:t>①  例如，可参见黑格尔《逻辑学》，前揭，卷2，页835：</w:t>
      </w:r>
      <w:bookmarkEnd w:id="4041"/>
    </w:p>
    <w:p>
      <w:pPr>
        <w:pageBreakBefore w:val="off"/>
        <w:tabs/>
        <w:wordWrap w:val="off"/>
        <w:spacing w:before="0" w:after="0" w:line="540" w:lineRule="atLeast"/>
        <w:ind w:left="720" w:right="780" w:firstLine="720"/>
        <w:jc w:val="both"/>
        <w:textAlignment w:val="baseline"/>
        <w:rPr>
          <w:sz w:val="35"/>
        </w:rPr>
      </w:pPr>
      <w:bookmarkStart w:name="" w:id="4042"/>
      <w:r>
        <w:rPr>
          <w:rFonts w:ascii="仿宋" w:hAnsi="仿宋" w:cs="仿宋" w:eastAsia="仿宋"/>
          <w:sz w:val="35"/>
          <w:spacing w:val="0"/>
          <w:color w:val="000000"/>
          <w:b w:val="off"/>
          <w:i w:val="off"/>
        </w:rPr>
        <w:t>现在刚被考虑过的否定构成了概念运动的转折点。它是对自我</w:t>
      </w:r>
      <w:r>
        <w:rPr>
          <w:rFonts w:ascii="仿宋" w:hAnsi="仿宋" w:cs="仿宋" w:eastAsia="仿宋"/>
          <w:sz w:val="35"/>
          <w:spacing w:val="0"/>
          <w:color w:val="000000"/>
          <w:b w:val="off"/>
          <w:i w:val="off"/>
        </w:rPr>
        <w:t>的否定关系的简单点，是一切活动最深处的源泉，在一切有生命的</w:t>
      </w:r>
      <w:r>
        <w:rPr>
          <w:rFonts w:ascii="仿宋" w:hAnsi="仿宋" w:cs="仿宋" w:eastAsia="仿宋"/>
          <w:sz w:val="35"/>
          <w:spacing w:val="0"/>
          <w:color w:val="000000"/>
          <w:b w:val="off"/>
          <w:i w:val="off"/>
        </w:rPr>
        <w:t>和精神的自我运动之中，辩证的心灵所拥有的一切都是真实的，它</w:t>
      </w:r>
      <w:r>
        <w:rPr>
          <w:rFonts w:ascii="仿宋" w:hAnsi="仿宋" w:cs="仿宋" w:eastAsia="仿宋"/>
          <w:sz w:val="35"/>
          <w:spacing w:val="0"/>
          <w:color w:val="000000"/>
          <w:b w:val="off"/>
          <w:i w:val="off"/>
        </w:rPr>
        <w:t>只通过那心灵便是真实的；因为主观只依赖于此便成了对概念与实</w:t>
      </w:r>
      <w:r>
        <w:rPr>
          <w:rFonts w:ascii="仿宋" w:hAnsi="仿宋" w:cs="仿宋" w:eastAsia="仿宋"/>
          <w:sz w:val="35"/>
          <w:spacing w:val="0"/>
          <w:color w:val="000000"/>
          <w:b w:val="off"/>
          <w:i w:val="off"/>
        </w:rPr>
        <w:t>在之间的对立面的扬弃，而一致性成了真实。</w:t>
      </w:r>
      <w:bookmarkEnd w:id="4042"/>
    </w:p>
    <w:p>
      <w:r>
        <w:t/>
      </w:r>
    </w:p>
    <w:p>
      <w:pPr>
        <w:sectPr>
          <w:footerReference r:id="rId676"/>
          <w:headerReference r:id="rId677" w:type="default"/>
          <w:type w:val="nextPage"/>
          <w:pgSz w:w="14080" w:h="23780"/>
          <w:pgMar w:left="940" w:top="1840" w:right="940" w:bottom="1840" w:header="1540" w:footer="1540"/>
          <w:cols w:num="1"/>
        </w:sectPr>
      </w:pPr>
    </w:p>
    <w:p>
      <w:pPr>
        <w:pageBreakBefore w:val="off"/>
        <w:tabs/>
        <w:wordWrap w:val="off"/>
        <w:spacing w:before="0" w:after="0" w:line="440" w:lineRule="atLeast"/>
        <w:ind w:left="20" w:right="0"/>
        <w:jc w:val="both"/>
        <w:textAlignment w:val="baseline"/>
        <w:rPr>
          <w:sz w:val="32"/>
        </w:rPr>
      </w:pPr>
      <w:bookmarkStart w:name="" w:id="4043"/>
      <w:r>
        <w:rPr>
          <w:rFonts w:ascii="仿宋" w:hAnsi="仿宋" w:cs="仿宋" w:eastAsia="仿宋"/>
          <w:sz w:val="32"/>
          <w:spacing w:val="0"/>
          <w:color w:val="000000"/>
          <w:b w:val="off"/>
          <w:i w:val="off"/>
        </w:rPr>
        <w:t>312  或此或彼(上部)</w:t>
      </w:r>
      <w:bookmarkEnd w:id="4043"/>
    </w:p>
    <w:p>
      <w:pPr>
        <w:pageBreakBefore w:val="off"/>
        <w:tabs/>
        <w:wordWrap w:val="off"/>
        <w:spacing w:before="0" w:after="0" w:line="640" w:lineRule="exact"/>
        <w:ind w:left="0" w:right="0"/>
        <w:jc w:val="both"/>
        <w:textAlignment w:val="baseline"/>
        <w:rPr>
          <w:sz w:val="42"/>
        </w:rPr>
      </w:pPr>
      <w:bookmarkStart w:name="" w:id="4044"/>
      <w:r>
        <w:rPr>
          <w:rFonts w:ascii="宋体" w:hAnsi="宋体" w:cs="宋体" w:eastAsia="宋体"/>
          <w:sz w:val="42"/>
          <w:spacing w:val="0"/>
          <w:color w:val="000000"/>
          <w:b w:val="off"/>
          <w:i w:val="off"/>
        </w:rPr>
        <w:t/>
      </w:r>
      <w:bookmarkEnd w:id="4044"/>
    </w:p>
    <w:p>
      <w:pPr>
        <w:pageBreakBefore w:val="off"/>
        <w:tabs/>
        <w:wordWrap w:val="off"/>
        <w:spacing w:before="0" w:after="0" w:line="620" w:lineRule="atLeast"/>
        <w:ind w:left="20" w:right="20"/>
        <w:jc w:val="both"/>
        <w:textAlignment w:val="baseline"/>
        <w:rPr>
          <w:sz w:val="42"/>
        </w:rPr>
      </w:pPr>
      <w:bookmarkStart w:name="" w:id="4045"/>
      <w:r>
        <w:rPr>
          <w:rFonts w:ascii="宋体" w:hAnsi="宋体" w:cs="宋体" w:eastAsia="宋体"/>
          <w:sz w:val="42"/>
          <w:spacing w:val="0"/>
          <w:color w:val="000000"/>
          <w:b w:val="off"/>
          <w:i w:val="off"/>
        </w:rPr>
        <w:t>么难以理解，习惯和厌烦【286】占优势到了这样一种程度，以至</w:t>
      </w:r>
      <w:r>
        <w:rPr>
          <w:rFonts w:ascii="宋体" w:hAnsi="宋体" w:cs="宋体" w:eastAsia="宋体"/>
          <w:sz w:val="42"/>
          <w:spacing w:val="0"/>
          <w:color w:val="000000"/>
          <w:b w:val="off"/>
          <w:i w:val="off"/>
        </w:rPr>
        <w:t>于只在按保姆的行为来公平对待美学。如果一个人由于自己的妻</w:t>
      </w:r>
      <w:r>
        <w:rPr>
          <w:rFonts w:ascii="宋体" w:hAnsi="宋体" w:cs="宋体" w:eastAsia="宋体"/>
          <w:sz w:val="42"/>
          <w:spacing w:val="0"/>
          <w:color w:val="000000"/>
          <w:b w:val="off"/>
          <w:i w:val="off"/>
        </w:rPr>
        <w:t>子令人厌烦而要求离婚，或者由于一个国王厌倦了视察而要求废</w:t>
      </w:r>
      <w:r>
        <w:rPr>
          <w:rFonts w:ascii="宋体" w:hAnsi="宋体" w:cs="宋体" w:eastAsia="宋体"/>
          <w:sz w:val="42"/>
          <w:spacing w:val="0"/>
          <w:color w:val="000000"/>
          <w:b w:val="off"/>
          <w:i w:val="off"/>
        </w:rPr>
        <w:t>黜他，或者由于一名教士厌倦了倾听而要求放逐他，或者由于一</w:t>
      </w:r>
      <w:r>
        <w:rPr>
          <w:rFonts w:ascii="宋体" w:hAnsi="宋体" w:cs="宋体" w:eastAsia="宋体"/>
          <w:sz w:val="42"/>
          <w:spacing w:val="0"/>
          <w:color w:val="000000"/>
          <w:b w:val="off"/>
          <w:i w:val="off"/>
        </w:rPr>
        <w:t>名内阁大臣或一名记者非常厌倦而要求撤销他或处死他，那么这</w:t>
      </w:r>
      <w:r>
        <w:rPr>
          <w:rFonts w:ascii="宋体" w:hAnsi="宋体" w:cs="宋体" w:eastAsia="宋体"/>
          <w:sz w:val="42"/>
          <w:spacing w:val="0"/>
          <w:color w:val="000000"/>
          <w:b w:val="off"/>
          <w:i w:val="off"/>
        </w:rPr>
        <w:t>是完全不可能奏效的。</w:t>
      </w:r>
      <w:bookmarkEnd w:id="4045"/>
    </w:p>
    <w:p>
      <w:pPr>
        <w:pageBreakBefore w:val="off"/>
        <w:tabs/>
        <w:wordWrap w:val="off"/>
        <w:spacing w:before="0" w:after="0" w:line="620" w:lineRule="atLeast"/>
        <w:ind w:left="20" w:right="40" w:firstLine="820"/>
        <w:jc w:val="both"/>
        <w:textAlignment w:val="baseline"/>
        <w:rPr>
          <w:sz w:val="42"/>
        </w:rPr>
      </w:pPr>
      <w:bookmarkStart w:name="" w:id="4046"/>
      <w:r>
        <w:rPr>
          <w:rFonts w:ascii="宋体" w:hAnsi="宋体" w:cs="宋体" w:eastAsia="宋体"/>
          <w:sz w:val="42"/>
          <w:spacing w:val="0"/>
          <w:color w:val="000000"/>
          <w:b w:val="off"/>
          <w:i w:val="off"/>
        </w:rPr>
        <w:t>既然厌烦在高涨，厌烦是万恶之根，那么不足为奇的是世界</w:t>
      </w:r>
      <w:r>
        <w:rPr>
          <w:rFonts w:ascii="宋体" w:hAnsi="宋体" w:cs="宋体" w:eastAsia="宋体"/>
          <w:sz w:val="42"/>
          <w:spacing w:val="0"/>
          <w:color w:val="000000"/>
          <w:b w:val="off"/>
          <w:i w:val="off"/>
        </w:rPr>
        <w:t>在倒退，邪恶在蔓延。这一点可以追溯到世界刚开始之时。诸神</w:t>
      </w:r>
      <w:r>
        <w:rPr>
          <w:rFonts w:ascii="宋体" w:hAnsi="宋体" w:cs="宋体" w:eastAsia="宋体"/>
          <w:sz w:val="42"/>
          <w:spacing w:val="0"/>
          <w:color w:val="000000"/>
          <w:b w:val="off"/>
          <w:i w:val="off"/>
        </w:rPr>
        <w:t>厌倦了，他们因此创造了人类。亚当(Adam)由于孤独而厌烦了，</w:t>
      </w:r>
      <w:r>
        <w:rPr>
          <w:rFonts w:ascii="宋体" w:hAnsi="宋体" w:cs="宋体" w:eastAsia="宋体"/>
          <w:sz w:val="42"/>
          <w:spacing w:val="0"/>
          <w:color w:val="000000"/>
          <w:b w:val="off"/>
          <w:i w:val="off"/>
        </w:rPr>
        <w:t>于是夏娃(Eve)被造了出来。①从那时以来，厌烦进入了尘世，</w:t>
      </w:r>
      <w:r>
        <w:rPr>
          <w:rFonts w:ascii="宋体" w:hAnsi="宋体" w:cs="宋体" w:eastAsia="宋体"/>
          <w:sz w:val="42"/>
          <w:spacing w:val="0"/>
          <w:color w:val="000000"/>
          <w:b w:val="off"/>
          <w:i w:val="off"/>
        </w:rPr>
        <w:t>它随着人口的增长而成比例地大量增长。亚当独自厌烦了；然后</w:t>
      </w:r>
      <w:r>
        <w:rPr>
          <w:rFonts w:ascii="宋体" w:hAnsi="宋体" w:cs="宋体" w:eastAsia="宋体"/>
          <w:sz w:val="42"/>
          <w:spacing w:val="0"/>
          <w:color w:val="000000"/>
          <w:b w:val="off"/>
          <w:i w:val="off"/>
        </w:rPr>
        <w:t>亚当和夏娃在一块儿厌烦了；然后亚当、夏娃、该隐(Cain)和</w:t>
      </w:r>
      <w:r>
        <w:rPr>
          <w:rFonts w:ascii="宋体" w:hAnsi="宋体" w:cs="宋体" w:eastAsia="宋体"/>
          <w:sz w:val="42"/>
          <w:spacing w:val="0"/>
          <w:color w:val="000000"/>
          <w:b w:val="off"/>
          <w:i w:val="off"/>
        </w:rPr>
        <w:t>亚伯(Abel)全家厌烦了。在此之后，世界人口增加了，诸民族</w:t>
      </w:r>
      <w:r>
        <w:rPr>
          <w:rFonts w:ascii="宋体" w:hAnsi="宋体" w:cs="宋体" w:eastAsia="宋体"/>
          <w:sz w:val="42"/>
          <w:spacing w:val="0"/>
          <w:color w:val="000000"/>
          <w:b w:val="off"/>
          <w:i w:val="off"/>
        </w:rPr>
        <w:t>成群地厌烦了。为了自娱，他们突然想到了建一座高得可以通天</w:t>
      </w:r>
      <w:r>
        <w:rPr>
          <w:rFonts w:ascii="宋体" w:hAnsi="宋体" w:cs="宋体" w:eastAsia="宋体"/>
          <w:sz w:val="42"/>
          <w:spacing w:val="0"/>
          <w:color w:val="000000"/>
          <w:b w:val="off"/>
          <w:i w:val="off"/>
        </w:rPr>
        <w:t>的塔的主意。②这个主意令人厌烦得跟那高塔一样，并且可怕地</w:t>
      </w:r>
      <w:r>
        <w:rPr>
          <w:rFonts w:ascii="宋体" w:hAnsi="宋体" w:cs="宋体" w:eastAsia="宋体"/>
          <w:sz w:val="42"/>
          <w:spacing w:val="0"/>
          <w:color w:val="000000"/>
          <w:b w:val="off"/>
          <w:i w:val="off"/>
        </w:rPr>
        <w:t>显示了厌烦如何占了上风。后来他们分散到世界各地，正像人们</w:t>
      </w:r>
      <w:r>
        <w:rPr>
          <w:rFonts w:ascii="宋体" w:hAnsi="宋体" w:cs="宋体" w:eastAsia="宋体"/>
          <w:sz w:val="42"/>
          <w:spacing w:val="0"/>
          <w:color w:val="000000"/>
          <w:b w:val="off"/>
          <w:i w:val="off"/>
        </w:rPr>
        <w:t>现在出国旅行一样，可是他们继续厌烦。这种厌烦带来的后果是：</w:t>
      </w:r>
      <w:r>
        <w:rPr>
          <w:rFonts w:ascii="宋体" w:hAnsi="宋体" w:cs="宋体" w:eastAsia="宋体"/>
          <w:sz w:val="42"/>
          <w:spacing w:val="0"/>
          <w:color w:val="000000"/>
          <w:b w:val="off"/>
          <w:i w:val="off"/>
        </w:rPr>
        <w:t>人类站得越高，就掉得越远，先是通过夏娃，然后是从巴比塔上</w:t>
      </w:r>
      <w:r>
        <w:rPr>
          <w:rFonts w:ascii="宋体" w:hAnsi="宋体" w:cs="宋体" w:eastAsia="宋体"/>
          <w:sz w:val="42"/>
          <w:spacing w:val="0"/>
          <w:color w:val="000000"/>
          <w:b w:val="off"/>
          <w:i w:val="off"/>
        </w:rPr>
        <w:t>下落。</w:t>
      </w:r>
      <w:bookmarkEnd w:id="4046"/>
    </w:p>
    <w:p>
      <w:pPr>
        <w:pageBreakBefore w:val="off"/>
        <w:tabs/>
        <w:wordWrap w:val="off"/>
        <w:spacing w:before="0" w:after="0" w:line="620" w:lineRule="atLeast"/>
        <w:ind w:left="20" w:right="40" w:firstLine="820"/>
        <w:jc w:val="both"/>
        <w:textAlignment w:val="baseline"/>
        <w:rPr>
          <w:sz w:val="42"/>
        </w:rPr>
      </w:pPr>
      <w:bookmarkStart w:name="" w:id="4047"/>
      <w:r>
        <w:rPr>
          <w:rFonts w:ascii="宋体" w:hAnsi="宋体" w:cs="宋体" w:eastAsia="宋体"/>
          <w:sz w:val="42"/>
          <w:spacing w:val="0"/>
          <w:color w:val="000000"/>
          <w:b w:val="off"/>
          <w:i w:val="off"/>
        </w:rPr>
        <w:t>在另一方面，是什么延缓了罗马的衰落？是 panis [面包]和</w:t>
      </w:r>
      <w:r>
        <w:rPr>
          <w:rFonts w:ascii="宋体" w:hAnsi="宋体" w:cs="宋体" w:eastAsia="宋体"/>
          <w:sz w:val="42"/>
          <w:spacing w:val="0"/>
          <w:color w:val="000000"/>
          <w:b w:val="off"/>
          <w:i w:val="off"/>
        </w:rPr>
        <w:t>circenses [游戏]。③在我们今天正在做什么？在考虑什么娱乐消</w:t>
      </w:r>
      <w:bookmarkEnd w:id="4047"/>
    </w:p>
    <w:p>
      <w:pPr>
        <w:pageBreakBefore w:val="off"/>
        <w:tabs/>
        <w:wordWrap w:val="off"/>
        <w:spacing w:before="0" w:after="0" w:line="620" w:lineRule="atLeast"/>
        <w:ind w:left="20" w:right="0"/>
        <w:jc w:val="both"/>
        <w:textAlignment w:val="baseline"/>
        <w:rPr>
          <w:sz w:val="42"/>
        </w:rPr>
      </w:pPr>
      <w:bookmarkStart w:name="" w:id="4048"/>
      <w:r>
        <w:rPr>
          <w:rFonts w:ascii="宋体" w:hAnsi="宋体" w:cs="宋体" w:eastAsia="宋体"/>
          <w:sz w:val="42"/>
          <w:spacing w:val="0"/>
          <w:color w:val="000000"/>
          <w:u w:val="single"/>
          <w:b w:val="off"/>
          <w:i w:val="off"/>
        </w:rPr>
        <w:t xml:space="preserve">              </w:t>
      </w:r>
      <w:bookmarkEnd w:id="4048"/>
    </w:p>
    <w:p>
      <w:pPr>
        <w:pageBreakBefore w:val="off"/>
        <w:tabs/>
        <w:wordWrap w:val="off"/>
        <w:spacing w:before="280" w:after="0" w:line="660" w:lineRule="atLeast"/>
        <w:ind w:left="700" w:right="0"/>
        <w:jc w:val="both"/>
        <w:textAlignment w:val="baseline"/>
        <w:rPr>
          <w:sz w:val="30"/>
        </w:rPr>
      </w:pPr>
      <w:bookmarkStart w:name="" w:id="4049"/>
      <w:r>
        <w:rPr>
          <w:rFonts w:ascii="宋体" w:hAnsi="宋体" w:cs="宋体" w:eastAsia="宋体"/>
          <w:sz w:val="30"/>
          <w:spacing w:val="0"/>
          <w:color w:val="000000"/>
          <w:b w:val="off"/>
          <w:i w:val="off"/>
        </w:rPr>
        <w:t>①  参见《旧约·创世记》2：20-22。</w:t>
      </w:r>
      <w:bookmarkEnd w:id="4049"/>
    </w:p>
    <w:p>
      <w:pPr>
        <w:pageBreakBefore w:val="off"/>
        <w:tabs/>
        <w:wordWrap w:val="off"/>
        <w:spacing w:before="0" w:after="0" w:line="660" w:lineRule="atLeast"/>
        <w:ind w:left="700" w:right="0"/>
        <w:jc w:val="both"/>
        <w:textAlignment w:val="baseline"/>
        <w:rPr>
          <w:sz w:val="30"/>
        </w:rPr>
      </w:pPr>
      <w:bookmarkStart w:name="" w:id="4050"/>
      <w:r>
        <w:rPr>
          <w:rFonts w:ascii="宋体" w:hAnsi="宋体" w:cs="宋体" w:eastAsia="宋体"/>
          <w:sz w:val="30"/>
          <w:spacing w:val="0"/>
          <w:color w:val="000000"/>
          <w:b w:val="off"/>
          <w:i w:val="off"/>
        </w:rPr>
        <w:t>②  参见《旧约·创世记》11：4-9。</w:t>
      </w:r>
      <w:bookmarkEnd w:id="4050"/>
    </w:p>
    <w:p>
      <w:pPr>
        <w:pageBreakBefore w:val="off"/>
        <w:tabs/>
        <w:wordWrap w:val="off"/>
        <w:spacing w:before="0" w:after="0" w:line="660" w:lineRule="atLeast"/>
        <w:ind w:left="20" w:right="0" w:firstLine="680"/>
        <w:jc w:val="both"/>
        <w:textAlignment w:val="baseline"/>
        <w:rPr>
          <w:sz w:val="30"/>
        </w:rPr>
      </w:pPr>
      <w:bookmarkStart w:name="" w:id="4051"/>
      <w:r>
        <w:rPr>
          <w:rFonts w:ascii="宋体" w:hAnsi="宋体" w:cs="宋体" w:eastAsia="宋体"/>
          <w:sz w:val="30"/>
          <w:spacing w:val="0"/>
          <w:color w:val="000000"/>
          <w:b w:val="off"/>
          <w:i w:val="off"/>
        </w:rPr>
        <w:t>③    根据尤维纳利斯(Juvenal，【译按】55-约127，罗马最后一位有影</w:t>
      </w:r>
      <w:r>
        <w:rPr>
          <w:rFonts w:ascii="宋体" w:hAnsi="宋体" w:cs="宋体" w:eastAsia="宋体"/>
          <w:sz w:val="30"/>
          <w:spacing w:val="0"/>
          <w:color w:val="000000"/>
          <w:b w:val="off"/>
          <w:i w:val="off"/>
        </w:rPr>
        <w:t>响的讽刺诗人)《讽刺诗》(Satires)的说法，这是罗马人的唯一欲望； 《尤维</w:t>
      </w:r>
      <w:r>
        <w:rPr>
          <w:rFonts w:ascii="TimesNewRoman" w:hAnsi="TimesNewRoman" w:cs="TimesNewRoman" w:eastAsia="TimesNewRoman"/>
          <w:sz w:val="30"/>
          <w:spacing w:val="0"/>
          <w:color w:val="000000"/>
          <w:b w:val="off"/>
          <w:i w:val="off"/>
        </w:rPr>
        <w:t>纳利 斯的讽刺 诗》(Die Satiren des Decimus Junius     Juvenalis， tr. F.     G. Findeis- en， Berlin， Leipzig：1777)，页374；《尤维纳利斯与柏修斯》(Juvenal and</w:t>
      </w:r>
      <w:r>
        <w:rPr>
          <w:rFonts w:ascii="TimesNewRoman" w:hAnsi="TimesNewRoman" w:cs="TimesNewRoman" w:eastAsia="TimesNewRoman"/>
          <w:sz w:val="30"/>
          <w:spacing w:val="0"/>
          <w:color w:val="000000"/>
          <w:b w:val="off"/>
          <w:i w:val="off"/>
        </w:rPr>
        <w:t>Persius， tr. G. G. Ramsay， Loeb， New York： Putnam，1928)，页 199：“面包</w:t>
      </w:r>
      <w:r>
        <w:rPr>
          <w:rFonts w:ascii="TimesNewRoman" w:hAnsi="TimesNewRoman" w:cs="TimesNewRoman" w:eastAsia="TimesNewRoman"/>
          <w:sz w:val="30"/>
          <w:spacing w:val="0"/>
          <w:color w:val="000000"/>
          <w:b w:val="off"/>
          <w:i w:val="off"/>
        </w:rPr>
        <w:t>和游戏！”</w:t>
      </w:r>
      <w:bookmarkEnd w:id="4051"/>
    </w:p>
    <w:p>
      <w:r>
        <w:t/>
      </w:r>
    </w:p>
    <w:p>
      <w:pPr>
        <w:sectPr>
          <w:footerReference r:id="rId678"/>
          <w:headerReference r:id="rId679" w:type="default"/>
          <w:type w:val="nextPage"/>
          <w:pgSz w:w="14180" w:h="23840"/>
          <w:pgMar w:left="980" w:top="1880" w:right="980" w:bottom="1880" w:header="1580" w:footer="1580"/>
          <w:cols w:num="1"/>
        </w:sectPr>
      </w:pPr>
    </w:p>
    <w:p>
      <w:pPr>
        <w:pageBreakBefore w:val="off"/>
        <w:tabs/>
        <w:wordWrap w:val="off"/>
        <w:spacing w:before="0" w:after="0" w:line="500" w:lineRule="atLeast"/>
        <w:ind w:left="0" w:right="0"/>
        <w:jc w:val="right"/>
        <w:textAlignment w:val="baseline"/>
        <w:rPr>
          <w:sz w:val="37"/>
        </w:rPr>
      </w:pPr>
      <w:bookmarkStart w:name="" w:id="4052"/>
      <w:r>
        <w:rPr>
          <w:rFonts w:ascii="仿宋" w:hAnsi="仿宋" w:cs="仿宋" w:eastAsia="仿宋"/>
          <w:sz w:val="37"/>
          <w:spacing w:val="0"/>
          <w:color w:val="000000"/>
          <w:b w:val="off"/>
          <w:i w:val="off"/>
        </w:rPr>
        <w:t>轮作制 313</w:t>
      </w:r>
      <w:bookmarkEnd w:id="4052"/>
    </w:p>
    <w:p>
      <w:pPr>
        <w:pageBreakBefore w:val="off"/>
        <w:tabs/>
        <w:wordWrap w:val="off"/>
        <w:spacing w:before="0" w:after="0" w:line="720" w:lineRule="exact"/>
        <w:ind w:left="0" w:right="0"/>
        <w:jc w:val="right"/>
        <w:textAlignment w:val="baseline"/>
        <w:rPr>
          <w:sz w:val="38"/>
        </w:rPr>
      </w:pPr>
      <w:bookmarkStart w:name="" w:id="4053"/>
      <w:r>
        <w:rPr>
          <w:rFonts w:ascii="宋体" w:hAnsi="宋体" w:cs="宋体" w:eastAsia="宋体"/>
          <w:sz w:val="38"/>
          <w:spacing w:val="0"/>
          <w:color w:val="000000"/>
          <w:b w:val="off"/>
          <w:i w:val="off"/>
        </w:rPr>
        <w:t/>
      </w:r>
      <w:bookmarkEnd w:id="4053"/>
    </w:p>
    <w:p>
      <w:pPr>
        <w:pageBreakBefore w:val="off"/>
        <w:tabs/>
        <w:wordWrap w:val="off"/>
        <w:spacing w:before="0" w:after="0" w:line="720" w:lineRule="atLeast"/>
        <w:ind w:left="40" w:right="20"/>
        <w:jc w:val="both"/>
        <w:textAlignment w:val="baseline"/>
        <w:rPr>
          <w:sz w:val="38"/>
        </w:rPr>
      </w:pPr>
      <w:bookmarkStart w:name="" w:id="4054"/>
      <w:r>
        <w:rPr>
          <w:rFonts w:ascii="宋体" w:hAnsi="宋体" w:cs="宋体" w:eastAsia="宋体"/>
          <w:sz w:val="38"/>
          <w:spacing w:val="0"/>
          <w:color w:val="000000"/>
          <w:b w:val="off"/>
          <w:i w:val="off"/>
        </w:rPr>
        <w:t>遣的手段吗？相反，我们的毁灭正在加快。有召集一次讨论会的</w:t>
      </w:r>
      <w:r>
        <w:rPr>
          <w:rFonts w:ascii="宋体" w:hAnsi="宋体" w:cs="宋体" w:eastAsia="宋体"/>
          <w:sz w:val="38"/>
          <w:spacing w:val="0"/>
          <w:color w:val="000000"/>
          <w:b w:val="off"/>
          <w:i w:val="off"/>
        </w:rPr>
        <w:t>想法。能够想象出什么更令人厌烦的事吗，为了那些尊敬的代表</w:t>
      </w:r>
      <w:r>
        <w:rPr>
          <w:rFonts w:ascii="宋体" w:hAnsi="宋体" w:cs="宋体" w:eastAsia="宋体"/>
          <w:sz w:val="38"/>
          <w:spacing w:val="0"/>
          <w:color w:val="000000"/>
          <w:b w:val="off"/>
          <w:i w:val="off"/>
        </w:rPr>
        <w:t>们以及那些读到和听到它们的人们？国家的经济状况要靠节约来</w:t>
      </w:r>
      <w:r>
        <w:rPr>
          <w:rFonts w:ascii="宋体" w:hAnsi="宋体" w:cs="宋体" w:eastAsia="宋体"/>
          <w:sz w:val="38"/>
          <w:spacing w:val="0"/>
          <w:color w:val="000000"/>
          <w:b w:val="off"/>
          <w:i w:val="off"/>
        </w:rPr>
        <w:t>改善。能想象出什么更令人厌烦的事吗?①他们没有增加债务，</w:t>
      </w:r>
      <w:r>
        <w:rPr>
          <w:rFonts w:ascii="宋体" w:hAnsi="宋体" w:cs="宋体" w:eastAsia="宋体"/>
          <w:sz w:val="38"/>
          <w:spacing w:val="0"/>
          <w:color w:val="000000"/>
          <w:b w:val="off"/>
          <w:i w:val="off"/>
        </w:rPr>
        <w:t>却想分期偿还债务。按我对政治形势的了解，【287】对丹麦来说</w:t>
      </w:r>
      <w:r>
        <w:rPr>
          <w:rFonts w:ascii="宋体" w:hAnsi="宋体" w:cs="宋体" w:eastAsia="宋体"/>
          <w:sz w:val="38"/>
          <w:spacing w:val="0"/>
          <w:color w:val="000000"/>
          <w:b w:val="off"/>
          <w:i w:val="off"/>
        </w:rPr>
        <w:t>很容易借到1500万银币。为什么没有人想到这一点呢？我们不时</w:t>
      </w:r>
      <w:r>
        <w:rPr>
          <w:rFonts w:ascii="宋体" w:hAnsi="宋体" w:cs="宋体" w:eastAsia="宋体"/>
          <w:sz w:val="38"/>
          <w:spacing w:val="0"/>
          <w:color w:val="000000"/>
          <w:b w:val="off"/>
          <w:i w:val="off"/>
        </w:rPr>
        <w:t>听说某人是个天才，没有还债；为什么一个国家不同样做，签订</w:t>
      </w:r>
      <w:r>
        <w:rPr>
          <w:rFonts w:ascii="宋体" w:hAnsi="宋体" w:cs="宋体" w:eastAsia="宋体"/>
          <w:sz w:val="38"/>
          <w:spacing w:val="0"/>
          <w:color w:val="000000"/>
          <w:b w:val="off"/>
          <w:i w:val="off"/>
        </w:rPr>
        <w:t>协议呢？借1500万银币，不把它们用来偿还债务，而用于公共娱</w:t>
      </w:r>
      <w:r>
        <w:rPr>
          <w:rFonts w:ascii="宋体" w:hAnsi="宋体" w:cs="宋体" w:eastAsia="宋体"/>
          <w:sz w:val="38"/>
          <w:spacing w:val="0"/>
          <w:color w:val="000000"/>
          <w:b w:val="off"/>
          <w:i w:val="off"/>
        </w:rPr>
        <w:t>乐。让咱们以欢乐和游戏来庆祝这太平盛世吧！正像现今到处都</w:t>
      </w:r>
      <w:r>
        <w:rPr>
          <w:rFonts w:ascii="宋体" w:hAnsi="宋体" w:cs="宋体" w:eastAsia="宋体"/>
          <w:sz w:val="38"/>
          <w:spacing w:val="0"/>
          <w:color w:val="000000"/>
          <w:b w:val="off"/>
          <w:i w:val="off"/>
        </w:rPr>
        <w:t>有为了捐钱的拳击活动一样，也应当到处都有装满了钱的碗。一</w:t>
      </w:r>
      <w:r>
        <w:rPr>
          <w:rFonts w:ascii="宋体" w:hAnsi="宋体" w:cs="宋体" w:eastAsia="宋体"/>
          <w:sz w:val="38"/>
          <w:spacing w:val="0"/>
          <w:color w:val="000000"/>
          <w:b w:val="off"/>
          <w:i w:val="off"/>
        </w:rPr>
        <w:t>切都将免费：剧院免费，妓院免费，骑马去鹿园(Deer Park)②</w:t>
      </w:r>
      <w:r>
        <w:rPr>
          <w:rFonts w:ascii="宋体" w:hAnsi="宋体" w:cs="宋体" w:eastAsia="宋体"/>
          <w:sz w:val="38"/>
          <w:spacing w:val="0"/>
          <w:color w:val="000000"/>
          <w:b w:val="off"/>
          <w:i w:val="off"/>
        </w:rPr>
        <w:t>免费，葬礼免费，葬礼颂辞免费。我说“免费”是因为倘若始终</w:t>
      </w:r>
      <w:r>
        <w:rPr>
          <w:rFonts w:ascii="宋体" w:hAnsi="宋体" w:cs="宋体" w:eastAsia="宋体"/>
          <w:sz w:val="38"/>
          <w:spacing w:val="0"/>
          <w:color w:val="000000"/>
          <w:b w:val="off"/>
          <w:i w:val="off"/>
        </w:rPr>
        <w:t>弄得到钱的话，一切都在某种程度上是免费的。</w:t>
      </w:r>
      <w:bookmarkEnd w:id="4054"/>
    </w:p>
    <w:p>
      <w:pPr>
        <w:pageBreakBefore w:val="off"/>
        <w:tabs/>
        <w:wordWrap w:val="off"/>
        <w:spacing w:before="0" w:after="0" w:line="720" w:lineRule="atLeast"/>
        <w:ind w:left="40" w:right="60" w:firstLine="840"/>
        <w:jc w:val="both"/>
        <w:textAlignment w:val="baseline"/>
        <w:rPr>
          <w:sz w:val="38"/>
        </w:rPr>
      </w:pPr>
      <w:bookmarkStart w:name="" w:id="4055"/>
      <w:r>
        <w:rPr>
          <w:rFonts w:ascii="宋体" w:hAnsi="宋体" w:cs="宋体" w:eastAsia="宋体"/>
          <w:sz w:val="38"/>
          <w:spacing w:val="0"/>
          <w:color w:val="000000"/>
          <w:b w:val="off"/>
          <w:i w:val="off"/>
        </w:rPr>
        <w:t>没有谁会被允许拥有任何财产。惟有对我来说应当例外。我</w:t>
      </w:r>
      <w:r>
        <w:rPr>
          <w:rFonts w:ascii="宋体" w:hAnsi="宋体" w:cs="宋体" w:eastAsia="宋体"/>
          <w:sz w:val="38"/>
          <w:spacing w:val="0"/>
          <w:color w:val="000000"/>
          <w:b w:val="off"/>
          <w:i w:val="off"/>
        </w:rPr>
        <w:t>将每天为自己留出100银币存进伦敦的一家银行，一方面因为我</w:t>
      </w:r>
      <w:r>
        <w:rPr>
          <w:rFonts w:ascii="宋体" w:hAnsi="宋体" w:cs="宋体" w:eastAsia="宋体"/>
          <w:sz w:val="38"/>
          <w:spacing w:val="0"/>
          <w:color w:val="000000"/>
          <w:b w:val="off"/>
          <w:i w:val="off"/>
        </w:rPr>
        <w:t>不可能吃得太少，一方面因为我是一个提供主意的人，最后是因</w:t>
      </w:r>
      <w:r>
        <w:rPr>
          <w:rFonts w:ascii="宋体" w:hAnsi="宋体" w:cs="宋体" w:eastAsia="宋体"/>
          <w:sz w:val="38"/>
          <w:spacing w:val="0"/>
          <w:color w:val="000000"/>
          <w:b w:val="off"/>
          <w:i w:val="off"/>
        </w:rPr>
        <w:t>为没有人知道当1500万银币被用光了时我是否不能想出一个新的</w:t>
      </w:r>
      <w:r>
        <w:rPr>
          <w:rFonts w:ascii="宋体" w:hAnsi="宋体" w:cs="宋体" w:eastAsia="宋体"/>
          <w:sz w:val="38"/>
          <w:spacing w:val="0"/>
          <w:color w:val="000000"/>
          <w:b w:val="off"/>
          <w:i w:val="off"/>
        </w:rPr>
        <w:t>主意。</w:t>
      </w:r>
      <w:bookmarkEnd w:id="4055"/>
    </w:p>
    <w:p>
      <w:pPr>
        <w:pageBreakBefore w:val="off"/>
        <w:tabs/>
        <w:wordWrap w:val="off"/>
        <w:spacing w:before="0" w:after="0" w:line="720" w:lineRule="atLeast"/>
        <w:ind w:left="40" w:right="60" w:firstLine="840"/>
        <w:jc w:val="both"/>
        <w:textAlignment w:val="baseline"/>
        <w:rPr>
          <w:sz w:val="38"/>
        </w:rPr>
      </w:pPr>
      <w:bookmarkStart w:name="" w:id="4056"/>
      <w:r>
        <w:rPr>
          <w:rFonts w:ascii="宋体" w:hAnsi="宋体" w:cs="宋体" w:eastAsia="宋体"/>
          <w:sz w:val="38"/>
          <w:spacing w:val="0"/>
          <w:color w:val="000000"/>
          <w:b w:val="off"/>
          <w:i w:val="off"/>
        </w:rPr>
        <w:t>这种繁荣的结果将是怎样的呢？一切的伟人都将涌到哥本哈</w:t>
      </w:r>
      <w:r>
        <w:rPr>
          <w:rFonts w:ascii="宋体" w:hAnsi="宋体" w:cs="宋体" w:eastAsia="宋体"/>
          <w:sz w:val="38"/>
          <w:spacing w:val="0"/>
          <w:color w:val="000000"/>
          <w:b w:val="off"/>
          <w:i w:val="off"/>
        </w:rPr>
        <w:t>根来：最伟大的艺术家、演员和舞蹈家。哥本哈根将成为又一个</w:t>
      </w:r>
      <w:r>
        <w:rPr>
          <w:rFonts w:ascii="宋体" w:hAnsi="宋体" w:cs="宋体" w:eastAsia="宋体"/>
          <w:sz w:val="38"/>
          <w:spacing w:val="0"/>
          <w:color w:val="000000"/>
          <w:b w:val="off"/>
          <w:i w:val="off"/>
        </w:rPr>
        <w:t>雅典。结果将会怎样？一切财富都将聚集在这座城市。在其他方</w:t>
      </w:r>
      <w:r>
        <w:rPr>
          <w:rFonts w:ascii="宋体" w:hAnsi="宋体" w:cs="宋体" w:eastAsia="宋体"/>
          <w:sz w:val="38"/>
          <w:spacing w:val="0"/>
          <w:color w:val="000000"/>
          <w:b w:val="off"/>
          <w:i w:val="off"/>
        </w:rPr>
        <w:t>面，波斯皇帝和英国国王无疑也会来到这儿。我的第二个主意是</w:t>
      </w:r>
      <w:r>
        <w:rPr>
          <w:rFonts w:ascii="宋体" w:hAnsi="宋体" w:cs="宋体" w:eastAsia="宋体"/>
          <w:sz w:val="38"/>
          <w:spacing w:val="0"/>
          <w:color w:val="000000"/>
          <w:b w:val="off"/>
          <w:i w:val="off"/>
        </w:rPr>
        <w:t>这样：绑架皇帝。有人也许会说，这一来波斯就要闹革命了，一</w:t>
      </w:r>
      <w:r>
        <w:rPr>
          <w:rFonts w:ascii="宋体" w:hAnsi="宋体" w:cs="宋体" w:eastAsia="宋体"/>
          <w:sz w:val="38"/>
          <w:spacing w:val="0"/>
          <w:color w:val="000000"/>
          <w:b w:val="off"/>
          <w:i w:val="off"/>
        </w:rPr>
        <w:t>个新皇帝将登上宝座————这事儿从前经常发生————旧皇帝的价值</w:t>
      </w:r>
      <w:r>
        <w:rPr>
          <w:rFonts w:ascii="宋体" w:hAnsi="宋体" w:cs="宋体" w:eastAsia="宋体"/>
          <w:sz w:val="38"/>
          <w:spacing w:val="0"/>
          <w:color w:val="000000"/>
          <w:b w:val="off"/>
          <w:i w:val="off"/>
        </w:rPr>
        <w:t>将暴跌。在这种情况下，我的主意是我们应把他卖给土耳其。他</w:t>
      </w:r>
      <w:r>
        <w:rPr>
          <w:rFonts w:ascii="宋体" w:hAnsi="宋体" w:cs="宋体" w:eastAsia="宋体"/>
          <w:sz w:val="38"/>
          <w:spacing w:val="0"/>
          <w:color w:val="000000"/>
          <w:b w:val="off"/>
          <w:i w:val="off"/>
        </w:rPr>
        <w:t>们无疑知道如何从他那里弄到钱。</w:t>
      </w:r>
      <w:bookmarkEnd w:id="4056"/>
    </w:p>
    <w:p>
      <w:pPr>
        <w:pageBreakBefore w:val="off"/>
        <w:tabs/>
        <w:wordWrap w:val="off"/>
        <w:spacing w:before="0" w:after="0" w:line="720" w:lineRule="atLeast"/>
        <w:ind w:left="100" w:right="0"/>
        <w:jc w:val="both"/>
        <w:textAlignment w:val="baseline"/>
        <w:rPr>
          <w:sz w:val="38"/>
        </w:rPr>
      </w:pPr>
      <w:bookmarkStart w:name="" w:id="4057"/>
      <w:r>
        <w:rPr>
          <w:rFonts w:ascii="宋体" w:hAnsi="宋体" w:cs="宋体" w:eastAsia="宋体"/>
          <w:sz w:val="38"/>
          <w:spacing w:val="0"/>
          <w:color w:val="000000"/>
          <w:u w:val="single"/>
          <w:b w:val="off"/>
          <w:i w:val="off"/>
        </w:rPr>
        <w:t xml:space="preserve">               </w:t>
      </w:r>
      <w:bookmarkEnd w:id="4057"/>
    </w:p>
    <w:p>
      <w:pPr>
        <w:pageBreakBefore w:val="off"/>
        <w:tabs/>
        <w:wordWrap w:val="off"/>
        <w:spacing w:before="340" w:after="0" w:line="500" w:lineRule="atLeast"/>
        <w:ind w:left="740" w:right="0"/>
        <w:jc w:val="both"/>
        <w:textAlignment w:val="baseline"/>
        <w:rPr>
          <w:sz w:val="36"/>
        </w:rPr>
      </w:pPr>
      <w:bookmarkStart w:name="" w:id="4058"/>
      <w:r>
        <w:rPr>
          <w:rFonts w:ascii="仿宋" w:hAnsi="仿宋" w:cs="仿宋" w:eastAsia="仿宋"/>
          <w:sz w:val="36"/>
          <w:spacing w:val="0"/>
          <w:color w:val="000000"/>
          <w:b w:val="off"/>
          <w:i w:val="off"/>
        </w:rPr>
        <w:t>① 有关以下一句，参见《增补》，页546-547(《论文》卷3-B122:1)。</w:t>
      </w:r>
      <w:bookmarkEnd w:id="4058"/>
    </w:p>
    <w:p>
      <w:pPr>
        <w:pageBreakBefore w:val="off"/>
        <w:tabs/>
        <w:wordWrap w:val="off"/>
        <w:spacing w:before="0" w:after="0" w:line="500" w:lineRule="atLeast"/>
        <w:ind w:left="740" w:right="0"/>
        <w:jc w:val="both"/>
        <w:textAlignment w:val="baseline"/>
        <w:rPr>
          <w:sz w:val="36"/>
        </w:rPr>
      </w:pPr>
      <w:bookmarkStart w:name="" w:id="4059"/>
      <w:r>
        <w:rPr>
          <w:rFonts w:ascii="仿宋" w:hAnsi="仿宋" w:cs="仿宋" w:eastAsia="仿宋"/>
          <w:sz w:val="36"/>
          <w:spacing w:val="0"/>
          <w:color w:val="000000"/>
          <w:b w:val="off"/>
          <w:i w:val="off"/>
        </w:rPr>
        <w:t>② Dyrehave，哥本哈根北部一个很大的森林公园。</w:t>
      </w:r>
      <w:bookmarkEnd w:id="4059"/>
    </w:p>
    <w:p>
      <w:r>
        <w:t/>
      </w:r>
    </w:p>
    <w:p>
      <w:pPr>
        <w:sectPr>
          <w:footerReference r:id="rId680"/>
          <w:headerReference r:id="rId681" w:type="default"/>
          <w:type w:val="nextPage"/>
          <w:pgSz w:w="13940" w:h="23700"/>
          <w:pgMar w:left="840" w:top="1820" w:right="840" w:bottom="1820" w:header="1520" w:footer="1520"/>
          <w:cols w:num="1"/>
        </w:sectPr>
      </w:pPr>
    </w:p>
    <w:p>
      <w:pPr>
        <w:pageBreakBefore w:val="off"/>
        <w:tabs/>
        <w:wordWrap w:val="off"/>
        <w:spacing w:before="0" w:after="0" w:line="560" w:lineRule="atLeast"/>
        <w:ind w:left="20" w:right="0"/>
        <w:jc w:val="both"/>
        <w:textAlignment w:val="baseline"/>
        <w:rPr>
          <w:sz w:val="35"/>
        </w:rPr>
      </w:pPr>
      <w:bookmarkStart w:name="" w:id="4060"/>
      <w:r>
        <w:rPr>
          <w:rFonts w:ascii="仿宋" w:hAnsi="仿宋" w:cs="仿宋" w:eastAsia="仿宋"/>
          <w:sz w:val="35"/>
          <w:spacing w:val="0"/>
          <w:color w:val="000000"/>
          <w:b w:val="off"/>
          <w:i w:val="off"/>
        </w:rPr>
        <w:t>314 或此或彼(上部)</w:t>
      </w:r>
      <w:bookmarkEnd w:id="4060"/>
    </w:p>
    <w:p>
      <w:pPr>
        <w:pageBreakBefore w:val="off"/>
        <w:tabs/>
        <w:wordWrap w:val="off"/>
        <w:spacing w:before="0" w:after="0" w:line="660" w:lineRule="exact"/>
        <w:ind w:left="0" w:right="0"/>
        <w:jc w:val="both"/>
        <w:textAlignment w:val="baseline"/>
        <w:rPr>
          <w:sz w:val="38"/>
        </w:rPr>
      </w:pPr>
      <w:bookmarkStart w:name="" w:id="4061"/>
      <w:r>
        <w:rPr>
          <w:rFonts w:ascii="宋体" w:hAnsi="宋体" w:cs="宋体" w:eastAsia="宋体"/>
          <w:sz w:val="38"/>
          <w:spacing w:val="0"/>
          <w:color w:val="000000"/>
          <w:b w:val="off"/>
          <w:i w:val="off"/>
        </w:rPr>
        <w:t/>
      </w:r>
      <w:bookmarkEnd w:id="4061"/>
    </w:p>
    <w:p>
      <w:pPr>
        <w:pageBreakBefore w:val="off"/>
        <w:tabs/>
        <w:wordWrap w:val="off"/>
        <w:spacing w:before="0" w:after="0" w:line="660" w:lineRule="atLeast"/>
        <w:ind w:left="20" w:right="80" w:firstLine="840"/>
        <w:jc w:val="both"/>
        <w:textAlignment w:val="baseline"/>
        <w:rPr>
          <w:sz w:val="38"/>
        </w:rPr>
      </w:pPr>
      <w:bookmarkStart w:name="" w:id="4062"/>
      <w:r>
        <w:rPr>
          <w:rFonts w:ascii="宋体" w:hAnsi="宋体" w:cs="宋体" w:eastAsia="宋体"/>
          <w:sz w:val="38"/>
          <w:spacing w:val="0"/>
          <w:color w:val="000000"/>
          <w:b w:val="off"/>
          <w:i w:val="off"/>
        </w:rPr>
        <w:t>另外，还有另一种咱们的政治家们似乎完全忽视了的情况。</w:t>
      </w:r>
      <w:r>
        <w:rPr>
          <w:rFonts w:ascii="宋体" w:hAnsi="宋体" w:cs="宋体" w:eastAsia="宋体"/>
          <w:sz w:val="38"/>
          <w:spacing w:val="0"/>
          <w:color w:val="000000"/>
          <w:b w:val="off"/>
          <w:i w:val="off"/>
        </w:rPr>
        <w:t>丹麦掌握着欧洲的力量均势。一种更加有利的地位是难以置信的。</w:t>
      </w:r>
      <w:r>
        <w:rPr>
          <w:rFonts w:ascii="宋体" w:hAnsi="宋体" w:cs="宋体" w:eastAsia="宋体"/>
          <w:sz w:val="38"/>
          <w:spacing w:val="0"/>
          <w:color w:val="000000"/>
          <w:b w:val="off"/>
          <w:i w:val="off"/>
        </w:rPr>
        <w:t>我凭自己的经验知道这一点。我曾掌握着一个家庭中的力量均势。</w:t>
      </w:r>
      <w:r>
        <w:rPr>
          <w:rFonts w:ascii="宋体" w:hAnsi="宋体" w:cs="宋体" w:eastAsia="宋体"/>
          <w:sz w:val="38"/>
          <w:spacing w:val="0"/>
          <w:color w:val="000000"/>
          <w:b w:val="off"/>
          <w:i w:val="off"/>
        </w:rPr>
        <w:t>我可以照自己的愿望做。我从未受过苦，但其他人总是受苦。①</w:t>
      </w:r>
      <w:bookmarkEnd w:id="4062"/>
    </w:p>
    <w:p>
      <w:pPr>
        <w:pageBreakBefore w:val="off"/>
        <w:tabs/>
        <w:wordWrap w:val="off"/>
        <w:spacing w:before="0" w:after="0" w:line="660" w:lineRule="atLeast"/>
        <w:ind w:left="20" w:right="60" w:firstLine="840"/>
        <w:jc w:val="both"/>
        <w:textAlignment w:val="baseline"/>
        <w:rPr>
          <w:sz w:val="38"/>
        </w:rPr>
      </w:pPr>
      <w:bookmarkStart w:name="" w:id="4063"/>
      <w:r>
        <w:rPr>
          <w:rFonts w:ascii="宋体" w:hAnsi="宋体" w:cs="宋体" w:eastAsia="宋体"/>
          <w:sz w:val="38"/>
          <w:spacing w:val="0"/>
          <w:color w:val="000000"/>
          <w:b w:val="off"/>
          <w:i w:val="off"/>
        </w:rPr>
        <w:t>【288】啊，但愿我的话渗进你们的耳朵，你们这些身处谋事</w:t>
      </w:r>
      <w:r>
        <w:rPr>
          <w:rFonts w:ascii="宋体" w:hAnsi="宋体" w:cs="宋体" w:eastAsia="宋体"/>
          <w:sz w:val="38"/>
          <w:spacing w:val="0"/>
          <w:color w:val="000000"/>
          <w:b w:val="off"/>
          <w:i w:val="off"/>
        </w:rPr>
        <w:t>和支配权高位的人，你们这些国王的臣子和民众的臣子们，你们</w:t>
      </w:r>
      <w:r>
        <w:rPr>
          <w:rFonts w:ascii="宋体" w:hAnsi="宋体" w:cs="宋体" w:eastAsia="宋体"/>
          <w:sz w:val="38"/>
          <w:spacing w:val="0"/>
          <w:color w:val="000000"/>
          <w:b w:val="off"/>
          <w:i w:val="off"/>
        </w:rPr>
        <w:t>这些各阶层聪明睿智的公民们！你们赶快注意吧！古老的丹麦正</w:t>
      </w:r>
      <w:r>
        <w:rPr>
          <w:rFonts w:ascii="宋体" w:hAnsi="宋体" w:cs="宋体" w:eastAsia="宋体"/>
          <w:sz w:val="38"/>
          <w:spacing w:val="0"/>
          <w:color w:val="000000"/>
          <w:b w:val="off"/>
          <w:i w:val="off"/>
        </w:rPr>
        <w:t>在崩溃————这事生死攸关，它正在因厌烦而崩溃，这是一切之中</w:t>
      </w:r>
      <w:r>
        <w:rPr>
          <w:rFonts w:ascii="宋体" w:hAnsi="宋体" w:cs="宋体" w:eastAsia="宋体"/>
          <w:sz w:val="38"/>
          <w:spacing w:val="0"/>
          <w:color w:val="000000"/>
          <w:b w:val="off"/>
          <w:i w:val="off"/>
        </w:rPr>
        <w:t>最致命的。昔时，无论谁最慷慨地颂扬死者都会成为国王。②今</w:t>
      </w:r>
      <w:r>
        <w:rPr>
          <w:rFonts w:ascii="宋体" w:hAnsi="宋体" w:cs="宋体" w:eastAsia="宋体"/>
          <w:sz w:val="38"/>
          <w:spacing w:val="0"/>
          <w:color w:val="000000"/>
          <w:b w:val="off"/>
          <w:i w:val="off"/>
        </w:rPr>
        <w:t>天，国王应当成为能提供最佳妙语的人，王太子应当成为能为最</w:t>
      </w:r>
      <w:r>
        <w:rPr>
          <w:rFonts w:ascii="宋体" w:hAnsi="宋体" w:cs="宋体" w:eastAsia="宋体"/>
          <w:sz w:val="38"/>
          <w:spacing w:val="0"/>
          <w:color w:val="000000"/>
          <w:b w:val="off"/>
          <w:i w:val="off"/>
        </w:rPr>
        <w:t>佳妙语提供机遇的人。</w:t>
      </w:r>
      <w:bookmarkEnd w:id="4063"/>
    </w:p>
    <w:p>
      <w:pPr>
        <w:pageBreakBefore w:val="off"/>
        <w:tabs/>
        <w:wordWrap w:val="off"/>
        <w:spacing w:before="0" w:after="0" w:line="660" w:lineRule="atLeast"/>
        <w:ind w:left="20" w:right="60" w:firstLine="840"/>
        <w:jc w:val="both"/>
        <w:textAlignment w:val="baseline"/>
        <w:rPr>
          <w:sz w:val="38"/>
        </w:rPr>
      </w:pPr>
      <w:bookmarkStart w:name="" w:id="4064"/>
      <w:r>
        <w:rPr>
          <w:rFonts w:ascii="宋体" w:hAnsi="宋体" w:cs="宋体" w:eastAsia="宋体"/>
          <w:sz w:val="38"/>
          <w:spacing w:val="0"/>
          <w:color w:val="000000"/>
          <w:b w:val="off"/>
          <w:i w:val="off"/>
        </w:rPr>
        <w:t>可是，你多么使我头脑发昏啊，美妙的激动人心的热情！为</w:t>
      </w:r>
      <w:r>
        <w:rPr>
          <w:rFonts w:ascii="宋体" w:hAnsi="宋体" w:cs="宋体" w:eastAsia="宋体"/>
          <w:sz w:val="38"/>
          <w:spacing w:val="0"/>
          <w:color w:val="000000"/>
          <w:b w:val="off"/>
          <w:i w:val="off"/>
        </w:rPr>
        <w:t>了向我的同代人发表演说，为了激发他们理解我的智慧，我应当</w:t>
      </w:r>
      <w:r>
        <w:rPr>
          <w:rFonts w:ascii="宋体" w:hAnsi="宋体" w:cs="宋体" w:eastAsia="宋体"/>
          <w:sz w:val="38"/>
          <w:spacing w:val="0"/>
          <w:color w:val="000000"/>
          <w:b w:val="off"/>
          <w:i w:val="off"/>
        </w:rPr>
        <w:t>提高自己的嗓门儿吗？完全不用，因为我的智慧的确不是 zum Ge-</w:t>
      </w:r>
      <w:r>
        <w:rPr>
          <w:rFonts w:ascii="宋体" w:hAnsi="宋体" w:cs="宋体" w:eastAsia="宋体"/>
          <w:sz w:val="38"/>
          <w:spacing w:val="0"/>
          <w:color w:val="000000"/>
          <w:b w:val="off"/>
          <w:i w:val="off"/>
        </w:rPr>
        <w:t>brauch für Jedermann [为了被每个人所运用]的，它始终最慎重地</w:t>
      </w:r>
      <w:r>
        <w:rPr>
          <w:rFonts w:ascii="宋体" w:hAnsi="宋体" w:cs="宋体" w:eastAsia="宋体"/>
          <w:sz w:val="38"/>
          <w:spacing w:val="0"/>
          <w:color w:val="000000"/>
          <w:b w:val="off"/>
          <w:i w:val="off"/>
        </w:rPr>
        <w:t>对节俭的法则保持沉默。因此，我不想要任何追随者，可是如果</w:t>
      </w:r>
      <w:r>
        <w:rPr>
          <w:rFonts w:ascii="宋体" w:hAnsi="宋体" w:cs="宋体" w:eastAsia="宋体"/>
          <w:sz w:val="38"/>
          <w:spacing w:val="0"/>
          <w:color w:val="000000"/>
          <w:b w:val="off"/>
          <w:i w:val="off"/>
        </w:rPr>
        <w:t>有人正站在我临终的床边，如果我断定一切都是为了我，那么我</w:t>
      </w:r>
      <w:r>
        <w:rPr>
          <w:rFonts w:ascii="宋体" w:hAnsi="宋体" w:cs="宋体" w:eastAsia="宋体"/>
          <w:sz w:val="38"/>
          <w:spacing w:val="0"/>
          <w:color w:val="000000"/>
          <w:b w:val="off"/>
          <w:i w:val="off"/>
        </w:rPr>
        <w:t>也许会以一种适当的慈善的谵妄在他耳边悄悄说出我的学说，不</w:t>
      </w:r>
      <w:r>
        <w:rPr>
          <w:rFonts w:ascii="宋体" w:hAnsi="宋体" w:cs="宋体" w:eastAsia="宋体"/>
          <w:sz w:val="38"/>
          <w:spacing w:val="0"/>
          <w:color w:val="000000"/>
          <w:b w:val="off"/>
          <w:i w:val="off"/>
        </w:rPr>
        <w:t>能完全肯定我是否会给他以恩惠。③有那么多的话说到人是一种社</w:t>
      </w:r>
      <w:bookmarkEnd w:id="4064"/>
    </w:p>
    <w:p>
      <w:pPr>
        <w:pageBreakBefore w:val="off"/>
        <w:tabs/>
        <w:wordWrap w:val="off"/>
        <w:spacing w:before="0" w:after="0" w:line="660" w:lineRule="atLeast"/>
        <w:ind w:left="60" w:right="0"/>
        <w:jc w:val="both"/>
        <w:textAlignment w:val="baseline"/>
        <w:rPr>
          <w:sz w:val="38"/>
        </w:rPr>
      </w:pPr>
      <w:bookmarkStart w:name="" w:id="4065"/>
      <w:r>
        <w:rPr>
          <w:rFonts w:ascii="宋体" w:hAnsi="宋体" w:cs="宋体" w:eastAsia="宋体"/>
          <w:sz w:val="38"/>
          <w:spacing w:val="0"/>
          <w:color w:val="000000"/>
          <w:u w:val="single"/>
          <w:b w:val="off"/>
          <w:i w:val="off"/>
        </w:rPr>
        <w:t xml:space="preserve">                </w:t>
      </w:r>
      <w:bookmarkEnd w:id="4065"/>
    </w:p>
    <w:p>
      <w:pPr>
        <w:pageBreakBefore w:val="off"/>
        <w:tabs/>
        <w:wordWrap w:val="off"/>
        <w:spacing w:before="280" w:after="0" w:line="560" w:lineRule="atLeast"/>
        <w:ind w:left="720" w:right="0"/>
        <w:jc w:val="both"/>
        <w:textAlignment w:val="baseline"/>
        <w:rPr>
          <w:sz w:val="35"/>
        </w:rPr>
      </w:pPr>
      <w:bookmarkStart w:name="" w:id="4066"/>
      <w:r>
        <w:rPr>
          <w:rFonts w:ascii="仿宋" w:hAnsi="仿宋" w:cs="仿宋" w:eastAsia="仿宋"/>
          <w:sz w:val="35"/>
          <w:spacing w:val="0"/>
          <w:color w:val="000000"/>
          <w:b w:val="off"/>
          <w:i w:val="off"/>
        </w:rPr>
        <w:t>① 有关以上两段，参见《增补》，页547 (《论文》卷3-B122：2)。</w:t>
      </w:r>
      <w:bookmarkEnd w:id="4066"/>
    </w:p>
    <w:p>
      <w:pPr>
        <w:pageBreakBefore w:val="off"/>
        <w:tabs/>
        <w:wordWrap w:val="off"/>
        <w:spacing w:before="0" w:after="0" w:line="560" w:lineRule="atLeast"/>
        <w:ind w:left="20" w:right="80" w:firstLine="700"/>
        <w:jc w:val="both"/>
        <w:textAlignment w:val="baseline"/>
        <w:rPr>
          <w:sz w:val="35"/>
        </w:rPr>
      </w:pPr>
      <w:bookmarkStart w:name="" w:id="4067"/>
      <w:r>
        <w:rPr>
          <w:rFonts w:ascii="仿宋" w:hAnsi="仿宋" w:cs="仿宋" w:eastAsia="仿宋"/>
          <w:sz w:val="35"/>
          <w:spacing w:val="0"/>
          <w:color w:val="000000"/>
          <w:b w:val="off"/>
          <w:i w:val="off"/>
        </w:rPr>
        <w:t>②    提到的是斯堪的纳维亚传说的历史中的耶纳(Hjarne)国王，国王</w:t>
      </w:r>
      <w:r>
        <w:rPr>
          <w:rFonts w:ascii="TimesNewRoman" w:hAnsi="TimesNewRoman" w:cs="TimesNewRoman" w:eastAsia="TimesNewRoman"/>
          <w:sz w:val="35"/>
          <w:spacing w:val="0"/>
          <w:color w:val="000000"/>
          <w:b w:val="off"/>
          <w:i w:val="off"/>
        </w:rPr>
        <w:t>费罗德(Frode)的继承人。参见 Den danske krønike af Saxo Grammaticus, tr.</w:t>
      </w:r>
      <w:r>
        <w:rPr>
          <w:rFonts w:ascii="TimesNewRoman" w:hAnsi="TimesNewRoman" w:cs="TimesNewRoman" w:eastAsia="TimesNewRoman"/>
          <w:sz w:val="35"/>
          <w:spacing w:val="0"/>
          <w:color w:val="000000"/>
          <w:b w:val="off"/>
          <w:i w:val="off"/>
        </w:rPr>
        <w:t>Anders Sørensen Vedel, Copenhagen: 1851,卷6,页 CXII。</w:t>
      </w:r>
      <w:bookmarkEnd w:id="4067"/>
    </w:p>
    <w:p>
      <w:pPr>
        <w:pageBreakBefore w:val="off"/>
        <w:tabs/>
        <w:wordWrap w:val="off"/>
        <w:spacing w:before="0" w:after="0" w:line="560" w:lineRule="atLeast"/>
        <w:ind w:left="20" w:right="0" w:firstLine="680"/>
        <w:jc w:val="both"/>
        <w:textAlignment w:val="baseline"/>
        <w:rPr>
          <w:sz w:val="35"/>
        </w:rPr>
      </w:pPr>
      <w:bookmarkStart w:name="" w:id="4068"/>
      <w:r>
        <w:rPr>
          <w:rFonts w:ascii="仿宋" w:hAnsi="仿宋" w:cs="仿宋" w:eastAsia="仿宋"/>
          <w:sz w:val="35"/>
          <w:spacing w:val="0"/>
          <w:color w:val="000000"/>
          <w:b w:val="off"/>
          <w:i w:val="off"/>
        </w:rPr>
        <w:t>③  参见柏拉图《高尔吉亚》(Gorgias), 511e-512b,前揭，页293-294</w:t>
      </w:r>
      <w:r>
        <w:rPr>
          <w:rFonts w:ascii="仿宋" w:hAnsi="仿宋" w:cs="仿宋" w:eastAsia="仿宋"/>
          <w:sz w:val="35"/>
          <w:spacing w:val="0"/>
          <w:color w:val="000000"/>
          <w:b w:val="off"/>
          <w:i w:val="off"/>
        </w:rPr>
        <w:t>(苏格拉底说)：</w:t>
      </w:r>
      <w:bookmarkEnd w:id="4068"/>
    </w:p>
    <w:p>
      <w:pPr>
        <w:pageBreakBefore w:val="off"/>
        <w:tabs/>
        <w:wordWrap w:val="off"/>
        <w:spacing w:before="0" w:after="0" w:line="560" w:lineRule="atLeast"/>
        <w:ind w:left="720" w:right="800" w:firstLine="680"/>
        <w:jc w:val="both"/>
        <w:textAlignment w:val="baseline"/>
        <w:rPr>
          <w:sz w:val="35"/>
        </w:rPr>
      </w:pPr>
      <w:bookmarkStart w:name="" w:id="4069"/>
      <w:r>
        <w:rPr>
          <w:rFonts w:ascii="仿宋" w:hAnsi="仿宋" w:cs="仿宋" w:eastAsia="仿宋"/>
          <w:sz w:val="35"/>
          <w:spacing w:val="0"/>
          <w:color w:val="000000"/>
          <w:b w:val="off"/>
          <w:i w:val="off"/>
        </w:rPr>
        <w:t>因为我猜想他[一条船的舵手]能够想到他给予恩惠的无法确</w:t>
      </w:r>
      <w:r>
        <w:rPr>
          <w:rFonts w:ascii="仿宋" w:hAnsi="仿宋" w:cs="仿宋" w:eastAsia="仿宋"/>
          <w:sz w:val="35"/>
          <w:spacing w:val="0"/>
          <w:color w:val="000000"/>
          <w:b w:val="off"/>
          <w:i w:val="off"/>
        </w:rPr>
        <w:t>定是哪个乘客，无法确定他使他们哪个遭到被淹死的伤害，他在这</w:t>
      </w:r>
      <w:r>
        <w:rPr>
          <w:rFonts w:ascii="仿宋" w:hAnsi="仿宋" w:cs="仿宋" w:eastAsia="仿宋"/>
          <w:sz w:val="35"/>
          <w:spacing w:val="0"/>
          <w:color w:val="000000"/>
          <w:b w:val="off"/>
          <w:i w:val="off"/>
        </w:rPr>
        <w:t>么做时知道他送上岸的那些人一点也不比他们坐在船上时好，无论</w:t>
      </w:r>
      <w:r>
        <w:rPr>
          <w:rFonts w:ascii="仿宋" w:hAnsi="仿宋" w:cs="仿宋" w:eastAsia="仿宋"/>
          <w:sz w:val="35"/>
          <w:spacing w:val="0"/>
          <w:color w:val="000000"/>
          <w:b w:val="off"/>
          <w:i w:val="off"/>
        </w:rPr>
        <w:t>是在身体方面还是在灵魂方面。他知道如果有人在身体上受到严重</w:t>
      </w:r>
      <w:bookmarkEnd w:id="4069"/>
    </w:p>
    <w:p>
      <w:r>
        <w:t/>
      </w:r>
    </w:p>
    <w:p>
      <w:pPr>
        <w:sectPr>
          <w:footerReference r:id="rId682"/>
          <w:headerReference r:id="rId683" w:type="default"/>
          <w:type w:val="nextPage"/>
          <w:pgSz w:w="14140" w:h="23800"/>
          <w:pgMar w:left="960" w:top="1860" w:right="960" w:bottom="1860" w:header="1560" w:footer="1560"/>
          <w:cols w:num="1"/>
        </w:sectPr>
      </w:pPr>
    </w:p>
    <w:p>
      <w:pPr>
        <w:pageBreakBefore w:val="off"/>
        <w:tabs/>
        <w:wordWrap w:val="off"/>
        <w:spacing w:before="0" w:after="0" w:line="440" w:lineRule="atLeast"/>
        <w:ind w:left="0" w:right="0"/>
        <w:jc w:val="right"/>
        <w:textAlignment w:val="baseline"/>
        <w:rPr>
          <w:sz w:val="32"/>
        </w:rPr>
      </w:pPr>
      <w:bookmarkStart w:name="" w:id="4070"/>
      <w:r>
        <w:rPr>
          <w:rFonts w:ascii="仿宋" w:hAnsi="仿宋" w:cs="仿宋" w:eastAsia="仿宋"/>
          <w:sz w:val="32"/>
          <w:spacing w:val="0"/>
          <w:color w:val="000000"/>
          <w:b w:val="off"/>
          <w:i w:val="off"/>
        </w:rPr>
        <w:t>轮作制  315</w:t>
      </w:r>
      <w:bookmarkEnd w:id="4070"/>
    </w:p>
    <w:p>
      <w:pPr>
        <w:pageBreakBefore w:val="off"/>
        <w:tabs/>
        <w:wordWrap w:val="off"/>
        <w:spacing w:before="0" w:after="0" w:line="700" w:lineRule="exact"/>
        <w:ind w:left="0" w:right="0"/>
        <w:jc w:val="right"/>
        <w:textAlignment w:val="baseline"/>
        <w:rPr>
          <w:sz w:val="34"/>
        </w:rPr>
      </w:pPr>
      <w:bookmarkStart w:name="" w:id="4071"/>
      <w:r>
        <w:rPr>
          <w:rFonts w:ascii="宋体" w:hAnsi="宋体" w:cs="宋体" w:eastAsia="宋体"/>
          <w:sz w:val="34"/>
          <w:spacing w:val="0"/>
          <w:color w:val="000000"/>
          <w:b w:val="off"/>
          <w:i w:val="off"/>
        </w:rPr>
        <w:t/>
      </w:r>
      <w:bookmarkEnd w:id="4071"/>
    </w:p>
    <w:p>
      <w:pPr>
        <w:pageBreakBefore w:val="off"/>
        <w:tabs/>
        <w:wordWrap w:val="off"/>
        <w:spacing w:before="0" w:after="0" w:line="700" w:lineRule="atLeast"/>
        <w:ind w:left="0" w:right="20"/>
        <w:jc w:val="both"/>
        <w:textAlignment w:val="baseline"/>
        <w:rPr>
          <w:sz w:val="34"/>
        </w:rPr>
      </w:pPr>
      <w:bookmarkStart w:name="" w:id="4072"/>
      <w:r>
        <w:rPr>
          <w:rFonts w:ascii="宋体" w:hAnsi="宋体" w:cs="宋体" w:eastAsia="宋体"/>
          <w:sz w:val="34"/>
          <w:spacing w:val="0"/>
          <w:color w:val="000000"/>
          <w:b w:val="off"/>
          <w:i w:val="off"/>
        </w:rPr>
        <w:t>会动物，①可是他基本上是猛兽，是某种不仅仅靠看他的牙齿就能</w:t>
      </w:r>
      <w:r>
        <w:rPr>
          <w:rFonts w:ascii="宋体" w:hAnsi="宋体" w:cs="宋体" w:eastAsia="宋体"/>
          <w:sz w:val="34"/>
          <w:spacing w:val="0"/>
          <w:color w:val="000000"/>
          <w:b w:val="off"/>
          <w:i w:val="off"/>
        </w:rPr>
        <w:t>确定的东西。因此，所有这些有关社会性和共同性的饶舌一半是</w:t>
      </w:r>
      <w:r>
        <w:rPr>
          <w:rFonts w:ascii="宋体" w:hAnsi="宋体" w:cs="宋体" w:eastAsia="宋体"/>
          <w:sz w:val="34"/>
          <w:spacing w:val="0"/>
          <w:color w:val="000000"/>
          <w:b w:val="off"/>
          <w:i w:val="off"/>
        </w:rPr>
        <w:t>天生的虚伪，一半是学来的背信弃义。</w:t>
      </w:r>
      <w:bookmarkEnd w:id="4072"/>
    </w:p>
    <w:p>
      <w:pPr>
        <w:pageBreakBefore w:val="off"/>
        <w:tabs/>
        <w:wordWrap w:val="off"/>
        <w:spacing w:before="0" w:after="0" w:line="700" w:lineRule="atLeast"/>
        <w:ind w:left="0" w:right="20" w:firstLine="820"/>
        <w:jc w:val="both"/>
        <w:textAlignment w:val="baseline"/>
        <w:rPr>
          <w:sz w:val="34"/>
        </w:rPr>
      </w:pPr>
      <w:bookmarkStart w:name="" w:id="4073"/>
      <w:r>
        <w:rPr>
          <w:rFonts w:ascii="宋体" w:hAnsi="宋体" w:cs="宋体" w:eastAsia="宋体"/>
          <w:sz w:val="34"/>
          <w:spacing w:val="0"/>
          <w:color w:val="000000"/>
          <w:b w:val="off"/>
          <w:i w:val="off"/>
        </w:rPr>
        <w:t>另外，一切人都是令人厌烦的。正是这个词表明了一种分类</w:t>
      </w:r>
      <w:r>
        <w:rPr>
          <w:rFonts w:ascii="宋体" w:hAnsi="宋体" w:cs="宋体" w:eastAsia="宋体"/>
          <w:sz w:val="34"/>
          <w:spacing w:val="0"/>
          <w:color w:val="000000"/>
          <w:b w:val="off"/>
          <w:i w:val="off"/>
        </w:rPr>
        <w:t>的可能性。“令人厌烦”这个词完全可以指一个人就像有人使他</w:t>
      </w:r>
      <w:r>
        <w:rPr>
          <w:rFonts w:ascii="宋体" w:hAnsi="宋体" w:cs="宋体" w:eastAsia="宋体"/>
          <w:sz w:val="34"/>
          <w:spacing w:val="0"/>
          <w:color w:val="000000"/>
          <w:b w:val="off"/>
          <w:i w:val="off"/>
        </w:rPr>
        <w:t>厌烦那样使别人厌烦。那些使别人厌烦的人是平庸之人，是一群</w:t>
      </w:r>
      <w:r>
        <w:rPr>
          <w:rFonts w:ascii="宋体" w:hAnsi="宋体" w:cs="宋体" w:eastAsia="宋体"/>
          <w:sz w:val="34"/>
          <w:spacing w:val="0"/>
          <w:color w:val="000000"/>
          <w:b w:val="off"/>
          <w:i w:val="off"/>
        </w:rPr>
        <w:t>人，总的来说是无穷无尽的人的行列；那些厌倦自己的人是选民，</w:t>
      </w:r>
      <w:r>
        <w:rPr>
          <w:rFonts w:ascii="宋体" w:hAnsi="宋体" w:cs="宋体" w:eastAsia="宋体"/>
          <w:sz w:val="34"/>
          <w:spacing w:val="0"/>
          <w:color w:val="000000"/>
          <w:b w:val="off"/>
          <w:i w:val="off"/>
        </w:rPr>
        <w:t>是高贵者。值得注意的是那些不厌烦自己的人通常都使别人厌烦；</w:t>
      </w:r>
      <w:r>
        <w:rPr>
          <w:rFonts w:ascii="宋体" w:hAnsi="宋体" w:cs="宋体" w:eastAsia="宋体"/>
          <w:sz w:val="34"/>
          <w:spacing w:val="0"/>
          <w:color w:val="000000"/>
          <w:b w:val="off"/>
          <w:i w:val="off"/>
        </w:rPr>
        <w:t>不过，厌烦自己的人却使别人快乐。一般来说，不厌烦自己的人</w:t>
      </w:r>
      <w:r>
        <w:rPr>
          <w:rFonts w:ascii="宋体" w:hAnsi="宋体" w:cs="宋体" w:eastAsia="宋体"/>
          <w:sz w:val="34"/>
          <w:spacing w:val="0"/>
          <w:color w:val="000000"/>
          <w:b w:val="off"/>
          <w:i w:val="off"/>
        </w:rPr>
        <w:t>或以这样那样的方式在世上奔忙，但正由于这个原因，在一切人</w:t>
      </w:r>
      <w:r>
        <w:rPr>
          <w:rFonts w:ascii="宋体" w:hAnsi="宋体" w:cs="宋体" w:eastAsia="宋体"/>
          <w:sz w:val="34"/>
          <w:spacing w:val="0"/>
          <w:color w:val="000000"/>
          <w:b w:val="off"/>
          <w:i w:val="off"/>
        </w:rPr>
        <w:t>当中，他们是最令所有人厌烦的，是最不可忍受的。②肯定地说，</w:t>
      </w:r>
      <w:r>
        <w:rPr>
          <w:rFonts w:ascii="宋体" w:hAnsi="宋体" w:cs="宋体" w:eastAsia="宋体"/>
          <w:sz w:val="34"/>
          <w:spacing w:val="0"/>
          <w:color w:val="000000"/>
          <w:b w:val="off"/>
          <w:i w:val="off"/>
        </w:rPr>
        <w:t>这类动物不是男人们爱好和女人们欲求的果实。跟一切低等</w:t>
      </w:r>
      <w:r>
        <w:rPr>
          <w:rFonts w:ascii="宋体" w:hAnsi="宋体" w:cs="宋体" w:eastAsia="宋体"/>
          <w:sz w:val="34"/>
          <w:spacing w:val="0"/>
          <w:color w:val="000000"/>
          <w:u w:val="single"/>
          <w:b w:val="off"/>
          <w:i w:val="off"/>
        </w:rPr>
        <w:t>【289】动物一样，</w:t>
      </w:r>
      <w:r>
        <w:rPr>
          <w:rFonts w:ascii="宋体" w:hAnsi="宋体" w:cs="宋体" w:eastAsia="宋体"/>
          <w:sz w:val="34"/>
          <w:spacing w:val="0"/>
          <w:color w:val="000000"/>
          <w:b w:val="off"/>
          <w:i w:val="off"/>
        </w:rPr>
        <w:t>这是由超越信仰的高等的生育力和遗传来区分</w:t>
      </w:r>
      <w:bookmarkEnd w:id="4073"/>
    </w:p>
    <w:p>
      <w:pPr>
        <w:pageBreakBefore w:val="off"/>
        <w:tabs/>
        <w:wordWrap w:val="off"/>
        <w:spacing w:before="340" w:after="0" w:line="560" w:lineRule="atLeast"/>
        <w:ind w:left="680" w:right="760"/>
        <w:jc w:val="both"/>
        <w:textAlignment w:val="baseline"/>
        <w:rPr>
          <w:sz w:val="36"/>
        </w:rPr>
      </w:pPr>
      <w:bookmarkStart w:name="" w:id="4074"/>
      <w:r>
        <w:rPr>
          <w:rFonts w:ascii="仿宋" w:hAnsi="仿宋" w:cs="仿宋" w:eastAsia="仿宋"/>
          <w:sz w:val="36"/>
          <w:spacing w:val="0"/>
          <w:color w:val="000000"/>
          <w:b w:val="off"/>
          <w:i w:val="off"/>
        </w:rPr>
        <w:t>的、不可救药的疾病的折磨却逃脱了被淹死，那么这个人就因没有</w:t>
      </w:r>
      <w:r>
        <w:rPr>
          <w:rFonts w:ascii="仿宋" w:hAnsi="仿宋" w:cs="仿宋" w:eastAsia="仿宋"/>
          <w:sz w:val="36"/>
          <w:spacing w:val="0"/>
          <w:color w:val="000000"/>
          <w:b w:val="off"/>
          <w:i w:val="off"/>
        </w:rPr>
        <w:t>死而成为不幸的，从他那里得不到任何好处；他因此指望有人在灵</w:t>
      </w:r>
      <w:r>
        <w:rPr>
          <w:rFonts w:ascii="仿宋" w:hAnsi="仿宋" w:cs="仿宋" w:eastAsia="仿宋"/>
          <w:sz w:val="36"/>
          <w:spacing w:val="0"/>
          <w:color w:val="000000"/>
          <w:b w:val="off"/>
          <w:i w:val="off"/>
        </w:rPr>
        <w:t>魂上患上很多不可救药的疾病，这正同在身体上患病一样糟，因为</w:t>
      </w:r>
      <w:r>
        <w:rPr>
          <w:rFonts w:ascii="仿宋" w:hAnsi="仿宋" w:cs="仿宋" w:eastAsia="仿宋"/>
          <w:sz w:val="36"/>
          <w:spacing w:val="0"/>
          <w:color w:val="000000"/>
          <w:b w:val="off"/>
          <w:i w:val="off"/>
        </w:rPr>
        <w:t>这样一个人的生命不值得耗费时间，如果他，那个舵手，把他从海</w:t>
      </w:r>
      <w:r>
        <w:rPr>
          <w:rFonts w:ascii="仿宋" w:hAnsi="仿宋" w:cs="仿宋" w:eastAsia="仿宋"/>
          <w:sz w:val="36"/>
          <w:spacing w:val="0"/>
          <w:color w:val="000000"/>
          <w:b w:val="off"/>
          <w:i w:val="off"/>
        </w:rPr>
        <w:t>中救起，或者从法庭或别的危险中把他救出来，那么这对他毫无好</w:t>
      </w:r>
      <w:r>
        <w:rPr>
          <w:rFonts w:ascii="仿宋" w:hAnsi="仿宋" w:cs="仿宋" w:eastAsia="仿宋"/>
          <w:sz w:val="36"/>
          <w:spacing w:val="0"/>
          <w:color w:val="000000"/>
          <w:b w:val="off"/>
          <w:i w:val="off"/>
        </w:rPr>
        <w:t>处。因为他知道，一个邪恶的人活着不会好多少，因为他不得不活</w:t>
      </w:r>
      <w:r>
        <w:rPr>
          <w:rFonts w:ascii="仿宋" w:hAnsi="仿宋" w:cs="仿宋" w:eastAsia="仿宋"/>
          <w:sz w:val="36"/>
          <w:spacing w:val="0"/>
          <w:color w:val="000000"/>
          <w:b w:val="off"/>
          <w:i w:val="off"/>
        </w:rPr>
        <w:t>得很糟。</w:t>
      </w:r>
      <w:bookmarkEnd w:id="4074"/>
    </w:p>
    <w:p>
      <w:pPr>
        <w:pageBreakBefore w:val="off"/>
        <w:tabs/>
        <w:wordWrap w:val="off"/>
        <w:spacing w:before="0" w:after="0" w:line="700" w:lineRule="atLeast"/>
        <w:ind w:left="1260" w:right="0"/>
        <w:jc w:val="both"/>
        <w:textAlignment w:val="baseline"/>
        <w:rPr>
          <w:sz w:val="34"/>
        </w:rPr>
      </w:pPr>
      <w:bookmarkStart w:name="" w:id="4075"/>
      <w:r>
        <w:rPr>
          <w:rFonts w:ascii="宋体" w:hAnsi="宋体" w:cs="宋体" w:eastAsia="宋体"/>
          <w:sz w:val="34"/>
          <w:spacing w:val="0"/>
          <w:color w:val="000000"/>
          <w:b w:val="off"/>
          <w:i w:val="off"/>
        </w:rPr>
        <w:t>参见《讽刺》，《文集》卷2。</w:t>
      </w:r>
      <w:bookmarkEnd w:id="4075"/>
    </w:p>
    <w:p>
      <w:pPr>
        <w:pageBreakBefore w:val="off"/>
        <w:tabs/>
        <w:wordWrap w:val="off"/>
        <w:spacing w:before="0" w:after="0" w:line="700" w:lineRule="atLeast"/>
        <w:ind w:left="680" w:right="0"/>
        <w:jc w:val="both"/>
        <w:textAlignment w:val="baseline"/>
        <w:rPr>
          <w:sz w:val="34"/>
        </w:rPr>
      </w:pPr>
      <w:bookmarkStart w:name="" w:id="4076"/>
      <w:r>
        <w:rPr>
          <w:rFonts w:ascii="宋体" w:hAnsi="宋体" w:cs="宋体" w:eastAsia="宋体"/>
          <w:sz w:val="34"/>
          <w:spacing w:val="0"/>
          <w:color w:val="000000"/>
          <w:b w:val="off"/>
          <w:i w:val="off"/>
        </w:rPr>
        <w:t>① 例如，可参见亚里斯多德《政治学》(Politics)，1253a，前揭，卷10：</w:t>
      </w:r>
      <w:bookmarkEnd w:id="4076"/>
    </w:p>
    <w:p>
      <w:pPr>
        <w:pageBreakBefore w:val="off"/>
        <w:tabs/>
        <w:wordWrap w:val="off"/>
        <w:spacing w:before="0" w:after="0" w:line="560" w:lineRule="atLeast"/>
        <w:ind w:left="680" w:right="760" w:firstLine="740"/>
        <w:jc w:val="both"/>
        <w:textAlignment w:val="baseline"/>
        <w:rPr>
          <w:sz w:val="36"/>
        </w:rPr>
      </w:pPr>
      <w:bookmarkStart w:name="" w:id="4077"/>
      <w:r>
        <w:rPr>
          <w:rFonts w:ascii="仿宋" w:hAnsi="仿宋" w:cs="仿宋" w:eastAsia="仿宋"/>
          <w:sz w:val="36"/>
          <w:spacing w:val="0"/>
          <w:color w:val="000000"/>
          <w:b w:val="off"/>
          <w:i w:val="off"/>
        </w:rPr>
        <w:t>因为很明显，城邦是一种天性的创造，而人在天性上是一种政</w:t>
      </w:r>
      <w:r>
        <w:rPr>
          <w:rFonts w:ascii="仿宋" w:hAnsi="仿宋" w:cs="仿宋" w:eastAsia="仿宋"/>
          <w:sz w:val="36"/>
          <w:spacing w:val="0"/>
          <w:color w:val="000000"/>
          <w:b w:val="off"/>
          <w:i w:val="off"/>
        </w:rPr>
        <w:t>治[社会]动物。他凭天性而不只是凭偶然没有一个城邦的话，他</w:t>
      </w:r>
      <w:r>
        <w:rPr>
          <w:rFonts w:ascii="仿宋" w:hAnsi="仿宋" w:cs="仿宋" w:eastAsia="仿宋"/>
          <w:sz w:val="36"/>
          <w:spacing w:val="0"/>
          <w:color w:val="000000"/>
          <w:b w:val="off"/>
          <w:i w:val="off"/>
        </w:rPr>
        <w:t>要么是个坏人，要么就在人之上；他就像是“非族类、非法、无家</w:t>
      </w:r>
      <w:r>
        <w:rPr>
          <w:rFonts w:ascii="仿宋" w:hAnsi="仿宋" w:cs="仿宋" w:eastAsia="仿宋"/>
          <w:sz w:val="36"/>
          <w:spacing w:val="0"/>
          <w:color w:val="000000"/>
          <w:b w:val="off"/>
          <w:i w:val="off"/>
        </w:rPr>
        <w:t>之物”，荷马斥责过他———天生被逐者是赤裸裸热爱战争的人；也</w:t>
      </w:r>
      <w:r>
        <w:rPr>
          <w:rFonts w:ascii="仿宋" w:hAnsi="仿宋" w:cs="仿宋" w:eastAsia="仿宋"/>
          <w:sz w:val="36"/>
          <w:spacing w:val="0"/>
          <w:color w:val="000000"/>
          <w:b w:val="off"/>
          <w:i w:val="off"/>
        </w:rPr>
        <w:t>许可以把他同一个一下子被孤立起来的东西相比。</w:t>
      </w:r>
      <w:bookmarkEnd w:id="4077"/>
    </w:p>
    <w:p>
      <w:pPr>
        <w:pageBreakBefore w:val="off"/>
        <w:tabs/>
        <w:wordWrap w:val="off"/>
        <w:spacing w:before="0" w:after="0" w:line="560" w:lineRule="atLeast"/>
        <w:ind w:left="680" w:right="780" w:firstLine="740"/>
        <w:jc w:val="both"/>
        <w:textAlignment w:val="baseline"/>
        <w:rPr>
          <w:sz w:val="36"/>
        </w:rPr>
      </w:pPr>
      <w:bookmarkStart w:name="" w:id="4078"/>
      <w:r>
        <w:rPr>
          <w:rFonts w:ascii="仿宋" w:hAnsi="仿宋" w:cs="仿宋" w:eastAsia="仿宋"/>
          <w:sz w:val="36"/>
          <w:spacing w:val="0"/>
          <w:color w:val="000000"/>
          <w:b w:val="off"/>
          <w:i w:val="off"/>
        </w:rPr>
        <w:t>现在，同蜜蜂或别的群居动物相比，人更加是一种政治动物，</w:t>
      </w:r>
      <w:r>
        <w:rPr>
          <w:rFonts w:ascii="仿宋" w:hAnsi="仿宋" w:cs="仿宋" w:eastAsia="仿宋"/>
          <w:sz w:val="36"/>
          <w:spacing w:val="0"/>
          <w:color w:val="000000"/>
          <w:b w:val="off"/>
          <w:i w:val="off"/>
        </w:rPr>
        <w:t>这一点很明显。</w:t>
      </w:r>
      <w:bookmarkEnd w:id="4078"/>
    </w:p>
    <w:p>
      <w:pPr>
        <w:pageBreakBefore w:val="off"/>
        <w:tabs/>
        <w:wordWrap w:val="off"/>
        <w:spacing w:before="0" w:after="0" w:line="500" w:lineRule="atLeast"/>
        <w:ind w:left="680" w:right="0"/>
        <w:jc w:val="both"/>
        <w:textAlignment w:val="baseline"/>
        <w:rPr>
          <w:sz w:val="37"/>
        </w:rPr>
      </w:pPr>
      <w:bookmarkStart w:name="" w:id="4079"/>
      <w:r>
        <w:rPr>
          <w:rFonts w:ascii="仿宋" w:hAnsi="仿宋" w:cs="仿宋" w:eastAsia="仿宋"/>
          <w:sz w:val="37"/>
          <w:spacing w:val="0"/>
          <w:color w:val="000000"/>
          <w:b w:val="off"/>
          <w:i w:val="off"/>
        </w:rPr>
        <w:t>② 有关以下一句，参见《增补》，页547 (《论文》卷3-B122：3)。</w:t>
      </w:r>
      <w:bookmarkEnd w:id="4079"/>
    </w:p>
    <w:p>
      <w:r>
        <w:t/>
      </w:r>
    </w:p>
    <w:p>
      <w:pPr>
        <w:sectPr>
          <w:footerReference r:id="rId684"/>
          <w:headerReference r:id="rId685" w:type="default"/>
          <w:type w:val="nextPage"/>
          <w:pgSz w:w="14040" w:h="23760"/>
          <w:pgMar w:left="940" w:top="1820" w:right="94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080"/>
      <w:r>
        <w:rPr>
          <w:rFonts w:ascii="仿宋" w:hAnsi="仿宋" w:cs="仿宋" w:eastAsia="仿宋"/>
          <w:sz w:val="35"/>
          <w:spacing w:val="0"/>
          <w:color w:val="000000"/>
          <w:b w:val="off"/>
          <w:i w:val="off"/>
        </w:rPr>
        <w:t>316 或此或彼(上部)</w:t>
      </w:r>
      <w:bookmarkEnd w:id="4080"/>
    </w:p>
    <w:p>
      <w:pPr>
        <w:pageBreakBefore w:val="off"/>
        <w:tabs/>
        <w:wordWrap w:val="off"/>
        <w:spacing w:before="0" w:after="0" w:line="680" w:lineRule="exact"/>
        <w:ind w:left="0" w:right="0"/>
        <w:jc w:val="both"/>
        <w:textAlignment w:val="baseline"/>
        <w:rPr>
          <w:sz w:val="39"/>
        </w:rPr>
      </w:pPr>
      <w:bookmarkStart w:name="" w:id="4081"/>
      <w:r>
        <w:rPr>
          <w:rFonts w:ascii="宋体" w:hAnsi="宋体" w:cs="宋体" w:eastAsia="宋体"/>
          <w:sz w:val="39"/>
          <w:spacing w:val="0"/>
          <w:color w:val="000000"/>
          <w:b w:val="off"/>
          <w:i w:val="off"/>
        </w:rPr>
        <w:t/>
      </w:r>
      <w:bookmarkEnd w:id="4081"/>
    </w:p>
    <w:p>
      <w:pPr>
        <w:pageBreakBefore w:val="off"/>
        <w:tabs/>
        <w:wordWrap w:val="off"/>
        <w:spacing w:before="0" w:after="0" w:line="680" w:lineRule="atLeast"/>
        <w:ind w:left="20" w:right="0"/>
        <w:jc w:val="both"/>
        <w:textAlignment w:val="baseline"/>
        <w:rPr>
          <w:sz w:val="39"/>
        </w:rPr>
      </w:pPr>
      <w:bookmarkStart w:name="" w:id="4082"/>
      <w:r>
        <w:rPr>
          <w:rFonts w:ascii="宋体" w:hAnsi="宋体" w:cs="宋体" w:eastAsia="宋体"/>
          <w:sz w:val="39"/>
          <w:spacing w:val="0"/>
          <w:color w:val="000000"/>
          <w:b w:val="off"/>
          <w:i w:val="off"/>
        </w:rPr>
        <w:t>的。还不可理解的是，自然需要九个月来产生这样的造物，它们</w:t>
      </w:r>
      <w:r>
        <w:rPr>
          <w:rFonts w:ascii="宋体" w:hAnsi="宋体" w:cs="宋体" w:eastAsia="宋体"/>
          <w:sz w:val="39"/>
          <w:spacing w:val="0"/>
          <w:color w:val="000000"/>
          <w:b w:val="off"/>
          <w:i w:val="off"/>
        </w:rPr>
        <w:t>倒很可能凭运气产生的。其他的人类，优越的一类，是使自己厌</w:t>
      </w:r>
      <w:r>
        <w:rPr>
          <w:rFonts w:ascii="宋体" w:hAnsi="宋体" w:cs="宋体" w:eastAsia="宋体"/>
          <w:sz w:val="39"/>
          <w:spacing w:val="0"/>
          <w:color w:val="000000"/>
          <w:b w:val="off"/>
          <w:i w:val="off"/>
        </w:rPr>
        <w:t>烦的。如上面提到的，他们通常都使别人快乐————经常是以某种</w:t>
      </w:r>
      <w:r>
        <w:rPr>
          <w:rFonts w:ascii="宋体" w:hAnsi="宋体" w:cs="宋体" w:eastAsia="宋体"/>
          <w:sz w:val="39"/>
          <w:spacing w:val="0"/>
          <w:color w:val="000000"/>
          <w:b w:val="off"/>
          <w:i w:val="off"/>
        </w:rPr>
        <w:t>外在成群的方式，在更深的意义上是以相互传授的方式。他们越</w:t>
      </w:r>
      <w:r>
        <w:rPr>
          <w:rFonts w:ascii="宋体" w:hAnsi="宋体" w:cs="宋体" w:eastAsia="宋体"/>
          <w:sz w:val="39"/>
          <w:spacing w:val="0"/>
          <w:color w:val="000000"/>
          <w:b w:val="off"/>
          <w:i w:val="off"/>
        </w:rPr>
        <w:t>是彻底地厌烦自己，他们向别人提供的消遣方式就越有效，而且</w:t>
      </w:r>
      <w:r>
        <w:rPr>
          <w:rFonts w:ascii="宋体" w:hAnsi="宋体" w:cs="宋体" w:eastAsia="宋体"/>
          <w:sz w:val="39"/>
          <w:spacing w:val="0"/>
          <w:color w:val="000000"/>
          <w:b w:val="off"/>
          <w:i w:val="off"/>
        </w:rPr>
        <w:t>也是在厌烦达到了极限之时，因为他们要么死于厌烦(消极的一</w:t>
      </w:r>
      <w:r>
        <w:rPr>
          <w:rFonts w:ascii="宋体" w:hAnsi="宋体" w:cs="宋体" w:eastAsia="宋体"/>
          <w:sz w:val="39"/>
          <w:spacing w:val="0"/>
          <w:color w:val="000000"/>
          <w:b w:val="off"/>
          <w:i w:val="off"/>
        </w:rPr>
        <w:t>类)，要么把自己抛给好奇心(积极的一类)。</w:t>
      </w:r>
      <w:bookmarkEnd w:id="4082"/>
    </w:p>
    <w:p>
      <w:pPr>
        <w:pageBreakBefore w:val="off"/>
        <w:tabs/>
        <w:wordWrap w:val="off"/>
        <w:spacing w:before="0" w:after="0" w:line="680" w:lineRule="atLeast"/>
        <w:ind w:left="20" w:right="80" w:firstLine="880"/>
        <w:jc w:val="both"/>
        <w:textAlignment w:val="baseline"/>
        <w:rPr>
          <w:sz w:val="39"/>
        </w:rPr>
      </w:pPr>
      <w:bookmarkStart w:name="" w:id="4083"/>
      <w:r>
        <w:rPr>
          <w:rFonts w:ascii="宋体" w:hAnsi="宋体" w:cs="宋体" w:eastAsia="宋体"/>
          <w:sz w:val="39"/>
          <w:spacing w:val="0"/>
          <w:color w:val="000000"/>
          <w:b w:val="off"/>
          <w:i w:val="off"/>
        </w:rPr>
        <w:t>我们惯常说，懒散是万恶之源。为了防止这种罪恶，我们便</w:t>
      </w:r>
      <w:r>
        <w:rPr>
          <w:rFonts w:ascii="宋体" w:hAnsi="宋体" w:cs="宋体" w:eastAsia="宋体"/>
          <w:sz w:val="39"/>
          <w:spacing w:val="0"/>
          <w:color w:val="000000"/>
          <w:b w:val="off"/>
          <w:i w:val="off"/>
        </w:rPr>
        <w:t>建议劳作。可是，从推荐的补救办法中正像从使人畏惧的诱因中</w:t>
      </w:r>
      <w:r>
        <w:rPr>
          <w:rFonts w:ascii="宋体" w:hAnsi="宋体" w:cs="宋体" w:eastAsia="宋体"/>
          <w:sz w:val="39"/>
          <w:spacing w:val="0"/>
          <w:color w:val="000000"/>
          <w:b w:val="off"/>
          <w:i w:val="off"/>
        </w:rPr>
        <w:t>一样很容易看出，整个这一观点是非常平庸的抽象。懒散照此就</w:t>
      </w:r>
      <w:r>
        <w:rPr>
          <w:rFonts w:ascii="宋体" w:hAnsi="宋体" w:cs="宋体" w:eastAsia="宋体"/>
          <w:sz w:val="39"/>
          <w:spacing w:val="0"/>
          <w:color w:val="000000"/>
          <w:b w:val="off"/>
          <w:i w:val="off"/>
        </w:rPr>
        <w:t>绝不是万恶之源，相反，它是一种真正神圣的生活，只要人们不</w:t>
      </w:r>
      <w:r>
        <w:rPr>
          <w:rFonts w:ascii="宋体" w:hAnsi="宋体" w:cs="宋体" w:eastAsia="宋体"/>
          <w:sz w:val="39"/>
          <w:spacing w:val="0"/>
          <w:color w:val="000000"/>
          <w:b w:val="off"/>
          <w:i w:val="off"/>
        </w:rPr>
        <w:t>厌烦。诚然，懒散也许是丧失自己的财产等等的诱因，可是高贵</w:t>
      </w:r>
      <w:r>
        <w:rPr>
          <w:rFonts w:ascii="宋体" w:hAnsi="宋体" w:cs="宋体" w:eastAsia="宋体"/>
          <w:sz w:val="39"/>
          <w:spacing w:val="0"/>
          <w:color w:val="000000"/>
          <w:b w:val="off"/>
          <w:i w:val="off"/>
        </w:rPr>
        <w:t>的天性并不惧怕这类事情，而确实惧怕厌烦。奥林匹斯山上的众</w:t>
      </w:r>
      <w:r>
        <w:rPr>
          <w:rFonts w:ascii="宋体" w:hAnsi="宋体" w:cs="宋体" w:eastAsia="宋体"/>
          <w:sz w:val="39"/>
          <w:spacing w:val="0"/>
          <w:color w:val="000000"/>
          <w:b w:val="off"/>
          <w:i w:val="off"/>
        </w:rPr>
        <w:t>神不厌烦，他们在快乐的懒散中快乐地生活。一个既不缝纫也不</w:t>
      </w:r>
      <w:r>
        <w:rPr>
          <w:rFonts w:ascii="宋体" w:hAnsi="宋体" w:cs="宋体" w:eastAsia="宋体"/>
          <w:sz w:val="39"/>
          <w:spacing w:val="0"/>
          <w:color w:val="000000"/>
          <w:b w:val="off"/>
          <w:i w:val="off"/>
        </w:rPr>
        <w:t>纺织也不熨衣也不读书也不演奏乐器的美女在懒散中是快乐的，</w:t>
      </w:r>
      <w:r>
        <w:rPr>
          <w:rFonts w:ascii="宋体" w:hAnsi="宋体" w:cs="宋体" w:eastAsia="宋体"/>
          <w:sz w:val="39"/>
          <w:spacing w:val="0"/>
          <w:color w:val="000000"/>
          <w:b w:val="off"/>
          <w:i w:val="off"/>
        </w:rPr>
        <w:t>因为她不厌烦。于是，懒散远不是万恶之源，它倒是真正的善。</w:t>
      </w:r>
      <w:r>
        <w:rPr>
          <w:rFonts w:ascii="宋体" w:hAnsi="宋体" w:cs="宋体" w:eastAsia="宋体"/>
          <w:sz w:val="39"/>
          <w:spacing w:val="0"/>
          <w:color w:val="000000"/>
          <w:b w:val="off"/>
          <w:i w:val="off"/>
        </w:rPr>
        <w:t>厌烦是罪恶之源，它正是必须不接近的东西。懒散不是罪恶，确</w:t>
      </w:r>
      <w:r>
        <w:rPr>
          <w:rFonts w:ascii="宋体" w:hAnsi="宋体" w:cs="宋体" w:eastAsia="宋体"/>
          <w:sz w:val="39"/>
          <w:spacing w:val="0"/>
          <w:color w:val="000000"/>
          <w:b w:val="off"/>
          <w:i w:val="off"/>
        </w:rPr>
        <w:t>实可以说，每个对它缺乏感觉的人由此表明他没有把自己提高到</w:t>
      </w:r>
      <w:r>
        <w:rPr>
          <w:rFonts w:ascii="宋体" w:hAnsi="宋体" w:cs="宋体" w:eastAsia="宋体"/>
          <w:sz w:val="39"/>
          <w:spacing w:val="0"/>
          <w:color w:val="000000"/>
          <w:b w:val="off"/>
          <w:i w:val="off"/>
        </w:rPr>
        <w:t>人类的层次。有一种不屈不挠的活动，它把一个人排除在精神世</w:t>
      </w:r>
      <w:r>
        <w:rPr>
          <w:rFonts w:ascii="宋体" w:hAnsi="宋体" w:cs="宋体" w:eastAsia="宋体"/>
          <w:sz w:val="39"/>
          <w:spacing w:val="0"/>
          <w:color w:val="000000"/>
          <w:b w:val="off"/>
          <w:i w:val="off"/>
        </w:rPr>
        <w:t>界之外，把他放进与动物一类之中，这一定是本能地始终在运动</w:t>
      </w:r>
      <w:r>
        <w:rPr>
          <w:rFonts w:ascii="宋体" w:hAnsi="宋体" w:cs="宋体" w:eastAsia="宋体"/>
          <w:sz w:val="39"/>
          <w:spacing w:val="0"/>
          <w:color w:val="000000"/>
          <w:b w:val="off"/>
          <w:i w:val="off"/>
        </w:rPr>
        <w:t>之中。有一些人具有一种把一切转变成一种事务活动的突出才能，</w:t>
      </w:r>
      <w:r>
        <w:rPr>
          <w:rFonts w:ascii="宋体" w:hAnsi="宋体" w:cs="宋体" w:eastAsia="宋体"/>
          <w:sz w:val="39"/>
          <w:spacing w:val="0"/>
          <w:color w:val="000000"/>
          <w:b w:val="off"/>
          <w:i w:val="off"/>
        </w:rPr>
        <w:t>他们的整个生活都是一种事务活动，他们恋爱结婚，听笑话，以</w:t>
      </w:r>
      <w:r>
        <w:rPr>
          <w:rFonts w:ascii="宋体" w:hAnsi="宋体" w:cs="宋体" w:eastAsia="宋体"/>
          <w:sz w:val="39"/>
          <w:spacing w:val="0"/>
          <w:color w:val="000000"/>
          <w:b w:val="off"/>
          <w:i w:val="off"/>
        </w:rPr>
        <w:t>与他们的办公室上班一样的事务式的热情去赞赏一件艺术作品。</w:t>
      </w:r>
      <w:r>
        <w:rPr>
          <w:rFonts w:ascii="宋体" w:hAnsi="宋体" w:cs="宋体" w:eastAsia="宋体"/>
          <w:sz w:val="39"/>
          <w:spacing w:val="0"/>
          <w:color w:val="000000"/>
          <w:b w:val="off"/>
          <w:i w:val="off"/>
        </w:rPr>
        <w:t>拉丁语格言 otium est pulvinar diaboli[懒散是罪恶的枕头]是相当</w:t>
      </w:r>
      <w:r>
        <w:rPr>
          <w:rFonts w:ascii="宋体" w:hAnsi="宋体" w:cs="宋体" w:eastAsia="宋体"/>
          <w:sz w:val="39"/>
          <w:spacing w:val="0"/>
          <w:color w:val="000000"/>
          <w:b w:val="off"/>
          <w:i w:val="off"/>
        </w:rPr>
        <w:t>正确的，可是罪恶却找不到时间把自己的头枕在这枕头之上，只</w:t>
      </w:r>
      <w:r>
        <w:rPr>
          <w:rFonts w:ascii="宋体" w:hAnsi="宋体" w:cs="宋体" w:eastAsia="宋体"/>
          <w:sz w:val="39"/>
          <w:spacing w:val="0"/>
          <w:color w:val="000000"/>
          <w:b w:val="off"/>
          <w:i w:val="off"/>
        </w:rPr>
        <w:t>要一个人【290】不厌烦。但是，由于人们相信人的命运就是劳</w:t>
      </w:r>
      <w:r>
        <w:rPr>
          <w:rFonts w:ascii="宋体" w:hAnsi="宋体" w:cs="宋体" w:eastAsia="宋体"/>
          <w:sz w:val="39"/>
          <w:spacing w:val="0"/>
          <w:color w:val="000000"/>
          <w:b w:val="off"/>
          <w:i w:val="off"/>
        </w:rPr>
        <w:t>作，所以劳作的对立面懒散是正确的。我认为，人的命运是使自</w:t>
      </w:r>
      <w:r>
        <w:rPr>
          <w:rFonts w:ascii="宋体" w:hAnsi="宋体" w:cs="宋体" w:eastAsia="宋体"/>
          <w:sz w:val="39"/>
          <w:spacing w:val="0"/>
          <w:color w:val="000000"/>
          <w:b w:val="off"/>
          <w:i w:val="off"/>
        </w:rPr>
        <w:t>己快乐，因此我的对立面同样是正确的。</w:t>
      </w:r>
      <w:bookmarkEnd w:id="4083"/>
    </w:p>
    <w:p>
      <w:pPr>
        <w:pageBreakBefore w:val="off"/>
        <w:tabs/>
        <w:wordWrap w:val="off"/>
        <w:spacing w:before="0" w:after="0" w:line="680" w:lineRule="atLeast"/>
        <w:ind w:left="840" w:right="0"/>
        <w:jc w:val="both"/>
        <w:textAlignment w:val="baseline"/>
        <w:rPr>
          <w:sz w:val="39"/>
        </w:rPr>
      </w:pPr>
      <w:bookmarkStart w:name="" w:id="4084"/>
      <w:r>
        <w:rPr>
          <w:rFonts w:ascii="宋体" w:hAnsi="宋体" w:cs="宋体" w:eastAsia="宋体"/>
          <w:sz w:val="39"/>
          <w:spacing w:val="0"/>
          <w:color w:val="000000"/>
          <w:b w:val="off"/>
          <w:i w:val="off"/>
        </w:rPr>
        <w:t>厌烦是具有魔力的泛神论。倘若一个人继续照此在它之中，</w:t>
      </w:r>
      <w:bookmarkEnd w:id="4084"/>
    </w:p>
    <w:p>
      <w:r>
        <w:t/>
      </w:r>
    </w:p>
    <w:p>
      <w:pPr>
        <w:sectPr>
          <w:footerReference r:id="rId686"/>
          <w:headerReference r:id="rId687" w:type="default"/>
          <w:type w:val="nextPage"/>
          <w:pgSz w:w="14040" w:h="23760"/>
          <w:pgMar w:left="900" w:top="1800" w:right="900" w:bottom="1800" w:header="1500" w:footer="1500"/>
          <w:cols w:num="1"/>
        </w:sectPr>
      </w:pPr>
    </w:p>
    <w:p>
      <w:pPr>
        <w:pageBreakBefore w:val="off"/>
        <w:tabs/>
        <w:wordWrap w:val="off"/>
        <w:spacing w:before="0" w:after="0" w:line="500" w:lineRule="atLeast"/>
        <w:ind w:left="0" w:right="20"/>
        <w:jc w:val="right"/>
        <w:textAlignment w:val="baseline"/>
        <w:rPr>
          <w:sz w:val="37"/>
        </w:rPr>
      </w:pPr>
      <w:bookmarkStart w:name="" w:id="4085"/>
      <w:r>
        <w:rPr>
          <w:rFonts w:ascii="仿宋" w:hAnsi="仿宋" w:cs="仿宋" w:eastAsia="仿宋"/>
          <w:sz w:val="37"/>
          <w:spacing w:val="0"/>
          <w:color w:val="000000"/>
          <w:b w:val="off"/>
          <w:i w:val="off"/>
        </w:rPr>
        <w:t>轮作制 317</w:t>
      </w:r>
      <w:bookmarkEnd w:id="4085"/>
    </w:p>
    <w:p>
      <w:pPr>
        <w:pageBreakBefore w:val="off"/>
        <w:tabs/>
        <w:wordWrap w:val="off"/>
        <w:spacing w:before="0" w:after="0" w:line="720" w:lineRule="exact"/>
        <w:ind w:left="0" w:right="0"/>
        <w:jc w:val="right"/>
        <w:textAlignment w:val="baseline"/>
        <w:rPr>
          <w:sz w:val="38"/>
        </w:rPr>
      </w:pPr>
      <w:bookmarkStart w:name="" w:id="4086"/>
      <w:r>
        <w:rPr>
          <w:rFonts w:ascii="宋体" w:hAnsi="宋体" w:cs="宋体" w:eastAsia="宋体"/>
          <w:sz w:val="38"/>
          <w:spacing w:val="0"/>
          <w:color w:val="000000"/>
          <w:b w:val="off"/>
          <w:i w:val="off"/>
        </w:rPr>
        <w:t/>
      </w:r>
      <w:bookmarkEnd w:id="4086"/>
    </w:p>
    <w:p>
      <w:pPr>
        <w:pageBreakBefore w:val="off"/>
        <w:tabs/>
        <w:wordWrap w:val="off"/>
        <w:spacing w:before="0" w:after="0" w:line="720" w:lineRule="atLeast"/>
        <w:ind w:left="0" w:right="0"/>
        <w:jc w:val="both"/>
        <w:textAlignment w:val="baseline"/>
        <w:rPr>
          <w:sz w:val="38"/>
        </w:rPr>
      </w:pPr>
      <w:bookmarkStart w:name="" w:id="4087"/>
      <w:r>
        <w:rPr>
          <w:rFonts w:ascii="宋体" w:hAnsi="宋体" w:cs="宋体" w:eastAsia="宋体"/>
          <w:sz w:val="38"/>
          <w:spacing w:val="0"/>
          <w:color w:val="000000"/>
          <w:b w:val="off"/>
          <w:i w:val="off"/>
        </w:rPr>
        <w:t>它本身就成了罪恶；不过，只要它一被消除，它就成了真正的泛</w:t>
      </w:r>
      <w:r>
        <w:rPr>
          <w:rFonts w:ascii="宋体" w:hAnsi="宋体" w:cs="宋体" w:eastAsia="宋体"/>
          <w:sz w:val="38"/>
          <w:spacing w:val="0"/>
          <w:color w:val="000000"/>
          <w:b w:val="off"/>
          <w:i w:val="off"/>
        </w:rPr>
        <w:t>神论。但是，只有通过使自己快乐它才能被消除————ergo (【译</w:t>
      </w:r>
      <w:r>
        <w:rPr>
          <w:rFonts w:ascii="宋体" w:hAnsi="宋体" w:cs="宋体" w:eastAsia="宋体"/>
          <w:sz w:val="38"/>
          <w:spacing w:val="0"/>
          <w:color w:val="000000"/>
          <w:b w:val="off"/>
          <w:i w:val="off"/>
        </w:rPr>
        <w:t>按】拉丁语“因此”)，一个人应当使自己快乐。说它要靠劳作来</w:t>
      </w:r>
      <w:r>
        <w:rPr>
          <w:rFonts w:ascii="宋体" w:hAnsi="宋体" w:cs="宋体" w:eastAsia="宋体"/>
          <w:sz w:val="38"/>
          <w:spacing w:val="0"/>
          <w:color w:val="000000"/>
          <w:b w:val="off"/>
          <w:i w:val="off"/>
        </w:rPr>
        <w:t>消除暴露出缺乏明晰性，因为懒散肯定可以靠劳作来消除，因为</w:t>
      </w:r>
      <w:r>
        <w:rPr>
          <w:rFonts w:ascii="宋体" w:hAnsi="宋体" w:cs="宋体" w:eastAsia="宋体"/>
          <w:sz w:val="38"/>
          <w:spacing w:val="0"/>
          <w:color w:val="000000"/>
          <w:b w:val="off"/>
          <w:i w:val="off"/>
        </w:rPr>
        <w:t>这是它的对立面，但厌烦不能靠劳作来消除，正如最忙碌的工人</w:t>
      </w:r>
      <w:r>
        <w:rPr>
          <w:rFonts w:ascii="宋体" w:hAnsi="宋体" w:cs="宋体" w:eastAsia="宋体"/>
          <w:sz w:val="38"/>
          <w:spacing w:val="0"/>
          <w:color w:val="000000"/>
          <w:b w:val="off"/>
          <w:i w:val="off"/>
        </w:rPr>
        <w:t>的情况一样，像那些带着嗡嗡的忙碌声呼呼飞过的昆虫一样，他</w:t>
      </w:r>
      <w:r>
        <w:rPr>
          <w:rFonts w:ascii="宋体" w:hAnsi="宋体" w:cs="宋体" w:eastAsia="宋体"/>
          <w:sz w:val="38"/>
          <w:spacing w:val="0"/>
          <w:color w:val="000000"/>
          <w:b w:val="off"/>
          <w:i w:val="off"/>
        </w:rPr>
        <w:t>们是所有人中最令人厌烦的，如果他们不厌烦的话，那是因为他</w:t>
      </w:r>
      <w:r>
        <w:rPr>
          <w:rFonts w:ascii="宋体" w:hAnsi="宋体" w:cs="宋体" w:eastAsia="宋体"/>
          <w:sz w:val="38"/>
          <w:spacing w:val="0"/>
          <w:color w:val="000000"/>
          <w:b w:val="off"/>
          <w:i w:val="off"/>
        </w:rPr>
        <w:t>们懂得什么是厌烦————可是接着厌烦没有被消除。</w:t>
      </w:r>
      <w:bookmarkEnd w:id="4087"/>
    </w:p>
    <w:p>
      <w:pPr>
        <w:pageBreakBefore w:val="off"/>
        <w:tabs/>
        <w:wordWrap w:val="off"/>
        <w:spacing w:before="0" w:after="0" w:line="720" w:lineRule="atLeast"/>
        <w:ind w:left="0" w:right="20" w:firstLine="840"/>
        <w:jc w:val="both"/>
        <w:textAlignment w:val="baseline"/>
        <w:rPr>
          <w:sz w:val="38"/>
        </w:rPr>
      </w:pPr>
      <w:bookmarkStart w:name="" w:id="4088"/>
      <w:r>
        <w:rPr>
          <w:rFonts w:ascii="宋体" w:hAnsi="宋体" w:cs="宋体" w:eastAsia="宋体"/>
          <w:sz w:val="38"/>
          <w:spacing w:val="0"/>
          <w:color w:val="000000"/>
          <w:b w:val="off"/>
          <w:i w:val="off"/>
        </w:rPr>
        <w:t>厌烦一方面是一种直接的天资，一方面是一种后天的直接</w:t>
      </w:r>
      <w:r>
        <w:rPr>
          <w:rFonts w:ascii="宋体" w:hAnsi="宋体" w:cs="宋体" w:eastAsia="宋体"/>
          <w:sz w:val="38"/>
          <w:spacing w:val="0"/>
          <w:color w:val="000000"/>
          <w:b w:val="off"/>
          <w:i w:val="off"/>
        </w:rPr>
        <w:t>性。①从整体上说，讲英语的民族是典型的民族。真正的懒散的</w:t>
      </w:r>
      <w:r>
        <w:rPr>
          <w:rFonts w:ascii="宋体" w:hAnsi="宋体" w:cs="宋体" w:eastAsia="宋体"/>
          <w:sz w:val="38"/>
          <w:spacing w:val="0"/>
          <w:color w:val="000000"/>
          <w:b w:val="off"/>
          <w:i w:val="off"/>
        </w:rPr>
        <w:t>天才很难碰到，在自然之中找不到它，它属于精神世界。人们经</w:t>
      </w:r>
      <w:r>
        <w:rPr>
          <w:rFonts w:ascii="宋体" w:hAnsi="宋体" w:cs="宋体" w:eastAsia="宋体"/>
          <w:sz w:val="38"/>
          <w:spacing w:val="0"/>
          <w:color w:val="000000"/>
          <w:b w:val="off"/>
          <w:i w:val="off"/>
        </w:rPr>
        <w:t>常遇到一个这种天才的化身的英国旅游者，一只笨重、呆滞的土</w:t>
      </w:r>
      <w:r>
        <w:rPr>
          <w:rFonts w:ascii="宋体" w:hAnsi="宋体" w:cs="宋体" w:eastAsia="宋体"/>
          <w:sz w:val="38"/>
          <w:spacing w:val="0"/>
          <w:color w:val="000000"/>
          <w:b w:val="off"/>
          <w:i w:val="off"/>
        </w:rPr>
        <w:t>拨鼠，他的整个的语言应变能力构成了一个单音节词，一个感叹</w:t>
      </w:r>
      <w:r>
        <w:rPr>
          <w:rFonts w:ascii="宋体" w:hAnsi="宋体" w:cs="宋体" w:eastAsia="宋体"/>
          <w:sz w:val="38"/>
          <w:spacing w:val="0"/>
          <w:color w:val="000000"/>
          <w:b w:val="off"/>
          <w:i w:val="off"/>
        </w:rPr>
        <w:t>词，②他以此来表示他最高度的赞赏和他最深刻的冷淡，因为赞</w:t>
      </w:r>
      <w:r>
        <w:rPr>
          <w:rFonts w:ascii="宋体" w:hAnsi="宋体" w:cs="宋体" w:eastAsia="宋体"/>
          <w:sz w:val="38"/>
          <w:spacing w:val="0"/>
          <w:color w:val="000000"/>
          <w:b w:val="off"/>
          <w:i w:val="off"/>
        </w:rPr>
        <w:t>赏和冷淡在与厌烦的结合中成了无差别的。没有哪个别的民族能</w:t>
      </w:r>
      <w:r>
        <w:rPr>
          <w:rFonts w:ascii="宋体" w:hAnsi="宋体" w:cs="宋体" w:eastAsia="宋体"/>
          <w:sz w:val="38"/>
          <w:spacing w:val="0"/>
          <w:color w:val="000000"/>
          <w:b w:val="off"/>
          <w:i w:val="off"/>
        </w:rPr>
        <w:t>比英国人创造出这样的自然的奇观；每个属于另一民族的个体始</w:t>
      </w:r>
      <w:r>
        <w:rPr>
          <w:rFonts w:ascii="宋体" w:hAnsi="宋体" w:cs="宋体" w:eastAsia="宋体"/>
          <w:sz w:val="38"/>
          <w:spacing w:val="0"/>
          <w:color w:val="000000"/>
          <w:b w:val="off"/>
          <w:i w:val="off"/>
        </w:rPr>
        <w:t>终都有点较活跃，不那么完全是天生的呆滞。我所知道的唯一类</w:t>
      </w:r>
      <w:r>
        <w:rPr>
          <w:rFonts w:ascii="宋体" w:hAnsi="宋体" w:cs="宋体" w:eastAsia="宋体"/>
          <w:sz w:val="38"/>
          <w:spacing w:val="0"/>
          <w:color w:val="000000"/>
          <w:b w:val="off"/>
          <w:i w:val="off"/>
        </w:rPr>
        <w:t>似就是那空虚热情的鼓吹者，他们照样以一个感叹词毕生游历，</w:t>
      </w:r>
      <w:r>
        <w:rPr>
          <w:rFonts w:ascii="宋体" w:hAnsi="宋体" w:cs="宋体" w:eastAsia="宋体"/>
          <w:sz w:val="38"/>
          <w:spacing w:val="0"/>
          <w:color w:val="000000"/>
          <w:b w:val="off"/>
          <w:i w:val="off"/>
        </w:rPr>
        <w:t>他们以到处做热心人为职业，他们到处都在，无论发生了有意义</w:t>
      </w:r>
      <w:r>
        <w:rPr>
          <w:rFonts w:ascii="宋体" w:hAnsi="宋体" w:cs="宋体" w:eastAsia="宋体"/>
          <w:sz w:val="38"/>
          <w:spacing w:val="0"/>
          <w:color w:val="000000"/>
          <w:b w:val="off"/>
          <w:i w:val="off"/>
        </w:rPr>
        <w:t>的事还是无意义的事，都要大喊：哦！或者是啊！由于重要和不</w:t>
      </w:r>
      <w:r>
        <w:rPr>
          <w:rFonts w:ascii="宋体" w:hAnsi="宋体" w:cs="宋体" w:eastAsia="宋体"/>
          <w:sz w:val="38"/>
          <w:spacing w:val="0"/>
          <w:color w:val="000000"/>
          <w:b w:val="off"/>
          <w:i w:val="off"/>
        </w:rPr>
        <w:t>重要之间的差别在盲目、喧闹的热情的空虚之中是没有差别的。</w:t>
      </w:r>
      <w:bookmarkEnd w:id="4088"/>
    </w:p>
    <w:p>
      <w:pPr>
        <w:pageBreakBefore w:val="off"/>
        <w:tabs/>
        <w:wordWrap w:val="off"/>
        <w:spacing w:before="0" w:after="0" w:line="720" w:lineRule="atLeast"/>
        <w:ind w:left="0" w:right="20" w:firstLine="840"/>
        <w:jc w:val="both"/>
        <w:textAlignment w:val="baseline"/>
        <w:rPr>
          <w:sz w:val="38"/>
        </w:rPr>
      </w:pPr>
      <w:bookmarkStart w:name="" w:id="4089"/>
      <w:r>
        <w:rPr>
          <w:rFonts w:ascii="宋体" w:hAnsi="宋体" w:cs="宋体" w:eastAsia="宋体"/>
          <w:sz w:val="38"/>
          <w:spacing w:val="0"/>
          <w:color w:val="000000"/>
          <w:b w:val="off"/>
          <w:i w:val="off"/>
        </w:rPr>
        <w:t>后来出现的厌烦③通常都是误入歧途的消遣娱乐的一种结果。</w:t>
      </w:r>
      <w:r>
        <w:rPr>
          <w:rFonts w:ascii="宋体" w:hAnsi="宋体" w:cs="宋体" w:eastAsia="宋体"/>
          <w:sz w:val="38"/>
          <w:spacing w:val="0"/>
          <w:color w:val="000000"/>
          <w:b w:val="off"/>
          <w:i w:val="off"/>
        </w:rPr>
        <w:t>似乎值得怀疑的是一种对厌烦的疗救可以引起厌烦，可是它能引</w:t>
      </w:r>
      <w:r>
        <w:rPr>
          <w:rFonts w:ascii="宋体" w:hAnsi="宋体" w:cs="宋体" w:eastAsia="宋体"/>
          <w:sz w:val="38"/>
          <w:spacing w:val="0"/>
          <w:color w:val="000000"/>
          <w:b w:val="off"/>
          <w:i w:val="off"/>
        </w:rPr>
        <w:t>起厌烦【291】仅仅是因为它被运用得不正确。一种错误的、一般</w:t>
      </w:r>
      <w:r>
        <w:rPr>
          <w:rFonts w:ascii="宋体" w:hAnsi="宋体" w:cs="宋体" w:eastAsia="宋体"/>
          <w:sz w:val="38"/>
          <w:spacing w:val="0"/>
          <w:color w:val="000000"/>
          <w:b w:val="off"/>
          <w:i w:val="off"/>
        </w:rPr>
        <w:t>而言是古怪的消遣娱乐在它本身之内就有厌烦，因为它逐步开辟</w:t>
      </w:r>
      <w:r>
        <w:rPr>
          <w:rFonts w:ascii="宋体" w:hAnsi="宋体" w:cs="宋体" w:eastAsia="宋体"/>
          <w:sz w:val="38"/>
          <w:spacing w:val="0"/>
          <w:color w:val="000000"/>
          <w:u w:val="single"/>
          <w:b w:val="off"/>
          <w:i w:val="off"/>
        </w:rPr>
        <w:t xml:space="preserve">                </w:t>
      </w:r>
      <w:bookmarkEnd w:id="4089"/>
    </w:p>
    <w:p>
      <w:pPr>
        <w:pageBreakBefore w:val="off"/>
        <w:tabs/>
        <w:wordWrap w:val="off"/>
        <w:spacing w:before="280" w:after="0" w:line="500" w:lineRule="atLeast"/>
        <w:ind w:left="740" w:right="0"/>
        <w:jc w:val="both"/>
        <w:textAlignment w:val="baseline"/>
        <w:rPr>
          <w:sz w:val="37"/>
        </w:rPr>
      </w:pPr>
      <w:bookmarkStart w:name="" w:id="4090"/>
      <w:r>
        <w:rPr>
          <w:rFonts w:ascii="仿宋" w:hAnsi="仿宋" w:cs="仿宋" w:eastAsia="仿宋"/>
          <w:sz w:val="37"/>
          <w:spacing w:val="0"/>
          <w:color w:val="000000"/>
          <w:b w:val="off"/>
          <w:i w:val="off"/>
        </w:rPr>
        <w:t>① 关于以下一句，参见《增补》，页547 (《论文》卷3-B122:4)。</w:t>
      </w:r>
      <w:bookmarkEnd w:id="4090"/>
    </w:p>
    <w:p>
      <w:pPr>
        <w:pageBreakBefore w:val="off"/>
        <w:tabs/>
        <w:wordWrap w:val="off"/>
        <w:spacing w:before="0" w:after="0" w:line="500" w:lineRule="atLeast"/>
        <w:ind w:left="740" w:right="0"/>
        <w:jc w:val="both"/>
        <w:textAlignment w:val="baseline"/>
        <w:rPr>
          <w:sz w:val="37"/>
        </w:rPr>
      </w:pPr>
      <w:bookmarkStart w:name="" w:id="4091"/>
      <w:r>
        <w:rPr>
          <w:rFonts w:ascii="仿宋" w:hAnsi="仿宋" w:cs="仿宋" w:eastAsia="仿宋"/>
          <w:sz w:val="37"/>
          <w:spacing w:val="0"/>
          <w:color w:val="000000"/>
          <w:b w:val="off"/>
          <w:i w:val="off"/>
        </w:rPr>
        <w:t>② 参见《增补》，页512 (《论文》卷2-A382)。</w:t>
      </w:r>
      <w:bookmarkEnd w:id="4091"/>
    </w:p>
    <w:p>
      <w:pPr>
        <w:pageBreakBefore w:val="off"/>
        <w:tabs/>
        <w:wordWrap w:val="off"/>
        <w:spacing w:before="0" w:after="0" w:line="500" w:lineRule="atLeast"/>
        <w:ind w:left="740" w:right="0"/>
        <w:jc w:val="both"/>
        <w:textAlignment w:val="baseline"/>
        <w:rPr>
          <w:sz w:val="37"/>
        </w:rPr>
      </w:pPr>
      <w:bookmarkStart w:name="" w:id="4092"/>
      <w:r>
        <w:rPr>
          <w:rFonts w:ascii="仿宋" w:hAnsi="仿宋" w:cs="仿宋" w:eastAsia="仿宋"/>
          <w:sz w:val="37"/>
          <w:spacing w:val="0"/>
          <w:color w:val="000000"/>
          <w:b w:val="off"/>
          <w:i w:val="off"/>
        </w:rPr>
        <w:t>③ 参见前段第一句中的“后天的直接性”。</w:t>
      </w:r>
      <w:bookmarkEnd w:id="4092"/>
    </w:p>
    <w:p>
      <w:r>
        <w:t/>
      </w:r>
    </w:p>
    <w:p>
      <w:pPr>
        <w:sectPr>
          <w:footerReference r:id="rId688"/>
          <w:headerReference r:id="rId689" w:type="default"/>
          <w:type w:val="nextPage"/>
          <w:pgSz w:w="14040" w:h="23760"/>
          <w:pgMar w:left="920" w:top="1860" w:right="920" w:bottom="1860" w:header="1560" w:footer="1560"/>
          <w:cols w:num="1"/>
        </w:sectPr>
      </w:pPr>
    </w:p>
    <w:p>
      <w:pPr>
        <w:pageBreakBefore w:val="off"/>
        <w:tabs/>
        <w:wordWrap w:val="off"/>
        <w:spacing w:before="0" w:after="0" w:line="460" w:lineRule="atLeast"/>
        <w:ind w:left="40" w:right="0"/>
        <w:jc w:val="both"/>
        <w:textAlignment w:val="baseline"/>
        <w:rPr>
          <w:sz w:val="34"/>
        </w:rPr>
      </w:pPr>
      <w:bookmarkStart w:name="" w:id="4093"/>
      <w:r>
        <w:rPr>
          <w:rFonts w:ascii="仿宋" w:hAnsi="仿宋" w:cs="仿宋" w:eastAsia="仿宋"/>
          <w:sz w:val="34"/>
          <w:spacing w:val="0"/>
          <w:color w:val="000000"/>
          <w:b w:val="off"/>
          <w:i w:val="off"/>
        </w:rPr>
        <w:t>318 或此或彼(上部)</w:t>
      </w:r>
      <w:bookmarkEnd w:id="4093"/>
    </w:p>
    <w:p>
      <w:pPr>
        <w:pageBreakBefore w:val="off"/>
        <w:tabs/>
        <w:wordWrap w:val="off"/>
        <w:spacing w:before="0" w:after="0" w:line="620" w:lineRule="exact"/>
        <w:ind w:left="0" w:right="0"/>
        <w:jc w:val="both"/>
        <w:textAlignment w:val="baseline"/>
        <w:rPr>
          <w:sz w:val="42"/>
        </w:rPr>
      </w:pPr>
      <w:bookmarkStart w:name="" w:id="4094"/>
      <w:r>
        <w:rPr>
          <w:rFonts w:ascii="宋体" w:hAnsi="宋体" w:cs="宋体" w:eastAsia="宋体"/>
          <w:sz w:val="42"/>
          <w:spacing w:val="0"/>
          <w:color w:val="000000"/>
          <w:b w:val="off"/>
          <w:i w:val="off"/>
        </w:rPr>
        <w:t/>
      </w:r>
      <w:bookmarkEnd w:id="4094"/>
    </w:p>
    <w:p>
      <w:pPr>
        <w:pageBreakBefore w:val="off"/>
        <w:tabs/>
        <w:wordWrap w:val="off"/>
        <w:spacing w:before="0" w:after="0" w:line="620" w:lineRule="atLeast"/>
        <w:ind w:left="0" w:right="0" w:firstLine="40"/>
        <w:jc w:val="both"/>
        <w:textAlignment w:val="baseline"/>
        <w:rPr>
          <w:sz w:val="42"/>
        </w:rPr>
      </w:pPr>
      <w:bookmarkStart w:name="" w:id="4095"/>
      <w:r>
        <w:rPr>
          <w:rFonts w:ascii="宋体" w:hAnsi="宋体" w:cs="宋体" w:eastAsia="宋体"/>
          <w:sz w:val="42"/>
          <w:spacing w:val="0"/>
          <w:color w:val="000000"/>
          <w:b w:val="off"/>
          <w:i w:val="off"/>
        </w:rPr>
        <w:t>出自己的道路，并将自己显现为直接性。正像在马群中区分晕倒</w:t>
      </w:r>
      <w:r>
        <w:rPr>
          <w:rFonts w:ascii="宋体" w:hAnsi="宋体" w:cs="宋体" w:eastAsia="宋体"/>
          <w:sz w:val="42"/>
          <w:spacing w:val="0"/>
          <w:color w:val="000000"/>
          <w:b w:val="off"/>
          <w:i w:val="off"/>
        </w:rPr>
        <w:t>病和狂晕病一样，而这两种病都被称为晕倒病，因此也可以在两</w:t>
      </w:r>
      <w:r>
        <w:rPr>
          <w:rFonts w:ascii="宋体" w:hAnsi="宋体" w:cs="宋体" w:eastAsia="宋体"/>
          <w:sz w:val="42"/>
          <w:spacing w:val="0"/>
          <w:color w:val="000000"/>
          <w:b w:val="off"/>
          <w:i w:val="off"/>
        </w:rPr>
        <w:t>种厌烦之间做出区分，然而它们都被归入厌烦的范畴。</w:t>
      </w:r>
      <w:bookmarkEnd w:id="4095"/>
    </w:p>
    <w:p>
      <w:pPr>
        <w:pageBreakBefore w:val="off"/>
        <w:tabs/>
        <w:wordWrap w:val="off"/>
        <w:spacing w:before="0" w:after="0" w:line="620" w:lineRule="atLeast"/>
        <w:ind w:left="0" w:right="20" w:firstLine="840"/>
        <w:jc w:val="both"/>
        <w:textAlignment w:val="baseline"/>
        <w:rPr>
          <w:sz w:val="42"/>
        </w:rPr>
      </w:pPr>
      <w:bookmarkStart w:name="" w:id="4096"/>
      <w:r>
        <w:rPr>
          <w:rFonts w:ascii="宋体" w:hAnsi="宋体" w:cs="宋体" w:eastAsia="宋体"/>
          <w:sz w:val="42"/>
          <w:spacing w:val="0"/>
          <w:color w:val="000000"/>
          <w:b w:val="off"/>
          <w:i w:val="off"/>
        </w:rPr>
        <w:t>泛神论一般是指充分的限定条件，它对厌烦来说是反面的：</w:t>
      </w:r>
      <w:r>
        <w:rPr>
          <w:rFonts w:ascii="宋体" w:hAnsi="宋体" w:cs="宋体" w:eastAsia="宋体"/>
          <w:sz w:val="42"/>
          <w:spacing w:val="0"/>
          <w:color w:val="000000"/>
          <w:b w:val="off"/>
          <w:i w:val="off"/>
        </w:rPr>
        <w:t>它建立在空虚之上，但正由于这个原因，它才成了一个泛神论的</w:t>
      </w:r>
      <w:r>
        <w:rPr>
          <w:rFonts w:ascii="宋体" w:hAnsi="宋体" w:cs="宋体" w:eastAsia="宋体"/>
          <w:sz w:val="42"/>
          <w:spacing w:val="0"/>
          <w:color w:val="000000"/>
          <w:b w:val="off"/>
          <w:i w:val="off"/>
        </w:rPr>
        <w:t>限定条件。①厌烦基于与存在[Tilværelsen]相交错的虚无，它的</w:t>
      </w:r>
      <w:r>
        <w:rPr>
          <w:rFonts w:ascii="宋体" w:hAnsi="宋体" w:cs="宋体" w:eastAsia="宋体"/>
          <w:sz w:val="42"/>
          <w:spacing w:val="0"/>
          <w:color w:val="000000"/>
          <w:b w:val="off"/>
          <w:i w:val="off"/>
        </w:rPr>
        <w:t>茫然是无限的，就像来自于往无底的深渊看去的情景一样。古怪</w:t>
      </w:r>
      <w:r>
        <w:rPr>
          <w:rFonts w:ascii="宋体" w:hAnsi="宋体" w:cs="宋体" w:eastAsia="宋体"/>
          <w:sz w:val="42"/>
          <w:spacing w:val="0"/>
          <w:color w:val="000000"/>
          <w:b w:val="off"/>
          <w:i w:val="off"/>
        </w:rPr>
        <w:t>的消遣娱乐基于厌烦，这一点在以下事实中也可以看出来：消遣</w:t>
      </w:r>
      <w:r>
        <w:rPr>
          <w:rFonts w:ascii="宋体" w:hAnsi="宋体" w:cs="宋体" w:eastAsia="宋体"/>
          <w:sz w:val="42"/>
          <w:spacing w:val="0"/>
          <w:color w:val="000000"/>
          <w:b w:val="off"/>
          <w:i w:val="off"/>
        </w:rPr>
        <w:t>娱乐听上去毫无反响，这完全是因为在虚无之中没有足够的东西</w:t>
      </w:r>
      <w:r>
        <w:rPr>
          <w:rFonts w:ascii="宋体" w:hAnsi="宋体" w:cs="宋体" w:eastAsia="宋体"/>
          <w:sz w:val="42"/>
          <w:spacing w:val="0"/>
          <w:color w:val="000000"/>
          <w:b w:val="off"/>
          <w:i w:val="off"/>
        </w:rPr>
        <w:t>造成一种可能的回音。</w:t>
      </w:r>
      <w:bookmarkEnd w:id="4096"/>
    </w:p>
    <w:p>
      <w:pPr>
        <w:pageBreakBefore w:val="off"/>
        <w:tabs/>
        <w:wordWrap w:val="off"/>
        <w:spacing w:before="0" w:after="0" w:line="620" w:lineRule="atLeast"/>
        <w:ind w:left="0" w:right="20" w:firstLine="840"/>
        <w:jc w:val="both"/>
        <w:textAlignment w:val="baseline"/>
        <w:rPr>
          <w:sz w:val="42"/>
        </w:rPr>
      </w:pPr>
      <w:bookmarkStart w:name="" w:id="4097"/>
      <w:r>
        <w:rPr>
          <w:rFonts w:ascii="宋体" w:hAnsi="宋体" w:cs="宋体" w:eastAsia="宋体"/>
          <w:sz w:val="42"/>
          <w:spacing w:val="0"/>
          <w:color w:val="000000"/>
          <w:b w:val="off"/>
          <w:i w:val="off"/>
        </w:rPr>
        <w:t>那么，如上所讨论的，倘若厌烦是万恶之源的话，那么有什</w:t>
      </w:r>
      <w:r>
        <w:rPr>
          <w:rFonts w:ascii="宋体" w:hAnsi="宋体" w:cs="宋体" w:eastAsia="宋体"/>
          <w:sz w:val="42"/>
          <w:spacing w:val="0"/>
          <w:color w:val="000000"/>
          <w:b w:val="off"/>
          <w:i w:val="off"/>
        </w:rPr>
        <w:t>么会比力求征服它更自然的呢？可是在这里，如同在每个地方一</w:t>
      </w:r>
      <w:r>
        <w:rPr>
          <w:rFonts w:ascii="宋体" w:hAnsi="宋体" w:cs="宋体" w:eastAsia="宋体"/>
          <w:sz w:val="42"/>
          <w:spacing w:val="0"/>
          <w:color w:val="000000"/>
          <w:b w:val="off"/>
          <w:i w:val="off"/>
        </w:rPr>
        <w:t>样，那主要是一桩平静考虑的事情，惟恐在逃避它的企图中魔幻</w:t>
      </w:r>
      <w:r>
        <w:rPr>
          <w:rFonts w:ascii="宋体" w:hAnsi="宋体" w:cs="宋体" w:eastAsia="宋体"/>
          <w:sz w:val="42"/>
          <w:spacing w:val="0"/>
          <w:color w:val="000000"/>
          <w:b w:val="off"/>
          <w:i w:val="off"/>
        </w:rPr>
        <w:t>般地被厌烦占有，人们要逐渐开辟通往它的道路。所有厌烦了的</w:t>
      </w:r>
      <w:r>
        <w:rPr>
          <w:rFonts w:ascii="宋体" w:hAnsi="宋体" w:cs="宋体" w:eastAsia="宋体"/>
          <w:sz w:val="42"/>
          <w:spacing w:val="0"/>
          <w:color w:val="000000"/>
          <w:b w:val="off"/>
          <w:i w:val="off"/>
        </w:rPr>
        <w:t>人都为改变而大声疾呼。在这一点上，我完全赞同他们的做法，</w:t>
      </w:r>
      <w:r>
        <w:rPr>
          <w:rFonts w:ascii="宋体" w:hAnsi="宋体" w:cs="宋体" w:eastAsia="宋体"/>
          <w:sz w:val="42"/>
          <w:spacing w:val="0"/>
          <w:color w:val="000000"/>
          <w:b w:val="off"/>
          <w:i w:val="off"/>
        </w:rPr>
        <w:t>除了它是一个按照原理行动的问题之外。</w:t>
      </w:r>
      <w:bookmarkEnd w:id="4097"/>
    </w:p>
    <w:p>
      <w:pPr>
        <w:pageBreakBefore w:val="off"/>
        <w:tabs/>
        <w:wordWrap w:val="off"/>
        <w:spacing w:before="0" w:after="0" w:line="620" w:lineRule="atLeast"/>
        <w:ind w:left="0" w:right="20" w:firstLine="840"/>
        <w:jc w:val="both"/>
        <w:textAlignment w:val="baseline"/>
        <w:rPr>
          <w:sz w:val="42"/>
        </w:rPr>
      </w:pPr>
      <w:bookmarkStart w:name="" w:id="4098"/>
      <w:r>
        <w:rPr>
          <w:rFonts w:ascii="宋体" w:hAnsi="宋体" w:cs="宋体" w:eastAsia="宋体"/>
          <w:sz w:val="42"/>
          <w:spacing w:val="0"/>
          <w:color w:val="000000"/>
          <w:b w:val="off"/>
          <w:i w:val="off"/>
        </w:rPr>
        <w:t>我与流行看法的不合可以恰如其分地用“轮作制”这个说法</w:t>
      </w:r>
      <w:r>
        <w:rPr>
          <w:rFonts w:ascii="宋体" w:hAnsi="宋体" w:cs="宋体" w:eastAsia="宋体"/>
          <w:sz w:val="42"/>
          <w:spacing w:val="0"/>
          <w:color w:val="000000"/>
          <w:b w:val="off"/>
          <w:i w:val="off"/>
        </w:rPr>
        <w:t>来表达。在这个说法之中也许有一种意义上的不明确，如果我要</w:t>
      </w:r>
      <w:r>
        <w:rPr>
          <w:rFonts w:ascii="宋体" w:hAnsi="宋体" w:cs="宋体" w:eastAsia="宋体"/>
          <w:sz w:val="42"/>
          <w:spacing w:val="0"/>
          <w:color w:val="000000"/>
          <w:b w:val="off"/>
          <w:i w:val="off"/>
        </w:rPr>
        <w:t>在这个说法中为一般命名方法找到余地的话，那我会说轮作制在</w:t>
      </w:r>
      <w:r>
        <w:rPr>
          <w:rFonts w:ascii="宋体" w:hAnsi="宋体" w:cs="宋体" w:eastAsia="宋体"/>
          <w:sz w:val="42"/>
          <w:spacing w:val="0"/>
          <w:color w:val="000000"/>
          <w:b w:val="off"/>
          <w:i w:val="off"/>
        </w:rPr>
        <w:t>于不断变化的土壤之中。但是，农夫却不照这样使用这个说法。</w:t>
      </w:r>
      <w:r>
        <w:rPr>
          <w:rFonts w:ascii="宋体" w:hAnsi="宋体" w:cs="宋体" w:eastAsia="宋体"/>
          <w:sz w:val="42"/>
          <w:spacing w:val="0"/>
          <w:color w:val="000000"/>
          <w:b w:val="off"/>
          <w:i w:val="off"/>
        </w:rPr>
        <w:t>不过，我将暂时像这样用它来讨论依赖无边无际的变化的轮作制，</w:t>
      </w:r>
      <w:r>
        <w:rPr>
          <w:rFonts w:ascii="宋体" w:hAnsi="宋体" w:cs="宋体" w:eastAsia="宋体"/>
          <w:sz w:val="42"/>
          <w:spacing w:val="0"/>
          <w:color w:val="000000"/>
          <w:b w:val="off"/>
          <w:i w:val="off"/>
        </w:rPr>
        <w:t>它那广大的范围。</w:t>
      </w:r>
      <w:bookmarkEnd w:id="4098"/>
    </w:p>
    <w:p>
      <w:pPr>
        <w:pageBreakBefore w:val="off"/>
        <w:tabs/>
        <w:wordWrap w:val="off"/>
        <w:spacing w:before="0" w:after="0" w:line="620" w:lineRule="atLeast"/>
        <w:ind w:left="0" w:right="20" w:firstLine="840"/>
        <w:jc w:val="both"/>
        <w:textAlignment w:val="baseline"/>
        <w:rPr>
          <w:sz w:val="42"/>
        </w:rPr>
      </w:pPr>
      <w:bookmarkStart w:name="" w:id="4099"/>
      <w:r>
        <w:rPr>
          <w:rFonts w:ascii="宋体" w:hAnsi="宋体" w:cs="宋体" w:eastAsia="宋体"/>
          <w:sz w:val="42"/>
          <w:spacing w:val="0"/>
          <w:color w:val="000000"/>
          <w:b w:val="off"/>
          <w:i w:val="off"/>
        </w:rPr>
        <w:t>这种轮作制是一般的、非艺术性的轮回，是以一种幻觉为基</w:t>
      </w:r>
      <w:r>
        <w:rPr>
          <w:rFonts w:ascii="宋体" w:hAnsi="宋体" w:cs="宋体" w:eastAsia="宋体"/>
          <w:sz w:val="42"/>
          <w:spacing w:val="0"/>
          <w:color w:val="000000"/>
          <w:b w:val="off"/>
          <w:i w:val="off"/>
        </w:rPr>
        <w:t>础的。②一个人厌倦了住在乡村，搬到了城里；一个人厌倦了自</w:t>
      </w:r>
      <w:r>
        <w:rPr>
          <w:rFonts w:ascii="宋体" w:hAnsi="宋体" w:cs="宋体" w:eastAsia="宋体"/>
          <w:sz w:val="42"/>
          <w:spacing w:val="0"/>
          <w:color w:val="000000"/>
          <w:b w:val="off"/>
          <w:i w:val="off"/>
        </w:rPr>
        <w:t>己的本土，到国外去；一个人 europamüde [厌倦了欧洲]，到美国</w:t>
      </w:r>
      <w:r>
        <w:rPr>
          <w:rFonts w:ascii="宋体" w:hAnsi="宋体" w:cs="宋体" w:eastAsia="宋体"/>
          <w:sz w:val="42"/>
          <w:spacing w:val="0"/>
          <w:color w:val="000000"/>
          <w:b w:val="off"/>
          <w:i w:val="off"/>
        </w:rPr>
        <w:t>去；等等。一个人沉溺于从一个星球到一个星作无止境游历的虚</w:t>
      </w:r>
      <w:bookmarkEnd w:id="4099"/>
    </w:p>
    <w:p>
      <w:pPr>
        <w:pageBreakBefore w:val="off"/>
        <w:tabs/>
        <w:wordWrap w:val="off"/>
        <w:spacing w:before="0" w:after="0" w:line="620" w:lineRule="atLeast"/>
        <w:ind w:left="40" w:right="0"/>
        <w:jc w:val="both"/>
        <w:textAlignment w:val="baseline"/>
        <w:rPr>
          <w:sz w:val="42"/>
        </w:rPr>
      </w:pPr>
      <w:bookmarkStart w:name="" w:id="4100"/>
      <w:r>
        <w:rPr>
          <w:rFonts w:ascii="宋体" w:hAnsi="宋体" w:cs="宋体" w:eastAsia="宋体"/>
          <w:sz w:val="42"/>
          <w:spacing w:val="0"/>
          <w:color w:val="000000"/>
          <w:u w:val="single"/>
          <w:b w:val="off"/>
          <w:i w:val="off"/>
        </w:rPr>
        <w:t xml:space="preserve">              </w:t>
      </w:r>
      <w:bookmarkEnd w:id="4100"/>
    </w:p>
    <w:p>
      <w:pPr>
        <w:pageBreakBefore w:val="off"/>
        <w:tabs/>
        <w:wordWrap w:val="off"/>
        <w:spacing w:before="300" w:after="0" w:line="480" w:lineRule="atLeast"/>
        <w:ind w:left="720" w:right="0"/>
        <w:jc w:val="both"/>
        <w:textAlignment w:val="baseline"/>
        <w:rPr>
          <w:sz w:val="35"/>
        </w:rPr>
      </w:pPr>
      <w:bookmarkStart w:name="" w:id="4101"/>
      <w:r>
        <w:rPr>
          <w:rFonts w:ascii="宋体" w:hAnsi="宋体" w:cs="宋体" w:eastAsia="宋体"/>
          <w:sz w:val="35"/>
          <w:spacing w:val="0"/>
          <w:color w:val="000000"/>
          <w:b w:val="off"/>
          <w:i w:val="off"/>
        </w:rPr>
        <w:t>① 有关以下一句，参见《增补》，页547 (《论文》卷3-B122：5)。</w:t>
      </w:r>
      <w:bookmarkEnd w:id="4101"/>
    </w:p>
    <w:p>
      <w:pPr>
        <w:pageBreakBefore w:val="off"/>
        <w:tabs/>
        <w:wordWrap w:val="off"/>
        <w:spacing w:before="0" w:after="0" w:line="480" w:lineRule="atLeast"/>
        <w:ind w:left="720" w:right="0"/>
        <w:jc w:val="both"/>
        <w:textAlignment w:val="baseline"/>
        <w:rPr>
          <w:sz w:val="35"/>
        </w:rPr>
      </w:pPr>
      <w:bookmarkStart w:name="" w:id="4102"/>
      <w:r>
        <w:rPr>
          <w:rFonts w:ascii="宋体" w:hAnsi="宋体" w:cs="宋体" w:eastAsia="宋体"/>
          <w:sz w:val="35"/>
          <w:spacing w:val="0"/>
          <w:color w:val="000000"/>
          <w:b w:val="off"/>
          <w:i w:val="off"/>
        </w:rPr>
        <w:t>②  有关本节其余部分，参见《增补》，页548 (《论文》卷3-B122：6)。</w:t>
      </w:r>
      <w:bookmarkEnd w:id="4102"/>
    </w:p>
    <w:p>
      <w:r>
        <w:t/>
      </w:r>
    </w:p>
    <w:p>
      <w:pPr>
        <w:sectPr>
          <w:footerReference r:id="rId690"/>
          <w:headerReference r:id="rId691" w:type="default"/>
          <w:type w:val="nextPage"/>
          <w:pgSz w:w="13940" w:h="23700"/>
          <w:pgMar w:left="900" w:top="1800" w:right="900" w:bottom="1800" w:header="1500" w:footer="1500"/>
          <w:cols w:num="1"/>
        </w:sectPr>
      </w:pPr>
    </w:p>
    <w:p>
      <w:pPr>
        <w:pageBreakBefore w:val="off"/>
        <w:tabs/>
        <w:wordWrap w:val="off"/>
        <w:spacing w:before="0" w:after="0" w:line="520" w:lineRule="atLeast"/>
        <w:ind w:left="0" w:right="0"/>
        <w:jc w:val="right"/>
        <w:textAlignment w:val="baseline"/>
        <w:rPr>
          <w:sz w:val="38"/>
        </w:rPr>
      </w:pPr>
      <w:bookmarkStart w:name="" w:id="4103"/>
      <w:r>
        <w:rPr>
          <w:rFonts w:ascii="仿宋" w:hAnsi="仿宋" w:cs="仿宋" w:eastAsia="仿宋"/>
          <w:sz w:val="38"/>
          <w:spacing w:val="0"/>
          <w:color w:val="000000"/>
          <w:b w:val="off"/>
          <w:i w:val="off"/>
        </w:rPr>
        <w:t>轮作制 319</w:t>
      </w:r>
      <w:bookmarkEnd w:id="4103"/>
    </w:p>
    <w:p>
      <w:pPr>
        <w:pageBreakBefore w:val="off"/>
        <w:tabs/>
        <w:wordWrap w:val="off"/>
        <w:spacing w:before="0" w:after="0" w:line="680" w:lineRule="exact"/>
        <w:ind w:left="0" w:right="0"/>
        <w:jc w:val="right"/>
        <w:textAlignment w:val="baseline"/>
        <w:rPr>
          <w:sz w:val="43"/>
        </w:rPr>
      </w:pPr>
      <w:bookmarkStart w:name="" w:id="4104"/>
      <w:r>
        <w:rPr>
          <w:rFonts w:ascii="宋体" w:hAnsi="宋体" w:cs="宋体" w:eastAsia="宋体"/>
          <w:sz w:val="43"/>
          <w:spacing w:val="0"/>
          <w:color w:val="000000"/>
          <w:b w:val="off"/>
          <w:i w:val="off"/>
        </w:rPr>
        <w:t/>
      </w:r>
      <w:bookmarkEnd w:id="4104"/>
    </w:p>
    <w:p>
      <w:pPr>
        <w:pageBreakBefore w:val="off"/>
        <w:tabs/>
        <w:wordWrap w:val="off"/>
        <w:spacing w:before="0" w:after="0" w:line="680" w:lineRule="atLeast"/>
        <w:ind w:left="20" w:right="20"/>
        <w:jc w:val="both"/>
        <w:textAlignment w:val="baseline"/>
        <w:rPr>
          <w:sz w:val="43"/>
        </w:rPr>
      </w:pPr>
      <w:bookmarkStart w:name="" w:id="4105"/>
      <w:r>
        <w:rPr>
          <w:rFonts w:ascii="宋体" w:hAnsi="宋体" w:cs="宋体" w:eastAsia="宋体"/>
          <w:sz w:val="43"/>
          <w:spacing w:val="0"/>
          <w:color w:val="000000"/>
          <w:b w:val="off"/>
          <w:i w:val="off"/>
        </w:rPr>
        <w:t>幻希望之中。或者有另一个方向，但依然【292】很广阔。一个人</w:t>
      </w:r>
      <w:r>
        <w:rPr>
          <w:rFonts w:ascii="宋体" w:hAnsi="宋体" w:cs="宋体" w:eastAsia="宋体"/>
          <w:sz w:val="43"/>
          <w:spacing w:val="0"/>
          <w:color w:val="000000"/>
          <w:b w:val="off"/>
          <w:i w:val="off"/>
        </w:rPr>
        <w:t>厌倦了用瓷器吃饭，改用银器吃饭；厌倦了银器，用金器吃饭；</w:t>
      </w:r>
      <w:r>
        <w:rPr>
          <w:rFonts w:ascii="宋体" w:hAnsi="宋体" w:cs="宋体" w:eastAsia="宋体"/>
          <w:sz w:val="43"/>
          <w:spacing w:val="0"/>
          <w:color w:val="000000"/>
          <w:b w:val="off"/>
          <w:i w:val="off"/>
        </w:rPr>
        <w:t>一个人焚毁了半个罗马，①为的是设想那场特洛伊(Troja)大火</w:t>
      </w:r>
      <w:r>
        <w:rPr>
          <w:rFonts w:ascii="宋体" w:hAnsi="宋体" w:cs="宋体" w:eastAsia="宋体"/>
          <w:sz w:val="43"/>
          <w:spacing w:val="0"/>
          <w:color w:val="000000"/>
          <w:b w:val="off"/>
          <w:i w:val="off"/>
        </w:rPr>
        <w:t>灾。这种方法取消了它本身，是不合逻辑的无限。②尼禄(Nero)</w:t>
      </w:r>
      <w:bookmarkEnd w:id="4105"/>
    </w:p>
    <w:p>
      <w:pPr>
        <w:pageBreakBefore w:val="off"/>
        <w:tabs/>
        <w:wordWrap w:val="off"/>
        <w:spacing w:before="0" w:after="0" w:line="680" w:lineRule="atLeast"/>
        <w:ind w:left="60" w:right="0"/>
        <w:jc w:val="both"/>
        <w:textAlignment w:val="baseline"/>
        <w:rPr>
          <w:sz w:val="43"/>
        </w:rPr>
      </w:pPr>
      <w:bookmarkStart w:name="" w:id="4106"/>
      <w:r>
        <w:rPr>
          <w:rFonts w:ascii="宋体" w:hAnsi="宋体" w:cs="宋体" w:eastAsia="宋体"/>
          <w:sz w:val="43"/>
          <w:spacing w:val="0"/>
          <w:color w:val="000000"/>
          <w:u w:val="single"/>
          <w:b w:val="off"/>
          <w:i w:val="off"/>
        </w:rPr>
        <w:t xml:space="preserve">              </w:t>
      </w:r>
      <w:bookmarkEnd w:id="4106"/>
    </w:p>
    <w:p>
      <w:pPr>
        <w:pageBreakBefore w:val="off"/>
        <w:tabs/>
        <w:wordWrap w:val="off"/>
        <w:spacing w:before="280" w:after="0" w:line="560" w:lineRule="atLeast"/>
        <w:ind w:left="20" w:right="0" w:firstLine="720"/>
        <w:jc w:val="both"/>
        <w:textAlignment w:val="baseline"/>
        <w:rPr>
          <w:sz w:val="29"/>
        </w:rPr>
      </w:pPr>
      <w:bookmarkStart w:name="" w:id="4107"/>
      <w:r>
        <w:rPr>
          <w:rFonts w:ascii="宋体" w:hAnsi="宋体" w:cs="宋体" w:eastAsia="宋体"/>
          <w:sz w:val="29"/>
          <w:spacing w:val="0"/>
          <w:color w:val="000000"/>
          <w:b w:val="off"/>
          <w:i w:val="off"/>
        </w:rPr>
        <w:t>①     罗马皇帝尼禄(37-68)于公元64年焚烧了罗马。参见苏埃托尼</w:t>
      </w:r>
      <w:r>
        <w:rPr>
          <w:rFonts w:ascii="TimesNewRoman" w:hAnsi="TimesNewRoman" w:cs="TimesNewRoman" w:eastAsia="TimesNewRoman"/>
          <w:sz w:val="29"/>
          <w:spacing w:val="0"/>
          <w:color w:val="000000"/>
          <w:b w:val="off"/>
          <w:i w:val="off"/>
        </w:rPr>
        <w:t>乌斯《尼禄》(Nero), 38; Caji Suetonii Tranquilli Tolv første Romerske Keisers</w:t>
      </w:r>
      <w:r>
        <w:rPr>
          <w:rFonts w:ascii="TimesNewRoman" w:hAnsi="TimesNewRoman" w:cs="TimesNewRoman" w:eastAsia="TimesNewRoman"/>
          <w:sz w:val="29"/>
          <w:spacing w:val="0"/>
          <w:color w:val="000000"/>
          <w:b w:val="off"/>
          <w:i w:val="off"/>
        </w:rPr>
        <w:t>Levnetsbeskrivelse, I-Ⅱ, tr. Jacob Baden, Copenhagen: 1802-1803,卷2,</w:t>
      </w:r>
      <w:r>
        <w:rPr>
          <w:rFonts w:ascii="TimesNewRoman" w:hAnsi="TimesNewRoman" w:cs="TimesNewRoman" w:eastAsia="TimesNewRoman"/>
          <w:sz w:val="29"/>
          <w:spacing w:val="0"/>
          <w:color w:val="000000"/>
          <w:b w:val="off"/>
          <w:i w:val="off"/>
        </w:rPr>
        <w:t>页102-104; 《苏埃托尼乌斯》(Suetonius, I-Ⅱ, tr. J. C. Rolf s, Loeb,</w:t>
      </w:r>
      <w:r>
        <w:rPr>
          <w:rFonts w:ascii="宋体" w:hAnsi="宋体" w:cs="宋体" w:eastAsia="宋体"/>
          <w:sz w:val="29"/>
          <w:spacing w:val="0"/>
          <w:color w:val="000000"/>
          <w:b w:val="off"/>
          <w:i w:val="off"/>
        </w:rPr>
        <w:t>New York: Macmillan, 1914),卷2,页155-157。</w:t>
      </w:r>
      <w:bookmarkEnd w:id="4107"/>
    </w:p>
    <w:p>
      <w:pPr>
        <w:pageBreakBefore w:val="off"/>
        <w:tabs/>
        <w:wordWrap w:val="off"/>
        <w:spacing w:before="0" w:after="0" w:line="560" w:lineRule="atLeast"/>
        <w:ind w:left="720" w:right="0" w:firstLine="20"/>
        <w:jc w:val="both"/>
        <w:textAlignment w:val="baseline"/>
        <w:rPr>
          <w:sz w:val="29"/>
        </w:rPr>
      </w:pPr>
      <w:bookmarkStart w:name="" w:id="4108"/>
      <w:r>
        <w:rPr>
          <w:rFonts w:ascii="宋体" w:hAnsi="宋体" w:cs="宋体" w:eastAsia="宋体"/>
          <w:sz w:val="29"/>
          <w:spacing w:val="0"/>
          <w:color w:val="000000"/>
          <w:b w:val="off"/>
          <w:i w:val="off"/>
        </w:rPr>
        <w:t>②  例如，可参见黑格尔《逻辑学》，前揭，卷1，页137，142：</w:t>
      </w:r>
      <w:bookmarkEnd w:id="4108"/>
    </w:p>
    <w:p>
      <w:pPr>
        <w:pageBreakBefore w:val="off"/>
        <w:tabs/>
        <w:wordWrap w:val="off"/>
        <w:spacing w:before="0" w:after="0" w:line="580" w:lineRule="atLeast"/>
        <w:ind w:left="720" w:right="740" w:firstLine="720"/>
        <w:jc w:val="both"/>
        <w:textAlignment w:val="baseline"/>
        <w:rPr>
          <w:sz w:val="34"/>
        </w:rPr>
      </w:pPr>
      <w:bookmarkStart w:name="" w:id="4109"/>
      <w:r>
        <w:rPr>
          <w:rFonts w:ascii="仿宋" w:hAnsi="仿宋" w:cs="仿宋" w:eastAsia="仿宋"/>
          <w:sz w:val="34"/>
          <w:spacing w:val="0"/>
          <w:color w:val="000000"/>
          <w:b w:val="off"/>
          <w:i w:val="off"/>
        </w:rPr>
        <w:t>首先，按无限的简单概念，它可以被看成是绝对的一种新的界</w:t>
      </w:r>
      <w:r>
        <w:rPr>
          <w:rFonts w:ascii="仿宋" w:hAnsi="仿宋" w:cs="仿宋" w:eastAsia="仿宋"/>
          <w:sz w:val="34"/>
          <w:spacing w:val="0"/>
          <w:color w:val="000000"/>
          <w:b w:val="off"/>
          <w:i w:val="off"/>
        </w:rPr>
        <w:t>定；它作为不确定的自我关系被假定为在和形成。确定的在的诸形</w:t>
      </w:r>
      <w:r>
        <w:rPr>
          <w:rFonts w:ascii="仿宋" w:hAnsi="仿宋" w:cs="仿宋" w:eastAsia="仿宋"/>
          <w:sz w:val="34"/>
          <w:spacing w:val="0"/>
          <w:color w:val="000000"/>
          <w:b w:val="off"/>
          <w:i w:val="off"/>
        </w:rPr>
        <w:t>式在可以被看成是对绝对的界定的那些确定的系列中找不到位置，</w:t>
      </w:r>
      <w:r>
        <w:rPr>
          <w:rFonts w:ascii="仿宋" w:hAnsi="仿宋" w:cs="仿宋" w:eastAsia="仿宋"/>
          <w:sz w:val="34"/>
          <w:spacing w:val="0"/>
          <w:color w:val="000000"/>
          <w:b w:val="off"/>
          <w:i w:val="off"/>
        </w:rPr>
        <w:t>因为那个范围中个别的诸形式立刻被假定成仅仅是确定性，是大体</w:t>
      </w:r>
      <w:r>
        <w:rPr>
          <w:rFonts w:ascii="仿宋" w:hAnsi="仿宋" w:cs="仿宋" w:eastAsia="仿宋"/>
          <w:sz w:val="34"/>
          <w:spacing w:val="0"/>
          <w:color w:val="000000"/>
          <w:b w:val="off"/>
          <w:i w:val="off"/>
        </w:rPr>
        <w:t>上的有限。不过，无限被坚持认为是没有任何限定条件的绝对，困</w:t>
      </w:r>
      <w:r>
        <w:rPr>
          <w:rFonts w:ascii="仿宋" w:hAnsi="仿宋" w:cs="仿宋" w:eastAsia="仿宋"/>
          <w:sz w:val="34"/>
          <w:spacing w:val="0"/>
          <w:color w:val="000000"/>
          <w:b w:val="off"/>
          <w:i w:val="off"/>
        </w:rPr>
        <w:t>为它明显被确定为对有限的否定，因而明显构成了同无限中的限定</w:t>
      </w:r>
      <w:r>
        <w:rPr>
          <w:rFonts w:ascii="仿宋" w:hAnsi="仿宋" w:cs="仿宋" w:eastAsia="仿宋"/>
          <w:sz w:val="34"/>
          <w:spacing w:val="0"/>
          <w:color w:val="000000"/>
          <w:b w:val="off"/>
          <w:i w:val="off"/>
        </w:rPr>
        <w:t>的关系——它的在和形式的限定也许成了可能，即使没有拥有它或</w:t>
      </w:r>
      <w:r>
        <w:rPr>
          <w:rFonts w:ascii="仿宋" w:hAnsi="仿宋" w:cs="仿宋" w:eastAsia="仿宋"/>
          <w:sz w:val="34"/>
          <w:spacing w:val="0"/>
          <w:color w:val="000000"/>
          <w:b w:val="off"/>
          <w:i w:val="off"/>
        </w:rPr>
        <w:t>表明它———而这种限定的无限中的存在被否定了。</w:t>
      </w:r>
      <w:bookmarkEnd w:id="4109"/>
    </w:p>
    <w:p>
      <w:pPr>
        <w:pageBreakBefore w:val="off"/>
        <w:tabs/>
        <w:wordWrap w:val="off"/>
        <w:spacing w:before="0" w:after="0" w:line="580" w:lineRule="atLeast"/>
        <w:ind w:left="720" w:right="780" w:firstLine="720"/>
        <w:jc w:val="both"/>
        <w:textAlignment w:val="baseline"/>
        <w:rPr>
          <w:sz w:val="34"/>
        </w:rPr>
      </w:pPr>
      <w:bookmarkStart w:name="" w:id="4110"/>
      <w:r>
        <w:rPr>
          <w:rFonts w:ascii="仿宋" w:hAnsi="仿宋" w:cs="仿宋" w:eastAsia="仿宋"/>
          <w:sz w:val="34"/>
          <w:spacing w:val="0"/>
          <w:color w:val="000000"/>
          <w:b w:val="off"/>
          <w:i w:val="off"/>
        </w:rPr>
        <w:t>但是，即使如此，无限还没有真正脱离限制和有限；主要要点</w:t>
      </w:r>
      <w:r>
        <w:rPr>
          <w:rFonts w:ascii="仿宋" w:hAnsi="仿宋" w:cs="仿宋" w:eastAsia="仿宋"/>
          <w:sz w:val="34"/>
          <w:spacing w:val="0"/>
          <w:color w:val="000000"/>
          <w:b w:val="off"/>
          <w:i w:val="off"/>
        </w:rPr>
        <w:t>是从不合逻辑的无限中区分出真正的无限概念，从理解的无限中区</w:t>
      </w:r>
      <w:r>
        <w:rPr>
          <w:rFonts w:ascii="仿宋" w:hAnsi="仿宋" w:cs="仿宋" w:eastAsia="仿宋"/>
          <w:sz w:val="34"/>
          <w:spacing w:val="0"/>
          <w:color w:val="000000"/>
          <w:b w:val="off"/>
          <w:i w:val="off"/>
        </w:rPr>
        <w:t>分出理性的无限；然而，后者是被限定的无限，正是在保持无限的</w:t>
      </w:r>
      <w:r>
        <w:rPr>
          <w:rFonts w:ascii="仿宋" w:hAnsi="仿宋" w:cs="仿宋" w:eastAsia="仿宋"/>
          <w:sz w:val="34"/>
          <w:spacing w:val="0"/>
          <w:color w:val="000000"/>
          <w:b w:val="off"/>
          <w:i w:val="off"/>
        </w:rPr>
        <w:t>纯粹性和避开有限的行动中将发现它，无限仅仅是被造成了有限。</w:t>
      </w:r>
      <w:bookmarkEnd w:id="4110"/>
    </w:p>
    <w:p>
      <w:pPr>
        <w:pageBreakBefore w:val="off"/>
        <w:tabs/>
        <w:wordWrap w:val="off"/>
        <w:spacing w:before="0" w:after="0" w:line="580" w:lineRule="atLeast"/>
        <w:ind w:left="720" w:right="760" w:firstLine="720"/>
        <w:jc w:val="both"/>
        <w:textAlignment w:val="baseline"/>
        <w:rPr>
          <w:sz w:val="34"/>
        </w:rPr>
      </w:pPr>
      <w:bookmarkStart w:name="" w:id="4111"/>
      <w:r>
        <w:rPr>
          <w:rFonts w:ascii="仿宋" w:hAnsi="仿宋" w:cs="仿宋" w:eastAsia="仿宋"/>
          <w:sz w:val="34"/>
          <w:spacing w:val="0"/>
          <w:color w:val="000000"/>
          <w:b w:val="off"/>
          <w:i w:val="off"/>
        </w:rPr>
        <w:t>我们在这里拥有的是对一种限制的绝对超越，这种超越仍然是</w:t>
      </w:r>
      <w:r>
        <w:rPr>
          <w:rFonts w:ascii="仿宋" w:hAnsi="仿宋" w:cs="仿宋" w:eastAsia="仿宋"/>
          <w:sz w:val="34"/>
          <w:spacing w:val="0"/>
          <w:color w:val="000000"/>
          <w:b w:val="off"/>
          <w:i w:val="off"/>
        </w:rPr>
        <w:t>不完全的，因为并不是它本身被超越。在我们面前是无限；它属于</w:t>
      </w:r>
      <w:r>
        <w:rPr>
          <w:rFonts w:ascii="仿宋" w:hAnsi="仿宋" w:cs="仿宋" w:eastAsia="仿宋"/>
          <w:sz w:val="34"/>
          <w:spacing w:val="0"/>
          <w:color w:val="000000"/>
          <w:b w:val="off"/>
          <w:i w:val="off"/>
        </w:rPr>
        <w:t>超越的过程，因为推断出了一种新的限制，但结果却仅仅是向有限</w:t>
      </w:r>
      <w:r>
        <w:rPr>
          <w:rFonts w:ascii="仿宋" w:hAnsi="仿宋" w:cs="仿宋" w:eastAsia="仿宋"/>
          <w:sz w:val="34"/>
          <w:spacing w:val="0"/>
          <w:color w:val="000000"/>
          <w:b w:val="off"/>
          <w:i w:val="off"/>
        </w:rPr>
        <w:t>的回归。这种不合逻辑的无限本身是与循环呈现的任何事物相同的</w:t>
      </w:r>
      <w:r>
        <w:rPr>
          <w:rFonts w:ascii="仿宋" w:hAnsi="仿宋" w:cs="仿宋" w:eastAsia="仿宋"/>
          <w:sz w:val="34"/>
          <w:spacing w:val="0"/>
          <w:color w:val="000000"/>
          <w:b w:val="off"/>
          <w:i w:val="off"/>
        </w:rPr>
        <w:t>东西；它是对真实的有限的否定，但它事实上不可能使自身从那里</w:t>
      </w:r>
      <w:r>
        <w:rPr>
          <w:rFonts w:ascii="仿宋" w:hAnsi="仿宋" w:cs="仿宋" w:eastAsia="仿宋"/>
          <w:sz w:val="34"/>
          <w:spacing w:val="0"/>
          <w:color w:val="000000"/>
          <w:b w:val="off"/>
          <w:i w:val="off"/>
        </w:rPr>
        <w:t>解脱出来。有限作为它的它者重新出现在无限本身之中，因为它仅</w:t>
      </w:r>
      <w:r>
        <w:rPr>
          <w:rFonts w:ascii="仿宋" w:hAnsi="仿宋" w:cs="仿宋" w:eastAsia="仿宋"/>
          <w:sz w:val="34"/>
          <w:spacing w:val="0"/>
          <w:color w:val="000000"/>
          <w:b w:val="off"/>
          <w:i w:val="off"/>
        </w:rPr>
        <w:t>仅是在它与它的它者——有限——的联系之中，那才是无限。通向</w:t>
      </w:r>
      <w:r>
        <w:rPr>
          <w:rFonts w:ascii="仿宋" w:hAnsi="仿宋" w:cs="仿宋" w:eastAsia="仿宋"/>
          <w:sz w:val="34"/>
          <w:spacing w:val="0"/>
          <w:color w:val="000000"/>
          <w:b w:val="off"/>
          <w:i w:val="off"/>
        </w:rPr>
        <w:t>无限的过程结果只是一个和相同内容的永恒重复，是这个有限和无</w:t>
      </w:r>
      <w:r>
        <w:rPr>
          <w:rFonts w:ascii="仿宋" w:hAnsi="仿宋" w:cs="仿宋" w:eastAsia="仿宋"/>
          <w:sz w:val="34"/>
          <w:spacing w:val="0"/>
          <w:color w:val="000000"/>
          <w:b w:val="off"/>
          <w:i w:val="off"/>
        </w:rPr>
        <w:t>限的一个和相同的使人厌烦的交替。</w:t>
      </w:r>
      <w:bookmarkEnd w:id="4111"/>
    </w:p>
    <w:p>
      <w:r>
        <w:t/>
      </w:r>
    </w:p>
    <w:p>
      <w:pPr>
        <w:sectPr>
          <w:footerReference r:id="rId692"/>
          <w:headerReference r:id="rId693" w:type="default"/>
          <w:type w:val="nextPage"/>
          <w:pgSz w:w="13980" w:h="23720"/>
          <w:pgMar w:left="880" w:top="1780" w:right="880" w:bottom="1780" w:header="1480" w:footer="1480"/>
          <w:cols w:num="1"/>
        </w:sectPr>
      </w:pPr>
    </w:p>
    <w:p>
      <w:pPr>
        <w:pageBreakBefore w:val="off"/>
        <w:tabs/>
        <w:wordWrap w:val="off"/>
        <w:spacing w:before="0" w:after="0" w:line="440" w:lineRule="atLeast"/>
        <w:ind w:left="40" w:right="0"/>
        <w:jc w:val="both"/>
        <w:textAlignment w:val="baseline"/>
        <w:rPr>
          <w:sz w:val="32"/>
        </w:rPr>
      </w:pPr>
      <w:bookmarkStart w:name="" w:id="4112"/>
      <w:r>
        <w:rPr>
          <w:rFonts w:ascii="仿宋" w:hAnsi="仿宋" w:cs="仿宋" w:eastAsia="仿宋"/>
          <w:sz w:val="32"/>
          <w:spacing w:val="0"/>
          <w:color w:val="000000"/>
          <w:b w:val="off"/>
          <w:i w:val="off"/>
        </w:rPr>
        <w:t>320  或此或彼(上部)</w:t>
      </w:r>
      <w:bookmarkEnd w:id="4112"/>
    </w:p>
    <w:p>
      <w:pPr>
        <w:pageBreakBefore w:val="off"/>
        <w:tabs/>
        <w:wordWrap w:val="off"/>
        <w:spacing w:before="0" w:after="0" w:line="660" w:lineRule="exact"/>
        <w:ind w:left="0" w:right="0"/>
        <w:jc w:val="both"/>
        <w:textAlignment w:val="baseline"/>
        <w:rPr>
          <w:sz w:val="38"/>
        </w:rPr>
      </w:pPr>
      <w:bookmarkStart w:name="" w:id="4113"/>
      <w:r>
        <w:rPr>
          <w:rFonts w:ascii="宋体" w:hAnsi="宋体" w:cs="宋体" w:eastAsia="宋体"/>
          <w:sz w:val="38"/>
          <w:spacing w:val="0"/>
          <w:color w:val="000000"/>
          <w:b w:val="off"/>
          <w:i w:val="off"/>
        </w:rPr>
        <w:t/>
      </w:r>
      <w:bookmarkEnd w:id="4113"/>
    </w:p>
    <w:p>
      <w:pPr>
        <w:pageBreakBefore w:val="off"/>
        <w:tabs/>
        <w:wordWrap w:val="off"/>
        <w:spacing w:before="0" w:after="0" w:line="640" w:lineRule="atLeast"/>
        <w:ind w:left="40" w:right="0"/>
        <w:jc w:val="both"/>
        <w:textAlignment w:val="baseline"/>
        <w:rPr>
          <w:sz w:val="38"/>
        </w:rPr>
      </w:pPr>
      <w:bookmarkStart w:name="" w:id="4114"/>
      <w:r>
        <w:rPr>
          <w:rFonts w:ascii="宋体" w:hAnsi="宋体" w:cs="宋体" w:eastAsia="宋体"/>
          <w:sz w:val="38"/>
          <w:spacing w:val="0"/>
          <w:color w:val="000000"/>
          <w:b w:val="off"/>
          <w:i w:val="off"/>
        </w:rPr>
        <w:t>到底得到了什么？没有，后来的皇帝安东尼努斯(Antoninus)较明</w:t>
      </w:r>
      <w:r>
        <w:rPr>
          <w:rFonts w:ascii="楷体" w:hAnsi="楷体" w:cs="楷体" w:eastAsia="楷体"/>
          <w:sz w:val="38"/>
          <w:spacing w:val="0"/>
          <w:color w:val="000000"/>
          <w:b w:val="off"/>
          <w:i w:val="off"/>
        </w:rPr>
        <w:t>智，他说： ǎnaδiωnaí σoi εξεστιν ìde πáλιν τα πρáγματα, ώσi ειώρας εν τοúτω</w:t>
      </w:r>
      <w:r>
        <w:rPr>
          <w:rFonts w:ascii="宋体" w:hAnsi="宋体" w:cs="宋体" w:eastAsia="宋体"/>
          <w:sz w:val="38"/>
          <w:spacing w:val="0"/>
          <w:color w:val="000000"/>
          <w:b w:val="off"/>
          <w:i w:val="off"/>
        </w:rPr>
        <w:t>γàq τò àναβiωναι (Bιβλιον Z, 6.)[你们可以开始一种新生活。只有</w:t>
      </w:r>
      <w:r>
        <w:rPr>
          <w:rFonts w:ascii="宋体" w:hAnsi="宋体" w:cs="宋体" w:eastAsia="宋体"/>
          <w:sz w:val="38"/>
          <w:spacing w:val="0"/>
          <w:color w:val="000000"/>
          <w:b w:val="off"/>
          <w:i w:val="off"/>
        </w:rPr>
        <w:t>当你们常见到事物时才能重新见到它们，新生活就存在于这之中</w:t>
      </w:r>
      <w:r>
        <w:rPr>
          <w:rFonts w:ascii="仿宋" w:hAnsi="仿宋" w:cs="仿宋" w:eastAsia="仿宋"/>
          <w:sz w:val="38"/>
          <w:spacing w:val="0"/>
          <w:color w:val="000000"/>
          <w:b w:val="off"/>
          <w:i w:val="off"/>
        </w:rPr>
        <w:t>(《书》Ⅶ,2)]。①</w:t>
      </w:r>
      <w:bookmarkEnd w:id="4114"/>
    </w:p>
    <w:p>
      <w:pPr>
        <w:pageBreakBefore w:val="off"/>
        <w:tabs/>
        <w:wordWrap w:val="off"/>
        <w:spacing w:before="0" w:after="0" w:line="640" w:lineRule="atLeast"/>
        <w:ind w:left="40" w:right="80" w:firstLine="860"/>
        <w:jc w:val="both"/>
        <w:textAlignment w:val="baseline"/>
        <w:rPr>
          <w:sz w:val="38"/>
        </w:rPr>
      </w:pPr>
      <w:bookmarkStart w:name="" w:id="4115"/>
      <w:r>
        <w:rPr>
          <w:rFonts w:ascii="宋体" w:hAnsi="宋体" w:cs="宋体" w:eastAsia="宋体"/>
          <w:sz w:val="38"/>
          <w:spacing w:val="0"/>
          <w:color w:val="000000"/>
          <w:b w:val="off"/>
          <w:i w:val="off"/>
        </w:rPr>
        <w:t>我所提出的方法并不在于改变土地，而是如适当的作物轮作</w:t>
      </w:r>
      <w:r>
        <w:rPr>
          <w:rFonts w:ascii="宋体" w:hAnsi="宋体" w:cs="宋体" w:eastAsia="宋体"/>
          <w:sz w:val="38"/>
          <w:spacing w:val="0"/>
          <w:color w:val="000000"/>
          <w:b w:val="off"/>
          <w:i w:val="off"/>
        </w:rPr>
        <w:t>那样，在于改变种植的方法和作物的种类。这里马上就是限制性</w:t>
      </w:r>
      <w:r>
        <w:rPr>
          <w:rFonts w:ascii="宋体" w:hAnsi="宋体" w:cs="宋体" w:eastAsia="宋体"/>
          <w:sz w:val="38"/>
          <w:spacing w:val="0"/>
          <w:color w:val="000000"/>
          <w:b w:val="off"/>
          <w:i w:val="off"/>
        </w:rPr>
        <w:t>的原理，世上唯一的节约原理。一个人越是限制自己，他就越变</w:t>
      </w:r>
      <w:r>
        <w:rPr>
          <w:rFonts w:ascii="宋体" w:hAnsi="宋体" w:cs="宋体" w:eastAsia="宋体"/>
          <w:sz w:val="38"/>
          <w:spacing w:val="0"/>
          <w:color w:val="000000"/>
          <w:b w:val="off"/>
          <w:i w:val="off"/>
        </w:rPr>
        <w:t>得随机应变。一个孤独的生活囚徒完全能随机应变，对他来说，</w:t>
      </w:r>
      <w:r>
        <w:rPr>
          <w:rFonts w:ascii="宋体" w:hAnsi="宋体" w:cs="宋体" w:eastAsia="宋体"/>
          <w:sz w:val="38"/>
          <w:spacing w:val="0"/>
          <w:color w:val="000000"/>
          <w:b w:val="off"/>
          <w:i w:val="off"/>
        </w:rPr>
        <w:t>一只蜘蛛可以成为巨大惊奇的一个源泉。想想我们的学校生活吧！</w:t>
      </w:r>
      <w:r>
        <w:rPr>
          <w:rFonts w:ascii="宋体" w:hAnsi="宋体" w:cs="宋体" w:eastAsia="宋体"/>
          <w:sz w:val="38"/>
          <w:spacing w:val="0"/>
          <w:color w:val="000000"/>
          <w:b w:val="off"/>
          <w:i w:val="off"/>
        </w:rPr>
        <w:t>我们处在一个对选择自己的教师毫无美学考虑的年纪，因此他们</w:t>
      </w:r>
      <w:r>
        <w:rPr>
          <w:rFonts w:ascii="宋体" w:hAnsi="宋体" w:cs="宋体" w:eastAsia="宋体"/>
          <w:sz w:val="38"/>
          <w:spacing w:val="0"/>
          <w:color w:val="000000"/>
          <w:b w:val="off"/>
          <w:i w:val="off"/>
        </w:rPr>
        <w:t>经常是非常令人讨厌的————那时我们是多么能随机应变啊！② 我</w:t>
      </w:r>
      <w:r>
        <w:rPr>
          <w:rFonts w:ascii="宋体" w:hAnsi="宋体" w:cs="宋体" w:eastAsia="宋体"/>
          <w:sz w:val="38"/>
          <w:spacing w:val="0"/>
          <w:color w:val="000000"/>
          <w:b w:val="off"/>
          <w:i w:val="off"/>
        </w:rPr>
        <w:t>们抓住一只苍蝇，把它关在一个胡桃壳里，看着它在里面到处跑，</w:t>
      </w:r>
      <w:r>
        <w:rPr>
          <w:rFonts w:ascii="宋体" w:hAnsi="宋体" w:cs="宋体" w:eastAsia="宋体"/>
          <w:sz w:val="38"/>
          <w:spacing w:val="0"/>
          <w:color w:val="000000"/>
          <w:b w:val="off"/>
          <w:i w:val="off"/>
        </w:rPr>
        <w:t>我们多么高兴啊！我们在书桌上挖个洞，把一只苍蝇关在里面，</w:t>
      </w:r>
      <w:r>
        <w:rPr>
          <w:rFonts w:ascii="宋体" w:hAnsi="宋体" w:cs="宋体" w:eastAsia="宋体"/>
          <w:sz w:val="38"/>
          <w:spacing w:val="0"/>
          <w:color w:val="000000"/>
          <w:b w:val="off"/>
          <w:i w:val="off"/>
        </w:rPr>
        <w:t>透过一张纸窥视它，我们是多么高兴啊！能听见从屋顶上滴下的</w:t>
      </w:r>
      <w:r>
        <w:rPr>
          <w:rFonts w:ascii="宋体" w:hAnsi="宋体" w:cs="宋体" w:eastAsia="宋体"/>
          <w:sz w:val="38"/>
          <w:spacing w:val="0"/>
          <w:color w:val="000000"/>
          <w:b w:val="off"/>
          <w:i w:val="off"/>
        </w:rPr>
        <w:t>单调的雨滴声，是多么快乐啊！③ 探听每一点微小的声音或运动，</w:t>
      </w:r>
      <w:r>
        <w:rPr>
          <w:rFonts w:ascii="宋体" w:hAnsi="宋体" w:cs="宋体" w:eastAsia="宋体"/>
          <w:sz w:val="38"/>
          <w:spacing w:val="0"/>
          <w:color w:val="000000"/>
          <w:b w:val="off"/>
          <w:i w:val="off"/>
        </w:rPr>
        <w:t>一个人要变成多么细致的观察者啊！这里是那原理的最边界，它</w:t>
      </w:r>
      <w:r>
        <w:rPr>
          <w:rFonts w:ascii="宋体" w:hAnsi="宋体" w:cs="宋体" w:eastAsia="宋体"/>
          <w:sz w:val="38"/>
          <w:spacing w:val="0"/>
          <w:color w:val="000000"/>
          <w:b w:val="off"/>
          <w:i w:val="off"/>
        </w:rPr>
        <w:t>不是通过延伸而是通过强度来寻求缓解。</w:t>
      </w:r>
      <w:bookmarkEnd w:id="4115"/>
    </w:p>
    <w:p>
      <w:pPr>
        <w:pageBreakBefore w:val="off"/>
        <w:tabs/>
        <w:wordWrap w:val="off"/>
        <w:spacing w:before="0" w:after="0" w:line="640" w:lineRule="atLeast"/>
        <w:ind w:left="40" w:right="80" w:firstLine="860"/>
        <w:jc w:val="both"/>
        <w:textAlignment w:val="baseline"/>
        <w:rPr>
          <w:sz w:val="38"/>
        </w:rPr>
      </w:pPr>
      <w:bookmarkStart w:name="" w:id="4116"/>
      <w:r>
        <w:rPr>
          <w:rFonts w:ascii="宋体" w:hAnsi="宋体" w:cs="宋体" w:eastAsia="宋体"/>
          <w:sz w:val="38"/>
          <w:spacing w:val="0"/>
          <w:color w:val="000000"/>
          <w:b w:val="off"/>
          <w:i w:val="off"/>
        </w:rPr>
        <w:t>一个人在改变种植方法中越能随机应变，就越好，但是每一特</w:t>
      </w:r>
      <w:r>
        <w:rPr>
          <w:rFonts w:ascii="宋体" w:hAnsi="宋体" w:cs="宋体" w:eastAsia="宋体"/>
          <w:sz w:val="38"/>
          <w:spacing w:val="0"/>
          <w:color w:val="000000"/>
          <w:b w:val="off"/>
          <w:i w:val="off"/>
        </w:rPr>
        <w:t>殊的变化仍然会落入追忆与忘却之间关系的普遍规律之中。一切生</w:t>
      </w:r>
      <w:r>
        <w:rPr>
          <w:rFonts w:ascii="宋体" w:hAnsi="宋体" w:cs="宋体" w:eastAsia="宋体"/>
          <w:sz w:val="38"/>
          <w:spacing w:val="0"/>
          <w:color w:val="000000"/>
          <w:b w:val="off"/>
          <w:i w:val="off"/>
        </w:rPr>
        <w:t>命都在这两种趋势中运动，因此这是一个让它们恰当地受到控制的</w:t>
      </w:r>
      <w:r>
        <w:rPr>
          <w:rFonts w:ascii="宋体" w:hAnsi="宋体" w:cs="宋体" w:eastAsia="宋体"/>
          <w:sz w:val="38"/>
          <w:spacing w:val="0"/>
          <w:color w:val="000000"/>
          <w:b w:val="off"/>
          <w:i w:val="off"/>
        </w:rPr>
        <w:t>问题。一个人在开始艺术地生存之前，希望才被抛弃；只要一个人</w:t>
      </w:r>
      <w:bookmarkEnd w:id="4116"/>
    </w:p>
    <w:p>
      <w:pPr>
        <w:pageBreakBefore w:val="off"/>
        <w:tabs/>
        <w:wordWrap w:val="off"/>
        <w:spacing w:before="0" w:after="0" w:line="640" w:lineRule="atLeast"/>
        <w:ind w:left="60" w:right="0"/>
        <w:jc w:val="both"/>
        <w:textAlignment w:val="baseline"/>
        <w:rPr>
          <w:sz w:val="38"/>
        </w:rPr>
      </w:pPr>
      <w:bookmarkStart w:name="" w:id="4117"/>
      <w:r>
        <w:rPr>
          <w:rFonts w:ascii="宋体" w:hAnsi="宋体" w:cs="宋体" w:eastAsia="宋体"/>
          <w:sz w:val="38"/>
          <w:spacing w:val="0"/>
          <w:color w:val="000000"/>
          <w:u w:val="single"/>
          <w:b w:val="off"/>
          <w:i w:val="off"/>
        </w:rPr>
        <w:t xml:space="preserve">                </w:t>
      </w:r>
      <w:bookmarkEnd w:id="4117"/>
    </w:p>
    <w:p>
      <w:pPr>
        <w:pageBreakBefore w:val="off"/>
        <w:tabs/>
        <w:wordWrap w:val="off"/>
        <w:spacing w:before="240" w:after="0" w:line="520" w:lineRule="atLeast"/>
        <w:ind w:left="40" w:right="40" w:firstLine="740"/>
        <w:jc w:val="both"/>
        <w:textAlignment w:val="baseline"/>
        <w:rPr>
          <w:sz w:val="37"/>
        </w:rPr>
      </w:pPr>
      <w:bookmarkStart w:name="" w:id="4118"/>
      <w:r>
        <w:rPr>
          <w:rFonts w:ascii="TimesNewRoman" w:hAnsi="TimesNewRoman" w:cs="TimesNewRoman" w:eastAsia="TimesNewRoman"/>
          <w:sz w:val="37"/>
          <w:spacing w:val="0"/>
          <w:color w:val="000000"/>
          <w:b w:val="off"/>
          <w:i w:val="off"/>
        </w:rPr>
        <w:t>①  Marcus Aurelius Antouinus，《沉思录》(Meditations，卷7，页2；《安东尼</w:t>
      </w:r>
      <w:r>
        <w:rPr>
          <w:rFonts w:ascii="TimesNewRoman" w:hAnsi="TimesNewRoman" w:cs="TimesNewRoman" w:eastAsia="TimesNewRoman"/>
          <w:sz w:val="37"/>
          <w:spacing w:val="0"/>
          <w:color w:val="000000"/>
          <w:b w:val="off"/>
          <w:i w:val="off"/>
        </w:rPr>
        <w:t>努斯〈回忆录〉12卷》(M. Antonius Commentarii libri XⅡ, ed. J. M. Schultz,</w:t>
      </w:r>
      <w:r>
        <w:rPr>
          <w:rFonts w:ascii="仿宋" w:hAnsi="仿宋" w:cs="仿宋" w:eastAsia="仿宋"/>
          <w:sz w:val="37"/>
          <w:spacing w:val="0"/>
          <w:color w:val="000000"/>
          <w:b w:val="off"/>
          <w:i w:val="off"/>
        </w:rPr>
        <w:t>Leipzig:1829),页179;《安东尼努斯回忆录》(The Communings with Himself of</w:t>
      </w:r>
      <w:r>
        <w:rPr>
          <w:rFonts w:ascii="TimesNewRoman" w:hAnsi="TimesNewRoman" w:cs="TimesNewRoman" w:eastAsia="TimesNewRoman"/>
          <w:sz w:val="37"/>
          <w:spacing w:val="0"/>
          <w:color w:val="000000"/>
          <w:b w:val="off"/>
          <w:i w:val="off"/>
        </w:rPr>
        <w:t>Marcus Aurelius Antoninus, tr. C. H. Haines, Loeb, Cambridge: Harvard University</w:t>
      </w:r>
      <w:r>
        <w:rPr>
          <w:rFonts w:ascii="TimesNewRoman" w:hAnsi="TimesNewRoman" w:cs="TimesNewRoman" w:eastAsia="TimesNewRoman"/>
          <w:sz w:val="37"/>
          <w:spacing w:val="0"/>
          <w:color w:val="000000"/>
          <w:b w:val="off"/>
          <w:i w:val="off"/>
        </w:rPr>
        <w:t>Press,1953),页165。</w:t>
      </w:r>
      <w:bookmarkEnd w:id="4118"/>
    </w:p>
    <w:p>
      <w:pPr>
        <w:pageBreakBefore w:val="off"/>
        <w:tabs/>
        <w:wordWrap w:val="off"/>
        <w:spacing w:before="0" w:after="0" w:line="480" w:lineRule="atLeast"/>
        <w:ind w:left="720" w:right="0" w:firstLine="60"/>
        <w:jc w:val="both"/>
        <w:textAlignment w:val="baseline"/>
        <w:rPr>
          <w:sz w:val="35"/>
        </w:rPr>
      </w:pPr>
      <w:bookmarkStart w:name="" w:id="4119"/>
      <w:r>
        <w:rPr>
          <w:rFonts w:ascii="仿宋" w:hAnsi="仿宋" w:cs="仿宋" w:eastAsia="仿宋"/>
          <w:sz w:val="35"/>
          <w:spacing w:val="0"/>
          <w:color w:val="000000"/>
          <w:b w:val="off"/>
          <w:i w:val="off"/>
        </w:rPr>
        <w:t>②  参见《增补》，页548 ( 《论文》卷3-B122: 7)。</w:t>
      </w:r>
      <w:bookmarkEnd w:id="4119"/>
    </w:p>
    <w:p>
      <w:pPr>
        <w:pageBreakBefore w:val="off"/>
        <w:tabs/>
        <w:wordWrap w:val="off"/>
        <w:spacing w:before="0" w:after="0" w:line="480" w:lineRule="atLeast"/>
        <w:ind w:left="780" w:right="0"/>
        <w:jc w:val="both"/>
        <w:textAlignment w:val="baseline"/>
        <w:rPr>
          <w:sz w:val="35"/>
        </w:rPr>
      </w:pPr>
      <w:bookmarkStart w:name="" w:id="4120"/>
      <w:r>
        <w:rPr>
          <w:rFonts w:ascii="仿宋" w:hAnsi="仿宋" w:cs="仿宋" w:eastAsia="仿宋"/>
          <w:sz w:val="35"/>
          <w:spacing w:val="0"/>
          <w:color w:val="000000"/>
          <w:b w:val="off"/>
          <w:i w:val="off"/>
        </w:rPr>
        <w:t>③  关于以下一句，参见《增补》，页548 ( 《论文》卷3-B122: 8)。</w:t>
      </w:r>
      <w:bookmarkEnd w:id="4120"/>
    </w:p>
    <w:p>
      <w:r>
        <w:t/>
      </w:r>
    </w:p>
    <w:p>
      <w:pPr>
        <w:sectPr>
          <w:footerReference r:id="rId694"/>
          <w:headerReference r:id="rId695" w:type="default"/>
          <w:type w:val="nextPage"/>
          <w:pgSz w:w="13940" w:h="23700"/>
          <w:pgMar w:left="840" w:top="1780" w:right="840" w:bottom="1780" w:header="1480" w:footer="1480"/>
          <w:cols w:num="1"/>
        </w:sectPr>
      </w:pPr>
    </w:p>
    <w:p>
      <w:pPr>
        <w:pageBreakBefore w:val="off"/>
        <w:tabs/>
        <w:wordWrap w:val="off"/>
        <w:spacing w:before="0" w:after="0" w:line="420" w:lineRule="atLeast"/>
        <w:ind w:left="0" w:right="20"/>
        <w:jc w:val="right"/>
        <w:textAlignment w:val="baseline"/>
        <w:rPr>
          <w:sz w:val="31"/>
        </w:rPr>
      </w:pPr>
      <w:bookmarkStart w:name="" w:id="4121"/>
      <w:r>
        <w:rPr>
          <w:rFonts w:ascii="仿宋" w:hAnsi="仿宋" w:cs="仿宋" w:eastAsia="仿宋"/>
          <w:sz w:val="31"/>
          <w:spacing w:val="0"/>
          <w:color w:val="000000"/>
          <w:b w:val="off"/>
          <w:i w:val="off"/>
        </w:rPr>
        <w:t>轮作制  321</w:t>
      </w:r>
      <w:bookmarkEnd w:id="4121"/>
    </w:p>
    <w:p>
      <w:pPr>
        <w:pageBreakBefore w:val="off"/>
        <w:tabs/>
        <w:wordWrap w:val="off"/>
        <w:spacing w:before="0" w:after="0" w:line="680" w:lineRule="exact"/>
        <w:ind w:left="0" w:right="0"/>
        <w:jc w:val="right"/>
        <w:textAlignment w:val="baseline"/>
        <w:rPr>
          <w:sz w:val="35"/>
        </w:rPr>
      </w:pPr>
      <w:bookmarkStart w:name="" w:id="4122"/>
      <w:r>
        <w:rPr>
          <w:rFonts w:ascii="宋体" w:hAnsi="宋体" w:cs="宋体" w:eastAsia="宋体"/>
          <w:sz w:val="35"/>
          <w:spacing w:val="0"/>
          <w:color w:val="000000"/>
          <w:b w:val="off"/>
          <w:i w:val="off"/>
        </w:rPr>
        <w:t/>
      </w:r>
      <w:bookmarkEnd w:id="4122"/>
    </w:p>
    <w:p>
      <w:pPr>
        <w:pageBreakBefore w:val="off"/>
        <w:tabs/>
        <w:wordWrap w:val="off"/>
        <w:spacing w:before="0" w:after="0" w:line="660" w:lineRule="atLeast"/>
        <w:ind w:left="0" w:right="0"/>
        <w:jc w:val="both"/>
        <w:textAlignment w:val="baseline"/>
        <w:rPr>
          <w:sz w:val="35"/>
        </w:rPr>
      </w:pPr>
      <w:bookmarkStart w:name="" w:id="4123"/>
      <w:r>
        <w:rPr>
          <w:rFonts w:ascii="宋体" w:hAnsi="宋体" w:cs="宋体" w:eastAsia="宋体"/>
          <w:sz w:val="35"/>
          <w:spacing w:val="0"/>
          <w:color w:val="000000"/>
          <w:b w:val="off"/>
          <w:i w:val="off"/>
        </w:rPr>
        <w:t>有希望，他就不能限制自己。看见一个人借着希望的顺风出海航行</w:t>
      </w:r>
      <w:r>
        <w:rPr>
          <w:rFonts w:ascii="宋体" w:hAnsi="宋体" w:cs="宋体" w:eastAsia="宋体"/>
          <w:sz w:val="35"/>
          <w:spacing w:val="0"/>
          <w:color w:val="000000"/>
          <w:b w:val="off"/>
          <w:i w:val="off"/>
        </w:rPr>
        <w:t>的确很美妙；一个人也许会利用机会让自己被顺着牵引，但绝不应</w:t>
      </w:r>
      <w:r>
        <w:rPr>
          <w:rFonts w:ascii="宋体" w:hAnsi="宋体" w:cs="宋体" w:eastAsia="宋体"/>
          <w:sz w:val="35"/>
          <w:spacing w:val="0"/>
          <w:color w:val="000000"/>
          <w:b w:val="off"/>
          <w:i w:val="off"/>
        </w:rPr>
        <w:t>让它登上自己的船，【293】最不应像舵手一样，因为它是个不能信</w:t>
      </w:r>
      <w:r>
        <w:rPr>
          <w:rFonts w:ascii="宋体" w:hAnsi="宋体" w:cs="宋体" w:eastAsia="宋体"/>
          <w:sz w:val="35"/>
          <w:spacing w:val="0"/>
          <w:color w:val="000000"/>
          <w:b w:val="off"/>
          <w:i w:val="off"/>
        </w:rPr>
        <w:t>赖的船长。也是由于这个原因，希望是普罗米修斯可疑的礼物之</w:t>
      </w:r>
      <w:r>
        <w:rPr>
          <w:rFonts w:ascii="宋体" w:hAnsi="宋体" w:cs="宋体" w:eastAsia="宋体"/>
          <w:sz w:val="35"/>
          <w:spacing w:val="0"/>
          <w:color w:val="000000"/>
          <w:b w:val="off"/>
          <w:i w:val="off"/>
        </w:rPr>
        <w:t>一，他没有给人类不朽的预知，而是给了他们希望。①</w:t>
      </w:r>
      <w:bookmarkEnd w:id="4123"/>
    </w:p>
    <w:p>
      <w:pPr>
        <w:pageBreakBefore w:val="off"/>
        <w:tabs/>
        <w:wordWrap w:val="off"/>
        <w:spacing w:before="0" w:after="0" w:line="660" w:lineRule="atLeast"/>
        <w:ind w:left="0" w:right="0" w:firstLine="820"/>
        <w:jc w:val="both"/>
        <w:textAlignment w:val="baseline"/>
        <w:rPr>
          <w:sz w:val="35"/>
        </w:rPr>
      </w:pPr>
      <w:bookmarkStart w:name="" w:id="4124"/>
      <w:r>
        <w:rPr>
          <w:rFonts w:ascii="宋体" w:hAnsi="宋体" w:cs="宋体" w:eastAsia="宋体"/>
          <w:sz w:val="35"/>
          <w:spacing w:val="0"/>
          <w:color w:val="000000"/>
          <w:b w:val="off"/>
          <w:i w:val="off"/>
        </w:rPr>
        <w:t>忘却————这是所有人的欲望，当他们碰到某些不愉快的事时，</w:t>
      </w:r>
      <w:r>
        <w:rPr>
          <w:rFonts w:ascii="宋体" w:hAnsi="宋体" w:cs="宋体" w:eastAsia="宋体"/>
          <w:sz w:val="35"/>
          <w:spacing w:val="0"/>
          <w:color w:val="000000"/>
          <w:b w:val="off"/>
          <w:i w:val="off"/>
        </w:rPr>
        <w:t>他们总会说：如果我能忘却就好了！可是，忘却是一门必须提前练</w:t>
      </w:r>
      <w:r>
        <w:rPr>
          <w:rFonts w:ascii="宋体" w:hAnsi="宋体" w:cs="宋体" w:eastAsia="宋体"/>
          <w:sz w:val="35"/>
          <w:spacing w:val="0"/>
          <w:color w:val="000000"/>
          <w:b w:val="off"/>
          <w:i w:val="off"/>
        </w:rPr>
        <w:t>习的艺术。②能够忘却总要取决于一个人如何记住，而如何记住则</w:t>
      </w:r>
      <w:r>
        <w:rPr>
          <w:rFonts w:ascii="宋体" w:hAnsi="宋体" w:cs="宋体" w:eastAsia="宋体"/>
          <w:sz w:val="35"/>
          <w:spacing w:val="0"/>
          <w:color w:val="000000"/>
          <w:b w:val="off"/>
          <w:i w:val="off"/>
        </w:rPr>
        <w:t>取决于如何体验现实。那些因希望的速度而搁浅的人将以这样一种</w:t>
      </w:r>
      <w:r>
        <w:rPr>
          <w:rFonts w:ascii="宋体" w:hAnsi="宋体" w:cs="宋体" w:eastAsia="宋体"/>
          <w:sz w:val="35"/>
          <w:spacing w:val="0"/>
          <w:color w:val="000000"/>
          <w:b w:val="off"/>
          <w:i w:val="off"/>
        </w:rPr>
        <w:t>方式回想起他无法忘却。因此， nil admirari [对虚无感到惊奇]③是</w:t>
      </w:r>
      <w:r>
        <w:rPr>
          <w:rFonts w:ascii="宋体" w:hAnsi="宋体" w:cs="宋体" w:eastAsia="宋体"/>
          <w:sz w:val="35"/>
          <w:spacing w:val="0"/>
          <w:color w:val="000000"/>
          <w:b w:val="off"/>
          <w:i w:val="off"/>
        </w:rPr>
        <w:t>固有的生活智慧。对于一个在任何时候想忘却而无法忘却的人来说，</w:t>
      </w:r>
      <w:r>
        <w:rPr>
          <w:rFonts w:ascii="宋体" w:hAnsi="宋体" w:cs="宋体" w:eastAsia="宋体"/>
          <w:sz w:val="35"/>
          <w:spacing w:val="0"/>
          <w:color w:val="000000"/>
          <w:b w:val="off"/>
          <w:i w:val="off"/>
        </w:rPr>
        <w:t>没有哪一部分生活应当具有那么大的意义；在另一方面，对</w:t>
      </w:r>
      <w:r>
        <w:rPr>
          <w:rFonts w:ascii="宋体" w:hAnsi="宋体" w:cs="宋体" w:eastAsia="宋体"/>
          <w:sz w:val="35"/>
          <w:spacing w:val="0"/>
          <w:color w:val="000000"/>
          <w:b w:val="off"/>
          <w:i w:val="off"/>
        </w:rPr>
        <w:t>于一个在任何时候都能记住的人来说，生活的每个部分都应当具</w:t>
      </w:r>
      <w:r>
        <w:rPr>
          <w:rFonts w:ascii="宋体" w:hAnsi="宋体" w:cs="宋体" w:eastAsia="宋体"/>
          <w:sz w:val="35"/>
          <w:spacing w:val="0"/>
          <w:color w:val="000000"/>
          <w:b w:val="off"/>
          <w:i w:val="off"/>
        </w:rPr>
        <w:t>有很大的意义。最容易记住的年代也是最容易忘却的：即童年时</w:t>
      </w:r>
      <w:r>
        <w:rPr>
          <w:rFonts w:ascii="宋体" w:hAnsi="宋体" w:cs="宋体" w:eastAsia="宋体"/>
          <w:sz w:val="35"/>
          <w:spacing w:val="0"/>
          <w:color w:val="000000"/>
          <w:b w:val="off"/>
          <w:i w:val="off"/>
        </w:rPr>
        <w:t>代。一个人的记忆越是具有诗意，就越容易忘却，因为富有诗意</w:t>
      </w:r>
      <w:r>
        <w:rPr>
          <w:rFonts w:ascii="宋体" w:hAnsi="宋体" w:cs="宋体" w:eastAsia="宋体"/>
          <w:sz w:val="35"/>
          <w:spacing w:val="0"/>
          <w:color w:val="000000"/>
          <w:b w:val="off"/>
          <w:i w:val="off"/>
        </w:rPr>
        <w:t>的记忆实际上仅仅是一种对忘却的表现。当我富有诗意地记住时，</w:t>
      </w:r>
      <w:bookmarkEnd w:id="4124"/>
    </w:p>
    <w:p>
      <w:pPr>
        <w:pageBreakBefore w:val="off"/>
        <w:tabs/>
        <w:wordWrap w:val="off"/>
        <w:spacing w:before="0" w:after="0" w:line="660" w:lineRule="atLeast"/>
        <w:ind w:left="20" w:right="0"/>
        <w:jc w:val="both"/>
        <w:textAlignment w:val="baseline"/>
        <w:rPr>
          <w:sz w:val="35"/>
        </w:rPr>
      </w:pPr>
      <w:bookmarkStart w:name="" w:id="4125"/>
      <w:r>
        <w:rPr>
          <w:rFonts w:ascii="宋体" w:hAnsi="宋体" w:cs="宋体" w:eastAsia="宋体"/>
          <w:sz w:val="35"/>
          <w:spacing w:val="0"/>
          <w:color w:val="000000"/>
          <w:u w:val="single"/>
          <w:b w:val="off"/>
          <w:i w:val="off"/>
        </w:rPr>
        <w:t xml:space="preserve">                 </w:t>
      </w:r>
      <w:bookmarkEnd w:id="4125"/>
    </w:p>
    <w:p>
      <w:pPr>
        <w:pageBreakBefore w:val="off"/>
        <w:tabs/>
        <w:wordWrap w:val="off"/>
        <w:spacing w:before="280" w:after="0" w:line="660" w:lineRule="atLeast"/>
        <w:ind w:left="0" w:right="60" w:firstLine="680"/>
        <w:jc w:val="both"/>
        <w:textAlignment w:val="baseline"/>
        <w:rPr>
          <w:sz w:val="35"/>
        </w:rPr>
      </w:pPr>
      <w:bookmarkStart w:name="" w:id="4126"/>
      <w:r>
        <w:rPr>
          <w:rFonts w:ascii="宋体" w:hAnsi="宋体" w:cs="宋体" w:eastAsia="宋体"/>
          <w:sz w:val="35"/>
          <w:spacing w:val="0"/>
          <w:color w:val="000000"/>
          <w:b w:val="off"/>
          <w:i w:val="off"/>
        </w:rPr>
        <w:t>①  例如，可参见埃斯库罗斯《被缚的普罗米修斯》( Prometheus Bound),</w:t>
      </w:r>
      <w:r>
        <w:rPr>
          <w:rFonts w:ascii="宋体" w:hAnsi="宋体" w:cs="宋体" w:eastAsia="宋体"/>
          <w:sz w:val="35"/>
          <w:spacing w:val="0"/>
          <w:color w:val="000000"/>
          <w:b w:val="off"/>
          <w:i w:val="off"/>
        </w:rPr>
        <w:t>行250-254; 《埃斯库罗斯作品集》，前揭，页419-420; 《希腊悲剧全集》</w:t>
      </w:r>
      <w:r>
        <w:rPr>
          <w:rFonts w:ascii="TimesNewRoman" w:hAnsi="TimesNewRoman" w:cs="TimesNewRoman" w:eastAsia="TimesNewRoman"/>
          <w:sz w:val="35"/>
          <w:spacing w:val="0"/>
          <w:color w:val="000000"/>
          <w:b w:val="off"/>
          <w:i w:val="off"/>
        </w:rPr>
        <w:t>(The Complete Greek Tragedies, I-Ⅳ, ed. David Grene and Richmond Lattimore,</w:t>
      </w:r>
      <w:r>
        <w:rPr>
          <w:rFonts w:ascii="仿宋" w:hAnsi="仿宋" w:cs="仿宋" w:eastAsia="仿宋"/>
          <w:sz w:val="35"/>
          <w:spacing w:val="0"/>
          <w:color w:val="000000"/>
          <w:b w:val="off"/>
          <w:i w:val="off"/>
        </w:rPr>
        <w:t>University of Chicago Press, 1958-1960),卷1,页320:</w:t>
      </w:r>
      <w:bookmarkEnd w:id="4126"/>
    </w:p>
    <w:p>
      <w:pPr>
        <w:pageBreakBefore w:val="off"/>
        <w:tabs/>
        <w:wordWrap w:val="off"/>
        <w:spacing w:before="140" w:after="0" w:line="460" w:lineRule="atLeast"/>
        <w:ind w:left="1440" w:right="0"/>
        <w:jc w:val="both"/>
        <w:textAlignment w:val="baseline"/>
        <w:rPr>
          <w:sz w:val="34"/>
        </w:rPr>
      </w:pPr>
      <w:bookmarkStart w:name="" w:id="4127"/>
      <w:r>
        <w:rPr>
          <w:rFonts w:ascii="仿宋" w:hAnsi="仿宋" w:cs="仿宋" w:eastAsia="仿宋"/>
          <w:sz w:val="34"/>
          <w:spacing w:val="0"/>
          <w:color w:val="000000"/>
          <w:b w:val="off"/>
          <w:i w:val="off"/>
        </w:rPr>
        <w:t>普罗米修斯：我让凡人们都预见不到厄运。</w:t>
      </w:r>
      <w:bookmarkEnd w:id="4127"/>
    </w:p>
    <w:p>
      <w:pPr>
        <w:pageBreakBefore w:val="off"/>
        <w:tabs/>
        <w:wordWrap w:val="off"/>
        <w:spacing w:before="0" w:after="0" w:line="460" w:lineRule="atLeast"/>
        <w:ind w:left="1440" w:right="0"/>
        <w:jc w:val="both"/>
        <w:textAlignment w:val="baseline"/>
        <w:rPr>
          <w:sz w:val="34"/>
        </w:rPr>
      </w:pPr>
      <w:bookmarkStart w:name="" w:id="4128"/>
      <w:r>
        <w:rPr>
          <w:rFonts w:ascii="仿宋" w:hAnsi="仿宋" w:cs="仿宋" w:eastAsia="仿宋"/>
          <w:sz w:val="34"/>
          <w:spacing w:val="0"/>
          <w:color w:val="000000"/>
          <w:b w:val="off"/>
          <w:i w:val="off"/>
        </w:rPr>
        <w:t>合唱：你为他们治疗那疾病提供了什么药方？</w:t>
      </w:r>
      <w:bookmarkEnd w:id="4128"/>
    </w:p>
    <w:p>
      <w:pPr>
        <w:pageBreakBefore w:val="off"/>
        <w:tabs/>
        <w:wordWrap w:val="off"/>
        <w:spacing w:before="0" w:after="0" w:line="460" w:lineRule="atLeast"/>
        <w:ind w:left="1440" w:right="0"/>
        <w:jc w:val="both"/>
        <w:textAlignment w:val="baseline"/>
        <w:rPr>
          <w:sz w:val="34"/>
        </w:rPr>
      </w:pPr>
      <w:bookmarkStart w:name="" w:id="4129"/>
      <w:r>
        <w:rPr>
          <w:rFonts w:ascii="仿宋" w:hAnsi="仿宋" w:cs="仿宋" w:eastAsia="仿宋"/>
          <w:sz w:val="34"/>
          <w:spacing w:val="0"/>
          <w:color w:val="000000"/>
          <w:b w:val="off"/>
          <w:i w:val="off"/>
        </w:rPr>
        <w:t>普罗米修斯：我把他们放入盲目的希望之中。</w:t>
      </w:r>
      <w:bookmarkEnd w:id="4129"/>
    </w:p>
    <w:p>
      <w:pPr>
        <w:pageBreakBefore w:val="off"/>
        <w:tabs/>
        <w:wordWrap w:val="off"/>
        <w:spacing w:before="0" w:after="0" w:line="460" w:lineRule="atLeast"/>
        <w:ind w:left="1440" w:right="0"/>
        <w:jc w:val="both"/>
        <w:textAlignment w:val="baseline"/>
        <w:rPr>
          <w:sz w:val="34"/>
        </w:rPr>
      </w:pPr>
      <w:bookmarkStart w:name="" w:id="4130"/>
      <w:r>
        <w:rPr>
          <w:rFonts w:ascii="仿宋" w:hAnsi="仿宋" w:cs="仿宋" w:eastAsia="仿宋"/>
          <w:sz w:val="34"/>
          <w:spacing w:val="0"/>
          <w:color w:val="000000"/>
          <w:b w:val="off"/>
          <w:i w:val="off"/>
        </w:rPr>
        <w:t>合唱：那就是你送给人类的一件伟大礼物。</w:t>
      </w:r>
      <w:bookmarkEnd w:id="4130"/>
    </w:p>
    <w:p>
      <w:pPr>
        <w:pageBreakBefore w:val="off"/>
        <w:tabs/>
        <w:wordWrap w:val="off"/>
        <w:spacing w:before="0" w:after="0" w:line="460" w:lineRule="atLeast"/>
        <w:ind w:left="1440" w:right="0"/>
        <w:jc w:val="both"/>
        <w:textAlignment w:val="baseline"/>
        <w:rPr>
          <w:sz w:val="34"/>
        </w:rPr>
      </w:pPr>
      <w:bookmarkStart w:name="" w:id="4131"/>
      <w:r>
        <w:rPr>
          <w:rFonts w:ascii="仿宋" w:hAnsi="仿宋" w:cs="仿宋" w:eastAsia="仿宋"/>
          <w:sz w:val="34"/>
          <w:spacing w:val="0"/>
          <w:color w:val="000000"/>
          <w:b w:val="off"/>
          <w:i w:val="off"/>
        </w:rPr>
        <w:t>普罗米修斯：除此之外，我还送给他们火。</w:t>
      </w:r>
      <w:bookmarkEnd w:id="4131"/>
    </w:p>
    <w:p>
      <w:pPr>
        <w:pageBreakBefore w:val="off"/>
        <w:tabs/>
        <w:wordWrap w:val="off"/>
        <w:spacing w:before="0" w:after="0" w:line="420" w:lineRule="exact"/>
        <w:ind w:left="0" w:right="0"/>
        <w:jc w:val="both"/>
        <w:textAlignment w:val="baseline"/>
        <w:rPr>
          <w:sz w:val="34"/>
        </w:rPr>
      </w:pPr>
      <w:bookmarkStart w:name="" w:id="4132"/>
      <w:r>
        <w:rPr>
          <w:rFonts w:ascii="宋体" w:hAnsi="宋体" w:cs="宋体" w:eastAsia="宋体"/>
          <w:sz w:val="34"/>
          <w:spacing w:val="0"/>
          <w:color w:val="000000"/>
          <w:b w:val="off"/>
          <w:i w:val="off"/>
        </w:rPr>
        <w:t/>
      </w:r>
      <w:bookmarkEnd w:id="4132"/>
    </w:p>
    <w:p>
      <w:pPr>
        <w:pageBreakBefore w:val="off"/>
        <w:tabs/>
        <w:wordWrap w:val="off"/>
        <w:spacing w:before="0" w:after="0" w:line="660" w:lineRule="atLeast"/>
        <w:ind w:left="680" w:right="0"/>
        <w:jc w:val="both"/>
        <w:textAlignment w:val="baseline"/>
        <w:rPr>
          <w:sz w:val="35"/>
        </w:rPr>
      </w:pPr>
      <w:bookmarkStart w:name="" w:id="4133"/>
      <w:r>
        <w:rPr>
          <w:rFonts w:ascii="宋体" w:hAnsi="宋体" w:cs="宋体" w:eastAsia="宋体"/>
          <w:sz w:val="35"/>
          <w:spacing w:val="0"/>
          <w:color w:val="000000"/>
          <w:b w:val="off"/>
          <w:i w:val="off"/>
        </w:rPr>
        <w:t>②  有关以上一句，参见《增补》，页548 (《论文》卷3-B122:9)。</w:t>
      </w:r>
      <w:bookmarkEnd w:id="4133"/>
    </w:p>
    <w:p>
      <w:pPr>
        <w:pageBreakBefore w:val="off"/>
        <w:tabs/>
        <w:wordWrap w:val="off"/>
        <w:spacing w:before="0" w:after="0" w:line="660" w:lineRule="atLeast"/>
        <w:ind w:left="0" w:right="80" w:firstLine="680"/>
        <w:jc w:val="both"/>
        <w:textAlignment w:val="baseline"/>
        <w:rPr>
          <w:sz w:val="35"/>
        </w:rPr>
      </w:pPr>
      <w:bookmarkStart w:name="" w:id="4134"/>
      <w:r>
        <w:rPr>
          <w:rFonts w:ascii="宋体" w:hAnsi="宋体" w:cs="宋体" w:eastAsia="宋体"/>
          <w:sz w:val="35"/>
          <w:spacing w:val="0"/>
          <w:color w:val="000000"/>
          <w:b w:val="off"/>
          <w:i w:val="off"/>
        </w:rPr>
        <w:t>③  参见贺拉斯《书信集》，前揭，卷1，第6，1封信，页287。也可参</w:t>
      </w:r>
      <w:r>
        <w:rPr>
          <w:rFonts w:ascii="宋体" w:hAnsi="宋体" w:cs="宋体" w:eastAsia="宋体"/>
          <w:sz w:val="35"/>
          <w:spacing w:val="0"/>
          <w:color w:val="000000"/>
          <w:b w:val="off"/>
          <w:i w:val="off"/>
        </w:rPr>
        <w:t>见《布道词十八篇》，《文集》卷5；《片断》，《文集》卷7，页80和注释。</w:t>
      </w:r>
      <w:bookmarkEnd w:id="4134"/>
    </w:p>
    <w:p>
      <w:r>
        <w:t/>
      </w:r>
    </w:p>
    <w:p>
      <w:pPr>
        <w:sectPr>
          <w:footerReference r:id="rId696"/>
          <w:headerReference r:id="rId697" w:type="default"/>
          <w:type w:val="nextPage"/>
          <w:pgSz w:w="13940" w:h="23700"/>
          <w:pgMar w:left="880" w:top="1800" w:right="880" w:bottom="1800" w:header="1500" w:footer="1500"/>
          <w:cols w:num="1"/>
        </w:sectPr>
      </w:pPr>
    </w:p>
    <w:p>
      <w:pPr>
        <w:pageBreakBefore w:val="off"/>
        <w:tabs/>
        <w:wordWrap w:val="off"/>
        <w:spacing w:before="0" w:after="0" w:line="460" w:lineRule="atLeast"/>
        <w:ind w:left="20" w:right="0" w:firstLine="20"/>
        <w:jc w:val="both"/>
        <w:textAlignment w:val="baseline"/>
        <w:rPr>
          <w:sz w:val="34"/>
        </w:rPr>
      </w:pPr>
      <w:bookmarkStart w:name="" w:id="4135"/>
      <w:r>
        <w:rPr>
          <w:rFonts w:ascii="仿宋" w:hAnsi="仿宋" w:cs="仿宋" w:eastAsia="仿宋"/>
          <w:sz w:val="34"/>
          <w:spacing w:val="0"/>
          <w:color w:val="000000"/>
          <w:b w:val="off"/>
          <w:i w:val="off"/>
        </w:rPr>
        <w:t>322 或此或彼(上部)</w:t>
      </w:r>
      <w:bookmarkEnd w:id="4135"/>
    </w:p>
    <w:p>
      <w:pPr>
        <w:pageBreakBefore w:val="off"/>
        <w:tabs/>
        <w:wordWrap w:val="off"/>
        <w:spacing w:before="0" w:after="0" w:line="720" w:lineRule="exact"/>
        <w:ind w:left="0" w:right="0"/>
        <w:jc w:val="both"/>
        <w:textAlignment w:val="baseline"/>
        <w:rPr>
          <w:sz w:val="37"/>
        </w:rPr>
      </w:pPr>
      <w:bookmarkStart w:name="" w:id="4136"/>
      <w:r>
        <w:rPr>
          <w:rFonts w:ascii="宋体" w:hAnsi="宋体" w:cs="宋体" w:eastAsia="宋体"/>
          <w:sz w:val="37"/>
          <w:spacing w:val="0"/>
          <w:color w:val="000000"/>
          <w:b w:val="off"/>
          <w:i w:val="off"/>
        </w:rPr>
        <w:t/>
      </w:r>
      <w:bookmarkEnd w:id="4136"/>
    </w:p>
    <w:p>
      <w:pPr>
        <w:pageBreakBefore w:val="off"/>
        <w:tabs/>
        <w:wordWrap w:val="off"/>
        <w:spacing w:before="0" w:after="0" w:line="700" w:lineRule="atLeast"/>
        <w:ind w:left="20" w:right="0" w:firstLine="20"/>
        <w:jc w:val="both"/>
        <w:textAlignment w:val="baseline"/>
        <w:rPr>
          <w:sz w:val="37"/>
        </w:rPr>
      </w:pPr>
      <w:bookmarkStart w:name="" w:id="4137"/>
      <w:r>
        <w:rPr>
          <w:rFonts w:ascii="宋体" w:hAnsi="宋体" w:cs="宋体" w:eastAsia="宋体"/>
          <w:sz w:val="37"/>
          <w:spacing w:val="0"/>
          <w:color w:val="000000"/>
          <w:b w:val="off"/>
          <w:i w:val="off"/>
        </w:rPr>
        <w:t>我的体验早已经历了失去一切令人痛苦的东西的变化。为了能像</w:t>
      </w:r>
      <w:r>
        <w:rPr>
          <w:rFonts w:ascii="宋体" w:hAnsi="宋体" w:cs="宋体" w:eastAsia="宋体"/>
          <w:sz w:val="37"/>
          <w:spacing w:val="0"/>
          <w:color w:val="000000"/>
          <w:b w:val="off"/>
          <w:i w:val="off"/>
        </w:rPr>
        <w:t>这样来追忆，人们必须非常清楚地意识到自己是怎样活着的，尤</w:t>
      </w:r>
      <w:r>
        <w:rPr>
          <w:rFonts w:ascii="宋体" w:hAnsi="宋体" w:cs="宋体" w:eastAsia="宋体"/>
          <w:sz w:val="37"/>
          <w:spacing w:val="0"/>
          <w:color w:val="000000"/>
          <w:b w:val="off"/>
          <w:i w:val="off"/>
        </w:rPr>
        <w:t>其是怎样享乐的。如果一个人不加区别地享乐到底，如果一个人</w:t>
      </w:r>
      <w:r>
        <w:rPr>
          <w:rFonts w:ascii="宋体" w:hAnsi="宋体" w:cs="宋体" w:eastAsia="宋体"/>
          <w:sz w:val="37"/>
          <w:spacing w:val="0"/>
          <w:color w:val="000000"/>
          <w:b w:val="off"/>
          <w:i w:val="off"/>
        </w:rPr>
        <w:t>不断接受享乐所能给予的极限，那么他将既不能追忆也不能忘却。</w:t>
      </w:r>
      <w:r>
        <w:rPr>
          <w:rFonts w:ascii="宋体" w:hAnsi="宋体" w:cs="宋体" w:eastAsia="宋体"/>
          <w:sz w:val="37"/>
          <w:spacing w:val="0"/>
          <w:color w:val="000000"/>
          <w:b w:val="off"/>
          <w:i w:val="off"/>
        </w:rPr>
        <w:t>那就是说，一个人除了一种满足外没有别的什么可回忆，即他只</w:t>
      </w:r>
      <w:r>
        <w:rPr>
          <w:rFonts w:ascii="宋体" w:hAnsi="宋体" w:cs="宋体" w:eastAsia="宋体"/>
          <w:sz w:val="37"/>
          <w:spacing w:val="0"/>
          <w:color w:val="000000"/>
          <w:b w:val="off"/>
          <w:i w:val="off"/>
        </w:rPr>
        <w:t>希望忘却，但现在却因一种不自沉的回忆而痛苦。因此，如果一</w:t>
      </w:r>
      <w:r>
        <w:rPr>
          <w:rFonts w:ascii="宋体" w:hAnsi="宋体" w:cs="宋体" w:eastAsia="宋体"/>
          <w:sz w:val="37"/>
          <w:spacing w:val="0"/>
          <w:color w:val="000000"/>
          <w:b w:val="off"/>
          <w:i w:val="off"/>
        </w:rPr>
        <w:t>个人注意到享乐或者生活的某一部分过分强烈地使他冲昏了头脑，</w:t>
      </w:r>
      <w:r>
        <w:rPr>
          <w:rFonts w:ascii="宋体" w:hAnsi="宋体" w:cs="宋体" w:eastAsia="宋体"/>
          <w:sz w:val="37"/>
          <w:spacing w:val="0"/>
          <w:color w:val="000000"/>
          <w:b w:val="off"/>
          <w:i w:val="off"/>
        </w:rPr>
        <w:t>那他就要停一会儿并做回忆。一种对持续得过久的厌恶是没有什</w:t>
      </w:r>
      <w:r>
        <w:rPr>
          <w:rFonts w:ascii="宋体" w:hAnsi="宋体" w:cs="宋体" w:eastAsia="宋体"/>
          <w:sz w:val="37"/>
          <w:spacing w:val="0"/>
          <w:color w:val="000000"/>
          <w:b w:val="off"/>
          <w:i w:val="off"/>
        </w:rPr>
        <w:t>么更好的办法可给的。人们从一开始就要控制住享乐，不要为任</w:t>
      </w:r>
      <w:r>
        <w:rPr>
          <w:rFonts w:ascii="宋体" w:hAnsi="宋体" w:cs="宋体" w:eastAsia="宋体"/>
          <w:sz w:val="37"/>
          <w:spacing w:val="0"/>
          <w:color w:val="000000"/>
          <w:b w:val="off"/>
          <w:i w:val="off"/>
        </w:rPr>
        <w:t>何决定而全力以赴；一个放纵的人具有某种程度的不可信。只有</w:t>
      </w:r>
      <w:r>
        <w:rPr>
          <w:rFonts w:ascii="宋体" w:hAnsi="宋体" w:cs="宋体" w:eastAsia="宋体"/>
          <w:sz w:val="37"/>
          <w:spacing w:val="0"/>
          <w:color w:val="000000"/>
          <w:b w:val="off"/>
          <w:i w:val="off"/>
        </w:rPr>
        <w:t>那时才有可能拆穿这句格言的虚伪性，即一个人不可能吃掉自己</w:t>
      </w:r>
      <w:r>
        <w:rPr>
          <w:rFonts w:ascii="宋体" w:hAnsi="宋体" w:cs="宋体" w:eastAsia="宋体"/>
          <w:sz w:val="37"/>
          <w:spacing w:val="0"/>
          <w:color w:val="000000"/>
          <w:b w:val="off"/>
          <w:i w:val="off"/>
        </w:rPr>
        <w:t>的蛋糕又同时拥有它（【译按】意即两者不可得兼）。确实，警察</w:t>
      </w:r>
      <w:r>
        <w:rPr>
          <w:rFonts w:ascii="宋体" w:hAnsi="宋体" w:cs="宋体" w:eastAsia="宋体"/>
          <w:sz w:val="37"/>
          <w:spacing w:val="0"/>
          <w:color w:val="000000"/>
          <w:b w:val="off"/>
          <w:i w:val="off"/>
        </w:rPr>
        <w:t>禁止携带秘密武器，然而，没有哪种武器像可以追忆的艺术那样</w:t>
      </w:r>
      <w:r>
        <w:rPr>
          <w:rFonts w:ascii="宋体" w:hAnsi="宋体" w:cs="宋体" w:eastAsia="宋体"/>
          <w:sz w:val="37"/>
          <w:spacing w:val="0"/>
          <w:color w:val="000000"/>
          <w:b w:val="off"/>
          <w:i w:val="off"/>
        </w:rPr>
        <w:t>危险。【294】当一个人在享乐之中为了追忆享乐而注意它，这是</w:t>
      </w:r>
      <w:r>
        <w:rPr>
          <w:rFonts w:ascii="宋体" w:hAnsi="宋体" w:cs="宋体" w:eastAsia="宋体"/>
          <w:sz w:val="37"/>
          <w:spacing w:val="0"/>
          <w:color w:val="000000"/>
          <w:b w:val="off"/>
          <w:i w:val="off"/>
        </w:rPr>
        <w:t>一种独一无二的感受。</w:t>
      </w:r>
      <w:bookmarkEnd w:id="4137"/>
    </w:p>
    <w:p>
      <w:pPr>
        <w:pageBreakBefore w:val="off"/>
        <w:tabs/>
        <w:wordWrap w:val="off"/>
        <w:spacing w:before="0" w:after="0" w:line="700" w:lineRule="atLeast"/>
        <w:ind w:left="40" w:right="20" w:firstLine="820"/>
        <w:jc w:val="both"/>
        <w:textAlignment w:val="baseline"/>
        <w:rPr>
          <w:sz w:val="37"/>
        </w:rPr>
      </w:pPr>
      <w:bookmarkStart w:name="" w:id="4138"/>
      <w:r>
        <w:rPr>
          <w:rFonts w:ascii="宋体" w:hAnsi="宋体" w:cs="宋体" w:eastAsia="宋体"/>
          <w:sz w:val="37"/>
          <w:spacing w:val="0"/>
          <w:color w:val="000000"/>
          <w:b w:val="off"/>
          <w:i w:val="off"/>
        </w:rPr>
        <w:t>当一个个体在这方面以忘却的艺术和追忆的艺术使自己得到</w:t>
      </w:r>
      <w:r>
        <w:rPr>
          <w:rFonts w:ascii="宋体" w:hAnsi="宋体" w:cs="宋体" w:eastAsia="宋体"/>
          <w:sz w:val="37"/>
          <w:spacing w:val="0"/>
          <w:color w:val="000000"/>
          <w:b w:val="off"/>
          <w:i w:val="off"/>
        </w:rPr>
        <w:t>了改善时，那么他就能与一切存在交锋。</w:t>
      </w:r>
      <w:bookmarkEnd w:id="4138"/>
    </w:p>
    <w:p>
      <w:pPr>
        <w:pageBreakBefore w:val="off"/>
        <w:tabs/>
        <w:wordWrap w:val="off"/>
        <w:spacing w:before="0" w:after="0" w:line="700" w:lineRule="atLeast"/>
        <w:ind w:left="20" w:right="0" w:firstLine="820"/>
        <w:jc w:val="both"/>
        <w:textAlignment w:val="baseline"/>
        <w:rPr>
          <w:sz w:val="37"/>
        </w:rPr>
      </w:pPr>
      <w:bookmarkStart w:name="" w:id="4139"/>
      <w:r>
        <w:rPr>
          <w:rFonts w:ascii="宋体" w:hAnsi="宋体" w:cs="宋体" w:eastAsia="宋体"/>
          <w:sz w:val="37"/>
          <w:spacing w:val="0"/>
          <w:color w:val="000000"/>
          <w:b w:val="off"/>
          <w:i w:val="off"/>
        </w:rPr>
        <w:t>一个人的恢复力实际上可以凭他的忘却力来衡量。不能忘却</w:t>
      </w:r>
      <w:r>
        <w:rPr>
          <w:rFonts w:ascii="宋体" w:hAnsi="宋体" w:cs="宋体" w:eastAsia="宋体"/>
          <w:sz w:val="37"/>
          <w:spacing w:val="0"/>
          <w:color w:val="000000"/>
          <w:b w:val="off"/>
          <w:i w:val="off"/>
        </w:rPr>
        <w:t>的人绝不会有多大价值。别的地方是否会涌出一条勒忒河(Le-</w:t>
      </w:r>
      <w:r>
        <w:rPr>
          <w:rFonts w:ascii="宋体" w:hAnsi="宋体" w:cs="宋体" w:eastAsia="宋体"/>
          <w:sz w:val="37"/>
          <w:spacing w:val="0"/>
          <w:color w:val="000000"/>
          <w:b w:val="off"/>
          <w:i w:val="off"/>
        </w:rPr>
        <w:t>the)，①我不知道，但我却知道这一点————即这门艺术可以发展。</w:t>
      </w:r>
      <w:r>
        <w:rPr>
          <w:rFonts w:ascii="宋体" w:hAnsi="宋体" w:cs="宋体" w:eastAsia="宋体"/>
          <w:sz w:val="37"/>
          <w:spacing w:val="0"/>
          <w:color w:val="000000"/>
          <w:b w:val="off"/>
          <w:i w:val="off"/>
        </w:rPr>
        <w:t>但是，它绝不是存在于特殊的印象了无痕迹的消失之中，因为健</w:t>
      </w:r>
      <w:r>
        <w:rPr>
          <w:rFonts w:ascii="宋体" w:hAnsi="宋体" w:cs="宋体" w:eastAsia="宋体"/>
          <w:sz w:val="37"/>
          <w:spacing w:val="0"/>
          <w:color w:val="000000"/>
          <w:b w:val="off"/>
          <w:i w:val="off"/>
        </w:rPr>
        <w:t>忘并不等同于能够忘却的艺术。人们一般对这门艺术的理解是那</w:t>
      </w:r>
      <w:r>
        <w:rPr>
          <w:rFonts w:ascii="宋体" w:hAnsi="宋体" w:cs="宋体" w:eastAsia="宋体"/>
          <w:sz w:val="37"/>
          <w:spacing w:val="0"/>
          <w:color w:val="000000"/>
          <w:b w:val="off"/>
          <w:i w:val="off"/>
        </w:rPr>
        <w:t>么少，这一点很容易看出来，因为他们通常想忘却的仅仅是不快，</w:t>
      </w:r>
      <w:r>
        <w:rPr>
          <w:rFonts w:ascii="宋体" w:hAnsi="宋体" w:cs="宋体" w:eastAsia="宋体"/>
          <w:sz w:val="37"/>
          <w:spacing w:val="0"/>
          <w:color w:val="000000"/>
          <w:b w:val="off"/>
          <w:i w:val="off"/>
        </w:rPr>
        <w:t>而非快乐。这透露出了一种完全的片面性。的确，忘却是对于适</w:t>
      </w:r>
      <w:r>
        <w:rPr>
          <w:rFonts w:ascii="宋体" w:hAnsi="宋体" w:cs="宋体" w:eastAsia="宋体"/>
          <w:sz w:val="37"/>
          <w:spacing w:val="0"/>
          <w:color w:val="000000"/>
          <w:b w:val="off"/>
          <w:i w:val="off"/>
        </w:rPr>
        <w:t>当的同化的正确表现，这种同化把体验减弱成了一种共鸣板。理</w:t>
      </w:r>
      <w:r>
        <w:rPr>
          <w:rFonts w:ascii="宋体" w:hAnsi="宋体" w:cs="宋体" w:eastAsia="宋体"/>
          <w:sz w:val="37"/>
          <w:spacing w:val="0"/>
          <w:color w:val="000000"/>
          <w:b w:val="off"/>
          <w:i w:val="off"/>
        </w:rPr>
        <w:t>性的自然之所以伟大在于它忘却了它是浑沌，但这个思想任何时</w:t>
      </w:r>
      <w:bookmarkEnd w:id="4139"/>
    </w:p>
    <w:p>
      <w:pPr>
        <w:pageBreakBefore w:val="off"/>
        <w:tabs/>
        <w:wordWrap w:val="off"/>
        <w:spacing w:before="0" w:after="0" w:line="700" w:lineRule="atLeast"/>
        <w:ind w:left="60" w:right="0"/>
        <w:jc w:val="both"/>
        <w:textAlignment w:val="baseline"/>
        <w:rPr>
          <w:sz w:val="37"/>
        </w:rPr>
      </w:pPr>
      <w:bookmarkStart w:name="" w:id="4140"/>
      <w:r>
        <w:rPr>
          <w:rFonts w:ascii="宋体" w:hAnsi="宋体" w:cs="宋体" w:eastAsia="宋体"/>
          <w:sz w:val="37"/>
          <w:spacing w:val="0"/>
          <w:color w:val="000000"/>
          <w:u w:val="single"/>
          <w:b w:val="off"/>
          <w:i w:val="off"/>
        </w:rPr>
        <w:t xml:space="preserve">                </w:t>
      </w:r>
      <w:bookmarkEnd w:id="4140"/>
    </w:p>
    <w:p>
      <w:pPr>
        <w:pageBreakBefore w:val="off"/>
        <w:tabs/>
        <w:wordWrap w:val="off"/>
        <w:spacing w:before="300" w:after="0" w:line="560" w:lineRule="atLeast"/>
        <w:ind w:left="20" w:right="40" w:firstLine="720"/>
        <w:jc w:val="both"/>
        <w:textAlignment w:val="baseline"/>
        <w:rPr>
          <w:sz w:val="36"/>
        </w:rPr>
      </w:pPr>
      <w:bookmarkStart w:name="" w:id="4141"/>
      <w:r>
        <w:rPr>
          <w:rFonts w:ascii="宋体" w:hAnsi="宋体" w:cs="宋体" w:eastAsia="宋体"/>
          <w:sz w:val="36"/>
          <w:spacing w:val="0"/>
          <w:color w:val="000000"/>
          <w:b w:val="off"/>
          <w:i w:val="off"/>
        </w:rPr>
        <w:t>① 希腊神话冥界里的一条忘却或遗忘之河，那些进入死者地界的人要</w:t>
      </w:r>
      <w:r>
        <w:rPr>
          <w:rFonts w:ascii="宋体" w:hAnsi="宋体" w:cs="宋体" w:eastAsia="宋体"/>
          <w:sz w:val="36"/>
          <w:spacing w:val="0"/>
          <w:color w:val="000000"/>
          <w:b w:val="off"/>
          <w:i w:val="off"/>
        </w:rPr>
        <w:t>渡过这条河。</w:t>
      </w:r>
      <w:bookmarkEnd w:id="4141"/>
    </w:p>
    <w:p>
      <w:r>
        <w:t/>
      </w:r>
    </w:p>
    <w:p>
      <w:pPr>
        <w:sectPr>
          <w:footerReference r:id="rId698"/>
          <w:headerReference r:id="rId699" w:type="default"/>
          <w:type w:val="nextPage"/>
          <w:pgSz w:w="14040" w:h="23760"/>
          <w:pgMar w:left="920" w:top="1820" w:right="920" w:bottom="1820" w:header="1520" w:footer="1520"/>
          <w:cols w:num="1"/>
        </w:sectPr>
      </w:pPr>
    </w:p>
    <w:p>
      <w:pPr>
        <w:pageBreakBefore w:val="off"/>
        <w:tabs/>
        <w:wordWrap w:val="off"/>
        <w:spacing w:before="0" w:after="0" w:line="640" w:lineRule="atLeast"/>
        <w:ind w:left="0" w:right="40"/>
        <w:jc w:val="right"/>
        <w:textAlignment w:val="baseline"/>
        <w:rPr>
          <w:sz w:val="36"/>
        </w:rPr>
      </w:pPr>
      <w:bookmarkStart w:name="" w:id="4142"/>
      <w:r>
        <w:rPr>
          <w:rFonts w:ascii="仿宋" w:hAnsi="仿宋" w:cs="仿宋" w:eastAsia="仿宋"/>
          <w:sz w:val="36"/>
          <w:spacing w:val="0"/>
          <w:color w:val="000000"/>
          <w:b w:val="off"/>
          <w:i w:val="off"/>
        </w:rPr>
        <w:t>轮作制 323</w:t>
      </w:r>
      <w:bookmarkEnd w:id="4142"/>
    </w:p>
    <w:p>
      <w:pPr>
        <w:pageBreakBefore w:val="off"/>
        <w:tabs/>
        <w:wordWrap w:val="off"/>
        <w:spacing w:before="0" w:after="0" w:line="660" w:lineRule="exact"/>
        <w:ind w:left="0" w:right="0"/>
        <w:jc w:val="right"/>
        <w:textAlignment w:val="baseline"/>
        <w:rPr>
          <w:sz w:val="36"/>
        </w:rPr>
      </w:pPr>
      <w:bookmarkStart w:name="" w:id="4143"/>
      <w:r>
        <w:rPr>
          <w:rFonts w:ascii="宋体" w:hAnsi="宋体" w:cs="宋体" w:eastAsia="宋体"/>
          <w:sz w:val="36"/>
          <w:spacing w:val="0"/>
          <w:color w:val="000000"/>
          <w:b w:val="off"/>
          <w:i w:val="off"/>
        </w:rPr>
        <w:t/>
      </w:r>
      <w:bookmarkEnd w:id="4143"/>
    </w:p>
    <w:p>
      <w:pPr>
        <w:pageBreakBefore w:val="off"/>
        <w:tabs/>
        <w:wordWrap w:val="off"/>
        <w:spacing w:before="0" w:after="0" w:line="640" w:lineRule="atLeast"/>
        <w:ind w:left="20" w:right="20"/>
        <w:jc w:val="both"/>
        <w:textAlignment w:val="baseline"/>
        <w:rPr>
          <w:sz w:val="36"/>
        </w:rPr>
      </w:pPr>
      <w:bookmarkStart w:name="" w:id="4144"/>
      <w:r>
        <w:rPr>
          <w:rFonts w:ascii="宋体" w:hAnsi="宋体" w:cs="宋体" w:eastAsia="宋体"/>
          <w:sz w:val="36"/>
          <w:spacing w:val="0"/>
          <w:color w:val="000000"/>
          <w:b w:val="off"/>
          <w:i w:val="off"/>
        </w:rPr>
        <w:t>候都可能出现。由于忘却通常所想到的都与不快有关，所以一般</w:t>
      </w:r>
      <w:r>
        <w:rPr>
          <w:rFonts w:ascii="宋体" w:hAnsi="宋体" w:cs="宋体" w:eastAsia="宋体"/>
          <w:sz w:val="36"/>
          <w:spacing w:val="0"/>
          <w:color w:val="000000"/>
          <w:b w:val="off"/>
          <w:i w:val="off"/>
        </w:rPr>
        <w:t>把它看成是一种使人窒息的疯狂力量。可是相反，忘却是一种平</w:t>
      </w:r>
      <w:r>
        <w:rPr>
          <w:rFonts w:ascii="宋体" w:hAnsi="宋体" w:cs="宋体" w:eastAsia="宋体"/>
          <w:sz w:val="36"/>
          <w:spacing w:val="0"/>
          <w:color w:val="000000"/>
          <w:b w:val="off"/>
          <w:i w:val="off"/>
        </w:rPr>
        <w:t>静的消遣，它与快乐的关系应当与不快的关系一样。此外，快乐</w:t>
      </w:r>
      <w:r>
        <w:rPr>
          <w:rFonts w:ascii="宋体" w:hAnsi="宋体" w:cs="宋体" w:eastAsia="宋体"/>
          <w:sz w:val="36"/>
          <w:spacing w:val="0"/>
          <w:color w:val="000000"/>
          <w:b w:val="off"/>
          <w:i w:val="off"/>
        </w:rPr>
        <w:t>作为一件往事，尤其是作为一件往事，具有一种内在的不快，它</w:t>
      </w:r>
      <w:r>
        <w:rPr>
          <w:rFonts w:ascii="宋体" w:hAnsi="宋体" w:cs="宋体" w:eastAsia="宋体"/>
          <w:sz w:val="36"/>
          <w:spacing w:val="0"/>
          <w:color w:val="000000"/>
          <w:b w:val="off"/>
          <w:i w:val="off"/>
        </w:rPr>
        <w:t>能以这种不快唤起一种失落感，这种不愉快可以被忘却消除。不</w:t>
      </w:r>
      <w:r>
        <w:rPr>
          <w:rFonts w:ascii="宋体" w:hAnsi="宋体" w:cs="宋体" w:eastAsia="宋体"/>
          <w:sz w:val="36"/>
          <w:spacing w:val="0"/>
          <w:color w:val="000000"/>
          <w:b w:val="off"/>
          <w:i w:val="off"/>
        </w:rPr>
        <w:t>快具有一种刺激————每个人都承认这一点。这也被忘却消除了。</w:t>
      </w:r>
      <w:r>
        <w:rPr>
          <w:rFonts w:ascii="宋体" w:hAnsi="宋体" w:cs="宋体" w:eastAsia="宋体"/>
          <w:sz w:val="36"/>
          <w:spacing w:val="0"/>
          <w:color w:val="000000"/>
          <w:b w:val="off"/>
          <w:i w:val="off"/>
        </w:rPr>
        <w:t>可是，倘若一个人像很多人那样涉猎忘却艺术的话，如果把不快</w:t>
      </w:r>
      <w:r>
        <w:rPr>
          <w:rFonts w:ascii="宋体" w:hAnsi="宋体" w:cs="宋体" w:eastAsia="宋体"/>
          <w:sz w:val="36"/>
          <w:spacing w:val="0"/>
          <w:color w:val="000000"/>
          <w:b w:val="off"/>
          <w:i w:val="off"/>
        </w:rPr>
        <w:t>完全拂去了，那么他很快就会看到那有多么好。在某个不留神的</w:t>
      </w:r>
      <w:r>
        <w:rPr>
          <w:rFonts w:ascii="宋体" w:hAnsi="宋体" w:cs="宋体" w:eastAsia="宋体"/>
          <w:sz w:val="36"/>
          <w:spacing w:val="0"/>
          <w:color w:val="000000"/>
          <w:b w:val="off"/>
          <w:i w:val="off"/>
        </w:rPr>
        <w:t>时刻，它经常以突如其来的全部力量使人大吃一惊。这与理解力</w:t>
      </w:r>
      <w:r>
        <w:rPr>
          <w:rFonts w:ascii="宋体" w:hAnsi="宋体" w:cs="宋体" w:eastAsia="宋体"/>
          <w:sz w:val="36"/>
          <w:spacing w:val="0"/>
          <w:color w:val="000000"/>
          <w:b w:val="off"/>
          <w:i w:val="off"/>
        </w:rPr>
        <w:t>很高的头脑中安排得很好的模式完全不一致。毫无不幸的是，没</w:t>
      </w:r>
      <w:r>
        <w:rPr>
          <w:rFonts w:ascii="宋体" w:hAnsi="宋体" w:cs="宋体" w:eastAsia="宋体"/>
          <w:sz w:val="36"/>
          <w:spacing w:val="0"/>
          <w:color w:val="000000"/>
          <w:b w:val="off"/>
          <w:i w:val="off"/>
        </w:rPr>
        <w:t>有哪种不幸如此不友好，如此聋哑，以至一点都不可能使之高兴；</w:t>
      </w:r>
      <w:r>
        <w:rPr>
          <w:rFonts w:ascii="宋体" w:hAnsi="宋体" w:cs="宋体" w:eastAsia="宋体"/>
          <w:sz w:val="36"/>
          <w:spacing w:val="0"/>
          <w:color w:val="000000"/>
          <w:b w:val="off"/>
          <w:i w:val="off"/>
        </w:rPr>
        <w:t>就连刻耳柏洛斯(Cerberus)①也接受了蜜饼，受骗的不仅仅是年</w:t>
      </w:r>
      <w:r>
        <w:rPr>
          <w:rFonts w:ascii="宋体" w:hAnsi="宋体" w:cs="宋体" w:eastAsia="宋体"/>
          <w:sz w:val="36"/>
          <w:spacing w:val="0"/>
          <w:color w:val="000000"/>
          <w:b w:val="off"/>
          <w:i w:val="off"/>
        </w:rPr>
        <w:t>轻的少女。人们到处谈论它，因而使它失去了自己的锋芒，并绝</w:t>
      </w:r>
      <w:r>
        <w:rPr>
          <w:rFonts w:ascii="宋体" w:hAnsi="宋体" w:cs="宋体" w:eastAsia="宋体"/>
          <w:sz w:val="36"/>
          <w:spacing w:val="0"/>
          <w:color w:val="000000"/>
          <w:b w:val="off"/>
          <w:i w:val="off"/>
        </w:rPr>
        <w:t>不希望忘却它————可是忘却它是为了回忆它。的确，人们即使有</w:t>
      </w:r>
      <w:r>
        <w:rPr>
          <w:rFonts w:ascii="宋体" w:hAnsi="宋体" w:cs="宋体" w:eastAsia="宋体"/>
          <w:sz w:val="36"/>
          <w:spacing w:val="0"/>
          <w:color w:val="000000"/>
          <w:b w:val="off"/>
          <w:i w:val="off"/>
        </w:rPr>
        <w:t>了这种回忆便以为会永远遗忘，【295】其实只是反对回忆的手段，</w:t>
      </w:r>
      <w:r>
        <w:rPr>
          <w:rFonts w:ascii="宋体" w:hAnsi="宋体" w:cs="宋体" w:eastAsia="宋体"/>
          <w:sz w:val="36"/>
          <w:spacing w:val="0"/>
          <w:color w:val="000000"/>
          <w:b w:val="off"/>
          <w:i w:val="off"/>
        </w:rPr>
        <w:t>人们使自己变得如此狡猾，对内行来说伪装是成功的。忘却是剪</w:t>
      </w:r>
      <w:r>
        <w:rPr>
          <w:rFonts w:ascii="宋体" w:hAnsi="宋体" w:cs="宋体" w:eastAsia="宋体"/>
          <w:sz w:val="36"/>
          <w:spacing w:val="0"/>
          <w:color w:val="000000"/>
          <w:b w:val="off"/>
          <w:i w:val="off"/>
        </w:rPr>
        <w:t>刀，人们用它剪去不能使用的东西，可是请注意，要在回忆的最</w:t>
      </w:r>
      <w:r>
        <w:rPr>
          <w:rFonts w:ascii="宋体" w:hAnsi="宋体" w:cs="宋体" w:eastAsia="宋体"/>
          <w:sz w:val="36"/>
          <w:spacing w:val="0"/>
          <w:color w:val="000000"/>
          <w:b w:val="off"/>
          <w:i w:val="off"/>
        </w:rPr>
        <w:t>高监督下进行。忘却和回忆在这方面是同一的，而在艺术上达到</w:t>
      </w:r>
      <w:r>
        <w:rPr>
          <w:rFonts w:ascii="宋体" w:hAnsi="宋体" w:cs="宋体" w:eastAsia="宋体"/>
          <w:sz w:val="36"/>
          <w:spacing w:val="0"/>
          <w:color w:val="000000"/>
          <w:b w:val="off"/>
          <w:i w:val="off"/>
        </w:rPr>
        <w:t>同一性的是阿基米德点(the Archimedean point)，人们以它抬起了</w:t>
      </w:r>
      <w:r>
        <w:rPr>
          <w:rFonts w:ascii="宋体" w:hAnsi="宋体" w:cs="宋体" w:eastAsia="宋体"/>
          <w:sz w:val="36"/>
          <w:spacing w:val="0"/>
          <w:color w:val="000000"/>
          <w:b w:val="off"/>
          <w:i w:val="off"/>
        </w:rPr>
        <w:t>整个世界。②当我们说起在遗忘之书中写下某些东西时，我们确</w:t>
      </w:r>
      <w:r>
        <w:rPr>
          <w:rFonts w:ascii="宋体" w:hAnsi="宋体" w:cs="宋体" w:eastAsia="宋体"/>
          <w:sz w:val="36"/>
          <w:spacing w:val="0"/>
          <w:color w:val="000000"/>
          <w:b w:val="off"/>
          <w:i w:val="off"/>
        </w:rPr>
        <w:t>实要提到被忘却了的但在同时又被保下来的东西。</w:t>
      </w:r>
      <w:bookmarkEnd w:id="4144"/>
    </w:p>
    <w:p>
      <w:pPr>
        <w:pageBreakBefore w:val="off"/>
        <w:tabs/>
        <w:wordWrap w:val="off"/>
        <w:spacing w:before="0" w:after="0" w:line="640" w:lineRule="atLeast"/>
        <w:ind w:left="80" w:right="0"/>
        <w:jc w:val="both"/>
        <w:textAlignment w:val="baseline"/>
        <w:rPr>
          <w:sz w:val="36"/>
        </w:rPr>
      </w:pPr>
      <w:bookmarkStart w:name="" w:id="4145"/>
      <w:r>
        <w:rPr>
          <w:rFonts w:ascii="宋体" w:hAnsi="宋体" w:cs="宋体" w:eastAsia="宋体"/>
          <w:sz w:val="36"/>
          <w:spacing w:val="0"/>
          <w:color w:val="000000"/>
          <w:u w:val="single"/>
          <w:b w:val="off"/>
          <w:i w:val="off"/>
        </w:rPr>
        <w:t xml:space="preserve">                </w:t>
      </w:r>
      <w:bookmarkEnd w:id="4145"/>
    </w:p>
    <w:p>
      <w:pPr>
        <w:pageBreakBefore w:val="off"/>
        <w:tabs/>
        <w:wordWrap w:val="off"/>
        <w:spacing w:before="260" w:after="0" w:line="640" w:lineRule="atLeast"/>
        <w:ind w:left="20" w:right="60" w:firstLine="700"/>
        <w:jc w:val="both"/>
        <w:textAlignment w:val="baseline"/>
        <w:rPr>
          <w:sz w:val="36"/>
        </w:rPr>
      </w:pPr>
      <w:bookmarkStart w:name="" w:id="4146"/>
      <w:r>
        <w:rPr>
          <w:rFonts w:ascii="宋体" w:hAnsi="宋体" w:cs="宋体" w:eastAsia="宋体"/>
          <w:sz w:val="36"/>
          <w:spacing w:val="0"/>
          <w:color w:val="000000"/>
          <w:b w:val="off"/>
          <w:i w:val="off"/>
        </w:rPr>
        <w:t>① 希腊神话中三个头的狗，它看守着阴间的大门。例如，可参见维吉</w:t>
      </w:r>
      <w:r>
        <w:rPr>
          <w:rFonts w:ascii="宋体" w:hAnsi="宋体" w:cs="宋体" w:eastAsia="宋体"/>
          <w:sz w:val="36"/>
          <w:spacing w:val="0"/>
          <w:color w:val="000000"/>
          <w:b w:val="off"/>
          <w:i w:val="off"/>
        </w:rPr>
        <w:t>尔《埃涅阿斯纪》，前揭，卷1，页535。</w:t>
      </w:r>
      <w:bookmarkEnd w:id="4146"/>
    </w:p>
    <w:p>
      <w:pPr>
        <w:pageBreakBefore w:val="off"/>
        <w:tabs/>
        <w:wordWrap w:val="off"/>
        <w:spacing w:before="0" w:after="0" w:line="640" w:lineRule="atLeast"/>
        <w:ind w:left="20" w:right="0" w:firstLine="700"/>
        <w:jc w:val="both"/>
        <w:textAlignment w:val="baseline"/>
        <w:rPr>
          <w:sz w:val="36"/>
        </w:rPr>
      </w:pPr>
      <w:bookmarkStart w:name="" w:id="4147"/>
      <w:r>
        <w:rPr>
          <w:rFonts w:ascii="TimesNewRoman" w:hAnsi="TimesNewRoman" w:cs="TimesNewRoman" w:eastAsia="TimesNewRoman"/>
          <w:sz w:val="36"/>
          <w:spacing w:val="0"/>
          <w:color w:val="000000"/>
          <w:b w:val="off"/>
          <w:i w:val="off"/>
        </w:rPr>
        <w:t>② 参见普鲁塔克(Plutarch)，《马塞卢斯》(Marcellus)，页 14； Lives：</w:t>
      </w:r>
      <w:r>
        <w:rPr>
          <w:rFonts w:ascii="TimesNewRoman" w:hAnsi="TimesNewRoman" w:cs="TimesNewRoman" w:eastAsia="TimesNewRoman"/>
          <w:sz w:val="36"/>
          <w:spacing w:val="0"/>
          <w:color w:val="000000"/>
          <w:b w:val="off"/>
          <w:i w:val="off"/>
        </w:rPr>
        <w:t>Plutark's Levnetsbeskrivelser，Ⅰ-Ⅳ， tr. Stephan Tetens， Copenhagen： 1800 -</w:t>
      </w:r>
      <w:r>
        <w:rPr>
          <w:rFonts w:ascii="TimesNewRoman" w:hAnsi="TimesNewRoman" w:cs="TimesNewRoman" w:eastAsia="TimesNewRoman"/>
          <w:sz w:val="36"/>
          <w:spacing w:val="0"/>
          <w:color w:val="000000"/>
          <w:b w:val="off"/>
          <w:i w:val="off"/>
        </w:rPr>
        <w:t>1811)，卷3，页272；《普鲁塔克生平》(Plutarch's Lives，Ⅰ-XI， tr. Bernadotte</w:t>
      </w:r>
      <w:r>
        <w:rPr>
          <w:rFonts w:ascii="宋体" w:hAnsi="宋体" w:cs="宋体" w:eastAsia="宋体"/>
          <w:sz w:val="36"/>
          <w:spacing w:val="0"/>
          <w:color w:val="000000"/>
          <w:b w:val="off"/>
          <w:i w:val="off"/>
        </w:rPr>
        <w:t>Perrin， Loeb， New York： Putnam， 1914-1926)，卷5，页473：“……阿基米</w:t>
      </w:r>
      <w:r>
        <w:rPr>
          <w:rFonts w:ascii="宋体" w:hAnsi="宋体" w:cs="宋体" w:eastAsia="宋体"/>
          <w:sz w:val="36"/>
          <w:spacing w:val="0"/>
          <w:color w:val="000000"/>
          <w:b w:val="off"/>
          <w:i w:val="off"/>
        </w:rPr>
        <w:t>德是国王希罗的亲戚和朋友，他给国王写信说，以任何给定的力量都有可能移</w:t>
      </w:r>
      <w:r>
        <w:rPr>
          <w:rFonts w:ascii="宋体" w:hAnsi="宋体" w:cs="宋体" w:eastAsia="宋体"/>
          <w:sz w:val="36"/>
          <w:spacing w:val="0"/>
          <w:color w:val="000000"/>
          <w:b w:val="off"/>
          <w:i w:val="off"/>
        </w:rPr>
        <w:t>动任何既定的重量；如我们所说，他以自己谁的力量壮胆，宣称，如果存在另</w:t>
      </w:r>
      <w:bookmarkEnd w:id="4147"/>
    </w:p>
    <w:p>
      <w:r>
        <w:t/>
      </w:r>
    </w:p>
    <w:p>
      <w:pPr>
        <w:sectPr>
          <w:footerReference r:id="rId700"/>
          <w:headerReference r:id="rId701" w:type="default"/>
          <w:type w:val="nextPage"/>
          <w:pgSz w:w="13940" w:h="23700"/>
          <w:pgMar w:left="880" w:top="1800" w:right="880" w:bottom="1800" w:header="1500" w:footer="1500"/>
          <w:cols w:num="1"/>
        </w:sectPr>
      </w:pPr>
    </w:p>
    <w:p>
      <w:pPr>
        <w:pageBreakBefore w:val="off"/>
        <w:tabs/>
        <w:wordWrap w:val="off"/>
        <w:spacing w:before="0" w:after="0" w:line="640" w:lineRule="atLeast"/>
        <w:ind w:left="0" w:right="0"/>
        <w:jc w:val="both"/>
        <w:textAlignment w:val="baseline"/>
        <w:rPr>
          <w:sz w:val="34"/>
        </w:rPr>
      </w:pPr>
      <w:bookmarkStart w:name="" w:id="4148"/>
      <w:r>
        <w:rPr>
          <w:rFonts w:ascii="仿宋" w:hAnsi="仿宋" w:cs="仿宋" w:eastAsia="仿宋"/>
          <w:sz w:val="34"/>
          <w:spacing w:val="0"/>
          <w:color w:val="000000"/>
          <w:b w:val="off"/>
          <w:i w:val="off"/>
        </w:rPr>
        <w:t>324 或此或彼(上部)</w:t>
      </w:r>
      <w:bookmarkEnd w:id="4148"/>
    </w:p>
    <w:p>
      <w:pPr>
        <w:pageBreakBefore w:val="off"/>
        <w:tabs/>
        <w:wordWrap w:val="off"/>
        <w:spacing w:before="0" w:after="0" w:line="660" w:lineRule="exact"/>
        <w:ind w:left="0" w:right="0"/>
        <w:jc w:val="both"/>
        <w:textAlignment w:val="baseline"/>
        <w:rPr>
          <w:sz w:val="34"/>
        </w:rPr>
      </w:pPr>
      <w:bookmarkStart w:name="" w:id="4149"/>
      <w:r>
        <w:rPr>
          <w:rFonts w:ascii="宋体" w:hAnsi="宋体" w:cs="宋体" w:eastAsia="宋体"/>
          <w:sz w:val="34"/>
          <w:spacing w:val="0"/>
          <w:color w:val="000000"/>
          <w:b w:val="off"/>
          <w:i w:val="off"/>
        </w:rPr>
        <w:t/>
      </w:r>
      <w:bookmarkEnd w:id="4149"/>
    </w:p>
    <w:p>
      <w:pPr>
        <w:pageBreakBefore w:val="off"/>
        <w:tabs/>
        <w:wordWrap w:val="off"/>
        <w:spacing w:before="0" w:after="0" w:line="640" w:lineRule="atLeast"/>
        <w:ind w:left="0" w:right="40" w:firstLine="860"/>
        <w:jc w:val="both"/>
        <w:textAlignment w:val="baseline"/>
        <w:rPr>
          <w:sz w:val="34"/>
        </w:rPr>
      </w:pPr>
      <w:bookmarkStart w:name="" w:id="4150"/>
      <w:r>
        <w:rPr>
          <w:rFonts w:ascii="宋体" w:hAnsi="宋体" w:cs="宋体" w:eastAsia="宋体"/>
          <w:sz w:val="34"/>
          <w:spacing w:val="0"/>
          <w:color w:val="000000"/>
          <w:b w:val="off"/>
          <w:i w:val="off"/>
        </w:rPr>
        <w:t>回忆和忘却的艺术也将使人防止陷入生活中的任何特定关系</w:t>
      </w:r>
      <w:r>
        <w:rPr>
          <w:rFonts w:ascii="宋体" w:hAnsi="宋体" w:cs="宋体" w:eastAsia="宋体"/>
          <w:sz w:val="34"/>
          <w:spacing w:val="0"/>
          <w:color w:val="000000"/>
          <w:b w:val="off"/>
          <w:i w:val="off"/>
        </w:rPr>
        <w:t>之中————并向他保证完全中止。①</w:t>
      </w:r>
      <w:bookmarkEnd w:id="4150"/>
    </w:p>
    <w:p>
      <w:pPr>
        <w:pageBreakBefore w:val="off"/>
        <w:tabs/>
        <w:wordWrap w:val="off"/>
        <w:spacing w:before="0" w:after="0" w:line="640" w:lineRule="atLeast"/>
        <w:ind w:left="0" w:right="40" w:firstLine="860"/>
        <w:jc w:val="both"/>
        <w:textAlignment w:val="baseline"/>
        <w:rPr>
          <w:sz w:val="34"/>
        </w:rPr>
      </w:pPr>
      <w:bookmarkStart w:name="" w:id="4151"/>
      <w:r>
        <w:rPr>
          <w:rFonts w:ascii="宋体" w:hAnsi="宋体" w:cs="宋体" w:eastAsia="宋体"/>
          <w:sz w:val="34"/>
          <w:spacing w:val="0"/>
          <w:color w:val="000000"/>
          <w:b w:val="off"/>
          <w:i w:val="off"/>
        </w:rPr>
        <w:t>然后要警惕，防止友谊。如何定义朋友？朋友并非哲学所称</w:t>
      </w:r>
      <w:r>
        <w:rPr>
          <w:rFonts w:ascii="宋体" w:hAnsi="宋体" w:cs="宋体" w:eastAsia="宋体"/>
          <w:sz w:val="34"/>
          <w:spacing w:val="0"/>
          <w:color w:val="000000"/>
          <w:b w:val="off"/>
          <w:i w:val="off"/>
        </w:rPr>
        <w:t>的必要的他者，②而是不必要的第三者。友谊的奉行仪式是什么</w:t>
      </w:r>
      <w:r>
        <w:rPr>
          <w:rFonts w:ascii="宋体" w:hAnsi="宋体" w:cs="宋体" w:eastAsia="宋体"/>
          <w:sz w:val="34"/>
          <w:spacing w:val="0"/>
          <w:color w:val="000000"/>
          <w:b w:val="off"/>
          <w:i w:val="off"/>
        </w:rPr>
        <w:t>呢？人们举杯向 dus③祝酒，人们割开一条血管，把自己的血与朋</w:t>
      </w:r>
      <w:bookmarkEnd w:id="4151"/>
    </w:p>
    <w:p>
      <w:pPr>
        <w:pageBreakBefore w:val="off"/>
        <w:tabs/>
        <w:wordWrap w:val="off"/>
        <w:spacing w:before="260" w:after="0" w:line="640" w:lineRule="atLeast"/>
        <w:ind w:left="40" w:right="0"/>
        <w:jc w:val="both"/>
        <w:textAlignment w:val="baseline"/>
        <w:rPr>
          <w:sz w:val="34"/>
        </w:rPr>
      </w:pPr>
      <w:bookmarkStart w:name="" w:id="4152"/>
      <w:r>
        <w:rPr>
          <w:rFonts w:ascii="宋体" w:hAnsi="宋体" w:cs="宋体" w:eastAsia="宋体"/>
          <w:sz w:val="34"/>
          <w:spacing w:val="0"/>
          <w:color w:val="000000"/>
          <w:u w:val="single"/>
          <w:b w:val="off"/>
          <w:i w:val="off"/>
        </w:rPr>
        <w:t xml:space="preserve">                    </w:t>
      </w:r>
      <w:bookmarkEnd w:id="4152"/>
    </w:p>
    <w:p>
      <w:pPr>
        <w:pageBreakBefore w:val="off"/>
        <w:tabs/>
        <w:wordWrap w:val="off"/>
        <w:spacing w:before="0" w:after="0" w:line="560" w:lineRule="atLeast"/>
        <w:ind w:left="0" w:right="40" w:firstLine="20"/>
        <w:jc w:val="both"/>
        <w:textAlignment w:val="baseline"/>
        <w:rPr>
          <w:sz w:val="31"/>
        </w:rPr>
      </w:pPr>
      <w:bookmarkStart w:name="" w:id="4153"/>
      <w:r>
        <w:rPr>
          <w:rFonts w:ascii="宋体" w:hAnsi="宋体" w:cs="宋体" w:eastAsia="宋体"/>
          <w:sz w:val="31"/>
          <w:spacing w:val="0"/>
          <w:color w:val="000000"/>
          <w:b w:val="off"/>
          <w:i w:val="off"/>
        </w:rPr>
        <w:t>一个世界的话，他会去那儿，他能移动它。”参见《增补》，页549(《论文》</w:t>
      </w:r>
      <w:r>
        <w:rPr>
          <w:rFonts w:ascii="宋体" w:hAnsi="宋体" w:cs="宋体" w:eastAsia="宋体"/>
          <w:sz w:val="31"/>
          <w:spacing w:val="0"/>
          <w:color w:val="000000"/>
          <w:b w:val="off"/>
          <w:i w:val="off"/>
        </w:rPr>
        <w:t>卷3-B122:10)。</w:t>
      </w:r>
      <w:bookmarkEnd w:id="4153"/>
    </w:p>
    <w:p>
      <w:pPr>
        <w:pageBreakBefore w:val="off"/>
        <w:tabs/>
        <w:wordWrap w:val="off"/>
        <w:spacing w:before="0" w:after="0" w:line="560" w:lineRule="atLeast"/>
        <w:ind w:left="640" w:right="0"/>
        <w:jc w:val="both"/>
        <w:textAlignment w:val="baseline"/>
        <w:rPr>
          <w:sz w:val="31"/>
        </w:rPr>
      </w:pPr>
      <w:bookmarkStart w:name="" w:id="4154"/>
      <w:r>
        <w:rPr>
          <w:rFonts w:ascii="宋体" w:hAnsi="宋体" w:cs="宋体" w:eastAsia="宋体"/>
          <w:sz w:val="31"/>
          <w:spacing w:val="0"/>
          <w:color w:val="000000"/>
          <w:b w:val="off"/>
          <w:i w:val="off"/>
        </w:rPr>
        <w:t>①  关于以上一句，参见《增补》，页549(《论文》卷3-B122:11)。</w:t>
      </w:r>
      <w:bookmarkEnd w:id="4154"/>
    </w:p>
    <w:p>
      <w:pPr>
        <w:pageBreakBefore w:val="off"/>
        <w:tabs/>
        <w:wordWrap w:val="off"/>
        <w:spacing w:before="0" w:after="0" w:line="560" w:lineRule="atLeast"/>
        <w:ind w:left="640" w:right="0"/>
        <w:jc w:val="both"/>
        <w:textAlignment w:val="baseline"/>
        <w:rPr>
          <w:sz w:val="31"/>
        </w:rPr>
      </w:pPr>
      <w:bookmarkStart w:name="" w:id="4155"/>
      <w:r>
        <w:rPr>
          <w:rFonts w:ascii="宋体" w:hAnsi="宋体" w:cs="宋体" w:eastAsia="宋体"/>
          <w:sz w:val="31"/>
          <w:spacing w:val="0"/>
          <w:color w:val="000000"/>
          <w:b w:val="off"/>
          <w:i w:val="off"/>
        </w:rPr>
        <w:t>②  例如，可参见黑格尔《逻辑学》，前揭，卷1，页117-118：</w:t>
      </w:r>
      <w:bookmarkEnd w:id="4155"/>
    </w:p>
    <w:p>
      <w:pPr>
        <w:pageBreakBefore w:val="off"/>
        <w:tabs/>
        <w:wordWrap w:val="off"/>
        <w:spacing w:before="0" w:after="0" w:line="580" w:lineRule="atLeast"/>
        <w:ind w:left="1500" w:right="0"/>
        <w:jc w:val="both"/>
        <w:textAlignment w:val="baseline"/>
        <w:rPr>
          <w:sz w:val="33"/>
        </w:rPr>
      </w:pPr>
      <w:bookmarkStart w:name="" w:id="4156"/>
      <w:r>
        <w:rPr>
          <w:rFonts w:ascii="仿宋" w:hAnsi="仿宋" w:cs="仿宋" w:eastAsia="仿宋"/>
          <w:sz w:val="33"/>
          <w:spacing w:val="0"/>
          <w:color w:val="000000"/>
          <w:b w:val="off"/>
          <w:i w:val="off"/>
        </w:rPr>
        <w:t>首先，某种东西和另一种都是确定的在或某些东西。</w:t>
      </w:r>
      <w:bookmarkEnd w:id="4156"/>
    </w:p>
    <w:p>
      <w:pPr>
        <w:pageBreakBefore w:val="off"/>
        <w:tabs/>
        <w:wordWrap w:val="off"/>
        <w:spacing w:before="0" w:after="0" w:line="580" w:lineRule="atLeast"/>
        <w:ind w:left="740" w:right="700" w:firstLine="760"/>
        <w:jc w:val="both"/>
        <w:textAlignment w:val="baseline"/>
        <w:rPr>
          <w:sz w:val="33"/>
        </w:rPr>
      </w:pPr>
      <w:bookmarkStart w:name="" w:id="4157"/>
      <w:r>
        <w:rPr>
          <w:rFonts w:ascii="仿宋" w:hAnsi="仿宋" w:cs="仿宋" w:eastAsia="仿宋"/>
          <w:sz w:val="33"/>
          <w:spacing w:val="0"/>
          <w:color w:val="000000"/>
          <w:b w:val="off"/>
          <w:i w:val="off"/>
        </w:rPr>
        <w:t>其次，各自都同样是一个他者。它是首先被命名的并不重要，</w:t>
      </w:r>
      <w:r>
        <w:rPr>
          <w:rFonts w:ascii="仿宋" w:hAnsi="仿宋" w:cs="仿宋" w:eastAsia="仿宋"/>
          <w:sz w:val="33"/>
          <w:spacing w:val="0"/>
          <w:color w:val="000000"/>
          <w:b w:val="off"/>
          <w:i w:val="off"/>
        </w:rPr>
        <w:t>只是为了这个原因才称为某物(在拉丁语中，当它们双双出现在一</w:t>
      </w:r>
      <w:r>
        <w:rPr>
          <w:rFonts w:ascii="仿宋" w:hAnsi="仿宋" w:cs="仿宋" w:eastAsia="仿宋"/>
          <w:sz w:val="33"/>
          <w:spacing w:val="0"/>
          <w:color w:val="000000"/>
          <w:b w:val="off"/>
          <w:i w:val="off"/>
        </w:rPr>
        <w:t>个句子中时，两者都被称为 aliud或“这个，那个”，alius alium；在</w:t>
      </w:r>
      <w:r>
        <w:rPr>
          <w:rFonts w:ascii="仿宋" w:hAnsi="仿宋" w:cs="仿宋" w:eastAsia="仿宋"/>
          <w:sz w:val="33"/>
          <w:spacing w:val="0"/>
          <w:color w:val="000000"/>
          <w:b w:val="off"/>
          <w:i w:val="off"/>
        </w:rPr>
        <w:t>有相互关系时， alter alterum 这个表达法是相似的)。如果在两件事</w:t>
      </w:r>
      <w:r>
        <w:rPr>
          <w:rFonts w:ascii="仿宋" w:hAnsi="仿宋" w:cs="仿宋" w:eastAsia="仿宋"/>
          <w:sz w:val="33"/>
          <w:spacing w:val="0"/>
          <w:color w:val="000000"/>
          <w:b w:val="off"/>
          <w:i w:val="off"/>
        </w:rPr>
        <w:t>情中我们把一个叫做A，把另一个叫做B，那么在第一种情况下B</w:t>
      </w:r>
      <w:r>
        <w:rPr>
          <w:rFonts w:ascii="仿宋" w:hAnsi="仿宋" w:cs="仿宋" w:eastAsia="仿宋"/>
          <w:sz w:val="33"/>
          <w:spacing w:val="0"/>
          <w:color w:val="000000"/>
          <w:b w:val="off"/>
          <w:i w:val="off"/>
        </w:rPr>
        <w:t>就被确定为他者。但是，A跟他者B是完全一样的。同样，两者都</w:t>
      </w:r>
      <w:r>
        <w:rPr>
          <w:rFonts w:ascii="仿宋" w:hAnsi="仿宋" w:cs="仿宋" w:eastAsia="仿宋"/>
          <w:sz w:val="33"/>
          <w:spacing w:val="0"/>
          <w:color w:val="000000"/>
          <w:b w:val="off"/>
          <w:i w:val="off"/>
        </w:rPr>
        <w:t>是他者……</w:t>
      </w:r>
      <w:bookmarkEnd w:id="4157"/>
    </w:p>
    <w:p>
      <w:pPr>
        <w:pageBreakBefore w:val="off"/>
        <w:tabs/>
        <w:wordWrap w:val="off"/>
        <w:spacing w:before="0" w:after="0" w:line="580" w:lineRule="atLeast"/>
        <w:ind w:left="740" w:right="740" w:firstLine="760"/>
        <w:jc w:val="both"/>
        <w:textAlignment w:val="baseline"/>
        <w:rPr>
          <w:sz w:val="33"/>
        </w:rPr>
      </w:pPr>
      <w:bookmarkStart w:name="" w:id="4158"/>
      <w:r>
        <w:rPr>
          <w:rFonts w:ascii="仿宋" w:hAnsi="仿宋" w:cs="仿宋" w:eastAsia="仿宋"/>
          <w:sz w:val="33"/>
          <w:spacing w:val="0"/>
          <w:color w:val="000000"/>
          <w:b w:val="off"/>
          <w:i w:val="off"/>
        </w:rPr>
        <w:t>因此，他者显现为一种对于由此被刻划的确定的异己的确定</w:t>
      </w:r>
      <w:r>
        <w:rPr>
          <w:rFonts w:ascii="仿宋" w:hAnsi="仿宋" w:cs="仿宋" w:eastAsia="仿宋"/>
          <w:sz w:val="33"/>
          <w:spacing w:val="0"/>
          <w:color w:val="000000"/>
          <w:b w:val="off"/>
          <w:i w:val="off"/>
        </w:rPr>
        <w:t>性，或者说显现为外在于这个确定存在的他者；一方面是由于一个</w:t>
      </w:r>
      <w:r>
        <w:rPr>
          <w:rFonts w:ascii="仿宋" w:hAnsi="仿宋" w:cs="仿宋" w:eastAsia="仿宋"/>
          <w:sz w:val="33"/>
          <w:spacing w:val="0"/>
          <w:color w:val="000000"/>
          <w:b w:val="off"/>
          <w:i w:val="off"/>
        </w:rPr>
        <w:t>确定的存在只有通过由一个第三者来比较才被确定为他者，一方面</w:t>
      </w:r>
      <w:r>
        <w:rPr>
          <w:rFonts w:ascii="仿宋" w:hAnsi="仿宋" w:cs="仿宋" w:eastAsia="仿宋"/>
          <w:sz w:val="33"/>
          <w:spacing w:val="0"/>
          <w:color w:val="000000"/>
          <w:b w:val="off"/>
          <w:i w:val="off"/>
        </w:rPr>
        <w:t>是由于它因为外在于它的他者才只有被确定为 他者，但并不是一 个</w:t>
      </w:r>
      <w:r>
        <w:rPr>
          <w:rFonts w:ascii="仿宋" w:hAnsi="仿宋" w:cs="仿宋" w:eastAsia="仿宋"/>
          <w:sz w:val="33"/>
          <w:spacing w:val="0"/>
          <w:color w:val="000000"/>
          <w:b w:val="off"/>
          <w:i w:val="off"/>
        </w:rPr>
        <w:t>为了它自己的他者。与此同时，如已提到的，每个确定的存在，即</w:t>
      </w:r>
      <w:r>
        <w:rPr>
          <w:rFonts w:ascii="仿宋" w:hAnsi="仿宋" w:cs="仿宋" w:eastAsia="仿宋"/>
          <w:sz w:val="33"/>
          <w:spacing w:val="0"/>
          <w:color w:val="000000"/>
          <w:b w:val="off"/>
          <w:i w:val="off"/>
        </w:rPr>
        <w:t>使对一般的思维来说，都把它本 身确定为一个他者，这样就没有 任何确定的存在只被确定为这样，它并非外在于一个确定的存在，因</w:t>
      </w:r>
      <w:r>
        <w:rPr>
          <w:rFonts w:ascii="仿宋" w:hAnsi="仿宋" w:cs="仿宋" w:eastAsia="仿宋"/>
          <w:sz w:val="33"/>
          <w:spacing w:val="0"/>
          <w:color w:val="000000"/>
          <w:b w:val="off"/>
          <w:i w:val="off"/>
        </w:rPr>
        <w:t>而不是它本身的一个他者。</w:t>
      </w:r>
      <w:bookmarkEnd w:id="4158"/>
    </w:p>
    <w:p>
      <w:pPr>
        <w:pageBreakBefore w:val="off"/>
        <w:tabs/>
        <w:wordWrap w:val="off"/>
        <w:spacing w:before="0" w:after="0" w:line="580" w:lineRule="atLeast"/>
        <w:ind w:left="740" w:right="720" w:firstLine="760"/>
        <w:jc w:val="both"/>
        <w:textAlignment w:val="baseline"/>
        <w:rPr>
          <w:sz w:val="33"/>
        </w:rPr>
      </w:pPr>
      <w:bookmarkStart w:name="" w:id="4159"/>
      <w:r>
        <w:rPr>
          <w:rFonts w:ascii="仿宋" w:hAnsi="仿宋" w:cs="仿宋" w:eastAsia="仿宋"/>
          <w:sz w:val="33"/>
          <w:spacing w:val="0"/>
          <w:color w:val="000000"/>
          <w:b w:val="off"/>
          <w:i w:val="off"/>
        </w:rPr>
        <w:t>两者都同样被确定为某物和他物，因而是相同的，就此说来它</w:t>
      </w:r>
      <w:r>
        <w:rPr>
          <w:rFonts w:ascii="仿宋" w:hAnsi="仿宋" w:cs="仿宋" w:eastAsia="仿宋"/>
          <w:sz w:val="33"/>
          <w:spacing w:val="0"/>
          <w:color w:val="000000"/>
          <w:b w:val="off"/>
          <w:i w:val="off"/>
        </w:rPr>
        <w:t>们之间不存在任何差别。但是，这种确定的自我同一同样只是源于</w:t>
      </w:r>
      <w:r>
        <w:rPr>
          <w:rFonts w:ascii="仿宋" w:hAnsi="仿宋" w:cs="仿宋" w:eastAsia="仿宋"/>
          <w:sz w:val="33"/>
          <w:spacing w:val="0"/>
          <w:color w:val="000000"/>
          <w:b w:val="off"/>
          <w:i w:val="off"/>
        </w:rPr>
        <w:t>外在的反思，源于它们的比较；但他者由于先被断定，虽然一个他</w:t>
      </w:r>
      <w:r>
        <w:rPr>
          <w:rFonts w:ascii="仿宋" w:hAnsi="仿宋" w:cs="仿宋" w:eastAsia="仿宋"/>
          <w:sz w:val="33"/>
          <w:spacing w:val="0"/>
          <w:color w:val="000000"/>
          <w:b w:val="off"/>
          <w:i w:val="off"/>
        </w:rPr>
        <w:t>者与某物有关，它仍然也是一个为了它自己的他者，与某物相分离。</w:t>
      </w:r>
      <w:bookmarkEnd w:id="4159"/>
    </w:p>
    <w:p>
      <w:pPr>
        <w:pageBreakBefore w:val="off"/>
        <w:tabs/>
        <w:wordWrap w:val="off"/>
        <w:spacing w:before="0" w:after="0" w:line="560" w:lineRule="atLeast"/>
        <w:ind w:left="40" w:right="0" w:firstLine="620"/>
        <w:jc w:val="both"/>
        <w:textAlignment w:val="baseline"/>
        <w:rPr>
          <w:sz w:val="31"/>
        </w:rPr>
      </w:pPr>
      <w:bookmarkStart w:name="" w:id="4160"/>
      <w:r>
        <w:rPr>
          <w:rFonts w:ascii="宋体" w:hAnsi="宋体" w:cs="宋体" w:eastAsia="宋体"/>
          <w:sz w:val="31"/>
          <w:spacing w:val="0"/>
          <w:color w:val="000000"/>
          <w:b w:val="off"/>
          <w:i w:val="off"/>
        </w:rPr>
        <w:t>③  为友谊干杯的仪式(用表示亲近的第二人称单数 du，不用表示正式</w:t>
      </w:r>
      <w:r>
        <w:rPr>
          <w:rFonts w:ascii="宋体" w:hAnsi="宋体" w:cs="宋体" w:eastAsia="宋体"/>
          <w:sz w:val="31"/>
          <w:spacing w:val="0"/>
          <w:color w:val="000000"/>
          <w:b w:val="off"/>
          <w:i w:val="off"/>
        </w:rPr>
        <w:t>的复数 De)。近年来用 De已或多或少消失了。</w:t>
      </w:r>
      <w:bookmarkEnd w:id="4160"/>
    </w:p>
    <w:p>
      <w:r>
        <w:t/>
      </w:r>
    </w:p>
    <w:p>
      <w:pPr>
        <w:sectPr>
          <w:footerReference r:id="rId702"/>
          <w:headerReference r:id="rId703" w:type="default"/>
          <w:type w:val="nextPage"/>
          <w:pgSz w:w="14080" w:h="23780"/>
          <w:pgMar w:left="940" w:top="1780" w:right="940" w:bottom="1780" w:header="1480" w:footer="1480"/>
          <w:cols w:num="1"/>
        </w:sectPr>
      </w:pPr>
    </w:p>
    <w:p>
      <w:pPr>
        <w:pageBreakBefore w:val="off"/>
        <w:tabs/>
        <w:wordWrap w:val="off"/>
        <w:spacing w:before="0" w:after="0" w:line="520" w:lineRule="atLeast"/>
        <w:ind w:left="0" w:right="0"/>
        <w:jc w:val="right"/>
        <w:textAlignment w:val="baseline"/>
        <w:rPr>
          <w:sz w:val="38"/>
        </w:rPr>
      </w:pPr>
      <w:bookmarkStart w:name="" w:id="4161"/>
      <w:r>
        <w:rPr>
          <w:rFonts w:ascii="仿宋" w:hAnsi="仿宋" w:cs="仿宋" w:eastAsia="仿宋"/>
          <w:sz w:val="38"/>
          <w:spacing w:val="0"/>
          <w:color w:val="000000"/>
          <w:b w:val="off"/>
          <w:i w:val="off"/>
        </w:rPr>
        <w:t>轮作制 325</w:t>
      </w:r>
      <w:bookmarkEnd w:id="4161"/>
    </w:p>
    <w:p>
      <w:pPr>
        <w:pageBreakBefore w:val="off"/>
        <w:tabs/>
        <w:wordWrap w:val="off"/>
        <w:spacing w:before="0" w:after="0" w:line="660" w:lineRule="exact"/>
        <w:ind w:left="0" w:right="0"/>
        <w:jc w:val="right"/>
        <w:textAlignment w:val="baseline"/>
        <w:rPr>
          <w:sz w:val="36"/>
        </w:rPr>
      </w:pPr>
      <w:bookmarkStart w:name="" w:id="4162"/>
      <w:r>
        <w:rPr>
          <w:rFonts w:ascii="宋体" w:hAnsi="宋体" w:cs="宋体" w:eastAsia="宋体"/>
          <w:sz w:val="36"/>
          <w:spacing w:val="0"/>
          <w:color w:val="000000"/>
          <w:b w:val="off"/>
          <w:i w:val="off"/>
        </w:rPr>
        <w:t/>
      </w:r>
      <w:bookmarkEnd w:id="4162"/>
    </w:p>
    <w:p>
      <w:pPr>
        <w:pageBreakBefore w:val="off"/>
        <w:tabs/>
        <w:wordWrap w:val="off"/>
        <w:spacing w:before="0" w:after="0" w:line="660" w:lineRule="atLeast"/>
        <w:ind w:left="20" w:right="20"/>
        <w:jc w:val="both"/>
        <w:textAlignment w:val="baseline"/>
        <w:rPr>
          <w:sz w:val="36"/>
        </w:rPr>
      </w:pPr>
      <w:bookmarkStart w:name="" w:id="4163"/>
      <w:r>
        <w:rPr>
          <w:rFonts w:ascii="宋体" w:hAnsi="宋体" w:cs="宋体" w:eastAsia="宋体"/>
          <w:sz w:val="36"/>
          <w:spacing w:val="0"/>
          <w:color w:val="000000"/>
          <w:b w:val="off"/>
          <w:i w:val="off"/>
        </w:rPr>
        <w:t>友的血混合在一起。①这个时刻何时到来是难于确定的，但它以</w:t>
      </w:r>
      <w:r>
        <w:rPr>
          <w:rFonts w:ascii="宋体" w:hAnsi="宋体" w:cs="宋体" w:eastAsia="宋体"/>
          <w:sz w:val="36"/>
          <w:spacing w:val="0"/>
          <w:color w:val="000000"/>
          <w:b w:val="off"/>
          <w:i w:val="off"/>
        </w:rPr>
        <w:t>一种神秘的方式来显示自己；人们感到了它，再也不能对他者说</w:t>
      </w:r>
      <w:r>
        <w:rPr>
          <w:rFonts w:ascii="宋体" w:hAnsi="宋体" w:cs="宋体" w:eastAsia="宋体"/>
          <w:sz w:val="36"/>
          <w:spacing w:val="0"/>
          <w:color w:val="000000"/>
          <w:b w:val="off"/>
          <w:i w:val="off"/>
        </w:rPr>
        <w:t>De了。一旦这种感受出现，它就绝不可能被证明是一个人已犯了</w:t>
      </w:r>
      <w:r>
        <w:rPr>
          <w:rFonts w:ascii="宋体" w:hAnsi="宋体" w:cs="宋体" w:eastAsia="宋体"/>
          <w:sz w:val="36"/>
          <w:spacing w:val="0"/>
          <w:color w:val="000000"/>
          <w:b w:val="off"/>
          <w:i w:val="off"/>
        </w:rPr>
        <w:t>一个错误，例如像威斯特法勒(Gert Westphaler)在与那刽子手举</w:t>
      </w:r>
      <w:r>
        <w:rPr>
          <w:rFonts w:ascii="宋体" w:hAnsi="宋体" w:cs="宋体" w:eastAsia="宋体"/>
          <w:sz w:val="36"/>
          <w:spacing w:val="0"/>
          <w:color w:val="000000"/>
          <w:b w:val="off"/>
          <w:i w:val="off"/>
        </w:rPr>
        <w:t>杯祝酒时所犯的错误一样。②————友谊的确切标志是什么？古人</w:t>
      </w:r>
      <w:r>
        <w:rPr>
          <w:rFonts w:ascii="TimesNewRoman" w:hAnsi="TimesNewRoman" w:cs="TimesNewRoman" w:eastAsia="TimesNewRoman"/>
          <w:sz w:val="36"/>
          <w:spacing w:val="0"/>
          <w:color w:val="000000"/>
          <w:b w:val="off"/>
          <w:i w:val="off"/>
        </w:rPr>
        <w:t>回答说： idem velle, idem nolle, ea demum firma amicitia [同类与非</w:t>
      </w:r>
      <w:r>
        <w:rPr>
          <w:rFonts w:ascii="宋体" w:hAnsi="宋体" w:cs="宋体" w:eastAsia="宋体"/>
          <w:sz w:val="36"/>
          <w:spacing w:val="0"/>
          <w:color w:val="000000"/>
          <w:b w:val="off"/>
          <w:i w:val="off"/>
        </w:rPr>
        <w:t>同类、这个和只有这个的一致，是构成真正友谊的东西]③————</w:t>
      </w:r>
      <w:r>
        <w:rPr>
          <w:rFonts w:ascii="宋体" w:hAnsi="宋体" w:cs="宋体" w:eastAsia="宋体"/>
          <w:sz w:val="36"/>
          <w:spacing w:val="0"/>
          <w:color w:val="000000"/>
          <w:b w:val="off"/>
          <w:i w:val="off"/>
        </w:rPr>
        <w:t>而且也是极其令人厌烦的。友谊的意义是什么？在意见和行动方</w:t>
      </w:r>
      <w:r>
        <w:rPr>
          <w:rFonts w:ascii="宋体" w:hAnsi="宋体" w:cs="宋体" w:eastAsia="宋体"/>
          <w:sz w:val="36"/>
          <w:spacing w:val="0"/>
          <w:color w:val="000000"/>
          <w:b w:val="off"/>
          <w:i w:val="off"/>
        </w:rPr>
        <w:t>面相互帮助。两个朋友形成一个紧密联盟是为了在彼此看来都是</w:t>
      </w:r>
      <w:r>
        <w:rPr>
          <w:rFonts w:ascii="宋体" w:hAnsi="宋体" w:cs="宋体" w:eastAsia="宋体"/>
          <w:sz w:val="36"/>
          <w:spacing w:val="0"/>
          <w:color w:val="000000"/>
          <w:b w:val="off"/>
          <w:i w:val="off"/>
        </w:rPr>
        <w:t>最重要的，即使没有哪个人除了自己独立外能对另一个人成为什</w:t>
      </w:r>
      <w:r>
        <w:rPr>
          <w:rFonts w:ascii="宋体" w:hAnsi="宋体" w:cs="宋体" w:eastAsia="宋体"/>
          <w:sz w:val="36"/>
          <w:spacing w:val="0"/>
          <w:color w:val="000000"/>
          <w:b w:val="off"/>
          <w:i w:val="off"/>
        </w:rPr>
        <w:t>么。④不错，我们能用金钱互相帮助，能互相帮助穿衣脱衣，互</w:t>
      </w:r>
      <w:r>
        <w:rPr>
          <w:rFonts w:ascii="宋体" w:hAnsi="宋体" w:cs="宋体" w:eastAsia="宋体"/>
          <w:sz w:val="36"/>
          <w:spacing w:val="0"/>
          <w:color w:val="000000"/>
          <w:b w:val="off"/>
          <w:i w:val="off"/>
        </w:rPr>
        <w:t>相成为恭顺的仆人，收到诚挚的新年祝贺，也收到婚礼、生日祝</w:t>
      </w:r>
      <w:r>
        <w:rPr>
          <w:rFonts w:ascii="宋体" w:hAnsi="宋体" w:cs="宋体" w:eastAsia="宋体"/>
          <w:sz w:val="36"/>
          <w:spacing w:val="0"/>
          <w:color w:val="000000"/>
          <w:b w:val="off"/>
          <w:i w:val="off"/>
        </w:rPr>
        <w:t>贺和丧葬的问候。</w:t>
      </w:r>
      <w:bookmarkEnd w:id="4163"/>
    </w:p>
    <w:p>
      <w:pPr>
        <w:pageBreakBefore w:val="off"/>
        <w:tabs/>
        <w:wordWrap w:val="off"/>
        <w:spacing w:before="0" w:after="0" w:line="660" w:lineRule="atLeast"/>
        <w:ind w:left="20" w:right="20" w:firstLine="840"/>
        <w:jc w:val="both"/>
        <w:textAlignment w:val="baseline"/>
        <w:rPr>
          <w:sz w:val="36"/>
        </w:rPr>
      </w:pPr>
      <w:bookmarkStart w:name="" w:id="4164"/>
      <w:r>
        <w:rPr>
          <w:rFonts w:ascii="宋体" w:hAnsi="宋体" w:cs="宋体" w:eastAsia="宋体"/>
          <w:sz w:val="36"/>
          <w:spacing w:val="0"/>
          <w:color w:val="000000"/>
          <w:b w:val="off"/>
          <w:i w:val="off"/>
        </w:rPr>
        <w:t>可是，正因为一个人坚持不接触友谊，他因此就无法在不同</w:t>
      </w:r>
      <w:r>
        <w:rPr>
          <w:rFonts w:ascii="宋体" w:hAnsi="宋体" w:cs="宋体" w:eastAsia="宋体"/>
          <w:sz w:val="36"/>
          <w:spacing w:val="0"/>
          <w:color w:val="000000"/>
          <w:b w:val="off"/>
          <w:i w:val="off"/>
        </w:rPr>
        <w:t>人们接触的情况下度日。⑤相反，这些关系能不时做一种更深的</w:t>
      </w:r>
      <w:r>
        <w:rPr>
          <w:rFonts w:ascii="宋体" w:hAnsi="宋体" w:cs="宋体" w:eastAsia="宋体"/>
          <w:sz w:val="36"/>
          <w:spacing w:val="0"/>
          <w:color w:val="000000"/>
          <w:b w:val="off"/>
          <w:i w:val="off"/>
        </w:rPr>
        <w:t>轮替，规定一个人始终————尽管暂时保持相同的【296】步伐————</w:t>
      </w:r>
      <w:r>
        <w:rPr>
          <w:rFonts w:ascii="宋体" w:hAnsi="宋体" w:cs="宋体" w:eastAsia="宋体"/>
          <w:sz w:val="36"/>
          <w:spacing w:val="0"/>
          <w:color w:val="000000"/>
          <w:b w:val="off"/>
          <w:i w:val="off"/>
        </w:rPr>
        <w:t>具有足够的储备速度逃离它们。人们也许会认为这样的行为留下</w:t>
      </w:r>
      <w:r>
        <w:rPr>
          <w:rFonts w:ascii="宋体" w:hAnsi="宋体" w:cs="宋体" w:eastAsia="宋体"/>
          <w:sz w:val="36"/>
          <w:spacing w:val="0"/>
          <w:color w:val="000000"/>
          <w:b w:val="off"/>
          <w:i w:val="off"/>
        </w:rPr>
        <w:t>了不愉快的回忆，认为不快在于把一种关系从是某种东西削减成</w:t>
      </w:r>
      <w:bookmarkEnd w:id="4164"/>
    </w:p>
    <w:p>
      <w:pPr>
        <w:pageBreakBefore w:val="off"/>
        <w:tabs/>
        <w:wordWrap w:val="off"/>
        <w:spacing w:before="0" w:after="0" w:line="660" w:lineRule="atLeast"/>
        <w:ind w:left="60" w:right="0"/>
        <w:jc w:val="both"/>
        <w:textAlignment w:val="baseline"/>
        <w:rPr>
          <w:sz w:val="36"/>
        </w:rPr>
      </w:pPr>
      <w:bookmarkStart w:name="" w:id="4165"/>
      <w:r>
        <w:rPr>
          <w:rFonts w:ascii="宋体" w:hAnsi="宋体" w:cs="宋体" w:eastAsia="宋体"/>
          <w:sz w:val="36"/>
          <w:spacing w:val="0"/>
          <w:color w:val="000000"/>
          <w:u w:val="single"/>
          <w:b w:val="off"/>
          <w:i w:val="off"/>
        </w:rPr>
        <w:t xml:space="preserve">                </w:t>
      </w:r>
      <w:bookmarkEnd w:id="4165"/>
    </w:p>
    <w:p>
      <w:pPr>
        <w:pageBreakBefore w:val="off"/>
        <w:tabs/>
        <w:wordWrap w:val="off"/>
        <w:spacing w:before="280" w:after="0" w:line="660" w:lineRule="atLeast"/>
        <w:ind w:left="20" w:right="60" w:firstLine="680"/>
        <w:jc w:val="both"/>
        <w:textAlignment w:val="baseline"/>
        <w:rPr>
          <w:sz w:val="36"/>
        </w:rPr>
      </w:pPr>
      <w:bookmarkStart w:name="" w:id="4166"/>
      <w:r>
        <w:rPr>
          <w:rFonts w:ascii="仿宋" w:hAnsi="仿宋" w:cs="仿宋" w:eastAsia="仿宋"/>
          <w:sz w:val="36"/>
          <w:spacing w:val="0"/>
          <w:color w:val="000000"/>
          <w:b w:val="off"/>
          <w:i w:val="off"/>
        </w:rPr>
        <w:t>① 关于以上三句，参见《增补》，页 549 (《论文》卷 3-B122： 12，</w:t>
      </w:r>
      <w:r>
        <w:rPr>
          <w:rFonts w:ascii="仿宋" w:hAnsi="仿宋" w:cs="仿宋" w:eastAsia="仿宋"/>
          <w:sz w:val="36"/>
          <w:spacing w:val="0"/>
          <w:color w:val="000000"/>
          <w:b w:val="off"/>
          <w:i w:val="off"/>
        </w:rPr>
        <w:t>A19)。</w:t>
      </w:r>
      <w:bookmarkEnd w:id="4166"/>
    </w:p>
    <w:p>
      <w:pPr>
        <w:pageBreakBefore w:val="off"/>
        <w:tabs/>
        <w:wordWrap w:val="off"/>
        <w:spacing w:before="0" w:after="0" w:line="660" w:lineRule="atLeast"/>
        <w:ind w:left="20" w:right="80" w:firstLine="680"/>
        <w:jc w:val="both"/>
        <w:textAlignment w:val="baseline"/>
        <w:rPr>
          <w:sz w:val="36"/>
        </w:rPr>
      </w:pPr>
      <w:bookmarkStart w:name="" w:id="4167"/>
      <w:r>
        <w:rPr>
          <w:rFonts w:ascii="仿宋" w:hAnsi="仿宋" w:cs="仿宋" w:eastAsia="仿宋"/>
          <w:sz w:val="36"/>
          <w:spacing w:val="0"/>
          <w:color w:val="000000"/>
          <w:b w:val="off"/>
          <w:i w:val="off"/>
        </w:rPr>
        <w:t>② 海伯格的戏 Mester Gert Westphaler，第2幕，第4场中的一个场景；</w:t>
      </w:r>
      <w:r>
        <w:rPr>
          <w:rFonts w:ascii="TimesNewRoman" w:hAnsi="TimesNewRoman" w:cs="TimesNewRoman" w:eastAsia="TimesNewRoman"/>
          <w:sz w:val="36"/>
          <w:spacing w:val="0"/>
          <w:color w:val="000000"/>
          <w:b w:val="off"/>
          <w:i w:val="off"/>
        </w:rPr>
        <w:t>Den Danske SkuePlads，前揭，卷1，无页码。</w:t>
      </w:r>
      <w:bookmarkEnd w:id="4167"/>
    </w:p>
    <w:p>
      <w:pPr>
        <w:pageBreakBefore w:val="off"/>
        <w:tabs/>
        <w:wordWrap w:val="off"/>
        <w:spacing w:before="0" w:after="0" w:line="580" w:lineRule="atLeast"/>
        <w:ind w:left="20" w:right="40" w:firstLine="560"/>
        <w:jc w:val="both"/>
        <w:textAlignment w:val="baseline"/>
        <w:rPr>
          <w:sz w:val="34"/>
        </w:rPr>
      </w:pPr>
      <w:bookmarkStart w:name="" w:id="4168"/>
      <w:r>
        <w:rPr>
          <w:rFonts w:ascii="仿宋" w:hAnsi="仿宋" w:cs="仿宋" w:eastAsia="仿宋"/>
          <w:sz w:val="34"/>
          <w:spacing w:val="0"/>
          <w:color w:val="000000"/>
          <w:b w:val="off"/>
          <w:i w:val="off"/>
        </w:rPr>
        <w:t>·③ 参见撒卢斯特(Sallust，【译按】前86-前34，罗马政治家和历史</w:t>
      </w:r>
      <w:r>
        <w:rPr>
          <w:rFonts w:ascii="仿宋" w:hAnsi="仿宋" w:cs="仿宋" w:eastAsia="仿宋"/>
          <w:sz w:val="34"/>
          <w:spacing w:val="0"/>
          <w:color w:val="000000"/>
          <w:b w:val="off"/>
          <w:i w:val="off"/>
        </w:rPr>
        <w:t>学家)，《喀提林战争》(The War with Cataline)，卷20；《撒卢斯特作品集》</w:t>
      </w:r>
      <w:r>
        <w:rPr>
          <w:rFonts w:ascii="TimesNewRoman" w:hAnsi="TimesNewRoman" w:cs="TimesNewRoman" w:eastAsia="TimesNewRoman"/>
          <w:sz w:val="34"/>
          <w:spacing w:val="0"/>
          <w:color w:val="000000"/>
          <w:b w:val="off"/>
          <w:i w:val="off"/>
        </w:rPr>
        <w:t>(C. Sallusti Crispi opera quar supersunt, I-Ⅳ, ed. Friedrich Kritzius, Leip-</w:t>
      </w:r>
      <w:r>
        <w:rPr>
          <w:rFonts w:ascii="TimesNewRoman" w:hAnsi="TimesNewRoman" w:cs="TimesNewRoman" w:eastAsia="TimesNewRoman"/>
          <w:sz w:val="34"/>
          <w:spacing w:val="0"/>
          <w:color w:val="000000"/>
          <w:b w:val="off"/>
          <w:i w:val="off"/>
        </w:rPr>
        <w:t>zig: 1828)，卷1，页98； Sallusts Catilinariske Krig， tr. Rasmus M? ller， Co-</w:t>
      </w:r>
      <w:r>
        <w:rPr>
          <w:rFonts w:ascii="TimesNewRoman" w:hAnsi="TimesNewRoman" w:cs="TimesNewRoman" w:eastAsia="TimesNewRoman"/>
          <w:sz w:val="34"/>
          <w:spacing w:val="0"/>
          <w:color w:val="000000"/>
          <w:b w:val="off"/>
          <w:i w:val="off"/>
        </w:rPr>
        <w:t>penhagen: 1811，页25；《撒卢斯特》(Sallust, tr. J. C. Rolfe, Loeb, New</w:t>
      </w:r>
      <w:r>
        <w:rPr>
          <w:rFonts w:ascii="TimesNewRoman" w:hAnsi="TimesNewRoman" w:cs="TimesNewRoman" w:eastAsia="TimesNewRoman"/>
          <w:sz w:val="34"/>
          <w:spacing w:val="0"/>
          <w:color w:val="000000"/>
          <w:b w:val="off"/>
          <w:i w:val="off"/>
        </w:rPr>
        <w:t>York: Putnam, 1921)，页35。</w:t>
      </w:r>
      <w:bookmarkEnd w:id="4168"/>
    </w:p>
    <w:p>
      <w:pPr>
        <w:pageBreakBefore w:val="off"/>
        <w:tabs/>
        <w:wordWrap w:val="off"/>
        <w:spacing w:before="0" w:after="0" w:line="580" w:lineRule="atLeast"/>
        <w:ind w:left="680" w:right="0" w:firstLine="20"/>
        <w:jc w:val="both"/>
        <w:textAlignment w:val="baseline"/>
        <w:rPr>
          <w:sz w:val="34"/>
        </w:rPr>
      </w:pPr>
      <w:bookmarkStart w:name="" w:id="4169"/>
      <w:r>
        <w:rPr>
          <w:rFonts w:ascii="TimesNewRoman" w:hAnsi="TimesNewRoman" w:cs="TimesNewRoman" w:eastAsia="TimesNewRoman"/>
          <w:sz w:val="34"/>
          <w:spacing w:val="0"/>
          <w:color w:val="000000"/>
          <w:b w:val="off"/>
          <w:i w:val="off"/>
        </w:rPr>
        <w:t>④ 有关以下一句，参见《增补》，页549-550(《论文》卷3-B122： 13)。</w:t>
      </w:r>
      <w:bookmarkEnd w:id="4169"/>
    </w:p>
    <w:p>
      <w:pPr>
        <w:pageBreakBefore w:val="off"/>
        <w:tabs/>
        <w:wordWrap w:val="off"/>
        <w:spacing w:before="0" w:after="0" w:line="660" w:lineRule="atLeast"/>
        <w:ind w:left="700" w:right="0"/>
        <w:jc w:val="both"/>
        <w:textAlignment w:val="baseline"/>
        <w:rPr>
          <w:sz w:val="36"/>
        </w:rPr>
      </w:pPr>
      <w:bookmarkStart w:name="" w:id="4170"/>
      <w:r>
        <w:rPr>
          <w:rFonts w:ascii="仿宋" w:hAnsi="仿宋" w:cs="仿宋" w:eastAsia="仿宋"/>
          <w:sz w:val="36"/>
          <w:spacing w:val="0"/>
          <w:color w:val="000000"/>
          <w:b w:val="off"/>
          <w:i w:val="off"/>
        </w:rPr>
        <w:t>⑤ 有关以下一句，参见《增补》，页550(《论文》卷3-B122： 14)。</w:t>
      </w:r>
      <w:bookmarkEnd w:id="4170"/>
    </w:p>
    <w:p>
      <w:r>
        <w:t/>
      </w:r>
    </w:p>
    <w:p>
      <w:pPr>
        <w:sectPr>
          <w:footerReference r:id="rId704"/>
          <w:headerReference r:id="rId705" w:type="default"/>
          <w:type w:val="nextPage"/>
          <w:pgSz w:w="13980" w:h="23720"/>
          <w:pgMar w:left="880" w:top="1800" w:right="88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4171"/>
      <w:r>
        <w:rPr>
          <w:rFonts w:ascii="仿宋" w:hAnsi="仿宋" w:cs="仿宋" w:eastAsia="仿宋"/>
          <w:sz w:val="35"/>
          <w:spacing w:val="0"/>
          <w:color w:val="000000"/>
          <w:b w:val="off"/>
          <w:i w:val="off"/>
        </w:rPr>
        <w:t>326 或此或彼(上部)</w:t>
      </w:r>
      <w:bookmarkEnd w:id="4171"/>
    </w:p>
    <w:p>
      <w:pPr>
        <w:pageBreakBefore w:val="off"/>
        <w:tabs/>
        <w:wordWrap w:val="off"/>
        <w:spacing w:before="0" w:after="0" w:line="620" w:lineRule="exact"/>
        <w:ind w:left="0" w:right="0"/>
        <w:jc w:val="both"/>
        <w:textAlignment w:val="baseline"/>
        <w:rPr>
          <w:sz w:val="43"/>
        </w:rPr>
      </w:pPr>
      <w:bookmarkStart w:name="" w:id="4172"/>
      <w:r>
        <w:rPr>
          <w:rFonts w:ascii="宋体" w:hAnsi="宋体" w:cs="宋体" w:eastAsia="宋体"/>
          <w:sz w:val="43"/>
          <w:spacing w:val="0"/>
          <w:color w:val="000000"/>
          <w:b w:val="off"/>
          <w:i w:val="off"/>
        </w:rPr>
        <w:t/>
      </w:r>
      <w:bookmarkEnd w:id="4172"/>
    </w:p>
    <w:p>
      <w:pPr>
        <w:pageBreakBefore w:val="off"/>
        <w:tabs/>
        <w:wordWrap w:val="off"/>
        <w:spacing w:before="0" w:after="0" w:line="620" w:lineRule="atLeast"/>
        <w:ind w:left="20" w:right="0"/>
        <w:jc w:val="both"/>
        <w:textAlignment w:val="baseline"/>
        <w:rPr>
          <w:sz w:val="43"/>
        </w:rPr>
      </w:pPr>
      <w:bookmarkStart w:name="" w:id="4173"/>
      <w:r>
        <w:rPr>
          <w:rFonts w:ascii="宋体" w:hAnsi="宋体" w:cs="宋体" w:eastAsia="宋体"/>
          <w:sz w:val="43"/>
          <w:spacing w:val="0"/>
          <w:color w:val="000000"/>
          <w:b w:val="off"/>
          <w:i w:val="off"/>
        </w:rPr>
        <w:t>什么都不是。不过，这是一种误解。不快在生活的反常中确实是</w:t>
      </w:r>
      <w:r>
        <w:rPr>
          <w:rFonts w:ascii="宋体" w:hAnsi="宋体" w:cs="宋体" w:eastAsia="宋体"/>
          <w:sz w:val="43"/>
          <w:spacing w:val="0"/>
          <w:color w:val="000000"/>
          <w:b w:val="off"/>
          <w:i w:val="off"/>
        </w:rPr>
        <w:t>一种令人兴奋的成分。此外，相同的关系能以另一种方式再获得</w:t>
      </w:r>
      <w:r>
        <w:rPr>
          <w:rFonts w:ascii="宋体" w:hAnsi="宋体" w:cs="宋体" w:eastAsia="宋体"/>
          <w:sz w:val="43"/>
          <w:spacing w:val="0"/>
          <w:color w:val="000000"/>
          <w:b w:val="off"/>
          <w:i w:val="off"/>
        </w:rPr>
        <w:t>意义。人们应当小心绝不要搁浅，不要到总要在心里忘却的尽头。</w:t>
      </w:r>
      <w:r>
        <w:rPr>
          <w:rFonts w:ascii="宋体" w:hAnsi="宋体" w:cs="宋体" w:eastAsia="宋体"/>
          <w:sz w:val="43"/>
          <w:spacing w:val="0"/>
          <w:color w:val="000000"/>
          <w:b w:val="off"/>
          <w:i w:val="off"/>
        </w:rPr>
        <w:t>有经验的农夫不时让自己手头的活儿闲下来，社会节俭的理论也</w:t>
      </w:r>
      <w:r>
        <w:rPr>
          <w:rFonts w:ascii="宋体" w:hAnsi="宋体" w:cs="宋体" w:eastAsia="宋体"/>
          <w:sz w:val="43"/>
          <w:spacing w:val="0"/>
          <w:color w:val="000000"/>
          <w:b w:val="off"/>
          <w:i w:val="off"/>
        </w:rPr>
        <w:t>提倡同样的东西。一切都肯定会重来，却是以一种不同的方式；</w:t>
      </w:r>
      <w:r>
        <w:rPr>
          <w:rFonts w:ascii="宋体" w:hAnsi="宋体" w:cs="宋体" w:eastAsia="宋体"/>
          <w:sz w:val="43"/>
          <w:spacing w:val="0"/>
          <w:color w:val="000000"/>
          <w:b w:val="off"/>
          <w:i w:val="off"/>
        </w:rPr>
        <w:t>在轮作过程中曾有过的东西仍然在那儿，却随着种植方法发生了</w:t>
      </w:r>
      <w:r>
        <w:rPr>
          <w:rFonts w:ascii="宋体" w:hAnsi="宋体" w:cs="宋体" w:eastAsia="宋体"/>
          <w:sz w:val="43"/>
          <w:spacing w:val="0"/>
          <w:color w:val="000000"/>
          <w:b w:val="off"/>
          <w:i w:val="off"/>
        </w:rPr>
        <w:t>变化。因此，有人一直希望在一个更好的世界中见到自己的老朋</w:t>
      </w:r>
      <w:r>
        <w:rPr>
          <w:rFonts w:ascii="宋体" w:hAnsi="宋体" w:cs="宋体" w:eastAsia="宋体"/>
          <w:sz w:val="43"/>
          <w:spacing w:val="0"/>
          <w:color w:val="000000"/>
          <w:b w:val="off"/>
          <w:i w:val="off"/>
        </w:rPr>
        <w:t>友和熟人们，却不像人们那样担心他们会有很大变化，不担心变</w:t>
      </w:r>
      <w:r>
        <w:rPr>
          <w:rFonts w:ascii="宋体" w:hAnsi="宋体" w:cs="宋体" w:eastAsia="宋体"/>
          <w:sz w:val="43"/>
          <w:spacing w:val="0"/>
          <w:color w:val="000000"/>
          <w:b w:val="off"/>
          <w:i w:val="off"/>
        </w:rPr>
        <w:t>化大得再也认不出他们来。相反，他担心他们会完全没有变化。</w:t>
      </w:r>
      <w:r>
        <w:rPr>
          <w:rFonts w:ascii="宋体" w:hAnsi="宋体" w:cs="宋体" w:eastAsia="宋体"/>
          <w:sz w:val="43"/>
          <w:spacing w:val="0"/>
          <w:color w:val="000000"/>
          <w:b w:val="off"/>
          <w:i w:val="off"/>
        </w:rPr>
        <w:t>难以置信的是，即使最微不足道的人靠这种合理的耕作所能收获</w:t>
      </w:r>
      <w:r>
        <w:rPr>
          <w:rFonts w:ascii="宋体" w:hAnsi="宋体" w:cs="宋体" w:eastAsia="宋体"/>
          <w:sz w:val="43"/>
          <w:spacing w:val="0"/>
          <w:color w:val="000000"/>
          <w:b w:val="off"/>
          <w:i w:val="off"/>
        </w:rPr>
        <w:t>的是些什么。</w:t>
      </w:r>
      <w:bookmarkEnd w:id="4173"/>
    </w:p>
    <w:p>
      <w:pPr>
        <w:pageBreakBefore w:val="off"/>
        <w:tabs/>
        <w:wordWrap w:val="off"/>
        <w:spacing w:before="0" w:after="0" w:line="620" w:lineRule="atLeast"/>
        <w:ind w:left="20" w:right="20" w:firstLine="840"/>
        <w:jc w:val="both"/>
        <w:textAlignment w:val="baseline"/>
        <w:rPr>
          <w:sz w:val="43"/>
        </w:rPr>
      </w:pPr>
      <w:bookmarkStart w:name="" w:id="4174"/>
      <w:r>
        <w:rPr>
          <w:rFonts w:ascii="宋体" w:hAnsi="宋体" w:cs="宋体" w:eastAsia="宋体"/>
          <w:sz w:val="43"/>
          <w:spacing w:val="0"/>
          <w:color w:val="000000"/>
          <w:b w:val="off"/>
          <w:i w:val="off"/>
        </w:rPr>
        <w:t>绝不要涉足婚姻。①结了婚的人发誓说相爱直到永远。那么</w:t>
      </w:r>
      <w:r>
        <w:rPr>
          <w:rFonts w:ascii="宋体" w:hAnsi="宋体" w:cs="宋体" w:eastAsia="宋体"/>
          <w:sz w:val="43"/>
          <w:spacing w:val="0"/>
          <w:color w:val="000000"/>
          <w:b w:val="off"/>
          <w:i w:val="off"/>
        </w:rPr>
        <w:t>现在这么说太容易了，但却没有太大意义，因为如果一个人随着</w:t>
      </w:r>
      <w:r>
        <w:rPr>
          <w:rFonts w:ascii="宋体" w:hAnsi="宋体" w:cs="宋体" w:eastAsia="宋体"/>
          <w:sz w:val="43"/>
          <w:spacing w:val="0"/>
          <w:color w:val="000000"/>
          <w:b w:val="off"/>
          <w:i w:val="off"/>
        </w:rPr>
        <w:t>时间完结了，那他就很可能永远完结了。如果不说“直到永远”，</w:t>
      </w:r>
      <w:r>
        <w:rPr>
          <w:rFonts w:ascii="宋体" w:hAnsi="宋体" w:cs="宋体" w:eastAsia="宋体"/>
          <w:sz w:val="43"/>
          <w:spacing w:val="0"/>
          <w:color w:val="000000"/>
          <w:b w:val="off"/>
          <w:i w:val="off"/>
        </w:rPr>
        <w:t>夫妇俩说“直到复活节，直到明年五朔节”，那么他们所说的就</w:t>
      </w:r>
      <w:r>
        <w:rPr>
          <w:rFonts w:ascii="宋体" w:hAnsi="宋体" w:cs="宋体" w:eastAsia="宋体"/>
          <w:sz w:val="43"/>
          <w:spacing w:val="0"/>
          <w:color w:val="000000"/>
          <w:b w:val="off"/>
          <w:i w:val="off"/>
        </w:rPr>
        <w:t>会获得某种意义，因为那时他们将会说某些话，也是他们或许能</w:t>
      </w:r>
      <w:r>
        <w:rPr>
          <w:rFonts w:ascii="宋体" w:hAnsi="宋体" w:cs="宋体" w:eastAsia="宋体"/>
          <w:sz w:val="43"/>
          <w:spacing w:val="0"/>
          <w:color w:val="000000"/>
          <w:b w:val="off"/>
          <w:i w:val="off"/>
        </w:rPr>
        <w:t>实现的某些话。②在婚姻中发生了什么呢？首先，其中一个人在</w:t>
      </w:r>
      <w:r>
        <w:rPr>
          <w:rFonts w:ascii="宋体" w:hAnsi="宋体" w:cs="宋体" w:eastAsia="宋体"/>
          <w:sz w:val="43"/>
          <w:spacing w:val="0"/>
          <w:color w:val="000000"/>
          <w:b w:val="off"/>
          <w:i w:val="off"/>
        </w:rPr>
        <w:t>短时间之后发现出了问题，接着另一个抱怨大叫：不忠！不忠！</w:t>
      </w:r>
      <w:r>
        <w:rPr>
          <w:rFonts w:ascii="宋体" w:hAnsi="宋体" w:cs="宋体" w:eastAsia="宋体"/>
          <w:sz w:val="43"/>
          <w:spacing w:val="0"/>
          <w:color w:val="000000"/>
          <w:b w:val="off"/>
          <w:i w:val="off"/>
        </w:rPr>
        <w:t>过了一会儿，另一个得出了同样的结论，经过一种由彼此不忠形</w:t>
      </w:r>
      <w:r>
        <w:rPr>
          <w:rFonts w:ascii="宋体" w:hAnsi="宋体" w:cs="宋体" w:eastAsia="宋体"/>
          <w:sz w:val="43"/>
          <w:spacing w:val="0"/>
          <w:color w:val="000000"/>
          <w:b w:val="off"/>
          <w:i w:val="off"/>
        </w:rPr>
        <w:t>成的平衡而开始了一种中立状态，直到他们共同心满意足。可是，</w:t>
      </w:r>
      <w:r>
        <w:rPr>
          <w:rFonts w:ascii="宋体" w:hAnsi="宋体" w:cs="宋体" w:eastAsia="宋体"/>
          <w:sz w:val="43"/>
          <w:spacing w:val="0"/>
          <w:color w:val="000000"/>
          <w:b w:val="off"/>
          <w:i w:val="off"/>
        </w:rPr>
        <w:t>现在无论如何都太迟了，因为离婚牵涉到了各种巨大的难题。</w:t>
      </w:r>
      <w:bookmarkEnd w:id="4174"/>
    </w:p>
    <w:p>
      <w:pPr>
        <w:pageBreakBefore w:val="off"/>
        <w:tabs/>
        <w:wordWrap w:val="off"/>
        <w:spacing w:before="0" w:after="0" w:line="620" w:lineRule="atLeast"/>
        <w:ind w:left="20" w:right="40" w:firstLine="840"/>
        <w:jc w:val="both"/>
        <w:textAlignment w:val="baseline"/>
        <w:rPr>
          <w:sz w:val="43"/>
        </w:rPr>
      </w:pPr>
      <w:bookmarkStart w:name="" w:id="4175"/>
      <w:r>
        <w:rPr>
          <w:rFonts w:ascii="宋体" w:hAnsi="宋体" w:cs="宋体" w:eastAsia="宋体"/>
          <w:sz w:val="43"/>
          <w:spacing w:val="0"/>
          <w:color w:val="000000"/>
          <w:b w:val="off"/>
          <w:i w:val="off"/>
        </w:rPr>
        <w:t>既然婚姻就像这个样子，那么并不奇怪的是人们在很多方面</w:t>
      </w:r>
      <w:r>
        <w:rPr>
          <w:rFonts w:ascii="宋体" w:hAnsi="宋体" w:cs="宋体" w:eastAsia="宋体"/>
          <w:sz w:val="43"/>
          <w:spacing w:val="0"/>
          <w:color w:val="000000"/>
          <w:b w:val="off"/>
          <w:i w:val="off"/>
        </w:rPr>
        <w:t>做出努力用各种道德后盾来支撑它。如果一个男人【297】想同自</w:t>
      </w:r>
      <w:r>
        <w:rPr>
          <w:rFonts w:ascii="宋体" w:hAnsi="宋体" w:cs="宋体" w:eastAsia="宋体"/>
          <w:sz w:val="43"/>
          <w:spacing w:val="0"/>
          <w:color w:val="000000"/>
          <w:b w:val="off"/>
          <w:i w:val="off"/>
        </w:rPr>
        <w:t>己的妻子分开，那么叫喊声就出来了：他是个卑鄙的家伙，是个</w:t>
      </w:r>
      <w:r>
        <w:rPr>
          <w:rFonts w:ascii="宋体" w:hAnsi="宋体" w:cs="宋体" w:eastAsia="宋体"/>
          <w:sz w:val="43"/>
          <w:spacing w:val="0"/>
          <w:color w:val="000000"/>
          <w:b w:val="off"/>
          <w:i w:val="off"/>
        </w:rPr>
        <w:t>流氓等等。多么可笑啊，多么间接的对婚姻的攻击啊！婚姻或者</w:t>
      </w:r>
      <w:r>
        <w:rPr>
          <w:rFonts w:ascii="宋体" w:hAnsi="宋体" w:cs="宋体" w:eastAsia="宋体"/>
          <w:sz w:val="43"/>
          <w:spacing w:val="0"/>
          <w:color w:val="000000"/>
          <w:b w:val="off"/>
          <w:i w:val="off"/>
        </w:rPr>
        <w:t>具有内在的实在[Realitet]，那么他就因失去它而受到了适当的</w:t>
      </w:r>
      <w:bookmarkEnd w:id="4175"/>
    </w:p>
    <w:p>
      <w:pPr>
        <w:pageBreakBefore w:val="off"/>
        <w:tabs/>
        <w:wordWrap w:val="off"/>
        <w:spacing w:before="0" w:after="0" w:line="620" w:lineRule="atLeast"/>
        <w:ind w:left="60" w:right="0"/>
        <w:jc w:val="both"/>
        <w:textAlignment w:val="baseline"/>
        <w:rPr>
          <w:sz w:val="43"/>
        </w:rPr>
      </w:pPr>
      <w:bookmarkStart w:name="" w:id="4176"/>
      <w:r>
        <w:rPr>
          <w:rFonts w:ascii="宋体" w:hAnsi="宋体" w:cs="宋体" w:eastAsia="宋体"/>
          <w:sz w:val="43"/>
          <w:spacing w:val="0"/>
          <w:color w:val="000000"/>
          <w:u w:val="single"/>
          <w:b w:val="off"/>
          <w:i w:val="off"/>
        </w:rPr>
        <w:t xml:space="preserve">              </w:t>
      </w:r>
      <w:bookmarkEnd w:id="4176"/>
    </w:p>
    <w:p>
      <w:pPr>
        <w:pageBreakBefore w:val="off"/>
        <w:tabs/>
        <w:wordWrap w:val="off"/>
        <w:spacing w:before="260" w:after="0" w:line="500" w:lineRule="atLeast"/>
        <w:ind w:left="720" w:right="0"/>
        <w:jc w:val="both"/>
        <w:textAlignment w:val="baseline"/>
        <w:rPr>
          <w:sz w:val="37"/>
        </w:rPr>
      </w:pPr>
      <w:bookmarkStart w:name="" w:id="4177"/>
      <w:r>
        <w:rPr>
          <w:rFonts w:ascii="仿宋" w:hAnsi="仿宋" w:cs="仿宋" w:eastAsia="仿宋"/>
          <w:sz w:val="37"/>
          <w:spacing w:val="0"/>
          <w:color w:val="000000"/>
          <w:b w:val="off"/>
          <w:i w:val="off"/>
        </w:rPr>
        <w:t>①  关于以上一句，参见《增补》，页550 (《论文》卷3-B122:15)。</w:t>
      </w:r>
      <w:bookmarkEnd w:id="4177"/>
    </w:p>
    <w:p>
      <w:pPr>
        <w:pageBreakBefore w:val="off"/>
        <w:tabs/>
        <w:wordWrap w:val="off"/>
        <w:spacing w:before="0" w:after="0" w:line="500" w:lineRule="atLeast"/>
        <w:ind w:left="720" w:right="0"/>
        <w:jc w:val="both"/>
        <w:textAlignment w:val="baseline"/>
        <w:rPr>
          <w:sz w:val="37"/>
        </w:rPr>
      </w:pPr>
      <w:bookmarkStart w:name="" w:id="4178"/>
      <w:r>
        <w:rPr>
          <w:rFonts w:ascii="仿宋" w:hAnsi="仿宋" w:cs="仿宋" w:eastAsia="仿宋"/>
          <w:sz w:val="37"/>
          <w:spacing w:val="0"/>
          <w:color w:val="000000"/>
          <w:b w:val="off"/>
          <w:i w:val="off"/>
        </w:rPr>
        <w:t>②  关于以上两句，参见《增补》，页550 (《论文》卷3-A124)。</w:t>
      </w:r>
      <w:bookmarkEnd w:id="4178"/>
    </w:p>
    <w:p>
      <w:r>
        <w:t/>
      </w:r>
    </w:p>
    <w:p>
      <w:pPr>
        <w:sectPr>
          <w:footerReference r:id="rId706"/>
          <w:headerReference r:id="rId707" w:type="default"/>
          <w:type w:val="nextPage"/>
          <w:pgSz w:w="14040" w:h="23760"/>
          <w:pgMar w:left="920" w:top="1820" w:right="920" w:bottom="1820" w:header="1520" w:footer="1520"/>
          <w:cols w:num="1"/>
        </w:sectPr>
      </w:pPr>
    </w:p>
    <w:p>
      <w:pPr>
        <w:pageBreakBefore w:val="off"/>
        <w:tabs/>
        <w:wordWrap w:val="off"/>
        <w:spacing w:before="0" w:after="0" w:line="460" w:lineRule="atLeast"/>
        <w:ind w:left="0" w:right="40"/>
        <w:jc w:val="right"/>
        <w:textAlignment w:val="baseline"/>
        <w:rPr>
          <w:sz w:val="33"/>
        </w:rPr>
      </w:pPr>
      <w:bookmarkStart w:name="" w:id="4179"/>
      <w:r>
        <w:rPr>
          <w:rFonts w:ascii="仿宋" w:hAnsi="仿宋" w:cs="仿宋" w:eastAsia="仿宋"/>
          <w:sz w:val="33"/>
          <w:spacing w:val="0"/>
          <w:color w:val="000000"/>
          <w:b w:val="off"/>
          <w:i w:val="off"/>
        </w:rPr>
        <w:t>轮作制</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327</w:t>
      </w:r>
      <w:bookmarkEnd w:id="4179"/>
    </w:p>
    <w:p>
      <w:pPr>
        <w:pageBreakBefore w:val="off"/>
        <w:tabs/>
        <w:wordWrap w:val="off"/>
        <w:spacing w:before="0" w:after="0" w:line="720" w:lineRule="exact"/>
        <w:ind w:left="0" w:right="0"/>
        <w:jc w:val="right"/>
        <w:textAlignment w:val="baseline"/>
        <w:rPr>
          <w:sz w:val="38"/>
        </w:rPr>
      </w:pPr>
      <w:bookmarkStart w:name="" w:id="4180"/>
      <w:r>
        <w:rPr>
          <w:rFonts w:ascii="宋体" w:hAnsi="宋体" w:cs="宋体" w:eastAsia="宋体"/>
          <w:sz w:val="38"/>
          <w:spacing w:val="0"/>
          <w:color w:val="000000"/>
          <w:b w:val="off"/>
          <w:i w:val="off"/>
        </w:rPr>
        <w:t/>
      </w:r>
      <w:bookmarkEnd w:id="4180"/>
    </w:p>
    <w:p>
      <w:pPr>
        <w:pageBreakBefore w:val="off"/>
        <w:tabs/>
        <w:wordWrap w:val="off"/>
        <w:spacing w:before="0" w:after="0" w:line="720" w:lineRule="atLeast"/>
        <w:ind w:left="20" w:right="40"/>
        <w:jc w:val="both"/>
        <w:textAlignment w:val="baseline"/>
        <w:rPr>
          <w:sz w:val="38"/>
        </w:rPr>
      </w:pPr>
      <w:bookmarkStart w:name="" w:id="4181"/>
      <w:r>
        <w:rPr>
          <w:rFonts w:ascii="宋体" w:hAnsi="宋体" w:cs="宋体" w:eastAsia="宋体"/>
          <w:sz w:val="38"/>
          <w:spacing w:val="0"/>
          <w:color w:val="000000"/>
          <w:b w:val="off"/>
          <w:i w:val="off"/>
        </w:rPr>
        <w:t>惩罚；婚姻或者不具有任何实在，那么辱骂他就是不合理的，因</w:t>
      </w:r>
      <w:r>
        <w:rPr>
          <w:rFonts w:ascii="宋体" w:hAnsi="宋体" w:cs="宋体" w:eastAsia="宋体"/>
          <w:sz w:val="38"/>
          <w:spacing w:val="0"/>
          <w:color w:val="000000"/>
          <w:b w:val="off"/>
          <w:i w:val="off"/>
        </w:rPr>
        <w:t>为他比其他人都更明智。如果有人对自己的金钱厌倦了，把它扔</w:t>
      </w:r>
      <w:r>
        <w:rPr>
          <w:rFonts w:ascii="宋体" w:hAnsi="宋体" w:cs="宋体" w:eastAsia="宋体"/>
          <w:sz w:val="38"/>
          <w:spacing w:val="0"/>
          <w:color w:val="000000"/>
          <w:b w:val="off"/>
          <w:i w:val="off"/>
        </w:rPr>
        <w:t>出窗外，那么没有人会说他是个卑鄙的家伙，因为如果钱具有实</w:t>
      </w:r>
      <w:r>
        <w:rPr>
          <w:rFonts w:ascii="宋体" w:hAnsi="宋体" w:cs="宋体" w:eastAsia="宋体"/>
          <w:sz w:val="38"/>
          <w:spacing w:val="0"/>
          <w:color w:val="000000"/>
          <w:b w:val="off"/>
          <w:i w:val="off"/>
        </w:rPr>
        <w:t>在性，那么无论如何不要它是他受到的适当惩罚；如果钱不具有</w:t>
      </w:r>
      <w:r>
        <w:rPr>
          <w:rFonts w:ascii="宋体" w:hAnsi="宋体" w:cs="宋体" w:eastAsia="宋体"/>
          <w:sz w:val="38"/>
          <w:spacing w:val="0"/>
          <w:color w:val="000000"/>
          <w:b w:val="off"/>
          <w:i w:val="off"/>
        </w:rPr>
        <w:t>任何实在性，那么他当然真的很明智。</w:t>
      </w:r>
      <w:bookmarkEnd w:id="4181"/>
    </w:p>
    <w:p>
      <w:pPr>
        <w:pageBreakBefore w:val="off"/>
        <w:tabs/>
        <w:wordWrap w:val="off"/>
        <w:spacing w:before="0" w:after="0" w:line="720" w:lineRule="atLeast"/>
        <w:ind w:left="20" w:right="0" w:firstLine="840"/>
        <w:jc w:val="both"/>
        <w:textAlignment w:val="baseline"/>
        <w:rPr>
          <w:sz w:val="38"/>
        </w:rPr>
      </w:pPr>
      <w:bookmarkStart w:name="" w:id="4182"/>
      <w:r>
        <w:rPr>
          <w:rFonts w:ascii="宋体" w:hAnsi="宋体" w:cs="宋体" w:eastAsia="宋体"/>
          <w:sz w:val="38"/>
          <w:spacing w:val="0"/>
          <w:color w:val="000000"/>
          <w:b w:val="off"/>
          <w:i w:val="off"/>
        </w:rPr>
        <w:t>人们必须始终要防范缔结一种借它可以变成很多的生活关系。</w:t>
      </w:r>
      <w:r>
        <w:rPr>
          <w:rFonts w:ascii="宋体" w:hAnsi="宋体" w:cs="宋体" w:eastAsia="宋体"/>
          <w:sz w:val="38"/>
          <w:spacing w:val="0"/>
          <w:color w:val="000000"/>
          <w:b w:val="off"/>
          <w:i w:val="off"/>
        </w:rPr>
        <w:t>这就是连友谊都很危险的原因，婚姻更加危险。他们的确说过婚</w:t>
      </w:r>
      <w:r>
        <w:rPr>
          <w:rFonts w:ascii="宋体" w:hAnsi="宋体" w:cs="宋体" w:eastAsia="宋体"/>
          <w:sz w:val="38"/>
          <w:spacing w:val="0"/>
          <w:color w:val="000000"/>
          <w:b w:val="off"/>
          <w:i w:val="off"/>
        </w:rPr>
        <w:t>姻伙伴是一体，但这是非常含糊和神秘的说法。如果一个个体是</w:t>
      </w:r>
      <w:r>
        <w:rPr>
          <w:rFonts w:ascii="宋体" w:hAnsi="宋体" w:cs="宋体" w:eastAsia="宋体"/>
          <w:sz w:val="38"/>
          <w:spacing w:val="0"/>
          <w:color w:val="000000"/>
          <w:b w:val="off"/>
          <w:i w:val="off"/>
        </w:rPr>
        <w:t>很多，那他就已丧失了自己的自由，就不可能在他希望之时料理</w:t>
      </w:r>
      <w:r>
        <w:rPr>
          <w:rFonts w:ascii="宋体" w:hAnsi="宋体" w:cs="宋体" w:eastAsia="宋体"/>
          <w:sz w:val="38"/>
          <w:spacing w:val="0"/>
          <w:color w:val="000000"/>
          <w:b w:val="off"/>
          <w:i w:val="off"/>
        </w:rPr>
        <w:t>好自己的马靴，不可能凭兴致到处漫游。如果他有个妻子，这就</w:t>
      </w:r>
      <w:r>
        <w:rPr>
          <w:rFonts w:ascii="宋体" w:hAnsi="宋体" w:cs="宋体" w:eastAsia="宋体"/>
          <w:sz w:val="38"/>
          <w:spacing w:val="0"/>
          <w:color w:val="000000"/>
          <w:b w:val="off"/>
          <w:i w:val="off"/>
        </w:rPr>
        <w:t>很难；如果他有妻子还有孩子，那就更艰难；如果他有妻子和孩</w:t>
      </w:r>
      <w:r>
        <w:rPr>
          <w:rFonts w:ascii="宋体" w:hAnsi="宋体" w:cs="宋体" w:eastAsia="宋体"/>
          <w:sz w:val="38"/>
          <w:spacing w:val="0"/>
          <w:color w:val="000000"/>
          <w:b w:val="off"/>
          <w:i w:val="off"/>
        </w:rPr>
        <w:t>子，那就不可能。人们公认有一个吉普赛女人的楷模，她毕生把</w:t>
      </w:r>
      <w:r>
        <w:rPr>
          <w:rFonts w:ascii="宋体" w:hAnsi="宋体" w:cs="宋体" w:eastAsia="宋体"/>
          <w:sz w:val="38"/>
          <w:spacing w:val="0"/>
          <w:color w:val="000000"/>
          <w:b w:val="off"/>
          <w:i w:val="off"/>
        </w:rPr>
        <w:t>自己的丈夫背在背上，①可是，一方面这是极其罕见的，另一方</w:t>
      </w:r>
      <w:r>
        <w:rPr>
          <w:rFonts w:ascii="宋体" w:hAnsi="宋体" w:cs="宋体" w:eastAsia="宋体"/>
          <w:sz w:val="38"/>
          <w:spacing w:val="0"/>
          <w:color w:val="000000"/>
          <w:b w:val="off"/>
          <w:i w:val="off"/>
        </w:rPr>
        <w:t>面在长时期中这也是非常令人厌倦的————对那丈夫来说。此外，</w:t>
      </w:r>
      <w:r>
        <w:rPr>
          <w:rFonts w:ascii="宋体" w:hAnsi="宋体" w:cs="宋体" w:eastAsia="宋体"/>
          <w:sz w:val="38"/>
          <w:spacing w:val="0"/>
          <w:color w:val="000000"/>
          <w:b w:val="off"/>
          <w:i w:val="off"/>
        </w:rPr>
        <w:t>通过婚姻，一个人死一般地陷入了习惯的连续性之中，而习惯像</w:t>
      </w:r>
      <w:r>
        <w:rPr>
          <w:rFonts w:ascii="宋体" w:hAnsi="宋体" w:cs="宋体" w:eastAsia="宋体"/>
          <w:sz w:val="38"/>
          <w:spacing w:val="0"/>
          <w:color w:val="000000"/>
          <w:b w:val="off"/>
          <w:i w:val="off"/>
        </w:rPr>
        <w:t>风和天气一样，是某种完全无法确定的东西。就我所能知道的，</w:t>
      </w:r>
      <w:r>
        <w:rPr>
          <w:rFonts w:ascii="宋体" w:hAnsi="宋体" w:cs="宋体" w:eastAsia="宋体"/>
          <w:sz w:val="38"/>
          <w:spacing w:val="0"/>
          <w:color w:val="000000"/>
          <w:b w:val="off"/>
          <w:i w:val="off"/>
        </w:rPr>
        <w:t>在日本，孩子出生期间有丈夫也要坐月子的习惯。或许，欧洲引</w:t>
      </w:r>
      <w:r>
        <w:rPr>
          <w:rFonts w:ascii="宋体" w:hAnsi="宋体" w:cs="宋体" w:eastAsia="宋体"/>
          <w:sz w:val="38"/>
          <w:spacing w:val="0"/>
          <w:color w:val="000000"/>
          <w:b w:val="off"/>
          <w:i w:val="off"/>
        </w:rPr>
        <w:t>进外国习惯的时代将要到来。②</w:t>
      </w:r>
      <w:bookmarkEnd w:id="4182"/>
    </w:p>
    <w:p>
      <w:pPr>
        <w:pageBreakBefore w:val="off"/>
        <w:tabs/>
        <w:wordWrap w:val="off"/>
        <w:spacing w:before="0" w:after="0" w:line="720" w:lineRule="atLeast"/>
        <w:ind w:left="20" w:right="20" w:firstLine="840"/>
        <w:jc w:val="both"/>
        <w:textAlignment w:val="baseline"/>
        <w:rPr>
          <w:sz w:val="38"/>
        </w:rPr>
      </w:pPr>
      <w:bookmarkStart w:name="" w:id="4183"/>
      <w:r>
        <w:rPr>
          <w:rFonts w:ascii="宋体" w:hAnsi="宋体" w:cs="宋体" w:eastAsia="宋体"/>
          <w:sz w:val="38"/>
          <w:spacing w:val="0"/>
          <w:color w:val="000000"/>
          <w:b w:val="off"/>
          <w:i w:val="off"/>
        </w:rPr>
        <w:t>连友谊都很危险，婚姻还是更危险，因为一旦男人同女人结</w:t>
      </w:r>
      <w:r>
        <w:rPr>
          <w:rFonts w:ascii="宋体" w:hAnsi="宋体" w:cs="宋体" w:eastAsia="宋体"/>
          <w:sz w:val="38"/>
          <w:spacing w:val="0"/>
          <w:color w:val="000000"/>
          <w:b w:val="off"/>
          <w:i w:val="off"/>
        </w:rPr>
        <w:t>成一种持续的关系，女人就成了并将成为男人的祸根。找一个年</w:t>
      </w:r>
      <w:r>
        <w:rPr>
          <w:rFonts w:ascii="宋体" w:hAnsi="宋体" w:cs="宋体" w:eastAsia="宋体"/>
          <w:sz w:val="38"/>
          <w:spacing w:val="0"/>
          <w:color w:val="000000"/>
          <w:b w:val="off"/>
          <w:i w:val="off"/>
        </w:rPr>
        <w:t>轻男子，使他精神振作得像一匹阿拉伯马，让他结婚，他便无望</w:t>
      </w:r>
      <w:r>
        <w:rPr>
          <w:rFonts w:ascii="宋体" w:hAnsi="宋体" w:cs="宋体" w:eastAsia="宋体"/>
          <w:sz w:val="38"/>
          <w:spacing w:val="0"/>
          <w:color w:val="000000"/>
          <w:b w:val="off"/>
          <w:i w:val="off"/>
        </w:rPr>
        <w:t>了。在开初，女人很骄傲，然后她软弱了，然后她神魂颠倒，然</w:t>
      </w:r>
      <w:r>
        <w:rPr>
          <w:rFonts w:ascii="宋体" w:hAnsi="宋体" w:cs="宋体" w:eastAsia="宋体"/>
          <w:sz w:val="38"/>
          <w:spacing w:val="0"/>
          <w:color w:val="000000"/>
          <w:b w:val="off"/>
          <w:i w:val="off"/>
        </w:rPr>
        <w:t>后他神魂颠倒，然后整个家庭神魂颠倒。一个女人的爱只不过是</w:t>
      </w:r>
      <w:r>
        <w:rPr>
          <w:rFonts w:ascii="宋体" w:hAnsi="宋体" w:cs="宋体" w:eastAsia="宋体"/>
          <w:sz w:val="38"/>
          <w:spacing w:val="0"/>
          <w:color w:val="000000"/>
          <w:b w:val="off"/>
          <w:i w:val="off"/>
        </w:rPr>
        <w:t>伪装和软弱。③</w:t>
      </w:r>
      <w:bookmarkEnd w:id="4183"/>
    </w:p>
    <w:p>
      <w:pPr>
        <w:pageBreakBefore w:val="off"/>
        <w:tabs/>
        <w:wordWrap w:val="off"/>
        <w:spacing w:before="0" w:after="0" w:line="720" w:lineRule="atLeast"/>
        <w:ind w:left="60" w:right="0"/>
        <w:jc w:val="both"/>
        <w:textAlignment w:val="baseline"/>
        <w:rPr>
          <w:sz w:val="38"/>
        </w:rPr>
      </w:pPr>
      <w:bookmarkStart w:name="" w:id="4184"/>
      <w:r>
        <w:rPr>
          <w:rFonts w:ascii="宋体" w:hAnsi="宋体" w:cs="宋体" w:eastAsia="宋体"/>
          <w:sz w:val="38"/>
          <w:spacing w:val="0"/>
          <w:color w:val="000000"/>
          <w:u w:val="single"/>
          <w:b w:val="off"/>
          <w:i w:val="off"/>
        </w:rPr>
        <w:t xml:space="preserve">               </w:t>
      </w:r>
      <w:bookmarkEnd w:id="4184"/>
    </w:p>
    <w:p>
      <w:pPr>
        <w:pageBreakBefore w:val="off"/>
        <w:tabs/>
        <w:wordWrap w:val="off"/>
        <w:spacing w:before="280" w:after="0" w:line="580" w:lineRule="atLeast"/>
        <w:ind w:left="20" w:right="60" w:firstLine="700"/>
        <w:jc w:val="both"/>
        <w:textAlignment w:val="baseline"/>
        <w:rPr>
          <w:sz w:val="35"/>
        </w:rPr>
      </w:pPr>
      <w:bookmarkStart w:name="" w:id="4185"/>
      <w:r>
        <w:rPr>
          <w:rFonts w:ascii="TimesNewRoman" w:hAnsi="TimesNewRoman" w:cs="TimesNewRoman" w:eastAsia="TimesNewRoman"/>
          <w:sz w:val="35"/>
          <w:spacing w:val="0"/>
          <w:color w:val="000000"/>
          <w:b w:val="off"/>
          <w:i w:val="off"/>
        </w:rPr>
        <w:t>①</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参见</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Steen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Steensen</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Blicher,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Kjeltringliv,</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Samlede</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Noveller,</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I</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w:t>
      </w:r>
      <w:r>
        <w:rPr>
          <w:rFonts w:ascii="TimesNewRoman" w:hAnsi="TimesNewRoman" w:cs="TimesNewRoman" w:eastAsia="TimesNewRoman"/>
          <w:sz w:val="35"/>
          <w:spacing w:val="0"/>
          <w:color w:val="000000"/>
          <w:b w:val="on"/>
          <w:i w:val="off"/>
        </w:rPr>
        <w:t xml:space="preserve"> </w:t>
      </w:r>
      <w:r>
        <w:rPr>
          <w:rFonts w:ascii="TimesNewRoman" w:hAnsi="TimesNewRoman" w:cs="TimesNewRoman" w:eastAsia="TimesNewRoman"/>
          <w:sz w:val="35"/>
          <w:spacing w:val="0"/>
          <w:color w:val="000000"/>
          <w:b w:val="off"/>
          <w:i w:val="off"/>
        </w:rPr>
        <w:t>V,</w:t>
      </w:r>
      <w:r>
        <w:rPr>
          <w:rFonts w:ascii="仿宋" w:hAnsi="仿宋" w:cs="仿宋" w:eastAsia="仿宋"/>
          <w:sz w:val="35"/>
          <w:spacing w:val="0"/>
          <w:color w:val="000000"/>
          <w:b w:val="off"/>
          <w:i w:val="off"/>
        </w:rPr>
        <w:t>Copenhagen:1833-1836),卷1,页240-242。</w:t>
      </w:r>
      <w:bookmarkEnd w:id="4185"/>
    </w:p>
    <w:p>
      <w:pPr>
        <w:pageBreakBefore w:val="off"/>
        <w:tabs/>
        <w:wordWrap w:val="off"/>
        <w:spacing w:before="0" w:after="0" w:line="580" w:lineRule="atLeast"/>
        <w:ind w:left="720" w:right="0"/>
        <w:jc w:val="both"/>
        <w:textAlignment w:val="baseline"/>
        <w:rPr>
          <w:sz w:val="35"/>
        </w:rPr>
      </w:pPr>
      <w:bookmarkStart w:name="" w:id="4186"/>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有关以上一段，参见《增补》，页550-551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(《论文》卷3-B122:16)。</w:t>
      </w:r>
      <w:bookmarkEnd w:id="4186"/>
    </w:p>
    <w:p>
      <w:pPr>
        <w:pageBreakBefore w:val="off"/>
        <w:tabs/>
        <w:wordWrap w:val="off"/>
        <w:spacing w:before="0" w:after="0" w:line="580" w:lineRule="atLeast"/>
        <w:ind w:left="720" w:right="0"/>
        <w:jc w:val="both"/>
        <w:textAlignment w:val="baseline"/>
        <w:rPr>
          <w:sz w:val="35"/>
        </w:rPr>
      </w:pPr>
      <w:bookmarkStart w:name="" w:id="4187"/>
      <w:r>
        <w:rPr>
          <w:rFonts w:ascii="仿宋" w:hAnsi="仿宋" w:cs="仿宋" w:eastAsia="仿宋"/>
          <w:sz w:val="35"/>
          <w:spacing w:val="0"/>
          <w:color w:val="000000"/>
          <w:b w:val="off"/>
          <w:i w:val="off"/>
        </w:rPr>
        <w:t>③</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有关以上一段，参见《增补》，页551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(《论文》卷3-B122:17)。</w:t>
      </w:r>
      <w:bookmarkEnd w:id="4187"/>
    </w:p>
    <w:p>
      <w:r>
        <w:t/>
      </w:r>
    </w:p>
    <w:p>
      <w:pPr>
        <w:sectPr>
          <w:footerReference r:id="rId708"/>
          <w:headerReference r:id="rId709" w:type="default"/>
          <w:type w:val="nextPage"/>
          <w:pgSz w:w="13980" w:h="23720"/>
          <w:pgMar w:left="880" w:top="1800" w:right="880" w:bottom="1800" w:header="1500" w:footer="1500"/>
          <w:cols w:num="1"/>
        </w:sectPr>
      </w:pPr>
    </w:p>
    <w:p>
      <w:pPr>
        <w:pageBreakBefore w:val="off"/>
        <w:tabs/>
        <w:wordWrap w:val="off"/>
        <w:spacing w:before="0" w:after="0" w:line="460" w:lineRule="atLeast"/>
        <w:ind w:left="0" w:right="0"/>
        <w:jc w:val="both"/>
        <w:textAlignment w:val="baseline"/>
        <w:rPr>
          <w:sz w:val="34"/>
        </w:rPr>
      </w:pPr>
      <w:bookmarkStart w:name="" w:id="4188"/>
      <w:r>
        <w:rPr>
          <w:rFonts w:ascii="仿宋" w:hAnsi="仿宋" w:cs="仿宋" w:eastAsia="仿宋"/>
          <w:sz w:val="34"/>
          <w:spacing w:val="0"/>
          <w:color w:val="000000"/>
          <w:b w:val="off"/>
          <w:i w:val="off"/>
        </w:rPr>
        <w:t>328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4188"/>
    </w:p>
    <w:p>
      <w:pPr>
        <w:pageBreakBefore w:val="off"/>
        <w:tabs/>
        <w:wordWrap w:val="off"/>
        <w:spacing w:before="0" w:after="0" w:line="660" w:lineRule="exact"/>
        <w:ind w:left="0" w:right="0"/>
        <w:jc w:val="both"/>
        <w:textAlignment w:val="baseline"/>
        <w:rPr>
          <w:sz w:val="38"/>
        </w:rPr>
      </w:pPr>
      <w:bookmarkStart w:name="" w:id="4189"/>
      <w:r>
        <w:rPr>
          <w:rFonts w:ascii="宋体" w:hAnsi="宋体" w:cs="宋体" w:eastAsia="宋体"/>
          <w:sz w:val="38"/>
          <w:spacing w:val="0"/>
          <w:color w:val="000000"/>
          <w:b w:val="off"/>
          <w:i w:val="off"/>
        </w:rPr>
        <w:t/>
      </w:r>
      <w:bookmarkEnd w:id="4189"/>
    </w:p>
    <w:p>
      <w:pPr>
        <w:pageBreakBefore w:val="off"/>
        <w:tabs/>
        <w:wordWrap w:val="off"/>
        <w:spacing w:before="0" w:after="0" w:line="640" w:lineRule="atLeast"/>
        <w:ind w:left="0" w:right="0" w:firstLine="820"/>
        <w:jc w:val="both"/>
        <w:textAlignment w:val="baseline"/>
        <w:rPr>
          <w:sz w:val="38"/>
        </w:rPr>
      </w:pPr>
      <w:bookmarkStart w:name="" w:id="4190"/>
      <w:r>
        <w:rPr>
          <w:rFonts w:ascii="宋体" w:hAnsi="宋体" w:cs="宋体" w:eastAsia="宋体"/>
          <w:sz w:val="38"/>
          <w:spacing w:val="0"/>
          <w:color w:val="000000"/>
          <w:b w:val="off"/>
          <w:i w:val="off"/>
        </w:rPr>
        <w:t>正因为一个人不能卷入婚姻之中，由于这个原因他的生活不</w:t>
      </w:r>
      <w:r>
        <w:rPr>
          <w:rFonts w:ascii="宋体" w:hAnsi="宋体" w:cs="宋体" w:eastAsia="宋体"/>
          <w:sz w:val="38"/>
          <w:spacing w:val="0"/>
          <w:color w:val="000000"/>
          <w:b w:val="off"/>
          <w:i w:val="off"/>
        </w:rPr>
        <w:t>需要缺少情欲之爱。情欲之爱也应当有很多————但一种诗意的无</w:t>
      </w:r>
      <w:r>
        <w:rPr>
          <w:rFonts w:ascii="宋体" w:hAnsi="宋体" w:cs="宋体" w:eastAsia="宋体"/>
          <w:sz w:val="38"/>
          <w:spacing w:val="0"/>
          <w:color w:val="000000"/>
          <w:b w:val="off"/>
          <w:i w:val="off"/>
        </w:rPr>
        <w:t>限【298】也能像局限一个月一样局限于一个小时。当两个人彼此</w:t>
      </w:r>
      <w:r>
        <w:rPr>
          <w:rFonts w:ascii="宋体" w:hAnsi="宋体" w:cs="宋体" w:eastAsia="宋体"/>
          <w:sz w:val="38"/>
          <w:spacing w:val="0"/>
          <w:color w:val="000000"/>
          <w:b w:val="off"/>
          <w:i w:val="off"/>
        </w:rPr>
        <w:t>相爱，感到他们彼此是命定的时候，具有断绝这种关系的勇气就</w:t>
      </w:r>
      <w:r>
        <w:rPr>
          <w:rFonts w:ascii="宋体" w:hAnsi="宋体" w:cs="宋体" w:eastAsia="宋体"/>
          <w:sz w:val="38"/>
          <w:spacing w:val="0"/>
          <w:color w:val="000000"/>
          <w:b w:val="off"/>
          <w:i w:val="off"/>
        </w:rPr>
        <w:t>成了一个问题，因为延续下去只有失去一切，什么都得不到。这</w:t>
      </w:r>
      <w:r>
        <w:rPr>
          <w:rFonts w:ascii="宋体" w:hAnsi="宋体" w:cs="宋体" w:eastAsia="宋体"/>
          <w:sz w:val="38"/>
          <w:spacing w:val="0"/>
          <w:color w:val="000000"/>
          <w:b w:val="off"/>
          <w:i w:val="off"/>
        </w:rPr>
        <w:t>似乎成了个悖论，确实是这样，这是就情感而言，并非就理解而</w:t>
      </w:r>
      <w:r>
        <w:rPr>
          <w:rFonts w:ascii="宋体" w:hAnsi="宋体" w:cs="宋体" w:eastAsia="宋体"/>
          <w:sz w:val="38"/>
          <w:spacing w:val="0"/>
          <w:color w:val="000000"/>
          <w:b w:val="off"/>
          <w:i w:val="off"/>
        </w:rPr>
        <w:t>言。在这个领域里，主要的问题是能够对付各种情绪，如果一个</w:t>
      </w:r>
      <w:r>
        <w:rPr>
          <w:rFonts w:ascii="宋体" w:hAnsi="宋体" w:cs="宋体" w:eastAsia="宋体"/>
          <w:sz w:val="38"/>
          <w:spacing w:val="0"/>
          <w:color w:val="000000"/>
          <w:b w:val="off"/>
          <w:i w:val="off"/>
        </w:rPr>
        <w:t>人能做到这一点，那就能达到结合的无穷无尽的变化。</w:t>
      </w:r>
      <w:bookmarkEnd w:id="4190"/>
    </w:p>
    <w:p>
      <w:pPr>
        <w:pageBreakBefore w:val="off"/>
        <w:tabs/>
        <w:wordWrap w:val="off"/>
        <w:spacing w:before="0" w:after="0" w:line="640" w:lineRule="atLeast"/>
        <w:ind w:left="0" w:right="80" w:firstLine="820"/>
        <w:jc w:val="both"/>
        <w:textAlignment w:val="baseline"/>
        <w:rPr>
          <w:sz w:val="38"/>
        </w:rPr>
      </w:pPr>
      <w:bookmarkStart w:name="" w:id="4191"/>
      <w:r>
        <w:rPr>
          <w:rFonts w:ascii="宋体" w:hAnsi="宋体" w:cs="宋体" w:eastAsia="宋体"/>
          <w:sz w:val="38"/>
          <w:spacing w:val="0"/>
          <w:color w:val="000000"/>
          <w:b w:val="off"/>
          <w:i w:val="off"/>
        </w:rPr>
        <w:t>绝不要接受任何官职。如果有人接受了，那他就成了一个十</w:t>
      </w:r>
      <w:r>
        <w:rPr>
          <w:rFonts w:ascii="宋体" w:hAnsi="宋体" w:cs="宋体" w:eastAsia="宋体"/>
          <w:sz w:val="38"/>
          <w:spacing w:val="0"/>
          <w:color w:val="000000"/>
          <w:b w:val="off"/>
          <w:i w:val="off"/>
        </w:rPr>
        <w:t>足的安尼曼(John</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Anyman)，成了国家机器中一个小得可怜的齿</w:t>
      </w:r>
      <w:r>
        <w:rPr>
          <w:rFonts w:ascii="宋体" w:hAnsi="宋体" w:cs="宋体" w:eastAsia="宋体"/>
          <w:sz w:val="38"/>
          <w:spacing w:val="0"/>
          <w:color w:val="000000"/>
          <w:b w:val="off"/>
          <w:i w:val="off"/>
        </w:rPr>
        <w:t>轮。个体不再是自己行为的支配者，于是各种理论便很少有什么</w:t>
      </w:r>
      <w:r>
        <w:rPr>
          <w:rFonts w:ascii="宋体" w:hAnsi="宋体" w:cs="宋体" w:eastAsia="宋体"/>
          <w:sz w:val="38"/>
          <w:spacing w:val="0"/>
          <w:color w:val="000000"/>
          <w:b w:val="off"/>
          <w:i w:val="off"/>
        </w:rPr>
        <w:t>帮助。一个人获得了某个官衔，这意味着一切罪过和邪恶的后果。</w:t>
      </w:r>
      <w:r>
        <w:rPr>
          <w:rFonts w:ascii="宋体" w:hAnsi="宋体" w:cs="宋体" w:eastAsia="宋体"/>
          <w:sz w:val="38"/>
          <w:spacing w:val="0"/>
          <w:color w:val="000000"/>
          <w:b w:val="off"/>
          <w:i w:val="off"/>
        </w:rPr>
        <w:t>人们受其奴役的法律同样是令人厌烦的，无论进步是快还是慢。</w:t>
      </w:r>
      <w:r>
        <w:rPr>
          <w:rFonts w:ascii="宋体" w:hAnsi="宋体" w:cs="宋体" w:eastAsia="宋体"/>
          <w:sz w:val="38"/>
          <w:spacing w:val="0"/>
          <w:color w:val="000000"/>
          <w:b w:val="off"/>
          <w:i w:val="off"/>
        </w:rPr>
        <w:t>官衔绝不可能转让，这么做将是犯罪行为，那将招致公开严惩，</w:t>
      </w:r>
      <w:r>
        <w:rPr>
          <w:rFonts w:ascii="宋体" w:hAnsi="宋体" w:cs="宋体" w:eastAsia="宋体"/>
          <w:sz w:val="38"/>
          <w:spacing w:val="0"/>
          <w:color w:val="000000"/>
          <w:b w:val="off"/>
          <w:i w:val="off"/>
        </w:rPr>
        <w:t>即使那时一个人也无法肯定没有得到敕令的赦免并再获得官衔。</w:t>
      </w:r>
      <w:bookmarkEnd w:id="4191"/>
    </w:p>
    <w:p>
      <w:pPr>
        <w:pageBreakBefore w:val="off"/>
        <w:tabs/>
        <w:wordWrap w:val="off"/>
        <w:spacing w:before="0" w:after="0" w:line="640" w:lineRule="atLeast"/>
        <w:ind w:left="0" w:right="80" w:firstLine="820"/>
        <w:jc w:val="both"/>
        <w:textAlignment w:val="baseline"/>
        <w:rPr>
          <w:sz w:val="38"/>
        </w:rPr>
      </w:pPr>
      <w:bookmarkStart w:name="" w:id="4192"/>
      <w:r>
        <w:rPr>
          <w:rFonts w:ascii="宋体" w:hAnsi="宋体" w:cs="宋体" w:eastAsia="宋体"/>
          <w:sz w:val="38"/>
          <w:spacing w:val="0"/>
          <w:color w:val="000000"/>
          <w:b w:val="off"/>
          <w:i w:val="off"/>
        </w:rPr>
        <w:t>即使一个人坚持不接触官职，他仍然不应该丧失活动，而应</w:t>
      </w:r>
      <w:r>
        <w:rPr>
          <w:rFonts w:ascii="宋体" w:hAnsi="宋体" w:cs="宋体" w:eastAsia="宋体"/>
          <w:sz w:val="38"/>
          <w:spacing w:val="0"/>
          <w:color w:val="000000"/>
          <w:b w:val="off"/>
          <w:i w:val="off"/>
        </w:rPr>
        <w:t>把与毫无目标相一致的一切追求放到极重要的地位；各种无利可</w:t>
      </w:r>
      <w:r>
        <w:rPr>
          <w:rFonts w:ascii="宋体" w:hAnsi="宋体" w:cs="宋体" w:eastAsia="宋体"/>
          <w:sz w:val="38"/>
          <w:spacing w:val="0"/>
          <w:color w:val="000000"/>
          <w:b w:val="off"/>
          <w:i w:val="off"/>
        </w:rPr>
        <w:t>图的追求可以坚持下去。然而，在这个方面，人们应当发展的与</w:t>
      </w:r>
      <w:r>
        <w:rPr>
          <w:rFonts w:ascii="宋体" w:hAnsi="宋体" w:cs="宋体" w:eastAsia="宋体"/>
          <w:sz w:val="38"/>
          <w:spacing w:val="0"/>
          <w:color w:val="000000"/>
          <w:b w:val="off"/>
          <w:i w:val="off"/>
        </w:rPr>
        <w:t>其说是在广度上，不如说是在深度上，虽然成人了多年，但这个</w:t>
      </w:r>
      <w:r>
        <w:rPr>
          <w:rFonts w:ascii="宋体" w:hAnsi="宋体" w:cs="宋体" w:eastAsia="宋体"/>
          <w:sz w:val="38"/>
          <w:spacing w:val="0"/>
          <w:color w:val="000000"/>
          <w:b w:val="off"/>
          <w:i w:val="off"/>
        </w:rPr>
        <w:t>古老的说法显示了其有效性：逗乐一个孩子不用花大力气。</w:t>
      </w:r>
      <w:bookmarkEnd w:id="4192"/>
    </w:p>
    <w:p>
      <w:pPr>
        <w:pageBreakBefore w:val="off"/>
        <w:tabs/>
        <w:wordWrap w:val="off"/>
        <w:spacing w:before="0" w:after="0" w:line="640" w:lineRule="atLeast"/>
        <w:ind w:left="0" w:right="80" w:firstLine="820"/>
        <w:jc w:val="both"/>
        <w:textAlignment w:val="baseline"/>
        <w:rPr>
          <w:sz w:val="38"/>
        </w:rPr>
      </w:pPr>
      <w:bookmarkStart w:name="" w:id="4193"/>
      <w:r>
        <w:rPr>
          <w:rFonts w:ascii="宋体" w:hAnsi="宋体" w:cs="宋体" w:eastAsia="宋体"/>
          <w:sz w:val="38"/>
          <w:spacing w:val="0"/>
          <w:color w:val="000000"/>
          <w:b w:val="off"/>
          <w:i w:val="off"/>
        </w:rPr>
        <w:t>正像一个人要改变一下土壤要依据社会节俭的理论一样(因</w:t>
      </w:r>
      <w:r>
        <w:rPr>
          <w:rFonts w:ascii="宋体" w:hAnsi="宋体" w:cs="宋体" w:eastAsia="宋体"/>
          <w:sz w:val="38"/>
          <w:spacing w:val="0"/>
          <w:color w:val="000000"/>
          <w:b w:val="off"/>
          <w:i w:val="off"/>
        </w:rPr>
        <w:t>为一个人如果要活下去只与一个人有关的话，那么轮作制就将被</w:t>
      </w:r>
      <w:r>
        <w:rPr>
          <w:rFonts w:ascii="宋体" w:hAnsi="宋体" w:cs="宋体" w:eastAsia="宋体"/>
          <w:sz w:val="38"/>
          <w:spacing w:val="0"/>
          <w:color w:val="000000"/>
          <w:b w:val="off"/>
          <w:i w:val="off"/>
        </w:rPr>
        <w:t>证明很糟糕，正像一个农夫只有一亩土地因而绝不可能让土地闲</w:t>
      </w:r>
      <w:r>
        <w:rPr>
          <w:rFonts w:ascii="宋体" w:hAnsi="宋体" w:cs="宋体" w:eastAsia="宋体"/>
          <w:sz w:val="38"/>
          <w:spacing w:val="0"/>
          <w:color w:val="000000"/>
          <w:b w:val="off"/>
          <w:i w:val="off"/>
        </w:rPr>
        <w:t>置的情形一样，这是件极其重要的事)，一个人也必须这样不断地</w:t>
      </w:r>
      <w:r>
        <w:rPr>
          <w:rFonts w:ascii="宋体" w:hAnsi="宋体" w:cs="宋体" w:eastAsia="宋体"/>
          <w:sz w:val="38"/>
          <w:spacing w:val="0"/>
          <w:color w:val="000000"/>
          <w:b w:val="off"/>
          <w:i w:val="off"/>
        </w:rPr>
        <w:t>改变自己，这才是真正的秘诀。说到底，实质在于能控制自己的</w:t>
      </w:r>
      <w:r>
        <w:rPr>
          <w:rFonts w:ascii="宋体" w:hAnsi="宋体" w:cs="宋体" w:eastAsia="宋体"/>
          <w:sz w:val="38"/>
          <w:spacing w:val="0"/>
          <w:color w:val="000000"/>
          <w:b w:val="off"/>
          <w:i w:val="off"/>
        </w:rPr>
        <w:t>情绪。要在这种意义上控制住情绪：即一个人任意产生各种情绪</w:t>
      </w:r>
      <w:r>
        <w:rPr>
          <w:rFonts w:ascii="宋体" w:hAnsi="宋体" w:cs="宋体" w:eastAsia="宋体"/>
          <w:sz w:val="38"/>
          <w:spacing w:val="0"/>
          <w:color w:val="000000"/>
          <w:b w:val="off"/>
          <w:i w:val="off"/>
        </w:rPr>
        <w:t>是不可能的，但节俭教导我们要利用时机。正像一名有经验的水</w:t>
      </w:r>
      <w:r>
        <w:rPr>
          <w:rFonts w:ascii="宋体" w:hAnsi="宋体" w:cs="宋体" w:eastAsia="宋体"/>
          <w:sz w:val="38"/>
          <w:spacing w:val="0"/>
          <w:color w:val="000000"/>
          <w:b w:val="off"/>
          <w:i w:val="off"/>
        </w:rPr>
        <w:t>手始终要看看大海、提前发现远处的风暴一样，【299】因而一个</w:t>
      </w:r>
      <w:r>
        <w:rPr>
          <w:rFonts w:ascii="宋体" w:hAnsi="宋体" w:cs="宋体" w:eastAsia="宋体"/>
          <w:sz w:val="38"/>
          <w:spacing w:val="0"/>
          <w:color w:val="000000"/>
          <w:b w:val="off"/>
          <w:i w:val="off"/>
        </w:rPr>
        <w:t>人也始终应当提前一点发现一种情绪。在进入一种情绪之前，</w:t>
      </w:r>
      <w:bookmarkEnd w:id="4193"/>
    </w:p>
    <w:p>
      <w:r>
        <w:t/>
      </w:r>
    </w:p>
    <w:p>
      <w:pPr>
        <w:sectPr>
          <w:footerReference r:id="rId710"/>
          <w:headerReference r:id="rId711" w:type="default"/>
          <w:type w:val="nextPage"/>
          <w:pgSz w:w="13940" w:h="23700"/>
          <w:pgMar w:left="860" w:top="1780" w:right="860" w:bottom="1780" w:header="1480" w:footer="1480"/>
          <w:cols w:num="1"/>
        </w:sectPr>
      </w:pPr>
    </w:p>
    <w:p>
      <w:pPr>
        <w:pageBreakBefore w:val="off"/>
        <w:tabs/>
        <w:wordWrap w:val="off"/>
        <w:spacing w:before="0" w:after="0" w:line="480" w:lineRule="atLeast"/>
        <w:ind w:left="0" w:right="0"/>
        <w:jc w:val="right"/>
        <w:textAlignment w:val="baseline"/>
        <w:rPr>
          <w:sz w:val="36"/>
        </w:rPr>
      </w:pPr>
      <w:bookmarkStart w:name="" w:id="4194"/>
      <w:r>
        <w:rPr>
          <w:rFonts w:ascii="仿宋" w:hAnsi="仿宋" w:cs="仿宋" w:eastAsia="仿宋"/>
          <w:sz w:val="36"/>
          <w:spacing w:val="0"/>
          <w:color w:val="000000"/>
          <w:b w:val="off"/>
          <w:i w:val="off"/>
        </w:rPr>
        <w:t>轮作制</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329</w:t>
      </w:r>
      <w:bookmarkEnd w:id="4194"/>
    </w:p>
    <w:p>
      <w:pPr>
        <w:pageBreakBefore w:val="off"/>
        <w:tabs/>
        <w:wordWrap w:val="off"/>
        <w:spacing w:before="0" w:after="0" w:line="640" w:lineRule="exact"/>
        <w:ind w:left="0" w:right="0"/>
        <w:jc w:val="right"/>
        <w:textAlignment w:val="baseline"/>
        <w:rPr>
          <w:sz w:val="41"/>
        </w:rPr>
      </w:pPr>
      <w:bookmarkStart w:name="" w:id="4195"/>
      <w:r>
        <w:rPr>
          <w:rFonts w:ascii="宋体" w:hAnsi="宋体" w:cs="宋体" w:eastAsia="宋体"/>
          <w:sz w:val="41"/>
          <w:spacing w:val="0"/>
          <w:color w:val="000000"/>
          <w:b w:val="off"/>
          <w:i w:val="off"/>
        </w:rPr>
        <w:t/>
      </w:r>
      <w:bookmarkEnd w:id="4195"/>
    </w:p>
    <w:p>
      <w:pPr>
        <w:pageBreakBefore w:val="off"/>
        <w:tabs/>
        <w:wordWrap w:val="off"/>
        <w:spacing w:before="0" w:after="0" w:line="620" w:lineRule="atLeast"/>
        <w:ind w:left="0" w:right="0"/>
        <w:jc w:val="both"/>
        <w:textAlignment w:val="baseline"/>
        <w:rPr>
          <w:sz w:val="41"/>
        </w:rPr>
      </w:pPr>
      <w:bookmarkStart w:name="" w:id="4196"/>
      <w:r>
        <w:rPr>
          <w:rFonts w:ascii="宋体" w:hAnsi="宋体" w:cs="宋体" w:eastAsia="宋体"/>
          <w:sz w:val="41"/>
          <w:spacing w:val="0"/>
          <w:color w:val="000000"/>
          <w:b w:val="off"/>
          <w:i w:val="off"/>
        </w:rPr>
        <w:t>个人应该知道它对自己的影响和它可能对其他人的影响。最初的</w:t>
      </w:r>
      <w:r>
        <w:rPr>
          <w:rFonts w:ascii="宋体" w:hAnsi="宋体" w:cs="宋体" w:eastAsia="宋体"/>
          <w:sz w:val="41"/>
          <w:spacing w:val="0"/>
          <w:color w:val="000000"/>
          <w:b w:val="off"/>
          <w:i w:val="off"/>
        </w:rPr>
        <w:t>发作目的在于唤醒纯粹的心境，看看一个人内心有什么，接着到</w:t>
      </w:r>
      <w:r>
        <w:rPr>
          <w:rFonts w:ascii="宋体" w:hAnsi="宋体" w:cs="宋体" w:eastAsia="宋体"/>
          <w:sz w:val="41"/>
          <w:spacing w:val="0"/>
          <w:color w:val="000000"/>
          <w:b w:val="off"/>
          <w:i w:val="off"/>
        </w:rPr>
        <w:t>来的是调节的调子。一个人越有经验，就越相信在一个人身上经</w:t>
      </w:r>
      <w:r>
        <w:rPr>
          <w:rFonts w:ascii="宋体" w:hAnsi="宋体" w:cs="宋体" w:eastAsia="宋体"/>
          <w:sz w:val="41"/>
          <w:spacing w:val="0"/>
          <w:color w:val="000000"/>
          <w:b w:val="off"/>
          <w:i w:val="off"/>
        </w:rPr>
        <w:t>常有很多从来无法想象的东西。多愁善感的人照这样非常令人讨</w:t>
      </w:r>
      <w:r>
        <w:rPr>
          <w:rFonts w:ascii="宋体" w:hAnsi="宋体" w:cs="宋体" w:eastAsia="宋体"/>
          <w:sz w:val="41"/>
          <w:spacing w:val="0"/>
          <w:color w:val="000000"/>
          <w:b w:val="off"/>
          <w:i w:val="off"/>
        </w:rPr>
        <w:t>厌，当他们暴躁起来时，经常让人吃惊。①戏弄是一种特别出色</w:t>
      </w:r>
      <w:r>
        <w:rPr>
          <w:rFonts w:ascii="宋体" w:hAnsi="宋体" w:cs="宋体" w:eastAsia="宋体"/>
          <w:sz w:val="41"/>
          <w:spacing w:val="0"/>
          <w:color w:val="000000"/>
          <w:b w:val="off"/>
          <w:i w:val="off"/>
        </w:rPr>
        <w:t>的探测手段。</w:t>
      </w:r>
      <w:bookmarkEnd w:id="4196"/>
    </w:p>
    <w:p>
      <w:pPr>
        <w:pageBreakBefore w:val="off"/>
        <w:tabs/>
        <w:wordWrap w:val="off"/>
        <w:spacing w:before="0" w:after="0" w:line="620" w:lineRule="atLeast"/>
        <w:ind w:left="0" w:right="20" w:firstLine="840"/>
        <w:jc w:val="both"/>
        <w:textAlignment w:val="baseline"/>
        <w:rPr>
          <w:sz w:val="41"/>
        </w:rPr>
      </w:pPr>
      <w:bookmarkStart w:name="" w:id="4197"/>
      <w:r>
        <w:rPr>
          <w:rFonts w:ascii="宋体" w:hAnsi="宋体" w:cs="宋体" w:eastAsia="宋体"/>
          <w:sz w:val="41"/>
          <w:spacing w:val="0"/>
          <w:color w:val="000000"/>
          <w:b w:val="off"/>
          <w:i w:val="off"/>
        </w:rPr>
        <w:t>专横是完全隐秘的。流行的看法认为不存在任何专横的艺术，</w:t>
      </w:r>
      <w:r>
        <w:rPr>
          <w:rFonts w:ascii="宋体" w:hAnsi="宋体" w:cs="宋体" w:eastAsia="宋体"/>
          <w:sz w:val="41"/>
          <w:spacing w:val="0"/>
          <w:color w:val="000000"/>
          <w:b w:val="off"/>
          <w:i w:val="off"/>
        </w:rPr>
        <w:t>然而可以照这样来深入研究专横，即一个人自己在专横时并没有</w:t>
      </w:r>
      <w:r>
        <w:rPr>
          <w:rFonts w:ascii="宋体" w:hAnsi="宋体" w:cs="宋体" w:eastAsia="宋体"/>
          <w:sz w:val="41"/>
          <w:spacing w:val="0"/>
          <w:color w:val="000000"/>
          <w:b w:val="off"/>
          <w:i w:val="off"/>
        </w:rPr>
        <w:t>放肆起来，而是自己从中得到了快乐。一个人并不欣赏直接的对</w:t>
      </w:r>
      <w:r>
        <w:rPr>
          <w:rFonts w:ascii="宋体" w:hAnsi="宋体" w:cs="宋体" w:eastAsia="宋体"/>
          <w:sz w:val="41"/>
          <w:spacing w:val="0"/>
          <w:color w:val="000000"/>
          <w:b w:val="off"/>
          <w:i w:val="off"/>
        </w:rPr>
        <w:t>象，而欣赏他执意要介绍的其他对象。看戏从中间看起，读书从</w:t>
      </w:r>
      <w:r>
        <w:rPr>
          <w:rFonts w:ascii="宋体" w:hAnsi="宋体" w:cs="宋体" w:eastAsia="宋体"/>
          <w:sz w:val="41"/>
          <w:spacing w:val="0"/>
          <w:color w:val="000000"/>
          <w:b w:val="off"/>
          <w:i w:val="off"/>
        </w:rPr>
        <w:t>书的第三节读起。一个人由此获得的快乐完全不同于按作者如此</w:t>
      </w:r>
      <w:r>
        <w:rPr>
          <w:rFonts w:ascii="宋体" w:hAnsi="宋体" w:cs="宋体" w:eastAsia="宋体"/>
          <w:sz w:val="41"/>
          <w:spacing w:val="0"/>
          <w:color w:val="000000"/>
          <w:b w:val="off"/>
          <w:i w:val="off"/>
        </w:rPr>
        <w:t>诚恳的意图所获得的快乐。人们欣赏某种纯属偶然的东西；人们</w:t>
      </w:r>
      <w:r>
        <w:rPr>
          <w:rFonts w:ascii="宋体" w:hAnsi="宋体" w:cs="宋体" w:eastAsia="宋体"/>
          <w:sz w:val="41"/>
          <w:spacing w:val="0"/>
          <w:color w:val="000000"/>
          <w:b w:val="off"/>
          <w:i w:val="off"/>
        </w:rPr>
        <w:t>从这个立场来考虑整个存在[Tilverelse]；人们让它的</w:t>
      </w:r>
      <w:r>
        <w:rPr>
          <w:rFonts w:ascii="宋体" w:hAnsi="宋体" w:cs="宋体" w:eastAsia="宋体"/>
          <w:sz w:val="41"/>
          <w:spacing w:val="0"/>
          <w:color w:val="000000"/>
          <w:b w:val="on"/>
          <w:i w:val="off"/>
        </w:rPr>
        <w:t xml:space="preserve"> </w:t>
      </w:r>
      <w:r>
        <w:rPr>
          <w:rFonts w:ascii="宋体" w:hAnsi="宋体" w:cs="宋体" w:eastAsia="宋体"/>
          <w:sz w:val="41"/>
          <w:spacing w:val="0"/>
          <w:color w:val="000000"/>
          <w:b w:val="off"/>
          <w:i w:val="off"/>
        </w:rPr>
        <w:t>现实在这</w:t>
      </w:r>
      <w:r>
        <w:rPr>
          <w:rFonts w:ascii="宋体" w:hAnsi="宋体" w:cs="宋体" w:eastAsia="宋体"/>
          <w:sz w:val="41"/>
          <w:spacing w:val="0"/>
          <w:color w:val="000000"/>
          <w:b w:val="off"/>
          <w:i w:val="off"/>
        </w:rPr>
        <w:t>一点上搁浅。我将举一个例子。有个人，由于环境的缘故我被迫</w:t>
      </w:r>
      <w:r>
        <w:rPr>
          <w:rFonts w:ascii="宋体" w:hAnsi="宋体" w:cs="宋体" w:eastAsia="宋体"/>
          <w:sz w:val="41"/>
          <w:spacing w:val="0"/>
          <w:color w:val="000000"/>
          <w:b w:val="off"/>
          <w:i w:val="off"/>
        </w:rPr>
        <w:t>听他的喋喋不休。在每个场合下，他都准备好了做一点极其令人</w:t>
      </w:r>
      <w:r>
        <w:rPr>
          <w:rFonts w:ascii="宋体" w:hAnsi="宋体" w:cs="宋体" w:eastAsia="宋体"/>
          <w:sz w:val="41"/>
          <w:spacing w:val="0"/>
          <w:color w:val="000000"/>
          <w:b w:val="off"/>
          <w:i w:val="off"/>
        </w:rPr>
        <w:t>厌烦的哲学演说。我在绝望的边缘突然发现，那个人在讲话时出</w:t>
      </w:r>
      <w:r>
        <w:rPr>
          <w:rFonts w:ascii="宋体" w:hAnsi="宋体" w:cs="宋体" w:eastAsia="宋体"/>
          <w:sz w:val="41"/>
          <w:spacing w:val="0"/>
          <w:color w:val="000000"/>
          <w:b w:val="off"/>
          <w:i w:val="off"/>
        </w:rPr>
        <w:t>汗异常地多。这种出汗现在吸引了我的注意力。我注视着汗珠如</w:t>
      </w:r>
      <w:r>
        <w:rPr>
          <w:rFonts w:ascii="宋体" w:hAnsi="宋体" w:cs="宋体" w:eastAsia="宋体"/>
          <w:sz w:val="41"/>
          <w:spacing w:val="0"/>
          <w:color w:val="000000"/>
          <w:b w:val="off"/>
          <w:i w:val="off"/>
        </w:rPr>
        <w:t>何聚集在他的额头上，接着如何汇成一条小溪，如何流到他的鼻</w:t>
      </w:r>
      <w:r>
        <w:rPr>
          <w:rFonts w:ascii="宋体" w:hAnsi="宋体" w:cs="宋体" w:eastAsia="宋体"/>
          <w:sz w:val="41"/>
          <w:spacing w:val="0"/>
          <w:color w:val="000000"/>
          <w:b w:val="off"/>
          <w:i w:val="off"/>
        </w:rPr>
        <w:t>子上，最后形成一个颤抖着的小球，小球还悬挂在他的鼻尖上。</w:t>
      </w:r>
      <w:r>
        <w:rPr>
          <w:rFonts w:ascii="宋体" w:hAnsi="宋体" w:cs="宋体" w:eastAsia="宋体"/>
          <w:sz w:val="41"/>
          <w:spacing w:val="0"/>
          <w:color w:val="000000"/>
          <w:b w:val="off"/>
          <w:i w:val="off"/>
        </w:rPr>
        <w:t>从那一刻起，一切都起了变化，我甚至可以获得鼓励他开始哲学</w:t>
      </w:r>
      <w:r>
        <w:rPr>
          <w:rFonts w:ascii="宋体" w:hAnsi="宋体" w:cs="宋体" w:eastAsia="宋体"/>
          <w:sz w:val="41"/>
          <w:spacing w:val="0"/>
          <w:color w:val="000000"/>
          <w:b w:val="off"/>
          <w:i w:val="off"/>
        </w:rPr>
        <w:t>演说的快乐，这只是为了观察他额头和鼻子上的汗水。</w:t>
      </w:r>
      <w:bookmarkEnd w:id="4197"/>
    </w:p>
    <w:p>
      <w:pPr>
        <w:pageBreakBefore w:val="off"/>
        <w:tabs/>
        <w:wordWrap w:val="off"/>
        <w:spacing w:before="0" w:after="0" w:line="620" w:lineRule="atLeast"/>
        <w:ind w:left="0" w:right="0" w:firstLine="840"/>
        <w:jc w:val="both"/>
        <w:textAlignment w:val="baseline"/>
        <w:rPr>
          <w:sz w:val="41"/>
        </w:rPr>
      </w:pPr>
      <w:bookmarkStart w:name="" w:id="4198"/>
      <w:r>
        <w:rPr>
          <w:rFonts w:ascii="宋体" w:hAnsi="宋体" w:cs="宋体" w:eastAsia="宋体"/>
          <w:sz w:val="41"/>
          <w:spacing w:val="0"/>
          <w:color w:val="000000"/>
          <w:b w:val="off"/>
          <w:i w:val="off"/>
        </w:rPr>
        <w:t>巴格森②在某个地方讲过某个无疑非常老实的人，但他有一样</w:t>
      </w:r>
      <w:r>
        <w:rPr>
          <w:rFonts w:ascii="宋体" w:hAnsi="宋体" w:cs="宋体" w:eastAsia="宋体"/>
          <w:sz w:val="41"/>
          <w:spacing w:val="0"/>
          <w:color w:val="000000"/>
          <w:b w:val="off"/>
          <w:i w:val="off"/>
        </w:rPr>
        <w:t>东西反对他：他的名字没有音节。非常有利的是以一种像那样的专</w:t>
      </w:r>
      <w:r>
        <w:rPr>
          <w:rFonts w:ascii="宋体" w:hAnsi="宋体" w:cs="宋体" w:eastAsia="宋体"/>
          <w:sz w:val="41"/>
          <w:spacing w:val="0"/>
          <w:color w:val="000000"/>
          <w:b w:val="off"/>
          <w:i w:val="off"/>
        </w:rPr>
        <w:t>横的兴趣让生活的各种现实没有差别。某些偶然的东西被变成了绝</w:t>
      </w:r>
      <w:bookmarkEnd w:id="4198"/>
    </w:p>
    <w:p>
      <w:pPr>
        <w:pageBreakBefore w:val="off"/>
        <w:tabs/>
        <w:wordWrap w:val="off"/>
        <w:spacing w:before="0" w:after="0" w:line="620" w:lineRule="atLeast"/>
        <w:ind w:left="40" w:right="0"/>
        <w:jc w:val="both"/>
        <w:textAlignment w:val="baseline"/>
        <w:rPr>
          <w:sz w:val="41"/>
        </w:rPr>
      </w:pPr>
      <w:bookmarkStart w:name="" w:id="4199"/>
      <w:r>
        <w:rPr>
          <w:rFonts w:ascii="宋体" w:hAnsi="宋体" w:cs="宋体" w:eastAsia="宋体"/>
          <w:sz w:val="41"/>
          <w:spacing w:val="0"/>
          <w:color w:val="000000"/>
          <w:u w:val="single"/>
          <w:b w:val="off"/>
          <w:i w:val="off"/>
        </w:rPr>
        <w:t xml:space="preserve">              </w:t>
      </w:r>
      <w:bookmarkEnd w:id="4199"/>
    </w:p>
    <w:p>
      <w:pPr>
        <w:pageBreakBefore w:val="off"/>
        <w:tabs/>
        <w:wordWrap w:val="off"/>
        <w:spacing w:before="260" w:after="0" w:line="500" w:lineRule="atLeast"/>
        <w:ind w:left="720" w:right="0"/>
        <w:jc w:val="both"/>
        <w:textAlignment w:val="baseline"/>
        <w:rPr>
          <w:sz w:val="34"/>
        </w:rPr>
      </w:pPr>
      <w:bookmarkStart w:name="" w:id="4200"/>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有关以下一句，参见《增补》，页552(《论文》卷3-B122:18)。</w:t>
      </w:r>
      <w:bookmarkEnd w:id="4200"/>
    </w:p>
    <w:p>
      <w:pPr>
        <w:pageBreakBefore w:val="off"/>
        <w:tabs/>
        <w:wordWrap w:val="off"/>
        <w:spacing w:before="0" w:after="0" w:line="500" w:lineRule="atLeast"/>
        <w:ind w:left="0" w:right="20" w:firstLine="720"/>
        <w:jc w:val="both"/>
        <w:textAlignment w:val="baseline"/>
        <w:rPr>
          <w:sz w:val="34"/>
        </w:rPr>
      </w:pPr>
      <w:bookmarkStart w:name="" w:id="4201"/>
      <w:r>
        <w:rPr>
          <w:rFonts w:ascii="仿宋" w:hAnsi="仿宋" w:cs="仿宋" w:eastAsia="仿宋"/>
          <w:sz w:val="34"/>
          <w:spacing w:val="0"/>
          <w:color w:val="000000"/>
          <w:b w:val="off"/>
          <w:i w:val="off"/>
        </w:rPr>
        <w:t>②</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参见巴格森，Theateradministratoria</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de，《巴格森作品集》，前揭，卷1，</w:t>
      </w:r>
      <w:r>
        <w:rPr>
          <w:rFonts w:ascii="仿宋" w:hAnsi="仿宋" w:cs="仿宋" w:eastAsia="仿宋"/>
          <w:sz w:val="34"/>
          <w:spacing w:val="0"/>
          <w:color w:val="000000"/>
          <w:b w:val="off"/>
          <w:i w:val="off"/>
        </w:rPr>
        <w:t>页421。名字叫哈辛(Hassing)，巴格森找不到适合于他的音节，只有用“华</w:t>
      </w:r>
      <w:r>
        <w:rPr>
          <w:rFonts w:ascii="仿宋" w:hAnsi="仿宋" w:cs="仿宋" w:eastAsia="仿宋"/>
          <w:sz w:val="34"/>
          <w:spacing w:val="0"/>
          <w:color w:val="000000"/>
          <w:b w:val="off"/>
          <w:i w:val="off"/>
        </w:rPr>
        <w:t>盛顿的三分之二个音节——这跟一无所有一样好”。</w:t>
      </w:r>
      <w:bookmarkEnd w:id="4201"/>
    </w:p>
    <w:p>
      <w:r>
        <w:t/>
      </w:r>
    </w:p>
    <w:p>
      <w:pPr>
        <w:sectPr>
          <w:footerReference r:id="rId712"/>
          <w:headerReference r:id="rId713" w:type="default"/>
          <w:type w:val="nextPage"/>
          <w:pgSz w:w="13940" w:h="23700"/>
          <w:pgMar w:left="900" w:top="1780" w:right="900" w:bottom="1780" w:header="1480" w:footer="1480"/>
          <w:cols w:num="1"/>
        </w:sectPr>
      </w:pPr>
    </w:p>
    <w:p>
      <w:pPr>
        <w:pageBreakBefore w:val="off"/>
        <w:tabs/>
        <w:wordWrap w:val="off"/>
        <w:spacing w:before="0" w:after="0" w:line="460" w:lineRule="atLeast"/>
        <w:ind w:left="40" w:right="0"/>
        <w:jc w:val="both"/>
        <w:textAlignment w:val="baseline"/>
        <w:rPr>
          <w:sz w:val="34"/>
        </w:rPr>
      </w:pPr>
      <w:bookmarkStart w:name="" w:id="4202"/>
      <w:r>
        <w:rPr>
          <w:rFonts w:ascii="仿宋" w:hAnsi="仿宋" w:cs="仿宋" w:eastAsia="仿宋"/>
          <w:sz w:val="34"/>
          <w:spacing w:val="0"/>
          <w:color w:val="000000"/>
          <w:b w:val="off"/>
          <w:i w:val="off"/>
        </w:rPr>
        <w:t>330 或此或彼(上部)</w:t>
      </w:r>
      <w:bookmarkEnd w:id="4202"/>
    </w:p>
    <w:p>
      <w:pPr>
        <w:pageBreakBefore w:val="off"/>
        <w:tabs/>
        <w:wordWrap w:val="off"/>
        <w:spacing w:before="0" w:after="0" w:line="680" w:lineRule="exact"/>
        <w:ind w:left="0" w:right="0"/>
        <w:jc w:val="both"/>
        <w:textAlignment w:val="baseline"/>
        <w:rPr>
          <w:sz w:val="37"/>
        </w:rPr>
      </w:pPr>
      <w:bookmarkStart w:name="" w:id="4203"/>
      <w:r>
        <w:rPr>
          <w:rFonts w:ascii="宋体" w:hAnsi="宋体" w:cs="宋体" w:eastAsia="宋体"/>
          <w:sz w:val="37"/>
          <w:spacing w:val="0"/>
          <w:color w:val="000000"/>
          <w:b w:val="off"/>
          <w:i w:val="off"/>
        </w:rPr>
        <w:t/>
      </w:r>
      <w:bookmarkEnd w:id="4203"/>
    </w:p>
    <w:p>
      <w:pPr>
        <w:pageBreakBefore w:val="off"/>
        <w:tabs/>
        <w:wordWrap w:val="off"/>
        <w:spacing w:before="0" w:after="0" w:line="660" w:lineRule="atLeast"/>
        <w:ind w:left="40" w:right="0"/>
        <w:jc w:val="both"/>
        <w:textAlignment w:val="baseline"/>
        <w:rPr>
          <w:sz w:val="37"/>
        </w:rPr>
      </w:pPr>
      <w:bookmarkStart w:name="" w:id="4204"/>
      <w:r>
        <w:rPr>
          <w:rFonts w:ascii="宋体" w:hAnsi="宋体" w:cs="宋体" w:eastAsia="宋体"/>
          <w:sz w:val="37"/>
          <w:spacing w:val="0"/>
          <w:color w:val="000000"/>
          <w:b w:val="off"/>
          <w:i w:val="off"/>
        </w:rPr>
        <w:t>对，【300】又照此被变成了绝对赞赏的一个对象。当情感处于运动</w:t>
      </w:r>
      <w:r>
        <w:rPr>
          <w:rFonts w:ascii="宋体" w:hAnsi="宋体" w:cs="宋体" w:eastAsia="宋体"/>
          <w:sz w:val="37"/>
          <w:spacing w:val="0"/>
          <w:color w:val="000000"/>
          <w:b w:val="off"/>
          <w:i w:val="off"/>
        </w:rPr>
        <w:t>中时，这一点尤其见效。对很多人来说，这种方法是一种出色的激</w:t>
      </w:r>
      <w:r>
        <w:rPr>
          <w:rFonts w:ascii="宋体" w:hAnsi="宋体" w:cs="宋体" w:eastAsia="宋体"/>
          <w:sz w:val="37"/>
          <w:spacing w:val="0"/>
          <w:color w:val="000000"/>
          <w:b w:val="off"/>
          <w:i w:val="off"/>
        </w:rPr>
        <w:t>励手段。生活中的一切东西都被看成是一种赌博等等。一个人越是</w:t>
      </w:r>
      <w:r>
        <w:rPr>
          <w:rFonts w:ascii="宋体" w:hAnsi="宋体" w:cs="宋体" w:eastAsia="宋体"/>
          <w:sz w:val="37"/>
          <w:spacing w:val="0"/>
          <w:color w:val="000000"/>
          <w:b w:val="off"/>
          <w:i w:val="off"/>
        </w:rPr>
        <w:t>懂得如何始终如一地维持自己的专横，结合起来就越是令人吃惊。</w:t>
      </w:r>
      <w:r>
        <w:rPr>
          <w:rFonts w:ascii="宋体" w:hAnsi="宋体" w:cs="宋体" w:eastAsia="宋体"/>
          <w:sz w:val="37"/>
          <w:spacing w:val="0"/>
          <w:color w:val="000000"/>
          <w:b w:val="off"/>
          <w:i w:val="off"/>
        </w:rPr>
        <w:t>坚持的程度总会表明一个人是一名艺术家呢，还是一个工作笨拙的</w:t>
      </w:r>
      <w:r>
        <w:rPr>
          <w:rFonts w:ascii="宋体" w:hAnsi="宋体" w:cs="宋体" w:eastAsia="宋体"/>
          <w:sz w:val="37"/>
          <w:spacing w:val="0"/>
          <w:color w:val="000000"/>
          <w:b w:val="off"/>
          <w:i w:val="off"/>
        </w:rPr>
        <w:t>人，因为坚持到某个程度时每个人都做得一样。①人们用来看现实</w:t>
      </w:r>
      <w:r>
        <w:rPr>
          <w:rFonts w:ascii="宋体" w:hAnsi="宋体" w:cs="宋体" w:eastAsia="宋体"/>
          <w:sz w:val="37"/>
          <w:spacing w:val="0"/>
          <w:color w:val="000000"/>
          <w:b w:val="off"/>
          <w:i w:val="off"/>
        </w:rPr>
        <w:t>的眼睛必须不断地改变。新柏拉图主义者(the Neoplatonists)认</w:t>
      </w:r>
      <w:r>
        <w:rPr>
          <w:rFonts w:ascii="宋体" w:hAnsi="宋体" w:cs="宋体" w:eastAsia="宋体"/>
          <w:sz w:val="37"/>
          <w:spacing w:val="0"/>
          <w:color w:val="000000"/>
          <w:b w:val="off"/>
          <w:i w:val="off"/>
        </w:rPr>
        <w:t>为，那些在尘世达不到完美的人们，在死后根据他们的优点会变</w:t>
      </w:r>
      <w:r>
        <w:rPr>
          <w:rFonts w:ascii="宋体" w:hAnsi="宋体" w:cs="宋体" w:eastAsia="宋体"/>
          <w:sz w:val="37"/>
          <w:spacing w:val="0"/>
          <w:color w:val="000000"/>
          <w:b w:val="off"/>
          <w:i w:val="off"/>
        </w:rPr>
        <w:t>成或多或少完美的动物。例如，那些在小规模上实行社会德行的</w:t>
      </w:r>
      <w:r>
        <w:rPr>
          <w:rFonts w:ascii="宋体" w:hAnsi="宋体" w:cs="宋体" w:eastAsia="宋体"/>
          <w:sz w:val="37"/>
          <w:spacing w:val="0"/>
          <w:color w:val="000000"/>
          <w:b w:val="off"/>
          <w:i w:val="off"/>
        </w:rPr>
        <w:t>人(谨小慎微的人)会变成社会性动物————例如蜜蜂。这样一种</w:t>
      </w:r>
      <w:r>
        <w:rPr>
          <w:rFonts w:ascii="宋体" w:hAnsi="宋体" w:cs="宋体" w:eastAsia="宋体"/>
          <w:sz w:val="37"/>
          <w:spacing w:val="0"/>
          <w:color w:val="000000"/>
          <w:b w:val="off"/>
          <w:i w:val="off"/>
        </w:rPr>
        <w:t>生活观，它在此世这里见到一切人都变成了动物或者植物(普洛</w:t>
      </w:r>
      <w:r>
        <w:rPr>
          <w:rFonts w:ascii="宋体" w:hAnsi="宋体" w:cs="宋体" w:eastAsia="宋体"/>
          <w:sz w:val="37"/>
          <w:spacing w:val="0"/>
          <w:color w:val="000000"/>
          <w:b w:val="off"/>
          <w:i w:val="off"/>
        </w:rPr>
        <w:t>丁[Plotinus]也相信这一点————即有些人被变成了植物)，②提</w:t>
      </w:r>
      <w:r>
        <w:rPr>
          <w:rFonts w:ascii="宋体" w:hAnsi="宋体" w:cs="宋体" w:eastAsia="宋体"/>
          <w:sz w:val="37"/>
          <w:spacing w:val="0"/>
          <w:color w:val="000000"/>
          <w:b w:val="off"/>
          <w:i w:val="off"/>
        </w:rPr>
        <w:t>供了变化的丰富的多样性。艺术家蒂施拜恩(Johann Heinrich Wil-</w:t>
      </w:r>
      <w:r>
        <w:rPr>
          <w:rFonts w:ascii="宋体" w:hAnsi="宋体" w:cs="宋体" w:eastAsia="宋体"/>
          <w:sz w:val="37"/>
          <w:spacing w:val="0"/>
          <w:color w:val="000000"/>
          <w:b w:val="off"/>
          <w:i w:val="off"/>
        </w:rPr>
        <w:t>helm Tischbein)③试图把每个人都理想化为一种动物。他的方法</w:t>
      </w:r>
      <w:r>
        <w:rPr>
          <w:rFonts w:ascii="宋体" w:hAnsi="宋体" w:cs="宋体" w:eastAsia="宋体"/>
          <w:sz w:val="37"/>
          <w:spacing w:val="0"/>
          <w:color w:val="000000"/>
          <w:b w:val="off"/>
          <w:i w:val="off"/>
        </w:rPr>
        <w:t>有个缺陷，即它过于严肃，并试图找到一种真实的类似物。</w:t>
      </w:r>
      <w:bookmarkEnd w:id="4204"/>
    </w:p>
    <w:p>
      <w:pPr>
        <w:pageBreakBefore w:val="off"/>
        <w:tabs/>
        <w:wordWrap w:val="off"/>
        <w:spacing w:before="0" w:after="0" w:line="660" w:lineRule="atLeast"/>
        <w:ind w:left="40" w:right="20" w:firstLine="840"/>
        <w:jc w:val="both"/>
        <w:textAlignment w:val="baseline"/>
        <w:rPr>
          <w:sz w:val="37"/>
        </w:rPr>
      </w:pPr>
      <w:bookmarkStart w:name="" w:id="4205"/>
      <w:r>
        <w:rPr>
          <w:rFonts w:ascii="宋体" w:hAnsi="宋体" w:cs="宋体" w:eastAsia="宋体"/>
          <w:sz w:val="37"/>
          <w:spacing w:val="0"/>
          <w:color w:val="000000"/>
          <w:b w:val="off"/>
          <w:i w:val="off"/>
        </w:rPr>
        <w:t>外在于一个人的偶然相当于内在于他的专横。因此，他始终应</w:t>
      </w:r>
      <w:r>
        <w:rPr>
          <w:rFonts w:ascii="宋体" w:hAnsi="宋体" w:cs="宋体" w:eastAsia="宋体"/>
          <w:sz w:val="37"/>
          <w:spacing w:val="0"/>
          <w:color w:val="000000"/>
          <w:b w:val="off"/>
          <w:i w:val="off"/>
        </w:rPr>
        <w:t>该让自己的两眼睁开看偶然，始终应该 expeditus[准备好]有某种</w:t>
      </w:r>
      <w:r>
        <w:rPr>
          <w:rFonts w:ascii="宋体" w:hAnsi="宋体" w:cs="宋体" w:eastAsia="宋体"/>
          <w:sz w:val="37"/>
          <w:spacing w:val="0"/>
          <w:color w:val="000000"/>
          <w:b w:val="off"/>
          <w:i w:val="off"/>
        </w:rPr>
        <w:t>东西出现。所谓社会性的快乐，我们自己每个星期或者每两个星期</w:t>
      </w:r>
      <w:r>
        <w:rPr>
          <w:rFonts w:ascii="宋体" w:hAnsi="宋体" w:cs="宋体" w:eastAsia="宋体"/>
          <w:sz w:val="37"/>
          <w:spacing w:val="0"/>
          <w:color w:val="000000"/>
          <w:b w:val="off"/>
          <w:i w:val="off"/>
        </w:rPr>
        <w:t>提前为它作好准备，很少有什么意义，然而就连最微不足道的事物</w:t>
      </w:r>
      <w:r>
        <w:rPr>
          <w:rFonts w:ascii="宋体" w:hAnsi="宋体" w:cs="宋体" w:eastAsia="宋体"/>
          <w:sz w:val="37"/>
          <w:spacing w:val="0"/>
          <w:color w:val="000000"/>
          <w:b w:val="off"/>
          <w:i w:val="off"/>
        </w:rPr>
        <w:t>也能偶然地变成一种供娱乐消遣的丰富材料。要在这里深入细节是</w:t>
      </w:r>
      <w:r>
        <w:rPr>
          <w:rFonts w:ascii="宋体" w:hAnsi="宋体" w:cs="宋体" w:eastAsia="宋体"/>
          <w:sz w:val="37"/>
          <w:spacing w:val="0"/>
          <w:color w:val="000000"/>
          <w:b w:val="off"/>
          <w:i w:val="off"/>
        </w:rPr>
        <w:t>行不通的————没有哪种理论能达到那么远，即使最复杂的理论与无</w:t>
      </w:r>
      <w:r>
        <w:rPr>
          <w:rFonts w:ascii="宋体" w:hAnsi="宋体" w:cs="宋体" w:eastAsia="宋体"/>
          <w:sz w:val="37"/>
          <w:spacing w:val="0"/>
          <w:color w:val="000000"/>
          <w:b w:val="off"/>
          <w:i w:val="off"/>
        </w:rPr>
        <w:t>处不在的天才们很容易发现的东西相比，都不过是贫乏的。</w:t>
      </w:r>
      <w:bookmarkEnd w:id="4205"/>
    </w:p>
    <w:p>
      <w:pPr>
        <w:pageBreakBefore w:val="off"/>
        <w:tabs/>
        <w:wordWrap w:val="off"/>
        <w:spacing w:before="0" w:after="0" w:line="660" w:lineRule="atLeast"/>
        <w:ind w:left="100" w:right="0"/>
        <w:jc w:val="both"/>
        <w:textAlignment w:val="baseline"/>
        <w:rPr>
          <w:sz w:val="37"/>
        </w:rPr>
      </w:pPr>
      <w:bookmarkStart w:name="" w:id="4206"/>
      <w:r>
        <w:rPr>
          <w:rFonts w:ascii="宋体" w:hAnsi="宋体" w:cs="宋体" w:eastAsia="宋体"/>
          <w:sz w:val="37"/>
          <w:spacing w:val="0"/>
          <w:color w:val="000000"/>
          <w:u w:val="single"/>
          <w:b w:val="off"/>
          <w:i w:val="off"/>
        </w:rPr>
        <w:t xml:space="preserve">                </w:t>
      </w:r>
      <w:bookmarkEnd w:id="4206"/>
    </w:p>
    <w:p>
      <w:pPr>
        <w:pageBreakBefore w:val="off"/>
        <w:tabs/>
        <w:wordWrap w:val="off"/>
        <w:spacing w:before="280" w:after="0" w:line="540" w:lineRule="atLeast"/>
        <w:ind w:left="760" w:right="0"/>
        <w:jc w:val="both"/>
        <w:textAlignment w:val="baseline"/>
        <w:rPr>
          <w:sz w:val="36"/>
        </w:rPr>
      </w:pPr>
      <w:bookmarkStart w:name="" w:id="4207"/>
      <w:r>
        <w:rPr>
          <w:rFonts w:ascii="仿宋" w:hAnsi="仿宋" w:cs="仿宋" w:eastAsia="仿宋"/>
          <w:sz w:val="36"/>
          <w:spacing w:val="0"/>
          <w:color w:val="000000"/>
          <w:b w:val="off"/>
          <w:i w:val="off"/>
        </w:rPr>
        <w:t>① 有关以下一句，参见《增补》，页552 (《论文》卷3-B122; 19)。</w:t>
      </w:r>
      <w:bookmarkEnd w:id="4207"/>
    </w:p>
    <w:p>
      <w:pPr>
        <w:pageBreakBefore w:val="off"/>
        <w:tabs/>
        <w:wordWrap w:val="off"/>
        <w:spacing w:before="0" w:after="0" w:line="520" w:lineRule="atLeast"/>
        <w:ind w:left="0" w:right="0" w:firstLine="760"/>
        <w:jc w:val="both"/>
        <w:textAlignment w:val="baseline"/>
        <w:rPr>
          <w:sz w:val="35"/>
        </w:rPr>
      </w:pPr>
      <w:bookmarkStart w:name="" w:id="4208"/>
      <w:r>
        <w:rPr>
          <w:rFonts w:ascii="仿宋" w:hAnsi="仿宋" w:cs="仿宋" w:eastAsia="仿宋"/>
          <w:sz w:val="35"/>
          <w:spacing w:val="0"/>
          <w:color w:val="000000"/>
          <w:b w:val="off"/>
          <w:i w:val="off"/>
        </w:rPr>
        <w:t>② 参见普洛丁《九部书》(Enneads),卷3,页4, 2;《普洛丁》(Ploti-</w:t>
      </w:r>
      <w:r>
        <w:rPr>
          <w:rFonts w:ascii="TimesNewRoman" w:hAnsi="TimesNewRoman" w:cs="TimesNewRoman" w:eastAsia="TimesNewRoman"/>
          <w:sz w:val="35"/>
          <w:spacing w:val="0"/>
          <w:color w:val="000000"/>
          <w:b w:val="off"/>
          <w:i w:val="off"/>
        </w:rPr>
        <w:t>nus, I-VI, tr. A. H. Armstrong, Loeb, Cambridge: Harvard University Press,</w:t>
      </w:r>
      <w:r>
        <w:rPr>
          <w:rFonts w:ascii="仿宋" w:hAnsi="仿宋" w:cs="仿宋" w:eastAsia="仿宋"/>
          <w:sz w:val="35"/>
          <w:spacing w:val="0"/>
          <w:color w:val="000000"/>
          <w:b w:val="off"/>
          <w:i w:val="off"/>
        </w:rPr>
        <w:t>1966-1967),卷3,页145-147。参见柏拉图《斐多》, 81c-82b,前揭,页</w:t>
      </w:r>
      <w:r>
        <w:rPr>
          <w:rFonts w:ascii="仿宋" w:hAnsi="仿宋" w:cs="仿宋" w:eastAsia="仿宋"/>
          <w:sz w:val="35"/>
          <w:spacing w:val="0"/>
          <w:color w:val="000000"/>
          <w:b w:val="off"/>
          <w:i w:val="off"/>
        </w:rPr>
        <w:t>64-65。</w:t>
      </w:r>
      <w:bookmarkEnd w:id="4208"/>
    </w:p>
    <w:p>
      <w:pPr>
        <w:pageBreakBefore w:val="off"/>
        <w:tabs/>
        <w:wordWrap w:val="off"/>
        <w:spacing w:before="0" w:after="0" w:line="540" w:lineRule="atLeast"/>
        <w:ind w:left="40" w:right="0" w:firstLine="680"/>
        <w:jc w:val="both"/>
        <w:textAlignment w:val="baseline"/>
        <w:rPr>
          <w:sz w:val="36"/>
        </w:rPr>
      </w:pPr>
      <w:bookmarkStart w:name="" w:id="4209"/>
      <w:r>
        <w:rPr>
          <w:rFonts w:ascii="仿宋" w:hAnsi="仿宋" w:cs="仿宋" w:eastAsia="仿宋"/>
          <w:sz w:val="36"/>
          <w:spacing w:val="0"/>
          <w:color w:val="000000"/>
          <w:b w:val="off"/>
          <w:i w:val="off"/>
        </w:rPr>
        <w:t>③ 蒂施拜恩(1751-1829),歌德的一个朋友。参见歌德《同类》(An</w:t>
      </w:r>
      <w:r>
        <w:rPr>
          <w:rFonts w:ascii="仿宋" w:hAnsi="仿宋" w:cs="仿宋" w:eastAsia="仿宋"/>
          <w:sz w:val="36"/>
          <w:spacing w:val="0"/>
          <w:color w:val="000000"/>
          <w:b w:val="off"/>
          <w:i w:val="off"/>
        </w:rPr>
        <w:t>Denselben),《歌德作品全集》，前揭，卷2，页168。</w:t>
      </w:r>
      <w:bookmarkEnd w:id="4209"/>
    </w:p>
    <w:p>
      <w:r>
        <w:t/>
      </w:r>
    </w:p>
    <w:p>
      <w:pPr>
        <w:sectPr>
          <w:footerReference r:id="rId714"/>
          <w:headerReference r:id="rId715" w:type="default"/>
          <w:type w:val="nextPage"/>
          <w:pgSz w:w="13980" w:h="23720"/>
          <w:pgMar w:left="880" w:top="1780" w:right="880" w:bottom="1780" w:header="1480" w:footer="1480"/>
          <w:cols w:num="1"/>
        </w:sectPr>
      </w:pPr>
    </w:p>
    <w:p>
      <w:pPr>
        <w:pageBreakBefore w:val="off"/>
        <w:tabs/>
        <w:wordWrap w:val="off"/>
        <w:spacing w:before="3520" w:after="0" w:line="820" w:lineRule="atLeast"/>
        <w:ind w:left="0" w:right="0"/>
        <w:jc w:val="center"/>
        <w:textAlignment w:val="baseline"/>
        <w:rPr>
          <w:sz w:val="61"/>
        </w:rPr>
      </w:pPr>
      <w:bookmarkStart w:name="" w:id="4210"/>
      <w:r>
        <w:rPr>
          <w:rFonts w:ascii="宋体" w:hAnsi="宋体" w:cs="宋体" w:eastAsia="宋体"/>
          <w:sz w:val="61"/>
          <w:spacing w:val="0"/>
          <w:color w:val="000000"/>
          <w:b w:val="on"/>
          <w:i w:val="off"/>
        </w:rPr>
        <w:t>勾引家日记①</w:t>
      </w:r>
      <w:bookmarkEnd w:id="4210"/>
    </w:p>
    <w:p>
      <w:pPr>
        <w:pageBreakBefore w:val="off"/>
        <w:tabs/>
        <w:wordWrap w:val="off"/>
        <w:spacing w:before="0" w:after="0" w:line="820" w:lineRule="exact"/>
        <w:ind w:left="0" w:right="0"/>
        <w:jc w:val="center"/>
        <w:textAlignment w:val="baseline"/>
        <w:rPr>
          <w:sz w:val="61"/>
        </w:rPr>
      </w:pPr>
      <w:bookmarkStart w:name="" w:id="4211"/>
      <w:r>
        <w:rPr>
          <w:rFonts w:ascii="宋体" w:hAnsi="宋体" w:cs="宋体" w:eastAsia="宋体"/>
          <w:sz w:val="61"/>
          <w:spacing w:val="0"/>
          <w:color w:val="000000"/>
          <w:b w:val="off"/>
          <w:i w:val="off"/>
        </w:rPr>
        <w:t/>
      </w:r>
      <w:bookmarkEnd w:id="4211"/>
    </w:p>
    <w:p>
      <w:pPr>
        <w:pageBreakBefore w:val="off"/>
        <w:tabs/>
        <w:wordWrap w:val="off"/>
        <w:spacing w:before="0" w:after="0" w:line="820" w:lineRule="exact"/>
        <w:ind w:left="0" w:right="0"/>
        <w:jc w:val="center"/>
        <w:textAlignment w:val="baseline"/>
        <w:rPr>
          <w:sz w:val="61"/>
        </w:rPr>
      </w:pPr>
      <w:bookmarkStart w:name="" w:id="4212"/>
      <w:r>
        <w:rPr>
          <w:rFonts w:ascii="宋体" w:hAnsi="宋体" w:cs="宋体" w:eastAsia="宋体"/>
          <w:sz w:val="61"/>
          <w:spacing w:val="0"/>
          <w:color w:val="000000"/>
          <w:b w:val="off"/>
          <w:i w:val="off"/>
        </w:rPr>
        <w:t/>
      </w:r>
      <w:bookmarkEnd w:id="4212"/>
    </w:p>
    <w:p>
      <w:pPr>
        <w:pageBreakBefore w:val="off"/>
        <w:tabs/>
        <w:wordWrap w:val="off"/>
        <w:spacing w:before="0" w:after="0" w:line="820" w:lineRule="exact"/>
        <w:ind w:left="0" w:right="0"/>
        <w:jc w:val="center"/>
        <w:textAlignment w:val="baseline"/>
        <w:rPr>
          <w:sz w:val="61"/>
        </w:rPr>
      </w:pPr>
      <w:bookmarkStart w:name="" w:id="4213"/>
      <w:r>
        <w:rPr>
          <w:rFonts w:ascii="宋体" w:hAnsi="宋体" w:cs="宋体" w:eastAsia="宋体"/>
          <w:sz w:val="61"/>
          <w:spacing w:val="0"/>
          <w:color w:val="000000"/>
          <w:b w:val="off"/>
          <w:i w:val="off"/>
        </w:rPr>
        <w:t/>
      </w:r>
      <w:bookmarkEnd w:id="4213"/>
    </w:p>
    <w:p>
      <w:pPr>
        <w:pageBreakBefore w:val="off"/>
        <w:tabs/>
        <w:wordWrap w:val="off"/>
        <w:spacing w:before="0" w:after="0" w:line="820" w:lineRule="exact"/>
        <w:ind w:left="0" w:right="0"/>
        <w:jc w:val="center"/>
        <w:textAlignment w:val="baseline"/>
        <w:rPr>
          <w:sz w:val="61"/>
        </w:rPr>
      </w:pPr>
      <w:bookmarkStart w:name="" w:id="4214"/>
      <w:r>
        <w:rPr>
          <w:rFonts w:ascii="宋体" w:hAnsi="宋体" w:cs="宋体" w:eastAsia="宋体"/>
          <w:sz w:val="61"/>
          <w:spacing w:val="0"/>
          <w:color w:val="000000"/>
          <w:b w:val="off"/>
          <w:i w:val="off"/>
        </w:rPr>
        <w:t/>
      </w:r>
      <w:bookmarkEnd w:id="4214"/>
    </w:p>
    <w:p>
      <w:pPr>
        <w:pageBreakBefore w:val="off"/>
        <w:tabs/>
        <w:wordWrap w:val="off"/>
        <w:spacing w:before="0" w:after="0" w:line="540" w:lineRule="atLeast"/>
        <w:ind w:left="3280" w:right="0"/>
        <w:jc w:val="both"/>
        <w:textAlignment w:val="baseline"/>
        <w:rPr>
          <w:sz w:val="40"/>
        </w:rPr>
      </w:pPr>
      <w:bookmarkStart w:name="" w:id="4215"/>
      <w:r>
        <w:rPr>
          <w:rFonts w:ascii="仿宋" w:hAnsi="仿宋" w:cs="仿宋" w:eastAsia="仿宋"/>
          <w:sz w:val="40"/>
          <w:spacing w:val="0"/>
          <w:color w:val="000000"/>
          <w:b w:val="off"/>
          <w:i w:val="off"/>
        </w:rPr>
        <w:t>他那压倒一切的激情</w:t>
      </w:r>
      <w:bookmarkEnd w:id="4215"/>
    </w:p>
    <w:p>
      <w:pPr>
        <w:pageBreakBefore w:val="off"/>
        <w:tabs/>
        <w:wordWrap w:val="off"/>
        <w:spacing w:before="0" w:after="0" w:line="540" w:lineRule="atLeast"/>
        <w:ind w:left="3280" w:right="0"/>
        <w:jc w:val="both"/>
        <w:textAlignment w:val="baseline"/>
        <w:rPr>
          <w:sz w:val="40"/>
        </w:rPr>
      </w:pPr>
      <w:bookmarkStart w:name="" w:id="4216"/>
      <w:r>
        <w:rPr>
          <w:rFonts w:ascii="仿宋" w:hAnsi="仿宋" w:cs="仿宋" w:eastAsia="仿宋"/>
          <w:sz w:val="40"/>
          <w:spacing w:val="0"/>
          <w:color w:val="000000"/>
          <w:b w:val="off"/>
          <w:i w:val="off"/>
        </w:rPr>
        <w:t>正是青春年少的肇始。②</w:t>
      </w:r>
      <w:bookmarkEnd w:id="4216"/>
    </w:p>
    <w:p>
      <w:pPr>
        <w:pageBreakBefore w:val="off"/>
        <w:tabs/>
        <w:wordWrap w:val="off"/>
        <w:spacing w:before="0" w:after="0" w:line="560" w:lineRule="atLeast"/>
        <w:ind w:left="0" w:right="360"/>
        <w:jc w:val="right"/>
        <w:textAlignment w:val="baseline"/>
        <w:rPr>
          <w:sz w:val="36"/>
        </w:rPr>
      </w:pPr>
      <w:bookmarkStart w:name="" w:id="4217"/>
      <w:r>
        <w:rPr>
          <w:rFonts w:ascii="仿宋" w:hAnsi="仿宋" w:cs="仿宋" w:eastAsia="仿宋"/>
          <w:sz w:val="36"/>
          <w:spacing w:val="0"/>
          <w:color w:val="000000"/>
          <w:b w:val="off"/>
          <w:i w:val="off"/>
        </w:rPr>
        <w:t>————《唐·乔万尼》，第四咏叹调</w:t>
      </w:r>
      <w:bookmarkEnd w:id="4217"/>
    </w:p>
    <w:p>
      <w:pPr>
        <w:pageBreakBefore w:val="off"/>
        <w:tabs/>
        <w:wordWrap w:val="off"/>
        <w:spacing w:before="0" w:after="0" w:line="560" w:lineRule="exact"/>
        <w:ind w:left="0" w:right="0"/>
        <w:jc w:val="right"/>
        <w:textAlignment w:val="baseline"/>
        <w:rPr>
          <w:sz w:val="36"/>
        </w:rPr>
      </w:pPr>
      <w:bookmarkStart w:name="" w:id="4218"/>
      <w:r>
        <w:rPr>
          <w:rFonts w:ascii="宋体" w:hAnsi="宋体" w:cs="宋体" w:eastAsia="宋体"/>
          <w:sz w:val="36"/>
          <w:spacing w:val="0"/>
          <w:color w:val="000000"/>
          <w:b w:val="off"/>
          <w:i w:val="off"/>
        </w:rPr>
        <w:t/>
      </w:r>
      <w:bookmarkEnd w:id="4218"/>
    </w:p>
    <w:p>
      <w:pPr>
        <w:pageBreakBefore w:val="off"/>
        <w:tabs/>
        <w:wordWrap w:val="off"/>
        <w:spacing w:before="0" w:after="0" w:line="560" w:lineRule="exact"/>
        <w:ind w:left="0" w:right="0"/>
        <w:jc w:val="right"/>
        <w:textAlignment w:val="baseline"/>
        <w:rPr>
          <w:sz w:val="36"/>
        </w:rPr>
      </w:pPr>
      <w:bookmarkStart w:name="" w:id="4219"/>
      <w:r>
        <w:rPr>
          <w:rFonts w:ascii="宋体" w:hAnsi="宋体" w:cs="宋体" w:eastAsia="宋体"/>
          <w:sz w:val="36"/>
          <w:spacing w:val="0"/>
          <w:color w:val="000000"/>
          <w:b w:val="off"/>
          <w:i w:val="off"/>
        </w:rPr>
        <w:t/>
      </w:r>
      <w:bookmarkEnd w:id="4219"/>
    </w:p>
    <w:p>
      <w:pPr>
        <w:pageBreakBefore w:val="off"/>
        <w:tabs/>
        <w:wordWrap w:val="off"/>
        <w:spacing w:before="0" w:after="0" w:line="560" w:lineRule="exact"/>
        <w:ind w:left="0" w:right="0"/>
        <w:jc w:val="right"/>
        <w:textAlignment w:val="baseline"/>
        <w:rPr>
          <w:sz w:val="36"/>
        </w:rPr>
      </w:pPr>
      <w:bookmarkStart w:name="" w:id="4220"/>
      <w:r>
        <w:rPr>
          <w:rFonts w:ascii="宋体" w:hAnsi="宋体" w:cs="宋体" w:eastAsia="宋体"/>
          <w:sz w:val="36"/>
          <w:spacing w:val="0"/>
          <w:color w:val="000000"/>
          <w:b w:val="off"/>
          <w:i w:val="off"/>
        </w:rPr>
        <w:t/>
      </w:r>
      <w:bookmarkEnd w:id="4220"/>
    </w:p>
    <w:p>
      <w:pPr>
        <w:pageBreakBefore w:val="off"/>
        <w:tabs/>
        <w:wordWrap w:val="off"/>
        <w:spacing w:before="0" w:after="0" w:line="560" w:lineRule="exact"/>
        <w:ind w:left="0" w:right="0"/>
        <w:jc w:val="right"/>
        <w:textAlignment w:val="baseline"/>
        <w:rPr>
          <w:sz w:val="36"/>
        </w:rPr>
      </w:pPr>
      <w:bookmarkStart w:name="" w:id="4221"/>
      <w:r>
        <w:rPr>
          <w:rFonts w:ascii="宋体" w:hAnsi="宋体" w:cs="宋体" w:eastAsia="宋体"/>
          <w:sz w:val="36"/>
          <w:spacing w:val="0"/>
          <w:color w:val="000000"/>
          <w:b w:val="off"/>
          <w:i w:val="off"/>
        </w:rPr>
        <w:t/>
      </w:r>
      <w:bookmarkEnd w:id="4221"/>
    </w:p>
    <w:p>
      <w:pPr>
        <w:pageBreakBefore w:val="off"/>
        <w:tabs/>
        <w:wordWrap w:val="off"/>
        <w:spacing w:before="0" w:after="0" w:line="560" w:lineRule="exact"/>
        <w:ind w:left="0" w:right="0"/>
        <w:jc w:val="right"/>
        <w:textAlignment w:val="baseline"/>
        <w:rPr>
          <w:sz w:val="36"/>
        </w:rPr>
      </w:pPr>
      <w:bookmarkStart w:name="" w:id="4222"/>
      <w:r>
        <w:rPr>
          <w:rFonts w:ascii="宋体" w:hAnsi="宋体" w:cs="宋体" w:eastAsia="宋体"/>
          <w:sz w:val="36"/>
          <w:spacing w:val="0"/>
          <w:color w:val="000000"/>
          <w:b w:val="off"/>
          <w:i w:val="off"/>
        </w:rPr>
        <w:t/>
      </w:r>
      <w:bookmarkEnd w:id="4222"/>
    </w:p>
    <w:p>
      <w:pPr>
        <w:pageBreakBefore w:val="off"/>
        <w:tabs/>
        <w:wordWrap w:val="off"/>
        <w:spacing w:before="0" w:after="0" w:line="560" w:lineRule="exact"/>
        <w:ind w:left="0" w:right="0"/>
        <w:jc w:val="right"/>
        <w:textAlignment w:val="baseline"/>
        <w:rPr>
          <w:sz w:val="36"/>
        </w:rPr>
      </w:pPr>
      <w:bookmarkStart w:name="" w:id="4223"/>
      <w:r>
        <w:rPr>
          <w:rFonts w:ascii="宋体" w:hAnsi="宋体" w:cs="宋体" w:eastAsia="宋体"/>
          <w:sz w:val="36"/>
          <w:spacing w:val="0"/>
          <w:color w:val="000000"/>
          <w:b w:val="off"/>
          <w:i w:val="off"/>
        </w:rPr>
        <w:t/>
      </w:r>
      <w:bookmarkEnd w:id="4223"/>
    </w:p>
    <w:p>
      <w:pPr>
        <w:pageBreakBefore w:val="off"/>
        <w:tabs/>
        <w:wordWrap w:val="off"/>
        <w:spacing w:before="0" w:after="0" w:line="560" w:lineRule="exact"/>
        <w:ind w:left="0" w:right="0"/>
        <w:jc w:val="right"/>
        <w:textAlignment w:val="baseline"/>
        <w:rPr>
          <w:sz w:val="36"/>
        </w:rPr>
      </w:pPr>
      <w:bookmarkStart w:name="" w:id="4224"/>
      <w:r>
        <w:rPr>
          <w:rFonts w:ascii="宋体" w:hAnsi="宋体" w:cs="宋体" w:eastAsia="宋体"/>
          <w:sz w:val="36"/>
          <w:spacing w:val="0"/>
          <w:color w:val="000000"/>
          <w:b w:val="off"/>
          <w:i w:val="off"/>
        </w:rPr>
        <w:t/>
      </w:r>
      <w:bookmarkEnd w:id="4224"/>
    </w:p>
    <w:p>
      <w:pPr>
        <w:pageBreakBefore w:val="off"/>
        <w:tabs/>
        <w:wordWrap w:val="off"/>
        <w:spacing w:before="0" w:after="0" w:line="560" w:lineRule="exact"/>
        <w:ind w:left="0" w:right="0"/>
        <w:jc w:val="right"/>
        <w:textAlignment w:val="baseline"/>
        <w:rPr>
          <w:sz w:val="36"/>
        </w:rPr>
      </w:pPr>
      <w:bookmarkStart w:name="" w:id="4225"/>
      <w:r>
        <w:rPr>
          <w:rFonts w:ascii="宋体" w:hAnsi="宋体" w:cs="宋体" w:eastAsia="宋体"/>
          <w:sz w:val="36"/>
          <w:spacing w:val="0"/>
          <w:color w:val="000000"/>
          <w:b w:val="off"/>
          <w:i w:val="off"/>
        </w:rPr>
        <w:t/>
      </w:r>
      <w:bookmarkEnd w:id="4225"/>
    </w:p>
    <w:p>
      <w:pPr>
        <w:pageBreakBefore w:val="off"/>
        <w:tabs/>
        <w:wordWrap w:val="off"/>
        <w:spacing w:before="0" w:after="0" w:line="560" w:lineRule="exact"/>
        <w:ind w:left="0" w:right="0"/>
        <w:jc w:val="right"/>
        <w:textAlignment w:val="baseline"/>
        <w:rPr>
          <w:sz w:val="36"/>
        </w:rPr>
      </w:pPr>
      <w:bookmarkStart w:name="" w:id="4226"/>
      <w:r>
        <w:rPr>
          <w:rFonts w:ascii="宋体" w:hAnsi="宋体" w:cs="宋体" w:eastAsia="宋体"/>
          <w:sz w:val="36"/>
          <w:spacing w:val="0"/>
          <w:color w:val="000000"/>
          <w:b w:val="off"/>
          <w:i w:val="off"/>
        </w:rPr>
        <w:t/>
      </w:r>
      <w:bookmarkEnd w:id="4226"/>
    </w:p>
    <w:p>
      <w:pPr>
        <w:pageBreakBefore w:val="off"/>
        <w:tabs/>
        <w:wordWrap w:val="off"/>
        <w:spacing w:before="0" w:after="0" w:line="560" w:lineRule="exact"/>
        <w:ind w:left="0" w:right="0"/>
        <w:jc w:val="right"/>
        <w:textAlignment w:val="baseline"/>
        <w:rPr>
          <w:sz w:val="36"/>
        </w:rPr>
      </w:pPr>
      <w:bookmarkStart w:name="" w:id="4227"/>
      <w:r>
        <w:rPr>
          <w:rFonts w:ascii="宋体" w:hAnsi="宋体" w:cs="宋体" w:eastAsia="宋体"/>
          <w:sz w:val="36"/>
          <w:spacing w:val="0"/>
          <w:color w:val="000000"/>
          <w:b w:val="off"/>
          <w:i w:val="off"/>
        </w:rPr>
        <w:t/>
      </w:r>
      <w:bookmarkEnd w:id="4227"/>
    </w:p>
    <w:p>
      <w:pPr>
        <w:pageBreakBefore w:val="off"/>
        <w:tabs/>
        <w:wordWrap w:val="off"/>
        <w:spacing w:before="0" w:after="0" w:line="560" w:lineRule="exact"/>
        <w:ind w:left="0" w:right="0"/>
        <w:jc w:val="right"/>
        <w:textAlignment w:val="baseline"/>
        <w:rPr>
          <w:sz w:val="36"/>
        </w:rPr>
      </w:pPr>
      <w:bookmarkStart w:name="" w:id="4228"/>
      <w:r>
        <w:rPr>
          <w:rFonts w:ascii="宋体" w:hAnsi="宋体" w:cs="宋体" w:eastAsia="宋体"/>
          <w:sz w:val="36"/>
          <w:spacing w:val="0"/>
          <w:color w:val="000000"/>
          <w:b w:val="off"/>
          <w:i w:val="off"/>
        </w:rPr>
        <w:t/>
      </w:r>
      <w:bookmarkEnd w:id="4228"/>
    </w:p>
    <w:p>
      <w:pPr>
        <w:pageBreakBefore w:val="off"/>
        <w:tabs/>
        <w:wordWrap w:val="off"/>
        <w:spacing w:before="0" w:after="0" w:line="560" w:lineRule="exact"/>
        <w:ind w:left="0" w:right="0"/>
        <w:jc w:val="right"/>
        <w:textAlignment w:val="baseline"/>
        <w:rPr>
          <w:sz w:val="36"/>
        </w:rPr>
      </w:pPr>
      <w:bookmarkStart w:name="" w:id="4229"/>
      <w:r>
        <w:rPr>
          <w:rFonts w:ascii="宋体" w:hAnsi="宋体" w:cs="宋体" w:eastAsia="宋体"/>
          <w:sz w:val="36"/>
          <w:spacing w:val="0"/>
          <w:color w:val="000000"/>
          <w:b w:val="off"/>
          <w:i w:val="off"/>
        </w:rPr>
        <w:t/>
      </w:r>
      <w:bookmarkEnd w:id="4229"/>
    </w:p>
    <w:p>
      <w:pPr>
        <w:pageBreakBefore w:val="off"/>
        <w:tabs/>
        <w:wordWrap w:val="off"/>
        <w:spacing w:before="0" w:after="0" w:line="560" w:lineRule="exact"/>
        <w:ind w:left="0" w:right="0"/>
        <w:jc w:val="right"/>
        <w:textAlignment w:val="baseline"/>
        <w:rPr>
          <w:sz w:val="36"/>
        </w:rPr>
      </w:pPr>
      <w:bookmarkStart w:name="" w:id="4230"/>
      <w:r>
        <w:rPr>
          <w:rFonts w:ascii="宋体" w:hAnsi="宋体" w:cs="宋体" w:eastAsia="宋体"/>
          <w:sz w:val="36"/>
          <w:spacing w:val="0"/>
          <w:color w:val="000000"/>
          <w:b w:val="off"/>
          <w:i w:val="off"/>
        </w:rPr>
        <w:t/>
      </w:r>
      <w:bookmarkEnd w:id="4230"/>
    </w:p>
    <w:p>
      <w:pPr>
        <w:pageBreakBefore w:val="off"/>
        <w:tabs/>
        <w:wordWrap w:val="off"/>
        <w:spacing w:before="0" w:after="0" w:line="560" w:lineRule="exact"/>
        <w:ind w:left="0" w:right="0"/>
        <w:jc w:val="right"/>
        <w:textAlignment w:val="baseline"/>
        <w:rPr>
          <w:sz w:val="36"/>
        </w:rPr>
      </w:pPr>
      <w:bookmarkStart w:name="" w:id="4231"/>
      <w:r>
        <w:rPr>
          <w:rFonts w:ascii="宋体" w:hAnsi="宋体" w:cs="宋体" w:eastAsia="宋体"/>
          <w:sz w:val="36"/>
          <w:spacing w:val="0"/>
          <w:color w:val="000000"/>
          <w:b w:val="off"/>
          <w:i w:val="off"/>
        </w:rPr>
        <w:t/>
      </w:r>
      <w:bookmarkEnd w:id="4231"/>
    </w:p>
    <w:p>
      <w:pPr>
        <w:pageBreakBefore w:val="off"/>
        <w:tabs/>
        <w:wordWrap w:val="off"/>
        <w:spacing w:before="0" w:after="0" w:line="560" w:lineRule="atLeast"/>
        <w:ind w:left="0" w:right="0"/>
        <w:jc w:val="both"/>
        <w:textAlignment w:val="baseline"/>
        <w:rPr>
          <w:sz w:val="36"/>
        </w:rPr>
      </w:pPr>
      <w:bookmarkStart w:name="" w:id="4232"/>
      <w:r>
        <w:rPr>
          <w:rFonts w:ascii="宋体" w:hAnsi="宋体" w:cs="宋体" w:eastAsia="宋体"/>
          <w:sz w:val="36"/>
          <w:spacing w:val="0"/>
          <w:color w:val="000000"/>
          <w:u w:val="single"/>
          <w:b w:val="off"/>
          <w:i w:val="off"/>
        </w:rPr>
        <w:t xml:space="preserve">                </w:t>
      </w:r>
      <w:bookmarkEnd w:id="4232"/>
    </w:p>
    <w:p>
      <w:pPr>
        <w:pageBreakBefore w:val="off"/>
        <w:tabs/>
        <w:wordWrap w:val="off"/>
        <w:spacing w:before="340" w:after="0" w:line="540" w:lineRule="atLeast"/>
        <w:ind w:left="660" w:right="0"/>
        <w:jc w:val="both"/>
        <w:textAlignment w:val="baseline"/>
        <w:rPr>
          <w:sz w:val="40"/>
        </w:rPr>
      </w:pPr>
      <w:bookmarkStart w:name="" w:id="4233"/>
      <w:r>
        <w:rPr>
          <w:rFonts w:ascii="仿宋" w:hAnsi="仿宋" w:cs="仿宋" w:eastAsia="仿宋"/>
          <w:sz w:val="40"/>
          <w:spacing w:val="0"/>
          <w:color w:val="000000"/>
          <w:b w:val="off"/>
          <w:i w:val="off"/>
        </w:rPr>
        <w:t>① 参见《增补》，页552-553(《论文》卷4-A231)。</w:t>
      </w:r>
      <w:bookmarkEnd w:id="4233"/>
    </w:p>
    <w:p>
      <w:pPr>
        <w:pageBreakBefore w:val="off"/>
        <w:tabs/>
        <w:wordWrap w:val="off"/>
        <w:spacing w:before="0" w:after="0" w:line="540" w:lineRule="atLeast"/>
        <w:ind w:left="660" w:right="0"/>
        <w:jc w:val="both"/>
        <w:textAlignment w:val="baseline"/>
        <w:rPr>
          <w:sz w:val="40"/>
        </w:rPr>
      </w:pPr>
      <w:bookmarkStart w:name="" w:id="4234"/>
      <w:r>
        <w:rPr>
          <w:rFonts w:ascii="仿宋" w:hAnsi="仿宋" w:cs="仿宋" w:eastAsia="仿宋"/>
          <w:sz w:val="40"/>
          <w:spacing w:val="0"/>
          <w:color w:val="000000"/>
          <w:b w:val="off"/>
          <w:i w:val="off"/>
        </w:rPr>
        <w:t>② 参见《增补》，页553(《论文》卷3-B67)。</w:t>
      </w:r>
      <w:bookmarkEnd w:id="4234"/>
    </w:p>
    <w:p>
      <w:r>
        <w:t/>
      </w:r>
    </w:p>
    <w:p>
      <w:pPr>
        <w:sectPr>
          <w:footerReference r:id="rId716"/>
          <w:headerReference r:id="rId717" w:type="default"/>
          <w:type w:val="nextPage"/>
          <w:pgSz w:w="14040" w:h="23760"/>
          <w:pgMar w:left="1180" w:top="1940" w:right="1180" w:bottom="1940" w:header="1640" w:footer="1640"/>
          <w:cols w:num="1"/>
        </w:sectPr>
      </w:pPr>
    </w:p>
    <w:p>
      <w:pPr>
        <w:pageBreakBefore w:val="off"/>
        <w:tabs/>
        <w:wordWrap w:val="off"/>
        <w:spacing w:before="0" w:after="0" w:line="480" w:lineRule="atLeast"/>
        <w:ind w:left="20" w:right="0"/>
        <w:jc w:val="both"/>
        <w:textAlignment w:val="baseline"/>
        <w:rPr>
          <w:sz w:val="35"/>
        </w:rPr>
      </w:pPr>
      <w:bookmarkStart w:name="" w:id="4235"/>
      <w:r>
        <w:rPr>
          <w:rFonts w:ascii="仿宋" w:hAnsi="仿宋" w:cs="仿宋" w:eastAsia="仿宋"/>
          <w:sz w:val="35"/>
          <w:spacing w:val="0"/>
          <w:color w:val="000000"/>
          <w:b w:val="off"/>
          <w:i w:val="off"/>
        </w:rPr>
        <w:t>332 或此或彼(上部)</w:t>
      </w:r>
      <w:bookmarkEnd w:id="4235"/>
    </w:p>
    <w:p>
      <w:pPr>
        <w:pageBreakBefore w:val="off"/>
        <w:tabs/>
        <w:wordWrap w:val="off"/>
        <w:spacing w:before="0" w:after="0" w:line="640" w:lineRule="exact"/>
        <w:ind w:left="0" w:right="0"/>
        <w:jc w:val="both"/>
        <w:textAlignment w:val="baseline"/>
        <w:rPr>
          <w:sz w:val="43"/>
        </w:rPr>
      </w:pPr>
      <w:bookmarkStart w:name="" w:id="4236"/>
      <w:r>
        <w:rPr>
          <w:rFonts w:ascii="宋体" w:hAnsi="宋体" w:cs="宋体" w:eastAsia="宋体"/>
          <w:sz w:val="43"/>
          <w:spacing w:val="0"/>
          <w:color w:val="000000"/>
          <w:b w:val="off"/>
          <w:i w:val="off"/>
        </w:rPr>
        <w:t/>
      </w:r>
      <w:bookmarkEnd w:id="4236"/>
    </w:p>
    <w:p>
      <w:pPr>
        <w:pageBreakBefore w:val="off"/>
        <w:tabs/>
        <w:wordWrap w:val="off"/>
        <w:spacing w:before="0" w:after="0" w:line="640" w:lineRule="atLeast"/>
        <w:ind w:left="20" w:right="0" w:firstLine="1100"/>
        <w:jc w:val="both"/>
        <w:textAlignment w:val="baseline"/>
        <w:rPr>
          <w:sz w:val="43"/>
        </w:rPr>
      </w:pPr>
      <w:bookmarkStart w:name="" w:id="4237"/>
      <w:r>
        <w:rPr>
          <w:rFonts w:ascii="宋体" w:hAnsi="宋体" w:cs="宋体" w:eastAsia="宋体"/>
          <w:sz w:val="43"/>
          <w:spacing w:val="0"/>
          <w:color w:val="000000"/>
          <w:b w:val="off"/>
          <w:i w:val="off"/>
        </w:rPr>
        <w:t>【303】我不可能瞒住自己；在我决定按照自己的兴趣，把我</w:t>
      </w:r>
      <w:r>
        <w:rPr>
          <w:rFonts w:ascii="宋体" w:hAnsi="宋体" w:cs="宋体" w:eastAsia="宋体"/>
          <w:sz w:val="43"/>
          <w:spacing w:val="0"/>
          <w:color w:val="000000"/>
          <w:b w:val="off"/>
          <w:i w:val="off"/>
        </w:rPr>
        <w:t>在最为仓促和最为不安之时得到的那部草稿整理出来时，我无法</w:t>
      </w:r>
      <w:r>
        <w:rPr>
          <w:rFonts w:ascii="宋体" w:hAnsi="宋体" w:cs="宋体" w:eastAsia="宋体"/>
          <w:sz w:val="43"/>
          <w:spacing w:val="0"/>
          <w:color w:val="000000"/>
          <w:b w:val="off"/>
          <w:i w:val="off"/>
        </w:rPr>
        <w:t>控制住此刻攫住我的焦虑。我所面临的情景，恰如那时一样使人</w:t>
      </w:r>
      <w:r>
        <w:rPr>
          <w:rFonts w:ascii="宋体" w:hAnsi="宋体" w:cs="宋体" w:eastAsia="宋体"/>
          <w:sz w:val="43"/>
          <w:spacing w:val="0"/>
          <w:color w:val="000000"/>
          <w:b w:val="off"/>
          <w:i w:val="off"/>
        </w:rPr>
        <w:t>忧虑和丢脸。与他通常所做的相反，他没有锁上自己的书桌。因</w:t>
      </w:r>
      <w:r>
        <w:rPr>
          <w:rFonts w:ascii="宋体" w:hAnsi="宋体" w:cs="宋体" w:eastAsia="宋体"/>
          <w:sz w:val="43"/>
          <w:spacing w:val="0"/>
          <w:color w:val="000000"/>
          <w:b w:val="off"/>
          <w:i w:val="off"/>
        </w:rPr>
        <w:t>此，我可以处置里面的一切东西。然而，要掩饰我的举止，使自</w:t>
      </w:r>
      <w:r>
        <w:rPr>
          <w:rFonts w:ascii="宋体" w:hAnsi="宋体" w:cs="宋体" w:eastAsia="宋体"/>
          <w:sz w:val="43"/>
          <w:spacing w:val="0"/>
          <w:color w:val="000000"/>
          <w:b w:val="off"/>
          <w:i w:val="off"/>
        </w:rPr>
        <w:t>己以为没有打开任何一个抽屉，毫无用处。有一个抽屉打开了。</w:t>
      </w:r>
      <w:r>
        <w:rPr>
          <w:rFonts w:ascii="宋体" w:hAnsi="宋体" w:cs="宋体" w:eastAsia="宋体"/>
          <w:sz w:val="43"/>
          <w:spacing w:val="0"/>
          <w:color w:val="000000"/>
          <w:b w:val="off"/>
          <w:i w:val="off"/>
        </w:rPr>
        <w:t>其中有一大堆散乱的稿纸，面上放着一个大四开的本子，装订得</w:t>
      </w:r>
      <w:r>
        <w:rPr>
          <w:rFonts w:ascii="宋体" w:hAnsi="宋体" w:cs="宋体" w:eastAsia="宋体"/>
          <w:sz w:val="43"/>
          <w:spacing w:val="0"/>
          <w:color w:val="000000"/>
          <w:b w:val="off"/>
          <w:i w:val="off"/>
        </w:rPr>
        <w:t>很精致。最上面是一张有花饰的白纸，他在纸上亲手写下了：第</w:t>
      </w:r>
      <w:r>
        <w:rPr>
          <w:rFonts w:ascii="宋体" w:hAnsi="宋体" w:cs="宋体" w:eastAsia="宋体"/>
          <w:sz w:val="43"/>
          <w:spacing w:val="0"/>
          <w:color w:val="000000"/>
          <w:b w:val="off"/>
          <w:i w:val="off"/>
        </w:rPr>
        <w:t>四本 Commentarius perpetuus [连续系统的注解]。①可是，毫无用</w:t>
      </w:r>
      <w:r>
        <w:rPr>
          <w:rFonts w:ascii="宋体" w:hAnsi="宋体" w:cs="宋体" w:eastAsia="宋体"/>
          <w:sz w:val="43"/>
          <w:spacing w:val="0"/>
          <w:color w:val="000000"/>
          <w:b w:val="off"/>
          <w:i w:val="off"/>
        </w:rPr>
        <w:t>处的是，试图自欺欺人地以为，如果那本子的封面没有打开，如</w:t>
      </w:r>
      <w:r>
        <w:rPr>
          <w:rFonts w:ascii="宋体" w:hAnsi="宋体" w:cs="宋体" w:eastAsia="宋体"/>
          <w:sz w:val="43"/>
          <w:spacing w:val="0"/>
          <w:color w:val="000000"/>
          <w:b w:val="off"/>
          <w:i w:val="off"/>
        </w:rPr>
        <w:t>果这个触目的标题没有诱惑我，那我就不会受其诱惑，至少我会</w:t>
      </w:r>
      <w:r>
        <w:rPr>
          <w:rFonts w:ascii="宋体" w:hAnsi="宋体" w:cs="宋体" w:eastAsia="宋体"/>
          <w:sz w:val="43"/>
          <w:spacing w:val="0"/>
          <w:color w:val="000000"/>
          <w:b w:val="off"/>
          <w:i w:val="off"/>
        </w:rPr>
        <w:t>抵挡住诱惑。</w:t>
      </w:r>
      <w:bookmarkEnd w:id="4237"/>
    </w:p>
    <w:p>
      <w:pPr>
        <w:pageBreakBefore w:val="off"/>
        <w:tabs/>
        <w:wordWrap w:val="off"/>
        <w:spacing w:before="0" w:after="0" w:line="640" w:lineRule="atLeast"/>
        <w:ind w:left="20" w:right="120" w:firstLine="860"/>
        <w:jc w:val="both"/>
        <w:textAlignment w:val="baseline"/>
        <w:rPr>
          <w:sz w:val="43"/>
        </w:rPr>
      </w:pPr>
      <w:bookmarkStart w:name="" w:id="4238"/>
      <w:r>
        <w:rPr>
          <w:rFonts w:ascii="宋体" w:hAnsi="宋体" w:cs="宋体" w:eastAsia="宋体"/>
          <w:sz w:val="43"/>
          <w:spacing w:val="0"/>
          <w:color w:val="000000"/>
          <w:b w:val="off"/>
          <w:i w:val="off"/>
        </w:rPr>
        <w:t>标题本身很奇怪，然而更多的是它周围的条目，而不是标题</w:t>
      </w:r>
      <w:r>
        <w:rPr>
          <w:rFonts w:ascii="宋体" w:hAnsi="宋体" w:cs="宋体" w:eastAsia="宋体"/>
          <w:sz w:val="43"/>
          <w:spacing w:val="0"/>
          <w:color w:val="000000"/>
          <w:b w:val="off"/>
          <w:i w:val="off"/>
        </w:rPr>
        <w:t>本身。我匆忙瞥了一眼那些散乱的稿纸，得知它们包含了一些有</w:t>
      </w:r>
      <w:r>
        <w:rPr>
          <w:rFonts w:ascii="宋体" w:hAnsi="宋体" w:cs="宋体" w:eastAsia="宋体"/>
          <w:sz w:val="43"/>
          <w:spacing w:val="0"/>
          <w:color w:val="000000"/>
          <w:b w:val="off"/>
          <w:i w:val="off"/>
        </w:rPr>
        <w:t>关情欲之爱场景的印象，表示了这样那样的关系，还有一些特殊</w:t>
      </w:r>
      <w:r>
        <w:rPr>
          <w:rFonts w:ascii="宋体" w:hAnsi="宋体" w:cs="宋体" w:eastAsia="宋体"/>
          <w:sz w:val="43"/>
          <w:spacing w:val="0"/>
          <w:color w:val="000000"/>
          <w:b w:val="off"/>
          <w:i w:val="off"/>
        </w:rPr>
        <w:t>信件的草稿，后来我对它们在技巧上圆熟的、故意的若无其事已</w:t>
      </w:r>
      <w:r>
        <w:rPr>
          <w:rFonts w:ascii="宋体" w:hAnsi="宋体" w:cs="宋体" w:eastAsia="宋体"/>
          <w:sz w:val="43"/>
          <w:spacing w:val="0"/>
          <w:color w:val="000000"/>
          <w:b w:val="off"/>
          <w:i w:val="off"/>
        </w:rPr>
        <w:t>经很熟悉。此刻，在识破了那个腐败者的用心之时，我想起了那</w:t>
      </w:r>
      <w:r>
        <w:rPr>
          <w:rFonts w:ascii="宋体" w:hAnsi="宋体" w:cs="宋体" w:eastAsia="宋体"/>
          <w:sz w:val="43"/>
          <w:spacing w:val="0"/>
          <w:color w:val="000000"/>
          <w:b w:val="off"/>
          <w:i w:val="off"/>
        </w:rPr>
        <w:t>时的情景，可以说，在接近抽屉时我狡诈地留意着，那感觉就像</w:t>
      </w:r>
      <w:r>
        <w:rPr>
          <w:rFonts w:ascii="宋体" w:hAnsi="宋体" w:cs="宋体" w:eastAsia="宋体"/>
          <w:sz w:val="43"/>
          <w:spacing w:val="0"/>
          <w:color w:val="000000"/>
          <w:b w:val="off"/>
          <w:i w:val="off"/>
        </w:rPr>
        <w:t>警察进了一位伪造者的房间搜查东西一样，在一个抽屉里发现了</w:t>
      </w:r>
      <w:r>
        <w:rPr>
          <w:rFonts w:ascii="宋体" w:hAnsi="宋体" w:cs="宋体" w:eastAsia="宋体"/>
          <w:sz w:val="43"/>
          <w:spacing w:val="0"/>
          <w:color w:val="000000"/>
          <w:b w:val="off"/>
          <w:i w:val="off"/>
        </w:rPr>
        <w:t>一大堆散乱的稿纸和一些手稿样本；在一处有小小的装饰设计，</w:t>
      </w:r>
      <w:r>
        <w:rPr>
          <w:rFonts w:ascii="宋体" w:hAnsi="宋体" w:cs="宋体" w:eastAsia="宋体"/>
          <w:sz w:val="43"/>
          <w:spacing w:val="0"/>
          <w:color w:val="000000"/>
          <w:b w:val="off"/>
          <w:i w:val="off"/>
        </w:rPr>
        <w:t>另一处有用作标记的花押字，还有一行倒写的文字。这显然向他</w:t>
      </w:r>
      <w:r>
        <w:rPr>
          <w:rFonts w:ascii="宋体" w:hAnsi="宋体" w:cs="宋体" w:eastAsia="宋体"/>
          <w:sz w:val="43"/>
          <w:spacing w:val="0"/>
          <w:color w:val="000000"/>
          <w:b w:val="off"/>
          <w:i w:val="off"/>
        </w:rPr>
        <w:t>表明：他找对路了，他对此的欣喜混杂着【304】对这里很明显的</w:t>
      </w:r>
      <w:r>
        <w:rPr>
          <w:rFonts w:ascii="宋体" w:hAnsi="宋体" w:cs="宋体" w:eastAsia="宋体"/>
          <w:sz w:val="43"/>
          <w:spacing w:val="0"/>
          <w:color w:val="000000"/>
          <w:b w:val="off"/>
          <w:i w:val="off"/>
        </w:rPr>
        <w:t>勤勉努力的某种敬佩。由于我不习惯侦破犯罪，没有佩戴警徽，</w:t>
      </w:r>
      <w:r>
        <w:rPr>
          <w:rFonts w:ascii="宋体" w:hAnsi="宋体" w:cs="宋体" w:eastAsia="宋体"/>
          <w:sz w:val="43"/>
          <w:spacing w:val="0"/>
          <w:color w:val="000000"/>
          <w:b w:val="off"/>
          <w:i w:val="off"/>
        </w:rPr>
        <w:t>所以我的反应有所不同。使我倍感沉重的事实是，我在行非法之</w:t>
      </w:r>
      <w:r>
        <w:rPr>
          <w:rFonts w:ascii="宋体" w:hAnsi="宋体" w:cs="宋体" w:eastAsia="宋体"/>
          <w:sz w:val="43"/>
          <w:spacing w:val="0"/>
          <w:color w:val="000000"/>
          <w:b w:val="off"/>
          <w:i w:val="off"/>
        </w:rPr>
        <w:t>道。当时我既没了主意，也没了语言，情况通常就是这样。人们</w:t>
      </w:r>
      <w:r>
        <w:rPr>
          <w:rFonts w:ascii="宋体" w:hAnsi="宋体" w:cs="宋体" w:eastAsia="宋体"/>
          <w:sz w:val="43"/>
          <w:spacing w:val="0"/>
          <w:color w:val="000000"/>
          <w:b w:val="off"/>
          <w:i w:val="off"/>
        </w:rPr>
        <w:t>会对一种印象满怀畏怯，直到再次反思后才放松下来，能应对自</w:t>
      </w:r>
      <w:r>
        <w:rPr>
          <w:rFonts w:ascii="宋体" w:hAnsi="宋体" w:cs="宋体" w:eastAsia="宋体"/>
          <w:sz w:val="43"/>
          <w:spacing w:val="0"/>
          <w:color w:val="000000"/>
          <w:b w:val="off"/>
          <w:i w:val="off"/>
        </w:rPr>
        <w:t>如地同不认识的陌生人交谈，逐渐适应起来。反思能力越发达，</w:t>
      </w:r>
      <w:bookmarkEnd w:id="4238"/>
    </w:p>
    <w:p>
      <w:pPr>
        <w:pageBreakBefore w:val="off"/>
        <w:tabs/>
        <w:wordWrap w:val="off"/>
        <w:spacing w:before="0" w:after="0" w:line="640" w:lineRule="atLeast"/>
        <w:ind w:left="40" w:right="0"/>
        <w:jc w:val="both"/>
        <w:textAlignment w:val="baseline"/>
        <w:rPr>
          <w:sz w:val="43"/>
        </w:rPr>
      </w:pPr>
      <w:bookmarkStart w:name="" w:id="4239"/>
      <w:r>
        <w:rPr>
          <w:rFonts w:ascii="宋体" w:hAnsi="宋体" w:cs="宋体" w:eastAsia="宋体"/>
          <w:sz w:val="43"/>
          <w:spacing w:val="0"/>
          <w:color w:val="000000"/>
          <w:u w:val="single"/>
          <w:b w:val="off"/>
          <w:i w:val="off"/>
        </w:rPr>
        <w:t xml:space="preserve">              </w:t>
      </w:r>
      <w:bookmarkEnd w:id="4239"/>
    </w:p>
    <w:p>
      <w:pPr>
        <w:pageBreakBefore w:val="off"/>
        <w:tabs/>
        <w:wordWrap w:val="off"/>
        <w:spacing w:before="280" w:after="0" w:line="500" w:lineRule="atLeast"/>
        <w:ind w:left="720" w:right="0"/>
        <w:jc w:val="both"/>
        <w:textAlignment w:val="baseline"/>
        <w:rPr>
          <w:sz w:val="37"/>
        </w:rPr>
      </w:pPr>
      <w:bookmarkStart w:name="" w:id="4240"/>
      <w:r>
        <w:rPr>
          <w:rFonts w:ascii="仿宋" w:hAnsi="仿宋" w:cs="仿宋" w:eastAsia="仿宋"/>
          <w:sz w:val="37"/>
          <w:spacing w:val="0"/>
          <w:color w:val="000000"/>
          <w:b w:val="off"/>
          <w:i w:val="off"/>
        </w:rPr>
        <w:t>①  参见《增补》，页553 (《论文》卷3-B170)。</w:t>
      </w:r>
      <w:bookmarkEnd w:id="4240"/>
    </w:p>
    <w:p>
      <w:r>
        <w:t/>
      </w:r>
    </w:p>
    <w:p>
      <w:pPr>
        <w:sectPr>
          <w:footerReference r:id="rId718"/>
          <w:headerReference r:id="rId719" w:type="default"/>
          <w:type w:val="nextPage"/>
          <w:pgSz w:w="14080" w:h="23780"/>
          <w:pgMar w:left="900" w:top="1820" w:right="900" w:bottom="1820" w:header="1520" w:footer="1520"/>
          <w:cols w:num="1"/>
        </w:sectPr>
      </w:pPr>
    </w:p>
    <w:p>
      <w:pPr>
        <w:pageBreakBefore w:val="off"/>
        <w:tabs/>
        <w:wordWrap w:val="off"/>
        <w:spacing w:before="860" w:after="0" w:line="700" w:lineRule="atLeast"/>
        <w:ind w:left="20" w:right="0"/>
        <w:jc w:val="both"/>
        <w:textAlignment w:val="baseline"/>
        <w:rPr>
          <w:sz w:val="39"/>
        </w:rPr>
      </w:pPr>
      <w:bookmarkStart w:name="" w:id="4241"/>
      <w:r>
        <w:rPr>
          <w:rFonts w:ascii="宋体" w:hAnsi="宋体" w:cs="宋体" w:eastAsia="宋体"/>
          <w:sz w:val="39"/>
          <w:spacing w:val="0"/>
          <w:color w:val="000000"/>
          <w:b w:val="off"/>
          <w:i w:val="off"/>
        </w:rPr>
        <w:t>镇定得就越快。就像检查外国游客的海关官员一样，看惯了各种</w:t>
      </w:r>
      <w:r>
        <w:rPr>
          <w:rFonts w:ascii="宋体" w:hAnsi="宋体" w:cs="宋体" w:eastAsia="宋体"/>
          <w:sz w:val="39"/>
          <w:spacing w:val="0"/>
          <w:color w:val="000000"/>
          <w:b w:val="off"/>
          <w:i w:val="off"/>
        </w:rPr>
        <w:t>最难以置信的人物，以至于不会轻易大惊小怪。虽然我的反思能</w:t>
      </w:r>
      <w:r>
        <w:rPr>
          <w:rFonts w:ascii="宋体" w:hAnsi="宋体" w:cs="宋体" w:eastAsia="宋体"/>
          <w:sz w:val="39"/>
          <w:spacing w:val="0"/>
          <w:color w:val="000000"/>
          <w:b w:val="off"/>
          <w:i w:val="off"/>
        </w:rPr>
        <w:t>力确实非常发达，但我最初还是极为吃惊。我清楚地记得我脸色</w:t>
      </w:r>
      <w:r>
        <w:rPr>
          <w:rFonts w:ascii="宋体" w:hAnsi="宋体" w:cs="宋体" w:eastAsia="宋体"/>
          <w:sz w:val="39"/>
          <w:spacing w:val="0"/>
          <w:color w:val="000000"/>
          <w:b w:val="off"/>
          <w:i w:val="off"/>
        </w:rPr>
        <w:t>苍白，近乎昏厥，因而焦急异常。想想吧，要是他回来了，发现</w:t>
      </w:r>
      <w:r>
        <w:rPr>
          <w:rFonts w:ascii="宋体" w:hAnsi="宋体" w:cs="宋体" w:eastAsia="宋体"/>
          <w:sz w:val="39"/>
          <w:spacing w:val="0"/>
          <w:color w:val="000000"/>
          <w:b w:val="off"/>
          <w:i w:val="off"/>
        </w:rPr>
        <w:t>我在昏厥中还用手把着那抽屉————一种糟糕的意识确实可以使生</w:t>
      </w:r>
      <w:r>
        <w:rPr>
          <w:rFonts w:ascii="宋体" w:hAnsi="宋体" w:cs="宋体" w:eastAsia="宋体"/>
          <w:sz w:val="39"/>
          <w:spacing w:val="0"/>
          <w:color w:val="000000"/>
          <w:b w:val="off"/>
          <w:i w:val="off"/>
        </w:rPr>
        <w:t>活变得有趣。①</w:t>
      </w:r>
      <w:bookmarkEnd w:id="4241"/>
    </w:p>
    <w:p>
      <w:pPr>
        <w:pageBreakBefore w:val="off"/>
        <w:tabs/>
        <w:wordWrap w:val="off"/>
        <w:spacing w:before="0" w:after="0" w:line="700" w:lineRule="atLeast"/>
        <w:ind w:left="20" w:right="20" w:firstLine="840"/>
        <w:jc w:val="both"/>
        <w:textAlignment w:val="baseline"/>
        <w:rPr>
          <w:sz w:val="39"/>
        </w:rPr>
      </w:pPr>
      <w:bookmarkStart w:name="" w:id="4242"/>
      <w:r>
        <w:rPr>
          <w:rFonts w:ascii="宋体" w:hAnsi="宋体" w:cs="宋体" w:eastAsia="宋体"/>
          <w:sz w:val="39"/>
          <w:spacing w:val="0"/>
          <w:color w:val="000000"/>
          <w:b w:val="off"/>
          <w:i w:val="off"/>
        </w:rPr>
        <w:t>那部书的标题本身并不使我吃惊。我把它当作一本摘录汇编，</w:t>
      </w:r>
      <w:r>
        <w:rPr>
          <w:rFonts w:ascii="宋体" w:hAnsi="宋体" w:cs="宋体" w:eastAsia="宋体"/>
          <w:sz w:val="39"/>
          <w:spacing w:val="0"/>
          <w:color w:val="000000"/>
          <w:b w:val="off"/>
          <w:i w:val="off"/>
        </w:rPr>
        <w:t>这在我看来非常自然，因为我知道他总是满怀热情地从事他的研</w:t>
      </w:r>
      <w:r>
        <w:rPr>
          <w:rFonts w:ascii="宋体" w:hAnsi="宋体" w:cs="宋体" w:eastAsia="宋体"/>
          <w:sz w:val="39"/>
          <w:spacing w:val="0"/>
          <w:color w:val="000000"/>
          <w:b w:val="off"/>
          <w:i w:val="off"/>
        </w:rPr>
        <w:t>究。但是，它包含了某种全然不同的东西。它恰好是一本日记，</w:t>
      </w:r>
      <w:r>
        <w:rPr>
          <w:rFonts w:ascii="宋体" w:hAnsi="宋体" w:cs="宋体" w:eastAsia="宋体"/>
          <w:sz w:val="39"/>
          <w:spacing w:val="0"/>
          <w:color w:val="000000"/>
          <w:b w:val="off"/>
          <w:i w:val="off"/>
        </w:rPr>
        <w:t>记得十分仔细。基于从前我同他的相识，我认为他的生活没有太</w:t>
      </w:r>
      <w:r>
        <w:rPr>
          <w:rFonts w:ascii="宋体" w:hAnsi="宋体" w:cs="宋体" w:eastAsia="宋体"/>
          <w:sz w:val="39"/>
          <w:spacing w:val="0"/>
          <w:color w:val="000000"/>
          <w:b w:val="off"/>
          <w:i w:val="off"/>
        </w:rPr>
        <w:t>大必要进行评述，但按照我现在的看法，我无法否认选择这个标</w:t>
      </w:r>
      <w:r>
        <w:rPr>
          <w:rFonts w:ascii="宋体" w:hAnsi="宋体" w:cs="宋体" w:eastAsia="宋体"/>
          <w:sz w:val="39"/>
          <w:spacing w:val="0"/>
          <w:color w:val="000000"/>
          <w:b w:val="off"/>
          <w:i w:val="off"/>
        </w:rPr>
        <w:t>题要具备极大的洞察力和理解力，要有对他自己和处境真正审美</w:t>
      </w:r>
      <w:r>
        <w:rPr>
          <w:rFonts w:ascii="宋体" w:hAnsi="宋体" w:cs="宋体" w:eastAsia="宋体"/>
          <w:sz w:val="39"/>
          <w:spacing w:val="0"/>
          <w:color w:val="000000"/>
          <w:b w:val="off"/>
          <w:i w:val="off"/>
        </w:rPr>
        <w:t>的、客观的把握。这个标题与全部内容极为和谐。他的生活一直</w:t>
      </w:r>
      <w:r>
        <w:rPr>
          <w:rFonts w:ascii="宋体" w:hAnsi="宋体" w:cs="宋体" w:eastAsia="宋体"/>
          <w:sz w:val="39"/>
          <w:spacing w:val="0"/>
          <w:color w:val="000000"/>
          <w:b w:val="off"/>
          <w:i w:val="off"/>
        </w:rPr>
        <w:t>是努力完成诗意地生存的任务。②他具有极其发达的感官去发现</w:t>
      </w:r>
      <w:r>
        <w:rPr>
          <w:rFonts w:ascii="宋体" w:hAnsi="宋体" w:cs="宋体" w:eastAsia="宋体"/>
          <w:sz w:val="39"/>
          <w:spacing w:val="0"/>
          <w:color w:val="000000"/>
          <w:b w:val="off"/>
          <w:i w:val="off"/>
        </w:rPr>
        <w:t>生活的情趣，懂得如何去发现它，在发现之后继续半诗意地复制</w:t>
      </w:r>
      <w:r>
        <w:rPr>
          <w:rFonts w:ascii="宋体" w:hAnsi="宋体" w:cs="宋体" w:eastAsia="宋体"/>
          <w:sz w:val="39"/>
          <w:spacing w:val="0"/>
          <w:color w:val="000000"/>
          <w:b w:val="off"/>
          <w:i w:val="off"/>
        </w:rPr>
        <w:t>他自己的各种经验。因此，他的日记既不是精确的历史叙事，也</w:t>
      </w:r>
      <w:r>
        <w:rPr>
          <w:rFonts w:ascii="宋体" w:hAnsi="宋体" w:cs="宋体" w:eastAsia="宋体"/>
          <w:sz w:val="39"/>
          <w:spacing w:val="0"/>
          <w:color w:val="000000"/>
          <w:b w:val="off"/>
          <w:i w:val="off"/>
        </w:rPr>
        <w:t>不是严谨的叙事；它不是陈述，而是虚拟。尽管他的各种经历在</w:t>
      </w:r>
      <w:r>
        <w:rPr>
          <w:rFonts w:ascii="宋体" w:hAnsi="宋体" w:cs="宋体" w:eastAsia="宋体"/>
          <w:sz w:val="39"/>
          <w:spacing w:val="0"/>
          <w:color w:val="000000"/>
          <w:b w:val="off"/>
          <w:i w:val="off"/>
        </w:rPr>
        <w:t>体验之后都被记录了下来，有时也许是很久之后才被记下来，然</w:t>
      </w:r>
      <w:r>
        <w:rPr>
          <w:rFonts w:ascii="宋体" w:hAnsi="宋体" w:cs="宋体" w:eastAsia="宋体"/>
          <w:sz w:val="39"/>
          <w:spacing w:val="0"/>
          <w:color w:val="000000"/>
          <w:b w:val="off"/>
          <w:i w:val="off"/>
        </w:rPr>
        <w:t>而它们经常被描述为似乎是刚刚发生的，【305】具有戏剧般的生</w:t>
      </w:r>
      <w:r>
        <w:rPr>
          <w:rFonts w:ascii="宋体" w:hAnsi="宋体" w:cs="宋体" w:eastAsia="宋体"/>
          <w:sz w:val="39"/>
          <w:spacing w:val="0"/>
          <w:color w:val="000000"/>
          <w:b w:val="off"/>
          <w:i w:val="off"/>
        </w:rPr>
        <w:t>动性，以至有时就像是在眼前发生的。不大可能的是，他这么做</w:t>
      </w:r>
      <w:r>
        <w:rPr>
          <w:rFonts w:ascii="宋体" w:hAnsi="宋体" w:cs="宋体" w:eastAsia="宋体"/>
          <w:sz w:val="39"/>
          <w:spacing w:val="0"/>
          <w:color w:val="000000"/>
          <w:b w:val="off"/>
          <w:i w:val="off"/>
        </w:rPr>
        <w:t>是由于他对这日记怀有别的什么目的；显然，在最严格的意义上，</w:t>
      </w:r>
      <w:r>
        <w:rPr>
          <w:rFonts w:ascii="宋体" w:hAnsi="宋体" w:cs="宋体" w:eastAsia="宋体"/>
          <w:sz w:val="39"/>
          <w:spacing w:val="0"/>
          <w:color w:val="000000"/>
          <w:b w:val="off"/>
          <w:i w:val="off"/>
        </w:rPr>
        <w:t>它只对他个人具有重要性，假设我面前有一部诗作，也许还有意</w:t>
      </w:r>
      <w:r>
        <w:rPr>
          <w:rFonts w:ascii="宋体" w:hAnsi="宋体" w:cs="宋体" w:eastAsia="宋体"/>
          <w:sz w:val="39"/>
          <w:spacing w:val="0"/>
          <w:color w:val="000000"/>
          <w:b w:val="off"/>
          <w:i w:val="off"/>
        </w:rPr>
        <w:t>出版，但其整体和各个部分都排除了它是诗作。诚然，在出版方</w:t>
      </w:r>
      <w:r>
        <w:rPr>
          <w:rFonts w:ascii="宋体" w:hAnsi="宋体" w:cs="宋体" w:eastAsia="宋体"/>
          <w:sz w:val="39"/>
          <w:spacing w:val="0"/>
          <w:color w:val="000000"/>
          <w:b w:val="off"/>
          <w:i w:val="off"/>
        </w:rPr>
        <w:t>面他本人不必惧怕什么，因为大部分人名都很奇怪，以至它们决</w:t>
      </w:r>
      <w:r>
        <w:rPr>
          <w:rFonts w:ascii="宋体" w:hAnsi="宋体" w:cs="宋体" w:eastAsia="宋体"/>
          <w:sz w:val="39"/>
          <w:spacing w:val="0"/>
          <w:color w:val="000000"/>
          <w:b w:val="off"/>
          <w:i w:val="off"/>
        </w:rPr>
        <w:t>不可能有历史根据。我唯一的疑虑是，姓氏在历史根据方面是确</w:t>
      </w:r>
      <w:r>
        <w:rPr>
          <w:rFonts w:ascii="宋体" w:hAnsi="宋体" w:cs="宋体" w:eastAsia="宋体"/>
          <w:sz w:val="39"/>
          <w:spacing w:val="0"/>
          <w:color w:val="000000"/>
          <w:b w:val="off"/>
          <w:i w:val="off"/>
        </w:rPr>
        <w:t>切的，这样他始终都能确认真实的人，而每个好事者都会受到姓</w:t>
      </w:r>
      <w:bookmarkEnd w:id="4242"/>
    </w:p>
    <w:p>
      <w:pPr>
        <w:pageBreakBefore w:val="off"/>
        <w:tabs/>
        <w:wordWrap w:val="off"/>
        <w:spacing w:before="0" w:after="0" w:line="700" w:lineRule="atLeast"/>
        <w:ind w:left="60" w:right="0"/>
        <w:jc w:val="both"/>
        <w:textAlignment w:val="baseline"/>
        <w:rPr>
          <w:sz w:val="39"/>
        </w:rPr>
      </w:pPr>
      <w:bookmarkStart w:name="" w:id="4243"/>
      <w:r>
        <w:rPr>
          <w:rFonts w:ascii="宋体" w:hAnsi="宋体" w:cs="宋体" w:eastAsia="宋体"/>
          <w:sz w:val="39"/>
          <w:spacing w:val="0"/>
          <w:color w:val="000000"/>
          <w:u w:val="single"/>
          <w:b w:val="off"/>
          <w:i w:val="off"/>
        </w:rPr>
        <w:t xml:space="preserve">               </w:t>
      </w:r>
      <w:bookmarkEnd w:id="4243"/>
    </w:p>
    <w:p>
      <w:pPr>
        <w:pageBreakBefore w:val="off"/>
        <w:tabs/>
        <w:wordWrap w:val="off"/>
        <w:spacing w:before="300" w:after="0" w:line="500" w:lineRule="atLeast"/>
        <w:ind w:left="720" w:right="0"/>
        <w:jc w:val="both"/>
        <w:textAlignment w:val="baseline"/>
        <w:rPr>
          <w:sz w:val="36"/>
        </w:rPr>
      </w:pPr>
      <w:bookmarkStart w:name="" w:id="4244"/>
      <w:r>
        <w:rPr>
          <w:rFonts w:ascii="仿宋" w:hAnsi="仿宋" w:cs="仿宋" w:eastAsia="仿宋"/>
          <w:sz w:val="36"/>
          <w:spacing w:val="0"/>
          <w:color w:val="000000"/>
          <w:b w:val="off"/>
          <w:i w:val="off"/>
        </w:rPr>
        <w:t>①  有关本句的其余部分，参见《增补》，页553(《论文》卷3-B45:1)。</w:t>
      </w:r>
      <w:bookmarkEnd w:id="4244"/>
    </w:p>
    <w:p>
      <w:pPr>
        <w:pageBreakBefore w:val="off"/>
        <w:tabs/>
        <w:wordWrap w:val="off"/>
        <w:spacing w:before="0" w:after="0" w:line="500" w:lineRule="atLeast"/>
        <w:ind w:left="720" w:right="0"/>
        <w:jc w:val="both"/>
        <w:textAlignment w:val="baseline"/>
        <w:rPr>
          <w:sz w:val="36"/>
        </w:rPr>
      </w:pPr>
      <w:bookmarkStart w:name="" w:id="4245"/>
      <w:r>
        <w:rPr>
          <w:rFonts w:ascii="仿宋" w:hAnsi="仿宋" w:cs="仿宋" w:eastAsia="仿宋"/>
          <w:sz w:val="36"/>
          <w:spacing w:val="0"/>
          <w:color w:val="000000"/>
          <w:b w:val="off"/>
          <w:i w:val="off"/>
        </w:rPr>
        <w:t>②  参见《讽刺》，《文集》卷2；《增补》，页555(《论文》卷3-B33)。</w:t>
      </w:r>
      <w:bookmarkEnd w:id="4245"/>
    </w:p>
    <w:p>
      <w:r>
        <w:t/>
      </w:r>
    </w:p>
    <w:p>
      <w:pPr>
        <w:sectPr>
          <w:footerReference r:id="rId720"/>
          <w:headerReference r:id="rId721" w:type="default"/>
          <w:type w:val="nextPage"/>
          <w:pgSz w:w="14140" w:h="23800"/>
          <w:pgMar w:left="980" w:top="1960" w:right="980" w:bottom="1960" w:header="1660" w:footer="1660"/>
          <w:cols w:num="1"/>
        </w:sectPr>
      </w:pPr>
    </w:p>
    <w:p>
      <w:pPr>
        <w:pageBreakBefore w:val="off"/>
        <w:tabs/>
        <w:wordWrap w:val="off"/>
        <w:spacing w:before="0" w:after="0" w:line="460" w:lineRule="atLeast"/>
        <w:ind w:left="60" w:right="0"/>
        <w:jc w:val="both"/>
        <w:textAlignment w:val="baseline"/>
        <w:rPr>
          <w:sz w:val="34"/>
        </w:rPr>
      </w:pPr>
      <w:bookmarkStart w:name="" w:id="4246"/>
      <w:r>
        <w:rPr>
          <w:rFonts w:ascii="仿宋" w:hAnsi="仿宋" w:cs="仿宋" w:eastAsia="仿宋"/>
          <w:sz w:val="34"/>
          <w:spacing w:val="0"/>
          <w:color w:val="000000"/>
          <w:b w:val="off"/>
          <w:i w:val="off"/>
        </w:rPr>
        <w:t>334 或此或彼(上部)</w:t>
      </w:r>
      <w:bookmarkEnd w:id="4246"/>
    </w:p>
    <w:p>
      <w:pPr>
        <w:pageBreakBefore w:val="off"/>
        <w:tabs/>
        <w:wordWrap w:val="off"/>
        <w:spacing w:before="0" w:after="0" w:line="660" w:lineRule="exact"/>
        <w:ind w:left="0" w:right="0"/>
        <w:jc w:val="both"/>
        <w:textAlignment w:val="baseline"/>
        <w:rPr>
          <w:sz w:val="42"/>
        </w:rPr>
      </w:pPr>
      <w:bookmarkStart w:name="" w:id="4247"/>
      <w:r>
        <w:rPr>
          <w:rFonts w:ascii="宋体" w:hAnsi="宋体" w:cs="宋体" w:eastAsia="宋体"/>
          <w:sz w:val="42"/>
          <w:spacing w:val="0"/>
          <w:color w:val="000000"/>
          <w:b w:val="off"/>
          <w:i w:val="off"/>
        </w:rPr>
        <w:t/>
      </w:r>
      <w:bookmarkEnd w:id="4247"/>
    </w:p>
    <w:p>
      <w:pPr>
        <w:pageBreakBefore w:val="off"/>
        <w:tabs/>
        <w:wordWrap w:val="off"/>
        <w:spacing w:before="0" w:after="0" w:line="640" w:lineRule="atLeast"/>
        <w:ind w:left="60" w:right="80"/>
        <w:jc w:val="both"/>
        <w:textAlignment w:val="baseline"/>
        <w:rPr>
          <w:sz w:val="42"/>
        </w:rPr>
      </w:pPr>
      <w:bookmarkStart w:name="" w:id="4248"/>
      <w:r>
        <w:rPr>
          <w:rFonts w:ascii="宋体" w:hAnsi="宋体" w:cs="宋体" w:eastAsia="宋体"/>
          <w:sz w:val="42"/>
          <w:spacing w:val="0"/>
          <w:color w:val="000000"/>
          <w:b w:val="off"/>
          <w:i w:val="off"/>
        </w:rPr>
        <w:t>氏的误导。至少，我所认识的女孩儿柯德丽娅(Cordelia)的情形</w:t>
      </w:r>
      <w:r>
        <w:rPr>
          <w:rFonts w:ascii="宋体" w:hAnsi="宋体" w:cs="宋体" w:eastAsia="宋体"/>
          <w:sz w:val="42"/>
          <w:spacing w:val="0"/>
          <w:color w:val="000000"/>
          <w:b w:val="off"/>
          <w:i w:val="off"/>
        </w:rPr>
        <w:t>就是这样，主要的兴趣集中在她身上，她非常正确地名叫柯德丽</w:t>
      </w:r>
      <w:r>
        <w:rPr>
          <w:rFonts w:ascii="宋体" w:hAnsi="宋体" w:cs="宋体" w:eastAsia="宋体"/>
          <w:sz w:val="42"/>
          <w:spacing w:val="0"/>
          <w:color w:val="000000"/>
          <w:b w:val="off"/>
          <w:i w:val="off"/>
        </w:rPr>
        <w:t>娅，①不过，不是叫瓦尔(Wahl)。</w:t>
      </w:r>
      <w:bookmarkEnd w:id="4248"/>
    </w:p>
    <w:p>
      <w:pPr>
        <w:pageBreakBefore w:val="off"/>
        <w:tabs/>
        <w:wordWrap w:val="off"/>
        <w:spacing w:before="0" w:after="0" w:line="640" w:lineRule="atLeast"/>
        <w:ind w:left="60" w:right="0" w:firstLine="840"/>
        <w:jc w:val="both"/>
        <w:textAlignment w:val="baseline"/>
        <w:rPr>
          <w:sz w:val="42"/>
        </w:rPr>
      </w:pPr>
      <w:bookmarkStart w:name="" w:id="4249"/>
      <w:r>
        <w:rPr>
          <w:rFonts w:ascii="宋体" w:hAnsi="宋体" w:cs="宋体" w:eastAsia="宋体"/>
          <w:sz w:val="42"/>
          <w:spacing w:val="0"/>
          <w:color w:val="000000"/>
          <w:b w:val="off"/>
          <w:i w:val="off"/>
        </w:rPr>
        <w:t>那么，如何解释日记还是具有这样一种诗意色彩呢？回答这</w:t>
      </w:r>
      <w:r>
        <w:rPr>
          <w:rFonts w:ascii="宋体" w:hAnsi="宋体" w:cs="宋体" w:eastAsia="宋体"/>
          <w:sz w:val="42"/>
          <w:spacing w:val="0"/>
          <w:color w:val="000000"/>
          <w:b w:val="off"/>
          <w:i w:val="off"/>
        </w:rPr>
        <w:t>一点并不难，很容易凭他的诗人天性来做解释，那诗意色彩还不</w:t>
      </w:r>
      <w:r>
        <w:rPr>
          <w:rFonts w:ascii="宋体" w:hAnsi="宋体" w:cs="宋体" w:eastAsia="宋体"/>
          <w:sz w:val="42"/>
          <w:spacing w:val="0"/>
          <w:color w:val="000000"/>
          <w:b w:val="off"/>
          <w:i w:val="off"/>
        </w:rPr>
        <w:t>够丰富，只要你愿意，也还没有欠缺到足以把诗与真实彼此分开。</w:t>
      </w:r>
      <w:r>
        <w:rPr>
          <w:rFonts w:ascii="宋体" w:hAnsi="宋体" w:cs="宋体" w:eastAsia="宋体"/>
          <w:sz w:val="42"/>
          <w:spacing w:val="0"/>
          <w:color w:val="000000"/>
          <w:b w:val="off"/>
          <w:i w:val="off"/>
        </w:rPr>
        <w:t>那诗意是他本人带来的。这种增添就是他在诗意的真实处境中所</w:t>
      </w:r>
      <w:r>
        <w:rPr>
          <w:rFonts w:ascii="宋体" w:hAnsi="宋体" w:cs="宋体" w:eastAsia="宋体"/>
          <w:sz w:val="42"/>
          <w:spacing w:val="0"/>
          <w:color w:val="000000"/>
          <w:b w:val="off"/>
          <w:i w:val="off"/>
        </w:rPr>
        <w:t>享受到的；他再次以诗意反思的形式捕捉到了这一点。②这是第</w:t>
      </w:r>
      <w:r>
        <w:rPr>
          <w:rFonts w:ascii="宋体" w:hAnsi="宋体" w:cs="宋体" w:eastAsia="宋体"/>
          <w:sz w:val="42"/>
          <w:spacing w:val="0"/>
          <w:color w:val="000000"/>
          <w:b w:val="off"/>
          <w:i w:val="off"/>
        </w:rPr>
        <w:t>二次欣赏，他的整个生活都倾向于欣赏。在第一种情况下，他亲</w:t>
      </w:r>
      <w:r>
        <w:rPr>
          <w:rFonts w:ascii="宋体" w:hAnsi="宋体" w:cs="宋体" w:eastAsia="宋体"/>
          <w:sz w:val="42"/>
          <w:spacing w:val="0"/>
          <w:color w:val="000000"/>
          <w:b w:val="off"/>
          <w:i w:val="off"/>
        </w:rPr>
        <w:t>身享受了审美；在第二种情况下，他审美地欣赏了自己的个性。</w:t>
      </w:r>
      <w:r>
        <w:rPr>
          <w:rFonts w:ascii="宋体" w:hAnsi="宋体" w:cs="宋体" w:eastAsia="宋体"/>
          <w:sz w:val="42"/>
          <w:spacing w:val="0"/>
          <w:color w:val="000000"/>
          <w:b w:val="off"/>
          <w:i w:val="off"/>
        </w:rPr>
        <w:t>第一种情况的要点是他以自我为中心亲自欣赏到的东西，部分是</w:t>
      </w:r>
      <w:r>
        <w:rPr>
          <w:rFonts w:ascii="宋体" w:hAnsi="宋体" w:cs="宋体" w:eastAsia="宋体"/>
          <w:sz w:val="42"/>
          <w:spacing w:val="0"/>
          <w:color w:val="000000"/>
          <w:b w:val="off"/>
          <w:i w:val="off"/>
        </w:rPr>
        <w:t>真实给予他的，部分是他自己用以丰富真实的；在第二种情况下，</w:t>
      </w:r>
      <w:r>
        <w:rPr>
          <w:rFonts w:ascii="宋体" w:hAnsi="宋体" w:cs="宋体" w:eastAsia="宋体"/>
          <w:sz w:val="42"/>
          <w:spacing w:val="0"/>
          <w:color w:val="000000"/>
          <w:b w:val="off"/>
          <w:i w:val="off"/>
        </w:rPr>
        <w:t>其个性被挥发了，于是他欣赏到那处境以及那处境中的他自己。</w:t>
      </w:r>
      <w:r>
        <w:rPr>
          <w:rFonts w:ascii="宋体" w:hAnsi="宋体" w:cs="宋体" w:eastAsia="宋体"/>
          <w:sz w:val="42"/>
          <w:spacing w:val="0"/>
          <w:color w:val="000000"/>
          <w:b w:val="off"/>
          <w:i w:val="off"/>
        </w:rPr>
        <w:t>在第一种情况下，他不断需要作为偶然、作为一种要素的真实；</w:t>
      </w:r>
      <w:r>
        <w:rPr>
          <w:rFonts w:ascii="宋体" w:hAnsi="宋体" w:cs="宋体" w:eastAsia="宋体"/>
          <w:sz w:val="42"/>
          <w:spacing w:val="0"/>
          <w:color w:val="000000"/>
          <w:b w:val="off"/>
          <w:i w:val="off"/>
        </w:rPr>
        <w:t>在第二种情况下，真实浸透在了诗意之中。因此，第一阶段的结</w:t>
      </w:r>
      <w:r>
        <w:rPr>
          <w:rFonts w:ascii="宋体" w:hAnsi="宋体" w:cs="宋体" w:eastAsia="宋体"/>
          <w:sz w:val="42"/>
          <w:spacing w:val="0"/>
          <w:color w:val="000000"/>
          <w:b w:val="off"/>
          <w:i w:val="off"/>
        </w:rPr>
        <w:t>果就是作为第二阶段结果的日记所由产生的那种心境，因为在第</w:t>
      </w:r>
      <w:r>
        <w:rPr>
          <w:rFonts w:ascii="宋体" w:hAnsi="宋体" w:cs="宋体" w:eastAsia="宋体"/>
          <w:sz w:val="42"/>
          <w:spacing w:val="0"/>
          <w:color w:val="000000"/>
          <w:b w:val="off"/>
          <w:i w:val="off"/>
        </w:rPr>
        <w:t>二种情况下，这些言辞比之第一种情况是在有点不同的意义上运</w:t>
      </w:r>
      <w:r>
        <w:rPr>
          <w:rFonts w:ascii="宋体" w:hAnsi="宋体" w:cs="宋体" w:eastAsia="宋体"/>
          <w:sz w:val="42"/>
          <w:spacing w:val="0"/>
          <w:color w:val="000000"/>
          <w:b w:val="off"/>
          <w:i w:val="off"/>
        </w:rPr>
        <w:t>用的。这样，他不断【306】通过他的生活在其中消失了的那种模</w:t>
      </w:r>
      <w:r>
        <w:rPr>
          <w:rFonts w:ascii="宋体" w:hAnsi="宋体" w:cs="宋体" w:eastAsia="宋体"/>
          <w:sz w:val="42"/>
          <w:spacing w:val="0"/>
          <w:color w:val="000000"/>
          <w:b w:val="off"/>
          <w:i w:val="off"/>
        </w:rPr>
        <w:t>棱两可而拥有那诗意。</w:t>
      </w:r>
      <w:bookmarkEnd w:id="4249"/>
    </w:p>
    <w:p>
      <w:pPr>
        <w:pageBreakBefore w:val="off"/>
        <w:tabs/>
        <w:wordWrap w:val="off"/>
        <w:spacing w:before="0" w:after="0" w:line="640" w:lineRule="atLeast"/>
        <w:ind w:left="60" w:right="100" w:firstLine="840"/>
        <w:jc w:val="both"/>
        <w:textAlignment w:val="baseline"/>
        <w:rPr>
          <w:sz w:val="42"/>
        </w:rPr>
      </w:pPr>
      <w:bookmarkStart w:name="" w:id="4250"/>
      <w:r>
        <w:rPr>
          <w:rFonts w:ascii="宋体" w:hAnsi="宋体" w:cs="宋体" w:eastAsia="宋体"/>
          <w:sz w:val="42"/>
          <w:spacing w:val="0"/>
          <w:color w:val="000000"/>
          <w:b w:val="off"/>
          <w:i w:val="off"/>
        </w:rPr>
        <w:t>在我们生活于其中的世界背后，在遥远的背景之中，存在着</w:t>
      </w:r>
      <w:r>
        <w:rPr>
          <w:rFonts w:ascii="宋体" w:hAnsi="宋体" w:cs="宋体" w:eastAsia="宋体"/>
          <w:sz w:val="42"/>
          <w:spacing w:val="0"/>
          <w:color w:val="000000"/>
          <w:b w:val="off"/>
          <w:i w:val="off"/>
        </w:rPr>
        <w:t>另一个世界，这两个世界彼此的关系大致就像剧院中的主要舞台，</w:t>
      </w:r>
      <w:r>
        <w:rPr>
          <w:rFonts w:ascii="宋体" w:hAnsi="宋体" w:cs="宋体" w:eastAsia="宋体"/>
          <w:sz w:val="42"/>
          <w:spacing w:val="0"/>
          <w:color w:val="000000"/>
          <w:b w:val="off"/>
          <w:i w:val="off"/>
        </w:rPr>
        <w:t>与有时从背后看去的舞台之间的关系一样。可以说，人们透过悬</w:t>
      </w:r>
      <w:r>
        <w:rPr>
          <w:rFonts w:ascii="宋体" w:hAnsi="宋体" w:cs="宋体" w:eastAsia="宋体"/>
          <w:sz w:val="42"/>
          <w:spacing w:val="0"/>
          <w:color w:val="000000"/>
          <w:b w:val="off"/>
          <w:i w:val="off"/>
        </w:rPr>
        <w:t>挂着的精致薄纱幕，看到了一个薄雾的世界，它更加轻盈，更加</w:t>
      </w:r>
      <w:r>
        <w:rPr>
          <w:rFonts w:ascii="宋体" w:hAnsi="宋体" w:cs="宋体" w:eastAsia="宋体"/>
          <w:sz w:val="42"/>
          <w:spacing w:val="0"/>
          <w:color w:val="000000"/>
          <w:b w:val="off"/>
          <w:i w:val="off"/>
        </w:rPr>
        <w:t>飘渺，具有不同于真实世界的品质。真实世界中以肉身显现的众</w:t>
      </w:r>
      <w:r>
        <w:rPr>
          <w:rFonts w:ascii="宋体" w:hAnsi="宋体" w:cs="宋体" w:eastAsia="宋体"/>
          <w:sz w:val="42"/>
          <w:spacing w:val="0"/>
          <w:color w:val="000000"/>
          <w:b w:val="off"/>
          <w:i w:val="off"/>
        </w:rPr>
        <w:t>多人们在其中并不自在，却在另一个世界里很自在。然而，人们</w:t>
      </w:r>
      <w:bookmarkEnd w:id="4250"/>
    </w:p>
    <w:p>
      <w:pPr>
        <w:pageBreakBefore w:val="off"/>
        <w:tabs/>
        <w:wordWrap w:val="off"/>
        <w:spacing w:before="0" w:after="0" w:line="640" w:lineRule="atLeast"/>
        <w:ind w:left="80" w:right="0"/>
        <w:jc w:val="both"/>
        <w:textAlignment w:val="baseline"/>
        <w:rPr>
          <w:sz w:val="42"/>
        </w:rPr>
      </w:pPr>
      <w:bookmarkStart w:name="" w:id="4251"/>
      <w:r>
        <w:rPr>
          <w:rFonts w:ascii="宋体" w:hAnsi="宋体" w:cs="宋体" w:eastAsia="宋体"/>
          <w:sz w:val="42"/>
          <w:spacing w:val="0"/>
          <w:color w:val="000000"/>
          <w:u w:val="single"/>
          <w:b w:val="off"/>
          <w:i w:val="off"/>
        </w:rPr>
        <w:t xml:space="preserve">              </w:t>
      </w:r>
      <w:bookmarkEnd w:id="4251"/>
    </w:p>
    <w:p>
      <w:pPr>
        <w:pageBreakBefore w:val="off"/>
        <w:tabs/>
        <w:wordWrap w:val="off"/>
        <w:spacing w:before="260" w:after="0" w:line="520" w:lineRule="atLeast"/>
        <w:ind w:left="0" w:right="100" w:firstLine="740"/>
        <w:jc w:val="both"/>
        <w:textAlignment w:val="baseline"/>
        <w:rPr>
          <w:sz w:val="32"/>
        </w:rPr>
      </w:pPr>
      <w:bookmarkStart w:name="" w:id="4252"/>
      <w:r>
        <w:rPr>
          <w:rFonts w:ascii="仿宋" w:hAnsi="仿宋" w:cs="仿宋" w:eastAsia="仿宋"/>
          <w:sz w:val="32"/>
          <w:spacing w:val="0"/>
          <w:color w:val="000000"/>
          <w:b w:val="off"/>
          <w:i w:val="off"/>
        </w:rPr>
        <w:t>①  参见《日记与论文》卷5，页5772；卷6，页6713 (《论文》卷</w:t>
      </w:r>
      <w:r>
        <w:rPr>
          <w:rFonts w:ascii="宋体" w:hAnsi="宋体" w:cs="宋体" w:eastAsia="宋体"/>
          <w:sz w:val="32"/>
          <w:spacing w:val="0"/>
          <w:color w:val="000000"/>
          <w:b w:val="off"/>
          <w:i w:val="off"/>
        </w:rPr>
        <w:t>5-A12；卷10-A769)。</w:t>
      </w:r>
      <w:bookmarkEnd w:id="4252"/>
    </w:p>
    <w:p>
      <w:pPr>
        <w:pageBreakBefore w:val="off"/>
        <w:tabs/>
        <w:wordWrap w:val="off"/>
        <w:spacing w:before="0" w:after="0" w:line="520" w:lineRule="atLeast"/>
        <w:ind w:left="740" w:right="0"/>
        <w:jc w:val="both"/>
        <w:textAlignment w:val="baseline"/>
        <w:rPr>
          <w:sz w:val="32"/>
        </w:rPr>
      </w:pPr>
      <w:bookmarkStart w:name="" w:id="4253"/>
      <w:r>
        <w:rPr>
          <w:rFonts w:ascii="仿宋" w:hAnsi="仿宋" w:cs="仿宋" w:eastAsia="仿宋"/>
          <w:sz w:val="32"/>
          <w:spacing w:val="0"/>
          <w:color w:val="000000"/>
          <w:b w:val="off"/>
          <w:i w:val="off"/>
        </w:rPr>
        <w:t>②  有关以下一句，参见《增补》，页553 (《论文》卷3-B45；2)。</w:t>
      </w:r>
      <w:bookmarkEnd w:id="4253"/>
    </w:p>
    <w:p>
      <w:r>
        <w:t/>
      </w:r>
    </w:p>
    <w:p>
      <w:pPr>
        <w:sectPr>
          <w:footerReference r:id="rId722"/>
          <w:headerReference r:id="rId723" w:type="default"/>
          <w:type w:val="nextPage"/>
          <w:pgSz w:w="13980" w:h="23720"/>
          <w:pgMar w:left="840" w:top="1800" w:right="840" w:bottom="1800" w:header="1500" w:footer="1500"/>
          <w:cols w:num="1"/>
        </w:sectPr>
      </w:pPr>
    </w:p>
    <w:p>
      <w:pPr>
        <w:pageBreakBefore w:val="off"/>
        <w:tabs/>
        <w:wordWrap w:val="off"/>
        <w:spacing w:before="0" w:after="0" w:line="480" w:lineRule="atLeast"/>
        <w:ind w:left="0" w:right="60"/>
        <w:jc w:val="right"/>
        <w:textAlignment w:val="baseline"/>
        <w:rPr>
          <w:sz w:val="35"/>
        </w:rPr>
      </w:pPr>
      <w:bookmarkStart w:name="" w:id="4254"/>
      <w:r>
        <w:rPr>
          <w:rFonts w:ascii="仿宋" w:hAnsi="仿宋" w:cs="仿宋" w:eastAsia="仿宋"/>
          <w:sz w:val="35"/>
          <w:spacing w:val="0"/>
          <w:color w:val="000000"/>
          <w:b w:val="off"/>
          <w:i w:val="off"/>
        </w:rPr>
        <w:t>勾引家日记 335</w:t>
      </w:r>
      <w:bookmarkEnd w:id="4254"/>
    </w:p>
    <w:p>
      <w:pPr>
        <w:pageBreakBefore w:val="off"/>
        <w:tabs/>
        <w:wordWrap w:val="off"/>
        <w:spacing w:before="0" w:after="0" w:line="700" w:lineRule="exact"/>
        <w:ind w:left="0" w:right="0"/>
        <w:jc w:val="right"/>
        <w:textAlignment w:val="baseline"/>
        <w:rPr>
          <w:sz w:val="39"/>
        </w:rPr>
      </w:pPr>
      <w:bookmarkStart w:name="" w:id="4255"/>
      <w:r>
        <w:rPr>
          <w:rFonts w:ascii="宋体" w:hAnsi="宋体" w:cs="宋体" w:eastAsia="宋体"/>
          <w:sz w:val="39"/>
          <w:spacing w:val="0"/>
          <w:color w:val="000000"/>
          <w:b w:val="off"/>
          <w:i w:val="off"/>
        </w:rPr>
        <w:t/>
      </w:r>
      <w:bookmarkEnd w:id="4255"/>
    </w:p>
    <w:p>
      <w:pPr>
        <w:pageBreakBefore w:val="off"/>
        <w:tabs/>
        <w:wordWrap w:val="off"/>
        <w:spacing w:before="0" w:after="0" w:line="700" w:lineRule="atLeast"/>
        <w:ind w:left="40" w:right="20"/>
        <w:jc w:val="both"/>
        <w:textAlignment w:val="baseline"/>
        <w:rPr>
          <w:sz w:val="39"/>
        </w:rPr>
      </w:pPr>
      <w:bookmarkStart w:name="" w:id="4256"/>
      <w:r>
        <w:rPr>
          <w:rFonts w:ascii="宋体" w:hAnsi="宋体" w:cs="宋体" w:eastAsia="宋体"/>
          <w:sz w:val="39"/>
          <w:spacing w:val="0"/>
          <w:color w:val="000000"/>
          <w:b w:val="off"/>
          <w:i w:val="off"/>
        </w:rPr>
        <w:t>以这种方式逐渐消失，确实总是从真实中消失，或者可能有其健</w:t>
      </w:r>
      <w:r>
        <w:rPr>
          <w:rFonts w:ascii="宋体" w:hAnsi="宋体" w:cs="宋体" w:eastAsia="宋体"/>
          <w:sz w:val="39"/>
          <w:spacing w:val="0"/>
          <w:color w:val="000000"/>
          <w:b w:val="off"/>
          <w:i w:val="off"/>
        </w:rPr>
        <w:t>康方面的根据，或者可能有疾病方面的根据。后者就是这个人的</w:t>
      </w:r>
      <w:r>
        <w:rPr>
          <w:rFonts w:ascii="宋体" w:hAnsi="宋体" w:cs="宋体" w:eastAsia="宋体"/>
          <w:sz w:val="39"/>
          <w:spacing w:val="0"/>
          <w:color w:val="000000"/>
          <w:b w:val="off"/>
          <w:i w:val="off"/>
        </w:rPr>
        <w:t>情形，如果我不认识他，我也曾知道他。他并不属于真实世界，</w:t>
      </w:r>
      <w:r>
        <w:rPr>
          <w:rFonts w:ascii="宋体" w:hAnsi="宋体" w:cs="宋体" w:eastAsia="宋体"/>
          <w:sz w:val="39"/>
          <w:spacing w:val="0"/>
          <w:color w:val="000000"/>
          <w:b w:val="off"/>
          <w:i w:val="off"/>
        </w:rPr>
        <w:t>却与它有着千丝万缕的关系。他不停地轻巧跑遍了这世界，却跑</w:t>
      </w:r>
      <w:r>
        <w:rPr>
          <w:rFonts w:ascii="宋体" w:hAnsi="宋体" w:cs="宋体" w:eastAsia="宋体"/>
          <w:sz w:val="39"/>
          <w:spacing w:val="0"/>
          <w:color w:val="000000"/>
          <w:b w:val="off"/>
          <w:i w:val="off"/>
        </w:rPr>
        <w:t>过了，哪怕是在他差点使自己投身于其中之时。但是，召唤他离</w:t>
      </w:r>
      <w:r>
        <w:rPr>
          <w:rFonts w:ascii="宋体" w:hAnsi="宋体" w:cs="宋体" w:eastAsia="宋体"/>
          <w:sz w:val="39"/>
          <w:spacing w:val="0"/>
          <w:color w:val="000000"/>
          <w:b w:val="off"/>
          <w:i w:val="off"/>
        </w:rPr>
        <w:t>开却不是善，实际上也不是恶————即使我在此刻不敢这么说到他。</w:t>
      </w:r>
      <w:r>
        <w:rPr>
          <w:rFonts w:ascii="宋体" w:hAnsi="宋体" w:cs="宋体" w:eastAsia="宋体"/>
          <w:sz w:val="39"/>
          <w:spacing w:val="0"/>
          <w:color w:val="000000"/>
          <w:b w:val="off"/>
          <w:i w:val="off"/>
        </w:rPr>
        <w:t>他遭受着 exacerbatio cerebri [脑部重病]的痛苦，①真实对此不足</w:t>
      </w:r>
      <w:r>
        <w:rPr>
          <w:rFonts w:ascii="宋体" w:hAnsi="宋体" w:cs="宋体" w:eastAsia="宋体"/>
          <w:sz w:val="39"/>
          <w:spacing w:val="0"/>
          <w:color w:val="000000"/>
          <w:b w:val="off"/>
          <w:i w:val="off"/>
        </w:rPr>
        <w:t>以成为刺激物，充其量只是暂时的刺激。他没有在真实方面过度</w:t>
      </w:r>
      <w:r>
        <w:rPr>
          <w:rFonts w:ascii="宋体" w:hAnsi="宋体" w:cs="宋体" w:eastAsia="宋体"/>
          <w:sz w:val="39"/>
          <w:spacing w:val="0"/>
          <w:color w:val="000000"/>
          <w:b w:val="off"/>
          <w:i w:val="off"/>
        </w:rPr>
        <w:t>劳累，他没有虚弱到不能承受，没有，他太强壮了，但这种力量</w:t>
      </w:r>
      <w:r>
        <w:rPr>
          <w:rFonts w:ascii="宋体" w:hAnsi="宋体" w:cs="宋体" w:eastAsia="宋体"/>
          <w:sz w:val="39"/>
          <w:spacing w:val="0"/>
          <w:color w:val="000000"/>
          <w:b w:val="off"/>
          <w:i w:val="off"/>
        </w:rPr>
        <w:t>却是一种疾病。一旦真实丧失了作为刺激物的意义，他就被解除</w:t>
      </w:r>
      <w:r>
        <w:rPr>
          <w:rFonts w:ascii="宋体" w:hAnsi="宋体" w:cs="宋体" w:eastAsia="宋体"/>
          <w:sz w:val="39"/>
          <w:spacing w:val="0"/>
          <w:color w:val="000000"/>
          <w:b w:val="off"/>
          <w:i w:val="off"/>
        </w:rPr>
        <w:t>了武装，他身上的邪恶就在这当中。他在刺激的瞬间意识到了这</w:t>
      </w:r>
      <w:r>
        <w:rPr>
          <w:rFonts w:ascii="宋体" w:hAnsi="宋体" w:cs="宋体" w:eastAsia="宋体"/>
          <w:sz w:val="39"/>
          <w:spacing w:val="0"/>
          <w:color w:val="000000"/>
          <w:b w:val="off"/>
          <w:i w:val="off"/>
        </w:rPr>
        <w:t>一点，邪恶就在这种意识之中。②</w:t>
      </w:r>
      <w:bookmarkEnd w:id="4256"/>
    </w:p>
    <w:p>
      <w:pPr>
        <w:pageBreakBefore w:val="off"/>
        <w:tabs/>
        <w:wordWrap w:val="off"/>
        <w:spacing w:before="0" w:after="0" w:line="700" w:lineRule="atLeast"/>
        <w:ind w:left="40" w:right="0" w:firstLine="840"/>
        <w:jc w:val="both"/>
        <w:textAlignment w:val="baseline"/>
        <w:rPr>
          <w:sz w:val="39"/>
        </w:rPr>
      </w:pPr>
      <w:bookmarkStart w:name="" w:id="4257"/>
      <w:r>
        <w:rPr>
          <w:rFonts w:ascii="宋体" w:hAnsi="宋体" w:cs="宋体" w:eastAsia="宋体"/>
          <w:sz w:val="39"/>
          <w:spacing w:val="0"/>
          <w:color w:val="000000"/>
          <w:b w:val="off"/>
          <w:i w:val="off"/>
        </w:rPr>
        <w:t>我知道那女孩儿，她的故事构成了那日记的主要内容。他是</w:t>
      </w:r>
      <w:r>
        <w:rPr>
          <w:rFonts w:ascii="宋体" w:hAnsi="宋体" w:cs="宋体" w:eastAsia="宋体"/>
          <w:sz w:val="39"/>
          <w:spacing w:val="0"/>
          <w:color w:val="000000"/>
          <w:b w:val="off"/>
          <w:i w:val="off"/>
        </w:rPr>
        <w:t>否勾引过别的女孩儿，我不知道，③但这一点似乎得到了他的日</w:t>
      </w:r>
      <w:r>
        <w:rPr>
          <w:rFonts w:ascii="宋体" w:hAnsi="宋体" w:cs="宋体" w:eastAsia="宋体"/>
          <w:sz w:val="39"/>
          <w:spacing w:val="0"/>
          <w:color w:val="000000"/>
          <w:b w:val="off"/>
          <w:i w:val="off"/>
        </w:rPr>
        <w:t>记的证实。他似乎也以不同的方式实践过，这是他的典型做法，</w:t>
      </w:r>
      <w:r>
        <w:rPr>
          <w:rFonts w:ascii="宋体" w:hAnsi="宋体" w:cs="宋体" w:eastAsia="宋体"/>
          <w:sz w:val="39"/>
          <w:spacing w:val="0"/>
          <w:color w:val="000000"/>
          <w:b w:val="off"/>
          <w:i w:val="off"/>
        </w:rPr>
        <w:t>因为他在智力上禀赋极高，不是普通意义上的勾引家。从那日记</w:t>
      </w:r>
      <w:r>
        <w:rPr>
          <w:rFonts w:ascii="宋体" w:hAnsi="宋体" w:cs="宋体" w:eastAsia="宋体"/>
          <w:sz w:val="39"/>
          <w:spacing w:val="0"/>
          <w:color w:val="000000"/>
          <w:b w:val="off"/>
          <w:i w:val="off"/>
        </w:rPr>
        <w:t>中可以看出，有时他所欲求的完全是些随意的事物，例如招呼致</w:t>
      </w:r>
      <w:r>
        <w:rPr>
          <w:rFonts w:ascii="宋体" w:hAnsi="宋体" w:cs="宋体" w:eastAsia="宋体"/>
          <w:sz w:val="39"/>
          <w:spacing w:val="0"/>
          <w:color w:val="000000"/>
          <w:b w:val="off"/>
          <w:i w:val="off"/>
        </w:rPr>
        <w:t>意，无论如何也不接受别的，因为那是有关他人的最美的东西。</w:t>
      </w:r>
      <w:r>
        <w:rPr>
          <w:rFonts w:ascii="宋体" w:hAnsi="宋体" w:cs="宋体" w:eastAsia="宋体"/>
          <w:sz w:val="39"/>
          <w:spacing w:val="0"/>
          <w:color w:val="000000"/>
          <w:b w:val="off"/>
          <w:i w:val="off"/>
        </w:rPr>
        <w:t>他借助自己智力的禀赋，懂得怎样引诱女孩儿，懂得怎样吸引她</w:t>
      </w:r>
      <w:r>
        <w:rPr>
          <w:rFonts w:ascii="宋体" w:hAnsi="宋体" w:cs="宋体" w:eastAsia="宋体"/>
          <w:sz w:val="39"/>
          <w:spacing w:val="0"/>
          <w:color w:val="000000"/>
          <w:b w:val="off"/>
          <w:i w:val="off"/>
        </w:rPr>
        <w:t>而不考虑【307】在较严格的意义上占有她。我可以把他描绘为懂</w:t>
      </w:r>
      <w:r>
        <w:rPr>
          <w:rFonts w:ascii="宋体" w:hAnsi="宋体" w:cs="宋体" w:eastAsia="宋体"/>
          <w:sz w:val="39"/>
          <w:spacing w:val="0"/>
          <w:color w:val="000000"/>
          <w:b w:val="off"/>
          <w:i w:val="off"/>
        </w:rPr>
        <w:t>得如何把女孩儿引到一个高点，他有把握她在那一点上会奉献出</w:t>
      </w:r>
      <w:r>
        <w:rPr>
          <w:rFonts w:ascii="宋体" w:hAnsi="宋体" w:cs="宋体" w:eastAsia="宋体"/>
          <w:sz w:val="39"/>
          <w:spacing w:val="0"/>
          <w:color w:val="000000"/>
          <w:b w:val="off"/>
          <w:i w:val="off"/>
        </w:rPr>
        <w:t>一切。当事情发展到这种地步，他便会突然终止，自身不做出任</w:t>
      </w:r>
      <w:r>
        <w:rPr>
          <w:rFonts w:ascii="宋体" w:hAnsi="宋体" w:cs="宋体" w:eastAsia="宋体"/>
          <w:sz w:val="39"/>
          <w:spacing w:val="0"/>
          <w:color w:val="000000"/>
          <w:b w:val="off"/>
          <w:i w:val="off"/>
        </w:rPr>
        <w:t>何一点主动的表示，不说任何有关爱的言辞，不做出任何宣誓和</w:t>
      </w:r>
      <w:r>
        <w:rPr>
          <w:rFonts w:ascii="宋体" w:hAnsi="宋体" w:cs="宋体" w:eastAsia="宋体"/>
          <w:sz w:val="39"/>
          <w:spacing w:val="0"/>
          <w:color w:val="000000"/>
          <w:b w:val="off"/>
          <w:i w:val="off"/>
        </w:rPr>
        <w:t>许诺。事情既然已经发生，对那不幸的人而言，对此的意识使她</w:t>
      </w:r>
      <w:bookmarkEnd w:id="4257"/>
    </w:p>
    <w:p>
      <w:pPr>
        <w:pageBreakBefore w:val="off"/>
        <w:tabs/>
        <w:wordWrap w:val="off"/>
        <w:spacing w:before="0" w:after="0" w:line="700" w:lineRule="atLeast"/>
        <w:ind w:left="100" w:right="0"/>
        <w:jc w:val="both"/>
        <w:textAlignment w:val="baseline"/>
        <w:rPr>
          <w:sz w:val="39"/>
        </w:rPr>
      </w:pPr>
      <w:bookmarkStart w:name="" w:id="4258"/>
      <w:r>
        <w:rPr>
          <w:rFonts w:ascii="宋体" w:hAnsi="宋体" w:cs="宋体" w:eastAsia="宋体"/>
          <w:sz w:val="39"/>
          <w:spacing w:val="0"/>
          <w:color w:val="000000"/>
          <w:u w:val="single"/>
          <w:b w:val="off"/>
          <w:i w:val="off"/>
        </w:rPr>
        <w:t xml:space="preserve">               </w:t>
      </w:r>
      <w:bookmarkEnd w:id="4258"/>
    </w:p>
    <w:p>
      <w:pPr>
        <w:pageBreakBefore w:val="off"/>
        <w:tabs/>
        <w:wordWrap w:val="off"/>
        <w:spacing w:before="320" w:after="0" w:line="580" w:lineRule="atLeast"/>
        <w:ind w:left="740" w:right="0"/>
        <w:jc w:val="both"/>
        <w:textAlignment w:val="baseline"/>
        <w:rPr>
          <w:sz w:val="36"/>
        </w:rPr>
      </w:pPr>
      <w:bookmarkStart w:name="" w:id="4259"/>
      <w:r>
        <w:rPr>
          <w:rFonts w:ascii="宋体" w:hAnsi="宋体" w:cs="宋体" w:eastAsia="宋体"/>
          <w:sz w:val="36"/>
          <w:spacing w:val="0"/>
          <w:color w:val="000000"/>
          <w:b w:val="off"/>
          <w:i w:val="off"/>
        </w:rPr>
        <w:t>①  参见《书信》，第8封信，《文集》卷25；《论文》，卷2-A801。</w:t>
      </w:r>
      <w:bookmarkEnd w:id="4259"/>
    </w:p>
    <w:p>
      <w:pPr>
        <w:pageBreakBefore w:val="off"/>
        <w:tabs/>
        <w:wordWrap w:val="off"/>
        <w:spacing w:before="0" w:after="0" w:line="580" w:lineRule="atLeast"/>
        <w:ind w:left="740" w:right="0"/>
        <w:jc w:val="both"/>
        <w:textAlignment w:val="baseline"/>
        <w:rPr>
          <w:sz w:val="36"/>
        </w:rPr>
      </w:pPr>
      <w:bookmarkStart w:name="" w:id="4260"/>
      <w:r>
        <w:rPr>
          <w:rFonts w:ascii="宋体" w:hAnsi="宋体" w:cs="宋体" w:eastAsia="宋体"/>
          <w:sz w:val="36"/>
          <w:spacing w:val="0"/>
          <w:color w:val="000000"/>
          <w:b w:val="off"/>
          <w:i w:val="off"/>
        </w:rPr>
        <w:t>②  有关以上一段，参见《增补》，页554-555 (《论文》卷3-B45：3)。</w:t>
      </w:r>
      <w:bookmarkEnd w:id="4260"/>
    </w:p>
    <w:p>
      <w:pPr>
        <w:pageBreakBefore w:val="off"/>
        <w:tabs/>
        <w:wordWrap w:val="off"/>
        <w:spacing w:before="0" w:after="0" w:line="580" w:lineRule="atLeast"/>
        <w:ind w:left="40" w:right="40" w:firstLine="700"/>
        <w:jc w:val="both"/>
        <w:textAlignment w:val="baseline"/>
        <w:rPr>
          <w:sz w:val="36"/>
        </w:rPr>
      </w:pPr>
      <w:bookmarkStart w:name="" w:id="4261"/>
      <w:r>
        <w:rPr>
          <w:rFonts w:ascii="宋体" w:hAnsi="宋体" w:cs="宋体" w:eastAsia="宋体"/>
          <w:sz w:val="36"/>
          <w:spacing w:val="0"/>
          <w:color w:val="000000"/>
          <w:b w:val="off"/>
          <w:i w:val="off"/>
        </w:rPr>
        <w:t>③ 有关本句的其余部分和以下三句，参见《增补》，页555 (《论文》</w:t>
      </w:r>
      <w:r>
        <w:rPr>
          <w:rFonts w:ascii="宋体" w:hAnsi="宋体" w:cs="宋体" w:eastAsia="宋体"/>
          <w:sz w:val="36"/>
          <w:spacing w:val="0"/>
          <w:color w:val="000000"/>
          <w:b w:val="off"/>
          <w:i w:val="off"/>
        </w:rPr>
        <w:t>卷3-B45：4)。</w:t>
      </w:r>
      <w:bookmarkEnd w:id="4261"/>
    </w:p>
    <w:p>
      <w:r>
        <w:t/>
      </w:r>
    </w:p>
    <w:p>
      <w:pPr>
        <w:sectPr>
          <w:footerReference r:id="rId724"/>
          <w:headerReference r:id="rId725" w:type="default"/>
          <w:type w:val="nextPage"/>
          <w:pgSz w:w="13940" w:h="23700"/>
          <w:pgMar w:left="860" w:top="1760" w:right="860" w:bottom="1760" w:header="1460" w:footer="1460"/>
          <w:cols w:num="1"/>
        </w:sectPr>
      </w:pPr>
    </w:p>
    <w:p>
      <w:pPr>
        <w:pageBreakBefore w:val="off"/>
        <w:tabs/>
        <w:wordWrap w:val="off"/>
        <w:spacing w:before="0" w:after="0" w:line="480" w:lineRule="atLeast"/>
        <w:ind w:left="40" w:right="0"/>
        <w:jc w:val="both"/>
        <w:textAlignment w:val="baseline"/>
        <w:rPr>
          <w:sz w:val="35"/>
        </w:rPr>
      </w:pPr>
      <w:bookmarkStart w:name="" w:id="4262"/>
      <w:r>
        <w:rPr>
          <w:rFonts w:ascii="仿宋" w:hAnsi="仿宋" w:cs="仿宋" w:eastAsia="仿宋"/>
          <w:sz w:val="35"/>
          <w:spacing w:val="0"/>
          <w:color w:val="000000"/>
          <w:b w:val="off"/>
          <w:i w:val="off"/>
        </w:rPr>
        <w:t>336 或此或彼(上部)</w:t>
      </w:r>
      <w:bookmarkEnd w:id="4262"/>
    </w:p>
    <w:p>
      <w:pPr>
        <w:pageBreakBefore w:val="off"/>
        <w:tabs/>
        <w:wordWrap w:val="off"/>
        <w:spacing w:before="0" w:after="0" w:line="700" w:lineRule="exact"/>
        <w:ind w:left="0" w:right="0"/>
        <w:jc w:val="both"/>
        <w:textAlignment w:val="baseline"/>
        <w:rPr>
          <w:sz w:val="38"/>
        </w:rPr>
      </w:pPr>
      <w:bookmarkStart w:name="" w:id="4263"/>
      <w:r>
        <w:rPr>
          <w:rFonts w:ascii="宋体" w:hAnsi="宋体" w:cs="宋体" w:eastAsia="宋体"/>
          <w:sz w:val="38"/>
          <w:spacing w:val="0"/>
          <w:color w:val="000000"/>
          <w:b w:val="off"/>
          <w:i w:val="off"/>
        </w:rPr>
        <w:t/>
      </w:r>
      <w:bookmarkEnd w:id="4263"/>
    </w:p>
    <w:p>
      <w:pPr>
        <w:pageBreakBefore w:val="off"/>
        <w:tabs/>
        <w:wordWrap w:val="off"/>
        <w:spacing w:before="0" w:after="0" w:line="700" w:lineRule="atLeast"/>
        <w:ind w:left="40" w:right="0"/>
        <w:jc w:val="both"/>
        <w:textAlignment w:val="baseline"/>
        <w:rPr>
          <w:sz w:val="38"/>
        </w:rPr>
      </w:pPr>
      <w:bookmarkStart w:name="" w:id="4264"/>
      <w:r>
        <w:rPr>
          <w:rFonts w:ascii="宋体" w:hAnsi="宋体" w:cs="宋体" w:eastAsia="宋体"/>
          <w:sz w:val="38"/>
          <w:spacing w:val="0"/>
          <w:color w:val="000000"/>
          <w:b w:val="off"/>
          <w:i w:val="off"/>
        </w:rPr>
        <w:t>倍感痛苦，因为她没有什么可求助的东西，因为她在最为变化多</w:t>
      </w:r>
      <w:r>
        <w:rPr>
          <w:rFonts w:ascii="宋体" w:hAnsi="宋体" w:cs="宋体" w:eastAsia="宋体"/>
          <w:sz w:val="38"/>
          <w:spacing w:val="0"/>
          <w:color w:val="000000"/>
          <w:b w:val="off"/>
          <w:i w:val="off"/>
        </w:rPr>
        <w:t>端的情绪的可怕魔舞中不断地感到焦虑不安，责备自己，宽恕他，</w:t>
      </w:r>
      <w:r>
        <w:rPr>
          <w:rFonts w:ascii="宋体" w:hAnsi="宋体" w:cs="宋体" w:eastAsia="宋体"/>
          <w:sz w:val="38"/>
          <w:spacing w:val="0"/>
          <w:color w:val="000000"/>
          <w:b w:val="off"/>
          <w:i w:val="off"/>
        </w:rPr>
        <w:t>接着又反过来斥责他。此时，既然这种关系仅仅象征性地拥有了</w:t>
      </w:r>
      <w:r>
        <w:rPr>
          <w:rFonts w:ascii="宋体" w:hAnsi="宋体" w:cs="宋体" w:eastAsia="宋体"/>
          <w:sz w:val="38"/>
          <w:spacing w:val="0"/>
          <w:color w:val="000000"/>
          <w:b w:val="off"/>
          <w:i w:val="off"/>
        </w:rPr>
        <w:t>真实，因而她必须不断同那疑虑斗争，指望整个事情不只是一种</w:t>
      </w:r>
      <w:r>
        <w:rPr>
          <w:rFonts w:ascii="宋体" w:hAnsi="宋体" w:cs="宋体" w:eastAsia="宋体"/>
          <w:sz w:val="38"/>
          <w:spacing w:val="0"/>
          <w:color w:val="000000"/>
          <w:b w:val="off"/>
          <w:i w:val="off"/>
        </w:rPr>
        <w:t>幻觉。她不可能向任何人表露，因为她确实没有什么可以表露。</w:t>
      </w:r>
      <w:r>
        <w:rPr>
          <w:rFonts w:ascii="宋体" w:hAnsi="宋体" w:cs="宋体" w:eastAsia="宋体"/>
          <w:sz w:val="38"/>
          <w:spacing w:val="0"/>
          <w:color w:val="000000"/>
          <w:b w:val="off"/>
          <w:i w:val="off"/>
        </w:rPr>
        <w:t>当一个人有梦想时，他可以把自己的梦想告诉别人，可她不得不</w:t>
      </w:r>
      <w:r>
        <w:rPr>
          <w:rFonts w:ascii="宋体" w:hAnsi="宋体" w:cs="宋体" w:eastAsia="宋体"/>
          <w:sz w:val="38"/>
          <w:spacing w:val="0"/>
          <w:color w:val="000000"/>
          <w:b w:val="off"/>
          <w:i w:val="off"/>
        </w:rPr>
        <w:t>说的确实不是什么梦想；那是真实，然而一旦她打算把真实告诉</w:t>
      </w:r>
      <w:r>
        <w:rPr>
          <w:rFonts w:ascii="宋体" w:hAnsi="宋体" w:cs="宋体" w:eastAsia="宋体"/>
          <w:sz w:val="38"/>
          <w:spacing w:val="0"/>
          <w:color w:val="000000"/>
          <w:b w:val="off"/>
          <w:i w:val="off"/>
        </w:rPr>
        <w:t>另一个人以终止她心灵的烦扰时，那真实就什么都不是了。她自</w:t>
      </w:r>
      <w:r>
        <w:rPr>
          <w:rFonts w:ascii="宋体" w:hAnsi="宋体" w:cs="宋体" w:eastAsia="宋体"/>
          <w:sz w:val="38"/>
          <w:spacing w:val="0"/>
          <w:color w:val="000000"/>
          <w:b w:val="off"/>
          <w:i w:val="off"/>
        </w:rPr>
        <w:t>己充分意识到了这一点。没有人能领会这一点，她自己也难以做</w:t>
      </w:r>
      <w:r>
        <w:rPr>
          <w:rFonts w:ascii="宋体" w:hAnsi="宋体" w:cs="宋体" w:eastAsia="宋体"/>
          <w:sz w:val="38"/>
          <w:spacing w:val="0"/>
          <w:color w:val="000000"/>
          <w:b w:val="off"/>
          <w:i w:val="off"/>
        </w:rPr>
        <w:t>到，而这就是加在她身上的令人焦虑的重负。</w:t>
      </w:r>
      <w:bookmarkEnd w:id="4264"/>
    </w:p>
    <w:p>
      <w:pPr>
        <w:pageBreakBefore w:val="off"/>
        <w:tabs/>
        <w:wordWrap w:val="off"/>
        <w:spacing w:before="0" w:after="0" w:line="700" w:lineRule="atLeast"/>
        <w:ind w:left="40" w:right="20" w:firstLine="880"/>
        <w:jc w:val="both"/>
        <w:textAlignment w:val="baseline"/>
        <w:rPr>
          <w:sz w:val="38"/>
        </w:rPr>
      </w:pPr>
      <w:bookmarkStart w:name="" w:id="4265"/>
      <w:r>
        <w:rPr>
          <w:rFonts w:ascii="宋体" w:hAnsi="宋体" w:cs="宋体" w:eastAsia="宋体"/>
          <w:sz w:val="38"/>
          <w:spacing w:val="0"/>
          <w:color w:val="000000"/>
          <w:b w:val="off"/>
          <w:i w:val="off"/>
        </w:rPr>
        <w:t>因而，①这些受害者属于非常特殊的一类。她们并非不幸的</w:t>
      </w:r>
      <w:r>
        <w:rPr>
          <w:rFonts w:ascii="宋体" w:hAnsi="宋体" w:cs="宋体" w:eastAsia="宋体"/>
          <w:sz w:val="38"/>
          <w:spacing w:val="0"/>
          <w:color w:val="000000"/>
          <w:b w:val="off"/>
          <w:i w:val="off"/>
        </w:rPr>
        <w:t>女孩儿，她们像被遗弃了，或者以为她们被社会遗弃了，极为悲</w:t>
      </w:r>
      <w:r>
        <w:rPr>
          <w:rFonts w:ascii="宋体" w:hAnsi="宋体" w:cs="宋体" w:eastAsia="宋体"/>
          <w:sz w:val="38"/>
          <w:spacing w:val="0"/>
          <w:color w:val="000000"/>
          <w:b w:val="off"/>
          <w:i w:val="off"/>
        </w:rPr>
        <w:t>痛，有时当内心经常想得过多时，会公开表达出憎恨或宽恕。她</w:t>
      </w:r>
      <w:r>
        <w:rPr>
          <w:rFonts w:ascii="宋体" w:hAnsi="宋体" w:cs="宋体" w:eastAsia="宋体"/>
          <w:sz w:val="38"/>
          <w:spacing w:val="0"/>
          <w:color w:val="000000"/>
          <w:b w:val="off"/>
          <w:i w:val="off"/>
        </w:rPr>
        <w:t>们身上没有发生什么变化；她们生活于习惯了的语境中，总是受</w:t>
      </w:r>
      <w:r>
        <w:rPr>
          <w:rFonts w:ascii="宋体" w:hAnsi="宋体" w:cs="宋体" w:eastAsia="宋体"/>
          <w:sz w:val="38"/>
          <w:spacing w:val="0"/>
          <w:color w:val="000000"/>
          <w:b w:val="off"/>
          <w:i w:val="off"/>
        </w:rPr>
        <w:t>到尊敬，然而她们也改变了，始终无法对自己说明，别人则不可</w:t>
      </w:r>
      <w:r>
        <w:rPr>
          <w:rFonts w:ascii="宋体" w:hAnsi="宋体" w:cs="宋体" w:eastAsia="宋体"/>
          <w:sz w:val="38"/>
          <w:spacing w:val="0"/>
          <w:color w:val="000000"/>
          <w:b w:val="off"/>
          <w:i w:val="off"/>
        </w:rPr>
        <w:t>理解。她们的生活没有像别人那样破灭，而是集中于自己身上；</w:t>
      </w:r>
      <w:r>
        <w:rPr>
          <w:rFonts w:ascii="宋体" w:hAnsi="宋体" w:cs="宋体" w:eastAsia="宋体"/>
          <w:sz w:val="38"/>
          <w:spacing w:val="0"/>
          <w:color w:val="000000"/>
          <w:b w:val="off"/>
          <w:i w:val="off"/>
        </w:rPr>
        <w:t>她们对别人一无所知，徒劳地力图找到自己。可以说，在同样的</w:t>
      </w:r>
      <w:r>
        <w:rPr>
          <w:rFonts w:ascii="宋体" w:hAnsi="宋体" w:cs="宋体" w:eastAsia="宋体"/>
          <w:sz w:val="38"/>
          <w:spacing w:val="0"/>
          <w:color w:val="000000"/>
          <w:b w:val="off"/>
          <w:i w:val="off"/>
        </w:rPr>
        <w:t>意义上，他整个一生的旅程都无法察觉(因为他的双脚是这样形</w:t>
      </w:r>
      <w:r>
        <w:rPr>
          <w:rFonts w:ascii="宋体" w:hAnsi="宋体" w:cs="宋体" w:eastAsia="宋体"/>
          <w:sz w:val="38"/>
          <w:spacing w:val="0"/>
          <w:color w:val="000000"/>
          <w:b w:val="off"/>
          <w:i w:val="off"/>
        </w:rPr>
        <w:t>成的，以至他的脚印留在了它们下面————这就是我最好地对自己</w:t>
      </w:r>
      <w:r>
        <w:rPr>
          <w:rFonts w:ascii="宋体" w:hAnsi="宋体" w:cs="宋体" w:eastAsia="宋体"/>
          <w:sz w:val="38"/>
          <w:spacing w:val="0"/>
          <w:color w:val="000000"/>
          <w:b w:val="off"/>
          <w:i w:val="off"/>
        </w:rPr>
        <w:t>描绘的他无限地表现在他自己身上的东西)，在同样的意义上，没</w:t>
      </w:r>
      <w:r>
        <w:rPr>
          <w:rFonts w:ascii="宋体" w:hAnsi="宋体" w:cs="宋体" w:eastAsia="宋体"/>
          <w:sz w:val="38"/>
          <w:spacing w:val="0"/>
          <w:color w:val="000000"/>
          <w:b w:val="off"/>
          <w:i w:val="off"/>
        </w:rPr>
        <w:t>有哪个受害者倒在了他面前。②他生活得过于理智，以至不是一</w:t>
      </w:r>
      <w:r>
        <w:rPr>
          <w:rFonts w:ascii="宋体" w:hAnsi="宋体" w:cs="宋体" w:eastAsia="宋体"/>
          <w:sz w:val="38"/>
          <w:spacing w:val="0"/>
          <w:color w:val="000000"/>
          <w:b w:val="off"/>
          <w:i w:val="off"/>
        </w:rPr>
        <w:t>般意义上的勾引家。不过，他有时具有一种养尊处优的【308】体</w:t>
      </w:r>
      <w:r>
        <w:rPr>
          <w:rFonts w:ascii="宋体" w:hAnsi="宋体" w:cs="宋体" w:eastAsia="宋体"/>
          <w:sz w:val="38"/>
          <w:spacing w:val="0"/>
          <w:color w:val="000000"/>
          <w:b w:val="off"/>
          <w:i w:val="off"/>
        </w:rPr>
        <w:t>态，有时又显出十足的感官上的美感。甚至他与柯德丽娅的风流</w:t>
      </w:r>
      <w:r>
        <w:rPr>
          <w:rFonts w:ascii="宋体" w:hAnsi="宋体" w:cs="宋体" w:eastAsia="宋体"/>
          <w:sz w:val="38"/>
          <w:spacing w:val="0"/>
          <w:color w:val="000000"/>
          <w:b w:val="off"/>
          <w:i w:val="off"/>
        </w:rPr>
        <w:t>韵事竟如此错综复杂，以致他很可能显得是个被勾引者————确实，</w:t>
      </w:r>
      <w:r>
        <w:rPr>
          <w:rFonts w:ascii="宋体" w:hAnsi="宋体" w:cs="宋体" w:eastAsia="宋体"/>
          <w:sz w:val="38"/>
          <w:spacing w:val="0"/>
          <w:color w:val="000000"/>
          <w:b w:val="off"/>
          <w:i w:val="off"/>
        </w:rPr>
        <w:t>就连那位不幸的女孩儿有时对这种情况也困惑不解；还有，他在</w:t>
      </w:r>
      <w:r>
        <w:rPr>
          <w:rFonts w:ascii="宋体" w:hAnsi="宋体" w:cs="宋体" w:eastAsia="宋体"/>
          <w:sz w:val="38"/>
          <w:spacing w:val="0"/>
          <w:color w:val="000000"/>
          <w:b w:val="off"/>
          <w:i w:val="off"/>
        </w:rPr>
        <w:t>这方面的脚印是那么难以辨认，以至于一切证据都是不可能的。</w:t>
      </w:r>
      <w:bookmarkEnd w:id="4265"/>
    </w:p>
    <w:p>
      <w:pPr>
        <w:pageBreakBefore w:val="off"/>
        <w:tabs/>
        <w:wordWrap w:val="off"/>
        <w:spacing w:before="0" w:after="0" w:line="700" w:lineRule="atLeast"/>
        <w:ind w:left="40" w:right="0"/>
        <w:jc w:val="both"/>
        <w:textAlignment w:val="baseline"/>
        <w:rPr>
          <w:sz w:val="38"/>
        </w:rPr>
      </w:pPr>
      <w:bookmarkStart w:name="" w:id="4266"/>
      <w:r>
        <w:rPr>
          <w:rFonts w:ascii="宋体" w:hAnsi="宋体" w:cs="宋体" w:eastAsia="宋体"/>
          <w:sz w:val="38"/>
          <w:spacing w:val="0"/>
          <w:color w:val="000000"/>
          <w:u w:val="single"/>
          <w:b w:val="off"/>
          <w:i w:val="off"/>
        </w:rPr>
        <w:t xml:space="preserve">                </w:t>
      </w:r>
      <w:bookmarkEnd w:id="4266"/>
    </w:p>
    <w:p>
      <w:pPr>
        <w:pageBreakBefore w:val="off"/>
        <w:tabs/>
        <w:wordWrap w:val="off"/>
        <w:spacing w:before="300" w:after="0" w:line="460" w:lineRule="atLeast"/>
        <w:ind w:left="720" w:right="0"/>
        <w:jc w:val="both"/>
        <w:textAlignment w:val="baseline"/>
        <w:rPr>
          <w:sz w:val="34"/>
        </w:rPr>
      </w:pPr>
      <w:bookmarkStart w:name="" w:id="4267"/>
      <w:r>
        <w:rPr>
          <w:rFonts w:ascii="仿宋" w:hAnsi="仿宋" w:cs="仿宋" w:eastAsia="仿宋"/>
          <w:sz w:val="34"/>
          <w:spacing w:val="0"/>
          <w:color w:val="000000"/>
          <w:b w:val="off"/>
          <w:i w:val="off"/>
        </w:rPr>
        <w:t>① 有关以下的段落，参见《增补》，页555-556(《论文》卷3-B33,34,35)。</w:t>
      </w:r>
      <w:bookmarkEnd w:id="4267"/>
    </w:p>
    <w:p>
      <w:pPr>
        <w:pageBreakBefore w:val="off"/>
        <w:tabs/>
        <w:wordWrap w:val="off"/>
        <w:spacing w:before="0" w:after="0" w:line="460" w:lineRule="atLeast"/>
        <w:ind w:left="720" w:right="0"/>
        <w:jc w:val="both"/>
        <w:textAlignment w:val="baseline"/>
        <w:rPr>
          <w:sz w:val="34"/>
        </w:rPr>
      </w:pPr>
      <w:bookmarkStart w:name="" w:id="4268"/>
      <w:r>
        <w:rPr>
          <w:rFonts w:ascii="仿宋" w:hAnsi="仿宋" w:cs="仿宋" w:eastAsia="仿宋"/>
          <w:sz w:val="34"/>
          <w:spacing w:val="0"/>
          <w:color w:val="000000"/>
          <w:b w:val="off"/>
          <w:i w:val="off"/>
        </w:rPr>
        <w:t>②  参见《增补》，页556(《论文》卷3-B45:5)。</w:t>
      </w:r>
      <w:bookmarkEnd w:id="4268"/>
    </w:p>
    <w:p>
      <w:r>
        <w:t/>
      </w:r>
    </w:p>
    <w:p>
      <w:pPr>
        <w:sectPr>
          <w:footerReference r:id="rId726"/>
          <w:headerReference r:id="rId727" w:type="default"/>
          <w:type w:val="nextPage"/>
          <w:pgSz w:w="13940" w:h="23700"/>
          <w:pgMar w:left="860" w:top="1740" w:right="860" w:bottom="1740" w:header="1440" w:footer="1440"/>
          <w:cols w:num="1"/>
        </w:sectPr>
      </w:pPr>
    </w:p>
    <w:p>
      <w:pPr>
        <w:pageBreakBefore w:val="off"/>
        <w:tabs/>
        <w:wordWrap w:val="off"/>
        <w:spacing w:before="0" w:after="0" w:line="480" w:lineRule="atLeast"/>
        <w:ind w:left="0" w:right="40"/>
        <w:jc w:val="right"/>
        <w:textAlignment w:val="baseline"/>
        <w:rPr>
          <w:sz w:val="35"/>
        </w:rPr>
      </w:pPr>
      <w:bookmarkStart w:name="" w:id="4269"/>
      <w:r>
        <w:rPr>
          <w:rFonts w:ascii="仿宋" w:hAnsi="仿宋" w:cs="仿宋" w:eastAsia="仿宋"/>
          <w:sz w:val="35"/>
          <w:spacing w:val="0"/>
          <w:color w:val="000000"/>
          <w:b w:val="off"/>
          <w:i w:val="off"/>
        </w:rPr>
        <w:t>勾引家日记 337</w:t>
      </w:r>
      <w:bookmarkEnd w:id="4269"/>
    </w:p>
    <w:p>
      <w:pPr>
        <w:pageBreakBefore w:val="off"/>
        <w:tabs/>
        <w:wordWrap w:val="off"/>
        <w:spacing w:before="0" w:after="0" w:line="680" w:lineRule="exact"/>
        <w:ind w:left="0" w:right="0"/>
        <w:jc w:val="right"/>
        <w:textAlignment w:val="baseline"/>
        <w:rPr>
          <w:sz w:val="39"/>
        </w:rPr>
      </w:pPr>
      <w:bookmarkStart w:name="" w:id="4270"/>
      <w:r>
        <w:rPr>
          <w:rFonts w:ascii="宋体" w:hAnsi="宋体" w:cs="宋体" w:eastAsia="宋体"/>
          <w:sz w:val="39"/>
          <w:spacing w:val="0"/>
          <w:color w:val="000000"/>
          <w:b w:val="off"/>
          <w:i w:val="off"/>
        </w:rPr>
        <w:t/>
      </w:r>
      <w:bookmarkEnd w:id="4270"/>
    </w:p>
    <w:p>
      <w:pPr>
        <w:pageBreakBefore w:val="off"/>
        <w:tabs/>
        <w:wordWrap w:val="off"/>
        <w:spacing w:before="0" w:after="0" w:line="680" w:lineRule="atLeast"/>
        <w:ind w:left="0" w:right="40"/>
        <w:jc w:val="both"/>
        <w:textAlignment w:val="baseline"/>
        <w:rPr>
          <w:sz w:val="39"/>
        </w:rPr>
      </w:pPr>
      <w:bookmarkStart w:name="" w:id="4271"/>
      <w:r>
        <w:rPr>
          <w:rFonts w:ascii="宋体" w:hAnsi="宋体" w:cs="宋体" w:eastAsia="宋体"/>
          <w:sz w:val="39"/>
          <w:spacing w:val="0"/>
          <w:color w:val="000000"/>
          <w:b w:val="off"/>
          <w:i w:val="off"/>
        </w:rPr>
        <w:t>对他来说，个人仅仅有助于刺激；他抛弃她们就如同被摇落了树</w:t>
      </w:r>
      <w:r>
        <w:rPr>
          <w:rFonts w:ascii="宋体" w:hAnsi="宋体" w:cs="宋体" w:eastAsia="宋体"/>
          <w:sz w:val="39"/>
          <w:spacing w:val="0"/>
          <w:color w:val="000000"/>
          <w:b w:val="off"/>
          <w:i w:val="off"/>
        </w:rPr>
        <w:t>叶的树木一样————他恢复了活力，树叶却凋零了。</w:t>
      </w:r>
      <w:bookmarkEnd w:id="4271"/>
    </w:p>
    <w:p>
      <w:pPr>
        <w:pageBreakBefore w:val="off"/>
        <w:tabs/>
        <w:wordWrap w:val="off"/>
        <w:spacing w:before="0" w:after="0" w:line="680" w:lineRule="atLeast"/>
        <w:ind w:left="0" w:right="0" w:firstLine="820"/>
        <w:jc w:val="both"/>
        <w:textAlignment w:val="baseline"/>
        <w:rPr>
          <w:sz w:val="39"/>
        </w:rPr>
      </w:pPr>
      <w:bookmarkStart w:name="" w:id="4272"/>
      <w:r>
        <w:rPr>
          <w:rFonts w:ascii="宋体" w:hAnsi="宋体" w:cs="宋体" w:eastAsia="宋体"/>
          <w:sz w:val="39"/>
          <w:spacing w:val="0"/>
          <w:color w:val="000000"/>
          <w:b w:val="off"/>
          <w:i w:val="off"/>
        </w:rPr>
        <w:t>然而，他本人头脑中的东西看上去到底如何？正如他把别人</w:t>
      </w:r>
      <w:r>
        <w:rPr>
          <w:rFonts w:ascii="宋体" w:hAnsi="宋体" w:cs="宋体" w:eastAsia="宋体"/>
          <w:sz w:val="39"/>
          <w:spacing w:val="0"/>
          <w:color w:val="000000"/>
          <w:b w:val="off"/>
          <w:i w:val="off"/>
        </w:rPr>
        <w:t>引入歧途一样，因而我认为他将以自己走入歧途而告终。他不是</w:t>
      </w:r>
      <w:r>
        <w:rPr>
          <w:rFonts w:ascii="宋体" w:hAnsi="宋体" w:cs="宋体" w:eastAsia="宋体"/>
          <w:sz w:val="39"/>
          <w:spacing w:val="0"/>
          <w:color w:val="000000"/>
          <w:b w:val="off"/>
          <w:i w:val="off"/>
        </w:rPr>
        <w:t>在外在的意义上将他人引入歧途，而对他们自己来说是在内在的</w:t>
      </w:r>
      <w:r>
        <w:rPr>
          <w:rFonts w:ascii="宋体" w:hAnsi="宋体" w:cs="宋体" w:eastAsia="宋体"/>
          <w:sz w:val="39"/>
          <w:spacing w:val="0"/>
          <w:color w:val="000000"/>
          <w:b w:val="off"/>
          <w:i w:val="off"/>
        </w:rPr>
        <w:t>意义上。就一个带领徒步旅行者的人而言，一件很糟糕的事情是</w:t>
      </w:r>
      <w:r>
        <w:rPr>
          <w:rFonts w:ascii="宋体" w:hAnsi="宋体" w:cs="宋体" w:eastAsia="宋体"/>
          <w:sz w:val="39"/>
          <w:spacing w:val="0"/>
          <w:color w:val="000000"/>
          <w:b w:val="off"/>
          <w:i w:val="off"/>
        </w:rPr>
        <w:t>无法确定自己的道路，走上了错误的道路，接着又错误地抛弃了</w:t>
      </w:r>
      <w:r>
        <w:rPr>
          <w:rFonts w:ascii="宋体" w:hAnsi="宋体" w:cs="宋体" w:eastAsia="宋体"/>
          <w:sz w:val="39"/>
          <w:spacing w:val="0"/>
          <w:color w:val="000000"/>
          <w:b w:val="off"/>
          <w:i w:val="off"/>
        </w:rPr>
        <w:t>他；但可以同一个人内心误入歧途相比的正是这一点。迷路的徒</w:t>
      </w:r>
      <w:r>
        <w:rPr>
          <w:rFonts w:ascii="宋体" w:hAnsi="宋体" w:cs="宋体" w:eastAsia="宋体"/>
          <w:sz w:val="39"/>
          <w:spacing w:val="0"/>
          <w:color w:val="000000"/>
          <w:b w:val="off"/>
          <w:i w:val="off"/>
        </w:rPr>
        <w:t>步旅行者还有一种安慰，即他身边的景色在不断变化，伴随着每</w:t>
      </w:r>
      <w:r>
        <w:rPr>
          <w:rFonts w:ascii="宋体" w:hAnsi="宋体" w:cs="宋体" w:eastAsia="宋体"/>
          <w:sz w:val="39"/>
          <w:spacing w:val="0"/>
          <w:color w:val="000000"/>
          <w:b w:val="off"/>
          <w:i w:val="off"/>
        </w:rPr>
        <w:t>一次变化都会促成一种找到出路的希望。在自己内心误入歧途的</w:t>
      </w:r>
      <w:r>
        <w:rPr>
          <w:rFonts w:ascii="宋体" w:hAnsi="宋体" w:cs="宋体" w:eastAsia="宋体"/>
          <w:sz w:val="39"/>
          <w:spacing w:val="0"/>
          <w:color w:val="000000"/>
          <w:b w:val="off"/>
          <w:i w:val="off"/>
        </w:rPr>
        <w:t>人没有那么大的活动范围，他很快就会发现那是一个他无法找到</w:t>
      </w:r>
      <w:r>
        <w:rPr>
          <w:rFonts w:ascii="宋体" w:hAnsi="宋体" w:cs="宋体" w:eastAsia="宋体"/>
          <w:sz w:val="39"/>
          <w:spacing w:val="0"/>
          <w:color w:val="000000"/>
          <w:b w:val="off"/>
          <w:i w:val="off"/>
        </w:rPr>
        <w:t>出口的圆圈。我认为，他本人甚至在更可怕的程度上会有同样的</w:t>
      </w:r>
      <w:r>
        <w:rPr>
          <w:rFonts w:ascii="宋体" w:hAnsi="宋体" w:cs="宋体" w:eastAsia="宋体"/>
          <w:sz w:val="39"/>
          <w:spacing w:val="0"/>
          <w:color w:val="000000"/>
          <w:b w:val="off"/>
          <w:i w:val="off"/>
        </w:rPr>
        <w:t>体验。我想不出什么比一颗诡计多端的心灵更加折磨人的东西来，</w:t>
      </w:r>
      <w:r>
        <w:rPr>
          <w:rFonts w:ascii="宋体" w:hAnsi="宋体" w:cs="宋体" w:eastAsia="宋体"/>
          <w:sz w:val="39"/>
          <w:spacing w:val="0"/>
          <w:color w:val="000000"/>
          <w:b w:val="off"/>
          <w:i w:val="off"/>
        </w:rPr>
        <w:t>这种心灵没有头绪，接着把它的一切敏锐用来对付自身，似乎是</w:t>
      </w:r>
      <w:r>
        <w:rPr>
          <w:rFonts w:ascii="宋体" w:hAnsi="宋体" w:cs="宋体" w:eastAsia="宋体"/>
          <w:sz w:val="39"/>
          <w:spacing w:val="0"/>
          <w:color w:val="000000"/>
          <w:b w:val="off"/>
          <w:i w:val="off"/>
        </w:rPr>
        <w:t>良心发现，这成了一个把自己从这种困惑中解救出来的问题。他</w:t>
      </w:r>
      <w:r>
        <w:rPr>
          <w:rFonts w:ascii="宋体" w:hAnsi="宋体" w:cs="宋体" w:eastAsia="宋体"/>
          <w:sz w:val="39"/>
          <w:spacing w:val="0"/>
          <w:color w:val="000000"/>
          <w:b w:val="off"/>
          <w:i w:val="off"/>
        </w:rPr>
        <w:t>那散兵坑的很多出口都没有用；他那受到困扰的急迫的灵魂以为</w:t>
      </w:r>
      <w:r>
        <w:rPr>
          <w:rFonts w:ascii="宋体" w:hAnsi="宋体" w:cs="宋体" w:eastAsia="宋体"/>
          <w:sz w:val="39"/>
          <w:spacing w:val="0"/>
          <w:color w:val="000000"/>
          <w:b w:val="off"/>
          <w:i w:val="off"/>
        </w:rPr>
        <w:t>发现了透进来的阳光，结果却证明是一个新的入口，因此，他像</w:t>
      </w:r>
      <w:r>
        <w:rPr>
          <w:rFonts w:ascii="宋体" w:hAnsi="宋体" w:cs="宋体" w:eastAsia="宋体"/>
          <w:sz w:val="39"/>
          <w:spacing w:val="0"/>
          <w:color w:val="000000"/>
          <w:b w:val="off"/>
          <w:i w:val="off"/>
        </w:rPr>
        <w:t>受到绝望驱使的惊慌失措的猎物一样，不断寻找着出口，并不断</w:t>
      </w:r>
      <w:r>
        <w:rPr>
          <w:rFonts w:ascii="宋体" w:hAnsi="宋体" w:cs="宋体" w:eastAsia="宋体"/>
          <w:sz w:val="39"/>
          <w:spacing w:val="0"/>
          <w:color w:val="000000"/>
          <w:b w:val="off"/>
          <w:i w:val="off"/>
        </w:rPr>
        <w:t>寻找他能返回自身的入口。这样一个人并非总是被人们称作的罪</w:t>
      </w:r>
      <w:r>
        <w:rPr>
          <w:rFonts w:ascii="宋体" w:hAnsi="宋体" w:cs="宋体" w:eastAsia="宋体"/>
          <w:sz w:val="39"/>
          <w:spacing w:val="0"/>
          <w:color w:val="000000"/>
          <w:b w:val="off"/>
          <w:i w:val="off"/>
        </w:rPr>
        <w:t>犯；他常常被自己的诡计弄得灰心丧气，而他受到的惩罚比罪犯</w:t>
      </w:r>
      <w:r>
        <w:rPr>
          <w:rFonts w:ascii="宋体" w:hAnsi="宋体" w:cs="宋体" w:eastAsia="宋体"/>
          <w:sz w:val="39"/>
          <w:spacing w:val="0"/>
          <w:color w:val="000000"/>
          <w:b w:val="off"/>
          <w:i w:val="off"/>
        </w:rPr>
        <w:t>所受的惩罚更加可怕，因为与这种有意识的疯狂相比，忏悔的痛</w:t>
      </w:r>
      <w:r>
        <w:rPr>
          <w:rFonts w:ascii="宋体" w:hAnsi="宋体" w:cs="宋体" w:eastAsia="宋体"/>
          <w:sz w:val="39"/>
          <w:spacing w:val="0"/>
          <w:color w:val="000000"/>
          <w:b w:val="off"/>
          <w:i w:val="off"/>
        </w:rPr>
        <w:t>苦又有什么？他所受的惩罚具有一种纯粹审美的特征，因为对表</w:t>
      </w:r>
      <w:r>
        <w:rPr>
          <w:rFonts w:ascii="宋体" w:hAnsi="宋体" w:cs="宋体" w:eastAsia="宋体"/>
          <w:sz w:val="39"/>
          <w:spacing w:val="0"/>
          <w:color w:val="000000"/>
          <w:b w:val="off"/>
          <w:i w:val="off"/>
        </w:rPr>
        <w:t>现而言，“良心发现”太具有伦理意味，不能用来表现他；在他</w:t>
      </w:r>
      <w:r>
        <w:rPr>
          <w:rFonts w:ascii="宋体" w:hAnsi="宋体" w:cs="宋体" w:eastAsia="宋体"/>
          <w:sz w:val="39"/>
          <w:spacing w:val="0"/>
          <w:color w:val="000000"/>
          <w:b w:val="off"/>
          <w:i w:val="off"/>
        </w:rPr>
        <w:t>身上形成的良心，不过是一种更高的【309】意识，它本身显现为</w:t>
      </w:r>
      <w:r>
        <w:rPr>
          <w:rFonts w:ascii="宋体" w:hAnsi="宋体" w:cs="宋体" w:eastAsia="宋体"/>
          <w:sz w:val="39"/>
          <w:spacing w:val="0"/>
          <w:color w:val="000000"/>
          <w:b w:val="off"/>
          <w:i w:val="off"/>
        </w:rPr>
        <w:t>躁动不安，这甚至不是在更加深刻的意义上对他的指控，而是使</w:t>
      </w:r>
      <w:r>
        <w:rPr>
          <w:rFonts w:ascii="宋体" w:hAnsi="宋体" w:cs="宋体" w:eastAsia="宋体"/>
          <w:sz w:val="39"/>
          <w:spacing w:val="0"/>
          <w:color w:val="000000"/>
          <w:b w:val="off"/>
          <w:i w:val="off"/>
        </w:rPr>
        <w:t>他保持清醒，使他在乏味的躁动不安中得不到安宁。他也没有疯</w:t>
      </w:r>
      <w:r>
        <w:rPr>
          <w:rFonts w:ascii="宋体" w:hAnsi="宋体" w:cs="宋体" w:eastAsia="宋体"/>
          <w:sz w:val="39"/>
          <w:spacing w:val="0"/>
          <w:color w:val="000000"/>
          <w:b w:val="off"/>
          <w:i w:val="off"/>
        </w:rPr>
        <w:t>狂，因为他的很多有限的想法在疯狂的永恒中没有僵化。</w:t>
      </w:r>
      <w:bookmarkEnd w:id="4272"/>
    </w:p>
    <w:p>
      <w:pPr>
        <w:pageBreakBefore w:val="off"/>
        <w:tabs/>
        <w:wordWrap w:val="off"/>
        <w:spacing w:before="0" w:after="0" w:line="680" w:lineRule="atLeast"/>
        <w:ind w:left="0" w:right="40" w:firstLine="820"/>
        <w:jc w:val="both"/>
        <w:textAlignment w:val="baseline"/>
        <w:rPr>
          <w:sz w:val="39"/>
        </w:rPr>
      </w:pPr>
      <w:bookmarkStart w:name="" w:id="4273"/>
      <w:r>
        <w:rPr>
          <w:rFonts w:ascii="宋体" w:hAnsi="宋体" w:cs="宋体" w:eastAsia="宋体"/>
          <w:sz w:val="39"/>
          <w:spacing w:val="0"/>
          <w:color w:val="000000"/>
          <w:b w:val="off"/>
          <w:i w:val="off"/>
        </w:rPr>
        <w:t>可怜的柯德丽娅————对她来说，这也将证明难以找到安宁。</w:t>
      </w:r>
      <w:r>
        <w:rPr>
          <w:rFonts w:ascii="宋体" w:hAnsi="宋体" w:cs="宋体" w:eastAsia="宋体"/>
          <w:sz w:val="39"/>
          <w:spacing w:val="0"/>
          <w:color w:val="000000"/>
          <w:b w:val="off"/>
          <w:i w:val="off"/>
        </w:rPr>
        <w:t>她发自内心地宽恕了他，可她还是得不到安宁，因为疑虑接着苏</w:t>
      </w:r>
      <w:bookmarkEnd w:id="4273"/>
    </w:p>
    <w:p>
      <w:r>
        <w:t/>
      </w:r>
    </w:p>
    <w:p>
      <w:pPr>
        <w:sectPr>
          <w:footerReference r:id="rId728"/>
          <w:headerReference r:id="rId729" w:type="default"/>
          <w:type w:val="nextPage"/>
          <w:pgSz w:w="14080" w:h="23780"/>
          <w:pgMar w:left="940" w:top="1800" w:right="940" w:bottom="1800" w:header="1500" w:footer="1500"/>
          <w:cols w:num="1"/>
        </w:sectPr>
      </w:pPr>
    </w:p>
    <w:p>
      <w:pPr>
        <w:pageBreakBefore w:val="off"/>
        <w:tabs/>
        <w:wordWrap w:val="off"/>
        <w:spacing w:before="0" w:after="0" w:line="480" w:lineRule="atLeast"/>
        <w:ind w:left="80" w:right="0"/>
        <w:jc w:val="both"/>
        <w:textAlignment w:val="baseline"/>
        <w:rPr>
          <w:sz w:val="35"/>
        </w:rPr>
      </w:pPr>
      <w:bookmarkStart w:name="" w:id="4274"/>
      <w:r>
        <w:rPr>
          <w:rFonts w:ascii="仿宋" w:hAnsi="仿宋" w:cs="仿宋" w:eastAsia="仿宋"/>
          <w:sz w:val="35"/>
          <w:spacing w:val="0"/>
          <w:color w:val="000000"/>
          <w:b w:val="off"/>
          <w:i w:val="off"/>
        </w:rPr>
        <w:t>338 或此或彼(上部)</w:t>
      </w:r>
      <w:bookmarkEnd w:id="4274"/>
    </w:p>
    <w:p>
      <w:pPr>
        <w:pageBreakBefore w:val="off"/>
        <w:tabs/>
        <w:wordWrap w:val="off"/>
        <w:spacing w:before="0" w:after="0" w:line="700" w:lineRule="exact"/>
        <w:ind w:left="0" w:right="0"/>
        <w:jc w:val="both"/>
        <w:textAlignment w:val="baseline"/>
        <w:rPr>
          <w:sz w:val="38"/>
        </w:rPr>
      </w:pPr>
      <w:bookmarkStart w:name="" w:id="4275"/>
      <w:r>
        <w:rPr>
          <w:rFonts w:ascii="宋体" w:hAnsi="宋体" w:cs="宋体" w:eastAsia="宋体"/>
          <w:sz w:val="38"/>
          <w:spacing w:val="0"/>
          <w:color w:val="000000"/>
          <w:b w:val="off"/>
          <w:i w:val="off"/>
        </w:rPr>
        <w:t/>
      </w:r>
      <w:bookmarkEnd w:id="4275"/>
    </w:p>
    <w:p>
      <w:pPr>
        <w:pageBreakBefore w:val="off"/>
        <w:tabs/>
        <w:wordWrap w:val="off"/>
        <w:spacing w:before="0" w:after="0" w:line="700" w:lineRule="atLeast"/>
        <w:ind w:left="40" w:right="0" w:firstLine="40"/>
        <w:jc w:val="both"/>
        <w:textAlignment w:val="baseline"/>
        <w:rPr>
          <w:sz w:val="38"/>
        </w:rPr>
      </w:pPr>
      <w:bookmarkStart w:name="" w:id="4276"/>
      <w:r>
        <w:rPr>
          <w:rFonts w:ascii="宋体" w:hAnsi="宋体" w:cs="宋体" w:eastAsia="宋体"/>
          <w:sz w:val="38"/>
          <w:spacing w:val="0"/>
          <w:color w:val="000000"/>
          <w:b w:val="off"/>
          <w:i w:val="off"/>
        </w:rPr>
        <w:t>醒了：她是那个毁约的人；她是那场灾难的诱因；那就是她那渴</w:t>
      </w:r>
      <w:r>
        <w:rPr>
          <w:rFonts w:ascii="宋体" w:hAnsi="宋体" w:cs="宋体" w:eastAsia="宋体"/>
          <w:sz w:val="38"/>
          <w:spacing w:val="0"/>
          <w:color w:val="000000"/>
          <w:b w:val="off"/>
          <w:i w:val="off"/>
        </w:rPr>
        <w:t>望不同寻常的傲慢。于是她忏悔，却找不到任何安宁，因为谴责</w:t>
      </w:r>
      <w:r>
        <w:rPr>
          <w:rFonts w:ascii="宋体" w:hAnsi="宋体" w:cs="宋体" w:eastAsia="宋体"/>
          <w:sz w:val="38"/>
          <w:spacing w:val="0"/>
          <w:color w:val="000000"/>
          <w:b w:val="off"/>
          <w:i w:val="off"/>
        </w:rPr>
        <w:t>的念头宣告了对她的指控无效：是他这个心怀鬼胎的人把那计划</w:t>
      </w:r>
      <w:r>
        <w:rPr>
          <w:rFonts w:ascii="宋体" w:hAnsi="宋体" w:cs="宋体" w:eastAsia="宋体"/>
          <w:sz w:val="38"/>
          <w:spacing w:val="0"/>
          <w:color w:val="000000"/>
          <w:b w:val="off"/>
          <w:i w:val="off"/>
        </w:rPr>
        <w:t>注入了她的灵魂。于是她满怀仇恨，她的内心在诅咒中得到解脱，</w:t>
      </w:r>
      <w:r>
        <w:rPr>
          <w:rFonts w:ascii="宋体" w:hAnsi="宋体" w:cs="宋体" w:eastAsia="宋体"/>
          <w:sz w:val="38"/>
          <w:spacing w:val="0"/>
          <w:color w:val="000000"/>
          <w:b w:val="off"/>
          <w:i w:val="off"/>
        </w:rPr>
        <w:t>但她却找不到任何宁静。她再次责备自己————她因憎恨而责备自</w:t>
      </w:r>
      <w:r>
        <w:rPr>
          <w:rFonts w:ascii="宋体" w:hAnsi="宋体" w:cs="宋体" w:eastAsia="宋体"/>
          <w:sz w:val="38"/>
          <w:spacing w:val="0"/>
          <w:color w:val="000000"/>
          <w:b w:val="off"/>
          <w:i w:val="off"/>
        </w:rPr>
        <w:t>己，她自己就是一个罪人，她责备自己是因为无论他有多狡诈，</w:t>
      </w:r>
      <w:r>
        <w:rPr>
          <w:rFonts w:ascii="宋体" w:hAnsi="宋体" w:cs="宋体" w:eastAsia="宋体"/>
          <w:sz w:val="38"/>
          <w:spacing w:val="0"/>
          <w:color w:val="000000"/>
          <w:b w:val="off"/>
          <w:i w:val="off"/>
        </w:rPr>
        <w:t>她始终都有罪过。使她感到烦闷的是他欺骗了她，但几乎可以说，</w:t>
      </w:r>
      <w:r>
        <w:rPr>
          <w:rFonts w:ascii="宋体" w:hAnsi="宋体" w:cs="宋体" w:eastAsia="宋体"/>
          <w:sz w:val="38"/>
          <w:spacing w:val="0"/>
          <w:color w:val="000000"/>
          <w:b w:val="off"/>
          <w:i w:val="off"/>
        </w:rPr>
        <w:t>更加使她烦闷的是，他唤醒了纷繁复杂的反思，他在审美方面使</w:t>
      </w:r>
      <w:r>
        <w:rPr>
          <w:rFonts w:ascii="宋体" w:hAnsi="宋体" w:cs="宋体" w:eastAsia="宋体"/>
          <w:sz w:val="38"/>
          <w:spacing w:val="0"/>
          <w:color w:val="000000"/>
          <w:b w:val="off"/>
          <w:i w:val="off"/>
        </w:rPr>
        <w:t>她得到了极大提高，以至她再也不是谦卑地听到一种声音，却能</w:t>
      </w:r>
      <w:r>
        <w:rPr>
          <w:rFonts w:ascii="宋体" w:hAnsi="宋体" w:cs="宋体" w:eastAsia="宋体"/>
          <w:sz w:val="38"/>
          <w:spacing w:val="0"/>
          <w:color w:val="000000"/>
          <w:b w:val="off"/>
          <w:i w:val="off"/>
        </w:rPr>
        <w:t>同时听到多种声音。于是，追忆在她心灵被中唤起，她忘却了谴</w:t>
      </w:r>
      <w:r>
        <w:rPr>
          <w:rFonts w:ascii="宋体" w:hAnsi="宋体" w:cs="宋体" w:eastAsia="宋体"/>
          <w:sz w:val="38"/>
          <w:spacing w:val="0"/>
          <w:color w:val="000000"/>
          <w:b w:val="off"/>
          <w:i w:val="off"/>
        </w:rPr>
        <w:t>责和罪过；她回想起了那些美好时刻，在奇异的兴奋中感到茫然。</w:t>
      </w:r>
      <w:r>
        <w:rPr>
          <w:rFonts w:ascii="宋体" w:hAnsi="宋体" w:cs="宋体" w:eastAsia="宋体"/>
          <w:sz w:val="38"/>
          <w:spacing w:val="0"/>
          <w:color w:val="000000"/>
          <w:b w:val="off"/>
          <w:i w:val="off"/>
        </w:rPr>
        <w:t>在这样的时刻，她不仅想起了他，也怀着一种“洞察力”来看待</w:t>
      </w:r>
      <w:r>
        <w:rPr>
          <w:rFonts w:ascii="宋体" w:hAnsi="宋体" w:cs="宋体" w:eastAsia="宋体"/>
          <w:sz w:val="38"/>
          <w:spacing w:val="0"/>
          <w:color w:val="000000"/>
          <w:b w:val="off"/>
          <w:i w:val="off"/>
        </w:rPr>
        <w:t>他，那洞察力完全表明了她有多么成熟。因而，她在他身上没有</w:t>
      </w:r>
      <w:r>
        <w:rPr>
          <w:rFonts w:ascii="宋体" w:hAnsi="宋体" w:cs="宋体" w:eastAsia="宋体"/>
          <w:sz w:val="38"/>
          <w:spacing w:val="0"/>
          <w:color w:val="000000"/>
          <w:b w:val="off"/>
          <w:i w:val="off"/>
        </w:rPr>
        <w:t>看到犯罪，但也没有发现高贵的人————她仅仅是从审美上去感受</w:t>
      </w:r>
      <w:r>
        <w:rPr>
          <w:rFonts w:ascii="宋体" w:hAnsi="宋体" w:cs="宋体" w:eastAsia="宋体"/>
          <w:sz w:val="38"/>
          <w:spacing w:val="0"/>
          <w:color w:val="000000"/>
          <w:b w:val="off"/>
          <w:i w:val="off"/>
        </w:rPr>
        <w:t>他。①她曾给我写过一封信，在信中对他做了评论。“他有时如此</w:t>
      </w:r>
      <w:r>
        <w:rPr>
          <w:rFonts w:ascii="宋体" w:hAnsi="宋体" w:cs="宋体" w:eastAsia="宋体"/>
          <w:sz w:val="38"/>
          <w:spacing w:val="0"/>
          <w:color w:val="000000"/>
          <w:b w:val="off"/>
          <w:i w:val="off"/>
        </w:rPr>
        <w:t>充满智慧，以至我感到自己作为一个女人已被消灭；有时他又那</w:t>
      </w:r>
      <w:r>
        <w:rPr>
          <w:rFonts w:ascii="宋体" w:hAnsi="宋体" w:cs="宋体" w:eastAsia="宋体"/>
          <w:sz w:val="38"/>
          <w:spacing w:val="0"/>
          <w:color w:val="000000"/>
          <w:b w:val="off"/>
          <w:i w:val="off"/>
        </w:rPr>
        <w:t>么粗野暴躁，那么充满欲望，以至我在他面前几乎要发抖。有时</w:t>
      </w:r>
      <w:r>
        <w:rPr>
          <w:rFonts w:ascii="宋体" w:hAnsi="宋体" w:cs="宋体" w:eastAsia="宋体"/>
          <w:sz w:val="38"/>
          <w:spacing w:val="0"/>
          <w:color w:val="000000"/>
          <w:b w:val="off"/>
          <w:i w:val="off"/>
        </w:rPr>
        <w:t>我在他面前像个陌生人；有时他又完全投降了。后来，在我拥抱</w:t>
      </w:r>
      <w:r>
        <w:rPr>
          <w:rFonts w:ascii="宋体" w:hAnsi="宋体" w:cs="宋体" w:eastAsia="宋体"/>
          <w:sz w:val="38"/>
          <w:spacing w:val="0"/>
          <w:color w:val="000000"/>
          <w:b w:val="off"/>
          <w:i w:val="off"/>
        </w:rPr>
        <w:t>着他时，一切东西都变了，我拥抱着一块云朵。②在我认识他之</w:t>
      </w:r>
      <w:r>
        <w:rPr>
          <w:rFonts w:ascii="宋体" w:hAnsi="宋体" w:cs="宋体" w:eastAsia="宋体"/>
          <w:sz w:val="38"/>
          <w:spacing w:val="0"/>
          <w:color w:val="000000"/>
          <w:b w:val="off"/>
          <w:i w:val="off"/>
        </w:rPr>
        <w:t>前我就知道有这种说法，但他教我懂得了它的含义；我在使用这</w:t>
      </w:r>
      <w:r>
        <w:rPr>
          <w:rFonts w:ascii="宋体" w:hAnsi="宋体" w:cs="宋体" w:eastAsia="宋体"/>
          <w:sz w:val="38"/>
          <w:spacing w:val="0"/>
          <w:color w:val="000000"/>
          <w:b w:val="off"/>
          <w:i w:val="off"/>
        </w:rPr>
        <w:t>种说法时总会想到他，正如我想到的每个念头都只有通过他一样。</w:t>
      </w:r>
      <w:r>
        <w:rPr>
          <w:rFonts w:ascii="宋体" w:hAnsi="宋体" w:cs="宋体" w:eastAsia="宋体"/>
          <w:sz w:val="38"/>
          <w:spacing w:val="0"/>
          <w:color w:val="000000"/>
          <w:b w:val="off"/>
          <w:i w:val="off"/>
        </w:rPr>
        <w:t>我始终热爱音乐，他却是【310】一件无与伦比的乐器，总是很敏</w:t>
      </w:r>
      <w:bookmarkEnd w:id="4276"/>
    </w:p>
    <w:p>
      <w:pPr>
        <w:pageBreakBefore w:val="off"/>
        <w:tabs/>
        <w:wordWrap w:val="off"/>
        <w:spacing w:before="0" w:after="0" w:line="700" w:lineRule="atLeast"/>
        <w:ind w:left="40" w:right="0"/>
        <w:jc w:val="both"/>
        <w:textAlignment w:val="baseline"/>
        <w:rPr>
          <w:sz w:val="38"/>
        </w:rPr>
      </w:pPr>
      <w:bookmarkStart w:name="" w:id="4277"/>
      <w:r>
        <w:rPr>
          <w:rFonts w:ascii="宋体" w:hAnsi="宋体" w:cs="宋体" w:eastAsia="宋体"/>
          <w:sz w:val="38"/>
          <w:spacing w:val="0"/>
          <w:color w:val="000000"/>
          <w:u w:val="single"/>
          <w:b w:val="off"/>
          <w:i w:val="off"/>
        </w:rPr>
        <w:t xml:space="preserve">                </w:t>
      </w:r>
      <w:bookmarkEnd w:id="4277"/>
    </w:p>
    <w:p>
      <w:pPr>
        <w:pageBreakBefore w:val="off"/>
        <w:tabs/>
        <w:wordWrap w:val="off"/>
        <w:spacing w:before="300" w:after="0" w:line="580" w:lineRule="atLeast"/>
        <w:ind w:left="740" w:right="0"/>
        <w:jc w:val="both"/>
        <w:textAlignment w:val="baseline"/>
        <w:rPr>
          <w:sz w:val="36"/>
        </w:rPr>
      </w:pPr>
      <w:bookmarkStart w:name="" w:id="4278"/>
      <w:r>
        <w:rPr>
          <w:rFonts w:ascii="宋体" w:hAnsi="宋体" w:cs="宋体" w:eastAsia="宋体"/>
          <w:sz w:val="36"/>
          <w:spacing w:val="0"/>
          <w:color w:val="000000"/>
          <w:b w:val="off"/>
          <w:i w:val="off"/>
        </w:rPr>
        <w:t>① 有关以下一句，参见《增补》，页556-557(《论文》卷3-B45:7,38)。</w:t>
      </w:r>
      <w:bookmarkEnd w:id="4278"/>
    </w:p>
    <w:p>
      <w:pPr>
        <w:pageBreakBefore w:val="off"/>
        <w:tabs/>
        <w:wordWrap w:val="off"/>
        <w:spacing w:before="0" w:after="0" w:line="580" w:lineRule="atLeast"/>
        <w:ind w:left="0" w:right="0" w:firstLine="740"/>
        <w:jc w:val="both"/>
        <w:textAlignment w:val="baseline"/>
        <w:rPr>
          <w:sz w:val="36"/>
        </w:rPr>
      </w:pPr>
      <w:bookmarkStart w:name="" w:id="4279"/>
      <w:r>
        <w:rPr>
          <w:rFonts w:ascii="仿宋" w:hAnsi="仿宋" w:cs="仿宋" w:eastAsia="仿宋"/>
          <w:sz w:val="36"/>
          <w:spacing w:val="0"/>
          <w:color w:val="000000"/>
          <w:b w:val="off"/>
          <w:i w:val="off"/>
        </w:rPr>
        <w:t>②  当色萨利(Thessaly)的国王伊克西翁(Ixion)得到宙斯允许到奥林</w:t>
      </w:r>
      <w:r>
        <w:rPr>
          <w:rFonts w:ascii="宋体" w:hAnsi="宋体" w:cs="宋体" w:eastAsia="宋体"/>
          <w:sz w:val="36"/>
          <w:spacing w:val="0"/>
          <w:color w:val="000000"/>
          <w:b w:val="off"/>
          <w:i w:val="off"/>
        </w:rPr>
        <w:t>匹斯山避难时，试图拥抱赫拉(罗马名朱诺)，宙斯用一朵云替代了她的形</w:t>
      </w:r>
      <w:r>
        <w:rPr>
          <w:rFonts w:ascii="宋体" w:hAnsi="宋体" w:cs="宋体" w:eastAsia="宋体"/>
          <w:sz w:val="36"/>
          <w:spacing w:val="0"/>
          <w:color w:val="000000"/>
          <w:b w:val="off"/>
          <w:i w:val="off"/>
        </w:rPr>
        <w:t>状。从这种结合中诞生了一个半人半马的怪物。作为对他的行为的惩罚，伊克</w:t>
      </w:r>
      <w:r>
        <w:rPr>
          <w:rFonts w:ascii="宋体" w:hAnsi="宋体" w:cs="宋体" w:eastAsia="宋体"/>
          <w:sz w:val="36"/>
          <w:spacing w:val="0"/>
          <w:color w:val="000000"/>
          <w:b w:val="off"/>
          <w:i w:val="off"/>
        </w:rPr>
        <w:t>西翁被用链条绑在冥王哈得斯旋转的车轮上。参见尼奇《新神话词典》，前</w:t>
      </w:r>
      <w:r>
        <w:rPr>
          <w:rFonts w:ascii="宋体" w:hAnsi="宋体" w:cs="宋体" w:eastAsia="宋体"/>
          <w:sz w:val="36"/>
          <w:spacing w:val="0"/>
          <w:color w:val="000000"/>
          <w:b w:val="off"/>
          <w:i w:val="off"/>
        </w:rPr>
        <w:t>揭，卷2，页122-123；《日记与论文》卷5，页5100 (《论文》卷1-A75)。</w:t>
      </w:r>
      <w:bookmarkEnd w:id="4279"/>
    </w:p>
    <w:p>
      <w:r>
        <w:t/>
      </w:r>
    </w:p>
    <w:p>
      <w:pPr>
        <w:sectPr>
          <w:footerReference r:id="rId730"/>
          <w:headerReference r:id="rId731" w:type="default"/>
          <w:type w:val="nextPage"/>
          <w:pgSz w:w="14140" w:h="23800"/>
          <w:pgMar w:left="960" w:top="1780" w:right="960" w:bottom="1780" w:header="1480" w:footer="1480"/>
          <w:cols w:num="1"/>
        </w:sectPr>
      </w:pPr>
    </w:p>
    <w:p>
      <w:pPr>
        <w:pageBreakBefore w:val="off"/>
        <w:tabs/>
        <w:wordWrap w:val="off"/>
        <w:spacing w:before="760" w:after="0" w:line="700" w:lineRule="atLeast"/>
        <w:ind w:left="20" w:right="0"/>
        <w:jc w:val="both"/>
        <w:textAlignment w:val="baseline"/>
        <w:rPr>
          <w:sz w:val="39"/>
        </w:rPr>
      </w:pPr>
      <w:bookmarkStart w:name="" w:id="4280"/>
      <w:r>
        <w:rPr>
          <w:rFonts w:ascii="宋体" w:hAnsi="宋体" w:cs="宋体" w:eastAsia="宋体"/>
          <w:sz w:val="39"/>
          <w:spacing w:val="0"/>
          <w:color w:val="000000"/>
          <w:b w:val="off"/>
          <w:i w:val="off"/>
        </w:rPr>
        <w:t>感，没有什么别的乐器能具有他那种音域。他是所有情感和情绪</w:t>
      </w:r>
      <w:r>
        <w:rPr>
          <w:rFonts w:ascii="宋体" w:hAnsi="宋体" w:cs="宋体" w:eastAsia="宋体"/>
          <w:sz w:val="39"/>
          <w:spacing w:val="0"/>
          <w:color w:val="000000"/>
          <w:b w:val="off"/>
          <w:i w:val="off"/>
        </w:rPr>
        <w:t>的精华，对他来说，没有什么思想有那么崇高，也没有什么思想</w:t>
      </w:r>
      <w:r>
        <w:rPr>
          <w:rFonts w:ascii="宋体" w:hAnsi="宋体" w:cs="宋体" w:eastAsia="宋体"/>
          <w:sz w:val="39"/>
          <w:spacing w:val="0"/>
          <w:color w:val="000000"/>
          <w:b w:val="off"/>
          <w:i w:val="off"/>
        </w:rPr>
        <w:t>有那么令人绝望。他会像秋天的风暴一样呼啸，他也会悄无声息</w:t>
      </w:r>
      <w:r>
        <w:rPr>
          <w:rFonts w:ascii="宋体" w:hAnsi="宋体" w:cs="宋体" w:eastAsia="宋体"/>
          <w:sz w:val="39"/>
          <w:spacing w:val="0"/>
          <w:color w:val="000000"/>
          <w:b w:val="off"/>
          <w:i w:val="off"/>
        </w:rPr>
        <w:t>地窃窃私语。我所说的字没有一个不产生效果，然而我却无法说</w:t>
      </w:r>
      <w:r>
        <w:rPr>
          <w:rFonts w:ascii="宋体" w:hAnsi="宋体" w:cs="宋体" w:eastAsia="宋体"/>
          <w:sz w:val="39"/>
          <w:spacing w:val="0"/>
          <w:color w:val="000000"/>
          <w:b w:val="off"/>
          <w:i w:val="off"/>
        </w:rPr>
        <w:t>我所说的话并非没有产生它们的效果，因为我不可能知道它们会</w:t>
      </w:r>
      <w:r>
        <w:rPr>
          <w:rFonts w:ascii="宋体" w:hAnsi="宋体" w:cs="宋体" w:eastAsia="宋体"/>
          <w:sz w:val="39"/>
          <w:spacing w:val="0"/>
          <w:color w:val="000000"/>
          <w:b w:val="off"/>
          <w:i w:val="off"/>
        </w:rPr>
        <w:t>产生什么效果。我怀着一种难以言表却又隐秘、狂喜、难以形容</w:t>
      </w:r>
      <w:r>
        <w:rPr>
          <w:rFonts w:ascii="宋体" w:hAnsi="宋体" w:cs="宋体" w:eastAsia="宋体"/>
          <w:sz w:val="39"/>
          <w:spacing w:val="0"/>
          <w:color w:val="000000"/>
          <w:b w:val="off"/>
          <w:i w:val="off"/>
        </w:rPr>
        <w:t>的焦虑，倾听我自己唤起却尚未唤起的这种音乐；始终都有和谐，</w:t>
      </w:r>
      <w:r>
        <w:rPr>
          <w:rFonts w:ascii="宋体" w:hAnsi="宋体" w:cs="宋体" w:eastAsia="宋体"/>
          <w:sz w:val="39"/>
          <w:spacing w:val="0"/>
          <w:color w:val="000000"/>
          <w:b w:val="off"/>
          <w:i w:val="off"/>
        </w:rPr>
        <w:t>我始终都因他而狂喜。”</w:t>
      </w:r>
      <w:bookmarkEnd w:id="4280"/>
    </w:p>
    <w:p>
      <w:pPr>
        <w:pageBreakBefore w:val="off"/>
        <w:tabs/>
        <w:wordWrap w:val="off"/>
        <w:spacing w:before="0" w:after="0" w:line="700" w:lineRule="atLeast"/>
        <w:ind w:left="20" w:right="20" w:firstLine="820"/>
        <w:jc w:val="both"/>
        <w:textAlignment w:val="baseline"/>
        <w:rPr>
          <w:sz w:val="39"/>
        </w:rPr>
      </w:pPr>
      <w:bookmarkStart w:name="" w:id="4281"/>
      <w:r>
        <w:rPr>
          <w:rFonts w:ascii="宋体" w:hAnsi="宋体" w:cs="宋体" w:eastAsia="宋体"/>
          <w:sz w:val="39"/>
          <w:spacing w:val="0"/>
          <w:color w:val="000000"/>
          <w:b w:val="off"/>
          <w:i w:val="off"/>
        </w:rPr>
        <w:t>这对她来说很可怕，对他而言将更加可怕————我可以从这一</w:t>
      </w:r>
      <w:r>
        <w:rPr>
          <w:rFonts w:ascii="宋体" w:hAnsi="宋体" w:cs="宋体" w:eastAsia="宋体"/>
          <w:sz w:val="39"/>
          <w:spacing w:val="0"/>
          <w:color w:val="000000"/>
          <w:b w:val="off"/>
          <w:i w:val="off"/>
        </w:rPr>
        <w:t>事实中得出这个结论：我每次想到那桩事的时候，几乎都无法控</w:t>
      </w:r>
      <w:r>
        <w:rPr>
          <w:rFonts w:ascii="宋体" w:hAnsi="宋体" w:cs="宋体" w:eastAsia="宋体"/>
          <w:sz w:val="39"/>
          <w:spacing w:val="0"/>
          <w:color w:val="000000"/>
          <w:b w:val="off"/>
          <w:i w:val="off"/>
        </w:rPr>
        <w:t>制住那攫住我的焦虑。我也被带入了那个迷雾的王国里，被带入</w:t>
      </w:r>
      <w:r>
        <w:rPr>
          <w:rFonts w:ascii="宋体" w:hAnsi="宋体" w:cs="宋体" w:eastAsia="宋体"/>
          <w:sz w:val="39"/>
          <w:spacing w:val="0"/>
          <w:color w:val="000000"/>
          <w:b w:val="off"/>
          <w:i w:val="off"/>
        </w:rPr>
        <w:t>了那种梦境之中，人们在其中每时每刻都受到自己影子的惊吓。</w:t>
      </w:r>
      <w:r>
        <w:rPr>
          <w:rFonts w:ascii="宋体" w:hAnsi="宋体" w:cs="宋体" w:eastAsia="宋体"/>
          <w:sz w:val="39"/>
          <w:spacing w:val="0"/>
          <w:color w:val="000000"/>
          <w:b w:val="off"/>
          <w:i w:val="off"/>
        </w:rPr>
        <w:t>我经常徒劳地试图使自己摆脱它，我像一个不祥的阴影子一样追</w:t>
      </w:r>
      <w:r>
        <w:rPr>
          <w:rFonts w:ascii="宋体" w:hAnsi="宋体" w:cs="宋体" w:eastAsia="宋体"/>
          <w:sz w:val="39"/>
          <w:spacing w:val="0"/>
          <w:color w:val="000000"/>
          <w:b w:val="off"/>
          <w:i w:val="off"/>
        </w:rPr>
        <w:t>随着，像一个无法言语的告发者。多么怪异啊！①他已把最深的</w:t>
      </w:r>
      <w:r>
        <w:rPr>
          <w:rFonts w:ascii="宋体" w:hAnsi="宋体" w:cs="宋体" w:eastAsia="宋体"/>
          <w:sz w:val="39"/>
          <w:spacing w:val="0"/>
          <w:color w:val="000000"/>
          <w:b w:val="off"/>
          <w:i w:val="off"/>
        </w:rPr>
        <w:t>隐秘到处散布，然而还有一个更深的隐秘，那就是我自己处于暗</w:t>
      </w:r>
      <w:r>
        <w:rPr>
          <w:rFonts w:ascii="宋体" w:hAnsi="宋体" w:cs="宋体" w:eastAsia="宋体"/>
          <w:sz w:val="39"/>
          <w:spacing w:val="0"/>
          <w:color w:val="000000"/>
          <w:b w:val="off"/>
          <w:i w:val="off"/>
        </w:rPr>
        <w:t>处，我以一种不法的方式知道了那件事。要忘却整个这件事是不</w:t>
      </w:r>
      <w:r>
        <w:rPr>
          <w:rFonts w:ascii="宋体" w:hAnsi="宋体" w:cs="宋体" w:eastAsia="宋体"/>
          <w:sz w:val="39"/>
          <w:spacing w:val="0"/>
          <w:color w:val="000000"/>
          <w:b w:val="off"/>
          <w:i w:val="off"/>
        </w:rPr>
        <w:t>可能的。有时我想到同他谈谈这事。但是，有什么用呢————他或</w:t>
      </w:r>
      <w:r>
        <w:rPr>
          <w:rFonts w:ascii="宋体" w:hAnsi="宋体" w:cs="宋体" w:eastAsia="宋体"/>
          <w:sz w:val="39"/>
          <w:spacing w:val="0"/>
          <w:color w:val="000000"/>
          <w:b w:val="off"/>
          <w:i w:val="off"/>
        </w:rPr>
        <w:t>者会否认一切，坚持认为那日记是一种文学尝试，或者命令我保</w:t>
      </w:r>
      <w:r>
        <w:rPr>
          <w:rFonts w:ascii="宋体" w:hAnsi="宋体" w:cs="宋体" w:eastAsia="宋体"/>
          <w:sz w:val="39"/>
          <w:spacing w:val="0"/>
          <w:color w:val="000000"/>
          <w:b w:val="off"/>
          <w:i w:val="off"/>
        </w:rPr>
        <w:t>持沉默，考虑到我知道这事的方式，这是我无法拒绝他的某种东</w:t>
      </w:r>
      <w:r>
        <w:rPr>
          <w:rFonts w:ascii="宋体" w:hAnsi="宋体" w:cs="宋体" w:eastAsia="宋体"/>
          <w:sz w:val="39"/>
          <w:spacing w:val="0"/>
          <w:color w:val="000000"/>
          <w:b w:val="off"/>
          <w:i w:val="off"/>
        </w:rPr>
        <w:t>西。没有什么事情像一个秘密一样包含了这么多的引诱和诅咒。</w:t>
      </w:r>
      <w:bookmarkEnd w:id="4281"/>
    </w:p>
    <w:p>
      <w:pPr>
        <w:pageBreakBefore w:val="off"/>
        <w:tabs/>
        <w:wordWrap w:val="off"/>
        <w:spacing w:before="0" w:after="0" w:line="700" w:lineRule="atLeast"/>
        <w:ind w:left="20" w:right="0" w:firstLine="820"/>
        <w:jc w:val="both"/>
        <w:textAlignment w:val="baseline"/>
        <w:rPr>
          <w:sz w:val="39"/>
        </w:rPr>
      </w:pPr>
      <w:bookmarkStart w:name="" w:id="4282"/>
      <w:r>
        <w:rPr>
          <w:rFonts w:ascii="宋体" w:hAnsi="宋体" w:cs="宋体" w:eastAsia="宋体"/>
          <w:sz w:val="39"/>
          <w:spacing w:val="0"/>
          <w:color w:val="000000"/>
          <w:b w:val="off"/>
          <w:i w:val="off"/>
        </w:rPr>
        <w:t>我从柯德丽娅那里收到了一大摞信。我不知道它们是否是全</w:t>
      </w:r>
      <w:r>
        <w:rPr>
          <w:rFonts w:ascii="宋体" w:hAnsi="宋体" w:cs="宋体" w:eastAsia="宋体"/>
          <w:sz w:val="39"/>
          <w:spacing w:val="0"/>
          <w:color w:val="000000"/>
          <w:b w:val="off"/>
          <w:i w:val="off"/>
        </w:rPr>
        <w:t>部信件，虽然在我看来，她一旦把它们给了我就明白了她自己已</w:t>
      </w:r>
      <w:r>
        <w:rPr>
          <w:rFonts w:ascii="宋体" w:hAnsi="宋体" w:cs="宋体" w:eastAsia="宋体"/>
          <w:sz w:val="39"/>
          <w:spacing w:val="0"/>
          <w:color w:val="000000"/>
          <w:b w:val="off"/>
          <w:i w:val="off"/>
        </w:rPr>
        <w:t>征用了一些信。②我已把它们誊抄下来，并将把它们装订在我洁</w:t>
      </w:r>
      <w:r>
        <w:rPr>
          <w:rFonts w:ascii="宋体" w:hAnsi="宋体" w:cs="宋体" w:eastAsia="宋体"/>
          <w:sz w:val="39"/>
          <w:spacing w:val="0"/>
          <w:color w:val="000000"/>
          <w:b w:val="off"/>
          <w:i w:val="off"/>
        </w:rPr>
        <w:t>净的抄本中。人们公认，这些信件都没有注明日期，但即使注明</w:t>
      </w:r>
      <w:r>
        <w:rPr>
          <w:rFonts w:ascii="宋体" w:hAnsi="宋体" w:cs="宋体" w:eastAsia="宋体"/>
          <w:sz w:val="39"/>
          <w:spacing w:val="0"/>
          <w:color w:val="000000"/>
          <w:b w:val="off"/>
          <w:i w:val="off"/>
        </w:rPr>
        <w:t>了日期对我也没有太大帮助，因为那日记写到后来变得越来越稀</w:t>
      </w:r>
      <w:bookmarkEnd w:id="4282"/>
    </w:p>
    <w:p>
      <w:pPr>
        <w:pageBreakBefore w:val="off"/>
        <w:tabs/>
        <w:wordWrap w:val="off"/>
        <w:spacing w:before="0" w:after="0" w:line="700" w:lineRule="atLeast"/>
        <w:ind w:left="60" w:right="0"/>
        <w:jc w:val="both"/>
        <w:textAlignment w:val="baseline"/>
        <w:rPr>
          <w:sz w:val="39"/>
        </w:rPr>
      </w:pPr>
      <w:bookmarkStart w:name="" w:id="4283"/>
      <w:r>
        <w:rPr>
          <w:rFonts w:ascii="宋体" w:hAnsi="宋体" w:cs="宋体" w:eastAsia="宋体"/>
          <w:sz w:val="39"/>
          <w:spacing w:val="0"/>
          <w:color w:val="000000"/>
          <w:u w:val="single"/>
          <w:b w:val="off"/>
          <w:i w:val="off"/>
        </w:rPr>
        <w:t xml:space="preserve">               </w:t>
      </w:r>
      <w:bookmarkEnd w:id="4283"/>
    </w:p>
    <w:p>
      <w:pPr>
        <w:pageBreakBefore w:val="off"/>
        <w:tabs/>
        <w:wordWrap w:val="off"/>
        <w:spacing w:before="300" w:after="0" w:line="500" w:lineRule="atLeast"/>
        <w:ind w:left="740" w:right="0"/>
        <w:jc w:val="both"/>
        <w:textAlignment w:val="baseline"/>
        <w:rPr>
          <w:sz w:val="36"/>
        </w:rPr>
      </w:pPr>
      <w:bookmarkStart w:name="" w:id="4284"/>
      <w:r>
        <w:rPr>
          <w:rFonts w:ascii="宋体" w:hAnsi="宋体" w:cs="宋体" w:eastAsia="宋体"/>
          <w:sz w:val="36"/>
          <w:spacing w:val="0"/>
          <w:color w:val="000000"/>
          <w:b w:val="off"/>
          <w:i w:val="off"/>
        </w:rPr>
        <w:t>① 有关本节的其余部分，参见《增补》，页557 (《论文》卷3-B47:1)。</w:t>
      </w:r>
      <w:bookmarkEnd w:id="4284"/>
    </w:p>
    <w:p>
      <w:pPr>
        <w:pageBreakBefore w:val="off"/>
        <w:tabs/>
        <w:wordWrap w:val="off"/>
        <w:spacing w:before="0" w:after="0" w:line="560" w:lineRule="atLeast"/>
        <w:ind w:left="20" w:right="20" w:firstLine="720"/>
        <w:jc w:val="both"/>
        <w:textAlignment w:val="baseline"/>
        <w:rPr>
          <w:sz w:val="36"/>
        </w:rPr>
      </w:pPr>
      <w:bookmarkStart w:name="" w:id="4285"/>
      <w:r>
        <w:rPr>
          <w:rFonts w:ascii="宋体" w:hAnsi="宋体" w:cs="宋体" w:eastAsia="宋体"/>
          <w:sz w:val="36"/>
          <w:spacing w:val="0"/>
          <w:color w:val="000000"/>
          <w:b w:val="off"/>
          <w:i w:val="off"/>
        </w:rPr>
        <w:t>② 有关本节的其余部分，参见《增补》，页557 (《论文》卷3-B47:2,</w:t>
      </w:r>
      <w:r>
        <w:rPr>
          <w:rFonts w:ascii="宋体" w:hAnsi="宋体" w:cs="宋体" w:eastAsia="宋体"/>
          <w:sz w:val="36"/>
          <w:spacing w:val="0"/>
          <w:color w:val="000000"/>
          <w:b w:val="off"/>
          <w:i w:val="off"/>
        </w:rPr>
        <w:t>48,49)。</w:t>
      </w:r>
      <w:bookmarkEnd w:id="4285"/>
    </w:p>
    <w:p>
      <w:r>
        <w:t/>
      </w:r>
    </w:p>
    <w:p>
      <w:pPr>
        <w:sectPr>
          <w:footerReference r:id="rId732"/>
          <w:headerReference r:id="rId733" w:type="default"/>
          <w:type w:val="nextPage"/>
          <w:pgSz w:w="14080" w:h="23780"/>
          <w:pgMar w:left="940" w:top="2000" w:right="940" w:bottom="2000" w:header="1700" w:footer="1700"/>
          <w:cols w:num="1"/>
        </w:sectPr>
      </w:pPr>
    </w:p>
    <w:p>
      <w:pPr>
        <w:pageBreakBefore w:val="off"/>
        <w:tabs/>
        <w:wordWrap w:val="off"/>
        <w:spacing w:before="0" w:after="0" w:line="460" w:lineRule="atLeast"/>
        <w:ind w:left="80" w:right="0"/>
        <w:jc w:val="both"/>
        <w:textAlignment w:val="baseline"/>
        <w:rPr>
          <w:sz w:val="34"/>
        </w:rPr>
      </w:pPr>
      <w:bookmarkStart w:name="" w:id="4286"/>
      <w:r>
        <w:rPr>
          <w:rFonts w:ascii="仿宋" w:hAnsi="仿宋" w:cs="仿宋" w:eastAsia="仿宋"/>
          <w:sz w:val="34"/>
          <w:spacing w:val="0"/>
          <w:color w:val="000000"/>
          <w:b w:val="off"/>
          <w:i w:val="off"/>
        </w:rPr>
        <w:t>340 或此或彼(上部)</w:t>
      </w:r>
      <w:bookmarkEnd w:id="4286"/>
    </w:p>
    <w:p>
      <w:pPr>
        <w:pageBreakBefore w:val="off"/>
        <w:tabs/>
        <w:wordWrap w:val="off"/>
        <w:spacing w:before="0" w:after="0" w:line="680" w:lineRule="exact"/>
        <w:ind w:left="0" w:right="0"/>
        <w:jc w:val="both"/>
        <w:textAlignment w:val="baseline"/>
        <w:rPr>
          <w:sz w:val="38"/>
        </w:rPr>
      </w:pPr>
      <w:bookmarkStart w:name="" w:id="4287"/>
      <w:r>
        <w:rPr>
          <w:rFonts w:ascii="宋体" w:hAnsi="宋体" w:cs="宋体" w:eastAsia="宋体"/>
          <w:sz w:val="38"/>
          <w:spacing w:val="0"/>
          <w:color w:val="000000"/>
          <w:b w:val="off"/>
          <w:i w:val="off"/>
        </w:rPr>
        <w:t/>
      </w:r>
      <w:bookmarkEnd w:id="4287"/>
    </w:p>
    <w:p>
      <w:pPr>
        <w:pageBreakBefore w:val="off"/>
        <w:tabs/>
        <w:wordWrap w:val="off"/>
        <w:spacing w:before="0" w:after="0" w:line="660" w:lineRule="atLeast"/>
        <w:ind w:left="80" w:right="0"/>
        <w:jc w:val="both"/>
        <w:textAlignment w:val="baseline"/>
        <w:rPr>
          <w:sz w:val="38"/>
        </w:rPr>
      </w:pPr>
      <w:bookmarkStart w:name="" w:id="4288"/>
      <w:r>
        <w:rPr>
          <w:rFonts w:ascii="宋体" w:hAnsi="宋体" w:cs="宋体" w:eastAsia="宋体"/>
          <w:sz w:val="38"/>
          <w:spacing w:val="0"/>
          <w:color w:val="000000"/>
          <w:b w:val="off"/>
          <w:i w:val="off"/>
        </w:rPr>
        <w:t>疏。实际上，最终除了唯一的一处例外，完全没有日期，似乎那</w:t>
      </w:r>
      <w:r>
        <w:rPr>
          <w:rFonts w:ascii="宋体" w:hAnsi="宋体" w:cs="宋体" w:eastAsia="宋体"/>
          <w:sz w:val="38"/>
          <w:spacing w:val="0"/>
          <w:color w:val="000000"/>
          <w:b w:val="off"/>
          <w:i w:val="off"/>
        </w:rPr>
        <w:t>故事在发展过程中在性质上变得那么重要，以至于它虽然在历史</w:t>
      </w:r>
      <w:r>
        <w:rPr>
          <w:rFonts w:ascii="宋体" w:hAnsi="宋体" w:cs="宋体" w:eastAsia="宋体"/>
          <w:sz w:val="38"/>
          <w:spacing w:val="0"/>
          <w:color w:val="000000"/>
          <w:b w:val="off"/>
          <w:i w:val="off"/>
        </w:rPr>
        <w:t>方面是真实的，但也很接近于【311】这一看法：详细记载时间已</w:t>
      </w:r>
      <w:r>
        <w:rPr>
          <w:rFonts w:ascii="宋体" w:hAnsi="宋体" w:cs="宋体" w:eastAsia="宋体"/>
          <w:sz w:val="38"/>
          <w:spacing w:val="0"/>
          <w:color w:val="000000"/>
          <w:b w:val="off"/>
          <w:i w:val="off"/>
        </w:rPr>
        <w:t>经变得无足轻重。不过，对我确实有帮助的是：我在那日记的各</w:t>
      </w:r>
      <w:r>
        <w:rPr>
          <w:rFonts w:ascii="宋体" w:hAnsi="宋体" w:cs="宋体" w:eastAsia="宋体"/>
          <w:sz w:val="38"/>
          <w:spacing w:val="0"/>
          <w:color w:val="000000"/>
          <w:b w:val="off"/>
          <w:i w:val="off"/>
        </w:rPr>
        <w:t>处发现了一些我最初没有理解的词语。然而，把它们与那些书信</w:t>
      </w:r>
      <w:r>
        <w:rPr>
          <w:rFonts w:ascii="宋体" w:hAnsi="宋体" w:cs="宋体" w:eastAsia="宋体"/>
          <w:sz w:val="38"/>
          <w:spacing w:val="0"/>
          <w:color w:val="000000"/>
          <w:b w:val="off"/>
          <w:i w:val="off"/>
        </w:rPr>
        <w:t>联系起来时我就看出了，它们本身就是一些主题。因此，对我来</w:t>
      </w:r>
      <w:r>
        <w:rPr>
          <w:rFonts w:ascii="宋体" w:hAnsi="宋体" w:cs="宋体" w:eastAsia="宋体"/>
          <w:sz w:val="38"/>
          <w:spacing w:val="0"/>
          <w:color w:val="000000"/>
          <w:b w:val="off"/>
          <w:i w:val="off"/>
        </w:rPr>
        <w:t>说，很容易把它们插入合适的地方，因为我总是把信件插入提及</w:t>
      </w:r>
      <w:r>
        <w:rPr>
          <w:rFonts w:ascii="宋体" w:hAnsi="宋体" w:cs="宋体" w:eastAsia="宋体"/>
          <w:sz w:val="38"/>
          <w:spacing w:val="0"/>
          <w:color w:val="000000"/>
          <w:b w:val="off"/>
          <w:i w:val="off"/>
        </w:rPr>
        <w:t>主题的地方。如果我没有发现这些引导线索，我就会对误解感到</w:t>
      </w:r>
      <w:r>
        <w:rPr>
          <w:rFonts w:ascii="宋体" w:hAnsi="宋体" w:cs="宋体" w:eastAsia="宋体"/>
          <w:sz w:val="38"/>
          <w:spacing w:val="0"/>
          <w:color w:val="000000"/>
          <w:b w:val="off"/>
          <w:i w:val="off"/>
        </w:rPr>
        <w:t>愧疚，因为这种情况不大可能发生在我身上————就像那日记似乎</w:t>
      </w:r>
      <w:r>
        <w:rPr>
          <w:rFonts w:ascii="宋体" w:hAnsi="宋体" w:cs="宋体" w:eastAsia="宋体"/>
          <w:sz w:val="38"/>
          <w:spacing w:val="0"/>
          <w:color w:val="000000"/>
          <w:b w:val="off"/>
          <w:i w:val="off"/>
        </w:rPr>
        <w:t>表明了的一样————那些书信有时常常彼此衔接，看来她在一天中</w:t>
      </w:r>
      <w:r>
        <w:rPr>
          <w:rFonts w:ascii="宋体" w:hAnsi="宋体" w:cs="宋体" w:eastAsia="宋体"/>
          <w:sz w:val="38"/>
          <w:spacing w:val="0"/>
          <w:color w:val="000000"/>
          <w:b w:val="off"/>
          <w:i w:val="off"/>
        </w:rPr>
        <w:t>会收到好几封信。如果遵循我自己的想法，我可能会较为平均地</w:t>
      </w:r>
      <w:r>
        <w:rPr>
          <w:rFonts w:ascii="宋体" w:hAnsi="宋体" w:cs="宋体" w:eastAsia="宋体"/>
          <w:sz w:val="38"/>
          <w:spacing w:val="0"/>
          <w:color w:val="000000"/>
          <w:b w:val="off"/>
          <w:i w:val="off"/>
        </w:rPr>
        <w:t>把它们分散，并不怀疑他通过激情的能量所取得的效果，他把这</w:t>
      </w:r>
      <w:r>
        <w:rPr>
          <w:rFonts w:ascii="宋体" w:hAnsi="宋体" w:cs="宋体" w:eastAsia="宋体"/>
          <w:sz w:val="38"/>
          <w:spacing w:val="0"/>
          <w:color w:val="000000"/>
          <w:b w:val="off"/>
          <w:i w:val="off"/>
        </w:rPr>
        <w:t>种能量和各种手段用来将柯德丽娅置于激情的巅峰。</w:t>
      </w:r>
      <w:bookmarkEnd w:id="4288"/>
    </w:p>
    <w:p>
      <w:pPr>
        <w:pageBreakBefore w:val="off"/>
        <w:tabs/>
        <w:wordWrap w:val="off"/>
        <w:spacing w:before="0" w:after="0" w:line="660" w:lineRule="atLeast"/>
        <w:ind w:left="80" w:right="140" w:firstLine="840"/>
        <w:jc w:val="both"/>
        <w:textAlignment w:val="baseline"/>
        <w:rPr>
          <w:sz w:val="38"/>
        </w:rPr>
      </w:pPr>
      <w:bookmarkStart w:name="" w:id="4289"/>
      <w:r>
        <w:rPr>
          <w:rFonts w:ascii="宋体" w:hAnsi="宋体" w:cs="宋体" w:eastAsia="宋体"/>
          <w:sz w:val="38"/>
          <w:spacing w:val="0"/>
          <w:color w:val="000000"/>
          <w:b w:val="off"/>
          <w:i w:val="off"/>
        </w:rPr>
        <w:t>除了有关他与柯德丽娅之关系的完整信息外，那日记不时夹</w:t>
      </w:r>
      <w:r>
        <w:rPr>
          <w:rFonts w:ascii="宋体" w:hAnsi="宋体" w:cs="宋体" w:eastAsia="宋体"/>
          <w:sz w:val="38"/>
          <w:spacing w:val="0"/>
          <w:color w:val="000000"/>
          <w:b w:val="off"/>
          <w:i w:val="off"/>
        </w:rPr>
        <w:t>杂着一些小小的文字图画。无论这样的图画出现在哪里，在边缘</w:t>
      </w:r>
      <w:r>
        <w:rPr>
          <w:rFonts w:ascii="宋体" w:hAnsi="宋体" w:cs="宋体" w:eastAsia="宋体"/>
          <w:sz w:val="38"/>
          <w:spacing w:val="0"/>
          <w:color w:val="000000"/>
          <w:b w:val="off"/>
          <w:i w:val="off"/>
        </w:rPr>
        <w:t>上都有一个“NB”字样。这些文字图画与柯德丽娅的故事完全没</w:t>
      </w:r>
      <w:r>
        <w:rPr>
          <w:rFonts w:ascii="宋体" w:hAnsi="宋体" w:cs="宋体" w:eastAsia="宋体"/>
          <w:sz w:val="38"/>
          <w:spacing w:val="0"/>
          <w:color w:val="000000"/>
          <w:b w:val="off"/>
          <w:i w:val="off"/>
        </w:rPr>
        <w:t>有关系，但却使我生动地想到了他经常使用的一种表达方式的意</w:t>
      </w:r>
      <w:r>
        <w:rPr>
          <w:rFonts w:ascii="宋体" w:hAnsi="宋体" w:cs="宋体" w:eastAsia="宋体"/>
          <w:sz w:val="38"/>
          <w:spacing w:val="0"/>
          <w:color w:val="000000"/>
          <w:b w:val="off"/>
          <w:i w:val="off"/>
        </w:rPr>
        <w:t>义，即使我从前是以另一种方式来理解它：一个人总会表示出一</w:t>
      </w:r>
      <w:r>
        <w:rPr>
          <w:rFonts w:ascii="宋体" w:hAnsi="宋体" w:cs="宋体" w:eastAsia="宋体"/>
          <w:sz w:val="38"/>
          <w:spacing w:val="0"/>
          <w:color w:val="000000"/>
          <w:b w:val="off"/>
          <w:i w:val="off"/>
        </w:rPr>
        <w:t>点别的东西。如果这本日记中更早的部分已经落入我手中的话，</w:t>
      </w:r>
      <w:r>
        <w:rPr>
          <w:rFonts w:ascii="宋体" w:hAnsi="宋体" w:cs="宋体" w:eastAsia="宋体"/>
          <w:sz w:val="38"/>
          <w:spacing w:val="0"/>
          <w:color w:val="000000"/>
          <w:b w:val="off"/>
          <w:i w:val="off"/>
        </w:rPr>
        <w:t>那么我就有可能碰到其中的一些，他自己在页边上把它称为： ac-</w:t>
      </w:r>
      <w:r>
        <w:rPr>
          <w:rFonts w:ascii="宋体" w:hAnsi="宋体" w:cs="宋体" w:eastAsia="宋体"/>
          <w:sz w:val="38"/>
          <w:spacing w:val="0"/>
          <w:color w:val="000000"/>
          <w:b w:val="off"/>
          <w:i w:val="off"/>
        </w:rPr>
        <w:t>tiones in distans [有距离的行为]，①因为他本人曾经宣称：对他来</w:t>
      </w:r>
      <w:r>
        <w:rPr>
          <w:rFonts w:ascii="宋体" w:hAnsi="宋体" w:cs="宋体" w:eastAsia="宋体"/>
          <w:sz w:val="38"/>
          <w:spacing w:val="0"/>
          <w:color w:val="000000"/>
          <w:b w:val="off"/>
          <w:i w:val="off"/>
        </w:rPr>
        <w:t>说，柯德丽娅的确把他占有得太多了，以至他无暇环顾四周。</w:t>
      </w:r>
      <w:bookmarkEnd w:id="4289"/>
    </w:p>
    <w:p>
      <w:pPr>
        <w:pageBreakBefore w:val="off"/>
        <w:tabs/>
        <w:wordWrap w:val="off"/>
        <w:spacing w:before="0" w:after="0" w:line="660" w:lineRule="atLeast"/>
        <w:ind w:left="80" w:right="140" w:firstLine="840"/>
        <w:jc w:val="both"/>
        <w:textAlignment w:val="baseline"/>
        <w:rPr>
          <w:sz w:val="38"/>
        </w:rPr>
      </w:pPr>
      <w:bookmarkStart w:name="" w:id="4290"/>
      <w:r>
        <w:rPr>
          <w:rFonts w:ascii="宋体" w:hAnsi="宋体" w:cs="宋体" w:eastAsia="宋体"/>
          <w:sz w:val="38"/>
          <w:spacing w:val="0"/>
          <w:color w:val="000000"/>
          <w:b w:val="off"/>
          <w:i w:val="off"/>
        </w:rPr>
        <w:t>他离开柯德丽娅不久就收到了她的两封信，②他没有把信拆</w:t>
      </w:r>
      <w:r>
        <w:rPr>
          <w:rFonts w:ascii="宋体" w:hAnsi="宋体" w:cs="宋体" w:eastAsia="宋体"/>
          <w:sz w:val="38"/>
          <w:spacing w:val="0"/>
          <w:color w:val="000000"/>
          <w:b w:val="off"/>
          <w:i w:val="off"/>
        </w:rPr>
        <w:t>开就给她寄回去了。它们在柯德丽娅转交给我的书信当中。她亲</w:t>
      </w:r>
      <w:r>
        <w:rPr>
          <w:rFonts w:ascii="宋体" w:hAnsi="宋体" w:cs="宋体" w:eastAsia="宋体"/>
          <w:sz w:val="38"/>
          <w:spacing w:val="0"/>
          <w:color w:val="000000"/>
          <w:b w:val="off"/>
          <w:i w:val="off"/>
        </w:rPr>
        <w:t>自拆开了信封，我可以随便抄录那些书信。她从未向我谈到过信</w:t>
      </w:r>
      <w:bookmarkEnd w:id="4290"/>
    </w:p>
    <w:p>
      <w:pPr>
        <w:pageBreakBefore w:val="off"/>
        <w:tabs/>
        <w:wordWrap w:val="off"/>
        <w:spacing w:before="0" w:after="0" w:line="660" w:lineRule="atLeast"/>
        <w:ind w:left="100" w:right="0"/>
        <w:jc w:val="both"/>
        <w:textAlignment w:val="baseline"/>
        <w:rPr>
          <w:sz w:val="38"/>
        </w:rPr>
      </w:pPr>
      <w:bookmarkStart w:name="" w:id="4291"/>
      <w:r>
        <w:rPr>
          <w:rFonts w:ascii="宋体" w:hAnsi="宋体" w:cs="宋体" w:eastAsia="宋体"/>
          <w:sz w:val="38"/>
          <w:spacing w:val="0"/>
          <w:color w:val="000000"/>
          <w:u w:val="single"/>
          <w:b w:val="off"/>
          <w:i w:val="off"/>
        </w:rPr>
        <w:t xml:space="preserve">                </w:t>
      </w:r>
      <w:bookmarkEnd w:id="4291"/>
    </w:p>
    <w:p>
      <w:pPr>
        <w:pageBreakBefore w:val="off"/>
        <w:tabs/>
        <w:wordWrap w:val="off"/>
        <w:spacing w:before="260" w:after="0" w:line="520" w:lineRule="atLeast"/>
        <w:ind w:left="0" w:right="160" w:firstLine="780"/>
        <w:jc w:val="both"/>
        <w:textAlignment w:val="baseline"/>
        <w:rPr>
          <w:sz w:val="33"/>
        </w:rPr>
      </w:pPr>
      <w:bookmarkStart w:name="" w:id="4292"/>
      <w:r>
        <w:rPr>
          <w:rFonts w:ascii="宋体" w:hAnsi="宋体" w:cs="宋体" w:eastAsia="宋体"/>
          <w:sz w:val="33"/>
          <w:spacing w:val="0"/>
          <w:color w:val="000000"/>
          <w:b w:val="off"/>
          <w:i w:val="off"/>
        </w:rPr>
        <w:t>① 例如，可参见亚里斯多德对有距离的行为的否认，《物理学》(Physics)，</w:t>
      </w:r>
      <w:r>
        <w:rPr>
          <w:rFonts w:ascii="宋体" w:hAnsi="宋体" w:cs="宋体" w:eastAsia="宋体"/>
          <w:sz w:val="33"/>
          <w:spacing w:val="0"/>
          <w:color w:val="000000"/>
          <w:b w:val="off"/>
          <w:i w:val="off"/>
        </w:rPr>
        <w:t>224b-245b；《亚里斯多德作品集》，前揭，卷2。</w:t>
      </w:r>
      <w:bookmarkEnd w:id="4292"/>
    </w:p>
    <w:p>
      <w:pPr>
        <w:pageBreakBefore w:val="off"/>
        <w:tabs/>
        <w:wordWrap w:val="off"/>
        <w:spacing w:before="0" w:after="0" w:line="520" w:lineRule="atLeast"/>
        <w:ind w:left="780" w:right="0"/>
        <w:jc w:val="both"/>
        <w:textAlignment w:val="baseline"/>
        <w:rPr>
          <w:sz w:val="33"/>
        </w:rPr>
      </w:pPr>
      <w:bookmarkStart w:name="" w:id="4293"/>
      <w:r>
        <w:rPr>
          <w:rFonts w:ascii="宋体" w:hAnsi="宋体" w:cs="宋体" w:eastAsia="宋体"/>
          <w:sz w:val="33"/>
          <w:spacing w:val="0"/>
          <w:color w:val="000000"/>
          <w:b w:val="off"/>
          <w:i w:val="off"/>
        </w:rPr>
        <w:t>② 有关以下四节，参见《增补》，页558-559(《论文》卷3-B50:1-4)。</w:t>
      </w:r>
      <w:bookmarkEnd w:id="4293"/>
    </w:p>
    <w:p>
      <w:r>
        <w:t/>
      </w:r>
    </w:p>
    <w:p>
      <w:pPr>
        <w:sectPr>
          <w:footerReference r:id="rId734"/>
          <w:headerReference r:id="rId735" w:type="default"/>
          <w:type w:val="nextPage"/>
          <w:pgSz w:w="14080" w:h="23780"/>
          <w:pgMar w:left="860" w:top="1800" w:right="860" w:bottom="1800" w:header="1500" w:footer="1500"/>
          <w:cols w:num="1"/>
        </w:sectPr>
      </w:pPr>
    </w:p>
    <w:p>
      <w:pPr>
        <w:pageBreakBefore w:val="off"/>
        <w:tabs/>
        <w:wordWrap w:val="off"/>
        <w:spacing w:before="0" w:after="0" w:line="460" w:lineRule="atLeast"/>
        <w:ind w:left="0" w:right="20"/>
        <w:jc w:val="right"/>
        <w:textAlignment w:val="baseline"/>
        <w:rPr>
          <w:sz w:val="34"/>
        </w:rPr>
      </w:pPr>
      <w:bookmarkStart w:name="" w:id="4294"/>
      <w:r>
        <w:rPr>
          <w:rFonts w:ascii="仿宋" w:hAnsi="仿宋" w:cs="仿宋" w:eastAsia="仿宋"/>
          <w:sz w:val="34"/>
          <w:spacing w:val="0"/>
          <w:color w:val="000000"/>
          <w:b w:val="off"/>
          <w:i w:val="off"/>
        </w:rPr>
        <w:t>勾引家日记 341</w:t>
      </w:r>
      <w:bookmarkEnd w:id="4294"/>
    </w:p>
    <w:p>
      <w:pPr>
        <w:pageBreakBefore w:val="off"/>
        <w:tabs/>
        <w:wordWrap w:val="off"/>
        <w:spacing w:before="0" w:after="0" w:line="680" w:lineRule="exact"/>
        <w:ind w:left="0" w:right="0"/>
        <w:jc w:val="right"/>
        <w:textAlignment w:val="baseline"/>
        <w:rPr>
          <w:sz w:val="37"/>
        </w:rPr>
      </w:pPr>
      <w:bookmarkStart w:name="" w:id="4295"/>
      <w:r>
        <w:rPr>
          <w:rFonts w:ascii="宋体" w:hAnsi="宋体" w:cs="宋体" w:eastAsia="宋体"/>
          <w:sz w:val="37"/>
          <w:spacing w:val="0"/>
          <w:color w:val="000000"/>
          <w:b w:val="off"/>
          <w:i w:val="off"/>
        </w:rPr>
        <w:t/>
      </w:r>
      <w:bookmarkEnd w:id="4295"/>
    </w:p>
    <w:p>
      <w:pPr>
        <w:pageBreakBefore w:val="off"/>
        <w:tabs/>
        <w:wordWrap w:val="off"/>
        <w:spacing w:before="0" w:after="0" w:line="660" w:lineRule="atLeast"/>
        <w:ind w:left="0" w:right="0" w:firstLine="40"/>
        <w:jc w:val="both"/>
        <w:textAlignment w:val="baseline"/>
        <w:rPr>
          <w:sz w:val="37"/>
        </w:rPr>
      </w:pPr>
      <w:bookmarkStart w:name="" w:id="4296"/>
      <w:r>
        <w:rPr>
          <w:rFonts w:ascii="宋体" w:hAnsi="宋体" w:cs="宋体" w:eastAsia="宋体"/>
          <w:sz w:val="37"/>
          <w:spacing w:val="0"/>
          <w:color w:val="000000"/>
          <w:b w:val="off"/>
          <w:i w:val="off"/>
        </w:rPr>
        <w:t>中的内容，但无论她什么时候提到她与约翰尼斯的关系，她常常</w:t>
      </w:r>
      <w:r>
        <w:rPr>
          <w:rFonts w:ascii="宋体" w:hAnsi="宋体" w:cs="宋体" w:eastAsia="宋体"/>
          <w:sz w:val="37"/>
          <w:spacing w:val="0"/>
          <w:color w:val="000000"/>
          <w:b w:val="off"/>
          <w:i w:val="off"/>
        </w:rPr>
        <w:t>都要援引一首小诗，就我所知，那是歌德所作————诗句看来对她</w:t>
      </w:r>
      <w:r>
        <w:rPr>
          <w:rFonts w:ascii="宋体" w:hAnsi="宋体" w:cs="宋体" w:eastAsia="宋体"/>
          <w:sz w:val="37"/>
          <w:spacing w:val="0"/>
          <w:color w:val="000000"/>
          <w:b w:val="off"/>
          <w:i w:val="off"/>
        </w:rPr>
        <w:t>意味着不同的东西，情况依她的情绪和由此确定的不同措辞而</w:t>
      </w:r>
      <w:r>
        <w:rPr>
          <w:rFonts w:ascii="宋体" w:hAnsi="宋体" w:cs="宋体" w:eastAsia="宋体"/>
          <w:sz w:val="37"/>
          <w:spacing w:val="0"/>
          <w:color w:val="000000"/>
          <w:b w:val="off"/>
          <w:i w:val="off"/>
        </w:rPr>
        <w:t>不同。</w:t>
      </w:r>
      <w:bookmarkEnd w:id="4296"/>
    </w:p>
    <w:p>
      <w:pPr>
        <w:pageBreakBefore w:val="off"/>
        <w:tabs/>
        <w:wordWrap w:val="off"/>
        <w:spacing w:before="0" w:after="0" w:line="680" w:lineRule="exact"/>
        <w:ind w:left="0" w:right="0"/>
        <w:jc w:val="both"/>
        <w:textAlignment w:val="baseline"/>
        <w:rPr>
          <w:sz w:val="37"/>
        </w:rPr>
      </w:pPr>
      <w:bookmarkStart w:name="" w:id="4297"/>
      <w:r>
        <w:rPr>
          <w:rFonts w:ascii="宋体" w:hAnsi="宋体" w:cs="宋体" w:eastAsia="宋体"/>
          <w:sz w:val="37"/>
          <w:spacing w:val="0"/>
          <w:color w:val="000000"/>
          <w:b w:val="off"/>
          <w:i w:val="off"/>
        </w:rPr>
        <w:t/>
      </w:r>
      <w:bookmarkEnd w:id="4297"/>
    </w:p>
    <w:p>
      <w:pPr>
        <w:pageBreakBefore w:val="off"/>
        <w:tabs/>
        <w:wordWrap w:val="off"/>
        <w:spacing w:before="0" w:after="0" w:line="660" w:lineRule="atLeast"/>
        <w:ind w:left="740" w:right="0"/>
        <w:jc w:val="both"/>
        <w:textAlignment w:val="baseline"/>
        <w:rPr>
          <w:sz w:val="37"/>
        </w:rPr>
      </w:pPr>
      <w:bookmarkStart w:name="" w:id="4298"/>
      <w:r>
        <w:rPr>
          <w:rFonts w:ascii="宋体" w:hAnsi="宋体" w:cs="宋体" w:eastAsia="宋体"/>
          <w:sz w:val="37"/>
          <w:spacing w:val="0"/>
          <w:color w:val="000000"/>
          <w:b w:val="off"/>
          <w:i w:val="off"/>
        </w:rPr>
        <w:t>【312】去吧！</w:t>
      </w:r>
      <w:bookmarkEnd w:id="4298"/>
    </w:p>
    <w:p>
      <w:pPr>
        <w:pageBreakBefore w:val="off"/>
        <w:tabs/>
        <w:wordWrap w:val="off"/>
        <w:spacing w:before="0" w:after="0" w:line="660" w:lineRule="atLeast"/>
        <w:ind w:left="1700" w:right="0"/>
        <w:jc w:val="both"/>
        <w:textAlignment w:val="baseline"/>
        <w:rPr>
          <w:sz w:val="37"/>
        </w:rPr>
      </w:pPr>
      <w:bookmarkStart w:name="" w:id="4299"/>
      <w:r>
        <w:rPr>
          <w:rFonts w:ascii="宋体" w:hAnsi="宋体" w:cs="宋体" w:eastAsia="宋体"/>
          <w:sz w:val="37"/>
          <w:spacing w:val="0"/>
          <w:color w:val="000000"/>
          <w:b w:val="off"/>
          <w:i w:val="off"/>
        </w:rPr>
        <w:t>蔑视</w:t>
      </w:r>
      <w:bookmarkEnd w:id="4299"/>
    </w:p>
    <w:p>
      <w:pPr>
        <w:pageBreakBefore w:val="off"/>
        <w:tabs/>
        <w:wordWrap w:val="off"/>
        <w:spacing w:before="0" w:after="0" w:line="660" w:lineRule="atLeast"/>
        <w:ind w:left="1700" w:right="0"/>
        <w:jc w:val="both"/>
        <w:textAlignment w:val="baseline"/>
        <w:rPr>
          <w:sz w:val="37"/>
        </w:rPr>
      </w:pPr>
      <w:bookmarkStart w:name="" w:id="4300"/>
      <w:r>
        <w:rPr>
          <w:rFonts w:ascii="宋体" w:hAnsi="宋体" w:cs="宋体" w:eastAsia="宋体"/>
          <w:sz w:val="37"/>
          <w:spacing w:val="0"/>
          <w:color w:val="000000"/>
          <w:b w:val="off"/>
          <w:i w:val="off"/>
        </w:rPr>
        <w:t>忠实，</w:t>
      </w:r>
      <w:bookmarkEnd w:id="4300"/>
    </w:p>
    <w:p>
      <w:pPr>
        <w:pageBreakBefore w:val="off"/>
        <w:tabs/>
        <w:wordWrap w:val="off"/>
        <w:spacing w:before="0" w:after="0" w:line="660" w:lineRule="atLeast"/>
        <w:ind w:left="1700" w:right="0"/>
        <w:jc w:val="both"/>
        <w:textAlignment w:val="baseline"/>
        <w:rPr>
          <w:sz w:val="37"/>
        </w:rPr>
      </w:pPr>
      <w:bookmarkStart w:name="" w:id="4301"/>
      <w:r>
        <w:rPr>
          <w:rFonts w:ascii="宋体" w:hAnsi="宋体" w:cs="宋体" w:eastAsia="宋体"/>
          <w:sz w:val="37"/>
          <w:spacing w:val="0"/>
          <w:color w:val="000000"/>
          <w:b w:val="off"/>
          <w:i w:val="off"/>
        </w:rPr>
        <w:t>悔恨</w:t>
      </w:r>
      <w:bookmarkEnd w:id="4301"/>
    </w:p>
    <w:p>
      <w:pPr>
        <w:pageBreakBefore w:val="off"/>
        <w:tabs/>
        <w:wordWrap w:val="off"/>
        <w:spacing w:before="0" w:after="0" w:line="660" w:lineRule="atLeast"/>
        <w:ind w:left="1700" w:right="0"/>
        <w:jc w:val="both"/>
        <w:textAlignment w:val="baseline"/>
        <w:rPr>
          <w:sz w:val="37"/>
        </w:rPr>
      </w:pPr>
      <w:bookmarkStart w:name="" w:id="4302"/>
      <w:r>
        <w:rPr>
          <w:rFonts w:ascii="宋体" w:hAnsi="宋体" w:cs="宋体" w:eastAsia="宋体"/>
          <w:sz w:val="37"/>
          <w:spacing w:val="0"/>
          <w:color w:val="000000"/>
          <w:b w:val="off"/>
          <w:i w:val="off"/>
        </w:rPr>
        <w:t>将紧随。①</w:t>
      </w:r>
      <w:bookmarkEnd w:id="4302"/>
    </w:p>
    <w:p>
      <w:pPr>
        <w:pageBreakBefore w:val="off"/>
        <w:tabs/>
        <w:wordWrap w:val="off"/>
        <w:spacing w:before="0" w:after="0" w:line="680" w:lineRule="exact"/>
        <w:ind w:left="0" w:right="0"/>
        <w:jc w:val="both"/>
        <w:textAlignment w:val="baseline"/>
        <w:rPr>
          <w:sz w:val="37"/>
        </w:rPr>
      </w:pPr>
      <w:bookmarkStart w:name="" w:id="4303"/>
      <w:r>
        <w:rPr>
          <w:rFonts w:ascii="宋体" w:hAnsi="宋体" w:cs="宋体" w:eastAsia="宋体"/>
          <w:sz w:val="37"/>
          <w:spacing w:val="0"/>
          <w:color w:val="000000"/>
          <w:b w:val="off"/>
          <w:i w:val="off"/>
        </w:rPr>
        <w:t/>
      </w:r>
      <w:bookmarkEnd w:id="4303"/>
    </w:p>
    <w:p>
      <w:pPr>
        <w:pageBreakBefore w:val="off"/>
        <w:tabs/>
        <w:wordWrap w:val="off"/>
        <w:spacing w:before="0" w:after="0" w:line="660" w:lineRule="atLeast"/>
        <w:ind w:left="740" w:right="0"/>
        <w:jc w:val="both"/>
        <w:textAlignment w:val="baseline"/>
        <w:rPr>
          <w:sz w:val="37"/>
        </w:rPr>
      </w:pPr>
      <w:bookmarkStart w:name="" w:id="4304"/>
      <w:r>
        <w:rPr>
          <w:rFonts w:ascii="宋体" w:hAnsi="宋体" w:cs="宋体" w:eastAsia="宋体"/>
          <w:sz w:val="37"/>
          <w:spacing w:val="0"/>
          <w:color w:val="000000"/>
          <w:b w:val="off"/>
          <w:i w:val="off"/>
        </w:rPr>
        <w:t>那些书信如下：</w:t>
      </w:r>
      <w:bookmarkEnd w:id="4304"/>
    </w:p>
    <w:p>
      <w:pPr>
        <w:pageBreakBefore w:val="off"/>
        <w:tabs/>
        <w:wordWrap w:val="off"/>
        <w:spacing w:before="0" w:after="0" w:line="680" w:lineRule="exact"/>
        <w:ind w:left="0" w:right="0"/>
        <w:jc w:val="both"/>
        <w:textAlignment w:val="baseline"/>
        <w:rPr>
          <w:sz w:val="37"/>
        </w:rPr>
      </w:pPr>
      <w:bookmarkStart w:name="" w:id="4305"/>
      <w:r>
        <w:rPr>
          <w:rFonts w:ascii="宋体" w:hAnsi="宋体" w:cs="宋体" w:eastAsia="宋体"/>
          <w:sz w:val="37"/>
          <w:spacing w:val="0"/>
          <w:color w:val="000000"/>
          <w:b w:val="off"/>
          <w:i w:val="off"/>
        </w:rPr>
        <w:t/>
      </w:r>
      <w:bookmarkEnd w:id="4305"/>
    </w:p>
    <w:p>
      <w:pPr>
        <w:pageBreakBefore w:val="off"/>
        <w:tabs/>
        <w:wordWrap w:val="off"/>
        <w:spacing w:before="0" w:after="0" w:line="660" w:lineRule="atLeast"/>
        <w:ind w:left="740" w:right="0"/>
        <w:jc w:val="both"/>
        <w:textAlignment w:val="baseline"/>
        <w:rPr>
          <w:sz w:val="37"/>
        </w:rPr>
      </w:pPr>
      <w:bookmarkStart w:name="" w:id="4306"/>
      <w:r>
        <w:rPr>
          <w:rFonts w:ascii="宋体" w:hAnsi="宋体" w:cs="宋体" w:eastAsia="宋体"/>
          <w:sz w:val="37"/>
          <w:spacing w:val="0"/>
          <w:color w:val="000000"/>
          <w:b w:val="off"/>
          <w:i w:val="off"/>
        </w:rPr>
        <w:t>约翰尼斯：</w:t>
      </w:r>
      <w:bookmarkEnd w:id="4306"/>
    </w:p>
    <w:p>
      <w:pPr>
        <w:pageBreakBefore w:val="off"/>
        <w:tabs/>
        <w:wordWrap w:val="off"/>
        <w:spacing w:before="0" w:after="0" w:line="660" w:lineRule="atLeast"/>
        <w:ind w:left="740" w:right="900" w:firstLine="840"/>
        <w:jc w:val="both"/>
        <w:textAlignment w:val="baseline"/>
        <w:rPr>
          <w:sz w:val="42"/>
        </w:rPr>
      </w:pPr>
      <w:bookmarkStart w:name="" w:id="4307"/>
      <w:r>
        <w:rPr>
          <w:rFonts w:ascii="仿宋" w:hAnsi="仿宋" w:cs="仿宋" w:eastAsia="仿宋"/>
          <w:sz w:val="42"/>
          <w:spacing w:val="0"/>
          <w:color w:val="000000"/>
          <w:b w:val="off"/>
          <w:i w:val="off"/>
        </w:rPr>
        <w:t>我决不会叫你“我的约翰尼斯”，因为我确切地意</w:t>
      </w:r>
      <w:r>
        <w:rPr>
          <w:rFonts w:ascii="仿宋" w:hAnsi="仿宋" w:cs="仿宋" w:eastAsia="仿宋"/>
          <w:sz w:val="42"/>
          <w:spacing w:val="0"/>
          <w:color w:val="000000"/>
          <w:b w:val="off"/>
          <w:i w:val="off"/>
        </w:rPr>
        <w:t>识到了你从来就不是那样的；我已受到了足够严厉的惩</w:t>
      </w:r>
      <w:r>
        <w:rPr>
          <w:rFonts w:ascii="仿宋" w:hAnsi="仿宋" w:cs="仿宋" w:eastAsia="仿宋"/>
          <w:sz w:val="42"/>
          <w:spacing w:val="0"/>
          <w:color w:val="000000"/>
          <w:b w:val="off"/>
          <w:i w:val="off"/>
        </w:rPr>
        <w:t>罚，因为这种想法在我心灵里曾经使我很高兴，然而我</w:t>
      </w:r>
      <w:r>
        <w:rPr>
          <w:rFonts w:ascii="仿宋" w:hAnsi="仿宋" w:cs="仿宋" w:eastAsia="仿宋"/>
          <w:sz w:val="42"/>
          <w:spacing w:val="0"/>
          <w:color w:val="000000"/>
          <w:b w:val="off"/>
          <w:i w:val="off"/>
        </w:rPr>
        <w:t>还是要把你叫做“我的”：我的勾引家，我的骗子，我</w:t>
      </w:r>
      <w:r>
        <w:rPr>
          <w:rFonts w:ascii="仿宋" w:hAnsi="仿宋" w:cs="仿宋" w:eastAsia="仿宋"/>
          <w:sz w:val="42"/>
          <w:spacing w:val="0"/>
          <w:color w:val="000000"/>
          <w:b w:val="off"/>
          <w:i w:val="off"/>
        </w:rPr>
        <w:t>的敌人，我的凶手，我不幸的根源，我的快乐的坟墓，</w:t>
      </w:r>
      <w:r>
        <w:rPr>
          <w:rFonts w:ascii="仿宋" w:hAnsi="仿宋" w:cs="仿宋" w:eastAsia="仿宋"/>
          <w:sz w:val="42"/>
          <w:spacing w:val="0"/>
          <w:color w:val="000000"/>
          <w:b w:val="off"/>
          <w:i w:val="off"/>
        </w:rPr>
        <w:t>我的不幸的深渊。我把你叫做“我的”，把我自己叫做</w:t>
      </w:r>
      <w:r>
        <w:rPr>
          <w:rFonts w:ascii="仿宋" w:hAnsi="仿宋" w:cs="仿宋" w:eastAsia="仿宋"/>
          <w:sz w:val="42"/>
          <w:spacing w:val="0"/>
          <w:color w:val="000000"/>
          <w:b w:val="off"/>
          <w:i w:val="off"/>
        </w:rPr>
        <w:t>“你的”，正如它曾经使你听上去很满意一样，它也曾经</w:t>
      </w:r>
      <w:r>
        <w:rPr>
          <w:rFonts w:ascii="仿宋" w:hAnsi="仿宋" w:cs="仿宋" w:eastAsia="仿宋"/>
          <w:sz w:val="42"/>
          <w:spacing w:val="0"/>
          <w:color w:val="000000"/>
          <w:b w:val="off"/>
          <w:i w:val="off"/>
        </w:rPr>
        <w:t>使我的崇拜骄傲，因而它现在听起来就像是对你的诅咒，</w:t>
      </w:r>
      <w:r>
        <w:rPr>
          <w:rFonts w:ascii="仿宋" w:hAnsi="仿宋" w:cs="仿宋" w:eastAsia="仿宋"/>
          <w:sz w:val="42"/>
          <w:spacing w:val="0"/>
          <w:color w:val="000000"/>
          <w:b w:val="off"/>
          <w:i w:val="off"/>
        </w:rPr>
        <w:t>是对一切永恒的诅咒。不要指望我打算追逐你，也不要</w:t>
      </w:r>
      <w:r>
        <w:rPr>
          <w:rFonts w:ascii="仿宋" w:hAnsi="仿宋" w:cs="仿宋" w:eastAsia="仿宋"/>
          <w:sz w:val="42"/>
          <w:spacing w:val="0"/>
          <w:color w:val="000000"/>
          <w:b w:val="off"/>
          <w:i w:val="off"/>
        </w:rPr>
        <w:t>指望我会随身带着一把匕首以便让你奚落我！逃到你愿</w:t>
      </w:r>
      <w:r>
        <w:rPr>
          <w:rFonts w:ascii="仿宋" w:hAnsi="仿宋" w:cs="仿宋" w:eastAsia="仿宋"/>
          <w:sz w:val="42"/>
          <w:spacing w:val="0"/>
          <w:color w:val="000000"/>
          <w:b w:val="off"/>
          <w:i w:val="off"/>
        </w:rPr>
        <w:t>意去的地方吧，我依然是你的；逃到地球的尽头，②我</w:t>
      </w:r>
      <w:bookmarkEnd w:id="4307"/>
    </w:p>
    <w:p>
      <w:pPr>
        <w:pageBreakBefore w:val="off"/>
        <w:tabs/>
        <w:wordWrap w:val="off"/>
        <w:spacing w:before="0" w:after="0" w:line="660" w:lineRule="atLeast"/>
        <w:ind w:left="20" w:right="0"/>
        <w:jc w:val="both"/>
        <w:textAlignment w:val="baseline"/>
        <w:rPr>
          <w:sz w:val="42"/>
        </w:rPr>
      </w:pPr>
      <w:bookmarkStart w:name="" w:id="4308"/>
      <w:r>
        <w:rPr>
          <w:rFonts w:ascii="宋体" w:hAnsi="宋体" w:cs="宋体" w:eastAsia="宋体"/>
          <w:sz w:val="42"/>
          <w:spacing w:val="0"/>
          <w:color w:val="000000"/>
          <w:u w:val="single"/>
          <w:b w:val="off"/>
          <w:i w:val="off"/>
        </w:rPr>
        <w:t xml:space="preserve">              </w:t>
      </w:r>
      <w:bookmarkEnd w:id="4308"/>
    </w:p>
    <w:p>
      <w:pPr>
        <w:pageBreakBefore w:val="off"/>
        <w:tabs/>
        <w:wordWrap w:val="off"/>
        <w:spacing w:before="260" w:after="0" w:line="540" w:lineRule="atLeast"/>
        <w:ind w:left="0" w:right="80" w:firstLine="660"/>
        <w:jc w:val="both"/>
        <w:textAlignment w:val="baseline"/>
        <w:rPr>
          <w:sz w:val="34"/>
        </w:rPr>
      </w:pPr>
      <w:bookmarkStart w:name="" w:id="4309"/>
      <w:r>
        <w:rPr>
          <w:rFonts w:ascii="仿宋" w:hAnsi="仿宋" w:cs="仿宋" w:eastAsia="仿宋"/>
          <w:sz w:val="34"/>
          <w:spacing w:val="0"/>
          <w:color w:val="000000"/>
          <w:b w:val="off"/>
          <w:i w:val="off"/>
        </w:rPr>
        <w:t>①  歌德《杰里与贝特利》(Jery und Bately),《歌德文集》，前揭，卷11，</w:t>
      </w:r>
      <w:r>
        <w:rPr>
          <w:rFonts w:ascii="仿宋" w:hAnsi="仿宋" w:cs="仿宋" w:eastAsia="仿宋"/>
          <w:sz w:val="34"/>
          <w:spacing w:val="0"/>
          <w:color w:val="000000"/>
          <w:b w:val="off"/>
          <w:i w:val="off"/>
        </w:rPr>
        <w:t>页 10。</w:t>
      </w:r>
      <w:bookmarkEnd w:id="4309"/>
    </w:p>
    <w:p>
      <w:pPr>
        <w:pageBreakBefore w:val="off"/>
        <w:tabs/>
        <w:wordWrap w:val="off"/>
        <w:spacing w:before="0" w:after="0" w:line="460" w:lineRule="atLeast"/>
        <w:ind w:left="660" w:right="0"/>
        <w:jc w:val="both"/>
        <w:textAlignment w:val="baseline"/>
        <w:rPr>
          <w:sz w:val="34"/>
        </w:rPr>
      </w:pPr>
      <w:bookmarkStart w:name="" w:id="4310"/>
      <w:r>
        <w:rPr>
          <w:rFonts w:ascii="仿宋" w:hAnsi="仿宋" w:cs="仿宋" w:eastAsia="仿宋"/>
          <w:sz w:val="34"/>
          <w:spacing w:val="0"/>
          <w:color w:val="000000"/>
          <w:b w:val="off"/>
          <w:i w:val="off"/>
        </w:rPr>
        <w:t>②  参见《旧约·诗篇》139:7-9。</w:t>
      </w:r>
      <w:bookmarkEnd w:id="4310"/>
    </w:p>
    <w:p>
      <w:r>
        <w:t/>
      </w:r>
    </w:p>
    <w:p>
      <w:pPr>
        <w:sectPr>
          <w:footerReference r:id="rId736"/>
          <w:headerReference r:id="rId737" w:type="default"/>
          <w:type w:val="nextPage"/>
          <w:pgSz w:w="14180" w:h="23840"/>
          <w:pgMar w:left="980" w:top="1860" w:right="980" w:bottom="1860" w:header="1560" w:footer="1560"/>
          <w:cols w:num="1"/>
        </w:sectPr>
      </w:pPr>
    </w:p>
    <w:p>
      <w:pPr>
        <w:pageBreakBefore w:val="off"/>
        <w:tabs/>
        <w:wordWrap w:val="off"/>
        <w:spacing w:before="0" w:after="0" w:line="480" w:lineRule="atLeast"/>
        <w:ind w:left="80" w:right="0"/>
        <w:jc w:val="both"/>
        <w:textAlignment w:val="baseline"/>
        <w:rPr>
          <w:sz w:val="35"/>
        </w:rPr>
      </w:pPr>
      <w:bookmarkStart w:name="" w:id="4311"/>
      <w:r>
        <w:rPr>
          <w:rFonts w:ascii="仿宋" w:hAnsi="仿宋" w:cs="仿宋" w:eastAsia="仿宋"/>
          <w:sz w:val="35"/>
          <w:spacing w:val="0"/>
          <w:color w:val="000000"/>
          <w:b w:val="off"/>
          <w:i w:val="off"/>
        </w:rPr>
        <w:t>342 或此或彼(上部)</w:t>
      </w:r>
      <w:bookmarkEnd w:id="4311"/>
    </w:p>
    <w:p>
      <w:pPr>
        <w:pageBreakBefore w:val="off"/>
        <w:tabs/>
        <w:wordWrap w:val="off"/>
        <w:spacing w:before="0" w:after="0" w:line="720" w:lineRule="exact"/>
        <w:ind w:left="0" w:right="0"/>
        <w:jc w:val="both"/>
        <w:textAlignment w:val="baseline"/>
        <w:rPr>
          <w:sz w:val="37"/>
        </w:rPr>
      </w:pPr>
      <w:bookmarkStart w:name="" w:id="4312"/>
      <w:r>
        <w:rPr>
          <w:rFonts w:ascii="宋体" w:hAnsi="宋体" w:cs="宋体" w:eastAsia="宋体"/>
          <w:sz w:val="37"/>
          <w:spacing w:val="0"/>
          <w:color w:val="000000"/>
          <w:b w:val="off"/>
          <w:i w:val="off"/>
        </w:rPr>
        <w:t/>
      </w:r>
      <w:bookmarkEnd w:id="4312"/>
    </w:p>
    <w:p>
      <w:pPr>
        <w:pageBreakBefore w:val="off"/>
        <w:tabs/>
        <w:wordWrap w:val="off"/>
        <w:spacing w:before="0" w:after="0" w:line="720" w:lineRule="atLeast"/>
        <w:ind w:left="940" w:right="140"/>
        <w:jc w:val="both"/>
        <w:textAlignment w:val="baseline"/>
        <w:rPr>
          <w:sz w:val="37"/>
        </w:rPr>
      </w:pPr>
      <w:bookmarkStart w:name="" w:id="4313"/>
      <w:r>
        <w:rPr>
          <w:rFonts w:ascii="仿宋" w:hAnsi="仿宋" w:cs="仿宋" w:eastAsia="仿宋"/>
          <w:sz w:val="37"/>
          <w:spacing w:val="0"/>
          <w:color w:val="000000"/>
          <w:b w:val="off"/>
          <w:i w:val="off"/>
        </w:rPr>
        <w:t>依然是你的。爱上一百个别的人，我依然还是你的————</w:t>
      </w:r>
      <w:r>
        <w:rPr>
          <w:rFonts w:ascii="仿宋" w:hAnsi="仿宋" w:cs="仿宋" w:eastAsia="仿宋"/>
          <w:sz w:val="37"/>
          <w:spacing w:val="0"/>
          <w:color w:val="000000"/>
          <w:b w:val="off"/>
          <w:i w:val="off"/>
        </w:rPr>
        <w:t>真的，在濒死的时刻，我也是你的。我用来反对你的语</w:t>
      </w:r>
      <w:r>
        <w:rPr>
          <w:rFonts w:ascii="仿宋" w:hAnsi="仿宋" w:cs="仿宋" w:eastAsia="仿宋"/>
          <w:sz w:val="37"/>
          <w:spacing w:val="0"/>
          <w:color w:val="000000"/>
          <w:b w:val="off"/>
          <w:i w:val="off"/>
        </w:rPr>
        <w:t>言肯定向你表明了我是你的。你用这样的方式斗胆欺骗</w:t>
      </w:r>
      <w:r>
        <w:rPr>
          <w:rFonts w:ascii="仿宋" w:hAnsi="仿宋" w:cs="仿宋" w:eastAsia="仿宋"/>
          <w:sz w:val="37"/>
          <w:spacing w:val="0"/>
          <w:color w:val="000000"/>
          <w:b w:val="off"/>
          <w:i w:val="off"/>
        </w:rPr>
        <w:t>了一个人，竟至于你成了我的一切，让我独自庆幸成为</w:t>
      </w:r>
      <w:r>
        <w:rPr>
          <w:rFonts w:ascii="仿宋" w:hAnsi="仿宋" w:cs="仿宋" w:eastAsia="仿宋"/>
          <w:sz w:val="37"/>
          <w:spacing w:val="0"/>
          <w:color w:val="000000"/>
          <w:b w:val="off"/>
          <w:i w:val="off"/>
        </w:rPr>
        <w:t>你的奴隶吧！我真的属于你，是你的，你的，是你的</w:t>
      </w:r>
      <w:r>
        <w:rPr>
          <w:rFonts w:ascii="仿宋" w:hAnsi="仿宋" w:cs="仿宋" w:eastAsia="仿宋"/>
          <w:sz w:val="37"/>
          <w:spacing w:val="0"/>
          <w:color w:val="000000"/>
          <w:b w:val="off"/>
          <w:i w:val="off"/>
        </w:rPr>
        <w:t>诅咒。</w:t>
      </w:r>
      <w:bookmarkEnd w:id="4313"/>
    </w:p>
    <w:p>
      <w:pPr>
        <w:pageBreakBefore w:val="off"/>
        <w:tabs/>
        <w:wordWrap w:val="off"/>
        <w:spacing w:before="0" w:after="0" w:line="720" w:lineRule="atLeast"/>
        <w:ind w:left="0" w:right="120"/>
        <w:jc w:val="right"/>
        <w:textAlignment w:val="baseline"/>
        <w:rPr>
          <w:sz w:val="37"/>
        </w:rPr>
      </w:pPr>
      <w:bookmarkStart w:name="" w:id="4314"/>
      <w:r>
        <w:rPr>
          <w:rFonts w:ascii="仿宋" w:hAnsi="仿宋" w:cs="仿宋" w:eastAsia="仿宋"/>
          <w:sz w:val="37"/>
          <w:spacing w:val="0"/>
          <w:color w:val="000000"/>
          <w:b w:val="off"/>
          <w:i w:val="off"/>
        </w:rPr>
        <w:t>你的柯德丽娅</w:t>
      </w:r>
      <w:bookmarkEnd w:id="4314"/>
    </w:p>
    <w:p>
      <w:pPr>
        <w:pageBreakBefore w:val="off"/>
        <w:tabs/>
        <w:wordWrap w:val="off"/>
        <w:spacing w:before="0" w:after="0" w:line="720" w:lineRule="exact"/>
        <w:ind w:left="0" w:right="0"/>
        <w:jc w:val="right"/>
        <w:textAlignment w:val="baseline"/>
        <w:rPr>
          <w:sz w:val="37"/>
        </w:rPr>
      </w:pPr>
      <w:bookmarkStart w:name="" w:id="4315"/>
      <w:r>
        <w:rPr>
          <w:rFonts w:ascii="宋体" w:hAnsi="宋体" w:cs="宋体" w:eastAsia="宋体"/>
          <w:sz w:val="37"/>
          <w:spacing w:val="0"/>
          <w:color w:val="000000"/>
          <w:b w:val="off"/>
          <w:i w:val="off"/>
        </w:rPr>
        <w:t/>
      </w:r>
      <w:bookmarkEnd w:id="4315"/>
    </w:p>
    <w:p>
      <w:pPr>
        <w:pageBreakBefore w:val="off"/>
        <w:tabs/>
        <w:wordWrap w:val="off"/>
        <w:spacing w:before="0" w:after="0" w:line="540" w:lineRule="atLeast"/>
        <w:ind w:left="940" w:right="0"/>
        <w:jc w:val="both"/>
        <w:textAlignment w:val="baseline"/>
        <w:rPr>
          <w:sz w:val="40"/>
        </w:rPr>
      </w:pPr>
      <w:bookmarkStart w:name="" w:id="4316"/>
      <w:r>
        <w:rPr>
          <w:rFonts w:ascii="楷体" w:hAnsi="楷体" w:cs="楷体" w:eastAsia="楷体"/>
          <w:sz w:val="40"/>
          <w:spacing w:val="0"/>
          <w:color w:val="000000"/>
          <w:b w:val="on"/>
          <w:i w:val="off"/>
        </w:rPr>
        <w:t>约翰尼斯：</w:t>
      </w:r>
      <w:bookmarkEnd w:id="4316"/>
    </w:p>
    <w:p>
      <w:pPr>
        <w:pageBreakBefore w:val="off"/>
        <w:tabs/>
        <w:wordWrap w:val="off"/>
        <w:spacing w:before="0" w:after="0" w:line="720" w:lineRule="atLeast"/>
        <w:ind w:left="940" w:right="80" w:firstLine="840"/>
        <w:jc w:val="both"/>
        <w:textAlignment w:val="baseline"/>
        <w:rPr>
          <w:sz w:val="37"/>
        </w:rPr>
      </w:pPr>
      <w:bookmarkStart w:name="" w:id="4317"/>
      <w:r>
        <w:rPr>
          <w:rFonts w:ascii="仿宋" w:hAnsi="仿宋" w:cs="仿宋" w:eastAsia="仿宋"/>
          <w:sz w:val="37"/>
          <w:spacing w:val="0"/>
          <w:color w:val="000000"/>
          <w:b w:val="off"/>
          <w:i w:val="off"/>
        </w:rPr>
        <w:t>曾经有一位富翁，他有一大群大大小小的牛羊牲</w:t>
      </w:r>
      <w:r>
        <w:rPr>
          <w:rFonts w:ascii="仿宋" w:hAnsi="仿宋" w:cs="仿宋" w:eastAsia="仿宋"/>
          <w:sz w:val="37"/>
          <w:spacing w:val="0"/>
          <w:color w:val="000000"/>
          <w:b w:val="off"/>
          <w:i w:val="off"/>
        </w:rPr>
        <w:t>畜。曾经有一位贫穷的少女，她只有一只小羊羔，①她</w:t>
      </w:r>
      <w:r>
        <w:rPr>
          <w:rFonts w:ascii="仿宋" w:hAnsi="仿宋" w:cs="仿宋" w:eastAsia="仿宋"/>
          <w:sz w:val="37"/>
          <w:spacing w:val="0"/>
          <w:color w:val="000000"/>
          <w:b w:val="off"/>
          <w:i w:val="off"/>
        </w:rPr>
        <w:t>亲手喂它吃喝。你就是那个富人，拥有世上的一切荣华</w:t>
      </w:r>
      <w:r>
        <w:rPr>
          <w:rFonts w:ascii="仿宋" w:hAnsi="仿宋" w:cs="仿宋" w:eastAsia="仿宋"/>
          <w:sz w:val="37"/>
          <w:spacing w:val="0"/>
          <w:color w:val="000000"/>
          <w:b w:val="off"/>
          <w:i w:val="off"/>
        </w:rPr>
        <w:t>富贵；我就是那个贫穷的少女，拥有的只有我的爱。你</w:t>
      </w:r>
      <w:r>
        <w:rPr>
          <w:rFonts w:ascii="仿宋" w:hAnsi="仿宋" w:cs="仿宋" w:eastAsia="仿宋"/>
          <w:sz w:val="37"/>
          <w:spacing w:val="0"/>
          <w:color w:val="000000"/>
          <w:b w:val="off"/>
          <w:i w:val="off"/>
        </w:rPr>
        <w:t>夺走了它，你陶醉在其中。欲望接着在召唤你，你把我</w:t>
      </w:r>
      <w:r>
        <w:rPr>
          <w:rFonts w:ascii="仿宋" w:hAnsi="仿宋" w:cs="仿宋" w:eastAsia="仿宋"/>
          <w:sz w:val="37"/>
          <w:spacing w:val="0"/>
          <w:color w:val="000000"/>
          <w:b w:val="off"/>
          <w:i w:val="off"/>
        </w:rPr>
        <w:t>拥有的那一点东西当成了牺牲品——你却没有牺牲</w:t>
      </w:r>
      <w:r>
        <w:rPr>
          <w:rFonts w:ascii="仿宋" w:hAnsi="仿宋" w:cs="仿宋" w:eastAsia="仿宋"/>
          <w:sz w:val="37"/>
          <w:spacing w:val="0"/>
          <w:color w:val="000000"/>
          <w:b w:val="off"/>
          <w:i w:val="off"/>
        </w:rPr>
        <w:t>【313】你自己的任何东西。曾经有一位富翁，他有一</w:t>
      </w:r>
      <w:r>
        <w:rPr>
          <w:rFonts w:ascii="仿宋" w:hAnsi="仿宋" w:cs="仿宋" w:eastAsia="仿宋"/>
          <w:sz w:val="37"/>
          <w:spacing w:val="0"/>
          <w:color w:val="000000"/>
          <w:b w:val="off"/>
          <w:i w:val="off"/>
        </w:rPr>
        <w:t>大群牛羊。曾经有一位贫穷的少女，她拥有的只是自己</w:t>
      </w:r>
      <w:r>
        <w:rPr>
          <w:rFonts w:ascii="仿宋" w:hAnsi="仿宋" w:cs="仿宋" w:eastAsia="仿宋"/>
          <w:sz w:val="37"/>
          <w:spacing w:val="0"/>
          <w:color w:val="000000"/>
          <w:b w:val="off"/>
          <w:i w:val="off"/>
        </w:rPr>
        <w:t>的爱。</w:t>
      </w:r>
      <w:bookmarkEnd w:id="4317"/>
    </w:p>
    <w:p>
      <w:pPr>
        <w:pageBreakBefore w:val="off"/>
        <w:tabs/>
        <w:wordWrap w:val="off"/>
        <w:spacing w:before="0" w:after="0" w:line="720" w:lineRule="atLeast"/>
        <w:ind w:left="0" w:right="40"/>
        <w:jc w:val="right"/>
        <w:textAlignment w:val="baseline"/>
        <w:rPr>
          <w:sz w:val="37"/>
        </w:rPr>
      </w:pPr>
      <w:bookmarkStart w:name="" w:id="4318"/>
      <w:r>
        <w:rPr>
          <w:rFonts w:ascii="仿宋" w:hAnsi="仿宋" w:cs="仿宋" w:eastAsia="仿宋"/>
          <w:sz w:val="37"/>
          <w:spacing w:val="0"/>
          <w:color w:val="000000"/>
          <w:b w:val="off"/>
          <w:i w:val="off"/>
        </w:rPr>
        <w:t>你的柯德丽娅</w:t>
      </w:r>
      <w:bookmarkEnd w:id="4318"/>
    </w:p>
    <w:p>
      <w:pPr>
        <w:pageBreakBefore w:val="off"/>
        <w:tabs/>
        <w:wordWrap w:val="off"/>
        <w:spacing w:before="0" w:after="0" w:line="720" w:lineRule="exact"/>
        <w:ind w:left="0" w:right="0"/>
        <w:jc w:val="right"/>
        <w:textAlignment w:val="baseline"/>
        <w:rPr>
          <w:sz w:val="37"/>
        </w:rPr>
      </w:pPr>
      <w:bookmarkStart w:name="" w:id="4319"/>
      <w:r>
        <w:rPr>
          <w:rFonts w:ascii="宋体" w:hAnsi="宋体" w:cs="宋体" w:eastAsia="宋体"/>
          <w:sz w:val="37"/>
          <w:spacing w:val="0"/>
          <w:color w:val="000000"/>
          <w:b w:val="off"/>
          <w:i w:val="off"/>
        </w:rPr>
        <w:t/>
      </w:r>
      <w:bookmarkEnd w:id="4319"/>
    </w:p>
    <w:p>
      <w:pPr>
        <w:pageBreakBefore w:val="off"/>
        <w:tabs/>
        <w:wordWrap w:val="off"/>
        <w:spacing w:before="0" w:after="0" w:line="540" w:lineRule="atLeast"/>
        <w:ind w:left="940" w:right="0"/>
        <w:jc w:val="both"/>
        <w:textAlignment w:val="baseline"/>
        <w:rPr>
          <w:sz w:val="39"/>
        </w:rPr>
      </w:pPr>
      <w:bookmarkStart w:name="" w:id="4320"/>
      <w:r>
        <w:rPr>
          <w:rFonts w:ascii="楷体" w:hAnsi="楷体" w:cs="楷体" w:eastAsia="楷体"/>
          <w:sz w:val="39"/>
          <w:spacing w:val="0"/>
          <w:color w:val="000000"/>
          <w:b w:val="off"/>
          <w:i w:val="off"/>
        </w:rPr>
        <w:t>约翰尼斯：</w:t>
      </w:r>
      <w:bookmarkEnd w:id="4320"/>
    </w:p>
    <w:p>
      <w:pPr>
        <w:pageBreakBefore w:val="off"/>
        <w:tabs/>
        <w:wordWrap w:val="off"/>
        <w:spacing w:before="0" w:after="0" w:line="720" w:lineRule="atLeast"/>
        <w:ind w:left="940" w:right="0" w:firstLine="840"/>
        <w:jc w:val="both"/>
        <w:textAlignment w:val="baseline"/>
        <w:rPr>
          <w:sz w:val="37"/>
        </w:rPr>
      </w:pPr>
      <w:bookmarkStart w:name="" w:id="4321"/>
      <w:r>
        <w:rPr>
          <w:rFonts w:ascii="仿宋" w:hAnsi="仿宋" w:cs="仿宋" w:eastAsia="仿宋"/>
          <w:sz w:val="37"/>
          <w:spacing w:val="0"/>
          <w:color w:val="000000"/>
          <w:b w:val="off"/>
          <w:i w:val="off"/>
        </w:rPr>
        <w:t>那么，完全没有希望了吗？再也无法唤醒你的爱了</w:t>
      </w:r>
      <w:r>
        <w:rPr>
          <w:rFonts w:ascii="仿宋" w:hAnsi="仿宋" w:cs="仿宋" w:eastAsia="仿宋"/>
          <w:sz w:val="37"/>
          <w:spacing w:val="0"/>
          <w:color w:val="000000"/>
          <w:b w:val="off"/>
          <w:i w:val="off"/>
        </w:rPr>
        <w:t>吗？我明白，你爱我，哪怕我不知道是什么使我确信这</w:t>
      </w:r>
      <w:r>
        <w:rPr>
          <w:rFonts w:ascii="仿宋" w:hAnsi="仿宋" w:cs="仿宋" w:eastAsia="仿宋"/>
          <w:sz w:val="37"/>
          <w:spacing w:val="0"/>
          <w:color w:val="000000"/>
          <w:b w:val="off"/>
          <w:i w:val="off"/>
        </w:rPr>
        <w:t>一点。我将等待，无论时间对我来说有多漫长；我将等</w:t>
      </w:r>
      <w:r>
        <w:rPr>
          <w:rFonts w:ascii="仿宋" w:hAnsi="仿宋" w:cs="仿宋" w:eastAsia="仿宋"/>
          <w:sz w:val="37"/>
          <w:spacing w:val="0"/>
          <w:color w:val="000000"/>
          <w:b w:val="off"/>
          <w:i w:val="off"/>
        </w:rPr>
        <w:t>待，一直等到你厌倦了去爱别人。那时，你对我的爱将</w:t>
      </w:r>
      <w:r>
        <w:rPr>
          <w:rFonts w:ascii="仿宋" w:hAnsi="仿宋" w:cs="仿宋" w:eastAsia="仿宋"/>
          <w:sz w:val="37"/>
          <w:spacing w:val="0"/>
          <w:color w:val="000000"/>
          <w:b w:val="off"/>
          <w:i w:val="off"/>
        </w:rPr>
        <w:t>又一次死灰复燃；那时，我将一如既往地爱你，一如既</w:t>
      </w:r>
      <w:r>
        <w:rPr>
          <w:rFonts w:ascii="仿宋" w:hAnsi="仿宋" w:cs="仿宋" w:eastAsia="仿宋"/>
          <w:sz w:val="37"/>
          <w:spacing w:val="0"/>
          <w:color w:val="000000"/>
          <w:b w:val="off"/>
          <w:i w:val="off"/>
        </w:rPr>
        <w:t>往地感谢你，同以往一样，哦，约翰尼斯，同以往一样！</w:t>
      </w:r>
      <w:bookmarkEnd w:id="4321"/>
    </w:p>
    <w:p>
      <w:pPr>
        <w:pageBreakBefore w:val="off"/>
        <w:tabs/>
        <w:wordWrap w:val="off"/>
        <w:spacing w:before="0" w:after="0" w:line="720" w:lineRule="atLeast"/>
        <w:ind w:left="180" w:right="0"/>
        <w:jc w:val="both"/>
        <w:textAlignment w:val="baseline"/>
        <w:rPr>
          <w:sz w:val="37"/>
        </w:rPr>
      </w:pPr>
      <w:bookmarkStart w:name="" w:id="4322"/>
      <w:r>
        <w:rPr>
          <w:rFonts w:ascii="宋体" w:hAnsi="宋体" w:cs="宋体" w:eastAsia="宋体"/>
          <w:sz w:val="37"/>
          <w:spacing w:val="0"/>
          <w:color w:val="000000"/>
          <w:u w:val="single"/>
          <w:b w:val="off"/>
          <w:i w:val="off"/>
        </w:rPr>
        <w:t xml:space="preserve">                </w:t>
      </w:r>
      <w:bookmarkEnd w:id="4322"/>
    </w:p>
    <w:p>
      <w:pPr>
        <w:pageBreakBefore w:val="off"/>
        <w:tabs/>
        <w:wordWrap w:val="off"/>
        <w:spacing w:before="260" w:after="0" w:line="520" w:lineRule="atLeast"/>
        <w:ind w:left="940" w:right="0"/>
        <w:jc w:val="both"/>
        <w:textAlignment w:val="baseline"/>
        <w:rPr>
          <w:sz w:val="38"/>
        </w:rPr>
      </w:pPr>
      <w:bookmarkStart w:name="" w:id="4323"/>
      <w:r>
        <w:rPr>
          <w:rFonts w:ascii="宋体" w:hAnsi="宋体" w:cs="宋体" w:eastAsia="宋体"/>
          <w:sz w:val="38"/>
          <w:spacing w:val="0"/>
          <w:color w:val="000000"/>
          <w:b w:val="off"/>
          <w:i w:val="off"/>
        </w:rPr>
        <w:t>① 参见《旧约·撒母耳记》12：1-9。</w:t>
      </w:r>
      <w:bookmarkEnd w:id="4323"/>
    </w:p>
    <w:p>
      <w:r>
        <w:t/>
      </w:r>
    </w:p>
    <w:p>
      <w:pPr>
        <w:sectPr>
          <w:footerReference r:id="rId738"/>
          <w:headerReference r:id="rId739" w:type="default"/>
          <w:type w:val="nextPage"/>
          <w:pgSz w:w="13940" w:h="23700"/>
          <w:pgMar w:left="1220" w:top="1800" w:right="1220" w:bottom="1800" w:header="1500" w:footer="1500"/>
          <w:cols w:num="1"/>
        </w:sectPr>
      </w:pPr>
    </w:p>
    <w:p>
      <w:pPr>
        <w:pageBreakBefore w:val="off"/>
        <w:tabs/>
        <w:wordWrap w:val="off"/>
        <w:spacing w:before="0" w:after="0" w:line="460" w:lineRule="atLeast"/>
        <w:ind w:left="0" w:right="0"/>
        <w:jc w:val="right"/>
        <w:textAlignment w:val="baseline"/>
        <w:rPr>
          <w:sz w:val="34"/>
        </w:rPr>
      </w:pPr>
      <w:bookmarkStart w:name="" w:id="4324"/>
      <w:r>
        <w:rPr>
          <w:rFonts w:ascii="仿宋" w:hAnsi="仿宋" w:cs="仿宋" w:eastAsia="仿宋"/>
          <w:sz w:val="34"/>
          <w:spacing w:val="0"/>
          <w:color w:val="000000"/>
          <w:b w:val="off"/>
          <w:i w:val="off"/>
        </w:rPr>
        <w:t>勾引家日记 343</w:t>
      </w:r>
      <w:bookmarkEnd w:id="4324"/>
    </w:p>
    <w:p>
      <w:pPr>
        <w:pageBreakBefore w:val="off"/>
        <w:tabs/>
        <w:wordWrap w:val="off"/>
        <w:spacing w:before="0" w:after="0" w:line="680" w:lineRule="exact"/>
        <w:ind w:left="0" w:right="0"/>
        <w:jc w:val="right"/>
        <w:textAlignment w:val="baseline"/>
        <w:rPr>
          <w:sz w:val="42"/>
        </w:rPr>
      </w:pPr>
      <w:bookmarkStart w:name="" w:id="4325"/>
      <w:r>
        <w:rPr>
          <w:rFonts w:ascii="宋体" w:hAnsi="宋体" w:cs="宋体" w:eastAsia="宋体"/>
          <w:sz w:val="42"/>
          <w:spacing w:val="0"/>
          <w:color w:val="000000"/>
          <w:b w:val="off"/>
          <w:i w:val="off"/>
        </w:rPr>
        <w:t/>
      </w:r>
      <w:bookmarkEnd w:id="4325"/>
    </w:p>
    <w:p>
      <w:pPr>
        <w:pageBreakBefore w:val="off"/>
        <w:tabs/>
        <w:wordWrap w:val="off"/>
        <w:spacing w:before="0" w:after="0" w:line="660" w:lineRule="atLeast"/>
        <w:ind w:left="800" w:right="860"/>
        <w:jc w:val="both"/>
        <w:textAlignment w:val="baseline"/>
        <w:rPr>
          <w:sz w:val="42"/>
        </w:rPr>
      </w:pPr>
      <w:bookmarkStart w:name="" w:id="4326"/>
      <w:r>
        <w:rPr>
          <w:rFonts w:ascii="仿宋" w:hAnsi="仿宋" w:cs="仿宋" w:eastAsia="仿宋"/>
          <w:sz w:val="42"/>
          <w:spacing w:val="0"/>
          <w:color w:val="000000"/>
          <w:b w:val="off"/>
          <w:i w:val="off"/>
        </w:rPr>
        <w:t>约翰尼斯，你的冷酷无情就是针对我的吗？那是你真正</w:t>
      </w:r>
      <w:r>
        <w:rPr>
          <w:rFonts w:ascii="仿宋" w:hAnsi="仿宋" w:cs="仿宋" w:eastAsia="仿宋"/>
          <w:sz w:val="42"/>
          <w:spacing w:val="0"/>
          <w:color w:val="000000"/>
          <w:b w:val="off"/>
          <w:i w:val="off"/>
        </w:rPr>
        <w:t>的本性吗？你的爱，你那丰富的爱竟是谎言和欺骗；你</w:t>
      </w:r>
      <w:r>
        <w:rPr>
          <w:rFonts w:ascii="仿宋" w:hAnsi="仿宋" w:cs="仿宋" w:eastAsia="仿宋"/>
          <w:sz w:val="42"/>
          <w:spacing w:val="0"/>
          <w:color w:val="000000"/>
          <w:b w:val="off"/>
          <w:i w:val="off"/>
        </w:rPr>
        <w:t>现在就是那样！忍受一下我的爱吧；原谅我一直在爱着</w:t>
      </w:r>
      <w:r>
        <w:rPr>
          <w:rFonts w:ascii="仿宋" w:hAnsi="仿宋" w:cs="仿宋" w:eastAsia="仿宋"/>
          <w:sz w:val="42"/>
          <w:spacing w:val="0"/>
          <w:color w:val="000000"/>
          <w:b w:val="off"/>
          <w:i w:val="off"/>
        </w:rPr>
        <w:t>你。我明白，我的爱成了你的累赘，可是，你回到你的</w:t>
      </w:r>
      <w:r>
        <w:rPr>
          <w:rFonts w:ascii="仿宋" w:hAnsi="仿宋" w:cs="仿宋" w:eastAsia="仿宋"/>
          <w:sz w:val="42"/>
          <w:spacing w:val="0"/>
          <w:color w:val="000000"/>
          <w:b w:val="off"/>
          <w:i w:val="off"/>
        </w:rPr>
        <w:t>柯德丽娅身边的时刻还是会到来。你的柯德丽娅！听听</w:t>
      </w:r>
      <w:r>
        <w:rPr>
          <w:rFonts w:ascii="仿宋" w:hAnsi="仿宋" w:cs="仿宋" w:eastAsia="仿宋"/>
          <w:sz w:val="42"/>
          <w:spacing w:val="0"/>
          <w:color w:val="000000"/>
          <w:b w:val="off"/>
          <w:i w:val="off"/>
        </w:rPr>
        <w:t>这恳求的言辞吧！你的柯德丽娅。</w:t>
      </w:r>
      <w:bookmarkEnd w:id="4326"/>
    </w:p>
    <w:p>
      <w:pPr>
        <w:pageBreakBefore w:val="off"/>
        <w:tabs/>
        <w:wordWrap w:val="off"/>
        <w:spacing w:before="0" w:after="0" w:line="660" w:lineRule="atLeast"/>
        <w:ind w:left="0" w:right="880"/>
        <w:jc w:val="right"/>
        <w:textAlignment w:val="baseline"/>
        <w:rPr>
          <w:sz w:val="42"/>
        </w:rPr>
      </w:pPr>
      <w:bookmarkStart w:name="" w:id="4327"/>
      <w:r>
        <w:rPr>
          <w:rFonts w:ascii="仿宋" w:hAnsi="仿宋" w:cs="仿宋" w:eastAsia="仿宋"/>
          <w:sz w:val="42"/>
          <w:spacing w:val="0"/>
          <w:color w:val="000000"/>
          <w:b w:val="off"/>
          <w:i w:val="off"/>
        </w:rPr>
        <w:t>你的柯德丽娅</w:t>
      </w:r>
      <w:bookmarkEnd w:id="4327"/>
    </w:p>
    <w:p>
      <w:pPr>
        <w:pageBreakBefore w:val="off"/>
        <w:tabs/>
        <w:wordWrap w:val="off"/>
        <w:spacing w:before="0" w:after="0" w:line="680" w:lineRule="exact"/>
        <w:ind w:left="0" w:right="0"/>
        <w:jc w:val="right"/>
        <w:textAlignment w:val="baseline"/>
        <w:rPr>
          <w:sz w:val="42"/>
        </w:rPr>
      </w:pPr>
      <w:bookmarkStart w:name="" w:id="4328"/>
      <w:r>
        <w:rPr>
          <w:rFonts w:ascii="宋体" w:hAnsi="宋体" w:cs="宋体" w:eastAsia="宋体"/>
          <w:sz w:val="42"/>
          <w:spacing w:val="0"/>
          <w:color w:val="000000"/>
          <w:b w:val="off"/>
          <w:i w:val="off"/>
        </w:rPr>
        <w:t/>
      </w:r>
      <w:bookmarkEnd w:id="4328"/>
    </w:p>
    <w:p>
      <w:pPr>
        <w:pageBreakBefore w:val="off"/>
        <w:tabs/>
        <w:wordWrap w:val="off"/>
        <w:spacing w:before="0" w:after="0" w:line="660" w:lineRule="atLeast"/>
        <w:ind w:left="20" w:right="20" w:firstLine="840"/>
        <w:jc w:val="both"/>
        <w:textAlignment w:val="baseline"/>
        <w:rPr>
          <w:sz w:val="41"/>
        </w:rPr>
      </w:pPr>
      <w:bookmarkStart w:name="" w:id="4329"/>
      <w:r>
        <w:rPr>
          <w:rFonts w:ascii="宋体" w:hAnsi="宋体" w:cs="宋体" w:eastAsia="宋体"/>
          <w:sz w:val="41"/>
          <w:spacing w:val="0"/>
          <w:color w:val="000000"/>
          <w:b w:val="off"/>
          <w:i w:val="off"/>
        </w:rPr>
        <w:t>即使柯德丽娅并不具有她的约翰尼斯那令人羡慕的音域，但</w:t>
      </w:r>
      <w:r>
        <w:rPr>
          <w:rFonts w:ascii="宋体" w:hAnsi="宋体" w:cs="宋体" w:eastAsia="宋体"/>
          <w:sz w:val="41"/>
          <w:spacing w:val="0"/>
          <w:color w:val="000000"/>
          <w:b w:val="off"/>
          <w:i w:val="off"/>
        </w:rPr>
        <w:t>她显然并非没有抑扬顿挫。她的心绪显然印在了每封书信里，即</w:t>
      </w:r>
      <w:r>
        <w:rPr>
          <w:rFonts w:ascii="宋体" w:hAnsi="宋体" w:cs="宋体" w:eastAsia="宋体"/>
          <w:sz w:val="41"/>
          <w:spacing w:val="0"/>
          <w:color w:val="000000"/>
          <w:b w:val="off"/>
          <w:i w:val="off"/>
        </w:rPr>
        <w:t>使她有点儿缺乏表露的清晰性。尤其是第二封信，人们在其中怀</w:t>
      </w:r>
      <w:r>
        <w:rPr>
          <w:rFonts w:ascii="宋体" w:hAnsi="宋体" w:cs="宋体" w:eastAsia="宋体"/>
          <w:sz w:val="41"/>
          <w:spacing w:val="0"/>
          <w:color w:val="000000"/>
          <w:b w:val="off"/>
          <w:i w:val="off"/>
        </w:rPr>
        <w:t>疑的反倒是，是否真正理解了她的意思，但对我来说，这种不足</w:t>
      </w:r>
      <w:r>
        <w:rPr>
          <w:rFonts w:ascii="宋体" w:hAnsi="宋体" w:cs="宋体" w:eastAsia="宋体"/>
          <w:sz w:val="41"/>
          <w:spacing w:val="0"/>
          <w:color w:val="000000"/>
          <w:b w:val="off"/>
          <w:i w:val="off"/>
        </w:rPr>
        <w:t>却使它非常动人。</w:t>
      </w:r>
      <w:bookmarkEnd w:id="4329"/>
    </w:p>
    <w:p>
      <w:pPr>
        <w:pageBreakBefore w:val="off"/>
        <w:tabs/>
        <w:wordWrap w:val="off"/>
        <w:spacing w:before="0" w:after="0" w:line="540" w:lineRule="exact"/>
        <w:ind w:left="0" w:right="0"/>
        <w:jc w:val="both"/>
        <w:textAlignment w:val="baseline"/>
        <w:rPr>
          <w:sz w:val="48"/>
        </w:rPr>
      </w:pPr>
      <w:bookmarkStart w:name="" w:id="4330"/>
      <w:r>
        <w:rPr>
          <w:rFonts w:ascii="宋体" w:hAnsi="宋体" w:cs="宋体" w:eastAsia="宋体"/>
          <w:sz w:val="48"/>
          <w:spacing w:val="0"/>
          <w:color w:val="000000"/>
          <w:b w:val="off"/>
          <w:i w:val="off"/>
        </w:rPr>
        <w:t/>
      </w:r>
      <w:bookmarkEnd w:id="4330"/>
    </w:p>
    <w:p>
      <w:pPr>
        <w:pageBreakBefore w:val="off"/>
        <w:tabs/>
        <w:wordWrap w:val="off"/>
        <w:spacing w:before="0" w:after="0" w:line="640" w:lineRule="atLeast"/>
        <w:ind w:left="20" w:right="0"/>
        <w:jc w:val="both"/>
        <w:textAlignment w:val="baseline"/>
        <w:rPr>
          <w:sz w:val="48"/>
        </w:rPr>
      </w:pPr>
      <w:bookmarkStart w:name="" w:id="4331"/>
      <w:r>
        <w:rPr>
          <w:rFonts w:ascii="黑体" w:hAnsi="黑体" w:cs="黑体" w:eastAsia="黑体"/>
          <w:sz w:val="48"/>
          <w:spacing w:val="0"/>
          <w:color w:val="000000"/>
          <w:b w:val="on"/>
          <w:i w:val="off"/>
        </w:rPr>
        <w:t>4月4日①</w:t>
      </w:r>
      <w:bookmarkEnd w:id="4331"/>
    </w:p>
    <w:p>
      <w:pPr>
        <w:pageBreakBefore w:val="off"/>
        <w:tabs/>
        <w:wordWrap w:val="off"/>
        <w:spacing w:before="0" w:after="0" w:line="660" w:lineRule="atLeast"/>
        <w:ind w:left="20" w:right="40" w:firstLine="840"/>
        <w:jc w:val="both"/>
        <w:textAlignment w:val="baseline"/>
        <w:rPr>
          <w:sz w:val="41"/>
        </w:rPr>
      </w:pPr>
      <w:bookmarkStart w:name="" w:id="4332"/>
      <w:r>
        <w:rPr>
          <w:rFonts w:ascii="宋体" w:hAnsi="宋体" w:cs="宋体" w:eastAsia="宋体"/>
          <w:sz w:val="41"/>
          <w:spacing w:val="0"/>
          <w:color w:val="000000"/>
          <w:b w:val="off"/>
          <w:i w:val="off"/>
        </w:rPr>
        <w:t>当心，我那漂亮的陌生人！当心！②走出马车的那一步不是</w:t>
      </w:r>
      <w:r>
        <w:rPr>
          <w:rFonts w:ascii="宋体" w:hAnsi="宋体" w:cs="宋体" w:eastAsia="宋体"/>
          <w:sz w:val="41"/>
          <w:spacing w:val="0"/>
          <w:color w:val="000000"/>
          <w:b w:val="off"/>
          <w:i w:val="off"/>
        </w:rPr>
        <w:t>那么简单的事；有时它就是至关重要的一步。我可以借一本蒂克</w:t>
      </w:r>
      <w:r>
        <w:rPr>
          <w:rFonts w:ascii="宋体" w:hAnsi="宋体" w:cs="宋体" w:eastAsia="宋体"/>
          <w:sz w:val="41"/>
          <w:spacing w:val="0"/>
          <w:color w:val="000000"/>
          <w:b w:val="off"/>
          <w:i w:val="off"/>
        </w:rPr>
        <w:t>(Johann Ludwig Tieck)③的小说给你，你在其中会看到，一位太</w:t>
      </w:r>
      <w:r>
        <w:rPr>
          <w:rFonts w:ascii="宋体" w:hAnsi="宋体" w:cs="宋体" w:eastAsia="宋体"/>
          <w:sz w:val="41"/>
          <w:spacing w:val="0"/>
          <w:color w:val="000000"/>
          <w:b w:val="off"/>
          <w:i w:val="off"/>
        </w:rPr>
        <w:t>太从马上下来时竟陷入了那么难堪的境地，以至这一步就成了她</w:t>
      </w:r>
      <w:r>
        <w:rPr>
          <w:rFonts w:ascii="宋体" w:hAnsi="宋体" w:cs="宋体" w:eastAsia="宋体"/>
          <w:sz w:val="41"/>
          <w:spacing w:val="0"/>
          <w:color w:val="000000"/>
          <w:b w:val="off"/>
          <w:i w:val="off"/>
        </w:rPr>
        <w:t>整个一生中决定性的一步。真的，马车的踏板一般都设计得不好，</w:t>
      </w:r>
      <w:r>
        <w:rPr>
          <w:rFonts w:ascii="宋体" w:hAnsi="宋体" w:cs="宋体" w:eastAsia="宋体"/>
          <w:sz w:val="41"/>
          <w:spacing w:val="0"/>
          <w:color w:val="000000"/>
          <w:b w:val="off"/>
          <w:i w:val="off"/>
        </w:rPr>
        <w:t>因而人们总是被迫收敛起一切优雅，【314】不顾一切地冒险一跳，</w:t>
      </w:r>
      <w:r>
        <w:rPr>
          <w:rFonts w:ascii="宋体" w:hAnsi="宋体" w:cs="宋体" w:eastAsia="宋体"/>
          <w:sz w:val="41"/>
          <w:spacing w:val="0"/>
          <w:color w:val="000000"/>
          <w:b w:val="off"/>
          <w:i w:val="off"/>
        </w:rPr>
        <w:t>跳进马车夫和仆人的怀中。是的，这对马车夫和仆人来说是多么</w:t>
      </w:r>
      <w:bookmarkEnd w:id="4332"/>
    </w:p>
    <w:p>
      <w:pPr>
        <w:pageBreakBefore w:val="off"/>
        <w:tabs/>
        <w:wordWrap w:val="off"/>
        <w:spacing w:before="0" w:after="0" w:line="660" w:lineRule="atLeast"/>
        <w:ind w:left="60" w:right="0"/>
        <w:jc w:val="both"/>
        <w:textAlignment w:val="baseline"/>
        <w:rPr>
          <w:sz w:val="41"/>
        </w:rPr>
      </w:pPr>
      <w:bookmarkStart w:name="" w:id="4333"/>
      <w:r>
        <w:rPr>
          <w:rFonts w:ascii="宋体" w:hAnsi="宋体" w:cs="宋体" w:eastAsia="宋体"/>
          <w:sz w:val="41"/>
          <w:spacing w:val="0"/>
          <w:color w:val="000000"/>
          <w:u w:val="single"/>
          <w:b w:val="off"/>
          <w:i w:val="off"/>
        </w:rPr>
        <w:t xml:space="preserve">              </w:t>
      </w:r>
      <w:bookmarkEnd w:id="4333"/>
    </w:p>
    <w:p>
      <w:pPr>
        <w:pageBreakBefore w:val="off"/>
        <w:tabs/>
        <w:wordWrap w:val="off"/>
        <w:spacing w:before="280" w:after="0" w:line="520" w:lineRule="atLeast"/>
        <w:ind w:left="800" w:right="0"/>
        <w:jc w:val="both"/>
        <w:textAlignment w:val="baseline"/>
        <w:rPr>
          <w:sz w:val="35"/>
        </w:rPr>
      </w:pPr>
      <w:bookmarkStart w:name="" w:id="4334"/>
      <w:r>
        <w:rPr>
          <w:rFonts w:ascii="仿宋" w:hAnsi="仿宋" w:cs="仿宋" w:eastAsia="仿宋"/>
          <w:sz w:val="35"/>
          <w:spacing w:val="0"/>
          <w:color w:val="000000"/>
          <w:b w:val="off"/>
          <w:i w:val="off"/>
        </w:rPr>
        <w:t>① 参见《增补》，页559 (《论文》卷3-B68:1)。</w:t>
      </w:r>
      <w:bookmarkEnd w:id="4334"/>
    </w:p>
    <w:p>
      <w:pPr>
        <w:pageBreakBefore w:val="off"/>
        <w:tabs/>
        <w:wordWrap w:val="off"/>
        <w:spacing w:before="0" w:after="0" w:line="520" w:lineRule="atLeast"/>
        <w:ind w:left="20" w:right="80" w:firstLine="780"/>
        <w:jc w:val="both"/>
        <w:textAlignment w:val="baseline"/>
        <w:rPr>
          <w:sz w:val="35"/>
        </w:rPr>
      </w:pPr>
      <w:bookmarkStart w:name="" w:id="4335"/>
      <w:r>
        <w:rPr>
          <w:rFonts w:ascii="仿宋" w:hAnsi="仿宋" w:cs="仿宋" w:eastAsia="仿宋"/>
          <w:sz w:val="35"/>
          <w:spacing w:val="0"/>
          <w:color w:val="000000"/>
          <w:b w:val="off"/>
          <w:i w:val="off"/>
        </w:rPr>
        <w:t>② 有关以下三个段落，参见《增补》，页557-559 (《论文》卷</w:t>
      </w:r>
      <w:r>
        <w:rPr>
          <w:rFonts w:ascii="仿宋" w:hAnsi="仿宋" w:cs="仿宋" w:eastAsia="仿宋"/>
          <w:sz w:val="35"/>
          <w:spacing w:val="0"/>
          <w:color w:val="000000"/>
          <w:b w:val="off"/>
          <w:i w:val="off"/>
        </w:rPr>
        <w:t>3-B51、52，68：1)。</w:t>
      </w:r>
      <w:bookmarkEnd w:id="4335"/>
    </w:p>
    <w:p>
      <w:pPr>
        <w:pageBreakBefore w:val="off"/>
        <w:tabs/>
        <w:wordWrap w:val="off"/>
        <w:spacing w:before="0" w:after="0" w:line="520" w:lineRule="atLeast"/>
        <w:ind w:left="20" w:right="80" w:firstLine="780"/>
        <w:jc w:val="both"/>
        <w:textAlignment w:val="baseline"/>
        <w:rPr>
          <w:sz w:val="35"/>
        </w:rPr>
      </w:pPr>
      <w:bookmarkStart w:name="" w:id="4336"/>
      <w:r>
        <w:rPr>
          <w:rFonts w:ascii="仿宋" w:hAnsi="仿宋" w:cs="仿宋" w:eastAsia="仿宋"/>
          <w:sz w:val="35"/>
          <w:spacing w:val="0"/>
          <w:color w:val="000000"/>
          <w:b w:val="off"/>
          <w:i w:val="off"/>
        </w:rPr>
        <w:t>③ 蒂克，《野蛮的英国人》(Die wilde Englärerin)，载《魔宫：路 德</w:t>
      </w:r>
      <w:r>
        <w:rPr>
          <w:rFonts w:ascii="TimesNewRoman" w:hAnsi="TimesNewRoman" w:cs="TimesNewRoman" w:eastAsia="TimesNewRoman"/>
          <w:sz w:val="35"/>
          <w:spacing w:val="0"/>
          <w:color w:val="000000"/>
          <w:b w:val="off"/>
          <w:i w:val="off"/>
        </w:rPr>
        <w:t>维格·蒂克小说集》(Das Zauberschloss， Ludwig Tieck's gesammellen Novellen，</w:t>
      </w:r>
      <w:r>
        <w:rPr>
          <w:rFonts w:ascii="仿宋" w:hAnsi="仿宋" w:cs="仿宋" w:eastAsia="仿宋"/>
          <w:sz w:val="35"/>
          <w:spacing w:val="0"/>
          <w:color w:val="000000"/>
          <w:b w:val="off"/>
          <w:i w:val="off"/>
        </w:rPr>
        <w:t>I-X， Breslau：1835)，卷2，页144-169。</w:t>
      </w:r>
      <w:bookmarkEnd w:id="4336"/>
    </w:p>
    <w:p>
      <w:r>
        <w:t/>
      </w:r>
    </w:p>
    <w:p>
      <w:pPr>
        <w:sectPr>
          <w:footerReference r:id="rId740"/>
          <w:headerReference r:id="rId741" w:type="default"/>
          <w:type w:val="nextPage"/>
          <w:pgSz w:w="13940" w:h="23700"/>
          <w:pgMar w:left="860" w:top="1800" w:right="860" w:bottom="1800" w:header="1500" w:footer="1500"/>
          <w:cols w:num="1"/>
        </w:sectPr>
      </w:pPr>
    </w:p>
    <w:p>
      <w:pPr>
        <w:pageBreakBefore w:val="off"/>
        <w:tabs/>
        <w:wordWrap w:val="off"/>
        <w:spacing w:before="0" w:after="0" w:line="480" w:lineRule="atLeast"/>
        <w:ind w:left="0" w:right="0"/>
        <w:jc w:val="both"/>
        <w:textAlignment w:val="baseline"/>
        <w:rPr>
          <w:sz w:val="35"/>
        </w:rPr>
      </w:pPr>
      <w:bookmarkStart w:name="" w:id="4337"/>
      <w:r>
        <w:rPr>
          <w:rFonts w:ascii="仿宋" w:hAnsi="仿宋" w:cs="仿宋" w:eastAsia="仿宋"/>
          <w:sz w:val="35"/>
          <w:spacing w:val="0"/>
          <w:color w:val="000000"/>
          <w:b w:val="off"/>
          <w:i w:val="off"/>
        </w:rPr>
        <w:t>344 或此或彼(上部)</w:t>
      </w:r>
      <w:bookmarkEnd w:id="4337"/>
    </w:p>
    <w:p>
      <w:pPr>
        <w:pageBreakBefore w:val="off"/>
        <w:tabs/>
        <w:wordWrap w:val="off"/>
        <w:spacing w:before="0" w:after="0" w:line="720" w:lineRule="exact"/>
        <w:ind w:left="0" w:right="0"/>
        <w:jc w:val="both"/>
        <w:textAlignment w:val="baseline"/>
        <w:rPr>
          <w:sz w:val="37"/>
        </w:rPr>
      </w:pPr>
      <w:bookmarkStart w:name="" w:id="4338"/>
      <w:r>
        <w:rPr>
          <w:rFonts w:ascii="宋体" w:hAnsi="宋体" w:cs="宋体" w:eastAsia="宋体"/>
          <w:sz w:val="37"/>
          <w:spacing w:val="0"/>
          <w:color w:val="000000"/>
          <w:b w:val="off"/>
          <w:i w:val="off"/>
        </w:rPr>
        <w:t/>
      </w:r>
      <w:bookmarkEnd w:id="4338"/>
    </w:p>
    <w:p>
      <w:pPr>
        <w:pageBreakBefore w:val="off"/>
        <w:tabs/>
        <w:wordWrap w:val="off"/>
        <w:spacing w:before="0" w:after="0" w:line="720" w:lineRule="atLeast"/>
        <w:ind w:left="0" w:right="0"/>
        <w:jc w:val="both"/>
        <w:textAlignment w:val="baseline"/>
        <w:rPr>
          <w:sz w:val="37"/>
        </w:rPr>
      </w:pPr>
      <w:bookmarkStart w:name="" w:id="4339"/>
      <w:r>
        <w:rPr>
          <w:rFonts w:ascii="宋体" w:hAnsi="宋体" w:cs="宋体" w:eastAsia="宋体"/>
          <w:sz w:val="37"/>
          <w:spacing w:val="0"/>
          <w:color w:val="000000"/>
          <w:b w:val="off"/>
          <w:i w:val="off"/>
        </w:rPr>
        <w:t>好的事情啊！我确实认为，我试图寻找一份在别人家里当仆人的</w:t>
      </w:r>
      <w:r>
        <w:rPr>
          <w:rFonts w:ascii="宋体" w:hAnsi="宋体" w:cs="宋体" w:eastAsia="宋体"/>
          <w:sz w:val="37"/>
          <w:spacing w:val="0"/>
          <w:color w:val="000000"/>
          <w:b w:val="off"/>
          <w:i w:val="off"/>
        </w:rPr>
        <w:t>工作，那家里有一些年轻女孩儿；一个仆人很容易知道这样一位</w:t>
      </w:r>
      <w:r>
        <w:rPr>
          <w:rFonts w:ascii="宋体" w:hAnsi="宋体" w:cs="宋体" w:eastAsia="宋体"/>
          <w:sz w:val="37"/>
          <w:spacing w:val="0"/>
          <w:color w:val="000000"/>
          <w:b w:val="off"/>
          <w:i w:val="off"/>
        </w:rPr>
        <w:t>小姐的秘密。————可是，看在上帝份上，别跳，我求你啦！天</w:t>
      </w:r>
      <w:r>
        <w:rPr>
          <w:rFonts w:ascii="宋体" w:hAnsi="宋体" w:cs="宋体" w:eastAsia="宋体"/>
          <w:sz w:val="37"/>
          <w:spacing w:val="0"/>
          <w:color w:val="000000"/>
          <w:b w:val="off"/>
          <w:i w:val="off"/>
        </w:rPr>
        <w:t>色已经很黑，我不会打扰你。我就站在路灯下面，这样你就无</w:t>
      </w:r>
      <w:r>
        <w:rPr>
          <w:rFonts w:ascii="宋体" w:hAnsi="宋体" w:cs="宋体" w:eastAsia="宋体"/>
          <w:sz w:val="37"/>
          <w:spacing w:val="0"/>
          <w:color w:val="000000"/>
          <w:b w:val="off"/>
          <w:i w:val="off"/>
        </w:rPr>
        <w:t>法看见我，只有在被看见时，人们才总会感到窘迫，但人们总</w:t>
      </w:r>
      <w:r>
        <w:rPr>
          <w:rFonts w:ascii="宋体" w:hAnsi="宋体" w:cs="宋体" w:eastAsia="宋体"/>
          <w:sz w:val="37"/>
          <w:spacing w:val="0"/>
          <w:color w:val="000000"/>
          <w:b w:val="off"/>
          <w:i w:val="off"/>
        </w:rPr>
        <w:t>是在看别人时才会被别人看见。因此，出于对那仆人的担心，</w:t>
      </w:r>
      <w:r>
        <w:rPr>
          <w:rFonts w:ascii="宋体" w:hAnsi="宋体" w:cs="宋体" w:eastAsia="宋体"/>
          <w:sz w:val="37"/>
          <w:spacing w:val="0"/>
          <w:color w:val="000000"/>
          <w:b w:val="off"/>
          <w:i w:val="off"/>
        </w:rPr>
        <w:t>他或许无法承受住这样一跳，出于对那丝裙的担心，也出于对</w:t>
      </w:r>
      <w:r>
        <w:rPr>
          <w:rFonts w:ascii="宋体" w:hAnsi="宋体" w:cs="宋体" w:eastAsia="宋体"/>
          <w:sz w:val="37"/>
          <w:spacing w:val="0"/>
          <w:color w:val="000000"/>
          <w:b w:val="off"/>
          <w:i w:val="off"/>
        </w:rPr>
        <w:t>那花边折褶的担心，出于对我的关心，就让那只迷人的小脚跳</w:t>
      </w:r>
      <w:r>
        <w:rPr>
          <w:rFonts w:ascii="宋体" w:hAnsi="宋体" w:cs="宋体" w:eastAsia="宋体"/>
          <w:sz w:val="37"/>
          <w:spacing w:val="0"/>
          <w:color w:val="000000"/>
          <w:b w:val="off"/>
          <w:i w:val="off"/>
        </w:rPr>
        <w:t>吧，我早已倾慕它的优雅精致，就让它在这世界上尝试一下，</w:t>
      </w:r>
      <w:r>
        <w:rPr>
          <w:rFonts w:ascii="宋体" w:hAnsi="宋体" w:cs="宋体" w:eastAsia="宋体"/>
          <w:sz w:val="37"/>
          <w:spacing w:val="0"/>
          <w:color w:val="000000"/>
          <w:b w:val="off"/>
          <w:i w:val="off"/>
        </w:rPr>
        <w:t>大胆信赖它吧！它肯定会找到坚实的地面，如果你一时因为那</w:t>
      </w:r>
      <w:r>
        <w:rPr>
          <w:rFonts w:ascii="宋体" w:hAnsi="宋体" w:cs="宋体" w:eastAsia="宋体"/>
          <w:sz w:val="37"/>
          <w:spacing w:val="0"/>
          <w:color w:val="000000"/>
          <w:b w:val="off"/>
          <w:i w:val="off"/>
        </w:rPr>
        <w:t>只脚似乎会踏空而发抖，如果你在它已经踏上地面后都还在发</w:t>
      </w:r>
      <w:r>
        <w:rPr>
          <w:rFonts w:ascii="宋体" w:hAnsi="宋体" w:cs="宋体" w:eastAsia="宋体"/>
          <w:sz w:val="37"/>
          <w:spacing w:val="0"/>
          <w:color w:val="000000"/>
          <w:b w:val="off"/>
          <w:i w:val="off"/>
        </w:rPr>
        <w:t>抖，那就赶快让另一只脚也跳下去。毕竟，谁会那么残忍地让</w:t>
      </w:r>
      <w:r>
        <w:rPr>
          <w:rFonts w:ascii="宋体" w:hAnsi="宋体" w:cs="宋体" w:eastAsia="宋体"/>
          <w:sz w:val="37"/>
          <w:spacing w:val="0"/>
          <w:color w:val="000000"/>
          <w:b w:val="off"/>
          <w:i w:val="off"/>
        </w:rPr>
        <w:t>你站不稳，谁会对这种美的展示那么无礼、那么迟钝?！或者，</w:t>
      </w:r>
      <w:r>
        <w:rPr>
          <w:rFonts w:ascii="宋体" w:hAnsi="宋体" w:cs="宋体" w:eastAsia="宋体"/>
          <w:sz w:val="37"/>
          <w:spacing w:val="0"/>
          <w:color w:val="000000"/>
          <w:b w:val="off"/>
          <w:i w:val="off"/>
        </w:rPr>
        <w:t>你还是害怕某个外人———但肯定不是那仆人，也不是我，因为</w:t>
      </w:r>
      <w:r>
        <w:rPr>
          <w:rFonts w:ascii="宋体" w:hAnsi="宋体" w:cs="宋体" w:eastAsia="宋体"/>
          <w:sz w:val="37"/>
          <w:spacing w:val="0"/>
          <w:color w:val="000000"/>
          <w:b w:val="off"/>
          <w:i w:val="off"/>
        </w:rPr>
        <w:t>我的确早已看到了那只小脚，由于我是一个自然科学家，我早</w:t>
      </w:r>
      <w:r>
        <w:rPr>
          <w:rFonts w:ascii="宋体" w:hAnsi="宋体" w:cs="宋体" w:eastAsia="宋体"/>
          <w:sz w:val="37"/>
          <w:spacing w:val="0"/>
          <w:color w:val="000000"/>
          <w:b w:val="off"/>
          <w:i w:val="off"/>
        </w:rPr>
        <w:t>已从居维叶(Georges Léopold Cuvier)①那里懂得了如何确切地</w:t>
      </w:r>
      <w:r>
        <w:rPr>
          <w:rFonts w:ascii="宋体" w:hAnsi="宋体" w:cs="宋体" w:eastAsia="宋体"/>
          <w:sz w:val="37"/>
          <w:spacing w:val="0"/>
          <w:color w:val="000000"/>
          <w:b w:val="off"/>
          <w:i w:val="off"/>
        </w:rPr>
        <w:t>根据它得出各种结论。所以，请赶快！这种焦虑多么为你的美</w:t>
      </w:r>
      <w:r>
        <w:rPr>
          <w:rFonts w:ascii="宋体" w:hAnsi="宋体" w:cs="宋体" w:eastAsia="宋体"/>
          <w:sz w:val="37"/>
          <w:spacing w:val="0"/>
          <w:color w:val="000000"/>
          <w:b w:val="off"/>
          <w:i w:val="off"/>
        </w:rPr>
        <w:t>丽增添光彩啊！可是，焦虑本身并不是美，只有在发现了战胜</w:t>
      </w:r>
      <w:r>
        <w:rPr>
          <w:rFonts w:ascii="宋体" w:hAnsi="宋体" w:cs="宋体" w:eastAsia="宋体"/>
          <w:sz w:val="37"/>
          <w:spacing w:val="0"/>
          <w:color w:val="000000"/>
          <w:b w:val="off"/>
          <w:i w:val="off"/>
        </w:rPr>
        <w:t>它的力量的同时，它才是美的。看吧！那只小脚现在站得多么</w:t>
      </w:r>
      <w:r>
        <w:rPr>
          <w:rFonts w:ascii="宋体" w:hAnsi="宋体" w:cs="宋体" w:eastAsia="宋体"/>
          <w:sz w:val="37"/>
          <w:spacing w:val="0"/>
          <w:color w:val="000000"/>
          <w:b w:val="off"/>
          <w:i w:val="off"/>
        </w:rPr>
        <w:t>稳。我发现，那些有着一双小脚的女孩儿通常都比善于步行的</w:t>
      </w:r>
      <w:r>
        <w:rPr>
          <w:rFonts w:ascii="宋体" w:hAnsi="宋体" w:cs="宋体" w:eastAsia="宋体"/>
          <w:sz w:val="37"/>
          <w:spacing w:val="0"/>
          <w:color w:val="000000"/>
          <w:b w:val="off"/>
          <w:i w:val="off"/>
        </w:rPr>
        <w:t>大脚女孩儿站得更稳。</w:t>
      </w:r>
      <w:bookmarkEnd w:id="4339"/>
    </w:p>
    <w:p>
      <w:pPr>
        <w:pageBreakBefore w:val="off"/>
        <w:tabs/>
        <w:wordWrap w:val="off"/>
        <w:spacing w:before="0" w:after="0" w:line="720" w:lineRule="atLeast"/>
        <w:ind w:left="0" w:right="20" w:firstLine="820"/>
        <w:jc w:val="both"/>
        <w:textAlignment w:val="baseline"/>
        <w:rPr>
          <w:sz w:val="37"/>
        </w:rPr>
      </w:pPr>
      <w:bookmarkStart w:name="" w:id="4340"/>
      <w:r>
        <w:rPr>
          <w:rFonts w:ascii="宋体" w:hAnsi="宋体" w:cs="宋体" w:eastAsia="宋体"/>
          <w:sz w:val="37"/>
          <w:spacing w:val="0"/>
          <w:color w:val="000000"/>
          <w:b w:val="off"/>
          <w:i w:val="off"/>
        </w:rPr>
        <w:t>那么，谁会这样去想？这与所有的经验背道而驰。走下马车</w:t>
      </w:r>
      <w:r>
        <w:rPr>
          <w:rFonts w:ascii="宋体" w:hAnsi="宋体" w:cs="宋体" w:eastAsia="宋体"/>
          <w:sz w:val="37"/>
          <w:spacing w:val="0"/>
          <w:color w:val="000000"/>
          <w:b w:val="off"/>
          <w:i w:val="off"/>
        </w:rPr>
        <w:t>时衣服被挂住的危险，没有跳下马车时那么大。但是，女孩儿们</w:t>
      </w:r>
      <w:r>
        <w:rPr>
          <w:rFonts w:ascii="宋体" w:hAnsi="宋体" w:cs="宋体" w:eastAsia="宋体"/>
          <w:sz w:val="37"/>
          <w:spacing w:val="0"/>
          <w:color w:val="000000"/>
          <w:b w:val="off"/>
          <w:i w:val="off"/>
        </w:rPr>
        <w:t>坐在马车里驾驭始终都很危险，她们最终只有坐在车里。花边和</w:t>
      </w:r>
      <w:bookmarkEnd w:id="4340"/>
    </w:p>
    <w:p>
      <w:pPr>
        <w:pageBreakBefore w:val="off"/>
        <w:tabs/>
        <w:wordWrap w:val="off"/>
        <w:spacing w:before="0" w:after="0" w:line="720" w:lineRule="atLeast"/>
        <w:ind w:left="60" w:right="0"/>
        <w:jc w:val="both"/>
        <w:textAlignment w:val="baseline"/>
        <w:rPr>
          <w:sz w:val="37"/>
        </w:rPr>
      </w:pPr>
      <w:bookmarkStart w:name="" w:id="4341"/>
      <w:r>
        <w:rPr>
          <w:rFonts w:ascii="宋体" w:hAnsi="宋体" w:cs="宋体" w:eastAsia="宋体"/>
          <w:sz w:val="37"/>
          <w:spacing w:val="0"/>
          <w:color w:val="000000"/>
          <w:u w:val="single"/>
          <w:b w:val="off"/>
          <w:i w:val="off"/>
        </w:rPr>
        <w:t xml:space="preserve">                </w:t>
      </w:r>
      <w:bookmarkEnd w:id="4341"/>
    </w:p>
    <w:p>
      <w:pPr>
        <w:pageBreakBefore w:val="off"/>
        <w:tabs/>
        <w:wordWrap w:val="off"/>
        <w:spacing w:before="240" w:after="0" w:line="600" w:lineRule="atLeast"/>
        <w:ind w:left="0" w:right="20" w:firstLine="720"/>
        <w:jc w:val="both"/>
        <w:textAlignment w:val="baseline"/>
        <w:rPr>
          <w:sz w:val="36"/>
        </w:rPr>
      </w:pPr>
      <w:bookmarkStart w:name="" w:id="4342"/>
      <w:r>
        <w:rPr>
          <w:rFonts w:ascii="宋体" w:hAnsi="宋体" w:cs="宋体" w:eastAsia="宋体"/>
          <w:sz w:val="36"/>
          <w:spacing w:val="0"/>
          <w:color w:val="000000"/>
          <w:b w:val="off"/>
          <w:i w:val="off"/>
        </w:rPr>
        <w:t>① 法国古生物学家居维叶(1769-1832)，他在《四足动物骨化石研</w:t>
      </w:r>
      <w:r>
        <w:rPr>
          <w:rFonts w:ascii="宋体" w:hAnsi="宋体" w:cs="宋体" w:eastAsia="宋体"/>
          <w:sz w:val="36"/>
          <w:spacing w:val="0"/>
          <w:color w:val="000000"/>
          <w:b w:val="off"/>
          <w:i w:val="off"/>
        </w:rPr>
        <w:t>究》(Recherches sur les ossements fossils des quadrupèdes，I-V，Paris：1821-</w:t>
      </w:r>
      <w:r>
        <w:rPr>
          <w:rFonts w:ascii="宋体" w:hAnsi="宋体" w:cs="宋体" w:eastAsia="宋体"/>
          <w:sz w:val="36"/>
          <w:spacing w:val="0"/>
          <w:color w:val="000000"/>
          <w:b w:val="off"/>
          <w:i w:val="off"/>
        </w:rPr>
        <w:t>1824)卷1、页3里声称，他的目的是要表明，整个物种都可以按照一块骨</w:t>
      </w:r>
      <w:r>
        <w:rPr>
          <w:rFonts w:ascii="宋体" w:hAnsi="宋体" w:cs="宋体" w:eastAsia="宋体"/>
          <w:sz w:val="36"/>
          <w:spacing w:val="0"/>
          <w:color w:val="000000"/>
          <w:b w:val="off"/>
          <w:i w:val="off"/>
        </w:rPr>
        <w:t>骼来重新建构。</w:t>
      </w:r>
      <w:bookmarkEnd w:id="4342"/>
    </w:p>
    <w:p>
      <w:r>
        <w:t/>
      </w:r>
    </w:p>
    <w:p>
      <w:pPr>
        <w:sectPr>
          <w:footerReference r:id="rId742"/>
          <w:headerReference r:id="rId743" w:type="default"/>
          <w:type w:val="nextPage"/>
          <w:pgSz w:w="14360" w:h="23960"/>
          <w:pgMar w:left="1080" w:top="1800" w:right="1080" w:bottom="1800" w:header="1500" w:footer="1500"/>
          <w:cols w:num="1"/>
        </w:sectPr>
      </w:pPr>
    </w:p>
    <w:p>
      <w:pPr>
        <w:pageBreakBefore w:val="off"/>
        <w:tabs/>
        <w:wordWrap w:val="off"/>
        <w:spacing w:before="820" w:after="0" w:line="640" w:lineRule="atLeast"/>
        <w:ind w:left="40" w:right="0" w:firstLine="20"/>
        <w:jc w:val="both"/>
        <w:textAlignment w:val="baseline"/>
        <w:rPr>
          <w:sz w:val="42"/>
        </w:rPr>
      </w:pPr>
      <w:bookmarkStart w:name="" w:id="4343"/>
      <w:r>
        <w:rPr>
          <w:rFonts w:ascii="宋体" w:hAnsi="宋体" w:cs="宋体" w:eastAsia="宋体"/>
          <w:sz w:val="42"/>
          <w:spacing w:val="0"/>
          <w:color w:val="000000"/>
          <w:b w:val="off"/>
          <w:i w:val="off"/>
        </w:rPr>
        <w:t>折褶不见了，如此而已。没有人看见了什么。诚然，一个黑影出</w:t>
      </w:r>
      <w:r>
        <w:rPr>
          <w:rFonts w:ascii="宋体" w:hAnsi="宋体" w:cs="宋体" w:eastAsia="宋体"/>
          <w:sz w:val="42"/>
          <w:spacing w:val="0"/>
          <w:color w:val="000000"/>
          <w:b w:val="off"/>
          <w:i w:val="off"/>
        </w:rPr>
        <w:t>现了，穿着斗篷，包裹到两眼处。不可能发现他来自哪里，因为</w:t>
      </w:r>
      <w:r>
        <w:rPr>
          <w:rFonts w:ascii="宋体" w:hAnsi="宋体" w:cs="宋体" w:eastAsia="宋体"/>
          <w:sz w:val="42"/>
          <w:spacing w:val="0"/>
          <w:color w:val="000000"/>
          <w:b w:val="off"/>
          <w:i w:val="off"/>
        </w:rPr>
        <w:t>光线刚好足够看见人们两眼的亮光。他【315】在你刚进前门时从</w:t>
      </w:r>
      <w:r>
        <w:rPr>
          <w:rFonts w:ascii="宋体" w:hAnsi="宋体" w:cs="宋体" w:eastAsia="宋体"/>
          <w:sz w:val="42"/>
          <w:spacing w:val="0"/>
          <w:color w:val="000000"/>
          <w:b w:val="off"/>
          <w:i w:val="off"/>
        </w:rPr>
        <w:t>你身边经过。就在这关键时刻，斜着的一瞥落到了目标上。你脸</w:t>
      </w:r>
      <w:r>
        <w:rPr>
          <w:rFonts w:ascii="宋体" w:hAnsi="宋体" w:cs="宋体" w:eastAsia="宋体"/>
          <w:sz w:val="42"/>
          <w:spacing w:val="0"/>
          <w:color w:val="000000"/>
          <w:b w:val="off"/>
          <w:i w:val="off"/>
        </w:rPr>
        <w:t>红了；你的胸部丰满得令其呼吸急促。你的目光中带着愤怒，带</w:t>
      </w:r>
      <w:r>
        <w:rPr>
          <w:rFonts w:ascii="宋体" w:hAnsi="宋体" w:cs="宋体" w:eastAsia="宋体"/>
          <w:sz w:val="42"/>
          <w:spacing w:val="0"/>
          <w:color w:val="000000"/>
          <w:b w:val="off"/>
          <w:i w:val="off"/>
        </w:rPr>
        <w:t>着高傲的轻蔑。你的眼中含着祈求和泪花，它们都同样美丽。我</w:t>
      </w:r>
      <w:r>
        <w:rPr>
          <w:rFonts w:ascii="宋体" w:hAnsi="宋体" w:cs="宋体" w:eastAsia="宋体"/>
          <w:sz w:val="42"/>
          <w:spacing w:val="0"/>
          <w:color w:val="000000"/>
          <w:b w:val="off"/>
          <w:i w:val="off"/>
        </w:rPr>
        <w:t>同样有权接受它们，因为我也可能成为其中之一。</w:t>
      </w:r>
      <w:bookmarkEnd w:id="4343"/>
    </w:p>
    <w:p>
      <w:pPr>
        <w:pageBreakBefore w:val="off"/>
        <w:tabs/>
        <w:wordWrap w:val="off"/>
        <w:spacing w:before="0" w:after="0" w:line="640" w:lineRule="atLeast"/>
        <w:ind w:left="0" w:right="20" w:firstLine="860"/>
        <w:jc w:val="both"/>
        <w:textAlignment w:val="baseline"/>
        <w:rPr>
          <w:sz w:val="42"/>
        </w:rPr>
      </w:pPr>
      <w:bookmarkStart w:name="" w:id="4344"/>
      <w:r>
        <w:rPr>
          <w:rFonts w:ascii="宋体" w:hAnsi="宋体" w:cs="宋体" w:eastAsia="宋体"/>
          <w:sz w:val="42"/>
          <w:spacing w:val="0"/>
          <w:color w:val="000000"/>
          <w:b w:val="off"/>
          <w:i w:val="off"/>
        </w:rPr>
        <w:t>但是，我却变得小气庸俗。家中的门牌号是什么？我看到了</w:t>
      </w:r>
      <w:r>
        <w:rPr>
          <w:rFonts w:ascii="宋体" w:hAnsi="宋体" w:cs="宋体" w:eastAsia="宋体"/>
          <w:sz w:val="42"/>
          <w:spacing w:val="0"/>
          <w:color w:val="000000"/>
          <w:b w:val="off"/>
          <w:i w:val="off"/>
        </w:rPr>
        <w:t>什么？当众展示花哨的物件。我漂亮的陌生人，就我而言可能很</w:t>
      </w:r>
      <w:r>
        <w:rPr>
          <w:rFonts w:ascii="宋体" w:hAnsi="宋体" w:cs="宋体" w:eastAsia="宋体"/>
          <w:sz w:val="42"/>
          <w:spacing w:val="0"/>
          <w:color w:val="000000"/>
          <w:b w:val="off"/>
          <w:i w:val="off"/>
        </w:rPr>
        <w:t>丑陋，但我却在沿着这充满光明的道路前行……她已忘却发生了</w:t>
      </w:r>
      <w:r>
        <w:rPr>
          <w:rFonts w:ascii="宋体" w:hAnsi="宋体" w:cs="宋体" w:eastAsia="宋体"/>
          <w:sz w:val="42"/>
          <w:spacing w:val="0"/>
          <w:color w:val="000000"/>
          <w:b w:val="off"/>
          <w:i w:val="off"/>
        </w:rPr>
        <w:t>什么———呵，不错，当人在十七岁之时，当人在这快乐的年纪去</w:t>
      </w:r>
      <w:r>
        <w:rPr>
          <w:rFonts w:ascii="宋体" w:hAnsi="宋体" w:cs="宋体" w:eastAsia="宋体"/>
          <w:sz w:val="42"/>
          <w:spacing w:val="0"/>
          <w:color w:val="000000"/>
          <w:b w:val="off"/>
          <w:i w:val="off"/>
        </w:rPr>
        <w:t>购物之时，当购得的大大小小物品给人以不可言喻的快乐之时，</w:t>
      </w:r>
      <w:r>
        <w:rPr>
          <w:rFonts w:ascii="宋体" w:hAnsi="宋体" w:cs="宋体" w:eastAsia="宋体"/>
          <w:sz w:val="42"/>
          <w:spacing w:val="0"/>
          <w:color w:val="000000"/>
          <w:b w:val="off"/>
          <w:i w:val="off"/>
        </w:rPr>
        <w:t>此时很容易忘却。然而，她却没有看见我，我正站在柜台的另一</w:t>
      </w:r>
      <w:r>
        <w:rPr>
          <w:rFonts w:ascii="宋体" w:hAnsi="宋体" w:cs="宋体" w:eastAsia="宋体"/>
          <w:sz w:val="42"/>
          <w:spacing w:val="0"/>
          <w:color w:val="000000"/>
          <w:b w:val="off"/>
          <w:i w:val="off"/>
        </w:rPr>
        <w:t>端，离得很远。对面墙上有一面镜子，她并未注视镜子，可镜子</w:t>
      </w:r>
      <w:r>
        <w:rPr>
          <w:rFonts w:ascii="宋体" w:hAnsi="宋体" w:cs="宋体" w:eastAsia="宋体"/>
          <w:sz w:val="42"/>
          <w:spacing w:val="0"/>
          <w:color w:val="000000"/>
          <w:b w:val="off"/>
          <w:i w:val="off"/>
        </w:rPr>
        <w:t>却注视着她。它那么如实地抓住了她的影像，如同一个恭顺的奴</w:t>
      </w:r>
      <w:r>
        <w:rPr>
          <w:rFonts w:ascii="宋体" w:hAnsi="宋体" w:cs="宋体" w:eastAsia="宋体"/>
          <w:sz w:val="42"/>
          <w:spacing w:val="0"/>
          <w:color w:val="000000"/>
          <w:b w:val="off"/>
          <w:i w:val="off"/>
        </w:rPr>
        <w:t>仆以其诚实表示了忠心，她对那奴仆来说肯定具有意义，而他对</w:t>
      </w:r>
      <w:r>
        <w:rPr>
          <w:rFonts w:ascii="宋体" w:hAnsi="宋体" w:cs="宋体" w:eastAsia="宋体"/>
          <w:sz w:val="42"/>
          <w:spacing w:val="0"/>
          <w:color w:val="000000"/>
          <w:b w:val="off"/>
          <w:i w:val="off"/>
        </w:rPr>
        <w:t>她来说却毫无意义，他确实敢于捕捉到她，但却不敢搂住她。不</w:t>
      </w:r>
      <w:r>
        <w:rPr>
          <w:rFonts w:ascii="宋体" w:hAnsi="宋体" w:cs="宋体" w:eastAsia="宋体"/>
          <w:sz w:val="42"/>
          <w:spacing w:val="0"/>
          <w:color w:val="000000"/>
          <w:b w:val="off"/>
          <w:i w:val="off"/>
        </w:rPr>
        <w:t>幸的镜子，它自信能抓住她的身影，却并非她本人；不幸的镜子，</w:t>
      </w:r>
      <w:r>
        <w:rPr>
          <w:rFonts w:ascii="宋体" w:hAnsi="宋体" w:cs="宋体" w:eastAsia="宋体"/>
          <w:sz w:val="42"/>
          <w:spacing w:val="0"/>
          <w:color w:val="000000"/>
          <w:b w:val="off"/>
          <w:i w:val="off"/>
        </w:rPr>
        <w:t>它不可能悄悄把她的影像藏在自身之中，不可能向整个世界隐藏</w:t>
      </w:r>
      <w:r>
        <w:rPr>
          <w:rFonts w:ascii="宋体" w:hAnsi="宋体" w:cs="宋体" w:eastAsia="宋体"/>
          <w:sz w:val="42"/>
          <w:spacing w:val="0"/>
          <w:color w:val="000000"/>
          <w:b w:val="off"/>
          <w:i w:val="off"/>
        </w:rPr>
        <w:t>它，只可能把它泄露给其他人，正像此时泄露给我一样。如果一</w:t>
      </w:r>
      <w:r>
        <w:rPr>
          <w:rFonts w:ascii="宋体" w:hAnsi="宋体" w:cs="宋体" w:eastAsia="宋体"/>
          <w:sz w:val="42"/>
          <w:spacing w:val="0"/>
          <w:color w:val="000000"/>
          <w:b w:val="off"/>
          <w:i w:val="off"/>
        </w:rPr>
        <w:t>个人是那样塑造成的，那就太痛苦了。可是，不是有很多人像那</w:t>
      </w:r>
      <w:r>
        <w:rPr>
          <w:rFonts w:ascii="宋体" w:hAnsi="宋体" w:cs="宋体" w:eastAsia="宋体"/>
          <w:sz w:val="42"/>
          <w:spacing w:val="0"/>
          <w:color w:val="000000"/>
          <w:b w:val="off"/>
          <w:i w:val="off"/>
        </w:rPr>
        <w:t>样吗？他们除了在向别人炫耀时就一无所有，他们抓住的仅仅是</w:t>
      </w:r>
      <w:r>
        <w:rPr>
          <w:rFonts w:ascii="宋体" w:hAnsi="宋体" w:cs="宋体" w:eastAsia="宋体"/>
          <w:sz w:val="42"/>
          <w:spacing w:val="0"/>
          <w:color w:val="000000"/>
          <w:b w:val="off"/>
          <w:i w:val="off"/>
        </w:rPr>
        <w:t>表面而非实质，当要炫耀这一点时，他们就丧失了一切，恰如那</w:t>
      </w:r>
      <w:r>
        <w:rPr>
          <w:rFonts w:ascii="宋体" w:hAnsi="宋体" w:cs="宋体" w:eastAsia="宋体"/>
          <w:sz w:val="42"/>
          <w:spacing w:val="0"/>
          <w:color w:val="000000"/>
          <w:b w:val="off"/>
          <w:i w:val="off"/>
        </w:rPr>
        <w:t>面镜子一样，如果她要一口气向它泄露自己的心里话时，就会失</w:t>
      </w:r>
      <w:r>
        <w:rPr>
          <w:rFonts w:ascii="宋体" w:hAnsi="宋体" w:cs="宋体" w:eastAsia="宋体"/>
          <w:sz w:val="42"/>
          <w:spacing w:val="0"/>
          <w:color w:val="000000"/>
          <w:b w:val="off"/>
          <w:i w:val="off"/>
        </w:rPr>
        <w:t>去她的影像。如果一个人在当下的追忆中无法拥有一种形象的话，</w:t>
      </w:r>
      <w:r>
        <w:rPr>
          <w:rFonts w:ascii="宋体" w:hAnsi="宋体" w:cs="宋体" w:eastAsia="宋体"/>
          <w:sz w:val="42"/>
          <w:spacing w:val="0"/>
          <w:color w:val="000000"/>
          <w:b w:val="off"/>
          <w:i w:val="off"/>
        </w:rPr>
        <w:t>那么他准是希望与美保持着距离，不要靠得太近，以至那致命的</w:t>
      </w:r>
      <w:r>
        <w:rPr>
          <w:rFonts w:ascii="宋体" w:hAnsi="宋体" w:cs="宋体" w:eastAsia="宋体"/>
          <w:sz w:val="42"/>
          <w:spacing w:val="0"/>
          <w:color w:val="000000"/>
          <w:b w:val="off"/>
          <w:i w:val="off"/>
        </w:rPr>
        <w:t>眼光不可能发现他所把握住的那种美，而那种美是外在的眼光会</w:t>
      </w:r>
      <w:r>
        <w:rPr>
          <w:rFonts w:ascii="宋体" w:hAnsi="宋体" w:cs="宋体" w:eastAsia="宋体"/>
          <w:sz w:val="42"/>
          <w:spacing w:val="0"/>
          <w:color w:val="000000"/>
          <w:b w:val="off"/>
          <w:i w:val="off"/>
        </w:rPr>
        <w:t>错过的，诚然，当他置身其外时，他就可能因外在的眼光而重新</w:t>
      </w:r>
      <w:r>
        <w:rPr>
          <w:rFonts w:ascii="宋体" w:hAnsi="宋体" w:cs="宋体" w:eastAsia="宋体"/>
          <w:sz w:val="42"/>
          <w:spacing w:val="0"/>
          <w:color w:val="000000"/>
          <w:b w:val="off"/>
          <w:i w:val="off"/>
        </w:rPr>
        <w:t>获得它，但他实际上可能处在自己灵魂的眼前，这时他就不可能</w:t>
      </w:r>
      <w:bookmarkEnd w:id="4344"/>
    </w:p>
    <w:p>
      <w:r>
        <w:t/>
      </w:r>
    </w:p>
    <w:p>
      <w:pPr>
        <w:sectPr>
          <w:footerReference r:id="rId744"/>
          <w:headerReference r:id="rId745" w:type="default"/>
          <w:type w:val="nextPage"/>
          <w:pgSz w:w="14320" w:h="23920"/>
          <w:pgMar w:left="1040" w:top="1960" w:right="1040" w:bottom="1960" w:header="1660" w:footer="1660"/>
          <w:cols w:num="1"/>
        </w:sectPr>
      </w:pPr>
    </w:p>
    <w:p>
      <w:pPr>
        <w:pageBreakBefore w:val="off"/>
        <w:tabs/>
        <w:wordWrap w:val="off"/>
        <w:spacing w:before="0" w:after="0" w:line="480" w:lineRule="atLeast"/>
        <w:ind w:left="100" w:right="0"/>
        <w:jc w:val="both"/>
        <w:textAlignment w:val="baseline"/>
        <w:rPr>
          <w:sz w:val="35"/>
        </w:rPr>
      </w:pPr>
      <w:bookmarkStart w:name="" w:id="4345"/>
      <w:r>
        <w:rPr>
          <w:rFonts w:ascii="仿宋" w:hAnsi="仿宋" w:cs="仿宋" w:eastAsia="仿宋"/>
          <w:sz w:val="35"/>
          <w:spacing w:val="0"/>
          <w:color w:val="000000"/>
          <w:b w:val="off"/>
          <w:i w:val="off"/>
        </w:rPr>
        <w:t>348 或此或彼(上部)</w:t>
      </w:r>
      <w:bookmarkEnd w:id="4345"/>
    </w:p>
    <w:p>
      <w:pPr>
        <w:pageBreakBefore w:val="off"/>
        <w:tabs/>
        <w:wordWrap w:val="off"/>
        <w:spacing w:before="0" w:after="0" w:line="720" w:lineRule="exact"/>
        <w:ind w:left="0" w:right="0"/>
        <w:jc w:val="both"/>
        <w:textAlignment w:val="baseline"/>
        <w:rPr>
          <w:sz w:val="39"/>
        </w:rPr>
      </w:pPr>
      <w:bookmarkStart w:name="" w:id="4346"/>
      <w:r>
        <w:rPr>
          <w:rFonts w:ascii="宋体" w:hAnsi="宋体" w:cs="宋体" w:eastAsia="宋体"/>
          <w:sz w:val="39"/>
          <w:spacing w:val="0"/>
          <w:color w:val="000000"/>
          <w:b w:val="off"/>
          <w:i w:val="off"/>
        </w:rPr>
        <w:t/>
      </w:r>
      <w:bookmarkEnd w:id="4346"/>
    </w:p>
    <w:p>
      <w:pPr>
        <w:pageBreakBefore w:val="off"/>
        <w:tabs/>
        <w:wordWrap w:val="off"/>
        <w:spacing w:before="0" w:after="0" w:line="720" w:lineRule="atLeast"/>
        <w:ind w:left="0" w:right="0" w:firstLine="140"/>
        <w:jc w:val="both"/>
        <w:textAlignment w:val="baseline"/>
        <w:rPr>
          <w:sz w:val="39"/>
        </w:rPr>
      </w:pPr>
      <w:bookmarkStart w:name="" w:id="4347"/>
      <w:r>
        <w:rPr>
          <w:rFonts w:ascii="宋体" w:hAnsi="宋体" w:cs="宋体" w:eastAsia="宋体"/>
          <w:sz w:val="39"/>
          <w:spacing w:val="0"/>
          <w:color w:val="000000"/>
          <w:b w:val="off"/>
          <w:i w:val="off"/>
        </w:rPr>
        <w:t>人的表姐妹们与我同车。如果我独自乘车，我就可以打开车窗</w:t>
      </w:r>
      <w:r>
        <w:rPr>
          <w:rFonts w:ascii="宋体" w:hAnsi="宋体" w:cs="宋体" w:eastAsia="宋体"/>
          <w:sz w:val="39"/>
          <w:spacing w:val="0"/>
          <w:color w:val="000000"/>
          <w:b w:val="off"/>
          <w:i w:val="off"/>
        </w:rPr>
        <w:t>到处看。然而，经常出现意料之外的事情。母亲今天对我说：</w:t>
      </w:r>
      <w:r>
        <w:rPr>
          <w:rFonts w:ascii="宋体" w:hAnsi="宋体" w:cs="宋体" w:eastAsia="宋体"/>
          <w:sz w:val="39"/>
          <w:spacing w:val="0"/>
          <w:color w:val="000000"/>
          <w:b w:val="off"/>
          <w:i w:val="off"/>
        </w:rPr>
        <w:t>我【318】认为你还没有做完给你父亲生日的针线活儿。为了完</w:t>
      </w:r>
      <w:r>
        <w:rPr>
          <w:rFonts w:ascii="宋体" w:hAnsi="宋体" w:cs="宋体" w:eastAsia="宋体"/>
          <w:sz w:val="39"/>
          <w:spacing w:val="0"/>
          <w:color w:val="000000"/>
          <w:b w:val="off"/>
          <w:i w:val="off"/>
        </w:rPr>
        <w:t>全不受打扰，你可以去杰蒂(Jette)姑妈家，一直呆到喝茶时，</w:t>
      </w:r>
      <w:r>
        <w:rPr>
          <w:rFonts w:ascii="宋体" w:hAnsi="宋体" w:cs="宋体" w:eastAsia="宋体"/>
          <w:sz w:val="39"/>
          <w:spacing w:val="0"/>
          <w:color w:val="000000"/>
          <w:b w:val="off"/>
          <w:i w:val="off"/>
        </w:rPr>
        <w:t>詹斯(Jens)要来接你。这真的不是一个令人愉快的消息，因为</w:t>
      </w:r>
      <w:r>
        <w:rPr>
          <w:rFonts w:ascii="宋体" w:hAnsi="宋体" w:cs="宋体" w:eastAsia="宋体"/>
          <w:sz w:val="39"/>
          <w:spacing w:val="0"/>
          <w:color w:val="000000"/>
          <w:b w:val="off"/>
          <w:i w:val="off"/>
        </w:rPr>
        <w:t>在杰蒂姑妈家总是很讨厌，但我却可以在九点钟同仆人一道走</w:t>
      </w:r>
      <w:r>
        <w:rPr>
          <w:rFonts w:ascii="宋体" w:hAnsi="宋体" w:cs="宋体" w:eastAsia="宋体"/>
          <w:sz w:val="39"/>
          <w:spacing w:val="0"/>
          <w:color w:val="000000"/>
          <w:b w:val="off"/>
          <w:i w:val="off"/>
        </w:rPr>
        <w:t>回家。后来詹斯来了，他不得不等到九点一刻，然后我们才动</w:t>
      </w:r>
      <w:r>
        <w:rPr>
          <w:rFonts w:ascii="宋体" w:hAnsi="宋体" w:cs="宋体" w:eastAsia="宋体"/>
          <w:sz w:val="39"/>
          <w:spacing w:val="0"/>
          <w:color w:val="000000"/>
          <w:b w:val="off"/>
          <w:i w:val="off"/>
        </w:rPr>
        <w:t>身。我唯一想见到的是我弟弟或奥古斯特———但这不太好，因</w:t>
      </w:r>
      <w:r>
        <w:rPr>
          <w:rFonts w:ascii="宋体" w:hAnsi="宋体" w:cs="宋体" w:eastAsia="宋体"/>
          <w:sz w:val="39"/>
          <w:spacing w:val="0"/>
          <w:color w:val="000000"/>
          <w:b w:val="off"/>
          <w:i w:val="off"/>
        </w:rPr>
        <w:t>为那样我很可能会被送回家。多谢了，我们宁可摆脱这一切</w:t>
      </w:r>
      <w:r>
        <w:rPr>
          <w:rFonts w:ascii="宋体" w:hAnsi="宋体" w:cs="宋体" w:eastAsia="宋体"/>
          <w:sz w:val="39"/>
          <w:spacing w:val="0"/>
          <w:color w:val="000000"/>
          <w:b w:val="off"/>
          <w:i w:val="off"/>
        </w:rPr>
        <w:t>———自由自在————但如果我能看见他们而没有被看见……那么，</w:t>
      </w:r>
      <w:r>
        <w:rPr>
          <w:rFonts w:ascii="宋体" w:hAnsi="宋体" w:cs="宋体" w:eastAsia="宋体"/>
          <w:sz w:val="39"/>
          <w:spacing w:val="0"/>
          <w:color w:val="000000"/>
          <w:b w:val="off"/>
          <w:i w:val="off"/>
        </w:rPr>
        <w:t>我的小姐，你看见了什么，你以为我看见了什么？首先，你戴</w:t>
      </w:r>
      <w:r>
        <w:rPr>
          <w:rFonts w:ascii="宋体" w:hAnsi="宋体" w:cs="宋体" w:eastAsia="宋体"/>
          <w:sz w:val="39"/>
          <w:spacing w:val="0"/>
          <w:color w:val="000000"/>
          <w:b w:val="off"/>
          <w:i w:val="off"/>
        </w:rPr>
        <w:t>着的无沿小帽很合适，同你整个匆忙的举止完全相称。那不是</w:t>
      </w:r>
      <w:r>
        <w:rPr>
          <w:rFonts w:ascii="宋体" w:hAnsi="宋体" w:cs="宋体" w:eastAsia="宋体"/>
          <w:sz w:val="39"/>
          <w:spacing w:val="0"/>
          <w:color w:val="000000"/>
          <w:b w:val="off"/>
          <w:i w:val="off"/>
        </w:rPr>
        <w:t>有沿帽，也不是无沿女帽，而是一种头巾。但是，今天早晨你</w:t>
      </w:r>
      <w:r>
        <w:rPr>
          <w:rFonts w:ascii="宋体" w:hAnsi="宋体" w:cs="宋体" w:eastAsia="宋体"/>
          <w:sz w:val="39"/>
          <w:spacing w:val="0"/>
          <w:color w:val="000000"/>
          <w:b w:val="off"/>
          <w:i w:val="off"/>
        </w:rPr>
        <w:t>出门时，不大可能戴着那东西。是你的仆人带来的，还是你从</w:t>
      </w:r>
      <w:r>
        <w:rPr>
          <w:rFonts w:ascii="宋体" w:hAnsi="宋体" w:cs="宋体" w:eastAsia="宋体"/>
          <w:sz w:val="39"/>
          <w:spacing w:val="0"/>
          <w:color w:val="000000"/>
          <w:b w:val="off"/>
          <w:i w:val="off"/>
        </w:rPr>
        <w:t>杰蒂姑妈那里借来的？——也许，你想隐姓埋名。——可是，在</w:t>
      </w:r>
      <w:r>
        <w:rPr>
          <w:rFonts w:ascii="宋体" w:hAnsi="宋体" w:cs="宋体" w:eastAsia="宋体"/>
          <w:sz w:val="39"/>
          <w:spacing w:val="0"/>
          <w:color w:val="000000"/>
          <w:b w:val="off"/>
          <w:i w:val="off"/>
        </w:rPr>
        <w:t>你四处张望时，不该让那头巾掉下来。或许，那不是头巾，不</w:t>
      </w:r>
      <w:r>
        <w:rPr>
          <w:rFonts w:ascii="宋体" w:hAnsi="宋体" w:cs="宋体" w:eastAsia="宋体"/>
          <w:sz w:val="39"/>
          <w:spacing w:val="0"/>
          <w:color w:val="000000"/>
          <w:b w:val="off"/>
          <w:i w:val="off"/>
        </w:rPr>
        <w:t>过是一块宽大的饰带？在黑暗中不可能分辨出来。无论那是什</w:t>
      </w:r>
      <w:r>
        <w:rPr>
          <w:rFonts w:ascii="宋体" w:hAnsi="宋体" w:cs="宋体" w:eastAsia="宋体"/>
          <w:sz w:val="39"/>
          <w:spacing w:val="0"/>
          <w:color w:val="000000"/>
          <w:b w:val="off"/>
          <w:i w:val="off"/>
        </w:rPr>
        <w:t>么，它都遮住了你脸的上半部。你的下巴相当可爱，稍有点尖。</w:t>
      </w:r>
      <w:r>
        <w:rPr>
          <w:rFonts w:ascii="宋体" w:hAnsi="宋体" w:cs="宋体" w:eastAsia="宋体"/>
          <w:sz w:val="39"/>
          <w:spacing w:val="0"/>
          <w:color w:val="000000"/>
          <w:b w:val="off"/>
          <w:i w:val="off"/>
        </w:rPr>
        <w:t>你的嘴很小，张开着——那是由于你走得太快。你的牙齿像雪</w:t>
      </w:r>
      <w:r>
        <w:rPr>
          <w:rFonts w:ascii="宋体" w:hAnsi="宋体" w:cs="宋体" w:eastAsia="宋体"/>
          <w:sz w:val="39"/>
          <w:spacing w:val="0"/>
          <w:color w:val="000000"/>
          <w:b w:val="off"/>
          <w:i w:val="off"/>
        </w:rPr>
        <w:t>一样洁白。应当如此。牙齿极其重要，它们是保镖，隐藏在柔</w:t>
      </w:r>
      <w:r>
        <w:rPr>
          <w:rFonts w:ascii="宋体" w:hAnsi="宋体" w:cs="宋体" w:eastAsia="宋体"/>
          <w:sz w:val="39"/>
          <w:spacing w:val="0"/>
          <w:color w:val="000000"/>
          <w:b w:val="off"/>
          <w:i w:val="off"/>
        </w:rPr>
        <w:t>软诱人的嘴唇背后。你的面颊泛着健康的红光。————如果你稍</w:t>
      </w:r>
      <w:r>
        <w:rPr>
          <w:rFonts w:ascii="宋体" w:hAnsi="宋体" w:cs="宋体" w:eastAsia="宋体"/>
          <w:sz w:val="39"/>
          <w:spacing w:val="0"/>
          <w:color w:val="000000"/>
          <w:b w:val="off"/>
          <w:i w:val="off"/>
        </w:rPr>
        <w:t>微把头翘起一点点，就有可能从这面纱或这块饰带下面看过去。</w:t>
      </w:r>
      <w:r>
        <w:rPr>
          <w:rFonts w:ascii="宋体" w:hAnsi="宋体" w:cs="宋体" w:eastAsia="宋体"/>
          <w:sz w:val="39"/>
          <w:spacing w:val="0"/>
          <w:color w:val="000000"/>
          <w:b w:val="off"/>
          <w:i w:val="off"/>
        </w:rPr>
        <w:t>要当心，来自下面的这样一瞥，比 gerade aus [直接的]更加危</w:t>
      </w:r>
      <w:r>
        <w:rPr>
          <w:rFonts w:ascii="宋体" w:hAnsi="宋体" w:cs="宋体" w:eastAsia="宋体"/>
          <w:sz w:val="39"/>
          <w:spacing w:val="0"/>
          <w:color w:val="000000"/>
          <w:b w:val="off"/>
          <w:i w:val="off"/>
        </w:rPr>
        <w:t>险！这就像击剑一样，在进击中有什么武器像眼睛那么锐利、</w:t>
      </w:r>
      <w:r>
        <w:rPr>
          <w:rFonts w:ascii="宋体" w:hAnsi="宋体" w:cs="宋体" w:eastAsia="宋体"/>
          <w:sz w:val="39"/>
          <w:spacing w:val="0"/>
          <w:color w:val="000000"/>
          <w:b w:val="off"/>
          <w:i w:val="off"/>
        </w:rPr>
        <w:t>那么有穿透力、那么突如其来、那么令人迷惑？就像击剑手说</w:t>
      </w:r>
      <w:r>
        <w:rPr>
          <w:rFonts w:ascii="宋体" w:hAnsi="宋体" w:cs="宋体" w:eastAsia="宋体"/>
          <w:sz w:val="39"/>
          <w:spacing w:val="0"/>
          <w:color w:val="000000"/>
          <w:b w:val="off"/>
          <w:i w:val="off"/>
        </w:rPr>
        <w:t>的，佯攻高处，接着却瞬间猛刺，猛刺接着佯攻越快越好。那</w:t>
      </w:r>
      <w:r>
        <w:rPr>
          <w:rFonts w:ascii="宋体" w:hAnsi="宋体" w:cs="宋体" w:eastAsia="宋体"/>
          <w:sz w:val="39"/>
          <w:spacing w:val="0"/>
          <w:color w:val="000000"/>
          <w:b w:val="off"/>
          <w:i w:val="off"/>
        </w:rPr>
        <w:t>是一个难以形容的瞬间，佯攻的一刹那。可以说，对手感到了</w:t>
      </w:r>
      <w:r>
        <w:rPr>
          <w:rFonts w:ascii="宋体" w:hAnsi="宋体" w:cs="宋体" w:eastAsia="宋体"/>
          <w:sz w:val="39"/>
          <w:spacing w:val="0"/>
          <w:color w:val="000000"/>
          <w:b w:val="off"/>
          <w:i w:val="off"/>
        </w:rPr>
        <w:t>那一击；他被击中了；他被击中了，但击中了一个完全不同于</w:t>
      </w:r>
      <w:r>
        <w:rPr>
          <w:rFonts w:ascii="宋体" w:hAnsi="宋体" w:cs="宋体" w:eastAsia="宋体"/>
          <w:sz w:val="39"/>
          <w:spacing w:val="0"/>
          <w:color w:val="000000"/>
          <w:b w:val="off"/>
          <w:i w:val="off"/>
        </w:rPr>
        <w:t>他以为的部位……她大胆地继续前行，毫无畏惧，毫无缺陷。</w:t>
      </w:r>
      <w:bookmarkEnd w:id="4347"/>
    </w:p>
    <w:p>
      <w:r>
        <w:t/>
      </w:r>
    </w:p>
    <w:p>
      <w:pPr>
        <w:sectPr>
          <w:footerReference r:id="rId746"/>
          <w:headerReference r:id="rId747" w:type="default"/>
          <w:type w:val="nextPage"/>
          <w:pgSz w:w="14220" w:h="23860"/>
          <w:pgMar w:left="980" w:top="1800" w:right="980" w:bottom="1800" w:header="1500" w:footer="1500"/>
          <w:cols w:num="1"/>
        </w:sectPr>
      </w:pPr>
    </w:p>
    <w:p>
      <w:pPr>
        <w:pageBreakBefore w:val="off"/>
        <w:tabs/>
        <w:wordWrap w:val="off"/>
        <w:spacing w:before="0" w:after="0" w:line="480" w:lineRule="atLeast"/>
        <w:ind w:left="0" w:right="0"/>
        <w:jc w:val="right"/>
        <w:textAlignment w:val="baseline"/>
        <w:rPr>
          <w:sz w:val="35"/>
        </w:rPr>
      </w:pPr>
      <w:bookmarkStart w:name="" w:id="4348"/>
      <w:r>
        <w:rPr>
          <w:rFonts w:ascii="仿宋" w:hAnsi="仿宋" w:cs="仿宋" w:eastAsia="仿宋"/>
          <w:sz w:val="35"/>
          <w:spacing w:val="0"/>
          <w:color w:val="000000"/>
          <w:b w:val="off"/>
          <w:i w:val="off"/>
        </w:rPr>
        <w:t>勾引家日记 349</w:t>
      </w:r>
      <w:bookmarkEnd w:id="4348"/>
    </w:p>
    <w:p>
      <w:pPr>
        <w:pageBreakBefore w:val="off"/>
        <w:tabs/>
        <w:wordWrap w:val="off"/>
        <w:spacing w:before="0" w:after="0" w:line="740" w:lineRule="exact"/>
        <w:ind w:left="0" w:right="0"/>
        <w:jc w:val="right"/>
        <w:textAlignment w:val="baseline"/>
        <w:rPr>
          <w:sz w:val="38"/>
        </w:rPr>
      </w:pPr>
      <w:bookmarkStart w:name="" w:id="4349"/>
      <w:r>
        <w:rPr>
          <w:rFonts w:ascii="宋体" w:hAnsi="宋体" w:cs="宋体" w:eastAsia="宋体"/>
          <w:sz w:val="38"/>
          <w:spacing w:val="0"/>
          <w:color w:val="000000"/>
          <w:b w:val="off"/>
          <w:i w:val="off"/>
        </w:rPr>
        <w:t/>
      </w:r>
      <w:bookmarkEnd w:id="4349"/>
    </w:p>
    <w:p>
      <w:pPr>
        <w:pageBreakBefore w:val="off"/>
        <w:tabs/>
        <w:wordWrap w:val="off"/>
        <w:spacing w:before="0" w:after="0" w:line="740" w:lineRule="atLeast"/>
        <w:ind w:left="20" w:right="0"/>
        <w:jc w:val="both"/>
        <w:textAlignment w:val="baseline"/>
        <w:rPr>
          <w:sz w:val="38"/>
        </w:rPr>
      </w:pPr>
      <w:bookmarkStart w:name="" w:id="4350"/>
      <w:r>
        <w:rPr>
          <w:rFonts w:ascii="宋体" w:hAnsi="宋体" w:cs="宋体" w:eastAsia="宋体"/>
          <w:sz w:val="38"/>
          <w:spacing w:val="0"/>
          <w:color w:val="000000"/>
          <w:b w:val="off"/>
          <w:i w:val="off"/>
        </w:rPr>
        <w:t>当心！【319】来了一个男人————摘下你的面纱，别让他那亵渎</w:t>
      </w:r>
      <w:r>
        <w:rPr>
          <w:rFonts w:ascii="宋体" w:hAnsi="宋体" w:cs="宋体" w:eastAsia="宋体"/>
          <w:sz w:val="38"/>
          <w:spacing w:val="0"/>
          <w:color w:val="000000"/>
          <w:b w:val="off"/>
          <w:i w:val="off"/>
        </w:rPr>
        <w:t>的一瞥玷污了你。你丝毫没有注意到他，也许你很久都不可能</w:t>
      </w:r>
      <w:r>
        <w:rPr>
          <w:rFonts w:ascii="宋体" w:hAnsi="宋体" w:cs="宋体" w:eastAsia="宋体"/>
          <w:sz w:val="38"/>
          <w:spacing w:val="0"/>
          <w:color w:val="000000"/>
          <w:b w:val="off"/>
          <w:i w:val="off"/>
        </w:rPr>
        <w:t>忘却那触动了你的令人反感的不安————你没有注意到，可我注</w:t>
      </w:r>
      <w:r>
        <w:rPr>
          <w:rFonts w:ascii="宋体" w:hAnsi="宋体" w:cs="宋体" w:eastAsia="宋体"/>
          <w:sz w:val="38"/>
          <w:spacing w:val="0"/>
          <w:color w:val="000000"/>
          <w:b w:val="off"/>
          <w:i w:val="off"/>
        </w:rPr>
        <w:t>意到了，他已经调查了这种处境。那仆人被确定为最接近的目</w:t>
      </w:r>
      <w:r>
        <w:rPr>
          <w:rFonts w:ascii="宋体" w:hAnsi="宋体" w:cs="宋体" w:eastAsia="宋体"/>
          <w:sz w:val="38"/>
          <w:spacing w:val="0"/>
          <w:color w:val="000000"/>
          <w:b w:val="off"/>
          <w:i w:val="off"/>
        </w:rPr>
        <w:t>标。————是的，现在你看出了单独与那仆人散步的后果。那仆</w:t>
      </w:r>
      <w:r>
        <w:rPr>
          <w:rFonts w:ascii="宋体" w:hAnsi="宋体" w:cs="宋体" w:eastAsia="宋体"/>
          <w:sz w:val="38"/>
          <w:spacing w:val="0"/>
          <w:color w:val="000000"/>
          <w:b w:val="off"/>
          <w:i w:val="off"/>
        </w:rPr>
        <w:t>人跌倒了。真的，这太荒谬可笑，可是你现在怎么办？转身把</w:t>
      </w:r>
      <w:r>
        <w:rPr>
          <w:rFonts w:ascii="宋体" w:hAnsi="宋体" w:cs="宋体" w:eastAsia="宋体"/>
          <w:sz w:val="38"/>
          <w:spacing w:val="0"/>
          <w:color w:val="000000"/>
          <w:b w:val="off"/>
          <w:i w:val="off"/>
        </w:rPr>
        <w:t>他扶起来办不到；与一个满身污泥的仆人同行令人不快；独自</w:t>
      </w:r>
      <w:r>
        <w:rPr>
          <w:rFonts w:ascii="宋体" w:hAnsi="宋体" w:cs="宋体" w:eastAsia="宋体"/>
          <w:sz w:val="38"/>
          <w:spacing w:val="0"/>
          <w:color w:val="000000"/>
          <w:b w:val="off"/>
          <w:i w:val="off"/>
        </w:rPr>
        <w:t>散步不安全。当心，妖怪正在逼近……不要回答我。①只是看着</w:t>
      </w:r>
      <w:r>
        <w:rPr>
          <w:rFonts w:ascii="宋体" w:hAnsi="宋体" w:cs="宋体" w:eastAsia="宋体"/>
          <w:sz w:val="38"/>
          <w:spacing w:val="0"/>
          <w:color w:val="000000"/>
          <w:b w:val="off"/>
          <w:i w:val="off"/>
        </w:rPr>
        <w:t>我————我的外貌使人害怕吗？我没有给你留下丝毫印象，我就像</w:t>
      </w:r>
      <w:r>
        <w:rPr>
          <w:rFonts w:ascii="宋体" w:hAnsi="宋体" w:cs="宋体" w:eastAsia="宋体"/>
          <w:sz w:val="38"/>
          <w:spacing w:val="0"/>
          <w:color w:val="000000"/>
          <w:b w:val="off"/>
          <w:i w:val="off"/>
        </w:rPr>
        <w:t>来自另一个世界的好人。我所说的话没有什么打扰了你，没有什</w:t>
      </w:r>
      <w:r>
        <w:rPr>
          <w:rFonts w:ascii="宋体" w:hAnsi="宋体" w:cs="宋体" w:eastAsia="宋体"/>
          <w:sz w:val="38"/>
          <w:spacing w:val="0"/>
          <w:color w:val="000000"/>
          <w:b w:val="off"/>
          <w:i w:val="off"/>
        </w:rPr>
        <w:t>么使你想起了那种处境，没有什么活动长久侵占了你。你还是有</w:t>
      </w:r>
      <w:r>
        <w:rPr>
          <w:rFonts w:ascii="宋体" w:hAnsi="宋体" w:cs="宋体" w:eastAsia="宋体"/>
          <w:sz w:val="38"/>
          <w:spacing w:val="0"/>
          <w:color w:val="000000"/>
          <w:b w:val="off"/>
          <w:i w:val="off"/>
        </w:rPr>
        <w:t>点担心，你还没有忘却那个朝你走来的 unheimliche [使人不安</w:t>
      </w:r>
      <w:r>
        <w:rPr>
          <w:rFonts w:ascii="宋体" w:hAnsi="宋体" w:cs="宋体" w:eastAsia="宋体"/>
          <w:sz w:val="38"/>
          <w:spacing w:val="0"/>
          <w:color w:val="000000"/>
          <w:b w:val="off"/>
          <w:i w:val="off"/>
        </w:rPr>
        <w:t>的]人物。你觉得有意对我相当友好；我的羞涩使我不敢看你，</w:t>
      </w:r>
      <w:r>
        <w:rPr>
          <w:rFonts w:ascii="宋体" w:hAnsi="宋体" w:cs="宋体" w:eastAsia="宋体"/>
          <w:sz w:val="38"/>
          <w:spacing w:val="0"/>
          <w:color w:val="000000"/>
          <w:b w:val="off"/>
          <w:i w:val="off"/>
        </w:rPr>
        <w:t>使你占了上风。这使你很高兴，使你有安全感；你几乎想跟我开</w:t>
      </w:r>
      <w:r>
        <w:rPr>
          <w:rFonts w:ascii="宋体" w:hAnsi="宋体" w:cs="宋体" w:eastAsia="宋体"/>
          <w:sz w:val="38"/>
          <w:spacing w:val="0"/>
          <w:color w:val="000000"/>
          <w:b w:val="off"/>
          <w:i w:val="off"/>
        </w:rPr>
        <w:t>一点玩笑。我保证，此时只要我把胳膊伸向你，你就有勇气挽住</w:t>
      </w:r>
      <w:r>
        <w:rPr>
          <w:rFonts w:ascii="宋体" w:hAnsi="宋体" w:cs="宋体" w:eastAsia="宋体"/>
          <w:sz w:val="38"/>
          <w:spacing w:val="0"/>
          <w:color w:val="000000"/>
          <w:b w:val="off"/>
          <w:i w:val="off"/>
        </w:rPr>
        <w:t>它……这么说，你住在斯托姆加德(Stormgade)大街。你冷冷</w:t>
      </w:r>
      <w:r>
        <w:rPr>
          <w:rFonts w:ascii="宋体" w:hAnsi="宋体" w:cs="宋体" w:eastAsia="宋体"/>
          <w:sz w:val="38"/>
          <w:spacing w:val="0"/>
          <w:color w:val="000000"/>
          <w:b w:val="off"/>
          <w:i w:val="off"/>
        </w:rPr>
        <w:t>地、漫不经心地对我行了屈膝礼。我就配得到这种礼遇吗，而我</w:t>
      </w:r>
      <w:r>
        <w:rPr>
          <w:rFonts w:ascii="宋体" w:hAnsi="宋体" w:cs="宋体" w:eastAsia="宋体"/>
          <w:sz w:val="38"/>
          <w:spacing w:val="0"/>
          <w:color w:val="000000"/>
          <w:b w:val="off"/>
          <w:i w:val="off"/>
        </w:rPr>
        <w:t>曾把你从一切不快之中解救出来？你已改变了主意，你转过身</w:t>
      </w:r>
      <w:r>
        <w:rPr>
          <w:rFonts w:ascii="宋体" w:hAnsi="宋体" w:cs="宋体" w:eastAsia="宋体"/>
          <w:sz w:val="38"/>
          <w:spacing w:val="0"/>
          <w:color w:val="000000"/>
          <w:b w:val="off"/>
          <w:i w:val="off"/>
        </w:rPr>
        <w:t>来，感谢我的好意，把手伸给我———你的脸色为什么变得那么</w:t>
      </w:r>
      <w:r>
        <w:rPr>
          <w:rFonts w:ascii="宋体" w:hAnsi="宋体" w:cs="宋体" w:eastAsia="宋体"/>
          <w:sz w:val="38"/>
          <w:spacing w:val="0"/>
          <w:color w:val="000000"/>
          <w:b w:val="off"/>
          <w:i w:val="off"/>
        </w:rPr>
        <w:t>苍白？我的声音与以前不同吗，我的态度与以前不同吗，我的</w:t>
      </w:r>
      <w:r>
        <w:rPr>
          <w:rFonts w:ascii="宋体" w:hAnsi="宋体" w:cs="宋体" w:eastAsia="宋体"/>
          <w:sz w:val="38"/>
          <w:spacing w:val="0"/>
          <w:color w:val="000000"/>
          <w:b w:val="off"/>
          <w:i w:val="off"/>
        </w:rPr>
        <w:t>双眼不像以前那么沉静吗？这一次的握手？一次握手能意味着</w:t>
      </w:r>
      <w:r>
        <w:rPr>
          <w:rFonts w:ascii="宋体" w:hAnsi="宋体" w:cs="宋体" w:eastAsia="宋体"/>
          <w:sz w:val="38"/>
          <w:spacing w:val="0"/>
          <w:color w:val="000000"/>
          <w:b w:val="off"/>
          <w:i w:val="off"/>
        </w:rPr>
        <w:t>什么呢？真的，太多了，非常多，我的小姐。两个星期之内，</w:t>
      </w:r>
      <w:r>
        <w:rPr>
          <w:rFonts w:ascii="宋体" w:hAnsi="宋体" w:cs="宋体" w:eastAsia="宋体"/>
          <w:sz w:val="38"/>
          <w:spacing w:val="0"/>
          <w:color w:val="000000"/>
          <w:b w:val="off"/>
          <w:i w:val="off"/>
        </w:rPr>
        <w:t>我将向你解释这一切，到那时你还是处在矛盾之中：我是个优</w:t>
      </w:r>
      <w:r>
        <w:rPr>
          <w:rFonts w:ascii="宋体" w:hAnsi="宋体" w:cs="宋体" w:eastAsia="宋体"/>
          <w:sz w:val="38"/>
          <w:spacing w:val="0"/>
          <w:color w:val="000000"/>
          <w:b w:val="off"/>
          <w:i w:val="off"/>
        </w:rPr>
        <w:t>秀的人，像一位骑士来帮助一位年轻女孩儿，我也可以用不亚</w:t>
      </w:r>
      <w:r>
        <w:rPr>
          <w:rFonts w:ascii="宋体" w:hAnsi="宋体" w:cs="宋体" w:eastAsia="宋体"/>
          <w:sz w:val="38"/>
          <w:spacing w:val="0"/>
          <w:color w:val="000000"/>
          <w:b w:val="off"/>
          <w:i w:val="off"/>
        </w:rPr>
        <w:t>于绅士的方式紧握住你的手。②</w:t>
      </w:r>
      <w:bookmarkEnd w:id="4350"/>
    </w:p>
    <w:p>
      <w:pPr>
        <w:pageBreakBefore w:val="off"/>
        <w:tabs/>
        <w:wordWrap w:val="off"/>
        <w:spacing w:before="320" w:after="0" w:line="740" w:lineRule="atLeast"/>
        <w:ind w:left="60" w:right="0"/>
        <w:jc w:val="both"/>
        <w:textAlignment w:val="baseline"/>
        <w:rPr>
          <w:sz w:val="38"/>
        </w:rPr>
      </w:pPr>
      <w:bookmarkStart w:name="" w:id="4351"/>
      <w:r>
        <w:rPr>
          <w:rFonts w:ascii="宋体" w:hAnsi="宋体" w:cs="宋体" w:eastAsia="宋体"/>
          <w:sz w:val="38"/>
          <w:spacing w:val="0"/>
          <w:color w:val="000000"/>
          <w:u w:val="single"/>
          <w:b w:val="off"/>
          <w:i w:val="off"/>
        </w:rPr>
        <w:t xml:space="preserve">               </w:t>
      </w:r>
      <w:bookmarkEnd w:id="4351"/>
    </w:p>
    <w:p>
      <w:pPr>
        <w:pageBreakBefore w:val="off"/>
        <w:tabs/>
        <w:wordWrap w:val="off"/>
        <w:spacing w:before="280" w:after="0" w:line="500" w:lineRule="atLeast"/>
        <w:ind w:left="740" w:right="0"/>
        <w:jc w:val="both"/>
        <w:textAlignment w:val="baseline"/>
        <w:rPr>
          <w:sz w:val="36"/>
        </w:rPr>
      </w:pPr>
      <w:bookmarkStart w:name="" w:id="4352"/>
      <w:r>
        <w:rPr>
          <w:rFonts w:ascii="仿宋" w:hAnsi="仿宋" w:cs="仿宋" w:eastAsia="仿宋"/>
          <w:sz w:val="36"/>
          <w:spacing w:val="0"/>
          <w:color w:val="000000"/>
          <w:b w:val="off"/>
          <w:i w:val="off"/>
        </w:rPr>
        <w:t>① 有关以下两句，参见《增补》，页559-560 (《论文》卷3，70：2)。</w:t>
      </w:r>
      <w:bookmarkEnd w:id="4352"/>
    </w:p>
    <w:p>
      <w:pPr>
        <w:pageBreakBefore w:val="off"/>
        <w:tabs/>
        <w:wordWrap w:val="off"/>
        <w:spacing w:before="0" w:after="0" w:line="500" w:lineRule="atLeast"/>
        <w:ind w:left="740" w:right="0"/>
        <w:jc w:val="both"/>
        <w:textAlignment w:val="baseline"/>
        <w:rPr>
          <w:sz w:val="36"/>
        </w:rPr>
      </w:pPr>
      <w:bookmarkStart w:name="" w:id="4353"/>
      <w:r>
        <w:rPr>
          <w:rFonts w:ascii="仿宋" w:hAnsi="仿宋" w:cs="仿宋" w:eastAsia="仿宋"/>
          <w:sz w:val="36"/>
          <w:spacing w:val="0"/>
          <w:color w:val="000000"/>
          <w:b w:val="off"/>
          <w:i w:val="off"/>
        </w:rPr>
        <w:t>② 参见《增补》，页560 (《论文》卷3-B70：3)。</w:t>
      </w:r>
      <w:bookmarkEnd w:id="4353"/>
    </w:p>
    <w:p>
      <w:r>
        <w:t/>
      </w:r>
    </w:p>
    <w:p>
      <w:pPr>
        <w:sectPr>
          <w:footerReference r:id="rId748"/>
          <w:headerReference r:id="rId749" w:type="default"/>
          <w:type w:val="nextPage"/>
          <w:pgSz w:w="13940" w:h="23700"/>
          <w:pgMar w:left="880" w:top="1800" w:right="88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4354"/>
      <w:r>
        <w:rPr>
          <w:rFonts w:ascii="仿宋" w:hAnsi="仿宋" w:cs="仿宋" w:eastAsia="仿宋"/>
          <w:sz w:val="35"/>
          <w:spacing w:val="0"/>
          <w:color w:val="000000"/>
          <w:b w:val="off"/>
          <w:i w:val="off"/>
        </w:rPr>
        <w:t>350 或此或彼(上部)</w:t>
      </w:r>
      <w:bookmarkEnd w:id="4354"/>
    </w:p>
    <w:p>
      <w:pPr>
        <w:pageBreakBefore w:val="off"/>
        <w:tabs/>
        <w:wordWrap w:val="off"/>
        <w:spacing w:before="0" w:after="0" w:line="640" w:lineRule="exact"/>
        <w:ind w:left="0" w:right="0"/>
        <w:jc w:val="both"/>
        <w:textAlignment w:val="baseline"/>
        <w:rPr>
          <w:sz w:val="53"/>
        </w:rPr>
      </w:pPr>
      <w:bookmarkStart w:name="" w:id="4355"/>
      <w:r>
        <w:rPr>
          <w:rFonts w:ascii="宋体" w:hAnsi="宋体" w:cs="宋体" w:eastAsia="宋体"/>
          <w:sz w:val="53"/>
          <w:spacing w:val="0"/>
          <w:color w:val="000000"/>
          <w:b w:val="off"/>
          <w:i w:val="off"/>
        </w:rPr>
        <w:t/>
      </w:r>
      <w:bookmarkEnd w:id="4355"/>
    </w:p>
    <w:p>
      <w:pPr>
        <w:pageBreakBefore w:val="off"/>
        <w:tabs/>
        <w:wordWrap w:val="off"/>
        <w:spacing w:before="0" w:after="0" w:line="720" w:lineRule="atLeast"/>
        <w:ind w:left="20" w:right="0"/>
        <w:jc w:val="both"/>
        <w:textAlignment w:val="baseline"/>
        <w:rPr>
          <w:sz w:val="53"/>
        </w:rPr>
      </w:pPr>
      <w:bookmarkStart w:name="" w:id="4356"/>
      <w:r>
        <w:rPr>
          <w:rFonts w:ascii="楷体" w:hAnsi="楷体" w:cs="楷体" w:eastAsia="楷体"/>
          <w:sz w:val="53"/>
          <w:spacing w:val="0"/>
          <w:color w:val="000000"/>
          <w:b w:val="on"/>
          <w:i w:val="off"/>
        </w:rPr>
        <w:t>4月7日</w:t>
      </w:r>
      <w:bookmarkEnd w:id="4356"/>
    </w:p>
    <w:p>
      <w:pPr>
        <w:pageBreakBefore w:val="off"/>
        <w:tabs/>
        <w:wordWrap w:val="off"/>
        <w:spacing w:before="0" w:after="0" w:line="720" w:lineRule="atLeast"/>
        <w:ind w:left="20" w:right="0" w:firstLine="880"/>
        <w:jc w:val="both"/>
        <w:textAlignment w:val="baseline"/>
        <w:rPr>
          <w:sz w:val="37"/>
        </w:rPr>
      </w:pPr>
      <w:bookmarkStart w:name="" w:id="4357"/>
      <w:r>
        <w:rPr>
          <w:rFonts w:ascii="宋体" w:hAnsi="宋体" w:cs="宋体" w:eastAsia="宋体"/>
          <w:sz w:val="37"/>
          <w:spacing w:val="0"/>
          <w:color w:val="000000"/>
          <w:b w:val="off"/>
          <w:i w:val="off"/>
        </w:rPr>
        <w:t>“那么，星期一，一点钟，在展览馆。”非常好，我将有幸在</w:t>
      </w:r>
      <w:r>
        <w:rPr>
          <w:rFonts w:ascii="宋体" w:hAnsi="宋体" w:cs="宋体" w:eastAsia="宋体"/>
          <w:sz w:val="37"/>
          <w:spacing w:val="0"/>
          <w:color w:val="000000"/>
          <w:b w:val="off"/>
          <w:i w:val="off"/>
        </w:rPr>
        <w:t>差一刻到一点到达。【320】一次小小的幽会。星期六，我终于把</w:t>
      </w:r>
      <w:r>
        <w:rPr>
          <w:rFonts w:ascii="宋体" w:hAnsi="宋体" w:cs="宋体" w:eastAsia="宋体"/>
          <w:sz w:val="37"/>
          <w:spacing w:val="0"/>
          <w:color w:val="000000"/>
          <w:b w:val="off"/>
          <w:i w:val="off"/>
        </w:rPr>
        <w:t>事情停了下来，决定去拜访我的一位很有旅行经验的朋友布伦</w:t>
      </w:r>
      <w:r>
        <w:rPr>
          <w:rFonts w:ascii="宋体" w:hAnsi="宋体" w:cs="宋体" w:eastAsia="宋体"/>
          <w:sz w:val="37"/>
          <w:spacing w:val="0"/>
          <w:color w:val="000000"/>
          <w:b w:val="off"/>
          <w:i w:val="off"/>
        </w:rPr>
        <w:t>(Adolph Bruun)。我心里想着这事，大约在晚上七点钟，我开始</w:t>
      </w:r>
      <w:r>
        <w:rPr>
          <w:rFonts w:ascii="宋体" w:hAnsi="宋体" w:cs="宋体" w:eastAsia="宋体"/>
          <w:sz w:val="37"/>
          <w:spacing w:val="0"/>
          <w:color w:val="000000"/>
          <w:b w:val="off"/>
          <w:i w:val="off"/>
        </w:rPr>
        <w:t>朝西大街走去，有人告诉我他应当住在那儿。①可是，没有找到</w:t>
      </w:r>
      <w:r>
        <w:rPr>
          <w:rFonts w:ascii="宋体" w:hAnsi="宋体" w:cs="宋体" w:eastAsia="宋体"/>
          <w:sz w:val="37"/>
          <w:spacing w:val="0"/>
          <w:color w:val="000000"/>
          <w:b w:val="off"/>
          <w:i w:val="off"/>
        </w:rPr>
        <w:t>他，甚至不住在四楼，我到达那里时上气不接下气。在我正要走</w:t>
      </w:r>
      <w:r>
        <w:rPr>
          <w:rFonts w:ascii="宋体" w:hAnsi="宋体" w:cs="宋体" w:eastAsia="宋体"/>
          <w:sz w:val="37"/>
          <w:spacing w:val="0"/>
          <w:color w:val="000000"/>
          <w:b w:val="off"/>
          <w:i w:val="off"/>
        </w:rPr>
        <w:t>下楼梯时，两耳偶然听到一阵悦耳的女声低声说道：“那么，星期</w:t>
      </w:r>
      <w:r>
        <w:rPr>
          <w:rFonts w:ascii="宋体" w:hAnsi="宋体" w:cs="宋体" w:eastAsia="宋体"/>
          <w:sz w:val="37"/>
          <w:spacing w:val="0"/>
          <w:color w:val="000000"/>
          <w:b w:val="off"/>
          <w:i w:val="off"/>
        </w:rPr>
        <w:t>一，一点钟，在展览馆；到那时，别的人都出去了，但你知道，</w:t>
      </w:r>
      <w:r>
        <w:rPr>
          <w:rFonts w:ascii="宋体" w:hAnsi="宋体" w:cs="宋体" w:eastAsia="宋体"/>
          <w:sz w:val="37"/>
          <w:spacing w:val="0"/>
          <w:color w:val="000000"/>
          <w:b w:val="off"/>
          <w:i w:val="off"/>
        </w:rPr>
        <w:t>我从不敢在家里见你。”这个邀请不是给我，而是给一个小伙子</w:t>
      </w:r>
      <w:r>
        <w:rPr>
          <w:rFonts w:ascii="宋体" w:hAnsi="宋体" w:cs="宋体" w:eastAsia="宋体"/>
          <w:sz w:val="37"/>
          <w:spacing w:val="0"/>
          <w:color w:val="000000"/>
          <w:b w:val="off"/>
          <w:i w:val="off"/>
        </w:rPr>
        <w:t>的，他————一、二、三————那么快就出了门，别说我的两只脚，</w:t>
      </w:r>
      <w:r>
        <w:rPr>
          <w:rFonts w:ascii="宋体" w:hAnsi="宋体" w:cs="宋体" w:eastAsia="宋体"/>
          <w:sz w:val="37"/>
          <w:spacing w:val="0"/>
          <w:color w:val="000000"/>
          <w:b w:val="off"/>
          <w:i w:val="off"/>
        </w:rPr>
        <w:t>就连我的两眼都赶不上他。他们为什么没有在楼道里安上煤气灯，</w:t>
      </w:r>
      <w:r>
        <w:rPr>
          <w:rFonts w:ascii="宋体" w:hAnsi="宋体" w:cs="宋体" w:eastAsia="宋体"/>
          <w:sz w:val="37"/>
          <w:spacing w:val="0"/>
          <w:color w:val="000000"/>
          <w:b w:val="off"/>
          <w:i w:val="off"/>
        </w:rPr>
        <w:t>那样的话，我就能看出是否值得劳神那么准时。可是，如果有灯</w:t>
      </w:r>
      <w:r>
        <w:rPr>
          <w:rFonts w:ascii="宋体" w:hAnsi="宋体" w:cs="宋体" w:eastAsia="宋体"/>
          <w:sz w:val="37"/>
          <w:spacing w:val="0"/>
          <w:color w:val="000000"/>
          <w:b w:val="off"/>
          <w:i w:val="off"/>
        </w:rPr>
        <w:t>的话，或许我就无法听到什么了。已经建立的秩序依然是合理</w:t>
      </w:r>
      <w:r>
        <w:rPr>
          <w:rFonts w:ascii="宋体" w:hAnsi="宋体" w:cs="宋体" w:eastAsia="宋体"/>
          <w:sz w:val="37"/>
          <w:spacing w:val="0"/>
          <w:color w:val="000000"/>
          <w:b w:val="off"/>
          <w:i w:val="off"/>
        </w:rPr>
        <w:t>的，②而我一直是一个乐观主义者……那么，那是谁啊？用安娜</w:t>
      </w:r>
      <w:r>
        <w:rPr>
          <w:rFonts w:ascii="宋体" w:hAnsi="宋体" w:cs="宋体" w:eastAsia="宋体"/>
          <w:sz w:val="37"/>
          <w:spacing w:val="0"/>
          <w:color w:val="000000"/>
          <w:b w:val="off"/>
          <w:i w:val="off"/>
        </w:rPr>
        <w:t>(Donna Anna)的话来说，展览会上满是女孩儿。③时间正好差一</w:t>
      </w:r>
      <w:r>
        <w:rPr>
          <w:rFonts w:ascii="宋体" w:hAnsi="宋体" w:cs="宋体" w:eastAsia="宋体"/>
          <w:sz w:val="37"/>
          <w:spacing w:val="0"/>
          <w:color w:val="000000"/>
          <w:b w:val="off"/>
          <w:i w:val="off"/>
        </w:rPr>
        <w:t>刻一点。我漂亮的陌生人！但愿你的意中人无论如何都能像我这</w:t>
      </w:r>
      <w:r>
        <w:rPr>
          <w:rFonts w:ascii="宋体" w:hAnsi="宋体" w:cs="宋体" w:eastAsia="宋体"/>
          <w:sz w:val="37"/>
          <w:spacing w:val="0"/>
          <w:color w:val="000000"/>
          <w:b w:val="off"/>
          <w:i w:val="off"/>
        </w:rPr>
        <w:t>样准时，要不然你就是希望他决不要早十五分钟到达？如你所希</w:t>
      </w:r>
      <w:r>
        <w:rPr>
          <w:rFonts w:ascii="宋体" w:hAnsi="宋体" w:cs="宋体" w:eastAsia="宋体"/>
          <w:sz w:val="37"/>
          <w:spacing w:val="0"/>
          <w:color w:val="000000"/>
          <w:b w:val="off"/>
          <w:i w:val="off"/>
        </w:rPr>
        <w:t>望的————我无论如何都听候你吩咐……“迷人的妖女，仙女还是</w:t>
      </w:r>
      <w:r>
        <w:rPr>
          <w:rFonts w:ascii="宋体" w:hAnsi="宋体" w:cs="宋体" w:eastAsia="宋体"/>
          <w:sz w:val="37"/>
          <w:spacing w:val="0"/>
          <w:color w:val="000000"/>
          <w:b w:val="off"/>
          <w:i w:val="off"/>
        </w:rPr>
        <w:t>女巫，驱散你的雾霭，”显现你自己吧！你可能早已到了这儿，我</w:t>
      </w:r>
      <w:r>
        <w:rPr>
          <w:rFonts w:ascii="宋体" w:hAnsi="宋体" w:cs="宋体" w:eastAsia="宋体"/>
          <w:sz w:val="37"/>
          <w:spacing w:val="0"/>
          <w:color w:val="000000"/>
          <w:b w:val="off"/>
          <w:i w:val="off"/>
        </w:rPr>
        <w:t>却看不见；显现你自己吧，要不然我肯定不敢期望启示。也许这</w:t>
      </w:r>
      <w:r>
        <w:rPr>
          <w:rFonts w:ascii="宋体" w:hAnsi="宋体" w:cs="宋体" w:eastAsia="宋体"/>
          <w:sz w:val="37"/>
          <w:spacing w:val="0"/>
          <w:color w:val="000000"/>
          <w:b w:val="off"/>
          <w:i w:val="off"/>
        </w:rPr>
        <w:t>里有好几个像她那样做同样事情的人？非常有可能。谁了解一个</w:t>
      </w:r>
      <w:bookmarkEnd w:id="4357"/>
    </w:p>
    <w:p>
      <w:pPr>
        <w:pageBreakBefore w:val="off"/>
        <w:tabs/>
        <w:wordWrap w:val="off"/>
        <w:spacing w:before="0" w:after="0" w:line="720" w:lineRule="atLeast"/>
        <w:ind w:left="40" w:right="0"/>
        <w:jc w:val="both"/>
        <w:textAlignment w:val="baseline"/>
        <w:rPr>
          <w:sz w:val="37"/>
        </w:rPr>
      </w:pPr>
      <w:bookmarkStart w:name="" w:id="4358"/>
      <w:r>
        <w:rPr>
          <w:rFonts w:ascii="宋体" w:hAnsi="宋体" w:cs="宋体" w:eastAsia="宋体"/>
          <w:sz w:val="37"/>
          <w:spacing w:val="0"/>
          <w:color w:val="000000"/>
          <w:u w:val="single"/>
          <w:b w:val="off"/>
          <w:i w:val="off"/>
        </w:rPr>
        <w:t xml:space="preserve">                </w:t>
      </w:r>
      <w:bookmarkEnd w:id="4358"/>
    </w:p>
    <w:p>
      <w:pPr>
        <w:pageBreakBefore w:val="off"/>
        <w:tabs/>
        <w:wordWrap w:val="off"/>
        <w:spacing w:before="300" w:after="0" w:line="600" w:lineRule="atLeast"/>
        <w:ind w:left="740" w:right="0"/>
        <w:jc w:val="both"/>
        <w:textAlignment w:val="baseline"/>
        <w:rPr>
          <w:sz w:val="36"/>
        </w:rPr>
      </w:pPr>
      <w:bookmarkStart w:name="" w:id="4359"/>
      <w:r>
        <w:rPr>
          <w:rFonts w:ascii="仿宋" w:hAnsi="仿宋" w:cs="仿宋" w:eastAsia="仿宋"/>
          <w:sz w:val="36"/>
          <w:spacing w:val="0"/>
          <w:color w:val="000000"/>
          <w:b w:val="off"/>
          <w:i w:val="off"/>
        </w:rPr>
        <w:t>① 有关以上四句，参见《增补》，页560(《论文》卷3-B73)。</w:t>
      </w:r>
      <w:bookmarkEnd w:id="4359"/>
    </w:p>
    <w:p>
      <w:pPr>
        <w:pageBreakBefore w:val="off"/>
        <w:tabs/>
        <w:wordWrap w:val="off"/>
        <w:spacing w:before="0" w:after="0" w:line="600" w:lineRule="atLeast"/>
        <w:ind w:left="20" w:right="20" w:firstLine="720"/>
        <w:jc w:val="both"/>
        <w:textAlignment w:val="baseline"/>
        <w:rPr>
          <w:sz w:val="36"/>
        </w:rPr>
      </w:pPr>
      <w:bookmarkStart w:name="" w:id="4360"/>
      <w:r>
        <w:rPr>
          <w:rFonts w:ascii="TimesNewRoman" w:hAnsi="TimesNewRoman" w:cs="TimesNewRoman" w:eastAsia="TimesNewRoman"/>
          <w:sz w:val="36"/>
          <w:spacing w:val="0"/>
          <w:color w:val="000000"/>
          <w:b w:val="off"/>
          <w:i w:val="off"/>
        </w:rPr>
        <w:t>② 参见黑格尔《法哲学基础》(Grundlinien der Philosophie des Rechts),</w:t>
      </w:r>
      <w:r>
        <w:rPr>
          <w:rFonts w:ascii="仿宋" w:hAnsi="仿宋" w:cs="仿宋" w:eastAsia="仿宋"/>
          <w:sz w:val="36"/>
          <w:spacing w:val="0"/>
          <w:color w:val="000000"/>
          <w:b w:val="off"/>
          <w:i w:val="off"/>
        </w:rPr>
        <w:t>《黑格尔著作全集》，前揭，卷8，页10：“合理的就是现实的，现实的就是</w:t>
      </w:r>
      <w:r>
        <w:rPr>
          <w:rFonts w:ascii="仿宋" w:hAnsi="仿宋" w:cs="仿宋" w:eastAsia="仿宋"/>
          <w:sz w:val="36"/>
          <w:spacing w:val="0"/>
          <w:color w:val="000000"/>
          <w:b w:val="off"/>
          <w:i w:val="off"/>
        </w:rPr>
        <w:t>合理的。”</w:t>
      </w:r>
      <w:bookmarkEnd w:id="4360"/>
    </w:p>
    <w:p>
      <w:pPr>
        <w:pageBreakBefore w:val="off"/>
        <w:tabs/>
        <w:wordWrap w:val="off"/>
        <w:spacing w:before="0" w:after="0" w:line="600" w:lineRule="atLeast"/>
        <w:ind w:left="20" w:right="60" w:firstLine="720"/>
        <w:jc w:val="both"/>
        <w:textAlignment w:val="baseline"/>
        <w:rPr>
          <w:sz w:val="36"/>
        </w:rPr>
      </w:pPr>
      <w:bookmarkStart w:name="" w:id="4361"/>
      <w:r>
        <w:rPr>
          <w:rFonts w:ascii="仿宋" w:hAnsi="仿宋" w:cs="仿宋" w:eastAsia="仿宋"/>
          <w:sz w:val="36"/>
          <w:spacing w:val="0"/>
          <w:color w:val="000000"/>
          <w:b w:val="off"/>
          <w:i w:val="off"/>
        </w:rPr>
        <w:t>③ 参见莫扎特的《唐璜》，前揭，第1幕，第16场，页52；《唐·乔万尼》，</w:t>
      </w:r>
      <w:r>
        <w:rPr>
          <w:rFonts w:ascii="仿宋" w:hAnsi="仿宋" w:cs="仿宋" w:eastAsia="仿宋"/>
          <w:sz w:val="36"/>
          <w:spacing w:val="0"/>
          <w:color w:val="000000"/>
          <w:b w:val="off"/>
          <w:i w:val="off"/>
        </w:rPr>
        <w:t>前揭，第1幕，第3场，页104。</w:t>
      </w:r>
      <w:bookmarkEnd w:id="4361"/>
    </w:p>
    <w:p>
      <w:r>
        <w:t/>
      </w:r>
    </w:p>
    <w:p>
      <w:pPr>
        <w:sectPr>
          <w:footerReference r:id="rId750"/>
          <w:headerReference r:id="rId751" w:type="default"/>
          <w:type w:val="nextPage"/>
          <w:pgSz w:w="14080" w:h="23780"/>
          <w:pgMar w:left="940" w:top="1860" w:right="940" w:bottom="1860" w:header="1560" w:footer="1560"/>
          <w:cols w:num="1"/>
        </w:sectPr>
      </w:pPr>
    </w:p>
    <w:p>
      <w:pPr>
        <w:pageBreakBefore w:val="off"/>
        <w:tabs/>
        <w:wordWrap w:val="off"/>
        <w:spacing w:before="0" w:after="0" w:line="480" w:lineRule="atLeast"/>
        <w:ind w:left="0" w:right="20"/>
        <w:jc w:val="right"/>
        <w:textAlignment w:val="baseline"/>
        <w:rPr>
          <w:sz w:val="35"/>
        </w:rPr>
      </w:pPr>
      <w:bookmarkStart w:name="" w:id="4362"/>
      <w:r>
        <w:rPr>
          <w:rFonts w:ascii="仿宋" w:hAnsi="仿宋" w:cs="仿宋" w:eastAsia="仿宋"/>
          <w:sz w:val="35"/>
          <w:spacing w:val="0"/>
          <w:color w:val="000000"/>
          <w:b w:val="off"/>
          <w:i w:val="off"/>
        </w:rPr>
        <w:t>勾引家日记 351</w:t>
      </w:r>
      <w:bookmarkEnd w:id="4362"/>
    </w:p>
    <w:p>
      <w:pPr>
        <w:pageBreakBefore w:val="off"/>
        <w:tabs/>
        <w:wordWrap w:val="off"/>
        <w:spacing w:before="0" w:after="0" w:line="700" w:lineRule="exact"/>
        <w:ind w:left="0" w:right="0"/>
        <w:jc w:val="right"/>
        <w:textAlignment w:val="baseline"/>
        <w:rPr>
          <w:sz w:val="37"/>
        </w:rPr>
      </w:pPr>
      <w:bookmarkStart w:name="" w:id="4363"/>
      <w:r>
        <w:rPr>
          <w:rFonts w:ascii="宋体" w:hAnsi="宋体" w:cs="宋体" w:eastAsia="宋体"/>
          <w:sz w:val="37"/>
          <w:spacing w:val="0"/>
          <w:color w:val="000000"/>
          <w:b w:val="off"/>
          <w:i w:val="off"/>
        </w:rPr>
        <w:t/>
      </w:r>
      <w:bookmarkEnd w:id="4363"/>
    </w:p>
    <w:p>
      <w:pPr>
        <w:pageBreakBefore w:val="off"/>
        <w:tabs/>
        <w:wordWrap w:val="off"/>
        <w:spacing w:before="0" w:after="0" w:line="700" w:lineRule="atLeast"/>
        <w:ind w:left="40" w:right="0"/>
        <w:jc w:val="both"/>
        <w:textAlignment w:val="baseline"/>
        <w:rPr>
          <w:sz w:val="37"/>
        </w:rPr>
      </w:pPr>
      <w:bookmarkStart w:name="" w:id="4364"/>
      <w:r>
        <w:rPr>
          <w:rFonts w:ascii="宋体" w:hAnsi="宋体" w:cs="宋体" w:eastAsia="宋体"/>
          <w:sz w:val="37"/>
          <w:spacing w:val="0"/>
          <w:color w:val="000000"/>
          <w:b w:val="off"/>
          <w:i w:val="off"/>
        </w:rPr>
        <w:t>人的习惯，甚至当他来参观展览时？————来了一位年轻女子，穿</w:t>
      </w:r>
      <w:r>
        <w:rPr>
          <w:rFonts w:ascii="宋体" w:hAnsi="宋体" w:cs="宋体" w:eastAsia="宋体"/>
          <w:sz w:val="37"/>
          <w:spacing w:val="0"/>
          <w:color w:val="000000"/>
          <w:b w:val="off"/>
          <w:i w:val="off"/>
        </w:rPr>
        <w:t>过门厅，匆忙得比罪人身后的恶念还快。她忘了交出门票，那个</w:t>
      </w:r>
      <w:r>
        <w:rPr>
          <w:rFonts w:ascii="宋体" w:hAnsi="宋体" w:cs="宋体" w:eastAsia="宋体"/>
          <w:sz w:val="37"/>
          <w:spacing w:val="0"/>
          <w:color w:val="000000"/>
          <w:b w:val="off"/>
          <w:i w:val="off"/>
        </w:rPr>
        <w:t>身穿红色制服的男子挡住了她。天哪，她竟冲了进去。那一定是</w:t>
      </w:r>
      <w:r>
        <w:rPr>
          <w:rFonts w:ascii="宋体" w:hAnsi="宋体" w:cs="宋体" w:eastAsia="宋体"/>
          <w:sz w:val="37"/>
          <w:spacing w:val="0"/>
          <w:color w:val="000000"/>
          <w:b w:val="off"/>
          <w:i w:val="off"/>
        </w:rPr>
        <w:t>她。为什么有如此不成熟的冲动？时间还没有到一点。一定要记</w:t>
      </w:r>
      <w:r>
        <w:rPr>
          <w:rFonts w:ascii="宋体" w:hAnsi="宋体" w:cs="宋体" w:eastAsia="宋体"/>
          <w:sz w:val="37"/>
          <w:spacing w:val="0"/>
          <w:color w:val="000000"/>
          <w:b w:val="off"/>
          <w:i w:val="off"/>
        </w:rPr>
        <w:t>住，人们以为你要去见心上人。在这种场合，一定要使人看上去</w:t>
      </w:r>
      <w:r>
        <w:rPr>
          <w:rFonts w:ascii="宋体" w:hAnsi="宋体" w:cs="宋体" w:eastAsia="宋体"/>
          <w:sz w:val="37"/>
          <w:spacing w:val="0"/>
          <w:color w:val="000000"/>
          <w:b w:val="off"/>
          <w:i w:val="off"/>
        </w:rPr>
        <w:t>与众不同，或者就像他们说的，这种场合是一个人必须迈出的最</w:t>
      </w:r>
      <w:r>
        <w:rPr>
          <w:rFonts w:ascii="宋体" w:hAnsi="宋体" w:cs="宋体" w:eastAsia="宋体"/>
          <w:sz w:val="37"/>
          <w:spacing w:val="0"/>
          <w:color w:val="000000"/>
          <w:b w:val="off"/>
          <w:i w:val="off"/>
        </w:rPr>
        <w:t>好的一步。当这样一位天真的年轻女子赴约会时，会处于一种发</w:t>
      </w:r>
      <w:r>
        <w:rPr>
          <w:rFonts w:ascii="宋体" w:hAnsi="宋体" w:cs="宋体" w:eastAsia="宋体"/>
          <w:sz w:val="37"/>
          <w:spacing w:val="0"/>
          <w:color w:val="000000"/>
          <w:b w:val="off"/>
          <w:i w:val="off"/>
        </w:rPr>
        <w:t>疯似的激动之中。她不可能再紧张了。不过，我却【321】极为轻</w:t>
      </w:r>
      <w:r>
        <w:rPr>
          <w:rFonts w:ascii="宋体" w:hAnsi="宋体" w:cs="宋体" w:eastAsia="宋体"/>
          <w:sz w:val="37"/>
          <w:spacing w:val="0"/>
          <w:color w:val="000000"/>
          <w:b w:val="off"/>
          <w:i w:val="off"/>
        </w:rPr>
        <w:t>松自在地坐在椅子上，凝视着可爱的田园风光……她就是一个魔</w:t>
      </w:r>
      <w:r>
        <w:rPr>
          <w:rFonts w:ascii="宋体" w:hAnsi="宋体" w:cs="宋体" w:eastAsia="宋体"/>
          <w:sz w:val="37"/>
          <w:spacing w:val="0"/>
          <w:color w:val="000000"/>
          <w:b w:val="off"/>
          <w:i w:val="off"/>
        </w:rPr>
        <w:t>鬼的女儿，她像风暴一样穿过了所有房间。你一定要把自己的渴</w:t>
      </w:r>
      <w:r>
        <w:rPr>
          <w:rFonts w:ascii="宋体" w:hAnsi="宋体" w:cs="宋体" w:eastAsia="宋体"/>
          <w:sz w:val="37"/>
          <w:spacing w:val="0"/>
          <w:color w:val="000000"/>
          <w:b w:val="off"/>
          <w:i w:val="off"/>
        </w:rPr>
        <w:t>望掩藏住一点；要记住对伊丽莎白(Elizabeth)小姐说过的话：</w:t>
      </w:r>
      <w:r>
        <w:rPr>
          <w:rFonts w:ascii="宋体" w:hAnsi="宋体" w:cs="宋体" w:eastAsia="宋体"/>
          <w:sz w:val="37"/>
          <w:spacing w:val="0"/>
          <w:color w:val="000000"/>
          <w:b w:val="off"/>
          <w:i w:val="off"/>
        </w:rPr>
        <w:t>一位年轻女孩儿急于同某人纠缠在一起，得体吗?①可是，你的</w:t>
      </w:r>
      <w:r>
        <w:rPr>
          <w:rFonts w:ascii="宋体" w:hAnsi="宋体" w:cs="宋体" w:eastAsia="宋体"/>
          <w:sz w:val="37"/>
          <w:spacing w:val="0"/>
          <w:color w:val="000000"/>
          <w:b w:val="off"/>
          <w:i w:val="off"/>
        </w:rPr>
        <w:t>卷入当然是天真的人们当中的一个。</w:t>
      </w:r>
      <w:bookmarkEnd w:id="4364"/>
    </w:p>
    <w:p>
      <w:pPr>
        <w:pageBreakBefore w:val="off"/>
        <w:tabs/>
        <w:wordWrap w:val="off"/>
        <w:spacing w:before="0" w:after="0" w:line="700" w:lineRule="atLeast"/>
        <w:ind w:left="40" w:right="20" w:firstLine="820"/>
        <w:jc w:val="both"/>
        <w:textAlignment w:val="baseline"/>
        <w:rPr>
          <w:sz w:val="43"/>
        </w:rPr>
      </w:pPr>
      <w:bookmarkStart w:name="" w:id="4365"/>
      <w:r>
        <w:rPr>
          <w:rFonts w:ascii="宋体" w:hAnsi="宋体" w:cs="宋体" w:eastAsia="宋体"/>
          <w:sz w:val="43"/>
          <w:spacing w:val="0"/>
          <w:color w:val="000000"/>
          <w:b w:val="off"/>
          <w:i w:val="off"/>
        </w:rPr>
        <w:t>约会通常被情人们看成是最为美好的时刻。我自己还清晰地</w:t>
      </w:r>
      <w:r>
        <w:rPr>
          <w:rFonts w:ascii="宋体" w:hAnsi="宋体" w:cs="宋体" w:eastAsia="宋体"/>
          <w:sz w:val="43"/>
          <w:spacing w:val="0"/>
          <w:color w:val="000000"/>
          <w:b w:val="off"/>
          <w:i w:val="off"/>
        </w:rPr>
        <w:t>记得，我头一次匆忙赶到约会地点，心里充满着的快乐就像那等</w:t>
      </w:r>
      <w:r>
        <w:rPr>
          <w:rFonts w:ascii="宋体" w:hAnsi="宋体" w:cs="宋体" w:eastAsia="宋体"/>
          <w:sz w:val="43"/>
          <w:spacing w:val="0"/>
          <w:color w:val="000000"/>
          <w:b w:val="off"/>
          <w:i w:val="off"/>
        </w:rPr>
        <w:t>待着我的未曾相识的人一样，这事就像发生在昨天。第一次我敲</w:t>
      </w:r>
      <w:r>
        <w:rPr>
          <w:rFonts w:ascii="宋体" w:hAnsi="宋体" w:cs="宋体" w:eastAsia="宋体"/>
          <w:sz w:val="43"/>
          <w:spacing w:val="0"/>
          <w:color w:val="000000"/>
          <w:b w:val="off"/>
          <w:i w:val="off"/>
        </w:rPr>
        <w:t>了三下门；第一次打开了一扇窗户；第一次一扇小小的柳条门被</w:t>
      </w:r>
      <w:r>
        <w:rPr>
          <w:rFonts w:ascii="宋体" w:hAnsi="宋体" w:cs="宋体" w:eastAsia="宋体"/>
          <w:sz w:val="43"/>
          <w:spacing w:val="0"/>
          <w:color w:val="000000"/>
          <w:b w:val="off"/>
          <w:i w:val="off"/>
        </w:rPr>
        <w:t>一位女子看不见的手打开，她本人藏在打开的门后面；第一次我</w:t>
      </w:r>
      <w:r>
        <w:rPr>
          <w:rFonts w:ascii="宋体" w:hAnsi="宋体" w:cs="宋体" w:eastAsia="宋体"/>
          <w:sz w:val="43"/>
          <w:spacing w:val="0"/>
          <w:color w:val="000000"/>
          <w:b w:val="off"/>
          <w:i w:val="off"/>
        </w:rPr>
        <w:t>在明亮的夏夜里把一位女子藏在我的斗篷下。但是，这种看法中</w:t>
      </w:r>
      <w:r>
        <w:rPr>
          <w:rFonts w:ascii="宋体" w:hAnsi="宋体" w:cs="宋体" w:eastAsia="宋体"/>
          <w:sz w:val="43"/>
          <w:spacing w:val="0"/>
          <w:color w:val="000000"/>
          <w:b w:val="off"/>
          <w:i w:val="off"/>
        </w:rPr>
        <w:t>却混杂着一种引人注目的幻觉。中立的第三方不会始终觉得情人</w:t>
      </w:r>
      <w:r>
        <w:rPr>
          <w:rFonts w:ascii="宋体" w:hAnsi="宋体" w:cs="宋体" w:eastAsia="宋体"/>
          <w:sz w:val="43"/>
          <w:spacing w:val="0"/>
          <w:color w:val="000000"/>
          <w:b w:val="off"/>
          <w:i w:val="off"/>
        </w:rPr>
        <w:t>们在这种时刻是最美的。我经历过各种约会，虽然在其中女孩儿</w:t>
      </w:r>
      <w:r>
        <w:rPr>
          <w:rFonts w:ascii="宋体" w:hAnsi="宋体" w:cs="宋体" w:eastAsia="宋体"/>
          <w:sz w:val="43"/>
          <w:spacing w:val="0"/>
          <w:color w:val="000000"/>
          <w:b w:val="off"/>
          <w:i w:val="off"/>
        </w:rPr>
        <w:t>很可爱，男子很英俊，但总的印象始终是令人厌恶，见面本身远</w:t>
      </w:r>
      <w:r>
        <w:rPr>
          <w:rFonts w:ascii="宋体" w:hAnsi="宋体" w:cs="宋体" w:eastAsia="宋体"/>
          <w:sz w:val="43"/>
          <w:spacing w:val="0"/>
          <w:color w:val="000000"/>
          <w:b w:val="off"/>
          <w:i w:val="off"/>
        </w:rPr>
        <w:t>不是美妙的，尽管在情人们看来无疑是美妙的。在某种程度上，</w:t>
      </w:r>
      <w:r>
        <w:rPr>
          <w:rFonts w:ascii="宋体" w:hAnsi="宋体" w:cs="宋体" w:eastAsia="宋体"/>
          <w:sz w:val="43"/>
          <w:spacing w:val="0"/>
          <w:color w:val="000000"/>
          <w:b w:val="off"/>
          <w:i w:val="off"/>
        </w:rPr>
        <w:t>一个人在变得更有经验时会有所收获，因为人们公认，一个人失</w:t>
      </w:r>
      <w:bookmarkEnd w:id="4365"/>
    </w:p>
    <w:p>
      <w:pPr>
        <w:pageBreakBefore w:val="off"/>
        <w:tabs/>
        <w:wordWrap w:val="off"/>
        <w:spacing w:before="0" w:after="0" w:line="700" w:lineRule="atLeast"/>
        <w:ind w:left="80" w:right="0"/>
        <w:jc w:val="both"/>
        <w:textAlignment w:val="baseline"/>
        <w:rPr>
          <w:sz w:val="43"/>
        </w:rPr>
      </w:pPr>
      <w:bookmarkStart w:name="" w:id="4366"/>
      <w:r>
        <w:rPr>
          <w:rFonts w:ascii="宋体" w:hAnsi="宋体" w:cs="宋体" w:eastAsia="宋体"/>
          <w:sz w:val="43"/>
          <w:spacing w:val="0"/>
          <w:color w:val="000000"/>
          <w:u w:val="single"/>
          <w:b w:val="off"/>
          <w:i w:val="off"/>
        </w:rPr>
        <w:t xml:space="preserve">             </w:t>
      </w:r>
      <w:bookmarkEnd w:id="4366"/>
    </w:p>
    <w:p>
      <w:pPr>
        <w:pageBreakBefore w:val="off"/>
        <w:tabs/>
        <w:wordWrap w:val="off"/>
        <w:spacing w:before="260" w:after="0" w:line="580" w:lineRule="atLeast"/>
        <w:ind w:left="40" w:right="20" w:firstLine="720"/>
        <w:jc w:val="both"/>
        <w:textAlignment w:val="baseline"/>
        <w:rPr>
          <w:sz w:val="41"/>
        </w:rPr>
      </w:pPr>
      <w:bookmarkStart w:name="" w:id="4367"/>
      <w:r>
        <w:rPr>
          <w:rFonts w:ascii="TimesNewRoman" w:hAnsi="TimesNewRoman" w:cs="TimesNewRoman" w:eastAsia="TimesNewRoman"/>
          <w:sz w:val="41"/>
          <w:spacing w:val="0"/>
          <w:color w:val="000000"/>
          <w:b w:val="off"/>
          <w:i w:val="off"/>
        </w:rPr>
        <w:t>① Ludwig Holberg,《埃拉斯谟斯·蒙塔努斯》(Erasmus Montanus),卷5,</w:t>
      </w:r>
      <w:r>
        <w:rPr>
          <w:rFonts w:ascii="TimesNewRoman" w:hAnsi="TimesNewRoman" w:cs="TimesNewRoman" w:eastAsia="TimesNewRoman"/>
          <w:sz w:val="41"/>
          <w:spacing w:val="0"/>
          <w:color w:val="000000"/>
          <w:b w:val="off"/>
          <w:i w:val="off"/>
        </w:rPr>
        <w:t>页5; Den Danske Skue-Plads, I -Ⅶ, Copenhagen: 1788,卷5,无页码;</w:t>
      </w:r>
      <w:r>
        <w:rPr>
          <w:rFonts w:ascii="TimesNewRoman" w:hAnsi="TimesNewRoman" w:cs="TimesNewRoman" w:eastAsia="TimesNewRoman"/>
          <w:sz w:val="41"/>
          <w:spacing w:val="0"/>
          <w:color w:val="000000"/>
          <w:b w:val="off"/>
          <w:i w:val="off"/>
        </w:rPr>
        <w:t>《霍尔堡的喜剧》(Comedies by Holberg, tr. Oscar James Campbell and Frederic</w:t>
      </w:r>
      <w:r>
        <w:rPr>
          <w:rFonts w:ascii="TimesNewRoman" w:hAnsi="TimesNewRoman" w:cs="TimesNewRoman" w:eastAsia="TimesNewRoman"/>
          <w:sz w:val="41"/>
          <w:spacing w:val="0"/>
          <w:color w:val="000000"/>
          <w:b w:val="off"/>
          <w:i w:val="off"/>
        </w:rPr>
        <w:t>Schenck, New York: American-Scandinavian Foundation, 1914),页 178。</w:t>
      </w:r>
      <w:bookmarkEnd w:id="4367"/>
    </w:p>
    <w:p>
      <w:r>
        <w:t/>
      </w:r>
    </w:p>
    <w:p>
      <w:pPr>
        <w:sectPr>
          <w:footerReference r:id="rId752"/>
          <w:headerReference r:id="rId753" w:type="default"/>
          <w:type w:val="nextPage"/>
          <w:pgSz w:w="13980" w:h="23720"/>
          <w:pgMar w:left="880" w:top="1800" w:right="880" w:bottom="1800" w:header="1500" w:footer="1500"/>
          <w:cols w:num="1"/>
        </w:sectPr>
      </w:pPr>
    </w:p>
    <w:p>
      <w:pPr>
        <w:pageBreakBefore w:val="off"/>
        <w:tabs/>
        <w:wordWrap w:val="off"/>
        <w:spacing w:before="0" w:after="0" w:line="460" w:lineRule="atLeast"/>
        <w:ind w:left="20" w:right="0"/>
        <w:jc w:val="both"/>
        <w:textAlignment w:val="baseline"/>
        <w:rPr>
          <w:sz w:val="34"/>
        </w:rPr>
      </w:pPr>
      <w:bookmarkStart w:name="" w:id="4368"/>
      <w:r>
        <w:rPr>
          <w:rFonts w:ascii="仿宋" w:hAnsi="仿宋" w:cs="仿宋" w:eastAsia="仿宋"/>
          <w:sz w:val="34"/>
          <w:spacing w:val="0"/>
          <w:color w:val="000000"/>
          <w:b w:val="off"/>
          <w:i w:val="off"/>
        </w:rPr>
        <w:t>352 或此或彼(上部)</w:t>
      </w:r>
      <w:bookmarkEnd w:id="4368"/>
    </w:p>
    <w:p>
      <w:pPr>
        <w:pageBreakBefore w:val="off"/>
        <w:tabs/>
        <w:wordWrap w:val="off"/>
        <w:spacing w:before="0" w:after="0" w:line="700" w:lineRule="exact"/>
        <w:ind w:left="0" w:right="0"/>
        <w:jc w:val="both"/>
        <w:textAlignment w:val="baseline"/>
        <w:rPr>
          <w:sz w:val="38"/>
        </w:rPr>
      </w:pPr>
      <w:bookmarkStart w:name="" w:id="4369"/>
      <w:r>
        <w:rPr>
          <w:rFonts w:ascii="宋体" w:hAnsi="宋体" w:cs="宋体" w:eastAsia="宋体"/>
          <w:sz w:val="38"/>
          <w:spacing w:val="0"/>
          <w:color w:val="000000"/>
          <w:b w:val="off"/>
          <w:i w:val="off"/>
        </w:rPr>
        <w:t/>
      </w:r>
      <w:bookmarkEnd w:id="4369"/>
    </w:p>
    <w:p>
      <w:pPr>
        <w:pageBreakBefore w:val="off"/>
        <w:tabs/>
        <w:wordWrap w:val="off"/>
        <w:spacing w:before="0" w:after="0" w:line="680" w:lineRule="atLeast"/>
        <w:ind w:left="20" w:right="0"/>
        <w:jc w:val="both"/>
        <w:textAlignment w:val="baseline"/>
        <w:rPr>
          <w:sz w:val="38"/>
        </w:rPr>
      </w:pPr>
      <w:bookmarkStart w:name="" w:id="4370"/>
      <w:r>
        <w:rPr>
          <w:rFonts w:ascii="宋体" w:hAnsi="宋体" w:cs="宋体" w:eastAsia="宋体"/>
          <w:sz w:val="38"/>
          <w:spacing w:val="0"/>
          <w:color w:val="000000"/>
          <w:b w:val="off"/>
          <w:i w:val="off"/>
        </w:rPr>
        <w:t>去了急切盼望的甜蜜的不安，却获得了一种自信以使那时刻变得</w:t>
      </w:r>
      <w:r>
        <w:rPr>
          <w:rFonts w:ascii="宋体" w:hAnsi="宋体" w:cs="宋体" w:eastAsia="宋体"/>
          <w:sz w:val="38"/>
          <w:spacing w:val="0"/>
          <w:color w:val="000000"/>
          <w:b w:val="off"/>
          <w:i w:val="off"/>
        </w:rPr>
        <w:t>真正美妙。使我烦恼的是，看到一个男人在这种时刻变得如此糊</w:t>
      </w:r>
      <w:r>
        <w:rPr>
          <w:rFonts w:ascii="宋体" w:hAnsi="宋体" w:cs="宋体" w:eastAsia="宋体"/>
          <w:sz w:val="38"/>
          <w:spacing w:val="0"/>
          <w:color w:val="000000"/>
          <w:b w:val="off"/>
          <w:i w:val="off"/>
        </w:rPr>
        <w:t>涂，以致他出于纯粹的爱情却患上了“震颤性谵妄”。真的，连</w:t>
      </w:r>
      <w:r>
        <w:rPr>
          <w:rFonts w:ascii="宋体" w:hAnsi="宋体" w:cs="宋体" w:eastAsia="宋体"/>
          <w:sz w:val="38"/>
          <w:spacing w:val="0"/>
          <w:color w:val="000000"/>
          <w:b w:val="off"/>
          <w:i w:val="off"/>
        </w:rPr>
        <w:t>农民都知道拌黄瓜的沙拉酱！他不具备欣赏她的焦虑的沉着，没</w:t>
      </w:r>
      <w:r>
        <w:rPr>
          <w:rFonts w:ascii="宋体" w:hAnsi="宋体" w:cs="宋体" w:eastAsia="宋体"/>
          <w:sz w:val="38"/>
          <w:spacing w:val="0"/>
          <w:color w:val="000000"/>
          <w:b w:val="off"/>
          <w:i w:val="off"/>
        </w:rPr>
        <w:t>有让它去激发她的美，使之变得灿烂，他造成的只是笨拙的糊涂，</w:t>
      </w:r>
      <w:r>
        <w:rPr>
          <w:rFonts w:ascii="宋体" w:hAnsi="宋体" w:cs="宋体" w:eastAsia="宋体"/>
          <w:sz w:val="38"/>
          <w:spacing w:val="0"/>
          <w:color w:val="000000"/>
          <w:b w:val="off"/>
          <w:i w:val="off"/>
        </w:rPr>
        <w:t>却愉快地回到家里，想象这是一次辉煌的经历。</w:t>
      </w:r>
      <w:bookmarkEnd w:id="4370"/>
    </w:p>
    <w:p>
      <w:pPr>
        <w:pageBreakBefore w:val="off"/>
        <w:tabs/>
        <w:wordWrap w:val="off"/>
        <w:spacing w:before="0" w:after="0" w:line="680" w:lineRule="atLeast"/>
        <w:ind w:left="20" w:right="60" w:firstLine="840"/>
        <w:jc w:val="both"/>
        <w:textAlignment w:val="baseline"/>
        <w:rPr>
          <w:sz w:val="38"/>
        </w:rPr>
      </w:pPr>
      <w:bookmarkStart w:name="" w:id="4371"/>
      <w:r>
        <w:rPr>
          <w:rFonts w:ascii="宋体" w:hAnsi="宋体" w:cs="宋体" w:eastAsia="宋体"/>
          <w:sz w:val="38"/>
          <w:spacing w:val="0"/>
          <w:color w:val="000000"/>
          <w:b w:val="off"/>
          <w:i w:val="off"/>
        </w:rPr>
        <w:t>————然而，那魔鬼男人在哪里？现在时间快到两点了。是的，</w:t>
      </w:r>
      <w:r>
        <w:rPr>
          <w:rFonts w:ascii="宋体" w:hAnsi="宋体" w:cs="宋体" w:eastAsia="宋体"/>
          <w:sz w:val="38"/>
          <w:spacing w:val="0"/>
          <w:color w:val="000000"/>
          <w:b w:val="off"/>
          <w:i w:val="off"/>
        </w:rPr>
        <w:t>他们是非常不错的一族，那些情人们！多么卑鄙————让一个年轻</w:t>
      </w:r>
      <w:r>
        <w:rPr>
          <w:rFonts w:ascii="宋体" w:hAnsi="宋体" w:cs="宋体" w:eastAsia="宋体"/>
          <w:sz w:val="38"/>
          <w:spacing w:val="0"/>
          <w:color w:val="000000"/>
          <w:b w:val="off"/>
          <w:i w:val="off"/>
        </w:rPr>
        <w:t>女孩儿等着他！不对，我当然是个非常可靠的人！也许，最好是</w:t>
      </w:r>
      <w:r>
        <w:rPr>
          <w:rFonts w:ascii="宋体" w:hAnsi="宋体" w:cs="宋体" w:eastAsia="宋体"/>
          <w:sz w:val="38"/>
          <w:spacing w:val="0"/>
          <w:color w:val="000000"/>
          <w:b w:val="off"/>
          <w:i w:val="off"/>
        </w:rPr>
        <w:t>现在就对她说，她已经第五次从我身旁经过。“原谅我的无礼，可</w:t>
      </w:r>
      <w:r>
        <w:rPr>
          <w:rFonts w:ascii="宋体" w:hAnsi="宋体" w:cs="宋体" w:eastAsia="宋体"/>
          <w:sz w:val="38"/>
          <w:spacing w:val="0"/>
          <w:color w:val="000000"/>
          <w:b w:val="off"/>
          <w:i w:val="off"/>
        </w:rPr>
        <w:t>爱的小姐，你大概在这里寻找家人吧？你已经好几次匆匆从我面</w:t>
      </w:r>
      <w:r>
        <w:rPr>
          <w:rFonts w:ascii="宋体" w:hAnsi="宋体" w:cs="宋体" w:eastAsia="宋体"/>
          <w:sz w:val="38"/>
          <w:spacing w:val="0"/>
          <w:color w:val="000000"/>
          <w:b w:val="off"/>
          <w:i w:val="off"/>
        </w:rPr>
        <w:t>前走过，因为我的两眼跟随着你，发现你总是停留在【322】最后</w:t>
      </w:r>
      <w:r>
        <w:rPr>
          <w:rFonts w:ascii="宋体" w:hAnsi="宋体" w:cs="宋体" w:eastAsia="宋体"/>
          <w:sz w:val="38"/>
          <w:spacing w:val="0"/>
          <w:color w:val="000000"/>
          <w:b w:val="off"/>
          <w:i w:val="off"/>
        </w:rPr>
        <w:t>一个房间附近。也许你并不知道那之外还有另一个房间。你在那</w:t>
      </w:r>
      <w:r>
        <w:rPr>
          <w:rFonts w:ascii="宋体" w:hAnsi="宋体" w:cs="宋体" w:eastAsia="宋体"/>
          <w:sz w:val="38"/>
          <w:spacing w:val="0"/>
          <w:color w:val="000000"/>
          <w:b w:val="off"/>
          <w:i w:val="off"/>
        </w:rPr>
        <w:t>里可能会发现你要找的那些人。”她向我行了屈膝礼，这对她来说</w:t>
      </w:r>
      <w:r>
        <w:rPr>
          <w:rFonts w:ascii="宋体" w:hAnsi="宋体" w:cs="宋体" w:eastAsia="宋体"/>
          <w:sz w:val="38"/>
          <w:spacing w:val="0"/>
          <w:color w:val="000000"/>
          <w:b w:val="off"/>
          <w:i w:val="off"/>
        </w:rPr>
        <w:t>很得体。机会很有利。我很高兴那男子没有来————混水摸鱼始终</w:t>
      </w:r>
      <w:r>
        <w:rPr>
          <w:rFonts w:ascii="宋体" w:hAnsi="宋体" w:cs="宋体" w:eastAsia="宋体"/>
          <w:sz w:val="38"/>
          <w:spacing w:val="0"/>
          <w:color w:val="000000"/>
          <w:b w:val="off"/>
          <w:i w:val="off"/>
        </w:rPr>
        <w:t>是最好的。当一位年轻女子焦虑不安之时，人们的冒险多半会成</w:t>
      </w:r>
      <w:r>
        <w:rPr>
          <w:rFonts w:ascii="宋体" w:hAnsi="宋体" w:cs="宋体" w:eastAsia="宋体"/>
          <w:sz w:val="38"/>
          <w:spacing w:val="0"/>
          <w:color w:val="000000"/>
          <w:b w:val="off"/>
          <w:i w:val="off"/>
        </w:rPr>
        <w:t>功，在其他时候则会失败。</w:t>
      </w:r>
      <w:bookmarkEnd w:id="4371"/>
    </w:p>
    <w:p>
      <w:pPr>
        <w:pageBreakBefore w:val="off"/>
        <w:tabs/>
        <w:wordWrap w:val="off"/>
        <w:spacing w:before="0" w:after="0" w:line="680" w:lineRule="atLeast"/>
        <w:ind w:left="20" w:right="80" w:firstLine="840"/>
        <w:jc w:val="both"/>
        <w:textAlignment w:val="baseline"/>
        <w:rPr>
          <w:sz w:val="38"/>
        </w:rPr>
      </w:pPr>
      <w:bookmarkStart w:name="" w:id="4372"/>
      <w:r>
        <w:rPr>
          <w:rFonts w:ascii="宋体" w:hAnsi="宋体" w:cs="宋体" w:eastAsia="宋体"/>
          <w:sz w:val="38"/>
          <w:spacing w:val="0"/>
          <w:color w:val="000000"/>
          <w:b w:val="off"/>
          <w:i w:val="off"/>
        </w:rPr>
        <w:t>我尽可能礼貌地和正式地向她点头致意，我又坐回到椅子</w:t>
      </w:r>
      <w:r>
        <w:rPr>
          <w:rFonts w:ascii="宋体" w:hAnsi="宋体" w:cs="宋体" w:eastAsia="宋体"/>
          <w:sz w:val="38"/>
          <w:spacing w:val="0"/>
          <w:color w:val="000000"/>
          <w:b w:val="off"/>
          <w:i w:val="off"/>
        </w:rPr>
        <w:t>上看着田园风光，一边注意着她。直接注视着她的风险太大，</w:t>
      </w:r>
      <w:r>
        <w:rPr>
          <w:rFonts w:ascii="宋体" w:hAnsi="宋体" w:cs="宋体" w:eastAsia="宋体"/>
          <w:sz w:val="38"/>
          <w:spacing w:val="0"/>
          <w:color w:val="000000"/>
          <w:b w:val="off"/>
          <w:i w:val="off"/>
        </w:rPr>
        <w:t>看来我似乎很冒失，接着她马上警觉起来。现在她以为我同她</w:t>
      </w:r>
      <w:r>
        <w:rPr>
          <w:rFonts w:ascii="宋体" w:hAnsi="宋体" w:cs="宋体" w:eastAsia="宋体"/>
          <w:sz w:val="38"/>
          <w:spacing w:val="0"/>
          <w:color w:val="000000"/>
          <w:b w:val="off"/>
          <w:i w:val="off"/>
        </w:rPr>
        <w:t>说话是出于同情，我很讨她欢心。——我肯定知道最后那间房</w:t>
      </w:r>
      <w:r>
        <w:rPr>
          <w:rFonts w:ascii="宋体" w:hAnsi="宋体" w:cs="宋体" w:eastAsia="宋体"/>
          <w:sz w:val="38"/>
          <w:spacing w:val="0"/>
          <w:color w:val="000000"/>
          <w:b w:val="off"/>
          <w:i w:val="off"/>
        </w:rPr>
        <w:t>子里没有人。孤独将对她产生有利的影响；只要她看到身边有</w:t>
      </w:r>
      <w:r>
        <w:rPr>
          <w:rFonts w:ascii="宋体" w:hAnsi="宋体" w:cs="宋体" w:eastAsia="宋体"/>
          <w:sz w:val="38"/>
          <w:spacing w:val="0"/>
          <w:color w:val="000000"/>
          <w:b w:val="off"/>
          <w:i w:val="off"/>
        </w:rPr>
        <w:t>很多人，她就会不安；如果她独自一人，她无疑会平静下来。</w:t>
      </w:r>
      <w:r>
        <w:rPr>
          <w:rFonts w:ascii="宋体" w:hAnsi="宋体" w:cs="宋体" w:eastAsia="宋体"/>
          <w:sz w:val="38"/>
          <w:spacing w:val="0"/>
          <w:color w:val="000000"/>
          <w:b w:val="off"/>
          <w:i w:val="off"/>
        </w:rPr>
        <w:t>相当正确———她一直站在那儿。不一会儿，我 en passant [漫不</w:t>
      </w:r>
      <w:r>
        <w:rPr>
          <w:rFonts w:ascii="宋体" w:hAnsi="宋体" w:cs="宋体" w:eastAsia="宋体"/>
          <w:sz w:val="38"/>
          <w:spacing w:val="0"/>
          <w:color w:val="000000"/>
          <w:b w:val="off"/>
          <w:i w:val="off"/>
        </w:rPr>
        <w:t>经心地]开始搭讪，我有权跟她多说一句话——毕竟，她欠了</w:t>
      </w:r>
      <w:r>
        <w:rPr>
          <w:rFonts w:ascii="宋体" w:hAnsi="宋体" w:cs="宋体" w:eastAsia="宋体"/>
          <w:sz w:val="38"/>
          <w:spacing w:val="0"/>
          <w:color w:val="000000"/>
          <w:b w:val="off"/>
          <w:i w:val="off"/>
        </w:rPr>
        <w:t>我一次招呼。</w:t>
      </w:r>
      <w:bookmarkEnd w:id="4372"/>
    </w:p>
    <w:p>
      <w:pPr>
        <w:pageBreakBefore w:val="off"/>
        <w:tabs/>
        <w:wordWrap w:val="off"/>
        <w:spacing w:before="0" w:after="0" w:line="680" w:lineRule="atLeast"/>
        <w:ind w:left="20" w:right="60" w:firstLine="840"/>
        <w:jc w:val="both"/>
        <w:textAlignment w:val="baseline"/>
        <w:rPr>
          <w:sz w:val="38"/>
        </w:rPr>
      </w:pPr>
      <w:bookmarkStart w:name="" w:id="4373"/>
      <w:r>
        <w:rPr>
          <w:rFonts w:ascii="宋体" w:hAnsi="宋体" w:cs="宋体" w:eastAsia="宋体"/>
          <w:sz w:val="38"/>
          <w:spacing w:val="0"/>
          <w:color w:val="000000"/>
          <w:b w:val="off"/>
          <w:i w:val="off"/>
        </w:rPr>
        <w:t>她坐了下来。可怜的女孩儿，她看上去多么伤心，我想，她</w:t>
      </w:r>
      <w:r>
        <w:rPr>
          <w:rFonts w:ascii="宋体" w:hAnsi="宋体" w:cs="宋体" w:eastAsia="宋体"/>
          <w:sz w:val="38"/>
          <w:spacing w:val="0"/>
          <w:color w:val="000000"/>
          <w:b w:val="off"/>
          <w:i w:val="off"/>
        </w:rPr>
        <w:t>在哭，至少眼里噙满了泪花。太糟了————竟使这样一位女孩儿掉</w:t>
      </w:r>
      <w:r>
        <w:rPr>
          <w:rFonts w:ascii="宋体" w:hAnsi="宋体" w:cs="宋体" w:eastAsia="宋体"/>
          <w:sz w:val="38"/>
          <w:spacing w:val="0"/>
          <w:color w:val="000000"/>
          <w:b w:val="off"/>
          <w:i w:val="off"/>
        </w:rPr>
        <w:t>泪。可是，要冷静，你会得到雪耻，我将为你雪耻，他会看出等</w:t>
      </w:r>
      <w:bookmarkEnd w:id="4373"/>
    </w:p>
    <w:p>
      <w:r>
        <w:t/>
      </w:r>
    </w:p>
    <w:p>
      <w:pPr>
        <w:sectPr>
          <w:footerReference r:id="rId754"/>
          <w:headerReference r:id="rId755" w:type="default"/>
          <w:type w:val="nextPage"/>
          <w:pgSz w:w="14040" w:h="23760"/>
          <w:pgMar w:left="900" w:top="1780" w:right="900" w:bottom="1780" w:header="1480" w:footer="1480"/>
          <w:cols w:num="1"/>
        </w:sectPr>
      </w:pPr>
    </w:p>
    <w:p>
      <w:pPr>
        <w:pageBreakBefore w:val="off"/>
        <w:tabs/>
        <w:wordWrap w:val="off"/>
        <w:spacing w:before="0" w:after="0" w:line="480" w:lineRule="atLeast"/>
        <w:ind w:left="0" w:right="0"/>
        <w:jc w:val="right"/>
        <w:textAlignment w:val="baseline"/>
        <w:rPr>
          <w:sz w:val="35"/>
        </w:rPr>
      </w:pPr>
      <w:bookmarkStart w:name="" w:id="4374"/>
      <w:r>
        <w:rPr>
          <w:rFonts w:ascii="仿宋" w:hAnsi="仿宋" w:cs="仿宋" w:eastAsia="仿宋"/>
          <w:sz w:val="35"/>
          <w:spacing w:val="0"/>
          <w:color w:val="000000"/>
          <w:b w:val="off"/>
          <w:i w:val="off"/>
        </w:rPr>
        <w:t>勾引家日记 353</w:t>
      </w:r>
      <w:bookmarkEnd w:id="4374"/>
    </w:p>
    <w:p>
      <w:pPr>
        <w:pageBreakBefore w:val="off"/>
        <w:tabs/>
        <w:wordWrap w:val="off"/>
        <w:spacing w:before="0" w:after="0" w:line="740" w:lineRule="exact"/>
        <w:ind w:left="0" w:right="0"/>
        <w:jc w:val="right"/>
        <w:textAlignment w:val="baseline"/>
        <w:rPr>
          <w:sz w:val="38"/>
        </w:rPr>
      </w:pPr>
      <w:bookmarkStart w:name="" w:id="4375"/>
      <w:r>
        <w:rPr>
          <w:rFonts w:ascii="宋体" w:hAnsi="宋体" w:cs="宋体" w:eastAsia="宋体"/>
          <w:sz w:val="38"/>
          <w:spacing w:val="0"/>
          <w:color w:val="000000"/>
          <w:b w:val="off"/>
          <w:i w:val="off"/>
        </w:rPr>
        <w:t/>
      </w:r>
      <w:bookmarkEnd w:id="4375"/>
    </w:p>
    <w:p>
      <w:pPr>
        <w:pageBreakBefore w:val="off"/>
        <w:tabs/>
        <w:wordWrap w:val="off"/>
        <w:spacing w:before="0" w:after="0" w:line="740" w:lineRule="atLeast"/>
        <w:ind w:left="0" w:right="0"/>
        <w:jc w:val="both"/>
        <w:textAlignment w:val="baseline"/>
        <w:rPr>
          <w:sz w:val="38"/>
        </w:rPr>
      </w:pPr>
      <w:bookmarkStart w:name="" w:id="4376"/>
      <w:r>
        <w:rPr>
          <w:rFonts w:ascii="宋体" w:hAnsi="宋体" w:cs="宋体" w:eastAsia="宋体"/>
          <w:sz w:val="38"/>
          <w:spacing w:val="0"/>
          <w:color w:val="000000"/>
          <w:b w:val="off"/>
          <w:i w:val="off"/>
        </w:rPr>
        <w:t>着他的是什么。——她现在多美啊，所有的骚动都已平息下来，</w:t>
      </w:r>
      <w:r>
        <w:rPr>
          <w:rFonts w:ascii="宋体" w:hAnsi="宋体" w:cs="宋体" w:eastAsia="宋体"/>
          <w:sz w:val="38"/>
          <w:spacing w:val="0"/>
          <w:color w:val="000000"/>
          <w:b w:val="off"/>
          <w:i w:val="off"/>
        </w:rPr>
        <w:t>她的情绪处在平静之中。她的忍耐把悲伤与痛苦和谐地融为一体。</w:t>
      </w:r>
      <w:r>
        <w:rPr>
          <w:rFonts w:ascii="宋体" w:hAnsi="宋体" w:cs="宋体" w:eastAsia="宋体"/>
          <w:sz w:val="38"/>
          <w:spacing w:val="0"/>
          <w:color w:val="000000"/>
          <w:b w:val="off"/>
          <w:i w:val="off"/>
        </w:rPr>
        <w:t>她真的很有吸引力。她穿着旅行服坐在那里，然而要去旅行的并</w:t>
      </w:r>
      <w:r>
        <w:rPr>
          <w:rFonts w:ascii="宋体" w:hAnsi="宋体" w:cs="宋体" w:eastAsia="宋体"/>
          <w:sz w:val="38"/>
          <w:spacing w:val="0"/>
          <w:color w:val="000000"/>
          <w:b w:val="off"/>
          <w:i w:val="off"/>
        </w:rPr>
        <w:t>不是她；她穿上旅行服是出来寻欢作乐，现在那旅行服已成了她</w:t>
      </w:r>
      <w:r>
        <w:rPr>
          <w:rFonts w:ascii="宋体" w:hAnsi="宋体" w:cs="宋体" w:eastAsia="宋体"/>
          <w:sz w:val="38"/>
          <w:spacing w:val="0"/>
          <w:color w:val="000000"/>
          <w:b w:val="off"/>
          <w:i w:val="off"/>
        </w:rPr>
        <w:t>痛苦的象征，因为她喜欢的那个人已经丧失了乐趣。她看上去就</w:t>
      </w:r>
      <w:r>
        <w:rPr>
          <w:rFonts w:ascii="宋体" w:hAnsi="宋体" w:cs="宋体" w:eastAsia="宋体"/>
          <w:sz w:val="38"/>
          <w:spacing w:val="0"/>
          <w:color w:val="000000"/>
          <w:b w:val="off"/>
          <w:i w:val="off"/>
        </w:rPr>
        <w:t>像是要与心上人永别。让他去吧！———这情境很有利，契机在召</w:t>
      </w:r>
      <w:r>
        <w:rPr>
          <w:rFonts w:ascii="宋体" w:hAnsi="宋体" w:cs="宋体" w:eastAsia="宋体"/>
          <w:sz w:val="38"/>
          <w:spacing w:val="0"/>
          <w:color w:val="000000"/>
          <w:b w:val="off"/>
          <w:i w:val="off"/>
        </w:rPr>
        <w:t>唤。现在要做的事情就是用这样一种方式来表现自己：显得我</w:t>
      </w:r>
      <w:r>
        <w:rPr>
          <w:rFonts w:ascii="宋体" w:hAnsi="宋体" w:cs="宋体" w:eastAsia="宋体"/>
          <w:sz w:val="38"/>
          <w:spacing w:val="0"/>
          <w:color w:val="000000"/>
          <w:b w:val="off"/>
          <w:i w:val="off"/>
        </w:rPr>
        <w:t>似乎以为她在寻找家人，或者是在这里寻找一群朋友，然而那</w:t>
      </w:r>
      <w:r>
        <w:rPr>
          <w:rFonts w:ascii="宋体" w:hAnsi="宋体" w:cs="宋体" w:eastAsia="宋体"/>
          <w:sz w:val="38"/>
          <w:spacing w:val="0"/>
          <w:color w:val="000000"/>
          <w:b w:val="off"/>
          <w:i w:val="off"/>
        </w:rPr>
        <w:t>么热情，以至每句话都会勾起她的情感，所以我有机会潜入她</w:t>
      </w:r>
      <w:r>
        <w:rPr>
          <w:rFonts w:ascii="宋体" w:hAnsi="宋体" w:cs="宋体" w:eastAsia="宋体"/>
          <w:sz w:val="38"/>
          <w:spacing w:val="0"/>
          <w:color w:val="000000"/>
          <w:b w:val="off"/>
          <w:i w:val="off"/>
        </w:rPr>
        <w:t>的念头中。</w:t>
      </w:r>
      <w:bookmarkEnd w:id="4376"/>
    </w:p>
    <w:p>
      <w:pPr>
        <w:pageBreakBefore w:val="off"/>
        <w:tabs/>
        <w:wordWrap w:val="off"/>
        <w:spacing w:before="0" w:after="0" w:line="740" w:lineRule="atLeast"/>
        <w:ind w:left="0" w:right="0" w:firstLine="860"/>
        <w:jc w:val="both"/>
        <w:textAlignment w:val="baseline"/>
        <w:rPr>
          <w:sz w:val="38"/>
        </w:rPr>
      </w:pPr>
      <w:bookmarkStart w:name="" w:id="4377"/>
      <w:r>
        <w:rPr>
          <w:rFonts w:ascii="宋体" w:hAnsi="宋体" w:cs="宋体" w:eastAsia="宋体"/>
          <w:sz w:val="38"/>
          <w:spacing w:val="0"/>
          <w:color w:val="000000"/>
          <w:b w:val="off"/>
          <w:i w:val="off"/>
        </w:rPr>
        <w:t>【323】该死的坏蛋——一个小伙子急速进入了那房间，毫无</w:t>
      </w:r>
      <w:r>
        <w:rPr>
          <w:rFonts w:ascii="宋体" w:hAnsi="宋体" w:cs="宋体" w:eastAsia="宋体"/>
          <w:sz w:val="38"/>
          <w:spacing w:val="0"/>
          <w:color w:val="000000"/>
          <w:b w:val="off"/>
          <w:i w:val="off"/>
        </w:rPr>
        <w:t>疑问，就是他。呵，不，多么愚笨，此刻我想见到的局面已经出</w:t>
      </w:r>
      <w:r>
        <w:rPr>
          <w:rFonts w:ascii="宋体" w:hAnsi="宋体" w:cs="宋体" w:eastAsia="宋体"/>
          <w:sz w:val="38"/>
          <w:spacing w:val="0"/>
          <w:color w:val="000000"/>
          <w:b w:val="off"/>
          <w:i w:val="off"/>
        </w:rPr>
        <w:t>现了。呵，是的，我很有可能把这变成一个有利之处。我必须进</w:t>
      </w:r>
      <w:r>
        <w:rPr>
          <w:rFonts w:ascii="宋体" w:hAnsi="宋体" w:cs="宋体" w:eastAsia="宋体"/>
          <w:sz w:val="38"/>
          <w:spacing w:val="0"/>
          <w:color w:val="000000"/>
          <w:b w:val="off"/>
          <w:i w:val="off"/>
        </w:rPr>
        <w:t>去同他们随便接触一下，设法进入那场景。当她见到我时，她会</w:t>
      </w:r>
      <w:r>
        <w:rPr>
          <w:rFonts w:ascii="宋体" w:hAnsi="宋体" w:cs="宋体" w:eastAsia="宋体"/>
          <w:sz w:val="38"/>
          <w:spacing w:val="0"/>
          <w:color w:val="000000"/>
          <w:b w:val="off"/>
          <w:i w:val="off"/>
        </w:rPr>
        <w:t>不自觉地对我微笑，那个以为她在寻找家人的人不在这儿，而她</w:t>
      </w:r>
      <w:r>
        <w:rPr>
          <w:rFonts w:ascii="宋体" w:hAnsi="宋体" w:cs="宋体" w:eastAsia="宋体"/>
          <w:sz w:val="38"/>
          <w:spacing w:val="0"/>
          <w:color w:val="000000"/>
          <w:b w:val="off"/>
          <w:i w:val="off"/>
        </w:rPr>
        <w:t>寻找的却是完全不同的东西。那微笑将使我感受到她的信任，这</w:t>
      </w:r>
      <w:r>
        <w:rPr>
          <w:rFonts w:ascii="宋体" w:hAnsi="宋体" w:cs="宋体" w:eastAsia="宋体"/>
          <w:sz w:val="38"/>
          <w:spacing w:val="0"/>
          <w:color w:val="000000"/>
          <w:b w:val="off"/>
          <w:i w:val="off"/>
        </w:rPr>
        <w:t>总意味着某种东西。————一千个感谢，我的孩子；那微笑对我的</w:t>
      </w:r>
      <w:r>
        <w:rPr>
          <w:rFonts w:ascii="宋体" w:hAnsi="宋体" w:cs="宋体" w:eastAsia="宋体"/>
          <w:sz w:val="38"/>
          <w:spacing w:val="0"/>
          <w:color w:val="000000"/>
          <w:b w:val="off"/>
          <w:i w:val="off"/>
        </w:rPr>
        <w:t>价值远远大于你所认为的；这是开始，开始总是最艰难的。现在</w:t>
      </w:r>
      <w:r>
        <w:rPr>
          <w:rFonts w:ascii="宋体" w:hAnsi="宋体" w:cs="宋体" w:eastAsia="宋体"/>
          <w:sz w:val="38"/>
          <w:spacing w:val="0"/>
          <w:color w:val="000000"/>
          <w:b w:val="off"/>
          <w:i w:val="off"/>
        </w:rPr>
        <w:t>我们成了熟人；我们的相识是在一种活泼有趣的情景中确立的</w:t>
      </w:r>
      <w:r>
        <w:rPr>
          <w:rFonts w:ascii="宋体" w:hAnsi="宋体" w:cs="宋体" w:eastAsia="宋体"/>
          <w:sz w:val="38"/>
          <w:spacing w:val="0"/>
          <w:color w:val="000000"/>
          <w:b w:val="off"/>
          <w:i w:val="off"/>
        </w:rPr>
        <w:t>————因为有时间在一起对我已足够了。你在这里无疑呆不到一个</w:t>
      </w:r>
      <w:r>
        <w:rPr>
          <w:rFonts w:ascii="宋体" w:hAnsi="宋体" w:cs="宋体" w:eastAsia="宋体"/>
          <w:sz w:val="38"/>
          <w:spacing w:val="0"/>
          <w:color w:val="000000"/>
          <w:b w:val="off"/>
          <w:i w:val="off"/>
        </w:rPr>
        <w:t>小时，两个小时后我就会知道你是谁————为什么你认为警察才有</w:t>
      </w:r>
      <w:r>
        <w:rPr>
          <w:rFonts w:ascii="宋体" w:hAnsi="宋体" w:cs="宋体" w:eastAsia="宋体"/>
          <w:sz w:val="38"/>
          <w:spacing w:val="0"/>
          <w:color w:val="000000"/>
          <w:b w:val="off"/>
          <w:i w:val="off"/>
        </w:rPr>
        <w:t>审查记录呢？</w:t>
      </w:r>
      <w:bookmarkEnd w:id="4377"/>
    </w:p>
    <w:p>
      <w:pPr>
        <w:pageBreakBefore w:val="off"/>
        <w:tabs/>
        <w:wordWrap w:val="off"/>
        <w:spacing w:before="0" w:after="0" w:line="660" w:lineRule="exact"/>
        <w:ind w:left="0" w:right="0"/>
        <w:jc w:val="both"/>
        <w:textAlignment w:val="baseline"/>
        <w:rPr>
          <w:sz w:val="51"/>
        </w:rPr>
      </w:pPr>
      <w:bookmarkStart w:name="" w:id="4378"/>
      <w:r>
        <w:rPr>
          <w:rFonts w:ascii="宋体" w:hAnsi="宋体" w:cs="宋体" w:eastAsia="宋体"/>
          <w:sz w:val="51"/>
          <w:spacing w:val="0"/>
          <w:color w:val="000000"/>
          <w:b w:val="off"/>
          <w:i w:val="off"/>
        </w:rPr>
        <w:t/>
      </w:r>
      <w:bookmarkEnd w:id="4378"/>
    </w:p>
    <w:p>
      <w:pPr>
        <w:pageBreakBefore w:val="off"/>
        <w:tabs/>
        <w:wordWrap w:val="off"/>
        <w:spacing w:before="0" w:after="0" w:line="700" w:lineRule="atLeast"/>
        <w:ind w:left="0" w:right="0"/>
        <w:jc w:val="both"/>
        <w:textAlignment w:val="baseline"/>
        <w:rPr>
          <w:sz w:val="51"/>
        </w:rPr>
      </w:pPr>
      <w:bookmarkStart w:name="" w:id="4379"/>
      <w:r>
        <w:rPr>
          <w:rFonts w:ascii="宋体" w:hAnsi="宋体" w:cs="宋体" w:eastAsia="宋体"/>
          <w:sz w:val="51"/>
          <w:spacing w:val="0"/>
          <w:color w:val="000000"/>
          <w:b w:val="on"/>
          <w:i w:val="off"/>
        </w:rPr>
        <w:t>4月9日</w:t>
      </w:r>
      <w:bookmarkEnd w:id="4379"/>
    </w:p>
    <w:p>
      <w:pPr>
        <w:pageBreakBefore w:val="off"/>
        <w:tabs/>
        <w:wordWrap w:val="off"/>
        <w:spacing w:before="0" w:after="0" w:line="740" w:lineRule="atLeast"/>
        <w:ind w:left="0" w:right="20" w:firstLine="860"/>
        <w:jc w:val="both"/>
        <w:textAlignment w:val="baseline"/>
        <w:rPr>
          <w:sz w:val="38"/>
        </w:rPr>
      </w:pPr>
      <w:bookmarkStart w:name="" w:id="4380"/>
      <w:r>
        <w:rPr>
          <w:rFonts w:ascii="宋体" w:hAnsi="宋体" w:cs="宋体" w:eastAsia="宋体"/>
          <w:sz w:val="38"/>
          <w:spacing w:val="0"/>
          <w:color w:val="000000"/>
          <w:b w:val="off"/>
          <w:i w:val="off"/>
        </w:rPr>
        <w:t>我已瞎眼了吗？内在心灵的眼睛已丧失力量了吗？我已看到</w:t>
      </w:r>
      <w:r>
        <w:rPr>
          <w:rFonts w:ascii="宋体" w:hAnsi="宋体" w:cs="宋体" w:eastAsia="宋体"/>
          <w:sz w:val="38"/>
          <w:spacing w:val="0"/>
          <w:color w:val="000000"/>
          <w:b w:val="off"/>
          <w:i w:val="off"/>
        </w:rPr>
        <w:t>她了，但我看见的似乎是上天的启示———因而她的影像又在我眼</w:t>
      </w:r>
      <w:r>
        <w:rPr>
          <w:rFonts w:ascii="宋体" w:hAnsi="宋体" w:cs="宋体" w:eastAsia="宋体"/>
          <w:sz w:val="38"/>
          <w:spacing w:val="0"/>
          <w:color w:val="000000"/>
          <w:b w:val="off"/>
          <w:i w:val="off"/>
        </w:rPr>
        <w:t>前彻底消失了。我徒劳地聚集起我心灵的全部力量，以幻想出那</w:t>
      </w:r>
      <w:r>
        <w:rPr>
          <w:rFonts w:ascii="宋体" w:hAnsi="宋体" w:cs="宋体" w:eastAsia="宋体"/>
          <w:sz w:val="38"/>
          <w:spacing w:val="0"/>
          <w:color w:val="000000"/>
          <w:b w:val="off"/>
          <w:i w:val="off"/>
        </w:rPr>
        <w:t>影像。如果我还能再见到她，我就能立刻认出她来，哪怕她伫立</w:t>
      </w:r>
      <w:r>
        <w:rPr>
          <w:rFonts w:ascii="宋体" w:hAnsi="宋体" w:cs="宋体" w:eastAsia="宋体"/>
          <w:sz w:val="38"/>
          <w:spacing w:val="0"/>
          <w:color w:val="000000"/>
          <w:b w:val="off"/>
          <w:i w:val="off"/>
        </w:rPr>
        <w:t>于众人之中。现在她逃逸了，而我的心灵之眼带着渴望徒劳地试</w:t>
      </w:r>
      <w:bookmarkEnd w:id="4380"/>
    </w:p>
    <w:p>
      <w:r>
        <w:t/>
      </w:r>
    </w:p>
    <w:p>
      <w:pPr>
        <w:sectPr>
          <w:footerReference r:id="rId756"/>
          <w:headerReference r:id="rId757" w:type="default"/>
          <w:type w:val="nextPage"/>
          <w:pgSz w:w="13980" w:h="23720"/>
          <w:pgMar w:left="880" w:top="1780" w:right="88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4381"/>
      <w:r>
        <w:rPr>
          <w:rFonts w:ascii="仿宋" w:hAnsi="仿宋" w:cs="仿宋" w:eastAsia="仿宋"/>
          <w:sz w:val="35"/>
          <w:spacing w:val="0"/>
          <w:color w:val="000000"/>
          <w:b w:val="off"/>
          <w:i w:val="off"/>
        </w:rPr>
        <w:t>354 或此或彼(上部)</w:t>
      </w:r>
      <w:bookmarkEnd w:id="4381"/>
    </w:p>
    <w:p>
      <w:pPr>
        <w:pageBreakBefore w:val="off"/>
        <w:tabs/>
        <w:wordWrap w:val="off"/>
        <w:spacing w:before="0" w:after="0" w:line="720" w:lineRule="exact"/>
        <w:ind w:left="0" w:right="0"/>
        <w:jc w:val="both"/>
        <w:textAlignment w:val="baseline"/>
        <w:rPr>
          <w:sz w:val="37"/>
        </w:rPr>
      </w:pPr>
      <w:bookmarkStart w:name="" w:id="4382"/>
      <w:r>
        <w:rPr>
          <w:rFonts w:ascii="宋体" w:hAnsi="宋体" w:cs="宋体" w:eastAsia="宋体"/>
          <w:sz w:val="37"/>
          <w:spacing w:val="0"/>
          <w:color w:val="000000"/>
          <w:b w:val="off"/>
          <w:i w:val="off"/>
        </w:rPr>
        <w:t/>
      </w:r>
      <w:bookmarkEnd w:id="4382"/>
    </w:p>
    <w:p>
      <w:pPr>
        <w:pageBreakBefore w:val="off"/>
        <w:tabs/>
        <w:wordWrap w:val="off"/>
        <w:spacing w:before="0" w:after="0" w:line="720" w:lineRule="atLeast"/>
        <w:ind w:left="0" w:right="0"/>
        <w:jc w:val="both"/>
        <w:textAlignment w:val="baseline"/>
        <w:rPr>
          <w:sz w:val="37"/>
        </w:rPr>
      </w:pPr>
      <w:bookmarkStart w:name="" w:id="4383"/>
      <w:r>
        <w:rPr>
          <w:rFonts w:ascii="宋体" w:hAnsi="宋体" w:cs="宋体" w:eastAsia="宋体"/>
          <w:sz w:val="37"/>
          <w:spacing w:val="0"/>
          <w:color w:val="000000"/>
          <w:b w:val="off"/>
          <w:i w:val="off"/>
        </w:rPr>
        <w:t>图追赶她。————我沿着朗格林涅(Langelinie)大街漫步，①显得</w:t>
      </w:r>
      <w:r>
        <w:rPr>
          <w:rFonts w:ascii="宋体" w:hAnsi="宋体" w:cs="宋体" w:eastAsia="宋体"/>
          <w:sz w:val="37"/>
          <w:spacing w:val="0"/>
          <w:color w:val="000000"/>
          <w:b w:val="off"/>
          <w:i w:val="off"/>
        </w:rPr>
        <w:t>若无其事，对四周环境毫不在意，虽然我那搜寻的目光无所遗漏</w:t>
      </w:r>
      <w:r>
        <w:rPr>
          <w:rFonts w:ascii="宋体" w:hAnsi="宋体" w:cs="宋体" w:eastAsia="宋体"/>
          <w:sz w:val="37"/>
          <w:spacing w:val="0"/>
          <w:color w:val="000000"/>
          <w:b w:val="off"/>
          <w:i w:val="off"/>
        </w:rPr>
        <w:t>————接着，我的目光落到了她身上。我目不转睛地盯着她。两眼</w:t>
      </w:r>
      <w:r>
        <w:rPr>
          <w:rFonts w:ascii="宋体" w:hAnsi="宋体" w:cs="宋体" w:eastAsia="宋体"/>
          <w:sz w:val="37"/>
          <w:spacing w:val="0"/>
          <w:color w:val="000000"/>
          <w:b w:val="off"/>
          <w:i w:val="off"/>
        </w:rPr>
        <w:t>再也不遵从主人的意志，我不可能转移视线，因此忽略了我想看</w:t>
      </w:r>
      <w:r>
        <w:rPr>
          <w:rFonts w:ascii="宋体" w:hAnsi="宋体" w:cs="宋体" w:eastAsia="宋体"/>
          <w:sz w:val="37"/>
          <w:spacing w:val="0"/>
          <w:color w:val="000000"/>
          <w:b w:val="off"/>
          <w:i w:val="off"/>
        </w:rPr>
        <w:t>到的对象————我不是在看，我在凝视。像一个击剑者凝神屏气一</w:t>
      </w:r>
      <w:r>
        <w:rPr>
          <w:rFonts w:ascii="宋体" w:hAnsi="宋体" w:cs="宋体" w:eastAsia="宋体"/>
          <w:sz w:val="37"/>
          <w:spacing w:val="0"/>
          <w:color w:val="000000"/>
          <w:b w:val="off"/>
          <w:i w:val="off"/>
        </w:rPr>
        <w:t>样，我的两眼也死死盯住，凝固在最初选取的方向上。不可能往</w:t>
      </w:r>
      <w:r>
        <w:rPr>
          <w:rFonts w:ascii="宋体" w:hAnsi="宋体" w:cs="宋体" w:eastAsia="宋体"/>
          <w:sz w:val="37"/>
          <w:spacing w:val="0"/>
          <w:color w:val="000000"/>
          <w:b w:val="off"/>
          <w:i w:val="off"/>
        </w:rPr>
        <w:t>下看，不可能收回目光，不可能看见，因为我看得太远了。我所</w:t>
      </w:r>
      <w:r>
        <w:rPr>
          <w:rFonts w:ascii="宋体" w:hAnsi="宋体" w:cs="宋体" w:eastAsia="宋体"/>
          <w:sz w:val="37"/>
          <w:spacing w:val="0"/>
          <w:color w:val="000000"/>
          <w:b w:val="off"/>
          <w:i w:val="off"/>
        </w:rPr>
        <w:t>记住的唯一东西，就是她披着一件绿色斗篷，那就是一切————人</w:t>
      </w:r>
      <w:r>
        <w:rPr>
          <w:rFonts w:ascii="宋体" w:hAnsi="宋体" w:cs="宋体" w:eastAsia="宋体"/>
          <w:sz w:val="37"/>
          <w:spacing w:val="0"/>
          <w:color w:val="000000"/>
          <w:b w:val="off"/>
          <w:i w:val="off"/>
        </w:rPr>
        <w:t>们可以把这叫做【324】抓住的是云彩而不是朱诺；②她已逃离了</w:t>
      </w:r>
      <w:r>
        <w:rPr>
          <w:rFonts w:ascii="宋体" w:hAnsi="宋体" w:cs="宋体" w:eastAsia="宋体"/>
          <w:sz w:val="37"/>
          <w:spacing w:val="0"/>
          <w:color w:val="000000"/>
          <w:b w:val="off"/>
          <w:i w:val="off"/>
        </w:rPr>
        <w:t>我的视线，就像约瑟(Joseph)逃离了波蒂法(Potiphar)的妻</w:t>
      </w:r>
      <w:r>
        <w:rPr>
          <w:rFonts w:ascii="宋体" w:hAnsi="宋体" w:cs="宋体" w:eastAsia="宋体"/>
          <w:sz w:val="37"/>
          <w:spacing w:val="0"/>
          <w:color w:val="000000"/>
          <w:b w:val="off"/>
          <w:i w:val="off"/>
        </w:rPr>
        <w:t>子③一样，只留下了她的斗篷。她由一位年迈的妇人陪伴着，那</w:t>
      </w:r>
      <w:r>
        <w:rPr>
          <w:rFonts w:ascii="宋体" w:hAnsi="宋体" w:cs="宋体" w:eastAsia="宋体"/>
          <w:sz w:val="37"/>
          <w:spacing w:val="0"/>
          <w:color w:val="000000"/>
          <w:b w:val="off"/>
          <w:i w:val="off"/>
        </w:rPr>
        <w:t>像是她母亲。我可以从头到脚把她描绘出来，哪怕我确实没有看</w:t>
      </w:r>
      <w:r>
        <w:rPr>
          <w:rFonts w:ascii="宋体" w:hAnsi="宋体" w:cs="宋体" w:eastAsia="宋体"/>
          <w:sz w:val="37"/>
          <w:spacing w:val="0"/>
          <w:color w:val="000000"/>
          <w:b w:val="off"/>
          <w:i w:val="off"/>
        </w:rPr>
        <w:t>着她，但所囊括的至多是“漫不经心的”她。所以她消失了。那</w:t>
      </w:r>
      <w:r>
        <w:rPr>
          <w:rFonts w:ascii="宋体" w:hAnsi="宋体" w:cs="宋体" w:eastAsia="宋体"/>
          <w:sz w:val="37"/>
          <w:spacing w:val="0"/>
          <w:color w:val="000000"/>
          <w:b w:val="off"/>
          <w:i w:val="off"/>
        </w:rPr>
        <w:t>女子给我留下了印象，我却忘掉了她；另一个没有留下什么印象，</w:t>
      </w:r>
      <w:r>
        <w:rPr>
          <w:rFonts w:ascii="宋体" w:hAnsi="宋体" w:cs="宋体" w:eastAsia="宋体"/>
          <w:sz w:val="37"/>
          <w:spacing w:val="0"/>
          <w:color w:val="000000"/>
          <w:b w:val="off"/>
          <w:i w:val="off"/>
        </w:rPr>
        <w:t>我却能想起她。</w:t>
      </w:r>
      <w:bookmarkEnd w:id="4383"/>
    </w:p>
    <w:p>
      <w:pPr>
        <w:pageBreakBefore w:val="off"/>
        <w:tabs/>
        <w:wordWrap w:val="off"/>
        <w:spacing w:before="0" w:after="0" w:line="720" w:lineRule="exact"/>
        <w:ind w:left="0" w:right="0"/>
        <w:jc w:val="both"/>
        <w:textAlignment w:val="baseline"/>
        <w:rPr>
          <w:sz w:val="37"/>
        </w:rPr>
      </w:pPr>
      <w:bookmarkStart w:name="" w:id="4384"/>
      <w:r>
        <w:rPr>
          <w:rFonts w:ascii="宋体" w:hAnsi="宋体" w:cs="宋体" w:eastAsia="宋体"/>
          <w:sz w:val="37"/>
          <w:spacing w:val="0"/>
          <w:color w:val="000000"/>
          <w:b w:val="off"/>
          <w:i w:val="off"/>
        </w:rPr>
        <w:t/>
      </w:r>
      <w:bookmarkEnd w:id="4384"/>
    </w:p>
    <w:p>
      <w:pPr>
        <w:pageBreakBefore w:val="off"/>
        <w:tabs/>
        <w:wordWrap w:val="off"/>
        <w:spacing w:before="0" w:after="0" w:line="720" w:lineRule="atLeast"/>
        <w:ind w:left="0" w:right="0"/>
        <w:jc w:val="both"/>
        <w:textAlignment w:val="baseline"/>
        <w:rPr>
          <w:sz w:val="37"/>
        </w:rPr>
      </w:pPr>
      <w:bookmarkStart w:name="" w:id="4385"/>
      <w:r>
        <w:rPr>
          <w:rFonts w:ascii="宋体" w:hAnsi="宋体" w:cs="宋体" w:eastAsia="宋体"/>
          <w:sz w:val="37"/>
          <w:spacing w:val="0"/>
          <w:color w:val="000000"/>
          <w:b w:val="off"/>
          <w:i w:val="off"/>
        </w:rPr>
        <w:t>4月 11日</w:t>
      </w:r>
      <w:bookmarkEnd w:id="4385"/>
    </w:p>
    <w:p>
      <w:pPr>
        <w:pageBreakBefore w:val="off"/>
        <w:tabs/>
        <w:wordWrap w:val="off"/>
        <w:spacing w:before="0" w:after="0" w:line="720" w:lineRule="atLeast"/>
        <w:ind w:left="0" w:right="0" w:firstLine="860"/>
        <w:jc w:val="both"/>
        <w:textAlignment w:val="baseline"/>
        <w:rPr>
          <w:sz w:val="37"/>
        </w:rPr>
      </w:pPr>
      <w:bookmarkStart w:name="" w:id="4386"/>
      <w:r>
        <w:rPr>
          <w:rFonts w:ascii="宋体" w:hAnsi="宋体" w:cs="宋体" w:eastAsia="宋体"/>
          <w:sz w:val="37"/>
          <w:spacing w:val="0"/>
          <w:color w:val="000000"/>
          <w:b w:val="off"/>
          <w:i w:val="off"/>
        </w:rPr>
        <w:t>我的心灵陷入了同样的矛盾之中。我知道，我已经看见了她，</w:t>
      </w:r>
      <w:r>
        <w:rPr>
          <w:rFonts w:ascii="宋体" w:hAnsi="宋体" w:cs="宋体" w:eastAsia="宋体"/>
          <w:sz w:val="37"/>
          <w:spacing w:val="0"/>
          <w:color w:val="000000"/>
          <w:b w:val="off"/>
          <w:i w:val="off"/>
        </w:rPr>
        <w:t>但我也知道，我又把这事忘了，然而，就是这些残留的记忆也没</w:t>
      </w:r>
      <w:r>
        <w:rPr>
          <w:rFonts w:ascii="宋体" w:hAnsi="宋体" w:cs="宋体" w:eastAsia="宋体"/>
          <w:sz w:val="37"/>
          <w:spacing w:val="0"/>
          <w:color w:val="000000"/>
          <w:b w:val="off"/>
          <w:i w:val="off"/>
        </w:rPr>
        <w:t>有使我振作起来。我的心灵带着不安和热切，我的福祉似乎系于</w:t>
      </w:r>
      <w:r>
        <w:rPr>
          <w:rFonts w:ascii="宋体" w:hAnsi="宋体" w:cs="宋体" w:eastAsia="宋体"/>
          <w:sz w:val="37"/>
          <w:spacing w:val="0"/>
          <w:color w:val="000000"/>
          <w:b w:val="off"/>
          <w:i w:val="off"/>
        </w:rPr>
        <w:t>一旦，想得到那影像，然而它却没有出现；为了惩罚我双眼的忘</w:t>
      </w:r>
      <w:r>
        <w:rPr>
          <w:rFonts w:ascii="宋体" w:hAnsi="宋体" w:cs="宋体" w:eastAsia="宋体"/>
          <w:sz w:val="37"/>
          <w:spacing w:val="0"/>
          <w:color w:val="000000"/>
          <w:b w:val="off"/>
          <w:i w:val="off"/>
        </w:rPr>
        <w:t>却，我可以把它们掏出来。后来，在我焦躁不安又平静下来时，</w:t>
      </w:r>
      <w:r>
        <w:rPr>
          <w:rFonts w:ascii="宋体" w:hAnsi="宋体" w:cs="宋体" w:eastAsia="宋体"/>
          <w:sz w:val="37"/>
          <w:spacing w:val="0"/>
          <w:color w:val="000000"/>
          <w:b w:val="off"/>
          <w:i w:val="off"/>
        </w:rPr>
        <w:t>预感和追忆似乎编织出了一个影像，它还是无法在我眼前形成确</w:t>
      </w:r>
      <w:r>
        <w:rPr>
          <w:rFonts w:ascii="宋体" w:hAnsi="宋体" w:cs="宋体" w:eastAsia="宋体"/>
          <w:sz w:val="37"/>
          <w:spacing w:val="0"/>
          <w:color w:val="000000"/>
          <w:b w:val="off"/>
          <w:i w:val="off"/>
        </w:rPr>
        <w:t>定的形貌，因为我无法把它固定在语境之中；它像是一件美丽织</w:t>
      </w:r>
      <w:r>
        <w:rPr>
          <w:rFonts w:ascii="宋体" w:hAnsi="宋体" w:cs="宋体" w:eastAsia="宋体"/>
          <w:sz w:val="37"/>
          <w:spacing w:val="0"/>
          <w:color w:val="000000"/>
          <w:b w:val="off"/>
          <w:i w:val="off"/>
        </w:rPr>
        <w:t>物上的图案————那图案比背景更明亮，无法看清楚它本身，因为</w:t>
      </w:r>
      <w:r>
        <w:rPr>
          <w:rFonts w:ascii="宋体" w:hAnsi="宋体" w:cs="宋体" w:eastAsia="宋体"/>
          <w:sz w:val="37"/>
          <w:spacing w:val="0"/>
          <w:color w:val="000000"/>
          <w:u w:val="single"/>
          <w:b w:val="off"/>
          <w:i w:val="off"/>
        </w:rPr>
        <w:t xml:space="preserve">                </w:t>
      </w:r>
      <w:bookmarkEnd w:id="4386"/>
    </w:p>
    <w:p>
      <w:pPr>
        <w:pageBreakBefore w:val="off"/>
        <w:tabs/>
        <w:wordWrap w:val="off"/>
        <w:spacing w:before="260" w:after="0" w:line="500" w:lineRule="atLeast"/>
        <w:ind w:left="720" w:right="0"/>
        <w:jc w:val="both"/>
        <w:textAlignment w:val="baseline"/>
        <w:rPr>
          <w:sz w:val="36"/>
        </w:rPr>
      </w:pPr>
      <w:bookmarkStart w:name="" w:id="4387"/>
      <w:r>
        <w:rPr>
          <w:rFonts w:ascii="宋体" w:hAnsi="宋体" w:cs="宋体" w:eastAsia="宋体"/>
          <w:sz w:val="36"/>
          <w:spacing w:val="0"/>
          <w:color w:val="000000"/>
          <w:b w:val="off"/>
          <w:i w:val="off"/>
        </w:rPr>
        <w:t>① 一条滨海大道，从哥本哈根市中心穿过，向北延伸到港湾。</w:t>
      </w:r>
      <w:bookmarkEnd w:id="4387"/>
    </w:p>
    <w:p>
      <w:pPr>
        <w:pageBreakBefore w:val="off"/>
        <w:tabs/>
        <w:wordWrap w:val="off"/>
        <w:spacing w:before="0" w:after="0" w:line="500" w:lineRule="atLeast"/>
        <w:ind w:left="720" w:right="0"/>
        <w:jc w:val="both"/>
        <w:textAlignment w:val="baseline"/>
        <w:rPr>
          <w:sz w:val="36"/>
        </w:rPr>
      </w:pPr>
      <w:bookmarkStart w:name="" w:id="4388"/>
      <w:r>
        <w:rPr>
          <w:rFonts w:ascii="宋体" w:hAnsi="宋体" w:cs="宋体" w:eastAsia="宋体"/>
          <w:sz w:val="36"/>
          <w:spacing w:val="0"/>
          <w:color w:val="000000"/>
          <w:b w:val="off"/>
          <w:i w:val="off"/>
        </w:rPr>
        <w:t>② 参见【309】注14，即本书页338注②。</w:t>
      </w:r>
      <w:bookmarkEnd w:id="4388"/>
    </w:p>
    <w:p>
      <w:pPr>
        <w:pageBreakBefore w:val="off"/>
        <w:tabs/>
        <w:wordWrap w:val="off"/>
        <w:spacing w:before="0" w:after="0" w:line="500" w:lineRule="atLeast"/>
        <w:ind w:left="720" w:right="0"/>
        <w:jc w:val="both"/>
        <w:textAlignment w:val="baseline"/>
        <w:rPr>
          <w:sz w:val="36"/>
        </w:rPr>
      </w:pPr>
      <w:bookmarkStart w:name="" w:id="4389"/>
      <w:r>
        <w:rPr>
          <w:rFonts w:ascii="宋体" w:hAnsi="宋体" w:cs="宋体" w:eastAsia="宋体"/>
          <w:sz w:val="36"/>
          <w:spacing w:val="0"/>
          <w:color w:val="000000"/>
          <w:b w:val="off"/>
          <w:i w:val="off"/>
        </w:rPr>
        <w:t>③ 参见《旧约·创世记》39：12。</w:t>
      </w:r>
      <w:bookmarkEnd w:id="4389"/>
    </w:p>
    <w:p>
      <w:r>
        <w:t/>
      </w:r>
    </w:p>
    <w:p>
      <w:pPr>
        <w:sectPr>
          <w:footerReference r:id="rId758"/>
          <w:headerReference r:id="rId759" w:type="default"/>
          <w:type w:val="nextPage"/>
          <w:pgSz w:w="14080" w:h="23780"/>
          <w:pgMar w:left="940" w:top="1820" w:right="940" w:bottom="1820" w:header="1520" w:footer="1520"/>
          <w:cols w:num="1"/>
        </w:sectPr>
      </w:pPr>
    </w:p>
    <w:p>
      <w:pPr>
        <w:pageBreakBefore w:val="off"/>
        <w:tabs/>
        <w:wordWrap w:val="off"/>
        <w:spacing w:before="0" w:after="0" w:line="480" w:lineRule="atLeast"/>
        <w:ind w:left="0" w:right="20"/>
        <w:jc w:val="right"/>
        <w:textAlignment w:val="baseline"/>
        <w:rPr>
          <w:sz w:val="35"/>
        </w:rPr>
      </w:pPr>
      <w:bookmarkStart w:name="" w:id="4390"/>
      <w:r>
        <w:rPr>
          <w:rFonts w:ascii="仿宋" w:hAnsi="仿宋" w:cs="仿宋" w:eastAsia="仿宋"/>
          <w:sz w:val="35"/>
          <w:spacing w:val="0"/>
          <w:color w:val="000000"/>
          <w:b w:val="off"/>
          <w:i w:val="off"/>
        </w:rPr>
        <w:t>勾引家日记 355</w:t>
      </w:r>
      <w:bookmarkEnd w:id="4390"/>
    </w:p>
    <w:p>
      <w:pPr>
        <w:pageBreakBefore w:val="off"/>
        <w:tabs/>
        <w:wordWrap w:val="off"/>
        <w:spacing w:before="0" w:after="0" w:line="740" w:lineRule="exact"/>
        <w:ind w:left="0" w:right="0"/>
        <w:jc w:val="right"/>
        <w:textAlignment w:val="baseline"/>
        <w:rPr>
          <w:sz w:val="38"/>
        </w:rPr>
      </w:pPr>
      <w:bookmarkStart w:name="" w:id="4391"/>
      <w:r>
        <w:rPr>
          <w:rFonts w:ascii="宋体" w:hAnsi="宋体" w:cs="宋体" w:eastAsia="宋体"/>
          <w:sz w:val="38"/>
          <w:spacing w:val="0"/>
          <w:color w:val="000000"/>
          <w:b w:val="off"/>
          <w:i w:val="off"/>
        </w:rPr>
        <w:t/>
      </w:r>
      <w:bookmarkEnd w:id="4391"/>
    </w:p>
    <w:p>
      <w:pPr>
        <w:pageBreakBefore w:val="off"/>
        <w:tabs/>
        <w:wordWrap w:val="off"/>
        <w:spacing w:before="0" w:after="0" w:line="740" w:lineRule="atLeast"/>
        <w:ind w:left="20" w:right="0" w:firstLine="20"/>
        <w:jc w:val="both"/>
        <w:textAlignment w:val="baseline"/>
        <w:rPr>
          <w:sz w:val="38"/>
        </w:rPr>
      </w:pPr>
      <w:bookmarkStart w:name="" w:id="4392"/>
      <w:r>
        <w:rPr>
          <w:rFonts w:ascii="宋体" w:hAnsi="宋体" w:cs="宋体" w:eastAsia="宋体"/>
          <w:sz w:val="38"/>
          <w:spacing w:val="0"/>
          <w:color w:val="000000"/>
          <w:b w:val="off"/>
          <w:i w:val="off"/>
        </w:rPr>
        <w:t>它太亮了。————这是一种奇特的状态，然而它具有自身固有的愉</w:t>
      </w:r>
      <w:r>
        <w:rPr>
          <w:rFonts w:ascii="宋体" w:hAnsi="宋体" w:cs="宋体" w:eastAsia="宋体"/>
          <w:sz w:val="38"/>
          <w:spacing w:val="0"/>
          <w:color w:val="000000"/>
          <w:b w:val="off"/>
          <w:i w:val="off"/>
        </w:rPr>
        <w:t>悦，也因为它使我确信我还年轻。我也能从另外的观察中得知这</w:t>
      </w:r>
      <w:r>
        <w:rPr>
          <w:rFonts w:ascii="宋体" w:hAnsi="宋体" w:cs="宋体" w:eastAsia="宋体"/>
          <w:sz w:val="38"/>
          <w:spacing w:val="0"/>
          <w:color w:val="000000"/>
          <w:b w:val="off"/>
          <w:i w:val="off"/>
        </w:rPr>
        <w:t>一点————即我一直在年轻女孩儿而不是年轻少妇中寻觅自己的猎</w:t>
      </w:r>
      <w:r>
        <w:rPr>
          <w:rFonts w:ascii="宋体" w:hAnsi="宋体" w:cs="宋体" w:eastAsia="宋体"/>
          <w:sz w:val="38"/>
          <w:spacing w:val="0"/>
          <w:color w:val="000000"/>
          <w:b w:val="off"/>
          <w:i w:val="off"/>
        </w:rPr>
        <w:t>物。少妇不那么自然，更爱卖弄风情；与她们交往没有美感，没</w:t>
      </w:r>
      <w:r>
        <w:rPr>
          <w:rFonts w:ascii="宋体" w:hAnsi="宋体" w:cs="宋体" w:eastAsia="宋体"/>
          <w:sz w:val="38"/>
          <w:spacing w:val="0"/>
          <w:color w:val="000000"/>
          <w:b w:val="off"/>
          <w:i w:val="off"/>
        </w:rPr>
        <w:t>有情趣；那是一种刺激，而刺激总是最后的。———我并不指望能</w:t>
      </w:r>
      <w:r>
        <w:rPr>
          <w:rFonts w:ascii="宋体" w:hAnsi="宋体" w:cs="宋体" w:eastAsia="宋体"/>
          <w:sz w:val="38"/>
          <w:spacing w:val="0"/>
          <w:color w:val="000000"/>
          <w:b w:val="off"/>
          <w:i w:val="off"/>
        </w:rPr>
        <w:t>够再次尝试坠入情网的最初果实。我已经进入了爱情的迷狂状态，</w:t>
      </w:r>
      <w:r>
        <w:rPr>
          <w:rFonts w:ascii="宋体" w:hAnsi="宋体" w:cs="宋体" w:eastAsia="宋体"/>
          <w:sz w:val="38"/>
          <w:spacing w:val="0"/>
          <w:color w:val="000000"/>
          <w:b w:val="off"/>
          <w:i w:val="off"/>
        </w:rPr>
        <w:t>我已具备了游泳者叫做潜水的本事。难怪我有点眼花缭乱。多多</w:t>
      </w:r>
      <w:r>
        <w:rPr>
          <w:rFonts w:ascii="宋体" w:hAnsi="宋体" w:cs="宋体" w:eastAsia="宋体"/>
          <w:sz w:val="38"/>
          <w:spacing w:val="0"/>
          <w:color w:val="000000"/>
          <w:b w:val="off"/>
          <w:i w:val="off"/>
        </w:rPr>
        <w:t>益善，我在这种关系中对自己许诺的就是这些东西。</w:t>
      </w:r>
      <w:bookmarkEnd w:id="4392"/>
    </w:p>
    <w:p>
      <w:pPr>
        <w:pageBreakBefore w:val="off"/>
        <w:tabs/>
        <w:wordWrap w:val="off"/>
        <w:spacing w:before="0" w:after="0" w:line="740" w:lineRule="exact"/>
        <w:ind w:left="0" w:right="0"/>
        <w:jc w:val="both"/>
        <w:textAlignment w:val="baseline"/>
        <w:rPr>
          <w:sz w:val="38"/>
        </w:rPr>
      </w:pPr>
      <w:bookmarkStart w:name="" w:id="4393"/>
      <w:r>
        <w:rPr>
          <w:rFonts w:ascii="宋体" w:hAnsi="宋体" w:cs="宋体" w:eastAsia="宋体"/>
          <w:sz w:val="38"/>
          <w:spacing w:val="0"/>
          <w:color w:val="000000"/>
          <w:b w:val="off"/>
          <w:i w:val="off"/>
        </w:rPr>
        <w:t/>
      </w:r>
      <w:bookmarkEnd w:id="4393"/>
    </w:p>
    <w:p>
      <w:pPr>
        <w:pageBreakBefore w:val="off"/>
        <w:tabs/>
        <w:wordWrap w:val="off"/>
        <w:spacing w:before="0" w:after="0" w:line="660" w:lineRule="atLeast"/>
        <w:ind w:left="0" w:right="0" w:firstLine="20"/>
        <w:jc w:val="both"/>
        <w:textAlignment w:val="baseline"/>
        <w:rPr>
          <w:sz w:val="48"/>
        </w:rPr>
      </w:pPr>
      <w:bookmarkStart w:name="" w:id="4394"/>
      <w:r>
        <w:rPr>
          <w:rFonts w:ascii="宋体" w:hAnsi="宋体" w:cs="宋体" w:eastAsia="宋体"/>
          <w:sz w:val="48"/>
          <w:spacing w:val="0"/>
          <w:color w:val="000000"/>
          <w:b w:val="on"/>
          <w:i w:val="off"/>
        </w:rPr>
        <w:t>4月14日</w:t>
      </w:r>
      <w:bookmarkEnd w:id="4394"/>
    </w:p>
    <w:p>
      <w:pPr>
        <w:pageBreakBefore w:val="off"/>
        <w:tabs/>
        <w:wordWrap w:val="off"/>
        <w:spacing w:before="0" w:after="0" w:line="740" w:lineRule="atLeast"/>
        <w:ind w:left="20" w:right="20" w:firstLine="840"/>
        <w:jc w:val="both"/>
        <w:textAlignment w:val="baseline"/>
        <w:rPr>
          <w:sz w:val="38"/>
        </w:rPr>
      </w:pPr>
      <w:bookmarkStart w:name="" w:id="4395"/>
      <w:r>
        <w:rPr>
          <w:rFonts w:ascii="宋体" w:hAnsi="宋体" w:cs="宋体" w:eastAsia="宋体"/>
          <w:sz w:val="38"/>
          <w:spacing w:val="0"/>
          <w:color w:val="000000"/>
          <w:b w:val="off"/>
          <w:i w:val="off"/>
        </w:rPr>
        <w:t>我几乎不了解自己。我的心灵像汹涌澎湃的大海在激情的暴</w:t>
      </w:r>
      <w:r>
        <w:rPr>
          <w:rFonts w:ascii="宋体" w:hAnsi="宋体" w:cs="宋体" w:eastAsia="宋体"/>
          <w:sz w:val="38"/>
          <w:spacing w:val="0"/>
          <w:color w:val="000000"/>
          <w:b w:val="off"/>
          <w:i w:val="off"/>
        </w:rPr>
        <w:t>风雨中怒号。如果别人能看见我的心灵处于【325】这种状态的</w:t>
      </w:r>
      <w:r>
        <w:rPr>
          <w:rFonts w:ascii="宋体" w:hAnsi="宋体" w:cs="宋体" w:eastAsia="宋体"/>
          <w:sz w:val="38"/>
          <w:spacing w:val="0"/>
          <w:color w:val="000000"/>
          <w:b w:val="off"/>
          <w:i w:val="off"/>
        </w:rPr>
        <w:t>话，对他来说那就像一叶扁舟，船头扎进了大海，似乎以它惊人</w:t>
      </w:r>
      <w:r>
        <w:rPr>
          <w:rFonts w:ascii="宋体" w:hAnsi="宋体" w:cs="宋体" w:eastAsia="宋体"/>
          <w:sz w:val="38"/>
          <w:spacing w:val="0"/>
          <w:color w:val="000000"/>
          <w:b w:val="off"/>
          <w:i w:val="off"/>
        </w:rPr>
        <w:t>的力量，不得不驶入那深渊。他没有发现，在桅杆的高处，有个</w:t>
      </w:r>
      <w:r>
        <w:rPr>
          <w:rFonts w:ascii="宋体" w:hAnsi="宋体" w:cs="宋体" w:eastAsia="宋体"/>
          <w:sz w:val="38"/>
          <w:spacing w:val="0"/>
          <w:color w:val="000000"/>
          <w:b w:val="off"/>
          <w:i w:val="off"/>
        </w:rPr>
        <w:t>水手正在了望。咆哮吧，你这狂野的力量，咆哮吧，你这激情的</w:t>
      </w:r>
      <w:r>
        <w:rPr>
          <w:rFonts w:ascii="宋体" w:hAnsi="宋体" w:cs="宋体" w:eastAsia="宋体"/>
          <w:sz w:val="38"/>
          <w:spacing w:val="0"/>
          <w:color w:val="000000"/>
          <w:b w:val="off"/>
          <w:i w:val="off"/>
        </w:rPr>
        <w:t>力量！哪怕你的波涛直冲云霄，你还是无法撞上我的头顶————我</w:t>
      </w:r>
      <w:r>
        <w:rPr>
          <w:rFonts w:ascii="宋体" w:hAnsi="宋体" w:cs="宋体" w:eastAsia="宋体"/>
          <w:sz w:val="38"/>
          <w:spacing w:val="0"/>
          <w:color w:val="000000"/>
          <w:b w:val="off"/>
          <w:i w:val="off"/>
        </w:rPr>
        <w:t>就像那山上的国王一样静坐着。①</w:t>
      </w:r>
      <w:bookmarkEnd w:id="4395"/>
    </w:p>
    <w:p>
      <w:pPr>
        <w:pageBreakBefore w:val="off"/>
        <w:tabs/>
        <w:wordWrap w:val="off"/>
        <w:spacing w:before="0" w:after="0" w:line="740" w:lineRule="atLeast"/>
        <w:ind w:left="20" w:right="20" w:firstLine="840"/>
        <w:jc w:val="both"/>
        <w:textAlignment w:val="baseline"/>
        <w:rPr>
          <w:sz w:val="38"/>
        </w:rPr>
      </w:pPr>
      <w:bookmarkStart w:name="" w:id="4396"/>
      <w:r>
        <w:rPr>
          <w:rFonts w:ascii="宋体" w:hAnsi="宋体" w:cs="宋体" w:eastAsia="宋体"/>
          <w:sz w:val="38"/>
          <w:spacing w:val="0"/>
          <w:color w:val="000000"/>
          <w:b w:val="off"/>
          <w:i w:val="off"/>
        </w:rPr>
        <w:t>我几乎无法找到立锥之地，我像一只水鸟，在我心灵汹涌澎</w:t>
      </w:r>
      <w:r>
        <w:rPr>
          <w:rFonts w:ascii="宋体" w:hAnsi="宋体" w:cs="宋体" w:eastAsia="宋体"/>
          <w:sz w:val="38"/>
          <w:spacing w:val="0"/>
          <w:color w:val="000000"/>
          <w:b w:val="off"/>
          <w:i w:val="off"/>
        </w:rPr>
        <w:t>湃的大海上徒劳地寻找着栖息之地。然而，这样的汹涌澎湃就是</w:t>
      </w:r>
      <w:r>
        <w:rPr>
          <w:rFonts w:ascii="宋体" w:hAnsi="宋体" w:cs="宋体" w:eastAsia="宋体"/>
          <w:sz w:val="38"/>
          <w:spacing w:val="0"/>
          <w:color w:val="000000"/>
          <w:b w:val="off"/>
          <w:i w:val="off"/>
        </w:rPr>
        <w:t>我的要素。我建构在它之上，就像食鱼的翠鸟把巢筑在海上</w:t>
      </w:r>
      <w:r>
        <w:rPr>
          <w:rFonts w:ascii="宋体" w:hAnsi="宋体" w:cs="宋体" w:eastAsia="宋体"/>
          <w:sz w:val="38"/>
          <w:spacing w:val="0"/>
          <w:color w:val="000000"/>
          <w:b w:val="off"/>
          <w:i w:val="off"/>
        </w:rPr>
        <w:t>一样。②</w:t>
      </w:r>
      <w:bookmarkEnd w:id="4396"/>
    </w:p>
    <w:p>
      <w:pPr>
        <w:pageBreakBefore w:val="off"/>
        <w:tabs/>
        <w:wordWrap w:val="off"/>
        <w:spacing w:before="0" w:after="0" w:line="740" w:lineRule="atLeast"/>
        <w:ind w:left="20" w:right="40" w:firstLine="700"/>
        <w:jc w:val="both"/>
        <w:textAlignment w:val="baseline"/>
        <w:rPr>
          <w:sz w:val="38"/>
        </w:rPr>
      </w:pPr>
      <w:bookmarkStart w:name="" w:id="4397"/>
      <w:r>
        <w:rPr>
          <w:rFonts w:ascii="宋体" w:hAnsi="宋体" w:cs="宋体" w:eastAsia="宋体"/>
          <w:sz w:val="38"/>
          <w:spacing w:val="0"/>
          <w:color w:val="000000"/>
          <w:b w:val="off"/>
          <w:i w:val="off"/>
        </w:rPr>
        <w:t>雄火鸡看到红色时会竖起自己的羽毛。这与我看见绿色时的</w:t>
      </w:r>
      <w:r>
        <w:rPr>
          <w:rFonts w:ascii="宋体" w:hAnsi="宋体" w:cs="宋体" w:eastAsia="宋体"/>
          <w:sz w:val="38"/>
          <w:spacing w:val="0"/>
          <w:color w:val="000000"/>
          <w:u w:val="single"/>
          <w:b w:val="off"/>
          <w:i w:val="off"/>
        </w:rPr>
        <w:t xml:space="preserve">               </w:t>
      </w:r>
      <w:bookmarkEnd w:id="4397"/>
    </w:p>
    <w:p>
      <w:pPr>
        <w:pageBreakBefore w:val="off"/>
        <w:tabs/>
        <w:wordWrap w:val="off"/>
        <w:spacing w:before="300" w:after="0" w:line="600" w:lineRule="atLeast"/>
        <w:ind w:left="20" w:right="20" w:firstLine="700"/>
        <w:jc w:val="both"/>
        <w:textAlignment w:val="baseline"/>
        <w:rPr>
          <w:sz w:val="37"/>
        </w:rPr>
      </w:pPr>
      <w:bookmarkStart w:name="" w:id="4398"/>
      <w:r>
        <w:rPr>
          <w:rFonts w:ascii="仿宋" w:hAnsi="仿宋" w:cs="仿宋" w:eastAsia="仿宋"/>
          <w:sz w:val="37"/>
          <w:spacing w:val="0"/>
          <w:color w:val="000000"/>
          <w:b w:val="off"/>
          <w:i w:val="off"/>
        </w:rPr>
        <w:t>① 例如，可参见海伯格 Elverhφi，第1幕，第5场；Skuespil，前揭，</w:t>
      </w:r>
      <w:r>
        <w:rPr>
          <w:rFonts w:ascii="仿宋" w:hAnsi="仿宋" w:cs="仿宋" w:eastAsia="仿宋"/>
          <w:sz w:val="37"/>
          <w:spacing w:val="0"/>
          <w:color w:val="000000"/>
          <w:b w:val="off"/>
          <w:i w:val="off"/>
        </w:rPr>
        <w:t>卷3，页313。</w:t>
      </w:r>
      <w:bookmarkEnd w:id="4398"/>
    </w:p>
    <w:p>
      <w:pPr>
        <w:pageBreakBefore w:val="off"/>
        <w:tabs/>
        <w:wordWrap w:val="off"/>
        <w:spacing w:before="0" w:after="0" w:line="580" w:lineRule="atLeast"/>
        <w:ind w:left="20" w:right="20" w:firstLine="700"/>
        <w:jc w:val="both"/>
        <w:textAlignment w:val="baseline"/>
        <w:rPr>
          <w:sz w:val="37"/>
        </w:rPr>
      </w:pPr>
      <w:bookmarkStart w:name="" w:id="4399"/>
      <w:r>
        <w:rPr>
          <w:rFonts w:ascii="仿宋" w:hAnsi="仿宋" w:cs="仿宋" w:eastAsia="仿宋"/>
          <w:sz w:val="37"/>
          <w:spacing w:val="0"/>
          <w:color w:val="000000"/>
          <w:b w:val="off"/>
          <w:i w:val="off"/>
        </w:rPr>
        <w:t>② 从前，人们认为食鱼翠鸟[alcedo ispida，欧洲翠鸟]在水上筑巢。</w:t>
      </w:r>
      <w:r>
        <w:rPr>
          <w:rFonts w:ascii="仿宋" w:hAnsi="仿宋" w:cs="仿宋" w:eastAsia="仿宋"/>
          <w:sz w:val="37"/>
          <w:spacing w:val="0"/>
          <w:color w:val="000000"/>
          <w:b w:val="off"/>
          <w:i w:val="off"/>
        </w:rPr>
        <w:t>参见《增补》，页560 (《论文》卷2-A612；卷3-B55：1)。食鱼翠鸟有</w:t>
      </w:r>
      <w:r>
        <w:rPr>
          <w:rFonts w:ascii="仿宋" w:hAnsi="仿宋" w:cs="仿宋" w:eastAsia="仿宋"/>
          <w:sz w:val="37"/>
          <w:spacing w:val="0"/>
          <w:color w:val="000000"/>
          <w:b w:val="off"/>
          <w:i w:val="off"/>
        </w:rPr>
        <w:t>90个种群。海雀科(有海雀、厚嘴海鸥、角嘴海雀等22个种群)在海上过</w:t>
      </w:r>
      <w:r>
        <w:rPr>
          <w:rFonts w:ascii="仿宋" w:hAnsi="仿宋" w:cs="仿宋" w:eastAsia="仿宋"/>
          <w:sz w:val="37"/>
          <w:spacing w:val="0"/>
          <w:color w:val="000000"/>
          <w:b w:val="off"/>
          <w:i w:val="off"/>
        </w:rPr>
        <w:t>冬，它们在海上潜水觅食。</w:t>
      </w:r>
      <w:bookmarkEnd w:id="4399"/>
    </w:p>
    <w:p>
      <w:r>
        <w:t/>
      </w:r>
    </w:p>
    <w:p>
      <w:pPr>
        <w:sectPr>
          <w:footerReference r:id="rId760"/>
          <w:headerReference r:id="rId761" w:type="default"/>
          <w:type w:val="nextPage"/>
          <w:pgSz w:w="14040" w:h="23760"/>
          <w:pgMar w:left="920" w:top="1820" w:right="92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400"/>
      <w:r>
        <w:rPr>
          <w:rFonts w:ascii="仿宋" w:hAnsi="仿宋" w:cs="仿宋" w:eastAsia="仿宋"/>
          <w:sz w:val="35"/>
          <w:spacing w:val="0"/>
          <w:color w:val="000000"/>
          <w:b w:val="off"/>
          <w:i w:val="off"/>
        </w:rPr>
        <w:t>356 或此或彼(上部)</w:t>
      </w:r>
      <w:bookmarkEnd w:id="4400"/>
    </w:p>
    <w:p>
      <w:pPr>
        <w:pageBreakBefore w:val="off"/>
        <w:tabs/>
        <w:wordWrap w:val="off"/>
        <w:spacing w:before="0" w:after="0" w:line="700" w:lineRule="exact"/>
        <w:ind w:left="0" w:right="0"/>
        <w:jc w:val="both"/>
        <w:textAlignment w:val="baseline"/>
        <w:rPr>
          <w:sz w:val="38"/>
        </w:rPr>
      </w:pPr>
      <w:bookmarkStart w:name="" w:id="4401"/>
      <w:r>
        <w:rPr>
          <w:rFonts w:ascii="宋体" w:hAnsi="宋体" w:cs="宋体" w:eastAsia="宋体"/>
          <w:sz w:val="38"/>
          <w:spacing w:val="0"/>
          <w:color w:val="000000"/>
          <w:b w:val="off"/>
          <w:i w:val="off"/>
        </w:rPr>
        <w:t/>
      </w:r>
      <w:bookmarkEnd w:id="4401"/>
    </w:p>
    <w:p>
      <w:pPr>
        <w:pageBreakBefore w:val="off"/>
        <w:tabs/>
        <w:wordWrap w:val="off"/>
        <w:spacing w:before="0" w:after="0" w:line="700" w:lineRule="atLeast"/>
        <w:ind w:left="20" w:right="0"/>
        <w:jc w:val="both"/>
        <w:textAlignment w:val="baseline"/>
        <w:rPr>
          <w:sz w:val="38"/>
        </w:rPr>
      </w:pPr>
      <w:bookmarkStart w:name="" w:id="4402"/>
      <w:r>
        <w:rPr>
          <w:rFonts w:ascii="宋体" w:hAnsi="宋体" w:cs="宋体" w:eastAsia="宋体"/>
          <w:sz w:val="38"/>
          <w:spacing w:val="0"/>
          <w:color w:val="000000"/>
          <w:b w:val="off"/>
          <w:i w:val="off"/>
        </w:rPr>
        <w:t>情形一样，每当我看见绿色斗篷时，并且由于我的眼睛经常欺骗</w:t>
      </w:r>
      <w:r>
        <w:rPr>
          <w:rFonts w:ascii="宋体" w:hAnsi="宋体" w:cs="宋体" w:eastAsia="宋体"/>
          <w:sz w:val="38"/>
          <w:spacing w:val="0"/>
          <w:color w:val="000000"/>
          <w:b w:val="off"/>
          <w:i w:val="off"/>
        </w:rPr>
        <w:t>我，我的所有期待有时会因弗雷德里克(Frederik)医院的搬运工</w:t>
      </w:r>
      <w:r>
        <w:rPr>
          <w:rFonts w:ascii="宋体" w:hAnsi="宋体" w:cs="宋体" w:eastAsia="宋体"/>
          <w:sz w:val="38"/>
          <w:spacing w:val="0"/>
          <w:color w:val="000000"/>
          <w:b w:val="off"/>
          <w:i w:val="off"/>
        </w:rPr>
        <w:t>而搁浅。</w:t>
      </w:r>
      <w:bookmarkEnd w:id="4402"/>
    </w:p>
    <w:p>
      <w:pPr>
        <w:pageBreakBefore w:val="off"/>
        <w:tabs/>
        <w:wordWrap w:val="off"/>
        <w:spacing w:before="0" w:after="0" w:line="700" w:lineRule="exact"/>
        <w:ind w:left="0" w:right="0"/>
        <w:jc w:val="both"/>
        <w:textAlignment w:val="baseline"/>
        <w:rPr>
          <w:sz w:val="38"/>
        </w:rPr>
      </w:pPr>
      <w:bookmarkStart w:name="" w:id="4403"/>
      <w:r>
        <w:rPr>
          <w:rFonts w:ascii="宋体" w:hAnsi="宋体" w:cs="宋体" w:eastAsia="宋体"/>
          <w:sz w:val="38"/>
          <w:spacing w:val="0"/>
          <w:color w:val="000000"/>
          <w:b w:val="off"/>
          <w:i w:val="off"/>
        </w:rPr>
        <w:t/>
      </w:r>
      <w:bookmarkEnd w:id="4403"/>
    </w:p>
    <w:p>
      <w:pPr>
        <w:pageBreakBefore w:val="off"/>
        <w:tabs/>
        <w:wordWrap w:val="off"/>
        <w:spacing w:before="0" w:after="0" w:line="660" w:lineRule="atLeast"/>
        <w:ind w:left="20" w:right="0"/>
        <w:jc w:val="both"/>
        <w:textAlignment w:val="baseline"/>
        <w:rPr>
          <w:sz w:val="49"/>
        </w:rPr>
      </w:pPr>
      <w:bookmarkStart w:name="" w:id="4404"/>
      <w:r>
        <w:rPr>
          <w:rFonts w:ascii="楷体" w:hAnsi="楷体" w:cs="楷体" w:eastAsia="楷体"/>
          <w:sz w:val="49"/>
          <w:spacing w:val="0"/>
          <w:color w:val="000000"/>
          <w:b w:val="on"/>
          <w:i w:val="off"/>
        </w:rPr>
        <w:t>4月20日</w:t>
      </w:r>
      <w:bookmarkEnd w:id="4404"/>
    </w:p>
    <w:p>
      <w:pPr>
        <w:pageBreakBefore w:val="off"/>
        <w:tabs/>
        <w:wordWrap w:val="off"/>
        <w:spacing w:before="0" w:after="0" w:line="700" w:lineRule="atLeast"/>
        <w:ind w:left="20" w:right="20" w:firstLine="860"/>
        <w:jc w:val="both"/>
        <w:textAlignment w:val="baseline"/>
        <w:rPr>
          <w:sz w:val="38"/>
        </w:rPr>
      </w:pPr>
      <w:bookmarkStart w:name="" w:id="4405"/>
      <w:r>
        <w:rPr>
          <w:rFonts w:ascii="宋体" w:hAnsi="宋体" w:cs="宋体" w:eastAsia="宋体"/>
          <w:sz w:val="38"/>
          <w:spacing w:val="0"/>
          <w:color w:val="000000"/>
          <w:b w:val="off"/>
          <w:i w:val="off"/>
        </w:rPr>
        <w:t>一个人必须限制自己————这是一切享乐的首要条件。看来，</w:t>
      </w:r>
      <w:r>
        <w:rPr>
          <w:rFonts w:ascii="宋体" w:hAnsi="宋体" w:cs="宋体" w:eastAsia="宋体"/>
          <w:sz w:val="38"/>
          <w:spacing w:val="0"/>
          <w:color w:val="000000"/>
          <w:b w:val="off"/>
          <w:i w:val="off"/>
        </w:rPr>
        <w:t>我在那女孩儿那里还不会很快找到什么填充我的灵魂和心灵的东</w:t>
      </w:r>
      <w:r>
        <w:rPr>
          <w:rFonts w:ascii="宋体" w:hAnsi="宋体" w:cs="宋体" w:eastAsia="宋体"/>
          <w:sz w:val="38"/>
          <w:spacing w:val="0"/>
          <w:color w:val="000000"/>
          <w:b w:val="off"/>
          <w:i w:val="off"/>
        </w:rPr>
        <w:t>西，以致空虚扩大了。现在我要静静地呆着，为了这种状态，这</w:t>
      </w:r>
      <w:r>
        <w:rPr>
          <w:rFonts w:ascii="宋体" w:hAnsi="宋体" w:cs="宋体" w:eastAsia="宋体"/>
          <w:sz w:val="38"/>
          <w:spacing w:val="0"/>
          <w:color w:val="000000"/>
          <w:b w:val="off"/>
          <w:i w:val="off"/>
        </w:rPr>
        <w:t>种模糊不清、不明确却强烈的情感，也有它的甜蜜。我总是喜欢</w:t>
      </w:r>
      <w:r>
        <w:rPr>
          <w:rFonts w:ascii="宋体" w:hAnsi="宋体" w:cs="宋体" w:eastAsia="宋体"/>
          <w:sz w:val="38"/>
          <w:spacing w:val="0"/>
          <w:color w:val="000000"/>
          <w:b w:val="off"/>
          <w:i w:val="off"/>
        </w:rPr>
        <w:t>在明朗的月夜，躺在一叶小舟里，在我们的一个美丽湖泊上荡漾。</w:t>
      </w:r>
      <w:r>
        <w:rPr>
          <w:rFonts w:ascii="宋体" w:hAnsi="宋体" w:cs="宋体" w:eastAsia="宋体"/>
          <w:sz w:val="38"/>
          <w:spacing w:val="0"/>
          <w:color w:val="000000"/>
          <w:b w:val="off"/>
          <w:i w:val="off"/>
        </w:rPr>
        <w:t>我卷起风帆，收好船桨，收起船舵，躺直身子，凝视苍穹。在波</w:t>
      </w:r>
      <w:r>
        <w:rPr>
          <w:rFonts w:ascii="宋体" w:hAnsi="宋体" w:cs="宋体" w:eastAsia="宋体"/>
          <w:sz w:val="38"/>
          <w:spacing w:val="0"/>
          <w:color w:val="000000"/>
          <w:b w:val="off"/>
          <w:i w:val="off"/>
        </w:rPr>
        <w:t>涛摇动着小舟时，在天上的云彩随风而动、月亮时隐现时，我却</w:t>
      </w:r>
      <w:r>
        <w:rPr>
          <w:rFonts w:ascii="宋体" w:hAnsi="宋体" w:cs="宋体" w:eastAsia="宋体"/>
          <w:sz w:val="38"/>
          <w:spacing w:val="0"/>
          <w:color w:val="000000"/>
          <w:b w:val="off"/>
          <w:i w:val="off"/>
        </w:rPr>
        <w:t>在不安宁中寻找到了安宁。波浪的运动使我平静；拍打着小船的</w:t>
      </w:r>
      <w:r>
        <w:rPr>
          <w:rFonts w:ascii="宋体" w:hAnsi="宋体" w:cs="宋体" w:eastAsia="宋体"/>
          <w:sz w:val="38"/>
          <w:spacing w:val="0"/>
          <w:color w:val="000000"/>
          <w:b w:val="off"/>
          <w:i w:val="off"/>
        </w:rPr>
        <w:t>波涛单调得催人入眠；云彩在光影中急速的翻飞和变化令我陶</w:t>
      </w:r>
      <w:r>
        <w:rPr>
          <w:rFonts w:ascii="宋体" w:hAnsi="宋体" w:cs="宋体" w:eastAsia="宋体"/>
          <w:sz w:val="38"/>
          <w:spacing w:val="0"/>
          <w:color w:val="000000"/>
          <w:b w:val="off"/>
          <w:i w:val="off"/>
        </w:rPr>
        <w:t>醉，竟使我从梦境中醒来。我还是照样躺着，卷起风帆，收起</w:t>
      </w:r>
      <w:r>
        <w:rPr>
          <w:rFonts w:ascii="宋体" w:hAnsi="宋体" w:cs="宋体" w:eastAsia="宋体"/>
          <w:sz w:val="38"/>
          <w:spacing w:val="0"/>
          <w:color w:val="000000"/>
          <w:b w:val="off"/>
          <w:i w:val="off"/>
        </w:rPr>
        <w:t>船舵。渴望与急切的期待把我投入它们的怀抱中；渴望与期待</w:t>
      </w:r>
      <w:r>
        <w:rPr>
          <w:rFonts w:ascii="宋体" w:hAnsi="宋体" w:cs="宋体" w:eastAsia="宋体"/>
          <w:sz w:val="38"/>
          <w:spacing w:val="0"/>
          <w:color w:val="000000"/>
          <w:b w:val="off"/>
          <w:i w:val="off"/>
        </w:rPr>
        <w:t>变得越来越寂静，越来越令人幸福：它们像个孩子一样悉心照</w:t>
      </w:r>
      <w:r>
        <w:rPr>
          <w:rFonts w:ascii="宋体" w:hAnsi="宋体" w:cs="宋体" w:eastAsia="宋体"/>
          <w:sz w:val="38"/>
          <w:spacing w:val="0"/>
          <w:color w:val="000000"/>
          <w:b w:val="off"/>
          <w:i w:val="off"/>
        </w:rPr>
        <w:t>料着我。在我的上方隆起了希望的苍穹；【326】她的影像如月</w:t>
      </w:r>
      <w:r>
        <w:rPr>
          <w:rFonts w:ascii="宋体" w:hAnsi="宋体" w:cs="宋体" w:eastAsia="宋体"/>
          <w:sz w:val="38"/>
          <w:spacing w:val="0"/>
          <w:color w:val="000000"/>
          <w:b w:val="off"/>
          <w:i w:val="off"/>
        </w:rPr>
        <w:t>光一般掠过我，模糊难辨，时而以亮光、时而以阴影使我眼花</w:t>
      </w:r>
      <w:r>
        <w:rPr>
          <w:rFonts w:ascii="宋体" w:hAnsi="宋体" w:cs="宋体" w:eastAsia="宋体"/>
          <w:sz w:val="38"/>
          <w:spacing w:val="0"/>
          <w:color w:val="000000"/>
          <w:b w:val="off"/>
          <w:i w:val="off"/>
        </w:rPr>
        <w:t>缭乱。像这样随波逐流是多么快意————处在内心的运动之中是</w:t>
      </w:r>
      <w:r>
        <w:rPr>
          <w:rFonts w:ascii="宋体" w:hAnsi="宋体" w:cs="宋体" w:eastAsia="宋体"/>
          <w:sz w:val="38"/>
          <w:spacing w:val="0"/>
          <w:color w:val="000000"/>
          <w:b w:val="off"/>
          <w:i w:val="off"/>
        </w:rPr>
        <w:t>多么快意。①</w:t>
      </w:r>
      <w:bookmarkEnd w:id="4405"/>
    </w:p>
    <w:p>
      <w:pPr>
        <w:pageBreakBefore w:val="off"/>
        <w:tabs/>
        <w:wordWrap w:val="off"/>
        <w:spacing w:before="0" w:after="0" w:line="700" w:lineRule="exact"/>
        <w:ind w:left="0" w:right="0"/>
        <w:jc w:val="both"/>
        <w:textAlignment w:val="baseline"/>
        <w:rPr>
          <w:sz w:val="38"/>
        </w:rPr>
      </w:pPr>
      <w:bookmarkStart w:name="" w:id="4406"/>
      <w:r>
        <w:rPr>
          <w:rFonts w:ascii="宋体" w:hAnsi="宋体" w:cs="宋体" w:eastAsia="宋体"/>
          <w:sz w:val="38"/>
          <w:spacing w:val="0"/>
          <w:color w:val="000000"/>
          <w:b w:val="off"/>
          <w:i w:val="off"/>
        </w:rPr>
        <w:t/>
      </w:r>
      <w:bookmarkEnd w:id="4406"/>
    </w:p>
    <w:p>
      <w:pPr>
        <w:pageBreakBefore w:val="off"/>
        <w:tabs/>
        <w:wordWrap w:val="off"/>
        <w:spacing w:before="0" w:after="0" w:line="660" w:lineRule="atLeast"/>
        <w:ind w:left="20" w:right="0"/>
        <w:jc w:val="both"/>
        <w:textAlignment w:val="baseline"/>
        <w:rPr>
          <w:sz w:val="49"/>
        </w:rPr>
      </w:pPr>
      <w:bookmarkStart w:name="" w:id="4407"/>
      <w:r>
        <w:rPr>
          <w:rFonts w:ascii="楷体" w:hAnsi="楷体" w:cs="楷体" w:eastAsia="楷体"/>
          <w:sz w:val="49"/>
          <w:spacing w:val="0"/>
          <w:color w:val="000000"/>
          <w:b w:val="on"/>
          <w:i w:val="off"/>
        </w:rPr>
        <w:t>4月21日</w:t>
      </w:r>
      <w:bookmarkEnd w:id="4407"/>
    </w:p>
    <w:p>
      <w:pPr>
        <w:pageBreakBefore w:val="off"/>
        <w:tabs/>
        <w:wordWrap w:val="off"/>
        <w:spacing w:before="0" w:after="0" w:line="700" w:lineRule="atLeast"/>
        <w:ind w:left="20" w:right="20" w:firstLine="900"/>
        <w:jc w:val="both"/>
        <w:textAlignment w:val="baseline"/>
        <w:rPr>
          <w:sz w:val="38"/>
        </w:rPr>
      </w:pPr>
      <w:bookmarkStart w:name="" w:id="4408"/>
      <w:r>
        <w:rPr>
          <w:rFonts w:ascii="宋体" w:hAnsi="宋体" w:cs="宋体" w:eastAsia="宋体"/>
          <w:sz w:val="38"/>
          <w:spacing w:val="0"/>
          <w:color w:val="000000"/>
          <w:b w:val="off"/>
          <w:i w:val="off"/>
        </w:rPr>
        <w:t>日子一天天过去，我仍然没有取得任何进展。年轻小姐们比</w:t>
      </w:r>
      <w:r>
        <w:rPr>
          <w:rFonts w:ascii="宋体" w:hAnsi="宋体" w:cs="宋体" w:eastAsia="宋体"/>
          <w:sz w:val="38"/>
          <w:spacing w:val="0"/>
          <w:color w:val="000000"/>
          <w:b w:val="off"/>
          <w:i w:val="off"/>
        </w:rPr>
        <w:t>从前更加让我高兴，然而我却毫无享乐的欲望。我在到处寻找她。</w:t>
      </w:r>
      <w:r>
        <w:rPr>
          <w:rFonts w:ascii="宋体" w:hAnsi="宋体" w:cs="宋体" w:eastAsia="宋体"/>
          <w:sz w:val="38"/>
          <w:spacing w:val="0"/>
          <w:color w:val="000000"/>
          <w:b w:val="off"/>
          <w:i w:val="off"/>
        </w:rPr>
        <w:t>这常常使我失去理智，迷惑我的视线，削弱了我的欢乐。②那美</w:t>
      </w:r>
      <w:bookmarkEnd w:id="4408"/>
    </w:p>
    <w:p>
      <w:pPr>
        <w:pageBreakBefore w:val="off"/>
        <w:tabs/>
        <w:wordWrap w:val="off"/>
        <w:spacing w:before="0" w:after="0" w:line="700" w:lineRule="atLeast"/>
        <w:ind w:left="80" w:right="0"/>
        <w:jc w:val="both"/>
        <w:textAlignment w:val="baseline"/>
        <w:rPr>
          <w:sz w:val="38"/>
        </w:rPr>
      </w:pPr>
      <w:bookmarkStart w:name="" w:id="4409"/>
      <w:r>
        <w:rPr>
          <w:rFonts w:ascii="宋体" w:hAnsi="宋体" w:cs="宋体" w:eastAsia="宋体"/>
          <w:sz w:val="38"/>
          <w:spacing w:val="0"/>
          <w:color w:val="000000"/>
          <w:u w:val="single"/>
          <w:b w:val="off"/>
          <w:i w:val="off"/>
        </w:rPr>
        <w:t xml:space="preserve">                </w:t>
      </w:r>
      <w:bookmarkEnd w:id="4409"/>
    </w:p>
    <w:p>
      <w:pPr>
        <w:pageBreakBefore w:val="off"/>
        <w:tabs/>
        <w:wordWrap w:val="off"/>
        <w:spacing w:before="300" w:after="0" w:line="700" w:lineRule="atLeast"/>
        <w:ind w:left="740" w:right="0"/>
        <w:jc w:val="both"/>
        <w:textAlignment w:val="baseline"/>
        <w:rPr>
          <w:sz w:val="38"/>
        </w:rPr>
      </w:pPr>
      <w:bookmarkStart w:name="" w:id="4410"/>
      <w:r>
        <w:rPr>
          <w:rFonts w:ascii="仿宋" w:hAnsi="仿宋" w:cs="仿宋" w:eastAsia="仿宋"/>
          <w:sz w:val="38"/>
          <w:spacing w:val="0"/>
          <w:color w:val="000000"/>
          <w:b w:val="off"/>
          <w:i w:val="off"/>
        </w:rPr>
        <w:t>① 参见《增补》，页560 (《论文》卷3-B55:2)。</w:t>
      </w:r>
      <w:bookmarkEnd w:id="4410"/>
    </w:p>
    <w:p>
      <w:pPr>
        <w:pageBreakBefore w:val="off"/>
        <w:tabs/>
        <w:wordWrap w:val="off"/>
        <w:spacing w:before="0" w:after="0" w:line="700" w:lineRule="atLeast"/>
        <w:ind w:left="740" w:right="0"/>
        <w:jc w:val="both"/>
        <w:textAlignment w:val="baseline"/>
        <w:rPr>
          <w:sz w:val="38"/>
        </w:rPr>
      </w:pPr>
      <w:bookmarkStart w:name="" w:id="4411"/>
      <w:r>
        <w:rPr>
          <w:rFonts w:ascii="仿宋" w:hAnsi="仿宋" w:cs="仿宋" w:eastAsia="仿宋"/>
          <w:sz w:val="38"/>
          <w:spacing w:val="0"/>
          <w:color w:val="000000"/>
          <w:b w:val="off"/>
          <w:i w:val="off"/>
        </w:rPr>
        <w:t>② 有关以下四句，参见《增补》，页561 (《论文》卷3-B84)。</w:t>
      </w:r>
      <w:bookmarkEnd w:id="4411"/>
    </w:p>
    <w:p>
      <w:r>
        <w:t/>
      </w:r>
    </w:p>
    <w:p>
      <w:pPr>
        <w:sectPr>
          <w:footerReference r:id="rId762"/>
          <w:headerReference r:id="rId763" w:type="default"/>
          <w:type w:val="nextPage"/>
          <w:pgSz w:w="13980" w:h="23720"/>
          <w:pgMar w:left="880" w:top="1800" w:right="880" w:bottom="1800" w:header="1500" w:footer="1500"/>
          <w:cols w:num="1"/>
        </w:sectPr>
      </w:pPr>
    </w:p>
    <w:p>
      <w:pPr>
        <w:pageBreakBefore w:val="off"/>
        <w:tabs/>
        <w:wordWrap w:val="off"/>
        <w:spacing w:before="880" w:after="0" w:line="720" w:lineRule="atLeast"/>
        <w:ind w:left="100" w:right="0"/>
        <w:jc w:val="both"/>
        <w:textAlignment w:val="baseline"/>
        <w:rPr>
          <w:sz w:val="37"/>
        </w:rPr>
      </w:pPr>
      <w:bookmarkStart w:name="" w:id="4412"/>
      <w:r>
        <w:rPr>
          <w:rFonts w:ascii="宋体" w:hAnsi="宋体" w:cs="宋体" w:eastAsia="宋体"/>
          <w:sz w:val="37"/>
          <w:spacing w:val="0"/>
          <w:color w:val="000000"/>
          <w:b w:val="off"/>
          <w:i w:val="off"/>
        </w:rPr>
        <w:t>好的季节很快就要到来，届时人们可以在大街小巷尽情购买各种</w:t>
      </w:r>
      <w:r>
        <w:rPr>
          <w:rFonts w:ascii="宋体" w:hAnsi="宋体" w:cs="宋体" w:eastAsia="宋体"/>
          <w:sz w:val="37"/>
          <w:spacing w:val="0"/>
          <w:color w:val="000000"/>
          <w:b w:val="off"/>
          <w:i w:val="off"/>
        </w:rPr>
        <w:t>小物件，那些东西在冬季的社交生活中花费极为昂贵，因为年轻</w:t>
      </w:r>
      <w:r>
        <w:rPr>
          <w:rFonts w:ascii="宋体" w:hAnsi="宋体" w:cs="宋体" w:eastAsia="宋体"/>
          <w:sz w:val="37"/>
          <w:spacing w:val="0"/>
          <w:color w:val="000000"/>
          <w:b w:val="off"/>
          <w:i w:val="off"/>
        </w:rPr>
        <w:t>女孩儿可能忘却很多事，却不可能忘却一种情景。的确，社交生</w:t>
      </w:r>
      <w:r>
        <w:rPr>
          <w:rFonts w:ascii="宋体" w:hAnsi="宋体" w:cs="宋体" w:eastAsia="宋体"/>
          <w:sz w:val="37"/>
          <w:spacing w:val="0"/>
          <w:color w:val="000000"/>
          <w:b w:val="off"/>
          <w:i w:val="off"/>
        </w:rPr>
        <w:t>活能使人接触到女性，但这对开始一桩风流韵事来说却毫无益处。</w:t>
      </w:r>
      <w:r>
        <w:rPr>
          <w:rFonts w:ascii="宋体" w:hAnsi="宋体" w:cs="宋体" w:eastAsia="宋体"/>
          <w:sz w:val="37"/>
          <w:spacing w:val="0"/>
          <w:color w:val="000000"/>
          <w:b w:val="off"/>
          <w:i w:val="off"/>
        </w:rPr>
        <w:t>在社交生活中，每个女孩儿都有防备，那种场合一再令人不满，</w:t>
      </w:r>
      <w:r>
        <w:rPr>
          <w:rFonts w:ascii="宋体" w:hAnsi="宋体" w:cs="宋体" w:eastAsia="宋体"/>
          <w:sz w:val="37"/>
          <w:spacing w:val="0"/>
          <w:color w:val="000000"/>
          <w:b w:val="off"/>
          <w:i w:val="off"/>
        </w:rPr>
        <w:t>却又一再出现————她一点都得不到感官上的震撼。在大街上，她</w:t>
      </w:r>
      <w:r>
        <w:rPr>
          <w:rFonts w:ascii="宋体" w:hAnsi="宋体" w:cs="宋体" w:eastAsia="宋体"/>
          <w:sz w:val="37"/>
          <w:spacing w:val="0"/>
          <w:color w:val="000000"/>
          <w:b w:val="off"/>
          <w:i w:val="off"/>
        </w:rPr>
        <w:t>就处在了开阔的大海上，因此每样东西对她的影响都更大，每样</w:t>
      </w:r>
      <w:r>
        <w:rPr>
          <w:rFonts w:ascii="宋体" w:hAnsi="宋体" w:cs="宋体" w:eastAsia="宋体"/>
          <w:sz w:val="37"/>
          <w:spacing w:val="0"/>
          <w:color w:val="000000"/>
          <w:b w:val="off"/>
          <w:i w:val="off"/>
        </w:rPr>
        <w:t>东西同样也更加神秘莫测。在街上的情景中，我会为一位年轻女</w:t>
      </w:r>
      <w:r>
        <w:rPr>
          <w:rFonts w:ascii="宋体" w:hAnsi="宋体" w:cs="宋体" w:eastAsia="宋体"/>
          <w:sz w:val="37"/>
          <w:spacing w:val="0"/>
          <w:color w:val="000000"/>
          <w:b w:val="off"/>
          <w:i w:val="off"/>
        </w:rPr>
        <w:t>孩儿的微笑付出一百个银币，而不愿在晚会上出十个银币换得一</w:t>
      </w:r>
      <w:r>
        <w:rPr>
          <w:rFonts w:ascii="宋体" w:hAnsi="宋体" w:cs="宋体" w:eastAsia="宋体"/>
          <w:sz w:val="37"/>
          <w:spacing w:val="0"/>
          <w:color w:val="000000"/>
          <w:b w:val="off"/>
          <w:i w:val="off"/>
        </w:rPr>
        <w:t>次握手————这是截然不同的交换。当风流韵事已经开始时，人们</w:t>
      </w:r>
      <w:r>
        <w:rPr>
          <w:rFonts w:ascii="宋体" w:hAnsi="宋体" w:cs="宋体" w:eastAsia="宋体"/>
          <w:sz w:val="37"/>
          <w:spacing w:val="0"/>
          <w:color w:val="000000"/>
          <w:b w:val="off"/>
          <w:i w:val="off"/>
        </w:rPr>
        <w:t>就会在晚会上寻找那个相关的人。私下同她交流也很有诱惑力，</w:t>
      </w:r>
      <w:r>
        <w:rPr>
          <w:rFonts w:ascii="宋体" w:hAnsi="宋体" w:cs="宋体" w:eastAsia="宋体"/>
          <w:sz w:val="37"/>
          <w:spacing w:val="0"/>
          <w:color w:val="000000"/>
          <w:b w:val="off"/>
          <w:i w:val="off"/>
        </w:rPr>
        <w:t>这是我所知道的最有力的刺激。她不敢谈论这事，然而却惦记着；</w:t>
      </w:r>
      <w:r>
        <w:rPr>
          <w:rFonts w:ascii="宋体" w:hAnsi="宋体" w:cs="宋体" w:eastAsia="宋体"/>
          <w:sz w:val="37"/>
          <w:spacing w:val="0"/>
          <w:color w:val="000000"/>
          <w:b w:val="off"/>
          <w:i w:val="off"/>
        </w:rPr>
        <w:t>她并不知道那人是否把这事忘掉了；那人一会儿这样误导她，一</w:t>
      </w:r>
      <w:r>
        <w:rPr>
          <w:rFonts w:ascii="宋体" w:hAnsi="宋体" w:cs="宋体" w:eastAsia="宋体"/>
          <w:sz w:val="37"/>
          <w:spacing w:val="0"/>
          <w:color w:val="000000"/>
          <w:b w:val="off"/>
          <w:i w:val="off"/>
        </w:rPr>
        <w:t>会儿那样误导她。今年我的收获很小，那位女孩儿非常吸引我。</w:t>
      </w:r>
      <w:r>
        <w:rPr>
          <w:rFonts w:ascii="宋体" w:hAnsi="宋体" w:cs="宋体" w:eastAsia="宋体"/>
          <w:sz w:val="37"/>
          <w:spacing w:val="0"/>
          <w:color w:val="000000"/>
          <w:b w:val="off"/>
          <w:i w:val="off"/>
        </w:rPr>
        <w:t>在某种意义上，我的利润很微薄，但后来我的确有望获得巨大的</w:t>
      </w:r>
      <w:r>
        <w:rPr>
          <w:rFonts w:ascii="宋体" w:hAnsi="宋体" w:cs="宋体" w:eastAsia="宋体"/>
          <w:sz w:val="37"/>
          <w:spacing w:val="0"/>
          <w:color w:val="000000"/>
          <w:b w:val="off"/>
          <w:i w:val="off"/>
        </w:rPr>
        <w:t>奖偿。</w:t>
      </w:r>
      <w:bookmarkEnd w:id="4412"/>
    </w:p>
    <w:p>
      <w:pPr>
        <w:pageBreakBefore w:val="off"/>
        <w:tabs/>
        <w:wordWrap w:val="off"/>
        <w:spacing w:before="0" w:after="0" w:line="640" w:lineRule="exact"/>
        <w:ind w:left="0" w:right="0"/>
        <w:jc w:val="both"/>
        <w:textAlignment w:val="baseline"/>
        <w:rPr>
          <w:sz w:val="52"/>
        </w:rPr>
      </w:pPr>
      <w:bookmarkStart w:name="" w:id="4413"/>
      <w:r>
        <w:rPr>
          <w:rFonts w:ascii="宋体" w:hAnsi="宋体" w:cs="宋体" w:eastAsia="宋体"/>
          <w:sz w:val="52"/>
          <w:spacing w:val="0"/>
          <w:color w:val="000000"/>
          <w:b w:val="off"/>
          <w:i w:val="off"/>
        </w:rPr>
        <w:t/>
      </w:r>
      <w:bookmarkEnd w:id="4413"/>
    </w:p>
    <w:p>
      <w:pPr>
        <w:pageBreakBefore w:val="off"/>
        <w:tabs/>
        <w:wordWrap w:val="off"/>
        <w:spacing w:before="0" w:after="0" w:line="700" w:lineRule="atLeast"/>
        <w:ind w:left="100" w:right="0"/>
        <w:jc w:val="both"/>
        <w:textAlignment w:val="baseline"/>
        <w:rPr>
          <w:sz w:val="52"/>
        </w:rPr>
      </w:pPr>
      <w:bookmarkStart w:name="" w:id="4414"/>
      <w:r>
        <w:rPr>
          <w:rFonts w:ascii="楷体" w:hAnsi="楷体" w:cs="楷体" w:eastAsia="楷体"/>
          <w:sz w:val="52"/>
          <w:spacing w:val="0"/>
          <w:color w:val="000000"/>
          <w:b w:val="on"/>
          <w:i w:val="off"/>
        </w:rPr>
        <w:t>5月5日</w:t>
      </w:r>
      <w:bookmarkEnd w:id="4414"/>
    </w:p>
    <w:p>
      <w:pPr>
        <w:pageBreakBefore w:val="off"/>
        <w:tabs/>
        <w:wordWrap w:val="off"/>
        <w:spacing w:before="0" w:after="0" w:line="720" w:lineRule="atLeast"/>
        <w:ind w:left="0" w:right="40" w:firstLine="960"/>
        <w:jc w:val="both"/>
        <w:textAlignment w:val="baseline"/>
        <w:rPr>
          <w:sz w:val="37"/>
        </w:rPr>
      </w:pPr>
      <w:bookmarkStart w:name="" w:id="4415"/>
      <w:r>
        <w:rPr>
          <w:rFonts w:ascii="宋体" w:hAnsi="宋体" w:cs="宋体" w:eastAsia="宋体"/>
          <w:sz w:val="37"/>
          <w:spacing w:val="0"/>
          <w:color w:val="000000"/>
          <w:b w:val="off"/>
          <w:i w:val="off"/>
        </w:rPr>
        <w:t>可恶的机会！①我从没诅咒过你，因为你自己出现了；我诅</w:t>
      </w:r>
      <w:r>
        <w:rPr>
          <w:rFonts w:ascii="宋体" w:hAnsi="宋体" w:cs="宋体" w:eastAsia="宋体"/>
          <w:sz w:val="37"/>
          <w:spacing w:val="0"/>
          <w:color w:val="000000"/>
          <w:b w:val="off"/>
          <w:i w:val="off"/>
        </w:rPr>
        <w:t>咒你，因为你完全没有显现出来。要不然，人们也许会以为这是</w:t>
      </w:r>
      <w:r>
        <w:rPr>
          <w:rFonts w:ascii="宋体" w:hAnsi="宋体" w:cs="宋体" w:eastAsia="宋体"/>
          <w:sz w:val="37"/>
          <w:spacing w:val="0"/>
          <w:color w:val="000000"/>
          <w:b w:val="off"/>
          <w:i w:val="off"/>
        </w:rPr>
        <w:t>你的新发明，你这不可理喻的存在，无法生育的万物之母，从那</w:t>
      </w:r>
      <w:r>
        <w:rPr>
          <w:rFonts w:ascii="宋体" w:hAnsi="宋体" w:cs="宋体" w:eastAsia="宋体"/>
          <w:sz w:val="37"/>
          <w:spacing w:val="0"/>
          <w:color w:val="000000"/>
          <w:b w:val="off"/>
          <w:i w:val="off"/>
        </w:rPr>
        <w:t>时残存下来的唯一残留物，②那时【327】必然诞生了自由，那时</w:t>
      </w:r>
      <w:r>
        <w:rPr>
          <w:rFonts w:ascii="宋体" w:hAnsi="宋体" w:cs="宋体" w:eastAsia="宋体"/>
          <w:sz w:val="37"/>
          <w:spacing w:val="0"/>
          <w:color w:val="000000"/>
          <w:b w:val="off"/>
          <w:i w:val="off"/>
        </w:rPr>
        <w:t>自由又让自己乔装打扮返回到了子宫中？可恶的机会！你，我唯</w:t>
      </w:r>
      <w:r>
        <w:rPr>
          <w:rFonts w:ascii="宋体" w:hAnsi="宋体" w:cs="宋体" w:eastAsia="宋体"/>
          <w:sz w:val="37"/>
          <w:spacing w:val="0"/>
          <w:color w:val="000000"/>
          <w:b w:val="off"/>
          <w:i w:val="off"/>
        </w:rPr>
        <w:t>一的知己，我认为唯一值得成为我的伙伴和敌人的存在，在差异</w:t>
      </w:r>
      <w:r>
        <w:rPr>
          <w:rFonts w:ascii="宋体" w:hAnsi="宋体" w:cs="宋体" w:eastAsia="宋体"/>
          <w:sz w:val="37"/>
          <w:spacing w:val="0"/>
          <w:color w:val="000000"/>
          <w:b w:val="off"/>
          <w:i w:val="off"/>
        </w:rPr>
        <w:t>之中总是与你自身相似，总是不可理喻，总是一个谜！你，我以</w:t>
      </w:r>
      <w:r>
        <w:rPr>
          <w:rFonts w:ascii="宋体" w:hAnsi="宋体" w:cs="宋体" w:eastAsia="宋体"/>
          <w:sz w:val="37"/>
          <w:spacing w:val="0"/>
          <w:color w:val="000000"/>
          <w:b w:val="off"/>
          <w:i w:val="off"/>
        </w:rPr>
        <w:t>自己心灵的全部同情爱着你，我按你的影像塑造了自己，你为什</w:t>
      </w:r>
      <w:bookmarkEnd w:id="4415"/>
    </w:p>
    <w:p>
      <w:pPr>
        <w:pageBreakBefore w:val="off"/>
        <w:tabs/>
        <w:wordWrap w:val="off"/>
        <w:spacing w:before="0" w:after="0" w:line="720" w:lineRule="atLeast"/>
        <w:ind w:left="180" w:right="0"/>
        <w:jc w:val="both"/>
        <w:textAlignment w:val="baseline"/>
        <w:rPr>
          <w:sz w:val="37"/>
        </w:rPr>
      </w:pPr>
      <w:bookmarkStart w:name="" w:id="4416"/>
      <w:r>
        <w:rPr>
          <w:rFonts w:ascii="宋体" w:hAnsi="宋体" w:cs="宋体" w:eastAsia="宋体"/>
          <w:sz w:val="37"/>
          <w:spacing w:val="0"/>
          <w:color w:val="000000"/>
          <w:u w:val="single"/>
          <w:b w:val="off"/>
          <w:i w:val="off"/>
        </w:rPr>
        <w:t xml:space="preserve">                </w:t>
      </w:r>
      <w:bookmarkEnd w:id="4416"/>
    </w:p>
    <w:p>
      <w:pPr>
        <w:pageBreakBefore w:val="off"/>
        <w:tabs/>
        <w:wordWrap w:val="off"/>
        <w:spacing w:before="280" w:after="0" w:line="500" w:lineRule="atLeast"/>
        <w:ind w:left="800" w:right="0"/>
        <w:jc w:val="both"/>
        <w:textAlignment w:val="baseline"/>
        <w:rPr>
          <w:sz w:val="36"/>
        </w:rPr>
      </w:pPr>
      <w:bookmarkStart w:name="" w:id="4417"/>
      <w:r>
        <w:rPr>
          <w:rFonts w:ascii="仿宋" w:hAnsi="仿宋" w:cs="仿宋" w:eastAsia="仿宋"/>
          <w:sz w:val="36"/>
          <w:spacing w:val="0"/>
          <w:color w:val="000000"/>
          <w:b w:val="off"/>
          <w:i w:val="off"/>
        </w:rPr>
        <w:t>① 有关以下段落，参见《增补》，页561-562(《论文》卷3-B179：28)。</w:t>
      </w:r>
      <w:bookmarkEnd w:id="4417"/>
    </w:p>
    <w:p>
      <w:pPr>
        <w:pageBreakBefore w:val="off"/>
        <w:tabs/>
        <w:wordWrap w:val="off"/>
        <w:spacing w:before="0" w:after="0" w:line="500" w:lineRule="atLeast"/>
        <w:ind w:left="800" w:right="0"/>
        <w:jc w:val="both"/>
        <w:textAlignment w:val="baseline"/>
        <w:rPr>
          <w:sz w:val="36"/>
        </w:rPr>
      </w:pPr>
      <w:bookmarkStart w:name="" w:id="4418"/>
      <w:r>
        <w:rPr>
          <w:rFonts w:ascii="仿宋" w:hAnsi="仿宋" w:cs="仿宋" w:eastAsia="仿宋"/>
          <w:sz w:val="36"/>
          <w:spacing w:val="0"/>
          <w:color w:val="000000"/>
          <w:b w:val="off"/>
          <w:i w:val="off"/>
        </w:rPr>
        <w:t>② 有关本句的其余部分，参见《增补》，页562(《论文》卷3-B55：3)。</w:t>
      </w:r>
      <w:bookmarkEnd w:id="4418"/>
    </w:p>
    <w:p>
      <w:r>
        <w:t/>
      </w:r>
    </w:p>
    <w:p>
      <w:pPr>
        <w:sectPr>
          <w:footerReference r:id="rId764"/>
          <w:headerReference r:id="rId765" w:type="default"/>
          <w:type w:val="nextPage"/>
          <w:pgSz w:w="14040" w:h="23760"/>
          <w:pgMar w:left="860" w:top="1920" w:right="860" w:bottom="1920" w:header="1620" w:footer="1620"/>
          <w:cols w:num="1"/>
        </w:sectPr>
      </w:pPr>
    </w:p>
    <w:p>
      <w:pPr>
        <w:pageBreakBefore w:val="off"/>
        <w:tabs/>
        <w:wordWrap w:val="off"/>
        <w:spacing w:before="0" w:after="0" w:line="480" w:lineRule="atLeast"/>
        <w:ind w:left="40" w:right="0"/>
        <w:jc w:val="both"/>
        <w:textAlignment w:val="baseline"/>
        <w:rPr>
          <w:sz w:val="35"/>
        </w:rPr>
      </w:pPr>
      <w:bookmarkStart w:name="" w:id="4419"/>
      <w:r>
        <w:rPr>
          <w:rFonts w:ascii="仿宋" w:hAnsi="仿宋" w:cs="仿宋" w:eastAsia="仿宋"/>
          <w:sz w:val="35"/>
          <w:spacing w:val="0"/>
          <w:color w:val="000000"/>
          <w:b w:val="off"/>
          <w:i w:val="off"/>
        </w:rPr>
        <w:t>358 或此或彼(上部)</w:t>
      </w:r>
      <w:bookmarkEnd w:id="4419"/>
    </w:p>
    <w:p>
      <w:pPr>
        <w:pageBreakBefore w:val="off"/>
        <w:tabs/>
        <w:wordWrap w:val="off"/>
        <w:spacing w:before="0" w:after="0" w:line="700" w:lineRule="exact"/>
        <w:ind w:left="0" w:right="0"/>
        <w:jc w:val="both"/>
        <w:textAlignment w:val="baseline"/>
        <w:rPr>
          <w:sz w:val="39"/>
        </w:rPr>
      </w:pPr>
      <w:bookmarkStart w:name="" w:id="4420"/>
      <w:r>
        <w:rPr>
          <w:rFonts w:ascii="宋体" w:hAnsi="宋体" w:cs="宋体" w:eastAsia="宋体"/>
          <w:sz w:val="39"/>
          <w:spacing w:val="0"/>
          <w:color w:val="000000"/>
          <w:b w:val="off"/>
          <w:i w:val="off"/>
        </w:rPr>
        <w:t/>
      </w:r>
      <w:bookmarkEnd w:id="4420"/>
    </w:p>
    <w:p>
      <w:pPr>
        <w:pageBreakBefore w:val="off"/>
        <w:tabs/>
        <w:wordWrap w:val="off"/>
        <w:spacing w:before="0" w:after="0" w:line="700" w:lineRule="atLeast"/>
        <w:ind w:left="40" w:right="0"/>
        <w:jc w:val="both"/>
        <w:textAlignment w:val="baseline"/>
        <w:rPr>
          <w:sz w:val="39"/>
        </w:rPr>
      </w:pPr>
      <w:bookmarkStart w:name="" w:id="4421"/>
      <w:r>
        <w:rPr>
          <w:rFonts w:ascii="宋体" w:hAnsi="宋体" w:cs="宋体" w:eastAsia="宋体"/>
          <w:sz w:val="39"/>
          <w:spacing w:val="0"/>
          <w:color w:val="000000"/>
          <w:b w:val="off"/>
          <w:i w:val="off"/>
        </w:rPr>
        <w:t>么不让自己显现呢？我没有祈求，我没有低声下气地恳求你以这</w:t>
      </w:r>
      <w:r>
        <w:rPr>
          <w:rFonts w:ascii="宋体" w:hAnsi="宋体" w:cs="宋体" w:eastAsia="宋体"/>
          <w:sz w:val="39"/>
          <w:spacing w:val="0"/>
          <w:color w:val="000000"/>
          <w:b w:val="off"/>
          <w:i w:val="off"/>
        </w:rPr>
        <w:t>种或那种方式现身；这种崇拜的确是偶像崇拜，这不会使你愉快。</w:t>
      </w:r>
      <w:r>
        <w:rPr>
          <w:rFonts w:ascii="宋体" w:hAnsi="宋体" w:cs="宋体" w:eastAsia="宋体"/>
          <w:sz w:val="39"/>
          <w:spacing w:val="0"/>
          <w:color w:val="000000"/>
          <w:b w:val="off"/>
          <w:i w:val="off"/>
        </w:rPr>
        <w:t>我向你挑战——你为什么不让自己显现？或者说，世界结构中的</w:t>
      </w:r>
      <w:r>
        <w:rPr>
          <w:rFonts w:ascii="宋体" w:hAnsi="宋体" w:cs="宋体" w:eastAsia="宋体"/>
          <w:sz w:val="39"/>
          <w:spacing w:val="0"/>
          <w:color w:val="000000"/>
          <w:b w:val="off"/>
          <w:i w:val="off"/>
        </w:rPr>
        <w:t>平衡之轮停止了，你的谜被解开了，而你也已潜入到永恒的大海</w:t>
      </w:r>
      <w:r>
        <w:rPr>
          <w:rFonts w:ascii="宋体" w:hAnsi="宋体" w:cs="宋体" w:eastAsia="宋体"/>
          <w:sz w:val="39"/>
          <w:spacing w:val="0"/>
          <w:color w:val="000000"/>
          <w:b w:val="off"/>
          <w:i w:val="off"/>
        </w:rPr>
        <w:t>中去了？可怕的念头————那么，世界会因厌烦而止步！可恶的</w:t>
      </w:r>
      <w:r>
        <w:rPr>
          <w:rFonts w:ascii="宋体" w:hAnsi="宋体" w:cs="宋体" w:eastAsia="宋体"/>
          <w:sz w:val="39"/>
          <w:spacing w:val="0"/>
          <w:color w:val="000000"/>
          <w:b w:val="off"/>
          <w:i w:val="off"/>
        </w:rPr>
        <w:t>机会，我在等待你！我不想凭借各种原理或那些愚蠢的人们所</w:t>
      </w:r>
      <w:r>
        <w:rPr>
          <w:rFonts w:ascii="宋体" w:hAnsi="宋体" w:cs="宋体" w:eastAsia="宋体"/>
          <w:sz w:val="39"/>
          <w:spacing w:val="0"/>
          <w:color w:val="000000"/>
          <w:b w:val="off"/>
          <w:i w:val="off"/>
        </w:rPr>
        <w:t>称的声名来征服你————不，我将成为你的诗人！我不想成为别</w:t>
      </w:r>
      <w:r>
        <w:rPr>
          <w:rFonts w:ascii="宋体" w:hAnsi="宋体" w:cs="宋体" w:eastAsia="宋体"/>
          <w:sz w:val="39"/>
          <w:spacing w:val="0"/>
          <w:color w:val="000000"/>
          <w:b w:val="off"/>
          <w:i w:val="off"/>
        </w:rPr>
        <w:t>人的诗人，让你自己显现吧，而我将成为你的诗人。我将以自</w:t>
      </w:r>
      <w:r>
        <w:rPr>
          <w:rFonts w:ascii="宋体" w:hAnsi="宋体" w:cs="宋体" w:eastAsia="宋体"/>
          <w:sz w:val="39"/>
          <w:spacing w:val="0"/>
          <w:color w:val="000000"/>
          <w:b w:val="off"/>
          <w:i w:val="off"/>
        </w:rPr>
        <w:t>己的诗作为食物，那将是我的食物。或者说，你发现了我毫无</w:t>
      </w:r>
      <w:r>
        <w:rPr>
          <w:rFonts w:ascii="宋体" w:hAnsi="宋体" w:cs="宋体" w:eastAsia="宋体"/>
          <w:sz w:val="39"/>
          <w:spacing w:val="0"/>
          <w:color w:val="000000"/>
          <w:b w:val="off"/>
          <w:i w:val="off"/>
        </w:rPr>
        <w:t>价值吗？正像神庙的舞者为上帝[Guden]的荣誉起舞一样，我</w:t>
      </w:r>
      <w:r>
        <w:rPr>
          <w:rFonts w:ascii="宋体" w:hAnsi="宋体" w:cs="宋体" w:eastAsia="宋体"/>
          <w:sz w:val="39"/>
          <w:spacing w:val="0"/>
          <w:color w:val="000000"/>
          <w:b w:val="off"/>
          <w:i w:val="off"/>
        </w:rPr>
        <w:t>也把自己奉献给你；我穿得轻薄，柔软有弹性，手无寸铁，我</w:t>
      </w:r>
      <w:r>
        <w:rPr>
          <w:rFonts w:ascii="宋体" w:hAnsi="宋体" w:cs="宋体" w:eastAsia="宋体"/>
          <w:sz w:val="39"/>
          <w:spacing w:val="0"/>
          <w:color w:val="000000"/>
          <w:b w:val="off"/>
          <w:i w:val="off"/>
        </w:rPr>
        <w:t>抛弃了一切。我一无所有；我渴望一无所有；我喜欢一无所有；</w:t>
      </w:r>
      <w:r>
        <w:rPr>
          <w:rFonts w:ascii="宋体" w:hAnsi="宋体" w:cs="宋体" w:eastAsia="宋体"/>
          <w:sz w:val="39"/>
          <w:spacing w:val="0"/>
          <w:color w:val="000000"/>
          <w:b w:val="off"/>
          <w:i w:val="off"/>
        </w:rPr>
        <w:t>我没有什么可以失去————然而，我因此没有变得更加配得上你，</w:t>
      </w:r>
      <w:r>
        <w:rPr>
          <w:rFonts w:ascii="宋体" w:hAnsi="宋体" w:cs="宋体" w:eastAsia="宋体"/>
          <w:sz w:val="39"/>
          <w:spacing w:val="0"/>
          <w:color w:val="000000"/>
          <w:b w:val="off"/>
          <w:i w:val="off"/>
        </w:rPr>
        <w:t>渴望了很久的你一定厌倦了剥夺人们的所爱，厌倦了他们怯懦</w:t>
      </w:r>
      <w:r>
        <w:rPr>
          <w:rFonts w:ascii="宋体" w:hAnsi="宋体" w:cs="宋体" w:eastAsia="宋体"/>
          <w:sz w:val="39"/>
          <w:spacing w:val="0"/>
          <w:color w:val="000000"/>
          <w:b w:val="off"/>
          <w:i w:val="off"/>
        </w:rPr>
        <w:t>的哭诉和怯懦的恳求。使我惊异———我已准备好了。没有赌注</w:t>
      </w:r>
      <w:r>
        <w:rPr>
          <w:rFonts w:ascii="宋体" w:hAnsi="宋体" w:cs="宋体" w:eastAsia="宋体"/>
          <w:sz w:val="39"/>
          <w:spacing w:val="0"/>
          <w:color w:val="000000"/>
          <w:b w:val="off"/>
          <w:i w:val="off"/>
        </w:rPr>
        <w:t>————让我们为荣誉而战。向我显现她，向我显现那似乎不可能的</w:t>
      </w:r>
      <w:r>
        <w:rPr>
          <w:rFonts w:ascii="宋体" w:hAnsi="宋体" w:cs="宋体" w:eastAsia="宋体"/>
          <w:sz w:val="39"/>
          <w:spacing w:val="0"/>
          <w:color w:val="000000"/>
          <w:b w:val="off"/>
          <w:i w:val="off"/>
        </w:rPr>
        <w:t>可能性，在地狱的黑暗中向我显现她，我将把她带回来。①让她</w:t>
      </w:r>
      <w:r>
        <w:rPr>
          <w:rFonts w:ascii="宋体" w:hAnsi="宋体" w:cs="宋体" w:eastAsia="宋体"/>
          <w:sz w:val="39"/>
          <w:spacing w:val="0"/>
          <w:color w:val="000000"/>
          <w:b w:val="off"/>
          <w:i w:val="off"/>
        </w:rPr>
        <w:t>恨我，藐视我，把我置之度外，去爱别的人————我并不畏惧；搅</w:t>
      </w:r>
      <w:r>
        <w:rPr>
          <w:rFonts w:ascii="宋体" w:hAnsi="宋体" w:cs="宋体" w:eastAsia="宋体"/>
          <w:sz w:val="39"/>
          <w:spacing w:val="0"/>
          <w:color w:val="000000"/>
          <w:b w:val="off"/>
          <w:i w:val="off"/>
        </w:rPr>
        <w:t>动那水，②打破寂静。像这样使我饿死是你的自私，你仍然在幻</w:t>
      </w:r>
      <w:r>
        <w:rPr>
          <w:rFonts w:ascii="宋体" w:hAnsi="宋体" w:cs="宋体" w:eastAsia="宋体"/>
          <w:sz w:val="39"/>
          <w:spacing w:val="0"/>
          <w:color w:val="000000"/>
          <w:b w:val="off"/>
          <w:i w:val="off"/>
        </w:rPr>
        <w:t>想你自己比我更强壮。</w:t>
      </w:r>
      <w:bookmarkEnd w:id="4421"/>
    </w:p>
    <w:p>
      <w:pPr>
        <w:pageBreakBefore w:val="off"/>
        <w:tabs/>
        <w:wordWrap w:val="off"/>
        <w:spacing w:before="0" w:after="0" w:line="620" w:lineRule="exact"/>
        <w:ind w:left="0" w:right="0"/>
        <w:jc w:val="both"/>
        <w:textAlignment w:val="baseline"/>
        <w:rPr>
          <w:sz w:val="52"/>
        </w:rPr>
      </w:pPr>
      <w:bookmarkStart w:name="" w:id="4422"/>
      <w:r>
        <w:rPr>
          <w:rFonts w:ascii="宋体" w:hAnsi="宋体" w:cs="宋体" w:eastAsia="宋体"/>
          <w:sz w:val="52"/>
          <w:spacing w:val="0"/>
          <w:color w:val="000000"/>
          <w:b w:val="off"/>
          <w:i w:val="off"/>
        </w:rPr>
        <w:t/>
      </w:r>
      <w:bookmarkEnd w:id="4422"/>
    </w:p>
    <w:p>
      <w:pPr>
        <w:pageBreakBefore w:val="off"/>
        <w:tabs/>
        <w:wordWrap w:val="off"/>
        <w:spacing w:before="0" w:after="0" w:line="700" w:lineRule="atLeast"/>
        <w:ind w:left="40" w:right="0"/>
        <w:jc w:val="both"/>
        <w:textAlignment w:val="baseline"/>
        <w:rPr>
          <w:sz w:val="52"/>
        </w:rPr>
      </w:pPr>
      <w:bookmarkStart w:name="" w:id="4423"/>
      <w:r>
        <w:rPr>
          <w:rFonts w:ascii="楷体" w:hAnsi="楷体" w:cs="楷体" w:eastAsia="楷体"/>
          <w:sz w:val="52"/>
          <w:spacing w:val="0"/>
          <w:color w:val="000000"/>
          <w:b w:val="off"/>
          <w:i w:val="off"/>
        </w:rPr>
        <w:t>5月6日</w:t>
      </w:r>
      <w:bookmarkEnd w:id="4423"/>
    </w:p>
    <w:p>
      <w:pPr>
        <w:pageBreakBefore w:val="off"/>
        <w:tabs/>
        <w:wordWrap w:val="off"/>
        <w:spacing w:before="0" w:after="0" w:line="700" w:lineRule="atLeast"/>
        <w:ind w:left="40" w:right="100" w:firstLine="880"/>
        <w:jc w:val="both"/>
        <w:textAlignment w:val="baseline"/>
        <w:rPr>
          <w:sz w:val="39"/>
        </w:rPr>
      </w:pPr>
      <w:bookmarkStart w:name="" w:id="4424"/>
      <w:r>
        <w:rPr>
          <w:rFonts w:ascii="宋体" w:hAnsi="宋体" w:cs="宋体" w:eastAsia="宋体"/>
          <w:sz w:val="39"/>
          <w:spacing w:val="0"/>
          <w:color w:val="000000"/>
          <w:b w:val="off"/>
          <w:i w:val="off"/>
        </w:rPr>
        <w:t>春天来了，万物复苏，年轻女孩儿们也是如此，她们的斗</w:t>
      </w:r>
      <w:r>
        <w:rPr>
          <w:rFonts w:ascii="宋体" w:hAnsi="宋体" w:cs="宋体" w:eastAsia="宋体"/>
          <w:sz w:val="39"/>
          <w:spacing w:val="0"/>
          <w:color w:val="000000"/>
          <w:b w:val="off"/>
          <w:i w:val="off"/>
        </w:rPr>
        <w:t>篷收拣了起来，大概我的那件绿色斗篷【328】也已经挂了起</w:t>
      </w:r>
      <w:bookmarkEnd w:id="4424"/>
    </w:p>
    <w:p>
      <w:pPr>
        <w:pageBreakBefore w:val="off"/>
        <w:tabs/>
        <w:wordWrap w:val="off"/>
        <w:spacing w:before="0" w:after="0" w:line="700" w:lineRule="atLeast"/>
        <w:ind w:left="80" w:right="0"/>
        <w:jc w:val="both"/>
        <w:textAlignment w:val="baseline"/>
        <w:rPr>
          <w:sz w:val="39"/>
        </w:rPr>
      </w:pPr>
      <w:bookmarkStart w:name="" w:id="4425"/>
      <w:r>
        <w:rPr>
          <w:rFonts w:ascii="宋体" w:hAnsi="宋体" w:cs="宋体" w:eastAsia="宋体"/>
          <w:sz w:val="39"/>
          <w:spacing w:val="0"/>
          <w:color w:val="000000"/>
          <w:u w:val="single"/>
          <w:b w:val="off"/>
          <w:i w:val="off"/>
        </w:rPr>
        <w:t xml:space="preserve">               </w:t>
      </w:r>
      <w:bookmarkEnd w:id="4425"/>
    </w:p>
    <w:p>
      <w:pPr>
        <w:pageBreakBefore w:val="off"/>
        <w:tabs/>
        <w:wordWrap w:val="off"/>
        <w:spacing w:before="280" w:after="0" w:line="580" w:lineRule="atLeast"/>
        <w:ind w:left="40" w:right="140" w:firstLine="720"/>
        <w:jc w:val="both"/>
        <w:textAlignment w:val="baseline"/>
        <w:rPr>
          <w:sz w:val="36"/>
        </w:rPr>
      </w:pPr>
      <w:bookmarkStart w:name="" w:id="4426"/>
      <w:r>
        <w:rPr>
          <w:rFonts w:ascii="宋体" w:hAnsi="宋体" w:cs="宋体" w:eastAsia="宋体"/>
          <w:sz w:val="36"/>
          <w:spacing w:val="0"/>
          <w:color w:val="000000"/>
          <w:b w:val="off"/>
          <w:i w:val="off"/>
        </w:rPr>
        <w:t>① 在希腊神话中，俄耳甫斯(Orpheus)到冥王哈得斯那里去寻找他妻</w:t>
      </w:r>
      <w:r>
        <w:rPr>
          <w:rFonts w:ascii="宋体" w:hAnsi="宋体" w:cs="宋体" w:eastAsia="宋体"/>
          <w:sz w:val="36"/>
          <w:spacing w:val="0"/>
          <w:color w:val="000000"/>
          <w:b w:val="off"/>
          <w:i w:val="off"/>
        </w:rPr>
        <w:t>子欧律狄刻(Eurydice)。把她交还给他有一个条件：在他们回到尘世之前不</w:t>
      </w:r>
      <w:r>
        <w:rPr>
          <w:rFonts w:ascii="宋体" w:hAnsi="宋体" w:cs="宋体" w:eastAsia="宋体"/>
          <w:sz w:val="36"/>
          <w:spacing w:val="0"/>
          <w:color w:val="000000"/>
          <w:b w:val="off"/>
          <w:i w:val="off"/>
        </w:rPr>
        <w:t>能看她。他没有遵从，于是她就消失了。</w:t>
      </w:r>
      <w:bookmarkEnd w:id="4426"/>
    </w:p>
    <w:p>
      <w:pPr>
        <w:pageBreakBefore w:val="off"/>
        <w:tabs/>
        <w:wordWrap w:val="off"/>
        <w:spacing w:before="0" w:after="0" w:line="580" w:lineRule="atLeast"/>
        <w:ind w:left="760" w:right="0"/>
        <w:jc w:val="both"/>
        <w:textAlignment w:val="baseline"/>
        <w:rPr>
          <w:sz w:val="36"/>
        </w:rPr>
      </w:pPr>
      <w:bookmarkStart w:name="" w:id="4427"/>
      <w:r>
        <w:rPr>
          <w:rFonts w:ascii="宋体" w:hAnsi="宋体" w:cs="宋体" w:eastAsia="宋体"/>
          <w:sz w:val="36"/>
          <w:spacing w:val="0"/>
          <w:color w:val="000000"/>
          <w:b w:val="off"/>
          <w:i w:val="off"/>
        </w:rPr>
        <w:t>② 参见《新约·约翰福音》5：2。</w:t>
      </w:r>
      <w:bookmarkEnd w:id="4427"/>
    </w:p>
    <w:p>
      <w:r>
        <w:t/>
      </w:r>
    </w:p>
    <w:p>
      <w:pPr>
        <w:sectPr>
          <w:footerReference r:id="rId766"/>
          <w:headerReference r:id="rId767" w:type="default"/>
          <w:type w:val="nextPage"/>
          <w:pgSz w:w="14080" w:h="23780"/>
          <w:pgMar w:left="880" w:top="1840" w:right="880" w:bottom="1840" w:header="1540" w:footer="1540"/>
          <w:cols w:num="1"/>
        </w:sectPr>
      </w:pPr>
    </w:p>
    <w:p>
      <w:pPr>
        <w:pageBreakBefore w:val="off"/>
        <w:tabs/>
        <w:wordWrap w:val="off"/>
        <w:spacing w:before="0" w:after="0" w:line="480" w:lineRule="atLeast"/>
        <w:ind w:left="0" w:right="40"/>
        <w:jc w:val="right"/>
        <w:textAlignment w:val="baseline"/>
        <w:rPr>
          <w:sz w:val="35"/>
        </w:rPr>
      </w:pPr>
      <w:bookmarkStart w:name="" w:id="4428"/>
      <w:r>
        <w:rPr>
          <w:rFonts w:ascii="仿宋" w:hAnsi="仿宋" w:cs="仿宋" w:eastAsia="仿宋"/>
          <w:sz w:val="35"/>
          <w:spacing w:val="0"/>
          <w:color w:val="000000"/>
          <w:b w:val="off"/>
          <w:i w:val="off"/>
        </w:rPr>
        <w:t>勾引家日记 359</w:t>
      </w:r>
      <w:bookmarkEnd w:id="4428"/>
    </w:p>
    <w:p>
      <w:pPr>
        <w:pageBreakBefore w:val="off"/>
        <w:tabs/>
        <w:wordWrap w:val="off"/>
        <w:spacing w:before="0" w:after="0" w:line="740" w:lineRule="exact"/>
        <w:ind w:left="0" w:right="0"/>
        <w:jc w:val="right"/>
        <w:textAlignment w:val="baseline"/>
        <w:rPr>
          <w:sz w:val="38"/>
        </w:rPr>
      </w:pPr>
      <w:bookmarkStart w:name="" w:id="4429"/>
      <w:r>
        <w:rPr>
          <w:rFonts w:ascii="宋体" w:hAnsi="宋体" w:cs="宋体" w:eastAsia="宋体"/>
          <w:sz w:val="38"/>
          <w:spacing w:val="0"/>
          <w:color w:val="000000"/>
          <w:b w:val="off"/>
          <w:i w:val="off"/>
        </w:rPr>
        <w:t/>
      </w:r>
      <w:bookmarkEnd w:id="4429"/>
    </w:p>
    <w:p>
      <w:pPr>
        <w:pageBreakBefore w:val="off"/>
        <w:tabs/>
        <w:wordWrap w:val="off"/>
        <w:spacing w:before="0" w:after="0" w:line="740" w:lineRule="atLeast"/>
        <w:ind w:left="0" w:right="60"/>
        <w:jc w:val="both"/>
        <w:textAlignment w:val="baseline"/>
        <w:rPr>
          <w:sz w:val="38"/>
        </w:rPr>
      </w:pPr>
      <w:bookmarkStart w:name="" w:id="4430"/>
      <w:r>
        <w:rPr>
          <w:rFonts w:ascii="宋体" w:hAnsi="宋体" w:cs="宋体" w:eastAsia="宋体"/>
          <w:sz w:val="38"/>
          <w:spacing w:val="0"/>
          <w:color w:val="000000"/>
          <w:b w:val="off"/>
          <w:i w:val="off"/>
        </w:rPr>
        <w:t>来。这是在街上、而不是在社交圈里结识女孩儿的结果，在街</w:t>
      </w:r>
      <w:r>
        <w:rPr>
          <w:rFonts w:ascii="宋体" w:hAnsi="宋体" w:cs="宋体" w:eastAsia="宋体"/>
          <w:sz w:val="38"/>
          <w:spacing w:val="0"/>
          <w:color w:val="000000"/>
          <w:b w:val="off"/>
          <w:i w:val="off"/>
        </w:rPr>
        <w:t>上可以立刻得知她的姓名、家庭、住所、是否订婚。最后一点</w:t>
      </w:r>
      <w:r>
        <w:rPr>
          <w:rFonts w:ascii="宋体" w:hAnsi="宋体" w:cs="宋体" w:eastAsia="宋体"/>
          <w:sz w:val="38"/>
          <w:spacing w:val="0"/>
          <w:color w:val="000000"/>
          <w:b w:val="off"/>
          <w:i w:val="off"/>
        </w:rPr>
        <w:t>对所有严肃可靠的求婚者来说都是至关重要的信息，他们决不</w:t>
      </w:r>
      <w:r>
        <w:rPr>
          <w:rFonts w:ascii="宋体" w:hAnsi="宋体" w:cs="宋体" w:eastAsia="宋体"/>
          <w:sz w:val="38"/>
          <w:spacing w:val="0"/>
          <w:color w:val="000000"/>
          <w:b w:val="off"/>
          <w:i w:val="off"/>
        </w:rPr>
        <w:t>会爱上一个已经订婚的女孩儿。如果这样一位漫游者处在我的</w:t>
      </w:r>
      <w:r>
        <w:rPr>
          <w:rFonts w:ascii="宋体" w:hAnsi="宋体" w:cs="宋体" w:eastAsia="宋体"/>
          <w:sz w:val="38"/>
          <w:spacing w:val="0"/>
          <w:color w:val="000000"/>
          <w:b w:val="off"/>
          <w:i w:val="off"/>
        </w:rPr>
        <w:t>地位，就会极为苦恼；如果他获取信息的努力获得了成功，回</w:t>
      </w:r>
      <w:r>
        <w:rPr>
          <w:rFonts w:ascii="宋体" w:hAnsi="宋体" w:cs="宋体" w:eastAsia="宋体"/>
          <w:sz w:val="38"/>
          <w:spacing w:val="0"/>
          <w:color w:val="000000"/>
          <w:b w:val="off"/>
          <w:i w:val="off"/>
        </w:rPr>
        <w:t>报是她已经订婚，那么他就绝对会取消计划。不过，这并不怎</w:t>
      </w:r>
      <w:r>
        <w:rPr>
          <w:rFonts w:ascii="宋体" w:hAnsi="宋体" w:cs="宋体" w:eastAsia="宋体"/>
          <w:sz w:val="38"/>
          <w:spacing w:val="0"/>
          <w:color w:val="000000"/>
          <w:b w:val="off"/>
          <w:i w:val="off"/>
        </w:rPr>
        <w:t>么使我烦恼。订婚只不过是一个喜剧性的困境。我既不惧怕喜</w:t>
      </w:r>
      <w:r>
        <w:rPr>
          <w:rFonts w:ascii="宋体" w:hAnsi="宋体" w:cs="宋体" w:eastAsia="宋体"/>
          <w:sz w:val="38"/>
          <w:spacing w:val="0"/>
          <w:color w:val="000000"/>
          <w:b w:val="off"/>
          <w:i w:val="off"/>
        </w:rPr>
        <w:t>剧性的困境，也不惧怕悲剧性的困境；我所惧怕的唯一困境就</w:t>
      </w:r>
      <w:r>
        <w:rPr>
          <w:rFonts w:ascii="宋体" w:hAnsi="宋体" w:cs="宋体" w:eastAsia="宋体"/>
          <w:sz w:val="38"/>
          <w:spacing w:val="0"/>
          <w:color w:val="000000"/>
          <w:b w:val="off"/>
          <w:i w:val="off"/>
        </w:rPr>
        <w:t>是 langweilige [厌烦]。迄今为止，我没有提供任何一点信息，</w:t>
      </w:r>
      <w:r>
        <w:rPr>
          <w:rFonts w:ascii="宋体" w:hAnsi="宋体" w:cs="宋体" w:eastAsia="宋体"/>
          <w:sz w:val="38"/>
          <w:spacing w:val="0"/>
          <w:color w:val="000000"/>
          <w:b w:val="off"/>
          <w:i w:val="off"/>
        </w:rPr>
        <w:t>虽然我用尽了一切手段，并且多次感受到了诗人诗句中的</w:t>
      </w:r>
      <w:r>
        <w:rPr>
          <w:rFonts w:ascii="宋体" w:hAnsi="宋体" w:cs="宋体" w:eastAsia="宋体"/>
          <w:sz w:val="38"/>
          <w:spacing w:val="0"/>
          <w:color w:val="000000"/>
          <w:b w:val="off"/>
          <w:i w:val="off"/>
        </w:rPr>
        <w:t>真理：</w:t>
      </w:r>
      <w:bookmarkEnd w:id="4430"/>
    </w:p>
    <w:p>
      <w:pPr>
        <w:pageBreakBefore w:val="off"/>
        <w:tabs/>
        <w:wordWrap w:val="off"/>
        <w:spacing w:before="0" w:after="0" w:line="740" w:lineRule="exact"/>
        <w:ind w:left="0" w:right="0"/>
        <w:jc w:val="both"/>
        <w:textAlignment w:val="baseline"/>
        <w:rPr>
          <w:sz w:val="38"/>
        </w:rPr>
      </w:pPr>
      <w:bookmarkStart w:name="" w:id="4431"/>
      <w:r>
        <w:rPr>
          <w:rFonts w:ascii="宋体" w:hAnsi="宋体" w:cs="宋体" w:eastAsia="宋体"/>
          <w:sz w:val="38"/>
          <w:spacing w:val="0"/>
          <w:color w:val="000000"/>
          <w:b w:val="off"/>
          <w:i w:val="off"/>
        </w:rPr>
        <w:t/>
      </w:r>
      <w:bookmarkEnd w:id="4431"/>
    </w:p>
    <w:p>
      <w:pPr>
        <w:pageBreakBefore w:val="off"/>
        <w:tabs/>
        <w:wordWrap w:val="off"/>
        <w:spacing w:before="0" w:after="0" w:line="600" w:lineRule="atLeast"/>
        <w:ind w:left="1680" w:right="0"/>
        <w:jc w:val="both"/>
        <w:textAlignment w:val="baseline"/>
        <w:rPr>
          <w:sz w:val="43"/>
        </w:rPr>
      </w:pPr>
      <w:bookmarkStart w:name="" w:id="4432"/>
      <w:r>
        <w:rPr>
          <w:rFonts w:ascii="TimesNewRoman" w:hAnsi="TimesNewRoman" w:cs="TimesNewRoman" w:eastAsia="TimesNewRoman"/>
          <w:sz w:val="43"/>
          <w:spacing w:val="0"/>
          <w:color w:val="000000"/>
          <w:b w:val="off"/>
          <w:i w:val="off"/>
        </w:rPr>
        <w:t>Nox et hiems longaeque viae, saevique Dolores</w:t>
      </w:r>
      <w:bookmarkEnd w:id="4432"/>
    </w:p>
    <w:p>
      <w:pPr>
        <w:pageBreakBefore w:val="off"/>
        <w:tabs/>
        <w:wordWrap w:val="off"/>
        <w:spacing w:before="0" w:after="0" w:line="600" w:lineRule="atLeast"/>
        <w:ind w:left="1680" w:right="0"/>
        <w:jc w:val="both"/>
        <w:textAlignment w:val="baseline"/>
        <w:rPr>
          <w:sz w:val="43"/>
        </w:rPr>
      </w:pPr>
      <w:bookmarkStart w:name="" w:id="4433"/>
      <w:r>
        <w:rPr>
          <w:rFonts w:ascii="TimesNewRoman" w:hAnsi="TimesNewRoman" w:cs="TimesNewRoman" w:eastAsia="TimesNewRoman"/>
          <w:sz w:val="43"/>
          <w:spacing w:val="0"/>
          <w:color w:val="000000"/>
          <w:b w:val="off"/>
          <w:i w:val="off"/>
        </w:rPr>
        <w:t>Mollibus his castris, et labor omnis inest</w:t>
      </w:r>
      <w:bookmarkEnd w:id="4433"/>
    </w:p>
    <w:p>
      <w:pPr>
        <w:pageBreakBefore w:val="off"/>
        <w:tabs/>
        <w:wordWrap w:val="off"/>
        <w:spacing w:before="0" w:after="0" w:line="740" w:lineRule="atLeast"/>
        <w:ind w:left="1680" w:right="0"/>
        <w:jc w:val="both"/>
        <w:textAlignment w:val="baseline"/>
        <w:rPr>
          <w:sz w:val="38"/>
        </w:rPr>
      </w:pPr>
      <w:bookmarkStart w:name="" w:id="4434"/>
      <w:r>
        <w:rPr>
          <w:rFonts w:ascii="宋体" w:hAnsi="宋体" w:cs="宋体" w:eastAsia="宋体"/>
          <w:sz w:val="38"/>
          <w:spacing w:val="0"/>
          <w:color w:val="000000"/>
          <w:b w:val="off"/>
          <w:i w:val="off"/>
        </w:rPr>
        <w:t>[黑夜，风暴，漫长的旅途，残酷的痛苦，</w:t>
      </w:r>
      <w:bookmarkEnd w:id="4434"/>
    </w:p>
    <w:p>
      <w:pPr>
        <w:pageBreakBefore w:val="off"/>
        <w:tabs/>
        <w:wordWrap w:val="off"/>
        <w:spacing w:before="0" w:after="0" w:line="740" w:lineRule="atLeast"/>
        <w:ind w:left="1680" w:right="0"/>
        <w:jc w:val="both"/>
        <w:textAlignment w:val="baseline"/>
        <w:rPr>
          <w:sz w:val="38"/>
        </w:rPr>
      </w:pPr>
      <w:bookmarkStart w:name="" w:id="4435"/>
      <w:r>
        <w:rPr>
          <w:rFonts w:ascii="宋体" w:hAnsi="宋体" w:cs="宋体" w:eastAsia="宋体"/>
          <w:sz w:val="38"/>
          <w:spacing w:val="0"/>
          <w:color w:val="000000"/>
          <w:b w:val="off"/>
          <w:i w:val="off"/>
        </w:rPr>
        <w:t>一切痛苦都在这精致优雅的营帐里。]①</w:t>
      </w:r>
      <w:bookmarkEnd w:id="4435"/>
    </w:p>
    <w:p>
      <w:pPr>
        <w:pageBreakBefore w:val="off"/>
        <w:tabs/>
        <w:wordWrap w:val="off"/>
        <w:spacing w:before="0" w:after="0" w:line="740" w:lineRule="exact"/>
        <w:ind w:left="0" w:right="0"/>
        <w:jc w:val="both"/>
        <w:textAlignment w:val="baseline"/>
        <w:rPr>
          <w:sz w:val="38"/>
        </w:rPr>
      </w:pPr>
      <w:bookmarkStart w:name="" w:id="4436"/>
      <w:r>
        <w:rPr>
          <w:rFonts w:ascii="宋体" w:hAnsi="宋体" w:cs="宋体" w:eastAsia="宋体"/>
          <w:sz w:val="38"/>
          <w:spacing w:val="0"/>
          <w:color w:val="000000"/>
          <w:b w:val="off"/>
          <w:i w:val="off"/>
        </w:rPr>
        <w:t/>
      </w:r>
      <w:bookmarkEnd w:id="4436"/>
    </w:p>
    <w:p>
      <w:pPr>
        <w:pageBreakBefore w:val="off"/>
        <w:tabs/>
        <w:wordWrap w:val="off"/>
        <w:spacing w:before="0" w:after="0" w:line="740" w:lineRule="atLeast"/>
        <w:ind w:left="0" w:right="60" w:firstLine="820"/>
        <w:jc w:val="both"/>
        <w:textAlignment w:val="baseline"/>
        <w:rPr>
          <w:sz w:val="38"/>
        </w:rPr>
      </w:pPr>
      <w:bookmarkStart w:name="" w:id="4437"/>
      <w:r>
        <w:rPr>
          <w:rFonts w:ascii="宋体" w:hAnsi="宋体" w:cs="宋体" w:eastAsia="宋体"/>
          <w:sz w:val="38"/>
          <w:spacing w:val="0"/>
          <w:color w:val="000000"/>
          <w:b w:val="off"/>
          <w:i w:val="off"/>
        </w:rPr>
        <w:t>也许，她根本就没有住在这个城市；也许，她来自乡村，也</w:t>
      </w:r>
      <w:r>
        <w:rPr>
          <w:rFonts w:ascii="宋体" w:hAnsi="宋体" w:cs="宋体" w:eastAsia="宋体"/>
          <w:sz w:val="38"/>
          <w:spacing w:val="0"/>
          <w:color w:val="000000"/>
          <w:b w:val="off"/>
          <w:i w:val="off"/>
        </w:rPr>
        <w:t>许，也许————我会对所有这一切也许勃然大怒，我越是恼怒，也</w:t>
      </w:r>
      <w:r>
        <w:rPr>
          <w:rFonts w:ascii="宋体" w:hAnsi="宋体" w:cs="宋体" w:eastAsia="宋体"/>
          <w:sz w:val="38"/>
          <w:spacing w:val="0"/>
          <w:color w:val="000000"/>
          <w:b w:val="off"/>
          <w:i w:val="off"/>
        </w:rPr>
        <w:t>许就越多。我身边总带着钱，以便能随时出发旅行。在戏院，在</w:t>
      </w:r>
      <w:r>
        <w:rPr>
          <w:rFonts w:ascii="宋体" w:hAnsi="宋体" w:cs="宋体" w:eastAsia="宋体"/>
          <w:sz w:val="38"/>
          <w:spacing w:val="0"/>
          <w:color w:val="000000"/>
          <w:b w:val="off"/>
          <w:i w:val="off"/>
        </w:rPr>
        <w:t>音乐会上，在舞会上，在散步场所，我都徒劳地找过她。在某种</w:t>
      </w:r>
      <w:r>
        <w:rPr>
          <w:rFonts w:ascii="宋体" w:hAnsi="宋体" w:cs="宋体" w:eastAsia="宋体"/>
          <w:sz w:val="38"/>
          <w:spacing w:val="0"/>
          <w:color w:val="000000"/>
          <w:b w:val="off"/>
          <w:i w:val="off"/>
        </w:rPr>
        <w:t>意义上，我很高兴；一个经常参加这种娱乐活动的年轻女孩儿通</w:t>
      </w:r>
      <w:r>
        <w:rPr>
          <w:rFonts w:ascii="宋体" w:hAnsi="宋体" w:cs="宋体" w:eastAsia="宋体"/>
          <w:sz w:val="38"/>
          <w:spacing w:val="0"/>
          <w:color w:val="000000"/>
          <w:b w:val="off"/>
          <w:i w:val="off"/>
        </w:rPr>
        <w:t>常都不值得征服；她经常最为缺乏的就是独创性，这对我来说依</w:t>
      </w:r>
      <w:r>
        <w:rPr>
          <w:rFonts w:ascii="宋体" w:hAnsi="宋体" w:cs="宋体" w:eastAsia="宋体"/>
          <w:sz w:val="38"/>
          <w:spacing w:val="0"/>
          <w:color w:val="000000"/>
          <w:u w:val="single"/>
          <w:b w:val="off"/>
          <w:i w:val="off"/>
        </w:rPr>
        <w:t xml:space="preserve">               </w:t>
      </w:r>
      <w:bookmarkEnd w:id="4437"/>
    </w:p>
    <w:p>
      <w:pPr>
        <w:pageBreakBefore w:val="off"/>
        <w:tabs/>
        <w:wordWrap w:val="off"/>
        <w:spacing w:before="240" w:after="0" w:line="600" w:lineRule="atLeast"/>
        <w:ind w:left="0" w:right="0" w:firstLine="720"/>
        <w:jc w:val="both"/>
        <w:textAlignment w:val="baseline"/>
        <w:rPr>
          <w:sz w:val="43"/>
        </w:rPr>
      </w:pPr>
      <w:bookmarkStart w:name="" w:id="4438"/>
      <w:r>
        <w:rPr>
          <w:rFonts w:ascii="TimesNewRoman" w:hAnsi="TimesNewRoman" w:cs="TimesNewRoman" w:eastAsia="TimesNewRoman"/>
          <w:sz w:val="43"/>
          <w:spacing w:val="0"/>
          <w:color w:val="000000"/>
          <w:b w:val="off"/>
          <w:i w:val="off"/>
        </w:rPr>
        <w:t>①   Ovid,《爱的艺术》( The Art of Love, Ⅱ,页235-236; P. Ovidii Na-</w:t>
      </w:r>
      <w:r>
        <w:rPr>
          <w:rFonts w:ascii="TimesNewRoman" w:hAnsi="TimesNewRoman" w:cs="TimesNewRoman" w:eastAsia="TimesNewRoman"/>
          <w:sz w:val="43"/>
          <w:spacing w:val="0"/>
          <w:color w:val="000000"/>
          <w:b w:val="off"/>
          <w:i w:val="off"/>
        </w:rPr>
        <w:t>sonis opera quae supersunt,  Ⅰ -Ⅲ, ed. Antonius Richter, ust of LoveLeipzig:</w:t>
      </w:r>
      <w:r>
        <w:rPr>
          <w:rFonts w:ascii="仿宋" w:hAnsi="仿宋" w:cs="仿宋" w:eastAsia="仿宋"/>
          <w:sz w:val="43"/>
          <w:spacing w:val="0"/>
          <w:color w:val="000000"/>
          <w:b w:val="off"/>
          <w:i w:val="off"/>
        </w:rPr>
        <w:t>1828,卷1,页237;《奥维德的〈爱的艺术〉及其他诗篇》( Ovid The Art of</w:t>
      </w:r>
      <w:r>
        <w:rPr>
          <w:rFonts w:ascii="TimesNewRoman" w:hAnsi="TimesNewRoman" w:cs="TimesNewRoman" w:eastAsia="TimesNewRoman"/>
          <w:sz w:val="43"/>
          <w:spacing w:val="0"/>
          <w:color w:val="000000"/>
          <w:b w:val="off"/>
          <w:i w:val="off"/>
        </w:rPr>
        <w:t>Love and Other Poems, tr. J. H. Mozley, Loeb, Cambridge: Harvard University,</w:t>
      </w:r>
      <w:r>
        <w:rPr>
          <w:rFonts w:ascii="仿宋" w:hAnsi="仿宋" w:cs="仿宋" w:eastAsia="仿宋"/>
          <w:sz w:val="43"/>
          <w:spacing w:val="0"/>
          <w:color w:val="000000"/>
          <w:b w:val="off"/>
          <w:i w:val="off"/>
        </w:rPr>
        <w:t>1957),页83。参见《增补》,页562 (《论文》卷3-B55: 4)。</w:t>
      </w:r>
      <w:bookmarkEnd w:id="4438"/>
    </w:p>
    <w:p>
      <w:r>
        <w:t/>
      </w:r>
    </w:p>
    <w:p>
      <w:pPr>
        <w:sectPr>
          <w:footerReference r:id="rId768"/>
          <w:headerReference r:id="rId769" w:type="default"/>
          <w:type w:val="nextPage"/>
          <w:pgSz w:w="14080" w:h="23780"/>
          <w:pgMar w:left="920" w:top="1840" w:right="920" w:bottom="1840" w:header="1540" w:footer="1540"/>
          <w:cols w:num="1"/>
        </w:sectPr>
      </w:pPr>
    </w:p>
    <w:p>
      <w:pPr>
        <w:pageBreakBefore w:val="off"/>
        <w:tabs/>
        <w:wordWrap w:val="off"/>
        <w:spacing w:before="0" w:after="0" w:line="480" w:lineRule="atLeast"/>
        <w:ind w:left="0" w:right="0"/>
        <w:jc w:val="both"/>
        <w:textAlignment w:val="baseline"/>
        <w:rPr>
          <w:sz w:val="35"/>
        </w:rPr>
      </w:pPr>
      <w:bookmarkStart w:name="" w:id="4439"/>
      <w:r>
        <w:rPr>
          <w:rFonts w:ascii="仿宋" w:hAnsi="仿宋" w:cs="仿宋" w:eastAsia="仿宋"/>
          <w:sz w:val="35"/>
          <w:spacing w:val="0"/>
          <w:color w:val="000000"/>
          <w:b w:val="off"/>
          <w:i w:val="off"/>
        </w:rPr>
        <w:t>360 或此或彼(上部)</w:t>
      </w:r>
      <w:bookmarkEnd w:id="4439"/>
    </w:p>
    <w:p>
      <w:pPr>
        <w:pageBreakBefore w:val="off"/>
        <w:tabs/>
        <w:wordWrap w:val="off"/>
        <w:spacing w:before="0" w:after="0" w:line="700" w:lineRule="exact"/>
        <w:ind w:left="0" w:right="0"/>
        <w:jc w:val="both"/>
        <w:textAlignment w:val="baseline"/>
        <w:rPr>
          <w:sz w:val="38"/>
        </w:rPr>
      </w:pPr>
      <w:bookmarkStart w:name="" w:id="4440"/>
      <w:r>
        <w:rPr>
          <w:rFonts w:ascii="宋体" w:hAnsi="宋体" w:cs="宋体" w:eastAsia="宋体"/>
          <w:sz w:val="38"/>
          <w:spacing w:val="0"/>
          <w:color w:val="000000"/>
          <w:b w:val="off"/>
          <w:i w:val="off"/>
        </w:rPr>
        <w:t/>
      </w:r>
      <w:bookmarkEnd w:id="4440"/>
    </w:p>
    <w:p>
      <w:pPr>
        <w:pageBreakBefore w:val="off"/>
        <w:tabs/>
        <w:wordWrap w:val="off"/>
        <w:spacing w:before="0" w:after="0" w:line="700" w:lineRule="atLeast"/>
        <w:ind w:left="0" w:right="0"/>
        <w:jc w:val="both"/>
        <w:textAlignment w:val="baseline"/>
        <w:rPr>
          <w:sz w:val="38"/>
        </w:rPr>
      </w:pPr>
      <w:bookmarkStart w:name="" w:id="4441"/>
      <w:r>
        <w:rPr>
          <w:rFonts w:ascii="宋体" w:hAnsi="宋体" w:cs="宋体" w:eastAsia="宋体"/>
          <w:sz w:val="38"/>
          <w:spacing w:val="0"/>
          <w:color w:val="000000"/>
          <w:b w:val="off"/>
          <w:i w:val="off"/>
        </w:rPr>
        <w:t>然是 conditio sine qua non [必不可少的条件]。这就像在市场上的</w:t>
      </w:r>
      <w:r>
        <w:rPr>
          <w:rFonts w:ascii="宋体" w:hAnsi="宋体" w:cs="宋体" w:eastAsia="宋体"/>
          <w:sz w:val="38"/>
          <w:spacing w:val="0"/>
          <w:color w:val="000000"/>
          <w:b w:val="off"/>
          <w:i w:val="off"/>
        </w:rPr>
        <w:t>吉普赛女孩儿中要找到一个普里茜奥莎(Preciosa)①并非不可理</w:t>
      </w:r>
      <w:r>
        <w:rPr>
          <w:rFonts w:ascii="宋体" w:hAnsi="宋体" w:cs="宋体" w:eastAsia="宋体"/>
          <w:sz w:val="38"/>
          <w:spacing w:val="0"/>
          <w:color w:val="000000"/>
          <w:b w:val="off"/>
          <w:i w:val="off"/>
        </w:rPr>
        <w:t>喻的一样，那里的年轻女孩儿都是供出售的————全都天真无邪</w:t>
      </w:r>
      <w:r>
        <w:rPr>
          <w:rFonts w:ascii="宋体" w:hAnsi="宋体" w:cs="宋体" w:eastAsia="宋体"/>
          <w:sz w:val="38"/>
          <w:spacing w:val="0"/>
          <w:color w:val="000000"/>
          <w:b w:val="off"/>
          <w:i w:val="off"/>
        </w:rPr>
        <w:t>————天啦，谁不这样说！</w:t>
      </w:r>
      <w:bookmarkEnd w:id="4441"/>
    </w:p>
    <w:p>
      <w:pPr>
        <w:pageBreakBefore w:val="off"/>
        <w:tabs/>
        <w:wordWrap w:val="off"/>
        <w:spacing w:before="0" w:after="0" w:line="700" w:lineRule="exact"/>
        <w:ind w:left="0" w:right="0"/>
        <w:jc w:val="both"/>
        <w:textAlignment w:val="baseline"/>
        <w:rPr>
          <w:sz w:val="38"/>
        </w:rPr>
      </w:pPr>
      <w:bookmarkStart w:name="" w:id="4442"/>
      <w:r>
        <w:rPr>
          <w:rFonts w:ascii="宋体" w:hAnsi="宋体" w:cs="宋体" w:eastAsia="宋体"/>
          <w:sz w:val="38"/>
          <w:spacing w:val="0"/>
          <w:color w:val="000000"/>
          <w:b w:val="off"/>
          <w:i w:val="off"/>
        </w:rPr>
        <w:t/>
      </w:r>
      <w:bookmarkEnd w:id="4442"/>
    </w:p>
    <w:p>
      <w:pPr>
        <w:pageBreakBefore w:val="off"/>
        <w:tabs/>
        <w:wordWrap w:val="off"/>
        <w:spacing w:before="0" w:after="0" w:line="700" w:lineRule="atLeast"/>
        <w:ind w:left="0" w:right="0"/>
        <w:jc w:val="both"/>
        <w:textAlignment w:val="baseline"/>
        <w:rPr>
          <w:sz w:val="38"/>
        </w:rPr>
      </w:pPr>
      <w:bookmarkStart w:name="" w:id="4443"/>
      <w:r>
        <w:rPr>
          <w:rFonts w:ascii="宋体" w:hAnsi="宋体" w:cs="宋体" w:eastAsia="宋体"/>
          <w:sz w:val="38"/>
          <w:spacing w:val="0"/>
          <w:color w:val="000000"/>
          <w:b w:val="off"/>
          <w:i w:val="off"/>
        </w:rPr>
        <w:t>5月12日</w:t>
      </w:r>
      <w:bookmarkEnd w:id="4443"/>
    </w:p>
    <w:p>
      <w:pPr>
        <w:pageBreakBefore w:val="off"/>
        <w:tabs/>
        <w:wordWrap w:val="off"/>
        <w:spacing w:before="0" w:after="0" w:line="700" w:lineRule="atLeast"/>
        <w:ind w:left="0" w:right="40" w:firstLine="820"/>
        <w:jc w:val="both"/>
        <w:textAlignment w:val="baseline"/>
        <w:rPr>
          <w:sz w:val="38"/>
        </w:rPr>
      </w:pPr>
      <w:bookmarkStart w:name="" w:id="4444"/>
      <w:r>
        <w:rPr>
          <w:rFonts w:ascii="宋体" w:hAnsi="宋体" w:cs="宋体" w:eastAsia="宋体"/>
          <w:sz w:val="38"/>
          <w:spacing w:val="0"/>
          <w:color w:val="000000"/>
          <w:b w:val="off"/>
          <w:i w:val="off"/>
        </w:rPr>
        <w:t>那么，我的孩子，你为什么不一直静静地站在门口？在下</w:t>
      </w:r>
      <w:r>
        <w:rPr>
          <w:rFonts w:ascii="宋体" w:hAnsi="宋体" w:cs="宋体" w:eastAsia="宋体"/>
          <w:sz w:val="38"/>
          <w:spacing w:val="0"/>
          <w:color w:val="000000"/>
          <w:b w:val="off"/>
          <w:i w:val="off"/>
        </w:rPr>
        <w:t>阵雨期间，一个年轻女孩儿进入门道里，绝对不会遇到反对。</w:t>
      </w:r>
      <w:r>
        <w:rPr>
          <w:rFonts w:ascii="宋体" w:hAnsi="宋体" w:cs="宋体" w:eastAsia="宋体"/>
          <w:sz w:val="38"/>
          <w:spacing w:val="0"/>
          <w:color w:val="000000"/>
          <w:b w:val="off"/>
          <w:i w:val="off"/>
        </w:rPr>
        <w:t>在我【329】没有带雨伞时，有时甚至在我有雨伞时，例如现</w:t>
      </w:r>
      <w:r>
        <w:rPr>
          <w:rFonts w:ascii="宋体" w:hAnsi="宋体" w:cs="宋体" w:eastAsia="宋体"/>
          <w:sz w:val="38"/>
          <w:spacing w:val="0"/>
          <w:color w:val="000000"/>
          <w:b w:val="off"/>
          <w:i w:val="off"/>
        </w:rPr>
        <w:t>在，我自己也会这样做。此外，我可以说出有几位值得尊重的</w:t>
      </w:r>
      <w:r>
        <w:rPr>
          <w:rFonts w:ascii="宋体" w:hAnsi="宋体" w:cs="宋体" w:eastAsia="宋体"/>
          <w:sz w:val="38"/>
          <w:spacing w:val="0"/>
          <w:color w:val="000000"/>
          <w:b w:val="off"/>
          <w:i w:val="off"/>
        </w:rPr>
        <w:t>女士，她们都会毫不犹豫地这么做。只要安静下来，背对着大</w:t>
      </w:r>
      <w:r>
        <w:rPr>
          <w:rFonts w:ascii="宋体" w:hAnsi="宋体" w:cs="宋体" w:eastAsia="宋体"/>
          <w:sz w:val="38"/>
          <w:spacing w:val="0"/>
          <w:color w:val="000000"/>
          <w:b w:val="off"/>
          <w:i w:val="off"/>
        </w:rPr>
        <w:t>街，然后路人就不可能知道你是站在门道里，还是准备进楼里</w:t>
      </w:r>
      <w:r>
        <w:rPr>
          <w:rFonts w:ascii="宋体" w:hAnsi="宋体" w:cs="宋体" w:eastAsia="宋体"/>
          <w:sz w:val="38"/>
          <w:spacing w:val="0"/>
          <w:color w:val="000000"/>
          <w:b w:val="off"/>
          <w:i w:val="off"/>
        </w:rPr>
        <w:t>去。②然而，当门半开着时，藏在门后很不明智，主要因为后果</w:t>
      </w:r>
      <w:r>
        <w:rPr>
          <w:rFonts w:ascii="宋体" w:hAnsi="宋体" w:cs="宋体" w:eastAsia="宋体"/>
          <w:sz w:val="38"/>
          <w:spacing w:val="0"/>
          <w:color w:val="000000"/>
          <w:b w:val="off"/>
          <w:i w:val="off"/>
        </w:rPr>
        <w:t>在于，越是隐藏，人们就越感到不愉快。但是，如果你已经藏</w:t>
      </w:r>
      <w:r>
        <w:rPr>
          <w:rFonts w:ascii="宋体" w:hAnsi="宋体" w:cs="宋体" w:eastAsia="宋体"/>
          <w:sz w:val="38"/>
          <w:spacing w:val="0"/>
          <w:color w:val="000000"/>
          <w:b w:val="off"/>
          <w:i w:val="off"/>
        </w:rPr>
        <w:t>了起来，那就静静地站着不动，把你自己交托给仁慈的保护神，</w:t>
      </w:r>
      <w:r>
        <w:rPr>
          <w:rFonts w:ascii="宋体" w:hAnsi="宋体" w:cs="宋体" w:eastAsia="宋体"/>
          <w:sz w:val="38"/>
          <w:spacing w:val="0"/>
          <w:color w:val="000000"/>
          <w:b w:val="off"/>
          <w:i w:val="off"/>
        </w:rPr>
        <w:t>由所有天使来关照，特别不要偷看雨是否停了。如果你真的想</w:t>
      </w:r>
      <w:r>
        <w:rPr>
          <w:rFonts w:ascii="宋体" w:hAnsi="宋体" w:cs="宋体" w:eastAsia="宋体"/>
          <w:sz w:val="38"/>
          <w:spacing w:val="0"/>
          <w:color w:val="000000"/>
          <w:b w:val="off"/>
          <w:i w:val="off"/>
        </w:rPr>
        <w:t>确认这一点，那就坚定地走出去，郑重地抬头仰望天空。可是，</w:t>
      </w:r>
      <w:r>
        <w:rPr>
          <w:rFonts w:ascii="宋体" w:hAnsi="宋体" w:cs="宋体" w:eastAsia="宋体"/>
          <w:sz w:val="38"/>
          <w:spacing w:val="0"/>
          <w:color w:val="000000"/>
          <w:b w:val="off"/>
          <w:i w:val="off"/>
        </w:rPr>
        <w:t>如果你探头探脑地、有意识地、焦虑地、不确定地伸出头去，</w:t>
      </w:r>
      <w:r>
        <w:rPr>
          <w:rFonts w:ascii="宋体" w:hAnsi="宋体" w:cs="宋体" w:eastAsia="宋体"/>
          <w:sz w:val="38"/>
          <w:spacing w:val="0"/>
          <w:color w:val="000000"/>
          <w:b w:val="off"/>
          <w:i w:val="off"/>
        </w:rPr>
        <w:t>很快又把头缩回来————那么任何小孩都懂得这种举动，这被叫</w:t>
      </w:r>
      <w:r>
        <w:rPr>
          <w:rFonts w:ascii="宋体" w:hAnsi="宋体" w:cs="宋体" w:eastAsia="宋体"/>
          <w:sz w:val="38"/>
          <w:spacing w:val="0"/>
          <w:color w:val="000000"/>
          <w:b w:val="off"/>
          <w:i w:val="off"/>
        </w:rPr>
        <w:t>做玩捉迷藏。而我，总是参与各种游戏，我应当停下来，不应</w:t>
      </w:r>
      <w:r>
        <w:rPr>
          <w:rFonts w:ascii="宋体" w:hAnsi="宋体" w:cs="宋体" w:eastAsia="宋体"/>
          <w:sz w:val="38"/>
          <w:spacing w:val="0"/>
          <w:color w:val="000000"/>
          <w:b w:val="off"/>
          <w:i w:val="off"/>
        </w:rPr>
        <w:t>回答任何提问吗?……别以为我对你心怀叵测，你在把头伸出</w:t>
      </w:r>
      <w:r>
        <w:rPr>
          <w:rFonts w:ascii="宋体" w:hAnsi="宋体" w:cs="宋体" w:eastAsia="宋体"/>
          <w:sz w:val="38"/>
          <w:spacing w:val="0"/>
          <w:color w:val="000000"/>
          <w:b w:val="off"/>
          <w:i w:val="off"/>
        </w:rPr>
        <w:t>去时丝毫不是别有用心————这是世界上最光明正大的事情。反</w:t>
      </w:r>
      <w:r>
        <w:rPr>
          <w:rFonts w:ascii="宋体" w:hAnsi="宋体" w:cs="宋体" w:eastAsia="宋体"/>
          <w:sz w:val="38"/>
          <w:spacing w:val="0"/>
          <w:color w:val="000000"/>
          <w:b w:val="off"/>
          <w:i w:val="off"/>
        </w:rPr>
        <w:t>过来，你肯定不想当众羞辱我，我的美名和声誉不会容忍这事。</w:t>
      </w:r>
      <w:r>
        <w:rPr>
          <w:rFonts w:ascii="宋体" w:hAnsi="宋体" w:cs="宋体" w:eastAsia="宋体"/>
          <w:sz w:val="38"/>
          <w:spacing w:val="0"/>
          <w:color w:val="000000"/>
          <w:b w:val="off"/>
          <w:i w:val="off"/>
        </w:rPr>
        <w:t>此外，是你开始做这事的。我劝你千万别对任何人说起这事，</w:t>
      </w:r>
      <w:r>
        <w:rPr>
          <w:rFonts w:ascii="宋体" w:hAnsi="宋体" w:cs="宋体" w:eastAsia="宋体"/>
          <w:sz w:val="38"/>
          <w:spacing w:val="0"/>
          <w:color w:val="000000"/>
          <w:b w:val="off"/>
          <w:i w:val="off"/>
        </w:rPr>
        <w:t>错误在你。我建议你要做的，不过是任何绅士都会做的————把</w:t>
      </w:r>
      <w:bookmarkEnd w:id="4444"/>
    </w:p>
    <w:p>
      <w:pPr>
        <w:pageBreakBefore w:val="off"/>
        <w:tabs/>
        <w:wordWrap w:val="off"/>
        <w:spacing w:before="0" w:after="0" w:line="700" w:lineRule="atLeast"/>
        <w:ind w:left="20" w:right="0"/>
        <w:jc w:val="both"/>
        <w:textAlignment w:val="baseline"/>
        <w:rPr>
          <w:sz w:val="38"/>
        </w:rPr>
      </w:pPr>
      <w:bookmarkStart w:name="" w:id="4445"/>
      <w:r>
        <w:rPr>
          <w:rFonts w:ascii="宋体" w:hAnsi="宋体" w:cs="宋体" w:eastAsia="宋体"/>
          <w:sz w:val="38"/>
          <w:spacing w:val="0"/>
          <w:color w:val="000000"/>
          <w:u w:val="single"/>
          <w:b w:val="off"/>
          <w:i w:val="off"/>
        </w:rPr>
        <w:t xml:space="preserve">                </w:t>
      </w:r>
      <w:bookmarkEnd w:id="4445"/>
    </w:p>
    <w:p>
      <w:pPr>
        <w:pageBreakBefore w:val="off"/>
        <w:tabs/>
        <w:wordWrap w:val="off"/>
        <w:spacing w:before="240" w:after="0" w:line="560" w:lineRule="atLeast"/>
        <w:ind w:left="0" w:right="80" w:firstLine="700"/>
        <w:jc w:val="both"/>
        <w:textAlignment w:val="baseline"/>
        <w:rPr>
          <w:sz w:val="40"/>
        </w:rPr>
      </w:pPr>
      <w:bookmarkStart w:name="" w:id="4446"/>
      <w:r>
        <w:rPr>
          <w:rFonts w:ascii="TimesNewRoman" w:hAnsi="TimesNewRoman" w:cs="TimesNewRoman" w:eastAsia="TimesNewRoman"/>
          <w:sz w:val="40"/>
          <w:spacing w:val="0"/>
          <w:color w:val="000000"/>
          <w:b w:val="off"/>
          <w:i w:val="off"/>
        </w:rPr>
        <w:t>① 参见 Pius Alexander Wolff,《普里茜奥莎》(Carl Maria von Weber作</w:t>
      </w:r>
      <w:r>
        <w:rPr>
          <w:rFonts w:ascii="TimesNewRoman" w:hAnsi="TimesNewRoman" w:cs="TimesNewRoman" w:eastAsia="TimesNewRoman"/>
          <w:sz w:val="40"/>
          <w:spacing w:val="0"/>
          <w:color w:val="000000"/>
          <w:b w:val="off"/>
          <w:i w:val="off"/>
        </w:rPr>
        <w:t>曲， tr. Caspar Johan Boye, Copenhagen: 1822),第1场，页15。</w:t>
      </w:r>
      <w:bookmarkEnd w:id="4446"/>
    </w:p>
    <w:p>
      <w:pPr>
        <w:pageBreakBefore w:val="off"/>
        <w:tabs/>
        <w:wordWrap w:val="off"/>
        <w:spacing w:before="0" w:after="0" w:line="560" w:lineRule="atLeast"/>
        <w:ind w:left="700" w:right="0"/>
        <w:jc w:val="both"/>
        <w:textAlignment w:val="baseline"/>
        <w:rPr>
          <w:sz w:val="40"/>
        </w:rPr>
      </w:pPr>
      <w:bookmarkStart w:name="" w:id="4447"/>
      <w:r>
        <w:rPr>
          <w:rFonts w:ascii="仿宋" w:hAnsi="仿宋" w:cs="仿宋" w:eastAsia="仿宋"/>
          <w:sz w:val="40"/>
          <w:spacing w:val="0"/>
          <w:color w:val="000000"/>
          <w:b w:val="off"/>
          <w:i w:val="off"/>
        </w:rPr>
        <w:t>② 有关以上五句，参见《增补》，页562-563 (《论文》卷3-B78)。</w:t>
      </w:r>
      <w:bookmarkEnd w:id="4447"/>
    </w:p>
    <w:p>
      <w:r>
        <w:t/>
      </w:r>
    </w:p>
    <w:p>
      <w:pPr>
        <w:sectPr>
          <w:footerReference r:id="rId770"/>
          <w:headerReference r:id="rId771" w:type="default"/>
          <w:type w:val="nextPage"/>
          <w:pgSz w:w="13940" w:h="23700"/>
          <w:pgMar w:left="880" w:top="1760" w:right="880" w:bottom="1760" w:header="1460" w:footer="1460"/>
          <w:cols w:num="1"/>
        </w:sectPr>
      </w:pPr>
    </w:p>
    <w:p>
      <w:pPr>
        <w:pageBreakBefore w:val="off"/>
        <w:tabs/>
        <w:wordWrap w:val="off"/>
        <w:spacing w:before="0" w:after="0" w:line="460" w:lineRule="atLeast"/>
        <w:ind w:left="0" w:right="20"/>
        <w:jc w:val="right"/>
        <w:textAlignment w:val="baseline"/>
        <w:rPr>
          <w:sz w:val="34"/>
        </w:rPr>
      </w:pPr>
      <w:bookmarkStart w:name="" w:id="4448"/>
      <w:r>
        <w:rPr>
          <w:rFonts w:ascii="仿宋" w:hAnsi="仿宋" w:cs="仿宋" w:eastAsia="仿宋"/>
          <w:sz w:val="34"/>
          <w:spacing w:val="0"/>
          <w:color w:val="000000"/>
          <w:b w:val="off"/>
          <w:i w:val="off"/>
        </w:rPr>
        <w:t>勾引寡日记 361</w:t>
      </w:r>
      <w:bookmarkEnd w:id="4448"/>
    </w:p>
    <w:p>
      <w:pPr>
        <w:pageBreakBefore w:val="off"/>
        <w:tabs/>
        <w:wordWrap w:val="off"/>
        <w:spacing w:before="0" w:after="0" w:line="680" w:lineRule="exact"/>
        <w:ind w:left="0" w:right="0"/>
        <w:jc w:val="right"/>
        <w:textAlignment w:val="baseline"/>
        <w:rPr>
          <w:sz w:val="38"/>
        </w:rPr>
      </w:pPr>
      <w:bookmarkStart w:name="" w:id="4449"/>
      <w:r>
        <w:rPr>
          <w:rFonts w:ascii="宋体" w:hAnsi="宋体" w:cs="宋体" w:eastAsia="宋体"/>
          <w:sz w:val="38"/>
          <w:spacing w:val="0"/>
          <w:color w:val="000000"/>
          <w:b w:val="off"/>
          <w:i w:val="off"/>
        </w:rPr>
        <w:t/>
      </w:r>
      <w:bookmarkEnd w:id="4449"/>
    </w:p>
    <w:p>
      <w:pPr>
        <w:pageBreakBefore w:val="off"/>
        <w:tabs/>
        <w:wordWrap w:val="off"/>
        <w:spacing w:before="0" w:after="0" w:line="660" w:lineRule="atLeast"/>
        <w:ind w:left="40" w:right="0"/>
        <w:jc w:val="both"/>
        <w:textAlignment w:val="baseline"/>
        <w:rPr>
          <w:sz w:val="38"/>
        </w:rPr>
      </w:pPr>
      <w:bookmarkStart w:name="" w:id="4450"/>
      <w:r>
        <w:rPr>
          <w:rFonts w:ascii="宋体" w:hAnsi="宋体" w:cs="宋体" w:eastAsia="宋体"/>
          <w:sz w:val="38"/>
          <w:spacing w:val="0"/>
          <w:color w:val="000000"/>
          <w:b w:val="off"/>
          <w:i w:val="off"/>
        </w:rPr>
        <w:t>我的雨伞给你。———她到哪里去了？太好了！她躲到小酒馆的</w:t>
      </w:r>
      <w:r>
        <w:rPr>
          <w:rFonts w:ascii="宋体" w:hAnsi="宋体" w:cs="宋体" w:eastAsia="宋体"/>
          <w:sz w:val="38"/>
          <w:spacing w:val="0"/>
          <w:color w:val="000000"/>
          <w:b w:val="off"/>
          <w:i w:val="off"/>
        </w:rPr>
        <w:t>门道里去了。多可爱的小女孩儿，愉快活泼，心满意足。————</w:t>
      </w:r>
      <w:r>
        <w:rPr>
          <w:rFonts w:ascii="宋体" w:hAnsi="宋体" w:cs="宋体" w:eastAsia="宋体"/>
          <w:sz w:val="38"/>
          <w:spacing w:val="0"/>
          <w:color w:val="000000"/>
          <w:b w:val="off"/>
          <w:i w:val="off"/>
        </w:rPr>
        <w:t>“也许你能告诉我一个年轻女士的一些情况，她刚才把头伸到门</w:t>
      </w:r>
      <w:r>
        <w:rPr>
          <w:rFonts w:ascii="宋体" w:hAnsi="宋体" w:cs="宋体" w:eastAsia="宋体"/>
          <w:sz w:val="38"/>
          <w:spacing w:val="0"/>
          <w:color w:val="000000"/>
          <w:b w:val="off"/>
          <w:i w:val="off"/>
        </w:rPr>
        <w:t>外，显然需要雨伞。她就是我和我的雨伞在寻找的人。”———你</w:t>
      </w:r>
      <w:r>
        <w:rPr>
          <w:rFonts w:ascii="宋体" w:hAnsi="宋体" w:cs="宋体" w:eastAsia="宋体"/>
          <w:sz w:val="38"/>
          <w:spacing w:val="0"/>
          <w:color w:val="000000"/>
          <w:b w:val="off"/>
          <w:i w:val="off"/>
        </w:rPr>
        <w:t>笑了。————也许，你会允许我明天派仆人把雨伞拿回来，要不</w:t>
      </w:r>
      <w:r>
        <w:rPr>
          <w:rFonts w:ascii="宋体" w:hAnsi="宋体" w:cs="宋体" w:eastAsia="宋体"/>
          <w:sz w:val="38"/>
          <w:spacing w:val="0"/>
          <w:color w:val="000000"/>
          <w:b w:val="off"/>
          <w:i w:val="off"/>
        </w:rPr>
        <w:t>你会建议我叫一辆马车？———不用感谢我，这不过是一般的礼</w:t>
      </w:r>
      <w:r>
        <w:rPr>
          <w:rFonts w:ascii="宋体" w:hAnsi="宋体" w:cs="宋体" w:eastAsia="宋体"/>
          <w:sz w:val="38"/>
          <w:spacing w:val="0"/>
          <w:color w:val="000000"/>
          <w:b w:val="off"/>
          <w:i w:val="off"/>
        </w:rPr>
        <w:t>貌。————这是我很久以来见到的最使人快乐的女孩儿之一，她的</w:t>
      </w:r>
      <w:r>
        <w:rPr>
          <w:rFonts w:ascii="宋体" w:hAnsi="宋体" w:cs="宋体" w:eastAsia="宋体"/>
          <w:sz w:val="38"/>
          <w:spacing w:val="0"/>
          <w:color w:val="000000"/>
          <w:b w:val="off"/>
          <w:i w:val="off"/>
        </w:rPr>
        <w:t>目光像儿童一样，却那么漂亮；她的举止那么可爱，那么高雅，</w:t>
      </w:r>
      <w:r>
        <w:rPr>
          <w:rFonts w:ascii="宋体" w:hAnsi="宋体" w:cs="宋体" w:eastAsia="宋体"/>
          <w:sz w:val="38"/>
          <w:spacing w:val="0"/>
          <w:color w:val="000000"/>
          <w:b w:val="off"/>
          <w:i w:val="off"/>
        </w:rPr>
        <w:t>她却很好奇。———悄悄走吧，我的孩子。如果不是为了一件绿色</w:t>
      </w:r>
      <w:r>
        <w:rPr>
          <w:rFonts w:ascii="宋体" w:hAnsi="宋体" w:cs="宋体" w:eastAsia="宋体"/>
          <w:sz w:val="38"/>
          <w:spacing w:val="0"/>
          <w:color w:val="000000"/>
          <w:b w:val="off"/>
          <w:i w:val="off"/>
        </w:rPr>
        <w:t>斗篷，我就会【330】希望建立一种更加亲密的关系。————她顺着</w:t>
      </w:r>
      <w:r>
        <w:rPr>
          <w:rFonts w:ascii="宋体" w:hAnsi="宋体" w:cs="宋体" w:eastAsia="宋体"/>
          <w:sz w:val="38"/>
          <w:spacing w:val="0"/>
          <w:color w:val="000000"/>
          <w:b w:val="off"/>
          <w:i w:val="off"/>
        </w:rPr>
        <w:t>科伯玛格(Kjøbmagergade)商业街步行。多么天真纯洁，充满自</w:t>
      </w:r>
      <w:r>
        <w:rPr>
          <w:rFonts w:ascii="宋体" w:hAnsi="宋体" w:cs="宋体" w:eastAsia="宋体"/>
          <w:sz w:val="38"/>
          <w:spacing w:val="0"/>
          <w:color w:val="000000"/>
          <w:b w:val="off"/>
          <w:i w:val="off"/>
        </w:rPr>
        <w:t>信，没有过分拘谨的迹象。看她走得多么轻盈，她抬起的头多么</w:t>
      </w:r>
      <w:r>
        <w:rPr>
          <w:rFonts w:ascii="宋体" w:hAnsi="宋体" w:cs="宋体" w:eastAsia="宋体"/>
          <w:sz w:val="38"/>
          <w:spacing w:val="0"/>
          <w:color w:val="000000"/>
          <w:b w:val="off"/>
          <w:i w:val="off"/>
        </w:rPr>
        <w:t>精神抖擞————那件绿色斗篷要求自我克制。</w:t>
      </w:r>
      <w:bookmarkEnd w:id="4450"/>
    </w:p>
    <w:p>
      <w:pPr>
        <w:pageBreakBefore w:val="off"/>
        <w:tabs/>
        <w:wordWrap w:val="off"/>
        <w:spacing w:before="0" w:after="0" w:line="680" w:lineRule="exact"/>
        <w:ind w:left="0" w:right="0"/>
        <w:jc w:val="both"/>
        <w:textAlignment w:val="baseline"/>
        <w:rPr>
          <w:sz w:val="38"/>
        </w:rPr>
      </w:pPr>
      <w:bookmarkStart w:name="" w:id="4451"/>
      <w:r>
        <w:rPr>
          <w:rFonts w:ascii="宋体" w:hAnsi="宋体" w:cs="宋体" w:eastAsia="宋体"/>
          <w:sz w:val="38"/>
          <w:spacing w:val="0"/>
          <w:color w:val="000000"/>
          <w:b w:val="off"/>
          <w:i w:val="off"/>
        </w:rPr>
        <w:t/>
      </w:r>
      <w:bookmarkEnd w:id="4451"/>
    </w:p>
    <w:p>
      <w:pPr>
        <w:pageBreakBefore w:val="off"/>
        <w:tabs/>
        <w:wordWrap w:val="off"/>
        <w:spacing w:before="0" w:after="0" w:line="660" w:lineRule="atLeast"/>
        <w:ind w:left="40" w:right="0"/>
        <w:jc w:val="both"/>
        <w:textAlignment w:val="baseline"/>
        <w:rPr>
          <w:sz w:val="38"/>
        </w:rPr>
      </w:pPr>
      <w:bookmarkStart w:name="" w:id="4452"/>
      <w:r>
        <w:rPr>
          <w:rFonts w:ascii="宋体" w:hAnsi="宋体" w:cs="宋体" w:eastAsia="宋体"/>
          <w:sz w:val="38"/>
          <w:spacing w:val="0"/>
          <w:color w:val="000000"/>
          <w:b w:val="off"/>
          <w:i w:val="off"/>
        </w:rPr>
        <w:t>5月15日</w:t>
      </w:r>
      <w:bookmarkEnd w:id="4452"/>
    </w:p>
    <w:p>
      <w:pPr>
        <w:pageBreakBefore w:val="off"/>
        <w:tabs/>
        <w:wordWrap w:val="off"/>
        <w:spacing w:before="0" w:after="0" w:line="660" w:lineRule="atLeast"/>
        <w:ind w:left="40" w:right="60" w:firstLine="880"/>
        <w:jc w:val="both"/>
        <w:textAlignment w:val="baseline"/>
        <w:rPr>
          <w:sz w:val="38"/>
        </w:rPr>
      </w:pPr>
      <w:bookmarkStart w:name="" w:id="4453"/>
      <w:r>
        <w:rPr>
          <w:rFonts w:ascii="宋体" w:hAnsi="宋体" w:cs="宋体" w:eastAsia="宋体"/>
          <w:sz w:val="38"/>
          <w:spacing w:val="0"/>
          <w:color w:val="000000"/>
          <w:b w:val="off"/>
          <w:i w:val="off"/>
        </w:rPr>
        <w:t>感谢你，仁慈的机遇，接受我的谢意吧！她挺立且骄傲，神</w:t>
      </w:r>
      <w:r>
        <w:rPr>
          <w:rFonts w:ascii="宋体" w:hAnsi="宋体" w:cs="宋体" w:eastAsia="宋体"/>
          <w:sz w:val="38"/>
          <w:spacing w:val="0"/>
          <w:color w:val="000000"/>
          <w:b w:val="off"/>
          <w:i w:val="off"/>
        </w:rPr>
        <w:t>秘且充满想法，像一棵云杉树，一根嫩枝，一个念头，深深植根</w:t>
      </w:r>
      <w:r>
        <w:rPr>
          <w:rFonts w:ascii="宋体" w:hAnsi="宋体" w:cs="宋体" w:eastAsia="宋体"/>
          <w:sz w:val="38"/>
          <w:spacing w:val="0"/>
          <w:color w:val="000000"/>
          <w:b w:val="off"/>
          <w:i w:val="off"/>
        </w:rPr>
        <w:t>于大地深处，破土直指苍穹，人们无法解释，无法对它自身解释，</w:t>
      </w:r>
      <w:r>
        <w:rPr>
          <w:rFonts w:ascii="宋体" w:hAnsi="宋体" w:cs="宋体" w:eastAsia="宋体"/>
          <w:sz w:val="38"/>
          <w:spacing w:val="0"/>
          <w:color w:val="000000"/>
          <w:b w:val="off"/>
          <w:i w:val="off"/>
        </w:rPr>
        <w:t>一个没有任何分枝的整体。山毛榉树顶着树冠，它的树叶告诉了</w:t>
      </w:r>
      <w:r>
        <w:rPr>
          <w:rFonts w:ascii="宋体" w:hAnsi="宋体" w:cs="宋体" w:eastAsia="宋体"/>
          <w:sz w:val="38"/>
          <w:spacing w:val="0"/>
          <w:color w:val="000000"/>
          <w:b w:val="off"/>
          <w:i w:val="off"/>
        </w:rPr>
        <w:t>人们它内部发生的事情。云杉没有树冠，没有历史，对它本身都</w:t>
      </w:r>
      <w:r>
        <w:rPr>
          <w:rFonts w:ascii="宋体" w:hAnsi="宋体" w:cs="宋体" w:eastAsia="宋体"/>
          <w:sz w:val="38"/>
          <w:spacing w:val="0"/>
          <w:color w:val="000000"/>
          <w:b w:val="off"/>
          <w:i w:val="off"/>
        </w:rPr>
        <w:t>是一个谜————她就像这样。①她自身隐藏在自身之中，她自身从</w:t>
      </w:r>
      <w:r>
        <w:rPr>
          <w:rFonts w:ascii="宋体" w:hAnsi="宋体" w:cs="宋体" w:eastAsia="宋体"/>
          <w:sz w:val="38"/>
          <w:spacing w:val="0"/>
          <w:color w:val="000000"/>
          <w:b w:val="off"/>
          <w:i w:val="off"/>
        </w:rPr>
        <w:t>自身中长出来；她身上有一种沉睡着的高傲，就像云杉绝处逢生</w:t>
      </w:r>
      <w:r>
        <w:rPr>
          <w:rFonts w:ascii="宋体" w:hAnsi="宋体" w:cs="宋体" w:eastAsia="宋体"/>
          <w:sz w:val="38"/>
          <w:spacing w:val="0"/>
          <w:color w:val="000000"/>
          <w:b w:val="off"/>
          <w:i w:val="off"/>
        </w:rPr>
        <w:t>———虽然它扎根于大地。有一种哀愁萦绕着她，像野鸽的叫声一</w:t>
      </w:r>
      <w:r>
        <w:rPr>
          <w:rFonts w:ascii="宋体" w:hAnsi="宋体" w:cs="宋体" w:eastAsia="宋体"/>
          <w:sz w:val="38"/>
          <w:spacing w:val="0"/>
          <w:color w:val="000000"/>
          <w:b w:val="off"/>
          <w:i w:val="off"/>
        </w:rPr>
        <w:t>样，深深地渴求没有空虚。她是一个谜，这个谜不可思议地具有</w:t>
      </w:r>
      <w:r>
        <w:rPr>
          <w:rFonts w:ascii="宋体" w:hAnsi="宋体" w:cs="宋体" w:eastAsia="宋体"/>
          <w:sz w:val="38"/>
          <w:spacing w:val="0"/>
          <w:color w:val="000000"/>
          <w:b w:val="off"/>
          <w:i w:val="off"/>
        </w:rPr>
        <w:t>自己的谜底，一个秘密，②与这个谜相比，外交官们的所有秘密</w:t>
      </w:r>
      <w:r>
        <w:rPr>
          <w:rFonts w:ascii="宋体" w:hAnsi="宋体" w:cs="宋体" w:eastAsia="宋体"/>
          <w:sz w:val="38"/>
          <w:spacing w:val="0"/>
          <w:color w:val="000000"/>
          <w:b w:val="off"/>
          <w:i w:val="off"/>
        </w:rPr>
        <w:t>算得了什么？在整个世界上，有什么像解开这个谜的口令那么美</w:t>
      </w:r>
      <w:bookmarkEnd w:id="4453"/>
    </w:p>
    <w:p>
      <w:pPr>
        <w:pageBreakBefore w:val="off"/>
        <w:tabs/>
        <w:wordWrap w:val="off"/>
        <w:spacing w:before="0" w:after="0" w:line="660" w:lineRule="atLeast"/>
        <w:ind w:left="100" w:right="0"/>
        <w:jc w:val="both"/>
        <w:textAlignment w:val="baseline"/>
        <w:rPr>
          <w:sz w:val="38"/>
        </w:rPr>
      </w:pPr>
      <w:bookmarkStart w:name="" w:id="4454"/>
      <w:r>
        <w:rPr>
          <w:rFonts w:ascii="宋体" w:hAnsi="宋体" w:cs="宋体" w:eastAsia="宋体"/>
          <w:sz w:val="38"/>
          <w:spacing w:val="0"/>
          <w:color w:val="000000"/>
          <w:u w:val="single"/>
          <w:b w:val="off"/>
          <w:i w:val="off"/>
        </w:rPr>
        <w:t xml:space="preserve">               </w:t>
      </w:r>
      <w:bookmarkEnd w:id="4454"/>
    </w:p>
    <w:p>
      <w:pPr>
        <w:pageBreakBefore w:val="off"/>
        <w:tabs/>
        <w:wordWrap w:val="off"/>
        <w:spacing w:before="280" w:after="0" w:line="480" w:lineRule="atLeast"/>
        <w:ind w:left="760" w:right="0"/>
        <w:jc w:val="both"/>
        <w:textAlignment w:val="baseline"/>
        <w:rPr>
          <w:sz w:val="36"/>
        </w:rPr>
      </w:pPr>
      <w:bookmarkStart w:name="" w:id="4455"/>
      <w:r>
        <w:rPr>
          <w:rFonts w:ascii="仿宋" w:hAnsi="仿宋" w:cs="仿宋" w:eastAsia="仿宋"/>
          <w:sz w:val="36"/>
          <w:spacing w:val="0"/>
          <w:color w:val="000000"/>
          <w:b w:val="off"/>
          <w:i w:val="off"/>
        </w:rPr>
        <w:t>① 有关以下一句，参见《增补》，页563 (《论文》卷3-B56：1)。</w:t>
      </w:r>
      <w:bookmarkEnd w:id="4455"/>
    </w:p>
    <w:p>
      <w:pPr>
        <w:pageBreakBefore w:val="off"/>
        <w:tabs/>
        <w:wordWrap w:val="off"/>
        <w:spacing w:before="0" w:after="0" w:line="480" w:lineRule="atLeast"/>
        <w:ind w:left="760" w:right="0"/>
        <w:jc w:val="both"/>
        <w:textAlignment w:val="baseline"/>
        <w:rPr>
          <w:sz w:val="36"/>
        </w:rPr>
      </w:pPr>
      <w:bookmarkStart w:name="" w:id="4456"/>
      <w:r>
        <w:rPr>
          <w:rFonts w:ascii="仿宋" w:hAnsi="仿宋" w:cs="仿宋" w:eastAsia="仿宋"/>
          <w:sz w:val="36"/>
          <w:spacing w:val="0"/>
          <w:color w:val="000000"/>
          <w:b w:val="off"/>
          <w:i w:val="off"/>
        </w:rPr>
        <w:t>② 有关本句的其余部分，参见《增补》，页563 (《论文》卷3-B36)。</w:t>
      </w:r>
      <w:bookmarkEnd w:id="4456"/>
    </w:p>
    <w:p>
      <w:r>
        <w:t/>
      </w:r>
    </w:p>
    <w:p>
      <w:pPr>
        <w:sectPr>
          <w:footerReference r:id="rId772"/>
          <w:headerReference r:id="rId773" w:type="default"/>
          <w:type w:val="nextPage"/>
          <w:pgSz w:w="14220" w:h="23860"/>
          <w:pgMar w:left="980" w:top="1860" w:right="980" w:bottom="1860" w:header="1560" w:footer="1560"/>
          <w:cols w:num="1"/>
        </w:sectPr>
      </w:pPr>
    </w:p>
    <w:p>
      <w:pPr>
        <w:pageBreakBefore w:val="off"/>
        <w:tabs/>
        <w:wordWrap w:val="off"/>
        <w:spacing w:before="0" w:after="0" w:line="660" w:lineRule="atLeast"/>
        <w:ind w:left="20" w:right="0"/>
        <w:jc w:val="both"/>
        <w:textAlignment w:val="baseline"/>
        <w:rPr>
          <w:sz w:val="36"/>
        </w:rPr>
      </w:pPr>
      <w:bookmarkStart w:name="" w:id="4457"/>
      <w:r>
        <w:rPr>
          <w:rFonts w:ascii="宋体" w:hAnsi="宋体" w:cs="宋体" w:eastAsia="宋体"/>
          <w:sz w:val="36"/>
          <w:spacing w:val="0"/>
          <w:color w:val="000000"/>
          <w:b w:val="off"/>
          <w:i w:val="off"/>
        </w:rPr>
        <w:t>362 或此或彼(上部)</w:t>
      </w:r>
      <w:bookmarkEnd w:id="4457"/>
    </w:p>
    <w:p>
      <w:pPr>
        <w:pageBreakBefore w:val="off"/>
        <w:tabs/>
        <w:wordWrap w:val="off"/>
        <w:spacing w:before="0" w:after="0" w:line="680" w:lineRule="exact"/>
        <w:ind w:left="0" w:right="0"/>
        <w:jc w:val="both"/>
        <w:textAlignment w:val="baseline"/>
        <w:rPr>
          <w:sz w:val="36"/>
        </w:rPr>
      </w:pPr>
      <w:bookmarkStart w:name="" w:id="4458"/>
      <w:r>
        <w:rPr>
          <w:rFonts w:ascii="宋体" w:hAnsi="宋体" w:cs="宋体" w:eastAsia="宋体"/>
          <w:sz w:val="36"/>
          <w:spacing w:val="0"/>
          <w:color w:val="000000"/>
          <w:b w:val="off"/>
          <w:i w:val="off"/>
        </w:rPr>
        <w:t/>
      </w:r>
      <w:bookmarkEnd w:id="4458"/>
    </w:p>
    <w:p>
      <w:pPr>
        <w:pageBreakBefore w:val="off"/>
        <w:tabs/>
        <w:wordWrap w:val="off"/>
        <w:spacing w:before="0" w:after="0" w:line="660" w:lineRule="atLeast"/>
        <w:ind w:left="20" w:right="0"/>
        <w:jc w:val="both"/>
        <w:textAlignment w:val="baseline"/>
        <w:rPr>
          <w:sz w:val="36"/>
        </w:rPr>
      </w:pPr>
      <w:bookmarkStart w:name="" w:id="4459"/>
      <w:r>
        <w:rPr>
          <w:rFonts w:ascii="宋体" w:hAnsi="宋体" w:cs="宋体" w:eastAsia="宋体"/>
          <w:sz w:val="36"/>
          <w:spacing w:val="0"/>
          <w:color w:val="000000"/>
          <w:b w:val="off"/>
          <w:i w:val="off"/>
        </w:rPr>
        <w:t>呢？多么有启发性，多么意味深长，那口令就是：要解开</w:t>
      </w:r>
      <w:r>
        <w:rPr>
          <w:rFonts w:ascii="宋体" w:hAnsi="宋体" w:cs="宋体" w:eastAsia="宋体"/>
          <w:sz w:val="36"/>
          <w:spacing w:val="0"/>
          <w:color w:val="000000"/>
          <w:b w:val="off"/>
          <w:i w:val="off"/>
        </w:rPr>
        <w:t>[atlφse]————其中的模棱两可，以那口令中充盈着的美和力量，</w:t>
      </w:r>
      <w:r>
        <w:rPr>
          <w:rFonts w:ascii="宋体" w:hAnsi="宋体" w:cs="宋体" w:eastAsia="宋体"/>
          <w:sz w:val="36"/>
          <w:spacing w:val="0"/>
          <w:color w:val="000000"/>
          <w:b w:val="off"/>
          <w:i w:val="off"/>
        </w:rPr>
        <w:t>它们的结合在那口令中显现了出来！正如灵魂的财富是个谜一样，</w:t>
      </w:r>
      <w:r>
        <w:rPr>
          <w:rFonts w:ascii="宋体" w:hAnsi="宋体" w:cs="宋体" w:eastAsia="宋体"/>
          <w:sz w:val="36"/>
          <w:spacing w:val="0"/>
          <w:color w:val="000000"/>
          <w:b w:val="off"/>
          <w:i w:val="off"/>
        </w:rPr>
        <w:t>只要舌头的束缚没有放松[lφst]，谜因而没有解开，因而一个年</w:t>
      </w:r>
      <w:r>
        <w:rPr>
          <w:rFonts w:ascii="宋体" w:hAnsi="宋体" w:cs="宋体" w:eastAsia="宋体"/>
          <w:sz w:val="36"/>
          <w:spacing w:val="0"/>
          <w:color w:val="000000"/>
          <w:b w:val="off"/>
          <w:i w:val="off"/>
        </w:rPr>
        <w:t>轻女孩儿也是一个谜。</w:t>
      </w:r>
      <w:bookmarkEnd w:id="4459"/>
    </w:p>
    <w:p>
      <w:pPr>
        <w:pageBreakBefore w:val="off"/>
        <w:tabs/>
        <w:wordWrap w:val="off"/>
        <w:spacing w:before="0" w:after="0" w:line="660" w:lineRule="atLeast"/>
        <w:ind w:left="20" w:right="20" w:firstLine="820"/>
        <w:jc w:val="both"/>
        <w:textAlignment w:val="baseline"/>
        <w:rPr>
          <w:sz w:val="36"/>
        </w:rPr>
      </w:pPr>
      <w:bookmarkStart w:name="" w:id="4460"/>
      <w:r>
        <w:rPr>
          <w:rFonts w:ascii="宋体" w:hAnsi="宋体" w:cs="宋体" w:eastAsia="宋体"/>
          <w:sz w:val="36"/>
          <w:spacing w:val="0"/>
          <w:color w:val="000000"/>
          <w:b w:val="off"/>
          <w:i w:val="off"/>
        </w:rPr>
        <w:t>感谢你，仁慈的机遇，接受我的谢意吧！如果我能在冬季见到</w:t>
      </w:r>
      <w:r>
        <w:rPr>
          <w:rFonts w:ascii="宋体" w:hAnsi="宋体" w:cs="宋体" w:eastAsia="宋体"/>
          <w:sz w:val="36"/>
          <w:spacing w:val="0"/>
          <w:color w:val="000000"/>
          <w:b w:val="off"/>
          <w:i w:val="off"/>
        </w:rPr>
        <w:t>她，她无疑会裹上绿色的斗篷，也许会冻得麻木了，大自然的严酷</w:t>
      </w:r>
      <w:r>
        <w:rPr>
          <w:rFonts w:ascii="宋体" w:hAnsi="宋体" w:cs="宋体" w:eastAsia="宋体"/>
          <w:sz w:val="36"/>
          <w:spacing w:val="0"/>
          <w:color w:val="000000"/>
          <w:b w:val="off"/>
          <w:i w:val="off"/>
        </w:rPr>
        <w:t>会使她的美减退。可是此刻———多么幸运！我头一次在一年之中最</w:t>
      </w:r>
      <w:r>
        <w:rPr>
          <w:rFonts w:ascii="宋体" w:hAnsi="宋体" w:cs="宋体" w:eastAsia="宋体"/>
          <w:sz w:val="36"/>
          <w:spacing w:val="0"/>
          <w:color w:val="000000"/>
          <w:b w:val="off"/>
          <w:i w:val="off"/>
        </w:rPr>
        <w:t>美的时候见到了她，在初夏午后的阳光中。当然，冬天也有自己的</w:t>
      </w:r>
      <w:r>
        <w:rPr>
          <w:rFonts w:ascii="宋体" w:hAnsi="宋体" w:cs="宋体" w:eastAsia="宋体"/>
          <w:sz w:val="36"/>
          <w:spacing w:val="0"/>
          <w:color w:val="000000"/>
          <w:b w:val="off"/>
          <w:i w:val="off"/>
        </w:rPr>
        <w:t>长处。灯光明亮的舞厅也许是一个最讨人喜欢的场所，女孩儿可以</w:t>
      </w:r>
      <w:r>
        <w:rPr>
          <w:rFonts w:ascii="宋体" w:hAnsi="宋体" w:cs="宋体" w:eastAsia="宋体"/>
          <w:sz w:val="36"/>
          <w:spacing w:val="0"/>
          <w:color w:val="000000"/>
          <w:b w:val="off"/>
          <w:i w:val="off"/>
        </w:rPr>
        <w:t>盛装出席舞会。然而，首先，她极少在这儿显露出她最大的长处，</w:t>
      </w:r>
      <w:r>
        <w:rPr>
          <w:rFonts w:ascii="宋体" w:hAnsi="宋体" w:cs="宋体" w:eastAsia="宋体"/>
          <w:sz w:val="36"/>
          <w:spacing w:val="0"/>
          <w:color w:val="000000"/>
          <w:b w:val="off"/>
          <w:i w:val="off"/>
        </w:rPr>
        <w:t>主要是因为【331】一切都要求她这么做————这种要求对她是否遵</w:t>
      </w:r>
      <w:r>
        <w:rPr>
          <w:rFonts w:ascii="宋体" w:hAnsi="宋体" w:cs="宋体" w:eastAsia="宋体"/>
          <w:sz w:val="36"/>
          <w:spacing w:val="0"/>
          <w:color w:val="000000"/>
          <w:b w:val="off"/>
          <w:i w:val="off"/>
        </w:rPr>
        <w:t>守或者反对它具有一种扰乱心情的影响。其次，一切都使人想到昙</w:t>
      </w:r>
      <w:r>
        <w:rPr>
          <w:rFonts w:ascii="宋体" w:hAnsi="宋体" w:cs="宋体" w:eastAsia="宋体"/>
          <w:sz w:val="36"/>
          <w:spacing w:val="0"/>
          <w:color w:val="000000"/>
          <w:b w:val="off"/>
          <w:i w:val="off"/>
        </w:rPr>
        <w:t>花一现和空虚无聊，会引起一种急不可耐，它很少能使快乐恢复。</w:t>
      </w:r>
      <w:r>
        <w:rPr>
          <w:rFonts w:ascii="宋体" w:hAnsi="宋体" w:cs="宋体" w:eastAsia="宋体"/>
          <w:sz w:val="36"/>
          <w:spacing w:val="0"/>
          <w:color w:val="000000"/>
          <w:b w:val="off"/>
          <w:i w:val="off"/>
        </w:rPr>
        <w:t>某些时候，我承认不愿失去舞厅，不愿失去它那昂贵的奢华，它那</w:t>
      </w:r>
      <w:r>
        <w:rPr>
          <w:rFonts w:ascii="宋体" w:hAnsi="宋体" w:cs="宋体" w:eastAsia="宋体"/>
          <w:sz w:val="36"/>
          <w:spacing w:val="0"/>
          <w:color w:val="000000"/>
          <w:b w:val="off"/>
          <w:i w:val="off"/>
        </w:rPr>
        <w:t>无价的洋溢着的青春和美，它那多重的权力游戏，但是，我享受不</w:t>
      </w:r>
      <w:r>
        <w:rPr>
          <w:rFonts w:ascii="宋体" w:hAnsi="宋体" w:cs="宋体" w:eastAsia="宋体"/>
          <w:sz w:val="36"/>
          <w:spacing w:val="0"/>
          <w:color w:val="000000"/>
          <w:b w:val="off"/>
          <w:i w:val="off"/>
        </w:rPr>
        <w:t>了它，正像我迷恋于可能性一样。那个使我着迷的人并不是一个特</w:t>
      </w:r>
      <w:r>
        <w:rPr>
          <w:rFonts w:ascii="宋体" w:hAnsi="宋体" w:cs="宋体" w:eastAsia="宋体"/>
          <w:sz w:val="36"/>
          <w:spacing w:val="0"/>
          <w:color w:val="000000"/>
          <w:b w:val="off"/>
          <w:i w:val="off"/>
        </w:rPr>
        <w:t>别的美女，而是一个整体，一幅梦幻般的画面飘过我心里，其中</w:t>
      </w:r>
      <w:r>
        <w:rPr>
          <w:rFonts w:ascii="宋体" w:hAnsi="宋体" w:cs="宋体" w:eastAsia="宋体"/>
          <w:sz w:val="36"/>
          <w:spacing w:val="0"/>
          <w:color w:val="000000"/>
          <w:b w:val="off"/>
          <w:i w:val="off"/>
        </w:rPr>
        <w:t>的所有那些女性都彼此融为了一体，所有那些活动都在追寻某种</w:t>
      </w:r>
      <w:r>
        <w:rPr>
          <w:rFonts w:ascii="宋体" w:hAnsi="宋体" w:cs="宋体" w:eastAsia="宋体"/>
          <w:sz w:val="36"/>
          <w:spacing w:val="0"/>
          <w:color w:val="000000"/>
          <w:b w:val="off"/>
          <w:i w:val="off"/>
        </w:rPr>
        <w:t>东西，追寻一幅看不见的图画中的宁静。①</w:t>
      </w:r>
      <w:bookmarkEnd w:id="4460"/>
    </w:p>
    <w:p>
      <w:pPr>
        <w:pageBreakBefore w:val="off"/>
        <w:tabs/>
        <w:wordWrap w:val="off"/>
        <w:spacing w:before="0" w:after="0" w:line="660" w:lineRule="atLeast"/>
        <w:ind w:left="20" w:right="20" w:firstLine="820"/>
        <w:jc w:val="both"/>
        <w:textAlignment w:val="baseline"/>
        <w:rPr>
          <w:sz w:val="36"/>
        </w:rPr>
      </w:pPr>
      <w:bookmarkStart w:name="" w:id="4461"/>
      <w:r>
        <w:rPr>
          <w:rFonts w:ascii="宋体" w:hAnsi="宋体" w:cs="宋体" w:eastAsia="宋体"/>
          <w:sz w:val="36"/>
          <w:spacing w:val="0"/>
          <w:color w:val="000000"/>
          <w:b w:val="off"/>
          <w:i w:val="off"/>
        </w:rPr>
        <w:t>那是在 Nφrreport 和 Φsterport②之间的小路上。时间大约六点</w:t>
      </w:r>
      <w:r>
        <w:rPr>
          <w:rFonts w:ascii="宋体" w:hAnsi="宋体" w:cs="宋体" w:eastAsia="宋体"/>
          <w:sz w:val="36"/>
          <w:spacing w:val="0"/>
          <w:color w:val="000000"/>
          <w:b w:val="off"/>
          <w:i w:val="off"/>
        </w:rPr>
        <w:t>半。太阳已经失去了活力，只有对它的追忆还保存在柔和的微光</w:t>
      </w:r>
      <w:r>
        <w:rPr>
          <w:rFonts w:ascii="宋体" w:hAnsi="宋体" w:cs="宋体" w:eastAsia="宋体"/>
          <w:sz w:val="36"/>
          <w:spacing w:val="0"/>
          <w:color w:val="000000"/>
          <w:b w:val="off"/>
          <w:i w:val="off"/>
        </w:rPr>
        <w:t>之中，那微光布满了景色。大自然呼吸得更加畅快。宁静的湖泊，</w:t>
      </w:r>
      <w:r>
        <w:rPr>
          <w:rFonts w:ascii="宋体" w:hAnsi="宋体" w:cs="宋体" w:eastAsia="宋体"/>
          <w:sz w:val="36"/>
          <w:spacing w:val="0"/>
          <w:color w:val="000000"/>
          <w:b w:val="off"/>
          <w:i w:val="off"/>
        </w:rPr>
        <w:t>光滑如镜。布雷干(Blegdam)③的那些令人愉快、友善的建筑物</w:t>
      </w:r>
      <w:bookmarkEnd w:id="4461"/>
    </w:p>
    <w:p>
      <w:pPr>
        <w:pageBreakBefore w:val="off"/>
        <w:tabs/>
        <w:wordWrap w:val="off"/>
        <w:spacing w:before="0" w:after="0" w:line="660" w:lineRule="atLeast"/>
        <w:ind w:left="40" w:right="0"/>
        <w:jc w:val="both"/>
        <w:textAlignment w:val="baseline"/>
        <w:rPr>
          <w:sz w:val="36"/>
        </w:rPr>
      </w:pPr>
      <w:bookmarkStart w:name="" w:id="4462"/>
      <w:r>
        <w:rPr>
          <w:rFonts w:ascii="宋体" w:hAnsi="宋体" w:cs="宋体" w:eastAsia="宋体"/>
          <w:sz w:val="36"/>
          <w:spacing w:val="0"/>
          <w:color w:val="000000"/>
          <w:u w:val="single"/>
          <w:b w:val="off"/>
          <w:i w:val="off"/>
        </w:rPr>
        <w:t xml:space="preserve">                 </w:t>
      </w:r>
      <w:bookmarkEnd w:id="4462"/>
    </w:p>
    <w:p>
      <w:pPr>
        <w:pageBreakBefore w:val="off"/>
        <w:tabs/>
        <w:wordWrap w:val="off"/>
        <w:spacing w:before="320" w:after="0" w:line="660" w:lineRule="atLeast"/>
        <w:ind w:left="720" w:right="0"/>
        <w:jc w:val="both"/>
        <w:textAlignment w:val="baseline"/>
        <w:rPr>
          <w:sz w:val="36"/>
        </w:rPr>
      </w:pPr>
      <w:bookmarkStart w:name="" w:id="4463"/>
      <w:r>
        <w:rPr>
          <w:rFonts w:ascii="宋体" w:hAnsi="宋体" w:cs="宋体" w:eastAsia="宋体"/>
          <w:sz w:val="36"/>
          <w:spacing w:val="0"/>
          <w:color w:val="000000"/>
          <w:b w:val="off"/>
          <w:i w:val="off"/>
        </w:rPr>
        <w:t>①  参见《增补》，页563 (《论文》卷3-B56:2)。</w:t>
      </w:r>
      <w:bookmarkEnd w:id="4463"/>
    </w:p>
    <w:p>
      <w:pPr>
        <w:pageBreakBefore w:val="off"/>
        <w:tabs/>
        <w:wordWrap w:val="off"/>
        <w:spacing w:before="0" w:after="0" w:line="660" w:lineRule="atLeast"/>
        <w:ind w:left="720" w:right="0"/>
        <w:jc w:val="both"/>
        <w:textAlignment w:val="baseline"/>
        <w:rPr>
          <w:sz w:val="36"/>
        </w:rPr>
      </w:pPr>
      <w:bookmarkStart w:name="" w:id="4464"/>
      <w:r>
        <w:rPr>
          <w:rFonts w:ascii="宋体" w:hAnsi="宋体" w:cs="宋体" w:eastAsia="宋体"/>
          <w:sz w:val="36"/>
          <w:spacing w:val="0"/>
          <w:color w:val="000000"/>
          <w:b w:val="off"/>
          <w:i w:val="off"/>
        </w:rPr>
        <w:t>② 哥本哈根城墙的北门和东门，现在是该市火车站的名称。</w:t>
      </w:r>
      <w:bookmarkEnd w:id="4464"/>
    </w:p>
    <w:p>
      <w:pPr>
        <w:pageBreakBefore w:val="off"/>
        <w:tabs/>
        <w:wordWrap w:val="off"/>
        <w:spacing w:before="0" w:after="0" w:line="660" w:lineRule="atLeast"/>
        <w:ind w:left="20" w:right="40" w:firstLine="700"/>
        <w:jc w:val="both"/>
        <w:textAlignment w:val="baseline"/>
        <w:rPr>
          <w:sz w:val="36"/>
        </w:rPr>
      </w:pPr>
      <w:bookmarkStart w:name="" w:id="4465"/>
      <w:r>
        <w:rPr>
          <w:rFonts w:ascii="宋体" w:hAnsi="宋体" w:cs="宋体" w:eastAsia="宋体"/>
          <w:sz w:val="36"/>
          <w:spacing w:val="0"/>
          <w:color w:val="000000"/>
          <w:b w:val="off"/>
          <w:i w:val="off"/>
        </w:rPr>
        <w:t>③ 索特丹姆斯湖远端的一个地区，这个湖是连成一线的三个湖泊之</w:t>
      </w:r>
      <w:r>
        <w:rPr>
          <w:rFonts w:ascii="宋体" w:hAnsi="宋体" w:cs="宋体" w:eastAsia="宋体"/>
          <w:sz w:val="36"/>
          <w:spacing w:val="0"/>
          <w:color w:val="000000"/>
          <w:b w:val="off"/>
          <w:i w:val="off"/>
        </w:rPr>
        <w:t>一，位于哥本哈根城墙西北部。</w:t>
      </w:r>
      <w:bookmarkEnd w:id="4465"/>
    </w:p>
    <w:p>
      <w:r>
        <w:t/>
      </w:r>
    </w:p>
    <w:p>
      <w:pPr>
        <w:sectPr>
          <w:footerReference r:id="rId774"/>
          <w:headerReference r:id="rId775" w:type="default"/>
          <w:type w:val="nextPage"/>
          <w:pgSz w:w="14220" w:h="23860"/>
          <w:pgMar w:left="1020" w:top="1880" w:right="1020" w:bottom="1880" w:header="1580" w:footer="1580"/>
          <w:cols w:num="1"/>
        </w:sectPr>
      </w:pPr>
    </w:p>
    <w:p>
      <w:pPr>
        <w:pageBreakBefore w:val="off"/>
        <w:tabs/>
        <w:wordWrap w:val="off"/>
        <w:spacing w:before="980" w:after="0" w:line="720" w:lineRule="atLeast"/>
        <w:ind w:left="20" w:right="0"/>
        <w:jc w:val="both"/>
        <w:textAlignment w:val="baseline"/>
        <w:rPr>
          <w:sz w:val="37"/>
        </w:rPr>
      </w:pPr>
      <w:bookmarkStart w:name="" w:id="4466"/>
      <w:r>
        <w:rPr>
          <w:rFonts w:ascii="宋体" w:hAnsi="宋体" w:cs="宋体" w:eastAsia="宋体"/>
          <w:sz w:val="37"/>
          <w:spacing w:val="0"/>
          <w:color w:val="000000"/>
          <w:b w:val="off"/>
          <w:i w:val="off"/>
        </w:rPr>
        <w:t>倒映在湖水中，它们的远处是像金属一般的黑暗。另一边的小路</w:t>
      </w:r>
      <w:r>
        <w:rPr>
          <w:rFonts w:ascii="宋体" w:hAnsi="宋体" w:cs="宋体" w:eastAsia="宋体"/>
          <w:sz w:val="37"/>
          <w:spacing w:val="0"/>
          <w:color w:val="000000"/>
          <w:b w:val="off"/>
          <w:i w:val="off"/>
        </w:rPr>
        <w:t>和建筑被太阳微弱的余辉照亮着。天空清澈开阔，只有一片很轻</w:t>
      </w:r>
      <w:r>
        <w:rPr>
          <w:rFonts w:ascii="宋体" w:hAnsi="宋体" w:cs="宋体" w:eastAsia="宋体"/>
          <w:sz w:val="37"/>
          <w:spacing w:val="0"/>
          <w:color w:val="000000"/>
          <w:b w:val="off"/>
          <w:i w:val="off"/>
        </w:rPr>
        <w:t>的云在天空中朦胧地滑过，在凝视着湖面的时候最容易看到，接</w:t>
      </w:r>
      <w:r>
        <w:rPr>
          <w:rFonts w:ascii="宋体" w:hAnsi="宋体" w:cs="宋体" w:eastAsia="宋体"/>
          <w:sz w:val="37"/>
          <w:spacing w:val="0"/>
          <w:color w:val="000000"/>
          <w:b w:val="off"/>
          <w:i w:val="off"/>
        </w:rPr>
        <w:t>着就消失在了平滑的湖面上。没有一片树叶在摇曳。————那就是</w:t>
      </w:r>
      <w:r>
        <w:rPr>
          <w:rFonts w:ascii="宋体" w:hAnsi="宋体" w:cs="宋体" w:eastAsia="宋体"/>
          <w:sz w:val="37"/>
          <w:spacing w:val="0"/>
          <w:color w:val="000000"/>
          <w:b w:val="off"/>
          <w:i w:val="off"/>
        </w:rPr>
        <w:t>她。我的双眼没有欺骗我，即使那绿色斗篷曾经欺骗过我。虽然</w:t>
      </w:r>
      <w:r>
        <w:rPr>
          <w:rFonts w:ascii="宋体" w:hAnsi="宋体" w:cs="宋体" w:eastAsia="宋体"/>
          <w:sz w:val="37"/>
          <w:spacing w:val="0"/>
          <w:color w:val="000000"/>
          <w:b w:val="off"/>
          <w:i w:val="off"/>
        </w:rPr>
        <w:t>我为此准备了很久，但我却不可能控制住某种不安，一种忐忑不</w:t>
      </w:r>
      <w:r>
        <w:rPr>
          <w:rFonts w:ascii="宋体" w:hAnsi="宋体" w:cs="宋体" w:eastAsia="宋体"/>
          <w:sz w:val="37"/>
          <w:spacing w:val="0"/>
          <w:color w:val="000000"/>
          <w:b w:val="off"/>
          <w:i w:val="off"/>
        </w:rPr>
        <w:t>安，就像云雀鸣唱着在附近的田野上下翻飞一样。</w:t>
      </w:r>
      <w:bookmarkEnd w:id="4466"/>
    </w:p>
    <w:p>
      <w:pPr>
        <w:pageBreakBefore w:val="off"/>
        <w:tabs/>
        <w:wordWrap w:val="off"/>
        <w:spacing w:before="0" w:after="0" w:line="720" w:lineRule="atLeast"/>
        <w:ind w:left="20" w:right="20" w:firstLine="820"/>
        <w:jc w:val="both"/>
        <w:textAlignment w:val="baseline"/>
        <w:rPr>
          <w:sz w:val="37"/>
        </w:rPr>
      </w:pPr>
      <w:bookmarkStart w:name="" w:id="4467"/>
      <w:r>
        <w:rPr>
          <w:rFonts w:ascii="宋体" w:hAnsi="宋体" w:cs="宋体" w:eastAsia="宋体"/>
          <w:sz w:val="37"/>
          <w:spacing w:val="0"/>
          <w:color w:val="000000"/>
          <w:b w:val="off"/>
          <w:i w:val="off"/>
        </w:rPr>
        <w:t>她孤身一人。我又一次忘了她穿的是什么，然而我的确有她</w:t>
      </w:r>
      <w:r>
        <w:rPr>
          <w:rFonts w:ascii="宋体" w:hAnsi="宋体" w:cs="宋体" w:eastAsia="宋体"/>
          <w:sz w:val="37"/>
          <w:spacing w:val="0"/>
          <w:color w:val="000000"/>
          <w:b w:val="off"/>
          <w:i w:val="off"/>
        </w:rPr>
        <w:t>当时的影像。她孤身一人，全神贯注，显然不是对她自己，而是</w:t>
      </w:r>
      <w:r>
        <w:rPr>
          <w:rFonts w:ascii="宋体" w:hAnsi="宋体" w:cs="宋体" w:eastAsia="宋体"/>
          <w:sz w:val="37"/>
          <w:spacing w:val="0"/>
          <w:color w:val="000000"/>
          <w:b w:val="off"/>
          <w:i w:val="off"/>
        </w:rPr>
        <w:t>对她自己的念头。她没有思索，但她思想的悄悄转动却编织出了</w:t>
      </w:r>
      <w:r>
        <w:rPr>
          <w:rFonts w:ascii="宋体" w:hAnsi="宋体" w:cs="宋体" w:eastAsia="宋体"/>
          <w:sz w:val="37"/>
          <w:spacing w:val="0"/>
          <w:color w:val="000000"/>
          <w:b w:val="off"/>
          <w:i w:val="off"/>
        </w:rPr>
        <w:t>一种渴望她灵魂的形象，那灵魂有一种预感，像年轻女孩儿的许</w:t>
      </w:r>
      <w:r>
        <w:rPr>
          <w:rFonts w:ascii="宋体" w:hAnsi="宋体" w:cs="宋体" w:eastAsia="宋体"/>
          <w:sz w:val="37"/>
          <w:spacing w:val="0"/>
          <w:color w:val="000000"/>
          <w:b w:val="off"/>
          <w:i w:val="off"/>
        </w:rPr>
        <w:t>多叹息一样无法解释。她正值豆蔻年华。一个年轻女孩儿还没有</w:t>
      </w:r>
      <w:r>
        <w:rPr>
          <w:rFonts w:ascii="宋体" w:hAnsi="宋体" w:cs="宋体" w:eastAsia="宋体"/>
          <w:sz w:val="37"/>
          <w:spacing w:val="0"/>
          <w:color w:val="000000"/>
          <w:b w:val="off"/>
          <w:i w:val="off"/>
        </w:rPr>
        <w:t>形成一个男孩儿所具有的那种感觉，她还没有长大，她才出生。</w:t>
      </w:r>
      <w:r>
        <w:rPr>
          <w:rFonts w:ascii="宋体" w:hAnsi="宋体" w:cs="宋体" w:eastAsia="宋体"/>
          <w:sz w:val="37"/>
          <w:spacing w:val="0"/>
          <w:color w:val="000000"/>
          <w:b w:val="off"/>
          <w:i w:val="off"/>
        </w:rPr>
        <w:t>一个男孩儿接着开始成长，要花很长【332】时间才成熟；一个女</w:t>
      </w:r>
      <w:r>
        <w:rPr>
          <w:rFonts w:ascii="宋体" w:hAnsi="宋体" w:cs="宋体" w:eastAsia="宋体"/>
          <w:sz w:val="37"/>
          <w:spacing w:val="0"/>
          <w:color w:val="000000"/>
          <w:b w:val="off"/>
          <w:i w:val="off"/>
        </w:rPr>
        <w:t>孩儿要花很长时间才诞生，一诞生就已成熟。这之中有着她无限</w:t>
      </w:r>
      <w:r>
        <w:rPr>
          <w:rFonts w:ascii="宋体" w:hAnsi="宋体" w:cs="宋体" w:eastAsia="宋体"/>
          <w:sz w:val="37"/>
          <w:spacing w:val="0"/>
          <w:color w:val="000000"/>
          <w:b w:val="off"/>
          <w:i w:val="off"/>
        </w:rPr>
        <w:t>的丰富性；她诞生的时刻，就是她成熟的时刻，①但这个诞生的时</w:t>
      </w:r>
      <w:r>
        <w:rPr>
          <w:rFonts w:ascii="宋体" w:hAnsi="宋体" w:cs="宋体" w:eastAsia="宋体"/>
          <w:sz w:val="37"/>
          <w:spacing w:val="0"/>
          <w:color w:val="000000"/>
          <w:b w:val="off"/>
          <w:i w:val="off"/>
        </w:rPr>
        <w:t>刻来得太迟了。②因此，她诞生了两次：第二次是在她结婚时，</w:t>
      </w:r>
      <w:r>
        <w:rPr>
          <w:rFonts w:ascii="宋体" w:hAnsi="宋体" w:cs="宋体" w:eastAsia="宋体"/>
          <w:sz w:val="37"/>
          <w:spacing w:val="0"/>
          <w:color w:val="000000"/>
          <w:b w:val="off"/>
          <w:i w:val="off"/>
        </w:rPr>
        <w:t>或者更正确地说，是在她停止诞生的那个时刻————只有在那个时</w:t>
      </w:r>
      <w:r>
        <w:rPr>
          <w:rFonts w:ascii="宋体" w:hAnsi="宋体" w:cs="宋体" w:eastAsia="宋体"/>
          <w:sz w:val="37"/>
          <w:spacing w:val="0"/>
          <w:color w:val="000000"/>
          <w:b w:val="off"/>
          <w:i w:val="off"/>
        </w:rPr>
        <w:t>刻她才诞生。不只是密涅瓦(Minerva)③才从丘比特(Jupiter)</w:t>
      </w:r>
      <w:r>
        <w:rPr>
          <w:rFonts w:ascii="宋体" w:hAnsi="宋体" w:cs="宋体" w:eastAsia="宋体"/>
          <w:sz w:val="37"/>
          <w:spacing w:val="0"/>
          <w:color w:val="000000"/>
          <w:b w:val="off"/>
          <w:i w:val="off"/>
        </w:rPr>
        <w:t>的前额生出来就成熟了，不只是维纳斯(Venus)④从海里诞生时</w:t>
      </w:r>
      <w:bookmarkEnd w:id="4467"/>
    </w:p>
    <w:p>
      <w:pPr>
        <w:pageBreakBefore w:val="off"/>
        <w:tabs/>
        <w:wordWrap w:val="off"/>
        <w:spacing w:before="0" w:after="0" w:line="720" w:lineRule="atLeast"/>
        <w:ind w:left="40" w:right="0"/>
        <w:jc w:val="both"/>
        <w:textAlignment w:val="baseline"/>
        <w:rPr>
          <w:sz w:val="37"/>
        </w:rPr>
      </w:pPr>
      <w:bookmarkStart w:name="" w:id="4468"/>
      <w:r>
        <w:rPr>
          <w:rFonts w:ascii="宋体" w:hAnsi="宋体" w:cs="宋体" w:eastAsia="宋体"/>
          <w:sz w:val="37"/>
          <w:spacing w:val="0"/>
          <w:color w:val="000000"/>
          <w:u w:val="single"/>
          <w:b w:val="off"/>
          <w:i w:val="off"/>
        </w:rPr>
        <w:t xml:space="preserve">                </w:t>
      </w:r>
      <w:bookmarkEnd w:id="4468"/>
    </w:p>
    <w:p>
      <w:pPr>
        <w:pageBreakBefore w:val="off"/>
        <w:tabs/>
        <w:wordWrap w:val="off"/>
        <w:spacing w:before="320" w:after="0" w:line="560" w:lineRule="atLeast"/>
        <w:ind w:left="700" w:right="0"/>
        <w:jc w:val="both"/>
        <w:textAlignment w:val="baseline"/>
        <w:rPr>
          <w:sz w:val="34"/>
        </w:rPr>
      </w:pPr>
      <w:bookmarkStart w:name="" w:id="4469"/>
      <w:r>
        <w:rPr>
          <w:rFonts w:ascii="仿宋" w:hAnsi="仿宋" w:cs="仿宋" w:eastAsia="仿宋"/>
          <w:sz w:val="34"/>
          <w:spacing w:val="0"/>
          <w:color w:val="000000"/>
          <w:b w:val="off"/>
          <w:i w:val="off"/>
        </w:rPr>
        <w:t>①  参见《增补》，页563 (《论文》卷3-B56: 3)。</w:t>
      </w:r>
      <w:bookmarkEnd w:id="4469"/>
    </w:p>
    <w:p>
      <w:pPr>
        <w:pageBreakBefore w:val="off"/>
        <w:tabs/>
        <w:wordWrap w:val="off"/>
        <w:spacing w:before="0" w:after="0" w:line="560" w:lineRule="atLeast"/>
        <w:ind w:left="700" w:right="0"/>
        <w:jc w:val="both"/>
        <w:textAlignment w:val="baseline"/>
        <w:rPr>
          <w:sz w:val="34"/>
        </w:rPr>
      </w:pPr>
      <w:bookmarkStart w:name="" w:id="4470"/>
      <w:r>
        <w:rPr>
          <w:rFonts w:ascii="仿宋" w:hAnsi="仿宋" w:cs="仿宋" w:eastAsia="仿宋"/>
          <w:sz w:val="34"/>
          <w:spacing w:val="0"/>
          <w:color w:val="000000"/>
          <w:b w:val="off"/>
          <w:i w:val="off"/>
        </w:rPr>
        <w:t>②  有关以下一句，参见《增补》，页563 (《论文》卷3-B56: 4)。</w:t>
      </w:r>
      <w:bookmarkEnd w:id="4470"/>
    </w:p>
    <w:p>
      <w:pPr>
        <w:pageBreakBefore w:val="off"/>
        <w:tabs/>
        <w:wordWrap w:val="off"/>
        <w:spacing w:before="0" w:after="0" w:line="560" w:lineRule="atLeast"/>
        <w:ind w:left="20" w:right="60" w:firstLine="680"/>
        <w:jc w:val="both"/>
        <w:textAlignment w:val="baseline"/>
        <w:rPr>
          <w:sz w:val="34"/>
        </w:rPr>
      </w:pPr>
      <w:bookmarkStart w:name="" w:id="4471"/>
      <w:r>
        <w:rPr>
          <w:rFonts w:ascii="仿宋" w:hAnsi="仿宋" w:cs="仿宋" w:eastAsia="仿宋"/>
          <w:sz w:val="34"/>
          <w:spacing w:val="0"/>
          <w:color w:val="000000"/>
          <w:b w:val="off"/>
          <w:i w:val="off"/>
        </w:rPr>
        <w:t>③ 在希腊神话中，智慧之神雅典娜(Athena，罗马名密涅瓦)生下来就已</w:t>
      </w:r>
      <w:r>
        <w:rPr>
          <w:rFonts w:ascii="仿宋" w:hAnsi="仿宋" w:cs="仿宋" w:eastAsia="仿宋"/>
          <w:sz w:val="34"/>
          <w:spacing w:val="0"/>
          <w:color w:val="000000"/>
          <w:b w:val="off"/>
          <w:i w:val="off"/>
        </w:rPr>
        <w:t>成熟了，并且全副武装，她是在宙斯(罗马名朱庇特)吞下她母亲梅特斯(Me-</w:t>
      </w:r>
      <w:r>
        <w:rPr>
          <w:rFonts w:ascii="仿宋" w:hAnsi="仿宋" w:cs="仿宋" w:eastAsia="仿宋"/>
          <w:sz w:val="34"/>
          <w:spacing w:val="0"/>
          <w:color w:val="000000"/>
          <w:b w:val="off"/>
          <w:i w:val="off"/>
        </w:rPr>
        <w:t>tis)之后从宙斯头上生出来的。参见尼奇《新神话词典》，前揭，卷2，页251。</w:t>
      </w:r>
      <w:bookmarkEnd w:id="4471"/>
    </w:p>
    <w:p>
      <w:pPr>
        <w:pageBreakBefore w:val="off"/>
        <w:tabs/>
        <w:wordWrap w:val="off"/>
        <w:spacing w:before="0" w:after="0" w:line="560" w:lineRule="atLeast"/>
        <w:ind w:left="20" w:right="40" w:firstLine="680"/>
        <w:jc w:val="both"/>
        <w:textAlignment w:val="baseline"/>
        <w:rPr>
          <w:sz w:val="34"/>
        </w:rPr>
      </w:pPr>
      <w:bookmarkStart w:name="" w:id="4472"/>
      <w:r>
        <w:rPr>
          <w:rFonts w:ascii="仿宋" w:hAnsi="仿宋" w:cs="仿宋" w:eastAsia="仿宋"/>
          <w:sz w:val="34"/>
          <w:spacing w:val="0"/>
          <w:color w:val="000000"/>
          <w:b w:val="off"/>
          <w:i w:val="off"/>
        </w:rPr>
        <w:t>④ 在希腊神话中，根据某些描述，阿芙洛狄忒(Aphrodite，罗马名维</w:t>
      </w:r>
      <w:r>
        <w:rPr>
          <w:rFonts w:ascii="仿宋" w:hAnsi="仿宋" w:cs="仿宋" w:eastAsia="仿宋"/>
          <w:sz w:val="34"/>
          <w:spacing w:val="0"/>
          <w:color w:val="000000"/>
          <w:b w:val="off"/>
          <w:i w:val="off"/>
        </w:rPr>
        <w:t>纳斯)是宙斯和狄俄涅(Dione)的女儿，她诞生在大海上，当乌拉诺斯</w:t>
      </w:r>
      <w:r>
        <w:rPr>
          <w:rFonts w:ascii="仿宋" w:hAnsi="仿宋" w:cs="仿宋" w:eastAsia="仿宋"/>
          <w:sz w:val="34"/>
          <w:spacing w:val="0"/>
          <w:color w:val="000000"/>
          <w:b w:val="off"/>
          <w:i w:val="off"/>
        </w:rPr>
        <w:t>(Uranus)被克洛诺斯(Cronus)打伤后，他的血流成了那大海。参见尼奇</w:t>
      </w:r>
      <w:r>
        <w:rPr>
          <w:rFonts w:ascii="仿宋" w:hAnsi="仿宋" w:cs="仿宋" w:eastAsia="仿宋"/>
          <w:sz w:val="34"/>
          <w:spacing w:val="0"/>
          <w:color w:val="000000"/>
          <w:b w:val="off"/>
          <w:i w:val="off"/>
        </w:rPr>
        <w:t>《新神话词典》，卷2，页613。</w:t>
      </w:r>
      <w:bookmarkEnd w:id="4472"/>
    </w:p>
    <w:p>
      <w:r>
        <w:t/>
      </w:r>
    </w:p>
    <w:p>
      <w:pPr>
        <w:sectPr>
          <w:footerReference r:id="rId776"/>
          <w:headerReference r:id="rId777" w:type="default"/>
          <w:type w:val="nextPage"/>
          <w:pgSz w:w="13980" w:h="23720"/>
          <w:pgMar w:left="880" w:top="1840" w:right="880" w:bottom="1840" w:header="1540" w:footer="1540"/>
          <w:cols w:num="1"/>
        </w:sectPr>
      </w:pPr>
    </w:p>
    <w:p>
      <w:pPr>
        <w:pageBreakBefore w:val="off"/>
        <w:tabs/>
        <w:wordWrap w:val="off"/>
        <w:spacing w:before="0" w:after="0" w:line="620" w:lineRule="atLeast"/>
        <w:ind w:left="60" w:right="0"/>
        <w:jc w:val="both"/>
        <w:textAlignment w:val="baseline"/>
        <w:rPr>
          <w:sz w:val="35"/>
        </w:rPr>
      </w:pPr>
      <w:bookmarkStart w:name="" w:id="4473"/>
      <w:r>
        <w:rPr>
          <w:rFonts w:ascii="仿宋" w:hAnsi="仿宋" w:cs="仿宋" w:eastAsia="仿宋"/>
          <w:sz w:val="35"/>
          <w:spacing w:val="0"/>
          <w:color w:val="000000"/>
          <w:b w:val="off"/>
          <w:i w:val="off"/>
        </w:rPr>
        <w:t>364 或此或彼(上部)</w:t>
      </w:r>
      <w:bookmarkEnd w:id="4473"/>
    </w:p>
    <w:p>
      <w:pPr>
        <w:pageBreakBefore w:val="off"/>
        <w:tabs/>
        <w:wordWrap w:val="off"/>
        <w:spacing w:before="0" w:after="0" w:line="720" w:lineRule="exact"/>
        <w:ind w:left="0" w:right="0"/>
        <w:jc w:val="both"/>
        <w:textAlignment w:val="baseline"/>
        <w:rPr>
          <w:sz w:val="38"/>
        </w:rPr>
      </w:pPr>
      <w:bookmarkStart w:name="" w:id="4474"/>
      <w:r>
        <w:rPr>
          <w:rFonts w:ascii="宋体" w:hAnsi="宋体" w:cs="宋体" w:eastAsia="宋体"/>
          <w:sz w:val="38"/>
          <w:spacing w:val="0"/>
          <w:color w:val="000000"/>
          <w:b w:val="off"/>
          <w:i w:val="off"/>
        </w:rPr>
        <w:t/>
      </w:r>
      <w:bookmarkEnd w:id="4474"/>
    </w:p>
    <w:p>
      <w:pPr>
        <w:pageBreakBefore w:val="off"/>
        <w:tabs/>
        <w:wordWrap w:val="off"/>
        <w:spacing w:before="0" w:after="0" w:line="720" w:lineRule="atLeast"/>
        <w:ind w:left="60" w:right="0"/>
        <w:jc w:val="both"/>
        <w:textAlignment w:val="baseline"/>
        <w:rPr>
          <w:sz w:val="38"/>
        </w:rPr>
      </w:pPr>
      <w:bookmarkStart w:name="" w:id="4475"/>
      <w:r>
        <w:rPr>
          <w:rFonts w:ascii="宋体" w:hAnsi="宋体" w:cs="宋体" w:eastAsia="宋体"/>
          <w:sz w:val="38"/>
          <w:spacing w:val="0"/>
          <w:color w:val="000000"/>
          <w:b w:val="off"/>
          <w:i w:val="off"/>
        </w:rPr>
        <w:t>就具备了她所有的美————每个年轻女孩儿都像这样，只要她的女</w:t>
      </w:r>
      <w:r>
        <w:rPr>
          <w:rFonts w:ascii="宋体" w:hAnsi="宋体" w:cs="宋体" w:eastAsia="宋体"/>
          <w:sz w:val="38"/>
          <w:spacing w:val="0"/>
          <w:color w:val="000000"/>
          <w:b w:val="off"/>
          <w:i w:val="off"/>
        </w:rPr>
        <w:t>性气质没有被所谓的成长糟蹋的话。她不是逐渐醒悟过来的，而</w:t>
      </w:r>
      <w:r>
        <w:rPr>
          <w:rFonts w:ascii="宋体" w:hAnsi="宋体" w:cs="宋体" w:eastAsia="宋体"/>
          <w:sz w:val="38"/>
          <w:spacing w:val="0"/>
          <w:color w:val="000000"/>
          <w:b w:val="off"/>
          <w:i w:val="off"/>
        </w:rPr>
        <w:t>是立刻；在另一方面，她对此梦想得太久，那就是说，只要人们</w:t>
      </w:r>
      <w:r>
        <w:rPr>
          <w:rFonts w:ascii="宋体" w:hAnsi="宋体" w:cs="宋体" w:eastAsia="宋体"/>
          <w:sz w:val="38"/>
          <w:spacing w:val="0"/>
          <w:color w:val="000000"/>
          <w:b w:val="off"/>
          <w:i w:val="off"/>
        </w:rPr>
        <w:t>没有那么不合情理地过早把她唤醒。然而，这种梦想却是一种无</w:t>
      </w:r>
      <w:r>
        <w:rPr>
          <w:rFonts w:ascii="宋体" w:hAnsi="宋体" w:cs="宋体" w:eastAsia="宋体"/>
          <w:sz w:val="38"/>
          <w:spacing w:val="0"/>
          <w:color w:val="000000"/>
          <w:b w:val="off"/>
          <w:i w:val="off"/>
        </w:rPr>
        <w:t>限的丰富性。</w:t>
      </w:r>
      <w:bookmarkEnd w:id="4475"/>
    </w:p>
    <w:p>
      <w:pPr>
        <w:pageBreakBefore w:val="off"/>
        <w:tabs/>
        <w:wordWrap w:val="off"/>
        <w:spacing w:before="0" w:after="0" w:line="720" w:lineRule="atLeast"/>
        <w:ind w:left="0" w:right="40" w:firstLine="860"/>
        <w:jc w:val="both"/>
        <w:textAlignment w:val="baseline"/>
        <w:rPr>
          <w:sz w:val="38"/>
        </w:rPr>
      </w:pPr>
      <w:bookmarkStart w:name="" w:id="4476"/>
      <w:r>
        <w:rPr>
          <w:rFonts w:ascii="宋体" w:hAnsi="宋体" w:cs="宋体" w:eastAsia="宋体"/>
          <w:sz w:val="38"/>
          <w:spacing w:val="0"/>
          <w:color w:val="000000"/>
          <w:b w:val="off"/>
          <w:i w:val="off"/>
        </w:rPr>
        <w:t>她不是全神贯注于她自己，而是她的内心，这种全神贯注是</w:t>
      </w:r>
      <w:r>
        <w:rPr>
          <w:rFonts w:ascii="宋体" w:hAnsi="宋体" w:cs="宋体" w:eastAsia="宋体"/>
          <w:sz w:val="38"/>
          <w:spacing w:val="0"/>
          <w:color w:val="000000"/>
          <w:b w:val="off"/>
          <w:i w:val="off"/>
        </w:rPr>
        <w:t>她内心的一种无限平和与宁静。在这种意义上，一个年轻女孩儿</w:t>
      </w:r>
      <w:r>
        <w:rPr>
          <w:rFonts w:ascii="宋体" w:hAnsi="宋体" w:cs="宋体" w:eastAsia="宋体"/>
          <w:sz w:val="38"/>
          <w:spacing w:val="0"/>
          <w:color w:val="000000"/>
          <w:b w:val="off"/>
          <w:i w:val="off"/>
        </w:rPr>
        <w:t>是丰富的，接受这种丰富性会使自己变得丰富。她是丰富的，虽</w:t>
      </w:r>
      <w:r>
        <w:rPr>
          <w:rFonts w:ascii="宋体" w:hAnsi="宋体" w:cs="宋体" w:eastAsia="宋体"/>
          <w:sz w:val="38"/>
          <w:spacing w:val="0"/>
          <w:color w:val="000000"/>
          <w:b w:val="off"/>
          <w:i w:val="off"/>
        </w:rPr>
        <w:t>然她没有意识到她拥有什么；她是丰富的————她是一座宝藏。宁</w:t>
      </w:r>
      <w:r>
        <w:rPr>
          <w:rFonts w:ascii="宋体" w:hAnsi="宋体" w:cs="宋体" w:eastAsia="宋体"/>
          <w:sz w:val="38"/>
          <w:spacing w:val="0"/>
          <w:color w:val="000000"/>
          <w:b w:val="off"/>
          <w:i w:val="off"/>
        </w:rPr>
        <w:t>静的平和驻足于她，还有一丝愁绪。①她轻松地抬起两眼，像普</w:t>
      </w:r>
      <w:r>
        <w:rPr>
          <w:rFonts w:ascii="宋体" w:hAnsi="宋体" w:cs="宋体" w:eastAsia="宋体"/>
          <w:sz w:val="38"/>
          <w:spacing w:val="0"/>
          <w:color w:val="000000"/>
          <w:b w:val="off"/>
          <w:i w:val="off"/>
        </w:rPr>
        <w:t>赛克②一样轻松，她被神灵带走了，甚至更加轻盈，因为她带着</w:t>
      </w:r>
      <w:r>
        <w:rPr>
          <w:rFonts w:ascii="宋体" w:hAnsi="宋体" w:cs="宋体" w:eastAsia="宋体"/>
          <w:sz w:val="38"/>
          <w:spacing w:val="0"/>
          <w:color w:val="000000"/>
          <w:b w:val="off"/>
          <w:i w:val="off"/>
        </w:rPr>
        <w:t>她自己。就让教堂的牧师们去争论圣母玛丽亚升天吧！这在我看</w:t>
      </w:r>
      <w:r>
        <w:rPr>
          <w:rFonts w:ascii="宋体" w:hAnsi="宋体" w:cs="宋体" w:eastAsia="宋体"/>
          <w:sz w:val="38"/>
          <w:spacing w:val="0"/>
          <w:color w:val="000000"/>
          <w:b w:val="off"/>
          <w:i w:val="off"/>
        </w:rPr>
        <w:t>来似乎并非不可理喻，因为她再也不属于尘世，但年轻女孩儿的</w:t>
      </w:r>
      <w:r>
        <w:rPr>
          <w:rFonts w:ascii="宋体" w:hAnsi="宋体" w:cs="宋体" w:eastAsia="宋体"/>
          <w:sz w:val="38"/>
          <w:spacing w:val="0"/>
          <w:color w:val="000000"/>
          <w:b w:val="off"/>
          <w:i w:val="off"/>
        </w:rPr>
        <w:t>轻盈却是不可理喻的，它嘲弄了万有引力的法则。</w:t>
      </w:r>
      <w:bookmarkEnd w:id="4476"/>
    </w:p>
    <w:p>
      <w:pPr>
        <w:pageBreakBefore w:val="off"/>
        <w:tabs/>
        <w:wordWrap w:val="off"/>
        <w:spacing w:before="0" w:after="0" w:line="720" w:lineRule="atLeast"/>
        <w:ind w:left="0" w:right="20" w:firstLine="860"/>
        <w:jc w:val="both"/>
        <w:textAlignment w:val="baseline"/>
        <w:rPr>
          <w:sz w:val="38"/>
        </w:rPr>
      </w:pPr>
      <w:bookmarkStart w:name="" w:id="4477"/>
      <w:r>
        <w:rPr>
          <w:rFonts w:ascii="宋体" w:hAnsi="宋体" w:cs="宋体" w:eastAsia="宋体"/>
          <w:sz w:val="38"/>
          <w:spacing w:val="0"/>
          <w:color w:val="000000"/>
          <w:b w:val="off"/>
          <w:i w:val="off"/>
        </w:rPr>
        <w:t>她什么都没有注意到，因而认为她也没有被人注意到。我还</w:t>
      </w:r>
      <w:r>
        <w:rPr>
          <w:rFonts w:ascii="宋体" w:hAnsi="宋体" w:cs="宋体" w:eastAsia="宋体"/>
          <w:sz w:val="38"/>
          <w:spacing w:val="0"/>
          <w:color w:val="000000"/>
          <w:b w:val="off"/>
          <w:i w:val="off"/>
        </w:rPr>
        <w:t>是保持着距离，琢磨着她的影像。她步履缓慢，毫不匆忙的感觉</w:t>
      </w:r>
      <w:r>
        <w:rPr>
          <w:rFonts w:ascii="宋体" w:hAnsi="宋体" w:cs="宋体" w:eastAsia="宋体"/>
          <w:sz w:val="38"/>
          <w:spacing w:val="0"/>
          <w:color w:val="000000"/>
          <w:b w:val="off"/>
          <w:i w:val="off"/>
        </w:rPr>
        <w:t>配合着她的平和或环境的宁静。一个男孩儿坐在湖边垂钓，她静</w:t>
      </w:r>
      <w:r>
        <w:rPr>
          <w:rFonts w:ascii="宋体" w:hAnsi="宋体" w:cs="宋体" w:eastAsia="宋体"/>
          <w:sz w:val="38"/>
          <w:spacing w:val="0"/>
          <w:color w:val="000000"/>
          <w:b w:val="off"/>
          <w:i w:val="off"/>
        </w:rPr>
        <w:t>静地伫立着，注视着镜子般的湖面和那叶小舟。虽然她走得并不</w:t>
      </w:r>
      <w:r>
        <w:rPr>
          <w:rFonts w:ascii="宋体" w:hAnsi="宋体" w:cs="宋体" w:eastAsia="宋体"/>
          <w:sz w:val="38"/>
          <w:spacing w:val="0"/>
          <w:color w:val="000000"/>
          <w:b w:val="off"/>
          <w:i w:val="off"/>
        </w:rPr>
        <w:t>快，但她还是想放松下来。她松开了披巾下面系在脖子上的一条</w:t>
      </w:r>
      <w:r>
        <w:rPr>
          <w:rFonts w:ascii="宋体" w:hAnsi="宋体" w:cs="宋体" w:eastAsia="宋体"/>
          <w:sz w:val="38"/>
          <w:spacing w:val="0"/>
          <w:color w:val="000000"/>
          <w:b w:val="off"/>
          <w:i w:val="off"/>
        </w:rPr>
        <w:t>小围巾，从湖上吹来的轻风掀开她的衣服，露出了一边洁白如雪</w:t>
      </w:r>
      <w:r>
        <w:rPr>
          <w:rFonts w:ascii="宋体" w:hAnsi="宋体" w:cs="宋体" w:eastAsia="宋体"/>
          <w:sz w:val="38"/>
          <w:spacing w:val="0"/>
          <w:color w:val="000000"/>
          <w:b w:val="off"/>
          <w:i w:val="off"/>
        </w:rPr>
        <w:t>的胸部，温馨而丰满。那男孩儿似乎不愿意有人看他垂钓，他转</w:t>
      </w:r>
      <w:r>
        <w:rPr>
          <w:rFonts w:ascii="宋体" w:hAnsi="宋体" w:cs="宋体" w:eastAsia="宋体"/>
          <w:sz w:val="38"/>
          <w:spacing w:val="0"/>
          <w:color w:val="000000"/>
          <w:b w:val="off"/>
          <w:i w:val="off"/>
        </w:rPr>
        <w:t>过身，用相当【333】冷漠的眼光看着她。他看上去真的很可笑，</w:t>
      </w:r>
      <w:bookmarkEnd w:id="4477"/>
    </w:p>
    <w:p>
      <w:pPr>
        <w:pageBreakBefore w:val="off"/>
        <w:tabs/>
        <w:wordWrap w:val="off"/>
        <w:spacing w:before="0" w:after="0" w:line="720" w:lineRule="atLeast"/>
        <w:ind w:left="60" w:right="0"/>
        <w:jc w:val="both"/>
        <w:textAlignment w:val="baseline"/>
        <w:rPr>
          <w:sz w:val="38"/>
        </w:rPr>
      </w:pPr>
      <w:bookmarkStart w:name="" w:id="4478"/>
      <w:r>
        <w:rPr>
          <w:rFonts w:ascii="宋体" w:hAnsi="宋体" w:cs="宋体" w:eastAsia="宋体"/>
          <w:sz w:val="38"/>
          <w:spacing w:val="0"/>
          <w:color w:val="000000"/>
          <w:u w:val="single"/>
          <w:b w:val="off"/>
          <w:i w:val="off"/>
        </w:rPr>
        <w:t xml:space="preserve">                </w:t>
      </w:r>
      <w:bookmarkEnd w:id="4478"/>
    </w:p>
    <w:p>
      <w:pPr>
        <w:pageBreakBefore w:val="off"/>
        <w:tabs/>
        <w:wordWrap w:val="off"/>
        <w:spacing w:before="340" w:after="0" w:line="620" w:lineRule="atLeast"/>
        <w:ind w:left="720" w:right="0"/>
        <w:jc w:val="both"/>
        <w:textAlignment w:val="baseline"/>
        <w:rPr>
          <w:sz w:val="35"/>
        </w:rPr>
      </w:pPr>
      <w:bookmarkStart w:name="" w:id="4479"/>
      <w:r>
        <w:rPr>
          <w:rFonts w:ascii="宋体" w:hAnsi="宋体" w:cs="宋体" w:eastAsia="宋体"/>
          <w:sz w:val="35"/>
          <w:spacing w:val="0"/>
          <w:color w:val="000000"/>
          <w:b w:val="off"/>
          <w:i w:val="off"/>
        </w:rPr>
        <w:t>① 有关该句的其余部分，参见《增补》，页564 (《论文》卷3-B56：5)。</w:t>
      </w:r>
      <w:bookmarkEnd w:id="4479"/>
    </w:p>
    <w:p>
      <w:pPr>
        <w:pageBreakBefore w:val="off"/>
        <w:tabs/>
        <w:wordWrap w:val="off"/>
        <w:spacing w:before="0" w:after="0" w:line="620" w:lineRule="atLeast"/>
        <w:ind w:left="0" w:right="60" w:firstLine="720"/>
        <w:jc w:val="both"/>
        <w:textAlignment w:val="baseline"/>
        <w:rPr>
          <w:sz w:val="35"/>
        </w:rPr>
      </w:pPr>
      <w:bookmarkStart w:name="" w:id="4480"/>
      <w:r>
        <w:rPr>
          <w:rFonts w:ascii="宋体" w:hAnsi="宋体" w:cs="宋体" w:eastAsia="宋体"/>
          <w:sz w:val="35"/>
          <w:spacing w:val="0"/>
          <w:color w:val="000000"/>
          <w:b w:val="off"/>
          <w:i w:val="off"/>
        </w:rPr>
        <w:t>② 在希腊神话中，普赛克的父母被命令让普赛克和她的两个妹妹</w:t>
      </w:r>
      <w:r>
        <w:rPr>
          <w:rFonts w:ascii="宋体" w:hAnsi="宋体" w:cs="宋体" w:eastAsia="宋体"/>
          <w:sz w:val="35"/>
          <w:spacing w:val="0"/>
          <w:color w:val="000000"/>
          <w:b w:val="off"/>
          <w:i w:val="off"/>
        </w:rPr>
        <w:t>穿上新娘的礼服，带到一座山崖旁，把她们单独遗弃在那儿。西风神仄</w:t>
      </w:r>
      <w:r>
        <w:rPr>
          <w:rFonts w:ascii="宋体" w:hAnsi="宋体" w:cs="宋体" w:eastAsia="宋体"/>
          <w:sz w:val="35"/>
          <w:spacing w:val="0"/>
          <w:color w:val="000000"/>
          <w:b w:val="off"/>
          <w:i w:val="off"/>
        </w:rPr>
        <w:t>费洛斯(Zephyr)轻轻地把她们吹送到了那座山远处的一座城堡。参见</w:t>
      </w:r>
      <w:r>
        <w:rPr>
          <w:rFonts w:ascii="宋体" w:hAnsi="宋体" w:cs="宋体" w:eastAsia="宋体"/>
          <w:sz w:val="35"/>
          <w:spacing w:val="0"/>
          <w:color w:val="000000"/>
          <w:b w:val="off"/>
          <w:i w:val="off"/>
        </w:rPr>
        <w:t>尼奇《新神话词典》，卷2，页506。在拉斐尔的画中是由一些美男孩把</w:t>
      </w:r>
      <w:r>
        <w:rPr>
          <w:rFonts w:ascii="宋体" w:hAnsi="宋体" w:cs="宋体" w:eastAsia="宋体"/>
          <w:sz w:val="35"/>
          <w:spacing w:val="0"/>
          <w:color w:val="000000"/>
          <w:b w:val="off"/>
          <w:i w:val="off"/>
        </w:rPr>
        <w:t>她们带走了。</w:t>
      </w:r>
      <w:bookmarkEnd w:id="4480"/>
    </w:p>
    <w:p>
      <w:r>
        <w:t/>
      </w:r>
    </w:p>
    <w:p>
      <w:pPr>
        <w:sectPr>
          <w:footerReference r:id="rId778"/>
          <w:headerReference r:id="rId779" w:type="default"/>
          <w:type w:val="nextPage"/>
          <w:pgSz w:w="14180" w:h="23840"/>
          <w:pgMar w:left="980" w:top="1860" w:right="980" w:bottom="1860" w:header="1560" w:footer="1560"/>
          <w:cols w:num="1"/>
        </w:sectPr>
      </w:pPr>
    </w:p>
    <w:p>
      <w:pPr>
        <w:pageBreakBefore w:val="off"/>
        <w:tabs/>
        <w:wordWrap w:val="off"/>
        <w:spacing w:before="820" w:after="0" w:line="720" w:lineRule="atLeast"/>
        <w:ind w:left="0" w:right="20"/>
        <w:jc w:val="both"/>
        <w:textAlignment w:val="baseline"/>
        <w:rPr>
          <w:sz w:val="37"/>
        </w:rPr>
      </w:pPr>
      <w:bookmarkStart w:name="" w:id="4481"/>
      <w:r>
        <w:rPr>
          <w:rFonts w:ascii="宋体" w:hAnsi="宋体" w:cs="宋体" w:eastAsia="宋体"/>
          <w:sz w:val="37"/>
          <w:spacing w:val="0"/>
          <w:color w:val="000000"/>
          <w:b w:val="off"/>
          <w:i w:val="off"/>
        </w:rPr>
        <w:t>我没有因为嘲笑他而责怪她。她笑起来多么富有青春活力，如果</w:t>
      </w:r>
      <w:r>
        <w:rPr>
          <w:rFonts w:ascii="宋体" w:hAnsi="宋体" w:cs="宋体" w:eastAsia="宋体"/>
          <w:sz w:val="37"/>
          <w:spacing w:val="0"/>
          <w:color w:val="000000"/>
          <w:b w:val="off"/>
          <w:i w:val="off"/>
        </w:rPr>
        <w:t>她独自与那男孩儿在一起的话，我相信她不会害怕同他争吵。她</w:t>
      </w:r>
      <w:r>
        <w:rPr>
          <w:rFonts w:ascii="宋体" w:hAnsi="宋体" w:cs="宋体" w:eastAsia="宋体"/>
          <w:sz w:val="37"/>
          <w:spacing w:val="0"/>
          <w:color w:val="000000"/>
          <w:b w:val="off"/>
          <w:i w:val="off"/>
        </w:rPr>
        <w:t>的双眼大而明亮，在凝视它们时，它们具有一种深邃的光泽，表</w:t>
      </w:r>
      <w:r>
        <w:rPr>
          <w:rFonts w:ascii="宋体" w:hAnsi="宋体" w:cs="宋体" w:eastAsia="宋体"/>
          <w:sz w:val="37"/>
          <w:spacing w:val="0"/>
          <w:color w:val="000000"/>
          <w:b w:val="off"/>
          <w:i w:val="off"/>
        </w:rPr>
        <w:t>现出无限的深邃，因为不可能看透它们，在她微笑时，两眼那么</w:t>
      </w:r>
      <w:r>
        <w:rPr>
          <w:rFonts w:ascii="宋体" w:hAnsi="宋体" w:cs="宋体" w:eastAsia="宋体"/>
          <w:sz w:val="37"/>
          <w:spacing w:val="0"/>
          <w:color w:val="000000"/>
          <w:b w:val="off"/>
          <w:i w:val="off"/>
        </w:rPr>
        <w:t>纯洁无瑕，那么柔和安详，充满着顽皮。她的鼻子精巧地隆起，</w:t>
      </w:r>
      <w:r>
        <w:rPr>
          <w:rFonts w:ascii="宋体" w:hAnsi="宋体" w:cs="宋体" w:eastAsia="宋体"/>
          <w:sz w:val="37"/>
          <w:spacing w:val="0"/>
          <w:color w:val="000000"/>
          <w:b w:val="off"/>
          <w:i w:val="off"/>
        </w:rPr>
        <w:t>当我从侧面看她时，鼻子似乎退回到了前额，因此变得有点短，</w:t>
      </w:r>
      <w:r>
        <w:rPr>
          <w:rFonts w:ascii="宋体" w:hAnsi="宋体" w:cs="宋体" w:eastAsia="宋体"/>
          <w:sz w:val="37"/>
          <w:spacing w:val="0"/>
          <w:color w:val="000000"/>
          <w:b w:val="off"/>
          <w:i w:val="off"/>
        </w:rPr>
        <w:t>却更漂亮了一点。</w:t>
      </w:r>
      <w:bookmarkEnd w:id="4481"/>
    </w:p>
    <w:p>
      <w:pPr>
        <w:pageBreakBefore w:val="off"/>
        <w:tabs/>
        <w:wordWrap w:val="off"/>
        <w:spacing w:before="0" w:after="0" w:line="720" w:lineRule="atLeast"/>
        <w:ind w:left="0" w:right="40" w:firstLine="800"/>
        <w:jc w:val="both"/>
        <w:textAlignment w:val="baseline"/>
        <w:rPr>
          <w:sz w:val="37"/>
        </w:rPr>
      </w:pPr>
      <w:bookmarkStart w:name="" w:id="4482"/>
      <w:r>
        <w:rPr>
          <w:rFonts w:ascii="宋体" w:hAnsi="宋体" w:cs="宋体" w:eastAsia="宋体"/>
          <w:sz w:val="37"/>
          <w:spacing w:val="0"/>
          <w:color w:val="000000"/>
          <w:b w:val="off"/>
          <w:i w:val="off"/>
        </w:rPr>
        <w:t>她继续走着，我尾随其后。有幸的是，路上还有几个散步的</w:t>
      </w:r>
      <w:r>
        <w:rPr>
          <w:rFonts w:ascii="宋体" w:hAnsi="宋体" w:cs="宋体" w:eastAsia="宋体"/>
          <w:sz w:val="37"/>
          <w:spacing w:val="0"/>
          <w:color w:val="000000"/>
          <w:b w:val="off"/>
          <w:i w:val="off"/>
        </w:rPr>
        <w:t>人。我同几个人交谈了几句，让她走到前面一点，很快又赶上了</w:t>
      </w:r>
      <w:r>
        <w:rPr>
          <w:rFonts w:ascii="宋体" w:hAnsi="宋体" w:cs="宋体" w:eastAsia="宋体"/>
          <w:sz w:val="37"/>
          <w:spacing w:val="0"/>
          <w:color w:val="000000"/>
          <w:b w:val="off"/>
          <w:i w:val="off"/>
        </w:rPr>
        <w:t>她，这样使我省得在她缓行时需要走几步以保持距离。她向东门</w:t>
      </w:r>
      <w:r>
        <w:rPr>
          <w:rFonts w:ascii="宋体" w:hAnsi="宋体" w:cs="宋体" w:eastAsia="宋体"/>
          <w:sz w:val="37"/>
          <w:spacing w:val="0"/>
          <w:color w:val="000000"/>
          <w:b w:val="off"/>
          <w:i w:val="off"/>
        </w:rPr>
        <w:t>方向走去。我希望更近一些看见她而不被发现。在拐角处有一幢</w:t>
      </w:r>
      <w:r>
        <w:rPr>
          <w:rFonts w:ascii="宋体" w:hAnsi="宋体" w:cs="宋体" w:eastAsia="宋体"/>
          <w:sz w:val="37"/>
          <w:spacing w:val="0"/>
          <w:color w:val="000000"/>
          <w:b w:val="off"/>
          <w:i w:val="off"/>
        </w:rPr>
        <w:t>房子，我在那里能做到这一点。我认识那家人，因而只需要去拜</w:t>
      </w:r>
      <w:r>
        <w:rPr>
          <w:rFonts w:ascii="宋体" w:hAnsi="宋体" w:cs="宋体" w:eastAsia="宋体"/>
          <w:sz w:val="37"/>
          <w:spacing w:val="0"/>
          <w:color w:val="000000"/>
          <w:b w:val="off"/>
          <w:i w:val="off"/>
        </w:rPr>
        <w:t>访他们。我加快步伐，匆匆超过了她，就像以最冷淡的样子没有</w:t>
      </w:r>
      <w:r>
        <w:rPr>
          <w:rFonts w:ascii="宋体" w:hAnsi="宋体" w:cs="宋体" w:eastAsia="宋体"/>
          <w:sz w:val="37"/>
          <w:spacing w:val="0"/>
          <w:color w:val="000000"/>
          <w:b w:val="off"/>
          <w:i w:val="off"/>
        </w:rPr>
        <w:t>注意到她一样。远远超过了她后，我同那家人一一打了招呼，然</w:t>
      </w:r>
      <w:r>
        <w:rPr>
          <w:rFonts w:ascii="宋体" w:hAnsi="宋体" w:cs="宋体" w:eastAsia="宋体"/>
          <w:sz w:val="37"/>
          <w:spacing w:val="0"/>
          <w:color w:val="000000"/>
          <w:b w:val="off"/>
          <w:i w:val="off"/>
        </w:rPr>
        <w:t>后占据了一个窗户，那里可以看到那小路。她一路走过来，我不</w:t>
      </w:r>
      <w:r>
        <w:rPr>
          <w:rFonts w:ascii="宋体" w:hAnsi="宋体" w:cs="宋体" w:eastAsia="宋体"/>
          <w:sz w:val="37"/>
          <w:spacing w:val="0"/>
          <w:color w:val="000000"/>
          <w:b w:val="off"/>
          <w:i w:val="off"/>
        </w:rPr>
        <w:t>停地看着，同时与客厅里聚在一起喝茶的人们闲聊着。她疾走的</w:t>
      </w:r>
      <w:r>
        <w:rPr>
          <w:rFonts w:ascii="宋体" w:hAnsi="宋体" w:cs="宋体" w:eastAsia="宋体"/>
          <w:sz w:val="37"/>
          <w:spacing w:val="0"/>
          <w:color w:val="000000"/>
          <w:b w:val="off"/>
          <w:i w:val="off"/>
        </w:rPr>
        <w:t>模样使我相信她没有受过多少舞蹈训练，然而其中却有一种高傲，</w:t>
      </w:r>
      <w:r>
        <w:rPr>
          <w:rFonts w:ascii="宋体" w:hAnsi="宋体" w:cs="宋体" w:eastAsia="宋体"/>
          <w:sz w:val="37"/>
          <w:spacing w:val="0"/>
          <w:color w:val="000000"/>
          <w:b w:val="off"/>
          <w:i w:val="off"/>
        </w:rPr>
        <w:t>一种天然的高贵，但没有自我意识。我得以比我实际上指望的再</w:t>
      </w:r>
      <w:r>
        <w:rPr>
          <w:rFonts w:ascii="宋体" w:hAnsi="宋体" w:cs="宋体" w:eastAsia="宋体"/>
          <w:sz w:val="37"/>
          <w:spacing w:val="0"/>
          <w:color w:val="000000"/>
          <w:b w:val="off"/>
          <w:i w:val="off"/>
        </w:rPr>
        <w:t>多看她一次。从那窗户上，我无法一直看到那条小路，但却能看</w:t>
      </w:r>
      <w:r>
        <w:rPr>
          <w:rFonts w:ascii="宋体" w:hAnsi="宋体" w:cs="宋体" w:eastAsia="宋体"/>
          <w:sz w:val="37"/>
          <w:spacing w:val="0"/>
          <w:color w:val="000000"/>
          <w:b w:val="off"/>
          <w:i w:val="off"/>
        </w:rPr>
        <w:t>见一个系船码头一直延伸到湖中，使我极为惊异的是，我又在那</w:t>
      </w:r>
      <w:r>
        <w:rPr>
          <w:rFonts w:ascii="宋体" w:hAnsi="宋体" w:cs="宋体" w:eastAsia="宋体"/>
          <w:sz w:val="37"/>
          <w:spacing w:val="0"/>
          <w:color w:val="000000"/>
          <w:b w:val="off"/>
          <w:i w:val="off"/>
        </w:rPr>
        <w:t>儿发现了她。我想，或许她就住在这儿的乡下，或许她的家人在</w:t>
      </w:r>
      <w:r>
        <w:rPr>
          <w:rFonts w:ascii="宋体" w:hAnsi="宋体" w:cs="宋体" w:eastAsia="宋体"/>
          <w:sz w:val="37"/>
          <w:spacing w:val="0"/>
          <w:color w:val="000000"/>
          <w:b w:val="off"/>
          <w:i w:val="off"/>
        </w:rPr>
        <w:t>这里避暑。</w:t>
      </w:r>
      <w:bookmarkEnd w:id="4482"/>
    </w:p>
    <w:p>
      <w:pPr>
        <w:pageBreakBefore w:val="off"/>
        <w:tabs/>
        <w:wordWrap w:val="off"/>
        <w:spacing w:before="0" w:after="0" w:line="720" w:lineRule="atLeast"/>
        <w:ind w:left="0" w:right="0" w:firstLine="800"/>
        <w:jc w:val="both"/>
        <w:textAlignment w:val="baseline"/>
        <w:rPr>
          <w:sz w:val="37"/>
        </w:rPr>
      </w:pPr>
      <w:bookmarkStart w:name="" w:id="4483"/>
      <w:r>
        <w:rPr>
          <w:rFonts w:ascii="宋体" w:hAnsi="宋体" w:cs="宋体" w:eastAsia="宋体"/>
          <w:sz w:val="37"/>
          <w:spacing w:val="0"/>
          <w:color w:val="000000"/>
          <w:b w:val="off"/>
          <w:i w:val="off"/>
        </w:rPr>
        <w:t>、我早已开始后悔我的造访，担心她会转过身去，我将看不见</w:t>
      </w:r>
      <w:r>
        <w:rPr>
          <w:rFonts w:ascii="宋体" w:hAnsi="宋体" w:cs="宋体" w:eastAsia="宋体"/>
          <w:sz w:val="37"/>
          <w:spacing w:val="0"/>
          <w:color w:val="000000"/>
          <w:b w:val="off"/>
          <w:i w:val="off"/>
        </w:rPr>
        <w:t>她，确实，她出现在远处的系船码头上是一个信号，表明她会从</w:t>
      </w:r>
      <w:r>
        <w:rPr>
          <w:rFonts w:ascii="宋体" w:hAnsi="宋体" w:cs="宋体" w:eastAsia="宋体"/>
          <w:sz w:val="37"/>
          <w:spacing w:val="0"/>
          <w:color w:val="000000"/>
          <w:b w:val="off"/>
          <w:i w:val="off"/>
        </w:rPr>
        <w:t>我的视线中消失————接着，她在附近出现了。【334】她正在经过</w:t>
      </w:r>
      <w:r>
        <w:rPr>
          <w:rFonts w:ascii="宋体" w:hAnsi="宋体" w:cs="宋体" w:eastAsia="宋体"/>
          <w:sz w:val="37"/>
          <w:spacing w:val="0"/>
          <w:color w:val="000000"/>
          <w:b w:val="off"/>
          <w:i w:val="off"/>
        </w:rPr>
        <w:t>那幢房子。我赶紧抓起帽子和手杖，试图与她擦身而过，再次跟</w:t>
      </w:r>
      <w:r>
        <w:rPr>
          <w:rFonts w:ascii="宋体" w:hAnsi="宋体" w:cs="宋体" w:eastAsia="宋体"/>
          <w:sz w:val="37"/>
          <w:spacing w:val="0"/>
          <w:color w:val="000000"/>
          <w:b w:val="off"/>
          <w:i w:val="off"/>
        </w:rPr>
        <w:t>在她身后，直到发现她的住处————我在匆忙之中突然碰到了一位</w:t>
      </w:r>
      <w:r>
        <w:rPr>
          <w:rFonts w:ascii="宋体" w:hAnsi="宋体" w:cs="宋体" w:eastAsia="宋体"/>
          <w:sz w:val="37"/>
          <w:spacing w:val="0"/>
          <w:color w:val="000000"/>
          <w:b w:val="off"/>
          <w:i w:val="off"/>
        </w:rPr>
        <w:t>女士的手臂，此时她正在递茶。出现了一阵惊叫声，我拿着帽子</w:t>
      </w:r>
      <w:r>
        <w:rPr>
          <w:rFonts w:ascii="宋体" w:hAnsi="宋体" w:cs="宋体" w:eastAsia="宋体"/>
          <w:sz w:val="37"/>
          <w:spacing w:val="0"/>
          <w:color w:val="000000"/>
          <w:b w:val="off"/>
          <w:i w:val="off"/>
        </w:rPr>
        <w:t>和手杖站在那里，只想着走掉，事情是否能有转机并促使我撤退。</w:t>
      </w:r>
      <w:bookmarkEnd w:id="4483"/>
    </w:p>
    <w:p>
      <w:r>
        <w:t/>
      </w:r>
    </w:p>
    <w:p>
      <w:pPr>
        <w:sectPr>
          <w:footerReference r:id="rId780"/>
          <w:headerReference r:id="rId781" w:type="default"/>
          <w:type w:val="nextPage"/>
          <w:pgSz w:w="13980" w:h="23720"/>
          <w:pgMar w:left="900" w:top="1900" w:right="90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4484"/>
      <w:r>
        <w:rPr>
          <w:rFonts w:ascii="仿宋" w:hAnsi="仿宋" w:cs="仿宋" w:eastAsia="仿宋"/>
          <w:sz w:val="35"/>
          <w:spacing w:val="0"/>
          <w:color w:val="000000"/>
          <w:b w:val="off"/>
          <w:i w:val="off"/>
        </w:rPr>
        <w:t>366 或此或彼(上部)</w:t>
      </w:r>
      <w:bookmarkEnd w:id="4484"/>
    </w:p>
    <w:p>
      <w:pPr>
        <w:pageBreakBefore w:val="off"/>
        <w:tabs/>
        <w:wordWrap w:val="off"/>
        <w:spacing w:before="0" w:after="0" w:line="720" w:lineRule="exact"/>
        <w:ind w:left="0" w:right="0"/>
        <w:jc w:val="both"/>
        <w:textAlignment w:val="baseline"/>
        <w:rPr>
          <w:sz w:val="39"/>
        </w:rPr>
      </w:pPr>
      <w:bookmarkStart w:name="" w:id="4485"/>
      <w:r>
        <w:rPr>
          <w:rFonts w:ascii="宋体" w:hAnsi="宋体" w:cs="宋体" w:eastAsia="宋体"/>
          <w:sz w:val="39"/>
          <w:spacing w:val="0"/>
          <w:color w:val="000000"/>
          <w:b w:val="off"/>
          <w:i w:val="off"/>
        </w:rPr>
        <w:t/>
      </w:r>
      <w:bookmarkEnd w:id="4485"/>
    </w:p>
    <w:p>
      <w:pPr>
        <w:pageBreakBefore w:val="off"/>
        <w:tabs/>
        <w:wordWrap w:val="off"/>
        <w:spacing w:before="0" w:after="0" w:line="720" w:lineRule="atLeast"/>
        <w:ind w:left="20" w:right="0"/>
        <w:jc w:val="both"/>
        <w:textAlignment w:val="baseline"/>
        <w:rPr>
          <w:sz w:val="39"/>
        </w:rPr>
      </w:pPr>
      <w:bookmarkStart w:name="" w:id="4486"/>
      <w:r>
        <w:rPr>
          <w:rFonts w:ascii="宋体" w:hAnsi="宋体" w:cs="宋体" w:eastAsia="宋体"/>
          <w:sz w:val="39"/>
          <w:spacing w:val="0"/>
          <w:color w:val="000000"/>
          <w:b w:val="off"/>
          <w:i w:val="off"/>
        </w:rPr>
        <w:t>我突然喊道：我要像该隐那样离开这个撒满了茶水的地方！但是，</w:t>
      </w:r>
      <w:r>
        <w:rPr>
          <w:rFonts w:ascii="宋体" w:hAnsi="宋体" w:cs="宋体" w:eastAsia="宋体"/>
          <w:sz w:val="39"/>
          <w:spacing w:val="0"/>
          <w:color w:val="000000"/>
          <w:b w:val="off"/>
          <w:i w:val="off"/>
        </w:rPr>
        <w:t>就像一切都要同我作对一样，我的主人接着我的话产生了一个令</w:t>
      </w:r>
      <w:r>
        <w:rPr>
          <w:rFonts w:ascii="宋体" w:hAnsi="宋体" w:cs="宋体" w:eastAsia="宋体"/>
          <w:sz w:val="39"/>
          <w:spacing w:val="0"/>
          <w:color w:val="000000"/>
          <w:b w:val="off"/>
          <w:i w:val="off"/>
        </w:rPr>
        <w:t>人沮丧的主意，大声并庄重地宣布说，要我再享用一杯茶后再走，</w:t>
      </w:r>
      <w:r>
        <w:rPr>
          <w:rFonts w:ascii="宋体" w:hAnsi="宋体" w:cs="宋体" w:eastAsia="宋体"/>
          <w:sz w:val="39"/>
          <w:spacing w:val="0"/>
          <w:color w:val="000000"/>
          <w:b w:val="off"/>
          <w:i w:val="off"/>
        </w:rPr>
        <w:t>让我亲自为女士们倒茶以示歉意。既然我相信我的主人在眼下会</w:t>
      </w:r>
      <w:r>
        <w:rPr>
          <w:rFonts w:ascii="宋体" w:hAnsi="宋体" w:cs="宋体" w:eastAsia="宋体"/>
          <w:sz w:val="39"/>
          <w:spacing w:val="0"/>
          <w:color w:val="000000"/>
          <w:b w:val="off"/>
          <w:i w:val="off"/>
        </w:rPr>
        <w:t>认为这是一种迫不得已的礼节，除了留下之外别无选择。———她</w:t>
      </w:r>
      <w:r>
        <w:rPr>
          <w:rFonts w:ascii="宋体" w:hAnsi="宋体" w:cs="宋体" w:eastAsia="宋体"/>
          <w:sz w:val="39"/>
          <w:spacing w:val="0"/>
          <w:color w:val="000000"/>
          <w:b w:val="off"/>
          <w:i w:val="off"/>
        </w:rPr>
        <w:t>却已经消失了。</w:t>
      </w:r>
      <w:bookmarkEnd w:id="4486"/>
    </w:p>
    <w:p>
      <w:pPr>
        <w:pageBreakBefore w:val="off"/>
        <w:tabs/>
        <w:wordWrap w:val="off"/>
        <w:spacing w:before="0" w:after="0" w:line="720" w:lineRule="exact"/>
        <w:ind w:left="0" w:right="0"/>
        <w:jc w:val="both"/>
        <w:textAlignment w:val="baseline"/>
        <w:rPr>
          <w:sz w:val="39"/>
        </w:rPr>
      </w:pPr>
      <w:bookmarkStart w:name="" w:id="4487"/>
      <w:r>
        <w:rPr>
          <w:rFonts w:ascii="宋体" w:hAnsi="宋体" w:cs="宋体" w:eastAsia="宋体"/>
          <w:sz w:val="39"/>
          <w:spacing w:val="0"/>
          <w:color w:val="000000"/>
          <w:b w:val="off"/>
          <w:i w:val="off"/>
        </w:rPr>
        <w:t/>
      </w:r>
      <w:bookmarkEnd w:id="4487"/>
    </w:p>
    <w:p>
      <w:pPr>
        <w:pageBreakBefore w:val="off"/>
        <w:tabs/>
        <w:wordWrap w:val="off"/>
        <w:spacing w:before="0" w:after="0" w:line="720" w:lineRule="atLeast"/>
        <w:ind w:left="20" w:right="0"/>
        <w:jc w:val="both"/>
        <w:textAlignment w:val="baseline"/>
        <w:rPr>
          <w:sz w:val="39"/>
        </w:rPr>
      </w:pPr>
      <w:bookmarkStart w:name="" w:id="4488"/>
      <w:r>
        <w:rPr>
          <w:rFonts w:ascii="宋体" w:hAnsi="宋体" w:cs="宋体" w:eastAsia="宋体"/>
          <w:sz w:val="39"/>
          <w:spacing w:val="0"/>
          <w:color w:val="000000"/>
          <w:b w:val="off"/>
          <w:i w:val="off"/>
        </w:rPr>
        <w:t>5月16日</w:t>
      </w:r>
      <w:bookmarkEnd w:id="4488"/>
    </w:p>
    <w:p>
      <w:pPr>
        <w:pageBreakBefore w:val="off"/>
        <w:tabs/>
        <w:wordWrap w:val="off"/>
        <w:spacing w:before="0" w:after="0" w:line="720" w:lineRule="atLeast"/>
        <w:ind w:left="20" w:right="0" w:firstLine="860"/>
        <w:jc w:val="both"/>
        <w:textAlignment w:val="baseline"/>
        <w:rPr>
          <w:sz w:val="39"/>
        </w:rPr>
      </w:pPr>
      <w:bookmarkStart w:name="" w:id="4489"/>
      <w:r>
        <w:rPr>
          <w:rFonts w:ascii="宋体" w:hAnsi="宋体" w:cs="宋体" w:eastAsia="宋体"/>
          <w:sz w:val="39"/>
          <w:spacing w:val="0"/>
          <w:color w:val="000000"/>
          <w:b w:val="off"/>
          <w:i w:val="off"/>
        </w:rPr>
        <w:t>坠入情网多么美妙，知道一个人在恋爱多么有趣！要知道，</w:t>
      </w:r>
      <w:r>
        <w:rPr>
          <w:rFonts w:ascii="宋体" w:hAnsi="宋体" w:cs="宋体" w:eastAsia="宋体"/>
          <w:sz w:val="39"/>
          <w:spacing w:val="0"/>
          <w:color w:val="000000"/>
          <w:b w:val="off"/>
          <w:i w:val="off"/>
        </w:rPr>
        <w:t>这不一样。一想到她第二次在我眼前消失了时，我怒不可遏，</w:t>
      </w:r>
      <w:r>
        <w:rPr>
          <w:rFonts w:ascii="宋体" w:hAnsi="宋体" w:cs="宋体" w:eastAsia="宋体"/>
          <w:sz w:val="39"/>
          <w:spacing w:val="0"/>
          <w:color w:val="000000"/>
          <w:b w:val="off"/>
          <w:i w:val="off"/>
        </w:rPr>
        <w:t>但在某种意义上我也为此高兴。她给我的印象模糊地徘徊在她</w:t>
      </w:r>
      <w:r>
        <w:rPr>
          <w:rFonts w:ascii="宋体" w:hAnsi="宋体" w:cs="宋体" w:eastAsia="宋体"/>
          <w:sz w:val="39"/>
          <w:spacing w:val="0"/>
          <w:color w:val="000000"/>
          <w:b w:val="off"/>
          <w:i w:val="off"/>
        </w:rPr>
        <w:t>的真实形象与理想形象之间。此刻我眼前就是这种形象，但正</w:t>
      </w:r>
      <w:r>
        <w:rPr>
          <w:rFonts w:ascii="宋体" w:hAnsi="宋体" w:cs="宋体" w:eastAsia="宋体"/>
          <w:sz w:val="39"/>
          <w:spacing w:val="0"/>
          <w:color w:val="000000"/>
          <w:b w:val="off"/>
          <w:i w:val="off"/>
        </w:rPr>
        <w:t>因为它要么是真实，要么真实就是偶然，所以才具有极大魔力。</w:t>
      </w:r>
      <w:r>
        <w:rPr>
          <w:rFonts w:ascii="宋体" w:hAnsi="宋体" w:cs="宋体" w:eastAsia="宋体"/>
          <w:sz w:val="39"/>
          <w:spacing w:val="0"/>
          <w:color w:val="000000"/>
          <w:b w:val="off"/>
          <w:i w:val="off"/>
        </w:rPr>
        <w:t>我感到按捺不住，因为她一定住在这个城市里，在这个时刻，</w:t>
      </w:r>
      <w:r>
        <w:rPr>
          <w:rFonts w:ascii="宋体" w:hAnsi="宋体" w:cs="宋体" w:eastAsia="宋体"/>
          <w:sz w:val="39"/>
          <w:spacing w:val="0"/>
          <w:color w:val="000000"/>
          <w:b w:val="off"/>
          <w:i w:val="off"/>
        </w:rPr>
        <w:t>这对我已经足够了。这种可能性是她的形象恰当呈现的条件</w:t>
      </w:r>
      <w:r>
        <w:rPr>
          <w:rFonts w:ascii="宋体" w:hAnsi="宋体" w:cs="宋体" w:eastAsia="宋体"/>
          <w:sz w:val="39"/>
          <w:spacing w:val="0"/>
          <w:color w:val="000000"/>
          <w:b w:val="off"/>
          <w:i w:val="off"/>
        </w:rPr>
        <w:t>————在缓慢的汇集中将欣赏到这一切。而我却无法平静下来————</w:t>
      </w:r>
      <w:r>
        <w:rPr>
          <w:rFonts w:ascii="宋体" w:hAnsi="宋体" w:cs="宋体" w:eastAsia="宋体"/>
          <w:sz w:val="39"/>
          <w:spacing w:val="0"/>
          <w:color w:val="000000"/>
          <w:b w:val="off"/>
          <w:i w:val="off"/>
        </w:rPr>
        <w:t>我，可以把自己看成是诸神的宠儿，我，具有再次坠入情网的</w:t>
      </w:r>
      <w:r>
        <w:rPr>
          <w:rFonts w:ascii="宋体" w:hAnsi="宋体" w:cs="宋体" w:eastAsia="宋体"/>
          <w:sz w:val="39"/>
          <w:spacing w:val="0"/>
          <w:color w:val="000000"/>
          <w:b w:val="off"/>
          <w:i w:val="off"/>
        </w:rPr>
        <w:t>罕见好运。这是无法凭技巧和研习能导致的某种东西————它是</w:t>
      </w:r>
      <w:r>
        <w:rPr>
          <w:rFonts w:ascii="宋体" w:hAnsi="宋体" w:cs="宋体" w:eastAsia="宋体"/>
          <w:sz w:val="39"/>
          <w:spacing w:val="0"/>
          <w:color w:val="000000"/>
          <w:b w:val="off"/>
          <w:i w:val="off"/>
        </w:rPr>
        <w:t>一种禀赋。可是，如果我能在再次激起爱欲上获得成功，那么</w:t>
      </w:r>
      <w:r>
        <w:rPr>
          <w:rFonts w:ascii="宋体" w:hAnsi="宋体" w:cs="宋体" w:eastAsia="宋体"/>
          <w:sz w:val="39"/>
          <w:spacing w:val="0"/>
          <w:color w:val="000000"/>
          <w:b w:val="off"/>
          <w:i w:val="off"/>
        </w:rPr>
        <w:t>我就真想看看它能维持多久。我像从未经历过初恋一样悉心照</w:t>
      </w:r>
      <w:r>
        <w:rPr>
          <w:rFonts w:ascii="宋体" w:hAnsi="宋体" w:cs="宋体" w:eastAsia="宋体"/>
          <w:sz w:val="39"/>
          <w:spacing w:val="0"/>
          <w:color w:val="000000"/>
          <w:b w:val="off"/>
          <w:i w:val="off"/>
        </w:rPr>
        <w:t>料着这种爱。机遇极为难得降临到人的命运之上————因此，关</w:t>
      </w:r>
      <w:r>
        <w:rPr>
          <w:rFonts w:ascii="宋体" w:hAnsi="宋体" w:cs="宋体" w:eastAsia="宋体"/>
          <w:sz w:val="39"/>
          <w:spacing w:val="0"/>
          <w:color w:val="000000"/>
          <w:b w:val="off"/>
          <w:i w:val="off"/>
        </w:rPr>
        <w:t>键的确是在它到来之时利用它，因为令人沮丧的是，勾引一个</w:t>
      </w:r>
      <w:r>
        <w:rPr>
          <w:rFonts w:ascii="宋体" w:hAnsi="宋体" w:cs="宋体" w:eastAsia="宋体"/>
          <w:sz w:val="39"/>
          <w:spacing w:val="0"/>
          <w:color w:val="000000"/>
          <w:b w:val="off"/>
          <w:i w:val="off"/>
        </w:rPr>
        <w:t>女孩儿并不是什么艺术，而是努力【335】寻找值得勾引的女孩</w:t>
      </w:r>
      <w:r>
        <w:rPr>
          <w:rFonts w:ascii="宋体" w:hAnsi="宋体" w:cs="宋体" w:eastAsia="宋体"/>
          <w:sz w:val="39"/>
          <w:spacing w:val="0"/>
          <w:color w:val="000000"/>
          <w:b w:val="off"/>
          <w:i w:val="off"/>
        </w:rPr>
        <w:t>儿的好运气。————恋爱充满了神秘，这种初恋也是一桩神秘的</w:t>
      </w:r>
      <w:r>
        <w:rPr>
          <w:rFonts w:ascii="宋体" w:hAnsi="宋体" w:cs="宋体" w:eastAsia="宋体"/>
          <w:sz w:val="39"/>
          <w:spacing w:val="0"/>
          <w:color w:val="000000"/>
          <w:b w:val="off"/>
          <w:i w:val="off"/>
        </w:rPr>
        <w:t>事情，那怕只是很小的神秘事情。大多数人都很莽撞，忙着订</w:t>
      </w:r>
      <w:r>
        <w:rPr>
          <w:rFonts w:ascii="宋体" w:hAnsi="宋体" w:cs="宋体" w:eastAsia="宋体"/>
          <w:sz w:val="39"/>
          <w:spacing w:val="0"/>
          <w:color w:val="000000"/>
          <w:b w:val="off"/>
          <w:i w:val="off"/>
        </w:rPr>
        <w:t>婚或做出别的一些蠢事，转瞬之间一切都结束了，他们既不知</w:t>
      </w:r>
      <w:r>
        <w:rPr>
          <w:rFonts w:ascii="宋体" w:hAnsi="宋体" w:cs="宋体" w:eastAsia="宋体"/>
          <w:sz w:val="39"/>
          <w:spacing w:val="0"/>
          <w:color w:val="000000"/>
          <w:b w:val="off"/>
          <w:i w:val="off"/>
        </w:rPr>
        <w:t>道赢得了什么，也不知道丧失了什么。她有两次在我面前出现</w:t>
      </w:r>
      <w:r>
        <w:rPr>
          <w:rFonts w:ascii="宋体" w:hAnsi="宋体" w:cs="宋体" w:eastAsia="宋体"/>
          <w:sz w:val="39"/>
          <w:spacing w:val="0"/>
          <w:color w:val="000000"/>
          <w:b w:val="off"/>
          <w:i w:val="off"/>
        </w:rPr>
        <w:t>后又消失了，这意味着她将更加经常出现。约瑟在解释法老的</w:t>
      </w:r>
      <w:r>
        <w:rPr>
          <w:rFonts w:ascii="宋体" w:hAnsi="宋体" w:cs="宋体" w:eastAsia="宋体"/>
          <w:sz w:val="39"/>
          <w:spacing w:val="0"/>
          <w:color w:val="000000"/>
          <w:b w:val="off"/>
          <w:i w:val="off"/>
        </w:rPr>
        <w:t>梦时，接着说了一句：可是，你梦见了两次这个事实意味着它</w:t>
      </w:r>
      <w:bookmarkEnd w:id="4489"/>
    </w:p>
    <w:p>
      <w:r>
        <w:t/>
      </w:r>
    </w:p>
    <w:p>
      <w:pPr>
        <w:sectPr>
          <w:footerReference r:id="rId782"/>
          <w:headerReference r:id="rId783" w:type="default"/>
          <w:type w:val="nextPage"/>
          <w:pgSz w:w="13940" w:h="23700"/>
          <w:pgMar w:left="880" w:top="1760" w:right="880" w:bottom="1760" w:header="1460" w:footer="1460"/>
          <w:cols w:num="1"/>
        </w:sectPr>
      </w:pPr>
    </w:p>
    <w:p>
      <w:pPr>
        <w:pageBreakBefore w:val="off"/>
        <w:tabs/>
        <w:wordWrap w:val="off"/>
        <w:spacing w:before="860" w:after="0" w:line="680" w:lineRule="atLeast"/>
        <w:ind w:left="0" w:right="0"/>
        <w:jc w:val="both"/>
        <w:textAlignment w:val="baseline"/>
        <w:rPr>
          <w:sz w:val="38"/>
        </w:rPr>
      </w:pPr>
      <w:bookmarkStart w:name="" w:id="4490"/>
      <w:r>
        <w:rPr>
          <w:rFonts w:ascii="宋体" w:hAnsi="宋体" w:cs="宋体" w:eastAsia="宋体"/>
          <w:sz w:val="38"/>
          <w:spacing w:val="0"/>
          <w:color w:val="000000"/>
          <w:b w:val="off"/>
          <w:i w:val="off"/>
        </w:rPr>
        <w:t>将很快实现。①</w:t>
      </w:r>
      <w:bookmarkEnd w:id="4490"/>
    </w:p>
    <w:p>
      <w:pPr>
        <w:pageBreakBefore w:val="off"/>
        <w:tabs/>
        <w:wordWrap w:val="off"/>
        <w:spacing w:before="0" w:after="0" w:line="680" w:lineRule="atLeast"/>
        <w:ind w:left="0" w:right="0" w:firstLine="820"/>
        <w:jc w:val="both"/>
        <w:textAlignment w:val="baseline"/>
        <w:rPr>
          <w:sz w:val="38"/>
        </w:rPr>
      </w:pPr>
      <w:bookmarkStart w:name="" w:id="4491"/>
      <w:r>
        <w:rPr>
          <w:rFonts w:ascii="宋体" w:hAnsi="宋体" w:cs="宋体" w:eastAsia="宋体"/>
          <w:sz w:val="38"/>
          <w:spacing w:val="0"/>
          <w:color w:val="000000"/>
          <w:b w:val="off"/>
          <w:i w:val="off"/>
        </w:rPr>
        <w:t>然而，如果能事先觉察到形成生命内容的那些力量，会非常</w:t>
      </w:r>
      <w:r>
        <w:rPr>
          <w:rFonts w:ascii="宋体" w:hAnsi="宋体" w:cs="宋体" w:eastAsia="宋体"/>
          <w:sz w:val="38"/>
          <w:spacing w:val="0"/>
          <w:color w:val="000000"/>
          <w:b w:val="off"/>
          <w:i w:val="off"/>
        </w:rPr>
        <w:t>有趣。现在，她过着完全平静的生活，她甚至一点都不知道我存</w:t>
      </w:r>
      <w:r>
        <w:rPr>
          <w:rFonts w:ascii="宋体" w:hAnsi="宋体" w:cs="宋体" w:eastAsia="宋体"/>
          <w:sz w:val="38"/>
          <w:spacing w:val="0"/>
          <w:color w:val="000000"/>
          <w:b w:val="off"/>
          <w:i w:val="off"/>
        </w:rPr>
        <w:t>在的迹象，不知道我内心活动，更不必说自信知道我凝视着她</w:t>
      </w:r>
      <w:r>
        <w:rPr>
          <w:rFonts w:ascii="宋体" w:hAnsi="宋体" w:cs="宋体" w:eastAsia="宋体"/>
          <w:sz w:val="38"/>
          <w:spacing w:val="0"/>
          <w:color w:val="000000"/>
          <w:b w:val="off"/>
          <w:i w:val="off"/>
        </w:rPr>
        <w:t>的未来，因为我的心灵越来越要求真实，这种渴望正在变得越来</w:t>
      </w:r>
      <w:r>
        <w:rPr>
          <w:rFonts w:ascii="宋体" w:hAnsi="宋体" w:cs="宋体" w:eastAsia="宋体"/>
          <w:sz w:val="38"/>
          <w:spacing w:val="0"/>
          <w:color w:val="000000"/>
          <w:b w:val="off"/>
          <w:i w:val="off"/>
        </w:rPr>
        <w:t>越强烈。如果初次见到一个女孩儿没有给人留下她唤起了理想的</w:t>
      </w:r>
      <w:r>
        <w:rPr>
          <w:rFonts w:ascii="宋体" w:hAnsi="宋体" w:cs="宋体" w:eastAsia="宋体"/>
          <w:sz w:val="38"/>
          <w:spacing w:val="0"/>
          <w:color w:val="000000"/>
          <w:b w:val="off"/>
          <w:i w:val="off"/>
        </w:rPr>
        <w:t>深刻印象，那么一般来说，这种真实就尤其不值得欲求；但如果</w:t>
      </w:r>
      <w:r>
        <w:rPr>
          <w:rFonts w:ascii="宋体" w:hAnsi="宋体" w:cs="宋体" w:eastAsia="宋体"/>
          <w:sz w:val="38"/>
          <w:spacing w:val="0"/>
          <w:color w:val="000000"/>
          <w:b w:val="off"/>
          <w:i w:val="off"/>
        </w:rPr>
        <w:t>她能够唤起理想，无论一个人多么富有经验通常都会被征服。我</w:t>
      </w:r>
      <w:r>
        <w:rPr>
          <w:rFonts w:ascii="宋体" w:hAnsi="宋体" w:cs="宋体" w:eastAsia="宋体"/>
          <w:sz w:val="38"/>
          <w:spacing w:val="0"/>
          <w:color w:val="000000"/>
          <w:b w:val="off"/>
          <w:i w:val="off"/>
        </w:rPr>
        <w:t>总是要劝告那些在第一种情况下对自己冒险出击的手、眼和胜利</w:t>
      </w:r>
      <w:r>
        <w:rPr>
          <w:rFonts w:ascii="宋体" w:hAnsi="宋体" w:cs="宋体" w:eastAsia="宋体"/>
          <w:sz w:val="38"/>
          <w:spacing w:val="0"/>
          <w:color w:val="000000"/>
          <w:b w:val="off"/>
          <w:i w:val="off"/>
        </w:rPr>
        <w:t>毫无把握的人们，在那种情况下，正因为他被征服了，他才具备</w:t>
      </w:r>
      <w:r>
        <w:rPr>
          <w:rFonts w:ascii="宋体" w:hAnsi="宋体" w:cs="宋体" w:eastAsia="宋体"/>
          <w:sz w:val="38"/>
          <w:spacing w:val="0"/>
          <w:color w:val="000000"/>
          <w:b w:val="off"/>
          <w:i w:val="off"/>
        </w:rPr>
        <w:t>了超越自然的力量————因为被征服是同情与自我中心主义的奇妙</w:t>
      </w:r>
      <w:r>
        <w:rPr>
          <w:rFonts w:ascii="宋体" w:hAnsi="宋体" w:cs="宋体" w:eastAsia="宋体"/>
          <w:sz w:val="38"/>
          <w:spacing w:val="0"/>
          <w:color w:val="000000"/>
          <w:b w:val="off"/>
          <w:i w:val="off"/>
        </w:rPr>
        <w:t>结合。不过，他并未得到快乐，他没有享受这种状况是因为他自</w:t>
      </w:r>
      <w:r>
        <w:rPr>
          <w:rFonts w:ascii="宋体" w:hAnsi="宋体" w:cs="宋体" w:eastAsia="宋体"/>
          <w:sz w:val="38"/>
          <w:spacing w:val="0"/>
          <w:color w:val="000000"/>
          <w:b w:val="off"/>
          <w:i w:val="off"/>
        </w:rPr>
        <w:t>己被卷入了其中，隐藏在了其中。难于确定哪个更加美妙————容</w:t>
      </w:r>
      <w:r>
        <w:rPr>
          <w:rFonts w:ascii="宋体" w:hAnsi="宋体" w:cs="宋体" w:eastAsia="宋体"/>
          <w:sz w:val="38"/>
          <w:spacing w:val="0"/>
          <w:color w:val="000000"/>
          <w:b w:val="off"/>
          <w:i w:val="off"/>
        </w:rPr>
        <w:t>易确定哪个更加有趣。然而，始终最好的是尽可能接近那分界线。</w:t>
      </w:r>
      <w:r>
        <w:rPr>
          <w:rFonts w:ascii="宋体" w:hAnsi="宋体" w:cs="宋体" w:eastAsia="宋体"/>
          <w:sz w:val="38"/>
          <w:spacing w:val="0"/>
          <w:color w:val="000000"/>
          <w:b w:val="off"/>
          <w:i w:val="off"/>
        </w:rPr>
        <w:t>这是真正的享受，我无法确切知道别人欣赏什么。仅仅拥有远远</w:t>
      </w:r>
      <w:r>
        <w:rPr>
          <w:rFonts w:ascii="宋体" w:hAnsi="宋体" w:cs="宋体" w:eastAsia="宋体"/>
          <w:sz w:val="38"/>
          <w:spacing w:val="0"/>
          <w:color w:val="000000"/>
          <w:b w:val="off"/>
          <w:i w:val="off"/>
        </w:rPr>
        <w:t>不够，这样的情人所采取的手段通常都卑鄙至极，他们甚至不会</w:t>
      </w:r>
      <w:r>
        <w:rPr>
          <w:rFonts w:ascii="宋体" w:hAnsi="宋体" w:cs="宋体" w:eastAsia="宋体"/>
          <w:sz w:val="38"/>
          <w:spacing w:val="0"/>
          <w:color w:val="000000"/>
          <w:b w:val="off"/>
          <w:i w:val="off"/>
        </w:rPr>
        <w:t>拒绝金钱、权力、外来的影响、安眠药等。但是，如果绝对放弃</w:t>
      </w:r>
      <w:r>
        <w:rPr>
          <w:rFonts w:ascii="宋体" w:hAnsi="宋体" w:cs="宋体" w:eastAsia="宋体"/>
          <w:sz w:val="38"/>
          <w:spacing w:val="0"/>
          <w:color w:val="000000"/>
          <w:b w:val="off"/>
          <w:i w:val="off"/>
        </w:rPr>
        <w:t>并非爱情所固有，即一方的绝对放弃，那在爱情中还有什么快乐</w:t>
      </w:r>
      <w:r>
        <w:rPr>
          <w:rFonts w:ascii="宋体" w:hAnsi="宋体" w:cs="宋体" w:eastAsia="宋体"/>
          <w:sz w:val="38"/>
          <w:spacing w:val="0"/>
          <w:color w:val="000000"/>
          <w:b w:val="off"/>
          <w:i w:val="off"/>
        </w:rPr>
        <w:t>——然而，一般来说，这需要气魄，而这样的情人通常都没有</w:t>
      </w:r>
      <w:r>
        <w:rPr>
          <w:rFonts w:ascii="宋体" w:hAnsi="宋体" w:cs="宋体" w:eastAsia="宋体"/>
          <w:sz w:val="38"/>
          <w:spacing w:val="0"/>
          <w:color w:val="000000"/>
          <w:b w:val="off"/>
          <w:i w:val="off"/>
        </w:rPr>
        <w:t>气魄。</w:t>
      </w:r>
      <w:bookmarkEnd w:id="4491"/>
    </w:p>
    <w:p>
      <w:pPr>
        <w:pageBreakBefore w:val="off"/>
        <w:tabs/>
        <w:wordWrap w:val="off"/>
        <w:spacing w:before="0" w:after="0" w:line="700" w:lineRule="exact"/>
        <w:ind w:left="0" w:right="0"/>
        <w:jc w:val="both"/>
        <w:textAlignment w:val="baseline"/>
        <w:rPr>
          <w:sz w:val="38"/>
        </w:rPr>
      </w:pPr>
      <w:bookmarkStart w:name="" w:id="4492"/>
      <w:r>
        <w:rPr>
          <w:rFonts w:ascii="宋体" w:hAnsi="宋体" w:cs="宋体" w:eastAsia="宋体"/>
          <w:sz w:val="38"/>
          <w:spacing w:val="0"/>
          <w:color w:val="000000"/>
          <w:b w:val="off"/>
          <w:i w:val="off"/>
        </w:rPr>
        <w:t/>
      </w:r>
      <w:bookmarkEnd w:id="4492"/>
    </w:p>
    <w:p>
      <w:pPr>
        <w:pageBreakBefore w:val="off"/>
        <w:tabs/>
        <w:wordWrap w:val="off"/>
        <w:spacing w:before="0" w:after="0" w:line="560" w:lineRule="atLeast"/>
        <w:ind w:left="60" w:right="0"/>
        <w:jc w:val="both"/>
        <w:textAlignment w:val="baseline"/>
        <w:rPr>
          <w:sz w:val="42"/>
        </w:rPr>
      </w:pPr>
      <w:bookmarkStart w:name="" w:id="4493"/>
      <w:r>
        <w:rPr>
          <w:rFonts w:ascii="楷体" w:hAnsi="楷体" w:cs="楷体" w:eastAsia="楷体"/>
          <w:sz w:val="42"/>
          <w:spacing w:val="0"/>
          <w:color w:val="000000"/>
          <w:b w:val="on"/>
          <w:i w:val="off"/>
        </w:rPr>
        <w:t>【336】5月19日</w:t>
      </w:r>
      <w:bookmarkEnd w:id="4493"/>
    </w:p>
    <w:p>
      <w:pPr>
        <w:pageBreakBefore w:val="off"/>
        <w:tabs/>
        <w:wordWrap w:val="off"/>
        <w:spacing w:before="0" w:after="0" w:line="680" w:lineRule="atLeast"/>
        <w:ind w:left="0" w:right="20" w:firstLine="820"/>
        <w:jc w:val="both"/>
        <w:textAlignment w:val="baseline"/>
        <w:rPr>
          <w:sz w:val="38"/>
        </w:rPr>
      </w:pPr>
      <w:bookmarkStart w:name="" w:id="4494"/>
      <w:r>
        <w:rPr>
          <w:rFonts w:ascii="宋体" w:hAnsi="宋体" w:cs="宋体" w:eastAsia="宋体"/>
          <w:sz w:val="38"/>
          <w:spacing w:val="0"/>
          <w:color w:val="000000"/>
          <w:b w:val="off"/>
          <w:i w:val="off"/>
        </w:rPr>
        <w:t>那么，柯德丽娅就是她的名字！柯德丽娅！一个美妙的名字，</w:t>
      </w:r>
      <w:r>
        <w:rPr>
          <w:rFonts w:ascii="宋体" w:hAnsi="宋体" w:cs="宋体" w:eastAsia="宋体"/>
          <w:sz w:val="38"/>
          <w:spacing w:val="0"/>
          <w:color w:val="000000"/>
          <w:b w:val="off"/>
          <w:i w:val="off"/>
        </w:rPr>
        <w:t>它也很重要，因为经常都可能令人非常烦扰的，就是用最温柔的</w:t>
      </w:r>
      <w:r>
        <w:rPr>
          <w:rFonts w:ascii="宋体" w:hAnsi="宋体" w:cs="宋体" w:eastAsia="宋体"/>
          <w:sz w:val="38"/>
          <w:spacing w:val="0"/>
          <w:color w:val="000000"/>
          <w:b w:val="off"/>
          <w:i w:val="off"/>
        </w:rPr>
        <w:t>形容词取了一个丑陋的名字。我在老远就已认出了她，她在散步，</w:t>
      </w:r>
      <w:r>
        <w:rPr>
          <w:rFonts w:ascii="宋体" w:hAnsi="宋体" w:cs="宋体" w:eastAsia="宋体"/>
          <w:sz w:val="38"/>
          <w:spacing w:val="0"/>
          <w:color w:val="000000"/>
          <w:b w:val="off"/>
          <w:i w:val="off"/>
        </w:rPr>
        <w:t>左边另有两个女孩儿。她们行走的样子看来是要停下来。我站在</w:t>
      </w:r>
      <w:r>
        <w:rPr>
          <w:rFonts w:ascii="宋体" w:hAnsi="宋体" w:cs="宋体" w:eastAsia="宋体"/>
          <w:sz w:val="38"/>
          <w:spacing w:val="0"/>
          <w:color w:val="000000"/>
          <w:b w:val="off"/>
          <w:i w:val="off"/>
        </w:rPr>
        <w:t>拐角处看广告牌，同时一直密切注视着我的陌生人们。她们分手</w:t>
      </w:r>
      <w:bookmarkEnd w:id="4494"/>
    </w:p>
    <w:p>
      <w:pPr>
        <w:pageBreakBefore w:val="off"/>
        <w:tabs/>
        <w:wordWrap w:val="off"/>
        <w:spacing w:before="0" w:after="0" w:line="680" w:lineRule="atLeast"/>
        <w:ind w:left="60" w:right="0"/>
        <w:jc w:val="both"/>
        <w:textAlignment w:val="baseline"/>
        <w:rPr>
          <w:sz w:val="38"/>
        </w:rPr>
      </w:pPr>
      <w:bookmarkStart w:name="" w:id="4495"/>
      <w:r>
        <w:rPr>
          <w:rFonts w:ascii="宋体" w:hAnsi="宋体" w:cs="宋体" w:eastAsia="宋体"/>
          <w:sz w:val="38"/>
          <w:spacing w:val="0"/>
          <w:color w:val="000000"/>
          <w:u w:val="single"/>
          <w:b w:val="off"/>
          <w:i w:val="off"/>
        </w:rPr>
        <w:t xml:space="preserve">                </w:t>
      </w:r>
      <w:bookmarkEnd w:id="4495"/>
    </w:p>
    <w:p>
      <w:pPr>
        <w:pageBreakBefore w:val="off"/>
        <w:tabs/>
        <w:wordWrap w:val="off"/>
        <w:spacing w:before="260" w:after="0" w:line="500" w:lineRule="atLeast"/>
        <w:ind w:left="700" w:right="0"/>
        <w:jc w:val="both"/>
        <w:textAlignment w:val="baseline"/>
        <w:rPr>
          <w:sz w:val="37"/>
        </w:rPr>
      </w:pPr>
      <w:bookmarkStart w:name="" w:id="4496"/>
      <w:r>
        <w:rPr>
          <w:rFonts w:ascii="宋体" w:hAnsi="宋体" w:cs="宋体" w:eastAsia="宋体"/>
          <w:sz w:val="37"/>
          <w:spacing w:val="0"/>
          <w:color w:val="000000"/>
          <w:b w:val="off"/>
          <w:i w:val="off"/>
        </w:rPr>
        <w:t>① 参见《旧约·创世记》41:32。</w:t>
      </w:r>
      <w:bookmarkEnd w:id="4496"/>
    </w:p>
    <w:p>
      <w:r>
        <w:t/>
      </w:r>
    </w:p>
    <w:p>
      <w:pPr>
        <w:sectPr>
          <w:footerReference r:id="rId784"/>
          <w:headerReference r:id="rId785" w:type="default"/>
          <w:type w:val="nextPage"/>
          <w:pgSz w:w="14080" w:h="23780"/>
          <w:pgMar w:left="940" w:top="1940" w:right="940" w:bottom="1940" w:header="1640" w:footer="1640"/>
          <w:cols w:num="1"/>
        </w:sectPr>
      </w:pPr>
    </w:p>
    <w:p>
      <w:pPr>
        <w:pageBreakBefore w:val="off"/>
        <w:tabs/>
        <w:wordWrap w:val="off"/>
        <w:spacing w:before="0" w:after="0" w:line="480" w:lineRule="atLeast"/>
        <w:ind w:left="20" w:right="0"/>
        <w:jc w:val="both"/>
        <w:textAlignment w:val="baseline"/>
        <w:rPr>
          <w:sz w:val="35"/>
        </w:rPr>
      </w:pPr>
      <w:bookmarkStart w:name="" w:id="4497"/>
      <w:r>
        <w:rPr>
          <w:rFonts w:ascii="仿宋" w:hAnsi="仿宋" w:cs="仿宋" w:eastAsia="仿宋"/>
          <w:sz w:val="35"/>
          <w:spacing w:val="0"/>
          <w:color w:val="000000"/>
          <w:b w:val="off"/>
          <w:i w:val="off"/>
        </w:rPr>
        <w:t>368 或此或彼(上部)</w:t>
      </w:r>
      <w:bookmarkEnd w:id="4497"/>
    </w:p>
    <w:p>
      <w:pPr>
        <w:pageBreakBefore w:val="off"/>
        <w:tabs/>
        <w:wordWrap w:val="off"/>
        <w:spacing w:before="0" w:after="0" w:line="680" w:lineRule="exact"/>
        <w:ind w:left="0" w:right="0"/>
        <w:jc w:val="both"/>
        <w:textAlignment w:val="baseline"/>
        <w:rPr>
          <w:sz w:val="37"/>
        </w:rPr>
      </w:pPr>
      <w:bookmarkStart w:name="" w:id="4498"/>
      <w:r>
        <w:rPr>
          <w:rFonts w:ascii="宋体" w:hAnsi="宋体" w:cs="宋体" w:eastAsia="宋体"/>
          <w:sz w:val="37"/>
          <w:spacing w:val="0"/>
          <w:color w:val="000000"/>
          <w:b w:val="off"/>
          <w:i w:val="off"/>
        </w:rPr>
        <w:t/>
      </w:r>
      <w:bookmarkEnd w:id="4498"/>
    </w:p>
    <w:p>
      <w:pPr>
        <w:pageBreakBefore w:val="off"/>
        <w:tabs/>
        <w:wordWrap w:val="off"/>
        <w:spacing w:before="0" w:after="0" w:line="680" w:lineRule="atLeast"/>
        <w:ind w:left="20" w:right="20" w:firstLine="60"/>
        <w:jc w:val="both"/>
        <w:textAlignment w:val="baseline"/>
        <w:rPr>
          <w:sz w:val="37"/>
        </w:rPr>
      </w:pPr>
      <w:bookmarkStart w:name="" w:id="4499"/>
      <w:r>
        <w:rPr>
          <w:rFonts w:ascii="宋体" w:hAnsi="宋体" w:cs="宋体" w:eastAsia="宋体"/>
          <w:sz w:val="37"/>
          <w:spacing w:val="0"/>
          <w:color w:val="000000"/>
          <w:b w:val="off"/>
          <w:i w:val="off"/>
        </w:rPr>
        <w:t>了。那两个大概要走另外的路，因为她们去了不同的方向。她径</w:t>
      </w:r>
      <w:r>
        <w:rPr>
          <w:rFonts w:ascii="宋体" w:hAnsi="宋体" w:cs="宋体" w:eastAsia="宋体"/>
          <w:sz w:val="37"/>
          <w:spacing w:val="0"/>
          <w:color w:val="000000"/>
          <w:b w:val="off"/>
          <w:i w:val="off"/>
        </w:rPr>
        <w:t>直朝我的拐角走来。她已经走了几步，其中一个年轻女孩儿跑来</w:t>
      </w:r>
      <w:r>
        <w:rPr>
          <w:rFonts w:ascii="宋体" w:hAnsi="宋体" w:cs="宋体" w:eastAsia="宋体"/>
          <w:sz w:val="37"/>
          <w:spacing w:val="0"/>
          <w:color w:val="000000"/>
          <w:b w:val="off"/>
          <w:i w:val="off"/>
        </w:rPr>
        <w:t>追她，大喊柯德丽娅！柯德丽娅！那声音大得连我都听见了。接</w:t>
      </w:r>
      <w:r>
        <w:rPr>
          <w:rFonts w:ascii="宋体" w:hAnsi="宋体" w:cs="宋体" w:eastAsia="宋体"/>
          <w:sz w:val="37"/>
          <w:spacing w:val="0"/>
          <w:color w:val="000000"/>
          <w:b w:val="off"/>
          <w:i w:val="off"/>
        </w:rPr>
        <w:t>着，第三个也加入了，她们把头靠在一起悄悄商讨，我却徒劳地</w:t>
      </w:r>
      <w:r>
        <w:rPr>
          <w:rFonts w:ascii="宋体" w:hAnsi="宋体" w:cs="宋体" w:eastAsia="宋体"/>
          <w:sz w:val="37"/>
          <w:spacing w:val="0"/>
          <w:color w:val="000000"/>
          <w:b w:val="off"/>
          <w:i w:val="off"/>
        </w:rPr>
        <w:t>竖起耳朵去探听她们的悄悄话。随即，她们三个都笑了起来，以</w:t>
      </w:r>
      <w:r>
        <w:rPr>
          <w:rFonts w:ascii="宋体" w:hAnsi="宋体" w:cs="宋体" w:eastAsia="宋体"/>
          <w:sz w:val="37"/>
          <w:spacing w:val="0"/>
          <w:color w:val="000000"/>
          <w:b w:val="off"/>
          <w:i w:val="off"/>
        </w:rPr>
        <w:t>较快的步伐向那两个所走的方向匆匆走了。我紧跟着她们。她们</w:t>
      </w:r>
      <w:r>
        <w:rPr>
          <w:rFonts w:ascii="宋体" w:hAnsi="宋体" w:cs="宋体" w:eastAsia="宋体"/>
          <w:sz w:val="37"/>
          <w:spacing w:val="0"/>
          <w:color w:val="000000"/>
          <w:b w:val="off"/>
          <w:i w:val="off"/>
        </w:rPr>
        <w:t>进了斯特兰登(Stranden)①街上的一幢房子。我等了一会儿，因</w:t>
      </w:r>
      <w:r>
        <w:rPr>
          <w:rFonts w:ascii="宋体" w:hAnsi="宋体" w:cs="宋体" w:eastAsia="宋体"/>
          <w:sz w:val="37"/>
          <w:spacing w:val="0"/>
          <w:color w:val="000000"/>
          <w:b w:val="off"/>
          <w:i w:val="off"/>
        </w:rPr>
        <w:t>为极有可能的是，柯德丽娅很快就会独自回来。可是，这事并没</w:t>
      </w:r>
      <w:r>
        <w:rPr>
          <w:rFonts w:ascii="宋体" w:hAnsi="宋体" w:cs="宋体" w:eastAsia="宋体"/>
          <w:sz w:val="37"/>
          <w:spacing w:val="0"/>
          <w:color w:val="000000"/>
          <w:b w:val="off"/>
          <w:i w:val="off"/>
        </w:rPr>
        <w:t>有发生。</w:t>
      </w:r>
      <w:bookmarkEnd w:id="4499"/>
    </w:p>
    <w:p>
      <w:pPr>
        <w:pageBreakBefore w:val="off"/>
        <w:tabs/>
        <w:wordWrap w:val="off"/>
        <w:spacing w:before="0" w:after="0" w:line="680" w:lineRule="exact"/>
        <w:ind w:left="0" w:right="0"/>
        <w:jc w:val="both"/>
        <w:textAlignment w:val="baseline"/>
        <w:rPr>
          <w:sz w:val="37"/>
        </w:rPr>
      </w:pPr>
      <w:bookmarkStart w:name="" w:id="4500"/>
      <w:r>
        <w:rPr>
          <w:rFonts w:ascii="宋体" w:hAnsi="宋体" w:cs="宋体" w:eastAsia="宋体"/>
          <w:sz w:val="37"/>
          <w:spacing w:val="0"/>
          <w:color w:val="000000"/>
          <w:b w:val="off"/>
          <w:i w:val="off"/>
        </w:rPr>
        <w:t/>
      </w:r>
      <w:bookmarkEnd w:id="4500"/>
    </w:p>
    <w:p>
      <w:pPr>
        <w:pageBreakBefore w:val="off"/>
        <w:tabs/>
        <w:wordWrap w:val="off"/>
        <w:spacing w:before="0" w:after="0" w:line="680" w:lineRule="atLeast"/>
        <w:ind w:left="20" w:right="60" w:firstLine="820"/>
        <w:jc w:val="both"/>
        <w:textAlignment w:val="baseline"/>
        <w:rPr>
          <w:sz w:val="37"/>
        </w:rPr>
      </w:pPr>
      <w:bookmarkStart w:name="" w:id="4501"/>
      <w:r>
        <w:rPr>
          <w:rFonts w:ascii="宋体" w:hAnsi="宋体" w:cs="宋体" w:eastAsia="宋体"/>
          <w:sz w:val="37"/>
          <w:spacing w:val="0"/>
          <w:color w:val="000000"/>
          <w:b w:val="off"/>
          <w:i w:val="off"/>
        </w:rPr>
        <w:t>柯德丽娅！这真是个美妙的名字————真的，这个名字与李尔</w:t>
      </w:r>
      <w:r>
        <w:rPr>
          <w:rFonts w:ascii="宋体" w:hAnsi="宋体" w:cs="宋体" w:eastAsia="宋体"/>
          <w:sz w:val="37"/>
          <w:spacing w:val="0"/>
          <w:color w:val="000000"/>
          <w:b w:val="off"/>
          <w:i w:val="off"/>
        </w:rPr>
        <w:t>王(King Lear)三女儿的名字一模一样，就是那个非凡的女孩儿，</w:t>
      </w:r>
      <w:r>
        <w:rPr>
          <w:rFonts w:ascii="宋体" w:hAnsi="宋体" w:cs="宋体" w:eastAsia="宋体"/>
          <w:sz w:val="37"/>
          <w:spacing w:val="0"/>
          <w:color w:val="000000"/>
          <w:b w:val="off"/>
          <w:i w:val="off"/>
        </w:rPr>
        <w:t>她心口不一，她心里装满了话，嘴上却说不出来。②我的柯德丽</w:t>
      </w:r>
      <w:r>
        <w:rPr>
          <w:rFonts w:ascii="宋体" w:hAnsi="宋体" w:cs="宋体" w:eastAsia="宋体"/>
          <w:sz w:val="37"/>
          <w:spacing w:val="0"/>
          <w:color w:val="000000"/>
          <w:b w:val="off"/>
          <w:i w:val="off"/>
        </w:rPr>
        <w:t>娅也是如此。我敢肯定，柯德丽娅太像她了。但在另一种意义上，</w:t>
      </w:r>
      <w:r>
        <w:rPr>
          <w:rFonts w:ascii="宋体" w:hAnsi="宋体" w:cs="宋体" w:eastAsia="宋体"/>
          <w:sz w:val="37"/>
          <w:spacing w:val="0"/>
          <w:color w:val="000000"/>
          <w:b w:val="off"/>
          <w:i w:val="off"/>
        </w:rPr>
        <w:t>她是心口如一的，不是用言辞的形式，而是用一种更加衷心的方</w:t>
      </w:r>
      <w:r>
        <w:rPr>
          <w:rFonts w:ascii="宋体" w:hAnsi="宋体" w:cs="宋体" w:eastAsia="宋体"/>
          <w:sz w:val="37"/>
          <w:spacing w:val="0"/>
          <w:color w:val="000000"/>
          <w:b w:val="off"/>
          <w:i w:val="off"/>
        </w:rPr>
        <w:t>式，即亲吻的形式。她的双唇多么成熟健康！我从来就没有见过</w:t>
      </w:r>
      <w:r>
        <w:rPr>
          <w:rFonts w:ascii="宋体" w:hAnsi="宋体" w:cs="宋体" w:eastAsia="宋体"/>
          <w:sz w:val="37"/>
          <w:spacing w:val="0"/>
          <w:color w:val="000000"/>
          <w:b w:val="off"/>
          <w:i w:val="off"/>
        </w:rPr>
        <w:t>比它更美的嘴唇。</w:t>
      </w:r>
      <w:bookmarkEnd w:id="4501"/>
    </w:p>
    <w:p>
      <w:pPr>
        <w:pageBreakBefore w:val="off"/>
        <w:tabs/>
        <w:wordWrap w:val="off"/>
        <w:spacing w:before="0" w:after="0" w:line="680" w:lineRule="atLeast"/>
        <w:ind w:left="20" w:right="40" w:firstLine="820"/>
        <w:jc w:val="both"/>
        <w:textAlignment w:val="baseline"/>
        <w:rPr>
          <w:sz w:val="37"/>
        </w:rPr>
      </w:pPr>
      <w:bookmarkStart w:name="" w:id="4502"/>
      <w:r>
        <w:rPr>
          <w:rFonts w:ascii="宋体" w:hAnsi="宋体" w:cs="宋体" w:eastAsia="宋体"/>
          <w:sz w:val="37"/>
          <w:spacing w:val="0"/>
          <w:color w:val="000000"/>
          <w:b w:val="off"/>
          <w:i w:val="off"/>
        </w:rPr>
        <w:t>我实际上已经坠入情网，我可以借我对待这件事的隐秘方式</w:t>
      </w:r>
      <w:r>
        <w:rPr>
          <w:rFonts w:ascii="宋体" w:hAnsi="宋体" w:cs="宋体" w:eastAsia="宋体"/>
          <w:sz w:val="37"/>
          <w:spacing w:val="0"/>
          <w:color w:val="000000"/>
          <w:b w:val="off"/>
          <w:i w:val="off"/>
        </w:rPr>
        <w:t>来部分地说明，对我自己几乎也是如此。所有的恋爱都是隐秘的，</w:t>
      </w:r>
      <w:r>
        <w:rPr>
          <w:rFonts w:ascii="宋体" w:hAnsi="宋体" w:cs="宋体" w:eastAsia="宋体"/>
          <w:sz w:val="37"/>
          <w:spacing w:val="0"/>
          <w:color w:val="000000"/>
          <w:b w:val="off"/>
          <w:i w:val="off"/>
        </w:rPr>
        <w:t>甚至包括不忠实的恋爱，只要这种爱情中具有适当的审美要素。</w:t>
      </w:r>
      <w:bookmarkEnd w:id="4502"/>
    </w:p>
    <w:p>
      <w:pPr>
        <w:pageBreakBefore w:val="off"/>
        <w:tabs/>
        <w:wordWrap w:val="off"/>
        <w:spacing w:before="0" w:after="0" w:line="680" w:lineRule="atLeast"/>
        <w:ind w:left="40" w:right="0"/>
        <w:jc w:val="both"/>
        <w:textAlignment w:val="baseline"/>
        <w:rPr>
          <w:sz w:val="37"/>
        </w:rPr>
      </w:pPr>
      <w:bookmarkStart w:name="" w:id="4503"/>
      <w:r>
        <w:rPr>
          <w:rFonts w:ascii="宋体" w:hAnsi="宋体" w:cs="宋体" w:eastAsia="宋体"/>
          <w:sz w:val="37"/>
          <w:spacing w:val="0"/>
          <w:color w:val="000000"/>
          <w:u w:val="single"/>
          <w:b w:val="off"/>
          <w:i w:val="off"/>
        </w:rPr>
        <w:t xml:space="preserve">                </w:t>
      </w:r>
      <w:bookmarkEnd w:id="4503"/>
    </w:p>
    <w:p>
      <w:pPr>
        <w:pageBreakBefore w:val="off"/>
        <w:tabs/>
        <w:wordWrap w:val="off"/>
        <w:spacing w:before="300" w:after="0" w:line="580" w:lineRule="atLeast"/>
        <w:ind w:left="740" w:right="0"/>
        <w:jc w:val="both"/>
        <w:textAlignment w:val="baseline"/>
        <w:rPr>
          <w:sz w:val="36"/>
        </w:rPr>
      </w:pPr>
      <w:bookmarkStart w:name="" w:id="4504"/>
      <w:r>
        <w:rPr>
          <w:rFonts w:ascii="仿宋" w:hAnsi="仿宋" w:cs="仿宋" w:eastAsia="仿宋"/>
          <w:sz w:val="36"/>
          <w:spacing w:val="0"/>
          <w:color w:val="000000"/>
          <w:b w:val="off"/>
          <w:i w:val="off"/>
        </w:rPr>
        <w:t>①  国会大厦克里斯蒂安堡(Christiansborg)旁边的运河上的一条街道。</w:t>
      </w:r>
      <w:bookmarkEnd w:id="4504"/>
    </w:p>
    <w:p>
      <w:pPr>
        <w:pageBreakBefore w:val="off"/>
        <w:tabs/>
        <w:wordWrap w:val="off"/>
        <w:spacing w:before="0" w:after="0" w:line="580" w:lineRule="atLeast"/>
        <w:ind w:left="20" w:right="0" w:firstLine="720"/>
        <w:jc w:val="both"/>
        <w:textAlignment w:val="baseline"/>
        <w:rPr>
          <w:sz w:val="36"/>
        </w:rPr>
      </w:pPr>
      <w:bookmarkStart w:name="" w:id="4505"/>
      <w:r>
        <w:rPr>
          <w:rFonts w:ascii="仿宋" w:hAnsi="仿宋" w:cs="仿宋" w:eastAsia="仿宋"/>
          <w:sz w:val="36"/>
          <w:spacing w:val="0"/>
          <w:color w:val="000000"/>
          <w:b w:val="off"/>
          <w:i w:val="off"/>
        </w:rPr>
        <w:t>②  参见莎士比亚，《李尔王》(King Lear)，第1幕，第1场，页78-80；</w:t>
      </w:r>
      <w:r>
        <w:rPr>
          <w:rFonts w:ascii="TimesNewRoman" w:hAnsi="TimesNewRoman" w:cs="TimesNewRoman" w:eastAsia="TimesNewRoman"/>
          <w:sz w:val="36"/>
          <w:spacing w:val="0"/>
          <w:color w:val="000000"/>
          <w:b w:val="off"/>
          <w:i w:val="off"/>
        </w:rPr>
        <w:t>《莎士比亚戏剧作品集》(Shakspeare's dramatische Werke, I-XⅡ, tr. August</w:t>
      </w:r>
      <w:r>
        <w:rPr>
          <w:rFonts w:ascii="TimesNewRoman" w:hAnsi="TimesNewRoman" w:cs="TimesNewRoman" w:eastAsia="TimesNewRoman"/>
          <w:sz w:val="36"/>
          <w:spacing w:val="0"/>
          <w:color w:val="000000"/>
          <w:b w:val="off"/>
          <w:i w:val="off"/>
        </w:rPr>
        <w:t>Wilhelm v. Schlegel and Johann Ludwig Tieck, Berlin: 1839-1841),卷11,页</w:t>
      </w:r>
      <w:r>
        <w:rPr>
          <w:rFonts w:ascii="TimesNewRoman" w:hAnsi="TimesNewRoman" w:cs="TimesNewRoman" w:eastAsia="TimesNewRoman"/>
          <w:sz w:val="36"/>
          <w:spacing w:val="0"/>
          <w:color w:val="000000"/>
          <w:b w:val="off"/>
          <w:i w:val="off"/>
        </w:rPr>
        <w:t>6;  《莎士比亚全集》(The Complete Works of Shakespeare, ed. George Lyman</w:t>
      </w:r>
      <w:r>
        <w:rPr>
          <w:rFonts w:ascii="TimesNewRoman" w:hAnsi="TimesNewRoman" w:cs="TimesNewRoman" w:eastAsia="TimesNewRoman"/>
          <w:sz w:val="36"/>
          <w:spacing w:val="0"/>
          <w:color w:val="000000"/>
          <w:b w:val="off"/>
          <w:i w:val="off"/>
        </w:rPr>
        <w:t>Kittredge, Boston: Ginn, 1936),页1198 (柯德丽娅说)</w:t>
      </w:r>
      <w:bookmarkEnd w:id="4505"/>
    </w:p>
    <w:p>
      <w:pPr>
        <w:pageBreakBefore w:val="off"/>
        <w:tabs/>
        <w:wordWrap w:val="off"/>
        <w:spacing w:before="0" w:after="0" w:line="580" w:lineRule="atLeast"/>
        <w:ind w:left="1500" w:right="0"/>
        <w:jc w:val="both"/>
        <w:textAlignment w:val="baseline"/>
        <w:rPr>
          <w:sz w:val="36"/>
        </w:rPr>
      </w:pPr>
      <w:bookmarkStart w:name="" w:id="4506"/>
      <w:r>
        <w:rPr>
          <w:rFonts w:ascii="仿宋" w:hAnsi="仿宋" w:cs="仿宋" w:eastAsia="仿宋"/>
          <w:sz w:val="36"/>
          <w:spacing w:val="0"/>
          <w:color w:val="000000"/>
          <w:b w:val="off"/>
          <w:i w:val="off"/>
        </w:rPr>
        <w:t>多可怜的柯德丽娅！</w:t>
      </w:r>
      <w:bookmarkEnd w:id="4506"/>
    </w:p>
    <w:p>
      <w:pPr>
        <w:pageBreakBefore w:val="off"/>
        <w:tabs/>
        <w:wordWrap w:val="off"/>
        <w:spacing w:before="0" w:after="0" w:line="580" w:lineRule="atLeast"/>
        <w:ind w:left="1500" w:right="0"/>
        <w:jc w:val="both"/>
        <w:textAlignment w:val="baseline"/>
        <w:rPr>
          <w:sz w:val="36"/>
        </w:rPr>
      </w:pPr>
      <w:bookmarkStart w:name="" w:id="4507"/>
      <w:r>
        <w:rPr>
          <w:rFonts w:ascii="仿宋" w:hAnsi="仿宋" w:cs="仿宋" w:eastAsia="仿宋"/>
          <w:sz w:val="36"/>
          <w:spacing w:val="0"/>
          <w:color w:val="000000"/>
          <w:b w:val="off"/>
          <w:i w:val="off"/>
        </w:rPr>
        <w:t>然而并非如此；因为我肯定我的爱人</w:t>
      </w:r>
      <w:bookmarkEnd w:id="4507"/>
    </w:p>
    <w:p>
      <w:pPr>
        <w:pageBreakBefore w:val="off"/>
        <w:tabs/>
        <w:wordWrap w:val="off"/>
        <w:spacing w:before="0" w:after="0" w:line="580" w:lineRule="atLeast"/>
        <w:ind w:left="1500" w:right="0"/>
        <w:jc w:val="both"/>
        <w:textAlignment w:val="baseline"/>
        <w:rPr>
          <w:sz w:val="36"/>
        </w:rPr>
      </w:pPr>
      <w:bookmarkStart w:name="" w:id="4508"/>
      <w:r>
        <w:rPr>
          <w:rFonts w:ascii="仿宋" w:hAnsi="仿宋" w:cs="仿宋" w:eastAsia="仿宋"/>
          <w:sz w:val="36"/>
          <w:spacing w:val="0"/>
          <w:color w:val="000000"/>
          <w:b w:val="off"/>
          <w:i w:val="off"/>
        </w:rPr>
        <w:t>比我所说的更富有。</w:t>
      </w:r>
      <w:bookmarkEnd w:id="4508"/>
    </w:p>
    <w:p>
      <w:r>
        <w:t/>
      </w:r>
    </w:p>
    <w:p>
      <w:pPr>
        <w:sectPr>
          <w:footerReference r:id="rId786"/>
          <w:headerReference r:id="rId787" w:type="default"/>
          <w:type w:val="nextPage"/>
          <w:pgSz w:w="14080" w:h="23780"/>
          <w:pgMar w:left="920" w:top="1840" w:right="920" w:bottom="1840" w:header="1540" w:footer="1540"/>
          <w:cols w:num="1"/>
        </w:sectPr>
      </w:pPr>
    </w:p>
    <w:p>
      <w:pPr>
        <w:pageBreakBefore w:val="off"/>
        <w:tabs/>
        <w:wordWrap w:val="off"/>
        <w:spacing w:before="820" w:after="0" w:line="720" w:lineRule="atLeast"/>
        <w:ind w:left="0" w:right="0"/>
        <w:jc w:val="both"/>
        <w:textAlignment w:val="baseline"/>
        <w:rPr>
          <w:sz w:val="37"/>
        </w:rPr>
      </w:pPr>
      <w:bookmarkStart w:name="" w:id="4509"/>
      <w:r>
        <w:rPr>
          <w:rFonts w:ascii="宋体" w:hAnsi="宋体" w:cs="宋体" w:eastAsia="宋体"/>
          <w:sz w:val="37"/>
          <w:spacing w:val="0"/>
          <w:color w:val="000000"/>
          <w:b w:val="off"/>
          <w:i w:val="off"/>
        </w:rPr>
        <w:t>我从没想到希望有知己，或者炫耀自己的种种奇遇。因此，差不</w:t>
      </w:r>
      <w:r>
        <w:rPr>
          <w:rFonts w:ascii="宋体" w:hAnsi="宋体" w:cs="宋体" w:eastAsia="宋体"/>
          <w:sz w:val="37"/>
          <w:spacing w:val="0"/>
          <w:color w:val="000000"/>
          <w:b w:val="off"/>
          <w:i w:val="off"/>
        </w:rPr>
        <w:t>多令我愉快的是，我并不知道她住在哪里，只知道她常去造访的</w:t>
      </w:r>
      <w:r>
        <w:rPr>
          <w:rFonts w:ascii="宋体" w:hAnsi="宋体" w:cs="宋体" w:eastAsia="宋体"/>
          <w:sz w:val="37"/>
          <w:spacing w:val="0"/>
          <w:color w:val="000000"/>
          <w:b w:val="off"/>
          <w:i w:val="off"/>
        </w:rPr>
        <w:t>地方。也许，我也会因此更加接近自己的目标。我能进行各种观</w:t>
      </w:r>
      <w:r>
        <w:rPr>
          <w:rFonts w:ascii="宋体" w:hAnsi="宋体" w:cs="宋体" w:eastAsia="宋体"/>
          <w:sz w:val="37"/>
          <w:spacing w:val="0"/>
          <w:color w:val="000000"/>
          <w:b w:val="off"/>
          <w:i w:val="off"/>
        </w:rPr>
        <w:t>察而不致引起她注意，根据这个【337】牢固确立的基点，我不难</w:t>
      </w:r>
      <w:r>
        <w:rPr>
          <w:rFonts w:ascii="宋体" w:hAnsi="宋体" w:cs="宋体" w:eastAsia="宋体"/>
          <w:sz w:val="37"/>
          <w:spacing w:val="0"/>
          <w:color w:val="000000"/>
          <w:b w:val="off"/>
          <w:i w:val="off"/>
        </w:rPr>
        <w:t>得到准许进入她家里。可是，结果证明，这种景况竟很艰难————</w:t>
      </w:r>
      <w:r>
        <w:rPr>
          <w:rFonts w:ascii="宋体" w:hAnsi="宋体" w:cs="宋体" w:eastAsia="宋体"/>
          <w:sz w:val="37"/>
          <w:spacing w:val="0"/>
          <w:color w:val="000000"/>
          <w:b w:val="off"/>
          <w:i w:val="off"/>
        </w:rPr>
        <w:t>eh bien [是的，现在]！————因而，我将独自忍受这艰难。我所做</w:t>
      </w:r>
      <w:r>
        <w:rPr>
          <w:rFonts w:ascii="宋体" w:hAnsi="宋体" w:cs="宋体" w:eastAsia="宋体"/>
          <w:sz w:val="37"/>
          <w:spacing w:val="0"/>
          <w:color w:val="000000"/>
          <w:b w:val="off"/>
          <w:i w:val="off"/>
        </w:rPr>
        <w:t>的一切都是 con amore [怀着爱]去做的，因此我也 con amore 去</w:t>
      </w:r>
      <w:r>
        <w:rPr>
          <w:rFonts w:ascii="宋体" w:hAnsi="宋体" w:cs="宋体" w:eastAsia="宋体"/>
          <w:sz w:val="37"/>
          <w:spacing w:val="0"/>
          <w:color w:val="000000"/>
          <w:b w:val="off"/>
          <w:i w:val="off"/>
        </w:rPr>
        <w:t>恋爱。</w:t>
      </w:r>
      <w:bookmarkEnd w:id="4509"/>
    </w:p>
    <w:p>
      <w:pPr>
        <w:pageBreakBefore w:val="off"/>
        <w:tabs/>
        <w:wordWrap w:val="off"/>
        <w:spacing w:before="0" w:after="0" w:line="720" w:lineRule="exact"/>
        <w:ind w:left="0" w:right="0"/>
        <w:jc w:val="both"/>
        <w:textAlignment w:val="baseline"/>
        <w:rPr>
          <w:sz w:val="37"/>
        </w:rPr>
      </w:pPr>
      <w:bookmarkStart w:name="" w:id="4510"/>
      <w:r>
        <w:rPr>
          <w:rFonts w:ascii="宋体" w:hAnsi="宋体" w:cs="宋体" w:eastAsia="宋体"/>
          <w:sz w:val="37"/>
          <w:spacing w:val="0"/>
          <w:color w:val="000000"/>
          <w:b w:val="off"/>
          <w:i w:val="off"/>
        </w:rPr>
        <w:t/>
      </w:r>
      <w:bookmarkEnd w:id="4510"/>
    </w:p>
    <w:p>
      <w:pPr>
        <w:pageBreakBefore w:val="off"/>
        <w:tabs/>
        <w:wordWrap w:val="off"/>
        <w:spacing w:before="0" w:after="0" w:line="620" w:lineRule="atLeast"/>
        <w:ind w:left="0" w:right="0"/>
        <w:jc w:val="both"/>
        <w:textAlignment w:val="baseline"/>
        <w:rPr>
          <w:sz w:val="45"/>
        </w:rPr>
      </w:pPr>
      <w:bookmarkStart w:name="" w:id="4511"/>
      <w:r>
        <w:rPr>
          <w:rFonts w:ascii="仿宋" w:hAnsi="仿宋" w:cs="仿宋" w:eastAsia="仿宋"/>
          <w:sz w:val="45"/>
          <w:spacing w:val="0"/>
          <w:color w:val="000000"/>
          <w:b w:val="off"/>
          <w:i w:val="off"/>
        </w:rPr>
        <w:t>5月 20日</w:t>
      </w:r>
      <w:bookmarkEnd w:id="4511"/>
    </w:p>
    <w:p>
      <w:pPr>
        <w:pageBreakBefore w:val="off"/>
        <w:tabs/>
        <w:wordWrap w:val="off"/>
        <w:spacing w:before="0" w:after="0" w:line="720" w:lineRule="atLeast"/>
        <w:ind w:left="0" w:right="40" w:firstLine="820"/>
        <w:jc w:val="both"/>
        <w:textAlignment w:val="baseline"/>
        <w:rPr>
          <w:sz w:val="37"/>
        </w:rPr>
      </w:pPr>
      <w:bookmarkStart w:name="" w:id="4512"/>
      <w:r>
        <w:rPr>
          <w:rFonts w:ascii="宋体" w:hAnsi="宋体" w:cs="宋体" w:eastAsia="宋体"/>
          <w:sz w:val="37"/>
          <w:spacing w:val="0"/>
          <w:color w:val="000000"/>
          <w:b w:val="off"/>
          <w:i w:val="off"/>
        </w:rPr>
        <w:t>今天，我得知了一些她曾消失在其中的房子的消息。它属于</w:t>
      </w:r>
      <w:r>
        <w:rPr>
          <w:rFonts w:ascii="宋体" w:hAnsi="宋体" w:cs="宋体" w:eastAsia="宋体"/>
          <w:sz w:val="37"/>
          <w:spacing w:val="0"/>
          <w:color w:val="000000"/>
          <w:b w:val="off"/>
          <w:i w:val="off"/>
        </w:rPr>
        <w:t>一位有三个可爱女儿的寡妇。更多的消息是要去那里———即她们</w:t>
      </w:r>
      <w:r>
        <w:rPr>
          <w:rFonts w:ascii="宋体" w:hAnsi="宋体" w:cs="宋体" w:eastAsia="宋体"/>
          <w:sz w:val="37"/>
          <w:spacing w:val="0"/>
          <w:color w:val="000000"/>
          <w:b w:val="off"/>
          <w:i w:val="off"/>
        </w:rPr>
        <w:t>提供了所知道的一切。唯一的困难是要根据第三方了解提及的那</w:t>
      </w:r>
      <w:r>
        <w:rPr>
          <w:rFonts w:ascii="宋体" w:hAnsi="宋体" w:cs="宋体" w:eastAsia="宋体"/>
          <w:sz w:val="37"/>
          <w:spacing w:val="0"/>
          <w:color w:val="000000"/>
          <w:b w:val="off"/>
          <w:i w:val="off"/>
        </w:rPr>
        <w:t>些细节，因为她们三个人都同时说话。她的名字叫柯德丽娅·瓦</w:t>
      </w:r>
      <w:r>
        <w:rPr>
          <w:rFonts w:ascii="宋体" w:hAnsi="宋体" w:cs="宋体" w:eastAsia="宋体"/>
          <w:sz w:val="37"/>
          <w:spacing w:val="0"/>
          <w:color w:val="000000"/>
          <w:b w:val="off"/>
          <w:i w:val="off"/>
        </w:rPr>
        <w:t>尔，她是皇家海军军官的女儿。她父亲已去世几年了———她母亲</w:t>
      </w:r>
      <w:r>
        <w:rPr>
          <w:rFonts w:ascii="宋体" w:hAnsi="宋体" w:cs="宋体" w:eastAsia="宋体"/>
          <w:sz w:val="37"/>
          <w:spacing w:val="0"/>
          <w:color w:val="000000"/>
          <w:b w:val="off"/>
          <w:i w:val="off"/>
        </w:rPr>
        <w:t>也是。她父亲是一位非常严肃和严格的人。①她现在同她姑妈</w:t>
      </w:r>
      <w:r>
        <w:rPr>
          <w:rFonts w:ascii="宋体" w:hAnsi="宋体" w:cs="宋体" w:eastAsia="宋体"/>
          <w:sz w:val="37"/>
          <w:spacing w:val="0"/>
          <w:color w:val="000000"/>
          <w:b w:val="off"/>
          <w:i w:val="off"/>
        </w:rPr>
        <w:t>——她父亲的妹妹———住在一起，人们以为她长得像她哥哥，但</w:t>
      </w:r>
      <w:r>
        <w:rPr>
          <w:rFonts w:ascii="宋体" w:hAnsi="宋体" w:cs="宋体" w:eastAsia="宋体"/>
          <w:sz w:val="37"/>
          <w:spacing w:val="0"/>
          <w:color w:val="000000"/>
          <w:b w:val="off"/>
          <w:i w:val="off"/>
        </w:rPr>
        <w:t>她却是一位非常受尊重的女人。现在一切都很好，但在其他方面</w:t>
      </w:r>
      <w:r>
        <w:rPr>
          <w:rFonts w:ascii="宋体" w:hAnsi="宋体" w:cs="宋体" w:eastAsia="宋体"/>
          <w:sz w:val="37"/>
          <w:spacing w:val="0"/>
          <w:color w:val="000000"/>
          <w:b w:val="off"/>
          <w:i w:val="off"/>
        </w:rPr>
        <w:t>她们对这个家一无所知，她们从不去那儿拜访，但柯德丽娅却经</w:t>
      </w:r>
      <w:r>
        <w:rPr>
          <w:rFonts w:ascii="宋体" w:hAnsi="宋体" w:cs="宋体" w:eastAsia="宋体"/>
          <w:sz w:val="37"/>
          <w:spacing w:val="0"/>
          <w:color w:val="000000"/>
          <w:b w:val="off"/>
          <w:i w:val="off"/>
        </w:rPr>
        <w:t>常去看她们。她和那两个女孩儿都在皇家厨房上课。因此，她一</w:t>
      </w:r>
      <w:r>
        <w:rPr>
          <w:rFonts w:ascii="宋体" w:hAnsi="宋体" w:cs="宋体" w:eastAsia="宋体"/>
          <w:sz w:val="37"/>
          <w:spacing w:val="0"/>
          <w:color w:val="000000"/>
          <w:b w:val="off"/>
          <w:i w:val="off"/>
        </w:rPr>
        <w:t>般都在下午早些时候去那儿拜访，有时上午去，晚上从来不去。</w:t>
      </w:r>
      <w:r>
        <w:rPr>
          <w:rFonts w:ascii="宋体" w:hAnsi="宋体" w:cs="宋体" w:eastAsia="宋体"/>
          <w:sz w:val="37"/>
          <w:spacing w:val="0"/>
          <w:color w:val="000000"/>
          <w:b w:val="off"/>
          <w:i w:val="off"/>
        </w:rPr>
        <w:t>她们很少与人往来。</w:t>
      </w:r>
      <w:bookmarkEnd w:id="4512"/>
    </w:p>
    <w:p>
      <w:pPr>
        <w:pageBreakBefore w:val="off"/>
        <w:tabs/>
        <w:wordWrap w:val="off"/>
        <w:spacing w:before="0" w:after="0" w:line="720" w:lineRule="atLeast"/>
        <w:ind w:left="0" w:right="80" w:firstLine="820"/>
        <w:jc w:val="both"/>
        <w:textAlignment w:val="baseline"/>
        <w:rPr>
          <w:sz w:val="37"/>
        </w:rPr>
      </w:pPr>
      <w:bookmarkStart w:name="" w:id="4513"/>
      <w:r>
        <w:rPr>
          <w:rFonts w:ascii="宋体" w:hAnsi="宋体" w:cs="宋体" w:eastAsia="宋体"/>
          <w:sz w:val="37"/>
          <w:spacing w:val="0"/>
          <w:color w:val="000000"/>
          <w:b w:val="off"/>
          <w:i w:val="off"/>
        </w:rPr>
        <w:t>所以，这就是故事结局。显然，没有桥梁通往那儿，我不可</w:t>
      </w:r>
      <w:r>
        <w:rPr>
          <w:rFonts w:ascii="宋体" w:hAnsi="宋体" w:cs="宋体" w:eastAsia="宋体"/>
          <w:sz w:val="37"/>
          <w:spacing w:val="0"/>
          <w:color w:val="000000"/>
          <w:b w:val="off"/>
          <w:i w:val="off"/>
        </w:rPr>
        <w:t>能偷偷进入柯德丽娅的家。</w:t>
      </w:r>
      <w:bookmarkEnd w:id="4513"/>
    </w:p>
    <w:p>
      <w:pPr>
        <w:pageBreakBefore w:val="off"/>
        <w:tabs/>
        <w:wordWrap w:val="off"/>
        <w:spacing w:before="0" w:after="0" w:line="720" w:lineRule="atLeast"/>
        <w:ind w:left="0" w:right="60" w:firstLine="820"/>
        <w:jc w:val="both"/>
        <w:textAlignment w:val="baseline"/>
        <w:rPr>
          <w:sz w:val="37"/>
        </w:rPr>
      </w:pPr>
      <w:bookmarkStart w:name="" w:id="4514"/>
      <w:r>
        <w:rPr>
          <w:rFonts w:ascii="宋体" w:hAnsi="宋体" w:cs="宋体" w:eastAsia="宋体"/>
          <w:sz w:val="37"/>
          <w:spacing w:val="0"/>
          <w:color w:val="000000"/>
          <w:b w:val="off"/>
          <w:i w:val="off"/>
        </w:rPr>
        <w:t>结果，她在生活中确实有了痛苦的概念，有了生活黑暗一面</w:t>
      </w:r>
      <w:r>
        <w:rPr>
          <w:rFonts w:ascii="宋体" w:hAnsi="宋体" w:cs="宋体" w:eastAsia="宋体"/>
          <w:sz w:val="37"/>
          <w:spacing w:val="0"/>
          <w:color w:val="000000"/>
          <w:b w:val="off"/>
          <w:i w:val="off"/>
        </w:rPr>
        <w:t>的概念。谁会这样说起她。然而，这些回忆很可能属于一个较早</w:t>
      </w:r>
      <w:r>
        <w:rPr>
          <w:rFonts w:ascii="宋体" w:hAnsi="宋体" w:cs="宋体" w:eastAsia="宋体"/>
          <w:sz w:val="37"/>
          <w:spacing w:val="0"/>
          <w:color w:val="000000"/>
          <w:b w:val="off"/>
          <w:i w:val="off"/>
        </w:rPr>
        <w:t>的时期；这是一条地平线，她生活在它之下，的确没有意识到它。</w:t>
      </w:r>
      <w:bookmarkEnd w:id="4514"/>
    </w:p>
    <w:p>
      <w:pPr>
        <w:pageBreakBefore w:val="off"/>
        <w:tabs/>
        <w:wordWrap w:val="off"/>
        <w:spacing w:before="0" w:after="0" w:line="720" w:lineRule="atLeast"/>
        <w:ind w:left="40" w:right="0"/>
        <w:jc w:val="both"/>
        <w:textAlignment w:val="baseline"/>
        <w:rPr>
          <w:sz w:val="37"/>
        </w:rPr>
      </w:pPr>
      <w:bookmarkStart w:name="" w:id="4515"/>
      <w:r>
        <w:rPr>
          <w:rFonts w:ascii="宋体" w:hAnsi="宋体" w:cs="宋体" w:eastAsia="宋体"/>
          <w:sz w:val="37"/>
          <w:spacing w:val="0"/>
          <w:color w:val="000000"/>
          <w:u w:val="single"/>
          <w:b w:val="off"/>
          <w:i w:val="off"/>
        </w:rPr>
        <w:t xml:space="preserve">                </w:t>
      </w:r>
      <w:bookmarkEnd w:id="4515"/>
    </w:p>
    <w:p>
      <w:pPr>
        <w:pageBreakBefore w:val="off"/>
        <w:tabs/>
        <w:wordWrap w:val="off"/>
        <w:spacing w:before="300" w:after="0" w:line="540" w:lineRule="atLeast"/>
        <w:ind w:left="700" w:right="0"/>
        <w:jc w:val="both"/>
        <w:textAlignment w:val="baseline"/>
        <w:rPr>
          <w:sz w:val="39"/>
        </w:rPr>
      </w:pPr>
      <w:bookmarkStart w:name="" w:id="4516"/>
      <w:r>
        <w:rPr>
          <w:rFonts w:ascii="仿宋" w:hAnsi="仿宋" w:cs="仿宋" w:eastAsia="仿宋"/>
          <w:sz w:val="39"/>
          <w:spacing w:val="0"/>
          <w:color w:val="000000"/>
          <w:b w:val="off"/>
          <w:i w:val="off"/>
        </w:rPr>
        <w:t>① 参见《增补》，页564 (《论文》卷3-B56:7)。</w:t>
      </w:r>
      <w:bookmarkEnd w:id="4516"/>
    </w:p>
    <w:p>
      <w:r>
        <w:t/>
      </w:r>
    </w:p>
    <w:p>
      <w:pPr>
        <w:sectPr>
          <w:footerReference r:id="rId788"/>
          <w:headerReference r:id="rId789" w:type="default"/>
          <w:type w:val="nextPage"/>
          <w:pgSz w:w="14140" w:h="23800"/>
          <w:pgMar w:left="960" w:top="2000" w:right="96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4517"/>
      <w:r>
        <w:rPr>
          <w:rFonts w:ascii="仿宋" w:hAnsi="仿宋" w:cs="仿宋" w:eastAsia="仿宋"/>
          <w:sz w:val="35"/>
          <w:spacing w:val="0"/>
          <w:color w:val="000000"/>
          <w:b w:val="off"/>
          <w:i w:val="off"/>
        </w:rPr>
        <w:t>370 或此或彼(上部)</w:t>
      </w:r>
      <w:bookmarkEnd w:id="4517"/>
    </w:p>
    <w:p>
      <w:pPr>
        <w:pageBreakBefore w:val="off"/>
        <w:tabs/>
        <w:wordWrap w:val="off"/>
        <w:spacing w:before="0" w:after="0" w:line="720" w:lineRule="exact"/>
        <w:ind w:left="0" w:right="0"/>
        <w:jc w:val="both"/>
        <w:textAlignment w:val="baseline"/>
        <w:rPr>
          <w:sz w:val="39"/>
        </w:rPr>
      </w:pPr>
      <w:bookmarkStart w:name="" w:id="4518"/>
      <w:r>
        <w:rPr>
          <w:rFonts w:ascii="宋体" w:hAnsi="宋体" w:cs="宋体" w:eastAsia="宋体"/>
          <w:sz w:val="39"/>
          <w:spacing w:val="0"/>
          <w:color w:val="000000"/>
          <w:b w:val="off"/>
          <w:i w:val="off"/>
        </w:rPr>
        <w:t/>
      </w:r>
      <w:bookmarkEnd w:id="4518"/>
    </w:p>
    <w:p>
      <w:pPr>
        <w:pageBreakBefore w:val="off"/>
        <w:tabs/>
        <w:wordWrap w:val="off"/>
        <w:spacing w:before="0" w:after="0" w:line="720" w:lineRule="atLeast"/>
        <w:ind w:left="20" w:right="0"/>
        <w:jc w:val="both"/>
        <w:textAlignment w:val="baseline"/>
        <w:rPr>
          <w:sz w:val="39"/>
        </w:rPr>
      </w:pPr>
      <w:bookmarkStart w:name="" w:id="4519"/>
      <w:r>
        <w:rPr>
          <w:rFonts w:ascii="宋体" w:hAnsi="宋体" w:cs="宋体" w:eastAsia="宋体"/>
          <w:sz w:val="39"/>
          <w:spacing w:val="0"/>
          <w:color w:val="000000"/>
          <w:b w:val="off"/>
          <w:i w:val="off"/>
        </w:rPr>
        <w:t>这就很好————这拯救了她的女性气质，她没有被扭曲。在另一方</w:t>
      </w:r>
      <w:r>
        <w:rPr>
          <w:rFonts w:ascii="宋体" w:hAnsi="宋体" w:cs="宋体" w:eastAsia="宋体"/>
          <w:sz w:val="39"/>
          <w:spacing w:val="0"/>
          <w:color w:val="000000"/>
          <w:b w:val="off"/>
          <w:i w:val="off"/>
        </w:rPr>
        <w:t>面，如果一个人真的懂得如何使之振作，那么使她振作起来也很</w:t>
      </w:r>
      <w:r>
        <w:rPr>
          <w:rFonts w:ascii="宋体" w:hAnsi="宋体" w:cs="宋体" w:eastAsia="宋体"/>
          <w:sz w:val="39"/>
          <w:spacing w:val="0"/>
          <w:color w:val="000000"/>
          <w:b w:val="off"/>
          <w:i w:val="off"/>
        </w:rPr>
        <w:t>有意义。所有这些东西经常会养成高傲，是由它们无法使人屈服</w:t>
      </w:r>
      <w:r>
        <w:rPr>
          <w:rFonts w:ascii="宋体" w:hAnsi="宋体" w:cs="宋体" w:eastAsia="宋体"/>
          <w:sz w:val="39"/>
          <w:spacing w:val="0"/>
          <w:color w:val="000000"/>
          <w:b w:val="off"/>
          <w:i w:val="off"/>
        </w:rPr>
        <w:t>提供的，她却远远没有被制服。</w:t>
      </w:r>
      <w:bookmarkEnd w:id="4519"/>
    </w:p>
    <w:p>
      <w:pPr>
        <w:pageBreakBefore w:val="off"/>
        <w:tabs/>
        <w:wordWrap w:val="off"/>
        <w:spacing w:before="0" w:after="0" w:line="720" w:lineRule="exact"/>
        <w:ind w:left="0" w:right="0"/>
        <w:jc w:val="both"/>
        <w:textAlignment w:val="baseline"/>
        <w:rPr>
          <w:sz w:val="39"/>
        </w:rPr>
      </w:pPr>
      <w:bookmarkStart w:name="" w:id="4520"/>
      <w:r>
        <w:rPr>
          <w:rFonts w:ascii="宋体" w:hAnsi="宋体" w:cs="宋体" w:eastAsia="宋体"/>
          <w:sz w:val="39"/>
          <w:spacing w:val="0"/>
          <w:color w:val="000000"/>
          <w:b w:val="off"/>
          <w:i w:val="off"/>
        </w:rPr>
        <w:t/>
      </w:r>
      <w:bookmarkEnd w:id="4520"/>
    </w:p>
    <w:p>
      <w:pPr>
        <w:pageBreakBefore w:val="off"/>
        <w:tabs/>
        <w:wordWrap w:val="off"/>
        <w:spacing w:before="0" w:after="0" w:line="660" w:lineRule="atLeast"/>
        <w:ind w:left="20" w:right="0"/>
        <w:jc w:val="both"/>
        <w:textAlignment w:val="baseline"/>
        <w:rPr>
          <w:sz w:val="49"/>
        </w:rPr>
      </w:pPr>
      <w:bookmarkStart w:name="" w:id="4521"/>
      <w:r>
        <w:rPr>
          <w:rFonts w:ascii="仿宋" w:hAnsi="仿宋" w:cs="仿宋" w:eastAsia="仿宋"/>
          <w:sz w:val="49"/>
          <w:spacing w:val="0"/>
          <w:color w:val="000000"/>
          <w:b w:val="on"/>
          <w:i w:val="off"/>
        </w:rPr>
        <w:t>5月21日</w:t>
      </w:r>
      <w:bookmarkEnd w:id="4521"/>
    </w:p>
    <w:p>
      <w:pPr>
        <w:pageBreakBefore w:val="off"/>
        <w:tabs/>
        <w:wordWrap w:val="off"/>
        <w:spacing w:before="0" w:after="0" w:line="720" w:lineRule="atLeast"/>
        <w:ind w:left="20" w:right="20" w:firstLine="860"/>
        <w:jc w:val="both"/>
        <w:textAlignment w:val="baseline"/>
        <w:rPr>
          <w:sz w:val="39"/>
        </w:rPr>
      </w:pPr>
      <w:bookmarkStart w:name="" w:id="4522"/>
      <w:r>
        <w:rPr>
          <w:rFonts w:ascii="宋体" w:hAnsi="宋体" w:cs="宋体" w:eastAsia="宋体"/>
          <w:sz w:val="39"/>
          <w:spacing w:val="0"/>
          <w:color w:val="000000"/>
          <w:b w:val="off"/>
          <w:i w:val="off"/>
        </w:rPr>
        <w:t>她住在那堤岸附近，那个地方不是最佳，没有可以结交的</w:t>
      </w:r>
      <w:r>
        <w:rPr>
          <w:rFonts w:ascii="宋体" w:hAnsi="宋体" w:cs="宋体" w:eastAsia="宋体"/>
          <w:sz w:val="39"/>
          <w:spacing w:val="0"/>
          <w:color w:val="000000"/>
          <w:b w:val="off"/>
          <w:i w:val="off"/>
        </w:rPr>
        <w:t>邻里，没有可以进行不为人注意的观察的公共场所。【338】那</w:t>
      </w:r>
      <w:r>
        <w:rPr>
          <w:rFonts w:ascii="宋体" w:hAnsi="宋体" w:cs="宋体" w:eastAsia="宋体"/>
          <w:sz w:val="39"/>
          <w:spacing w:val="0"/>
          <w:color w:val="000000"/>
          <w:b w:val="off"/>
          <w:i w:val="off"/>
        </w:rPr>
        <w:t>堤岸本身并不十分合适，一个人太显眼。如果向下走到街上，</w:t>
      </w:r>
      <w:r>
        <w:rPr>
          <w:rFonts w:ascii="宋体" w:hAnsi="宋体" w:cs="宋体" w:eastAsia="宋体"/>
          <w:sz w:val="39"/>
          <w:spacing w:val="0"/>
          <w:color w:val="000000"/>
          <w:b w:val="off"/>
          <w:i w:val="off"/>
        </w:rPr>
        <w:t>不可能很好地在靠近堤岸的一边散步，因为没有人在那里散步，</w:t>
      </w:r>
      <w:r>
        <w:rPr>
          <w:rFonts w:ascii="宋体" w:hAnsi="宋体" w:cs="宋体" w:eastAsia="宋体"/>
          <w:sz w:val="39"/>
          <w:spacing w:val="0"/>
          <w:color w:val="000000"/>
          <w:b w:val="off"/>
          <w:i w:val="off"/>
        </w:rPr>
        <w:t>那样就太引人注目了，要不然就必须靠近那些房子走，在那里</w:t>
      </w:r>
      <w:r>
        <w:rPr>
          <w:rFonts w:ascii="宋体" w:hAnsi="宋体" w:cs="宋体" w:eastAsia="宋体"/>
          <w:sz w:val="39"/>
          <w:spacing w:val="0"/>
          <w:color w:val="000000"/>
          <w:b w:val="off"/>
          <w:i w:val="off"/>
        </w:rPr>
        <w:t>什么都看不见。那是拐角处的一座房子。由于那房子没有任何</w:t>
      </w:r>
      <w:r>
        <w:rPr>
          <w:rFonts w:ascii="宋体" w:hAnsi="宋体" w:cs="宋体" w:eastAsia="宋体"/>
          <w:sz w:val="39"/>
          <w:spacing w:val="0"/>
          <w:color w:val="000000"/>
          <w:b w:val="off"/>
          <w:i w:val="off"/>
        </w:rPr>
        <w:t>相邻的房屋，所以朝向院子的窗户从大街上也能看见。她的卧</w:t>
      </w:r>
      <w:r>
        <w:rPr>
          <w:rFonts w:ascii="宋体" w:hAnsi="宋体" w:cs="宋体" w:eastAsia="宋体"/>
          <w:sz w:val="39"/>
          <w:spacing w:val="0"/>
          <w:color w:val="000000"/>
          <w:b w:val="off"/>
          <w:i w:val="off"/>
        </w:rPr>
        <w:t>室大概就在那里。</w:t>
      </w:r>
      <w:bookmarkEnd w:id="4522"/>
    </w:p>
    <w:p>
      <w:pPr>
        <w:pageBreakBefore w:val="off"/>
        <w:tabs/>
        <w:wordWrap w:val="off"/>
        <w:spacing w:before="0" w:after="0" w:line="720" w:lineRule="exact"/>
        <w:ind w:left="0" w:right="0"/>
        <w:jc w:val="both"/>
        <w:textAlignment w:val="baseline"/>
        <w:rPr>
          <w:sz w:val="39"/>
        </w:rPr>
      </w:pPr>
      <w:bookmarkStart w:name="" w:id="4523"/>
      <w:r>
        <w:rPr>
          <w:rFonts w:ascii="宋体" w:hAnsi="宋体" w:cs="宋体" w:eastAsia="宋体"/>
          <w:sz w:val="39"/>
          <w:spacing w:val="0"/>
          <w:color w:val="000000"/>
          <w:b w:val="off"/>
          <w:i w:val="off"/>
        </w:rPr>
        <w:t/>
      </w:r>
      <w:bookmarkEnd w:id="4523"/>
    </w:p>
    <w:p>
      <w:pPr>
        <w:pageBreakBefore w:val="off"/>
        <w:tabs/>
        <w:wordWrap w:val="off"/>
        <w:spacing w:before="0" w:after="0" w:line="660" w:lineRule="atLeast"/>
        <w:ind w:left="20" w:right="0"/>
        <w:jc w:val="both"/>
        <w:textAlignment w:val="baseline"/>
        <w:rPr>
          <w:sz w:val="49"/>
        </w:rPr>
      </w:pPr>
      <w:bookmarkStart w:name="" w:id="4524"/>
      <w:r>
        <w:rPr>
          <w:rFonts w:ascii="仿宋" w:hAnsi="仿宋" w:cs="仿宋" w:eastAsia="仿宋"/>
          <w:sz w:val="49"/>
          <w:spacing w:val="0"/>
          <w:color w:val="000000"/>
          <w:b w:val="on"/>
          <w:i w:val="off"/>
        </w:rPr>
        <w:t>5月22日</w:t>
      </w:r>
      <w:bookmarkEnd w:id="4524"/>
    </w:p>
    <w:p>
      <w:pPr>
        <w:pageBreakBefore w:val="off"/>
        <w:tabs/>
        <w:wordWrap w:val="off"/>
        <w:spacing w:before="0" w:after="0" w:line="720" w:lineRule="atLeast"/>
        <w:ind w:left="20" w:right="20" w:firstLine="860"/>
        <w:jc w:val="both"/>
        <w:textAlignment w:val="baseline"/>
        <w:rPr>
          <w:sz w:val="39"/>
        </w:rPr>
      </w:pPr>
      <w:bookmarkStart w:name="" w:id="4525"/>
      <w:r>
        <w:rPr>
          <w:rFonts w:ascii="宋体" w:hAnsi="宋体" w:cs="宋体" w:eastAsia="宋体"/>
          <w:sz w:val="39"/>
          <w:spacing w:val="0"/>
          <w:color w:val="000000"/>
          <w:b w:val="off"/>
          <w:i w:val="off"/>
        </w:rPr>
        <w:t>今天，我头一次在扬森(Jansen)夫人家里见到了她。我被</w:t>
      </w:r>
      <w:r>
        <w:rPr>
          <w:rFonts w:ascii="宋体" w:hAnsi="宋体" w:cs="宋体" w:eastAsia="宋体"/>
          <w:sz w:val="39"/>
          <w:spacing w:val="0"/>
          <w:color w:val="000000"/>
          <w:b w:val="off"/>
          <w:i w:val="off"/>
        </w:rPr>
        <w:t>介绍给了她。看来她对此无动于衷，或者说对我毫不在意。我尽</w:t>
      </w:r>
      <w:r>
        <w:rPr>
          <w:rFonts w:ascii="宋体" w:hAnsi="宋体" w:cs="宋体" w:eastAsia="宋体"/>
          <w:sz w:val="39"/>
          <w:spacing w:val="0"/>
          <w:color w:val="000000"/>
          <w:b w:val="off"/>
          <w:i w:val="off"/>
        </w:rPr>
        <w:t>可能使自己显得不引人注目，为的是更好地观察她的一切。她只</w:t>
      </w:r>
      <w:r>
        <w:rPr>
          <w:rFonts w:ascii="宋体" w:hAnsi="宋体" w:cs="宋体" w:eastAsia="宋体"/>
          <w:sz w:val="39"/>
          <w:spacing w:val="0"/>
          <w:color w:val="000000"/>
          <w:b w:val="off"/>
          <w:i w:val="off"/>
        </w:rPr>
        <w:t>呆了一会儿，她来这里只是为了接扬森太太的女儿们，她们要去</w:t>
      </w:r>
      <w:r>
        <w:rPr>
          <w:rFonts w:ascii="宋体" w:hAnsi="宋体" w:cs="宋体" w:eastAsia="宋体"/>
          <w:sz w:val="39"/>
          <w:spacing w:val="0"/>
          <w:color w:val="000000"/>
          <w:b w:val="off"/>
          <w:i w:val="off"/>
        </w:rPr>
        <w:t>皇家厨房。在扬森太太的两个女儿穿外套的时候，房间里就只有</w:t>
      </w:r>
      <w:r>
        <w:rPr>
          <w:rFonts w:ascii="宋体" w:hAnsi="宋体" w:cs="宋体" w:eastAsia="宋体"/>
          <w:sz w:val="39"/>
          <w:spacing w:val="0"/>
          <w:color w:val="000000"/>
          <w:b w:val="off"/>
          <w:i w:val="off"/>
        </w:rPr>
        <w:t>我们两个人，我，怀着一种冷漠，近乎傲慢的冷漠，随便对她说</w:t>
      </w:r>
      <w:r>
        <w:rPr>
          <w:rFonts w:ascii="宋体" w:hAnsi="宋体" w:cs="宋体" w:eastAsia="宋体"/>
          <w:sz w:val="39"/>
          <w:spacing w:val="0"/>
          <w:color w:val="000000"/>
          <w:b w:val="off"/>
          <w:i w:val="off"/>
        </w:rPr>
        <w:t>了几句话，她以不应有的客气作了回答。后来她们走了。我本可</w:t>
      </w:r>
      <w:r>
        <w:rPr>
          <w:rFonts w:ascii="宋体" w:hAnsi="宋体" w:cs="宋体" w:eastAsia="宋体"/>
          <w:sz w:val="39"/>
          <w:spacing w:val="0"/>
          <w:color w:val="000000"/>
          <w:b w:val="off"/>
          <w:i w:val="off"/>
        </w:rPr>
        <w:t>以提出陪同她们，但这已经足以表明那个献殷勤的求婚者，我使</w:t>
      </w:r>
      <w:r>
        <w:rPr>
          <w:rFonts w:ascii="宋体" w:hAnsi="宋体" w:cs="宋体" w:eastAsia="宋体"/>
          <w:sz w:val="39"/>
          <w:spacing w:val="0"/>
          <w:color w:val="000000"/>
          <w:b w:val="off"/>
          <w:i w:val="off"/>
        </w:rPr>
        <w:t>自己确信，照此不会赢得她。————相反，我选择了在她们刚走后</w:t>
      </w:r>
      <w:r>
        <w:rPr>
          <w:rFonts w:ascii="宋体" w:hAnsi="宋体" w:cs="宋体" w:eastAsia="宋体"/>
          <w:sz w:val="39"/>
          <w:spacing w:val="0"/>
          <w:color w:val="000000"/>
          <w:b w:val="off"/>
          <w:i w:val="off"/>
        </w:rPr>
        <w:t>就离开，要走得比她们快，但沿着另一条街走，却仍然可以走到</w:t>
      </w:r>
      <w:r>
        <w:rPr>
          <w:rFonts w:ascii="宋体" w:hAnsi="宋体" w:cs="宋体" w:eastAsia="宋体"/>
          <w:sz w:val="39"/>
          <w:spacing w:val="0"/>
          <w:color w:val="000000"/>
          <w:b w:val="off"/>
          <w:i w:val="off"/>
        </w:rPr>
        <w:t>皇家厨房，这样在她们转到孔根斯格德(Kongensgade)商业街</w:t>
      </w:r>
      <w:r>
        <w:rPr>
          <w:rFonts w:ascii="宋体" w:hAnsi="宋体" w:cs="宋体" w:eastAsia="宋体"/>
          <w:sz w:val="39"/>
          <w:spacing w:val="0"/>
          <w:color w:val="000000"/>
          <w:b w:val="off"/>
          <w:i w:val="off"/>
        </w:rPr>
        <w:t>时，我就以最快的速度超过她们，不同她们打招呼之类———使她</w:t>
      </w:r>
      <w:r>
        <w:rPr>
          <w:rFonts w:ascii="宋体" w:hAnsi="宋体" w:cs="宋体" w:eastAsia="宋体"/>
          <w:sz w:val="39"/>
          <w:spacing w:val="0"/>
          <w:color w:val="000000"/>
          <w:b w:val="off"/>
          <w:i w:val="off"/>
        </w:rPr>
        <w:t>们大感惊奇。</w:t>
      </w:r>
      <w:bookmarkEnd w:id="4525"/>
    </w:p>
    <w:p>
      <w:r>
        <w:t/>
      </w:r>
    </w:p>
    <w:p>
      <w:pPr>
        <w:sectPr>
          <w:footerReference r:id="rId790"/>
          <w:headerReference r:id="rId791" w:type="default"/>
          <w:type w:val="nextPage"/>
          <w:pgSz w:w="13980" w:h="23720"/>
          <w:pgMar w:left="880" w:top="1780" w:right="880" w:bottom="1780" w:header="1480" w:footer="1480"/>
          <w:cols w:num="1"/>
        </w:sectPr>
      </w:pPr>
    </w:p>
    <w:p>
      <w:pPr>
        <w:pageBreakBefore w:val="off"/>
        <w:tabs/>
        <w:wordWrap w:val="off"/>
        <w:spacing w:before="740" w:after="0" w:line="660" w:lineRule="atLeast"/>
        <w:ind w:left="0" w:right="0"/>
        <w:jc w:val="both"/>
        <w:textAlignment w:val="baseline"/>
        <w:rPr>
          <w:sz w:val="49"/>
        </w:rPr>
      </w:pPr>
      <w:bookmarkStart w:name="" w:id="4526"/>
      <w:r>
        <w:rPr>
          <w:rFonts w:ascii="仿宋" w:hAnsi="仿宋" w:cs="仿宋" w:eastAsia="仿宋"/>
          <w:sz w:val="49"/>
          <w:spacing w:val="0"/>
          <w:color w:val="000000"/>
          <w:b w:val="on"/>
          <w:i w:val="off"/>
        </w:rPr>
        <w:t>5月23日</w:t>
      </w:r>
      <w:bookmarkEnd w:id="4526"/>
    </w:p>
    <w:p>
      <w:pPr>
        <w:pageBreakBefore w:val="off"/>
        <w:tabs/>
        <w:wordWrap w:val="off"/>
        <w:spacing w:before="0" w:after="0" w:line="680" w:lineRule="atLeast"/>
        <w:ind w:left="0" w:right="0" w:firstLine="840"/>
        <w:jc w:val="both"/>
        <w:textAlignment w:val="baseline"/>
        <w:rPr>
          <w:sz w:val="38"/>
        </w:rPr>
      </w:pPr>
      <w:bookmarkStart w:name="" w:id="4527"/>
      <w:r>
        <w:rPr>
          <w:rFonts w:ascii="宋体" w:hAnsi="宋体" w:cs="宋体" w:eastAsia="宋体"/>
          <w:sz w:val="38"/>
          <w:spacing w:val="0"/>
          <w:color w:val="000000"/>
          <w:b w:val="off"/>
          <w:i w:val="off"/>
        </w:rPr>
        <w:t>对我来说有必要获准进入那个家，为此，正如他们用军事语</w:t>
      </w:r>
      <w:r>
        <w:rPr>
          <w:rFonts w:ascii="宋体" w:hAnsi="宋体" w:cs="宋体" w:eastAsia="宋体"/>
          <w:sz w:val="38"/>
          <w:spacing w:val="0"/>
          <w:color w:val="000000"/>
          <w:b w:val="off"/>
          <w:i w:val="off"/>
        </w:rPr>
        <w:t>言所说的，我时刻准备着。然而，看来这似乎是一件拖延得很久</w:t>
      </w:r>
      <w:r>
        <w:rPr>
          <w:rFonts w:ascii="宋体" w:hAnsi="宋体" w:cs="宋体" w:eastAsia="宋体"/>
          <w:sz w:val="38"/>
          <w:spacing w:val="0"/>
          <w:color w:val="000000"/>
          <w:b w:val="off"/>
          <w:i w:val="off"/>
        </w:rPr>
        <w:t>并且很艰难的事情。我从不知道住得如此偏僻的家庭。只有她和</w:t>
      </w:r>
      <w:r>
        <w:rPr>
          <w:rFonts w:ascii="宋体" w:hAnsi="宋体" w:cs="宋体" w:eastAsia="宋体"/>
          <w:sz w:val="38"/>
          <w:spacing w:val="0"/>
          <w:color w:val="000000"/>
          <w:b w:val="off"/>
          <w:i w:val="off"/>
        </w:rPr>
        <w:t>她姑妈————没有兄弟，没有表亲，没有可以抓住的稻草，没有可</w:t>
      </w:r>
      <w:r>
        <w:rPr>
          <w:rFonts w:ascii="宋体" w:hAnsi="宋体" w:cs="宋体" w:eastAsia="宋体"/>
          <w:sz w:val="38"/>
          <w:spacing w:val="0"/>
          <w:color w:val="000000"/>
          <w:b w:val="off"/>
          <w:i w:val="off"/>
        </w:rPr>
        <w:t>以接触的远亲。我不断到处走动以寻求帮助。此刻，我同某人携</w:t>
      </w:r>
      <w:r>
        <w:rPr>
          <w:rFonts w:ascii="宋体" w:hAnsi="宋体" w:cs="宋体" w:eastAsia="宋体"/>
          <w:sz w:val="38"/>
          <w:spacing w:val="0"/>
          <w:color w:val="000000"/>
          <w:b w:val="off"/>
          <w:i w:val="off"/>
        </w:rPr>
        <w:t>手前行不是为了这世上的什么事情。【339】我的手臂是一只抓勾，</w:t>
      </w:r>
      <w:r>
        <w:rPr>
          <w:rFonts w:ascii="宋体" w:hAnsi="宋体" w:cs="宋体" w:eastAsia="宋体"/>
          <w:sz w:val="38"/>
          <w:spacing w:val="0"/>
          <w:color w:val="000000"/>
          <w:b w:val="off"/>
          <w:i w:val="off"/>
        </w:rPr>
        <w:t>始终必须处于准备状态；我的手臂是为潜在的收获准备的————如</w:t>
      </w:r>
      <w:r>
        <w:rPr>
          <w:rFonts w:ascii="宋体" w:hAnsi="宋体" w:cs="宋体" w:eastAsia="宋体"/>
          <w:sz w:val="38"/>
          <w:spacing w:val="0"/>
          <w:color w:val="000000"/>
          <w:b w:val="off"/>
          <w:i w:val="off"/>
        </w:rPr>
        <w:t>果远处出现了一位我从远处就能抓住的远亲或朋友，那么我就抓</w:t>
      </w:r>
      <w:r>
        <w:rPr>
          <w:rFonts w:ascii="宋体" w:hAnsi="宋体" w:cs="宋体" w:eastAsia="宋体"/>
          <w:sz w:val="38"/>
          <w:spacing w:val="0"/>
          <w:color w:val="000000"/>
          <w:b w:val="off"/>
          <w:i w:val="off"/>
        </w:rPr>
        <w:t>住。此外，对一个家庭来说，如此孤立地生活是不对的，可怜的</w:t>
      </w:r>
      <w:r>
        <w:rPr>
          <w:rFonts w:ascii="宋体" w:hAnsi="宋体" w:cs="宋体" w:eastAsia="宋体"/>
          <w:sz w:val="38"/>
          <w:spacing w:val="0"/>
          <w:color w:val="000000"/>
          <w:b w:val="off"/>
          <w:i w:val="off"/>
        </w:rPr>
        <w:t>女孩儿们将失去学会了解世界的机会，更不必说它会具有的其他</w:t>
      </w:r>
      <w:r>
        <w:rPr>
          <w:rFonts w:ascii="宋体" w:hAnsi="宋体" w:cs="宋体" w:eastAsia="宋体"/>
          <w:sz w:val="38"/>
          <w:spacing w:val="0"/>
          <w:color w:val="000000"/>
          <w:b w:val="off"/>
          <w:i w:val="off"/>
        </w:rPr>
        <w:t>可能的危险后果。①这总会得到报应。对求婚者来说也一样。诚</w:t>
      </w:r>
      <w:r>
        <w:rPr>
          <w:rFonts w:ascii="宋体" w:hAnsi="宋体" w:cs="宋体" w:eastAsia="宋体"/>
          <w:sz w:val="38"/>
          <w:spacing w:val="0"/>
          <w:color w:val="000000"/>
          <w:b w:val="off"/>
          <w:i w:val="off"/>
        </w:rPr>
        <w:t>然，这样的孤立确实可以防范小偷小摸。在一个非常喜欢社交的</w:t>
      </w:r>
      <w:r>
        <w:rPr>
          <w:rFonts w:ascii="宋体" w:hAnsi="宋体" w:cs="宋体" w:eastAsia="宋体"/>
          <w:sz w:val="38"/>
          <w:spacing w:val="0"/>
          <w:color w:val="000000"/>
          <w:b w:val="off"/>
          <w:i w:val="off"/>
        </w:rPr>
        <w:t>家里，窃贼们经常有机可乘。然而，这不是严重的问题，因为这</w:t>
      </w:r>
      <w:r>
        <w:rPr>
          <w:rFonts w:ascii="宋体" w:hAnsi="宋体" w:cs="宋体" w:eastAsia="宋体"/>
          <w:sz w:val="38"/>
          <w:spacing w:val="0"/>
          <w:color w:val="000000"/>
          <w:b w:val="off"/>
          <w:i w:val="off"/>
        </w:rPr>
        <w:t>些女孩儿身上没有多少东西可以偷窃。当她们到了十六岁时，她</w:t>
      </w:r>
      <w:r>
        <w:rPr>
          <w:rFonts w:ascii="宋体" w:hAnsi="宋体" w:cs="宋体" w:eastAsia="宋体"/>
          <w:sz w:val="38"/>
          <w:spacing w:val="0"/>
          <w:color w:val="000000"/>
          <w:b w:val="off"/>
          <w:i w:val="off"/>
        </w:rPr>
        <w:t>们的内心早已是一本写满了的纪念册，我从不在意把自己的名字</w:t>
      </w:r>
      <w:r>
        <w:rPr>
          <w:rFonts w:ascii="宋体" w:hAnsi="宋体" w:cs="宋体" w:eastAsia="宋体"/>
          <w:sz w:val="38"/>
          <w:spacing w:val="0"/>
          <w:color w:val="000000"/>
          <w:b w:val="off"/>
          <w:i w:val="off"/>
        </w:rPr>
        <w:t>写到早已写下的许多名字里去。我从来就没有想到把自己的名字</w:t>
      </w:r>
      <w:r>
        <w:rPr>
          <w:rFonts w:ascii="宋体" w:hAnsi="宋体" w:cs="宋体" w:eastAsia="宋体"/>
          <w:sz w:val="38"/>
          <w:spacing w:val="0"/>
          <w:color w:val="000000"/>
          <w:b w:val="off"/>
          <w:i w:val="off"/>
        </w:rPr>
        <w:t>刻写在窗格上、小旅馆里、树上或弗雷德里克斯堡(Frederiks-</w:t>
      </w:r>
      <w:r>
        <w:rPr>
          <w:rFonts w:ascii="宋体" w:hAnsi="宋体" w:cs="宋体" w:eastAsia="宋体"/>
          <w:sz w:val="38"/>
          <w:spacing w:val="0"/>
          <w:color w:val="000000"/>
          <w:b w:val="off"/>
          <w:i w:val="off"/>
        </w:rPr>
        <w:t>berg)公园②的长椅之上。</w:t>
      </w:r>
      <w:bookmarkEnd w:id="4527"/>
    </w:p>
    <w:p>
      <w:pPr>
        <w:pageBreakBefore w:val="off"/>
        <w:tabs/>
        <w:wordWrap w:val="off"/>
        <w:spacing w:before="0" w:after="0" w:line="680" w:lineRule="exact"/>
        <w:ind w:left="0" w:right="0"/>
        <w:jc w:val="both"/>
        <w:textAlignment w:val="baseline"/>
        <w:rPr>
          <w:sz w:val="38"/>
        </w:rPr>
      </w:pPr>
      <w:bookmarkStart w:name="" w:id="4528"/>
      <w:r>
        <w:rPr>
          <w:rFonts w:ascii="宋体" w:hAnsi="宋体" w:cs="宋体" w:eastAsia="宋体"/>
          <w:sz w:val="38"/>
          <w:spacing w:val="0"/>
          <w:color w:val="000000"/>
          <w:b w:val="off"/>
          <w:i w:val="off"/>
        </w:rPr>
        <w:t/>
      </w:r>
      <w:bookmarkEnd w:id="4528"/>
    </w:p>
    <w:p>
      <w:pPr>
        <w:pageBreakBefore w:val="off"/>
        <w:tabs/>
        <w:wordWrap w:val="off"/>
        <w:spacing w:before="0" w:after="0" w:line="680" w:lineRule="atLeast"/>
        <w:ind w:left="0" w:right="0"/>
        <w:jc w:val="both"/>
        <w:textAlignment w:val="baseline"/>
        <w:rPr>
          <w:sz w:val="38"/>
        </w:rPr>
      </w:pPr>
      <w:bookmarkStart w:name="" w:id="4529"/>
      <w:r>
        <w:rPr>
          <w:rFonts w:ascii="宋体" w:hAnsi="宋体" w:cs="宋体" w:eastAsia="宋体"/>
          <w:sz w:val="38"/>
          <w:spacing w:val="0"/>
          <w:color w:val="000000"/>
          <w:b w:val="off"/>
          <w:i w:val="off"/>
        </w:rPr>
        <w:t>5月27日</w:t>
      </w:r>
      <w:bookmarkEnd w:id="4529"/>
    </w:p>
    <w:p>
      <w:pPr>
        <w:pageBreakBefore w:val="off"/>
        <w:tabs/>
        <w:wordWrap w:val="off"/>
        <w:spacing w:before="0" w:after="0" w:line="680" w:lineRule="atLeast"/>
        <w:ind w:left="0" w:right="0" w:firstLine="840"/>
        <w:jc w:val="both"/>
        <w:textAlignment w:val="baseline"/>
        <w:rPr>
          <w:sz w:val="38"/>
        </w:rPr>
      </w:pPr>
      <w:bookmarkStart w:name="" w:id="4530"/>
      <w:r>
        <w:rPr>
          <w:rFonts w:ascii="宋体" w:hAnsi="宋体" w:cs="宋体" w:eastAsia="宋体"/>
          <w:sz w:val="38"/>
          <w:spacing w:val="0"/>
          <w:color w:val="000000"/>
          <w:b w:val="off"/>
          <w:i w:val="off"/>
        </w:rPr>
        <w:t>我越了解她，就越相信她是个孤寂的人。一个男人绝不应当</w:t>
      </w:r>
      <w:r>
        <w:rPr>
          <w:rFonts w:ascii="宋体" w:hAnsi="宋体" w:cs="宋体" w:eastAsia="宋体"/>
          <w:sz w:val="38"/>
          <w:spacing w:val="0"/>
          <w:color w:val="000000"/>
          <w:b w:val="off"/>
          <w:i w:val="off"/>
        </w:rPr>
        <w:t>这样，小伙子更不应如此，因为他的成长实质上有赖于反思，必</w:t>
      </w:r>
      <w:r>
        <w:rPr>
          <w:rFonts w:ascii="宋体" w:hAnsi="宋体" w:cs="宋体" w:eastAsia="宋体"/>
          <w:sz w:val="38"/>
          <w:spacing w:val="0"/>
          <w:color w:val="000000"/>
          <w:b w:val="off"/>
          <w:i w:val="off"/>
        </w:rPr>
        <w:t>须与他人接触。因此，一个年轻女孩儿也不应该是有趣的，因为</w:t>
      </w:r>
      <w:r>
        <w:rPr>
          <w:rFonts w:ascii="宋体" w:hAnsi="宋体" w:cs="宋体" w:eastAsia="宋体"/>
          <w:sz w:val="38"/>
          <w:spacing w:val="0"/>
          <w:color w:val="000000"/>
          <w:b w:val="off"/>
          <w:i w:val="off"/>
        </w:rPr>
        <w:t>有趣总是包含了对自己的反思，正因为同样的原因，艺术中的有</w:t>
      </w:r>
      <w:bookmarkEnd w:id="4530"/>
    </w:p>
    <w:p>
      <w:pPr>
        <w:pageBreakBefore w:val="off"/>
        <w:tabs/>
        <w:wordWrap w:val="off"/>
        <w:spacing w:before="0" w:after="0" w:line="680" w:lineRule="atLeast"/>
        <w:ind w:left="80" w:right="0"/>
        <w:jc w:val="both"/>
        <w:textAlignment w:val="baseline"/>
        <w:rPr>
          <w:sz w:val="38"/>
        </w:rPr>
      </w:pPr>
      <w:bookmarkStart w:name="" w:id="4531"/>
      <w:r>
        <w:rPr>
          <w:rFonts w:ascii="宋体" w:hAnsi="宋体" w:cs="宋体" w:eastAsia="宋体"/>
          <w:sz w:val="38"/>
          <w:spacing w:val="0"/>
          <w:color w:val="000000"/>
          <w:u w:val="single"/>
          <w:b w:val="off"/>
          <w:i w:val="off"/>
        </w:rPr>
        <w:t xml:space="preserve">               </w:t>
      </w:r>
      <w:bookmarkEnd w:id="4531"/>
    </w:p>
    <w:p>
      <w:pPr>
        <w:pageBreakBefore w:val="off"/>
        <w:tabs/>
        <w:wordWrap w:val="off"/>
        <w:spacing w:before="260" w:after="0" w:line="680" w:lineRule="atLeast"/>
        <w:ind w:left="720" w:right="0"/>
        <w:jc w:val="both"/>
        <w:textAlignment w:val="baseline"/>
        <w:rPr>
          <w:sz w:val="38"/>
        </w:rPr>
      </w:pPr>
      <w:bookmarkStart w:name="" w:id="4532"/>
      <w:r>
        <w:rPr>
          <w:rFonts w:ascii="宋体" w:hAnsi="宋体" w:cs="宋体" w:eastAsia="宋体"/>
          <w:sz w:val="38"/>
          <w:spacing w:val="0"/>
          <w:color w:val="000000"/>
          <w:b w:val="off"/>
          <w:i w:val="off"/>
        </w:rPr>
        <w:t>① 参见《增补》，页564 (《论文》卷3-B56:8)。</w:t>
      </w:r>
      <w:bookmarkEnd w:id="4532"/>
    </w:p>
    <w:p>
      <w:pPr>
        <w:pageBreakBefore w:val="off"/>
        <w:tabs/>
        <w:wordWrap w:val="off"/>
        <w:spacing w:before="0" w:after="0" w:line="680" w:lineRule="atLeast"/>
        <w:ind w:left="0" w:right="20" w:firstLine="720"/>
        <w:jc w:val="both"/>
        <w:textAlignment w:val="baseline"/>
        <w:rPr>
          <w:sz w:val="38"/>
        </w:rPr>
      </w:pPr>
      <w:bookmarkStart w:name="" w:id="4533"/>
      <w:r>
        <w:rPr>
          <w:rFonts w:ascii="宋体" w:hAnsi="宋体" w:cs="宋体" w:eastAsia="宋体"/>
          <w:sz w:val="38"/>
          <w:spacing w:val="0"/>
          <w:color w:val="000000"/>
          <w:b w:val="off"/>
          <w:i w:val="off"/>
        </w:rPr>
        <w:t>② 哥本哈根西部的一座大型森林公园，包括了皇家官邸。国王弗雷德</w:t>
      </w:r>
      <w:r>
        <w:rPr>
          <w:rFonts w:ascii="宋体" w:hAnsi="宋体" w:cs="宋体" w:eastAsia="宋体"/>
          <w:sz w:val="38"/>
          <w:spacing w:val="0"/>
          <w:color w:val="000000"/>
          <w:b w:val="off"/>
          <w:i w:val="off"/>
        </w:rPr>
        <w:t>里克六世(Frederik VI,1768-1839)让这公园向公众开放。</w:t>
      </w:r>
      <w:bookmarkEnd w:id="4533"/>
    </w:p>
    <w:p>
      <w:r>
        <w:t/>
      </w:r>
    </w:p>
    <w:p>
      <w:pPr>
        <w:sectPr>
          <w:footerReference r:id="rId792"/>
          <w:headerReference r:id="rId793" w:type="default"/>
          <w:type w:val="nextPage"/>
          <w:pgSz w:w="14080" w:h="23780"/>
          <w:pgMar w:left="940" w:top="2000" w:right="940" w:bottom="2000" w:header="1700" w:footer="1700"/>
          <w:cols w:num="1"/>
        </w:sectPr>
      </w:pPr>
    </w:p>
    <w:p>
      <w:pPr>
        <w:pageBreakBefore w:val="off"/>
        <w:tabs/>
        <w:wordWrap w:val="off"/>
        <w:spacing w:before="0" w:after="0" w:line="580" w:lineRule="atLeast"/>
        <w:ind w:left="0" w:right="0"/>
        <w:jc w:val="both"/>
        <w:textAlignment w:val="baseline"/>
        <w:rPr>
          <w:sz w:val="34"/>
        </w:rPr>
      </w:pPr>
      <w:bookmarkStart w:name="" w:id="4534"/>
      <w:r>
        <w:rPr>
          <w:rFonts w:ascii="宋体" w:hAnsi="宋体" w:cs="宋体" w:eastAsia="宋体"/>
          <w:sz w:val="34"/>
          <w:spacing w:val="0"/>
          <w:color w:val="000000"/>
          <w:b w:val="off"/>
          <w:i w:val="off"/>
        </w:rPr>
        <w:t>372 或此或彼(上部)</w:t>
      </w:r>
      <w:bookmarkEnd w:id="4534"/>
    </w:p>
    <w:p>
      <w:pPr>
        <w:pageBreakBefore w:val="off"/>
        <w:tabs/>
        <w:wordWrap w:val="off"/>
        <w:spacing w:before="0" w:after="0" w:line="720" w:lineRule="exact"/>
        <w:ind w:left="0" w:right="0"/>
        <w:jc w:val="both"/>
        <w:textAlignment w:val="baseline"/>
        <w:rPr>
          <w:sz w:val="37"/>
        </w:rPr>
      </w:pPr>
      <w:bookmarkStart w:name="" w:id="4535"/>
      <w:r>
        <w:rPr>
          <w:rFonts w:ascii="宋体" w:hAnsi="宋体" w:cs="宋体" w:eastAsia="宋体"/>
          <w:sz w:val="37"/>
          <w:spacing w:val="0"/>
          <w:color w:val="000000"/>
          <w:b w:val="off"/>
          <w:i w:val="off"/>
        </w:rPr>
        <w:t/>
      </w:r>
      <w:bookmarkEnd w:id="4535"/>
    </w:p>
    <w:p>
      <w:pPr>
        <w:pageBreakBefore w:val="off"/>
        <w:tabs/>
        <w:wordWrap w:val="off"/>
        <w:spacing w:before="0" w:after="0" w:line="720" w:lineRule="atLeast"/>
        <w:ind w:left="0" w:right="0"/>
        <w:jc w:val="both"/>
        <w:textAlignment w:val="baseline"/>
        <w:rPr>
          <w:sz w:val="37"/>
        </w:rPr>
      </w:pPr>
      <w:bookmarkStart w:name="" w:id="4536"/>
      <w:r>
        <w:rPr>
          <w:rFonts w:ascii="宋体" w:hAnsi="宋体" w:cs="宋体" w:eastAsia="宋体"/>
          <w:sz w:val="37"/>
          <w:spacing w:val="0"/>
          <w:color w:val="000000"/>
          <w:b w:val="off"/>
          <w:i w:val="off"/>
        </w:rPr>
        <w:t>趣始终包含着艺术家的印象。一个想要因有趣而得到愉悦的女孩</w:t>
      </w:r>
      <w:r>
        <w:rPr>
          <w:rFonts w:ascii="宋体" w:hAnsi="宋体" w:cs="宋体" w:eastAsia="宋体"/>
          <w:sz w:val="37"/>
          <w:spacing w:val="0"/>
          <w:color w:val="000000"/>
          <w:b w:val="off"/>
          <w:i w:val="off"/>
        </w:rPr>
        <w:t>儿将使自己得到愉悦，只要具备有趣的话。从美学角度看，这是</w:t>
      </w:r>
      <w:r>
        <w:rPr>
          <w:rFonts w:ascii="宋体" w:hAnsi="宋体" w:cs="宋体" w:eastAsia="宋体"/>
          <w:sz w:val="37"/>
          <w:spacing w:val="0"/>
          <w:color w:val="000000"/>
          <w:b w:val="off"/>
          <w:i w:val="off"/>
        </w:rPr>
        <w:t>与卖弄风情相对立的。它完全不同于被不适当地称为卖弄风情的</w:t>
      </w:r>
      <w:r>
        <w:rPr>
          <w:rFonts w:ascii="宋体" w:hAnsi="宋体" w:cs="宋体" w:eastAsia="宋体"/>
          <w:sz w:val="37"/>
          <w:spacing w:val="0"/>
          <w:color w:val="000000"/>
          <w:b w:val="off"/>
          <w:i w:val="off"/>
        </w:rPr>
        <w:t>东西，那是天然的姿态———例如，女性的羞怯，这始终是最漂亮</w:t>
      </w:r>
      <w:r>
        <w:rPr>
          <w:rFonts w:ascii="宋体" w:hAnsi="宋体" w:cs="宋体" w:eastAsia="宋体"/>
          <w:sz w:val="37"/>
          <w:spacing w:val="0"/>
          <w:color w:val="000000"/>
          <w:b w:val="off"/>
          <w:i w:val="off"/>
        </w:rPr>
        <w:t>的卖弄风情。一个有趣的女孩儿也许在讨人喜欢方面非常容易成</w:t>
      </w:r>
      <w:r>
        <w:rPr>
          <w:rFonts w:ascii="宋体" w:hAnsi="宋体" w:cs="宋体" w:eastAsia="宋体"/>
          <w:sz w:val="37"/>
          <w:spacing w:val="0"/>
          <w:color w:val="000000"/>
          <w:b w:val="off"/>
          <w:i w:val="off"/>
        </w:rPr>
        <w:t>功，然而，正如她本人已经放弃了自己女人气一样，因而她所取</w:t>
      </w:r>
      <w:r>
        <w:rPr>
          <w:rFonts w:ascii="宋体" w:hAnsi="宋体" w:cs="宋体" w:eastAsia="宋体"/>
          <w:sz w:val="37"/>
          <w:spacing w:val="0"/>
          <w:color w:val="000000"/>
          <w:b w:val="off"/>
          <w:i w:val="off"/>
        </w:rPr>
        <w:t>悦的那些男人通常也像没有男人气一样。这样的年轻女孩儿最初</w:t>
      </w:r>
      <w:r>
        <w:rPr>
          <w:rFonts w:ascii="宋体" w:hAnsi="宋体" w:cs="宋体" w:eastAsia="宋体"/>
          <w:sz w:val="37"/>
          <w:spacing w:val="0"/>
          <w:color w:val="000000"/>
          <w:b w:val="off"/>
          <w:i w:val="off"/>
        </w:rPr>
        <w:t>在与男人的交往中变得有趣。女人是弱者，然而对她来说，在青</w:t>
      </w:r>
      <w:r>
        <w:rPr>
          <w:rFonts w:ascii="宋体" w:hAnsi="宋体" w:cs="宋体" w:eastAsia="宋体"/>
          <w:sz w:val="37"/>
          <w:spacing w:val="0"/>
          <w:color w:val="000000"/>
          <w:b w:val="off"/>
          <w:i w:val="off"/>
        </w:rPr>
        <w:t>春期保持独立比对男人来说要重要得多；她【340】必须自给自</w:t>
      </w:r>
      <w:r>
        <w:rPr>
          <w:rFonts w:ascii="宋体" w:hAnsi="宋体" w:cs="宋体" w:eastAsia="宋体"/>
          <w:sz w:val="37"/>
          <w:spacing w:val="0"/>
          <w:color w:val="000000"/>
          <w:b w:val="off"/>
          <w:i w:val="off"/>
        </w:rPr>
        <w:t>足，但她因此并在自给自足时却成了一种幻觉；正是这种自然赋</w:t>
      </w:r>
      <w:r>
        <w:rPr>
          <w:rFonts w:ascii="宋体" w:hAnsi="宋体" w:cs="宋体" w:eastAsia="宋体"/>
          <w:sz w:val="37"/>
          <w:spacing w:val="0"/>
          <w:color w:val="000000"/>
          <w:b w:val="off"/>
          <w:i w:val="off"/>
        </w:rPr>
        <w:t>予的天资，使她像国王的女儿一样。可是，正是相信了这种幻觉，</w:t>
      </w:r>
      <w:r>
        <w:rPr>
          <w:rFonts w:ascii="宋体" w:hAnsi="宋体" w:cs="宋体" w:eastAsia="宋体"/>
          <w:sz w:val="37"/>
          <w:spacing w:val="0"/>
          <w:color w:val="000000"/>
          <w:b w:val="off"/>
          <w:i w:val="off"/>
        </w:rPr>
        <w:t>才使她与世隔绝。</w:t>
      </w:r>
      <w:bookmarkEnd w:id="4536"/>
    </w:p>
    <w:p>
      <w:pPr>
        <w:pageBreakBefore w:val="off"/>
        <w:tabs/>
        <w:wordWrap w:val="off"/>
        <w:spacing w:before="0" w:after="0" w:line="720" w:lineRule="atLeast"/>
        <w:ind w:left="0" w:right="60" w:firstLine="840"/>
        <w:jc w:val="both"/>
        <w:textAlignment w:val="baseline"/>
        <w:rPr>
          <w:sz w:val="37"/>
        </w:rPr>
      </w:pPr>
      <w:bookmarkStart w:name="" w:id="4537"/>
      <w:r>
        <w:rPr>
          <w:rFonts w:ascii="宋体" w:hAnsi="宋体" w:cs="宋体" w:eastAsia="宋体"/>
          <w:sz w:val="37"/>
          <w:spacing w:val="0"/>
          <w:color w:val="000000"/>
          <w:b w:val="off"/>
          <w:i w:val="off"/>
        </w:rPr>
        <w:t>我经常思索，使一个女孩儿堕落的原因，为什么总是与经常</w:t>
      </w:r>
      <w:r>
        <w:rPr>
          <w:rFonts w:ascii="宋体" w:hAnsi="宋体" w:cs="宋体" w:eastAsia="宋体"/>
          <w:sz w:val="37"/>
          <w:spacing w:val="0"/>
          <w:color w:val="000000"/>
          <w:b w:val="off"/>
          <w:i w:val="off"/>
        </w:rPr>
        <w:t>结交其他女孩儿有关系。显然，原因在于：这种交往并不是这一</w:t>
      </w:r>
      <w:r>
        <w:rPr>
          <w:rFonts w:ascii="宋体" w:hAnsi="宋体" w:cs="宋体" w:eastAsia="宋体"/>
          <w:sz w:val="37"/>
          <w:spacing w:val="0"/>
          <w:color w:val="000000"/>
          <w:b w:val="off"/>
          <w:i w:val="off"/>
        </w:rPr>
        <w:t>方面或那一方面的问题，它动摇了那种幻觉，却没有清除它。女</w:t>
      </w:r>
      <w:r>
        <w:rPr>
          <w:rFonts w:ascii="宋体" w:hAnsi="宋体" w:cs="宋体" w:eastAsia="宋体"/>
          <w:sz w:val="37"/>
          <w:spacing w:val="0"/>
          <w:color w:val="000000"/>
          <w:b w:val="off"/>
          <w:i w:val="off"/>
        </w:rPr>
        <w:t>人的基本资质就是成为男人的陪伴，①然而，通过与她的同性交</w:t>
      </w:r>
      <w:r>
        <w:rPr>
          <w:rFonts w:ascii="宋体" w:hAnsi="宋体" w:cs="宋体" w:eastAsia="宋体"/>
          <w:sz w:val="37"/>
          <w:spacing w:val="0"/>
          <w:color w:val="000000"/>
          <w:b w:val="off"/>
          <w:i w:val="off"/>
        </w:rPr>
        <w:t>往，导致了她对此的反思，这就使她变成了交际花，而不是陪伴。</w:t>
      </w:r>
      <w:r>
        <w:rPr>
          <w:rFonts w:ascii="宋体" w:hAnsi="宋体" w:cs="宋体" w:eastAsia="宋体"/>
          <w:sz w:val="37"/>
          <w:spacing w:val="0"/>
          <w:color w:val="000000"/>
          <w:b w:val="off"/>
          <w:i w:val="off"/>
        </w:rPr>
        <w:t>这种语言本身在这方面非常具有启发性，男人被叫做“主人”，</w:t>
      </w:r>
      <w:r>
        <w:rPr>
          <w:rFonts w:ascii="宋体" w:hAnsi="宋体" w:cs="宋体" w:eastAsia="宋体"/>
          <w:sz w:val="37"/>
          <w:spacing w:val="0"/>
          <w:color w:val="000000"/>
          <w:b w:val="off"/>
          <w:i w:val="off"/>
        </w:rPr>
        <w:t>但女人却没有被称为“女仆”或类似的称呼————不，使用了一个</w:t>
      </w:r>
      <w:r>
        <w:rPr>
          <w:rFonts w:ascii="宋体" w:hAnsi="宋体" w:cs="宋体" w:eastAsia="宋体"/>
          <w:sz w:val="37"/>
          <w:spacing w:val="0"/>
          <w:color w:val="000000"/>
          <w:b w:val="off"/>
          <w:i w:val="off"/>
        </w:rPr>
        <w:t>实质性的定义：她是陪伴，不是侍女。如果我要想象一位理想的</w:t>
      </w:r>
      <w:r>
        <w:rPr>
          <w:rFonts w:ascii="宋体" w:hAnsi="宋体" w:cs="宋体" w:eastAsia="宋体"/>
          <w:sz w:val="37"/>
          <w:spacing w:val="0"/>
          <w:color w:val="000000"/>
          <w:b w:val="off"/>
          <w:i w:val="off"/>
        </w:rPr>
        <w:t>女孩儿的话，那么她总要在这世界上独立，并因此属于她自己，</w:t>
      </w:r>
      <w:r>
        <w:rPr>
          <w:rFonts w:ascii="宋体" w:hAnsi="宋体" w:cs="宋体" w:eastAsia="宋体"/>
          <w:sz w:val="37"/>
          <w:spacing w:val="0"/>
          <w:color w:val="000000"/>
          <w:b w:val="off"/>
          <w:i w:val="off"/>
        </w:rPr>
        <w:t>但主要的是她在女孩儿们当中没有朋友。肯定属实的是，美慧女</w:t>
      </w:r>
      <w:r>
        <w:rPr>
          <w:rFonts w:ascii="宋体" w:hAnsi="宋体" w:cs="宋体" w:eastAsia="宋体"/>
          <w:sz w:val="37"/>
          <w:spacing w:val="0"/>
          <w:color w:val="000000"/>
          <w:b w:val="off"/>
          <w:i w:val="off"/>
        </w:rPr>
        <w:t>神是三个人，但想到她们在一起交谈时从来不会出现对任何一个</w:t>
      </w:r>
      <w:r>
        <w:rPr>
          <w:rFonts w:ascii="宋体" w:hAnsi="宋体" w:cs="宋体" w:eastAsia="宋体"/>
          <w:sz w:val="37"/>
          <w:spacing w:val="0"/>
          <w:color w:val="000000"/>
          <w:b w:val="off"/>
          <w:i w:val="off"/>
        </w:rPr>
        <w:t>人交谈，她们在静默的三位一体中形成了女性的统一体。在这个</w:t>
      </w:r>
      <w:r>
        <w:rPr>
          <w:rFonts w:ascii="宋体" w:hAnsi="宋体" w:cs="宋体" w:eastAsia="宋体"/>
          <w:sz w:val="37"/>
          <w:spacing w:val="0"/>
          <w:color w:val="000000"/>
          <w:b w:val="off"/>
          <w:i w:val="off"/>
        </w:rPr>
        <w:t>方面，我几乎想再次推荐处女们的闺房[Jomfrubuur]，②只要这</w:t>
      </w:r>
      <w:bookmarkEnd w:id="4537"/>
    </w:p>
    <w:p>
      <w:pPr>
        <w:pageBreakBefore w:val="off"/>
        <w:tabs/>
        <w:wordWrap w:val="off"/>
        <w:spacing w:before="0" w:after="0" w:line="720" w:lineRule="atLeast"/>
        <w:ind w:left="0" w:right="0"/>
        <w:jc w:val="both"/>
        <w:textAlignment w:val="baseline"/>
        <w:rPr>
          <w:sz w:val="37"/>
        </w:rPr>
      </w:pPr>
      <w:bookmarkStart w:name="" w:id="4538"/>
      <w:r>
        <w:rPr>
          <w:rFonts w:ascii="宋体" w:hAnsi="宋体" w:cs="宋体" w:eastAsia="宋体"/>
          <w:sz w:val="37"/>
          <w:spacing w:val="0"/>
          <w:color w:val="000000"/>
          <w:u w:val="single"/>
          <w:b w:val="off"/>
          <w:i w:val="off"/>
        </w:rPr>
        <w:t xml:space="preserve">                </w:t>
      </w:r>
      <w:bookmarkEnd w:id="4538"/>
    </w:p>
    <w:p>
      <w:pPr>
        <w:pageBreakBefore w:val="off"/>
        <w:tabs/>
        <w:wordWrap w:val="off"/>
        <w:spacing w:before="300" w:after="0" w:line="580" w:lineRule="atLeast"/>
        <w:ind w:left="680" w:right="0"/>
        <w:jc w:val="both"/>
        <w:textAlignment w:val="baseline"/>
        <w:rPr>
          <w:sz w:val="34"/>
        </w:rPr>
      </w:pPr>
      <w:bookmarkStart w:name="" w:id="4539"/>
      <w:r>
        <w:rPr>
          <w:rFonts w:ascii="宋体" w:hAnsi="宋体" w:cs="宋体" w:eastAsia="宋体"/>
          <w:sz w:val="34"/>
          <w:spacing w:val="0"/>
          <w:color w:val="000000"/>
          <w:b w:val="off"/>
          <w:i w:val="off"/>
        </w:rPr>
        <w:t>①  参见《旧约·创世记》2:18-23。</w:t>
      </w:r>
      <w:bookmarkEnd w:id="4539"/>
    </w:p>
    <w:p>
      <w:pPr>
        <w:pageBreakBefore w:val="off"/>
        <w:tabs/>
        <w:wordWrap w:val="off"/>
        <w:spacing w:before="0" w:after="0" w:line="580" w:lineRule="atLeast"/>
        <w:ind w:left="0" w:right="100" w:firstLine="680"/>
        <w:jc w:val="both"/>
        <w:textAlignment w:val="baseline"/>
        <w:rPr>
          <w:sz w:val="34"/>
        </w:rPr>
      </w:pPr>
      <w:bookmarkStart w:name="" w:id="4540"/>
      <w:r>
        <w:rPr>
          <w:rFonts w:ascii="宋体" w:hAnsi="宋体" w:cs="宋体" w:eastAsia="宋体"/>
          <w:sz w:val="34"/>
          <w:spacing w:val="0"/>
          <w:color w:val="000000"/>
          <w:b w:val="off"/>
          <w:i w:val="off"/>
        </w:rPr>
        <w:t>②  在早期、尤其是中世纪的家庭生活中，未婚女子都有自己工作和生</w:t>
      </w:r>
      <w:r>
        <w:rPr>
          <w:rFonts w:ascii="宋体" w:hAnsi="宋体" w:cs="宋体" w:eastAsia="宋体"/>
          <w:sz w:val="34"/>
          <w:spacing w:val="0"/>
          <w:color w:val="000000"/>
          <w:b w:val="off"/>
          <w:i w:val="off"/>
        </w:rPr>
        <w:t>活的单独房间或房子。</w:t>
      </w:r>
      <w:bookmarkEnd w:id="4540"/>
    </w:p>
    <w:p>
      <w:r>
        <w:t/>
      </w:r>
    </w:p>
    <w:p>
      <w:pPr>
        <w:sectPr>
          <w:footerReference r:id="rId794"/>
          <w:headerReference r:id="rId795" w:type="default"/>
          <w:type w:val="nextPage"/>
          <w:pgSz w:w="14220" w:h="23860"/>
          <w:pgMar w:left="1000" w:top="1820" w:right="1000" w:bottom="1820" w:header="1520" w:footer="1520"/>
          <w:cols w:num="1"/>
        </w:sectPr>
      </w:pPr>
    </w:p>
    <w:p>
      <w:pPr>
        <w:pageBreakBefore w:val="off"/>
        <w:tabs/>
        <w:wordWrap w:val="off"/>
        <w:spacing w:before="680" w:after="0" w:line="700" w:lineRule="atLeast"/>
        <w:ind w:left="60" w:right="0"/>
        <w:jc w:val="both"/>
        <w:textAlignment w:val="baseline"/>
        <w:rPr>
          <w:sz w:val="39"/>
        </w:rPr>
      </w:pPr>
      <w:bookmarkStart w:name="" w:id="4541"/>
      <w:r>
        <w:rPr>
          <w:rFonts w:ascii="宋体" w:hAnsi="宋体" w:cs="宋体" w:eastAsia="宋体"/>
          <w:sz w:val="39"/>
          <w:spacing w:val="0"/>
          <w:color w:val="000000"/>
          <w:b w:val="off"/>
          <w:i w:val="off"/>
        </w:rPr>
        <w:t>种约束不会反过来在其效果方面造成破坏。始终最好的是让年轻</w:t>
      </w:r>
      <w:r>
        <w:rPr>
          <w:rFonts w:ascii="宋体" w:hAnsi="宋体" w:cs="宋体" w:eastAsia="宋体"/>
          <w:sz w:val="39"/>
          <w:spacing w:val="0"/>
          <w:color w:val="000000"/>
          <w:b w:val="off"/>
          <w:i w:val="off"/>
        </w:rPr>
        <w:t>女孩儿们自由自在，但却不提供这种机会。她们因此变得漂亮，</w:t>
      </w:r>
      <w:r>
        <w:rPr>
          <w:rFonts w:ascii="宋体" w:hAnsi="宋体" w:cs="宋体" w:eastAsia="宋体"/>
          <w:sz w:val="39"/>
          <w:spacing w:val="0"/>
          <w:color w:val="000000"/>
          <w:b w:val="off"/>
          <w:i w:val="off"/>
        </w:rPr>
        <w:t>从变得有趣中被挽救出来。假定给一位年轻女孩儿披上处女面纱</w:t>
      </w:r>
      <w:r>
        <w:rPr>
          <w:rFonts w:ascii="宋体" w:hAnsi="宋体" w:cs="宋体" w:eastAsia="宋体"/>
          <w:sz w:val="39"/>
          <w:spacing w:val="0"/>
          <w:color w:val="000000"/>
          <w:b w:val="off"/>
          <w:i w:val="off"/>
        </w:rPr>
        <w:t>或新娘面纱，她多数时间都与别的女孩儿在一起度过，那么这是</w:t>
      </w:r>
      <w:r>
        <w:rPr>
          <w:rFonts w:ascii="宋体" w:hAnsi="宋体" w:cs="宋体" w:eastAsia="宋体"/>
          <w:sz w:val="39"/>
          <w:spacing w:val="0"/>
          <w:color w:val="000000"/>
          <w:b w:val="off"/>
          <w:i w:val="off"/>
        </w:rPr>
        <w:t>徒劳无益的，然而，具有足够审美感受力的男人总会发现，即使</w:t>
      </w:r>
      <w:r>
        <w:rPr>
          <w:rFonts w:ascii="宋体" w:hAnsi="宋体" w:cs="宋体" w:eastAsia="宋体"/>
          <w:sz w:val="39"/>
          <w:spacing w:val="0"/>
          <w:color w:val="000000"/>
          <w:b w:val="off"/>
          <w:i w:val="off"/>
        </w:rPr>
        <w:t>使用新娘面纱不是一种习俗，但在言辞方面具有深刻良好感觉的</w:t>
      </w:r>
      <w:r>
        <w:rPr>
          <w:rFonts w:ascii="宋体" w:hAnsi="宋体" w:cs="宋体" w:eastAsia="宋体"/>
          <w:sz w:val="39"/>
          <w:spacing w:val="0"/>
          <w:color w:val="000000"/>
          <w:b w:val="off"/>
          <w:i w:val="off"/>
        </w:rPr>
        <w:t>清纯女孩儿会披着面纱被带到他面前。</w:t>
      </w:r>
      <w:bookmarkEnd w:id="4541"/>
    </w:p>
    <w:p>
      <w:pPr>
        <w:pageBreakBefore w:val="off"/>
        <w:tabs/>
        <w:wordWrap w:val="off"/>
        <w:spacing w:before="0" w:after="0" w:line="700" w:lineRule="atLeast"/>
        <w:ind w:left="20" w:right="20" w:firstLine="860"/>
        <w:jc w:val="both"/>
        <w:textAlignment w:val="baseline"/>
        <w:rPr>
          <w:sz w:val="39"/>
        </w:rPr>
      </w:pPr>
      <w:bookmarkStart w:name="" w:id="4542"/>
      <w:r>
        <w:rPr>
          <w:rFonts w:ascii="宋体" w:hAnsi="宋体" w:cs="宋体" w:eastAsia="宋体"/>
          <w:sz w:val="39"/>
          <w:spacing w:val="0"/>
          <w:color w:val="000000"/>
          <w:b w:val="off"/>
          <w:i w:val="off"/>
        </w:rPr>
        <w:t>她受过严格的教育，为此我要在她父母的墓前向他们表示</w:t>
      </w:r>
      <w:r>
        <w:rPr>
          <w:rFonts w:ascii="宋体" w:hAnsi="宋体" w:cs="宋体" w:eastAsia="宋体"/>
          <w:sz w:val="39"/>
          <w:spacing w:val="0"/>
          <w:color w:val="000000"/>
          <w:b w:val="off"/>
          <w:i w:val="off"/>
        </w:rPr>
        <w:t>敬意；她过着非常沉默寡言的日子，为此我要紧紧拥抱她的姑</w:t>
      </w:r>
      <w:r>
        <w:rPr>
          <w:rFonts w:ascii="宋体" w:hAnsi="宋体" w:cs="宋体" w:eastAsia="宋体"/>
          <w:sz w:val="39"/>
          <w:spacing w:val="0"/>
          <w:color w:val="000000"/>
          <w:b w:val="off"/>
          <w:i w:val="off"/>
        </w:rPr>
        <w:t>妈以示谢意。她并不熟悉尘世的种种欢乐，没有在放纵中倦怠。</w:t>
      </w:r>
      <w:r>
        <w:rPr>
          <w:rFonts w:ascii="宋体" w:hAnsi="宋体" w:cs="宋体" w:eastAsia="宋体"/>
          <w:sz w:val="39"/>
          <w:spacing w:val="0"/>
          <w:color w:val="000000"/>
          <w:b w:val="off"/>
          <w:i w:val="off"/>
        </w:rPr>
        <w:t>她很骄傲，她藐视那些使别的女孩儿愉悦的东西，这就是事情</w:t>
      </w:r>
      <w:r>
        <w:rPr>
          <w:rFonts w:ascii="宋体" w:hAnsi="宋体" w:cs="宋体" w:eastAsia="宋体"/>
          <w:sz w:val="39"/>
          <w:spacing w:val="0"/>
          <w:color w:val="000000"/>
          <w:b w:val="off"/>
          <w:i w:val="off"/>
        </w:rPr>
        <w:t>的真相。错误的是，我将懂得如何【341】发现自己的长处。虚</w:t>
      </w:r>
      <w:r>
        <w:rPr>
          <w:rFonts w:ascii="宋体" w:hAnsi="宋体" w:cs="宋体" w:eastAsia="宋体"/>
          <w:sz w:val="39"/>
          <w:spacing w:val="0"/>
          <w:color w:val="000000"/>
          <w:b w:val="off"/>
          <w:i w:val="off"/>
        </w:rPr>
        <w:t>饰浮华之于她并不像对其他女孩儿们那样；她有点喜欢争论，</w:t>
      </w:r>
      <w:r>
        <w:rPr>
          <w:rFonts w:ascii="宋体" w:hAnsi="宋体" w:cs="宋体" w:eastAsia="宋体"/>
          <w:sz w:val="39"/>
          <w:spacing w:val="0"/>
          <w:color w:val="000000"/>
          <w:b w:val="off"/>
          <w:i w:val="off"/>
        </w:rPr>
        <w:t>但这对一个怀着浪漫想法的女孩儿来说是必要。她生活在一个</w:t>
      </w:r>
      <w:r>
        <w:rPr>
          <w:rFonts w:ascii="宋体" w:hAnsi="宋体" w:cs="宋体" w:eastAsia="宋体"/>
          <w:sz w:val="39"/>
          <w:spacing w:val="0"/>
          <w:color w:val="000000"/>
          <w:b w:val="off"/>
          <w:i w:val="off"/>
        </w:rPr>
        <w:t>幻想世界里。如果她落到错误的人手中，就很可能使她身上非</w:t>
      </w:r>
      <w:r>
        <w:rPr>
          <w:rFonts w:ascii="宋体" w:hAnsi="宋体" w:cs="宋体" w:eastAsia="宋体"/>
          <w:sz w:val="39"/>
          <w:spacing w:val="0"/>
          <w:color w:val="000000"/>
          <w:b w:val="off"/>
          <w:i w:val="off"/>
        </w:rPr>
        <w:t>常没有女人味儿的东西显现出来，恰恰因为在她身上具有那么</w:t>
      </w:r>
      <w:r>
        <w:rPr>
          <w:rFonts w:ascii="宋体" w:hAnsi="宋体" w:cs="宋体" w:eastAsia="宋体"/>
          <w:sz w:val="39"/>
          <w:spacing w:val="0"/>
          <w:color w:val="000000"/>
          <w:b w:val="off"/>
          <w:i w:val="off"/>
        </w:rPr>
        <w:t>多的女人味儿。</w:t>
      </w:r>
      <w:bookmarkEnd w:id="4542"/>
    </w:p>
    <w:p>
      <w:pPr>
        <w:pageBreakBefore w:val="off"/>
        <w:tabs/>
        <w:wordWrap w:val="off"/>
        <w:spacing w:before="0" w:after="0" w:line="700" w:lineRule="exact"/>
        <w:ind w:left="0" w:right="0"/>
        <w:jc w:val="both"/>
        <w:textAlignment w:val="baseline"/>
        <w:rPr>
          <w:sz w:val="39"/>
        </w:rPr>
      </w:pPr>
      <w:bookmarkStart w:name="" w:id="4543"/>
      <w:r>
        <w:rPr>
          <w:rFonts w:ascii="宋体" w:hAnsi="宋体" w:cs="宋体" w:eastAsia="宋体"/>
          <w:sz w:val="39"/>
          <w:spacing w:val="0"/>
          <w:color w:val="000000"/>
          <w:b w:val="off"/>
          <w:i w:val="off"/>
        </w:rPr>
        <w:t/>
      </w:r>
      <w:bookmarkEnd w:id="4543"/>
    </w:p>
    <w:p>
      <w:pPr>
        <w:pageBreakBefore w:val="off"/>
        <w:tabs/>
        <w:wordWrap w:val="off"/>
        <w:spacing w:before="0" w:after="0" w:line="660" w:lineRule="atLeast"/>
        <w:ind w:left="20" w:right="0"/>
        <w:jc w:val="both"/>
        <w:textAlignment w:val="baseline"/>
        <w:rPr>
          <w:sz w:val="49"/>
        </w:rPr>
      </w:pPr>
      <w:bookmarkStart w:name="" w:id="4544"/>
      <w:r>
        <w:rPr>
          <w:rFonts w:ascii="楷体" w:hAnsi="楷体" w:cs="楷体" w:eastAsia="楷体"/>
          <w:sz w:val="49"/>
          <w:spacing w:val="0"/>
          <w:color w:val="000000"/>
          <w:b w:val="off"/>
          <w:i w:val="off"/>
        </w:rPr>
        <w:t>5月30日</w:t>
      </w:r>
      <w:bookmarkEnd w:id="4544"/>
    </w:p>
    <w:p>
      <w:pPr>
        <w:pageBreakBefore w:val="off"/>
        <w:tabs/>
        <w:wordWrap w:val="off"/>
        <w:spacing w:before="0" w:after="0" w:line="700" w:lineRule="atLeast"/>
        <w:ind w:left="20" w:right="40" w:firstLine="860"/>
        <w:jc w:val="both"/>
        <w:textAlignment w:val="baseline"/>
        <w:rPr>
          <w:sz w:val="39"/>
        </w:rPr>
      </w:pPr>
      <w:bookmarkStart w:name="" w:id="4545"/>
      <w:r>
        <w:rPr>
          <w:rFonts w:ascii="宋体" w:hAnsi="宋体" w:cs="宋体" w:eastAsia="宋体"/>
          <w:sz w:val="39"/>
          <w:spacing w:val="0"/>
          <w:color w:val="000000"/>
          <w:b w:val="off"/>
          <w:i w:val="off"/>
        </w:rPr>
        <w:t>我们的道路到处相交。今天，我三次碰到了她。我了解她的</w:t>
      </w:r>
      <w:r>
        <w:rPr>
          <w:rFonts w:ascii="宋体" w:hAnsi="宋体" w:cs="宋体" w:eastAsia="宋体"/>
          <w:sz w:val="39"/>
          <w:spacing w:val="0"/>
          <w:color w:val="000000"/>
          <w:b w:val="off"/>
          <w:i w:val="off"/>
        </w:rPr>
        <w:t>每一次小小的出游，我在何时何地会碰到她，但我没有利用这种</w:t>
      </w:r>
      <w:r>
        <w:rPr>
          <w:rFonts w:ascii="宋体" w:hAnsi="宋体" w:cs="宋体" w:eastAsia="宋体"/>
          <w:sz w:val="39"/>
          <w:spacing w:val="0"/>
          <w:color w:val="000000"/>
          <w:b w:val="off"/>
          <w:i w:val="off"/>
        </w:rPr>
        <w:t>了解图谋与她碰面————相反，我十分慷慨。一次见面经常要耗费</w:t>
      </w:r>
      <w:r>
        <w:rPr>
          <w:rFonts w:ascii="宋体" w:hAnsi="宋体" w:cs="宋体" w:eastAsia="宋体"/>
          <w:sz w:val="39"/>
          <w:spacing w:val="0"/>
          <w:color w:val="000000"/>
          <w:b w:val="off"/>
          <w:i w:val="off"/>
        </w:rPr>
        <w:t>我几个小时的等待，似乎这是小事一桩。我不靠近她，只不过处</w:t>
      </w:r>
      <w:r>
        <w:rPr>
          <w:rFonts w:ascii="宋体" w:hAnsi="宋体" w:cs="宋体" w:eastAsia="宋体"/>
          <w:sz w:val="39"/>
          <w:spacing w:val="0"/>
          <w:color w:val="000000"/>
          <w:b w:val="off"/>
          <w:i w:val="off"/>
        </w:rPr>
        <w:t>于她存在的周围。如果我知道她要去扬森太太家里，我宁可不碰</w:t>
      </w:r>
      <w:r>
        <w:rPr>
          <w:rFonts w:ascii="宋体" w:hAnsi="宋体" w:cs="宋体" w:eastAsia="宋体"/>
          <w:sz w:val="39"/>
          <w:spacing w:val="0"/>
          <w:color w:val="000000"/>
          <w:b w:val="off"/>
          <w:i w:val="off"/>
        </w:rPr>
        <w:t>见她，除非进行一次特定的观察对我来说很重要。我宁可早一点</w:t>
      </w:r>
      <w:r>
        <w:rPr>
          <w:rFonts w:ascii="宋体" w:hAnsi="宋体" w:cs="宋体" w:eastAsia="宋体"/>
          <w:sz w:val="39"/>
          <w:spacing w:val="0"/>
          <w:color w:val="000000"/>
          <w:b w:val="off"/>
          <w:i w:val="off"/>
        </w:rPr>
        <w:t>到达扬森太太家，只要有可能，在她到来时我就要走，在门口或</w:t>
      </w:r>
      <w:r>
        <w:rPr>
          <w:rFonts w:ascii="宋体" w:hAnsi="宋体" w:cs="宋体" w:eastAsia="宋体"/>
          <w:sz w:val="39"/>
          <w:spacing w:val="0"/>
          <w:color w:val="000000"/>
          <w:b w:val="off"/>
          <w:i w:val="off"/>
        </w:rPr>
        <w:t>楼梯处与她擦肩而过，我在那里若无其事地与她擦肩而过。这就</w:t>
      </w:r>
      <w:r>
        <w:rPr>
          <w:rFonts w:ascii="宋体" w:hAnsi="宋体" w:cs="宋体" w:eastAsia="宋体"/>
          <w:sz w:val="39"/>
          <w:spacing w:val="0"/>
          <w:color w:val="000000"/>
          <w:b w:val="off"/>
          <w:i w:val="off"/>
        </w:rPr>
        <w:t>是一定要把她网罗进去的第一张网。在街上，我没有让她停下脚</w:t>
      </w:r>
      <w:r>
        <w:rPr>
          <w:rFonts w:ascii="宋体" w:hAnsi="宋体" w:cs="宋体" w:eastAsia="宋体"/>
          <w:sz w:val="39"/>
          <w:spacing w:val="0"/>
          <w:color w:val="000000"/>
          <w:b w:val="off"/>
          <w:i w:val="off"/>
        </w:rPr>
        <w:t>步，或者与她打个招呼，但从不走近，始终努力保持一定距离。</w:t>
      </w:r>
      <w:bookmarkEnd w:id="4545"/>
    </w:p>
    <w:p>
      <w:r>
        <w:t/>
      </w:r>
    </w:p>
    <w:p>
      <w:pPr>
        <w:sectPr>
          <w:footerReference r:id="rId796"/>
          <w:headerReference r:id="rId797" w:type="default"/>
          <w:type w:val="nextPage"/>
          <w:pgSz w:w="14080" w:h="23780"/>
          <w:pgMar w:left="920" w:top="2000" w:right="920" w:bottom="2000" w:header="1700" w:footer="1700"/>
          <w:cols w:num="1"/>
        </w:sectPr>
      </w:pPr>
    </w:p>
    <w:p>
      <w:pPr>
        <w:pageBreakBefore w:val="off"/>
        <w:tabs/>
        <w:wordWrap w:val="off"/>
        <w:spacing w:before="0" w:after="0" w:line="480" w:lineRule="atLeast"/>
        <w:ind w:left="0" w:right="0"/>
        <w:jc w:val="both"/>
        <w:textAlignment w:val="baseline"/>
        <w:rPr>
          <w:sz w:val="35"/>
        </w:rPr>
      </w:pPr>
      <w:bookmarkStart w:name="" w:id="4546"/>
      <w:r>
        <w:rPr>
          <w:rFonts w:ascii="仿宋" w:hAnsi="仿宋" w:cs="仿宋" w:eastAsia="仿宋"/>
          <w:sz w:val="35"/>
          <w:spacing w:val="0"/>
          <w:color w:val="000000"/>
          <w:b w:val="off"/>
          <w:i w:val="off"/>
        </w:rPr>
        <w:t>374 或此或彼(上部)</w:t>
      </w:r>
      <w:bookmarkEnd w:id="4546"/>
    </w:p>
    <w:p>
      <w:pPr>
        <w:pageBreakBefore w:val="off"/>
        <w:tabs/>
        <w:wordWrap w:val="off"/>
        <w:spacing w:before="0" w:after="0" w:line="720" w:lineRule="exact"/>
        <w:ind w:left="0" w:right="0"/>
        <w:jc w:val="both"/>
        <w:textAlignment w:val="baseline"/>
        <w:rPr>
          <w:sz w:val="38"/>
        </w:rPr>
      </w:pPr>
      <w:bookmarkStart w:name="" w:id="4547"/>
      <w:r>
        <w:rPr>
          <w:rFonts w:ascii="宋体" w:hAnsi="宋体" w:cs="宋体" w:eastAsia="宋体"/>
          <w:sz w:val="38"/>
          <w:spacing w:val="0"/>
          <w:color w:val="000000"/>
          <w:b w:val="off"/>
          <w:i w:val="off"/>
        </w:rPr>
        <w:t/>
      </w:r>
      <w:bookmarkEnd w:id="4547"/>
    </w:p>
    <w:p>
      <w:pPr>
        <w:pageBreakBefore w:val="off"/>
        <w:tabs/>
        <w:wordWrap w:val="off"/>
        <w:spacing w:before="0" w:after="0" w:line="720" w:lineRule="atLeast"/>
        <w:ind w:left="0" w:right="20"/>
        <w:jc w:val="both"/>
        <w:textAlignment w:val="baseline"/>
        <w:rPr>
          <w:sz w:val="38"/>
        </w:rPr>
      </w:pPr>
      <w:bookmarkStart w:name="" w:id="4548"/>
      <w:r>
        <w:rPr>
          <w:rFonts w:ascii="宋体" w:hAnsi="宋体" w:cs="宋体" w:eastAsia="宋体"/>
          <w:sz w:val="38"/>
          <w:spacing w:val="0"/>
          <w:color w:val="000000"/>
          <w:b w:val="off"/>
          <w:i w:val="off"/>
        </w:rPr>
        <w:t>大概，我们反复的相遇明显引起了她的注意；大概，她真的察觉</w:t>
      </w:r>
      <w:r>
        <w:rPr>
          <w:rFonts w:ascii="宋体" w:hAnsi="宋体" w:cs="宋体" w:eastAsia="宋体"/>
          <w:sz w:val="38"/>
          <w:spacing w:val="0"/>
          <w:color w:val="000000"/>
          <w:b w:val="off"/>
          <w:i w:val="off"/>
        </w:rPr>
        <w:t>到了在她的视野中隐隐呈现出了一颗新的行星，它在自己的运行</w:t>
      </w:r>
      <w:r>
        <w:rPr>
          <w:rFonts w:ascii="宋体" w:hAnsi="宋体" w:cs="宋体" w:eastAsia="宋体"/>
          <w:sz w:val="38"/>
          <w:spacing w:val="0"/>
          <w:color w:val="000000"/>
          <w:b w:val="off"/>
          <w:i w:val="off"/>
        </w:rPr>
        <w:t>中以一种奇妙的不受干扰的方式令人不安地侵占了她的轨迹。她</w:t>
      </w:r>
      <w:r>
        <w:rPr>
          <w:rFonts w:ascii="宋体" w:hAnsi="宋体" w:cs="宋体" w:eastAsia="宋体"/>
          <w:sz w:val="38"/>
          <w:spacing w:val="0"/>
          <w:color w:val="000000"/>
          <w:b w:val="off"/>
          <w:i w:val="off"/>
        </w:rPr>
        <w:t>反而有可能左顾右盼，以看出她是否能发现那个目标点；她恰恰</w:t>
      </w:r>
      <w:r>
        <w:rPr>
          <w:rFonts w:ascii="宋体" w:hAnsi="宋体" w:cs="宋体" w:eastAsia="宋体"/>
          <w:sz w:val="38"/>
          <w:spacing w:val="0"/>
          <w:color w:val="000000"/>
          <w:b w:val="off"/>
          <w:i w:val="off"/>
        </w:rPr>
        <w:t>没有意识到，那就是她的相反的目标点。正如我身边的人可能认</w:t>
      </w:r>
      <w:r>
        <w:rPr>
          <w:rFonts w:ascii="宋体" w:hAnsi="宋体" w:cs="宋体" w:eastAsia="宋体"/>
          <w:sz w:val="38"/>
          <w:spacing w:val="0"/>
          <w:color w:val="000000"/>
          <w:b w:val="off"/>
          <w:i w:val="off"/>
        </w:rPr>
        <w:t>为的一样，她以为我有一大堆商务上的事情，我不停地忙碌着，</w:t>
      </w:r>
      <w:r>
        <w:rPr>
          <w:rFonts w:ascii="宋体" w:hAnsi="宋体" w:cs="宋体" w:eastAsia="宋体"/>
          <w:sz w:val="38"/>
          <w:spacing w:val="0"/>
          <w:color w:val="000000"/>
          <w:b w:val="off"/>
          <w:i w:val="off"/>
        </w:rPr>
        <w:t>就像费加罗说的那样：每次都有一、二、三、四个计划①————这</w:t>
      </w:r>
      <w:r>
        <w:rPr>
          <w:rFonts w:ascii="宋体" w:hAnsi="宋体" w:cs="宋体" w:eastAsia="宋体"/>
          <w:sz w:val="38"/>
          <w:spacing w:val="0"/>
          <w:color w:val="000000"/>
          <w:b w:val="off"/>
          <w:i w:val="off"/>
        </w:rPr>
        <w:t>就是我的乐趣。在我开始进攻之前，必须首先熟悉她，熟悉她的</w:t>
      </w:r>
      <w:r>
        <w:rPr>
          <w:rFonts w:ascii="宋体" w:hAnsi="宋体" w:cs="宋体" w:eastAsia="宋体"/>
          <w:sz w:val="38"/>
          <w:spacing w:val="0"/>
          <w:color w:val="000000"/>
          <w:b w:val="off"/>
          <w:i w:val="off"/>
        </w:rPr>
        <w:t>整个心理状态。</w:t>
      </w:r>
      <w:bookmarkEnd w:id="4548"/>
    </w:p>
    <w:p>
      <w:pPr>
        <w:pageBreakBefore w:val="off"/>
        <w:tabs/>
        <w:wordWrap w:val="off"/>
        <w:spacing w:before="0" w:after="0" w:line="720" w:lineRule="atLeast"/>
        <w:ind w:left="0" w:right="0" w:firstLine="840"/>
        <w:jc w:val="both"/>
        <w:textAlignment w:val="baseline"/>
        <w:rPr>
          <w:sz w:val="38"/>
        </w:rPr>
      </w:pPr>
      <w:bookmarkStart w:name="" w:id="4549"/>
      <w:r>
        <w:rPr>
          <w:rFonts w:ascii="宋体" w:hAnsi="宋体" w:cs="宋体" w:eastAsia="宋体"/>
          <w:sz w:val="38"/>
          <w:spacing w:val="0"/>
          <w:color w:val="000000"/>
          <w:b w:val="off"/>
          <w:i w:val="off"/>
        </w:rPr>
        <w:t>大多数人欣赏年轻女孩儿就像欣赏一杯香槟酒一样，在一个</w:t>
      </w:r>
      <w:r>
        <w:rPr>
          <w:rFonts w:ascii="宋体" w:hAnsi="宋体" w:cs="宋体" w:eastAsia="宋体"/>
          <w:sz w:val="38"/>
          <w:spacing w:val="0"/>
          <w:color w:val="000000"/>
          <w:b w:val="off"/>
          <w:i w:val="off"/>
        </w:rPr>
        <w:t>泡沫翻起的时刻———哦，不错，这真的很美妙，就多数人而言，</w:t>
      </w:r>
      <w:r>
        <w:rPr>
          <w:rFonts w:ascii="宋体" w:hAnsi="宋体" w:cs="宋体" w:eastAsia="宋体"/>
          <w:sz w:val="38"/>
          <w:spacing w:val="0"/>
          <w:color w:val="000000"/>
          <w:b w:val="off"/>
          <w:i w:val="off"/>
        </w:rPr>
        <w:t>年轻女孩儿无疑【342】是所能获得的最美妙之物，但在这里还有</w:t>
      </w:r>
      <w:r>
        <w:rPr>
          <w:rFonts w:ascii="宋体" w:hAnsi="宋体" w:cs="宋体" w:eastAsia="宋体"/>
          <w:sz w:val="38"/>
          <w:spacing w:val="0"/>
          <w:color w:val="000000"/>
          <w:b w:val="off"/>
          <w:i w:val="off"/>
        </w:rPr>
        <w:t>更多的东西。如果一个人过于脆弱，无法承受清晰透明，那么就</w:t>
      </w:r>
      <w:r>
        <w:rPr>
          <w:rFonts w:ascii="宋体" w:hAnsi="宋体" w:cs="宋体" w:eastAsia="宋体"/>
          <w:sz w:val="38"/>
          <w:spacing w:val="0"/>
          <w:color w:val="000000"/>
          <w:b w:val="off"/>
          <w:i w:val="off"/>
        </w:rPr>
        <w:t>只能欣赏不清晰之物，但很明显，她能够承受。一个人越是忠实</w:t>
      </w:r>
      <w:r>
        <w:rPr>
          <w:rFonts w:ascii="宋体" w:hAnsi="宋体" w:cs="宋体" w:eastAsia="宋体"/>
          <w:sz w:val="38"/>
          <w:spacing w:val="0"/>
          <w:color w:val="000000"/>
          <w:b w:val="off"/>
          <w:i w:val="off"/>
        </w:rPr>
        <w:t>于情欲之爱，就越是有趣。这种短暂的享乐是一种强暴，哪怕不</w:t>
      </w:r>
      <w:r>
        <w:rPr>
          <w:rFonts w:ascii="宋体" w:hAnsi="宋体" w:cs="宋体" w:eastAsia="宋体"/>
          <w:sz w:val="38"/>
          <w:spacing w:val="0"/>
          <w:color w:val="000000"/>
          <w:b w:val="off"/>
          <w:i w:val="off"/>
        </w:rPr>
        <w:t>是肉体的而是心理的，在强暴中只有想象出来的享乐，这就像偷</w:t>
      </w:r>
      <w:r>
        <w:rPr>
          <w:rFonts w:ascii="宋体" w:hAnsi="宋体" w:cs="宋体" w:eastAsia="宋体"/>
          <w:sz w:val="38"/>
          <w:spacing w:val="0"/>
          <w:color w:val="000000"/>
          <w:b w:val="off"/>
          <w:i w:val="off"/>
        </w:rPr>
        <w:t>来的亲吻，有某种难以形容的东西。不，如果能做到这种程度，</w:t>
      </w:r>
      <w:r>
        <w:rPr>
          <w:rFonts w:ascii="宋体" w:hAnsi="宋体" w:cs="宋体" w:eastAsia="宋体"/>
          <w:sz w:val="38"/>
          <w:spacing w:val="0"/>
          <w:color w:val="000000"/>
          <w:b w:val="off"/>
          <w:i w:val="off"/>
        </w:rPr>
        <w:t>使一个女孩儿只有一项任务，为了自己的自由而献出自己，她在</w:t>
      </w:r>
      <w:r>
        <w:rPr>
          <w:rFonts w:ascii="宋体" w:hAnsi="宋体" w:cs="宋体" w:eastAsia="宋体"/>
          <w:sz w:val="38"/>
          <w:spacing w:val="0"/>
          <w:color w:val="000000"/>
          <w:b w:val="off"/>
          <w:i w:val="off"/>
        </w:rPr>
        <w:t>这种奉献中感到了自己的全部幸福，因而使她实际上渴求这种献</w:t>
      </w:r>
      <w:r>
        <w:rPr>
          <w:rFonts w:ascii="宋体" w:hAnsi="宋体" w:cs="宋体" w:eastAsia="宋体"/>
          <w:sz w:val="38"/>
          <w:spacing w:val="0"/>
          <w:color w:val="000000"/>
          <w:b w:val="off"/>
          <w:i w:val="off"/>
        </w:rPr>
        <w:t>身，却又是自由的————那么只有这时才有享乐，但这始终要具备</w:t>
      </w:r>
      <w:r>
        <w:rPr>
          <w:rFonts w:ascii="宋体" w:hAnsi="宋体" w:cs="宋体" w:eastAsia="宋体"/>
          <w:sz w:val="38"/>
          <w:spacing w:val="0"/>
          <w:color w:val="000000"/>
          <w:b w:val="off"/>
          <w:i w:val="off"/>
        </w:rPr>
        <w:t>一种有洞察力的触觉。</w:t>
      </w:r>
      <w:bookmarkEnd w:id="4549"/>
    </w:p>
    <w:p>
      <w:pPr>
        <w:pageBreakBefore w:val="off"/>
        <w:tabs/>
        <w:wordWrap w:val="off"/>
        <w:spacing w:before="0" w:after="0" w:line="720" w:lineRule="atLeast"/>
        <w:ind w:left="0" w:right="20" w:firstLine="840"/>
        <w:jc w:val="both"/>
        <w:textAlignment w:val="baseline"/>
        <w:rPr>
          <w:sz w:val="38"/>
        </w:rPr>
      </w:pPr>
      <w:bookmarkStart w:name="" w:id="4550"/>
      <w:r>
        <w:rPr>
          <w:rFonts w:ascii="宋体" w:hAnsi="宋体" w:cs="宋体" w:eastAsia="宋体"/>
          <w:sz w:val="38"/>
          <w:spacing w:val="0"/>
          <w:color w:val="000000"/>
          <w:b w:val="off"/>
          <w:i w:val="off"/>
        </w:rPr>
        <w:t>柯德丽娅！这的确是个令人愉快的名字！我坐在家里，像一</w:t>
      </w:r>
      <w:r>
        <w:rPr>
          <w:rFonts w:ascii="宋体" w:hAnsi="宋体" w:cs="宋体" w:eastAsia="宋体"/>
          <w:sz w:val="38"/>
          <w:spacing w:val="0"/>
          <w:color w:val="000000"/>
          <w:b w:val="off"/>
          <w:i w:val="off"/>
        </w:rPr>
        <w:t>只鹦鹉一样练习对我自己说这个名字。我说：柯德丽娅，柯德丽</w:t>
      </w:r>
      <w:r>
        <w:rPr>
          <w:rFonts w:ascii="宋体" w:hAnsi="宋体" w:cs="宋体" w:eastAsia="宋体"/>
          <w:sz w:val="38"/>
          <w:spacing w:val="0"/>
          <w:color w:val="000000"/>
          <w:b w:val="off"/>
          <w:i w:val="off"/>
        </w:rPr>
        <w:t>娅，我的柯德丽娅，你是我的柯德丽娅。一想到打算在我要说出</w:t>
      </w:r>
      <w:r>
        <w:rPr>
          <w:rFonts w:ascii="宋体" w:hAnsi="宋体" w:cs="宋体" w:eastAsia="宋体"/>
          <w:sz w:val="38"/>
          <w:spacing w:val="0"/>
          <w:color w:val="000000"/>
          <w:b w:val="off"/>
          <w:i w:val="off"/>
        </w:rPr>
        <w:t>这几个字的某个关键时刻，我就不可能不笑出来。一个人总该进</w:t>
      </w:r>
      <w:r>
        <w:rPr>
          <w:rFonts w:ascii="宋体" w:hAnsi="宋体" w:cs="宋体" w:eastAsia="宋体"/>
          <w:sz w:val="38"/>
          <w:spacing w:val="0"/>
          <w:color w:val="000000"/>
          <w:b w:val="off"/>
          <w:i w:val="off"/>
        </w:rPr>
        <w:t>行一些事先的学习，一切都必须进行恰当的安排。难怪诗人们总</w:t>
      </w:r>
      <w:bookmarkEnd w:id="4550"/>
    </w:p>
    <w:p>
      <w:pPr>
        <w:pageBreakBefore w:val="off"/>
        <w:tabs/>
        <w:wordWrap w:val="off"/>
        <w:spacing w:before="0" w:after="0" w:line="720" w:lineRule="atLeast"/>
        <w:ind w:left="40" w:right="0"/>
        <w:jc w:val="both"/>
        <w:textAlignment w:val="baseline"/>
        <w:rPr>
          <w:sz w:val="38"/>
        </w:rPr>
      </w:pPr>
      <w:bookmarkStart w:name="" w:id="4551"/>
      <w:r>
        <w:rPr>
          <w:rFonts w:ascii="宋体" w:hAnsi="宋体" w:cs="宋体" w:eastAsia="宋体"/>
          <w:sz w:val="38"/>
          <w:spacing w:val="0"/>
          <w:color w:val="000000"/>
          <w:u w:val="single"/>
          <w:b w:val="off"/>
          <w:i w:val="off"/>
        </w:rPr>
        <w:t xml:space="preserve">                </w:t>
      </w:r>
      <w:bookmarkEnd w:id="4551"/>
    </w:p>
    <w:p>
      <w:pPr>
        <w:pageBreakBefore w:val="off"/>
        <w:tabs/>
        <w:wordWrap w:val="off"/>
        <w:spacing w:before="240" w:after="0" w:line="600" w:lineRule="atLeast"/>
        <w:ind w:left="0" w:right="40" w:firstLine="720"/>
        <w:jc w:val="both"/>
        <w:textAlignment w:val="baseline"/>
        <w:rPr>
          <w:sz w:val="37"/>
        </w:rPr>
      </w:pPr>
      <w:bookmarkStart w:name="" w:id="4552"/>
      <w:r>
        <w:rPr>
          <w:rFonts w:ascii="宋体" w:hAnsi="宋体" w:cs="宋体" w:eastAsia="宋体"/>
          <w:sz w:val="37"/>
          <w:spacing w:val="0"/>
          <w:color w:val="000000"/>
          <w:b w:val="off"/>
          <w:i w:val="off"/>
        </w:rPr>
        <w:t>① 参见莫扎特《费加罗的婚礼》，前揭，第2幕，第10场，页136。</w:t>
      </w:r>
      <w:r>
        <w:rPr>
          <w:rFonts w:ascii="宋体" w:hAnsi="宋体" w:cs="宋体" w:eastAsia="宋体"/>
          <w:sz w:val="37"/>
          <w:spacing w:val="0"/>
          <w:color w:val="000000"/>
          <w:b w:val="off"/>
          <w:i w:val="off"/>
        </w:rPr>
        <w:t>这几句与丹麦文本不一致。</w:t>
      </w:r>
      <w:bookmarkEnd w:id="4552"/>
    </w:p>
    <w:p>
      <w:r>
        <w:t/>
      </w:r>
    </w:p>
    <w:p>
      <w:pPr>
        <w:sectPr>
          <w:footerReference r:id="rId798"/>
          <w:headerReference r:id="rId799" w:type="default"/>
          <w:type w:val="nextPage"/>
          <w:pgSz w:w="13940" w:h="23700"/>
          <w:pgMar w:left="880" w:top="1740" w:right="880" w:bottom="1740" w:header="1440" w:footer="1440"/>
          <w:cols w:num="1"/>
        </w:sectPr>
      </w:pPr>
    </w:p>
    <w:p>
      <w:pPr>
        <w:pageBreakBefore w:val="off"/>
        <w:tabs/>
        <w:wordWrap w:val="off"/>
        <w:spacing w:before="0" w:after="0" w:line="480" w:lineRule="atLeast"/>
        <w:ind w:left="0" w:right="40"/>
        <w:jc w:val="right"/>
        <w:textAlignment w:val="baseline"/>
        <w:rPr>
          <w:sz w:val="35"/>
        </w:rPr>
      </w:pPr>
      <w:bookmarkStart w:name="" w:id="4553"/>
      <w:r>
        <w:rPr>
          <w:rFonts w:ascii="仿宋" w:hAnsi="仿宋" w:cs="仿宋" w:eastAsia="仿宋"/>
          <w:sz w:val="35"/>
          <w:spacing w:val="0"/>
          <w:color w:val="000000"/>
          <w:b w:val="off"/>
          <w:i w:val="off"/>
        </w:rPr>
        <w:t>勾引家日记 375</w:t>
      </w:r>
      <w:bookmarkEnd w:id="4553"/>
    </w:p>
    <w:p>
      <w:pPr>
        <w:pageBreakBefore w:val="off"/>
        <w:tabs/>
        <w:wordWrap w:val="off"/>
        <w:spacing w:before="0" w:after="0" w:line="680" w:lineRule="exact"/>
        <w:ind w:left="0" w:right="0"/>
        <w:jc w:val="right"/>
        <w:textAlignment w:val="baseline"/>
        <w:rPr>
          <w:sz w:val="39"/>
        </w:rPr>
      </w:pPr>
      <w:bookmarkStart w:name="" w:id="4554"/>
      <w:r>
        <w:rPr>
          <w:rFonts w:ascii="宋体" w:hAnsi="宋体" w:cs="宋体" w:eastAsia="宋体"/>
          <w:sz w:val="39"/>
          <w:spacing w:val="0"/>
          <w:color w:val="000000"/>
          <w:b w:val="off"/>
          <w:i w:val="off"/>
        </w:rPr>
        <w:t/>
      </w:r>
      <w:bookmarkEnd w:id="4554"/>
    </w:p>
    <w:p>
      <w:pPr>
        <w:pageBreakBefore w:val="off"/>
        <w:tabs/>
        <w:wordWrap w:val="off"/>
        <w:spacing w:before="0" w:after="0" w:line="680" w:lineRule="atLeast"/>
        <w:ind w:left="20" w:right="0"/>
        <w:jc w:val="both"/>
        <w:textAlignment w:val="baseline"/>
        <w:rPr>
          <w:sz w:val="39"/>
        </w:rPr>
      </w:pPr>
      <w:bookmarkStart w:name="" w:id="4555"/>
      <w:r>
        <w:rPr>
          <w:rFonts w:ascii="宋体" w:hAnsi="宋体" w:cs="宋体" w:eastAsia="宋体"/>
          <w:sz w:val="39"/>
          <w:spacing w:val="0"/>
          <w:color w:val="000000"/>
          <w:b w:val="off"/>
          <w:i w:val="off"/>
        </w:rPr>
        <w:t>要描绘这个“亲昵”的时刻，①在这个最美妙的时刻，恋人们不</w:t>
      </w:r>
      <w:r>
        <w:rPr>
          <w:rFonts w:ascii="宋体" w:hAnsi="宋体" w:cs="宋体" w:eastAsia="宋体"/>
          <w:sz w:val="39"/>
          <w:spacing w:val="0"/>
          <w:color w:val="000000"/>
          <w:b w:val="off"/>
          <w:i w:val="off"/>
        </w:rPr>
        <w:t>是在爱的大海里嬉戏（诚然，很多人没有再进一步），而是沉浸</w:t>
      </w:r>
      <w:r>
        <w:rPr>
          <w:rFonts w:ascii="宋体" w:hAnsi="宋体" w:cs="宋体" w:eastAsia="宋体"/>
          <w:sz w:val="39"/>
          <w:spacing w:val="0"/>
          <w:color w:val="000000"/>
          <w:b w:val="off"/>
          <w:i w:val="off"/>
        </w:rPr>
        <w:t>在其中，使自己脱胎换骨，从这种洗礼中复活，只有这时彼此才</w:t>
      </w:r>
      <w:r>
        <w:rPr>
          <w:rFonts w:ascii="宋体" w:hAnsi="宋体" w:cs="宋体" w:eastAsia="宋体"/>
          <w:sz w:val="39"/>
          <w:spacing w:val="0"/>
          <w:color w:val="000000"/>
          <w:b w:val="off"/>
          <w:i w:val="off"/>
        </w:rPr>
        <w:t>一见如故，虽然他们相识只有一会儿。对于一位年轻女孩儿来说，</w:t>
      </w:r>
      <w:r>
        <w:rPr>
          <w:rFonts w:ascii="宋体" w:hAnsi="宋体" w:cs="宋体" w:eastAsia="宋体"/>
          <w:sz w:val="39"/>
          <w:spacing w:val="0"/>
          <w:color w:val="000000"/>
          <w:b w:val="off"/>
          <w:i w:val="off"/>
        </w:rPr>
        <w:t>这始终是最美妙的时刻，要恰当地欣赏它，应当站在一个更高的</w:t>
      </w:r>
      <w:r>
        <w:rPr>
          <w:rFonts w:ascii="宋体" w:hAnsi="宋体" w:cs="宋体" w:eastAsia="宋体"/>
          <w:sz w:val="39"/>
          <w:spacing w:val="0"/>
          <w:color w:val="000000"/>
          <w:b w:val="off"/>
          <w:i w:val="off"/>
        </w:rPr>
        <w:t>层次上————不只是像某人接受洗礼那样，而且也像牧师那样。一</w:t>
      </w:r>
      <w:r>
        <w:rPr>
          <w:rFonts w:ascii="宋体" w:hAnsi="宋体" w:cs="宋体" w:eastAsia="宋体"/>
          <w:sz w:val="39"/>
          <w:spacing w:val="0"/>
          <w:color w:val="000000"/>
          <w:b w:val="off"/>
          <w:i w:val="off"/>
        </w:rPr>
        <w:t>个小小的嘲讽使紧接着这个时刻之后的那个时刻成了最有趣的</w:t>
      </w:r>
      <w:r>
        <w:rPr>
          <w:rFonts w:ascii="宋体" w:hAnsi="宋体" w:cs="宋体" w:eastAsia="宋体"/>
          <w:sz w:val="39"/>
          <w:spacing w:val="0"/>
          <w:color w:val="000000"/>
          <w:b w:val="off"/>
          <w:i w:val="off"/>
        </w:rPr>
        <w:t>————它就是一种精神上的脱胎换骨。一个人必须有足够的诗人气</w:t>
      </w:r>
      <w:r>
        <w:rPr>
          <w:rFonts w:ascii="宋体" w:hAnsi="宋体" w:cs="宋体" w:eastAsia="宋体"/>
          <w:sz w:val="39"/>
          <w:spacing w:val="0"/>
          <w:color w:val="000000"/>
          <w:b w:val="off"/>
          <w:i w:val="off"/>
        </w:rPr>
        <w:t>质，才不会妨碍这种仪式，然而，始终都必须提防一个人身上的</w:t>
      </w:r>
      <w:r>
        <w:rPr>
          <w:rFonts w:ascii="宋体" w:hAnsi="宋体" w:cs="宋体" w:eastAsia="宋体"/>
          <w:sz w:val="39"/>
          <w:spacing w:val="0"/>
          <w:color w:val="000000"/>
          <w:b w:val="off"/>
          <w:i w:val="off"/>
        </w:rPr>
        <w:t>恶作剧。</w:t>
      </w:r>
      <w:bookmarkEnd w:id="4555"/>
    </w:p>
    <w:p>
      <w:pPr>
        <w:pageBreakBefore w:val="off"/>
        <w:tabs/>
        <w:wordWrap w:val="off"/>
        <w:spacing w:before="0" w:after="0" w:line="680" w:lineRule="exact"/>
        <w:ind w:left="0" w:right="0"/>
        <w:jc w:val="both"/>
        <w:textAlignment w:val="baseline"/>
        <w:rPr>
          <w:sz w:val="39"/>
        </w:rPr>
      </w:pPr>
      <w:bookmarkStart w:name="" w:id="4556"/>
      <w:r>
        <w:rPr>
          <w:rFonts w:ascii="宋体" w:hAnsi="宋体" w:cs="宋体" w:eastAsia="宋体"/>
          <w:sz w:val="39"/>
          <w:spacing w:val="0"/>
          <w:color w:val="000000"/>
          <w:b w:val="off"/>
          <w:i w:val="off"/>
        </w:rPr>
        <w:t/>
      </w:r>
      <w:bookmarkEnd w:id="4556"/>
    </w:p>
    <w:p>
      <w:pPr>
        <w:pageBreakBefore w:val="off"/>
        <w:tabs/>
        <w:wordWrap w:val="off"/>
        <w:spacing w:before="0" w:after="0" w:line="680" w:lineRule="atLeast"/>
        <w:ind w:left="20" w:right="0"/>
        <w:jc w:val="both"/>
        <w:textAlignment w:val="baseline"/>
        <w:rPr>
          <w:sz w:val="39"/>
        </w:rPr>
      </w:pPr>
      <w:bookmarkStart w:name="" w:id="4557"/>
      <w:r>
        <w:rPr>
          <w:rFonts w:ascii="宋体" w:hAnsi="宋体" w:cs="宋体" w:eastAsia="宋体"/>
          <w:sz w:val="39"/>
          <w:spacing w:val="0"/>
          <w:color w:val="000000"/>
          <w:b w:val="off"/>
          <w:i w:val="off"/>
        </w:rPr>
        <w:t>6月2日</w:t>
      </w:r>
      <w:bookmarkEnd w:id="4557"/>
    </w:p>
    <w:p>
      <w:pPr>
        <w:pageBreakBefore w:val="off"/>
        <w:tabs/>
        <w:wordWrap w:val="off"/>
        <w:spacing w:before="0" w:after="0" w:line="680" w:lineRule="atLeast"/>
        <w:ind w:left="20" w:right="40" w:firstLine="820"/>
        <w:jc w:val="both"/>
        <w:textAlignment w:val="baseline"/>
        <w:rPr>
          <w:sz w:val="39"/>
        </w:rPr>
      </w:pPr>
      <w:bookmarkStart w:name="" w:id="4558"/>
      <w:r>
        <w:rPr>
          <w:rFonts w:ascii="宋体" w:hAnsi="宋体" w:cs="宋体" w:eastAsia="宋体"/>
          <w:sz w:val="39"/>
          <w:spacing w:val="0"/>
          <w:color w:val="000000"/>
          <w:b w:val="off"/>
          <w:i w:val="off"/>
        </w:rPr>
        <w:t>她很骄傲————我早就知道这一点。当她与扬森的三个女儿在</w:t>
      </w:r>
      <w:r>
        <w:rPr>
          <w:rFonts w:ascii="宋体" w:hAnsi="宋体" w:cs="宋体" w:eastAsia="宋体"/>
          <w:sz w:val="39"/>
          <w:spacing w:val="0"/>
          <w:color w:val="000000"/>
          <w:b w:val="off"/>
          <w:i w:val="off"/>
        </w:rPr>
        <w:t>一起时，她很少说话。她们的闲聊显然使她很厌烦，她嘴唇上的</w:t>
      </w:r>
      <w:r>
        <w:rPr>
          <w:rFonts w:ascii="宋体" w:hAnsi="宋体" w:cs="宋体" w:eastAsia="宋体"/>
          <w:sz w:val="39"/>
          <w:spacing w:val="0"/>
          <w:color w:val="000000"/>
          <w:b w:val="off"/>
          <w:i w:val="off"/>
        </w:rPr>
        <w:t>某种微笑似乎表明了【343】这一点。我逐渐扩大了那种微笑。有</w:t>
      </w:r>
      <w:r>
        <w:rPr>
          <w:rFonts w:ascii="宋体" w:hAnsi="宋体" w:cs="宋体" w:eastAsia="宋体"/>
          <w:sz w:val="39"/>
          <w:spacing w:val="0"/>
          <w:color w:val="000000"/>
          <w:b w:val="off"/>
          <w:i w:val="off"/>
        </w:rPr>
        <w:t>些时候，使扬森的女儿们吃惊的是，她可以放任自己到了几乎像</w:t>
      </w:r>
      <w:r>
        <w:rPr>
          <w:rFonts w:ascii="宋体" w:hAnsi="宋体" w:cs="宋体" w:eastAsia="宋体"/>
          <w:sz w:val="39"/>
          <w:spacing w:val="0"/>
          <w:color w:val="000000"/>
          <w:b w:val="off"/>
          <w:i w:val="off"/>
        </w:rPr>
        <w:t>小男孩似的粗野。当我想到她童年的生活时，这对我来说并非不</w:t>
      </w:r>
      <w:r>
        <w:rPr>
          <w:rFonts w:ascii="宋体" w:hAnsi="宋体" w:cs="宋体" w:eastAsia="宋体"/>
          <w:sz w:val="39"/>
          <w:spacing w:val="0"/>
          <w:color w:val="000000"/>
          <w:b w:val="off"/>
          <w:i w:val="off"/>
        </w:rPr>
        <w:t>可理解。她只有一个哥哥，比她大一岁。她只了解父亲和哥哥，</w:t>
      </w:r>
      <w:r>
        <w:rPr>
          <w:rFonts w:ascii="宋体" w:hAnsi="宋体" w:cs="宋体" w:eastAsia="宋体"/>
          <w:sz w:val="39"/>
          <w:spacing w:val="0"/>
          <w:color w:val="000000"/>
          <w:b w:val="off"/>
          <w:i w:val="off"/>
        </w:rPr>
        <w:t>目睹了一些使日常闲聊让人厌恶的重要插曲。她父亲和母亲在一</w:t>
      </w:r>
      <w:r>
        <w:rPr>
          <w:rFonts w:ascii="宋体" w:hAnsi="宋体" w:cs="宋体" w:eastAsia="宋体"/>
          <w:sz w:val="39"/>
          <w:spacing w:val="0"/>
          <w:color w:val="000000"/>
          <w:b w:val="off"/>
          <w:i w:val="off"/>
        </w:rPr>
        <w:t>起生活得并不愉快；那些一般来说或多或少、忽明忽暗吸引一个</w:t>
      </w:r>
      <w:r>
        <w:rPr>
          <w:rFonts w:ascii="宋体" w:hAnsi="宋体" w:cs="宋体" w:eastAsia="宋体"/>
          <w:sz w:val="39"/>
          <w:spacing w:val="0"/>
          <w:color w:val="000000"/>
          <w:b w:val="off"/>
          <w:i w:val="off"/>
        </w:rPr>
        <w:t>年轻女孩儿的东西却吸引不了她。这也许就是她对一个年轻女孩</w:t>
      </w:r>
      <w:r>
        <w:rPr>
          <w:rFonts w:ascii="宋体" w:hAnsi="宋体" w:cs="宋体" w:eastAsia="宋体"/>
          <w:sz w:val="39"/>
          <w:spacing w:val="0"/>
          <w:color w:val="000000"/>
          <w:b w:val="off"/>
          <w:i w:val="off"/>
        </w:rPr>
        <w:t>儿是什么感到迷惑的原因。也许，在一些特殊的时候，她但愿自</w:t>
      </w:r>
      <w:r>
        <w:rPr>
          <w:rFonts w:ascii="宋体" w:hAnsi="宋体" w:cs="宋体" w:eastAsia="宋体"/>
          <w:sz w:val="39"/>
          <w:spacing w:val="0"/>
          <w:color w:val="000000"/>
          <w:b w:val="off"/>
          <w:i w:val="off"/>
        </w:rPr>
        <w:t>己不是一个女孩儿，而是一个男人。</w:t>
      </w:r>
      <w:bookmarkEnd w:id="4558"/>
    </w:p>
    <w:p>
      <w:pPr>
        <w:pageBreakBefore w:val="off"/>
        <w:tabs/>
        <w:wordWrap w:val="off"/>
        <w:spacing w:before="0" w:after="0" w:line="680" w:lineRule="atLeast"/>
        <w:ind w:left="20" w:right="40" w:firstLine="820"/>
        <w:jc w:val="both"/>
        <w:textAlignment w:val="baseline"/>
        <w:rPr>
          <w:sz w:val="39"/>
        </w:rPr>
      </w:pPr>
      <w:bookmarkStart w:name="" w:id="4559"/>
      <w:r>
        <w:rPr>
          <w:rFonts w:ascii="宋体" w:hAnsi="宋体" w:cs="宋体" w:eastAsia="宋体"/>
          <w:sz w:val="39"/>
          <w:spacing w:val="0"/>
          <w:color w:val="000000"/>
          <w:b w:val="off"/>
          <w:i w:val="off"/>
        </w:rPr>
        <w:t>她有想象力，有灵性，有激情———简言之，具有所有必需的</w:t>
      </w:r>
      <w:r>
        <w:rPr>
          <w:rFonts w:ascii="宋体" w:hAnsi="宋体" w:cs="宋体" w:eastAsia="宋体"/>
          <w:sz w:val="39"/>
          <w:spacing w:val="0"/>
          <w:color w:val="000000"/>
          <w:b w:val="off"/>
          <w:i w:val="off"/>
        </w:rPr>
        <w:t>品质，但并没有在主观上反思过。今天发生的一件事使我确信了</w:t>
      </w:r>
      <w:r>
        <w:rPr>
          <w:rFonts w:ascii="宋体" w:hAnsi="宋体" w:cs="宋体" w:eastAsia="宋体"/>
          <w:sz w:val="39"/>
          <w:spacing w:val="0"/>
          <w:color w:val="000000"/>
          <w:b w:val="off"/>
          <w:i w:val="off"/>
        </w:rPr>
        <w:t>这一点。我从扬森家里得知，她不会弹钢琴————这违背了她姑妈</w:t>
      </w:r>
      <w:r>
        <w:rPr>
          <w:rFonts w:ascii="宋体" w:hAnsi="宋体" w:cs="宋体" w:eastAsia="宋体"/>
          <w:sz w:val="39"/>
          <w:spacing w:val="0"/>
          <w:color w:val="000000"/>
          <w:b w:val="off"/>
          <w:i w:val="off"/>
        </w:rPr>
        <w:t>的原则。我老是对此感到遗憾，因为音乐始终是与年轻女孩儿交</w:t>
      </w:r>
      <w:bookmarkEnd w:id="4559"/>
    </w:p>
    <w:p>
      <w:pPr>
        <w:pageBreakBefore w:val="off"/>
        <w:tabs/>
        <w:wordWrap w:val="off"/>
        <w:spacing w:before="0" w:after="0" w:line="680" w:lineRule="atLeast"/>
        <w:ind w:left="60" w:right="0"/>
        <w:jc w:val="both"/>
        <w:textAlignment w:val="baseline"/>
        <w:rPr>
          <w:sz w:val="39"/>
        </w:rPr>
      </w:pPr>
      <w:bookmarkStart w:name="" w:id="4560"/>
      <w:r>
        <w:rPr>
          <w:rFonts w:ascii="宋体" w:hAnsi="宋体" w:cs="宋体" w:eastAsia="宋体"/>
          <w:sz w:val="39"/>
          <w:spacing w:val="0"/>
          <w:color w:val="000000"/>
          <w:u w:val="single"/>
          <w:b w:val="off"/>
          <w:i w:val="off"/>
        </w:rPr>
        <w:t xml:space="preserve">               </w:t>
      </w:r>
      <w:bookmarkEnd w:id="4560"/>
    </w:p>
    <w:p>
      <w:pPr>
        <w:pageBreakBefore w:val="off"/>
        <w:tabs/>
        <w:wordWrap w:val="off"/>
        <w:spacing w:before="220" w:after="0" w:line="500" w:lineRule="atLeast"/>
        <w:ind w:left="680" w:right="0"/>
        <w:jc w:val="both"/>
        <w:textAlignment w:val="baseline"/>
        <w:rPr>
          <w:sz w:val="37"/>
        </w:rPr>
      </w:pPr>
      <w:bookmarkStart w:name="" w:id="4561"/>
      <w:r>
        <w:rPr>
          <w:rFonts w:ascii="宋体" w:hAnsi="宋体" w:cs="宋体" w:eastAsia="宋体"/>
          <w:sz w:val="37"/>
          <w:spacing w:val="0"/>
          <w:color w:val="000000"/>
          <w:b w:val="off"/>
          <w:i w:val="off"/>
        </w:rPr>
        <w:t>① 参见【295】注33，即本书页324注③。</w:t>
      </w:r>
      <w:bookmarkEnd w:id="4561"/>
    </w:p>
    <w:p>
      <w:r>
        <w:t/>
      </w:r>
    </w:p>
    <w:p>
      <w:pPr>
        <w:sectPr>
          <w:footerReference r:id="rId800"/>
          <w:headerReference r:id="rId801" w:type="default"/>
          <w:type w:val="nextPage"/>
          <w:pgSz w:w="14080" w:h="23780"/>
          <w:pgMar w:left="940" w:top="1840" w:right="940" w:bottom="1840" w:header="1540" w:footer="1540"/>
          <w:cols w:num="1"/>
        </w:sectPr>
      </w:pPr>
    </w:p>
    <w:p>
      <w:pPr>
        <w:pageBreakBefore w:val="off"/>
        <w:tabs/>
        <w:wordWrap w:val="off"/>
        <w:spacing w:before="0" w:after="0" w:line="480" w:lineRule="atLeast"/>
        <w:ind w:left="40" w:right="0"/>
        <w:jc w:val="both"/>
        <w:textAlignment w:val="baseline"/>
        <w:rPr>
          <w:sz w:val="35"/>
        </w:rPr>
      </w:pPr>
      <w:bookmarkStart w:name="" w:id="4562"/>
      <w:r>
        <w:rPr>
          <w:rFonts w:ascii="仿宋" w:hAnsi="仿宋" w:cs="仿宋" w:eastAsia="仿宋"/>
          <w:sz w:val="35"/>
          <w:spacing w:val="0"/>
          <w:color w:val="000000"/>
          <w:b w:val="off"/>
          <w:i w:val="off"/>
        </w:rPr>
        <w:t>376 或此或彼(上部)</w:t>
      </w:r>
      <w:bookmarkEnd w:id="4562"/>
    </w:p>
    <w:p>
      <w:pPr>
        <w:pageBreakBefore w:val="off"/>
        <w:tabs/>
        <w:wordWrap w:val="off"/>
        <w:spacing w:before="0" w:after="0" w:line="720" w:lineRule="exact"/>
        <w:ind w:left="0" w:right="0"/>
        <w:jc w:val="both"/>
        <w:textAlignment w:val="baseline"/>
        <w:rPr>
          <w:sz w:val="37"/>
        </w:rPr>
      </w:pPr>
      <w:bookmarkStart w:name="" w:id="4563"/>
      <w:r>
        <w:rPr>
          <w:rFonts w:ascii="宋体" w:hAnsi="宋体" w:cs="宋体" w:eastAsia="宋体"/>
          <w:sz w:val="37"/>
          <w:spacing w:val="0"/>
          <w:color w:val="000000"/>
          <w:b w:val="off"/>
          <w:i w:val="off"/>
        </w:rPr>
        <w:t/>
      </w:r>
      <w:bookmarkEnd w:id="4563"/>
    </w:p>
    <w:p>
      <w:pPr>
        <w:pageBreakBefore w:val="off"/>
        <w:tabs/>
        <w:wordWrap w:val="off"/>
        <w:spacing w:before="0" w:after="0" w:line="720" w:lineRule="atLeast"/>
        <w:ind w:left="0" w:right="0" w:firstLine="40"/>
        <w:jc w:val="both"/>
        <w:textAlignment w:val="baseline"/>
        <w:rPr>
          <w:sz w:val="37"/>
        </w:rPr>
      </w:pPr>
      <w:bookmarkStart w:name="" w:id="4564"/>
      <w:r>
        <w:rPr>
          <w:rFonts w:ascii="宋体" w:hAnsi="宋体" w:cs="宋体" w:eastAsia="宋体"/>
          <w:sz w:val="37"/>
          <w:spacing w:val="0"/>
          <w:color w:val="000000"/>
          <w:b w:val="off"/>
          <w:i w:val="off"/>
        </w:rPr>
        <w:t>流的良好手段，请注意，只要一个人当心不要显得是一个内行之</w:t>
      </w:r>
      <w:r>
        <w:rPr>
          <w:rFonts w:ascii="宋体" w:hAnsi="宋体" w:cs="宋体" w:eastAsia="宋体"/>
          <w:sz w:val="37"/>
          <w:spacing w:val="0"/>
          <w:color w:val="000000"/>
          <w:b w:val="off"/>
          <w:i w:val="off"/>
        </w:rPr>
        <w:t>时。今天，我去了扬森夫人家里。我喜欢不敲门就把门推开，这</w:t>
      </w:r>
      <w:r>
        <w:rPr>
          <w:rFonts w:ascii="宋体" w:hAnsi="宋体" w:cs="宋体" w:eastAsia="宋体"/>
          <w:sz w:val="37"/>
          <w:spacing w:val="0"/>
          <w:color w:val="000000"/>
          <w:b w:val="off"/>
          <w:i w:val="off"/>
        </w:rPr>
        <w:t>种粗鲁无礼经常给我很大的好处，在必要时，我就假借敲半开着</w:t>
      </w:r>
      <w:r>
        <w:rPr>
          <w:rFonts w:ascii="宋体" w:hAnsi="宋体" w:cs="宋体" w:eastAsia="宋体"/>
          <w:sz w:val="37"/>
          <w:spacing w:val="0"/>
          <w:color w:val="000000"/>
          <w:b w:val="off"/>
          <w:i w:val="off"/>
        </w:rPr>
        <w:t>的门的傻气来补救一下。她正独自坐在钢琴旁———似乎是在偷偷</w:t>
      </w:r>
      <w:r>
        <w:rPr>
          <w:rFonts w:ascii="宋体" w:hAnsi="宋体" w:cs="宋体" w:eastAsia="宋体"/>
          <w:sz w:val="37"/>
          <w:spacing w:val="0"/>
          <w:color w:val="000000"/>
          <w:b w:val="off"/>
          <w:i w:val="off"/>
        </w:rPr>
        <w:t>学弹钢琴。那是一首瑞典歌曲。她弹得并不好，她不耐烦起来，</w:t>
      </w:r>
      <w:r>
        <w:rPr>
          <w:rFonts w:ascii="宋体" w:hAnsi="宋体" w:cs="宋体" w:eastAsia="宋体"/>
          <w:sz w:val="37"/>
          <w:spacing w:val="0"/>
          <w:color w:val="000000"/>
          <w:b w:val="off"/>
          <w:i w:val="off"/>
        </w:rPr>
        <w:t>但接着乐曲又响起了，较为柔和。我关上门，呆在外面，聆听着</w:t>
      </w:r>
      <w:r>
        <w:rPr>
          <w:rFonts w:ascii="宋体" w:hAnsi="宋体" w:cs="宋体" w:eastAsia="宋体"/>
          <w:sz w:val="37"/>
          <w:spacing w:val="0"/>
          <w:color w:val="000000"/>
          <w:b w:val="off"/>
          <w:i w:val="off"/>
        </w:rPr>
        <w:t>她情绪的变化。她的演奏中时而有一种激情，使我想到了少女梅</w:t>
      </w:r>
      <w:r>
        <w:rPr>
          <w:rFonts w:ascii="宋体" w:hAnsi="宋体" w:cs="宋体" w:eastAsia="宋体"/>
          <w:sz w:val="37"/>
          <w:spacing w:val="0"/>
          <w:color w:val="000000"/>
          <w:b w:val="off"/>
          <w:i w:val="off"/>
        </w:rPr>
        <w:t>特丽，①她在弹奏金竖琴时乳汁竟从她的乳房喷射出来。——她</w:t>
      </w:r>
      <w:r>
        <w:rPr>
          <w:rFonts w:ascii="宋体" w:hAnsi="宋体" w:cs="宋体" w:eastAsia="宋体"/>
          <w:sz w:val="37"/>
          <w:spacing w:val="0"/>
          <w:color w:val="000000"/>
          <w:b w:val="off"/>
          <w:i w:val="off"/>
        </w:rPr>
        <w:t>的弹奏中有着某种哀伤，也有某种赞美。————我可以冲上前去，</w:t>
      </w:r>
      <w:r>
        <w:rPr>
          <w:rFonts w:ascii="宋体" w:hAnsi="宋体" w:cs="宋体" w:eastAsia="宋体"/>
          <w:sz w:val="37"/>
          <w:spacing w:val="0"/>
          <w:color w:val="000000"/>
          <w:b w:val="off"/>
          <w:i w:val="off"/>
        </w:rPr>
        <w:t>抓住这个时刻：那将很愚蠢。————追忆不只是一种保存的手段，</w:t>
      </w:r>
      <w:r>
        <w:rPr>
          <w:rFonts w:ascii="宋体" w:hAnsi="宋体" w:cs="宋体" w:eastAsia="宋体"/>
          <w:sz w:val="37"/>
          <w:spacing w:val="0"/>
          <w:color w:val="000000"/>
          <w:b w:val="off"/>
          <w:i w:val="off"/>
        </w:rPr>
        <w:t>也是一种扩大的手段，充满回忆的某种东西具有双重效果。————</w:t>
      </w:r>
      <w:r>
        <w:rPr>
          <w:rFonts w:ascii="宋体" w:hAnsi="宋体" w:cs="宋体" w:eastAsia="宋体"/>
          <w:sz w:val="37"/>
          <w:spacing w:val="0"/>
          <w:color w:val="000000"/>
          <w:b w:val="off"/>
          <w:i w:val="off"/>
        </w:rPr>
        <w:t>经常在书籍里，特别是在赞美诗中，人们会发现一朵小花——它</w:t>
      </w:r>
      <w:r>
        <w:rPr>
          <w:rFonts w:ascii="宋体" w:hAnsi="宋体" w:cs="宋体" w:eastAsia="宋体"/>
          <w:sz w:val="37"/>
          <w:spacing w:val="0"/>
          <w:color w:val="000000"/>
          <w:b w:val="off"/>
          <w:i w:val="off"/>
        </w:rPr>
        <w:t>被放在其中的时机是一个美好的时刻，追忆甚至更加美好。显然，</w:t>
      </w:r>
      <w:r>
        <w:rPr>
          <w:rFonts w:ascii="宋体" w:hAnsi="宋体" w:cs="宋体" w:eastAsia="宋体"/>
          <w:sz w:val="37"/>
          <w:spacing w:val="0"/>
          <w:color w:val="000000"/>
          <w:b w:val="off"/>
          <w:i w:val="off"/>
        </w:rPr>
        <w:t>她隐瞒了她在弹奏这一事实，或许【344】她只弹奏这首瑞典小曲</w:t>
      </w:r>
      <w:r>
        <w:rPr>
          <w:rFonts w:ascii="宋体" w:hAnsi="宋体" w:cs="宋体" w:eastAsia="宋体"/>
          <w:sz w:val="37"/>
          <w:spacing w:val="0"/>
          <w:color w:val="000000"/>
          <w:b w:val="off"/>
          <w:i w:val="off"/>
        </w:rPr>
        <w:t>———也许它对她具有一种特殊的意义？我对此一无所知，但由于</w:t>
      </w:r>
      <w:r>
        <w:rPr>
          <w:rFonts w:ascii="宋体" w:hAnsi="宋体" w:cs="宋体" w:eastAsia="宋体"/>
          <w:sz w:val="37"/>
          <w:spacing w:val="0"/>
          <w:color w:val="000000"/>
          <w:b w:val="off"/>
          <w:i w:val="off"/>
        </w:rPr>
        <w:t>这个原因，这件事对我来说极为重要。在我能更加信任地同她说</w:t>
      </w:r>
      <w:r>
        <w:rPr>
          <w:rFonts w:ascii="宋体" w:hAnsi="宋体" w:cs="宋体" w:eastAsia="宋体"/>
          <w:sz w:val="37"/>
          <w:spacing w:val="0"/>
          <w:color w:val="000000"/>
          <w:b w:val="off"/>
          <w:i w:val="off"/>
        </w:rPr>
        <w:t>话的某个时候，我将非常隐蔽地把她引到这一点上，使她落进这</w:t>
      </w:r>
      <w:r>
        <w:rPr>
          <w:rFonts w:ascii="宋体" w:hAnsi="宋体" w:cs="宋体" w:eastAsia="宋体"/>
          <w:sz w:val="37"/>
          <w:spacing w:val="0"/>
          <w:color w:val="000000"/>
          <w:b w:val="off"/>
          <w:i w:val="off"/>
        </w:rPr>
        <w:t>个活动天窗。</w:t>
      </w:r>
      <w:bookmarkEnd w:id="4564"/>
    </w:p>
    <w:p>
      <w:pPr>
        <w:pageBreakBefore w:val="off"/>
        <w:tabs/>
        <w:wordWrap w:val="off"/>
        <w:spacing w:before="0" w:after="0" w:line="720" w:lineRule="exact"/>
        <w:ind w:left="0" w:right="0"/>
        <w:jc w:val="both"/>
        <w:textAlignment w:val="baseline"/>
        <w:rPr>
          <w:sz w:val="37"/>
        </w:rPr>
      </w:pPr>
      <w:bookmarkStart w:name="" w:id="4565"/>
      <w:r>
        <w:rPr>
          <w:rFonts w:ascii="宋体" w:hAnsi="宋体" w:cs="宋体" w:eastAsia="宋体"/>
          <w:sz w:val="37"/>
          <w:spacing w:val="0"/>
          <w:color w:val="000000"/>
          <w:b w:val="off"/>
          <w:i w:val="off"/>
        </w:rPr>
        <w:t/>
      </w:r>
      <w:bookmarkEnd w:id="4565"/>
    </w:p>
    <w:p>
      <w:pPr>
        <w:pageBreakBefore w:val="off"/>
        <w:tabs/>
        <w:wordWrap w:val="off"/>
        <w:spacing w:before="0" w:after="0" w:line="720" w:lineRule="atLeast"/>
        <w:ind w:left="0" w:right="0"/>
        <w:jc w:val="both"/>
        <w:textAlignment w:val="baseline"/>
        <w:rPr>
          <w:sz w:val="53"/>
        </w:rPr>
      </w:pPr>
      <w:bookmarkStart w:name="" w:id="4566"/>
      <w:r>
        <w:rPr>
          <w:rFonts w:ascii="楷体" w:hAnsi="楷体" w:cs="楷体" w:eastAsia="楷体"/>
          <w:sz w:val="53"/>
          <w:spacing w:val="0"/>
          <w:color w:val="000000"/>
          <w:b w:val="on"/>
          <w:i w:val="off"/>
        </w:rPr>
        <w:t>6月3日</w:t>
      </w:r>
      <w:bookmarkEnd w:id="4566"/>
    </w:p>
    <w:p>
      <w:pPr>
        <w:pageBreakBefore w:val="off"/>
        <w:tabs/>
        <w:wordWrap w:val="off"/>
        <w:spacing w:before="0" w:after="0" w:line="720" w:lineRule="atLeast"/>
        <w:ind w:left="0" w:right="40" w:firstLine="840"/>
        <w:jc w:val="both"/>
        <w:textAlignment w:val="baseline"/>
        <w:rPr>
          <w:sz w:val="37"/>
        </w:rPr>
      </w:pPr>
      <w:bookmarkStart w:name="" w:id="4567"/>
      <w:r>
        <w:rPr>
          <w:rFonts w:ascii="宋体" w:hAnsi="宋体" w:cs="宋体" w:eastAsia="宋体"/>
          <w:sz w:val="37"/>
          <w:spacing w:val="0"/>
          <w:color w:val="000000"/>
          <w:b w:val="off"/>
          <w:i w:val="off"/>
        </w:rPr>
        <w:t>我仍然想不出如何去理解她，这就是我保持沉默的原因，全</w:t>
      </w:r>
      <w:r>
        <w:rPr>
          <w:rFonts w:ascii="宋体" w:hAnsi="宋体" w:cs="宋体" w:eastAsia="宋体"/>
          <w:sz w:val="37"/>
          <w:spacing w:val="0"/>
          <w:color w:val="000000"/>
          <w:b w:val="off"/>
          <w:i w:val="off"/>
        </w:rPr>
        <w:t>都是一些背景————真的，就像一个执行侦察任务的骑兵一样，趴</w:t>
      </w:r>
      <w:r>
        <w:rPr>
          <w:rFonts w:ascii="宋体" w:hAnsi="宋体" w:cs="宋体" w:eastAsia="宋体"/>
          <w:sz w:val="37"/>
          <w:spacing w:val="0"/>
          <w:color w:val="000000"/>
          <w:b w:val="off"/>
          <w:i w:val="off"/>
        </w:rPr>
        <w:t>在地上听敌人前进的最微弱的回声。对她来说，我实际上并不存</w:t>
      </w:r>
      <w:r>
        <w:rPr>
          <w:rFonts w:ascii="宋体" w:hAnsi="宋体" w:cs="宋体" w:eastAsia="宋体"/>
          <w:sz w:val="37"/>
          <w:spacing w:val="0"/>
          <w:color w:val="000000"/>
          <w:b w:val="off"/>
          <w:i w:val="off"/>
        </w:rPr>
        <w:t>在，不是在一种反面关系的意义上，而是在完全没有关系的意义</w:t>
      </w:r>
      <w:bookmarkEnd w:id="4567"/>
    </w:p>
    <w:p>
      <w:pPr>
        <w:pageBreakBefore w:val="off"/>
        <w:tabs/>
        <w:wordWrap w:val="off"/>
        <w:spacing w:before="0" w:after="0" w:line="720" w:lineRule="atLeast"/>
        <w:ind w:left="40" w:right="0"/>
        <w:jc w:val="both"/>
        <w:textAlignment w:val="baseline"/>
        <w:rPr>
          <w:sz w:val="37"/>
        </w:rPr>
      </w:pPr>
      <w:bookmarkStart w:name="" w:id="4568"/>
      <w:r>
        <w:rPr>
          <w:rFonts w:ascii="宋体" w:hAnsi="宋体" w:cs="宋体" w:eastAsia="宋体"/>
          <w:sz w:val="37"/>
          <w:spacing w:val="0"/>
          <w:color w:val="000000"/>
          <w:u w:val="single"/>
          <w:b w:val="off"/>
          <w:i w:val="off"/>
        </w:rPr>
        <w:t xml:space="preserve">                </w:t>
      </w:r>
      <w:bookmarkEnd w:id="4568"/>
    </w:p>
    <w:p>
      <w:pPr>
        <w:pageBreakBefore w:val="off"/>
        <w:tabs/>
        <w:wordWrap w:val="off"/>
        <w:spacing w:before="300" w:after="0" w:line="600" w:lineRule="atLeast"/>
        <w:ind w:left="0" w:right="80" w:firstLine="700"/>
        <w:jc w:val="both"/>
        <w:textAlignment w:val="baseline"/>
        <w:rPr>
          <w:sz w:val="41"/>
        </w:rPr>
      </w:pPr>
      <w:bookmarkStart w:name="" w:id="4569"/>
      <w:r>
        <w:rPr>
          <w:rFonts w:ascii="TimesNewRoman" w:hAnsi="TimesNewRoman" w:cs="TimesNewRoman" w:eastAsia="TimesNewRoman"/>
          <w:sz w:val="41"/>
          <w:spacing w:val="0"/>
          <w:color w:val="000000"/>
          <w:b w:val="off"/>
          <w:i w:val="off"/>
        </w:rPr>
        <w:t>① 也许暗指中世纪丹麦民谣 Herr Medelvold 中的西塞丽勒(Sidsellille)</w:t>
      </w:r>
      <w:r>
        <w:rPr>
          <w:rFonts w:ascii="TimesNewRoman" w:hAnsi="TimesNewRoman" w:cs="TimesNewRoman" w:eastAsia="TimesNewRoman"/>
          <w:sz w:val="41"/>
          <w:spacing w:val="0"/>
          <w:color w:val="000000"/>
          <w:b w:val="off"/>
          <w:i w:val="off"/>
        </w:rPr>
        <w:t>和她的巨大阴影。参见 Udvalgte Danske Viser fra Middelalderen, I - V, ed.</w:t>
      </w:r>
      <w:r>
        <w:rPr>
          <w:rFonts w:ascii="TimesNewRoman" w:hAnsi="TimesNewRoman" w:cs="TimesNewRoman" w:eastAsia="TimesNewRoman"/>
          <w:sz w:val="41"/>
          <w:spacing w:val="0"/>
          <w:color w:val="000000"/>
          <w:b w:val="off"/>
          <w:i w:val="off"/>
        </w:rPr>
        <w:t>Werner Hans Abrahamson, Rasmus Nyerup and Knud Lyne Rahbek, Copenhagen:</w:t>
      </w:r>
      <w:r>
        <w:rPr>
          <w:rFonts w:ascii="宋体" w:hAnsi="宋体" w:cs="宋体" w:eastAsia="宋体"/>
          <w:sz w:val="41"/>
          <w:spacing w:val="0"/>
          <w:color w:val="000000"/>
          <w:b w:val="off"/>
          <w:i w:val="off"/>
        </w:rPr>
        <w:t>1812-1814),卷3,页361。</w:t>
      </w:r>
      <w:bookmarkEnd w:id="4569"/>
    </w:p>
    <w:p>
      <w:r>
        <w:t/>
      </w:r>
    </w:p>
    <w:p>
      <w:pPr>
        <w:sectPr>
          <w:footerReference r:id="rId802"/>
          <w:headerReference r:id="rId803" w:type="default"/>
          <w:type w:val="nextPage"/>
          <w:pgSz w:w="14400" w:h="23980"/>
          <w:pgMar w:left="1080" w:top="1840" w:right="1080" w:bottom="1840" w:header="1540" w:footer="1540"/>
          <w:cols w:num="1"/>
        </w:sectPr>
      </w:pPr>
    </w:p>
    <w:p>
      <w:pPr>
        <w:pageBreakBefore w:val="off"/>
        <w:tabs/>
        <w:wordWrap w:val="off"/>
        <w:spacing w:before="0" w:after="0" w:line="460" w:lineRule="atLeast"/>
        <w:ind w:left="0" w:right="20"/>
        <w:jc w:val="right"/>
        <w:textAlignment w:val="baseline"/>
        <w:rPr>
          <w:sz w:val="34"/>
        </w:rPr>
      </w:pPr>
      <w:bookmarkStart w:name="" w:id="4570"/>
      <w:r>
        <w:rPr>
          <w:rFonts w:ascii="仿宋" w:hAnsi="仿宋" w:cs="仿宋" w:eastAsia="仿宋"/>
          <w:sz w:val="34"/>
          <w:spacing w:val="0"/>
          <w:color w:val="000000"/>
          <w:b w:val="off"/>
          <w:i w:val="off"/>
        </w:rPr>
        <w:t>勾引家日记 377</w:t>
      </w:r>
      <w:bookmarkEnd w:id="4570"/>
    </w:p>
    <w:p>
      <w:pPr>
        <w:pageBreakBefore w:val="off"/>
        <w:tabs/>
        <w:wordWrap w:val="off"/>
        <w:spacing w:before="0" w:after="0" w:line="700" w:lineRule="exact"/>
        <w:ind w:left="0" w:right="0"/>
        <w:jc w:val="right"/>
        <w:textAlignment w:val="baseline"/>
        <w:rPr>
          <w:sz w:val="37"/>
        </w:rPr>
      </w:pPr>
      <w:bookmarkStart w:name="" w:id="4571"/>
      <w:r>
        <w:rPr>
          <w:rFonts w:ascii="宋体" w:hAnsi="宋体" w:cs="宋体" w:eastAsia="宋体"/>
          <w:sz w:val="37"/>
          <w:spacing w:val="0"/>
          <w:color w:val="000000"/>
          <w:b w:val="off"/>
          <w:i w:val="off"/>
        </w:rPr>
        <w:t/>
      </w:r>
      <w:bookmarkEnd w:id="4571"/>
    </w:p>
    <w:p>
      <w:pPr>
        <w:pageBreakBefore w:val="off"/>
        <w:tabs/>
        <w:wordWrap w:val="off"/>
        <w:spacing w:before="0" w:after="0" w:line="680" w:lineRule="atLeast"/>
        <w:ind w:left="0" w:right="20"/>
        <w:jc w:val="both"/>
        <w:textAlignment w:val="baseline"/>
        <w:rPr>
          <w:sz w:val="37"/>
        </w:rPr>
      </w:pPr>
      <w:bookmarkStart w:name="" w:id="4572"/>
      <w:r>
        <w:rPr>
          <w:rFonts w:ascii="宋体" w:hAnsi="宋体" w:cs="宋体" w:eastAsia="宋体"/>
          <w:sz w:val="37"/>
          <w:spacing w:val="0"/>
          <w:color w:val="000000"/>
          <w:b w:val="off"/>
          <w:i w:val="off"/>
        </w:rPr>
        <w:t>之上。到目前为止，我还没有任何冒险举动。————就像小说里讲</w:t>
      </w:r>
      <w:r>
        <w:rPr>
          <w:rFonts w:ascii="宋体" w:hAnsi="宋体" w:cs="宋体" w:eastAsia="宋体"/>
          <w:sz w:val="37"/>
          <w:spacing w:val="0"/>
          <w:color w:val="000000"/>
          <w:b w:val="off"/>
          <w:i w:val="off"/>
        </w:rPr>
        <w:t>的，看见她就是爱她————不错，如果爱情没有一种辩证法的话，</w:t>
      </w:r>
      <w:r>
        <w:rPr>
          <w:rFonts w:ascii="宋体" w:hAnsi="宋体" w:cs="宋体" w:eastAsia="宋体"/>
          <w:sz w:val="37"/>
          <w:spacing w:val="0"/>
          <w:color w:val="000000"/>
          <w:b w:val="off"/>
          <w:i w:val="off"/>
        </w:rPr>
        <w:t>这就足够真实的了，可是，人们真的能从小说中懂得爱情的什么</w:t>
      </w:r>
      <w:r>
        <w:rPr>
          <w:rFonts w:ascii="宋体" w:hAnsi="宋体" w:cs="宋体" w:eastAsia="宋体"/>
          <w:sz w:val="37"/>
          <w:spacing w:val="0"/>
          <w:color w:val="000000"/>
          <w:b w:val="off"/>
          <w:i w:val="off"/>
        </w:rPr>
        <w:t>呢？纯粹是谎言————这有助于缩小那任务。</w:t>
      </w:r>
      <w:bookmarkEnd w:id="4572"/>
    </w:p>
    <w:p>
      <w:pPr>
        <w:pageBreakBefore w:val="off"/>
        <w:tabs/>
        <w:wordWrap w:val="off"/>
        <w:spacing w:before="0" w:after="0" w:line="680" w:lineRule="atLeast"/>
        <w:ind w:left="0" w:right="20" w:firstLine="840"/>
        <w:jc w:val="both"/>
        <w:textAlignment w:val="baseline"/>
        <w:rPr>
          <w:sz w:val="37"/>
        </w:rPr>
      </w:pPr>
      <w:bookmarkStart w:name="" w:id="4573"/>
      <w:r>
        <w:rPr>
          <w:rFonts w:ascii="宋体" w:hAnsi="宋体" w:cs="宋体" w:eastAsia="宋体"/>
          <w:sz w:val="37"/>
          <w:spacing w:val="0"/>
          <w:color w:val="000000"/>
          <w:b w:val="off"/>
          <w:i w:val="off"/>
        </w:rPr>
        <w:t>根据我现在了解到的她的一切情况，当我回想初次见面给我</w:t>
      </w:r>
      <w:r>
        <w:rPr>
          <w:rFonts w:ascii="宋体" w:hAnsi="宋体" w:cs="宋体" w:eastAsia="宋体"/>
          <w:sz w:val="37"/>
          <w:spacing w:val="0"/>
          <w:color w:val="000000"/>
          <w:b w:val="off"/>
          <w:i w:val="off"/>
        </w:rPr>
        <w:t>留下的印象时，我对她的看法肯定已经改变了，但对她和对我都</w:t>
      </w:r>
      <w:r>
        <w:rPr>
          <w:rFonts w:ascii="宋体" w:hAnsi="宋体" w:cs="宋体" w:eastAsia="宋体"/>
          <w:sz w:val="37"/>
          <w:spacing w:val="0"/>
          <w:color w:val="000000"/>
          <w:b w:val="off"/>
          <w:i w:val="off"/>
        </w:rPr>
        <w:t>有利。一个年轻女孩儿像这样独自散步，或者像这样陷入自我，</w:t>
      </w:r>
      <w:r>
        <w:rPr>
          <w:rFonts w:ascii="宋体" w:hAnsi="宋体" w:cs="宋体" w:eastAsia="宋体"/>
          <w:sz w:val="37"/>
          <w:spacing w:val="0"/>
          <w:color w:val="000000"/>
          <w:b w:val="off"/>
          <w:i w:val="off"/>
        </w:rPr>
        <w:t>恰恰不是这时的风气。用我的严格标准去衡量她：很可爱。然而，</w:t>
      </w:r>
      <w:r>
        <w:rPr>
          <w:rFonts w:ascii="宋体" w:hAnsi="宋体" w:cs="宋体" w:eastAsia="宋体"/>
          <w:sz w:val="37"/>
          <w:spacing w:val="0"/>
          <w:color w:val="000000"/>
          <w:b w:val="off"/>
          <w:i w:val="off"/>
        </w:rPr>
        <w:t>可爱是一种短暂的因素，当它消失时，就像昨日消失了一样。①</w:t>
      </w:r>
      <w:r>
        <w:rPr>
          <w:rFonts w:ascii="宋体" w:hAnsi="宋体" w:cs="宋体" w:eastAsia="宋体"/>
          <w:sz w:val="37"/>
          <w:spacing w:val="0"/>
          <w:color w:val="000000"/>
          <w:b w:val="off"/>
          <w:i w:val="off"/>
        </w:rPr>
        <w:t>我没有想过她生活于其中的环境，更没有想过对熟悉生活中的暴</w:t>
      </w:r>
      <w:r>
        <w:rPr>
          <w:rFonts w:ascii="宋体" w:hAnsi="宋体" w:cs="宋体" w:eastAsia="宋体"/>
          <w:sz w:val="37"/>
          <w:spacing w:val="0"/>
          <w:color w:val="000000"/>
          <w:b w:val="off"/>
          <w:i w:val="off"/>
        </w:rPr>
        <w:t>风雨那么缺乏思考。</w:t>
      </w:r>
      <w:bookmarkEnd w:id="4573"/>
    </w:p>
    <w:p>
      <w:pPr>
        <w:pageBreakBefore w:val="off"/>
        <w:tabs/>
        <w:wordWrap w:val="off"/>
        <w:spacing w:before="0" w:after="0" w:line="680" w:lineRule="atLeast"/>
        <w:ind w:left="0" w:right="40" w:firstLine="780"/>
        <w:jc w:val="both"/>
        <w:textAlignment w:val="baseline"/>
        <w:rPr>
          <w:sz w:val="37"/>
        </w:rPr>
      </w:pPr>
      <w:bookmarkStart w:name="" w:id="4574"/>
      <w:r>
        <w:rPr>
          <w:rFonts w:ascii="宋体" w:hAnsi="宋体" w:cs="宋体" w:eastAsia="宋体"/>
          <w:sz w:val="37"/>
          <w:spacing w:val="0"/>
          <w:color w:val="000000"/>
          <w:b w:val="off"/>
          <w:i w:val="off"/>
        </w:rPr>
        <w:t>但是，我想知道她的情感状态。肯定地，她从来就没有恋爱</w:t>
      </w:r>
      <w:r>
        <w:rPr>
          <w:rFonts w:ascii="宋体" w:hAnsi="宋体" w:cs="宋体" w:eastAsia="宋体"/>
          <w:sz w:val="37"/>
          <w:spacing w:val="0"/>
          <w:color w:val="000000"/>
          <w:b w:val="off"/>
          <w:i w:val="off"/>
        </w:rPr>
        <w:t>过，她的精神对恋爱来说相距甚远。她一点都不不是那些在理论上</w:t>
      </w:r>
      <w:r>
        <w:rPr>
          <w:rFonts w:ascii="宋体" w:hAnsi="宋体" w:cs="宋体" w:eastAsia="宋体"/>
          <w:sz w:val="37"/>
          <w:spacing w:val="0"/>
          <w:color w:val="000000"/>
          <w:b w:val="off"/>
          <w:i w:val="off"/>
        </w:rPr>
        <w:t>富有经验的少女，她们此前早已非常轻易地想象过自己处在恋人</w:t>
      </w:r>
      <w:r>
        <w:rPr>
          <w:rFonts w:ascii="宋体" w:hAnsi="宋体" w:cs="宋体" w:eastAsia="宋体"/>
          <w:sz w:val="37"/>
          <w:spacing w:val="0"/>
          <w:color w:val="000000"/>
          <w:b w:val="off"/>
          <w:i w:val="off"/>
        </w:rPr>
        <w:t>的怀抱之中。她在实际生活中见到的那些人完全无法使她混淆梦</w:t>
      </w:r>
      <w:r>
        <w:rPr>
          <w:rFonts w:ascii="宋体" w:hAnsi="宋体" w:cs="宋体" w:eastAsia="宋体"/>
          <w:sz w:val="37"/>
          <w:spacing w:val="0"/>
          <w:color w:val="000000"/>
          <w:b w:val="off"/>
          <w:i w:val="off"/>
        </w:rPr>
        <w:t>想与真实之间的关系。她的心灵仍然得到了理想的神灵食物的滋</w:t>
      </w:r>
      <w:r>
        <w:rPr>
          <w:rFonts w:ascii="宋体" w:hAnsi="宋体" w:cs="宋体" w:eastAsia="宋体"/>
          <w:sz w:val="37"/>
          <w:spacing w:val="0"/>
          <w:color w:val="000000"/>
          <w:b w:val="off"/>
          <w:i w:val="off"/>
        </w:rPr>
        <w:t>养。然而，在她面前盘旋的理想【345】肯定不是田园诗中的女孩</w:t>
      </w:r>
      <w:r>
        <w:rPr>
          <w:rFonts w:ascii="宋体" w:hAnsi="宋体" w:cs="宋体" w:eastAsia="宋体"/>
          <w:sz w:val="37"/>
          <w:spacing w:val="0"/>
          <w:color w:val="000000"/>
          <w:b w:val="off"/>
          <w:i w:val="off"/>
        </w:rPr>
        <w:t>儿、小说中的女英雄或主妇，而是圣女贞德(Joan of Arc)那样的</w:t>
      </w:r>
      <w:r>
        <w:rPr>
          <w:rFonts w:ascii="宋体" w:hAnsi="宋体" w:cs="宋体" w:eastAsia="宋体"/>
          <w:sz w:val="37"/>
          <w:spacing w:val="0"/>
          <w:color w:val="000000"/>
          <w:b w:val="off"/>
          <w:i w:val="off"/>
        </w:rPr>
        <w:t>人。②</w:t>
      </w:r>
      <w:bookmarkEnd w:id="4574"/>
    </w:p>
    <w:p>
      <w:pPr>
        <w:pageBreakBefore w:val="off"/>
        <w:tabs/>
        <w:wordWrap w:val="off"/>
        <w:spacing w:before="0" w:after="0" w:line="680" w:lineRule="atLeast"/>
        <w:ind w:left="0" w:right="0" w:firstLine="840"/>
        <w:jc w:val="both"/>
        <w:textAlignment w:val="baseline"/>
        <w:rPr>
          <w:sz w:val="37"/>
        </w:rPr>
      </w:pPr>
      <w:bookmarkStart w:name="" w:id="4575"/>
      <w:r>
        <w:rPr>
          <w:rFonts w:ascii="宋体" w:hAnsi="宋体" w:cs="宋体" w:eastAsia="宋体"/>
          <w:sz w:val="37"/>
          <w:spacing w:val="0"/>
          <w:color w:val="000000"/>
          <w:b w:val="off"/>
          <w:i w:val="off"/>
        </w:rPr>
        <w:t>问题始终都是，她的女人味儿是否强烈到了足以自我反思，</w:t>
      </w:r>
      <w:r>
        <w:rPr>
          <w:rFonts w:ascii="宋体" w:hAnsi="宋体" w:cs="宋体" w:eastAsia="宋体"/>
          <w:sz w:val="37"/>
          <w:spacing w:val="0"/>
          <w:color w:val="000000"/>
          <w:b w:val="off"/>
          <w:i w:val="off"/>
        </w:rPr>
        <w:t>它是否只是作为美和可爱而被欣赏；问题在于人们是否敢把弓弦</w:t>
      </w:r>
      <w:r>
        <w:rPr>
          <w:rFonts w:ascii="宋体" w:hAnsi="宋体" w:cs="宋体" w:eastAsia="宋体"/>
          <w:sz w:val="37"/>
          <w:spacing w:val="0"/>
          <w:color w:val="000000"/>
          <w:b w:val="off"/>
          <w:i w:val="off"/>
        </w:rPr>
        <w:t>拉得更紧。发现一种纯粹直接的女人味儿本身就是一件了不起的</w:t>
      </w:r>
      <w:r>
        <w:rPr>
          <w:rFonts w:ascii="宋体" w:hAnsi="宋体" w:cs="宋体" w:eastAsia="宋体"/>
          <w:sz w:val="37"/>
          <w:spacing w:val="0"/>
          <w:color w:val="000000"/>
          <w:b w:val="off"/>
          <w:i w:val="off"/>
        </w:rPr>
        <w:t>事情，但如果人们敢于冒险改变它，那就很有趣。在这种情况下，</w:t>
      </w:r>
      <w:r>
        <w:rPr>
          <w:rFonts w:ascii="宋体" w:hAnsi="宋体" w:cs="宋体" w:eastAsia="宋体"/>
          <w:sz w:val="37"/>
          <w:spacing w:val="0"/>
          <w:color w:val="000000"/>
          <w:b w:val="off"/>
          <w:i w:val="off"/>
        </w:rPr>
        <w:t>最好是把一个简单朴素的追求者强加于她。这会伤害一个年轻女</w:t>
      </w:r>
      <w:r>
        <w:rPr>
          <w:rFonts w:ascii="宋体" w:hAnsi="宋体" w:cs="宋体" w:eastAsia="宋体"/>
          <w:sz w:val="37"/>
          <w:spacing w:val="0"/>
          <w:color w:val="000000"/>
          <w:b w:val="off"/>
          <w:i w:val="off"/>
        </w:rPr>
        <w:t>孩儿的想法是人们具有的一种迷信。————确实，如果她是一株非</w:t>
      </w:r>
      <w:r>
        <w:rPr>
          <w:rFonts w:ascii="宋体" w:hAnsi="宋体" w:cs="宋体" w:eastAsia="宋体"/>
          <w:sz w:val="37"/>
          <w:spacing w:val="0"/>
          <w:color w:val="000000"/>
          <w:b w:val="off"/>
          <w:i w:val="off"/>
        </w:rPr>
        <w:t>常上等和精美的植物，她在生活中只有一个至高无上的特征————</w:t>
      </w:r>
      <w:bookmarkEnd w:id="4575"/>
    </w:p>
    <w:p>
      <w:pPr>
        <w:pageBreakBefore w:val="off"/>
        <w:tabs/>
        <w:wordWrap w:val="off"/>
        <w:spacing w:before="0" w:after="0" w:line="680" w:lineRule="atLeast"/>
        <w:ind w:left="60" w:right="0"/>
        <w:jc w:val="both"/>
        <w:textAlignment w:val="baseline"/>
        <w:rPr>
          <w:sz w:val="37"/>
        </w:rPr>
      </w:pPr>
      <w:bookmarkStart w:name="" w:id="4576"/>
      <w:r>
        <w:rPr>
          <w:rFonts w:ascii="宋体" w:hAnsi="宋体" w:cs="宋体" w:eastAsia="宋体"/>
          <w:sz w:val="37"/>
          <w:spacing w:val="0"/>
          <w:color w:val="000000"/>
          <w:u w:val="single"/>
          <w:b w:val="off"/>
          <w:i w:val="off"/>
        </w:rPr>
        <w:t xml:space="preserve">                </w:t>
      </w:r>
      <w:bookmarkEnd w:id="4576"/>
    </w:p>
    <w:p>
      <w:pPr>
        <w:pageBreakBefore w:val="off"/>
        <w:tabs/>
        <w:wordWrap w:val="off"/>
        <w:spacing w:before="320" w:after="0" w:line="480" w:lineRule="atLeast"/>
        <w:ind w:left="720" w:right="0"/>
        <w:jc w:val="both"/>
        <w:textAlignment w:val="baseline"/>
        <w:rPr>
          <w:sz w:val="36"/>
        </w:rPr>
      </w:pPr>
      <w:bookmarkStart w:name="" w:id="4577"/>
      <w:r>
        <w:rPr>
          <w:rFonts w:ascii="仿宋" w:hAnsi="仿宋" w:cs="仿宋" w:eastAsia="仿宋"/>
          <w:sz w:val="36"/>
          <w:spacing w:val="0"/>
          <w:color w:val="000000"/>
          <w:b w:val="off"/>
          <w:i w:val="off"/>
        </w:rPr>
        <w:t>① 参见《旧约·诗篇》90：4。</w:t>
      </w:r>
      <w:bookmarkEnd w:id="4577"/>
    </w:p>
    <w:p>
      <w:pPr>
        <w:pageBreakBefore w:val="off"/>
        <w:tabs/>
        <w:wordWrap w:val="off"/>
        <w:spacing w:before="0" w:after="0" w:line="480" w:lineRule="atLeast"/>
        <w:ind w:left="720" w:right="0"/>
        <w:jc w:val="both"/>
        <w:textAlignment w:val="baseline"/>
        <w:rPr>
          <w:sz w:val="36"/>
        </w:rPr>
      </w:pPr>
      <w:bookmarkStart w:name="" w:id="4578"/>
      <w:r>
        <w:rPr>
          <w:rFonts w:ascii="仿宋" w:hAnsi="仿宋" w:cs="仿宋" w:eastAsia="仿宋"/>
          <w:sz w:val="36"/>
          <w:spacing w:val="0"/>
          <w:color w:val="000000"/>
          <w:b w:val="off"/>
          <w:i w:val="off"/>
        </w:rPr>
        <w:t>② 有关以上一段，参见《增补》，页564 (《论文》卷3-B56：9)。</w:t>
      </w:r>
      <w:bookmarkEnd w:id="4578"/>
    </w:p>
    <w:p>
      <w:r>
        <w:t/>
      </w:r>
    </w:p>
    <w:p>
      <w:pPr>
        <w:sectPr>
          <w:footerReference r:id="rId804"/>
          <w:headerReference r:id="rId805" w:type="default"/>
          <w:type w:val="nextPage"/>
          <w:pgSz w:w="14180" w:h="23840"/>
          <w:pgMar w:left="980" w:top="1880" w:right="980" w:bottom="1880" w:header="1580" w:footer="1580"/>
          <w:cols w:num="1"/>
        </w:sectPr>
      </w:pPr>
    </w:p>
    <w:p>
      <w:pPr>
        <w:pageBreakBefore w:val="off"/>
        <w:tabs/>
        <w:wordWrap w:val="off"/>
        <w:spacing w:before="0" w:after="0" w:line="480" w:lineRule="atLeast"/>
        <w:ind w:left="40" w:right="0"/>
        <w:jc w:val="both"/>
        <w:textAlignment w:val="baseline"/>
        <w:rPr>
          <w:sz w:val="35"/>
        </w:rPr>
      </w:pPr>
      <w:bookmarkStart w:name="" w:id="4579"/>
      <w:r>
        <w:rPr>
          <w:rFonts w:ascii="仿宋" w:hAnsi="仿宋" w:cs="仿宋" w:eastAsia="仿宋"/>
          <w:sz w:val="35"/>
          <w:spacing w:val="0"/>
          <w:color w:val="000000"/>
          <w:b w:val="off"/>
          <w:i w:val="off"/>
        </w:rPr>
        <w:t>378 或此或彼(上部)</w:t>
      </w:r>
      <w:bookmarkEnd w:id="4579"/>
    </w:p>
    <w:p>
      <w:pPr>
        <w:pageBreakBefore w:val="off"/>
        <w:tabs/>
        <w:wordWrap w:val="off"/>
        <w:spacing w:before="0" w:after="0" w:line="720" w:lineRule="exact"/>
        <w:ind w:left="0" w:right="0"/>
        <w:jc w:val="both"/>
        <w:textAlignment w:val="baseline"/>
        <w:rPr>
          <w:sz w:val="39"/>
        </w:rPr>
      </w:pPr>
      <w:bookmarkStart w:name="" w:id="4580"/>
      <w:r>
        <w:rPr>
          <w:rFonts w:ascii="宋体" w:hAnsi="宋体" w:cs="宋体" w:eastAsia="宋体"/>
          <w:sz w:val="39"/>
          <w:spacing w:val="0"/>
          <w:color w:val="000000"/>
          <w:b w:val="off"/>
          <w:i w:val="off"/>
        </w:rPr>
        <w:t/>
      </w:r>
      <w:bookmarkEnd w:id="4580"/>
    </w:p>
    <w:p>
      <w:pPr>
        <w:pageBreakBefore w:val="off"/>
        <w:tabs/>
        <w:wordWrap w:val="off"/>
        <w:spacing w:before="0" w:after="0" w:line="720" w:lineRule="atLeast"/>
        <w:ind w:left="0" w:right="0" w:firstLine="80"/>
        <w:jc w:val="both"/>
        <w:textAlignment w:val="baseline"/>
        <w:rPr>
          <w:sz w:val="39"/>
        </w:rPr>
      </w:pPr>
      <w:bookmarkStart w:name="" w:id="4581"/>
      <w:r>
        <w:rPr>
          <w:rFonts w:ascii="宋体" w:hAnsi="宋体" w:cs="宋体" w:eastAsia="宋体"/>
          <w:sz w:val="39"/>
          <w:spacing w:val="0"/>
          <w:color w:val="000000"/>
          <w:b w:val="off"/>
          <w:i w:val="off"/>
        </w:rPr>
        <w:t>可爱————那么始终最好的，就是她决不要听见提及爱情。然而，</w:t>
      </w:r>
      <w:r>
        <w:rPr>
          <w:rFonts w:ascii="宋体" w:hAnsi="宋体" w:cs="宋体" w:eastAsia="宋体"/>
          <w:sz w:val="39"/>
          <w:spacing w:val="0"/>
          <w:color w:val="000000"/>
          <w:b w:val="off"/>
          <w:i w:val="off"/>
        </w:rPr>
        <w:t>如果情况不是这样，那么这就是一个优势，如果没有追求者的话，</w:t>
      </w:r>
      <w:r>
        <w:rPr>
          <w:rFonts w:ascii="宋体" w:hAnsi="宋体" w:cs="宋体" w:eastAsia="宋体"/>
          <w:sz w:val="39"/>
          <w:spacing w:val="0"/>
          <w:color w:val="000000"/>
          <w:b w:val="off"/>
          <w:i w:val="off"/>
        </w:rPr>
        <w:t>我就会毫不迟疑地创造一个。这个追求者一定不是滑稽演员，因</w:t>
      </w:r>
      <w:r>
        <w:rPr>
          <w:rFonts w:ascii="宋体" w:hAnsi="宋体" w:cs="宋体" w:eastAsia="宋体"/>
          <w:sz w:val="39"/>
          <w:spacing w:val="0"/>
          <w:color w:val="000000"/>
          <w:b w:val="off"/>
          <w:i w:val="off"/>
        </w:rPr>
        <w:t>为由此一无所获，他必须是一个值得敬重的小伙子，如果可能的</w:t>
      </w:r>
      <w:r>
        <w:rPr>
          <w:rFonts w:ascii="宋体" w:hAnsi="宋体" w:cs="宋体" w:eastAsia="宋体"/>
          <w:sz w:val="39"/>
          <w:spacing w:val="0"/>
          <w:color w:val="000000"/>
          <w:b w:val="off"/>
          <w:i w:val="off"/>
        </w:rPr>
        <w:t>话要有魅力，但还是不适合她的激情。她轻视这样的人；她要求</w:t>
      </w:r>
      <w:r>
        <w:rPr>
          <w:rFonts w:ascii="宋体" w:hAnsi="宋体" w:cs="宋体" w:eastAsia="宋体"/>
          <w:sz w:val="39"/>
          <w:spacing w:val="0"/>
          <w:color w:val="000000"/>
          <w:b w:val="off"/>
          <w:i w:val="off"/>
        </w:rPr>
        <w:t>一种对爱情的厌恶；在她感觉到自己的命运并发现真实[Virke-</w:t>
      </w:r>
      <w:r>
        <w:rPr>
          <w:rFonts w:ascii="宋体" w:hAnsi="宋体" w:cs="宋体" w:eastAsia="宋体"/>
          <w:sz w:val="39"/>
          <w:spacing w:val="0"/>
          <w:color w:val="000000"/>
          <w:b w:val="off"/>
          <w:i w:val="off"/>
        </w:rPr>
        <w:t>lighed]提供了什么的时候，她对自己的现实[Realitet]几乎会</w:t>
      </w:r>
      <w:r>
        <w:rPr>
          <w:rFonts w:ascii="宋体" w:hAnsi="宋体" w:cs="宋体" w:eastAsia="宋体"/>
          <w:sz w:val="39"/>
          <w:spacing w:val="0"/>
          <w:color w:val="000000"/>
          <w:b w:val="off"/>
          <w:i w:val="off"/>
        </w:rPr>
        <w:t>变得缺乏自信。她会认为，如果恋爱不是别的什么，那么就不值</w:t>
      </w:r>
      <w:r>
        <w:rPr>
          <w:rFonts w:ascii="宋体" w:hAnsi="宋体" w:cs="宋体" w:eastAsia="宋体"/>
          <w:sz w:val="39"/>
          <w:spacing w:val="0"/>
          <w:color w:val="000000"/>
          <w:b w:val="off"/>
          <w:i w:val="off"/>
        </w:rPr>
        <w:t>得付出太多。她在自己的恋爱中变得很骄傲。这种骄傲使她变得</w:t>
      </w:r>
      <w:r>
        <w:rPr>
          <w:rFonts w:ascii="宋体" w:hAnsi="宋体" w:cs="宋体" w:eastAsia="宋体"/>
          <w:sz w:val="39"/>
          <w:spacing w:val="0"/>
          <w:color w:val="000000"/>
          <w:b w:val="off"/>
          <w:i w:val="off"/>
        </w:rPr>
        <w:t>有趣，这以浓墨重彩涂抹亮了她的存在，但这也把她带到了近于</w:t>
      </w:r>
      <w:r>
        <w:rPr>
          <w:rFonts w:ascii="宋体" w:hAnsi="宋体" w:cs="宋体" w:eastAsia="宋体"/>
          <w:sz w:val="39"/>
          <w:spacing w:val="0"/>
          <w:color w:val="000000"/>
          <w:b w:val="off"/>
          <w:i w:val="off"/>
        </w:rPr>
        <w:t>崩溃的边缘————而所有这些都使她变得更加有趣。然而，最好是</w:t>
      </w:r>
      <w:r>
        <w:rPr>
          <w:rFonts w:ascii="宋体" w:hAnsi="宋体" w:cs="宋体" w:eastAsia="宋体"/>
          <w:sz w:val="39"/>
          <w:spacing w:val="0"/>
          <w:color w:val="000000"/>
          <w:b w:val="off"/>
          <w:i w:val="off"/>
        </w:rPr>
        <w:t>先弄清楚她的熟人，以便看出是否有这样一个追求者。在家里毫</w:t>
      </w:r>
      <w:r>
        <w:rPr>
          <w:rFonts w:ascii="宋体" w:hAnsi="宋体" w:cs="宋体" w:eastAsia="宋体"/>
          <w:sz w:val="39"/>
          <w:spacing w:val="0"/>
          <w:color w:val="000000"/>
          <w:b w:val="off"/>
          <w:i w:val="off"/>
        </w:rPr>
        <w:t>无机会，因为实际上没有人造访那儿，但她确实会外出，在外面</w:t>
      </w:r>
      <w:r>
        <w:rPr>
          <w:rFonts w:ascii="宋体" w:hAnsi="宋体" w:cs="宋体" w:eastAsia="宋体"/>
          <w:sz w:val="39"/>
          <w:spacing w:val="0"/>
          <w:color w:val="000000"/>
          <w:b w:val="off"/>
          <w:i w:val="off"/>
        </w:rPr>
        <w:t>很可能会找到这样一个人。在了解这一点之前，规定这样一个人</w:t>
      </w:r>
      <w:r>
        <w:rPr>
          <w:rFonts w:ascii="宋体" w:hAnsi="宋体" w:cs="宋体" w:eastAsia="宋体"/>
          <w:sz w:val="39"/>
          <w:spacing w:val="0"/>
          <w:color w:val="000000"/>
          <w:b w:val="off"/>
          <w:i w:val="off"/>
        </w:rPr>
        <w:t>总是很危险。两个追求者，每个人本身都微不足道，由于他们的</w:t>
      </w:r>
      <w:r>
        <w:rPr>
          <w:rFonts w:ascii="宋体" w:hAnsi="宋体" w:cs="宋体" w:eastAsia="宋体"/>
          <w:sz w:val="39"/>
          <w:spacing w:val="0"/>
          <w:color w:val="000000"/>
          <w:b w:val="off"/>
          <w:i w:val="off"/>
        </w:rPr>
        <w:t>相对性可能产生有害的影响。现在我要找出是否有这样一个秘密</w:t>
      </w:r>
      <w:r>
        <w:rPr>
          <w:rFonts w:ascii="宋体" w:hAnsi="宋体" w:cs="宋体" w:eastAsia="宋体"/>
          <w:sz w:val="39"/>
          <w:spacing w:val="0"/>
          <w:color w:val="000000"/>
          <w:b w:val="off"/>
          <w:i w:val="off"/>
        </w:rPr>
        <w:t>的恋人，他没有勇气闯入那个家，是一个偷鸡贼，在这样一个修</w:t>
      </w:r>
      <w:r>
        <w:rPr>
          <w:rFonts w:ascii="宋体" w:hAnsi="宋体" w:cs="宋体" w:eastAsia="宋体"/>
          <w:sz w:val="39"/>
          <w:spacing w:val="0"/>
          <w:color w:val="000000"/>
          <w:b w:val="off"/>
          <w:i w:val="off"/>
        </w:rPr>
        <w:t>道院似的家中找不到任何机会。</w:t>
      </w:r>
      <w:bookmarkEnd w:id="4581"/>
    </w:p>
    <w:p>
      <w:pPr>
        <w:pageBreakBefore w:val="off"/>
        <w:tabs/>
        <w:wordWrap w:val="off"/>
        <w:spacing w:before="0" w:after="0" w:line="720" w:lineRule="atLeast"/>
        <w:ind w:left="0" w:right="20" w:firstLine="880"/>
        <w:jc w:val="both"/>
        <w:textAlignment w:val="baseline"/>
        <w:rPr>
          <w:sz w:val="39"/>
        </w:rPr>
      </w:pPr>
      <w:bookmarkStart w:name="" w:id="4582"/>
      <w:r>
        <w:rPr>
          <w:rFonts w:ascii="宋体" w:hAnsi="宋体" w:cs="宋体" w:eastAsia="宋体"/>
          <w:sz w:val="39"/>
          <w:spacing w:val="0"/>
          <w:color w:val="000000"/>
          <w:b w:val="off"/>
          <w:i w:val="off"/>
        </w:rPr>
        <w:t>结果，战略原则，这场战役中每场战斗的法则，就是始终要</w:t>
      </w:r>
      <w:r>
        <w:rPr>
          <w:rFonts w:ascii="宋体" w:hAnsi="宋体" w:cs="宋体" w:eastAsia="宋体"/>
          <w:sz w:val="39"/>
          <w:spacing w:val="0"/>
          <w:color w:val="000000"/>
          <w:b w:val="off"/>
          <w:i w:val="off"/>
        </w:rPr>
        <w:t>【346】在一种有趣的环境中切入同她的接触。结果，有趣就成了</w:t>
      </w:r>
      <w:r>
        <w:rPr>
          <w:rFonts w:ascii="宋体" w:hAnsi="宋体" w:cs="宋体" w:eastAsia="宋体"/>
          <w:sz w:val="39"/>
          <w:spacing w:val="0"/>
          <w:color w:val="000000"/>
          <w:b w:val="off"/>
          <w:i w:val="off"/>
        </w:rPr>
        <w:t>进行战斗的战场，一定要耗尽有趣的潜力。如果我没有出大错的</w:t>
      </w:r>
      <w:r>
        <w:rPr>
          <w:rFonts w:ascii="宋体" w:hAnsi="宋体" w:cs="宋体" w:eastAsia="宋体"/>
          <w:sz w:val="39"/>
          <w:spacing w:val="0"/>
          <w:color w:val="000000"/>
          <w:b w:val="off"/>
          <w:i w:val="off"/>
        </w:rPr>
        <w:t>话，那么她的全部天性都是为此而派定的，因而我所要求的正是</w:t>
      </w:r>
      <w:r>
        <w:rPr>
          <w:rFonts w:ascii="宋体" w:hAnsi="宋体" w:cs="宋体" w:eastAsia="宋体"/>
          <w:sz w:val="39"/>
          <w:spacing w:val="0"/>
          <w:color w:val="000000"/>
          <w:b w:val="off"/>
          <w:i w:val="off"/>
        </w:rPr>
        <w:t>她要赋予的————真的，她所要求的、她所依赖的一切就是要守望</w:t>
      </w:r>
      <w:r>
        <w:rPr>
          <w:rFonts w:ascii="宋体" w:hAnsi="宋体" w:cs="宋体" w:eastAsia="宋体"/>
          <w:sz w:val="39"/>
          <w:spacing w:val="0"/>
          <w:color w:val="000000"/>
          <w:b w:val="off"/>
          <w:i w:val="off"/>
        </w:rPr>
        <w:t>着那个人能付出什么，以及作为这一点的结果的她要求什么。因</w:t>
      </w:r>
      <w:r>
        <w:rPr>
          <w:rFonts w:ascii="宋体" w:hAnsi="宋体" w:cs="宋体" w:eastAsia="宋体"/>
          <w:sz w:val="39"/>
          <w:spacing w:val="0"/>
          <w:color w:val="000000"/>
          <w:b w:val="off"/>
          <w:i w:val="off"/>
        </w:rPr>
        <w:t>此，我的风流韵事对我自己来说始终都具有一种现实感[Re-</w:t>
      </w:r>
      <w:r>
        <w:rPr>
          <w:rFonts w:ascii="宋体" w:hAnsi="宋体" w:cs="宋体" w:eastAsia="宋体"/>
          <w:sz w:val="39"/>
          <w:spacing w:val="0"/>
          <w:color w:val="000000"/>
          <w:b w:val="off"/>
          <w:i w:val="off"/>
        </w:rPr>
        <w:t>alitet]，它们相当于一个生活因素，相当于一个教育时期，我肯定</w:t>
      </w:r>
      <w:r>
        <w:rPr>
          <w:rFonts w:ascii="宋体" w:hAnsi="宋体" w:cs="宋体" w:eastAsia="宋体"/>
          <w:sz w:val="39"/>
          <w:spacing w:val="0"/>
          <w:color w:val="000000"/>
          <w:b w:val="off"/>
          <w:i w:val="off"/>
        </w:rPr>
        <w:t>知道这一点，我甚至经常把它同其他一些技巧联系起来。为了第</w:t>
      </w:r>
      <w:r>
        <w:rPr>
          <w:rFonts w:ascii="宋体" w:hAnsi="宋体" w:cs="宋体" w:eastAsia="宋体"/>
          <w:sz w:val="39"/>
          <w:spacing w:val="0"/>
          <w:color w:val="000000"/>
          <w:b w:val="off"/>
          <w:i w:val="off"/>
        </w:rPr>
        <w:t>一个女孩儿，我学会了跳舞；为了那个可爱的舞者，我学会了讲</w:t>
      </w:r>
      <w:r>
        <w:rPr>
          <w:rFonts w:ascii="宋体" w:hAnsi="宋体" w:cs="宋体" w:eastAsia="宋体"/>
          <w:sz w:val="39"/>
          <w:spacing w:val="0"/>
          <w:color w:val="000000"/>
          <w:b w:val="off"/>
          <w:i w:val="off"/>
        </w:rPr>
        <w:t>法语。在那个时候，我像所有傻瓜一样到市场上去，常常受骗。</w:t>
      </w:r>
      <w:bookmarkEnd w:id="4582"/>
    </w:p>
    <w:p>
      <w:r>
        <w:t/>
      </w:r>
    </w:p>
    <w:p>
      <w:pPr>
        <w:sectPr>
          <w:footerReference r:id="rId806"/>
          <w:headerReference r:id="rId807" w:type="default"/>
          <w:type w:val="nextPage"/>
          <w:pgSz w:w="14140" w:h="23800"/>
          <w:pgMar w:left="960" w:top="1840" w:right="960" w:bottom="1840" w:header="1540" w:footer="1540"/>
          <w:cols w:num="1"/>
        </w:sectPr>
      </w:pPr>
    </w:p>
    <w:p>
      <w:pPr>
        <w:pageBreakBefore w:val="off"/>
        <w:tabs/>
        <w:wordWrap w:val="off"/>
        <w:spacing w:before="0" w:after="0" w:line="440" w:lineRule="atLeast"/>
        <w:ind w:left="0" w:right="40"/>
        <w:jc w:val="right"/>
        <w:textAlignment w:val="baseline"/>
        <w:rPr>
          <w:sz w:val="32"/>
        </w:rPr>
      </w:pPr>
      <w:bookmarkStart w:name="" w:id="4583"/>
      <w:r>
        <w:rPr>
          <w:rFonts w:ascii="仿宋" w:hAnsi="仿宋" w:cs="仿宋" w:eastAsia="仿宋"/>
          <w:sz w:val="32"/>
          <w:spacing w:val="0"/>
          <w:color w:val="000000"/>
          <w:b w:val="off"/>
          <w:i w:val="off"/>
        </w:rPr>
        <w:t>379</w:t>
      </w:r>
      <w:bookmarkEnd w:id="4583"/>
    </w:p>
    <w:p>
      <w:pPr>
        <w:pageBreakBefore w:val="off"/>
        <w:tabs/>
        <w:wordWrap w:val="off"/>
        <w:spacing w:before="0" w:after="0" w:line="720" w:lineRule="exact"/>
        <w:ind w:left="0" w:right="0"/>
        <w:jc w:val="right"/>
        <w:textAlignment w:val="baseline"/>
        <w:rPr>
          <w:sz w:val="38"/>
        </w:rPr>
      </w:pPr>
      <w:bookmarkStart w:name="" w:id="4584"/>
      <w:r>
        <w:rPr>
          <w:rFonts w:ascii="宋体" w:hAnsi="宋体" w:cs="宋体" w:eastAsia="宋体"/>
          <w:sz w:val="38"/>
          <w:spacing w:val="0"/>
          <w:color w:val="000000"/>
          <w:b w:val="off"/>
          <w:i w:val="off"/>
        </w:rPr>
        <w:t/>
      </w:r>
      <w:bookmarkEnd w:id="4584"/>
    </w:p>
    <w:p>
      <w:pPr>
        <w:pageBreakBefore w:val="off"/>
        <w:tabs/>
        <w:wordWrap w:val="off"/>
        <w:spacing w:before="0" w:after="0" w:line="720" w:lineRule="atLeast"/>
        <w:ind w:left="20" w:right="0"/>
        <w:jc w:val="both"/>
        <w:textAlignment w:val="baseline"/>
        <w:rPr>
          <w:sz w:val="38"/>
        </w:rPr>
      </w:pPr>
      <w:bookmarkStart w:name="" w:id="4585"/>
      <w:r>
        <w:rPr>
          <w:rFonts w:ascii="宋体" w:hAnsi="宋体" w:cs="宋体" w:eastAsia="宋体"/>
          <w:sz w:val="38"/>
          <w:spacing w:val="0"/>
          <w:color w:val="000000"/>
          <w:b w:val="off"/>
          <w:i w:val="off"/>
        </w:rPr>
        <w:t>现在，我在市场开市之前买东西。也许，她已经耗尽了有趣的的一</w:t>
      </w:r>
      <w:r>
        <w:rPr>
          <w:rFonts w:ascii="宋体" w:hAnsi="宋体" w:cs="宋体" w:eastAsia="宋体"/>
          <w:sz w:val="38"/>
          <w:spacing w:val="0"/>
          <w:color w:val="000000"/>
          <w:b w:val="off"/>
          <w:i w:val="off"/>
        </w:rPr>
        <w:t>个方面，她那关门闭户的生活似乎表明了这一点。因此，要点是</w:t>
      </w:r>
      <w:r>
        <w:rPr>
          <w:rFonts w:ascii="宋体" w:hAnsi="宋体" w:cs="宋体" w:eastAsia="宋体"/>
          <w:sz w:val="38"/>
          <w:spacing w:val="0"/>
          <w:color w:val="000000"/>
          <w:b w:val="off"/>
          <w:i w:val="off"/>
        </w:rPr>
        <w:t>要找到另一个方面，对她来说它初看上去不那么有趣，但那就是</w:t>
      </w:r>
      <w:r>
        <w:rPr>
          <w:rFonts w:ascii="宋体" w:hAnsi="宋体" w:cs="宋体" w:eastAsia="宋体"/>
          <w:sz w:val="38"/>
          <w:spacing w:val="0"/>
          <w:color w:val="000000"/>
          <w:b w:val="off"/>
          <w:i w:val="off"/>
        </w:rPr>
        <w:t>因为这种阻碍对她来说成了有趣的。说到底，我没有选择诗意，</w:t>
      </w:r>
      <w:r>
        <w:rPr>
          <w:rFonts w:ascii="宋体" w:hAnsi="宋体" w:cs="宋体" w:eastAsia="宋体"/>
          <w:sz w:val="38"/>
          <w:spacing w:val="0"/>
          <w:color w:val="000000"/>
          <w:b w:val="off"/>
          <w:i w:val="off"/>
        </w:rPr>
        <w:t>而是选择了没有诗意。因而，这是开端。首先，她的女人气要由</w:t>
      </w:r>
      <w:r>
        <w:rPr>
          <w:rFonts w:ascii="宋体" w:hAnsi="宋体" w:cs="宋体" w:eastAsia="宋体"/>
          <w:sz w:val="38"/>
          <w:spacing w:val="0"/>
          <w:color w:val="000000"/>
          <w:b w:val="off"/>
          <w:i w:val="off"/>
        </w:rPr>
        <w:t>没有诗意的普通意义和滑稽来中和，不是直接地，而是间接地，</w:t>
      </w:r>
      <w:r>
        <w:rPr>
          <w:rFonts w:ascii="宋体" w:hAnsi="宋体" w:cs="宋体" w:eastAsia="宋体"/>
          <w:sz w:val="38"/>
          <w:spacing w:val="0"/>
          <w:color w:val="000000"/>
          <w:b w:val="off"/>
          <w:i w:val="off"/>
        </w:rPr>
        <w:t>与此同时，要绝对中性，即理智。她总会丧失作为一个女人的感</w:t>
      </w:r>
      <w:r>
        <w:rPr>
          <w:rFonts w:ascii="宋体" w:hAnsi="宋体" w:cs="宋体" w:eastAsia="宋体"/>
          <w:sz w:val="38"/>
          <w:spacing w:val="0"/>
          <w:color w:val="000000"/>
          <w:b w:val="off"/>
          <w:i w:val="off"/>
        </w:rPr>
        <w:t>觉，但在这种情况下，她无法独自支撑；她会投入我的怀抱，我</w:t>
      </w:r>
      <w:r>
        <w:rPr>
          <w:rFonts w:ascii="宋体" w:hAnsi="宋体" w:cs="宋体" w:eastAsia="宋体"/>
          <w:sz w:val="38"/>
          <w:spacing w:val="0"/>
          <w:color w:val="000000"/>
          <w:b w:val="off"/>
          <w:i w:val="off"/>
        </w:rPr>
        <w:t>似乎不是恋人————不是，完全还是中性。现在，她的女人气被唤</w:t>
      </w:r>
      <w:r>
        <w:rPr>
          <w:rFonts w:ascii="宋体" w:hAnsi="宋体" w:cs="宋体" w:eastAsia="宋体"/>
          <w:sz w:val="38"/>
          <w:spacing w:val="0"/>
          <w:color w:val="000000"/>
          <w:b w:val="off"/>
          <w:i w:val="off"/>
        </w:rPr>
        <w:t>醒了，人们可以把它诱骗到顺应的极点，让她去冒犯某些实际的</w:t>
      </w:r>
      <w:r>
        <w:rPr>
          <w:rFonts w:ascii="宋体" w:hAnsi="宋体" w:cs="宋体" w:eastAsia="宋体"/>
          <w:sz w:val="38"/>
          <w:spacing w:val="0"/>
          <w:color w:val="000000"/>
          <w:b w:val="off"/>
          <w:i w:val="off"/>
        </w:rPr>
        <w:t>合法性。她超越了它，她的女人味儿几乎达到了超自然的高度，</w:t>
      </w:r>
      <w:r>
        <w:rPr>
          <w:rFonts w:ascii="宋体" w:hAnsi="宋体" w:cs="宋体" w:eastAsia="宋体"/>
          <w:sz w:val="38"/>
          <w:spacing w:val="0"/>
          <w:color w:val="000000"/>
          <w:b w:val="off"/>
          <w:i w:val="off"/>
        </w:rPr>
        <w:t>她属于我和一个激情的世界。</w:t>
      </w:r>
      <w:bookmarkEnd w:id="4585"/>
    </w:p>
    <w:p>
      <w:pPr>
        <w:pageBreakBefore w:val="off"/>
        <w:tabs/>
        <w:wordWrap w:val="off"/>
        <w:spacing w:before="0" w:after="0" w:line="640" w:lineRule="exact"/>
        <w:ind w:left="0" w:right="0"/>
        <w:jc w:val="both"/>
        <w:textAlignment w:val="baseline"/>
        <w:rPr>
          <w:sz w:val="52"/>
        </w:rPr>
      </w:pPr>
      <w:bookmarkStart w:name="" w:id="4586"/>
      <w:r>
        <w:rPr>
          <w:rFonts w:ascii="宋体" w:hAnsi="宋体" w:cs="宋体" w:eastAsia="宋体"/>
          <w:sz w:val="52"/>
          <w:spacing w:val="0"/>
          <w:color w:val="000000"/>
          <w:b w:val="off"/>
          <w:i w:val="off"/>
        </w:rPr>
        <w:t/>
      </w:r>
      <w:bookmarkEnd w:id="4586"/>
    </w:p>
    <w:p>
      <w:pPr>
        <w:pageBreakBefore w:val="off"/>
        <w:tabs/>
        <w:wordWrap w:val="off"/>
        <w:spacing w:before="0" w:after="0" w:line="700" w:lineRule="atLeast"/>
        <w:ind w:left="20" w:right="0"/>
        <w:jc w:val="both"/>
        <w:textAlignment w:val="baseline"/>
        <w:rPr>
          <w:sz w:val="52"/>
        </w:rPr>
      </w:pPr>
      <w:bookmarkStart w:name="" w:id="4587"/>
      <w:r>
        <w:rPr>
          <w:rFonts w:ascii="楷体" w:hAnsi="楷体" w:cs="楷体" w:eastAsia="楷体"/>
          <w:sz w:val="52"/>
          <w:spacing w:val="0"/>
          <w:color w:val="000000"/>
          <w:b w:val="off"/>
          <w:i w:val="off"/>
        </w:rPr>
        <w:t>6月5日</w:t>
      </w:r>
      <w:bookmarkEnd w:id="4587"/>
    </w:p>
    <w:p>
      <w:pPr>
        <w:pageBreakBefore w:val="off"/>
        <w:tabs/>
        <w:wordWrap w:val="off"/>
        <w:spacing w:before="0" w:after="0" w:line="720" w:lineRule="atLeast"/>
        <w:ind w:left="20" w:right="20" w:firstLine="820"/>
        <w:jc w:val="both"/>
        <w:textAlignment w:val="baseline"/>
        <w:rPr>
          <w:sz w:val="38"/>
        </w:rPr>
      </w:pPr>
      <w:bookmarkStart w:name="" w:id="4588"/>
      <w:r>
        <w:rPr>
          <w:rFonts w:ascii="宋体" w:hAnsi="宋体" w:cs="宋体" w:eastAsia="宋体"/>
          <w:sz w:val="38"/>
          <w:spacing w:val="0"/>
          <w:color w:val="000000"/>
          <w:b w:val="off"/>
          <w:i w:val="off"/>
        </w:rPr>
        <w:t>这样，我不需要成功。她去了批发商巴克斯特(Baxter)先</w:t>
      </w:r>
      <w:r>
        <w:rPr>
          <w:rFonts w:ascii="宋体" w:hAnsi="宋体" w:cs="宋体" w:eastAsia="宋体"/>
          <w:sz w:val="38"/>
          <w:spacing w:val="0"/>
          <w:color w:val="000000"/>
          <w:b w:val="off"/>
          <w:i w:val="off"/>
        </w:rPr>
        <w:t>生的家。我在那里不仅发现了她，而且还发现了一个人，在我看</w:t>
      </w:r>
      <w:r>
        <w:rPr>
          <w:rFonts w:ascii="宋体" w:hAnsi="宋体" w:cs="宋体" w:eastAsia="宋体"/>
          <w:sz w:val="38"/>
          <w:spacing w:val="0"/>
          <w:color w:val="000000"/>
          <w:b w:val="off"/>
          <w:i w:val="off"/>
        </w:rPr>
        <w:t>来，他出现得很及时。爱德华(Edward)，①那家人的儿子，他已</w:t>
      </w:r>
      <w:r>
        <w:rPr>
          <w:rFonts w:ascii="宋体" w:hAnsi="宋体" w:cs="宋体" w:eastAsia="宋体"/>
          <w:sz w:val="38"/>
          <w:spacing w:val="0"/>
          <w:color w:val="000000"/>
          <w:b w:val="off"/>
          <w:i w:val="off"/>
        </w:rPr>
        <w:t>深深爱上了她————在观察他的眼睛时，只要稍加留意就会看出这</w:t>
      </w:r>
      <w:r>
        <w:rPr>
          <w:rFonts w:ascii="宋体" w:hAnsi="宋体" w:cs="宋体" w:eastAsia="宋体"/>
          <w:sz w:val="38"/>
          <w:spacing w:val="0"/>
          <w:color w:val="000000"/>
          <w:b w:val="off"/>
          <w:i w:val="off"/>
        </w:rPr>
        <w:t>一点。他在他父亲的办公室里办事，一个面容和善的小伙子，</w:t>
      </w:r>
      <w:r>
        <w:rPr>
          <w:rFonts w:ascii="宋体" w:hAnsi="宋体" w:cs="宋体" w:eastAsia="宋体"/>
          <w:sz w:val="38"/>
          <w:spacing w:val="0"/>
          <w:color w:val="000000"/>
          <w:b w:val="off"/>
          <w:i w:val="off"/>
        </w:rPr>
        <w:t>【347】非常令人愉快，有点害羞，我认为，最后这个特点不会破</w:t>
      </w:r>
      <w:r>
        <w:rPr>
          <w:rFonts w:ascii="宋体" w:hAnsi="宋体" w:cs="宋体" w:eastAsia="宋体"/>
          <w:sz w:val="38"/>
          <w:spacing w:val="0"/>
          <w:color w:val="000000"/>
          <w:b w:val="off"/>
          <w:i w:val="off"/>
        </w:rPr>
        <w:t>坏在她眼中的形象。</w:t>
      </w:r>
      <w:bookmarkEnd w:id="4588"/>
    </w:p>
    <w:p>
      <w:pPr>
        <w:pageBreakBefore w:val="off"/>
        <w:tabs/>
        <w:wordWrap w:val="off"/>
        <w:spacing w:before="0" w:after="0" w:line="720" w:lineRule="atLeast"/>
        <w:ind w:left="20" w:right="20" w:firstLine="820"/>
        <w:jc w:val="both"/>
        <w:textAlignment w:val="baseline"/>
        <w:rPr>
          <w:sz w:val="38"/>
        </w:rPr>
      </w:pPr>
      <w:bookmarkStart w:name="" w:id="4589"/>
      <w:r>
        <w:rPr>
          <w:rFonts w:ascii="宋体" w:hAnsi="宋体" w:cs="宋体" w:eastAsia="宋体"/>
          <w:sz w:val="38"/>
          <w:spacing w:val="0"/>
          <w:color w:val="000000"/>
          <w:b w:val="off"/>
          <w:i w:val="off"/>
        </w:rPr>
        <w:t>可怜的爱德华！他一点都不懂得如何同她谈恋爱。在他知道</w:t>
      </w:r>
      <w:r>
        <w:rPr>
          <w:rFonts w:ascii="宋体" w:hAnsi="宋体" w:cs="宋体" w:eastAsia="宋体"/>
          <w:sz w:val="38"/>
          <w:spacing w:val="0"/>
          <w:color w:val="000000"/>
          <w:b w:val="off"/>
          <w:i w:val="off"/>
        </w:rPr>
        <w:t>她晚上要去那里时，他就专门为了她而进行装扮，专门为她穿上</w:t>
      </w:r>
      <w:r>
        <w:rPr>
          <w:rFonts w:ascii="宋体" w:hAnsi="宋体" w:cs="宋体" w:eastAsia="宋体"/>
          <w:sz w:val="38"/>
          <w:spacing w:val="0"/>
          <w:color w:val="000000"/>
          <w:b w:val="off"/>
          <w:i w:val="off"/>
        </w:rPr>
        <w:t>新的黑色礼服，专门为她设计的袖口————因而在休息室的其他普</w:t>
      </w:r>
      <w:r>
        <w:rPr>
          <w:rFonts w:ascii="宋体" w:hAnsi="宋体" w:cs="宋体" w:eastAsia="宋体"/>
          <w:sz w:val="38"/>
          <w:spacing w:val="0"/>
          <w:color w:val="000000"/>
          <w:b w:val="off"/>
          <w:i w:val="off"/>
        </w:rPr>
        <w:t>通人当中，他被雕琢成了一个近乎滑稽的人物。他的害羞到了令</w:t>
      </w:r>
      <w:r>
        <w:rPr>
          <w:rFonts w:ascii="宋体" w:hAnsi="宋体" w:cs="宋体" w:eastAsia="宋体"/>
          <w:sz w:val="38"/>
          <w:spacing w:val="0"/>
          <w:color w:val="000000"/>
          <w:b w:val="off"/>
          <w:i w:val="off"/>
        </w:rPr>
        <w:t>人难以置信的边缘。如果这是一种伪装的话，那么爱德华将成为</w:t>
      </w:r>
      <w:r>
        <w:rPr>
          <w:rFonts w:ascii="宋体" w:hAnsi="宋体" w:cs="宋体" w:eastAsia="宋体"/>
          <w:sz w:val="38"/>
          <w:spacing w:val="0"/>
          <w:color w:val="000000"/>
          <w:b w:val="off"/>
          <w:i w:val="off"/>
        </w:rPr>
        <w:t>我的危险的竞争者。利用羞怯需要巨大的技巧，但从中确实会大</w:t>
      </w:r>
      <w:bookmarkEnd w:id="4589"/>
    </w:p>
    <w:p>
      <w:pPr>
        <w:pageBreakBefore w:val="off"/>
        <w:tabs/>
        <w:wordWrap w:val="off"/>
        <w:spacing w:before="0" w:after="0" w:line="720" w:lineRule="atLeast"/>
        <w:ind w:left="80" w:right="0"/>
        <w:jc w:val="both"/>
        <w:textAlignment w:val="baseline"/>
        <w:rPr>
          <w:sz w:val="38"/>
        </w:rPr>
      </w:pPr>
      <w:bookmarkStart w:name="" w:id="4590"/>
      <w:r>
        <w:rPr>
          <w:rFonts w:ascii="宋体" w:hAnsi="宋体" w:cs="宋体" w:eastAsia="宋体"/>
          <w:sz w:val="38"/>
          <w:spacing w:val="0"/>
          <w:color w:val="000000"/>
          <w:u w:val="single"/>
          <w:b w:val="off"/>
          <w:i w:val="off"/>
        </w:rPr>
        <w:t xml:space="preserve">               </w:t>
      </w:r>
      <w:bookmarkEnd w:id="4590"/>
    </w:p>
    <w:p>
      <w:pPr>
        <w:pageBreakBefore w:val="off"/>
        <w:tabs/>
        <w:wordWrap w:val="off"/>
        <w:spacing w:before="320" w:after="0" w:line="500" w:lineRule="atLeast"/>
        <w:ind w:left="720" w:right="0"/>
        <w:jc w:val="both"/>
        <w:textAlignment w:val="baseline"/>
        <w:rPr>
          <w:sz w:val="37"/>
        </w:rPr>
      </w:pPr>
      <w:bookmarkStart w:name="" w:id="4591"/>
      <w:r>
        <w:rPr>
          <w:rFonts w:ascii="仿宋" w:hAnsi="仿宋" w:cs="仿宋" w:eastAsia="仿宋"/>
          <w:sz w:val="37"/>
          <w:spacing w:val="0"/>
          <w:color w:val="000000"/>
          <w:b w:val="off"/>
          <w:i w:val="off"/>
        </w:rPr>
        <w:t>① 参见《增补》，页564，566 (《论文》卷3-B56：10；92)。</w:t>
      </w:r>
      <w:bookmarkEnd w:id="4591"/>
    </w:p>
    <w:p>
      <w:r>
        <w:t/>
      </w:r>
    </w:p>
    <w:p>
      <w:pPr>
        <w:sectPr>
          <w:footerReference r:id="rId808"/>
          <w:headerReference r:id="rId809" w:type="default"/>
          <w:type w:val="nextPage"/>
          <w:pgSz w:w="14140" w:h="23800"/>
          <w:pgMar w:left="960" w:top="1840" w:right="960" w:bottom="1840" w:header="1540" w:footer="1540"/>
          <w:cols w:num="1"/>
        </w:sectPr>
      </w:pPr>
    </w:p>
    <w:p>
      <w:pPr>
        <w:pageBreakBefore w:val="off"/>
        <w:tabs/>
        <w:wordWrap w:val="off"/>
        <w:spacing w:before="0" w:after="0" w:line="460" w:lineRule="atLeast"/>
        <w:ind w:left="100" w:right="0"/>
        <w:jc w:val="both"/>
        <w:textAlignment w:val="baseline"/>
        <w:rPr>
          <w:sz w:val="34"/>
        </w:rPr>
      </w:pPr>
      <w:bookmarkStart w:name="" w:id="4592"/>
      <w:r>
        <w:rPr>
          <w:rFonts w:ascii="仿宋" w:hAnsi="仿宋" w:cs="仿宋" w:eastAsia="仿宋"/>
          <w:sz w:val="34"/>
          <w:spacing w:val="0"/>
          <w:color w:val="000000"/>
          <w:b w:val="off"/>
          <w:i w:val="off"/>
        </w:rPr>
        <w:t>380 或此或彼(上部)</w:t>
      </w:r>
      <w:bookmarkEnd w:id="4592"/>
    </w:p>
    <w:p>
      <w:pPr>
        <w:pageBreakBefore w:val="off"/>
        <w:tabs/>
        <w:wordWrap w:val="off"/>
        <w:spacing w:before="0" w:after="0" w:line="680" w:lineRule="exact"/>
        <w:ind w:left="0" w:right="0"/>
        <w:jc w:val="both"/>
        <w:textAlignment w:val="baseline"/>
        <w:rPr>
          <w:sz w:val="38"/>
        </w:rPr>
      </w:pPr>
      <w:bookmarkStart w:name="" w:id="4593"/>
      <w:r>
        <w:rPr>
          <w:rFonts w:ascii="宋体" w:hAnsi="宋体" w:cs="宋体" w:eastAsia="宋体"/>
          <w:sz w:val="38"/>
          <w:spacing w:val="0"/>
          <w:color w:val="000000"/>
          <w:b w:val="off"/>
          <w:i w:val="off"/>
        </w:rPr>
        <w:t/>
      </w:r>
      <w:bookmarkEnd w:id="4593"/>
    </w:p>
    <w:p>
      <w:pPr>
        <w:pageBreakBefore w:val="off"/>
        <w:tabs/>
        <w:wordWrap w:val="off"/>
        <w:spacing w:before="0" w:after="0" w:line="660" w:lineRule="atLeast"/>
        <w:ind w:left="20" w:right="0"/>
        <w:jc w:val="both"/>
        <w:textAlignment w:val="baseline"/>
        <w:rPr>
          <w:sz w:val="38"/>
        </w:rPr>
      </w:pPr>
      <w:bookmarkStart w:name="" w:id="4594"/>
      <w:r>
        <w:rPr>
          <w:rFonts w:ascii="宋体" w:hAnsi="宋体" w:cs="宋体" w:eastAsia="宋体"/>
          <w:sz w:val="38"/>
          <w:spacing w:val="0"/>
          <w:color w:val="000000"/>
          <w:b w:val="off"/>
          <w:i w:val="off"/>
        </w:rPr>
        <w:t>有收获。我就经常利用羞怯哄骗小女孩儿！平时，年轻女孩儿们</w:t>
      </w:r>
      <w:r>
        <w:rPr>
          <w:rFonts w:ascii="宋体" w:hAnsi="宋体" w:cs="宋体" w:eastAsia="宋体"/>
          <w:sz w:val="38"/>
          <w:spacing w:val="0"/>
          <w:color w:val="000000"/>
          <w:b w:val="off"/>
          <w:i w:val="off"/>
        </w:rPr>
        <w:t>说到害羞的男人会非常苛刻，但在暗地里却喜欢他们。有点害羞</w:t>
      </w:r>
      <w:r>
        <w:rPr>
          <w:rFonts w:ascii="宋体" w:hAnsi="宋体" w:cs="宋体" w:eastAsia="宋体"/>
          <w:sz w:val="38"/>
          <w:spacing w:val="0"/>
          <w:color w:val="000000"/>
          <w:b w:val="off"/>
          <w:i w:val="off"/>
        </w:rPr>
        <w:t>就会迎合少女的虚荣心，使她们感到有优越感，这是她们的保证。</w:t>
      </w:r>
      <w:r>
        <w:rPr>
          <w:rFonts w:ascii="宋体" w:hAnsi="宋体" w:cs="宋体" w:eastAsia="宋体"/>
          <w:sz w:val="38"/>
          <w:spacing w:val="0"/>
          <w:color w:val="000000"/>
          <w:b w:val="off"/>
          <w:i w:val="off"/>
        </w:rPr>
        <w:t>在她们被哄骗上床时，就在这个时刻，她们认为你会害羞得要死，</w:t>
      </w:r>
      <w:r>
        <w:rPr>
          <w:rFonts w:ascii="宋体" w:hAnsi="宋体" w:cs="宋体" w:eastAsia="宋体"/>
          <w:sz w:val="38"/>
          <w:spacing w:val="0"/>
          <w:color w:val="000000"/>
          <w:b w:val="off"/>
          <w:i w:val="off"/>
        </w:rPr>
        <w:t>你向她们表明你完全不那么害羞，以至你相当自信。害羞使男人</w:t>
      </w:r>
      <w:r>
        <w:rPr>
          <w:rFonts w:ascii="宋体" w:hAnsi="宋体" w:cs="宋体" w:eastAsia="宋体"/>
          <w:sz w:val="38"/>
          <w:spacing w:val="0"/>
          <w:color w:val="000000"/>
          <w:b w:val="off"/>
          <w:i w:val="off"/>
        </w:rPr>
        <w:t>的男子汉气丧失意义，因此，相对来说这是中和性别关系的好手</w:t>
      </w:r>
      <w:r>
        <w:rPr>
          <w:rFonts w:ascii="宋体" w:hAnsi="宋体" w:cs="宋体" w:eastAsia="宋体"/>
          <w:sz w:val="38"/>
          <w:spacing w:val="0"/>
          <w:color w:val="000000"/>
          <w:b w:val="off"/>
          <w:i w:val="off"/>
        </w:rPr>
        <w:t>段。因而，当她们觉察到那只是一种伪装的话，她们就会非常羞</w:t>
      </w:r>
      <w:r>
        <w:rPr>
          <w:rFonts w:ascii="宋体" w:hAnsi="宋体" w:cs="宋体" w:eastAsia="宋体"/>
          <w:sz w:val="38"/>
          <w:spacing w:val="0"/>
          <w:color w:val="000000"/>
          <w:b w:val="off"/>
          <w:i w:val="off"/>
        </w:rPr>
        <w:t>愧，以至会由衷地脸红，强烈地感到她们在某种意义上已经超越</w:t>
      </w:r>
      <w:r>
        <w:rPr>
          <w:rFonts w:ascii="宋体" w:hAnsi="宋体" w:cs="宋体" w:eastAsia="宋体"/>
          <w:sz w:val="38"/>
          <w:spacing w:val="0"/>
          <w:color w:val="000000"/>
          <w:b w:val="off"/>
          <w:i w:val="off"/>
        </w:rPr>
        <w:t>了自己的限度，那就像她们一直把一个男孩儿当作儿童一样。</w:t>
      </w:r>
      <w:bookmarkEnd w:id="4594"/>
    </w:p>
    <w:p>
      <w:pPr>
        <w:pageBreakBefore w:val="off"/>
        <w:tabs/>
        <w:wordWrap w:val="off"/>
        <w:spacing w:before="0" w:after="0" w:line="600" w:lineRule="exact"/>
        <w:ind w:left="0" w:right="0"/>
        <w:jc w:val="both"/>
        <w:textAlignment w:val="baseline"/>
        <w:rPr>
          <w:sz w:val="52"/>
        </w:rPr>
      </w:pPr>
      <w:bookmarkStart w:name="" w:id="4595"/>
      <w:r>
        <w:rPr>
          <w:rFonts w:ascii="宋体" w:hAnsi="宋体" w:cs="宋体" w:eastAsia="宋体"/>
          <w:sz w:val="52"/>
          <w:spacing w:val="0"/>
          <w:color w:val="000000"/>
          <w:b w:val="off"/>
          <w:i w:val="off"/>
        </w:rPr>
        <w:t/>
      </w:r>
      <w:bookmarkEnd w:id="4595"/>
    </w:p>
    <w:p>
      <w:pPr>
        <w:pageBreakBefore w:val="off"/>
        <w:tabs/>
        <w:wordWrap w:val="off"/>
        <w:spacing w:before="0" w:after="0" w:line="700" w:lineRule="atLeast"/>
        <w:ind w:left="20" w:right="0"/>
        <w:jc w:val="both"/>
        <w:textAlignment w:val="baseline"/>
        <w:rPr>
          <w:sz w:val="52"/>
        </w:rPr>
      </w:pPr>
      <w:bookmarkStart w:name="" w:id="4596"/>
      <w:r>
        <w:rPr>
          <w:rFonts w:ascii="黑体" w:hAnsi="黑体" w:cs="黑体" w:eastAsia="黑体"/>
          <w:sz w:val="52"/>
          <w:spacing w:val="0"/>
          <w:color w:val="000000"/>
          <w:b w:val="on"/>
          <w:i w:val="off"/>
        </w:rPr>
        <w:t>6月7日</w:t>
      </w:r>
      <w:bookmarkEnd w:id="4596"/>
    </w:p>
    <w:p>
      <w:pPr>
        <w:pageBreakBefore w:val="off"/>
        <w:tabs/>
        <w:wordWrap w:val="off"/>
        <w:spacing w:before="0" w:after="0" w:line="660" w:lineRule="atLeast"/>
        <w:ind w:left="20" w:right="0" w:firstLine="900"/>
        <w:jc w:val="both"/>
        <w:textAlignment w:val="baseline"/>
        <w:rPr>
          <w:sz w:val="38"/>
        </w:rPr>
      </w:pPr>
      <w:bookmarkStart w:name="" w:id="4597"/>
      <w:r>
        <w:rPr>
          <w:rFonts w:ascii="宋体" w:hAnsi="宋体" w:cs="宋体" w:eastAsia="宋体"/>
          <w:sz w:val="38"/>
          <w:spacing w:val="0"/>
          <w:color w:val="000000"/>
          <w:b w:val="off"/>
          <w:i w:val="off"/>
        </w:rPr>
        <w:t>于是，我们成了朋友，爱德华和我。我们之间有一种真正的</w:t>
      </w:r>
      <w:r>
        <w:rPr>
          <w:rFonts w:ascii="宋体" w:hAnsi="宋体" w:cs="宋体" w:eastAsia="宋体"/>
          <w:sz w:val="38"/>
          <w:spacing w:val="0"/>
          <w:color w:val="000000"/>
          <w:b w:val="off"/>
          <w:i w:val="off"/>
        </w:rPr>
        <w:t>友谊，一种美好的友谊，从希腊最辉煌的时期以来还没有过这样</w:t>
      </w:r>
      <w:r>
        <w:rPr>
          <w:rFonts w:ascii="宋体" w:hAnsi="宋体" w:cs="宋体" w:eastAsia="宋体"/>
          <w:sz w:val="38"/>
          <w:spacing w:val="0"/>
          <w:color w:val="000000"/>
          <w:b w:val="off"/>
          <w:i w:val="off"/>
        </w:rPr>
        <w:t>的友谊。在使他卷入了多次对柯德丽娅的观察之后，我得以使他</w:t>
      </w:r>
      <w:r>
        <w:rPr>
          <w:rFonts w:ascii="宋体" w:hAnsi="宋体" w:cs="宋体" w:eastAsia="宋体"/>
          <w:sz w:val="38"/>
          <w:spacing w:val="0"/>
          <w:color w:val="000000"/>
          <w:b w:val="off"/>
          <w:i w:val="off"/>
        </w:rPr>
        <w:t>吐露出自己的秘密，我们的关系很快就密切了起来。当然，当所</w:t>
      </w:r>
      <w:r>
        <w:rPr>
          <w:rFonts w:ascii="宋体" w:hAnsi="宋体" w:cs="宋体" w:eastAsia="宋体"/>
          <w:sz w:val="38"/>
          <w:spacing w:val="0"/>
          <w:color w:val="000000"/>
          <w:b w:val="off"/>
          <w:i w:val="off"/>
        </w:rPr>
        <w:t>有的秘密都吐露了出来时，这个人就可以同行了。可怜的家伙，</w:t>
      </w:r>
      <w:r>
        <w:rPr>
          <w:rFonts w:ascii="宋体" w:hAnsi="宋体" w:cs="宋体" w:eastAsia="宋体"/>
          <w:sz w:val="38"/>
          <w:spacing w:val="0"/>
          <w:color w:val="000000"/>
          <w:b w:val="off"/>
          <w:i w:val="off"/>
        </w:rPr>
        <w:t>他早已渴望了很久。她每次到来时他都打扮得整整齐齐，然后在</w:t>
      </w:r>
      <w:r>
        <w:rPr>
          <w:rFonts w:ascii="宋体" w:hAnsi="宋体" w:cs="宋体" w:eastAsia="宋体"/>
          <w:sz w:val="38"/>
          <w:spacing w:val="0"/>
          <w:color w:val="000000"/>
          <w:b w:val="off"/>
          <w:i w:val="off"/>
        </w:rPr>
        <w:t>晚上送她回家；一想到她的手臂搭在自己身上，他的心就会剧烈</w:t>
      </w:r>
      <w:r>
        <w:rPr>
          <w:rFonts w:ascii="宋体" w:hAnsi="宋体" w:cs="宋体" w:eastAsia="宋体"/>
          <w:sz w:val="38"/>
          <w:spacing w:val="0"/>
          <w:color w:val="000000"/>
          <w:b w:val="off"/>
          <w:i w:val="off"/>
        </w:rPr>
        <w:t>跳动。他们步行回家，看着星星。他拉响门铃；她消失了；【348】</w:t>
      </w:r>
      <w:r>
        <w:rPr>
          <w:rFonts w:ascii="宋体" w:hAnsi="宋体" w:cs="宋体" w:eastAsia="宋体"/>
          <w:sz w:val="38"/>
          <w:spacing w:val="0"/>
          <w:color w:val="000000"/>
          <w:b w:val="off"/>
          <w:i w:val="off"/>
        </w:rPr>
        <w:t>他很绝望————却盼望着下一次。迄今为止，他还没有勇气跨进她</w:t>
      </w:r>
      <w:r>
        <w:rPr>
          <w:rFonts w:ascii="宋体" w:hAnsi="宋体" w:cs="宋体" w:eastAsia="宋体"/>
          <w:sz w:val="38"/>
          <w:spacing w:val="0"/>
          <w:color w:val="000000"/>
          <w:b w:val="off"/>
          <w:i w:val="off"/>
        </w:rPr>
        <w:t>的门槛，他拥有这样的极好机会。虽然我忍不住要偷偷嘲笑爱德</w:t>
      </w:r>
      <w:r>
        <w:rPr>
          <w:rFonts w:ascii="宋体" w:hAnsi="宋体" w:cs="宋体" w:eastAsia="宋体"/>
          <w:sz w:val="38"/>
          <w:spacing w:val="0"/>
          <w:color w:val="000000"/>
          <w:b w:val="off"/>
          <w:i w:val="off"/>
        </w:rPr>
        <w:t>华，但他孩子般的天真之中还是有某种可爱之处。虽然我通常都</w:t>
      </w:r>
      <w:r>
        <w:rPr>
          <w:rFonts w:ascii="宋体" w:hAnsi="宋体" w:cs="宋体" w:eastAsia="宋体"/>
          <w:sz w:val="38"/>
          <w:spacing w:val="0"/>
          <w:color w:val="000000"/>
          <w:b w:val="off"/>
          <w:i w:val="off"/>
        </w:rPr>
        <w:t>把自己设想为非常熟悉情欲的全部要义和实质，但我从来没有注</w:t>
      </w:r>
      <w:r>
        <w:rPr>
          <w:rFonts w:ascii="宋体" w:hAnsi="宋体" w:cs="宋体" w:eastAsia="宋体"/>
          <w:sz w:val="38"/>
          <w:spacing w:val="0"/>
          <w:color w:val="000000"/>
          <w:b w:val="off"/>
          <w:i w:val="off"/>
        </w:rPr>
        <w:t>意到自己身上的这种状况，对迷恋的焦虑和颤栗到了这种程度，</w:t>
      </w:r>
      <w:r>
        <w:rPr>
          <w:rFonts w:ascii="宋体" w:hAnsi="宋体" w:cs="宋体" w:eastAsia="宋体"/>
          <w:sz w:val="38"/>
          <w:spacing w:val="0"/>
          <w:color w:val="000000"/>
          <w:b w:val="off"/>
          <w:i w:val="off"/>
        </w:rPr>
        <w:t>以致使我丧失了自己的沉着镇静，因为在别的时候我完全懂得这</w:t>
      </w:r>
      <w:r>
        <w:rPr>
          <w:rFonts w:ascii="宋体" w:hAnsi="宋体" w:cs="宋体" w:eastAsia="宋体"/>
          <w:sz w:val="38"/>
          <w:spacing w:val="0"/>
          <w:color w:val="000000"/>
          <w:b w:val="off"/>
          <w:i w:val="off"/>
        </w:rPr>
        <w:t>一点，但对我来说，它这样倒使我变得更加坚强。也许，有人会</w:t>
      </w:r>
      <w:r>
        <w:rPr>
          <w:rFonts w:ascii="宋体" w:hAnsi="宋体" w:cs="宋体" w:eastAsia="宋体"/>
          <w:sz w:val="38"/>
          <w:spacing w:val="0"/>
          <w:color w:val="000000"/>
          <w:b w:val="off"/>
          <w:i w:val="off"/>
        </w:rPr>
        <w:t>说我从来没有真正恋爱过————也许是这样。我责备了爱德华，我</w:t>
      </w:r>
      <w:r>
        <w:rPr>
          <w:rFonts w:ascii="宋体" w:hAnsi="宋体" w:cs="宋体" w:eastAsia="宋体"/>
          <w:sz w:val="38"/>
          <w:spacing w:val="0"/>
          <w:color w:val="000000"/>
          <w:b w:val="off"/>
          <w:i w:val="off"/>
        </w:rPr>
        <w:t>鼓励他相信我们的友谊。明天，他将走出决定性的一步，亲自去</w:t>
      </w:r>
      <w:r>
        <w:rPr>
          <w:rFonts w:ascii="宋体" w:hAnsi="宋体" w:cs="宋体" w:eastAsia="宋体"/>
          <w:sz w:val="38"/>
          <w:spacing w:val="0"/>
          <w:color w:val="000000"/>
          <w:b w:val="off"/>
          <w:i w:val="off"/>
        </w:rPr>
        <w:t>她那里邀请她。我能诱使他产生邀请我同去的荒谬想法，我答应</w:t>
      </w:r>
      <w:bookmarkEnd w:id="4597"/>
    </w:p>
    <w:p>
      <w:r>
        <w:t/>
      </w:r>
    </w:p>
    <w:p>
      <w:pPr>
        <w:sectPr>
          <w:footerReference r:id="rId810"/>
          <w:headerReference r:id="rId811" w:type="default"/>
          <w:type w:val="nextPage"/>
          <w:pgSz w:w="14260" w:h="23900"/>
          <w:pgMar w:left="1020" w:top="1820" w:right="1020" w:bottom="1820" w:header="1520" w:footer="1520"/>
          <w:cols w:num="1"/>
        </w:sectPr>
      </w:pPr>
    </w:p>
    <w:p>
      <w:pPr>
        <w:pageBreakBefore w:val="off"/>
        <w:tabs/>
        <w:wordWrap w:val="off"/>
        <w:spacing w:before="840" w:after="0" w:line="660" w:lineRule="atLeast"/>
        <w:ind w:left="20" w:right="0"/>
        <w:jc w:val="both"/>
        <w:textAlignment w:val="baseline"/>
        <w:rPr>
          <w:sz w:val="38"/>
        </w:rPr>
      </w:pPr>
      <w:bookmarkStart w:name="" w:id="4598"/>
      <w:r>
        <w:rPr>
          <w:rFonts w:ascii="宋体" w:hAnsi="宋体" w:cs="宋体" w:eastAsia="宋体"/>
          <w:sz w:val="38"/>
          <w:spacing w:val="0"/>
          <w:color w:val="000000"/>
          <w:b w:val="off"/>
          <w:i w:val="off"/>
        </w:rPr>
        <w:t>了他要这么做。他把这当作友谊的极好表现。情况正如我所希望</w:t>
      </w:r>
      <w:r>
        <w:rPr>
          <w:rFonts w:ascii="宋体" w:hAnsi="宋体" w:cs="宋体" w:eastAsia="宋体"/>
          <w:sz w:val="38"/>
          <w:spacing w:val="0"/>
          <w:color w:val="000000"/>
          <w:b w:val="off"/>
          <w:i w:val="off"/>
        </w:rPr>
        <w:t>的，这相当于出人意料地破门进入屋里。如果她对我出现的意义</w:t>
      </w:r>
      <w:r>
        <w:rPr>
          <w:rFonts w:ascii="宋体" w:hAnsi="宋体" w:cs="宋体" w:eastAsia="宋体"/>
          <w:sz w:val="38"/>
          <w:spacing w:val="0"/>
          <w:color w:val="000000"/>
          <w:b w:val="off"/>
          <w:i w:val="off"/>
        </w:rPr>
        <w:t>有一丝怀疑的话，那么我的出现接着就将使一切都混淆起来。</w:t>
      </w:r>
      <w:bookmarkEnd w:id="4598"/>
    </w:p>
    <w:p>
      <w:pPr>
        <w:pageBreakBefore w:val="off"/>
        <w:tabs/>
        <w:wordWrap w:val="off"/>
        <w:spacing w:before="0" w:after="0" w:line="660" w:lineRule="atLeast"/>
        <w:ind w:left="20" w:right="0" w:firstLine="840"/>
        <w:jc w:val="both"/>
        <w:textAlignment w:val="baseline"/>
        <w:rPr>
          <w:sz w:val="38"/>
        </w:rPr>
      </w:pPr>
      <w:bookmarkStart w:name="" w:id="4599"/>
      <w:r>
        <w:rPr>
          <w:rFonts w:ascii="宋体" w:hAnsi="宋体" w:cs="宋体" w:eastAsia="宋体"/>
          <w:sz w:val="38"/>
          <w:spacing w:val="0"/>
          <w:color w:val="000000"/>
          <w:b w:val="off"/>
          <w:i w:val="off"/>
        </w:rPr>
        <w:t>以前，我从来没有做好谈话准备的习惯；现在，为了取悦于</w:t>
      </w:r>
      <w:r>
        <w:rPr>
          <w:rFonts w:ascii="宋体" w:hAnsi="宋体" w:cs="宋体" w:eastAsia="宋体"/>
          <w:sz w:val="38"/>
          <w:spacing w:val="0"/>
          <w:color w:val="000000"/>
          <w:b w:val="off"/>
          <w:i w:val="off"/>
        </w:rPr>
        <w:t>她姑妈，这对我来说就已变得很有必要。换言之，现在我承担了</w:t>
      </w:r>
      <w:r>
        <w:rPr>
          <w:rFonts w:ascii="宋体" w:hAnsi="宋体" w:cs="宋体" w:eastAsia="宋体"/>
          <w:sz w:val="38"/>
          <w:spacing w:val="0"/>
          <w:color w:val="000000"/>
          <w:b w:val="off"/>
          <w:i w:val="off"/>
        </w:rPr>
        <w:t>与她交谈的重大任务，以此掩盖爱德华对柯德丽娅迷恋的态度。</w:t>
      </w:r>
      <w:r>
        <w:rPr>
          <w:rFonts w:ascii="宋体" w:hAnsi="宋体" w:cs="宋体" w:eastAsia="宋体"/>
          <w:sz w:val="38"/>
          <w:spacing w:val="0"/>
          <w:color w:val="000000"/>
          <w:b w:val="off"/>
          <w:i w:val="off"/>
        </w:rPr>
        <w:t>早些时候，姑妈住在乡下，通过姑妈的经验之谈和我自己仔细研</w:t>
      </w:r>
      <w:r>
        <w:rPr>
          <w:rFonts w:ascii="宋体" w:hAnsi="宋体" w:cs="宋体" w:eastAsia="宋体"/>
          <w:sz w:val="38"/>
          <w:spacing w:val="0"/>
          <w:color w:val="000000"/>
          <w:b w:val="off"/>
          <w:i w:val="off"/>
        </w:rPr>
        <w:t>究农艺学的著作，我在这个方面的知识和能力取得了长足的进步。</w:t>
      </w:r>
      <w:bookmarkEnd w:id="4599"/>
    </w:p>
    <w:p>
      <w:pPr>
        <w:pageBreakBefore w:val="off"/>
        <w:tabs/>
        <w:wordWrap w:val="off"/>
        <w:spacing w:before="0" w:after="0" w:line="660" w:lineRule="atLeast"/>
        <w:ind w:left="20" w:right="0" w:firstLine="840"/>
        <w:jc w:val="both"/>
        <w:textAlignment w:val="baseline"/>
        <w:rPr>
          <w:sz w:val="38"/>
        </w:rPr>
      </w:pPr>
      <w:bookmarkStart w:name="" w:id="4600"/>
      <w:r>
        <w:rPr>
          <w:rFonts w:ascii="宋体" w:hAnsi="宋体" w:cs="宋体" w:eastAsia="宋体"/>
          <w:sz w:val="38"/>
          <w:spacing w:val="0"/>
          <w:color w:val="000000"/>
          <w:b w:val="off"/>
          <w:i w:val="off"/>
        </w:rPr>
        <w:t>我在姑妈那里取得了巨大成功，她认为我是个稳重可靠的人，</w:t>
      </w:r>
      <w:r>
        <w:rPr>
          <w:rFonts w:ascii="宋体" w:hAnsi="宋体" w:cs="宋体" w:eastAsia="宋体"/>
          <w:sz w:val="38"/>
          <w:spacing w:val="0"/>
          <w:color w:val="000000"/>
          <w:b w:val="off"/>
          <w:i w:val="off"/>
        </w:rPr>
        <w:t>与我交谈的人的确会得到快乐，与我们当中的一些时髦年轻的纨</w:t>
      </w:r>
      <w:r>
        <w:rPr>
          <w:rFonts w:ascii="宋体" w:hAnsi="宋体" w:cs="宋体" w:eastAsia="宋体"/>
          <w:sz w:val="38"/>
          <w:spacing w:val="0"/>
          <w:color w:val="000000"/>
          <w:b w:val="off"/>
          <w:i w:val="off"/>
        </w:rPr>
        <w:t>绔子弟不同。我似乎很不能获得柯德丽娅的好感。诚然，她非常</w:t>
      </w:r>
      <w:r>
        <w:rPr>
          <w:rFonts w:ascii="宋体" w:hAnsi="宋体" w:cs="宋体" w:eastAsia="宋体"/>
          <w:sz w:val="38"/>
          <w:spacing w:val="0"/>
          <w:color w:val="000000"/>
          <w:b w:val="off"/>
          <w:i w:val="off"/>
        </w:rPr>
        <w:t>单纯天真，很有女人味儿，并不要求</w:t>
      </w:r>
      <w:r>
        <w:rPr>
          <w:rFonts w:ascii="宋体" w:hAnsi="宋体" w:cs="宋体" w:eastAsia="宋体"/>
          <w:sz w:val="38"/>
          <w:spacing w:val="0"/>
          <w:color w:val="000000"/>
          <w:b w:val="on"/>
          <w:i w:val="off"/>
        </w:rPr>
        <w:t>【349】</w:t>
      </w:r>
      <w:r>
        <w:rPr>
          <w:rFonts w:ascii="宋体" w:hAnsi="宋体" w:cs="宋体" w:eastAsia="宋体"/>
          <w:sz w:val="38"/>
          <w:spacing w:val="0"/>
          <w:color w:val="000000"/>
          <w:b w:val="off"/>
          <w:i w:val="off"/>
        </w:rPr>
        <w:t>每个男人都向她表示</w:t>
      </w:r>
      <w:r>
        <w:rPr>
          <w:rFonts w:ascii="宋体" w:hAnsi="宋体" w:cs="宋体" w:eastAsia="宋体"/>
          <w:sz w:val="38"/>
          <w:spacing w:val="0"/>
          <w:color w:val="000000"/>
          <w:b w:val="off"/>
          <w:i w:val="off"/>
        </w:rPr>
        <w:t>尊敬，但她还是感到了我性格中有太多的叛逆成分。</w:t>
      </w:r>
      <w:bookmarkEnd w:id="4600"/>
    </w:p>
    <w:p>
      <w:pPr>
        <w:pageBreakBefore w:val="off"/>
        <w:tabs/>
        <w:wordWrap w:val="off"/>
        <w:spacing w:before="0" w:after="0" w:line="660" w:lineRule="atLeast"/>
        <w:ind w:left="20" w:right="0" w:firstLine="840"/>
        <w:jc w:val="both"/>
        <w:textAlignment w:val="baseline"/>
        <w:rPr>
          <w:sz w:val="38"/>
        </w:rPr>
      </w:pPr>
      <w:bookmarkStart w:name="" w:id="4601"/>
      <w:r>
        <w:rPr>
          <w:rFonts w:ascii="宋体" w:hAnsi="宋体" w:cs="宋体" w:eastAsia="宋体"/>
          <w:sz w:val="38"/>
          <w:spacing w:val="0"/>
          <w:color w:val="000000"/>
          <w:b w:val="off"/>
          <w:i w:val="off"/>
        </w:rPr>
        <w:t>当我像这样舒适地坐在客厅里时，当她像一个善良的天使一</w:t>
      </w:r>
      <w:r>
        <w:rPr>
          <w:rFonts w:ascii="宋体" w:hAnsi="宋体" w:cs="宋体" w:eastAsia="宋体"/>
          <w:sz w:val="38"/>
          <w:spacing w:val="0"/>
          <w:color w:val="000000"/>
          <w:b w:val="off"/>
          <w:i w:val="off"/>
        </w:rPr>
        <w:t>样到处播撒爱意，播撒给她接触到的每个人，不分善良还是邪恶，</w:t>
      </w:r>
      <w:r>
        <w:rPr>
          <w:rFonts w:ascii="宋体" w:hAnsi="宋体" w:cs="宋体" w:eastAsia="宋体"/>
          <w:sz w:val="38"/>
          <w:spacing w:val="0"/>
          <w:color w:val="000000"/>
          <w:b w:val="off"/>
          <w:i w:val="off"/>
        </w:rPr>
        <w:t>我经常就会由衷地失去耐心，忍不住想从自己的藏身之处冲出去，</w:t>
      </w:r>
      <w:r>
        <w:rPr>
          <w:rFonts w:ascii="宋体" w:hAnsi="宋体" w:cs="宋体" w:eastAsia="宋体"/>
          <w:sz w:val="38"/>
          <w:spacing w:val="0"/>
          <w:color w:val="000000"/>
          <w:b w:val="off"/>
          <w:i w:val="off"/>
        </w:rPr>
        <w:t>虽然我坐在客厅里所有人的面前，虽然我仍然被监视着。我想抓</w:t>
      </w:r>
      <w:r>
        <w:rPr>
          <w:rFonts w:ascii="宋体" w:hAnsi="宋体" w:cs="宋体" w:eastAsia="宋体"/>
          <w:sz w:val="38"/>
          <w:spacing w:val="0"/>
          <w:color w:val="000000"/>
          <w:b w:val="off"/>
          <w:i w:val="off"/>
        </w:rPr>
        <w:t>住她的手，想把那女孩儿揽入我的怀中，把她隐藏在我身体里，</w:t>
      </w:r>
      <w:r>
        <w:rPr>
          <w:rFonts w:ascii="宋体" w:hAnsi="宋体" w:cs="宋体" w:eastAsia="宋体"/>
          <w:sz w:val="38"/>
          <w:spacing w:val="0"/>
          <w:color w:val="000000"/>
          <w:b w:val="off"/>
          <w:i w:val="off"/>
        </w:rPr>
        <w:t>害怕有人把她从我这里夺走。或者说，当爱德华和我在晚上离开</w:t>
      </w:r>
      <w:r>
        <w:rPr>
          <w:rFonts w:ascii="宋体" w:hAnsi="宋体" w:cs="宋体" w:eastAsia="宋体"/>
          <w:sz w:val="38"/>
          <w:spacing w:val="0"/>
          <w:color w:val="000000"/>
          <w:b w:val="off"/>
          <w:i w:val="off"/>
        </w:rPr>
        <w:t>她们时，当她伸手道别、我把她的手握在我手里时，我发现经常</w:t>
      </w:r>
      <w:r>
        <w:rPr>
          <w:rFonts w:ascii="宋体" w:hAnsi="宋体" w:cs="宋体" w:eastAsia="宋体"/>
          <w:sz w:val="38"/>
          <w:spacing w:val="0"/>
          <w:color w:val="000000"/>
          <w:b w:val="off"/>
          <w:i w:val="off"/>
        </w:rPr>
        <w:t>很难让手中的飞鸟再飞走。忍耐————quod antea fuit impetus, nunc</w:t>
      </w:r>
      <w:r>
        <w:rPr>
          <w:rFonts w:ascii="宋体" w:hAnsi="宋体" w:cs="宋体" w:eastAsia="宋体"/>
          <w:sz w:val="38"/>
          <w:spacing w:val="0"/>
          <w:color w:val="000000"/>
          <w:b w:val="off"/>
          <w:i w:val="off"/>
        </w:rPr>
        <w:t>ratio est [那时的冲动成了现在的科学]①————她一定会以一种完</w:t>
      </w:r>
      <w:r>
        <w:rPr>
          <w:rFonts w:ascii="宋体" w:hAnsi="宋体" w:cs="宋体" w:eastAsia="宋体"/>
          <w:sz w:val="38"/>
          <w:spacing w:val="0"/>
          <w:color w:val="000000"/>
          <w:b w:val="off"/>
          <w:i w:val="off"/>
        </w:rPr>
        <w:t>全不同的方式落入我的罗网，然后我会突然让爱情的全部力量爆</w:t>
      </w:r>
      <w:r>
        <w:rPr>
          <w:rFonts w:ascii="宋体" w:hAnsi="宋体" w:cs="宋体" w:eastAsia="宋体"/>
          <w:sz w:val="38"/>
          <w:spacing w:val="0"/>
          <w:color w:val="000000"/>
          <w:b w:val="off"/>
          <w:i w:val="off"/>
        </w:rPr>
        <w:t>发出来。我们没有因谈情说爱、不成熟的期望而破坏那属于我们</w:t>
      </w:r>
      <w:r>
        <w:rPr>
          <w:rFonts w:ascii="宋体" w:hAnsi="宋体" w:cs="宋体" w:eastAsia="宋体"/>
          <w:sz w:val="38"/>
          <w:spacing w:val="0"/>
          <w:color w:val="000000"/>
          <w:b w:val="off"/>
          <w:i w:val="off"/>
        </w:rPr>
        <w:t>的时刻————你可以为此感谢我，我的柯德丽娅。我在努力形成对</w:t>
      </w:r>
      <w:r>
        <w:rPr>
          <w:rFonts w:ascii="宋体" w:hAnsi="宋体" w:cs="宋体" w:eastAsia="宋体"/>
          <w:sz w:val="38"/>
          <w:spacing w:val="0"/>
          <w:color w:val="000000"/>
          <w:b w:val="off"/>
          <w:i w:val="off"/>
        </w:rPr>
        <w:t>照，我把爱情的弓弦拉得更紧，以便伤得更深。我像个弓箭手一</w:t>
      </w:r>
      <w:r>
        <w:rPr>
          <w:rFonts w:ascii="宋体" w:hAnsi="宋体" w:cs="宋体" w:eastAsia="宋体"/>
          <w:sz w:val="38"/>
          <w:spacing w:val="0"/>
          <w:color w:val="000000"/>
          <w:b w:val="off"/>
          <w:i w:val="off"/>
        </w:rPr>
        <w:t>样，放松了弓弦，再把它拉紧，聆听它的歌声，那是我的军乐，</w:t>
      </w:r>
      <w:bookmarkEnd w:id="4601"/>
    </w:p>
    <w:p>
      <w:pPr>
        <w:pageBreakBefore w:val="off"/>
        <w:tabs/>
        <w:wordWrap w:val="off"/>
        <w:spacing w:before="0" w:after="0" w:line="660" w:lineRule="atLeast"/>
        <w:ind w:left="60" w:right="0"/>
        <w:jc w:val="both"/>
        <w:textAlignment w:val="baseline"/>
        <w:rPr>
          <w:sz w:val="38"/>
        </w:rPr>
      </w:pPr>
      <w:bookmarkStart w:name="" w:id="4602"/>
      <w:r>
        <w:rPr>
          <w:rFonts w:ascii="宋体" w:hAnsi="宋体" w:cs="宋体" w:eastAsia="宋体"/>
          <w:sz w:val="38"/>
          <w:spacing w:val="0"/>
          <w:color w:val="000000"/>
          <w:u w:val="single"/>
          <w:b w:val="off"/>
          <w:i w:val="off"/>
        </w:rPr>
        <w:t xml:space="preserve">               </w:t>
      </w:r>
      <w:bookmarkEnd w:id="4602"/>
    </w:p>
    <w:p>
      <w:pPr>
        <w:pageBreakBefore w:val="off"/>
        <w:tabs/>
        <w:wordWrap w:val="off"/>
        <w:spacing w:before="240" w:after="0" w:line="480" w:lineRule="atLeast"/>
        <w:ind w:left="700" w:right="0"/>
        <w:jc w:val="both"/>
        <w:textAlignment w:val="baseline"/>
        <w:rPr>
          <w:sz w:val="35"/>
        </w:rPr>
      </w:pPr>
      <w:bookmarkStart w:name="" w:id="4603"/>
      <w:r>
        <w:rPr>
          <w:rFonts w:ascii="仿宋" w:hAnsi="仿宋" w:cs="仿宋" w:eastAsia="仿宋"/>
          <w:sz w:val="35"/>
          <w:spacing w:val="0"/>
          <w:color w:val="000000"/>
          <w:b w:val="off"/>
          <w:i w:val="off"/>
        </w:rPr>
        <w:t>① 奥维德《爱情疗法》(The Remedies of Love),前揭，页179。</w:t>
      </w:r>
      <w:bookmarkEnd w:id="4603"/>
    </w:p>
    <w:p>
      <w:r>
        <w:t/>
      </w:r>
    </w:p>
    <w:p>
      <w:pPr>
        <w:sectPr>
          <w:footerReference r:id="rId812"/>
          <w:headerReference r:id="rId813" w:type="default"/>
          <w:type w:val="nextPage"/>
          <w:pgSz w:w="14080" w:h="23780"/>
          <w:pgMar w:left="940" w:top="1920" w:right="940" w:bottom="1920" w:header="1620" w:footer="1620"/>
          <w:cols w:num="1"/>
        </w:sectPr>
      </w:pPr>
    </w:p>
    <w:p>
      <w:pPr>
        <w:pageBreakBefore w:val="off"/>
        <w:tabs/>
        <w:wordWrap w:val="off"/>
        <w:spacing w:before="0" w:after="0" w:line="460" w:lineRule="atLeast"/>
        <w:ind w:left="0" w:right="0"/>
        <w:jc w:val="both"/>
        <w:textAlignment w:val="baseline"/>
        <w:rPr>
          <w:sz w:val="34"/>
        </w:rPr>
      </w:pPr>
      <w:bookmarkStart w:name="" w:id="4604"/>
      <w:r>
        <w:rPr>
          <w:rFonts w:ascii="仿宋" w:hAnsi="仿宋" w:cs="仿宋" w:eastAsia="仿宋"/>
          <w:sz w:val="34"/>
          <w:spacing w:val="0"/>
          <w:color w:val="000000"/>
          <w:b w:val="off"/>
          <w:i w:val="off"/>
        </w:rPr>
        <w:t>382 或此或彼(上部)</w:t>
      </w:r>
      <w:bookmarkEnd w:id="4604"/>
    </w:p>
    <w:p>
      <w:pPr>
        <w:pageBreakBefore w:val="off"/>
        <w:tabs/>
        <w:wordWrap w:val="off"/>
        <w:spacing w:before="0" w:after="0" w:line="700" w:lineRule="exact"/>
        <w:ind w:left="0" w:right="0"/>
        <w:jc w:val="both"/>
        <w:textAlignment w:val="baseline"/>
        <w:rPr>
          <w:sz w:val="39"/>
        </w:rPr>
      </w:pPr>
      <w:bookmarkStart w:name="" w:id="4605"/>
      <w:r>
        <w:rPr>
          <w:rFonts w:ascii="宋体" w:hAnsi="宋体" w:cs="宋体" w:eastAsia="宋体"/>
          <w:sz w:val="39"/>
          <w:spacing w:val="0"/>
          <w:color w:val="000000"/>
          <w:b w:val="off"/>
          <w:i w:val="off"/>
        </w:rPr>
        <w:t/>
      </w:r>
      <w:bookmarkEnd w:id="4605"/>
    </w:p>
    <w:p>
      <w:pPr>
        <w:pageBreakBefore w:val="off"/>
        <w:tabs/>
        <w:wordWrap w:val="off"/>
        <w:spacing w:before="0" w:after="0" w:line="680" w:lineRule="atLeast"/>
        <w:ind w:left="0" w:right="0"/>
        <w:jc w:val="both"/>
        <w:textAlignment w:val="baseline"/>
        <w:rPr>
          <w:sz w:val="39"/>
        </w:rPr>
      </w:pPr>
      <w:bookmarkStart w:name="" w:id="4606"/>
      <w:r>
        <w:rPr>
          <w:rFonts w:ascii="宋体" w:hAnsi="宋体" w:cs="宋体" w:eastAsia="宋体"/>
          <w:sz w:val="39"/>
          <w:spacing w:val="0"/>
          <w:color w:val="000000"/>
          <w:b w:val="off"/>
          <w:i w:val="off"/>
        </w:rPr>
        <w:t>但迄今为止我没有瞄准————迄今为止我没有把箭搭在弓弦上。</w:t>
      </w:r>
      <w:bookmarkEnd w:id="4606"/>
    </w:p>
    <w:p>
      <w:pPr>
        <w:pageBreakBefore w:val="off"/>
        <w:tabs/>
        <w:wordWrap w:val="off"/>
        <w:spacing w:before="0" w:after="0" w:line="680" w:lineRule="atLeast"/>
        <w:ind w:left="0" w:right="0" w:firstLine="880"/>
        <w:jc w:val="both"/>
        <w:textAlignment w:val="baseline"/>
        <w:rPr>
          <w:sz w:val="39"/>
        </w:rPr>
      </w:pPr>
      <w:bookmarkStart w:name="" w:id="4607"/>
      <w:r>
        <w:rPr>
          <w:rFonts w:ascii="宋体" w:hAnsi="宋体" w:cs="宋体" w:eastAsia="宋体"/>
          <w:sz w:val="39"/>
          <w:spacing w:val="0"/>
          <w:color w:val="000000"/>
          <w:b w:val="off"/>
          <w:i w:val="off"/>
        </w:rPr>
        <w:t>当少数人经常聚集在同一个房间里时，在每个人都有其位置、</w:t>
      </w:r>
      <w:r>
        <w:rPr>
          <w:rFonts w:ascii="宋体" w:hAnsi="宋体" w:cs="宋体" w:eastAsia="宋体"/>
          <w:sz w:val="39"/>
          <w:spacing w:val="0"/>
          <w:color w:val="000000"/>
          <w:b w:val="off"/>
          <w:i w:val="off"/>
        </w:rPr>
        <w:t>其身份的地方，很容易形成一种传统；它成了一种图画，当人们</w:t>
      </w:r>
      <w:r>
        <w:rPr>
          <w:rFonts w:ascii="宋体" w:hAnsi="宋体" w:cs="宋体" w:eastAsia="宋体"/>
          <w:sz w:val="39"/>
          <w:spacing w:val="0"/>
          <w:color w:val="000000"/>
          <w:b w:val="off"/>
          <w:i w:val="off"/>
        </w:rPr>
        <w:t>想展现它时，他们就能向自己展现那领地的地图。我们在瓦尔家</w:t>
      </w:r>
      <w:r>
        <w:rPr>
          <w:rFonts w:ascii="宋体" w:hAnsi="宋体" w:cs="宋体" w:eastAsia="宋体"/>
          <w:sz w:val="39"/>
          <w:spacing w:val="0"/>
          <w:color w:val="000000"/>
          <w:b w:val="off"/>
          <w:i w:val="off"/>
        </w:rPr>
        <w:t>的情形就是如此———我们一起形成了一幅图画。我们每天晚上都</w:t>
      </w:r>
      <w:r>
        <w:rPr>
          <w:rFonts w:ascii="宋体" w:hAnsi="宋体" w:cs="宋体" w:eastAsia="宋体"/>
          <w:sz w:val="39"/>
          <w:spacing w:val="0"/>
          <w:color w:val="000000"/>
          <w:b w:val="off"/>
          <w:i w:val="off"/>
        </w:rPr>
        <w:t>在那里喝茶。姑妈，她直到那时一直坐在沙发上，经常转向那小</w:t>
      </w:r>
      <w:r>
        <w:rPr>
          <w:rFonts w:ascii="宋体" w:hAnsi="宋体" w:cs="宋体" w:eastAsia="宋体"/>
          <w:sz w:val="39"/>
          <w:spacing w:val="0"/>
          <w:color w:val="000000"/>
          <w:b w:val="off"/>
          <w:i w:val="off"/>
        </w:rPr>
        <w:t>缝纫桌，柯德丽娅接着离开了那桌子。她走到了沙发前的茶桌旁，</w:t>
      </w:r>
      <w:r>
        <w:rPr>
          <w:rFonts w:ascii="宋体" w:hAnsi="宋体" w:cs="宋体" w:eastAsia="宋体"/>
          <w:sz w:val="39"/>
          <w:spacing w:val="0"/>
          <w:color w:val="000000"/>
          <w:b w:val="off"/>
          <w:i w:val="off"/>
        </w:rPr>
        <w:t>爱德华跟着她，我则跟着姑妈。爱德华极力想保持一种神秘的气</w:t>
      </w:r>
      <w:r>
        <w:rPr>
          <w:rFonts w:ascii="宋体" w:hAnsi="宋体" w:cs="宋体" w:eastAsia="宋体"/>
          <w:sz w:val="39"/>
          <w:spacing w:val="0"/>
          <w:color w:val="000000"/>
          <w:b w:val="off"/>
          <w:i w:val="off"/>
        </w:rPr>
        <w:t>氛。他想悄声说话，而且经常做得很好，以至他完全变得没有了</w:t>
      </w:r>
      <w:r>
        <w:rPr>
          <w:rFonts w:ascii="宋体" w:hAnsi="宋体" w:cs="宋体" w:eastAsia="宋体"/>
          <w:sz w:val="39"/>
          <w:spacing w:val="0"/>
          <w:color w:val="000000"/>
          <w:b w:val="off"/>
          <w:i w:val="off"/>
        </w:rPr>
        <w:t>声音；我毫不掩饰自己向姑妈的倾诉————市场的物价，估算用奶</w:t>
      </w:r>
      <w:r>
        <w:rPr>
          <w:rFonts w:ascii="宋体" w:hAnsi="宋体" w:cs="宋体" w:eastAsia="宋体"/>
          <w:sz w:val="39"/>
          <w:spacing w:val="0"/>
          <w:color w:val="000000"/>
          <w:b w:val="off"/>
          <w:i w:val="off"/>
        </w:rPr>
        <w:t>油溶剂和黄油搅拌器做一磅黄油【350】需要多少夸脱牛奶。确</w:t>
      </w:r>
      <w:r>
        <w:rPr>
          <w:rFonts w:ascii="宋体" w:hAnsi="宋体" w:cs="宋体" w:eastAsia="宋体"/>
          <w:sz w:val="39"/>
          <w:spacing w:val="0"/>
          <w:color w:val="000000"/>
          <w:b w:val="off"/>
          <w:i w:val="off"/>
        </w:rPr>
        <w:t>实，这不仅是对任何年轻女孩儿来说听起来都没有害处的事情，</w:t>
      </w:r>
      <w:r>
        <w:rPr>
          <w:rFonts w:ascii="宋体" w:hAnsi="宋体" w:cs="宋体" w:eastAsia="宋体"/>
          <w:sz w:val="39"/>
          <w:spacing w:val="0"/>
          <w:color w:val="000000"/>
          <w:b w:val="off"/>
          <w:i w:val="off"/>
        </w:rPr>
        <w:t>而且更加不同寻常的是，它也是实在的、基本的、有启发性的谈</w:t>
      </w:r>
      <w:r>
        <w:rPr>
          <w:rFonts w:ascii="宋体" w:hAnsi="宋体" w:cs="宋体" w:eastAsia="宋体"/>
          <w:sz w:val="39"/>
          <w:spacing w:val="0"/>
          <w:color w:val="000000"/>
          <w:b w:val="off"/>
          <w:i w:val="off"/>
        </w:rPr>
        <w:t>话，它同样能使头脑和心灵变得崇高。我通常背对着茶几，背对</w:t>
      </w:r>
      <w:r>
        <w:rPr>
          <w:rFonts w:ascii="宋体" w:hAnsi="宋体" w:cs="宋体" w:eastAsia="宋体"/>
          <w:sz w:val="39"/>
          <w:spacing w:val="0"/>
          <w:color w:val="000000"/>
          <w:b w:val="off"/>
          <w:i w:val="off"/>
        </w:rPr>
        <w:t>着爱德华和柯德丽娅的谈情说爱；我则与姑妈谈情说爱。在自然</w:t>
      </w:r>
      <w:r>
        <w:rPr>
          <w:rFonts w:ascii="宋体" w:hAnsi="宋体" w:cs="宋体" w:eastAsia="宋体"/>
          <w:sz w:val="39"/>
          <w:spacing w:val="0"/>
          <w:color w:val="000000"/>
          <w:b w:val="off"/>
          <w:i w:val="off"/>
        </w:rPr>
        <w:t>所创造的东西里，自然不是很了不起、很睿智吗！黄油是多么珍</w:t>
      </w:r>
      <w:r>
        <w:rPr>
          <w:rFonts w:ascii="宋体" w:hAnsi="宋体" w:cs="宋体" w:eastAsia="宋体"/>
          <w:sz w:val="39"/>
          <w:spacing w:val="0"/>
          <w:color w:val="000000"/>
          <w:b w:val="off"/>
          <w:i w:val="off"/>
        </w:rPr>
        <w:t>贵的恩赐，是自然与艺术多么辉煌的成就！姑妈肯定无法听到爱</w:t>
      </w:r>
      <w:r>
        <w:rPr>
          <w:rFonts w:ascii="宋体" w:hAnsi="宋体" w:cs="宋体" w:eastAsia="宋体"/>
          <w:sz w:val="39"/>
          <w:spacing w:val="0"/>
          <w:color w:val="000000"/>
          <w:b w:val="off"/>
          <w:i w:val="off"/>
        </w:rPr>
        <w:t>德华和柯德丽娅在说什么，假定他们真的说了什么———我向爱德</w:t>
      </w:r>
      <w:r>
        <w:rPr>
          <w:rFonts w:ascii="宋体" w:hAnsi="宋体" w:cs="宋体" w:eastAsia="宋体"/>
          <w:sz w:val="39"/>
          <w:spacing w:val="0"/>
          <w:color w:val="000000"/>
          <w:b w:val="off"/>
          <w:i w:val="off"/>
        </w:rPr>
        <w:t>华保证过这一点，我始终信守诺言。不过，我完全听得见所说的</w:t>
      </w:r>
      <w:r>
        <w:rPr>
          <w:rFonts w:ascii="宋体" w:hAnsi="宋体" w:cs="宋体" w:eastAsia="宋体"/>
          <w:sz w:val="39"/>
          <w:spacing w:val="0"/>
          <w:color w:val="000000"/>
          <w:b w:val="off"/>
          <w:i w:val="off"/>
        </w:rPr>
        <w:t>每一个字，听得见他们的每一个动作。这对我来说非常重要，因</w:t>
      </w:r>
      <w:r>
        <w:rPr>
          <w:rFonts w:ascii="宋体" w:hAnsi="宋体" w:cs="宋体" w:eastAsia="宋体"/>
          <w:sz w:val="39"/>
          <w:spacing w:val="0"/>
          <w:color w:val="000000"/>
          <w:b w:val="off"/>
          <w:i w:val="off"/>
        </w:rPr>
        <w:t>为无法知道一个人在绝望时会冒什么险。最谨小慎微和最胆怯的</w:t>
      </w:r>
      <w:r>
        <w:rPr>
          <w:rFonts w:ascii="宋体" w:hAnsi="宋体" w:cs="宋体" w:eastAsia="宋体"/>
          <w:sz w:val="39"/>
          <w:spacing w:val="0"/>
          <w:color w:val="000000"/>
          <w:b w:val="off"/>
          <w:i w:val="off"/>
        </w:rPr>
        <w:t>人有时也敢于做最极端的事情。尽管我与这两个孤立的人没有丝</w:t>
      </w:r>
      <w:r>
        <w:rPr>
          <w:rFonts w:ascii="宋体" w:hAnsi="宋体" w:cs="宋体" w:eastAsia="宋体"/>
          <w:sz w:val="39"/>
          <w:spacing w:val="0"/>
          <w:color w:val="000000"/>
          <w:b w:val="off"/>
          <w:i w:val="off"/>
        </w:rPr>
        <w:t>毫关系，但我还是很容易在柯德丽娅身上觉察到，我总是无法看</w:t>
      </w:r>
      <w:r>
        <w:rPr>
          <w:rFonts w:ascii="宋体" w:hAnsi="宋体" w:cs="宋体" w:eastAsia="宋体"/>
          <w:sz w:val="39"/>
          <w:spacing w:val="0"/>
          <w:color w:val="000000"/>
          <w:b w:val="off"/>
          <w:i w:val="off"/>
        </w:rPr>
        <w:t>见地处在她与爱德华之间。</w:t>
      </w:r>
      <w:bookmarkEnd w:id="4607"/>
    </w:p>
    <w:p>
      <w:pPr>
        <w:pageBreakBefore w:val="off"/>
        <w:tabs/>
        <w:wordWrap w:val="off"/>
        <w:spacing w:before="0" w:after="0" w:line="680" w:lineRule="atLeast"/>
        <w:ind w:left="0" w:right="40" w:firstLine="880"/>
        <w:jc w:val="both"/>
        <w:textAlignment w:val="baseline"/>
        <w:rPr>
          <w:sz w:val="39"/>
        </w:rPr>
      </w:pPr>
      <w:bookmarkStart w:name="" w:id="4608"/>
      <w:r>
        <w:rPr>
          <w:rFonts w:ascii="宋体" w:hAnsi="宋体" w:cs="宋体" w:eastAsia="宋体"/>
          <w:sz w:val="39"/>
          <w:spacing w:val="0"/>
          <w:color w:val="000000"/>
          <w:b w:val="off"/>
          <w:i w:val="off"/>
        </w:rPr>
        <w:t>然而，我们四个人共同构成了一幅奇特的图画。如果我要想</w:t>
      </w:r>
      <w:r>
        <w:rPr>
          <w:rFonts w:ascii="宋体" w:hAnsi="宋体" w:cs="宋体" w:eastAsia="宋体"/>
          <w:sz w:val="39"/>
          <w:spacing w:val="0"/>
          <w:color w:val="000000"/>
          <w:b w:val="off"/>
          <w:i w:val="off"/>
        </w:rPr>
        <w:t>起一些著名的典型的话，我大概能找到一种类比，那么我可能会</w:t>
      </w:r>
      <w:r>
        <w:rPr>
          <w:rFonts w:ascii="宋体" w:hAnsi="宋体" w:cs="宋体" w:eastAsia="宋体"/>
          <w:sz w:val="39"/>
          <w:spacing w:val="0"/>
          <w:color w:val="000000"/>
          <w:b w:val="off"/>
          <w:i w:val="off"/>
        </w:rPr>
        <w:t>把自己看成是梅菲斯特，但困难在于爱德华并不是浮士德。如果</w:t>
      </w:r>
      <w:r>
        <w:rPr>
          <w:rFonts w:ascii="宋体" w:hAnsi="宋体" w:cs="宋体" w:eastAsia="宋体"/>
          <w:sz w:val="39"/>
          <w:spacing w:val="0"/>
          <w:color w:val="000000"/>
          <w:b w:val="off"/>
          <w:i w:val="off"/>
        </w:rPr>
        <w:t>我把自己变成浮士德，那么困难还是爱德华肯定不是梅菲斯特</w:t>
      </w:r>
      <w:r>
        <w:rPr>
          <w:rFonts w:ascii="宋体" w:hAnsi="宋体" w:cs="宋体" w:eastAsia="宋体"/>
          <w:sz w:val="39"/>
          <w:spacing w:val="0"/>
          <w:color w:val="000000"/>
          <w:b w:val="off"/>
          <w:i w:val="off"/>
        </w:rPr>
        <w:t>(Mephistopheles)。在爱德华眼中，我也最不可能是梅菲斯特。他</w:t>
      </w:r>
      <w:bookmarkEnd w:id="4608"/>
    </w:p>
    <w:p>
      <w:r>
        <w:t/>
      </w:r>
    </w:p>
    <w:p>
      <w:pPr>
        <w:sectPr>
          <w:footerReference r:id="rId814"/>
          <w:headerReference r:id="rId815" w:type="default"/>
          <w:type w:val="nextPage"/>
          <w:pgSz w:w="14260" w:h="23900"/>
          <w:pgMar w:left="1020" w:top="1860" w:right="1020" w:bottom="1860" w:header="1560" w:footer="1560"/>
          <w:cols w:num="1"/>
        </w:sectPr>
      </w:pPr>
    </w:p>
    <w:p>
      <w:pPr>
        <w:pageBreakBefore w:val="off"/>
        <w:tabs/>
        <w:wordWrap w:val="off"/>
        <w:spacing w:before="0" w:after="0" w:line="460" w:lineRule="atLeast"/>
        <w:ind w:left="0" w:right="20"/>
        <w:jc w:val="right"/>
        <w:textAlignment w:val="baseline"/>
        <w:rPr>
          <w:sz w:val="34"/>
        </w:rPr>
      </w:pPr>
      <w:bookmarkStart w:name="" w:id="4609"/>
      <w:r>
        <w:rPr>
          <w:rFonts w:ascii="仿宋" w:hAnsi="仿宋" w:cs="仿宋" w:eastAsia="仿宋"/>
          <w:sz w:val="34"/>
          <w:spacing w:val="0"/>
          <w:color w:val="000000"/>
          <w:b w:val="off"/>
          <w:i w:val="off"/>
        </w:rPr>
        <w:t>勾引家日记 383</w:t>
      </w:r>
      <w:bookmarkEnd w:id="4609"/>
    </w:p>
    <w:p>
      <w:pPr>
        <w:pageBreakBefore w:val="off"/>
        <w:tabs/>
        <w:wordWrap w:val="off"/>
        <w:spacing w:before="0" w:after="0" w:line="700" w:lineRule="exact"/>
        <w:ind w:left="0" w:right="0"/>
        <w:jc w:val="right"/>
        <w:textAlignment w:val="baseline"/>
        <w:rPr>
          <w:sz w:val="38"/>
        </w:rPr>
      </w:pPr>
      <w:bookmarkStart w:name="" w:id="4610"/>
      <w:r>
        <w:rPr>
          <w:rFonts w:ascii="宋体" w:hAnsi="宋体" w:cs="宋体" w:eastAsia="宋体"/>
          <w:sz w:val="38"/>
          <w:spacing w:val="0"/>
          <w:color w:val="000000"/>
          <w:b w:val="off"/>
          <w:i w:val="off"/>
        </w:rPr>
        <w:t/>
      </w:r>
      <w:bookmarkEnd w:id="4610"/>
    </w:p>
    <w:p>
      <w:pPr>
        <w:pageBreakBefore w:val="off"/>
        <w:tabs/>
        <w:wordWrap w:val="off"/>
        <w:spacing w:before="0" w:after="0" w:line="680" w:lineRule="atLeast"/>
        <w:ind w:left="0" w:right="0"/>
        <w:jc w:val="both"/>
        <w:textAlignment w:val="baseline"/>
        <w:rPr>
          <w:sz w:val="38"/>
        </w:rPr>
      </w:pPr>
      <w:bookmarkStart w:name="" w:id="4611"/>
      <w:r>
        <w:rPr>
          <w:rFonts w:ascii="宋体" w:hAnsi="宋体" w:cs="宋体" w:eastAsia="宋体"/>
          <w:sz w:val="38"/>
          <w:spacing w:val="0"/>
          <w:color w:val="000000"/>
          <w:b w:val="off"/>
          <w:i w:val="off"/>
        </w:rPr>
        <w:t>把我看成是他的爱情的善良神灵，他在这一点上是对的；他至少</w:t>
      </w:r>
      <w:r>
        <w:rPr>
          <w:rFonts w:ascii="宋体" w:hAnsi="宋体" w:cs="宋体" w:eastAsia="宋体"/>
          <w:sz w:val="38"/>
          <w:spacing w:val="0"/>
          <w:color w:val="000000"/>
          <w:b w:val="off"/>
          <w:i w:val="off"/>
        </w:rPr>
        <w:t>可以肯定，没有人比我更加细心地守卫着他的爱情了。我答应过</w:t>
      </w:r>
      <w:r>
        <w:rPr>
          <w:rFonts w:ascii="宋体" w:hAnsi="宋体" w:cs="宋体" w:eastAsia="宋体"/>
          <w:sz w:val="38"/>
          <w:spacing w:val="0"/>
          <w:color w:val="000000"/>
          <w:b w:val="off"/>
          <w:i w:val="off"/>
        </w:rPr>
        <w:t>他要以谈话缠住姑妈，我最为诚挚地履行了这项重大任务。姑妈</w:t>
      </w:r>
      <w:r>
        <w:rPr>
          <w:rFonts w:ascii="宋体" w:hAnsi="宋体" w:cs="宋体" w:eastAsia="宋体"/>
          <w:sz w:val="38"/>
          <w:spacing w:val="0"/>
          <w:color w:val="000000"/>
          <w:b w:val="off"/>
          <w:i w:val="off"/>
        </w:rPr>
        <w:t>在我们眼前几乎消失在了农艺学之中，我们去厨房和地窖，爬上</w:t>
      </w:r>
      <w:r>
        <w:rPr>
          <w:rFonts w:ascii="宋体" w:hAnsi="宋体" w:cs="宋体" w:eastAsia="宋体"/>
          <w:sz w:val="38"/>
          <w:spacing w:val="0"/>
          <w:color w:val="000000"/>
          <w:b w:val="off"/>
          <w:i w:val="off"/>
        </w:rPr>
        <w:t>顶楼，观看鸡、鸭、鹅等等。所有这一切都惹恼了柯德丽娅。当</w:t>
      </w:r>
      <w:r>
        <w:rPr>
          <w:rFonts w:ascii="宋体" w:hAnsi="宋体" w:cs="宋体" w:eastAsia="宋体"/>
          <w:sz w:val="38"/>
          <w:spacing w:val="0"/>
          <w:color w:val="000000"/>
          <w:b w:val="off"/>
          <w:i w:val="off"/>
        </w:rPr>
        <w:t>然，她不可能理解我到底要做什么。我对她来说仍然是一个谜，</w:t>
      </w:r>
      <w:r>
        <w:rPr>
          <w:rFonts w:ascii="宋体" w:hAnsi="宋体" w:cs="宋体" w:eastAsia="宋体"/>
          <w:sz w:val="38"/>
          <w:spacing w:val="0"/>
          <w:color w:val="000000"/>
          <w:b w:val="off"/>
          <w:i w:val="off"/>
        </w:rPr>
        <w:t>但这个谜不会引诱她去猜测，而是使她恼怒，确实，使她很愤慨。</w:t>
      </w:r>
      <w:r>
        <w:rPr>
          <w:rFonts w:ascii="宋体" w:hAnsi="宋体" w:cs="宋体" w:eastAsia="宋体"/>
          <w:sz w:val="38"/>
          <w:spacing w:val="0"/>
          <w:color w:val="000000"/>
          <w:b w:val="off"/>
          <w:i w:val="off"/>
        </w:rPr>
        <w:t>她完全感觉到了，她姑妈几乎使自己变得非常滑稽可笑，然而她</w:t>
      </w:r>
      <w:r>
        <w:rPr>
          <w:rFonts w:ascii="宋体" w:hAnsi="宋体" w:cs="宋体" w:eastAsia="宋体"/>
          <w:sz w:val="38"/>
          <w:spacing w:val="0"/>
          <w:color w:val="000000"/>
          <w:b w:val="off"/>
          <w:i w:val="off"/>
        </w:rPr>
        <w:t>是一位如此值得敬重的女士，【351】肯定不应该滑稽可笑。在另</w:t>
      </w:r>
      <w:r>
        <w:rPr>
          <w:rFonts w:ascii="宋体" w:hAnsi="宋体" w:cs="宋体" w:eastAsia="宋体"/>
          <w:sz w:val="38"/>
          <w:spacing w:val="0"/>
          <w:color w:val="000000"/>
          <w:b w:val="off"/>
          <w:i w:val="off"/>
        </w:rPr>
        <w:t>一方面，我把这事做得很漂亮，以至她充分意识到了她试图动摇</w:t>
      </w:r>
      <w:r>
        <w:rPr>
          <w:rFonts w:ascii="宋体" w:hAnsi="宋体" w:cs="宋体" w:eastAsia="宋体"/>
          <w:sz w:val="38"/>
          <w:spacing w:val="0"/>
          <w:color w:val="000000"/>
          <w:b w:val="off"/>
          <w:i w:val="off"/>
        </w:rPr>
        <w:t>我将是徒劳的。有时，我把这事做得那么过分，致使柯德丽娅禁</w:t>
      </w:r>
      <w:r>
        <w:rPr>
          <w:rFonts w:ascii="宋体" w:hAnsi="宋体" w:cs="宋体" w:eastAsia="宋体"/>
          <w:sz w:val="38"/>
          <w:spacing w:val="0"/>
          <w:color w:val="000000"/>
          <w:b w:val="off"/>
          <w:i w:val="off"/>
        </w:rPr>
        <w:t>不住偷偷讥笑她姑妈。这些都是必须进行的练习。我这么做似乎</w:t>
      </w:r>
      <w:r>
        <w:rPr>
          <w:rFonts w:ascii="宋体" w:hAnsi="宋体" w:cs="宋体" w:eastAsia="宋体"/>
          <w:sz w:val="38"/>
          <w:spacing w:val="0"/>
          <w:color w:val="000000"/>
          <w:b w:val="off"/>
          <w:i w:val="off"/>
        </w:rPr>
        <w:t>没有与柯德丽娅协同————完全没有，因而我决没有引起她讥笑她</w:t>
      </w:r>
      <w:r>
        <w:rPr>
          <w:rFonts w:ascii="宋体" w:hAnsi="宋体" w:cs="宋体" w:eastAsia="宋体"/>
          <w:sz w:val="38"/>
          <w:spacing w:val="0"/>
          <w:color w:val="000000"/>
          <w:b w:val="off"/>
          <w:i w:val="off"/>
        </w:rPr>
        <w:t>姑妈。我仍然没有变化，仍然很严肃，不厌其烦，但她却忍不住</w:t>
      </w:r>
      <w:r>
        <w:rPr>
          <w:rFonts w:ascii="宋体" w:hAnsi="宋体" w:cs="宋体" w:eastAsia="宋体"/>
          <w:sz w:val="38"/>
          <w:spacing w:val="0"/>
          <w:color w:val="000000"/>
          <w:b w:val="off"/>
          <w:i w:val="off"/>
        </w:rPr>
        <w:t>要笑。这是第一个谬误的教训：我们必须教她嘲笑，但这种讥笑</w:t>
      </w:r>
      <w:r>
        <w:rPr>
          <w:rFonts w:ascii="宋体" w:hAnsi="宋体" w:cs="宋体" w:eastAsia="宋体"/>
          <w:sz w:val="38"/>
          <w:spacing w:val="0"/>
          <w:color w:val="000000"/>
          <w:b w:val="off"/>
          <w:i w:val="off"/>
        </w:rPr>
        <w:t>适合于我，也适合于姑妈，因为她完全不懂如何看待我。然而，</w:t>
      </w:r>
      <w:r>
        <w:rPr>
          <w:rFonts w:ascii="宋体" w:hAnsi="宋体" w:cs="宋体" w:eastAsia="宋体"/>
          <w:sz w:val="38"/>
          <w:spacing w:val="0"/>
          <w:color w:val="000000"/>
          <w:b w:val="off"/>
          <w:i w:val="off"/>
        </w:rPr>
        <w:t>这可能就是因为我是那种少年老成的年轻人；这很有可能；也许</w:t>
      </w:r>
      <w:r>
        <w:rPr>
          <w:rFonts w:ascii="宋体" w:hAnsi="宋体" w:cs="宋体" w:eastAsia="宋体"/>
          <w:sz w:val="38"/>
          <w:spacing w:val="0"/>
          <w:color w:val="000000"/>
          <w:b w:val="off"/>
          <w:i w:val="off"/>
        </w:rPr>
        <w:t>还有第二种、第三种可能性等等。她在讥笑了姑妈以后，对她自</w:t>
      </w:r>
      <w:r>
        <w:rPr>
          <w:rFonts w:ascii="宋体" w:hAnsi="宋体" w:cs="宋体" w:eastAsia="宋体"/>
          <w:sz w:val="38"/>
          <w:spacing w:val="0"/>
          <w:color w:val="000000"/>
          <w:b w:val="off"/>
          <w:i w:val="off"/>
        </w:rPr>
        <w:t>己很愤慨；我到处转悠，同时不停地与姑妈说话，非常严肃地看</w:t>
      </w:r>
      <w:r>
        <w:rPr>
          <w:rFonts w:ascii="宋体" w:hAnsi="宋体" w:cs="宋体" w:eastAsia="宋体"/>
          <w:sz w:val="38"/>
          <w:spacing w:val="0"/>
          <w:color w:val="000000"/>
          <w:b w:val="off"/>
          <w:i w:val="off"/>
        </w:rPr>
        <w:t>着她，于是她又讥笑我，讥笑那情景。</w:t>
      </w:r>
      <w:bookmarkEnd w:id="4611"/>
    </w:p>
    <w:p>
      <w:pPr>
        <w:pageBreakBefore w:val="off"/>
        <w:tabs/>
        <w:wordWrap w:val="off"/>
        <w:spacing w:before="0" w:after="0" w:line="680" w:lineRule="atLeast"/>
        <w:ind w:left="0" w:right="20" w:firstLine="860"/>
        <w:jc w:val="both"/>
        <w:textAlignment w:val="baseline"/>
        <w:rPr>
          <w:sz w:val="38"/>
        </w:rPr>
      </w:pPr>
      <w:bookmarkStart w:name="" w:id="4612"/>
      <w:r>
        <w:rPr>
          <w:rFonts w:ascii="宋体" w:hAnsi="宋体" w:cs="宋体" w:eastAsia="宋体"/>
          <w:sz w:val="38"/>
          <w:spacing w:val="0"/>
          <w:color w:val="000000"/>
          <w:b w:val="off"/>
          <w:i w:val="off"/>
        </w:rPr>
        <w:t>我们的关系不是微妙的，不是信任地接受，不是吸引，它是</w:t>
      </w:r>
      <w:r>
        <w:rPr>
          <w:rFonts w:ascii="宋体" w:hAnsi="宋体" w:cs="宋体" w:eastAsia="宋体"/>
          <w:sz w:val="38"/>
          <w:spacing w:val="0"/>
          <w:color w:val="000000"/>
          <w:b w:val="off"/>
          <w:i w:val="off"/>
        </w:rPr>
        <w:t>对误解的排斥。在我与她的关系中，实际上完全没有什么东西，</w:t>
      </w:r>
      <w:r>
        <w:rPr>
          <w:rFonts w:ascii="宋体" w:hAnsi="宋体" w:cs="宋体" w:eastAsia="宋体"/>
          <w:sz w:val="38"/>
          <w:spacing w:val="0"/>
          <w:color w:val="000000"/>
          <w:b w:val="off"/>
          <w:i w:val="off"/>
        </w:rPr>
        <w:t>它纯粹是理智的，这对一个年轻女孩儿来说，自然完全没有什么。</w:t>
      </w:r>
      <w:r>
        <w:rPr>
          <w:rFonts w:ascii="宋体" w:hAnsi="宋体" w:cs="宋体" w:eastAsia="宋体"/>
          <w:sz w:val="38"/>
          <w:spacing w:val="0"/>
          <w:color w:val="000000"/>
          <w:b w:val="off"/>
          <w:i w:val="off"/>
        </w:rPr>
        <w:t>我所使用的方法还是有其非常便利之处。一个献殷勤的人会引起</w:t>
      </w:r>
      <w:r>
        <w:rPr>
          <w:rFonts w:ascii="宋体" w:hAnsi="宋体" w:cs="宋体" w:eastAsia="宋体"/>
          <w:sz w:val="38"/>
          <w:spacing w:val="0"/>
          <w:color w:val="000000"/>
          <w:b w:val="off"/>
          <w:i w:val="off"/>
        </w:rPr>
        <w:t>猜疑，激起对他自己的抵抗；我与这一切都没有干系。我没有受</w:t>
      </w:r>
      <w:r>
        <w:rPr>
          <w:rFonts w:ascii="宋体" w:hAnsi="宋体" w:cs="宋体" w:eastAsia="宋体"/>
          <w:sz w:val="38"/>
          <w:spacing w:val="0"/>
          <w:color w:val="000000"/>
          <w:b w:val="off"/>
          <w:i w:val="off"/>
        </w:rPr>
        <w:t>到监视；相反，我倒表现为是个可靠的人，适合于守卫年轻女孩</w:t>
      </w:r>
      <w:r>
        <w:rPr>
          <w:rFonts w:ascii="宋体" w:hAnsi="宋体" w:cs="宋体" w:eastAsia="宋体"/>
          <w:sz w:val="38"/>
          <w:spacing w:val="0"/>
          <w:color w:val="000000"/>
          <w:b w:val="off"/>
          <w:i w:val="off"/>
        </w:rPr>
        <w:t>儿。这种方法只有一个缺点，那就是太缓慢，但由于这个原因，</w:t>
      </w:r>
      <w:r>
        <w:rPr>
          <w:rFonts w:ascii="宋体" w:hAnsi="宋体" w:cs="宋体" w:eastAsia="宋体"/>
          <w:sz w:val="38"/>
          <w:spacing w:val="0"/>
          <w:color w:val="000000"/>
          <w:b w:val="off"/>
          <w:i w:val="off"/>
        </w:rPr>
        <w:t>只有在要获得趣味时，就能成功地被用来对付人们。</w:t>
      </w:r>
      <w:bookmarkEnd w:id="4612"/>
    </w:p>
    <w:p>
      <w:pPr>
        <w:pageBreakBefore w:val="off"/>
        <w:tabs/>
        <w:wordWrap w:val="off"/>
        <w:spacing w:before="0" w:after="0" w:line="680" w:lineRule="atLeast"/>
        <w:ind w:left="820" w:right="0"/>
        <w:jc w:val="both"/>
        <w:textAlignment w:val="baseline"/>
        <w:rPr>
          <w:sz w:val="38"/>
        </w:rPr>
      </w:pPr>
      <w:bookmarkStart w:name="" w:id="4613"/>
      <w:r>
        <w:rPr>
          <w:rFonts w:ascii="宋体" w:hAnsi="宋体" w:cs="宋体" w:eastAsia="宋体"/>
          <w:sz w:val="38"/>
          <w:spacing w:val="0"/>
          <w:color w:val="000000"/>
          <w:b w:val="off"/>
          <w:i w:val="off"/>
        </w:rPr>
        <w:t>一个年轻女孩儿具有多大的恢复元气的力量啊————不是清晨</w:t>
      </w:r>
      <w:bookmarkEnd w:id="4613"/>
    </w:p>
    <w:p>
      <w:r>
        <w:t/>
      </w:r>
    </w:p>
    <w:p>
      <w:pPr>
        <w:sectPr>
          <w:footerReference r:id="rId816"/>
          <w:headerReference r:id="rId817" w:type="default"/>
          <w:type w:val="nextPage"/>
          <w:pgSz w:w="14080" w:h="23780"/>
          <w:pgMar w:left="920" w:top="1820" w:right="92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614"/>
      <w:r>
        <w:rPr>
          <w:rFonts w:ascii="仿宋" w:hAnsi="仿宋" w:cs="仿宋" w:eastAsia="仿宋"/>
          <w:sz w:val="35"/>
          <w:spacing w:val="0"/>
          <w:color w:val="000000"/>
          <w:b w:val="off"/>
          <w:i w:val="off"/>
        </w:rPr>
        <w:t>384 或此或彼(上部)</w:t>
      </w:r>
      <w:bookmarkEnd w:id="4614"/>
    </w:p>
    <w:p>
      <w:pPr>
        <w:pageBreakBefore w:val="off"/>
        <w:tabs/>
        <w:wordWrap w:val="off"/>
        <w:spacing w:before="0" w:after="0" w:line="740" w:lineRule="exact"/>
        <w:ind w:left="0" w:right="0"/>
        <w:jc w:val="both"/>
        <w:textAlignment w:val="baseline"/>
        <w:rPr>
          <w:sz w:val="39"/>
        </w:rPr>
      </w:pPr>
      <w:bookmarkStart w:name="" w:id="4615"/>
      <w:r>
        <w:rPr>
          <w:rFonts w:ascii="宋体" w:hAnsi="宋体" w:cs="宋体" w:eastAsia="宋体"/>
          <w:sz w:val="39"/>
          <w:spacing w:val="0"/>
          <w:color w:val="000000"/>
          <w:b w:val="off"/>
          <w:i w:val="off"/>
        </w:rPr>
        <w:t/>
      </w:r>
      <w:bookmarkEnd w:id="4615"/>
    </w:p>
    <w:p>
      <w:pPr>
        <w:pageBreakBefore w:val="off"/>
        <w:tabs/>
        <w:wordWrap w:val="off"/>
        <w:spacing w:before="0" w:after="0" w:line="740" w:lineRule="atLeast"/>
        <w:ind w:left="20" w:right="120"/>
        <w:jc w:val="both"/>
        <w:textAlignment w:val="baseline"/>
        <w:rPr>
          <w:sz w:val="39"/>
        </w:rPr>
      </w:pPr>
      <w:bookmarkStart w:name="" w:id="4616"/>
      <w:r>
        <w:rPr>
          <w:rFonts w:ascii="宋体" w:hAnsi="宋体" w:cs="宋体" w:eastAsia="宋体"/>
          <w:sz w:val="39"/>
          <w:spacing w:val="0"/>
          <w:color w:val="000000"/>
          <w:b w:val="off"/>
          <w:i w:val="off"/>
        </w:rPr>
        <w:t>的新鲜空气，不是风声的叹息，不是大海的沉静，不是葡萄酒的</w:t>
      </w:r>
      <w:r>
        <w:rPr>
          <w:rFonts w:ascii="宋体" w:hAnsi="宋体" w:cs="宋体" w:eastAsia="宋体"/>
          <w:sz w:val="39"/>
          <w:spacing w:val="0"/>
          <w:color w:val="000000"/>
          <w:b w:val="off"/>
          <w:i w:val="off"/>
        </w:rPr>
        <w:t>芬芳、它的风味————世界上没有任何东西具有这种恢复元气的</w:t>
      </w:r>
      <w:r>
        <w:rPr>
          <w:rFonts w:ascii="宋体" w:hAnsi="宋体" w:cs="宋体" w:eastAsia="宋体"/>
          <w:sz w:val="39"/>
          <w:spacing w:val="0"/>
          <w:color w:val="000000"/>
          <w:b w:val="off"/>
          <w:i w:val="off"/>
        </w:rPr>
        <w:t>力量。</w:t>
      </w:r>
      <w:bookmarkEnd w:id="4616"/>
    </w:p>
    <w:p>
      <w:pPr>
        <w:pageBreakBefore w:val="off"/>
        <w:tabs/>
        <w:wordWrap w:val="off"/>
        <w:spacing w:before="0" w:after="0" w:line="740" w:lineRule="atLeast"/>
        <w:ind w:left="20" w:right="0" w:firstLine="860"/>
        <w:jc w:val="both"/>
        <w:textAlignment w:val="baseline"/>
        <w:rPr>
          <w:sz w:val="39"/>
        </w:rPr>
      </w:pPr>
      <w:bookmarkStart w:name="" w:id="4617"/>
      <w:r>
        <w:rPr>
          <w:rFonts w:ascii="宋体" w:hAnsi="宋体" w:cs="宋体" w:eastAsia="宋体"/>
          <w:sz w:val="39"/>
          <w:spacing w:val="0"/>
          <w:color w:val="000000"/>
          <w:b w:val="off"/>
          <w:i w:val="off"/>
        </w:rPr>
        <w:t>但愿我很快就将把她引向憎恨我的地步。我完全设想好了一</w:t>
      </w:r>
      <w:r>
        <w:rPr>
          <w:rFonts w:ascii="宋体" w:hAnsi="宋体" w:cs="宋体" w:eastAsia="宋体"/>
          <w:sz w:val="39"/>
          <w:spacing w:val="0"/>
          <w:color w:val="000000"/>
          <w:b w:val="off"/>
          <w:i w:val="off"/>
        </w:rPr>
        <w:t>个坚定的单身汉形象。除了舒适地坐着、舒坦地躺着、有一个值</w:t>
      </w:r>
      <w:r>
        <w:rPr>
          <w:rFonts w:ascii="宋体" w:hAnsi="宋体" w:cs="宋体" w:eastAsia="宋体"/>
          <w:sz w:val="39"/>
          <w:spacing w:val="0"/>
          <w:color w:val="000000"/>
          <w:b w:val="off"/>
          <w:i w:val="off"/>
        </w:rPr>
        <w:t>得信赖的仆人、一个关系不错的朋友之外，【352】我没有谈到别</w:t>
      </w:r>
      <w:r>
        <w:rPr>
          <w:rFonts w:ascii="宋体" w:hAnsi="宋体" w:cs="宋体" w:eastAsia="宋体"/>
          <w:sz w:val="39"/>
          <w:spacing w:val="0"/>
          <w:color w:val="000000"/>
          <w:b w:val="off"/>
          <w:i w:val="off"/>
        </w:rPr>
        <w:t>的任何事情，因而，当我们手挽手地散步时，我可以依赖她。现</w:t>
      </w:r>
      <w:r>
        <w:rPr>
          <w:rFonts w:ascii="宋体" w:hAnsi="宋体" w:cs="宋体" w:eastAsia="宋体"/>
          <w:sz w:val="39"/>
          <w:spacing w:val="0"/>
          <w:color w:val="000000"/>
          <w:b w:val="off"/>
          <w:i w:val="off"/>
        </w:rPr>
        <w:t>在，如果我能说服姑妈抛弃她在农业方面的意见的话，我就可以</w:t>
      </w:r>
      <w:r>
        <w:rPr>
          <w:rFonts w:ascii="宋体" w:hAnsi="宋体" w:cs="宋体" w:eastAsia="宋体"/>
          <w:sz w:val="39"/>
          <w:spacing w:val="0"/>
          <w:color w:val="000000"/>
          <w:b w:val="off"/>
          <w:i w:val="off"/>
        </w:rPr>
        <w:t>把她引到这个方向，以便有嘲讽的更加直接的机会。人们可能会</w:t>
      </w:r>
      <w:r>
        <w:rPr>
          <w:rFonts w:ascii="宋体" w:hAnsi="宋体" w:cs="宋体" w:eastAsia="宋体"/>
          <w:sz w:val="39"/>
          <w:spacing w:val="0"/>
          <w:color w:val="000000"/>
          <w:b w:val="off"/>
          <w:i w:val="off"/>
        </w:rPr>
        <w:t>嘲笑一个单身汉，确实很少怜悯他；但一个小伙子(虽然并非不</w:t>
      </w:r>
      <w:r>
        <w:rPr>
          <w:rFonts w:ascii="宋体" w:hAnsi="宋体" w:cs="宋体" w:eastAsia="宋体"/>
          <w:sz w:val="39"/>
          <w:spacing w:val="0"/>
          <w:color w:val="000000"/>
          <w:b w:val="off"/>
          <w:i w:val="off"/>
        </w:rPr>
        <w:t>聪明)凭这样的行为会伤害年轻的女孩儿———女性、它的美和诗</w:t>
      </w:r>
      <w:r>
        <w:rPr>
          <w:rFonts w:ascii="宋体" w:hAnsi="宋体" w:cs="宋体" w:eastAsia="宋体"/>
          <w:sz w:val="39"/>
          <w:spacing w:val="0"/>
          <w:color w:val="000000"/>
          <w:b w:val="off"/>
          <w:i w:val="off"/>
        </w:rPr>
        <w:t>意的一切意义都被消灭了。</w:t>
      </w:r>
      <w:bookmarkEnd w:id="4617"/>
    </w:p>
    <w:p>
      <w:pPr>
        <w:pageBreakBefore w:val="off"/>
        <w:tabs/>
        <w:wordWrap w:val="off"/>
        <w:spacing w:before="0" w:after="0" w:line="740" w:lineRule="atLeast"/>
        <w:ind w:left="20" w:right="120" w:firstLine="860"/>
        <w:jc w:val="both"/>
        <w:textAlignment w:val="baseline"/>
        <w:rPr>
          <w:sz w:val="39"/>
        </w:rPr>
      </w:pPr>
      <w:bookmarkStart w:name="" w:id="4618"/>
      <w:r>
        <w:rPr>
          <w:rFonts w:ascii="宋体" w:hAnsi="宋体" w:cs="宋体" w:eastAsia="宋体"/>
          <w:sz w:val="39"/>
          <w:spacing w:val="0"/>
          <w:color w:val="000000"/>
          <w:b w:val="off"/>
          <w:i w:val="off"/>
        </w:rPr>
        <w:t>日子就这样一天天过去。我看见了她，但没有同她说话，</w:t>
      </w:r>
      <w:r>
        <w:rPr>
          <w:rFonts w:ascii="宋体" w:hAnsi="宋体" w:cs="宋体" w:eastAsia="宋体"/>
          <w:sz w:val="39"/>
          <w:spacing w:val="0"/>
          <w:color w:val="000000"/>
          <w:b w:val="off"/>
          <w:i w:val="off"/>
        </w:rPr>
        <w:t>我当着她在场时与姑妈说话。偶尔在夜里，我心里会想到倾吐</w:t>
      </w:r>
      <w:r>
        <w:rPr>
          <w:rFonts w:ascii="宋体" w:hAnsi="宋体" w:cs="宋体" w:eastAsia="宋体"/>
          <w:sz w:val="39"/>
          <w:spacing w:val="0"/>
          <w:color w:val="000000"/>
          <w:b w:val="off"/>
          <w:i w:val="off"/>
        </w:rPr>
        <w:t>出自己的爱。于是，我披上斗篷，把帽子向下拉到眼部，出去</w:t>
      </w:r>
      <w:r>
        <w:rPr>
          <w:rFonts w:ascii="宋体" w:hAnsi="宋体" w:cs="宋体" w:eastAsia="宋体"/>
          <w:sz w:val="39"/>
          <w:spacing w:val="0"/>
          <w:color w:val="000000"/>
          <w:b w:val="off"/>
          <w:i w:val="off"/>
        </w:rPr>
        <w:t>走到她窗前。她的卧室面对院子，但从街上看得见，因为那地</w:t>
      </w:r>
      <w:r>
        <w:rPr>
          <w:rFonts w:ascii="宋体" w:hAnsi="宋体" w:cs="宋体" w:eastAsia="宋体"/>
          <w:sz w:val="39"/>
          <w:spacing w:val="0"/>
          <w:color w:val="000000"/>
          <w:b w:val="off"/>
          <w:i w:val="off"/>
        </w:rPr>
        <w:t>方在一个角落上。有时，她在窗前伫立一会儿，或者推开窗子</w:t>
      </w:r>
      <w:r>
        <w:rPr>
          <w:rFonts w:ascii="宋体" w:hAnsi="宋体" w:cs="宋体" w:eastAsia="宋体"/>
          <w:sz w:val="39"/>
          <w:spacing w:val="0"/>
          <w:color w:val="000000"/>
          <w:b w:val="off"/>
          <w:i w:val="off"/>
        </w:rPr>
        <w:t>仰望星空，除了一个人外所有人都没有看见，她最想不到会被</w:t>
      </w:r>
      <w:r>
        <w:rPr>
          <w:rFonts w:ascii="宋体" w:hAnsi="宋体" w:cs="宋体" w:eastAsia="宋体"/>
          <w:sz w:val="39"/>
          <w:spacing w:val="0"/>
          <w:color w:val="000000"/>
          <w:b w:val="off"/>
          <w:i w:val="off"/>
        </w:rPr>
        <w:t>我所注视。在这些夜深人静的时刻，我到处走动，像个幽灵一</w:t>
      </w:r>
      <w:r>
        <w:rPr>
          <w:rFonts w:ascii="宋体" w:hAnsi="宋体" w:cs="宋体" w:eastAsia="宋体"/>
          <w:sz w:val="39"/>
          <w:spacing w:val="0"/>
          <w:color w:val="000000"/>
          <w:b w:val="off"/>
          <w:i w:val="off"/>
        </w:rPr>
        <w:t>样，我像个幽灵一样栖息于她居住的地方。于是，我忘却了一</w:t>
      </w:r>
      <w:r>
        <w:rPr>
          <w:rFonts w:ascii="宋体" w:hAnsi="宋体" w:cs="宋体" w:eastAsia="宋体"/>
          <w:sz w:val="39"/>
          <w:spacing w:val="0"/>
          <w:color w:val="000000"/>
          <w:b w:val="off"/>
          <w:i w:val="off"/>
        </w:rPr>
        <w:t>切，没有任何计划，没有任何算计，抛弃了理解，以深深的叹</w:t>
      </w:r>
      <w:r>
        <w:rPr>
          <w:rFonts w:ascii="宋体" w:hAnsi="宋体" w:cs="宋体" w:eastAsia="宋体"/>
          <w:sz w:val="39"/>
          <w:spacing w:val="0"/>
          <w:color w:val="000000"/>
          <w:b w:val="off"/>
          <w:i w:val="off"/>
        </w:rPr>
        <w:t>息来扩展和增强自己的胸膛，我需要一种运动，为的是不遭受</w:t>
      </w:r>
      <w:r>
        <w:rPr>
          <w:rFonts w:ascii="宋体" w:hAnsi="宋体" w:cs="宋体" w:eastAsia="宋体"/>
          <w:sz w:val="39"/>
          <w:spacing w:val="0"/>
          <w:color w:val="000000"/>
          <w:b w:val="off"/>
          <w:i w:val="off"/>
        </w:rPr>
        <w:t>自己有计划的举动的痛苦。其他人白天有德行，夜里就越轨；</w:t>
      </w:r>
      <w:r>
        <w:rPr>
          <w:rFonts w:ascii="宋体" w:hAnsi="宋体" w:cs="宋体" w:eastAsia="宋体"/>
          <w:sz w:val="39"/>
          <w:spacing w:val="0"/>
          <w:color w:val="000000"/>
          <w:b w:val="off"/>
          <w:i w:val="off"/>
        </w:rPr>
        <w:t>我在白天掩饰————夜里就纯粹是欲望。如果她在这里看见我，</w:t>
      </w:r>
      <w:r>
        <w:rPr>
          <w:rFonts w:ascii="宋体" w:hAnsi="宋体" w:cs="宋体" w:eastAsia="宋体"/>
          <w:sz w:val="39"/>
          <w:spacing w:val="0"/>
          <w:color w:val="000000"/>
          <w:b w:val="off"/>
          <w:i w:val="off"/>
        </w:rPr>
        <w:t>如果她能看透我的灵魂————如果。</w:t>
      </w:r>
      <w:bookmarkEnd w:id="4618"/>
    </w:p>
    <w:p>
      <w:pPr>
        <w:pageBreakBefore w:val="off"/>
        <w:tabs/>
        <w:wordWrap w:val="off"/>
        <w:spacing w:before="0" w:after="0" w:line="740" w:lineRule="atLeast"/>
        <w:ind w:left="20" w:right="100" w:firstLine="860"/>
        <w:jc w:val="both"/>
        <w:textAlignment w:val="baseline"/>
        <w:rPr>
          <w:sz w:val="39"/>
        </w:rPr>
      </w:pPr>
      <w:bookmarkStart w:name="" w:id="4619"/>
      <w:r>
        <w:rPr>
          <w:rFonts w:ascii="宋体" w:hAnsi="宋体" w:cs="宋体" w:eastAsia="宋体"/>
          <w:sz w:val="39"/>
          <w:spacing w:val="0"/>
          <w:color w:val="000000"/>
          <w:b w:val="off"/>
          <w:i w:val="off"/>
        </w:rPr>
        <w:t>如果这女孩儿愿意了解她自己，她一定会承认：我就是她</w:t>
      </w:r>
      <w:r>
        <w:rPr>
          <w:rFonts w:ascii="宋体" w:hAnsi="宋体" w:cs="宋体" w:eastAsia="宋体"/>
          <w:sz w:val="39"/>
          <w:spacing w:val="0"/>
          <w:color w:val="000000"/>
          <w:b w:val="off"/>
          <w:i w:val="off"/>
        </w:rPr>
        <w:t>要的男人。她过于热切，被感动得太深，以致在婚姻中不幸</w:t>
      </w:r>
      <w:r>
        <w:rPr>
          <w:rFonts w:ascii="宋体" w:hAnsi="宋体" w:cs="宋体" w:eastAsia="宋体"/>
          <w:sz w:val="39"/>
          <w:spacing w:val="0"/>
          <w:color w:val="000000"/>
          <w:b w:val="off"/>
          <w:i w:val="off"/>
        </w:rPr>
        <w:t>福；这对她来说太不够，不会使她为了一个彻头彻尾的勾引家</w:t>
      </w:r>
      <w:r>
        <w:rPr>
          <w:rFonts w:ascii="宋体" w:hAnsi="宋体" w:cs="宋体" w:eastAsia="宋体"/>
          <w:sz w:val="39"/>
          <w:spacing w:val="0"/>
          <w:color w:val="000000"/>
          <w:b w:val="off"/>
          <w:i w:val="off"/>
        </w:rPr>
        <w:t>而堕落，她将把兴趣从失败中挽救出来。在同我的关系中，她</w:t>
      </w:r>
      <w:bookmarkEnd w:id="4619"/>
    </w:p>
    <w:p>
      <w:r>
        <w:t/>
      </w:r>
    </w:p>
    <w:p>
      <w:pPr>
        <w:sectPr>
          <w:footerReference r:id="rId818"/>
          <w:headerReference r:id="rId819" w:type="default"/>
          <w:type w:val="nextPage"/>
          <w:pgSz w:w="14140" w:h="23800"/>
          <w:pgMar w:left="920" w:top="1820" w:right="920" w:bottom="1820" w:header="1520" w:footer="1520"/>
          <w:cols w:num="1"/>
        </w:sectPr>
      </w:pPr>
    </w:p>
    <w:p>
      <w:pPr>
        <w:pageBreakBefore w:val="off"/>
        <w:tabs/>
        <w:wordWrap w:val="off"/>
        <w:spacing w:before="860" w:after="0" w:line="680" w:lineRule="atLeast"/>
        <w:ind w:left="40" w:right="40"/>
        <w:jc w:val="both"/>
        <w:textAlignment w:val="baseline"/>
        <w:rPr>
          <w:sz w:val="42"/>
        </w:rPr>
      </w:pPr>
      <w:bookmarkStart w:name="" w:id="4620"/>
      <w:r>
        <w:rPr>
          <w:rFonts w:ascii="宋体" w:hAnsi="宋体" w:cs="宋体" w:eastAsia="宋体"/>
          <w:sz w:val="42"/>
          <w:spacing w:val="0"/>
          <w:color w:val="000000"/>
          <w:b w:val="off"/>
          <w:i w:val="off"/>
        </w:rPr>
        <w:t>必须像哲学家们用双关语说的那样： zu Grunde gehn [消失</w:t>
      </w:r>
      <w:r>
        <w:rPr>
          <w:rFonts w:ascii="宋体" w:hAnsi="宋体" w:cs="宋体" w:eastAsia="宋体"/>
          <w:sz w:val="42"/>
          <w:spacing w:val="0"/>
          <w:color w:val="000000"/>
          <w:b w:val="off"/>
          <w:i w:val="off"/>
        </w:rPr>
        <w:t>掉]。①</w:t>
      </w:r>
      <w:bookmarkEnd w:id="4620"/>
    </w:p>
    <w:p>
      <w:pPr>
        <w:pageBreakBefore w:val="off"/>
        <w:tabs/>
        <w:wordWrap w:val="off"/>
        <w:spacing w:before="0" w:after="0" w:line="680" w:lineRule="atLeast"/>
        <w:ind w:left="40" w:right="0" w:firstLine="860"/>
        <w:jc w:val="both"/>
        <w:textAlignment w:val="baseline"/>
        <w:rPr>
          <w:sz w:val="42"/>
        </w:rPr>
      </w:pPr>
      <w:bookmarkStart w:name="" w:id="4621"/>
      <w:r>
        <w:rPr>
          <w:rFonts w:ascii="宋体" w:hAnsi="宋体" w:cs="宋体" w:eastAsia="宋体"/>
          <w:sz w:val="42"/>
          <w:spacing w:val="0"/>
          <w:color w:val="000000"/>
          <w:b w:val="off"/>
          <w:i w:val="off"/>
        </w:rPr>
        <w:t>她真的厌倦了听爱德华说话。正如经常发生的那样，在为兴</w:t>
      </w:r>
      <w:r>
        <w:rPr>
          <w:rFonts w:ascii="宋体" w:hAnsi="宋体" w:cs="宋体" w:eastAsia="宋体"/>
          <w:sz w:val="42"/>
          <w:spacing w:val="0"/>
          <w:color w:val="000000"/>
          <w:b w:val="off"/>
          <w:i w:val="off"/>
        </w:rPr>
        <w:t>趣设立了狭窄的限度时，人们会发现更多的兴趣。有时，她要听</w:t>
      </w:r>
      <w:r>
        <w:rPr>
          <w:rFonts w:ascii="宋体" w:hAnsi="宋体" w:cs="宋体" w:eastAsia="宋体"/>
          <w:sz w:val="42"/>
          <w:spacing w:val="0"/>
          <w:color w:val="000000"/>
          <w:b w:val="off"/>
          <w:i w:val="off"/>
        </w:rPr>
        <w:t>我同她姑妈的交谈。当我注意到这一点时，在遥远的地平线上会</w:t>
      </w:r>
      <w:r>
        <w:rPr>
          <w:rFonts w:ascii="宋体" w:hAnsi="宋体" w:cs="宋体" w:eastAsia="宋体"/>
          <w:sz w:val="42"/>
          <w:spacing w:val="0"/>
          <w:color w:val="000000"/>
          <w:b w:val="off"/>
          <w:i w:val="off"/>
        </w:rPr>
        <w:t>闪现出一种来自全然不同的世界的暗示，使姑妈和柯德丽娅感到</w:t>
      </w:r>
      <w:r>
        <w:rPr>
          <w:rFonts w:ascii="宋体" w:hAnsi="宋体" w:cs="宋体" w:eastAsia="宋体"/>
          <w:sz w:val="42"/>
          <w:spacing w:val="0"/>
          <w:color w:val="000000"/>
          <w:b w:val="off"/>
          <w:i w:val="off"/>
        </w:rPr>
        <w:t>吃惊。姑妈看见了【353】闪光，却什么都没有听到；柯德丽娅听</w:t>
      </w:r>
      <w:r>
        <w:rPr>
          <w:rFonts w:ascii="宋体" w:hAnsi="宋体" w:cs="宋体" w:eastAsia="宋体"/>
          <w:sz w:val="42"/>
          <w:spacing w:val="0"/>
          <w:color w:val="000000"/>
          <w:b w:val="off"/>
          <w:i w:val="off"/>
        </w:rPr>
        <w:t>见了声音，却什么都没有看见。然而，与此同时，一切都恢复了</w:t>
      </w:r>
      <w:r>
        <w:rPr>
          <w:rFonts w:ascii="宋体" w:hAnsi="宋体" w:cs="宋体" w:eastAsia="宋体"/>
          <w:sz w:val="42"/>
          <w:spacing w:val="0"/>
          <w:color w:val="000000"/>
          <w:b w:val="off"/>
          <w:i w:val="off"/>
        </w:rPr>
        <w:t>平静；姑妈与我之间的谈话按一贯的方式在进行，像夜晚寂静中</w:t>
      </w:r>
      <w:r>
        <w:rPr>
          <w:rFonts w:ascii="宋体" w:hAnsi="宋体" w:cs="宋体" w:eastAsia="宋体"/>
          <w:sz w:val="42"/>
          <w:spacing w:val="0"/>
          <w:color w:val="000000"/>
          <w:b w:val="off"/>
          <w:i w:val="off"/>
        </w:rPr>
        <w:t>的邮递马车，茶炊哀叹的哼哼声伴随着它。在这样的时刻，有时</w:t>
      </w:r>
      <w:bookmarkEnd w:id="4621"/>
    </w:p>
    <w:p>
      <w:pPr>
        <w:pageBreakBefore w:val="off"/>
        <w:tabs/>
        <w:wordWrap w:val="off"/>
        <w:spacing w:before="0" w:after="0" w:line="680" w:lineRule="atLeast"/>
        <w:ind w:left="80" w:right="0"/>
        <w:jc w:val="both"/>
        <w:textAlignment w:val="baseline"/>
        <w:rPr>
          <w:sz w:val="42"/>
        </w:rPr>
      </w:pPr>
      <w:bookmarkStart w:name="" w:id="4622"/>
      <w:r>
        <w:rPr>
          <w:rFonts w:ascii="宋体" w:hAnsi="宋体" w:cs="宋体" w:eastAsia="宋体"/>
          <w:sz w:val="42"/>
          <w:spacing w:val="0"/>
          <w:color w:val="000000"/>
          <w:u w:val="single"/>
          <w:b w:val="off"/>
          <w:i w:val="off"/>
        </w:rPr>
        <w:t xml:space="preserve">              </w:t>
      </w:r>
      <w:bookmarkEnd w:id="4622"/>
    </w:p>
    <w:p>
      <w:pPr>
        <w:pageBreakBefore w:val="off"/>
        <w:tabs/>
        <w:wordWrap w:val="off"/>
        <w:spacing w:before="0" w:after="0" w:line="680" w:lineRule="atLeast"/>
        <w:ind w:left="720" w:right="0"/>
        <w:jc w:val="both"/>
        <w:textAlignment w:val="baseline"/>
        <w:rPr>
          <w:sz w:val="42"/>
        </w:rPr>
      </w:pPr>
      <w:bookmarkStart w:name="" w:id="4623"/>
      <w:r>
        <w:rPr>
          <w:rFonts w:ascii="宋体" w:hAnsi="宋体" w:cs="宋体" w:eastAsia="宋体"/>
          <w:sz w:val="42"/>
          <w:spacing w:val="0"/>
          <w:color w:val="000000"/>
          <w:b w:val="off"/>
          <w:i w:val="off"/>
        </w:rPr>
        <w:t>① 例如，可参见黑格尔《逻辑学》，前揭，卷1，页507-509：</w:t>
      </w:r>
      <w:bookmarkEnd w:id="4623"/>
    </w:p>
    <w:p>
      <w:pPr>
        <w:pageBreakBefore w:val="off"/>
        <w:tabs/>
        <w:wordWrap w:val="off"/>
        <w:spacing w:before="0" w:after="0" w:line="620" w:lineRule="atLeast"/>
        <w:ind w:left="720" w:right="720" w:firstLine="800"/>
        <w:jc w:val="both"/>
        <w:textAlignment w:val="baseline"/>
        <w:rPr>
          <w:sz w:val="37"/>
        </w:rPr>
      </w:pPr>
      <w:bookmarkStart w:name="" w:id="4624"/>
      <w:r>
        <w:rPr>
          <w:rFonts w:ascii="仿宋" w:hAnsi="仿宋" w:cs="仿宋" w:eastAsia="仿宋"/>
          <w:sz w:val="37"/>
          <w:spacing w:val="0"/>
          <w:color w:val="000000"/>
          <w:b w:val="off"/>
          <w:i w:val="off"/>
        </w:rPr>
        <w:t>自在自为的世界是存在的整体；在它之外，什么都没有。但是，</w:t>
      </w:r>
      <w:r>
        <w:rPr>
          <w:rFonts w:ascii="仿宋" w:hAnsi="仿宋" w:cs="仿宋" w:eastAsia="仿宋"/>
          <w:sz w:val="37"/>
          <w:spacing w:val="0"/>
          <w:color w:val="000000"/>
          <w:b w:val="off"/>
          <w:i w:val="off"/>
        </w:rPr>
        <w:t>由于它处在自身绝对的否定性或形式之中，所以它的自我反思对</w:t>
      </w:r>
      <w:r>
        <w:rPr>
          <w:rFonts w:ascii="仿宋" w:hAnsi="仿宋" w:cs="仿宋" w:eastAsia="仿宋"/>
          <w:sz w:val="37"/>
          <w:spacing w:val="0"/>
          <w:color w:val="000000"/>
          <w:b w:val="off"/>
          <w:i w:val="off"/>
        </w:rPr>
        <w:t>它本身就是一种否定性的关系。它包含了对立面，在自身内部排</w:t>
      </w:r>
      <w:r>
        <w:rPr>
          <w:rFonts w:ascii="仿宋" w:hAnsi="仿宋" w:cs="仿宋" w:eastAsia="仿宋"/>
          <w:sz w:val="37"/>
          <w:spacing w:val="0"/>
          <w:color w:val="000000"/>
          <w:b w:val="off"/>
          <w:i w:val="off"/>
        </w:rPr>
        <w:t>斥自身进入实在界，进入他者的世界或现象界。这样，由于它是</w:t>
      </w:r>
      <w:r>
        <w:rPr>
          <w:rFonts w:ascii="仿宋" w:hAnsi="仿宋" w:cs="仿宋" w:eastAsia="仿宋"/>
          <w:sz w:val="37"/>
          <w:spacing w:val="0"/>
          <w:color w:val="000000"/>
          <w:b w:val="off"/>
          <w:i w:val="off"/>
        </w:rPr>
        <w:t>整体，所以它也只是总体的一个方面，在这种限定中构成了一种</w:t>
      </w:r>
      <w:r>
        <w:rPr>
          <w:rFonts w:ascii="仿宋" w:hAnsi="仿宋" w:cs="仿宋" w:eastAsia="仿宋"/>
          <w:sz w:val="37"/>
          <w:spacing w:val="0"/>
          <w:color w:val="000000"/>
          <w:b w:val="off"/>
          <w:i w:val="off"/>
        </w:rPr>
        <w:t>不同于现象界的自在。现象界在实在界中具有其否定的统一性，</w:t>
      </w:r>
      <w:r>
        <w:rPr>
          <w:rFonts w:ascii="仿宋" w:hAnsi="仿宋" w:cs="仿宋" w:eastAsia="仿宋"/>
          <w:sz w:val="37"/>
          <w:spacing w:val="0"/>
          <w:color w:val="000000"/>
          <w:b w:val="off"/>
          <w:i w:val="off"/>
        </w:rPr>
        <w:t>它在其中消失了，它退回到实在界中就像它消失了一样。此外，</w:t>
      </w:r>
      <w:r>
        <w:rPr>
          <w:rFonts w:ascii="仿宋" w:hAnsi="仿宋" w:cs="仿宋" w:eastAsia="仿宋"/>
          <w:sz w:val="37"/>
          <w:spacing w:val="0"/>
          <w:color w:val="000000"/>
          <w:b w:val="off"/>
          <w:i w:val="off"/>
        </w:rPr>
        <w:t>实在界也是现象界推断的依据；因为它的同一性在其实质之中包</w:t>
      </w:r>
      <w:r>
        <w:rPr>
          <w:rFonts w:ascii="仿宋" w:hAnsi="仿宋" w:cs="仿宋" w:eastAsia="仿宋"/>
          <w:sz w:val="37"/>
          <w:spacing w:val="0"/>
          <w:color w:val="000000"/>
          <w:b w:val="off"/>
          <w:i w:val="off"/>
        </w:rPr>
        <w:t>含了绝对的形式，扬弃了它自身，使自身成为推断，因为这种推</w:t>
      </w:r>
      <w:r>
        <w:rPr>
          <w:rFonts w:ascii="仿宋" w:hAnsi="仿宋" w:cs="仿宋" w:eastAsia="仿宋"/>
          <w:sz w:val="37"/>
          <w:spacing w:val="0"/>
          <w:color w:val="000000"/>
          <w:b w:val="off"/>
          <w:i w:val="off"/>
        </w:rPr>
        <w:t>断的直接性就是现象界……既然法律领域在自身内部包含了这个</w:t>
      </w:r>
      <w:r>
        <w:rPr>
          <w:rFonts w:ascii="仿宋" w:hAnsi="仿宋" w:cs="仿宋" w:eastAsia="仿宋"/>
          <w:sz w:val="37"/>
          <w:spacing w:val="0"/>
          <w:color w:val="000000"/>
          <w:b w:val="off"/>
          <w:i w:val="off"/>
        </w:rPr>
        <w:t>否定环节和对立面，因此作为整体，从自身中排斥自身，进入一</w:t>
      </w:r>
      <w:r>
        <w:rPr>
          <w:rFonts w:ascii="仿宋" w:hAnsi="仿宋" w:cs="仿宋" w:eastAsia="仿宋"/>
          <w:sz w:val="37"/>
          <w:spacing w:val="0"/>
          <w:color w:val="000000"/>
          <w:b w:val="off"/>
          <w:i w:val="off"/>
        </w:rPr>
        <w:t>个自在自为的世界和现象界，两者的同一性因此就是对立面的实</w:t>
      </w:r>
      <w:r>
        <w:rPr>
          <w:rFonts w:ascii="仿宋" w:hAnsi="仿宋" w:cs="仿宋" w:eastAsia="仿宋"/>
          <w:sz w:val="37"/>
          <w:spacing w:val="0"/>
          <w:color w:val="000000"/>
          <w:b w:val="off"/>
          <w:i w:val="off"/>
        </w:rPr>
        <w:t>质性关系。基本关系照此就成了对立面，它在其矛盾中已经消失</w:t>
      </w:r>
      <w:r>
        <w:rPr>
          <w:rFonts w:ascii="仿宋" w:hAnsi="仿宋" w:cs="仿宋" w:eastAsia="仿宋"/>
          <w:sz w:val="37"/>
          <w:spacing w:val="0"/>
          <w:color w:val="000000"/>
          <w:b w:val="off"/>
          <w:i w:val="off"/>
        </w:rPr>
        <w:t>了；存在是使自身统一起来的基础。但是，存在成了现象；基础</w:t>
      </w:r>
      <w:r>
        <w:rPr>
          <w:rFonts w:ascii="仿宋" w:hAnsi="仿宋" w:cs="仿宋" w:eastAsia="仿宋"/>
          <w:sz w:val="37"/>
          <w:spacing w:val="0"/>
          <w:color w:val="000000"/>
          <w:b w:val="off"/>
          <w:i w:val="off"/>
        </w:rPr>
        <w:t>在存在中被扬弃了；它使自身作为现象回归到自身而复苏了，但</w:t>
      </w:r>
      <w:r>
        <w:rPr>
          <w:rFonts w:ascii="仿宋" w:hAnsi="仿宋" w:cs="仿宋" w:eastAsia="仿宋"/>
          <w:sz w:val="37"/>
          <w:spacing w:val="0"/>
          <w:color w:val="000000"/>
          <w:b w:val="off"/>
          <w:i w:val="off"/>
        </w:rPr>
        <w:t>在同时，作为被扬弃了的基础，即作为对立的限定的基本关系；</w:t>
      </w:r>
      <w:r>
        <w:rPr>
          <w:rFonts w:ascii="仿宋" w:hAnsi="仿宋" w:cs="仿宋" w:eastAsia="仿宋"/>
          <w:sz w:val="37"/>
          <w:spacing w:val="0"/>
          <w:color w:val="000000"/>
          <w:b w:val="off"/>
          <w:i w:val="off"/>
        </w:rPr>
        <w:t>但这些限定的同一性在实质上就是形成和转变，再也不是基本关</w:t>
      </w:r>
      <w:r>
        <w:rPr>
          <w:rFonts w:ascii="仿宋" w:hAnsi="仿宋" w:cs="仿宋" w:eastAsia="仿宋"/>
          <w:sz w:val="37"/>
          <w:spacing w:val="0"/>
          <w:color w:val="000000"/>
          <w:b w:val="off"/>
          <w:i w:val="off"/>
        </w:rPr>
        <w:t>系本身。</w:t>
      </w:r>
      <w:bookmarkEnd w:id="4624"/>
    </w:p>
    <w:p>
      <w:r>
        <w:t/>
      </w:r>
    </w:p>
    <w:p>
      <w:pPr>
        <w:sectPr>
          <w:footerReference r:id="rId820"/>
          <w:headerReference r:id="rId821" w:type="default"/>
          <w:type w:val="nextPage"/>
          <w:pgSz w:w="14320" w:h="23920"/>
          <w:pgMar w:left="1040" w:top="1980" w:right="1040" w:bottom="1980" w:header="1680" w:footer="1680"/>
          <w:cols w:num="1"/>
        </w:sectPr>
      </w:pPr>
    </w:p>
    <w:p>
      <w:pPr>
        <w:pageBreakBefore w:val="off"/>
        <w:tabs/>
        <w:wordWrap w:val="off"/>
        <w:spacing w:before="0" w:after="0" w:line="480" w:lineRule="atLeast"/>
        <w:ind w:left="0" w:right="0"/>
        <w:jc w:val="both"/>
        <w:textAlignment w:val="baseline"/>
        <w:rPr>
          <w:sz w:val="35"/>
        </w:rPr>
      </w:pPr>
      <w:bookmarkStart w:name="" w:id="4625"/>
      <w:r>
        <w:rPr>
          <w:rFonts w:ascii="仿宋" w:hAnsi="仿宋" w:cs="仿宋" w:eastAsia="仿宋"/>
          <w:sz w:val="35"/>
          <w:spacing w:val="0"/>
          <w:color w:val="000000"/>
          <w:b w:val="off"/>
          <w:i w:val="off"/>
        </w:rPr>
        <w:t>386 或此或彼(上部)</w:t>
      </w:r>
      <w:bookmarkEnd w:id="4625"/>
    </w:p>
    <w:p>
      <w:pPr>
        <w:pageBreakBefore w:val="off"/>
        <w:tabs/>
        <w:wordWrap w:val="off"/>
        <w:spacing w:before="0" w:after="0" w:line="720" w:lineRule="exact"/>
        <w:ind w:left="0" w:right="0"/>
        <w:jc w:val="both"/>
        <w:textAlignment w:val="baseline"/>
        <w:rPr>
          <w:sz w:val="38"/>
        </w:rPr>
      </w:pPr>
      <w:bookmarkStart w:name="" w:id="4626"/>
      <w:r>
        <w:rPr>
          <w:rFonts w:ascii="宋体" w:hAnsi="宋体" w:cs="宋体" w:eastAsia="宋体"/>
          <w:sz w:val="38"/>
          <w:spacing w:val="0"/>
          <w:color w:val="000000"/>
          <w:b w:val="off"/>
          <w:i w:val="off"/>
        </w:rPr>
        <w:t/>
      </w:r>
      <w:bookmarkEnd w:id="4626"/>
    </w:p>
    <w:p>
      <w:pPr>
        <w:pageBreakBefore w:val="off"/>
        <w:tabs/>
        <w:wordWrap w:val="off"/>
        <w:spacing w:before="0" w:after="0" w:line="720" w:lineRule="atLeast"/>
        <w:ind w:left="0" w:right="0"/>
        <w:jc w:val="both"/>
        <w:textAlignment w:val="baseline"/>
        <w:rPr>
          <w:sz w:val="38"/>
        </w:rPr>
      </w:pPr>
      <w:bookmarkStart w:name="" w:id="4627"/>
      <w:r>
        <w:rPr>
          <w:rFonts w:ascii="宋体" w:hAnsi="宋体" w:cs="宋体" w:eastAsia="宋体"/>
          <w:sz w:val="38"/>
          <w:spacing w:val="0"/>
          <w:color w:val="000000"/>
          <w:b w:val="off"/>
          <w:i w:val="off"/>
        </w:rPr>
        <w:t>在客厅里很不舒服，尤其是对柯德丽娅来说。她没有任何人可以</w:t>
      </w:r>
      <w:r>
        <w:rPr>
          <w:rFonts w:ascii="宋体" w:hAnsi="宋体" w:cs="宋体" w:eastAsia="宋体"/>
          <w:sz w:val="38"/>
          <w:spacing w:val="0"/>
          <w:color w:val="000000"/>
          <w:b w:val="off"/>
          <w:i w:val="off"/>
        </w:rPr>
        <w:t>与之交谈或倾听。如果她转向爱德华，她会遇到他在羞怯中做出</w:t>
      </w:r>
      <w:r>
        <w:rPr>
          <w:rFonts w:ascii="宋体" w:hAnsi="宋体" w:cs="宋体" w:eastAsia="宋体"/>
          <w:sz w:val="38"/>
          <w:spacing w:val="0"/>
          <w:color w:val="000000"/>
          <w:b w:val="off"/>
          <w:i w:val="off"/>
        </w:rPr>
        <w:t>某种傻事的风险；如果她转向另一边，就朝着姑妈和我，这里占</w:t>
      </w:r>
      <w:r>
        <w:rPr>
          <w:rFonts w:ascii="宋体" w:hAnsi="宋体" w:cs="宋体" w:eastAsia="宋体"/>
          <w:sz w:val="38"/>
          <w:spacing w:val="0"/>
          <w:color w:val="000000"/>
          <w:b w:val="off"/>
          <w:i w:val="off"/>
        </w:rPr>
        <w:t>主导的是自信，谈话的节奏像单调的锤击声，与爱德华的缺乏自</w:t>
      </w:r>
      <w:r>
        <w:rPr>
          <w:rFonts w:ascii="宋体" w:hAnsi="宋体" w:cs="宋体" w:eastAsia="宋体"/>
          <w:sz w:val="38"/>
          <w:spacing w:val="0"/>
          <w:color w:val="000000"/>
          <w:b w:val="off"/>
          <w:i w:val="off"/>
        </w:rPr>
        <w:t>信形成了最不和谐的对照。我完全可以理解，在柯德丽娅看来，</w:t>
      </w:r>
      <w:r>
        <w:rPr>
          <w:rFonts w:ascii="宋体" w:hAnsi="宋体" w:cs="宋体" w:eastAsia="宋体"/>
          <w:sz w:val="38"/>
          <w:spacing w:val="0"/>
          <w:color w:val="000000"/>
          <w:b w:val="off"/>
          <w:i w:val="off"/>
        </w:rPr>
        <w:t>姑妈准是被迷住了，以至她完全随着我的节奏速度运动。她也无</w:t>
      </w:r>
      <w:r>
        <w:rPr>
          <w:rFonts w:ascii="宋体" w:hAnsi="宋体" w:cs="宋体" w:eastAsia="宋体"/>
          <w:sz w:val="38"/>
          <w:spacing w:val="0"/>
          <w:color w:val="000000"/>
          <w:b w:val="off"/>
          <w:i w:val="off"/>
        </w:rPr>
        <w:t>法参与这种交谈，因为我用来激怒她的方法之一，就是使我自己</w:t>
      </w:r>
      <w:r>
        <w:rPr>
          <w:rFonts w:ascii="宋体" w:hAnsi="宋体" w:cs="宋体" w:eastAsia="宋体"/>
          <w:sz w:val="38"/>
          <w:spacing w:val="0"/>
          <w:color w:val="000000"/>
          <w:b w:val="off"/>
          <w:i w:val="off"/>
        </w:rPr>
        <w:t>把她当作一个孩子来对待。我似乎没有因此而让自己随便对待她，</w:t>
      </w:r>
      <w:r>
        <w:rPr>
          <w:rFonts w:ascii="宋体" w:hAnsi="宋体" w:cs="宋体" w:eastAsia="宋体"/>
          <w:sz w:val="38"/>
          <w:spacing w:val="0"/>
          <w:color w:val="000000"/>
          <w:b w:val="off"/>
          <w:i w:val="off"/>
        </w:rPr>
        <w:t>远不是那样。我完全懂得这种事情可能具有的使人心烦意乱的</w:t>
      </w:r>
      <w:r>
        <w:rPr>
          <w:rFonts w:ascii="宋体" w:hAnsi="宋体" w:cs="宋体" w:eastAsia="宋体"/>
          <w:sz w:val="38"/>
          <w:spacing w:val="0"/>
          <w:color w:val="000000"/>
          <w:b w:val="off"/>
          <w:i w:val="off"/>
        </w:rPr>
        <w:t>效果，关键在于她的女人味儿一定要能再次达到纯洁与美好。</w:t>
      </w:r>
      <w:r>
        <w:rPr>
          <w:rFonts w:ascii="宋体" w:hAnsi="宋体" w:cs="宋体" w:eastAsia="宋体"/>
          <w:sz w:val="38"/>
          <w:spacing w:val="0"/>
          <w:color w:val="000000"/>
          <w:b w:val="off"/>
          <w:i w:val="off"/>
        </w:rPr>
        <w:t>由于我同姑妈的亲密关系，我很容易把她当作一个完全不谙世</w:t>
      </w:r>
      <w:r>
        <w:rPr>
          <w:rFonts w:ascii="宋体" w:hAnsi="宋体" w:cs="宋体" w:eastAsia="宋体"/>
          <w:sz w:val="38"/>
          <w:spacing w:val="0"/>
          <w:color w:val="000000"/>
          <w:b w:val="off"/>
          <w:i w:val="off"/>
        </w:rPr>
        <w:t>事的孩子来对待。她的女人味儿因此没有受到损害，只不过被</w:t>
      </w:r>
      <w:r>
        <w:rPr>
          <w:rFonts w:ascii="宋体" w:hAnsi="宋体" w:cs="宋体" w:eastAsia="宋体"/>
          <w:sz w:val="38"/>
          <w:spacing w:val="0"/>
          <w:color w:val="000000"/>
          <w:b w:val="off"/>
          <w:i w:val="off"/>
        </w:rPr>
        <w:t>中和了，因为事实上她并不了解市场价格，这不可能伤害她的</w:t>
      </w:r>
      <w:r>
        <w:rPr>
          <w:rFonts w:ascii="宋体" w:hAnsi="宋体" w:cs="宋体" w:eastAsia="宋体"/>
          <w:sz w:val="38"/>
          <w:spacing w:val="0"/>
          <w:color w:val="000000"/>
          <w:b w:val="off"/>
          <w:i w:val="off"/>
        </w:rPr>
        <w:t>女人味儿，但想象这事在生活中极为重要肯定会使她反感。由</w:t>
      </w:r>
      <w:r>
        <w:rPr>
          <w:rFonts w:ascii="宋体" w:hAnsi="宋体" w:cs="宋体" w:eastAsia="宋体"/>
          <w:sz w:val="38"/>
          <w:spacing w:val="0"/>
          <w:color w:val="000000"/>
          <w:b w:val="off"/>
          <w:i w:val="off"/>
        </w:rPr>
        <w:t>于我在这个方面的大力协助，姑妈进行了超常发挥。她几乎变</w:t>
      </w:r>
      <w:r>
        <w:rPr>
          <w:rFonts w:ascii="宋体" w:hAnsi="宋体" w:cs="宋体" w:eastAsia="宋体"/>
          <w:sz w:val="38"/>
          <w:spacing w:val="0"/>
          <w:color w:val="000000"/>
          <w:b w:val="off"/>
          <w:i w:val="off"/>
        </w:rPr>
        <w:t>得盲目自信了————她可能会为某些事情感谢我。她无法接受的</w:t>
      </w:r>
      <w:r>
        <w:rPr>
          <w:rFonts w:ascii="宋体" w:hAnsi="宋体" w:cs="宋体" w:eastAsia="宋体"/>
          <w:sz w:val="38"/>
          <w:spacing w:val="0"/>
          <w:color w:val="000000"/>
          <w:b w:val="off"/>
          <w:i w:val="off"/>
        </w:rPr>
        <w:t>有关我的唯一事情，就是我没有职位。因而，在提及某个空缺</w:t>
      </w:r>
      <w:r>
        <w:rPr>
          <w:rFonts w:ascii="宋体" w:hAnsi="宋体" w:cs="宋体" w:eastAsia="宋体"/>
          <w:sz w:val="38"/>
          <w:spacing w:val="0"/>
          <w:color w:val="000000"/>
          <w:b w:val="off"/>
          <w:i w:val="off"/>
        </w:rPr>
        <w:t>职位时，我已经习惯了说：“有一个适合我的职位”，随即非常</w:t>
      </w:r>
      <w:r>
        <w:rPr>
          <w:rFonts w:ascii="宋体" w:hAnsi="宋体" w:cs="宋体" w:eastAsia="宋体"/>
          <w:sz w:val="38"/>
          <w:spacing w:val="0"/>
          <w:color w:val="000000"/>
          <w:b w:val="off"/>
          <w:i w:val="off"/>
        </w:rPr>
        <w:t>严肃地同她进行讨论。柯德丽娅总会感到这种嘲讽，这恰恰是</w:t>
      </w:r>
      <w:r>
        <w:rPr>
          <w:rFonts w:ascii="宋体" w:hAnsi="宋体" w:cs="宋体" w:eastAsia="宋体"/>
          <w:sz w:val="38"/>
          <w:spacing w:val="0"/>
          <w:color w:val="000000"/>
          <w:b w:val="off"/>
          <w:i w:val="off"/>
        </w:rPr>
        <w:t>我希望的。</w:t>
      </w:r>
      <w:bookmarkEnd w:id="4627"/>
    </w:p>
    <w:p>
      <w:pPr>
        <w:pageBreakBefore w:val="off"/>
        <w:tabs/>
        <w:wordWrap w:val="off"/>
        <w:spacing w:before="0" w:after="0" w:line="720" w:lineRule="atLeast"/>
        <w:ind w:left="0" w:right="40" w:firstLine="820"/>
        <w:jc w:val="both"/>
        <w:textAlignment w:val="baseline"/>
        <w:rPr>
          <w:sz w:val="38"/>
        </w:rPr>
      </w:pPr>
      <w:bookmarkStart w:name="" w:id="4628"/>
      <w:r>
        <w:rPr>
          <w:rFonts w:ascii="宋体" w:hAnsi="宋体" w:cs="宋体" w:eastAsia="宋体"/>
          <w:sz w:val="38"/>
          <w:spacing w:val="0"/>
          <w:color w:val="000000"/>
          <w:b w:val="off"/>
          <w:i w:val="off"/>
        </w:rPr>
        <w:t>可怜的爱德华！他不叫弗里茨(Fritz)真是丢脸。①每当</w:t>
      </w:r>
      <w:r>
        <w:rPr>
          <w:rFonts w:ascii="宋体" w:hAnsi="宋体" w:cs="宋体" w:eastAsia="宋体"/>
          <w:sz w:val="38"/>
          <w:spacing w:val="0"/>
          <w:color w:val="000000"/>
          <w:b w:val="off"/>
          <w:i w:val="off"/>
        </w:rPr>
        <w:t>我想起与他的关系时，我总会想到《新娘》中的弗里茨。②此</w:t>
      </w:r>
      <w:r>
        <w:rPr>
          <w:rFonts w:ascii="宋体" w:hAnsi="宋体" w:cs="宋体" w:eastAsia="宋体"/>
          <w:sz w:val="38"/>
          <w:spacing w:val="0"/>
          <w:color w:val="000000"/>
          <w:b w:val="off"/>
          <w:i w:val="off"/>
        </w:rPr>
        <w:t>外，像他的原型一样，爱德华是【354】国民警卫队的下士。老实</w:t>
      </w:r>
      <w:bookmarkEnd w:id="4628"/>
    </w:p>
    <w:p>
      <w:pPr>
        <w:pageBreakBefore w:val="off"/>
        <w:tabs/>
        <w:wordWrap w:val="off"/>
        <w:spacing w:before="0" w:after="0" w:line="720" w:lineRule="atLeast"/>
        <w:ind w:left="20" w:right="0"/>
        <w:jc w:val="both"/>
        <w:textAlignment w:val="baseline"/>
        <w:rPr>
          <w:sz w:val="38"/>
        </w:rPr>
      </w:pPr>
      <w:bookmarkStart w:name="" w:id="4629"/>
      <w:r>
        <w:rPr>
          <w:rFonts w:ascii="宋体" w:hAnsi="宋体" w:cs="宋体" w:eastAsia="宋体"/>
          <w:sz w:val="38"/>
          <w:spacing w:val="0"/>
          <w:color w:val="000000"/>
          <w:u w:val="single"/>
          <w:b w:val="off"/>
          <w:i w:val="off"/>
        </w:rPr>
        <w:t xml:space="preserve">                </w:t>
      </w:r>
      <w:bookmarkEnd w:id="4629"/>
    </w:p>
    <w:p>
      <w:pPr>
        <w:pageBreakBefore w:val="off"/>
        <w:tabs/>
        <w:wordWrap w:val="off"/>
        <w:spacing w:before="300" w:after="0" w:line="580" w:lineRule="atLeast"/>
        <w:ind w:left="700" w:right="0"/>
        <w:jc w:val="both"/>
        <w:textAlignment w:val="baseline"/>
        <w:rPr>
          <w:sz w:val="36"/>
        </w:rPr>
      </w:pPr>
      <w:bookmarkStart w:name="" w:id="4630"/>
      <w:r>
        <w:rPr>
          <w:rFonts w:ascii="宋体" w:hAnsi="宋体" w:cs="宋体" w:eastAsia="宋体"/>
          <w:sz w:val="36"/>
          <w:spacing w:val="0"/>
          <w:color w:val="000000"/>
          <w:b w:val="off"/>
          <w:i w:val="off"/>
        </w:rPr>
        <w:t>① 参见《增补》，页564 (《论文》卷3-B56:10,92)。</w:t>
      </w:r>
      <w:bookmarkEnd w:id="4630"/>
    </w:p>
    <w:p>
      <w:pPr>
        <w:pageBreakBefore w:val="off"/>
        <w:tabs/>
        <w:wordWrap w:val="off"/>
        <w:spacing w:before="0" w:after="0" w:line="580" w:lineRule="atLeast"/>
        <w:ind w:left="0" w:right="20" w:firstLine="700"/>
        <w:jc w:val="both"/>
        <w:textAlignment w:val="baseline"/>
        <w:rPr>
          <w:sz w:val="36"/>
        </w:rPr>
      </w:pPr>
      <w:bookmarkStart w:name="" w:id="4631"/>
      <w:r>
        <w:rPr>
          <w:rFonts w:ascii="宋体" w:hAnsi="宋体" w:cs="宋体" w:eastAsia="宋体"/>
          <w:sz w:val="36"/>
          <w:spacing w:val="0"/>
          <w:color w:val="000000"/>
          <w:b w:val="off"/>
          <w:i w:val="off"/>
        </w:rPr>
        <w:t>② 斯克里布《新娘》(Bruden)，海伯格译，1831年在哥本哈根皇家剧院</w:t>
      </w:r>
      <w:r>
        <w:rPr>
          <w:rFonts w:ascii="TimesNewRoman" w:hAnsi="TimesNewRoman" w:cs="TimesNewRoman" w:eastAsia="TimesNewRoman"/>
          <w:sz w:val="36"/>
          <w:spacing w:val="0"/>
          <w:color w:val="000000"/>
          <w:b w:val="off"/>
          <w:i w:val="off"/>
        </w:rPr>
        <w:t>首演； Det Kongelige Theaters Repertoire，第 1-6幕， Copenhagen:1830-1842，</w:t>
      </w:r>
      <w:r>
        <w:rPr>
          <w:rFonts w:ascii="宋体" w:hAnsi="宋体" w:cs="宋体" w:eastAsia="宋体"/>
          <w:sz w:val="36"/>
          <w:spacing w:val="0"/>
          <w:color w:val="000000"/>
          <w:b w:val="off"/>
          <w:i w:val="off"/>
        </w:rPr>
        <w:t>第2幕。弗里茨，一个下士，由于自己的过错而失去了新娘；她嫁给了一个</w:t>
      </w:r>
      <w:r>
        <w:rPr>
          <w:rFonts w:ascii="宋体" w:hAnsi="宋体" w:cs="宋体" w:eastAsia="宋体"/>
          <w:sz w:val="36"/>
          <w:spacing w:val="0"/>
          <w:color w:val="000000"/>
          <w:b w:val="off"/>
          <w:i w:val="off"/>
        </w:rPr>
        <w:t>伯爵。</w:t>
      </w:r>
      <w:bookmarkEnd w:id="4631"/>
    </w:p>
    <w:p>
      <w:r>
        <w:t/>
      </w:r>
    </w:p>
    <w:p>
      <w:pPr>
        <w:sectPr>
          <w:footerReference r:id="rId822"/>
          <w:headerReference r:id="rId823" w:type="default"/>
          <w:type w:val="nextPage"/>
          <w:pgSz w:w="14180" w:h="23840"/>
          <w:pgMar w:left="980" w:top="1840" w:right="980" w:bottom="1840" w:header="1540" w:footer="1540"/>
          <w:cols w:num="1"/>
        </w:sectPr>
      </w:pPr>
    </w:p>
    <w:p>
      <w:pPr>
        <w:pageBreakBefore w:val="off"/>
        <w:tabs/>
        <w:wordWrap w:val="off"/>
        <w:spacing w:before="0" w:after="0" w:line="460" w:lineRule="atLeast"/>
        <w:ind w:left="0" w:right="20"/>
        <w:jc w:val="right"/>
        <w:textAlignment w:val="baseline"/>
        <w:rPr>
          <w:sz w:val="34"/>
        </w:rPr>
      </w:pPr>
      <w:bookmarkStart w:name="" w:id="4632"/>
      <w:r>
        <w:rPr>
          <w:rFonts w:ascii="仿宋" w:hAnsi="仿宋" w:cs="仿宋" w:eastAsia="仿宋"/>
          <w:sz w:val="34"/>
          <w:spacing w:val="0"/>
          <w:color w:val="000000"/>
          <w:b w:val="off"/>
          <w:i w:val="off"/>
        </w:rPr>
        <w:t>勾引家日记 387</w:t>
      </w:r>
      <w:bookmarkEnd w:id="4632"/>
    </w:p>
    <w:p>
      <w:pPr>
        <w:pageBreakBefore w:val="off"/>
        <w:tabs/>
        <w:wordWrap w:val="off"/>
        <w:spacing w:before="0" w:after="0" w:line="720" w:lineRule="exact"/>
        <w:ind w:left="0" w:right="0"/>
        <w:jc w:val="right"/>
        <w:textAlignment w:val="baseline"/>
        <w:rPr>
          <w:sz w:val="37"/>
        </w:rPr>
      </w:pPr>
      <w:bookmarkStart w:name="" w:id="4633"/>
      <w:r>
        <w:rPr>
          <w:rFonts w:ascii="宋体" w:hAnsi="宋体" w:cs="宋体" w:eastAsia="宋体"/>
          <w:sz w:val="37"/>
          <w:spacing w:val="0"/>
          <w:color w:val="000000"/>
          <w:b w:val="off"/>
          <w:i w:val="off"/>
        </w:rPr>
        <w:t/>
      </w:r>
      <w:bookmarkEnd w:id="4633"/>
    </w:p>
    <w:p>
      <w:pPr>
        <w:pageBreakBefore w:val="off"/>
        <w:tabs/>
        <w:wordWrap w:val="off"/>
        <w:spacing w:before="0" w:after="0" w:line="700" w:lineRule="atLeast"/>
        <w:ind w:left="20" w:right="0"/>
        <w:jc w:val="both"/>
        <w:textAlignment w:val="baseline"/>
        <w:rPr>
          <w:sz w:val="37"/>
        </w:rPr>
      </w:pPr>
      <w:bookmarkStart w:name="" w:id="4634"/>
      <w:r>
        <w:rPr>
          <w:rFonts w:ascii="宋体" w:hAnsi="宋体" w:cs="宋体" w:eastAsia="宋体"/>
          <w:sz w:val="37"/>
          <w:spacing w:val="0"/>
          <w:color w:val="000000"/>
          <w:b w:val="off"/>
          <w:i w:val="off"/>
        </w:rPr>
        <w:t>说，爱德华也很烦人。他老是做错事情，总是一本正经并衣冠楚</w:t>
      </w:r>
      <w:r>
        <w:rPr>
          <w:rFonts w:ascii="宋体" w:hAnsi="宋体" w:cs="宋体" w:eastAsia="宋体"/>
          <w:sz w:val="37"/>
          <w:spacing w:val="0"/>
          <w:color w:val="000000"/>
          <w:b w:val="off"/>
          <w:i w:val="off"/>
        </w:rPr>
        <w:t>楚地出现。出于对他的友谊， unter uns gesagt [只在我们之间]，</w:t>
      </w:r>
      <w:r>
        <w:rPr>
          <w:rFonts w:ascii="宋体" w:hAnsi="宋体" w:cs="宋体" w:eastAsia="宋体"/>
          <w:sz w:val="37"/>
          <w:spacing w:val="0"/>
          <w:color w:val="000000"/>
          <w:b w:val="off"/>
          <w:i w:val="off"/>
        </w:rPr>
        <w:t>我去造访时就尽可能穿着得很随意。可怜的爱德 华！几乎使我觉得糟糕的唯一事情，就是他一直都非常感激我，不知道如何感谢</w:t>
      </w:r>
      <w:r>
        <w:rPr>
          <w:rFonts w:ascii="宋体" w:hAnsi="宋体" w:cs="宋体" w:eastAsia="宋体"/>
          <w:sz w:val="37"/>
          <w:spacing w:val="0"/>
          <w:color w:val="000000"/>
          <w:b w:val="off"/>
          <w:i w:val="off"/>
        </w:rPr>
        <w:t>我。对我来说，因此而被感谢，这就太过分了。</w:t>
      </w:r>
      <w:bookmarkEnd w:id="4634"/>
    </w:p>
    <w:p>
      <w:pPr>
        <w:pageBreakBefore w:val="off"/>
        <w:tabs/>
        <w:wordWrap w:val="off"/>
        <w:spacing w:before="0" w:after="0" w:line="700" w:lineRule="atLeast"/>
        <w:ind w:left="20" w:right="20" w:firstLine="840"/>
        <w:jc w:val="both"/>
        <w:textAlignment w:val="baseline"/>
        <w:rPr>
          <w:sz w:val="37"/>
        </w:rPr>
      </w:pPr>
      <w:bookmarkStart w:name="" w:id="4635"/>
      <w:r>
        <w:rPr>
          <w:rFonts w:ascii="宋体" w:hAnsi="宋体" w:cs="宋体" w:eastAsia="宋体"/>
          <w:sz w:val="37"/>
          <w:spacing w:val="0"/>
          <w:color w:val="000000"/>
          <w:b w:val="off"/>
          <w:i w:val="off"/>
        </w:rPr>
        <w:t>你为什么不那么美好和宁静？你整个清晨除了摇撼我的遮蓬、</w:t>
      </w:r>
      <w:r>
        <w:rPr>
          <w:rFonts w:ascii="宋体" w:hAnsi="宋体" w:cs="宋体" w:eastAsia="宋体"/>
          <w:sz w:val="37"/>
          <w:spacing w:val="0"/>
          <w:color w:val="000000"/>
          <w:b w:val="off"/>
          <w:i w:val="off"/>
        </w:rPr>
        <w:t>拉动我临街窗户上的镜子和上面的绳索、玩弄前门外的门铃拉线、</w:t>
      </w:r>
      <w:r>
        <w:rPr>
          <w:rFonts w:ascii="宋体" w:hAnsi="宋体" w:cs="宋体" w:eastAsia="宋体"/>
          <w:sz w:val="37"/>
          <w:spacing w:val="0"/>
          <w:color w:val="000000"/>
          <w:b w:val="off"/>
          <w:i w:val="off"/>
        </w:rPr>
        <w:t>拍打窗玻璃之外，还干了些什么————简言之，以各种方式表明你</w:t>
      </w:r>
      <w:r>
        <w:rPr>
          <w:rFonts w:ascii="宋体" w:hAnsi="宋体" w:cs="宋体" w:eastAsia="宋体"/>
          <w:sz w:val="37"/>
          <w:spacing w:val="0"/>
          <w:color w:val="000000"/>
          <w:b w:val="off"/>
          <w:i w:val="off"/>
        </w:rPr>
        <w:t>的存在，似乎想召唤我跟你出去？不错，天气非常好，但我一点</w:t>
      </w:r>
      <w:r>
        <w:rPr>
          <w:rFonts w:ascii="宋体" w:hAnsi="宋体" w:cs="宋体" w:eastAsia="宋体"/>
          <w:sz w:val="37"/>
          <w:spacing w:val="0"/>
          <w:color w:val="000000"/>
          <w:b w:val="off"/>
          <w:i w:val="off"/>
        </w:rPr>
        <w:t>都不想出去，让我呆在家里。①————你这顽皮的、精力旺盛的西</w:t>
      </w:r>
      <w:r>
        <w:rPr>
          <w:rFonts w:ascii="宋体" w:hAnsi="宋体" w:cs="宋体" w:eastAsia="宋体"/>
          <w:sz w:val="37"/>
          <w:spacing w:val="0"/>
          <w:color w:val="000000"/>
          <w:b w:val="off"/>
          <w:i w:val="off"/>
        </w:rPr>
        <w:t>风，你这快乐的家伙，自己走吧，一如既往地与年轻女孩儿们</w:t>
      </w:r>
      <w:r>
        <w:rPr>
          <w:rFonts w:ascii="宋体" w:hAnsi="宋体" w:cs="宋体" w:eastAsia="宋体"/>
          <w:sz w:val="37"/>
          <w:spacing w:val="0"/>
          <w:color w:val="000000"/>
          <w:b w:val="off"/>
          <w:i w:val="off"/>
        </w:rPr>
        <w:t>取乐。是的，我明白，没有人像你一样懂得如何勾引一般地拥</w:t>
      </w:r>
      <w:r>
        <w:rPr>
          <w:rFonts w:ascii="宋体" w:hAnsi="宋体" w:cs="宋体" w:eastAsia="宋体"/>
          <w:sz w:val="37"/>
          <w:spacing w:val="0"/>
          <w:color w:val="000000"/>
          <w:b w:val="off"/>
          <w:i w:val="off"/>
        </w:rPr>
        <w:t>抱年轻女孩儿。她试图挣脱你的怀抱是徒劳，她不可能从你的</w:t>
      </w:r>
      <w:r>
        <w:rPr>
          <w:rFonts w:ascii="宋体" w:hAnsi="宋体" w:cs="宋体" w:eastAsia="宋体"/>
          <w:sz w:val="37"/>
          <w:spacing w:val="0"/>
          <w:color w:val="000000"/>
          <w:b w:val="off"/>
          <w:i w:val="off"/>
        </w:rPr>
        <w:t>圈套中解脱———她也不希望这样，因为你凉爽清新，并不使人</w:t>
      </w:r>
      <w:r>
        <w:rPr>
          <w:rFonts w:ascii="宋体" w:hAnsi="宋体" w:cs="宋体" w:eastAsia="宋体"/>
          <w:sz w:val="37"/>
          <w:spacing w:val="0"/>
          <w:color w:val="000000"/>
          <w:b w:val="off"/>
          <w:i w:val="off"/>
        </w:rPr>
        <w:t>焦虑。你自己走吧！让我忽略它。可是，你因此认为你在其中</w:t>
      </w:r>
      <w:r>
        <w:rPr>
          <w:rFonts w:ascii="宋体" w:hAnsi="宋体" w:cs="宋体" w:eastAsia="宋体"/>
          <w:sz w:val="37"/>
          <w:spacing w:val="0"/>
          <w:color w:val="000000"/>
          <w:b w:val="off"/>
          <w:i w:val="off"/>
        </w:rPr>
        <w:t>毫无乐趣，你不是为了自己而做这事。那么很好，我将随你而</w:t>
      </w:r>
      <w:r>
        <w:rPr>
          <w:rFonts w:ascii="宋体" w:hAnsi="宋体" w:cs="宋体" w:eastAsia="宋体"/>
          <w:sz w:val="37"/>
          <w:spacing w:val="0"/>
          <w:color w:val="000000"/>
          <w:b w:val="off"/>
          <w:i w:val="off"/>
        </w:rPr>
        <w:t>去，但有两个条件。————第一个条件。在皇帝新街住着一个年</w:t>
      </w:r>
      <w:r>
        <w:rPr>
          <w:rFonts w:ascii="宋体" w:hAnsi="宋体" w:cs="宋体" w:eastAsia="宋体"/>
          <w:sz w:val="37"/>
          <w:spacing w:val="0"/>
          <w:color w:val="000000"/>
          <w:b w:val="off"/>
          <w:i w:val="off"/>
        </w:rPr>
        <w:t>轻女孩儿，她非常可爱，却也厚着脸皮不愿意爱我————是的，</w:t>
      </w:r>
      <w:r>
        <w:rPr>
          <w:rFonts w:ascii="宋体" w:hAnsi="宋体" w:cs="宋体" w:eastAsia="宋体"/>
          <w:sz w:val="37"/>
          <w:spacing w:val="0"/>
          <w:color w:val="000000"/>
          <w:b w:val="off"/>
          <w:i w:val="off"/>
        </w:rPr>
        <w:t>更糟糕的是，她竟爱上了别人，他们竟然到了手挽手地一起散</w:t>
      </w:r>
      <w:r>
        <w:rPr>
          <w:rFonts w:ascii="宋体" w:hAnsi="宋体" w:cs="宋体" w:eastAsia="宋体"/>
          <w:sz w:val="37"/>
          <w:spacing w:val="0"/>
          <w:color w:val="000000"/>
          <w:b w:val="off"/>
          <w:i w:val="off"/>
        </w:rPr>
        <w:t>步的地步。我知道他在一点钟要去接她。现在答应我，你们当</w:t>
      </w:r>
      <w:r>
        <w:rPr>
          <w:rFonts w:ascii="宋体" w:hAnsi="宋体" w:cs="宋体" w:eastAsia="宋体"/>
          <w:sz w:val="37"/>
          <w:spacing w:val="0"/>
          <w:color w:val="000000"/>
          <w:b w:val="off"/>
          <w:i w:val="off"/>
        </w:rPr>
        <w:t>中最强烈的风要一直躲在附近某个地方，直到他带着她从大门</w:t>
      </w:r>
      <w:r>
        <w:rPr>
          <w:rFonts w:ascii="宋体" w:hAnsi="宋体" w:cs="宋体" w:eastAsia="宋体"/>
          <w:sz w:val="37"/>
          <w:spacing w:val="0"/>
          <w:color w:val="000000"/>
          <w:b w:val="off"/>
          <w:i w:val="off"/>
        </w:rPr>
        <w:t>出来的那时刻。那时他要转进孔根斯格德商业街，这支分遣队</w:t>
      </w:r>
      <w:r>
        <w:rPr>
          <w:rFonts w:ascii="宋体" w:hAnsi="宋体" w:cs="宋体" w:eastAsia="宋体"/>
          <w:sz w:val="37"/>
          <w:spacing w:val="0"/>
          <w:color w:val="000000"/>
          <w:b w:val="off"/>
          <w:i w:val="off"/>
        </w:rPr>
        <w:t>将冲出去，以最有礼貌的方式摘下他的帽子，以稳定的速度把</w:t>
      </w:r>
      <w:r>
        <w:rPr>
          <w:rFonts w:ascii="宋体" w:hAnsi="宋体" w:cs="宋体" w:eastAsia="宋体"/>
          <w:sz w:val="37"/>
          <w:spacing w:val="0"/>
          <w:color w:val="000000"/>
          <w:b w:val="off"/>
          <w:i w:val="off"/>
        </w:rPr>
        <w:t>它带到他前面正好一码远的地方————不要太快，如果那样想必</w:t>
      </w:r>
      <w:r>
        <w:rPr>
          <w:rFonts w:ascii="宋体" w:hAnsi="宋体" w:cs="宋体" w:eastAsia="宋体"/>
          <w:sz w:val="37"/>
          <w:spacing w:val="0"/>
          <w:color w:val="000000"/>
          <w:b w:val="off"/>
          <w:i w:val="off"/>
        </w:rPr>
        <w:t>他会回家。他接着就不断希望抓住它，他甚至没有松开她的</w:t>
      </w:r>
      <w:r>
        <w:rPr>
          <w:rFonts w:ascii="宋体" w:hAnsi="宋体" w:cs="宋体" w:eastAsia="宋体"/>
          <w:sz w:val="37"/>
          <w:spacing w:val="0"/>
          <w:color w:val="000000"/>
          <w:b w:val="off"/>
          <w:i w:val="off"/>
        </w:rPr>
        <w:t>手。你就这样领着【355】他和她穿过孔根斯格德商业街，沿</w:t>
      </w:r>
      <w:r>
        <w:rPr>
          <w:rFonts w:ascii="宋体" w:hAnsi="宋体" w:cs="宋体" w:eastAsia="宋体"/>
          <w:sz w:val="37"/>
          <w:spacing w:val="0"/>
          <w:color w:val="000000"/>
          <w:b w:val="off"/>
          <w:i w:val="off"/>
        </w:rPr>
        <w:t>着城墙一直到北门，再到栈桥————那要花多长时间？我想，大</w:t>
      </w:r>
      <w:bookmarkEnd w:id="4635"/>
    </w:p>
    <w:p>
      <w:pPr>
        <w:pageBreakBefore w:val="off"/>
        <w:tabs/>
        <w:wordWrap w:val="off"/>
        <w:spacing w:before="0" w:after="0" w:line="700" w:lineRule="atLeast"/>
        <w:ind w:left="60" w:right="0"/>
        <w:jc w:val="both"/>
        <w:textAlignment w:val="baseline"/>
        <w:rPr>
          <w:sz w:val="37"/>
        </w:rPr>
      </w:pPr>
      <w:bookmarkStart w:name="" w:id="4636"/>
      <w:r>
        <w:rPr>
          <w:rFonts w:ascii="宋体" w:hAnsi="宋体" w:cs="宋体" w:eastAsia="宋体"/>
          <w:sz w:val="37"/>
          <w:spacing w:val="0"/>
          <w:color w:val="000000"/>
          <w:u w:val="single"/>
          <w:b w:val="off"/>
          <w:i w:val="off"/>
        </w:rPr>
        <w:t xml:space="preserve">                </w:t>
      </w:r>
      <w:bookmarkEnd w:id="4636"/>
    </w:p>
    <w:p>
      <w:pPr>
        <w:pageBreakBefore w:val="off"/>
        <w:tabs/>
        <w:wordWrap w:val="off"/>
        <w:spacing w:before="280" w:after="0" w:line="460" w:lineRule="atLeast"/>
        <w:ind w:left="720" w:right="0"/>
        <w:jc w:val="both"/>
        <w:textAlignment w:val="baseline"/>
        <w:rPr>
          <w:sz w:val="34"/>
        </w:rPr>
      </w:pPr>
      <w:bookmarkStart w:name="" w:id="4637"/>
      <w:r>
        <w:rPr>
          <w:rFonts w:ascii="仿宋" w:hAnsi="仿宋" w:cs="仿宋" w:eastAsia="仿宋"/>
          <w:sz w:val="34"/>
          <w:spacing w:val="0"/>
          <w:color w:val="000000"/>
          <w:b w:val="off"/>
          <w:i w:val="off"/>
        </w:rPr>
        <w:t>① 有关以下六行，参见《增补》，页564-565(《论文》卷3-B89,85,72)。</w:t>
      </w:r>
      <w:bookmarkEnd w:id="4637"/>
    </w:p>
    <w:p>
      <w:r>
        <w:t/>
      </w:r>
    </w:p>
    <w:p>
      <w:pPr>
        <w:sectPr>
          <w:footerReference r:id="rId824"/>
          <w:headerReference r:id="rId825" w:type="default"/>
          <w:type w:val="nextPage"/>
          <w:pgSz w:w="14220" w:h="23860"/>
          <w:pgMar w:left="1000" w:top="1880" w:right="1000" w:bottom="1880" w:header="1580" w:footer="1580"/>
          <w:cols w:num="1"/>
        </w:sectPr>
      </w:pPr>
    </w:p>
    <w:p>
      <w:pPr>
        <w:pageBreakBefore w:val="off"/>
        <w:tabs/>
        <w:wordWrap w:val="off"/>
        <w:spacing w:before="0" w:after="0" w:line="480" w:lineRule="atLeast"/>
        <w:ind w:left="60" w:right="0"/>
        <w:jc w:val="both"/>
        <w:textAlignment w:val="baseline"/>
        <w:rPr>
          <w:sz w:val="35"/>
        </w:rPr>
      </w:pPr>
      <w:bookmarkStart w:name="" w:id="4638"/>
      <w:r>
        <w:rPr>
          <w:rFonts w:ascii="仿宋" w:hAnsi="仿宋" w:cs="仿宋" w:eastAsia="仿宋"/>
          <w:sz w:val="35"/>
          <w:spacing w:val="0"/>
          <w:color w:val="000000"/>
          <w:b w:val="off"/>
          <w:i w:val="off"/>
        </w:rPr>
        <w:t>388 或此或彼(上部)</w:t>
      </w:r>
      <w:bookmarkEnd w:id="4638"/>
    </w:p>
    <w:p>
      <w:pPr>
        <w:pageBreakBefore w:val="off"/>
        <w:tabs/>
        <w:wordWrap w:val="off"/>
        <w:spacing w:before="0" w:after="0" w:line="720" w:lineRule="exact"/>
        <w:ind w:left="0" w:right="0"/>
        <w:jc w:val="both"/>
        <w:textAlignment w:val="baseline"/>
        <w:rPr>
          <w:sz w:val="39"/>
        </w:rPr>
      </w:pPr>
      <w:bookmarkStart w:name="" w:id="4639"/>
      <w:r>
        <w:rPr>
          <w:rFonts w:ascii="宋体" w:hAnsi="宋体" w:cs="宋体" w:eastAsia="宋体"/>
          <w:sz w:val="39"/>
          <w:spacing w:val="0"/>
          <w:color w:val="000000"/>
          <w:b w:val="off"/>
          <w:i w:val="off"/>
        </w:rPr>
        <w:t/>
      </w:r>
      <w:bookmarkEnd w:id="4639"/>
    </w:p>
    <w:p>
      <w:pPr>
        <w:pageBreakBefore w:val="off"/>
        <w:tabs/>
        <w:wordWrap w:val="off"/>
        <w:spacing w:before="0" w:after="0" w:line="720" w:lineRule="atLeast"/>
        <w:ind w:left="0" w:right="0" w:firstLine="60"/>
        <w:jc w:val="both"/>
        <w:textAlignment w:val="baseline"/>
        <w:rPr>
          <w:sz w:val="39"/>
        </w:rPr>
      </w:pPr>
      <w:bookmarkStart w:name="" w:id="4640"/>
      <w:r>
        <w:rPr>
          <w:rFonts w:ascii="宋体" w:hAnsi="宋体" w:cs="宋体" w:eastAsia="宋体"/>
          <w:sz w:val="39"/>
          <w:spacing w:val="0"/>
          <w:color w:val="000000"/>
          <w:b w:val="off"/>
          <w:i w:val="off"/>
        </w:rPr>
        <w:t>约半个小时。正好一点半时，我将从东街走来。那时，分遣队</w:t>
      </w:r>
      <w:r>
        <w:rPr>
          <w:rFonts w:ascii="宋体" w:hAnsi="宋体" w:cs="宋体" w:eastAsia="宋体"/>
          <w:sz w:val="39"/>
          <w:spacing w:val="0"/>
          <w:color w:val="000000"/>
          <w:b w:val="off"/>
          <w:i w:val="off"/>
        </w:rPr>
        <w:t>已把那对恋人领到了广场中间，将向他们发动强大的攻击，你</w:t>
      </w:r>
      <w:r>
        <w:rPr>
          <w:rFonts w:ascii="宋体" w:hAnsi="宋体" w:cs="宋体" w:eastAsia="宋体"/>
          <w:sz w:val="39"/>
          <w:spacing w:val="0"/>
          <w:color w:val="000000"/>
          <w:b w:val="off"/>
          <w:i w:val="off"/>
        </w:rPr>
        <w:t>们在其中也要吹掉她的帽子，吹乱她的卷发，带走她的披巾，</w:t>
      </w:r>
      <w:r>
        <w:rPr>
          <w:rFonts w:ascii="宋体" w:hAnsi="宋体" w:cs="宋体" w:eastAsia="宋体"/>
          <w:sz w:val="39"/>
          <w:spacing w:val="0"/>
          <w:color w:val="000000"/>
          <w:b w:val="off"/>
          <w:i w:val="off"/>
        </w:rPr>
        <w:t>在这同时他的帽子兴高采烈地向上越升越高。简言之，你们要</w:t>
      </w:r>
      <w:r>
        <w:rPr>
          <w:rFonts w:ascii="宋体" w:hAnsi="宋体" w:cs="宋体" w:eastAsia="宋体"/>
          <w:sz w:val="39"/>
          <w:spacing w:val="0"/>
          <w:color w:val="000000"/>
          <w:b w:val="off"/>
          <w:i w:val="off"/>
        </w:rPr>
        <w:t>制造这样一场混乱，不仅使我，而且也使非常体面的公众都爆</w:t>
      </w:r>
      <w:r>
        <w:rPr>
          <w:rFonts w:ascii="宋体" w:hAnsi="宋体" w:cs="宋体" w:eastAsia="宋体"/>
          <w:sz w:val="39"/>
          <w:spacing w:val="0"/>
          <w:color w:val="000000"/>
          <w:b w:val="off"/>
          <w:i w:val="off"/>
        </w:rPr>
        <w:t>发出笑声，狗儿们将开始吠叫，钟楼看守人将敲响钟声。你要</w:t>
      </w:r>
      <w:r>
        <w:rPr>
          <w:rFonts w:ascii="宋体" w:hAnsi="宋体" w:cs="宋体" w:eastAsia="宋体"/>
          <w:sz w:val="39"/>
          <w:spacing w:val="0"/>
          <w:color w:val="000000"/>
          <w:b w:val="off"/>
          <w:i w:val="off"/>
        </w:rPr>
        <w:t>设法让她的帽子向我飞来，这个把它交还给她的幸运家</w:t>
      </w:r>
      <w:r>
        <w:rPr>
          <w:rFonts w:ascii="宋体" w:hAnsi="宋体" w:cs="宋体" w:eastAsia="宋体"/>
          <w:sz w:val="39"/>
          <w:spacing w:val="0"/>
          <w:color w:val="000000"/>
          <w:b w:val="off"/>
          <w:i w:val="off"/>
        </w:rPr>
        <w:t>伙。——第二个条件。伴随我的部队要遵循我的每个建议，在</w:t>
      </w:r>
      <w:r>
        <w:rPr>
          <w:rFonts w:ascii="宋体" w:hAnsi="宋体" w:cs="宋体" w:eastAsia="宋体"/>
          <w:sz w:val="39"/>
          <w:spacing w:val="0"/>
          <w:color w:val="000000"/>
          <w:b w:val="off"/>
          <w:i w:val="off"/>
        </w:rPr>
        <w:t>恰当范围内行动，不要伤害任何漂亮女孩儿，在整个玩笑期</w:t>
      </w:r>
      <w:r>
        <w:rPr>
          <w:rFonts w:ascii="宋体" w:hAnsi="宋体" w:cs="宋体" w:eastAsia="宋体"/>
          <w:sz w:val="39"/>
          <w:spacing w:val="0"/>
          <w:color w:val="000000"/>
          <w:b w:val="off"/>
          <w:i w:val="off"/>
        </w:rPr>
        <w:t>间，仅有的自由就是让她们孩子似的心灵保持愉悦，嘴上浮现</w:t>
      </w:r>
      <w:r>
        <w:rPr>
          <w:rFonts w:ascii="宋体" w:hAnsi="宋体" w:cs="宋体" w:eastAsia="宋体"/>
          <w:sz w:val="39"/>
          <w:spacing w:val="0"/>
          <w:color w:val="000000"/>
          <w:b w:val="off"/>
          <w:i w:val="off"/>
        </w:rPr>
        <w:t>微笑，眼神安详，内心没有焦虑。如果你们中有人胆敢胡作非</w:t>
      </w:r>
      <w:r>
        <w:rPr>
          <w:rFonts w:ascii="宋体" w:hAnsi="宋体" w:cs="宋体" w:eastAsia="宋体"/>
          <w:sz w:val="39"/>
          <w:spacing w:val="0"/>
          <w:color w:val="000000"/>
          <w:b w:val="off"/>
          <w:i w:val="off"/>
        </w:rPr>
        <w:t>为，你的姓名将遭到诅咒。———现在出发，到生命与快乐、青</w:t>
      </w:r>
      <w:r>
        <w:rPr>
          <w:rFonts w:ascii="宋体" w:hAnsi="宋体" w:cs="宋体" w:eastAsia="宋体"/>
          <w:sz w:val="39"/>
          <w:spacing w:val="0"/>
          <w:color w:val="000000"/>
          <w:b w:val="off"/>
          <w:i w:val="off"/>
        </w:rPr>
        <w:t>春和美丽那里去吧！向我展现我经常看见的东西，展现那些我</w:t>
      </w:r>
      <w:r>
        <w:rPr>
          <w:rFonts w:ascii="宋体" w:hAnsi="宋体" w:cs="宋体" w:eastAsia="宋体"/>
          <w:sz w:val="39"/>
          <w:spacing w:val="0"/>
          <w:color w:val="000000"/>
          <w:b w:val="off"/>
          <w:i w:val="off"/>
        </w:rPr>
        <w:t>从不厌倦见到的东西；就用这种方式向我展现她本身已变得愈</w:t>
      </w:r>
      <w:r>
        <w:rPr>
          <w:rFonts w:ascii="宋体" w:hAnsi="宋体" w:cs="宋体" w:eastAsia="宋体"/>
          <w:sz w:val="39"/>
          <w:spacing w:val="0"/>
          <w:color w:val="000000"/>
          <w:b w:val="off"/>
          <w:i w:val="off"/>
        </w:rPr>
        <w:t>加美丽吧；用这种方式考察她在这种考察中寻找到的欢乐</w:t>
      </w:r>
      <w:r>
        <w:rPr>
          <w:rFonts w:ascii="宋体" w:hAnsi="宋体" w:cs="宋体" w:eastAsia="宋体"/>
          <w:sz w:val="39"/>
          <w:spacing w:val="0"/>
          <w:color w:val="000000"/>
          <w:b w:val="off"/>
          <w:i w:val="off"/>
        </w:rPr>
        <w:t>吧！——我选择了布雷德加德街，但要记住，只有在一点半以</w:t>
      </w:r>
      <w:r>
        <w:rPr>
          <w:rFonts w:ascii="宋体" w:hAnsi="宋体" w:cs="宋体" w:eastAsia="宋体"/>
          <w:sz w:val="39"/>
          <w:spacing w:val="0"/>
          <w:color w:val="000000"/>
          <w:b w:val="off"/>
          <w:i w:val="off"/>
        </w:rPr>
        <w:t>后我才能支配自己的时间。——</w:t>
      </w:r>
      <w:bookmarkEnd w:id="4640"/>
    </w:p>
    <w:p>
      <w:pPr>
        <w:pageBreakBefore w:val="off"/>
        <w:tabs/>
        <w:wordWrap w:val="off"/>
        <w:spacing w:before="0" w:after="0" w:line="720" w:lineRule="atLeast"/>
        <w:ind w:left="0" w:right="20" w:firstLine="860"/>
        <w:jc w:val="both"/>
        <w:textAlignment w:val="baseline"/>
        <w:rPr>
          <w:sz w:val="39"/>
        </w:rPr>
      </w:pPr>
      <w:bookmarkStart w:name="" w:id="4641"/>
      <w:r>
        <w:rPr>
          <w:rFonts w:ascii="宋体" w:hAnsi="宋体" w:cs="宋体" w:eastAsia="宋体"/>
          <w:sz w:val="39"/>
          <w:spacing w:val="0"/>
          <w:color w:val="000000"/>
          <w:b w:val="off"/>
          <w:i w:val="off"/>
        </w:rPr>
        <w:t>又来了一个年轻女孩儿，非常拘泥并穿戴整齐——诚然，今</w:t>
      </w:r>
      <w:r>
        <w:rPr>
          <w:rFonts w:ascii="宋体" w:hAnsi="宋体" w:cs="宋体" w:eastAsia="宋体"/>
          <w:sz w:val="39"/>
          <w:spacing w:val="0"/>
          <w:color w:val="000000"/>
          <w:b w:val="off"/>
          <w:i w:val="off"/>
        </w:rPr>
        <w:t>天是星期天。———让她平静下来，吹拂她，用微风轻轻抚摩她，</w:t>
      </w:r>
      <w:r>
        <w:rPr>
          <w:rFonts w:ascii="宋体" w:hAnsi="宋体" w:cs="宋体" w:eastAsia="宋体"/>
          <w:sz w:val="39"/>
          <w:spacing w:val="0"/>
          <w:color w:val="000000"/>
          <w:b w:val="off"/>
          <w:i w:val="off"/>
        </w:rPr>
        <w:t>用你纯洁的触摸拥抱她！我发现她的脸颊多么娇嫩红润！她的嘴</w:t>
      </w:r>
      <w:r>
        <w:rPr>
          <w:rFonts w:ascii="宋体" w:hAnsi="宋体" w:cs="宋体" w:eastAsia="宋体"/>
          <w:sz w:val="39"/>
          <w:spacing w:val="0"/>
          <w:color w:val="000000"/>
          <w:b w:val="off"/>
          <w:i w:val="off"/>
        </w:rPr>
        <w:t>唇越发亮丽动人；她的胸部不停起伏。——这不是真的吗，我的</w:t>
      </w:r>
      <w:r>
        <w:rPr>
          <w:rFonts w:ascii="宋体" w:hAnsi="宋体" w:cs="宋体" w:eastAsia="宋体"/>
          <w:sz w:val="39"/>
          <w:spacing w:val="0"/>
          <w:color w:val="000000"/>
          <w:b w:val="off"/>
          <w:i w:val="off"/>
        </w:rPr>
        <w:t>女孩儿，呼吸这新鲜空气真是难以名状、极其快乐？那可爱的衣</w:t>
      </w:r>
      <w:r>
        <w:rPr>
          <w:rFonts w:ascii="宋体" w:hAnsi="宋体" w:cs="宋体" w:eastAsia="宋体"/>
          <w:sz w:val="39"/>
          <w:spacing w:val="0"/>
          <w:color w:val="000000"/>
          <w:b w:val="off"/>
          <w:i w:val="off"/>
        </w:rPr>
        <w:t>领像树叶一样震颤着。她的呼吸多么健康饱满。她步伐减缓了，</w:t>
      </w:r>
      <w:r>
        <w:rPr>
          <w:rFonts w:ascii="宋体" w:hAnsi="宋体" w:cs="宋体" w:eastAsia="宋体"/>
          <w:sz w:val="39"/>
          <w:spacing w:val="0"/>
          <w:color w:val="000000"/>
          <w:b w:val="off"/>
          <w:i w:val="off"/>
        </w:rPr>
        <w:t>她几乎被轻柔的微风带走了——像一片云，像一个梦。——吹得</w:t>
      </w:r>
      <w:r>
        <w:rPr>
          <w:rFonts w:ascii="宋体" w:hAnsi="宋体" w:cs="宋体" w:eastAsia="宋体"/>
          <w:sz w:val="39"/>
          <w:spacing w:val="0"/>
          <w:color w:val="000000"/>
          <w:b w:val="off"/>
          <w:i w:val="off"/>
        </w:rPr>
        <w:t>更猛烈些，持续得更久些！———她裹紧了身子，双臂紧抱在胸前，</w:t>
      </w:r>
      <w:r>
        <w:rPr>
          <w:rFonts w:ascii="宋体" w:hAnsi="宋体" w:cs="宋体" w:eastAsia="宋体"/>
          <w:sz w:val="39"/>
          <w:spacing w:val="0"/>
          <w:color w:val="000000"/>
          <w:b w:val="off"/>
          <w:i w:val="off"/>
        </w:rPr>
        <w:t>小心护住胸部，以免一阵风【356】在这单薄的衣衫下面轻易而冷</w:t>
      </w:r>
      <w:r>
        <w:rPr>
          <w:rFonts w:ascii="宋体" w:hAnsi="宋体" w:cs="宋体" w:eastAsia="宋体"/>
          <w:sz w:val="39"/>
          <w:spacing w:val="0"/>
          <w:color w:val="000000"/>
          <w:b w:val="off"/>
          <w:i w:val="off"/>
        </w:rPr>
        <w:t>漠地造次潜行。———她的脸涨红了，脸颊饱满，两眼更加明亮，</w:t>
      </w:r>
      <w:r>
        <w:rPr>
          <w:rFonts w:ascii="宋体" w:hAnsi="宋体" w:cs="宋体" w:eastAsia="宋体"/>
          <w:sz w:val="39"/>
          <w:spacing w:val="0"/>
          <w:color w:val="000000"/>
          <w:b w:val="off"/>
          <w:i w:val="off"/>
        </w:rPr>
        <w:t>脚步更有节奏。所有这些反面都增强了一个人的美。每个年轻</w:t>
      </w:r>
      <w:r>
        <w:rPr>
          <w:rFonts w:ascii="宋体" w:hAnsi="宋体" w:cs="宋体" w:eastAsia="宋体"/>
          <w:sz w:val="39"/>
          <w:spacing w:val="0"/>
          <w:color w:val="000000"/>
          <w:b w:val="off"/>
          <w:i w:val="off"/>
        </w:rPr>
        <w:t>女孩儿都应该爱上西风，因为没有哪个男人懂得当它与她发生</w:t>
      </w:r>
      <w:bookmarkEnd w:id="4641"/>
    </w:p>
    <w:p>
      <w:r>
        <w:t/>
      </w:r>
    </w:p>
    <w:p>
      <w:pPr>
        <w:sectPr>
          <w:footerReference r:id="rId826"/>
          <w:headerReference r:id="rId827" w:type="default"/>
          <w:type w:val="nextPage"/>
          <w:pgSz w:w="14260" w:h="23900"/>
          <w:pgMar w:left="1020" w:top="1860" w:right="1020" w:bottom="1860" w:header="1560" w:footer="1560"/>
          <w:cols w:num="1"/>
        </w:sectPr>
      </w:pPr>
    </w:p>
    <w:p>
      <w:pPr>
        <w:pageBreakBefore w:val="off"/>
        <w:tabs/>
        <w:wordWrap w:val="off"/>
        <w:spacing w:before="920" w:after="0" w:line="740" w:lineRule="atLeast"/>
        <w:ind w:left="20" w:right="0"/>
        <w:jc w:val="both"/>
        <w:textAlignment w:val="baseline"/>
        <w:rPr>
          <w:sz w:val="37"/>
        </w:rPr>
      </w:pPr>
      <w:bookmarkStart w:name="" w:id="4642"/>
      <w:r>
        <w:rPr>
          <w:rFonts w:ascii="宋体" w:hAnsi="宋体" w:cs="宋体" w:eastAsia="宋体"/>
          <w:sz w:val="37"/>
          <w:spacing w:val="0"/>
          <w:color w:val="000000"/>
          <w:b w:val="off"/>
          <w:i w:val="off"/>
        </w:rPr>
        <w:t>小冲突时像这样增强她的美。————她的身体有点前倾，她低头</w:t>
      </w:r>
      <w:r>
        <w:rPr>
          <w:rFonts w:ascii="宋体" w:hAnsi="宋体" w:cs="宋体" w:eastAsia="宋体"/>
          <w:sz w:val="37"/>
          <w:spacing w:val="0"/>
          <w:color w:val="000000"/>
          <w:b w:val="off"/>
          <w:i w:val="off"/>
        </w:rPr>
        <w:t>注意着自己的脚步。————停一会儿！你吹得太猛烈了，她的身</w:t>
      </w:r>
      <w:r>
        <w:rPr>
          <w:rFonts w:ascii="宋体" w:hAnsi="宋体" w:cs="宋体" w:eastAsia="宋体"/>
          <w:sz w:val="37"/>
          <w:spacing w:val="0"/>
          <w:color w:val="000000"/>
          <w:b w:val="off"/>
          <w:i w:val="off"/>
        </w:rPr>
        <w:t>体弯曲了，失去了它美丽的纤细苗条。————平静一点！———我的</w:t>
      </w:r>
      <w:r>
        <w:rPr>
          <w:rFonts w:ascii="宋体" w:hAnsi="宋体" w:cs="宋体" w:eastAsia="宋体"/>
          <w:sz w:val="37"/>
          <w:spacing w:val="0"/>
          <w:color w:val="000000"/>
          <w:b w:val="off"/>
          <w:i w:val="off"/>
        </w:rPr>
        <w:t>女孩儿，在你暖和之时感受一下这清凉的冷风，不是使人神清</w:t>
      </w:r>
      <w:r>
        <w:rPr>
          <w:rFonts w:ascii="宋体" w:hAnsi="宋体" w:cs="宋体" w:eastAsia="宋体"/>
          <w:sz w:val="37"/>
          <w:spacing w:val="0"/>
          <w:color w:val="000000"/>
          <w:b w:val="off"/>
          <w:i w:val="off"/>
        </w:rPr>
        <w:t>气爽吗？你会张开双臂感激和享受生存。——她侧过身来————</w:t>
      </w:r>
      <w:r>
        <w:rPr>
          <w:rFonts w:ascii="宋体" w:hAnsi="宋体" w:cs="宋体" w:eastAsia="宋体"/>
          <w:sz w:val="37"/>
          <w:spacing w:val="0"/>
          <w:color w:val="000000"/>
          <w:b w:val="off"/>
          <w:i w:val="off"/>
        </w:rPr>
        <w:t>呵，赶快，一阵多么强烈的风啊，使我能领受她外形之美的暗</w:t>
      </w:r>
      <w:r>
        <w:rPr>
          <w:rFonts w:ascii="宋体" w:hAnsi="宋体" w:cs="宋体" w:eastAsia="宋体"/>
          <w:sz w:val="37"/>
          <w:spacing w:val="0"/>
          <w:color w:val="000000"/>
          <w:b w:val="off"/>
          <w:i w:val="off"/>
        </w:rPr>
        <w:t>示。————再强烈点，这样就包裹得更紧。————太过了！她的举止</w:t>
      </w:r>
      <w:r>
        <w:rPr>
          <w:rFonts w:ascii="宋体" w:hAnsi="宋体" w:cs="宋体" w:eastAsia="宋体"/>
          <w:sz w:val="37"/>
          <w:spacing w:val="0"/>
          <w:color w:val="000000"/>
          <w:b w:val="off"/>
          <w:i w:val="off"/>
        </w:rPr>
        <w:t>失去了优雅，她轻盈的脚步乱了方寸。她又转过了身子。————</w:t>
      </w:r>
      <w:r>
        <w:rPr>
          <w:rFonts w:ascii="宋体" w:hAnsi="宋体" w:cs="宋体" w:eastAsia="宋体"/>
          <w:sz w:val="37"/>
          <w:spacing w:val="0"/>
          <w:color w:val="000000"/>
          <w:b w:val="off"/>
          <w:i w:val="off"/>
        </w:rPr>
        <w:t>吹吧，现在让她考验一下自己！————这样足够了，太过了：她</w:t>
      </w:r>
      <w:r>
        <w:rPr>
          <w:rFonts w:ascii="宋体" w:hAnsi="宋体" w:cs="宋体" w:eastAsia="宋体"/>
          <w:sz w:val="37"/>
          <w:spacing w:val="0"/>
          <w:color w:val="000000"/>
          <w:b w:val="off"/>
          <w:i w:val="off"/>
        </w:rPr>
        <w:t>的一缕卷发垂了下来。——请控制一下你自己！——有一大群人</w:t>
      </w:r>
      <w:r>
        <w:rPr>
          <w:rFonts w:ascii="宋体" w:hAnsi="宋体" w:cs="宋体" w:eastAsia="宋体"/>
          <w:sz w:val="37"/>
          <w:spacing w:val="0"/>
          <w:color w:val="000000"/>
          <w:b w:val="off"/>
          <w:i w:val="off"/>
        </w:rPr>
        <w:t>走上前来：</w:t>
      </w:r>
      <w:bookmarkEnd w:id="4642"/>
    </w:p>
    <w:p>
      <w:pPr>
        <w:pageBreakBefore w:val="off"/>
        <w:tabs/>
        <w:wordWrap w:val="off"/>
        <w:spacing w:before="0" w:after="0" w:line="740" w:lineRule="exact"/>
        <w:ind w:left="0" w:right="0"/>
        <w:jc w:val="both"/>
        <w:textAlignment w:val="baseline"/>
        <w:rPr>
          <w:sz w:val="37"/>
        </w:rPr>
      </w:pPr>
      <w:bookmarkStart w:name="" w:id="4643"/>
      <w:r>
        <w:rPr>
          <w:rFonts w:ascii="宋体" w:hAnsi="宋体" w:cs="宋体" w:eastAsia="宋体"/>
          <w:sz w:val="37"/>
          <w:spacing w:val="0"/>
          <w:color w:val="000000"/>
          <w:b w:val="off"/>
          <w:i w:val="off"/>
        </w:rPr>
        <w:t/>
      </w:r>
      <w:bookmarkEnd w:id="4643"/>
    </w:p>
    <w:p>
      <w:pPr>
        <w:pageBreakBefore w:val="off"/>
        <w:tabs/>
        <w:wordWrap w:val="off"/>
        <w:spacing w:before="0" w:after="0" w:line="580" w:lineRule="atLeast"/>
        <w:ind w:left="1700" w:right="0"/>
        <w:jc w:val="both"/>
        <w:textAlignment w:val="baseline"/>
        <w:rPr>
          <w:sz w:val="43"/>
        </w:rPr>
      </w:pPr>
      <w:bookmarkStart w:name="" w:id="4644"/>
      <w:r>
        <w:rPr>
          <w:rFonts w:ascii="TimesNewRoman" w:hAnsi="TimesNewRoman" w:cs="TimesNewRoman" w:eastAsia="TimesNewRoman"/>
          <w:sz w:val="43"/>
          <w:spacing w:val="0"/>
          <w:color w:val="000000"/>
          <w:b w:val="off"/>
          <w:i w:val="off"/>
        </w:rPr>
        <w:t>Die eine ist verliebt gar sehr;</w:t>
      </w:r>
      <w:bookmarkEnd w:id="4644"/>
    </w:p>
    <w:p>
      <w:pPr>
        <w:pageBreakBefore w:val="off"/>
        <w:tabs/>
        <w:wordWrap w:val="off"/>
        <w:spacing w:before="0" w:after="0" w:line="580" w:lineRule="atLeast"/>
        <w:ind w:left="1700" w:right="0"/>
        <w:jc w:val="both"/>
        <w:textAlignment w:val="baseline"/>
        <w:rPr>
          <w:sz w:val="43"/>
        </w:rPr>
      </w:pPr>
      <w:bookmarkStart w:name="" w:id="4645"/>
      <w:r>
        <w:rPr>
          <w:rFonts w:ascii="TimesNewRoman" w:hAnsi="TimesNewRoman" w:cs="TimesNewRoman" w:eastAsia="TimesNewRoman"/>
          <w:sz w:val="43"/>
          <w:spacing w:val="0"/>
          <w:color w:val="000000"/>
          <w:b w:val="off"/>
          <w:i w:val="off"/>
        </w:rPr>
        <w:t>Die andre wäre es gerne</w:t>
      </w:r>
      <w:bookmarkEnd w:id="4645"/>
    </w:p>
    <w:p>
      <w:pPr>
        <w:pageBreakBefore w:val="off"/>
        <w:tabs/>
        <w:wordWrap w:val="off"/>
        <w:spacing w:before="0" w:after="0" w:line="600" w:lineRule="atLeast"/>
        <w:ind w:left="1700" w:right="0"/>
        <w:jc w:val="both"/>
        <w:textAlignment w:val="baseline"/>
        <w:rPr>
          <w:sz w:val="40"/>
        </w:rPr>
      </w:pPr>
      <w:bookmarkStart w:name="" w:id="4646"/>
      <w:r>
        <w:rPr>
          <w:rFonts w:ascii="仿宋" w:hAnsi="仿宋" w:cs="仿宋" w:eastAsia="仿宋"/>
          <w:sz w:val="40"/>
          <w:spacing w:val="0"/>
          <w:color w:val="000000"/>
          <w:b w:val="off"/>
          <w:i w:val="off"/>
        </w:rPr>
        <w:t>[一个非常爱恋；</w:t>
      </w:r>
      <w:bookmarkEnd w:id="4646"/>
    </w:p>
    <w:p>
      <w:pPr>
        <w:pageBreakBefore w:val="off"/>
        <w:tabs/>
        <w:wordWrap w:val="off"/>
        <w:spacing w:before="0" w:after="0" w:line="600" w:lineRule="atLeast"/>
        <w:ind w:left="1700" w:right="0"/>
        <w:jc w:val="both"/>
        <w:textAlignment w:val="baseline"/>
        <w:rPr>
          <w:sz w:val="40"/>
        </w:rPr>
      </w:pPr>
      <w:bookmarkStart w:name="" w:id="4647"/>
      <w:r>
        <w:rPr>
          <w:rFonts w:ascii="仿宋" w:hAnsi="仿宋" w:cs="仿宋" w:eastAsia="仿宋"/>
          <w:sz w:val="40"/>
          <w:spacing w:val="0"/>
          <w:color w:val="000000"/>
          <w:b w:val="off"/>
          <w:i w:val="off"/>
        </w:rPr>
        <w:t>另一个非常想爱恋]。①</w:t>
      </w:r>
      <w:bookmarkEnd w:id="4647"/>
    </w:p>
    <w:p>
      <w:pPr>
        <w:pageBreakBefore w:val="off"/>
        <w:tabs/>
        <w:wordWrap w:val="off"/>
        <w:spacing w:before="0" w:after="0" w:line="600" w:lineRule="exact"/>
        <w:ind w:left="0" w:right="0"/>
        <w:jc w:val="both"/>
        <w:textAlignment w:val="baseline"/>
        <w:rPr>
          <w:sz w:val="40"/>
        </w:rPr>
      </w:pPr>
      <w:bookmarkStart w:name="" w:id="4648"/>
      <w:r>
        <w:rPr>
          <w:rFonts w:ascii="宋体" w:hAnsi="宋体" w:cs="宋体" w:eastAsia="宋体"/>
          <w:sz w:val="40"/>
          <w:spacing w:val="0"/>
          <w:color w:val="000000"/>
          <w:b w:val="off"/>
          <w:i w:val="off"/>
        </w:rPr>
        <w:t/>
      </w:r>
      <w:bookmarkEnd w:id="4648"/>
    </w:p>
    <w:p>
      <w:pPr>
        <w:pageBreakBefore w:val="off"/>
        <w:tabs/>
        <w:wordWrap w:val="off"/>
        <w:spacing w:before="0" w:after="0" w:line="740" w:lineRule="atLeast"/>
        <w:ind w:left="20" w:right="40" w:firstLine="840"/>
        <w:jc w:val="both"/>
        <w:textAlignment w:val="baseline"/>
        <w:rPr>
          <w:sz w:val="37"/>
        </w:rPr>
      </w:pPr>
      <w:bookmarkStart w:name="" w:id="4649"/>
      <w:r>
        <w:rPr>
          <w:rFonts w:ascii="宋体" w:hAnsi="宋体" w:cs="宋体" w:eastAsia="宋体"/>
          <w:sz w:val="37"/>
          <w:spacing w:val="0"/>
          <w:color w:val="000000"/>
          <w:b w:val="off"/>
          <w:i w:val="off"/>
        </w:rPr>
        <w:t>不错，挽着一个未来内弟的左臂散步是生活中一件无可否认</w:t>
      </w:r>
      <w:r>
        <w:rPr>
          <w:rFonts w:ascii="宋体" w:hAnsi="宋体" w:cs="宋体" w:eastAsia="宋体"/>
          <w:sz w:val="37"/>
          <w:spacing w:val="0"/>
          <w:color w:val="000000"/>
          <w:b w:val="off"/>
          <w:i w:val="off"/>
        </w:rPr>
        <w:t>的糟糕事。对一个女孩儿来说，这就同一个想成为候补职员的男</w:t>
      </w:r>
      <w:r>
        <w:rPr>
          <w:rFonts w:ascii="宋体" w:hAnsi="宋体" w:cs="宋体" w:eastAsia="宋体"/>
          <w:sz w:val="37"/>
          <w:spacing w:val="0"/>
          <w:color w:val="000000"/>
          <w:b w:val="off"/>
          <w:i w:val="off"/>
        </w:rPr>
        <w:t>人差不多一样。——然而，候补职员可以升迁；此外，他有自己</w:t>
      </w:r>
      <w:r>
        <w:rPr>
          <w:rFonts w:ascii="宋体" w:hAnsi="宋体" w:cs="宋体" w:eastAsia="宋体"/>
          <w:sz w:val="37"/>
          <w:spacing w:val="0"/>
          <w:color w:val="000000"/>
          <w:b w:val="off"/>
          <w:i w:val="off"/>
        </w:rPr>
        <w:t>的公职，可以在特殊场合露面————这并非那嫂子的命运。可是，</w:t>
      </w:r>
      <w:r>
        <w:rPr>
          <w:rFonts w:ascii="宋体" w:hAnsi="宋体" w:cs="宋体" w:eastAsia="宋体"/>
          <w:sz w:val="37"/>
          <w:spacing w:val="0"/>
          <w:color w:val="000000"/>
          <w:b w:val="off"/>
          <w:i w:val="off"/>
        </w:rPr>
        <w:t>接着对她升迁的补偿并不那么缓慢————在她升迁时，她就搬进了</w:t>
      </w:r>
      <w:r>
        <w:rPr>
          <w:rFonts w:ascii="宋体" w:hAnsi="宋体" w:cs="宋体" w:eastAsia="宋体"/>
          <w:sz w:val="37"/>
          <w:spacing w:val="0"/>
          <w:color w:val="000000"/>
          <w:b w:val="off"/>
          <w:i w:val="off"/>
        </w:rPr>
        <w:t>另一间办公室。———现在吹得再猛烈点！如果你有什么可以牢牢</w:t>
      </w:r>
      <w:r>
        <w:rPr>
          <w:rFonts w:ascii="宋体" w:hAnsi="宋体" w:cs="宋体" w:eastAsia="宋体"/>
          <w:sz w:val="37"/>
          <w:spacing w:val="0"/>
          <w:color w:val="000000"/>
          <w:b w:val="off"/>
          <w:i w:val="off"/>
        </w:rPr>
        <w:t>抓住的东西，就完全抵挡得住。————中间的人顽强地向前进，两</w:t>
      </w:r>
      <w:r>
        <w:rPr>
          <w:rFonts w:ascii="宋体" w:hAnsi="宋体" w:cs="宋体" w:eastAsia="宋体"/>
          <w:sz w:val="37"/>
          <w:spacing w:val="0"/>
          <w:color w:val="000000"/>
          <w:b w:val="off"/>
          <w:i w:val="off"/>
        </w:rPr>
        <w:t>翼的人无法跟上。————他稳稳地站着。大风无法撼动他，对大风</w:t>
      </w:r>
      <w:bookmarkEnd w:id="4649"/>
    </w:p>
    <w:p>
      <w:pPr>
        <w:pageBreakBefore w:val="off"/>
        <w:tabs/>
        <w:wordWrap w:val="off"/>
        <w:spacing w:before="0" w:after="0" w:line="740" w:lineRule="atLeast"/>
        <w:ind w:left="80" w:right="0"/>
        <w:jc w:val="both"/>
        <w:textAlignment w:val="baseline"/>
        <w:rPr>
          <w:sz w:val="37"/>
        </w:rPr>
      </w:pPr>
      <w:bookmarkStart w:name="" w:id="4650"/>
      <w:r>
        <w:rPr>
          <w:rFonts w:ascii="宋体" w:hAnsi="宋体" w:cs="宋体" w:eastAsia="宋体"/>
          <w:sz w:val="37"/>
          <w:spacing w:val="0"/>
          <w:color w:val="000000"/>
          <w:u w:val="single"/>
          <w:b w:val="off"/>
          <w:i w:val="off"/>
        </w:rPr>
        <w:t xml:space="preserve">                </w:t>
      </w:r>
      <w:bookmarkEnd w:id="4650"/>
    </w:p>
    <w:p>
      <w:pPr>
        <w:pageBreakBefore w:val="off"/>
        <w:tabs/>
        <w:wordWrap w:val="off"/>
        <w:spacing w:before="300" w:after="0" w:line="600" w:lineRule="atLeast"/>
        <w:ind w:left="20" w:right="20" w:firstLine="700"/>
        <w:jc w:val="both"/>
        <w:textAlignment w:val="baseline"/>
        <w:rPr>
          <w:sz w:val="40"/>
        </w:rPr>
      </w:pPr>
      <w:bookmarkStart w:name="" w:id="4651"/>
      <w:r>
        <w:rPr>
          <w:rFonts w:ascii="TimesNewRoman" w:hAnsi="TimesNewRoman" w:cs="TimesNewRoman" w:eastAsia="TimesNewRoman"/>
          <w:sz w:val="40"/>
          <w:spacing w:val="0"/>
          <w:color w:val="000000"/>
          <w:b w:val="off"/>
          <w:i w:val="off"/>
        </w:rPr>
        <w:t>① Joseph Freiherr v. Eichendorff,《城外》(Vor der Stadt, Gedichte, Berlin:</w:t>
      </w:r>
      <w:r>
        <w:rPr>
          <w:rFonts w:ascii="仿宋" w:hAnsi="仿宋" w:cs="仿宋" w:eastAsia="仿宋"/>
          <w:sz w:val="40"/>
          <w:spacing w:val="0"/>
          <w:color w:val="000000"/>
          <w:b w:val="off"/>
          <w:i w:val="off"/>
        </w:rPr>
        <w:t>1837),页24。参见《书信》,第21封信, 《文集》卷25; 《增补》,页565</w:t>
      </w:r>
      <w:r>
        <w:rPr>
          <w:rFonts w:ascii="仿宋" w:hAnsi="仿宋" w:cs="仿宋" w:eastAsia="仿宋"/>
          <w:sz w:val="40"/>
          <w:spacing w:val="0"/>
          <w:color w:val="000000"/>
          <w:b w:val="off"/>
          <w:i w:val="off"/>
        </w:rPr>
        <w:t>(《论文》卷3-B72)。</w:t>
      </w:r>
      <w:bookmarkEnd w:id="4651"/>
    </w:p>
    <w:p>
      <w:r>
        <w:t/>
      </w:r>
    </w:p>
    <w:p>
      <w:pPr>
        <w:sectPr>
          <w:footerReference r:id="rId828"/>
          <w:headerReference r:id="rId829" w:type="default"/>
          <w:type w:val="nextPage"/>
          <w:pgSz w:w="13940" w:h="23700"/>
          <w:pgMar w:left="860" w:top="1880" w:right="860" w:bottom="1880" w:header="1580" w:footer="1580"/>
          <w:cols w:num="1"/>
        </w:sectPr>
      </w:pPr>
    </w:p>
    <w:p>
      <w:pPr>
        <w:pageBreakBefore w:val="off"/>
        <w:tabs/>
        <w:wordWrap w:val="off"/>
        <w:spacing w:before="0" w:after="0" w:line="480" w:lineRule="atLeast"/>
        <w:ind w:left="20" w:right="0"/>
        <w:jc w:val="both"/>
        <w:textAlignment w:val="baseline"/>
        <w:rPr>
          <w:sz w:val="35"/>
        </w:rPr>
      </w:pPr>
      <w:bookmarkStart w:name="" w:id="4652"/>
      <w:r>
        <w:rPr>
          <w:rFonts w:ascii="仿宋" w:hAnsi="仿宋" w:cs="仿宋" w:eastAsia="仿宋"/>
          <w:sz w:val="35"/>
          <w:spacing w:val="0"/>
          <w:color w:val="000000"/>
          <w:b w:val="off"/>
          <w:i w:val="off"/>
        </w:rPr>
        <w:t>390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4652"/>
    </w:p>
    <w:p>
      <w:pPr>
        <w:pageBreakBefore w:val="off"/>
        <w:tabs/>
        <w:wordWrap w:val="off"/>
        <w:spacing w:before="0" w:after="0" w:line="700" w:lineRule="exact"/>
        <w:ind w:left="0" w:right="0"/>
        <w:jc w:val="both"/>
        <w:textAlignment w:val="baseline"/>
        <w:rPr>
          <w:sz w:val="39"/>
        </w:rPr>
      </w:pPr>
      <w:bookmarkStart w:name="" w:id="4653"/>
      <w:r>
        <w:rPr>
          <w:rFonts w:ascii="宋体" w:hAnsi="宋体" w:cs="宋体" w:eastAsia="宋体"/>
          <w:sz w:val="39"/>
          <w:spacing w:val="0"/>
          <w:color w:val="000000"/>
          <w:b w:val="off"/>
          <w:i w:val="off"/>
        </w:rPr>
        <w:t/>
      </w:r>
      <w:bookmarkEnd w:id="4653"/>
    </w:p>
    <w:p>
      <w:pPr>
        <w:pageBreakBefore w:val="off"/>
        <w:tabs/>
        <w:wordWrap w:val="off"/>
        <w:spacing w:before="0" w:after="0" w:line="700" w:lineRule="atLeast"/>
        <w:ind w:left="20" w:right="0"/>
        <w:jc w:val="both"/>
        <w:textAlignment w:val="baseline"/>
        <w:rPr>
          <w:sz w:val="39"/>
        </w:rPr>
      </w:pPr>
      <w:bookmarkStart w:name="" w:id="4654"/>
      <w:r>
        <w:rPr>
          <w:rFonts w:ascii="宋体" w:hAnsi="宋体" w:cs="宋体" w:eastAsia="宋体"/>
          <w:sz w:val="39"/>
          <w:spacing w:val="0"/>
          <w:color w:val="000000"/>
          <w:b w:val="off"/>
          <w:i w:val="off"/>
        </w:rPr>
        <w:t>来说他太沉重————但对能使他飞离地球的两翼来说也太沉重了。</w:t>
      </w:r>
      <w:r>
        <w:rPr>
          <w:rFonts w:ascii="宋体" w:hAnsi="宋体" w:cs="宋体" w:eastAsia="宋体"/>
          <w:sz w:val="39"/>
          <w:spacing w:val="0"/>
          <w:color w:val="000000"/>
          <w:b w:val="off"/>
          <w:i w:val="off"/>
        </w:rPr>
        <w:t>他突然向前冲去，以展示———他那沉重的身体。然而，他越是</w:t>
      </w:r>
      <w:r>
        <w:rPr>
          <w:rFonts w:ascii="宋体" w:hAnsi="宋体" w:cs="宋体" w:eastAsia="宋体"/>
          <w:sz w:val="39"/>
          <w:spacing w:val="0"/>
          <w:color w:val="000000"/>
          <w:b w:val="off"/>
          <w:i w:val="off"/>
        </w:rPr>
        <w:t>【357】巍然不动，女孩儿们就越是遭受痛苦。———我漂亮的女士</w:t>
      </w:r>
      <w:r>
        <w:rPr>
          <w:rFonts w:ascii="宋体" w:hAnsi="宋体" w:cs="宋体" w:eastAsia="宋体"/>
          <w:sz w:val="39"/>
          <w:spacing w:val="0"/>
          <w:color w:val="000000"/>
          <w:b w:val="off"/>
          <w:i w:val="off"/>
        </w:rPr>
        <w:t>们，我是否可以提出某种善意的忠告：离开未来的丈夫和由此而</w:t>
      </w:r>
      <w:r>
        <w:rPr>
          <w:rFonts w:ascii="宋体" w:hAnsi="宋体" w:cs="宋体" w:eastAsia="宋体"/>
          <w:sz w:val="39"/>
          <w:spacing w:val="0"/>
          <w:color w:val="000000"/>
          <w:b w:val="off"/>
          <w:i w:val="off"/>
        </w:rPr>
        <w:t>来的内弟；①努力独自步行，你将因此享受到更多乐趣。———</w:t>
      </w:r>
      <w:r>
        <w:rPr>
          <w:rFonts w:ascii="宋体" w:hAnsi="宋体" w:cs="宋体" w:eastAsia="宋体"/>
          <w:sz w:val="39"/>
          <w:spacing w:val="0"/>
          <w:color w:val="000000"/>
          <w:b w:val="off"/>
          <w:i w:val="off"/>
        </w:rPr>
        <w:t>现在，请吹送得再柔和一些！————她们在风浪中摇晃得多么厉</w:t>
      </w:r>
      <w:r>
        <w:rPr>
          <w:rFonts w:ascii="宋体" w:hAnsi="宋体" w:cs="宋体" w:eastAsia="宋体"/>
          <w:sz w:val="39"/>
          <w:spacing w:val="0"/>
          <w:color w:val="000000"/>
          <w:b w:val="off"/>
          <w:i w:val="off"/>
        </w:rPr>
        <w:t>害，现在她们踏上沿街的人行道跳起了舞———什么舞曲才能激</w:t>
      </w:r>
      <w:r>
        <w:rPr>
          <w:rFonts w:ascii="宋体" w:hAnsi="宋体" w:cs="宋体" w:eastAsia="宋体"/>
          <w:sz w:val="39"/>
          <w:spacing w:val="0"/>
          <w:color w:val="000000"/>
          <w:b w:val="off"/>
          <w:i w:val="off"/>
        </w:rPr>
        <w:t>起更加热烈的欢呼？然而，大风没有使她们精疲力竭；大风加</w:t>
      </w:r>
      <w:r>
        <w:rPr>
          <w:rFonts w:ascii="宋体" w:hAnsi="宋体" w:cs="宋体" w:eastAsia="宋体"/>
          <w:sz w:val="39"/>
          <w:spacing w:val="0"/>
          <w:color w:val="000000"/>
          <w:b w:val="off"/>
          <w:i w:val="off"/>
        </w:rPr>
        <w:t>强了。———此时，她们肩并肩地张满风帆沿街席卷而过———什</w:t>
      </w:r>
      <w:r>
        <w:rPr>
          <w:rFonts w:ascii="宋体" w:hAnsi="宋体" w:cs="宋体" w:eastAsia="宋体"/>
          <w:sz w:val="39"/>
          <w:spacing w:val="0"/>
          <w:color w:val="000000"/>
          <w:b w:val="off"/>
          <w:i w:val="off"/>
        </w:rPr>
        <w:t>么样的华尔兹舞曲能更有诱惑力地使年轻女孩儿们成群前行，</w:t>
      </w:r>
      <w:r>
        <w:rPr>
          <w:rFonts w:ascii="宋体" w:hAnsi="宋体" w:cs="宋体" w:eastAsia="宋体"/>
          <w:sz w:val="39"/>
          <w:spacing w:val="0"/>
          <w:color w:val="000000"/>
          <w:b w:val="off"/>
          <w:i w:val="off"/>
        </w:rPr>
        <w:t>然而大风没有疲乏，还在持续。现在她们转过身来，面对着丈</w:t>
      </w:r>
      <w:r>
        <w:rPr>
          <w:rFonts w:ascii="宋体" w:hAnsi="宋体" w:cs="宋体" w:eastAsia="宋体"/>
          <w:sz w:val="39"/>
          <w:spacing w:val="0"/>
          <w:color w:val="000000"/>
          <w:b w:val="off"/>
          <w:i w:val="off"/>
        </w:rPr>
        <w:t>夫和内弟。———实际上，一点小小的抵抗不是很愉快吗？你们</w:t>
      </w:r>
      <w:r>
        <w:rPr>
          <w:rFonts w:ascii="宋体" w:hAnsi="宋体" w:cs="宋体" w:eastAsia="宋体"/>
          <w:sz w:val="39"/>
          <w:spacing w:val="0"/>
          <w:color w:val="000000"/>
          <w:b w:val="off"/>
          <w:i w:val="off"/>
        </w:rPr>
        <w:t>乐于奋斗，以便拥有你们的所爱，你们很有可能获得自己为之</w:t>
      </w:r>
      <w:r>
        <w:rPr>
          <w:rFonts w:ascii="宋体" w:hAnsi="宋体" w:cs="宋体" w:eastAsia="宋体"/>
          <w:sz w:val="39"/>
          <w:spacing w:val="0"/>
          <w:color w:val="000000"/>
          <w:b w:val="off"/>
          <w:i w:val="off"/>
        </w:rPr>
        <w:t>奋斗的东西。有一个更高的主宰会来帮助爱情，这就是大风受</w:t>
      </w:r>
      <w:r>
        <w:rPr>
          <w:rFonts w:ascii="宋体" w:hAnsi="宋体" w:cs="宋体" w:eastAsia="宋体"/>
          <w:sz w:val="39"/>
          <w:spacing w:val="0"/>
          <w:color w:val="000000"/>
          <w:b w:val="off"/>
          <w:i w:val="off"/>
        </w:rPr>
        <w:t>男人欢迎的原因。————我没有把它安排得很好：如果你让风从</w:t>
      </w:r>
      <w:r>
        <w:rPr>
          <w:rFonts w:ascii="宋体" w:hAnsi="宋体" w:cs="宋体" w:eastAsia="宋体"/>
          <w:sz w:val="39"/>
          <w:spacing w:val="0"/>
          <w:color w:val="000000"/>
          <w:b w:val="off"/>
          <w:i w:val="off"/>
        </w:rPr>
        <w:t>自己背后吹来，你可能很容易匆忙经过你的所爱，但当它迎面</w:t>
      </w:r>
      <w:r>
        <w:rPr>
          <w:rFonts w:ascii="宋体" w:hAnsi="宋体" w:cs="宋体" w:eastAsia="宋体"/>
          <w:sz w:val="39"/>
          <w:spacing w:val="0"/>
          <w:color w:val="000000"/>
          <w:b w:val="off"/>
          <w:i w:val="off"/>
        </w:rPr>
        <w:t>吹来时，你会很高兴受到激励；然后飞到所爱的人身边，刮风</w:t>
      </w:r>
      <w:r>
        <w:rPr>
          <w:rFonts w:ascii="宋体" w:hAnsi="宋体" w:cs="宋体" w:eastAsia="宋体"/>
          <w:sz w:val="39"/>
          <w:spacing w:val="0"/>
          <w:color w:val="000000"/>
          <w:b w:val="off"/>
          <w:i w:val="off"/>
        </w:rPr>
        <w:t>使你更加健康，更加吸引人，更加勾魂，刮风使你嘴唇的果实</w:t>
      </w:r>
      <w:r>
        <w:rPr>
          <w:rFonts w:ascii="宋体" w:hAnsi="宋体" w:cs="宋体" w:eastAsia="宋体"/>
          <w:sz w:val="39"/>
          <w:spacing w:val="0"/>
          <w:color w:val="000000"/>
          <w:b w:val="off"/>
          <w:i w:val="off"/>
        </w:rPr>
        <w:t>变得清凉，在寒冷时它最给人享受，因为它那么热烈，正如香</w:t>
      </w:r>
      <w:r>
        <w:rPr>
          <w:rFonts w:ascii="宋体" w:hAnsi="宋体" w:cs="宋体" w:eastAsia="宋体"/>
          <w:sz w:val="39"/>
          <w:spacing w:val="0"/>
          <w:color w:val="000000"/>
          <w:b w:val="off"/>
          <w:i w:val="off"/>
        </w:rPr>
        <w:t>槟酒在差不多变冷时会冒泡一样。——她们怎样在谈笑呵———</w:t>
      </w:r>
      <w:r>
        <w:rPr>
          <w:rFonts w:ascii="宋体" w:hAnsi="宋体" w:cs="宋体" w:eastAsia="宋体"/>
          <w:sz w:val="39"/>
          <w:spacing w:val="0"/>
          <w:color w:val="000000"/>
          <w:b w:val="off"/>
          <w:i w:val="off"/>
        </w:rPr>
        <w:t>大风吹走了她们的言语；真的有什么可谈论的吗？———她们又</w:t>
      </w:r>
      <w:r>
        <w:rPr>
          <w:rFonts w:ascii="宋体" w:hAnsi="宋体" w:cs="宋体" w:eastAsia="宋体"/>
          <w:sz w:val="39"/>
          <w:spacing w:val="0"/>
          <w:color w:val="000000"/>
          <w:b w:val="off"/>
          <w:i w:val="off"/>
        </w:rPr>
        <w:t>笑了起来，顶着风，抓住帽子，留心着脚步。——现在最好停</w:t>
      </w:r>
      <w:r>
        <w:rPr>
          <w:rFonts w:ascii="宋体" w:hAnsi="宋体" w:cs="宋体" w:eastAsia="宋体"/>
          <w:sz w:val="39"/>
          <w:spacing w:val="0"/>
          <w:color w:val="000000"/>
          <w:b w:val="off"/>
          <w:i w:val="off"/>
        </w:rPr>
        <w:t>下来，免得年轻女孩儿们会不耐烦，对我们发怒或者害怕</w:t>
      </w:r>
      <w:r>
        <w:rPr>
          <w:rFonts w:ascii="宋体" w:hAnsi="宋体" w:cs="宋体" w:eastAsia="宋体"/>
          <w:sz w:val="39"/>
          <w:spacing w:val="0"/>
          <w:color w:val="000000"/>
          <w:b w:val="off"/>
          <w:i w:val="off"/>
        </w:rPr>
        <w:t>我们！</w:t>
      </w:r>
      <w:bookmarkEnd w:id="4654"/>
    </w:p>
    <w:p>
      <w:pPr>
        <w:pageBreakBefore w:val="off"/>
        <w:tabs/>
        <w:wordWrap w:val="off"/>
        <w:spacing w:before="0" w:after="0" w:line="700" w:lineRule="atLeast"/>
        <w:ind w:left="20" w:right="40" w:firstLine="820"/>
        <w:jc w:val="both"/>
        <w:textAlignment w:val="baseline"/>
        <w:rPr>
          <w:sz w:val="39"/>
        </w:rPr>
      </w:pPr>
      <w:bookmarkStart w:name="" w:id="4655"/>
      <w:r>
        <w:rPr>
          <w:rFonts w:ascii="宋体" w:hAnsi="宋体" w:cs="宋体" w:eastAsia="宋体"/>
          <w:sz w:val="39"/>
          <w:spacing w:val="0"/>
          <w:color w:val="000000"/>
          <w:b w:val="off"/>
          <w:i w:val="off"/>
        </w:rPr>
        <w:t>这就对了，坚定果敢，坚强有力，右脚在前，左脚在</w:t>
      </w:r>
      <w:r>
        <w:rPr>
          <w:rFonts w:ascii="宋体" w:hAnsi="宋体" w:cs="宋体" w:eastAsia="宋体"/>
          <w:sz w:val="39"/>
          <w:spacing w:val="0"/>
          <w:color w:val="000000"/>
          <w:b w:val="off"/>
          <w:i w:val="off"/>
        </w:rPr>
        <w:t>后。———她环顾世界是多么大胆，多么漂亮。———如果我没有看</w:t>
      </w:r>
      <w:r>
        <w:rPr>
          <w:rFonts w:ascii="宋体" w:hAnsi="宋体" w:cs="宋体" w:eastAsia="宋体"/>
          <w:sz w:val="39"/>
          <w:spacing w:val="0"/>
          <w:color w:val="000000"/>
          <w:b w:val="off"/>
          <w:i w:val="off"/>
        </w:rPr>
        <w:t>错的话，她确实挽着那个人的手臂，因此她订婚了。让我看看，</w:t>
      </w:r>
      <w:bookmarkEnd w:id="4655"/>
    </w:p>
    <w:p>
      <w:pPr>
        <w:pageBreakBefore w:val="off"/>
        <w:tabs/>
        <w:wordWrap w:val="off"/>
        <w:spacing w:before="0" w:after="0" w:line="700" w:lineRule="atLeast"/>
        <w:ind w:left="60" w:right="0"/>
        <w:jc w:val="both"/>
        <w:textAlignment w:val="baseline"/>
        <w:rPr>
          <w:sz w:val="39"/>
        </w:rPr>
      </w:pPr>
      <w:bookmarkStart w:name="" w:id="4656"/>
      <w:r>
        <w:rPr>
          <w:rFonts w:ascii="宋体" w:hAnsi="宋体" w:cs="宋体" w:eastAsia="宋体"/>
          <w:sz w:val="39"/>
          <w:spacing w:val="0"/>
          <w:color w:val="000000"/>
          <w:u w:val="single"/>
          <w:b w:val="off"/>
          <w:i w:val="off"/>
        </w:rPr>
        <w:t xml:space="preserve">               </w:t>
      </w:r>
      <w:bookmarkEnd w:id="4656"/>
    </w:p>
    <w:p>
      <w:pPr>
        <w:pageBreakBefore w:val="off"/>
        <w:tabs/>
        <w:wordWrap w:val="off"/>
        <w:spacing w:before="300" w:after="0" w:line="480" w:lineRule="atLeast"/>
        <w:ind w:left="740" w:right="0"/>
        <w:jc w:val="both"/>
        <w:textAlignment w:val="baseline"/>
        <w:rPr>
          <w:sz w:val="35"/>
        </w:rPr>
      </w:pPr>
      <w:bookmarkStart w:name="" w:id="4657"/>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有关本句的其余部分，参见《增补》，页565(《论文》卷3-B135：1)。</w:t>
      </w:r>
      <w:bookmarkEnd w:id="4657"/>
    </w:p>
    <w:p>
      <w:r>
        <w:t/>
      </w:r>
    </w:p>
    <w:p>
      <w:pPr>
        <w:sectPr>
          <w:footerReference r:id="rId830"/>
          <w:headerReference r:id="rId831" w:type="default"/>
          <w:type w:val="nextPage"/>
          <w:pgSz w:w="14140" w:h="23800"/>
          <w:pgMar w:left="960" w:top="1840" w:right="960" w:bottom="1840" w:header="1540" w:footer="1540"/>
          <w:cols w:num="1"/>
        </w:sectPr>
      </w:pPr>
    </w:p>
    <w:p>
      <w:pPr>
        <w:pageBreakBefore w:val="off"/>
        <w:tabs/>
        <w:wordWrap w:val="off"/>
        <w:spacing w:before="0" w:after="0" w:line="480" w:lineRule="atLeast"/>
        <w:ind w:left="0" w:right="20"/>
        <w:jc w:val="right"/>
        <w:textAlignment w:val="baseline"/>
        <w:rPr>
          <w:sz w:val="35"/>
        </w:rPr>
      </w:pPr>
      <w:bookmarkStart w:name="" w:id="4658"/>
      <w:r>
        <w:rPr>
          <w:rFonts w:ascii="仿宋" w:hAnsi="仿宋" w:cs="仿宋" w:eastAsia="仿宋"/>
          <w:sz w:val="35"/>
          <w:spacing w:val="0"/>
          <w:color w:val="000000"/>
          <w:b w:val="off"/>
          <w:i w:val="off"/>
        </w:rPr>
        <w:t>勾引家日记 391</w:t>
      </w:r>
      <w:bookmarkEnd w:id="4658"/>
    </w:p>
    <w:p>
      <w:pPr>
        <w:pageBreakBefore w:val="off"/>
        <w:tabs/>
        <w:wordWrap w:val="off"/>
        <w:spacing w:before="0" w:after="0" w:line="700" w:lineRule="exact"/>
        <w:ind w:left="0" w:right="0"/>
        <w:jc w:val="right"/>
        <w:textAlignment w:val="baseline"/>
        <w:rPr>
          <w:sz w:val="39"/>
        </w:rPr>
      </w:pPr>
      <w:bookmarkStart w:name="" w:id="4659"/>
      <w:r>
        <w:rPr>
          <w:rFonts w:ascii="宋体" w:hAnsi="宋体" w:cs="宋体" w:eastAsia="宋体"/>
          <w:sz w:val="39"/>
          <w:spacing w:val="0"/>
          <w:color w:val="000000"/>
          <w:b w:val="off"/>
          <w:i w:val="off"/>
        </w:rPr>
        <w:t/>
      </w:r>
      <w:bookmarkEnd w:id="4659"/>
    </w:p>
    <w:p>
      <w:pPr>
        <w:pageBreakBefore w:val="off"/>
        <w:tabs/>
        <w:wordWrap w:val="off"/>
        <w:spacing w:before="0" w:after="0" w:line="700" w:lineRule="atLeast"/>
        <w:ind w:left="20" w:right="0" w:firstLine="40"/>
        <w:jc w:val="both"/>
        <w:textAlignment w:val="baseline"/>
        <w:rPr>
          <w:sz w:val="39"/>
        </w:rPr>
      </w:pPr>
      <w:bookmarkStart w:name="" w:id="4660"/>
      <w:r>
        <w:rPr>
          <w:rFonts w:ascii="宋体" w:hAnsi="宋体" w:cs="宋体" w:eastAsia="宋体"/>
          <w:sz w:val="39"/>
          <w:spacing w:val="0"/>
          <w:color w:val="000000"/>
          <w:b w:val="off"/>
          <w:i w:val="off"/>
        </w:rPr>
        <w:t>你在生活的圣诞树上得到了什么礼物，我的孩子。————呵，不错，</w:t>
      </w:r>
      <w:r>
        <w:rPr>
          <w:rFonts w:ascii="宋体" w:hAnsi="宋体" w:cs="宋体" w:eastAsia="宋体"/>
          <w:sz w:val="39"/>
          <w:spacing w:val="0"/>
          <w:color w:val="000000"/>
          <w:b w:val="off"/>
          <w:i w:val="off"/>
        </w:rPr>
        <w:t>他看起来真的是个非常可靠的未婚夫。因而，她处在订婚的第一</w:t>
      </w:r>
      <w:r>
        <w:rPr>
          <w:rFonts w:ascii="宋体" w:hAnsi="宋体" w:cs="宋体" w:eastAsia="宋体"/>
          <w:sz w:val="39"/>
          <w:spacing w:val="0"/>
          <w:color w:val="000000"/>
          <w:b w:val="off"/>
          <w:i w:val="off"/>
        </w:rPr>
        <w:t>个阶段；她爱着他———也许是这样，但她的爱宽广而丰富，仍然</w:t>
      </w:r>
      <w:r>
        <w:rPr>
          <w:rFonts w:ascii="宋体" w:hAnsi="宋体" w:cs="宋体" w:eastAsia="宋体"/>
          <w:sz w:val="39"/>
          <w:spacing w:val="0"/>
          <w:color w:val="000000"/>
          <w:b w:val="off"/>
          <w:i w:val="off"/>
        </w:rPr>
        <w:t>不明确地对【358】他有点焦虑。她仍然拥有爱情的伪装，它可以</w:t>
      </w:r>
      <w:r>
        <w:rPr>
          <w:rFonts w:ascii="宋体" w:hAnsi="宋体" w:cs="宋体" w:eastAsia="宋体"/>
          <w:sz w:val="39"/>
          <w:spacing w:val="0"/>
          <w:color w:val="000000"/>
          <w:b w:val="off"/>
          <w:i w:val="off"/>
        </w:rPr>
        <w:t>掩盖众多东西。①————吹得猛烈一点——好的，如果你走得这么</w:t>
      </w:r>
      <w:r>
        <w:rPr>
          <w:rFonts w:ascii="宋体" w:hAnsi="宋体" w:cs="宋体" w:eastAsia="宋体"/>
          <w:sz w:val="39"/>
          <w:spacing w:val="0"/>
          <w:color w:val="000000"/>
          <w:b w:val="off"/>
          <w:i w:val="off"/>
        </w:rPr>
        <w:t>快，那就难怪你帽子上的丝带在风中飘舞，使它看上去就像翅膀，</w:t>
      </w:r>
      <w:r>
        <w:rPr>
          <w:rFonts w:ascii="宋体" w:hAnsi="宋体" w:cs="宋体" w:eastAsia="宋体"/>
          <w:sz w:val="39"/>
          <w:spacing w:val="0"/>
          <w:color w:val="000000"/>
          <w:b w:val="off"/>
          <w:i w:val="off"/>
        </w:rPr>
        <w:t>托着这轻盈的身体———还有她的爱————接着它又像大风抚弄着的</w:t>
      </w:r>
      <w:r>
        <w:rPr>
          <w:rFonts w:ascii="宋体" w:hAnsi="宋体" w:cs="宋体" w:eastAsia="宋体"/>
          <w:sz w:val="39"/>
          <w:spacing w:val="0"/>
          <w:color w:val="000000"/>
          <w:b w:val="off"/>
          <w:i w:val="off"/>
        </w:rPr>
        <w:t>漂亮面纱。是的，当这样来看爱情时，它似乎那么丰富，但当你</w:t>
      </w:r>
      <w:r>
        <w:rPr>
          <w:rFonts w:ascii="宋体" w:hAnsi="宋体" w:cs="宋体" w:eastAsia="宋体"/>
          <w:sz w:val="39"/>
          <w:spacing w:val="0"/>
          <w:color w:val="000000"/>
          <w:b w:val="off"/>
          <w:i w:val="off"/>
        </w:rPr>
        <w:t>要穿上它时，当面纱要被缝制成女便服时————那么就没有材料来</w:t>
      </w:r>
      <w:r>
        <w:rPr>
          <w:rFonts w:ascii="宋体" w:hAnsi="宋体" w:cs="宋体" w:eastAsia="宋体"/>
          <w:sz w:val="39"/>
          <w:spacing w:val="0"/>
          <w:color w:val="000000"/>
          <w:b w:val="off"/>
          <w:i w:val="off"/>
        </w:rPr>
        <w:t>缝制许多蓬松的装饰物。②———天哪！如果你有勇气冒险迈出你</w:t>
      </w:r>
      <w:r>
        <w:rPr>
          <w:rFonts w:ascii="宋体" w:hAnsi="宋体" w:cs="宋体" w:eastAsia="宋体"/>
          <w:sz w:val="39"/>
          <w:spacing w:val="0"/>
          <w:color w:val="000000"/>
          <w:b w:val="off"/>
          <w:i w:val="off"/>
        </w:rPr>
        <w:t>整个生命的决定性一步，你难道不该有心去逆风直行吗？谁会</w:t>
      </w:r>
      <w:r>
        <w:rPr>
          <w:rFonts w:ascii="宋体" w:hAnsi="宋体" w:cs="宋体" w:eastAsia="宋体"/>
          <w:sz w:val="39"/>
          <w:spacing w:val="0"/>
          <w:color w:val="000000"/>
          <w:b w:val="off"/>
          <w:i w:val="off"/>
        </w:rPr>
        <w:t>怀疑这一点？不是我————别发脾气，我的小姐，别发脾气。时</w:t>
      </w:r>
      <w:r>
        <w:rPr>
          <w:rFonts w:ascii="宋体" w:hAnsi="宋体" w:cs="宋体" w:eastAsia="宋体"/>
          <w:sz w:val="39"/>
          <w:spacing w:val="0"/>
          <w:color w:val="000000"/>
          <w:b w:val="off"/>
          <w:i w:val="off"/>
        </w:rPr>
        <w:t>间是严厉的惩戒者，风也不那么坏。———戏弄她一下！————手绢</w:t>
      </w:r>
      <w:r>
        <w:rPr>
          <w:rFonts w:ascii="宋体" w:hAnsi="宋体" w:cs="宋体" w:eastAsia="宋体"/>
          <w:sz w:val="39"/>
          <w:spacing w:val="0"/>
          <w:color w:val="000000"/>
          <w:b w:val="off"/>
          <w:i w:val="off"/>
        </w:rPr>
        <w:t>怎么啦？好了，你又找到了它。你帽子上的一条丝带掉下来</w:t>
      </w:r>
      <w:r>
        <w:rPr>
          <w:rFonts w:ascii="宋体" w:hAnsi="宋体" w:cs="宋体" w:eastAsia="宋体"/>
          <w:sz w:val="39"/>
          <w:spacing w:val="0"/>
          <w:color w:val="000000"/>
          <w:b w:val="off"/>
          <w:i w:val="off"/>
        </w:rPr>
        <w:t>了。————有那个未来的人在场真的非常麻烦。———来了一个女朋</w:t>
      </w:r>
      <w:r>
        <w:rPr>
          <w:rFonts w:ascii="宋体" w:hAnsi="宋体" w:cs="宋体" w:eastAsia="宋体"/>
          <w:sz w:val="39"/>
          <w:spacing w:val="0"/>
          <w:color w:val="000000"/>
          <w:b w:val="off"/>
          <w:i w:val="off"/>
        </w:rPr>
        <w:t>友，你一定要同她打招呼。这是她作为未婚妻头一次见到你；</w:t>
      </w:r>
      <w:r>
        <w:rPr>
          <w:rFonts w:ascii="宋体" w:hAnsi="宋体" w:cs="宋体" w:eastAsia="宋体"/>
          <w:sz w:val="39"/>
          <w:spacing w:val="0"/>
          <w:color w:val="000000"/>
          <w:b w:val="off"/>
          <w:i w:val="off"/>
        </w:rPr>
        <w:t>当然，正是要作为未婚妻露面，你才来了布雷德加德街这儿，</w:t>
      </w:r>
      <w:r>
        <w:rPr>
          <w:rFonts w:ascii="宋体" w:hAnsi="宋体" w:cs="宋体" w:eastAsia="宋体"/>
          <w:sz w:val="39"/>
          <w:spacing w:val="0"/>
          <w:color w:val="000000"/>
          <w:b w:val="off"/>
          <w:i w:val="off"/>
        </w:rPr>
        <w:t>打算走到朗格林涅(Langelinie)街去。就我所知，在婚礼后第</w:t>
      </w:r>
      <w:r>
        <w:rPr>
          <w:rFonts w:ascii="宋体" w:hAnsi="宋体" w:cs="宋体" w:eastAsia="宋体"/>
          <w:sz w:val="39"/>
          <w:spacing w:val="0"/>
          <w:color w:val="000000"/>
          <w:b w:val="off"/>
          <w:i w:val="off"/>
        </w:rPr>
        <w:t>一个星期天去教堂是新婚的人们的习惯，不过，刚刚订婚要在</w:t>
      </w:r>
      <w:r>
        <w:rPr>
          <w:rFonts w:ascii="宋体" w:hAnsi="宋体" w:cs="宋体" w:eastAsia="宋体"/>
          <w:sz w:val="39"/>
          <w:spacing w:val="0"/>
          <w:color w:val="000000"/>
          <w:b w:val="off"/>
          <w:i w:val="off"/>
        </w:rPr>
        <w:t>朗格林涅街散步。是的，一般来说，订婚对朗格林涅街来说很</w:t>
      </w:r>
      <w:r>
        <w:rPr>
          <w:rFonts w:ascii="宋体" w:hAnsi="宋体" w:cs="宋体" w:eastAsia="宋体"/>
          <w:sz w:val="39"/>
          <w:spacing w:val="0"/>
          <w:color w:val="000000"/>
          <w:b w:val="off"/>
          <w:i w:val="off"/>
        </w:rPr>
        <w:t>常见。———当心，风要吹走你的帽子。抓住它，把头低下。————</w:t>
      </w:r>
      <w:r>
        <w:rPr>
          <w:rFonts w:ascii="宋体" w:hAnsi="宋体" w:cs="宋体" w:eastAsia="宋体"/>
          <w:sz w:val="39"/>
          <w:spacing w:val="0"/>
          <w:color w:val="000000"/>
          <w:b w:val="off"/>
          <w:i w:val="off"/>
        </w:rPr>
        <w:t>的确很糟的是，你完全没有设法同你的女朋友打招呼，没有带着</w:t>
      </w:r>
      <w:r>
        <w:rPr>
          <w:rFonts w:ascii="宋体" w:hAnsi="宋体" w:cs="宋体" w:eastAsia="宋体"/>
          <w:sz w:val="39"/>
          <w:spacing w:val="0"/>
          <w:color w:val="000000"/>
          <w:b w:val="off"/>
          <w:i w:val="off"/>
        </w:rPr>
        <w:t>优越的神情镇静地同她打招呼，人们认为那种神情是一个已经订</w:t>
      </w:r>
      <w:r>
        <w:rPr>
          <w:rFonts w:ascii="宋体" w:hAnsi="宋体" w:cs="宋体" w:eastAsia="宋体"/>
          <w:sz w:val="39"/>
          <w:spacing w:val="0"/>
          <w:color w:val="000000"/>
          <w:b w:val="off"/>
          <w:i w:val="off"/>
        </w:rPr>
        <w:t>婚的女孩儿在没有订婚的女孩儿面前应该具有的。————现在吹得</w:t>
      </w:r>
      <w:r>
        <w:rPr>
          <w:rFonts w:ascii="宋体" w:hAnsi="宋体" w:cs="宋体" w:eastAsia="宋体"/>
          <w:sz w:val="39"/>
          <w:spacing w:val="0"/>
          <w:color w:val="000000"/>
          <w:b w:val="off"/>
          <w:i w:val="off"/>
        </w:rPr>
        <w:t>较轻了！———好日子现在来了。</w:t>
      </w:r>
      <w:bookmarkEnd w:id="4660"/>
    </w:p>
    <w:p>
      <w:pPr>
        <w:pageBreakBefore w:val="off"/>
        <w:tabs/>
        <w:wordWrap w:val="off"/>
        <w:spacing w:before="0" w:after="0" w:line="700" w:lineRule="atLeast"/>
        <w:ind w:left="20" w:right="20" w:firstLine="740"/>
        <w:jc w:val="both"/>
        <w:textAlignment w:val="baseline"/>
        <w:rPr>
          <w:sz w:val="39"/>
        </w:rPr>
      </w:pPr>
      <w:bookmarkStart w:name="" w:id="4661"/>
      <w:r>
        <w:rPr>
          <w:rFonts w:ascii="宋体" w:hAnsi="宋体" w:cs="宋体" w:eastAsia="宋体"/>
          <w:sz w:val="39"/>
          <w:spacing w:val="0"/>
          <w:color w:val="000000"/>
          <w:b w:val="off"/>
          <w:i w:val="off"/>
        </w:rPr>
        <w:t>她就那样紧紧贴着她的爱人；此时她远远走在他前面，转过</w:t>
      </w:r>
      <w:r>
        <w:rPr>
          <w:rFonts w:ascii="宋体" w:hAnsi="宋体" w:cs="宋体" w:eastAsia="宋体"/>
          <w:sz w:val="39"/>
          <w:spacing w:val="0"/>
          <w:color w:val="000000"/>
          <w:u w:val="single"/>
          <w:b w:val="off"/>
          <w:i w:val="off"/>
        </w:rPr>
        <w:t xml:space="preserve">               </w:t>
      </w:r>
      <w:bookmarkEnd w:id="4661"/>
    </w:p>
    <w:p>
      <w:pPr>
        <w:pageBreakBefore w:val="off"/>
        <w:tabs/>
        <w:wordWrap w:val="off"/>
        <w:spacing w:before="280" w:after="0" w:line="700" w:lineRule="atLeast"/>
        <w:ind w:left="700" w:right="0"/>
        <w:jc w:val="both"/>
        <w:textAlignment w:val="baseline"/>
        <w:rPr>
          <w:sz w:val="39"/>
        </w:rPr>
      </w:pPr>
      <w:bookmarkStart w:name="" w:id="4662"/>
      <w:r>
        <w:rPr>
          <w:rFonts w:ascii="仿宋" w:hAnsi="仿宋" w:cs="仿宋" w:eastAsia="仿宋"/>
          <w:sz w:val="39"/>
          <w:spacing w:val="0"/>
          <w:color w:val="000000"/>
          <w:b w:val="off"/>
          <w:i w:val="off"/>
        </w:rPr>
        <w:t>① 参见《新约·彼得前书》4:8。</w:t>
      </w:r>
      <w:bookmarkEnd w:id="4662"/>
    </w:p>
    <w:p>
      <w:pPr>
        <w:pageBreakBefore w:val="off"/>
        <w:tabs/>
        <w:wordWrap w:val="off"/>
        <w:spacing w:before="0" w:after="0" w:line="700" w:lineRule="atLeast"/>
        <w:ind w:left="700" w:right="0"/>
        <w:jc w:val="both"/>
        <w:textAlignment w:val="baseline"/>
        <w:rPr>
          <w:sz w:val="39"/>
        </w:rPr>
      </w:pPr>
      <w:bookmarkStart w:name="" w:id="4663"/>
      <w:r>
        <w:rPr>
          <w:rFonts w:ascii="仿宋" w:hAnsi="仿宋" w:cs="仿宋" w:eastAsia="仿宋"/>
          <w:sz w:val="39"/>
          <w:spacing w:val="0"/>
          <w:color w:val="000000"/>
          <w:b w:val="off"/>
          <w:i w:val="off"/>
        </w:rPr>
        <w:t>② 参见《增补》，页565-566(《论文》卷3-B69)。</w:t>
      </w:r>
      <w:bookmarkEnd w:id="4663"/>
    </w:p>
    <w:p>
      <w:r>
        <w:t/>
      </w:r>
    </w:p>
    <w:p>
      <w:pPr>
        <w:sectPr>
          <w:footerReference r:id="rId832"/>
          <w:headerReference r:id="rId833" w:type="default"/>
          <w:type w:val="nextPage"/>
          <w:pgSz w:w="14080" w:h="23780"/>
          <w:pgMar w:left="940" w:top="1820" w:right="94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664"/>
      <w:r>
        <w:rPr>
          <w:rFonts w:ascii="仿宋" w:hAnsi="仿宋" w:cs="仿宋" w:eastAsia="仿宋"/>
          <w:sz w:val="35"/>
          <w:spacing w:val="0"/>
          <w:color w:val="000000"/>
          <w:b w:val="off"/>
          <w:i w:val="off"/>
        </w:rPr>
        <w:t>392 或此或彼(上部)</w:t>
      </w:r>
      <w:bookmarkEnd w:id="4664"/>
    </w:p>
    <w:p>
      <w:pPr>
        <w:pageBreakBefore w:val="off"/>
        <w:tabs/>
        <w:wordWrap w:val="off"/>
        <w:spacing w:before="0" w:after="0" w:line="760" w:lineRule="exact"/>
        <w:ind w:left="0" w:right="0"/>
        <w:jc w:val="both"/>
        <w:textAlignment w:val="baseline"/>
        <w:rPr>
          <w:sz w:val="37"/>
        </w:rPr>
      </w:pPr>
      <w:bookmarkStart w:name="" w:id="4665"/>
      <w:r>
        <w:rPr>
          <w:rFonts w:ascii="宋体" w:hAnsi="宋体" w:cs="宋体" w:eastAsia="宋体"/>
          <w:sz w:val="37"/>
          <w:spacing w:val="0"/>
          <w:color w:val="000000"/>
          <w:b w:val="off"/>
          <w:i w:val="off"/>
        </w:rPr>
        <w:t/>
      </w:r>
      <w:bookmarkEnd w:id="4665"/>
    </w:p>
    <w:p>
      <w:pPr>
        <w:pageBreakBefore w:val="off"/>
        <w:tabs/>
        <w:wordWrap w:val="off"/>
        <w:spacing w:before="0" w:after="0" w:line="760" w:lineRule="atLeast"/>
        <w:ind w:left="20" w:right="0"/>
        <w:jc w:val="both"/>
        <w:textAlignment w:val="baseline"/>
        <w:rPr>
          <w:sz w:val="37"/>
        </w:rPr>
      </w:pPr>
      <w:bookmarkStart w:name="" w:id="4666"/>
      <w:r>
        <w:rPr>
          <w:rFonts w:ascii="宋体" w:hAnsi="宋体" w:cs="宋体" w:eastAsia="宋体"/>
          <w:sz w:val="37"/>
          <w:spacing w:val="0"/>
          <w:color w:val="000000"/>
          <w:b w:val="off"/>
          <w:i w:val="off"/>
        </w:rPr>
        <w:t>头来寻找他，为他、她的财富、她的好运、她的希望、她的未来</w:t>
      </w:r>
      <w:r>
        <w:rPr>
          <w:rFonts w:ascii="宋体" w:hAnsi="宋体" w:cs="宋体" w:eastAsia="宋体"/>
          <w:sz w:val="37"/>
          <w:spacing w:val="0"/>
          <w:color w:val="000000"/>
          <w:b w:val="off"/>
          <w:i w:val="off"/>
        </w:rPr>
        <w:t>而高兴。————哦，我的女孩儿，你非常看重他。————或者说，他</w:t>
      </w:r>
      <w:r>
        <w:rPr>
          <w:rFonts w:ascii="宋体" w:hAnsi="宋体" w:cs="宋体" w:eastAsia="宋体"/>
          <w:sz w:val="37"/>
          <w:spacing w:val="0"/>
          <w:color w:val="000000"/>
          <w:b w:val="off"/>
          <w:i w:val="off"/>
        </w:rPr>
        <w:t>没有让我和大风感谢他看上去那么精神抖擞吗？你自己也没有让</w:t>
      </w:r>
      <w:r>
        <w:rPr>
          <w:rFonts w:ascii="宋体" w:hAnsi="宋体" w:cs="宋体" w:eastAsia="宋体"/>
          <w:sz w:val="37"/>
          <w:spacing w:val="0"/>
          <w:color w:val="000000"/>
          <w:b w:val="off"/>
          <w:i w:val="off"/>
        </w:rPr>
        <w:t>我与那柔和的微风感谢【359】你自己看起来那么活力充沛、那么</w:t>
      </w:r>
      <w:r>
        <w:rPr>
          <w:rFonts w:ascii="宋体" w:hAnsi="宋体" w:cs="宋体" w:eastAsia="宋体"/>
          <w:sz w:val="37"/>
          <w:spacing w:val="0"/>
          <w:color w:val="000000"/>
          <w:b w:val="off"/>
          <w:i w:val="off"/>
        </w:rPr>
        <w:t>充满了渴望和期望吗？那微风现在使你恢复了健康，使你忘却了</w:t>
      </w:r>
      <w:r>
        <w:rPr>
          <w:rFonts w:ascii="宋体" w:hAnsi="宋体" w:cs="宋体" w:eastAsia="宋体"/>
          <w:sz w:val="37"/>
          <w:spacing w:val="0"/>
          <w:color w:val="000000"/>
          <w:b w:val="off"/>
          <w:i w:val="off"/>
        </w:rPr>
        <w:t>自己的痛苦。</w:t>
      </w:r>
      <w:bookmarkEnd w:id="4666"/>
    </w:p>
    <w:p>
      <w:pPr>
        <w:pageBreakBefore w:val="off"/>
        <w:tabs/>
        <w:wordWrap w:val="off"/>
        <w:spacing w:before="0" w:after="0" w:line="760" w:lineRule="exact"/>
        <w:ind w:left="0" w:right="0"/>
        <w:jc w:val="both"/>
        <w:textAlignment w:val="baseline"/>
        <w:rPr>
          <w:sz w:val="37"/>
        </w:rPr>
      </w:pPr>
      <w:bookmarkStart w:name="" w:id="4667"/>
      <w:r>
        <w:rPr>
          <w:rFonts w:ascii="宋体" w:hAnsi="宋体" w:cs="宋体" w:eastAsia="宋体"/>
          <w:sz w:val="37"/>
          <w:spacing w:val="0"/>
          <w:color w:val="000000"/>
          <w:b w:val="off"/>
          <w:i w:val="off"/>
        </w:rPr>
        <w:t/>
      </w:r>
      <w:bookmarkEnd w:id="4667"/>
    </w:p>
    <w:p>
      <w:pPr>
        <w:pageBreakBefore w:val="off"/>
        <w:tabs/>
        <w:wordWrap w:val="off"/>
        <w:spacing w:before="0" w:after="0" w:line="560" w:lineRule="atLeast"/>
        <w:ind w:left="1740" w:right="0"/>
        <w:jc w:val="both"/>
        <w:textAlignment w:val="baseline"/>
        <w:rPr>
          <w:sz w:val="41"/>
        </w:rPr>
      </w:pPr>
      <w:bookmarkStart w:name="" w:id="4668"/>
      <w:r>
        <w:rPr>
          <w:rFonts w:ascii="仿宋" w:hAnsi="仿宋" w:cs="仿宋" w:eastAsia="仿宋"/>
          <w:sz w:val="41"/>
          <w:spacing w:val="0"/>
          <w:color w:val="000000"/>
          <w:b w:val="off"/>
          <w:i w:val="off"/>
        </w:rPr>
        <w:t>我不要那种学生</w:t>
      </w:r>
      <w:bookmarkEnd w:id="4668"/>
    </w:p>
    <w:p>
      <w:pPr>
        <w:pageBreakBefore w:val="off"/>
        <w:tabs/>
        <w:wordWrap w:val="off"/>
        <w:spacing w:before="0" w:after="0" w:line="560" w:lineRule="atLeast"/>
        <w:ind w:left="1740" w:right="0"/>
        <w:jc w:val="both"/>
        <w:textAlignment w:val="baseline"/>
        <w:rPr>
          <w:sz w:val="41"/>
        </w:rPr>
      </w:pPr>
      <w:bookmarkStart w:name="" w:id="4669"/>
      <w:r>
        <w:rPr>
          <w:rFonts w:ascii="仿宋" w:hAnsi="仿宋" w:cs="仿宋" w:eastAsia="仿宋"/>
          <w:sz w:val="41"/>
          <w:spacing w:val="0"/>
          <w:color w:val="000000"/>
          <w:b w:val="off"/>
          <w:i w:val="off"/>
        </w:rPr>
        <w:t>夜里躺着读书，</w:t>
      </w:r>
      <w:bookmarkEnd w:id="4669"/>
    </w:p>
    <w:p>
      <w:pPr>
        <w:pageBreakBefore w:val="off"/>
        <w:tabs/>
        <w:wordWrap w:val="off"/>
        <w:spacing w:before="0" w:after="0" w:line="560" w:lineRule="atLeast"/>
        <w:ind w:left="1740" w:right="0"/>
        <w:jc w:val="both"/>
        <w:textAlignment w:val="baseline"/>
        <w:rPr>
          <w:sz w:val="41"/>
        </w:rPr>
      </w:pPr>
      <w:bookmarkStart w:name="" w:id="4670"/>
      <w:r>
        <w:rPr>
          <w:rFonts w:ascii="仿宋" w:hAnsi="仿宋" w:cs="仿宋" w:eastAsia="仿宋"/>
          <w:sz w:val="41"/>
          <w:spacing w:val="0"/>
          <w:color w:val="000000"/>
          <w:b w:val="off"/>
          <w:i w:val="off"/>
        </w:rPr>
        <w:t>但我要那种官员</w:t>
      </w:r>
      <w:bookmarkEnd w:id="4670"/>
    </w:p>
    <w:p>
      <w:pPr>
        <w:pageBreakBefore w:val="off"/>
        <w:tabs/>
        <w:wordWrap w:val="off"/>
        <w:spacing w:before="0" w:after="0" w:line="560" w:lineRule="atLeast"/>
        <w:ind w:left="1740" w:right="0"/>
        <w:jc w:val="both"/>
        <w:textAlignment w:val="baseline"/>
        <w:rPr>
          <w:sz w:val="41"/>
        </w:rPr>
      </w:pPr>
      <w:bookmarkStart w:name="" w:id="4671"/>
      <w:r>
        <w:rPr>
          <w:rFonts w:ascii="仿宋" w:hAnsi="仿宋" w:cs="仿宋" w:eastAsia="仿宋"/>
          <w:sz w:val="41"/>
          <w:spacing w:val="0"/>
          <w:color w:val="000000"/>
          <w:b w:val="off"/>
          <w:i w:val="off"/>
        </w:rPr>
        <w:t>与他帽子上的羽毛相匹配。①</w:t>
      </w:r>
      <w:bookmarkEnd w:id="4671"/>
    </w:p>
    <w:p>
      <w:pPr>
        <w:pageBreakBefore w:val="off"/>
        <w:tabs/>
        <w:wordWrap w:val="off"/>
        <w:spacing w:before="0" w:after="0" w:line="760" w:lineRule="exact"/>
        <w:ind w:left="0" w:right="0"/>
        <w:jc w:val="both"/>
        <w:textAlignment w:val="baseline"/>
        <w:rPr>
          <w:sz w:val="37"/>
        </w:rPr>
      </w:pPr>
      <w:bookmarkStart w:name="" w:id="4672"/>
      <w:r>
        <w:rPr>
          <w:rFonts w:ascii="宋体" w:hAnsi="宋体" w:cs="宋体" w:eastAsia="宋体"/>
          <w:sz w:val="37"/>
          <w:spacing w:val="0"/>
          <w:color w:val="000000"/>
          <w:b w:val="off"/>
          <w:i w:val="off"/>
        </w:rPr>
        <w:t/>
      </w:r>
      <w:bookmarkEnd w:id="4672"/>
    </w:p>
    <w:p>
      <w:pPr>
        <w:pageBreakBefore w:val="off"/>
        <w:tabs/>
        <w:wordWrap w:val="off"/>
        <w:spacing w:before="0" w:after="0" w:line="760" w:lineRule="atLeast"/>
        <w:ind w:left="20" w:right="40" w:firstLine="840"/>
        <w:jc w:val="both"/>
        <w:textAlignment w:val="baseline"/>
        <w:rPr>
          <w:sz w:val="37"/>
        </w:rPr>
      </w:pPr>
      <w:bookmarkStart w:name="" w:id="4673"/>
      <w:r>
        <w:rPr>
          <w:rFonts w:ascii="宋体" w:hAnsi="宋体" w:cs="宋体" w:eastAsia="宋体"/>
          <w:sz w:val="37"/>
          <w:spacing w:val="0"/>
          <w:color w:val="000000"/>
          <w:b w:val="off"/>
          <w:i w:val="off"/>
        </w:rPr>
        <w:t>人们马上从你身上看出了这一点，我的女孩儿，你的表情</w:t>
      </w:r>
      <w:r>
        <w:rPr>
          <w:rFonts w:ascii="宋体" w:hAnsi="宋体" w:cs="宋体" w:eastAsia="宋体"/>
          <w:sz w:val="37"/>
          <w:spacing w:val="0"/>
          <w:color w:val="000000"/>
          <w:b w:val="off"/>
          <w:i w:val="off"/>
        </w:rPr>
        <w:t>里有某种东西。————不，一个学生对你来说决不够好。————可</w:t>
      </w:r>
      <w:r>
        <w:rPr>
          <w:rFonts w:ascii="宋体" w:hAnsi="宋体" w:cs="宋体" w:eastAsia="宋体"/>
          <w:sz w:val="37"/>
          <w:spacing w:val="0"/>
          <w:color w:val="000000"/>
          <w:b w:val="off"/>
          <w:i w:val="off"/>
        </w:rPr>
        <w:t>是，为什么正好是个官员？一个一直从事自己学业的大学毕业</w:t>
      </w:r>
      <w:r>
        <w:rPr>
          <w:rFonts w:ascii="宋体" w:hAnsi="宋体" w:cs="宋体" w:eastAsia="宋体"/>
          <w:sz w:val="37"/>
          <w:spacing w:val="0"/>
          <w:color w:val="000000"/>
          <w:b w:val="off"/>
          <w:i w:val="off"/>
        </w:rPr>
        <w:t>生②————他不也很合适吗？————然而，我现在既无法提供</w:t>
      </w:r>
      <w:r>
        <w:rPr>
          <w:rFonts w:ascii="宋体" w:hAnsi="宋体" w:cs="宋体" w:eastAsia="宋体"/>
          <w:sz w:val="37"/>
          <w:spacing w:val="0"/>
          <w:color w:val="000000"/>
          <w:b w:val="off"/>
          <w:i w:val="off"/>
        </w:rPr>
        <w:t>一个官员，也无法给你提供一个大学毕生业。但是，我可以给</w:t>
      </w:r>
      <w:r>
        <w:rPr>
          <w:rFonts w:ascii="宋体" w:hAnsi="宋体" w:cs="宋体" w:eastAsia="宋体"/>
          <w:sz w:val="37"/>
          <w:spacing w:val="0"/>
          <w:color w:val="000000"/>
          <w:b w:val="off"/>
          <w:i w:val="off"/>
        </w:rPr>
        <w:t>你提供一些柔和的凉风。————现在吹一点！————这很好。把丝</w:t>
      </w:r>
      <w:r>
        <w:rPr>
          <w:rFonts w:ascii="宋体" w:hAnsi="宋体" w:cs="宋体" w:eastAsia="宋体"/>
          <w:sz w:val="37"/>
          <w:spacing w:val="0"/>
          <w:color w:val="000000"/>
          <w:b w:val="off"/>
          <w:i w:val="off"/>
        </w:rPr>
        <w:t>巾扔到肩后去，走得非常慢，这样你的脸颊会变得更加苍白一</w:t>
      </w:r>
      <w:r>
        <w:rPr>
          <w:rFonts w:ascii="宋体" w:hAnsi="宋体" w:cs="宋体" w:eastAsia="宋体"/>
          <w:sz w:val="37"/>
          <w:spacing w:val="0"/>
          <w:color w:val="000000"/>
          <w:b w:val="off"/>
          <w:i w:val="off"/>
        </w:rPr>
        <w:t>点，你的眼光不那么紧张。————就这样。是的，一点锻炼，尤</w:t>
      </w:r>
      <w:r>
        <w:rPr>
          <w:rFonts w:ascii="宋体" w:hAnsi="宋体" w:cs="宋体" w:eastAsia="宋体"/>
          <w:sz w:val="37"/>
          <w:spacing w:val="0"/>
          <w:color w:val="000000"/>
          <w:b w:val="off"/>
          <w:i w:val="off"/>
        </w:rPr>
        <w:t>其是像今天这样的好天气，然后有点耐心，你肯定会有自己的</w:t>
      </w:r>
      <w:r>
        <w:rPr>
          <w:rFonts w:ascii="宋体" w:hAnsi="宋体" w:cs="宋体" w:eastAsia="宋体"/>
          <w:sz w:val="37"/>
          <w:spacing w:val="0"/>
          <w:color w:val="000000"/>
          <w:b w:val="off"/>
          <w:i w:val="off"/>
        </w:rPr>
        <w:t>官员。</w:t>
      </w:r>
      <w:bookmarkEnd w:id="4673"/>
    </w:p>
    <w:p>
      <w:pPr>
        <w:pageBreakBefore w:val="off"/>
        <w:tabs/>
        <w:wordWrap w:val="off"/>
        <w:spacing w:before="0" w:after="0" w:line="760" w:lineRule="atLeast"/>
        <w:ind w:left="20" w:right="40" w:firstLine="840"/>
        <w:jc w:val="both"/>
        <w:textAlignment w:val="baseline"/>
        <w:rPr>
          <w:sz w:val="37"/>
        </w:rPr>
      </w:pPr>
      <w:bookmarkStart w:name="" w:id="4674"/>
      <w:r>
        <w:rPr>
          <w:rFonts w:ascii="宋体" w:hAnsi="宋体" w:cs="宋体" w:eastAsia="宋体"/>
          <w:sz w:val="37"/>
          <w:spacing w:val="0"/>
          <w:color w:val="000000"/>
          <w:b w:val="off"/>
          <w:i w:val="off"/>
        </w:rPr>
        <w:t>又来了两个人，他们彼此约定了。他们的步态多么有节奏，</w:t>
      </w:r>
      <w:r>
        <w:rPr>
          <w:rFonts w:ascii="宋体" w:hAnsi="宋体" w:cs="宋体" w:eastAsia="宋体"/>
          <w:sz w:val="37"/>
          <w:spacing w:val="0"/>
          <w:color w:val="000000"/>
          <w:b w:val="off"/>
          <w:i w:val="off"/>
        </w:rPr>
        <w:t>多么自信，建立在相互信任之上，对他们的整个目标多么有把握，</w:t>
      </w:r>
      <w:bookmarkEnd w:id="4674"/>
    </w:p>
    <w:p>
      <w:pPr>
        <w:pageBreakBefore w:val="off"/>
        <w:tabs/>
        <w:wordWrap w:val="off"/>
        <w:spacing w:before="400" w:after="0" w:line="760" w:lineRule="atLeast"/>
        <w:ind w:left="40" w:right="0"/>
        <w:jc w:val="both"/>
        <w:textAlignment w:val="baseline"/>
        <w:rPr>
          <w:sz w:val="37"/>
        </w:rPr>
      </w:pPr>
      <w:bookmarkStart w:name="" w:id="4675"/>
      <w:r>
        <w:rPr>
          <w:rFonts w:ascii="宋体" w:hAnsi="宋体" w:cs="宋体" w:eastAsia="宋体"/>
          <w:sz w:val="37"/>
          <w:spacing w:val="0"/>
          <w:color w:val="000000"/>
          <w:u w:val="single"/>
          <w:b w:val="off"/>
          <w:i w:val="off"/>
        </w:rPr>
        <w:t xml:space="preserve">                </w:t>
      </w:r>
      <w:bookmarkEnd w:id="4675"/>
    </w:p>
    <w:p>
      <w:pPr>
        <w:pageBreakBefore w:val="off"/>
        <w:tabs/>
        <w:wordWrap w:val="off"/>
        <w:spacing w:before="340" w:after="0" w:line="640" w:lineRule="atLeast"/>
        <w:ind w:left="20" w:right="60" w:firstLine="700"/>
        <w:jc w:val="both"/>
        <w:textAlignment w:val="baseline"/>
        <w:rPr>
          <w:sz w:val="32"/>
        </w:rPr>
      </w:pPr>
      <w:bookmarkStart w:name="" w:id="4676"/>
      <w:r>
        <w:rPr>
          <w:rFonts w:ascii="TimesNewRoman" w:hAnsi="TimesNewRoman" w:cs="TimesNewRoman" w:eastAsia="TimesNewRoman"/>
          <w:sz w:val="32"/>
          <w:spacing w:val="0"/>
          <w:color w:val="000000"/>
          <w:b w:val="off"/>
          <w:i w:val="off"/>
        </w:rPr>
        <w:t>①    出自挪威农民歌谣。参见 Brage og Idum, et nordisk Fjørdingsaarrsskrift,</w:t>
      </w:r>
      <w:r>
        <w:rPr>
          <w:rFonts w:ascii="TimesNewRoman" w:hAnsi="TimesNewRoman" w:cs="TimesNewRoman" w:eastAsia="TimesNewRoman"/>
          <w:sz w:val="32"/>
          <w:spacing w:val="0"/>
          <w:color w:val="000000"/>
          <w:b w:val="off"/>
          <w:i w:val="off"/>
        </w:rPr>
        <w:t>ed. Povl Frederik Barfod,卷2, 1839,页445。</w:t>
      </w:r>
      <w:bookmarkEnd w:id="4676"/>
    </w:p>
    <w:p>
      <w:pPr>
        <w:pageBreakBefore w:val="off"/>
        <w:tabs/>
        <w:wordWrap w:val="off"/>
        <w:spacing w:before="0" w:after="0" w:line="640" w:lineRule="atLeast"/>
        <w:ind w:left="700" w:right="0" w:firstLine="20"/>
        <w:jc w:val="both"/>
        <w:textAlignment w:val="baseline"/>
        <w:rPr>
          <w:sz w:val="32"/>
        </w:rPr>
      </w:pPr>
      <w:bookmarkStart w:name="" w:id="4677"/>
      <w:r>
        <w:rPr>
          <w:rFonts w:ascii="仿宋" w:hAnsi="仿宋" w:cs="仿宋" w:eastAsia="仿宋"/>
          <w:sz w:val="32"/>
          <w:spacing w:val="0"/>
          <w:color w:val="000000"/>
          <w:b w:val="off"/>
          <w:i w:val="off"/>
        </w:rPr>
        <w:t>② 有关本句的其余部分，参见《增补》，页566 (《论文》卷-B93)。</w:t>
      </w:r>
      <w:bookmarkEnd w:id="4677"/>
    </w:p>
    <w:p>
      <w:r>
        <w:t/>
      </w:r>
    </w:p>
    <w:p>
      <w:pPr>
        <w:sectPr>
          <w:footerReference r:id="rId834"/>
          <w:headerReference r:id="rId835" w:type="default"/>
          <w:type w:val="nextPage"/>
          <w:pgSz w:w="14180" w:h="23840"/>
          <w:pgMar w:left="1000" w:top="1840" w:right="1000" w:bottom="1840" w:header="1540" w:footer="1540"/>
          <w:cols w:num="1"/>
        </w:sectPr>
      </w:pPr>
    </w:p>
    <w:p>
      <w:pPr>
        <w:pageBreakBefore w:val="off"/>
        <w:tabs/>
        <w:wordWrap w:val="off"/>
        <w:spacing w:before="1020" w:after="0" w:line="680" w:lineRule="atLeast"/>
        <w:ind w:left="20" w:right="0"/>
        <w:jc w:val="both"/>
        <w:textAlignment w:val="baseline"/>
        <w:rPr>
          <w:sz w:val="37"/>
        </w:rPr>
      </w:pPr>
      <w:bookmarkStart w:name="" w:id="4678"/>
      <w:r>
        <w:rPr>
          <w:rFonts w:ascii="宋体" w:hAnsi="宋体" w:cs="宋体" w:eastAsia="宋体"/>
          <w:sz w:val="37"/>
          <w:spacing w:val="0"/>
          <w:color w:val="000000"/>
          <w:b w:val="off"/>
          <w:i w:val="off"/>
        </w:rPr>
        <w:t>他们的所有动作具有怎样的 harmonia praestabilita [前定和谐]，①</w:t>
      </w:r>
      <w:r>
        <w:rPr>
          <w:rFonts w:ascii="宋体" w:hAnsi="宋体" w:cs="宋体" w:eastAsia="宋体"/>
          <w:sz w:val="37"/>
          <w:spacing w:val="0"/>
          <w:color w:val="000000"/>
          <w:b w:val="off"/>
          <w:i w:val="off"/>
        </w:rPr>
        <w:t>多么自足的稳健。他们的姿态并不轻盈优雅，他们没有一同舞蹈。</w:t>
      </w:r>
      <w:r>
        <w:rPr>
          <w:rFonts w:ascii="宋体" w:hAnsi="宋体" w:cs="宋体" w:eastAsia="宋体"/>
          <w:sz w:val="37"/>
          <w:spacing w:val="0"/>
          <w:color w:val="000000"/>
          <w:b w:val="off"/>
          <w:i w:val="off"/>
        </w:rPr>
        <w:t>不，有一种与它们相关的持久性，一种唤醒可靠希望的大胆，这</w:t>
      </w:r>
      <w:r>
        <w:rPr>
          <w:rFonts w:ascii="宋体" w:hAnsi="宋体" w:cs="宋体" w:eastAsia="宋体"/>
          <w:sz w:val="37"/>
          <w:spacing w:val="0"/>
          <w:color w:val="000000"/>
          <w:b w:val="off"/>
          <w:i w:val="off"/>
        </w:rPr>
        <w:t>激发起了相互尊重。我敢担保，这就是他们的生活观：生活就是</w:t>
      </w:r>
      <w:r>
        <w:rPr>
          <w:rFonts w:ascii="宋体" w:hAnsi="宋体" w:cs="宋体" w:eastAsia="宋体"/>
          <w:sz w:val="37"/>
          <w:spacing w:val="0"/>
          <w:color w:val="000000"/>
          <w:b w:val="off"/>
          <w:i w:val="off"/>
        </w:rPr>
        <w:t>一条道路。他们似乎决心相互肩并肩地走过生活中的欢乐与悲伤。</w:t>
      </w:r>
      <w:r>
        <w:rPr>
          <w:rFonts w:ascii="宋体" w:hAnsi="宋体" w:cs="宋体" w:eastAsia="宋体"/>
          <w:sz w:val="37"/>
          <w:spacing w:val="0"/>
          <w:color w:val="000000"/>
          <w:b w:val="off"/>
          <w:i w:val="off"/>
        </w:rPr>
        <w:t>他们是那么和谐，以至那位女士甚至放弃了在石板路上走的要</w:t>
      </w:r>
      <w:r>
        <w:rPr>
          <w:rFonts w:ascii="宋体" w:hAnsi="宋体" w:cs="宋体" w:eastAsia="宋体"/>
          <w:sz w:val="37"/>
          <w:spacing w:val="0"/>
          <w:color w:val="000000"/>
          <w:b w:val="off"/>
          <w:i w:val="off"/>
        </w:rPr>
        <w:t>求。————可是，你这亲爱的西风，你为什么在那对人身上忙碌？</w:t>
      </w:r>
      <w:r>
        <w:rPr>
          <w:rFonts w:ascii="宋体" w:hAnsi="宋体" w:cs="宋体" w:eastAsia="宋体"/>
          <w:sz w:val="37"/>
          <w:spacing w:val="0"/>
          <w:color w:val="000000"/>
          <w:b w:val="off"/>
          <w:i w:val="off"/>
        </w:rPr>
        <w:t>他们看上去不值得关注。有什么特别的东西要去看吗?②————但</w:t>
      </w:r>
      <w:r>
        <w:rPr>
          <w:rFonts w:ascii="宋体" w:hAnsi="宋体" w:cs="宋体" w:eastAsia="宋体"/>
          <w:sz w:val="37"/>
          <w:spacing w:val="0"/>
          <w:color w:val="000000"/>
          <w:b w:val="off"/>
          <w:i w:val="off"/>
        </w:rPr>
        <w:t>是，时间已经一点半了，到广场去吧。③</w:t>
      </w:r>
      <w:bookmarkEnd w:id="4678"/>
    </w:p>
    <w:p>
      <w:pPr>
        <w:pageBreakBefore w:val="off"/>
        <w:tabs/>
        <w:wordWrap w:val="off"/>
        <w:spacing w:before="0" w:after="0" w:line="680" w:lineRule="atLeast"/>
        <w:ind w:left="20" w:right="20" w:firstLine="820"/>
        <w:jc w:val="both"/>
        <w:textAlignment w:val="baseline"/>
        <w:rPr>
          <w:sz w:val="37"/>
        </w:rPr>
      </w:pPr>
      <w:bookmarkStart w:name="" w:id="4679"/>
      <w:r>
        <w:rPr>
          <w:rFonts w:ascii="宋体" w:hAnsi="宋体" w:cs="宋体" w:eastAsia="宋体"/>
          <w:sz w:val="37"/>
          <w:spacing w:val="0"/>
          <w:color w:val="000000"/>
          <w:b w:val="off"/>
          <w:i w:val="off"/>
        </w:rPr>
        <w:t>人们认为不可能如此完整精确地描绘出一个心灵发展的历史。</w:t>
      </w:r>
      <w:r>
        <w:rPr>
          <w:rFonts w:ascii="宋体" w:hAnsi="宋体" w:cs="宋体" w:eastAsia="宋体"/>
          <w:sz w:val="37"/>
          <w:spacing w:val="0"/>
          <w:color w:val="000000"/>
          <w:b w:val="off"/>
          <w:i w:val="off"/>
        </w:rPr>
        <w:t>它表明了柯德丽娅多么健全。真的，她是个出类拔萃的女孩儿。</w:t>
      </w:r>
      <w:r>
        <w:rPr>
          <w:rFonts w:ascii="宋体" w:hAnsi="宋体" w:cs="宋体" w:eastAsia="宋体"/>
          <w:sz w:val="37"/>
          <w:spacing w:val="0"/>
          <w:color w:val="000000"/>
          <w:b w:val="off"/>
          <w:i w:val="off"/>
        </w:rPr>
        <w:t>【360】诚然，她沉静庄重，不装腔作势，但她身上有一种无意识</w:t>
      </w:r>
      <w:r>
        <w:rPr>
          <w:rFonts w:ascii="宋体" w:hAnsi="宋体" w:cs="宋体" w:eastAsia="宋体"/>
          <w:sz w:val="37"/>
          <w:spacing w:val="0"/>
          <w:color w:val="000000"/>
          <w:b w:val="off"/>
          <w:i w:val="off"/>
        </w:rPr>
        <w:t>的巨大要求。————今天我看见她进自己家里时，这一点触动了我。</w:t>
      </w:r>
      <w:r>
        <w:rPr>
          <w:rFonts w:ascii="宋体" w:hAnsi="宋体" w:cs="宋体" w:eastAsia="宋体"/>
          <w:sz w:val="37"/>
          <w:spacing w:val="0"/>
          <w:color w:val="000000"/>
          <w:b w:val="off"/>
          <w:i w:val="off"/>
        </w:rPr>
        <w:t>刮风所能产生的小小抵抗似乎激发了她身上的全部力量，却仍然</w:t>
      </w:r>
      <w:r>
        <w:rPr>
          <w:rFonts w:ascii="宋体" w:hAnsi="宋体" w:cs="宋体" w:eastAsia="宋体"/>
          <w:sz w:val="37"/>
          <w:spacing w:val="0"/>
          <w:color w:val="000000"/>
          <w:b w:val="off"/>
          <w:i w:val="off"/>
        </w:rPr>
        <w:t>没有内心冲突。她并不是一个消失在人们手指之间无足轻重的女</w:t>
      </w:r>
      <w:bookmarkEnd w:id="4679"/>
    </w:p>
    <w:p>
      <w:pPr>
        <w:pageBreakBefore w:val="off"/>
        <w:tabs/>
        <w:wordWrap w:val="off"/>
        <w:spacing w:before="0" w:after="0" w:line="680" w:lineRule="atLeast"/>
        <w:ind w:left="40" w:right="0"/>
        <w:jc w:val="both"/>
        <w:textAlignment w:val="baseline"/>
        <w:rPr>
          <w:sz w:val="37"/>
        </w:rPr>
      </w:pPr>
      <w:bookmarkStart w:name="" w:id="4680"/>
      <w:r>
        <w:rPr>
          <w:rFonts w:ascii="宋体" w:hAnsi="宋体" w:cs="宋体" w:eastAsia="宋体"/>
          <w:sz w:val="37"/>
          <w:spacing w:val="0"/>
          <w:color w:val="000000"/>
          <w:u w:val="single"/>
          <w:b w:val="off"/>
          <w:i w:val="off"/>
        </w:rPr>
        <w:t xml:space="preserve">                </w:t>
      </w:r>
      <w:bookmarkEnd w:id="4680"/>
    </w:p>
    <w:p>
      <w:pPr>
        <w:pageBreakBefore w:val="off"/>
        <w:tabs/>
        <w:wordWrap w:val="off"/>
        <w:spacing w:before="260" w:after="0" w:line="560" w:lineRule="atLeast"/>
        <w:ind w:left="20" w:right="60" w:firstLine="700"/>
        <w:jc w:val="both"/>
        <w:textAlignment w:val="baseline"/>
        <w:rPr>
          <w:sz w:val="32"/>
        </w:rPr>
      </w:pPr>
      <w:bookmarkStart w:name="" w:id="4681"/>
      <w:r>
        <w:rPr>
          <w:rFonts w:ascii="TimesNewRoman" w:hAnsi="TimesNewRoman" w:cs="TimesNewRoman" w:eastAsia="TimesNewRoman"/>
          <w:sz w:val="32"/>
          <w:spacing w:val="0"/>
          <w:color w:val="000000"/>
          <w:b w:val="off"/>
          <w:i w:val="off"/>
        </w:rPr>
        <w:t>① 例如，可参见莱布尼兹(Gottfried Wilhelm Leibniz),       《单子论》</w:t>
      </w:r>
      <w:r>
        <w:rPr>
          <w:rFonts w:ascii="TimesNewRoman" w:hAnsi="TimesNewRoman" w:cs="TimesNewRoman" w:eastAsia="TimesNewRoman"/>
          <w:sz w:val="32"/>
          <w:spacing w:val="0"/>
          <w:color w:val="000000"/>
          <w:b w:val="off"/>
          <w:i w:val="off"/>
        </w:rPr>
        <w:t>(Monadology), para.78-79; Guil. Leibnitii opera philosophica,  I -Ⅱ, ed.</w:t>
      </w:r>
      <w:r>
        <w:rPr>
          <w:rFonts w:ascii="宋体" w:hAnsi="宋体" w:cs="宋体" w:eastAsia="宋体"/>
          <w:sz w:val="32"/>
          <w:spacing w:val="0"/>
          <w:color w:val="000000"/>
          <w:b w:val="off"/>
          <w:i w:val="off"/>
        </w:rPr>
        <w:t>Johann Eduard Erdmann, Berlin: 1840,卷2,页711;《〈单子论〉和其他哲</w:t>
      </w:r>
      <w:r>
        <w:rPr>
          <w:rFonts w:ascii="TimesNewRoman" w:hAnsi="TimesNewRoman" w:cs="TimesNewRoman" w:eastAsia="TimesNewRoman"/>
          <w:sz w:val="32"/>
          <w:spacing w:val="0"/>
          <w:color w:val="000000"/>
          <w:b w:val="off"/>
          <w:i w:val="off"/>
        </w:rPr>
        <w:t>学著作》      (The Monadology and Other Philosophical Writings, tr. Robert Latta,</w:t>
      </w:r>
      <w:r>
        <w:rPr>
          <w:rFonts w:ascii="TimesNewRoman" w:hAnsi="TimesNewRoman" w:cs="TimesNewRoman" w:eastAsia="TimesNewRoman"/>
          <w:sz w:val="32"/>
          <w:spacing w:val="0"/>
          <w:color w:val="000000"/>
          <w:b w:val="off"/>
          <w:i w:val="off"/>
        </w:rPr>
        <w:t>London: Oxford University, 1965),页262-263;</w:t>
      </w:r>
      <w:bookmarkEnd w:id="4681"/>
    </w:p>
    <w:p>
      <w:pPr>
        <w:pageBreakBefore w:val="off"/>
        <w:tabs/>
        <w:wordWrap w:val="off"/>
        <w:spacing w:before="0" w:after="0" w:line="620" w:lineRule="atLeast"/>
        <w:ind w:left="720" w:right="800" w:firstLine="780"/>
        <w:jc w:val="both"/>
        <w:textAlignment w:val="baseline"/>
        <w:rPr>
          <w:sz w:val="36"/>
        </w:rPr>
      </w:pPr>
      <w:bookmarkStart w:name="" w:id="4682"/>
      <w:r>
        <w:rPr>
          <w:rFonts w:ascii="仿宋" w:hAnsi="仿宋" w:cs="仿宋" w:eastAsia="仿宋"/>
          <w:sz w:val="36"/>
          <w:spacing w:val="0"/>
          <w:color w:val="000000"/>
          <w:b w:val="off"/>
          <w:i w:val="off"/>
        </w:rPr>
        <w:t>78.这些原理给了我一种解释灵魂与有机体自然结合、或确切</w:t>
      </w:r>
      <w:r>
        <w:rPr>
          <w:rFonts w:ascii="仿宋" w:hAnsi="仿宋" w:cs="仿宋" w:eastAsia="仿宋"/>
          <w:sz w:val="36"/>
          <w:spacing w:val="0"/>
          <w:color w:val="000000"/>
          <w:b w:val="off"/>
          <w:i w:val="off"/>
        </w:rPr>
        <w:t>说是彼此一致[conformité]的方法。灵魂遵循它自身的法则，而身</w:t>
      </w:r>
      <w:r>
        <w:rPr>
          <w:rFonts w:ascii="仿宋" w:hAnsi="仿宋" w:cs="仿宋" w:eastAsia="仿宋"/>
          <w:sz w:val="36"/>
          <w:spacing w:val="0"/>
          <w:color w:val="000000"/>
          <w:b w:val="off"/>
          <w:i w:val="off"/>
        </w:rPr>
        <w:t>体则遵循它自身的法则；它们凭借所有实体之间的前定和谐而相互</w:t>
      </w:r>
      <w:r>
        <w:rPr>
          <w:rFonts w:ascii="仿宋" w:hAnsi="仿宋" w:cs="仿宋" w:eastAsia="仿宋"/>
          <w:sz w:val="36"/>
          <w:spacing w:val="0"/>
          <w:color w:val="000000"/>
          <w:b w:val="off"/>
          <w:i w:val="off"/>
        </w:rPr>
        <w:t>达到一致，因为它们都呈现了一和相同的宇宙。</w:t>
      </w:r>
      <w:bookmarkEnd w:id="4682"/>
    </w:p>
    <w:p>
      <w:pPr>
        <w:pageBreakBefore w:val="off"/>
        <w:tabs/>
        <w:wordWrap w:val="off"/>
        <w:spacing w:before="0" w:after="0" w:line="620" w:lineRule="atLeast"/>
        <w:ind w:left="720" w:right="780" w:firstLine="700"/>
        <w:jc w:val="both"/>
        <w:textAlignment w:val="baseline"/>
        <w:rPr>
          <w:sz w:val="36"/>
        </w:rPr>
      </w:pPr>
      <w:bookmarkStart w:name="" w:id="4683"/>
      <w:r>
        <w:rPr>
          <w:rFonts w:ascii="仿宋" w:hAnsi="仿宋" w:cs="仿宋" w:eastAsia="仿宋"/>
          <w:sz w:val="36"/>
          <w:spacing w:val="0"/>
          <w:color w:val="000000"/>
          <w:b w:val="off"/>
          <w:i w:val="off"/>
        </w:rPr>
        <w:t>79.灵魂通过愿望、结局和手段而按照终极原因的法则行动。</w:t>
      </w:r>
      <w:r>
        <w:rPr>
          <w:rFonts w:ascii="仿宋" w:hAnsi="仿宋" w:cs="仿宋" w:eastAsia="仿宋"/>
          <w:sz w:val="36"/>
          <w:spacing w:val="0"/>
          <w:color w:val="000000"/>
          <w:b w:val="off"/>
          <w:i w:val="off"/>
        </w:rPr>
        <w:t>身体按照效力原因或动机的法则行动。这两个领域，效力原因与终</w:t>
      </w:r>
      <w:r>
        <w:rPr>
          <w:rFonts w:ascii="仿宋" w:hAnsi="仿宋" w:cs="仿宋" w:eastAsia="仿宋"/>
          <w:sz w:val="36"/>
          <w:spacing w:val="0"/>
          <w:color w:val="000000"/>
          <w:b w:val="off"/>
          <w:i w:val="off"/>
        </w:rPr>
        <w:t>极原因的领域，彼此都处于和谐之中。</w:t>
      </w:r>
      <w:bookmarkEnd w:id="4683"/>
    </w:p>
    <w:p>
      <w:pPr>
        <w:pageBreakBefore w:val="off"/>
        <w:tabs/>
        <w:wordWrap w:val="off"/>
        <w:spacing w:before="300" w:after="0" w:line="680" w:lineRule="atLeast"/>
        <w:ind w:left="720" w:right="0"/>
        <w:jc w:val="both"/>
        <w:textAlignment w:val="baseline"/>
        <w:rPr>
          <w:sz w:val="37"/>
        </w:rPr>
      </w:pPr>
      <w:bookmarkStart w:name="" w:id="4684"/>
      <w:r>
        <w:rPr>
          <w:rFonts w:ascii="宋体" w:hAnsi="宋体" w:cs="宋体" w:eastAsia="宋体"/>
          <w:sz w:val="37"/>
          <w:spacing w:val="0"/>
          <w:color w:val="000000"/>
          <w:b w:val="off"/>
          <w:i w:val="off"/>
        </w:rPr>
        <w:t>② 有关以上三句，参见《增补》，页566 (《论文》卷3-B91)。</w:t>
      </w:r>
      <w:bookmarkEnd w:id="4684"/>
    </w:p>
    <w:p>
      <w:pPr>
        <w:pageBreakBefore w:val="off"/>
        <w:tabs/>
        <w:wordWrap w:val="off"/>
        <w:spacing w:before="0" w:after="0" w:line="680" w:lineRule="atLeast"/>
        <w:ind w:left="720" w:right="0"/>
        <w:jc w:val="both"/>
        <w:textAlignment w:val="baseline"/>
        <w:rPr>
          <w:sz w:val="37"/>
        </w:rPr>
      </w:pPr>
      <w:bookmarkStart w:name="" w:id="4685"/>
      <w:r>
        <w:rPr>
          <w:rFonts w:ascii="宋体" w:hAnsi="宋体" w:cs="宋体" w:eastAsia="宋体"/>
          <w:sz w:val="37"/>
          <w:spacing w:val="0"/>
          <w:color w:val="000000"/>
          <w:b w:val="off"/>
          <w:i w:val="off"/>
        </w:rPr>
        <w:t>③ 有关以上一句，参见《增补》，页566 (《论文》卷3-B135：2)。</w:t>
      </w:r>
      <w:bookmarkEnd w:id="4685"/>
    </w:p>
    <w:p>
      <w:r>
        <w:t/>
      </w:r>
    </w:p>
    <w:p>
      <w:pPr>
        <w:sectPr>
          <w:footerReference r:id="rId836"/>
          <w:headerReference r:id="rId837" w:type="default"/>
          <w:type w:val="nextPage"/>
          <w:pgSz w:w="14180" w:h="23840"/>
          <w:pgMar w:left="980" w:top="1840" w:right="980" w:bottom="1840" w:header="1540" w:footer="1540"/>
          <w:cols w:num="1"/>
        </w:sectPr>
      </w:pPr>
    </w:p>
    <w:p>
      <w:pPr>
        <w:pageBreakBefore w:val="off"/>
        <w:tabs/>
        <w:wordWrap w:val="off"/>
        <w:spacing w:before="0" w:after="0" w:line="460" w:lineRule="atLeast"/>
        <w:ind w:left="60" w:right="0"/>
        <w:jc w:val="both"/>
        <w:textAlignment w:val="baseline"/>
        <w:rPr>
          <w:sz w:val="34"/>
        </w:rPr>
      </w:pPr>
      <w:bookmarkStart w:name="" w:id="4686"/>
      <w:r>
        <w:rPr>
          <w:rFonts w:ascii="仿宋" w:hAnsi="仿宋" w:cs="仿宋" w:eastAsia="仿宋"/>
          <w:sz w:val="34"/>
          <w:spacing w:val="0"/>
          <w:color w:val="000000"/>
          <w:b w:val="off"/>
          <w:i w:val="off"/>
        </w:rPr>
        <w:t>394 或此或彼(上部)</w:t>
      </w:r>
      <w:bookmarkEnd w:id="4686"/>
    </w:p>
    <w:p>
      <w:pPr>
        <w:pageBreakBefore w:val="off"/>
        <w:tabs/>
        <w:wordWrap w:val="off"/>
        <w:spacing w:before="0" w:after="0" w:line="700" w:lineRule="exact"/>
        <w:ind w:left="0" w:right="0"/>
        <w:jc w:val="both"/>
        <w:textAlignment w:val="baseline"/>
        <w:rPr>
          <w:sz w:val="38"/>
        </w:rPr>
      </w:pPr>
      <w:bookmarkStart w:name="" w:id="4687"/>
      <w:r>
        <w:rPr>
          <w:rFonts w:ascii="宋体" w:hAnsi="宋体" w:cs="宋体" w:eastAsia="宋体"/>
          <w:sz w:val="38"/>
          <w:spacing w:val="0"/>
          <w:color w:val="000000"/>
          <w:b w:val="off"/>
          <w:i w:val="off"/>
        </w:rPr>
        <w:t/>
      </w:r>
      <w:bookmarkEnd w:id="4687"/>
    </w:p>
    <w:p>
      <w:pPr>
        <w:pageBreakBefore w:val="off"/>
        <w:tabs/>
        <w:wordWrap w:val="off"/>
        <w:spacing w:before="0" w:after="0" w:line="680" w:lineRule="atLeast"/>
        <w:ind w:left="60" w:right="80"/>
        <w:jc w:val="both"/>
        <w:textAlignment w:val="baseline"/>
        <w:rPr>
          <w:sz w:val="38"/>
        </w:rPr>
      </w:pPr>
      <w:bookmarkStart w:name="" w:id="4688"/>
      <w:r>
        <w:rPr>
          <w:rFonts w:ascii="宋体" w:hAnsi="宋体" w:cs="宋体" w:eastAsia="宋体"/>
          <w:sz w:val="38"/>
          <w:spacing w:val="0"/>
          <w:color w:val="000000"/>
          <w:b w:val="off"/>
          <w:i w:val="off"/>
        </w:rPr>
        <w:t>孩儿，没有脆弱到人们几乎害怕在看她时就会裂成两半的地步，</w:t>
      </w:r>
      <w:r>
        <w:rPr>
          <w:rFonts w:ascii="宋体" w:hAnsi="宋体" w:cs="宋体" w:eastAsia="宋体"/>
          <w:sz w:val="38"/>
          <w:spacing w:val="0"/>
          <w:color w:val="000000"/>
          <w:b w:val="off"/>
          <w:i w:val="off"/>
        </w:rPr>
        <w:t>但她也不是矫揉造作的观赏花朵。因此，我像医生一样，能很高</w:t>
      </w:r>
      <w:r>
        <w:rPr>
          <w:rFonts w:ascii="宋体" w:hAnsi="宋体" w:cs="宋体" w:eastAsia="宋体"/>
          <w:sz w:val="38"/>
          <w:spacing w:val="0"/>
          <w:color w:val="000000"/>
          <w:b w:val="off"/>
          <w:i w:val="off"/>
        </w:rPr>
        <w:t>兴地观察这种健康记录中的一切症状。</w:t>
      </w:r>
      <w:bookmarkEnd w:id="4688"/>
    </w:p>
    <w:p>
      <w:pPr>
        <w:pageBreakBefore w:val="off"/>
        <w:tabs/>
        <w:wordWrap w:val="off"/>
        <w:spacing w:before="0" w:after="0" w:line="680" w:lineRule="atLeast"/>
        <w:ind w:left="0" w:right="0" w:firstLine="900"/>
        <w:jc w:val="both"/>
        <w:textAlignment w:val="baseline"/>
        <w:rPr>
          <w:sz w:val="38"/>
        </w:rPr>
      </w:pPr>
      <w:bookmarkStart w:name="" w:id="4689"/>
      <w:r>
        <w:rPr>
          <w:rFonts w:ascii="宋体" w:hAnsi="宋体" w:cs="宋体" w:eastAsia="宋体"/>
          <w:sz w:val="38"/>
          <w:spacing w:val="0"/>
          <w:color w:val="000000"/>
          <w:b w:val="off"/>
          <w:i w:val="off"/>
        </w:rPr>
        <w:t>在我的进攻下，我开始逐渐向她逼近，转向了一种更加正面</w:t>
      </w:r>
      <w:r>
        <w:rPr>
          <w:rFonts w:ascii="宋体" w:hAnsi="宋体" w:cs="宋体" w:eastAsia="宋体"/>
          <w:sz w:val="38"/>
          <w:spacing w:val="0"/>
          <w:color w:val="000000"/>
          <w:b w:val="off"/>
          <w:i w:val="off"/>
        </w:rPr>
        <w:t>的进攻。如果我要表明我的家庭军用地图上的这种变化，那么可</w:t>
      </w:r>
      <w:r>
        <w:rPr>
          <w:rFonts w:ascii="宋体" w:hAnsi="宋体" w:cs="宋体" w:eastAsia="宋体"/>
          <w:sz w:val="38"/>
          <w:spacing w:val="0"/>
          <w:color w:val="000000"/>
          <w:b w:val="off"/>
          <w:i w:val="off"/>
        </w:rPr>
        <w:t>以说：我转动椅子，以便现在侧对着她。我同她接触更加频繁；</w:t>
      </w:r>
      <w:r>
        <w:rPr>
          <w:rFonts w:ascii="宋体" w:hAnsi="宋体" w:cs="宋体" w:eastAsia="宋体"/>
          <w:sz w:val="38"/>
          <w:spacing w:val="0"/>
          <w:color w:val="000000"/>
          <w:b w:val="off"/>
          <w:i w:val="off"/>
        </w:rPr>
        <w:t>我对她讲话，引起她的回答。她的心灵有激情，有强烈的激情，</w:t>
      </w:r>
      <w:r>
        <w:rPr>
          <w:rFonts w:ascii="宋体" w:hAnsi="宋体" w:cs="宋体" w:eastAsia="宋体"/>
          <w:sz w:val="38"/>
          <w:spacing w:val="0"/>
          <w:color w:val="000000"/>
          <w:b w:val="off"/>
          <w:i w:val="off"/>
        </w:rPr>
        <w:t>却没有被徒劳和愚蠢的反思带到怪癖的地步，她需要不同寻常的</w:t>
      </w:r>
      <w:r>
        <w:rPr>
          <w:rFonts w:ascii="宋体" w:hAnsi="宋体" w:cs="宋体" w:eastAsia="宋体"/>
          <w:sz w:val="38"/>
          <w:spacing w:val="0"/>
          <w:color w:val="000000"/>
          <w:b w:val="off"/>
          <w:i w:val="off"/>
        </w:rPr>
        <w:t>东西。我对人们的愚蠢的嘲讽，我对他们的怯懦、不冷不热的麻</w:t>
      </w:r>
      <w:r>
        <w:rPr>
          <w:rFonts w:ascii="宋体" w:hAnsi="宋体" w:cs="宋体" w:eastAsia="宋体"/>
          <w:sz w:val="38"/>
          <w:spacing w:val="0"/>
          <w:color w:val="000000"/>
          <w:b w:val="off"/>
          <w:i w:val="off"/>
        </w:rPr>
        <w:t>木的奚落，都强烈感染了她。她喜欢驾驭着太阳战车穿越苍穹，</w:t>
      </w:r>
      <w:r>
        <w:rPr>
          <w:rFonts w:ascii="宋体" w:hAnsi="宋体" w:cs="宋体" w:eastAsia="宋体"/>
          <w:sz w:val="38"/>
          <w:spacing w:val="0"/>
          <w:color w:val="000000"/>
          <w:b w:val="off"/>
          <w:i w:val="off"/>
        </w:rPr>
        <w:t>为了烤焦人们而离地面非常近。然而，她不信任我；迄今为止，</w:t>
      </w:r>
      <w:r>
        <w:rPr>
          <w:rFonts w:ascii="宋体" w:hAnsi="宋体" w:cs="宋体" w:eastAsia="宋体"/>
          <w:sz w:val="38"/>
          <w:spacing w:val="0"/>
          <w:color w:val="000000"/>
          <w:b w:val="off"/>
          <w:i w:val="off"/>
        </w:rPr>
        <w:t>我避免各种接触，哪怕是在智力的意义上。在我让她从我这里找</w:t>
      </w:r>
      <w:r>
        <w:rPr>
          <w:rFonts w:ascii="宋体" w:hAnsi="宋体" w:cs="宋体" w:eastAsia="宋体"/>
          <w:sz w:val="38"/>
          <w:spacing w:val="0"/>
          <w:color w:val="000000"/>
          <w:b w:val="off"/>
          <w:i w:val="off"/>
        </w:rPr>
        <w:t>到支撑以前，她必须强化自己的内心。不时看来，我似乎力图使</w:t>
      </w:r>
      <w:r>
        <w:rPr>
          <w:rFonts w:ascii="宋体" w:hAnsi="宋体" w:cs="宋体" w:eastAsia="宋体"/>
          <w:sz w:val="38"/>
          <w:spacing w:val="0"/>
          <w:color w:val="000000"/>
          <w:b w:val="off"/>
          <w:i w:val="off"/>
        </w:rPr>
        <w:t>她成为我的共济会成员中的红颜知己，但这只是瞬间的想法。她</w:t>
      </w:r>
      <w:r>
        <w:rPr>
          <w:rFonts w:ascii="宋体" w:hAnsi="宋体" w:cs="宋体" w:eastAsia="宋体"/>
          <w:sz w:val="38"/>
          <w:spacing w:val="0"/>
          <w:color w:val="000000"/>
          <w:b w:val="off"/>
          <w:i w:val="off"/>
        </w:rPr>
        <w:t>自己必须在内心成长起来；她必须感到自己心灵的复原力；她必</w:t>
      </w:r>
      <w:r>
        <w:rPr>
          <w:rFonts w:ascii="宋体" w:hAnsi="宋体" w:cs="宋体" w:eastAsia="宋体"/>
          <w:sz w:val="38"/>
          <w:spacing w:val="0"/>
          <w:color w:val="000000"/>
          <w:b w:val="off"/>
          <w:i w:val="off"/>
        </w:rPr>
        <w:t>须与这世界搏斗并提升它。在她眼里和她所说的话中，我很容易</w:t>
      </w:r>
      <w:r>
        <w:rPr>
          <w:rFonts w:ascii="宋体" w:hAnsi="宋体" w:cs="宋体" w:eastAsia="宋体"/>
          <w:sz w:val="38"/>
          <w:spacing w:val="0"/>
          <w:color w:val="000000"/>
          <w:b w:val="off"/>
          <w:i w:val="off"/>
        </w:rPr>
        <w:t>看出她取得的进步；我只见过一次大发雷霆。她不必欠我什么，</w:t>
      </w:r>
      <w:r>
        <w:rPr>
          <w:rFonts w:ascii="宋体" w:hAnsi="宋体" w:cs="宋体" w:eastAsia="宋体"/>
          <w:sz w:val="38"/>
          <w:spacing w:val="0"/>
          <w:color w:val="000000"/>
          <w:b w:val="off"/>
          <w:i w:val="off"/>
        </w:rPr>
        <w:t>因为她必须自由。惟有在自由中才有爱情；惟有在自由中才有消</w:t>
      </w:r>
      <w:r>
        <w:rPr>
          <w:rFonts w:ascii="宋体" w:hAnsi="宋体" w:cs="宋体" w:eastAsia="宋体"/>
          <w:sz w:val="38"/>
          <w:spacing w:val="0"/>
          <w:color w:val="000000"/>
          <w:b w:val="off"/>
          <w:i w:val="off"/>
        </w:rPr>
        <w:t>遣娱乐和持久的乐趣。虽然我一直在进行安排，为的是她将投入</w:t>
      </w:r>
      <w:r>
        <w:rPr>
          <w:rFonts w:ascii="宋体" w:hAnsi="宋体" w:cs="宋体" w:eastAsia="宋体"/>
          <w:sz w:val="38"/>
          <w:spacing w:val="0"/>
          <w:color w:val="000000"/>
          <w:b w:val="off"/>
          <w:i w:val="off"/>
        </w:rPr>
        <w:t>我的怀抱，就像是天性的必然，而我努力使她被我所吸引，关键</w:t>
      </w:r>
      <w:r>
        <w:rPr>
          <w:rFonts w:ascii="宋体" w:hAnsi="宋体" w:cs="宋体" w:eastAsia="宋体"/>
          <w:sz w:val="38"/>
          <w:spacing w:val="0"/>
          <w:color w:val="000000"/>
          <w:b w:val="off"/>
          <w:i w:val="off"/>
        </w:rPr>
        <w:t>还是她不应像沉重的肉身一样坠落，而应像心灵为心灵所吸引。</w:t>
      </w:r>
      <w:r>
        <w:rPr>
          <w:rFonts w:ascii="宋体" w:hAnsi="宋体" w:cs="宋体" w:eastAsia="宋体"/>
          <w:sz w:val="38"/>
          <w:spacing w:val="0"/>
          <w:color w:val="000000"/>
          <w:b w:val="off"/>
          <w:i w:val="off"/>
        </w:rPr>
        <w:t>【361】虽然她将属于我，但一定不能像沉重的负担一样没有美感</w:t>
      </w:r>
      <w:r>
        <w:rPr>
          <w:rFonts w:ascii="宋体" w:hAnsi="宋体" w:cs="宋体" w:eastAsia="宋体"/>
          <w:sz w:val="38"/>
          <w:spacing w:val="0"/>
          <w:color w:val="000000"/>
          <w:b w:val="off"/>
          <w:i w:val="off"/>
        </w:rPr>
        <w:t>地落到我身上。她一定不能在身体方面成为一种累赘，也不能在</w:t>
      </w:r>
      <w:r>
        <w:rPr>
          <w:rFonts w:ascii="宋体" w:hAnsi="宋体" w:cs="宋体" w:eastAsia="宋体"/>
          <w:sz w:val="38"/>
          <w:spacing w:val="0"/>
          <w:color w:val="000000"/>
          <w:b w:val="off"/>
          <w:i w:val="off"/>
        </w:rPr>
        <w:t>道德方面成为一种义务。在我们两人之间，占优势的将只有自由</w:t>
      </w:r>
      <w:bookmarkEnd w:id="4689"/>
    </w:p>
    <w:p>
      <w:pPr>
        <w:pageBreakBefore w:val="off"/>
        <w:tabs/>
        <w:wordWrap w:val="off"/>
        <w:spacing w:before="0" w:after="0" w:line="680" w:lineRule="atLeast"/>
        <w:ind w:left="0" w:right="0"/>
        <w:jc w:val="both"/>
        <w:textAlignment w:val="baseline"/>
        <w:rPr>
          <w:sz w:val="38"/>
        </w:rPr>
      </w:pPr>
      <w:bookmarkStart w:name="" w:id="4690"/>
      <w:r>
        <w:rPr>
          <w:rFonts w:ascii="宋体" w:hAnsi="宋体" w:cs="宋体" w:eastAsia="宋体"/>
          <w:sz w:val="38"/>
          <w:spacing w:val="0"/>
          <w:color w:val="000000"/>
          <w:b w:val="off"/>
          <w:i w:val="off"/>
        </w:rPr>
        <w:t>本身的游戏。她对我来说必须非常轻盈，我才可能用手挽住她。</w:t>
      </w:r>
      <w:bookmarkEnd w:id="4690"/>
    </w:p>
    <w:p>
      <w:pPr>
        <w:pageBreakBefore w:val="off"/>
        <w:tabs/>
        <w:wordWrap w:val="off"/>
        <w:spacing w:before="0" w:after="0" w:line="680" w:lineRule="atLeast"/>
        <w:ind w:left="0" w:right="100" w:firstLine="840"/>
        <w:jc w:val="both"/>
        <w:textAlignment w:val="baseline"/>
        <w:rPr>
          <w:sz w:val="38"/>
        </w:rPr>
      </w:pPr>
      <w:bookmarkStart w:name="" w:id="4691"/>
      <w:r>
        <w:rPr>
          <w:rFonts w:ascii="宋体" w:hAnsi="宋体" w:cs="宋体" w:eastAsia="宋体"/>
          <w:sz w:val="38"/>
          <w:spacing w:val="0"/>
          <w:color w:val="000000"/>
          <w:b w:val="off"/>
          <w:i w:val="off"/>
        </w:rPr>
        <w:t>柯德丽娅几乎占据了我的大部分生活。我将再次失去平衡</w:t>
      </w:r>
      <w:r>
        <w:rPr>
          <w:rFonts w:ascii="宋体" w:hAnsi="宋体" w:cs="宋体" w:eastAsia="宋体"/>
          <w:sz w:val="38"/>
          <w:spacing w:val="0"/>
          <w:color w:val="000000"/>
          <w:b w:val="off"/>
          <w:i w:val="off"/>
        </w:rPr>
        <w:t>————不是她在场时与她面对面，而是在最严格的意义上我与她独</w:t>
      </w:r>
      <w:r>
        <w:rPr>
          <w:rFonts w:ascii="宋体" w:hAnsi="宋体" w:cs="宋体" w:eastAsia="宋体"/>
          <w:sz w:val="38"/>
          <w:spacing w:val="0"/>
          <w:color w:val="000000"/>
          <w:b w:val="off"/>
          <w:i w:val="off"/>
        </w:rPr>
        <w:t>处的时候。我会想念她，不是为了同她说话，只是想让她的影像</w:t>
      </w:r>
      <w:r>
        <w:rPr>
          <w:rFonts w:ascii="宋体" w:hAnsi="宋体" w:cs="宋体" w:eastAsia="宋体"/>
          <w:sz w:val="38"/>
          <w:spacing w:val="0"/>
          <w:color w:val="000000"/>
          <w:b w:val="off"/>
          <w:i w:val="off"/>
        </w:rPr>
        <w:t>在我面前浮现。当我知道她外出时，我会偷偷地跟着她，并非为</w:t>
      </w:r>
      <w:bookmarkEnd w:id="4691"/>
    </w:p>
    <w:p>
      <w:r>
        <w:t/>
      </w:r>
    </w:p>
    <w:p>
      <w:pPr>
        <w:sectPr>
          <w:footerReference r:id="rId838"/>
          <w:headerReference r:id="rId839" w:type="default"/>
          <w:type w:val="nextPage"/>
          <w:pgSz w:w="13980" w:h="23720"/>
          <w:pgMar w:left="860" w:top="1760" w:right="860" w:bottom="1760" w:header="1460" w:footer="1460"/>
          <w:cols w:num="1"/>
        </w:sectPr>
      </w:pPr>
    </w:p>
    <w:p>
      <w:pPr>
        <w:pageBreakBefore w:val="off"/>
        <w:tabs/>
        <w:wordWrap w:val="off"/>
        <w:spacing w:before="0" w:after="0" w:line="480" w:lineRule="atLeast"/>
        <w:ind w:left="0" w:right="0"/>
        <w:jc w:val="right"/>
        <w:textAlignment w:val="baseline"/>
        <w:rPr>
          <w:sz w:val="35"/>
        </w:rPr>
      </w:pPr>
      <w:bookmarkStart w:name="" w:id="4692"/>
      <w:r>
        <w:rPr>
          <w:rFonts w:ascii="仿宋" w:hAnsi="仿宋" w:cs="仿宋" w:eastAsia="仿宋"/>
          <w:sz w:val="35"/>
          <w:spacing w:val="0"/>
          <w:color w:val="000000"/>
          <w:b w:val="off"/>
          <w:i w:val="off"/>
        </w:rPr>
        <w:t>勾引家日记 395</w:t>
      </w:r>
      <w:bookmarkEnd w:id="4692"/>
    </w:p>
    <w:p>
      <w:pPr>
        <w:pageBreakBefore w:val="off"/>
        <w:tabs/>
        <w:wordWrap w:val="off"/>
        <w:spacing w:before="0" w:after="0" w:line="720" w:lineRule="exact"/>
        <w:ind w:left="0" w:right="0"/>
        <w:jc w:val="right"/>
        <w:textAlignment w:val="baseline"/>
        <w:rPr>
          <w:sz w:val="39"/>
        </w:rPr>
      </w:pPr>
      <w:bookmarkStart w:name="" w:id="4693"/>
      <w:r>
        <w:rPr>
          <w:rFonts w:ascii="宋体" w:hAnsi="宋体" w:cs="宋体" w:eastAsia="宋体"/>
          <w:sz w:val="39"/>
          <w:spacing w:val="0"/>
          <w:color w:val="000000"/>
          <w:b w:val="off"/>
          <w:i w:val="off"/>
        </w:rPr>
        <w:t/>
      </w:r>
      <w:bookmarkEnd w:id="4693"/>
    </w:p>
    <w:p>
      <w:pPr>
        <w:pageBreakBefore w:val="off"/>
        <w:tabs/>
        <w:wordWrap w:val="off"/>
        <w:spacing w:before="0" w:after="0" w:line="720" w:lineRule="atLeast"/>
        <w:ind w:left="20" w:right="0" w:firstLine="60"/>
        <w:jc w:val="both"/>
        <w:textAlignment w:val="baseline"/>
        <w:rPr>
          <w:sz w:val="39"/>
        </w:rPr>
      </w:pPr>
      <w:bookmarkStart w:name="" w:id="4694"/>
      <w:r>
        <w:rPr>
          <w:rFonts w:ascii="宋体" w:hAnsi="宋体" w:cs="宋体" w:eastAsia="宋体"/>
          <w:sz w:val="39"/>
          <w:spacing w:val="0"/>
          <w:color w:val="000000"/>
          <w:b w:val="off"/>
          <w:i w:val="off"/>
        </w:rPr>
        <w:t>了被看见，而是为了看见她。一天晚上，我们一同离开巴克斯特</w:t>
      </w:r>
      <w:r>
        <w:rPr>
          <w:rFonts w:ascii="宋体" w:hAnsi="宋体" w:cs="宋体" w:eastAsia="宋体"/>
          <w:sz w:val="39"/>
          <w:spacing w:val="0"/>
          <w:color w:val="000000"/>
          <w:b w:val="off"/>
          <w:i w:val="off"/>
        </w:rPr>
        <w:t>家，爱德华护送她。我非常匆忙地同他们分了手，赶紧转到另一</w:t>
      </w:r>
      <w:r>
        <w:rPr>
          <w:rFonts w:ascii="宋体" w:hAnsi="宋体" w:cs="宋体" w:eastAsia="宋体"/>
          <w:sz w:val="39"/>
          <w:spacing w:val="0"/>
          <w:color w:val="000000"/>
          <w:b w:val="off"/>
          <w:i w:val="off"/>
        </w:rPr>
        <w:t>条街上，我的仆人在那里等着我。我迅速换上衣服，再次见到了</w:t>
      </w:r>
      <w:r>
        <w:rPr>
          <w:rFonts w:ascii="宋体" w:hAnsi="宋体" w:cs="宋体" w:eastAsia="宋体"/>
          <w:sz w:val="39"/>
          <w:spacing w:val="0"/>
          <w:color w:val="000000"/>
          <w:b w:val="off"/>
          <w:i w:val="off"/>
        </w:rPr>
        <w:t>她，她却没有任何猜疑。爱德华跟从前一样沉默不语。我肯定坠</w:t>
      </w:r>
      <w:r>
        <w:rPr>
          <w:rFonts w:ascii="宋体" w:hAnsi="宋体" w:cs="宋体" w:eastAsia="宋体"/>
          <w:sz w:val="39"/>
          <w:spacing w:val="0"/>
          <w:color w:val="000000"/>
          <w:b w:val="off"/>
          <w:i w:val="off"/>
        </w:rPr>
        <w:t>入了情网，但不是在一般的意义上，人们对此一定要极为小心；</w:t>
      </w:r>
      <w:r>
        <w:rPr>
          <w:rFonts w:ascii="宋体" w:hAnsi="宋体" w:cs="宋体" w:eastAsia="宋体"/>
          <w:sz w:val="39"/>
          <w:spacing w:val="0"/>
          <w:color w:val="000000"/>
          <w:b w:val="off"/>
          <w:i w:val="off"/>
        </w:rPr>
        <w:t>它总会具有危险的后果，毕竟，一个人像这样只有一次。然而，</w:t>
      </w:r>
      <w:r>
        <w:rPr>
          <w:rFonts w:ascii="宋体" w:hAnsi="宋体" w:cs="宋体" w:eastAsia="宋体"/>
          <w:sz w:val="39"/>
          <w:spacing w:val="0"/>
          <w:color w:val="000000"/>
          <w:b w:val="off"/>
          <w:i w:val="off"/>
        </w:rPr>
        <w:t>爱神是盲目的，如果一个人很聪明，那么肯定就可能被愚弄。技</w:t>
      </w:r>
      <w:r>
        <w:rPr>
          <w:rFonts w:ascii="宋体" w:hAnsi="宋体" w:cs="宋体" w:eastAsia="宋体"/>
          <w:sz w:val="39"/>
          <w:spacing w:val="0"/>
          <w:color w:val="000000"/>
          <w:b w:val="off"/>
          <w:i w:val="off"/>
        </w:rPr>
        <w:t>巧是要尽可能接受各种印象，要懂得一个人造成了什么印象，一</w:t>
      </w:r>
      <w:r>
        <w:rPr>
          <w:rFonts w:ascii="宋体" w:hAnsi="宋体" w:cs="宋体" w:eastAsia="宋体"/>
          <w:sz w:val="39"/>
          <w:spacing w:val="0"/>
          <w:color w:val="000000"/>
          <w:b w:val="off"/>
          <w:i w:val="off"/>
        </w:rPr>
        <w:t>个人对每个女孩儿有什么印象。这样，一个人可以同时爱上很多</w:t>
      </w:r>
      <w:r>
        <w:rPr>
          <w:rFonts w:ascii="宋体" w:hAnsi="宋体" w:cs="宋体" w:eastAsia="宋体"/>
          <w:sz w:val="39"/>
          <w:spacing w:val="0"/>
          <w:color w:val="000000"/>
          <w:b w:val="off"/>
          <w:i w:val="off"/>
        </w:rPr>
        <w:t>女孩儿，因为在恋爱时对每个女孩儿的方式不同。只爱一个女孩</w:t>
      </w:r>
      <w:r>
        <w:rPr>
          <w:rFonts w:ascii="宋体" w:hAnsi="宋体" w:cs="宋体" w:eastAsia="宋体"/>
          <w:sz w:val="39"/>
          <w:spacing w:val="0"/>
          <w:color w:val="000000"/>
          <w:b w:val="off"/>
          <w:i w:val="off"/>
        </w:rPr>
        <w:t>儿太少，爱所有的女孩儿太轻浮；要了解自己，尽可能多地去爱，</w:t>
      </w:r>
      <w:r>
        <w:rPr>
          <w:rFonts w:ascii="宋体" w:hAnsi="宋体" w:cs="宋体" w:eastAsia="宋体"/>
          <w:sz w:val="39"/>
          <w:spacing w:val="0"/>
          <w:color w:val="000000"/>
          <w:b w:val="off"/>
          <w:i w:val="off"/>
        </w:rPr>
        <w:t>让自己的心灵把爱的所有力量都隐藏在自身内部，这样每个人都</w:t>
      </w:r>
      <w:r>
        <w:rPr>
          <w:rFonts w:ascii="宋体" w:hAnsi="宋体" w:cs="宋体" w:eastAsia="宋体"/>
          <w:sz w:val="39"/>
          <w:spacing w:val="0"/>
          <w:color w:val="000000"/>
          <w:b w:val="off"/>
          <w:i w:val="off"/>
        </w:rPr>
        <w:t>得到特定的养料，而意识仍然包含了整体————这就是乐趣，这就</w:t>
      </w:r>
      <w:r>
        <w:rPr>
          <w:rFonts w:ascii="宋体" w:hAnsi="宋体" w:cs="宋体" w:eastAsia="宋体"/>
          <w:sz w:val="39"/>
          <w:spacing w:val="0"/>
          <w:color w:val="000000"/>
          <w:b w:val="off"/>
          <w:i w:val="off"/>
        </w:rPr>
        <w:t>是过日子。</w:t>
      </w:r>
      <w:bookmarkEnd w:id="4694"/>
    </w:p>
    <w:p>
      <w:pPr>
        <w:pageBreakBefore w:val="off"/>
        <w:tabs/>
        <w:wordWrap w:val="off"/>
        <w:spacing w:before="0" w:after="0" w:line="620" w:lineRule="exact"/>
        <w:ind w:left="0" w:right="0"/>
        <w:jc w:val="both"/>
        <w:textAlignment w:val="baseline"/>
        <w:rPr>
          <w:sz w:val="52"/>
        </w:rPr>
      </w:pPr>
      <w:bookmarkStart w:name="" w:id="4695"/>
      <w:r>
        <w:rPr>
          <w:rFonts w:ascii="宋体" w:hAnsi="宋体" w:cs="宋体" w:eastAsia="宋体"/>
          <w:sz w:val="52"/>
          <w:spacing w:val="0"/>
          <w:color w:val="000000"/>
          <w:b w:val="off"/>
          <w:i w:val="off"/>
        </w:rPr>
        <w:t/>
      </w:r>
      <w:bookmarkEnd w:id="4695"/>
    </w:p>
    <w:p>
      <w:pPr>
        <w:pageBreakBefore w:val="off"/>
        <w:tabs/>
        <w:wordWrap w:val="off"/>
        <w:spacing w:before="0" w:after="0" w:line="700" w:lineRule="atLeast"/>
        <w:ind w:left="20" w:right="0"/>
        <w:jc w:val="both"/>
        <w:textAlignment w:val="baseline"/>
        <w:rPr>
          <w:sz w:val="52"/>
        </w:rPr>
      </w:pPr>
      <w:bookmarkStart w:name="" w:id="4696"/>
      <w:r>
        <w:rPr>
          <w:rFonts w:ascii="仿宋" w:hAnsi="仿宋" w:cs="仿宋" w:eastAsia="仿宋"/>
          <w:sz w:val="52"/>
          <w:spacing w:val="0"/>
          <w:color w:val="000000"/>
          <w:b w:val="on"/>
          <w:i w:val="off"/>
        </w:rPr>
        <w:t>7月3日</w:t>
      </w:r>
      <w:bookmarkEnd w:id="4696"/>
    </w:p>
    <w:p>
      <w:pPr>
        <w:pageBreakBefore w:val="off"/>
        <w:tabs/>
        <w:wordWrap w:val="off"/>
        <w:spacing w:before="0" w:after="0" w:line="720" w:lineRule="atLeast"/>
        <w:ind w:left="20" w:right="0" w:firstLine="800"/>
        <w:jc w:val="both"/>
        <w:textAlignment w:val="baseline"/>
        <w:rPr>
          <w:sz w:val="39"/>
        </w:rPr>
      </w:pPr>
      <w:bookmarkStart w:name="" w:id="4697"/>
      <w:r>
        <w:rPr>
          <w:rFonts w:ascii="宋体" w:hAnsi="宋体" w:cs="宋体" w:eastAsia="宋体"/>
          <w:sz w:val="39"/>
          <w:spacing w:val="0"/>
          <w:color w:val="000000"/>
          <w:b w:val="off"/>
          <w:i w:val="off"/>
        </w:rPr>
        <w:t>爱德华的确无法抱怨我。事实上，我很想让柯德丽娅爱上他，</w:t>
      </w:r>
      <w:r>
        <w:rPr>
          <w:rFonts w:ascii="宋体" w:hAnsi="宋体" w:cs="宋体" w:eastAsia="宋体"/>
          <w:sz w:val="39"/>
          <w:spacing w:val="0"/>
          <w:color w:val="000000"/>
          <w:b w:val="off"/>
          <w:i w:val="off"/>
        </w:rPr>
        <w:t>这样，她通过他将厌恶平淡无奇的爱情，因而超越她自己的局限，</w:t>
      </w:r>
      <w:r>
        <w:rPr>
          <w:rFonts w:ascii="宋体" w:hAnsi="宋体" w:cs="宋体" w:eastAsia="宋体"/>
          <w:sz w:val="39"/>
          <w:spacing w:val="0"/>
          <w:color w:val="000000"/>
          <w:b w:val="off"/>
          <w:i w:val="off"/>
        </w:rPr>
        <w:t>然而，这尤其要求【362】爱德华不要成为一幅漫画，因为这于事</w:t>
      </w:r>
      <w:r>
        <w:rPr>
          <w:rFonts w:ascii="宋体" w:hAnsi="宋体" w:cs="宋体" w:eastAsia="宋体"/>
          <w:sz w:val="39"/>
          <w:spacing w:val="0"/>
          <w:color w:val="000000"/>
          <w:b w:val="off"/>
          <w:i w:val="off"/>
        </w:rPr>
        <w:t>无补。现在，爱德华不仅是一个中产阶级意义上的好配偶，这对</w:t>
      </w:r>
      <w:r>
        <w:rPr>
          <w:rFonts w:ascii="宋体" w:hAnsi="宋体" w:cs="宋体" w:eastAsia="宋体"/>
          <w:sz w:val="39"/>
          <w:spacing w:val="0"/>
          <w:color w:val="000000"/>
          <w:b w:val="off"/>
          <w:i w:val="off"/>
        </w:rPr>
        <w:t>她来说毫无意义————十七岁的女孩儿不关注这类事情————而且他</w:t>
      </w:r>
      <w:r>
        <w:rPr>
          <w:rFonts w:ascii="宋体" w:hAnsi="宋体" w:cs="宋体" w:eastAsia="宋体"/>
          <w:sz w:val="39"/>
          <w:spacing w:val="0"/>
          <w:color w:val="000000"/>
          <w:b w:val="off"/>
          <w:i w:val="off"/>
        </w:rPr>
        <w:t>还具有一些有吸引力的品质，我试图帮助他把它们最为有利地展</w:t>
      </w:r>
      <w:r>
        <w:rPr>
          <w:rFonts w:ascii="宋体" w:hAnsi="宋体" w:cs="宋体" w:eastAsia="宋体"/>
          <w:sz w:val="39"/>
          <w:spacing w:val="0"/>
          <w:color w:val="000000"/>
          <w:b w:val="off"/>
          <w:i w:val="off"/>
        </w:rPr>
        <w:t>现出来。我像个女侍或装饰家一样，尽可能用家里所有的资源打</w:t>
      </w:r>
      <w:r>
        <w:rPr>
          <w:rFonts w:ascii="宋体" w:hAnsi="宋体" w:cs="宋体" w:eastAsia="宋体"/>
          <w:sz w:val="39"/>
          <w:spacing w:val="0"/>
          <w:color w:val="000000"/>
          <w:b w:val="off"/>
          <w:i w:val="off"/>
        </w:rPr>
        <w:t>扮他————实际上，我有时让他挂上一些借来的小饰物。当我们一</w:t>
      </w:r>
      <w:r>
        <w:rPr>
          <w:rFonts w:ascii="宋体" w:hAnsi="宋体" w:cs="宋体" w:eastAsia="宋体"/>
          <w:sz w:val="39"/>
          <w:spacing w:val="0"/>
          <w:color w:val="000000"/>
          <w:b w:val="off"/>
          <w:i w:val="off"/>
        </w:rPr>
        <w:t>同去那里时，使我非常奇怪的是走在他身边。对我而言，他似乎</w:t>
      </w:r>
      <w:r>
        <w:rPr>
          <w:rFonts w:ascii="宋体" w:hAnsi="宋体" w:cs="宋体" w:eastAsia="宋体"/>
          <w:sz w:val="39"/>
          <w:spacing w:val="0"/>
          <w:color w:val="000000"/>
          <w:b w:val="off"/>
          <w:i w:val="off"/>
        </w:rPr>
        <w:t>就是我的弟弟，我的儿子，而他却是我的朋友，我的同龄人，我</w:t>
      </w:r>
      <w:r>
        <w:rPr>
          <w:rFonts w:ascii="宋体" w:hAnsi="宋体" w:cs="宋体" w:eastAsia="宋体"/>
          <w:sz w:val="39"/>
          <w:spacing w:val="0"/>
          <w:color w:val="000000"/>
          <w:b w:val="off"/>
          <w:i w:val="off"/>
        </w:rPr>
        <w:t>的对手。他决不可能危及到我。因此，由于他必定会掉下来，所</w:t>
      </w:r>
      <w:r>
        <w:rPr>
          <w:rFonts w:ascii="宋体" w:hAnsi="宋体" w:cs="宋体" w:eastAsia="宋体"/>
          <w:sz w:val="39"/>
          <w:spacing w:val="0"/>
          <w:color w:val="000000"/>
          <w:b w:val="off"/>
          <w:i w:val="off"/>
        </w:rPr>
        <w:t>以我把他抬得越高就越好，就越能在柯德丽娅身上唤醒对她轻蔑</w:t>
      </w:r>
      <w:r>
        <w:rPr>
          <w:rFonts w:ascii="宋体" w:hAnsi="宋体" w:cs="宋体" w:eastAsia="宋体"/>
          <w:sz w:val="39"/>
          <w:spacing w:val="0"/>
          <w:color w:val="000000"/>
          <w:b w:val="off"/>
          <w:i w:val="off"/>
        </w:rPr>
        <w:t>之物的意识，就越强烈地预感到她所渴望的东西。我给他提供帮</w:t>
      </w:r>
      <w:bookmarkEnd w:id="4697"/>
    </w:p>
    <w:p>
      <w:r>
        <w:t/>
      </w:r>
    </w:p>
    <w:p>
      <w:pPr>
        <w:sectPr>
          <w:footerReference r:id="rId840"/>
          <w:headerReference r:id="rId841" w:type="default"/>
          <w:type w:val="nextPage"/>
          <w:pgSz w:w="13940" w:h="23700"/>
          <w:pgMar w:left="860" w:top="1800" w:right="86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4698"/>
      <w:r>
        <w:rPr>
          <w:rFonts w:ascii="仿宋" w:hAnsi="仿宋" w:cs="仿宋" w:eastAsia="仿宋"/>
          <w:sz w:val="35"/>
          <w:spacing w:val="0"/>
          <w:color w:val="000000"/>
          <w:b w:val="off"/>
          <w:i w:val="off"/>
        </w:rPr>
        <w:t>396 或此或彼(上部)</w:t>
      </w:r>
      <w:bookmarkEnd w:id="4698"/>
    </w:p>
    <w:p>
      <w:pPr>
        <w:pageBreakBefore w:val="off"/>
        <w:tabs/>
        <w:wordWrap w:val="off"/>
        <w:spacing w:before="0" w:after="0" w:line="680" w:lineRule="exact"/>
        <w:ind w:left="0" w:right="0"/>
        <w:jc w:val="both"/>
        <w:textAlignment w:val="baseline"/>
        <w:rPr>
          <w:sz w:val="39"/>
        </w:rPr>
      </w:pPr>
      <w:bookmarkStart w:name="" w:id="4699"/>
      <w:r>
        <w:rPr>
          <w:rFonts w:ascii="宋体" w:hAnsi="宋体" w:cs="宋体" w:eastAsia="宋体"/>
          <w:sz w:val="39"/>
          <w:spacing w:val="0"/>
          <w:color w:val="000000"/>
          <w:b w:val="off"/>
          <w:i w:val="off"/>
        </w:rPr>
        <w:t/>
      </w:r>
      <w:bookmarkEnd w:id="4699"/>
    </w:p>
    <w:p>
      <w:pPr>
        <w:pageBreakBefore w:val="off"/>
        <w:tabs/>
        <w:wordWrap w:val="off"/>
        <w:spacing w:before="0" w:after="0" w:line="680" w:lineRule="atLeast"/>
        <w:ind w:left="20" w:right="0"/>
        <w:jc w:val="both"/>
        <w:textAlignment w:val="baseline"/>
        <w:rPr>
          <w:sz w:val="39"/>
        </w:rPr>
      </w:pPr>
      <w:bookmarkStart w:name="" w:id="4700"/>
      <w:r>
        <w:rPr>
          <w:rFonts w:ascii="宋体" w:hAnsi="宋体" w:cs="宋体" w:eastAsia="宋体"/>
          <w:sz w:val="39"/>
          <w:spacing w:val="0"/>
          <w:color w:val="000000"/>
          <w:b w:val="off"/>
          <w:i w:val="off"/>
        </w:rPr>
        <w:t>助，我推荐他————简言之，我做了一个朋友能为朋友所做的一切。</w:t>
      </w:r>
      <w:r>
        <w:rPr>
          <w:rFonts w:ascii="宋体" w:hAnsi="宋体" w:cs="宋体" w:eastAsia="宋体"/>
          <w:sz w:val="39"/>
          <w:spacing w:val="0"/>
          <w:color w:val="000000"/>
          <w:b w:val="off"/>
          <w:i w:val="off"/>
        </w:rPr>
        <w:t>为了突出显示我自己的冷酷无情，我总是对爱德华慷慨激昂地说</w:t>
      </w:r>
      <w:r>
        <w:rPr>
          <w:rFonts w:ascii="宋体" w:hAnsi="宋体" w:cs="宋体" w:eastAsia="宋体"/>
          <w:sz w:val="39"/>
          <w:spacing w:val="0"/>
          <w:color w:val="000000"/>
          <w:b w:val="off"/>
          <w:i w:val="off"/>
        </w:rPr>
        <w:t>话。我把他的特征说成是一个梦想家。因为爱德华根本不懂如何</w:t>
      </w:r>
      <w:r>
        <w:rPr>
          <w:rFonts w:ascii="宋体" w:hAnsi="宋体" w:cs="宋体" w:eastAsia="宋体"/>
          <w:sz w:val="39"/>
          <w:spacing w:val="0"/>
          <w:color w:val="000000"/>
          <w:b w:val="off"/>
          <w:i w:val="off"/>
        </w:rPr>
        <w:t>帮助自己，我不得不推着他走。</w:t>
      </w:r>
      <w:bookmarkEnd w:id="4700"/>
    </w:p>
    <w:p>
      <w:pPr>
        <w:pageBreakBefore w:val="off"/>
        <w:tabs/>
        <w:wordWrap w:val="off"/>
        <w:spacing w:before="0" w:after="0" w:line="680" w:lineRule="atLeast"/>
        <w:ind w:left="20" w:right="20" w:firstLine="840"/>
        <w:jc w:val="both"/>
        <w:textAlignment w:val="baseline"/>
        <w:rPr>
          <w:sz w:val="39"/>
        </w:rPr>
      </w:pPr>
      <w:bookmarkStart w:name="" w:id="4701"/>
      <w:r>
        <w:rPr>
          <w:rFonts w:ascii="宋体" w:hAnsi="宋体" w:cs="宋体" w:eastAsia="宋体"/>
          <w:sz w:val="39"/>
          <w:spacing w:val="0"/>
          <w:color w:val="000000"/>
          <w:b w:val="off"/>
          <w:i w:val="off"/>
        </w:rPr>
        <w:t>柯德丽娅讨厌我，惧怕我。一个年轻女孩儿惧怕什么？才智</w:t>
      </w:r>
      <w:r>
        <w:rPr>
          <w:rFonts w:ascii="宋体" w:hAnsi="宋体" w:cs="宋体" w:eastAsia="宋体"/>
          <w:sz w:val="39"/>
          <w:spacing w:val="0"/>
          <w:color w:val="000000"/>
          <w:b w:val="off"/>
          <w:i w:val="off"/>
        </w:rPr>
        <w:t>[Aand]。为什么？因为才智构成了对她全部女人味儿的存在的否</w:t>
      </w:r>
      <w:r>
        <w:rPr>
          <w:rFonts w:ascii="宋体" w:hAnsi="宋体" w:cs="宋体" w:eastAsia="宋体"/>
          <w:sz w:val="39"/>
          <w:spacing w:val="0"/>
          <w:color w:val="000000"/>
          <w:b w:val="off"/>
          <w:i w:val="off"/>
        </w:rPr>
        <w:t>定。男性的英俊、占有的天性等等都是很好的资源。人们可以用</w:t>
      </w:r>
      <w:r>
        <w:rPr>
          <w:rFonts w:ascii="宋体" w:hAnsi="宋体" w:cs="宋体" w:eastAsia="宋体"/>
          <w:sz w:val="39"/>
          <w:spacing w:val="0"/>
          <w:color w:val="000000"/>
          <w:b w:val="off"/>
          <w:i w:val="off"/>
        </w:rPr>
        <w:t>它们去征服，但决不会获得彻底胜利。为什么？因为人们是在一</w:t>
      </w:r>
      <w:r>
        <w:rPr>
          <w:rFonts w:ascii="宋体" w:hAnsi="宋体" w:cs="宋体" w:eastAsia="宋体"/>
          <w:sz w:val="39"/>
          <w:spacing w:val="0"/>
          <w:color w:val="000000"/>
          <w:b w:val="off"/>
          <w:i w:val="off"/>
        </w:rPr>
        <w:t>个女孩儿自身力量的范围内作战，在她自身力量的范围内，她始</w:t>
      </w:r>
      <w:r>
        <w:rPr>
          <w:rFonts w:ascii="宋体" w:hAnsi="宋体" w:cs="宋体" w:eastAsia="宋体"/>
          <w:sz w:val="39"/>
          <w:spacing w:val="0"/>
          <w:color w:val="000000"/>
          <w:b w:val="off"/>
          <w:i w:val="off"/>
        </w:rPr>
        <w:t>终都是强者。人们用那些资源可以使女孩儿脸红，使她闭上眼睛，</w:t>
      </w:r>
      <w:r>
        <w:rPr>
          <w:rFonts w:ascii="宋体" w:hAnsi="宋体" w:cs="宋体" w:eastAsia="宋体"/>
          <w:sz w:val="39"/>
          <w:spacing w:val="0"/>
          <w:color w:val="000000"/>
          <w:b w:val="off"/>
          <w:i w:val="off"/>
        </w:rPr>
        <w:t>但决不可能产生那种难以言表、吸引人的焦虑，它使她的美变得</w:t>
      </w:r>
      <w:r>
        <w:rPr>
          <w:rFonts w:ascii="宋体" w:hAnsi="宋体" w:cs="宋体" w:eastAsia="宋体"/>
          <w:sz w:val="39"/>
          <w:spacing w:val="0"/>
          <w:color w:val="000000"/>
          <w:b w:val="off"/>
          <w:i w:val="off"/>
        </w:rPr>
        <w:t>有趣。</w:t>
      </w:r>
      <w:bookmarkEnd w:id="4701"/>
    </w:p>
    <w:p>
      <w:pPr>
        <w:pageBreakBefore w:val="off"/>
        <w:tabs/>
        <w:wordWrap w:val="off"/>
        <w:spacing w:before="0" w:after="0" w:line="680" w:lineRule="exact"/>
        <w:ind w:left="0" w:right="0"/>
        <w:jc w:val="both"/>
        <w:textAlignment w:val="baseline"/>
        <w:rPr>
          <w:sz w:val="39"/>
        </w:rPr>
      </w:pPr>
      <w:bookmarkStart w:name="" w:id="4702"/>
      <w:r>
        <w:rPr>
          <w:rFonts w:ascii="宋体" w:hAnsi="宋体" w:cs="宋体" w:eastAsia="宋体"/>
          <w:sz w:val="39"/>
          <w:spacing w:val="0"/>
          <w:color w:val="000000"/>
          <w:b w:val="off"/>
          <w:i w:val="off"/>
        </w:rPr>
        <w:t/>
      </w:r>
      <w:bookmarkEnd w:id="4702"/>
    </w:p>
    <w:p>
      <w:pPr>
        <w:pageBreakBefore w:val="off"/>
        <w:tabs/>
        <w:wordWrap w:val="off"/>
        <w:spacing w:before="0" w:after="0" w:line="580" w:lineRule="atLeast"/>
        <w:ind w:left="0" w:right="0"/>
        <w:jc w:val="center"/>
        <w:textAlignment w:val="baseline"/>
        <w:rPr>
          <w:sz w:val="43"/>
        </w:rPr>
      </w:pPr>
      <w:bookmarkStart w:name="" w:id="4703"/>
      <w:r>
        <w:rPr>
          <w:rFonts w:ascii="TimesNewRoman" w:hAnsi="TimesNewRoman" w:cs="TimesNewRoman" w:eastAsia="TimesNewRoman"/>
          <w:sz w:val="43"/>
          <w:spacing w:val="0"/>
          <w:color w:val="000000"/>
          <w:b w:val="off"/>
          <w:i w:val="off"/>
        </w:rPr>
        <w:t>Non formosus erat, sed erat facundus Ulixes,</w:t>
      </w:r>
      <w:bookmarkEnd w:id="4703"/>
    </w:p>
    <w:p>
      <w:pPr>
        <w:pageBreakBefore w:val="off"/>
        <w:tabs/>
        <w:wordWrap w:val="off"/>
        <w:spacing w:before="0" w:after="0" w:line="580" w:lineRule="atLeast"/>
        <w:ind w:left="1740" w:right="0"/>
        <w:jc w:val="both"/>
        <w:textAlignment w:val="baseline"/>
        <w:rPr>
          <w:sz w:val="43"/>
        </w:rPr>
      </w:pPr>
      <w:bookmarkStart w:name="" w:id="4704"/>
      <w:r>
        <w:rPr>
          <w:rFonts w:ascii="TimesNewRoman" w:hAnsi="TimesNewRoman" w:cs="TimesNewRoman" w:eastAsia="TimesNewRoman"/>
          <w:sz w:val="43"/>
          <w:spacing w:val="0"/>
          <w:color w:val="000000"/>
          <w:b w:val="off"/>
          <w:i w:val="off"/>
        </w:rPr>
        <w:t>Et tamen aequoreas torsit amore Deas</w:t>
      </w:r>
      <w:bookmarkEnd w:id="4704"/>
    </w:p>
    <w:p>
      <w:pPr>
        <w:pageBreakBefore w:val="off"/>
        <w:tabs/>
        <w:wordWrap w:val="off"/>
        <w:spacing w:before="0" w:after="0" w:line="580" w:lineRule="atLeast"/>
        <w:ind w:left="1740" w:right="0"/>
        <w:jc w:val="both"/>
        <w:textAlignment w:val="baseline"/>
        <w:rPr>
          <w:sz w:val="38"/>
        </w:rPr>
      </w:pPr>
      <w:bookmarkStart w:name="" w:id="4705"/>
      <w:r>
        <w:rPr>
          <w:rFonts w:ascii="仿宋" w:hAnsi="仿宋" w:cs="仿宋" w:eastAsia="仿宋"/>
          <w:sz w:val="38"/>
          <w:spacing w:val="0"/>
          <w:color w:val="000000"/>
          <w:b w:val="off"/>
          <w:i w:val="off"/>
        </w:rPr>
        <w:t>[尤利西斯(Ulysses)并不标致，但他擅长雄辩，</w:t>
      </w:r>
      <w:bookmarkEnd w:id="4705"/>
    </w:p>
    <w:p>
      <w:pPr>
        <w:pageBreakBefore w:val="off"/>
        <w:tabs/>
        <w:wordWrap w:val="off"/>
        <w:spacing w:before="0" w:after="0" w:line="580" w:lineRule="atLeast"/>
        <w:ind w:left="1740" w:right="0"/>
        <w:jc w:val="both"/>
        <w:textAlignment w:val="baseline"/>
        <w:rPr>
          <w:sz w:val="38"/>
        </w:rPr>
      </w:pPr>
      <w:bookmarkStart w:name="" w:id="4706"/>
      <w:r>
        <w:rPr>
          <w:rFonts w:ascii="仿宋" w:hAnsi="仿宋" w:cs="仿宋" w:eastAsia="仿宋"/>
          <w:sz w:val="38"/>
          <w:spacing w:val="0"/>
          <w:color w:val="000000"/>
          <w:b w:val="off"/>
          <w:i w:val="off"/>
        </w:rPr>
        <w:t>然而他用爱点燃了两个大海的女神]。①</w:t>
      </w:r>
      <w:bookmarkEnd w:id="4706"/>
    </w:p>
    <w:p>
      <w:pPr>
        <w:pageBreakBefore w:val="off"/>
        <w:tabs/>
        <w:wordWrap w:val="off"/>
        <w:spacing w:before="0" w:after="0" w:line="680" w:lineRule="exact"/>
        <w:ind w:left="0" w:right="0"/>
        <w:jc w:val="both"/>
        <w:textAlignment w:val="baseline"/>
        <w:rPr>
          <w:sz w:val="39"/>
        </w:rPr>
      </w:pPr>
      <w:bookmarkStart w:name="" w:id="4707"/>
      <w:r>
        <w:rPr>
          <w:rFonts w:ascii="宋体" w:hAnsi="宋体" w:cs="宋体" w:eastAsia="宋体"/>
          <w:sz w:val="39"/>
          <w:spacing w:val="0"/>
          <w:color w:val="000000"/>
          <w:b w:val="off"/>
          <w:i w:val="off"/>
        </w:rPr>
        <w:t/>
      </w:r>
      <w:bookmarkEnd w:id="4707"/>
    </w:p>
    <w:p>
      <w:pPr>
        <w:pageBreakBefore w:val="off"/>
        <w:tabs/>
        <w:wordWrap w:val="off"/>
        <w:spacing w:before="0" w:after="0" w:line="680" w:lineRule="atLeast"/>
        <w:ind w:left="20" w:right="0" w:firstLine="840"/>
        <w:jc w:val="both"/>
        <w:textAlignment w:val="baseline"/>
        <w:rPr>
          <w:sz w:val="39"/>
        </w:rPr>
      </w:pPr>
      <w:bookmarkStart w:name="" w:id="4708"/>
      <w:r>
        <w:rPr>
          <w:rFonts w:ascii="宋体" w:hAnsi="宋体" w:cs="宋体" w:eastAsia="宋体"/>
          <w:sz w:val="39"/>
          <w:spacing w:val="0"/>
          <w:color w:val="000000"/>
          <w:b w:val="off"/>
          <w:i w:val="off"/>
        </w:rPr>
        <w:t>那么，每个人都应当了解自己的力量。可是，经常使我震</w:t>
      </w:r>
      <w:r>
        <w:rPr>
          <w:rFonts w:ascii="宋体" w:hAnsi="宋体" w:cs="宋体" w:eastAsia="宋体"/>
          <w:sz w:val="39"/>
          <w:spacing w:val="0"/>
          <w:color w:val="000000"/>
          <w:b w:val="off"/>
          <w:i w:val="off"/>
        </w:rPr>
        <w:t>惊的事情是，甚至一些有【363】才能的人也会做出这样的蠢</w:t>
      </w:r>
      <w:r>
        <w:rPr>
          <w:rFonts w:ascii="宋体" w:hAnsi="宋体" w:cs="宋体" w:eastAsia="宋体"/>
          <w:sz w:val="39"/>
          <w:spacing w:val="0"/>
          <w:color w:val="000000"/>
          <w:b w:val="off"/>
          <w:i w:val="off"/>
        </w:rPr>
        <w:t>事。一个人其实应当能立刻从任何少女身上看出，她已经成了</w:t>
      </w:r>
      <w:r>
        <w:rPr>
          <w:rFonts w:ascii="宋体" w:hAnsi="宋体" w:cs="宋体" w:eastAsia="宋体"/>
          <w:sz w:val="39"/>
          <w:spacing w:val="0"/>
          <w:color w:val="000000"/>
          <w:b w:val="off"/>
          <w:i w:val="off"/>
        </w:rPr>
        <w:t>另一个人爱情的受害者————或者更正确地说，成了她自己的受</w:t>
      </w:r>
      <w:r>
        <w:rPr>
          <w:rFonts w:ascii="宋体" w:hAnsi="宋体" w:cs="宋体" w:eastAsia="宋体"/>
          <w:sz w:val="39"/>
          <w:spacing w:val="0"/>
          <w:color w:val="000000"/>
          <w:b w:val="off"/>
          <w:i w:val="off"/>
        </w:rPr>
        <w:t>害者————她被以什么方式欺骗了。老练的杀人犯使用特殊的杀</w:t>
      </w:r>
      <w:r>
        <w:rPr>
          <w:rFonts w:ascii="宋体" w:hAnsi="宋体" w:cs="宋体" w:eastAsia="宋体"/>
          <w:sz w:val="39"/>
          <w:spacing w:val="0"/>
          <w:color w:val="000000"/>
          <w:b w:val="off"/>
          <w:i w:val="off"/>
        </w:rPr>
        <w:t>人手段，富有经验的警察在看见伤口时就能立刻认出罪犯来。</w:t>
      </w:r>
      <w:r>
        <w:rPr>
          <w:rFonts w:ascii="宋体" w:hAnsi="宋体" w:cs="宋体" w:eastAsia="宋体"/>
          <w:sz w:val="39"/>
          <w:spacing w:val="0"/>
          <w:color w:val="000000"/>
          <w:b w:val="off"/>
          <w:i w:val="off"/>
        </w:rPr>
        <w:t>然而，在哪里能见到这样有计划的勾引家、这样的心理学家呢？</w:t>
      </w:r>
      <w:r>
        <w:rPr>
          <w:rFonts w:ascii="宋体" w:hAnsi="宋体" w:cs="宋体" w:eastAsia="宋体"/>
          <w:sz w:val="39"/>
          <w:spacing w:val="0"/>
          <w:color w:val="000000"/>
          <w:b w:val="off"/>
          <w:i w:val="off"/>
        </w:rPr>
        <w:t>对大多数人而言，勾引一个年轻女孩儿就意味着勾引一个年轻</w:t>
      </w:r>
      <w:bookmarkEnd w:id="4708"/>
    </w:p>
    <w:p>
      <w:pPr>
        <w:pageBreakBefore w:val="off"/>
        <w:tabs/>
        <w:wordWrap w:val="off"/>
        <w:spacing w:before="0" w:after="0" w:line="680" w:lineRule="atLeast"/>
        <w:ind w:left="80" w:right="0"/>
        <w:jc w:val="both"/>
        <w:textAlignment w:val="baseline"/>
        <w:rPr>
          <w:sz w:val="39"/>
        </w:rPr>
      </w:pPr>
      <w:bookmarkStart w:name="" w:id="4709"/>
      <w:r>
        <w:rPr>
          <w:rFonts w:ascii="宋体" w:hAnsi="宋体" w:cs="宋体" w:eastAsia="宋体"/>
          <w:sz w:val="39"/>
          <w:spacing w:val="0"/>
          <w:color w:val="000000"/>
          <w:u w:val="single"/>
          <w:b w:val="off"/>
          <w:i w:val="off"/>
        </w:rPr>
        <w:t xml:space="preserve">               </w:t>
      </w:r>
      <w:bookmarkEnd w:id="4709"/>
    </w:p>
    <w:p>
      <w:pPr>
        <w:pageBreakBefore w:val="off"/>
        <w:tabs/>
        <w:wordWrap w:val="off"/>
        <w:spacing w:before="280" w:after="0" w:line="580" w:lineRule="atLeast"/>
        <w:ind w:left="20" w:right="20" w:firstLine="720"/>
        <w:jc w:val="both"/>
        <w:textAlignment w:val="baseline"/>
        <w:rPr>
          <w:sz w:val="38"/>
        </w:rPr>
      </w:pPr>
      <w:bookmarkStart w:name="" w:id="4710"/>
      <w:r>
        <w:rPr>
          <w:rFonts w:ascii="仿宋" w:hAnsi="仿宋" w:cs="仿宋" w:eastAsia="仿宋"/>
          <w:sz w:val="38"/>
          <w:spacing w:val="0"/>
          <w:color w:val="000000"/>
          <w:b w:val="off"/>
          <w:i w:val="off"/>
        </w:rPr>
        <w:t>① 奥维德《爱的艺术》，前揭，卷2，页123-124； Opera，卷1，页233；</w:t>
      </w:r>
      <w:r>
        <w:rPr>
          <w:rFonts w:ascii="仿宋" w:hAnsi="仿宋" w:cs="仿宋" w:eastAsia="仿宋"/>
          <w:sz w:val="38"/>
          <w:spacing w:val="0"/>
          <w:color w:val="000000"/>
          <w:b w:val="off"/>
          <w:i w:val="off"/>
        </w:rPr>
        <w:t>勒布，页75。参见《增补》，页567 (《论文》卷3-B43)。</w:t>
      </w:r>
      <w:bookmarkEnd w:id="4710"/>
    </w:p>
    <w:p>
      <w:r>
        <w:t/>
      </w:r>
    </w:p>
    <w:p>
      <w:pPr>
        <w:sectPr>
          <w:footerReference r:id="rId842"/>
          <w:headerReference r:id="rId843" w:type="default"/>
          <w:type w:val="nextPage"/>
          <w:pgSz w:w="13980" w:h="23720"/>
          <w:pgMar w:left="880" w:top="1780" w:right="880" w:bottom="1780" w:header="1480" w:footer="1480"/>
          <w:cols w:num="1"/>
        </w:sectPr>
      </w:pPr>
    </w:p>
    <w:p>
      <w:pPr>
        <w:pageBreakBefore w:val="off"/>
        <w:tabs/>
        <w:wordWrap w:val="off"/>
        <w:spacing w:before="0" w:after="0" w:line="480" w:lineRule="atLeast"/>
        <w:ind w:left="0" w:right="60"/>
        <w:jc w:val="right"/>
        <w:textAlignment w:val="baseline"/>
        <w:rPr>
          <w:sz w:val="35"/>
        </w:rPr>
      </w:pPr>
      <w:bookmarkStart w:name="" w:id="4711"/>
      <w:r>
        <w:rPr>
          <w:rFonts w:ascii="仿宋" w:hAnsi="仿宋" w:cs="仿宋" w:eastAsia="仿宋"/>
          <w:sz w:val="35"/>
          <w:spacing w:val="0"/>
          <w:color w:val="000000"/>
          <w:b w:val="off"/>
          <w:i w:val="off"/>
        </w:rPr>
        <w:t>勾引家日记 397</w:t>
      </w:r>
      <w:bookmarkEnd w:id="4711"/>
    </w:p>
    <w:p>
      <w:pPr>
        <w:pageBreakBefore w:val="off"/>
        <w:tabs/>
        <w:wordWrap w:val="off"/>
        <w:spacing w:before="0" w:after="0" w:line="720" w:lineRule="exact"/>
        <w:ind w:left="0" w:right="0"/>
        <w:jc w:val="right"/>
        <w:textAlignment w:val="baseline"/>
        <w:rPr>
          <w:sz w:val="38"/>
        </w:rPr>
      </w:pPr>
      <w:bookmarkStart w:name="" w:id="4712"/>
      <w:r>
        <w:rPr>
          <w:rFonts w:ascii="宋体" w:hAnsi="宋体" w:cs="宋体" w:eastAsia="宋体"/>
          <w:sz w:val="38"/>
          <w:spacing w:val="0"/>
          <w:color w:val="000000"/>
          <w:b w:val="off"/>
          <w:i w:val="off"/>
        </w:rPr>
        <w:t/>
      </w:r>
      <w:bookmarkEnd w:id="4712"/>
    </w:p>
    <w:p>
      <w:pPr>
        <w:pageBreakBefore w:val="off"/>
        <w:tabs/>
        <w:wordWrap w:val="off"/>
        <w:spacing w:before="0" w:after="0" w:line="720" w:lineRule="atLeast"/>
        <w:ind w:left="20" w:right="80"/>
        <w:jc w:val="both"/>
        <w:textAlignment w:val="baseline"/>
        <w:rPr>
          <w:sz w:val="38"/>
        </w:rPr>
      </w:pPr>
      <w:bookmarkStart w:name="" w:id="4713"/>
      <w:r>
        <w:rPr>
          <w:rFonts w:ascii="宋体" w:hAnsi="宋体" w:cs="宋体" w:eastAsia="宋体"/>
          <w:sz w:val="38"/>
          <w:spacing w:val="0"/>
          <w:color w:val="000000"/>
          <w:b w:val="off"/>
          <w:i w:val="off"/>
        </w:rPr>
        <w:t>女孩儿，如此而已————然而，全部语言都被隐藏在这个念头</w:t>
      </w:r>
      <w:r>
        <w:rPr>
          <w:rFonts w:ascii="宋体" w:hAnsi="宋体" w:cs="宋体" w:eastAsia="宋体"/>
          <w:sz w:val="38"/>
          <w:spacing w:val="0"/>
          <w:color w:val="000000"/>
          <w:b w:val="off"/>
          <w:i w:val="off"/>
        </w:rPr>
        <w:t>之中。</w:t>
      </w:r>
      <w:bookmarkEnd w:id="4713"/>
    </w:p>
    <w:p>
      <w:pPr>
        <w:pageBreakBefore w:val="off"/>
        <w:tabs/>
        <w:wordWrap w:val="off"/>
        <w:spacing w:before="0" w:after="0" w:line="720" w:lineRule="atLeast"/>
        <w:ind w:left="20" w:right="20" w:firstLine="840"/>
        <w:jc w:val="both"/>
        <w:textAlignment w:val="baseline"/>
        <w:rPr>
          <w:sz w:val="38"/>
        </w:rPr>
      </w:pPr>
      <w:bookmarkStart w:name="" w:id="4714"/>
      <w:r>
        <w:rPr>
          <w:rFonts w:ascii="宋体" w:hAnsi="宋体" w:cs="宋体" w:eastAsia="宋体"/>
          <w:sz w:val="38"/>
          <w:spacing w:val="0"/>
          <w:color w:val="000000"/>
          <w:b w:val="off"/>
          <w:i w:val="off"/>
        </w:rPr>
        <w:t>作为一个女人————她讨厌我；作为一个有才能的女人————她</w:t>
      </w:r>
      <w:r>
        <w:rPr>
          <w:rFonts w:ascii="宋体" w:hAnsi="宋体" w:cs="宋体" w:eastAsia="宋体"/>
          <w:sz w:val="38"/>
          <w:spacing w:val="0"/>
          <w:color w:val="000000"/>
          <w:b w:val="off"/>
          <w:i w:val="off"/>
        </w:rPr>
        <w:t>惧怕我；作为一个心地善良的女人————她爱我。这与我已经在她</w:t>
      </w:r>
      <w:r>
        <w:rPr>
          <w:rFonts w:ascii="宋体" w:hAnsi="宋体" w:cs="宋体" w:eastAsia="宋体"/>
          <w:sz w:val="38"/>
          <w:spacing w:val="0"/>
          <w:color w:val="000000"/>
          <w:b w:val="off"/>
          <w:i w:val="off"/>
        </w:rPr>
        <w:t>的心灵中建立起来的第一步相矛盾。我的骄傲，我的挑衅，我的</w:t>
      </w:r>
      <w:r>
        <w:rPr>
          <w:rFonts w:ascii="宋体" w:hAnsi="宋体" w:cs="宋体" w:eastAsia="宋体"/>
          <w:sz w:val="38"/>
          <w:spacing w:val="0"/>
          <w:color w:val="000000"/>
          <w:b w:val="off"/>
          <w:i w:val="off"/>
        </w:rPr>
        <w:t>冷嘲，我无情的反讽，都吸引了她————她似乎并不希望爱我————</w:t>
      </w:r>
      <w:r>
        <w:rPr>
          <w:rFonts w:ascii="宋体" w:hAnsi="宋体" w:cs="宋体" w:eastAsia="宋体"/>
          <w:sz w:val="38"/>
          <w:spacing w:val="0"/>
          <w:color w:val="000000"/>
          <w:b w:val="off"/>
          <w:i w:val="off"/>
        </w:rPr>
        <w:t>是的，她身上肯定毫无任何这类情感的踪迹，更不必说对我。她</w:t>
      </w:r>
      <w:r>
        <w:rPr>
          <w:rFonts w:ascii="宋体" w:hAnsi="宋体" w:cs="宋体" w:eastAsia="宋体"/>
          <w:sz w:val="38"/>
          <w:spacing w:val="0"/>
          <w:color w:val="000000"/>
          <w:b w:val="off"/>
          <w:i w:val="off"/>
        </w:rPr>
        <w:t>想同我竞争。吸引她的是相对于他人的傲然独立，像沙漠中的阿</w:t>
      </w:r>
      <w:r>
        <w:rPr>
          <w:rFonts w:ascii="宋体" w:hAnsi="宋体" w:cs="宋体" w:eastAsia="宋体"/>
          <w:sz w:val="38"/>
          <w:spacing w:val="0"/>
          <w:color w:val="000000"/>
          <w:b w:val="off"/>
          <w:i w:val="off"/>
        </w:rPr>
        <w:t>拉伯人那样的自由。我的笑声和怪癖淡化了一切情欲的表现。她</w:t>
      </w:r>
      <w:r>
        <w:rPr>
          <w:rFonts w:ascii="宋体" w:hAnsi="宋体" w:cs="宋体" w:eastAsia="宋体"/>
          <w:sz w:val="38"/>
          <w:spacing w:val="0"/>
          <w:color w:val="000000"/>
          <w:b w:val="off"/>
          <w:i w:val="off"/>
        </w:rPr>
        <w:t>与我在一起相当自由，就有所保留而言，更多的是才智，而不是</w:t>
      </w:r>
      <w:r>
        <w:rPr>
          <w:rFonts w:ascii="宋体" w:hAnsi="宋体" w:cs="宋体" w:eastAsia="宋体"/>
          <w:sz w:val="38"/>
          <w:spacing w:val="0"/>
          <w:color w:val="000000"/>
          <w:b w:val="off"/>
          <w:i w:val="off"/>
        </w:rPr>
        <w:t>女性气质。她在我身上完全没有看到一个有情人，我们的关系不</w:t>
      </w:r>
      <w:r>
        <w:rPr>
          <w:rFonts w:ascii="宋体" w:hAnsi="宋体" w:cs="宋体" w:eastAsia="宋体"/>
          <w:sz w:val="38"/>
          <w:spacing w:val="0"/>
          <w:color w:val="000000"/>
          <w:b w:val="off"/>
          <w:i w:val="off"/>
        </w:rPr>
        <w:t>过是两颗善良心灵之间的关系。她用手拉住我，握住我的手，笑</w:t>
      </w:r>
      <w:r>
        <w:rPr>
          <w:rFonts w:ascii="宋体" w:hAnsi="宋体" w:cs="宋体" w:eastAsia="宋体"/>
          <w:sz w:val="38"/>
          <w:spacing w:val="0"/>
          <w:color w:val="000000"/>
          <w:b w:val="off"/>
          <w:i w:val="off"/>
        </w:rPr>
        <w:t>了起来，在纯粹希腊的意义上关注我。然后，当讽刺家和滑稽家</w:t>
      </w:r>
      <w:r>
        <w:rPr>
          <w:rFonts w:ascii="宋体" w:hAnsi="宋体" w:cs="宋体" w:eastAsia="宋体"/>
          <w:sz w:val="38"/>
          <w:spacing w:val="0"/>
          <w:color w:val="000000"/>
          <w:b w:val="off"/>
          <w:i w:val="off"/>
        </w:rPr>
        <w:t>把她愚弄够了时，我就遵照一首古诗中的教导说：骑士铺开自己</w:t>
      </w:r>
      <w:r>
        <w:rPr>
          <w:rFonts w:ascii="宋体" w:hAnsi="宋体" w:cs="宋体" w:eastAsia="宋体"/>
          <w:sz w:val="38"/>
          <w:spacing w:val="0"/>
          <w:color w:val="000000"/>
          <w:b w:val="off"/>
          <w:i w:val="off"/>
        </w:rPr>
        <w:t>鲜红的斗篷，邀请那美丽的少女坐在上面。①我铺开了自己的斗</w:t>
      </w:r>
      <w:r>
        <w:rPr>
          <w:rFonts w:ascii="宋体" w:hAnsi="宋体" w:cs="宋体" w:eastAsia="宋体"/>
          <w:sz w:val="38"/>
          <w:spacing w:val="0"/>
          <w:color w:val="000000"/>
          <w:b w:val="off"/>
          <w:i w:val="off"/>
        </w:rPr>
        <w:t>篷————不是为了与她坐在绿茵丛中，而是在思想的飞驰中与她消</w:t>
      </w:r>
      <w:r>
        <w:rPr>
          <w:rFonts w:ascii="宋体" w:hAnsi="宋体" w:cs="宋体" w:eastAsia="宋体"/>
          <w:sz w:val="38"/>
          <w:spacing w:val="0"/>
          <w:color w:val="000000"/>
          <w:b w:val="off"/>
          <w:i w:val="off"/>
        </w:rPr>
        <w:t>失在空中。或者说，我没有带着她一道，而是把自己分开成了一</w:t>
      </w:r>
      <w:r>
        <w:rPr>
          <w:rFonts w:ascii="宋体" w:hAnsi="宋体" w:cs="宋体" w:eastAsia="宋体"/>
          <w:sz w:val="38"/>
          <w:spacing w:val="0"/>
          <w:color w:val="000000"/>
          <w:b w:val="off"/>
          <w:i w:val="off"/>
        </w:rPr>
        <w:t>种思想，向她挥手，向她抛飞吻，然后她就看不见了，只听见一</w:t>
      </w:r>
      <w:r>
        <w:rPr>
          <w:rFonts w:ascii="宋体" w:hAnsi="宋体" w:cs="宋体" w:eastAsia="宋体"/>
          <w:sz w:val="38"/>
          <w:spacing w:val="0"/>
          <w:color w:val="000000"/>
          <w:b w:val="off"/>
          <w:i w:val="off"/>
        </w:rPr>
        <w:t>阵意味深长的话音；我，与耶和华不一样，②不是在声音中变得</w:t>
      </w:r>
      <w:r>
        <w:rPr>
          <w:rFonts w:ascii="宋体" w:hAnsi="宋体" w:cs="宋体" w:eastAsia="宋体"/>
          <w:sz w:val="38"/>
          <w:spacing w:val="0"/>
          <w:color w:val="000000"/>
          <w:b w:val="off"/>
          <w:i w:val="off"/>
        </w:rPr>
        <w:t>越来越可见，而是越来越不可见，因为我说得越多，就升得越高。</w:t>
      </w:r>
      <w:r>
        <w:rPr>
          <w:rFonts w:ascii="宋体" w:hAnsi="宋体" w:cs="宋体" w:eastAsia="宋体"/>
          <w:sz w:val="38"/>
          <w:spacing w:val="0"/>
          <w:color w:val="000000"/>
          <w:b w:val="off"/>
          <w:i w:val="off"/>
        </w:rPr>
        <w:t>然后，她想同行，乘着思想的这种大胆飞行远去。可是，这只是</w:t>
      </w:r>
      <w:r>
        <w:rPr>
          <w:rFonts w:ascii="宋体" w:hAnsi="宋体" w:cs="宋体" w:eastAsia="宋体"/>
          <w:sz w:val="38"/>
          <w:spacing w:val="0"/>
          <w:color w:val="000000"/>
          <w:b w:val="off"/>
          <w:i w:val="off"/>
        </w:rPr>
        <w:t>在一瞬间，接着我马上就变得冷静和毫无生气了。③</w:t>
      </w:r>
      <w:bookmarkEnd w:id="4714"/>
    </w:p>
    <w:p>
      <w:pPr>
        <w:pageBreakBefore w:val="off"/>
        <w:tabs/>
        <w:wordWrap w:val="off"/>
        <w:spacing w:before="0" w:after="0" w:line="720" w:lineRule="atLeast"/>
        <w:ind w:left="80" w:right="0"/>
        <w:jc w:val="both"/>
        <w:textAlignment w:val="baseline"/>
        <w:rPr>
          <w:sz w:val="38"/>
        </w:rPr>
      </w:pPr>
      <w:bookmarkStart w:name="" w:id="4715"/>
      <w:r>
        <w:rPr>
          <w:rFonts w:ascii="宋体" w:hAnsi="宋体" w:cs="宋体" w:eastAsia="宋体"/>
          <w:sz w:val="38"/>
          <w:spacing w:val="0"/>
          <w:color w:val="000000"/>
          <w:u w:val="single"/>
          <w:b w:val="off"/>
          <w:i w:val="off"/>
        </w:rPr>
        <w:t xml:space="preserve">               </w:t>
      </w:r>
      <w:bookmarkEnd w:id="4715"/>
    </w:p>
    <w:p>
      <w:pPr>
        <w:pageBreakBefore w:val="off"/>
        <w:tabs/>
        <w:wordWrap w:val="off"/>
        <w:spacing w:before="280" w:after="0" w:line="580" w:lineRule="atLeast"/>
        <w:ind w:left="20" w:right="0" w:firstLine="680"/>
        <w:jc w:val="both"/>
        <w:textAlignment w:val="baseline"/>
        <w:rPr>
          <w:sz w:val="39"/>
        </w:rPr>
      </w:pPr>
      <w:bookmarkStart w:name="" w:id="4716"/>
      <w:r>
        <w:rPr>
          <w:rFonts w:ascii="宋体" w:hAnsi="宋体" w:cs="宋体" w:eastAsia="宋体"/>
          <w:sz w:val="39"/>
          <w:spacing w:val="0"/>
          <w:color w:val="000000"/>
          <w:b w:val="off"/>
          <w:i w:val="off"/>
        </w:rPr>
        <w:t>① 也许是两句口头保存的童谣混合而成的，即“Munkengaaer i Enge”</w:t>
      </w:r>
      <w:r>
        <w:rPr>
          <w:rFonts w:ascii="TimesNewRoman" w:hAnsi="TimesNewRoman" w:cs="TimesNewRoman" w:eastAsia="TimesNewRoman"/>
          <w:sz w:val="39"/>
          <w:spacing w:val="0"/>
          <w:color w:val="000000"/>
          <w:b w:val="off"/>
          <w:i w:val="off"/>
        </w:rPr>
        <w:t>与“Skjφn Ridder han dragger sit rφde Guldbaand”。参见 Bömerim， Remserog</w:t>
      </w:r>
      <w:r>
        <w:rPr>
          <w:rFonts w:ascii="TimesNewRoman" w:hAnsi="TimesNewRoman" w:cs="TimesNewRoman" w:eastAsia="TimesNewRoman"/>
          <w:sz w:val="39"/>
          <w:spacing w:val="0"/>
          <w:color w:val="000000"/>
          <w:b w:val="off"/>
          <w:i w:val="off"/>
        </w:rPr>
        <w:t>Lege， Samlede og tildels optegnede af Ewald Tang Christensen， ed. Jens Sigsgaard，</w:t>
      </w:r>
      <w:r>
        <w:rPr>
          <w:rFonts w:ascii="宋体" w:hAnsi="宋体" w:cs="宋体" w:eastAsia="宋体"/>
          <w:sz w:val="39"/>
          <w:spacing w:val="0"/>
          <w:color w:val="000000"/>
          <w:b w:val="off"/>
          <w:i w:val="off"/>
        </w:rPr>
        <w:t>Copenhagen：1981，页67-68，74。</w:t>
      </w:r>
      <w:bookmarkEnd w:id="4716"/>
    </w:p>
    <w:p>
      <w:pPr>
        <w:pageBreakBefore w:val="off"/>
        <w:tabs/>
        <w:wordWrap w:val="off"/>
        <w:spacing w:before="0" w:after="0" w:line="720" w:lineRule="atLeast"/>
        <w:ind w:left="700" w:right="0"/>
        <w:jc w:val="both"/>
        <w:textAlignment w:val="baseline"/>
        <w:rPr>
          <w:sz w:val="38"/>
        </w:rPr>
      </w:pPr>
      <w:bookmarkStart w:name="" w:id="4717"/>
      <w:r>
        <w:rPr>
          <w:rFonts w:ascii="宋体" w:hAnsi="宋体" w:cs="宋体" w:eastAsia="宋体"/>
          <w:sz w:val="38"/>
          <w:spacing w:val="0"/>
          <w:color w:val="000000"/>
          <w:b w:val="off"/>
          <w:i w:val="off"/>
        </w:rPr>
        <w:t>② 参见《旧约·撒母耳记上》3：1-18。</w:t>
      </w:r>
      <w:bookmarkEnd w:id="4717"/>
    </w:p>
    <w:p>
      <w:pPr>
        <w:pageBreakBefore w:val="off"/>
        <w:tabs/>
        <w:wordWrap w:val="off"/>
        <w:spacing w:before="0" w:after="0" w:line="720" w:lineRule="atLeast"/>
        <w:ind w:left="700" w:right="0"/>
        <w:jc w:val="both"/>
        <w:textAlignment w:val="baseline"/>
        <w:rPr>
          <w:sz w:val="38"/>
        </w:rPr>
      </w:pPr>
      <w:bookmarkStart w:name="" w:id="4718"/>
      <w:r>
        <w:rPr>
          <w:rFonts w:ascii="宋体" w:hAnsi="宋体" w:cs="宋体" w:eastAsia="宋体"/>
          <w:sz w:val="38"/>
          <w:spacing w:val="0"/>
          <w:color w:val="000000"/>
          <w:b w:val="off"/>
          <w:i w:val="off"/>
        </w:rPr>
        <w:t>③ 参见《增补》，页567 (《论文》卷3-B58：1)。</w:t>
      </w:r>
      <w:bookmarkEnd w:id="4718"/>
    </w:p>
    <w:p>
      <w:r>
        <w:t/>
      </w:r>
    </w:p>
    <w:p>
      <w:pPr>
        <w:sectPr>
          <w:footerReference r:id="rId844"/>
          <w:headerReference r:id="rId845" w:type="default"/>
          <w:type w:val="nextPage"/>
          <w:pgSz w:w="13940" w:h="23700"/>
          <w:pgMar w:left="860" w:top="1760" w:right="860" w:bottom="1760" w:header="1460" w:footer="1460"/>
          <w:cols w:num="1"/>
        </w:sectPr>
      </w:pPr>
    </w:p>
    <w:p>
      <w:pPr>
        <w:pageBreakBefore w:val="off"/>
        <w:tabs/>
        <w:wordWrap w:val="off"/>
        <w:spacing w:before="0" w:after="0" w:line="480" w:lineRule="atLeast"/>
        <w:ind w:left="0" w:right="0"/>
        <w:jc w:val="both"/>
        <w:textAlignment w:val="baseline"/>
        <w:rPr>
          <w:sz w:val="35"/>
        </w:rPr>
      </w:pPr>
      <w:bookmarkStart w:name="" w:id="4719"/>
      <w:r>
        <w:rPr>
          <w:rFonts w:ascii="仿宋" w:hAnsi="仿宋" w:cs="仿宋" w:eastAsia="仿宋"/>
          <w:sz w:val="35"/>
          <w:spacing w:val="0"/>
          <w:color w:val="000000"/>
          <w:b w:val="off"/>
          <w:i w:val="off"/>
        </w:rPr>
        <w:t>398 或此或彼(上部)</w:t>
      </w:r>
      <w:bookmarkEnd w:id="4719"/>
    </w:p>
    <w:p>
      <w:pPr>
        <w:pageBreakBefore w:val="off"/>
        <w:tabs/>
        <w:wordWrap w:val="off"/>
        <w:spacing w:before="0" w:after="0" w:line="680" w:lineRule="exact"/>
        <w:ind w:left="0" w:right="0"/>
        <w:jc w:val="both"/>
        <w:textAlignment w:val="baseline"/>
        <w:rPr>
          <w:sz w:val="39"/>
        </w:rPr>
      </w:pPr>
      <w:bookmarkStart w:name="" w:id="4720"/>
      <w:r>
        <w:rPr>
          <w:rFonts w:ascii="宋体" w:hAnsi="宋体" w:cs="宋体" w:eastAsia="宋体"/>
          <w:sz w:val="39"/>
          <w:spacing w:val="0"/>
          <w:color w:val="000000"/>
          <w:b w:val="off"/>
          <w:i w:val="off"/>
        </w:rPr>
        <w:t/>
      </w:r>
      <w:bookmarkEnd w:id="4720"/>
    </w:p>
    <w:p>
      <w:pPr>
        <w:pageBreakBefore w:val="off"/>
        <w:tabs/>
        <w:wordWrap w:val="off"/>
        <w:spacing w:before="0" w:after="0" w:line="680" w:lineRule="atLeast"/>
        <w:ind w:left="0" w:right="20" w:firstLine="860"/>
        <w:jc w:val="both"/>
        <w:textAlignment w:val="baseline"/>
        <w:rPr>
          <w:sz w:val="39"/>
        </w:rPr>
      </w:pPr>
      <w:bookmarkStart w:name="" w:id="4721"/>
      <w:r>
        <w:rPr>
          <w:rFonts w:ascii="宋体" w:hAnsi="宋体" w:cs="宋体" w:eastAsia="宋体"/>
          <w:sz w:val="39"/>
          <w:spacing w:val="0"/>
          <w:color w:val="000000"/>
          <w:b w:val="off"/>
          <w:i w:val="off"/>
        </w:rPr>
        <w:t>【364】女性的脸红各种各样。有一种密集的砖红色脸红。①</w:t>
      </w:r>
      <w:r>
        <w:rPr>
          <w:rFonts w:ascii="宋体" w:hAnsi="宋体" w:cs="宋体" w:eastAsia="宋体"/>
          <w:sz w:val="39"/>
          <w:spacing w:val="0"/>
          <w:color w:val="000000"/>
          <w:b w:val="off"/>
          <w:i w:val="off"/>
        </w:rPr>
        <w:t>这就是小说家们在让自己的女主人公 über und über [彻底]脸红</w:t>
      </w:r>
      <w:r>
        <w:rPr>
          <w:rFonts w:ascii="宋体" w:hAnsi="宋体" w:cs="宋体" w:eastAsia="宋体"/>
          <w:sz w:val="39"/>
          <w:spacing w:val="0"/>
          <w:color w:val="000000"/>
          <w:b w:val="off"/>
          <w:i w:val="off"/>
        </w:rPr>
        <w:t>时所大量写到的。有一种微妙的脸红，它是精神的朝霞红。在年</w:t>
      </w:r>
      <w:r>
        <w:rPr>
          <w:rFonts w:ascii="宋体" w:hAnsi="宋体" w:cs="宋体" w:eastAsia="宋体"/>
          <w:sz w:val="39"/>
          <w:spacing w:val="0"/>
          <w:color w:val="000000"/>
          <w:b w:val="off"/>
          <w:i w:val="off"/>
        </w:rPr>
        <w:t>轻女孩儿身上，这很珍贵。伴随着幸福念头的短暂脸红在男人身</w:t>
      </w:r>
      <w:r>
        <w:rPr>
          <w:rFonts w:ascii="宋体" w:hAnsi="宋体" w:cs="宋体" w:eastAsia="宋体"/>
          <w:sz w:val="39"/>
          <w:spacing w:val="0"/>
          <w:color w:val="000000"/>
          <w:b w:val="off"/>
          <w:i w:val="off"/>
        </w:rPr>
        <w:t>上是一种美，在年青人身上更美，在女人身上则是可爱。它是一</w:t>
      </w:r>
      <w:r>
        <w:rPr>
          <w:rFonts w:ascii="宋体" w:hAnsi="宋体" w:cs="宋体" w:eastAsia="宋体"/>
          <w:sz w:val="39"/>
          <w:spacing w:val="0"/>
          <w:color w:val="000000"/>
          <w:b w:val="off"/>
          <w:i w:val="off"/>
        </w:rPr>
        <w:t>道闪电，是精神在夏夜的闪电。它在年轻人身上最美，在女孩儿</w:t>
      </w:r>
      <w:r>
        <w:rPr>
          <w:rFonts w:ascii="宋体" w:hAnsi="宋体" w:cs="宋体" w:eastAsia="宋体"/>
          <w:sz w:val="39"/>
          <w:spacing w:val="0"/>
          <w:color w:val="000000"/>
          <w:b w:val="off"/>
          <w:i w:val="off"/>
        </w:rPr>
        <w:t>身上可爱，因为它以其处女般的纯洁显示了自身，因而也具有令</w:t>
      </w:r>
      <w:r>
        <w:rPr>
          <w:rFonts w:ascii="宋体" w:hAnsi="宋体" w:cs="宋体" w:eastAsia="宋体"/>
          <w:sz w:val="39"/>
          <w:spacing w:val="0"/>
          <w:color w:val="000000"/>
          <w:b w:val="off"/>
          <w:i w:val="off"/>
        </w:rPr>
        <w:t>人惊异的温柔。人们变得越老，这种脸红就消失得越多。</w:t>
      </w:r>
      <w:bookmarkEnd w:id="4721"/>
    </w:p>
    <w:p>
      <w:pPr>
        <w:pageBreakBefore w:val="off"/>
        <w:tabs/>
        <w:wordWrap w:val="off"/>
        <w:spacing w:before="0" w:after="0" w:line="680" w:lineRule="atLeast"/>
        <w:ind w:left="0" w:right="20" w:firstLine="860"/>
        <w:jc w:val="both"/>
        <w:textAlignment w:val="baseline"/>
        <w:rPr>
          <w:sz w:val="39"/>
        </w:rPr>
      </w:pPr>
      <w:bookmarkStart w:name="" w:id="4722"/>
      <w:r>
        <w:rPr>
          <w:rFonts w:ascii="宋体" w:hAnsi="宋体" w:cs="宋体" w:eastAsia="宋体"/>
          <w:sz w:val="39"/>
          <w:spacing w:val="0"/>
          <w:color w:val="000000"/>
          <w:b w:val="off"/>
          <w:i w:val="off"/>
        </w:rPr>
        <w:t>有时，我大声给柯德丽娅朗读一些书————大部分都是琐碎的</w:t>
      </w:r>
      <w:r>
        <w:rPr>
          <w:rFonts w:ascii="宋体" w:hAnsi="宋体" w:cs="宋体" w:eastAsia="宋体"/>
          <w:sz w:val="39"/>
          <w:spacing w:val="0"/>
          <w:color w:val="000000"/>
          <w:b w:val="off"/>
          <w:i w:val="off"/>
        </w:rPr>
        <w:t>章节。与往常一样，爱德华不得不成为一件不知情的工具————那</w:t>
      </w:r>
      <w:r>
        <w:rPr>
          <w:rFonts w:ascii="宋体" w:hAnsi="宋体" w:cs="宋体" w:eastAsia="宋体"/>
          <w:sz w:val="39"/>
          <w:spacing w:val="0"/>
          <w:color w:val="000000"/>
          <w:b w:val="off"/>
          <w:i w:val="off"/>
        </w:rPr>
        <w:t>就是说，我要向他指出，同女孩儿建立亲密关系的最好办法，就</w:t>
      </w:r>
      <w:r>
        <w:rPr>
          <w:rFonts w:ascii="宋体" w:hAnsi="宋体" w:cs="宋体" w:eastAsia="宋体"/>
          <w:sz w:val="39"/>
          <w:spacing w:val="0"/>
          <w:color w:val="000000"/>
          <w:b w:val="off"/>
          <w:i w:val="off"/>
        </w:rPr>
        <w:t>是借书给她。确实，他因此在各个方面都有收获，因为她为此十</w:t>
      </w:r>
      <w:r>
        <w:rPr>
          <w:rFonts w:ascii="宋体" w:hAnsi="宋体" w:cs="宋体" w:eastAsia="宋体"/>
          <w:sz w:val="39"/>
          <w:spacing w:val="0"/>
          <w:color w:val="000000"/>
          <w:b w:val="off"/>
          <w:i w:val="off"/>
        </w:rPr>
        <w:t>分感激他。我则是收获最多的人，因为我确定了挑选哪些书，并</w:t>
      </w:r>
      <w:r>
        <w:rPr>
          <w:rFonts w:ascii="宋体" w:hAnsi="宋体" w:cs="宋体" w:eastAsia="宋体"/>
          <w:sz w:val="39"/>
          <w:spacing w:val="0"/>
          <w:color w:val="000000"/>
          <w:b w:val="off"/>
          <w:i w:val="off"/>
        </w:rPr>
        <w:t>一直处在幕后。我在那里具有进行观察的广阔天地。我可以随意</w:t>
      </w:r>
      <w:r>
        <w:rPr>
          <w:rFonts w:ascii="宋体" w:hAnsi="宋体" w:cs="宋体" w:eastAsia="宋体"/>
          <w:sz w:val="39"/>
          <w:spacing w:val="0"/>
          <w:color w:val="000000"/>
          <w:b w:val="off"/>
          <w:i w:val="off"/>
        </w:rPr>
        <w:t>给爱德华一些书；文学不是他的专长；我可以尝试我所希望的东</w:t>
      </w:r>
      <w:r>
        <w:rPr>
          <w:rFonts w:ascii="宋体" w:hAnsi="宋体" w:cs="宋体" w:eastAsia="宋体"/>
          <w:sz w:val="39"/>
          <w:spacing w:val="0"/>
          <w:color w:val="000000"/>
          <w:b w:val="off"/>
          <w:i w:val="off"/>
        </w:rPr>
        <w:t>西，到了极为随意的地步。现在，当我在晚上去看她时，我似乎</w:t>
      </w:r>
      <w:r>
        <w:rPr>
          <w:rFonts w:ascii="宋体" w:hAnsi="宋体" w:cs="宋体" w:eastAsia="宋体"/>
          <w:sz w:val="39"/>
          <w:spacing w:val="0"/>
          <w:color w:val="000000"/>
          <w:b w:val="off"/>
          <w:i w:val="off"/>
        </w:rPr>
        <w:t>随意拿起一本书，略微翻几页，小声朗读起来，称赞爱德华的专</w:t>
      </w:r>
      <w:r>
        <w:rPr>
          <w:rFonts w:ascii="宋体" w:hAnsi="宋体" w:cs="宋体" w:eastAsia="宋体"/>
          <w:sz w:val="39"/>
          <w:spacing w:val="0"/>
          <w:color w:val="000000"/>
          <w:b w:val="off"/>
          <w:i w:val="off"/>
        </w:rPr>
        <w:t>注。昨天晚上，我通过测试，想使自己确定她心灵的复原力。我</w:t>
      </w:r>
      <w:r>
        <w:rPr>
          <w:rFonts w:ascii="宋体" w:hAnsi="宋体" w:cs="宋体" w:eastAsia="宋体"/>
          <w:sz w:val="39"/>
          <w:spacing w:val="0"/>
          <w:color w:val="000000"/>
          <w:b w:val="off"/>
          <w:i w:val="off"/>
        </w:rPr>
        <w:t>很迷惑的是，我是否应当让爱德华把席勒的《诗集》借给她，以</w:t>
      </w:r>
      <w:r>
        <w:rPr>
          <w:rFonts w:ascii="宋体" w:hAnsi="宋体" w:cs="宋体" w:eastAsia="宋体"/>
          <w:sz w:val="39"/>
          <w:spacing w:val="0"/>
          <w:color w:val="000000"/>
          <w:b w:val="off"/>
          <w:i w:val="off"/>
        </w:rPr>
        <w:t>便我能偶然翻到要背诵的《苔克拉之歌》，②还是把毕尔格的《诗</w:t>
      </w:r>
      <w:r>
        <w:rPr>
          <w:rFonts w:ascii="宋体" w:hAnsi="宋体" w:cs="宋体" w:eastAsia="宋体"/>
          <w:sz w:val="39"/>
          <w:spacing w:val="0"/>
          <w:color w:val="000000"/>
          <w:b w:val="off"/>
          <w:i w:val="off"/>
        </w:rPr>
        <w:t>集》借给她。③我选择了后者，尤其因为他的《莱诺勒》有点夸</w:t>
      </w:r>
      <w:r>
        <w:rPr>
          <w:rFonts w:ascii="宋体" w:hAnsi="宋体" w:cs="宋体" w:eastAsia="宋体"/>
          <w:sz w:val="39"/>
          <w:spacing w:val="0"/>
          <w:color w:val="000000"/>
          <w:b w:val="off"/>
          <w:i w:val="off"/>
        </w:rPr>
        <w:t>张，不过它的其他方面却很美。我翻到了《莱诺勒》，用我能聚</w:t>
      </w:r>
      <w:bookmarkEnd w:id="4722"/>
    </w:p>
    <w:p>
      <w:pPr>
        <w:pageBreakBefore w:val="off"/>
        <w:tabs/>
        <w:wordWrap w:val="off"/>
        <w:spacing w:before="0" w:after="0" w:line="680" w:lineRule="atLeast"/>
        <w:ind w:left="20" w:right="0"/>
        <w:jc w:val="both"/>
        <w:textAlignment w:val="baseline"/>
        <w:rPr>
          <w:sz w:val="39"/>
        </w:rPr>
      </w:pPr>
      <w:bookmarkStart w:name="" w:id="4723"/>
      <w:r>
        <w:rPr>
          <w:rFonts w:ascii="宋体" w:hAnsi="宋体" w:cs="宋体" w:eastAsia="宋体"/>
          <w:sz w:val="39"/>
          <w:spacing w:val="0"/>
          <w:color w:val="000000"/>
          <w:u w:val="single"/>
          <w:b w:val="off"/>
          <w:i w:val="off"/>
        </w:rPr>
        <w:t xml:space="preserve">               </w:t>
      </w:r>
      <w:bookmarkEnd w:id="4723"/>
    </w:p>
    <w:p>
      <w:pPr>
        <w:pageBreakBefore w:val="off"/>
        <w:tabs/>
        <w:wordWrap w:val="off"/>
        <w:spacing w:before="280" w:after="0" w:line="560" w:lineRule="atLeast"/>
        <w:ind w:left="740" w:right="0"/>
        <w:jc w:val="both"/>
        <w:textAlignment w:val="baseline"/>
        <w:rPr>
          <w:sz w:val="38"/>
        </w:rPr>
      </w:pPr>
      <w:bookmarkStart w:name="" w:id="4724"/>
      <w:r>
        <w:rPr>
          <w:rFonts w:ascii="仿宋" w:hAnsi="仿宋" w:cs="仿宋" w:eastAsia="仿宋"/>
          <w:sz w:val="38"/>
          <w:spacing w:val="0"/>
          <w:color w:val="000000"/>
          <w:b w:val="off"/>
          <w:i w:val="off"/>
        </w:rPr>
        <w:t>① 有关以下一句，参见《增补》，页567 (《论文》卷3-B58：2)。</w:t>
      </w:r>
      <w:bookmarkEnd w:id="4724"/>
    </w:p>
    <w:p>
      <w:pPr>
        <w:pageBreakBefore w:val="off"/>
        <w:tabs/>
        <w:wordWrap w:val="off"/>
        <w:spacing w:before="0" w:after="0" w:line="560" w:lineRule="atLeast"/>
        <w:ind w:left="0" w:right="0" w:firstLine="740"/>
        <w:jc w:val="both"/>
        <w:textAlignment w:val="baseline"/>
        <w:rPr>
          <w:sz w:val="38"/>
        </w:rPr>
      </w:pPr>
      <w:bookmarkStart w:name="" w:id="4725"/>
      <w:r>
        <w:rPr>
          <w:rFonts w:ascii="TimesNewRoman" w:hAnsi="TimesNewRoman" w:cs="TimesNewRoman" w:eastAsia="TimesNewRoman"/>
          <w:sz w:val="38"/>
          <w:spacing w:val="0"/>
          <w:color w:val="000000"/>
          <w:b w:val="off"/>
          <w:i w:val="off"/>
        </w:rPr>
        <w:t>② 参见席勒(Johann Christoph Friedrich v. Schiller),    《皮柯洛米尼父</w:t>
      </w:r>
      <w:r>
        <w:rPr>
          <w:rFonts w:ascii="TimesNewRoman" w:hAnsi="TimesNewRoman" w:cs="TimesNewRoman" w:eastAsia="TimesNewRoman"/>
          <w:sz w:val="38"/>
          <w:spacing w:val="0"/>
          <w:color w:val="000000"/>
          <w:b w:val="off"/>
          <w:i w:val="off"/>
        </w:rPr>
        <w:t>子》(Die Piccolomini),卷3,页7;    《席勒作品集》(Schillers sämtliche</w:t>
      </w:r>
      <w:r>
        <w:rPr>
          <w:rFonts w:ascii="TimesNewRoman" w:hAnsi="TimesNewRoman" w:cs="TimesNewRoman" w:eastAsia="TimesNewRoman"/>
          <w:sz w:val="38"/>
          <w:spacing w:val="0"/>
          <w:color w:val="000000"/>
          <w:b w:val="off"/>
          <w:i w:val="off"/>
        </w:rPr>
        <w:t>Werke, I-XII, Stuttgart, Tübingen:1838),卷4,页145。</w:t>
      </w:r>
      <w:bookmarkEnd w:id="4725"/>
    </w:p>
    <w:p>
      <w:pPr>
        <w:pageBreakBefore w:val="off"/>
        <w:tabs/>
        <w:wordWrap w:val="off"/>
        <w:spacing w:before="0" w:after="0" w:line="560" w:lineRule="atLeast"/>
        <w:ind w:left="0" w:right="40" w:firstLine="740"/>
        <w:jc w:val="both"/>
        <w:textAlignment w:val="baseline"/>
        <w:rPr>
          <w:sz w:val="38"/>
        </w:rPr>
      </w:pPr>
      <w:bookmarkStart w:name="" w:id="4726"/>
      <w:r>
        <w:rPr>
          <w:rFonts w:ascii="仿宋" w:hAnsi="仿宋" w:cs="仿宋" w:eastAsia="仿宋"/>
          <w:sz w:val="38"/>
          <w:spacing w:val="0"/>
          <w:color w:val="000000"/>
          <w:b w:val="off"/>
          <w:i w:val="off"/>
        </w:rPr>
        <w:t>③ 参见【91】注51，即本书页 104注②。威廉(Vilhelm)是诗中死</w:t>
      </w:r>
      <w:r>
        <w:rPr>
          <w:rFonts w:ascii="仿宋" w:hAnsi="仿宋" w:cs="仿宋" w:eastAsia="仿宋"/>
          <w:sz w:val="38"/>
          <w:spacing w:val="0"/>
          <w:color w:val="000000"/>
          <w:b w:val="off"/>
          <w:i w:val="off"/>
        </w:rPr>
        <w:t>去的恋人。</w:t>
      </w:r>
      <w:bookmarkEnd w:id="4726"/>
    </w:p>
    <w:p>
      <w:r>
        <w:t/>
      </w:r>
    </w:p>
    <w:p>
      <w:pPr>
        <w:sectPr>
          <w:footerReference r:id="rId846"/>
          <w:headerReference r:id="rId847" w:type="default"/>
          <w:type w:val="nextPage"/>
          <w:pgSz w:w="13940" w:h="23700"/>
          <w:pgMar w:left="880" w:top="1800" w:right="880" w:bottom="1800" w:header="1500" w:footer="1500"/>
          <w:cols w:num="1"/>
        </w:sectPr>
      </w:pPr>
    </w:p>
    <w:p>
      <w:pPr>
        <w:pageBreakBefore w:val="off"/>
        <w:tabs/>
        <w:wordWrap w:val="off"/>
        <w:spacing w:before="640" w:after="0" w:line="620" w:lineRule="atLeast"/>
        <w:ind w:left="0" w:right="0"/>
        <w:jc w:val="both"/>
        <w:textAlignment w:val="baseline"/>
        <w:rPr>
          <w:sz w:val="42"/>
        </w:rPr>
      </w:pPr>
      <w:bookmarkStart w:name="" w:id="4727"/>
      <w:r>
        <w:rPr>
          <w:rFonts w:ascii="宋体" w:hAnsi="宋体" w:cs="宋体" w:eastAsia="宋体"/>
          <w:sz w:val="42"/>
          <w:spacing w:val="0"/>
          <w:color w:val="000000"/>
          <w:b w:val="off"/>
          <w:i w:val="off"/>
        </w:rPr>
        <w:t>集起的全部哀婉大声朗读这首诗。柯德丽娅被感动了；她在匆匆</w:t>
      </w:r>
      <w:r>
        <w:rPr>
          <w:rFonts w:ascii="宋体" w:hAnsi="宋体" w:cs="宋体" w:eastAsia="宋体"/>
          <w:sz w:val="42"/>
          <w:spacing w:val="0"/>
          <w:color w:val="000000"/>
          <w:b w:val="off"/>
          <w:i w:val="off"/>
        </w:rPr>
        <w:t>缝纫，就像威廉要来接她。我停了下来，姑妈无动于衷地听着。</w:t>
      </w:r>
      <w:r>
        <w:rPr>
          <w:rFonts w:ascii="宋体" w:hAnsi="宋体" w:cs="宋体" w:eastAsia="宋体"/>
          <w:sz w:val="42"/>
          <w:spacing w:val="0"/>
          <w:color w:val="000000"/>
          <w:b w:val="off"/>
          <w:i w:val="off"/>
        </w:rPr>
        <w:t>她毫不担心威廉是死是活，此外，她的德语不怎么好，但在我给</w:t>
      </w:r>
      <w:r>
        <w:rPr>
          <w:rFonts w:ascii="宋体" w:hAnsi="宋体" w:cs="宋体" w:eastAsia="宋体"/>
          <w:sz w:val="42"/>
          <w:spacing w:val="0"/>
          <w:color w:val="000000"/>
          <w:b w:val="off"/>
          <w:i w:val="off"/>
        </w:rPr>
        <w:t>她看那本装订得很漂亮的书，同她谈论起书籍装订活儿时，正中</w:t>
      </w:r>
      <w:r>
        <w:rPr>
          <w:rFonts w:ascii="宋体" w:hAnsi="宋体" w:cs="宋体" w:eastAsia="宋体"/>
          <w:sz w:val="42"/>
          <w:spacing w:val="0"/>
          <w:color w:val="000000"/>
          <w:b w:val="off"/>
          <w:i w:val="off"/>
        </w:rPr>
        <w:t>她的下怀。①【365】我的意图是要破坏在柯德丽娅身上刚被唤醒</w:t>
      </w:r>
      <w:r>
        <w:rPr>
          <w:rFonts w:ascii="宋体" w:hAnsi="宋体" w:cs="宋体" w:eastAsia="宋体"/>
          <w:sz w:val="42"/>
          <w:spacing w:val="0"/>
          <w:color w:val="000000"/>
          <w:b w:val="off"/>
          <w:i w:val="off"/>
        </w:rPr>
        <w:t>的哀婉的印象。她变得有些焦躁，但我很明白，这种焦躁对她不</w:t>
      </w:r>
      <w:r>
        <w:rPr>
          <w:rFonts w:ascii="宋体" w:hAnsi="宋体" w:cs="宋体" w:eastAsia="宋体"/>
          <w:sz w:val="42"/>
          <w:spacing w:val="0"/>
          <w:color w:val="000000"/>
          <w:b w:val="off"/>
          <w:i w:val="off"/>
        </w:rPr>
        <w:t>具有诱惑的效果，却会使她 unheimlich [不安]。</w:t>
      </w:r>
      <w:bookmarkEnd w:id="4727"/>
    </w:p>
    <w:p>
      <w:pPr>
        <w:pageBreakBefore w:val="off"/>
        <w:tabs/>
        <w:wordWrap w:val="off"/>
        <w:spacing w:before="0" w:after="0" w:line="620" w:lineRule="atLeast"/>
        <w:ind w:left="0" w:right="0" w:firstLine="800"/>
        <w:jc w:val="both"/>
        <w:textAlignment w:val="baseline"/>
        <w:rPr>
          <w:sz w:val="42"/>
        </w:rPr>
      </w:pPr>
      <w:bookmarkStart w:name="" w:id="4728"/>
      <w:r>
        <w:rPr>
          <w:rFonts w:ascii="宋体" w:hAnsi="宋体" w:cs="宋体" w:eastAsia="宋体"/>
          <w:sz w:val="42"/>
          <w:spacing w:val="0"/>
          <w:color w:val="000000"/>
          <w:b w:val="off"/>
          <w:i w:val="off"/>
        </w:rPr>
        <w:t>今天，我的眼光第一次停在了她身上。据说睡意会使眼睑沉</w:t>
      </w:r>
      <w:r>
        <w:rPr>
          <w:rFonts w:ascii="宋体" w:hAnsi="宋体" w:cs="宋体" w:eastAsia="宋体"/>
          <w:sz w:val="42"/>
          <w:spacing w:val="0"/>
          <w:color w:val="000000"/>
          <w:b w:val="off"/>
          <w:i w:val="off"/>
        </w:rPr>
        <w:t>重得自己闭上；也许，这种目光也有相似的作用。她的眼睛闭上</w:t>
      </w:r>
      <w:r>
        <w:rPr>
          <w:rFonts w:ascii="宋体" w:hAnsi="宋体" w:cs="宋体" w:eastAsia="宋体"/>
          <w:sz w:val="42"/>
          <w:spacing w:val="0"/>
          <w:color w:val="000000"/>
          <w:b w:val="off"/>
          <w:i w:val="off"/>
        </w:rPr>
        <w:t>了，然而隐秘的力量却在她体内搅动。她没有看见我在注视她，</w:t>
      </w:r>
      <w:r>
        <w:rPr>
          <w:rFonts w:ascii="宋体" w:hAnsi="宋体" w:cs="宋体" w:eastAsia="宋体"/>
          <w:sz w:val="42"/>
          <w:spacing w:val="0"/>
          <w:color w:val="000000"/>
          <w:b w:val="off"/>
          <w:i w:val="off"/>
        </w:rPr>
        <w:t>她感觉到了它，感觉到它穿过了她的整个身体。她两眼闭着，时</w:t>
      </w:r>
      <w:r>
        <w:rPr>
          <w:rFonts w:ascii="宋体" w:hAnsi="宋体" w:cs="宋体" w:eastAsia="宋体"/>
          <w:sz w:val="42"/>
          <w:spacing w:val="0"/>
          <w:color w:val="000000"/>
          <w:b w:val="off"/>
          <w:i w:val="off"/>
        </w:rPr>
        <w:t>间已是夜里，但她内心里却是艳阳天。</w:t>
      </w:r>
      <w:bookmarkEnd w:id="4728"/>
    </w:p>
    <w:p>
      <w:pPr>
        <w:pageBreakBefore w:val="off"/>
        <w:tabs/>
        <w:wordWrap w:val="off"/>
        <w:spacing w:before="0" w:after="0" w:line="620" w:lineRule="atLeast"/>
        <w:ind w:left="0" w:right="0" w:firstLine="800"/>
        <w:jc w:val="both"/>
        <w:textAlignment w:val="baseline"/>
        <w:rPr>
          <w:sz w:val="42"/>
        </w:rPr>
      </w:pPr>
      <w:bookmarkStart w:name="" w:id="4729"/>
      <w:r>
        <w:rPr>
          <w:rFonts w:ascii="宋体" w:hAnsi="宋体" w:cs="宋体" w:eastAsia="宋体"/>
          <w:sz w:val="42"/>
          <w:spacing w:val="0"/>
          <w:color w:val="000000"/>
          <w:b w:val="off"/>
          <w:i w:val="off"/>
        </w:rPr>
        <w:t>爱德华必须走了。他已到了最后的尽头；我能预见到他随时</w:t>
      </w:r>
      <w:r>
        <w:rPr>
          <w:rFonts w:ascii="宋体" w:hAnsi="宋体" w:cs="宋体" w:eastAsia="宋体"/>
          <w:sz w:val="42"/>
          <w:spacing w:val="0"/>
          <w:color w:val="000000"/>
          <w:b w:val="off"/>
          <w:i w:val="off"/>
        </w:rPr>
        <w:t>都会走掉，宣布对她的爱。没有人比我这个他的密友更明白这一</w:t>
      </w:r>
      <w:r>
        <w:rPr>
          <w:rFonts w:ascii="宋体" w:hAnsi="宋体" w:cs="宋体" w:eastAsia="宋体"/>
          <w:sz w:val="42"/>
          <w:spacing w:val="0"/>
          <w:color w:val="000000"/>
          <w:b w:val="off"/>
          <w:i w:val="off"/>
        </w:rPr>
        <w:t>点，我竭力使他保持过度紧张，这样他就更能影响柯德丽娅。然</w:t>
      </w:r>
      <w:r>
        <w:rPr>
          <w:rFonts w:ascii="宋体" w:hAnsi="宋体" w:cs="宋体" w:eastAsia="宋体"/>
          <w:sz w:val="42"/>
          <w:spacing w:val="0"/>
          <w:color w:val="000000"/>
          <w:b w:val="off"/>
          <w:i w:val="off"/>
        </w:rPr>
        <w:t>而，让他表露爱情过于危险。我非常明白，他会得到一个“不”</w:t>
      </w:r>
      <w:r>
        <w:rPr>
          <w:rFonts w:ascii="宋体" w:hAnsi="宋体" w:cs="宋体" w:eastAsia="宋体"/>
          <w:sz w:val="42"/>
          <w:spacing w:val="0"/>
          <w:color w:val="000000"/>
          <w:b w:val="off"/>
          <w:i w:val="off"/>
        </w:rPr>
        <w:t>字，但这并不是故事的结束。他肯定会努力接受。这也许会感动柯</w:t>
      </w:r>
      <w:r>
        <w:rPr>
          <w:rFonts w:ascii="宋体" w:hAnsi="宋体" w:cs="宋体" w:eastAsia="宋体"/>
          <w:sz w:val="42"/>
          <w:spacing w:val="0"/>
          <w:color w:val="000000"/>
          <w:b w:val="off"/>
          <w:i w:val="off"/>
        </w:rPr>
        <w:t>德丽娅，并使她不安。虽然在这种情况下我不必担心最坏的结果，</w:t>
      </w:r>
      <w:r>
        <w:rPr>
          <w:rFonts w:ascii="宋体" w:hAnsi="宋体" w:cs="宋体" w:eastAsia="宋体"/>
          <w:sz w:val="42"/>
          <w:spacing w:val="0"/>
          <w:color w:val="000000"/>
          <w:b w:val="off"/>
          <w:i w:val="off"/>
        </w:rPr>
        <w:t>即她会改变主意，但她心灵的骄傲却仍然能忍受这种纯粹怜悯的痛</w:t>
      </w:r>
      <w:r>
        <w:rPr>
          <w:rFonts w:ascii="宋体" w:hAnsi="宋体" w:cs="宋体" w:eastAsia="宋体"/>
          <w:sz w:val="42"/>
          <w:spacing w:val="0"/>
          <w:color w:val="000000"/>
          <w:b w:val="off"/>
          <w:i w:val="off"/>
        </w:rPr>
        <w:t>苦。如果出现这种情况，我对爱德华的整个意图就将彻底失败。</w:t>
      </w:r>
      <w:bookmarkEnd w:id="4729"/>
    </w:p>
    <w:p>
      <w:pPr>
        <w:pageBreakBefore w:val="off"/>
        <w:tabs/>
        <w:wordWrap w:val="off"/>
        <w:spacing w:before="0" w:after="0" w:line="620" w:lineRule="atLeast"/>
        <w:ind w:left="0" w:right="20" w:firstLine="800"/>
        <w:jc w:val="both"/>
        <w:textAlignment w:val="baseline"/>
        <w:rPr>
          <w:sz w:val="42"/>
        </w:rPr>
      </w:pPr>
      <w:bookmarkStart w:name="" w:id="4730"/>
      <w:r>
        <w:rPr>
          <w:rFonts w:ascii="宋体" w:hAnsi="宋体" w:cs="宋体" w:eastAsia="宋体"/>
          <w:sz w:val="42"/>
          <w:spacing w:val="0"/>
          <w:color w:val="000000"/>
          <w:b w:val="off"/>
          <w:i w:val="off"/>
        </w:rPr>
        <w:t>我同柯德丽娅的关系将开始经历一个戏剧性的过程。一定</w:t>
      </w:r>
      <w:r>
        <w:rPr>
          <w:rFonts w:ascii="宋体" w:hAnsi="宋体" w:cs="宋体" w:eastAsia="宋体"/>
          <w:sz w:val="42"/>
          <w:spacing w:val="0"/>
          <w:color w:val="000000"/>
          <w:b w:val="off"/>
          <w:i w:val="off"/>
        </w:rPr>
        <w:t>会发生某些事情；无论发生什么，我都再也不可能单纯拥有一</w:t>
      </w:r>
      <w:r>
        <w:rPr>
          <w:rFonts w:ascii="宋体" w:hAnsi="宋体" w:cs="宋体" w:eastAsia="宋体"/>
          <w:sz w:val="42"/>
          <w:spacing w:val="0"/>
          <w:color w:val="000000"/>
          <w:b w:val="off"/>
          <w:i w:val="off"/>
        </w:rPr>
        <w:t>种作为旁观者的关系，让那契机悄然溜走。一定要让她吃惊，</w:t>
      </w:r>
      <w:r>
        <w:rPr>
          <w:rFonts w:ascii="宋体" w:hAnsi="宋体" w:cs="宋体" w:eastAsia="宋体"/>
          <w:sz w:val="42"/>
          <w:spacing w:val="0"/>
          <w:color w:val="000000"/>
          <w:b w:val="off"/>
          <w:i w:val="off"/>
        </w:rPr>
        <w:t>这很有必要，但是，如果我希望使她吃惊的话，我就必须有自</w:t>
      </w:r>
      <w:r>
        <w:rPr>
          <w:rFonts w:ascii="宋体" w:hAnsi="宋体" w:cs="宋体" w:eastAsia="宋体"/>
          <w:sz w:val="42"/>
          <w:spacing w:val="0"/>
          <w:color w:val="000000"/>
          <w:b w:val="off"/>
          <w:i w:val="off"/>
        </w:rPr>
        <w:t>己的哨位。一般使人吃惊的东西不会就这样引起她的惊讶。她</w:t>
      </w:r>
      <w:r>
        <w:rPr>
          <w:rFonts w:ascii="宋体" w:hAnsi="宋体" w:cs="宋体" w:eastAsia="宋体"/>
          <w:sz w:val="42"/>
          <w:spacing w:val="0"/>
          <w:color w:val="000000"/>
          <w:b w:val="off"/>
          <w:i w:val="off"/>
        </w:rPr>
        <w:t>从一开始一定像这样真的被惊扰过，近乎成为她惊异之原因的，</w:t>
      </w:r>
      <w:r>
        <w:rPr>
          <w:rFonts w:ascii="宋体" w:hAnsi="宋体" w:cs="宋体" w:eastAsia="宋体"/>
          <w:sz w:val="42"/>
          <w:spacing w:val="0"/>
          <w:color w:val="000000"/>
          <w:b w:val="off"/>
          <w:i w:val="off"/>
        </w:rPr>
        <w:t>是所发生的一些相当普通的事情。肯定会渐渐明显的是，使人</w:t>
      </w:r>
      <w:bookmarkEnd w:id="4730"/>
    </w:p>
    <w:p>
      <w:pPr>
        <w:pageBreakBefore w:val="off"/>
        <w:tabs/>
        <w:wordWrap w:val="off"/>
        <w:spacing w:before="0" w:after="0" w:line="620" w:lineRule="atLeast"/>
        <w:ind w:left="60" w:right="0"/>
        <w:jc w:val="both"/>
        <w:textAlignment w:val="baseline"/>
        <w:rPr>
          <w:sz w:val="42"/>
        </w:rPr>
      </w:pPr>
      <w:bookmarkStart w:name="" w:id="4731"/>
      <w:r>
        <w:rPr>
          <w:rFonts w:ascii="宋体" w:hAnsi="宋体" w:cs="宋体" w:eastAsia="宋体"/>
          <w:sz w:val="42"/>
          <w:spacing w:val="0"/>
          <w:color w:val="000000"/>
          <w:u w:val="single"/>
          <w:b w:val="off"/>
          <w:i w:val="off"/>
        </w:rPr>
        <w:t xml:space="preserve">              </w:t>
      </w:r>
      <w:bookmarkEnd w:id="4731"/>
    </w:p>
    <w:p>
      <w:pPr>
        <w:pageBreakBefore w:val="off"/>
        <w:tabs/>
        <w:wordWrap w:val="off"/>
        <w:spacing w:before="260" w:after="0" w:line="440" w:lineRule="atLeast"/>
        <w:ind w:left="680" w:right="0"/>
        <w:jc w:val="both"/>
        <w:textAlignment w:val="baseline"/>
        <w:rPr>
          <w:sz w:val="31"/>
        </w:rPr>
      </w:pPr>
      <w:bookmarkStart w:name="" w:id="4732"/>
      <w:r>
        <w:rPr>
          <w:rFonts w:ascii="仿宋" w:hAnsi="仿宋" w:cs="仿宋" w:eastAsia="仿宋"/>
          <w:sz w:val="31"/>
          <w:spacing w:val="0"/>
          <w:color w:val="000000"/>
          <w:b w:val="off"/>
          <w:i w:val="off"/>
        </w:rPr>
        <w:t>①  有关本节的其余部分，参见《增补》，页567-568(《论文》卷3-B58;3)。</w:t>
      </w:r>
      <w:bookmarkEnd w:id="4732"/>
    </w:p>
    <w:p>
      <w:r>
        <w:t/>
      </w:r>
    </w:p>
    <w:p>
      <w:pPr>
        <w:sectPr>
          <w:footerReference r:id="rId848"/>
          <w:headerReference r:id="rId849" w:type="default"/>
          <w:type w:val="nextPage"/>
          <w:pgSz w:w="14260" w:h="23900"/>
          <w:pgMar w:left="1040" w:top="2040" w:right="1040" w:bottom="2040" w:header="1740" w:footer="1740"/>
          <w:cols w:num="1"/>
        </w:sectPr>
      </w:pPr>
    </w:p>
    <w:p>
      <w:pPr>
        <w:pageBreakBefore w:val="off"/>
        <w:tabs/>
        <w:wordWrap w:val="off"/>
        <w:spacing w:before="0" w:after="0" w:line="480" w:lineRule="atLeast"/>
        <w:ind w:left="20" w:right="0" w:firstLine="20"/>
        <w:jc w:val="both"/>
        <w:textAlignment w:val="baseline"/>
        <w:rPr>
          <w:sz w:val="35"/>
        </w:rPr>
      </w:pPr>
      <w:bookmarkStart w:name="" w:id="4733"/>
      <w:r>
        <w:rPr>
          <w:rFonts w:ascii="仿宋" w:hAnsi="仿宋" w:cs="仿宋" w:eastAsia="仿宋"/>
          <w:sz w:val="35"/>
          <w:spacing w:val="0"/>
          <w:color w:val="000000"/>
          <w:b w:val="off"/>
          <w:i w:val="off"/>
        </w:rPr>
        <w:t>400 或此或彼(上部)</w:t>
      </w:r>
      <w:bookmarkEnd w:id="4733"/>
    </w:p>
    <w:p>
      <w:pPr>
        <w:pageBreakBefore w:val="off"/>
        <w:tabs/>
        <w:wordWrap w:val="off"/>
        <w:spacing w:before="0" w:after="0" w:line="720" w:lineRule="exact"/>
        <w:ind w:left="0" w:right="0"/>
        <w:jc w:val="both"/>
        <w:textAlignment w:val="baseline"/>
        <w:rPr>
          <w:sz w:val="39"/>
        </w:rPr>
      </w:pPr>
      <w:bookmarkStart w:name="" w:id="4734"/>
      <w:r>
        <w:rPr>
          <w:rFonts w:ascii="宋体" w:hAnsi="宋体" w:cs="宋体" w:eastAsia="宋体"/>
          <w:sz w:val="39"/>
          <w:spacing w:val="0"/>
          <w:color w:val="000000"/>
          <w:b w:val="off"/>
          <w:i w:val="off"/>
        </w:rPr>
        <w:t/>
      </w:r>
      <w:bookmarkEnd w:id="4734"/>
    </w:p>
    <w:p>
      <w:pPr>
        <w:pageBreakBefore w:val="off"/>
        <w:tabs/>
        <w:wordWrap w:val="off"/>
        <w:spacing w:before="0" w:after="0" w:line="720" w:lineRule="atLeast"/>
        <w:ind w:left="40" w:right="20" w:firstLine="20"/>
        <w:jc w:val="both"/>
        <w:textAlignment w:val="baseline"/>
        <w:rPr>
          <w:sz w:val="39"/>
        </w:rPr>
      </w:pPr>
      <w:bookmarkStart w:name="" w:id="4735"/>
      <w:r>
        <w:rPr>
          <w:rFonts w:ascii="宋体" w:hAnsi="宋体" w:cs="宋体" w:eastAsia="宋体"/>
          <w:sz w:val="39"/>
          <w:spacing w:val="0"/>
          <w:color w:val="000000"/>
          <w:b w:val="off"/>
          <w:i w:val="off"/>
        </w:rPr>
        <w:t>惊异的某种东西暗含在它之中。这始终都是引起兴趣的法则，</w:t>
      </w:r>
      <w:r>
        <w:rPr>
          <w:rFonts w:ascii="宋体" w:hAnsi="宋体" w:cs="宋体" w:eastAsia="宋体"/>
          <w:sz w:val="39"/>
          <w:spacing w:val="0"/>
          <w:color w:val="000000"/>
          <w:b w:val="off"/>
          <w:i w:val="off"/>
        </w:rPr>
        <w:t>反过来也是我考虑柯德丽娅的一切动机的法则。如果人们真的</w:t>
      </w:r>
      <w:r>
        <w:rPr>
          <w:rFonts w:ascii="宋体" w:hAnsi="宋体" w:cs="宋体" w:eastAsia="宋体"/>
          <w:sz w:val="39"/>
          <w:spacing w:val="0"/>
          <w:color w:val="000000"/>
          <w:b w:val="off"/>
          <w:i w:val="off"/>
        </w:rPr>
        <w:t>懂得如何使人吃惊，那么他就总【366】能拔得头筹。那个有关</w:t>
      </w:r>
      <w:r>
        <w:rPr>
          <w:rFonts w:ascii="宋体" w:hAnsi="宋体" w:cs="宋体" w:eastAsia="宋体"/>
          <w:sz w:val="39"/>
          <w:spacing w:val="0"/>
          <w:color w:val="000000"/>
          <w:b w:val="off"/>
          <w:i w:val="off"/>
        </w:rPr>
        <w:t>的人的能量暂时被中止；使她不可能采取行动，无论使用超常</w:t>
      </w:r>
      <w:r>
        <w:rPr>
          <w:rFonts w:ascii="宋体" w:hAnsi="宋体" w:cs="宋体" w:eastAsia="宋体"/>
          <w:sz w:val="39"/>
          <w:spacing w:val="0"/>
          <w:color w:val="000000"/>
          <w:b w:val="off"/>
          <w:i w:val="off"/>
        </w:rPr>
        <w:t>的还是普通的手段，这种情况都会发生。我还有点自满地记得，</w:t>
      </w:r>
      <w:r>
        <w:rPr>
          <w:rFonts w:ascii="宋体" w:hAnsi="宋体" w:cs="宋体" w:eastAsia="宋体"/>
          <w:sz w:val="39"/>
          <w:spacing w:val="0"/>
          <w:color w:val="000000"/>
          <w:b w:val="off"/>
          <w:i w:val="off"/>
        </w:rPr>
        <w:t>我曾经在一位出身相当显赫的女人身上卤莽地冒过险。有一段</w:t>
      </w:r>
      <w:r>
        <w:rPr>
          <w:rFonts w:ascii="宋体" w:hAnsi="宋体" w:cs="宋体" w:eastAsia="宋体"/>
          <w:sz w:val="39"/>
          <w:spacing w:val="0"/>
          <w:color w:val="000000"/>
          <w:b w:val="off"/>
          <w:i w:val="off"/>
        </w:rPr>
        <w:t>时间，我一直偷偷在她身边徘徊，寻找着有趣的接触机会，但完</w:t>
      </w:r>
      <w:r>
        <w:rPr>
          <w:rFonts w:ascii="宋体" w:hAnsi="宋体" w:cs="宋体" w:eastAsia="宋体"/>
          <w:sz w:val="39"/>
          <w:spacing w:val="0"/>
          <w:color w:val="000000"/>
          <w:b w:val="off"/>
          <w:i w:val="off"/>
        </w:rPr>
        <w:t>全是徒劳，后来，在一个中午，我在街上见到了她。我有把握，</w:t>
      </w:r>
      <w:r>
        <w:rPr>
          <w:rFonts w:ascii="宋体" w:hAnsi="宋体" w:cs="宋体" w:eastAsia="宋体"/>
          <w:sz w:val="39"/>
          <w:spacing w:val="0"/>
          <w:color w:val="000000"/>
          <w:b w:val="off"/>
          <w:i w:val="off"/>
        </w:rPr>
        <w:t>她没有认出我，或者说不知道我住在这个城市里。她在独自散步。</w:t>
      </w:r>
      <w:r>
        <w:rPr>
          <w:rFonts w:ascii="宋体" w:hAnsi="宋体" w:cs="宋体" w:eastAsia="宋体"/>
          <w:sz w:val="39"/>
          <w:spacing w:val="0"/>
          <w:color w:val="000000"/>
          <w:b w:val="off"/>
          <w:i w:val="off"/>
        </w:rPr>
        <w:t>我悄悄走过她身旁，因此得以同她迎面碰上。我走到了她身旁；</w:t>
      </w:r>
      <w:r>
        <w:rPr>
          <w:rFonts w:ascii="宋体" w:hAnsi="宋体" w:cs="宋体" w:eastAsia="宋体"/>
          <w:sz w:val="39"/>
          <w:spacing w:val="0"/>
          <w:color w:val="000000"/>
          <w:b w:val="off"/>
          <w:i w:val="off"/>
        </w:rPr>
        <w:t>她站在石板路上。就在这个时刻，我向她投去悲伤的表情；我相</w:t>
      </w:r>
      <w:r>
        <w:rPr>
          <w:rFonts w:ascii="宋体" w:hAnsi="宋体" w:cs="宋体" w:eastAsia="宋体"/>
          <w:sz w:val="39"/>
          <w:spacing w:val="0"/>
          <w:color w:val="000000"/>
          <w:b w:val="off"/>
          <w:i w:val="off"/>
        </w:rPr>
        <w:t>信我的眼里几乎充满了泪水。我取下帽子。她站住了。我带着颤</w:t>
      </w:r>
      <w:r>
        <w:rPr>
          <w:rFonts w:ascii="宋体" w:hAnsi="宋体" w:cs="宋体" w:eastAsia="宋体"/>
          <w:sz w:val="39"/>
          <w:spacing w:val="0"/>
          <w:color w:val="000000"/>
          <w:b w:val="off"/>
          <w:i w:val="off"/>
        </w:rPr>
        <w:t>抖的声音和梦游般的表情说道：别生气，仁慈的夫人；你同我全</w:t>
      </w:r>
      <w:r>
        <w:rPr>
          <w:rFonts w:ascii="宋体" w:hAnsi="宋体" w:cs="宋体" w:eastAsia="宋体"/>
          <w:sz w:val="39"/>
          <w:spacing w:val="0"/>
          <w:color w:val="000000"/>
          <w:b w:val="off"/>
          <w:i w:val="off"/>
        </w:rPr>
        <w:t>心全意爱过的一个人惊人地相似，但她住得离我很远，你会原谅</w:t>
      </w:r>
      <w:r>
        <w:rPr>
          <w:rFonts w:ascii="宋体" w:hAnsi="宋体" w:cs="宋体" w:eastAsia="宋体"/>
          <w:sz w:val="39"/>
          <w:spacing w:val="0"/>
          <w:color w:val="000000"/>
          <w:b w:val="off"/>
          <w:i w:val="off"/>
        </w:rPr>
        <w:t>我这奇怪的举动。她以为我是个梦想家，年轻女孩儿很有可能喜</w:t>
      </w:r>
      <w:r>
        <w:rPr>
          <w:rFonts w:ascii="宋体" w:hAnsi="宋体" w:cs="宋体" w:eastAsia="宋体"/>
          <w:sz w:val="39"/>
          <w:spacing w:val="0"/>
          <w:color w:val="000000"/>
          <w:b w:val="off"/>
          <w:i w:val="off"/>
        </w:rPr>
        <w:t>欢一个可爱的梦想家，特别是在她也感到了自己的优越，敢于讥</w:t>
      </w:r>
      <w:r>
        <w:rPr>
          <w:rFonts w:ascii="宋体" w:hAnsi="宋体" w:cs="宋体" w:eastAsia="宋体"/>
          <w:sz w:val="39"/>
          <w:spacing w:val="0"/>
          <w:color w:val="000000"/>
          <w:b w:val="off"/>
          <w:i w:val="off"/>
        </w:rPr>
        <w:t>笑别人之时。果然，她笑了，那种笑在她脸上是难以言表的。她</w:t>
      </w:r>
      <w:r>
        <w:rPr>
          <w:rFonts w:ascii="宋体" w:hAnsi="宋体" w:cs="宋体" w:eastAsia="宋体"/>
          <w:sz w:val="39"/>
          <w:spacing w:val="0"/>
          <w:color w:val="000000"/>
          <w:b w:val="off"/>
          <w:i w:val="off"/>
        </w:rPr>
        <w:t>带着一种贵族式的屈尊向我打招呼和微笑。她不断走着，我陪着</w:t>
      </w:r>
      <w:r>
        <w:rPr>
          <w:rFonts w:ascii="宋体" w:hAnsi="宋体" w:cs="宋体" w:eastAsia="宋体"/>
          <w:sz w:val="39"/>
          <w:spacing w:val="0"/>
          <w:color w:val="000000"/>
          <w:b w:val="off"/>
          <w:i w:val="off"/>
        </w:rPr>
        <w:t>她走了几步。几天后我又遇见了她；我冒险同她打招呼。她对着</w:t>
      </w:r>
      <w:r>
        <w:rPr>
          <w:rFonts w:ascii="宋体" w:hAnsi="宋体" w:cs="宋体" w:eastAsia="宋体"/>
          <w:sz w:val="39"/>
          <w:spacing w:val="0"/>
          <w:color w:val="000000"/>
          <w:b w:val="off"/>
          <w:i w:val="off"/>
        </w:rPr>
        <w:t>我笑了。————忍耐依然是一种珍贵的美德，谁笑在最后，谁就笑</w:t>
      </w:r>
      <w:r>
        <w:rPr>
          <w:rFonts w:ascii="宋体" w:hAnsi="宋体" w:cs="宋体" w:eastAsia="宋体"/>
          <w:sz w:val="39"/>
          <w:spacing w:val="0"/>
          <w:color w:val="000000"/>
          <w:b w:val="off"/>
          <w:i w:val="off"/>
        </w:rPr>
        <w:t>得最好。</w:t>
      </w:r>
      <w:bookmarkEnd w:id="4735"/>
    </w:p>
    <w:p>
      <w:pPr>
        <w:pageBreakBefore w:val="off"/>
        <w:tabs/>
        <w:wordWrap w:val="off"/>
        <w:spacing w:before="0" w:after="0" w:line="720" w:lineRule="atLeast"/>
        <w:ind w:left="40" w:right="0" w:firstLine="840"/>
        <w:jc w:val="both"/>
        <w:textAlignment w:val="baseline"/>
        <w:rPr>
          <w:sz w:val="39"/>
        </w:rPr>
      </w:pPr>
      <w:bookmarkStart w:name="" w:id="4736"/>
      <w:r>
        <w:rPr>
          <w:rFonts w:ascii="宋体" w:hAnsi="宋体" w:cs="宋体" w:eastAsia="宋体"/>
          <w:sz w:val="39"/>
          <w:spacing w:val="0"/>
          <w:color w:val="000000"/>
          <w:b w:val="off"/>
          <w:i w:val="off"/>
        </w:rPr>
        <w:t>使柯德丽娅吃惊的各种手段都可以设想到。我可以尽力掀起</w:t>
      </w:r>
      <w:r>
        <w:rPr>
          <w:rFonts w:ascii="宋体" w:hAnsi="宋体" w:cs="宋体" w:eastAsia="宋体"/>
          <w:sz w:val="39"/>
          <w:spacing w:val="0"/>
          <w:color w:val="000000"/>
          <w:b w:val="off"/>
          <w:i w:val="off"/>
        </w:rPr>
        <w:t>一种能把树木连根拔起的情欲风暴。借此，我可以看看是否有可</w:t>
      </w:r>
      <w:r>
        <w:rPr>
          <w:rFonts w:ascii="宋体" w:hAnsi="宋体" w:cs="宋体" w:eastAsia="宋体"/>
          <w:sz w:val="39"/>
          <w:spacing w:val="0"/>
          <w:color w:val="000000"/>
          <w:b w:val="off"/>
          <w:i w:val="off"/>
        </w:rPr>
        <w:t>能使她脱离地面，使她脱离历史的语境，通过秘密见面使她在这</w:t>
      </w:r>
      <w:r>
        <w:rPr>
          <w:rFonts w:ascii="宋体" w:hAnsi="宋体" w:cs="宋体" w:eastAsia="宋体"/>
          <w:sz w:val="39"/>
          <w:spacing w:val="0"/>
          <w:color w:val="000000"/>
          <w:b w:val="off"/>
          <w:i w:val="off"/>
        </w:rPr>
        <w:t>种不安定的状态中产生出激情。并非不可想象的是，可以做到这</w:t>
      </w:r>
      <w:r>
        <w:rPr>
          <w:rFonts w:ascii="宋体" w:hAnsi="宋体" w:cs="宋体" w:eastAsia="宋体"/>
          <w:sz w:val="39"/>
          <w:spacing w:val="0"/>
          <w:color w:val="000000"/>
          <w:b w:val="off"/>
          <w:i w:val="off"/>
        </w:rPr>
        <w:t>一点。可以使一个满怀激情的女孩儿去做任何使之愉悦的事情。</w:t>
      </w:r>
      <w:r>
        <w:rPr>
          <w:rFonts w:ascii="宋体" w:hAnsi="宋体" w:cs="宋体" w:eastAsia="宋体"/>
          <w:sz w:val="39"/>
          <w:spacing w:val="0"/>
          <w:color w:val="000000"/>
          <w:b w:val="off"/>
          <w:i w:val="off"/>
        </w:rPr>
        <w:t>然而，这在美学上是不正确的。我并不喜欢浪漫的轻浮，只有在</w:t>
      </w:r>
      <w:r>
        <w:rPr>
          <w:rFonts w:ascii="宋体" w:hAnsi="宋体" w:cs="宋体" w:eastAsia="宋体"/>
          <w:sz w:val="39"/>
          <w:spacing w:val="0"/>
          <w:color w:val="000000"/>
          <w:b w:val="off"/>
          <w:i w:val="off"/>
        </w:rPr>
        <w:t>对付那些毫无别的办法具备一种诗意之余韵的女孩儿时，才会考</w:t>
      </w:r>
      <w:r>
        <w:rPr>
          <w:rFonts w:ascii="宋体" w:hAnsi="宋体" w:cs="宋体" w:eastAsia="宋体"/>
          <w:sz w:val="39"/>
          <w:spacing w:val="0"/>
          <w:color w:val="000000"/>
          <w:b w:val="off"/>
          <w:i w:val="off"/>
        </w:rPr>
        <w:t>虑这种情况。此外，人们很容易失去真正的乐趣，因为过多的骚</w:t>
      </w:r>
      <w:bookmarkEnd w:id="4736"/>
    </w:p>
    <w:p>
      <w:r>
        <w:t/>
      </w:r>
    </w:p>
    <w:p>
      <w:pPr>
        <w:sectPr>
          <w:footerReference r:id="rId850"/>
          <w:headerReference r:id="rId851" w:type="default"/>
          <w:type w:val="nextPage"/>
          <w:pgSz w:w="14460" w:h="24020"/>
          <w:pgMar w:left="1120" w:top="1760" w:right="1120" w:bottom="1760" w:header="1460" w:footer="1460"/>
          <w:cols w:num="1"/>
        </w:sectPr>
      </w:pPr>
    </w:p>
    <w:p>
      <w:pPr>
        <w:pageBreakBefore w:val="off"/>
        <w:tabs/>
        <w:wordWrap w:val="off"/>
        <w:spacing w:before="700" w:after="0" w:line="660" w:lineRule="atLeast"/>
        <w:ind w:left="0" w:right="0"/>
        <w:jc w:val="both"/>
        <w:textAlignment w:val="baseline"/>
        <w:rPr>
          <w:sz w:val="38"/>
        </w:rPr>
      </w:pPr>
      <w:bookmarkStart w:name="" w:id="4737"/>
      <w:r>
        <w:rPr>
          <w:rFonts w:ascii="宋体" w:hAnsi="宋体" w:cs="宋体" w:eastAsia="宋体"/>
          <w:sz w:val="38"/>
          <w:spacing w:val="0"/>
          <w:color w:val="000000"/>
          <w:b w:val="off"/>
          <w:i w:val="off"/>
        </w:rPr>
        <w:t>动也具有破坏性。在她身上，它【367】完全达不到其效果。在两</w:t>
      </w:r>
      <w:r>
        <w:rPr>
          <w:rFonts w:ascii="宋体" w:hAnsi="宋体" w:cs="宋体" w:eastAsia="宋体"/>
          <w:sz w:val="38"/>
          <w:spacing w:val="0"/>
          <w:color w:val="000000"/>
          <w:b w:val="off"/>
          <w:i w:val="off"/>
        </w:rPr>
        <w:t>种要求中，我会吸取我可以长期加以利用的一种————真的，如果</w:t>
      </w:r>
      <w:r>
        <w:rPr>
          <w:rFonts w:ascii="宋体" w:hAnsi="宋体" w:cs="宋体" w:eastAsia="宋体"/>
          <w:sz w:val="38"/>
          <w:spacing w:val="0"/>
          <w:color w:val="000000"/>
          <w:b w:val="off"/>
          <w:i w:val="off"/>
        </w:rPr>
        <w:t>更糟的话，就吸取我可以小心谨慎地更充分、更丰富地享受的那</w:t>
      </w:r>
      <w:r>
        <w:rPr>
          <w:rFonts w:ascii="宋体" w:hAnsi="宋体" w:cs="宋体" w:eastAsia="宋体"/>
          <w:sz w:val="38"/>
          <w:spacing w:val="0"/>
          <w:color w:val="000000"/>
          <w:b w:val="off"/>
          <w:i w:val="off"/>
        </w:rPr>
        <w:t>种。不能以一种欢欣鼓舞的方式来欣赏柯德丽娅。如果我要照那</w:t>
      </w:r>
      <w:r>
        <w:rPr>
          <w:rFonts w:ascii="宋体" w:hAnsi="宋体" w:cs="宋体" w:eastAsia="宋体"/>
          <w:sz w:val="38"/>
          <w:spacing w:val="0"/>
          <w:color w:val="000000"/>
          <w:b w:val="off"/>
          <w:i w:val="off"/>
        </w:rPr>
        <w:t>种方式行动的话，也许她起初会感到吃惊，但她很快就会厌腻，</w:t>
      </w:r>
      <w:r>
        <w:rPr>
          <w:rFonts w:ascii="宋体" w:hAnsi="宋体" w:cs="宋体" w:eastAsia="宋体"/>
          <w:sz w:val="38"/>
          <w:spacing w:val="0"/>
          <w:color w:val="000000"/>
          <w:b w:val="off"/>
          <w:i w:val="off"/>
        </w:rPr>
        <w:t>正因为这种吃惊离她那大胆的心灵太近了。</w:t>
      </w:r>
      <w:bookmarkEnd w:id="4737"/>
    </w:p>
    <w:p>
      <w:pPr>
        <w:pageBreakBefore w:val="off"/>
        <w:tabs/>
        <w:wordWrap w:val="off"/>
        <w:spacing w:before="0" w:after="0" w:line="660" w:lineRule="atLeast"/>
        <w:ind w:left="0" w:right="20" w:firstLine="840"/>
        <w:jc w:val="both"/>
        <w:textAlignment w:val="baseline"/>
        <w:rPr>
          <w:sz w:val="38"/>
        </w:rPr>
      </w:pPr>
      <w:bookmarkStart w:name="" w:id="4738"/>
      <w:r>
        <w:rPr>
          <w:rFonts w:ascii="宋体" w:hAnsi="宋体" w:cs="宋体" w:eastAsia="宋体"/>
          <w:sz w:val="38"/>
          <w:spacing w:val="0"/>
          <w:color w:val="000000"/>
          <w:b w:val="off"/>
          <w:i w:val="off"/>
        </w:rPr>
        <w:t>简单平淡的订婚是所有方式中最好的，最适合于那目的。当</w:t>
      </w:r>
      <w:r>
        <w:rPr>
          <w:rFonts w:ascii="宋体" w:hAnsi="宋体" w:cs="宋体" w:eastAsia="宋体"/>
          <w:sz w:val="38"/>
          <w:spacing w:val="0"/>
          <w:color w:val="000000"/>
          <w:b w:val="off"/>
          <w:i w:val="off"/>
        </w:rPr>
        <w:t>她听见我平淡地宣布爱情、要求她答应求婚时，她也许不会相信</w:t>
      </w:r>
      <w:r>
        <w:rPr>
          <w:rFonts w:ascii="宋体" w:hAnsi="宋体" w:cs="宋体" w:eastAsia="宋体"/>
          <w:sz w:val="38"/>
          <w:spacing w:val="0"/>
          <w:color w:val="000000"/>
          <w:b w:val="off"/>
          <w:i w:val="off"/>
        </w:rPr>
        <w:t>自己的耳朵，甚至也不相信她是否在听我热情的雄辩，是否在喝</w:t>
      </w:r>
      <w:r>
        <w:rPr>
          <w:rFonts w:ascii="宋体" w:hAnsi="宋体" w:cs="宋体" w:eastAsia="宋体"/>
          <w:sz w:val="38"/>
          <w:spacing w:val="0"/>
          <w:color w:val="000000"/>
          <w:b w:val="off"/>
          <w:i w:val="off"/>
        </w:rPr>
        <w:t>我恶意使人陶醉的麻醉药，是否听见了她的心脏在为一种私奔的</w:t>
      </w:r>
      <w:r>
        <w:rPr>
          <w:rFonts w:ascii="宋体" w:hAnsi="宋体" w:cs="宋体" w:eastAsia="宋体"/>
          <w:sz w:val="38"/>
          <w:spacing w:val="0"/>
          <w:color w:val="000000"/>
          <w:b w:val="off"/>
          <w:i w:val="off"/>
        </w:rPr>
        <w:t>念头而剧烈地跳动。①</w:t>
      </w:r>
      <w:bookmarkEnd w:id="4738"/>
    </w:p>
    <w:p>
      <w:pPr>
        <w:pageBreakBefore w:val="off"/>
        <w:tabs/>
        <w:wordWrap w:val="off"/>
        <w:spacing w:before="0" w:after="0" w:line="660" w:lineRule="atLeast"/>
        <w:ind w:left="0" w:right="0" w:firstLine="840"/>
        <w:jc w:val="both"/>
        <w:textAlignment w:val="baseline"/>
        <w:rPr>
          <w:sz w:val="38"/>
        </w:rPr>
      </w:pPr>
      <w:bookmarkStart w:name="" w:id="4739"/>
      <w:r>
        <w:rPr>
          <w:rFonts w:ascii="宋体" w:hAnsi="宋体" w:cs="宋体" w:eastAsia="宋体"/>
          <w:sz w:val="38"/>
          <w:spacing w:val="0"/>
          <w:color w:val="000000"/>
          <w:b w:val="off"/>
          <w:i w:val="off"/>
        </w:rPr>
        <w:t>订婚的害处始终都在它的伦理方面。伦理令人厌烦，正如学</w:t>
      </w:r>
      <w:r>
        <w:rPr>
          <w:rFonts w:ascii="宋体" w:hAnsi="宋体" w:cs="宋体" w:eastAsia="宋体"/>
          <w:sz w:val="38"/>
          <w:spacing w:val="0"/>
          <w:color w:val="000000"/>
          <w:b w:val="off"/>
          <w:i w:val="off"/>
        </w:rPr>
        <w:t>问在生活中令人厌烦一样。多大的差异啊！在美学的天空下，一</w:t>
      </w:r>
      <w:r>
        <w:rPr>
          <w:rFonts w:ascii="宋体" w:hAnsi="宋体" w:cs="宋体" w:eastAsia="宋体"/>
          <w:sz w:val="38"/>
          <w:spacing w:val="0"/>
          <w:color w:val="000000"/>
          <w:b w:val="off"/>
          <w:i w:val="off"/>
        </w:rPr>
        <w:t>切都是活泼的、美丽的、易逝的；当伦理学出现在风景里时，一</w:t>
      </w:r>
      <w:r>
        <w:rPr>
          <w:rFonts w:ascii="宋体" w:hAnsi="宋体" w:cs="宋体" w:eastAsia="宋体"/>
          <w:sz w:val="38"/>
          <w:spacing w:val="0"/>
          <w:color w:val="000000"/>
          <w:b w:val="off"/>
          <w:i w:val="off"/>
        </w:rPr>
        <w:t>切都变得苛刻、生硬、无限 langweilig[讨厌]。②但是，在最严</w:t>
      </w:r>
      <w:r>
        <w:rPr>
          <w:rFonts w:ascii="宋体" w:hAnsi="宋体" w:cs="宋体" w:eastAsia="宋体"/>
          <w:sz w:val="38"/>
          <w:spacing w:val="0"/>
          <w:color w:val="000000"/>
          <w:b w:val="off"/>
          <w:i w:val="off"/>
        </w:rPr>
        <w:t>格的意义上，订婚并不像婚姻那样具有伦理上的现实[Realitet]；</w:t>
      </w:r>
      <w:r>
        <w:rPr>
          <w:rFonts w:ascii="宋体" w:hAnsi="宋体" w:cs="宋体" w:eastAsia="宋体"/>
          <w:sz w:val="38"/>
          <w:spacing w:val="0"/>
          <w:color w:val="000000"/>
          <w:b w:val="off"/>
          <w:i w:val="off"/>
        </w:rPr>
        <w:t>它只具有 ex consensus gentium[普遍舆论的]效力。这种模棱两</w:t>
      </w:r>
      <w:r>
        <w:rPr>
          <w:rFonts w:ascii="宋体" w:hAnsi="宋体" w:cs="宋体" w:eastAsia="宋体"/>
          <w:sz w:val="38"/>
          <w:spacing w:val="0"/>
          <w:color w:val="000000"/>
          <w:b w:val="off"/>
          <w:i w:val="off"/>
        </w:rPr>
        <w:t>可对我来说可能非常有利。正由于在其中具有足够的伦理，因而</w:t>
      </w:r>
      <w:r>
        <w:rPr>
          <w:rFonts w:ascii="宋体" w:hAnsi="宋体" w:cs="宋体" w:eastAsia="宋体"/>
          <w:sz w:val="38"/>
          <w:spacing w:val="0"/>
          <w:color w:val="000000"/>
          <w:b w:val="off"/>
          <w:i w:val="off"/>
        </w:rPr>
        <w:t>柯德丽娅在适当时候将获得她超越了普遍的边界的印象；此外，</w:t>
      </w:r>
      <w:r>
        <w:rPr>
          <w:rFonts w:ascii="宋体" w:hAnsi="宋体" w:cs="宋体" w:eastAsia="宋体"/>
          <w:sz w:val="38"/>
          <w:spacing w:val="0"/>
          <w:color w:val="000000"/>
          <w:b w:val="off"/>
          <w:i w:val="off"/>
        </w:rPr>
        <w:t>其中的伦理并不那么重要，以至我不必担心更加严重的挫折。</w:t>
      </w:r>
      <w:bookmarkEnd w:id="4739"/>
    </w:p>
    <w:p>
      <w:pPr>
        <w:pageBreakBefore w:val="off"/>
        <w:tabs/>
        <w:wordWrap w:val="off"/>
        <w:spacing w:before="0" w:after="0" w:line="660" w:lineRule="atLeast"/>
        <w:ind w:left="0" w:right="20" w:firstLine="840"/>
        <w:jc w:val="both"/>
        <w:textAlignment w:val="baseline"/>
        <w:rPr>
          <w:sz w:val="38"/>
        </w:rPr>
      </w:pPr>
      <w:bookmarkStart w:name="" w:id="4740"/>
      <w:r>
        <w:rPr>
          <w:rFonts w:ascii="宋体" w:hAnsi="宋体" w:cs="宋体" w:eastAsia="宋体"/>
          <w:sz w:val="38"/>
          <w:spacing w:val="0"/>
          <w:color w:val="000000"/>
          <w:b w:val="off"/>
          <w:i w:val="off"/>
        </w:rPr>
        <w:t>我总是对伦理学怀有某种尊重。哪怕是若无其事地，我都从</w:t>
      </w:r>
      <w:r>
        <w:rPr>
          <w:rFonts w:ascii="宋体" w:hAnsi="宋体" w:cs="宋体" w:eastAsia="宋体"/>
          <w:sz w:val="38"/>
          <w:spacing w:val="0"/>
          <w:color w:val="000000"/>
          <w:b w:val="off"/>
          <w:i w:val="off"/>
        </w:rPr>
        <w:t>来没有向任何女孩儿做出过结婚承诺；就我现在似乎要做的而言，</w:t>
      </w:r>
      <w:r>
        <w:rPr>
          <w:rFonts w:ascii="宋体" w:hAnsi="宋体" w:cs="宋体" w:eastAsia="宋体"/>
          <w:sz w:val="38"/>
          <w:spacing w:val="0"/>
          <w:color w:val="000000"/>
          <w:b w:val="off"/>
          <w:i w:val="off"/>
        </w:rPr>
        <w:t>这只不过是一个冒充的动机。我非常有可能照这样来安排事情，</w:t>
      </w:r>
      <w:r>
        <w:rPr>
          <w:rFonts w:ascii="宋体" w:hAnsi="宋体" w:cs="宋体" w:eastAsia="宋体"/>
          <w:sz w:val="38"/>
          <w:spacing w:val="0"/>
          <w:color w:val="000000"/>
          <w:b w:val="off"/>
          <w:i w:val="off"/>
        </w:rPr>
        <w:t>显得是她亲自破坏了婚约。我那骑士的骄傲蔑视做出承诺。我蔑</w:t>
      </w:r>
      <w:r>
        <w:rPr>
          <w:rFonts w:ascii="宋体" w:hAnsi="宋体" w:cs="宋体" w:eastAsia="宋体"/>
          <w:sz w:val="38"/>
          <w:spacing w:val="0"/>
          <w:color w:val="000000"/>
          <w:b w:val="off"/>
          <w:i w:val="off"/>
        </w:rPr>
        <w:t>视法官以许诺自由而诱使犯人招供。这样做的法官抛弃了自己的</w:t>
      </w:r>
      <w:r>
        <w:rPr>
          <w:rFonts w:ascii="宋体" w:hAnsi="宋体" w:cs="宋体" w:eastAsia="宋体"/>
          <w:sz w:val="38"/>
          <w:spacing w:val="0"/>
          <w:color w:val="000000"/>
          <w:b w:val="off"/>
          <w:i w:val="off"/>
        </w:rPr>
        <w:t>权力和才能。在我的实践中，甚至有另外一种情形，即我决不渴</w:t>
      </w:r>
      <w:bookmarkEnd w:id="4740"/>
    </w:p>
    <w:p>
      <w:pPr>
        <w:pageBreakBefore w:val="off"/>
        <w:tabs/>
        <w:wordWrap w:val="off"/>
        <w:spacing w:before="0" w:after="0" w:line="660" w:lineRule="atLeast"/>
        <w:ind w:left="60" w:right="0"/>
        <w:jc w:val="both"/>
        <w:textAlignment w:val="baseline"/>
        <w:rPr>
          <w:sz w:val="38"/>
        </w:rPr>
      </w:pPr>
      <w:bookmarkStart w:name="" w:id="4741"/>
      <w:r>
        <w:rPr>
          <w:rFonts w:ascii="宋体" w:hAnsi="宋体" w:cs="宋体" w:eastAsia="宋体"/>
          <w:sz w:val="38"/>
          <w:spacing w:val="0"/>
          <w:color w:val="000000"/>
          <w:u w:val="single"/>
          <w:b w:val="off"/>
          <w:i w:val="off"/>
        </w:rPr>
        <w:t xml:space="preserve">               </w:t>
      </w:r>
      <w:bookmarkEnd w:id="4741"/>
    </w:p>
    <w:p>
      <w:pPr>
        <w:pageBreakBefore w:val="off"/>
        <w:tabs/>
        <w:wordWrap w:val="off"/>
        <w:spacing w:before="280" w:after="0" w:line="500" w:lineRule="atLeast"/>
        <w:ind w:left="700" w:right="0"/>
        <w:jc w:val="both"/>
        <w:textAlignment w:val="baseline"/>
        <w:rPr>
          <w:sz w:val="37"/>
        </w:rPr>
      </w:pPr>
      <w:bookmarkStart w:name="" w:id="4742"/>
      <w:r>
        <w:rPr>
          <w:rFonts w:ascii="宋体" w:hAnsi="宋体" w:cs="宋体" w:eastAsia="宋体"/>
          <w:sz w:val="37"/>
          <w:spacing w:val="0"/>
          <w:color w:val="000000"/>
          <w:b w:val="off"/>
          <w:i w:val="off"/>
        </w:rPr>
        <w:t>① 参见《增补》，页568(《论文》卷3-B58:4)。</w:t>
      </w:r>
      <w:bookmarkEnd w:id="4742"/>
    </w:p>
    <w:p>
      <w:pPr>
        <w:pageBreakBefore w:val="off"/>
        <w:tabs/>
        <w:wordWrap w:val="off"/>
        <w:spacing w:before="0" w:after="0" w:line="500" w:lineRule="atLeast"/>
        <w:ind w:left="700" w:right="0"/>
        <w:jc w:val="both"/>
        <w:textAlignment w:val="baseline"/>
        <w:rPr>
          <w:sz w:val="37"/>
        </w:rPr>
      </w:pPr>
      <w:bookmarkStart w:name="" w:id="4743"/>
      <w:r>
        <w:rPr>
          <w:rFonts w:ascii="宋体" w:hAnsi="宋体" w:cs="宋体" w:eastAsia="宋体"/>
          <w:sz w:val="37"/>
          <w:spacing w:val="0"/>
          <w:color w:val="000000"/>
          <w:b w:val="off"/>
          <w:i w:val="off"/>
        </w:rPr>
        <w:t>② 一个以丹麦文结尾的德语词。</w:t>
      </w:r>
      <w:bookmarkEnd w:id="4743"/>
    </w:p>
    <w:p>
      <w:r>
        <w:t/>
      </w:r>
    </w:p>
    <w:p>
      <w:pPr>
        <w:sectPr>
          <w:footerReference r:id="rId852"/>
          <w:headerReference r:id="rId853" w:type="default"/>
          <w:type w:val="nextPage"/>
          <w:pgSz w:w="14040" w:h="23760"/>
          <w:pgMar w:left="920" w:top="2000" w:right="92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4744"/>
      <w:r>
        <w:rPr>
          <w:rFonts w:ascii="仿宋" w:hAnsi="仿宋" w:cs="仿宋" w:eastAsia="仿宋"/>
          <w:sz w:val="35"/>
          <w:spacing w:val="0"/>
          <w:color w:val="000000"/>
          <w:b w:val="off"/>
          <w:i w:val="off"/>
        </w:rPr>
        <w:t>402 或此或彼(上部)</w:t>
      </w:r>
      <w:bookmarkEnd w:id="4744"/>
    </w:p>
    <w:p>
      <w:pPr>
        <w:pageBreakBefore w:val="off"/>
        <w:tabs/>
        <w:wordWrap w:val="off"/>
        <w:spacing w:before="0" w:after="0" w:line="720" w:lineRule="exact"/>
        <w:ind w:left="0" w:right="0"/>
        <w:jc w:val="both"/>
        <w:textAlignment w:val="baseline"/>
        <w:rPr>
          <w:sz w:val="39"/>
        </w:rPr>
      </w:pPr>
      <w:bookmarkStart w:name="" w:id="4745"/>
      <w:r>
        <w:rPr>
          <w:rFonts w:ascii="宋体" w:hAnsi="宋体" w:cs="宋体" w:eastAsia="宋体"/>
          <w:sz w:val="39"/>
          <w:spacing w:val="0"/>
          <w:color w:val="000000"/>
          <w:b w:val="off"/>
          <w:i w:val="off"/>
        </w:rPr>
        <w:t/>
      </w:r>
      <w:bookmarkEnd w:id="4745"/>
    </w:p>
    <w:p>
      <w:pPr>
        <w:pageBreakBefore w:val="off"/>
        <w:tabs/>
        <w:wordWrap w:val="off"/>
        <w:spacing w:before="0" w:after="0" w:line="720" w:lineRule="atLeast"/>
        <w:ind w:left="0" w:right="0" w:firstLine="20"/>
        <w:jc w:val="both"/>
        <w:textAlignment w:val="baseline"/>
        <w:rPr>
          <w:sz w:val="39"/>
        </w:rPr>
      </w:pPr>
      <w:bookmarkStart w:name="" w:id="4746"/>
      <w:r>
        <w:rPr>
          <w:rFonts w:ascii="宋体" w:hAnsi="宋体" w:cs="宋体" w:eastAsia="宋体"/>
          <w:sz w:val="39"/>
          <w:spacing w:val="0"/>
          <w:color w:val="000000"/>
          <w:b w:val="off"/>
          <w:i w:val="off"/>
        </w:rPr>
        <w:t>望在最严格的【368】意义上并非自由之馈赠的东西。让那些庸俗</w:t>
      </w:r>
      <w:r>
        <w:rPr>
          <w:rFonts w:ascii="宋体" w:hAnsi="宋体" w:cs="宋体" w:eastAsia="宋体"/>
          <w:sz w:val="39"/>
          <w:spacing w:val="0"/>
          <w:color w:val="000000"/>
          <w:b w:val="off"/>
          <w:i w:val="off"/>
        </w:rPr>
        <w:t>的勾引家们使用这些手段吧！他们到底获得了什么？他们并不懂</w:t>
      </w:r>
      <w:r>
        <w:rPr>
          <w:rFonts w:ascii="宋体" w:hAnsi="宋体" w:cs="宋体" w:eastAsia="宋体"/>
          <w:sz w:val="39"/>
          <w:spacing w:val="0"/>
          <w:color w:val="000000"/>
          <w:b w:val="off"/>
          <w:i w:val="off"/>
        </w:rPr>
        <w:t>得如何包围一个女孩儿，使她看不见他们不愿她看见的一切东西，</w:t>
      </w:r>
      <w:r>
        <w:rPr>
          <w:rFonts w:ascii="宋体" w:hAnsi="宋体" w:cs="宋体" w:eastAsia="宋体"/>
          <w:sz w:val="39"/>
          <w:spacing w:val="0"/>
          <w:color w:val="000000"/>
          <w:b w:val="off"/>
          <w:i w:val="off"/>
        </w:rPr>
        <w:t>他们也不懂得如何把自己诗化进一个女孩儿的内心，使得出自她</w:t>
      </w:r>
      <w:r>
        <w:rPr>
          <w:rFonts w:ascii="宋体" w:hAnsi="宋体" w:cs="宋体" w:eastAsia="宋体"/>
          <w:sz w:val="39"/>
          <w:spacing w:val="0"/>
          <w:color w:val="000000"/>
          <w:b w:val="off"/>
          <w:i w:val="off"/>
        </w:rPr>
        <w:t>的一切都照他们希望的那样进行————他还是一个干活儿笨拙的</w:t>
      </w:r>
      <w:r>
        <w:rPr>
          <w:rFonts w:ascii="宋体" w:hAnsi="宋体" w:cs="宋体" w:eastAsia="宋体"/>
          <w:sz w:val="39"/>
          <w:spacing w:val="0"/>
          <w:color w:val="000000"/>
          <w:b w:val="off"/>
          <w:i w:val="off"/>
        </w:rPr>
        <w:t>人。①我并不嫉妒他的快乐。这样的人还是一个笨拙的人，一个</w:t>
      </w:r>
      <w:r>
        <w:rPr>
          <w:rFonts w:ascii="宋体" w:hAnsi="宋体" w:cs="宋体" w:eastAsia="宋体"/>
          <w:sz w:val="39"/>
          <w:spacing w:val="0"/>
          <w:color w:val="000000"/>
          <w:b w:val="off"/>
          <w:i w:val="off"/>
        </w:rPr>
        <w:t>勾引家，人们决不可能这么称呼我。我是一个美学家，一个好色</w:t>
      </w:r>
      <w:r>
        <w:rPr>
          <w:rFonts w:ascii="宋体" w:hAnsi="宋体" w:cs="宋体" w:eastAsia="宋体"/>
          <w:sz w:val="39"/>
          <w:spacing w:val="0"/>
          <w:color w:val="000000"/>
          <w:b w:val="off"/>
          <w:i w:val="off"/>
        </w:rPr>
        <w:t>者，已经把握住了爱情的本质和要义，相信爱情，对它有透彻的</w:t>
      </w:r>
      <w:r>
        <w:rPr>
          <w:rFonts w:ascii="宋体" w:hAnsi="宋体" w:cs="宋体" w:eastAsia="宋体"/>
          <w:sz w:val="39"/>
          <w:spacing w:val="0"/>
          <w:color w:val="000000"/>
          <w:b w:val="off"/>
          <w:i w:val="off"/>
        </w:rPr>
        <w:t>了解，我为自己保留的唯一个人意见是，所有的风流韵事充其量</w:t>
      </w:r>
      <w:r>
        <w:rPr>
          <w:rFonts w:ascii="宋体" w:hAnsi="宋体" w:cs="宋体" w:eastAsia="宋体"/>
          <w:sz w:val="39"/>
          <w:spacing w:val="0"/>
          <w:color w:val="000000"/>
          <w:b w:val="off"/>
          <w:i w:val="off"/>
        </w:rPr>
        <w:t>持续不到半年，一旦享受到了高潮，一切关系都结束了。我了解</w:t>
      </w:r>
      <w:r>
        <w:rPr>
          <w:rFonts w:ascii="宋体" w:hAnsi="宋体" w:cs="宋体" w:eastAsia="宋体"/>
          <w:sz w:val="39"/>
          <w:spacing w:val="0"/>
          <w:color w:val="000000"/>
          <w:b w:val="off"/>
          <w:i w:val="off"/>
        </w:rPr>
        <w:t>所有这一切，我也懂得，想象得到的最大快乐就是被人爱，被人</w:t>
      </w:r>
      <w:r>
        <w:rPr>
          <w:rFonts w:ascii="宋体" w:hAnsi="宋体" w:cs="宋体" w:eastAsia="宋体"/>
          <w:sz w:val="39"/>
          <w:spacing w:val="0"/>
          <w:color w:val="000000"/>
          <w:b w:val="off"/>
          <w:i w:val="off"/>
        </w:rPr>
        <w:t>爱超过了世界上别的一切东西。把自己诗化进一个女孩儿的内心</w:t>
      </w:r>
      <w:r>
        <w:rPr>
          <w:rFonts w:ascii="宋体" w:hAnsi="宋体" w:cs="宋体" w:eastAsia="宋体"/>
          <w:sz w:val="39"/>
          <w:spacing w:val="0"/>
          <w:color w:val="000000"/>
          <w:b w:val="off"/>
          <w:i w:val="off"/>
        </w:rPr>
        <w:t>是一门艺术，根据她来诗化自己则是巧妙的举动。然而，后者在</w:t>
      </w:r>
      <w:r>
        <w:rPr>
          <w:rFonts w:ascii="宋体" w:hAnsi="宋体" w:cs="宋体" w:eastAsia="宋体"/>
          <w:sz w:val="39"/>
          <w:spacing w:val="0"/>
          <w:color w:val="000000"/>
          <w:b w:val="off"/>
          <w:i w:val="off"/>
        </w:rPr>
        <w:t>实质上有赖于前者。</w:t>
      </w:r>
      <w:bookmarkEnd w:id="4746"/>
    </w:p>
    <w:p>
      <w:pPr>
        <w:pageBreakBefore w:val="off"/>
        <w:tabs/>
        <w:wordWrap w:val="off"/>
        <w:spacing w:before="0" w:after="0" w:line="720" w:lineRule="atLeast"/>
        <w:ind w:left="0" w:right="20" w:firstLine="840"/>
        <w:jc w:val="both"/>
        <w:textAlignment w:val="baseline"/>
        <w:rPr>
          <w:sz w:val="39"/>
        </w:rPr>
      </w:pPr>
      <w:bookmarkStart w:name="" w:id="4747"/>
      <w:r>
        <w:rPr>
          <w:rFonts w:ascii="宋体" w:hAnsi="宋体" w:cs="宋体" w:eastAsia="宋体"/>
          <w:sz w:val="39"/>
          <w:spacing w:val="0"/>
          <w:color w:val="000000"/>
          <w:b w:val="off"/>
          <w:i w:val="off"/>
        </w:rPr>
        <w:t>还存在着另外一种可能性。我可以竭力让她同爱德华订婚。</w:t>
      </w:r>
      <w:r>
        <w:rPr>
          <w:rFonts w:ascii="宋体" w:hAnsi="宋体" w:cs="宋体" w:eastAsia="宋体"/>
          <w:sz w:val="39"/>
          <w:spacing w:val="0"/>
          <w:color w:val="000000"/>
          <w:b w:val="off"/>
          <w:i w:val="off"/>
        </w:rPr>
        <w:t>这样，我会成为一个家庭的友人。爱德华会无条件地信任我，因</w:t>
      </w:r>
      <w:r>
        <w:rPr>
          <w:rFonts w:ascii="宋体" w:hAnsi="宋体" w:cs="宋体" w:eastAsia="宋体"/>
          <w:sz w:val="39"/>
          <w:spacing w:val="0"/>
          <w:color w:val="000000"/>
          <w:b w:val="off"/>
          <w:i w:val="off"/>
        </w:rPr>
        <w:t>为我就是那个人，他的好运或多或少要归功于我。我因此而获得</w:t>
      </w:r>
      <w:r>
        <w:rPr>
          <w:rFonts w:ascii="宋体" w:hAnsi="宋体" w:cs="宋体" w:eastAsia="宋体"/>
          <w:sz w:val="39"/>
          <w:spacing w:val="0"/>
          <w:color w:val="000000"/>
          <w:b w:val="off"/>
          <w:i w:val="off"/>
        </w:rPr>
        <w:t>了一种更好的伪装。但是，事情不会这样。如果她没有以这种或</w:t>
      </w:r>
      <w:r>
        <w:rPr>
          <w:rFonts w:ascii="宋体" w:hAnsi="宋体" w:cs="宋体" w:eastAsia="宋体"/>
          <w:sz w:val="39"/>
          <w:spacing w:val="0"/>
          <w:color w:val="000000"/>
          <w:b w:val="off"/>
          <w:i w:val="off"/>
        </w:rPr>
        <w:t>那种方式被削弱，她就不可能与爱德华订婚。再加上这一事实：</w:t>
      </w:r>
      <w:r>
        <w:rPr>
          <w:rFonts w:ascii="宋体" w:hAnsi="宋体" w:cs="宋体" w:eastAsia="宋体"/>
          <w:sz w:val="39"/>
          <w:spacing w:val="0"/>
          <w:color w:val="000000"/>
          <w:b w:val="off"/>
          <w:i w:val="off"/>
        </w:rPr>
        <w:t>我与她的关系会变得比有趣更加具有吸引人的挑衅性。订婚的无</w:t>
      </w:r>
      <w:r>
        <w:rPr>
          <w:rFonts w:ascii="宋体" w:hAnsi="宋体" w:cs="宋体" w:eastAsia="宋体"/>
          <w:sz w:val="39"/>
          <w:spacing w:val="0"/>
          <w:color w:val="000000"/>
          <w:b w:val="off"/>
          <w:i w:val="off"/>
        </w:rPr>
        <w:t>限单调，恰恰就是有趣的共鸣板。</w:t>
      </w:r>
      <w:bookmarkEnd w:id="4747"/>
    </w:p>
    <w:p>
      <w:pPr>
        <w:pageBreakBefore w:val="off"/>
        <w:tabs/>
        <w:wordWrap w:val="off"/>
        <w:spacing w:before="0" w:after="0" w:line="720" w:lineRule="atLeast"/>
        <w:ind w:left="0" w:right="20" w:firstLine="840"/>
        <w:jc w:val="both"/>
        <w:textAlignment w:val="baseline"/>
        <w:rPr>
          <w:sz w:val="39"/>
        </w:rPr>
      </w:pPr>
      <w:bookmarkStart w:name="" w:id="4748"/>
      <w:r>
        <w:rPr>
          <w:rFonts w:ascii="宋体" w:hAnsi="宋体" w:cs="宋体" w:eastAsia="宋体"/>
          <w:sz w:val="39"/>
          <w:spacing w:val="0"/>
          <w:color w:val="000000"/>
          <w:b w:val="off"/>
          <w:i w:val="off"/>
        </w:rPr>
        <w:t>瓦尔家的一切事情都正在变得较为严重。可以明显感到，在</w:t>
      </w:r>
      <w:r>
        <w:rPr>
          <w:rFonts w:ascii="宋体" w:hAnsi="宋体" w:cs="宋体" w:eastAsia="宋体"/>
          <w:sz w:val="39"/>
          <w:spacing w:val="0"/>
          <w:color w:val="000000"/>
          <w:b w:val="off"/>
          <w:i w:val="off"/>
        </w:rPr>
        <w:t>日常生活之下，有一种隐秘生活在涌动，它本身很快就会以相应</w:t>
      </w:r>
      <w:r>
        <w:rPr>
          <w:rFonts w:ascii="宋体" w:hAnsi="宋体" w:cs="宋体" w:eastAsia="宋体"/>
          <w:sz w:val="39"/>
          <w:spacing w:val="0"/>
          <w:color w:val="000000"/>
          <w:b w:val="off"/>
          <w:i w:val="off"/>
        </w:rPr>
        <w:t>的方式显现出来。瓦尔全家人都在为订婚进行准备。只有一个表</w:t>
      </w:r>
      <w:r>
        <w:rPr>
          <w:rFonts w:ascii="宋体" w:hAnsi="宋体" w:cs="宋体" w:eastAsia="宋体"/>
          <w:sz w:val="39"/>
          <w:spacing w:val="0"/>
          <w:color w:val="000000"/>
          <w:b w:val="off"/>
          <w:i w:val="off"/>
        </w:rPr>
        <w:t>面上的旁观者也许会认为，那对人将是姑妈和我。这样一桩婚事</w:t>
      </w:r>
      <w:r>
        <w:rPr>
          <w:rFonts w:ascii="宋体" w:hAnsi="宋体" w:cs="宋体" w:eastAsia="宋体"/>
          <w:sz w:val="39"/>
          <w:spacing w:val="0"/>
          <w:color w:val="000000"/>
          <w:b w:val="off"/>
          <w:i w:val="off"/>
        </w:rPr>
        <w:t>怎么不会对在下一代人当中普及农艺学知识做出贡献！于是，我</w:t>
      </w:r>
      <w:r>
        <w:rPr>
          <w:rFonts w:ascii="宋体" w:hAnsi="宋体" w:cs="宋体" w:eastAsia="宋体"/>
          <w:sz w:val="39"/>
          <w:spacing w:val="0"/>
          <w:color w:val="000000"/>
          <w:b w:val="off"/>
          <w:i w:val="off"/>
        </w:rPr>
        <w:t>将成为【369】柯德丽娅的姑父。我是思想自由的朋友，没有任何</w:t>
      </w:r>
      <w:r>
        <w:rPr>
          <w:rFonts w:ascii="宋体" w:hAnsi="宋体" w:cs="宋体" w:eastAsia="宋体"/>
          <w:sz w:val="39"/>
          <w:spacing w:val="0"/>
          <w:color w:val="000000"/>
          <w:u w:val="single"/>
          <w:b w:val="off"/>
          <w:i w:val="off"/>
        </w:rPr>
        <w:t xml:space="preserve">               </w:t>
      </w:r>
      <w:bookmarkEnd w:id="4748"/>
    </w:p>
    <w:p>
      <w:pPr>
        <w:pageBreakBefore w:val="off"/>
        <w:tabs/>
        <w:wordWrap w:val="off"/>
        <w:spacing w:before="300" w:after="0" w:line="460" w:lineRule="atLeast"/>
        <w:ind w:left="720" w:right="0"/>
        <w:jc w:val="both"/>
        <w:textAlignment w:val="baseline"/>
        <w:rPr>
          <w:sz w:val="32"/>
        </w:rPr>
      </w:pPr>
      <w:bookmarkStart w:name="" w:id="4749"/>
      <w:r>
        <w:rPr>
          <w:rFonts w:ascii="仿宋" w:hAnsi="仿宋" w:cs="仿宋" w:eastAsia="仿宋"/>
          <w:sz w:val="32"/>
          <w:spacing w:val="0"/>
          <w:color w:val="000000"/>
          <w:b w:val="off"/>
          <w:i w:val="off"/>
        </w:rPr>
        <w:t>①  有关本节的其余部分，参见《增补》，页568-569(《论文》卷3-B58:5)。</w:t>
      </w:r>
      <w:bookmarkEnd w:id="4749"/>
    </w:p>
    <w:p>
      <w:r>
        <w:t/>
      </w:r>
    </w:p>
    <w:p>
      <w:pPr>
        <w:sectPr>
          <w:footerReference r:id="rId854"/>
          <w:headerReference r:id="rId855" w:type="default"/>
          <w:type w:val="nextPage"/>
          <w:pgSz w:w="14220" w:h="23860"/>
          <w:pgMar w:left="1020" w:top="1800" w:right="1020" w:bottom="1800" w:header="1500" w:footer="1500"/>
          <w:cols w:num="1"/>
        </w:sectPr>
      </w:pPr>
    </w:p>
    <w:p>
      <w:pPr>
        <w:pageBreakBefore w:val="off"/>
        <w:tabs/>
        <w:wordWrap w:val="off"/>
        <w:spacing w:before="680" w:after="0" w:line="700" w:lineRule="atLeast"/>
        <w:ind w:left="0" w:right="0"/>
        <w:jc w:val="both"/>
        <w:textAlignment w:val="baseline"/>
        <w:rPr>
          <w:sz w:val="39"/>
        </w:rPr>
      </w:pPr>
      <w:bookmarkStart w:name="" w:id="4750"/>
      <w:r>
        <w:rPr>
          <w:rFonts w:ascii="宋体" w:hAnsi="宋体" w:cs="宋体" w:eastAsia="宋体"/>
          <w:sz w:val="39"/>
          <w:spacing w:val="0"/>
          <w:color w:val="000000"/>
          <w:b w:val="off"/>
          <w:i w:val="off"/>
        </w:rPr>
        <w:t>思想荒诞到了让我没有勇气去坚守它的地步。柯德丽娅领会到了</w:t>
      </w:r>
      <w:r>
        <w:rPr>
          <w:rFonts w:ascii="宋体" w:hAnsi="宋体" w:cs="宋体" w:eastAsia="宋体"/>
          <w:sz w:val="39"/>
          <w:spacing w:val="0"/>
          <w:color w:val="000000"/>
          <w:b w:val="off"/>
          <w:i w:val="off"/>
        </w:rPr>
        <w:t>来自爱德华的爱的宣誓，爱德华一直希望这样的宣示将决定一切。</w:t>
      </w:r>
      <w:r>
        <w:rPr>
          <w:rFonts w:ascii="宋体" w:hAnsi="宋体" w:cs="宋体" w:eastAsia="宋体"/>
          <w:sz w:val="39"/>
          <w:spacing w:val="0"/>
          <w:color w:val="000000"/>
          <w:b w:val="off"/>
          <w:i w:val="off"/>
        </w:rPr>
        <w:t>的确，他可以确信这一点。但为了使他免除这一步令人不快的后</w:t>
      </w:r>
      <w:r>
        <w:rPr>
          <w:rFonts w:ascii="宋体" w:hAnsi="宋体" w:cs="宋体" w:eastAsia="宋体"/>
          <w:sz w:val="39"/>
          <w:spacing w:val="0"/>
          <w:color w:val="000000"/>
          <w:b w:val="off"/>
          <w:i w:val="off"/>
        </w:rPr>
        <w:t>果，我将比他先走一步。我希望尽快把他打发掉，他实际上挡了</w:t>
      </w:r>
      <w:r>
        <w:rPr>
          <w:rFonts w:ascii="宋体" w:hAnsi="宋体" w:cs="宋体" w:eastAsia="宋体"/>
          <w:sz w:val="39"/>
          <w:spacing w:val="0"/>
          <w:color w:val="000000"/>
          <w:b w:val="off"/>
          <w:i w:val="off"/>
        </w:rPr>
        <w:t>我的道。今天我确实感觉到了这一点。他看上去不那么空想爱情</w:t>
      </w:r>
      <w:r>
        <w:rPr>
          <w:rFonts w:ascii="宋体" w:hAnsi="宋体" w:cs="宋体" w:eastAsia="宋体"/>
          <w:sz w:val="39"/>
          <w:spacing w:val="0"/>
          <w:color w:val="000000"/>
          <w:b w:val="off"/>
          <w:i w:val="off"/>
        </w:rPr>
        <w:t>并沉醉于其中，以至人们会担心他像个梦游者一样突然站起来，</w:t>
      </w:r>
      <w:r>
        <w:rPr>
          <w:rFonts w:ascii="宋体" w:hAnsi="宋体" w:cs="宋体" w:eastAsia="宋体"/>
          <w:sz w:val="39"/>
          <w:spacing w:val="0"/>
          <w:color w:val="000000"/>
          <w:b w:val="off"/>
          <w:i w:val="off"/>
        </w:rPr>
        <w:t>在大庭广众面前袒露他的爱情，从这样一种客观的观点来看，他</w:t>
      </w:r>
      <w:r>
        <w:rPr>
          <w:rFonts w:ascii="宋体" w:hAnsi="宋体" w:cs="宋体" w:eastAsia="宋体"/>
          <w:sz w:val="39"/>
          <w:spacing w:val="0"/>
          <w:color w:val="000000"/>
          <w:b w:val="off"/>
          <w:i w:val="off"/>
        </w:rPr>
        <w:t>甚至接近不了柯德丽娅。今天我对他怒目而视。正像大象用鼻子</w:t>
      </w:r>
      <w:r>
        <w:rPr>
          <w:rFonts w:ascii="宋体" w:hAnsi="宋体" w:cs="宋体" w:eastAsia="宋体"/>
          <w:sz w:val="39"/>
          <w:spacing w:val="0"/>
          <w:color w:val="000000"/>
          <w:b w:val="off"/>
          <w:i w:val="off"/>
        </w:rPr>
        <w:t>去卷东西一样，我用眼睛把他卷起来，他的整个身体，把他扔到</w:t>
      </w:r>
      <w:r>
        <w:rPr>
          <w:rFonts w:ascii="宋体" w:hAnsi="宋体" w:cs="宋体" w:eastAsia="宋体"/>
          <w:sz w:val="39"/>
          <w:spacing w:val="0"/>
          <w:color w:val="000000"/>
          <w:b w:val="off"/>
          <w:i w:val="off"/>
        </w:rPr>
        <w:t>背后去。虽然他还坐着，但我认为他的整个身体还是具有一种相</w:t>
      </w:r>
      <w:r>
        <w:rPr>
          <w:rFonts w:ascii="宋体" w:hAnsi="宋体" w:cs="宋体" w:eastAsia="宋体"/>
          <w:sz w:val="39"/>
          <w:spacing w:val="0"/>
          <w:color w:val="000000"/>
          <w:b w:val="off"/>
          <w:i w:val="off"/>
        </w:rPr>
        <w:t>应的感觉。</w:t>
      </w:r>
      <w:bookmarkEnd w:id="4750"/>
    </w:p>
    <w:p>
      <w:pPr>
        <w:pageBreakBefore w:val="off"/>
        <w:tabs/>
        <w:wordWrap w:val="off"/>
        <w:spacing w:before="0" w:after="0" w:line="700" w:lineRule="atLeast"/>
        <w:ind w:left="0" w:right="0" w:firstLine="800"/>
        <w:jc w:val="both"/>
        <w:textAlignment w:val="baseline"/>
        <w:rPr>
          <w:sz w:val="39"/>
        </w:rPr>
      </w:pPr>
      <w:bookmarkStart w:name="" w:id="4751"/>
      <w:r>
        <w:rPr>
          <w:rFonts w:ascii="宋体" w:hAnsi="宋体" w:cs="宋体" w:eastAsia="宋体"/>
          <w:sz w:val="39"/>
          <w:spacing w:val="0"/>
          <w:color w:val="000000"/>
          <w:b w:val="off"/>
          <w:i w:val="off"/>
        </w:rPr>
        <w:t>柯德丽娅对我不如她以前那么自信。她总是以一种女性的</w:t>
      </w:r>
      <w:r>
        <w:rPr>
          <w:rFonts w:ascii="宋体" w:hAnsi="宋体" w:cs="宋体" w:eastAsia="宋体"/>
          <w:sz w:val="39"/>
          <w:spacing w:val="0"/>
          <w:color w:val="000000"/>
          <w:b w:val="off"/>
          <w:i w:val="off"/>
        </w:rPr>
        <w:t>自信对待我，现在她有点动摇。然而，这并没有多大意义，对</w:t>
      </w:r>
      <w:r>
        <w:rPr>
          <w:rFonts w:ascii="宋体" w:hAnsi="宋体" w:cs="宋体" w:eastAsia="宋体"/>
          <w:sz w:val="39"/>
          <w:spacing w:val="0"/>
          <w:color w:val="000000"/>
          <w:b w:val="off"/>
          <w:i w:val="off"/>
        </w:rPr>
        <w:t>我来说不难恢复旧的关系。但我不那么做。再作一次探索，然</w:t>
      </w:r>
      <w:r>
        <w:rPr>
          <w:rFonts w:ascii="宋体" w:hAnsi="宋体" w:cs="宋体" w:eastAsia="宋体"/>
          <w:sz w:val="39"/>
          <w:spacing w:val="0"/>
          <w:color w:val="000000"/>
          <w:b w:val="off"/>
          <w:i w:val="off"/>
        </w:rPr>
        <w:t>后订婚。在这一点上可能没有任何困难。柯德丽娅吃惊时会说</w:t>
      </w:r>
      <w:r>
        <w:rPr>
          <w:rFonts w:ascii="宋体" w:hAnsi="宋体" w:cs="宋体" w:eastAsia="宋体"/>
          <w:sz w:val="39"/>
          <w:spacing w:val="0"/>
          <w:color w:val="000000"/>
          <w:b w:val="off"/>
          <w:i w:val="off"/>
        </w:rPr>
        <w:t>“是的”，姑妈热情地说“阿门”。她将欣喜若狂地把这样一个</w:t>
      </w:r>
      <w:r>
        <w:rPr>
          <w:rFonts w:ascii="宋体" w:hAnsi="宋体" w:cs="宋体" w:eastAsia="宋体"/>
          <w:sz w:val="39"/>
          <w:spacing w:val="0"/>
          <w:color w:val="000000"/>
          <w:b w:val="off"/>
          <w:i w:val="off"/>
        </w:rPr>
        <w:t>农艺学家当作女婿。女婿！当我们冒险进入这个领域时，我们</w:t>
      </w:r>
      <w:r>
        <w:rPr>
          <w:rFonts w:ascii="宋体" w:hAnsi="宋体" w:cs="宋体" w:eastAsia="宋体"/>
          <w:sz w:val="39"/>
          <w:spacing w:val="0"/>
          <w:color w:val="000000"/>
          <w:b w:val="off"/>
          <w:i w:val="off"/>
        </w:rPr>
        <w:t>全都会变得亲密无间！我实际上不会成为她的女婿，只是她的</w:t>
      </w:r>
      <w:r>
        <w:rPr>
          <w:rFonts w:ascii="宋体" w:hAnsi="宋体" w:cs="宋体" w:eastAsia="宋体"/>
          <w:sz w:val="39"/>
          <w:spacing w:val="0"/>
          <w:color w:val="000000"/>
          <w:b w:val="off"/>
          <w:i w:val="off"/>
        </w:rPr>
        <w:t>侄女婿，或者更正确地说， volente deo [如果情况许可的话]，</w:t>
      </w:r>
      <w:r>
        <w:rPr>
          <w:rFonts w:ascii="宋体" w:hAnsi="宋体" w:cs="宋体" w:eastAsia="宋体"/>
          <w:sz w:val="39"/>
          <w:spacing w:val="0"/>
          <w:color w:val="000000"/>
          <w:b w:val="off"/>
          <w:i w:val="off"/>
        </w:rPr>
        <w:t>什么都不是。</w:t>
      </w:r>
      <w:bookmarkEnd w:id="4751"/>
    </w:p>
    <w:p>
      <w:pPr>
        <w:pageBreakBefore w:val="off"/>
        <w:tabs/>
        <w:wordWrap w:val="off"/>
        <w:spacing w:before="0" w:after="0" w:line="700" w:lineRule="exact"/>
        <w:ind w:left="0" w:right="0"/>
        <w:jc w:val="both"/>
        <w:textAlignment w:val="baseline"/>
        <w:rPr>
          <w:sz w:val="39"/>
        </w:rPr>
      </w:pPr>
      <w:bookmarkStart w:name="" w:id="4752"/>
      <w:r>
        <w:rPr>
          <w:rFonts w:ascii="宋体" w:hAnsi="宋体" w:cs="宋体" w:eastAsia="宋体"/>
          <w:sz w:val="39"/>
          <w:spacing w:val="0"/>
          <w:color w:val="000000"/>
          <w:b w:val="off"/>
          <w:i w:val="off"/>
        </w:rPr>
        <w:t/>
      </w:r>
      <w:bookmarkEnd w:id="4752"/>
    </w:p>
    <w:p>
      <w:pPr>
        <w:pageBreakBefore w:val="off"/>
        <w:tabs/>
        <w:wordWrap w:val="off"/>
        <w:spacing w:before="0" w:after="0" w:line="620" w:lineRule="atLeast"/>
        <w:ind w:left="0" w:right="0"/>
        <w:jc w:val="both"/>
        <w:textAlignment w:val="baseline"/>
        <w:rPr>
          <w:sz w:val="45"/>
        </w:rPr>
      </w:pPr>
      <w:bookmarkStart w:name="" w:id="4753"/>
      <w:r>
        <w:rPr>
          <w:rFonts w:ascii="仿宋" w:hAnsi="仿宋" w:cs="仿宋" w:eastAsia="仿宋"/>
          <w:sz w:val="45"/>
          <w:spacing w:val="0"/>
          <w:color w:val="000000"/>
          <w:b w:val="on"/>
          <w:i w:val="off"/>
        </w:rPr>
        <w:t>7月</w:t>
      </w:r>
      <w:r>
        <w:rPr>
          <w:rFonts w:ascii="仿宋" w:hAnsi="仿宋" w:cs="仿宋" w:eastAsia="仿宋"/>
          <w:sz w:val="45"/>
          <w:spacing w:val="0"/>
          <w:color w:val="000000"/>
          <w:b w:val="off"/>
          <w:i w:val="off"/>
        </w:rPr>
        <w:t xml:space="preserve"> </w:t>
      </w:r>
      <w:r>
        <w:rPr>
          <w:rFonts w:ascii="仿宋" w:hAnsi="仿宋" w:cs="仿宋" w:eastAsia="仿宋"/>
          <w:sz w:val="45"/>
          <w:spacing w:val="0"/>
          <w:color w:val="000000"/>
          <w:b w:val="on"/>
          <w:i w:val="off"/>
        </w:rPr>
        <w:t>23日</w:t>
      </w:r>
      <w:bookmarkEnd w:id="4753"/>
    </w:p>
    <w:p>
      <w:pPr>
        <w:pageBreakBefore w:val="off"/>
        <w:tabs/>
        <w:wordWrap w:val="off"/>
        <w:spacing w:before="0" w:after="0" w:line="700" w:lineRule="atLeast"/>
        <w:ind w:left="0" w:right="20" w:firstLine="800"/>
        <w:jc w:val="both"/>
        <w:textAlignment w:val="baseline"/>
        <w:rPr>
          <w:sz w:val="39"/>
        </w:rPr>
      </w:pPr>
      <w:bookmarkStart w:name="" w:id="4754"/>
      <w:r>
        <w:rPr>
          <w:rFonts w:ascii="宋体" w:hAnsi="宋体" w:cs="宋体" w:eastAsia="宋体"/>
          <w:sz w:val="39"/>
          <w:spacing w:val="0"/>
          <w:color w:val="000000"/>
          <w:b w:val="off"/>
          <w:i w:val="off"/>
        </w:rPr>
        <w:t>今天，我收获了我到处传播的谣言的果实————即我与一个年</w:t>
      </w:r>
      <w:r>
        <w:rPr>
          <w:rFonts w:ascii="宋体" w:hAnsi="宋体" w:cs="宋体" w:eastAsia="宋体"/>
          <w:sz w:val="39"/>
          <w:spacing w:val="0"/>
          <w:color w:val="000000"/>
          <w:b w:val="off"/>
          <w:i w:val="off"/>
        </w:rPr>
        <w:t>轻女孩儿坠入了情网。在爱德华的帮助下，它也传到了柯德丽娅</w:t>
      </w:r>
      <w:r>
        <w:rPr>
          <w:rFonts w:ascii="宋体" w:hAnsi="宋体" w:cs="宋体" w:eastAsia="宋体"/>
          <w:sz w:val="39"/>
          <w:spacing w:val="0"/>
          <w:color w:val="000000"/>
          <w:b w:val="off"/>
          <w:i w:val="off"/>
        </w:rPr>
        <w:t>的耳里。她很好奇，她注视着我，但她不敢打听。然而，对她来</w:t>
      </w:r>
      <w:r>
        <w:rPr>
          <w:rFonts w:ascii="宋体" w:hAnsi="宋体" w:cs="宋体" w:eastAsia="宋体"/>
          <w:sz w:val="39"/>
          <w:spacing w:val="0"/>
          <w:color w:val="000000"/>
          <w:b w:val="off"/>
          <w:i w:val="off"/>
        </w:rPr>
        <w:t>说，查个水落石出并非不重要，部分因为这在她看来难以置信，</w:t>
      </w:r>
      <w:r>
        <w:rPr>
          <w:rFonts w:ascii="宋体" w:hAnsi="宋体" w:cs="宋体" w:eastAsia="宋体"/>
          <w:sz w:val="39"/>
          <w:spacing w:val="0"/>
          <w:color w:val="000000"/>
          <w:b w:val="off"/>
          <w:i w:val="off"/>
        </w:rPr>
        <w:t>部分因为她几乎【370】从中为自己发现了一个先例，因为，如果</w:t>
      </w:r>
      <w:r>
        <w:rPr>
          <w:rFonts w:ascii="宋体" w:hAnsi="宋体" w:cs="宋体" w:eastAsia="宋体"/>
          <w:sz w:val="39"/>
          <w:spacing w:val="0"/>
          <w:color w:val="000000"/>
          <w:b w:val="off"/>
          <w:i w:val="off"/>
        </w:rPr>
        <w:t>像我这样冷酷的嘲弄者都能坠入情网的话，那么她大概也可以，</w:t>
      </w:r>
      <w:r>
        <w:rPr>
          <w:rFonts w:ascii="宋体" w:hAnsi="宋体" w:cs="宋体" w:eastAsia="宋体"/>
          <w:sz w:val="39"/>
          <w:spacing w:val="0"/>
          <w:color w:val="000000"/>
          <w:b w:val="off"/>
          <w:i w:val="off"/>
        </w:rPr>
        <w:t>不必感到害羞。今天，我提出了这个话题。我认为，像这样讲故</w:t>
      </w:r>
      <w:bookmarkEnd w:id="4754"/>
    </w:p>
    <w:p>
      <w:r>
        <w:t/>
      </w:r>
    </w:p>
    <w:p>
      <w:pPr>
        <w:sectPr>
          <w:footerReference r:id="rId856"/>
          <w:headerReference r:id="rId857" w:type="default"/>
          <w:type w:val="nextPage"/>
          <w:pgSz w:w="14040" w:h="23760"/>
          <w:pgMar w:left="920" w:top="2000" w:right="920" w:bottom="2000" w:header="1700" w:footer="1700"/>
          <w:cols w:num="1"/>
        </w:sectPr>
      </w:pPr>
    </w:p>
    <w:p>
      <w:pPr>
        <w:pageBreakBefore w:val="off"/>
        <w:tabs/>
        <w:wordWrap w:val="off"/>
        <w:spacing w:before="0" w:after="0" w:line="480" w:lineRule="atLeast"/>
        <w:ind w:left="40" w:right="0"/>
        <w:jc w:val="both"/>
        <w:textAlignment w:val="baseline"/>
        <w:rPr>
          <w:sz w:val="35"/>
        </w:rPr>
      </w:pPr>
      <w:bookmarkStart w:name="" w:id="4755"/>
      <w:r>
        <w:rPr>
          <w:rFonts w:ascii="仿宋" w:hAnsi="仿宋" w:cs="仿宋" w:eastAsia="仿宋"/>
          <w:sz w:val="35"/>
          <w:spacing w:val="0"/>
          <w:color w:val="000000"/>
          <w:b w:val="off"/>
          <w:i w:val="off"/>
        </w:rPr>
        <w:t>404 或此或彼(上部)</w:t>
      </w:r>
      <w:bookmarkEnd w:id="4755"/>
    </w:p>
    <w:p>
      <w:pPr>
        <w:pageBreakBefore w:val="off"/>
        <w:tabs/>
        <w:wordWrap w:val="off"/>
        <w:spacing w:before="0" w:after="0" w:line="720" w:lineRule="exact"/>
        <w:ind w:left="0" w:right="0"/>
        <w:jc w:val="both"/>
        <w:textAlignment w:val="baseline"/>
        <w:rPr>
          <w:sz w:val="37"/>
        </w:rPr>
      </w:pPr>
      <w:bookmarkStart w:name="" w:id="4756"/>
      <w:r>
        <w:rPr>
          <w:rFonts w:ascii="宋体" w:hAnsi="宋体" w:cs="宋体" w:eastAsia="宋体"/>
          <w:sz w:val="37"/>
          <w:spacing w:val="0"/>
          <w:color w:val="000000"/>
          <w:b w:val="off"/>
          <w:i w:val="off"/>
        </w:rPr>
        <w:t/>
      </w:r>
      <w:bookmarkEnd w:id="4756"/>
    </w:p>
    <w:p>
      <w:pPr>
        <w:pageBreakBefore w:val="off"/>
        <w:tabs/>
        <w:wordWrap w:val="off"/>
        <w:spacing w:before="0" w:after="0" w:line="720" w:lineRule="atLeast"/>
        <w:ind w:left="40" w:right="0"/>
        <w:jc w:val="both"/>
        <w:textAlignment w:val="baseline"/>
        <w:rPr>
          <w:sz w:val="37"/>
        </w:rPr>
      </w:pPr>
      <w:bookmarkStart w:name="" w:id="4757"/>
      <w:r>
        <w:rPr>
          <w:rFonts w:ascii="宋体" w:hAnsi="宋体" w:cs="宋体" w:eastAsia="宋体"/>
          <w:sz w:val="37"/>
          <w:spacing w:val="0"/>
          <w:color w:val="000000"/>
          <w:b w:val="off"/>
          <w:i w:val="off"/>
        </w:rPr>
        <w:t>事不会失去关键之点，正合我的胃口————还有，这样不会过早地</w:t>
      </w:r>
      <w:r>
        <w:rPr>
          <w:rFonts w:ascii="宋体" w:hAnsi="宋体" w:cs="宋体" w:eastAsia="宋体"/>
          <w:sz w:val="37"/>
          <w:spacing w:val="0"/>
          <w:color w:val="000000"/>
          <w:b w:val="off"/>
          <w:i w:val="off"/>
        </w:rPr>
        <w:t>泄露。我很高兴借一些小插曲的性质设置一些悬念，探明他们对</w:t>
      </w:r>
      <w:r>
        <w:rPr>
          <w:rFonts w:ascii="宋体" w:hAnsi="宋体" w:cs="宋体" w:eastAsia="宋体"/>
          <w:sz w:val="37"/>
          <w:spacing w:val="0"/>
          <w:color w:val="000000"/>
          <w:b w:val="off"/>
          <w:i w:val="off"/>
        </w:rPr>
        <w:t>故事结果的希望，使他们一直倾听我的故事，这样在讲述的过程</w:t>
      </w:r>
      <w:r>
        <w:rPr>
          <w:rFonts w:ascii="宋体" w:hAnsi="宋体" w:cs="宋体" w:eastAsia="宋体"/>
          <w:sz w:val="37"/>
          <w:spacing w:val="0"/>
          <w:color w:val="000000"/>
          <w:b w:val="off"/>
          <w:i w:val="off"/>
        </w:rPr>
        <w:t>中愚弄他们。我的技巧是使用一些模棱两可的话，这样听众从所</w:t>
      </w:r>
      <w:r>
        <w:rPr>
          <w:rFonts w:ascii="宋体" w:hAnsi="宋体" w:cs="宋体" w:eastAsia="宋体"/>
          <w:sz w:val="37"/>
          <w:spacing w:val="0"/>
          <w:color w:val="000000"/>
          <w:b w:val="off"/>
          <w:i w:val="off"/>
        </w:rPr>
        <w:t>说的话中理解了一个方面，然后突然觉得那些话可以用另一种方</w:t>
      </w:r>
      <w:r>
        <w:rPr>
          <w:rFonts w:ascii="宋体" w:hAnsi="宋体" w:cs="宋体" w:eastAsia="宋体"/>
          <w:sz w:val="37"/>
          <w:spacing w:val="0"/>
          <w:color w:val="000000"/>
          <w:b w:val="off"/>
          <w:i w:val="off"/>
        </w:rPr>
        <w:t>式去理解。如果一个人真的想有机会研究某个特定事物，就始终</w:t>
      </w:r>
      <w:r>
        <w:rPr>
          <w:rFonts w:ascii="宋体" w:hAnsi="宋体" w:cs="宋体" w:eastAsia="宋体"/>
          <w:sz w:val="37"/>
          <w:spacing w:val="0"/>
          <w:color w:val="000000"/>
          <w:b w:val="off"/>
          <w:i w:val="off"/>
        </w:rPr>
        <w:t>必须发表演说。在交谈中，被谈论的人较容易回避，可以通过问</w:t>
      </w:r>
      <w:r>
        <w:rPr>
          <w:rFonts w:ascii="宋体" w:hAnsi="宋体" w:cs="宋体" w:eastAsia="宋体"/>
          <w:sz w:val="37"/>
          <w:spacing w:val="0"/>
          <w:color w:val="000000"/>
          <w:b w:val="off"/>
          <w:i w:val="off"/>
        </w:rPr>
        <w:t>答较好地掩饰那些话所造成的印象。</w:t>
      </w:r>
      <w:bookmarkEnd w:id="4757"/>
    </w:p>
    <w:p>
      <w:pPr>
        <w:pageBreakBefore w:val="off"/>
        <w:tabs/>
        <w:wordWrap w:val="off"/>
        <w:spacing w:before="0" w:after="0" w:line="720" w:lineRule="atLeast"/>
        <w:ind w:left="0" w:right="20" w:firstLine="840"/>
        <w:jc w:val="both"/>
        <w:textAlignment w:val="baseline"/>
        <w:rPr>
          <w:sz w:val="37"/>
        </w:rPr>
      </w:pPr>
      <w:bookmarkStart w:name="" w:id="4758"/>
      <w:r>
        <w:rPr>
          <w:rFonts w:ascii="宋体" w:hAnsi="宋体" w:cs="宋体" w:eastAsia="宋体"/>
          <w:sz w:val="37"/>
          <w:spacing w:val="0"/>
          <w:color w:val="000000"/>
          <w:b w:val="off"/>
          <w:i w:val="off"/>
        </w:rPr>
        <w:t>我怀着非常诚挚的态度开始同姑妈说话。“我应把这一点归功</w:t>
      </w:r>
      <w:r>
        <w:rPr>
          <w:rFonts w:ascii="宋体" w:hAnsi="宋体" w:cs="宋体" w:eastAsia="宋体"/>
          <w:sz w:val="37"/>
          <w:spacing w:val="0"/>
          <w:color w:val="000000"/>
          <w:b w:val="off"/>
          <w:i w:val="off"/>
        </w:rPr>
        <w:t>于我朋友的善意，还是归功于对手的恶意，我们不是都有很多朋</w:t>
      </w:r>
      <w:r>
        <w:rPr>
          <w:rFonts w:ascii="宋体" w:hAnsi="宋体" w:cs="宋体" w:eastAsia="宋体"/>
          <w:sz w:val="37"/>
          <w:spacing w:val="0"/>
          <w:color w:val="000000"/>
          <w:b w:val="off"/>
          <w:i w:val="off"/>
        </w:rPr>
        <w:t>友和敌人吗?”这时姑妈发表了看法，我则尽一切努力延长谈话，</w:t>
      </w:r>
      <w:r>
        <w:rPr>
          <w:rFonts w:ascii="宋体" w:hAnsi="宋体" w:cs="宋体" w:eastAsia="宋体"/>
          <w:sz w:val="37"/>
          <w:spacing w:val="0"/>
          <w:color w:val="000000"/>
          <w:b w:val="off"/>
          <w:i w:val="off"/>
        </w:rPr>
        <w:t>以使正在倾听的柯德丽娅保持悬念，她无法消除这种悬念，因为</w:t>
      </w:r>
      <w:r>
        <w:rPr>
          <w:rFonts w:ascii="宋体" w:hAnsi="宋体" w:cs="宋体" w:eastAsia="宋体"/>
          <w:sz w:val="37"/>
          <w:spacing w:val="0"/>
          <w:color w:val="000000"/>
          <w:b w:val="off"/>
          <w:i w:val="off"/>
        </w:rPr>
        <w:t>我正在与之交谈的是姑妈，而我的神情十分严肃。我接着说：“或</w:t>
      </w:r>
      <w:r>
        <w:rPr>
          <w:rFonts w:ascii="宋体" w:hAnsi="宋体" w:cs="宋体" w:eastAsia="宋体"/>
          <w:sz w:val="37"/>
          <w:spacing w:val="0"/>
          <w:color w:val="000000"/>
          <w:b w:val="off"/>
          <w:i w:val="off"/>
        </w:rPr>
        <w:t>者，我应把它归结为偶然， generatio aequivoca [自发产生的]”</w:t>
      </w:r>
      <w:r>
        <w:rPr>
          <w:rFonts w:ascii="宋体" w:hAnsi="宋体" w:cs="宋体" w:eastAsia="宋体"/>
          <w:sz w:val="37"/>
          <w:spacing w:val="0"/>
          <w:color w:val="000000"/>
          <w:b w:val="off"/>
          <w:i w:val="off"/>
        </w:rPr>
        <w:t>(柯德丽娅显然没有理解这个词语；它使她完全不知所云，尤其因</w:t>
      </w:r>
      <w:r>
        <w:rPr>
          <w:rFonts w:ascii="宋体" w:hAnsi="宋体" w:cs="宋体" w:eastAsia="宋体"/>
          <w:sz w:val="37"/>
          <w:spacing w:val="0"/>
          <w:color w:val="000000"/>
          <w:b w:val="off"/>
          <w:i w:val="off"/>
        </w:rPr>
        <w:t>为我对它做了虚假强调，在说话时做了一个狡诈的表情，似乎那</w:t>
      </w:r>
      <w:r>
        <w:rPr>
          <w:rFonts w:ascii="宋体" w:hAnsi="宋体" w:cs="宋体" w:eastAsia="宋体"/>
          <w:sz w:val="37"/>
          <w:spacing w:val="0"/>
          <w:color w:val="000000"/>
          <w:b w:val="off"/>
          <w:i w:val="off"/>
        </w:rPr>
        <w:t>就是要点)一个谣言，“以至我这个习惯于与世隔绝的人成了讨</w:t>
      </w:r>
      <w:r>
        <w:rPr>
          <w:rFonts w:ascii="宋体" w:hAnsi="宋体" w:cs="宋体" w:eastAsia="宋体"/>
          <w:sz w:val="37"/>
          <w:spacing w:val="0"/>
          <w:color w:val="000000"/>
          <w:b w:val="off"/>
          <w:i w:val="off"/>
        </w:rPr>
        <w:t>论的主体，因为他们声称我订婚了。”柯德丽娅显然还需要我做解</w:t>
      </w:r>
      <w:r>
        <w:rPr>
          <w:rFonts w:ascii="宋体" w:hAnsi="宋体" w:cs="宋体" w:eastAsia="宋体"/>
          <w:sz w:val="37"/>
          <w:spacing w:val="0"/>
          <w:color w:val="000000"/>
          <w:b w:val="off"/>
          <w:i w:val="off"/>
        </w:rPr>
        <w:t>释。我接着说：“我可以把这事归于我的朋友，因为人们始终认为</w:t>
      </w:r>
      <w:r>
        <w:rPr>
          <w:rFonts w:ascii="宋体" w:hAnsi="宋体" w:cs="宋体" w:eastAsia="宋体"/>
          <w:sz w:val="37"/>
          <w:spacing w:val="0"/>
          <w:color w:val="000000"/>
          <w:b w:val="off"/>
          <w:i w:val="off"/>
        </w:rPr>
        <w:t>坠入情网是巨大的福气”(她很吃惊)；“可以归于我的对手，因</w:t>
      </w:r>
      <w:r>
        <w:rPr>
          <w:rFonts w:ascii="宋体" w:hAnsi="宋体" w:cs="宋体" w:eastAsia="宋体"/>
          <w:sz w:val="37"/>
          <w:spacing w:val="0"/>
          <w:color w:val="000000"/>
          <w:b w:val="off"/>
          <w:i w:val="off"/>
        </w:rPr>
        <w:t>为要是这种福气落到我头上，人们一定会认为极其荒谬可笑”</w:t>
      </w:r>
      <w:r>
        <w:rPr>
          <w:rFonts w:ascii="宋体" w:hAnsi="宋体" w:cs="宋体" w:eastAsia="宋体"/>
          <w:sz w:val="37"/>
          <w:spacing w:val="0"/>
          <w:color w:val="000000"/>
          <w:b w:val="off"/>
          <w:i w:val="off"/>
        </w:rPr>
        <w:t>(相反的表情)；“或者归于偶然，因为这事毫无根据；或者归于</w:t>
      </w:r>
      <w:r>
        <w:rPr>
          <w:rFonts w:ascii="宋体" w:hAnsi="宋体" w:cs="宋体" w:eastAsia="宋体"/>
          <w:sz w:val="37"/>
          <w:spacing w:val="0"/>
          <w:color w:val="000000"/>
          <w:b w:val="off"/>
          <w:i w:val="off"/>
        </w:rPr>
        <w:t>generatio aequivoca的谣言，因为整个事情一定起源于【371】与它</w:t>
      </w:r>
      <w:r>
        <w:rPr>
          <w:rFonts w:ascii="宋体" w:hAnsi="宋体" w:cs="宋体" w:eastAsia="宋体"/>
          <w:sz w:val="37"/>
          <w:spacing w:val="0"/>
          <w:color w:val="000000"/>
          <w:b w:val="off"/>
          <w:i w:val="off"/>
        </w:rPr>
        <w:t>本身相关的愚蠢无知。”姑妈怀着女性的好奇心急于弄清那个女人</w:t>
      </w:r>
      <w:r>
        <w:rPr>
          <w:rFonts w:ascii="宋体" w:hAnsi="宋体" w:cs="宋体" w:eastAsia="宋体"/>
          <w:sz w:val="37"/>
          <w:spacing w:val="0"/>
          <w:color w:val="000000"/>
          <w:b w:val="off"/>
          <w:i w:val="off"/>
        </w:rPr>
        <w:t>的身份，说我订婚的流言一定使她很高兴。我对这方面的一切问</w:t>
      </w:r>
      <w:r>
        <w:rPr>
          <w:rFonts w:ascii="宋体" w:hAnsi="宋体" w:cs="宋体" w:eastAsia="宋体"/>
          <w:sz w:val="37"/>
          <w:spacing w:val="0"/>
          <w:color w:val="000000"/>
          <w:b w:val="off"/>
          <w:i w:val="off"/>
        </w:rPr>
        <w:t>题都避而不答。整个故事给柯德丽娅留下了深刻印象；我几乎相</w:t>
      </w:r>
      <w:r>
        <w:rPr>
          <w:rFonts w:ascii="宋体" w:hAnsi="宋体" w:cs="宋体" w:eastAsia="宋体"/>
          <w:sz w:val="37"/>
          <w:spacing w:val="0"/>
          <w:color w:val="000000"/>
          <w:b w:val="off"/>
          <w:i w:val="off"/>
        </w:rPr>
        <w:t>信爱德华的股票上涨了几个点。</w:t>
      </w:r>
      <w:bookmarkEnd w:id="4758"/>
    </w:p>
    <w:p>
      <w:pPr>
        <w:pageBreakBefore w:val="off"/>
        <w:tabs/>
        <w:wordWrap w:val="off"/>
        <w:spacing w:before="0" w:after="0" w:line="720" w:lineRule="atLeast"/>
        <w:ind w:left="0" w:right="20" w:firstLine="840"/>
        <w:jc w:val="both"/>
        <w:textAlignment w:val="baseline"/>
        <w:rPr>
          <w:sz w:val="37"/>
        </w:rPr>
      </w:pPr>
      <w:bookmarkStart w:name="" w:id="4759"/>
      <w:r>
        <w:rPr>
          <w:rFonts w:ascii="宋体" w:hAnsi="宋体" w:cs="宋体" w:eastAsia="宋体"/>
          <w:sz w:val="37"/>
          <w:spacing w:val="0"/>
          <w:color w:val="000000"/>
          <w:b w:val="off"/>
          <w:i w:val="off"/>
        </w:rPr>
        <w:t>关键时刻即将到来。我可以写信与姑妈交流，向柯德丽娅求</w:t>
      </w:r>
      <w:r>
        <w:rPr>
          <w:rFonts w:ascii="宋体" w:hAnsi="宋体" w:cs="宋体" w:eastAsia="宋体"/>
          <w:sz w:val="37"/>
          <w:spacing w:val="0"/>
          <w:color w:val="000000"/>
          <w:b w:val="off"/>
          <w:i w:val="off"/>
        </w:rPr>
        <w:t>婚。毕竟，这是表达心事的一般程序，用写信而不是谈话表达心</w:t>
      </w:r>
      <w:bookmarkEnd w:id="4759"/>
    </w:p>
    <w:p>
      <w:r>
        <w:t/>
      </w:r>
    </w:p>
    <w:p>
      <w:pPr>
        <w:sectPr>
          <w:footerReference r:id="rId858"/>
          <w:headerReference r:id="rId859" w:type="default"/>
          <w:type w:val="nextPage"/>
          <w:pgSz w:w="14180" w:h="23840"/>
          <w:pgMar w:left="1000" w:top="1780" w:right="1000" w:bottom="1780" w:header="1480" w:footer="1480"/>
          <w:cols w:num="1"/>
        </w:sectPr>
      </w:pPr>
    </w:p>
    <w:p>
      <w:pPr>
        <w:pageBreakBefore w:val="off"/>
        <w:tabs/>
        <w:wordWrap w:val="off"/>
        <w:spacing w:before="680" w:after="0" w:line="680" w:lineRule="atLeast"/>
        <w:ind w:left="0" w:right="0" w:firstLine="20"/>
        <w:jc w:val="both"/>
        <w:textAlignment w:val="baseline"/>
        <w:rPr>
          <w:sz w:val="38"/>
        </w:rPr>
      </w:pPr>
      <w:bookmarkStart w:name="" w:id="4760"/>
      <w:r>
        <w:rPr>
          <w:rFonts w:ascii="宋体" w:hAnsi="宋体" w:cs="宋体" w:eastAsia="宋体"/>
          <w:sz w:val="38"/>
          <w:spacing w:val="0"/>
          <w:color w:val="000000"/>
          <w:b w:val="off"/>
          <w:i w:val="off"/>
        </w:rPr>
        <w:t>事似乎较为自然。正是这种举动的俗气，才使我决定这么做。如</w:t>
      </w:r>
      <w:r>
        <w:rPr>
          <w:rFonts w:ascii="宋体" w:hAnsi="宋体" w:cs="宋体" w:eastAsia="宋体"/>
          <w:sz w:val="38"/>
          <w:spacing w:val="0"/>
          <w:color w:val="000000"/>
          <w:b w:val="off"/>
          <w:i w:val="off"/>
        </w:rPr>
        <w:t>果我选择了这么做，就丧失了真正的出人意料，我不可能放弃这</w:t>
      </w:r>
      <w:r>
        <w:rPr>
          <w:rFonts w:ascii="宋体" w:hAnsi="宋体" w:cs="宋体" w:eastAsia="宋体"/>
          <w:sz w:val="38"/>
          <w:spacing w:val="0"/>
          <w:color w:val="000000"/>
          <w:b w:val="off"/>
          <w:i w:val="off"/>
        </w:rPr>
        <w:t>一点。——如果我有一个朋友，他或许会对我说：在你将走出非</w:t>
      </w:r>
      <w:r>
        <w:rPr>
          <w:rFonts w:ascii="宋体" w:hAnsi="宋体" w:cs="宋体" w:eastAsia="宋体"/>
          <w:sz w:val="38"/>
          <w:spacing w:val="0"/>
          <w:color w:val="000000"/>
          <w:b w:val="off"/>
          <w:i w:val="off"/>
        </w:rPr>
        <w:t>常重要的这一步时，要好好想想，这一步对你的余生和另一个人</w:t>
      </w:r>
      <w:r>
        <w:rPr>
          <w:rFonts w:ascii="宋体" w:hAnsi="宋体" w:cs="宋体" w:eastAsia="宋体"/>
          <w:sz w:val="38"/>
          <w:spacing w:val="0"/>
          <w:color w:val="000000"/>
          <w:b w:val="off"/>
          <w:i w:val="off"/>
        </w:rPr>
        <w:t>的幸福至关重要。这就是有朋友的益处。我没有任何朋友；我无</w:t>
      </w:r>
      <w:r>
        <w:rPr>
          <w:rFonts w:ascii="宋体" w:hAnsi="宋体" w:cs="宋体" w:eastAsia="宋体"/>
          <w:sz w:val="38"/>
          <w:spacing w:val="0"/>
          <w:color w:val="000000"/>
          <w:b w:val="off"/>
          <w:i w:val="off"/>
        </w:rPr>
        <w:t>法确定这是否是益处，但我认为摆脱他的建议是一个绝对的好处。</w:t>
      </w:r>
      <w:r>
        <w:rPr>
          <w:rFonts w:ascii="宋体" w:hAnsi="宋体" w:cs="宋体" w:eastAsia="宋体"/>
          <w:sz w:val="38"/>
          <w:spacing w:val="0"/>
          <w:color w:val="000000"/>
          <w:b w:val="off"/>
          <w:i w:val="off"/>
        </w:rPr>
        <w:t>至于其他问题，我肯定会以最严肃的态度来彻底思考整个事情。</w:t>
      </w:r>
      <w:bookmarkEnd w:id="4760"/>
    </w:p>
    <w:p>
      <w:pPr>
        <w:pageBreakBefore w:val="off"/>
        <w:tabs/>
        <w:wordWrap w:val="off"/>
        <w:spacing w:before="0" w:after="0" w:line="680" w:lineRule="atLeast"/>
        <w:ind w:left="0" w:right="0" w:firstLine="820"/>
        <w:jc w:val="both"/>
        <w:textAlignment w:val="baseline"/>
        <w:rPr>
          <w:sz w:val="38"/>
        </w:rPr>
      </w:pPr>
      <w:bookmarkStart w:name="" w:id="4761"/>
      <w:r>
        <w:rPr>
          <w:rFonts w:ascii="宋体" w:hAnsi="宋体" w:cs="宋体" w:eastAsia="宋体"/>
          <w:sz w:val="38"/>
          <w:spacing w:val="0"/>
          <w:color w:val="000000"/>
          <w:b w:val="off"/>
          <w:i w:val="off"/>
        </w:rPr>
        <w:t>在我这一方，现在没有任何东西能阻碍我订婚。因此，我继</w:t>
      </w:r>
      <w:r>
        <w:rPr>
          <w:rFonts w:ascii="宋体" w:hAnsi="宋体" w:cs="宋体" w:eastAsia="宋体"/>
          <w:sz w:val="38"/>
          <w:spacing w:val="0"/>
          <w:color w:val="000000"/>
          <w:b w:val="off"/>
          <w:i w:val="off"/>
        </w:rPr>
        <w:t>续求爱；谁会认为这是我的目的？很快，我这个无足轻重的人将</w:t>
      </w:r>
      <w:r>
        <w:rPr>
          <w:rFonts w:ascii="宋体" w:hAnsi="宋体" w:cs="宋体" w:eastAsia="宋体"/>
          <w:sz w:val="38"/>
          <w:spacing w:val="0"/>
          <w:color w:val="000000"/>
          <w:b w:val="off"/>
          <w:i w:val="off"/>
        </w:rPr>
        <w:t>被另眼相看。我将不再是一个人，成了————一个配偶——不错，</w:t>
      </w:r>
      <w:r>
        <w:rPr>
          <w:rFonts w:ascii="宋体" w:hAnsi="宋体" w:cs="宋体" w:eastAsia="宋体"/>
          <w:sz w:val="38"/>
          <w:spacing w:val="0"/>
          <w:color w:val="000000"/>
          <w:b w:val="off"/>
          <w:i w:val="off"/>
        </w:rPr>
        <w:t>一个好配偶，姑妈将这么说。我始终感到对其最为愧疚的人就是</w:t>
      </w:r>
      <w:r>
        <w:rPr>
          <w:rFonts w:ascii="宋体" w:hAnsi="宋体" w:cs="宋体" w:eastAsia="宋体"/>
          <w:sz w:val="38"/>
          <w:spacing w:val="0"/>
          <w:color w:val="000000"/>
          <w:b w:val="off"/>
          <w:i w:val="off"/>
        </w:rPr>
        <w:t>姑妈，因为她对我的爱那么纯洁，是一种正直的对农艺学的爱；</w:t>
      </w:r>
      <w:r>
        <w:rPr>
          <w:rFonts w:ascii="宋体" w:hAnsi="宋体" w:cs="宋体" w:eastAsia="宋体"/>
          <w:sz w:val="38"/>
          <w:spacing w:val="0"/>
          <w:color w:val="000000"/>
          <w:b w:val="off"/>
          <w:i w:val="off"/>
        </w:rPr>
        <w:t>她几乎把我当作她的理想来崇拜。</w:t>
      </w:r>
      <w:bookmarkEnd w:id="4761"/>
    </w:p>
    <w:p>
      <w:pPr>
        <w:pageBreakBefore w:val="off"/>
        <w:tabs/>
        <w:wordWrap w:val="off"/>
        <w:spacing w:before="0" w:after="0" w:line="680" w:lineRule="atLeast"/>
        <w:ind w:left="0" w:right="40" w:firstLine="820"/>
        <w:jc w:val="both"/>
        <w:textAlignment w:val="baseline"/>
        <w:rPr>
          <w:sz w:val="38"/>
        </w:rPr>
      </w:pPr>
      <w:bookmarkStart w:name="" w:id="4762"/>
      <w:r>
        <w:rPr>
          <w:rFonts w:ascii="宋体" w:hAnsi="宋体" w:cs="宋体" w:eastAsia="宋体"/>
          <w:sz w:val="38"/>
          <w:spacing w:val="0"/>
          <w:color w:val="000000"/>
          <w:b w:val="off"/>
          <w:i w:val="off"/>
        </w:rPr>
        <w:t>现在，我在一生中已经多次宣示过爱情，然而此刻，我的所</w:t>
      </w:r>
      <w:r>
        <w:rPr>
          <w:rFonts w:ascii="宋体" w:hAnsi="宋体" w:cs="宋体" w:eastAsia="宋体"/>
          <w:sz w:val="38"/>
          <w:spacing w:val="0"/>
          <w:color w:val="000000"/>
          <w:b w:val="off"/>
          <w:i w:val="off"/>
        </w:rPr>
        <w:t>有经历都毫无助益，因为必须以一种完全不同的方式做出这种宣</w:t>
      </w:r>
      <w:r>
        <w:rPr>
          <w:rFonts w:ascii="宋体" w:hAnsi="宋体" w:cs="宋体" w:eastAsia="宋体"/>
          <w:sz w:val="38"/>
          <w:spacing w:val="0"/>
          <w:color w:val="000000"/>
          <w:b w:val="off"/>
          <w:i w:val="off"/>
        </w:rPr>
        <w:t>示。首要的是，我必须牢记整个事情不过是假装的举动。我练习</w:t>
      </w:r>
      <w:r>
        <w:rPr>
          <w:rFonts w:ascii="宋体" w:hAnsi="宋体" w:cs="宋体" w:eastAsia="宋体"/>
          <w:sz w:val="38"/>
          <w:spacing w:val="0"/>
          <w:color w:val="000000"/>
          <w:b w:val="off"/>
          <w:i w:val="off"/>
        </w:rPr>
        <w:t>过各种步骤，以找到最佳途径。使那个时刻充满情欲会引起怀疑，</w:t>
      </w:r>
      <w:r>
        <w:rPr>
          <w:rFonts w:ascii="宋体" w:hAnsi="宋体" w:cs="宋体" w:eastAsia="宋体"/>
          <w:sz w:val="38"/>
          <w:spacing w:val="0"/>
          <w:color w:val="000000"/>
          <w:b w:val="off"/>
          <w:i w:val="off"/>
        </w:rPr>
        <w:t>因为很容易预见到那是事后的，结果尚未出现。使之变得非常重</w:t>
      </w:r>
      <w:r>
        <w:rPr>
          <w:rFonts w:ascii="宋体" w:hAnsi="宋体" w:cs="宋体" w:eastAsia="宋体"/>
          <w:sz w:val="38"/>
          <w:spacing w:val="0"/>
          <w:color w:val="000000"/>
          <w:b w:val="off"/>
          <w:i w:val="off"/>
        </w:rPr>
        <w:t>要很危险——因为对一个年轻女孩儿来说，这种时刻具有如此重</w:t>
      </w:r>
      <w:r>
        <w:rPr>
          <w:rFonts w:ascii="宋体" w:hAnsi="宋体" w:cs="宋体" w:eastAsia="宋体"/>
          <w:sz w:val="38"/>
          <w:spacing w:val="0"/>
          <w:color w:val="000000"/>
          <w:b w:val="off"/>
          <w:i w:val="off"/>
        </w:rPr>
        <w:t>大的意义，她的全部心灵都可能倾注【372】于它，正如濒死的人</w:t>
      </w:r>
      <w:r>
        <w:rPr>
          <w:rFonts w:ascii="宋体" w:hAnsi="宋体" w:cs="宋体" w:eastAsia="宋体"/>
          <w:sz w:val="38"/>
          <w:spacing w:val="0"/>
          <w:color w:val="000000"/>
          <w:b w:val="off"/>
          <w:i w:val="off"/>
        </w:rPr>
        <w:t>倾注于自己最后的愿望一样。为了使它变得亲切，不必在和谐的</w:t>
      </w:r>
      <w:r>
        <w:rPr>
          <w:rFonts w:ascii="宋体" w:hAnsi="宋体" w:cs="宋体" w:eastAsia="宋体"/>
          <w:sz w:val="38"/>
          <w:spacing w:val="0"/>
          <w:color w:val="000000"/>
          <w:b w:val="off"/>
          <w:i w:val="off"/>
        </w:rPr>
        <w:t>假面具中减少喜剧因素，那假面具已使我筋疲力尽，否则我就想</w:t>
      </w:r>
      <w:r>
        <w:rPr>
          <w:rFonts w:ascii="宋体" w:hAnsi="宋体" w:cs="宋体" w:eastAsia="宋体"/>
          <w:sz w:val="38"/>
          <w:spacing w:val="0"/>
          <w:color w:val="000000"/>
          <w:b w:val="off"/>
          <w:i w:val="off"/>
        </w:rPr>
        <w:t>换一具新的。使它变得机智幽默也有巨大风险。正如在这种情况</w:t>
      </w:r>
      <w:r>
        <w:rPr>
          <w:rFonts w:ascii="宋体" w:hAnsi="宋体" w:cs="宋体" w:eastAsia="宋体"/>
          <w:sz w:val="38"/>
          <w:spacing w:val="0"/>
          <w:color w:val="000000"/>
          <w:b w:val="off"/>
          <w:i w:val="off"/>
        </w:rPr>
        <w:t>下通常对大多数来说那样，如果我要进一步诱惑性地说一个可爱</w:t>
      </w:r>
      <w:r>
        <w:rPr>
          <w:rFonts w:ascii="宋体" w:hAnsi="宋体" w:cs="宋体" w:eastAsia="宋体"/>
          <w:sz w:val="38"/>
          <w:spacing w:val="0"/>
          <w:color w:val="000000"/>
          <w:b w:val="off"/>
          <w:i w:val="off"/>
        </w:rPr>
        <w:t>的“好的”，那是极其容易的。诚然，这对我来说很重要，但不</w:t>
      </w:r>
      <w:r>
        <w:rPr>
          <w:rFonts w:ascii="宋体" w:hAnsi="宋体" w:cs="宋体" w:eastAsia="宋体"/>
          <w:sz w:val="38"/>
          <w:spacing w:val="0"/>
          <w:color w:val="000000"/>
          <w:b w:val="off"/>
          <w:i w:val="off"/>
        </w:rPr>
        <w:t>是绝对重要的，即便我把这个女孩儿留给自己，即便我把全部关</w:t>
      </w:r>
      <w:r>
        <w:rPr>
          <w:rFonts w:ascii="宋体" w:hAnsi="宋体" w:cs="宋体" w:eastAsia="宋体"/>
          <w:sz w:val="38"/>
          <w:spacing w:val="0"/>
          <w:color w:val="000000"/>
          <w:b w:val="off"/>
          <w:i w:val="off"/>
        </w:rPr>
        <w:t>注和兴趣倾注在她身上，但在某种情况下我还是无法接受她的</w:t>
      </w:r>
      <w:r>
        <w:rPr>
          <w:rFonts w:ascii="宋体" w:hAnsi="宋体" w:cs="宋体" w:eastAsia="宋体"/>
          <w:sz w:val="38"/>
          <w:spacing w:val="0"/>
          <w:color w:val="000000"/>
          <w:b w:val="off"/>
          <w:i w:val="off"/>
        </w:rPr>
        <w:t>“是的”。我完全不在乎在外在意义上拥有那女孩儿，倒是希望艺</w:t>
      </w:r>
      <w:r>
        <w:rPr>
          <w:rFonts w:ascii="宋体" w:hAnsi="宋体" w:cs="宋体" w:eastAsia="宋体"/>
          <w:sz w:val="38"/>
          <w:spacing w:val="0"/>
          <w:color w:val="000000"/>
          <w:b w:val="off"/>
          <w:i w:val="off"/>
        </w:rPr>
        <w:t>术地欣赏她。因此，开端必须尽可能艺术一些。开端一定要尽可</w:t>
      </w:r>
      <w:bookmarkEnd w:id="4762"/>
    </w:p>
    <w:p>
      <w:r>
        <w:t/>
      </w:r>
    </w:p>
    <w:p>
      <w:pPr>
        <w:sectPr>
          <w:footerReference r:id="rId860"/>
          <w:headerReference r:id="rId861" w:type="default"/>
          <w:type w:val="nextPage"/>
          <w:pgSz w:w="13940" w:h="23700"/>
          <w:pgMar w:left="860" w:top="1980" w:right="860" w:bottom="1980" w:header="1680" w:footer="1680"/>
          <w:cols w:num="1"/>
        </w:sectPr>
      </w:pPr>
    </w:p>
    <w:p>
      <w:pPr>
        <w:pageBreakBefore w:val="off"/>
        <w:tabs/>
        <w:wordWrap w:val="off"/>
        <w:spacing w:before="0" w:after="0" w:line="480" w:lineRule="atLeast"/>
        <w:ind w:left="20" w:right="0"/>
        <w:jc w:val="both"/>
        <w:textAlignment w:val="baseline"/>
        <w:rPr>
          <w:sz w:val="35"/>
        </w:rPr>
      </w:pPr>
      <w:bookmarkStart w:name="" w:id="4763"/>
      <w:r>
        <w:rPr>
          <w:rFonts w:ascii="仿宋" w:hAnsi="仿宋" w:cs="仿宋" w:eastAsia="仿宋"/>
          <w:sz w:val="35"/>
          <w:spacing w:val="0"/>
          <w:color w:val="000000"/>
          <w:b w:val="off"/>
          <w:i w:val="off"/>
        </w:rPr>
        <w:t>406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4763"/>
    </w:p>
    <w:p>
      <w:pPr>
        <w:pageBreakBefore w:val="off"/>
        <w:tabs/>
        <w:wordWrap w:val="off"/>
        <w:spacing w:before="0" w:after="0" w:line="640" w:lineRule="exact"/>
        <w:ind w:left="0" w:right="0"/>
        <w:jc w:val="both"/>
        <w:textAlignment w:val="baseline"/>
        <w:rPr>
          <w:sz w:val="36"/>
        </w:rPr>
      </w:pPr>
      <w:bookmarkStart w:name="" w:id="4764"/>
      <w:r>
        <w:rPr>
          <w:rFonts w:ascii="宋体" w:hAnsi="宋体" w:cs="宋体" w:eastAsia="宋体"/>
          <w:sz w:val="36"/>
          <w:spacing w:val="0"/>
          <w:color w:val="000000"/>
          <w:b w:val="off"/>
          <w:i w:val="off"/>
        </w:rPr>
        <w:t/>
      </w:r>
      <w:bookmarkEnd w:id="4764"/>
    </w:p>
    <w:p>
      <w:pPr>
        <w:pageBreakBefore w:val="off"/>
        <w:tabs/>
        <w:wordWrap w:val="off"/>
        <w:spacing w:before="0" w:after="0" w:line="640" w:lineRule="atLeast"/>
        <w:ind w:left="20" w:right="0"/>
        <w:jc w:val="both"/>
        <w:textAlignment w:val="baseline"/>
        <w:rPr>
          <w:sz w:val="36"/>
        </w:rPr>
      </w:pPr>
      <w:bookmarkStart w:name="" w:id="4765"/>
      <w:r>
        <w:rPr>
          <w:rFonts w:ascii="宋体" w:hAnsi="宋体" w:cs="宋体" w:eastAsia="宋体"/>
          <w:sz w:val="36"/>
          <w:spacing w:val="0"/>
          <w:color w:val="000000"/>
          <w:b w:val="off"/>
          <w:i w:val="off"/>
        </w:rPr>
        <w:t>能朦胧，它必须是一种全部可能性。如果她在我身上马上看出了</w:t>
      </w:r>
      <w:r>
        <w:rPr>
          <w:rFonts w:ascii="宋体" w:hAnsi="宋体" w:cs="宋体" w:eastAsia="宋体"/>
          <w:sz w:val="36"/>
          <w:spacing w:val="0"/>
          <w:color w:val="000000"/>
          <w:b w:val="off"/>
          <w:i w:val="off"/>
        </w:rPr>
        <w:t>一个骗子，那么她就误解了我，因为我不是一般意义上的骗子；</w:t>
      </w:r>
      <w:r>
        <w:rPr>
          <w:rFonts w:ascii="宋体" w:hAnsi="宋体" w:cs="宋体" w:eastAsia="宋体"/>
          <w:sz w:val="36"/>
          <w:spacing w:val="0"/>
          <w:color w:val="000000"/>
          <w:b w:val="off"/>
          <w:i w:val="off"/>
        </w:rPr>
        <w:t>如果她看出了我是个忠实的恋人，那么她还是误解了我。在这个</w:t>
      </w:r>
      <w:r>
        <w:rPr>
          <w:rFonts w:ascii="宋体" w:hAnsi="宋体" w:cs="宋体" w:eastAsia="宋体"/>
          <w:sz w:val="36"/>
          <w:spacing w:val="0"/>
          <w:color w:val="000000"/>
          <w:b w:val="off"/>
          <w:i w:val="off"/>
        </w:rPr>
        <w:t>事件里，这是一个使她的心灵尽可能少地被确定的问题。在这样</w:t>
      </w:r>
      <w:r>
        <w:rPr>
          <w:rFonts w:ascii="宋体" w:hAnsi="宋体" w:cs="宋体" w:eastAsia="宋体"/>
          <w:sz w:val="36"/>
          <w:spacing w:val="0"/>
          <w:color w:val="000000"/>
          <w:b w:val="off"/>
          <w:i w:val="off"/>
        </w:rPr>
        <w:t>的时刻，一个女孩儿的心灵与一个濒死者的心灵一样有预示性。①</w:t>
      </w:r>
      <w:r>
        <w:rPr>
          <w:rFonts w:ascii="宋体" w:hAnsi="宋体" w:cs="宋体" w:eastAsia="宋体"/>
          <w:sz w:val="36"/>
          <w:spacing w:val="0"/>
          <w:color w:val="000000"/>
          <w:b w:val="off"/>
          <w:i w:val="off"/>
        </w:rPr>
        <w:t>必须防止这一点。我亲爱的柯德丽娅！我要骗取你的某种美好东</w:t>
      </w:r>
      <w:r>
        <w:rPr>
          <w:rFonts w:ascii="宋体" w:hAnsi="宋体" w:cs="宋体" w:eastAsia="宋体"/>
          <w:sz w:val="36"/>
          <w:spacing w:val="0"/>
          <w:color w:val="000000"/>
          <w:b w:val="off"/>
          <w:i w:val="off"/>
        </w:rPr>
        <w:t>西，此外我别无所求，我将给你一切可能的补偿。一定要尽可能</w:t>
      </w:r>
      <w:r>
        <w:rPr>
          <w:rFonts w:ascii="宋体" w:hAnsi="宋体" w:cs="宋体" w:eastAsia="宋体"/>
          <w:sz w:val="36"/>
          <w:spacing w:val="0"/>
          <w:color w:val="000000"/>
          <w:b w:val="off"/>
          <w:i w:val="off"/>
        </w:rPr>
        <w:t>使整个事情显得无足轻重，这样，在她做出承诺时，还是无法使</w:t>
      </w:r>
      <w:r>
        <w:rPr>
          <w:rFonts w:ascii="宋体" w:hAnsi="宋体" w:cs="宋体" w:eastAsia="宋体"/>
          <w:sz w:val="36"/>
          <w:spacing w:val="0"/>
          <w:color w:val="000000"/>
          <w:b w:val="off"/>
          <w:i w:val="off"/>
        </w:rPr>
        <w:t>隐藏在这种情景中的一切都清晰地显示出来。正是这种无限的可</w:t>
      </w:r>
      <w:r>
        <w:rPr>
          <w:rFonts w:ascii="宋体" w:hAnsi="宋体" w:cs="宋体" w:eastAsia="宋体"/>
          <w:sz w:val="36"/>
          <w:spacing w:val="0"/>
          <w:color w:val="000000"/>
          <w:b w:val="off"/>
          <w:i w:val="off"/>
        </w:rPr>
        <w:t>能性，才是有趣的。如果她能预见到什么的话，那么我就会使事</w:t>
      </w:r>
      <w:r>
        <w:rPr>
          <w:rFonts w:ascii="宋体" w:hAnsi="宋体" w:cs="宋体" w:eastAsia="宋体"/>
          <w:sz w:val="36"/>
          <w:spacing w:val="0"/>
          <w:color w:val="000000"/>
          <w:b w:val="off"/>
          <w:i w:val="off"/>
        </w:rPr>
        <w:t>情出错，整个关系就失去了意义。说她做出承诺是因为她爱我，</w:t>
      </w:r>
      <w:r>
        <w:rPr>
          <w:rFonts w:ascii="宋体" w:hAnsi="宋体" w:cs="宋体" w:eastAsia="宋体"/>
          <w:sz w:val="36"/>
          <w:spacing w:val="0"/>
          <w:color w:val="000000"/>
          <w:b w:val="off"/>
          <w:i w:val="off"/>
        </w:rPr>
        <w:t>这是不可思议的，因为②她根本就不爱我。最好的办法就是把订</w:t>
      </w:r>
      <w:r>
        <w:rPr>
          <w:rFonts w:ascii="宋体" w:hAnsi="宋体" w:cs="宋体" w:eastAsia="宋体"/>
          <w:sz w:val="36"/>
          <w:spacing w:val="0"/>
          <w:color w:val="000000"/>
          <w:b w:val="off"/>
          <w:i w:val="off"/>
        </w:rPr>
        <w:t>婚从一种行为变成一个事件，从她要做某件事变成对她发生的某</w:t>
      </w:r>
      <w:bookmarkEnd w:id="4765"/>
    </w:p>
    <w:p>
      <w:pPr>
        <w:pageBreakBefore w:val="off"/>
        <w:tabs/>
        <w:wordWrap w:val="off"/>
        <w:spacing w:before="0" w:after="0" w:line="640" w:lineRule="atLeast"/>
        <w:ind w:left="40" w:right="0"/>
        <w:jc w:val="both"/>
        <w:textAlignment w:val="baseline"/>
        <w:rPr>
          <w:sz w:val="36"/>
        </w:rPr>
      </w:pPr>
      <w:bookmarkStart w:name="" w:id="4766"/>
      <w:r>
        <w:rPr>
          <w:rFonts w:ascii="宋体" w:hAnsi="宋体" w:cs="宋体" w:eastAsia="宋体"/>
          <w:sz w:val="36"/>
          <w:spacing w:val="0"/>
          <w:color w:val="000000"/>
          <w:u w:val="single"/>
          <w:b w:val="off"/>
          <w:i w:val="off"/>
        </w:rPr>
        <w:t xml:space="preserve">                 </w:t>
      </w:r>
      <w:bookmarkEnd w:id="4766"/>
    </w:p>
    <w:p>
      <w:pPr>
        <w:pageBreakBefore w:val="off"/>
        <w:tabs/>
        <w:wordWrap w:val="off"/>
        <w:spacing w:before="240" w:after="0" w:line="640" w:lineRule="atLeast"/>
        <w:ind w:left="20" w:right="20" w:firstLine="720"/>
        <w:jc w:val="both"/>
        <w:textAlignment w:val="baseline"/>
        <w:rPr>
          <w:sz w:val="36"/>
        </w:rPr>
      </w:pPr>
      <w:bookmarkStart w:name="" w:id="4767"/>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例如，可参见柏拉图《申辩》(Apology),</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39C,前揭，页24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(苏格</w:t>
      </w:r>
      <w:r>
        <w:rPr>
          <w:rFonts w:ascii="宋体" w:hAnsi="宋体" w:cs="宋体" w:eastAsia="宋体"/>
          <w:sz w:val="36"/>
          <w:spacing w:val="0"/>
          <w:color w:val="000000"/>
          <w:b w:val="off"/>
          <w:i w:val="off"/>
        </w:rPr>
        <w:t>拉底说)：</w:t>
      </w:r>
      <w:bookmarkEnd w:id="4767"/>
    </w:p>
    <w:p>
      <w:pPr>
        <w:pageBreakBefore w:val="off"/>
        <w:tabs/>
        <w:wordWrap w:val="off"/>
        <w:spacing w:before="0" w:after="0" w:line="640" w:lineRule="atLeast"/>
        <w:ind w:left="720" w:right="740" w:firstLine="860"/>
        <w:jc w:val="both"/>
        <w:textAlignment w:val="baseline"/>
        <w:rPr>
          <w:sz w:val="36"/>
        </w:rPr>
      </w:pPr>
      <w:bookmarkStart w:name="" w:id="4768"/>
      <w:r>
        <w:rPr>
          <w:rFonts w:ascii="仿宋" w:hAnsi="仿宋" w:cs="仿宋" w:eastAsia="仿宋"/>
          <w:sz w:val="36"/>
          <w:spacing w:val="0"/>
          <w:color w:val="000000"/>
          <w:b w:val="off"/>
          <w:i w:val="off"/>
        </w:rPr>
        <w:t>说了这么多，我觉得预言转向了你们，你们这些投票反对我的</w:t>
      </w:r>
      <w:r>
        <w:rPr>
          <w:rFonts w:ascii="仿宋" w:hAnsi="仿宋" w:cs="仿宋" w:eastAsia="仿宋"/>
          <w:sz w:val="36"/>
          <w:spacing w:val="0"/>
          <w:color w:val="000000"/>
          <w:b w:val="off"/>
          <w:i w:val="off"/>
        </w:rPr>
        <w:t>人，因为我现在正处于准备把预言的礼物送给某些人的时刻———处</w:t>
      </w:r>
      <w:r>
        <w:rPr>
          <w:rFonts w:ascii="仿宋" w:hAnsi="仿宋" w:cs="仿宋" w:eastAsia="仿宋"/>
          <w:sz w:val="36"/>
          <w:spacing w:val="0"/>
          <w:color w:val="000000"/>
          <w:b w:val="off"/>
          <w:i w:val="off"/>
        </w:rPr>
        <w:t>死的时刻。告诉你吧，我的行刑者们，一旦我死去，报复就将降临</w:t>
      </w:r>
      <w:r>
        <w:rPr>
          <w:rFonts w:ascii="仿宋" w:hAnsi="仿宋" w:cs="仿宋" w:eastAsia="仿宋"/>
          <w:sz w:val="36"/>
          <w:spacing w:val="0"/>
          <w:color w:val="000000"/>
          <w:b w:val="off"/>
          <w:i w:val="off"/>
        </w:rPr>
        <w:t>到你们头上，那惩罚的痛苦远远超过了你们杀害我的痛苦。你们把</w:t>
      </w:r>
      <w:r>
        <w:rPr>
          <w:rFonts w:ascii="仿宋" w:hAnsi="仿宋" w:cs="仿宋" w:eastAsia="仿宋"/>
          <w:sz w:val="36"/>
          <w:spacing w:val="0"/>
          <w:color w:val="000000"/>
          <w:b w:val="off"/>
          <w:i w:val="off"/>
        </w:rPr>
        <w:t>死亡带给我，以为这样你们就免除了使你们的行为受到批判，但我</w:t>
      </w:r>
      <w:r>
        <w:rPr>
          <w:rFonts w:ascii="仿宋" w:hAnsi="仿宋" w:cs="仿宋" w:eastAsia="仿宋"/>
          <w:sz w:val="36"/>
          <w:spacing w:val="0"/>
          <w:color w:val="000000"/>
          <w:b w:val="off"/>
          <w:i w:val="off"/>
        </w:rPr>
        <w:t>要说，结果适得其反。你们将遭到更多批判，直到现在我都抑制住</w:t>
      </w:r>
      <w:r>
        <w:rPr>
          <w:rFonts w:ascii="仿宋" w:hAnsi="仿宋" w:cs="仿宋" w:eastAsia="仿宋"/>
          <w:sz w:val="36"/>
          <w:spacing w:val="0"/>
          <w:color w:val="000000"/>
          <w:b w:val="off"/>
          <w:i w:val="off"/>
        </w:rPr>
        <w:t>没有说，不让你们知道，你们越是年轻，批判就越严厉，将使你们</w:t>
      </w:r>
      <w:r>
        <w:rPr>
          <w:rFonts w:ascii="仿宋" w:hAnsi="仿宋" w:cs="仿宋" w:eastAsia="仿宋"/>
          <w:sz w:val="36"/>
          <w:spacing w:val="0"/>
          <w:color w:val="000000"/>
          <w:b w:val="off"/>
          <w:i w:val="off"/>
        </w:rPr>
        <w:t>更加烦恼。如果你们指望通过置人于死地来阻止对你们的错误生活</w:t>
      </w:r>
      <w:r>
        <w:rPr>
          <w:rFonts w:ascii="仿宋" w:hAnsi="仿宋" w:cs="仿宋" w:eastAsia="仿宋"/>
          <w:sz w:val="36"/>
          <w:spacing w:val="0"/>
          <w:color w:val="000000"/>
          <w:b w:val="off"/>
          <w:i w:val="off"/>
        </w:rPr>
        <w:t>方式的谴责，那么你们的推理就存在某种错误。这种逃避方式既不</w:t>
      </w:r>
      <w:r>
        <w:rPr>
          <w:rFonts w:ascii="仿宋" w:hAnsi="仿宋" w:cs="仿宋" w:eastAsia="仿宋"/>
          <w:sz w:val="36"/>
          <w:spacing w:val="0"/>
          <w:color w:val="000000"/>
          <w:b w:val="off"/>
          <w:i w:val="off"/>
        </w:rPr>
        <w:t>可能，也不可信。最好和最简单的方式就是不要堵住别人的嘴，要</w:t>
      </w:r>
      <w:r>
        <w:rPr>
          <w:rFonts w:ascii="仿宋" w:hAnsi="仿宋" w:cs="仿宋" w:eastAsia="仿宋"/>
          <w:sz w:val="36"/>
          <w:spacing w:val="0"/>
          <w:color w:val="000000"/>
          <w:b w:val="off"/>
          <w:i w:val="off"/>
        </w:rPr>
        <w:t>尽可能使自己变成善良的人。这就是我给你们的最后的忠告，你们</w:t>
      </w:r>
      <w:r>
        <w:rPr>
          <w:rFonts w:ascii="仿宋" w:hAnsi="仿宋" w:cs="仿宋" w:eastAsia="仿宋"/>
          <w:sz w:val="36"/>
          <w:spacing w:val="0"/>
          <w:color w:val="000000"/>
          <w:b w:val="off"/>
          <w:i w:val="off"/>
        </w:rPr>
        <w:t>这些投票赞成处死我的人。</w:t>
      </w:r>
      <w:bookmarkEnd w:id="4768"/>
    </w:p>
    <w:p>
      <w:pPr>
        <w:pageBreakBefore w:val="off"/>
        <w:tabs/>
        <w:wordWrap w:val="off"/>
        <w:spacing w:before="300" w:after="0" w:line="640" w:lineRule="atLeast"/>
        <w:ind w:left="720" w:right="0" w:firstLine="20"/>
        <w:jc w:val="both"/>
        <w:textAlignment w:val="baseline"/>
        <w:rPr>
          <w:sz w:val="36"/>
        </w:rPr>
      </w:pPr>
      <w:bookmarkStart w:name="" w:id="4769"/>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有关本句的其余部分，参见《增补》，页569</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(《论文》卷3-B58;</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6)。</w:t>
      </w:r>
      <w:bookmarkEnd w:id="4769"/>
    </w:p>
    <w:p>
      <w:r>
        <w:t/>
      </w:r>
    </w:p>
    <w:p>
      <w:pPr>
        <w:sectPr>
          <w:footerReference r:id="rId862"/>
          <w:headerReference r:id="rId863" w:type="default"/>
          <w:type w:val="nextPage"/>
          <w:pgSz w:w="14080" w:h="23780"/>
          <w:pgMar w:left="960" w:top="1800" w:right="960" w:bottom="1800" w:header="1500" w:footer="1500"/>
          <w:cols w:num="1"/>
        </w:sectPr>
      </w:pPr>
    </w:p>
    <w:p>
      <w:pPr>
        <w:pageBreakBefore w:val="off"/>
        <w:tabs/>
        <w:wordWrap w:val="off"/>
        <w:spacing w:before="0" w:after="0" w:line="460" w:lineRule="atLeast"/>
        <w:ind w:left="0" w:right="20"/>
        <w:jc w:val="right"/>
        <w:textAlignment w:val="baseline"/>
        <w:rPr>
          <w:sz w:val="34"/>
        </w:rPr>
      </w:pPr>
      <w:bookmarkStart w:name="" w:id="4770"/>
      <w:r>
        <w:rPr>
          <w:rFonts w:ascii="仿宋" w:hAnsi="仿宋" w:cs="仿宋" w:eastAsia="仿宋"/>
          <w:sz w:val="34"/>
          <w:spacing w:val="0"/>
          <w:color w:val="000000"/>
          <w:b w:val="off"/>
          <w:i w:val="off"/>
        </w:rPr>
        <w:t>勾引家日记 407</w:t>
      </w:r>
      <w:bookmarkEnd w:id="4770"/>
    </w:p>
    <w:p>
      <w:pPr>
        <w:pageBreakBefore w:val="off"/>
        <w:tabs/>
        <w:wordWrap w:val="off"/>
        <w:spacing w:before="0" w:after="0" w:line="660" w:lineRule="exact"/>
        <w:ind w:left="0" w:right="0"/>
        <w:jc w:val="right"/>
        <w:textAlignment w:val="baseline"/>
        <w:rPr>
          <w:sz w:val="41"/>
        </w:rPr>
      </w:pPr>
      <w:bookmarkStart w:name="" w:id="4771"/>
      <w:r>
        <w:rPr>
          <w:rFonts w:ascii="宋体" w:hAnsi="宋体" w:cs="宋体" w:eastAsia="宋体"/>
          <w:sz w:val="41"/>
          <w:spacing w:val="0"/>
          <w:color w:val="000000"/>
          <w:b w:val="off"/>
          <w:i w:val="off"/>
        </w:rPr>
        <w:t/>
      </w:r>
      <w:bookmarkEnd w:id="4771"/>
    </w:p>
    <w:p>
      <w:pPr>
        <w:pageBreakBefore w:val="off"/>
        <w:tabs/>
        <w:wordWrap w:val="off"/>
        <w:spacing w:before="0" w:after="0" w:line="640" w:lineRule="atLeast"/>
        <w:ind w:left="20" w:right="0"/>
        <w:jc w:val="both"/>
        <w:textAlignment w:val="baseline"/>
        <w:rPr>
          <w:sz w:val="41"/>
        </w:rPr>
      </w:pPr>
      <w:bookmarkStart w:name="" w:id="4772"/>
      <w:r>
        <w:rPr>
          <w:rFonts w:ascii="宋体" w:hAnsi="宋体" w:cs="宋体" w:eastAsia="宋体"/>
          <w:sz w:val="41"/>
          <w:spacing w:val="0"/>
          <w:color w:val="000000"/>
          <w:b w:val="off"/>
          <w:i w:val="off"/>
        </w:rPr>
        <w:t>件事，她不得不就这件事说道：天知道这到底是怎么回事。</w:t>
      </w:r>
      <w:bookmarkEnd w:id="4772"/>
    </w:p>
    <w:p>
      <w:pPr>
        <w:pageBreakBefore w:val="off"/>
        <w:tabs/>
        <w:wordWrap w:val="off"/>
        <w:spacing w:before="0" w:after="0" w:line="660" w:lineRule="exact"/>
        <w:ind w:left="0" w:right="0"/>
        <w:jc w:val="both"/>
        <w:textAlignment w:val="baseline"/>
        <w:rPr>
          <w:sz w:val="41"/>
        </w:rPr>
      </w:pPr>
      <w:bookmarkStart w:name="" w:id="4773"/>
      <w:r>
        <w:rPr>
          <w:rFonts w:ascii="宋体" w:hAnsi="宋体" w:cs="宋体" w:eastAsia="宋体"/>
          <w:sz w:val="41"/>
          <w:spacing w:val="0"/>
          <w:color w:val="000000"/>
          <w:b w:val="off"/>
          <w:i w:val="off"/>
        </w:rPr>
        <w:t/>
      </w:r>
      <w:bookmarkEnd w:id="4773"/>
    </w:p>
    <w:p>
      <w:pPr>
        <w:pageBreakBefore w:val="off"/>
        <w:tabs/>
        <w:wordWrap w:val="off"/>
        <w:spacing w:before="0" w:after="0" w:line="660" w:lineRule="atLeast"/>
        <w:ind w:left="20" w:right="0"/>
        <w:jc w:val="both"/>
        <w:textAlignment w:val="baseline"/>
        <w:rPr>
          <w:sz w:val="49"/>
        </w:rPr>
      </w:pPr>
      <w:bookmarkStart w:name="" w:id="4774"/>
      <w:r>
        <w:rPr>
          <w:rFonts w:ascii="仿宋" w:hAnsi="仿宋" w:cs="仿宋" w:eastAsia="仿宋"/>
          <w:sz w:val="49"/>
          <w:spacing w:val="0"/>
          <w:color w:val="000000"/>
          <w:b w:val="off"/>
          <w:i w:val="off"/>
        </w:rPr>
        <w:t>7月31日</w:t>
      </w:r>
      <w:bookmarkEnd w:id="4774"/>
    </w:p>
    <w:p>
      <w:pPr>
        <w:pageBreakBefore w:val="off"/>
        <w:tabs/>
        <w:wordWrap w:val="off"/>
        <w:spacing w:before="0" w:after="0" w:line="640" w:lineRule="atLeast"/>
        <w:ind w:left="20" w:right="0" w:firstLine="820"/>
        <w:jc w:val="both"/>
        <w:textAlignment w:val="baseline"/>
        <w:rPr>
          <w:sz w:val="41"/>
        </w:rPr>
      </w:pPr>
      <w:bookmarkStart w:name="" w:id="4775"/>
      <w:r>
        <w:rPr>
          <w:rFonts w:ascii="宋体" w:hAnsi="宋体" w:cs="宋体" w:eastAsia="宋体"/>
          <w:sz w:val="41"/>
          <w:spacing w:val="0"/>
          <w:color w:val="000000"/>
          <w:b w:val="off"/>
          <w:i w:val="off"/>
        </w:rPr>
        <w:t>今天，我替别人写了一封情书。对我来说，这始终是一种巨</w:t>
      </w:r>
      <w:r>
        <w:rPr>
          <w:rFonts w:ascii="宋体" w:hAnsi="宋体" w:cs="宋体" w:eastAsia="宋体"/>
          <w:sz w:val="41"/>
          <w:spacing w:val="0"/>
          <w:color w:val="000000"/>
          <w:b w:val="off"/>
          <w:i w:val="off"/>
        </w:rPr>
        <w:t>大的快乐。首先，始终非常【373】有趣的是，如此生动地使自己</w:t>
      </w:r>
      <w:r>
        <w:rPr>
          <w:rFonts w:ascii="宋体" w:hAnsi="宋体" w:cs="宋体" w:eastAsia="宋体"/>
          <w:sz w:val="41"/>
          <w:spacing w:val="0"/>
          <w:color w:val="000000"/>
          <w:b w:val="off"/>
          <w:i w:val="off"/>
        </w:rPr>
        <w:t>置身于那种情景，又是在一种十分舒适的状态中。我把烟斗装满，</w:t>
      </w:r>
      <w:r>
        <w:rPr>
          <w:rFonts w:ascii="宋体" w:hAnsi="宋体" w:cs="宋体" w:eastAsia="宋体"/>
          <w:sz w:val="41"/>
          <w:spacing w:val="0"/>
          <w:color w:val="000000"/>
          <w:b w:val="off"/>
          <w:i w:val="off"/>
        </w:rPr>
        <w:t>听着那种关系；来自另一方的信被拿了出来。一个年轻女孩儿怎</w:t>
      </w:r>
      <w:r>
        <w:rPr>
          <w:rFonts w:ascii="宋体" w:hAnsi="宋体" w:cs="宋体" w:eastAsia="宋体"/>
          <w:sz w:val="41"/>
          <w:spacing w:val="0"/>
          <w:color w:val="000000"/>
          <w:b w:val="off"/>
          <w:i w:val="off"/>
        </w:rPr>
        <w:t>样写信，对我来说总是一个非常重要的主题！他坐在那里，深深</w:t>
      </w:r>
      <w:r>
        <w:rPr>
          <w:rFonts w:ascii="宋体" w:hAnsi="宋体" w:cs="宋体" w:eastAsia="宋体"/>
          <w:sz w:val="41"/>
          <w:spacing w:val="0"/>
          <w:color w:val="000000"/>
          <w:b w:val="off"/>
          <w:i w:val="off"/>
        </w:rPr>
        <w:t>陷入爱情之中，像陷入奶酪中的老鼠一样；他大声读着她的情书，</w:t>
      </w:r>
      <w:r>
        <w:rPr>
          <w:rFonts w:ascii="宋体" w:hAnsi="宋体" w:cs="宋体" w:eastAsia="宋体"/>
          <w:sz w:val="41"/>
          <w:spacing w:val="0"/>
          <w:color w:val="000000"/>
          <w:b w:val="off"/>
          <w:i w:val="off"/>
        </w:rPr>
        <w:t>不时被我的简洁评论打断：写得非常好；有情感、有品味、小心</w:t>
      </w:r>
      <w:r>
        <w:rPr>
          <w:rFonts w:ascii="宋体" w:hAnsi="宋体" w:cs="宋体" w:eastAsia="宋体"/>
          <w:sz w:val="41"/>
          <w:spacing w:val="0"/>
          <w:color w:val="000000"/>
          <w:b w:val="off"/>
          <w:i w:val="off"/>
        </w:rPr>
        <w:t>谨慎；她以前肯定恋爱过等等。其次，我所做的产生了很好的效</w:t>
      </w:r>
      <w:r>
        <w:rPr>
          <w:rFonts w:ascii="宋体" w:hAnsi="宋体" w:cs="宋体" w:eastAsia="宋体"/>
          <w:sz w:val="41"/>
          <w:spacing w:val="0"/>
          <w:color w:val="000000"/>
          <w:b w:val="off"/>
          <w:i w:val="off"/>
        </w:rPr>
        <w:t>果。我要帮助一对年轻人走到一起；现在我要结清账目。为了每</w:t>
      </w:r>
      <w:r>
        <w:rPr>
          <w:rFonts w:ascii="宋体" w:hAnsi="宋体" w:cs="宋体" w:eastAsia="宋体"/>
          <w:sz w:val="41"/>
          <w:spacing w:val="0"/>
          <w:color w:val="000000"/>
          <w:b w:val="off"/>
          <w:i w:val="off"/>
        </w:rPr>
        <w:t>对幸福的人，我都要为自己挑选一个牺牲者；我使两个人幸福，</w:t>
      </w:r>
      <w:r>
        <w:rPr>
          <w:rFonts w:ascii="宋体" w:hAnsi="宋体" w:cs="宋体" w:eastAsia="宋体"/>
          <w:sz w:val="41"/>
          <w:spacing w:val="0"/>
          <w:color w:val="000000"/>
          <w:b w:val="off"/>
          <w:i w:val="off"/>
        </w:rPr>
        <w:t>充其量只有一个人不幸。我是诚实可靠的，从来就没有欺骗过信</w:t>
      </w:r>
      <w:r>
        <w:rPr>
          <w:rFonts w:ascii="宋体" w:hAnsi="宋体" w:cs="宋体" w:eastAsia="宋体"/>
          <w:sz w:val="41"/>
          <w:spacing w:val="0"/>
          <w:color w:val="000000"/>
          <w:b w:val="off"/>
          <w:i w:val="off"/>
        </w:rPr>
        <w:t>赖我的任何人。不说总是存在着一点点玩笑也可以，但这毕竟是</w:t>
      </w:r>
      <w:r>
        <w:rPr>
          <w:rFonts w:ascii="宋体" w:hAnsi="宋体" w:cs="宋体" w:eastAsia="宋体"/>
          <w:sz w:val="41"/>
          <w:spacing w:val="0"/>
          <w:color w:val="000000"/>
          <w:b w:val="off"/>
          <w:i w:val="off"/>
        </w:rPr>
        <w:t>一种合法的额外所得。①我为什么享有这种信任？因为我懂得拉</w:t>
      </w:r>
      <w:r>
        <w:rPr>
          <w:rFonts w:ascii="宋体" w:hAnsi="宋体" w:cs="宋体" w:eastAsia="宋体"/>
          <w:sz w:val="41"/>
          <w:spacing w:val="0"/>
          <w:color w:val="000000"/>
          <w:b w:val="off"/>
          <w:i w:val="off"/>
        </w:rPr>
        <w:t>丁文，做了准备工作，因为我始终保守着一点小秘密。我不值得</w:t>
      </w:r>
      <w:r>
        <w:rPr>
          <w:rFonts w:ascii="宋体" w:hAnsi="宋体" w:cs="宋体" w:eastAsia="宋体"/>
          <w:sz w:val="41"/>
          <w:spacing w:val="0"/>
          <w:color w:val="000000"/>
          <w:b w:val="off"/>
          <w:i w:val="off"/>
        </w:rPr>
        <w:t>这种信任吗？毕竟，我从来就没有滥用它。</w:t>
      </w:r>
      <w:bookmarkEnd w:id="4775"/>
    </w:p>
    <w:p>
      <w:pPr>
        <w:pageBreakBefore w:val="off"/>
        <w:tabs/>
        <w:wordWrap w:val="off"/>
        <w:spacing w:before="0" w:after="0" w:line="660" w:lineRule="exact"/>
        <w:ind w:left="0" w:right="0"/>
        <w:jc w:val="both"/>
        <w:textAlignment w:val="baseline"/>
        <w:rPr>
          <w:sz w:val="41"/>
        </w:rPr>
      </w:pPr>
      <w:bookmarkStart w:name="" w:id="4776"/>
      <w:r>
        <w:rPr>
          <w:rFonts w:ascii="宋体" w:hAnsi="宋体" w:cs="宋体" w:eastAsia="宋体"/>
          <w:sz w:val="41"/>
          <w:spacing w:val="0"/>
          <w:color w:val="000000"/>
          <w:b w:val="off"/>
          <w:i w:val="off"/>
        </w:rPr>
        <w:t/>
      </w:r>
      <w:bookmarkEnd w:id="4776"/>
    </w:p>
    <w:p>
      <w:pPr>
        <w:pageBreakBefore w:val="off"/>
        <w:tabs/>
        <w:wordWrap w:val="off"/>
        <w:spacing w:before="0" w:after="0" w:line="660" w:lineRule="atLeast"/>
        <w:ind w:left="20" w:right="0"/>
        <w:jc w:val="both"/>
        <w:textAlignment w:val="baseline"/>
        <w:rPr>
          <w:sz w:val="49"/>
        </w:rPr>
      </w:pPr>
      <w:bookmarkStart w:name="" w:id="4777"/>
      <w:r>
        <w:rPr>
          <w:rFonts w:ascii="仿宋" w:hAnsi="仿宋" w:cs="仿宋" w:eastAsia="仿宋"/>
          <w:sz w:val="49"/>
          <w:spacing w:val="0"/>
          <w:color w:val="000000"/>
          <w:b w:val="off"/>
          <w:i w:val="off"/>
        </w:rPr>
        <w:t>8月2日</w:t>
      </w:r>
      <w:bookmarkEnd w:id="4777"/>
    </w:p>
    <w:p>
      <w:pPr>
        <w:pageBreakBefore w:val="off"/>
        <w:tabs/>
        <w:wordWrap w:val="off"/>
        <w:spacing w:before="0" w:after="0" w:line="640" w:lineRule="atLeast"/>
        <w:ind w:left="20" w:right="40" w:firstLine="820"/>
        <w:jc w:val="both"/>
        <w:textAlignment w:val="baseline"/>
        <w:rPr>
          <w:sz w:val="41"/>
        </w:rPr>
      </w:pPr>
      <w:bookmarkStart w:name="" w:id="4778"/>
      <w:r>
        <w:rPr>
          <w:rFonts w:ascii="宋体" w:hAnsi="宋体" w:cs="宋体" w:eastAsia="宋体"/>
          <w:sz w:val="41"/>
          <w:spacing w:val="0"/>
          <w:color w:val="000000"/>
          <w:b w:val="off"/>
          <w:i w:val="off"/>
        </w:rPr>
        <w:t>时机到了。②我在街上看见了姑妈，因而知道她不在家。爱</w:t>
      </w:r>
      <w:r>
        <w:rPr>
          <w:rFonts w:ascii="宋体" w:hAnsi="宋体" w:cs="宋体" w:eastAsia="宋体"/>
          <w:sz w:val="41"/>
          <w:spacing w:val="0"/>
          <w:color w:val="000000"/>
          <w:b w:val="off"/>
          <w:i w:val="off"/>
        </w:rPr>
        <w:t>德华在海关。柯德丽娅十之八九独自在家。她果然独自在家。她</w:t>
      </w:r>
      <w:r>
        <w:rPr>
          <w:rFonts w:ascii="宋体" w:hAnsi="宋体" w:cs="宋体" w:eastAsia="宋体"/>
          <w:sz w:val="41"/>
          <w:spacing w:val="0"/>
          <w:color w:val="000000"/>
          <w:b w:val="off"/>
          <w:i w:val="off"/>
        </w:rPr>
        <w:t>坐在缝纫桌旁忙着一些手工活儿。我极少在上午去那个家，因此，</w:t>
      </w:r>
      <w:r>
        <w:rPr>
          <w:rFonts w:ascii="宋体" w:hAnsi="宋体" w:cs="宋体" w:eastAsia="宋体"/>
          <w:sz w:val="41"/>
          <w:spacing w:val="0"/>
          <w:color w:val="000000"/>
          <w:b w:val="off"/>
          <w:i w:val="off"/>
        </w:rPr>
        <w:t>她看见我时有点慌张。那情景几乎变得过分容易激动。不应为此</w:t>
      </w:r>
      <w:r>
        <w:rPr>
          <w:rFonts w:ascii="宋体" w:hAnsi="宋体" w:cs="宋体" w:eastAsia="宋体"/>
          <w:sz w:val="41"/>
          <w:spacing w:val="0"/>
          <w:color w:val="000000"/>
          <w:b w:val="off"/>
          <w:i w:val="off"/>
        </w:rPr>
        <w:t>责怪她，因为她很容易就使自己镇定了下来，但我自己却错了，</w:t>
      </w:r>
      <w:r>
        <w:rPr>
          <w:rFonts w:ascii="宋体" w:hAnsi="宋体" w:cs="宋体" w:eastAsia="宋体"/>
          <w:sz w:val="41"/>
          <w:spacing w:val="0"/>
          <w:color w:val="000000"/>
          <w:b w:val="off"/>
          <w:i w:val="off"/>
        </w:rPr>
        <w:t>因为尽管我身穿盔甲，她仍给我留下了不同寻常的有力印象。她</w:t>
      </w:r>
      <w:bookmarkEnd w:id="4778"/>
    </w:p>
    <w:p>
      <w:pPr>
        <w:pageBreakBefore w:val="off"/>
        <w:tabs/>
        <w:wordWrap w:val="off"/>
        <w:spacing w:before="0" w:after="0" w:line="640" w:lineRule="atLeast"/>
        <w:ind w:left="60" w:right="0"/>
        <w:jc w:val="both"/>
        <w:textAlignment w:val="baseline"/>
        <w:rPr>
          <w:sz w:val="41"/>
        </w:rPr>
      </w:pPr>
      <w:bookmarkStart w:name="" w:id="4779"/>
      <w:r>
        <w:rPr>
          <w:rFonts w:ascii="宋体" w:hAnsi="宋体" w:cs="宋体" w:eastAsia="宋体"/>
          <w:sz w:val="41"/>
          <w:spacing w:val="0"/>
          <w:color w:val="000000"/>
          <w:u w:val="single"/>
          <w:b w:val="off"/>
          <w:i w:val="off"/>
        </w:rPr>
        <w:t xml:space="preserve">              </w:t>
      </w:r>
      <w:bookmarkEnd w:id="4779"/>
    </w:p>
    <w:p>
      <w:pPr>
        <w:pageBreakBefore w:val="off"/>
        <w:tabs/>
        <w:wordWrap w:val="off"/>
        <w:spacing w:before="280" w:after="0" w:line="460" w:lineRule="atLeast"/>
        <w:ind w:left="720" w:right="0"/>
        <w:jc w:val="both"/>
        <w:textAlignment w:val="baseline"/>
        <w:rPr>
          <w:sz w:val="34"/>
        </w:rPr>
      </w:pPr>
      <w:bookmarkStart w:name="" w:id="4780"/>
      <w:r>
        <w:rPr>
          <w:rFonts w:ascii="仿宋" w:hAnsi="仿宋" w:cs="仿宋" w:eastAsia="仿宋"/>
          <w:sz w:val="34"/>
          <w:spacing w:val="0"/>
          <w:color w:val="000000"/>
          <w:b w:val="off"/>
          <w:i w:val="off"/>
        </w:rPr>
        <w:t>①  有关本节的其余部分，参见《增补》，页569 (《论文》卷3-B58:7)。</w:t>
      </w:r>
      <w:bookmarkEnd w:id="4780"/>
    </w:p>
    <w:p>
      <w:pPr>
        <w:pageBreakBefore w:val="off"/>
        <w:tabs/>
        <w:wordWrap w:val="off"/>
        <w:spacing w:before="0" w:after="0" w:line="460" w:lineRule="atLeast"/>
        <w:ind w:left="720" w:right="0"/>
        <w:jc w:val="both"/>
        <w:textAlignment w:val="baseline"/>
        <w:rPr>
          <w:sz w:val="34"/>
        </w:rPr>
      </w:pPr>
      <w:bookmarkStart w:name="" w:id="4781"/>
      <w:r>
        <w:rPr>
          <w:rFonts w:ascii="仿宋" w:hAnsi="仿宋" w:cs="仿宋" w:eastAsia="仿宋"/>
          <w:sz w:val="34"/>
          <w:spacing w:val="0"/>
          <w:color w:val="000000"/>
          <w:b w:val="off"/>
          <w:i w:val="off"/>
        </w:rPr>
        <w:t>②  有关以上一句，参见《增补》，页569 (《论文》卷3-B61:1)。</w:t>
      </w:r>
      <w:bookmarkEnd w:id="4781"/>
    </w:p>
    <w:p>
      <w:r>
        <w:t/>
      </w:r>
    </w:p>
    <w:p>
      <w:pPr>
        <w:sectPr>
          <w:footerReference r:id="rId864"/>
          <w:headerReference r:id="rId865" w:type="default"/>
          <w:type w:val="nextPage"/>
          <w:pgSz w:w="13980" w:h="23720"/>
          <w:pgMar w:left="880" w:top="1820" w:right="880" w:bottom="1820" w:header="1520" w:footer="1520"/>
          <w:cols w:num="1"/>
        </w:sectPr>
      </w:pPr>
    </w:p>
    <w:p>
      <w:pPr>
        <w:pageBreakBefore w:val="off"/>
        <w:tabs/>
        <w:wordWrap w:val="off"/>
        <w:spacing w:before="0" w:after="0" w:line="460" w:lineRule="atLeast"/>
        <w:ind w:left="60" w:right="0"/>
        <w:jc w:val="both"/>
        <w:textAlignment w:val="baseline"/>
        <w:rPr>
          <w:sz w:val="34"/>
        </w:rPr>
      </w:pPr>
      <w:bookmarkStart w:name="" w:id="4782"/>
      <w:r>
        <w:rPr>
          <w:rFonts w:ascii="仿宋" w:hAnsi="仿宋" w:cs="仿宋" w:eastAsia="仿宋"/>
          <w:sz w:val="34"/>
          <w:spacing w:val="0"/>
          <w:color w:val="000000"/>
          <w:b w:val="off"/>
          <w:i w:val="off"/>
        </w:rPr>
        <w:t>408 或此或彼(上部)</w:t>
      </w:r>
      <w:bookmarkEnd w:id="4782"/>
    </w:p>
    <w:p>
      <w:pPr>
        <w:pageBreakBefore w:val="off"/>
        <w:tabs/>
        <w:wordWrap w:val="off"/>
        <w:spacing w:before="0" w:after="0" w:line="700" w:lineRule="exact"/>
        <w:ind w:left="0" w:right="0"/>
        <w:jc w:val="both"/>
        <w:textAlignment w:val="baseline"/>
        <w:rPr>
          <w:sz w:val="38"/>
        </w:rPr>
      </w:pPr>
      <w:bookmarkStart w:name="" w:id="4783"/>
      <w:r>
        <w:rPr>
          <w:rFonts w:ascii="宋体" w:hAnsi="宋体" w:cs="宋体" w:eastAsia="宋体"/>
          <w:sz w:val="38"/>
          <w:spacing w:val="0"/>
          <w:color w:val="000000"/>
          <w:b w:val="off"/>
          <w:i w:val="off"/>
        </w:rPr>
        <w:t/>
      </w:r>
      <w:bookmarkEnd w:id="4783"/>
    </w:p>
    <w:p>
      <w:pPr>
        <w:pageBreakBefore w:val="off"/>
        <w:tabs/>
        <w:wordWrap w:val="off"/>
        <w:spacing w:before="0" w:after="0" w:line="680" w:lineRule="atLeast"/>
        <w:ind w:left="0" w:right="0" w:firstLine="60"/>
        <w:jc w:val="both"/>
        <w:textAlignment w:val="baseline"/>
        <w:rPr>
          <w:sz w:val="38"/>
        </w:rPr>
      </w:pPr>
      <w:bookmarkStart w:name="" w:id="4784"/>
      <w:r>
        <w:rPr>
          <w:rFonts w:ascii="宋体" w:hAnsi="宋体" w:cs="宋体" w:eastAsia="宋体"/>
          <w:sz w:val="38"/>
          <w:spacing w:val="0"/>
          <w:color w:val="000000"/>
          <w:b w:val="off"/>
          <w:i w:val="off"/>
        </w:rPr>
        <w:t>多么可爱，穿着一件朴素的蓝条纹印花布便装，胸前别着一朵刚</w:t>
      </w:r>
      <w:r>
        <w:rPr>
          <w:rFonts w:ascii="宋体" w:hAnsi="宋体" w:cs="宋体" w:eastAsia="宋体"/>
          <w:sz w:val="38"/>
          <w:spacing w:val="0"/>
          <w:color w:val="000000"/>
          <w:b w:val="off"/>
          <w:i w:val="off"/>
        </w:rPr>
        <w:t>采摘的玫瑰。一朵刚采摘的玫瑰————不，这女孩儿本身就像一朵</w:t>
      </w:r>
      <w:r>
        <w:rPr>
          <w:rFonts w:ascii="宋体" w:hAnsi="宋体" w:cs="宋体" w:eastAsia="宋体"/>
          <w:sz w:val="38"/>
          <w:spacing w:val="0"/>
          <w:color w:val="000000"/>
          <w:b w:val="off"/>
          <w:i w:val="off"/>
        </w:rPr>
        <w:t>刚采摘的花，她是那么鲜艳，那么姗姗来迟！真的，谁知道一个</w:t>
      </w:r>
      <w:r>
        <w:rPr>
          <w:rFonts w:ascii="宋体" w:hAnsi="宋体" w:cs="宋体" w:eastAsia="宋体"/>
          <w:sz w:val="38"/>
          <w:spacing w:val="0"/>
          <w:color w:val="000000"/>
          <w:b w:val="off"/>
          <w:i w:val="off"/>
        </w:rPr>
        <w:t>年轻女孩儿在哪里过夜————我以为，是在梦幻神秘之地————但每</w:t>
      </w:r>
      <w:r>
        <w:rPr>
          <w:rFonts w:ascii="宋体" w:hAnsi="宋体" w:cs="宋体" w:eastAsia="宋体"/>
          <w:sz w:val="38"/>
          <w:spacing w:val="0"/>
          <w:color w:val="000000"/>
          <w:b w:val="off"/>
          <w:i w:val="off"/>
        </w:rPr>
        <w:t>天清晨她就回来了，这说明了她青春洋溢的原因。她看上去那么</w:t>
      </w:r>
      <w:r>
        <w:rPr>
          <w:rFonts w:ascii="宋体" w:hAnsi="宋体" w:cs="宋体" w:eastAsia="宋体"/>
          <w:sz w:val="38"/>
          <w:spacing w:val="0"/>
          <w:color w:val="000000"/>
          <w:b w:val="off"/>
          <w:i w:val="off"/>
        </w:rPr>
        <w:t>年轻，却发育得如此丰满，似乎自然就像一位温柔而丰饶的母亲，</w:t>
      </w:r>
      <w:r>
        <w:rPr>
          <w:rFonts w:ascii="宋体" w:hAnsi="宋体" w:cs="宋体" w:eastAsia="宋体"/>
          <w:sz w:val="38"/>
          <w:spacing w:val="0"/>
          <w:color w:val="000000"/>
          <w:b w:val="off"/>
          <w:i w:val="off"/>
        </w:rPr>
        <w:t>就在这个时刻从手中把她释放出来。对我来说，这就像我见证了</w:t>
      </w:r>
      <w:r>
        <w:rPr>
          <w:rFonts w:ascii="宋体" w:hAnsi="宋体" w:cs="宋体" w:eastAsia="宋体"/>
          <w:sz w:val="38"/>
          <w:spacing w:val="0"/>
          <w:color w:val="000000"/>
          <w:b w:val="off"/>
          <w:i w:val="off"/>
        </w:rPr>
        <w:t>【374】这种永别的情景，我看到了那位多情的母亲如何在永别时</w:t>
      </w:r>
      <w:r>
        <w:rPr>
          <w:rFonts w:ascii="宋体" w:hAnsi="宋体" w:cs="宋体" w:eastAsia="宋体"/>
          <w:sz w:val="38"/>
          <w:spacing w:val="0"/>
          <w:color w:val="000000"/>
          <w:b w:val="off"/>
          <w:i w:val="off"/>
        </w:rPr>
        <w:t>再次拥抱她，我听见她说：“现在到世间去吧，我的孩子；我已为</w:t>
      </w:r>
      <w:r>
        <w:rPr>
          <w:rFonts w:ascii="宋体" w:hAnsi="宋体" w:cs="宋体" w:eastAsia="宋体"/>
          <w:sz w:val="38"/>
          <w:spacing w:val="0"/>
          <w:color w:val="000000"/>
          <w:b w:val="off"/>
          <w:i w:val="off"/>
        </w:rPr>
        <w:t>你准备好了一切。现在把这个吻像封蜡一样封在你的嘴唇上。正</w:t>
      </w:r>
      <w:r>
        <w:rPr>
          <w:rFonts w:ascii="宋体" w:hAnsi="宋体" w:cs="宋体" w:eastAsia="宋体"/>
          <w:sz w:val="38"/>
          <w:spacing w:val="0"/>
          <w:color w:val="000000"/>
          <w:b w:val="off"/>
          <w:i w:val="off"/>
        </w:rPr>
        <w:t>是这块封蜡在守护圣坛；如果你自己不情愿，任何人都不可能把</w:t>
      </w:r>
      <w:r>
        <w:rPr>
          <w:rFonts w:ascii="宋体" w:hAnsi="宋体" w:cs="宋体" w:eastAsia="宋体"/>
          <w:sz w:val="38"/>
          <w:spacing w:val="0"/>
          <w:color w:val="000000"/>
          <w:b w:val="off"/>
          <w:i w:val="off"/>
        </w:rPr>
        <w:t>它开启，可是，当那个人到来时，你将认出他来。”她也印了一个</w:t>
      </w:r>
      <w:r>
        <w:rPr>
          <w:rFonts w:ascii="宋体" w:hAnsi="宋体" w:cs="宋体" w:eastAsia="宋体"/>
          <w:sz w:val="38"/>
          <w:spacing w:val="0"/>
          <w:color w:val="000000"/>
          <w:b w:val="off"/>
          <w:i w:val="off"/>
        </w:rPr>
        <w:t>吻在她的唇上，这个吻，与人类的吻不一样，它减去了一些东西，</w:t>
      </w:r>
      <w:r>
        <w:rPr>
          <w:rFonts w:ascii="宋体" w:hAnsi="宋体" w:cs="宋体" w:eastAsia="宋体"/>
          <w:sz w:val="38"/>
          <w:spacing w:val="0"/>
          <w:color w:val="000000"/>
          <w:b w:val="off"/>
          <w:i w:val="off"/>
        </w:rPr>
        <w:t>但却是相当神圣的吻，它赐予一切，赋予少女以亲吻的能力。神</w:t>
      </w:r>
      <w:r>
        <w:rPr>
          <w:rFonts w:ascii="宋体" w:hAnsi="宋体" w:cs="宋体" w:eastAsia="宋体"/>
          <w:sz w:val="38"/>
          <w:spacing w:val="0"/>
          <w:color w:val="000000"/>
          <w:b w:val="off"/>
          <w:i w:val="off"/>
        </w:rPr>
        <w:t>奇的自然，你是多么深沉，多么不可思议！你把言辞赋予男人，</w:t>
      </w:r>
      <w:r>
        <w:rPr>
          <w:rFonts w:ascii="宋体" w:hAnsi="宋体" w:cs="宋体" w:eastAsia="宋体"/>
          <w:sz w:val="38"/>
          <w:spacing w:val="0"/>
          <w:color w:val="000000"/>
          <w:b w:val="off"/>
          <w:i w:val="off"/>
        </w:rPr>
        <w:t>把亲吻的口才赋予女孩儿！那个亲吻就在她的双唇之上，而永别</w:t>
      </w:r>
      <w:r>
        <w:rPr>
          <w:rFonts w:ascii="宋体" w:hAnsi="宋体" w:cs="宋体" w:eastAsia="宋体"/>
          <w:sz w:val="38"/>
          <w:spacing w:val="0"/>
          <w:color w:val="000000"/>
          <w:b w:val="off"/>
          <w:i w:val="off"/>
        </w:rPr>
        <w:t>却在她的额头上，快乐的问候在她的两眼中————因此，她同时看</w:t>
      </w:r>
      <w:r>
        <w:rPr>
          <w:rFonts w:ascii="宋体" w:hAnsi="宋体" w:cs="宋体" w:eastAsia="宋体"/>
          <w:sz w:val="38"/>
          <w:spacing w:val="0"/>
          <w:color w:val="000000"/>
          <w:b w:val="off"/>
          <w:i w:val="off"/>
        </w:rPr>
        <w:t>上去又是那么自在，因为她就是那个家里的孩子，全然是个陌生</w:t>
      </w:r>
      <w:r>
        <w:rPr>
          <w:rFonts w:ascii="宋体" w:hAnsi="宋体" w:cs="宋体" w:eastAsia="宋体"/>
          <w:sz w:val="38"/>
          <w:spacing w:val="0"/>
          <w:color w:val="000000"/>
          <w:b w:val="off"/>
          <w:i w:val="off"/>
        </w:rPr>
        <w:t>人，因为她不了解这世界，只了解那位无形地关注她的多情的母</w:t>
      </w:r>
      <w:r>
        <w:rPr>
          <w:rFonts w:ascii="宋体" w:hAnsi="宋体" w:cs="宋体" w:eastAsia="宋体"/>
          <w:sz w:val="38"/>
          <w:spacing w:val="0"/>
          <w:color w:val="000000"/>
          <w:b w:val="off"/>
          <w:i w:val="off"/>
        </w:rPr>
        <w:t>亲。她真的很可爱，年轻得像个孩子，却具有少女高贵的心灵，</w:t>
      </w:r>
      <w:r>
        <w:rPr>
          <w:rFonts w:ascii="宋体" w:hAnsi="宋体" w:cs="宋体" w:eastAsia="宋体"/>
          <w:sz w:val="38"/>
          <w:spacing w:val="0"/>
          <w:color w:val="000000"/>
          <w:b w:val="off"/>
          <w:i w:val="off"/>
        </w:rPr>
        <w:t>令人肃然起敬。</w:t>
      </w:r>
      <w:bookmarkEnd w:id="4784"/>
    </w:p>
    <w:p>
      <w:pPr>
        <w:pageBreakBefore w:val="off"/>
        <w:tabs/>
        <w:wordWrap w:val="off"/>
        <w:spacing w:before="0" w:after="0" w:line="680" w:lineRule="atLeast"/>
        <w:ind w:left="0" w:right="40" w:firstLine="820"/>
        <w:jc w:val="both"/>
        <w:textAlignment w:val="baseline"/>
        <w:rPr>
          <w:sz w:val="38"/>
        </w:rPr>
      </w:pPr>
      <w:bookmarkStart w:name="" w:id="4785"/>
      <w:r>
        <w:rPr>
          <w:rFonts w:ascii="宋体" w:hAnsi="宋体" w:cs="宋体" w:eastAsia="宋体"/>
          <w:sz w:val="38"/>
          <w:spacing w:val="0"/>
          <w:color w:val="000000"/>
          <w:b w:val="off"/>
          <w:i w:val="off"/>
        </w:rPr>
        <w:t>不过，我很快又平静了下来，变得一本正经，这很合适，就</w:t>
      </w:r>
      <w:r>
        <w:rPr>
          <w:rFonts w:ascii="宋体" w:hAnsi="宋体" w:cs="宋体" w:eastAsia="宋体"/>
          <w:sz w:val="38"/>
          <w:spacing w:val="0"/>
          <w:color w:val="000000"/>
          <w:b w:val="off"/>
          <w:i w:val="off"/>
        </w:rPr>
        <w:t>像一个人要用这种方式引起某种充满意义的事情发生一样，却使</w:t>
      </w:r>
      <w:r>
        <w:rPr>
          <w:rFonts w:ascii="宋体" w:hAnsi="宋体" w:cs="宋体" w:eastAsia="宋体"/>
          <w:sz w:val="38"/>
          <w:spacing w:val="0"/>
          <w:color w:val="000000"/>
          <w:b w:val="off"/>
          <w:i w:val="off"/>
        </w:rPr>
        <w:t>它变得没有了任何意义。在几句一般的套话之后，我向她靠近了</w:t>
      </w:r>
      <w:r>
        <w:rPr>
          <w:rFonts w:ascii="宋体" w:hAnsi="宋体" w:cs="宋体" w:eastAsia="宋体"/>
          <w:sz w:val="38"/>
          <w:spacing w:val="0"/>
          <w:color w:val="000000"/>
          <w:b w:val="off"/>
          <w:i w:val="off"/>
        </w:rPr>
        <w:t>一点，接着提出了我的请求。一个说起话来像一本书的人，听上</w:t>
      </w:r>
      <w:r>
        <w:rPr>
          <w:rFonts w:ascii="宋体" w:hAnsi="宋体" w:cs="宋体" w:eastAsia="宋体"/>
          <w:sz w:val="38"/>
          <w:spacing w:val="0"/>
          <w:color w:val="000000"/>
          <w:b w:val="off"/>
          <w:i w:val="off"/>
        </w:rPr>
        <w:t>去极其令人厌烦，但有些时候，这样谈话却相当得体。①那就是</w:t>
      </w:r>
      <w:r>
        <w:rPr>
          <w:rFonts w:ascii="宋体" w:hAnsi="宋体" w:cs="宋体" w:eastAsia="宋体"/>
          <w:sz w:val="38"/>
          <w:spacing w:val="0"/>
          <w:color w:val="000000"/>
          <w:b w:val="off"/>
          <w:i w:val="off"/>
        </w:rPr>
        <w:t>说，一本书具有一个显著的特征，即可以随意地进行解释。如果</w:t>
      </w:r>
      <w:bookmarkEnd w:id="4785"/>
    </w:p>
    <w:p>
      <w:pPr>
        <w:pageBreakBefore w:val="off"/>
        <w:tabs/>
        <w:wordWrap w:val="off"/>
        <w:spacing w:before="0" w:after="0" w:line="680" w:lineRule="atLeast"/>
        <w:ind w:left="60" w:right="0"/>
        <w:jc w:val="both"/>
        <w:textAlignment w:val="baseline"/>
        <w:rPr>
          <w:sz w:val="38"/>
        </w:rPr>
      </w:pPr>
      <w:bookmarkStart w:name="" w:id="4786"/>
      <w:r>
        <w:rPr>
          <w:rFonts w:ascii="宋体" w:hAnsi="宋体" w:cs="宋体" w:eastAsia="宋体"/>
          <w:sz w:val="38"/>
          <w:spacing w:val="0"/>
          <w:color w:val="000000"/>
          <w:u w:val="single"/>
          <w:b w:val="off"/>
          <w:i w:val="off"/>
        </w:rPr>
        <w:t xml:space="preserve">                </w:t>
      </w:r>
      <w:bookmarkEnd w:id="4786"/>
    </w:p>
    <w:p>
      <w:pPr>
        <w:pageBreakBefore w:val="off"/>
        <w:tabs/>
        <w:wordWrap w:val="off"/>
        <w:spacing w:before="260" w:after="0" w:line="500" w:lineRule="atLeast"/>
        <w:ind w:left="720" w:right="0"/>
        <w:jc w:val="both"/>
        <w:textAlignment w:val="baseline"/>
        <w:rPr>
          <w:sz w:val="37"/>
        </w:rPr>
      </w:pPr>
      <w:bookmarkStart w:name="" w:id="4787"/>
      <w:r>
        <w:rPr>
          <w:rFonts w:ascii="仿宋" w:hAnsi="仿宋" w:cs="仿宋" w:eastAsia="仿宋"/>
          <w:sz w:val="37"/>
          <w:spacing w:val="0"/>
          <w:color w:val="000000"/>
          <w:b w:val="off"/>
          <w:i w:val="off"/>
        </w:rPr>
        <w:t>① 有关以下一句，参见《增补》，页569-570 (《论文》卷4-A233)。</w:t>
      </w:r>
      <w:bookmarkEnd w:id="4787"/>
    </w:p>
    <w:p>
      <w:r>
        <w:t/>
      </w:r>
    </w:p>
    <w:p>
      <w:pPr>
        <w:sectPr>
          <w:footerReference r:id="rId866"/>
          <w:headerReference r:id="rId867" w:type="default"/>
          <w:type w:val="nextPage"/>
          <w:pgSz w:w="14260" w:h="23900"/>
          <w:pgMar w:left="1020" w:top="1800" w:right="1020" w:bottom="1800" w:header="1500" w:footer="1500"/>
          <w:cols w:num="1"/>
        </w:sectPr>
      </w:pPr>
    </w:p>
    <w:p>
      <w:pPr>
        <w:pageBreakBefore w:val="off"/>
        <w:tabs/>
        <w:wordWrap w:val="off"/>
        <w:spacing w:before="720" w:after="0" w:line="660" w:lineRule="atLeast"/>
        <w:ind w:left="0" w:right="0"/>
        <w:jc w:val="both"/>
        <w:textAlignment w:val="baseline"/>
        <w:rPr>
          <w:sz w:val="36"/>
        </w:rPr>
      </w:pPr>
      <w:bookmarkStart w:name="" w:id="4788"/>
      <w:r>
        <w:rPr>
          <w:rFonts w:ascii="宋体" w:hAnsi="宋体" w:cs="宋体" w:eastAsia="宋体"/>
          <w:sz w:val="36"/>
          <w:spacing w:val="0"/>
          <w:color w:val="000000"/>
          <w:b w:val="off"/>
          <w:i w:val="off"/>
        </w:rPr>
        <w:t>一个人说起话来像一本书，那么他的谈话也具有同样的特征。我</w:t>
      </w:r>
      <w:r>
        <w:rPr>
          <w:rFonts w:ascii="宋体" w:hAnsi="宋体" w:cs="宋体" w:eastAsia="宋体"/>
          <w:sz w:val="36"/>
          <w:spacing w:val="0"/>
          <w:color w:val="000000"/>
          <w:b w:val="off"/>
          <w:i w:val="off"/>
        </w:rPr>
        <w:t>非常严格地遵循着一般的程式。①她很惊讶，如我所料；这一点</w:t>
      </w:r>
      <w:r>
        <w:rPr>
          <w:rFonts w:ascii="宋体" w:hAnsi="宋体" w:cs="宋体" w:eastAsia="宋体"/>
          <w:sz w:val="36"/>
          <w:spacing w:val="0"/>
          <w:color w:val="000000"/>
          <w:b w:val="off"/>
          <w:i w:val="off"/>
        </w:rPr>
        <w:t>无可否认。对我来说，很难对她的表情做出描述。她的表情多种</w:t>
      </w:r>
      <w:r>
        <w:rPr>
          <w:rFonts w:ascii="宋体" w:hAnsi="宋体" w:cs="宋体" w:eastAsia="宋体"/>
          <w:sz w:val="36"/>
          <w:spacing w:val="0"/>
          <w:color w:val="000000"/>
          <w:b w:val="off"/>
          <w:i w:val="off"/>
        </w:rPr>
        <w:t>多样————确实，就像我的著作尚未出版、却发表了对它的评论一</w:t>
      </w:r>
      <w:r>
        <w:rPr>
          <w:rFonts w:ascii="宋体" w:hAnsi="宋体" w:cs="宋体" w:eastAsia="宋体"/>
          <w:sz w:val="36"/>
          <w:spacing w:val="0"/>
          <w:color w:val="000000"/>
          <w:b w:val="off"/>
          <w:i w:val="off"/>
        </w:rPr>
        <w:t>样，这种评论包含了解释的各种可能性。一句话，她会嘲笑我；</w:t>
      </w:r>
      <w:r>
        <w:rPr>
          <w:rFonts w:ascii="宋体" w:hAnsi="宋体" w:cs="宋体" w:eastAsia="宋体"/>
          <w:sz w:val="36"/>
          <w:spacing w:val="0"/>
          <w:color w:val="000000"/>
          <w:b w:val="off"/>
          <w:i w:val="off"/>
        </w:rPr>
        <w:t>一句话，她会感动；一句话，她会逃避我———但没有什么话从我</w:t>
      </w:r>
      <w:r>
        <w:rPr>
          <w:rFonts w:ascii="宋体" w:hAnsi="宋体" w:cs="宋体" w:eastAsia="宋体"/>
          <w:sz w:val="36"/>
          <w:spacing w:val="0"/>
          <w:color w:val="000000"/>
          <w:b w:val="off"/>
          <w:i w:val="off"/>
        </w:rPr>
        <w:t>嘴里说出来；我保持着一本正经的样子，严守礼仪————“她才认</w:t>
      </w:r>
      <w:r>
        <w:rPr>
          <w:rFonts w:ascii="宋体" w:hAnsi="宋体" w:cs="宋体" w:eastAsia="宋体"/>
          <w:sz w:val="36"/>
          <w:spacing w:val="0"/>
          <w:color w:val="000000"/>
          <w:b w:val="off"/>
          <w:i w:val="off"/>
        </w:rPr>
        <w:t>识我【375】不久。”老天爷，只有在订婚的狭路上才会碰到这样</w:t>
      </w:r>
      <w:r>
        <w:rPr>
          <w:rFonts w:ascii="宋体" w:hAnsi="宋体" w:cs="宋体" w:eastAsia="宋体"/>
          <w:sz w:val="36"/>
          <w:spacing w:val="0"/>
          <w:color w:val="000000"/>
          <w:b w:val="off"/>
          <w:i w:val="off"/>
        </w:rPr>
        <w:t>的困难，而不是在撒满鲜花的爱情之路上。</w:t>
      </w:r>
      <w:bookmarkEnd w:id="4788"/>
    </w:p>
    <w:p>
      <w:pPr>
        <w:pageBreakBefore w:val="off"/>
        <w:tabs/>
        <w:wordWrap w:val="off"/>
        <w:spacing w:before="0" w:after="0" w:line="660" w:lineRule="atLeast"/>
        <w:ind w:left="0" w:right="40" w:firstLine="820"/>
        <w:jc w:val="both"/>
        <w:textAlignment w:val="baseline"/>
        <w:rPr>
          <w:sz w:val="36"/>
        </w:rPr>
      </w:pPr>
      <w:bookmarkStart w:name="" w:id="4789"/>
      <w:r>
        <w:rPr>
          <w:rFonts w:ascii="宋体" w:hAnsi="宋体" w:cs="宋体" w:eastAsia="宋体"/>
          <w:sz w:val="36"/>
          <w:spacing w:val="0"/>
          <w:color w:val="000000"/>
          <w:b w:val="off"/>
          <w:i w:val="off"/>
        </w:rPr>
        <w:t>非常奇怪。前几天在考虑这个问题时，我对此非常坚定，断</w:t>
      </w:r>
      <w:r>
        <w:rPr>
          <w:rFonts w:ascii="宋体" w:hAnsi="宋体" w:cs="宋体" w:eastAsia="宋体"/>
          <w:sz w:val="36"/>
          <w:spacing w:val="0"/>
          <w:color w:val="000000"/>
          <w:b w:val="off"/>
          <w:i w:val="off"/>
        </w:rPr>
        <w:t>定她在惊讶之时会说“好的”。可以看出所有这些准备到底有多</w:t>
      </w:r>
      <w:r>
        <w:rPr>
          <w:rFonts w:ascii="宋体" w:hAnsi="宋体" w:cs="宋体" w:eastAsia="宋体"/>
          <w:sz w:val="36"/>
          <w:spacing w:val="0"/>
          <w:color w:val="000000"/>
          <w:b w:val="off"/>
          <w:i w:val="off"/>
        </w:rPr>
        <w:t>大帮助；事情证明了不是那样，因为她既没有说“好的”，也没</w:t>
      </w:r>
      <w:r>
        <w:rPr>
          <w:rFonts w:ascii="宋体" w:hAnsi="宋体" w:cs="宋体" w:eastAsia="宋体"/>
          <w:sz w:val="36"/>
          <w:spacing w:val="0"/>
          <w:color w:val="000000"/>
          <w:b w:val="off"/>
          <w:i w:val="off"/>
        </w:rPr>
        <w:t>有说“不行”，而要我去问她姑妈。我应当预见到这一点。但是，</w:t>
      </w:r>
      <w:r>
        <w:rPr>
          <w:rFonts w:ascii="宋体" w:hAnsi="宋体" w:cs="宋体" w:eastAsia="宋体"/>
          <w:sz w:val="36"/>
          <w:spacing w:val="0"/>
          <w:color w:val="000000"/>
          <w:b w:val="off"/>
          <w:i w:val="off"/>
        </w:rPr>
        <w:t>运气实际上在我这一边，因为这种结果甚至更好。</w:t>
      </w:r>
      <w:bookmarkEnd w:id="4789"/>
    </w:p>
    <w:p>
      <w:pPr>
        <w:pageBreakBefore w:val="off"/>
        <w:tabs/>
        <w:wordWrap w:val="off"/>
        <w:spacing w:before="0" w:after="0" w:line="660" w:lineRule="atLeast"/>
        <w:ind w:left="0" w:right="40" w:firstLine="820"/>
        <w:jc w:val="both"/>
        <w:textAlignment w:val="baseline"/>
        <w:rPr>
          <w:sz w:val="36"/>
        </w:rPr>
      </w:pPr>
      <w:bookmarkStart w:name="" w:id="4790"/>
      <w:r>
        <w:rPr>
          <w:rFonts w:ascii="宋体" w:hAnsi="宋体" w:cs="宋体" w:eastAsia="宋体"/>
          <w:sz w:val="36"/>
          <w:spacing w:val="0"/>
          <w:color w:val="000000"/>
          <w:b w:val="off"/>
          <w:i w:val="off"/>
        </w:rPr>
        <w:t>姑妈会答应的，对此我从来不抱丝毫怀疑。柯德丽娅会遵从</w:t>
      </w:r>
      <w:r>
        <w:rPr>
          <w:rFonts w:ascii="宋体" w:hAnsi="宋体" w:cs="宋体" w:eastAsia="宋体"/>
          <w:sz w:val="36"/>
          <w:spacing w:val="0"/>
          <w:color w:val="000000"/>
          <w:b w:val="off"/>
          <w:i w:val="off"/>
        </w:rPr>
        <w:t>她的劝告。就我的订婚而言，我不会夸口说它富有诗意，因为它</w:t>
      </w:r>
      <w:r>
        <w:rPr>
          <w:rFonts w:ascii="宋体" w:hAnsi="宋体" w:cs="宋体" w:eastAsia="宋体"/>
          <w:sz w:val="36"/>
          <w:spacing w:val="0"/>
          <w:color w:val="000000"/>
          <w:b w:val="off"/>
          <w:i w:val="off"/>
        </w:rPr>
        <w:t>在所有方面都绝对是庸俗的和中产阶级的。那女孩儿不知道应该</w:t>
      </w:r>
      <w:r>
        <w:rPr>
          <w:rFonts w:ascii="宋体" w:hAnsi="宋体" w:cs="宋体" w:eastAsia="宋体"/>
          <w:sz w:val="36"/>
          <w:spacing w:val="0"/>
          <w:color w:val="000000"/>
          <w:b w:val="off"/>
          <w:i w:val="off"/>
        </w:rPr>
        <w:t>说“是”还是说“不”；姑妈说“是”，那女孩儿就说“是”，我</w:t>
      </w:r>
      <w:r>
        <w:rPr>
          <w:rFonts w:ascii="宋体" w:hAnsi="宋体" w:cs="宋体" w:eastAsia="宋体"/>
          <w:sz w:val="36"/>
          <w:spacing w:val="0"/>
          <w:color w:val="000000"/>
          <w:b w:val="off"/>
          <w:i w:val="off"/>
        </w:rPr>
        <w:t>得到了那女孩儿，她也得到了我————现在，故事开始了。</w:t>
      </w:r>
      <w:bookmarkEnd w:id="4790"/>
    </w:p>
    <w:p>
      <w:pPr>
        <w:pageBreakBefore w:val="off"/>
        <w:tabs/>
        <w:wordWrap w:val="off"/>
        <w:spacing w:before="0" w:after="0" w:line="600" w:lineRule="exact"/>
        <w:ind w:left="0" w:right="0"/>
        <w:jc w:val="both"/>
        <w:textAlignment w:val="baseline"/>
        <w:rPr>
          <w:sz w:val="50"/>
        </w:rPr>
      </w:pPr>
      <w:bookmarkStart w:name="" w:id="4791"/>
      <w:r>
        <w:rPr>
          <w:rFonts w:ascii="宋体" w:hAnsi="宋体" w:cs="宋体" w:eastAsia="宋体"/>
          <w:sz w:val="50"/>
          <w:spacing w:val="0"/>
          <w:color w:val="000000"/>
          <w:b w:val="off"/>
          <w:i w:val="off"/>
        </w:rPr>
        <w:t/>
      </w:r>
      <w:bookmarkEnd w:id="4791"/>
    </w:p>
    <w:p>
      <w:pPr>
        <w:pageBreakBefore w:val="off"/>
        <w:tabs/>
        <w:wordWrap w:val="off"/>
        <w:spacing w:before="0" w:after="0" w:line="680" w:lineRule="atLeast"/>
        <w:ind w:left="0" w:right="0"/>
        <w:jc w:val="both"/>
        <w:textAlignment w:val="baseline"/>
        <w:rPr>
          <w:sz w:val="50"/>
        </w:rPr>
      </w:pPr>
      <w:bookmarkStart w:name="" w:id="4792"/>
      <w:r>
        <w:rPr>
          <w:rFonts w:ascii="宋体" w:hAnsi="宋体" w:cs="宋体" w:eastAsia="宋体"/>
          <w:sz w:val="50"/>
          <w:spacing w:val="0"/>
          <w:color w:val="000000"/>
          <w:b w:val="on"/>
          <w:i w:val="off"/>
        </w:rPr>
        <w:t>8月3日</w:t>
      </w:r>
      <w:bookmarkEnd w:id="4792"/>
    </w:p>
    <w:p>
      <w:pPr>
        <w:pageBreakBefore w:val="off"/>
        <w:tabs/>
        <w:wordWrap w:val="off"/>
        <w:spacing w:before="0" w:after="0" w:line="660" w:lineRule="atLeast"/>
        <w:ind w:left="0" w:right="60" w:firstLine="820"/>
        <w:jc w:val="both"/>
        <w:textAlignment w:val="baseline"/>
        <w:rPr>
          <w:sz w:val="36"/>
        </w:rPr>
      </w:pPr>
      <w:bookmarkStart w:name="" w:id="4793"/>
      <w:r>
        <w:rPr>
          <w:rFonts w:ascii="宋体" w:hAnsi="宋体" w:cs="宋体" w:eastAsia="宋体"/>
          <w:sz w:val="36"/>
          <w:spacing w:val="0"/>
          <w:color w:val="000000"/>
          <w:b w:val="off"/>
          <w:i w:val="off"/>
        </w:rPr>
        <w:t>结果，②我现在订婚了，柯德丽娅也订婚了，这就是她所知</w:t>
      </w:r>
      <w:r>
        <w:rPr>
          <w:rFonts w:ascii="宋体" w:hAnsi="宋体" w:cs="宋体" w:eastAsia="宋体"/>
          <w:sz w:val="36"/>
          <w:spacing w:val="0"/>
          <w:color w:val="000000"/>
          <w:b w:val="off"/>
          <w:i w:val="off"/>
        </w:rPr>
        <w:t>道的有关整个事情的全部。如果她有女友，可以真诚地与之交谈，</w:t>
      </w:r>
      <w:r>
        <w:rPr>
          <w:rFonts w:ascii="宋体" w:hAnsi="宋体" w:cs="宋体" w:eastAsia="宋体"/>
          <w:sz w:val="36"/>
          <w:spacing w:val="0"/>
          <w:color w:val="000000"/>
          <w:b w:val="off"/>
          <w:i w:val="off"/>
        </w:rPr>
        <w:t>那么她就很可能会说：“这一切都是什么意思，我真的不明白。他</w:t>
      </w:r>
      <w:r>
        <w:rPr>
          <w:rFonts w:ascii="宋体" w:hAnsi="宋体" w:cs="宋体" w:eastAsia="宋体"/>
          <w:sz w:val="36"/>
          <w:spacing w:val="0"/>
          <w:color w:val="000000"/>
          <w:b w:val="off"/>
          <w:i w:val="off"/>
        </w:rPr>
        <w:t>身上有某种吸引我的东西，但我无法辨认出那是些什么。他对我</w:t>
      </w:r>
      <w:r>
        <w:rPr>
          <w:rFonts w:ascii="宋体" w:hAnsi="宋体" w:cs="宋体" w:eastAsia="宋体"/>
          <w:sz w:val="36"/>
          <w:spacing w:val="0"/>
          <w:color w:val="000000"/>
          <w:b w:val="off"/>
          <w:i w:val="off"/>
        </w:rPr>
        <w:t>具有一种奇怪的力量，但是，我并不、也许永远都不会爱他，而</w:t>
      </w:r>
      <w:bookmarkEnd w:id="4793"/>
    </w:p>
    <w:p>
      <w:pPr>
        <w:pageBreakBefore w:val="off"/>
        <w:tabs/>
        <w:wordWrap w:val="off"/>
        <w:spacing w:before="0" w:after="0" w:line="660" w:lineRule="atLeast"/>
        <w:ind w:left="100" w:right="0"/>
        <w:jc w:val="both"/>
        <w:textAlignment w:val="baseline"/>
        <w:rPr>
          <w:sz w:val="36"/>
        </w:rPr>
      </w:pPr>
      <w:bookmarkStart w:name="" w:id="4794"/>
      <w:r>
        <w:rPr>
          <w:rFonts w:ascii="宋体" w:hAnsi="宋体" w:cs="宋体" w:eastAsia="宋体"/>
          <w:sz w:val="36"/>
          <w:spacing w:val="0"/>
          <w:color w:val="000000"/>
          <w:u w:val="single"/>
          <w:b w:val="off"/>
          <w:i w:val="off"/>
        </w:rPr>
        <w:t xml:space="preserve">                </w:t>
      </w:r>
      <w:bookmarkEnd w:id="4794"/>
    </w:p>
    <w:p>
      <w:pPr>
        <w:pageBreakBefore w:val="off"/>
        <w:tabs/>
        <w:wordWrap w:val="off"/>
        <w:spacing w:before="280" w:after="0" w:line="500" w:lineRule="atLeast"/>
        <w:ind w:left="720" w:right="0"/>
        <w:jc w:val="both"/>
        <w:textAlignment w:val="baseline"/>
        <w:rPr>
          <w:sz w:val="37"/>
        </w:rPr>
      </w:pPr>
      <w:bookmarkStart w:name="" w:id="4795"/>
      <w:r>
        <w:rPr>
          <w:rFonts w:ascii="仿宋" w:hAnsi="仿宋" w:cs="仿宋" w:eastAsia="仿宋"/>
          <w:sz w:val="37"/>
          <w:spacing w:val="0"/>
          <w:color w:val="000000"/>
          <w:b w:val="off"/>
          <w:i w:val="off"/>
        </w:rPr>
        <w:t>① 有关以下一句，参见《增补》，页570 (《论文》卷3-B61：2)。</w:t>
      </w:r>
      <w:bookmarkEnd w:id="4795"/>
    </w:p>
    <w:p>
      <w:pPr>
        <w:pageBreakBefore w:val="off"/>
        <w:tabs/>
        <w:wordWrap w:val="off"/>
        <w:spacing w:before="0" w:after="0" w:line="500" w:lineRule="atLeast"/>
        <w:ind w:left="720" w:right="0"/>
        <w:jc w:val="both"/>
        <w:textAlignment w:val="baseline"/>
        <w:rPr>
          <w:sz w:val="37"/>
        </w:rPr>
      </w:pPr>
      <w:bookmarkStart w:name="" w:id="4796"/>
      <w:r>
        <w:rPr>
          <w:rFonts w:ascii="仿宋" w:hAnsi="仿宋" w:cs="仿宋" w:eastAsia="仿宋"/>
          <w:sz w:val="37"/>
          <w:spacing w:val="0"/>
          <w:color w:val="000000"/>
          <w:b w:val="off"/>
          <w:i w:val="off"/>
        </w:rPr>
        <w:t>② 有关以下四句，参见《增补》，页570 (《论文》卷3-B63：1)。</w:t>
      </w:r>
      <w:bookmarkEnd w:id="4796"/>
    </w:p>
    <w:p>
      <w:r>
        <w:t/>
      </w:r>
    </w:p>
    <w:p>
      <w:pPr>
        <w:sectPr>
          <w:footerReference r:id="rId868"/>
          <w:headerReference r:id="rId869" w:type="default"/>
          <w:type w:val="nextPage"/>
          <w:pgSz w:w="14080" w:h="23780"/>
          <w:pgMar w:left="940" w:top="2020" w:right="940" w:bottom="2020" w:header="1720" w:footer="1720"/>
          <w:cols w:num="1"/>
        </w:sectPr>
      </w:pPr>
    </w:p>
    <w:p>
      <w:pPr>
        <w:pageBreakBefore w:val="off"/>
        <w:tabs/>
        <w:wordWrap w:val="off"/>
        <w:spacing w:before="0" w:after="0" w:line="480" w:lineRule="atLeast"/>
        <w:ind w:left="0" w:right="0"/>
        <w:jc w:val="both"/>
        <w:textAlignment w:val="baseline"/>
        <w:rPr>
          <w:sz w:val="35"/>
        </w:rPr>
      </w:pPr>
      <w:bookmarkStart w:name="" w:id="4797"/>
      <w:r>
        <w:rPr>
          <w:rFonts w:ascii="仿宋" w:hAnsi="仿宋" w:cs="仿宋" w:eastAsia="仿宋"/>
          <w:sz w:val="35"/>
          <w:spacing w:val="0"/>
          <w:color w:val="000000"/>
          <w:b w:val="off"/>
          <w:i w:val="off"/>
        </w:rPr>
        <w:t>410 或此或彼(上部)</w:t>
      </w:r>
      <w:bookmarkEnd w:id="4797"/>
    </w:p>
    <w:p>
      <w:pPr>
        <w:pageBreakBefore w:val="off"/>
        <w:tabs/>
        <w:wordWrap w:val="off"/>
        <w:spacing w:before="0" w:after="0" w:line="700" w:lineRule="exact"/>
        <w:ind w:left="0" w:right="0"/>
        <w:jc w:val="both"/>
        <w:textAlignment w:val="baseline"/>
        <w:rPr>
          <w:sz w:val="38"/>
        </w:rPr>
      </w:pPr>
      <w:bookmarkStart w:name="" w:id="4798"/>
      <w:r>
        <w:rPr>
          <w:rFonts w:ascii="宋体" w:hAnsi="宋体" w:cs="宋体" w:eastAsia="宋体"/>
          <w:sz w:val="38"/>
          <w:spacing w:val="0"/>
          <w:color w:val="000000"/>
          <w:b w:val="off"/>
          <w:i w:val="off"/>
        </w:rPr>
        <w:t/>
      </w:r>
      <w:bookmarkEnd w:id="4798"/>
    </w:p>
    <w:p>
      <w:pPr>
        <w:pageBreakBefore w:val="off"/>
        <w:tabs/>
        <w:wordWrap w:val="off"/>
        <w:spacing w:before="0" w:after="0" w:line="700" w:lineRule="atLeast"/>
        <w:ind w:left="0" w:right="0"/>
        <w:jc w:val="both"/>
        <w:textAlignment w:val="baseline"/>
        <w:rPr>
          <w:sz w:val="38"/>
        </w:rPr>
      </w:pPr>
      <w:bookmarkStart w:name="" w:id="4799"/>
      <w:r>
        <w:rPr>
          <w:rFonts w:ascii="宋体" w:hAnsi="宋体" w:cs="宋体" w:eastAsia="宋体"/>
          <w:sz w:val="38"/>
          <w:spacing w:val="0"/>
          <w:color w:val="000000"/>
          <w:b w:val="off"/>
          <w:i w:val="off"/>
        </w:rPr>
        <w:t>我肯定能忍受与他一同生活，因而也会相当愉快地与他在一起，</w:t>
      </w:r>
      <w:r>
        <w:rPr>
          <w:rFonts w:ascii="宋体" w:hAnsi="宋体" w:cs="宋体" w:eastAsia="宋体"/>
          <w:sz w:val="38"/>
          <w:spacing w:val="0"/>
          <w:color w:val="000000"/>
          <w:b w:val="off"/>
          <w:i w:val="off"/>
        </w:rPr>
        <w:t>因为他很可能不会要求得太多，只要有人盯住他。”我亲爱的柯德</w:t>
      </w:r>
      <w:r>
        <w:rPr>
          <w:rFonts w:ascii="宋体" w:hAnsi="宋体" w:cs="宋体" w:eastAsia="宋体"/>
          <w:sz w:val="38"/>
          <w:spacing w:val="0"/>
          <w:color w:val="000000"/>
          <w:b w:val="off"/>
          <w:i w:val="off"/>
        </w:rPr>
        <w:t>丽娅！也许，他会再要求某些东西，作为回报，要少一些忍</w:t>
      </w:r>
      <w:r>
        <w:rPr>
          <w:rFonts w:ascii="宋体" w:hAnsi="宋体" w:cs="宋体" w:eastAsia="宋体"/>
          <w:sz w:val="38"/>
          <w:spacing w:val="0"/>
          <w:color w:val="000000"/>
          <w:b w:val="off"/>
          <w:i w:val="off"/>
        </w:rPr>
        <w:t>耐。————在所有可笑的事情之中，订婚是最为可笑的。①在婚姻中</w:t>
      </w:r>
      <w:r>
        <w:rPr>
          <w:rFonts w:ascii="宋体" w:hAnsi="宋体" w:cs="宋体" w:eastAsia="宋体"/>
          <w:sz w:val="38"/>
          <w:spacing w:val="0"/>
          <w:color w:val="000000"/>
          <w:b w:val="off"/>
          <w:i w:val="off"/>
        </w:rPr>
        <w:t>至少有一种意义，即使这种意义并不适合于我。订婚纯粹是人类的</w:t>
      </w:r>
      <w:r>
        <w:rPr>
          <w:rFonts w:ascii="宋体" w:hAnsi="宋体" w:cs="宋体" w:eastAsia="宋体"/>
          <w:sz w:val="38"/>
          <w:spacing w:val="0"/>
          <w:color w:val="000000"/>
          <w:b w:val="off"/>
          <w:i w:val="off"/>
        </w:rPr>
        <w:t>发明，它没有给它的发明者带来任何信誉。它既不是这件事，也不</w:t>
      </w:r>
      <w:r>
        <w:rPr>
          <w:rFonts w:ascii="宋体" w:hAnsi="宋体" w:cs="宋体" w:eastAsia="宋体"/>
          <w:sz w:val="38"/>
          <w:spacing w:val="0"/>
          <w:color w:val="000000"/>
          <w:b w:val="off"/>
          <w:i w:val="off"/>
        </w:rPr>
        <w:t>是那件事，与爱情没有什么关系，就像小官吏背后垂着的丝带与教</w:t>
      </w:r>
      <w:r>
        <w:rPr>
          <w:rFonts w:ascii="宋体" w:hAnsi="宋体" w:cs="宋体" w:eastAsia="宋体"/>
          <w:sz w:val="38"/>
          <w:spacing w:val="0"/>
          <w:color w:val="000000"/>
          <w:b w:val="off"/>
          <w:i w:val="off"/>
        </w:rPr>
        <w:t>授的学位长袍毫无关系一样。现在，我成了这个【376】令人尊敬</w:t>
      </w:r>
      <w:r>
        <w:rPr>
          <w:rFonts w:ascii="宋体" w:hAnsi="宋体" w:cs="宋体" w:eastAsia="宋体"/>
          <w:sz w:val="38"/>
          <w:spacing w:val="0"/>
          <w:color w:val="000000"/>
          <w:b w:val="off"/>
          <w:i w:val="off"/>
        </w:rPr>
        <w:t>的社群里的一员。②这并非毫无价值，因为像特罗普(Trop)说的</w:t>
      </w:r>
      <w:r>
        <w:rPr>
          <w:rFonts w:ascii="宋体" w:hAnsi="宋体" w:cs="宋体" w:eastAsia="宋体"/>
          <w:sz w:val="38"/>
          <w:spacing w:val="0"/>
          <w:color w:val="000000"/>
          <w:b w:val="off"/>
          <w:i w:val="off"/>
        </w:rPr>
        <w:t>那样：在你自己成为艺术家之前，你无权评判其他艺术家。③一</w:t>
      </w:r>
      <w:r>
        <w:rPr>
          <w:rFonts w:ascii="宋体" w:hAnsi="宋体" w:cs="宋体" w:eastAsia="宋体"/>
          <w:sz w:val="38"/>
          <w:spacing w:val="0"/>
          <w:color w:val="000000"/>
          <w:b w:val="off"/>
          <w:i w:val="off"/>
        </w:rPr>
        <w:t>个订了婚的男人不也是艺术家戴瑞豪格(Dyrehaug)吗?④</w:t>
      </w:r>
      <w:bookmarkEnd w:id="4799"/>
    </w:p>
    <w:p>
      <w:pPr>
        <w:pageBreakBefore w:val="off"/>
        <w:tabs/>
        <w:wordWrap w:val="off"/>
        <w:spacing w:before="0" w:after="0" w:line="700" w:lineRule="atLeast"/>
        <w:ind w:left="0" w:right="20" w:firstLine="840"/>
        <w:jc w:val="both"/>
        <w:textAlignment w:val="baseline"/>
        <w:rPr>
          <w:sz w:val="38"/>
        </w:rPr>
      </w:pPr>
      <w:bookmarkStart w:name="" w:id="4800"/>
      <w:r>
        <w:rPr>
          <w:rFonts w:ascii="宋体" w:hAnsi="宋体" w:cs="宋体" w:eastAsia="宋体"/>
          <w:sz w:val="38"/>
          <w:spacing w:val="0"/>
          <w:color w:val="000000"/>
          <w:b w:val="off"/>
          <w:i w:val="off"/>
        </w:rPr>
        <w:t>爱德华气得发狂。他不修边幅，把他那黑色礼服挂了起来</w:t>
      </w:r>
      <w:r>
        <w:rPr>
          <w:rFonts w:ascii="宋体" w:hAnsi="宋体" w:cs="宋体" w:eastAsia="宋体"/>
          <w:sz w:val="38"/>
          <w:spacing w:val="0"/>
          <w:color w:val="000000"/>
          <w:b w:val="off"/>
          <w:i w:val="off"/>
        </w:rPr>
        <w:t>————这说明了很多东西。他想同柯德丽娅说话，想对她描述我的</w:t>
      </w:r>
      <w:r>
        <w:rPr>
          <w:rFonts w:ascii="宋体" w:hAnsi="宋体" w:cs="宋体" w:eastAsia="宋体"/>
          <w:sz w:val="38"/>
          <w:spacing w:val="0"/>
          <w:color w:val="000000"/>
          <w:b w:val="off"/>
          <w:i w:val="off"/>
        </w:rPr>
        <w:t>所有阴险狡诈。那将是一种骇人听闻的场景：爱德华不修边幅，</w:t>
      </w:r>
      <w:r>
        <w:rPr>
          <w:rFonts w:ascii="宋体" w:hAnsi="宋体" w:cs="宋体" w:eastAsia="宋体"/>
          <w:sz w:val="38"/>
          <w:spacing w:val="0"/>
          <w:color w:val="000000"/>
          <w:b w:val="off"/>
          <w:i w:val="off"/>
        </w:rPr>
        <w:t>衣衫零乱，对柯德丽娅大喊大叫。他似乎不只是要用长胡须把我</w:t>
      </w:r>
      <w:r>
        <w:rPr>
          <w:rFonts w:ascii="宋体" w:hAnsi="宋体" w:cs="宋体" w:eastAsia="宋体"/>
          <w:sz w:val="38"/>
          <w:spacing w:val="0"/>
          <w:color w:val="000000"/>
          <w:b w:val="off"/>
          <w:i w:val="off"/>
        </w:rPr>
        <w:t>赶走。我徒劳地试图使他恢复理智，我解释说是姑妈安排了这场</w:t>
      </w:r>
      <w:r>
        <w:rPr>
          <w:rFonts w:ascii="宋体" w:hAnsi="宋体" w:cs="宋体" w:eastAsia="宋体"/>
          <w:sz w:val="38"/>
          <w:spacing w:val="0"/>
          <w:color w:val="000000"/>
          <w:b w:val="off"/>
          <w:i w:val="off"/>
        </w:rPr>
        <w:t>姻缘，柯德丽娅或许对他仍然怀有感情，如果他能赢得她，我愿</w:t>
      </w:r>
      <w:r>
        <w:rPr>
          <w:rFonts w:ascii="宋体" w:hAnsi="宋体" w:cs="宋体" w:eastAsia="宋体"/>
          <w:sz w:val="38"/>
          <w:spacing w:val="0"/>
          <w:color w:val="000000"/>
          <w:b w:val="off"/>
          <w:i w:val="off"/>
        </w:rPr>
        <w:t>意退出。⑤不一会儿，他在犹豫是否应当将胡须修剪成一种新样</w:t>
      </w:r>
      <w:r>
        <w:rPr>
          <w:rFonts w:ascii="宋体" w:hAnsi="宋体" w:cs="宋体" w:eastAsia="宋体"/>
          <w:sz w:val="38"/>
          <w:spacing w:val="0"/>
          <w:color w:val="000000"/>
          <w:b w:val="off"/>
          <w:i w:val="off"/>
        </w:rPr>
        <w:t>式，买一套新的黑色礼服————接着，他对我肆意谩骂。我竭尽全</w:t>
      </w:r>
      <w:r>
        <w:rPr>
          <w:rFonts w:ascii="宋体" w:hAnsi="宋体" w:cs="宋体" w:eastAsia="宋体"/>
          <w:sz w:val="38"/>
          <w:spacing w:val="0"/>
          <w:color w:val="000000"/>
          <w:b w:val="off"/>
          <w:i w:val="off"/>
        </w:rPr>
        <w:t>力向他装点门面。无论他怎样对我发火，但我肯定，如果不征求</w:t>
      </w:r>
      <w:r>
        <w:rPr>
          <w:rFonts w:ascii="宋体" w:hAnsi="宋体" w:cs="宋体" w:eastAsia="宋体"/>
          <w:sz w:val="38"/>
          <w:spacing w:val="0"/>
          <w:color w:val="000000"/>
          <w:b w:val="off"/>
          <w:i w:val="off"/>
        </w:rPr>
        <w:t>我的意见，他就会寸步难行；他忘不掉他从我作为他的良师益友</w:t>
      </w:r>
      <w:r>
        <w:rPr>
          <w:rFonts w:ascii="宋体" w:hAnsi="宋体" w:cs="宋体" w:eastAsia="宋体"/>
          <w:sz w:val="38"/>
          <w:spacing w:val="0"/>
          <w:color w:val="000000"/>
          <w:b w:val="off"/>
          <w:i w:val="off"/>
        </w:rPr>
        <w:t>中得到的好处。我为什么要破坏他最后的希望，为什么要与他绝</w:t>
      </w:r>
      <w:bookmarkEnd w:id="4800"/>
    </w:p>
    <w:p>
      <w:pPr>
        <w:pageBreakBefore w:val="off"/>
        <w:tabs/>
        <w:wordWrap w:val="off"/>
        <w:spacing w:before="0" w:after="0" w:line="700" w:lineRule="atLeast"/>
        <w:ind w:left="40" w:right="0"/>
        <w:jc w:val="both"/>
        <w:textAlignment w:val="baseline"/>
        <w:rPr>
          <w:sz w:val="38"/>
        </w:rPr>
      </w:pPr>
      <w:bookmarkStart w:name="" w:id="4801"/>
      <w:r>
        <w:rPr>
          <w:rFonts w:ascii="宋体" w:hAnsi="宋体" w:cs="宋体" w:eastAsia="宋体"/>
          <w:sz w:val="38"/>
          <w:spacing w:val="0"/>
          <w:color w:val="000000"/>
          <w:u w:val="single"/>
          <w:b w:val="off"/>
          <w:i w:val="off"/>
        </w:rPr>
        <w:t xml:space="preserve">                </w:t>
      </w:r>
      <w:bookmarkEnd w:id="4801"/>
    </w:p>
    <w:p>
      <w:pPr>
        <w:pageBreakBefore w:val="off"/>
        <w:tabs/>
        <w:wordWrap w:val="off"/>
        <w:spacing w:before="280" w:after="0" w:line="580" w:lineRule="atLeast"/>
        <w:ind w:left="720" w:right="0"/>
        <w:jc w:val="both"/>
        <w:textAlignment w:val="baseline"/>
        <w:rPr>
          <w:sz w:val="32"/>
        </w:rPr>
      </w:pPr>
      <w:bookmarkStart w:name="" w:id="4802"/>
      <w:r>
        <w:rPr>
          <w:rFonts w:ascii="宋体" w:hAnsi="宋体" w:cs="宋体" w:eastAsia="宋体"/>
          <w:sz w:val="32"/>
          <w:spacing w:val="0"/>
          <w:color w:val="000000"/>
          <w:b w:val="off"/>
          <w:i w:val="off"/>
        </w:rPr>
        <w:t>①  有关以下一句，参见《增补》，页570 (《论文》卷3-B63： 2)。</w:t>
      </w:r>
      <w:bookmarkEnd w:id="4802"/>
    </w:p>
    <w:p>
      <w:pPr>
        <w:pageBreakBefore w:val="off"/>
        <w:tabs/>
        <w:wordWrap w:val="off"/>
        <w:spacing w:before="0" w:after="0" w:line="580" w:lineRule="atLeast"/>
        <w:ind w:left="720" w:right="0"/>
        <w:jc w:val="both"/>
        <w:textAlignment w:val="baseline"/>
        <w:rPr>
          <w:sz w:val="32"/>
        </w:rPr>
      </w:pPr>
      <w:bookmarkStart w:name="" w:id="4803"/>
      <w:r>
        <w:rPr>
          <w:rFonts w:ascii="宋体" w:hAnsi="宋体" w:cs="宋体" w:eastAsia="宋体"/>
          <w:sz w:val="32"/>
          <w:spacing w:val="0"/>
          <w:color w:val="000000"/>
          <w:b w:val="off"/>
          <w:i w:val="off"/>
        </w:rPr>
        <w:t>② 有关本节的其余部分，参见《增补》第570-571页。</w:t>
      </w:r>
      <w:bookmarkEnd w:id="4803"/>
    </w:p>
    <w:p>
      <w:pPr>
        <w:pageBreakBefore w:val="off"/>
        <w:tabs/>
        <w:wordWrap w:val="off"/>
        <w:spacing w:before="0" w:after="0" w:line="580" w:lineRule="atLeast"/>
        <w:ind w:left="720" w:right="0"/>
        <w:jc w:val="both"/>
        <w:textAlignment w:val="baseline"/>
        <w:rPr>
          <w:sz w:val="32"/>
        </w:rPr>
      </w:pPr>
      <w:bookmarkStart w:name="" w:id="4804"/>
      <w:r>
        <w:rPr>
          <w:rFonts w:ascii="宋体" w:hAnsi="宋体" w:cs="宋体" w:eastAsia="宋体"/>
          <w:sz w:val="32"/>
          <w:spacing w:val="0"/>
          <w:color w:val="000000"/>
          <w:b w:val="off"/>
          <w:i w:val="off"/>
        </w:rPr>
        <w:t>③ 参见海伯格 Recensenten og Dyret，卷5， Skuespil，前揭，卷3，页210。</w:t>
      </w:r>
      <w:bookmarkEnd w:id="4804"/>
    </w:p>
    <w:p>
      <w:pPr>
        <w:pageBreakBefore w:val="off"/>
        <w:tabs/>
        <w:wordWrap w:val="off"/>
        <w:spacing w:before="0" w:after="0" w:line="580" w:lineRule="atLeast"/>
        <w:ind w:left="0" w:right="100" w:firstLine="720"/>
        <w:jc w:val="both"/>
        <w:textAlignment w:val="baseline"/>
        <w:rPr>
          <w:sz w:val="32"/>
        </w:rPr>
      </w:pPr>
      <w:bookmarkStart w:name="" w:id="4805"/>
      <w:r>
        <w:rPr>
          <w:rFonts w:ascii="宋体" w:hAnsi="宋体" w:cs="宋体" w:eastAsia="宋体"/>
          <w:sz w:val="32"/>
          <w:spacing w:val="0"/>
          <w:color w:val="000000"/>
          <w:b w:val="off"/>
          <w:i w:val="off"/>
        </w:rPr>
        <w:t>④  哥本哈根北部鹿园的巴克恩夏季娱乐场里的表演者。参见《增补》，</w:t>
      </w:r>
      <w:r>
        <w:rPr>
          <w:rFonts w:ascii="宋体" w:hAnsi="宋体" w:cs="宋体" w:eastAsia="宋体"/>
          <w:sz w:val="32"/>
          <w:spacing w:val="0"/>
          <w:color w:val="000000"/>
          <w:b w:val="off"/>
          <w:i w:val="off"/>
        </w:rPr>
        <w:t>页570-571 (《论文》卷3-B63： 4)。</w:t>
      </w:r>
      <w:bookmarkEnd w:id="4805"/>
    </w:p>
    <w:p>
      <w:pPr>
        <w:pageBreakBefore w:val="off"/>
        <w:tabs/>
        <w:wordWrap w:val="off"/>
        <w:spacing w:before="0" w:after="0" w:line="580" w:lineRule="atLeast"/>
        <w:ind w:left="720" w:right="0"/>
        <w:jc w:val="both"/>
        <w:textAlignment w:val="baseline"/>
        <w:rPr>
          <w:sz w:val="32"/>
        </w:rPr>
      </w:pPr>
      <w:bookmarkStart w:name="" w:id="4806"/>
      <w:r>
        <w:rPr>
          <w:rFonts w:ascii="宋体" w:hAnsi="宋体" w:cs="宋体" w:eastAsia="宋体"/>
          <w:sz w:val="32"/>
          <w:spacing w:val="0"/>
          <w:color w:val="000000"/>
          <w:b w:val="off"/>
          <w:i w:val="off"/>
        </w:rPr>
        <w:t>⑤  有关本节的其余部分，参见《增补》，页571 (《论文》卷3-B63： 6)。</w:t>
      </w:r>
      <w:bookmarkEnd w:id="4806"/>
    </w:p>
    <w:p>
      <w:r>
        <w:t/>
      </w:r>
    </w:p>
    <w:p>
      <w:pPr>
        <w:sectPr>
          <w:footerReference r:id="rId870"/>
          <w:headerReference r:id="rId871" w:type="default"/>
          <w:type w:val="nextPage"/>
          <w:pgSz w:w="14040" w:h="23760"/>
          <w:pgMar w:left="920" w:top="1760" w:right="920" w:bottom="1760" w:header="1460" w:footer="1460"/>
          <w:cols w:num="1"/>
        </w:sectPr>
      </w:pPr>
    </w:p>
    <w:p>
      <w:pPr>
        <w:pageBreakBefore w:val="off"/>
        <w:tabs/>
        <w:wordWrap w:val="off"/>
        <w:spacing w:before="0" w:after="0" w:line="480" w:lineRule="atLeast"/>
        <w:ind w:left="0" w:right="0"/>
        <w:jc w:val="right"/>
        <w:textAlignment w:val="baseline"/>
        <w:rPr>
          <w:sz w:val="35"/>
        </w:rPr>
      </w:pPr>
      <w:bookmarkStart w:name="" w:id="4807"/>
      <w:r>
        <w:rPr>
          <w:rFonts w:ascii="仿宋" w:hAnsi="仿宋" w:cs="仿宋" w:eastAsia="仿宋"/>
          <w:sz w:val="35"/>
          <w:spacing w:val="0"/>
          <w:color w:val="000000"/>
          <w:b w:val="off"/>
          <w:i w:val="off"/>
        </w:rPr>
        <w:t>勾引家日记 411</w:t>
      </w:r>
      <w:bookmarkEnd w:id="4807"/>
    </w:p>
    <w:p>
      <w:pPr>
        <w:pageBreakBefore w:val="off"/>
        <w:tabs/>
        <w:wordWrap w:val="off"/>
        <w:spacing w:before="0" w:after="0" w:line="680" w:lineRule="exact"/>
        <w:ind w:left="0" w:right="0"/>
        <w:jc w:val="right"/>
        <w:textAlignment w:val="baseline"/>
        <w:rPr>
          <w:sz w:val="39"/>
        </w:rPr>
      </w:pPr>
      <w:bookmarkStart w:name="" w:id="4808"/>
      <w:r>
        <w:rPr>
          <w:rFonts w:ascii="宋体" w:hAnsi="宋体" w:cs="宋体" w:eastAsia="宋体"/>
          <w:sz w:val="39"/>
          <w:spacing w:val="0"/>
          <w:color w:val="000000"/>
          <w:b w:val="off"/>
          <w:i w:val="off"/>
        </w:rPr>
        <w:t/>
      </w:r>
      <w:bookmarkEnd w:id="4808"/>
    </w:p>
    <w:p>
      <w:pPr>
        <w:pageBreakBefore w:val="off"/>
        <w:tabs/>
        <w:wordWrap w:val="off"/>
        <w:spacing w:before="0" w:after="0" w:line="680" w:lineRule="atLeast"/>
        <w:ind w:left="20" w:right="0"/>
        <w:jc w:val="both"/>
        <w:textAlignment w:val="baseline"/>
        <w:rPr>
          <w:sz w:val="39"/>
        </w:rPr>
      </w:pPr>
      <w:bookmarkStart w:name="" w:id="4809"/>
      <w:r>
        <w:rPr>
          <w:rFonts w:ascii="宋体" w:hAnsi="宋体" w:cs="宋体" w:eastAsia="宋体"/>
          <w:sz w:val="39"/>
          <w:spacing w:val="0"/>
          <w:color w:val="000000"/>
          <w:b w:val="off"/>
          <w:i w:val="off"/>
        </w:rPr>
        <w:t>交？他是个好人；谁知道最后会发生什么。</w:t>
      </w:r>
      <w:bookmarkEnd w:id="4809"/>
    </w:p>
    <w:p>
      <w:pPr>
        <w:pageBreakBefore w:val="off"/>
        <w:tabs/>
        <w:wordWrap w:val="off"/>
        <w:spacing w:before="0" w:after="0" w:line="680" w:lineRule="atLeast"/>
        <w:ind w:left="20" w:right="0" w:firstLine="820"/>
        <w:jc w:val="both"/>
        <w:textAlignment w:val="baseline"/>
        <w:rPr>
          <w:sz w:val="39"/>
        </w:rPr>
      </w:pPr>
      <w:bookmarkStart w:name="" w:id="4810"/>
      <w:r>
        <w:rPr>
          <w:rFonts w:ascii="宋体" w:hAnsi="宋体" w:cs="宋体" w:eastAsia="宋体"/>
          <w:sz w:val="39"/>
          <w:spacing w:val="0"/>
          <w:color w:val="000000"/>
          <w:b w:val="off"/>
          <w:i w:val="off"/>
        </w:rPr>
        <w:t>现在我必须做的是，一方面，安排好一切，以便订婚像这样</w:t>
      </w:r>
      <w:r>
        <w:rPr>
          <w:rFonts w:ascii="宋体" w:hAnsi="宋体" w:cs="宋体" w:eastAsia="宋体"/>
          <w:sz w:val="39"/>
          <w:spacing w:val="0"/>
          <w:color w:val="000000"/>
          <w:b w:val="off"/>
          <w:i w:val="off"/>
        </w:rPr>
        <w:t>破裂时，我由此能确保同柯德丽娅有一种更美好和更有意义的关</w:t>
      </w:r>
      <w:r>
        <w:rPr>
          <w:rFonts w:ascii="宋体" w:hAnsi="宋体" w:cs="宋体" w:eastAsia="宋体"/>
          <w:sz w:val="39"/>
          <w:spacing w:val="0"/>
          <w:color w:val="000000"/>
          <w:b w:val="off"/>
          <w:i w:val="off"/>
        </w:rPr>
        <w:t>系；另一方面，我必须利用这个时机尽最大能力在可爱、在一切</w:t>
      </w:r>
      <w:r>
        <w:rPr>
          <w:rFonts w:ascii="宋体" w:hAnsi="宋体" w:cs="宋体" w:eastAsia="宋体"/>
          <w:sz w:val="39"/>
          <w:spacing w:val="0"/>
          <w:color w:val="000000"/>
          <w:b w:val="off"/>
          <w:i w:val="off"/>
        </w:rPr>
        <w:t>可爱之中取乐，它们是自然慷慨地为她准备的，在其中取乐，但</w:t>
      </w:r>
      <w:r>
        <w:rPr>
          <w:rFonts w:ascii="宋体" w:hAnsi="宋体" w:cs="宋体" w:eastAsia="宋体"/>
          <w:sz w:val="39"/>
          <w:spacing w:val="0"/>
          <w:color w:val="000000"/>
          <w:b w:val="off"/>
          <w:i w:val="off"/>
        </w:rPr>
        <w:t>要有节制和谨慎，以防不测。当我把她带到懂得要爱什么、爱我</w:t>
      </w:r>
      <w:r>
        <w:rPr>
          <w:rFonts w:ascii="宋体" w:hAnsi="宋体" w:cs="宋体" w:eastAsia="宋体"/>
          <w:sz w:val="39"/>
          <w:spacing w:val="0"/>
          <w:color w:val="000000"/>
          <w:b w:val="off"/>
          <w:i w:val="off"/>
        </w:rPr>
        <w:t>的什么这个地步时，订婚于是就会像有缺陷的模子一样破裂，她</w:t>
      </w:r>
      <w:r>
        <w:rPr>
          <w:rFonts w:ascii="宋体" w:hAnsi="宋体" w:cs="宋体" w:eastAsia="宋体"/>
          <w:sz w:val="39"/>
          <w:spacing w:val="0"/>
          <w:color w:val="000000"/>
          <w:b w:val="off"/>
          <w:i w:val="off"/>
        </w:rPr>
        <w:t>将属于我。其他人订婚是在他们到达了这个关节点之时，是在对</w:t>
      </w:r>
      <w:r>
        <w:rPr>
          <w:rFonts w:ascii="宋体" w:hAnsi="宋体" w:cs="宋体" w:eastAsia="宋体"/>
          <w:sz w:val="39"/>
          <w:spacing w:val="0"/>
          <w:color w:val="000000"/>
          <w:b w:val="off"/>
          <w:i w:val="off"/>
        </w:rPr>
        <w:t>一桩令人厌烦的婚姻抱着永恒的良好期望的时刻。那是他们的</w:t>
      </w:r>
      <w:r>
        <w:rPr>
          <w:rFonts w:ascii="宋体" w:hAnsi="宋体" w:cs="宋体" w:eastAsia="宋体"/>
          <w:sz w:val="39"/>
          <w:spacing w:val="0"/>
          <w:color w:val="000000"/>
          <w:b w:val="off"/>
          <w:i w:val="off"/>
        </w:rPr>
        <w:t>事情。</w:t>
      </w:r>
      <w:bookmarkEnd w:id="4810"/>
    </w:p>
    <w:p>
      <w:pPr>
        <w:pageBreakBefore w:val="off"/>
        <w:tabs/>
        <w:wordWrap w:val="off"/>
        <w:spacing w:before="0" w:after="0" w:line="680" w:lineRule="atLeast"/>
        <w:ind w:left="20" w:right="20" w:firstLine="820"/>
        <w:jc w:val="both"/>
        <w:textAlignment w:val="baseline"/>
        <w:rPr>
          <w:sz w:val="39"/>
        </w:rPr>
      </w:pPr>
      <w:bookmarkStart w:name="" w:id="4811"/>
      <w:r>
        <w:rPr>
          <w:rFonts w:ascii="宋体" w:hAnsi="宋体" w:cs="宋体" w:eastAsia="宋体"/>
          <w:sz w:val="39"/>
          <w:spacing w:val="0"/>
          <w:color w:val="000000"/>
          <w:b w:val="off"/>
          <w:i w:val="off"/>
        </w:rPr>
        <w:t>一切都仍然是 in statu quo (【译按】拉丁文“现状”)，可是，</w:t>
      </w:r>
      <w:r>
        <w:rPr>
          <w:rFonts w:ascii="宋体" w:hAnsi="宋体" w:cs="宋体" w:eastAsia="宋体"/>
          <w:sz w:val="39"/>
          <w:spacing w:val="0"/>
          <w:color w:val="000000"/>
          <w:b w:val="off"/>
          <w:i w:val="off"/>
        </w:rPr>
        <w:t>很少有哪个订了婚的人能比我更加快乐，没有哪个发现了金币的</w:t>
      </w:r>
      <w:r>
        <w:rPr>
          <w:rFonts w:ascii="宋体" w:hAnsi="宋体" w:cs="宋体" w:eastAsia="宋体"/>
          <w:sz w:val="39"/>
          <w:spacing w:val="0"/>
          <w:color w:val="000000"/>
          <w:b w:val="off"/>
          <w:i w:val="off"/>
        </w:rPr>
        <w:t>守财奴【377】比我更快乐。想到她在我的股掌之中我就欣喜若</w:t>
      </w:r>
      <w:r>
        <w:rPr>
          <w:rFonts w:ascii="宋体" w:hAnsi="宋体" w:cs="宋体" w:eastAsia="宋体"/>
          <w:sz w:val="39"/>
          <w:spacing w:val="0"/>
          <w:color w:val="000000"/>
          <w:b w:val="off"/>
          <w:i w:val="off"/>
        </w:rPr>
        <w:t>狂。纯洁，天真，女人味儿，像大海一样透明，然而也很深邃，</w:t>
      </w:r>
      <w:r>
        <w:rPr>
          <w:rFonts w:ascii="宋体" w:hAnsi="宋体" w:cs="宋体" w:eastAsia="宋体"/>
          <w:sz w:val="39"/>
          <w:spacing w:val="0"/>
          <w:color w:val="000000"/>
          <w:b w:val="off"/>
          <w:i w:val="off"/>
        </w:rPr>
        <w:t>对爱情一无所知[Kjaerlighed]！可是现在，她将懂得情欲之爱</w:t>
      </w:r>
      <w:r>
        <w:rPr>
          <w:rFonts w:ascii="宋体" w:hAnsi="宋体" w:cs="宋体" w:eastAsia="宋体"/>
          <w:sz w:val="39"/>
          <w:spacing w:val="0"/>
          <w:color w:val="000000"/>
          <w:b w:val="off"/>
          <w:i w:val="off"/>
        </w:rPr>
        <w:t>[Elskov]的力量有多么强大。正像国王的女儿平步青云登上祖先</w:t>
      </w:r>
      <w:r>
        <w:rPr>
          <w:rFonts w:ascii="宋体" w:hAnsi="宋体" w:cs="宋体" w:eastAsia="宋体"/>
          <w:sz w:val="39"/>
          <w:spacing w:val="0"/>
          <w:color w:val="000000"/>
          <w:b w:val="off"/>
          <w:i w:val="off"/>
        </w:rPr>
        <w:t>的宝座一样，因而她将被拥立为她所属的那个王国的国王。这事</w:t>
      </w:r>
      <w:r>
        <w:rPr>
          <w:rFonts w:ascii="宋体" w:hAnsi="宋体" w:cs="宋体" w:eastAsia="宋体"/>
          <w:sz w:val="39"/>
          <w:spacing w:val="0"/>
          <w:color w:val="000000"/>
          <w:b w:val="off"/>
          <w:i w:val="off"/>
        </w:rPr>
        <w:t>的出现要靠我；她在懂得了爱时将学会爱我；在她形成规则之时，</w:t>
      </w:r>
      <w:r>
        <w:rPr>
          <w:rFonts w:ascii="宋体" w:hAnsi="宋体" w:cs="宋体" w:eastAsia="宋体"/>
          <w:sz w:val="39"/>
          <w:spacing w:val="0"/>
          <w:color w:val="000000"/>
          <w:b w:val="off"/>
          <w:i w:val="off"/>
        </w:rPr>
        <w:t>范例将随之逐渐呈现出来，而我就是那规则。由于处于爱情中的</w:t>
      </w:r>
      <w:r>
        <w:rPr>
          <w:rFonts w:ascii="宋体" w:hAnsi="宋体" w:cs="宋体" w:eastAsia="宋体"/>
          <w:sz w:val="39"/>
          <w:spacing w:val="0"/>
          <w:color w:val="000000"/>
          <w:b w:val="off"/>
          <w:i w:val="off"/>
        </w:rPr>
        <w:t>她只为她的整个意义而活着，所以她将把它用来爱我，在她觉得</w:t>
      </w:r>
      <w:r>
        <w:rPr>
          <w:rFonts w:ascii="宋体" w:hAnsi="宋体" w:cs="宋体" w:eastAsia="宋体"/>
          <w:sz w:val="39"/>
          <w:spacing w:val="0"/>
          <w:color w:val="000000"/>
          <w:b w:val="off"/>
          <w:i w:val="off"/>
        </w:rPr>
        <w:t>自己是从我这里学到的时，她将加倍爱我。想到我沉浸在快乐中</w:t>
      </w:r>
      <w:r>
        <w:rPr>
          <w:rFonts w:ascii="宋体" w:hAnsi="宋体" w:cs="宋体" w:eastAsia="宋体"/>
          <w:sz w:val="39"/>
          <w:spacing w:val="0"/>
          <w:color w:val="000000"/>
          <w:b w:val="off"/>
          <w:i w:val="off"/>
        </w:rPr>
        <w:t>到了如此地步，以至于我几乎要失去理智。</w:t>
      </w:r>
      <w:bookmarkEnd w:id="4811"/>
    </w:p>
    <w:p>
      <w:pPr>
        <w:pageBreakBefore w:val="off"/>
        <w:tabs/>
        <w:wordWrap w:val="off"/>
        <w:spacing w:before="0" w:after="0" w:line="680" w:lineRule="atLeast"/>
        <w:ind w:left="20" w:right="20" w:firstLine="820"/>
        <w:jc w:val="both"/>
        <w:textAlignment w:val="baseline"/>
        <w:rPr>
          <w:sz w:val="39"/>
        </w:rPr>
      </w:pPr>
      <w:bookmarkStart w:name="" w:id="4812"/>
      <w:r>
        <w:rPr>
          <w:rFonts w:ascii="宋体" w:hAnsi="宋体" w:cs="宋体" w:eastAsia="宋体"/>
          <w:sz w:val="39"/>
          <w:spacing w:val="0"/>
          <w:color w:val="000000"/>
          <w:b w:val="off"/>
          <w:i w:val="off"/>
        </w:rPr>
        <w:t>她的心灵没有被情欲之爱的模糊情感所渗透，或者说没有松</w:t>
      </w:r>
      <w:r>
        <w:rPr>
          <w:rFonts w:ascii="宋体" w:hAnsi="宋体" w:cs="宋体" w:eastAsia="宋体"/>
          <w:sz w:val="39"/>
          <w:spacing w:val="0"/>
          <w:color w:val="000000"/>
          <w:b w:val="off"/>
          <w:i w:val="off"/>
        </w:rPr>
        <w:t>懈下来，那种情感使很多年轻女孩儿不懂得去爱，那就是说，不</w:t>
      </w:r>
      <w:r>
        <w:rPr>
          <w:rFonts w:ascii="宋体" w:hAnsi="宋体" w:cs="宋体" w:eastAsia="宋体"/>
          <w:sz w:val="39"/>
          <w:spacing w:val="0"/>
          <w:color w:val="000000"/>
          <w:b w:val="off"/>
          <w:i w:val="off"/>
        </w:rPr>
        <w:t>懂得明确地、精神饱满地、完全地去爱。在她们的思想中，具有</w:t>
      </w:r>
      <w:r>
        <w:rPr>
          <w:rFonts w:ascii="宋体" w:hAnsi="宋体" w:cs="宋体" w:eastAsia="宋体"/>
          <w:sz w:val="39"/>
          <w:spacing w:val="0"/>
          <w:color w:val="000000"/>
          <w:b w:val="off"/>
          <w:i w:val="off"/>
        </w:rPr>
        <w:t>一种模糊、朦胧的意象，她们以为它是一种理想，要用它来检验</w:t>
      </w:r>
      <w:r>
        <w:rPr>
          <w:rFonts w:ascii="宋体" w:hAnsi="宋体" w:cs="宋体" w:eastAsia="宋体"/>
          <w:sz w:val="39"/>
          <w:spacing w:val="0"/>
          <w:color w:val="000000"/>
          <w:b w:val="off"/>
          <w:i w:val="off"/>
        </w:rPr>
        <w:t>实际目标。从这种不完善中产生了某种东西，人们借以使自己完</w:t>
      </w:r>
      <w:r>
        <w:rPr>
          <w:rFonts w:ascii="宋体" w:hAnsi="宋体" w:cs="宋体" w:eastAsia="宋体"/>
          <w:sz w:val="39"/>
          <w:spacing w:val="0"/>
          <w:color w:val="000000"/>
          <w:b w:val="off"/>
          <w:i w:val="off"/>
        </w:rPr>
        <w:t>全度过今生。————当情欲之爱在她心灵里被唤醒之时，我了解它</w:t>
      </w:r>
      <w:r>
        <w:rPr>
          <w:rFonts w:ascii="宋体" w:hAnsi="宋体" w:cs="宋体" w:eastAsia="宋体"/>
          <w:sz w:val="39"/>
          <w:spacing w:val="0"/>
          <w:color w:val="000000"/>
          <w:b w:val="off"/>
          <w:i w:val="off"/>
        </w:rPr>
        <w:t>的性质，通过倾听她身上所有情欲之爱的声音来了解。我要弄清楚</w:t>
      </w:r>
      <w:bookmarkEnd w:id="4812"/>
    </w:p>
    <w:p>
      <w:r>
        <w:t/>
      </w:r>
    </w:p>
    <w:p>
      <w:pPr>
        <w:sectPr>
          <w:footerReference r:id="rId872"/>
          <w:headerReference r:id="rId873" w:type="default"/>
          <w:type w:val="nextPage"/>
          <w:pgSz w:w="14040" w:h="23760"/>
          <w:pgMar w:left="920" w:top="1820" w:right="92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4813"/>
      <w:r>
        <w:rPr>
          <w:rFonts w:ascii="仿宋" w:hAnsi="仿宋" w:cs="仿宋" w:eastAsia="仿宋"/>
          <w:sz w:val="35"/>
          <w:spacing w:val="0"/>
          <w:color w:val="000000"/>
          <w:b w:val="off"/>
          <w:i w:val="off"/>
        </w:rPr>
        <w:t>412 或此或彼(上部)</w:t>
      </w:r>
      <w:bookmarkEnd w:id="4813"/>
    </w:p>
    <w:p>
      <w:pPr>
        <w:pageBreakBefore w:val="off"/>
        <w:tabs/>
        <w:wordWrap w:val="off"/>
        <w:spacing w:before="0" w:after="0" w:line="700" w:lineRule="exact"/>
        <w:ind w:left="0" w:right="0"/>
        <w:jc w:val="both"/>
        <w:textAlignment w:val="baseline"/>
        <w:rPr>
          <w:sz w:val="38"/>
        </w:rPr>
      </w:pPr>
      <w:bookmarkStart w:name="" w:id="4814"/>
      <w:r>
        <w:rPr>
          <w:rFonts w:ascii="宋体" w:hAnsi="宋体" w:cs="宋体" w:eastAsia="宋体"/>
          <w:sz w:val="38"/>
          <w:spacing w:val="0"/>
          <w:color w:val="000000"/>
          <w:b w:val="off"/>
          <w:i w:val="off"/>
        </w:rPr>
        <w:t/>
      </w:r>
      <w:bookmarkEnd w:id="4814"/>
    </w:p>
    <w:p>
      <w:pPr>
        <w:pageBreakBefore w:val="off"/>
        <w:tabs/>
        <w:wordWrap w:val="off"/>
        <w:spacing w:before="0" w:after="0" w:line="700" w:lineRule="atLeast"/>
        <w:ind w:left="20" w:right="40"/>
        <w:jc w:val="both"/>
        <w:textAlignment w:val="baseline"/>
        <w:rPr>
          <w:sz w:val="38"/>
        </w:rPr>
      </w:pPr>
      <w:bookmarkStart w:name="" w:id="4815"/>
      <w:r>
        <w:rPr>
          <w:rFonts w:ascii="宋体" w:hAnsi="宋体" w:cs="宋体" w:eastAsia="宋体"/>
          <w:sz w:val="38"/>
          <w:spacing w:val="0"/>
          <w:color w:val="000000"/>
          <w:b w:val="off"/>
          <w:i w:val="off"/>
        </w:rPr>
        <w:t>它在她身上是怎样形成的，并使自己形成对它的喜爱；正如我早已</w:t>
      </w:r>
      <w:r>
        <w:rPr>
          <w:rFonts w:ascii="宋体" w:hAnsi="宋体" w:cs="宋体" w:eastAsia="宋体"/>
          <w:sz w:val="38"/>
          <w:spacing w:val="0"/>
          <w:color w:val="000000"/>
          <w:b w:val="off"/>
          <w:i w:val="off"/>
        </w:rPr>
        <w:t>自然地被包含进了爱情传遍她全身的故事里一样，因而我再次尽可</w:t>
      </w:r>
      <w:r>
        <w:rPr>
          <w:rFonts w:ascii="宋体" w:hAnsi="宋体" w:cs="宋体" w:eastAsia="宋体"/>
          <w:sz w:val="38"/>
          <w:spacing w:val="0"/>
          <w:color w:val="000000"/>
          <w:b w:val="off"/>
          <w:i w:val="off"/>
        </w:rPr>
        <w:t>能掩人耳目地从外部接近她。毕竟，一个女孩儿只会爱一次。</w:t>
      </w:r>
      <w:bookmarkEnd w:id="4815"/>
    </w:p>
    <w:p>
      <w:pPr>
        <w:pageBreakBefore w:val="off"/>
        <w:tabs/>
        <w:wordWrap w:val="off"/>
        <w:spacing w:before="0" w:after="0" w:line="700" w:lineRule="atLeast"/>
        <w:ind w:left="20" w:right="0" w:firstLine="860"/>
        <w:jc w:val="both"/>
        <w:textAlignment w:val="baseline"/>
        <w:rPr>
          <w:sz w:val="38"/>
        </w:rPr>
      </w:pPr>
      <w:bookmarkStart w:name="" w:id="4816"/>
      <w:r>
        <w:rPr>
          <w:rFonts w:ascii="宋体" w:hAnsi="宋体" w:cs="宋体" w:eastAsia="宋体"/>
          <w:sz w:val="38"/>
          <w:spacing w:val="0"/>
          <w:color w:val="000000"/>
          <w:b w:val="off"/>
          <w:i w:val="off"/>
        </w:rPr>
        <w:t>现在，我合法地拥有了柯德丽娅，得到了姑妈的赞同和祝福，</w:t>
      </w:r>
      <w:r>
        <w:rPr>
          <w:rFonts w:ascii="宋体" w:hAnsi="宋体" w:cs="宋体" w:eastAsia="宋体"/>
          <w:sz w:val="38"/>
          <w:spacing w:val="0"/>
          <w:color w:val="000000"/>
          <w:b w:val="off"/>
          <w:i w:val="off"/>
        </w:rPr>
        <w:t>得到了亲朋好友的祝贺；这一定会持续下去。这样，战争的麻烦</w:t>
      </w:r>
      <w:r>
        <w:rPr>
          <w:rFonts w:ascii="宋体" w:hAnsi="宋体" w:cs="宋体" w:eastAsia="宋体"/>
          <w:sz w:val="38"/>
          <w:spacing w:val="0"/>
          <w:color w:val="000000"/>
          <w:b w:val="off"/>
          <w:i w:val="off"/>
        </w:rPr>
        <w:t>现在过去了，和平的赐福开始了。多么愚蠢啊！姑妈的祝福和朋</w:t>
      </w:r>
      <w:r>
        <w:rPr>
          <w:rFonts w:ascii="宋体" w:hAnsi="宋体" w:cs="宋体" w:eastAsia="宋体"/>
          <w:sz w:val="38"/>
          <w:spacing w:val="0"/>
          <w:color w:val="000000"/>
          <w:b w:val="off"/>
          <w:i w:val="off"/>
        </w:rPr>
        <w:t>友的祝贺似乎能够使我在更加深刻的意义上拥有柯德丽娅；爱情</w:t>
      </w:r>
      <w:r>
        <w:rPr>
          <w:rFonts w:ascii="宋体" w:hAnsi="宋体" w:cs="宋体" w:eastAsia="宋体"/>
          <w:sz w:val="38"/>
          <w:spacing w:val="0"/>
          <w:color w:val="000000"/>
          <w:b w:val="off"/>
          <w:i w:val="off"/>
        </w:rPr>
        <w:t>似乎可以造成战争时代与和平时代之间如此的差异，似乎爱情并</w:t>
      </w:r>
      <w:r>
        <w:rPr>
          <w:rFonts w:ascii="宋体" w:hAnsi="宋体" w:cs="宋体" w:eastAsia="宋体"/>
          <w:sz w:val="38"/>
          <w:spacing w:val="0"/>
          <w:color w:val="000000"/>
          <w:b w:val="off"/>
          <w:i w:val="off"/>
        </w:rPr>
        <w:t>没有————只要它存在————在冲突中表明自身，即便武器【378】有</w:t>
      </w:r>
      <w:r>
        <w:rPr>
          <w:rFonts w:ascii="宋体" w:hAnsi="宋体" w:cs="宋体" w:eastAsia="宋体"/>
          <w:sz w:val="38"/>
          <w:spacing w:val="0"/>
          <w:color w:val="000000"/>
          <w:b w:val="off"/>
          <w:i w:val="off"/>
        </w:rPr>
        <w:t>所不同。差异实际上在于，冲突是 cominus [近在眼前]，还是</w:t>
      </w:r>
      <w:r>
        <w:rPr>
          <w:rFonts w:ascii="宋体" w:hAnsi="宋体" w:cs="宋体" w:eastAsia="宋体"/>
          <w:sz w:val="38"/>
          <w:spacing w:val="0"/>
          <w:color w:val="000000"/>
          <w:b w:val="off"/>
          <w:i w:val="off"/>
        </w:rPr>
        <w:t>eminus [在远处]。恋爱关系中的冲突越是 eminus，就越是令人苦</w:t>
      </w:r>
      <w:r>
        <w:rPr>
          <w:rFonts w:ascii="宋体" w:hAnsi="宋体" w:cs="宋体" w:eastAsia="宋体"/>
          <w:sz w:val="38"/>
          <w:spacing w:val="0"/>
          <w:color w:val="000000"/>
          <w:b w:val="off"/>
          <w:i w:val="off"/>
        </w:rPr>
        <w:t>恼，因为短兵相接就显得越微不足道。短兵相接涉及到一次握手、</w:t>
      </w:r>
      <w:r>
        <w:rPr>
          <w:rFonts w:ascii="宋体" w:hAnsi="宋体" w:cs="宋体" w:eastAsia="宋体"/>
          <w:sz w:val="38"/>
          <w:spacing w:val="0"/>
          <w:color w:val="000000"/>
          <w:b w:val="off"/>
          <w:i w:val="off"/>
        </w:rPr>
        <w:t>一次踢脚————如所周知，奥维德①的建议与他最为小心翼翼地激</w:t>
      </w:r>
      <w:r>
        <w:rPr>
          <w:rFonts w:ascii="宋体" w:hAnsi="宋体" w:cs="宋体" w:eastAsia="宋体"/>
          <w:sz w:val="38"/>
          <w:spacing w:val="0"/>
          <w:color w:val="000000"/>
          <w:b w:val="off"/>
          <w:i w:val="off"/>
        </w:rPr>
        <w:t>烈反对它一样，丝毫没有提到亲吻、拥抱。在远处作战的人通常</w:t>
      </w:r>
      <w:r>
        <w:rPr>
          <w:rFonts w:ascii="宋体" w:hAnsi="宋体" w:cs="宋体" w:eastAsia="宋体"/>
          <w:sz w:val="38"/>
          <w:spacing w:val="0"/>
          <w:color w:val="000000"/>
          <w:b w:val="off"/>
          <w:i w:val="off"/>
        </w:rPr>
        <w:t>只有依赖自己的双眼，②然而，如果他是一位艺术家，如果他懂</w:t>
      </w:r>
      <w:r>
        <w:rPr>
          <w:rFonts w:ascii="宋体" w:hAnsi="宋体" w:cs="宋体" w:eastAsia="宋体"/>
          <w:sz w:val="38"/>
          <w:spacing w:val="0"/>
          <w:color w:val="000000"/>
          <w:b w:val="off"/>
          <w:i w:val="off"/>
        </w:rPr>
        <w:t>得如何以这样精湛的技巧使用这种武器，那么他几乎会达到相同</w:t>
      </w:r>
      <w:r>
        <w:rPr>
          <w:rFonts w:ascii="宋体" w:hAnsi="宋体" w:cs="宋体" w:eastAsia="宋体"/>
          <w:sz w:val="38"/>
          <w:spacing w:val="0"/>
          <w:color w:val="000000"/>
          <w:b w:val="off"/>
          <w:i w:val="off"/>
        </w:rPr>
        <w:t>的结果。他可以让自己的两眼怀着一种随意的温柔停在一个女孩</w:t>
      </w:r>
      <w:r>
        <w:rPr>
          <w:rFonts w:ascii="宋体" w:hAnsi="宋体" w:cs="宋体" w:eastAsia="宋体"/>
          <w:sz w:val="38"/>
          <w:spacing w:val="0"/>
          <w:color w:val="000000"/>
          <w:b w:val="off"/>
          <w:i w:val="off"/>
        </w:rPr>
        <w:t>儿的身上，它所具有的效果就像他偶然触摸她一样；他可以用自</w:t>
      </w:r>
      <w:r>
        <w:rPr>
          <w:rFonts w:ascii="宋体" w:hAnsi="宋体" w:cs="宋体" w:eastAsia="宋体"/>
          <w:sz w:val="38"/>
          <w:spacing w:val="0"/>
          <w:color w:val="000000"/>
          <w:b w:val="off"/>
          <w:i w:val="off"/>
        </w:rPr>
        <w:t>己的两眼牢牢地抓住她，就像用双臂紧紧抱住她一样。然而，如</w:t>
      </w:r>
      <w:r>
        <w:rPr>
          <w:rFonts w:ascii="宋体" w:hAnsi="宋体" w:cs="宋体" w:eastAsia="宋体"/>
          <w:sz w:val="38"/>
          <w:spacing w:val="0"/>
          <w:color w:val="000000"/>
          <w:b w:val="off"/>
          <w:i w:val="off"/>
        </w:rPr>
        <w:t>果在远处作战过久，始终都是一种错误或灾难，因为这样的战斗</w:t>
      </w:r>
      <w:r>
        <w:rPr>
          <w:rFonts w:ascii="宋体" w:hAnsi="宋体" w:cs="宋体" w:eastAsia="宋体"/>
          <w:sz w:val="38"/>
          <w:spacing w:val="0"/>
          <w:color w:val="000000"/>
          <w:b w:val="off"/>
          <w:i w:val="off"/>
        </w:rPr>
        <w:t>始终都只是一种象征，而不是快乐。只有到了短兵相接之时，一</w:t>
      </w:r>
      <w:r>
        <w:rPr>
          <w:rFonts w:ascii="宋体" w:hAnsi="宋体" w:cs="宋体" w:eastAsia="宋体"/>
          <w:sz w:val="38"/>
          <w:spacing w:val="0"/>
          <w:color w:val="000000"/>
          <w:b w:val="off"/>
          <w:i w:val="off"/>
        </w:rPr>
        <w:t>切才具有了自身的真正意义。如果恋爱中没有战斗，那么它就已</w:t>
      </w:r>
      <w:r>
        <w:rPr>
          <w:rFonts w:ascii="宋体" w:hAnsi="宋体" w:cs="宋体" w:eastAsia="宋体"/>
          <w:sz w:val="38"/>
          <w:spacing w:val="0"/>
          <w:color w:val="000000"/>
          <w:b w:val="off"/>
          <w:i w:val="off"/>
        </w:rPr>
        <w:t>经停止了。我几乎从不在远处作战，这正是我现在不是处于结束</w:t>
      </w:r>
      <w:r>
        <w:rPr>
          <w:rFonts w:ascii="宋体" w:hAnsi="宋体" w:cs="宋体" w:eastAsia="宋体"/>
          <w:sz w:val="38"/>
          <w:spacing w:val="0"/>
          <w:color w:val="000000"/>
          <w:b w:val="off"/>
          <w:i w:val="off"/>
        </w:rPr>
        <w:t>而是处于开始的原因；我刚刚拿出武器。我拥有了她，这是事实，</w:t>
      </w:r>
      <w:r>
        <w:rPr>
          <w:rFonts w:ascii="宋体" w:hAnsi="宋体" w:cs="宋体" w:eastAsia="宋体"/>
          <w:sz w:val="38"/>
          <w:spacing w:val="0"/>
          <w:color w:val="000000"/>
          <w:b w:val="off"/>
          <w:i w:val="off"/>
        </w:rPr>
        <w:t>那就是说，是在法律和中产阶级的意义之上，可是，这对我完全</w:t>
      </w:r>
      <w:r>
        <w:rPr>
          <w:rFonts w:ascii="宋体" w:hAnsi="宋体" w:cs="宋体" w:eastAsia="宋体"/>
          <w:sz w:val="38"/>
          <w:spacing w:val="0"/>
          <w:color w:val="000000"/>
          <w:b w:val="off"/>
          <w:i w:val="off"/>
        </w:rPr>
        <w:t>没有意义———我具有更加纯粹得多的想法。她同我订了婚，这是</w:t>
      </w:r>
      <w:bookmarkEnd w:id="4816"/>
    </w:p>
    <w:p>
      <w:pPr>
        <w:pageBreakBefore w:val="off"/>
        <w:tabs/>
        <w:wordWrap w:val="off"/>
        <w:spacing w:before="0" w:after="0" w:line="700" w:lineRule="atLeast"/>
        <w:ind w:left="20" w:right="0"/>
        <w:jc w:val="both"/>
        <w:textAlignment w:val="baseline"/>
        <w:rPr>
          <w:sz w:val="38"/>
        </w:rPr>
      </w:pPr>
      <w:bookmarkStart w:name="" w:id="4817"/>
      <w:r>
        <w:rPr>
          <w:rFonts w:ascii="宋体" w:hAnsi="宋体" w:cs="宋体" w:eastAsia="宋体"/>
          <w:sz w:val="38"/>
          <w:spacing w:val="0"/>
          <w:color w:val="000000"/>
          <w:u w:val="single"/>
          <w:b w:val="off"/>
          <w:i w:val="off"/>
        </w:rPr>
        <w:t xml:space="preserve">                </w:t>
      </w:r>
      <w:bookmarkEnd w:id="4817"/>
    </w:p>
    <w:p>
      <w:pPr>
        <w:pageBreakBefore w:val="off"/>
        <w:tabs/>
        <w:wordWrap w:val="off"/>
        <w:spacing w:before="260" w:after="0" w:line="500" w:lineRule="atLeast"/>
        <w:ind w:left="700" w:right="0"/>
        <w:jc w:val="both"/>
        <w:textAlignment w:val="baseline"/>
        <w:rPr>
          <w:sz w:val="37"/>
        </w:rPr>
      </w:pPr>
      <w:bookmarkStart w:name="" w:id="4818"/>
      <w:r>
        <w:rPr>
          <w:rFonts w:ascii="宋体" w:hAnsi="宋体" w:cs="宋体" w:eastAsia="宋体"/>
          <w:sz w:val="37"/>
          <w:spacing w:val="0"/>
          <w:color w:val="000000"/>
          <w:b w:val="off"/>
          <w:i w:val="off"/>
        </w:rPr>
        <w:t>① 参见奥维德《爱的艺术》，前揭，卷1，页331。</w:t>
      </w:r>
      <w:bookmarkEnd w:id="4818"/>
    </w:p>
    <w:p>
      <w:pPr>
        <w:pageBreakBefore w:val="off"/>
        <w:tabs/>
        <w:wordWrap w:val="off"/>
        <w:spacing w:before="0" w:after="0" w:line="500" w:lineRule="atLeast"/>
        <w:ind w:left="700" w:right="0"/>
        <w:jc w:val="both"/>
        <w:textAlignment w:val="baseline"/>
        <w:rPr>
          <w:sz w:val="37"/>
        </w:rPr>
      </w:pPr>
      <w:bookmarkStart w:name="" w:id="4819"/>
      <w:r>
        <w:rPr>
          <w:rFonts w:ascii="宋体" w:hAnsi="宋体" w:cs="宋体" w:eastAsia="宋体"/>
          <w:sz w:val="37"/>
          <w:spacing w:val="0"/>
          <w:color w:val="000000"/>
          <w:b w:val="off"/>
          <w:i w:val="off"/>
        </w:rPr>
        <w:t>② 参见《重复》，《文集》卷6，页189。</w:t>
      </w:r>
      <w:bookmarkEnd w:id="4819"/>
    </w:p>
    <w:p>
      <w:r>
        <w:t/>
      </w:r>
    </w:p>
    <w:p>
      <w:pPr>
        <w:sectPr>
          <w:footerReference r:id="rId874"/>
          <w:headerReference r:id="rId875" w:type="default"/>
          <w:type w:val="nextPage"/>
          <w:pgSz w:w="14360" w:h="23960"/>
          <w:pgMar w:left="1080" w:top="1840" w:right="1080" w:bottom="1840" w:header="1540" w:footer="1540"/>
          <w:cols w:num="1"/>
        </w:sectPr>
      </w:pPr>
    </w:p>
    <w:p>
      <w:pPr>
        <w:pageBreakBefore w:val="off"/>
        <w:tabs/>
        <w:wordWrap w:val="off"/>
        <w:spacing w:before="840" w:after="0" w:line="680" w:lineRule="atLeast"/>
        <w:ind w:left="20" w:right="20"/>
        <w:jc w:val="both"/>
        <w:textAlignment w:val="baseline"/>
        <w:rPr>
          <w:sz w:val="39"/>
        </w:rPr>
      </w:pPr>
      <w:bookmarkStart w:name="" w:id="4820"/>
      <w:r>
        <w:rPr>
          <w:rFonts w:ascii="宋体" w:hAnsi="宋体" w:cs="宋体" w:eastAsia="宋体"/>
          <w:sz w:val="39"/>
          <w:spacing w:val="0"/>
          <w:color w:val="000000"/>
          <w:b w:val="off"/>
          <w:i w:val="off"/>
        </w:rPr>
        <w:t>事实，但如果我由此得出结论说她爱我，那就是一种幻觉，因为</w:t>
      </w:r>
      <w:r>
        <w:rPr>
          <w:rFonts w:ascii="宋体" w:hAnsi="宋体" w:cs="宋体" w:eastAsia="宋体"/>
          <w:sz w:val="39"/>
          <w:spacing w:val="0"/>
          <w:color w:val="000000"/>
          <w:b w:val="off"/>
          <w:i w:val="off"/>
        </w:rPr>
        <w:t>她根本就不爱。我合法地拥有了她，却并没有拥有她，正如我可</w:t>
      </w:r>
      <w:r>
        <w:rPr>
          <w:rFonts w:ascii="宋体" w:hAnsi="宋体" w:cs="宋体" w:eastAsia="宋体"/>
          <w:sz w:val="39"/>
          <w:spacing w:val="0"/>
          <w:color w:val="000000"/>
          <w:b w:val="off"/>
          <w:i w:val="off"/>
        </w:rPr>
        <w:t>以完全拥有一个女孩儿，却不是合法地拥有她一样。</w:t>
      </w:r>
      <w:bookmarkEnd w:id="4820"/>
    </w:p>
    <w:p>
      <w:pPr>
        <w:pageBreakBefore w:val="off"/>
        <w:tabs/>
        <w:wordWrap w:val="off"/>
        <w:spacing w:before="0" w:after="0" w:line="680" w:lineRule="exact"/>
        <w:ind w:left="0" w:right="0"/>
        <w:jc w:val="both"/>
        <w:textAlignment w:val="baseline"/>
        <w:rPr>
          <w:sz w:val="39"/>
        </w:rPr>
      </w:pPr>
      <w:bookmarkStart w:name="" w:id="4821"/>
      <w:r>
        <w:rPr>
          <w:rFonts w:ascii="宋体" w:hAnsi="宋体" w:cs="宋体" w:eastAsia="宋体"/>
          <w:sz w:val="39"/>
          <w:spacing w:val="0"/>
          <w:color w:val="000000"/>
          <w:b w:val="off"/>
          <w:i w:val="off"/>
        </w:rPr>
        <w:t/>
      </w:r>
      <w:bookmarkEnd w:id="4821"/>
    </w:p>
    <w:p>
      <w:pPr>
        <w:pageBreakBefore w:val="off"/>
        <w:tabs/>
        <w:wordWrap w:val="off"/>
        <w:spacing w:before="0" w:after="0" w:line="580" w:lineRule="atLeast"/>
        <w:ind w:left="1700" w:right="0"/>
        <w:jc w:val="both"/>
        <w:textAlignment w:val="baseline"/>
        <w:rPr>
          <w:sz w:val="42"/>
        </w:rPr>
      </w:pPr>
      <w:bookmarkStart w:name="" w:id="4822"/>
      <w:r>
        <w:rPr>
          <w:rFonts w:ascii="TimesNewRoman" w:hAnsi="TimesNewRoman" w:cs="TimesNewRoman" w:eastAsia="TimesNewRoman"/>
          <w:sz w:val="42"/>
          <w:spacing w:val="0"/>
          <w:color w:val="000000"/>
          <w:b w:val="off"/>
          <w:i w:val="off"/>
        </w:rPr>
        <w:t>Aufheimlich erröthender Wange</w:t>
      </w:r>
      <w:bookmarkEnd w:id="4822"/>
    </w:p>
    <w:p>
      <w:pPr>
        <w:pageBreakBefore w:val="off"/>
        <w:tabs/>
        <w:wordWrap w:val="off"/>
        <w:spacing w:before="0" w:after="0" w:line="580" w:lineRule="atLeast"/>
        <w:ind w:left="1700" w:right="0"/>
        <w:jc w:val="both"/>
        <w:textAlignment w:val="baseline"/>
        <w:rPr>
          <w:sz w:val="42"/>
        </w:rPr>
      </w:pPr>
      <w:bookmarkStart w:name="" w:id="4823"/>
      <w:r>
        <w:rPr>
          <w:rFonts w:ascii="TimesNewRoman" w:hAnsi="TimesNewRoman" w:cs="TimesNewRoman" w:eastAsia="TimesNewRoman"/>
          <w:sz w:val="42"/>
          <w:spacing w:val="0"/>
          <w:color w:val="000000"/>
          <w:b w:val="off"/>
          <w:i w:val="off"/>
        </w:rPr>
        <w:t>Leuchtet des Herzens Glühen</w:t>
      </w:r>
      <w:bookmarkEnd w:id="4823"/>
    </w:p>
    <w:p>
      <w:pPr>
        <w:pageBreakBefore w:val="off"/>
        <w:tabs/>
        <w:wordWrap w:val="off"/>
        <w:spacing w:before="0" w:after="0" w:line="540" w:lineRule="atLeast"/>
        <w:ind w:left="1700" w:right="0"/>
        <w:jc w:val="both"/>
        <w:textAlignment w:val="baseline"/>
        <w:rPr>
          <w:sz w:val="40"/>
        </w:rPr>
      </w:pPr>
      <w:bookmarkStart w:name="" w:id="4824"/>
      <w:r>
        <w:rPr>
          <w:rFonts w:ascii="仿宋" w:hAnsi="仿宋" w:cs="仿宋" w:eastAsia="仿宋"/>
          <w:sz w:val="40"/>
          <w:spacing w:val="0"/>
          <w:color w:val="000000"/>
          <w:b w:val="off"/>
          <w:i w:val="off"/>
        </w:rPr>
        <w:t>[悄然在脸颊上泛起的红晕</w:t>
      </w:r>
      <w:bookmarkEnd w:id="4824"/>
    </w:p>
    <w:p>
      <w:pPr>
        <w:pageBreakBefore w:val="off"/>
        <w:tabs/>
        <w:wordWrap w:val="off"/>
        <w:spacing w:before="0" w:after="0" w:line="540" w:lineRule="atLeast"/>
        <w:ind w:left="1700" w:right="0"/>
        <w:jc w:val="both"/>
        <w:textAlignment w:val="baseline"/>
        <w:rPr>
          <w:sz w:val="40"/>
        </w:rPr>
      </w:pPr>
      <w:bookmarkStart w:name="" w:id="4825"/>
      <w:r>
        <w:rPr>
          <w:rFonts w:ascii="仿宋" w:hAnsi="仿宋" w:cs="仿宋" w:eastAsia="仿宋"/>
          <w:sz w:val="40"/>
          <w:spacing w:val="0"/>
          <w:color w:val="000000"/>
          <w:b w:val="off"/>
          <w:i w:val="off"/>
        </w:rPr>
        <w:t>闪耀着内心的光芒]。①</w:t>
      </w:r>
      <w:bookmarkEnd w:id="4825"/>
    </w:p>
    <w:p>
      <w:pPr>
        <w:pageBreakBefore w:val="off"/>
        <w:tabs/>
        <w:wordWrap w:val="off"/>
        <w:spacing w:before="0" w:after="0" w:line="680" w:lineRule="exact"/>
        <w:ind w:left="0" w:right="0"/>
        <w:jc w:val="both"/>
        <w:textAlignment w:val="baseline"/>
        <w:rPr>
          <w:sz w:val="39"/>
        </w:rPr>
      </w:pPr>
      <w:bookmarkStart w:name="" w:id="4826"/>
      <w:r>
        <w:rPr>
          <w:rFonts w:ascii="宋体" w:hAnsi="宋体" w:cs="宋体" w:eastAsia="宋体"/>
          <w:sz w:val="39"/>
          <w:spacing w:val="0"/>
          <w:color w:val="000000"/>
          <w:b w:val="off"/>
          <w:i w:val="off"/>
        </w:rPr>
        <w:t/>
      </w:r>
      <w:bookmarkEnd w:id="4826"/>
    </w:p>
    <w:p>
      <w:pPr>
        <w:pageBreakBefore w:val="off"/>
        <w:tabs/>
        <w:wordWrap w:val="off"/>
        <w:spacing w:before="0" w:after="0" w:line="680" w:lineRule="atLeast"/>
        <w:ind w:left="20" w:right="0" w:firstLine="860"/>
        <w:jc w:val="both"/>
        <w:textAlignment w:val="baseline"/>
        <w:rPr>
          <w:sz w:val="39"/>
        </w:rPr>
      </w:pPr>
      <w:bookmarkStart w:name="" w:id="4827"/>
      <w:r>
        <w:rPr>
          <w:rFonts w:ascii="宋体" w:hAnsi="宋体" w:cs="宋体" w:eastAsia="宋体"/>
          <w:sz w:val="39"/>
          <w:spacing w:val="0"/>
          <w:color w:val="000000"/>
          <w:b w:val="off"/>
          <w:i w:val="off"/>
        </w:rPr>
        <w:t>她坐在茶几旁的沙发上，我坐在她旁边的椅子上。这种位置</w:t>
      </w:r>
      <w:r>
        <w:rPr>
          <w:rFonts w:ascii="宋体" w:hAnsi="宋体" w:cs="宋体" w:eastAsia="宋体"/>
          <w:sz w:val="39"/>
          <w:spacing w:val="0"/>
          <w:color w:val="000000"/>
          <w:b w:val="off"/>
          <w:i w:val="off"/>
        </w:rPr>
        <w:t>具有一种亲近的信任感，却把尊严置于一定距离之外。位置具有</w:t>
      </w:r>
      <w:r>
        <w:rPr>
          <w:rFonts w:ascii="宋体" w:hAnsi="宋体" w:cs="宋体" w:eastAsia="宋体"/>
          <w:sz w:val="39"/>
          <w:spacing w:val="0"/>
          <w:color w:val="000000"/>
          <w:b w:val="off"/>
          <w:i w:val="off"/>
        </w:rPr>
        <w:t>重大意义，那就是说，对在乎它的人来说。爱情具有多种位置</w:t>
      </w:r>
      <w:r>
        <w:rPr>
          <w:rFonts w:ascii="宋体" w:hAnsi="宋体" w:cs="宋体" w:eastAsia="宋体"/>
          <w:sz w:val="39"/>
          <w:spacing w:val="0"/>
          <w:color w:val="000000"/>
          <w:b w:val="off"/>
          <w:i w:val="off"/>
        </w:rPr>
        <w:t>————这是第一种。自然多么厚爱这个女孩儿：她那匀称柔软的</w:t>
      </w:r>
      <w:r>
        <w:rPr>
          <w:rFonts w:ascii="宋体" w:hAnsi="宋体" w:cs="宋体" w:eastAsia="宋体"/>
          <w:sz w:val="39"/>
          <w:spacing w:val="0"/>
          <w:color w:val="000000"/>
          <w:b w:val="off"/>
          <w:i w:val="off"/>
        </w:rPr>
        <w:t>【379】身材，深厚的女性的天真，明晰的双眸————所有这些都使</w:t>
      </w:r>
      <w:r>
        <w:rPr>
          <w:rFonts w:ascii="宋体" w:hAnsi="宋体" w:cs="宋体" w:eastAsia="宋体"/>
          <w:sz w:val="39"/>
          <w:spacing w:val="0"/>
          <w:color w:val="000000"/>
          <w:b w:val="off"/>
          <w:i w:val="off"/>
        </w:rPr>
        <w:t>我陶醉。————我同她打了招呼。她走近我，像通常那样愉快，却</w:t>
      </w:r>
      <w:r>
        <w:rPr>
          <w:rFonts w:ascii="宋体" w:hAnsi="宋体" w:cs="宋体" w:eastAsia="宋体"/>
          <w:sz w:val="39"/>
          <w:spacing w:val="0"/>
          <w:color w:val="000000"/>
          <w:b w:val="off"/>
          <w:i w:val="off"/>
        </w:rPr>
        <w:t>有点窘迫，有点犹豫————毕竟，订婚肯定使我们的关系变得有点</w:t>
      </w:r>
      <w:r>
        <w:rPr>
          <w:rFonts w:ascii="宋体" w:hAnsi="宋体" w:cs="宋体" w:eastAsia="宋体"/>
          <w:sz w:val="39"/>
          <w:spacing w:val="0"/>
          <w:color w:val="000000"/>
          <w:b w:val="off"/>
          <w:i w:val="off"/>
        </w:rPr>
        <w:t>不同，但她并不知道怎么不同；她拉着我的手，但没有往常的微</w:t>
      </w:r>
      <w:r>
        <w:rPr>
          <w:rFonts w:ascii="宋体" w:hAnsi="宋体" w:cs="宋体" w:eastAsia="宋体"/>
          <w:sz w:val="39"/>
          <w:spacing w:val="0"/>
          <w:color w:val="000000"/>
          <w:b w:val="off"/>
          <w:i w:val="off"/>
        </w:rPr>
        <w:t>笑。我的回应是用很轻的、几乎难以觉察的握手来致意；我温文</w:t>
      </w:r>
      <w:r>
        <w:rPr>
          <w:rFonts w:ascii="宋体" w:hAnsi="宋体" w:cs="宋体" w:eastAsia="宋体"/>
          <w:sz w:val="39"/>
          <w:spacing w:val="0"/>
          <w:color w:val="000000"/>
          <w:b w:val="off"/>
          <w:i w:val="off"/>
        </w:rPr>
        <w:t>尔雅，却没有带着情欲。————她坐在茶几旁的沙发上，我坐在她</w:t>
      </w:r>
      <w:r>
        <w:rPr>
          <w:rFonts w:ascii="宋体" w:hAnsi="宋体" w:cs="宋体" w:eastAsia="宋体"/>
          <w:sz w:val="39"/>
          <w:spacing w:val="0"/>
          <w:color w:val="000000"/>
          <w:b w:val="off"/>
          <w:i w:val="off"/>
        </w:rPr>
        <w:t>旁边的椅子上。那情景笼罩着一种变了形的客套，一种柔和的晨</w:t>
      </w:r>
      <w:r>
        <w:rPr>
          <w:rFonts w:ascii="宋体" w:hAnsi="宋体" w:cs="宋体" w:eastAsia="宋体"/>
          <w:sz w:val="39"/>
          <w:spacing w:val="0"/>
          <w:color w:val="000000"/>
          <w:b w:val="off"/>
          <w:i w:val="off"/>
        </w:rPr>
        <w:t>曦。她沉默不语；没有什么打破了这种宁静。我的眼光柔和地掠</w:t>
      </w:r>
      <w:r>
        <w:rPr>
          <w:rFonts w:ascii="宋体" w:hAnsi="宋体" w:cs="宋体" w:eastAsia="宋体"/>
          <w:sz w:val="39"/>
          <w:spacing w:val="0"/>
          <w:color w:val="000000"/>
          <w:b w:val="off"/>
          <w:i w:val="off"/>
        </w:rPr>
        <w:t>过她，没有欲求————那真的是厚颜无耻。一阵微妙的、一闪而过</w:t>
      </w:r>
      <w:r>
        <w:rPr>
          <w:rFonts w:ascii="宋体" w:hAnsi="宋体" w:cs="宋体" w:eastAsia="宋体"/>
          <w:sz w:val="39"/>
          <w:spacing w:val="0"/>
          <w:color w:val="000000"/>
          <w:b w:val="off"/>
          <w:i w:val="off"/>
        </w:rPr>
        <w:t>的脸红，像云彩飘过草地，逐渐消失，再出现，再消失。这阵脸</w:t>
      </w:r>
      <w:r>
        <w:rPr>
          <w:rFonts w:ascii="宋体" w:hAnsi="宋体" w:cs="宋体" w:eastAsia="宋体"/>
          <w:sz w:val="39"/>
          <w:spacing w:val="0"/>
          <w:color w:val="000000"/>
          <w:b w:val="off"/>
          <w:i w:val="off"/>
        </w:rPr>
        <w:t>红意味着什么？是爱情，是渴望，希望，担心，红色不是内心的</w:t>
      </w:r>
      <w:r>
        <w:rPr>
          <w:rFonts w:ascii="宋体" w:hAnsi="宋体" w:cs="宋体" w:eastAsia="宋体"/>
          <w:sz w:val="39"/>
          <w:spacing w:val="0"/>
          <w:color w:val="000000"/>
          <w:b w:val="off"/>
          <w:i w:val="off"/>
        </w:rPr>
        <w:t>色彩吗？决不是。她感到疑惑，她真的感到疑惑————不是对我，</w:t>
      </w:r>
      <w:r>
        <w:rPr>
          <w:rFonts w:ascii="宋体" w:hAnsi="宋体" w:cs="宋体" w:eastAsia="宋体"/>
          <w:sz w:val="39"/>
          <w:spacing w:val="0"/>
          <w:color w:val="000000"/>
          <w:b w:val="off"/>
          <w:i w:val="off"/>
        </w:rPr>
        <w:t>因为那少得无法向她呈现；她很吃惊————不是对她自己，而是在</w:t>
      </w:r>
      <w:r>
        <w:rPr>
          <w:rFonts w:ascii="宋体" w:hAnsi="宋体" w:cs="宋体" w:eastAsia="宋体"/>
          <w:sz w:val="39"/>
          <w:spacing w:val="0"/>
          <w:color w:val="000000"/>
          <w:b w:val="off"/>
          <w:i w:val="off"/>
        </w:rPr>
        <w:t>她内心里。她的内心正在被改变。这个时刻需要宁静，因此不用</w:t>
      </w:r>
      <w:bookmarkEnd w:id="4827"/>
    </w:p>
    <w:p>
      <w:pPr>
        <w:pageBreakBefore w:val="off"/>
        <w:tabs/>
        <w:wordWrap w:val="off"/>
        <w:spacing w:before="0" w:after="0" w:line="680" w:lineRule="atLeast"/>
        <w:ind w:left="60" w:right="0"/>
        <w:jc w:val="both"/>
        <w:textAlignment w:val="baseline"/>
        <w:rPr>
          <w:sz w:val="39"/>
        </w:rPr>
      </w:pPr>
      <w:bookmarkStart w:name="" w:id="4828"/>
      <w:r>
        <w:rPr>
          <w:rFonts w:ascii="宋体" w:hAnsi="宋体" w:cs="宋体" w:eastAsia="宋体"/>
          <w:sz w:val="39"/>
          <w:spacing w:val="0"/>
          <w:color w:val="000000"/>
          <w:u w:val="single"/>
          <w:b w:val="off"/>
          <w:i w:val="off"/>
        </w:rPr>
        <w:t xml:space="preserve">               </w:t>
      </w:r>
      <w:bookmarkEnd w:id="4828"/>
    </w:p>
    <w:p>
      <w:pPr>
        <w:pageBreakBefore w:val="off"/>
        <w:tabs/>
        <w:wordWrap w:val="off"/>
        <w:spacing w:before="320" w:after="0" w:line="540" w:lineRule="atLeast"/>
        <w:ind w:left="720" w:right="0"/>
        <w:jc w:val="both"/>
        <w:textAlignment w:val="baseline"/>
        <w:rPr>
          <w:sz w:val="40"/>
        </w:rPr>
      </w:pPr>
      <w:bookmarkStart w:name="" w:id="4829"/>
      <w:r>
        <w:rPr>
          <w:rFonts w:ascii="仿宋" w:hAnsi="仿宋" w:cs="仿宋" w:eastAsia="仿宋"/>
          <w:sz w:val="40"/>
          <w:spacing w:val="0"/>
          <w:color w:val="000000"/>
          <w:b w:val="off"/>
          <w:i w:val="off"/>
        </w:rPr>
        <w:t>① 这里没有注明出处。</w:t>
      </w:r>
      <w:bookmarkEnd w:id="4829"/>
    </w:p>
    <w:p>
      <w:r>
        <w:t/>
      </w:r>
    </w:p>
    <w:p>
      <w:pPr>
        <w:sectPr>
          <w:footerReference r:id="rId876"/>
          <w:headerReference r:id="rId877" w:type="default"/>
          <w:type w:val="nextPage"/>
          <w:pgSz w:w="13980" w:h="23720"/>
          <w:pgMar w:left="860" w:top="1920" w:right="860" w:bottom="1920" w:header="1620" w:footer="1620"/>
          <w:cols w:num="1"/>
        </w:sectPr>
      </w:pPr>
    </w:p>
    <w:p>
      <w:pPr>
        <w:pageBreakBefore w:val="off"/>
        <w:tabs/>
        <w:wordWrap w:val="off"/>
        <w:spacing w:before="0" w:after="0" w:line="480" w:lineRule="atLeast"/>
        <w:ind w:left="20" w:right="0"/>
        <w:jc w:val="both"/>
        <w:textAlignment w:val="baseline"/>
        <w:rPr>
          <w:sz w:val="35"/>
        </w:rPr>
      </w:pPr>
      <w:bookmarkStart w:name="" w:id="4830"/>
      <w:r>
        <w:rPr>
          <w:rFonts w:ascii="仿宋" w:hAnsi="仿宋" w:cs="仿宋" w:eastAsia="仿宋"/>
          <w:sz w:val="35"/>
          <w:spacing w:val="0"/>
          <w:color w:val="000000"/>
          <w:b w:val="off"/>
          <w:i w:val="off"/>
        </w:rPr>
        <w:t>414 或此或彼(上部)</w:t>
      </w:r>
      <w:bookmarkEnd w:id="4830"/>
    </w:p>
    <w:p>
      <w:pPr>
        <w:pageBreakBefore w:val="off"/>
        <w:tabs/>
        <w:wordWrap w:val="off"/>
        <w:spacing w:before="0" w:after="0" w:line="680" w:lineRule="exact"/>
        <w:ind w:left="0" w:right="0"/>
        <w:jc w:val="both"/>
        <w:textAlignment w:val="baseline"/>
        <w:rPr>
          <w:sz w:val="38"/>
        </w:rPr>
      </w:pPr>
      <w:bookmarkStart w:name="" w:id="4831"/>
      <w:r>
        <w:rPr>
          <w:rFonts w:ascii="宋体" w:hAnsi="宋体" w:cs="宋体" w:eastAsia="宋体"/>
          <w:sz w:val="38"/>
          <w:spacing w:val="0"/>
          <w:color w:val="000000"/>
          <w:b w:val="off"/>
          <w:i w:val="off"/>
        </w:rPr>
        <w:t/>
      </w:r>
      <w:bookmarkEnd w:id="4831"/>
    </w:p>
    <w:p>
      <w:pPr>
        <w:pageBreakBefore w:val="off"/>
        <w:tabs/>
        <w:wordWrap w:val="off"/>
        <w:spacing w:before="0" w:after="0" w:line="680" w:lineRule="atLeast"/>
        <w:ind w:left="20" w:right="20"/>
        <w:jc w:val="both"/>
        <w:textAlignment w:val="baseline"/>
        <w:rPr>
          <w:sz w:val="38"/>
        </w:rPr>
      </w:pPr>
      <w:bookmarkStart w:name="" w:id="4832"/>
      <w:r>
        <w:rPr>
          <w:rFonts w:ascii="宋体" w:hAnsi="宋体" w:cs="宋体" w:eastAsia="宋体"/>
          <w:sz w:val="38"/>
          <w:spacing w:val="0"/>
          <w:color w:val="000000"/>
          <w:b w:val="off"/>
          <w:i w:val="off"/>
        </w:rPr>
        <w:t>任何反思去打扰它，不用任何激情的喧嚣去破坏它。我就像是不</w:t>
      </w:r>
      <w:r>
        <w:rPr>
          <w:rFonts w:ascii="宋体" w:hAnsi="宋体" w:cs="宋体" w:eastAsia="宋体"/>
          <w:sz w:val="38"/>
          <w:spacing w:val="0"/>
          <w:color w:val="000000"/>
          <w:b w:val="off"/>
          <w:i w:val="off"/>
        </w:rPr>
        <w:t>在场，然而，正是我在场，这才成了她这种沉思之疑惑的条件。</w:t>
      </w:r>
      <w:r>
        <w:rPr>
          <w:rFonts w:ascii="宋体" w:hAnsi="宋体" w:cs="宋体" w:eastAsia="宋体"/>
          <w:sz w:val="38"/>
          <w:spacing w:val="0"/>
          <w:color w:val="000000"/>
          <w:b w:val="off"/>
          <w:i w:val="off"/>
        </w:rPr>
        <w:t>我的存在与她的存在很和谐。在这样一种情况下，一个女孩儿就</w:t>
      </w:r>
      <w:r>
        <w:rPr>
          <w:rFonts w:ascii="宋体" w:hAnsi="宋体" w:cs="宋体" w:eastAsia="宋体"/>
          <w:sz w:val="38"/>
          <w:spacing w:val="0"/>
          <w:color w:val="000000"/>
          <w:b w:val="off"/>
          <w:i w:val="off"/>
        </w:rPr>
        <w:t>像某些神灵一样，受到静默的崇拜。①</w:t>
      </w:r>
      <w:bookmarkEnd w:id="4832"/>
    </w:p>
    <w:p>
      <w:pPr>
        <w:pageBreakBefore w:val="off"/>
        <w:tabs/>
        <w:wordWrap w:val="off"/>
        <w:spacing w:before="0" w:after="0" w:line="680" w:lineRule="atLeast"/>
        <w:ind w:left="20" w:right="0" w:firstLine="860"/>
        <w:jc w:val="both"/>
        <w:textAlignment w:val="baseline"/>
        <w:rPr>
          <w:sz w:val="38"/>
        </w:rPr>
      </w:pPr>
      <w:bookmarkStart w:name="" w:id="4833"/>
      <w:r>
        <w:rPr>
          <w:rFonts w:ascii="宋体" w:hAnsi="宋体" w:cs="宋体" w:eastAsia="宋体"/>
          <w:sz w:val="38"/>
          <w:spacing w:val="0"/>
          <w:color w:val="000000"/>
          <w:b w:val="off"/>
          <w:i w:val="off"/>
        </w:rPr>
        <w:t>幸运的是，我拥有我叔叔的房子。如果我要告诉一位小伙子</w:t>
      </w:r>
      <w:r>
        <w:rPr>
          <w:rFonts w:ascii="宋体" w:hAnsi="宋体" w:cs="宋体" w:eastAsia="宋体"/>
          <w:sz w:val="38"/>
          <w:spacing w:val="0"/>
          <w:color w:val="000000"/>
          <w:b w:val="off"/>
          <w:i w:val="off"/>
        </w:rPr>
        <w:t>对香烟的厌恶，那么我会把他带到雷根森(Regensen)②的某个</w:t>
      </w:r>
      <w:r>
        <w:rPr>
          <w:rFonts w:ascii="宋体" w:hAnsi="宋体" w:cs="宋体" w:eastAsia="宋体"/>
          <w:sz w:val="38"/>
          <w:spacing w:val="0"/>
          <w:color w:val="000000"/>
          <w:b w:val="off"/>
          <w:i w:val="off"/>
        </w:rPr>
        <w:t>吸烟室里去；如果我要告诉一个年轻女孩儿对订婚的厌恶，我只</w:t>
      </w:r>
      <w:r>
        <w:rPr>
          <w:rFonts w:ascii="宋体" w:hAnsi="宋体" w:cs="宋体" w:eastAsia="宋体"/>
          <w:sz w:val="38"/>
          <w:spacing w:val="0"/>
          <w:color w:val="000000"/>
          <w:b w:val="off"/>
          <w:i w:val="off"/>
        </w:rPr>
        <w:t>需要把她引到这里来。③正如只有裁缝才时常出入于裁缝同业公</w:t>
      </w:r>
      <w:r>
        <w:rPr>
          <w:rFonts w:ascii="宋体" w:hAnsi="宋体" w:cs="宋体" w:eastAsia="宋体"/>
          <w:sz w:val="38"/>
          <w:spacing w:val="0"/>
          <w:color w:val="000000"/>
          <w:b w:val="off"/>
          <w:i w:val="off"/>
        </w:rPr>
        <w:t>会会所一样，所以只有订了婚的配偶才来这里。卷入这些人之中</w:t>
      </w:r>
      <w:r>
        <w:rPr>
          <w:rFonts w:ascii="宋体" w:hAnsi="宋体" w:cs="宋体" w:eastAsia="宋体"/>
          <w:sz w:val="38"/>
          <w:spacing w:val="0"/>
          <w:color w:val="000000"/>
          <w:b w:val="off"/>
          <w:i w:val="off"/>
        </w:rPr>
        <w:t>是一件骇人听闻的事情，我不可能责备柯德丽娅变得不耐烦起来。</w:t>
      </w:r>
      <w:r>
        <w:rPr>
          <w:rFonts w:ascii="宋体" w:hAnsi="宋体" w:cs="宋体" w:eastAsia="宋体"/>
          <w:sz w:val="38"/>
          <w:spacing w:val="0"/>
          <w:color w:val="000000"/>
          <w:b w:val="off"/>
          <w:i w:val="off"/>
        </w:rPr>
        <w:t>当我们聚集在一起时，我认为我们就把十对人放到了战场上，除</w:t>
      </w:r>
      <w:r>
        <w:rPr>
          <w:rFonts w:ascii="宋体" w:hAnsi="宋体" w:cs="宋体" w:eastAsia="宋体"/>
          <w:sz w:val="38"/>
          <w:spacing w:val="0"/>
          <w:color w:val="000000"/>
          <w:b w:val="off"/>
          <w:i w:val="off"/>
        </w:rPr>
        <w:t>了那些附带的、主要为大型节日而来的各种连队之外。于是，我</w:t>
      </w:r>
      <w:r>
        <w:rPr>
          <w:rFonts w:ascii="宋体" w:hAnsi="宋体" w:cs="宋体" w:eastAsia="宋体"/>
          <w:sz w:val="38"/>
          <w:spacing w:val="0"/>
          <w:color w:val="000000"/>
          <w:b w:val="off"/>
          <w:i w:val="off"/>
        </w:rPr>
        <w:t>们这些订了婚的人确实享受到了订婚的快乐。我在聚集地点向柯</w:t>
      </w:r>
      <w:r>
        <w:rPr>
          <w:rFonts w:ascii="宋体" w:hAnsi="宋体" w:cs="宋体" w:eastAsia="宋体"/>
          <w:sz w:val="38"/>
          <w:spacing w:val="0"/>
          <w:color w:val="000000"/>
          <w:b w:val="off"/>
          <w:i w:val="off"/>
        </w:rPr>
        <w:t>德丽娅转述，以便使她厌恶那些【380】多情的有形资产、那些害</w:t>
      </w:r>
      <w:r>
        <w:rPr>
          <w:rFonts w:ascii="宋体" w:hAnsi="宋体" w:cs="宋体" w:eastAsia="宋体"/>
          <w:sz w:val="38"/>
          <w:spacing w:val="0"/>
          <w:color w:val="000000"/>
          <w:b w:val="off"/>
          <w:i w:val="off"/>
        </w:rPr>
        <w:t>相思病的工匠的笨拙。④整个晚上，人们都不断听到一种声音，</w:t>
      </w:r>
      <w:r>
        <w:rPr>
          <w:rFonts w:ascii="宋体" w:hAnsi="宋体" w:cs="宋体" w:eastAsia="宋体"/>
          <w:sz w:val="38"/>
          <w:spacing w:val="0"/>
          <w:color w:val="000000"/>
          <w:b w:val="off"/>
          <w:i w:val="off"/>
        </w:rPr>
        <w:t>就像有人用苍蝇拍在打苍蝇一样————那是情人们的亲吻。在这个</w:t>
      </w:r>
      <w:r>
        <w:rPr>
          <w:rFonts w:ascii="宋体" w:hAnsi="宋体" w:cs="宋体" w:eastAsia="宋体"/>
          <w:sz w:val="38"/>
          <w:spacing w:val="0"/>
          <w:color w:val="000000"/>
          <w:b w:val="off"/>
          <w:i w:val="off"/>
        </w:rPr>
        <w:t>家里，有人具有一种亲切的毫无困扰；有人甚至不去寻找隐蔽处</w:t>
      </w:r>
      <w:r>
        <w:rPr>
          <w:rFonts w:ascii="宋体" w:hAnsi="宋体" w:cs="宋体" w:eastAsia="宋体"/>
          <w:sz w:val="38"/>
          <w:spacing w:val="0"/>
          <w:color w:val="000000"/>
          <w:b w:val="off"/>
          <w:i w:val="off"/>
        </w:rPr>
        <w:t>和角落————没有，人们围坐在一张大圆桌旁。我也按同样的方式</w:t>
      </w:r>
      <w:r>
        <w:rPr>
          <w:rFonts w:ascii="宋体" w:hAnsi="宋体" w:cs="宋体" w:eastAsia="宋体"/>
          <w:sz w:val="38"/>
          <w:spacing w:val="0"/>
          <w:color w:val="000000"/>
          <w:b w:val="off"/>
          <w:i w:val="off"/>
        </w:rPr>
        <w:t>走去请柯德丽娅。到最后，我真的必须强迫自己。如果我让自己</w:t>
      </w:r>
      <w:r>
        <w:rPr>
          <w:rFonts w:ascii="宋体" w:hAnsi="宋体" w:cs="宋体" w:eastAsia="宋体"/>
          <w:sz w:val="38"/>
          <w:spacing w:val="0"/>
          <w:color w:val="000000"/>
          <w:b w:val="off"/>
          <w:i w:val="off"/>
        </w:rPr>
        <w:t>以这种方式冒犯了她那深厚的女人味儿，那真的会令人震惊。为</w:t>
      </w:r>
      <w:r>
        <w:rPr>
          <w:rFonts w:ascii="宋体" w:hAnsi="宋体" w:cs="宋体" w:eastAsia="宋体"/>
          <w:sz w:val="38"/>
          <w:spacing w:val="0"/>
          <w:color w:val="000000"/>
          <w:b w:val="off"/>
          <w:i w:val="off"/>
        </w:rPr>
        <w:t>此，我会比欺骗了她还要更严厉地责备自己。⑤总的看来，对任</w:t>
      </w:r>
      <w:r>
        <w:rPr>
          <w:rFonts w:ascii="宋体" w:hAnsi="宋体" w:cs="宋体" w:eastAsia="宋体"/>
          <w:sz w:val="38"/>
          <w:spacing w:val="0"/>
          <w:color w:val="000000"/>
          <w:b w:val="off"/>
          <w:i w:val="off"/>
        </w:rPr>
        <w:t>何把自己托付给我的女孩儿，我都可以保证非常审美地加以对待</w:t>
      </w:r>
      <w:bookmarkEnd w:id="4833"/>
    </w:p>
    <w:p>
      <w:pPr>
        <w:pageBreakBefore w:val="off"/>
        <w:tabs/>
        <w:wordWrap w:val="off"/>
        <w:spacing w:before="0" w:after="0" w:line="680" w:lineRule="atLeast"/>
        <w:ind w:left="40" w:right="0"/>
        <w:jc w:val="both"/>
        <w:textAlignment w:val="baseline"/>
        <w:rPr>
          <w:sz w:val="38"/>
        </w:rPr>
      </w:pPr>
      <w:bookmarkStart w:name="" w:id="4834"/>
      <w:r>
        <w:rPr>
          <w:rFonts w:ascii="宋体" w:hAnsi="宋体" w:cs="宋体" w:eastAsia="宋体"/>
          <w:sz w:val="38"/>
          <w:spacing w:val="0"/>
          <w:color w:val="000000"/>
          <w:u w:val="single"/>
          <w:b w:val="off"/>
          <w:i w:val="off"/>
        </w:rPr>
        <w:t xml:space="preserve">                </w:t>
      </w:r>
      <w:bookmarkEnd w:id="4834"/>
    </w:p>
    <w:p>
      <w:pPr>
        <w:pageBreakBefore w:val="off"/>
        <w:tabs/>
        <w:wordWrap w:val="off"/>
        <w:spacing w:before="260" w:after="0" w:line="580" w:lineRule="atLeast"/>
        <w:ind w:left="740" w:right="0"/>
        <w:jc w:val="both"/>
        <w:textAlignment w:val="baseline"/>
        <w:rPr>
          <w:sz w:val="34"/>
        </w:rPr>
      </w:pPr>
      <w:bookmarkStart w:name="" w:id="4835"/>
      <w:r>
        <w:rPr>
          <w:rFonts w:ascii="宋体" w:hAnsi="宋体" w:cs="宋体" w:eastAsia="宋体"/>
          <w:sz w:val="34"/>
          <w:spacing w:val="0"/>
          <w:color w:val="000000"/>
          <w:b w:val="off"/>
          <w:i w:val="off"/>
        </w:rPr>
        <w:t>①  有关更多的内容，参见《增补》，页571-572(《论文》卷3-B81,63:7)。</w:t>
      </w:r>
      <w:bookmarkEnd w:id="4835"/>
    </w:p>
    <w:p>
      <w:pPr>
        <w:pageBreakBefore w:val="off"/>
        <w:tabs/>
        <w:wordWrap w:val="off"/>
        <w:spacing w:before="0" w:after="0" w:line="580" w:lineRule="atLeast"/>
        <w:ind w:left="20" w:right="40" w:firstLine="720"/>
        <w:jc w:val="both"/>
        <w:textAlignment w:val="baseline"/>
        <w:rPr>
          <w:sz w:val="34"/>
        </w:rPr>
      </w:pPr>
      <w:bookmarkStart w:name="" w:id="4836"/>
      <w:r>
        <w:rPr>
          <w:rFonts w:ascii="宋体" w:hAnsi="宋体" w:cs="宋体" w:eastAsia="宋体"/>
          <w:sz w:val="34"/>
          <w:spacing w:val="0"/>
          <w:color w:val="000000"/>
          <w:b w:val="off"/>
          <w:i w:val="off"/>
        </w:rPr>
        <w:t>②  哥本哈根大学最古老的学生宿舍。它坐落于圆塔附近的柯布马格</w:t>
      </w:r>
      <w:r>
        <w:rPr>
          <w:rFonts w:ascii="宋体" w:hAnsi="宋体" w:cs="宋体" w:eastAsia="宋体"/>
          <w:sz w:val="34"/>
          <w:spacing w:val="0"/>
          <w:color w:val="000000"/>
          <w:b w:val="off"/>
          <w:i w:val="off"/>
        </w:rPr>
        <w:t>(Kφbnmagergade)街。</w:t>
      </w:r>
      <w:bookmarkEnd w:id="4836"/>
    </w:p>
    <w:p>
      <w:pPr>
        <w:pageBreakBefore w:val="off"/>
        <w:tabs/>
        <w:wordWrap w:val="off"/>
        <w:spacing w:before="0" w:after="0" w:line="580" w:lineRule="atLeast"/>
        <w:ind w:left="740" w:right="0"/>
        <w:jc w:val="both"/>
        <w:textAlignment w:val="baseline"/>
        <w:rPr>
          <w:sz w:val="34"/>
        </w:rPr>
      </w:pPr>
      <w:bookmarkStart w:name="" w:id="4837"/>
      <w:r>
        <w:rPr>
          <w:rFonts w:ascii="宋体" w:hAnsi="宋体" w:cs="宋体" w:eastAsia="宋体"/>
          <w:sz w:val="34"/>
          <w:spacing w:val="0"/>
          <w:color w:val="000000"/>
          <w:b w:val="off"/>
          <w:i w:val="off"/>
        </w:rPr>
        <w:t>③ 有关以上三句，参见《增补》，页572 (《论文》卷3-B99)。</w:t>
      </w:r>
      <w:bookmarkEnd w:id="4837"/>
    </w:p>
    <w:p>
      <w:pPr>
        <w:pageBreakBefore w:val="off"/>
        <w:tabs/>
        <w:wordWrap w:val="off"/>
        <w:spacing w:before="0" w:after="0" w:line="580" w:lineRule="atLeast"/>
        <w:ind w:left="740" w:right="0"/>
        <w:jc w:val="both"/>
        <w:textAlignment w:val="baseline"/>
        <w:rPr>
          <w:sz w:val="34"/>
        </w:rPr>
      </w:pPr>
      <w:bookmarkStart w:name="" w:id="4838"/>
      <w:r>
        <w:rPr>
          <w:rFonts w:ascii="宋体" w:hAnsi="宋体" w:cs="宋体" w:eastAsia="宋体"/>
          <w:sz w:val="34"/>
          <w:spacing w:val="0"/>
          <w:color w:val="000000"/>
          <w:b w:val="off"/>
          <w:i w:val="off"/>
        </w:rPr>
        <w:t>④  有关以上一句，参见《增补》，页572 (《论文》卷3-B115)。</w:t>
      </w:r>
      <w:bookmarkEnd w:id="4838"/>
    </w:p>
    <w:p>
      <w:pPr>
        <w:pageBreakBefore w:val="off"/>
        <w:tabs/>
        <w:wordWrap w:val="off"/>
        <w:spacing w:before="0" w:after="0" w:line="580" w:lineRule="atLeast"/>
        <w:ind w:left="740" w:right="0"/>
        <w:jc w:val="both"/>
        <w:textAlignment w:val="baseline"/>
        <w:rPr>
          <w:sz w:val="34"/>
        </w:rPr>
      </w:pPr>
      <w:bookmarkStart w:name="" w:id="4839"/>
      <w:r>
        <w:rPr>
          <w:rFonts w:ascii="宋体" w:hAnsi="宋体" w:cs="宋体" w:eastAsia="宋体"/>
          <w:sz w:val="34"/>
          <w:spacing w:val="0"/>
          <w:color w:val="000000"/>
          <w:b w:val="off"/>
          <w:i w:val="off"/>
        </w:rPr>
        <w:t>⑤  有关以上七句，参见《增补》，页572-573 (《论文》卷3-B100)。</w:t>
      </w:r>
      <w:bookmarkEnd w:id="4839"/>
    </w:p>
    <w:p>
      <w:r>
        <w:t/>
      </w:r>
    </w:p>
    <w:p>
      <w:pPr>
        <w:sectPr>
          <w:footerReference r:id="rId878"/>
          <w:headerReference r:id="rId879" w:type="default"/>
          <w:type w:val="nextPage"/>
          <w:pgSz w:w="14220" w:h="23860"/>
          <w:pgMar w:left="1020" w:top="1880" w:right="1020" w:bottom="1880" w:header="1580" w:footer="1580"/>
          <w:cols w:num="1"/>
        </w:sectPr>
      </w:pPr>
    </w:p>
    <w:p>
      <w:pPr>
        <w:pageBreakBefore w:val="off"/>
        <w:tabs/>
        <w:wordWrap w:val="off"/>
        <w:spacing w:before="880" w:after="0" w:line="700" w:lineRule="atLeast"/>
        <w:ind w:left="20" w:right="0"/>
        <w:jc w:val="both"/>
        <w:textAlignment w:val="baseline"/>
        <w:rPr>
          <w:sz w:val="39"/>
        </w:rPr>
      </w:pPr>
      <w:bookmarkStart w:name="" w:id="4840"/>
      <w:r>
        <w:rPr>
          <w:rFonts w:ascii="宋体" w:hAnsi="宋体" w:cs="宋体" w:eastAsia="宋体"/>
          <w:sz w:val="39"/>
          <w:spacing w:val="0"/>
          <w:color w:val="000000"/>
          <w:b w:val="off"/>
          <w:i w:val="off"/>
        </w:rPr>
        <w:t>————这仅仅以她被欺骗而告终，可是，这也是我的美学的一部分，</w:t>
      </w:r>
      <w:r>
        <w:rPr>
          <w:rFonts w:ascii="宋体" w:hAnsi="宋体" w:cs="宋体" w:eastAsia="宋体"/>
          <w:sz w:val="39"/>
          <w:spacing w:val="0"/>
          <w:color w:val="000000"/>
          <w:b w:val="off"/>
          <w:i w:val="off"/>
        </w:rPr>
        <w:t>因为要么是女孩儿欺骗了男人，要么就是男人欺骗了女孩儿。①</w:t>
      </w:r>
      <w:r>
        <w:rPr>
          <w:rFonts w:ascii="宋体" w:hAnsi="宋体" w:cs="宋体" w:eastAsia="宋体"/>
          <w:sz w:val="39"/>
          <w:spacing w:val="0"/>
          <w:color w:val="000000"/>
          <w:b w:val="off"/>
          <w:i w:val="off"/>
        </w:rPr>
        <w:t>如果能把童话、传奇、民谣和神话中单调乏味的文字工作加在一</w:t>
      </w:r>
      <w:r>
        <w:rPr>
          <w:rFonts w:ascii="宋体" w:hAnsi="宋体" w:cs="宋体" w:eastAsia="宋体"/>
          <w:sz w:val="39"/>
          <w:spacing w:val="0"/>
          <w:color w:val="000000"/>
          <w:b w:val="off"/>
          <w:i w:val="off"/>
        </w:rPr>
        <w:t>起，看看到底是女孩儿还是男人经常更不可靠，那肯定会很有趣。</w:t>
      </w:r>
      <w:bookmarkEnd w:id="4840"/>
    </w:p>
    <w:p>
      <w:pPr>
        <w:pageBreakBefore w:val="off"/>
        <w:tabs/>
        <w:wordWrap w:val="off"/>
        <w:spacing w:before="0" w:after="0" w:line="700" w:lineRule="atLeast"/>
        <w:ind w:left="20" w:right="60" w:firstLine="840"/>
        <w:jc w:val="both"/>
        <w:textAlignment w:val="baseline"/>
        <w:rPr>
          <w:sz w:val="39"/>
        </w:rPr>
      </w:pPr>
      <w:bookmarkStart w:name="" w:id="4841"/>
      <w:r>
        <w:rPr>
          <w:rFonts w:ascii="宋体" w:hAnsi="宋体" w:cs="宋体" w:eastAsia="宋体"/>
          <w:sz w:val="39"/>
          <w:spacing w:val="0"/>
          <w:color w:val="000000"/>
          <w:b w:val="off"/>
          <w:i w:val="off"/>
        </w:rPr>
        <w:t>我没有为柯德丽娅使我耗费的时间而后悔，尽管她耗费了我</w:t>
      </w:r>
      <w:r>
        <w:rPr>
          <w:rFonts w:ascii="宋体" w:hAnsi="宋体" w:cs="宋体" w:eastAsia="宋体"/>
          <w:sz w:val="39"/>
          <w:spacing w:val="0"/>
          <w:color w:val="000000"/>
          <w:b w:val="off"/>
          <w:i w:val="off"/>
        </w:rPr>
        <w:t>很多时间。每次见面经常都要做很久的准备。我在她那里体验到</w:t>
      </w:r>
      <w:r>
        <w:rPr>
          <w:rFonts w:ascii="宋体" w:hAnsi="宋体" w:cs="宋体" w:eastAsia="宋体"/>
          <w:sz w:val="39"/>
          <w:spacing w:val="0"/>
          <w:color w:val="000000"/>
          <w:b w:val="off"/>
          <w:i w:val="off"/>
        </w:rPr>
        <w:t>了她的情窦初开。当我坐在她身边看得见时，我自己的存在几乎</w:t>
      </w:r>
      <w:r>
        <w:rPr>
          <w:rFonts w:ascii="宋体" w:hAnsi="宋体" w:cs="宋体" w:eastAsia="宋体"/>
          <w:sz w:val="39"/>
          <w:spacing w:val="0"/>
          <w:color w:val="000000"/>
          <w:b w:val="off"/>
          <w:i w:val="off"/>
        </w:rPr>
        <w:t>不被注意。我同她的关系就像一种舞蹈，本该由两个人跳，却只</w:t>
      </w:r>
      <w:r>
        <w:rPr>
          <w:rFonts w:ascii="宋体" w:hAnsi="宋体" w:cs="宋体" w:eastAsia="宋体"/>
          <w:sz w:val="39"/>
          <w:spacing w:val="0"/>
          <w:color w:val="000000"/>
          <w:b w:val="off"/>
          <w:i w:val="off"/>
        </w:rPr>
        <w:t>有一个人在跳。那就是说，我就是那个跳舞的人，但却看不见。</w:t>
      </w:r>
      <w:r>
        <w:rPr>
          <w:rFonts w:ascii="宋体" w:hAnsi="宋体" w:cs="宋体" w:eastAsia="宋体"/>
          <w:sz w:val="39"/>
          <w:spacing w:val="0"/>
          <w:color w:val="000000"/>
          <w:b w:val="off"/>
          <w:i w:val="off"/>
        </w:rPr>
        <w:t>她就像在梦中游荡，然而她却在同另一个人跳舞，而我就是那另</w:t>
      </w:r>
      <w:r>
        <w:rPr>
          <w:rFonts w:ascii="宋体" w:hAnsi="宋体" w:cs="宋体" w:eastAsia="宋体"/>
          <w:sz w:val="39"/>
          <w:spacing w:val="0"/>
          <w:color w:val="000000"/>
          <w:b w:val="off"/>
          <w:i w:val="off"/>
        </w:rPr>
        <w:t>一个人，就我看得见的在场而言，我是看不见的，就我看不见而</w:t>
      </w:r>
      <w:r>
        <w:rPr>
          <w:rFonts w:ascii="宋体" w:hAnsi="宋体" w:cs="宋体" w:eastAsia="宋体"/>
          <w:sz w:val="39"/>
          <w:spacing w:val="0"/>
          <w:color w:val="000000"/>
          <w:b w:val="off"/>
          <w:i w:val="off"/>
        </w:rPr>
        <w:t>言，又是看得见的。运动要求另一个人。她向他点头致意；她把</w:t>
      </w:r>
      <w:r>
        <w:rPr>
          <w:rFonts w:ascii="宋体" w:hAnsi="宋体" w:cs="宋体" w:eastAsia="宋体"/>
          <w:sz w:val="39"/>
          <w:spacing w:val="0"/>
          <w:color w:val="000000"/>
          <w:b w:val="off"/>
          <w:i w:val="off"/>
        </w:rPr>
        <w:t>手伸给他。她退后一步；她又前进一步。我握她的手；我使她的</w:t>
      </w:r>
      <w:r>
        <w:rPr>
          <w:rFonts w:ascii="宋体" w:hAnsi="宋体" w:cs="宋体" w:eastAsia="宋体"/>
          <w:sz w:val="39"/>
          <w:spacing w:val="0"/>
          <w:color w:val="000000"/>
          <w:b w:val="off"/>
          <w:i w:val="off"/>
        </w:rPr>
        <w:t>想法完善了，它在本身之中就已被完善了。她和着自己心灵的旋</w:t>
      </w:r>
      <w:r>
        <w:rPr>
          <w:rFonts w:ascii="宋体" w:hAnsi="宋体" w:cs="宋体" w:eastAsia="宋体"/>
          <w:sz w:val="39"/>
          <w:spacing w:val="0"/>
          <w:color w:val="000000"/>
          <w:b w:val="off"/>
          <w:i w:val="off"/>
        </w:rPr>
        <w:t>律舞动；我只不过是她舞动的诱因。我没有情欲；那只会唤醒她；</w:t>
      </w:r>
      <w:r>
        <w:rPr>
          <w:rFonts w:ascii="宋体" w:hAnsi="宋体" w:cs="宋体" w:eastAsia="宋体"/>
          <w:sz w:val="39"/>
          <w:spacing w:val="0"/>
          <w:color w:val="000000"/>
          <w:b w:val="off"/>
          <w:i w:val="off"/>
        </w:rPr>
        <w:t>我很灵活，很顺从，无动于衷，差不多像一种情绪。②</w:t>
      </w:r>
      <w:bookmarkEnd w:id="4841"/>
    </w:p>
    <w:p>
      <w:pPr>
        <w:pageBreakBefore w:val="off"/>
        <w:tabs/>
        <w:wordWrap w:val="off"/>
        <w:spacing w:before="0" w:after="0" w:line="700" w:lineRule="atLeast"/>
        <w:ind w:left="20" w:right="80" w:firstLine="840"/>
        <w:jc w:val="both"/>
        <w:textAlignment w:val="baseline"/>
        <w:rPr>
          <w:sz w:val="39"/>
        </w:rPr>
      </w:pPr>
      <w:bookmarkStart w:name="" w:id="4842"/>
      <w:r>
        <w:rPr>
          <w:rFonts w:ascii="宋体" w:hAnsi="宋体" w:cs="宋体" w:eastAsia="宋体"/>
          <w:sz w:val="39"/>
          <w:spacing w:val="0"/>
          <w:color w:val="000000"/>
          <w:b w:val="off"/>
          <w:i w:val="off"/>
        </w:rPr>
        <w:t>订了婚的人通常都在谈论一些什么？就我所知，他们相互之</w:t>
      </w:r>
      <w:r>
        <w:rPr>
          <w:rFonts w:ascii="宋体" w:hAnsi="宋体" w:cs="宋体" w:eastAsia="宋体"/>
          <w:sz w:val="39"/>
          <w:spacing w:val="0"/>
          <w:color w:val="000000"/>
          <w:b w:val="off"/>
          <w:i w:val="off"/>
        </w:rPr>
        <w:t>间都忙于把对方编排到令人厌烦的、尊贵的亲友语境里去。难怪</w:t>
      </w:r>
      <w:r>
        <w:rPr>
          <w:rFonts w:ascii="宋体" w:hAnsi="宋体" w:cs="宋体" w:eastAsia="宋体"/>
          <w:sz w:val="39"/>
          <w:spacing w:val="0"/>
          <w:color w:val="000000"/>
          <w:b w:val="off"/>
          <w:i w:val="off"/>
        </w:rPr>
        <w:t>【381】情欲消失了。如果人们不懂得如何在与其他一切消失了的</w:t>
      </w:r>
      <w:r>
        <w:rPr>
          <w:rFonts w:ascii="宋体" w:hAnsi="宋体" w:cs="宋体" w:eastAsia="宋体"/>
          <w:sz w:val="39"/>
          <w:spacing w:val="0"/>
          <w:color w:val="000000"/>
          <w:b w:val="off"/>
          <w:i w:val="off"/>
        </w:rPr>
        <w:t>事件的比较中使情欲之爱变得纯粹，那么即使结婚十次，也决不</w:t>
      </w:r>
      <w:r>
        <w:rPr>
          <w:rFonts w:ascii="宋体" w:hAnsi="宋体" w:cs="宋体" w:eastAsia="宋体"/>
          <w:sz w:val="39"/>
          <w:spacing w:val="0"/>
          <w:color w:val="000000"/>
          <w:b w:val="off"/>
          <w:i w:val="off"/>
        </w:rPr>
        <w:t>会使自己涉足于爱情之中。我是否有个姑妈名叫玛丽安娜(Mari-</w:t>
      </w:r>
      <w:r>
        <w:rPr>
          <w:rFonts w:ascii="宋体" w:hAnsi="宋体" w:cs="宋体" w:eastAsia="宋体"/>
          <w:sz w:val="39"/>
          <w:spacing w:val="0"/>
          <w:color w:val="000000"/>
          <w:b w:val="off"/>
          <w:i w:val="off"/>
        </w:rPr>
        <w:t>anne)，有个叔父名叫克里斯托弗(Christopher)，有个父亲是少</w:t>
      </w:r>
      <w:r>
        <w:rPr>
          <w:rFonts w:ascii="宋体" w:hAnsi="宋体" w:cs="宋体" w:eastAsia="宋体"/>
          <w:sz w:val="39"/>
          <w:spacing w:val="0"/>
          <w:color w:val="000000"/>
          <w:b w:val="off"/>
          <w:i w:val="off"/>
        </w:rPr>
        <w:t>校等等，所有这些公开信息都与爱情的神秘性毫无关系。不错，</w:t>
      </w:r>
      <w:r>
        <w:rPr>
          <w:rFonts w:ascii="宋体" w:hAnsi="宋体" w:cs="宋体" w:eastAsia="宋体"/>
          <w:sz w:val="39"/>
          <w:spacing w:val="0"/>
          <w:color w:val="000000"/>
          <w:b w:val="off"/>
          <w:i w:val="off"/>
        </w:rPr>
        <w:t>就连自己过去的生活也算不上什么。一般来说，年轻女孩儿在这</w:t>
      </w:r>
      <w:r>
        <w:rPr>
          <w:rFonts w:ascii="宋体" w:hAnsi="宋体" w:cs="宋体" w:eastAsia="宋体"/>
          <w:sz w:val="39"/>
          <w:spacing w:val="0"/>
          <w:color w:val="000000"/>
          <w:b w:val="off"/>
          <w:i w:val="off"/>
        </w:rPr>
        <w:t>个方面没有多少话可说；如果她要说，那就非常值得劳神去倾听</w:t>
      </w:r>
      <w:bookmarkEnd w:id="4842"/>
    </w:p>
    <w:p>
      <w:pPr>
        <w:pageBreakBefore w:val="off"/>
        <w:tabs/>
        <w:wordWrap w:val="off"/>
        <w:spacing w:before="0" w:after="0" w:line="700" w:lineRule="atLeast"/>
        <w:ind w:left="60" w:right="0"/>
        <w:jc w:val="both"/>
        <w:textAlignment w:val="baseline"/>
        <w:rPr>
          <w:sz w:val="39"/>
        </w:rPr>
      </w:pPr>
      <w:bookmarkStart w:name="" w:id="4843"/>
      <w:r>
        <w:rPr>
          <w:rFonts w:ascii="宋体" w:hAnsi="宋体" w:cs="宋体" w:eastAsia="宋体"/>
          <w:sz w:val="39"/>
          <w:spacing w:val="0"/>
          <w:color w:val="000000"/>
          <w:u w:val="single"/>
          <w:b w:val="off"/>
          <w:i w:val="off"/>
        </w:rPr>
        <w:t xml:space="preserve">               </w:t>
      </w:r>
      <w:bookmarkEnd w:id="4843"/>
    </w:p>
    <w:p>
      <w:pPr>
        <w:pageBreakBefore w:val="off"/>
        <w:tabs/>
        <w:wordWrap w:val="off"/>
        <w:spacing w:before="280" w:after="0" w:line="460" w:lineRule="atLeast"/>
        <w:ind w:left="700" w:right="0"/>
        <w:jc w:val="both"/>
        <w:textAlignment w:val="baseline"/>
        <w:rPr>
          <w:sz w:val="33"/>
        </w:rPr>
      </w:pPr>
      <w:bookmarkStart w:name="" w:id="4844"/>
      <w:r>
        <w:rPr>
          <w:rFonts w:ascii="仿宋" w:hAnsi="仿宋" w:cs="仿宋" w:eastAsia="仿宋"/>
          <w:sz w:val="33"/>
          <w:spacing w:val="0"/>
          <w:color w:val="000000"/>
          <w:b w:val="off"/>
          <w:i w:val="off"/>
        </w:rPr>
        <w:t>①  有关以下一句，参见《增补》，页573，576-577(《论文》卷3-B136，74)。</w:t>
      </w:r>
      <w:bookmarkEnd w:id="4844"/>
    </w:p>
    <w:p>
      <w:pPr>
        <w:pageBreakBefore w:val="off"/>
        <w:tabs/>
        <w:wordWrap w:val="off"/>
        <w:spacing w:before="0" w:after="0" w:line="460" w:lineRule="atLeast"/>
        <w:ind w:left="700" w:right="0"/>
        <w:jc w:val="both"/>
        <w:textAlignment w:val="baseline"/>
        <w:rPr>
          <w:sz w:val="33"/>
        </w:rPr>
      </w:pPr>
      <w:bookmarkStart w:name="" w:id="4845"/>
      <w:r>
        <w:rPr>
          <w:rFonts w:ascii="仿宋" w:hAnsi="仿宋" w:cs="仿宋" w:eastAsia="仿宋"/>
          <w:sz w:val="33"/>
          <w:spacing w:val="0"/>
          <w:color w:val="000000"/>
          <w:b w:val="off"/>
          <w:i w:val="off"/>
        </w:rPr>
        <w:t>②  参见《增补》，页573 (《论文》卷3-B102)。</w:t>
      </w:r>
      <w:bookmarkEnd w:id="4845"/>
    </w:p>
    <w:p>
      <w:r>
        <w:t/>
      </w:r>
    </w:p>
    <w:p>
      <w:pPr>
        <w:sectPr>
          <w:footerReference r:id="rId880"/>
          <w:headerReference r:id="rId881" w:type="default"/>
          <w:type w:val="nextPage"/>
          <w:pgSz w:w="14140" w:h="23800"/>
          <w:pgMar w:left="940" w:top="1920" w:right="940" w:bottom="1920" w:header="1620" w:footer="1620"/>
          <w:cols w:num="1"/>
        </w:sectPr>
      </w:pPr>
    </w:p>
    <w:p>
      <w:pPr>
        <w:pageBreakBefore w:val="off"/>
        <w:tabs/>
        <w:wordWrap w:val="off"/>
        <w:spacing w:before="0" w:after="0" w:line="480" w:lineRule="atLeast"/>
        <w:ind w:left="20" w:right="0"/>
        <w:jc w:val="both"/>
        <w:textAlignment w:val="baseline"/>
        <w:rPr>
          <w:sz w:val="35"/>
        </w:rPr>
      </w:pPr>
      <w:bookmarkStart w:name="" w:id="4846"/>
      <w:r>
        <w:rPr>
          <w:rFonts w:ascii="仿宋" w:hAnsi="仿宋" w:cs="仿宋" w:eastAsia="仿宋"/>
          <w:sz w:val="35"/>
          <w:spacing w:val="0"/>
          <w:color w:val="000000"/>
          <w:b w:val="off"/>
          <w:i w:val="off"/>
        </w:rPr>
        <w:t>416 或此或彼(上部)</w:t>
      </w:r>
      <w:bookmarkEnd w:id="4846"/>
    </w:p>
    <w:p>
      <w:pPr>
        <w:pageBreakBefore w:val="off"/>
        <w:tabs/>
        <w:wordWrap w:val="off"/>
        <w:spacing w:before="0" w:after="0" w:line="720" w:lineRule="exact"/>
        <w:ind w:left="0" w:right="0"/>
        <w:jc w:val="both"/>
        <w:textAlignment w:val="baseline"/>
        <w:rPr>
          <w:sz w:val="39"/>
        </w:rPr>
      </w:pPr>
      <w:bookmarkStart w:name="" w:id="4847"/>
      <w:r>
        <w:rPr>
          <w:rFonts w:ascii="宋体" w:hAnsi="宋体" w:cs="宋体" w:eastAsia="宋体"/>
          <w:sz w:val="39"/>
          <w:spacing w:val="0"/>
          <w:color w:val="000000"/>
          <w:b w:val="off"/>
          <w:i w:val="off"/>
        </w:rPr>
        <w:t/>
      </w:r>
      <w:bookmarkEnd w:id="4847"/>
    </w:p>
    <w:p>
      <w:pPr>
        <w:pageBreakBefore w:val="off"/>
        <w:tabs/>
        <w:wordWrap w:val="off"/>
        <w:spacing w:before="0" w:after="0" w:line="720" w:lineRule="atLeast"/>
        <w:ind w:left="20" w:right="0"/>
        <w:jc w:val="both"/>
        <w:textAlignment w:val="baseline"/>
        <w:rPr>
          <w:sz w:val="39"/>
        </w:rPr>
      </w:pPr>
      <w:bookmarkStart w:name="" w:id="4848"/>
      <w:r>
        <w:rPr>
          <w:rFonts w:ascii="宋体" w:hAnsi="宋体" w:cs="宋体" w:eastAsia="宋体"/>
          <w:sz w:val="39"/>
          <w:spacing w:val="0"/>
          <w:color w:val="000000"/>
          <w:b w:val="off"/>
          <w:i w:val="off"/>
        </w:rPr>
        <w:t>————但一般说来，不是去爱她。①就我这一方来说，我不是要寻</w:t>
      </w:r>
      <w:r>
        <w:rPr>
          <w:rFonts w:ascii="宋体" w:hAnsi="宋体" w:cs="宋体" w:eastAsia="宋体"/>
          <w:sz w:val="39"/>
          <w:spacing w:val="0"/>
          <w:color w:val="000000"/>
          <w:b w:val="off"/>
          <w:i w:val="off"/>
        </w:rPr>
        <w:t>找各种佚事————我肯定有足够多的佚事，我在寻找当下性。情欲</w:t>
      </w:r>
      <w:r>
        <w:rPr>
          <w:rFonts w:ascii="宋体" w:hAnsi="宋体" w:cs="宋体" w:eastAsia="宋体"/>
          <w:sz w:val="39"/>
          <w:spacing w:val="0"/>
          <w:color w:val="000000"/>
          <w:b w:val="off"/>
          <w:i w:val="off"/>
        </w:rPr>
        <w:t>之爱的永恒在于，②在那个时刻，个体首先是为彼此而开始存</w:t>
      </w:r>
      <w:r>
        <w:rPr>
          <w:rFonts w:ascii="宋体" w:hAnsi="宋体" w:cs="宋体" w:eastAsia="宋体"/>
          <w:sz w:val="39"/>
          <w:spacing w:val="0"/>
          <w:color w:val="000000"/>
          <w:b w:val="off"/>
          <w:i w:val="off"/>
        </w:rPr>
        <w:t>在的。</w:t>
      </w:r>
      <w:bookmarkEnd w:id="4848"/>
    </w:p>
    <w:p>
      <w:pPr>
        <w:pageBreakBefore w:val="off"/>
        <w:tabs/>
        <w:wordWrap w:val="off"/>
        <w:spacing w:before="0" w:after="0" w:line="720" w:lineRule="atLeast"/>
        <w:ind w:left="20" w:right="0" w:firstLine="860"/>
        <w:jc w:val="both"/>
        <w:textAlignment w:val="baseline"/>
        <w:rPr>
          <w:sz w:val="39"/>
        </w:rPr>
      </w:pPr>
      <w:bookmarkStart w:name="" w:id="4849"/>
      <w:r>
        <w:rPr>
          <w:rFonts w:ascii="宋体" w:hAnsi="宋体" w:cs="宋体" w:eastAsia="宋体"/>
          <w:sz w:val="39"/>
          <w:spacing w:val="0"/>
          <w:color w:val="000000"/>
          <w:b w:val="off"/>
          <w:i w:val="off"/>
        </w:rPr>
        <w:t>必须在她身上唤起一点信任，或者更正确地说，必须消除一</w:t>
      </w:r>
      <w:r>
        <w:rPr>
          <w:rFonts w:ascii="宋体" w:hAnsi="宋体" w:cs="宋体" w:eastAsia="宋体"/>
          <w:sz w:val="39"/>
          <w:spacing w:val="0"/>
          <w:color w:val="000000"/>
          <w:b w:val="off"/>
          <w:i w:val="off"/>
        </w:rPr>
        <w:t>种疑虑。我的确不属于那种恋人们的集合体，他们出于尊重而彼</w:t>
      </w:r>
      <w:r>
        <w:rPr>
          <w:rFonts w:ascii="宋体" w:hAnsi="宋体" w:cs="宋体" w:eastAsia="宋体"/>
          <w:sz w:val="39"/>
          <w:spacing w:val="0"/>
          <w:color w:val="000000"/>
          <w:b w:val="off"/>
          <w:i w:val="off"/>
        </w:rPr>
        <w:t>此相爱，出于尊重而彼此结婚，出于尊重而共同生儿育女，但我</w:t>
      </w:r>
      <w:r>
        <w:rPr>
          <w:rFonts w:ascii="宋体" w:hAnsi="宋体" w:cs="宋体" w:eastAsia="宋体"/>
          <w:sz w:val="39"/>
          <w:spacing w:val="0"/>
          <w:color w:val="000000"/>
          <w:b w:val="off"/>
          <w:i w:val="off"/>
        </w:rPr>
        <w:t>也清醒地意识到了，情欲之爱，尤其是，只要激情还没有开始运</w:t>
      </w:r>
      <w:r>
        <w:rPr>
          <w:rFonts w:ascii="宋体" w:hAnsi="宋体" w:cs="宋体" w:eastAsia="宋体"/>
          <w:sz w:val="39"/>
          <w:spacing w:val="0"/>
          <w:color w:val="000000"/>
          <w:b w:val="off"/>
          <w:i w:val="off"/>
        </w:rPr>
        <w:t>转，都需要一个人成为它的对象，以至他不能以美学来冒犯道德。</w:t>
      </w:r>
      <w:r>
        <w:rPr>
          <w:rFonts w:ascii="宋体" w:hAnsi="宋体" w:cs="宋体" w:eastAsia="宋体"/>
          <w:sz w:val="39"/>
          <w:spacing w:val="0"/>
          <w:color w:val="000000"/>
          <w:b w:val="off"/>
          <w:i w:val="off"/>
        </w:rPr>
        <w:t>在这个方面，情欲之爱具有自身的辩证法。例如，虽然我与爱德</w:t>
      </w:r>
      <w:r>
        <w:rPr>
          <w:rFonts w:ascii="宋体" w:hAnsi="宋体" w:cs="宋体" w:eastAsia="宋体"/>
          <w:sz w:val="39"/>
          <w:spacing w:val="0"/>
          <w:color w:val="000000"/>
          <w:b w:val="off"/>
          <w:i w:val="off"/>
        </w:rPr>
        <w:t>华的关系与我对姑妈的行为相比远不能按道德标准来指责，但非</w:t>
      </w:r>
      <w:r>
        <w:rPr>
          <w:rFonts w:ascii="宋体" w:hAnsi="宋体" w:cs="宋体" w:eastAsia="宋体"/>
          <w:sz w:val="39"/>
          <w:spacing w:val="0"/>
          <w:color w:val="000000"/>
          <w:b w:val="off"/>
          <w:i w:val="off"/>
        </w:rPr>
        <w:t>常容易按前者而不是后者来评判柯德丽娅。确实，她对此只字未</w:t>
      </w:r>
      <w:r>
        <w:rPr>
          <w:rFonts w:ascii="宋体" w:hAnsi="宋体" w:cs="宋体" w:eastAsia="宋体"/>
          <w:sz w:val="39"/>
          <w:spacing w:val="0"/>
          <w:color w:val="000000"/>
          <w:b w:val="off"/>
          <w:i w:val="off"/>
        </w:rPr>
        <w:t>说，但我发现最好还是向她说明我这样做的必要性。我所运用的</w:t>
      </w:r>
      <w:r>
        <w:rPr>
          <w:rFonts w:ascii="宋体" w:hAnsi="宋体" w:cs="宋体" w:eastAsia="宋体"/>
          <w:sz w:val="39"/>
          <w:spacing w:val="0"/>
          <w:color w:val="000000"/>
          <w:b w:val="off"/>
          <w:i w:val="off"/>
        </w:rPr>
        <w:t>小心谨慎迎合了她的傲气，我处理一切事情的秘密吸引了她的注</w:t>
      </w:r>
      <w:r>
        <w:rPr>
          <w:rFonts w:ascii="宋体" w:hAnsi="宋体" w:cs="宋体" w:eastAsia="宋体"/>
          <w:sz w:val="39"/>
          <w:spacing w:val="0"/>
          <w:color w:val="000000"/>
          <w:b w:val="off"/>
          <w:i w:val="off"/>
        </w:rPr>
        <w:t>意。无疑，看来我在这方面早已过多背离了情欲的优美，因而，</w:t>
      </w:r>
      <w:r>
        <w:rPr>
          <w:rFonts w:ascii="宋体" w:hAnsi="宋体" w:cs="宋体" w:eastAsia="宋体"/>
          <w:sz w:val="39"/>
          <w:spacing w:val="0"/>
          <w:color w:val="000000"/>
          <w:b w:val="off"/>
          <w:i w:val="off"/>
        </w:rPr>
        <w:t>在我后来被迫暗示我以前从来就没有恋爱过时，我将自相矛盾，</w:t>
      </w:r>
      <w:r>
        <w:rPr>
          <w:rFonts w:ascii="宋体" w:hAnsi="宋体" w:cs="宋体" w:eastAsia="宋体"/>
          <w:sz w:val="39"/>
          <w:spacing w:val="0"/>
          <w:color w:val="000000"/>
          <w:b w:val="off"/>
          <w:i w:val="off"/>
        </w:rPr>
        <w:t>但这没有什么关系。我并不担心自相矛盾，只要她没有觉察到，</w:t>
      </w:r>
      <w:r>
        <w:rPr>
          <w:rFonts w:ascii="宋体" w:hAnsi="宋体" w:cs="宋体" w:eastAsia="宋体"/>
          <w:sz w:val="39"/>
          <w:spacing w:val="0"/>
          <w:color w:val="000000"/>
          <w:b w:val="off"/>
          <w:i w:val="off"/>
        </w:rPr>
        <w:t>只要我得到了我所希望的东西。让博学的博士学位申请人有志去</w:t>
      </w:r>
      <w:r>
        <w:rPr>
          <w:rFonts w:ascii="宋体" w:hAnsi="宋体" w:cs="宋体" w:eastAsia="宋体"/>
          <w:sz w:val="39"/>
          <w:spacing w:val="0"/>
          <w:color w:val="000000"/>
          <w:b w:val="off"/>
          <w:i w:val="off"/>
        </w:rPr>
        <w:t>避免各种矛盾；年轻女孩儿的生活丰富得不会毫无矛盾，结果就</w:t>
      </w:r>
      <w:r>
        <w:rPr>
          <w:rFonts w:ascii="宋体" w:hAnsi="宋体" w:cs="宋体" w:eastAsia="宋体"/>
          <w:sz w:val="39"/>
          <w:spacing w:val="0"/>
          <w:color w:val="000000"/>
          <w:b w:val="off"/>
          <w:i w:val="off"/>
        </w:rPr>
        <w:t>使矛盾成了必然的。</w:t>
      </w:r>
      <w:bookmarkEnd w:id="4849"/>
    </w:p>
    <w:p>
      <w:pPr>
        <w:pageBreakBefore w:val="off"/>
        <w:tabs/>
        <w:wordWrap w:val="off"/>
        <w:spacing w:before="0" w:after="0" w:line="720" w:lineRule="atLeast"/>
        <w:ind w:left="20" w:right="0" w:firstLine="860"/>
        <w:jc w:val="both"/>
        <w:textAlignment w:val="baseline"/>
        <w:rPr>
          <w:sz w:val="39"/>
        </w:rPr>
      </w:pPr>
      <w:bookmarkStart w:name="" w:id="4850"/>
      <w:r>
        <w:rPr>
          <w:rFonts w:ascii="宋体" w:hAnsi="宋体" w:cs="宋体" w:eastAsia="宋体"/>
          <w:sz w:val="39"/>
          <w:spacing w:val="0"/>
          <w:color w:val="000000"/>
          <w:b w:val="off"/>
          <w:i w:val="off"/>
        </w:rPr>
        <w:t>【382】她很傲慢，对情欲也毫无真正的见解。虽然她现在在</w:t>
      </w:r>
      <w:r>
        <w:rPr>
          <w:rFonts w:ascii="宋体" w:hAnsi="宋体" w:cs="宋体" w:eastAsia="宋体"/>
          <w:sz w:val="39"/>
          <w:spacing w:val="0"/>
          <w:color w:val="000000"/>
          <w:b w:val="off"/>
          <w:i w:val="off"/>
        </w:rPr>
        <w:t>某种程度上有可能在才智方面顺从我，但可以想象，当情欲开始</w:t>
      </w:r>
      <w:r>
        <w:rPr>
          <w:rFonts w:ascii="宋体" w:hAnsi="宋体" w:cs="宋体" w:eastAsia="宋体"/>
          <w:sz w:val="39"/>
          <w:spacing w:val="0"/>
          <w:color w:val="000000"/>
          <w:b w:val="off"/>
          <w:i w:val="off"/>
        </w:rPr>
        <w:t>表明自身时，她就可能心血来潮地想到用她的傲慢来对付我。从</w:t>
      </w:r>
      <w:r>
        <w:rPr>
          <w:rFonts w:ascii="宋体" w:hAnsi="宋体" w:cs="宋体" w:eastAsia="宋体"/>
          <w:sz w:val="39"/>
          <w:spacing w:val="0"/>
          <w:color w:val="000000"/>
          <w:b w:val="off"/>
          <w:i w:val="off"/>
        </w:rPr>
        <w:t>我能观察到的一切来看，她对女人的真正意义还很困惑。因此，</w:t>
      </w:r>
      <w:r>
        <w:rPr>
          <w:rFonts w:ascii="宋体" w:hAnsi="宋体" w:cs="宋体" w:eastAsia="宋体"/>
          <w:sz w:val="39"/>
          <w:spacing w:val="0"/>
          <w:color w:val="000000"/>
          <w:b w:val="off"/>
          <w:i w:val="off"/>
        </w:rPr>
        <w:t>很容易唤起她对爱德华的傲慢。然而，这种傲慢完全是偏执的，</w:t>
      </w:r>
      <w:r>
        <w:rPr>
          <w:rFonts w:ascii="宋体" w:hAnsi="宋体" w:cs="宋体" w:eastAsia="宋体"/>
          <w:sz w:val="39"/>
          <w:spacing w:val="0"/>
          <w:color w:val="000000"/>
          <w:b w:val="off"/>
          <w:i w:val="off"/>
        </w:rPr>
        <w:t>因为她对情欲之爱毫无了解。如果她有了解，那么她就会具有真</w:t>
      </w:r>
      <w:bookmarkEnd w:id="4850"/>
    </w:p>
    <w:p>
      <w:pPr>
        <w:pageBreakBefore w:val="off"/>
        <w:tabs/>
        <w:wordWrap w:val="off"/>
        <w:spacing w:before="0" w:after="0" w:line="720" w:lineRule="atLeast"/>
        <w:ind w:left="60" w:right="0"/>
        <w:jc w:val="both"/>
        <w:textAlignment w:val="baseline"/>
        <w:rPr>
          <w:sz w:val="39"/>
        </w:rPr>
      </w:pPr>
      <w:bookmarkStart w:name="" w:id="4851"/>
      <w:r>
        <w:rPr>
          <w:rFonts w:ascii="宋体" w:hAnsi="宋体" w:cs="宋体" w:eastAsia="宋体"/>
          <w:sz w:val="39"/>
          <w:spacing w:val="0"/>
          <w:color w:val="000000"/>
          <w:u w:val="single"/>
          <w:b w:val="off"/>
          <w:i w:val="off"/>
        </w:rPr>
        <w:t xml:space="preserve">               </w:t>
      </w:r>
      <w:bookmarkEnd w:id="4851"/>
    </w:p>
    <w:p>
      <w:pPr>
        <w:pageBreakBefore w:val="off"/>
        <w:tabs/>
        <w:wordWrap w:val="off"/>
        <w:spacing w:before="300" w:after="0" w:line="460" w:lineRule="atLeast"/>
        <w:ind w:left="720" w:right="0"/>
        <w:jc w:val="both"/>
        <w:textAlignment w:val="baseline"/>
        <w:rPr>
          <w:sz w:val="33"/>
        </w:rPr>
      </w:pPr>
      <w:bookmarkStart w:name="" w:id="4852"/>
      <w:r>
        <w:rPr>
          <w:rFonts w:ascii="仿宋" w:hAnsi="仿宋" w:cs="仿宋" w:eastAsia="仿宋"/>
          <w:sz w:val="33"/>
          <w:spacing w:val="0"/>
          <w:color w:val="000000"/>
          <w:b w:val="off"/>
          <w:i w:val="off"/>
        </w:rPr>
        <w:t>① 有关以下一句，参见《增补》，页573(《论文》卷3-B64：1)。</w:t>
      </w:r>
      <w:bookmarkEnd w:id="4852"/>
    </w:p>
    <w:p>
      <w:pPr>
        <w:pageBreakBefore w:val="off"/>
        <w:tabs/>
        <w:wordWrap w:val="off"/>
        <w:spacing w:before="0" w:after="0" w:line="480" w:lineRule="atLeast"/>
        <w:ind w:left="720" w:right="0"/>
        <w:jc w:val="both"/>
        <w:textAlignment w:val="baseline"/>
        <w:rPr>
          <w:sz w:val="33"/>
        </w:rPr>
      </w:pPr>
      <w:bookmarkStart w:name="" w:id="4853"/>
      <w:r>
        <w:rPr>
          <w:rFonts w:ascii="仿宋" w:hAnsi="仿宋" w:cs="仿宋" w:eastAsia="仿宋"/>
          <w:sz w:val="33"/>
          <w:spacing w:val="0"/>
          <w:color w:val="000000"/>
          <w:b w:val="off"/>
          <w:i w:val="off"/>
        </w:rPr>
        <w:t>②  有关本句的其余部分，参见《增补》，页573-574(《论文》卷3-B64：2)。</w:t>
      </w:r>
      <w:bookmarkEnd w:id="4853"/>
    </w:p>
    <w:p>
      <w:r>
        <w:t/>
      </w:r>
    </w:p>
    <w:p>
      <w:pPr>
        <w:sectPr>
          <w:footerReference r:id="rId882"/>
          <w:headerReference r:id="rId883" w:type="default"/>
          <w:type w:val="nextPage"/>
          <w:pgSz w:w="14400" w:h="23980"/>
          <w:pgMar w:left="1120" w:top="1920" w:right="1120" w:bottom="1920" w:header="1620" w:footer="1620"/>
          <w:cols w:num="1"/>
        </w:sectPr>
      </w:pPr>
    </w:p>
    <w:p>
      <w:pPr>
        <w:pageBreakBefore w:val="off"/>
        <w:tabs/>
        <w:wordWrap w:val="off"/>
        <w:spacing w:before="860" w:after="0" w:line="680" w:lineRule="atLeast"/>
        <w:ind w:left="0" w:right="20"/>
        <w:jc w:val="both"/>
        <w:textAlignment w:val="baseline"/>
        <w:rPr>
          <w:sz w:val="38"/>
        </w:rPr>
      </w:pPr>
      <w:bookmarkStart w:name="" w:id="4854"/>
      <w:r>
        <w:rPr>
          <w:rFonts w:ascii="宋体" w:hAnsi="宋体" w:cs="宋体" w:eastAsia="宋体"/>
          <w:sz w:val="38"/>
          <w:spacing w:val="0"/>
          <w:color w:val="000000"/>
          <w:b w:val="off"/>
          <w:i w:val="off"/>
        </w:rPr>
        <w:t>正的骄傲，但那种偏执的傲慢的残余太容易随之产生。然后可以</w:t>
      </w:r>
      <w:r>
        <w:rPr>
          <w:rFonts w:ascii="宋体" w:hAnsi="宋体" w:cs="宋体" w:eastAsia="宋体"/>
          <w:sz w:val="38"/>
          <w:spacing w:val="0"/>
          <w:color w:val="000000"/>
          <w:b w:val="off"/>
          <w:i w:val="off"/>
        </w:rPr>
        <w:t>想象到，她将针对我。虽然她并不后悔同意订婚，但她还是很容</w:t>
      </w:r>
      <w:r>
        <w:rPr>
          <w:rFonts w:ascii="宋体" w:hAnsi="宋体" w:cs="宋体" w:eastAsia="宋体"/>
          <w:sz w:val="38"/>
          <w:spacing w:val="0"/>
          <w:color w:val="000000"/>
          <w:b w:val="off"/>
          <w:i w:val="off"/>
        </w:rPr>
        <w:t>易看出我为此付出了相当大的代价；她将看出，开端不是正确地</w:t>
      </w:r>
      <w:r>
        <w:rPr>
          <w:rFonts w:ascii="宋体" w:hAnsi="宋体" w:cs="宋体" w:eastAsia="宋体"/>
          <w:sz w:val="38"/>
          <w:spacing w:val="0"/>
          <w:color w:val="000000"/>
          <w:b w:val="off"/>
          <w:i w:val="off"/>
        </w:rPr>
        <w:t>从她那一方开始的。如果她渐渐理解到这一点，她将敢于勇敢地</w:t>
      </w:r>
      <w:r>
        <w:rPr>
          <w:rFonts w:ascii="宋体" w:hAnsi="宋体" w:cs="宋体" w:eastAsia="宋体"/>
          <w:sz w:val="38"/>
          <w:spacing w:val="0"/>
          <w:color w:val="000000"/>
          <w:b w:val="off"/>
          <w:i w:val="off"/>
        </w:rPr>
        <w:t>面对我。很好！这样，我就会想到她被深深打动了。</w:t>
      </w:r>
      <w:bookmarkEnd w:id="4854"/>
    </w:p>
    <w:p>
      <w:pPr>
        <w:pageBreakBefore w:val="off"/>
        <w:tabs/>
        <w:wordWrap w:val="off"/>
        <w:spacing w:before="0" w:after="0" w:line="680" w:lineRule="atLeast"/>
        <w:ind w:left="0" w:right="0" w:firstLine="820"/>
        <w:jc w:val="both"/>
        <w:textAlignment w:val="baseline"/>
        <w:rPr>
          <w:sz w:val="38"/>
        </w:rPr>
      </w:pPr>
      <w:bookmarkStart w:name="" w:id="4855"/>
      <w:r>
        <w:rPr>
          <w:rFonts w:ascii="宋体" w:hAnsi="宋体" w:cs="宋体" w:eastAsia="宋体"/>
          <w:sz w:val="38"/>
          <w:spacing w:val="0"/>
          <w:color w:val="000000"/>
          <w:b w:val="off"/>
          <w:i w:val="off"/>
        </w:rPr>
        <w:t>确实。甚至远在街道的那一端，我也看到了那个可爱的卷发</w:t>
      </w:r>
      <w:r>
        <w:rPr>
          <w:rFonts w:ascii="宋体" w:hAnsi="宋体" w:cs="宋体" w:eastAsia="宋体"/>
          <w:sz w:val="38"/>
          <w:spacing w:val="0"/>
          <w:color w:val="000000"/>
          <w:b w:val="off"/>
          <w:i w:val="off"/>
        </w:rPr>
        <w:t>小脑袋在尽可能探出窗外。我注意到它已经第三天了。————一个</w:t>
      </w:r>
      <w:r>
        <w:rPr>
          <w:rFonts w:ascii="宋体" w:hAnsi="宋体" w:cs="宋体" w:eastAsia="宋体"/>
          <w:sz w:val="38"/>
          <w:spacing w:val="0"/>
          <w:color w:val="000000"/>
          <w:b w:val="off"/>
          <w:i w:val="off"/>
        </w:rPr>
        <w:t>年轻女孩儿肯定不会无故站在窗前，她大概很有自己的理</w:t>
      </w:r>
      <w:r>
        <w:rPr>
          <w:rFonts w:ascii="宋体" w:hAnsi="宋体" w:cs="宋体" w:eastAsia="宋体"/>
          <w:sz w:val="38"/>
          <w:spacing w:val="0"/>
          <w:color w:val="000000"/>
          <w:b w:val="off"/>
          <w:i w:val="off"/>
        </w:rPr>
        <w:t>由。——可是，求你看在上帝的份上，别靠得离窗户那么远；我</w:t>
      </w:r>
      <w:r>
        <w:rPr>
          <w:rFonts w:ascii="宋体" w:hAnsi="宋体" w:cs="宋体" w:eastAsia="宋体"/>
          <w:sz w:val="38"/>
          <w:spacing w:val="0"/>
          <w:color w:val="000000"/>
          <w:b w:val="off"/>
          <w:i w:val="off"/>
        </w:rPr>
        <w:t>敢打赌，你正站在椅子的横档上———我从你的姿势能分辨出来。</w:t>
      </w:r>
      <w:r>
        <w:rPr>
          <w:rFonts w:ascii="宋体" w:hAnsi="宋体" w:cs="宋体" w:eastAsia="宋体"/>
          <w:sz w:val="38"/>
          <w:spacing w:val="0"/>
          <w:color w:val="000000"/>
          <w:b w:val="off"/>
          <w:i w:val="off"/>
        </w:rPr>
        <w:t>想到你如果掉下来会有多么可怕，别归罪于我，因为我直到后来</w:t>
      </w:r>
      <w:r>
        <w:rPr>
          <w:rFonts w:ascii="宋体" w:hAnsi="宋体" w:cs="宋体" w:eastAsia="宋体"/>
          <w:sz w:val="38"/>
          <w:spacing w:val="0"/>
          <w:color w:val="000000"/>
          <w:b w:val="off"/>
          <w:i w:val="off"/>
        </w:rPr>
        <w:t>都与这事无关，要归罪于他，就是他，因为他肯定在哪儿。——</w:t>
      </w:r>
      <w:r>
        <w:rPr>
          <w:rFonts w:ascii="宋体" w:hAnsi="宋体" w:cs="宋体" w:eastAsia="宋体"/>
          <w:sz w:val="38"/>
          <w:spacing w:val="0"/>
          <w:color w:val="000000"/>
          <w:b w:val="off"/>
          <w:i w:val="off"/>
        </w:rPr>
        <w:t>不！我看到了什么！在那边，我的朋友汉森(Hansen)，教士，他</w:t>
      </w:r>
      <w:r>
        <w:rPr>
          <w:rFonts w:ascii="宋体" w:hAnsi="宋体" w:cs="宋体" w:eastAsia="宋体"/>
          <w:sz w:val="38"/>
          <w:spacing w:val="0"/>
          <w:color w:val="000000"/>
          <w:b w:val="off"/>
          <w:i w:val="off"/>
        </w:rPr>
        <w:t>沿着街道中间走来。他的行为有点不同寻常。那是相当不同寻常</w:t>
      </w:r>
      <w:r>
        <w:rPr>
          <w:rFonts w:ascii="宋体" w:hAnsi="宋体" w:cs="宋体" w:eastAsia="宋体"/>
          <w:sz w:val="38"/>
          <w:spacing w:val="0"/>
          <w:color w:val="000000"/>
          <w:b w:val="off"/>
          <w:i w:val="off"/>
        </w:rPr>
        <w:t>的传达方式；如果我判断正确的话，那么他是乘着渴望的翅膀来</w:t>
      </w:r>
      <w:r>
        <w:rPr>
          <w:rFonts w:ascii="宋体" w:hAnsi="宋体" w:cs="宋体" w:eastAsia="宋体"/>
          <w:sz w:val="38"/>
          <w:spacing w:val="0"/>
          <w:color w:val="000000"/>
          <w:b w:val="off"/>
          <w:i w:val="off"/>
        </w:rPr>
        <w:t>的。他就是这个家里的常客，而我却一无所知吗？———我的漂亮</w:t>
      </w:r>
      <w:r>
        <w:rPr>
          <w:rFonts w:ascii="宋体" w:hAnsi="宋体" w:cs="宋体" w:eastAsia="宋体"/>
          <w:sz w:val="38"/>
          <w:spacing w:val="0"/>
          <w:color w:val="000000"/>
          <w:b w:val="off"/>
          <w:i w:val="off"/>
        </w:rPr>
        <w:t>小姐，你消失了；我猜你去开门迎接他。——你也可能刚回来；</w:t>
      </w:r>
      <w:r>
        <w:rPr>
          <w:rFonts w:ascii="宋体" w:hAnsi="宋体" w:cs="宋体" w:eastAsia="宋体"/>
          <w:sz w:val="38"/>
          <w:spacing w:val="0"/>
          <w:color w:val="000000"/>
          <w:b w:val="off"/>
          <w:i w:val="off"/>
        </w:rPr>
        <w:t>他根本就没有进家里去。———你怎么了解得更清楚？好的，我可</w:t>
      </w:r>
      <w:r>
        <w:rPr>
          <w:rFonts w:ascii="宋体" w:hAnsi="宋体" w:cs="宋体" w:eastAsia="宋体"/>
          <w:sz w:val="38"/>
          <w:spacing w:val="0"/>
          <w:color w:val="000000"/>
          <w:b w:val="off"/>
          <w:i w:val="off"/>
        </w:rPr>
        <w:t>以向你保证——那是他自己说的。如果路过的马车没有发出那么</w:t>
      </w:r>
      <w:r>
        <w:rPr>
          <w:rFonts w:ascii="宋体" w:hAnsi="宋体" w:cs="宋体" w:eastAsia="宋体"/>
          <w:sz w:val="38"/>
          <w:spacing w:val="0"/>
          <w:color w:val="000000"/>
          <w:b w:val="off"/>
          <w:i w:val="off"/>
        </w:rPr>
        <w:t>大的【383】嘈杂声，你自己就可以听见他所说的话。我只是随便</w:t>
      </w:r>
      <w:r>
        <w:rPr>
          <w:rFonts w:ascii="宋体" w:hAnsi="宋体" w:cs="宋体" w:eastAsia="宋体"/>
          <w:sz w:val="38"/>
          <w:spacing w:val="0"/>
          <w:color w:val="000000"/>
          <w:b w:val="off"/>
          <w:i w:val="off"/>
        </w:rPr>
        <w:t>说：你是来这里吗？他对此的回答是一个清晰的字：不。———因</w:t>
      </w:r>
      <w:r>
        <w:rPr>
          <w:rFonts w:ascii="宋体" w:hAnsi="宋体" w:cs="宋体" w:eastAsia="宋体"/>
          <w:sz w:val="38"/>
          <w:spacing w:val="0"/>
          <w:color w:val="000000"/>
          <w:b w:val="off"/>
          <w:i w:val="off"/>
        </w:rPr>
        <w:t>而，你最好也说再见，因为教士和我要出去散步。他很尴尬，尴</w:t>
      </w:r>
      <w:r>
        <w:rPr>
          <w:rFonts w:ascii="宋体" w:hAnsi="宋体" w:cs="宋体" w:eastAsia="宋体"/>
          <w:sz w:val="38"/>
          <w:spacing w:val="0"/>
          <w:color w:val="000000"/>
          <w:b w:val="off"/>
          <w:i w:val="off"/>
        </w:rPr>
        <w:t>尬的人一般都很健谈。我要同他讨论他在寻求的牧师职位。——</w:t>
      </w:r>
      <w:r>
        <w:rPr>
          <w:rFonts w:ascii="宋体" w:hAnsi="宋体" w:cs="宋体" w:eastAsia="宋体"/>
          <w:sz w:val="38"/>
          <w:spacing w:val="0"/>
          <w:color w:val="000000"/>
          <w:b w:val="off"/>
          <w:i w:val="off"/>
        </w:rPr>
        <w:t>再见，我可爱的小姐，我们在去海关的路上。我们到达那儿时，</w:t>
      </w:r>
      <w:r>
        <w:rPr>
          <w:rFonts w:ascii="宋体" w:hAnsi="宋体" w:cs="宋体" w:eastAsia="宋体"/>
          <w:sz w:val="38"/>
          <w:spacing w:val="0"/>
          <w:color w:val="000000"/>
          <w:b w:val="off"/>
          <w:i w:val="off"/>
        </w:rPr>
        <w:t>我将对他说：该死的家伙————你带错路了。我应该去韦斯特</w:t>
      </w:r>
      <w:r>
        <w:rPr>
          <w:rFonts w:ascii="TimesNewRoman" w:hAnsi="TimesNewRoman" w:cs="TimesNewRoman" w:eastAsia="TimesNewRoman"/>
          <w:sz w:val="38"/>
          <w:spacing w:val="0"/>
          <w:color w:val="000000"/>
          <w:b w:val="off"/>
          <w:i w:val="off"/>
        </w:rPr>
        <w:t>(Vestergade)街。</w:t>
      </w:r>
      <w:bookmarkEnd w:id="4855"/>
    </w:p>
    <w:p>
      <w:pPr>
        <w:pageBreakBefore w:val="off"/>
        <w:tabs/>
        <w:wordWrap w:val="off"/>
        <w:spacing w:before="0" w:after="0" w:line="680" w:lineRule="atLeast"/>
        <w:ind w:left="0" w:right="20" w:firstLine="820"/>
        <w:jc w:val="both"/>
        <w:textAlignment w:val="baseline"/>
        <w:rPr>
          <w:sz w:val="38"/>
        </w:rPr>
      </w:pPr>
      <w:bookmarkStart w:name="" w:id="4856"/>
      <w:r>
        <w:rPr>
          <w:rFonts w:ascii="宋体" w:hAnsi="宋体" w:cs="宋体" w:eastAsia="宋体"/>
          <w:sz w:val="38"/>
          <w:spacing w:val="0"/>
          <w:color w:val="000000"/>
          <w:b w:val="off"/>
          <w:i w:val="off"/>
        </w:rPr>
        <w:t>瞧，我们又在这儿了。————多么坚贞！她还伫立在窗口。像</w:t>
      </w:r>
      <w:r>
        <w:rPr>
          <w:rFonts w:ascii="宋体" w:hAnsi="宋体" w:cs="宋体" w:eastAsia="宋体"/>
          <w:sz w:val="38"/>
          <w:spacing w:val="0"/>
          <w:color w:val="000000"/>
          <w:b w:val="off"/>
          <w:i w:val="off"/>
        </w:rPr>
        <w:t>这样的女孩儿肯定能使男人幸福。———你要问，我为什么要这一</w:t>
      </w:r>
      <w:r>
        <w:rPr>
          <w:rFonts w:ascii="宋体" w:hAnsi="宋体" w:cs="宋体" w:eastAsia="宋体"/>
          <w:sz w:val="38"/>
          <w:spacing w:val="0"/>
          <w:color w:val="000000"/>
          <w:b w:val="off"/>
          <w:i w:val="off"/>
        </w:rPr>
        <w:t>切。因为我是个靠戏弄别人为乐的可耻家伙吗？决不是。我这样</w:t>
      </w:r>
      <w:bookmarkEnd w:id="4856"/>
    </w:p>
    <w:p>
      <w:r>
        <w:t/>
      </w:r>
    </w:p>
    <w:p>
      <w:pPr>
        <w:sectPr>
          <w:footerReference r:id="rId884"/>
          <w:headerReference r:id="rId885" w:type="default"/>
          <w:type w:val="nextPage"/>
          <w:pgSz w:w="14080" w:h="23780"/>
          <w:pgMar w:left="920" w:top="1920" w:right="920" w:bottom="1920" w:header="1620" w:footer="1620"/>
          <w:cols w:num="1"/>
        </w:sectPr>
      </w:pPr>
    </w:p>
    <w:p>
      <w:pPr>
        <w:pageBreakBefore w:val="off"/>
        <w:tabs/>
        <w:wordWrap w:val="off"/>
        <w:spacing w:before="0" w:after="0" w:line="460" w:lineRule="atLeast"/>
        <w:ind w:left="0" w:right="0"/>
        <w:jc w:val="both"/>
        <w:textAlignment w:val="baseline"/>
        <w:rPr>
          <w:sz w:val="34"/>
        </w:rPr>
      </w:pPr>
      <w:bookmarkStart w:name="" w:id="4857"/>
      <w:r>
        <w:rPr>
          <w:rFonts w:ascii="仿宋" w:hAnsi="仿宋" w:cs="仿宋" w:eastAsia="仿宋"/>
          <w:sz w:val="34"/>
          <w:spacing w:val="0"/>
          <w:color w:val="000000"/>
          <w:b w:val="off"/>
          <w:i w:val="off"/>
        </w:rPr>
        <w:t>418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4857"/>
    </w:p>
    <w:p>
      <w:pPr>
        <w:pageBreakBefore w:val="off"/>
        <w:tabs/>
        <w:wordWrap w:val="off"/>
        <w:spacing w:before="0" w:after="0" w:line="700" w:lineRule="exact"/>
        <w:ind w:left="0" w:right="0"/>
        <w:jc w:val="both"/>
        <w:textAlignment w:val="baseline"/>
        <w:rPr>
          <w:sz w:val="37"/>
        </w:rPr>
      </w:pPr>
      <w:bookmarkStart w:name="" w:id="4858"/>
      <w:r>
        <w:rPr>
          <w:rFonts w:ascii="宋体" w:hAnsi="宋体" w:cs="宋体" w:eastAsia="宋体"/>
          <w:sz w:val="37"/>
          <w:spacing w:val="0"/>
          <w:color w:val="000000"/>
          <w:b w:val="off"/>
          <w:i w:val="off"/>
        </w:rPr>
        <w:t/>
      </w:r>
      <w:bookmarkEnd w:id="4858"/>
    </w:p>
    <w:p>
      <w:pPr>
        <w:pageBreakBefore w:val="off"/>
        <w:tabs/>
        <w:wordWrap w:val="off"/>
        <w:spacing w:before="0" w:after="0" w:line="680" w:lineRule="atLeast"/>
        <w:ind w:left="0" w:right="0"/>
        <w:jc w:val="both"/>
        <w:textAlignment w:val="baseline"/>
        <w:rPr>
          <w:sz w:val="37"/>
        </w:rPr>
      </w:pPr>
      <w:bookmarkStart w:name="" w:id="4859"/>
      <w:r>
        <w:rPr>
          <w:rFonts w:ascii="宋体" w:hAnsi="宋体" w:cs="宋体" w:eastAsia="宋体"/>
          <w:sz w:val="37"/>
          <w:spacing w:val="0"/>
          <w:color w:val="000000"/>
          <w:b w:val="off"/>
          <w:i w:val="off"/>
        </w:rPr>
        <w:t>做是为你着想，我迷人的女孩儿。首先，你一直在等那位教士，</w:t>
      </w:r>
      <w:r>
        <w:rPr>
          <w:rFonts w:ascii="宋体" w:hAnsi="宋体" w:cs="宋体" w:eastAsia="宋体"/>
          <w:sz w:val="37"/>
          <w:spacing w:val="0"/>
          <w:color w:val="000000"/>
          <w:b w:val="off"/>
          <w:i w:val="off"/>
        </w:rPr>
        <w:t>想念他，因而，他到来时就倍加英俊。其次，他在进了门以后会</w:t>
      </w:r>
      <w:r>
        <w:rPr>
          <w:rFonts w:ascii="宋体" w:hAnsi="宋体" w:cs="宋体" w:eastAsia="宋体"/>
          <w:sz w:val="37"/>
          <w:spacing w:val="0"/>
          <w:color w:val="000000"/>
          <w:b w:val="off"/>
          <w:i w:val="off"/>
        </w:rPr>
        <w:t>说：“我正要来看你时，那个讨厌的家伙正在门口，我们真的差点</w:t>
      </w:r>
      <w:r>
        <w:rPr>
          <w:rFonts w:ascii="宋体" w:hAnsi="宋体" w:cs="宋体" w:eastAsia="宋体"/>
          <w:sz w:val="37"/>
          <w:spacing w:val="0"/>
          <w:color w:val="000000"/>
          <w:b w:val="off"/>
          <w:i w:val="off"/>
        </w:rPr>
        <w:t>就泄露了秘密。但我很聪明；我诱骗他一直在聊我要谋求的那个</w:t>
      </w:r>
      <w:r>
        <w:rPr>
          <w:rFonts w:ascii="宋体" w:hAnsi="宋体" w:cs="宋体" w:eastAsia="宋体"/>
          <w:sz w:val="37"/>
          <w:spacing w:val="0"/>
          <w:color w:val="000000"/>
          <w:b w:val="off"/>
          <w:i w:val="off"/>
        </w:rPr>
        <w:t>职位；我带着他到处走，最后到了离海关很远的地方。我向你保</w:t>
      </w:r>
      <w:r>
        <w:rPr>
          <w:rFonts w:ascii="宋体" w:hAnsi="宋体" w:cs="宋体" w:eastAsia="宋体"/>
          <w:sz w:val="37"/>
          <w:spacing w:val="0"/>
          <w:color w:val="000000"/>
          <w:b w:val="off"/>
          <w:i w:val="off"/>
        </w:rPr>
        <w:t>证，他一点都没有注意到这事。”但接着呢?①于是，你比以前更</w:t>
      </w:r>
      <w:r>
        <w:rPr>
          <w:rFonts w:ascii="宋体" w:hAnsi="宋体" w:cs="宋体" w:eastAsia="宋体"/>
          <w:sz w:val="37"/>
          <w:spacing w:val="0"/>
          <w:color w:val="000000"/>
          <w:b w:val="off"/>
          <w:i w:val="off"/>
        </w:rPr>
        <w:t>喜欢你那位教士了，因为你始终都认为他的思维方式好极了，但</w:t>
      </w:r>
      <w:r>
        <w:rPr>
          <w:rFonts w:ascii="宋体" w:hAnsi="宋体" w:cs="宋体" w:eastAsia="宋体"/>
          <w:sz w:val="37"/>
          <w:spacing w:val="0"/>
          <w:color w:val="000000"/>
          <w:b w:val="off"/>
          <w:i w:val="off"/>
        </w:rPr>
        <w:t>他很聪明————是的，现在你自己看到了。你要为此感谢我。————</w:t>
      </w:r>
      <w:r>
        <w:rPr>
          <w:rFonts w:ascii="宋体" w:hAnsi="宋体" w:cs="宋体" w:eastAsia="宋体"/>
          <w:sz w:val="37"/>
          <w:spacing w:val="0"/>
          <w:color w:val="000000"/>
          <w:b w:val="off"/>
          <w:i w:val="off"/>
        </w:rPr>
        <w:t>可是，我想到了一件事。他们的订婚一定还没有宣布————否则我</w:t>
      </w:r>
      <w:r>
        <w:rPr>
          <w:rFonts w:ascii="宋体" w:hAnsi="宋体" w:cs="宋体" w:eastAsia="宋体"/>
          <w:sz w:val="37"/>
          <w:spacing w:val="0"/>
          <w:color w:val="000000"/>
          <w:b w:val="off"/>
          <w:i w:val="off"/>
        </w:rPr>
        <w:t>会知道的。那女孩儿看起来很可爱，讨人喜欢，但很年轻。也许，</w:t>
      </w:r>
      <w:r>
        <w:rPr>
          <w:rFonts w:ascii="宋体" w:hAnsi="宋体" w:cs="宋体" w:eastAsia="宋体"/>
          <w:sz w:val="37"/>
          <w:spacing w:val="0"/>
          <w:color w:val="000000"/>
          <w:b w:val="off"/>
          <w:i w:val="off"/>
        </w:rPr>
        <w:t>她的辨别力还不成熟。想象不到她要贸然走出最重要的一步吧？</w:t>
      </w:r>
      <w:r>
        <w:rPr>
          <w:rFonts w:ascii="宋体" w:hAnsi="宋体" w:cs="宋体" w:eastAsia="宋体"/>
          <w:sz w:val="37"/>
          <w:spacing w:val="0"/>
          <w:color w:val="000000"/>
          <w:b w:val="off"/>
          <w:i w:val="off"/>
        </w:rPr>
        <w:t>必须阻止这事；我一定要同她谈谈。我应该把这事归于她，因为</w:t>
      </w:r>
      <w:r>
        <w:rPr>
          <w:rFonts w:ascii="宋体" w:hAnsi="宋体" w:cs="宋体" w:eastAsia="宋体"/>
          <w:sz w:val="37"/>
          <w:spacing w:val="0"/>
          <w:color w:val="000000"/>
          <w:b w:val="off"/>
          <w:i w:val="off"/>
        </w:rPr>
        <w:t>她肯定是个非常有魅力的女孩儿。我应该把这事归于那教士，因</w:t>
      </w:r>
      <w:r>
        <w:rPr>
          <w:rFonts w:ascii="宋体" w:hAnsi="宋体" w:cs="宋体" w:eastAsia="宋体"/>
          <w:sz w:val="37"/>
          <w:spacing w:val="0"/>
          <w:color w:val="000000"/>
          <w:b w:val="off"/>
          <w:i w:val="off"/>
        </w:rPr>
        <w:t>为他是我的朋友；就其本身而言，我应该把这事归于她，因为她</w:t>
      </w:r>
      <w:r>
        <w:rPr>
          <w:rFonts w:ascii="宋体" w:hAnsi="宋体" w:cs="宋体" w:eastAsia="宋体"/>
          <w:sz w:val="37"/>
          <w:spacing w:val="0"/>
          <w:color w:val="000000"/>
          <w:b w:val="off"/>
          <w:i w:val="off"/>
        </w:rPr>
        <w:t>是我朋友的意中人。我应该把这事归于那个家庭，因为它肯定是</w:t>
      </w:r>
      <w:r>
        <w:rPr>
          <w:rFonts w:ascii="宋体" w:hAnsi="宋体" w:cs="宋体" w:eastAsia="宋体"/>
          <w:sz w:val="37"/>
          <w:spacing w:val="0"/>
          <w:color w:val="000000"/>
          <w:b w:val="off"/>
          <w:i w:val="off"/>
        </w:rPr>
        <w:t>个非常受人尊敬的家庭。②我应该把这事归于全人类，因为它是</w:t>
      </w:r>
      <w:r>
        <w:rPr>
          <w:rFonts w:ascii="宋体" w:hAnsi="宋体" w:cs="宋体" w:eastAsia="宋体"/>
          <w:sz w:val="37"/>
          <w:spacing w:val="0"/>
          <w:color w:val="000000"/>
          <w:b w:val="off"/>
          <w:i w:val="off"/>
        </w:rPr>
        <w:t>一件好事。全【384】人类！多么惊人的想法，多么使人振奋的游</w:t>
      </w:r>
      <w:r>
        <w:rPr>
          <w:rFonts w:ascii="宋体" w:hAnsi="宋体" w:cs="宋体" w:eastAsia="宋体"/>
          <w:sz w:val="37"/>
          <w:spacing w:val="0"/>
          <w:color w:val="000000"/>
          <w:b w:val="off"/>
          <w:i w:val="off"/>
        </w:rPr>
        <w:t>戏————以全人类的名义行动，拥有代言人的普遍力量。————可是，</w:t>
      </w:r>
      <w:r>
        <w:rPr>
          <w:rFonts w:ascii="宋体" w:hAnsi="宋体" w:cs="宋体" w:eastAsia="宋体"/>
          <w:sz w:val="37"/>
          <w:spacing w:val="0"/>
          <w:color w:val="000000"/>
          <w:b w:val="off"/>
          <w:i w:val="off"/>
        </w:rPr>
        <w:t>现在轮到了柯德丽娅。我始终都能利用情绪，那女孩儿美丽的渴</w:t>
      </w:r>
      <w:r>
        <w:rPr>
          <w:rFonts w:ascii="宋体" w:hAnsi="宋体" w:cs="宋体" w:eastAsia="宋体"/>
          <w:sz w:val="37"/>
          <w:spacing w:val="0"/>
          <w:color w:val="000000"/>
          <w:b w:val="off"/>
          <w:i w:val="off"/>
        </w:rPr>
        <w:t>望真使我动心。</w:t>
      </w:r>
      <w:bookmarkEnd w:id="4859"/>
    </w:p>
    <w:p>
      <w:pPr>
        <w:pageBreakBefore w:val="off"/>
        <w:tabs/>
        <w:wordWrap w:val="off"/>
        <w:spacing w:before="0" w:after="0" w:line="680" w:lineRule="atLeast"/>
        <w:ind w:left="0" w:right="40" w:firstLine="840"/>
        <w:jc w:val="both"/>
        <w:textAlignment w:val="baseline"/>
        <w:rPr>
          <w:sz w:val="37"/>
        </w:rPr>
      </w:pPr>
      <w:bookmarkStart w:name="" w:id="4860"/>
      <w:r>
        <w:rPr>
          <w:rFonts w:ascii="宋体" w:hAnsi="宋体" w:cs="宋体" w:eastAsia="宋体"/>
          <w:sz w:val="37"/>
          <w:spacing w:val="0"/>
          <w:color w:val="000000"/>
          <w:b w:val="off"/>
          <w:i w:val="off"/>
        </w:rPr>
        <w:t>这样，我与柯德丽娅的第一场战争现在开始了，我在其中退</w:t>
      </w:r>
      <w:r>
        <w:rPr>
          <w:rFonts w:ascii="宋体" w:hAnsi="宋体" w:cs="宋体" w:eastAsia="宋体"/>
          <w:sz w:val="37"/>
          <w:spacing w:val="0"/>
          <w:color w:val="000000"/>
          <w:b w:val="off"/>
          <w:i w:val="off"/>
        </w:rPr>
        <w:t>却了，因此使她在追击我时懂得了胜利。我不断退却，在这种退</w:t>
      </w:r>
      <w:r>
        <w:rPr>
          <w:rFonts w:ascii="宋体" w:hAnsi="宋体" w:cs="宋体" w:eastAsia="宋体"/>
          <w:sz w:val="37"/>
          <w:spacing w:val="0"/>
          <w:color w:val="000000"/>
          <w:b w:val="off"/>
          <w:i w:val="off"/>
        </w:rPr>
        <w:t>却过程中，我通过自己教她懂得了情欲之爱的所有力量、它那汹</w:t>
      </w:r>
      <w:r>
        <w:rPr>
          <w:rFonts w:ascii="宋体" w:hAnsi="宋体" w:cs="宋体" w:eastAsia="宋体"/>
          <w:sz w:val="37"/>
          <w:spacing w:val="0"/>
          <w:color w:val="000000"/>
          <w:b w:val="off"/>
          <w:i w:val="off"/>
        </w:rPr>
        <w:t>涌的思绪、它的激情、什么是想念、希望和焦急的期待。当我在</w:t>
      </w:r>
      <w:r>
        <w:rPr>
          <w:rFonts w:ascii="宋体" w:hAnsi="宋体" w:cs="宋体" w:eastAsia="宋体"/>
          <w:sz w:val="37"/>
          <w:spacing w:val="0"/>
          <w:color w:val="000000"/>
          <w:b w:val="off"/>
          <w:i w:val="off"/>
        </w:rPr>
        <w:t>她面前表演整个这套步骤时，它们全都相应地在她心里形成了。</w:t>
      </w:r>
      <w:r>
        <w:rPr>
          <w:rFonts w:ascii="宋体" w:hAnsi="宋体" w:cs="宋体" w:eastAsia="宋体"/>
          <w:sz w:val="37"/>
          <w:spacing w:val="0"/>
          <w:color w:val="000000"/>
          <w:b w:val="off"/>
          <w:i w:val="off"/>
        </w:rPr>
        <w:t>这是我带领着她走向胜利的行进，正如我自己就是指路人一样，</w:t>
      </w:r>
      <w:bookmarkEnd w:id="4860"/>
    </w:p>
    <w:p>
      <w:pPr>
        <w:pageBreakBefore w:val="off"/>
        <w:tabs/>
        <w:wordWrap w:val="off"/>
        <w:spacing w:before="0" w:after="0" w:line="680" w:lineRule="atLeast"/>
        <w:ind w:left="40" w:right="0"/>
        <w:jc w:val="both"/>
        <w:textAlignment w:val="baseline"/>
        <w:rPr>
          <w:sz w:val="37"/>
        </w:rPr>
      </w:pPr>
      <w:bookmarkStart w:name="" w:id="4861"/>
      <w:r>
        <w:rPr>
          <w:rFonts w:ascii="宋体" w:hAnsi="宋体" w:cs="宋体" w:eastAsia="宋体"/>
          <w:sz w:val="37"/>
          <w:spacing w:val="0"/>
          <w:color w:val="000000"/>
          <w:u w:val="single"/>
          <w:b w:val="off"/>
          <w:i w:val="off"/>
        </w:rPr>
        <w:t xml:space="preserve">                </w:t>
      </w:r>
      <w:bookmarkEnd w:id="4861"/>
    </w:p>
    <w:p>
      <w:pPr>
        <w:pageBreakBefore w:val="off"/>
        <w:tabs/>
        <w:wordWrap w:val="off"/>
        <w:spacing w:before="300" w:after="0" w:line="480" w:lineRule="atLeast"/>
        <w:ind w:left="740" w:right="0"/>
        <w:jc w:val="both"/>
        <w:textAlignment w:val="baseline"/>
        <w:rPr>
          <w:sz w:val="36"/>
        </w:rPr>
      </w:pPr>
      <w:bookmarkStart w:name="" w:id="4862"/>
      <w:r>
        <w:rPr>
          <w:rFonts w:ascii="宋体" w:hAnsi="宋体" w:cs="宋体" w:eastAsia="宋体"/>
          <w:sz w:val="36"/>
          <w:spacing w:val="0"/>
          <w:color w:val="000000"/>
          <w:b w:val="off"/>
          <w:i w:val="off"/>
        </w:rPr>
        <w:t>①</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有关以下两句，参见《增补》，页574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(《论文》卷3-B79)。</w:t>
      </w:r>
      <w:bookmarkEnd w:id="4862"/>
    </w:p>
    <w:p>
      <w:pPr>
        <w:pageBreakBefore w:val="off"/>
        <w:tabs/>
        <w:wordWrap w:val="off"/>
        <w:spacing w:before="0" w:after="0" w:line="480" w:lineRule="atLeast"/>
        <w:ind w:left="740" w:right="0"/>
        <w:jc w:val="both"/>
        <w:textAlignment w:val="baseline"/>
        <w:rPr>
          <w:sz w:val="36"/>
        </w:rPr>
      </w:pPr>
      <w:bookmarkStart w:name="" w:id="4863"/>
      <w:r>
        <w:rPr>
          <w:rFonts w:ascii="宋体" w:hAnsi="宋体" w:cs="宋体" w:eastAsia="宋体"/>
          <w:sz w:val="36"/>
          <w:spacing w:val="0"/>
          <w:color w:val="000000"/>
          <w:b w:val="off"/>
          <w:i w:val="off"/>
        </w:rPr>
        <w:t>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有关本节的其余部分，参见《增补》，页574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(《论文》卷3-B80)。</w:t>
      </w:r>
      <w:bookmarkEnd w:id="4863"/>
    </w:p>
    <w:p>
      <w:r>
        <w:t/>
      </w:r>
    </w:p>
    <w:p>
      <w:pPr>
        <w:sectPr>
          <w:footerReference r:id="rId886"/>
          <w:headerReference r:id="rId887" w:type="default"/>
          <w:type w:val="nextPage"/>
          <w:pgSz w:w="14220" w:h="23860"/>
          <w:pgMar w:left="1000" w:top="1860" w:right="1000" w:bottom="1860" w:header="1560" w:footer="1560"/>
          <w:cols w:num="1"/>
        </w:sectPr>
      </w:pPr>
    </w:p>
    <w:p>
      <w:pPr>
        <w:pageBreakBefore w:val="off"/>
        <w:tabs/>
        <w:wordWrap w:val="off"/>
        <w:spacing w:before="0" w:after="0" w:line="480" w:lineRule="atLeast"/>
        <w:ind w:left="0" w:right="40"/>
        <w:jc w:val="right"/>
        <w:textAlignment w:val="baseline"/>
        <w:rPr>
          <w:sz w:val="35"/>
        </w:rPr>
      </w:pPr>
      <w:bookmarkStart w:name="" w:id="4864"/>
      <w:r>
        <w:rPr>
          <w:rFonts w:ascii="仿宋" w:hAnsi="仿宋" w:cs="仿宋" w:eastAsia="仿宋"/>
          <w:sz w:val="35"/>
          <w:spacing w:val="0"/>
          <w:color w:val="000000"/>
          <w:b w:val="off"/>
          <w:i w:val="off"/>
        </w:rPr>
        <w:t>勾引家日记</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419</w:t>
      </w:r>
      <w:bookmarkEnd w:id="4864"/>
    </w:p>
    <w:p>
      <w:pPr>
        <w:pageBreakBefore w:val="off"/>
        <w:tabs/>
        <w:wordWrap w:val="off"/>
        <w:spacing w:before="0" w:after="0" w:line="660" w:lineRule="exact"/>
        <w:ind w:left="0" w:right="0"/>
        <w:jc w:val="right"/>
        <w:textAlignment w:val="baseline"/>
        <w:rPr>
          <w:sz w:val="39"/>
        </w:rPr>
      </w:pPr>
      <w:bookmarkStart w:name="" w:id="4865"/>
      <w:r>
        <w:rPr>
          <w:rFonts w:ascii="宋体" w:hAnsi="宋体" w:cs="宋体" w:eastAsia="宋体"/>
          <w:sz w:val="39"/>
          <w:spacing w:val="0"/>
          <w:color w:val="000000"/>
          <w:b w:val="off"/>
          <w:i w:val="off"/>
        </w:rPr>
        <w:t/>
      </w:r>
      <w:bookmarkEnd w:id="4865"/>
    </w:p>
    <w:p>
      <w:pPr>
        <w:pageBreakBefore w:val="off"/>
        <w:tabs/>
        <w:wordWrap w:val="off"/>
        <w:spacing w:before="0" w:after="0" w:line="660" w:lineRule="atLeast"/>
        <w:ind w:left="20" w:right="0"/>
        <w:jc w:val="both"/>
        <w:textAlignment w:val="baseline"/>
        <w:rPr>
          <w:sz w:val="39"/>
        </w:rPr>
      </w:pPr>
      <w:bookmarkStart w:name="" w:id="4866"/>
      <w:r>
        <w:rPr>
          <w:rFonts w:ascii="宋体" w:hAnsi="宋体" w:cs="宋体" w:eastAsia="宋体"/>
          <w:sz w:val="39"/>
          <w:spacing w:val="0"/>
          <w:color w:val="000000"/>
          <w:b w:val="off"/>
          <w:i w:val="off"/>
        </w:rPr>
        <w:t>我也是狂热地为她的胜利引吭高歌的人。她将获得勇气去相信情</w:t>
      </w:r>
      <w:r>
        <w:rPr>
          <w:rFonts w:ascii="宋体" w:hAnsi="宋体" w:cs="宋体" w:eastAsia="宋体"/>
          <w:sz w:val="39"/>
          <w:spacing w:val="0"/>
          <w:color w:val="000000"/>
          <w:b w:val="off"/>
          <w:i w:val="off"/>
        </w:rPr>
        <w:t>欲之爱，相信它是一种永恒的力量，当她发现它支配着我时，就</w:t>
      </w:r>
      <w:r>
        <w:rPr>
          <w:rFonts w:ascii="宋体" w:hAnsi="宋体" w:cs="宋体" w:eastAsia="宋体"/>
          <w:sz w:val="39"/>
          <w:spacing w:val="0"/>
          <w:color w:val="000000"/>
          <w:b w:val="off"/>
          <w:i w:val="off"/>
        </w:rPr>
        <w:t>看见了我的举动。她会相信我，部分因为我仰仗自己的艺术才能，</w:t>
      </w:r>
      <w:r>
        <w:rPr>
          <w:rFonts w:ascii="宋体" w:hAnsi="宋体" w:cs="宋体" w:eastAsia="宋体"/>
          <w:sz w:val="39"/>
          <w:spacing w:val="0"/>
          <w:color w:val="000000"/>
          <w:b w:val="off"/>
          <w:i w:val="off"/>
        </w:rPr>
        <w:t>部分由于使我这么做的是真理。如果情况不是这样，她就不会相</w:t>
      </w:r>
      <w:r>
        <w:rPr>
          <w:rFonts w:ascii="宋体" w:hAnsi="宋体" w:cs="宋体" w:eastAsia="宋体"/>
          <w:sz w:val="39"/>
          <w:spacing w:val="0"/>
          <w:color w:val="000000"/>
          <w:b w:val="off"/>
          <w:i w:val="off"/>
        </w:rPr>
        <w:t>信我。她随着我的每次行动变得越来越强大；她心灵里的爱情正</w:t>
      </w:r>
      <w:r>
        <w:rPr>
          <w:rFonts w:ascii="宋体" w:hAnsi="宋体" w:cs="宋体" w:eastAsia="宋体"/>
          <w:sz w:val="39"/>
          <w:spacing w:val="0"/>
          <w:color w:val="000000"/>
          <w:b w:val="off"/>
          <w:i w:val="off"/>
        </w:rPr>
        <w:t>在被唤醒；她在自己作为女人的意义上达到了巅峰。</w:t>
      </w:r>
      <w:bookmarkEnd w:id="4866"/>
    </w:p>
    <w:p>
      <w:pPr>
        <w:pageBreakBefore w:val="off"/>
        <w:tabs/>
        <w:wordWrap w:val="off"/>
        <w:spacing w:before="0" w:after="0" w:line="660" w:lineRule="atLeast"/>
        <w:ind w:left="20" w:right="40" w:firstLine="840"/>
        <w:jc w:val="both"/>
        <w:textAlignment w:val="baseline"/>
        <w:rPr>
          <w:sz w:val="39"/>
        </w:rPr>
      </w:pPr>
      <w:bookmarkStart w:name="" w:id="4867"/>
      <w:r>
        <w:rPr>
          <w:rFonts w:ascii="宋体" w:hAnsi="宋体" w:cs="宋体" w:eastAsia="宋体"/>
          <w:sz w:val="39"/>
          <w:spacing w:val="0"/>
          <w:color w:val="000000"/>
          <w:b w:val="off"/>
          <w:i w:val="off"/>
        </w:rPr>
        <w:t>迄今为止，我还没有向她求婚[friet]，就像在所谓的中产阶</w:t>
      </w:r>
      <w:r>
        <w:rPr>
          <w:rFonts w:ascii="宋体" w:hAnsi="宋体" w:cs="宋体" w:eastAsia="宋体"/>
          <w:sz w:val="39"/>
          <w:spacing w:val="0"/>
          <w:color w:val="000000"/>
          <w:b w:val="off"/>
          <w:i w:val="off"/>
        </w:rPr>
        <w:t>级的意义上那样；现在我将这么做。我将使她自由[fri]；只有这</w:t>
      </w:r>
      <w:r>
        <w:rPr>
          <w:rFonts w:ascii="宋体" w:hAnsi="宋体" w:cs="宋体" w:eastAsia="宋体"/>
          <w:sz w:val="39"/>
          <w:spacing w:val="0"/>
          <w:color w:val="000000"/>
          <w:b w:val="off"/>
          <w:i w:val="off"/>
        </w:rPr>
        <w:t>样，我才会爱她。她应该把这归功于我，她肯定从来就没有想到</w:t>
      </w:r>
      <w:r>
        <w:rPr>
          <w:rFonts w:ascii="宋体" w:hAnsi="宋体" w:cs="宋体" w:eastAsia="宋体"/>
          <w:sz w:val="39"/>
          <w:spacing w:val="0"/>
          <w:color w:val="000000"/>
          <w:b w:val="off"/>
          <w:i w:val="off"/>
        </w:rPr>
        <w:t>过，因为那样的话，她就会丧失自信。在她感到了自由时，自由</w:t>
      </w:r>
      <w:r>
        <w:rPr>
          <w:rFonts w:ascii="宋体" w:hAnsi="宋体" w:cs="宋体" w:eastAsia="宋体"/>
          <w:sz w:val="39"/>
          <w:spacing w:val="0"/>
          <w:color w:val="000000"/>
          <w:b w:val="off"/>
          <w:i w:val="off"/>
        </w:rPr>
        <w:t>得几乎想要与我绝交，第二场斗争就将开始。她现在有了力量与</w:t>
      </w:r>
      <w:r>
        <w:rPr>
          <w:rFonts w:ascii="宋体" w:hAnsi="宋体" w:cs="宋体" w:eastAsia="宋体"/>
          <w:sz w:val="39"/>
          <w:spacing w:val="0"/>
          <w:color w:val="000000"/>
          <w:b w:val="off"/>
          <w:i w:val="off"/>
        </w:rPr>
        <w:t>激情，斗争对我来说就有了意义————让那些暂时的结果都去吧！</w:t>
      </w:r>
      <w:r>
        <w:rPr>
          <w:rFonts w:ascii="宋体" w:hAnsi="宋体" w:cs="宋体" w:eastAsia="宋体"/>
          <w:sz w:val="39"/>
          <w:spacing w:val="0"/>
          <w:color w:val="000000"/>
          <w:b w:val="off"/>
          <w:i w:val="off"/>
        </w:rPr>
        <w:t>想一想她在傲慢之中变得多么眩晕，想一想她真的要与我绝交</w:t>
      </w:r>
      <w:r>
        <w:rPr>
          <w:rFonts w:ascii="宋体" w:hAnsi="宋体" w:cs="宋体" w:eastAsia="宋体"/>
          <w:sz w:val="39"/>
          <w:spacing w:val="0"/>
          <w:color w:val="000000"/>
          <w:b w:val="off"/>
          <w:i w:val="off"/>
        </w:rPr>
        <w:t>————很好啊！————她有自己的自由，但她仍将属于我。以为订婚</w:t>
      </w:r>
      <w:r>
        <w:rPr>
          <w:rFonts w:ascii="宋体" w:hAnsi="宋体" w:cs="宋体" w:eastAsia="宋体"/>
          <w:sz w:val="39"/>
          <w:spacing w:val="0"/>
          <w:color w:val="000000"/>
          <w:b w:val="off"/>
          <w:i w:val="off"/>
        </w:rPr>
        <w:t>使她受到了约束是愚蠢的———我只想拥有自由自在的她。让她离</w:t>
      </w:r>
      <w:r>
        <w:rPr>
          <w:rFonts w:ascii="宋体" w:hAnsi="宋体" w:cs="宋体" w:eastAsia="宋体"/>
          <w:sz w:val="39"/>
          <w:spacing w:val="0"/>
          <w:color w:val="000000"/>
          <w:b w:val="off"/>
          <w:i w:val="off"/>
        </w:rPr>
        <w:t>我而去吧————第二场斗争无论怎样都将开始，在这场斗争中，我</w:t>
      </w:r>
      <w:r>
        <w:rPr>
          <w:rFonts w:ascii="宋体" w:hAnsi="宋体" w:cs="宋体" w:eastAsia="宋体"/>
          <w:sz w:val="39"/>
          <w:spacing w:val="0"/>
          <w:color w:val="000000"/>
          <w:b w:val="off"/>
          <w:i w:val="off"/>
        </w:rPr>
        <w:t>肯定会获得胜利，正像认为她是第一场斗争的获胜者一样，都只</w:t>
      </w:r>
      <w:r>
        <w:rPr>
          <w:rFonts w:ascii="宋体" w:hAnsi="宋体" w:cs="宋体" w:eastAsia="宋体"/>
          <w:sz w:val="39"/>
          <w:spacing w:val="0"/>
          <w:color w:val="000000"/>
          <w:b w:val="off"/>
          <w:i w:val="off"/>
        </w:rPr>
        <w:t>是一种幻觉。【385】她所具有的力量越是强大，对我来说就越有</w:t>
      </w:r>
      <w:r>
        <w:rPr>
          <w:rFonts w:ascii="宋体" w:hAnsi="宋体" w:cs="宋体" w:eastAsia="宋体"/>
          <w:sz w:val="39"/>
          <w:spacing w:val="0"/>
          <w:color w:val="000000"/>
          <w:b w:val="off"/>
          <w:i w:val="off"/>
        </w:rPr>
        <w:t>趣。第一场战争是一场解放的战争；它是一场游戏。第二场战争</w:t>
      </w:r>
      <w:r>
        <w:rPr>
          <w:rFonts w:ascii="宋体" w:hAnsi="宋体" w:cs="宋体" w:eastAsia="宋体"/>
          <w:sz w:val="39"/>
          <w:spacing w:val="0"/>
          <w:color w:val="000000"/>
          <w:b w:val="off"/>
          <w:i w:val="off"/>
        </w:rPr>
        <w:t>是一场征服的战争；它是一场生死之争。①</w:t>
      </w:r>
      <w:bookmarkEnd w:id="4867"/>
    </w:p>
    <w:p>
      <w:pPr>
        <w:pageBreakBefore w:val="off"/>
        <w:tabs/>
        <w:wordWrap w:val="off"/>
        <w:spacing w:before="0" w:after="0" w:line="660" w:lineRule="atLeast"/>
        <w:ind w:left="20" w:right="60" w:firstLine="840"/>
        <w:jc w:val="both"/>
        <w:textAlignment w:val="baseline"/>
        <w:rPr>
          <w:sz w:val="39"/>
        </w:rPr>
      </w:pPr>
      <w:bookmarkStart w:name="" w:id="4868"/>
      <w:r>
        <w:rPr>
          <w:rFonts w:ascii="宋体" w:hAnsi="宋体" w:cs="宋体" w:eastAsia="宋体"/>
          <w:sz w:val="39"/>
          <w:spacing w:val="0"/>
          <w:color w:val="000000"/>
          <w:b w:val="off"/>
          <w:i w:val="off"/>
        </w:rPr>
        <w:t>我爱柯德丽娅吗？是的！真心的吗？是的！忠实的吗？是的</w:t>
      </w:r>
      <w:r>
        <w:rPr>
          <w:rFonts w:ascii="宋体" w:hAnsi="宋体" w:cs="宋体" w:eastAsia="宋体"/>
          <w:sz w:val="39"/>
          <w:spacing w:val="0"/>
          <w:color w:val="000000"/>
          <w:b w:val="off"/>
          <w:i w:val="off"/>
        </w:rPr>
        <w:t>———在审美的意义上，这确实应当意味着某种东西。如果这女孩</w:t>
      </w:r>
      <w:r>
        <w:rPr>
          <w:rFonts w:ascii="宋体" w:hAnsi="宋体" w:cs="宋体" w:eastAsia="宋体"/>
          <w:sz w:val="39"/>
          <w:spacing w:val="0"/>
          <w:color w:val="000000"/>
          <w:b w:val="off"/>
          <w:i w:val="off"/>
        </w:rPr>
        <w:t>儿落到一个忠实丈夫愚笨的手中，这有什么好处？她会变成什么</w:t>
      </w:r>
      <w:r>
        <w:rPr>
          <w:rFonts w:ascii="宋体" w:hAnsi="宋体" w:cs="宋体" w:eastAsia="宋体"/>
          <w:sz w:val="39"/>
          <w:spacing w:val="0"/>
          <w:color w:val="000000"/>
          <w:b w:val="off"/>
          <w:i w:val="off"/>
        </w:rPr>
        <w:t>样子？什么都不是。常言道，拿出一点诚实之外的东西使人安度</w:t>
      </w:r>
      <w:r>
        <w:rPr>
          <w:rFonts w:ascii="宋体" w:hAnsi="宋体" w:cs="宋体" w:eastAsia="宋体"/>
          <w:sz w:val="39"/>
          <w:spacing w:val="0"/>
          <w:color w:val="000000"/>
          <w:b w:val="off"/>
          <w:i w:val="off"/>
        </w:rPr>
        <w:t>此生。我会说：拿出一点诚实之外的东西去爱这样一个女孩儿。</w:t>
      </w:r>
      <w:r>
        <w:rPr>
          <w:rFonts w:ascii="宋体" w:hAnsi="宋体" w:cs="宋体" w:eastAsia="宋体"/>
          <w:sz w:val="39"/>
          <w:spacing w:val="0"/>
          <w:color w:val="000000"/>
          <w:b w:val="off"/>
          <w:i w:val="off"/>
        </w:rPr>
        <w:t>我还拥有的那点东西————就是欺诈。然而，我确实忠实地爱她。</w:t>
      </w:r>
      <w:r>
        <w:rPr>
          <w:rFonts w:ascii="宋体" w:hAnsi="宋体" w:cs="宋体" w:eastAsia="宋体"/>
          <w:sz w:val="39"/>
          <w:spacing w:val="0"/>
          <w:color w:val="000000"/>
          <w:b w:val="off"/>
          <w:i w:val="off"/>
        </w:rPr>
        <w:t>我严格并有节制地监视着自己，以便她身上的一切，她身上神圣</w:t>
      </w:r>
      <w:bookmarkEnd w:id="4868"/>
    </w:p>
    <w:p>
      <w:pPr>
        <w:pageBreakBefore w:val="off"/>
        <w:tabs/>
        <w:wordWrap w:val="off"/>
        <w:spacing w:before="0" w:after="0" w:line="660" w:lineRule="atLeast"/>
        <w:ind w:left="80" w:right="0"/>
        <w:jc w:val="both"/>
        <w:textAlignment w:val="baseline"/>
        <w:rPr>
          <w:sz w:val="39"/>
        </w:rPr>
      </w:pPr>
      <w:bookmarkStart w:name="" w:id="4869"/>
      <w:r>
        <w:rPr>
          <w:rFonts w:ascii="宋体" w:hAnsi="宋体" w:cs="宋体" w:eastAsia="宋体"/>
          <w:sz w:val="39"/>
          <w:spacing w:val="0"/>
          <w:color w:val="000000"/>
          <w:u w:val="single"/>
          <w:b w:val="off"/>
          <w:i w:val="off"/>
        </w:rPr>
        <w:t xml:space="preserve">               </w:t>
      </w:r>
      <w:bookmarkEnd w:id="4869"/>
    </w:p>
    <w:p>
      <w:pPr>
        <w:pageBreakBefore w:val="off"/>
        <w:tabs/>
        <w:wordWrap w:val="off"/>
        <w:spacing w:before="300" w:after="0" w:line="520" w:lineRule="atLeast"/>
        <w:ind w:left="740" w:right="0"/>
        <w:jc w:val="both"/>
        <w:textAlignment w:val="baseline"/>
        <w:rPr>
          <w:sz w:val="38"/>
        </w:rPr>
      </w:pPr>
      <w:bookmarkStart w:name="" w:id="4870"/>
      <w:r>
        <w:rPr>
          <w:rFonts w:ascii="宋体" w:hAnsi="宋体" w:cs="宋体" w:eastAsia="宋体"/>
          <w:sz w:val="38"/>
          <w:spacing w:val="0"/>
          <w:color w:val="000000"/>
          <w:b w:val="off"/>
          <w:i w:val="off"/>
        </w:rPr>
        <w:t>①</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有关以上段落，参见《增补》，页574(《论文》卷3-B98)。</w:t>
      </w:r>
      <w:bookmarkEnd w:id="4870"/>
    </w:p>
    <w:p>
      <w:r>
        <w:t/>
      </w:r>
    </w:p>
    <w:p>
      <w:pPr>
        <w:sectPr>
          <w:footerReference r:id="rId888"/>
          <w:headerReference r:id="rId889" w:type="default"/>
          <w:type w:val="nextPage"/>
          <w:pgSz w:w="14040" w:h="23760"/>
          <w:pgMar w:left="900" w:top="1820" w:right="900" w:bottom="1820" w:header="1520" w:footer="1520"/>
          <w:cols w:num="1"/>
        </w:sectPr>
      </w:pPr>
    </w:p>
    <w:p>
      <w:pPr>
        <w:pageBreakBefore w:val="off"/>
        <w:tabs/>
        <w:wordWrap w:val="off"/>
        <w:spacing w:before="0" w:after="0" w:line="460" w:lineRule="atLeast"/>
        <w:ind w:left="0" w:right="0"/>
        <w:jc w:val="both"/>
        <w:textAlignment w:val="baseline"/>
        <w:rPr>
          <w:sz w:val="34"/>
        </w:rPr>
      </w:pPr>
      <w:bookmarkStart w:name="" w:id="4871"/>
      <w:r>
        <w:rPr>
          <w:rFonts w:ascii="仿宋" w:hAnsi="仿宋" w:cs="仿宋" w:eastAsia="仿宋"/>
          <w:sz w:val="34"/>
          <w:spacing w:val="0"/>
          <w:color w:val="000000"/>
          <w:b w:val="off"/>
          <w:i w:val="off"/>
        </w:rPr>
        <w:t>420</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4871"/>
    </w:p>
    <w:p>
      <w:pPr>
        <w:pageBreakBefore w:val="off"/>
        <w:tabs/>
        <w:wordWrap w:val="off"/>
        <w:spacing w:before="0" w:after="0" w:line="700" w:lineRule="exact"/>
        <w:ind w:left="0" w:right="0"/>
        <w:jc w:val="both"/>
        <w:textAlignment w:val="baseline"/>
        <w:rPr>
          <w:sz w:val="38"/>
        </w:rPr>
      </w:pPr>
      <w:bookmarkStart w:name="" w:id="4872"/>
      <w:r>
        <w:rPr>
          <w:rFonts w:ascii="宋体" w:hAnsi="宋体" w:cs="宋体" w:eastAsia="宋体"/>
          <w:sz w:val="38"/>
          <w:spacing w:val="0"/>
          <w:color w:val="000000"/>
          <w:b w:val="off"/>
          <w:i w:val="off"/>
        </w:rPr>
        <w:t/>
      </w:r>
      <w:bookmarkEnd w:id="4872"/>
    </w:p>
    <w:p>
      <w:pPr>
        <w:pageBreakBefore w:val="off"/>
        <w:tabs/>
        <w:wordWrap w:val="off"/>
        <w:spacing w:before="0" w:after="0" w:line="680" w:lineRule="atLeast"/>
        <w:ind w:left="0" w:right="80"/>
        <w:jc w:val="both"/>
        <w:textAlignment w:val="baseline"/>
        <w:rPr>
          <w:sz w:val="38"/>
        </w:rPr>
      </w:pPr>
      <w:bookmarkStart w:name="" w:id="4873"/>
      <w:r>
        <w:rPr>
          <w:rFonts w:ascii="宋体" w:hAnsi="宋体" w:cs="宋体" w:eastAsia="宋体"/>
          <w:sz w:val="38"/>
          <w:spacing w:val="0"/>
          <w:color w:val="000000"/>
          <w:b w:val="off"/>
          <w:i w:val="off"/>
        </w:rPr>
        <w:t>而丰富的天性，得以充分发展起来。我就是能够做到这一点的为</w:t>
      </w:r>
      <w:r>
        <w:rPr>
          <w:rFonts w:ascii="宋体" w:hAnsi="宋体" w:cs="宋体" w:eastAsia="宋体"/>
          <w:sz w:val="38"/>
          <w:spacing w:val="0"/>
          <w:color w:val="000000"/>
          <w:b w:val="off"/>
          <w:i w:val="off"/>
        </w:rPr>
        <w:t>数不多的人之一，她则是具有那种资质的为数不多的人之一；这</w:t>
      </w:r>
      <w:r>
        <w:rPr>
          <w:rFonts w:ascii="宋体" w:hAnsi="宋体" w:cs="宋体" w:eastAsia="宋体"/>
          <w:sz w:val="38"/>
          <w:spacing w:val="0"/>
          <w:color w:val="000000"/>
          <w:b w:val="off"/>
          <w:i w:val="off"/>
        </w:rPr>
        <w:t>样，我们彼此不是很合适吗?①</w:t>
      </w:r>
      <w:bookmarkEnd w:id="4873"/>
    </w:p>
    <w:p>
      <w:pPr>
        <w:pageBreakBefore w:val="off"/>
        <w:tabs/>
        <w:wordWrap w:val="off"/>
        <w:spacing w:before="0" w:after="0" w:line="680" w:lineRule="atLeast"/>
        <w:ind w:left="0" w:right="0" w:firstLine="860"/>
        <w:jc w:val="both"/>
        <w:textAlignment w:val="baseline"/>
        <w:rPr>
          <w:sz w:val="38"/>
        </w:rPr>
      </w:pPr>
      <w:bookmarkStart w:name="" w:id="4874"/>
      <w:r>
        <w:rPr>
          <w:rFonts w:ascii="宋体" w:hAnsi="宋体" w:cs="宋体" w:eastAsia="宋体"/>
          <w:sz w:val="38"/>
          <w:spacing w:val="0"/>
          <w:color w:val="000000"/>
          <w:b w:val="off"/>
          <w:i w:val="off"/>
        </w:rPr>
        <w:t>我没有看着那牧师，却两眼紧盯着你手里拿着的漂亮绣花手</w:t>
      </w:r>
      <w:r>
        <w:rPr>
          <w:rFonts w:ascii="宋体" w:hAnsi="宋体" w:cs="宋体" w:eastAsia="宋体"/>
          <w:sz w:val="38"/>
          <w:spacing w:val="0"/>
          <w:color w:val="000000"/>
          <w:b w:val="off"/>
          <w:i w:val="off"/>
        </w:rPr>
        <w:t>绢，是罪过吗？你就像那样拿着它，是罪过吗？————手绢角上有</w:t>
      </w:r>
      <w:r>
        <w:rPr>
          <w:rFonts w:ascii="宋体" w:hAnsi="宋体" w:cs="宋体" w:eastAsia="宋体"/>
          <w:sz w:val="38"/>
          <w:spacing w:val="0"/>
          <w:color w:val="000000"/>
          <w:b w:val="off"/>
          <w:i w:val="off"/>
        </w:rPr>
        <w:t>个名字。你的名字叫哈恩(Charlotte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Hahn)吗？它就以这样一种</w:t>
      </w:r>
      <w:r>
        <w:rPr>
          <w:rFonts w:ascii="宋体" w:hAnsi="宋体" w:cs="宋体" w:eastAsia="宋体"/>
          <w:sz w:val="38"/>
          <w:spacing w:val="0"/>
          <w:color w:val="000000"/>
          <w:b w:val="off"/>
          <w:i w:val="off"/>
        </w:rPr>
        <w:t>偶然的方式如此勾引人去了解一个女人的姓名。似乎有一个乐于</w:t>
      </w:r>
      <w:r>
        <w:rPr>
          <w:rFonts w:ascii="宋体" w:hAnsi="宋体" w:cs="宋体" w:eastAsia="宋体"/>
          <w:sz w:val="38"/>
          <w:spacing w:val="0"/>
          <w:color w:val="000000"/>
          <w:b w:val="off"/>
          <w:i w:val="off"/>
        </w:rPr>
        <w:t>助人的精灵悄悄把我介绍给了你。或许，并非偶然的是，像那样</w:t>
      </w:r>
      <w:r>
        <w:rPr>
          <w:rFonts w:ascii="宋体" w:hAnsi="宋体" w:cs="宋体" w:eastAsia="宋体"/>
          <w:sz w:val="38"/>
          <w:spacing w:val="0"/>
          <w:color w:val="000000"/>
          <w:b w:val="off"/>
          <w:i w:val="off"/>
        </w:rPr>
        <w:t>折叠手绢的方式是使我能看见那名字？————你被感动了，你擦去</w:t>
      </w:r>
      <w:r>
        <w:rPr>
          <w:rFonts w:ascii="宋体" w:hAnsi="宋体" w:cs="宋体" w:eastAsia="宋体"/>
          <w:sz w:val="38"/>
          <w:spacing w:val="0"/>
          <w:color w:val="000000"/>
          <w:b w:val="off"/>
          <w:i w:val="off"/>
        </w:rPr>
        <w:t>了眼角的泪水。——手绢再次松弛地垂了下来。———似乎让你觉</w:t>
      </w:r>
      <w:r>
        <w:rPr>
          <w:rFonts w:ascii="宋体" w:hAnsi="宋体" w:cs="宋体" w:eastAsia="宋体"/>
          <w:sz w:val="38"/>
          <w:spacing w:val="0"/>
          <w:color w:val="000000"/>
          <w:b w:val="off"/>
          <w:i w:val="off"/>
        </w:rPr>
        <w:t>得奇怪的是，我在看你，而没有看牧师。你看着手绢，注意到它</w:t>
      </w:r>
      <w:r>
        <w:rPr>
          <w:rFonts w:ascii="宋体" w:hAnsi="宋体" w:cs="宋体" w:eastAsia="宋体"/>
          <w:sz w:val="38"/>
          <w:spacing w:val="0"/>
          <w:color w:val="000000"/>
          <w:b w:val="off"/>
          <w:i w:val="off"/>
        </w:rPr>
        <w:t>已经透露了你的姓名。这确实是一件最单纯的事情；人们可以轻</w:t>
      </w:r>
      <w:r>
        <w:rPr>
          <w:rFonts w:ascii="宋体" w:hAnsi="宋体" w:cs="宋体" w:eastAsia="宋体"/>
          <w:sz w:val="38"/>
          <w:spacing w:val="0"/>
          <w:color w:val="000000"/>
          <w:b w:val="off"/>
          <w:i w:val="off"/>
        </w:rPr>
        <w:t>易发现一个女孩儿的姓名。————为什么一定要让手绢受累？为什</w:t>
      </w:r>
      <w:r>
        <w:rPr>
          <w:rFonts w:ascii="宋体" w:hAnsi="宋体" w:cs="宋体" w:eastAsia="宋体"/>
          <w:sz w:val="38"/>
          <w:spacing w:val="0"/>
          <w:color w:val="000000"/>
          <w:b w:val="off"/>
          <w:i w:val="off"/>
        </w:rPr>
        <w:t>么一定要把它揉皱？为什么对它生气？为什么对我生气？牧师会</w:t>
      </w:r>
      <w:r>
        <w:rPr>
          <w:rFonts w:ascii="宋体" w:hAnsi="宋体" w:cs="宋体" w:eastAsia="宋体"/>
          <w:sz w:val="38"/>
          <w:spacing w:val="0"/>
          <w:color w:val="000000"/>
          <w:b w:val="off"/>
          <w:i w:val="off"/>
        </w:rPr>
        <w:t>说：“别让任何人把人带进诱惑。就连这么做的人都不知不觉地承</w:t>
      </w:r>
      <w:r>
        <w:rPr>
          <w:rFonts w:ascii="宋体" w:hAnsi="宋体" w:cs="宋体" w:eastAsia="宋体"/>
          <w:sz w:val="38"/>
          <w:spacing w:val="0"/>
          <w:color w:val="000000"/>
          <w:b w:val="off"/>
          <w:i w:val="off"/>
        </w:rPr>
        <w:t>担了一种责任；他也欠了别人的债，只有靠增加善行才可能偿</w:t>
      </w:r>
      <w:r>
        <w:rPr>
          <w:rFonts w:ascii="宋体" w:hAnsi="宋体" w:cs="宋体" w:eastAsia="宋体"/>
          <w:sz w:val="38"/>
          <w:spacing w:val="0"/>
          <w:color w:val="000000"/>
          <w:b w:val="off"/>
          <w:i w:val="off"/>
        </w:rPr>
        <w:t>还。”【386】————于是他说了“阿门”。你在教堂门外，很有可能</w:t>
      </w:r>
      <w:r>
        <w:rPr>
          <w:rFonts w:ascii="宋体" w:hAnsi="宋体" w:cs="宋体" w:eastAsia="宋体"/>
          <w:sz w:val="38"/>
          <w:spacing w:val="0"/>
          <w:color w:val="000000"/>
          <w:b w:val="off"/>
          <w:i w:val="off"/>
        </w:rPr>
        <w:t>让那手绢在风中无拘无束地飞舞。————或者说，你已惧怕我了吗？</w:t>
      </w:r>
      <w:r>
        <w:rPr>
          <w:rFonts w:ascii="宋体" w:hAnsi="宋体" w:cs="宋体" w:eastAsia="宋体"/>
          <w:sz w:val="38"/>
          <w:spacing w:val="0"/>
          <w:color w:val="000000"/>
          <w:b w:val="off"/>
          <w:i w:val="off"/>
        </w:rPr>
        <w:t>我干了些什么？———我所做的不属于你可以宽恕的吗？不属于你</w:t>
      </w:r>
      <w:r>
        <w:rPr>
          <w:rFonts w:ascii="宋体" w:hAnsi="宋体" w:cs="宋体" w:eastAsia="宋体"/>
          <w:sz w:val="38"/>
          <w:spacing w:val="0"/>
          <w:color w:val="000000"/>
          <w:b w:val="off"/>
          <w:i w:val="off"/>
        </w:rPr>
        <w:t>敢于记住的吗？———为了宽恕？</w:t>
      </w:r>
      <w:bookmarkEnd w:id="4874"/>
    </w:p>
    <w:p>
      <w:pPr>
        <w:pageBreakBefore w:val="off"/>
        <w:tabs/>
        <w:wordWrap w:val="off"/>
        <w:spacing w:before="0" w:after="0" w:line="680" w:lineRule="atLeast"/>
        <w:ind w:left="0" w:right="60" w:firstLine="860"/>
        <w:jc w:val="both"/>
        <w:textAlignment w:val="baseline"/>
        <w:rPr>
          <w:sz w:val="38"/>
        </w:rPr>
      </w:pPr>
      <w:bookmarkStart w:name="" w:id="4875"/>
      <w:r>
        <w:rPr>
          <w:rFonts w:ascii="宋体" w:hAnsi="宋体" w:cs="宋体" w:eastAsia="宋体"/>
          <w:sz w:val="38"/>
          <w:spacing w:val="0"/>
          <w:color w:val="000000"/>
          <w:b w:val="off"/>
          <w:i w:val="off"/>
        </w:rPr>
        <w:t>一种双重姿态②在与柯德丽娅的关系中成了必要的。如果我</w:t>
      </w:r>
      <w:r>
        <w:rPr>
          <w:rFonts w:ascii="宋体" w:hAnsi="宋体" w:cs="宋体" w:eastAsia="宋体"/>
          <w:sz w:val="38"/>
          <w:spacing w:val="0"/>
          <w:color w:val="000000"/>
          <w:b w:val="off"/>
          <w:i w:val="off"/>
        </w:rPr>
        <w:t>在她的优势力量面前只是一味退却，那么非常有可能的是，她心</w:t>
      </w:r>
      <w:r>
        <w:rPr>
          <w:rFonts w:ascii="宋体" w:hAnsi="宋体" w:cs="宋体" w:eastAsia="宋体"/>
          <w:sz w:val="38"/>
          <w:spacing w:val="0"/>
          <w:color w:val="000000"/>
          <w:b w:val="off"/>
          <w:i w:val="off"/>
        </w:rPr>
        <w:t>中的情欲就会变得太没有节制和太松弛，更深层的女人味儿就无</w:t>
      </w:r>
      <w:r>
        <w:rPr>
          <w:rFonts w:ascii="宋体" w:hAnsi="宋体" w:cs="宋体" w:eastAsia="宋体"/>
          <w:sz w:val="38"/>
          <w:spacing w:val="0"/>
          <w:color w:val="000000"/>
          <w:b w:val="off"/>
          <w:i w:val="off"/>
        </w:rPr>
        <w:t>法使自身人格化。然后，当第二场斗争开始时，她就无法进行抵</w:t>
      </w:r>
      <w:r>
        <w:rPr>
          <w:rFonts w:ascii="宋体" w:hAnsi="宋体" w:cs="宋体" w:eastAsia="宋体"/>
          <w:sz w:val="38"/>
          <w:spacing w:val="0"/>
          <w:color w:val="000000"/>
          <w:b w:val="off"/>
          <w:i w:val="off"/>
        </w:rPr>
        <w:t>抗。诚然，她对取胜之道并不清楚，但人们以为她能取胜；在另</w:t>
      </w:r>
      <w:r>
        <w:rPr>
          <w:rFonts w:ascii="宋体" w:hAnsi="宋体" w:cs="宋体" w:eastAsia="宋体"/>
          <w:sz w:val="38"/>
          <w:spacing w:val="0"/>
          <w:color w:val="000000"/>
          <w:b w:val="off"/>
          <w:i w:val="off"/>
        </w:rPr>
        <w:t>一方面，必须不断地唤醒她。如果她一时认为自己的胜利接着会</w:t>
      </w:r>
      <w:bookmarkEnd w:id="4875"/>
    </w:p>
    <w:p>
      <w:pPr>
        <w:pageBreakBefore w:val="off"/>
        <w:tabs/>
        <w:wordWrap w:val="off"/>
        <w:spacing w:before="0" w:after="0" w:line="680" w:lineRule="atLeast"/>
        <w:ind w:left="20" w:right="0"/>
        <w:jc w:val="both"/>
        <w:textAlignment w:val="baseline"/>
        <w:rPr>
          <w:sz w:val="38"/>
        </w:rPr>
      </w:pPr>
      <w:bookmarkStart w:name="" w:id="4876"/>
      <w:r>
        <w:rPr>
          <w:rFonts w:ascii="宋体" w:hAnsi="宋体" w:cs="宋体" w:eastAsia="宋体"/>
          <w:sz w:val="38"/>
          <w:spacing w:val="0"/>
          <w:color w:val="000000"/>
          <w:u w:val="single"/>
          <w:b w:val="off"/>
          <w:i w:val="off"/>
        </w:rPr>
        <w:t xml:space="preserve">                </w:t>
      </w:r>
      <w:bookmarkEnd w:id="4876"/>
    </w:p>
    <w:p>
      <w:pPr>
        <w:pageBreakBefore w:val="off"/>
        <w:tabs/>
        <w:wordWrap w:val="off"/>
        <w:spacing w:before="300" w:after="0" w:line="500" w:lineRule="atLeast"/>
        <w:ind w:left="700" w:right="0"/>
        <w:jc w:val="both"/>
        <w:textAlignment w:val="baseline"/>
        <w:rPr>
          <w:sz w:val="37"/>
        </w:rPr>
      </w:pPr>
      <w:bookmarkStart w:name="" w:id="4877"/>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参见《增补》，页574(《论文》卷3-B65)。</w:t>
      </w:r>
      <w:bookmarkEnd w:id="4877"/>
    </w:p>
    <w:p>
      <w:pPr>
        <w:pageBreakBefore w:val="off"/>
        <w:tabs/>
        <w:wordWrap w:val="off"/>
        <w:spacing w:before="0" w:after="0" w:line="500" w:lineRule="atLeast"/>
        <w:ind w:left="700" w:right="0"/>
        <w:jc w:val="both"/>
        <w:textAlignment w:val="baseline"/>
        <w:rPr>
          <w:sz w:val="37"/>
        </w:rPr>
      </w:pPr>
      <w:bookmarkStart w:name="" w:id="4878"/>
      <w:r>
        <w:rPr>
          <w:rFonts w:ascii="仿宋" w:hAnsi="仿宋" w:cs="仿宋" w:eastAsia="仿宋"/>
          <w:sz w:val="37"/>
          <w:spacing w:val="0"/>
          <w:color w:val="000000"/>
          <w:b w:val="off"/>
          <w:i w:val="off"/>
        </w:rPr>
        <w:t>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参见《恐惧与颤栗》，《文集》卷6，页36，119。</w:t>
      </w:r>
      <w:bookmarkEnd w:id="4878"/>
    </w:p>
    <w:p>
      <w:r>
        <w:t/>
      </w:r>
    </w:p>
    <w:p>
      <w:pPr>
        <w:sectPr>
          <w:footerReference r:id="rId890"/>
          <w:headerReference r:id="rId891" w:type="default"/>
          <w:type w:val="nextPage"/>
          <w:pgSz w:w="14180" w:h="23840"/>
          <w:pgMar w:left="960" w:top="1860" w:right="960" w:bottom="1860" w:header="1560" w:footer="1560"/>
          <w:cols w:num="1"/>
        </w:sectPr>
      </w:pPr>
    </w:p>
    <w:p>
      <w:pPr>
        <w:pageBreakBefore w:val="off"/>
        <w:tabs/>
        <w:wordWrap w:val="off"/>
        <w:spacing w:before="880" w:after="0" w:line="680" w:lineRule="atLeast"/>
        <w:ind w:left="0" w:right="0"/>
        <w:jc w:val="both"/>
        <w:textAlignment w:val="baseline"/>
        <w:rPr>
          <w:sz w:val="39"/>
        </w:rPr>
      </w:pPr>
      <w:bookmarkStart w:name="" w:id="4879"/>
      <w:r>
        <w:rPr>
          <w:rFonts w:ascii="宋体" w:hAnsi="宋体" w:cs="宋体" w:eastAsia="宋体"/>
          <w:sz w:val="39"/>
          <w:spacing w:val="0"/>
          <w:color w:val="000000"/>
          <w:b w:val="off"/>
          <w:i w:val="off"/>
        </w:rPr>
        <w:t>被夺走，她就必须懂得牢牢把握住它。她的女人味儿将在这种冲</w:t>
      </w:r>
      <w:r>
        <w:rPr>
          <w:rFonts w:ascii="宋体" w:hAnsi="宋体" w:cs="宋体" w:eastAsia="宋体"/>
          <w:sz w:val="39"/>
          <w:spacing w:val="0"/>
          <w:color w:val="000000"/>
          <w:b w:val="off"/>
          <w:i w:val="off"/>
        </w:rPr>
        <w:t>突中成熟起来。我要么用交谈使她燃烧起来，要么用书信使她冷</w:t>
      </w:r>
      <w:r>
        <w:rPr>
          <w:rFonts w:ascii="宋体" w:hAnsi="宋体" w:cs="宋体" w:eastAsia="宋体"/>
          <w:sz w:val="39"/>
          <w:spacing w:val="0"/>
          <w:color w:val="000000"/>
          <w:b w:val="off"/>
          <w:i w:val="off"/>
        </w:rPr>
        <w:t>静下来，或者相反。后者在各个方面都可行。这样，我就能欣赏</w:t>
      </w:r>
      <w:r>
        <w:rPr>
          <w:rFonts w:ascii="宋体" w:hAnsi="宋体" w:cs="宋体" w:eastAsia="宋体"/>
          <w:sz w:val="39"/>
          <w:spacing w:val="0"/>
          <w:color w:val="000000"/>
          <w:b w:val="off"/>
          <w:i w:val="off"/>
        </w:rPr>
        <w:t>到她最为极端的瞬间。在她收到信时，在信中甜蜜的毒药进入她</w:t>
      </w:r>
      <w:r>
        <w:rPr>
          <w:rFonts w:ascii="宋体" w:hAnsi="宋体" w:cs="宋体" w:eastAsia="宋体"/>
          <w:sz w:val="39"/>
          <w:spacing w:val="0"/>
          <w:color w:val="000000"/>
          <w:b w:val="off"/>
          <w:i w:val="off"/>
        </w:rPr>
        <w:t>的血液时，这时，一句话就足以使她的爱情爆发出来。接下来，</w:t>
      </w:r>
      <w:r>
        <w:rPr>
          <w:rFonts w:ascii="宋体" w:hAnsi="宋体" w:cs="宋体" w:eastAsia="宋体"/>
          <w:sz w:val="39"/>
          <w:spacing w:val="0"/>
          <w:color w:val="000000"/>
          <w:b w:val="off"/>
          <w:i w:val="off"/>
        </w:rPr>
        <w:t>嘲讽和严霜又使她变得疑虑重重，但并不全是由于她还是没有一</w:t>
      </w:r>
      <w:r>
        <w:rPr>
          <w:rFonts w:ascii="宋体" w:hAnsi="宋体" w:cs="宋体" w:eastAsia="宋体"/>
          <w:sz w:val="39"/>
          <w:spacing w:val="0"/>
          <w:color w:val="000000"/>
          <w:b w:val="off"/>
          <w:i w:val="off"/>
        </w:rPr>
        <w:t>直感觉到自己的胜利，不全是由于收到下封信时没有感到胜利增</w:t>
      </w:r>
      <w:r>
        <w:rPr>
          <w:rFonts w:ascii="宋体" w:hAnsi="宋体" w:cs="宋体" w:eastAsia="宋体"/>
          <w:sz w:val="39"/>
          <w:spacing w:val="0"/>
          <w:color w:val="000000"/>
          <w:b w:val="off"/>
          <w:i w:val="off"/>
        </w:rPr>
        <w:t>强了。如果不冒她不理解的风险，就不可能在书信中很好地运用</w:t>
      </w:r>
      <w:r>
        <w:rPr>
          <w:rFonts w:ascii="宋体" w:hAnsi="宋体" w:cs="宋体" w:eastAsia="宋体"/>
          <w:sz w:val="39"/>
          <w:spacing w:val="0"/>
          <w:color w:val="000000"/>
          <w:b w:val="off"/>
          <w:i w:val="off"/>
        </w:rPr>
        <w:t>嘲讽。在交谈中只能运用少量热情。我亲自在场将防止欣喜若狂。</w:t>
      </w:r>
      <w:r>
        <w:rPr>
          <w:rFonts w:ascii="宋体" w:hAnsi="宋体" w:cs="宋体" w:eastAsia="宋体"/>
          <w:sz w:val="39"/>
          <w:spacing w:val="0"/>
          <w:color w:val="000000"/>
          <w:b w:val="off"/>
          <w:i w:val="off"/>
        </w:rPr>
        <w:t>如果我只出现在信中，那么她就可以轻而易举地应付我；在某种</w:t>
      </w:r>
      <w:r>
        <w:rPr>
          <w:rFonts w:ascii="宋体" w:hAnsi="宋体" w:cs="宋体" w:eastAsia="宋体"/>
          <w:sz w:val="39"/>
          <w:spacing w:val="0"/>
          <w:color w:val="000000"/>
          <w:b w:val="off"/>
          <w:i w:val="off"/>
        </w:rPr>
        <w:t>程度上，她误把我当成了那个栖居于她爱情中的较为普遍的形象。</w:t>
      </w:r>
      <w:r>
        <w:rPr>
          <w:rFonts w:ascii="宋体" w:hAnsi="宋体" w:cs="宋体" w:eastAsia="宋体"/>
          <w:sz w:val="39"/>
          <w:spacing w:val="0"/>
          <w:color w:val="000000"/>
          <w:b w:val="off"/>
          <w:i w:val="off"/>
        </w:rPr>
        <w:t>因此，人们在书信中可能更容易信马由缰；我在信书中可以用极</w:t>
      </w:r>
      <w:r>
        <w:rPr>
          <w:rFonts w:ascii="宋体" w:hAnsi="宋体" w:cs="宋体" w:eastAsia="宋体"/>
          <w:sz w:val="39"/>
          <w:spacing w:val="0"/>
          <w:color w:val="000000"/>
          <w:b w:val="off"/>
          <w:i w:val="off"/>
        </w:rPr>
        <w:t>好的方式拼命讨好她————如果我亲自去做，看上去就很像某种胡</w:t>
      </w:r>
      <w:r>
        <w:rPr>
          <w:rFonts w:ascii="宋体" w:hAnsi="宋体" w:cs="宋体" w:eastAsia="宋体"/>
          <w:sz w:val="39"/>
          <w:spacing w:val="0"/>
          <w:color w:val="000000"/>
          <w:b w:val="off"/>
          <w:i w:val="off"/>
        </w:rPr>
        <w:t>闹的行为，幻觉就会丧失。这些姿态中的矛盾会唤起、发展、强</w:t>
      </w:r>
      <w:r>
        <w:rPr>
          <w:rFonts w:ascii="宋体" w:hAnsi="宋体" w:cs="宋体" w:eastAsia="宋体"/>
          <w:sz w:val="39"/>
          <w:spacing w:val="0"/>
          <w:color w:val="000000"/>
          <w:b w:val="off"/>
          <w:i w:val="off"/>
        </w:rPr>
        <w:t>化和巩固她身上的情欲之爱————简言之，诱发它。</w:t>
      </w:r>
      <w:bookmarkEnd w:id="4879"/>
    </w:p>
    <w:p>
      <w:pPr>
        <w:pageBreakBefore w:val="off"/>
        <w:tabs/>
        <w:wordWrap w:val="off"/>
        <w:spacing w:before="0" w:after="0" w:line="680" w:lineRule="atLeast"/>
        <w:ind w:left="0" w:right="20" w:firstLine="840"/>
        <w:jc w:val="both"/>
        <w:textAlignment w:val="baseline"/>
        <w:rPr>
          <w:sz w:val="39"/>
        </w:rPr>
      </w:pPr>
      <w:bookmarkStart w:name="" w:id="4880"/>
      <w:r>
        <w:rPr>
          <w:rFonts w:ascii="宋体" w:hAnsi="宋体" w:cs="宋体" w:eastAsia="宋体"/>
          <w:sz w:val="39"/>
          <w:spacing w:val="0"/>
          <w:color w:val="000000"/>
          <w:b w:val="off"/>
          <w:i w:val="off"/>
        </w:rPr>
        <w:t>不过，这些书信一定不能过早具有强烈的情欲色彩。最初，</w:t>
      </w:r>
      <w:r>
        <w:rPr>
          <w:rFonts w:ascii="宋体" w:hAnsi="宋体" w:cs="宋体" w:eastAsia="宋体"/>
          <w:sz w:val="39"/>
          <w:spacing w:val="0"/>
          <w:color w:val="000000"/>
          <w:b w:val="off"/>
          <w:i w:val="off"/>
        </w:rPr>
        <w:t>它们最好具有【387】较为一般的特征，包含一种暗示，消除一种</w:t>
      </w:r>
      <w:r>
        <w:rPr>
          <w:rFonts w:ascii="宋体" w:hAnsi="宋体" w:cs="宋体" w:eastAsia="宋体"/>
          <w:sz w:val="39"/>
          <w:spacing w:val="0"/>
          <w:color w:val="000000"/>
          <w:b w:val="off"/>
          <w:i w:val="off"/>
        </w:rPr>
        <w:t>疑虑。就神秘因素可能使人们转向而言，偶尔可以提示一下订婚</w:t>
      </w:r>
      <w:r>
        <w:rPr>
          <w:rFonts w:ascii="宋体" w:hAnsi="宋体" w:cs="宋体" w:eastAsia="宋体"/>
          <w:sz w:val="39"/>
          <w:spacing w:val="0"/>
          <w:color w:val="000000"/>
          <w:b w:val="off"/>
          <w:i w:val="off"/>
        </w:rPr>
        <w:t>具有的好处。无论这有什么别的弊端，她不会没有机会意识到它</w:t>
      </w:r>
      <w:r>
        <w:rPr>
          <w:rFonts w:ascii="宋体" w:hAnsi="宋体" w:cs="宋体" w:eastAsia="宋体"/>
          <w:sz w:val="39"/>
          <w:spacing w:val="0"/>
          <w:color w:val="000000"/>
          <w:b w:val="off"/>
          <w:i w:val="off"/>
        </w:rPr>
        <w:t>们。①在我叔父家里，我有一幅始终可以并置在一起的漫画。如</w:t>
      </w:r>
      <w:r>
        <w:rPr>
          <w:rFonts w:ascii="宋体" w:hAnsi="宋体" w:cs="宋体" w:eastAsia="宋体"/>
          <w:sz w:val="39"/>
          <w:spacing w:val="0"/>
          <w:color w:val="000000"/>
          <w:b w:val="off"/>
          <w:i w:val="off"/>
        </w:rPr>
        <w:t>果没有我的帮助，她不可能在内心产生出情欲。如果我拒绝帮助</w:t>
      </w:r>
      <w:r>
        <w:rPr>
          <w:rFonts w:ascii="宋体" w:hAnsi="宋体" w:cs="宋体" w:eastAsia="宋体"/>
          <w:sz w:val="39"/>
          <w:spacing w:val="0"/>
          <w:color w:val="000000"/>
          <w:b w:val="off"/>
          <w:i w:val="off"/>
        </w:rPr>
        <w:t>她，让这种滑稽形象折磨她，那么她肯定会厌烦订婚，然而却没</w:t>
      </w:r>
      <w:r>
        <w:rPr>
          <w:rFonts w:ascii="宋体" w:hAnsi="宋体" w:cs="宋体" w:eastAsia="宋体"/>
          <w:sz w:val="39"/>
          <w:spacing w:val="0"/>
          <w:color w:val="000000"/>
          <w:b w:val="off"/>
          <w:i w:val="off"/>
        </w:rPr>
        <w:t>有真正意识到，使她厌烦订婚的人是我。</w:t>
      </w:r>
      <w:bookmarkEnd w:id="4880"/>
    </w:p>
    <w:p>
      <w:pPr>
        <w:pageBreakBefore w:val="off"/>
        <w:tabs/>
        <w:wordWrap w:val="off"/>
        <w:spacing w:before="0" w:after="0" w:line="680" w:lineRule="atLeast"/>
        <w:ind w:left="0" w:right="0" w:firstLine="840"/>
        <w:jc w:val="both"/>
        <w:textAlignment w:val="baseline"/>
        <w:rPr>
          <w:sz w:val="39"/>
        </w:rPr>
      </w:pPr>
      <w:bookmarkStart w:name="" w:id="4881"/>
      <w:r>
        <w:rPr>
          <w:rFonts w:ascii="宋体" w:hAnsi="宋体" w:cs="宋体" w:eastAsia="宋体"/>
          <w:sz w:val="39"/>
          <w:spacing w:val="0"/>
          <w:color w:val="000000"/>
          <w:b w:val="off"/>
          <w:i w:val="off"/>
        </w:rPr>
        <w:t>一封描述了我心灵状态的短简今天将对她自己的内心状态做</w:t>
      </w:r>
      <w:r>
        <w:rPr>
          <w:rFonts w:ascii="宋体" w:hAnsi="宋体" w:cs="宋体" w:eastAsia="宋体"/>
          <w:sz w:val="39"/>
          <w:spacing w:val="0"/>
          <w:color w:val="000000"/>
          <w:b w:val="off"/>
          <w:i w:val="off"/>
        </w:rPr>
        <w:t>出一种暗示。这是正确的方法，这种方法是我创造的。我要为此</w:t>
      </w:r>
      <w:r>
        <w:rPr>
          <w:rFonts w:ascii="宋体" w:hAnsi="宋体" w:cs="宋体" w:eastAsia="宋体"/>
          <w:sz w:val="39"/>
          <w:spacing w:val="0"/>
          <w:color w:val="000000"/>
          <w:b w:val="off"/>
          <w:i w:val="off"/>
        </w:rPr>
        <w:t>感谢你们，你们这些亲爱的女孩儿，过去我曾爱过你们。我把它</w:t>
      </w:r>
      <w:r>
        <w:rPr>
          <w:rFonts w:ascii="宋体" w:hAnsi="宋体" w:cs="宋体" w:eastAsia="宋体"/>
          <w:sz w:val="39"/>
          <w:spacing w:val="0"/>
          <w:color w:val="000000"/>
          <w:b w:val="off"/>
          <w:i w:val="off"/>
        </w:rPr>
        <w:t>归功于你们，因为我的心灵是那么和谐，以至我可以成为我希望</w:t>
      </w:r>
      <w:bookmarkEnd w:id="4881"/>
    </w:p>
    <w:p>
      <w:pPr>
        <w:pageBreakBefore w:val="off"/>
        <w:tabs/>
        <w:wordWrap w:val="off"/>
        <w:spacing w:before="0" w:after="0" w:line="680" w:lineRule="atLeast"/>
        <w:ind w:left="60" w:right="0"/>
        <w:jc w:val="both"/>
        <w:textAlignment w:val="baseline"/>
        <w:rPr>
          <w:sz w:val="39"/>
        </w:rPr>
      </w:pPr>
      <w:bookmarkStart w:name="" w:id="4882"/>
      <w:r>
        <w:rPr>
          <w:rFonts w:ascii="宋体" w:hAnsi="宋体" w:cs="宋体" w:eastAsia="宋体"/>
          <w:sz w:val="39"/>
          <w:spacing w:val="0"/>
          <w:color w:val="000000"/>
          <w:u w:val="single"/>
          <w:b w:val="off"/>
          <w:i w:val="off"/>
        </w:rPr>
        <w:t xml:space="preserve">               </w:t>
      </w:r>
      <w:bookmarkEnd w:id="4882"/>
    </w:p>
    <w:p>
      <w:pPr>
        <w:pageBreakBefore w:val="off"/>
        <w:tabs/>
        <w:wordWrap w:val="off"/>
        <w:spacing w:before="280" w:after="0" w:line="500" w:lineRule="atLeast"/>
        <w:ind w:left="720" w:right="0"/>
        <w:jc w:val="both"/>
        <w:textAlignment w:val="baseline"/>
        <w:rPr>
          <w:sz w:val="36"/>
        </w:rPr>
      </w:pPr>
      <w:bookmarkStart w:name="" w:id="4883"/>
      <w:r>
        <w:rPr>
          <w:rFonts w:ascii="仿宋" w:hAnsi="仿宋" w:cs="仿宋" w:eastAsia="仿宋"/>
          <w:sz w:val="36"/>
          <w:spacing w:val="0"/>
          <w:color w:val="000000"/>
          <w:b w:val="off"/>
          <w:i w:val="off"/>
        </w:rPr>
        <w:t>① 有关以下一句，参见《增补》，页574-575(《论文》卷3-B66：1)。</w:t>
      </w:r>
      <w:bookmarkEnd w:id="4883"/>
    </w:p>
    <w:p>
      <w:r>
        <w:t/>
      </w:r>
    </w:p>
    <w:p>
      <w:pPr>
        <w:sectPr>
          <w:footerReference r:id="rId892"/>
          <w:headerReference r:id="rId893" w:type="default"/>
          <w:type w:val="nextPage"/>
          <w:pgSz w:w="13940" w:h="23700"/>
          <w:pgMar w:left="880" w:top="1900" w:right="88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4884"/>
      <w:r>
        <w:rPr>
          <w:rFonts w:ascii="仿宋" w:hAnsi="仿宋" w:cs="仿宋" w:eastAsia="仿宋"/>
          <w:sz w:val="35"/>
          <w:spacing w:val="0"/>
          <w:color w:val="000000"/>
          <w:b w:val="off"/>
          <w:i w:val="off"/>
        </w:rPr>
        <w:t>422 或此或彼(上部)</w:t>
      </w:r>
      <w:bookmarkEnd w:id="4884"/>
    </w:p>
    <w:p>
      <w:pPr>
        <w:pageBreakBefore w:val="off"/>
        <w:tabs/>
        <w:wordWrap w:val="off"/>
        <w:spacing w:before="0" w:after="0" w:line="680" w:lineRule="exact"/>
        <w:ind w:left="0" w:right="0"/>
        <w:jc w:val="both"/>
        <w:textAlignment w:val="baseline"/>
        <w:rPr>
          <w:sz w:val="37"/>
        </w:rPr>
      </w:pPr>
      <w:bookmarkStart w:name="" w:id="4885"/>
      <w:r>
        <w:rPr>
          <w:rFonts w:ascii="宋体" w:hAnsi="宋体" w:cs="宋体" w:eastAsia="宋体"/>
          <w:sz w:val="37"/>
          <w:spacing w:val="0"/>
          <w:color w:val="000000"/>
          <w:b w:val="off"/>
          <w:i w:val="off"/>
        </w:rPr>
        <w:t/>
      </w:r>
      <w:bookmarkEnd w:id="4885"/>
    </w:p>
    <w:p>
      <w:pPr>
        <w:pageBreakBefore w:val="off"/>
        <w:tabs/>
        <w:wordWrap w:val="off"/>
        <w:spacing w:before="0" w:after="0" w:line="680" w:lineRule="atLeast"/>
        <w:ind w:left="0" w:right="0"/>
        <w:jc w:val="both"/>
        <w:textAlignment w:val="baseline"/>
        <w:rPr>
          <w:sz w:val="37"/>
        </w:rPr>
      </w:pPr>
      <w:bookmarkStart w:name="" w:id="4886"/>
      <w:r>
        <w:rPr>
          <w:rFonts w:ascii="宋体" w:hAnsi="宋体" w:cs="宋体" w:eastAsia="宋体"/>
          <w:sz w:val="37"/>
          <w:spacing w:val="0"/>
          <w:color w:val="000000"/>
          <w:b w:val="off"/>
          <w:i w:val="off"/>
        </w:rPr>
        <w:t>于柯德丽娅的东西。我带着感激想起了你们；荣耀属于你们。我</w:t>
      </w:r>
      <w:r>
        <w:rPr>
          <w:rFonts w:ascii="宋体" w:hAnsi="宋体" w:cs="宋体" w:eastAsia="宋体"/>
          <w:sz w:val="37"/>
          <w:spacing w:val="0"/>
          <w:color w:val="000000"/>
          <w:b w:val="off"/>
          <w:i w:val="off"/>
        </w:rPr>
        <w:t>始终都将承认：年轻女孩儿是天生的教师，从她们那里总能学到</w:t>
      </w:r>
      <w:r>
        <w:rPr>
          <w:rFonts w:ascii="宋体" w:hAnsi="宋体" w:cs="宋体" w:eastAsia="宋体"/>
          <w:sz w:val="37"/>
          <w:spacing w:val="0"/>
          <w:color w:val="000000"/>
          <w:b w:val="off"/>
          <w:i w:val="off"/>
        </w:rPr>
        <w:t>东西————即使没有别的什么，也可以学会欺骗她们————因为人们</w:t>
      </w:r>
      <w:r>
        <w:rPr>
          <w:rFonts w:ascii="宋体" w:hAnsi="宋体" w:cs="宋体" w:eastAsia="宋体"/>
          <w:sz w:val="37"/>
          <w:spacing w:val="0"/>
          <w:color w:val="000000"/>
          <w:b w:val="off"/>
          <w:i w:val="off"/>
        </w:rPr>
        <w:t>从女孩儿本身那里学会了最好的东西。无论我变得多么年老，我</w:t>
      </w:r>
      <w:r>
        <w:rPr>
          <w:rFonts w:ascii="宋体" w:hAnsi="宋体" w:cs="宋体" w:eastAsia="宋体"/>
          <w:sz w:val="37"/>
          <w:spacing w:val="0"/>
          <w:color w:val="000000"/>
          <w:b w:val="off"/>
          <w:i w:val="off"/>
        </w:rPr>
        <w:t>都依然不会忘记，只有当一个人老得不可能从年轻女孩儿那里学</w:t>
      </w:r>
      <w:r>
        <w:rPr>
          <w:rFonts w:ascii="宋体" w:hAnsi="宋体" w:cs="宋体" w:eastAsia="宋体"/>
          <w:sz w:val="37"/>
          <w:spacing w:val="0"/>
          <w:color w:val="000000"/>
          <w:b w:val="off"/>
          <w:i w:val="off"/>
        </w:rPr>
        <w:t>到任何东西时，他才彻底完蛋了。</w:t>
      </w:r>
      <w:bookmarkEnd w:id="4886"/>
    </w:p>
    <w:p>
      <w:pPr>
        <w:pageBreakBefore w:val="off"/>
        <w:tabs/>
        <w:wordWrap w:val="off"/>
        <w:spacing w:before="0" w:after="0" w:line="680" w:lineRule="exact"/>
        <w:ind w:left="0" w:right="0"/>
        <w:jc w:val="both"/>
        <w:textAlignment w:val="baseline"/>
        <w:rPr>
          <w:sz w:val="37"/>
        </w:rPr>
      </w:pPr>
      <w:bookmarkStart w:name="" w:id="4887"/>
      <w:r>
        <w:rPr>
          <w:rFonts w:ascii="宋体" w:hAnsi="宋体" w:cs="宋体" w:eastAsia="宋体"/>
          <w:sz w:val="37"/>
          <w:spacing w:val="0"/>
          <w:color w:val="000000"/>
          <w:b w:val="off"/>
          <w:i w:val="off"/>
        </w:rPr>
        <w:t/>
      </w:r>
      <w:bookmarkEnd w:id="4887"/>
    </w:p>
    <w:p>
      <w:pPr>
        <w:pageBreakBefore w:val="off"/>
        <w:tabs/>
        <w:wordWrap w:val="off"/>
        <w:spacing w:before="0" w:after="0" w:line="680" w:lineRule="atLeast"/>
        <w:ind w:left="800" w:right="0"/>
        <w:jc w:val="both"/>
        <w:textAlignment w:val="baseline"/>
        <w:rPr>
          <w:sz w:val="37"/>
        </w:rPr>
      </w:pPr>
      <w:bookmarkStart w:name="" w:id="4888"/>
      <w:r>
        <w:rPr>
          <w:rFonts w:ascii="仿宋" w:hAnsi="仿宋" w:cs="仿宋" w:eastAsia="仿宋"/>
          <w:sz w:val="37"/>
          <w:spacing w:val="0"/>
          <w:color w:val="000000"/>
          <w:b w:val="off"/>
          <w:i w:val="off"/>
        </w:rPr>
        <w:t>我的柯德丽娅，</w:t>
      </w:r>
      <w:bookmarkEnd w:id="4888"/>
    </w:p>
    <w:p>
      <w:pPr>
        <w:pageBreakBefore w:val="off"/>
        <w:tabs/>
        <w:wordWrap w:val="off"/>
        <w:spacing w:before="0" w:after="0" w:line="680" w:lineRule="atLeast"/>
        <w:ind w:left="800" w:right="840" w:firstLine="900"/>
        <w:jc w:val="both"/>
        <w:textAlignment w:val="baseline"/>
        <w:rPr>
          <w:sz w:val="37"/>
        </w:rPr>
      </w:pPr>
      <w:bookmarkStart w:name="" w:id="4889"/>
      <w:r>
        <w:rPr>
          <w:rFonts w:ascii="仿宋" w:hAnsi="仿宋" w:cs="仿宋" w:eastAsia="仿宋"/>
          <w:sz w:val="37"/>
          <w:spacing w:val="0"/>
          <w:color w:val="000000"/>
          <w:b w:val="off"/>
          <w:i w:val="off"/>
        </w:rPr>
        <w:t>你说你没有想象到我像这样，但我也没有想象到我会</w:t>
      </w:r>
      <w:r>
        <w:rPr>
          <w:rFonts w:ascii="仿宋" w:hAnsi="仿宋" w:cs="仿宋" w:eastAsia="仿宋"/>
          <w:sz w:val="37"/>
          <w:spacing w:val="0"/>
          <w:color w:val="000000"/>
          <w:b w:val="off"/>
          <w:i w:val="off"/>
        </w:rPr>
        <w:t>变得像这样。你没有变化吗？因为可以想见，我实际上没</w:t>
      </w:r>
      <w:r>
        <w:rPr>
          <w:rFonts w:ascii="仿宋" w:hAnsi="仿宋" w:cs="仿宋" w:eastAsia="仿宋"/>
          <w:sz w:val="37"/>
          <w:spacing w:val="0"/>
          <w:color w:val="000000"/>
          <w:b w:val="off"/>
          <w:i w:val="off"/>
        </w:rPr>
        <w:t>有变化，但你用来看我的眼光已经变了。或者说，变化是</w:t>
      </w:r>
      <w:r>
        <w:rPr>
          <w:rFonts w:ascii="仿宋" w:hAnsi="仿宋" w:cs="仿宋" w:eastAsia="仿宋"/>
          <w:sz w:val="37"/>
          <w:spacing w:val="0"/>
          <w:color w:val="000000"/>
          <w:b w:val="off"/>
          <w:i w:val="off"/>
        </w:rPr>
        <w:t>在我身上？是在我身上，因为我爱你；变化是在你身上，</w:t>
      </w:r>
      <w:r>
        <w:rPr>
          <w:rFonts w:ascii="仿宋" w:hAnsi="仿宋" w:cs="仿宋" w:eastAsia="仿宋"/>
          <w:sz w:val="37"/>
          <w:spacing w:val="0"/>
          <w:color w:val="000000"/>
          <w:b w:val="off"/>
          <w:i w:val="off"/>
        </w:rPr>
        <w:t>因为我爱的正是你。我以冷静、客观的理解思考过一切。</w:t>
      </w:r>
      <w:r>
        <w:rPr>
          <w:rFonts w:ascii="仿宋" w:hAnsi="仿宋" w:cs="仿宋" w:eastAsia="仿宋"/>
          <w:sz w:val="37"/>
          <w:spacing w:val="0"/>
          <w:color w:val="000000"/>
          <w:b w:val="off"/>
          <w:i w:val="off"/>
        </w:rPr>
        <w:t>我傲慢，无动于衷，无所畏惧。没有什么会使我吃惊；哪</w:t>
      </w:r>
      <w:r>
        <w:rPr>
          <w:rFonts w:ascii="仿宋" w:hAnsi="仿宋" w:cs="仿宋" w:eastAsia="仿宋"/>
          <w:sz w:val="37"/>
          <w:spacing w:val="0"/>
          <w:color w:val="000000"/>
          <w:b w:val="off"/>
          <w:i w:val="off"/>
        </w:rPr>
        <w:t>怕鬼怪在敲门，我也会沉着地拿起烛台①去开门。但要注</w:t>
      </w:r>
      <w:r>
        <w:rPr>
          <w:rFonts w:ascii="仿宋" w:hAnsi="仿宋" w:cs="仿宋" w:eastAsia="仿宋"/>
          <w:sz w:val="37"/>
          <w:spacing w:val="0"/>
          <w:color w:val="000000"/>
          <w:b w:val="off"/>
          <w:i w:val="off"/>
        </w:rPr>
        <w:t>意，那并不是我为其开门的鬼怪，不是苍白虚弱的幽灵</w:t>
      </w:r>
      <w:r>
        <w:rPr>
          <w:rFonts w:ascii="仿宋" w:hAnsi="仿宋" w:cs="仿宋" w:eastAsia="仿宋"/>
          <w:sz w:val="37"/>
          <w:spacing w:val="0"/>
          <w:color w:val="000000"/>
          <w:b w:val="off"/>
          <w:i w:val="off"/>
        </w:rPr>
        <w:t>————那是为了你，我的柯德丽娅；那是生命、青春、健康</w:t>
      </w:r>
      <w:r>
        <w:rPr>
          <w:rFonts w:ascii="仿宋" w:hAnsi="仿宋" w:cs="仿宋" w:eastAsia="仿宋"/>
          <w:sz w:val="37"/>
          <w:spacing w:val="0"/>
          <w:color w:val="000000"/>
          <w:b w:val="off"/>
          <w:i w:val="off"/>
        </w:rPr>
        <w:t>和美丽朝我走来。我的手臂颤抖；我无法使亮光稳定。我</w:t>
      </w:r>
      <w:r>
        <w:rPr>
          <w:rFonts w:ascii="仿宋" w:hAnsi="仿宋" w:cs="仿宋" w:eastAsia="仿宋"/>
          <w:sz w:val="37"/>
          <w:spacing w:val="0"/>
          <w:color w:val="000000"/>
          <w:b w:val="off"/>
          <w:i w:val="off"/>
        </w:rPr>
        <w:t>向你求助，然而我禁不住要看着你，禁不住【388】希望</w:t>
      </w:r>
      <w:r>
        <w:rPr>
          <w:rFonts w:ascii="仿宋" w:hAnsi="仿宋" w:cs="仿宋" w:eastAsia="仿宋"/>
          <w:sz w:val="37"/>
          <w:spacing w:val="0"/>
          <w:color w:val="000000"/>
          <w:b w:val="off"/>
          <w:i w:val="off"/>
        </w:rPr>
        <w:t>我能使亮光稳定。我变了，可是为什么、如何变的？这种</w:t>
      </w:r>
      <w:r>
        <w:rPr>
          <w:rFonts w:ascii="仿宋" w:hAnsi="仿宋" w:cs="仿宋" w:eastAsia="仿宋"/>
          <w:sz w:val="37"/>
          <w:spacing w:val="0"/>
          <w:color w:val="000000"/>
          <w:b w:val="off"/>
          <w:i w:val="off"/>
        </w:rPr>
        <w:t>变化的实质是什么？我不知道；我不知道还能加上什么更</w:t>
      </w:r>
      <w:r>
        <w:rPr>
          <w:rFonts w:ascii="仿宋" w:hAnsi="仿宋" w:cs="仿宋" w:eastAsia="仿宋"/>
          <w:sz w:val="37"/>
          <w:spacing w:val="0"/>
          <w:color w:val="000000"/>
          <w:b w:val="off"/>
          <w:i w:val="off"/>
        </w:rPr>
        <w:t>确切的定义，在我完全莫名其妙地说到我自己时，不知道</w:t>
      </w:r>
      <w:r>
        <w:rPr>
          <w:rFonts w:ascii="仿宋" w:hAnsi="仿宋" w:cs="仿宋" w:eastAsia="仿宋"/>
          <w:sz w:val="37"/>
          <w:spacing w:val="0"/>
          <w:color w:val="000000"/>
          <w:b w:val="off"/>
          <w:i w:val="off"/>
        </w:rPr>
        <w:t>除此之外还能使用什么更丰富的词语：我已经变了②</w:t>
      </w:r>
      <w:bookmarkEnd w:id="4889"/>
    </w:p>
    <w:p>
      <w:pPr>
        <w:pageBreakBefore w:val="off"/>
        <w:tabs/>
        <w:wordWrap w:val="off"/>
        <w:spacing w:before="0" w:after="0" w:line="680" w:lineRule="atLeast"/>
        <w:ind w:left="8720" w:right="0"/>
        <w:jc w:val="both"/>
        <w:textAlignment w:val="baseline"/>
        <w:rPr>
          <w:sz w:val="37"/>
        </w:rPr>
      </w:pPr>
      <w:bookmarkStart w:name="" w:id="4890"/>
      <w:r>
        <w:rPr>
          <w:rFonts w:ascii="仿宋" w:hAnsi="仿宋" w:cs="仿宋" w:eastAsia="仿宋"/>
          <w:sz w:val="37"/>
          <w:spacing w:val="0"/>
          <w:color w:val="000000"/>
          <w:b w:val="off"/>
          <w:i w:val="off"/>
        </w:rPr>
        <w:t>你的约翰尼斯</w:t>
      </w:r>
      <w:bookmarkEnd w:id="4890"/>
    </w:p>
    <w:p>
      <w:pPr>
        <w:pageBreakBefore w:val="off"/>
        <w:tabs/>
        <w:wordWrap w:val="off"/>
        <w:spacing w:before="0" w:after="0" w:line="680" w:lineRule="atLeast"/>
        <w:ind w:left="40" w:right="0"/>
        <w:jc w:val="both"/>
        <w:textAlignment w:val="baseline"/>
        <w:rPr>
          <w:sz w:val="37"/>
        </w:rPr>
      </w:pPr>
      <w:bookmarkStart w:name="" w:id="4891"/>
      <w:r>
        <w:rPr>
          <w:rFonts w:ascii="宋体" w:hAnsi="宋体" w:cs="宋体" w:eastAsia="宋体"/>
          <w:sz w:val="37"/>
          <w:spacing w:val="0"/>
          <w:color w:val="000000"/>
          <w:u w:val="single"/>
          <w:b w:val="off"/>
          <w:i w:val="off"/>
        </w:rPr>
        <w:t xml:space="preserve">                </w:t>
      </w:r>
      <w:bookmarkEnd w:id="4891"/>
    </w:p>
    <w:p>
      <w:pPr>
        <w:pageBreakBefore w:val="off"/>
        <w:tabs/>
        <w:wordWrap w:val="off"/>
        <w:spacing w:before="280" w:after="0" w:line="680" w:lineRule="atLeast"/>
        <w:ind w:left="0" w:right="60" w:firstLine="740"/>
        <w:jc w:val="both"/>
        <w:textAlignment w:val="baseline"/>
        <w:rPr>
          <w:sz w:val="37"/>
        </w:rPr>
      </w:pPr>
      <w:bookmarkStart w:name="" w:id="4892"/>
      <w:r>
        <w:rPr>
          <w:rFonts w:ascii="宋体" w:hAnsi="宋体" w:cs="宋体" w:eastAsia="宋体"/>
          <w:sz w:val="37"/>
          <w:spacing w:val="0"/>
          <w:color w:val="000000"/>
          <w:b w:val="off"/>
          <w:i w:val="off"/>
        </w:rPr>
        <w:t>①  暗指唐·乔万尼对引荐人的塑像敲门的回应。参见克鲁塞《唐璜》，</w:t>
      </w:r>
      <w:r>
        <w:rPr>
          <w:rFonts w:ascii="宋体" w:hAnsi="宋体" w:cs="宋体" w:eastAsia="宋体"/>
          <w:sz w:val="37"/>
          <w:spacing w:val="0"/>
          <w:color w:val="000000"/>
          <w:b w:val="off"/>
          <w:i w:val="off"/>
        </w:rPr>
        <w:t>前揭，第2幕，第19场，页122-123；布莱勒《唐·乔万尼》，前揭，第2</w:t>
      </w:r>
      <w:r>
        <w:rPr>
          <w:rFonts w:ascii="宋体" w:hAnsi="宋体" w:cs="宋体" w:eastAsia="宋体"/>
          <w:sz w:val="37"/>
          <w:spacing w:val="0"/>
          <w:color w:val="000000"/>
          <w:b w:val="off"/>
          <w:i w:val="off"/>
        </w:rPr>
        <w:t>幕，第6场，页195-196。</w:t>
      </w:r>
      <w:bookmarkEnd w:id="4892"/>
    </w:p>
    <w:p>
      <w:pPr>
        <w:pageBreakBefore w:val="off"/>
        <w:tabs/>
        <w:wordWrap w:val="off"/>
        <w:spacing w:before="0" w:after="0" w:line="680" w:lineRule="atLeast"/>
        <w:ind w:left="740" w:right="0"/>
        <w:jc w:val="both"/>
        <w:textAlignment w:val="baseline"/>
        <w:rPr>
          <w:sz w:val="37"/>
        </w:rPr>
      </w:pPr>
      <w:bookmarkStart w:name="" w:id="4893"/>
      <w:r>
        <w:rPr>
          <w:rFonts w:ascii="宋体" w:hAnsi="宋体" w:cs="宋体" w:eastAsia="宋体"/>
          <w:sz w:val="37"/>
          <w:spacing w:val="0"/>
          <w:color w:val="000000"/>
          <w:b w:val="off"/>
          <w:i w:val="off"/>
        </w:rPr>
        <w:t>② 参见《重复》，《文集》卷6，页152。</w:t>
      </w:r>
      <w:bookmarkEnd w:id="4893"/>
    </w:p>
    <w:p>
      <w:r>
        <w:t/>
      </w:r>
    </w:p>
    <w:p>
      <w:pPr>
        <w:sectPr>
          <w:footerReference r:id="rId894"/>
          <w:headerReference r:id="rId895" w:type="default"/>
          <w:type w:val="nextPage"/>
          <w:pgSz w:w="14320" w:h="23920"/>
          <w:pgMar w:left="1040" w:top="1880" w:right="1040" w:bottom="1880" w:header="1580" w:footer="1580"/>
          <w:cols w:num="1"/>
        </w:sectPr>
      </w:pPr>
    </w:p>
    <w:p>
      <w:pPr>
        <w:pageBreakBefore w:val="off"/>
        <w:tabs/>
        <w:wordWrap w:val="off"/>
        <w:spacing w:before="0" w:after="0" w:line="480" w:lineRule="atLeast"/>
        <w:ind w:left="0" w:right="20"/>
        <w:jc w:val="right"/>
        <w:textAlignment w:val="baseline"/>
        <w:rPr>
          <w:sz w:val="35"/>
        </w:rPr>
      </w:pPr>
      <w:bookmarkStart w:name="" w:id="4894"/>
      <w:r>
        <w:rPr>
          <w:rFonts w:ascii="仿宋" w:hAnsi="仿宋" w:cs="仿宋" w:eastAsia="仿宋"/>
          <w:sz w:val="35"/>
          <w:spacing w:val="0"/>
          <w:color w:val="000000"/>
          <w:b w:val="off"/>
          <w:i w:val="off"/>
        </w:rPr>
        <w:t>勾引家日记 423</w:t>
      </w:r>
      <w:bookmarkEnd w:id="4894"/>
    </w:p>
    <w:p>
      <w:pPr>
        <w:pageBreakBefore w:val="off"/>
        <w:tabs/>
        <w:wordWrap w:val="off"/>
        <w:spacing w:before="0" w:after="0" w:line="460" w:lineRule="exact"/>
        <w:ind w:left="0" w:right="0"/>
        <w:jc w:val="right"/>
        <w:textAlignment w:val="baseline"/>
        <w:rPr>
          <w:sz w:val="35"/>
        </w:rPr>
      </w:pPr>
      <w:bookmarkStart w:name="" w:id="4895"/>
      <w:r>
        <w:rPr>
          <w:rFonts w:ascii="宋体" w:hAnsi="宋体" w:cs="宋体" w:eastAsia="宋体"/>
          <w:sz w:val="35"/>
          <w:spacing w:val="0"/>
          <w:color w:val="000000"/>
          <w:b w:val="off"/>
          <w:i w:val="off"/>
        </w:rPr>
        <w:t/>
      </w:r>
      <w:bookmarkEnd w:id="4895"/>
    </w:p>
    <w:p>
      <w:pPr>
        <w:pageBreakBefore w:val="off"/>
        <w:tabs/>
        <w:wordWrap w:val="off"/>
        <w:spacing w:before="0" w:after="0" w:line="460" w:lineRule="exact"/>
        <w:ind w:left="0" w:right="0"/>
        <w:jc w:val="right"/>
        <w:textAlignment w:val="baseline"/>
        <w:rPr>
          <w:sz w:val="35"/>
        </w:rPr>
      </w:pPr>
      <w:bookmarkStart w:name="" w:id="4896"/>
      <w:r>
        <w:rPr>
          <w:rFonts w:ascii="宋体" w:hAnsi="宋体" w:cs="宋体" w:eastAsia="宋体"/>
          <w:sz w:val="35"/>
          <w:spacing w:val="0"/>
          <w:color w:val="000000"/>
          <w:b w:val="off"/>
          <w:i w:val="off"/>
        </w:rPr>
        <w:t/>
      </w:r>
      <w:bookmarkEnd w:id="4896"/>
    </w:p>
    <w:p>
      <w:pPr>
        <w:pageBreakBefore w:val="off"/>
        <w:tabs/>
        <w:wordWrap w:val="off"/>
        <w:spacing w:before="0" w:after="0" w:line="460" w:lineRule="exact"/>
        <w:ind w:left="0" w:right="0"/>
        <w:jc w:val="right"/>
        <w:textAlignment w:val="baseline"/>
        <w:rPr>
          <w:sz w:val="35"/>
        </w:rPr>
      </w:pPr>
      <w:bookmarkStart w:name="" w:id="4897"/>
      <w:r>
        <w:rPr>
          <w:rFonts w:ascii="宋体" w:hAnsi="宋体" w:cs="宋体" w:eastAsia="宋体"/>
          <w:sz w:val="35"/>
          <w:spacing w:val="0"/>
          <w:color w:val="000000"/>
          <w:b w:val="off"/>
          <w:i w:val="off"/>
        </w:rPr>
        <w:t/>
      </w:r>
      <w:bookmarkEnd w:id="4897"/>
    </w:p>
    <w:p>
      <w:pPr>
        <w:pageBreakBefore w:val="off"/>
        <w:tabs/>
        <w:wordWrap w:val="off"/>
        <w:spacing w:before="0" w:after="0" w:line="780" w:lineRule="atLeast"/>
        <w:ind w:left="760" w:right="0"/>
        <w:jc w:val="both"/>
        <w:textAlignment w:val="baseline"/>
        <w:rPr>
          <w:sz w:val="36"/>
        </w:rPr>
      </w:pPr>
      <w:bookmarkStart w:name="" w:id="4898"/>
      <w:r>
        <w:rPr>
          <w:rFonts w:ascii="仿宋" w:hAnsi="仿宋" w:cs="仿宋" w:eastAsia="仿宋"/>
          <w:sz w:val="36"/>
          <w:spacing w:val="0"/>
          <w:color w:val="000000"/>
          <w:b w:val="off"/>
          <w:i w:val="off"/>
        </w:rPr>
        <w:t>我的柯德丽娅①，</w:t>
      </w:r>
      <w:bookmarkEnd w:id="4898"/>
    </w:p>
    <w:p>
      <w:pPr>
        <w:pageBreakBefore w:val="off"/>
        <w:tabs/>
        <w:wordWrap w:val="off"/>
        <w:spacing w:before="0" w:after="0" w:line="780" w:lineRule="atLeast"/>
        <w:ind w:left="760" w:right="780" w:firstLine="820"/>
        <w:jc w:val="both"/>
        <w:textAlignment w:val="baseline"/>
        <w:rPr>
          <w:sz w:val="36"/>
        </w:rPr>
      </w:pPr>
      <w:bookmarkStart w:name="" w:id="4899"/>
      <w:r>
        <w:rPr>
          <w:rFonts w:ascii="仿宋" w:hAnsi="仿宋" w:cs="仿宋" w:eastAsia="仿宋"/>
          <w:sz w:val="36"/>
          <w:spacing w:val="0"/>
          <w:color w:val="000000"/>
          <w:b w:val="off"/>
          <w:i w:val="off"/>
        </w:rPr>
        <w:t>情欲之爱喜欢秘密————订婚成了一种泄露；它喜欢</w:t>
      </w:r>
      <w:r>
        <w:rPr>
          <w:rFonts w:ascii="仿宋" w:hAnsi="仿宋" w:cs="仿宋" w:eastAsia="仿宋"/>
          <w:sz w:val="36"/>
          <w:spacing w:val="0"/>
          <w:color w:val="000000"/>
          <w:b w:val="off"/>
          <w:i w:val="off"/>
        </w:rPr>
        <w:t>沉默————订婚则是一种公开宣称；它喜欢低声细语————</w:t>
      </w:r>
      <w:r>
        <w:rPr>
          <w:rFonts w:ascii="仿宋" w:hAnsi="仿宋" w:cs="仿宋" w:eastAsia="仿宋"/>
          <w:sz w:val="36"/>
          <w:spacing w:val="0"/>
          <w:color w:val="000000"/>
          <w:b w:val="off"/>
          <w:i w:val="off"/>
        </w:rPr>
        <w:t>订婚却是大声公布，然而，由于我的柯德丽娅的帮助，</w:t>
      </w:r>
      <w:r>
        <w:rPr>
          <w:rFonts w:ascii="仿宋" w:hAnsi="仿宋" w:cs="仿宋" w:eastAsia="仿宋"/>
          <w:sz w:val="36"/>
          <w:spacing w:val="0"/>
          <w:color w:val="000000"/>
          <w:b w:val="off"/>
          <w:i w:val="off"/>
        </w:rPr>
        <w:t>订婚将成为一种欺骗敌人的极好方式。在漆黑的夜晚，</w:t>
      </w:r>
      <w:r>
        <w:rPr>
          <w:rFonts w:ascii="仿宋" w:hAnsi="仿宋" w:cs="仿宋" w:eastAsia="仿宋"/>
          <w:sz w:val="36"/>
          <w:spacing w:val="0"/>
          <w:color w:val="000000"/>
          <w:b w:val="off"/>
          <w:i w:val="off"/>
        </w:rPr>
        <w:t>对其他船只来说，没有什么比挂出一盏灯更加危险的了，</w:t>
      </w:r>
      <w:r>
        <w:rPr>
          <w:rFonts w:ascii="仿宋" w:hAnsi="仿宋" w:cs="仿宋" w:eastAsia="仿宋"/>
          <w:sz w:val="36"/>
          <w:spacing w:val="0"/>
          <w:color w:val="000000"/>
          <w:b w:val="off"/>
          <w:i w:val="off"/>
        </w:rPr>
        <w:t>它比黑暗更具有欺骗性。②</w:t>
      </w:r>
      <w:bookmarkEnd w:id="4899"/>
    </w:p>
    <w:p>
      <w:pPr>
        <w:pageBreakBefore w:val="off"/>
        <w:tabs/>
        <w:wordWrap w:val="off"/>
        <w:spacing w:before="0" w:after="0" w:line="760" w:lineRule="atLeast"/>
        <w:ind w:left="0" w:right="860"/>
        <w:jc w:val="right"/>
        <w:textAlignment w:val="baseline"/>
        <w:rPr>
          <w:sz w:val="38"/>
        </w:rPr>
      </w:pPr>
      <w:bookmarkStart w:name="" w:id="4900"/>
      <w:r>
        <w:rPr>
          <w:rFonts w:ascii="宋体" w:hAnsi="宋体" w:cs="宋体" w:eastAsia="宋体"/>
          <w:sz w:val="38"/>
          <w:spacing w:val="0"/>
          <w:color w:val="000000"/>
          <w:b w:val="off"/>
          <w:i w:val="off"/>
        </w:rPr>
        <w:t>你的约翰尼斯</w:t>
      </w:r>
      <w:bookmarkEnd w:id="4900"/>
    </w:p>
    <w:p>
      <w:pPr>
        <w:pageBreakBefore w:val="off"/>
        <w:tabs/>
        <w:wordWrap w:val="off"/>
        <w:spacing w:before="0" w:after="0" w:line="760" w:lineRule="exact"/>
        <w:ind w:left="0" w:right="0"/>
        <w:jc w:val="right"/>
        <w:textAlignment w:val="baseline"/>
        <w:rPr>
          <w:sz w:val="38"/>
        </w:rPr>
      </w:pPr>
      <w:bookmarkStart w:name="" w:id="4901"/>
      <w:r>
        <w:rPr>
          <w:rFonts w:ascii="宋体" w:hAnsi="宋体" w:cs="宋体" w:eastAsia="宋体"/>
          <w:sz w:val="38"/>
          <w:spacing w:val="0"/>
          <w:color w:val="000000"/>
          <w:b w:val="off"/>
          <w:i w:val="off"/>
        </w:rPr>
        <w:t/>
      </w:r>
      <w:bookmarkEnd w:id="4901"/>
    </w:p>
    <w:p>
      <w:pPr>
        <w:pageBreakBefore w:val="off"/>
        <w:tabs/>
        <w:wordWrap w:val="off"/>
        <w:spacing w:before="0" w:after="0" w:line="760" w:lineRule="atLeast"/>
        <w:ind w:left="0" w:right="0" w:firstLine="760"/>
        <w:jc w:val="both"/>
        <w:textAlignment w:val="baseline"/>
        <w:rPr>
          <w:sz w:val="38"/>
        </w:rPr>
      </w:pPr>
      <w:bookmarkStart w:name="" w:id="4902"/>
      <w:r>
        <w:rPr>
          <w:rFonts w:ascii="宋体" w:hAnsi="宋体" w:cs="宋体" w:eastAsia="宋体"/>
          <w:sz w:val="38"/>
          <w:spacing w:val="0"/>
          <w:color w:val="000000"/>
          <w:b w:val="off"/>
          <w:i w:val="off"/>
        </w:rPr>
        <w:t>她坐在茶几旁的沙发上；我坐在她身边。她握住我的手；③</w:t>
      </w:r>
      <w:r>
        <w:rPr>
          <w:rFonts w:ascii="宋体" w:hAnsi="宋体" w:cs="宋体" w:eastAsia="宋体"/>
          <w:sz w:val="38"/>
          <w:spacing w:val="0"/>
          <w:color w:val="000000"/>
          <w:b w:val="off"/>
          <w:i w:val="off"/>
        </w:rPr>
        <w:t>她的头因思绪繁多而沉重，靠在我的肩上。她近在咫尺，却又那</w:t>
      </w:r>
      <w:r>
        <w:rPr>
          <w:rFonts w:ascii="宋体" w:hAnsi="宋体" w:cs="宋体" w:eastAsia="宋体"/>
          <w:sz w:val="38"/>
          <w:spacing w:val="0"/>
          <w:color w:val="000000"/>
          <w:b w:val="off"/>
          <w:i w:val="off"/>
        </w:rPr>
        <w:t>么遥远；她委身于我，然而并不属于我。还存在着某种抵抗，但</w:t>
      </w:r>
      <w:r>
        <w:rPr>
          <w:rFonts w:ascii="宋体" w:hAnsi="宋体" w:cs="宋体" w:eastAsia="宋体"/>
          <w:sz w:val="38"/>
          <w:spacing w:val="0"/>
          <w:color w:val="000000"/>
          <w:b w:val="off"/>
          <w:i w:val="off"/>
        </w:rPr>
        <w:t>它没有从主观上进行反思；这是女人味儿共有的抵抗，因为女人</w:t>
      </w:r>
      <w:r>
        <w:rPr>
          <w:rFonts w:ascii="宋体" w:hAnsi="宋体" w:cs="宋体" w:eastAsia="宋体"/>
          <w:sz w:val="38"/>
          <w:spacing w:val="0"/>
          <w:color w:val="000000"/>
          <w:b w:val="off"/>
          <w:i w:val="off"/>
        </w:rPr>
        <w:t>的实质就忠实，它采取了抵抗的形式。————她坐在茶几旁的沙发</w:t>
      </w:r>
      <w:r>
        <w:rPr>
          <w:rFonts w:ascii="宋体" w:hAnsi="宋体" w:cs="宋体" w:eastAsia="宋体"/>
          <w:sz w:val="38"/>
          <w:spacing w:val="0"/>
          <w:color w:val="000000"/>
          <w:b w:val="off"/>
          <w:i w:val="off"/>
        </w:rPr>
        <w:t>上；我坐在她身边。她的心跳剧烈，但毫无激情；她的胸部上</w:t>
      </w:r>
      <w:r>
        <w:rPr>
          <w:rFonts w:ascii="宋体" w:hAnsi="宋体" w:cs="宋体" w:eastAsia="宋体"/>
          <w:sz w:val="38"/>
          <w:spacing w:val="0"/>
          <w:color w:val="000000"/>
          <w:b w:val="off"/>
          <w:i w:val="off"/>
        </w:rPr>
        <w:t>下起伏，却没有焦虑；她的脸色有时变了，但有柔和的细微差</w:t>
      </w:r>
      <w:r>
        <w:rPr>
          <w:rFonts w:ascii="宋体" w:hAnsi="宋体" w:cs="宋体" w:eastAsia="宋体"/>
          <w:sz w:val="38"/>
          <w:spacing w:val="0"/>
          <w:color w:val="000000"/>
          <w:b w:val="off"/>
          <w:i w:val="off"/>
        </w:rPr>
        <w:t>别。这就是爱情？决不是。她在倾听；她在理解。她在倾听那</w:t>
      </w:r>
      <w:r>
        <w:rPr>
          <w:rFonts w:ascii="宋体" w:hAnsi="宋体" w:cs="宋体" w:eastAsia="宋体"/>
          <w:sz w:val="38"/>
          <w:spacing w:val="0"/>
          <w:color w:val="000000"/>
          <w:b w:val="off"/>
          <w:i w:val="off"/>
        </w:rPr>
        <w:t>熟悉的说法；她在理解它。她在倾听另一个人的谈话；她把它</w:t>
      </w:r>
      <w:r>
        <w:rPr>
          <w:rFonts w:ascii="宋体" w:hAnsi="宋体" w:cs="宋体" w:eastAsia="宋体"/>
          <w:sz w:val="38"/>
          <w:spacing w:val="0"/>
          <w:color w:val="000000"/>
          <w:b w:val="off"/>
          <w:i w:val="off"/>
        </w:rPr>
        <w:t>理解为自己的话。她在倾听另一个人的声音，就像它在她心里</w:t>
      </w:r>
      <w:r>
        <w:rPr>
          <w:rFonts w:ascii="宋体" w:hAnsi="宋体" w:cs="宋体" w:eastAsia="宋体"/>
          <w:sz w:val="38"/>
          <w:spacing w:val="0"/>
          <w:color w:val="000000"/>
          <w:b w:val="off"/>
          <w:i w:val="off"/>
        </w:rPr>
        <w:t>回响；她在理解这种回响，似乎它就是透露给她和另一个人的</w:t>
      </w:r>
      <w:r>
        <w:rPr>
          <w:rFonts w:ascii="宋体" w:hAnsi="宋体" w:cs="宋体" w:eastAsia="宋体"/>
          <w:sz w:val="38"/>
          <w:spacing w:val="0"/>
          <w:color w:val="000000"/>
          <w:b w:val="off"/>
          <w:i w:val="off"/>
        </w:rPr>
        <w:t>她自己的声音。</w:t>
      </w:r>
      <w:bookmarkEnd w:id="4902"/>
    </w:p>
    <w:p>
      <w:pPr>
        <w:pageBreakBefore w:val="off"/>
        <w:tabs/>
        <w:wordWrap w:val="off"/>
        <w:spacing w:before="0" w:after="0" w:line="760" w:lineRule="atLeast"/>
        <w:ind w:left="0" w:right="40" w:firstLine="760"/>
        <w:jc w:val="both"/>
        <w:textAlignment w:val="baseline"/>
        <w:rPr>
          <w:sz w:val="38"/>
        </w:rPr>
      </w:pPr>
      <w:bookmarkStart w:name="" w:id="4903"/>
      <w:r>
        <w:rPr>
          <w:rFonts w:ascii="宋体" w:hAnsi="宋体" w:cs="宋体" w:eastAsia="宋体"/>
          <w:sz w:val="38"/>
          <w:spacing w:val="0"/>
          <w:color w:val="000000"/>
          <w:b w:val="off"/>
          <w:i w:val="off"/>
        </w:rPr>
        <w:t>我在做什么？我在欺骗她吗？决没有——那对我毫无益处。</w:t>
      </w:r>
      <w:r>
        <w:rPr>
          <w:rFonts w:ascii="宋体" w:hAnsi="宋体" w:cs="宋体" w:eastAsia="宋体"/>
          <w:sz w:val="38"/>
          <w:spacing w:val="0"/>
          <w:color w:val="000000"/>
          <w:b w:val="off"/>
          <w:i w:val="off"/>
        </w:rPr>
        <w:t>我在窃取她的心灵吗？决没有————事实上，我更愿意我要爱的那</w:t>
      </w:r>
      <w:r>
        <w:rPr>
          <w:rFonts w:ascii="宋体" w:hAnsi="宋体" w:cs="宋体" w:eastAsia="宋体"/>
          <w:sz w:val="38"/>
          <w:spacing w:val="0"/>
          <w:color w:val="000000"/>
          <w:b w:val="off"/>
          <w:i w:val="off"/>
        </w:rPr>
        <w:t>个女孩保持自己的心灵。那么我在做什么？我在为【389】自己塑</w:t>
      </w:r>
      <w:r>
        <w:rPr>
          <w:rFonts w:ascii="宋体" w:hAnsi="宋体" w:cs="宋体" w:eastAsia="宋体"/>
          <w:sz w:val="38"/>
          <w:spacing w:val="0"/>
          <w:color w:val="000000"/>
          <w:u w:val="single"/>
          <w:b w:val="off"/>
          <w:i w:val="off"/>
        </w:rPr>
        <w:t xml:space="preserve">               </w:t>
      </w:r>
      <w:bookmarkEnd w:id="4903"/>
    </w:p>
    <w:p>
      <w:pPr>
        <w:pageBreakBefore w:val="off"/>
        <w:tabs/>
        <w:wordWrap w:val="off"/>
        <w:spacing w:before="320" w:after="0" w:line="500" w:lineRule="atLeast"/>
        <w:ind w:left="760" w:right="0"/>
        <w:jc w:val="both"/>
        <w:textAlignment w:val="baseline"/>
        <w:rPr>
          <w:sz w:val="37"/>
        </w:rPr>
      </w:pPr>
      <w:bookmarkStart w:name="" w:id="4904"/>
      <w:r>
        <w:rPr>
          <w:rFonts w:ascii="仿宋" w:hAnsi="仿宋" w:cs="仿宋" w:eastAsia="仿宋"/>
          <w:sz w:val="37"/>
          <w:spacing w:val="0"/>
          <w:color w:val="000000"/>
          <w:b w:val="off"/>
          <w:i w:val="off"/>
        </w:rPr>
        <w:t>① 有关以下的书信，参见《增补》，页575 (《论文》卷3-B66：2)。</w:t>
      </w:r>
      <w:bookmarkEnd w:id="4904"/>
    </w:p>
    <w:p>
      <w:pPr>
        <w:pageBreakBefore w:val="off"/>
        <w:tabs/>
        <w:wordWrap w:val="off"/>
        <w:spacing w:before="0" w:after="0" w:line="500" w:lineRule="atLeast"/>
        <w:ind w:left="760" w:right="0"/>
        <w:jc w:val="both"/>
        <w:textAlignment w:val="baseline"/>
        <w:rPr>
          <w:sz w:val="37"/>
        </w:rPr>
      </w:pPr>
      <w:bookmarkStart w:name="" w:id="4905"/>
      <w:r>
        <w:rPr>
          <w:rFonts w:ascii="仿宋" w:hAnsi="仿宋" w:cs="仿宋" w:eastAsia="仿宋"/>
          <w:sz w:val="37"/>
          <w:spacing w:val="0"/>
          <w:color w:val="000000"/>
          <w:b w:val="off"/>
          <w:i w:val="off"/>
        </w:rPr>
        <w:t>② 参见《日记与论文》卷2，页2240 (《论文》卷1-A1)。</w:t>
      </w:r>
      <w:bookmarkEnd w:id="4905"/>
    </w:p>
    <w:p>
      <w:pPr>
        <w:pageBreakBefore w:val="off"/>
        <w:tabs/>
        <w:wordWrap w:val="off"/>
        <w:spacing w:before="0" w:after="0" w:line="500" w:lineRule="atLeast"/>
        <w:ind w:left="760" w:right="0"/>
        <w:jc w:val="both"/>
        <w:textAlignment w:val="baseline"/>
        <w:rPr>
          <w:sz w:val="37"/>
        </w:rPr>
      </w:pPr>
      <w:bookmarkStart w:name="" w:id="4906"/>
      <w:r>
        <w:rPr>
          <w:rFonts w:ascii="仿宋" w:hAnsi="仿宋" w:cs="仿宋" w:eastAsia="仿宋"/>
          <w:sz w:val="37"/>
          <w:spacing w:val="0"/>
          <w:color w:val="000000"/>
          <w:b w:val="off"/>
          <w:i w:val="off"/>
        </w:rPr>
        <w:t>③ 有关以上三句，参见《增补》，页575 (《论文》卷3-B66：3)。</w:t>
      </w:r>
      <w:bookmarkEnd w:id="4906"/>
    </w:p>
    <w:p>
      <w:r>
        <w:t/>
      </w:r>
    </w:p>
    <w:p>
      <w:pPr>
        <w:sectPr>
          <w:footerReference r:id="rId896"/>
          <w:headerReference r:id="rId897" w:type="default"/>
          <w:type w:val="nextPage"/>
          <w:pgSz w:w="13940" w:h="23700"/>
          <w:pgMar w:left="880" w:top="1780" w:right="88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4907"/>
      <w:r>
        <w:rPr>
          <w:rFonts w:ascii="仿宋" w:hAnsi="仿宋" w:cs="仿宋" w:eastAsia="仿宋"/>
          <w:sz w:val="35"/>
          <w:spacing w:val="0"/>
          <w:color w:val="000000"/>
          <w:b w:val="off"/>
          <w:i w:val="off"/>
        </w:rPr>
        <w:t>424 或此或彼(上部)</w:t>
      </w:r>
      <w:bookmarkEnd w:id="4907"/>
    </w:p>
    <w:p>
      <w:pPr>
        <w:pageBreakBefore w:val="off"/>
        <w:tabs/>
        <w:wordWrap w:val="off"/>
        <w:spacing w:before="0" w:after="0" w:line="680" w:lineRule="exact"/>
        <w:ind w:left="0" w:right="0"/>
        <w:jc w:val="both"/>
        <w:textAlignment w:val="baseline"/>
        <w:rPr>
          <w:sz w:val="39"/>
        </w:rPr>
      </w:pPr>
      <w:bookmarkStart w:name="" w:id="4908"/>
      <w:r>
        <w:rPr>
          <w:rFonts w:ascii="宋体" w:hAnsi="宋体" w:cs="宋体" w:eastAsia="宋体"/>
          <w:sz w:val="39"/>
          <w:spacing w:val="0"/>
          <w:color w:val="000000"/>
          <w:b w:val="off"/>
          <w:i w:val="off"/>
        </w:rPr>
        <w:t/>
      </w:r>
      <w:bookmarkEnd w:id="4908"/>
    </w:p>
    <w:p>
      <w:pPr>
        <w:pageBreakBefore w:val="off"/>
        <w:tabs/>
        <w:wordWrap w:val="off"/>
        <w:spacing w:before="0" w:after="0" w:line="680" w:lineRule="atLeast"/>
        <w:ind w:left="0" w:right="0"/>
        <w:jc w:val="both"/>
        <w:textAlignment w:val="baseline"/>
        <w:rPr>
          <w:sz w:val="39"/>
        </w:rPr>
      </w:pPr>
      <w:bookmarkStart w:name="" w:id="4909"/>
      <w:r>
        <w:rPr>
          <w:rFonts w:ascii="宋体" w:hAnsi="宋体" w:cs="宋体" w:eastAsia="宋体"/>
          <w:sz w:val="39"/>
          <w:spacing w:val="0"/>
          <w:color w:val="000000"/>
          <w:b w:val="off"/>
          <w:i w:val="off"/>
        </w:rPr>
        <w:t>造一颗心灵，直到像她的心灵为止。一位艺术家描绘了他的心上</w:t>
      </w:r>
      <w:r>
        <w:rPr>
          <w:rFonts w:ascii="宋体" w:hAnsi="宋体" w:cs="宋体" w:eastAsia="宋体"/>
          <w:sz w:val="39"/>
          <w:spacing w:val="0"/>
          <w:color w:val="000000"/>
          <w:b w:val="off"/>
          <w:i w:val="off"/>
        </w:rPr>
        <w:t>人；那是他现在的快乐；一位雕塑家塑造了她。我也在做这件事，</w:t>
      </w:r>
      <w:r>
        <w:rPr>
          <w:rFonts w:ascii="宋体" w:hAnsi="宋体" w:cs="宋体" w:eastAsia="宋体"/>
          <w:sz w:val="39"/>
          <w:spacing w:val="0"/>
          <w:color w:val="000000"/>
          <w:b w:val="off"/>
          <w:i w:val="off"/>
        </w:rPr>
        <w:t>却是在智力的意义上。她并不知道我拥有这种形象，其中确实有</w:t>
      </w:r>
      <w:r>
        <w:rPr>
          <w:rFonts w:ascii="宋体" w:hAnsi="宋体" w:cs="宋体" w:eastAsia="宋体"/>
          <w:sz w:val="39"/>
          <w:spacing w:val="0"/>
          <w:color w:val="000000"/>
          <w:b w:val="off"/>
          <w:i w:val="off"/>
        </w:rPr>
        <w:t>我的弄虚作假。我悄悄获得了它，在这种意义上，我已偷窃了她</w:t>
      </w:r>
      <w:r>
        <w:rPr>
          <w:rFonts w:ascii="宋体" w:hAnsi="宋体" w:cs="宋体" w:eastAsia="宋体"/>
          <w:sz w:val="39"/>
          <w:spacing w:val="0"/>
          <w:color w:val="000000"/>
          <w:b w:val="off"/>
          <w:i w:val="off"/>
        </w:rPr>
        <w:t>的心灵，正如人们说到的丽贝卡(Rebecca)那样，当她用狡诈的</w:t>
      </w:r>
      <w:r>
        <w:rPr>
          <w:rFonts w:ascii="宋体" w:hAnsi="宋体" w:cs="宋体" w:eastAsia="宋体"/>
          <w:sz w:val="39"/>
          <w:spacing w:val="0"/>
          <w:color w:val="000000"/>
          <w:b w:val="off"/>
          <w:i w:val="off"/>
        </w:rPr>
        <w:t>手段拿走了拉班(Laban)家的守护神时，她就偷窃了拉班的</w:t>
      </w:r>
      <w:r>
        <w:rPr>
          <w:rFonts w:ascii="宋体" w:hAnsi="宋体" w:cs="宋体" w:eastAsia="宋体"/>
          <w:sz w:val="39"/>
          <w:spacing w:val="0"/>
          <w:color w:val="000000"/>
          <w:b w:val="off"/>
          <w:i w:val="off"/>
        </w:rPr>
        <w:t>心灵。①</w:t>
      </w:r>
      <w:bookmarkEnd w:id="4909"/>
    </w:p>
    <w:p>
      <w:pPr>
        <w:pageBreakBefore w:val="off"/>
        <w:tabs/>
        <w:wordWrap w:val="off"/>
        <w:spacing w:before="0" w:after="0" w:line="680" w:lineRule="atLeast"/>
        <w:ind w:left="0" w:right="20" w:firstLine="840"/>
        <w:jc w:val="both"/>
        <w:textAlignment w:val="baseline"/>
        <w:rPr>
          <w:sz w:val="39"/>
        </w:rPr>
      </w:pPr>
      <w:bookmarkStart w:name="" w:id="4910"/>
      <w:r>
        <w:rPr>
          <w:rFonts w:ascii="宋体" w:hAnsi="宋体" w:cs="宋体" w:eastAsia="宋体"/>
          <w:sz w:val="39"/>
          <w:spacing w:val="0"/>
          <w:color w:val="000000"/>
          <w:b w:val="off"/>
          <w:i w:val="off"/>
        </w:rPr>
        <w:t>环境和情境确实对人具有巨大影响，并且是在记忆[Hukom-</w:t>
      </w:r>
      <w:r>
        <w:rPr>
          <w:rFonts w:ascii="宋体" w:hAnsi="宋体" w:cs="宋体" w:eastAsia="宋体"/>
          <w:sz w:val="39"/>
          <w:spacing w:val="0"/>
          <w:color w:val="000000"/>
          <w:b w:val="off"/>
          <w:i w:val="off"/>
        </w:rPr>
        <w:t>melse]中留下牢固、深刻印象的一部分，或者更正确地说，在整</w:t>
      </w:r>
      <w:r>
        <w:rPr>
          <w:rFonts w:ascii="宋体" w:hAnsi="宋体" w:cs="宋体" w:eastAsia="宋体"/>
          <w:sz w:val="39"/>
          <w:spacing w:val="0"/>
          <w:color w:val="000000"/>
          <w:b w:val="off"/>
          <w:i w:val="off"/>
        </w:rPr>
        <w:t>个心灵上留下印象，因为这个理由也不可能被忘却。无论我会变</w:t>
      </w:r>
      <w:r>
        <w:rPr>
          <w:rFonts w:ascii="宋体" w:hAnsi="宋体" w:cs="宋体" w:eastAsia="宋体"/>
          <w:sz w:val="39"/>
          <w:spacing w:val="0"/>
          <w:color w:val="000000"/>
          <w:b w:val="off"/>
          <w:i w:val="off"/>
        </w:rPr>
        <w:t>得多么老，对我来说始终都不可能的是，想起在各种环境中的柯</w:t>
      </w:r>
      <w:r>
        <w:rPr>
          <w:rFonts w:ascii="宋体" w:hAnsi="宋体" w:cs="宋体" w:eastAsia="宋体"/>
          <w:sz w:val="39"/>
          <w:spacing w:val="0"/>
          <w:color w:val="000000"/>
          <w:b w:val="off"/>
          <w:i w:val="off"/>
        </w:rPr>
        <w:t>德丽娅而想不起这间小屋。当我去看她时，侍女一般都把我领进</w:t>
      </w:r>
      <w:r>
        <w:rPr>
          <w:rFonts w:ascii="宋体" w:hAnsi="宋体" w:cs="宋体" w:eastAsia="宋体"/>
          <w:sz w:val="39"/>
          <w:spacing w:val="0"/>
          <w:color w:val="000000"/>
          <w:b w:val="off"/>
          <w:i w:val="off"/>
        </w:rPr>
        <w:t>通向大客厅的门边；柯德丽娅本人从自己的房间走进来，在我打</w:t>
      </w:r>
      <w:r>
        <w:rPr>
          <w:rFonts w:ascii="宋体" w:hAnsi="宋体" w:cs="宋体" w:eastAsia="宋体"/>
          <w:sz w:val="39"/>
          <w:spacing w:val="0"/>
          <w:color w:val="000000"/>
          <w:b w:val="off"/>
          <w:i w:val="off"/>
        </w:rPr>
        <w:t>开门进入小客厅时，她则打开了另一扇门，这样，我们的目光就</w:t>
      </w:r>
      <w:r>
        <w:rPr>
          <w:rFonts w:ascii="宋体" w:hAnsi="宋体" w:cs="宋体" w:eastAsia="宋体"/>
          <w:sz w:val="39"/>
          <w:spacing w:val="0"/>
          <w:color w:val="000000"/>
          <w:b w:val="off"/>
          <w:i w:val="off"/>
        </w:rPr>
        <w:t>在门道里相遇了。这间客厅很小，暖和舒适，差不多有卧室那么</w:t>
      </w:r>
      <w:r>
        <w:rPr>
          <w:rFonts w:ascii="宋体" w:hAnsi="宋体" w:cs="宋体" w:eastAsia="宋体"/>
          <w:sz w:val="39"/>
          <w:spacing w:val="0"/>
          <w:color w:val="000000"/>
          <w:b w:val="off"/>
          <w:i w:val="off"/>
        </w:rPr>
        <w:t>大。虽然我已从很多不同角度见过这房间，但我最喜欢从沙发的</w:t>
      </w:r>
      <w:r>
        <w:rPr>
          <w:rFonts w:ascii="宋体" w:hAnsi="宋体" w:cs="宋体" w:eastAsia="宋体"/>
          <w:sz w:val="39"/>
          <w:spacing w:val="0"/>
          <w:color w:val="000000"/>
          <w:b w:val="off"/>
          <w:i w:val="off"/>
        </w:rPr>
        <w:t>角度去看。她在那里坐在我旁边；我们面前有一张圆茶几，上面</w:t>
      </w:r>
      <w:r>
        <w:rPr>
          <w:rFonts w:ascii="宋体" w:hAnsi="宋体" w:cs="宋体" w:eastAsia="宋体"/>
          <w:sz w:val="39"/>
          <w:spacing w:val="0"/>
          <w:color w:val="000000"/>
          <w:b w:val="off"/>
          <w:i w:val="off"/>
        </w:rPr>
        <w:t>铺着华贵的桌布。桌上有一盏做成一朵花形状的台灯，它有力而</w:t>
      </w:r>
      <w:r>
        <w:rPr>
          <w:rFonts w:ascii="宋体" w:hAnsi="宋体" w:cs="宋体" w:eastAsia="宋体"/>
          <w:sz w:val="39"/>
          <w:spacing w:val="0"/>
          <w:color w:val="000000"/>
          <w:b w:val="off"/>
          <w:i w:val="off"/>
        </w:rPr>
        <w:t>慷慨地撑起了灯罩，灯罩上挂着精心剪裁成的纸罩，纸罩那么轻，</w:t>
      </w:r>
      <w:r>
        <w:rPr>
          <w:rFonts w:ascii="宋体" w:hAnsi="宋体" w:cs="宋体" w:eastAsia="宋体"/>
          <w:sz w:val="39"/>
          <w:spacing w:val="0"/>
          <w:color w:val="000000"/>
          <w:b w:val="off"/>
          <w:i w:val="off"/>
        </w:rPr>
        <w:t>以至不可能保持不动。台灯的形状使人想到东方，纸罩的颤动使</w:t>
      </w:r>
      <w:r>
        <w:rPr>
          <w:rFonts w:ascii="宋体" w:hAnsi="宋体" w:cs="宋体" w:eastAsia="宋体"/>
          <w:sz w:val="39"/>
          <w:spacing w:val="0"/>
          <w:color w:val="000000"/>
          <w:b w:val="off"/>
          <w:i w:val="off"/>
        </w:rPr>
        <w:t>人想起那个地方轻柔的微风。地板上覆盖着特种柳条编织成的地</w:t>
      </w:r>
      <w:r>
        <w:rPr>
          <w:rFonts w:ascii="宋体" w:hAnsi="宋体" w:cs="宋体" w:eastAsia="宋体"/>
          <w:sz w:val="39"/>
          <w:spacing w:val="0"/>
          <w:color w:val="000000"/>
          <w:b w:val="off"/>
          <w:i w:val="off"/>
        </w:rPr>
        <w:t>席，那件作品立刻表明了它出自异国他乡。</w:t>
      </w:r>
      <w:bookmarkEnd w:id="4910"/>
    </w:p>
    <w:p>
      <w:pPr>
        <w:pageBreakBefore w:val="off"/>
        <w:tabs/>
        <w:wordWrap w:val="off"/>
        <w:spacing w:before="0" w:after="0" w:line="680" w:lineRule="atLeast"/>
        <w:ind w:left="0" w:right="20" w:firstLine="840"/>
        <w:jc w:val="both"/>
        <w:textAlignment w:val="baseline"/>
        <w:rPr>
          <w:sz w:val="39"/>
        </w:rPr>
      </w:pPr>
      <w:bookmarkStart w:name="" w:id="4911"/>
      <w:r>
        <w:rPr>
          <w:rFonts w:ascii="宋体" w:hAnsi="宋体" w:cs="宋体" w:eastAsia="宋体"/>
          <w:sz w:val="39"/>
          <w:spacing w:val="0"/>
          <w:color w:val="000000"/>
          <w:b w:val="off"/>
          <w:i w:val="off"/>
        </w:rPr>
        <w:t>有时，我让那盏灯成为我的风景中的主题。我同她坐在一起，</w:t>
      </w:r>
      <w:r>
        <w:rPr>
          <w:rFonts w:ascii="宋体" w:hAnsi="宋体" w:cs="宋体" w:eastAsia="宋体"/>
          <w:sz w:val="39"/>
          <w:spacing w:val="0"/>
          <w:color w:val="000000"/>
          <w:b w:val="off"/>
          <w:i w:val="off"/>
        </w:rPr>
        <w:t>在花形台灯照射下躺在地上。有时，我让那柳条地席唤起一艘船</w:t>
      </w:r>
      <w:r>
        <w:rPr>
          <w:rFonts w:ascii="宋体" w:hAnsi="宋体" w:cs="宋体" w:eastAsia="宋体"/>
          <w:sz w:val="39"/>
          <w:spacing w:val="0"/>
          <w:color w:val="000000"/>
          <w:b w:val="off"/>
          <w:i w:val="off"/>
        </w:rPr>
        <w:t>的意象，唤起一个官员的特等舱的意象————我们正航行在汪洋大</w:t>
      </w:r>
      <w:r>
        <w:rPr>
          <w:rFonts w:ascii="宋体" w:hAnsi="宋体" w:cs="宋体" w:eastAsia="宋体"/>
          <w:sz w:val="39"/>
          <w:spacing w:val="0"/>
          <w:color w:val="000000"/>
          <w:b w:val="off"/>
          <w:i w:val="off"/>
        </w:rPr>
        <w:t>海之中。当我们坐得远离窗口时，我们直接观察着一览无余的天</w:t>
      </w:r>
      <w:r>
        <w:rPr>
          <w:rFonts w:ascii="宋体" w:hAnsi="宋体" w:cs="宋体" w:eastAsia="宋体"/>
          <w:sz w:val="39"/>
          <w:spacing w:val="0"/>
          <w:color w:val="000000"/>
          <w:b w:val="off"/>
          <w:i w:val="off"/>
        </w:rPr>
        <w:t>际。这也增加了幻觉。当我坐在她【390】身边时，我让这些东西</w:t>
      </w:r>
      <w:bookmarkEnd w:id="4911"/>
    </w:p>
    <w:p>
      <w:pPr>
        <w:pageBreakBefore w:val="off"/>
        <w:tabs/>
        <w:wordWrap w:val="off"/>
        <w:spacing w:before="0" w:after="0" w:line="680" w:lineRule="atLeast"/>
        <w:ind w:left="60" w:right="0"/>
        <w:jc w:val="both"/>
        <w:textAlignment w:val="baseline"/>
        <w:rPr>
          <w:sz w:val="39"/>
        </w:rPr>
      </w:pPr>
      <w:bookmarkStart w:name="" w:id="4912"/>
      <w:r>
        <w:rPr>
          <w:rFonts w:ascii="宋体" w:hAnsi="宋体" w:cs="宋体" w:eastAsia="宋体"/>
          <w:sz w:val="39"/>
          <w:spacing w:val="0"/>
          <w:color w:val="000000"/>
          <w:u w:val="single"/>
          <w:b w:val="off"/>
          <w:i w:val="off"/>
        </w:rPr>
        <w:t xml:space="preserve">               </w:t>
      </w:r>
      <w:bookmarkEnd w:id="4912"/>
    </w:p>
    <w:p>
      <w:pPr>
        <w:pageBreakBefore w:val="off"/>
        <w:tabs/>
        <w:wordWrap w:val="off"/>
        <w:spacing w:before="320" w:after="0" w:line="480" w:lineRule="atLeast"/>
        <w:ind w:left="720" w:right="0"/>
        <w:jc w:val="both"/>
        <w:textAlignment w:val="baseline"/>
        <w:rPr>
          <w:sz w:val="35"/>
        </w:rPr>
      </w:pPr>
      <w:bookmarkStart w:name="" w:id="4913"/>
      <w:r>
        <w:rPr>
          <w:rFonts w:ascii="宋体" w:hAnsi="宋体" w:cs="宋体" w:eastAsia="宋体"/>
          <w:sz w:val="35"/>
          <w:spacing w:val="0"/>
          <w:color w:val="000000"/>
          <w:b w:val="off"/>
          <w:i w:val="off"/>
        </w:rPr>
        <w:t>①  参见《旧约·创世记》31：34。</w:t>
      </w:r>
      <w:bookmarkEnd w:id="4913"/>
    </w:p>
    <w:p>
      <w:r>
        <w:t/>
      </w:r>
    </w:p>
    <w:p>
      <w:pPr>
        <w:sectPr>
          <w:footerReference r:id="rId898"/>
          <w:headerReference r:id="rId899" w:type="default"/>
          <w:type w:val="nextPage"/>
          <w:pgSz w:w="13980" w:h="23720"/>
          <w:pgMar w:left="900" w:top="1800" w:right="900" w:bottom="1800" w:header="1500" w:footer="1500"/>
          <w:cols w:num="1"/>
        </w:sectPr>
      </w:pPr>
    </w:p>
    <w:p>
      <w:pPr>
        <w:pageBreakBefore w:val="off"/>
        <w:tabs/>
        <w:wordWrap w:val="off"/>
        <w:spacing w:before="760" w:after="0" w:line="640" w:lineRule="atLeast"/>
        <w:ind w:left="0" w:right="20"/>
        <w:jc w:val="both"/>
        <w:textAlignment w:val="baseline"/>
        <w:rPr>
          <w:sz w:val="42"/>
        </w:rPr>
      </w:pPr>
      <w:bookmarkStart w:name="" w:id="4914"/>
      <w:r>
        <w:rPr>
          <w:rFonts w:ascii="宋体" w:hAnsi="宋体" w:cs="宋体" w:eastAsia="宋体"/>
          <w:sz w:val="42"/>
          <w:spacing w:val="0"/>
          <w:color w:val="000000"/>
          <w:b w:val="off"/>
          <w:i w:val="off"/>
        </w:rPr>
        <w:t>显得像一种意象，它就像死亡穿过一个人的墓穴一样难以觉察地</w:t>
      </w:r>
      <w:r>
        <w:rPr>
          <w:rFonts w:ascii="宋体" w:hAnsi="宋体" w:cs="宋体" w:eastAsia="宋体"/>
          <w:sz w:val="42"/>
          <w:spacing w:val="0"/>
          <w:color w:val="000000"/>
          <w:b w:val="off"/>
          <w:i w:val="off"/>
        </w:rPr>
        <w:t>快速飘过真实。</w:t>
      </w:r>
      <w:bookmarkEnd w:id="4914"/>
    </w:p>
    <w:p>
      <w:pPr>
        <w:pageBreakBefore w:val="off"/>
        <w:tabs/>
        <w:wordWrap w:val="off"/>
        <w:spacing w:before="0" w:after="0" w:line="640" w:lineRule="atLeast"/>
        <w:ind w:left="0" w:right="0" w:firstLine="840"/>
        <w:jc w:val="both"/>
        <w:textAlignment w:val="baseline"/>
        <w:rPr>
          <w:sz w:val="42"/>
        </w:rPr>
      </w:pPr>
      <w:bookmarkStart w:name="" w:id="4915"/>
      <w:r>
        <w:rPr>
          <w:rFonts w:ascii="宋体" w:hAnsi="宋体" w:cs="宋体" w:eastAsia="宋体"/>
          <w:sz w:val="42"/>
          <w:spacing w:val="0"/>
          <w:color w:val="000000"/>
          <w:b w:val="off"/>
          <w:i w:val="off"/>
        </w:rPr>
        <w:t>环境始终都很重要，尤其是为了追忆</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[Erindring]。①</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每一种</w:t>
      </w:r>
      <w:r>
        <w:rPr>
          <w:rFonts w:ascii="宋体" w:hAnsi="宋体" w:cs="宋体" w:eastAsia="宋体"/>
          <w:sz w:val="42"/>
          <w:spacing w:val="0"/>
          <w:color w:val="000000"/>
          <w:b w:val="off"/>
          <w:i w:val="off"/>
        </w:rPr>
        <w:t>情欲关系始终都必须这样度过，即它很容易使人产生一种意象，</w:t>
      </w:r>
      <w:r>
        <w:rPr>
          <w:rFonts w:ascii="宋体" w:hAnsi="宋体" w:cs="宋体" w:eastAsia="宋体"/>
          <w:sz w:val="42"/>
          <w:spacing w:val="0"/>
          <w:color w:val="000000"/>
          <w:b w:val="off"/>
          <w:i w:val="off"/>
        </w:rPr>
        <w:t>这意象传达了它所有的美。要成功地做到这一点，就必须关注环</w:t>
      </w:r>
      <w:r>
        <w:rPr>
          <w:rFonts w:ascii="宋体" w:hAnsi="宋体" w:cs="宋体" w:eastAsia="宋体"/>
          <w:sz w:val="42"/>
          <w:spacing w:val="0"/>
          <w:color w:val="000000"/>
          <w:b w:val="off"/>
          <w:i w:val="off"/>
        </w:rPr>
        <w:t>境。如果环境不如人意，那就必须使它变得令人满意。对柯德丽</w:t>
      </w:r>
      <w:r>
        <w:rPr>
          <w:rFonts w:ascii="宋体" w:hAnsi="宋体" w:cs="宋体" w:eastAsia="宋体"/>
          <w:sz w:val="42"/>
          <w:spacing w:val="0"/>
          <w:color w:val="000000"/>
          <w:b w:val="off"/>
          <w:i w:val="off"/>
        </w:rPr>
        <w:t>娅及其爱情来说，环境完全适宜。可是，当我想到我可爱的爱米</w:t>
      </w:r>
      <w:r>
        <w:rPr>
          <w:rFonts w:ascii="宋体" w:hAnsi="宋体" w:cs="宋体" w:eastAsia="宋体"/>
          <w:sz w:val="42"/>
          <w:spacing w:val="0"/>
          <w:color w:val="000000"/>
          <w:b w:val="off"/>
          <w:i w:val="off"/>
        </w:rPr>
        <w:t>莉</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(Emily)时，呈现在我眼前的是一种多么不同的意象，然而，</w:t>
      </w:r>
      <w:r>
        <w:rPr>
          <w:rFonts w:ascii="宋体" w:hAnsi="宋体" w:cs="宋体" w:eastAsia="宋体"/>
          <w:sz w:val="42"/>
          <w:spacing w:val="0"/>
          <w:color w:val="000000"/>
          <w:b w:val="off"/>
          <w:i w:val="off"/>
        </w:rPr>
        <w:t>又是环境不适宜吗?我无法想象她，或者更正确地说，我只愿意</w:t>
      </w:r>
      <w:r>
        <w:rPr>
          <w:rFonts w:ascii="宋体" w:hAnsi="宋体" w:cs="宋体" w:eastAsia="宋体"/>
          <w:sz w:val="42"/>
          <w:spacing w:val="0"/>
          <w:color w:val="000000"/>
          <w:b w:val="off"/>
          <w:i w:val="off"/>
        </w:rPr>
        <w:t>在一个门通向花园的小屋里回想她。门开着；屋前的小花园挡住</w:t>
      </w:r>
      <w:r>
        <w:rPr>
          <w:rFonts w:ascii="宋体" w:hAnsi="宋体" w:cs="宋体" w:eastAsia="宋体"/>
          <w:sz w:val="42"/>
          <w:spacing w:val="0"/>
          <w:color w:val="000000"/>
          <w:b w:val="off"/>
          <w:i w:val="off"/>
        </w:rPr>
        <w:t>了视线，迫使目光停留在那儿，阻止了目光大胆追寻那条消失在</w:t>
      </w:r>
      <w:r>
        <w:rPr>
          <w:rFonts w:ascii="宋体" w:hAnsi="宋体" w:cs="宋体" w:eastAsia="宋体"/>
          <w:sz w:val="42"/>
          <w:spacing w:val="0"/>
          <w:color w:val="000000"/>
          <w:b w:val="off"/>
          <w:i w:val="off"/>
        </w:rPr>
        <w:t>远方的小路。爱米莉很可爱，但意味比柯德丽娅少得多。环境也</w:t>
      </w:r>
      <w:r>
        <w:rPr>
          <w:rFonts w:ascii="宋体" w:hAnsi="宋体" w:cs="宋体" w:eastAsia="宋体"/>
          <w:sz w:val="42"/>
          <w:spacing w:val="0"/>
          <w:color w:val="000000"/>
          <w:b w:val="off"/>
          <w:i w:val="off"/>
        </w:rPr>
        <w:t>是为此设计的。目光仍然只能看到地面，无法大胆和焦急地向前</w:t>
      </w:r>
      <w:r>
        <w:rPr>
          <w:rFonts w:ascii="宋体" w:hAnsi="宋体" w:cs="宋体" w:eastAsia="宋体"/>
          <w:sz w:val="42"/>
          <w:spacing w:val="0"/>
          <w:color w:val="000000"/>
          <w:b w:val="off"/>
          <w:i w:val="off"/>
        </w:rPr>
        <w:t>看，停留在了那一点点前景上。那条小路本身即使浪漫地蜿蜒</w:t>
      </w:r>
      <w:r>
        <w:rPr>
          <w:rFonts w:ascii="宋体" w:hAnsi="宋体" w:cs="宋体" w:eastAsia="宋体"/>
          <w:sz w:val="42"/>
          <w:spacing w:val="0"/>
          <w:color w:val="000000"/>
          <w:b w:val="off"/>
          <w:i w:val="off"/>
        </w:rPr>
        <w:t>消失在了远处，但目光还是无法随着它延伸，然后返回到家里，</w:t>
      </w:r>
      <w:r>
        <w:rPr>
          <w:rFonts w:ascii="宋体" w:hAnsi="宋体" w:cs="宋体" w:eastAsia="宋体"/>
          <w:sz w:val="42"/>
          <w:spacing w:val="0"/>
          <w:color w:val="000000"/>
          <w:b w:val="off"/>
          <w:i w:val="off"/>
        </w:rPr>
        <w:t>再次看着同样的景象。那房间建在地面上。柯德丽娅的环境多</w:t>
      </w:r>
      <w:r>
        <w:rPr>
          <w:rFonts w:ascii="宋体" w:hAnsi="宋体" w:cs="宋体" w:eastAsia="宋体"/>
          <w:sz w:val="42"/>
          <w:spacing w:val="0"/>
          <w:color w:val="000000"/>
          <w:b w:val="off"/>
          <w:i w:val="off"/>
        </w:rPr>
        <w:t>半没有房前的景色，倒是有无限触目的地平线。她不必紧贴地</w:t>
      </w:r>
      <w:r>
        <w:rPr>
          <w:rFonts w:ascii="宋体" w:hAnsi="宋体" w:cs="宋体" w:eastAsia="宋体"/>
          <w:sz w:val="42"/>
          <w:spacing w:val="0"/>
          <w:color w:val="000000"/>
          <w:b w:val="off"/>
          <w:i w:val="off"/>
        </w:rPr>
        <w:t>面，但一定要飘动，不是步行而是飞行，不是来回飞行，而是</w:t>
      </w:r>
      <w:r>
        <w:rPr>
          <w:rFonts w:ascii="宋体" w:hAnsi="宋体" w:cs="宋体" w:eastAsia="宋体"/>
          <w:sz w:val="42"/>
          <w:spacing w:val="0"/>
          <w:color w:val="000000"/>
          <w:b w:val="off"/>
          <w:i w:val="off"/>
        </w:rPr>
        <w:t>永远前行。</w:t>
      </w:r>
      <w:bookmarkEnd w:id="4915"/>
    </w:p>
    <w:p>
      <w:pPr>
        <w:pageBreakBefore w:val="off"/>
        <w:tabs/>
        <w:wordWrap w:val="off"/>
        <w:spacing w:before="0" w:after="0" w:line="640" w:lineRule="atLeast"/>
        <w:ind w:left="0" w:right="40" w:firstLine="840"/>
        <w:jc w:val="both"/>
        <w:textAlignment w:val="baseline"/>
        <w:rPr>
          <w:sz w:val="42"/>
        </w:rPr>
      </w:pPr>
      <w:bookmarkStart w:name="" w:id="4916"/>
      <w:r>
        <w:rPr>
          <w:rFonts w:ascii="宋体" w:hAnsi="宋体" w:cs="宋体" w:eastAsia="宋体"/>
          <w:sz w:val="42"/>
          <w:spacing w:val="0"/>
          <w:color w:val="000000"/>
          <w:b w:val="off"/>
          <w:i w:val="off"/>
        </w:rPr>
        <w:t>当一个人自己已经订婚时，②他实际上立刻就进入了订婚的</w:t>
      </w:r>
      <w:r>
        <w:rPr>
          <w:rFonts w:ascii="宋体" w:hAnsi="宋体" w:cs="宋体" w:eastAsia="宋体"/>
          <w:sz w:val="42"/>
          <w:spacing w:val="0"/>
          <w:color w:val="000000"/>
          <w:b w:val="off"/>
          <w:i w:val="off"/>
        </w:rPr>
        <w:t>滑稽角色之中。几天以前，汉森教士出现时，带着一个迷人的女</w:t>
      </w:r>
      <w:r>
        <w:rPr>
          <w:rFonts w:ascii="宋体" w:hAnsi="宋体" w:cs="宋体" w:eastAsia="宋体"/>
          <w:sz w:val="42"/>
          <w:spacing w:val="0"/>
          <w:color w:val="000000"/>
          <w:b w:val="off"/>
          <w:i w:val="off"/>
        </w:rPr>
        <w:t>孩儿，他已经与她订婚了。他向我表白说她很可爱，我以前就知</w:t>
      </w:r>
      <w:r>
        <w:rPr>
          <w:rFonts w:ascii="宋体" w:hAnsi="宋体" w:cs="宋体" w:eastAsia="宋体"/>
          <w:sz w:val="42"/>
          <w:spacing w:val="0"/>
          <w:color w:val="000000"/>
          <w:b w:val="off"/>
          <w:i w:val="off"/>
        </w:rPr>
        <w:t>道这一点，说她非常年轻，我也知道这一点；最后他告诉我说，</w:t>
      </w:r>
      <w:r>
        <w:rPr>
          <w:rFonts w:ascii="宋体" w:hAnsi="宋体" w:cs="宋体" w:eastAsia="宋体"/>
          <w:sz w:val="42"/>
          <w:spacing w:val="0"/>
          <w:color w:val="000000"/>
          <w:b w:val="off"/>
          <w:i w:val="off"/>
        </w:rPr>
        <w:t>他之所以选择她，恰恰因为他自己可以把她塑造成一种理想，那</w:t>
      </w:r>
      <w:r>
        <w:rPr>
          <w:rFonts w:ascii="宋体" w:hAnsi="宋体" w:cs="宋体" w:eastAsia="宋体"/>
          <w:sz w:val="42"/>
          <w:spacing w:val="0"/>
          <w:color w:val="000000"/>
          <w:b w:val="off"/>
          <w:i w:val="off"/>
        </w:rPr>
        <w:t>理想始终模糊地萦绕在他眼前。老天爷，多么愚蠢的教士——一</w:t>
      </w:r>
      <w:bookmarkEnd w:id="4916"/>
    </w:p>
    <w:p>
      <w:pPr>
        <w:pageBreakBefore w:val="off"/>
        <w:tabs/>
        <w:wordWrap w:val="off"/>
        <w:spacing w:before="0" w:after="0" w:line="640" w:lineRule="atLeast"/>
        <w:ind w:left="60" w:right="0"/>
        <w:jc w:val="both"/>
        <w:textAlignment w:val="baseline"/>
        <w:rPr>
          <w:sz w:val="42"/>
        </w:rPr>
      </w:pPr>
      <w:bookmarkStart w:name="" w:id="4917"/>
      <w:r>
        <w:rPr>
          <w:rFonts w:ascii="宋体" w:hAnsi="宋体" w:cs="宋体" w:eastAsia="宋体"/>
          <w:sz w:val="42"/>
          <w:spacing w:val="0"/>
          <w:color w:val="000000"/>
          <w:u w:val="single"/>
          <w:b w:val="off"/>
          <w:i w:val="off"/>
        </w:rPr>
        <w:t xml:space="preserve">              </w:t>
      </w:r>
      <w:bookmarkEnd w:id="4917"/>
    </w:p>
    <w:p>
      <w:pPr>
        <w:pageBreakBefore w:val="off"/>
        <w:tabs/>
        <w:wordWrap w:val="off"/>
        <w:spacing w:before="260" w:after="0" w:line="540" w:lineRule="atLeast"/>
        <w:ind w:left="0" w:right="80" w:firstLine="620"/>
        <w:jc w:val="both"/>
        <w:textAlignment w:val="baseline"/>
        <w:rPr>
          <w:sz w:val="35"/>
        </w:rPr>
      </w:pPr>
      <w:bookmarkStart w:name="" w:id="4918"/>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回忆</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[Hukommelse]</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和追忆</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[Erindring],</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例如,可参见《诸阶段》,</w:t>
      </w:r>
      <w:r>
        <w:rPr>
          <w:rFonts w:ascii="仿宋" w:hAnsi="仿宋" w:cs="仿宋" w:eastAsia="仿宋"/>
          <w:sz w:val="35"/>
          <w:spacing w:val="0"/>
          <w:color w:val="000000"/>
          <w:b w:val="off"/>
          <w:i w:val="off"/>
        </w:rPr>
        <w:t>《文集》卷11。</w:t>
      </w:r>
      <w:bookmarkEnd w:id="4918"/>
    </w:p>
    <w:p>
      <w:pPr>
        <w:pageBreakBefore w:val="off"/>
        <w:tabs/>
        <w:wordWrap w:val="off"/>
        <w:spacing w:before="0" w:after="0" w:line="540" w:lineRule="atLeast"/>
        <w:ind w:left="620" w:right="0"/>
        <w:jc w:val="both"/>
        <w:textAlignment w:val="baseline"/>
        <w:rPr>
          <w:sz w:val="35"/>
        </w:rPr>
      </w:pPr>
      <w:bookmarkStart w:name="" w:id="4919"/>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有关以下段落,</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参见《增补》,</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页575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(《论文》卷3–B137)。</w:t>
      </w:r>
      <w:bookmarkEnd w:id="4919"/>
    </w:p>
    <w:p>
      <w:r>
        <w:t/>
      </w:r>
    </w:p>
    <w:p>
      <w:pPr>
        <w:sectPr>
          <w:footerReference r:id="rId900"/>
          <w:headerReference r:id="rId901" w:type="default"/>
          <w:type w:val="nextPage"/>
          <w:pgSz w:w="13980" w:h="23720"/>
          <w:pgMar w:left="880" w:top="1900" w:right="88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4920"/>
      <w:r>
        <w:rPr>
          <w:rFonts w:ascii="仿宋" w:hAnsi="仿宋" w:cs="仿宋" w:eastAsia="仿宋"/>
          <w:sz w:val="35"/>
          <w:spacing w:val="0"/>
          <w:color w:val="000000"/>
          <w:b w:val="off"/>
          <w:i w:val="off"/>
        </w:rPr>
        <w:t>426 或此或彼(上部)</w:t>
      </w:r>
      <w:bookmarkEnd w:id="4920"/>
    </w:p>
    <w:p>
      <w:pPr>
        <w:pageBreakBefore w:val="off"/>
        <w:tabs/>
        <w:wordWrap w:val="off"/>
        <w:spacing w:before="0" w:after="0" w:line="720" w:lineRule="exact"/>
        <w:ind w:left="0" w:right="0"/>
        <w:jc w:val="both"/>
        <w:textAlignment w:val="baseline"/>
        <w:rPr>
          <w:sz w:val="38"/>
        </w:rPr>
      </w:pPr>
      <w:bookmarkStart w:name="" w:id="4921"/>
      <w:r>
        <w:rPr>
          <w:rFonts w:ascii="宋体" w:hAnsi="宋体" w:cs="宋体" w:eastAsia="宋体"/>
          <w:sz w:val="38"/>
          <w:spacing w:val="0"/>
          <w:color w:val="000000"/>
          <w:b w:val="off"/>
          <w:i w:val="off"/>
        </w:rPr>
        <w:t/>
      </w:r>
      <w:bookmarkEnd w:id="4921"/>
    </w:p>
    <w:p>
      <w:pPr>
        <w:pageBreakBefore w:val="off"/>
        <w:tabs/>
        <w:wordWrap w:val="off"/>
        <w:spacing w:before="0" w:after="0" w:line="720" w:lineRule="atLeast"/>
        <w:ind w:left="20" w:right="20"/>
        <w:jc w:val="both"/>
        <w:textAlignment w:val="baseline"/>
        <w:rPr>
          <w:sz w:val="38"/>
        </w:rPr>
      </w:pPr>
      <w:bookmarkStart w:name="" w:id="4922"/>
      <w:r>
        <w:rPr>
          <w:rFonts w:ascii="宋体" w:hAnsi="宋体" w:cs="宋体" w:eastAsia="宋体"/>
          <w:sz w:val="38"/>
          <w:spacing w:val="0"/>
          <w:color w:val="000000"/>
          <w:b w:val="off"/>
          <w:i w:val="off"/>
        </w:rPr>
        <w:t>个健康、青春、快乐的女孩儿。【391】现在，我已是这场游戏中</w:t>
      </w:r>
      <w:r>
        <w:rPr>
          <w:rFonts w:ascii="宋体" w:hAnsi="宋体" w:cs="宋体" w:eastAsia="宋体"/>
          <w:sz w:val="38"/>
          <w:spacing w:val="0"/>
          <w:color w:val="000000"/>
          <w:b w:val="off"/>
          <w:i w:val="off"/>
        </w:rPr>
        <w:t>相当熟练的老手了，然而我从来都不接近不属于自然之 Venerabile</w:t>
      </w:r>
      <w:r>
        <w:rPr>
          <w:rFonts w:ascii="宋体" w:hAnsi="宋体" w:cs="宋体" w:eastAsia="宋体"/>
          <w:sz w:val="38"/>
          <w:spacing w:val="0"/>
          <w:color w:val="000000"/>
          <w:b w:val="off"/>
          <w:i w:val="off"/>
        </w:rPr>
        <w:t>[值得尊敬的某种东西]的女孩儿，我首先向她学习。然后，至</w:t>
      </w:r>
      <w:r>
        <w:rPr>
          <w:rFonts w:ascii="宋体" w:hAnsi="宋体" w:cs="宋体" w:eastAsia="宋体"/>
          <w:sz w:val="38"/>
          <w:spacing w:val="0"/>
          <w:color w:val="000000"/>
          <w:b w:val="off"/>
          <w:i w:val="off"/>
        </w:rPr>
        <w:t>于我对塑造她有什么影响的话，那就是不断地教给她那些我从她</w:t>
      </w:r>
      <w:r>
        <w:rPr>
          <w:rFonts w:ascii="宋体" w:hAnsi="宋体" w:cs="宋体" w:eastAsia="宋体"/>
          <w:sz w:val="38"/>
          <w:spacing w:val="0"/>
          <w:color w:val="000000"/>
          <w:b w:val="off"/>
          <w:i w:val="off"/>
        </w:rPr>
        <w:t>那里学来的东西。</w:t>
      </w:r>
      <w:bookmarkEnd w:id="4922"/>
    </w:p>
    <w:p>
      <w:pPr>
        <w:pageBreakBefore w:val="off"/>
        <w:tabs/>
        <w:wordWrap w:val="off"/>
        <w:spacing w:before="0" w:after="0" w:line="720" w:lineRule="atLeast"/>
        <w:ind w:left="20" w:right="0" w:firstLine="860"/>
        <w:jc w:val="both"/>
        <w:textAlignment w:val="baseline"/>
        <w:rPr>
          <w:sz w:val="38"/>
        </w:rPr>
      </w:pPr>
      <w:bookmarkStart w:name="" w:id="4923"/>
      <w:r>
        <w:rPr>
          <w:rFonts w:ascii="宋体" w:hAnsi="宋体" w:cs="宋体" w:eastAsia="宋体"/>
          <w:sz w:val="38"/>
          <w:spacing w:val="0"/>
          <w:color w:val="000000"/>
          <w:b w:val="off"/>
          <w:i w:val="off"/>
        </w:rPr>
        <w:t>她的心灵一定受到了搅动，在每个可能的方面都焦虑不安</w:t>
      </w:r>
      <w:r>
        <w:rPr>
          <w:rFonts w:ascii="宋体" w:hAnsi="宋体" w:cs="宋体" w:eastAsia="宋体"/>
          <w:sz w:val="38"/>
          <w:spacing w:val="0"/>
          <w:color w:val="000000"/>
          <w:b w:val="off"/>
          <w:i w:val="off"/>
        </w:rPr>
        <w:t>————并非逐渐的和短暂的，而是在总体上。她必须去发现无限，</w:t>
      </w:r>
      <w:r>
        <w:rPr>
          <w:rFonts w:ascii="宋体" w:hAnsi="宋体" w:cs="宋体" w:eastAsia="宋体"/>
          <w:sz w:val="38"/>
          <w:spacing w:val="0"/>
          <w:color w:val="000000"/>
          <w:b w:val="off"/>
          <w:i w:val="off"/>
        </w:rPr>
        <w:t>必须体验到这是离人最近的东西。她不能沿着这样的思路去发现</w:t>
      </w:r>
      <w:r>
        <w:rPr>
          <w:rFonts w:ascii="宋体" w:hAnsi="宋体" w:cs="宋体" w:eastAsia="宋体"/>
          <w:sz w:val="38"/>
          <w:spacing w:val="0"/>
          <w:color w:val="000000"/>
          <w:b w:val="off"/>
          <w:i w:val="off"/>
        </w:rPr>
        <w:t>它，那对她来说是一条错误的思路，而是在想象之中，那是她和</w:t>
      </w:r>
      <w:r>
        <w:rPr>
          <w:rFonts w:ascii="宋体" w:hAnsi="宋体" w:cs="宋体" w:eastAsia="宋体"/>
          <w:sz w:val="38"/>
          <w:spacing w:val="0"/>
          <w:color w:val="000000"/>
          <w:b w:val="off"/>
          <w:i w:val="off"/>
        </w:rPr>
        <w:t>我之间真正的交流方式，因为男人的组成部分对女人来说就是整</w:t>
      </w:r>
      <w:r>
        <w:rPr>
          <w:rFonts w:ascii="宋体" w:hAnsi="宋体" w:cs="宋体" w:eastAsia="宋体"/>
          <w:sz w:val="38"/>
          <w:spacing w:val="0"/>
          <w:color w:val="000000"/>
          <w:b w:val="off"/>
          <w:i w:val="off"/>
        </w:rPr>
        <w:t>体。她一定不能沿着那使人厌烦的思路去费力地走向无限，因为</w:t>
      </w:r>
      <w:r>
        <w:rPr>
          <w:rFonts w:ascii="宋体" w:hAnsi="宋体" w:cs="宋体" w:eastAsia="宋体"/>
          <w:sz w:val="38"/>
          <w:spacing w:val="0"/>
          <w:color w:val="000000"/>
          <w:b w:val="off"/>
          <w:i w:val="off"/>
        </w:rPr>
        <w:t>女人并非为辛劳而生，但她将沿着想象和心灵的轻松之路达到无</w:t>
      </w:r>
      <w:r>
        <w:rPr>
          <w:rFonts w:ascii="宋体" w:hAnsi="宋体" w:cs="宋体" w:eastAsia="宋体"/>
          <w:sz w:val="38"/>
          <w:spacing w:val="0"/>
          <w:color w:val="000000"/>
          <w:b w:val="off"/>
          <w:i w:val="off"/>
        </w:rPr>
        <w:t>限。对年轻女孩儿来说，无限就如认为所有的爱情都一定是幸福</w:t>
      </w:r>
      <w:r>
        <w:rPr>
          <w:rFonts w:ascii="宋体" w:hAnsi="宋体" w:cs="宋体" w:eastAsia="宋体"/>
          <w:sz w:val="38"/>
          <w:spacing w:val="0"/>
          <w:color w:val="000000"/>
          <w:b w:val="off"/>
          <w:i w:val="off"/>
        </w:rPr>
        <w:t>的一样自然。无论何地，无论转向何方，一个年轻女孩儿都有环</w:t>
      </w:r>
      <w:r>
        <w:rPr>
          <w:rFonts w:ascii="宋体" w:hAnsi="宋体" w:cs="宋体" w:eastAsia="宋体"/>
          <w:sz w:val="38"/>
          <w:spacing w:val="0"/>
          <w:color w:val="000000"/>
          <w:b w:val="off"/>
          <w:i w:val="off"/>
        </w:rPr>
        <w:t>绕着她的无限，转变是一种跳跃，①但请注意，是女性而非男性</w:t>
      </w:r>
      <w:r>
        <w:rPr>
          <w:rFonts w:ascii="宋体" w:hAnsi="宋体" w:cs="宋体" w:eastAsia="宋体"/>
          <w:sz w:val="38"/>
          <w:spacing w:val="0"/>
          <w:color w:val="000000"/>
          <w:b w:val="off"/>
          <w:i w:val="off"/>
        </w:rPr>
        <w:t>的跳跃。为什么男人们一般都那么笨拙呢？当他们要跳跃时，必</w:t>
      </w:r>
      <w:r>
        <w:rPr>
          <w:rFonts w:ascii="宋体" w:hAnsi="宋体" w:cs="宋体" w:eastAsia="宋体"/>
          <w:sz w:val="38"/>
          <w:spacing w:val="0"/>
          <w:color w:val="000000"/>
          <w:b w:val="off"/>
          <w:i w:val="off"/>
        </w:rPr>
        <w:t>须助跑，做很多准备活动，用眼测量距离，试跑几次————吓退了，</w:t>
      </w:r>
      <w:r>
        <w:rPr>
          <w:rFonts w:ascii="宋体" w:hAnsi="宋体" w:cs="宋体" w:eastAsia="宋体"/>
          <w:sz w:val="38"/>
          <w:spacing w:val="0"/>
          <w:color w:val="000000"/>
          <w:b w:val="off"/>
          <w:i w:val="off"/>
        </w:rPr>
        <w:t>转过背去。他们终于起跳了，却以失败告终。年轻女孩儿跳跃的</w:t>
      </w:r>
      <w:r>
        <w:rPr>
          <w:rFonts w:ascii="宋体" w:hAnsi="宋体" w:cs="宋体" w:eastAsia="宋体"/>
          <w:sz w:val="38"/>
          <w:spacing w:val="0"/>
          <w:color w:val="000000"/>
          <w:b w:val="off"/>
          <w:i w:val="off"/>
        </w:rPr>
        <w:t>方式不同。在多山的乡野，人们经常见到两座塔一样的山峰。一</w:t>
      </w:r>
      <w:r>
        <w:rPr>
          <w:rFonts w:ascii="宋体" w:hAnsi="宋体" w:cs="宋体" w:eastAsia="宋体"/>
          <w:sz w:val="38"/>
          <w:spacing w:val="0"/>
          <w:color w:val="000000"/>
          <w:b w:val="off"/>
          <w:i w:val="off"/>
        </w:rPr>
        <w:t>道峡谷深渊把它们分隔开来，往下看去令人恐惧。没有任何男人</w:t>
      </w:r>
      <w:r>
        <w:rPr>
          <w:rFonts w:ascii="宋体" w:hAnsi="宋体" w:cs="宋体" w:eastAsia="宋体"/>
          <w:sz w:val="38"/>
          <w:spacing w:val="0"/>
          <w:color w:val="000000"/>
          <w:b w:val="off"/>
          <w:i w:val="off"/>
        </w:rPr>
        <w:t>敢于冒险跳跃。但一个年轻女孩儿，比如土生土长的女孩儿，就</w:t>
      </w:r>
      <w:r>
        <w:rPr>
          <w:rFonts w:ascii="宋体" w:hAnsi="宋体" w:cs="宋体" w:eastAsia="宋体"/>
          <w:sz w:val="38"/>
          <w:spacing w:val="0"/>
          <w:color w:val="000000"/>
          <w:b w:val="off"/>
          <w:i w:val="off"/>
        </w:rPr>
        <w:t>真敢这么做，这被叫做“少女的跳跃”。我完全相信这一点，正</w:t>
      </w:r>
      <w:r>
        <w:rPr>
          <w:rFonts w:ascii="宋体" w:hAnsi="宋体" w:cs="宋体" w:eastAsia="宋体"/>
          <w:sz w:val="38"/>
          <w:spacing w:val="0"/>
          <w:color w:val="000000"/>
          <w:b w:val="off"/>
          <w:i w:val="off"/>
        </w:rPr>
        <w:t>如我相信有关女孩儿的一切非凡事情一样，而聆听那些纯朴的当</w:t>
      </w:r>
      <w:r>
        <w:rPr>
          <w:rFonts w:ascii="宋体" w:hAnsi="宋体" w:cs="宋体" w:eastAsia="宋体"/>
          <w:sz w:val="38"/>
          <w:spacing w:val="0"/>
          <w:color w:val="000000"/>
          <w:b w:val="off"/>
          <w:i w:val="off"/>
        </w:rPr>
        <w:t>地人谈论这种事也使我陶醉。我完全相信它，相信这奇迹，为它</w:t>
      </w:r>
      <w:r>
        <w:rPr>
          <w:rFonts w:ascii="宋体" w:hAnsi="宋体" w:cs="宋体" w:eastAsia="宋体"/>
          <w:sz w:val="38"/>
          <w:spacing w:val="0"/>
          <w:color w:val="000000"/>
          <w:b w:val="off"/>
          <w:i w:val="off"/>
        </w:rPr>
        <w:t>而惊异只是为了相信；这个世界上唯一使我惊异的事情，就是年</w:t>
      </w:r>
      <w:r>
        <w:rPr>
          <w:rFonts w:ascii="宋体" w:hAnsi="宋体" w:cs="宋体" w:eastAsia="宋体"/>
          <w:sz w:val="38"/>
          <w:spacing w:val="0"/>
          <w:color w:val="000000"/>
          <w:b w:val="off"/>
          <w:i w:val="off"/>
        </w:rPr>
        <w:t>轻女孩儿是第一个，也将是最后一个。然而，对年轻女孩儿来说，</w:t>
      </w:r>
      <w:bookmarkEnd w:id="4923"/>
    </w:p>
    <w:p>
      <w:pPr>
        <w:pageBreakBefore w:val="off"/>
        <w:tabs/>
        <w:wordWrap w:val="off"/>
        <w:spacing w:before="0" w:after="0" w:line="720" w:lineRule="atLeast"/>
        <w:ind w:left="80" w:right="0"/>
        <w:jc w:val="both"/>
        <w:textAlignment w:val="baseline"/>
        <w:rPr>
          <w:sz w:val="38"/>
        </w:rPr>
      </w:pPr>
      <w:bookmarkStart w:name="" w:id="4924"/>
      <w:r>
        <w:rPr>
          <w:rFonts w:ascii="宋体" w:hAnsi="宋体" w:cs="宋体" w:eastAsia="宋体"/>
          <w:sz w:val="38"/>
          <w:spacing w:val="0"/>
          <w:color w:val="000000"/>
          <w:u w:val="single"/>
          <w:b w:val="off"/>
          <w:i w:val="off"/>
        </w:rPr>
        <w:t xml:space="preserve">               </w:t>
      </w:r>
      <w:bookmarkEnd w:id="4924"/>
    </w:p>
    <w:p>
      <w:pPr>
        <w:pageBreakBefore w:val="off"/>
        <w:tabs/>
        <w:wordWrap w:val="off"/>
        <w:spacing w:before="260" w:after="0" w:line="580" w:lineRule="atLeast"/>
        <w:ind w:left="20" w:right="0" w:firstLine="700"/>
        <w:jc w:val="both"/>
        <w:textAlignment w:val="baseline"/>
        <w:rPr>
          <w:sz w:val="36"/>
        </w:rPr>
      </w:pPr>
      <w:bookmarkStart w:name="" w:id="4925"/>
      <w:r>
        <w:rPr>
          <w:rFonts w:ascii="仿宋" w:hAnsi="仿宋" w:cs="仿宋" w:eastAsia="仿宋"/>
          <w:sz w:val="36"/>
          <w:spacing w:val="0"/>
          <w:color w:val="000000"/>
          <w:b w:val="off"/>
          <w:i w:val="off"/>
        </w:rPr>
        <w:t>① 有关这个重要范畴，例如，可参见《日记与论文》卷3，页2338-2359</w:t>
      </w:r>
      <w:r>
        <w:rPr>
          <w:rFonts w:ascii="仿宋" w:hAnsi="仿宋" w:cs="仿宋" w:eastAsia="仿宋"/>
          <w:sz w:val="36"/>
          <w:spacing w:val="0"/>
          <w:color w:val="000000"/>
          <w:b w:val="off"/>
          <w:i w:val="off"/>
        </w:rPr>
        <w:t>和页794；卷7，页56。</w:t>
      </w:r>
      <w:bookmarkEnd w:id="4925"/>
    </w:p>
    <w:p>
      <w:r>
        <w:t/>
      </w:r>
    </w:p>
    <w:p>
      <w:pPr>
        <w:sectPr>
          <w:footerReference r:id="rId902"/>
          <w:headerReference r:id="rId903" w:type="default"/>
          <w:type w:val="nextPage"/>
          <w:pgSz w:w="14040" w:h="23760"/>
          <w:pgMar w:left="920" w:top="1800" w:right="920" w:bottom="1800" w:header="1500" w:footer="1500"/>
          <w:cols w:num="1"/>
        </w:sectPr>
      </w:pPr>
    </w:p>
    <w:p>
      <w:pPr>
        <w:pageBreakBefore w:val="off"/>
        <w:tabs/>
        <w:wordWrap w:val="off"/>
        <w:spacing w:before="0" w:after="0" w:line="520" w:lineRule="atLeast"/>
        <w:ind w:left="0" w:right="20"/>
        <w:jc w:val="right"/>
        <w:textAlignment w:val="baseline"/>
        <w:rPr>
          <w:sz w:val="38"/>
        </w:rPr>
      </w:pPr>
      <w:bookmarkStart w:name="" w:id="4926"/>
      <w:r>
        <w:rPr>
          <w:rFonts w:ascii="仿宋" w:hAnsi="仿宋" w:cs="仿宋" w:eastAsia="仿宋"/>
          <w:sz w:val="38"/>
          <w:spacing w:val="0"/>
          <w:color w:val="000000"/>
          <w:b w:val="off"/>
          <w:i w:val="off"/>
        </w:rPr>
        <w:t>勾引家日记 427</w:t>
      </w:r>
      <w:bookmarkEnd w:id="4926"/>
    </w:p>
    <w:p>
      <w:pPr>
        <w:pageBreakBefore w:val="off"/>
        <w:tabs/>
        <w:wordWrap w:val="off"/>
        <w:spacing w:before="0" w:after="0" w:line="660" w:lineRule="exact"/>
        <w:ind w:left="0" w:right="0"/>
        <w:jc w:val="right"/>
        <w:textAlignment w:val="baseline"/>
        <w:rPr>
          <w:sz w:val="39"/>
        </w:rPr>
      </w:pPr>
      <w:bookmarkStart w:name="" w:id="4927"/>
      <w:r>
        <w:rPr>
          <w:rFonts w:ascii="宋体" w:hAnsi="宋体" w:cs="宋体" w:eastAsia="宋体"/>
          <w:sz w:val="39"/>
          <w:spacing w:val="0"/>
          <w:color w:val="000000"/>
          <w:b w:val="off"/>
          <w:i w:val="off"/>
        </w:rPr>
        <w:t/>
      </w:r>
      <w:bookmarkEnd w:id="4927"/>
    </w:p>
    <w:p>
      <w:pPr>
        <w:pageBreakBefore w:val="off"/>
        <w:tabs/>
        <w:wordWrap w:val="off"/>
        <w:spacing w:before="0" w:after="0" w:line="660" w:lineRule="atLeast"/>
        <w:ind w:left="20" w:right="0"/>
        <w:jc w:val="both"/>
        <w:textAlignment w:val="baseline"/>
        <w:rPr>
          <w:sz w:val="39"/>
        </w:rPr>
      </w:pPr>
      <w:bookmarkStart w:name="" w:id="4928"/>
      <w:r>
        <w:rPr>
          <w:rFonts w:ascii="宋体" w:hAnsi="宋体" w:cs="宋体" w:eastAsia="宋体"/>
          <w:sz w:val="39"/>
          <w:spacing w:val="0"/>
          <w:color w:val="000000"/>
          <w:b w:val="off"/>
          <w:i w:val="off"/>
        </w:rPr>
        <w:t>这样的跳跃不过是蛙跳，而男人的跳跃始终都很滑稽可笑，因为</w:t>
      </w:r>
      <w:r>
        <w:rPr>
          <w:rFonts w:ascii="宋体" w:hAnsi="宋体" w:cs="宋体" w:eastAsia="宋体"/>
          <w:sz w:val="39"/>
          <w:spacing w:val="0"/>
          <w:color w:val="000000"/>
          <w:b w:val="off"/>
          <w:i w:val="off"/>
        </w:rPr>
        <w:t>无论他的步子有多大，与山峰之间的距离比起来，他的发挥同时</w:t>
      </w:r>
      <w:r>
        <w:rPr>
          <w:rFonts w:ascii="宋体" w:hAnsi="宋体" w:cs="宋体" w:eastAsia="宋体"/>
          <w:sz w:val="39"/>
          <w:spacing w:val="0"/>
          <w:color w:val="000000"/>
          <w:b w:val="off"/>
          <w:i w:val="off"/>
        </w:rPr>
        <w:t>都变得微不足道，【392】只不过提供了一种尺度。然而，谁会那</w:t>
      </w:r>
      <w:r>
        <w:rPr>
          <w:rFonts w:ascii="宋体" w:hAnsi="宋体" w:cs="宋体" w:eastAsia="宋体"/>
          <w:sz w:val="39"/>
          <w:spacing w:val="0"/>
          <w:color w:val="000000"/>
          <w:b w:val="off"/>
          <w:i w:val="off"/>
        </w:rPr>
        <w:t>么愚蠢，以至于想象出年轻女孩儿要助跑？人们当然可以想象她</w:t>
      </w:r>
      <w:r>
        <w:rPr>
          <w:rFonts w:ascii="宋体" w:hAnsi="宋体" w:cs="宋体" w:eastAsia="宋体"/>
          <w:sz w:val="39"/>
          <w:spacing w:val="0"/>
          <w:color w:val="000000"/>
          <w:b w:val="off"/>
          <w:i w:val="off"/>
        </w:rPr>
        <w:t>的跑动，但这种跑动本身就是一种游戏，一种娱乐，是展示她的</w:t>
      </w:r>
      <w:r>
        <w:rPr>
          <w:rFonts w:ascii="宋体" w:hAnsi="宋体" w:cs="宋体" w:eastAsia="宋体"/>
          <w:sz w:val="39"/>
          <w:spacing w:val="0"/>
          <w:color w:val="000000"/>
          <w:b w:val="off"/>
          <w:i w:val="off"/>
        </w:rPr>
        <w:t>可爱，而助跑的想法却分离了在女性身上属于一体的东西；那就</w:t>
      </w:r>
      <w:r>
        <w:rPr>
          <w:rFonts w:ascii="宋体" w:hAnsi="宋体" w:cs="宋体" w:eastAsia="宋体"/>
          <w:sz w:val="39"/>
          <w:spacing w:val="0"/>
          <w:color w:val="000000"/>
          <w:b w:val="off"/>
          <w:i w:val="off"/>
        </w:rPr>
        <w:t>是说，助跑具有它本身的辩证法，它有违女人的天性。那么跳跃</w:t>
      </w:r>
      <w:r>
        <w:rPr>
          <w:rFonts w:ascii="宋体" w:hAnsi="宋体" w:cs="宋体" w:eastAsia="宋体"/>
          <w:sz w:val="39"/>
          <w:spacing w:val="0"/>
          <w:color w:val="000000"/>
          <w:b w:val="off"/>
          <w:i w:val="off"/>
        </w:rPr>
        <w:t>————谁会在这里不懂情理到了胆敢把属于一体的东西分离开！她</w:t>
      </w:r>
      <w:r>
        <w:rPr>
          <w:rFonts w:ascii="宋体" w:hAnsi="宋体" w:cs="宋体" w:eastAsia="宋体"/>
          <w:sz w:val="39"/>
          <w:spacing w:val="0"/>
          <w:color w:val="000000"/>
          <w:b w:val="off"/>
          <w:i w:val="off"/>
        </w:rPr>
        <w:t>的跳跃是一种滑行。一旦她到了另一边，她就又站在那儿了，没</w:t>
      </w:r>
      <w:r>
        <w:rPr>
          <w:rFonts w:ascii="宋体" w:hAnsi="宋体" w:cs="宋体" w:eastAsia="宋体"/>
          <w:sz w:val="39"/>
          <w:spacing w:val="0"/>
          <w:color w:val="000000"/>
          <w:b w:val="off"/>
          <w:i w:val="off"/>
        </w:rPr>
        <w:t>有因努力而精疲力竭，却更加漂亮，比从前更加充满热情；她向</w:t>
      </w:r>
      <w:r>
        <w:rPr>
          <w:rFonts w:ascii="宋体" w:hAnsi="宋体" w:cs="宋体" w:eastAsia="宋体"/>
          <w:sz w:val="39"/>
          <w:spacing w:val="0"/>
          <w:color w:val="000000"/>
          <w:b w:val="off"/>
          <w:i w:val="off"/>
        </w:rPr>
        <w:t>站在这边的我们抛了一个飞吻。她年轻，初生，如同山脚绽放的</w:t>
      </w:r>
      <w:r>
        <w:rPr>
          <w:rFonts w:ascii="宋体" w:hAnsi="宋体" w:cs="宋体" w:eastAsia="宋体"/>
          <w:sz w:val="39"/>
          <w:spacing w:val="0"/>
          <w:color w:val="000000"/>
          <w:b w:val="off"/>
          <w:i w:val="off"/>
        </w:rPr>
        <w:t>花朵，荡过深渊，让我们眼前的一切几乎都黯然无光。————她必</w:t>
      </w:r>
      <w:r>
        <w:rPr>
          <w:rFonts w:ascii="宋体" w:hAnsi="宋体" w:cs="宋体" w:eastAsia="宋体"/>
          <w:sz w:val="39"/>
          <w:spacing w:val="0"/>
          <w:color w:val="000000"/>
          <w:b w:val="off"/>
          <w:i w:val="off"/>
        </w:rPr>
        <w:t>须学会的是创造一切无限的运动，使自己摇荡，使自己在各种情</w:t>
      </w:r>
      <w:r>
        <w:rPr>
          <w:rFonts w:ascii="宋体" w:hAnsi="宋体" w:cs="宋体" w:eastAsia="宋体"/>
          <w:sz w:val="39"/>
          <w:spacing w:val="0"/>
          <w:color w:val="000000"/>
          <w:b w:val="off"/>
          <w:i w:val="off"/>
        </w:rPr>
        <w:t>绪中摇荡，把诗歌与真实、真理与虚构融为一体，在无限之中嬉</w:t>
      </w:r>
      <w:r>
        <w:rPr>
          <w:rFonts w:ascii="宋体" w:hAnsi="宋体" w:cs="宋体" w:eastAsia="宋体"/>
          <w:sz w:val="39"/>
          <w:spacing w:val="0"/>
          <w:color w:val="000000"/>
          <w:b w:val="off"/>
          <w:i w:val="off"/>
        </w:rPr>
        <w:t>戏。然后，在她熟悉了这种骚动时，我将增加情欲；那时她将成</w:t>
      </w:r>
      <w:r>
        <w:rPr>
          <w:rFonts w:ascii="宋体" w:hAnsi="宋体" w:cs="宋体" w:eastAsia="宋体"/>
          <w:sz w:val="39"/>
          <w:spacing w:val="0"/>
          <w:color w:val="000000"/>
          <w:b w:val="off"/>
          <w:i w:val="off"/>
        </w:rPr>
        <w:t>为我所期望的样子。于是，我的职责，我的工作就完成了；然后</w:t>
      </w:r>
      <w:r>
        <w:rPr>
          <w:rFonts w:ascii="宋体" w:hAnsi="宋体" w:cs="宋体" w:eastAsia="宋体"/>
          <w:sz w:val="39"/>
          <w:spacing w:val="0"/>
          <w:color w:val="000000"/>
          <w:b w:val="off"/>
          <w:i w:val="off"/>
        </w:rPr>
        <w:t>我将完全改变自己的航向；然后我将坐在她身旁，在她的风帆之</w:t>
      </w:r>
      <w:r>
        <w:rPr>
          <w:rFonts w:ascii="宋体" w:hAnsi="宋体" w:cs="宋体" w:eastAsia="宋体"/>
          <w:sz w:val="39"/>
          <w:spacing w:val="0"/>
          <w:color w:val="000000"/>
          <w:b w:val="off"/>
          <w:i w:val="off"/>
        </w:rPr>
        <w:t>下，我们将前行。实际上，一旦这女孩儿沉醉于情欲之中，我就</w:t>
      </w:r>
      <w:r>
        <w:rPr>
          <w:rFonts w:ascii="宋体" w:hAnsi="宋体" w:cs="宋体" w:eastAsia="宋体"/>
          <w:sz w:val="39"/>
          <w:spacing w:val="0"/>
          <w:color w:val="000000"/>
          <w:b w:val="off"/>
          <w:i w:val="off"/>
        </w:rPr>
        <w:t>足以坐下来掌舵，以便调节速度，以防事情发生得过早或以不恰</w:t>
      </w:r>
      <w:r>
        <w:rPr>
          <w:rFonts w:ascii="宋体" w:hAnsi="宋体" w:cs="宋体" w:eastAsia="宋体"/>
          <w:sz w:val="39"/>
          <w:spacing w:val="0"/>
          <w:color w:val="000000"/>
          <w:b w:val="off"/>
          <w:i w:val="off"/>
        </w:rPr>
        <w:t>当的方式发生。风帆偶尔被戳了一个小洞，接着我们又全速前进。</w:t>
      </w:r>
      <w:bookmarkEnd w:id="4928"/>
    </w:p>
    <w:p>
      <w:pPr>
        <w:pageBreakBefore w:val="off"/>
        <w:tabs/>
        <w:wordWrap w:val="off"/>
        <w:spacing w:before="0" w:after="0" w:line="660" w:lineRule="atLeast"/>
        <w:ind w:left="20" w:right="20" w:firstLine="840"/>
        <w:jc w:val="both"/>
        <w:textAlignment w:val="baseline"/>
        <w:rPr>
          <w:sz w:val="39"/>
        </w:rPr>
      </w:pPr>
      <w:bookmarkStart w:name="" w:id="4929"/>
      <w:r>
        <w:rPr>
          <w:rFonts w:ascii="宋体" w:hAnsi="宋体" w:cs="宋体" w:eastAsia="宋体"/>
          <w:sz w:val="39"/>
          <w:spacing w:val="0"/>
          <w:color w:val="000000"/>
          <w:b w:val="off"/>
          <w:i w:val="off"/>
        </w:rPr>
        <w:t>在我叔父家里，①柯德丽娅变得越来越愤慨。她有几次要求</w:t>
      </w:r>
      <w:r>
        <w:rPr>
          <w:rFonts w:ascii="宋体" w:hAnsi="宋体" w:cs="宋体" w:eastAsia="宋体"/>
          <w:sz w:val="39"/>
          <w:spacing w:val="0"/>
          <w:color w:val="000000"/>
          <w:b w:val="off"/>
          <w:i w:val="off"/>
        </w:rPr>
        <w:t>我们再也不要去那里了，但这毫无用处，我始终都知道如何想出</w:t>
      </w:r>
      <w:r>
        <w:rPr>
          <w:rFonts w:ascii="宋体" w:hAnsi="宋体" w:cs="宋体" w:eastAsia="宋体"/>
          <w:sz w:val="39"/>
          <w:spacing w:val="0"/>
          <w:color w:val="000000"/>
          <w:b w:val="off"/>
          <w:i w:val="off"/>
        </w:rPr>
        <w:t>托词。昨晚我们离开那里时，她带着一种异常的激情握住我的手。</w:t>
      </w:r>
      <w:r>
        <w:rPr>
          <w:rFonts w:ascii="宋体" w:hAnsi="宋体" w:cs="宋体" w:eastAsia="宋体"/>
          <w:sz w:val="39"/>
          <w:spacing w:val="0"/>
          <w:color w:val="000000"/>
          <w:b w:val="off"/>
          <w:i w:val="off"/>
        </w:rPr>
        <w:t>她很有可能真的觉得在那里非常苦恼，毫不奇怪。如果我在观察</w:t>
      </w:r>
      <w:r>
        <w:rPr>
          <w:rFonts w:ascii="宋体" w:hAnsi="宋体" w:cs="宋体" w:eastAsia="宋体"/>
          <w:sz w:val="39"/>
          <w:spacing w:val="0"/>
          <w:color w:val="000000"/>
          <w:b w:val="off"/>
          <w:i w:val="off"/>
        </w:rPr>
        <w:t>这些不自然的装模作样时始终找不到乐趣的话，那么我就不可能</w:t>
      </w:r>
      <w:r>
        <w:rPr>
          <w:rFonts w:ascii="宋体" w:hAnsi="宋体" w:cs="宋体" w:eastAsia="宋体"/>
          <w:sz w:val="39"/>
          <w:spacing w:val="0"/>
          <w:color w:val="000000"/>
          <w:b w:val="off"/>
          <w:i w:val="off"/>
        </w:rPr>
        <w:t>坚持住了。今天上午，我收到她的一封信，她在其中以出乎我意</w:t>
      </w:r>
      <w:r>
        <w:rPr>
          <w:rFonts w:ascii="宋体" w:hAnsi="宋体" w:cs="宋体" w:eastAsia="宋体"/>
          <w:sz w:val="39"/>
          <w:spacing w:val="0"/>
          <w:color w:val="000000"/>
          <w:b w:val="off"/>
          <w:i w:val="off"/>
        </w:rPr>
        <w:t>料的机智取笑了订婚。我亲吻了【393】那封信，这是我从她那里</w:t>
      </w:r>
      <w:bookmarkEnd w:id="4929"/>
    </w:p>
    <w:p>
      <w:pPr>
        <w:pageBreakBefore w:val="off"/>
        <w:tabs/>
        <w:wordWrap w:val="off"/>
        <w:spacing w:before="0" w:after="0" w:line="660" w:lineRule="atLeast"/>
        <w:ind w:left="80" w:right="0"/>
        <w:jc w:val="both"/>
        <w:textAlignment w:val="baseline"/>
        <w:rPr>
          <w:sz w:val="39"/>
        </w:rPr>
      </w:pPr>
      <w:bookmarkStart w:name="" w:id="4930"/>
      <w:r>
        <w:rPr>
          <w:rFonts w:ascii="宋体" w:hAnsi="宋体" w:cs="宋体" w:eastAsia="宋体"/>
          <w:sz w:val="39"/>
          <w:spacing w:val="0"/>
          <w:color w:val="000000"/>
          <w:u w:val="single"/>
          <w:b w:val="off"/>
          <w:i w:val="off"/>
        </w:rPr>
        <w:t xml:space="preserve">               </w:t>
      </w:r>
      <w:bookmarkEnd w:id="4930"/>
    </w:p>
    <w:p>
      <w:pPr>
        <w:pageBreakBefore w:val="off"/>
        <w:tabs/>
        <w:wordWrap w:val="off"/>
        <w:spacing w:before="260" w:after="0" w:line="520" w:lineRule="atLeast"/>
        <w:ind w:left="700" w:right="0"/>
        <w:jc w:val="both"/>
        <w:textAlignment w:val="baseline"/>
        <w:rPr>
          <w:sz w:val="38"/>
        </w:rPr>
      </w:pPr>
      <w:bookmarkStart w:name="" w:id="4931"/>
      <w:r>
        <w:rPr>
          <w:rFonts w:ascii="仿宋" w:hAnsi="仿宋" w:cs="仿宋" w:eastAsia="仿宋"/>
          <w:sz w:val="38"/>
          <w:spacing w:val="0"/>
          <w:color w:val="000000"/>
          <w:b w:val="off"/>
          <w:i w:val="off"/>
        </w:rPr>
        <w:t>① 有关以下段落，参见《增补》，页576(《论文》卷3-B101)。</w:t>
      </w:r>
      <w:bookmarkEnd w:id="4931"/>
    </w:p>
    <w:p>
      <w:r>
        <w:t/>
      </w:r>
    </w:p>
    <w:p>
      <w:pPr>
        <w:sectPr>
          <w:footerReference r:id="rId904"/>
          <w:headerReference r:id="rId905" w:type="default"/>
          <w:type w:val="nextPage"/>
          <w:pgSz w:w="14080" w:h="23780"/>
          <w:pgMar w:left="940" w:top="1820" w:right="940" w:bottom="1820" w:header="1520" w:footer="1520"/>
          <w:cols w:num="1"/>
        </w:sectPr>
      </w:pPr>
    </w:p>
    <w:p>
      <w:pPr>
        <w:pageBreakBefore w:val="off"/>
        <w:tabs/>
        <w:wordWrap w:val="off"/>
        <w:spacing w:before="0" w:after="0" w:line="520" w:lineRule="atLeast"/>
        <w:ind w:left="20" w:right="0"/>
        <w:jc w:val="both"/>
        <w:textAlignment w:val="baseline"/>
        <w:rPr>
          <w:sz w:val="38"/>
        </w:rPr>
      </w:pPr>
      <w:bookmarkStart w:name="" w:id="4932"/>
      <w:r>
        <w:rPr>
          <w:rFonts w:ascii="仿宋" w:hAnsi="仿宋" w:cs="仿宋" w:eastAsia="仿宋"/>
          <w:sz w:val="38"/>
          <w:spacing w:val="0"/>
          <w:color w:val="000000"/>
          <w:b w:val="off"/>
          <w:i w:val="off"/>
        </w:rPr>
        <w:t>428 或此或彼(上部)</w:t>
      </w:r>
      <w:bookmarkEnd w:id="4932"/>
    </w:p>
    <w:p>
      <w:pPr>
        <w:pageBreakBefore w:val="off"/>
        <w:tabs/>
        <w:wordWrap w:val="off"/>
        <w:spacing w:before="0" w:after="0" w:line="680" w:lineRule="exact"/>
        <w:ind w:left="0" w:right="0"/>
        <w:jc w:val="both"/>
        <w:textAlignment w:val="baseline"/>
        <w:rPr>
          <w:sz w:val="39"/>
        </w:rPr>
      </w:pPr>
      <w:bookmarkStart w:name="" w:id="4933"/>
      <w:r>
        <w:rPr>
          <w:rFonts w:ascii="宋体" w:hAnsi="宋体" w:cs="宋体" w:eastAsia="宋体"/>
          <w:sz w:val="39"/>
          <w:spacing w:val="0"/>
          <w:color w:val="000000"/>
          <w:b w:val="off"/>
          <w:i w:val="off"/>
        </w:rPr>
        <w:t/>
      </w:r>
      <w:bookmarkEnd w:id="4933"/>
    </w:p>
    <w:p>
      <w:pPr>
        <w:pageBreakBefore w:val="off"/>
        <w:tabs/>
        <w:wordWrap w:val="off"/>
        <w:spacing w:before="0" w:after="0" w:line="680" w:lineRule="atLeast"/>
        <w:ind w:left="20" w:right="0"/>
        <w:jc w:val="both"/>
        <w:textAlignment w:val="baseline"/>
        <w:rPr>
          <w:sz w:val="39"/>
        </w:rPr>
      </w:pPr>
      <w:bookmarkStart w:name="" w:id="4934"/>
      <w:r>
        <w:rPr>
          <w:rFonts w:ascii="宋体" w:hAnsi="宋体" w:cs="宋体" w:eastAsia="宋体"/>
          <w:sz w:val="39"/>
          <w:spacing w:val="0"/>
          <w:color w:val="000000"/>
          <w:b w:val="off"/>
          <w:i w:val="off"/>
        </w:rPr>
        <w:t>收到的信中最为珍贵的一封。非常好，我的柯德丽娅！这就是我</w:t>
      </w:r>
      <w:r>
        <w:rPr>
          <w:rFonts w:ascii="宋体" w:hAnsi="宋体" w:cs="宋体" w:eastAsia="宋体"/>
          <w:sz w:val="39"/>
          <w:spacing w:val="0"/>
          <w:color w:val="000000"/>
          <w:b w:val="off"/>
          <w:i w:val="off"/>
        </w:rPr>
        <w:t>所希望的方式。</w:t>
      </w:r>
      <w:bookmarkEnd w:id="4934"/>
    </w:p>
    <w:p>
      <w:pPr>
        <w:pageBreakBefore w:val="off"/>
        <w:tabs/>
        <w:wordWrap w:val="off"/>
        <w:spacing w:before="0" w:after="0" w:line="680" w:lineRule="atLeast"/>
        <w:ind w:left="20" w:right="0" w:firstLine="840"/>
        <w:jc w:val="both"/>
        <w:textAlignment w:val="baseline"/>
        <w:rPr>
          <w:sz w:val="39"/>
        </w:rPr>
      </w:pPr>
      <w:bookmarkStart w:name="" w:id="4935"/>
      <w:r>
        <w:rPr>
          <w:rFonts w:ascii="宋体" w:hAnsi="宋体" w:cs="宋体" w:eastAsia="宋体"/>
          <w:sz w:val="39"/>
          <w:spacing w:val="0"/>
          <w:color w:val="000000"/>
          <w:b w:val="off"/>
          <w:i w:val="off"/>
        </w:rPr>
        <w:t>这事发生得相当奇怪，①在奥斯特加德街上，有两家咖啡店</w:t>
      </w:r>
      <w:r>
        <w:rPr>
          <w:rFonts w:ascii="宋体" w:hAnsi="宋体" w:cs="宋体" w:eastAsia="宋体"/>
          <w:sz w:val="39"/>
          <w:spacing w:val="0"/>
          <w:color w:val="000000"/>
          <w:b w:val="off"/>
          <w:i w:val="off"/>
        </w:rPr>
        <w:t>彼此正对着。在左边二楼上，住着一位年轻小姐或少妇。她通常</w:t>
      </w:r>
      <w:r>
        <w:rPr>
          <w:rFonts w:ascii="宋体" w:hAnsi="宋体" w:cs="宋体" w:eastAsia="宋体"/>
          <w:sz w:val="39"/>
          <w:spacing w:val="0"/>
          <w:color w:val="000000"/>
          <w:b w:val="off"/>
          <w:i w:val="off"/>
        </w:rPr>
        <w:t>都坐在窗边，隐藏在遮掩着窗户的垂直百叶窗帘后面。那百叶窗</w:t>
      </w:r>
      <w:r>
        <w:rPr>
          <w:rFonts w:ascii="宋体" w:hAnsi="宋体" w:cs="宋体" w:eastAsia="宋体"/>
          <w:sz w:val="39"/>
          <w:spacing w:val="0"/>
          <w:color w:val="000000"/>
          <w:b w:val="off"/>
          <w:i w:val="off"/>
        </w:rPr>
        <w:t>帘由非常薄的材料制成，任何人，认识那女孩儿或经常看见她的</w:t>
      </w:r>
      <w:r>
        <w:rPr>
          <w:rFonts w:ascii="宋体" w:hAnsi="宋体" w:cs="宋体" w:eastAsia="宋体"/>
          <w:sz w:val="39"/>
          <w:spacing w:val="0"/>
          <w:color w:val="000000"/>
          <w:b w:val="off"/>
          <w:i w:val="off"/>
        </w:rPr>
        <w:t>人，只要具有良好视力，都能轻易认出各种特点来，但对那些不</w:t>
      </w:r>
      <w:r>
        <w:rPr>
          <w:rFonts w:ascii="宋体" w:hAnsi="宋体" w:cs="宋体" w:eastAsia="宋体"/>
          <w:sz w:val="39"/>
          <w:spacing w:val="0"/>
          <w:color w:val="000000"/>
          <w:b w:val="off"/>
          <w:i w:val="off"/>
        </w:rPr>
        <w:t>认识她和视力不好的人来说，她就显现为一个暗影。后者有几分</w:t>
      </w:r>
      <w:r>
        <w:rPr>
          <w:rFonts w:ascii="宋体" w:hAnsi="宋体" w:cs="宋体" w:eastAsia="宋体"/>
          <w:sz w:val="39"/>
          <w:spacing w:val="0"/>
          <w:color w:val="000000"/>
          <w:b w:val="off"/>
          <w:i w:val="off"/>
        </w:rPr>
        <w:t>属于我；前者属于一个年轻军官，他每天中午都在12点钟准时出</w:t>
      </w:r>
      <w:r>
        <w:rPr>
          <w:rFonts w:ascii="宋体" w:hAnsi="宋体" w:cs="宋体" w:eastAsia="宋体"/>
          <w:sz w:val="39"/>
          <w:spacing w:val="0"/>
          <w:color w:val="000000"/>
          <w:b w:val="off"/>
          <w:i w:val="off"/>
        </w:rPr>
        <w:t>现在视线范围内，用目光凝视那百叶窗帘。实际上，正是那百叶</w:t>
      </w:r>
      <w:r>
        <w:rPr>
          <w:rFonts w:ascii="宋体" w:hAnsi="宋体" w:cs="宋体" w:eastAsia="宋体"/>
          <w:sz w:val="39"/>
          <w:spacing w:val="0"/>
          <w:color w:val="000000"/>
          <w:b w:val="off"/>
          <w:i w:val="off"/>
        </w:rPr>
        <w:t>窗帘第一次引起我注意到了那从远处传来的优美眼光。其他窗户</w:t>
      </w:r>
      <w:r>
        <w:rPr>
          <w:rFonts w:ascii="宋体" w:hAnsi="宋体" w:cs="宋体" w:eastAsia="宋体"/>
          <w:sz w:val="39"/>
          <w:spacing w:val="0"/>
          <w:color w:val="000000"/>
          <w:b w:val="off"/>
          <w:i w:val="off"/>
        </w:rPr>
        <w:t>都没有窗帘，像那样只遮住一扇窗户的独一无二的窗帘，一般都</w:t>
      </w:r>
      <w:r>
        <w:rPr>
          <w:rFonts w:ascii="宋体" w:hAnsi="宋体" w:cs="宋体" w:eastAsia="宋体"/>
          <w:sz w:val="39"/>
          <w:spacing w:val="0"/>
          <w:color w:val="000000"/>
          <w:b w:val="off"/>
          <w:i w:val="off"/>
        </w:rPr>
        <w:t>表明经常有人坐在那后面。</w:t>
      </w:r>
      <w:bookmarkEnd w:id="4935"/>
    </w:p>
    <w:p>
      <w:pPr>
        <w:pageBreakBefore w:val="off"/>
        <w:tabs/>
        <w:wordWrap w:val="off"/>
        <w:spacing w:before="0" w:after="0" w:line="680" w:lineRule="atLeast"/>
        <w:ind w:left="20" w:right="40" w:firstLine="840"/>
        <w:jc w:val="both"/>
        <w:textAlignment w:val="baseline"/>
        <w:rPr>
          <w:sz w:val="39"/>
        </w:rPr>
      </w:pPr>
      <w:bookmarkStart w:name="" w:id="4936"/>
      <w:r>
        <w:rPr>
          <w:rFonts w:ascii="宋体" w:hAnsi="宋体" w:cs="宋体" w:eastAsia="宋体"/>
          <w:sz w:val="39"/>
          <w:spacing w:val="0"/>
          <w:color w:val="000000"/>
          <w:b w:val="off"/>
          <w:i w:val="off"/>
        </w:rPr>
        <w:t>一天早晨，我站在对面的糕点铺窗前。时间正好是十二点。</w:t>
      </w:r>
      <w:r>
        <w:rPr>
          <w:rFonts w:ascii="宋体" w:hAnsi="宋体" w:cs="宋体" w:eastAsia="宋体"/>
          <w:sz w:val="39"/>
          <w:spacing w:val="0"/>
          <w:color w:val="000000"/>
          <w:b w:val="off"/>
          <w:i w:val="off"/>
        </w:rPr>
        <w:t>我完全没有注意过往的行人，紧盯着那百叶窗帘，突然，窗帘</w:t>
      </w:r>
      <w:r>
        <w:rPr>
          <w:rFonts w:ascii="宋体" w:hAnsi="宋体" w:cs="宋体" w:eastAsia="宋体"/>
          <w:sz w:val="39"/>
          <w:spacing w:val="0"/>
          <w:color w:val="000000"/>
          <w:b w:val="off"/>
          <w:i w:val="off"/>
        </w:rPr>
        <w:t>后面的暗影开始移动。一个女人头颅的剪影就这样出现在旁边</w:t>
      </w:r>
      <w:r>
        <w:rPr>
          <w:rFonts w:ascii="宋体" w:hAnsi="宋体" w:cs="宋体" w:eastAsia="宋体"/>
          <w:sz w:val="39"/>
          <w:spacing w:val="0"/>
          <w:color w:val="000000"/>
          <w:b w:val="off"/>
          <w:i w:val="off"/>
        </w:rPr>
        <w:t>窗口，它以一种奇怪的方式转过来，仍然对着百叶窗帘。随即，</w:t>
      </w:r>
      <w:r>
        <w:rPr>
          <w:rFonts w:ascii="宋体" w:hAnsi="宋体" w:cs="宋体" w:eastAsia="宋体"/>
          <w:sz w:val="39"/>
          <w:spacing w:val="0"/>
          <w:color w:val="000000"/>
          <w:b w:val="off"/>
          <w:i w:val="off"/>
        </w:rPr>
        <w:t>头颅的主人以一种非常友好的方式点了点头，又藏在了百叶窗</w:t>
      </w:r>
      <w:r>
        <w:rPr>
          <w:rFonts w:ascii="宋体" w:hAnsi="宋体" w:cs="宋体" w:eastAsia="宋体"/>
          <w:sz w:val="39"/>
          <w:spacing w:val="0"/>
          <w:color w:val="000000"/>
          <w:b w:val="off"/>
          <w:i w:val="off"/>
        </w:rPr>
        <w:t>帘后面。首先，我断定她打招呼的那个人是个男人，因为她的</w:t>
      </w:r>
      <w:r>
        <w:rPr>
          <w:rFonts w:ascii="宋体" w:hAnsi="宋体" w:cs="宋体" w:eastAsia="宋体"/>
          <w:sz w:val="39"/>
          <w:spacing w:val="0"/>
          <w:color w:val="000000"/>
          <w:b w:val="off"/>
          <w:i w:val="off"/>
        </w:rPr>
        <w:t>姿势过于热情，不可能是因看见一位女友造成的；其次，我断</w:t>
      </w:r>
      <w:r>
        <w:rPr>
          <w:rFonts w:ascii="宋体" w:hAnsi="宋体" w:cs="宋体" w:eastAsia="宋体"/>
          <w:sz w:val="39"/>
          <w:spacing w:val="0"/>
          <w:color w:val="000000"/>
          <w:b w:val="off"/>
          <w:i w:val="off"/>
        </w:rPr>
        <w:t>定她招呼的那个人通常都来自对面。她调整自己的姿势，以便</w:t>
      </w:r>
      <w:r>
        <w:rPr>
          <w:rFonts w:ascii="宋体" w:hAnsi="宋体" w:cs="宋体" w:eastAsia="宋体"/>
          <w:sz w:val="39"/>
          <w:spacing w:val="0"/>
          <w:color w:val="000000"/>
          <w:b w:val="off"/>
          <w:i w:val="off"/>
        </w:rPr>
        <w:t>能看到远处的他，实际上，她即使藏在百叶窗帘后面也能向他</w:t>
      </w:r>
      <w:r>
        <w:rPr>
          <w:rFonts w:ascii="宋体" w:hAnsi="宋体" w:cs="宋体" w:eastAsia="宋体"/>
          <w:sz w:val="39"/>
          <w:spacing w:val="0"/>
          <w:color w:val="000000"/>
          <w:b w:val="off"/>
          <w:i w:val="off"/>
        </w:rPr>
        <w:t>打招呼。————完全是这样！正好十二点钟时，这个小小的爱情</w:t>
      </w:r>
      <w:r>
        <w:rPr>
          <w:rFonts w:ascii="宋体" w:hAnsi="宋体" w:cs="宋体" w:eastAsia="宋体"/>
          <w:sz w:val="39"/>
          <w:spacing w:val="0"/>
          <w:color w:val="000000"/>
          <w:b w:val="off"/>
          <w:i w:val="off"/>
        </w:rPr>
        <w:t>插曲中的主角，我们亲爱的中尉，走来了。我坐在咖啡店的一</w:t>
      </w:r>
      <w:r>
        <w:rPr>
          <w:rFonts w:ascii="宋体" w:hAnsi="宋体" w:cs="宋体" w:eastAsia="宋体"/>
          <w:sz w:val="39"/>
          <w:spacing w:val="0"/>
          <w:color w:val="000000"/>
          <w:b w:val="off"/>
          <w:i w:val="off"/>
        </w:rPr>
        <w:t>楼，那位少妇住【394】在二楼。中尉早已发现了她。当心，我</w:t>
      </w:r>
      <w:r>
        <w:rPr>
          <w:rFonts w:ascii="宋体" w:hAnsi="宋体" w:cs="宋体" w:eastAsia="宋体"/>
          <w:sz w:val="39"/>
          <w:spacing w:val="0"/>
          <w:color w:val="000000"/>
          <w:b w:val="off"/>
          <w:i w:val="off"/>
        </w:rPr>
        <w:t>的好朋友，向二楼优雅地表达敬意可不是一件很容易的事。顺</w:t>
      </w:r>
      <w:r>
        <w:rPr>
          <w:rFonts w:ascii="宋体" w:hAnsi="宋体" w:cs="宋体" w:eastAsia="宋体"/>
          <w:sz w:val="39"/>
          <w:spacing w:val="0"/>
          <w:color w:val="000000"/>
          <w:b w:val="off"/>
          <w:i w:val="off"/>
        </w:rPr>
        <w:t>便说，他还不错————瘦长，健壮，形象英俊，鹰勾鼻，黑头发</w:t>
      </w:r>
      <w:bookmarkEnd w:id="4936"/>
    </w:p>
    <w:p>
      <w:pPr>
        <w:pageBreakBefore w:val="off"/>
        <w:tabs/>
        <w:wordWrap w:val="off"/>
        <w:spacing w:before="0" w:after="0" w:line="680" w:lineRule="atLeast"/>
        <w:ind w:left="40" w:right="0"/>
        <w:jc w:val="both"/>
        <w:textAlignment w:val="baseline"/>
        <w:rPr>
          <w:sz w:val="39"/>
        </w:rPr>
      </w:pPr>
      <w:bookmarkStart w:name="" w:id="4937"/>
      <w:r>
        <w:rPr>
          <w:rFonts w:ascii="宋体" w:hAnsi="宋体" w:cs="宋体" w:eastAsia="宋体"/>
          <w:sz w:val="39"/>
          <w:spacing w:val="0"/>
          <w:color w:val="000000"/>
          <w:u w:val="single"/>
          <w:b w:val="off"/>
          <w:i w:val="off"/>
        </w:rPr>
        <w:t xml:space="preserve">               </w:t>
      </w:r>
      <w:bookmarkEnd w:id="4937"/>
    </w:p>
    <w:p>
      <w:pPr>
        <w:pageBreakBefore w:val="off"/>
        <w:tabs/>
        <w:wordWrap w:val="off"/>
        <w:spacing w:before="300" w:after="0" w:line="520" w:lineRule="atLeast"/>
        <w:ind w:left="720" w:right="0"/>
        <w:jc w:val="both"/>
        <w:textAlignment w:val="baseline"/>
        <w:rPr>
          <w:sz w:val="38"/>
        </w:rPr>
      </w:pPr>
      <w:bookmarkStart w:name="" w:id="4938"/>
      <w:r>
        <w:rPr>
          <w:rFonts w:ascii="仿宋" w:hAnsi="仿宋" w:cs="仿宋" w:eastAsia="仿宋"/>
          <w:sz w:val="38"/>
          <w:spacing w:val="0"/>
          <w:color w:val="000000"/>
          <w:b w:val="off"/>
          <w:i w:val="off"/>
        </w:rPr>
        <w:t>① 参见《增补》，页576 (《论文》卷3-B71:1)。</w:t>
      </w:r>
      <w:bookmarkEnd w:id="4938"/>
    </w:p>
    <w:p>
      <w:r>
        <w:t/>
      </w:r>
    </w:p>
    <w:p>
      <w:pPr>
        <w:sectPr>
          <w:footerReference r:id="rId906"/>
          <w:headerReference r:id="rId907" w:type="default"/>
          <w:type w:val="nextPage"/>
          <w:pgSz w:w="14080" w:h="23780"/>
          <w:pgMar w:left="960" w:top="1820" w:right="960" w:bottom="1820" w:header="1520" w:footer="1520"/>
          <w:cols w:num="1"/>
        </w:sectPr>
      </w:pPr>
    </w:p>
    <w:p>
      <w:pPr>
        <w:pageBreakBefore w:val="off"/>
        <w:tabs/>
        <w:wordWrap w:val="off"/>
        <w:spacing w:before="0" w:after="0" w:line="480" w:lineRule="atLeast"/>
        <w:ind w:left="0" w:right="0"/>
        <w:jc w:val="right"/>
        <w:textAlignment w:val="baseline"/>
        <w:rPr>
          <w:sz w:val="35"/>
        </w:rPr>
      </w:pPr>
      <w:bookmarkStart w:name="" w:id="4939"/>
      <w:r>
        <w:rPr>
          <w:rFonts w:ascii="仿宋" w:hAnsi="仿宋" w:cs="仿宋" w:eastAsia="仿宋"/>
          <w:sz w:val="35"/>
          <w:spacing w:val="0"/>
          <w:color w:val="000000"/>
          <w:b w:val="off"/>
          <w:i w:val="off"/>
        </w:rPr>
        <w:t>勾引家日记 429</w:t>
      </w:r>
      <w:bookmarkEnd w:id="4939"/>
    </w:p>
    <w:p>
      <w:pPr>
        <w:pageBreakBefore w:val="off"/>
        <w:tabs/>
        <w:wordWrap w:val="off"/>
        <w:spacing w:before="0" w:after="0" w:line="740" w:lineRule="exact"/>
        <w:ind w:left="0" w:right="0"/>
        <w:jc w:val="right"/>
        <w:textAlignment w:val="baseline"/>
        <w:rPr>
          <w:sz w:val="38"/>
        </w:rPr>
      </w:pPr>
      <w:bookmarkStart w:name="" w:id="4940"/>
      <w:r>
        <w:rPr>
          <w:rFonts w:ascii="宋体" w:hAnsi="宋体" w:cs="宋体" w:eastAsia="宋体"/>
          <w:sz w:val="38"/>
          <w:spacing w:val="0"/>
          <w:color w:val="000000"/>
          <w:b w:val="off"/>
          <w:i w:val="off"/>
        </w:rPr>
        <w:t/>
      </w:r>
      <w:bookmarkEnd w:id="4940"/>
    </w:p>
    <w:p>
      <w:pPr>
        <w:pageBreakBefore w:val="off"/>
        <w:tabs/>
        <w:wordWrap w:val="off"/>
        <w:spacing w:before="0" w:after="0" w:line="740" w:lineRule="atLeast"/>
        <w:ind w:left="20" w:right="0"/>
        <w:jc w:val="both"/>
        <w:textAlignment w:val="baseline"/>
        <w:rPr>
          <w:sz w:val="38"/>
        </w:rPr>
      </w:pPr>
      <w:bookmarkStart w:name="" w:id="4941"/>
      <w:r>
        <w:rPr>
          <w:rFonts w:ascii="宋体" w:hAnsi="宋体" w:cs="宋体" w:eastAsia="宋体"/>
          <w:sz w:val="38"/>
          <w:spacing w:val="0"/>
          <w:color w:val="000000"/>
          <w:b w:val="off"/>
          <w:i w:val="off"/>
        </w:rPr>
        <w:t>————头上的船形帽非常合适。紧要关头，他的两腿开始有点磕</w:t>
      </w:r>
      <w:r>
        <w:rPr>
          <w:rFonts w:ascii="宋体" w:hAnsi="宋体" w:cs="宋体" w:eastAsia="宋体"/>
          <w:sz w:val="38"/>
          <w:spacing w:val="0"/>
          <w:color w:val="000000"/>
          <w:b w:val="off"/>
          <w:i w:val="off"/>
        </w:rPr>
        <w:t>碰，步子加长了。这一点留下的视觉印象，就像让人觉得他患</w:t>
      </w:r>
      <w:r>
        <w:rPr>
          <w:rFonts w:ascii="宋体" w:hAnsi="宋体" w:cs="宋体" w:eastAsia="宋体"/>
          <w:sz w:val="38"/>
          <w:spacing w:val="0"/>
          <w:color w:val="000000"/>
          <w:b w:val="off"/>
          <w:i w:val="off"/>
        </w:rPr>
        <w:t>上了牙痛，牙齿相对于嘴巴来说变得太长。如果把所有力量都</w:t>
      </w:r>
      <w:r>
        <w:rPr>
          <w:rFonts w:ascii="宋体" w:hAnsi="宋体" w:cs="宋体" w:eastAsia="宋体"/>
          <w:sz w:val="38"/>
          <w:spacing w:val="0"/>
          <w:color w:val="000000"/>
          <w:b w:val="off"/>
          <w:i w:val="off"/>
        </w:rPr>
        <w:t>集中在眼睛里，用两眼直接看着二楼，那么就很可能从腿上吸</w:t>
      </w:r>
      <w:r>
        <w:rPr>
          <w:rFonts w:ascii="宋体" w:hAnsi="宋体" w:cs="宋体" w:eastAsia="宋体"/>
          <w:sz w:val="38"/>
          <w:spacing w:val="0"/>
          <w:color w:val="000000"/>
          <w:b w:val="off"/>
          <w:i w:val="off"/>
        </w:rPr>
        <w:t>取过多的力量。请原谅，中尉先生，暂停一下这种向上看的目</w:t>
      </w:r>
      <w:r>
        <w:rPr>
          <w:rFonts w:ascii="宋体" w:hAnsi="宋体" w:cs="宋体" w:eastAsia="宋体"/>
          <w:sz w:val="38"/>
          <w:spacing w:val="0"/>
          <w:color w:val="000000"/>
          <w:b w:val="off"/>
          <w:i w:val="off"/>
        </w:rPr>
        <w:t>光。我非常了解，这有点不太礼貌。不可能认为这种凝视表达</w:t>
      </w:r>
      <w:r>
        <w:rPr>
          <w:rFonts w:ascii="宋体" w:hAnsi="宋体" w:cs="宋体" w:eastAsia="宋体"/>
          <w:sz w:val="38"/>
          <w:spacing w:val="0"/>
          <w:color w:val="000000"/>
          <w:b w:val="off"/>
          <w:i w:val="off"/>
        </w:rPr>
        <w:t>了很多东西；确切地说，它什么都没有表达，却允诺了很多东</w:t>
      </w:r>
      <w:r>
        <w:rPr>
          <w:rFonts w:ascii="宋体" w:hAnsi="宋体" w:cs="宋体" w:eastAsia="宋体"/>
          <w:sz w:val="38"/>
          <w:spacing w:val="0"/>
          <w:color w:val="000000"/>
          <w:b w:val="off"/>
          <w:i w:val="off"/>
        </w:rPr>
        <w:t>西。但显然，那么多的允诺正在一股脑儿涌入他的头脑里；他</w:t>
      </w:r>
      <w:r>
        <w:rPr>
          <w:rFonts w:ascii="宋体" w:hAnsi="宋体" w:cs="宋体" w:eastAsia="宋体"/>
          <w:sz w:val="38"/>
          <w:spacing w:val="0"/>
          <w:color w:val="000000"/>
          <w:b w:val="off"/>
          <w:i w:val="off"/>
        </w:rPr>
        <w:t>在摇晃，或者用诗人说到阿格尼斯的话来说：他摇摇晃晃，倒</w:t>
      </w:r>
      <w:r>
        <w:rPr>
          <w:rFonts w:ascii="宋体" w:hAnsi="宋体" w:cs="宋体" w:eastAsia="宋体"/>
          <w:sz w:val="38"/>
          <w:spacing w:val="0"/>
          <w:color w:val="000000"/>
          <w:b w:val="off"/>
          <w:i w:val="off"/>
        </w:rPr>
        <w:t>下了。①</w:t>
      </w:r>
      <w:bookmarkEnd w:id="4941"/>
    </w:p>
    <w:p>
      <w:pPr>
        <w:pageBreakBefore w:val="off"/>
        <w:tabs/>
        <w:wordWrap w:val="off"/>
        <w:spacing w:before="0" w:after="0" w:line="740" w:lineRule="atLeast"/>
        <w:ind w:left="20" w:right="0" w:firstLine="840"/>
        <w:jc w:val="both"/>
        <w:textAlignment w:val="baseline"/>
        <w:rPr>
          <w:sz w:val="38"/>
        </w:rPr>
      </w:pPr>
      <w:bookmarkStart w:name="" w:id="4942"/>
      <w:r>
        <w:rPr>
          <w:rFonts w:ascii="宋体" w:hAnsi="宋体" w:cs="宋体" w:eastAsia="宋体"/>
          <w:sz w:val="38"/>
          <w:spacing w:val="0"/>
          <w:color w:val="000000"/>
          <w:b w:val="off"/>
          <w:i w:val="off"/>
        </w:rPr>
        <w:t>这太糟糕了，如果把这事交给我，决不会出现这种情况。他</w:t>
      </w:r>
      <w:r>
        <w:rPr>
          <w:rFonts w:ascii="宋体" w:hAnsi="宋体" w:cs="宋体" w:eastAsia="宋体"/>
          <w:sz w:val="38"/>
          <w:spacing w:val="0"/>
          <w:color w:val="000000"/>
          <w:b w:val="off"/>
          <w:i w:val="off"/>
        </w:rPr>
        <w:t>哪有那么好的事情？这真的很不幸，因为要给女士们留下豪侠的</w:t>
      </w:r>
      <w:r>
        <w:rPr>
          <w:rFonts w:ascii="宋体" w:hAnsi="宋体" w:cs="宋体" w:eastAsia="宋体"/>
          <w:sz w:val="38"/>
          <w:spacing w:val="0"/>
          <w:color w:val="000000"/>
          <w:b w:val="off"/>
          <w:i w:val="off"/>
        </w:rPr>
        <w:t>印象，就千万别倒下。任何希望成为豪侠的人都必须谨防这类事</w:t>
      </w:r>
      <w:r>
        <w:rPr>
          <w:rFonts w:ascii="宋体" w:hAnsi="宋体" w:cs="宋体" w:eastAsia="宋体"/>
          <w:sz w:val="38"/>
          <w:spacing w:val="0"/>
          <w:color w:val="000000"/>
          <w:b w:val="off"/>
          <w:i w:val="off"/>
        </w:rPr>
        <w:t>情。可是，如果有人只是以聪明人的面目出现，那么这样的事情</w:t>
      </w:r>
      <w:r>
        <w:rPr>
          <w:rFonts w:ascii="宋体" w:hAnsi="宋体" w:cs="宋体" w:eastAsia="宋体"/>
          <w:sz w:val="38"/>
          <w:spacing w:val="0"/>
          <w:color w:val="000000"/>
          <w:b w:val="off"/>
          <w:i w:val="off"/>
        </w:rPr>
        <w:t>就毫无价值；深深陷入自我之中，萎靡不振，如果终于倒了下去，</w:t>
      </w:r>
      <w:r>
        <w:rPr>
          <w:rFonts w:ascii="宋体" w:hAnsi="宋体" w:cs="宋体" w:eastAsia="宋体"/>
          <w:sz w:val="38"/>
          <w:spacing w:val="0"/>
          <w:color w:val="000000"/>
          <w:b w:val="off"/>
          <w:i w:val="off"/>
        </w:rPr>
        <w:t>就毫无引人注目之处。————这个事件可能给我那可爱的小姐留下</w:t>
      </w:r>
      <w:r>
        <w:rPr>
          <w:rFonts w:ascii="宋体" w:hAnsi="宋体" w:cs="宋体" w:eastAsia="宋体"/>
          <w:sz w:val="38"/>
          <w:spacing w:val="0"/>
          <w:color w:val="000000"/>
          <w:b w:val="off"/>
          <w:i w:val="off"/>
        </w:rPr>
        <w:t>了怎样的印象？非常糟糕的是，我无法同时站在这条达旦尼尔街</w:t>
      </w:r>
      <w:r>
        <w:rPr>
          <w:rFonts w:ascii="宋体" w:hAnsi="宋体" w:cs="宋体" w:eastAsia="宋体"/>
          <w:sz w:val="38"/>
          <w:spacing w:val="0"/>
          <w:color w:val="000000"/>
          <w:b w:val="off"/>
          <w:i w:val="off"/>
        </w:rPr>
        <w:t>的两边。确实，我可以让一个熟人站在另一边，但是，一方面，</w:t>
      </w:r>
      <w:r>
        <w:rPr>
          <w:rFonts w:ascii="宋体" w:hAnsi="宋体" w:cs="宋体" w:eastAsia="宋体"/>
          <w:sz w:val="38"/>
          <w:spacing w:val="0"/>
          <w:color w:val="000000"/>
          <w:b w:val="off"/>
          <w:i w:val="off"/>
        </w:rPr>
        <w:t>我总是宁愿自己进行观察，另一方面，人们决不可能知道这件事</w:t>
      </w:r>
      <w:r>
        <w:rPr>
          <w:rFonts w:ascii="宋体" w:hAnsi="宋体" w:cs="宋体" w:eastAsia="宋体"/>
          <w:sz w:val="38"/>
          <w:spacing w:val="0"/>
          <w:color w:val="000000"/>
          <w:b w:val="off"/>
          <w:i w:val="off"/>
        </w:rPr>
        <w:t>中哪些东西对我有用。在这种情况下，最好不要让别人窥探到其</w:t>
      </w:r>
      <w:r>
        <w:rPr>
          <w:rFonts w:ascii="宋体" w:hAnsi="宋体" w:cs="宋体" w:eastAsia="宋体"/>
          <w:sz w:val="38"/>
          <w:spacing w:val="0"/>
          <w:color w:val="000000"/>
          <w:b w:val="off"/>
          <w:i w:val="off"/>
        </w:rPr>
        <w:t>中的秘密，因为那样一来，就必须花大量时间从他那里获悉他所</w:t>
      </w:r>
      <w:r>
        <w:rPr>
          <w:rFonts w:ascii="宋体" w:hAnsi="宋体" w:cs="宋体" w:eastAsia="宋体"/>
          <w:sz w:val="38"/>
          <w:spacing w:val="0"/>
          <w:color w:val="000000"/>
          <w:b w:val="off"/>
          <w:i w:val="off"/>
        </w:rPr>
        <w:t>知道的东西和使他感到莫名其妙的东西。</w:t>
      </w:r>
      <w:bookmarkEnd w:id="4942"/>
    </w:p>
    <w:p>
      <w:pPr>
        <w:pageBreakBefore w:val="off"/>
        <w:tabs/>
        <w:wordWrap w:val="off"/>
        <w:spacing w:before="0" w:after="0" w:line="740" w:lineRule="atLeast"/>
        <w:ind w:left="20" w:right="0" w:firstLine="840"/>
        <w:jc w:val="both"/>
        <w:textAlignment w:val="baseline"/>
        <w:rPr>
          <w:sz w:val="38"/>
        </w:rPr>
      </w:pPr>
      <w:bookmarkStart w:name="" w:id="4943"/>
      <w:r>
        <w:rPr>
          <w:rFonts w:ascii="宋体" w:hAnsi="宋体" w:cs="宋体" w:eastAsia="宋体"/>
          <w:sz w:val="38"/>
          <w:spacing w:val="0"/>
          <w:color w:val="000000"/>
          <w:b w:val="off"/>
          <w:i w:val="off"/>
        </w:rPr>
        <w:t>我真的对我的好中尉变得厌烦了。他天天穿着全套军服走过。</w:t>
      </w:r>
      <w:r>
        <w:rPr>
          <w:rFonts w:ascii="宋体" w:hAnsi="宋体" w:cs="宋体" w:eastAsia="宋体"/>
          <w:sz w:val="38"/>
          <w:spacing w:val="0"/>
          <w:color w:val="000000"/>
          <w:b w:val="off"/>
          <w:i w:val="off"/>
        </w:rPr>
        <w:t>那真是一种可怕的坚定不移。②这对当兵的合适吗？好先生，你</w:t>
      </w:r>
      <w:bookmarkEnd w:id="4943"/>
    </w:p>
    <w:p>
      <w:pPr>
        <w:pageBreakBefore w:val="off"/>
        <w:tabs/>
        <w:wordWrap w:val="off"/>
        <w:spacing w:before="0" w:after="0" w:line="740" w:lineRule="atLeast"/>
        <w:ind w:left="80" w:right="0"/>
        <w:jc w:val="both"/>
        <w:textAlignment w:val="baseline"/>
        <w:rPr>
          <w:sz w:val="38"/>
        </w:rPr>
      </w:pPr>
      <w:bookmarkStart w:name="" w:id="4944"/>
      <w:r>
        <w:rPr>
          <w:rFonts w:ascii="宋体" w:hAnsi="宋体" w:cs="宋体" w:eastAsia="宋体"/>
          <w:sz w:val="38"/>
          <w:spacing w:val="0"/>
          <w:color w:val="000000"/>
          <w:u w:val="single"/>
          <w:b w:val="off"/>
          <w:i w:val="off"/>
        </w:rPr>
        <w:t xml:space="preserve">               </w:t>
      </w:r>
      <w:bookmarkEnd w:id="4944"/>
    </w:p>
    <w:p>
      <w:pPr>
        <w:pageBreakBefore w:val="off"/>
        <w:tabs/>
        <w:wordWrap w:val="off"/>
        <w:spacing w:before="260" w:after="0" w:line="600" w:lineRule="atLeast"/>
        <w:ind w:left="20" w:right="60" w:firstLine="700"/>
        <w:jc w:val="both"/>
        <w:textAlignment w:val="baseline"/>
        <w:rPr>
          <w:sz w:val="32"/>
        </w:rPr>
      </w:pPr>
      <w:bookmarkStart w:name="" w:id="4945"/>
      <w:r>
        <w:rPr>
          <w:rFonts w:ascii="TimesNewRoman" w:hAnsi="TimesNewRoman" w:cs="TimesNewRoman" w:eastAsia="TimesNewRoman"/>
          <w:sz w:val="32"/>
          <w:spacing w:val="0"/>
          <w:color w:val="000000"/>
          <w:b w:val="off"/>
          <w:i w:val="off"/>
        </w:rPr>
        <w:t>①     巴格森， Agnete fra Holmegaard, Jens Baggesens danske Voerker,</w:t>
      </w:r>
      <w:r>
        <w:rPr>
          <w:rFonts w:ascii="仿宋" w:hAnsi="仿宋" w:cs="仿宋" w:eastAsia="仿宋"/>
          <w:sz w:val="32"/>
          <w:spacing w:val="0"/>
          <w:color w:val="000000"/>
          <w:b w:val="off"/>
          <w:i w:val="off"/>
        </w:rPr>
        <w:t>前揭，卷2，页358页：“阿格尼斯(Agnes)，她摇摇晃晃，萎靡不振，</w:t>
      </w:r>
      <w:r>
        <w:rPr>
          <w:rFonts w:ascii="仿宋" w:hAnsi="仿宋" w:cs="仿宋" w:eastAsia="仿宋"/>
          <w:sz w:val="32"/>
          <w:spacing w:val="0"/>
          <w:color w:val="000000"/>
          <w:b w:val="off"/>
          <w:i w:val="off"/>
        </w:rPr>
        <w:t>倒下了。”</w:t>
      </w:r>
      <w:bookmarkEnd w:id="4945"/>
    </w:p>
    <w:p>
      <w:pPr>
        <w:pageBreakBefore w:val="off"/>
        <w:tabs/>
        <w:wordWrap w:val="off"/>
        <w:spacing w:before="0" w:after="0" w:line="600" w:lineRule="atLeast"/>
        <w:ind w:left="720" w:right="0"/>
        <w:jc w:val="both"/>
        <w:textAlignment w:val="baseline"/>
        <w:rPr>
          <w:sz w:val="32"/>
        </w:rPr>
      </w:pPr>
      <w:bookmarkStart w:name="" w:id="4946"/>
      <w:r>
        <w:rPr>
          <w:rFonts w:ascii="仿宋" w:hAnsi="仿宋" w:cs="仿宋" w:eastAsia="仿宋"/>
          <w:sz w:val="32"/>
          <w:spacing w:val="0"/>
          <w:color w:val="000000"/>
          <w:b w:val="off"/>
          <w:i w:val="off"/>
        </w:rPr>
        <w:t>② 有关本句的其余部分，参见《增补》，页576 (《论文》卷3-B71：2)。</w:t>
      </w:r>
      <w:bookmarkEnd w:id="4946"/>
    </w:p>
    <w:p>
      <w:r>
        <w:t/>
      </w:r>
    </w:p>
    <w:p>
      <w:pPr>
        <w:sectPr>
          <w:footerReference r:id="rId908"/>
          <w:headerReference r:id="rId909" w:type="default"/>
          <w:type w:val="nextPage"/>
          <w:pgSz w:w="14140" w:h="23800"/>
          <w:pgMar w:left="980" w:top="1860" w:right="980" w:bottom="1860" w:header="1560" w:footer="1560"/>
          <w:cols w:num="1"/>
        </w:sectPr>
      </w:pPr>
    </w:p>
    <w:p>
      <w:pPr>
        <w:pageBreakBefore w:val="off"/>
        <w:tabs/>
        <w:wordWrap w:val="off"/>
        <w:spacing w:before="0" w:after="0" w:line="480" w:lineRule="atLeast"/>
        <w:ind w:left="20" w:right="0"/>
        <w:jc w:val="both"/>
        <w:textAlignment w:val="baseline"/>
        <w:rPr>
          <w:sz w:val="35"/>
        </w:rPr>
      </w:pPr>
      <w:bookmarkStart w:name="" w:id="4947"/>
      <w:r>
        <w:rPr>
          <w:rFonts w:ascii="仿宋" w:hAnsi="仿宋" w:cs="仿宋" w:eastAsia="仿宋"/>
          <w:sz w:val="35"/>
          <w:spacing w:val="0"/>
          <w:color w:val="000000"/>
          <w:b w:val="off"/>
          <w:i w:val="off"/>
        </w:rPr>
        <w:t>430 或此或彼(上部)</w:t>
      </w:r>
      <w:bookmarkEnd w:id="4947"/>
    </w:p>
    <w:p>
      <w:pPr>
        <w:pageBreakBefore w:val="off"/>
        <w:tabs/>
        <w:wordWrap w:val="off"/>
        <w:spacing w:before="0" w:after="0" w:line="700" w:lineRule="exact"/>
        <w:ind w:left="0" w:right="0"/>
        <w:jc w:val="both"/>
        <w:textAlignment w:val="baseline"/>
        <w:rPr>
          <w:sz w:val="42"/>
        </w:rPr>
      </w:pPr>
      <w:bookmarkStart w:name="" w:id="4948"/>
      <w:r>
        <w:rPr>
          <w:rFonts w:ascii="宋体" w:hAnsi="宋体" w:cs="宋体" w:eastAsia="宋体"/>
          <w:sz w:val="42"/>
          <w:spacing w:val="0"/>
          <w:color w:val="000000"/>
          <w:b w:val="off"/>
          <w:i w:val="off"/>
        </w:rPr>
        <w:t/>
      </w:r>
      <w:bookmarkEnd w:id="4948"/>
    </w:p>
    <w:p>
      <w:pPr>
        <w:pageBreakBefore w:val="off"/>
        <w:tabs/>
        <w:wordWrap w:val="off"/>
        <w:spacing w:before="0" w:after="0" w:line="700" w:lineRule="atLeast"/>
        <w:ind w:left="20" w:right="0"/>
        <w:jc w:val="both"/>
        <w:textAlignment w:val="baseline"/>
        <w:rPr>
          <w:sz w:val="42"/>
        </w:rPr>
      </w:pPr>
      <w:bookmarkStart w:name="" w:id="4949"/>
      <w:r>
        <w:rPr>
          <w:rFonts w:ascii="宋体" w:hAnsi="宋体" w:cs="宋体" w:eastAsia="宋体"/>
          <w:sz w:val="42"/>
          <w:spacing w:val="0"/>
          <w:color w:val="000000"/>
          <w:b w:val="off"/>
          <w:i w:val="off"/>
        </w:rPr>
        <w:t>没带上随身武器吗？你该不会【395】冲进屋里武力劫持那女孩儿</w:t>
      </w:r>
      <w:r>
        <w:rPr>
          <w:rFonts w:ascii="宋体" w:hAnsi="宋体" w:cs="宋体" w:eastAsia="宋体"/>
          <w:sz w:val="42"/>
          <w:spacing w:val="0"/>
          <w:color w:val="000000"/>
          <w:b w:val="off"/>
          <w:i w:val="off"/>
        </w:rPr>
        <w:t>吧？当然，如果你是一个学生，一个教士，一个副牧师，他们都</w:t>
      </w:r>
      <w:r>
        <w:rPr>
          <w:rFonts w:ascii="宋体" w:hAnsi="宋体" w:cs="宋体" w:eastAsia="宋体"/>
          <w:sz w:val="42"/>
          <w:spacing w:val="0"/>
          <w:color w:val="000000"/>
          <w:b w:val="off"/>
          <w:i w:val="off"/>
        </w:rPr>
        <w:t>依靠希望活着，①那么就是另一回事。②但我原谅你，因为我越看</w:t>
      </w:r>
      <w:r>
        <w:rPr>
          <w:rFonts w:ascii="宋体" w:hAnsi="宋体" w:cs="宋体" w:eastAsia="宋体"/>
          <w:sz w:val="42"/>
          <w:spacing w:val="0"/>
          <w:color w:val="000000"/>
          <w:b w:val="off"/>
          <w:i w:val="off"/>
        </w:rPr>
        <w:t>那女孩儿，她就越让我喜欢。她很漂亮，她的褐色眼睛充满淘气。</w:t>
      </w:r>
      <w:r>
        <w:rPr>
          <w:rFonts w:ascii="宋体" w:hAnsi="宋体" w:cs="宋体" w:eastAsia="宋体"/>
          <w:sz w:val="42"/>
          <w:spacing w:val="0"/>
          <w:color w:val="000000"/>
          <w:b w:val="off"/>
          <w:i w:val="off"/>
        </w:rPr>
        <w:t>她在等你到来时，她的脸色被难以言表的、适合于她的更高的美</w:t>
      </w:r>
      <w:r>
        <w:rPr>
          <w:rFonts w:ascii="宋体" w:hAnsi="宋体" w:cs="宋体" w:eastAsia="宋体"/>
          <w:sz w:val="42"/>
          <w:spacing w:val="0"/>
          <w:color w:val="000000"/>
          <w:b w:val="off"/>
          <w:i w:val="off"/>
        </w:rPr>
        <w:t>所美化了。因此，我断定，她一定有巨大的想象力，而想象力是</w:t>
      </w:r>
      <w:r>
        <w:rPr>
          <w:rFonts w:ascii="宋体" w:hAnsi="宋体" w:cs="宋体" w:eastAsia="宋体"/>
          <w:sz w:val="42"/>
          <w:spacing w:val="0"/>
          <w:color w:val="000000"/>
          <w:b w:val="off"/>
          <w:i w:val="off"/>
        </w:rPr>
        <w:t>女性的天然化妆品。</w:t>
      </w:r>
      <w:bookmarkEnd w:id="4949"/>
    </w:p>
    <w:p>
      <w:pPr>
        <w:pageBreakBefore w:val="off"/>
        <w:tabs/>
        <w:wordWrap w:val="off"/>
        <w:spacing w:before="0" w:after="0" w:line="700" w:lineRule="exact"/>
        <w:ind w:left="0" w:right="0"/>
        <w:jc w:val="both"/>
        <w:textAlignment w:val="baseline"/>
        <w:rPr>
          <w:sz w:val="42"/>
        </w:rPr>
      </w:pPr>
      <w:bookmarkStart w:name="" w:id="4950"/>
      <w:r>
        <w:rPr>
          <w:rFonts w:ascii="宋体" w:hAnsi="宋体" w:cs="宋体" w:eastAsia="宋体"/>
          <w:sz w:val="42"/>
          <w:spacing w:val="0"/>
          <w:color w:val="000000"/>
          <w:b w:val="off"/>
          <w:i w:val="off"/>
        </w:rPr>
        <w:t/>
      </w:r>
      <w:bookmarkEnd w:id="4950"/>
    </w:p>
    <w:p>
      <w:pPr>
        <w:pageBreakBefore w:val="off"/>
        <w:tabs/>
        <w:wordWrap w:val="off"/>
        <w:spacing w:before="0" w:after="0" w:line="700" w:lineRule="atLeast"/>
        <w:ind w:left="840" w:right="0"/>
        <w:jc w:val="both"/>
        <w:textAlignment w:val="baseline"/>
        <w:rPr>
          <w:sz w:val="37"/>
        </w:rPr>
      </w:pPr>
      <w:bookmarkStart w:name="" w:id="4951"/>
      <w:r>
        <w:rPr>
          <w:rFonts w:ascii="仿宋" w:hAnsi="仿宋" w:cs="仿宋" w:eastAsia="仿宋"/>
          <w:sz w:val="37"/>
          <w:spacing w:val="0"/>
          <w:color w:val="000000"/>
          <w:b w:val="off"/>
          <w:i w:val="off"/>
        </w:rPr>
        <w:t>我的柯德丽娅，</w:t>
      </w:r>
      <w:bookmarkEnd w:id="4951"/>
    </w:p>
    <w:p>
      <w:pPr>
        <w:pageBreakBefore w:val="off"/>
        <w:tabs/>
        <w:wordWrap w:val="off"/>
        <w:spacing w:before="0" w:after="0" w:line="700" w:lineRule="atLeast"/>
        <w:ind w:left="840" w:right="760" w:firstLine="840"/>
        <w:jc w:val="both"/>
        <w:textAlignment w:val="baseline"/>
        <w:rPr>
          <w:sz w:val="37"/>
        </w:rPr>
      </w:pPr>
      <w:bookmarkStart w:name="" w:id="4952"/>
      <w:r>
        <w:rPr>
          <w:rFonts w:ascii="宋体" w:hAnsi="宋体" w:cs="宋体" w:eastAsia="宋体"/>
          <w:sz w:val="37"/>
          <w:spacing w:val="0"/>
          <w:color w:val="000000"/>
          <w:b w:val="off"/>
          <w:i w:val="off"/>
        </w:rPr>
        <w:t>什么是想念[Længsel]？语言 和诗人用“监狱”</w:t>
      </w:r>
      <w:r>
        <w:rPr>
          <w:rFonts w:ascii="仿宋" w:hAnsi="仿宋" w:cs="仿宋" w:eastAsia="仿宋"/>
          <w:sz w:val="37"/>
          <w:spacing w:val="0"/>
          <w:color w:val="000000"/>
          <w:b w:val="off"/>
          <w:i w:val="off"/>
        </w:rPr>
        <w:t>[Fængsel]这个词来使之押韵[rime]。多么不合情理</w:t>
      </w:r>
      <w:r>
        <w:rPr>
          <w:rFonts w:ascii="仿宋" w:hAnsi="仿宋" w:cs="仿宋" w:eastAsia="仿宋"/>
          <w:sz w:val="37"/>
          <w:spacing w:val="0"/>
          <w:color w:val="000000"/>
          <w:b w:val="off"/>
          <w:i w:val="off"/>
        </w:rPr>
        <w:t>[urimelig]！似乎只有坐在监狱里的人才可能想念。似乎</w:t>
      </w:r>
      <w:r>
        <w:rPr>
          <w:rFonts w:ascii="仿宋" w:hAnsi="仿宋" w:cs="仿宋" w:eastAsia="仿宋"/>
          <w:sz w:val="37"/>
          <w:spacing w:val="0"/>
          <w:color w:val="000000"/>
          <w:b w:val="off"/>
          <w:i w:val="off"/>
        </w:rPr>
        <w:t>自由的人就不可能想念。假如我是自由的————我多么想</w:t>
      </w:r>
      <w:r>
        <w:rPr>
          <w:rFonts w:ascii="仿宋" w:hAnsi="仿宋" w:cs="仿宋" w:eastAsia="仿宋"/>
          <w:sz w:val="37"/>
          <w:spacing w:val="0"/>
          <w:color w:val="000000"/>
          <w:b w:val="off"/>
          <w:i w:val="off"/>
        </w:rPr>
        <w:t>念！在另一方面，我确实是自由的，自由得像飞鸟一样，</w:t>
      </w:r>
      <w:r>
        <w:rPr>
          <w:rFonts w:ascii="仿宋" w:hAnsi="仿宋" w:cs="仿宋" w:eastAsia="仿宋"/>
          <w:sz w:val="37"/>
          <w:spacing w:val="0"/>
          <w:color w:val="000000"/>
          <w:b w:val="off"/>
          <w:i w:val="off"/>
        </w:rPr>
        <w:t>然而我确实想念！在我向你走去时，我想念；在我离开</w:t>
      </w:r>
      <w:r>
        <w:rPr>
          <w:rFonts w:ascii="仿宋" w:hAnsi="仿宋" w:cs="仿宋" w:eastAsia="仿宋"/>
          <w:sz w:val="37"/>
          <w:spacing w:val="0"/>
          <w:color w:val="000000"/>
          <w:b w:val="off"/>
          <w:i w:val="off"/>
        </w:rPr>
        <w:t>你时，我想念；甚至当我坐在你身旁时，我想念你。那，</w:t>
      </w:r>
      <w:r>
        <w:rPr>
          <w:rFonts w:ascii="仿宋" w:hAnsi="仿宋" w:cs="仿宋" w:eastAsia="仿宋"/>
          <w:sz w:val="37"/>
          <w:spacing w:val="0"/>
          <w:color w:val="000000"/>
          <w:b w:val="off"/>
          <w:i w:val="off"/>
        </w:rPr>
        <w:t>么，人们会想念他们已拥有的东西吗？确实会想念，只</w:t>
      </w:r>
      <w:r>
        <w:rPr>
          <w:rFonts w:ascii="仿宋" w:hAnsi="仿宋" w:cs="仿宋" w:eastAsia="仿宋"/>
          <w:sz w:val="37"/>
          <w:spacing w:val="0"/>
          <w:color w:val="000000"/>
          <w:b w:val="off"/>
          <w:i w:val="off"/>
        </w:rPr>
        <w:t>要他想到以后他不再拥有它的话。我的想念是一种永恒</w:t>
      </w:r>
      <w:r>
        <w:rPr>
          <w:rFonts w:ascii="仿宋" w:hAnsi="仿宋" w:cs="仿宋" w:eastAsia="仿宋"/>
          <w:sz w:val="37"/>
          <w:spacing w:val="0"/>
          <w:color w:val="000000"/>
          <w:b w:val="off"/>
          <w:i w:val="off"/>
        </w:rPr>
        <w:t>的焦虑。只要我度过了所有的永恒，自己确信你每时每</w:t>
      </w:r>
      <w:r>
        <w:rPr>
          <w:rFonts w:ascii="仿宋" w:hAnsi="仿宋" w:cs="仿宋" w:eastAsia="仿宋"/>
          <w:sz w:val="37"/>
          <w:spacing w:val="0"/>
          <w:color w:val="000000"/>
          <w:b w:val="off"/>
          <w:i w:val="off"/>
        </w:rPr>
        <w:t>刻都属于我，只有那时，我才会回到你身旁，与你一道</w:t>
      </w:r>
      <w:r>
        <w:rPr>
          <w:rFonts w:ascii="仿宋" w:hAnsi="仿宋" w:cs="仿宋" w:eastAsia="仿宋"/>
          <w:sz w:val="37"/>
          <w:spacing w:val="0"/>
          <w:color w:val="000000"/>
          <w:b w:val="off"/>
          <w:i w:val="off"/>
        </w:rPr>
        <w:t>度过所有的永恒，肯定无法忍受与你分离，无法忍受不</w:t>
      </w:r>
      <w:r>
        <w:rPr>
          <w:rFonts w:ascii="仿宋" w:hAnsi="仿宋" w:cs="仿宋" w:eastAsia="仿宋"/>
          <w:sz w:val="37"/>
          <w:spacing w:val="0"/>
          <w:color w:val="000000"/>
          <w:b w:val="off"/>
          <w:i w:val="off"/>
        </w:rPr>
        <w:t>想念的每一刻，要确保静静地坐在你身旁。</w:t>
      </w:r>
      <w:bookmarkEnd w:id="4952"/>
    </w:p>
    <w:p>
      <w:pPr>
        <w:pageBreakBefore w:val="off"/>
        <w:tabs/>
        <w:wordWrap w:val="off"/>
        <w:spacing w:before="0" w:after="0" w:line="700" w:lineRule="atLeast"/>
        <w:ind w:left="0" w:right="860"/>
        <w:jc w:val="right"/>
        <w:textAlignment w:val="baseline"/>
        <w:rPr>
          <w:sz w:val="37"/>
        </w:rPr>
      </w:pPr>
      <w:bookmarkStart w:name="" w:id="4953"/>
      <w:r>
        <w:rPr>
          <w:rFonts w:ascii="仿宋" w:hAnsi="仿宋" w:cs="仿宋" w:eastAsia="仿宋"/>
          <w:sz w:val="37"/>
          <w:spacing w:val="0"/>
          <w:color w:val="000000"/>
          <w:b w:val="off"/>
          <w:i w:val="off"/>
        </w:rPr>
        <w:t>你的约翰尼斯</w:t>
      </w:r>
      <w:bookmarkEnd w:id="4953"/>
    </w:p>
    <w:p>
      <w:pPr>
        <w:pageBreakBefore w:val="off"/>
        <w:tabs/>
        <w:wordWrap w:val="off"/>
        <w:spacing w:before="360" w:after="0" w:line="700" w:lineRule="atLeast"/>
        <w:ind w:left="40" w:right="0"/>
        <w:jc w:val="both"/>
        <w:textAlignment w:val="baseline"/>
        <w:rPr>
          <w:sz w:val="37"/>
        </w:rPr>
      </w:pPr>
      <w:bookmarkStart w:name="" w:id="4954"/>
      <w:r>
        <w:rPr>
          <w:rFonts w:ascii="宋体" w:hAnsi="宋体" w:cs="宋体" w:eastAsia="宋体"/>
          <w:sz w:val="37"/>
          <w:spacing w:val="0"/>
          <w:color w:val="000000"/>
          <w:u w:val="single"/>
          <w:b w:val="off"/>
          <w:i w:val="off"/>
        </w:rPr>
        <w:t xml:space="preserve">                </w:t>
      </w:r>
      <w:bookmarkEnd w:id="4954"/>
    </w:p>
    <w:p>
      <w:pPr>
        <w:pageBreakBefore w:val="off"/>
        <w:tabs/>
        <w:wordWrap w:val="off"/>
        <w:spacing w:before="280" w:after="0" w:line="560" w:lineRule="atLeast"/>
        <w:ind w:left="20" w:right="20" w:firstLine="740"/>
        <w:jc w:val="both"/>
        <w:textAlignment w:val="baseline"/>
        <w:rPr>
          <w:sz w:val="40"/>
        </w:rPr>
      </w:pPr>
      <w:bookmarkStart w:name="" w:id="4955"/>
      <w:r>
        <w:rPr>
          <w:rFonts w:ascii="TimesNewRoman" w:hAnsi="TimesNewRoman" w:cs="TimesNewRoman" w:eastAsia="TimesNewRoman"/>
          <w:sz w:val="40"/>
          <w:spacing w:val="0"/>
          <w:color w:val="000000"/>
          <w:b w:val="off"/>
          <w:i w:val="off"/>
        </w:rPr>
        <w:t xml:space="preserve">①  参见海伯格“ Moralsk Læseφvelse i Vers,” Ny A-B-C-Bog… for den </w:t>
      </w:r>
      <w:r>
        <w:rPr>
          <w:rFonts w:ascii="TimesNewRoman" w:hAnsi="TimesNewRoman" w:cs="TimesNewRoman" w:eastAsia="TimesNewRoman"/>
          <w:sz w:val="40"/>
          <w:spacing w:val="0"/>
          <w:color w:val="000000"/>
          <w:b w:val="off"/>
          <w:i w:val="off"/>
        </w:rPr>
        <w:t>unge Grundtvig (哥本哈根： 1817)，第21页； Johan Ludvig Heiberges Prosaiske</w:t>
      </w:r>
      <w:r>
        <w:rPr>
          <w:rFonts w:ascii="宋体" w:hAnsi="宋体" w:cs="宋体" w:eastAsia="宋体"/>
          <w:sz w:val="40"/>
          <w:spacing w:val="0"/>
          <w:color w:val="000000"/>
          <w:b w:val="off"/>
          <w:i w:val="off"/>
        </w:rPr>
        <w:t>Skrifter卷1-11 (哥本哈根： 1861-1862)，卷10，第25页。</w:t>
      </w:r>
      <w:bookmarkEnd w:id="4955"/>
    </w:p>
    <w:p>
      <w:pPr>
        <w:pageBreakBefore w:val="off"/>
        <w:tabs/>
        <w:wordWrap w:val="off"/>
        <w:spacing w:before="0" w:after="0" w:line="560" w:lineRule="atLeast"/>
        <w:ind w:left="760" w:right="0"/>
        <w:jc w:val="both"/>
        <w:textAlignment w:val="baseline"/>
        <w:rPr>
          <w:sz w:val="40"/>
        </w:rPr>
      </w:pPr>
      <w:bookmarkStart w:name="" w:id="4956"/>
      <w:r>
        <w:rPr>
          <w:rFonts w:ascii="宋体" w:hAnsi="宋体" w:cs="宋体" w:eastAsia="宋体"/>
          <w:sz w:val="40"/>
          <w:spacing w:val="0"/>
          <w:color w:val="000000"/>
          <w:b w:val="off"/>
          <w:i w:val="off"/>
        </w:rPr>
        <w:t>② 有关本节的其余部分，参见《增补》，页576 (《论文》卷3-B71： 3)。</w:t>
      </w:r>
      <w:bookmarkEnd w:id="4956"/>
    </w:p>
    <w:p>
      <w:r>
        <w:t/>
      </w:r>
    </w:p>
    <w:p>
      <w:pPr>
        <w:sectPr>
          <w:footerReference r:id="rId910"/>
          <w:headerReference r:id="rId911" w:type="default"/>
          <w:type w:val="nextPage"/>
          <w:pgSz w:w="14220" w:h="23860"/>
          <w:pgMar w:left="1000" w:top="1800" w:right="1000" w:bottom="1800" w:header="1500" w:footer="1500"/>
          <w:cols w:num="1"/>
        </w:sectPr>
      </w:pPr>
    </w:p>
    <w:p>
      <w:pPr>
        <w:pageBreakBefore w:val="off"/>
        <w:tabs/>
        <w:wordWrap w:val="off"/>
        <w:spacing w:before="0" w:after="0" w:line="460" w:lineRule="atLeast"/>
        <w:ind w:left="0" w:right="60"/>
        <w:jc w:val="right"/>
        <w:textAlignment w:val="baseline"/>
        <w:rPr>
          <w:sz w:val="34"/>
        </w:rPr>
      </w:pPr>
      <w:bookmarkStart w:name="" w:id="4957"/>
      <w:r>
        <w:rPr>
          <w:rFonts w:ascii="仿宋" w:hAnsi="仿宋" w:cs="仿宋" w:eastAsia="仿宋"/>
          <w:sz w:val="34"/>
          <w:spacing w:val="0"/>
          <w:color w:val="000000"/>
          <w:b w:val="off"/>
          <w:i w:val="off"/>
        </w:rPr>
        <w:t>勾引家日记 431</w:t>
      </w:r>
      <w:bookmarkEnd w:id="4957"/>
    </w:p>
    <w:p>
      <w:pPr>
        <w:pageBreakBefore w:val="off"/>
        <w:tabs/>
        <w:wordWrap w:val="off"/>
        <w:spacing w:before="0" w:after="0" w:line="680" w:lineRule="exact"/>
        <w:ind w:left="0" w:right="0"/>
        <w:jc w:val="right"/>
        <w:textAlignment w:val="baseline"/>
        <w:rPr>
          <w:sz w:val="36"/>
        </w:rPr>
      </w:pPr>
      <w:bookmarkStart w:name="" w:id="4958"/>
      <w:r>
        <w:rPr>
          <w:rFonts w:ascii="宋体" w:hAnsi="宋体" w:cs="宋体" w:eastAsia="宋体"/>
          <w:sz w:val="36"/>
          <w:spacing w:val="0"/>
          <w:color w:val="000000"/>
          <w:b w:val="off"/>
          <w:i w:val="off"/>
        </w:rPr>
        <w:t/>
      </w:r>
      <w:bookmarkEnd w:id="4958"/>
    </w:p>
    <w:p>
      <w:pPr>
        <w:pageBreakBefore w:val="off"/>
        <w:tabs/>
        <w:wordWrap w:val="off"/>
        <w:spacing w:before="0" w:after="0" w:line="660" w:lineRule="atLeast"/>
        <w:ind w:left="800" w:right="0"/>
        <w:jc w:val="both"/>
        <w:textAlignment w:val="baseline"/>
        <w:rPr>
          <w:sz w:val="36"/>
        </w:rPr>
      </w:pPr>
      <w:bookmarkStart w:name="" w:id="4959"/>
      <w:r>
        <w:rPr>
          <w:rFonts w:ascii="仿宋" w:hAnsi="仿宋" w:cs="仿宋" w:eastAsia="仿宋"/>
          <w:sz w:val="36"/>
          <w:spacing w:val="0"/>
          <w:color w:val="000000"/>
          <w:b w:val="off"/>
          <w:i w:val="off"/>
        </w:rPr>
        <w:t>我的柯德丽娅，</w:t>
      </w:r>
      <w:bookmarkEnd w:id="4959"/>
    </w:p>
    <w:p>
      <w:pPr>
        <w:pageBreakBefore w:val="off"/>
        <w:tabs/>
        <w:wordWrap w:val="off"/>
        <w:spacing w:before="0" w:after="0" w:line="660" w:lineRule="atLeast"/>
        <w:ind w:left="800" w:right="860" w:firstLine="820"/>
        <w:jc w:val="both"/>
        <w:textAlignment w:val="baseline"/>
        <w:rPr>
          <w:sz w:val="36"/>
        </w:rPr>
      </w:pPr>
      <w:bookmarkStart w:name="" w:id="4960"/>
      <w:r>
        <w:rPr>
          <w:rFonts w:ascii="仿宋" w:hAnsi="仿宋" w:cs="仿宋" w:eastAsia="仿宋"/>
          <w:sz w:val="36"/>
          <w:spacing w:val="0"/>
          <w:color w:val="000000"/>
          <w:b w:val="off"/>
          <w:i w:val="off"/>
        </w:rPr>
        <w:t>门外停着一辆小的轻便马车，对我来说它比整个世</w:t>
      </w:r>
      <w:r>
        <w:rPr>
          <w:rFonts w:ascii="仿宋" w:hAnsi="仿宋" w:cs="仿宋" w:eastAsia="仿宋"/>
          <w:sz w:val="36"/>
          <w:spacing w:val="0"/>
          <w:color w:val="000000"/>
          <w:b w:val="off"/>
          <w:i w:val="off"/>
        </w:rPr>
        <w:t>界都大，因为它大得足以容纳两个人，套在两匹马上，</w:t>
      </w:r>
      <w:r>
        <w:rPr>
          <w:rFonts w:ascii="仿宋" w:hAnsi="仿宋" w:cs="仿宋" w:eastAsia="仿宋"/>
          <w:sz w:val="36"/>
          <w:spacing w:val="0"/>
          <w:color w:val="000000"/>
          <w:b w:val="off"/>
          <w:i w:val="off"/>
        </w:rPr>
        <w:t>像自然的力量一样狂野和难以驾驭，像我的激情一样焦</w:t>
      </w:r>
      <w:r>
        <w:rPr>
          <w:rFonts w:ascii="仿宋" w:hAnsi="仿宋" w:cs="仿宋" w:eastAsia="仿宋"/>
          <w:sz w:val="36"/>
          <w:spacing w:val="0"/>
          <w:color w:val="000000"/>
          <w:b w:val="off"/>
          <w:i w:val="off"/>
        </w:rPr>
        <w:t>躁不安，像你的思想一样大胆。只要你愿意，我将把你</w:t>
      </w:r>
      <w:r>
        <w:rPr>
          <w:rFonts w:ascii="仿宋" w:hAnsi="仿宋" w:cs="仿宋" w:eastAsia="仿宋"/>
          <w:sz w:val="36"/>
          <w:spacing w:val="0"/>
          <w:color w:val="000000"/>
          <w:b w:val="off"/>
          <w:i w:val="off"/>
        </w:rPr>
        <w:t>带走———我的柯德丽娅！你要下命令吗？你命令的口令</w:t>
      </w:r>
      <w:r>
        <w:rPr>
          <w:rFonts w:ascii="仿宋" w:hAnsi="仿宋" w:cs="仿宋" w:eastAsia="仿宋"/>
          <w:sz w:val="36"/>
          <w:spacing w:val="0"/>
          <w:color w:val="000000"/>
          <w:b w:val="off"/>
          <w:i w:val="off"/>
        </w:rPr>
        <w:t>[ Lφsen]就是松开[ lφsne]缰绳，享受飞驰的快乐。我</w:t>
      </w:r>
      <w:r>
        <w:rPr>
          <w:rFonts w:ascii="仿宋" w:hAnsi="仿宋" w:cs="仿宋" w:eastAsia="仿宋"/>
          <w:sz w:val="36"/>
          <w:spacing w:val="0"/>
          <w:color w:val="000000"/>
          <w:b w:val="off"/>
          <w:i w:val="off"/>
        </w:rPr>
        <w:t>要带你走，不是从一些人带到另一些人那里，而要带离</w:t>
      </w:r>
      <w:r>
        <w:rPr>
          <w:rFonts w:ascii="仿宋" w:hAnsi="仿宋" w:cs="仿宋" w:eastAsia="仿宋"/>
          <w:sz w:val="36"/>
          <w:spacing w:val="0"/>
          <w:color w:val="000000"/>
          <w:b w:val="off"/>
          <w:i w:val="off"/>
        </w:rPr>
        <w:t>这世界。【396】————马儿站立起来；马车向上扬起；马</w:t>
      </w:r>
      <w:r>
        <w:rPr>
          <w:rFonts w:ascii="仿宋" w:hAnsi="仿宋" w:cs="仿宋" w:eastAsia="仿宋"/>
          <w:sz w:val="36"/>
          <w:spacing w:val="0"/>
          <w:color w:val="000000"/>
          <w:b w:val="off"/>
          <w:i w:val="off"/>
        </w:rPr>
        <w:t>儿笔直地站着，几乎高过我们的头顶。我们驶过云彩，</w:t>
      </w:r>
      <w:r>
        <w:rPr>
          <w:rFonts w:ascii="仿宋" w:hAnsi="仿宋" w:cs="仿宋" w:eastAsia="仿宋"/>
          <w:sz w:val="36"/>
          <w:spacing w:val="0"/>
          <w:color w:val="000000"/>
          <w:b w:val="off"/>
          <w:i w:val="off"/>
        </w:rPr>
        <w:t>上达苍天；风声对我们低语；是我们端坐其中、整个世</w:t>
      </w:r>
      <w:r>
        <w:rPr>
          <w:rFonts w:ascii="仿宋" w:hAnsi="仿宋" w:cs="仿宋" w:eastAsia="仿宋"/>
          <w:sz w:val="36"/>
          <w:spacing w:val="0"/>
          <w:color w:val="000000"/>
          <w:b w:val="off"/>
          <w:i w:val="off"/>
        </w:rPr>
        <w:t>界在移动，还是我们在不顾一切地飞奔？你头晕吗，我</w:t>
      </w:r>
      <w:r>
        <w:rPr>
          <w:rFonts w:ascii="仿宋" w:hAnsi="仿宋" w:cs="仿宋" w:eastAsia="仿宋"/>
          <w:sz w:val="36"/>
          <w:spacing w:val="0"/>
          <w:color w:val="000000"/>
          <w:b w:val="off"/>
          <w:i w:val="off"/>
        </w:rPr>
        <w:t>的柯德丽娅？那就紧紧抱住我，我不会头晕。从理智上</w:t>
      </w:r>
      <w:r>
        <w:rPr>
          <w:rFonts w:ascii="仿宋" w:hAnsi="仿宋" w:cs="仿宋" w:eastAsia="仿宋"/>
          <w:sz w:val="36"/>
          <w:spacing w:val="0"/>
          <w:color w:val="000000"/>
          <w:b w:val="off"/>
          <w:i w:val="off"/>
        </w:rPr>
        <w:t>说，如果只想一件事情，就决不会头晕，而我只想着你。</w:t>
      </w:r>
      <w:r>
        <w:rPr>
          <w:rFonts w:ascii="仿宋" w:hAnsi="仿宋" w:cs="仿宋" w:eastAsia="仿宋"/>
          <w:sz w:val="36"/>
          <w:spacing w:val="0"/>
          <w:color w:val="000000"/>
          <w:b w:val="off"/>
          <w:i w:val="off"/>
        </w:rPr>
        <w:t>从生理上说，如果固定地只看一个目标，就决不会头晕，</w:t>
      </w:r>
      <w:r>
        <w:rPr>
          <w:rFonts w:ascii="仿宋" w:hAnsi="仿宋" w:cs="仿宋" w:eastAsia="仿宋"/>
          <w:sz w:val="36"/>
          <w:spacing w:val="0"/>
          <w:color w:val="000000"/>
          <w:b w:val="off"/>
          <w:i w:val="off"/>
        </w:rPr>
        <w:t>而我只看着你。抱紧；即使世界消亡，即使我们的轻便</w:t>
      </w:r>
      <w:r>
        <w:rPr>
          <w:rFonts w:ascii="仿宋" w:hAnsi="仿宋" w:cs="仿宋" w:eastAsia="仿宋"/>
          <w:sz w:val="36"/>
          <w:spacing w:val="0"/>
          <w:color w:val="000000"/>
          <w:b w:val="off"/>
          <w:i w:val="off"/>
        </w:rPr>
        <w:t>马车消失在我们下方，我们仍然要紧紧地互相抱住，在</w:t>
      </w:r>
      <w:r>
        <w:rPr>
          <w:rFonts w:ascii="仿宋" w:hAnsi="仿宋" w:cs="仿宋" w:eastAsia="仿宋"/>
          <w:sz w:val="36"/>
          <w:spacing w:val="0"/>
          <w:color w:val="000000"/>
          <w:b w:val="off"/>
          <w:i w:val="off"/>
        </w:rPr>
        <w:t>天空的和谐之中漂动。①</w:t>
      </w:r>
      <w:bookmarkEnd w:id="4960"/>
    </w:p>
    <w:p>
      <w:pPr>
        <w:pageBreakBefore w:val="off"/>
        <w:tabs/>
        <w:wordWrap w:val="off"/>
        <w:spacing w:before="0" w:after="0" w:line="680" w:lineRule="atLeast"/>
        <w:ind w:left="0" w:right="860"/>
        <w:jc w:val="right"/>
        <w:textAlignment w:val="baseline"/>
        <w:rPr>
          <w:sz w:val="42"/>
        </w:rPr>
      </w:pPr>
      <w:bookmarkStart w:name="" w:id="4961"/>
      <w:r>
        <w:rPr>
          <w:rFonts w:ascii="宋体" w:hAnsi="宋体" w:cs="宋体" w:eastAsia="宋体"/>
          <w:sz w:val="42"/>
          <w:spacing w:val="0"/>
          <w:color w:val="000000"/>
          <w:b w:val="off"/>
          <w:i w:val="off"/>
        </w:rPr>
        <w:t>你的约翰尼斯</w:t>
      </w:r>
      <w:bookmarkEnd w:id="4961"/>
    </w:p>
    <w:p>
      <w:pPr>
        <w:pageBreakBefore w:val="off"/>
        <w:tabs/>
        <w:wordWrap w:val="off"/>
        <w:spacing w:before="0" w:after="0" w:line="700" w:lineRule="exact"/>
        <w:ind w:left="0" w:right="0"/>
        <w:jc w:val="right"/>
        <w:textAlignment w:val="baseline"/>
        <w:rPr>
          <w:sz w:val="42"/>
        </w:rPr>
      </w:pPr>
      <w:bookmarkStart w:name="" w:id="4962"/>
      <w:r>
        <w:rPr>
          <w:rFonts w:ascii="宋体" w:hAnsi="宋体" w:cs="宋体" w:eastAsia="宋体"/>
          <w:sz w:val="42"/>
          <w:spacing w:val="0"/>
          <w:color w:val="000000"/>
          <w:b w:val="off"/>
          <w:i w:val="off"/>
        </w:rPr>
        <w:t/>
      </w:r>
      <w:bookmarkEnd w:id="4962"/>
    </w:p>
    <w:p>
      <w:pPr>
        <w:pageBreakBefore w:val="off"/>
        <w:tabs/>
        <w:wordWrap w:val="off"/>
        <w:spacing w:before="0" w:after="0" w:line="680" w:lineRule="atLeast"/>
        <w:ind w:left="0" w:right="20" w:firstLine="800"/>
        <w:jc w:val="both"/>
        <w:textAlignment w:val="baseline"/>
        <w:rPr>
          <w:sz w:val="42"/>
        </w:rPr>
      </w:pPr>
      <w:bookmarkStart w:name="" w:id="4963"/>
      <w:r>
        <w:rPr>
          <w:rFonts w:ascii="宋体" w:hAnsi="宋体" w:cs="宋体" w:eastAsia="宋体"/>
          <w:sz w:val="42"/>
          <w:spacing w:val="0"/>
          <w:color w:val="000000"/>
          <w:b w:val="off"/>
          <w:i w:val="off"/>
        </w:rPr>
        <w:t>简直太久了。②我的仆人已经等了六个小时，我自己在风雨</w:t>
      </w:r>
      <w:r>
        <w:rPr>
          <w:rFonts w:ascii="宋体" w:hAnsi="宋体" w:cs="宋体" w:eastAsia="宋体"/>
          <w:sz w:val="42"/>
          <w:spacing w:val="0"/>
          <w:color w:val="000000"/>
          <w:b w:val="off"/>
          <w:i w:val="off"/>
        </w:rPr>
        <w:t>中等了两个小时，只是为了拦住那可爱的小孩哈恩。每个星期三</w:t>
      </w:r>
      <w:r>
        <w:rPr>
          <w:rFonts w:ascii="宋体" w:hAnsi="宋体" w:cs="宋体" w:eastAsia="宋体"/>
          <w:sz w:val="42"/>
          <w:spacing w:val="0"/>
          <w:color w:val="000000"/>
          <w:b w:val="off"/>
          <w:i w:val="off"/>
        </w:rPr>
        <w:t>下午两点到五点之间，她通常都要去看她的老姑妈。今天恰好不</w:t>
      </w:r>
      <w:r>
        <w:rPr>
          <w:rFonts w:ascii="宋体" w:hAnsi="宋体" w:cs="宋体" w:eastAsia="宋体"/>
          <w:sz w:val="42"/>
          <w:spacing w:val="0"/>
          <w:color w:val="000000"/>
          <w:b w:val="off"/>
          <w:i w:val="off"/>
        </w:rPr>
        <w:t>是她去的那个日子，今天我恰好那么想去见她。为什么？因为她</w:t>
      </w:r>
      <w:bookmarkEnd w:id="4963"/>
    </w:p>
    <w:p>
      <w:pPr>
        <w:pageBreakBefore w:val="off"/>
        <w:tabs/>
        <w:wordWrap w:val="off"/>
        <w:spacing w:before="0" w:after="0" w:line="680" w:lineRule="atLeast"/>
        <w:ind w:left="40" w:right="0"/>
        <w:jc w:val="both"/>
        <w:textAlignment w:val="baseline"/>
        <w:rPr>
          <w:sz w:val="42"/>
        </w:rPr>
      </w:pPr>
      <w:bookmarkStart w:name="" w:id="4964"/>
      <w:r>
        <w:rPr>
          <w:rFonts w:ascii="宋体" w:hAnsi="宋体" w:cs="宋体" w:eastAsia="宋体"/>
          <w:sz w:val="42"/>
          <w:spacing w:val="0"/>
          <w:color w:val="000000"/>
          <w:u w:val="single"/>
          <w:b w:val="off"/>
          <w:i w:val="off"/>
        </w:rPr>
        <w:t xml:space="preserve">              </w:t>
      </w:r>
      <w:bookmarkEnd w:id="4964"/>
    </w:p>
    <w:p>
      <w:pPr>
        <w:pageBreakBefore w:val="off"/>
        <w:tabs/>
        <w:wordWrap w:val="off"/>
        <w:spacing w:before="280" w:after="0" w:line="660" w:lineRule="atLeast"/>
        <w:ind w:left="0" w:right="60" w:firstLine="700"/>
        <w:jc w:val="both"/>
        <w:textAlignment w:val="baseline"/>
        <w:rPr>
          <w:sz w:val="36"/>
        </w:rPr>
      </w:pPr>
      <w:bookmarkStart w:name="" w:id="4965"/>
      <w:r>
        <w:rPr>
          <w:rFonts w:ascii="宋体" w:hAnsi="宋体" w:cs="宋体" w:eastAsia="宋体"/>
          <w:sz w:val="36"/>
          <w:spacing w:val="0"/>
          <w:color w:val="000000"/>
          <w:b w:val="off"/>
          <w:i w:val="off"/>
        </w:rPr>
        <w:t>① 毕达哥拉斯的一个概念（有时也作“天空音乐”），其基础是音乐中</w:t>
      </w:r>
      <w:r>
        <w:rPr>
          <w:rFonts w:ascii="宋体" w:hAnsi="宋体" w:cs="宋体" w:eastAsia="宋体"/>
          <w:sz w:val="36"/>
          <w:spacing w:val="0"/>
          <w:color w:val="000000"/>
          <w:b w:val="off"/>
          <w:i w:val="off"/>
        </w:rPr>
        <w:t>的八音度与行星的数字（八）的巧合。</w:t>
      </w:r>
      <w:bookmarkEnd w:id="4965"/>
    </w:p>
    <w:p>
      <w:pPr>
        <w:pageBreakBefore w:val="off"/>
        <w:tabs/>
        <w:wordWrap w:val="off"/>
        <w:spacing w:before="0" w:after="0" w:line="660" w:lineRule="atLeast"/>
        <w:ind w:left="0" w:right="0" w:firstLine="700"/>
        <w:jc w:val="both"/>
        <w:textAlignment w:val="baseline"/>
        <w:rPr>
          <w:sz w:val="36"/>
        </w:rPr>
      </w:pPr>
      <w:bookmarkStart w:name="" w:id="4966"/>
      <w:r>
        <w:rPr>
          <w:rFonts w:ascii="宋体" w:hAnsi="宋体" w:cs="宋体" w:eastAsia="宋体"/>
          <w:sz w:val="36"/>
          <w:spacing w:val="0"/>
          <w:color w:val="000000"/>
          <w:b w:val="off"/>
          <w:i w:val="off"/>
        </w:rPr>
        <w:t>② 有关以下段落，参见《增补》，页576-577 （《论文》卷3-B74，</w:t>
      </w:r>
      <w:r>
        <w:rPr>
          <w:rFonts w:ascii="宋体" w:hAnsi="宋体" w:cs="宋体" w:eastAsia="宋体"/>
          <w:sz w:val="36"/>
          <w:spacing w:val="0"/>
          <w:color w:val="000000"/>
          <w:b w:val="off"/>
          <w:i w:val="off"/>
        </w:rPr>
        <w:t>75，90）。</w:t>
      </w:r>
      <w:bookmarkEnd w:id="4966"/>
    </w:p>
    <w:p>
      <w:r>
        <w:t/>
      </w:r>
    </w:p>
    <w:p>
      <w:pPr>
        <w:sectPr>
          <w:footerReference r:id="rId912"/>
          <w:headerReference r:id="rId913" w:type="default"/>
          <w:type w:val="nextPage"/>
          <w:pgSz w:w="14400" w:h="23980"/>
          <w:pgMar w:left="1100" w:top="1920" w:right="1100" w:bottom="1920" w:header="1620" w:footer="1620"/>
          <w:cols w:num="1"/>
        </w:sectPr>
      </w:pPr>
    </w:p>
    <w:p>
      <w:pPr>
        <w:pageBreakBefore w:val="off"/>
        <w:tabs/>
        <w:wordWrap w:val="off"/>
        <w:spacing w:before="0" w:after="0" w:line="460" w:lineRule="atLeast"/>
        <w:ind w:left="1000" w:right="0"/>
        <w:jc w:val="both"/>
        <w:textAlignment w:val="baseline"/>
        <w:rPr>
          <w:sz w:val="33"/>
        </w:rPr>
      </w:pPr>
      <w:bookmarkStart w:name="" w:id="4967"/>
      <w:r>
        <w:rPr>
          <w:rFonts w:ascii="仿宋" w:hAnsi="仿宋" w:cs="仿宋" w:eastAsia="仿宋"/>
          <w:sz w:val="33"/>
          <w:spacing w:val="0"/>
          <w:color w:val="000000"/>
          <w:b w:val="off"/>
          <w:i w:val="off"/>
        </w:rPr>
        <w:t>432 或此或彼(上部)</w:t>
      </w:r>
      <w:bookmarkEnd w:id="4967"/>
    </w:p>
    <w:p>
      <w:pPr>
        <w:pageBreakBefore w:val="off"/>
        <w:tabs/>
        <w:wordWrap w:val="off"/>
        <w:spacing w:before="0" w:after="0" w:line="680" w:lineRule="exact"/>
        <w:ind w:left="0" w:right="0"/>
        <w:jc w:val="both"/>
        <w:textAlignment w:val="baseline"/>
        <w:rPr>
          <w:sz w:val="36"/>
        </w:rPr>
      </w:pPr>
      <w:bookmarkStart w:name="" w:id="4968"/>
      <w:r>
        <w:rPr>
          <w:rFonts w:ascii="宋体" w:hAnsi="宋体" w:cs="宋体" w:eastAsia="宋体"/>
          <w:sz w:val="36"/>
          <w:spacing w:val="0"/>
          <w:color w:val="000000"/>
          <w:b w:val="off"/>
          <w:i w:val="off"/>
        </w:rPr>
        <w:t/>
      </w:r>
      <w:bookmarkEnd w:id="4968"/>
    </w:p>
    <w:p>
      <w:pPr>
        <w:pageBreakBefore w:val="off"/>
        <w:tabs/>
        <w:wordWrap w:val="off"/>
        <w:spacing w:before="0" w:after="0" w:line="680" w:lineRule="atLeast"/>
        <w:ind w:left="1000" w:right="0"/>
        <w:jc w:val="both"/>
        <w:textAlignment w:val="baseline"/>
        <w:rPr>
          <w:sz w:val="36"/>
        </w:rPr>
      </w:pPr>
      <w:bookmarkStart w:name="" w:id="4969"/>
      <w:r>
        <w:rPr>
          <w:rFonts w:ascii="宋体" w:hAnsi="宋体" w:cs="宋体" w:eastAsia="宋体"/>
          <w:sz w:val="36"/>
          <w:spacing w:val="0"/>
          <w:color w:val="000000"/>
          <w:b w:val="off"/>
          <w:i w:val="off"/>
        </w:rPr>
        <w:t>使我进入一种非常特殊的情绪之中。我向她问候；她向我行屈膝</w:t>
      </w:r>
      <w:r>
        <w:rPr>
          <w:rFonts w:ascii="宋体" w:hAnsi="宋体" w:cs="宋体" w:eastAsia="宋体"/>
          <w:sz w:val="36"/>
          <w:spacing w:val="0"/>
          <w:color w:val="000000"/>
          <w:b w:val="off"/>
          <w:i w:val="off"/>
        </w:rPr>
        <w:t>礼，那样子难以描述地世俗，同时又那么超凡。她几乎停了下来，</w:t>
      </w:r>
      <w:r>
        <w:rPr>
          <w:rFonts w:ascii="宋体" w:hAnsi="宋体" w:cs="宋体" w:eastAsia="宋体"/>
          <w:sz w:val="36"/>
          <w:spacing w:val="0"/>
          <w:color w:val="000000"/>
          <w:b w:val="off"/>
          <w:i w:val="off"/>
        </w:rPr>
        <w:t>她似乎要陷进地下去，然而她所具有的表情就像要升上苍穹。在我看着她时，我心里既庄重，却又渴望。此外，这女孩儿对我来</w:t>
      </w:r>
      <w:r>
        <w:rPr>
          <w:rFonts w:ascii="宋体" w:hAnsi="宋体" w:cs="宋体" w:eastAsia="宋体"/>
          <w:sz w:val="36"/>
          <w:spacing w:val="0"/>
          <w:color w:val="000000"/>
          <w:b w:val="off"/>
          <w:i w:val="off"/>
        </w:rPr>
        <w:t>说毫无意义，我所需要的一切就是那致意，再也没有别的什么，</w:t>
      </w:r>
      <w:r>
        <w:rPr>
          <w:rFonts w:ascii="宋体" w:hAnsi="宋体" w:cs="宋体" w:eastAsia="宋体"/>
          <w:sz w:val="36"/>
          <w:spacing w:val="0"/>
          <w:color w:val="000000"/>
          <w:b w:val="off"/>
          <w:i w:val="off"/>
        </w:rPr>
        <w:t>即便她愿意给予。她的致意使我进入了一种情绪之中，接着我要</w:t>
      </w:r>
      <w:r>
        <w:rPr>
          <w:rFonts w:ascii="宋体" w:hAnsi="宋体" w:cs="宋体" w:eastAsia="宋体"/>
          <w:sz w:val="36"/>
          <w:spacing w:val="0"/>
          <w:color w:val="000000"/>
          <w:b w:val="off"/>
          <w:i w:val="off"/>
        </w:rPr>
        <w:t>把这种情绪分散到柯德丽娅身上。———然而，我敢打赌，她已经</w:t>
      </w:r>
      <w:r>
        <w:rPr>
          <w:rFonts w:ascii="宋体" w:hAnsi="宋体" w:cs="宋体" w:eastAsia="宋体"/>
          <w:sz w:val="36"/>
          <w:spacing w:val="0"/>
          <w:color w:val="000000"/>
          <w:b w:val="off"/>
          <w:i w:val="off"/>
        </w:rPr>
        <w:t>以某种方式从我们身旁溜走了。不仅在喜剧中，而且也在实际生</w:t>
      </w:r>
      <w:r>
        <w:rPr>
          <w:rFonts w:ascii="宋体" w:hAnsi="宋体" w:cs="宋体" w:eastAsia="宋体"/>
          <w:sz w:val="36"/>
          <w:spacing w:val="0"/>
          <w:color w:val="000000"/>
          <w:b w:val="off"/>
          <w:i w:val="off"/>
        </w:rPr>
        <w:t>活中，都很难看守住一个年轻女孩儿，每根手指上都一定要长着</w:t>
      </w:r>
      <w:r>
        <w:rPr>
          <w:rFonts w:ascii="宋体" w:hAnsi="宋体" w:cs="宋体" w:eastAsia="宋体"/>
          <w:sz w:val="36"/>
          <w:spacing w:val="0"/>
          <w:color w:val="000000"/>
          <w:b w:val="off"/>
          <w:i w:val="off"/>
        </w:rPr>
        <w:t>眼睛。有个叫卡蒂娅(Cardea)的仙女，①靠愚弄男人度日。她</w:t>
      </w:r>
      <w:r>
        <w:rPr>
          <w:rFonts w:ascii="宋体" w:hAnsi="宋体" w:cs="宋体" w:eastAsia="宋体"/>
          <w:sz w:val="36"/>
          <w:spacing w:val="0"/>
          <w:color w:val="000000"/>
          <w:b w:val="off"/>
          <w:i w:val="off"/>
        </w:rPr>
        <w:t>住在森林里，把爱她的人引诱到密林中，然后就消失了。她也想</w:t>
      </w:r>
      <w:r>
        <w:rPr>
          <w:rFonts w:ascii="宋体" w:hAnsi="宋体" w:cs="宋体" w:eastAsia="宋体"/>
          <w:sz w:val="36"/>
          <w:spacing w:val="0"/>
          <w:color w:val="000000"/>
          <w:b w:val="off"/>
          <w:i w:val="off"/>
        </w:rPr>
        <w:t>愚弄雅努斯(Janus)，但他却愚弄了她，因为他的脑袋后面长有</w:t>
      </w:r>
      <w:r>
        <w:rPr>
          <w:rFonts w:ascii="宋体" w:hAnsi="宋体" w:cs="宋体" w:eastAsia="宋体"/>
          <w:sz w:val="36"/>
          <w:spacing w:val="0"/>
          <w:color w:val="000000"/>
          <w:b w:val="off"/>
          <w:i w:val="off"/>
        </w:rPr>
        <w:t>眼睛。</w:t>
      </w:r>
      <w:bookmarkEnd w:id="4969"/>
    </w:p>
    <w:p>
      <w:pPr>
        <w:pageBreakBefore w:val="off"/>
        <w:tabs/>
        <w:wordWrap w:val="off"/>
        <w:spacing w:before="0" w:after="0" w:line="680" w:lineRule="atLeast"/>
        <w:ind w:left="1000" w:right="40" w:firstLine="840"/>
        <w:jc w:val="both"/>
        <w:textAlignment w:val="baseline"/>
        <w:rPr>
          <w:sz w:val="36"/>
        </w:rPr>
      </w:pPr>
      <w:bookmarkStart w:name="" w:id="4970"/>
      <w:r>
        <w:rPr>
          <w:rFonts w:ascii="宋体" w:hAnsi="宋体" w:cs="宋体" w:eastAsia="宋体"/>
          <w:sz w:val="36"/>
          <w:spacing w:val="0"/>
          <w:color w:val="000000"/>
          <w:b w:val="off"/>
          <w:i w:val="off"/>
        </w:rPr>
        <w:t>【397】我的书信并非没有实现其意图。它们使她在心理上成</w:t>
      </w:r>
      <w:r>
        <w:rPr>
          <w:rFonts w:ascii="宋体" w:hAnsi="宋体" w:cs="宋体" w:eastAsia="宋体"/>
          <w:sz w:val="36"/>
          <w:spacing w:val="0"/>
          <w:color w:val="000000"/>
          <w:b w:val="off"/>
          <w:i w:val="off"/>
        </w:rPr>
        <w:t>长起来，即使不是在情欲上。就这个目的而言，不可能运用书信，</w:t>
      </w:r>
      <w:r>
        <w:rPr>
          <w:rFonts w:ascii="宋体" w:hAnsi="宋体" w:cs="宋体" w:eastAsia="宋体"/>
          <w:sz w:val="36"/>
          <w:spacing w:val="0"/>
          <w:color w:val="000000"/>
          <w:b w:val="off"/>
          <w:i w:val="off"/>
        </w:rPr>
        <w:t>而要用便签。情欲越是涌现，便签就变得越短，但更为正确的是，</w:t>
      </w:r>
      <w:r>
        <w:rPr>
          <w:rFonts w:ascii="宋体" w:hAnsi="宋体" w:cs="宋体" w:eastAsia="宋体"/>
          <w:sz w:val="36"/>
          <w:spacing w:val="0"/>
          <w:color w:val="000000"/>
          <w:b w:val="off"/>
          <w:i w:val="off"/>
        </w:rPr>
        <w:t>它们抓住了情欲的要点。为了不使她伤感或者变得软弱，再用嘲</w:t>
      </w:r>
      <w:r>
        <w:rPr>
          <w:rFonts w:ascii="宋体" w:hAnsi="宋体" w:cs="宋体" w:eastAsia="宋体"/>
          <w:sz w:val="36"/>
          <w:spacing w:val="0"/>
          <w:color w:val="000000"/>
          <w:b w:val="off"/>
          <w:i w:val="off"/>
        </w:rPr>
        <w:t>讽加强情感，但也要使她渴望她最喜欢之物的支撑。便签淡淡地、</w:t>
      </w:r>
      <w:r>
        <w:rPr>
          <w:rFonts w:ascii="宋体" w:hAnsi="宋体" w:cs="宋体" w:eastAsia="宋体"/>
          <w:sz w:val="36"/>
          <w:spacing w:val="0"/>
          <w:color w:val="000000"/>
          <w:b w:val="off"/>
          <w:i w:val="off"/>
        </w:rPr>
        <w:t>模糊地使最高点呈现出来。这种呈现开始在她心灵中渐露端倪的</w:t>
      </w:r>
      <w:r>
        <w:rPr>
          <w:rFonts w:ascii="宋体" w:hAnsi="宋体" w:cs="宋体" w:eastAsia="宋体"/>
          <w:sz w:val="36"/>
          <w:spacing w:val="0"/>
          <w:color w:val="000000"/>
          <w:b w:val="off"/>
          <w:i w:val="off"/>
        </w:rPr>
        <w:t>时刻，联系就中断了。通过我的抵抗，那呈现将在她心灵里形成，</w:t>
      </w:r>
      <w:r>
        <w:rPr>
          <w:rFonts w:ascii="宋体" w:hAnsi="宋体" w:cs="宋体" w:eastAsia="宋体"/>
          <w:sz w:val="36"/>
          <w:spacing w:val="0"/>
          <w:color w:val="000000"/>
          <w:b w:val="off"/>
          <w:i w:val="off"/>
        </w:rPr>
        <w:t>就像是她自己的思想，她自己心灵的跳动。这正是我所希望的。</w:t>
      </w:r>
      <w:bookmarkEnd w:id="4970"/>
    </w:p>
    <w:p>
      <w:pPr>
        <w:pageBreakBefore w:val="off"/>
        <w:tabs/>
        <w:wordWrap w:val="off"/>
        <w:spacing w:before="0" w:after="0" w:line="680" w:lineRule="exact"/>
        <w:ind w:left="0" w:right="0"/>
        <w:jc w:val="both"/>
        <w:textAlignment w:val="baseline"/>
        <w:rPr>
          <w:sz w:val="36"/>
        </w:rPr>
      </w:pPr>
      <w:bookmarkStart w:name="" w:id="4971"/>
      <w:r>
        <w:rPr>
          <w:rFonts w:ascii="宋体" w:hAnsi="宋体" w:cs="宋体" w:eastAsia="宋体"/>
          <w:sz w:val="36"/>
          <w:spacing w:val="0"/>
          <w:color w:val="000000"/>
          <w:b w:val="off"/>
          <w:i w:val="off"/>
        </w:rPr>
        <w:t/>
      </w:r>
      <w:bookmarkEnd w:id="4971"/>
    </w:p>
    <w:p>
      <w:pPr>
        <w:pageBreakBefore w:val="off"/>
        <w:tabs/>
        <w:wordWrap w:val="off"/>
        <w:spacing w:before="0" w:after="0" w:line="680" w:lineRule="atLeast"/>
        <w:ind w:left="1820" w:right="0" w:firstLine="20"/>
        <w:jc w:val="both"/>
        <w:textAlignment w:val="baseline"/>
        <w:rPr>
          <w:sz w:val="36"/>
        </w:rPr>
      </w:pPr>
      <w:bookmarkStart w:name="" w:id="4972"/>
      <w:r>
        <w:rPr>
          <w:rFonts w:ascii="宋体" w:hAnsi="宋体" w:cs="宋体" w:eastAsia="宋体"/>
          <w:sz w:val="36"/>
          <w:spacing w:val="0"/>
          <w:color w:val="000000"/>
          <w:b w:val="off"/>
          <w:i w:val="off"/>
        </w:rPr>
        <w:t>我的柯德丽娅，</w:t>
      </w:r>
      <w:bookmarkEnd w:id="4972"/>
    </w:p>
    <w:p>
      <w:pPr>
        <w:pageBreakBefore w:val="off"/>
        <w:tabs/>
        <w:wordWrap w:val="off"/>
        <w:spacing w:before="0" w:after="0" w:line="680" w:lineRule="atLeast"/>
        <w:ind w:left="1660" w:right="820" w:firstLine="900"/>
        <w:jc w:val="both"/>
        <w:textAlignment w:val="baseline"/>
        <w:rPr>
          <w:sz w:val="36"/>
        </w:rPr>
      </w:pPr>
      <w:bookmarkStart w:name="" w:id="4973"/>
      <w:r>
        <w:rPr>
          <w:rFonts w:ascii="宋体" w:hAnsi="宋体" w:cs="宋体" w:eastAsia="宋体"/>
          <w:sz w:val="36"/>
          <w:spacing w:val="0"/>
          <w:color w:val="000000"/>
          <w:b w:val="off"/>
          <w:i w:val="off"/>
        </w:rPr>
        <w:t>在这个城市的某个地方住着一家人，这个小家由一</w:t>
      </w:r>
      <w:r>
        <w:rPr>
          <w:rFonts w:ascii="宋体" w:hAnsi="宋体" w:cs="宋体" w:eastAsia="宋体"/>
          <w:sz w:val="36"/>
          <w:spacing w:val="0"/>
          <w:color w:val="000000"/>
          <w:b w:val="off"/>
          <w:i w:val="off"/>
        </w:rPr>
        <w:t>位寡妇和三个女儿组成。其中两个女儿在皇家厨房学习</w:t>
      </w:r>
      <w:bookmarkEnd w:id="4973"/>
    </w:p>
    <w:p>
      <w:pPr>
        <w:pageBreakBefore w:val="off"/>
        <w:tabs/>
        <w:wordWrap w:val="off"/>
        <w:spacing w:before="0" w:after="0" w:line="680" w:lineRule="atLeast"/>
        <w:ind w:left="1020" w:right="0"/>
        <w:jc w:val="both"/>
        <w:textAlignment w:val="baseline"/>
        <w:rPr>
          <w:sz w:val="36"/>
        </w:rPr>
      </w:pPr>
      <w:bookmarkStart w:name="" w:id="4974"/>
      <w:r>
        <w:rPr>
          <w:rFonts w:ascii="宋体" w:hAnsi="宋体" w:cs="宋体" w:eastAsia="宋体"/>
          <w:sz w:val="36"/>
          <w:spacing w:val="0"/>
          <w:color w:val="000000"/>
          <w:u w:val="single"/>
          <w:b w:val="off"/>
          <w:i w:val="off"/>
        </w:rPr>
        <w:t xml:space="preserve">                </w:t>
      </w:r>
      <w:bookmarkEnd w:id="4974"/>
    </w:p>
    <w:p>
      <w:pPr>
        <w:pageBreakBefore w:val="off"/>
        <w:tabs/>
        <w:wordWrap w:val="off"/>
        <w:spacing w:before="0" w:after="0" w:line="680" w:lineRule="atLeast"/>
        <w:ind w:left="1000" w:right="40" w:firstLine="680"/>
        <w:jc w:val="both"/>
        <w:textAlignment w:val="baseline"/>
        <w:rPr>
          <w:sz w:val="36"/>
        </w:rPr>
      </w:pPr>
      <w:bookmarkStart w:name="" w:id="4975"/>
      <w:r>
        <w:rPr>
          <w:rFonts w:ascii="仿宋" w:hAnsi="仿宋" w:cs="仿宋" w:eastAsia="仿宋"/>
          <w:sz w:val="36"/>
          <w:spacing w:val="0"/>
          <w:color w:val="000000"/>
          <w:b w:val="off"/>
          <w:i w:val="off"/>
        </w:rPr>
        <w:t>① 在罗马神话里，卡蒂娅是看守门铰链的女神(拉丁语叫“卡多”</w:t>
      </w:r>
      <w:r>
        <w:rPr>
          <w:rFonts w:ascii="仿宋" w:hAnsi="仿宋" w:cs="仿宋" w:eastAsia="仿宋"/>
          <w:sz w:val="36"/>
          <w:spacing w:val="0"/>
          <w:color w:val="000000"/>
          <w:b w:val="off"/>
          <w:i w:val="off"/>
        </w:rPr>
        <w:t>[cardo])。参见尼奇《新神话词典》，前揭，卷1，页465；奥维德《历法》</w:t>
      </w:r>
      <w:r>
        <w:rPr>
          <w:rFonts w:ascii="仿宋" w:hAnsi="仿宋" w:cs="仿宋" w:eastAsia="仿宋"/>
          <w:sz w:val="36"/>
          <w:spacing w:val="0"/>
          <w:color w:val="000000"/>
          <w:b w:val="off"/>
          <w:i w:val="off"/>
        </w:rPr>
        <w:t>(Calendar)，卷6，前揭，页324-327。</w:t>
      </w:r>
      <w:bookmarkEnd w:id="4975"/>
    </w:p>
    <w:p>
      <w:pPr>
        <w:pageBreakBefore w:val="off"/>
        <w:tabs/>
        <w:wordWrap w:val="off"/>
        <w:spacing w:before="0" w:after="0" w:line="680" w:lineRule="exact"/>
        <w:ind w:left="0" w:right="0"/>
        <w:jc w:val="both"/>
        <w:textAlignment w:val="baseline"/>
        <w:rPr>
          <w:sz w:val="36"/>
        </w:rPr>
      </w:pPr>
      <w:bookmarkStart w:name="" w:id="4976"/>
      <w:r>
        <w:rPr>
          <w:rFonts w:ascii="宋体" w:hAnsi="宋体" w:cs="宋体" w:eastAsia="宋体"/>
          <w:sz w:val="36"/>
          <w:spacing w:val="0"/>
          <w:color w:val="000000"/>
          <w:b w:val="off"/>
          <w:i w:val="off"/>
        </w:rPr>
        <w:t/>
      </w:r>
      <w:bookmarkEnd w:id="4976"/>
    </w:p>
    <w:p>
      <w:pPr>
        <w:pageBreakBefore w:val="off"/>
        <w:tabs/>
        <w:wordWrap w:val="off"/>
        <w:spacing w:before="0" w:after="0" w:line="680" w:lineRule="exact"/>
        <w:ind w:left="0" w:right="0"/>
        <w:jc w:val="both"/>
        <w:textAlignment w:val="baseline"/>
        <w:rPr>
          <w:sz w:val="36"/>
        </w:rPr>
      </w:pPr>
      <w:bookmarkStart w:name="" w:id="4977"/>
      <w:r>
        <w:rPr>
          <w:rFonts w:ascii="宋体" w:hAnsi="宋体" w:cs="宋体" w:eastAsia="宋体"/>
          <w:sz w:val="36"/>
          <w:spacing w:val="0"/>
          <w:color w:val="000000"/>
          <w:b w:val="off"/>
          <w:i w:val="off"/>
        </w:rPr>
        <w:t/>
      </w:r>
      <w:bookmarkEnd w:id="4977"/>
    </w:p>
    <w:p>
      <w:pPr>
        <w:pageBreakBefore w:val="off"/>
        <w:tabs/>
        <w:wordWrap w:val="off"/>
        <w:spacing w:before="0" w:after="0" w:line="680" w:lineRule="atLeast"/>
        <w:ind w:left="0" w:right="0"/>
        <w:jc w:val="both"/>
        <w:textAlignment w:val="baseline"/>
        <w:rPr>
          <w:sz w:val="36"/>
        </w:rPr>
      </w:pPr>
      <w:bookmarkStart w:name="" w:id="4978"/>
      <w:r>
        <w:rPr>
          <w:rFonts w:ascii="宋体" w:hAnsi="宋体" w:cs="宋体" w:eastAsia="宋体"/>
          <w:sz w:val="36"/>
          <w:spacing w:val="0"/>
          <w:color w:val="000000"/>
          <w:u w:val="single"/>
          <w:b w:val="off"/>
          <w:i w:val="off"/>
        </w:rPr>
        <w:t xml:space="preserve">                                    </w:t>
      </w:r>
      <w:bookmarkEnd w:id="4978"/>
    </w:p>
    <w:p>
      <w:r>
        <w:t/>
      </w:r>
    </w:p>
    <w:p>
      <w:pPr>
        <w:sectPr>
          <w:footerReference r:id="rId914"/>
          <w:headerReference r:id="rId915" w:type="default"/>
          <w:type w:val="nextPage"/>
          <w:pgSz w:w="14360" w:h="23960"/>
          <w:pgMar w:left="860" w:top="1020" w:right="860" w:bottom="1020" w:header="720" w:footer="720"/>
          <w:cols w:num="1"/>
        </w:sectPr>
      </w:pPr>
    </w:p>
    <w:p>
      <w:pPr>
        <w:pageBreakBefore w:val="off"/>
        <w:tabs/>
        <w:wordWrap w:val="off"/>
        <w:spacing w:before="0" w:after="0" w:line="500" w:lineRule="atLeast"/>
        <w:ind w:left="0" w:right="0"/>
        <w:jc w:val="right"/>
        <w:textAlignment w:val="baseline"/>
        <w:rPr>
          <w:sz w:val="36"/>
        </w:rPr>
      </w:pPr>
      <w:bookmarkStart w:name="" w:id="4979"/>
      <w:r>
        <w:rPr>
          <w:rFonts w:ascii="仿宋" w:hAnsi="仿宋" w:cs="仿宋" w:eastAsia="仿宋"/>
          <w:sz w:val="36"/>
          <w:spacing w:val="0"/>
          <w:color w:val="000000"/>
          <w:b w:val="off"/>
          <w:i w:val="off"/>
        </w:rPr>
        <w:t>勾引家日记 433</w:t>
      </w:r>
      <w:bookmarkEnd w:id="4979"/>
    </w:p>
    <w:p>
      <w:pPr>
        <w:pageBreakBefore w:val="off"/>
        <w:tabs/>
        <w:wordWrap w:val="off"/>
        <w:spacing w:before="0" w:after="0" w:line="720" w:lineRule="exact"/>
        <w:ind w:left="0" w:right="0"/>
        <w:jc w:val="right"/>
        <w:textAlignment w:val="baseline"/>
        <w:rPr>
          <w:sz w:val="39"/>
        </w:rPr>
      </w:pPr>
      <w:bookmarkStart w:name="" w:id="4980"/>
      <w:r>
        <w:rPr>
          <w:rFonts w:ascii="宋体" w:hAnsi="宋体" w:cs="宋体" w:eastAsia="宋体"/>
          <w:sz w:val="39"/>
          <w:spacing w:val="0"/>
          <w:color w:val="000000"/>
          <w:b w:val="off"/>
          <w:i w:val="off"/>
        </w:rPr>
        <w:t/>
      </w:r>
      <w:bookmarkEnd w:id="4980"/>
    </w:p>
    <w:p>
      <w:pPr>
        <w:pageBreakBefore w:val="off"/>
        <w:tabs/>
        <w:wordWrap w:val="off"/>
        <w:spacing w:before="0" w:after="0" w:line="720" w:lineRule="atLeast"/>
        <w:ind w:left="0" w:right="820"/>
        <w:jc w:val="both"/>
        <w:textAlignment w:val="baseline"/>
        <w:rPr>
          <w:sz w:val="39"/>
        </w:rPr>
      </w:pPr>
      <w:bookmarkStart w:name="" w:id="4981"/>
      <w:r>
        <w:rPr>
          <w:rFonts w:ascii="仿宋" w:hAnsi="仿宋" w:cs="仿宋" w:eastAsia="仿宋"/>
          <w:sz w:val="39"/>
          <w:spacing w:val="0"/>
          <w:color w:val="000000"/>
          <w:b w:val="off"/>
          <w:i w:val="off"/>
        </w:rPr>
        <w:t>烹饪。初夏的一个下午，大约五点钟，通往客厅的门轻</w:t>
      </w:r>
      <w:r>
        <w:rPr>
          <w:rFonts w:ascii="仿宋" w:hAnsi="仿宋" w:cs="仿宋" w:eastAsia="仿宋"/>
          <w:sz w:val="39"/>
          <w:spacing w:val="0"/>
          <w:color w:val="000000"/>
          <w:b w:val="off"/>
          <w:i w:val="off"/>
        </w:rPr>
        <w:t>轻地开了，一道侦察的目光查看着那屋间。除了一个年</w:t>
      </w:r>
      <w:r>
        <w:rPr>
          <w:rFonts w:ascii="仿宋" w:hAnsi="仿宋" w:cs="仿宋" w:eastAsia="仿宋"/>
          <w:sz w:val="39"/>
          <w:spacing w:val="0"/>
          <w:color w:val="000000"/>
          <w:b w:val="off"/>
          <w:i w:val="off"/>
        </w:rPr>
        <w:t>轻女孩儿坐在钢琴旁之外，没有别的人。门微微开着，</w:t>
      </w:r>
      <w:r>
        <w:rPr>
          <w:rFonts w:ascii="仿宋" w:hAnsi="仿宋" w:cs="仿宋" w:eastAsia="仿宋"/>
          <w:sz w:val="39"/>
          <w:spacing w:val="0"/>
          <w:color w:val="000000"/>
          <w:b w:val="off"/>
          <w:i w:val="off"/>
        </w:rPr>
        <w:t>因此可以聆听而不被觉察。弹钢琴的不是了不起的艺术</w:t>
      </w:r>
      <w:r>
        <w:rPr>
          <w:rFonts w:ascii="仿宋" w:hAnsi="仿宋" w:cs="仿宋" w:eastAsia="仿宋"/>
          <w:sz w:val="39"/>
          <w:spacing w:val="0"/>
          <w:color w:val="000000"/>
          <w:b w:val="off"/>
          <w:i w:val="off"/>
        </w:rPr>
        <w:t>家，因为那道门接着肯定会被完全关上。她在弹奏一首</w:t>
      </w:r>
      <w:r>
        <w:rPr>
          <w:rFonts w:ascii="仿宋" w:hAnsi="仿宋" w:cs="仿宋" w:eastAsia="仿宋"/>
          <w:sz w:val="39"/>
          <w:spacing w:val="0"/>
          <w:color w:val="000000"/>
          <w:b w:val="off"/>
          <w:i w:val="off"/>
        </w:rPr>
        <w:t>瑞典歌曲，内容与青春和美丽的短暂有关。歌词嘲弄了</w:t>
      </w:r>
      <w:r>
        <w:rPr>
          <w:rFonts w:ascii="仿宋" w:hAnsi="仿宋" w:cs="仿宋" w:eastAsia="仿宋"/>
          <w:sz w:val="39"/>
          <w:spacing w:val="0"/>
          <w:color w:val="000000"/>
          <w:b w:val="off"/>
          <w:i w:val="off"/>
        </w:rPr>
        <w:t>女孩儿的青春和美丽，女孩儿的青春和美丽嘲弄了歌词。</w:t>
      </w:r>
      <w:r>
        <w:rPr>
          <w:rFonts w:ascii="仿宋" w:hAnsi="仿宋" w:cs="仿宋" w:eastAsia="仿宋"/>
          <w:sz w:val="39"/>
          <w:spacing w:val="0"/>
          <w:color w:val="000000"/>
          <w:b w:val="off"/>
          <w:i w:val="off"/>
        </w:rPr>
        <w:t>哪个是正确的———女孩儿还是歌词？音乐听起来那么静</w:t>
      </w:r>
      <w:r>
        <w:rPr>
          <w:rFonts w:ascii="仿宋" w:hAnsi="仿宋" w:cs="仿宋" w:eastAsia="仿宋"/>
          <w:sz w:val="39"/>
          <w:spacing w:val="0"/>
          <w:color w:val="000000"/>
          <w:b w:val="off"/>
          <w:i w:val="off"/>
        </w:rPr>
        <w:t>谧和忧郁，似乎忧伤就是平息争端的仲裁人。———可是，</w:t>
      </w:r>
      <w:r>
        <w:rPr>
          <w:rFonts w:ascii="仿宋" w:hAnsi="仿宋" w:cs="仿宋" w:eastAsia="仿宋"/>
          <w:sz w:val="39"/>
          <w:spacing w:val="0"/>
          <w:color w:val="000000"/>
          <w:b w:val="off"/>
          <w:i w:val="off"/>
        </w:rPr>
        <w:t>这种忧伤，属于错误！青春与这些反思之间有什么共同</w:t>
      </w:r>
      <w:r>
        <w:rPr>
          <w:rFonts w:ascii="仿宋" w:hAnsi="仿宋" w:cs="仿宋" w:eastAsia="仿宋"/>
          <w:sz w:val="39"/>
          <w:spacing w:val="0"/>
          <w:color w:val="000000"/>
          <w:b w:val="off"/>
          <w:i w:val="off"/>
        </w:rPr>
        <w:t>之处！早晨和晚上之间有什么伙伴关系！钢琴键在跳动</w:t>
      </w:r>
      <w:r>
        <w:rPr>
          <w:rFonts w:ascii="仿宋" w:hAnsi="仿宋" w:cs="仿宋" w:eastAsia="仿宋"/>
          <w:sz w:val="39"/>
          <w:spacing w:val="0"/>
          <w:color w:val="000000"/>
          <w:b w:val="off"/>
          <w:i w:val="off"/>
        </w:rPr>
        <w:t>震颤；共鸣板上的精灵慌乱地跳出来，彼此没有沟</w:t>
      </w:r>
      <w:r>
        <w:rPr>
          <w:rFonts w:ascii="仿宋" w:hAnsi="仿宋" w:cs="仿宋" w:eastAsia="仿宋"/>
          <w:sz w:val="39"/>
          <w:spacing w:val="0"/>
          <w:color w:val="000000"/>
          <w:b w:val="off"/>
          <w:i w:val="off"/>
        </w:rPr>
        <w:t>通。——我的柯德丽娅，为什么那么热烈！为什么是这</w:t>
      </w:r>
      <w:r>
        <w:rPr>
          <w:rFonts w:ascii="仿宋" w:hAnsi="仿宋" w:cs="仿宋" w:eastAsia="仿宋"/>
          <w:sz w:val="39"/>
          <w:spacing w:val="0"/>
          <w:color w:val="000000"/>
          <w:b w:val="off"/>
          <w:i w:val="off"/>
        </w:rPr>
        <w:t>种激情！</w:t>
      </w:r>
      <w:bookmarkEnd w:id="4981"/>
    </w:p>
    <w:p>
      <w:pPr>
        <w:pageBreakBefore w:val="off"/>
        <w:tabs/>
        <w:wordWrap w:val="off"/>
        <w:spacing w:before="0" w:after="0" w:line="720" w:lineRule="atLeast"/>
        <w:ind w:left="0" w:right="860" w:firstLine="840"/>
        <w:jc w:val="both"/>
        <w:textAlignment w:val="baseline"/>
        <w:rPr>
          <w:sz w:val="39"/>
        </w:rPr>
      </w:pPr>
      <w:bookmarkStart w:name="" w:id="4982"/>
      <w:r>
        <w:rPr>
          <w:rFonts w:ascii="仿宋" w:hAnsi="仿宋" w:cs="仿宋" w:eastAsia="仿宋"/>
          <w:sz w:val="39"/>
          <w:spacing w:val="0"/>
          <w:color w:val="000000"/>
          <w:b w:val="off"/>
          <w:i w:val="off"/>
        </w:rPr>
        <w:t>为了让我们追忆一件事情，它一定要离我们多么遥</w:t>
      </w:r>
      <w:r>
        <w:rPr>
          <w:rFonts w:ascii="仿宋" w:hAnsi="仿宋" w:cs="仿宋" w:eastAsia="仿宋"/>
          <w:sz w:val="39"/>
          <w:spacing w:val="0"/>
          <w:color w:val="000000"/>
          <w:b w:val="off"/>
          <w:i w:val="off"/>
        </w:rPr>
        <w:t>远；要多么遥远，追忆的想念才再也抓不住它？在这个</w:t>
      </w:r>
      <w:r>
        <w:rPr>
          <w:rFonts w:ascii="仿宋" w:hAnsi="仿宋" w:cs="仿宋" w:eastAsia="仿宋"/>
          <w:sz w:val="39"/>
          <w:spacing w:val="0"/>
          <w:color w:val="000000"/>
          <w:b w:val="off"/>
          <w:i w:val="off"/>
        </w:rPr>
        <w:t>方面，大多数人都有限度；他们无法追忆时间上太近的</w:t>
      </w:r>
      <w:r>
        <w:rPr>
          <w:rFonts w:ascii="仿宋" w:hAnsi="仿宋" w:cs="仿宋" w:eastAsia="仿宋"/>
          <w:sz w:val="39"/>
          <w:spacing w:val="0"/>
          <w:color w:val="000000"/>
          <w:b w:val="off"/>
          <w:i w:val="off"/>
        </w:rPr>
        <w:t>事情，也无法【398】追忆太遥远的事情。我不知道什么</w:t>
      </w:r>
      <w:r>
        <w:rPr>
          <w:rFonts w:ascii="仿宋" w:hAnsi="仿宋" w:cs="仿宋" w:eastAsia="仿宋"/>
          <w:sz w:val="39"/>
          <w:spacing w:val="0"/>
          <w:color w:val="000000"/>
          <w:b w:val="off"/>
          <w:i w:val="off"/>
        </w:rPr>
        <w:t>限度。我把昨天的体验在时间上后推一千年再追忆它，</w:t>
      </w:r>
      <w:r>
        <w:rPr>
          <w:rFonts w:ascii="仿宋" w:hAnsi="仿宋" w:cs="仿宋" w:eastAsia="仿宋"/>
          <w:sz w:val="39"/>
          <w:spacing w:val="0"/>
          <w:color w:val="000000"/>
          <w:b w:val="off"/>
          <w:i w:val="off"/>
        </w:rPr>
        <w:t>就像昨天体验到的那样。</w:t>
      </w:r>
      <w:bookmarkEnd w:id="4982"/>
    </w:p>
    <w:p>
      <w:pPr>
        <w:pageBreakBefore w:val="off"/>
        <w:tabs/>
        <w:wordWrap w:val="off"/>
        <w:spacing w:before="0" w:after="0" w:line="720" w:lineRule="atLeast"/>
        <w:ind w:left="0" w:right="880"/>
        <w:jc w:val="right"/>
        <w:textAlignment w:val="baseline"/>
        <w:rPr>
          <w:sz w:val="39"/>
        </w:rPr>
      </w:pPr>
      <w:bookmarkStart w:name="" w:id="4983"/>
      <w:r>
        <w:rPr>
          <w:rFonts w:ascii="仿宋" w:hAnsi="仿宋" w:cs="仿宋" w:eastAsia="仿宋"/>
          <w:sz w:val="39"/>
          <w:spacing w:val="0"/>
          <w:color w:val="000000"/>
          <w:b w:val="off"/>
          <w:i w:val="off"/>
        </w:rPr>
        <w:t>你的约翰尼斯</w:t>
      </w:r>
      <w:bookmarkEnd w:id="4983"/>
    </w:p>
    <w:p>
      <w:pPr>
        <w:pageBreakBefore w:val="off"/>
        <w:tabs/>
        <w:wordWrap w:val="off"/>
        <w:spacing w:before="0" w:after="0" w:line="720" w:lineRule="exact"/>
        <w:ind w:left="0" w:right="0"/>
        <w:jc w:val="right"/>
        <w:textAlignment w:val="baseline"/>
        <w:rPr>
          <w:sz w:val="39"/>
        </w:rPr>
      </w:pPr>
      <w:bookmarkStart w:name="" w:id="4984"/>
      <w:r>
        <w:rPr>
          <w:rFonts w:ascii="宋体" w:hAnsi="宋体" w:cs="宋体" w:eastAsia="宋体"/>
          <w:sz w:val="39"/>
          <w:spacing w:val="0"/>
          <w:color w:val="000000"/>
          <w:b w:val="off"/>
          <w:i w:val="off"/>
        </w:rPr>
        <w:t/>
      </w:r>
      <w:bookmarkEnd w:id="4984"/>
    </w:p>
    <w:p>
      <w:pPr>
        <w:pageBreakBefore w:val="off"/>
        <w:tabs/>
        <w:wordWrap w:val="off"/>
        <w:spacing w:before="0" w:after="0" w:line="720" w:lineRule="atLeast"/>
        <w:ind w:left="0" w:right="0"/>
        <w:jc w:val="both"/>
        <w:textAlignment w:val="baseline"/>
        <w:rPr>
          <w:sz w:val="39"/>
        </w:rPr>
      </w:pPr>
      <w:bookmarkStart w:name="" w:id="4985"/>
      <w:r>
        <w:rPr>
          <w:rFonts w:ascii="仿宋" w:hAnsi="仿宋" w:cs="仿宋" w:eastAsia="仿宋"/>
          <w:sz w:val="39"/>
          <w:spacing w:val="0"/>
          <w:color w:val="000000"/>
          <w:b w:val="off"/>
          <w:i w:val="off"/>
        </w:rPr>
        <w:t>我的柯德丽娅，</w:t>
      </w:r>
      <w:bookmarkEnd w:id="4985"/>
    </w:p>
    <w:p>
      <w:pPr>
        <w:pageBreakBefore w:val="off"/>
        <w:tabs/>
        <w:wordWrap w:val="off"/>
        <w:spacing w:before="0" w:after="0" w:line="720" w:lineRule="atLeast"/>
        <w:ind w:left="0" w:right="860" w:firstLine="840"/>
        <w:jc w:val="both"/>
        <w:textAlignment w:val="baseline"/>
        <w:rPr>
          <w:sz w:val="39"/>
        </w:rPr>
      </w:pPr>
      <w:bookmarkStart w:name="" w:id="4986"/>
      <w:r>
        <w:rPr>
          <w:rFonts w:ascii="仿宋" w:hAnsi="仿宋" w:cs="仿宋" w:eastAsia="仿宋"/>
          <w:sz w:val="39"/>
          <w:spacing w:val="0"/>
          <w:color w:val="000000"/>
          <w:b w:val="off"/>
          <w:i w:val="off"/>
        </w:rPr>
        <w:t>我有一个秘密要向你透露，我的知己。我该向谁吐</w:t>
      </w:r>
      <w:r>
        <w:rPr>
          <w:rFonts w:ascii="仿宋" w:hAnsi="仿宋" w:cs="仿宋" w:eastAsia="仿宋"/>
          <w:sz w:val="39"/>
          <w:spacing w:val="0"/>
          <w:color w:val="000000"/>
          <w:b w:val="off"/>
          <w:i w:val="off"/>
        </w:rPr>
        <w:t>露？向回音？它会泄露；向星辰？它们很冷淡；向人类？</w:t>
      </w:r>
      <w:r>
        <w:rPr>
          <w:rFonts w:ascii="仿宋" w:hAnsi="仿宋" w:cs="仿宋" w:eastAsia="仿宋"/>
          <w:sz w:val="39"/>
          <w:spacing w:val="0"/>
          <w:color w:val="000000"/>
          <w:b w:val="off"/>
          <w:i w:val="off"/>
        </w:rPr>
        <w:t>他们理解不了。惟有向你，我才敢于吐露它，因为你懂</w:t>
      </w:r>
      <w:r>
        <w:rPr>
          <w:rFonts w:ascii="仿宋" w:hAnsi="仿宋" w:cs="仿宋" w:eastAsia="仿宋"/>
          <w:sz w:val="39"/>
          <w:spacing w:val="0"/>
          <w:color w:val="000000"/>
          <w:b w:val="off"/>
          <w:i w:val="off"/>
        </w:rPr>
        <w:t>得怎样保守它。有个女孩儿，比我心灵的梦想更美，比</w:t>
      </w:r>
      <w:r>
        <w:rPr>
          <w:rFonts w:ascii="仿宋" w:hAnsi="仿宋" w:cs="仿宋" w:eastAsia="仿宋"/>
          <w:sz w:val="39"/>
          <w:spacing w:val="0"/>
          <w:color w:val="000000"/>
          <w:b w:val="off"/>
          <w:i w:val="off"/>
        </w:rPr>
        <w:t>阳光更纯洁，比大海的源泉更深邃，比雄鹰的飞翔更自</w:t>
      </w:r>
      <w:r>
        <w:rPr>
          <w:rFonts w:ascii="仿宋" w:hAnsi="仿宋" w:cs="仿宋" w:eastAsia="仿宋"/>
          <w:sz w:val="39"/>
          <w:spacing w:val="0"/>
          <w:color w:val="000000"/>
          <w:b w:val="off"/>
          <w:i w:val="off"/>
        </w:rPr>
        <w:t>豪——有个女孩儿———哦，把你的头朝我的耳朵和我的</w:t>
      </w:r>
      <w:bookmarkEnd w:id="4986"/>
    </w:p>
    <w:p>
      <w:r>
        <w:t/>
      </w:r>
    </w:p>
    <w:p>
      <w:pPr>
        <w:sectPr>
          <w:footerReference r:id="rId916"/>
          <w:headerReference r:id="rId917" w:type="default"/>
          <w:type w:val="nextPage"/>
          <w:pgSz w:w="14260" w:h="23900"/>
          <w:pgMar w:left="1440" w:top="1860" w:right="1440" w:bottom="1860" w:header="1560" w:footer="1560"/>
          <w:cols w:num="1"/>
        </w:sectPr>
      </w:pPr>
    </w:p>
    <w:p>
      <w:pPr>
        <w:pageBreakBefore w:val="off"/>
        <w:tabs/>
        <w:wordWrap w:val="off"/>
        <w:spacing w:before="0" w:after="0" w:line="480" w:lineRule="atLeast"/>
        <w:ind w:left="260" w:right="0"/>
        <w:jc w:val="both"/>
        <w:textAlignment w:val="baseline"/>
        <w:rPr>
          <w:sz w:val="35"/>
        </w:rPr>
      </w:pPr>
      <w:bookmarkStart w:name="" w:id="4987"/>
      <w:r>
        <w:rPr>
          <w:rFonts w:ascii="仿宋" w:hAnsi="仿宋" w:cs="仿宋" w:eastAsia="仿宋"/>
          <w:sz w:val="35"/>
          <w:spacing w:val="0"/>
          <w:color w:val="000000"/>
          <w:b w:val="off"/>
          <w:i w:val="off"/>
        </w:rPr>
        <w:t>434 或此或彼(上部)</w:t>
      </w:r>
      <w:bookmarkEnd w:id="4987"/>
    </w:p>
    <w:p>
      <w:pPr>
        <w:pageBreakBefore w:val="off"/>
        <w:tabs/>
        <w:wordWrap w:val="off"/>
        <w:spacing w:before="0" w:after="0" w:line="680" w:lineRule="exact"/>
        <w:ind w:left="0" w:right="0"/>
        <w:jc w:val="both"/>
        <w:textAlignment w:val="baseline"/>
        <w:rPr>
          <w:sz w:val="39"/>
        </w:rPr>
      </w:pPr>
      <w:bookmarkStart w:name="" w:id="4988"/>
      <w:r>
        <w:rPr>
          <w:rFonts w:ascii="宋体" w:hAnsi="宋体" w:cs="宋体" w:eastAsia="宋体"/>
          <w:sz w:val="39"/>
          <w:spacing w:val="0"/>
          <w:color w:val="000000"/>
          <w:b w:val="off"/>
          <w:i w:val="off"/>
        </w:rPr>
        <w:t/>
      </w:r>
      <w:bookmarkEnd w:id="4988"/>
    </w:p>
    <w:p>
      <w:pPr>
        <w:pageBreakBefore w:val="off"/>
        <w:tabs/>
        <w:wordWrap w:val="off"/>
        <w:spacing w:before="0" w:after="0" w:line="680" w:lineRule="atLeast"/>
        <w:ind w:left="820" w:right="0" w:firstLine="160"/>
        <w:jc w:val="both"/>
        <w:textAlignment w:val="baseline"/>
        <w:rPr>
          <w:sz w:val="39"/>
        </w:rPr>
      </w:pPr>
      <w:bookmarkStart w:name="" w:id="4989"/>
      <w:r>
        <w:rPr>
          <w:rFonts w:ascii="仿宋" w:hAnsi="仿宋" w:cs="仿宋" w:eastAsia="仿宋"/>
          <w:sz w:val="39"/>
          <w:spacing w:val="0"/>
          <w:color w:val="000000"/>
          <w:b w:val="off"/>
          <w:i w:val="off"/>
        </w:rPr>
        <w:t>言辞俯下，这样我的秘密就可以潜入其中————我爱那女</w:t>
      </w:r>
      <w:r>
        <w:rPr>
          <w:rFonts w:ascii="仿宋" w:hAnsi="仿宋" w:cs="仿宋" w:eastAsia="仿宋"/>
          <w:sz w:val="39"/>
          <w:spacing w:val="0"/>
          <w:color w:val="000000"/>
          <w:b w:val="off"/>
          <w:i w:val="off"/>
        </w:rPr>
        <w:t>孩儿超过了我的生命，因为她就是我的生命；超过了我</w:t>
      </w:r>
      <w:r>
        <w:rPr>
          <w:rFonts w:ascii="仿宋" w:hAnsi="仿宋" w:cs="仿宋" w:eastAsia="仿宋"/>
          <w:sz w:val="39"/>
          <w:spacing w:val="0"/>
          <w:color w:val="000000"/>
          <w:b w:val="off"/>
          <w:i w:val="off"/>
        </w:rPr>
        <w:t>所有的欲望，因为她是我唯一的欲求；超过了我所有的</w:t>
      </w:r>
      <w:r>
        <w:rPr>
          <w:rFonts w:ascii="仿宋" w:hAnsi="仿宋" w:cs="仿宋" w:eastAsia="仿宋"/>
          <w:sz w:val="39"/>
          <w:spacing w:val="0"/>
          <w:color w:val="000000"/>
          <w:b w:val="off"/>
          <w:i w:val="off"/>
        </w:rPr>
        <w:t>思想，因为她是我唯一的思想；比太阳热爱花儿更热烈，</w:t>
      </w:r>
      <w:r>
        <w:rPr>
          <w:rFonts w:ascii="仿宋" w:hAnsi="仿宋" w:cs="仿宋" w:eastAsia="仿宋"/>
          <w:sz w:val="39"/>
          <w:spacing w:val="0"/>
          <w:color w:val="000000"/>
          <w:b w:val="off"/>
          <w:i w:val="off"/>
        </w:rPr>
        <w:t>比悲伤热爱烦恼心灵的隐私更亲密，比炽热的沙漠热爱</w:t>
      </w:r>
      <w:r>
        <w:rPr>
          <w:rFonts w:ascii="仿宋" w:hAnsi="仿宋" w:cs="仿宋" w:eastAsia="仿宋"/>
          <w:sz w:val="39"/>
          <w:spacing w:val="0"/>
          <w:color w:val="000000"/>
          <w:b w:val="off"/>
          <w:i w:val="off"/>
        </w:rPr>
        <w:t>雨水更渴望。我依恋她，比母亲看孩子的眼神更温柔，</w:t>
      </w:r>
      <w:r>
        <w:rPr>
          <w:rFonts w:ascii="仿宋" w:hAnsi="仿宋" w:cs="仿宋" w:eastAsia="仿宋"/>
          <w:sz w:val="39"/>
          <w:spacing w:val="0"/>
          <w:color w:val="000000"/>
          <w:b w:val="off"/>
          <w:i w:val="off"/>
        </w:rPr>
        <w:t>比恳求上帝的灵魂更虔诚，比植物对根的依恋更不可分</w:t>
      </w:r>
      <w:r>
        <w:rPr>
          <w:rFonts w:ascii="仿宋" w:hAnsi="仿宋" w:cs="仿宋" w:eastAsia="仿宋"/>
          <w:sz w:val="39"/>
          <w:spacing w:val="0"/>
          <w:color w:val="000000"/>
          <w:b w:val="off"/>
          <w:i w:val="off"/>
        </w:rPr>
        <w:t>离。———你的头颅变得沉重起来，充满了各种念头；它</w:t>
      </w:r>
      <w:r>
        <w:rPr>
          <w:rFonts w:ascii="仿宋" w:hAnsi="仿宋" w:cs="仿宋" w:eastAsia="仿宋"/>
          <w:sz w:val="39"/>
          <w:spacing w:val="0"/>
          <w:color w:val="000000"/>
          <w:b w:val="off"/>
          <w:i w:val="off"/>
        </w:rPr>
        <w:t>低垂到你的胸前；你的胸部起伏得要寻求帮助———我的</w:t>
      </w:r>
      <w:r>
        <w:rPr>
          <w:rFonts w:ascii="仿宋" w:hAnsi="仿宋" w:cs="仿宋" w:eastAsia="仿宋"/>
          <w:sz w:val="39"/>
          <w:spacing w:val="0"/>
          <w:color w:val="000000"/>
          <w:b w:val="off"/>
          <w:i w:val="off"/>
        </w:rPr>
        <w:t>柯德丽娅！你已经理解了我，你已经逐字逐句正确地理</w:t>
      </w:r>
      <w:r>
        <w:rPr>
          <w:rFonts w:ascii="仿宋" w:hAnsi="仿宋" w:cs="仿宋" w:eastAsia="仿宋"/>
          <w:sz w:val="39"/>
          <w:spacing w:val="0"/>
          <w:color w:val="000000"/>
          <w:b w:val="off"/>
          <w:i w:val="off"/>
        </w:rPr>
        <w:t>解了我；没有细末微节能逃过你的注意！我将绷紧耳朵</w:t>
      </w:r>
      <w:r>
        <w:rPr>
          <w:rFonts w:ascii="仿宋" w:hAnsi="仿宋" w:cs="仿宋" w:eastAsia="仿宋"/>
          <w:sz w:val="39"/>
          <w:spacing w:val="0"/>
          <w:color w:val="000000"/>
          <w:b w:val="off"/>
          <w:i w:val="off"/>
        </w:rPr>
        <w:t>的每根神经，让你的声音使我相信它吗？我能怀疑吗？</w:t>
      </w:r>
      <w:r>
        <w:rPr>
          <w:rFonts w:ascii="仿宋" w:hAnsi="仿宋" w:cs="仿宋" w:eastAsia="仿宋"/>
          <w:sz w:val="39"/>
          <w:spacing w:val="0"/>
          <w:color w:val="000000"/>
          <w:b w:val="off"/>
          <w:i w:val="off"/>
        </w:rPr>
        <w:t>你会保守这秘密吗？我敢信赖你吗？传说谈到了那些犯</w:t>
      </w:r>
      <w:r>
        <w:rPr>
          <w:rFonts w:ascii="仿宋" w:hAnsi="仿宋" w:cs="仿宋" w:eastAsia="仿宋"/>
          <w:sz w:val="39"/>
          <w:spacing w:val="0"/>
          <w:color w:val="000000"/>
          <w:b w:val="off"/>
          <w:i w:val="off"/>
        </w:rPr>
        <w:t>了大罪的人互相约定保持沉默。①对你，我已经吐露了</w:t>
      </w:r>
      <w:r>
        <w:rPr>
          <w:rFonts w:ascii="仿宋" w:hAnsi="仿宋" w:cs="仿宋" w:eastAsia="仿宋"/>
          <w:sz w:val="39"/>
          <w:spacing w:val="0"/>
          <w:color w:val="000000"/>
          <w:b w:val="off"/>
          <w:i w:val="off"/>
        </w:rPr>
        <w:t>一个秘密，那是我的生命和我生命的内涵————你就没有</w:t>
      </w:r>
      <w:r>
        <w:rPr>
          <w:rFonts w:ascii="仿宋" w:hAnsi="仿宋" w:cs="仿宋" w:eastAsia="仿宋"/>
          <w:sz w:val="39"/>
          <w:spacing w:val="0"/>
          <w:color w:val="000000"/>
          <w:b w:val="off"/>
          <w:i w:val="off"/>
        </w:rPr>
        <w:t>什么那么重要、那么美丽、那么纯洁的东西要对我吐露，</w:t>
      </w:r>
      <w:r>
        <w:rPr>
          <w:rFonts w:ascii="仿宋" w:hAnsi="仿宋" w:cs="仿宋" w:eastAsia="仿宋"/>
          <w:sz w:val="39"/>
          <w:spacing w:val="0"/>
          <w:color w:val="000000"/>
          <w:b w:val="off"/>
          <w:i w:val="off"/>
        </w:rPr>
        <w:t>以便一旦被泄露出来连超自然的力量都会被调动起来？</w:t>
      </w:r>
      <w:bookmarkEnd w:id="4989"/>
    </w:p>
    <w:p>
      <w:pPr>
        <w:pageBreakBefore w:val="off"/>
        <w:tabs/>
        <w:wordWrap w:val="off"/>
        <w:spacing w:before="0" w:after="0" w:line="680" w:lineRule="atLeast"/>
        <w:ind w:left="0" w:right="180"/>
        <w:jc w:val="right"/>
        <w:textAlignment w:val="baseline"/>
        <w:rPr>
          <w:sz w:val="39"/>
        </w:rPr>
      </w:pPr>
      <w:bookmarkStart w:name="" w:id="4990"/>
      <w:r>
        <w:rPr>
          <w:rFonts w:ascii="仿宋" w:hAnsi="仿宋" w:cs="仿宋" w:eastAsia="仿宋"/>
          <w:sz w:val="39"/>
          <w:spacing w:val="0"/>
          <w:color w:val="000000"/>
          <w:b w:val="off"/>
          <w:i w:val="off"/>
        </w:rPr>
        <w:t>你的约翰尼斯</w:t>
      </w:r>
      <w:bookmarkEnd w:id="4990"/>
    </w:p>
    <w:p>
      <w:pPr>
        <w:pageBreakBefore w:val="off"/>
        <w:tabs/>
        <w:wordWrap w:val="off"/>
        <w:spacing w:before="500" w:after="0" w:line="680" w:lineRule="atLeast"/>
        <w:ind w:left="820" w:right="0"/>
        <w:jc w:val="both"/>
        <w:textAlignment w:val="baseline"/>
        <w:rPr>
          <w:sz w:val="39"/>
        </w:rPr>
      </w:pPr>
      <w:bookmarkStart w:name="" w:id="4991"/>
      <w:r>
        <w:rPr>
          <w:rFonts w:ascii="楷体" w:hAnsi="楷体" w:cs="楷体" w:eastAsia="楷体"/>
          <w:sz w:val="39"/>
          <w:spacing w:val="0"/>
          <w:color w:val="000000"/>
          <w:b w:val="off"/>
          <w:i w:val="off"/>
        </w:rPr>
        <w:t>【399】我的柯德丽娅，</w:t>
      </w:r>
      <w:bookmarkEnd w:id="4991"/>
    </w:p>
    <w:p>
      <w:pPr>
        <w:pageBreakBefore w:val="off"/>
        <w:tabs/>
        <w:wordWrap w:val="off"/>
        <w:spacing w:before="0" w:after="0" w:line="680" w:lineRule="atLeast"/>
        <w:ind w:left="820" w:right="200" w:firstLine="880"/>
        <w:jc w:val="both"/>
        <w:textAlignment w:val="baseline"/>
        <w:rPr>
          <w:sz w:val="39"/>
        </w:rPr>
      </w:pPr>
      <w:bookmarkStart w:name="" w:id="4992"/>
      <w:r>
        <w:rPr>
          <w:rFonts w:ascii="仿宋" w:hAnsi="仿宋" w:cs="仿宋" w:eastAsia="仿宋"/>
          <w:sz w:val="39"/>
          <w:spacing w:val="0"/>
          <w:color w:val="000000"/>
          <w:b w:val="off"/>
          <w:i w:val="off"/>
        </w:rPr>
        <w:t>天空阴云密布———黑色雨云阴沉着脸，就像充满热</w:t>
      </w:r>
      <w:r>
        <w:rPr>
          <w:rFonts w:ascii="仿宋" w:hAnsi="仿宋" w:cs="仿宋" w:eastAsia="仿宋"/>
          <w:sz w:val="39"/>
          <w:spacing w:val="0"/>
          <w:color w:val="000000"/>
          <w:b w:val="off"/>
          <w:i w:val="off"/>
        </w:rPr>
        <w:t>情的表情之上的黑色眉毛；森林的树木摇晃着，被不安</w:t>
      </w:r>
      <w:r>
        <w:rPr>
          <w:rFonts w:ascii="仿宋" w:hAnsi="仿宋" w:cs="仿宋" w:eastAsia="仿宋"/>
          <w:sz w:val="39"/>
          <w:spacing w:val="0"/>
          <w:color w:val="000000"/>
          <w:b w:val="off"/>
          <w:i w:val="off"/>
        </w:rPr>
        <w:t>的梦魇摇晃着。你离开了我，消失在森林里。在每棵树</w:t>
      </w:r>
      <w:r>
        <w:rPr>
          <w:rFonts w:ascii="仿宋" w:hAnsi="仿宋" w:cs="仿宋" w:eastAsia="仿宋"/>
          <w:sz w:val="39"/>
          <w:spacing w:val="0"/>
          <w:color w:val="000000"/>
          <w:b w:val="off"/>
          <w:i w:val="off"/>
        </w:rPr>
        <w:t>后面，我都看到一个像你的女性形象；只要我一走近，</w:t>
      </w:r>
      <w:r>
        <w:rPr>
          <w:rFonts w:ascii="仿宋" w:hAnsi="仿宋" w:cs="仿宋" w:eastAsia="仿宋"/>
          <w:sz w:val="39"/>
          <w:spacing w:val="0"/>
          <w:color w:val="000000"/>
          <w:b w:val="off"/>
          <w:i w:val="off"/>
        </w:rPr>
        <w:t>它就藏到另一棵树后面。你不愿意让自己出现在我面前，</w:t>
      </w:r>
      <w:r>
        <w:rPr>
          <w:rFonts w:ascii="仿宋" w:hAnsi="仿宋" w:cs="仿宋" w:eastAsia="仿宋"/>
          <w:sz w:val="39"/>
          <w:spacing w:val="0"/>
          <w:color w:val="000000"/>
          <w:b w:val="off"/>
          <w:i w:val="off"/>
        </w:rPr>
        <w:t>认定你自己吗？一切都把我弄糊涂了；森林的各个部分</w:t>
      </w:r>
      <w:r>
        <w:rPr>
          <w:rFonts w:ascii="仿宋" w:hAnsi="仿宋" w:cs="仿宋" w:eastAsia="仿宋"/>
          <w:sz w:val="39"/>
          <w:spacing w:val="0"/>
          <w:color w:val="000000"/>
          <w:b w:val="off"/>
          <w:i w:val="off"/>
        </w:rPr>
        <w:t>失去了自己独特的轮廓；我看见的一切都像雾霭的海洋，</w:t>
      </w:r>
      <w:bookmarkEnd w:id="4992"/>
    </w:p>
    <w:p>
      <w:pPr>
        <w:pageBreakBefore w:val="off"/>
        <w:tabs/>
        <w:wordWrap w:val="off"/>
        <w:spacing w:before="0" w:after="0" w:line="680" w:lineRule="atLeast"/>
        <w:ind w:left="0" w:right="0"/>
        <w:jc w:val="both"/>
        <w:textAlignment w:val="baseline"/>
        <w:rPr>
          <w:sz w:val="39"/>
        </w:rPr>
      </w:pPr>
      <w:bookmarkStart w:name="" w:id="4993"/>
      <w:r>
        <w:rPr>
          <w:rFonts w:ascii="宋体" w:hAnsi="宋体" w:cs="宋体" w:eastAsia="宋体"/>
          <w:sz w:val="39"/>
          <w:spacing w:val="0"/>
          <w:color w:val="000000"/>
          <w:u w:val="single"/>
          <w:b w:val="off"/>
          <w:i w:val="off"/>
        </w:rPr>
        <w:t xml:space="preserve">               </w:t>
      </w:r>
      <w:bookmarkEnd w:id="4993"/>
    </w:p>
    <w:p>
      <w:pPr>
        <w:pageBreakBefore w:val="off"/>
        <w:tabs/>
        <w:wordWrap w:val="off"/>
        <w:spacing w:before="0" w:after="0" w:line="680" w:lineRule="atLeast"/>
        <w:ind w:left="820" w:right="0"/>
        <w:jc w:val="both"/>
        <w:textAlignment w:val="baseline"/>
        <w:rPr>
          <w:sz w:val="39"/>
        </w:rPr>
      </w:pPr>
      <w:bookmarkStart w:name="" w:id="4994"/>
      <w:r>
        <w:rPr>
          <w:rFonts w:ascii="仿宋" w:hAnsi="仿宋" w:cs="仿宋" w:eastAsia="仿宋"/>
          <w:sz w:val="39"/>
          <w:spacing w:val="0"/>
          <w:color w:val="000000"/>
          <w:b w:val="off"/>
          <w:i w:val="off"/>
        </w:rPr>
        <w:t>① 例如，可参见撒卢斯特《与卡塔林作战》，前揭，页38-41。</w:t>
      </w:r>
      <w:bookmarkEnd w:id="4994"/>
    </w:p>
    <w:p>
      <w:r>
        <w:t/>
      </w:r>
    </w:p>
    <w:p>
      <w:pPr>
        <w:sectPr>
          <w:footerReference r:id="rId918"/>
          <w:headerReference r:id="rId919" w:type="default"/>
          <w:type w:val="nextPage"/>
          <w:pgSz w:w="13980" w:h="23720"/>
          <w:pgMar w:left="1200" w:top="1720" w:right="1200" w:bottom="1720" w:header="1420" w:footer="1420"/>
          <w:cols w:num="1"/>
        </w:sectPr>
      </w:pPr>
    </w:p>
    <w:p>
      <w:pPr>
        <w:pageBreakBefore w:val="off"/>
        <w:tabs/>
        <w:wordWrap w:val="off"/>
        <w:spacing w:before="600" w:after="0" w:line="640" w:lineRule="atLeast"/>
        <w:ind w:left="920" w:right="840" w:firstLine="20"/>
        <w:jc w:val="both"/>
        <w:textAlignment w:val="baseline"/>
        <w:rPr>
          <w:sz w:val="39"/>
        </w:rPr>
      </w:pPr>
      <w:bookmarkStart w:name="" w:id="4995"/>
      <w:r>
        <w:rPr>
          <w:rFonts w:ascii="仿宋" w:hAnsi="仿宋" w:cs="仿宋" w:eastAsia="仿宋"/>
          <w:sz w:val="39"/>
          <w:spacing w:val="0"/>
          <w:color w:val="000000"/>
          <w:b w:val="off"/>
          <w:i w:val="off"/>
        </w:rPr>
        <w:t>与你相像的女性形象到处出现和消失。我看不见你；你</w:t>
      </w:r>
      <w:r>
        <w:rPr>
          <w:rFonts w:ascii="仿宋" w:hAnsi="仿宋" w:cs="仿宋" w:eastAsia="仿宋"/>
          <w:sz w:val="39"/>
          <w:spacing w:val="0"/>
          <w:color w:val="000000"/>
          <w:b w:val="off"/>
          <w:i w:val="off"/>
        </w:rPr>
        <w:t>不断在知觉的波涛中移动，然而，我对每个与你相像的</w:t>
      </w:r>
      <w:r>
        <w:rPr>
          <w:rFonts w:ascii="仿宋" w:hAnsi="仿宋" w:cs="仿宋" w:eastAsia="仿宋"/>
          <w:sz w:val="39"/>
          <w:spacing w:val="0"/>
          <w:color w:val="000000"/>
          <w:b w:val="off"/>
          <w:i w:val="off"/>
        </w:rPr>
        <w:t>形象早已感到幸福愉快了。原因是什么————是你天性的</w:t>
      </w:r>
      <w:r>
        <w:rPr>
          <w:rFonts w:ascii="仿宋" w:hAnsi="仿宋" w:cs="仿宋" w:eastAsia="仿宋"/>
          <w:sz w:val="39"/>
          <w:spacing w:val="0"/>
          <w:color w:val="000000"/>
          <w:b w:val="off"/>
          <w:i w:val="off"/>
        </w:rPr>
        <w:t>丰富统一体，还是我天性中贫乏的多重性？——为了爱</w:t>
      </w:r>
      <w:r>
        <w:rPr>
          <w:rFonts w:ascii="仿宋" w:hAnsi="仿宋" w:cs="仿宋" w:eastAsia="仿宋"/>
          <w:sz w:val="39"/>
          <w:spacing w:val="0"/>
          <w:color w:val="000000"/>
          <w:b w:val="off"/>
          <w:i w:val="off"/>
        </w:rPr>
        <w:t>你，不就是爱一个世界？</w:t>
      </w:r>
      <w:bookmarkEnd w:id="4995"/>
    </w:p>
    <w:p>
      <w:pPr>
        <w:pageBreakBefore w:val="off"/>
        <w:tabs/>
        <w:wordWrap w:val="off"/>
        <w:spacing w:before="0" w:after="0" w:line="640" w:lineRule="atLeast"/>
        <w:ind w:left="0" w:right="860"/>
        <w:jc w:val="right"/>
        <w:textAlignment w:val="baseline"/>
        <w:rPr>
          <w:sz w:val="39"/>
        </w:rPr>
      </w:pPr>
      <w:bookmarkStart w:name="" w:id="4996"/>
      <w:r>
        <w:rPr>
          <w:rFonts w:ascii="仿宋" w:hAnsi="仿宋" w:cs="仿宋" w:eastAsia="仿宋"/>
          <w:sz w:val="39"/>
          <w:spacing w:val="0"/>
          <w:color w:val="000000"/>
          <w:b w:val="off"/>
          <w:i w:val="off"/>
        </w:rPr>
        <w:t>你的约翰尼斯</w:t>
      </w:r>
      <w:bookmarkEnd w:id="4996"/>
    </w:p>
    <w:p>
      <w:pPr>
        <w:pageBreakBefore w:val="off"/>
        <w:tabs/>
        <w:wordWrap w:val="off"/>
        <w:spacing w:before="0" w:after="0" w:line="640" w:lineRule="exact"/>
        <w:ind w:left="0" w:right="0"/>
        <w:jc w:val="right"/>
        <w:textAlignment w:val="baseline"/>
        <w:rPr>
          <w:sz w:val="39"/>
        </w:rPr>
      </w:pPr>
      <w:bookmarkStart w:name="" w:id="4997"/>
      <w:r>
        <w:rPr>
          <w:rFonts w:ascii="宋体" w:hAnsi="宋体" w:cs="宋体" w:eastAsia="宋体"/>
          <w:sz w:val="39"/>
          <w:spacing w:val="0"/>
          <w:color w:val="000000"/>
          <w:b w:val="off"/>
          <w:i w:val="off"/>
        </w:rPr>
        <w:t/>
      </w:r>
      <w:bookmarkEnd w:id="4997"/>
    </w:p>
    <w:p>
      <w:pPr>
        <w:pageBreakBefore w:val="off"/>
        <w:tabs/>
        <w:wordWrap w:val="off"/>
        <w:spacing w:before="0" w:after="0" w:line="660" w:lineRule="atLeast"/>
        <w:ind w:left="20" w:right="0" w:firstLine="860"/>
        <w:jc w:val="both"/>
        <w:textAlignment w:val="baseline"/>
        <w:rPr>
          <w:sz w:val="43"/>
        </w:rPr>
      </w:pPr>
      <w:bookmarkStart w:name="" w:id="4998"/>
      <w:r>
        <w:rPr>
          <w:rFonts w:ascii="宋体" w:hAnsi="宋体" w:cs="宋体" w:eastAsia="宋体"/>
          <w:sz w:val="43"/>
          <w:spacing w:val="0"/>
          <w:color w:val="000000"/>
          <w:b w:val="off"/>
          <w:i w:val="off"/>
        </w:rPr>
        <w:t>如果我能非常准确地再现与柯德丽娅的交谈的话，对我来说</w:t>
      </w:r>
      <w:r>
        <w:rPr>
          <w:rFonts w:ascii="宋体" w:hAnsi="宋体" w:cs="宋体" w:eastAsia="宋体"/>
          <w:sz w:val="43"/>
          <w:spacing w:val="0"/>
          <w:color w:val="000000"/>
          <w:b w:val="off"/>
          <w:i w:val="off"/>
        </w:rPr>
        <w:t>真的很有趣。但我很容易觉察到，这是不可能的，因为即使我得</w:t>
      </w:r>
      <w:r>
        <w:rPr>
          <w:rFonts w:ascii="宋体" w:hAnsi="宋体" w:cs="宋体" w:eastAsia="宋体"/>
          <w:sz w:val="43"/>
          <w:spacing w:val="0"/>
          <w:color w:val="000000"/>
          <w:b w:val="off"/>
          <w:i w:val="off"/>
        </w:rPr>
        <w:t>以回想起我们之间谈过的每句话，但还是不可能再现同时出现的</w:t>
      </w:r>
      <w:r>
        <w:rPr>
          <w:rFonts w:ascii="宋体" w:hAnsi="宋体" w:cs="宋体" w:eastAsia="宋体"/>
          <w:sz w:val="43"/>
          <w:spacing w:val="0"/>
          <w:color w:val="000000"/>
          <w:b w:val="off"/>
          <w:i w:val="off"/>
        </w:rPr>
        <w:t>要素，它们实际上是交谈中的核心，情感爆发时的惊异，激情，</w:t>
      </w:r>
      <w:r>
        <w:rPr>
          <w:rFonts w:ascii="宋体" w:hAnsi="宋体" w:cs="宋体" w:eastAsia="宋体"/>
          <w:sz w:val="43"/>
          <w:spacing w:val="0"/>
          <w:color w:val="000000"/>
          <w:b w:val="off"/>
          <w:i w:val="off"/>
        </w:rPr>
        <w:t>它们是交谈中的活的原则。一般而言，我当然没有事先进行准备，</w:t>
      </w:r>
      <w:r>
        <w:rPr>
          <w:rFonts w:ascii="宋体" w:hAnsi="宋体" w:cs="宋体" w:eastAsia="宋体"/>
          <w:sz w:val="43"/>
          <w:spacing w:val="0"/>
          <w:color w:val="000000"/>
          <w:b w:val="off"/>
          <w:i w:val="off"/>
        </w:rPr>
        <w:t>因为这与交谈的实质不符，尤其是情欲交谈。可是，我一直都 in</w:t>
      </w:r>
      <w:r>
        <w:rPr>
          <w:rFonts w:ascii="宋体" w:hAnsi="宋体" w:cs="宋体" w:eastAsia="宋体"/>
          <w:sz w:val="43"/>
          <w:spacing w:val="0"/>
          <w:color w:val="000000"/>
          <w:b w:val="off"/>
          <w:i w:val="off"/>
        </w:rPr>
        <w:t>mente [记着]我的信的内容，总是注视着它们在她心里可能激起</w:t>
      </w:r>
      <w:r>
        <w:rPr>
          <w:rFonts w:ascii="宋体" w:hAnsi="宋体" w:cs="宋体" w:eastAsia="宋体"/>
          <w:sz w:val="43"/>
          <w:spacing w:val="0"/>
          <w:color w:val="000000"/>
          <w:b w:val="off"/>
          <w:i w:val="off"/>
        </w:rPr>
        <w:t>的情绪。当然，我从来就没有想到问她是否看过我的信。很容易</w:t>
      </w:r>
      <w:r>
        <w:rPr>
          <w:rFonts w:ascii="宋体" w:hAnsi="宋体" w:cs="宋体" w:eastAsia="宋体"/>
          <w:sz w:val="43"/>
          <w:spacing w:val="0"/>
          <w:color w:val="000000"/>
          <w:b w:val="off"/>
          <w:i w:val="off"/>
        </w:rPr>
        <w:t>确定，她已读过了。我也从来没有直接同她谈到那些信，但我在</w:t>
      </w:r>
      <w:r>
        <w:rPr>
          <w:rFonts w:ascii="宋体" w:hAnsi="宋体" w:cs="宋体" w:eastAsia="宋体"/>
          <w:sz w:val="43"/>
          <w:spacing w:val="0"/>
          <w:color w:val="000000"/>
          <w:b w:val="off"/>
          <w:i w:val="off"/>
        </w:rPr>
        <w:t>谈话中一直在悄悄把它们表达出来，部分为了更加牢固地在她心</w:t>
      </w:r>
      <w:r>
        <w:rPr>
          <w:rFonts w:ascii="宋体" w:hAnsi="宋体" w:cs="宋体" w:eastAsia="宋体"/>
          <w:sz w:val="43"/>
          <w:spacing w:val="0"/>
          <w:color w:val="000000"/>
          <w:b w:val="off"/>
          <w:i w:val="off"/>
        </w:rPr>
        <w:t>灵中加深一些印象，部分为了从她那里夺取对它们的印象，【400】</w:t>
      </w:r>
      <w:r>
        <w:rPr>
          <w:rFonts w:ascii="宋体" w:hAnsi="宋体" w:cs="宋体" w:eastAsia="宋体"/>
          <w:sz w:val="43"/>
          <w:spacing w:val="0"/>
          <w:color w:val="000000"/>
          <w:b w:val="off"/>
          <w:i w:val="off"/>
        </w:rPr>
        <w:t>使她更加困惑。然后，她可能再读那些信，从中获得一种新的印</w:t>
      </w:r>
      <w:r>
        <w:rPr>
          <w:rFonts w:ascii="宋体" w:hAnsi="宋体" w:cs="宋体" w:eastAsia="宋体"/>
          <w:sz w:val="43"/>
          <w:spacing w:val="0"/>
          <w:color w:val="000000"/>
          <w:b w:val="off"/>
          <w:i w:val="off"/>
        </w:rPr>
        <w:t>象等等。</w:t>
      </w:r>
      <w:bookmarkEnd w:id="4998"/>
    </w:p>
    <w:p>
      <w:pPr>
        <w:pageBreakBefore w:val="off"/>
        <w:tabs/>
        <w:wordWrap w:val="off"/>
        <w:spacing w:before="0" w:after="0" w:line="660" w:lineRule="atLeast"/>
        <w:ind w:left="20" w:right="0" w:firstLine="860"/>
        <w:jc w:val="both"/>
        <w:textAlignment w:val="baseline"/>
        <w:rPr>
          <w:sz w:val="43"/>
        </w:rPr>
      </w:pPr>
      <w:bookmarkStart w:name="" w:id="4999"/>
      <w:r>
        <w:rPr>
          <w:rFonts w:ascii="宋体" w:hAnsi="宋体" w:cs="宋体" w:eastAsia="宋体"/>
          <w:sz w:val="43"/>
          <w:spacing w:val="0"/>
          <w:color w:val="000000"/>
          <w:b w:val="off"/>
          <w:i w:val="off"/>
        </w:rPr>
        <w:t>在她身上已经发生了一种变化，并且还在发生。如果我要</w:t>
      </w:r>
      <w:r>
        <w:rPr>
          <w:rFonts w:ascii="宋体" w:hAnsi="宋体" w:cs="宋体" w:eastAsia="宋体"/>
          <w:sz w:val="43"/>
          <w:spacing w:val="0"/>
          <w:color w:val="000000"/>
          <w:b w:val="off"/>
          <w:i w:val="off"/>
        </w:rPr>
        <w:t>表明此刻她的心灵状态的话，那么我会说，它是一种泛神论的</w:t>
      </w:r>
      <w:r>
        <w:rPr>
          <w:rFonts w:ascii="宋体" w:hAnsi="宋体" w:cs="宋体" w:eastAsia="宋体"/>
          <w:sz w:val="43"/>
          <w:spacing w:val="0"/>
          <w:color w:val="000000"/>
          <w:b w:val="off"/>
          <w:i w:val="off"/>
        </w:rPr>
        <w:t>大胆。她眼中的表情马上透露出了这一点。它就是大胆，几乎</w:t>
      </w:r>
      <w:r>
        <w:rPr>
          <w:rFonts w:ascii="宋体" w:hAnsi="宋体" w:cs="宋体" w:eastAsia="宋体"/>
          <w:sz w:val="43"/>
          <w:spacing w:val="0"/>
          <w:color w:val="000000"/>
          <w:b w:val="off"/>
          <w:i w:val="off"/>
        </w:rPr>
        <w:t>是不顾一切的，处在各种期待之中，每时每刻似乎都在要求奇</w:t>
      </w:r>
      <w:r>
        <w:rPr>
          <w:rFonts w:ascii="宋体" w:hAnsi="宋体" w:cs="宋体" w:eastAsia="宋体"/>
          <w:sz w:val="43"/>
          <w:spacing w:val="0"/>
          <w:color w:val="000000"/>
          <w:b w:val="off"/>
          <w:i w:val="off"/>
        </w:rPr>
        <w:t>迹，并准备好了看见它。这种表情就像凝视着远方的眼神一样，</w:t>
      </w:r>
      <w:r>
        <w:rPr>
          <w:rFonts w:ascii="宋体" w:hAnsi="宋体" w:cs="宋体" w:eastAsia="宋体"/>
          <w:sz w:val="43"/>
          <w:spacing w:val="0"/>
          <w:color w:val="000000"/>
          <w:b w:val="off"/>
          <w:i w:val="off"/>
        </w:rPr>
        <w:t>越过眼前的事物，看见了远处的奇迹。它是大胆的，几乎不顾</w:t>
      </w:r>
      <w:r>
        <w:rPr>
          <w:rFonts w:ascii="宋体" w:hAnsi="宋体" w:cs="宋体" w:eastAsia="宋体"/>
          <w:sz w:val="43"/>
          <w:spacing w:val="0"/>
          <w:color w:val="000000"/>
          <w:b w:val="off"/>
          <w:i w:val="off"/>
        </w:rPr>
        <w:t>一切，处于期待之中——但其中没有自信，因此，它是相当梦</w:t>
      </w:r>
      <w:r>
        <w:rPr>
          <w:rFonts w:ascii="宋体" w:hAnsi="宋体" w:cs="宋体" w:eastAsia="宋体"/>
          <w:sz w:val="43"/>
          <w:spacing w:val="0"/>
          <w:color w:val="000000"/>
          <w:b w:val="off"/>
          <w:i w:val="off"/>
        </w:rPr>
        <w:t>幻般的和恳求的，没有骄傲和居高临下。她在寻找自身以外的</w:t>
      </w:r>
      <w:r>
        <w:rPr>
          <w:rFonts w:ascii="宋体" w:hAnsi="宋体" w:cs="宋体" w:eastAsia="宋体"/>
          <w:sz w:val="43"/>
          <w:spacing w:val="0"/>
          <w:color w:val="000000"/>
          <w:b w:val="off"/>
          <w:i w:val="off"/>
        </w:rPr>
        <w:t>奇迹，她将祈求它会出现，她心里似乎没有力量唤起它。必须</w:t>
      </w:r>
      <w:bookmarkEnd w:id="4999"/>
    </w:p>
    <w:p>
      <w:r>
        <w:t/>
      </w:r>
    </w:p>
    <w:p>
      <w:pPr>
        <w:sectPr>
          <w:footerReference r:id="rId920"/>
          <w:headerReference r:id="rId921" w:type="default"/>
          <w:type w:val="nextPage"/>
          <w:pgSz w:w="14360" w:h="23960"/>
          <w:pgMar w:left="1060" w:top="2040" w:right="1060" w:bottom="2040" w:header="1740" w:footer="1740"/>
          <w:cols w:num="1"/>
        </w:sectPr>
      </w:pPr>
    </w:p>
    <w:p>
      <w:pPr>
        <w:pageBreakBefore w:val="off"/>
        <w:tabs/>
        <w:wordWrap w:val="off"/>
        <w:spacing w:before="0" w:after="0" w:line="480" w:lineRule="atLeast"/>
        <w:ind w:left="40" w:right="0"/>
        <w:jc w:val="both"/>
        <w:textAlignment w:val="baseline"/>
        <w:rPr>
          <w:sz w:val="35"/>
        </w:rPr>
      </w:pPr>
      <w:bookmarkStart w:name="" w:id="5000"/>
      <w:r>
        <w:rPr>
          <w:rFonts w:ascii="仿宋" w:hAnsi="仿宋" w:cs="仿宋" w:eastAsia="仿宋"/>
          <w:sz w:val="35"/>
          <w:spacing w:val="0"/>
          <w:color w:val="000000"/>
          <w:b w:val="off"/>
          <w:i w:val="off"/>
        </w:rPr>
        <w:t>436 或此或彼(上部)</w:t>
      </w:r>
      <w:bookmarkEnd w:id="5000"/>
    </w:p>
    <w:p>
      <w:pPr>
        <w:pageBreakBefore w:val="off"/>
        <w:tabs/>
        <w:wordWrap w:val="off"/>
        <w:spacing w:before="0" w:after="0" w:line="720" w:lineRule="exact"/>
        <w:ind w:left="0" w:right="0"/>
        <w:jc w:val="both"/>
        <w:textAlignment w:val="baseline"/>
        <w:rPr>
          <w:sz w:val="38"/>
        </w:rPr>
      </w:pPr>
      <w:bookmarkStart w:name="" w:id="5001"/>
      <w:r>
        <w:rPr>
          <w:rFonts w:ascii="宋体" w:hAnsi="宋体" w:cs="宋体" w:eastAsia="宋体"/>
          <w:sz w:val="38"/>
          <w:spacing w:val="0"/>
          <w:color w:val="000000"/>
          <w:b w:val="off"/>
          <w:i w:val="off"/>
        </w:rPr>
        <w:t/>
      </w:r>
      <w:bookmarkEnd w:id="5001"/>
    </w:p>
    <w:p>
      <w:pPr>
        <w:pageBreakBefore w:val="off"/>
        <w:tabs/>
        <w:wordWrap w:val="off"/>
        <w:spacing w:before="0" w:after="0" w:line="720" w:lineRule="atLeast"/>
        <w:ind w:left="40" w:right="40"/>
        <w:jc w:val="both"/>
        <w:textAlignment w:val="baseline"/>
        <w:rPr>
          <w:sz w:val="38"/>
        </w:rPr>
      </w:pPr>
      <w:bookmarkStart w:name="" w:id="5002"/>
      <w:r>
        <w:rPr>
          <w:rFonts w:ascii="宋体" w:hAnsi="宋体" w:cs="宋体" w:eastAsia="宋体"/>
          <w:sz w:val="38"/>
          <w:spacing w:val="0"/>
          <w:color w:val="000000"/>
          <w:b w:val="off"/>
          <w:i w:val="off"/>
        </w:rPr>
        <w:t>阻止这种事，否则我将很快占上风。她昨天告诉我，我的天性</w:t>
      </w:r>
      <w:r>
        <w:rPr>
          <w:rFonts w:ascii="宋体" w:hAnsi="宋体" w:cs="宋体" w:eastAsia="宋体"/>
          <w:sz w:val="38"/>
          <w:spacing w:val="0"/>
          <w:color w:val="000000"/>
          <w:b w:val="off"/>
          <w:i w:val="off"/>
        </w:rPr>
        <w:t>中具有某种高贵的东西。也许，她想顺从我，但绝对不能那样</w:t>
      </w:r>
      <w:r>
        <w:rPr>
          <w:rFonts w:ascii="宋体" w:hAnsi="宋体" w:cs="宋体" w:eastAsia="宋体"/>
          <w:sz w:val="38"/>
          <w:spacing w:val="0"/>
          <w:color w:val="000000"/>
          <w:b w:val="off"/>
          <w:i w:val="off"/>
        </w:rPr>
        <w:t>做。诚然，亲爱的柯德丽娅，我的天性中是有某种高贵的东西，</w:t>
      </w:r>
      <w:r>
        <w:rPr>
          <w:rFonts w:ascii="宋体" w:hAnsi="宋体" w:cs="宋体" w:eastAsia="宋体"/>
          <w:sz w:val="38"/>
          <w:spacing w:val="0"/>
          <w:color w:val="000000"/>
          <w:b w:val="off"/>
          <w:i w:val="off"/>
        </w:rPr>
        <w:t>但你丝毫没有想到我所统治的那种王国。它处于情绪的风潮之</w:t>
      </w:r>
      <w:r>
        <w:rPr>
          <w:rFonts w:ascii="宋体" w:hAnsi="宋体" w:cs="宋体" w:eastAsia="宋体"/>
          <w:sz w:val="38"/>
          <w:spacing w:val="0"/>
          <w:color w:val="000000"/>
          <w:b w:val="off"/>
          <w:i w:val="off"/>
        </w:rPr>
        <w:t>中。像埃俄罗斯(Aeolus)一样，①我将它们监禁在我的人格之</w:t>
      </w:r>
      <w:r>
        <w:rPr>
          <w:rFonts w:ascii="宋体" w:hAnsi="宋体" w:cs="宋体" w:eastAsia="宋体"/>
          <w:sz w:val="38"/>
          <w:spacing w:val="0"/>
          <w:color w:val="000000"/>
          <w:b w:val="off"/>
          <w:i w:val="off"/>
        </w:rPr>
        <w:t>山上，不时放出一点来。恭维话将给她以自尊；我与你之间的差</w:t>
      </w:r>
      <w:r>
        <w:rPr>
          <w:rFonts w:ascii="宋体" w:hAnsi="宋体" w:cs="宋体" w:eastAsia="宋体"/>
          <w:sz w:val="38"/>
          <w:spacing w:val="0"/>
          <w:color w:val="000000"/>
          <w:b w:val="off"/>
          <w:i w:val="off"/>
        </w:rPr>
        <w:t>距将得到证实；一切都寄托在你身上。恭维话要求极为小心。有</w:t>
      </w:r>
      <w:r>
        <w:rPr>
          <w:rFonts w:ascii="宋体" w:hAnsi="宋体" w:cs="宋体" w:eastAsia="宋体"/>
          <w:sz w:val="38"/>
          <w:spacing w:val="0"/>
          <w:color w:val="000000"/>
          <w:b w:val="off"/>
          <w:i w:val="off"/>
        </w:rPr>
        <w:t>时，人们必须把自己抬得非常高，然而，这样一来，还是有更高</w:t>
      </w:r>
      <w:r>
        <w:rPr>
          <w:rFonts w:ascii="宋体" w:hAnsi="宋体" w:cs="宋体" w:eastAsia="宋体"/>
          <w:sz w:val="38"/>
          <w:spacing w:val="0"/>
          <w:color w:val="000000"/>
          <w:b w:val="off"/>
          <w:i w:val="off"/>
        </w:rPr>
        <w:t>的地方；有时，人们必须把自己放得非常低。当人们朝智力方向</w:t>
      </w:r>
      <w:r>
        <w:rPr>
          <w:rFonts w:ascii="宋体" w:hAnsi="宋体" w:cs="宋体" w:eastAsia="宋体"/>
          <w:sz w:val="38"/>
          <w:spacing w:val="0"/>
          <w:color w:val="000000"/>
          <w:b w:val="off"/>
          <w:i w:val="off"/>
        </w:rPr>
        <w:t>运动时，前者就较为合适；当人们朝情欲方向运动时，后者就较</w:t>
      </w:r>
      <w:r>
        <w:rPr>
          <w:rFonts w:ascii="宋体" w:hAnsi="宋体" w:cs="宋体" w:eastAsia="宋体"/>
          <w:sz w:val="38"/>
          <w:spacing w:val="0"/>
          <w:color w:val="000000"/>
          <w:b w:val="off"/>
          <w:i w:val="off"/>
        </w:rPr>
        <w:t>为合适。</w:t>
      </w:r>
      <w:bookmarkEnd w:id="5002"/>
    </w:p>
    <w:p>
      <w:pPr>
        <w:pageBreakBefore w:val="off"/>
        <w:tabs/>
        <w:wordWrap w:val="off"/>
        <w:spacing w:before="0" w:after="0" w:line="720" w:lineRule="atLeast"/>
        <w:ind w:left="40" w:right="0" w:firstLine="840"/>
        <w:jc w:val="both"/>
        <w:textAlignment w:val="baseline"/>
        <w:rPr>
          <w:sz w:val="38"/>
        </w:rPr>
      </w:pPr>
      <w:bookmarkStart w:name="" w:id="5003"/>
      <w:r>
        <w:rPr>
          <w:rFonts w:ascii="宋体" w:hAnsi="宋体" w:cs="宋体" w:eastAsia="宋体"/>
          <w:sz w:val="38"/>
          <w:spacing w:val="0"/>
          <w:color w:val="000000"/>
          <w:b w:val="off"/>
          <w:i w:val="off"/>
        </w:rPr>
        <w:t>她欠我什么吗？完全没有。我希望她欠我什么吗？完全不希</w:t>
      </w:r>
      <w:r>
        <w:rPr>
          <w:rFonts w:ascii="宋体" w:hAnsi="宋体" w:cs="宋体" w:eastAsia="宋体"/>
          <w:sz w:val="38"/>
          <w:spacing w:val="0"/>
          <w:color w:val="000000"/>
          <w:b w:val="off"/>
          <w:i w:val="off"/>
        </w:rPr>
        <w:t>望。我过于内行，也非常了解情欲的这种愚蠢。如果情况真的是</w:t>
      </w:r>
      <w:r>
        <w:rPr>
          <w:rFonts w:ascii="宋体" w:hAnsi="宋体" w:cs="宋体" w:eastAsia="宋体"/>
          <w:sz w:val="38"/>
          <w:spacing w:val="0"/>
          <w:color w:val="000000"/>
          <w:b w:val="off"/>
          <w:i w:val="off"/>
        </w:rPr>
        <w:t>这样，我就会尽力使她忘却，哄骗我自己对此的想法沉睡。在到</w:t>
      </w:r>
      <w:r>
        <w:rPr>
          <w:rFonts w:ascii="宋体" w:hAnsi="宋体" w:cs="宋体" w:eastAsia="宋体"/>
          <w:sz w:val="38"/>
          <w:spacing w:val="0"/>
          <w:color w:val="000000"/>
          <w:b w:val="off"/>
          <w:i w:val="off"/>
        </w:rPr>
        <w:t>达其内心的迷宫时，年轻女孩儿都成了阿里阿德涅(Ariadne)；②</w:t>
      </w:r>
      <w:r>
        <w:rPr>
          <w:rFonts w:ascii="宋体" w:hAnsi="宋体" w:cs="宋体" w:eastAsia="宋体"/>
          <w:sz w:val="38"/>
          <w:spacing w:val="0"/>
          <w:color w:val="000000"/>
          <w:b w:val="off"/>
          <w:i w:val="off"/>
        </w:rPr>
        <w:t>人们可以借她拿着的线找到出路————【401】但她虽然拥有那条</w:t>
      </w:r>
      <w:r>
        <w:rPr>
          <w:rFonts w:ascii="宋体" w:hAnsi="宋体" w:cs="宋体" w:eastAsia="宋体"/>
          <w:sz w:val="38"/>
          <w:spacing w:val="0"/>
          <w:color w:val="000000"/>
          <w:b w:val="off"/>
          <w:i w:val="off"/>
        </w:rPr>
        <w:t>线，但她自己却不知道如何利用它。</w:t>
      </w:r>
      <w:bookmarkEnd w:id="5003"/>
    </w:p>
    <w:p>
      <w:pPr>
        <w:pageBreakBefore w:val="off"/>
        <w:tabs/>
        <w:wordWrap w:val="off"/>
        <w:spacing w:before="0" w:after="0" w:line="720" w:lineRule="exact"/>
        <w:ind w:left="0" w:right="0"/>
        <w:jc w:val="both"/>
        <w:textAlignment w:val="baseline"/>
        <w:rPr>
          <w:sz w:val="38"/>
        </w:rPr>
      </w:pPr>
      <w:bookmarkStart w:name="" w:id="5004"/>
      <w:r>
        <w:rPr>
          <w:rFonts w:ascii="宋体" w:hAnsi="宋体" w:cs="宋体" w:eastAsia="宋体"/>
          <w:sz w:val="38"/>
          <w:spacing w:val="0"/>
          <w:color w:val="000000"/>
          <w:b w:val="off"/>
          <w:i w:val="off"/>
        </w:rPr>
        <w:t/>
      </w:r>
      <w:bookmarkEnd w:id="5004"/>
    </w:p>
    <w:p>
      <w:pPr>
        <w:pageBreakBefore w:val="off"/>
        <w:tabs/>
        <w:wordWrap w:val="off"/>
        <w:spacing w:before="0" w:after="0" w:line="720" w:lineRule="atLeast"/>
        <w:ind w:left="880" w:right="0"/>
        <w:jc w:val="both"/>
        <w:textAlignment w:val="baseline"/>
        <w:rPr>
          <w:sz w:val="38"/>
        </w:rPr>
      </w:pPr>
      <w:bookmarkStart w:name="" w:id="5005"/>
      <w:r>
        <w:rPr>
          <w:rFonts w:ascii="宋体" w:hAnsi="宋体" w:cs="宋体" w:eastAsia="宋体"/>
          <w:sz w:val="38"/>
          <w:spacing w:val="0"/>
          <w:color w:val="000000"/>
          <w:b w:val="off"/>
          <w:i w:val="off"/>
        </w:rPr>
        <w:t>我的柯德丽娅，</w:t>
      </w:r>
      <w:bookmarkEnd w:id="5005"/>
    </w:p>
    <w:p>
      <w:pPr>
        <w:pageBreakBefore w:val="off"/>
        <w:tabs/>
        <w:wordWrap w:val="off"/>
        <w:spacing w:before="0" w:after="0" w:line="720" w:lineRule="atLeast"/>
        <w:ind w:left="880" w:right="880" w:firstLine="840"/>
        <w:jc w:val="both"/>
        <w:textAlignment w:val="baseline"/>
        <w:rPr>
          <w:sz w:val="38"/>
        </w:rPr>
      </w:pPr>
      <w:bookmarkStart w:name="" w:id="5006"/>
      <w:r>
        <w:rPr>
          <w:rFonts w:ascii="宋体" w:hAnsi="宋体" w:cs="宋体" w:eastAsia="宋体"/>
          <w:sz w:val="38"/>
          <w:spacing w:val="0"/>
          <w:color w:val="000000"/>
          <w:b w:val="off"/>
          <w:i w:val="off"/>
        </w:rPr>
        <w:t>说吧————我听从。你的愿望就是命令；你的恳求就</w:t>
      </w:r>
      <w:r>
        <w:rPr>
          <w:rFonts w:ascii="宋体" w:hAnsi="宋体" w:cs="宋体" w:eastAsia="宋体"/>
          <w:sz w:val="38"/>
          <w:spacing w:val="0"/>
          <w:color w:val="000000"/>
          <w:b w:val="off"/>
          <w:i w:val="off"/>
        </w:rPr>
        <w:t>是无上的誓言；你的每个瞬息的愿望都是我的快乐，因</w:t>
      </w:r>
      <w:r>
        <w:rPr>
          <w:rFonts w:ascii="宋体" w:hAnsi="宋体" w:cs="宋体" w:eastAsia="宋体"/>
          <w:sz w:val="38"/>
          <w:spacing w:val="0"/>
          <w:color w:val="000000"/>
          <w:b w:val="off"/>
          <w:i w:val="off"/>
        </w:rPr>
        <w:t>为我并不是作为一个侍者遵从你，似乎我站在你身外。</w:t>
      </w:r>
      <w:bookmarkEnd w:id="5006"/>
    </w:p>
    <w:p>
      <w:pPr>
        <w:pageBreakBefore w:val="off"/>
        <w:tabs/>
        <w:wordWrap w:val="off"/>
        <w:spacing w:before="0" w:after="0" w:line="720" w:lineRule="atLeast"/>
        <w:ind w:left="80" w:right="0"/>
        <w:jc w:val="both"/>
        <w:textAlignment w:val="baseline"/>
        <w:rPr>
          <w:sz w:val="38"/>
        </w:rPr>
      </w:pPr>
      <w:bookmarkStart w:name="" w:id="5007"/>
      <w:r>
        <w:rPr>
          <w:rFonts w:ascii="宋体" w:hAnsi="宋体" w:cs="宋体" w:eastAsia="宋体"/>
          <w:sz w:val="38"/>
          <w:spacing w:val="0"/>
          <w:color w:val="000000"/>
          <w:u w:val="single"/>
          <w:b w:val="off"/>
          <w:i w:val="off"/>
        </w:rPr>
        <w:t xml:space="preserve">                </w:t>
      </w:r>
      <w:bookmarkEnd w:id="5007"/>
    </w:p>
    <w:p>
      <w:pPr>
        <w:pageBreakBefore w:val="off"/>
        <w:tabs/>
        <w:wordWrap w:val="off"/>
        <w:spacing w:before="280" w:after="0" w:line="580" w:lineRule="atLeast"/>
        <w:ind w:left="40" w:right="80" w:firstLine="720"/>
        <w:jc w:val="both"/>
        <w:textAlignment w:val="baseline"/>
        <w:rPr>
          <w:sz w:val="37"/>
        </w:rPr>
      </w:pPr>
      <w:bookmarkStart w:name="" w:id="5008"/>
      <w:r>
        <w:rPr>
          <w:rFonts w:ascii="仿宋" w:hAnsi="仿宋" w:cs="仿宋" w:eastAsia="仿宋"/>
          <w:sz w:val="37"/>
          <w:spacing w:val="0"/>
          <w:color w:val="000000"/>
          <w:b w:val="off"/>
          <w:i w:val="off"/>
        </w:rPr>
        <w:t>① 在希腊和罗马神话中，埃俄罗斯是风神，他把所有的风(他的儿子</w:t>
      </w:r>
      <w:r>
        <w:rPr>
          <w:rFonts w:ascii="仿宋" w:hAnsi="仿宋" w:cs="仿宋" w:eastAsia="仿宋"/>
          <w:sz w:val="37"/>
          <w:spacing w:val="0"/>
          <w:color w:val="000000"/>
          <w:b w:val="off"/>
          <w:i w:val="off"/>
        </w:rPr>
        <w:t>们)都关在爱奥利亚(Aeolia)岛上的一个洞穴里。参见尼奇《新神话词</w:t>
      </w:r>
      <w:r>
        <w:rPr>
          <w:rFonts w:ascii="仿宋" w:hAnsi="仿宋" w:cs="仿宋" w:eastAsia="仿宋"/>
          <w:sz w:val="37"/>
          <w:spacing w:val="0"/>
          <w:color w:val="000000"/>
          <w:b w:val="off"/>
          <w:i w:val="off"/>
        </w:rPr>
        <w:t>典》，前揭，卷1，页75-78。</w:t>
      </w:r>
      <w:bookmarkEnd w:id="5008"/>
    </w:p>
    <w:p>
      <w:pPr>
        <w:pageBreakBefore w:val="off"/>
        <w:tabs/>
        <w:wordWrap w:val="off"/>
        <w:spacing w:before="0" w:after="0" w:line="580" w:lineRule="atLeast"/>
        <w:ind w:left="40" w:right="60" w:firstLine="720"/>
        <w:jc w:val="both"/>
        <w:textAlignment w:val="baseline"/>
        <w:rPr>
          <w:sz w:val="37"/>
        </w:rPr>
      </w:pPr>
      <w:bookmarkStart w:name="" w:id="5009"/>
      <w:r>
        <w:rPr>
          <w:rFonts w:ascii="仿宋" w:hAnsi="仿宋" w:cs="仿宋" w:eastAsia="仿宋"/>
          <w:sz w:val="37"/>
          <w:spacing w:val="0"/>
          <w:color w:val="000000"/>
          <w:b w:val="off"/>
          <w:i w:val="off"/>
        </w:rPr>
        <w:t>② 在希腊传说里，米诺斯(Pinos)和帕西法厄(Pasiphae)的女儿 阿</w:t>
      </w:r>
      <w:r>
        <w:rPr>
          <w:rFonts w:ascii="仿宋" w:hAnsi="仿宋" w:cs="仿宋" w:eastAsia="仿宋"/>
          <w:sz w:val="37"/>
          <w:spacing w:val="0"/>
          <w:color w:val="000000"/>
          <w:b w:val="off"/>
          <w:i w:val="off"/>
        </w:rPr>
        <w:t>里阿德涅爱上了忒修斯(Theseus)，她帮助他杀死了怪物米诺陶洛斯(Mino-</w:t>
      </w:r>
      <w:r>
        <w:rPr>
          <w:rFonts w:ascii="仿宋" w:hAnsi="仿宋" w:cs="仿宋" w:eastAsia="仿宋"/>
          <w:sz w:val="37"/>
          <w:spacing w:val="0"/>
          <w:color w:val="000000"/>
          <w:b w:val="off"/>
          <w:i w:val="off"/>
        </w:rPr>
        <w:t>taur)，把它囚禁在克里特(Crete)岛的迷宫中。阿里阿德涅给了忒修斯一根</w:t>
      </w:r>
      <w:r>
        <w:rPr>
          <w:rFonts w:ascii="仿宋" w:hAnsi="仿宋" w:cs="仿宋" w:eastAsia="仿宋"/>
          <w:sz w:val="37"/>
          <w:spacing w:val="0"/>
          <w:color w:val="000000"/>
          <w:b w:val="off"/>
          <w:i w:val="off"/>
        </w:rPr>
        <w:t>线，引导他逃出那迷宫。参见尼奇《新神话词典》，前揭，卷1，页309-313。</w:t>
      </w:r>
      <w:bookmarkEnd w:id="5009"/>
    </w:p>
    <w:p>
      <w:r>
        <w:t/>
      </w:r>
    </w:p>
    <w:p>
      <w:pPr>
        <w:sectPr>
          <w:footerReference r:id="rId922"/>
          <w:headerReference r:id="rId923" w:type="default"/>
          <w:type w:val="nextPage"/>
          <w:pgSz w:w="14540" w:h="24080"/>
          <w:pgMar w:left="1140" w:top="1780" w:right="1140" w:bottom="1780" w:header="1480" w:footer="1480"/>
          <w:cols w:num="1"/>
        </w:sectPr>
      </w:pPr>
    </w:p>
    <w:p>
      <w:pPr>
        <w:pageBreakBefore w:val="off"/>
        <w:tabs/>
        <w:wordWrap w:val="off"/>
        <w:spacing w:before="720" w:after="0" w:line="680" w:lineRule="atLeast"/>
        <w:ind w:left="800" w:right="0" w:firstLine="60"/>
        <w:jc w:val="both"/>
        <w:textAlignment w:val="baseline"/>
        <w:rPr>
          <w:sz w:val="37"/>
        </w:rPr>
      </w:pPr>
      <w:bookmarkStart w:name="" w:id="5010"/>
      <w:r>
        <w:rPr>
          <w:rFonts w:ascii="仿宋" w:hAnsi="仿宋" w:cs="仿宋" w:eastAsia="仿宋"/>
          <w:sz w:val="37"/>
          <w:spacing w:val="0"/>
          <w:color w:val="000000"/>
          <w:b w:val="off"/>
          <w:i w:val="off"/>
        </w:rPr>
        <w:t>当你在支配时，你就将存在，我遵从它，因为我的心灵</w:t>
      </w:r>
      <w:r>
        <w:rPr>
          <w:rFonts w:ascii="仿宋" w:hAnsi="仿宋" w:cs="仿宋" w:eastAsia="仿宋"/>
          <w:sz w:val="37"/>
          <w:spacing w:val="0"/>
          <w:color w:val="000000"/>
          <w:b w:val="off"/>
          <w:i w:val="off"/>
        </w:rPr>
        <w:t>混乱如麻，只等待着你的命令。</w:t>
      </w:r>
      <w:bookmarkEnd w:id="5010"/>
    </w:p>
    <w:p>
      <w:pPr>
        <w:pageBreakBefore w:val="off"/>
        <w:tabs/>
        <w:wordWrap w:val="off"/>
        <w:spacing w:before="0" w:after="0" w:line="680" w:lineRule="atLeast"/>
        <w:ind w:left="0" w:right="20"/>
        <w:jc w:val="right"/>
        <w:textAlignment w:val="baseline"/>
        <w:rPr>
          <w:sz w:val="37"/>
        </w:rPr>
      </w:pPr>
      <w:bookmarkStart w:name="" w:id="5011"/>
      <w:r>
        <w:rPr>
          <w:rFonts w:ascii="仿宋" w:hAnsi="仿宋" w:cs="仿宋" w:eastAsia="仿宋"/>
          <w:sz w:val="37"/>
          <w:spacing w:val="0"/>
          <w:color w:val="000000"/>
          <w:b w:val="off"/>
          <w:i w:val="off"/>
        </w:rPr>
        <w:t>你的约翰尼斯</w:t>
      </w:r>
      <w:bookmarkEnd w:id="5011"/>
    </w:p>
    <w:p>
      <w:pPr>
        <w:pageBreakBefore w:val="off"/>
        <w:tabs/>
        <w:wordWrap w:val="off"/>
        <w:spacing w:before="0" w:after="0" w:line="680" w:lineRule="exact"/>
        <w:ind w:left="0" w:right="0"/>
        <w:jc w:val="right"/>
        <w:textAlignment w:val="baseline"/>
        <w:rPr>
          <w:sz w:val="37"/>
        </w:rPr>
      </w:pPr>
      <w:bookmarkStart w:name="" w:id="5012"/>
      <w:r>
        <w:rPr>
          <w:rFonts w:ascii="宋体" w:hAnsi="宋体" w:cs="宋体" w:eastAsia="宋体"/>
          <w:sz w:val="37"/>
          <w:spacing w:val="0"/>
          <w:color w:val="000000"/>
          <w:b w:val="off"/>
          <w:i w:val="off"/>
        </w:rPr>
        <w:t/>
      </w:r>
      <w:bookmarkEnd w:id="5012"/>
    </w:p>
    <w:p>
      <w:pPr>
        <w:pageBreakBefore w:val="off"/>
        <w:tabs/>
        <w:wordWrap w:val="off"/>
        <w:spacing w:before="0" w:after="0" w:line="680" w:lineRule="atLeast"/>
        <w:ind w:left="800" w:right="0"/>
        <w:jc w:val="both"/>
        <w:textAlignment w:val="baseline"/>
        <w:rPr>
          <w:sz w:val="37"/>
        </w:rPr>
      </w:pPr>
      <w:bookmarkStart w:name="" w:id="5013"/>
      <w:r>
        <w:rPr>
          <w:rFonts w:ascii="仿宋" w:hAnsi="仿宋" w:cs="仿宋" w:eastAsia="仿宋"/>
          <w:sz w:val="37"/>
          <w:spacing w:val="0"/>
          <w:color w:val="000000"/>
          <w:b w:val="off"/>
          <w:i w:val="off"/>
        </w:rPr>
        <w:t>我的柯德丽娅，</w:t>
      </w:r>
      <w:bookmarkEnd w:id="5013"/>
    </w:p>
    <w:p>
      <w:pPr>
        <w:pageBreakBefore w:val="off"/>
        <w:tabs/>
        <w:wordWrap w:val="off"/>
        <w:spacing w:before="0" w:after="0" w:line="680" w:lineRule="atLeast"/>
        <w:ind w:left="800" w:right="40" w:firstLine="840"/>
        <w:jc w:val="both"/>
        <w:textAlignment w:val="baseline"/>
        <w:rPr>
          <w:sz w:val="37"/>
        </w:rPr>
      </w:pPr>
      <w:bookmarkStart w:name="" w:id="5014"/>
      <w:r>
        <w:rPr>
          <w:rFonts w:ascii="仿宋" w:hAnsi="仿宋" w:cs="仿宋" w:eastAsia="仿宋"/>
          <w:sz w:val="37"/>
          <w:spacing w:val="0"/>
          <w:color w:val="000000"/>
          <w:b w:val="off"/>
          <w:i w:val="off"/>
        </w:rPr>
        <w:t>你明白，我非常喜欢同自己交谈。我发现，在我</w:t>
      </w:r>
      <w:r>
        <w:rPr>
          <w:rFonts w:ascii="仿宋" w:hAnsi="仿宋" w:cs="仿宋" w:eastAsia="仿宋"/>
          <w:sz w:val="37"/>
          <w:spacing w:val="0"/>
          <w:color w:val="000000"/>
          <w:b w:val="off"/>
          <w:i w:val="off"/>
        </w:rPr>
        <w:t>的熟人中，我是最有趣的人。有的时候，我担心没有</w:t>
      </w:r>
      <w:r>
        <w:rPr>
          <w:rFonts w:ascii="仿宋" w:hAnsi="仿宋" w:cs="仿宋" w:eastAsia="仿宋"/>
          <w:sz w:val="37"/>
          <w:spacing w:val="0"/>
          <w:color w:val="000000"/>
          <w:b w:val="off"/>
          <w:i w:val="off"/>
        </w:rPr>
        <w:t>谈资；现在我不担心，因为我现在有你。现在我将与</w:t>
      </w:r>
      <w:r>
        <w:rPr>
          <w:rFonts w:ascii="仿宋" w:hAnsi="仿宋" w:cs="仿宋" w:eastAsia="仿宋"/>
          <w:sz w:val="37"/>
          <w:spacing w:val="0"/>
          <w:color w:val="000000"/>
          <w:b w:val="off"/>
          <w:i w:val="off"/>
        </w:rPr>
        <w:t>自己谈论你，直到永远，这是有关最有趣的人的最有</w:t>
      </w:r>
      <w:r>
        <w:rPr>
          <w:rFonts w:ascii="仿宋" w:hAnsi="仿宋" w:cs="仿宋" w:eastAsia="仿宋"/>
          <w:sz w:val="37"/>
          <w:spacing w:val="0"/>
          <w:color w:val="000000"/>
          <w:b w:val="off"/>
          <w:i w:val="off"/>
        </w:rPr>
        <w:t>趣的话题————啊，我只是一个有趣的人，你是最有趣</w:t>
      </w:r>
      <w:r>
        <w:rPr>
          <w:rFonts w:ascii="仿宋" w:hAnsi="仿宋" w:cs="仿宋" w:eastAsia="仿宋"/>
          <w:sz w:val="37"/>
          <w:spacing w:val="0"/>
          <w:color w:val="000000"/>
          <w:b w:val="off"/>
          <w:i w:val="off"/>
        </w:rPr>
        <w:t>的话题。</w:t>
      </w:r>
      <w:bookmarkEnd w:id="5014"/>
    </w:p>
    <w:p>
      <w:pPr>
        <w:pageBreakBefore w:val="off"/>
        <w:tabs/>
        <w:wordWrap w:val="off"/>
        <w:spacing w:before="0" w:after="0" w:line="680" w:lineRule="atLeast"/>
        <w:ind w:left="0" w:right="40"/>
        <w:jc w:val="right"/>
        <w:textAlignment w:val="baseline"/>
        <w:rPr>
          <w:sz w:val="37"/>
        </w:rPr>
      </w:pPr>
      <w:bookmarkStart w:name="" w:id="5015"/>
      <w:r>
        <w:rPr>
          <w:rFonts w:ascii="仿宋" w:hAnsi="仿宋" w:cs="仿宋" w:eastAsia="仿宋"/>
          <w:sz w:val="37"/>
          <w:spacing w:val="0"/>
          <w:color w:val="000000"/>
          <w:b w:val="off"/>
          <w:i w:val="off"/>
        </w:rPr>
        <w:t>你的约翰尼斯</w:t>
      </w:r>
      <w:bookmarkEnd w:id="5015"/>
    </w:p>
    <w:p>
      <w:pPr>
        <w:pageBreakBefore w:val="off"/>
        <w:tabs/>
        <w:wordWrap w:val="off"/>
        <w:spacing w:before="0" w:after="0" w:line="680" w:lineRule="exact"/>
        <w:ind w:left="0" w:right="0"/>
        <w:jc w:val="right"/>
        <w:textAlignment w:val="baseline"/>
        <w:rPr>
          <w:sz w:val="37"/>
        </w:rPr>
      </w:pPr>
      <w:bookmarkStart w:name="" w:id="5016"/>
      <w:r>
        <w:rPr>
          <w:rFonts w:ascii="宋体" w:hAnsi="宋体" w:cs="宋体" w:eastAsia="宋体"/>
          <w:sz w:val="37"/>
          <w:spacing w:val="0"/>
          <w:color w:val="000000"/>
          <w:b w:val="off"/>
          <w:i w:val="off"/>
        </w:rPr>
        <w:t/>
      </w:r>
      <w:bookmarkEnd w:id="5016"/>
    </w:p>
    <w:p>
      <w:pPr>
        <w:pageBreakBefore w:val="off"/>
        <w:tabs/>
        <w:wordWrap w:val="off"/>
        <w:spacing w:before="0" w:after="0" w:line="680" w:lineRule="atLeast"/>
        <w:ind w:left="800" w:right="0"/>
        <w:jc w:val="both"/>
        <w:textAlignment w:val="baseline"/>
        <w:rPr>
          <w:sz w:val="37"/>
        </w:rPr>
      </w:pPr>
      <w:bookmarkStart w:name="" w:id="5017"/>
      <w:r>
        <w:rPr>
          <w:rFonts w:ascii="仿宋" w:hAnsi="仿宋" w:cs="仿宋" w:eastAsia="仿宋"/>
          <w:sz w:val="37"/>
          <w:spacing w:val="0"/>
          <w:color w:val="000000"/>
          <w:b w:val="off"/>
          <w:i w:val="off"/>
        </w:rPr>
        <w:t>我的柯德丽娅，</w:t>
      </w:r>
      <w:bookmarkEnd w:id="5017"/>
    </w:p>
    <w:p>
      <w:pPr>
        <w:pageBreakBefore w:val="off"/>
        <w:tabs/>
        <w:wordWrap w:val="off"/>
        <w:spacing w:before="0" w:after="0" w:line="680" w:lineRule="atLeast"/>
        <w:ind w:left="800" w:right="40" w:firstLine="840"/>
        <w:jc w:val="both"/>
        <w:textAlignment w:val="baseline"/>
        <w:rPr>
          <w:sz w:val="37"/>
        </w:rPr>
      </w:pPr>
      <w:bookmarkStart w:name="" w:id="5018"/>
      <w:r>
        <w:rPr>
          <w:rFonts w:ascii="仿宋" w:hAnsi="仿宋" w:cs="仿宋" w:eastAsia="仿宋"/>
          <w:sz w:val="37"/>
          <w:spacing w:val="0"/>
          <w:color w:val="000000"/>
          <w:b w:val="off"/>
          <w:i w:val="off"/>
        </w:rPr>
        <w:t>你发现我爱你的时间是那么短暂；看来你几乎担心</w:t>
      </w:r>
      <w:r>
        <w:rPr>
          <w:rFonts w:ascii="仿宋" w:hAnsi="仿宋" w:cs="仿宋" w:eastAsia="仿宋"/>
          <w:sz w:val="37"/>
          <w:spacing w:val="0"/>
          <w:color w:val="000000"/>
          <w:b w:val="off"/>
          <w:i w:val="off"/>
        </w:rPr>
        <w:t>我以前曾经爱过。有一些手稿，有幸的人很快能依稀发</w:t>
      </w:r>
      <w:r>
        <w:rPr>
          <w:rFonts w:ascii="仿宋" w:hAnsi="仿宋" w:cs="仿宋" w:eastAsia="仿宋"/>
          <w:sz w:val="37"/>
          <w:spacing w:val="0"/>
          <w:color w:val="000000"/>
          <w:b w:val="off"/>
          <w:i w:val="off"/>
        </w:rPr>
        <w:t>现一种陈旧的笔迹，它在时间过程中蒙上了些许朦胧。</w:t>
      </w:r>
      <w:r>
        <w:rPr>
          <w:rFonts w:ascii="仿宋" w:hAnsi="仿宋" w:cs="仿宋" w:eastAsia="仿宋"/>
          <w:sz w:val="37"/>
          <w:spacing w:val="0"/>
          <w:color w:val="000000"/>
          <w:b w:val="off"/>
          <w:i w:val="off"/>
        </w:rPr>
        <w:t>后来的字迹用防腐材料可以抹去，陈旧的字迹变得明显</w:t>
      </w:r>
      <w:r>
        <w:rPr>
          <w:rFonts w:ascii="仿宋" w:hAnsi="仿宋" w:cs="仿宋" w:eastAsia="仿宋"/>
          <w:sz w:val="37"/>
          <w:spacing w:val="0"/>
          <w:color w:val="000000"/>
          <w:b w:val="off"/>
          <w:i w:val="off"/>
        </w:rPr>
        <w:t>清晰了。你的眼睛用同样的方式教我在自身中寻找自己。</w:t>
      </w:r>
      <w:r>
        <w:rPr>
          <w:rFonts w:ascii="仿宋" w:hAnsi="仿宋" w:cs="仿宋" w:eastAsia="仿宋"/>
          <w:sz w:val="37"/>
          <w:spacing w:val="0"/>
          <w:color w:val="000000"/>
          <w:b w:val="off"/>
          <w:i w:val="off"/>
        </w:rPr>
        <w:t>我让遗忘消耗掉那些没有触动你的一切，然后，我发现</w:t>
      </w:r>
      <w:r>
        <w:rPr>
          <w:rFonts w:ascii="仿宋" w:hAnsi="仿宋" w:cs="仿宋" w:eastAsia="仿宋"/>
          <w:sz w:val="37"/>
          <w:spacing w:val="0"/>
          <w:color w:val="000000"/>
          <w:b w:val="off"/>
          <w:i w:val="off"/>
        </w:rPr>
        <w:t>了一种质朴、神圣、原始的文本；然后我发现，我对你</w:t>
      </w:r>
      <w:r>
        <w:rPr>
          <w:rFonts w:ascii="仿宋" w:hAnsi="仿宋" w:cs="仿宋" w:eastAsia="仿宋"/>
          <w:sz w:val="37"/>
          <w:spacing w:val="0"/>
          <w:color w:val="000000"/>
          <w:b w:val="off"/>
          <w:i w:val="off"/>
        </w:rPr>
        <w:t>的爱就像我自己一样古老。</w:t>
      </w:r>
      <w:bookmarkEnd w:id="5018"/>
    </w:p>
    <w:p>
      <w:pPr>
        <w:pageBreakBefore w:val="off"/>
        <w:tabs/>
        <w:wordWrap w:val="off"/>
        <w:spacing w:before="0" w:after="0" w:line="680" w:lineRule="atLeast"/>
        <w:ind w:left="0" w:right="60"/>
        <w:jc w:val="right"/>
        <w:textAlignment w:val="baseline"/>
        <w:rPr>
          <w:sz w:val="37"/>
        </w:rPr>
      </w:pPr>
      <w:bookmarkStart w:name="" w:id="5019"/>
      <w:r>
        <w:rPr>
          <w:rFonts w:ascii="仿宋" w:hAnsi="仿宋" w:cs="仿宋" w:eastAsia="仿宋"/>
          <w:sz w:val="37"/>
          <w:spacing w:val="0"/>
          <w:color w:val="000000"/>
          <w:b w:val="off"/>
          <w:i w:val="off"/>
        </w:rPr>
        <w:t>你的约翰尼斯</w:t>
      </w:r>
      <w:bookmarkEnd w:id="5019"/>
    </w:p>
    <w:p>
      <w:pPr>
        <w:pageBreakBefore w:val="off"/>
        <w:tabs/>
        <w:wordWrap w:val="off"/>
        <w:spacing w:before="0" w:after="0" w:line="680" w:lineRule="exact"/>
        <w:ind w:left="0" w:right="0"/>
        <w:jc w:val="right"/>
        <w:textAlignment w:val="baseline"/>
        <w:rPr>
          <w:sz w:val="37"/>
        </w:rPr>
      </w:pPr>
      <w:bookmarkStart w:name="" w:id="5020"/>
      <w:r>
        <w:rPr>
          <w:rFonts w:ascii="宋体" w:hAnsi="宋体" w:cs="宋体" w:eastAsia="宋体"/>
          <w:sz w:val="37"/>
          <w:spacing w:val="0"/>
          <w:color w:val="000000"/>
          <w:b w:val="off"/>
          <w:i w:val="off"/>
        </w:rPr>
        <w:t/>
      </w:r>
      <w:bookmarkEnd w:id="5020"/>
    </w:p>
    <w:p>
      <w:pPr>
        <w:pageBreakBefore w:val="off"/>
        <w:tabs/>
        <w:wordWrap w:val="off"/>
        <w:spacing w:before="0" w:after="0" w:line="680" w:lineRule="atLeast"/>
        <w:ind w:left="800" w:right="0"/>
        <w:jc w:val="both"/>
        <w:textAlignment w:val="baseline"/>
        <w:rPr>
          <w:sz w:val="37"/>
        </w:rPr>
      </w:pPr>
      <w:bookmarkStart w:name="" w:id="5021"/>
      <w:r>
        <w:rPr>
          <w:rFonts w:ascii="仿宋" w:hAnsi="仿宋" w:cs="仿宋" w:eastAsia="仿宋"/>
          <w:sz w:val="37"/>
          <w:spacing w:val="0"/>
          <w:color w:val="000000"/>
          <w:b w:val="on"/>
          <w:i w:val="off"/>
        </w:rPr>
        <w:t>【402】</w:t>
      </w:r>
      <w:r>
        <w:rPr>
          <w:rFonts w:ascii="仿宋" w:hAnsi="仿宋" w:cs="仿宋" w:eastAsia="仿宋"/>
          <w:sz w:val="37"/>
          <w:spacing w:val="0"/>
          <w:color w:val="000000"/>
          <w:b w:val="off"/>
          <w:i w:val="off"/>
        </w:rPr>
        <w:t>我的柯德丽娅，</w:t>
      </w:r>
      <w:bookmarkEnd w:id="5021"/>
    </w:p>
    <w:p>
      <w:pPr>
        <w:pageBreakBefore w:val="off"/>
        <w:tabs/>
        <w:wordWrap w:val="off"/>
        <w:spacing w:before="0" w:after="0" w:line="680" w:lineRule="atLeast"/>
        <w:ind w:left="800" w:right="20" w:firstLine="840"/>
        <w:jc w:val="both"/>
        <w:textAlignment w:val="baseline"/>
        <w:rPr>
          <w:sz w:val="37"/>
        </w:rPr>
      </w:pPr>
      <w:bookmarkStart w:name="" w:id="5022"/>
      <w:r>
        <w:rPr>
          <w:rFonts w:ascii="仿宋" w:hAnsi="仿宋" w:cs="仿宋" w:eastAsia="仿宋"/>
          <w:sz w:val="37"/>
          <w:spacing w:val="0"/>
          <w:color w:val="000000"/>
          <w:b w:val="off"/>
          <w:i w:val="off"/>
        </w:rPr>
        <w:t>一个陷入内哄的王国怎么可能生存下去；①如果我</w:t>
      </w:r>
      <w:r>
        <w:rPr>
          <w:rFonts w:ascii="仿宋" w:hAnsi="仿宋" w:cs="仿宋" w:eastAsia="仿宋"/>
          <w:sz w:val="37"/>
          <w:spacing w:val="0"/>
          <w:color w:val="000000"/>
          <w:b w:val="off"/>
          <w:i w:val="off"/>
        </w:rPr>
        <w:t>陷入自我矛盾之中，怎么生存下去？与什么有关？</w:t>
      </w:r>
      <w:bookmarkEnd w:id="5022"/>
    </w:p>
    <w:p>
      <w:pPr>
        <w:pageBreakBefore w:val="off"/>
        <w:tabs/>
        <w:wordWrap w:val="off"/>
        <w:spacing w:before="0" w:after="0" w:line="680" w:lineRule="atLeast"/>
        <w:ind w:left="0" w:right="0"/>
        <w:jc w:val="both"/>
        <w:textAlignment w:val="baseline"/>
        <w:rPr>
          <w:sz w:val="37"/>
        </w:rPr>
      </w:pPr>
      <w:bookmarkStart w:name="" w:id="5023"/>
      <w:r>
        <w:rPr>
          <w:rFonts w:ascii="宋体" w:hAnsi="宋体" w:cs="宋体" w:eastAsia="宋体"/>
          <w:sz w:val="37"/>
          <w:spacing w:val="0"/>
          <w:color w:val="000000"/>
          <w:u w:val="single"/>
          <w:b w:val="off"/>
          <w:i w:val="off"/>
        </w:rPr>
        <w:t xml:space="preserve">                </w:t>
      </w:r>
      <w:bookmarkEnd w:id="5023"/>
    </w:p>
    <w:p>
      <w:pPr>
        <w:pageBreakBefore w:val="off"/>
        <w:tabs/>
        <w:wordWrap w:val="off"/>
        <w:spacing w:before="320" w:after="0" w:line="680" w:lineRule="atLeast"/>
        <w:ind w:left="800" w:right="0"/>
        <w:jc w:val="both"/>
        <w:textAlignment w:val="baseline"/>
        <w:rPr>
          <w:sz w:val="37"/>
        </w:rPr>
      </w:pPr>
      <w:bookmarkStart w:name="" w:id="5024"/>
      <w:r>
        <w:rPr>
          <w:rFonts w:ascii="仿宋" w:hAnsi="仿宋" w:cs="仿宋" w:eastAsia="仿宋"/>
          <w:sz w:val="37"/>
          <w:spacing w:val="0"/>
          <w:color w:val="000000"/>
          <w:b w:val="off"/>
          <w:i w:val="off"/>
        </w:rPr>
        <w:t>① 参见《新约·马可福音》3：24。</w:t>
      </w:r>
      <w:bookmarkEnd w:id="5024"/>
    </w:p>
    <w:p>
      <w:r>
        <w:t/>
      </w:r>
    </w:p>
    <w:p>
      <w:pPr>
        <w:sectPr>
          <w:footerReference r:id="rId924"/>
          <w:headerReference r:id="rId925" w:type="default"/>
          <w:type w:val="nextPage"/>
          <w:pgSz w:w="13940" w:h="23700"/>
          <w:pgMar w:left="1300" w:top="1960" w:right="1300" w:bottom="1960" w:header="1660" w:footer="1660"/>
          <w:cols w:num="1"/>
        </w:sectPr>
      </w:pPr>
    </w:p>
    <w:p>
      <w:pPr>
        <w:pageBreakBefore w:val="off"/>
        <w:tabs/>
        <w:wordWrap w:val="off"/>
        <w:spacing w:before="0" w:after="0" w:line="480" w:lineRule="atLeast"/>
        <w:ind w:left="20" w:right="0"/>
        <w:jc w:val="both"/>
        <w:textAlignment w:val="baseline"/>
        <w:rPr>
          <w:sz w:val="35"/>
        </w:rPr>
      </w:pPr>
      <w:bookmarkStart w:name="" w:id="5025"/>
      <w:r>
        <w:rPr>
          <w:rFonts w:ascii="仿宋" w:hAnsi="仿宋" w:cs="仿宋" w:eastAsia="仿宋"/>
          <w:sz w:val="35"/>
          <w:spacing w:val="0"/>
          <w:color w:val="000000"/>
          <w:b w:val="off"/>
          <w:i w:val="off"/>
        </w:rPr>
        <w:t>438 或此或彼(上部)</w:t>
      </w:r>
      <w:bookmarkEnd w:id="5025"/>
    </w:p>
    <w:p>
      <w:pPr>
        <w:pageBreakBefore w:val="off"/>
        <w:tabs/>
        <w:wordWrap w:val="off"/>
        <w:spacing w:before="0" w:after="0" w:line="660" w:lineRule="exact"/>
        <w:ind w:left="0" w:right="0"/>
        <w:jc w:val="both"/>
        <w:textAlignment w:val="baseline"/>
        <w:rPr>
          <w:sz w:val="43"/>
        </w:rPr>
      </w:pPr>
      <w:bookmarkStart w:name="" w:id="5026"/>
      <w:r>
        <w:rPr>
          <w:rFonts w:ascii="宋体" w:hAnsi="宋体" w:cs="宋体" w:eastAsia="宋体"/>
          <w:sz w:val="43"/>
          <w:spacing w:val="0"/>
          <w:color w:val="000000"/>
          <w:b w:val="off"/>
          <w:i w:val="off"/>
        </w:rPr>
        <w:t/>
      </w:r>
      <w:bookmarkEnd w:id="5026"/>
    </w:p>
    <w:p>
      <w:pPr>
        <w:pageBreakBefore w:val="off"/>
        <w:tabs/>
        <w:wordWrap w:val="off"/>
        <w:spacing w:before="0" w:after="0" w:line="660" w:lineRule="atLeast"/>
        <w:ind w:left="880" w:right="820"/>
        <w:jc w:val="both"/>
        <w:textAlignment w:val="baseline"/>
        <w:rPr>
          <w:sz w:val="43"/>
        </w:rPr>
      </w:pPr>
      <w:bookmarkStart w:name="" w:id="5027"/>
      <w:r>
        <w:rPr>
          <w:rFonts w:ascii="仿宋" w:hAnsi="仿宋" w:cs="仿宋" w:eastAsia="仿宋"/>
          <w:sz w:val="43"/>
          <w:spacing w:val="0"/>
          <w:color w:val="000000"/>
          <w:b w:val="off"/>
          <w:i w:val="off"/>
        </w:rPr>
        <w:t>与你有关——只要可能，是为了在我与你相爱的念头中</w:t>
      </w:r>
      <w:r>
        <w:rPr>
          <w:rFonts w:ascii="仿宋" w:hAnsi="仿宋" w:cs="仿宋" w:eastAsia="仿宋"/>
          <w:sz w:val="43"/>
          <w:spacing w:val="0"/>
          <w:color w:val="000000"/>
          <w:b w:val="off"/>
          <w:i w:val="off"/>
        </w:rPr>
        <w:t>找到宁静。可是，我要怎样找到这种宁静？冲突力量的</w:t>
      </w:r>
      <w:r>
        <w:rPr>
          <w:rFonts w:ascii="仿宋" w:hAnsi="仿宋" w:cs="仿宋" w:eastAsia="仿宋"/>
          <w:sz w:val="43"/>
          <w:spacing w:val="0"/>
          <w:color w:val="000000"/>
          <w:b w:val="off"/>
          <w:i w:val="off"/>
        </w:rPr>
        <w:t>一方将不断说服另一方相信，它才是那爱得最深、最热</w:t>
      </w:r>
      <w:r>
        <w:rPr>
          <w:rFonts w:ascii="仿宋" w:hAnsi="仿宋" w:cs="仿宋" w:eastAsia="仿宋"/>
          <w:sz w:val="43"/>
          <w:spacing w:val="0"/>
          <w:color w:val="000000"/>
          <w:b w:val="off"/>
          <w:i w:val="off"/>
        </w:rPr>
        <w:t>烈的一方；接着，另一方也会这么说。如果冲突与我无</w:t>
      </w:r>
      <w:r>
        <w:rPr>
          <w:rFonts w:ascii="仿宋" w:hAnsi="仿宋" w:cs="仿宋" w:eastAsia="仿宋"/>
          <w:sz w:val="43"/>
          <w:spacing w:val="0"/>
          <w:color w:val="000000"/>
          <w:b w:val="off"/>
          <w:i w:val="off"/>
        </w:rPr>
        <w:t>关，如果有人胆敢爱你或胆敢阻止爱你——这罪过同样</w:t>
      </w:r>
      <w:r>
        <w:rPr>
          <w:rFonts w:ascii="仿宋" w:hAnsi="仿宋" w:cs="仿宋" w:eastAsia="仿宋"/>
          <w:sz w:val="43"/>
          <w:spacing w:val="0"/>
          <w:color w:val="000000"/>
          <w:b w:val="off"/>
          <w:i w:val="off"/>
        </w:rPr>
        <w:t>很大——那么，这不怎么让我操心，但我内心的这种冲</w:t>
      </w:r>
      <w:r>
        <w:rPr>
          <w:rFonts w:ascii="仿宋" w:hAnsi="仿宋" w:cs="仿宋" w:eastAsia="仿宋"/>
          <w:sz w:val="43"/>
          <w:spacing w:val="0"/>
          <w:color w:val="000000"/>
          <w:b w:val="off"/>
          <w:i w:val="off"/>
        </w:rPr>
        <w:t>突毁灭了我，这样一种双重的激情。</w:t>
      </w:r>
      <w:bookmarkEnd w:id="5027"/>
    </w:p>
    <w:p>
      <w:pPr>
        <w:pageBreakBefore w:val="off"/>
        <w:tabs/>
        <w:wordWrap w:val="off"/>
        <w:spacing w:before="0" w:after="0" w:line="680" w:lineRule="atLeast"/>
        <w:ind w:left="0" w:right="840"/>
        <w:jc w:val="right"/>
        <w:textAlignment w:val="baseline"/>
        <w:rPr>
          <w:sz w:val="38"/>
        </w:rPr>
      </w:pPr>
      <w:bookmarkStart w:name="" w:id="5028"/>
      <w:r>
        <w:rPr>
          <w:rFonts w:ascii="宋体" w:hAnsi="宋体" w:cs="宋体" w:eastAsia="宋体"/>
          <w:sz w:val="38"/>
          <w:spacing w:val="0"/>
          <w:color w:val="000000"/>
          <w:b w:val="off"/>
          <w:i w:val="off"/>
        </w:rPr>
        <w:t>你的约翰尼斯</w:t>
      </w:r>
      <w:bookmarkEnd w:id="5028"/>
    </w:p>
    <w:p>
      <w:pPr>
        <w:pageBreakBefore w:val="off"/>
        <w:tabs/>
        <w:wordWrap w:val="off"/>
        <w:spacing w:before="0" w:after="0" w:line="680" w:lineRule="exact"/>
        <w:ind w:left="0" w:right="0"/>
        <w:jc w:val="right"/>
        <w:textAlignment w:val="baseline"/>
        <w:rPr>
          <w:sz w:val="38"/>
        </w:rPr>
      </w:pPr>
      <w:bookmarkStart w:name="" w:id="5029"/>
      <w:r>
        <w:rPr>
          <w:rFonts w:ascii="宋体" w:hAnsi="宋体" w:cs="宋体" w:eastAsia="宋体"/>
          <w:sz w:val="38"/>
          <w:spacing w:val="0"/>
          <w:color w:val="000000"/>
          <w:b w:val="off"/>
          <w:i w:val="off"/>
        </w:rPr>
        <w:t/>
      </w:r>
      <w:bookmarkEnd w:id="5029"/>
    </w:p>
    <w:p>
      <w:pPr>
        <w:pageBreakBefore w:val="off"/>
        <w:tabs/>
        <w:wordWrap w:val="off"/>
        <w:spacing w:before="0" w:after="0" w:line="680" w:lineRule="atLeast"/>
        <w:ind w:left="20" w:right="0" w:firstLine="840"/>
        <w:jc w:val="both"/>
        <w:textAlignment w:val="baseline"/>
        <w:rPr>
          <w:sz w:val="38"/>
        </w:rPr>
      </w:pPr>
      <w:bookmarkStart w:name="" w:id="5030"/>
      <w:r>
        <w:rPr>
          <w:rFonts w:ascii="宋体" w:hAnsi="宋体" w:cs="宋体" w:eastAsia="宋体"/>
          <w:sz w:val="38"/>
          <w:spacing w:val="0"/>
          <w:color w:val="000000"/>
          <w:b w:val="off"/>
          <w:i w:val="off"/>
        </w:rPr>
        <w:t>消失吧，我可爱的打鱼人的女儿！就隐藏在树林里，挑起你</w:t>
      </w:r>
      <w:r>
        <w:rPr>
          <w:rFonts w:ascii="宋体" w:hAnsi="宋体" w:cs="宋体" w:eastAsia="宋体"/>
          <w:sz w:val="38"/>
          <w:spacing w:val="0"/>
          <w:color w:val="000000"/>
          <w:b w:val="off"/>
          <w:i w:val="off"/>
        </w:rPr>
        <w:t>的担子，因为弯腰的姿势对你来说是那么合适——不错，此刻你</w:t>
      </w:r>
      <w:r>
        <w:rPr>
          <w:rFonts w:ascii="宋体" w:hAnsi="宋体" w:cs="宋体" w:eastAsia="宋体"/>
          <w:sz w:val="38"/>
          <w:spacing w:val="0"/>
          <w:color w:val="000000"/>
          <w:b w:val="off"/>
          <w:i w:val="off"/>
        </w:rPr>
        <w:t>正弯着腰，用一种天然的优美姿势挑着你拾来的柴禾。这样的女</w:t>
      </w:r>
      <w:r>
        <w:rPr>
          <w:rFonts w:ascii="宋体" w:hAnsi="宋体" w:cs="宋体" w:eastAsia="宋体"/>
          <w:sz w:val="38"/>
          <w:spacing w:val="0"/>
          <w:color w:val="000000"/>
          <w:b w:val="off"/>
          <w:i w:val="off"/>
        </w:rPr>
        <w:t>孩儿怎么能担负这样的担子！你像个舞者，露出了你外形的美</w:t>
      </w:r>
      <w:r>
        <w:rPr>
          <w:rFonts w:ascii="宋体" w:hAnsi="宋体" w:cs="宋体" w:eastAsia="宋体"/>
          <w:sz w:val="38"/>
          <w:spacing w:val="0"/>
          <w:color w:val="000000"/>
          <w:b w:val="off"/>
          <w:i w:val="off"/>
        </w:rPr>
        <w:t>——腰肢纤细，胸部丰满，如蓓蕾绽放———任何征召新兵的军官</w:t>
      </w:r>
      <w:r>
        <w:rPr>
          <w:rFonts w:ascii="宋体" w:hAnsi="宋体" w:cs="宋体" w:eastAsia="宋体"/>
          <w:sz w:val="38"/>
          <w:spacing w:val="0"/>
          <w:color w:val="000000"/>
          <w:b w:val="off"/>
          <w:i w:val="off"/>
        </w:rPr>
        <w:t>都会承认这一点。也许，你认为这些都是小事，你认为社交场的</w:t>
      </w:r>
      <w:r>
        <w:rPr>
          <w:rFonts w:ascii="宋体" w:hAnsi="宋体" w:cs="宋体" w:eastAsia="宋体"/>
          <w:sz w:val="38"/>
          <w:spacing w:val="0"/>
          <w:color w:val="000000"/>
          <w:b w:val="off"/>
          <w:i w:val="off"/>
        </w:rPr>
        <w:t>女人要美丽得多。哎呀，我的孩子，你并不懂得世界上有多虚伪！</w:t>
      </w:r>
      <w:r>
        <w:rPr>
          <w:rFonts w:ascii="宋体" w:hAnsi="宋体" w:cs="宋体" w:eastAsia="宋体"/>
          <w:sz w:val="38"/>
          <w:spacing w:val="0"/>
          <w:color w:val="000000"/>
          <w:b w:val="off"/>
          <w:i w:val="off"/>
        </w:rPr>
        <w:t>只管背负着担子走进那广阔树林，它大概绵延了很多很多英里，</w:t>
      </w:r>
      <w:r>
        <w:rPr>
          <w:rFonts w:ascii="宋体" w:hAnsi="宋体" w:cs="宋体" w:eastAsia="宋体"/>
          <w:sz w:val="38"/>
          <w:spacing w:val="0"/>
          <w:color w:val="000000"/>
          <w:b w:val="off"/>
          <w:i w:val="off"/>
        </w:rPr>
        <w:t>一直延伸到青山边上的乡野。也许，你实际上不是打鱼人的女儿，</w:t>
      </w:r>
      <w:r>
        <w:rPr>
          <w:rFonts w:ascii="宋体" w:hAnsi="宋体" w:cs="宋体" w:eastAsia="宋体"/>
          <w:sz w:val="38"/>
          <w:spacing w:val="0"/>
          <w:color w:val="000000"/>
          <w:b w:val="off"/>
          <w:i w:val="off"/>
        </w:rPr>
        <w:t>而是一位被美化了的公主；你是巨人的家奴，他残忍到了让你来</w:t>
      </w:r>
      <w:r>
        <w:rPr>
          <w:rFonts w:ascii="宋体" w:hAnsi="宋体" w:cs="宋体" w:eastAsia="宋体"/>
          <w:sz w:val="38"/>
          <w:spacing w:val="0"/>
          <w:color w:val="000000"/>
          <w:b w:val="off"/>
          <w:i w:val="off"/>
        </w:rPr>
        <w:t>森林里拾柴禾的地步。童话里总是这么讲的。要不然，你为什么</w:t>
      </w:r>
      <w:r>
        <w:rPr>
          <w:rFonts w:ascii="宋体" w:hAnsi="宋体" w:cs="宋体" w:eastAsia="宋体"/>
          <w:sz w:val="38"/>
          <w:spacing w:val="0"/>
          <w:color w:val="000000"/>
          <w:b w:val="off"/>
          <w:i w:val="off"/>
        </w:rPr>
        <w:t>深入到森林里去？如果你真的是打鱼人的女儿，就会挑着柴禾经</w:t>
      </w:r>
      <w:r>
        <w:rPr>
          <w:rFonts w:ascii="宋体" w:hAnsi="宋体" w:cs="宋体" w:eastAsia="宋体"/>
          <w:sz w:val="38"/>
          <w:spacing w:val="0"/>
          <w:color w:val="000000"/>
          <w:b w:val="off"/>
          <w:i w:val="off"/>
        </w:rPr>
        <w:t>过我身边，一直向路那边的渔村走去。</w:t>
      </w:r>
      <w:bookmarkEnd w:id="5030"/>
    </w:p>
    <w:p>
      <w:pPr>
        <w:pageBreakBefore w:val="off"/>
        <w:tabs/>
        <w:wordWrap w:val="off"/>
        <w:spacing w:before="0" w:after="0" w:line="660" w:lineRule="atLeast"/>
        <w:ind w:left="20" w:right="40" w:firstLine="840"/>
        <w:jc w:val="both"/>
        <w:textAlignment w:val="baseline"/>
        <w:rPr>
          <w:sz w:val="43"/>
        </w:rPr>
      </w:pPr>
      <w:bookmarkStart w:name="" w:id="5031"/>
      <w:r>
        <w:rPr>
          <w:rFonts w:ascii="宋体" w:hAnsi="宋体" w:cs="宋体" w:eastAsia="宋体"/>
          <w:sz w:val="43"/>
          <w:spacing w:val="0"/>
          <w:color w:val="000000"/>
          <w:b w:val="off"/>
          <w:i w:val="off"/>
        </w:rPr>
        <w:t>就走那条易于穿行的林间小路，我的眼睛将找到你。只需转</w:t>
      </w:r>
      <w:r>
        <w:rPr>
          <w:rFonts w:ascii="宋体" w:hAnsi="宋体" w:cs="宋体" w:eastAsia="宋体"/>
          <w:sz w:val="43"/>
          <w:spacing w:val="0"/>
          <w:color w:val="000000"/>
          <w:b w:val="off"/>
          <w:i w:val="off"/>
        </w:rPr>
        <w:t>过身来看我，我的目光【403】将跟随着你。你不可能使我转移；</w:t>
      </w:r>
      <w:r>
        <w:rPr>
          <w:rFonts w:ascii="仿宋" w:hAnsi="仿宋" w:cs="仿宋" w:eastAsia="仿宋"/>
          <w:sz w:val="43"/>
          <w:spacing w:val="0"/>
          <w:color w:val="000000"/>
          <w:b w:val="off"/>
          <w:i w:val="off"/>
        </w:rPr>
        <w:t>想念没有使我失去自制力；我平静地坐在围栏上抽雪茄。——也</w:t>
      </w:r>
      <w:r>
        <w:rPr>
          <w:rFonts w:ascii="仿宋" w:hAnsi="仿宋" w:cs="仿宋" w:eastAsia="仿宋"/>
          <w:sz w:val="43"/>
          <w:spacing w:val="0"/>
          <w:color w:val="000000"/>
          <w:b w:val="off"/>
          <w:i w:val="off"/>
        </w:rPr>
        <w:t>许，下一次。——是的，当你像那样半转过头时，你眼里的表情</w:t>
      </w:r>
      <w:r>
        <w:rPr>
          <w:rFonts w:ascii="仿宋" w:hAnsi="仿宋" w:cs="仿宋" w:eastAsia="仿宋"/>
          <w:sz w:val="43"/>
          <w:spacing w:val="0"/>
          <w:color w:val="000000"/>
          <w:b w:val="off"/>
          <w:i w:val="off"/>
        </w:rPr>
        <w:t>很调皮；你轻快的脚步在召唤。不错，我明白，我知道这条路通</w:t>
      </w:r>
      <w:r>
        <w:rPr>
          <w:rFonts w:ascii="仿宋" w:hAnsi="仿宋" w:cs="仿宋" w:eastAsia="仿宋"/>
          <w:sz w:val="43"/>
          <w:spacing w:val="0"/>
          <w:color w:val="000000"/>
          <w:b w:val="off"/>
          <w:i w:val="off"/>
        </w:rPr>
        <w:t>向何处——通向森林的偏僻，通向树木的低吟，通向无边的寂静。</w:t>
      </w:r>
      <w:r>
        <w:rPr>
          <w:rFonts w:ascii="仿宋" w:hAnsi="仿宋" w:cs="仿宋" w:eastAsia="仿宋"/>
          <w:sz w:val="43"/>
          <w:spacing w:val="0"/>
          <w:color w:val="000000"/>
          <w:b w:val="off"/>
          <w:i w:val="off"/>
        </w:rPr>
        <w:t>瞧，天空那么宠爱你。它把自己隐藏在云彩之中；它使森林的背</w:t>
      </w:r>
      <w:bookmarkEnd w:id="5031"/>
    </w:p>
    <w:p>
      <w:r>
        <w:t/>
      </w:r>
    </w:p>
    <w:p>
      <w:pPr>
        <w:sectPr>
          <w:footerReference r:id="rId926"/>
          <w:headerReference r:id="rId927" w:type="default"/>
          <w:type w:val="nextPage"/>
          <w:pgSz w:w="13980" w:h="23720"/>
          <w:pgMar w:left="880" w:top="1740" w:right="880" w:bottom="1740" w:header="1440" w:footer="1440"/>
          <w:cols w:num="1"/>
        </w:sectPr>
      </w:pPr>
    </w:p>
    <w:p>
      <w:pPr>
        <w:pageBreakBefore w:val="off"/>
        <w:tabs/>
        <w:wordWrap w:val="off"/>
        <w:spacing w:before="780" w:after="0" w:line="720" w:lineRule="atLeast"/>
        <w:ind w:left="0" w:right="20"/>
        <w:jc w:val="both"/>
        <w:textAlignment w:val="baseline"/>
        <w:rPr>
          <w:sz w:val="38"/>
        </w:rPr>
      </w:pPr>
      <w:bookmarkStart w:name="" w:id="5032"/>
      <w:r>
        <w:rPr>
          <w:rFonts w:ascii="宋体" w:hAnsi="宋体" w:cs="宋体" w:eastAsia="宋体"/>
          <w:sz w:val="38"/>
          <w:spacing w:val="0"/>
          <w:color w:val="000000"/>
          <w:b w:val="off"/>
          <w:i w:val="off"/>
        </w:rPr>
        <w:t>景变得幽暗，就像为我们拉上的帷幕。————永别了，我漂亮的打</w:t>
      </w:r>
      <w:r>
        <w:rPr>
          <w:rFonts w:ascii="宋体" w:hAnsi="宋体" w:cs="宋体" w:eastAsia="宋体"/>
          <w:sz w:val="38"/>
          <w:spacing w:val="0"/>
          <w:color w:val="000000"/>
          <w:b w:val="off"/>
          <w:i w:val="off"/>
        </w:rPr>
        <w:t>鱼人的女儿，好好照顾自己！感谢你的厚爱。这是一个美妙的时</w:t>
      </w:r>
      <w:r>
        <w:rPr>
          <w:rFonts w:ascii="宋体" w:hAnsi="宋体" w:cs="宋体" w:eastAsia="宋体"/>
          <w:sz w:val="38"/>
          <w:spacing w:val="0"/>
          <w:color w:val="000000"/>
          <w:b w:val="off"/>
          <w:i w:val="off"/>
        </w:rPr>
        <w:t>刻，一种情绪，没有强烈到足以使我从稳坐的围栏上走开，但内</w:t>
      </w:r>
      <w:r>
        <w:rPr>
          <w:rFonts w:ascii="宋体" w:hAnsi="宋体" w:cs="宋体" w:eastAsia="宋体"/>
          <w:sz w:val="38"/>
          <w:spacing w:val="0"/>
          <w:color w:val="000000"/>
          <w:b w:val="off"/>
          <w:i w:val="off"/>
        </w:rPr>
        <w:t>心的狂澜依然。</w:t>
      </w:r>
      <w:bookmarkEnd w:id="5032"/>
    </w:p>
    <w:p>
      <w:pPr>
        <w:pageBreakBefore w:val="off"/>
        <w:tabs/>
        <w:wordWrap w:val="off"/>
        <w:spacing w:before="0" w:after="0" w:line="720" w:lineRule="atLeast"/>
        <w:ind w:left="0" w:right="0" w:firstLine="860"/>
        <w:jc w:val="both"/>
        <w:textAlignment w:val="baseline"/>
        <w:rPr>
          <w:sz w:val="38"/>
        </w:rPr>
      </w:pPr>
      <w:bookmarkStart w:name="" w:id="5033"/>
      <w:r>
        <w:rPr>
          <w:rFonts w:ascii="宋体" w:hAnsi="宋体" w:cs="宋体" w:eastAsia="宋体"/>
          <w:sz w:val="38"/>
          <w:spacing w:val="0"/>
          <w:color w:val="000000"/>
          <w:b w:val="off"/>
          <w:i w:val="off"/>
        </w:rPr>
        <w:t>当雅各和拉班就他的酬劳讨价还价时，当他们同意由雅各来</w:t>
      </w:r>
      <w:r>
        <w:rPr>
          <w:rFonts w:ascii="宋体" w:hAnsi="宋体" w:cs="宋体" w:eastAsia="宋体"/>
          <w:sz w:val="38"/>
          <w:spacing w:val="0"/>
          <w:color w:val="000000"/>
          <w:b w:val="off"/>
          <w:i w:val="off"/>
        </w:rPr>
        <w:t>照顾那白绵羊时，作为他酬劳的是让他得到羊群中所有生而具有</w:t>
      </w:r>
      <w:r>
        <w:rPr>
          <w:rFonts w:ascii="宋体" w:hAnsi="宋体" w:cs="宋体" w:eastAsia="宋体"/>
          <w:sz w:val="38"/>
          <w:spacing w:val="0"/>
          <w:color w:val="000000"/>
          <w:b w:val="off"/>
          <w:i w:val="off"/>
        </w:rPr>
        <w:t>斑点的绵羊，他就在羊饮水的水槽中插了一些棍子，让羊饮水时</w:t>
      </w:r>
      <w:r>
        <w:rPr>
          <w:rFonts w:ascii="宋体" w:hAnsi="宋体" w:cs="宋体" w:eastAsia="宋体"/>
          <w:sz w:val="38"/>
          <w:spacing w:val="0"/>
          <w:color w:val="000000"/>
          <w:b w:val="off"/>
          <w:i w:val="off"/>
        </w:rPr>
        <w:t>看着它们①————同样，我也让自己到处都出现在柯德丽娅面前；</w:t>
      </w:r>
      <w:r>
        <w:rPr>
          <w:rFonts w:ascii="宋体" w:hAnsi="宋体" w:cs="宋体" w:eastAsia="宋体"/>
          <w:sz w:val="38"/>
          <w:spacing w:val="0"/>
          <w:color w:val="000000"/>
          <w:b w:val="off"/>
          <w:i w:val="off"/>
        </w:rPr>
        <w:t>她的两眼不断看到我。在她看来，就像来自我的绵羊的关注，但</w:t>
      </w:r>
      <w:r>
        <w:rPr>
          <w:rFonts w:ascii="宋体" w:hAnsi="宋体" w:cs="宋体" w:eastAsia="宋体"/>
          <w:sz w:val="38"/>
          <w:spacing w:val="0"/>
          <w:color w:val="000000"/>
          <w:b w:val="off"/>
          <w:i w:val="off"/>
        </w:rPr>
        <w:t>在我这里，我知道她的心灵因此已经丧失了对其他一切事情的兴</w:t>
      </w:r>
      <w:r>
        <w:rPr>
          <w:rFonts w:ascii="宋体" w:hAnsi="宋体" w:cs="宋体" w:eastAsia="宋体"/>
          <w:sz w:val="38"/>
          <w:spacing w:val="0"/>
          <w:color w:val="000000"/>
          <w:b w:val="off"/>
          <w:i w:val="off"/>
        </w:rPr>
        <w:t>趣，她的内心里正在形成一种随时要看见我的欲念。</w:t>
      </w:r>
      <w:bookmarkEnd w:id="5033"/>
    </w:p>
    <w:p>
      <w:pPr>
        <w:pageBreakBefore w:val="off"/>
        <w:tabs/>
        <w:wordWrap w:val="off"/>
        <w:spacing w:before="0" w:after="0" w:line="720" w:lineRule="exact"/>
        <w:ind w:left="0" w:right="0"/>
        <w:jc w:val="both"/>
        <w:textAlignment w:val="baseline"/>
        <w:rPr>
          <w:sz w:val="38"/>
        </w:rPr>
      </w:pPr>
      <w:bookmarkStart w:name="" w:id="5034"/>
      <w:r>
        <w:rPr>
          <w:rFonts w:ascii="宋体" w:hAnsi="宋体" w:cs="宋体" w:eastAsia="宋体"/>
          <w:sz w:val="38"/>
          <w:spacing w:val="0"/>
          <w:color w:val="000000"/>
          <w:b w:val="off"/>
          <w:i w:val="off"/>
        </w:rPr>
        <w:t/>
      </w:r>
      <w:bookmarkEnd w:id="5034"/>
    </w:p>
    <w:p>
      <w:pPr>
        <w:pageBreakBefore w:val="off"/>
        <w:tabs/>
        <w:wordWrap w:val="off"/>
        <w:spacing w:before="0" w:after="0" w:line="720" w:lineRule="atLeast"/>
        <w:ind w:left="860" w:right="0"/>
        <w:jc w:val="both"/>
        <w:textAlignment w:val="baseline"/>
        <w:rPr>
          <w:sz w:val="43"/>
        </w:rPr>
      </w:pPr>
      <w:bookmarkStart w:name="" w:id="5035"/>
      <w:r>
        <w:rPr>
          <w:rFonts w:ascii="仿宋" w:hAnsi="仿宋" w:cs="仿宋" w:eastAsia="仿宋"/>
          <w:sz w:val="43"/>
          <w:spacing w:val="0"/>
          <w:color w:val="000000"/>
          <w:b w:val="off"/>
          <w:i w:val="off"/>
        </w:rPr>
        <w:t>我的柯德丽娅，</w:t>
      </w:r>
      <w:bookmarkEnd w:id="5035"/>
    </w:p>
    <w:p>
      <w:pPr>
        <w:pageBreakBefore w:val="off"/>
        <w:tabs/>
        <w:wordWrap w:val="off"/>
        <w:spacing w:before="0" w:after="0" w:line="720" w:lineRule="atLeast"/>
        <w:ind w:left="820" w:right="840" w:firstLine="860"/>
        <w:jc w:val="both"/>
        <w:textAlignment w:val="baseline"/>
        <w:rPr>
          <w:sz w:val="43"/>
        </w:rPr>
      </w:pPr>
      <w:bookmarkStart w:name="" w:id="5036"/>
      <w:r>
        <w:rPr>
          <w:rFonts w:ascii="仿宋" w:hAnsi="仿宋" w:cs="仿宋" w:eastAsia="仿宋"/>
          <w:sz w:val="43"/>
          <w:spacing w:val="0"/>
          <w:color w:val="000000"/>
          <w:b w:val="off"/>
          <w:i w:val="off"/>
        </w:rPr>
        <w:t>我似乎可以忘却你！那么，我的爱是记忆[Hukom-</w:t>
      </w:r>
      <w:r>
        <w:rPr>
          <w:rFonts w:ascii="仿宋" w:hAnsi="仿宋" w:cs="仿宋" w:eastAsia="仿宋"/>
          <w:sz w:val="43"/>
          <w:spacing w:val="0"/>
          <w:color w:val="000000"/>
          <w:b w:val="off"/>
          <w:i w:val="off"/>
        </w:rPr>
        <w:t>melse]的一件作品吗？即使时间抹去了其黑板上的一</w:t>
      </w:r>
      <w:r>
        <w:rPr>
          <w:rFonts w:ascii="仿宋" w:hAnsi="仿宋" w:cs="仿宋" w:eastAsia="仿宋"/>
          <w:sz w:val="43"/>
          <w:spacing w:val="0"/>
          <w:color w:val="000000"/>
          <w:b w:val="off"/>
          <w:i w:val="off"/>
        </w:rPr>
        <w:t>切，即使它抹去了记忆本身，但我与你的关系依然与活</w:t>
      </w:r>
      <w:r>
        <w:rPr>
          <w:rFonts w:ascii="仿宋" w:hAnsi="仿宋" w:cs="仿宋" w:eastAsia="仿宋"/>
          <w:sz w:val="43"/>
          <w:spacing w:val="0"/>
          <w:color w:val="000000"/>
          <w:b w:val="off"/>
          <w:i w:val="off"/>
        </w:rPr>
        <w:t>着一样，你依然没有被忘却。我似乎可以忘却你！那么，</w:t>
      </w:r>
      <w:r>
        <w:rPr>
          <w:rFonts w:ascii="仿宋" w:hAnsi="仿宋" w:cs="仿宋" w:eastAsia="仿宋"/>
          <w:sz w:val="43"/>
          <w:spacing w:val="0"/>
          <w:color w:val="000000"/>
          <w:b w:val="off"/>
          <w:i w:val="off"/>
        </w:rPr>
        <w:t>我应当追忆[erindre]什么？毕竟，我忘却自己是为了</w:t>
      </w:r>
      <w:r>
        <w:rPr>
          <w:rFonts w:ascii="仿宋" w:hAnsi="仿宋" w:cs="仿宋" w:eastAsia="仿宋"/>
          <w:sz w:val="43"/>
          <w:spacing w:val="0"/>
          <w:color w:val="000000"/>
          <w:b w:val="off"/>
          <w:i w:val="off"/>
        </w:rPr>
        <w:t>追忆你，因而，如果我忘却了你，我就会追忆我自己，</w:t>
      </w:r>
      <w:r>
        <w:rPr>
          <w:rFonts w:ascii="仿宋" w:hAnsi="仿宋" w:cs="仿宋" w:eastAsia="仿宋"/>
          <w:sz w:val="43"/>
          <w:spacing w:val="0"/>
          <w:color w:val="000000"/>
          <w:b w:val="off"/>
          <w:i w:val="off"/>
        </w:rPr>
        <w:t>但在我想起自己的那一刻，我就不得不又追忆你。我似</w:t>
      </w:r>
      <w:r>
        <w:rPr>
          <w:rFonts w:ascii="仿宋" w:hAnsi="仿宋" w:cs="仿宋" w:eastAsia="仿宋"/>
          <w:sz w:val="43"/>
          <w:spacing w:val="0"/>
          <w:color w:val="000000"/>
          <w:b w:val="off"/>
          <w:i w:val="off"/>
        </w:rPr>
        <w:t>乎可以忘却你！那将会发生什么？有一幅古代的画，画</w:t>
      </w:r>
      <w:r>
        <w:rPr>
          <w:rFonts w:ascii="仿宋" w:hAnsi="仿宋" w:cs="仿宋" w:eastAsia="仿宋"/>
          <w:sz w:val="43"/>
          <w:spacing w:val="0"/>
          <w:color w:val="000000"/>
          <w:b w:val="off"/>
          <w:i w:val="off"/>
        </w:rPr>
        <w:t>上的阿里阿德涅从椅子上跳起来，焦虑地注视着一条全</w:t>
      </w:r>
      <w:r>
        <w:rPr>
          <w:rFonts w:ascii="仿宋" w:hAnsi="仿宋" w:cs="仿宋" w:eastAsia="仿宋"/>
          <w:sz w:val="43"/>
          <w:spacing w:val="0"/>
          <w:color w:val="000000"/>
          <w:b w:val="off"/>
          <w:i w:val="off"/>
        </w:rPr>
        <w:t>速驶离的船。②她身边站着【404】手持未拉开的弓、擦</w:t>
      </w:r>
      <w:bookmarkEnd w:id="5036"/>
    </w:p>
    <w:p>
      <w:pPr>
        <w:pageBreakBefore w:val="off"/>
        <w:tabs/>
        <w:wordWrap w:val="off"/>
        <w:spacing w:before="0" w:after="0" w:line="720" w:lineRule="atLeast"/>
        <w:ind w:left="40" w:right="0"/>
        <w:jc w:val="both"/>
        <w:textAlignment w:val="baseline"/>
        <w:rPr>
          <w:sz w:val="43"/>
        </w:rPr>
      </w:pPr>
      <w:bookmarkStart w:name="" w:id="5037"/>
      <w:r>
        <w:rPr>
          <w:rFonts w:ascii="宋体" w:hAnsi="宋体" w:cs="宋体" w:eastAsia="宋体"/>
          <w:sz w:val="43"/>
          <w:spacing w:val="0"/>
          <w:color w:val="000000"/>
          <w:u w:val="single"/>
          <w:b w:val="off"/>
          <w:i w:val="off"/>
        </w:rPr>
        <w:t xml:space="preserve">              </w:t>
      </w:r>
      <w:bookmarkEnd w:id="5037"/>
    </w:p>
    <w:p>
      <w:pPr>
        <w:pageBreakBefore w:val="off"/>
        <w:tabs/>
        <w:wordWrap w:val="off"/>
        <w:spacing w:before="300" w:after="0" w:line="540" w:lineRule="atLeast"/>
        <w:ind w:left="720" w:right="0"/>
        <w:jc w:val="both"/>
        <w:textAlignment w:val="baseline"/>
        <w:rPr>
          <w:sz w:val="37"/>
        </w:rPr>
      </w:pPr>
      <w:bookmarkStart w:name="" w:id="5038"/>
      <w:r>
        <w:rPr>
          <w:rFonts w:ascii="仿宋" w:hAnsi="仿宋" w:cs="仿宋" w:eastAsia="仿宋"/>
          <w:sz w:val="37"/>
          <w:spacing w:val="0"/>
          <w:color w:val="000000"/>
          <w:b w:val="off"/>
          <w:i w:val="off"/>
        </w:rPr>
        <w:t>①  参见《旧约·创世记》30:31-43。</w:t>
      </w:r>
      <w:bookmarkEnd w:id="5038"/>
    </w:p>
    <w:p>
      <w:pPr>
        <w:pageBreakBefore w:val="off"/>
        <w:tabs/>
        <w:wordWrap w:val="off"/>
        <w:spacing w:before="0" w:after="0" w:line="540" w:lineRule="atLeast"/>
        <w:ind w:left="0" w:right="20" w:firstLine="720"/>
        <w:jc w:val="both"/>
        <w:textAlignment w:val="baseline"/>
        <w:rPr>
          <w:sz w:val="37"/>
        </w:rPr>
      </w:pPr>
      <w:bookmarkStart w:name="" w:id="5039"/>
      <w:r>
        <w:rPr>
          <w:rFonts w:ascii="仿宋" w:hAnsi="仿宋" w:cs="仿宋" w:eastAsia="仿宋"/>
          <w:sz w:val="37"/>
          <w:spacing w:val="0"/>
          <w:color w:val="000000"/>
          <w:b w:val="off"/>
          <w:i w:val="off"/>
        </w:rPr>
        <w:t>② 参见【400】注150，即本书页436注②。忒修斯把阿里阿德涅带到</w:t>
      </w:r>
      <w:r>
        <w:rPr>
          <w:rFonts w:ascii="仿宋" w:hAnsi="仿宋" w:cs="仿宋" w:eastAsia="仿宋"/>
          <w:sz w:val="37"/>
          <w:spacing w:val="0"/>
          <w:color w:val="000000"/>
          <w:b w:val="off"/>
          <w:i w:val="off"/>
        </w:rPr>
        <w:t>了纳克索斯(Naxos)岛，他把她留在了那里。参见尼奇《新神话词典》，前</w:t>
      </w:r>
      <w:r>
        <w:rPr>
          <w:rFonts w:ascii="仿宋" w:hAnsi="仿宋" w:cs="仿宋" w:eastAsia="仿宋"/>
          <w:sz w:val="37"/>
          <w:spacing w:val="0"/>
          <w:color w:val="000000"/>
          <w:b w:val="off"/>
          <w:i w:val="off"/>
        </w:rPr>
        <w:t>揭，卷1，页310。该画在那不勒斯(Naples)博物馆，是一幅出自赫库兰尼</w:t>
      </w:r>
      <w:r>
        <w:rPr>
          <w:rFonts w:ascii="仿宋" w:hAnsi="仿宋" w:cs="仿宋" w:eastAsia="仿宋"/>
          <w:sz w:val="37"/>
          <w:spacing w:val="0"/>
          <w:color w:val="000000"/>
          <w:b w:val="off"/>
          <w:i w:val="off"/>
        </w:rPr>
        <w:t>姆(Herculaneum)的壁画。</w:t>
      </w:r>
      <w:bookmarkEnd w:id="5039"/>
    </w:p>
    <w:p>
      <w:r>
        <w:t/>
      </w:r>
    </w:p>
    <w:p>
      <w:pPr>
        <w:sectPr>
          <w:footerReference r:id="rId928"/>
          <w:headerReference r:id="rId929" w:type="default"/>
          <w:type w:val="nextPage"/>
          <w:pgSz w:w="13940" w:h="23700"/>
          <w:pgMar w:left="880" w:top="1920" w:right="880" w:bottom="1920" w:header="1620" w:footer="1620"/>
          <w:cols w:num="1"/>
        </w:sectPr>
      </w:pPr>
    </w:p>
    <w:p>
      <w:pPr>
        <w:pageBreakBefore w:val="off"/>
        <w:tabs/>
        <w:wordWrap w:val="off"/>
        <w:spacing w:before="0" w:after="0" w:line="480" w:lineRule="atLeast"/>
        <w:ind w:left="20" w:right="0"/>
        <w:jc w:val="both"/>
        <w:textAlignment w:val="baseline"/>
        <w:rPr>
          <w:sz w:val="35"/>
        </w:rPr>
      </w:pPr>
      <w:bookmarkStart w:name="" w:id="5040"/>
      <w:r>
        <w:rPr>
          <w:rFonts w:ascii="仿宋" w:hAnsi="仿宋" w:cs="仿宋" w:eastAsia="仿宋"/>
          <w:sz w:val="35"/>
          <w:spacing w:val="0"/>
          <w:color w:val="000000"/>
          <w:b w:val="off"/>
          <w:i w:val="off"/>
        </w:rPr>
        <w:t>440 或此或彼(上部)</w:t>
      </w:r>
      <w:bookmarkEnd w:id="5040"/>
    </w:p>
    <w:p>
      <w:pPr>
        <w:pageBreakBefore w:val="off"/>
        <w:tabs/>
        <w:wordWrap w:val="off"/>
        <w:spacing w:before="0" w:after="0" w:line="620" w:lineRule="exact"/>
        <w:ind w:left="0" w:right="0"/>
        <w:jc w:val="both"/>
        <w:textAlignment w:val="baseline"/>
        <w:rPr>
          <w:sz w:val="44"/>
        </w:rPr>
      </w:pPr>
      <w:bookmarkStart w:name="" w:id="5041"/>
      <w:r>
        <w:rPr>
          <w:rFonts w:ascii="宋体" w:hAnsi="宋体" w:cs="宋体" w:eastAsia="宋体"/>
          <w:sz w:val="44"/>
          <w:spacing w:val="0"/>
          <w:color w:val="000000"/>
          <w:b w:val="off"/>
          <w:i w:val="off"/>
        </w:rPr>
        <w:t/>
      </w:r>
      <w:bookmarkEnd w:id="5041"/>
    </w:p>
    <w:p>
      <w:pPr>
        <w:pageBreakBefore w:val="off"/>
        <w:tabs/>
        <w:wordWrap w:val="off"/>
        <w:spacing w:before="0" w:after="0" w:line="620" w:lineRule="atLeast"/>
        <w:ind w:left="880" w:right="760"/>
        <w:jc w:val="both"/>
        <w:textAlignment w:val="baseline"/>
        <w:rPr>
          <w:sz w:val="44"/>
        </w:rPr>
      </w:pPr>
      <w:bookmarkStart w:name="" w:id="5042"/>
      <w:r>
        <w:rPr>
          <w:rFonts w:ascii="仿宋" w:hAnsi="仿宋" w:cs="仿宋" w:eastAsia="仿宋"/>
          <w:sz w:val="44"/>
          <w:spacing w:val="0"/>
          <w:color w:val="000000"/>
          <w:b w:val="off"/>
          <w:i w:val="off"/>
        </w:rPr>
        <w:t>着眼泪的丘庇特(Cupid)。她身后站着一个戴着头盔、</w:t>
      </w:r>
      <w:r>
        <w:rPr>
          <w:rFonts w:ascii="仿宋" w:hAnsi="仿宋" w:cs="仿宋" w:eastAsia="仿宋"/>
          <w:sz w:val="44"/>
          <w:spacing w:val="0"/>
          <w:color w:val="000000"/>
          <w:b w:val="off"/>
          <w:i w:val="off"/>
        </w:rPr>
        <w:t>长着翅膀的女人。这个人物通常被认为是纳美西斯</w:t>
      </w:r>
      <w:r>
        <w:rPr>
          <w:rFonts w:ascii="仿宋" w:hAnsi="仿宋" w:cs="仿宋" w:eastAsia="仿宋"/>
          <w:sz w:val="44"/>
          <w:spacing w:val="0"/>
          <w:color w:val="000000"/>
          <w:b w:val="off"/>
          <w:i w:val="off"/>
        </w:rPr>
        <w:t>(Nemesis)。①想象一下这幅画，想象一下把它稍微改</w:t>
      </w:r>
      <w:r>
        <w:rPr>
          <w:rFonts w:ascii="仿宋" w:hAnsi="仿宋" w:cs="仿宋" w:eastAsia="仿宋"/>
          <w:sz w:val="44"/>
          <w:spacing w:val="0"/>
          <w:color w:val="000000"/>
          <w:b w:val="off"/>
          <w:i w:val="off"/>
        </w:rPr>
        <w:t>动。丘庇特没有哭泣，他的弓并非没有拉开，或者说</w:t>
      </w:r>
      <w:r>
        <w:rPr>
          <w:rFonts w:ascii="仿宋" w:hAnsi="仿宋" w:cs="仿宋" w:eastAsia="仿宋"/>
          <w:sz w:val="44"/>
          <w:spacing w:val="0"/>
          <w:color w:val="000000"/>
          <w:b w:val="off"/>
          <w:i w:val="off"/>
        </w:rPr>
        <w:t>你于是变得不那么美丽，不那么神气活现，因为意气</w:t>
      </w:r>
      <w:r>
        <w:rPr>
          <w:rFonts w:ascii="仿宋" w:hAnsi="仿宋" w:cs="仿宋" w:eastAsia="仿宋"/>
          <w:sz w:val="44"/>
          <w:spacing w:val="0"/>
          <w:color w:val="000000"/>
          <w:b w:val="off"/>
          <w:i w:val="off"/>
        </w:rPr>
        <w:t>消沉。丘庇特微笑着，拉开了弓。纳美西斯站在你身</w:t>
      </w:r>
      <w:r>
        <w:rPr>
          <w:rFonts w:ascii="仿宋" w:hAnsi="仿宋" w:cs="仿宋" w:eastAsia="仿宋"/>
          <w:sz w:val="44"/>
          <w:spacing w:val="0"/>
          <w:color w:val="000000"/>
          <w:b w:val="off"/>
          <w:i w:val="off"/>
        </w:rPr>
        <w:t>边也没有闲着，她也拉开了弓。在这幅古画中，我们</w:t>
      </w:r>
      <w:r>
        <w:rPr>
          <w:rFonts w:ascii="仿宋" w:hAnsi="仿宋" w:cs="仿宋" w:eastAsia="仿宋"/>
          <w:sz w:val="44"/>
          <w:spacing w:val="0"/>
          <w:color w:val="000000"/>
          <w:b w:val="off"/>
          <w:i w:val="off"/>
        </w:rPr>
        <w:t>看见一个男人在船上忙着自己的工作。那大概就是忒</w:t>
      </w:r>
      <w:r>
        <w:rPr>
          <w:rFonts w:ascii="仿宋" w:hAnsi="仿宋" w:cs="仿宋" w:eastAsia="仿宋"/>
          <w:sz w:val="44"/>
          <w:spacing w:val="0"/>
          <w:color w:val="000000"/>
          <w:b w:val="off"/>
          <w:i w:val="off"/>
        </w:rPr>
        <w:t>修斯。在我的画里却不是这样。他站在船尾；他渴望</w:t>
      </w:r>
      <w:r>
        <w:rPr>
          <w:rFonts w:ascii="仿宋" w:hAnsi="仿宋" w:cs="仿宋" w:eastAsia="仿宋"/>
          <w:sz w:val="44"/>
          <w:spacing w:val="0"/>
          <w:color w:val="000000"/>
          <w:b w:val="off"/>
          <w:i w:val="off"/>
        </w:rPr>
        <w:t>地回头张望着。他张开双臂；他为此而悔恨，或者更</w:t>
      </w:r>
      <w:r>
        <w:rPr>
          <w:rFonts w:ascii="仿宋" w:hAnsi="仿宋" w:cs="仿宋" w:eastAsia="仿宋"/>
          <w:sz w:val="44"/>
          <w:spacing w:val="0"/>
          <w:color w:val="000000"/>
          <w:b w:val="off"/>
          <w:i w:val="off"/>
        </w:rPr>
        <w:t>正确地说，他的疯狂已离他而去，但那只船却把他载</w:t>
      </w:r>
      <w:r>
        <w:rPr>
          <w:rFonts w:ascii="仿宋" w:hAnsi="仿宋" w:cs="仿宋" w:eastAsia="仿宋"/>
          <w:sz w:val="44"/>
          <w:spacing w:val="0"/>
          <w:color w:val="000000"/>
          <w:b w:val="off"/>
          <w:i w:val="off"/>
        </w:rPr>
        <w:t>走了。丘庇特和纳美西斯都瞄准了目标，两支箭同时</w:t>
      </w:r>
      <w:r>
        <w:rPr>
          <w:rFonts w:ascii="仿宋" w:hAnsi="仿宋" w:cs="仿宋" w:eastAsia="仿宋"/>
          <w:sz w:val="44"/>
          <w:spacing w:val="0"/>
          <w:color w:val="000000"/>
          <w:b w:val="off"/>
          <w:i w:val="off"/>
        </w:rPr>
        <w:t>射出，准确射中了目标；我们看到并且明白了，它们</w:t>
      </w:r>
      <w:r>
        <w:rPr>
          <w:rFonts w:ascii="仿宋" w:hAnsi="仿宋" w:cs="仿宋" w:eastAsia="仿宋"/>
          <w:sz w:val="44"/>
          <w:spacing w:val="0"/>
          <w:color w:val="000000"/>
          <w:b w:val="off"/>
          <w:i w:val="off"/>
        </w:rPr>
        <w:t>都射中了对方的心脏，这标志着他爱的就是那个复仇</w:t>
      </w:r>
      <w:r>
        <w:rPr>
          <w:rFonts w:ascii="仿宋" w:hAnsi="仿宋" w:cs="仿宋" w:eastAsia="仿宋"/>
          <w:sz w:val="44"/>
          <w:spacing w:val="0"/>
          <w:color w:val="000000"/>
          <w:b w:val="off"/>
          <w:i w:val="off"/>
        </w:rPr>
        <w:t>的纳美西斯。</w:t>
      </w:r>
      <w:bookmarkEnd w:id="5042"/>
    </w:p>
    <w:p>
      <w:pPr>
        <w:pageBreakBefore w:val="off"/>
        <w:tabs/>
        <w:wordWrap w:val="off"/>
        <w:spacing w:before="0" w:after="0" w:line="620" w:lineRule="atLeast"/>
        <w:ind w:left="0" w:right="800"/>
        <w:jc w:val="right"/>
        <w:textAlignment w:val="baseline"/>
        <w:rPr>
          <w:sz w:val="44"/>
        </w:rPr>
      </w:pPr>
      <w:bookmarkStart w:name="" w:id="5043"/>
      <w:r>
        <w:rPr>
          <w:rFonts w:ascii="楷体" w:hAnsi="楷体" w:cs="楷体" w:eastAsia="楷体"/>
          <w:sz w:val="44"/>
          <w:spacing w:val="0"/>
          <w:color w:val="000000"/>
          <w:b w:val="off"/>
          <w:i w:val="off"/>
        </w:rPr>
        <w:t>你的约翰尼斯</w:t>
      </w:r>
      <w:bookmarkEnd w:id="5043"/>
    </w:p>
    <w:p>
      <w:pPr>
        <w:pageBreakBefore w:val="off"/>
        <w:tabs/>
        <w:wordWrap w:val="off"/>
        <w:spacing w:before="0" w:after="0" w:line="620" w:lineRule="exact"/>
        <w:ind w:left="0" w:right="0"/>
        <w:jc w:val="right"/>
        <w:textAlignment w:val="baseline"/>
        <w:rPr>
          <w:sz w:val="44"/>
        </w:rPr>
      </w:pPr>
      <w:bookmarkStart w:name="" w:id="5044"/>
      <w:r>
        <w:rPr>
          <w:rFonts w:ascii="宋体" w:hAnsi="宋体" w:cs="宋体" w:eastAsia="宋体"/>
          <w:sz w:val="44"/>
          <w:spacing w:val="0"/>
          <w:color w:val="000000"/>
          <w:b w:val="off"/>
          <w:i w:val="off"/>
        </w:rPr>
        <w:t/>
      </w:r>
      <w:bookmarkEnd w:id="5044"/>
    </w:p>
    <w:p>
      <w:pPr>
        <w:pageBreakBefore w:val="off"/>
        <w:tabs/>
        <w:wordWrap w:val="off"/>
        <w:spacing w:before="0" w:after="0" w:line="620" w:lineRule="atLeast"/>
        <w:ind w:left="880" w:right="0"/>
        <w:jc w:val="both"/>
        <w:textAlignment w:val="baseline"/>
        <w:rPr>
          <w:sz w:val="44"/>
        </w:rPr>
      </w:pPr>
      <w:bookmarkStart w:name="" w:id="5045"/>
      <w:r>
        <w:rPr>
          <w:rFonts w:ascii="仿宋" w:hAnsi="仿宋" w:cs="仿宋" w:eastAsia="仿宋"/>
          <w:sz w:val="44"/>
          <w:spacing w:val="0"/>
          <w:color w:val="000000"/>
          <w:b w:val="off"/>
          <w:i w:val="off"/>
        </w:rPr>
        <w:t>我的柯德丽娅，</w:t>
      </w:r>
      <w:bookmarkEnd w:id="5045"/>
    </w:p>
    <w:p>
      <w:pPr>
        <w:pageBreakBefore w:val="off"/>
        <w:tabs/>
        <w:wordWrap w:val="off"/>
        <w:spacing w:before="0" w:after="0" w:line="620" w:lineRule="atLeast"/>
        <w:ind w:left="880" w:right="820" w:firstLine="880"/>
        <w:jc w:val="both"/>
        <w:textAlignment w:val="baseline"/>
        <w:rPr>
          <w:sz w:val="44"/>
        </w:rPr>
      </w:pPr>
      <w:bookmarkStart w:name="" w:id="5046"/>
      <w:r>
        <w:rPr>
          <w:rFonts w:ascii="仿宋" w:hAnsi="仿宋" w:cs="仿宋" w:eastAsia="仿宋"/>
          <w:sz w:val="44"/>
          <w:spacing w:val="0"/>
          <w:color w:val="000000"/>
          <w:b w:val="off"/>
          <w:i w:val="off"/>
        </w:rPr>
        <w:t>我在与自己谈恋爱，人们都这么说我。这并不使我</w:t>
      </w:r>
      <w:r>
        <w:rPr>
          <w:rFonts w:ascii="仿宋" w:hAnsi="仿宋" w:cs="仿宋" w:eastAsia="仿宋"/>
          <w:sz w:val="44"/>
          <w:spacing w:val="0"/>
          <w:color w:val="000000"/>
          <w:b w:val="off"/>
          <w:i w:val="off"/>
        </w:rPr>
        <w:t>惊讶，因为我只爱你，人们怎么可能发现我在恋爱？既</w:t>
      </w:r>
      <w:r>
        <w:rPr>
          <w:rFonts w:ascii="仿宋" w:hAnsi="仿宋" w:cs="仿宋" w:eastAsia="仿宋"/>
          <w:sz w:val="44"/>
          <w:spacing w:val="0"/>
          <w:color w:val="000000"/>
          <w:b w:val="off"/>
          <w:i w:val="off"/>
        </w:rPr>
        <w:t>然我只爱你，别人怎么能怀疑这一点？我在与自己谈恋</w:t>
      </w:r>
      <w:r>
        <w:rPr>
          <w:rFonts w:ascii="仿宋" w:hAnsi="仿宋" w:cs="仿宋" w:eastAsia="仿宋"/>
          <w:sz w:val="44"/>
          <w:spacing w:val="0"/>
          <w:color w:val="000000"/>
          <w:b w:val="off"/>
          <w:i w:val="off"/>
        </w:rPr>
        <w:t>爱。为什么？因为我在与你谈恋爱；因为我爱你，爱你</w:t>
      </w:r>
      <w:r>
        <w:rPr>
          <w:rFonts w:ascii="仿宋" w:hAnsi="仿宋" w:cs="仿宋" w:eastAsia="仿宋"/>
          <w:sz w:val="44"/>
          <w:spacing w:val="0"/>
          <w:color w:val="000000"/>
          <w:b w:val="off"/>
          <w:i w:val="off"/>
        </w:rPr>
        <w:t>一个人和真正属于你的一切，因而我爱自己是因为我的</w:t>
      </w:r>
      <w:r>
        <w:rPr>
          <w:rFonts w:ascii="仿宋" w:hAnsi="仿宋" w:cs="仿宋" w:eastAsia="仿宋"/>
          <w:sz w:val="44"/>
          <w:spacing w:val="0"/>
          <w:color w:val="000000"/>
          <w:b w:val="off"/>
          <w:i w:val="off"/>
        </w:rPr>
        <w:t>这个自我属于你，只要我不再爱你，我就不再爱自己。</w:t>
      </w:r>
      <w:r>
        <w:rPr>
          <w:rFonts w:ascii="仿宋" w:hAnsi="仿宋" w:cs="仿宋" w:eastAsia="仿宋"/>
          <w:sz w:val="44"/>
          <w:spacing w:val="0"/>
          <w:color w:val="000000"/>
          <w:b w:val="off"/>
          <w:i w:val="off"/>
        </w:rPr>
        <w:t>因此，在俗人们眼里代表着极端利己主义的东西，在你</w:t>
      </w:r>
      <w:r>
        <w:rPr>
          <w:rFonts w:ascii="仿宋" w:hAnsi="仿宋" w:cs="仿宋" w:eastAsia="仿宋"/>
          <w:sz w:val="44"/>
          <w:spacing w:val="0"/>
          <w:color w:val="000000"/>
          <w:b w:val="off"/>
          <w:i w:val="off"/>
        </w:rPr>
        <w:t>初涉人世的眼里却表现出了最纯粹的同情；在俗人们眼</w:t>
      </w:r>
      <w:bookmarkEnd w:id="5046"/>
    </w:p>
    <w:p>
      <w:pPr>
        <w:pageBreakBefore w:val="off"/>
        <w:tabs/>
        <w:wordWrap w:val="off"/>
        <w:spacing w:before="0" w:after="0" w:line="620" w:lineRule="atLeast"/>
        <w:ind w:left="40" w:right="0"/>
        <w:jc w:val="both"/>
        <w:textAlignment w:val="baseline"/>
        <w:rPr>
          <w:sz w:val="44"/>
        </w:rPr>
      </w:pPr>
      <w:bookmarkStart w:name="" w:id="5047"/>
      <w:r>
        <w:rPr>
          <w:rFonts w:ascii="宋体" w:hAnsi="宋体" w:cs="宋体" w:eastAsia="宋体"/>
          <w:sz w:val="44"/>
          <w:spacing w:val="0"/>
          <w:color w:val="000000"/>
          <w:u w:val="single"/>
          <w:b w:val="off"/>
          <w:i w:val="off"/>
        </w:rPr>
        <w:t xml:space="preserve">              </w:t>
      </w:r>
      <w:bookmarkEnd w:id="5047"/>
    </w:p>
    <w:p>
      <w:pPr>
        <w:pageBreakBefore w:val="off"/>
        <w:tabs/>
        <w:wordWrap w:val="off"/>
        <w:spacing w:before="240" w:after="0" w:line="620" w:lineRule="atLeast"/>
        <w:ind w:left="20" w:right="0" w:firstLine="700"/>
        <w:jc w:val="both"/>
        <w:textAlignment w:val="baseline"/>
        <w:rPr>
          <w:sz w:val="44"/>
        </w:rPr>
      </w:pPr>
      <w:bookmarkStart w:name="" w:id="5048"/>
      <w:r>
        <w:rPr>
          <w:rFonts w:ascii="仿宋" w:hAnsi="仿宋" w:cs="仿宋" w:eastAsia="仿宋"/>
          <w:sz w:val="44"/>
          <w:spacing w:val="0"/>
          <w:color w:val="000000"/>
          <w:b w:val="off"/>
          <w:i w:val="off"/>
        </w:rPr>
        <w:t>①  在希腊神话中，纳美西斯是复仇的正义女神。参见尼奇《新神话词</w:t>
      </w:r>
      <w:r>
        <w:rPr>
          <w:rFonts w:ascii="仿宋" w:hAnsi="仿宋" w:cs="仿宋" w:eastAsia="仿宋"/>
          <w:sz w:val="44"/>
          <w:spacing w:val="0"/>
          <w:color w:val="000000"/>
          <w:b w:val="off"/>
          <w:i w:val="off"/>
        </w:rPr>
        <w:t>典》，前揭，卷2，页304-309。</w:t>
      </w:r>
      <w:bookmarkEnd w:id="5048"/>
    </w:p>
    <w:p>
      <w:r>
        <w:t/>
      </w:r>
    </w:p>
    <w:p>
      <w:pPr>
        <w:sectPr>
          <w:footerReference r:id="rId930"/>
          <w:headerReference r:id="rId931" w:type="default"/>
          <w:type w:val="nextPage"/>
          <w:pgSz w:w="13980" w:h="23720"/>
          <w:pgMar w:left="900" w:top="1780" w:right="900" w:bottom="1780" w:header="1480" w:footer="1480"/>
          <w:cols w:num="1"/>
        </w:sectPr>
      </w:pPr>
    </w:p>
    <w:p>
      <w:pPr>
        <w:pageBreakBefore w:val="off"/>
        <w:tabs/>
        <w:wordWrap w:val="off"/>
        <w:spacing w:before="0" w:after="0" w:line="480" w:lineRule="atLeast"/>
        <w:ind w:left="0" w:right="20"/>
        <w:jc w:val="right"/>
        <w:textAlignment w:val="baseline"/>
        <w:rPr>
          <w:sz w:val="35"/>
        </w:rPr>
      </w:pPr>
      <w:bookmarkStart w:name="" w:id="5049"/>
      <w:r>
        <w:rPr>
          <w:rFonts w:ascii="仿宋" w:hAnsi="仿宋" w:cs="仿宋" w:eastAsia="仿宋"/>
          <w:sz w:val="35"/>
          <w:spacing w:val="0"/>
          <w:color w:val="000000"/>
          <w:b w:val="off"/>
          <w:i w:val="off"/>
        </w:rPr>
        <w:t>勾引家日记 441</w:t>
      </w:r>
      <w:bookmarkEnd w:id="5049"/>
    </w:p>
    <w:p>
      <w:pPr>
        <w:pageBreakBefore w:val="off"/>
        <w:tabs/>
        <w:wordWrap w:val="off"/>
        <w:spacing w:before="0" w:after="0" w:line="640" w:lineRule="exact"/>
        <w:ind w:left="0" w:right="0"/>
        <w:jc w:val="right"/>
        <w:textAlignment w:val="baseline"/>
        <w:rPr>
          <w:sz w:val="42"/>
        </w:rPr>
      </w:pPr>
      <w:bookmarkStart w:name="" w:id="5050"/>
      <w:r>
        <w:rPr>
          <w:rFonts w:ascii="宋体" w:hAnsi="宋体" w:cs="宋体" w:eastAsia="宋体"/>
          <w:sz w:val="42"/>
          <w:spacing w:val="0"/>
          <w:color w:val="000000"/>
          <w:b w:val="off"/>
          <w:i w:val="off"/>
        </w:rPr>
        <w:t/>
      </w:r>
      <w:bookmarkEnd w:id="5050"/>
    </w:p>
    <w:p>
      <w:pPr>
        <w:pageBreakBefore w:val="off"/>
        <w:tabs/>
        <w:wordWrap w:val="off"/>
        <w:spacing w:before="0" w:after="0" w:line="640" w:lineRule="atLeast"/>
        <w:ind w:left="880" w:right="880"/>
        <w:jc w:val="both"/>
        <w:textAlignment w:val="baseline"/>
        <w:rPr>
          <w:sz w:val="42"/>
        </w:rPr>
      </w:pPr>
      <w:bookmarkStart w:name="" w:id="5051"/>
      <w:r>
        <w:rPr>
          <w:rFonts w:ascii="仿宋" w:hAnsi="仿宋" w:cs="仿宋" w:eastAsia="仿宋"/>
          <w:sz w:val="42"/>
          <w:spacing w:val="0"/>
          <w:color w:val="000000"/>
          <w:b w:val="off"/>
          <w:i w:val="off"/>
        </w:rPr>
        <w:t>里代表着最平庸的自我保护的东西，在你圣洁的目光中</w:t>
      </w:r>
      <w:r>
        <w:rPr>
          <w:rFonts w:ascii="仿宋" w:hAnsi="仿宋" w:cs="仿宋" w:eastAsia="仿宋"/>
          <w:sz w:val="42"/>
          <w:spacing w:val="0"/>
          <w:color w:val="000000"/>
          <w:b w:val="off"/>
          <w:i w:val="off"/>
        </w:rPr>
        <w:t>却表现出了最鼓舞人的湮灭自我。</w:t>
      </w:r>
      <w:bookmarkEnd w:id="5051"/>
    </w:p>
    <w:p>
      <w:pPr>
        <w:pageBreakBefore w:val="off"/>
        <w:tabs/>
        <w:wordWrap w:val="off"/>
        <w:spacing w:before="0" w:after="0" w:line="640" w:lineRule="atLeast"/>
        <w:ind w:left="0" w:right="860"/>
        <w:jc w:val="right"/>
        <w:textAlignment w:val="baseline"/>
        <w:rPr>
          <w:sz w:val="42"/>
        </w:rPr>
      </w:pPr>
      <w:bookmarkStart w:name="" w:id="5052"/>
      <w:r>
        <w:rPr>
          <w:rFonts w:ascii="仿宋" w:hAnsi="仿宋" w:cs="仿宋" w:eastAsia="仿宋"/>
          <w:sz w:val="42"/>
          <w:spacing w:val="0"/>
          <w:color w:val="000000"/>
          <w:b w:val="off"/>
          <w:i w:val="off"/>
        </w:rPr>
        <w:t>你的约翰尼斯</w:t>
      </w:r>
      <w:bookmarkEnd w:id="5052"/>
    </w:p>
    <w:p>
      <w:pPr>
        <w:pageBreakBefore w:val="off"/>
        <w:tabs/>
        <w:wordWrap w:val="off"/>
        <w:spacing w:before="0" w:after="0" w:line="640" w:lineRule="exact"/>
        <w:ind w:left="0" w:right="0"/>
        <w:jc w:val="right"/>
        <w:textAlignment w:val="baseline"/>
        <w:rPr>
          <w:sz w:val="42"/>
        </w:rPr>
      </w:pPr>
      <w:bookmarkStart w:name="" w:id="5053"/>
      <w:r>
        <w:rPr>
          <w:rFonts w:ascii="宋体" w:hAnsi="宋体" w:cs="宋体" w:eastAsia="宋体"/>
          <w:sz w:val="42"/>
          <w:spacing w:val="0"/>
          <w:color w:val="000000"/>
          <w:b w:val="off"/>
          <w:i w:val="off"/>
        </w:rPr>
        <w:t/>
      </w:r>
      <w:bookmarkEnd w:id="5053"/>
    </w:p>
    <w:p>
      <w:pPr>
        <w:pageBreakBefore w:val="off"/>
        <w:tabs/>
        <w:wordWrap w:val="off"/>
        <w:spacing w:before="0" w:after="0" w:line="720" w:lineRule="atLeast"/>
        <w:ind w:left="20" w:right="20" w:firstLine="840"/>
        <w:jc w:val="both"/>
        <w:textAlignment w:val="baseline"/>
        <w:rPr>
          <w:sz w:val="39"/>
        </w:rPr>
      </w:pPr>
      <w:bookmarkStart w:name="" w:id="5054"/>
      <w:r>
        <w:rPr>
          <w:rFonts w:ascii="宋体" w:hAnsi="宋体" w:cs="宋体" w:eastAsia="宋体"/>
          <w:sz w:val="39"/>
          <w:spacing w:val="0"/>
          <w:color w:val="000000"/>
          <w:b w:val="off"/>
          <w:i w:val="off"/>
        </w:rPr>
        <w:t>我最为担心的，就是整个过程将耗费我太长的时间。不</w:t>
      </w:r>
      <w:r>
        <w:rPr>
          <w:rFonts w:ascii="宋体" w:hAnsi="宋体" w:cs="宋体" w:eastAsia="宋体"/>
          <w:sz w:val="39"/>
          <w:spacing w:val="0"/>
          <w:color w:val="000000"/>
          <w:b w:val="off"/>
          <w:i w:val="off"/>
        </w:rPr>
        <w:t>过，我明白，柯德丽娅正在取得巨大的进步，真的，为了使</w:t>
      </w:r>
      <w:r>
        <w:rPr>
          <w:rFonts w:ascii="宋体" w:hAnsi="宋体" w:cs="宋体" w:eastAsia="宋体"/>
          <w:sz w:val="39"/>
          <w:spacing w:val="0"/>
          <w:color w:val="000000"/>
          <w:b w:val="off"/>
          <w:i w:val="off"/>
        </w:rPr>
        <w:t>【405】她始终激情满怀，有必要把一切都调动起来。她完全</w:t>
      </w:r>
      <w:r>
        <w:rPr>
          <w:rFonts w:ascii="宋体" w:hAnsi="宋体" w:cs="宋体" w:eastAsia="宋体"/>
          <w:sz w:val="39"/>
          <w:spacing w:val="0"/>
          <w:color w:val="000000"/>
          <w:b w:val="off"/>
          <w:i w:val="off"/>
        </w:rPr>
        <w:t>不必提前变得无精打采，那就是说，在她的时机到来之前绝不</w:t>
      </w:r>
      <w:r>
        <w:rPr>
          <w:rFonts w:ascii="宋体" w:hAnsi="宋体" w:cs="宋体" w:eastAsia="宋体"/>
          <w:sz w:val="39"/>
          <w:spacing w:val="0"/>
          <w:color w:val="000000"/>
          <w:b w:val="off"/>
          <w:i w:val="off"/>
        </w:rPr>
        <w:t>能那样。</w:t>
      </w:r>
      <w:bookmarkEnd w:id="5054"/>
    </w:p>
    <w:p>
      <w:pPr>
        <w:pageBreakBefore w:val="off"/>
        <w:tabs/>
        <w:wordWrap w:val="off"/>
        <w:spacing w:before="0" w:after="0" w:line="720" w:lineRule="atLeast"/>
        <w:ind w:left="20" w:right="0" w:firstLine="840"/>
        <w:jc w:val="both"/>
        <w:textAlignment w:val="baseline"/>
        <w:rPr>
          <w:sz w:val="39"/>
        </w:rPr>
      </w:pPr>
      <w:bookmarkStart w:name="" w:id="5055"/>
      <w:r>
        <w:rPr>
          <w:rFonts w:ascii="宋体" w:hAnsi="宋体" w:cs="宋体" w:eastAsia="宋体"/>
          <w:sz w:val="39"/>
          <w:spacing w:val="0"/>
          <w:color w:val="000000"/>
          <w:b w:val="off"/>
          <w:i w:val="off"/>
        </w:rPr>
        <w:t>在恋爱时，人们不会走大路。只有结婚才会走皇家大道的中</w:t>
      </w:r>
      <w:r>
        <w:rPr>
          <w:rFonts w:ascii="宋体" w:hAnsi="宋体" w:cs="宋体" w:eastAsia="宋体"/>
          <w:sz w:val="39"/>
          <w:spacing w:val="0"/>
          <w:color w:val="000000"/>
          <w:b w:val="off"/>
          <w:i w:val="off"/>
        </w:rPr>
        <w:t>间。如果恋爱中的人从尼德 (Nφddebo)路走来，不会沿着埃斯</w:t>
      </w:r>
      <w:r>
        <w:rPr>
          <w:rFonts w:ascii="宋体" w:hAnsi="宋体" w:cs="宋体" w:eastAsia="宋体"/>
          <w:sz w:val="39"/>
          <w:spacing w:val="0"/>
          <w:color w:val="000000"/>
          <w:b w:val="off"/>
          <w:i w:val="off"/>
        </w:rPr>
        <w:t>罗(Esrom)湖走，即使那实际上只是一条狩猎的小路，但那是一</w:t>
      </w:r>
      <w:r>
        <w:rPr>
          <w:rFonts w:ascii="宋体" w:hAnsi="宋体" w:cs="宋体" w:eastAsia="宋体"/>
          <w:sz w:val="39"/>
          <w:spacing w:val="0"/>
          <w:color w:val="000000"/>
          <w:b w:val="off"/>
          <w:i w:val="off"/>
        </w:rPr>
        <w:t>条被踏平了的路，爱情偏爱开辟它自身的道路。人们向格里布斯</w:t>
      </w:r>
      <w:r>
        <w:rPr>
          <w:rFonts w:ascii="宋体" w:hAnsi="宋体" w:cs="宋体" w:eastAsia="宋体"/>
          <w:sz w:val="39"/>
          <w:spacing w:val="0"/>
          <w:color w:val="000000"/>
          <w:b w:val="off"/>
          <w:i w:val="off"/>
        </w:rPr>
        <w:t>(Gribs)森林的深处走去。① 当一对人手挽手在这条路上漫步时，</w:t>
      </w:r>
      <w:r>
        <w:rPr>
          <w:rFonts w:ascii="宋体" w:hAnsi="宋体" w:cs="宋体" w:eastAsia="宋体"/>
          <w:sz w:val="39"/>
          <w:spacing w:val="0"/>
          <w:color w:val="000000"/>
          <w:b w:val="off"/>
          <w:i w:val="off"/>
        </w:rPr>
        <w:t>彼此都理解对方，从前朦胧的快乐和痛苦此时都澄清了。没有</w:t>
      </w:r>
      <w:r>
        <w:rPr>
          <w:rFonts w:ascii="宋体" w:hAnsi="宋体" w:cs="宋体" w:eastAsia="宋体"/>
          <w:sz w:val="39"/>
          <w:spacing w:val="0"/>
          <w:color w:val="000000"/>
          <w:b w:val="off"/>
          <w:i w:val="off"/>
        </w:rPr>
        <w:t>任何人在场的迹象。——因而，那棵可爱的山毛榉树就成了你</w:t>
      </w:r>
      <w:r>
        <w:rPr>
          <w:rFonts w:ascii="宋体" w:hAnsi="宋体" w:cs="宋体" w:eastAsia="宋体"/>
          <w:sz w:val="39"/>
          <w:spacing w:val="0"/>
          <w:color w:val="000000"/>
          <w:b w:val="off"/>
          <w:i w:val="off"/>
        </w:rPr>
        <w:t>们爱情的见证人；在它的树冠之下，你俩第一次吐露了爱恋。</w:t>
      </w:r>
      <w:r>
        <w:rPr>
          <w:rFonts w:ascii="宋体" w:hAnsi="宋体" w:cs="宋体" w:eastAsia="宋体"/>
          <w:sz w:val="39"/>
          <w:spacing w:val="0"/>
          <w:color w:val="000000"/>
          <w:b w:val="off"/>
          <w:i w:val="off"/>
        </w:rPr>
        <w:t>你们那么清晰地回想起了一切——你们第一次发现了对方，你</w:t>
      </w:r>
      <w:r>
        <w:rPr>
          <w:rFonts w:ascii="宋体" w:hAnsi="宋体" w:cs="宋体" w:eastAsia="宋体"/>
          <w:sz w:val="39"/>
          <w:spacing w:val="0"/>
          <w:color w:val="000000"/>
          <w:b w:val="off"/>
          <w:i w:val="off"/>
        </w:rPr>
        <w:t>们第一次在舞会上彼此握手，当你们凌晨分别时，当你们对自</w:t>
      </w:r>
      <w:r>
        <w:rPr>
          <w:rFonts w:ascii="宋体" w:hAnsi="宋体" w:cs="宋体" w:eastAsia="宋体"/>
          <w:sz w:val="39"/>
          <w:spacing w:val="0"/>
          <w:color w:val="000000"/>
          <w:b w:val="off"/>
          <w:i w:val="off"/>
        </w:rPr>
        <w:t>己不承认一切时，就别去管对方。———倾听这些爱恋的絮语，</w:t>
      </w:r>
      <w:r>
        <w:rPr>
          <w:rFonts w:ascii="宋体" w:hAnsi="宋体" w:cs="宋体" w:eastAsia="宋体"/>
          <w:sz w:val="39"/>
          <w:spacing w:val="0"/>
          <w:color w:val="000000"/>
          <w:b w:val="off"/>
          <w:i w:val="off"/>
        </w:rPr>
        <w:t>的确很美妙。——他们跪在那树下；他们彼此发誓述说不可分</w:t>
      </w:r>
      <w:r>
        <w:rPr>
          <w:rFonts w:ascii="宋体" w:hAnsi="宋体" w:cs="宋体" w:eastAsia="宋体"/>
          <w:sz w:val="39"/>
          <w:spacing w:val="0"/>
          <w:color w:val="000000"/>
          <w:b w:val="off"/>
          <w:i w:val="off"/>
        </w:rPr>
        <w:t>离的爱情；他们用初吻来表示那誓约。——这些都是一定会四</w:t>
      </w:r>
      <w:r>
        <w:rPr>
          <w:rFonts w:ascii="宋体" w:hAnsi="宋体" w:cs="宋体" w:eastAsia="宋体"/>
          <w:sz w:val="39"/>
          <w:spacing w:val="0"/>
          <w:color w:val="000000"/>
          <w:b w:val="off"/>
          <w:i w:val="off"/>
        </w:rPr>
        <w:t>散到柯德丽娅身上的多产的情绪。——因此，这棵山毛榉树就</w:t>
      </w:r>
      <w:r>
        <w:rPr>
          <w:rFonts w:ascii="宋体" w:hAnsi="宋体" w:cs="宋体" w:eastAsia="宋体"/>
          <w:sz w:val="39"/>
          <w:spacing w:val="0"/>
          <w:color w:val="000000"/>
          <w:b w:val="off"/>
          <w:i w:val="off"/>
        </w:rPr>
        <w:t>成了见证人。啊，是的，一棵树是非常合适的见证人，但它还</w:t>
      </w:r>
      <w:r>
        <w:rPr>
          <w:rFonts w:ascii="宋体" w:hAnsi="宋体" w:cs="宋体" w:eastAsia="宋体"/>
          <w:sz w:val="39"/>
          <w:spacing w:val="0"/>
          <w:color w:val="000000"/>
          <w:b w:val="off"/>
          <w:i w:val="off"/>
        </w:rPr>
        <w:t>是太小了。大概，你们两人会认为，苍天也是见证人，但那样</w:t>
      </w:r>
      <w:bookmarkEnd w:id="5055"/>
    </w:p>
    <w:p>
      <w:pPr>
        <w:pageBreakBefore w:val="off"/>
        <w:tabs/>
        <w:wordWrap w:val="off"/>
        <w:spacing w:before="0" w:after="0" w:line="720" w:lineRule="atLeast"/>
        <w:ind w:left="60" w:right="0"/>
        <w:jc w:val="both"/>
        <w:textAlignment w:val="baseline"/>
        <w:rPr>
          <w:sz w:val="39"/>
        </w:rPr>
      </w:pPr>
      <w:bookmarkStart w:name="" w:id="5056"/>
      <w:r>
        <w:rPr>
          <w:rFonts w:ascii="宋体" w:hAnsi="宋体" w:cs="宋体" w:eastAsia="宋体"/>
          <w:sz w:val="39"/>
          <w:spacing w:val="0"/>
          <w:color w:val="000000"/>
          <w:u w:val="single"/>
          <w:b w:val="off"/>
          <w:i w:val="off"/>
        </w:rPr>
        <w:t xml:space="preserve">               </w:t>
      </w:r>
      <w:bookmarkEnd w:id="5056"/>
    </w:p>
    <w:p>
      <w:pPr>
        <w:pageBreakBefore w:val="off"/>
        <w:tabs/>
        <w:wordWrap w:val="off"/>
        <w:spacing w:before="260" w:after="0" w:line="640" w:lineRule="atLeast"/>
        <w:ind w:left="20" w:right="0" w:firstLine="660"/>
        <w:jc w:val="both"/>
        <w:textAlignment w:val="baseline"/>
        <w:rPr>
          <w:sz w:val="42"/>
        </w:rPr>
      </w:pPr>
      <w:bookmarkStart w:name="" w:id="5057"/>
      <w:r>
        <w:rPr>
          <w:rFonts w:ascii="宋体" w:hAnsi="宋体" w:cs="宋体" w:eastAsia="宋体"/>
          <w:sz w:val="42"/>
          <w:spacing w:val="0"/>
          <w:color w:val="000000"/>
          <w:b w:val="off"/>
          <w:i w:val="off"/>
        </w:rPr>
        <w:t>①格里布斯森林，丹麦最大的森林，位于哥本哈根西北部。参见《增</w:t>
      </w:r>
      <w:r>
        <w:rPr>
          <w:rFonts w:ascii="宋体" w:hAnsi="宋体" w:cs="宋体" w:eastAsia="宋体"/>
          <w:sz w:val="42"/>
          <w:spacing w:val="0"/>
          <w:color w:val="000000"/>
          <w:b w:val="off"/>
          <w:i w:val="off"/>
        </w:rPr>
        <w:t>补》, 页577 (《论文》卷4-A81);《日记与论文》卷5, 页5096, 5643, 5746</w:t>
      </w:r>
      <w:r>
        <w:rPr>
          <w:rFonts w:ascii="宋体" w:hAnsi="宋体" w:cs="宋体" w:eastAsia="宋体"/>
          <w:sz w:val="42"/>
          <w:spacing w:val="0"/>
          <w:color w:val="000000"/>
          <w:b w:val="off"/>
          <w:i w:val="off"/>
        </w:rPr>
        <w:t>(《论文》卷1-A65;卷</w:t>
      </w:r>
      <w:r>
        <w:rPr>
          <w:rFonts w:ascii="宋体" w:hAnsi="宋体" w:cs="宋体" w:eastAsia="宋体"/>
          <w:sz w:val="42"/>
          <w:spacing w:val="0"/>
          <w:color w:val="000000"/>
          <w:b w:val="off"/>
          <w:i w:val="off"/>
        </w:rPr>
        <w:t>4-A81;</w:t>
      </w:r>
      <w:r>
        <w:rPr>
          <w:rFonts w:ascii="宋体" w:hAnsi="宋体" w:cs="宋体" w:eastAsia="宋体"/>
          <w:sz w:val="42"/>
          <w:spacing w:val="0"/>
          <w:color w:val="000000"/>
          <w:b w:val="off"/>
          <w:i w:val="off"/>
        </w:rPr>
        <w:t>卷5-A84)。</w:t>
      </w:r>
      <w:bookmarkEnd w:id="5057"/>
    </w:p>
    <w:p>
      <w:r>
        <w:t/>
      </w:r>
    </w:p>
    <w:p>
      <w:pPr>
        <w:sectPr>
          <w:footerReference r:id="rId932"/>
          <w:headerReference r:id="rId933" w:type="default"/>
          <w:type w:val="nextPage"/>
          <w:pgSz w:w="13980" w:h="23720"/>
          <w:pgMar w:left="900" w:top="1800" w:right="900" w:bottom="1800" w:header="1500" w:footer="1500"/>
          <w:cols w:num="1"/>
        </w:sectPr>
      </w:pPr>
    </w:p>
    <w:p>
      <w:pPr>
        <w:pageBreakBefore w:val="off"/>
        <w:tabs/>
        <w:wordWrap w:val="off"/>
        <w:spacing w:before="0" w:after="0" w:line="460" w:lineRule="atLeast"/>
        <w:ind w:left="0" w:right="0"/>
        <w:jc w:val="both"/>
        <w:textAlignment w:val="baseline"/>
        <w:rPr>
          <w:sz w:val="34"/>
        </w:rPr>
      </w:pPr>
      <w:bookmarkStart w:name="" w:id="5058"/>
      <w:r>
        <w:rPr>
          <w:rFonts w:ascii="仿宋" w:hAnsi="仿宋" w:cs="仿宋" w:eastAsia="仿宋"/>
          <w:sz w:val="34"/>
          <w:spacing w:val="0"/>
          <w:color w:val="000000"/>
          <w:b w:val="off"/>
          <w:i w:val="off"/>
        </w:rPr>
        <w:t>442 或此或彼(上部)</w:t>
      </w:r>
      <w:bookmarkEnd w:id="5058"/>
    </w:p>
    <w:p>
      <w:pPr>
        <w:pageBreakBefore w:val="off"/>
        <w:tabs/>
        <w:wordWrap w:val="off"/>
        <w:spacing w:before="0" w:after="0" w:line="680" w:lineRule="exact"/>
        <w:ind w:left="0" w:right="0"/>
        <w:jc w:val="both"/>
        <w:textAlignment w:val="baseline"/>
        <w:rPr>
          <w:sz w:val="38"/>
        </w:rPr>
      </w:pPr>
      <w:bookmarkStart w:name="" w:id="5059"/>
      <w:r>
        <w:rPr>
          <w:rFonts w:ascii="宋体" w:hAnsi="宋体" w:cs="宋体" w:eastAsia="宋体"/>
          <w:sz w:val="38"/>
          <w:spacing w:val="0"/>
          <w:color w:val="000000"/>
          <w:b w:val="off"/>
          <w:i w:val="off"/>
        </w:rPr>
        <w:t/>
      </w:r>
      <w:bookmarkEnd w:id="5059"/>
    </w:p>
    <w:p>
      <w:pPr>
        <w:pageBreakBefore w:val="off"/>
        <w:tabs/>
        <w:wordWrap w:val="off"/>
        <w:spacing w:before="0" w:after="0" w:line="660" w:lineRule="atLeast"/>
        <w:ind w:left="0" w:right="0"/>
        <w:jc w:val="both"/>
        <w:textAlignment w:val="baseline"/>
        <w:rPr>
          <w:sz w:val="38"/>
        </w:rPr>
      </w:pPr>
      <w:bookmarkStart w:name="" w:id="5060"/>
      <w:r>
        <w:rPr>
          <w:rFonts w:ascii="宋体" w:hAnsi="宋体" w:cs="宋体" w:eastAsia="宋体"/>
          <w:sz w:val="38"/>
          <w:spacing w:val="0"/>
          <w:color w:val="000000"/>
          <w:b w:val="off"/>
          <w:i w:val="off"/>
        </w:rPr>
        <w:t>的苍天是一种非常抽象的理念。因此，要知道，那里还有另一</w:t>
      </w:r>
      <w:r>
        <w:rPr>
          <w:rFonts w:ascii="宋体" w:hAnsi="宋体" w:cs="宋体" w:eastAsia="宋体"/>
          <w:sz w:val="38"/>
          <w:spacing w:val="0"/>
          <w:color w:val="000000"/>
          <w:b w:val="off"/>
          <w:i w:val="off"/>
        </w:rPr>
        <w:t>个见证人。————我应当站起来，让他们看看我在那儿吗？不，</w:t>
      </w:r>
      <w:r>
        <w:rPr>
          <w:rFonts w:ascii="宋体" w:hAnsi="宋体" w:cs="宋体" w:eastAsia="宋体"/>
          <w:sz w:val="38"/>
          <w:spacing w:val="0"/>
          <w:color w:val="000000"/>
          <w:b w:val="off"/>
          <w:i w:val="off"/>
        </w:rPr>
        <w:t>他们也许认识我，那样游戏就完了。当他们在一定距离之外时，</w:t>
      </w:r>
      <w:r>
        <w:rPr>
          <w:rFonts w:ascii="宋体" w:hAnsi="宋体" w:cs="宋体" w:eastAsia="宋体"/>
          <w:sz w:val="38"/>
          <w:spacing w:val="0"/>
          <w:color w:val="000000"/>
          <w:b w:val="off"/>
          <w:i w:val="off"/>
        </w:rPr>
        <w:t>我应当站起来，让他们知道有人在场吗？不，那样毫无意义。</w:t>
      </w:r>
      <w:r>
        <w:rPr>
          <w:rFonts w:ascii="宋体" w:hAnsi="宋体" w:cs="宋体" w:eastAsia="宋体"/>
          <w:sz w:val="38"/>
          <w:spacing w:val="0"/>
          <w:color w:val="000000"/>
          <w:b w:val="off"/>
          <w:i w:val="off"/>
        </w:rPr>
        <w:t>必须对他们的秘密保持沉默，只要我想这样做。他们处于我的</w:t>
      </w:r>
      <w:r>
        <w:rPr>
          <w:rFonts w:ascii="宋体" w:hAnsi="宋体" w:cs="宋体" w:eastAsia="宋体"/>
          <w:sz w:val="38"/>
          <w:spacing w:val="0"/>
          <w:color w:val="000000"/>
          <w:b w:val="off"/>
          <w:i w:val="off"/>
        </w:rPr>
        <w:t>股掌之中，在我愿意时可以拆散他们。我知道他们的秘密；只</w:t>
      </w:r>
      <w:r>
        <w:rPr>
          <w:rFonts w:ascii="宋体" w:hAnsi="宋体" w:cs="宋体" w:eastAsia="宋体"/>
          <w:sz w:val="38"/>
          <w:spacing w:val="0"/>
          <w:color w:val="000000"/>
          <w:b w:val="off"/>
          <w:i w:val="off"/>
        </w:rPr>
        <w:t>有从他或她那里，我才可能从发现它———从她本人那里，那是</w:t>
      </w:r>
      <w:r>
        <w:rPr>
          <w:rFonts w:ascii="宋体" w:hAnsi="宋体" w:cs="宋体" w:eastAsia="宋体"/>
          <w:sz w:val="38"/>
          <w:spacing w:val="0"/>
          <w:color w:val="000000"/>
          <w:b w:val="off"/>
          <w:i w:val="off"/>
        </w:rPr>
        <w:t>不可能的；结果只能从他那里，真可恶———好啊！然而这几乎</w:t>
      </w:r>
      <w:r>
        <w:rPr>
          <w:rFonts w:ascii="宋体" w:hAnsi="宋体" w:cs="宋体" w:eastAsia="宋体"/>
          <w:sz w:val="38"/>
          <w:spacing w:val="0"/>
          <w:color w:val="000000"/>
          <w:b w:val="off"/>
          <w:i w:val="off"/>
        </w:rPr>
        <w:t>就是蓄意害人。那么，我再看看。如果我能获得她的明确印象，</w:t>
      </w:r>
      <w:r>
        <w:rPr>
          <w:rFonts w:ascii="宋体" w:hAnsi="宋体" w:cs="宋体" w:eastAsia="宋体"/>
          <w:sz w:val="38"/>
          <w:spacing w:val="0"/>
          <w:color w:val="000000"/>
          <w:b w:val="off"/>
          <w:i w:val="off"/>
        </w:rPr>
        <w:t>【406】而那印象是在其他地方用我偏爱的一般方式无法获得的，</w:t>
      </w:r>
      <w:r>
        <w:rPr>
          <w:rFonts w:ascii="宋体" w:hAnsi="宋体" w:cs="宋体" w:eastAsia="宋体"/>
          <w:sz w:val="38"/>
          <w:spacing w:val="0"/>
          <w:color w:val="000000"/>
          <w:b w:val="off"/>
          <w:i w:val="off"/>
        </w:rPr>
        <w:t>那么就毫无办法了。</w:t>
      </w:r>
      <w:bookmarkEnd w:id="5060"/>
    </w:p>
    <w:p>
      <w:pPr>
        <w:pageBreakBefore w:val="off"/>
        <w:tabs/>
        <w:wordWrap w:val="off"/>
        <w:spacing w:before="0" w:after="0" w:line="680" w:lineRule="exact"/>
        <w:ind w:left="0" w:right="0"/>
        <w:jc w:val="both"/>
        <w:textAlignment w:val="baseline"/>
        <w:rPr>
          <w:sz w:val="38"/>
        </w:rPr>
      </w:pPr>
      <w:bookmarkStart w:name="" w:id="5061"/>
      <w:r>
        <w:rPr>
          <w:rFonts w:ascii="宋体" w:hAnsi="宋体" w:cs="宋体" w:eastAsia="宋体"/>
          <w:sz w:val="38"/>
          <w:spacing w:val="0"/>
          <w:color w:val="000000"/>
          <w:b w:val="off"/>
          <w:i w:val="off"/>
        </w:rPr>
        <w:t/>
      </w:r>
      <w:bookmarkEnd w:id="5061"/>
    </w:p>
    <w:p>
      <w:pPr>
        <w:pageBreakBefore w:val="off"/>
        <w:tabs/>
        <w:wordWrap w:val="off"/>
        <w:spacing w:before="0" w:after="0" w:line="660" w:lineRule="atLeast"/>
        <w:ind w:left="880" w:right="0"/>
        <w:jc w:val="both"/>
        <w:textAlignment w:val="baseline"/>
        <w:rPr>
          <w:sz w:val="38"/>
        </w:rPr>
      </w:pPr>
      <w:bookmarkStart w:name="" w:id="5062"/>
      <w:r>
        <w:rPr>
          <w:rFonts w:ascii="仿宋" w:hAnsi="仿宋" w:cs="仿宋" w:eastAsia="仿宋"/>
          <w:sz w:val="38"/>
          <w:spacing w:val="0"/>
          <w:color w:val="000000"/>
          <w:b w:val="off"/>
          <w:i w:val="off"/>
        </w:rPr>
        <w:t>我的柯德丽娅，</w:t>
      </w:r>
      <w:bookmarkEnd w:id="5062"/>
    </w:p>
    <w:p>
      <w:pPr>
        <w:pageBreakBefore w:val="off"/>
        <w:tabs/>
        <w:wordWrap w:val="off"/>
        <w:spacing w:before="0" w:after="0" w:line="660" w:lineRule="atLeast"/>
        <w:ind w:left="880" w:right="820" w:firstLine="820"/>
        <w:jc w:val="both"/>
        <w:textAlignment w:val="baseline"/>
        <w:rPr>
          <w:sz w:val="38"/>
        </w:rPr>
      </w:pPr>
      <w:bookmarkStart w:name="" w:id="5063"/>
      <w:r>
        <w:rPr>
          <w:rFonts w:ascii="仿宋" w:hAnsi="仿宋" w:cs="仿宋" w:eastAsia="仿宋"/>
          <w:sz w:val="38"/>
          <w:spacing w:val="0"/>
          <w:color w:val="000000"/>
          <w:b w:val="off"/>
          <w:i w:val="off"/>
        </w:rPr>
        <w:t>我非常贫穷———你就是我的财富；黑暗——你就是</w:t>
      </w:r>
      <w:r>
        <w:rPr>
          <w:rFonts w:ascii="仿宋" w:hAnsi="仿宋" w:cs="仿宋" w:eastAsia="仿宋"/>
          <w:sz w:val="38"/>
          <w:spacing w:val="0"/>
          <w:color w:val="000000"/>
          <w:b w:val="off"/>
          <w:i w:val="off"/>
        </w:rPr>
        <w:t>我的明灯；我一无所有，也毫无所求。真的，我怎样才</w:t>
      </w:r>
      <w:r>
        <w:rPr>
          <w:rFonts w:ascii="仿宋" w:hAnsi="仿宋" w:cs="仿宋" w:eastAsia="仿宋"/>
          <w:sz w:val="38"/>
          <w:spacing w:val="0"/>
          <w:color w:val="000000"/>
          <w:b w:val="off"/>
          <w:i w:val="off"/>
        </w:rPr>
        <w:t>能拥有什么呢？一个没有拥有自己的人却能拥有什么，</w:t>
      </w:r>
      <w:r>
        <w:rPr>
          <w:rFonts w:ascii="仿宋" w:hAnsi="仿宋" w:cs="仿宋" w:eastAsia="仿宋"/>
          <w:sz w:val="38"/>
          <w:spacing w:val="0"/>
          <w:color w:val="000000"/>
          <w:b w:val="off"/>
          <w:i w:val="off"/>
        </w:rPr>
        <w:t>这确实是一个矛盾。我像个小孩儿一样快乐，他不可能</w:t>
      </w:r>
      <w:r>
        <w:rPr>
          <w:rFonts w:ascii="仿宋" w:hAnsi="仿宋" w:cs="仿宋" w:eastAsia="仿宋"/>
          <w:sz w:val="38"/>
          <w:spacing w:val="0"/>
          <w:color w:val="000000"/>
          <w:b w:val="off"/>
          <w:i w:val="off"/>
        </w:rPr>
        <w:t>也不必拥有什么。我一无所有，因为我只属于你。为了</w:t>
      </w:r>
      <w:r>
        <w:rPr>
          <w:rFonts w:ascii="仿宋" w:hAnsi="仿宋" w:cs="仿宋" w:eastAsia="仿宋"/>
          <w:sz w:val="38"/>
          <w:spacing w:val="0"/>
          <w:color w:val="000000"/>
          <w:b w:val="off"/>
          <w:i w:val="off"/>
        </w:rPr>
        <w:t>成为你的，我不再是我，我已经不再是我。</w:t>
      </w:r>
      <w:bookmarkEnd w:id="5063"/>
    </w:p>
    <w:p>
      <w:pPr>
        <w:pageBreakBefore w:val="off"/>
        <w:tabs/>
        <w:wordWrap w:val="off"/>
        <w:spacing w:before="0" w:after="0" w:line="660" w:lineRule="atLeast"/>
        <w:ind w:left="8700" w:right="0"/>
        <w:jc w:val="both"/>
        <w:textAlignment w:val="baseline"/>
        <w:rPr>
          <w:sz w:val="38"/>
        </w:rPr>
      </w:pPr>
      <w:bookmarkStart w:name="" w:id="5064"/>
      <w:r>
        <w:rPr>
          <w:rFonts w:ascii="仿宋" w:hAnsi="仿宋" w:cs="仿宋" w:eastAsia="仿宋"/>
          <w:sz w:val="38"/>
          <w:spacing w:val="0"/>
          <w:color w:val="000000"/>
          <w:b w:val="off"/>
          <w:i w:val="off"/>
        </w:rPr>
        <w:t>你的约翰尼斯</w:t>
      </w:r>
      <w:bookmarkEnd w:id="5064"/>
    </w:p>
    <w:p>
      <w:pPr>
        <w:pageBreakBefore w:val="off"/>
        <w:tabs/>
        <w:wordWrap w:val="off"/>
        <w:spacing w:before="0" w:after="0" w:line="680" w:lineRule="exact"/>
        <w:ind w:left="0" w:right="0"/>
        <w:jc w:val="both"/>
        <w:textAlignment w:val="baseline"/>
        <w:rPr>
          <w:sz w:val="38"/>
        </w:rPr>
      </w:pPr>
      <w:bookmarkStart w:name="" w:id="5065"/>
      <w:r>
        <w:rPr>
          <w:rFonts w:ascii="宋体" w:hAnsi="宋体" w:cs="宋体" w:eastAsia="宋体"/>
          <w:sz w:val="38"/>
          <w:spacing w:val="0"/>
          <w:color w:val="000000"/>
          <w:b w:val="off"/>
          <w:i w:val="off"/>
        </w:rPr>
        <w:t/>
      </w:r>
      <w:bookmarkEnd w:id="5065"/>
    </w:p>
    <w:p>
      <w:pPr>
        <w:pageBreakBefore w:val="off"/>
        <w:tabs/>
        <w:wordWrap w:val="off"/>
        <w:spacing w:before="0" w:after="0" w:line="660" w:lineRule="atLeast"/>
        <w:ind w:left="880" w:right="0"/>
        <w:jc w:val="both"/>
        <w:textAlignment w:val="baseline"/>
        <w:rPr>
          <w:sz w:val="38"/>
        </w:rPr>
      </w:pPr>
      <w:bookmarkStart w:name="" w:id="5066"/>
      <w:r>
        <w:rPr>
          <w:rFonts w:ascii="仿宋" w:hAnsi="仿宋" w:cs="仿宋" w:eastAsia="仿宋"/>
          <w:sz w:val="38"/>
          <w:spacing w:val="0"/>
          <w:color w:val="000000"/>
          <w:b w:val="off"/>
          <w:i w:val="off"/>
        </w:rPr>
        <w:t>我的柯德丽娅，</w:t>
      </w:r>
      <w:bookmarkEnd w:id="5066"/>
    </w:p>
    <w:p>
      <w:pPr>
        <w:pageBreakBefore w:val="off"/>
        <w:tabs/>
        <w:wordWrap w:val="off"/>
        <w:spacing w:before="0" w:after="0" w:line="660" w:lineRule="atLeast"/>
        <w:ind w:left="880" w:right="860" w:firstLine="760"/>
        <w:jc w:val="both"/>
        <w:textAlignment w:val="baseline"/>
        <w:rPr>
          <w:sz w:val="38"/>
        </w:rPr>
      </w:pPr>
      <w:bookmarkStart w:name="" w:id="5067"/>
      <w:r>
        <w:rPr>
          <w:rFonts w:ascii="仿宋" w:hAnsi="仿宋" w:cs="仿宋" w:eastAsia="仿宋"/>
          <w:sz w:val="38"/>
          <w:spacing w:val="0"/>
          <w:color w:val="000000"/>
          <w:b w:val="off"/>
          <w:i w:val="off"/>
        </w:rPr>
        <w:t>“我的”——这个词表明了什么？不是属于我的</w:t>
      </w:r>
      <w:r>
        <w:rPr>
          <w:rFonts w:ascii="仿宋" w:hAnsi="仿宋" w:cs="仿宋" w:eastAsia="仿宋"/>
          <w:sz w:val="38"/>
          <w:spacing w:val="0"/>
          <w:color w:val="000000"/>
          <w:b w:val="off"/>
          <w:i w:val="off"/>
        </w:rPr>
        <w:t>东西，而是我所属的东西，包含了我的全部存在的东</w:t>
      </w:r>
      <w:r>
        <w:rPr>
          <w:rFonts w:ascii="仿宋" w:hAnsi="仿宋" w:cs="仿宋" w:eastAsia="仿宋"/>
          <w:sz w:val="38"/>
          <w:spacing w:val="0"/>
          <w:color w:val="000000"/>
          <w:b w:val="off"/>
          <w:i w:val="off"/>
        </w:rPr>
        <w:t>西，就我属于它而言，它也是我的。毕竟，我的上帝</w:t>
      </w:r>
      <w:r>
        <w:rPr>
          <w:rFonts w:ascii="仿宋" w:hAnsi="仿宋" w:cs="仿宋" w:eastAsia="仿宋"/>
          <w:sz w:val="38"/>
          <w:spacing w:val="0"/>
          <w:color w:val="000000"/>
          <w:b w:val="off"/>
          <w:i w:val="off"/>
        </w:rPr>
        <w:t>并不是属于我的那个上帝，而是我属于他的那个上</w:t>
      </w:r>
      <w:r>
        <w:rPr>
          <w:rFonts w:ascii="仿宋" w:hAnsi="仿宋" w:cs="仿宋" w:eastAsia="仿宋"/>
          <w:sz w:val="38"/>
          <w:spacing w:val="0"/>
          <w:color w:val="000000"/>
          <w:b w:val="off"/>
          <w:i w:val="off"/>
        </w:rPr>
        <w:t>帝，在我说到我的祖国、我的家庭、我的使命、我的</w:t>
      </w:r>
      <w:r>
        <w:rPr>
          <w:rFonts w:ascii="仿宋" w:hAnsi="仿宋" w:cs="仿宋" w:eastAsia="仿宋"/>
          <w:sz w:val="38"/>
          <w:spacing w:val="0"/>
          <w:color w:val="000000"/>
          <w:b w:val="off"/>
          <w:i w:val="off"/>
        </w:rPr>
        <w:t>渴望、我的希望之时，情况也一样。如果从前没有什</w:t>
      </w:r>
      <w:r>
        <w:rPr>
          <w:rFonts w:ascii="仿宋" w:hAnsi="仿宋" w:cs="仿宋" w:eastAsia="仿宋"/>
          <w:sz w:val="38"/>
          <w:spacing w:val="0"/>
          <w:color w:val="000000"/>
          <w:b w:val="off"/>
          <w:i w:val="off"/>
        </w:rPr>
        <w:t>么永恒的话，那么我是你的这个念头，就会打破自然</w:t>
      </w:r>
      <w:bookmarkEnd w:id="5067"/>
    </w:p>
    <w:p>
      <w:r>
        <w:t/>
      </w:r>
    </w:p>
    <w:p>
      <w:pPr>
        <w:sectPr>
          <w:footerReference r:id="rId934"/>
          <w:headerReference r:id="rId935" w:type="default"/>
          <w:type w:val="nextPage"/>
          <w:pgSz w:w="14400" w:h="23980"/>
          <w:pgMar w:left="1080" w:top="1880" w:right="1080" w:bottom="1880" w:header="1580" w:footer="1580"/>
          <w:cols w:num="1"/>
        </w:sectPr>
      </w:pPr>
    </w:p>
    <w:p>
      <w:pPr>
        <w:pageBreakBefore w:val="off"/>
        <w:tabs/>
        <w:wordWrap w:val="off"/>
        <w:spacing w:before="0" w:after="0" w:line="480" w:lineRule="atLeast"/>
        <w:ind w:left="0" w:right="0"/>
        <w:jc w:val="right"/>
        <w:textAlignment w:val="baseline"/>
        <w:rPr>
          <w:sz w:val="35"/>
        </w:rPr>
      </w:pPr>
      <w:bookmarkStart w:name="" w:id="5068"/>
      <w:r>
        <w:rPr>
          <w:rFonts w:ascii="仿宋" w:hAnsi="仿宋" w:cs="仿宋" w:eastAsia="仿宋"/>
          <w:sz w:val="35"/>
          <w:spacing w:val="0"/>
          <w:color w:val="000000"/>
          <w:b w:val="off"/>
          <w:i w:val="off"/>
        </w:rPr>
        <w:t>勾引家日记 443</w:t>
      </w:r>
      <w:bookmarkEnd w:id="5068"/>
    </w:p>
    <w:p>
      <w:pPr>
        <w:pageBreakBefore w:val="off"/>
        <w:tabs/>
        <w:wordWrap w:val="off"/>
        <w:spacing w:before="0" w:after="0" w:line="680" w:lineRule="exact"/>
        <w:ind w:left="0" w:right="0"/>
        <w:jc w:val="right"/>
        <w:textAlignment w:val="baseline"/>
        <w:rPr>
          <w:sz w:val="44"/>
        </w:rPr>
      </w:pPr>
      <w:bookmarkStart w:name="" w:id="5069"/>
      <w:r>
        <w:rPr>
          <w:rFonts w:ascii="宋体" w:hAnsi="宋体" w:cs="宋体" w:eastAsia="宋体"/>
          <w:sz w:val="44"/>
          <w:spacing w:val="0"/>
          <w:color w:val="000000"/>
          <w:b w:val="off"/>
          <w:i w:val="off"/>
        </w:rPr>
        <w:t/>
      </w:r>
      <w:bookmarkEnd w:id="5069"/>
    </w:p>
    <w:p>
      <w:pPr>
        <w:pageBreakBefore w:val="off"/>
        <w:tabs/>
        <w:wordWrap w:val="off"/>
        <w:spacing w:before="0" w:after="0" w:line="680" w:lineRule="atLeast"/>
        <w:ind w:left="800" w:right="0"/>
        <w:jc w:val="both"/>
        <w:textAlignment w:val="baseline"/>
        <w:rPr>
          <w:sz w:val="44"/>
        </w:rPr>
      </w:pPr>
      <w:bookmarkStart w:name="" w:id="5070"/>
      <w:r>
        <w:rPr>
          <w:rFonts w:ascii="仿宋" w:hAnsi="仿宋" w:cs="仿宋" w:eastAsia="仿宋"/>
          <w:sz w:val="44"/>
          <w:spacing w:val="0"/>
          <w:color w:val="000000"/>
          <w:b w:val="off"/>
          <w:i w:val="off"/>
        </w:rPr>
        <w:t>的一般进程。</w:t>
      </w:r>
      <w:bookmarkEnd w:id="5070"/>
    </w:p>
    <w:p>
      <w:pPr>
        <w:pageBreakBefore w:val="off"/>
        <w:tabs/>
        <w:wordWrap w:val="off"/>
        <w:spacing w:before="0" w:after="0" w:line="680" w:lineRule="atLeast"/>
        <w:ind w:left="0" w:right="840"/>
        <w:jc w:val="right"/>
        <w:textAlignment w:val="baseline"/>
        <w:rPr>
          <w:sz w:val="44"/>
        </w:rPr>
      </w:pPr>
      <w:bookmarkStart w:name="" w:id="5071"/>
      <w:r>
        <w:rPr>
          <w:rFonts w:ascii="楷体" w:hAnsi="楷体" w:cs="楷体" w:eastAsia="楷体"/>
          <w:sz w:val="44"/>
          <w:spacing w:val="0"/>
          <w:color w:val="000000"/>
          <w:b w:val="off"/>
          <w:i w:val="off"/>
        </w:rPr>
        <w:t>你的约翰尼斯</w:t>
      </w:r>
      <w:bookmarkEnd w:id="5071"/>
    </w:p>
    <w:p>
      <w:pPr>
        <w:pageBreakBefore w:val="off"/>
        <w:tabs/>
        <w:wordWrap w:val="off"/>
        <w:spacing w:before="0" w:after="0" w:line="680" w:lineRule="exact"/>
        <w:ind w:left="0" w:right="0"/>
        <w:jc w:val="right"/>
        <w:textAlignment w:val="baseline"/>
        <w:rPr>
          <w:sz w:val="44"/>
        </w:rPr>
      </w:pPr>
      <w:bookmarkStart w:name="" w:id="5072"/>
      <w:r>
        <w:rPr>
          <w:rFonts w:ascii="宋体" w:hAnsi="宋体" w:cs="宋体" w:eastAsia="宋体"/>
          <w:sz w:val="44"/>
          <w:spacing w:val="0"/>
          <w:color w:val="000000"/>
          <w:b w:val="off"/>
          <w:i w:val="off"/>
        </w:rPr>
        <w:t/>
      </w:r>
      <w:bookmarkEnd w:id="5072"/>
    </w:p>
    <w:p>
      <w:pPr>
        <w:pageBreakBefore w:val="off"/>
        <w:tabs/>
        <w:wordWrap w:val="off"/>
        <w:spacing w:before="0" w:after="0" w:line="680" w:lineRule="atLeast"/>
        <w:ind w:left="800" w:right="0"/>
        <w:jc w:val="both"/>
        <w:textAlignment w:val="baseline"/>
        <w:rPr>
          <w:sz w:val="44"/>
        </w:rPr>
      </w:pPr>
      <w:bookmarkStart w:name="" w:id="5073"/>
      <w:r>
        <w:rPr>
          <w:rFonts w:ascii="仿宋" w:hAnsi="仿宋" w:cs="仿宋" w:eastAsia="仿宋"/>
          <w:sz w:val="44"/>
          <w:spacing w:val="0"/>
          <w:color w:val="000000"/>
          <w:b w:val="off"/>
          <w:i w:val="off"/>
        </w:rPr>
        <w:t>我的柯德丽娅：</w:t>
      </w:r>
      <w:bookmarkEnd w:id="5073"/>
    </w:p>
    <w:p>
      <w:pPr>
        <w:pageBreakBefore w:val="off"/>
        <w:tabs/>
        <w:wordWrap w:val="off"/>
        <w:spacing w:before="0" w:after="0" w:line="680" w:lineRule="atLeast"/>
        <w:ind w:left="800" w:right="860" w:firstLine="820"/>
        <w:jc w:val="both"/>
        <w:textAlignment w:val="baseline"/>
        <w:rPr>
          <w:sz w:val="44"/>
        </w:rPr>
      </w:pPr>
      <w:bookmarkStart w:name="" w:id="5074"/>
      <w:r>
        <w:rPr>
          <w:rFonts w:ascii="仿宋" w:hAnsi="仿宋" w:cs="仿宋" w:eastAsia="仿宋"/>
          <w:sz w:val="44"/>
          <w:spacing w:val="0"/>
          <w:color w:val="000000"/>
          <w:b w:val="off"/>
          <w:i w:val="off"/>
        </w:rPr>
        <w:t>我是什么？是跟随着你的胜利的谦卑叙述者，是</w:t>
      </w:r>
      <w:r>
        <w:rPr>
          <w:rFonts w:ascii="仿宋" w:hAnsi="仿宋" w:cs="仿宋" w:eastAsia="仿宋"/>
          <w:sz w:val="44"/>
          <w:spacing w:val="0"/>
          <w:color w:val="000000"/>
          <w:b w:val="off"/>
          <w:i w:val="off"/>
        </w:rPr>
        <w:t>在你以动人的轻快翱翔在天空时在下面向你鞠躬的舞</w:t>
      </w:r>
      <w:r>
        <w:rPr>
          <w:rFonts w:ascii="仿宋" w:hAnsi="仿宋" w:cs="仿宋" w:eastAsia="仿宋"/>
          <w:sz w:val="44"/>
          <w:spacing w:val="0"/>
          <w:color w:val="000000"/>
          <w:b w:val="off"/>
          <w:i w:val="off"/>
        </w:rPr>
        <w:t>者，是你厌倦飞翔时偶尔栖息的树枝，是插入热情奔</w:t>
      </w:r>
      <w:r>
        <w:rPr>
          <w:rFonts w:ascii="仿宋" w:hAnsi="仿宋" w:cs="仿宋" w:eastAsia="仿宋"/>
          <w:sz w:val="44"/>
          <w:spacing w:val="0"/>
          <w:color w:val="000000"/>
          <w:b w:val="off"/>
          <w:i w:val="off"/>
        </w:rPr>
        <w:t>放的女高音使之升得更高的低音①——我是什么？我</w:t>
      </w:r>
      <w:r>
        <w:rPr>
          <w:rFonts w:ascii="仿宋" w:hAnsi="仿宋" w:cs="仿宋" w:eastAsia="仿宋"/>
          <w:sz w:val="44"/>
          <w:spacing w:val="0"/>
          <w:color w:val="000000"/>
          <w:b w:val="off"/>
          <w:i w:val="off"/>
        </w:rPr>
        <w:t>是使你受地球控制的地心引力。那么，我是什么？身</w:t>
      </w:r>
      <w:r>
        <w:rPr>
          <w:rFonts w:ascii="仿宋" w:hAnsi="仿宋" w:cs="仿宋" w:eastAsia="仿宋"/>
          <w:sz w:val="44"/>
          <w:spacing w:val="0"/>
          <w:color w:val="000000"/>
          <w:b w:val="off"/>
          <w:i w:val="off"/>
        </w:rPr>
        <w:t>体，实体，泥土，灰尘。——你，我的柯德丽娅，你</w:t>
      </w:r>
      <w:r>
        <w:rPr>
          <w:rFonts w:ascii="仿宋" w:hAnsi="仿宋" w:cs="仿宋" w:eastAsia="仿宋"/>
          <w:sz w:val="44"/>
          <w:spacing w:val="0"/>
          <w:color w:val="000000"/>
          <w:b w:val="off"/>
          <w:i w:val="off"/>
        </w:rPr>
        <w:t>就是精灵。</w:t>
      </w:r>
      <w:bookmarkEnd w:id="5074"/>
    </w:p>
    <w:p>
      <w:pPr>
        <w:pageBreakBefore w:val="off"/>
        <w:tabs/>
        <w:wordWrap w:val="off"/>
        <w:spacing w:before="0" w:after="0" w:line="680" w:lineRule="atLeast"/>
        <w:ind w:left="0" w:right="840"/>
        <w:jc w:val="right"/>
        <w:textAlignment w:val="baseline"/>
        <w:rPr>
          <w:sz w:val="44"/>
        </w:rPr>
      </w:pPr>
      <w:bookmarkStart w:name="" w:id="5075"/>
      <w:r>
        <w:rPr>
          <w:rFonts w:ascii="楷体" w:hAnsi="楷体" w:cs="楷体" w:eastAsia="楷体"/>
          <w:sz w:val="44"/>
          <w:spacing w:val="0"/>
          <w:color w:val="000000"/>
          <w:b w:val="off"/>
          <w:i w:val="off"/>
        </w:rPr>
        <w:t>你的约翰尼斯</w:t>
      </w:r>
      <w:bookmarkEnd w:id="5075"/>
    </w:p>
    <w:p>
      <w:pPr>
        <w:pageBreakBefore w:val="off"/>
        <w:tabs/>
        <w:wordWrap w:val="off"/>
        <w:spacing w:before="0" w:after="0" w:line="680" w:lineRule="exact"/>
        <w:ind w:left="0" w:right="0"/>
        <w:jc w:val="right"/>
        <w:textAlignment w:val="baseline"/>
        <w:rPr>
          <w:sz w:val="44"/>
        </w:rPr>
      </w:pPr>
      <w:bookmarkStart w:name="" w:id="5076"/>
      <w:r>
        <w:rPr>
          <w:rFonts w:ascii="宋体" w:hAnsi="宋体" w:cs="宋体" w:eastAsia="宋体"/>
          <w:sz w:val="44"/>
          <w:spacing w:val="0"/>
          <w:color w:val="000000"/>
          <w:b w:val="off"/>
          <w:i w:val="off"/>
        </w:rPr>
        <w:t/>
      </w:r>
      <w:bookmarkEnd w:id="5076"/>
    </w:p>
    <w:p>
      <w:pPr>
        <w:pageBreakBefore w:val="off"/>
        <w:tabs/>
        <w:wordWrap w:val="off"/>
        <w:spacing w:before="0" w:after="0" w:line="680" w:lineRule="atLeast"/>
        <w:ind w:left="800" w:right="0"/>
        <w:jc w:val="both"/>
        <w:textAlignment w:val="baseline"/>
        <w:rPr>
          <w:sz w:val="44"/>
        </w:rPr>
      </w:pPr>
      <w:bookmarkStart w:name="" w:id="5077"/>
      <w:r>
        <w:rPr>
          <w:rFonts w:ascii="仿宋" w:hAnsi="仿宋" w:cs="仿宋" w:eastAsia="仿宋"/>
          <w:sz w:val="44"/>
          <w:spacing w:val="0"/>
          <w:color w:val="000000"/>
          <w:b w:val="off"/>
          <w:i w:val="off"/>
        </w:rPr>
        <w:t>【407】我的柯德丽娅，</w:t>
      </w:r>
      <w:bookmarkEnd w:id="5077"/>
    </w:p>
    <w:p>
      <w:pPr>
        <w:pageBreakBefore w:val="off"/>
        <w:tabs/>
        <w:wordWrap w:val="off"/>
        <w:spacing w:before="0" w:after="0" w:line="680" w:lineRule="atLeast"/>
        <w:ind w:left="800" w:right="860" w:firstLine="820"/>
        <w:jc w:val="both"/>
        <w:textAlignment w:val="baseline"/>
        <w:rPr>
          <w:sz w:val="44"/>
        </w:rPr>
      </w:pPr>
      <w:bookmarkStart w:name="" w:id="5078"/>
      <w:r>
        <w:rPr>
          <w:rFonts w:ascii="仿宋" w:hAnsi="仿宋" w:cs="仿宋" w:eastAsia="仿宋"/>
          <w:sz w:val="44"/>
          <w:spacing w:val="0"/>
          <w:color w:val="000000"/>
          <w:b w:val="off"/>
          <w:i w:val="off"/>
        </w:rPr>
        <w:t>爱就是一切；因此，对恋爱中的人来说，一切都不</w:t>
      </w:r>
      <w:r>
        <w:rPr>
          <w:rFonts w:ascii="仿宋" w:hAnsi="仿宋" w:cs="仿宋" w:eastAsia="仿宋"/>
          <w:sz w:val="44"/>
          <w:spacing w:val="0"/>
          <w:color w:val="000000"/>
          <w:b w:val="off"/>
          <w:i w:val="off"/>
        </w:rPr>
        <w:t>再具有本质的意义，只具有爱情通过解释赋予它的意义。</w:t>
      </w:r>
      <w:r>
        <w:rPr>
          <w:rFonts w:ascii="仿宋" w:hAnsi="仿宋" w:cs="仿宋" w:eastAsia="仿宋"/>
          <w:sz w:val="44"/>
          <w:spacing w:val="0"/>
          <w:color w:val="000000"/>
          <w:b w:val="off"/>
          <w:i w:val="off"/>
        </w:rPr>
        <w:t>因而，如果某个已经订婚的男人相信存在着他关注的另</w:t>
      </w:r>
      <w:r>
        <w:rPr>
          <w:rFonts w:ascii="仿宋" w:hAnsi="仿宋" w:cs="仿宋" w:eastAsia="仿宋"/>
          <w:sz w:val="44"/>
          <w:spacing w:val="0"/>
          <w:color w:val="000000"/>
          <w:b w:val="off"/>
          <w:i w:val="off"/>
        </w:rPr>
        <w:t>一个女孩，那么他就很可能觉得像个罪犯，她也会很痛</w:t>
      </w:r>
      <w:r>
        <w:rPr>
          <w:rFonts w:ascii="仿宋" w:hAnsi="仿宋" w:cs="仿宋" w:eastAsia="仿宋"/>
          <w:sz w:val="44"/>
          <w:spacing w:val="0"/>
          <w:color w:val="000000"/>
          <w:b w:val="off"/>
          <w:i w:val="off"/>
        </w:rPr>
        <w:t>恨。可是你，我知道，你在这种坦白中会发现尊敬，因</w:t>
      </w:r>
      <w:r>
        <w:rPr>
          <w:rFonts w:ascii="仿宋" w:hAnsi="仿宋" w:cs="仿宋" w:eastAsia="仿宋"/>
          <w:sz w:val="44"/>
          <w:spacing w:val="0"/>
          <w:color w:val="000000"/>
          <w:b w:val="off"/>
          <w:i w:val="off"/>
        </w:rPr>
        <w:t>为你知道我不可能爱上另一个人——正是我对你的爱，</w:t>
      </w:r>
      <w:r>
        <w:rPr>
          <w:rFonts w:ascii="仿宋" w:hAnsi="仿宋" w:cs="仿宋" w:eastAsia="仿宋"/>
          <w:sz w:val="44"/>
          <w:spacing w:val="0"/>
          <w:color w:val="000000"/>
          <w:b w:val="off"/>
          <w:i w:val="off"/>
        </w:rPr>
        <w:t>才使整个生活有了光辉。因此，如果我喜欢另一个人，</w:t>
      </w:r>
      <w:r>
        <w:rPr>
          <w:rFonts w:ascii="仿宋" w:hAnsi="仿宋" w:cs="仿宋" w:eastAsia="仿宋"/>
          <w:sz w:val="44"/>
          <w:spacing w:val="0"/>
          <w:color w:val="000000"/>
          <w:b w:val="off"/>
          <w:i w:val="off"/>
        </w:rPr>
        <w:t>那么我自己都不相信我不爱她而只爱你——那就太放肆</w:t>
      </w:r>
      <w:r>
        <w:rPr>
          <w:rFonts w:ascii="仿宋" w:hAnsi="仿宋" w:cs="仿宋" w:eastAsia="仿宋"/>
          <w:sz w:val="44"/>
          <w:spacing w:val="0"/>
          <w:color w:val="000000"/>
          <w:b w:val="off"/>
          <w:i w:val="off"/>
        </w:rPr>
        <w:t>了——可是，既然我的整个心灵都充满了你，所以生活</w:t>
      </w:r>
      <w:r>
        <w:rPr>
          <w:rFonts w:ascii="仿宋" w:hAnsi="仿宋" w:cs="仿宋" w:eastAsia="仿宋"/>
          <w:sz w:val="44"/>
          <w:spacing w:val="0"/>
          <w:color w:val="000000"/>
          <w:b w:val="off"/>
          <w:i w:val="off"/>
        </w:rPr>
        <w:t>对我来说就具有了另一种意义——它成了有关你的一个</w:t>
      </w:r>
      <w:r>
        <w:rPr>
          <w:rFonts w:ascii="仿宋" w:hAnsi="仿宋" w:cs="仿宋" w:eastAsia="仿宋"/>
          <w:sz w:val="44"/>
          <w:spacing w:val="0"/>
          <w:color w:val="000000"/>
          <w:b w:val="off"/>
          <w:i w:val="off"/>
        </w:rPr>
        <w:t>神话。</w:t>
      </w:r>
      <w:bookmarkEnd w:id="5078"/>
    </w:p>
    <w:p>
      <w:pPr>
        <w:pageBreakBefore w:val="off"/>
        <w:tabs/>
        <w:wordWrap w:val="off"/>
        <w:spacing w:before="0" w:after="0" w:line="680" w:lineRule="atLeast"/>
        <w:ind w:left="0" w:right="860"/>
        <w:jc w:val="right"/>
        <w:textAlignment w:val="baseline"/>
        <w:rPr>
          <w:sz w:val="44"/>
        </w:rPr>
      </w:pPr>
      <w:bookmarkStart w:name="" w:id="5079"/>
      <w:r>
        <w:rPr>
          <w:rFonts w:ascii="楷体" w:hAnsi="楷体" w:cs="楷体" w:eastAsia="楷体"/>
          <w:sz w:val="44"/>
          <w:spacing w:val="0"/>
          <w:color w:val="000000"/>
          <w:b w:val="off"/>
          <w:i w:val="off"/>
        </w:rPr>
        <w:t>你的约翰尼斯</w:t>
      </w:r>
      <w:bookmarkEnd w:id="5079"/>
    </w:p>
    <w:p>
      <w:pPr>
        <w:pageBreakBefore w:val="off"/>
        <w:tabs/>
        <w:wordWrap w:val="off"/>
        <w:spacing w:before="0" w:after="0" w:line="680" w:lineRule="atLeast"/>
        <w:ind w:left="0" w:right="0"/>
        <w:jc w:val="both"/>
        <w:textAlignment w:val="baseline"/>
        <w:rPr>
          <w:sz w:val="44"/>
        </w:rPr>
      </w:pPr>
      <w:bookmarkStart w:name="" w:id="5080"/>
      <w:r>
        <w:rPr>
          <w:rFonts w:ascii="宋体" w:hAnsi="宋体" w:cs="宋体" w:eastAsia="宋体"/>
          <w:sz w:val="44"/>
          <w:spacing w:val="0"/>
          <w:color w:val="000000"/>
          <w:u w:val="single"/>
          <w:b w:val="off"/>
          <w:i w:val="off"/>
        </w:rPr>
        <w:t xml:space="preserve">             </w:t>
      </w:r>
      <w:bookmarkEnd w:id="5080"/>
    </w:p>
    <w:p>
      <w:pPr>
        <w:pageBreakBefore w:val="off"/>
        <w:tabs/>
        <w:wordWrap w:val="off"/>
        <w:spacing w:before="280" w:after="0" w:line="540" w:lineRule="atLeast"/>
        <w:ind w:left="800" w:right="0"/>
        <w:jc w:val="both"/>
        <w:textAlignment w:val="baseline"/>
        <w:rPr>
          <w:sz w:val="40"/>
        </w:rPr>
      </w:pPr>
      <w:bookmarkStart w:name="" w:id="5081"/>
      <w:r>
        <w:rPr>
          <w:rFonts w:ascii="仿宋" w:hAnsi="仿宋" w:cs="仿宋" w:eastAsia="仿宋"/>
          <w:sz w:val="40"/>
          <w:spacing w:val="0"/>
          <w:color w:val="000000"/>
          <w:b w:val="off"/>
          <w:i w:val="off"/>
        </w:rPr>
        <w:t>① 参见《增补》，页578 (《论文》卷3-B155)。</w:t>
      </w:r>
      <w:bookmarkEnd w:id="5081"/>
    </w:p>
    <w:p>
      <w:r>
        <w:t/>
      </w:r>
    </w:p>
    <w:p>
      <w:pPr>
        <w:sectPr>
          <w:footerReference r:id="rId936"/>
          <w:headerReference r:id="rId937" w:type="default"/>
          <w:type w:val="nextPage"/>
          <w:pgSz w:w="14180" w:h="23840"/>
          <w:pgMar w:left="1000" w:top="1880" w:right="1000" w:bottom="1880" w:header="1580" w:footer="1580"/>
          <w:cols w:num="1"/>
        </w:sectPr>
      </w:pPr>
    </w:p>
    <w:p>
      <w:pPr>
        <w:pageBreakBefore w:val="off"/>
        <w:tabs/>
        <w:wordWrap w:val="off"/>
        <w:spacing w:before="0" w:after="0" w:line="480" w:lineRule="atLeast"/>
        <w:ind w:left="40" w:right="0"/>
        <w:jc w:val="both"/>
        <w:textAlignment w:val="baseline"/>
        <w:rPr>
          <w:sz w:val="35"/>
        </w:rPr>
      </w:pPr>
      <w:bookmarkStart w:name="" w:id="5082"/>
      <w:r>
        <w:rPr>
          <w:rFonts w:ascii="仿宋" w:hAnsi="仿宋" w:cs="仿宋" w:eastAsia="仿宋"/>
          <w:sz w:val="35"/>
          <w:spacing w:val="0"/>
          <w:color w:val="000000"/>
          <w:b w:val="off"/>
          <w:i w:val="off"/>
        </w:rPr>
        <w:t>444 或此或彼(上部)</w:t>
      </w:r>
      <w:bookmarkEnd w:id="5082"/>
    </w:p>
    <w:p>
      <w:pPr>
        <w:pageBreakBefore w:val="off"/>
        <w:tabs/>
        <w:wordWrap w:val="off"/>
        <w:spacing w:before="0" w:after="0" w:line="700" w:lineRule="exact"/>
        <w:ind w:left="0" w:right="0"/>
        <w:jc w:val="both"/>
        <w:textAlignment w:val="baseline"/>
        <w:rPr>
          <w:sz w:val="37"/>
        </w:rPr>
      </w:pPr>
      <w:bookmarkStart w:name="" w:id="5083"/>
      <w:r>
        <w:rPr>
          <w:rFonts w:ascii="宋体" w:hAnsi="宋体" w:cs="宋体" w:eastAsia="宋体"/>
          <w:sz w:val="37"/>
          <w:spacing w:val="0"/>
          <w:color w:val="000000"/>
          <w:b w:val="off"/>
          <w:i w:val="off"/>
        </w:rPr>
        <w:t/>
      </w:r>
      <w:bookmarkEnd w:id="5083"/>
    </w:p>
    <w:p>
      <w:pPr>
        <w:pageBreakBefore w:val="off"/>
        <w:tabs/>
        <w:wordWrap w:val="off"/>
        <w:spacing w:before="0" w:after="0" w:line="700" w:lineRule="atLeast"/>
        <w:ind w:left="860" w:right="0"/>
        <w:jc w:val="both"/>
        <w:textAlignment w:val="baseline"/>
        <w:rPr>
          <w:sz w:val="37"/>
        </w:rPr>
      </w:pPr>
      <w:bookmarkStart w:name="" w:id="5084"/>
      <w:r>
        <w:rPr>
          <w:rFonts w:ascii="仿宋" w:hAnsi="仿宋" w:cs="仿宋" w:eastAsia="仿宋"/>
          <w:sz w:val="37"/>
          <w:spacing w:val="0"/>
          <w:color w:val="000000"/>
          <w:b w:val="off"/>
          <w:i w:val="off"/>
        </w:rPr>
        <w:t>我的柯德丽娅，</w:t>
      </w:r>
      <w:bookmarkEnd w:id="5084"/>
    </w:p>
    <w:p>
      <w:pPr>
        <w:pageBreakBefore w:val="off"/>
        <w:tabs/>
        <w:wordWrap w:val="off"/>
        <w:spacing w:before="0" w:after="0" w:line="700" w:lineRule="atLeast"/>
        <w:ind w:left="860" w:right="680" w:firstLine="900"/>
        <w:jc w:val="both"/>
        <w:textAlignment w:val="baseline"/>
        <w:rPr>
          <w:sz w:val="37"/>
        </w:rPr>
      </w:pPr>
      <w:bookmarkStart w:name="" w:id="5085"/>
      <w:r>
        <w:rPr>
          <w:rFonts w:ascii="仿宋" w:hAnsi="仿宋" w:cs="仿宋" w:eastAsia="仿宋"/>
          <w:sz w:val="37"/>
          <w:spacing w:val="0"/>
          <w:color w:val="000000"/>
          <w:b w:val="off"/>
          <w:i w:val="off"/>
        </w:rPr>
        <w:t>我的爱情毁灭了我；只有我的声音还在，①一种已</w:t>
      </w:r>
      <w:r>
        <w:rPr>
          <w:rFonts w:ascii="仿宋" w:hAnsi="仿宋" w:cs="仿宋" w:eastAsia="仿宋"/>
          <w:sz w:val="37"/>
          <w:spacing w:val="0"/>
          <w:color w:val="000000"/>
          <w:b w:val="off"/>
          <w:i w:val="off"/>
        </w:rPr>
        <w:t>经与你坠入情网的声音，它到处都在向你悄然倾述说我</w:t>
      </w:r>
      <w:r>
        <w:rPr>
          <w:rFonts w:ascii="仿宋" w:hAnsi="仿宋" w:cs="仿宋" w:eastAsia="仿宋"/>
          <w:sz w:val="37"/>
          <w:spacing w:val="0"/>
          <w:color w:val="000000"/>
          <w:b w:val="off"/>
          <w:i w:val="off"/>
        </w:rPr>
        <w:t>爱你。啊！它使你厌倦了听见这声音？它到处都包围着</w:t>
      </w:r>
      <w:r>
        <w:rPr>
          <w:rFonts w:ascii="仿宋" w:hAnsi="仿宋" w:cs="仿宋" w:eastAsia="仿宋"/>
          <w:sz w:val="37"/>
          <w:spacing w:val="0"/>
          <w:color w:val="000000"/>
          <w:b w:val="off"/>
          <w:i w:val="off"/>
        </w:rPr>
        <w:t>你；我用自己彻底反思的心灵，像个多功能的移动框架</w:t>
      </w:r>
      <w:r>
        <w:rPr>
          <w:rFonts w:ascii="仿宋" w:hAnsi="仿宋" w:cs="仿宋" w:eastAsia="仿宋"/>
          <w:sz w:val="37"/>
          <w:spacing w:val="0"/>
          <w:color w:val="000000"/>
          <w:b w:val="off"/>
          <w:i w:val="off"/>
        </w:rPr>
        <w:t>那样，包裹住你纯洁、深深的存在。</w:t>
      </w:r>
      <w:bookmarkEnd w:id="5085"/>
    </w:p>
    <w:p>
      <w:pPr>
        <w:pageBreakBefore w:val="off"/>
        <w:tabs/>
        <w:wordWrap w:val="off"/>
        <w:spacing w:before="0" w:after="0" w:line="700" w:lineRule="atLeast"/>
        <w:ind w:left="0" w:right="700"/>
        <w:jc w:val="right"/>
        <w:textAlignment w:val="baseline"/>
        <w:rPr>
          <w:sz w:val="37"/>
        </w:rPr>
      </w:pPr>
      <w:bookmarkStart w:name="" w:id="5086"/>
      <w:r>
        <w:rPr>
          <w:rFonts w:ascii="仿宋" w:hAnsi="仿宋" w:cs="仿宋" w:eastAsia="仿宋"/>
          <w:sz w:val="37"/>
          <w:spacing w:val="0"/>
          <w:color w:val="000000"/>
          <w:b w:val="off"/>
          <w:i w:val="off"/>
        </w:rPr>
        <w:t>你的约翰尼斯</w:t>
      </w:r>
      <w:bookmarkEnd w:id="5086"/>
    </w:p>
    <w:p>
      <w:pPr>
        <w:pageBreakBefore w:val="off"/>
        <w:tabs/>
        <w:wordWrap w:val="off"/>
        <w:spacing w:before="0" w:after="0" w:line="700" w:lineRule="exact"/>
        <w:ind w:left="0" w:right="0"/>
        <w:jc w:val="right"/>
        <w:textAlignment w:val="baseline"/>
        <w:rPr>
          <w:sz w:val="37"/>
        </w:rPr>
      </w:pPr>
      <w:bookmarkStart w:name="" w:id="5087"/>
      <w:r>
        <w:rPr>
          <w:rFonts w:ascii="宋体" w:hAnsi="宋体" w:cs="宋体" w:eastAsia="宋体"/>
          <w:sz w:val="37"/>
          <w:spacing w:val="0"/>
          <w:color w:val="000000"/>
          <w:b w:val="off"/>
          <w:i w:val="off"/>
        </w:rPr>
        <w:t/>
      </w:r>
      <w:bookmarkEnd w:id="5087"/>
    </w:p>
    <w:p>
      <w:pPr>
        <w:pageBreakBefore w:val="off"/>
        <w:tabs/>
        <w:wordWrap w:val="off"/>
        <w:spacing w:before="0" w:after="0" w:line="700" w:lineRule="atLeast"/>
        <w:ind w:left="860" w:right="0"/>
        <w:jc w:val="both"/>
        <w:textAlignment w:val="baseline"/>
        <w:rPr>
          <w:sz w:val="37"/>
        </w:rPr>
      </w:pPr>
      <w:bookmarkStart w:name="" w:id="5088"/>
      <w:r>
        <w:rPr>
          <w:rFonts w:ascii="仿宋" w:hAnsi="仿宋" w:cs="仿宋" w:eastAsia="仿宋"/>
          <w:sz w:val="37"/>
          <w:spacing w:val="0"/>
          <w:color w:val="000000"/>
          <w:b w:val="off"/>
          <w:i w:val="off"/>
        </w:rPr>
        <w:t>我的柯德丽娅，</w:t>
      </w:r>
      <w:bookmarkEnd w:id="5088"/>
    </w:p>
    <w:p>
      <w:pPr>
        <w:pageBreakBefore w:val="off"/>
        <w:tabs/>
        <w:wordWrap w:val="off"/>
        <w:spacing w:before="0" w:after="0" w:line="700" w:lineRule="atLeast"/>
        <w:ind w:left="860" w:right="740" w:firstLine="900"/>
        <w:jc w:val="both"/>
        <w:textAlignment w:val="baseline"/>
        <w:rPr>
          <w:sz w:val="37"/>
        </w:rPr>
      </w:pPr>
      <w:bookmarkStart w:name="" w:id="5089"/>
      <w:r>
        <w:rPr>
          <w:rFonts w:ascii="仿宋" w:hAnsi="仿宋" w:cs="仿宋" w:eastAsia="仿宋"/>
          <w:sz w:val="37"/>
          <w:spacing w:val="0"/>
          <w:color w:val="000000"/>
          <w:b w:val="off"/>
          <w:i w:val="off"/>
        </w:rPr>
        <w:t>我们在一些古老的故事中得知，河流爱上了一位少</w:t>
      </w:r>
      <w:r>
        <w:rPr>
          <w:rFonts w:ascii="仿宋" w:hAnsi="仿宋" w:cs="仿宋" w:eastAsia="仿宋"/>
          <w:sz w:val="37"/>
          <w:spacing w:val="0"/>
          <w:color w:val="000000"/>
          <w:b w:val="off"/>
          <w:i w:val="off"/>
        </w:rPr>
        <w:t>女。②我的心灵正像河流那样爱上了你。它有时宁静，</w:t>
      </w:r>
      <w:r>
        <w:rPr>
          <w:rFonts w:ascii="仿宋" w:hAnsi="仿宋" w:cs="仿宋" w:eastAsia="仿宋"/>
          <w:sz w:val="37"/>
          <w:spacing w:val="0"/>
          <w:color w:val="000000"/>
          <w:b w:val="off"/>
          <w:i w:val="off"/>
        </w:rPr>
        <w:t>深深地、平静地映照出你的身影。它有时以为已经捕捉</w:t>
      </w:r>
      <w:r>
        <w:rPr>
          <w:rFonts w:ascii="仿宋" w:hAnsi="仿宋" w:cs="仿宋" w:eastAsia="仿宋"/>
          <w:sz w:val="37"/>
          <w:spacing w:val="0"/>
          <w:color w:val="000000"/>
          <w:b w:val="off"/>
          <w:i w:val="off"/>
        </w:rPr>
        <w:t>到了你的影像，掀起它的波涛，以防你再次逃走；然后，</w:t>
      </w:r>
      <w:r>
        <w:rPr>
          <w:rFonts w:ascii="仿宋" w:hAnsi="仿宋" w:cs="仿宋" w:eastAsia="仿宋"/>
          <w:sz w:val="37"/>
          <w:spacing w:val="0"/>
          <w:color w:val="000000"/>
          <w:b w:val="off"/>
          <w:i w:val="off"/>
        </w:rPr>
        <w:t>它使水面微波荡漾，戏弄你的影像。它有时迷失了自身，</w:t>
      </w:r>
      <w:r>
        <w:rPr>
          <w:rFonts w:ascii="仿宋" w:hAnsi="仿宋" w:cs="仿宋" w:eastAsia="仿宋"/>
          <w:sz w:val="37"/>
          <w:spacing w:val="0"/>
          <w:color w:val="000000"/>
          <w:b w:val="off"/>
          <w:i w:val="off"/>
        </w:rPr>
        <w:t>然后它的波涛变得黑暗绝望。————我的心灵正是这样</w:t>
      </w:r>
      <w:r>
        <w:rPr>
          <w:rFonts w:ascii="仿宋" w:hAnsi="仿宋" w:cs="仿宋" w:eastAsia="仿宋"/>
          <w:sz w:val="37"/>
          <w:spacing w:val="0"/>
          <w:color w:val="000000"/>
          <w:b w:val="off"/>
          <w:i w:val="off"/>
        </w:rPr>
        <w:t>———它像河流一样与你坠入了情网。</w:t>
      </w:r>
      <w:bookmarkEnd w:id="5089"/>
    </w:p>
    <w:p>
      <w:pPr>
        <w:pageBreakBefore w:val="off"/>
        <w:tabs/>
        <w:wordWrap w:val="off"/>
        <w:spacing w:before="0" w:after="0" w:line="700" w:lineRule="atLeast"/>
        <w:ind w:left="0" w:right="760"/>
        <w:jc w:val="right"/>
        <w:textAlignment w:val="baseline"/>
        <w:rPr>
          <w:sz w:val="37"/>
        </w:rPr>
      </w:pPr>
      <w:bookmarkStart w:name="" w:id="5090"/>
      <w:r>
        <w:rPr>
          <w:rFonts w:ascii="宋体" w:hAnsi="宋体" w:cs="宋体" w:eastAsia="宋体"/>
          <w:sz w:val="37"/>
          <w:spacing w:val="0"/>
          <w:color w:val="000000"/>
          <w:b w:val="off"/>
          <w:i w:val="off"/>
        </w:rPr>
        <w:t>你的约翰尼斯③</w:t>
      </w:r>
      <w:bookmarkEnd w:id="5090"/>
    </w:p>
    <w:p>
      <w:pPr>
        <w:pageBreakBefore w:val="off"/>
        <w:tabs/>
        <w:wordWrap w:val="off"/>
        <w:spacing w:before="0" w:after="0" w:line="700" w:lineRule="exact"/>
        <w:ind w:left="0" w:right="0"/>
        <w:jc w:val="right"/>
        <w:textAlignment w:val="baseline"/>
        <w:rPr>
          <w:sz w:val="37"/>
        </w:rPr>
      </w:pPr>
      <w:bookmarkStart w:name="" w:id="5091"/>
      <w:r>
        <w:rPr>
          <w:rFonts w:ascii="宋体" w:hAnsi="宋体" w:cs="宋体" w:eastAsia="宋体"/>
          <w:sz w:val="37"/>
          <w:spacing w:val="0"/>
          <w:color w:val="000000"/>
          <w:b w:val="off"/>
          <w:i w:val="off"/>
        </w:rPr>
        <w:t/>
      </w:r>
      <w:bookmarkEnd w:id="5091"/>
    </w:p>
    <w:p>
      <w:pPr>
        <w:pageBreakBefore w:val="off"/>
        <w:tabs/>
        <w:wordWrap w:val="off"/>
        <w:spacing w:before="0" w:after="0" w:line="700" w:lineRule="atLeast"/>
        <w:ind w:left="40" w:right="0" w:firstLine="900"/>
        <w:jc w:val="both"/>
        <w:textAlignment w:val="baseline"/>
        <w:rPr>
          <w:sz w:val="37"/>
        </w:rPr>
      </w:pPr>
      <w:bookmarkStart w:name="" w:id="5092"/>
      <w:r>
        <w:rPr>
          <w:rFonts w:ascii="宋体" w:hAnsi="宋体" w:cs="宋体" w:eastAsia="宋体"/>
          <w:sz w:val="37"/>
          <w:spacing w:val="0"/>
          <w:color w:val="000000"/>
          <w:b w:val="off"/>
          <w:i w:val="off"/>
        </w:rPr>
        <w:t>【408】老实说，不必运用非凡生动的想象力，就可以设想出</w:t>
      </w:r>
      <w:r>
        <w:rPr>
          <w:rFonts w:ascii="宋体" w:hAnsi="宋体" w:cs="宋体" w:eastAsia="宋体"/>
          <w:sz w:val="37"/>
          <w:spacing w:val="0"/>
          <w:color w:val="000000"/>
          <w:b w:val="off"/>
          <w:i w:val="off"/>
        </w:rPr>
        <w:t>一种运输工具，它较为方便舒适，首要的是，较为符合一个人的</w:t>
      </w:r>
      <w:r>
        <w:rPr>
          <w:rFonts w:ascii="宋体" w:hAnsi="宋体" w:cs="宋体" w:eastAsia="宋体"/>
          <w:sz w:val="37"/>
          <w:spacing w:val="0"/>
          <w:color w:val="000000"/>
          <w:b w:val="off"/>
          <w:i w:val="off"/>
        </w:rPr>
        <w:t>生活状态。乘坐一辆泥炭运输车————这能吸引注意力，但不符合</w:t>
      </w:r>
      <w:r>
        <w:rPr>
          <w:rFonts w:ascii="宋体" w:hAnsi="宋体" w:cs="宋体" w:eastAsia="宋体"/>
          <w:sz w:val="37"/>
          <w:spacing w:val="0"/>
          <w:color w:val="000000"/>
          <w:b w:val="off"/>
          <w:i w:val="off"/>
        </w:rPr>
        <w:t>称心如意的意义。可是，在紧急情况下，可以感激地接受它。在</w:t>
      </w:r>
      <w:r>
        <w:rPr>
          <w:rFonts w:ascii="宋体" w:hAnsi="宋体" w:cs="宋体" w:eastAsia="宋体"/>
          <w:sz w:val="37"/>
          <w:spacing w:val="0"/>
          <w:color w:val="000000"/>
          <w:b w:val="off"/>
          <w:i w:val="off"/>
        </w:rPr>
        <w:t>乡间步行一段距离。爬坡上坎，坚持走上一英里，什么都没有遇</w:t>
      </w:r>
      <w:r>
        <w:rPr>
          <w:rFonts w:ascii="宋体" w:hAnsi="宋体" w:cs="宋体" w:eastAsia="宋体"/>
          <w:sz w:val="37"/>
          <w:spacing w:val="0"/>
          <w:color w:val="000000"/>
          <w:b w:val="off"/>
          <w:i w:val="off"/>
        </w:rPr>
        <w:t>到；走了两英里，一切都好了起来。开始感到了安全；这个层面</w:t>
      </w:r>
      <w:bookmarkEnd w:id="5092"/>
    </w:p>
    <w:p>
      <w:pPr>
        <w:pageBreakBefore w:val="off"/>
        <w:tabs/>
        <w:wordWrap w:val="off"/>
        <w:spacing w:before="0" w:after="0" w:line="700" w:lineRule="atLeast"/>
        <w:ind w:left="20" w:right="0"/>
        <w:jc w:val="both"/>
        <w:textAlignment w:val="baseline"/>
        <w:rPr>
          <w:sz w:val="37"/>
        </w:rPr>
      </w:pPr>
      <w:bookmarkStart w:name="" w:id="5093"/>
      <w:r>
        <w:rPr>
          <w:rFonts w:ascii="宋体" w:hAnsi="宋体" w:cs="宋体" w:eastAsia="宋体"/>
          <w:sz w:val="37"/>
          <w:spacing w:val="0"/>
          <w:color w:val="000000"/>
          <w:u w:val="single"/>
          <w:b w:val="off"/>
          <w:i w:val="off"/>
        </w:rPr>
        <w:t xml:space="preserve">                </w:t>
      </w:r>
      <w:bookmarkEnd w:id="5093"/>
    </w:p>
    <w:p>
      <w:pPr>
        <w:pageBreakBefore w:val="off"/>
        <w:tabs/>
        <w:wordWrap w:val="off"/>
        <w:spacing w:before="280" w:after="0" w:line="560" w:lineRule="atLeast"/>
        <w:ind w:left="40" w:right="60" w:firstLine="700"/>
        <w:jc w:val="both"/>
        <w:textAlignment w:val="baseline"/>
        <w:rPr>
          <w:sz w:val="38"/>
        </w:rPr>
      </w:pPr>
      <w:bookmarkStart w:name="" w:id="5094"/>
      <w:r>
        <w:rPr>
          <w:rFonts w:ascii="仿宋" w:hAnsi="仿宋" w:cs="仿宋" w:eastAsia="仿宋"/>
          <w:sz w:val="38"/>
          <w:spacing w:val="0"/>
          <w:color w:val="000000"/>
          <w:b w:val="off"/>
          <w:i w:val="off"/>
        </w:rPr>
        <w:t>① 在希腊传说中，这就是仙女艾柯(Echo)的命运，她爱上了纳喀索</w:t>
      </w:r>
      <w:r>
        <w:rPr>
          <w:rFonts w:ascii="仿宋" w:hAnsi="仿宋" w:cs="仿宋" w:eastAsia="仿宋"/>
          <w:sz w:val="38"/>
          <w:spacing w:val="0"/>
          <w:color w:val="000000"/>
          <w:b w:val="off"/>
          <w:i w:val="off"/>
        </w:rPr>
        <w:t>斯(Narcissus)。参见尼奇《新神话词典》，前揭，卷1，页656。</w:t>
      </w:r>
      <w:bookmarkEnd w:id="5094"/>
    </w:p>
    <w:p>
      <w:pPr>
        <w:pageBreakBefore w:val="off"/>
        <w:tabs/>
        <w:wordWrap w:val="off"/>
        <w:spacing w:before="0" w:after="0" w:line="560" w:lineRule="atLeast"/>
        <w:ind w:left="740" w:right="0"/>
        <w:jc w:val="both"/>
        <w:textAlignment w:val="baseline"/>
        <w:rPr>
          <w:sz w:val="38"/>
        </w:rPr>
      </w:pPr>
      <w:bookmarkStart w:name="" w:id="5095"/>
      <w:r>
        <w:rPr>
          <w:rFonts w:ascii="仿宋" w:hAnsi="仿宋" w:cs="仿宋" w:eastAsia="仿宋"/>
          <w:sz w:val="38"/>
          <w:spacing w:val="0"/>
          <w:color w:val="000000"/>
          <w:b w:val="off"/>
          <w:i w:val="off"/>
        </w:rPr>
        <w:t>② 参见【440】-【441】。</w:t>
      </w:r>
      <w:bookmarkEnd w:id="5095"/>
    </w:p>
    <w:p>
      <w:pPr>
        <w:pageBreakBefore w:val="off"/>
        <w:tabs/>
        <w:wordWrap w:val="off"/>
        <w:spacing w:before="0" w:after="0" w:line="560" w:lineRule="atLeast"/>
        <w:ind w:left="740" w:right="0"/>
        <w:jc w:val="both"/>
        <w:textAlignment w:val="baseline"/>
        <w:rPr>
          <w:sz w:val="38"/>
        </w:rPr>
      </w:pPr>
      <w:bookmarkStart w:name="" w:id="5096"/>
      <w:r>
        <w:rPr>
          <w:rFonts w:ascii="仿宋" w:hAnsi="仿宋" w:cs="仿宋" w:eastAsia="仿宋"/>
          <w:sz w:val="38"/>
          <w:spacing w:val="0"/>
          <w:color w:val="000000"/>
          <w:b w:val="off"/>
          <w:i w:val="off"/>
        </w:rPr>
        <w:t>③ 参见《增补》，页578-579 (《论文》卷3-B156)。</w:t>
      </w:r>
      <w:bookmarkEnd w:id="5096"/>
    </w:p>
    <w:p>
      <w:r>
        <w:t/>
      </w:r>
    </w:p>
    <w:p>
      <w:pPr>
        <w:sectPr>
          <w:footerReference r:id="rId938"/>
          <w:headerReference r:id="rId939" w:type="default"/>
          <w:type w:val="nextPage"/>
          <w:pgSz w:w="13940" w:h="23700"/>
          <w:pgMar w:left="900" w:top="1740" w:right="900" w:bottom="1740" w:header="1440" w:footer="1440"/>
          <w:cols w:num="1"/>
        </w:sectPr>
      </w:pPr>
    </w:p>
    <w:p>
      <w:pPr>
        <w:pageBreakBefore w:val="off"/>
        <w:tabs/>
        <w:wordWrap w:val="off"/>
        <w:spacing w:before="840" w:after="0" w:line="680" w:lineRule="atLeast"/>
        <w:ind w:left="0" w:right="0" w:firstLine="60"/>
        <w:jc w:val="both"/>
        <w:textAlignment w:val="baseline"/>
        <w:rPr>
          <w:sz w:val="38"/>
        </w:rPr>
      </w:pPr>
      <w:bookmarkStart w:name="" w:id="5097"/>
      <w:r>
        <w:rPr>
          <w:rFonts w:ascii="宋体" w:hAnsi="宋体" w:cs="宋体" w:eastAsia="宋体"/>
          <w:sz w:val="38"/>
          <w:spacing w:val="0"/>
          <w:color w:val="000000"/>
          <w:b w:val="off"/>
          <w:i w:val="off"/>
        </w:rPr>
        <w:t>上的景色实际上非同寻常地好。差不多走过了三英里————谁会预</w:t>
      </w:r>
      <w:r>
        <w:rPr>
          <w:rFonts w:ascii="宋体" w:hAnsi="宋体" w:cs="宋体" w:eastAsia="宋体"/>
          <w:sz w:val="38"/>
          <w:spacing w:val="0"/>
          <w:color w:val="000000"/>
          <w:b w:val="off"/>
          <w:i w:val="off"/>
        </w:rPr>
        <w:t>料到在一条乡间小路上遇到一个外出的哥本哈根人呢？他就是一</w:t>
      </w:r>
      <w:r>
        <w:rPr>
          <w:rFonts w:ascii="宋体" w:hAnsi="宋体" w:cs="宋体" w:eastAsia="宋体"/>
          <w:sz w:val="38"/>
          <w:spacing w:val="0"/>
          <w:color w:val="000000"/>
          <w:b w:val="off"/>
          <w:i w:val="off"/>
        </w:rPr>
        <w:t>个哥本哈根人，可以非常清楚地看出这一点。他不是来自乡村，</w:t>
      </w:r>
      <w:r>
        <w:rPr>
          <w:rFonts w:ascii="宋体" w:hAnsi="宋体" w:cs="宋体" w:eastAsia="宋体"/>
          <w:sz w:val="38"/>
          <w:spacing w:val="0"/>
          <w:color w:val="000000"/>
          <w:b w:val="off"/>
          <w:i w:val="off"/>
        </w:rPr>
        <w:t>他具有完全独特的看待事物的方式————那么肯定，那么敏锐，那</w:t>
      </w:r>
      <w:r>
        <w:rPr>
          <w:rFonts w:ascii="宋体" w:hAnsi="宋体" w:cs="宋体" w:eastAsia="宋体"/>
          <w:sz w:val="38"/>
          <w:spacing w:val="0"/>
          <w:color w:val="000000"/>
          <w:b w:val="off"/>
          <w:i w:val="off"/>
        </w:rPr>
        <w:t>么有鉴赏力，很少受嘲弄。好的，我亲爱的女孩儿，你的坐位决</w:t>
      </w:r>
      <w:r>
        <w:rPr>
          <w:rFonts w:ascii="宋体" w:hAnsi="宋体" w:cs="宋体" w:eastAsia="宋体"/>
          <w:sz w:val="38"/>
          <w:spacing w:val="0"/>
          <w:color w:val="000000"/>
          <w:b w:val="off"/>
          <w:i w:val="off"/>
        </w:rPr>
        <w:t>不舒适，你看上去就像坐在一个托盘上。那轻便马车那么平，以</w:t>
      </w:r>
      <w:r>
        <w:rPr>
          <w:rFonts w:ascii="宋体" w:hAnsi="宋体" w:cs="宋体" w:eastAsia="宋体"/>
          <w:sz w:val="38"/>
          <w:spacing w:val="0"/>
          <w:color w:val="000000"/>
          <w:b w:val="off"/>
          <w:i w:val="off"/>
        </w:rPr>
        <w:t>至没有地方放脚。——然而，这当然是你自己的错。我的四轮马</w:t>
      </w:r>
      <w:r>
        <w:rPr>
          <w:rFonts w:ascii="宋体" w:hAnsi="宋体" w:cs="宋体" w:eastAsia="宋体"/>
          <w:sz w:val="38"/>
          <w:spacing w:val="0"/>
          <w:color w:val="000000"/>
          <w:b w:val="off"/>
          <w:i w:val="off"/>
        </w:rPr>
        <w:t>车完全听从你调遣；我冒昧为你提供一个较舒适的座位，只要让</w:t>
      </w:r>
      <w:r>
        <w:rPr>
          <w:rFonts w:ascii="宋体" w:hAnsi="宋体" w:cs="宋体" w:eastAsia="宋体"/>
          <w:sz w:val="38"/>
          <w:spacing w:val="0"/>
          <w:color w:val="000000"/>
          <w:b w:val="off"/>
          <w:i w:val="off"/>
        </w:rPr>
        <w:t>你坐在我身边不致使你不太舒服。在这种情况下，我将让整辆马</w:t>
      </w:r>
      <w:r>
        <w:rPr>
          <w:rFonts w:ascii="宋体" w:hAnsi="宋体" w:cs="宋体" w:eastAsia="宋体"/>
          <w:sz w:val="38"/>
          <w:spacing w:val="0"/>
          <w:color w:val="000000"/>
          <w:b w:val="off"/>
          <w:i w:val="off"/>
        </w:rPr>
        <w:t>车都供你驱遣，我自己则坐在驭手的位置上，愿愉快地送你去目</w:t>
      </w:r>
      <w:r>
        <w:rPr>
          <w:rFonts w:ascii="宋体" w:hAnsi="宋体" w:cs="宋体" w:eastAsia="宋体"/>
          <w:sz w:val="38"/>
          <w:spacing w:val="0"/>
          <w:color w:val="000000"/>
          <w:b w:val="off"/>
          <w:i w:val="off"/>
        </w:rPr>
        <w:t>的地。——草帽不足以遮挡住打量的目光。你低下头也是徒劳，</w:t>
      </w:r>
      <w:r>
        <w:rPr>
          <w:rFonts w:ascii="宋体" w:hAnsi="宋体" w:cs="宋体" w:eastAsia="宋体"/>
          <w:sz w:val="38"/>
          <w:spacing w:val="0"/>
          <w:color w:val="000000"/>
          <w:b w:val="off"/>
          <w:i w:val="off"/>
        </w:rPr>
        <w:t>我还是很赞赏你漂亮的剪影。————农夫向我点头致意不使人烦恼</w:t>
      </w:r>
      <w:r>
        <w:rPr>
          <w:rFonts w:ascii="宋体" w:hAnsi="宋体" w:cs="宋体" w:eastAsia="宋体"/>
          <w:sz w:val="38"/>
          <w:spacing w:val="0"/>
          <w:color w:val="000000"/>
          <w:b w:val="off"/>
          <w:i w:val="off"/>
        </w:rPr>
        <w:t>吗？可是，一个农夫向一位高贵的人点头致意毕竟很恰当。————</w:t>
      </w:r>
      <w:r>
        <w:rPr>
          <w:rFonts w:ascii="宋体" w:hAnsi="宋体" w:cs="宋体" w:eastAsia="宋体"/>
          <w:sz w:val="38"/>
          <w:spacing w:val="0"/>
          <w:color w:val="000000"/>
          <w:b w:val="off"/>
          <w:i w:val="off"/>
        </w:rPr>
        <w:t>你下车不那么轻巧。是的，那儿有一家小旅馆，一个驿站，一辆</w:t>
      </w:r>
      <w:r>
        <w:rPr>
          <w:rFonts w:ascii="宋体" w:hAnsi="宋体" w:cs="宋体" w:eastAsia="宋体"/>
          <w:sz w:val="38"/>
          <w:spacing w:val="0"/>
          <w:color w:val="000000"/>
          <w:b w:val="off"/>
          <w:i w:val="off"/>
        </w:rPr>
        <w:t>在路上的泥炭运输车过于虔诚，以至忽视了专注。现在我将关照</w:t>
      </w:r>
      <w:r>
        <w:rPr>
          <w:rFonts w:ascii="宋体" w:hAnsi="宋体" w:cs="宋体" w:eastAsia="宋体"/>
          <w:sz w:val="38"/>
          <w:spacing w:val="0"/>
          <w:color w:val="000000"/>
          <w:b w:val="off"/>
          <w:i w:val="off"/>
        </w:rPr>
        <w:t>他。我具有极为杰出的才能去吸引泥炭运输车。啊，我在取悦你</w:t>
      </w:r>
      <w:r>
        <w:rPr>
          <w:rFonts w:ascii="宋体" w:hAnsi="宋体" w:cs="宋体" w:eastAsia="宋体"/>
          <w:sz w:val="38"/>
          <w:spacing w:val="0"/>
          <w:color w:val="000000"/>
          <w:b w:val="off"/>
          <w:i w:val="off"/>
        </w:rPr>
        <w:t>时也会成功！他无法抵挡我的邀请，他一旦接受邀请，就不可能</w:t>
      </w:r>
      <w:r>
        <w:rPr>
          <w:rFonts w:ascii="宋体" w:hAnsi="宋体" w:cs="宋体" w:eastAsia="宋体"/>
          <w:sz w:val="38"/>
          <w:spacing w:val="0"/>
          <w:color w:val="000000"/>
          <w:b w:val="off"/>
          <w:i w:val="off"/>
        </w:rPr>
        <w:t>抵挡住它的效果。如果我做不到这一点，那么我的仆人能做</w:t>
      </w:r>
      <w:r>
        <w:rPr>
          <w:rFonts w:ascii="宋体" w:hAnsi="宋体" w:cs="宋体" w:eastAsia="宋体"/>
          <w:sz w:val="38"/>
          <w:spacing w:val="0"/>
          <w:color w:val="000000"/>
          <w:b w:val="off"/>
          <w:i w:val="off"/>
        </w:rPr>
        <w:t>到。————现在他进了酒吧间；你独自在马车棚里。天知道这是哪</w:t>
      </w:r>
      <w:r>
        <w:rPr>
          <w:rFonts w:ascii="宋体" w:hAnsi="宋体" w:cs="宋体" w:eastAsia="宋体"/>
          <w:sz w:val="38"/>
          <w:spacing w:val="0"/>
          <w:color w:val="000000"/>
          <w:b w:val="off"/>
          <w:i w:val="off"/>
        </w:rPr>
        <w:t>种女孩儿！这可能是一位可爱的中产阶级小姐，也许是教区执事</w:t>
      </w:r>
      <w:r>
        <w:rPr>
          <w:rFonts w:ascii="宋体" w:hAnsi="宋体" w:cs="宋体" w:eastAsia="宋体"/>
          <w:sz w:val="38"/>
          <w:spacing w:val="0"/>
          <w:color w:val="000000"/>
          <w:b w:val="off"/>
          <w:i w:val="off"/>
        </w:rPr>
        <w:t>的女儿？如果是这样的话，那么她就漂亮得不同寻常，就教区执</w:t>
      </w:r>
      <w:r>
        <w:rPr>
          <w:rFonts w:ascii="宋体" w:hAnsi="宋体" w:cs="宋体" w:eastAsia="宋体"/>
          <w:sz w:val="38"/>
          <w:spacing w:val="0"/>
          <w:color w:val="000000"/>
          <w:b w:val="off"/>
          <w:i w:val="off"/>
        </w:rPr>
        <w:t>事的女儿来说穿着得也不同寻常。【409】那教区执事一定收入不</w:t>
      </w:r>
      <w:r>
        <w:rPr>
          <w:rFonts w:ascii="宋体" w:hAnsi="宋体" w:cs="宋体" w:eastAsia="宋体"/>
          <w:sz w:val="38"/>
          <w:spacing w:val="0"/>
          <w:color w:val="000000"/>
          <w:b w:val="off"/>
          <w:i w:val="off"/>
        </w:rPr>
        <w:t>菲。我突然想到：她也许是一位可爱的出身贵族的小姐，厌倦了</w:t>
      </w:r>
      <w:r>
        <w:rPr>
          <w:rFonts w:ascii="宋体" w:hAnsi="宋体" w:cs="宋体" w:eastAsia="宋体"/>
          <w:sz w:val="38"/>
          <w:spacing w:val="0"/>
          <w:color w:val="000000"/>
          <w:b w:val="off"/>
          <w:i w:val="off"/>
        </w:rPr>
        <w:t>乘坐精美的四轮马车，也许在作一次小小的徒步旅行去乡间宅第，</w:t>
      </w:r>
      <w:r>
        <w:rPr>
          <w:rFonts w:ascii="宋体" w:hAnsi="宋体" w:cs="宋体" w:eastAsia="宋体"/>
          <w:sz w:val="38"/>
          <w:spacing w:val="0"/>
          <w:color w:val="000000"/>
          <w:b w:val="off"/>
          <w:i w:val="off"/>
        </w:rPr>
        <w:t>现在也想尝试作一点冒险？完全有可能，这样的事情并不是闻所</w:t>
      </w:r>
      <w:r>
        <w:rPr>
          <w:rFonts w:ascii="宋体" w:hAnsi="宋体" w:cs="宋体" w:eastAsia="宋体"/>
          <w:sz w:val="38"/>
          <w:spacing w:val="0"/>
          <w:color w:val="000000"/>
          <w:b w:val="off"/>
          <w:i w:val="off"/>
        </w:rPr>
        <w:t>未闻。————那农夫什么都不知道；他是个只知道喝酒的乡巴佬。</w:t>
      </w:r>
      <w:r>
        <w:rPr>
          <w:rFonts w:ascii="宋体" w:hAnsi="宋体" w:cs="宋体" w:eastAsia="宋体"/>
          <w:sz w:val="38"/>
          <w:spacing w:val="0"/>
          <w:color w:val="000000"/>
          <w:b w:val="off"/>
          <w:i w:val="off"/>
        </w:rPr>
        <w:t>是的，是的，继续喝吧，我的好家伙，你尽管喝吧。</w:t>
      </w:r>
      <w:bookmarkEnd w:id="5097"/>
    </w:p>
    <w:p>
      <w:pPr>
        <w:pageBreakBefore w:val="off"/>
        <w:tabs/>
        <w:wordWrap w:val="off"/>
        <w:spacing w:before="0" w:after="0" w:line="680" w:lineRule="atLeast"/>
        <w:ind w:left="0" w:right="20" w:firstLine="840"/>
        <w:jc w:val="both"/>
        <w:textAlignment w:val="baseline"/>
        <w:rPr>
          <w:sz w:val="38"/>
        </w:rPr>
      </w:pPr>
      <w:bookmarkStart w:name="" w:id="5098"/>
      <w:r>
        <w:rPr>
          <w:rFonts w:ascii="宋体" w:hAnsi="宋体" w:cs="宋体" w:eastAsia="宋体"/>
          <w:sz w:val="38"/>
          <w:spacing w:val="0"/>
          <w:color w:val="000000"/>
          <w:b w:val="off"/>
          <w:i w:val="off"/>
        </w:rPr>
        <w:t>可是，我看见了什么？————那不是别人，正是杰斯柏森(Jes-</w:t>
      </w:r>
      <w:r>
        <w:rPr>
          <w:rFonts w:ascii="宋体" w:hAnsi="宋体" w:cs="宋体" w:eastAsia="宋体"/>
          <w:sz w:val="38"/>
          <w:spacing w:val="0"/>
          <w:color w:val="000000"/>
          <w:b w:val="off"/>
          <w:i w:val="off"/>
        </w:rPr>
        <w:t>persen)小姐，杰斯柏森，那个批发商的女儿。天哪，我们彼此认</w:t>
      </w:r>
      <w:bookmarkEnd w:id="5098"/>
    </w:p>
    <w:p>
      <w:r>
        <w:t/>
      </w:r>
    </w:p>
    <w:p>
      <w:pPr>
        <w:sectPr>
          <w:footerReference r:id="rId940"/>
          <w:headerReference r:id="rId941" w:type="default"/>
          <w:type w:val="nextPage"/>
          <w:pgSz w:w="13980" w:h="23720"/>
          <w:pgMar w:left="860" w:top="1900" w:right="86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5099"/>
      <w:r>
        <w:rPr>
          <w:rFonts w:ascii="仿宋" w:hAnsi="仿宋" w:cs="仿宋" w:eastAsia="仿宋"/>
          <w:sz w:val="35"/>
          <w:spacing w:val="0"/>
          <w:color w:val="000000"/>
          <w:b w:val="off"/>
          <w:i w:val="off"/>
        </w:rPr>
        <w:t>446 或此或彼(上部)</w:t>
      </w:r>
      <w:bookmarkEnd w:id="5099"/>
    </w:p>
    <w:p>
      <w:pPr>
        <w:pageBreakBefore w:val="off"/>
        <w:tabs/>
        <w:wordWrap w:val="off"/>
        <w:spacing w:before="0" w:after="0" w:line="680" w:lineRule="exact"/>
        <w:ind w:left="0" w:right="0"/>
        <w:jc w:val="both"/>
        <w:textAlignment w:val="baseline"/>
        <w:rPr>
          <w:sz w:val="39"/>
        </w:rPr>
      </w:pPr>
      <w:bookmarkStart w:name="" w:id="5100"/>
      <w:r>
        <w:rPr>
          <w:rFonts w:ascii="宋体" w:hAnsi="宋体" w:cs="宋体" w:eastAsia="宋体"/>
          <w:sz w:val="39"/>
          <w:spacing w:val="0"/>
          <w:color w:val="000000"/>
          <w:b w:val="off"/>
          <w:i w:val="off"/>
        </w:rPr>
        <w:t/>
      </w:r>
      <w:bookmarkEnd w:id="5100"/>
    </w:p>
    <w:p>
      <w:pPr>
        <w:pageBreakBefore w:val="off"/>
        <w:tabs/>
        <w:wordWrap w:val="off"/>
        <w:spacing w:before="0" w:after="0" w:line="680" w:lineRule="atLeast"/>
        <w:ind w:left="0" w:right="0"/>
        <w:jc w:val="both"/>
        <w:textAlignment w:val="baseline"/>
        <w:rPr>
          <w:sz w:val="39"/>
        </w:rPr>
      </w:pPr>
      <w:bookmarkStart w:name="" w:id="5101"/>
      <w:r>
        <w:rPr>
          <w:rFonts w:ascii="宋体" w:hAnsi="宋体" w:cs="宋体" w:eastAsia="宋体"/>
          <w:sz w:val="39"/>
          <w:spacing w:val="0"/>
          <w:color w:val="000000"/>
          <w:b w:val="off"/>
          <w:i w:val="off"/>
        </w:rPr>
        <w:t>识。我在布雷德格德曾经见过她。①她要乘车回去，她没有打开</w:t>
      </w:r>
      <w:r>
        <w:rPr>
          <w:rFonts w:ascii="宋体" w:hAnsi="宋体" w:cs="宋体" w:eastAsia="宋体"/>
          <w:sz w:val="39"/>
          <w:spacing w:val="0"/>
          <w:color w:val="000000"/>
          <w:b w:val="off"/>
          <w:i w:val="off"/>
        </w:rPr>
        <w:t>车窗。我戴着眼镜，很高兴用目光跟随着她。那是一种非常尴尬</w:t>
      </w:r>
      <w:r>
        <w:rPr>
          <w:rFonts w:ascii="宋体" w:hAnsi="宋体" w:cs="宋体" w:eastAsia="宋体"/>
          <w:sz w:val="39"/>
          <w:spacing w:val="0"/>
          <w:color w:val="000000"/>
          <w:b w:val="off"/>
          <w:i w:val="off"/>
        </w:rPr>
        <w:t>的情景；四轮马车里有那么多人，她无法挪动，大概也不敢大声</w:t>
      </w:r>
      <w:r>
        <w:rPr>
          <w:rFonts w:ascii="宋体" w:hAnsi="宋体" w:cs="宋体" w:eastAsia="宋体"/>
          <w:sz w:val="39"/>
          <w:spacing w:val="0"/>
          <w:color w:val="000000"/>
          <w:b w:val="off"/>
          <w:i w:val="off"/>
        </w:rPr>
        <w:t>喊叫。现在情景甚至更加尴尬。我们彼此有缘，这很明显。她一</w:t>
      </w:r>
      <w:r>
        <w:rPr>
          <w:rFonts w:ascii="宋体" w:hAnsi="宋体" w:cs="宋体" w:eastAsia="宋体"/>
          <w:sz w:val="39"/>
          <w:spacing w:val="0"/>
          <w:color w:val="000000"/>
          <w:b w:val="off"/>
          <w:i w:val="off"/>
        </w:rPr>
        <w:t>定是个浪漫可爱的小姐，她一定是自作主张出来的。——我的仆</w:t>
      </w:r>
      <w:r>
        <w:rPr>
          <w:rFonts w:ascii="宋体" w:hAnsi="宋体" w:cs="宋体" w:eastAsia="宋体"/>
          <w:sz w:val="39"/>
          <w:spacing w:val="0"/>
          <w:color w:val="000000"/>
          <w:b w:val="off"/>
          <w:i w:val="off"/>
        </w:rPr>
        <w:t>人和驾驭泥炭运输车的人来了。他已经醉得不醒人事。真讨厌。</w:t>
      </w:r>
      <w:r>
        <w:rPr>
          <w:rFonts w:ascii="宋体" w:hAnsi="宋体" w:cs="宋体" w:eastAsia="宋体"/>
          <w:sz w:val="39"/>
          <w:spacing w:val="0"/>
          <w:color w:val="000000"/>
          <w:b w:val="off"/>
          <w:i w:val="off"/>
        </w:rPr>
        <w:t>这些个泥炭车夫，他们真倒运。哎呀，是的！然而，有些人甚至</w:t>
      </w:r>
      <w:r>
        <w:rPr>
          <w:rFonts w:ascii="宋体" w:hAnsi="宋体" w:cs="宋体" w:eastAsia="宋体"/>
          <w:sz w:val="39"/>
          <w:spacing w:val="0"/>
          <w:color w:val="000000"/>
          <w:b w:val="off"/>
          <w:i w:val="off"/>
        </w:rPr>
        <w:t>比泥炭车夫更糟。———瞧吧，你现在已经陷入了可怜的困境。现</w:t>
      </w:r>
      <w:r>
        <w:rPr>
          <w:rFonts w:ascii="宋体" w:hAnsi="宋体" w:cs="宋体" w:eastAsia="宋体"/>
          <w:sz w:val="39"/>
          <w:spacing w:val="0"/>
          <w:color w:val="000000"/>
          <w:b w:val="off"/>
          <w:i w:val="off"/>
        </w:rPr>
        <w:t>在你不得不亲自驾驭马儿——多么浪漫！——你拒绝了我的提议，</w:t>
      </w:r>
      <w:r>
        <w:rPr>
          <w:rFonts w:ascii="宋体" w:hAnsi="宋体" w:cs="宋体" w:eastAsia="宋体"/>
          <w:sz w:val="39"/>
          <w:spacing w:val="0"/>
          <w:color w:val="000000"/>
          <w:b w:val="off"/>
          <w:i w:val="off"/>
        </w:rPr>
        <w:t>你坚持认为你是个好车夫。你骗不了我；我非常清楚你多么诡计</w:t>
      </w:r>
      <w:r>
        <w:rPr>
          <w:rFonts w:ascii="宋体" w:hAnsi="宋体" w:cs="宋体" w:eastAsia="宋体"/>
          <w:sz w:val="39"/>
          <w:spacing w:val="0"/>
          <w:color w:val="000000"/>
          <w:b w:val="off"/>
          <w:i w:val="off"/>
        </w:rPr>
        <w:t>多端。当你已经走了一段路后就会跳下去，在树林里可以轻易找</w:t>
      </w:r>
      <w:r>
        <w:rPr>
          <w:rFonts w:ascii="宋体" w:hAnsi="宋体" w:cs="宋体" w:eastAsia="宋体"/>
          <w:sz w:val="39"/>
          <w:spacing w:val="0"/>
          <w:color w:val="000000"/>
          <w:b w:val="off"/>
          <w:i w:val="off"/>
        </w:rPr>
        <w:t>到一个藏身之处。————我的马要备鞍了，我将骑着马跟随</w:t>
      </w:r>
      <w:r>
        <w:rPr>
          <w:rFonts w:ascii="宋体" w:hAnsi="宋体" w:cs="宋体" w:eastAsia="宋体"/>
          <w:sz w:val="39"/>
          <w:spacing w:val="0"/>
          <w:color w:val="000000"/>
          <w:b w:val="off"/>
          <w:i w:val="off"/>
        </w:rPr>
        <w:t>着。————要知道，现在我已准备好了，你现在可以安全防范任何</w:t>
      </w:r>
      <w:r>
        <w:rPr>
          <w:rFonts w:ascii="宋体" w:hAnsi="宋体" w:cs="宋体" w:eastAsia="宋体"/>
          <w:sz w:val="39"/>
          <w:spacing w:val="0"/>
          <w:color w:val="000000"/>
          <w:b w:val="off"/>
          <w:i w:val="off"/>
        </w:rPr>
        <w:t>攻击。————请不要那么害怕，接着我将马上返回来。我只不过想</w:t>
      </w:r>
      <w:r>
        <w:rPr>
          <w:rFonts w:ascii="宋体" w:hAnsi="宋体" w:cs="宋体" w:eastAsia="宋体"/>
          <w:sz w:val="39"/>
          <w:spacing w:val="0"/>
          <w:color w:val="000000"/>
          <w:b w:val="off"/>
          <w:i w:val="off"/>
        </w:rPr>
        <w:t>使你有点不安，给你一个突出你的天然美的机会。你毕竟不了解，</w:t>
      </w:r>
      <w:r>
        <w:rPr>
          <w:rFonts w:ascii="宋体" w:hAnsi="宋体" w:cs="宋体" w:eastAsia="宋体"/>
          <w:sz w:val="39"/>
          <w:spacing w:val="0"/>
          <w:color w:val="000000"/>
          <w:b w:val="off"/>
          <w:i w:val="off"/>
        </w:rPr>
        <w:t>是我使那个农夫喝醉了，我肯定不敢冒昧对你言辞不恭。一切都</w:t>
      </w:r>
      <w:r>
        <w:rPr>
          <w:rFonts w:ascii="宋体" w:hAnsi="宋体" w:cs="宋体" w:eastAsia="宋体"/>
          <w:sz w:val="39"/>
          <w:spacing w:val="0"/>
          <w:color w:val="000000"/>
          <w:b w:val="off"/>
          <w:i w:val="off"/>
        </w:rPr>
        <w:t>可能还是很好；我想，我将使这件事出现转折，使你能对整个插</w:t>
      </w:r>
      <w:r>
        <w:rPr>
          <w:rFonts w:ascii="宋体" w:hAnsi="宋体" w:cs="宋体" w:eastAsia="宋体"/>
          <w:sz w:val="39"/>
          <w:spacing w:val="0"/>
          <w:color w:val="000000"/>
          <w:b w:val="off"/>
          <w:i w:val="off"/>
        </w:rPr>
        <w:t>曲一笑置之。我并不想同你算账。决不要以为我会使所有女孩儿</w:t>
      </w:r>
      <w:r>
        <w:rPr>
          <w:rFonts w:ascii="宋体" w:hAnsi="宋体" w:cs="宋体" w:eastAsia="宋体"/>
          <w:sz w:val="39"/>
          <w:spacing w:val="0"/>
          <w:color w:val="000000"/>
          <w:b w:val="off"/>
          <w:i w:val="off"/>
        </w:rPr>
        <w:t>吃惊。我是自由的朋友，【410】我不喜欢我不能随意接受的任何</w:t>
      </w:r>
      <w:r>
        <w:rPr>
          <w:rFonts w:ascii="宋体" w:hAnsi="宋体" w:cs="宋体" w:eastAsia="宋体"/>
          <w:sz w:val="39"/>
          <w:spacing w:val="0"/>
          <w:color w:val="000000"/>
          <w:b w:val="off"/>
          <w:i w:val="off"/>
        </w:rPr>
        <w:t>事情。———“你自己肯定看出来了，照这样继续旅行不是办法。</w:t>
      </w:r>
      <w:r>
        <w:rPr>
          <w:rFonts w:ascii="宋体" w:hAnsi="宋体" w:cs="宋体" w:eastAsia="宋体"/>
          <w:sz w:val="39"/>
          <w:spacing w:val="0"/>
          <w:color w:val="000000"/>
          <w:b w:val="off"/>
          <w:i w:val="off"/>
        </w:rPr>
        <w:t>我自己要去打猎，因此我要骑马。然而，我的四轮马车却在小旅</w:t>
      </w:r>
      <w:r>
        <w:rPr>
          <w:rFonts w:ascii="宋体" w:hAnsi="宋体" w:cs="宋体" w:eastAsia="宋体"/>
          <w:sz w:val="39"/>
          <w:spacing w:val="0"/>
          <w:color w:val="000000"/>
          <w:b w:val="off"/>
          <w:i w:val="off"/>
        </w:rPr>
        <w:t>馆。只要你下令，它将立刻赶上来，带你去你想去的任何地方。</w:t>
      </w:r>
      <w:r>
        <w:rPr>
          <w:rFonts w:ascii="宋体" w:hAnsi="宋体" w:cs="宋体" w:eastAsia="宋体"/>
          <w:sz w:val="39"/>
          <w:spacing w:val="0"/>
          <w:color w:val="000000"/>
          <w:b w:val="off"/>
          <w:i w:val="off"/>
        </w:rPr>
        <w:t>对不起，我自己不可能有护送你的福气，我要如约前去打猎，这</w:t>
      </w:r>
      <w:r>
        <w:rPr>
          <w:rFonts w:ascii="宋体" w:hAnsi="宋体" w:cs="宋体" w:eastAsia="宋体"/>
          <w:sz w:val="39"/>
          <w:spacing w:val="0"/>
          <w:color w:val="000000"/>
          <w:b w:val="off"/>
          <w:i w:val="off"/>
        </w:rPr>
        <w:t>事很神圣。”———可是，你同意了。————一切都将立刻准备妥</w:t>
      </w:r>
      <w:r>
        <w:rPr>
          <w:rFonts w:ascii="宋体" w:hAnsi="宋体" w:cs="宋体" w:eastAsia="宋体"/>
          <w:sz w:val="39"/>
          <w:spacing w:val="0"/>
          <w:color w:val="000000"/>
          <w:b w:val="off"/>
          <w:i w:val="off"/>
        </w:rPr>
        <w:t>当。————瞧，你完全不必为再次看见我而难堪，无论如何都不再</w:t>
      </w:r>
      <w:r>
        <w:rPr>
          <w:rFonts w:ascii="宋体" w:hAnsi="宋体" w:cs="宋体" w:eastAsia="宋体"/>
          <w:sz w:val="39"/>
          <w:spacing w:val="0"/>
          <w:color w:val="000000"/>
          <w:b w:val="off"/>
          <w:i w:val="off"/>
        </w:rPr>
        <w:t>难堪对你非常合适。你会以整个事件为乐，有点好笑，有点想我。</w:t>
      </w:r>
      <w:r>
        <w:rPr>
          <w:rFonts w:ascii="宋体" w:hAnsi="宋体" w:cs="宋体" w:eastAsia="宋体"/>
          <w:sz w:val="39"/>
          <w:spacing w:val="0"/>
          <w:color w:val="000000"/>
          <w:b w:val="off"/>
          <w:i w:val="off"/>
        </w:rPr>
        <w:t>我不再要求什么。这看起来非常微不足道，但对我来说足够了。</w:t>
      </w:r>
      <w:bookmarkEnd w:id="5101"/>
    </w:p>
    <w:p>
      <w:pPr>
        <w:pageBreakBefore w:val="off"/>
        <w:tabs/>
        <w:wordWrap w:val="off"/>
        <w:spacing w:before="0" w:after="0" w:line="680" w:lineRule="atLeast"/>
        <w:ind w:left="20" w:right="0"/>
        <w:jc w:val="both"/>
        <w:textAlignment w:val="baseline"/>
        <w:rPr>
          <w:sz w:val="39"/>
        </w:rPr>
      </w:pPr>
      <w:bookmarkStart w:name="" w:id="5102"/>
      <w:r>
        <w:rPr>
          <w:rFonts w:ascii="宋体" w:hAnsi="宋体" w:cs="宋体" w:eastAsia="宋体"/>
          <w:sz w:val="39"/>
          <w:spacing w:val="0"/>
          <w:color w:val="000000"/>
          <w:u w:val="single"/>
          <w:b w:val="off"/>
          <w:i w:val="off"/>
        </w:rPr>
        <w:t xml:space="preserve">               </w:t>
      </w:r>
      <w:bookmarkEnd w:id="5102"/>
    </w:p>
    <w:p>
      <w:pPr>
        <w:pageBreakBefore w:val="off"/>
        <w:tabs/>
        <w:wordWrap w:val="off"/>
        <w:spacing w:before="240" w:after="0" w:line="520" w:lineRule="atLeast"/>
        <w:ind w:left="680" w:right="0"/>
        <w:jc w:val="both"/>
        <w:textAlignment w:val="baseline"/>
        <w:rPr>
          <w:sz w:val="38"/>
        </w:rPr>
      </w:pPr>
      <w:bookmarkStart w:name="" w:id="5103"/>
      <w:r>
        <w:rPr>
          <w:rFonts w:ascii="宋体" w:hAnsi="宋体" w:cs="宋体" w:eastAsia="宋体"/>
          <w:sz w:val="38"/>
          <w:spacing w:val="0"/>
          <w:color w:val="000000"/>
          <w:b w:val="off"/>
          <w:i w:val="off"/>
        </w:rPr>
        <w:t>① 有关以上两句，参见《增补》，页579 (《论文》卷3-B96)。</w:t>
      </w:r>
      <w:bookmarkEnd w:id="5103"/>
    </w:p>
    <w:p>
      <w:r>
        <w:t/>
      </w:r>
    </w:p>
    <w:p>
      <w:pPr>
        <w:sectPr>
          <w:footerReference r:id="rId942"/>
          <w:headerReference r:id="rId943" w:type="default"/>
          <w:type w:val="nextPage"/>
          <w:pgSz w:w="14400" w:h="23980"/>
          <w:pgMar w:left="1100" w:top="1880" w:right="1100" w:bottom="1880" w:header="1580" w:footer="1580"/>
          <w:cols w:num="1"/>
        </w:sectPr>
      </w:pPr>
    </w:p>
    <w:p>
      <w:pPr>
        <w:pageBreakBefore w:val="off"/>
        <w:tabs/>
        <w:wordWrap w:val="off"/>
        <w:spacing w:before="0" w:after="0" w:line="480" w:lineRule="atLeast"/>
        <w:ind w:left="0" w:right="40"/>
        <w:jc w:val="right"/>
        <w:textAlignment w:val="baseline"/>
        <w:rPr>
          <w:sz w:val="35"/>
        </w:rPr>
      </w:pPr>
      <w:bookmarkStart w:name="" w:id="5104"/>
      <w:r>
        <w:rPr>
          <w:rFonts w:ascii="仿宋" w:hAnsi="仿宋" w:cs="仿宋" w:eastAsia="仿宋"/>
          <w:sz w:val="35"/>
          <w:spacing w:val="0"/>
          <w:color w:val="000000"/>
          <w:b w:val="off"/>
          <w:i w:val="off"/>
        </w:rPr>
        <w:t>勾引家日记 447</w:t>
      </w:r>
      <w:bookmarkEnd w:id="5104"/>
    </w:p>
    <w:p>
      <w:pPr>
        <w:pageBreakBefore w:val="off"/>
        <w:tabs/>
        <w:wordWrap w:val="off"/>
        <w:spacing w:before="0" w:after="0" w:line="700" w:lineRule="exact"/>
        <w:ind w:left="0" w:right="0"/>
        <w:jc w:val="right"/>
        <w:textAlignment w:val="baseline"/>
        <w:rPr>
          <w:sz w:val="38"/>
        </w:rPr>
      </w:pPr>
      <w:bookmarkStart w:name="" w:id="5105"/>
      <w:r>
        <w:rPr>
          <w:rFonts w:ascii="宋体" w:hAnsi="宋体" w:cs="宋体" w:eastAsia="宋体"/>
          <w:sz w:val="38"/>
          <w:spacing w:val="0"/>
          <w:color w:val="000000"/>
          <w:b w:val="off"/>
          <w:i w:val="off"/>
        </w:rPr>
        <w:t/>
      </w:r>
      <w:bookmarkEnd w:id="5105"/>
    </w:p>
    <w:p>
      <w:pPr>
        <w:pageBreakBefore w:val="off"/>
        <w:tabs/>
        <w:wordWrap w:val="off"/>
        <w:spacing w:before="0" w:after="0" w:line="700" w:lineRule="atLeast"/>
        <w:ind w:left="20" w:right="0"/>
        <w:jc w:val="both"/>
        <w:textAlignment w:val="baseline"/>
        <w:rPr>
          <w:sz w:val="38"/>
        </w:rPr>
      </w:pPr>
      <w:bookmarkStart w:name="" w:id="5106"/>
      <w:r>
        <w:rPr>
          <w:rFonts w:ascii="宋体" w:hAnsi="宋体" w:cs="宋体" w:eastAsia="宋体"/>
          <w:sz w:val="38"/>
          <w:spacing w:val="0"/>
          <w:color w:val="000000"/>
          <w:b w:val="off"/>
          <w:i w:val="off"/>
        </w:rPr>
        <w:t>它是一个开端，我对开端的原理尤其在行。</w:t>
      </w:r>
      <w:bookmarkEnd w:id="5106"/>
    </w:p>
    <w:p>
      <w:pPr>
        <w:pageBreakBefore w:val="off"/>
        <w:tabs/>
        <w:wordWrap w:val="off"/>
        <w:spacing w:before="0" w:after="0" w:line="700" w:lineRule="atLeast"/>
        <w:ind w:left="20" w:right="0" w:firstLine="840"/>
        <w:jc w:val="both"/>
        <w:textAlignment w:val="baseline"/>
        <w:rPr>
          <w:sz w:val="38"/>
        </w:rPr>
      </w:pPr>
      <w:bookmarkStart w:name="" w:id="5107"/>
      <w:r>
        <w:rPr>
          <w:rFonts w:ascii="宋体" w:hAnsi="宋体" w:cs="宋体" w:eastAsia="宋体"/>
          <w:sz w:val="38"/>
          <w:spacing w:val="0"/>
          <w:color w:val="000000"/>
          <w:b w:val="off"/>
          <w:i w:val="off"/>
        </w:rPr>
        <w:t>昨天晚上姑妈家里有个小型聚会。我知道柯德丽娅会拿出她</w:t>
      </w:r>
      <w:r>
        <w:rPr>
          <w:rFonts w:ascii="宋体" w:hAnsi="宋体" w:cs="宋体" w:eastAsia="宋体"/>
          <w:sz w:val="38"/>
          <w:spacing w:val="0"/>
          <w:color w:val="000000"/>
          <w:b w:val="off"/>
          <w:i w:val="off"/>
        </w:rPr>
        <w:t>的编织物。我在里面藏了一张小纸条。她把它掉了，捡起来，很</w:t>
      </w:r>
      <w:r>
        <w:rPr>
          <w:rFonts w:ascii="宋体" w:hAnsi="宋体" w:cs="宋体" w:eastAsia="宋体"/>
          <w:sz w:val="38"/>
          <w:spacing w:val="0"/>
          <w:color w:val="000000"/>
          <w:b w:val="off"/>
          <w:i w:val="off"/>
        </w:rPr>
        <w:t>激动，若有所思。始终应当像这样利用环境。难以置信的是从中</w:t>
      </w:r>
      <w:r>
        <w:rPr>
          <w:rFonts w:ascii="宋体" w:hAnsi="宋体" w:cs="宋体" w:eastAsia="宋体"/>
          <w:sz w:val="38"/>
          <w:spacing w:val="0"/>
          <w:color w:val="000000"/>
          <w:b w:val="off"/>
          <w:i w:val="off"/>
        </w:rPr>
        <w:t>产生的妙处。一张本来没有意义的小纸条，在这样的环境里看到，</w:t>
      </w:r>
      <w:r>
        <w:rPr>
          <w:rFonts w:ascii="宋体" w:hAnsi="宋体" w:cs="宋体" w:eastAsia="宋体"/>
          <w:sz w:val="38"/>
          <w:spacing w:val="0"/>
          <w:color w:val="000000"/>
          <w:b w:val="off"/>
          <w:i w:val="off"/>
        </w:rPr>
        <w:t>对她来说极为重要。她没有机会对我说话，因为我已把事情安排</w:t>
      </w:r>
      <w:r>
        <w:rPr>
          <w:rFonts w:ascii="宋体" w:hAnsi="宋体" w:cs="宋体" w:eastAsia="宋体"/>
          <w:sz w:val="38"/>
          <w:spacing w:val="0"/>
          <w:color w:val="000000"/>
          <w:b w:val="off"/>
          <w:i w:val="off"/>
        </w:rPr>
        <w:t>好了，要送一位女士回家。因此，她不得不等到今天。这始终都</w:t>
      </w:r>
      <w:r>
        <w:rPr>
          <w:rFonts w:ascii="宋体" w:hAnsi="宋体" w:cs="宋体" w:eastAsia="宋体"/>
          <w:sz w:val="38"/>
          <w:spacing w:val="0"/>
          <w:color w:val="000000"/>
          <w:b w:val="off"/>
          <w:i w:val="off"/>
        </w:rPr>
        <w:t>是一个在她心灵上加深印象的好方法。看来我似乎总是那个在关</w:t>
      </w:r>
      <w:r>
        <w:rPr>
          <w:rFonts w:ascii="宋体" w:hAnsi="宋体" w:cs="宋体" w:eastAsia="宋体"/>
          <w:sz w:val="38"/>
          <w:spacing w:val="0"/>
          <w:color w:val="000000"/>
          <w:b w:val="off"/>
          <w:i w:val="off"/>
        </w:rPr>
        <w:t>注她的人；我所具有的长处就是我处处都在她的念头之中，我处</w:t>
      </w:r>
      <w:r>
        <w:rPr>
          <w:rFonts w:ascii="宋体" w:hAnsi="宋体" w:cs="宋体" w:eastAsia="宋体"/>
          <w:sz w:val="38"/>
          <w:spacing w:val="0"/>
          <w:color w:val="000000"/>
          <w:b w:val="off"/>
          <w:i w:val="off"/>
        </w:rPr>
        <w:t>处都会使她吃惊。</w:t>
      </w:r>
      <w:bookmarkEnd w:id="5107"/>
    </w:p>
    <w:p>
      <w:pPr>
        <w:pageBreakBefore w:val="off"/>
        <w:tabs/>
        <w:wordWrap w:val="off"/>
        <w:spacing w:before="0" w:after="0" w:line="700" w:lineRule="atLeast"/>
        <w:ind w:left="20" w:right="20" w:firstLine="840"/>
        <w:jc w:val="both"/>
        <w:textAlignment w:val="baseline"/>
        <w:rPr>
          <w:sz w:val="38"/>
        </w:rPr>
      </w:pPr>
      <w:bookmarkStart w:name="" w:id="5108"/>
      <w:r>
        <w:rPr>
          <w:rFonts w:ascii="宋体" w:hAnsi="宋体" w:cs="宋体" w:eastAsia="宋体"/>
          <w:sz w:val="38"/>
          <w:spacing w:val="0"/>
          <w:color w:val="000000"/>
          <w:b w:val="off"/>
          <w:i w:val="off"/>
        </w:rPr>
        <w:t>情欲之爱的确具有其独特的辩证法。我曾经爱过一位年轻女</w:t>
      </w:r>
      <w:r>
        <w:rPr>
          <w:rFonts w:ascii="宋体" w:hAnsi="宋体" w:cs="宋体" w:eastAsia="宋体"/>
          <w:sz w:val="38"/>
          <w:spacing w:val="0"/>
          <w:color w:val="000000"/>
          <w:b w:val="off"/>
          <w:i w:val="off"/>
        </w:rPr>
        <w:t>孩儿。去年夏天在德累斯顿(Dresden)的一家剧院，①我见到一</w:t>
      </w:r>
      <w:r>
        <w:rPr>
          <w:rFonts w:ascii="宋体" w:hAnsi="宋体" w:cs="宋体" w:eastAsia="宋体"/>
          <w:sz w:val="38"/>
          <w:spacing w:val="0"/>
          <w:color w:val="000000"/>
          <w:b w:val="off"/>
          <w:i w:val="off"/>
        </w:rPr>
        <w:t>个与她长相酷似的女演员。由于这个原因，我就想结识她，而且</w:t>
      </w:r>
      <w:r>
        <w:rPr>
          <w:rFonts w:ascii="宋体" w:hAnsi="宋体" w:cs="宋体" w:eastAsia="宋体"/>
          <w:sz w:val="38"/>
          <w:spacing w:val="0"/>
          <w:color w:val="000000"/>
          <w:b w:val="off"/>
          <w:i w:val="off"/>
        </w:rPr>
        <w:t>确实成功了，后来意识到差异相当大。今天在街上，我遇到的一</w:t>
      </w:r>
      <w:r>
        <w:rPr>
          <w:rFonts w:ascii="宋体" w:hAnsi="宋体" w:cs="宋体" w:eastAsia="宋体"/>
          <w:sz w:val="38"/>
          <w:spacing w:val="0"/>
          <w:color w:val="000000"/>
          <w:b w:val="off"/>
          <w:i w:val="off"/>
        </w:rPr>
        <w:t>位女士使我想起了那个女演员。只要愿意，这种故事还可以有</w:t>
      </w:r>
      <w:r>
        <w:rPr>
          <w:rFonts w:ascii="宋体" w:hAnsi="宋体" w:cs="宋体" w:eastAsia="宋体"/>
          <w:sz w:val="38"/>
          <w:spacing w:val="0"/>
          <w:color w:val="000000"/>
          <w:b w:val="off"/>
          <w:i w:val="off"/>
        </w:rPr>
        <w:t>很多。②</w:t>
      </w:r>
      <w:bookmarkEnd w:id="5108"/>
    </w:p>
    <w:p>
      <w:pPr>
        <w:pageBreakBefore w:val="off"/>
        <w:tabs/>
        <w:wordWrap w:val="off"/>
        <w:spacing w:before="0" w:after="0" w:line="700" w:lineRule="atLeast"/>
        <w:ind w:left="20" w:right="0" w:firstLine="840"/>
        <w:jc w:val="both"/>
        <w:textAlignment w:val="baseline"/>
        <w:rPr>
          <w:sz w:val="38"/>
        </w:rPr>
      </w:pPr>
      <w:bookmarkStart w:name="" w:id="5109"/>
      <w:r>
        <w:rPr>
          <w:rFonts w:ascii="宋体" w:hAnsi="宋体" w:cs="宋体" w:eastAsia="宋体"/>
          <w:sz w:val="38"/>
          <w:spacing w:val="0"/>
          <w:color w:val="000000"/>
          <w:b w:val="off"/>
          <w:i w:val="off"/>
        </w:rPr>
        <w:t>【411】我的思绪处处都围绕着柯德丽娅。我派它们像天使一</w:t>
      </w:r>
      <w:r>
        <w:rPr>
          <w:rFonts w:ascii="宋体" w:hAnsi="宋体" w:cs="宋体" w:eastAsia="宋体"/>
          <w:sz w:val="38"/>
          <w:spacing w:val="0"/>
          <w:color w:val="000000"/>
          <w:b w:val="off"/>
          <w:i w:val="off"/>
        </w:rPr>
        <w:t>样去围绕着她。正如维纳斯乘坐着由鸽子拉着的彩车一样，她也</w:t>
      </w:r>
      <w:r>
        <w:rPr>
          <w:rFonts w:ascii="宋体" w:hAnsi="宋体" w:cs="宋体" w:eastAsia="宋体"/>
          <w:sz w:val="38"/>
          <w:spacing w:val="0"/>
          <w:color w:val="000000"/>
          <w:b w:val="off"/>
          <w:i w:val="off"/>
        </w:rPr>
        <w:t>像那样坐在凯旋的彩车之中，我把自己的思绪套在车前面，像有</w:t>
      </w:r>
      <w:r>
        <w:rPr>
          <w:rFonts w:ascii="宋体" w:hAnsi="宋体" w:cs="宋体" w:eastAsia="宋体"/>
          <w:sz w:val="38"/>
          <w:spacing w:val="0"/>
          <w:color w:val="000000"/>
          <w:b w:val="off"/>
          <w:i w:val="off"/>
        </w:rPr>
        <w:t>翼的天使一般。她自己幸福地坐在那儿，像孩子一样充满活力，</w:t>
      </w:r>
      <w:r>
        <w:rPr>
          <w:rFonts w:ascii="宋体" w:hAnsi="宋体" w:cs="宋体" w:eastAsia="宋体"/>
          <w:sz w:val="38"/>
          <w:spacing w:val="0"/>
          <w:color w:val="000000"/>
          <w:b w:val="off"/>
          <w:i w:val="off"/>
        </w:rPr>
        <w:t>像女神一样全知全能；我在她身旁步行。真的，一个年轻女孩儿</w:t>
      </w:r>
      <w:r>
        <w:rPr>
          <w:rFonts w:ascii="宋体" w:hAnsi="宋体" w:cs="宋体" w:eastAsia="宋体"/>
          <w:sz w:val="38"/>
          <w:spacing w:val="0"/>
          <w:color w:val="000000"/>
          <w:b w:val="off"/>
          <w:i w:val="off"/>
        </w:rPr>
        <w:t>始终是自然与一切存在之中的 Venerabile [值得尊敬的某种东西]！</w:t>
      </w:r>
      <w:r>
        <w:rPr>
          <w:rFonts w:ascii="宋体" w:hAnsi="宋体" w:cs="宋体" w:eastAsia="宋体"/>
          <w:sz w:val="38"/>
          <w:spacing w:val="0"/>
          <w:color w:val="000000"/>
          <w:b w:val="off"/>
          <w:i w:val="off"/>
        </w:rPr>
        <w:t>没有人比我更懂得这一点。但可惜的是，这种辉煌持续的时间太</w:t>
      </w:r>
      <w:r>
        <w:rPr>
          <w:rFonts w:ascii="宋体" w:hAnsi="宋体" w:cs="宋体" w:eastAsia="宋体"/>
          <w:sz w:val="38"/>
          <w:spacing w:val="0"/>
          <w:color w:val="000000"/>
          <w:b w:val="off"/>
          <w:i w:val="off"/>
        </w:rPr>
        <w:t>短暂。她对我微笑，同我打招呼，向我点头致意————她就像我的</w:t>
      </w:r>
      <w:bookmarkEnd w:id="5109"/>
    </w:p>
    <w:p>
      <w:pPr>
        <w:pageBreakBefore w:val="off"/>
        <w:tabs/>
        <w:wordWrap w:val="off"/>
        <w:spacing w:before="0" w:after="0" w:line="700" w:lineRule="atLeast"/>
        <w:ind w:left="40" w:right="0"/>
        <w:jc w:val="both"/>
        <w:textAlignment w:val="baseline"/>
        <w:rPr>
          <w:sz w:val="38"/>
        </w:rPr>
      </w:pPr>
      <w:bookmarkStart w:name="" w:id="5110"/>
      <w:r>
        <w:rPr>
          <w:rFonts w:ascii="宋体" w:hAnsi="宋体" w:cs="宋体" w:eastAsia="宋体"/>
          <w:sz w:val="38"/>
          <w:spacing w:val="0"/>
          <w:color w:val="000000"/>
          <w:u w:val="single"/>
          <w:b w:val="off"/>
          <w:i w:val="off"/>
        </w:rPr>
        <w:t xml:space="preserve">                </w:t>
      </w:r>
      <w:bookmarkEnd w:id="5110"/>
    </w:p>
    <w:p>
      <w:pPr>
        <w:pageBreakBefore w:val="off"/>
        <w:tabs/>
        <w:wordWrap w:val="off"/>
        <w:spacing w:before="260" w:after="0" w:line="580" w:lineRule="atLeast"/>
        <w:ind w:left="20" w:right="40" w:firstLine="680"/>
        <w:jc w:val="both"/>
        <w:textAlignment w:val="baseline"/>
        <w:rPr>
          <w:sz w:val="36"/>
        </w:rPr>
      </w:pPr>
      <w:bookmarkStart w:name="" w:id="5111"/>
      <w:r>
        <w:rPr>
          <w:rFonts w:ascii="仿宋" w:hAnsi="仿宋" w:cs="仿宋" w:eastAsia="仿宋"/>
          <w:sz w:val="36"/>
          <w:spacing w:val="0"/>
          <w:color w:val="000000"/>
          <w:b w:val="off"/>
          <w:i w:val="off"/>
        </w:rPr>
        <w:t>① 参见《增补》，页580 (《论文》卷3-B76:1)；参见《书信》，第</w:t>
      </w:r>
      <w:r>
        <w:rPr>
          <w:rFonts w:ascii="仿宋" w:hAnsi="仿宋" w:cs="仿宋" w:eastAsia="仿宋"/>
          <w:sz w:val="36"/>
          <w:spacing w:val="0"/>
          <w:color w:val="000000"/>
          <w:b w:val="off"/>
          <w:i w:val="off"/>
        </w:rPr>
        <w:t>54封信，《文集》卷25，页105。</w:t>
      </w:r>
      <w:bookmarkEnd w:id="5111"/>
    </w:p>
    <w:p>
      <w:pPr>
        <w:pageBreakBefore w:val="off"/>
        <w:tabs/>
        <w:wordWrap w:val="off"/>
        <w:spacing w:before="0" w:after="0" w:line="580" w:lineRule="atLeast"/>
        <w:ind w:left="20" w:right="20" w:firstLine="680"/>
        <w:jc w:val="both"/>
        <w:textAlignment w:val="baseline"/>
        <w:rPr>
          <w:sz w:val="36"/>
        </w:rPr>
      </w:pPr>
      <w:bookmarkStart w:name="" w:id="5112"/>
      <w:r>
        <w:rPr>
          <w:rFonts w:ascii="仿宋" w:hAnsi="仿宋" w:cs="仿宋" w:eastAsia="仿宋"/>
          <w:sz w:val="36"/>
          <w:spacing w:val="0"/>
          <w:color w:val="000000"/>
          <w:b w:val="off"/>
          <w:i w:val="off"/>
        </w:rPr>
        <w:t>② 有关以上段落，参见《增补》，页579-580(《论文》卷3-A187,B179:16,</w:t>
      </w:r>
      <w:r>
        <w:rPr>
          <w:rFonts w:ascii="宋体" w:hAnsi="宋体" w:cs="宋体" w:eastAsia="宋体"/>
          <w:sz w:val="36"/>
          <w:spacing w:val="0"/>
          <w:color w:val="000000"/>
          <w:b w:val="off"/>
          <w:i w:val="off"/>
        </w:rPr>
        <w:t>A190)。</w:t>
      </w:r>
      <w:bookmarkEnd w:id="5112"/>
    </w:p>
    <w:p>
      <w:r>
        <w:t/>
      </w:r>
    </w:p>
    <w:p>
      <w:pPr>
        <w:sectPr>
          <w:footerReference r:id="rId944"/>
          <w:headerReference r:id="rId945" w:type="default"/>
          <w:type w:val="nextPage"/>
          <w:pgSz w:w="13980" w:h="23720"/>
          <w:pgMar w:left="900" w:top="1800" w:right="90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5113"/>
      <w:r>
        <w:rPr>
          <w:rFonts w:ascii="仿宋" w:hAnsi="仿宋" w:cs="仿宋" w:eastAsia="仿宋"/>
          <w:sz w:val="35"/>
          <w:spacing w:val="0"/>
          <w:color w:val="000000"/>
          <w:b w:val="off"/>
          <w:i w:val="off"/>
        </w:rPr>
        <w:t>448 或此或彼(上部)</w:t>
      </w:r>
      <w:bookmarkEnd w:id="5113"/>
    </w:p>
    <w:p>
      <w:pPr>
        <w:pageBreakBefore w:val="off"/>
        <w:tabs/>
        <w:wordWrap w:val="off"/>
        <w:spacing w:before="0" w:after="0" w:line="700" w:lineRule="exact"/>
        <w:ind w:left="0" w:right="0"/>
        <w:jc w:val="both"/>
        <w:textAlignment w:val="baseline"/>
        <w:rPr>
          <w:sz w:val="39"/>
        </w:rPr>
      </w:pPr>
      <w:bookmarkStart w:name="" w:id="5114"/>
      <w:r>
        <w:rPr>
          <w:rFonts w:ascii="宋体" w:hAnsi="宋体" w:cs="宋体" w:eastAsia="宋体"/>
          <w:sz w:val="39"/>
          <w:spacing w:val="0"/>
          <w:color w:val="000000"/>
          <w:b w:val="off"/>
          <w:i w:val="off"/>
        </w:rPr>
        <w:t/>
      </w:r>
      <w:bookmarkEnd w:id="5114"/>
    </w:p>
    <w:p>
      <w:pPr>
        <w:pageBreakBefore w:val="off"/>
        <w:tabs/>
        <w:wordWrap w:val="off"/>
        <w:spacing w:before="0" w:after="0" w:line="700" w:lineRule="atLeast"/>
        <w:ind w:left="20" w:right="0"/>
        <w:jc w:val="both"/>
        <w:textAlignment w:val="baseline"/>
        <w:rPr>
          <w:sz w:val="39"/>
        </w:rPr>
      </w:pPr>
      <w:bookmarkStart w:name="" w:id="5115"/>
      <w:r>
        <w:rPr>
          <w:rFonts w:ascii="宋体" w:hAnsi="宋体" w:cs="宋体" w:eastAsia="宋体"/>
          <w:sz w:val="39"/>
          <w:spacing w:val="0"/>
          <w:color w:val="000000"/>
          <w:b w:val="off"/>
          <w:i w:val="off"/>
        </w:rPr>
        <w:t>妹妹一样。一道目光使她想到，她是我的所爱。</w:t>
      </w:r>
      <w:bookmarkEnd w:id="5115"/>
    </w:p>
    <w:p>
      <w:pPr>
        <w:pageBreakBefore w:val="off"/>
        <w:tabs/>
        <w:wordWrap w:val="off"/>
        <w:spacing w:before="0" w:after="0" w:line="700" w:lineRule="atLeast"/>
        <w:ind w:left="20" w:right="0" w:firstLine="840"/>
        <w:jc w:val="both"/>
        <w:textAlignment w:val="baseline"/>
        <w:rPr>
          <w:sz w:val="39"/>
        </w:rPr>
      </w:pPr>
      <w:bookmarkStart w:name="" w:id="5116"/>
      <w:r>
        <w:rPr>
          <w:rFonts w:ascii="宋体" w:hAnsi="宋体" w:cs="宋体" w:eastAsia="宋体"/>
          <w:sz w:val="39"/>
          <w:spacing w:val="0"/>
          <w:color w:val="000000"/>
          <w:b w:val="off"/>
          <w:i w:val="off"/>
        </w:rPr>
        <w:t>情欲之爱有很多层次。柯德丽娅取得了不错的进展。她坐在</w:t>
      </w:r>
      <w:r>
        <w:rPr>
          <w:rFonts w:ascii="宋体" w:hAnsi="宋体" w:cs="宋体" w:eastAsia="宋体"/>
          <w:sz w:val="39"/>
          <w:spacing w:val="0"/>
          <w:color w:val="000000"/>
          <w:b w:val="off"/>
          <w:i w:val="off"/>
        </w:rPr>
        <w:t>我的腿上；她的手臂柔嫩温馨，搂着我的脖子。她轻轻地、身体</w:t>
      </w:r>
      <w:r>
        <w:rPr>
          <w:rFonts w:ascii="宋体" w:hAnsi="宋体" w:cs="宋体" w:eastAsia="宋体"/>
          <w:sz w:val="39"/>
          <w:spacing w:val="0"/>
          <w:color w:val="000000"/>
          <w:b w:val="off"/>
          <w:i w:val="off"/>
        </w:rPr>
        <w:t>毫无重量地靠在我胸前；她柔和的曲线难得地摩挲着我。这个可</w:t>
      </w:r>
      <w:r>
        <w:rPr>
          <w:rFonts w:ascii="宋体" w:hAnsi="宋体" w:cs="宋体" w:eastAsia="宋体"/>
          <w:sz w:val="39"/>
          <w:spacing w:val="0"/>
          <w:color w:val="000000"/>
          <w:b w:val="off"/>
          <w:i w:val="off"/>
        </w:rPr>
        <w:t>爱的人儿像花朵一样拥抱着我，像弓一样自由。她的双眼隐藏在</w:t>
      </w:r>
      <w:r>
        <w:rPr>
          <w:rFonts w:ascii="宋体" w:hAnsi="宋体" w:cs="宋体" w:eastAsia="宋体"/>
          <w:sz w:val="39"/>
          <w:spacing w:val="0"/>
          <w:color w:val="000000"/>
          <w:b w:val="off"/>
          <w:i w:val="off"/>
        </w:rPr>
        <w:t>眼睫毛后面；她的胸部如同白雪使人炫目，那么光滑，以至我的</w:t>
      </w:r>
      <w:r>
        <w:rPr>
          <w:rFonts w:ascii="宋体" w:hAnsi="宋体" w:cs="宋体" w:eastAsia="宋体"/>
          <w:sz w:val="39"/>
          <w:spacing w:val="0"/>
          <w:color w:val="000000"/>
          <w:b w:val="off"/>
          <w:i w:val="off"/>
        </w:rPr>
        <w:t>目光无法驻留；它们不会悄悄滑走，就像不会动弹一样。这种激</w:t>
      </w:r>
      <w:r>
        <w:rPr>
          <w:rFonts w:ascii="宋体" w:hAnsi="宋体" w:cs="宋体" w:eastAsia="宋体"/>
          <w:sz w:val="39"/>
          <w:spacing w:val="0"/>
          <w:color w:val="000000"/>
          <w:b w:val="off"/>
          <w:i w:val="off"/>
        </w:rPr>
        <w:t>动意味着什么？是爱情吗？也许是。这是爱情的预感，爱情的梦</w:t>
      </w:r>
      <w:r>
        <w:rPr>
          <w:rFonts w:ascii="宋体" w:hAnsi="宋体" w:cs="宋体" w:eastAsia="宋体"/>
          <w:sz w:val="39"/>
          <w:spacing w:val="0"/>
          <w:color w:val="000000"/>
          <w:b w:val="off"/>
          <w:i w:val="off"/>
        </w:rPr>
        <w:t>幻。迄今为止，它还缺乏能量。她环抱着我，如云朵环抱着美丽</w:t>
      </w:r>
      <w:r>
        <w:rPr>
          <w:rFonts w:ascii="宋体" w:hAnsi="宋体" w:cs="宋体" w:eastAsia="宋体"/>
          <w:sz w:val="39"/>
          <w:spacing w:val="0"/>
          <w:color w:val="000000"/>
          <w:b w:val="off"/>
          <w:i w:val="off"/>
        </w:rPr>
        <w:t>的云，如微风一样轻柔，如手捧花朵一样温馨；她亲吻我，如天</w:t>
      </w:r>
      <w:r>
        <w:rPr>
          <w:rFonts w:ascii="宋体" w:hAnsi="宋体" w:cs="宋体" w:eastAsia="宋体"/>
          <w:sz w:val="39"/>
          <w:spacing w:val="0"/>
          <w:color w:val="000000"/>
          <w:b w:val="off"/>
          <w:i w:val="off"/>
        </w:rPr>
        <w:t>空亲吻大海一样含糊，如露水亲吻花朵一样轻柔宁静，如大海亲</w:t>
      </w:r>
      <w:r>
        <w:rPr>
          <w:rFonts w:ascii="宋体" w:hAnsi="宋体" w:cs="宋体" w:eastAsia="宋体"/>
          <w:sz w:val="39"/>
          <w:spacing w:val="0"/>
          <w:color w:val="000000"/>
          <w:b w:val="off"/>
          <w:i w:val="off"/>
        </w:rPr>
        <w:t>吻月影一样隆重。</w:t>
      </w:r>
      <w:bookmarkEnd w:id="5116"/>
    </w:p>
    <w:p>
      <w:pPr>
        <w:pageBreakBefore w:val="off"/>
        <w:tabs/>
        <w:wordWrap w:val="off"/>
        <w:spacing w:before="0" w:after="0" w:line="700" w:lineRule="atLeast"/>
        <w:ind w:left="20" w:right="40" w:firstLine="840"/>
        <w:jc w:val="both"/>
        <w:textAlignment w:val="baseline"/>
        <w:rPr>
          <w:sz w:val="39"/>
        </w:rPr>
      </w:pPr>
      <w:bookmarkStart w:name="" w:id="5117"/>
      <w:r>
        <w:rPr>
          <w:rFonts w:ascii="宋体" w:hAnsi="宋体" w:cs="宋体" w:eastAsia="宋体"/>
          <w:sz w:val="39"/>
          <w:spacing w:val="0"/>
          <w:color w:val="000000"/>
          <w:b w:val="off"/>
          <w:i w:val="off"/>
        </w:rPr>
        <w:t>在这一刻，我会把她的激情叫做天真无邪的激情。当出现转</w:t>
      </w:r>
      <w:r>
        <w:rPr>
          <w:rFonts w:ascii="宋体" w:hAnsi="宋体" w:cs="宋体" w:eastAsia="宋体"/>
          <w:sz w:val="39"/>
          <w:spacing w:val="0"/>
          <w:color w:val="000000"/>
          <w:b w:val="off"/>
          <w:i w:val="off"/>
        </w:rPr>
        <w:t>折、我开始认真地后退时，此时她会竭尽全力准备把我抓住。除</w:t>
      </w:r>
      <w:r>
        <w:rPr>
          <w:rFonts w:ascii="宋体" w:hAnsi="宋体" w:cs="宋体" w:eastAsia="宋体"/>
          <w:sz w:val="39"/>
          <w:spacing w:val="0"/>
          <w:color w:val="000000"/>
          <w:b w:val="off"/>
          <w:i w:val="off"/>
        </w:rPr>
        <w:t>了情欲之外，除了它这时在完全不同的程度上显现自身之外，她</w:t>
      </w:r>
      <w:r>
        <w:rPr>
          <w:rFonts w:ascii="宋体" w:hAnsi="宋体" w:cs="宋体" w:eastAsia="宋体"/>
          <w:sz w:val="39"/>
          <w:spacing w:val="0"/>
          <w:color w:val="000000"/>
          <w:b w:val="off"/>
          <w:i w:val="off"/>
        </w:rPr>
        <w:t>毫无办法。于是，那就是她手中舞动着来对付我的武器。于是，</w:t>
      </w:r>
      <w:r>
        <w:rPr>
          <w:rFonts w:ascii="宋体" w:hAnsi="宋体" w:cs="宋体" w:eastAsia="宋体"/>
          <w:sz w:val="39"/>
          <w:spacing w:val="0"/>
          <w:color w:val="000000"/>
          <w:b w:val="off"/>
          <w:i w:val="off"/>
        </w:rPr>
        <w:t>我将具有反思过的激情。她将为了自己而奋斗，因为她明白我拥</w:t>
      </w:r>
      <w:r>
        <w:rPr>
          <w:rFonts w:ascii="宋体" w:hAnsi="宋体" w:cs="宋体" w:eastAsia="宋体"/>
          <w:sz w:val="39"/>
          <w:spacing w:val="0"/>
          <w:color w:val="000000"/>
          <w:b w:val="off"/>
          <w:i w:val="off"/>
        </w:rPr>
        <w:t>有情欲；她将为了自己而战斗，以便消灭我。她自己需要一种情</w:t>
      </w:r>
      <w:r>
        <w:rPr>
          <w:rFonts w:ascii="宋体" w:hAnsi="宋体" w:cs="宋体" w:eastAsia="宋体"/>
          <w:sz w:val="39"/>
          <w:spacing w:val="0"/>
          <w:color w:val="000000"/>
          <w:b w:val="off"/>
          <w:i w:val="off"/>
        </w:rPr>
        <w:t>欲的更高形式。我的冷酷无情，这是我通过激励教会她感知的东</w:t>
      </w:r>
      <w:r>
        <w:rPr>
          <w:rFonts w:ascii="宋体" w:hAnsi="宋体" w:cs="宋体" w:eastAsia="宋体"/>
          <w:sz w:val="39"/>
          <w:spacing w:val="0"/>
          <w:color w:val="000000"/>
          <w:b w:val="off"/>
          <w:i w:val="off"/>
        </w:rPr>
        <w:t>西，现在将【412】教她去理解，但照这样她会以为是她自己发现</w:t>
      </w:r>
      <w:r>
        <w:rPr>
          <w:rFonts w:ascii="宋体" w:hAnsi="宋体" w:cs="宋体" w:eastAsia="宋体"/>
          <w:sz w:val="39"/>
          <w:spacing w:val="0"/>
          <w:color w:val="000000"/>
          <w:b w:val="off"/>
          <w:i w:val="off"/>
        </w:rPr>
        <w:t>了它。她将借此使我大为吃惊；她将认为已经在大胆方面超过了</w:t>
      </w:r>
      <w:r>
        <w:rPr>
          <w:rFonts w:ascii="宋体" w:hAnsi="宋体" w:cs="宋体" w:eastAsia="宋体"/>
          <w:sz w:val="39"/>
          <w:spacing w:val="0"/>
          <w:color w:val="000000"/>
          <w:b w:val="off"/>
          <w:i w:val="off"/>
        </w:rPr>
        <w:t>我，因而已经抓住了我。然后，她的激情将很明确，很旺盛，①</w:t>
      </w:r>
      <w:r>
        <w:rPr>
          <w:rFonts w:ascii="宋体" w:hAnsi="宋体" w:cs="宋体" w:eastAsia="宋体"/>
          <w:sz w:val="39"/>
          <w:spacing w:val="0"/>
          <w:color w:val="000000"/>
          <w:b w:val="off"/>
          <w:i w:val="off"/>
        </w:rPr>
        <w:t>很坚决，很辩证；她的亲吻将尽善尽美，她的拥抱将没有空</w:t>
      </w:r>
      <w:r>
        <w:rPr>
          <w:rFonts w:ascii="宋体" w:hAnsi="宋体" w:cs="宋体" w:eastAsia="宋体"/>
          <w:sz w:val="39"/>
          <w:spacing w:val="0"/>
          <w:color w:val="000000"/>
          <w:b w:val="off"/>
          <w:i w:val="off"/>
        </w:rPr>
        <w:t>隙。————在我身上，她将找到自由，我越是紧紧地围绕着她，她</w:t>
      </w:r>
      <w:r>
        <w:rPr>
          <w:rFonts w:ascii="宋体" w:hAnsi="宋体" w:cs="宋体" w:eastAsia="宋体"/>
          <w:sz w:val="39"/>
          <w:spacing w:val="0"/>
          <w:color w:val="000000"/>
          <w:b w:val="off"/>
          <w:i w:val="off"/>
        </w:rPr>
        <w:t>越能更好地寻找到它。婚约将毁弃。出现这种情况时，她需要稍</w:t>
      </w:r>
      <w:r>
        <w:rPr>
          <w:rFonts w:ascii="宋体" w:hAnsi="宋体" w:cs="宋体" w:eastAsia="宋体"/>
          <w:sz w:val="39"/>
          <w:spacing w:val="0"/>
          <w:color w:val="000000"/>
          <w:b w:val="off"/>
          <w:i w:val="off"/>
        </w:rPr>
        <w:t>事休息，以免在这种极度混乱中出现讨厌的事情。她的激情将再</w:t>
      </w:r>
      <w:r>
        <w:rPr>
          <w:rFonts w:ascii="宋体" w:hAnsi="宋体" w:cs="宋体" w:eastAsia="宋体"/>
          <w:sz w:val="39"/>
          <w:spacing w:val="0"/>
          <w:color w:val="000000"/>
          <w:b w:val="off"/>
          <w:i w:val="off"/>
        </w:rPr>
        <w:t>次恢复，她将成为我的。</w:t>
      </w:r>
      <w:bookmarkEnd w:id="5117"/>
    </w:p>
    <w:p>
      <w:pPr>
        <w:pageBreakBefore w:val="off"/>
        <w:tabs/>
        <w:wordWrap w:val="off"/>
        <w:spacing w:before="0" w:after="0" w:line="700" w:lineRule="atLeast"/>
        <w:ind w:left="20" w:right="0"/>
        <w:jc w:val="both"/>
        <w:textAlignment w:val="baseline"/>
        <w:rPr>
          <w:sz w:val="39"/>
        </w:rPr>
      </w:pPr>
      <w:bookmarkStart w:name="" w:id="5118"/>
      <w:r>
        <w:rPr>
          <w:rFonts w:ascii="宋体" w:hAnsi="宋体" w:cs="宋体" w:eastAsia="宋体"/>
          <w:sz w:val="39"/>
          <w:spacing w:val="0"/>
          <w:color w:val="000000"/>
          <w:u w:val="single"/>
          <w:b w:val="off"/>
          <w:i w:val="off"/>
        </w:rPr>
        <w:t xml:space="preserve">               </w:t>
      </w:r>
      <w:bookmarkEnd w:id="5118"/>
    </w:p>
    <w:p>
      <w:pPr>
        <w:pageBreakBefore w:val="off"/>
        <w:tabs/>
        <w:wordWrap w:val="off"/>
        <w:spacing w:before="320" w:after="0" w:line="480" w:lineRule="atLeast"/>
        <w:ind w:left="720" w:right="0"/>
        <w:jc w:val="both"/>
        <w:textAlignment w:val="baseline"/>
        <w:rPr>
          <w:sz w:val="35"/>
        </w:rPr>
      </w:pPr>
      <w:bookmarkStart w:name="" w:id="5119"/>
      <w:r>
        <w:rPr>
          <w:rFonts w:ascii="宋体" w:hAnsi="宋体" w:cs="宋体" w:eastAsia="宋体"/>
          <w:sz w:val="35"/>
          <w:spacing w:val="0"/>
          <w:color w:val="000000"/>
          <w:b w:val="off"/>
          <w:i w:val="off"/>
        </w:rPr>
        <w:t>① 有关本句的其余部分，参见《增补》，页580(《论文》卷3-B160：2)。</w:t>
      </w:r>
      <w:bookmarkEnd w:id="5119"/>
    </w:p>
    <w:p>
      <w:r>
        <w:t/>
      </w:r>
    </w:p>
    <w:p>
      <w:pPr>
        <w:sectPr>
          <w:footerReference r:id="rId946"/>
          <w:headerReference r:id="rId947" w:type="default"/>
          <w:type w:val="nextPage"/>
          <w:pgSz w:w="14220" w:h="23860"/>
          <w:pgMar w:left="1000" w:top="1820" w:right="1000" w:bottom="1820" w:header="1520" w:footer="1520"/>
          <w:cols w:num="1"/>
        </w:sectPr>
      </w:pPr>
    </w:p>
    <w:p>
      <w:pPr>
        <w:pageBreakBefore w:val="off"/>
        <w:tabs/>
        <w:wordWrap w:val="off"/>
        <w:spacing w:before="820" w:after="0" w:line="700" w:lineRule="atLeast"/>
        <w:ind w:left="0" w:right="0" w:firstLine="840"/>
        <w:jc w:val="both"/>
        <w:textAlignment w:val="baseline"/>
        <w:rPr>
          <w:sz w:val="39"/>
        </w:rPr>
      </w:pPr>
      <w:bookmarkStart w:name="" w:id="5120"/>
      <w:r>
        <w:rPr>
          <w:rFonts w:ascii="宋体" w:hAnsi="宋体" w:cs="宋体" w:eastAsia="宋体"/>
          <w:sz w:val="39"/>
          <w:spacing w:val="0"/>
          <w:color w:val="000000"/>
          <w:b w:val="off"/>
          <w:i w:val="off"/>
        </w:rPr>
        <w:t>正像在可怜的爱德华时期我间接地照料她读书一样，现在我</w:t>
      </w:r>
      <w:r>
        <w:rPr>
          <w:rFonts w:ascii="宋体" w:hAnsi="宋体" w:cs="宋体" w:eastAsia="宋体"/>
          <w:sz w:val="39"/>
          <w:spacing w:val="0"/>
          <w:color w:val="000000"/>
          <w:b w:val="off"/>
          <w:i w:val="off"/>
        </w:rPr>
        <w:t>竟直接地这么做。我所提供的是我认为最好的养料：神学和童话。</w:t>
      </w:r>
      <w:r>
        <w:rPr>
          <w:rFonts w:ascii="宋体" w:hAnsi="宋体" w:cs="宋体" w:eastAsia="宋体"/>
          <w:sz w:val="39"/>
          <w:spacing w:val="0"/>
          <w:color w:val="000000"/>
          <w:b w:val="off"/>
          <w:i w:val="off"/>
        </w:rPr>
        <w:t>然而，像在其他方面一样，她在这方面也有自己的自由；我通过</w:t>
      </w:r>
      <w:r>
        <w:rPr>
          <w:rFonts w:ascii="宋体" w:hAnsi="宋体" w:cs="宋体" w:eastAsia="宋体"/>
          <w:sz w:val="39"/>
          <w:spacing w:val="0"/>
          <w:color w:val="000000"/>
          <w:b w:val="off"/>
          <w:i w:val="off"/>
        </w:rPr>
        <w:t>倾听而获悉有关她的一切。如果哪儿还没有养料，那么我就先放</w:t>
      </w:r>
      <w:r>
        <w:rPr>
          <w:rFonts w:ascii="宋体" w:hAnsi="宋体" w:cs="宋体" w:eastAsia="宋体"/>
          <w:sz w:val="39"/>
          <w:spacing w:val="0"/>
          <w:color w:val="000000"/>
          <w:b w:val="off"/>
          <w:i w:val="off"/>
        </w:rPr>
        <w:t>到哪儿。①</w:t>
      </w:r>
      <w:bookmarkEnd w:id="5120"/>
    </w:p>
    <w:p>
      <w:pPr>
        <w:pageBreakBefore w:val="off"/>
        <w:tabs/>
        <w:wordWrap w:val="off"/>
        <w:spacing w:before="0" w:after="0" w:line="700" w:lineRule="atLeast"/>
        <w:ind w:left="0" w:right="0" w:firstLine="840"/>
        <w:jc w:val="both"/>
        <w:textAlignment w:val="baseline"/>
        <w:rPr>
          <w:sz w:val="39"/>
        </w:rPr>
      </w:pPr>
      <w:bookmarkStart w:name="" w:id="5121"/>
      <w:r>
        <w:rPr>
          <w:rFonts w:ascii="宋体" w:hAnsi="宋体" w:cs="宋体" w:eastAsia="宋体"/>
          <w:sz w:val="39"/>
          <w:spacing w:val="0"/>
          <w:color w:val="000000"/>
          <w:b w:val="off"/>
          <w:i w:val="off"/>
        </w:rPr>
        <w:t>当女仆们夏天去鹿园时，它所提供的愉悦一般都很少。她们</w:t>
      </w:r>
      <w:r>
        <w:rPr>
          <w:rFonts w:ascii="宋体" w:hAnsi="宋体" w:cs="宋体" w:eastAsia="宋体"/>
          <w:sz w:val="39"/>
          <w:spacing w:val="0"/>
          <w:color w:val="000000"/>
          <w:b w:val="off"/>
          <w:i w:val="off"/>
        </w:rPr>
        <w:t>每年只到那儿去一次，因而期望尽可能多地从中得到快乐。于是，</w:t>
      </w:r>
      <w:r>
        <w:rPr>
          <w:rFonts w:ascii="宋体" w:hAnsi="宋体" w:cs="宋体" w:eastAsia="宋体"/>
          <w:sz w:val="39"/>
          <w:spacing w:val="0"/>
          <w:color w:val="000000"/>
          <w:b w:val="off"/>
          <w:i w:val="off"/>
        </w:rPr>
        <w:t>她们一定要戴上帽子，披着围巾，在各个方面都毁损了自己。欢</w:t>
      </w:r>
      <w:r>
        <w:rPr>
          <w:rFonts w:ascii="宋体" w:hAnsi="宋体" w:cs="宋体" w:eastAsia="宋体"/>
          <w:sz w:val="39"/>
          <w:spacing w:val="0"/>
          <w:color w:val="000000"/>
          <w:b w:val="off"/>
          <w:i w:val="off"/>
        </w:rPr>
        <w:t>乐很疯狂、很粗野、很挑逗。不，因而我很喜欢弗雷德里克斯堡</w:t>
      </w:r>
      <w:r>
        <w:rPr>
          <w:rFonts w:ascii="宋体" w:hAnsi="宋体" w:cs="宋体" w:eastAsia="宋体"/>
          <w:sz w:val="39"/>
          <w:spacing w:val="0"/>
          <w:color w:val="000000"/>
          <w:b w:val="off"/>
          <w:i w:val="off"/>
        </w:rPr>
        <w:t>花园。她们星期天下午去那儿，我也一样。在那里，一切都像样</w:t>
      </w:r>
      <w:r>
        <w:rPr>
          <w:rFonts w:ascii="宋体" w:hAnsi="宋体" w:cs="宋体" w:eastAsia="宋体"/>
          <w:sz w:val="39"/>
          <w:spacing w:val="0"/>
          <w:color w:val="000000"/>
          <w:b w:val="off"/>
          <w:i w:val="off"/>
        </w:rPr>
        <w:t>得体；欢乐本身更为平静文雅。总的看来，那些对女仆毫无感觉</w:t>
      </w:r>
      <w:r>
        <w:rPr>
          <w:rFonts w:ascii="宋体" w:hAnsi="宋体" w:cs="宋体" w:eastAsia="宋体"/>
          <w:sz w:val="39"/>
          <w:spacing w:val="0"/>
          <w:color w:val="000000"/>
          <w:b w:val="off"/>
          <w:i w:val="off"/>
        </w:rPr>
        <w:t>的男人们所丧失的东西超过了女仆们。成群结队的女仆实际上是</w:t>
      </w:r>
      <w:r>
        <w:rPr>
          <w:rFonts w:ascii="宋体" w:hAnsi="宋体" w:cs="宋体" w:eastAsia="宋体"/>
          <w:sz w:val="39"/>
          <w:spacing w:val="0"/>
          <w:color w:val="000000"/>
          <w:b w:val="off"/>
          <w:i w:val="off"/>
        </w:rPr>
        <w:t>我们在丹麦拥有的最漂亮的后备队。如果我是国王，我就知道要</w:t>
      </w:r>
      <w:r>
        <w:rPr>
          <w:rFonts w:ascii="宋体" w:hAnsi="宋体" w:cs="宋体" w:eastAsia="宋体"/>
          <w:sz w:val="39"/>
          <w:spacing w:val="0"/>
          <w:color w:val="000000"/>
          <w:b w:val="off"/>
          <w:i w:val="off"/>
        </w:rPr>
        <w:t>做什么————我不会检阅正规军。如果我是那城市的三十二个人之</w:t>
      </w:r>
      <w:r>
        <w:rPr>
          <w:rFonts w:ascii="宋体" w:hAnsi="宋体" w:cs="宋体" w:eastAsia="宋体"/>
          <w:sz w:val="39"/>
          <w:spacing w:val="0"/>
          <w:color w:val="000000"/>
          <w:b w:val="off"/>
          <w:i w:val="off"/>
        </w:rPr>
        <w:t>一，②我会立刻请求成立一个公共安全委员会，用各种手段————</w:t>
      </w:r>
      <w:r>
        <w:rPr>
          <w:rFonts w:ascii="宋体" w:hAnsi="宋体" w:cs="宋体" w:eastAsia="宋体"/>
          <w:sz w:val="39"/>
          <w:spacing w:val="0"/>
          <w:color w:val="000000"/>
          <w:b w:val="off"/>
          <w:i w:val="off"/>
        </w:rPr>
        <w:t>洞察力，商议，告诫，适当奖励————鼓励女仆们精心打扮，要有</w:t>
      </w:r>
      <w:r>
        <w:rPr>
          <w:rFonts w:ascii="宋体" w:hAnsi="宋体" w:cs="宋体" w:eastAsia="宋体"/>
          <w:sz w:val="39"/>
          <w:spacing w:val="0"/>
          <w:color w:val="000000"/>
          <w:b w:val="off"/>
          <w:i w:val="off"/>
        </w:rPr>
        <w:t>品味。为什么应当浪费掉她们的美？为什么不应当注意到它随着</w:t>
      </w:r>
      <w:r>
        <w:rPr>
          <w:rFonts w:ascii="宋体" w:hAnsi="宋体" w:cs="宋体" w:eastAsia="宋体"/>
          <w:sz w:val="39"/>
          <w:spacing w:val="0"/>
          <w:color w:val="000000"/>
          <w:b w:val="off"/>
          <w:i w:val="off"/>
        </w:rPr>
        <w:t>生命消逝？③至少要让它每个星期被看见一次，以其显现得最为</w:t>
      </w:r>
      <w:r>
        <w:rPr>
          <w:rFonts w:ascii="宋体" w:hAnsi="宋体" w:cs="宋体" w:eastAsia="宋体"/>
          <w:sz w:val="39"/>
          <w:spacing w:val="0"/>
          <w:color w:val="000000"/>
          <w:b w:val="off"/>
          <w:i w:val="off"/>
        </w:rPr>
        <w:t>美丽的样子！但【413】首要的是，良好的品味，节制。女仆看上</w:t>
      </w:r>
      <w:r>
        <w:rPr>
          <w:rFonts w:ascii="宋体" w:hAnsi="宋体" w:cs="宋体" w:eastAsia="宋体"/>
          <w:sz w:val="39"/>
          <w:spacing w:val="0"/>
          <w:color w:val="000000"/>
          <w:b w:val="off"/>
          <w:i w:val="off"/>
        </w:rPr>
        <w:t>去不该像个太太————《政治家报》④在这一点上是对的，但这份受</w:t>
      </w:r>
      <w:r>
        <w:rPr>
          <w:rFonts w:ascii="宋体" w:hAnsi="宋体" w:cs="宋体" w:eastAsia="宋体"/>
          <w:sz w:val="39"/>
          <w:spacing w:val="0"/>
          <w:color w:val="000000"/>
          <w:b w:val="off"/>
          <w:i w:val="off"/>
        </w:rPr>
        <w:t>人敬重的报纸所提出的理由完全是荒谬的。如果我们因此敢于期待</w:t>
      </w:r>
      <w:r>
        <w:rPr>
          <w:rFonts w:ascii="宋体" w:hAnsi="宋体" w:cs="宋体" w:eastAsia="宋体"/>
          <w:sz w:val="39"/>
          <w:spacing w:val="0"/>
          <w:color w:val="000000"/>
          <w:b w:val="off"/>
          <w:i w:val="off"/>
        </w:rPr>
        <w:t>女仆阶层就这样符合需要地成熟起来，那么这不会反过来对我们自</w:t>
      </w:r>
      <w:r>
        <w:rPr>
          <w:rFonts w:ascii="宋体" w:hAnsi="宋体" w:cs="宋体" w:eastAsia="宋体"/>
          <w:sz w:val="39"/>
          <w:spacing w:val="0"/>
          <w:color w:val="000000"/>
          <w:b w:val="off"/>
          <w:i w:val="off"/>
        </w:rPr>
        <w:t>己的女儿们产生有益的影响吗？或者说，我匆忙瞥见的这条未来丹</w:t>
      </w:r>
      <w:bookmarkEnd w:id="5121"/>
    </w:p>
    <w:p>
      <w:pPr>
        <w:pageBreakBefore w:val="off"/>
        <w:tabs/>
        <w:wordWrap w:val="off"/>
        <w:spacing w:before="0" w:after="0" w:line="700" w:lineRule="atLeast"/>
        <w:ind w:left="60" w:right="0"/>
        <w:jc w:val="both"/>
        <w:textAlignment w:val="baseline"/>
        <w:rPr>
          <w:sz w:val="39"/>
        </w:rPr>
      </w:pPr>
      <w:bookmarkStart w:name="" w:id="5122"/>
      <w:r>
        <w:rPr>
          <w:rFonts w:ascii="宋体" w:hAnsi="宋体" w:cs="宋体" w:eastAsia="宋体"/>
          <w:sz w:val="39"/>
          <w:spacing w:val="0"/>
          <w:color w:val="000000"/>
          <w:u w:val="single"/>
          <w:b w:val="off"/>
          <w:i w:val="off"/>
        </w:rPr>
        <w:t xml:space="preserve">               </w:t>
      </w:r>
      <w:bookmarkEnd w:id="5122"/>
    </w:p>
    <w:p>
      <w:pPr>
        <w:pageBreakBefore w:val="off"/>
        <w:tabs/>
        <w:wordWrap w:val="off"/>
        <w:spacing w:before="300" w:after="0" w:line="580" w:lineRule="atLeast"/>
        <w:ind w:left="700" w:right="0"/>
        <w:jc w:val="both"/>
        <w:textAlignment w:val="baseline"/>
        <w:rPr>
          <w:sz w:val="35"/>
        </w:rPr>
      </w:pPr>
      <w:bookmarkStart w:name="" w:id="5123"/>
      <w:r>
        <w:rPr>
          <w:rFonts w:ascii="宋体" w:hAnsi="宋体" w:cs="宋体" w:eastAsia="宋体"/>
          <w:sz w:val="35"/>
          <w:spacing w:val="0"/>
          <w:color w:val="000000"/>
          <w:b w:val="off"/>
          <w:i w:val="off"/>
        </w:rPr>
        <w:t>① 有关本句的其余部分，参见《增补》，页580 (《论文》卷3-B160：4)。</w:t>
      </w:r>
      <w:bookmarkEnd w:id="5123"/>
    </w:p>
    <w:p>
      <w:pPr>
        <w:pageBreakBefore w:val="off"/>
        <w:tabs/>
        <w:wordWrap w:val="off"/>
        <w:spacing w:before="0" w:after="0" w:line="580" w:lineRule="atLeast"/>
        <w:ind w:left="700" w:right="0"/>
        <w:jc w:val="both"/>
        <w:textAlignment w:val="baseline"/>
        <w:rPr>
          <w:sz w:val="35"/>
        </w:rPr>
      </w:pPr>
      <w:bookmarkStart w:name="" w:id="5124"/>
      <w:r>
        <w:rPr>
          <w:rFonts w:ascii="宋体" w:hAnsi="宋体" w:cs="宋体" w:eastAsia="宋体"/>
          <w:sz w:val="35"/>
          <w:spacing w:val="0"/>
          <w:color w:val="000000"/>
          <w:b w:val="off"/>
          <w:i w:val="off"/>
        </w:rPr>
        <w:t>② 哥本哈根市政委员会的成员。</w:t>
      </w:r>
      <w:bookmarkEnd w:id="5124"/>
    </w:p>
    <w:p>
      <w:pPr>
        <w:pageBreakBefore w:val="off"/>
        <w:tabs/>
        <w:wordWrap w:val="off"/>
        <w:spacing w:before="0" w:after="0" w:line="580" w:lineRule="atLeast"/>
        <w:ind w:left="700" w:right="0"/>
        <w:jc w:val="both"/>
        <w:textAlignment w:val="baseline"/>
        <w:rPr>
          <w:sz w:val="35"/>
        </w:rPr>
      </w:pPr>
      <w:bookmarkStart w:name="" w:id="5125"/>
      <w:r>
        <w:rPr>
          <w:rFonts w:ascii="宋体" w:hAnsi="宋体" w:cs="宋体" w:eastAsia="宋体"/>
          <w:sz w:val="35"/>
          <w:spacing w:val="0"/>
          <w:color w:val="000000"/>
          <w:b w:val="off"/>
          <w:i w:val="off"/>
        </w:rPr>
        <w:t>③ 有关以下两句，参见《增补》，页581 (《论文》卷3-B82)。</w:t>
      </w:r>
      <w:bookmarkEnd w:id="5125"/>
    </w:p>
    <w:p>
      <w:pPr>
        <w:pageBreakBefore w:val="off"/>
        <w:tabs/>
        <w:wordWrap w:val="off"/>
        <w:spacing w:before="0" w:after="0" w:line="580" w:lineRule="atLeast"/>
        <w:ind w:left="0" w:right="20" w:firstLine="700"/>
        <w:jc w:val="both"/>
        <w:textAlignment w:val="baseline"/>
        <w:rPr>
          <w:sz w:val="35"/>
        </w:rPr>
      </w:pPr>
      <w:bookmarkStart w:name="" w:id="5126"/>
      <w:r>
        <w:rPr>
          <w:rFonts w:ascii="宋体" w:hAnsi="宋体" w:cs="宋体" w:eastAsia="宋体"/>
          <w:sz w:val="35"/>
          <w:spacing w:val="0"/>
          <w:color w:val="000000"/>
          <w:b w:val="off"/>
          <w:i w:val="off"/>
        </w:rPr>
        <w:t>④  《政治家报》(Politivnenen)1837年第86期，页219-221，235-238，</w:t>
      </w:r>
      <w:r>
        <w:rPr>
          <w:rFonts w:ascii="宋体" w:hAnsi="宋体" w:cs="宋体" w:eastAsia="宋体"/>
          <w:sz w:val="35"/>
          <w:spacing w:val="0"/>
          <w:color w:val="000000"/>
          <w:b w:val="off"/>
          <w:i w:val="off"/>
        </w:rPr>
        <w:t>它刊登过一篇讽刺文章，讥讽“现代女仆”的过分打扮。</w:t>
      </w:r>
      <w:bookmarkEnd w:id="5126"/>
    </w:p>
    <w:p>
      <w:r>
        <w:t/>
      </w:r>
    </w:p>
    <w:p>
      <w:pPr>
        <w:sectPr>
          <w:footerReference r:id="rId948"/>
          <w:headerReference r:id="rId949" w:type="default"/>
          <w:type w:val="nextPage"/>
          <w:pgSz w:w="14080" w:h="23780"/>
          <w:pgMar w:left="940" w:top="1960" w:right="940" w:bottom="1960" w:header="1660" w:footer="1660"/>
          <w:cols w:num="1"/>
        </w:sectPr>
      </w:pPr>
    </w:p>
    <w:p>
      <w:pPr>
        <w:pageBreakBefore w:val="off"/>
        <w:tabs/>
        <w:wordWrap w:val="off"/>
        <w:spacing w:before="0" w:after="0" w:line="480" w:lineRule="atLeast"/>
        <w:ind w:left="0" w:right="0"/>
        <w:jc w:val="both"/>
        <w:textAlignment w:val="baseline"/>
        <w:rPr>
          <w:sz w:val="35"/>
        </w:rPr>
      </w:pPr>
      <w:bookmarkStart w:name="" w:id="5127"/>
      <w:r>
        <w:rPr>
          <w:rFonts w:ascii="仿宋" w:hAnsi="仿宋" w:cs="仿宋" w:eastAsia="仿宋"/>
          <w:sz w:val="35"/>
          <w:spacing w:val="0"/>
          <w:color w:val="000000"/>
          <w:b w:val="off"/>
          <w:i w:val="off"/>
        </w:rPr>
        <w:t>450 或此或彼(上部)</w:t>
      </w:r>
      <w:bookmarkEnd w:id="5127"/>
    </w:p>
    <w:p>
      <w:pPr>
        <w:pageBreakBefore w:val="off"/>
        <w:tabs/>
        <w:wordWrap w:val="off"/>
        <w:spacing w:before="0" w:after="0" w:line="700" w:lineRule="exact"/>
        <w:ind w:left="0" w:right="0"/>
        <w:jc w:val="both"/>
        <w:textAlignment w:val="baseline"/>
        <w:rPr>
          <w:sz w:val="37"/>
        </w:rPr>
      </w:pPr>
      <w:bookmarkStart w:name="" w:id="5128"/>
      <w:r>
        <w:rPr>
          <w:rFonts w:ascii="宋体" w:hAnsi="宋体" w:cs="宋体" w:eastAsia="宋体"/>
          <w:sz w:val="37"/>
          <w:spacing w:val="0"/>
          <w:color w:val="000000"/>
          <w:b w:val="off"/>
          <w:i w:val="off"/>
        </w:rPr>
        <w:t/>
      </w:r>
      <w:bookmarkEnd w:id="5128"/>
    </w:p>
    <w:p>
      <w:pPr>
        <w:pageBreakBefore w:val="off"/>
        <w:tabs/>
        <w:wordWrap w:val="off"/>
        <w:spacing w:before="0" w:after="0" w:line="700" w:lineRule="atLeast"/>
        <w:ind w:left="0" w:right="0"/>
        <w:jc w:val="both"/>
        <w:textAlignment w:val="baseline"/>
        <w:rPr>
          <w:sz w:val="37"/>
        </w:rPr>
      </w:pPr>
      <w:bookmarkStart w:name="" w:id="5129"/>
      <w:r>
        <w:rPr>
          <w:rFonts w:ascii="宋体" w:hAnsi="宋体" w:cs="宋体" w:eastAsia="宋体"/>
          <w:sz w:val="37"/>
          <w:spacing w:val="0"/>
          <w:color w:val="000000"/>
          <w:b w:val="off"/>
          <w:i w:val="off"/>
        </w:rPr>
        <w:t>麦的特殊之路真的不可能叫做无可匹敌吗？如果这个黄金时代的当</w:t>
      </w:r>
      <w:r>
        <w:rPr>
          <w:rFonts w:ascii="宋体" w:hAnsi="宋体" w:cs="宋体" w:eastAsia="宋体"/>
          <w:sz w:val="37"/>
          <w:spacing w:val="0"/>
          <w:color w:val="000000"/>
          <w:b w:val="off"/>
          <w:i w:val="off"/>
        </w:rPr>
        <w:t>代人追随的只有我自己的话，①那么我就可以问心无愧地整天沿着</w:t>
      </w:r>
      <w:r>
        <w:rPr>
          <w:rFonts w:ascii="宋体" w:hAnsi="宋体" w:cs="宋体" w:eastAsia="宋体"/>
          <w:sz w:val="37"/>
          <w:spacing w:val="0"/>
          <w:color w:val="000000"/>
          <w:b w:val="off"/>
          <w:i w:val="off"/>
        </w:rPr>
        <w:t>大街小巷行走，沉浸在赏心悦目之中！————我丰富的思绪多么大胆</w:t>
      </w:r>
      <w:r>
        <w:rPr>
          <w:rFonts w:ascii="宋体" w:hAnsi="宋体" w:cs="宋体" w:eastAsia="宋体"/>
          <w:sz w:val="37"/>
          <w:spacing w:val="0"/>
          <w:color w:val="000000"/>
          <w:b w:val="off"/>
          <w:i w:val="off"/>
        </w:rPr>
        <w:t>广阔，多么有爱国热忱！但在此时，我当然出来到了弗雷德里克斯</w:t>
      </w:r>
      <w:r>
        <w:rPr>
          <w:rFonts w:ascii="宋体" w:hAnsi="宋体" w:cs="宋体" w:eastAsia="宋体"/>
          <w:sz w:val="37"/>
          <w:spacing w:val="0"/>
          <w:color w:val="000000"/>
          <w:b w:val="off"/>
          <w:i w:val="off"/>
        </w:rPr>
        <w:t>堡花园，那些女仆们每个星期天下午都来这里，我也如此。</w:t>
      </w:r>
      <w:bookmarkEnd w:id="5129"/>
    </w:p>
    <w:p>
      <w:pPr>
        <w:pageBreakBefore w:val="off"/>
        <w:tabs/>
        <w:wordWrap w:val="off"/>
        <w:spacing w:before="0" w:after="0" w:line="700" w:lineRule="atLeast"/>
        <w:ind w:left="0" w:right="40" w:firstLine="840"/>
        <w:jc w:val="both"/>
        <w:textAlignment w:val="baseline"/>
        <w:rPr>
          <w:sz w:val="37"/>
        </w:rPr>
      </w:pPr>
      <w:bookmarkStart w:name="" w:id="5130"/>
      <w:r>
        <w:rPr>
          <w:rFonts w:ascii="宋体" w:hAnsi="宋体" w:cs="宋体" w:eastAsia="宋体"/>
          <w:sz w:val="37"/>
          <w:spacing w:val="0"/>
          <w:color w:val="000000"/>
          <w:b w:val="off"/>
          <w:i w:val="off"/>
        </w:rPr>
        <w:t>先来到的是那些与自己情人手拉手的农村女孩儿，或者以另</w:t>
      </w:r>
      <w:r>
        <w:rPr>
          <w:rFonts w:ascii="宋体" w:hAnsi="宋体" w:cs="宋体" w:eastAsia="宋体"/>
          <w:sz w:val="37"/>
          <w:spacing w:val="0"/>
          <w:color w:val="000000"/>
          <w:b w:val="off"/>
          <w:i w:val="off"/>
        </w:rPr>
        <w:t>一种方式，所有女孩儿手拉手在前面，小伙子们在后面，或者以</w:t>
      </w:r>
      <w:r>
        <w:rPr>
          <w:rFonts w:ascii="宋体" w:hAnsi="宋体" w:cs="宋体" w:eastAsia="宋体"/>
          <w:sz w:val="37"/>
          <w:spacing w:val="0"/>
          <w:color w:val="000000"/>
          <w:b w:val="off"/>
          <w:i w:val="off"/>
        </w:rPr>
        <w:t>另一种方式，两个女孩儿跟着一个小伙子。这群人形成了一幅画</w:t>
      </w:r>
      <w:r>
        <w:rPr>
          <w:rFonts w:ascii="宋体" w:hAnsi="宋体" w:cs="宋体" w:eastAsia="宋体"/>
          <w:sz w:val="37"/>
          <w:spacing w:val="0"/>
          <w:color w:val="000000"/>
          <w:b w:val="off"/>
          <w:i w:val="off"/>
        </w:rPr>
        <w:t>面；他们经常站着或坐在公园亭子前大广场上的树下。他们健康</w:t>
      </w:r>
      <w:r>
        <w:rPr>
          <w:rFonts w:ascii="宋体" w:hAnsi="宋体" w:cs="宋体" w:eastAsia="宋体"/>
          <w:sz w:val="37"/>
          <w:spacing w:val="0"/>
          <w:color w:val="000000"/>
          <w:b w:val="off"/>
          <w:i w:val="off"/>
        </w:rPr>
        <w:t>活泼；色彩对比有点强烈——他们的服饰和肤色。里面是来自吉</w:t>
      </w:r>
      <w:r>
        <w:rPr>
          <w:rFonts w:ascii="宋体" w:hAnsi="宋体" w:cs="宋体" w:eastAsia="宋体"/>
          <w:sz w:val="37"/>
          <w:spacing w:val="0"/>
          <w:color w:val="000000"/>
          <w:b w:val="off"/>
          <w:i w:val="off"/>
        </w:rPr>
        <w:t>兰岛和菲英(Fyn)岛的女孩儿们———个子高挑挺拔，体格有点</w:t>
      </w:r>
      <w:r>
        <w:rPr>
          <w:rFonts w:ascii="宋体" w:hAnsi="宋体" w:cs="宋体" w:eastAsia="宋体"/>
          <w:sz w:val="37"/>
          <w:spacing w:val="0"/>
          <w:color w:val="000000"/>
          <w:b w:val="off"/>
          <w:i w:val="off"/>
        </w:rPr>
        <w:t>过于强壮，服饰有些杂乱。在这方面，委员会有很多事可做。那</w:t>
      </w:r>
      <w:r>
        <w:rPr>
          <w:rFonts w:ascii="宋体" w:hAnsi="宋体" w:cs="宋体" w:eastAsia="宋体"/>
          <w:sz w:val="37"/>
          <w:spacing w:val="0"/>
          <w:color w:val="000000"/>
          <w:b w:val="off"/>
          <w:i w:val="off"/>
        </w:rPr>
        <w:t>里也有博恩霍尔姆(Bornholm)岛的代表：心灵手巧的厨娘，但</w:t>
      </w:r>
      <w:r>
        <w:rPr>
          <w:rFonts w:ascii="宋体" w:hAnsi="宋体" w:cs="宋体" w:eastAsia="宋体"/>
          <w:sz w:val="37"/>
          <w:spacing w:val="0"/>
          <w:color w:val="000000"/>
          <w:b w:val="off"/>
          <w:i w:val="off"/>
        </w:rPr>
        <w:t>在厨房和弗雷德里克斯堡却变成了粗糙的顾客———她们的天性中</w:t>
      </w:r>
      <w:r>
        <w:rPr>
          <w:rFonts w:ascii="宋体" w:hAnsi="宋体" w:cs="宋体" w:eastAsia="宋体"/>
          <w:sz w:val="37"/>
          <w:spacing w:val="0"/>
          <w:color w:val="000000"/>
          <w:b w:val="off"/>
          <w:i w:val="off"/>
        </w:rPr>
        <w:t>具有某种自豪的排斥感。因此，对比之下，她们的在场并非毫无</w:t>
      </w:r>
      <w:r>
        <w:rPr>
          <w:rFonts w:ascii="宋体" w:hAnsi="宋体" w:cs="宋体" w:eastAsia="宋体"/>
          <w:sz w:val="37"/>
          <w:spacing w:val="0"/>
          <w:color w:val="000000"/>
          <w:b w:val="off"/>
          <w:i w:val="off"/>
        </w:rPr>
        <w:t>作用，我不愿意没有她们在场，可我几乎不与她们搅和在一起。</w:t>
      </w:r>
      <w:bookmarkEnd w:id="5130"/>
    </w:p>
    <w:p>
      <w:pPr>
        <w:pageBreakBefore w:val="off"/>
        <w:tabs/>
        <w:wordWrap w:val="off"/>
        <w:spacing w:before="0" w:after="0" w:line="700" w:lineRule="atLeast"/>
        <w:ind w:left="0" w:right="40" w:firstLine="840"/>
        <w:jc w:val="both"/>
        <w:textAlignment w:val="baseline"/>
        <w:rPr>
          <w:sz w:val="37"/>
        </w:rPr>
      </w:pPr>
      <w:bookmarkStart w:name="" w:id="5131"/>
      <w:r>
        <w:rPr>
          <w:rFonts w:ascii="宋体" w:hAnsi="宋体" w:cs="宋体" w:eastAsia="宋体"/>
          <w:sz w:val="37"/>
          <w:spacing w:val="0"/>
          <w:color w:val="000000"/>
          <w:b w:val="off"/>
          <w:i w:val="off"/>
        </w:rPr>
        <w:t>现在轮到了精英部队———尼波德尔(Nyboder)的女孩儿们，</w:t>
      </w:r>
      <w:r>
        <w:rPr>
          <w:rFonts w:ascii="宋体" w:hAnsi="宋体" w:cs="宋体" w:eastAsia="宋体"/>
          <w:sz w:val="37"/>
          <w:spacing w:val="0"/>
          <w:color w:val="000000"/>
          <w:b w:val="off"/>
          <w:i w:val="off"/>
        </w:rPr>
        <w:t>个子不怎么高，丰满健硕，肤色柔嫩，兴高采烈，敏捷健谈，有</w:t>
      </w:r>
      <w:r>
        <w:rPr>
          <w:rFonts w:ascii="宋体" w:hAnsi="宋体" w:cs="宋体" w:eastAsia="宋体"/>
          <w:sz w:val="37"/>
          <w:spacing w:val="0"/>
          <w:color w:val="000000"/>
          <w:b w:val="off"/>
          <w:i w:val="off"/>
        </w:rPr>
        <w:t>点卖弄风情，首要的是，头上没戴东西。她们的打扮经常近似于</w:t>
      </w:r>
      <w:r>
        <w:rPr>
          <w:rFonts w:ascii="宋体" w:hAnsi="宋体" w:cs="宋体" w:eastAsia="宋体"/>
          <w:sz w:val="37"/>
          <w:spacing w:val="0"/>
          <w:color w:val="000000"/>
          <w:b w:val="off"/>
          <w:i w:val="off"/>
        </w:rPr>
        <w:t>太太，只有两样东西例外：她们戴着领巾，却没有围巾，也没有</w:t>
      </w:r>
      <w:r>
        <w:rPr>
          <w:rFonts w:ascii="宋体" w:hAnsi="宋体" w:cs="宋体" w:eastAsia="宋体"/>
          <w:sz w:val="37"/>
          <w:spacing w:val="0"/>
          <w:color w:val="000000"/>
          <w:b w:val="off"/>
          <w:i w:val="off"/>
        </w:rPr>
        <w:t>帽子———充其量是一顶颤动的小帽子，但她们更偏爱光着</w:t>
      </w:r>
      <w:r>
        <w:rPr>
          <w:rFonts w:ascii="宋体" w:hAnsi="宋体" w:cs="宋体" w:eastAsia="宋体"/>
          <w:sz w:val="37"/>
          <w:spacing w:val="0"/>
          <w:color w:val="000000"/>
          <w:b w:val="off"/>
          <w:i w:val="off"/>
        </w:rPr>
        <w:t>头。——哦，你好，玛丽(Marie)！我们在这儿又见面了。很久</w:t>
      </w:r>
      <w:r>
        <w:rPr>
          <w:rFonts w:ascii="宋体" w:hAnsi="宋体" w:cs="宋体" w:eastAsia="宋体"/>
          <w:sz w:val="37"/>
          <w:spacing w:val="0"/>
          <w:color w:val="000000"/>
          <w:b w:val="off"/>
          <w:i w:val="off"/>
        </w:rPr>
        <w:t>没有见到你了。你还在议员家里吗?【414】是的。我想象，那是</w:t>
      </w:r>
      <w:r>
        <w:rPr>
          <w:rFonts w:ascii="宋体" w:hAnsi="宋体" w:cs="宋体" w:eastAsia="宋体"/>
          <w:sz w:val="37"/>
          <w:spacing w:val="0"/>
          <w:color w:val="000000"/>
          <w:b w:val="off"/>
          <w:i w:val="off"/>
        </w:rPr>
        <w:t>个非常好的地方。是的。可是，你在这里那么孤单，没有人陪伴</w:t>
      </w:r>
      <w:r>
        <w:rPr>
          <w:rFonts w:ascii="宋体" w:hAnsi="宋体" w:cs="宋体" w:eastAsia="宋体"/>
          <w:sz w:val="37"/>
          <w:spacing w:val="0"/>
          <w:color w:val="000000"/>
          <w:b w:val="off"/>
          <w:i w:val="off"/>
        </w:rPr>
        <w:t>——没有情人————或许他今天没有时间，或许你在等他。——什</w:t>
      </w:r>
      <w:bookmarkEnd w:id="5131"/>
    </w:p>
    <w:p>
      <w:pPr>
        <w:pageBreakBefore w:val="off"/>
        <w:tabs/>
        <w:wordWrap w:val="off"/>
        <w:spacing w:before="0" w:after="0" w:line="700" w:lineRule="atLeast"/>
        <w:ind w:left="40" w:right="0"/>
        <w:jc w:val="both"/>
        <w:textAlignment w:val="baseline"/>
        <w:rPr>
          <w:sz w:val="37"/>
        </w:rPr>
      </w:pPr>
      <w:bookmarkStart w:name="" w:id="5132"/>
      <w:r>
        <w:rPr>
          <w:rFonts w:ascii="宋体" w:hAnsi="宋体" w:cs="宋体" w:eastAsia="宋体"/>
          <w:sz w:val="37"/>
          <w:spacing w:val="0"/>
          <w:color w:val="000000"/>
          <w:u w:val="single"/>
          <w:b w:val="off"/>
          <w:i w:val="off"/>
        </w:rPr>
        <w:t xml:space="preserve">                </w:t>
      </w:r>
      <w:bookmarkEnd w:id="5132"/>
    </w:p>
    <w:p>
      <w:pPr>
        <w:pageBreakBefore w:val="off"/>
        <w:tabs/>
        <w:wordWrap w:val="off"/>
        <w:spacing w:before="240" w:after="0" w:line="580" w:lineRule="atLeast"/>
        <w:ind w:left="0" w:right="40" w:firstLine="740"/>
        <w:jc w:val="both"/>
        <w:textAlignment w:val="baseline"/>
        <w:rPr>
          <w:sz w:val="36"/>
        </w:rPr>
      </w:pPr>
      <w:bookmarkStart w:name="" w:id="5133"/>
      <w:r>
        <w:rPr>
          <w:rFonts w:ascii="仿宋" w:hAnsi="仿宋" w:cs="仿宋" w:eastAsia="仿宋"/>
          <w:sz w:val="36"/>
          <w:spacing w:val="0"/>
          <w:color w:val="000000"/>
          <w:b w:val="off"/>
          <w:i w:val="off"/>
        </w:rPr>
        <w:t>①“无可匹敌”和“黄金时代”是格朗德维格(Nicolai Frederik Sever-</w:t>
      </w:r>
      <w:r>
        <w:rPr>
          <w:rFonts w:ascii="仿宋" w:hAnsi="仿宋" w:cs="仿宋" w:eastAsia="仿宋"/>
          <w:sz w:val="36"/>
          <w:spacing w:val="0"/>
          <w:color w:val="000000"/>
          <w:b w:val="off"/>
          <w:i w:val="off"/>
        </w:rPr>
        <w:t>in Grundtvig, 1783-1872)偏爱的表达法。他是丹麦的历史学家、诗人、传</w:t>
      </w:r>
      <w:r>
        <w:rPr>
          <w:rFonts w:ascii="仿宋" w:hAnsi="仿宋" w:cs="仿宋" w:eastAsia="仿宋"/>
          <w:sz w:val="36"/>
          <w:spacing w:val="0"/>
          <w:color w:val="000000"/>
          <w:b w:val="off"/>
          <w:i w:val="off"/>
        </w:rPr>
        <w:t>教士和政治家。参见本书页415和注释。</w:t>
      </w:r>
      <w:bookmarkEnd w:id="5133"/>
    </w:p>
    <w:p>
      <w:r>
        <w:t/>
      </w:r>
    </w:p>
    <w:p>
      <w:pPr>
        <w:sectPr>
          <w:footerReference r:id="rId950"/>
          <w:headerReference r:id="rId951" w:type="default"/>
          <w:type w:val="nextPage"/>
          <w:pgSz w:w="14360" w:h="23960"/>
          <w:pgMar w:left="1080" w:top="1840" w:right="1080" w:bottom="1840" w:header="1540" w:footer="1540"/>
          <w:cols w:num="1"/>
        </w:sectPr>
      </w:pPr>
    </w:p>
    <w:p>
      <w:pPr>
        <w:pageBreakBefore w:val="off"/>
        <w:tabs/>
        <w:wordWrap w:val="off"/>
        <w:spacing w:before="900" w:after="0" w:line="700" w:lineRule="atLeast"/>
        <w:ind w:left="0" w:right="0" w:firstLine="20"/>
        <w:jc w:val="both"/>
        <w:textAlignment w:val="baseline"/>
        <w:rPr>
          <w:sz w:val="39"/>
        </w:rPr>
      </w:pPr>
      <w:bookmarkStart w:name="" w:id="5134"/>
      <w:r>
        <w:rPr>
          <w:rFonts w:ascii="宋体" w:hAnsi="宋体" w:cs="宋体" w:eastAsia="宋体"/>
          <w:sz w:val="39"/>
          <w:spacing w:val="0"/>
          <w:color w:val="000000"/>
          <w:b w:val="off"/>
          <w:i w:val="off"/>
        </w:rPr>
        <w:t>么，你还没有订婚？不可能！哥本哈根最漂亮的女孩儿，一个在</w:t>
      </w:r>
      <w:r>
        <w:rPr>
          <w:rFonts w:ascii="宋体" w:hAnsi="宋体" w:cs="宋体" w:eastAsia="宋体"/>
          <w:sz w:val="39"/>
          <w:spacing w:val="0"/>
          <w:color w:val="000000"/>
          <w:b w:val="off"/>
          <w:i w:val="off"/>
        </w:rPr>
        <w:t>市议员家打工的女孩儿，一个为所有女仆增添光彩的模范女孩儿，</w:t>
      </w:r>
      <w:r>
        <w:rPr>
          <w:rFonts w:ascii="宋体" w:hAnsi="宋体" w:cs="宋体" w:eastAsia="宋体"/>
          <w:sz w:val="39"/>
          <w:spacing w:val="0"/>
          <w:color w:val="000000"/>
          <w:b w:val="off"/>
          <w:i w:val="off"/>
        </w:rPr>
        <w:t>一个懂得如何穿着打扮得如此整洁————又如此奢华的女孩儿。你</w:t>
      </w:r>
      <w:r>
        <w:rPr>
          <w:rFonts w:ascii="宋体" w:hAnsi="宋体" w:cs="宋体" w:eastAsia="宋体"/>
          <w:sz w:val="39"/>
          <w:spacing w:val="0"/>
          <w:color w:val="000000"/>
          <w:b w:val="off"/>
          <w:i w:val="off"/>
        </w:rPr>
        <w:t>握在手中的那张手绢的确很漂亮，那是用最精细的亚麻布制成的。</w:t>
      </w:r>
      <w:r>
        <w:rPr>
          <w:rFonts w:ascii="宋体" w:hAnsi="宋体" w:cs="宋体" w:eastAsia="宋体"/>
          <w:sz w:val="39"/>
          <w:spacing w:val="0"/>
          <w:color w:val="000000"/>
          <w:b w:val="off"/>
          <w:i w:val="off"/>
        </w:rPr>
        <w:t>我看见什么啦，边上还绣着花？我敢打赌，它值十个马克。许多</w:t>
      </w:r>
      <w:r>
        <w:rPr>
          <w:rFonts w:ascii="宋体" w:hAnsi="宋体" w:cs="宋体" w:eastAsia="宋体"/>
          <w:sz w:val="39"/>
          <w:spacing w:val="0"/>
          <w:color w:val="000000"/>
          <w:b w:val="off"/>
          <w:i w:val="off"/>
        </w:rPr>
        <w:t>漂亮太太都没有同样的东西。法国手套，丝绸雨伞———这样一个</w:t>
      </w:r>
      <w:r>
        <w:rPr>
          <w:rFonts w:ascii="宋体" w:hAnsi="宋体" w:cs="宋体" w:eastAsia="宋体"/>
          <w:sz w:val="39"/>
          <w:spacing w:val="0"/>
          <w:color w:val="000000"/>
          <w:b w:val="off"/>
          <w:i w:val="off"/>
        </w:rPr>
        <w:t>女孩儿竟然没有订婚。这真的太荒谬了。①如果我没记错的话，詹</w:t>
      </w:r>
      <w:r>
        <w:rPr>
          <w:rFonts w:ascii="宋体" w:hAnsi="宋体" w:cs="宋体" w:eastAsia="宋体"/>
          <w:sz w:val="39"/>
          <w:spacing w:val="0"/>
          <w:color w:val="000000"/>
          <w:b w:val="off"/>
          <w:i w:val="off"/>
        </w:rPr>
        <w:t>斯非常想念你————你知道我说的是谁————詹斯，那个批发商家的</w:t>
      </w:r>
      <w:r>
        <w:rPr>
          <w:rFonts w:ascii="宋体" w:hAnsi="宋体" w:cs="宋体" w:eastAsia="宋体"/>
          <w:sz w:val="39"/>
          <w:spacing w:val="0"/>
          <w:color w:val="000000"/>
          <w:b w:val="off"/>
          <w:i w:val="off"/>
        </w:rPr>
        <w:t>詹斯，住在三楼的那个。————你看，我击中要害了。你为什么没</w:t>
      </w:r>
      <w:r>
        <w:rPr>
          <w:rFonts w:ascii="宋体" w:hAnsi="宋体" w:cs="宋体" w:eastAsia="宋体"/>
          <w:sz w:val="39"/>
          <w:spacing w:val="0"/>
          <w:color w:val="000000"/>
          <w:b w:val="off"/>
          <w:i w:val="off"/>
        </w:rPr>
        <w:t>有订婚？毕竟，詹斯是个英俊小伙子，有个好工作；也许，就批</w:t>
      </w:r>
      <w:r>
        <w:rPr>
          <w:rFonts w:ascii="宋体" w:hAnsi="宋体" w:cs="宋体" w:eastAsia="宋体"/>
          <w:sz w:val="39"/>
          <w:spacing w:val="0"/>
          <w:color w:val="000000"/>
          <w:b w:val="off"/>
          <w:i w:val="off"/>
        </w:rPr>
        <w:t>发商而言有一点点吸引力，总有一天他会成为一名警察或消防队</w:t>
      </w:r>
      <w:r>
        <w:rPr>
          <w:rFonts w:ascii="宋体" w:hAnsi="宋体" w:cs="宋体" w:eastAsia="宋体"/>
          <w:sz w:val="39"/>
          <w:spacing w:val="0"/>
          <w:color w:val="000000"/>
          <w:b w:val="off"/>
          <w:i w:val="off"/>
        </w:rPr>
        <w:t>员；这还不是那么糟糕的匹配。————你一定要自责，你肯定对他</w:t>
      </w:r>
      <w:r>
        <w:rPr>
          <w:rFonts w:ascii="宋体" w:hAnsi="宋体" w:cs="宋体" w:eastAsia="宋体"/>
          <w:sz w:val="39"/>
          <w:spacing w:val="0"/>
          <w:color w:val="000000"/>
          <w:b w:val="off"/>
          <w:i w:val="off"/>
        </w:rPr>
        <w:t>太苛刻了。“不！但我发现詹斯从前订过婚，他对那个女孩儿并不</w:t>
      </w:r>
      <w:r>
        <w:rPr>
          <w:rFonts w:ascii="宋体" w:hAnsi="宋体" w:cs="宋体" w:eastAsia="宋体"/>
          <w:sz w:val="39"/>
          <w:spacing w:val="0"/>
          <w:color w:val="000000"/>
          <w:b w:val="off"/>
          <w:i w:val="off"/>
        </w:rPr>
        <w:t>很好。”————我听见了什么？谁会认为詹斯是这样一个坏小</w:t>
      </w:r>
      <w:r>
        <w:rPr>
          <w:rFonts w:ascii="宋体" w:hAnsi="宋体" w:cs="宋体" w:eastAsia="宋体"/>
          <w:sz w:val="39"/>
          <w:spacing w:val="0"/>
          <w:color w:val="000000"/>
          <w:b w:val="off"/>
          <w:i w:val="off"/>
        </w:rPr>
        <w:t>子？——不错，那些卫兵，那些卫兵，不应信任他们。——你做</w:t>
      </w:r>
      <w:r>
        <w:rPr>
          <w:rFonts w:ascii="宋体" w:hAnsi="宋体" w:cs="宋体" w:eastAsia="宋体"/>
          <w:sz w:val="39"/>
          <w:spacing w:val="0"/>
          <w:color w:val="000000"/>
          <w:b w:val="off"/>
          <w:i w:val="off"/>
        </w:rPr>
        <w:t>得绝对正确；你这样的女孩儿太好了，不能投入随便哪个人的怀</w:t>
      </w:r>
      <w:r>
        <w:rPr>
          <w:rFonts w:ascii="宋体" w:hAnsi="宋体" w:cs="宋体" w:eastAsia="宋体"/>
          <w:sz w:val="39"/>
          <w:spacing w:val="0"/>
          <w:color w:val="000000"/>
          <w:b w:val="off"/>
          <w:i w:val="off"/>
        </w:rPr>
        <w:t>抱。——你肯定会找到更般配的，我可以担保这一点。——朱利</w:t>
      </w:r>
      <w:r>
        <w:rPr>
          <w:rFonts w:ascii="宋体" w:hAnsi="宋体" w:cs="宋体" w:eastAsia="宋体"/>
          <w:sz w:val="39"/>
          <w:spacing w:val="0"/>
          <w:color w:val="000000"/>
          <w:b w:val="off"/>
          <w:i w:val="off"/>
        </w:rPr>
        <w:t>安(Juliane)小姐怎么样？我很久没有见过她了。但愿我那漂亮</w:t>
      </w:r>
      <w:r>
        <w:rPr>
          <w:rFonts w:ascii="宋体" w:hAnsi="宋体" w:cs="宋体" w:eastAsia="宋体"/>
          <w:sz w:val="39"/>
          <w:spacing w:val="0"/>
          <w:color w:val="000000"/>
          <w:b w:val="off"/>
          <w:i w:val="off"/>
        </w:rPr>
        <w:t>的玛丽会仁慈地教导我几件事情。———由于人们在恋爱中不幸福，</w:t>
      </w:r>
      <w:r>
        <w:rPr>
          <w:rFonts w:ascii="宋体" w:hAnsi="宋体" w:cs="宋体" w:eastAsia="宋体"/>
          <w:sz w:val="39"/>
          <w:spacing w:val="0"/>
          <w:color w:val="000000"/>
          <w:b w:val="off"/>
          <w:i w:val="off"/>
        </w:rPr>
        <w:t>就不应因此对他人没有同情心。———这里的人太多。———我不敢</w:t>
      </w:r>
      <w:r>
        <w:rPr>
          <w:rFonts w:ascii="宋体" w:hAnsi="宋体" w:cs="宋体" w:eastAsia="宋体"/>
          <w:sz w:val="39"/>
          <w:spacing w:val="0"/>
          <w:color w:val="000000"/>
          <w:b w:val="off"/>
          <w:i w:val="off"/>
        </w:rPr>
        <w:t>同你谈到这件事，恐怕有人在暗中监视我。————请听一会儿，我</w:t>
      </w:r>
      <w:r>
        <w:rPr>
          <w:rFonts w:ascii="宋体" w:hAnsi="宋体" w:cs="宋体" w:eastAsia="宋体"/>
          <w:sz w:val="39"/>
          <w:spacing w:val="0"/>
          <w:color w:val="000000"/>
          <w:b w:val="off"/>
          <w:i w:val="off"/>
        </w:rPr>
        <w:t>可爱的玛丽。看吧，那条林荫路上有个地方，那里的树木缠绕在</w:t>
      </w:r>
      <w:r>
        <w:rPr>
          <w:rFonts w:ascii="宋体" w:hAnsi="宋体" w:cs="宋体" w:eastAsia="宋体"/>
          <w:sz w:val="39"/>
          <w:spacing w:val="0"/>
          <w:color w:val="000000"/>
          <w:b w:val="off"/>
          <w:i w:val="off"/>
        </w:rPr>
        <w:t>一起，可以使我们避开别人，我们在那里看不见任何人，听不见</w:t>
      </w:r>
      <w:r>
        <w:rPr>
          <w:rFonts w:ascii="宋体" w:hAnsi="宋体" w:cs="宋体" w:eastAsia="宋体"/>
          <w:sz w:val="39"/>
          <w:spacing w:val="0"/>
          <w:color w:val="000000"/>
          <w:b w:val="off"/>
          <w:i w:val="off"/>
        </w:rPr>
        <w:t>任何人的声音，只有音乐轻柔的回声。我在那里敢于说到我的秘</w:t>
      </w:r>
      <w:r>
        <w:rPr>
          <w:rFonts w:ascii="宋体" w:hAnsi="宋体" w:cs="宋体" w:eastAsia="宋体"/>
          <w:sz w:val="39"/>
          <w:spacing w:val="0"/>
          <w:color w:val="000000"/>
          <w:b w:val="off"/>
          <w:i w:val="off"/>
        </w:rPr>
        <w:t>密。那不是真的，詹斯似乎不是一个坏小子，你会同他来这里散</w:t>
      </w:r>
      <w:r>
        <w:rPr>
          <w:rFonts w:ascii="宋体" w:hAnsi="宋体" w:cs="宋体" w:eastAsia="宋体"/>
          <w:sz w:val="39"/>
          <w:spacing w:val="0"/>
          <w:color w:val="000000"/>
          <w:b w:val="off"/>
          <w:i w:val="off"/>
        </w:rPr>
        <w:t>步，手【415】挽着手，倾听着快活的音乐，甚至还可以再欣赏</w:t>
      </w:r>
      <w:r>
        <w:rPr>
          <w:rFonts w:ascii="宋体" w:hAnsi="宋体" w:cs="宋体" w:eastAsia="宋体"/>
          <w:sz w:val="39"/>
          <w:spacing w:val="0"/>
          <w:color w:val="000000"/>
          <w:b w:val="off"/>
          <w:i w:val="off"/>
        </w:rPr>
        <w:t>……你为什么那么不安——忘掉詹斯。——你想对我不公平吗？</w:t>
      </w:r>
      <w:bookmarkEnd w:id="5134"/>
    </w:p>
    <w:p>
      <w:pPr>
        <w:pageBreakBefore w:val="off"/>
        <w:tabs/>
        <w:wordWrap w:val="off"/>
        <w:spacing w:before="0" w:after="0" w:line="520" w:lineRule="atLeast"/>
        <w:ind w:left="60" w:right="0"/>
        <w:jc w:val="both"/>
        <w:textAlignment w:val="baseline"/>
        <w:rPr>
          <w:sz w:val="38"/>
        </w:rPr>
      </w:pPr>
      <w:bookmarkStart w:name="" w:id="5135"/>
      <w:r>
        <w:rPr>
          <w:rFonts w:ascii="宋体" w:hAnsi="宋体" w:cs="宋体" w:eastAsia="宋体"/>
          <w:sz w:val="38"/>
          <w:spacing w:val="0"/>
          <w:color w:val="000000"/>
          <w:u w:val="single"/>
          <w:b w:val="off"/>
          <w:i w:val="off"/>
        </w:rPr>
        <w:t xml:space="preserve">               </w:t>
      </w:r>
      <w:bookmarkEnd w:id="5135"/>
    </w:p>
    <w:p>
      <w:pPr>
        <w:pageBreakBefore w:val="off"/>
        <w:tabs/>
        <w:wordWrap w:val="off"/>
        <w:spacing w:before="280" w:after="0" w:line="520" w:lineRule="atLeast"/>
        <w:ind w:left="700" w:right="0"/>
        <w:jc w:val="both"/>
        <w:textAlignment w:val="baseline"/>
        <w:rPr>
          <w:sz w:val="38"/>
        </w:rPr>
      </w:pPr>
      <w:bookmarkStart w:name="" w:id="5136"/>
      <w:r>
        <w:rPr>
          <w:rFonts w:ascii="宋体" w:hAnsi="宋体" w:cs="宋体" w:eastAsia="宋体"/>
          <w:sz w:val="38"/>
          <w:spacing w:val="0"/>
          <w:color w:val="000000"/>
          <w:b w:val="off"/>
          <w:i w:val="off"/>
        </w:rPr>
        <w:t>① 有关以下三句，参见《增补》，页582 (《论文》卷3-B87)。</w:t>
      </w:r>
      <w:bookmarkEnd w:id="5136"/>
    </w:p>
    <w:p>
      <w:r>
        <w:t/>
      </w:r>
    </w:p>
    <w:p>
      <w:pPr>
        <w:sectPr>
          <w:footerReference r:id="rId952"/>
          <w:headerReference r:id="rId953" w:type="default"/>
          <w:type w:val="nextPage"/>
          <w:pgSz w:w="14180" w:h="23840"/>
          <w:pgMar w:left="960" w:top="1940" w:right="960" w:bottom="1940" w:header="1640" w:footer="1640"/>
          <w:cols w:num="1"/>
        </w:sectPr>
      </w:pPr>
    </w:p>
    <w:p>
      <w:pPr>
        <w:pageBreakBefore w:val="off"/>
        <w:tabs/>
        <w:wordWrap w:val="off"/>
        <w:spacing w:before="0" w:after="0" w:line="480" w:lineRule="atLeast"/>
        <w:ind w:left="60" w:right="0"/>
        <w:jc w:val="both"/>
        <w:textAlignment w:val="baseline"/>
        <w:rPr>
          <w:sz w:val="35"/>
        </w:rPr>
      </w:pPr>
      <w:bookmarkStart w:name="" w:id="5137"/>
      <w:r>
        <w:rPr>
          <w:rFonts w:ascii="仿宋" w:hAnsi="仿宋" w:cs="仿宋" w:eastAsia="仿宋"/>
          <w:sz w:val="35"/>
          <w:spacing w:val="0"/>
          <w:color w:val="000000"/>
          <w:b w:val="off"/>
          <w:i w:val="off"/>
        </w:rPr>
        <w:t>452 或此或彼(上部)</w:t>
      </w:r>
      <w:bookmarkEnd w:id="5137"/>
    </w:p>
    <w:p>
      <w:pPr>
        <w:pageBreakBefore w:val="off"/>
        <w:tabs/>
        <w:wordWrap w:val="off"/>
        <w:spacing w:before="0" w:after="0" w:line="640" w:lineRule="exact"/>
        <w:ind w:left="0" w:right="0"/>
        <w:jc w:val="both"/>
        <w:textAlignment w:val="baseline"/>
        <w:rPr>
          <w:sz w:val="39"/>
        </w:rPr>
      </w:pPr>
      <w:bookmarkStart w:name="" w:id="5138"/>
      <w:r>
        <w:rPr>
          <w:rFonts w:ascii="宋体" w:hAnsi="宋体" w:cs="宋体" w:eastAsia="宋体"/>
          <w:sz w:val="39"/>
          <w:spacing w:val="0"/>
          <w:color w:val="000000"/>
          <w:b w:val="off"/>
          <w:i w:val="off"/>
        </w:rPr>
        <w:t/>
      </w:r>
      <w:bookmarkEnd w:id="5138"/>
    </w:p>
    <w:p>
      <w:pPr>
        <w:pageBreakBefore w:val="off"/>
        <w:tabs/>
        <w:wordWrap w:val="off"/>
        <w:spacing w:before="0" w:after="0" w:line="640" w:lineRule="atLeast"/>
        <w:ind w:left="60" w:right="0"/>
        <w:jc w:val="both"/>
        <w:textAlignment w:val="baseline"/>
        <w:rPr>
          <w:sz w:val="39"/>
        </w:rPr>
      </w:pPr>
      <w:bookmarkStart w:name="" w:id="5139"/>
      <w:r>
        <w:rPr>
          <w:rFonts w:ascii="宋体" w:hAnsi="宋体" w:cs="宋体" w:eastAsia="宋体"/>
          <w:sz w:val="39"/>
          <w:spacing w:val="0"/>
          <w:color w:val="000000"/>
          <w:b w:val="off"/>
          <w:i w:val="off"/>
        </w:rPr>
        <w:t>正是要见你，我才出来到这里。正是为了看见你，我才去拜访那</w:t>
      </w:r>
      <w:r>
        <w:rPr>
          <w:rFonts w:ascii="宋体" w:hAnsi="宋体" w:cs="宋体" w:eastAsia="宋体"/>
          <w:sz w:val="39"/>
          <w:spacing w:val="0"/>
          <w:color w:val="000000"/>
          <w:b w:val="off"/>
          <w:i w:val="off"/>
        </w:rPr>
        <w:t>议员的家。你一定注意到了——我每次一有机会，总要去厨房门</w:t>
      </w:r>
      <w:r>
        <w:rPr>
          <w:rFonts w:ascii="宋体" w:hAnsi="宋体" w:cs="宋体" w:eastAsia="宋体"/>
          <w:sz w:val="39"/>
          <w:spacing w:val="0"/>
          <w:color w:val="000000"/>
          <w:b w:val="off"/>
          <w:i w:val="off"/>
        </w:rPr>
        <w:t>边。你即将成为我的。将要到布道坛上宣读结婚预告。明天晚上</w:t>
      </w:r>
      <w:r>
        <w:rPr>
          <w:rFonts w:ascii="宋体" w:hAnsi="宋体" w:cs="宋体" w:eastAsia="宋体"/>
          <w:sz w:val="39"/>
          <w:spacing w:val="0"/>
          <w:color w:val="000000"/>
          <w:b w:val="off"/>
          <w:i w:val="off"/>
        </w:rPr>
        <w:t>我将向你解释一切————上厨房楼梯，通向左边的门，正对着厨房</w:t>
      </w:r>
      <w:r>
        <w:rPr>
          <w:rFonts w:ascii="宋体" w:hAnsi="宋体" w:cs="宋体" w:eastAsia="宋体"/>
          <w:sz w:val="39"/>
          <w:spacing w:val="0"/>
          <w:color w:val="000000"/>
          <w:b w:val="off"/>
          <w:i w:val="off"/>
        </w:rPr>
        <w:t>的门。————再见，我可爱的玛丽。不要对任何人提起你在这里见</w:t>
      </w:r>
      <w:r>
        <w:rPr>
          <w:rFonts w:ascii="宋体" w:hAnsi="宋体" w:cs="宋体" w:eastAsia="宋体"/>
          <w:sz w:val="39"/>
          <w:spacing w:val="0"/>
          <w:color w:val="000000"/>
          <w:b w:val="off"/>
          <w:i w:val="off"/>
        </w:rPr>
        <w:t>到过我或同我说过话。现在你知道了我的秘密。她非常可爱；可</w:t>
      </w:r>
      <w:r>
        <w:rPr>
          <w:rFonts w:ascii="宋体" w:hAnsi="宋体" w:cs="宋体" w:eastAsia="宋体"/>
          <w:sz w:val="39"/>
          <w:spacing w:val="0"/>
          <w:color w:val="000000"/>
          <w:b w:val="off"/>
          <w:i w:val="off"/>
        </w:rPr>
        <w:t>以想点办法对付她。一旦我在她房间里有了立足之地，我就可以</w:t>
      </w:r>
      <w:r>
        <w:rPr>
          <w:rFonts w:ascii="宋体" w:hAnsi="宋体" w:cs="宋体" w:eastAsia="宋体"/>
          <w:sz w:val="39"/>
          <w:spacing w:val="0"/>
          <w:color w:val="000000"/>
          <w:b w:val="off"/>
          <w:i w:val="off"/>
        </w:rPr>
        <w:t>亲自在布道坛上宣读结婚预告了。我总是试图养成希腊美妙的</w:t>
      </w:r>
      <w:r>
        <w:rPr>
          <w:rFonts w:ascii="宋体" w:hAnsi="宋体" w:cs="宋体" w:eastAsia="宋体"/>
          <w:sz w:val="39"/>
          <w:spacing w:val="0"/>
          <w:color w:val="000000"/>
          <w:b w:val="off"/>
          <w:i w:val="off"/>
        </w:rPr>
        <w:t>aivταρξεια [自给自足]，特别要使牧师变成不必要的。①</w:t>
      </w:r>
      <w:bookmarkEnd w:id="5139"/>
    </w:p>
    <w:p>
      <w:pPr>
        <w:pageBreakBefore w:val="off"/>
        <w:tabs/>
        <w:wordWrap w:val="off"/>
        <w:spacing w:before="0" w:after="0" w:line="640" w:lineRule="atLeast"/>
        <w:ind w:left="60" w:right="0" w:firstLine="840"/>
        <w:jc w:val="both"/>
        <w:textAlignment w:val="baseline"/>
        <w:rPr>
          <w:sz w:val="43"/>
        </w:rPr>
      </w:pPr>
      <w:bookmarkStart w:name="" w:id="5140"/>
      <w:r>
        <w:rPr>
          <w:rFonts w:ascii="宋体" w:hAnsi="宋体" w:cs="宋体" w:eastAsia="宋体"/>
          <w:sz w:val="43"/>
          <w:spacing w:val="0"/>
          <w:color w:val="000000"/>
          <w:b w:val="off"/>
          <w:i w:val="off"/>
        </w:rPr>
        <w:t>如果我能够在柯德丽娅收到我的信时站在她身后，那对我来</w:t>
      </w:r>
      <w:r>
        <w:rPr>
          <w:rFonts w:ascii="宋体" w:hAnsi="宋体" w:cs="宋体" w:eastAsia="宋体"/>
          <w:sz w:val="43"/>
          <w:spacing w:val="0"/>
          <w:color w:val="000000"/>
          <w:b w:val="off"/>
          <w:i w:val="off"/>
        </w:rPr>
        <w:t>说将极其有趣。然后，我就能轻易发现，在最为恰当的意义上，</w:t>
      </w:r>
      <w:r>
        <w:rPr>
          <w:rFonts w:ascii="宋体" w:hAnsi="宋体" w:cs="宋体" w:eastAsia="宋体"/>
          <w:sz w:val="43"/>
          <w:spacing w:val="0"/>
          <w:color w:val="000000"/>
          <w:b w:val="off"/>
          <w:i w:val="off"/>
        </w:rPr>
        <w:t>她在情欲方面占用它们到了什么程度。总的说来，书信一直是给</w:t>
      </w:r>
      <w:r>
        <w:rPr>
          <w:rFonts w:ascii="宋体" w:hAnsi="宋体" w:cs="宋体" w:eastAsia="宋体"/>
          <w:sz w:val="43"/>
          <w:spacing w:val="0"/>
          <w:color w:val="000000"/>
          <w:b w:val="off"/>
          <w:i w:val="off"/>
        </w:rPr>
        <w:t>年轻女孩儿留下印象的珍贵手段，书写无法投递的死信经常都比</w:t>
      </w:r>
      <w:r>
        <w:rPr>
          <w:rFonts w:ascii="宋体" w:hAnsi="宋体" w:cs="宋体" w:eastAsia="宋体"/>
          <w:sz w:val="43"/>
          <w:spacing w:val="0"/>
          <w:color w:val="000000"/>
          <w:b w:val="off"/>
          <w:i w:val="off"/>
        </w:rPr>
        <w:t>生动的言辞具有大得多的影响。②书信是一种遮遮掩掩的交流；</w:t>
      </w:r>
      <w:r>
        <w:rPr>
          <w:rFonts w:ascii="宋体" w:hAnsi="宋体" w:cs="宋体" w:eastAsia="宋体"/>
          <w:sz w:val="43"/>
          <w:spacing w:val="0"/>
          <w:color w:val="000000"/>
          <w:b w:val="off"/>
          <w:i w:val="off"/>
        </w:rPr>
        <w:t>人们是局势的主宰，感觉不到来自任何真实存在的人们的压力，</w:t>
      </w:r>
      <w:r>
        <w:rPr>
          <w:rFonts w:ascii="宋体" w:hAnsi="宋体" w:cs="宋体" w:eastAsia="宋体"/>
          <w:sz w:val="43"/>
          <w:spacing w:val="0"/>
          <w:color w:val="000000"/>
          <w:b w:val="off"/>
          <w:i w:val="off"/>
        </w:rPr>
        <w:t>我确实认为年轻女孩儿宁可独守自己的理想，那就是说，在某些</w:t>
      </w:r>
      <w:r>
        <w:rPr>
          <w:rFonts w:ascii="宋体" w:hAnsi="宋体" w:cs="宋体" w:eastAsia="宋体"/>
          <w:sz w:val="43"/>
          <w:spacing w:val="0"/>
          <w:color w:val="000000"/>
          <w:b w:val="off"/>
          <w:i w:val="off"/>
        </w:rPr>
        <w:t>时刻，也恰恰是在那些时刻，理想对她的心灵具有最强烈的影响。</w:t>
      </w:r>
      <w:r>
        <w:rPr>
          <w:rFonts w:ascii="宋体" w:hAnsi="宋体" w:cs="宋体" w:eastAsia="宋体"/>
          <w:sz w:val="43"/>
          <w:spacing w:val="0"/>
          <w:color w:val="000000"/>
          <w:b w:val="off"/>
          <w:i w:val="off"/>
        </w:rPr>
        <w:t>即使她的理想在特定的所爱对象身上找到了极为完美的表达方式，</w:t>
      </w:r>
      <w:r>
        <w:rPr>
          <w:rFonts w:ascii="宋体" w:hAnsi="宋体" w:cs="宋体" w:eastAsia="宋体"/>
          <w:sz w:val="43"/>
          <w:spacing w:val="0"/>
          <w:color w:val="000000"/>
          <w:b w:val="off"/>
          <w:i w:val="off"/>
        </w:rPr>
        <w:t>有些时候她还是感到理想之中有一种真实所不具有的空阔。请允</w:t>
      </w:r>
      <w:r>
        <w:rPr>
          <w:rFonts w:ascii="宋体" w:hAnsi="宋体" w:cs="宋体" w:eastAsia="宋体"/>
          <w:sz w:val="43"/>
          <w:spacing w:val="0"/>
          <w:color w:val="000000"/>
          <w:b w:val="off"/>
          <w:i w:val="off"/>
        </w:rPr>
        <w:t>许她赎回这些巨大的节日，只是必须当心恰当地运用它们，这样</w:t>
      </w:r>
      <w:r>
        <w:rPr>
          <w:rFonts w:ascii="宋体" w:hAnsi="宋体" w:cs="宋体" w:eastAsia="宋体"/>
          <w:sz w:val="43"/>
          <w:spacing w:val="0"/>
          <w:color w:val="000000"/>
          <w:b w:val="off"/>
          <w:i w:val="off"/>
        </w:rPr>
        <w:t>她就能返回到真实，不是疲劳地，而是坚强地。在这方面，书信</w:t>
      </w:r>
      <w:r>
        <w:rPr>
          <w:rFonts w:ascii="宋体" w:hAnsi="宋体" w:cs="宋体" w:eastAsia="宋体"/>
          <w:sz w:val="43"/>
          <w:spacing w:val="0"/>
          <w:color w:val="000000"/>
          <w:b w:val="off"/>
          <w:i w:val="off"/>
        </w:rPr>
        <w:t>是一种助手，它使人在那些神圣的献身时刻不会被看见，却在精</w:t>
      </w:r>
      <w:r>
        <w:rPr>
          <w:rFonts w:ascii="宋体" w:hAnsi="宋体" w:cs="宋体" w:eastAsia="宋体"/>
          <w:sz w:val="43"/>
          <w:spacing w:val="0"/>
          <w:color w:val="000000"/>
          <w:b w:val="off"/>
          <w:i w:val="off"/>
        </w:rPr>
        <w:t>神上存在，而【416】真实的人是书信的作者的想法，形成了向真</w:t>
      </w:r>
      <w:bookmarkEnd w:id="5140"/>
    </w:p>
    <w:p>
      <w:pPr>
        <w:pageBreakBefore w:val="off"/>
        <w:tabs/>
        <w:wordWrap w:val="off"/>
        <w:spacing w:before="0" w:after="0" w:line="640" w:lineRule="atLeast"/>
        <w:ind w:left="60" w:right="0"/>
        <w:jc w:val="both"/>
        <w:textAlignment w:val="baseline"/>
        <w:rPr>
          <w:sz w:val="43"/>
        </w:rPr>
      </w:pPr>
      <w:bookmarkStart w:name="" w:id="5141"/>
      <w:r>
        <w:rPr>
          <w:rFonts w:ascii="宋体" w:hAnsi="宋体" w:cs="宋体" w:eastAsia="宋体"/>
          <w:sz w:val="43"/>
          <w:spacing w:val="0"/>
          <w:color w:val="000000"/>
          <w:u w:val="single"/>
          <w:b w:val="off"/>
          <w:i w:val="off"/>
        </w:rPr>
        <w:t xml:space="preserve">              </w:t>
      </w:r>
      <w:bookmarkEnd w:id="5141"/>
    </w:p>
    <w:p>
      <w:pPr>
        <w:pageBreakBefore w:val="off"/>
        <w:tabs/>
        <w:wordWrap w:val="off"/>
        <w:spacing w:before="220" w:after="0" w:line="540" w:lineRule="atLeast"/>
        <w:ind w:left="0" w:right="0" w:firstLine="740"/>
        <w:jc w:val="both"/>
        <w:textAlignment w:val="baseline"/>
        <w:rPr>
          <w:sz w:val="38"/>
        </w:rPr>
      </w:pPr>
      <w:bookmarkStart w:name="" w:id="5142"/>
      <w:r>
        <w:rPr>
          <w:rFonts w:ascii="宋体" w:hAnsi="宋体" w:cs="宋体" w:eastAsia="宋体"/>
          <w:sz w:val="38"/>
          <w:spacing w:val="0"/>
          <w:color w:val="000000"/>
          <w:b w:val="off"/>
          <w:i w:val="off"/>
        </w:rPr>
        <w:t>① 有关以上三个段落，参见《增补》，页 580-581 (《论文》卷</w:t>
      </w:r>
      <w:r>
        <w:rPr>
          <w:rFonts w:ascii="宋体" w:hAnsi="宋体" w:cs="宋体" w:eastAsia="宋体"/>
          <w:sz w:val="38"/>
          <w:spacing w:val="0"/>
          <w:color w:val="000000"/>
          <w:b w:val="off"/>
          <w:i w:val="off"/>
        </w:rPr>
        <w:t>3-B86、94， 82， 88)。</w:t>
      </w:r>
      <w:bookmarkEnd w:id="5142"/>
    </w:p>
    <w:p>
      <w:pPr>
        <w:pageBreakBefore w:val="off"/>
        <w:tabs/>
        <w:wordWrap w:val="off"/>
        <w:spacing w:before="0" w:after="0" w:line="540" w:lineRule="atLeast"/>
        <w:ind w:left="0" w:right="0" w:firstLine="740"/>
        <w:jc w:val="both"/>
        <w:textAlignment w:val="baseline"/>
        <w:rPr>
          <w:sz w:val="38"/>
        </w:rPr>
      </w:pPr>
      <w:bookmarkStart w:name="" w:id="5143"/>
      <w:r>
        <w:rPr>
          <w:rFonts w:ascii="宋体" w:hAnsi="宋体" w:cs="宋体" w:eastAsia="宋体"/>
          <w:sz w:val="38"/>
          <w:spacing w:val="0"/>
          <w:color w:val="000000"/>
          <w:b w:val="off"/>
          <w:i w:val="off"/>
        </w:rPr>
        <w:t>② 可能暗指格兰德维格(N.F.S. Grundtvig)和他对口头禅“无与伦比</w:t>
      </w:r>
      <w:r>
        <w:rPr>
          <w:rFonts w:ascii="宋体" w:hAnsi="宋体" w:cs="宋体" w:eastAsia="宋体"/>
          <w:sz w:val="38"/>
          <w:spacing w:val="0"/>
          <w:color w:val="000000"/>
          <w:b w:val="off"/>
          <w:i w:val="off"/>
        </w:rPr>
        <w:t>的发现”的强调。例如，可参见《附言》，《文集》卷12；《日记与论文》卷5，</w:t>
      </w:r>
      <w:r>
        <w:rPr>
          <w:rFonts w:ascii="宋体" w:hAnsi="宋体" w:cs="宋体" w:eastAsia="宋体"/>
          <w:sz w:val="38"/>
          <w:spacing w:val="0"/>
          <w:color w:val="000000"/>
          <w:b w:val="off"/>
          <w:i w:val="off"/>
        </w:rPr>
        <w:t>页5089-5090 (《论文》卷1-A60-61)。</w:t>
      </w:r>
      <w:bookmarkEnd w:id="5143"/>
    </w:p>
    <w:p>
      <w:r>
        <w:t/>
      </w:r>
    </w:p>
    <w:p>
      <w:pPr>
        <w:sectPr>
          <w:footerReference r:id="rId954"/>
          <w:headerReference r:id="rId955" w:type="default"/>
          <w:type w:val="nextPage"/>
          <w:pgSz w:w="14600" w:h="24100"/>
          <w:pgMar w:left="1180" w:top="1900" w:right="1180" w:bottom="1900" w:header="1600" w:footer="1600"/>
          <w:cols w:num="1"/>
        </w:sectPr>
      </w:pPr>
    </w:p>
    <w:p>
      <w:pPr>
        <w:pageBreakBefore w:val="off"/>
        <w:tabs/>
        <w:wordWrap w:val="off"/>
        <w:spacing w:before="0" w:after="0" w:line="480" w:lineRule="atLeast"/>
        <w:ind w:left="0" w:right="60"/>
        <w:jc w:val="right"/>
        <w:textAlignment w:val="baseline"/>
        <w:rPr>
          <w:sz w:val="35"/>
        </w:rPr>
      </w:pPr>
      <w:bookmarkStart w:name="" w:id="5144"/>
      <w:r>
        <w:rPr>
          <w:rFonts w:ascii="仿宋" w:hAnsi="仿宋" w:cs="仿宋" w:eastAsia="仿宋"/>
          <w:sz w:val="35"/>
          <w:spacing w:val="0"/>
          <w:color w:val="000000"/>
          <w:b w:val="off"/>
          <w:i w:val="off"/>
        </w:rPr>
        <w:t>勾引家日记 453</w:t>
      </w:r>
      <w:bookmarkEnd w:id="5144"/>
    </w:p>
    <w:p>
      <w:pPr>
        <w:pageBreakBefore w:val="off"/>
        <w:tabs/>
        <w:wordWrap w:val="off"/>
        <w:spacing w:before="0" w:after="0" w:line="720" w:lineRule="exact"/>
        <w:ind w:left="0" w:right="0"/>
        <w:jc w:val="right"/>
        <w:textAlignment w:val="baseline"/>
        <w:rPr>
          <w:sz w:val="37"/>
        </w:rPr>
      </w:pPr>
      <w:bookmarkStart w:name="" w:id="5145"/>
      <w:r>
        <w:rPr>
          <w:rFonts w:ascii="宋体" w:hAnsi="宋体" w:cs="宋体" w:eastAsia="宋体"/>
          <w:sz w:val="37"/>
          <w:spacing w:val="0"/>
          <w:color w:val="000000"/>
          <w:b w:val="off"/>
          <w:i w:val="off"/>
        </w:rPr>
        <w:t/>
      </w:r>
      <w:bookmarkEnd w:id="5145"/>
    </w:p>
    <w:p>
      <w:pPr>
        <w:pageBreakBefore w:val="off"/>
        <w:tabs/>
        <w:wordWrap w:val="off"/>
        <w:spacing w:before="0" w:after="0" w:line="720" w:lineRule="atLeast"/>
        <w:ind w:left="20" w:right="0"/>
        <w:jc w:val="both"/>
        <w:textAlignment w:val="baseline"/>
        <w:rPr>
          <w:sz w:val="37"/>
        </w:rPr>
      </w:pPr>
      <w:bookmarkStart w:name="" w:id="5146"/>
      <w:r>
        <w:rPr>
          <w:rFonts w:ascii="宋体" w:hAnsi="宋体" w:cs="宋体" w:eastAsia="宋体"/>
          <w:sz w:val="37"/>
          <w:spacing w:val="0"/>
          <w:color w:val="000000"/>
          <w:b w:val="off"/>
          <w:i w:val="off"/>
        </w:rPr>
        <w:t>实的自然而容易的转变。①</w:t>
      </w:r>
      <w:bookmarkEnd w:id="5146"/>
    </w:p>
    <w:p>
      <w:pPr>
        <w:pageBreakBefore w:val="off"/>
        <w:tabs/>
        <w:wordWrap w:val="off"/>
        <w:spacing w:before="0" w:after="0" w:line="720" w:lineRule="atLeast"/>
        <w:ind w:left="20" w:right="0" w:firstLine="820"/>
        <w:jc w:val="both"/>
        <w:textAlignment w:val="baseline"/>
        <w:rPr>
          <w:sz w:val="37"/>
        </w:rPr>
      </w:pPr>
      <w:bookmarkStart w:name="" w:id="5147"/>
      <w:r>
        <w:rPr>
          <w:rFonts w:ascii="宋体" w:hAnsi="宋体" w:cs="宋体" w:eastAsia="宋体"/>
          <w:sz w:val="37"/>
          <w:spacing w:val="0"/>
          <w:color w:val="000000"/>
          <w:b w:val="off"/>
          <w:i w:val="off"/>
        </w:rPr>
        <w:t>我会嫉妒柯德丽娅吗？真该死，是的！然而，在另一种意义</w:t>
      </w:r>
      <w:r>
        <w:rPr>
          <w:rFonts w:ascii="宋体" w:hAnsi="宋体" w:cs="宋体" w:eastAsia="宋体"/>
          <w:sz w:val="37"/>
          <w:spacing w:val="0"/>
          <w:color w:val="000000"/>
          <w:b w:val="off"/>
          <w:i w:val="off"/>
        </w:rPr>
        <w:t>上，不会！那就是说，如果我发现她的天性已被扰乱，并非我所</w:t>
      </w:r>
      <w:r>
        <w:rPr>
          <w:rFonts w:ascii="宋体" w:hAnsi="宋体" w:cs="宋体" w:eastAsia="宋体"/>
          <w:sz w:val="37"/>
          <w:spacing w:val="0"/>
          <w:color w:val="000000"/>
          <w:b w:val="off"/>
          <w:i w:val="off"/>
        </w:rPr>
        <w:t>希望的那样———即使我在与另一个人的冲突中取胜————那么我也</w:t>
      </w:r>
      <w:r>
        <w:rPr>
          <w:rFonts w:ascii="宋体" w:hAnsi="宋体" w:cs="宋体" w:eastAsia="宋体"/>
          <w:sz w:val="37"/>
          <w:spacing w:val="0"/>
          <w:color w:val="000000"/>
          <w:b w:val="off"/>
          <w:i w:val="off"/>
        </w:rPr>
        <w:t>会放弃她。</w:t>
      </w:r>
      <w:bookmarkEnd w:id="5147"/>
    </w:p>
    <w:p>
      <w:pPr>
        <w:pageBreakBefore w:val="off"/>
        <w:tabs/>
        <w:wordWrap w:val="off"/>
        <w:spacing w:before="0" w:after="0" w:line="720" w:lineRule="atLeast"/>
        <w:ind w:left="20" w:right="60" w:firstLine="820"/>
        <w:jc w:val="both"/>
        <w:textAlignment w:val="baseline"/>
        <w:rPr>
          <w:sz w:val="37"/>
        </w:rPr>
      </w:pPr>
      <w:bookmarkStart w:name="" w:id="5148"/>
      <w:r>
        <w:rPr>
          <w:rFonts w:ascii="宋体" w:hAnsi="宋体" w:cs="宋体" w:eastAsia="宋体"/>
          <w:sz w:val="37"/>
          <w:spacing w:val="0"/>
          <w:color w:val="000000"/>
          <w:b w:val="off"/>
          <w:i w:val="off"/>
        </w:rPr>
        <w:t>一位古代哲学家曾说过，如果人们认真记述自己的一切经历，</w:t>
      </w:r>
      <w:r>
        <w:rPr>
          <w:rFonts w:ascii="宋体" w:hAnsi="宋体" w:cs="宋体" w:eastAsia="宋体"/>
          <w:sz w:val="37"/>
          <w:spacing w:val="0"/>
          <w:color w:val="000000"/>
          <w:b w:val="off"/>
          <w:i w:val="off"/>
        </w:rPr>
        <w:t>那么在他明白自己身在何处之前，他就成了一个哲学家。②很久</w:t>
      </w:r>
      <w:r>
        <w:rPr>
          <w:rFonts w:ascii="宋体" w:hAnsi="宋体" w:cs="宋体" w:eastAsia="宋体"/>
          <w:sz w:val="37"/>
          <w:spacing w:val="0"/>
          <w:color w:val="000000"/>
          <w:b w:val="off"/>
          <w:i w:val="off"/>
        </w:rPr>
        <w:t>以来，我都与订婚的关系有着联系。这样的联系肯定应当产生某</w:t>
      </w:r>
      <w:r>
        <w:rPr>
          <w:rFonts w:ascii="宋体" w:hAnsi="宋体" w:cs="宋体" w:eastAsia="宋体"/>
          <w:sz w:val="37"/>
          <w:spacing w:val="0"/>
          <w:color w:val="000000"/>
          <w:b w:val="off"/>
          <w:i w:val="off"/>
        </w:rPr>
        <w:t>种收获。我想到了为一本书收集材料，书名叫做《对亲吻理论的</w:t>
      </w:r>
      <w:r>
        <w:rPr>
          <w:rFonts w:ascii="宋体" w:hAnsi="宋体" w:cs="宋体" w:eastAsia="宋体"/>
          <w:sz w:val="37"/>
          <w:spacing w:val="0"/>
          <w:color w:val="000000"/>
          <w:b w:val="off"/>
          <w:i w:val="off"/>
        </w:rPr>
        <w:t>贡献》，奉献给所有糊涂的情人们。③顺便说，奇怪的是，没有一</w:t>
      </w:r>
      <w:r>
        <w:rPr>
          <w:rFonts w:ascii="宋体" w:hAnsi="宋体" w:cs="宋体" w:eastAsia="宋体"/>
          <w:sz w:val="37"/>
          <w:spacing w:val="0"/>
          <w:color w:val="000000"/>
          <w:b w:val="off"/>
          <w:i w:val="off"/>
        </w:rPr>
        <w:t>本关于这个话题的书。如果我能完成它，我也将弥补一种长久为</w:t>
      </w:r>
      <w:r>
        <w:rPr>
          <w:rFonts w:ascii="宋体" w:hAnsi="宋体" w:cs="宋体" w:eastAsia="宋体"/>
          <w:sz w:val="37"/>
          <w:spacing w:val="0"/>
          <w:color w:val="000000"/>
          <w:b w:val="off"/>
          <w:i w:val="off"/>
        </w:rPr>
        <w:t>人们感到的需求。文献中缺乏这种书的原因，可能是哲学家们没</w:t>
      </w:r>
      <w:r>
        <w:rPr>
          <w:rFonts w:ascii="宋体" w:hAnsi="宋体" w:cs="宋体" w:eastAsia="宋体"/>
          <w:sz w:val="37"/>
          <w:spacing w:val="0"/>
          <w:color w:val="000000"/>
          <w:b w:val="off"/>
          <w:i w:val="off"/>
        </w:rPr>
        <w:t>有想到这样的事情，还是他们完全就不懂这种事？———我早已处</w:t>
      </w:r>
      <w:r>
        <w:rPr>
          <w:rFonts w:ascii="宋体" w:hAnsi="宋体" w:cs="宋体" w:eastAsia="宋体"/>
          <w:sz w:val="37"/>
          <w:spacing w:val="0"/>
          <w:color w:val="000000"/>
          <w:b w:val="off"/>
          <w:i w:val="off"/>
        </w:rPr>
        <w:t>在一个提出某些暗示的地位之上。一个完美的亲吻需要的动因是</w:t>
      </w:r>
      <w:r>
        <w:rPr>
          <w:rFonts w:ascii="宋体" w:hAnsi="宋体" w:cs="宋体" w:eastAsia="宋体"/>
          <w:sz w:val="37"/>
          <w:spacing w:val="0"/>
          <w:color w:val="000000"/>
          <w:b w:val="off"/>
          <w:i w:val="off"/>
        </w:rPr>
        <w:t>一个女孩儿和一个男人。男人与男人的亲吻很不得体，或者说更</w:t>
      </w:r>
      <w:r>
        <w:rPr>
          <w:rFonts w:ascii="宋体" w:hAnsi="宋体" w:cs="宋体" w:eastAsia="宋体"/>
          <w:sz w:val="37"/>
          <w:spacing w:val="0"/>
          <w:color w:val="000000"/>
          <w:b w:val="off"/>
          <w:i w:val="off"/>
        </w:rPr>
        <w:t>糟的是，它尝试起来很糟糕。————其次，我的看法是，男人亲吻</w:t>
      </w:r>
      <w:r>
        <w:rPr>
          <w:rFonts w:ascii="宋体" w:hAnsi="宋体" w:cs="宋体" w:eastAsia="宋体"/>
          <w:sz w:val="37"/>
          <w:spacing w:val="0"/>
          <w:color w:val="000000"/>
          <w:b w:val="off"/>
          <w:i w:val="off"/>
        </w:rPr>
        <w:t>女孩时，比女孩亲吻男人更接近理念。多年来，在这种关系中已</w:t>
      </w:r>
      <w:r>
        <w:rPr>
          <w:rFonts w:ascii="宋体" w:hAnsi="宋体" w:cs="宋体" w:eastAsia="宋体"/>
          <w:sz w:val="37"/>
          <w:spacing w:val="0"/>
          <w:color w:val="000000"/>
          <w:b w:val="off"/>
          <w:i w:val="off"/>
        </w:rPr>
        <w:t>经丧失了差别，亲吻已经失去了其意义。事实是，夫妇之间在家</w:t>
      </w:r>
      <w:r>
        <w:rPr>
          <w:rFonts w:ascii="宋体" w:hAnsi="宋体" w:cs="宋体" w:eastAsia="宋体"/>
          <w:sz w:val="37"/>
          <w:spacing w:val="0"/>
          <w:color w:val="000000"/>
          <w:b w:val="off"/>
          <w:i w:val="off"/>
        </w:rPr>
        <w:t>里的亲吻，夫妻借此表示想要一块餐巾擦彼此的嘴，却说：“也许</w:t>
      </w:r>
      <w:r>
        <w:rPr>
          <w:rFonts w:ascii="宋体" w:hAnsi="宋体" w:cs="宋体" w:eastAsia="宋体"/>
          <w:sz w:val="37"/>
          <w:spacing w:val="0"/>
          <w:color w:val="000000"/>
          <w:b w:val="off"/>
          <w:i w:val="off"/>
        </w:rPr>
        <w:t>这对我们有好处[ Velbekom's]。”</w:t>
      </w:r>
      <w:bookmarkEnd w:id="5148"/>
    </w:p>
    <w:p>
      <w:pPr>
        <w:pageBreakBefore w:val="off"/>
        <w:tabs/>
        <w:wordWrap w:val="off"/>
        <w:spacing w:before="0" w:after="0" w:line="720" w:lineRule="atLeast"/>
        <w:ind w:left="20" w:right="60" w:firstLine="820"/>
        <w:jc w:val="both"/>
        <w:textAlignment w:val="baseline"/>
        <w:rPr>
          <w:sz w:val="37"/>
        </w:rPr>
      </w:pPr>
      <w:bookmarkStart w:name="" w:id="5149"/>
      <w:r>
        <w:rPr>
          <w:rFonts w:ascii="宋体" w:hAnsi="宋体" w:cs="宋体" w:eastAsia="宋体"/>
          <w:sz w:val="37"/>
          <w:spacing w:val="0"/>
          <w:color w:val="000000"/>
          <w:b w:val="off"/>
          <w:i w:val="off"/>
        </w:rPr>
        <w:t>如果年龄悬殊很大，那么亲吻就在那理念之外。我想起了一个</w:t>
      </w:r>
      <w:r>
        <w:rPr>
          <w:rFonts w:ascii="宋体" w:hAnsi="宋体" w:cs="宋体" w:eastAsia="宋体"/>
          <w:sz w:val="37"/>
          <w:spacing w:val="0"/>
          <w:color w:val="000000"/>
          <w:b w:val="off"/>
          <w:i w:val="off"/>
        </w:rPr>
        <w:t>特殊的表达法，那是一所偏远的女子学校的高年级学生使用的</w:t>
      </w:r>
      <w:r>
        <w:rPr>
          <w:rFonts w:ascii="宋体" w:hAnsi="宋体" w:cs="宋体" w:eastAsia="宋体"/>
          <w:sz w:val="37"/>
          <w:spacing w:val="0"/>
          <w:color w:val="000000"/>
          <w:b w:val="off"/>
          <w:i w:val="off"/>
        </w:rPr>
        <w:t>————“亲吻那议员”————这种表达方式除了令人愉快的内涵外，</w:t>
      </w:r>
      <w:r>
        <w:rPr>
          <w:rFonts w:ascii="宋体" w:hAnsi="宋体" w:cs="宋体" w:eastAsia="宋体"/>
          <w:sz w:val="37"/>
          <w:spacing w:val="0"/>
          <w:color w:val="000000"/>
          <w:b w:val="off"/>
          <w:i w:val="off"/>
        </w:rPr>
        <w:t>没有别的意味。事情就这样开始了。那老师的屋里住着他的内兄。</w:t>
      </w:r>
      <w:r>
        <w:rPr>
          <w:rFonts w:ascii="宋体" w:hAnsi="宋体" w:cs="宋体" w:eastAsia="宋体"/>
          <w:sz w:val="37"/>
          <w:spacing w:val="0"/>
          <w:color w:val="000000"/>
          <w:b w:val="off"/>
          <w:i w:val="off"/>
        </w:rPr>
        <w:t>他是一个老头，以前当过议员，由于年龄的原因，他竟敢放肆地</w:t>
      </w:r>
      <w:bookmarkEnd w:id="5149"/>
    </w:p>
    <w:p>
      <w:pPr>
        <w:pageBreakBefore w:val="off"/>
        <w:tabs/>
        <w:wordWrap w:val="off"/>
        <w:spacing w:before="0" w:after="0" w:line="720" w:lineRule="atLeast"/>
        <w:ind w:left="60" w:right="0"/>
        <w:jc w:val="both"/>
        <w:textAlignment w:val="baseline"/>
        <w:rPr>
          <w:sz w:val="37"/>
        </w:rPr>
      </w:pPr>
      <w:bookmarkStart w:name="" w:id="5150"/>
      <w:r>
        <w:rPr>
          <w:rFonts w:ascii="宋体" w:hAnsi="宋体" w:cs="宋体" w:eastAsia="宋体"/>
          <w:sz w:val="37"/>
          <w:spacing w:val="0"/>
          <w:color w:val="000000"/>
          <w:u w:val="single"/>
          <w:b w:val="off"/>
          <w:i w:val="off"/>
        </w:rPr>
        <w:t xml:space="preserve">                </w:t>
      </w:r>
      <w:bookmarkEnd w:id="5150"/>
    </w:p>
    <w:p>
      <w:pPr>
        <w:pageBreakBefore w:val="off"/>
        <w:tabs/>
        <w:wordWrap w:val="off"/>
        <w:spacing w:before="300" w:after="0" w:line="520" w:lineRule="atLeast"/>
        <w:ind w:left="680" w:right="0"/>
        <w:jc w:val="both"/>
        <w:textAlignment w:val="baseline"/>
        <w:rPr>
          <w:sz w:val="38"/>
        </w:rPr>
      </w:pPr>
      <w:bookmarkStart w:name="" w:id="5151"/>
      <w:r>
        <w:rPr>
          <w:rFonts w:ascii="仿宋" w:hAnsi="仿宋" w:cs="仿宋" w:eastAsia="仿宋"/>
          <w:sz w:val="38"/>
          <w:spacing w:val="0"/>
          <w:color w:val="000000"/>
          <w:b w:val="off"/>
          <w:i w:val="off"/>
        </w:rPr>
        <w:t>① 参见《增补》，页582 (《论文》卷3-B161:1)。</w:t>
      </w:r>
      <w:bookmarkEnd w:id="5151"/>
    </w:p>
    <w:p>
      <w:pPr>
        <w:pageBreakBefore w:val="off"/>
        <w:tabs/>
        <w:wordWrap w:val="off"/>
        <w:spacing w:before="0" w:after="0" w:line="520" w:lineRule="atLeast"/>
        <w:ind w:left="680" w:right="0"/>
        <w:jc w:val="both"/>
        <w:textAlignment w:val="baseline"/>
        <w:rPr>
          <w:sz w:val="38"/>
        </w:rPr>
      </w:pPr>
      <w:bookmarkStart w:name="" w:id="5152"/>
      <w:r>
        <w:rPr>
          <w:rFonts w:ascii="仿宋" w:hAnsi="仿宋" w:cs="仿宋" w:eastAsia="仿宋"/>
          <w:sz w:val="38"/>
          <w:spacing w:val="0"/>
          <w:color w:val="000000"/>
          <w:b w:val="off"/>
          <w:i w:val="off"/>
        </w:rPr>
        <w:t>② 没有注明特定的出处。</w:t>
      </w:r>
      <w:bookmarkEnd w:id="5152"/>
    </w:p>
    <w:p>
      <w:pPr>
        <w:pageBreakBefore w:val="off"/>
        <w:tabs/>
        <w:wordWrap w:val="off"/>
        <w:spacing w:before="0" w:after="0" w:line="520" w:lineRule="atLeast"/>
        <w:ind w:left="680" w:right="0"/>
        <w:jc w:val="both"/>
        <w:textAlignment w:val="baseline"/>
        <w:rPr>
          <w:sz w:val="38"/>
        </w:rPr>
      </w:pPr>
      <w:bookmarkStart w:name="" w:id="5153"/>
      <w:r>
        <w:rPr>
          <w:rFonts w:ascii="仿宋" w:hAnsi="仿宋" w:cs="仿宋" w:eastAsia="仿宋"/>
          <w:sz w:val="38"/>
          <w:spacing w:val="0"/>
          <w:color w:val="000000"/>
          <w:b w:val="off"/>
          <w:i w:val="off"/>
        </w:rPr>
        <w:t>③ 参见《增补》，页582-583 (《论文》卷3-B106)。</w:t>
      </w:r>
      <w:bookmarkEnd w:id="5153"/>
    </w:p>
    <w:p>
      <w:r>
        <w:t/>
      </w:r>
    </w:p>
    <w:p>
      <w:pPr>
        <w:sectPr>
          <w:footerReference r:id="rId956"/>
          <w:headerReference r:id="rId957" w:type="default"/>
          <w:type w:val="nextPage"/>
          <w:pgSz w:w="13980" w:h="23720"/>
          <w:pgMar w:left="880" w:top="1820" w:right="880" w:bottom="1820" w:header="1520" w:footer="1520"/>
          <w:cols w:num="1"/>
        </w:sectPr>
      </w:pPr>
    </w:p>
    <w:p>
      <w:pPr>
        <w:pageBreakBefore w:val="off"/>
        <w:tabs/>
        <w:wordWrap w:val="off"/>
        <w:spacing w:before="0" w:after="0" w:line="540" w:lineRule="atLeast"/>
        <w:ind w:left="0" w:right="0"/>
        <w:jc w:val="both"/>
        <w:textAlignment w:val="baseline"/>
        <w:rPr>
          <w:sz w:val="34"/>
        </w:rPr>
      </w:pPr>
      <w:bookmarkStart w:name="" w:id="5154"/>
      <w:r>
        <w:rPr>
          <w:rFonts w:ascii="仿宋" w:hAnsi="仿宋" w:cs="仿宋" w:eastAsia="仿宋"/>
          <w:sz w:val="34"/>
          <w:spacing w:val="0"/>
          <w:color w:val="000000"/>
          <w:b w:val="off"/>
          <w:i w:val="off"/>
        </w:rPr>
        <w:t>454 或此或彼(上部)</w:t>
      </w:r>
      <w:bookmarkEnd w:id="5154"/>
    </w:p>
    <w:p>
      <w:pPr>
        <w:pageBreakBefore w:val="off"/>
        <w:tabs/>
        <w:wordWrap w:val="off"/>
        <w:spacing w:before="0" w:after="0" w:line="680" w:lineRule="exact"/>
        <w:ind w:left="0" w:right="0"/>
        <w:jc w:val="both"/>
        <w:textAlignment w:val="baseline"/>
        <w:rPr>
          <w:sz w:val="37"/>
        </w:rPr>
      </w:pPr>
      <w:bookmarkStart w:name="" w:id="5155"/>
      <w:r>
        <w:rPr>
          <w:rFonts w:ascii="宋体" w:hAnsi="宋体" w:cs="宋体" w:eastAsia="宋体"/>
          <w:sz w:val="37"/>
          <w:spacing w:val="0"/>
          <w:color w:val="000000"/>
          <w:b w:val="off"/>
          <w:i w:val="off"/>
        </w:rPr>
        <w:t/>
      </w:r>
      <w:bookmarkEnd w:id="5155"/>
    </w:p>
    <w:p>
      <w:pPr>
        <w:pageBreakBefore w:val="off"/>
        <w:tabs/>
        <w:wordWrap w:val="off"/>
        <w:spacing w:before="0" w:after="0" w:line="660" w:lineRule="atLeast"/>
        <w:ind w:left="0" w:right="0"/>
        <w:jc w:val="both"/>
        <w:textAlignment w:val="baseline"/>
        <w:rPr>
          <w:sz w:val="37"/>
        </w:rPr>
      </w:pPr>
      <w:bookmarkStart w:name="" w:id="5156"/>
      <w:r>
        <w:rPr>
          <w:rFonts w:ascii="宋体" w:hAnsi="宋体" w:cs="宋体" w:eastAsia="宋体"/>
          <w:sz w:val="37"/>
          <w:spacing w:val="0"/>
          <w:color w:val="000000"/>
          <w:b w:val="off"/>
          <w:i w:val="off"/>
        </w:rPr>
        <w:t>亲吻年轻女孩儿。</w:t>
      </w:r>
      <w:bookmarkEnd w:id="5156"/>
    </w:p>
    <w:p>
      <w:pPr>
        <w:pageBreakBefore w:val="off"/>
        <w:tabs/>
        <w:wordWrap w:val="off"/>
        <w:spacing w:before="0" w:after="0" w:line="660" w:lineRule="atLeast"/>
        <w:ind w:left="0" w:right="0" w:firstLine="840"/>
        <w:jc w:val="both"/>
        <w:textAlignment w:val="baseline"/>
        <w:rPr>
          <w:sz w:val="37"/>
        </w:rPr>
      </w:pPr>
      <w:bookmarkStart w:name="" w:id="5157"/>
      <w:r>
        <w:rPr>
          <w:rFonts w:ascii="宋体" w:hAnsi="宋体" w:cs="宋体" w:eastAsia="宋体"/>
          <w:sz w:val="37"/>
          <w:spacing w:val="0"/>
          <w:color w:val="000000"/>
          <w:b w:val="off"/>
          <w:i w:val="off"/>
        </w:rPr>
        <w:t>亲吻一定是某种特定激情的表达。一对孪生兄妹互相亲吻时，</w:t>
      </w:r>
      <w:r>
        <w:rPr>
          <w:rFonts w:ascii="宋体" w:hAnsi="宋体" w:cs="宋体" w:eastAsia="宋体"/>
          <w:sz w:val="37"/>
          <w:spacing w:val="0"/>
          <w:color w:val="000000"/>
          <w:b w:val="off"/>
          <w:i w:val="off"/>
        </w:rPr>
        <w:t>那并不是一种真正的亲吻。圣诞节游戏中的亲吻，包括偷吻，都</w:t>
      </w:r>
      <w:r>
        <w:rPr>
          <w:rFonts w:ascii="宋体" w:hAnsi="宋体" w:cs="宋体" w:eastAsia="宋体"/>
          <w:sz w:val="37"/>
          <w:spacing w:val="0"/>
          <w:color w:val="000000"/>
          <w:b w:val="off"/>
          <w:i w:val="off"/>
        </w:rPr>
        <w:t>属于同样的情况。亲吻是一种象征性举动，【417】如果它缺乏应</w:t>
      </w:r>
      <w:r>
        <w:rPr>
          <w:rFonts w:ascii="宋体" w:hAnsi="宋体" w:cs="宋体" w:eastAsia="宋体"/>
          <w:sz w:val="37"/>
          <w:spacing w:val="0"/>
          <w:color w:val="000000"/>
          <w:b w:val="off"/>
          <w:i w:val="off"/>
        </w:rPr>
        <w:t>当表达的情感，而那种情感只能在特殊条件下才会出现，那么这</w:t>
      </w:r>
      <w:r>
        <w:rPr>
          <w:rFonts w:ascii="宋体" w:hAnsi="宋体" w:cs="宋体" w:eastAsia="宋体"/>
          <w:sz w:val="37"/>
          <w:spacing w:val="0"/>
          <w:color w:val="000000"/>
          <w:b w:val="off"/>
          <w:i w:val="off"/>
        </w:rPr>
        <w:t>种举动就毫无意义。</w:t>
      </w:r>
      <w:bookmarkEnd w:id="5157"/>
    </w:p>
    <w:p>
      <w:pPr>
        <w:pageBreakBefore w:val="off"/>
        <w:tabs/>
        <w:wordWrap w:val="off"/>
        <w:spacing w:before="0" w:after="0" w:line="660" w:lineRule="atLeast"/>
        <w:ind w:left="0" w:right="80" w:firstLine="840"/>
        <w:jc w:val="both"/>
        <w:textAlignment w:val="baseline"/>
        <w:rPr>
          <w:sz w:val="37"/>
        </w:rPr>
      </w:pPr>
      <w:bookmarkStart w:name="" w:id="5158"/>
      <w:r>
        <w:rPr>
          <w:rFonts w:ascii="宋体" w:hAnsi="宋体" w:cs="宋体" w:eastAsia="宋体"/>
          <w:sz w:val="37"/>
          <w:spacing w:val="0"/>
          <w:color w:val="000000"/>
          <w:b w:val="off"/>
          <w:i w:val="off"/>
        </w:rPr>
        <w:t>如果要对亲吻进行分类，我们会想到很多可能的分类原则。可</w:t>
      </w:r>
      <w:r>
        <w:rPr>
          <w:rFonts w:ascii="宋体" w:hAnsi="宋体" w:cs="宋体" w:eastAsia="宋体"/>
          <w:sz w:val="37"/>
          <w:spacing w:val="0"/>
          <w:color w:val="000000"/>
          <w:b w:val="off"/>
          <w:i w:val="off"/>
        </w:rPr>
        <w:t>以按照声音对亲吻进行分类。不幸的是，语言并不具有我进行观察</w:t>
      </w:r>
      <w:r>
        <w:rPr>
          <w:rFonts w:ascii="宋体" w:hAnsi="宋体" w:cs="宋体" w:eastAsia="宋体"/>
          <w:sz w:val="37"/>
          <w:spacing w:val="0"/>
          <w:color w:val="000000"/>
          <w:b w:val="off"/>
          <w:i w:val="off"/>
        </w:rPr>
        <w:t>的合适范围。我认为，世界上所有的语言都没有必要的象声词储备，</w:t>
      </w:r>
      <w:r>
        <w:rPr>
          <w:rFonts w:ascii="宋体" w:hAnsi="宋体" w:cs="宋体" w:eastAsia="宋体"/>
          <w:sz w:val="37"/>
          <w:spacing w:val="0"/>
          <w:color w:val="000000"/>
          <w:b w:val="off"/>
          <w:i w:val="off"/>
        </w:rPr>
        <w:t>无法表示我刚刚在我叔父家所遇到的各种变化。有时那是一种咂嘴</w:t>
      </w:r>
      <w:r>
        <w:rPr>
          <w:rFonts w:ascii="宋体" w:hAnsi="宋体" w:cs="宋体" w:eastAsia="宋体"/>
          <w:sz w:val="37"/>
          <w:spacing w:val="0"/>
          <w:color w:val="000000"/>
          <w:b w:val="off"/>
          <w:i w:val="off"/>
        </w:rPr>
        <w:t>的声音，有时是风的啸声，有时是泥泞的声音，有时是爆炸声，有</w:t>
      </w:r>
      <w:r>
        <w:rPr>
          <w:rFonts w:ascii="宋体" w:hAnsi="宋体" w:cs="宋体" w:eastAsia="宋体"/>
          <w:sz w:val="37"/>
          <w:spacing w:val="0"/>
          <w:color w:val="000000"/>
          <w:b w:val="off"/>
          <w:i w:val="off"/>
        </w:rPr>
        <w:t>时是隆隆声，有时饱满，有时空洞，有时像女孩儿声等等。</w:t>
      </w:r>
      <w:bookmarkEnd w:id="5158"/>
    </w:p>
    <w:p>
      <w:pPr>
        <w:pageBreakBefore w:val="off"/>
        <w:tabs/>
        <w:wordWrap w:val="off"/>
        <w:spacing w:before="0" w:after="0" w:line="660" w:lineRule="atLeast"/>
        <w:ind w:left="0" w:right="100" w:firstLine="840"/>
        <w:jc w:val="both"/>
        <w:textAlignment w:val="baseline"/>
        <w:rPr>
          <w:sz w:val="37"/>
        </w:rPr>
      </w:pPr>
      <w:bookmarkStart w:name="" w:id="5159"/>
      <w:r>
        <w:rPr>
          <w:rFonts w:ascii="宋体" w:hAnsi="宋体" w:cs="宋体" w:eastAsia="宋体"/>
          <w:sz w:val="37"/>
          <w:spacing w:val="0"/>
          <w:color w:val="000000"/>
          <w:b w:val="off"/>
          <w:i w:val="off"/>
        </w:rPr>
        <w:t>可以按照触觉对亲吻进行分类————浅尝辄止的亲吻，敷衍了</w:t>
      </w:r>
      <w:r>
        <w:rPr>
          <w:rFonts w:ascii="宋体" w:hAnsi="宋体" w:cs="宋体" w:eastAsia="宋体"/>
          <w:sz w:val="37"/>
          <w:spacing w:val="0"/>
          <w:color w:val="000000"/>
          <w:b w:val="off"/>
          <w:i w:val="off"/>
        </w:rPr>
        <w:t>事的亲吻，以及粘着缠绵的亲吻。</w:t>
      </w:r>
      <w:bookmarkEnd w:id="5159"/>
    </w:p>
    <w:p>
      <w:pPr>
        <w:pageBreakBefore w:val="off"/>
        <w:tabs/>
        <w:wordWrap w:val="off"/>
        <w:spacing w:before="0" w:after="0" w:line="660" w:lineRule="atLeast"/>
        <w:ind w:left="0" w:right="80" w:firstLine="840"/>
        <w:jc w:val="both"/>
        <w:textAlignment w:val="baseline"/>
        <w:rPr>
          <w:sz w:val="37"/>
        </w:rPr>
      </w:pPr>
      <w:bookmarkStart w:name="" w:id="5160"/>
      <w:r>
        <w:rPr>
          <w:rFonts w:ascii="宋体" w:hAnsi="宋体" w:cs="宋体" w:eastAsia="宋体"/>
          <w:sz w:val="37"/>
          <w:spacing w:val="0"/>
          <w:color w:val="000000"/>
          <w:b w:val="off"/>
          <w:i w:val="off"/>
        </w:rPr>
        <w:t>可以按照时间的长短对亲吻进行分类。在时间范畴中，有另</w:t>
      </w:r>
      <w:r>
        <w:rPr>
          <w:rFonts w:ascii="宋体" w:hAnsi="宋体" w:cs="宋体" w:eastAsia="宋体"/>
          <w:sz w:val="37"/>
          <w:spacing w:val="0"/>
          <w:color w:val="000000"/>
          <w:b w:val="off"/>
          <w:i w:val="off"/>
        </w:rPr>
        <w:t>一种分类法，真的是我唯一喜欢的一种。在初吻与其他一切亲吻</w:t>
      </w:r>
      <w:r>
        <w:rPr>
          <w:rFonts w:ascii="宋体" w:hAnsi="宋体" w:cs="宋体" w:eastAsia="宋体"/>
          <w:sz w:val="37"/>
          <w:spacing w:val="0"/>
          <w:color w:val="000000"/>
          <w:b w:val="off"/>
          <w:i w:val="off"/>
        </w:rPr>
        <w:t>之间进行区分。这里思考的东西无法用来衡量在其他分类中出现</w:t>
      </w:r>
      <w:r>
        <w:rPr>
          <w:rFonts w:ascii="宋体" w:hAnsi="宋体" w:cs="宋体" w:eastAsia="宋体"/>
          <w:sz w:val="37"/>
          <w:spacing w:val="0"/>
          <w:color w:val="000000"/>
          <w:b w:val="off"/>
          <w:i w:val="off"/>
        </w:rPr>
        <w:t>的亲吻——一般来说，它与声音、触觉、时间毫无关系。初吻在</w:t>
      </w:r>
      <w:r>
        <w:rPr>
          <w:rFonts w:ascii="宋体" w:hAnsi="宋体" w:cs="宋体" w:eastAsia="宋体"/>
          <w:sz w:val="37"/>
          <w:spacing w:val="0"/>
          <w:color w:val="000000"/>
          <w:b w:val="off"/>
          <w:i w:val="off"/>
        </w:rPr>
        <w:t>性质上不同于其他一切亲吻。很少有人想到这一点。如果没有任</w:t>
      </w:r>
      <w:r>
        <w:rPr>
          <w:rFonts w:ascii="宋体" w:hAnsi="宋体" w:cs="宋体" w:eastAsia="宋体"/>
          <w:sz w:val="37"/>
          <w:spacing w:val="0"/>
          <w:color w:val="000000"/>
          <w:b w:val="off"/>
          <w:i w:val="off"/>
        </w:rPr>
        <w:t>何人想到这一点，那将成为一种羞耻。①</w:t>
      </w:r>
      <w:bookmarkEnd w:id="5160"/>
    </w:p>
    <w:p>
      <w:pPr>
        <w:pageBreakBefore w:val="off"/>
        <w:tabs/>
        <w:wordWrap w:val="off"/>
        <w:spacing w:before="0" w:after="0" w:line="680" w:lineRule="exact"/>
        <w:ind w:left="0" w:right="0"/>
        <w:jc w:val="both"/>
        <w:textAlignment w:val="baseline"/>
        <w:rPr>
          <w:sz w:val="37"/>
        </w:rPr>
      </w:pPr>
      <w:bookmarkStart w:name="" w:id="5161"/>
      <w:r>
        <w:rPr>
          <w:rFonts w:ascii="宋体" w:hAnsi="宋体" w:cs="宋体" w:eastAsia="宋体"/>
          <w:sz w:val="37"/>
          <w:spacing w:val="0"/>
          <w:color w:val="000000"/>
          <w:b w:val="off"/>
          <w:i w:val="off"/>
        </w:rPr>
        <w:t/>
      </w:r>
      <w:bookmarkEnd w:id="5161"/>
    </w:p>
    <w:p>
      <w:pPr>
        <w:pageBreakBefore w:val="off"/>
        <w:tabs/>
        <w:wordWrap w:val="off"/>
        <w:spacing w:before="0" w:after="0" w:line="520" w:lineRule="atLeast"/>
        <w:ind w:left="840" w:right="0"/>
        <w:jc w:val="both"/>
        <w:textAlignment w:val="baseline"/>
        <w:rPr>
          <w:sz w:val="39"/>
        </w:rPr>
      </w:pPr>
      <w:bookmarkStart w:name="" w:id="5162"/>
      <w:r>
        <w:rPr>
          <w:rFonts w:ascii="楷体" w:hAnsi="楷体" w:cs="楷体" w:eastAsia="楷体"/>
          <w:sz w:val="39"/>
          <w:spacing w:val="0"/>
          <w:color w:val="000000"/>
          <w:b w:val="off"/>
          <w:i w:val="off"/>
        </w:rPr>
        <w:t>我的柯德丽娅，</w:t>
      </w:r>
      <w:bookmarkEnd w:id="5162"/>
    </w:p>
    <w:p>
      <w:pPr>
        <w:pageBreakBefore w:val="off"/>
        <w:tabs/>
        <w:wordWrap w:val="off"/>
        <w:spacing w:before="0" w:after="0" w:line="660" w:lineRule="atLeast"/>
        <w:ind w:left="840" w:right="900" w:firstLine="840"/>
        <w:jc w:val="both"/>
        <w:textAlignment w:val="baseline"/>
        <w:rPr>
          <w:sz w:val="42"/>
        </w:rPr>
      </w:pPr>
      <w:bookmarkStart w:name="" w:id="5163"/>
      <w:r>
        <w:rPr>
          <w:rFonts w:ascii="仿宋" w:hAnsi="仿宋" w:cs="仿宋" w:eastAsia="仿宋"/>
          <w:sz w:val="42"/>
          <w:spacing w:val="0"/>
          <w:color w:val="000000"/>
          <w:b w:val="off"/>
          <w:i w:val="off"/>
        </w:rPr>
        <w:t>所罗门(Solomon)说，一个很好的回答就像一个甜</w:t>
      </w:r>
      <w:r>
        <w:rPr>
          <w:rFonts w:ascii="仿宋" w:hAnsi="仿宋" w:cs="仿宋" w:eastAsia="仿宋"/>
          <w:sz w:val="42"/>
          <w:spacing w:val="0"/>
          <w:color w:val="000000"/>
          <w:b w:val="off"/>
          <w:i w:val="off"/>
        </w:rPr>
        <w:t>蜜的亲吻。②如你所知，我有一个提问的弱点，我总是</w:t>
      </w:r>
      <w:bookmarkEnd w:id="5163"/>
    </w:p>
    <w:p>
      <w:pPr>
        <w:pageBreakBefore w:val="off"/>
        <w:tabs/>
        <w:wordWrap w:val="off"/>
        <w:spacing w:before="0" w:after="0" w:line="660" w:lineRule="atLeast"/>
        <w:ind w:left="20" w:right="0"/>
        <w:jc w:val="both"/>
        <w:textAlignment w:val="baseline"/>
        <w:rPr>
          <w:sz w:val="42"/>
        </w:rPr>
      </w:pPr>
      <w:bookmarkStart w:name="" w:id="5164"/>
      <w:r>
        <w:rPr>
          <w:rFonts w:ascii="宋体" w:hAnsi="宋体" w:cs="宋体" w:eastAsia="宋体"/>
          <w:sz w:val="42"/>
          <w:spacing w:val="0"/>
          <w:color w:val="000000"/>
          <w:u w:val="single"/>
          <w:b w:val="off"/>
          <w:i w:val="off"/>
        </w:rPr>
        <w:t xml:space="preserve">              </w:t>
      </w:r>
      <w:bookmarkEnd w:id="5164"/>
    </w:p>
    <w:p>
      <w:pPr>
        <w:pageBreakBefore w:val="off"/>
        <w:tabs/>
        <w:wordWrap w:val="off"/>
        <w:spacing w:before="300" w:after="0" w:line="540" w:lineRule="atLeast"/>
        <w:ind w:left="700" w:right="0"/>
        <w:jc w:val="both"/>
        <w:textAlignment w:val="baseline"/>
        <w:rPr>
          <w:sz w:val="34"/>
        </w:rPr>
      </w:pPr>
      <w:bookmarkStart w:name="" w:id="5165"/>
      <w:r>
        <w:rPr>
          <w:rFonts w:ascii="仿宋" w:hAnsi="仿宋" w:cs="仿宋" w:eastAsia="仿宋"/>
          <w:sz w:val="34"/>
          <w:spacing w:val="0"/>
          <w:color w:val="000000"/>
          <w:b w:val="off"/>
          <w:i w:val="off"/>
        </w:rPr>
        <w:t>①  有关于以上三个段落，参见《增补》，页583(《论文》卷3-B114)。</w:t>
      </w:r>
      <w:bookmarkEnd w:id="5165"/>
    </w:p>
    <w:p>
      <w:pPr>
        <w:pageBreakBefore w:val="off"/>
        <w:tabs/>
        <w:wordWrap w:val="off"/>
        <w:spacing w:before="0" w:after="0" w:line="540" w:lineRule="atLeast"/>
        <w:ind w:left="0" w:right="60" w:firstLine="700"/>
        <w:jc w:val="both"/>
        <w:textAlignment w:val="baseline"/>
        <w:rPr>
          <w:sz w:val="34"/>
        </w:rPr>
      </w:pPr>
      <w:bookmarkStart w:name="" w:id="5166"/>
      <w:r>
        <w:rPr>
          <w:rFonts w:ascii="仿宋" w:hAnsi="仿宋" w:cs="仿宋" w:eastAsia="仿宋"/>
          <w:sz w:val="34"/>
          <w:spacing w:val="0"/>
          <w:color w:val="000000"/>
          <w:b w:val="off"/>
          <w:i w:val="off"/>
        </w:rPr>
        <w:t>②  参见《旧约·箴言》24：26。这里的文本接近于路德的德文译本：</w:t>
      </w:r>
      <w:r>
        <w:rPr>
          <w:rFonts w:ascii="TimesNewRoman" w:hAnsi="TimesNewRoman" w:cs="TimesNewRoman" w:eastAsia="TimesNewRoman"/>
          <w:sz w:val="34"/>
          <w:spacing w:val="0"/>
          <w:color w:val="000000"/>
          <w:b w:val="off"/>
          <w:i w:val="off"/>
        </w:rPr>
        <w:t>“ Eine richtige Antwort ist wie ein lieblicher Kusz，”《圣经》( Die Bibel， Carlsruhe，</w:t>
      </w:r>
      <w:r>
        <w:rPr>
          <w:rFonts w:ascii="仿宋" w:hAnsi="仿宋" w:cs="仿宋" w:eastAsia="仿宋"/>
          <w:sz w:val="34"/>
          <w:spacing w:val="0"/>
          <w:color w:val="000000"/>
          <w:b w:val="off"/>
          <w:i w:val="off"/>
        </w:rPr>
        <w:t>Leipzig:1836)。参见《增补》，页583 (《论文》卷3-A183)。</w:t>
      </w:r>
      <w:bookmarkEnd w:id="5166"/>
    </w:p>
    <w:p>
      <w:r>
        <w:t/>
      </w:r>
    </w:p>
    <w:p>
      <w:pPr>
        <w:sectPr>
          <w:footerReference r:id="rId958"/>
          <w:headerReference r:id="rId959" w:type="default"/>
          <w:type w:val="nextPage"/>
          <w:pgSz w:w="14140" w:h="23800"/>
          <w:pgMar w:left="960" w:top="1860" w:right="960" w:bottom="1860" w:header="1560" w:footer="1560"/>
          <w:cols w:num="1"/>
        </w:sectPr>
      </w:pPr>
    </w:p>
    <w:p>
      <w:pPr>
        <w:pageBreakBefore w:val="off"/>
        <w:tabs/>
        <w:wordWrap w:val="off"/>
        <w:spacing w:before="940" w:after="0" w:line="660" w:lineRule="atLeast"/>
        <w:ind w:left="780" w:right="860"/>
        <w:jc w:val="both"/>
        <w:textAlignment w:val="baseline"/>
        <w:rPr>
          <w:sz w:val="42"/>
        </w:rPr>
      </w:pPr>
      <w:bookmarkStart w:name="" w:id="5167"/>
      <w:r>
        <w:rPr>
          <w:rFonts w:ascii="仿宋" w:hAnsi="仿宋" w:cs="仿宋" w:eastAsia="仿宋"/>
          <w:sz w:val="42"/>
          <w:spacing w:val="0"/>
          <w:color w:val="000000"/>
          <w:b w:val="off"/>
          <w:i w:val="off"/>
        </w:rPr>
        <w:t>为此受到非难。出现这种情况是因为人们不懂我在追问</w:t>
      </w:r>
      <w:r>
        <w:rPr>
          <w:rFonts w:ascii="仿宋" w:hAnsi="仿宋" w:cs="仿宋" w:eastAsia="仿宋"/>
          <w:sz w:val="42"/>
          <w:spacing w:val="0"/>
          <w:color w:val="000000"/>
          <w:b w:val="off"/>
          <w:i w:val="off"/>
        </w:rPr>
        <w:t>什么，因为只有你才了解我在追问什么，只有你才懂得</w:t>
      </w:r>
      <w:r>
        <w:rPr>
          <w:rFonts w:ascii="仿宋" w:hAnsi="仿宋" w:cs="仿宋" w:eastAsia="仿宋"/>
          <w:sz w:val="42"/>
          <w:spacing w:val="0"/>
          <w:color w:val="000000"/>
          <w:b w:val="off"/>
          <w:i w:val="off"/>
        </w:rPr>
        <w:t>如何回答，只有你才懂得如何做出一个很好的回答，因</w:t>
      </w:r>
      <w:r>
        <w:rPr>
          <w:rFonts w:ascii="仿宋" w:hAnsi="仿宋" w:cs="仿宋" w:eastAsia="仿宋"/>
          <w:sz w:val="42"/>
          <w:spacing w:val="0"/>
          <w:color w:val="000000"/>
          <w:b w:val="off"/>
          <w:i w:val="off"/>
        </w:rPr>
        <w:t>为如所罗门所说，一个很好的回答就像一个甜蜜的亲吻。</w:t>
      </w:r>
      <w:bookmarkEnd w:id="5167"/>
    </w:p>
    <w:p>
      <w:pPr>
        <w:pageBreakBefore w:val="off"/>
        <w:tabs/>
        <w:wordWrap w:val="off"/>
        <w:spacing w:before="0" w:after="0" w:line="660" w:lineRule="atLeast"/>
        <w:ind w:left="8640" w:right="0"/>
        <w:jc w:val="both"/>
        <w:textAlignment w:val="baseline"/>
        <w:rPr>
          <w:sz w:val="43"/>
        </w:rPr>
      </w:pPr>
      <w:bookmarkStart w:name="" w:id="5168"/>
      <w:r>
        <w:rPr>
          <w:rFonts w:ascii="宋体" w:hAnsi="宋体" w:cs="宋体" w:eastAsia="宋体"/>
          <w:sz w:val="43"/>
          <w:spacing w:val="0"/>
          <w:color w:val="000000"/>
          <w:b w:val="off"/>
          <w:i w:val="off"/>
        </w:rPr>
        <w:t>你的约翰尼斯</w:t>
      </w:r>
      <w:bookmarkEnd w:id="5168"/>
    </w:p>
    <w:p>
      <w:pPr>
        <w:pageBreakBefore w:val="off"/>
        <w:tabs/>
        <w:wordWrap w:val="off"/>
        <w:spacing w:before="0" w:after="0" w:line="660" w:lineRule="exact"/>
        <w:ind w:left="0" w:right="0"/>
        <w:jc w:val="both"/>
        <w:textAlignment w:val="baseline"/>
        <w:rPr>
          <w:sz w:val="43"/>
        </w:rPr>
      </w:pPr>
      <w:bookmarkStart w:name="" w:id="5169"/>
      <w:r>
        <w:rPr>
          <w:rFonts w:ascii="宋体" w:hAnsi="宋体" w:cs="宋体" w:eastAsia="宋体"/>
          <w:sz w:val="43"/>
          <w:spacing w:val="0"/>
          <w:color w:val="000000"/>
          <w:b w:val="off"/>
          <w:i w:val="off"/>
        </w:rPr>
        <w:t/>
      </w:r>
      <w:bookmarkEnd w:id="5169"/>
    </w:p>
    <w:p>
      <w:pPr>
        <w:pageBreakBefore w:val="off"/>
        <w:tabs/>
        <w:wordWrap w:val="off"/>
        <w:spacing w:before="0" w:after="0" w:line="660" w:lineRule="atLeast"/>
        <w:ind w:left="0" w:right="0" w:firstLine="800"/>
        <w:jc w:val="both"/>
        <w:textAlignment w:val="baseline"/>
        <w:rPr>
          <w:sz w:val="43"/>
        </w:rPr>
      </w:pPr>
      <w:bookmarkStart w:name="" w:id="5170"/>
      <w:r>
        <w:rPr>
          <w:rFonts w:ascii="宋体" w:hAnsi="宋体" w:cs="宋体" w:eastAsia="宋体"/>
          <w:sz w:val="43"/>
          <w:spacing w:val="0"/>
          <w:color w:val="000000"/>
          <w:b w:val="off"/>
          <w:i w:val="off"/>
        </w:rPr>
        <w:t>精神上的情欲与尘世的情欲之间有差别。迄今为止，我主要</w:t>
      </w:r>
      <w:r>
        <w:rPr>
          <w:rFonts w:ascii="宋体" w:hAnsi="宋体" w:cs="宋体" w:eastAsia="宋体"/>
          <w:sz w:val="43"/>
          <w:spacing w:val="0"/>
          <w:color w:val="000000"/>
          <w:b w:val="off"/>
          <w:i w:val="off"/>
        </w:rPr>
        <w:t>试图在【418】柯德丽娅身上培养一种精神上的情欲。我个人的存</w:t>
      </w:r>
      <w:r>
        <w:rPr>
          <w:rFonts w:ascii="宋体" w:hAnsi="宋体" w:cs="宋体" w:eastAsia="宋体"/>
          <w:sz w:val="43"/>
          <w:spacing w:val="0"/>
          <w:color w:val="000000"/>
          <w:b w:val="off"/>
          <w:i w:val="off"/>
        </w:rPr>
        <w:t>在现在肯定不同了，不只是那种陪伴着的情绪，它一定很诱人。</w:t>
      </w:r>
      <w:r>
        <w:rPr>
          <w:rFonts w:ascii="宋体" w:hAnsi="宋体" w:cs="宋体" w:eastAsia="宋体"/>
          <w:sz w:val="43"/>
          <w:spacing w:val="0"/>
          <w:color w:val="000000"/>
          <w:b w:val="off"/>
          <w:i w:val="off"/>
        </w:rPr>
        <w:t>这些日子，我一直在准备阅读《斐德若》①中有关情欲的著名段</w:t>
      </w:r>
      <w:r>
        <w:rPr>
          <w:rFonts w:ascii="宋体" w:hAnsi="宋体" w:cs="宋体" w:eastAsia="宋体"/>
          <w:sz w:val="43"/>
          <w:spacing w:val="0"/>
          <w:color w:val="000000"/>
          <w:b w:val="off"/>
          <w:i w:val="off"/>
        </w:rPr>
        <w:t>落。它使我的这个存在激动起来，它是一个极好的序幕。柏拉图</w:t>
      </w:r>
      <w:r>
        <w:rPr>
          <w:rFonts w:ascii="宋体" w:hAnsi="宋体" w:cs="宋体" w:eastAsia="宋体"/>
          <w:sz w:val="43"/>
          <w:spacing w:val="0"/>
          <w:color w:val="000000"/>
          <w:b w:val="off"/>
          <w:i w:val="off"/>
        </w:rPr>
        <w:t>确实具有对情欲的知识。②</w:t>
      </w:r>
      <w:bookmarkEnd w:id="5170"/>
    </w:p>
    <w:p>
      <w:pPr>
        <w:pageBreakBefore w:val="off"/>
        <w:tabs/>
        <w:wordWrap w:val="off"/>
        <w:spacing w:before="0" w:after="0" w:line="660" w:lineRule="exact"/>
        <w:ind w:left="0" w:right="0"/>
        <w:jc w:val="both"/>
        <w:textAlignment w:val="baseline"/>
        <w:rPr>
          <w:sz w:val="43"/>
        </w:rPr>
      </w:pPr>
      <w:bookmarkStart w:name="" w:id="5171"/>
      <w:r>
        <w:rPr>
          <w:rFonts w:ascii="宋体" w:hAnsi="宋体" w:cs="宋体" w:eastAsia="宋体"/>
          <w:sz w:val="43"/>
          <w:spacing w:val="0"/>
          <w:color w:val="000000"/>
          <w:b w:val="off"/>
          <w:i w:val="off"/>
        </w:rPr>
        <w:t/>
      </w:r>
      <w:bookmarkEnd w:id="5171"/>
    </w:p>
    <w:p>
      <w:pPr>
        <w:pageBreakBefore w:val="off"/>
        <w:tabs/>
        <w:wordWrap w:val="off"/>
        <w:spacing w:before="0" w:after="0" w:line="660" w:lineRule="atLeast"/>
        <w:ind w:left="780" w:right="0" w:firstLine="20"/>
        <w:jc w:val="both"/>
        <w:textAlignment w:val="baseline"/>
        <w:rPr>
          <w:sz w:val="42"/>
        </w:rPr>
      </w:pPr>
      <w:bookmarkStart w:name="" w:id="5172"/>
      <w:r>
        <w:rPr>
          <w:rFonts w:ascii="仿宋" w:hAnsi="仿宋" w:cs="仿宋" w:eastAsia="仿宋"/>
          <w:sz w:val="42"/>
          <w:spacing w:val="0"/>
          <w:color w:val="000000"/>
          <w:b w:val="off"/>
          <w:i w:val="off"/>
        </w:rPr>
        <w:t>我的柯德丽娅，</w:t>
      </w:r>
      <w:bookmarkEnd w:id="5172"/>
    </w:p>
    <w:p>
      <w:pPr>
        <w:pageBreakBefore w:val="off"/>
        <w:tabs/>
        <w:wordWrap w:val="off"/>
        <w:spacing w:before="0" w:after="0" w:line="660" w:lineRule="atLeast"/>
        <w:ind w:left="800" w:right="840" w:firstLine="800"/>
        <w:jc w:val="both"/>
        <w:textAlignment w:val="baseline"/>
        <w:rPr>
          <w:sz w:val="42"/>
        </w:rPr>
      </w:pPr>
      <w:bookmarkStart w:name="" w:id="5173"/>
      <w:r>
        <w:rPr>
          <w:rFonts w:ascii="仿宋" w:hAnsi="仿宋" w:cs="仿宋" w:eastAsia="仿宋"/>
          <w:sz w:val="42"/>
          <w:spacing w:val="0"/>
          <w:color w:val="000000"/>
          <w:b w:val="off"/>
          <w:i w:val="off"/>
        </w:rPr>
        <w:t>拉丁语学家说到过一个专心听老师说话的学生。就</w:t>
      </w:r>
      <w:r>
        <w:rPr>
          <w:rFonts w:ascii="仿宋" w:hAnsi="仿宋" w:cs="仿宋" w:eastAsia="仿宋"/>
          <w:sz w:val="42"/>
          <w:spacing w:val="0"/>
          <w:color w:val="000000"/>
          <w:b w:val="off"/>
          <w:i w:val="off"/>
        </w:rPr>
        <w:t>爱情来说，一切都是一种象征；作为回报，这种象征又</w:t>
      </w:r>
      <w:r>
        <w:rPr>
          <w:rFonts w:ascii="仿宋" w:hAnsi="仿宋" w:cs="仿宋" w:eastAsia="仿宋"/>
          <w:sz w:val="42"/>
          <w:spacing w:val="0"/>
          <w:color w:val="000000"/>
          <w:b w:val="off"/>
          <w:i w:val="off"/>
        </w:rPr>
        <w:t>反过来成了真实。我不是一个勤奋用功、专心致志的学</w:t>
      </w:r>
      <w:r>
        <w:rPr>
          <w:rFonts w:ascii="仿宋" w:hAnsi="仿宋" w:cs="仿宋" w:eastAsia="仿宋"/>
          <w:sz w:val="42"/>
          <w:spacing w:val="0"/>
          <w:color w:val="000000"/>
          <w:b w:val="off"/>
          <w:i w:val="off"/>
        </w:rPr>
        <w:t>生吗？可是，你却一言不发。</w:t>
      </w:r>
      <w:bookmarkEnd w:id="5173"/>
    </w:p>
    <w:p>
      <w:pPr>
        <w:pageBreakBefore w:val="off"/>
        <w:tabs/>
        <w:wordWrap w:val="off"/>
        <w:spacing w:before="0" w:after="0" w:line="660" w:lineRule="atLeast"/>
        <w:ind w:left="0" w:right="840"/>
        <w:jc w:val="right"/>
        <w:textAlignment w:val="baseline"/>
        <w:rPr>
          <w:sz w:val="43"/>
        </w:rPr>
      </w:pPr>
      <w:bookmarkStart w:name="" w:id="5174"/>
      <w:r>
        <w:rPr>
          <w:rFonts w:ascii="宋体" w:hAnsi="宋体" w:cs="宋体" w:eastAsia="宋体"/>
          <w:sz w:val="43"/>
          <w:spacing w:val="0"/>
          <w:color w:val="000000"/>
          <w:b w:val="off"/>
          <w:i w:val="off"/>
        </w:rPr>
        <w:t>你的约翰尼斯③</w:t>
      </w:r>
      <w:bookmarkEnd w:id="5174"/>
    </w:p>
    <w:p>
      <w:pPr>
        <w:pageBreakBefore w:val="off"/>
        <w:tabs/>
        <w:wordWrap w:val="off"/>
        <w:spacing w:before="0" w:after="0" w:line="660" w:lineRule="exact"/>
        <w:ind w:left="0" w:right="0"/>
        <w:jc w:val="right"/>
        <w:textAlignment w:val="baseline"/>
        <w:rPr>
          <w:sz w:val="43"/>
        </w:rPr>
      </w:pPr>
      <w:bookmarkStart w:name="" w:id="5175"/>
      <w:r>
        <w:rPr>
          <w:rFonts w:ascii="宋体" w:hAnsi="宋体" w:cs="宋体" w:eastAsia="宋体"/>
          <w:sz w:val="43"/>
          <w:spacing w:val="0"/>
          <w:color w:val="000000"/>
          <w:b w:val="off"/>
          <w:i w:val="off"/>
        </w:rPr>
        <w:t/>
      </w:r>
      <w:bookmarkEnd w:id="5175"/>
    </w:p>
    <w:p>
      <w:pPr>
        <w:pageBreakBefore w:val="off"/>
        <w:tabs/>
        <w:wordWrap w:val="off"/>
        <w:spacing w:before="0" w:after="0" w:line="660" w:lineRule="atLeast"/>
        <w:ind w:left="0" w:right="0" w:firstLine="800"/>
        <w:jc w:val="both"/>
        <w:textAlignment w:val="baseline"/>
        <w:rPr>
          <w:sz w:val="43"/>
        </w:rPr>
      </w:pPr>
      <w:bookmarkStart w:name="" w:id="5176"/>
      <w:r>
        <w:rPr>
          <w:rFonts w:ascii="宋体" w:hAnsi="宋体" w:cs="宋体" w:eastAsia="宋体"/>
          <w:sz w:val="43"/>
          <w:spacing w:val="0"/>
          <w:color w:val="000000"/>
          <w:b w:val="off"/>
          <w:i w:val="off"/>
        </w:rPr>
        <w:t>如果除我之外的任何人要指引这种发展，那么他大概精明至</w:t>
      </w:r>
      <w:r>
        <w:rPr>
          <w:rFonts w:ascii="宋体" w:hAnsi="宋体" w:cs="宋体" w:eastAsia="宋体"/>
          <w:sz w:val="43"/>
          <w:spacing w:val="0"/>
          <w:color w:val="000000"/>
          <w:b w:val="off"/>
          <w:i w:val="off"/>
        </w:rPr>
        <w:t>极，无法让自己来指引。如果我要在那些订婚者当中咨询一位刚</w:t>
      </w:r>
      <w:r>
        <w:rPr>
          <w:rFonts w:ascii="宋体" w:hAnsi="宋体" w:cs="宋体" w:eastAsia="宋体"/>
          <w:sz w:val="43"/>
          <w:spacing w:val="0"/>
          <w:color w:val="000000"/>
          <w:b w:val="off"/>
          <w:i w:val="off"/>
        </w:rPr>
        <w:t>订婚的人，那么他无疑会怀着大肆张扬情欲的鲁莽说道：在爱情</w:t>
      </w:r>
      <w:bookmarkEnd w:id="5176"/>
    </w:p>
    <w:p>
      <w:pPr>
        <w:pageBreakBefore w:val="off"/>
        <w:tabs/>
        <w:wordWrap w:val="off"/>
        <w:spacing w:before="0" w:after="0" w:line="660" w:lineRule="atLeast"/>
        <w:ind w:left="20" w:right="0"/>
        <w:jc w:val="both"/>
        <w:textAlignment w:val="baseline"/>
        <w:rPr>
          <w:sz w:val="43"/>
        </w:rPr>
      </w:pPr>
      <w:bookmarkStart w:name="" w:id="5177"/>
      <w:r>
        <w:rPr>
          <w:rFonts w:ascii="宋体" w:hAnsi="宋体" w:cs="宋体" w:eastAsia="宋体"/>
          <w:sz w:val="43"/>
          <w:spacing w:val="0"/>
          <w:color w:val="000000"/>
          <w:u w:val="single"/>
          <w:b w:val="off"/>
          <w:i w:val="off"/>
        </w:rPr>
        <w:t xml:space="preserve">              </w:t>
      </w:r>
      <w:bookmarkEnd w:id="5177"/>
    </w:p>
    <w:p>
      <w:pPr>
        <w:pageBreakBefore w:val="off"/>
        <w:tabs/>
        <w:wordWrap w:val="off"/>
        <w:spacing w:before="260" w:after="0" w:line="540" w:lineRule="atLeast"/>
        <w:ind w:left="0" w:right="0" w:firstLine="700"/>
        <w:jc w:val="both"/>
        <w:textAlignment w:val="baseline"/>
        <w:rPr>
          <w:sz w:val="38"/>
        </w:rPr>
      </w:pPr>
      <w:bookmarkStart w:name="" w:id="5178"/>
      <w:r>
        <w:rPr>
          <w:rFonts w:ascii="仿宋" w:hAnsi="仿宋" w:cs="仿宋" w:eastAsia="仿宋"/>
          <w:sz w:val="38"/>
          <w:spacing w:val="0"/>
          <w:color w:val="000000"/>
          <w:b w:val="off"/>
          <w:i w:val="off"/>
        </w:rPr>
        <w:t>①</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苏格拉底把灵魂比作两匹骏马和骑手的类比。参见柏拉图《斐德</w:t>
      </w:r>
      <w:r>
        <w:rPr>
          <w:rFonts w:ascii="仿宋" w:hAnsi="仿宋" w:cs="仿宋" w:eastAsia="仿宋"/>
          <w:sz w:val="38"/>
          <w:spacing w:val="0"/>
          <w:color w:val="000000"/>
          <w:b w:val="off"/>
          <w:i w:val="off"/>
        </w:rPr>
        <w:t>若》，前揭，页499-502。参见《增补》，页583(《论文》卷3-B162：1)；</w:t>
      </w:r>
      <w:r>
        <w:rPr>
          <w:rFonts w:ascii="仿宋" w:hAnsi="仿宋" w:cs="仿宋" w:eastAsia="仿宋"/>
          <w:sz w:val="38"/>
          <w:spacing w:val="0"/>
          <w:color w:val="000000"/>
          <w:b w:val="off"/>
          <w:i w:val="off"/>
        </w:rPr>
        <w:t>《日记与论文》卷3，页3323(《论文》卷3-B26)。</w:t>
      </w:r>
      <w:bookmarkEnd w:id="5178"/>
    </w:p>
    <w:p>
      <w:pPr>
        <w:pageBreakBefore w:val="off"/>
        <w:tabs/>
        <w:wordWrap w:val="off"/>
        <w:spacing w:before="0" w:after="0" w:line="540" w:lineRule="atLeast"/>
        <w:ind w:left="700" w:right="0"/>
        <w:jc w:val="both"/>
        <w:textAlignment w:val="baseline"/>
        <w:rPr>
          <w:sz w:val="38"/>
        </w:rPr>
      </w:pPr>
      <w:bookmarkStart w:name="" w:id="5179"/>
      <w:r>
        <w:rPr>
          <w:rFonts w:ascii="仿宋" w:hAnsi="仿宋" w:cs="仿宋" w:eastAsia="仿宋"/>
          <w:sz w:val="38"/>
          <w:spacing w:val="0"/>
          <w:color w:val="000000"/>
          <w:b w:val="off"/>
          <w:i w:val="off"/>
        </w:rPr>
        <w:t>②</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参见《增补》，页584(《论文》卷3-B162：1)。</w:t>
      </w:r>
      <w:bookmarkEnd w:id="5179"/>
    </w:p>
    <w:p>
      <w:pPr>
        <w:pageBreakBefore w:val="off"/>
        <w:tabs/>
        <w:wordWrap w:val="off"/>
        <w:spacing w:before="0" w:after="0" w:line="460" w:lineRule="atLeast"/>
        <w:ind w:left="700" w:right="0"/>
        <w:jc w:val="both"/>
        <w:textAlignment w:val="baseline"/>
        <w:rPr>
          <w:sz w:val="33"/>
        </w:rPr>
      </w:pPr>
      <w:bookmarkStart w:name="" w:id="5180"/>
      <w:r>
        <w:rPr>
          <w:rFonts w:ascii="仿宋" w:hAnsi="仿宋" w:cs="仿宋" w:eastAsia="仿宋"/>
          <w:sz w:val="33"/>
          <w:spacing w:val="0"/>
          <w:color w:val="000000"/>
          <w:b w:val="off"/>
          <w:i w:val="off"/>
        </w:rPr>
        <w:t>③</w:t>
      </w:r>
      <w:r>
        <w:rPr>
          <w:rFonts w:ascii="仿宋" w:hAnsi="仿宋" w:cs="仿宋" w:eastAsia="仿宋"/>
          <w:sz w:val="33"/>
          <w:spacing w:val="0"/>
          <w:color w:val="000000"/>
          <w:b w:val="on"/>
          <w:i w:val="off"/>
        </w:rPr>
        <w:t xml:space="preserve">  </w:t>
      </w:r>
      <w:r>
        <w:rPr>
          <w:rFonts w:ascii="仿宋" w:hAnsi="仿宋" w:cs="仿宋" w:eastAsia="仿宋"/>
          <w:sz w:val="33"/>
          <w:spacing w:val="0"/>
          <w:color w:val="000000"/>
          <w:b w:val="off"/>
          <w:i w:val="off"/>
        </w:rPr>
        <w:t>有关以上书信，参见《增补》，页584(《论文》卷3-A134，B162：2)。</w:t>
      </w:r>
      <w:bookmarkEnd w:id="5180"/>
    </w:p>
    <w:p>
      <w:r>
        <w:t/>
      </w:r>
    </w:p>
    <w:p>
      <w:pPr>
        <w:sectPr>
          <w:footerReference r:id="rId960"/>
          <w:headerReference r:id="rId961" w:type="default"/>
          <w:type w:val="nextPage"/>
          <w:pgSz w:w="13980" w:h="23720"/>
          <w:pgMar w:left="900" w:top="1840" w:right="900" w:bottom="1840" w:header="1540" w:footer="1540"/>
          <w:cols w:num="1"/>
        </w:sectPr>
      </w:pPr>
    </w:p>
    <w:p>
      <w:pPr>
        <w:pageBreakBefore w:val="off"/>
        <w:tabs/>
        <w:wordWrap w:val="off"/>
        <w:spacing w:before="0" w:after="0" w:line="480" w:lineRule="atLeast"/>
        <w:ind w:left="40" w:right="0"/>
        <w:jc w:val="both"/>
        <w:textAlignment w:val="baseline"/>
        <w:rPr>
          <w:sz w:val="35"/>
        </w:rPr>
      </w:pPr>
      <w:bookmarkStart w:name="" w:id="5181"/>
      <w:r>
        <w:rPr>
          <w:rFonts w:ascii="仿宋" w:hAnsi="仿宋" w:cs="仿宋" w:eastAsia="仿宋"/>
          <w:sz w:val="35"/>
          <w:spacing w:val="0"/>
          <w:color w:val="000000"/>
          <w:b w:val="off"/>
          <w:i w:val="off"/>
        </w:rPr>
        <w:t>456 或此或彼(上部)</w:t>
      </w:r>
      <w:bookmarkEnd w:id="5181"/>
    </w:p>
    <w:p>
      <w:pPr>
        <w:pageBreakBefore w:val="off"/>
        <w:tabs/>
        <w:wordWrap w:val="off"/>
        <w:spacing w:before="0" w:after="0" w:line="680" w:lineRule="exact"/>
        <w:ind w:left="0" w:right="0"/>
        <w:jc w:val="both"/>
        <w:textAlignment w:val="baseline"/>
        <w:rPr>
          <w:sz w:val="38"/>
        </w:rPr>
      </w:pPr>
      <w:bookmarkStart w:name="" w:id="5182"/>
      <w:r>
        <w:rPr>
          <w:rFonts w:ascii="宋体" w:hAnsi="宋体" w:cs="宋体" w:eastAsia="宋体"/>
          <w:sz w:val="38"/>
          <w:spacing w:val="0"/>
          <w:color w:val="000000"/>
          <w:b w:val="off"/>
          <w:i w:val="off"/>
        </w:rPr>
        <w:t/>
      </w:r>
      <w:bookmarkEnd w:id="5182"/>
    </w:p>
    <w:p>
      <w:pPr>
        <w:pageBreakBefore w:val="off"/>
        <w:tabs/>
        <w:wordWrap w:val="off"/>
        <w:spacing w:before="0" w:after="0" w:line="680" w:lineRule="atLeast"/>
        <w:ind w:left="0" w:right="0" w:firstLine="40"/>
        <w:jc w:val="both"/>
        <w:textAlignment w:val="baseline"/>
        <w:rPr>
          <w:sz w:val="38"/>
        </w:rPr>
      </w:pPr>
      <w:bookmarkStart w:name="" w:id="5183"/>
      <w:r>
        <w:rPr>
          <w:rFonts w:ascii="宋体" w:hAnsi="宋体" w:cs="宋体" w:eastAsia="宋体"/>
          <w:sz w:val="38"/>
          <w:spacing w:val="0"/>
          <w:color w:val="000000"/>
          <w:b w:val="off"/>
          <w:i w:val="off"/>
        </w:rPr>
        <w:t>的各个层次上，我徒劳地追寻着克拉尼图形(the Chladni fig-</w:t>
      </w:r>
      <w:r>
        <w:rPr>
          <w:rFonts w:ascii="宋体" w:hAnsi="宋体" w:cs="宋体" w:eastAsia="宋体"/>
          <w:sz w:val="38"/>
          <w:spacing w:val="0"/>
          <w:color w:val="000000"/>
          <w:b w:val="off"/>
          <w:i w:val="off"/>
        </w:rPr>
        <w:t>ure)，①恋人们可以借它来交谈自己的爱情。我将回答说：我很高</w:t>
      </w:r>
      <w:r>
        <w:rPr>
          <w:rFonts w:ascii="宋体" w:hAnsi="宋体" w:cs="宋体" w:eastAsia="宋体"/>
          <w:sz w:val="38"/>
          <w:spacing w:val="0"/>
          <w:color w:val="000000"/>
          <w:b w:val="off"/>
          <w:i w:val="off"/>
        </w:rPr>
        <w:t>兴你看起来是徒劳，因为那图形在实质上不属于情欲的范围，即</w:t>
      </w:r>
      <w:r>
        <w:rPr>
          <w:rFonts w:ascii="宋体" w:hAnsi="宋体" w:cs="宋体" w:eastAsia="宋体"/>
          <w:sz w:val="38"/>
          <w:spacing w:val="0"/>
          <w:color w:val="000000"/>
          <w:b w:val="off"/>
          <w:i w:val="off"/>
        </w:rPr>
        <w:t>使其中包含着有趣也不是。情欲之爱实际上完全不能满足于饶舌；</w:t>
      </w:r>
      <w:r>
        <w:rPr>
          <w:rFonts w:ascii="宋体" w:hAnsi="宋体" w:cs="宋体" w:eastAsia="宋体"/>
          <w:sz w:val="38"/>
          <w:spacing w:val="0"/>
          <w:color w:val="000000"/>
          <w:b w:val="off"/>
          <w:i w:val="off"/>
        </w:rPr>
        <w:t>情欲的情景重要得不能由饶舌来充斥。它们是沉默的，静止的，</w:t>
      </w:r>
      <w:r>
        <w:rPr>
          <w:rFonts w:ascii="宋体" w:hAnsi="宋体" w:cs="宋体" w:eastAsia="宋体"/>
          <w:sz w:val="38"/>
          <w:spacing w:val="0"/>
          <w:color w:val="000000"/>
          <w:b w:val="off"/>
          <w:i w:val="off"/>
        </w:rPr>
        <w:t>有明确的轮廓，却意味深长，像门侬(Memnon)雕像的音乐一</w:t>
      </w:r>
      <w:r>
        <w:rPr>
          <w:rFonts w:ascii="宋体" w:hAnsi="宋体" w:cs="宋体" w:eastAsia="宋体"/>
          <w:sz w:val="38"/>
          <w:spacing w:val="0"/>
          <w:color w:val="000000"/>
          <w:b w:val="off"/>
          <w:i w:val="off"/>
        </w:rPr>
        <w:t>样。②厄洛斯(Eros)用姿势示意，不说话；如果他开口说话，</w:t>
      </w:r>
      <w:r>
        <w:rPr>
          <w:rFonts w:ascii="宋体" w:hAnsi="宋体" w:cs="宋体" w:eastAsia="宋体"/>
          <w:sz w:val="38"/>
          <w:spacing w:val="0"/>
          <w:color w:val="000000"/>
          <w:b w:val="off"/>
          <w:i w:val="off"/>
        </w:rPr>
        <w:t>那也是谜一般的暗示，象征性的音乐。情欲的情景始终都要么是</w:t>
      </w:r>
      <w:r>
        <w:rPr>
          <w:rFonts w:ascii="宋体" w:hAnsi="宋体" w:cs="宋体" w:eastAsia="宋体"/>
          <w:sz w:val="38"/>
          <w:spacing w:val="0"/>
          <w:color w:val="000000"/>
          <w:b w:val="off"/>
          <w:i w:val="off"/>
        </w:rPr>
        <w:t>雕塑般的，要么就是绘画般的，但在一起谈情说爱的两个人既非</w:t>
      </w:r>
      <w:r>
        <w:rPr>
          <w:rFonts w:ascii="宋体" w:hAnsi="宋体" w:cs="宋体" w:eastAsia="宋体"/>
          <w:sz w:val="38"/>
          <w:spacing w:val="0"/>
          <w:color w:val="000000"/>
          <w:b w:val="off"/>
          <w:i w:val="off"/>
        </w:rPr>
        <w:t>雕塑，也非绘画。可是，坚定地订婚的一对人总是从这样的闲聊</w:t>
      </w:r>
      <w:r>
        <w:rPr>
          <w:rFonts w:ascii="宋体" w:hAnsi="宋体" w:cs="宋体" w:eastAsia="宋体"/>
          <w:sz w:val="38"/>
          <w:spacing w:val="0"/>
          <w:color w:val="000000"/>
          <w:b w:val="off"/>
          <w:i w:val="off"/>
        </w:rPr>
        <w:t>开始的，这种闲聊接着变成了一条线，他们啁啾不休的婚姻牢牢</w:t>
      </w:r>
      <w:r>
        <w:rPr>
          <w:rFonts w:ascii="宋体" w:hAnsi="宋体" w:cs="宋体" w:eastAsia="宋体"/>
          <w:sz w:val="38"/>
          <w:spacing w:val="0"/>
          <w:color w:val="000000"/>
          <w:b w:val="off"/>
          <w:i w:val="off"/>
        </w:rPr>
        <w:t>地捆绑在一起。这种闲聊也是奥维德提到的嫁妆的开始： dos est</w:t>
      </w:r>
      <w:r>
        <w:rPr>
          <w:rFonts w:ascii="宋体" w:hAnsi="宋体" w:cs="宋体" w:eastAsia="宋体"/>
          <w:sz w:val="38"/>
          <w:spacing w:val="0"/>
          <w:color w:val="000000"/>
          <w:b w:val="off"/>
          <w:i w:val="off"/>
        </w:rPr>
        <w:t>uxoria lites [妻子的嫁妆就是吵吵闹闹]，③而他们的婚姻不缺乏这</w:t>
      </w:r>
      <w:r>
        <w:rPr>
          <w:rFonts w:ascii="宋体" w:hAnsi="宋体" w:cs="宋体" w:eastAsia="宋体"/>
          <w:sz w:val="38"/>
          <w:spacing w:val="0"/>
          <w:color w:val="000000"/>
          <w:b w:val="off"/>
          <w:i w:val="off"/>
        </w:rPr>
        <w:t>种保证。————如果必须说话，一个人就够了。男人应当说话，</w:t>
      </w:r>
      <w:r>
        <w:rPr>
          <w:rFonts w:ascii="宋体" w:hAnsi="宋体" w:cs="宋体" w:eastAsia="宋体"/>
          <w:sz w:val="38"/>
          <w:spacing w:val="0"/>
          <w:color w:val="000000"/>
          <w:b w:val="off"/>
          <w:i w:val="off"/>
        </w:rPr>
        <w:t>【419】因此应当拥有某种力量，即维纳斯用来骗人的腰带的力</w:t>
      </w:r>
      <w:r>
        <w:rPr>
          <w:rFonts w:ascii="宋体" w:hAnsi="宋体" w:cs="宋体" w:eastAsia="宋体"/>
          <w:sz w:val="38"/>
          <w:spacing w:val="0"/>
          <w:color w:val="000000"/>
          <w:b w:val="off"/>
          <w:i w:val="off"/>
        </w:rPr>
        <w:t>量：④交谈和阿谀奉承，那就是说，巴结讨好的力量。————这</w:t>
      </w:r>
      <w:r>
        <w:rPr>
          <w:rFonts w:ascii="宋体" w:hAnsi="宋体" w:cs="宋体" w:eastAsia="宋体"/>
          <w:sz w:val="38"/>
          <w:spacing w:val="0"/>
          <w:color w:val="000000"/>
          <w:b w:val="off"/>
          <w:i w:val="off"/>
        </w:rPr>
        <w:t>决不意味着厄洛斯默不做声，或者说在情欲方面不适合于交</w:t>
      </w:r>
      <w:r>
        <w:rPr>
          <w:rFonts w:ascii="宋体" w:hAnsi="宋体" w:cs="宋体" w:eastAsia="宋体"/>
          <w:sz w:val="38"/>
          <w:spacing w:val="0"/>
          <w:color w:val="000000"/>
          <w:u w:val="single"/>
          <w:b w:val="off"/>
          <w:i w:val="off"/>
        </w:rPr>
        <w:t xml:space="preserve">                </w:t>
      </w:r>
      <w:bookmarkEnd w:id="5183"/>
    </w:p>
    <w:p>
      <w:pPr>
        <w:pageBreakBefore w:val="off"/>
        <w:tabs/>
        <w:wordWrap w:val="off"/>
        <w:spacing w:before="240" w:after="0" w:line="560" w:lineRule="atLeast"/>
        <w:ind w:left="0" w:right="20" w:firstLine="700"/>
        <w:jc w:val="both"/>
        <w:textAlignment w:val="baseline"/>
        <w:rPr>
          <w:sz w:val="37"/>
        </w:rPr>
      </w:pPr>
      <w:bookmarkStart w:name="" w:id="5184"/>
      <w:r>
        <w:rPr>
          <w:rFonts w:ascii="宋体" w:hAnsi="宋体" w:cs="宋体" w:eastAsia="宋体"/>
          <w:sz w:val="37"/>
          <w:spacing w:val="0"/>
          <w:color w:val="000000"/>
          <w:b w:val="off"/>
          <w:i w:val="off"/>
        </w:rPr>
        <w:t>① 在一块摇动盘上的沙中产生的设计图案。以德国物理学家克拉尼</w:t>
      </w:r>
      <w:r>
        <w:rPr>
          <w:rFonts w:ascii="宋体" w:hAnsi="宋体" w:cs="宋体" w:eastAsia="宋体"/>
          <w:sz w:val="37"/>
          <w:spacing w:val="0"/>
          <w:color w:val="000000"/>
          <w:b w:val="off"/>
          <w:i w:val="off"/>
        </w:rPr>
        <w:t>(Ernst Florens Friedrich Chladni， 1756-1827)的名字命名。例如，可参见</w:t>
      </w:r>
      <w:r>
        <w:rPr>
          <w:rFonts w:ascii="宋体" w:hAnsi="宋体" w:cs="宋体" w:eastAsia="宋体"/>
          <w:sz w:val="37"/>
          <w:spacing w:val="0"/>
          <w:color w:val="000000"/>
          <w:b w:val="off"/>
          <w:i w:val="off"/>
        </w:rPr>
        <w:t>《日记与论文》卷4，页4966；卷5，页5393， 5923 (《论文》卷10-A557；</w:t>
      </w:r>
      <w:r>
        <w:rPr>
          <w:rFonts w:ascii="宋体" w:hAnsi="宋体" w:cs="宋体" w:eastAsia="宋体"/>
          <w:sz w:val="37"/>
          <w:spacing w:val="0"/>
          <w:color w:val="000000"/>
          <w:b w:val="off"/>
          <w:i w:val="off"/>
        </w:rPr>
        <w:t>卷2-A482；卷7-A53)。</w:t>
      </w:r>
      <w:bookmarkEnd w:id="5184"/>
    </w:p>
    <w:p>
      <w:pPr>
        <w:pageBreakBefore w:val="off"/>
        <w:tabs/>
        <w:wordWrap w:val="off"/>
        <w:spacing w:before="0" w:after="0" w:line="560" w:lineRule="atLeast"/>
        <w:ind w:left="0" w:right="20" w:firstLine="700"/>
        <w:jc w:val="both"/>
        <w:textAlignment w:val="baseline"/>
        <w:rPr>
          <w:sz w:val="37"/>
        </w:rPr>
      </w:pPr>
      <w:bookmarkStart w:name="" w:id="5185"/>
      <w:r>
        <w:rPr>
          <w:rFonts w:ascii="宋体" w:hAnsi="宋体" w:cs="宋体" w:eastAsia="宋体"/>
          <w:sz w:val="37"/>
          <w:spacing w:val="0"/>
          <w:color w:val="000000"/>
          <w:b w:val="off"/>
          <w:i w:val="off"/>
        </w:rPr>
        <w:t>② 一座埃及雕像，希腊人认为它代表了埃塞俄比亚国王门侬，他是黎</w:t>
      </w:r>
      <w:r>
        <w:rPr>
          <w:rFonts w:ascii="宋体" w:hAnsi="宋体" w:cs="宋体" w:eastAsia="宋体"/>
          <w:sz w:val="37"/>
          <w:spacing w:val="0"/>
          <w:color w:val="000000"/>
          <w:b w:val="off"/>
          <w:i w:val="off"/>
        </w:rPr>
        <w:t>明女神厄俄斯(Eos)之子。据说当清晨的阳光照射在它之上时，它会发出</w:t>
      </w:r>
      <w:r>
        <w:rPr>
          <w:rFonts w:ascii="宋体" w:hAnsi="宋体" w:cs="宋体" w:eastAsia="宋体"/>
          <w:sz w:val="37"/>
          <w:spacing w:val="0"/>
          <w:color w:val="000000"/>
          <w:b w:val="off"/>
          <w:i w:val="off"/>
        </w:rPr>
        <w:t>音乐声。</w:t>
      </w:r>
      <w:bookmarkEnd w:id="5185"/>
    </w:p>
    <w:p>
      <w:pPr>
        <w:pageBreakBefore w:val="off"/>
        <w:tabs/>
        <w:wordWrap w:val="off"/>
        <w:spacing w:before="0" w:after="0" w:line="560" w:lineRule="atLeast"/>
        <w:ind w:left="40" w:right="20" w:firstLine="700"/>
        <w:jc w:val="both"/>
        <w:textAlignment w:val="baseline"/>
        <w:rPr>
          <w:sz w:val="37"/>
        </w:rPr>
      </w:pPr>
      <w:bookmarkStart w:name="" w:id="5186"/>
      <w:r>
        <w:rPr>
          <w:rFonts w:ascii="宋体" w:hAnsi="宋体" w:cs="宋体" w:eastAsia="宋体"/>
          <w:sz w:val="37"/>
          <w:spacing w:val="0"/>
          <w:color w:val="000000"/>
          <w:b w:val="off"/>
          <w:i w:val="off"/>
        </w:rPr>
        <w:t>③ 奥维德《爱的艺术》，前揭，卷2，页77。参见《增补》，页584</w:t>
      </w:r>
      <w:r>
        <w:rPr>
          <w:rFonts w:ascii="宋体" w:hAnsi="宋体" w:cs="宋体" w:eastAsia="宋体"/>
          <w:sz w:val="37"/>
          <w:spacing w:val="0"/>
          <w:color w:val="000000"/>
          <w:b w:val="off"/>
          <w:i w:val="off"/>
        </w:rPr>
        <w:t>(《论文》卷3-B44)。</w:t>
      </w:r>
      <w:bookmarkEnd w:id="5186"/>
    </w:p>
    <w:p>
      <w:pPr>
        <w:pageBreakBefore w:val="off"/>
        <w:tabs/>
        <w:wordWrap w:val="off"/>
        <w:spacing w:before="0" w:after="0" w:line="560" w:lineRule="atLeast"/>
        <w:ind w:left="0" w:right="20" w:firstLine="700"/>
        <w:jc w:val="both"/>
        <w:textAlignment w:val="baseline"/>
        <w:rPr>
          <w:sz w:val="37"/>
        </w:rPr>
      </w:pPr>
      <w:bookmarkStart w:name="" w:id="5187"/>
      <w:r>
        <w:rPr>
          <w:rFonts w:ascii="宋体" w:hAnsi="宋体" w:cs="宋体" w:eastAsia="宋体"/>
          <w:sz w:val="37"/>
          <w:spacing w:val="0"/>
          <w:color w:val="000000"/>
          <w:b w:val="off"/>
          <w:i w:val="off"/>
        </w:rPr>
        <w:t>④ 在罗马神话中，维纳斯(希腊名阿芙洛狄忒[Aphrodite])是植物</w:t>
      </w:r>
      <w:r>
        <w:rPr>
          <w:rFonts w:ascii="宋体" w:hAnsi="宋体" w:cs="宋体" w:eastAsia="宋体"/>
          <w:sz w:val="37"/>
          <w:spacing w:val="0"/>
          <w:color w:val="000000"/>
          <w:b w:val="off"/>
          <w:i w:val="off"/>
        </w:rPr>
        <w:t>女神和女性贞洁的保护者，她有一条美的腰带，上面嵌着欲望、骗人的言辞</w:t>
      </w:r>
      <w:r>
        <w:rPr>
          <w:rFonts w:ascii="宋体" w:hAnsi="宋体" w:cs="宋体" w:eastAsia="宋体"/>
          <w:sz w:val="37"/>
          <w:spacing w:val="0"/>
          <w:color w:val="000000"/>
          <w:b w:val="off"/>
          <w:i w:val="off"/>
        </w:rPr>
        <w:t>和阿谀的恳求，它们甚至欺骗了智者。参见荷马《伊利亚特》，前揭，卷2，</w:t>
      </w:r>
      <w:r>
        <w:rPr>
          <w:rFonts w:ascii="宋体" w:hAnsi="宋体" w:cs="宋体" w:eastAsia="宋体"/>
          <w:sz w:val="37"/>
          <w:spacing w:val="0"/>
          <w:color w:val="000000"/>
          <w:b w:val="off"/>
          <w:i w:val="off"/>
        </w:rPr>
        <w:t>页833。</w:t>
      </w:r>
      <w:bookmarkEnd w:id="5187"/>
    </w:p>
    <w:p>
      <w:r>
        <w:t/>
      </w:r>
    </w:p>
    <w:p>
      <w:pPr>
        <w:sectPr>
          <w:footerReference r:id="rId962"/>
          <w:headerReference r:id="rId963" w:type="default"/>
          <w:type w:val="nextPage"/>
          <w:pgSz w:w="14180" w:h="23840"/>
          <w:pgMar w:left="1020" w:top="1880" w:right="1020" w:bottom="1880" w:header="1580" w:footer="1580"/>
          <w:cols w:num="1"/>
        </w:sectPr>
      </w:pPr>
    </w:p>
    <w:p>
      <w:pPr>
        <w:pageBreakBefore w:val="off"/>
        <w:tabs/>
        <w:wordWrap w:val="off"/>
        <w:spacing w:before="940" w:after="0" w:line="720" w:lineRule="atLeast"/>
        <w:ind w:left="20" w:right="0" w:firstLine="40"/>
        <w:jc w:val="both"/>
        <w:textAlignment w:val="baseline"/>
        <w:rPr>
          <w:sz w:val="38"/>
        </w:rPr>
      </w:pPr>
      <w:bookmarkStart w:name="" w:id="5188"/>
      <w:r>
        <w:rPr>
          <w:rFonts w:ascii="宋体" w:hAnsi="宋体" w:cs="宋体" w:eastAsia="宋体"/>
          <w:sz w:val="38"/>
          <w:spacing w:val="0"/>
          <w:color w:val="000000"/>
          <w:b w:val="off"/>
          <w:i w:val="off"/>
        </w:rPr>
        <w:t>谈，规定了交谈本身就是情欲的，不会漫无边际到了对生活前</w:t>
      </w:r>
      <w:r>
        <w:rPr>
          <w:rFonts w:ascii="宋体" w:hAnsi="宋体" w:cs="宋体" w:eastAsia="宋体"/>
          <w:sz w:val="38"/>
          <w:spacing w:val="0"/>
          <w:color w:val="000000"/>
          <w:b w:val="off"/>
          <w:i w:val="off"/>
        </w:rPr>
        <w:t>景等的启发性观察，而交谈实际上被认为是情欲行为后的一种</w:t>
      </w:r>
      <w:r>
        <w:rPr>
          <w:rFonts w:ascii="宋体" w:hAnsi="宋体" w:cs="宋体" w:eastAsia="宋体"/>
          <w:sz w:val="38"/>
          <w:spacing w:val="0"/>
          <w:color w:val="000000"/>
          <w:b w:val="off"/>
          <w:i w:val="off"/>
        </w:rPr>
        <w:t>喘息，一种消遣，而不是终极。这样的交谈，这样一种 con-</w:t>
      </w:r>
      <w:r>
        <w:rPr>
          <w:rFonts w:ascii="宋体" w:hAnsi="宋体" w:cs="宋体" w:eastAsia="宋体"/>
          <w:sz w:val="38"/>
          <w:spacing w:val="0"/>
          <w:color w:val="000000"/>
          <w:b w:val="off"/>
          <w:i w:val="off"/>
        </w:rPr>
        <w:t>fabulatio [共同幻想]，在本质上完全是神圣的，而我决不可能</w:t>
      </w:r>
      <w:r>
        <w:rPr>
          <w:rFonts w:ascii="宋体" w:hAnsi="宋体" w:cs="宋体" w:eastAsia="宋体"/>
          <w:sz w:val="38"/>
          <w:spacing w:val="0"/>
          <w:color w:val="000000"/>
          <w:b w:val="off"/>
          <w:i w:val="off"/>
        </w:rPr>
        <w:t>厌倦与一位年轻女孩儿进行交谈。那就是说，我可能厌烦某个</w:t>
      </w:r>
      <w:r>
        <w:rPr>
          <w:rFonts w:ascii="宋体" w:hAnsi="宋体" w:cs="宋体" w:eastAsia="宋体"/>
          <w:sz w:val="38"/>
          <w:spacing w:val="0"/>
          <w:color w:val="000000"/>
          <w:b w:val="off"/>
          <w:i w:val="off"/>
        </w:rPr>
        <w:t>特定 的年轻女孩儿，但决不厌烦与年轻女孩儿交谈。对我来说，这正像要厌烦呼吸一样是不可能的。这种一起说话真正独</w:t>
      </w:r>
      <w:r>
        <w:rPr>
          <w:rFonts w:ascii="宋体" w:hAnsi="宋体" w:cs="宋体" w:eastAsia="宋体"/>
          <w:sz w:val="38"/>
          <w:spacing w:val="0"/>
          <w:color w:val="000000"/>
          <w:b w:val="off"/>
          <w:i w:val="off"/>
        </w:rPr>
        <w:t>特的特征在于，交谈富有生长力的繁荣。交谈保持着与世俗的</w:t>
      </w:r>
      <w:r>
        <w:rPr>
          <w:rFonts w:ascii="宋体" w:hAnsi="宋体" w:cs="宋体" w:eastAsia="宋体"/>
          <w:sz w:val="38"/>
          <w:spacing w:val="0"/>
          <w:color w:val="000000"/>
          <w:b w:val="off"/>
          <w:i w:val="off"/>
        </w:rPr>
        <w:t>接触，没有任何实际主题；偶然性是它运动的法则————但好极</w:t>
      </w:r>
      <w:r>
        <w:rPr>
          <w:rFonts w:ascii="宋体" w:hAnsi="宋体" w:cs="宋体" w:eastAsia="宋体"/>
          <w:sz w:val="38"/>
          <w:spacing w:val="0"/>
          <w:color w:val="000000"/>
          <w:b w:val="off"/>
          <w:i w:val="off"/>
        </w:rPr>
        <w:t>了[Tusindfryd，万分高兴]是它的名字，是它产生之物的</w:t>
      </w:r>
      <w:r>
        <w:rPr>
          <w:rFonts w:ascii="宋体" w:hAnsi="宋体" w:cs="宋体" w:eastAsia="宋体"/>
          <w:sz w:val="38"/>
          <w:spacing w:val="0"/>
          <w:color w:val="000000"/>
          <w:b w:val="off"/>
          <w:i w:val="off"/>
        </w:rPr>
        <w:t>名字。</w:t>
      </w:r>
      <w:bookmarkEnd w:id="5188"/>
    </w:p>
    <w:p>
      <w:pPr>
        <w:pageBreakBefore w:val="off"/>
        <w:tabs/>
        <w:wordWrap w:val="off"/>
        <w:spacing w:before="0" w:after="0" w:line="680" w:lineRule="exact"/>
        <w:ind w:left="0" w:right="0"/>
        <w:jc w:val="both"/>
        <w:textAlignment w:val="baseline"/>
        <w:rPr>
          <w:sz w:val="37"/>
        </w:rPr>
      </w:pPr>
      <w:bookmarkStart w:name="" w:id="5189"/>
      <w:r>
        <w:rPr>
          <w:rFonts w:ascii="宋体" w:hAnsi="宋体" w:cs="宋体" w:eastAsia="宋体"/>
          <w:sz w:val="37"/>
          <w:spacing w:val="0"/>
          <w:color w:val="000000"/>
          <w:b w:val="off"/>
          <w:i w:val="off"/>
        </w:rPr>
        <w:t/>
      </w:r>
      <w:bookmarkEnd w:id="5189"/>
    </w:p>
    <w:p>
      <w:pPr>
        <w:pageBreakBefore w:val="off"/>
        <w:tabs/>
        <w:wordWrap w:val="off"/>
        <w:spacing w:before="0" w:after="0" w:line="680" w:lineRule="atLeast"/>
        <w:ind w:left="800" w:right="0"/>
        <w:jc w:val="both"/>
        <w:textAlignment w:val="baseline"/>
        <w:rPr>
          <w:sz w:val="37"/>
        </w:rPr>
      </w:pPr>
      <w:bookmarkStart w:name="" w:id="5190"/>
      <w:r>
        <w:rPr>
          <w:rFonts w:ascii="仿宋" w:hAnsi="仿宋" w:cs="仿宋" w:eastAsia="仿宋"/>
          <w:sz w:val="37"/>
          <w:spacing w:val="0"/>
          <w:color w:val="000000"/>
          <w:b w:val="off"/>
          <w:i w:val="off"/>
        </w:rPr>
        <w:t>我的柯德丽娅，</w:t>
      </w:r>
      <w:bookmarkEnd w:id="5190"/>
    </w:p>
    <w:p>
      <w:pPr>
        <w:pageBreakBefore w:val="off"/>
        <w:tabs/>
        <w:wordWrap w:val="off"/>
        <w:spacing w:before="0" w:after="0" w:line="680" w:lineRule="atLeast"/>
        <w:ind w:left="800" w:right="920" w:firstLine="800"/>
        <w:jc w:val="both"/>
        <w:textAlignment w:val="baseline"/>
        <w:rPr>
          <w:sz w:val="37"/>
        </w:rPr>
      </w:pPr>
      <w:bookmarkStart w:name="" w:id="5191"/>
      <w:r>
        <w:rPr>
          <w:rFonts w:ascii="仿宋" w:hAnsi="仿宋" w:cs="仿宋" w:eastAsia="仿宋"/>
          <w:sz w:val="37"/>
          <w:spacing w:val="0"/>
          <w:color w:val="000000"/>
          <w:b w:val="off"/>
          <w:i w:val="off"/>
        </w:rPr>
        <w:t>“我的————你的”————这些词语，像圆括号一样，</w:t>
      </w:r>
      <w:r>
        <w:rPr>
          <w:rFonts w:ascii="仿宋" w:hAnsi="仿宋" w:cs="仿宋" w:eastAsia="仿宋"/>
          <w:sz w:val="37"/>
          <w:spacing w:val="0"/>
          <w:color w:val="000000"/>
          <w:b w:val="off"/>
          <w:i w:val="off"/>
        </w:rPr>
        <w:t>囊括了我的书信微不足道的内容。你注意到了吗，括号</w:t>
      </w:r>
      <w:r>
        <w:rPr>
          <w:rFonts w:ascii="仿宋" w:hAnsi="仿宋" w:cs="仿宋" w:eastAsia="仿宋"/>
          <w:sz w:val="37"/>
          <w:spacing w:val="0"/>
          <w:color w:val="000000"/>
          <w:b w:val="off"/>
          <w:i w:val="off"/>
        </w:rPr>
        <w:t>之间的距离正变得越来越短？呵，我的柯德丽娅！①仍</w:t>
      </w:r>
      <w:r>
        <w:rPr>
          <w:rFonts w:ascii="仿宋" w:hAnsi="仿宋" w:cs="仿宋" w:eastAsia="仿宋"/>
          <w:sz w:val="37"/>
          <w:spacing w:val="0"/>
          <w:color w:val="000000"/>
          <w:b w:val="off"/>
          <w:i w:val="off"/>
        </w:rPr>
        <w:t>然很美妙的是，括号越空，就越发重要。</w:t>
      </w:r>
      <w:bookmarkEnd w:id="5191"/>
    </w:p>
    <w:p>
      <w:pPr>
        <w:pageBreakBefore w:val="off"/>
        <w:tabs/>
        <w:wordWrap w:val="off"/>
        <w:spacing w:before="0" w:after="0" w:line="720" w:lineRule="atLeast"/>
        <w:ind w:left="8640" w:right="0"/>
        <w:jc w:val="both"/>
        <w:textAlignment w:val="baseline"/>
        <w:rPr>
          <w:sz w:val="38"/>
        </w:rPr>
      </w:pPr>
      <w:bookmarkStart w:name="" w:id="5192"/>
      <w:r>
        <w:rPr>
          <w:rFonts w:ascii="宋体" w:hAnsi="宋体" w:cs="宋体" w:eastAsia="宋体"/>
          <w:sz w:val="38"/>
          <w:spacing w:val="0"/>
          <w:color w:val="000000"/>
          <w:b w:val="off"/>
          <w:i w:val="off"/>
        </w:rPr>
        <w:t>你的约翰尼斯</w:t>
      </w:r>
      <w:bookmarkEnd w:id="5192"/>
    </w:p>
    <w:p>
      <w:pPr>
        <w:pageBreakBefore w:val="off"/>
        <w:tabs/>
        <w:wordWrap w:val="off"/>
        <w:spacing w:before="0" w:after="0" w:line="680" w:lineRule="exact"/>
        <w:ind w:left="0" w:right="0"/>
        <w:jc w:val="both"/>
        <w:textAlignment w:val="baseline"/>
        <w:rPr>
          <w:sz w:val="37"/>
        </w:rPr>
      </w:pPr>
      <w:bookmarkStart w:name="" w:id="5193"/>
      <w:r>
        <w:rPr>
          <w:rFonts w:ascii="宋体" w:hAnsi="宋体" w:cs="宋体" w:eastAsia="宋体"/>
          <w:sz w:val="37"/>
          <w:spacing w:val="0"/>
          <w:color w:val="000000"/>
          <w:b w:val="off"/>
          <w:i w:val="off"/>
        </w:rPr>
        <w:t/>
      </w:r>
      <w:bookmarkEnd w:id="5193"/>
    </w:p>
    <w:p>
      <w:pPr>
        <w:pageBreakBefore w:val="off"/>
        <w:tabs/>
        <w:wordWrap w:val="off"/>
        <w:spacing w:before="0" w:after="0" w:line="680" w:lineRule="atLeast"/>
        <w:ind w:left="800" w:right="0"/>
        <w:jc w:val="both"/>
        <w:textAlignment w:val="baseline"/>
        <w:rPr>
          <w:sz w:val="37"/>
        </w:rPr>
      </w:pPr>
      <w:bookmarkStart w:name="" w:id="5194"/>
      <w:r>
        <w:rPr>
          <w:rFonts w:ascii="仿宋" w:hAnsi="仿宋" w:cs="仿宋" w:eastAsia="仿宋"/>
          <w:sz w:val="37"/>
          <w:spacing w:val="0"/>
          <w:color w:val="000000"/>
          <w:b w:val="off"/>
          <w:i w:val="off"/>
        </w:rPr>
        <w:t>我的柯德丽娅，</w:t>
      </w:r>
      <w:bookmarkEnd w:id="5194"/>
    </w:p>
    <w:p>
      <w:pPr>
        <w:pageBreakBefore w:val="off"/>
        <w:tabs/>
        <w:wordWrap w:val="off"/>
        <w:spacing w:before="0" w:after="0" w:line="680" w:lineRule="atLeast"/>
        <w:ind w:left="1600" w:right="0"/>
        <w:jc w:val="both"/>
        <w:textAlignment w:val="baseline"/>
        <w:rPr>
          <w:sz w:val="37"/>
        </w:rPr>
      </w:pPr>
      <w:bookmarkStart w:name="" w:id="5195"/>
      <w:r>
        <w:rPr>
          <w:rFonts w:ascii="仿宋" w:hAnsi="仿宋" w:cs="仿宋" w:eastAsia="仿宋"/>
          <w:sz w:val="37"/>
          <w:spacing w:val="0"/>
          <w:color w:val="000000"/>
          <w:b w:val="off"/>
          <w:i w:val="off"/>
        </w:rPr>
        <w:t>拥抱难道不是一种斗争吗？②</w:t>
      </w:r>
      <w:bookmarkEnd w:id="5195"/>
    </w:p>
    <w:p>
      <w:pPr>
        <w:pageBreakBefore w:val="off"/>
        <w:tabs/>
        <w:wordWrap w:val="off"/>
        <w:spacing w:before="0" w:after="0" w:line="720" w:lineRule="atLeast"/>
        <w:ind w:left="8640" w:right="0"/>
        <w:jc w:val="both"/>
        <w:textAlignment w:val="baseline"/>
        <w:rPr>
          <w:sz w:val="38"/>
        </w:rPr>
      </w:pPr>
      <w:bookmarkStart w:name="" w:id="5196"/>
      <w:r>
        <w:rPr>
          <w:rFonts w:ascii="宋体" w:hAnsi="宋体" w:cs="宋体" w:eastAsia="宋体"/>
          <w:sz w:val="38"/>
          <w:spacing w:val="0"/>
          <w:color w:val="000000"/>
          <w:b w:val="off"/>
          <w:i w:val="off"/>
        </w:rPr>
        <w:t>你的约翰尼斯</w:t>
      </w:r>
      <w:bookmarkEnd w:id="5196"/>
    </w:p>
    <w:p>
      <w:pPr>
        <w:pageBreakBefore w:val="off"/>
        <w:tabs/>
        <w:wordWrap w:val="off"/>
        <w:spacing w:before="0" w:after="0" w:line="720" w:lineRule="exact"/>
        <w:ind w:left="0" w:right="0"/>
        <w:jc w:val="both"/>
        <w:textAlignment w:val="baseline"/>
        <w:rPr>
          <w:sz w:val="38"/>
        </w:rPr>
      </w:pPr>
      <w:bookmarkStart w:name="" w:id="5197"/>
      <w:r>
        <w:rPr>
          <w:rFonts w:ascii="宋体" w:hAnsi="宋体" w:cs="宋体" w:eastAsia="宋体"/>
          <w:sz w:val="38"/>
          <w:spacing w:val="0"/>
          <w:color w:val="000000"/>
          <w:b w:val="off"/>
          <w:i w:val="off"/>
        </w:rPr>
        <w:t/>
      </w:r>
      <w:bookmarkEnd w:id="5197"/>
    </w:p>
    <w:p>
      <w:pPr>
        <w:pageBreakBefore w:val="off"/>
        <w:tabs/>
        <w:wordWrap w:val="off"/>
        <w:spacing w:before="0" w:after="0" w:line="720" w:lineRule="atLeast"/>
        <w:ind w:left="20" w:right="60" w:firstLine="800"/>
        <w:jc w:val="both"/>
        <w:textAlignment w:val="baseline"/>
        <w:rPr>
          <w:sz w:val="38"/>
        </w:rPr>
      </w:pPr>
      <w:bookmarkStart w:name="" w:id="5198"/>
      <w:r>
        <w:rPr>
          <w:rFonts w:ascii="宋体" w:hAnsi="宋体" w:cs="宋体" w:eastAsia="宋体"/>
          <w:sz w:val="38"/>
          <w:spacing w:val="0"/>
          <w:color w:val="000000"/>
          <w:b w:val="off"/>
          <w:i w:val="off"/>
        </w:rPr>
        <w:t>柯德丽娅一般都保持着沉默。这总是让我很愉快。她具有非</w:t>
      </w:r>
      <w:r>
        <w:rPr>
          <w:rFonts w:ascii="宋体" w:hAnsi="宋体" w:cs="宋体" w:eastAsia="宋体"/>
          <w:sz w:val="38"/>
          <w:spacing w:val="0"/>
          <w:color w:val="000000"/>
          <w:b w:val="off"/>
          <w:i w:val="off"/>
        </w:rPr>
        <w:t>常深厚的女人天性，不会用连续不断的元音来烦扰人，那是一种</w:t>
      </w:r>
      <w:r>
        <w:rPr>
          <w:rFonts w:ascii="宋体" w:hAnsi="宋体" w:cs="宋体" w:eastAsia="宋体"/>
          <w:sz w:val="38"/>
          <w:spacing w:val="0"/>
          <w:color w:val="000000"/>
          <w:b w:val="off"/>
          <w:i w:val="off"/>
        </w:rPr>
        <w:t>特别具有女人特征的说话方式，在男人应当提供在前的或在后的</w:t>
      </w:r>
      <w:bookmarkEnd w:id="5198"/>
    </w:p>
    <w:p>
      <w:pPr>
        <w:pageBreakBefore w:val="off"/>
        <w:tabs/>
        <w:wordWrap w:val="off"/>
        <w:spacing w:before="0" w:after="0" w:line="720" w:lineRule="atLeast"/>
        <w:ind w:left="60" w:right="0"/>
        <w:jc w:val="both"/>
        <w:textAlignment w:val="baseline"/>
        <w:rPr>
          <w:sz w:val="38"/>
        </w:rPr>
      </w:pPr>
      <w:bookmarkStart w:name="" w:id="5199"/>
      <w:r>
        <w:rPr>
          <w:rFonts w:ascii="宋体" w:hAnsi="宋体" w:cs="宋体" w:eastAsia="宋体"/>
          <w:sz w:val="38"/>
          <w:spacing w:val="0"/>
          <w:color w:val="000000"/>
          <w:u w:val="single"/>
          <w:b w:val="off"/>
          <w:i w:val="off"/>
        </w:rPr>
        <w:t xml:space="preserve">               </w:t>
      </w:r>
      <w:bookmarkEnd w:id="5199"/>
    </w:p>
    <w:p>
      <w:pPr>
        <w:pageBreakBefore w:val="off"/>
        <w:tabs/>
        <w:wordWrap w:val="off"/>
        <w:spacing w:before="300" w:after="0" w:line="460" w:lineRule="atLeast"/>
        <w:ind w:left="800" w:right="0"/>
        <w:jc w:val="both"/>
        <w:textAlignment w:val="baseline"/>
        <w:rPr>
          <w:sz w:val="34"/>
        </w:rPr>
      </w:pPr>
      <w:bookmarkStart w:name="" w:id="5200"/>
      <w:r>
        <w:rPr>
          <w:rFonts w:ascii="仿宋" w:hAnsi="仿宋" w:cs="仿宋" w:eastAsia="仿宋"/>
          <w:sz w:val="34"/>
          <w:spacing w:val="0"/>
          <w:color w:val="000000"/>
          <w:b w:val="off"/>
          <w:i w:val="off"/>
        </w:rPr>
        <w:t>① 有关以下一句，参见《增补》，页585 (《论文》卷3-B162：4)。</w:t>
      </w:r>
      <w:bookmarkEnd w:id="5200"/>
    </w:p>
    <w:p>
      <w:pPr>
        <w:pageBreakBefore w:val="off"/>
        <w:tabs/>
        <w:wordWrap w:val="off"/>
        <w:spacing w:before="0" w:after="0" w:line="460" w:lineRule="atLeast"/>
        <w:ind w:left="800" w:right="0"/>
        <w:jc w:val="both"/>
        <w:textAlignment w:val="baseline"/>
        <w:rPr>
          <w:sz w:val="34"/>
        </w:rPr>
      </w:pPr>
      <w:bookmarkStart w:name="" w:id="5201"/>
      <w:r>
        <w:rPr>
          <w:rFonts w:ascii="仿宋" w:hAnsi="仿宋" w:cs="仿宋" w:eastAsia="仿宋"/>
          <w:sz w:val="34"/>
          <w:spacing w:val="0"/>
          <w:color w:val="000000"/>
          <w:b w:val="off"/>
          <w:i w:val="off"/>
        </w:rPr>
        <w:t>② 有关本节的其余部分，参见《增补》，页585 (《论文》卷3-B162：5)。</w:t>
      </w:r>
      <w:bookmarkEnd w:id="5201"/>
    </w:p>
    <w:p>
      <w:r>
        <w:t/>
      </w:r>
    </w:p>
    <w:p>
      <w:pPr>
        <w:sectPr>
          <w:footerReference r:id="rId964"/>
          <w:headerReference r:id="rId965" w:type="default"/>
          <w:type w:val="nextPage"/>
          <w:pgSz w:w="13940" w:h="23700"/>
          <w:pgMar w:left="860" w:top="1820" w:right="86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5202"/>
      <w:r>
        <w:rPr>
          <w:rFonts w:ascii="仿宋" w:hAnsi="仿宋" w:cs="仿宋" w:eastAsia="仿宋"/>
          <w:sz w:val="35"/>
          <w:spacing w:val="0"/>
          <w:color w:val="000000"/>
          <w:b w:val="off"/>
          <w:i w:val="off"/>
        </w:rPr>
        <w:t>458 或此或彼(上部)</w:t>
      </w:r>
      <w:bookmarkEnd w:id="5202"/>
    </w:p>
    <w:p>
      <w:pPr>
        <w:pageBreakBefore w:val="off"/>
        <w:tabs/>
        <w:wordWrap w:val="off"/>
        <w:spacing w:before="0" w:after="0" w:line="720" w:lineRule="exact"/>
        <w:ind w:left="0" w:right="0"/>
        <w:jc w:val="both"/>
        <w:textAlignment w:val="baseline"/>
        <w:rPr>
          <w:sz w:val="37"/>
        </w:rPr>
      </w:pPr>
      <w:bookmarkStart w:name="" w:id="5203"/>
      <w:r>
        <w:rPr>
          <w:rFonts w:ascii="宋体" w:hAnsi="宋体" w:cs="宋体" w:eastAsia="宋体"/>
          <w:sz w:val="37"/>
          <w:spacing w:val="0"/>
          <w:color w:val="000000"/>
          <w:b w:val="off"/>
          <w:i w:val="off"/>
        </w:rPr>
        <w:t/>
      </w:r>
      <w:bookmarkEnd w:id="5203"/>
    </w:p>
    <w:p>
      <w:pPr>
        <w:pageBreakBefore w:val="off"/>
        <w:tabs/>
        <w:wordWrap w:val="off"/>
        <w:spacing w:before="0" w:after="0" w:line="720" w:lineRule="atLeast"/>
        <w:ind w:left="20" w:right="0"/>
        <w:jc w:val="both"/>
        <w:textAlignment w:val="baseline"/>
        <w:rPr>
          <w:sz w:val="37"/>
        </w:rPr>
      </w:pPr>
      <w:bookmarkStart w:name="" w:id="5204"/>
      <w:r>
        <w:rPr>
          <w:rFonts w:ascii="宋体" w:hAnsi="宋体" w:cs="宋体" w:eastAsia="宋体"/>
          <w:sz w:val="37"/>
          <w:spacing w:val="0"/>
          <w:color w:val="000000"/>
          <w:b w:val="off"/>
          <w:i w:val="off"/>
        </w:rPr>
        <w:t>限制性辅音时一样不可避免，都很【420】女人气。然而，有时一</w:t>
      </w:r>
      <w:r>
        <w:rPr>
          <w:rFonts w:ascii="宋体" w:hAnsi="宋体" w:cs="宋体" w:eastAsia="宋体"/>
          <w:sz w:val="37"/>
          <w:spacing w:val="0"/>
          <w:color w:val="000000"/>
          <w:b w:val="off"/>
          <w:i w:val="off"/>
        </w:rPr>
        <w:t>句简短的评论就透露出了处于她内心的东西。然后，我会帮助她。</w:t>
      </w:r>
      <w:r>
        <w:rPr>
          <w:rFonts w:ascii="宋体" w:hAnsi="宋体" w:cs="宋体" w:eastAsia="宋体"/>
          <w:sz w:val="37"/>
          <w:spacing w:val="0"/>
          <w:color w:val="000000"/>
          <w:b w:val="off"/>
          <w:i w:val="off"/>
        </w:rPr>
        <w:t>那就像是处在一个人身后，那人用一只没有把握的手匆忙在草图</w:t>
      </w:r>
      <w:r>
        <w:rPr>
          <w:rFonts w:ascii="宋体" w:hAnsi="宋体" w:cs="宋体" w:eastAsia="宋体"/>
          <w:sz w:val="37"/>
          <w:spacing w:val="0"/>
          <w:color w:val="000000"/>
          <w:b w:val="off"/>
          <w:i w:val="off"/>
        </w:rPr>
        <w:t>上画了几笔，旁边站着另一个人，他每次都能画出某种生动和完</w:t>
      </w:r>
      <w:r>
        <w:rPr>
          <w:rFonts w:ascii="宋体" w:hAnsi="宋体" w:cs="宋体" w:eastAsia="宋体"/>
          <w:sz w:val="37"/>
          <w:spacing w:val="0"/>
          <w:color w:val="000000"/>
          <w:b w:val="off"/>
          <w:i w:val="off"/>
        </w:rPr>
        <w:t>美的东西。她自己很吃惊，然而，那似乎属于她。这就是我注意</w:t>
      </w:r>
      <w:r>
        <w:rPr>
          <w:rFonts w:ascii="宋体" w:hAnsi="宋体" w:cs="宋体" w:eastAsia="宋体"/>
          <w:sz w:val="37"/>
          <w:spacing w:val="0"/>
          <w:color w:val="000000"/>
          <w:b w:val="off"/>
          <w:i w:val="off"/>
        </w:rPr>
        <w:t>着她、注意她每一个偶然的评论、每一个偶然的词语的原因，当</w:t>
      </w:r>
      <w:r>
        <w:rPr>
          <w:rFonts w:ascii="宋体" w:hAnsi="宋体" w:cs="宋体" w:eastAsia="宋体"/>
          <w:sz w:val="37"/>
          <w:spacing w:val="0"/>
          <w:color w:val="000000"/>
          <w:b w:val="off"/>
          <w:i w:val="off"/>
        </w:rPr>
        <w:t>我把它还给她时，它总是变成了某种更有意味的东西，她既意识</w:t>
      </w:r>
      <w:r>
        <w:rPr>
          <w:rFonts w:ascii="宋体" w:hAnsi="宋体" w:cs="宋体" w:eastAsia="宋体"/>
          <w:sz w:val="37"/>
          <w:spacing w:val="0"/>
          <w:color w:val="000000"/>
          <w:b w:val="off"/>
          <w:i w:val="off"/>
        </w:rPr>
        <w:t>到了这一点，又没有意识到。</w:t>
      </w:r>
      <w:bookmarkEnd w:id="5204"/>
    </w:p>
    <w:p>
      <w:pPr>
        <w:pageBreakBefore w:val="off"/>
        <w:tabs/>
        <w:wordWrap w:val="off"/>
        <w:spacing w:before="0" w:after="0" w:line="720" w:lineRule="atLeast"/>
        <w:ind w:left="20" w:right="100" w:firstLine="840"/>
        <w:jc w:val="both"/>
        <w:textAlignment w:val="baseline"/>
        <w:rPr>
          <w:sz w:val="37"/>
        </w:rPr>
      </w:pPr>
      <w:bookmarkStart w:name="" w:id="5205"/>
      <w:r>
        <w:rPr>
          <w:rFonts w:ascii="宋体" w:hAnsi="宋体" w:cs="宋体" w:eastAsia="宋体"/>
          <w:sz w:val="37"/>
          <w:spacing w:val="0"/>
          <w:color w:val="000000"/>
          <w:b w:val="off"/>
          <w:i w:val="off"/>
        </w:rPr>
        <w:t>今天，我们都在聚会上。我们彼此之间没有说一句话。我们</w:t>
      </w:r>
      <w:r>
        <w:rPr>
          <w:rFonts w:ascii="宋体" w:hAnsi="宋体" w:cs="宋体" w:eastAsia="宋体"/>
          <w:sz w:val="37"/>
          <w:spacing w:val="0"/>
          <w:color w:val="000000"/>
          <w:b w:val="off"/>
          <w:i w:val="off"/>
        </w:rPr>
        <w:t>从桌子旁站起来；然后一个仆人进来告诉柯德丽娅说，有一位信</w:t>
      </w:r>
      <w:r>
        <w:rPr>
          <w:rFonts w:ascii="宋体" w:hAnsi="宋体" w:cs="宋体" w:eastAsia="宋体"/>
          <w:sz w:val="37"/>
          <w:spacing w:val="0"/>
          <w:color w:val="000000"/>
          <w:b w:val="off"/>
          <w:i w:val="off"/>
        </w:rPr>
        <w:t>使想同她谈一谈。那位信使是从我那里来的，带来了一封信，间</w:t>
      </w:r>
      <w:r>
        <w:rPr>
          <w:rFonts w:ascii="宋体" w:hAnsi="宋体" w:cs="宋体" w:eastAsia="宋体"/>
          <w:sz w:val="37"/>
          <w:spacing w:val="0"/>
          <w:color w:val="000000"/>
          <w:b w:val="off"/>
          <w:i w:val="off"/>
        </w:rPr>
        <w:t>接提到了我在桌旁所做的评论。我能够以这种方式把它引进晚餐</w:t>
      </w:r>
      <w:r>
        <w:rPr>
          <w:rFonts w:ascii="宋体" w:hAnsi="宋体" w:cs="宋体" w:eastAsia="宋体"/>
          <w:sz w:val="37"/>
          <w:spacing w:val="0"/>
          <w:color w:val="000000"/>
          <w:b w:val="off"/>
          <w:i w:val="off"/>
        </w:rPr>
        <w:t>的交谈中，虽然柯德丽娅坐得离我较远，但她肯定听见了，并误</w:t>
      </w:r>
      <w:r>
        <w:rPr>
          <w:rFonts w:ascii="宋体" w:hAnsi="宋体" w:cs="宋体" w:eastAsia="宋体"/>
          <w:sz w:val="37"/>
          <w:spacing w:val="0"/>
          <w:color w:val="000000"/>
          <w:b w:val="off"/>
          <w:i w:val="off"/>
        </w:rPr>
        <w:t>解了它。那封信是有意这样写的。如果我无法使饭桌上的谈话转</w:t>
      </w:r>
      <w:r>
        <w:rPr>
          <w:rFonts w:ascii="宋体" w:hAnsi="宋体" w:cs="宋体" w:eastAsia="宋体"/>
          <w:sz w:val="37"/>
          <w:spacing w:val="0"/>
          <w:color w:val="000000"/>
          <w:b w:val="off"/>
          <w:i w:val="off"/>
        </w:rPr>
        <w:t>变方向的话，那么我就会在约定的时间出现，以收回那封信。她</w:t>
      </w:r>
      <w:r>
        <w:rPr>
          <w:rFonts w:ascii="宋体" w:hAnsi="宋体" w:cs="宋体" w:eastAsia="宋体"/>
          <w:sz w:val="37"/>
          <w:spacing w:val="0"/>
          <w:color w:val="000000"/>
          <w:b w:val="off"/>
          <w:i w:val="off"/>
        </w:rPr>
        <w:t>又进来了，不得不撒一个善意的谎。这样的事情加强了情欲的神</w:t>
      </w:r>
      <w:r>
        <w:rPr>
          <w:rFonts w:ascii="宋体" w:hAnsi="宋体" w:cs="宋体" w:eastAsia="宋体"/>
          <w:sz w:val="37"/>
          <w:spacing w:val="0"/>
          <w:color w:val="000000"/>
          <w:b w:val="off"/>
          <w:i w:val="off"/>
        </w:rPr>
        <w:t>秘感，如果没有它，她就不可能走为她指定的道路。</w:t>
      </w:r>
      <w:bookmarkEnd w:id="5205"/>
    </w:p>
    <w:p>
      <w:pPr>
        <w:pageBreakBefore w:val="off"/>
        <w:tabs/>
        <w:wordWrap w:val="off"/>
        <w:spacing w:before="0" w:after="0" w:line="720" w:lineRule="exact"/>
        <w:ind w:left="0" w:right="0"/>
        <w:jc w:val="both"/>
        <w:textAlignment w:val="baseline"/>
        <w:rPr>
          <w:sz w:val="37"/>
        </w:rPr>
      </w:pPr>
      <w:bookmarkStart w:name="" w:id="5206"/>
      <w:r>
        <w:rPr>
          <w:rFonts w:ascii="宋体" w:hAnsi="宋体" w:cs="宋体" w:eastAsia="宋体"/>
          <w:sz w:val="37"/>
          <w:spacing w:val="0"/>
          <w:color w:val="000000"/>
          <w:b w:val="off"/>
          <w:i w:val="off"/>
        </w:rPr>
        <w:t/>
      </w:r>
      <w:bookmarkEnd w:id="5206"/>
    </w:p>
    <w:p>
      <w:pPr>
        <w:pageBreakBefore w:val="off"/>
        <w:tabs/>
        <w:wordWrap w:val="off"/>
        <w:spacing w:before="0" w:after="0" w:line="720" w:lineRule="atLeast"/>
        <w:ind w:left="860" w:right="0"/>
        <w:jc w:val="both"/>
        <w:textAlignment w:val="baseline"/>
        <w:rPr>
          <w:sz w:val="37"/>
        </w:rPr>
      </w:pPr>
      <w:bookmarkStart w:name="" w:id="5207"/>
      <w:r>
        <w:rPr>
          <w:rFonts w:ascii="宋体" w:hAnsi="宋体" w:cs="宋体" w:eastAsia="宋体"/>
          <w:sz w:val="37"/>
          <w:spacing w:val="0"/>
          <w:color w:val="000000"/>
          <w:b w:val="off"/>
          <w:i w:val="off"/>
        </w:rPr>
        <w:t>我的柯德丽娅，</w:t>
      </w:r>
      <w:bookmarkEnd w:id="5207"/>
    </w:p>
    <w:p>
      <w:pPr>
        <w:pageBreakBefore w:val="off"/>
        <w:tabs/>
        <w:wordWrap w:val="off"/>
        <w:spacing w:before="0" w:after="0" w:line="720" w:lineRule="atLeast"/>
        <w:ind w:left="860" w:right="900" w:firstLine="840"/>
        <w:jc w:val="both"/>
        <w:textAlignment w:val="baseline"/>
        <w:rPr>
          <w:sz w:val="37"/>
        </w:rPr>
      </w:pPr>
      <w:bookmarkStart w:name="" w:id="5208"/>
      <w:r>
        <w:rPr>
          <w:rFonts w:ascii="宋体" w:hAnsi="宋体" w:cs="宋体" w:eastAsia="宋体"/>
          <w:sz w:val="37"/>
          <w:spacing w:val="0"/>
          <w:color w:val="000000"/>
          <w:b w:val="off"/>
          <w:i w:val="off"/>
        </w:rPr>
        <w:t>你相信把自己的头枕在精灵小丘上的人在梦中看得</w:t>
      </w:r>
      <w:r>
        <w:rPr>
          <w:rFonts w:ascii="宋体" w:hAnsi="宋体" w:cs="宋体" w:eastAsia="宋体"/>
          <w:sz w:val="37"/>
          <w:spacing w:val="0"/>
          <w:color w:val="000000"/>
          <w:b w:val="off"/>
          <w:i w:val="off"/>
        </w:rPr>
        <w:t>见精灵女孩儿的影像吗？我不知道，但我确实知道这一</w:t>
      </w:r>
      <w:r>
        <w:rPr>
          <w:rFonts w:ascii="宋体" w:hAnsi="宋体" w:cs="宋体" w:eastAsia="宋体"/>
          <w:sz w:val="37"/>
          <w:spacing w:val="0"/>
          <w:color w:val="000000"/>
          <w:b w:val="off"/>
          <w:i w:val="off"/>
        </w:rPr>
        <w:t>点————当我把头靠在你胸部上，没有闭上眼睛而是向上</w:t>
      </w:r>
      <w:r>
        <w:rPr>
          <w:rFonts w:ascii="宋体" w:hAnsi="宋体" w:cs="宋体" w:eastAsia="宋体"/>
          <w:sz w:val="37"/>
          <w:spacing w:val="0"/>
          <w:color w:val="000000"/>
          <w:b w:val="off"/>
          <w:i w:val="off"/>
        </w:rPr>
        <w:t>看时，我看见了一张天使的面庞。你相信把自己的头靠</w:t>
      </w:r>
      <w:r>
        <w:rPr>
          <w:rFonts w:ascii="宋体" w:hAnsi="宋体" w:cs="宋体" w:eastAsia="宋体"/>
          <w:sz w:val="37"/>
          <w:spacing w:val="0"/>
          <w:color w:val="000000"/>
          <w:b w:val="off"/>
          <w:i w:val="off"/>
        </w:rPr>
        <w:t>在精灵小丘上的人不可能平静地躺着吗？我不这么认为，</w:t>
      </w:r>
      <w:r>
        <w:rPr>
          <w:rFonts w:ascii="宋体" w:hAnsi="宋体" w:cs="宋体" w:eastAsia="宋体"/>
          <w:sz w:val="37"/>
          <w:spacing w:val="0"/>
          <w:color w:val="000000"/>
          <w:b w:val="off"/>
          <w:i w:val="off"/>
        </w:rPr>
        <w:t>但我确实知道这一点————当我的头靠着你的胸部时，我</w:t>
      </w:r>
      <w:r>
        <w:rPr>
          <w:rFonts w:ascii="宋体" w:hAnsi="宋体" w:cs="宋体" w:eastAsia="宋体"/>
          <w:sz w:val="37"/>
          <w:spacing w:val="0"/>
          <w:color w:val="000000"/>
          <w:b w:val="off"/>
          <w:i w:val="off"/>
        </w:rPr>
        <w:t>被深深地打动了，因为睡意无法碰到我的两眼。</w:t>
      </w:r>
      <w:bookmarkEnd w:id="5208"/>
    </w:p>
    <w:p>
      <w:pPr>
        <w:pageBreakBefore w:val="off"/>
        <w:tabs/>
        <w:wordWrap w:val="off"/>
        <w:spacing w:before="0" w:after="0" w:line="520" w:lineRule="atLeast"/>
        <w:ind w:left="0" w:right="880"/>
        <w:jc w:val="right"/>
        <w:textAlignment w:val="baseline"/>
        <w:rPr>
          <w:sz w:val="38"/>
        </w:rPr>
      </w:pPr>
      <w:bookmarkStart w:name="" w:id="5209"/>
      <w:r>
        <w:rPr>
          <w:rFonts w:ascii="仿宋" w:hAnsi="仿宋" w:cs="仿宋" w:eastAsia="仿宋"/>
          <w:sz w:val="38"/>
          <w:spacing w:val="0"/>
          <w:color w:val="000000"/>
          <w:b w:val="off"/>
          <w:i w:val="off"/>
        </w:rPr>
        <w:t>你的约翰尼斯①</w:t>
      </w:r>
      <w:bookmarkEnd w:id="5209"/>
    </w:p>
    <w:p>
      <w:pPr>
        <w:pageBreakBefore w:val="off"/>
        <w:tabs/>
        <w:wordWrap w:val="off"/>
        <w:spacing w:before="0" w:after="0" w:line="520" w:lineRule="atLeast"/>
        <w:ind w:left="80" w:right="0"/>
        <w:jc w:val="both"/>
        <w:textAlignment w:val="baseline"/>
        <w:rPr>
          <w:sz w:val="38"/>
        </w:rPr>
      </w:pPr>
      <w:bookmarkStart w:name="" w:id="5210"/>
      <w:r>
        <w:rPr>
          <w:rFonts w:ascii="宋体" w:hAnsi="宋体" w:cs="宋体" w:eastAsia="宋体"/>
          <w:sz w:val="38"/>
          <w:spacing w:val="0"/>
          <w:color w:val="000000"/>
          <w:u w:val="single"/>
          <w:b w:val="off"/>
          <w:i w:val="off"/>
        </w:rPr>
        <w:t xml:space="preserve">                </w:t>
      </w:r>
      <w:bookmarkEnd w:id="5210"/>
    </w:p>
    <w:p>
      <w:pPr>
        <w:pageBreakBefore w:val="off"/>
        <w:tabs/>
        <w:wordWrap w:val="off"/>
        <w:spacing w:before="280" w:after="0" w:line="520" w:lineRule="atLeast"/>
        <w:ind w:left="860" w:right="0"/>
        <w:jc w:val="both"/>
        <w:textAlignment w:val="baseline"/>
        <w:rPr>
          <w:sz w:val="38"/>
        </w:rPr>
      </w:pPr>
      <w:bookmarkStart w:name="" w:id="5211"/>
      <w:r>
        <w:rPr>
          <w:rFonts w:ascii="仿宋" w:hAnsi="仿宋" w:cs="仿宋" w:eastAsia="仿宋"/>
          <w:sz w:val="38"/>
          <w:spacing w:val="0"/>
          <w:color w:val="000000"/>
          <w:b w:val="off"/>
          <w:i w:val="off"/>
        </w:rPr>
        <w:t>① 关于附言，参见《增补》，页586 (《论文》卷3-B162：6)。</w:t>
      </w:r>
      <w:bookmarkEnd w:id="5211"/>
    </w:p>
    <w:p>
      <w:r>
        <w:t/>
      </w:r>
    </w:p>
    <w:p>
      <w:pPr>
        <w:sectPr>
          <w:footerReference r:id="rId966"/>
          <w:headerReference r:id="rId967" w:type="default"/>
          <w:type w:val="nextPage"/>
          <w:pgSz w:w="13980" w:h="23720"/>
          <w:pgMar w:left="860" w:top="1780" w:right="860" w:bottom="1780" w:header="1480" w:footer="1480"/>
          <w:cols w:num="1"/>
        </w:sectPr>
      </w:pPr>
    </w:p>
    <w:p>
      <w:pPr>
        <w:pageBreakBefore w:val="off"/>
        <w:tabs/>
        <w:wordWrap w:val="off"/>
        <w:spacing w:before="0" w:after="0" w:line="480" w:lineRule="atLeast"/>
        <w:ind w:left="0" w:right="0"/>
        <w:jc w:val="right"/>
        <w:textAlignment w:val="baseline"/>
        <w:rPr>
          <w:sz w:val="35"/>
        </w:rPr>
      </w:pPr>
      <w:bookmarkStart w:name="" w:id="5212"/>
      <w:r>
        <w:rPr>
          <w:rFonts w:ascii="仿宋" w:hAnsi="仿宋" w:cs="仿宋" w:eastAsia="仿宋"/>
          <w:sz w:val="35"/>
          <w:spacing w:val="0"/>
          <w:color w:val="000000"/>
          <w:b w:val="off"/>
          <w:i w:val="off"/>
        </w:rPr>
        <w:t>勾引家日记 459</w:t>
      </w:r>
      <w:bookmarkEnd w:id="5212"/>
    </w:p>
    <w:p>
      <w:pPr>
        <w:pageBreakBefore w:val="off"/>
        <w:tabs/>
        <w:wordWrap w:val="off"/>
        <w:spacing w:before="0" w:after="0" w:line="420" w:lineRule="exact"/>
        <w:ind w:left="0" w:right="0"/>
        <w:jc w:val="right"/>
        <w:textAlignment w:val="baseline"/>
        <w:rPr>
          <w:sz w:val="35"/>
        </w:rPr>
      </w:pPr>
      <w:bookmarkStart w:name="" w:id="5213"/>
      <w:r>
        <w:rPr>
          <w:rFonts w:ascii="宋体" w:hAnsi="宋体" w:cs="宋体" w:eastAsia="宋体"/>
          <w:sz w:val="35"/>
          <w:spacing w:val="0"/>
          <w:color w:val="000000"/>
          <w:b w:val="off"/>
          <w:i w:val="off"/>
        </w:rPr>
        <w:t/>
      </w:r>
      <w:bookmarkEnd w:id="5213"/>
    </w:p>
    <w:p>
      <w:pPr>
        <w:pageBreakBefore w:val="off"/>
        <w:tabs/>
        <w:wordWrap w:val="off"/>
        <w:spacing w:before="0" w:after="0" w:line="420" w:lineRule="exact"/>
        <w:ind w:left="0" w:right="0"/>
        <w:jc w:val="right"/>
        <w:textAlignment w:val="baseline"/>
        <w:rPr>
          <w:sz w:val="35"/>
        </w:rPr>
      </w:pPr>
      <w:bookmarkStart w:name="" w:id="5214"/>
      <w:r>
        <w:rPr>
          <w:rFonts w:ascii="宋体" w:hAnsi="宋体" w:cs="宋体" w:eastAsia="宋体"/>
          <w:sz w:val="35"/>
          <w:spacing w:val="0"/>
          <w:color w:val="000000"/>
          <w:b w:val="off"/>
          <w:i w:val="off"/>
        </w:rPr>
        <w:t/>
      </w:r>
      <w:bookmarkEnd w:id="5214"/>
    </w:p>
    <w:p>
      <w:pPr>
        <w:pageBreakBefore w:val="off"/>
        <w:tabs/>
        <w:wordWrap w:val="off"/>
        <w:spacing w:before="0" w:after="0" w:line="420" w:lineRule="exact"/>
        <w:ind w:left="0" w:right="0"/>
        <w:jc w:val="right"/>
        <w:textAlignment w:val="baseline"/>
        <w:rPr>
          <w:sz w:val="35"/>
        </w:rPr>
      </w:pPr>
      <w:bookmarkStart w:name="" w:id="5215"/>
      <w:r>
        <w:rPr>
          <w:rFonts w:ascii="宋体" w:hAnsi="宋体" w:cs="宋体" w:eastAsia="宋体"/>
          <w:sz w:val="35"/>
          <w:spacing w:val="0"/>
          <w:color w:val="000000"/>
          <w:b w:val="off"/>
          <w:i w:val="off"/>
        </w:rPr>
        <w:t/>
      </w:r>
      <w:bookmarkEnd w:id="5215"/>
    </w:p>
    <w:p>
      <w:pPr>
        <w:pageBreakBefore w:val="off"/>
        <w:tabs/>
        <w:wordWrap w:val="off"/>
        <w:spacing w:before="0" w:after="0" w:line="680" w:lineRule="atLeast"/>
        <w:ind w:left="20" w:right="20" w:firstLine="820"/>
        <w:jc w:val="both"/>
        <w:textAlignment w:val="baseline"/>
        <w:rPr>
          <w:sz w:val="37"/>
        </w:rPr>
      </w:pPr>
      <w:bookmarkStart w:name="" w:id="5216"/>
      <w:r>
        <w:rPr>
          <w:rFonts w:ascii="宋体" w:hAnsi="宋体" w:cs="宋体" w:eastAsia="宋体"/>
          <w:sz w:val="37"/>
          <w:spacing w:val="0"/>
          <w:color w:val="000000"/>
          <w:b w:val="off"/>
          <w:i w:val="off"/>
        </w:rPr>
        <w:t>Jacta est alea [木已成舟]。①现在必须改变。今天我与她在</w:t>
      </w:r>
      <w:r>
        <w:rPr>
          <w:rFonts w:ascii="宋体" w:hAnsi="宋体" w:cs="宋体" w:eastAsia="宋体"/>
          <w:sz w:val="37"/>
          <w:spacing w:val="0"/>
          <w:color w:val="000000"/>
          <w:b w:val="off"/>
          <w:i w:val="off"/>
        </w:rPr>
        <w:t>一起，但完全沉浸在对【421】一个念头的思索中，那念头完全占</w:t>
      </w:r>
      <w:r>
        <w:rPr>
          <w:rFonts w:ascii="宋体" w:hAnsi="宋体" w:cs="宋体" w:eastAsia="宋体"/>
          <w:sz w:val="37"/>
          <w:spacing w:val="0"/>
          <w:color w:val="000000"/>
          <w:b w:val="off"/>
          <w:i w:val="off"/>
        </w:rPr>
        <w:t>据了我。我既没有看见她，也没有听见她。这念头本身很有趣，</w:t>
      </w:r>
      <w:r>
        <w:rPr>
          <w:rFonts w:ascii="宋体" w:hAnsi="宋体" w:cs="宋体" w:eastAsia="宋体"/>
          <w:sz w:val="37"/>
          <w:spacing w:val="0"/>
          <w:color w:val="000000"/>
          <w:b w:val="off"/>
          <w:i w:val="off"/>
        </w:rPr>
        <w:t>也吸引了她。此外，以当着她的面很冷漠来开始新的作战，是不</w:t>
      </w:r>
      <w:r>
        <w:rPr>
          <w:rFonts w:ascii="宋体" w:hAnsi="宋体" w:cs="宋体" w:eastAsia="宋体"/>
          <w:sz w:val="37"/>
          <w:spacing w:val="0"/>
          <w:color w:val="000000"/>
          <w:b w:val="off"/>
          <w:i w:val="off"/>
        </w:rPr>
        <w:t>正确的。在我走了、她再也不想到这个念头之后，她很容易发现，</w:t>
      </w:r>
      <w:r>
        <w:rPr>
          <w:rFonts w:ascii="宋体" w:hAnsi="宋体" w:cs="宋体" w:eastAsia="宋体"/>
          <w:sz w:val="37"/>
          <w:spacing w:val="0"/>
          <w:color w:val="000000"/>
          <w:b w:val="off"/>
          <w:i w:val="off"/>
        </w:rPr>
        <w:t>我已不同于我平时的样子。因为她在自己的孤寂中发现了这种变</w:t>
      </w:r>
      <w:r>
        <w:rPr>
          <w:rFonts w:ascii="宋体" w:hAnsi="宋体" w:cs="宋体" w:eastAsia="宋体"/>
          <w:sz w:val="37"/>
          <w:spacing w:val="0"/>
          <w:color w:val="000000"/>
          <w:b w:val="off"/>
          <w:i w:val="off"/>
        </w:rPr>
        <w:t>化，所以这种发现对她来说将更加痛苦得多，将更加缓慢却更加</w:t>
      </w:r>
      <w:r>
        <w:rPr>
          <w:rFonts w:ascii="宋体" w:hAnsi="宋体" w:cs="宋体" w:eastAsia="宋体"/>
          <w:sz w:val="37"/>
          <w:spacing w:val="0"/>
          <w:color w:val="000000"/>
          <w:b w:val="off"/>
          <w:i w:val="off"/>
        </w:rPr>
        <w:t>地发挥其作用。她不可能立刻怒火大发，在她确实有机会时，她</w:t>
      </w:r>
      <w:r>
        <w:rPr>
          <w:rFonts w:ascii="宋体" w:hAnsi="宋体" w:cs="宋体" w:eastAsia="宋体"/>
          <w:sz w:val="37"/>
          <w:spacing w:val="0"/>
          <w:color w:val="000000"/>
          <w:b w:val="off"/>
          <w:i w:val="off"/>
        </w:rPr>
        <w:t>早已想出了那么多要说的话，以至不可能立刻说出来，但始终将</w:t>
      </w:r>
      <w:r>
        <w:rPr>
          <w:rFonts w:ascii="宋体" w:hAnsi="宋体" w:cs="宋体" w:eastAsia="宋体"/>
          <w:sz w:val="37"/>
          <w:spacing w:val="0"/>
          <w:color w:val="000000"/>
          <w:b w:val="off"/>
          <w:i w:val="off"/>
        </w:rPr>
        <w:t>保持着一点残存的怀疑。不安出现了，书信不再来了，情欲的分</w:t>
      </w:r>
      <w:r>
        <w:rPr>
          <w:rFonts w:ascii="宋体" w:hAnsi="宋体" w:cs="宋体" w:eastAsia="宋体"/>
          <w:sz w:val="37"/>
          <w:spacing w:val="0"/>
          <w:color w:val="000000"/>
          <w:b w:val="off"/>
          <w:i w:val="off"/>
        </w:rPr>
        <w:t>量减少了，情欲之爱被嘲笑为荒谬的东西。也许，她一时会赞同</w:t>
      </w:r>
      <w:r>
        <w:rPr>
          <w:rFonts w:ascii="宋体" w:hAnsi="宋体" w:cs="宋体" w:eastAsia="宋体"/>
          <w:sz w:val="37"/>
          <w:spacing w:val="0"/>
          <w:color w:val="000000"/>
          <w:b w:val="off"/>
          <w:i w:val="off"/>
        </w:rPr>
        <w:t>它，但她不可能长久忍受它。于是，她想抓住我，运用与我用来</w:t>
      </w:r>
      <w:r>
        <w:rPr>
          <w:rFonts w:ascii="宋体" w:hAnsi="宋体" w:cs="宋体" w:eastAsia="宋体"/>
          <w:sz w:val="37"/>
          <w:spacing w:val="0"/>
          <w:color w:val="000000"/>
          <w:b w:val="off"/>
          <w:i w:val="off"/>
        </w:rPr>
        <w:t>对付她的相同手段————用情欲。</w:t>
      </w:r>
      <w:bookmarkEnd w:id="5216"/>
    </w:p>
    <w:p>
      <w:pPr>
        <w:pageBreakBefore w:val="off"/>
        <w:tabs/>
        <w:wordWrap w:val="off"/>
        <w:spacing w:before="0" w:after="0" w:line="680" w:lineRule="atLeast"/>
        <w:ind w:left="20" w:right="40" w:firstLine="820"/>
        <w:jc w:val="both"/>
        <w:textAlignment w:val="baseline"/>
        <w:rPr>
          <w:sz w:val="37"/>
        </w:rPr>
      </w:pPr>
      <w:bookmarkStart w:name="" w:id="5217"/>
      <w:r>
        <w:rPr>
          <w:rFonts w:ascii="宋体" w:hAnsi="宋体" w:cs="宋体" w:eastAsia="宋体"/>
          <w:sz w:val="37"/>
          <w:spacing w:val="0"/>
          <w:color w:val="000000"/>
          <w:b w:val="off"/>
          <w:i w:val="off"/>
        </w:rPr>
        <w:t>在解除婚约的话题上，每个小姐都是了不起的诡辩家，虽然</w:t>
      </w:r>
      <w:r>
        <w:rPr>
          <w:rFonts w:ascii="宋体" w:hAnsi="宋体" w:cs="宋体" w:eastAsia="宋体"/>
          <w:sz w:val="37"/>
          <w:spacing w:val="0"/>
          <w:color w:val="000000"/>
          <w:b w:val="off"/>
          <w:i w:val="off"/>
        </w:rPr>
        <w:t>在学校里没有关于这个主题的课程，但当问题涉及到在什么情况</w:t>
      </w:r>
      <w:r>
        <w:rPr>
          <w:rFonts w:ascii="宋体" w:hAnsi="宋体" w:cs="宋体" w:eastAsia="宋体"/>
          <w:sz w:val="37"/>
          <w:spacing w:val="0"/>
          <w:color w:val="000000"/>
          <w:b w:val="off"/>
          <w:i w:val="off"/>
        </w:rPr>
        <w:t>下应该解除婚约时，每一个瘦长的女孩儿都极为活跃。②这真的</w:t>
      </w:r>
      <w:r>
        <w:rPr>
          <w:rFonts w:ascii="宋体" w:hAnsi="宋体" w:cs="宋体" w:eastAsia="宋体"/>
          <w:sz w:val="37"/>
          <w:spacing w:val="0"/>
          <w:color w:val="000000"/>
          <w:b w:val="off"/>
          <w:i w:val="off"/>
        </w:rPr>
        <w:t>应该成为高年级考试中的标准问题，虽然我明白，一般来说，女</w:t>
      </w:r>
      <w:r>
        <w:rPr>
          <w:rFonts w:ascii="宋体" w:hAnsi="宋体" w:cs="宋体" w:eastAsia="宋体"/>
          <w:sz w:val="37"/>
          <w:spacing w:val="0"/>
          <w:color w:val="000000"/>
          <w:b w:val="off"/>
          <w:i w:val="off"/>
        </w:rPr>
        <w:t>子学校所写的文章都非常相似，但我敢肯定其中不乏变化，因为</w:t>
      </w:r>
      <w:r>
        <w:rPr>
          <w:rFonts w:ascii="宋体" w:hAnsi="宋体" w:cs="宋体" w:eastAsia="宋体"/>
          <w:sz w:val="37"/>
          <w:spacing w:val="0"/>
          <w:color w:val="000000"/>
          <w:b w:val="off"/>
          <w:i w:val="off"/>
        </w:rPr>
        <w:t>这个问题本身为女孩儿们的敏锐开辟了一个广阔领域。年轻女孩</w:t>
      </w:r>
      <w:r>
        <w:rPr>
          <w:rFonts w:ascii="宋体" w:hAnsi="宋体" w:cs="宋体" w:eastAsia="宋体"/>
          <w:sz w:val="37"/>
          <w:spacing w:val="0"/>
          <w:color w:val="000000"/>
          <w:b w:val="off"/>
          <w:i w:val="off"/>
        </w:rPr>
        <w:t>儿为什么不该有机会以最辉煌的方式运用自己的敏锐呢？或者说，</w:t>
      </w:r>
      <w:r>
        <w:rPr>
          <w:rFonts w:ascii="宋体" w:hAnsi="宋体" w:cs="宋体" w:eastAsia="宋体"/>
          <w:sz w:val="37"/>
          <w:spacing w:val="0"/>
          <w:color w:val="000000"/>
          <w:b w:val="off"/>
          <w:i w:val="off"/>
        </w:rPr>
        <w:t>她们恰恰没有因此得到机会显示她已足够成熟————要订婚？我曾</w:t>
      </w:r>
      <w:r>
        <w:rPr>
          <w:rFonts w:ascii="宋体" w:hAnsi="宋体" w:cs="宋体" w:eastAsia="宋体"/>
          <w:sz w:val="37"/>
          <w:spacing w:val="0"/>
          <w:color w:val="000000"/>
          <w:b w:val="off"/>
          <w:i w:val="off"/>
        </w:rPr>
        <w:t>经历过一种情形，③它使我非常感兴趣。有一天，我有时去看望</w:t>
      </w:r>
      <w:bookmarkEnd w:id="5217"/>
    </w:p>
    <w:p>
      <w:pPr>
        <w:pageBreakBefore w:val="off"/>
        <w:tabs/>
        <w:wordWrap w:val="off"/>
        <w:spacing w:before="0" w:after="0" w:line="680" w:lineRule="atLeast"/>
        <w:ind w:left="80" w:right="0"/>
        <w:jc w:val="both"/>
        <w:textAlignment w:val="baseline"/>
        <w:rPr>
          <w:sz w:val="37"/>
        </w:rPr>
      </w:pPr>
      <w:bookmarkStart w:name="" w:id="5218"/>
      <w:r>
        <w:rPr>
          <w:rFonts w:ascii="宋体" w:hAnsi="宋体" w:cs="宋体" w:eastAsia="宋体"/>
          <w:sz w:val="37"/>
          <w:spacing w:val="0"/>
          <w:color w:val="000000"/>
          <w:u w:val="single"/>
          <w:b w:val="off"/>
          <w:i w:val="off"/>
        </w:rPr>
        <w:t xml:space="preserve">                </w:t>
      </w:r>
      <w:bookmarkEnd w:id="5218"/>
    </w:p>
    <w:p>
      <w:pPr>
        <w:pageBreakBefore w:val="off"/>
        <w:tabs/>
        <w:wordWrap w:val="off"/>
        <w:spacing w:before="260" w:after="0" w:line="520" w:lineRule="atLeast"/>
        <w:ind w:left="20" w:right="80" w:firstLine="700"/>
        <w:jc w:val="both"/>
        <w:textAlignment w:val="baseline"/>
        <w:rPr>
          <w:sz w:val="34"/>
        </w:rPr>
      </w:pPr>
      <w:bookmarkStart w:name="" w:id="5219"/>
      <w:r>
        <w:rPr>
          <w:rFonts w:ascii="仿宋" w:hAnsi="仿宋" w:cs="仿宋" w:eastAsia="仿宋"/>
          <w:sz w:val="34"/>
          <w:spacing w:val="0"/>
          <w:color w:val="000000"/>
          <w:b w:val="off"/>
          <w:i w:val="off"/>
        </w:rPr>
        <w:t>① 恺撒于公元前49年所说，当时他跨过了（把古代意大利与高卢分</w:t>
      </w:r>
      <w:r>
        <w:rPr>
          <w:rFonts w:ascii="仿宋" w:hAnsi="仿宋" w:cs="仿宋" w:eastAsia="仿宋"/>
          <w:sz w:val="34"/>
          <w:spacing w:val="0"/>
          <w:color w:val="000000"/>
          <w:b w:val="off"/>
          <w:i w:val="off"/>
        </w:rPr>
        <w:t>开的）鲁比孔河(Rubicon)进攻违抗元老院命令的庞培(Pompey)。参见苏</w:t>
      </w:r>
      <w:r>
        <w:rPr>
          <w:rFonts w:ascii="仿宋" w:hAnsi="仿宋" w:cs="仿宋" w:eastAsia="仿宋"/>
          <w:sz w:val="34"/>
          <w:spacing w:val="0"/>
          <w:color w:val="000000"/>
          <w:b w:val="off"/>
          <w:i w:val="off"/>
        </w:rPr>
        <w:t>埃托尼乌斯《尤利乌斯·恺撒》，前揭，卷1，页45。</w:t>
      </w:r>
      <w:bookmarkEnd w:id="5219"/>
    </w:p>
    <w:p>
      <w:pPr>
        <w:pageBreakBefore w:val="off"/>
        <w:tabs/>
        <w:wordWrap w:val="off"/>
        <w:spacing w:before="0" w:after="0" w:line="520" w:lineRule="atLeast"/>
        <w:ind w:left="680" w:right="0" w:firstLine="40"/>
        <w:jc w:val="both"/>
        <w:textAlignment w:val="baseline"/>
        <w:rPr>
          <w:sz w:val="34"/>
        </w:rPr>
      </w:pPr>
      <w:bookmarkStart w:name="" w:id="5220"/>
      <w:r>
        <w:rPr>
          <w:rFonts w:ascii="仿宋" w:hAnsi="仿宋" w:cs="仿宋" w:eastAsia="仿宋"/>
          <w:sz w:val="34"/>
          <w:spacing w:val="0"/>
          <w:color w:val="000000"/>
          <w:b w:val="off"/>
          <w:i w:val="off"/>
        </w:rPr>
        <w:t>② 有关以上一句，参见《增补》，页585(《论文》卷3-B104,105,162:7)。</w:t>
      </w:r>
      <w:bookmarkEnd w:id="5220"/>
    </w:p>
    <w:p>
      <w:pPr>
        <w:pageBreakBefore w:val="off"/>
        <w:tabs/>
        <w:wordWrap w:val="off"/>
        <w:spacing w:before="0" w:after="0" w:line="520" w:lineRule="atLeast"/>
        <w:ind w:left="720" w:right="0"/>
        <w:jc w:val="both"/>
        <w:textAlignment w:val="baseline"/>
        <w:rPr>
          <w:sz w:val="34"/>
        </w:rPr>
      </w:pPr>
      <w:bookmarkStart w:name="" w:id="5221"/>
      <w:r>
        <w:rPr>
          <w:rFonts w:ascii="仿宋" w:hAnsi="仿宋" w:cs="仿宋" w:eastAsia="仿宋"/>
          <w:sz w:val="34"/>
          <w:spacing w:val="0"/>
          <w:color w:val="000000"/>
          <w:b w:val="off"/>
          <w:i w:val="off"/>
        </w:rPr>
        <w:t>③ 有关本句的其余部分，参见《增补》，页586 (《论文》卷3-B107：1)。</w:t>
      </w:r>
      <w:bookmarkEnd w:id="5221"/>
    </w:p>
    <w:p>
      <w:r>
        <w:t/>
      </w:r>
    </w:p>
    <w:p>
      <w:pPr>
        <w:sectPr>
          <w:footerReference r:id="rId968"/>
          <w:headerReference r:id="rId969" w:type="default"/>
          <w:type w:val="nextPage"/>
          <w:pgSz w:w="13980" w:h="23720"/>
          <w:pgMar w:left="880" w:top="1780" w:right="880" w:bottom="1780" w:header="1480" w:footer="1480"/>
          <w:cols w:num="1"/>
        </w:sectPr>
      </w:pPr>
    </w:p>
    <w:p>
      <w:pPr>
        <w:pageBreakBefore w:val="off"/>
        <w:tabs/>
        <w:wordWrap w:val="off"/>
        <w:spacing w:before="0" w:after="0" w:line="480" w:lineRule="atLeast"/>
        <w:ind w:left="40" w:right="0" w:firstLine="20"/>
        <w:jc w:val="both"/>
        <w:textAlignment w:val="baseline"/>
        <w:rPr>
          <w:sz w:val="35"/>
        </w:rPr>
      </w:pPr>
      <w:bookmarkStart w:name="" w:id="5222"/>
      <w:r>
        <w:rPr>
          <w:rFonts w:ascii="仿宋" w:hAnsi="仿宋" w:cs="仿宋" w:eastAsia="仿宋"/>
          <w:sz w:val="35"/>
          <w:spacing w:val="0"/>
          <w:color w:val="000000"/>
          <w:b w:val="off"/>
          <w:i w:val="off"/>
        </w:rPr>
        <w:t>460 或此或彼(上部)</w:t>
      </w:r>
      <w:bookmarkEnd w:id="5222"/>
    </w:p>
    <w:p>
      <w:pPr>
        <w:pageBreakBefore w:val="off"/>
        <w:tabs/>
        <w:wordWrap w:val="off"/>
        <w:spacing w:before="0" w:after="0" w:line="740" w:lineRule="exact"/>
        <w:ind w:left="0" w:right="0"/>
        <w:jc w:val="both"/>
        <w:textAlignment w:val="baseline"/>
        <w:rPr>
          <w:sz w:val="38"/>
        </w:rPr>
      </w:pPr>
      <w:bookmarkStart w:name="" w:id="5223"/>
      <w:r>
        <w:rPr>
          <w:rFonts w:ascii="宋体" w:hAnsi="宋体" w:cs="宋体" w:eastAsia="宋体"/>
          <w:sz w:val="38"/>
          <w:spacing w:val="0"/>
          <w:color w:val="000000"/>
          <w:b w:val="off"/>
          <w:i w:val="off"/>
        </w:rPr>
        <w:t/>
      </w:r>
      <w:bookmarkEnd w:id="5223"/>
    </w:p>
    <w:p>
      <w:pPr>
        <w:pageBreakBefore w:val="off"/>
        <w:tabs/>
        <w:wordWrap w:val="off"/>
        <w:spacing w:before="0" w:after="0" w:line="740" w:lineRule="atLeast"/>
        <w:ind w:left="0" w:right="0" w:firstLine="60"/>
        <w:jc w:val="both"/>
        <w:textAlignment w:val="baseline"/>
        <w:rPr>
          <w:sz w:val="38"/>
        </w:rPr>
      </w:pPr>
      <w:bookmarkStart w:name="" w:id="5224"/>
      <w:r>
        <w:rPr>
          <w:rFonts w:ascii="宋体" w:hAnsi="宋体" w:cs="宋体" w:eastAsia="宋体"/>
          <w:sz w:val="38"/>
          <w:spacing w:val="0"/>
          <w:color w:val="000000"/>
          <w:b w:val="off"/>
          <w:i w:val="off"/>
        </w:rPr>
        <w:t>的一个家里的父母不在家，然而，家里的两个女儿邀请了一群</w:t>
      </w:r>
      <w:r>
        <w:rPr>
          <w:rFonts w:ascii="宋体" w:hAnsi="宋体" w:cs="宋体" w:eastAsia="宋体"/>
          <w:sz w:val="38"/>
          <w:spacing w:val="0"/>
          <w:color w:val="000000"/>
          <w:b w:val="off"/>
          <w:i w:val="off"/>
        </w:rPr>
        <w:t>女友来喝早咖啡。总共有八个女孩儿，年龄在十六岁到二十岁</w:t>
      </w:r>
      <w:r>
        <w:rPr>
          <w:rFonts w:ascii="宋体" w:hAnsi="宋体" w:cs="宋体" w:eastAsia="宋体"/>
          <w:sz w:val="38"/>
          <w:spacing w:val="0"/>
          <w:color w:val="000000"/>
          <w:b w:val="off"/>
          <w:i w:val="off"/>
        </w:rPr>
        <w:t>之间。她们很可能没有料到有人造访————实际上，甚至命令女</w:t>
      </w:r>
      <w:r>
        <w:rPr>
          <w:rFonts w:ascii="宋体" w:hAnsi="宋体" w:cs="宋体" w:eastAsia="宋体"/>
          <w:sz w:val="38"/>
          <w:spacing w:val="0"/>
          <w:color w:val="000000"/>
          <w:b w:val="off"/>
          <w:i w:val="off"/>
        </w:rPr>
        <w:t>仆说她们不在家。可是，我进去了，清楚地看见她们【422】都</w:t>
      </w:r>
      <w:r>
        <w:rPr>
          <w:rFonts w:ascii="宋体" w:hAnsi="宋体" w:cs="宋体" w:eastAsia="宋体"/>
          <w:sz w:val="38"/>
          <w:spacing w:val="0"/>
          <w:color w:val="000000"/>
          <w:b w:val="off"/>
          <w:i w:val="off"/>
        </w:rPr>
        <w:t>有点吃惊。天知道像那样的八个年轻女孩儿在这样一次严肃的</w:t>
      </w:r>
      <w:r>
        <w:rPr>
          <w:rFonts w:ascii="宋体" w:hAnsi="宋体" w:cs="宋体" w:eastAsia="宋体"/>
          <w:sz w:val="38"/>
          <w:spacing w:val="0"/>
          <w:color w:val="000000"/>
          <w:b w:val="off"/>
          <w:i w:val="off"/>
        </w:rPr>
        <w:t>聚会中会讨论什么事情。有时，已婚妇女也在相似的聚会中碰</w:t>
      </w:r>
      <w:r>
        <w:rPr>
          <w:rFonts w:ascii="宋体" w:hAnsi="宋体" w:cs="宋体" w:eastAsia="宋体"/>
          <w:sz w:val="38"/>
          <w:spacing w:val="0"/>
          <w:color w:val="000000"/>
          <w:b w:val="off"/>
          <w:i w:val="off"/>
        </w:rPr>
        <w:t>头。那时，她们谈论牧师的神学，特别是讨论这样一些重要问</w:t>
      </w:r>
      <w:r>
        <w:rPr>
          <w:rFonts w:ascii="宋体" w:hAnsi="宋体" w:cs="宋体" w:eastAsia="宋体"/>
          <w:sz w:val="38"/>
          <w:spacing w:val="0"/>
          <w:color w:val="000000"/>
          <w:b w:val="off"/>
          <w:i w:val="off"/>
        </w:rPr>
        <w:t>题：在什么情况下让女仆独自去市场最合适；在肉铺记账好还</w:t>
      </w:r>
      <w:r>
        <w:rPr>
          <w:rFonts w:ascii="宋体" w:hAnsi="宋体" w:cs="宋体" w:eastAsia="宋体"/>
          <w:sz w:val="38"/>
          <w:spacing w:val="0"/>
          <w:color w:val="000000"/>
          <w:b w:val="off"/>
          <w:i w:val="off"/>
        </w:rPr>
        <w:t>是付现金好；可能还有厨娘有了情人；怎样消除延误做饭的这</w:t>
      </w:r>
      <w:r>
        <w:rPr>
          <w:rFonts w:ascii="宋体" w:hAnsi="宋体" w:cs="宋体" w:eastAsia="宋体"/>
          <w:sz w:val="38"/>
          <w:spacing w:val="0"/>
          <w:color w:val="000000"/>
          <w:b w:val="off"/>
          <w:i w:val="off"/>
        </w:rPr>
        <w:t>种情人的往来。</w:t>
      </w:r>
      <w:bookmarkEnd w:id="5224"/>
    </w:p>
    <w:p>
      <w:pPr>
        <w:pageBreakBefore w:val="off"/>
        <w:tabs/>
        <w:wordWrap w:val="off"/>
        <w:spacing w:before="0" w:after="0" w:line="740" w:lineRule="atLeast"/>
        <w:ind w:left="0" w:right="160" w:firstLine="880"/>
        <w:jc w:val="both"/>
        <w:textAlignment w:val="baseline"/>
        <w:rPr>
          <w:sz w:val="38"/>
        </w:rPr>
      </w:pPr>
      <w:bookmarkStart w:name="" w:id="5225"/>
      <w:r>
        <w:rPr>
          <w:rFonts w:ascii="宋体" w:hAnsi="宋体" w:cs="宋体" w:eastAsia="宋体"/>
          <w:sz w:val="38"/>
          <w:spacing w:val="0"/>
          <w:color w:val="000000"/>
          <w:b w:val="off"/>
          <w:i w:val="off"/>
        </w:rPr>
        <w:t>我在这群漂亮女孩儿中找到了自己的位置。时间是初春。</w:t>
      </w:r>
      <w:r>
        <w:rPr>
          <w:rFonts w:ascii="宋体" w:hAnsi="宋体" w:cs="宋体" w:eastAsia="宋体"/>
          <w:sz w:val="38"/>
          <w:spacing w:val="0"/>
          <w:color w:val="000000"/>
          <w:b w:val="off"/>
          <w:i w:val="off"/>
        </w:rPr>
        <w:t>太阳散发出几缕箭一般的光线，就像表示它到来的信使。住所</w:t>
      </w:r>
      <w:r>
        <w:rPr>
          <w:rFonts w:ascii="宋体" w:hAnsi="宋体" w:cs="宋体" w:eastAsia="宋体"/>
          <w:sz w:val="38"/>
          <w:spacing w:val="0"/>
          <w:color w:val="000000"/>
          <w:b w:val="off"/>
          <w:i w:val="off"/>
        </w:rPr>
        <w:t>里面，一切都还有寒意，由于这个原因，太阳光是那么怪异。</w:t>
      </w:r>
      <w:r>
        <w:rPr>
          <w:rFonts w:ascii="宋体" w:hAnsi="宋体" w:cs="宋体" w:eastAsia="宋体"/>
          <w:sz w:val="38"/>
          <w:spacing w:val="0"/>
          <w:color w:val="000000"/>
          <w:b w:val="off"/>
          <w:i w:val="off"/>
        </w:rPr>
        <w:t>桌上的咖啡散发着香味，年轻女孩儿们都很愉快、健康、精神</w:t>
      </w:r>
      <w:r>
        <w:rPr>
          <w:rFonts w:ascii="宋体" w:hAnsi="宋体" w:cs="宋体" w:eastAsia="宋体"/>
          <w:sz w:val="38"/>
          <w:spacing w:val="0"/>
          <w:color w:val="000000"/>
          <w:b w:val="off"/>
          <w:i w:val="off"/>
        </w:rPr>
        <w:t>焕发————而且嬉戏欢闹，因为她们的焦虑很快就消退了。毕竟，</w:t>
      </w:r>
      <w:r>
        <w:rPr>
          <w:rFonts w:ascii="宋体" w:hAnsi="宋体" w:cs="宋体" w:eastAsia="宋体"/>
          <w:sz w:val="38"/>
          <w:spacing w:val="0"/>
          <w:color w:val="000000"/>
          <w:b w:val="off"/>
          <w:i w:val="off"/>
        </w:rPr>
        <w:t>有什么可担心的；在某种意义上，她们在人力方面很强大。我</w:t>
      </w:r>
      <w:r>
        <w:rPr>
          <w:rFonts w:ascii="宋体" w:hAnsi="宋体" w:cs="宋体" w:eastAsia="宋体"/>
          <w:sz w:val="38"/>
          <w:spacing w:val="0"/>
          <w:color w:val="000000"/>
          <w:b w:val="off"/>
          <w:i w:val="off"/>
        </w:rPr>
        <w:t>能够把她们的注意力和谈话引向这个问题：在什么情况下应当</w:t>
      </w:r>
      <w:r>
        <w:rPr>
          <w:rFonts w:ascii="宋体" w:hAnsi="宋体" w:cs="宋体" w:eastAsia="宋体"/>
          <w:sz w:val="38"/>
          <w:spacing w:val="0"/>
          <w:color w:val="000000"/>
          <w:b w:val="off"/>
          <w:i w:val="off"/>
        </w:rPr>
        <w:t>解除婚约。虽然我的两眼高兴地在这群女孩儿中从一朵花转向</w:t>
      </w:r>
      <w:r>
        <w:rPr>
          <w:rFonts w:ascii="宋体" w:hAnsi="宋体" w:cs="宋体" w:eastAsia="宋体"/>
          <w:sz w:val="38"/>
          <w:spacing w:val="0"/>
          <w:color w:val="000000"/>
          <w:b w:val="off"/>
          <w:i w:val="off"/>
        </w:rPr>
        <w:t>另一朵，高兴地一会停在这个美人身上，一会儿停在另一个身</w:t>
      </w:r>
      <w:r>
        <w:rPr>
          <w:rFonts w:ascii="宋体" w:hAnsi="宋体" w:cs="宋体" w:eastAsia="宋体"/>
          <w:sz w:val="38"/>
          <w:spacing w:val="0"/>
          <w:color w:val="000000"/>
          <w:b w:val="off"/>
          <w:i w:val="off"/>
        </w:rPr>
        <w:t>上，但我的外耳也高兴地沉迷于欣赏她们嗓音的音乐，我的内</w:t>
      </w:r>
      <w:r>
        <w:rPr>
          <w:rFonts w:ascii="宋体" w:hAnsi="宋体" w:cs="宋体" w:eastAsia="宋体"/>
          <w:sz w:val="38"/>
          <w:spacing w:val="0"/>
          <w:color w:val="000000"/>
          <w:b w:val="off"/>
          <w:i w:val="off"/>
        </w:rPr>
        <w:t>耳则高兴地仔细倾听所说的话。对我来说，一个词经常足以深</w:t>
      </w:r>
      <w:r>
        <w:rPr>
          <w:rFonts w:ascii="宋体" w:hAnsi="宋体" w:cs="宋体" w:eastAsia="宋体"/>
          <w:sz w:val="38"/>
          <w:spacing w:val="0"/>
          <w:color w:val="000000"/>
          <w:b w:val="off"/>
          <w:i w:val="off"/>
        </w:rPr>
        <w:t>入洞察到这些女孩儿的内心及其历史。爱情的不同方式多么有</w:t>
      </w:r>
      <w:r>
        <w:rPr>
          <w:rFonts w:ascii="宋体" w:hAnsi="宋体" w:cs="宋体" w:eastAsia="宋体"/>
          <w:sz w:val="38"/>
          <w:spacing w:val="0"/>
          <w:color w:val="000000"/>
          <w:b w:val="off"/>
          <w:i w:val="off"/>
        </w:rPr>
        <w:t>诱惑力，探究个体的道路有多长，多么有趣。我不断地煽动起</w:t>
      </w:r>
      <w:r>
        <w:rPr>
          <w:rFonts w:ascii="宋体" w:hAnsi="宋体" w:cs="宋体" w:eastAsia="宋体"/>
          <w:sz w:val="38"/>
          <w:spacing w:val="0"/>
          <w:color w:val="000000"/>
          <w:b w:val="off"/>
          <w:i w:val="off"/>
        </w:rPr>
        <w:t>热情，才华、睿智、审美的客观性都有助于使情景更加放松，</w:t>
      </w:r>
      <w:r>
        <w:rPr>
          <w:rFonts w:ascii="宋体" w:hAnsi="宋体" w:cs="宋体" w:eastAsia="宋体"/>
          <w:sz w:val="38"/>
          <w:spacing w:val="0"/>
          <w:color w:val="000000"/>
          <w:b w:val="off"/>
          <w:i w:val="off"/>
        </w:rPr>
        <w:t>然而一切都仍在最严格得体的范围之内。虽然我们像这样在轻</w:t>
      </w:r>
      <w:r>
        <w:rPr>
          <w:rFonts w:ascii="宋体" w:hAnsi="宋体" w:cs="宋体" w:eastAsia="宋体"/>
          <w:sz w:val="38"/>
          <w:spacing w:val="0"/>
          <w:color w:val="000000"/>
          <w:b w:val="off"/>
          <w:i w:val="off"/>
        </w:rPr>
        <w:t>松交谈的领域里说笑打趣，但其中也潜藏着用一句话就把善良</w:t>
      </w:r>
      <w:r>
        <w:rPr>
          <w:rFonts w:ascii="宋体" w:hAnsi="宋体" w:cs="宋体" w:eastAsia="宋体"/>
          <w:sz w:val="38"/>
          <w:spacing w:val="0"/>
          <w:color w:val="000000"/>
          <w:b w:val="off"/>
          <w:i w:val="off"/>
        </w:rPr>
        <w:t>的女仆们置于灾难性尴尬境地的可能性。这种可能性在我的掌</w:t>
      </w:r>
      <w:r>
        <w:rPr>
          <w:rFonts w:ascii="宋体" w:hAnsi="宋体" w:cs="宋体" w:eastAsia="宋体"/>
          <w:sz w:val="38"/>
          <w:spacing w:val="0"/>
          <w:color w:val="000000"/>
          <w:b w:val="off"/>
          <w:i w:val="off"/>
        </w:rPr>
        <w:t>控之中。这些女孩儿没有理解到这一点，几乎没有显示出这一</w:t>
      </w:r>
      <w:r>
        <w:rPr>
          <w:rFonts w:ascii="宋体" w:hAnsi="宋体" w:cs="宋体" w:eastAsia="宋体"/>
          <w:sz w:val="38"/>
          <w:spacing w:val="0"/>
          <w:color w:val="000000"/>
          <w:b w:val="off"/>
          <w:i w:val="off"/>
        </w:rPr>
        <w:t>点。它一直潜藏在轻松愉快的谈话之下，正像舍赫拉查德</w:t>
      </w:r>
      <w:bookmarkEnd w:id="5225"/>
    </w:p>
    <w:p>
      <w:r>
        <w:t/>
      </w:r>
    </w:p>
    <w:p>
      <w:pPr>
        <w:sectPr>
          <w:footerReference r:id="rId970"/>
          <w:headerReference r:id="rId971" w:type="default"/>
          <w:type w:val="nextPage"/>
          <w:pgSz w:w="14040" w:h="23760"/>
          <w:pgMar w:left="840" w:top="1800" w:right="840" w:bottom="1800" w:header="1500" w:footer="1500"/>
          <w:cols w:num="1"/>
        </w:sectPr>
      </w:pPr>
    </w:p>
    <w:p>
      <w:pPr>
        <w:pageBreakBefore w:val="off"/>
        <w:tabs/>
        <w:wordWrap w:val="off"/>
        <w:spacing w:before="860" w:after="0" w:line="720" w:lineRule="atLeast"/>
        <w:ind w:left="80" w:right="0"/>
        <w:jc w:val="both"/>
        <w:textAlignment w:val="baseline"/>
        <w:rPr>
          <w:sz w:val="38"/>
        </w:rPr>
      </w:pPr>
      <w:bookmarkStart w:name="" w:id="5226"/>
      <w:r>
        <w:rPr>
          <w:rFonts w:ascii="宋体" w:hAnsi="宋体" w:cs="宋体" w:eastAsia="宋体"/>
          <w:sz w:val="38"/>
          <w:spacing w:val="0"/>
          <w:color w:val="000000"/>
          <w:b w:val="off"/>
          <w:i w:val="off"/>
        </w:rPr>
        <w:t>(Scheherazade)①通过讲故事拖延死刑判决一样。②</w:t>
      </w:r>
      <w:bookmarkEnd w:id="5226"/>
    </w:p>
    <w:p>
      <w:pPr>
        <w:pageBreakBefore w:val="off"/>
        <w:tabs/>
        <w:wordWrap w:val="off"/>
        <w:spacing w:before="0" w:after="0" w:line="720" w:lineRule="atLeast"/>
        <w:ind w:left="0" w:right="0" w:firstLine="880"/>
        <w:jc w:val="both"/>
        <w:textAlignment w:val="baseline"/>
        <w:rPr>
          <w:sz w:val="38"/>
        </w:rPr>
      </w:pPr>
      <w:bookmarkStart w:name="" w:id="5227"/>
      <w:r>
        <w:rPr>
          <w:rFonts w:ascii="宋体" w:hAnsi="宋体" w:cs="宋体" w:eastAsia="宋体"/>
          <w:sz w:val="38"/>
          <w:spacing w:val="0"/>
          <w:color w:val="000000"/>
          <w:b w:val="off"/>
          <w:i w:val="off"/>
        </w:rPr>
        <w:t>【423】有时，我把谈话引向悲哀的边缘；有时，我让轻率无</w:t>
      </w:r>
      <w:r>
        <w:rPr>
          <w:rFonts w:ascii="宋体" w:hAnsi="宋体" w:cs="宋体" w:eastAsia="宋体"/>
          <w:sz w:val="38"/>
          <w:spacing w:val="0"/>
          <w:color w:val="000000"/>
          <w:b w:val="off"/>
          <w:i w:val="off"/>
        </w:rPr>
        <w:t>礼打破松弛；有时，我把她们引诱到辩证的游戏之中。确实，什</w:t>
      </w:r>
      <w:r>
        <w:rPr>
          <w:rFonts w:ascii="宋体" w:hAnsi="宋体" w:cs="宋体" w:eastAsia="宋体"/>
          <w:sz w:val="38"/>
          <w:spacing w:val="0"/>
          <w:color w:val="000000"/>
          <w:b w:val="off"/>
          <w:i w:val="off"/>
        </w:rPr>
        <w:t>么话题包含了更多的多重性，全都依人们如何看待它而定。我不</w:t>
      </w:r>
      <w:r>
        <w:rPr>
          <w:rFonts w:ascii="宋体" w:hAnsi="宋体" w:cs="宋体" w:eastAsia="宋体"/>
          <w:sz w:val="38"/>
          <w:spacing w:val="0"/>
          <w:color w:val="000000"/>
          <w:b w:val="off"/>
          <w:i w:val="off"/>
        </w:rPr>
        <w:t>断引进新主题。③————我谈到了一个女孩儿，父母残酷地逼迫她</w:t>
      </w:r>
      <w:r>
        <w:rPr>
          <w:rFonts w:ascii="宋体" w:hAnsi="宋体" w:cs="宋体" w:eastAsia="宋体"/>
          <w:sz w:val="38"/>
          <w:spacing w:val="0"/>
          <w:color w:val="000000"/>
          <w:b w:val="off"/>
          <w:i w:val="off"/>
        </w:rPr>
        <w:t>解除了婚约。这种不愉快的冲突几乎使她们潸然泪下。————我谈</w:t>
      </w:r>
      <w:r>
        <w:rPr>
          <w:rFonts w:ascii="宋体" w:hAnsi="宋体" w:cs="宋体" w:eastAsia="宋体"/>
          <w:sz w:val="38"/>
          <w:spacing w:val="0"/>
          <w:color w:val="000000"/>
          <w:b w:val="off"/>
          <w:i w:val="off"/>
        </w:rPr>
        <w:t>到了一个男人，他解除了婚约并提出了两个理由：那女孩儿个子</w:t>
      </w:r>
      <w:r>
        <w:rPr>
          <w:rFonts w:ascii="宋体" w:hAnsi="宋体" w:cs="宋体" w:eastAsia="宋体"/>
          <w:sz w:val="38"/>
          <w:spacing w:val="0"/>
          <w:color w:val="000000"/>
          <w:b w:val="off"/>
          <w:i w:val="off"/>
        </w:rPr>
        <w:t>太高，他在表白自己的爱情时没有在她面前跪下。我向他表示，</w:t>
      </w:r>
      <w:r>
        <w:rPr>
          <w:rFonts w:ascii="宋体" w:hAnsi="宋体" w:cs="宋体" w:eastAsia="宋体"/>
          <w:sz w:val="38"/>
          <w:spacing w:val="0"/>
          <w:color w:val="000000"/>
          <w:b w:val="off"/>
          <w:i w:val="off"/>
        </w:rPr>
        <w:t>它们都不可能被认为是充分的理由时，他回答说：“可是，它们完</w:t>
      </w:r>
      <w:r>
        <w:rPr>
          <w:rFonts w:ascii="宋体" w:hAnsi="宋体" w:cs="宋体" w:eastAsia="宋体"/>
          <w:sz w:val="38"/>
          <w:spacing w:val="0"/>
          <w:color w:val="000000"/>
          <w:b w:val="off"/>
          <w:i w:val="off"/>
        </w:rPr>
        <w:t>全适合于达到我所要求的，因为没人能够对它们做出合理的解</w:t>
      </w:r>
      <w:r>
        <w:rPr>
          <w:rFonts w:ascii="宋体" w:hAnsi="宋体" w:cs="宋体" w:eastAsia="宋体"/>
          <w:sz w:val="38"/>
          <w:spacing w:val="0"/>
          <w:color w:val="000000"/>
          <w:b w:val="off"/>
          <w:i w:val="off"/>
        </w:rPr>
        <w:t>答。”————我提出了一个非常艰难的个案供集体考虑。一个年轻女</w:t>
      </w:r>
      <w:r>
        <w:rPr>
          <w:rFonts w:ascii="宋体" w:hAnsi="宋体" w:cs="宋体" w:eastAsia="宋体"/>
          <w:sz w:val="38"/>
          <w:spacing w:val="0"/>
          <w:color w:val="000000"/>
          <w:b w:val="off"/>
          <w:i w:val="off"/>
        </w:rPr>
        <w:t>孩儿解除了婚约，因为她肯定地感到她与她的情人没有共同之处。</w:t>
      </w:r>
      <w:r>
        <w:rPr>
          <w:rFonts w:ascii="宋体" w:hAnsi="宋体" w:cs="宋体" w:eastAsia="宋体"/>
          <w:sz w:val="38"/>
          <w:spacing w:val="0"/>
          <w:color w:val="000000"/>
          <w:b w:val="off"/>
          <w:i w:val="off"/>
        </w:rPr>
        <w:t>她的情人力图使她恢复理智，向她保证他有多么爱她，因此她回</w:t>
      </w:r>
      <w:r>
        <w:rPr>
          <w:rFonts w:ascii="宋体" w:hAnsi="宋体" w:cs="宋体" w:eastAsia="宋体"/>
          <w:sz w:val="38"/>
          <w:spacing w:val="0"/>
          <w:color w:val="000000"/>
          <w:b w:val="off"/>
          <w:i w:val="off"/>
        </w:rPr>
        <w:t>答说：要么我们很合适，具有一种真正的同情，在这种情况下你</w:t>
      </w:r>
      <w:r>
        <w:rPr>
          <w:rFonts w:ascii="宋体" w:hAnsi="宋体" w:cs="宋体" w:eastAsia="宋体"/>
          <w:sz w:val="38"/>
          <w:spacing w:val="0"/>
          <w:color w:val="000000"/>
          <w:b w:val="off"/>
          <w:i w:val="off"/>
        </w:rPr>
        <w:t>将发现我们不合适；要么我们不合适，在这种情况下你也将发现</w:t>
      </w:r>
      <w:r>
        <w:rPr>
          <w:rFonts w:ascii="宋体" w:hAnsi="宋体" w:cs="宋体" w:eastAsia="宋体"/>
          <w:sz w:val="38"/>
          <w:spacing w:val="0"/>
          <w:color w:val="000000"/>
          <w:b w:val="off"/>
          <w:i w:val="off"/>
        </w:rPr>
        <w:t>我们不合适。让人好笑的是，看见那些女孩儿如何绞尽脑汁想领</w:t>
      </w:r>
      <w:r>
        <w:rPr>
          <w:rFonts w:ascii="宋体" w:hAnsi="宋体" w:cs="宋体" w:eastAsia="宋体"/>
          <w:sz w:val="38"/>
          <w:spacing w:val="0"/>
          <w:color w:val="000000"/>
          <w:b w:val="off"/>
          <w:i w:val="off"/>
        </w:rPr>
        <w:t>会这种莫名其妙的谈话，然而我明显注意到，有两个女孩儿很好</w:t>
      </w:r>
      <w:r>
        <w:rPr>
          <w:rFonts w:ascii="宋体" w:hAnsi="宋体" w:cs="宋体" w:eastAsia="宋体"/>
          <w:sz w:val="38"/>
          <w:spacing w:val="0"/>
          <w:color w:val="000000"/>
          <w:b w:val="off"/>
          <w:i w:val="off"/>
        </w:rPr>
        <w:t>地领会了这种谈话，因为在解除婚约的话题上，每个年轻小姐都</w:t>
      </w:r>
      <w:r>
        <w:rPr>
          <w:rFonts w:ascii="宋体" w:hAnsi="宋体" w:cs="宋体" w:eastAsia="宋体"/>
          <w:sz w:val="38"/>
          <w:spacing w:val="0"/>
          <w:color w:val="000000"/>
          <w:b w:val="off"/>
          <w:i w:val="off"/>
        </w:rPr>
        <w:t>是生就的诡辩家。————不错，我确实认为，我比较容易同魔鬼本</w:t>
      </w:r>
      <w:r>
        <w:rPr>
          <w:rFonts w:ascii="宋体" w:hAnsi="宋体" w:cs="宋体" w:eastAsia="宋体"/>
          <w:sz w:val="38"/>
          <w:spacing w:val="0"/>
          <w:color w:val="000000"/>
          <w:b w:val="off"/>
          <w:i w:val="off"/>
        </w:rPr>
        <w:t>身进行争论，而不是与年轻女孩儿争论这个话题：在什么情况下</w:t>
      </w:r>
      <w:r>
        <w:rPr>
          <w:rFonts w:ascii="宋体" w:hAnsi="宋体" w:cs="宋体" w:eastAsia="宋体"/>
          <w:sz w:val="38"/>
          <w:spacing w:val="0"/>
          <w:color w:val="000000"/>
          <w:b w:val="off"/>
          <w:i w:val="off"/>
        </w:rPr>
        <w:t>应当解除婚约。</w:t>
      </w:r>
      <w:bookmarkEnd w:id="5227"/>
    </w:p>
    <w:p>
      <w:pPr>
        <w:pageBreakBefore w:val="off"/>
        <w:tabs/>
        <w:wordWrap w:val="off"/>
        <w:spacing w:before="0" w:after="0" w:line="720" w:lineRule="atLeast"/>
        <w:ind w:left="80" w:right="0"/>
        <w:jc w:val="both"/>
        <w:textAlignment w:val="baseline"/>
        <w:rPr>
          <w:sz w:val="38"/>
        </w:rPr>
      </w:pPr>
      <w:bookmarkStart w:name="" w:id="5228"/>
      <w:r>
        <w:rPr>
          <w:rFonts w:ascii="宋体" w:hAnsi="宋体" w:cs="宋体" w:eastAsia="宋体"/>
          <w:sz w:val="38"/>
          <w:spacing w:val="0"/>
          <w:color w:val="000000"/>
          <w:u w:val="single"/>
          <w:b w:val="off"/>
          <w:i w:val="off"/>
        </w:rPr>
        <w:t xml:space="preserve">               </w:t>
      </w:r>
      <w:bookmarkEnd w:id="5228"/>
    </w:p>
    <w:p>
      <w:pPr>
        <w:pageBreakBefore w:val="off"/>
        <w:tabs/>
        <w:wordWrap w:val="off"/>
        <w:spacing w:before="280" w:after="0" w:line="600" w:lineRule="atLeast"/>
        <w:ind w:left="0" w:right="20" w:firstLine="720"/>
        <w:jc w:val="both"/>
        <w:textAlignment w:val="baseline"/>
        <w:rPr>
          <w:sz w:val="32"/>
        </w:rPr>
      </w:pPr>
      <w:bookmarkStart w:name="" w:id="5229"/>
      <w:r>
        <w:rPr>
          <w:rFonts w:ascii="仿宋" w:hAnsi="仿宋" w:cs="仿宋" w:eastAsia="仿宋"/>
          <w:sz w:val="32"/>
          <w:spacing w:val="0"/>
          <w:color w:val="000000"/>
          <w:b w:val="off"/>
          <w:i w:val="off"/>
        </w:rPr>
        <w:t>①  在《天方夜谭或一千零一夜》(Arabian nights or Thousand and One</w:t>
      </w:r>
      <w:r>
        <w:rPr>
          <w:rFonts w:ascii="仿宋" w:hAnsi="仿宋" w:cs="仿宋" w:eastAsia="仿宋"/>
          <w:sz w:val="32"/>
          <w:spacing w:val="0"/>
          <w:color w:val="000000"/>
          <w:b w:val="off"/>
          <w:i w:val="off"/>
        </w:rPr>
        <w:t>Night)中，舍赫拉查德女王通过讲了1001个夜晚的故事，使苏丹暂时搁置</w:t>
      </w:r>
      <w:r>
        <w:rPr>
          <w:rFonts w:ascii="仿宋" w:hAnsi="仿宋" w:cs="仿宋" w:eastAsia="仿宋"/>
          <w:sz w:val="32"/>
          <w:spacing w:val="0"/>
          <w:color w:val="000000"/>
          <w:b w:val="off"/>
          <w:i w:val="off"/>
        </w:rPr>
        <w:t>了每晚娶一个新娘、早晨就将她斩首的决定。苏丹最终良心发现，放弃了他</w:t>
      </w:r>
      <w:r>
        <w:rPr>
          <w:rFonts w:ascii="TimesNewRoman" w:hAnsi="TimesNewRoman" w:cs="TimesNewRoman" w:eastAsia="TimesNewRoman"/>
          <w:sz w:val="32"/>
          <w:spacing w:val="0"/>
          <w:color w:val="000000"/>
          <w:b w:val="off"/>
          <w:i w:val="off"/>
        </w:rPr>
        <w:t>的计划。参见 Tausend und eine Nacht, tr. Gustav Weil, Stuttgart, Pforzheim:</w:t>
      </w:r>
      <w:r>
        <w:rPr>
          <w:rFonts w:ascii="仿宋" w:hAnsi="仿宋" w:cs="仿宋" w:eastAsia="仿宋"/>
          <w:sz w:val="32"/>
          <w:spacing w:val="0"/>
          <w:color w:val="000000"/>
          <w:b w:val="off"/>
          <w:i w:val="off"/>
        </w:rPr>
        <w:t>1838-1841,卷1,页12; 《天方夜谭的娱乐》(The Arabian nights' Entertain-</w:t>
      </w:r>
      <w:r>
        <w:rPr>
          <w:rFonts w:ascii="TimesNewRoman" w:hAnsi="TimesNewRoman" w:cs="TimesNewRoman" w:eastAsia="TimesNewRoman"/>
          <w:sz w:val="32"/>
          <w:spacing w:val="0"/>
          <w:color w:val="000000"/>
          <w:b w:val="off"/>
          <w:i w:val="off"/>
        </w:rPr>
        <w:t>ments, tr. Richard F. Burton, New York: Random House, 1959),页21-23。</w:t>
      </w:r>
      <w:bookmarkEnd w:id="5229"/>
    </w:p>
    <w:p>
      <w:pPr>
        <w:pageBreakBefore w:val="off"/>
        <w:tabs/>
        <w:wordWrap w:val="off"/>
        <w:spacing w:before="0" w:after="0" w:line="480" w:lineRule="atLeast"/>
        <w:ind w:left="720" w:right="0"/>
        <w:jc w:val="both"/>
        <w:textAlignment w:val="baseline"/>
        <w:rPr>
          <w:sz w:val="35"/>
        </w:rPr>
      </w:pPr>
      <w:bookmarkStart w:name="" w:id="5230"/>
      <w:r>
        <w:rPr>
          <w:rFonts w:ascii="宋体" w:hAnsi="宋体" w:cs="宋体" w:eastAsia="宋体"/>
          <w:sz w:val="35"/>
          <w:spacing w:val="0"/>
          <w:color w:val="000000"/>
          <w:b w:val="off"/>
          <w:i w:val="off"/>
        </w:rPr>
        <w:t>② 有关以上段落，参见《增补》，页586-587(《论文》卷3-B107:2,108)。</w:t>
      </w:r>
      <w:bookmarkEnd w:id="5230"/>
    </w:p>
    <w:p>
      <w:pPr>
        <w:pageBreakBefore w:val="off"/>
        <w:tabs/>
        <w:wordWrap w:val="off"/>
        <w:spacing w:before="0" w:after="0" w:line="480" w:lineRule="atLeast"/>
        <w:ind w:left="720" w:right="0"/>
        <w:jc w:val="both"/>
        <w:textAlignment w:val="baseline"/>
        <w:rPr>
          <w:sz w:val="35"/>
        </w:rPr>
      </w:pPr>
      <w:bookmarkStart w:name="" w:id="5231"/>
      <w:r>
        <w:rPr>
          <w:rFonts w:ascii="宋体" w:hAnsi="宋体" w:cs="宋体" w:eastAsia="宋体"/>
          <w:sz w:val="35"/>
          <w:spacing w:val="0"/>
          <w:color w:val="000000"/>
          <w:b w:val="off"/>
          <w:i w:val="off"/>
        </w:rPr>
        <w:t>③  参见《增补》，页587 (《论文》卷3-B103)。</w:t>
      </w:r>
      <w:bookmarkEnd w:id="5231"/>
    </w:p>
    <w:p>
      <w:r>
        <w:t/>
      </w:r>
    </w:p>
    <w:p>
      <w:pPr>
        <w:sectPr>
          <w:footerReference r:id="rId972"/>
          <w:headerReference r:id="rId973" w:type="default"/>
          <w:type w:val="nextPage"/>
          <w:pgSz w:w="14220" w:h="23860"/>
          <w:pgMar w:left="1000" w:top="1980" w:right="1000" w:bottom="1980" w:header="1680" w:footer="1680"/>
          <w:cols w:num="1"/>
        </w:sectPr>
      </w:pPr>
    </w:p>
    <w:p>
      <w:pPr>
        <w:pageBreakBefore w:val="off"/>
        <w:tabs/>
        <w:wordWrap w:val="off"/>
        <w:spacing w:before="0" w:after="0" w:line="480" w:lineRule="atLeast"/>
        <w:ind w:left="20" w:right="0"/>
        <w:jc w:val="both"/>
        <w:textAlignment w:val="baseline"/>
        <w:rPr>
          <w:sz w:val="35"/>
        </w:rPr>
      </w:pPr>
      <w:bookmarkStart w:name="" w:id="5232"/>
      <w:r>
        <w:rPr>
          <w:rFonts w:ascii="仿宋" w:hAnsi="仿宋" w:cs="仿宋" w:eastAsia="仿宋"/>
          <w:sz w:val="35"/>
          <w:spacing w:val="0"/>
          <w:color w:val="000000"/>
          <w:b w:val="off"/>
          <w:i w:val="off"/>
        </w:rPr>
        <w:t>462 或此或彼(上部)</w:t>
      </w:r>
      <w:bookmarkEnd w:id="5232"/>
    </w:p>
    <w:p>
      <w:pPr>
        <w:pageBreakBefore w:val="off"/>
        <w:tabs/>
        <w:wordWrap w:val="off"/>
        <w:spacing w:before="0" w:after="0" w:line="720" w:lineRule="exact"/>
        <w:ind w:left="0" w:right="0"/>
        <w:jc w:val="both"/>
        <w:textAlignment w:val="baseline"/>
        <w:rPr>
          <w:sz w:val="39"/>
        </w:rPr>
      </w:pPr>
      <w:bookmarkStart w:name="" w:id="5233"/>
      <w:r>
        <w:rPr>
          <w:rFonts w:ascii="宋体" w:hAnsi="宋体" w:cs="宋体" w:eastAsia="宋体"/>
          <w:sz w:val="39"/>
          <w:spacing w:val="0"/>
          <w:color w:val="000000"/>
          <w:b w:val="off"/>
          <w:i w:val="off"/>
        </w:rPr>
        <w:t/>
      </w:r>
      <w:bookmarkEnd w:id="5233"/>
    </w:p>
    <w:p>
      <w:pPr>
        <w:pageBreakBefore w:val="off"/>
        <w:tabs/>
        <w:wordWrap w:val="off"/>
        <w:spacing w:before="0" w:after="0" w:line="720" w:lineRule="atLeast"/>
        <w:ind w:left="20" w:right="0" w:firstLine="840"/>
        <w:jc w:val="both"/>
        <w:textAlignment w:val="baseline"/>
        <w:rPr>
          <w:sz w:val="39"/>
        </w:rPr>
      </w:pPr>
      <w:bookmarkStart w:name="" w:id="5234"/>
      <w:r>
        <w:rPr>
          <w:rFonts w:ascii="宋体" w:hAnsi="宋体" w:cs="宋体" w:eastAsia="宋体"/>
          <w:sz w:val="39"/>
          <w:spacing w:val="0"/>
          <w:color w:val="000000"/>
          <w:b w:val="off"/>
          <w:i w:val="off"/>
        </w:rPr>
        <w:t>今天，我与她在一起。随着思想的速度，我仓促地立刻把</w:t>
      </w:r>
      <w:r>
        <w:rPr>
          <w:rFonts w:ascii="宋体" w:hAnsi="宋体" w:cs="宋体" w:eastAsia="宋体"/>
          <w:sz w:val="39"/>
          <w:spacing w:val="0"/>
          <w:color w:val="000000"/>
          <w:b w:val="off"/>
          <w:i w:val="off"/>
        </w:rPr>
        <w:t>交谈转向昨天我抓住她的主题之上，试图再次使她欣喜若狂。</w:t>
      </w:r>
      <w:r>
        <w:rPr>
          <w:rFonts w:ascii="宋体" w:hAnsi="宋体" w:cs="宋体" w:eastAsia="宋体"/>
          <w:sz w:val="39"/>
          <w:spacing w:val="0"/>
          <w:color w:val="000000"/>
          <w:b w:val="off"/>
          <w:i w:val="off"/>
        </w:rPr>
        <w:t>“昨天，我走了之后，我想起了我说过的某些话。”这样做起了</w:t>
      </w:r>
      <w:r>
        <w:rPr>
          <w:rFonts w:ascii="宋体" w:hAnsi="宋体" w:cs="宋体" w:eastAsia="宋体"/>
          <w:sz w:val="39"/>
          <w:spacing w:val="0"/>
          <w:color w:val="000000"/>
          <w:b w:val="off"/>
          <w:i w:val="off"/>
        </w:rPr>
        <w:t>作用。只要我与她在一起，她就喜欢听我说话；我走了之后，</w:t>
      </w:r>
      <w:r>
        <w:rPr>
          <w:rFonts w:ascii="宋体" w:hAnsi="宋体" w:cs="宋体" w:eastAsia="宋体"/>
          <w:sz w:val="39"/>
          <w:spacing w:val="0"/>
          <w:color w:val="000000"/>
          <w:b w:val="off"/>
          <w:i w:val="off"/>
        </w:rPr>
        <w:t>她完全发觉她被骗了，我已经不一样了。人们就像这样退出了</w:t>
      </w:r>
      <w:r>
        <w:rPr>
          <w:rFonts w:ascii="宋体" w:hAnsi="宋体" w:cs="宋体" w:eastAsia="宋体"/>
          <w:sz w:val="39"/>
          <w:spacing w:val="0"/>
          <w:color w:val="000000"/>
          <w:b w:val="off"/>
          <w:i w:val="off"/>
        </w:rPr>
        <w:t>自己的股份。这是一种假装坦率的方法，却非常方便，像所有</w:t>
      </w:r>
      <w:r>
        <w:rPr>
          <w:rFonts w:ascii="宋体" w:hAnsi="宋体" w:cs="宋体" w:eastAsia="宋体"/>
          <w:sz w:val="39"/>
          <w:spacing w:val="0"/>
          <w:color w:val="000000"/>
          <w:b w:val="off"/>
          <w:i w:val="off"/>
        </w:rPr>
        <w:t>间接【424】的方法一样。她可能十分了解我们讨论的这些事能</w:t>
      </w:r>
      <w:r>
        <w:rPr>
          <w:rFonts w:ascii="宋体" w:hAnsi="宋体" w:cs="宋体" w:eastAsia="宋体"/>
          <w:sz w:val="39"/>
          <w:spacing w:val="0"/>
          <w:color w:val="000000"/>
          <w:b w:val="off"/>
          <w:i w:val="off"/>
        </w:rPr>
        <w:t>使我着迷；确实，她自己在那时觉得很有趣，然而，在实际的</w:t>
      </w:r>
      <w:r>
        <w:rPr>
          <w:rFonts w:ascii="宋体" w:hAnsi="宋体" w:cs="宋体" w:eastAsia="宋体"/>
          <w:sz w:val="39"/>
          <w:spacing w:val="0"/>
          <w:color w:val="000000"/>
          <w:b w:val="off"/>
          <w:i w:val="off"/>
        </w:rPr>
        <w:t>情欲方面我却欺骗了她。①</w:t>
      </w:r>
      <w:bookmarkEnd w:id="5234"/>
    </w:p>
    <w:p>
      <w:pPr>
        <w:pageBreakBefore w:val="off"/>
        <w:tabs/>
        <w:wordWrap w:val="off"/>
        <w:spacing w:before="0" w:after="0" w:line="720" w:lineRule="atLeast"/>
        <w:ind w:left="20" w:right="0" w:firstLine="840"/>
        <w:jc w:val="both"/>
        <w:textAlignment w:val="baseline"/>
        <w:rPr>
          <w:sz w:val="39"/>
        </w:rPr>
      </w:pPr>
      <w:bookmarkStart w:name="" w:id="5235"/>
      <w:r>
        <w:rPr>
          <w:rFonts w:ascii="宋体" w:hAnsi="宋体" w:cs="宋体" w:eastAsia="宋体"/>
          <w:sz w:val="39"/>
          <w:spacing w:val="0"/>
          <w:color w:val="000000"/>
          <w:b w:val="off"/>
          <w:i w:val="off"/>
        </w:rPr>
        <w:t>Oderint, dum metuant [让他们恨我，这样他们才会怕我]，②</w:t>
      </w:r>
      <w:r>
        <w:rPr>
          <w:rFonts w:ascii="宋体" w:hAnsi="宋体" w:cs="宋体" w:eastAsia="宋体"/>
          <w:sz w:val="39"/>
          <w:spacing w:val="0"/>
          <w:color w:val="000000"/>
          <w:b w:val="off"/>
          <w:i w:val="off"/>
        </w:rPr>
        <w:t>似乎害怕和讨厌属于一体，而惧怕和爱恋彼此毫无关系，似乎不</w:t>
      </w:r>
      <w:r>
        <w:rPr>
          <w:rFonts w:ascii="宋体" w:hAnsi="宋体" w:cs="宋体" w:eastAsia="宋体"/>
          <w:sz w:val="39"/>
          <w:spacing w:val="0"/>
          <w:color w:val="000000"/>
          <w:b w:val="off"/>
          <w:i w:val="off"/>
        </w:rPr>
        <w:t>害怕使爱情变得有趣。我们要用哪种爱去拥抱自然？其中没有一</w:t>
      </w:r>
      <w:r>
        <w:rPr>
          <w:rFonts w:ascii="宋体" w:hAnsi="宋体" w:cs="宋体" w:eastAsia="宋体"/>
          <w:sz w:val="39"/>
          <w:spacing w:val="0"/>
          <w:color w:val="000000"/>
          <w:b w:val="off"/>
          <w:i w:val="off"/>
        </w:rPr>
        <w:t>种遮遮掩掩的焦虑和恐惧，因为它的美丽和谐开辟了通往无法无</w:t>
      </w:r>
      <w:r>
        <w:rPr>
          <w:rFonts w:ascii="宋体" w:hAnsi="宋体" w:cs="宋体" w:eastAsia="宋体"/>
          <w:sz w:val="39"/>
          <w:spacing w:val="0"/>
          <w:color w:val="000000"/>
          <w:b w:val="off"/>
          <w:i w:val="off"/>
        </w:rPr>
        <w:t>天和极度混乱的道路，其安全是出于背信弃义？然而，正是这种</w:t>
      </w:r>
      <w:r>
        <w:rPr>
          <w:rFonts w:ascii="宋体" w:hAnsi="宋体" w:cs="宋体" w:eastAsia="宋体"/>
          <w:sz w:val="39"/>
          <w:spacing w:val="0"/>
          <w:color w:val="000000"/>
          <w:b w:val="off"/>
          <w:i w:val="off"/>
        </w:rPr>
        <w:t>焦虑才俘获了大多数人。爱情也是如此，只要它要变成有趣的。</w:t>
      </w:r>
      <w:r>
        <w:rPr>
          <w:rFonts w:ascii="宋体" w:hAnsi="宋体" w:cs="宋体" w:eastAsia="宋体"/>
          <w:sz w:val="39"/>
          <w:spacing w:val="0"/>
          <w:color w:val="000000"/>
          <w:b w:val="off"/>
          <w:i w:val="off"/>
        </w:rPr>
        <w:t>在背后，它酝酿着爱情之花从中绽放的深沉焦虑的夜晚。因此，</w:t>
      </w:r>
      <w:r>
        <w:rPr>
          <w:rFonts w:ascii="宋体" w:hAnsi="宋体" w:cs="宋体" w:eastAsia="宋体"/>
          <w:sz w:val="39"/>
          <w:spacing w:val="0"/>
          <w:color w:val="000000"/>
          <w:b w:val="off"/>
          <w:i w:val="off"/>
        </w:rPr>
        <w:t>nymphaea alba [洁白的睡莲]带着花萼栖息在水面上，但纯洁的</w:t>
      </w:r>
      <w:r>
        <w:rPr>
          <w:rFonts w:ascii="宋体" w:hAnsi="宋体" w:cs="宋体" w:eastAsia="宋体"/>
          <w:sz w:val="39"/>
          <w:spacing w:val="0"/>
          <w:color w:val="000000"/>
          <w:b w:val="off"/>
          <w:i w:val="off"/>
        </w:rPr>
        <w:t>思想却在为深深插入黑暗之中的它的根茎而焦虑。————我已注意</w:t>
      </w:r>
      <w:r>
        <w:rPr>
          <w:rFonts w:ascii="宋体" w:hAnsi="宋体" w:cs="宋体" w:eastAsia="宋体"/>
          <w:sz w:val="39"/>
          <w:spacing w:val="0"/>
          <w:color w:val="000000"/>
          <w:b w:val="off"/>
          <w:i w:val="off"/>
        </w:rPr>
        <w:t>到，她在给我写信时总是把我叫做“我的”，却没有勇气这么对</w:t>
      </w:r>
      <w:r>
        <w:rPr>
          <w:rFonts w:ascii="宋体" w:hAnsi="宋体" w:cs="宋体" w:eastAsia="宋体"/>
          <w:sz w:val="39"/>
          <w:spacing w:val="0"/>
          <w:color w:val="000000"/>
          <w:b w:val="off"/>
          <w:i w:val="off"/>
        </w:rPr>
        <w:t>我说。今天，我尽可能怀着讨好和情欲的温馨肯求她这么做。她</w:t>
      </w:r>
      <w:r>
        <w:rPr>
          <w:rFonts w:ascii="宋体" w:hAnsi="宋体" w:cs="宋体" w:eastAsia="宋体"/>
          <w:sz w:val="39"/>
          <w:spacing w:val="0"/>
          <w:color w:val="000000"/>
          <w:b w:val="off"/>
          <w:i w:val="off"/>
        </w:rPr>
        <w:t>开始这么做了；一副嘲讽的表情，比说那话更短暂、更迅速；足</w:t>
      </w:r>
      <w:r>
        <w:rPr>
          <w:rFonts w:ascii="宋体" w:hAnsi="宋体" w:cs="宋体" w:eastAsia="宋体"/>
          <w:sz w:val="39"/>
          <w:spacing w:val="0"/>
          <w:color w:val="000000"/>
          <w:b w:val="off"/>
          <w:i w:val="off"/>
        </w:rPr>
        <w:t>以使她不可能那么做，尽管我的嘴唇竭尽了全力鼓励她。这种情</w:t>
      </w:r>
      <w:r>
        <w:rPr>
          <w:rFonts w:ascii="宋体" w:hAnsi="宋体" w:cs="宋体" w:eastAsia="宋体"/>
          <w:sz w:val="39"/>
          <w:spacing w:val="0"/>
          <w:color w:val="000000"/>
          <w:b w:val="off"/>
          <w:i w:val="off"/>
        </w:rPr>
        <w:t>绪很正常。</w:t>
      </w:r>
      <w:bookmarkEnd w:id="5235"/>
    </w:p>
    <w:p>
      <w:pPr>
        <w:pageBreakBefore w:val="off"/>
        <w:tabs/>
        <w:wordWrap w:val="off"/>
        <w:spacing w:before="0" w:after="0" w:line="720" w:lineRule="atLeast"/>
        <w:ind w:left="20" w:right="60" w:firstLine="840"/>
        <w:jc w:val="both"/>
        <w:textAlignment w:val="baseline"/>
        <w:rPr>
          <w:sz w:val="39"/>
        </w:rPr>
      </w:pPr>
      <w:bookmarkStart w:name="" w:id="5236"/>
      <w:r>
        <w:rPr>
          <w:rFonts w:ascii="宋体" w:hAnsi="宋体" w:cs="宋体" w:eastAsia="宋体"/>
          <w:sz w:val="39"/>
          <w:spacing w:val="0"/>
          <w:color w:val="000000"/>
          <w:b w:val="off"/>
          <w:i w:val="off"/>
        </w:rPr>
        <w:t>她是我的。按照惯例，我并没有向群星袒露这一点；我确实</w:t>
      </w:r>
      <w:r>
        <w:rPr>
          <w:rFonts w:ascii="宋体" w:hAnsi="宋体" w:cs="宋体" w:eastAsia="宋体"/>
          <w:sz w:val="39"/>
          <w:spacing w:val="0"/>
          <w:color w:val="000000"/>
          <w:b w:val="off"/>
          <w:i w:val="off"/>
        </w:rPr>
        <w:t>没有看出这种信息与那些遥远的星球有什么关系。我也不向任何</w:t>
      </w:r>
      <w:bookmarkEnd w:id="5236"/>
    </w:p>
    <w:p>
      <w:pPr>
        <w:pageBreakBefore w:val="off"/>
        <w:tabs/>
        <w:wordWrap w:val="off"/>
        <w:spacing w:before="0" w:after="0" w:line="720" w:lineRule="atLeast"/>
        <w:ind w:left="40" w:right="0"/>
        <w:jc w:val="both"/>
        <w:textAlignment w:val="baseline"/>
        <w:rPr>
          <w:sz w:val="39"/>
        </w:rPr>
      </w:pPr>
      <w:bookmarkStart w:name="" w:id="5237"/>
      <w:r>
        <w:rPr>
          <w:rFonts w:ascii="宋体" w:hAnsi="宋体" w:cs="宋体" w:eastAsia="宋体"/>
          <w:sz w:val="39"/>
          <w:spacing w:val="0"/>
          <w:color w:val="000000"/>
          <w:u w:val="single"/>
          <w:b w:val="off"/>
          <w:i w:val="off"/>
        </w:rPr>
        <w:t xml:space="preserve">               </w:t>
      </w:r>
      <w:bookmarkEnd w:id="5237"/>
    </w:p>
    <w:p>
      <w:pPr>
        <w:pageBreakBefore w:val="off"/>
        <w:tabs/>
        <w:wordWrap w:val="off"/>
        <w:spacing w:before="320" w:after="0" w:line="600" w:lineRule="atLeast"/>
        <w:ind w:left="720" w:right="0"/>
        <w:jc w:val="both"/>
        <w:textAlignment w:val="baseline"/>
        <w:rPr>
          <w:sz w:val="36"/>
        </w:rPr>
      </w:pPr>
      <w:bookmarkStart w:name="" w:id="5238"/>
      <w:r>
        <w:rPr>
          <w:rFonts w:ascii="仿宋" w:hAnsi="仿宋" w:cs="仿宋" w:eastAsia="仿宋"/>
          <w:sz w:val="36"/>
          <w:spacing w:val="0"/>
          <w:color w:val="000000"/>
          <w:b w:val="off"/>
          <w:i w:val="off"/>
        </w:rPr>
        <w:t>① 有关本节的其余部分，参见《增补》，页587(《论文》卷3-B163:1)。</w:t>
      </w:r>
      <w:bookmarkEnd w:id="5238"/>
    </w:p>
    <w:p>
      <w:pPr>
        <w:pageBreakBefore w:val="off"/>
        <w:tabs/>
        <w:wordWrap w:val="off"/>
        <w:spacing w:before="0" w:after="0" w:line="600" w:lineRule="atLeast"/>
        <w:ind w:left="20" w:right="40" w:firstLine="700"/>
        <w:jc w:val="both"/>
        <w:textAlignment w:val="baseline"/>
        <w:rPr>
          <w:sz w:val="36"/>
        </w:rPr>
      </w:pPr>
      <w:bookmarkStart w:name="" w:id="5239"/>
      <w:r>
        <w:rPr>
          <w:rFonts w:ascii="TimesNewRoman" w:hAnsi="TimesNewRoman" w:cs="TimesNewRoman" w:eastAsia="TimesNewRoman"/>
          <w:sz w:val="36"/>
          <w:spacing w:val="0"/>
          <w:color w:val="000000"/>
          <w:b w:val="off"/>
          <w:i w:val="off"/>
        </w:rPr>
        <w:t>②  卡利古拉(Caligula, Caius Caesar Germanicus,公元12-41年)以</w:t>
      </w:r>
      <w:r>
        <w:rPr>
          <w:rFonts w:ascii="仿宋" w:hAnsi="仿宋" w:cs="仿宋" w:eastAsia="仿宋"/>
          <w:sz w:val="36"/>
          <w:spacing w:val="0"/>
          <w:color w:val="000000"/>
          <w:b w:val="off"/>
          <w:i w:val="off"/>
        </w:rPr>
        <w:t>残忍和残酷的暴政著称。参见苏埃托尼乌斯《卡利古拉》，前揭，页453。</w:t>
      </w:r>
      <w:bookmarkEnd w:id="5239"/>
    </w:p>
    <w:p>
      <w:r>
        <w:t/>
      </w:r>
    </w:p>
    <w:p>
      <w:pPr>
        <w:sectPr>
          <w:footerReference r:id="rId974"/>
          <w:headerReference r:id="rId975" w:type="default"/>
          <w:type w:val="nextPage"/>
          <w:pgSz w:w="14140" w:h="23800"/>
          <w:pgMar w:left="960" w:top="1780" w:right="960" w:bottom="1780" w:header="1480" w:footer="1480"/>
          <w:cols w:num="1"/>
        </w:sectPr>
      </w:pPr>
    </w:p>
    <w:p>
      <w:pPr>
        <w:pageBreakBefore w:val="off"/>
        <w:tabs/>
        <w:wordWrap w:val="off"/>
        <w:spacing w:before="0" w:after="0" w:line="460" w:lineRule="atLeast"/>
        <w:ind w:left="0" w:right="40"/>
        <w:jc w:val="right"/>
        <w:textAlignment w:val="baseline"/>
        <w:rPr>
          <w:sz w:val="34"/>
        </w:rPr>
      </w:pPr>
      <w:bookmarkStart w:name="" w:id="5240"/>
      <w:r>
        <w:rPr>
          <w:rFonts w:ascii="仿宋" w:hAnsi="仿宋" w:cs="仿宋" w:eastAsia="仿宋"/>
          <w:sz w:val="34"/>
          <w:spacing w:val="0"/>
          <w:color w:val="000000"/>
          <w:b w:val="off"/>
          <w:i w:val="off"/>
        </w:rPr>
        <w:t>勾引家日记 463</w:t>
      </w:r>
      <w:bookmarkEnd w:id="5240"/>
    </w:p>
    <w:p>
      <w:pPr>
        <w:pageBreakBefore w:val="off"/>
        <w:tabs/>
        <w:wordWrap w:val="off"/>
        <w:spacing w:before="0" w:after="0" w:line="700" w:lineRule="exact"/>
        <w:ind w:left="0" w:right="0"/>
        <w:jc w:val="right"/>
        <w:textAlignment w:val="baseline"/>
        <w:rPr>
          <w:sz w:val="38"/>
        </w:rPr>
      </w:pPr>
      <w:bookmarkStart w:name="" w:id="5241"/>
      <w:r>
        <w:rPr>
          <w:rFonts w:ascii="宋体" w:hAnsi="宋体" w:cs="宋体" w:eastAsia="宋体"/>
          <w:sz w:val="38"/>
          <w:spacing w:val="0"/>
          <w:color w:val="000000"/>
          <w:b w:val="off"/>
          <w:i w:val="off"/>
        </w:rPr>
        <w:t/>
      </w:r>
      <w:bookmarkEnd w:id="5241"/>
    </w:p>
    <w:p>
      <w:pPr>
        <w:pageBreakBefore w:val="off"/>
        <w:tabs/>
        <w:wordWrap w:val="off"/>
        <w:spacing w:before="0" w:after="0" w:line="680" w:lineRule="atLeast"/>
        <w:ind w:left="0" w:right="0"/>
        <w:jc w:val="both"/>
        <w:textAlignment w:val="baseline"/>
        <w:rPr>
          <w:sz w:val="38"/>
        </w:rPr>
      </w:pPr>
      <w:bookmarkStart w:name="" w:id="5242"/>
      <w:r>
        <w:rPr>
          <w:rFonts w:ascii="宋体" w:hAnsi="宋体" w:cs="宋体" w:eastAsia="宋体"/>
          <w:sz w:val="38"/>
          <w:spacing w:val="0"/>
          <w:color w:val="000000"/>
          <w:b w:val="off"/>
          <w:i w:val="off"/>
        </w:rPr>
        <w:t>人袒露这一点，甚至也不向柯德丽娅袒露。我独自保守着这个秘</w:t>
      </w:r>
      <w:r>
        <w:rPr>
          <w:rFonts w:ascii="宋体" w:hAnsi="宋体" w:cs="宋体" w:eastAsia="宋体"/>
          <w:sz w:val="38"/>
          <w:spacing w:val="0"/>
          <w:color w:val="000000"/>
          <w:b w:val="off"/>
          <w:i w:val="off"/>
        </w:rPr>
        <w:t>密，可以说，在最隐密的与自己的交谈中悄悄对自己诉说。她抵</w:t>
      </w:r>
      <w:r>
        <w:rPr>
          <w:rFonts w:ascii="宋体" w:hAnsi="宋体" w:cs="宋体" w:eastAsia="宋体"/>
          <w:sz w:val="38"/>
          <w:spacing w:val="0"/>
          <w:color w:val="000000"/>
          <w:b w:val="off"/>
          <w:i w:val="off"/>
        </w:rPr>
        <w:t>抗我的企图并不特别有力，但她表现出来的情欲力量却令人赞叹。</w:t>
      </w:r>
      <w:r>
        <w:rPr>
          <w:rFonts w:ascii="宋体" w:hAnsi="宋体" w:cs="宋体" w:eastAsia="宋体"/>
          <w:sz w:val="38"/>
          <w:spacing w:val="0"/>
          <w:color w:val="000000"/>
          <w:b w:val="off"/>
          <w:i w:val="off"/>
        </w:rPr>
        <w:t>她处于这种深厚的激情之中是多么有趣，她多么了不起————几乎</w:t>
      </w:r>
      <w:r>
        <w:rPr>
          <w:rFonts w:ascii="宋体" w:hAnsi="宋体" w:cs="宋体" w:eastAsia="宋体"/>
          <w:sz w:val="38"/>
          <w:spacing w:val="0"/>
          <w:color w:val="000000"/>
          <w:b w:val="off"/>
          <w:i w:val="off"/>
        </w:rPr>
        <w:t>超越了生命！她在逃避之时是多么灵活敏捷，无论她发现了暗示</w:t>
      </w:r>
      <w:r>
        <w:rPr>
          <w:rFonts w:ascii="宋体" w:hAnsi="宋体" w:cs="宋体" w:eastAsia="宋体"/>
          <w:sz w:val="38"/>
          <w:spacing w:val="0"/>
          <w:color w:val="000000"/>
          <w:b w:val="off"/>
          <w:i w:val="off"/>
        </w:rPr>
        <w:t>着她自己的弱点时是多么机敏！一切都被调动了起来，而我却在</w:t>
      </w:r>
      <w:r>
        <w:rPr>
          <w:rFonts w:ascii="宋体" w:hAnsi="宋体" w:cs="宋体" w:eastAsia="宋体"/>
          <w:sz w:val="38"/>
          <w:spacing w:val="0"/>
          <w:color w:val="000000"/>
          <w:b w:val="off"/>
          <w:i w:val="off"/>
        </w:rPr>
        <w:t>自然力的这种骚动之中发现了自己的恰当力量。然而，即使在这</w:t>
      </w:r>
      <w:r>
        <w:rPr>
          <w:rFonts w:ascii="宋体" w:hAnsi="宋体" w:cs="宋体" w:eastAsia="宋体"/>
          <w:sz w:val="38"/>
          <w:spacing w:val="0"/>
          <w:color w:val="000000"/>
          <w:b w:val="off"/>
          <w:i w:val="off"/>
        </w:rPr>
        <w:t>种焦虑不安之中，她决不丑陋，没有在各种情绪中被撕成碎片，</w:t>
      </w:r>
      <w:r>
        <w:rPr>
          <w:rFonts w:ascii="宋体" w:hAnsi="宋体" w:cs="宋体" w:eastAsia="宋体"/>
          <w:sz w:val="38"/>
          <w:spacing w:val="0"/>
          <w:color w:val="000000"/>
          <w:b w:val="off"/>
          <w:i w:val="off"/>
        </w:rPr>
        <w:t>没有分裂成碎片。【425】她始终都是阿芙洛狄忒，只不过她不是</w:t>
      </w:r>
      <w:r>
        <w:rPr>
          <w:rFonts w:ascii="宋体" w:hAnsi="宋体" w:cs="宋体" w:eastAsia="宋体"/>
          <w:sz w:val="38"/>
          <w:spacing w:val="0"/>
          <w:color w:val="000000"/>
          <w:b w:val="off"/>
          <w:i w:val="off"/>
        </w:rPr>
        <w:t>从纯真可爱或 unbefangen[无私的]宁静之中出现的，而受到了情</w:t>
      </w:r>
      <w:r>
        <w:rPr>
          <w:rFonts w:ascii="宋体" w:hAnsi="宋体" w:cs="宋体" w:eastAsia="宋体"/>
          <w:sz w:val="38"/>
          <w:spacing w:val="0"/>
          <w:color w:val="000000"/>
          <w:b w:val="off"/>
          <w:i w:val="off"/>
        </w:rPr>
        <w:t>欲之爱的有力脉动的鼓动，虽然她仍然是统一平衡的整体。在情</w:t>
      </w:r>
      <w:r>
        <w:rPr>
          <w:rFonts w:ascii="宋体" w:hAnsi="宋体" w:cs="宋体" w:eastAsia="宋体"/>
          <w:sz w:val="38"/>
          <w:spacing w:val="0"/>
          <w:color w:val="000000"/>
          <w:b w:val="off"/>
          <w:i w:val="off"/>
        </w:rPr>
        <w:t>欲方面，她作好了迎接战斗的充分准备；她用自己两眼的利箭作</w:t>
      </w:r>
      <w:r>
        <w:rPr>
          <w:rFonts w:ascii="宋体" w:hAnsi="宋体" w:cs="宋体" w:eastAsia="宋体"/>
          <w:sz w:val="38"/>
          <w:spacing w:val="0"/>
          <w:color w:val="000000"/>
          <w:b w:val="off"/>
          <w:i w:val="off"/>
        </w:rPr>
        <w:t>战，用眉头的命令、胸膛的雄辩、拥抱的危险引诱、嘴唇的感染</w:t>
      </w:r>
      <w:r>
        <w:rPr>
          <w:rFonts w:ascii="宋体" w:hAnsi="宋体" w:cs="宋体" w:eastAsia="宋体"/>
          <w:sz w:val="38"/>
          <w:spacing w:val="0"/>
          <w:color w:val="000000"/>
          <w:b w:val="off"/>
          <w:i w:val="off"/>
        </w:rPr>
        <w:t>力、面颊的微笑、整个存在的甜蜜渴望去作战。她身上有一种力</w:t>
      </w:r>
      <w:r>
        <w:rPr>
          <w:rFonts w:ascii="宋体" w:hAnsi="宋体" w:cs="宋体" w:eastAsia="宋体"/>
          <w:sz w:val="38"/>
          <w:spacing w:val="0"/>
          <w:color w:val="000000"/>
          <w:b w:val="off"/>
          <w:i w:val="off"/>
        </w:rPr>
        <w:t>量，一种能量，她似乎就是瓦尔基里(Valkyrie)，但这种情欲丰</w:t>
      </w:r>
      <w:r>
        <w:rPr>
          <w:rFonts w:ascii="宋体" w:hAnsi="宋体" w:cs="宋体" w:eastAsia="宋体"/>
          <w:sz w:val="38"/>
          <w:spacing w:val="0"/>
          <w:color w:val="000000"/>
          <w:b w:val="off"/>
          <w:i w:val="off"/>
        </w:rPr>
        <w:t>盛的力量反过来得到了充满着她的某种渴望的柔情的调和。———</w:t>
      </w:r>
      <w:r>
        <w:rPr>
          <w:rFonts w:ascii="宋体" w:hAnsi="宋体" w:cs="宋体" w:eastAsia="宋体"/>
          <w:sz w:val="38"/>
          <w:spacing w:val="0"/>
          <w:color w:val="000000"/>
          <w:b w:val="off"/>
          <w:i w:val="off"/>
        </w:rPr>
        <w:t>不必让她在那巅峰停留得太久，那里只有焦虑和不安在支撑着她，</w:t>
      </w:r>
      <w:r>
        <w:rPr>
          <w:rFonts w:ascii="宋体" w:hAnsi="宋体" w:cs="宋体" w:eastAsia="宋体"/>
          <w:sz w:val="38"/>
          <w:spacing w:val="0"/>
          <w:color w:val="000000"/>
          <w:b w:val="off"/>
          <w:i w:val="off"/>
        </w:rPr>
        <w:t>使她不致跳下来。这些情感将很快使她感觉到，订婚太压抑，太</w:t>
      </w:r>
      <w:r>
        <w:rPr>
          <w:rFonts w:ascii="宋体" w:hAnsi="宋体" w:cs="宋体" w:eastAsia="宋体"/>
          <w:sz w:val="38"/>
          <w:spacing w:val="0"/>
          <w:color w:val="000000"/>
          <w:b w:val="off"/>
          <w:i w:val="off"/>
        </w:rPr>
        <w:t>受拖累。她自己将变成引诱者，引诱我超越普遍的边界；她将用</w:t>
      </w:r>
      <w:r>
        <w:rPr>
          <w:rFonts w:ascii="宋体" w:hAnsi="宋体" w:cs="宋体" w:eastAsia="宋体"/>
          <w:sz w:val="38"/>
          <w:spacing w:val="0"/>
          <w:color w:val="000000"/>
          <w:b w:val="off"/>
          <w:i w:val="off"/>
        </w:rPr>
        <w:t>这种方式亲自意识到它，对我来说，这一点至关重要。</w:t>
      </w:r>
      <w:bookmarkEnd w:id="5242"/>
    </w:p>
    <w:p>
      <w:pPr>
        <w:pageBreakBefore w:val="off"/>
        <w:tabs/>
        <w:wordWrap w:val="off"/>
        <w:spacing w:before="0" w:after="0" w:line="680" w:lineRule="atLeast"/>
        <w:ind w:left="0" w:right="40" w:firstLine="840"/>
        <w:jc w:val="both"/>
        <w:textAlignment w:val="baseline"/>
        <w:rPr>
          <w:sz w:val="38"/>
        </w:rPr>
      </w:pPr>
      <w:bookmarkStart w:name="" w:id="5243"/>
      <w:r>
        <w:rPr>
          <w:rFonts w:ascii="宋体" w:hAnsi="宋体" w:cs="宋体" w:eastAsia="宋体"/>
          <w:sz w:val="38"/>
          <w:spacing w:val="0"/>
          <w:color w:val="000000"/>
          <w:b w:val="off"/>
          <w:i w:val="off"/>
        </w:rPr>
        <w:t>出自她那边的好几条评论都表明：她厌倦了订婚。它们没有</w:t>
      </w:r>
      <w:r>
        <w:rPr>
          <w:rFonts w:ascii="宋体" w:hAnsi="宋体" w:cs="宋体" w:eastAsia="宋体"/>
          <w:sz w:val="38"/>
          <w:spacing w:val="0"/>
          <w:color w:val="000000"/>
          <w:b w:val="off"/>
          <w:i w:val="off"/>
        </w:rPr>
        <w:t>不受注意地经过我的耳朵；它们是我在她心灵中的事业的踏勘者；</w:t>
      </w:r>
      <w:r>
        <w:rPr>
          <w:rFonts w:ascii="宋体" w:hAnsi="宋体" w:cs="宋体" w:eastAsia="宋体"/>
          <w:sz w:val="38"/>
          <w:spacing w:val="0"/>
          <w:color w:val="000000"/>
          <w:b w:val="off"/>
          <w:i w:val="off"/>
        </w:rPr>
        <w:t>它们是那些线绳的尽头，我用那些线绳把她编织进我的计划。</w:t>
      </w:r>
      <w:bookmarkEnd w:id="5243"/>
    </w:p>
    <w:p>
      <w:pPr>
        <w:pageBreakBefore w:val="off"/>
        <w:tabs/>
        <w:wordWrap w:val="off"/>
        <w:spacing w:before="0" w:after="0" w:line="700" w:lineRule="exact"/>
        <w:ind w:left="0" w:right="0"/>
        <w:jc w:val="both"/>
        <w:textAlignment w:val="baseline"/>
        <w:rPr>
          <w:sz w:val="38"/>
        </w:rPr>
      </w:pPr>
      <w:bookmarkStart w:name="" w:id="5244"/>
      <w:r>
        <w:rPr>
          <w:rFonts w:ascii="宋体" w:hAnsi="宋体" w:cs="宋体" w:eastAsia="宋体"/>
          <w:sz w:val="38"/>
          <w:spacing w:val="0"/>
          <w:color w:val="000000"/>
          <w:b w:val="off"/>
          <w:i w:val="off"/>
        </w:rPr>
        <w:t/>
      </w:r>
      <w:bookmarkEnd w:id="5244"/>
    </w:p>
    <w:p>
      <w:pPr>
        <w:pageBreakBefore w:val="off"/>
        <w:tabs/>
        <w:wordWrap w:val="off"/>
        <w:spacing w:before="0" w:after="0" w:line="680" w:lineRule="atLeast"/>
        <w:ind w:left="820" w:right="0" w:firstLine="20"/>
        <w:jc w:val="both"/>
        <w:textAlignment w:val="baseline"/>
        <w:rPr>
          <w:sz w:val="42"/>
        </w:rPr>
      </w:pPr>
      <w:bookmarkStart w:name="" w:id="5245"/>
      <w:r>
        <w:rPr>
          <w:rFonts w:ascii="仿宋" w:hAnsi="仿宋" w:cs="仿宋" w:eastAsia="仿宋"/>
          <w:sz w:val="42"/>
          <w:spacing w:val="0"/>
          <w:color w:val="000000"/>
          <w:b w:val="off"/>
          <w:i w:val="off"/>
        </w:rPr>
        <w:t>我的柯德丽娅，</w:t>
      </w:r>
      <w:bookmarkEnd w:id="5245"/>
    </w:p>
    <w:p>
      <w:pPr>
        <w:pageBreakBefore w:val="off"/>
        <w:tabs/>
        <w:wordWrap w:val="off"/>
        <w:spacing w:before="0" w:after="0" w:line="680" w:lineRule="atLeast"/>
        <w:ind w:left="840" w:right="880" w:firstLine="840"/>
        <w:jc w:val="both"/>
        <w:textAlignment w:val="baseline"/>
        <w:rPr>
          <w:sz w:val="42"/>
        </w:rPr>
      </w:pPr>
      <w:bookmarkStart w:name="" w:id="5246"/>
      <w:r>
        <w:rPr>
          <w:rFonts w:ascii="仿宋" w:hAnsi="仿宋" w:cs="仿宋" w:eastAsia="仿宋"/>
          <w:sz w:val="42"/>
          <w:spacing w:val="0"/>
          <w:color w:val="000000"/>
          <w:b w:val="off"/>
          <w:i w:val="off"/>
        </w:rPr>
        <w:t>你抱怨订婚；你认为我们的爱情不需要一种外在的</w:t>
      </w:r>
      <w:r>
        <w:rPr>
          <w:rFonts w:ascii="仿宋" w:hAnsi="仿宋" w:cs="仿宋" w:eastAsia="仿宋"/>
          <w:sz w:val="42"/>
          <w:spacing w:val="0"/>
          <w:color w:val="000000"/>
          <w:b w:val="off"/>
          <w:i w:val="off"/>
        </w:rPr>
        <w:t>契约，它完全是一种障碍。因此，我立刻认出了我的优</w:t>
      </w:r>
      <w:r>
        <w:rPr>
          <w:rFonts w:ascii="仿宋" w:hAnsi="仿宋" w:cs="仿宋" w:eastAsia="仿宋"/>
          <w:sz w:val="42"/>
          <w:spacing w:val="0"/>
          <w:color w:val="000000"/>
          <w:b w:val="off"/>
          <w:i w:val="off"/>
        </w:rPr>
        <w:t>秀的柯德丽娅！我真的非常钦佩你。我们肉体的结合仍</w:t>
      </w:r>
      <w:r>
        <w:rPr>
          <w:rFonts w:ascii="仿宋" w:hAnsi="仿宋" w:cs="仿宋" w:eastAsia="仿宋"/>
          <w:sz w:val="42"/>
          <w:spacing w:val="0"/>
          <w:color w:val="000000"/>
          <w:b w:val="off"/>
          <w:i w:val="off"/>
        </w:rPr>
        <w:t>然只是一种分离。依然还有一道隔板把我们分隔开，就</w:t>
      </w:r>
      <w:bookmarkEnd w:id="5246"/>
    </w:p>
    <w:p>
      <w:r>
        <w:t/>
      </w:r>
    </w:p>
    <w:p>
      <w:pPr>
        <w:sectPr>
          <w:footerReference r:id="rId976"/>
          <w:headerReference r:id="rId977" w:type="default"/>
          <w:type w:val="nextPage"/>
          <w:pgSz w:w="14180" w:h="23840"/>
          <w:pgMar w:left="980" w:top="1840" w:right="980" w:bottom="1840" w:header="1540" w:footer="1540"/>
          <w:cols w:num="1"/>
        </w:sectPr>
      </w:pPr>
    </w:p>
    <w:p>
      <w:pPr>
        <w:pageBreakBefore w:val="off"/>
        <w:tabs/>
        <w:wordWrap w:val="off"/>
        <w:spacing w:before="0" w:after="0" w:line="460" w:lineRule="atLeast"/>
        <w:ind w:left="0" w:right="0"/>
        <w:jc w:val="both"/>
        <w:textAlignment w:val="baseline"/>
        <w:rPr>
          <w:sz w:val="34"/>
        </w:rPr>
      </w:pPr>
      <w:bookmarkStart w:name="" w:id="5247"/>
      <w:r>
        <w:rPr>
          <w:rFonts w:ascii="仿宋" w:hAnsi="仿宋" w:cs="仿宋" w:eastAsia="仿宋"/>
          <w:sz w:val="34"/>
          <w:spacing w:val="0"/>
          <w:color w:val="000000"/>
          <w:b w:val="off"/>
          <w:i w:val="off"/>
        </w:rPr>
        <w:t>464 或此或彼(上部)</w:t>
      </w:r>
      <w:bookmarkEnd w:id="5247"/>
    </w:p>
    <w:p>
      <w:pPr>
        <w:pageBreakBefore w:val="off"/>
        <w:tabs/>
        <w:wordWrap w:val="off"/>
        <w:spacing w:before="0" w:after="0" w:line="660" w:lineRule="exact"/>
        <w:ind w:left="0" w:right="0"/>
        <w:jc w:val="both"/>
        <w:textAlignment w:val="baseline"/>
        <w:rPr>
          <w:sz w:val="42"/>
        </w:rPr>
      </w:pPr>
      <w:bookmarkStart w:name="" w:id="5248"/>
      <w:r>
        <w:rPr>
          <w:rFonts w:ascii="宋体" w:hAnsi="宋体" w:cs="宋体" w:eastAsia="宋体"/>
          <w:sz w:val="42"/>
          <w:spacing w:val="0"/>
          <w:color w:val="000000"/>
          <w:b w:val="off"/>
          <w:i w:val="off"/>
        </w:rPr>
        <w:t/>
      </w:r>
      <w:bookmarkEnd w:id="5248"/>
    </w:p>
    <w:p>
      <w:pPr>
        <w:pageBreakBefore w:val="off"/>
        <w:tabs/>
        <w:wordWrap w:val="off"/>
        <w:spacing w:before="0" w:after="0" w:line="640" w:lineRule="atLeast"/>
        <w:ind w:left="880" w:right="820"/>
        <w:jc w:val="both"/>
        <w:textAlignment w:val="baseline"/>
        <w:rPr>
          <w:sz w:val="42"/>
        </w:rPr>
      </w:pPr>
      <w:bookmarkStart w:name="" w:id="5249"/>
      <w:r>
        <w:rPr>
          <w:rFonts w:ascii="仿宋" w:hAnsi="仿宋" w:cs="仿宋" w:eastAsia="仿宋"/>
          <w:sz w:val="42"/>
          <w:spacing w:val="0"/>
          <w:color w:val="000000"/>
          <w:b w:val="off"/>
          <w:i w:val="off"/>
        </w:rPr>
        <w:t>像皮拉姆斯(Pyramus)和西斯贝(Thisbe)那样。① 仍</w:t>
      </w:r>
      <w:r>
        <w:rPr>
          <w:rFonts w:ascii="仿宋" w:hAnsi="仿宋" w:cs="仿宋" w:eastAsia="仿宋"/>
          <w:sz w:val="42"/>
          <w:spacing w:val="0"/>
          <w:color w:val="000000"/>
          <w:b w:val="off"/>
          <w:i w:val="off"/>
        </w:rPr>
        <w:t>然使人烦扰的是让他人分享我们的秘密。只有在对比中</w:t>
      </w:r>
      <w:r>
        <w:rPr>
          <w:rFonts w:ascii="仿宋" w:hAnsi="仿宋" w:cs="仿宋" w:eastAsia="仿宋"/>
          <w:sz w:val="42"/>
          <w:spacing w:val="0"/>
          <w:color w:val="000000"/>
          <w:b w:val="off"/>
          <w:i w:val="off"/>
        </w:rPr>
        <w:t>才有自由。只有在没有任何外人怀疑我们的爱情时，只</w:t>
      </w:r>
      <w:r>
        <w:rPr>
          <w:rFonts w:ascii="仿宋" w:hAnsi="仿宋" w:cs="仿宋" w:eastAsia="仿宋"/>
          <w:sz w:val="42"/>
          <w:spacing w:val="0"/>
          <w:color w:val="000000"/>
          <w:b w:val="off"/>
          <w:i w:val="off"/>
        </w:rPr>
        <w:t>有这时爱情才具有意义；只有在所有局外人都认为恋人</w:t>
      </w:r>
      <w:r>
        <w:rPr>
          <w:rFonts w:ascii="仿宋" w:hAnsi="仿宋" w:cs="仿宋" w:eastAsia="仿宋"/>
          <w:sz w:val="42"/>
          <w:spacing w:val="0"/>
          <w:color w:val="000000"/>
          <w:b w:val="off"/>
          <w:i w:val="off"/>
        </w:rPr>
        <w:t>互相怨恨时，只有这时爱情才是快乐的。</w:t>
      </w:r>
      <w:bookmarkEnd w:id="5249"/>
    </w:p>
    <w:p>
      <w:pPr>
        <w:pageBreakBefore w:val="off"/>
        <w:tabs/>
        <w:wordWrap w:val="off"/>
        <w:spacing w:before="0" w:after="0" w:line="640" w:lineRule="atLeast"/>
        <w:ind w:left="0" w:right="820"/>
        <w:jc w:val="right"/>
        <w:textAlignment w:val="baseline"/>
        <w:rPr>
          <w:sz w:val="41"/>
        </w:rPr>
      </w:pPr>
      <w:bookmarkStart w:name="" w:id="5250"/>
      <w:r>
        <w:rPr>
          <w:rFonts w:ascii="宋体" w:hAnsi="宋体" w:cs="宋体" w:eastAsia="宋体"/>
          <w:sz w:val="41"/>
          <w:spacing w:val="0"/>
          <w:color w:val="000000"/>
          <w:b w:val="off"/>
          <w:i w:val="off"/>
        </w:rPr>
        <w:t>你的约翰尼斯</w:t>
      </w:r>
      <w:bookmarkEnd w:id="5250"/>
    </w:p>
    <w:p>
      <w:pPr>
        <w:pageBreakBefore w:val="off"/>
        <w:tabs/>
        <w:wordWrap w:val="off"/>
        <w:spacing w:before="0" w:after="0" w:line="660" w:lineRule="exact"/>
        <w:ind w:left="0" w:right="0"/>
        <w:jc w:val="right"/>
        <w:textAlignment w:val="baseline"/>
        <w:rPr>
          <w:sz w:val="41"/>
        </w:rPr>
      </w:pPr>
      <w:bookmarkStart w:name="" w:id="5251"/>
      <w:r>
        <w:rPr>
          <w:rFonts w:ascii="宋体" w:hAnsi="宋体" w:cs="宋体" w:eastAsia="宋体"/>
          <w:sz w:val="41"/>
          <w:spacing w:val="0"/>
          <w:color w:val="000000"/>
          <w:b w:val="off"/>
          <w:i w:val="off"/>
        </w:rPr>
        <w:t/>
      </w:r>
      <w:bookmarkEnd w:id="5251"/>
    </w:p>
    <w:p>
      <w:pPr>
        <w:pageBreakBefore w:val="off"/>
        <w:tabs/>
        <w:wordWrap w:val="off"/>
        <w:spacing w:before="0" w:after="0" w:line="640" w:lineRule="atLeast"/>
        <w:ind w:left="0" w:right="0" w:firstLine="860"/>
        <w:jc w:val="both"/>
        <w:textAlignment w:val="baseline"/>
        <w:rPr>
          <w:sz w:val="41"/>
        </w:rPr>
      </w:pPr>
      <w:bookmarkStart w:name="" w:id="5252"/>
      <w:r>
        <w:rPr>
          <w:rFonts w:ascii="宋体" w:hAnsi="宋体" w:cs="宋体" w:eastAsia="宋体"/>
          <w:sz w:val="41"/>
          <w:spacing w:val="0"/>
          <w:color w:val="000000"/>
          <w:b w:val="off"/>
          <w:i w:val="off"/>
        </w:rPr>
        <w:t>【426】很快将要解除婚约。她将亲自成为解除它的那个人，</w:t>
      </w:r>
      <w:r>
        <w:rPr>
          <w:rFonts w:ascii="宋体" w:hAnsi="宋体" w:cs="宋体" w:eastAsia="宋体"/>
          <w:sz w:val="41"/>
          <w:spacing w:val="0"/>
          <w:color w:val="000000"/>
          <w:b w:val="off"/>
          <w:i w:val="off"/>
        </w:rPr>
        <w:t>为的是通过解除婚约更加吸引住我，只要有可能，就像飘动的头</w:t>
      </w:r>
      <w:r>
        <w:rPr>
          <w:rFonts w:ascii="宋体" w:hAnsi="宋体" w:cs="宋体" w:eastAsia="宋体"/>
          <w:sz w:val="41"/>
          <w:spacing w:val="0"/>
          <w:color w:val="000000"/>
          <w:b w:val="off"/>
          <w:i w:val="off"/>
        </w:rPr>
        <w:t>发与束起来的头发相比更加吸引人一样。如果我解除了婚约，那</w:t>
      </w:r>
      <w:r>
        <w:rPr>
          <w:rFonts w:ascii="宋体" w:hAnsi="宋体" w:cs="宋体" w:eastAsia="宋体"/>
          <w:sz w:val="41"/>
          <w:spacing w:val="0"/>
          <w:color w:val="000000"/>
          <w:b w:val="off"/>
          <w:i w:val="off"/>
        </w:rPr>
        <w:t>么我就在这种情欲的筋斗上没有获得成功，它那么勾引人去看，</w:t>
      </w:r>
      <w:r>
        <w:rPr>
          <w:rFonts w:ascii="宋体" w:hAnsi="宋体" w:cs="宋体" w:eastAsia="宋体"/>
          <w:sz w:val="41"/>
          <w:spacing w:val="0"/>
          <w:color w:val="000000"/>
          <w:b w:val="off"/>
          <w:i w:val="off"/>
        </w:rPr>
        <w:t>成了她心灵冒险的确切标志。对我来说，那太重要了。此外，对</w:t>
      </w:r>
      <w:r>
        <w:rPr>
          <w:rFonts w:ascii="宋体" w:hAnsi="宋体" w:cs="宋体" w:eastAsia="宋体"/>
          <w:sz w:val="41"/>
          <w:spacing w:val="0"/>
          <w:color w:val="000000"/>
          <w:b w:val="off"/>
          <w:i w:val="off"/>
        </w:rPr>
        <w:t>我来说，整个事件造成了在与其他人交往方面的一些令人不快的</w:t>
      </w:r>
      <w:r>
        <w:rPr>
          <w:rFonts w:ascii="宋体" w:hAnsi="宋体" w:cs="宋体" w:eastAsia="宋体"/>
          <w:sz w:val="41"/>
          <w:spacing w:val="0"/>
          <w:color w:val="000000"/>
          <w:b w:val="off"/>
          <w:i w:val="off"/>
        </w:rPr>
        <w:t>后果。我将变得不受人欢迎，受人嫌恶，受人怨恨，尽管不那么</w:t>
      </w:r>
      <w:r>
        <w:rPr>
          <w:rFonts w:ascii="宋体" w:hAnsi="宋体" w:cs="宋体" w:eastAsia="宋体"/>
          <w:sz w:val="41"/>
          <w:spacing w:val="0"/>
          <w:color w:val="000000"/>
          <w:b w:val="off"/>
          <w:i w:val="off"/>
        </w:rPr>
        <w:t>公平，是由于很多人不会从中获得某种好处吗？有很多可爱的小</w:t>
      </w:r>
      <w:r>
        <w:rPr>
          <w:rFonts w:ascii="宋体" w:hAnsi="宋体" w:cs="宋体" w:eastAsia="宋体"/>
          <w:sz w:val="41"/>
          <w:spacing w:val="0"/>
          <w:color w:val="000000"/>
          <w:b w:val="off"/>
          <w:i w:val="off"/>
        </w:rPr>
        <w:t>姐都没有订婚，还是很愿意向它靠近。毕竟，老实说，这只是一</w:t>
      </w:r>
      <w:r>
        <w:rPr>
          <w:rFonts w:ascii="宋体" w:hAnsi="宋体" w:cs="宋体" w:eastAsia="宋体"/>
          <w:sz w:val="41"/>
          <w:spacing w:val="0"/>
          <w:color w:val="000000"/>
          <w:b w:val="off"/>
          <w:i w:val="off"/>
        </w:rPr>
        <w:t>件区区小事，因为当人们为了在等候批准的申请人名单[Exspect-</w:t>
      </w:r>
      <w:r>
        <w:rPr>
          <w:rFonts w:ascii="宋体" w:hAnsi="宋体" w:cs="宋体" w:eastAsia="宋体"/>
          <w:sz w:val="41"/>
          <w:spacing w:val="0"/>
          <w:color w:val="000000"/>
          <w:b w:val="off"/>
          <w:i w:val="off"/>
        </w:rPr>
        <w:t>ance-List]上取得一席之地而像这样奋力前进时，前景[Exspect-</w:t>
      </w:r>
      <w:r>
        <w:rPr>
          <w:rFonts w:ascii="宋体" w:hAnsi="宋体" w:cs="宋体" w:eastAsia="宋体"/>
          <w:sz w:val="41"/>
          <w:spacing w:val="0"/>
          <w:color w:val="000000"/>
          <w:b w:val="off"/>
          <w:i w:val="off"/>
        </w:rPr>
        <w:t>ance]却是暗淡的；向上走得越高，走得越靠前，前景就越暗淡。</w:t>
      </w:r>
      <w:r>
        <w:rPr>
          <w:rFonts w:ascii="宋体" w:hAnsi="宋体" w:cs="宋体" w:eastAsia="宋体"/>
          <w:sz w:val="41"/>
          <w:spacing w:val="0"/>
          <w:color w:val="000000"/>
          <w:b w:val="off"/>
          <w:i w:val="off"/>
        </w:rPr>
        <w:t>在爱情的世界里，资历的原则并不考虑提前和晋升。此外，这样一</w:t>
      </w:r>
      <w:r>
        <w:rPr>
          <w:rFonts w:ascii="宋体" w:hAnsi="宋体" w:cs="宋体" w:eastAsia="宋体"/>
          <w:sz w:val="41"/>
          <w:spacing w:val="0"/>
          <w:color w:val="000000"/>
          <w:b w:val="off"/>
          <w:i w:val="off"/>
        </w:rPr>
        <w:t>个可爱的小姐厌倦了拥有没有分割的财产，她想让自己的生活受到</w:t>
      </w:r>
      <w:r>
        <w:rPr>
          <w:rFonts w:ascii="宋体" w:hAnsi="宋体" w:cs="宋体" w:eastAsia="宋体"/>
          <w:sz w:val="41"/>
          <w:spacing w:val="0"/>
          <w:color w:val="000000"/>
          <w:b w:val="off"/>
          <w:i w:val="off"/>
        </w:rPr>
        <w:t>某件事情的搅动。可是，有什么能与一桩不幸的恋情相比？尤其是，</w:t>
      </w:r>
      <w:r>
        <w:rPr>
          <w:rFonts w:ascii="宋体" w:hAnsi="宋体" w:cs="宋体" w:eastAsia="宋体"/>
          <w:sz w:val="41"/>
          <w:spacing w:val="0"/>
          <w:color w:val="000000"/>
          <w:b w:val="off"/>
          <w:i w:val="off"/>
        </w:rPr>
        <w:t>当人们可以那么轻率地对待整个事情之时。因此，让自己和邻居都</w:t>
      </w:r>
      <w:r>
        <w:rPr>
          <w:rFonts w:ascii="宋体" w:hAnsi="宋体" w:cs="宋体" w:eastAsia="宋体"/>
          <w:sz w:val="41"/>
          <w:spacing w:val="0"/>
          <w:color w:val="000000"/>
          <w:b w:val="off"/>
          <w:i w:val="off"/>
        </w:rPr>
        <w:t>相信自己在受害者之列，没有资格被接纳进堕落女人之家，像个悲</w:t>
      </w:r>
      <w:r>
        <w:rPr>
          <w:rFonts w:ascii="宋体" w:hAnsi="宋体" w:cs="宋体" w:eastAsia="宋体"/>
          <w:sz w:val="41"/>
          <w:spacing w:val="0"/>
          <w:color w:val="000000"/>
          <w:b w:val="off"/>
          <w:i w:val="off"/>
        </w:rPr>
        <w:t>叹者一样寄宿在隔壁。人们都会义不容辞地憎恨我。</w:t>
      </w:r>
      <w:bookmarkEnd w:id="5252"/>
    </w:p>
    <w:p>
      <w:pPr>
        <w:pageBreakBefore w:val="off"/>
        <w:tabs/>
        <w:wordWrap w:val="off"/>
        <w:spacing w:before="0" w:after="0" w:line="640" w:lineRule="atLeast"/>
        <w:ind w:left="20" w:right="0"/>
        <w:jc w:val="both"/>
        <w:textAlignment w:val="baseline"/>
        <w:rPr>
          <w:sz w:val="41"/>
        </w:rPr>
      </w:pPr>
      <w:bookmarkStart w:name="" w:id="5253"/>
      <w:r>
        <w:rPr>
          <w:rFonts w:ascii="宋体" w:hAnsi="宋体" w:cs="宋体" w:eastAsia="宋体"/>
          <w:sz w:val="41"/>
          <w:spacing w:val="0"/>
          <w:color w:val="000000"/>
          <w:u w:val="single"/>
          <w:b w:val="off"/>
          <w:i w:val="off"/>
        </w:rPr>
        <w:t xml:space="preserve">               </w:t>
      </w:r>
      <w:bookmarkEnd w:id="5253"/>
    </w:p>
    <w:p>
      <w:pPr>
        <w:pageBreakBefore w:val="off"/>
        <w:tabs/>
        <w:wordWrap w:val="off"/>
        <w:spacing w:before="260" w:after="0" w:line="520" w:lineRule="atLeast"/>
        <w:ind w:left="0" w:right="20" w:firstLine="720"/>
        <w:jc w:val="both"/>
        <w:textAlignment w:val="baseline"/>
        <w:rPr>
          <w:sz w:val="36"/>
        </w:rPr>
      </w:pPr>
      <w:bookmarkStart w:name="" w:id="5254"/>
      <w:r>
        <w:rPr>
          <w:rFonts w:ascii="宋体" w:hAnsi="宋体" w:cs="宋体" w:eastAsia="宋体"/>
          <w:sz w:val="36"/>
          <w:spacing w:val="0"/>
          <w:color w:val="000000"/>
          <w:b w:val="off"/>
          <w:i w:val="off"/>
        </w:rPr>
        <w:t>① 在古典传说中，皮拉姆斯和西斯贝双方的父母都反对他俩的婚事，</w:t>
      </w:r>
      <w:r>
        <w:rPr>
          <w:rFonts w:ascii="宋体" w:hAnsi="宋体" w:cs="宋体" w:eastAsia="宋体"/>
          <w:sz w:val="36"/>
          <w:spacing w:val="0"/>
          <w:color w:val="000000"/>
          <w:b w:val="off"/>
          <w:i w:val="off"/>
        </w:rPr>
        <w:t>他们通过把双方父母的财产分隔开的围墙上的缝隙交谈。参见奥维德《变形</w:t>
      </w:r>
      <w:r>
        <w:rPr>
          <w:rFonts w:ascii="宋体" w:hAnsi="宋体" w:cs="宋体" w:eastAsia="宋体"/>
          <w:sz w:val="36"/>
          <w:spacing w:val="0"/>
          <w:color w:val="000000"/>
          <w:b w:val="off"/>
          <w:i w:val="off"/>
        </w:rPr>
        <w:t>记》(Metamorphoses),前揭，卷1，页183-191。</w:t>
      </w:r>
      <w:bookmarkEnd w:id="5254"/>
    </w:p>
    <w:p>
      <w:r>
        <w:t/>
      </w:r>
    </w:p>
    <w:p>
      <w:pPr>
        <w:sectPr>
          <w:footerReference r:id="rId978"/>
          <w:headerReference r:id="rId979" w:type="default"/>
          <w:type w:val="nextPage"/>
          <w:pgSz w:w="14260" w:h="23900"/>
          <w:pgMar w:left="1040" w:top="1760" w:right="1040" w:bottom="1760" w:header="1460" w:footer="1460"/>
          <w:cols w:num="1"/>
        </w:sectPr>
      </w:pPr>
    </w:p>
    <w:p>
      <w:pPr>
        <w:pageBreakBefore w:val="off"/>
        <w:tabs/>
        <w:wordWrap w:val="off"/>
        <w:spacing w:before="0" w:after="0" w:line="480" w:lineRule="atLeast"/>
        <w:ind w:left="0" w:right="0"/>
        <w:jc w:val="right"/>
        <w:textAlignment w:val="baseline"/>
        <w:rPr>
          <w:sz w:val="35"/>
        </w:rPr>
      </w:pPr>
      <w:bookmarkStart w:name="" w:id="5255"/>
      <w:r>
        <w:rPr>
          <w:rFonts w:ascii="仿宋" w:hAnsi="仿宋" w:cs="仿宋" w:eastAsia="仿宋"/>
          <w:sz w:val="35"/>
          <w:spacing w:val="0"/>
          <w:color w:val="000000"/>
          <w:b w:val="off"/>
          <w:i w:val="off"/>
        </w:rPr>
        <w:t>勾引家日记 465</w:t>
      </w:r>
      <w:bookmarkEnd w:id="5255"/>
    </w:p>
    <w:p>
      <w:pPr>
        <w:pageBreakBefore w:val="off"/>
        <w:tabs/>
        <w:wordWrap w:val="off"/>
        <w:spacing w:before="0" w:after="0" w:line="720" w:lineRule="exact"/>
        <w:ind w:left="0" w:right="0"/>
        <w:jc w:val="right"/>
        <w:textAlignment w:val="baseline"/>
        <w:rPr>
          <w:sz w:val="37"/>
        </w:rPr>
      </w:pPr>
      <w:bookmarkStart w:name="" w:id="5256"/>
      <w:r>
        <w:rPr>
          <w:rFonts w:ascii="宋体" w:hAnsi="宋体" w:cs="宋体" w:eastAsia="宋体"/>
          <w:sz w:val="37"/>
          <w:spacing w:val="0"/>
          <w:color w:val="000000"/>
          <w:b w:val="off"/>
          <w:i w:val="off"/>
        </w:rPr>
        <w:t/>
      </w:r>
      <w:bookmarkEnd w:id="5256"/>
    </w:p>
    <w:p>
      <w:pPr>
        <w:pageBreakBefore w:val="off"/>
        <w:tabs/>
        <w:wordWrap w:val="off"/>
        <w:spacing w:before="0" w:after="0" w:line="720" w:lineRule="atLeast"/>
        <w:ind w:left="0" w:right="20" w:firstLine="820"/>
        <w:jc w:val="both"/>
        <w:textAlignment w:val="baseline"/>
        <w:rPr>
          <w:sz w:val="37"/>
        </w:rPr>
      </w:pPr>
      <w:bookmarkStart w:name="" w:id="5257"/>
      <w:r>
        <w:rPr>
          <w:rFonts w:ascii="宋体" w:hAnsi="宋体" w:cs="宋体" w:eastAsia="宋体"/>
          <w:sz w:val="37"/>
          <w:spacing w:val="0"/>
          <w:color w:val="000000"/>
          <w:b w:val="off"/>
          <w:i w:val="off"/>
        </w:rPr>
        <w:t>此外，还有一个阶层，其中一些人完全受了骗，有一半或四</w:t>
      </w:r>
      <w:r>
        <w:rPr>
          <w:rFonts w:ascii="宋体" w:hAnsi="宋体" w:cs="宋体" w:eastAsia="宋体"/>
          <w:sz w:val="37"/>
          <w:spacing w:val="0"/>
          <w:color w:val="000000"/>
          <w:b w:val="off"/>
          <w:i w:val="off"/>
        </w:rPr>
        <w:t>分之三的人。其中也有很多层次，从拥有作证的订婚戒指的人，</w:t>
      </w:r>
      <w:r>
        <w:rPr>
          <w:rFonts w:ascii="宋体" w:hAnsi="宋体" w:cs="宋体" w:eastAsia="宋体"/>
          <w:sz w:val="37"/>
          <w:spacing w:val="0"/>
          <w:color w:val="000000"/>
          <w:b w:val="off"/>
          <w:i w:val="off"/>
        </w:rPr>
        <w:t>到在舞会上握着手长久不愿离去的人。她们旧伤未平，又添新痛。</w:t>
      </w:r>
      <w:r>
        <w:rPr>
          <w:rFonts w:ascii="宋体" w:hAnsi="宋体" w:cs="宋体" w:eastAsia="宋体"/>
          <w:sz w:val="37"/>
          <w:spacing w:val="0"/>
          <w:color w:val="000000"/>
          <w:b w:val="off"/>
          <w:i w:val="off"/>
        </w:rPr>
        <w:t>我把她们的憎恨当作奖励来接受。可是，所有那些憎恨者对我可</w:t>
      </w:r>
      <w:r>
        <w:rPr>
          <w:rFonts w:ascii="宋体" w:hAnsi="宋体" w:cs="宋体" w:eastAsia="宋体"/>
          <w:sz w:val="37"/>
          <w:spacing w:val="0"/>
          <w:color w:val="000000"/>
          <w:b w:val="off"/>
          <w:i w:val="off"/>
        </w:rPr>
        <w:t>怜的内心来说，当然都同样是隐蔽的情人。一个没有任何领土的</w:t>
      </w:r>
      <w:r>
        <w:rPr>
          <w:rFonts w:ascii="宋体" w:hAnsi="宋体" w:cs="宋体" w:eastAsia="宋体"/>
          <w:sz w:val="37"/>
          <w:spacing w:val="0"/>
          <w:color w:val="000000"/>
          <w:b w:val="off"/>
          <w:i w:val="off"/>
        </w:rPr>
        <w:t>国王是个荒谬可笑的人物，但在一群觊觎没有领土的王国的乌合</w:t>
      </w:r>
      <w:r>
        <w:rPr>
          <w:rFonts w:ascii="宋体" w:hAnsi="宋体" w:cs="宋体" w:eastAsia="宋体"/>
          <w:sz w:val="37"/>
          <w:spacing w:val="0"/>
          <w:color w:val="000000"/>
          <w:b w:val="off"/>
          <w:i w:val="off"/>
        </w:rPr>
        <w:t>之众中为争夺王位而进行的战争，却超过了最为荒谬可笑的事情。</w:t>
      </w:r>
      <w:r>
        <w:rPr>
          <w:rFonts w:ascii="宋体" w:hAnsi="宋体" w:cs="宋体" w:eastAsia="宋体"/>
          <w:sz w:val="37"/>
          <w:spacing w:val="0"/>
          <w:color w:val="000000"/>
          <w:b w:val="off"/>
          <w:i w:val="off"/>
        </w:rPr>
        <w:t>因而，我真的应当像当铺一样【427】受到女性的热爱和关心。①</w:t>
      </w:r>
      <w:r>
        <w:rPr>
          <w:rFonts w:ascii="宋体" w:hAnsi="宋体" w:cs="宋体" w:eastAsia="宋体"/>
          <w:sz w:val="37"/>
          <w:spacing w:val="0"/>
          <w:color w:val="000000"/>
          <w:b w:val="off"/>
          <w:i w:val="off"/>
        </w:rPr>
        <w:t>一个实际上订了婚的人只可能关心一个人，但这样一个有广泛可</w:t>
      </w:r>
      <w:r>
        <w:rPr>
          <w:rFonts w:ascii="宋体" w:hAnsi="宋体" w:cs="宋体" w:eastAsia="宋体"/>
          <w:sz w:val="37"/>
          <w:spacing w:val="0"/>
          <w:color w:val="000000"/>
          <w:b w:val="off"/>
          <w:i w:val="off"/>
        </w:rPr>
        <w:t>能性的人却可以关心很多人，那就是说，如果也算关心的话，只</w:t>
      </w:r>
      <w:r>
        <w:rPr>
          <w:rFonts w:ascii="宋体" w:hAnsi="宋体" w:cs="宋体" w:eastAsia="宋体"/>
          <w:sz w:val="37"/>
          <w:spacing w:val="0"/>
          <w:color w:val="000000"/>
          <w:b w:val="off"/>
          <w:i w:val="off"/>
        </w:rPr>
        <w:t>要高兴，就可以关心很多人。②我逃避了所有这些有限的胡闹，</w:t>
      </w:r>
      <w:r>
        <w:rPr>
          <w:rFonts w:ascii="宋体" w:hAnsi="宋体" w:cs="宋体" w:eastAsia="宋体"/>
          <w:sz w:val="37"/>
          <w:spacing w:val="0"/>
          <w:color w:val="000000"/>
          <w:b w:val="off"/>
          <w:i w:val="off"/>
        </w:rPr>
        <w:t>也具有能以一种全新的角色出现在他人面前的优势。年轻女孩儿</w:t>
      </w:r>
      <w:r>
        <w:rPr>
          <w:rFonts w:ascii="宋体" w:hAnsi="宋体" w:cs="宋体" w:eastAsia="宋体"/>
          <w:sz w:val="37"/>
          <w:spacing w:val="0"/>
          <w:color w:val="000000"/>
          <w:b w:val="off"/>
          <w:i w:val="off"/>
        </w:rPr>
        <w:t>们将为我感到遗憾，可怜我，为我叹息。我就刻意迎合她们，这</w:t>
      </w:r>
      <w:r>
        <w:rPr>
          <w:rFonts w:ascii="宋体" w:hAnsi="宋体" w:cs="宋体" w:eastAsia="宋体"/>
          <w:sz w:val="37"/>
          <w:spacing w:val="0"/>
          <w:color w:val="000000"/>
          <w:b w:val="off"/>
          <w:i w:val="off"/>
        </w:rPr>
        <w:t>样也能玩一个诡计。</w:t>
      </w:r>
      <w:bookmarkEnd w:id="5257"/>
    </w:p>
    <w:p>
      <w:pPr>
        <w:pageBreakBefore w:val="off"/>
        <w:tabs/>
        <w:wordWrap w:val="off"/>
        <w:spacing w:before="0" w:after="0" w:line="720" w:lineRule="atLeast"/>
        <w:ind w:left="0" w:right="20" w:firstLine="820"/>
        <w:jc w:val="both"/>
        <w:textAlignment w:val="baseline"/>
        <w:rPr>
          <w:sz w:val="37"/>
        </w:rPr>
      </w:pPr>
      <w:bookmarkStart w:name="" w:id="5258"/>
      <w:r>
        <w:rPr>
          <w:rFonts w:ascii="宋体" w:hAnsi="宋体" w:cs="宋体" w:eastAsia="宋体"/>
          <w:sz w:val="37"/>
          <w:spacing w:val="0"/>
          <w:color w:val="000000"/>
          <w:b w:val="off"/>
          <w:i w:val="off"/>
        </w:rPr>
        <w:t>极为奇怪的是，眼下我苦恼地注意到了，我正在得到一种谴</w:t>
      </w:r>
      <w:r>
        <w:rPr>
          <w:rFonts w:ascii="宋体" w:hAnsi="宋体" w:cs="宋体" w:eastAsia="宋体"/>
          <w:sz w:val="37"/>
          <w:spacing w:val="0"/>
          <w:color w:val="000000"/>
          <w:b w:val="off"/>
          <w:i w:val="off"/>
        </w:rPr>
        <w:t>责的信号，这是贺拉斯对每个背信弃义的女孩儿的希望————一颗</w:t>
      </w:r>
      <w:r>
        <w:rPr>
          <w:rFonts w:ascii="宋体" w:hAnsi="宋体" w:cs="宋体" w:eastAsia="宋体"/>
          <w:sz w:val="37"/>
          <w:spacing w:val="0"/>
          <w:color w:val="000000"/>
          <w:b w:val="off"/>
          <w:i w:val="off"/>
        </w:rPr>
        <w:t>黑牙，③而且是一颗门牙。人可能变得多么迷信！那颗牙齿确实</w:t>
      </w:r>
      <w:r>
        <w:rPr>
          <w:rFonts w:ascii="宋体" w:hAnsi="宋体" w:cs="宋体" w:eastAsia="宋体"/>
          <w:sz w:val="37"/>
          <w:spacing w:val="0"/>
          <w:color w:val="000000"/>
          <w:b w:val="off"/>
          <w:i w:val="off"/>
        </w:rPr>
        <w:t>使我烦扰；我一点都不喜欢提到它————这是我所具有的一个弱点。</w:t>
      </w:r>
      <w:r>
        <w:rPr>
          <w:rFonts w:ascii="宋体" w:hAnsi="宋体" w:cs="宋体" w:eastAsia="宋体"/>
          <w:sz w:val="37"/>
          <w:spacing w:val="0"/>
          <w:color w:val="000000"/>
          <w:b w:val="off"/>
          <w:i w:val="off"/>
        </w:rPr>
        <w:t>虽然我在其他方面全副武装，但在这方面，甚至最大的笨蛋都可</w:t>
      </w:r>
      <w:r>
        <w:rPr>
          <w:rFonts w:ascii="宋体" w:hAnsi="宋体" w:cs="宋体" w:eastAsia="宋体"/>
          <w:sz w:val="37"/>
          <w:spacing w:val="0"/>
          <w:color w:val="000000"/>
          <w:b w:val="off"/>
          <w:i w:val="off"/>
        </w:rPr>
        <w:t>以使我大吃一惊，当他提到那颗黑牙时，我的惊讶会远远超出他</w:t>
      </w:r>
      <w:r>
        <w:rPr>
          <w:rFonts w:ascii="宋体" w:hAnsi="宋体" w:cs="宋体" w:eastAsia="宋体"/>
          <w:sz w:val="37"/>
          <w:spacing w:val="0"/>
          <w:color w:val="000000"/>
          <w:b w:val="off"/>
          <w:i w:val="off"/>
        </w:rPr>
        <w:t>的意料。我尽力想使它变白，但是徒劳。我用帕尔纳托克(Palna-</w:t>
      </w:r>
      <w:r>
        <w:rPr>
          <w:rFonts w:ascii="宋体" w:hAnsi="宋体" w:cs="宋体" w:eastAsia="宋体"/>
          <w:sz w:val="37"/>
          <w:spacing w:val="0"/>
          <w:color w:val="000000"/>
          <w:b w:val="off"/>
          <w:i w:val="off"/>
        </w:rPr>
        <w:t>toke)的话说：④</w:t>
      </w:r>
      <w:bookmarkEnd w:id="5258"/>
    </w:p>
    <w:p>
      <w:pPr>
        <w:pageBreakBefore w:val="off"/>
        <w:tabs/>
        <w:wordWrap w:val="off"/>
        <w:spacing w:before="320" w:after="0" w:line="720" w:lineRule="atLeast"/>
        <w:ind w:left="40" w:right="0"/>
        <w:jc w:val="both"/>
        <w:textAlignment w:val="baseline"/>
        <w:rPr>
          <w:sz w:val="37"/>
        </w:rPr>
      </w:pPr>
      <w:bookmarkStart w:name="" w:id="5259"/>
      <w:r>
        <w:rPr>
          <w:rFonts w:ascii="宋体" w:hAnsi="宋体" w:cs="宋体" w:eastAsia="宋体"/>
          <w:sz w:val="37"/>
          <w:spacing w:val="0"/>
          <w:color w:val="000000"/>
          <w:u w:val="single"/>
          <w:b w:val="off"/>
          <w:i w:val="off"/>
        </w:rPr>
        <w:t xml:space="preserve">                </w:t>
      </w:r>
      <w:bookmarkEnd w:id="5259"/>
    </w:p>
    <w:p>
      <w:pPr>
        <w:pageBreakBefore w:val="off"/>
        <w:tabs/>
        <w:wordWrap w:val="off"/>
        <w:spacing w:before="340" w:after="0" w:line="600" w:lineRule="atLeast"/>
        <w:ind w:left="700" w:right="0"/>
        <w:jc w:val="both"/>
        <w:textAlignment w:val="baseline"/>
        <w:rPr>
          <w:sz w:val="33"/>
        </w:rPr>
      </w:pPr>
      <w:bookmarkStart w:name="" w:id="5260"/>
      <w:r>
        <w:rPr>
          <w:rFonts w:ascii="仿宋" w:hAnsi="仿宋" w:cs="仿宋" w:eastAsia="仿宋"/>
          <w:sz w:val="33"/>
          <w:spacing w:val="0"/>
          <w:color w:val="000000"/>
          <w:b w:val="off"/>
          <w:i w:val="off"/>
        </w:rPr>
        <w:t>①  有关以下一句，参见《增补》，页587-588 (《论文》卷3-B163：2)。</w:t>
      </w:r>
      <w:bookmarkEnd w:id="5260"/>
    </w:p>
    <w:p>
      <w:pPr>
        <w:pageBreakBefore w:val="off"/>
        <w:tabs/>
        <w:wordWrap w:val="off"/>
        <w:spacing w:before="0" w:after="0" w:line="600" w:lineRule="atLeast"/>
        <w:ind w:left="700" w:right="0"/>
        <w:jc w:val="both"/>
        <w:textAlignment w:val="baseline"/>
        <w:rPr>
          <w:sz w:val="33"/>
        </w:rPr>
      </w:pPr>
      <w:bookmarkStart w:name="" w:id="5261"/>
      <w:r>
        <w:rPr>
          <w:rFonts w:ascii="仿宋" w:hAnsi="仿宋" w:cs="仿宋" w:eastAsia="仿宋"/>
          <w:sz w:val="33"/>
          <w:spacing w:val="0"/>
          <w:color w:val="000000"/>
          <w:b w:val="off"/>
          <w:i w:val="off"/>
        </w:rPr>
        <w:t>②  有关本节的其余部分，参见《增补》，页588(《论文》卷3-B118)。</w:t>
      </w:r>
      <w:bookmarkEnd w:id="5261"/>
    </w:p>
    <w:p>
      <w:pPr>
        <w:pageBreakBefore w:val="off"/>
        <w:tabs/>
        <w:wordWrap w:val="off"/>
        <w:spacing w:before="0" w:after="0" w:line="600" w:lineRule="atLeast"/>
        <w:ind w:left="0" w:right="80" w:firstLine="700"/>
        <w:jc w:val="both"/>
        <w:textAlignment w:val="baseline"/>
        <w:rPr>
          <w:sz w:val="33"/>
        </w:rPr>
      </w:pPr>
      <w:bookmarkStart w:name="" w:id="5262"/>
      <w:r>
        <w:rPr>
          <w:rFonts w:ascii="仿宋" w:hAnsi="仿宋" w:cs="仿宋" w:eastAsia="仿宋"/>
          <w:sz w:val="33"/>
          <w:spacing w:val="0"/>
          <w:color w:val="000000"/>
          <w:b w:val="off"/>
          <w:i w:val="off"/>
        </w:rPr>
        <w:t>③  贺拉斯《颂歌》   (Odes)，卷2，页8，3； Q. Horatii Flacci opera，</w:t>
      </w:r>
      <w:r>
        <w:rPr>
          <w:rFonts w:ascii="仿宋" w:hAnsi="仿宋" w:cs="仿宋" w:eastAsia="仿宋"/>
          <w:sz w:val="33"/>
          <w:spacing w:val="0"/>
          <w:color w:val="000000"/>
          <w:b w:val="off"/>
          <w:i w:val="off"/>
        </w:rPr>
        <w:t>Leipzig：1828；  《贺拉斯的〈颂歌〉和抒情诗集》  (tr. C. F. Bennett， Loeb，</w:t>
      </w:r>
      <w:r>
        <w:rPr>
          <w:rFonts w:ascii="仿宋" w:hAnsi="仿宋" w:cs="仿宋" w:eastAsia="仿宋"/>
          <w:sz w:val="33"/>
          <w:spacing w:val="0"/>
          <w:color w:val="000000"/>
          <w:b w:val="off"/>
          <w:i w:val="off"/>
        </w:rPr>
        <w:t>New York： Putnam，1930)，页127。参见《重复》， 《增补》，页280。</w:t>
      </w:r>
      <w:bookmarkEnd w:id="5262"/>
    </w:p>
    <w:p>
      <w:pPr>
        <w:pageBreakBefore w:val="off"/>
        <w:tabs/>
        <w:wordWrap w:val="off"/>
        <w:spacing w:before="0" w:after="0" w:line="600" w:lineRule="atLeast"/>
        <w:ind w:left="700" w:right="0"/>
        <w:jc w:val="both"/>
        <w:textAlignment w:val="baseline"/>
        <w:rPr>
          <w:sz w:val="33"/>
        </w:rPr>
      </w:pPr>
      <w:bookmarkStart w:name="" w:id="5263"/>
      <w:r>
        <w:rPr>
          <w:rFonts w:ascii="仿宋" w:hAnsi="仿宋" w:cs="仿宋" w:eastAsia="仿宋"/>
          <w:sz w:val="33"/>
          <w:spacing w:val="0"/>
          <w:color w:val="000000"/>
          <w:b w:val="off"/>
          <w:i w:val="off"/>
        </w:rPr>
        <w:t>④ 有关以上段落，参见《增补》，页588 (《论文》卷3-B146)。</w:t>
      </w:r>
      <w:bookmarkEnd w:id="5263"/>
    </w:p>
    <w:p>
      <w:r>
        <w:t/>
      </w:r>
    </w:p>
    <w:p>
      <w:pPr>
        <w:sectPr>
          <w:footerReference r:id="rId980"/>
          <w:headerReference r:id="rId981" w:type="default"/>
          <w:type w:val="nextPage"/>
          <w:pgSz w:w="14180" w:h="23840"/>
          <w:pgMar w:left="980" w:top="1800" w:right="980" w:bottom="1800" w:header="1500" w:footer="1500"/>
          <w:cols w:num="1"/>
        </w:sectPr>
      </w:pPr>
    </w:p>
    <w:p>
      <w:pPr>
        <w:pageBreakBefore w:val="off"/>
        <w:tabs/>
        <w:wordWrap w:val="off"/>
        <w:spacing w:before="0" w:after="0" w:line="440" w:lineRule="atLeast"/>
        <w:ind w:left="20" w:right="0"/>
        <w:jc w:val="both"/>
        <w:textAlignment w:val="baseline"/>
        <w:rPr>
          <w:sz w:val="33"/>
        </w:rPr>
      </w:pPr>
      <w:bookmarkStart w:name="" w:id="5264"/>
      <w:r>
        <w:rPr>
          <w:rFonts w:ascii="仿宋" w:hAnsi="仿宋" w:cs="仿宋" w:eastAsia="仿宋"/>
          <w:sz w:val="33"/>
          <w:spacing w:val="0"/>
          <w:color w:val="000000"/>
          <w:b w:val="off"/>
          <w:i w:val="off"/>
        </w:rPr>
        <w:t>466 或此或彼(上部)</w:t>
      </w:r>
      <w:bookmarkEnd w:id="5264"/>
    </w:p>
    <w:p>
      <w:pPr>
        <w:pageBreakBefore w:val="off"/>
        <w:tabs/>
        <w:wordWrap w:val="off"/>
        <w:spacing w:before="0" w:after="0" w:line="400" w:lineRule="exact"/>
        <w:ind w:left="0" w:right="0"/>
        <w:jc w:val="both"/>
        <w:textAlignment w:val="baseline"/>
        <w:rPr>
          <w:sz w:val="33"/>
        </w:rPr>
      </w:pPr>
      <w:bookmarkStart w:name="" w:id="5265"/>
      <w:r>
        <w:rPr>
          <w:rFonts w:ascii="宋体" w:hAnsi="宋体" w:cs="宋体" w:eastAsia="宋体"/>
          <w:sz w:val="33"/>
          <w:spacing w:val="0"/>
          <w:color w:val="000000"/>
          <w:b w:val="off"/>
          <w:i w:val="off"/>
        </w:rPr>
        <w:t/>
      </w:r>
      <w:bookmarkEnd w:id="5265"/>
    </w:p>
    <w:p>
      <w:pPr>
        <w:pageBreakBefore w:val="off"/>
        <w:tabs/>
        <w:wordWrap w:val="off"/>
        <w:spacing w:before="0" w:after="0" w:line="400" w:lineRule="exact"/>
        <w:ind w:left="0" w:right="0"/>
        <w:jc w:val="both"/>
        <w:textAlignment w:val="baseline"/>
        <w:rPr>
          <w:sz w:val="33"/>
        </w:rPr>
      </w:pPr>
      <w:bookmarkStart w:name="" w:id="5266"/>
      <w:r>
        <w:rPr>
          <w:rFonts w:ascii="宋体" w:hAnsi="宋体" w:cs="宋体" w:eastAsia="宋体"/>
          <w:sz w:val="33"/>
          <w:spacing w:val="0"/>
          <w:color w:val="000000"/>
          <w:b w:val="off"/>
          <w:i w:val="off"/>
        </w:rPr>
        <w:t/>
      </w:r>
      <w:bookmarkEnd w:id="5266"/>
    </w:p>
    <w:p>
      <w:pPr>
        <w:pageBreakBefore w:val="off"/>
        <w:tabs/>
        <w:wordWrap w:val="off"/>
        <w:spacing w:before="0" w:after="0" w:line="520" w:lineRule="atLeast"/>
        <w:ind w:left="1740" w:right="0"/>
        <w:jc w:val="both"/>
        <w:textAlignment w:val="baseline"/>
        <w:rPr>
          <w:sz w:val="39"/>
        </w:rPr>
      </w:pPr>
      <w:bookmarkStart w:name="" w:id="5267"/>
      <w:r>
        <w:rPr>
          <w:rFonts w:ascii="仿宋" w:hAnsi="仿宋" w:cs="仿宋" w:eastAsia="仿宋"/>
          <w:sz w:val="39"/>
          <w:spacing w:val="0"/>
          <w:color w:val="000000"/>
          <w:b w:val="off"/>
          <w:i w:val="off"/>
        </w:rPr>
        <w:t>我日日夜夜摩擦它，</w:t>
      </w:r>
      <w:bookmarkEnd w:id="5267"/>
    </w:p>
    <w:p>
      <w:pPr>
        <w:pageBreakBefore w:val="off"/>
        <w:tabs/>
        <w:wordWrap w:val="off"/>
        <w:spacing w:before="0" w:after="0" w:line="520" w:lineRule="atLeast"/>
        <w:ind w:left="1740" w:right="0"/>
        <w:jc w:val="both"/>
        <w:textAlignment w:val="baseline"/>
        <w:rPr>
          <w:sz w:val="39"/>
        </w:rPr>
      </w:pPr>
      <w:bookmarkStart w:name="" w:id="5268"/>
      <w:r>
        <w:rPr>
          <w:rFonts w:ascii="仿宋" w:hAnsi="仿宋" w:cs="仿宋" w:eastAsia="仿宋"/>
          <w:sz w:val="39"/>
          <w:spacing w:val="0"/>
          <w:color w:val="000000"/>
          <w:b w:val="off"/>
          <w:i w:val="off"/>
        </w:rPr>
        <w:t>却无法抹去那黑色的阴影。①</w:t>
      </w:r>
      <w:bookmarkEnd w:id="5268"/>
    </w:p>
    <w:p>
      <w:pPr>
        <w:pageBreakBefore w:val="off"/>
        <w:tabs/>
        <w:wordWrap w:val="off"/>
        <w:spacing w:before="0" w:after="0" w:line="700" w:lineRule="exact"/>
        <w:ind w:left="0" w:right="0"/>
        <w:jc w:val="both"/>
        <w:textAlignment w:val="baseline"/>
        <w:rPr>
          <w:sz w:val="38"/>
        </w:rPr>
      </w:pPr>
      <w:bookmarkStart w:name="" w:id="5269"/>
      <w:r>
        <w:rPr>
          <w:rFonts w:ascii="宋体" w:hAnsi="宋体" w:cs="宋体" w:eastAsia="宋体"/>
          <w:sz w:val="38"/>
          <w:spacing w:val="0"/>
          <w:color w:val="000000"/>
          <w:b w:val="off"/>
          <w:i w:val="off"/>
        </w:rPr>
        <w:t/>
      </w:r>
      <w:bookmarkEnd w:id="5269"/>
    </w:p>
    <w:p>
      <w:pPr>
        <w:pageBreakBefore w:val="off"/>
        <w:tabs/>
        <w:wordWrap w:val="off"/>
        <w:spacing w:before="0" w:after="0" w:line="680" w:lineRule="atLeast"/>
        <w:ind w:left="20" w:right="40" w:firstLine="840"/>
        <w:jc w:val="both"/>
        <w:textAlignment w:val="baseline"/>
        <w:rPr>
          <w:sz w:val="38"/>
        </w:rPr>
      </w:pPr>
      <w:bookmarkStart w:name="" w:id="5270"/>
      <w:r>
        <w:rPr>
          <w:rFonts w:ascii="宋体" w:hAnsi="宋体" w:cs="宋体" w:eastAsia="宋体"/>
          <w:sz w:val="38"/>
          <w:spacing w:val="0"/>
          <w:color w:val="000000"/>
          <w:b w:val="off"/>
          <w:i w:val="off"/>
        </w:rPr>
        <w:t>生活确实有很多不可思议之处。这样一种小小的事件对我的</w:t>
      </w:r>
      <w:r>
        <w:rPr>
          <w:rFonts w:ascii="宋体" w:hAnsi="宋体" w:cs="宋体" w:eastAsia="宋体"/>
          <w:sz w:val="38"/>
          <w:spacing w:val="0"/>
          <w:color w:val="000000"/>
          <w:b w:val="off"/>
          <w:i w:val="off"/>
        </w:rPr>
        <w:t>烦扰超过了最危险的攻击，超过了最痛苦的情景。我要把它拔出</w:t>
      </w:r>
      <w:r>
        <w:rPr>
          <w:rFonts w:ascii="宋体" w:hAnsi="宋体" w:cs="宋体" w:eastAsia="宋体"/>
          <w:sz w:val="38"/>
          <w:spacing w:val="0"/>
          <w:color w:val="000000"/>
          <w:b w:val="off"/>
          <w:i w:val="off"/>
        </w:rPr>
        <w:t>来，但这会影响到我说话和声音的力量。可是，如果我确实把它</w:t>
      </w:r>
      <w:r>
        <w:rPr>
          <w:rFonts w:ascii="宋体" w:hAnsi="宋体" w:cs="宋体" w:eastAsia="宋体"/>
          <w:sz w:val="38"/>
          <w:spacing w:val="0"/>
          <w:color w:val="000000"/>
          <w:b w:val="off"/>
          <w:i w:val="off"/>
        </w:rPr>
        <w:t>拔掉，我将安装一颗假牙————那就是说，它对世界来说将是假的；</w:t>
      </w:r>
      <w:r>
        <w:rPr>
          <w:rFonts w:ascii="宋体" w:hAnsi="宋体" w:cs="宋体" w:eastAsia="宋体"/>
          <w:sz w:val="38"/>
          <w:spacing w:val="0"/>
          <w:color w:val="000000"/>
          <w:b w:val="off"/>
          <w:i w:val="off"/>
        </w:rPr>
        <w:t>那黑的对我来说则是假的。</w:t>
      </w:r>
      <w:bookmarkEnd w:id="5270"/>
    </w:p>
    <w:p>
      <w:pPr>
        <w:pageBreakBefore w:val="off"/>
        <w:tabs/>
        <w:wordWrap w:val="off"/>
        <w:spacing w:before="0" w:after="0" w:line="680" w:lineRule="atLeast"/>
        <w:ind w:left="20" w:right="0" w:firstLine="840"/>
        <w:jc w:val="both"/>
        <w:textAlignment w:val="baseline"/>
        <w:rPr>
          <w:sz w:val="38"/>
        </w:rPr>
      </w:pPr>
      <w:bookmarkStart w:name="" w:id="5271"/>
      <w:r>
        <w:rPr>
          <w:rFonts w:ascii="宋体" w:hAnsi="宋体" w:cs="宋体" w:eastAsia="宋体"/>
          <w:sz w:val="38"/>
          <w:spacing w:val="0"/>
          <w:color w:val="000000"/>
          <w:b w:val="off"/>
          <w:i w:val="off"/>
        </w:rPr>
        <w:t>好极啦，柯德丽娅反感订婚。婚姻仍然是、并将继续是一种</w:t>
      </w:r>
      <w:r>
        <w:rPr>
          <w:rFonts w:ascii="宋体" w:hAnsi="宋体" w:cs="宋体" w:eastAsia="宋体"/>
          <w:sz w:val="38"/>
          <w:spacing w:val="0"/>
          <w:color w:val="000000"/>
          <w:b w:val="off"/>
          <w:i w:val="off"/>
        </w:rPr>
        <w:t>体面的制度，哪怕它早在其青春期就确实使享乐令人厌倦的一面</w:t>
      </w:r>
      <w:r>
        <w:rPr>
          <w:rFonts w:ascii="宋体" w:hAnsi="宋体" w:cs="宋体" w:eastAsia="宋体"/>
          <w:sz w:val="38"/>
          <w:spacing w:val="0"/>
          <w:color w:val="000000"/>
          <w:b w:val="off"/>
          <w:i w:val="off"/>
        </w:rPr>
        <w:t>具有了由年龄提供的荣耀。不过，严格说来，订婚是人类的一种</w:t>
      </w:r>
      <w:r>
        <w:rPr>
          <w:rFonts w:ascii="宋体" w:hAnsi="宋体" w:cs="宋体" w:eastAsia="宋体"/>
          <w:sz w:val="38"/>
          <w:spacing w:val="0"/>
          <w:color w:val="000000"/>
          <w:b w:val="off"/>
          <w:i w:val="off"/>
        </w:rPr>
        <w:t>发明，因而那么有意义，又那么荒谬可笑，以至一方面完全恰当</w:t>
      </w:r>
      <w:r>
        <w:rPr>
          <w:rFonts w:ascii="宋体" w:hAnsi="宋体" w:cs="宋体" w:eastAsia="宋体"/>
          <w:sz w:val="38"/>
          <w:spacing w:val="0"/>
          <w:color w:val="000000"/>
          <w:b w:val="off"/>
          <w:i w:val="off"/>
        </w:rPr>
        <w:t>的是，年轻女孩儿在激情躁动时会越过，然而在另一方面，她感觉</w:t>
      </w:r>
      <w:r>
        <w:rPr>
          <w:rFonts w:ascii="宋体" w:hAnsi="宋体" w:cs="宋体" w:eastAsia="宋体"/>
          <w:sz w:val="38"/>
          <w:spacing w:val="0"/>
          <w:color w:val="000000"/>
          <w:b w:val="off"/>
          <w:i w:val="off"/>
        </w:rPr>
        <w:t>到了它的重要性，感到了自己心灵的能量就像自己身上到处存在的</w:t>
      </w:r>
      <w:r>
        <w:rPr>
          <w:rFonts w:ascii="宋体" w:hAnsi="宋体" w:cs="宋体" w:eastAsia="宋体"/>
          <w:sz w:val="38"/>
          <w:spacing w:val="0"/>
          <w:color w:val="000000"/>
          <w:b w:val="off"/>
          <w:i w:val="off"/>
        </w:rPr>
        <w:t>血液系统那么大。现在的问题在于【428】要这样引导她，使她在</w:t>
      </w:r>
      <w:r>
        <w:rPr>
          <w:rFonts w:ascii="宋体" w:hAnsi="宋体" w:cs="宋体" w:eastAsia="宋体"/>
          <w:sz w:val="38"/>
          <w:spacing w:val="0"/>
          <w:color w:val="000000"/>
          <w:b w:val="off"/>
          <w:i w:val="off"/>
        </w:rPr>
        <w:t>大胆飞翔中完全忘却婚姻和真实的大陆，这样，她的心灵就像担心</w:t>
      </w:r>
      <w:r>
        <w:rPr>
          <w:rFonts w:ascii="宋体" w:hAnsi="宋体" w:cs="宋体" w:eastAsia="宋体"/>
          <w:sz w:val="38"/>
          <w:spacing w:val="0"/>
          <w:color w:val="000000"/>
          <w:b w:val="off"/>
          <w:i w:val="off"/>
        </w:rPr>
        <w:t>失去我一样地充满骄傲，将破坏人类不完美的外形，以便加快赶上</w:t>
      </w:r>
      <w:r>
        <w:rPr>
          <w:rFonts w:ascii="宋体" w:hAnsi="宋体" w:cs="宋体" w:eastAsia="宋体"/>
          <w:sz w:val="38"/>
          <w:spacing w:val="0"/>
          <w:color w:val="000000"/>
          <w:b w:val="off"/>
          <w:i w:val="off"/>
        </w:rPr>
        <w:t>某种超越普通人的东西。然而，在这一点上，我毫不惧怕，因为她</w:t>
      </w:r>
      <w:r>
        <w:rPr>
          <w:rFonts w:ascii="宋体" w:hAnsi="宋体" w:cs="宋体" w:eastAsia="宋体"/>
          <w:sz w:val="38"/>
          <w:spacing w:val="0"/>
          <w:color w:val="000000"/>
          <w:b w:val="off"/>
          <w:i w:val="off"/>
        </w:rPr>
        <w:t>跨越生命的运动早已那么轻快活泼，以至真实在很大程度上已被忘</w:t>
      </w:r>
      <w:r>
        <w:rPr>
          <w:rFonts w:ascii="宋体" w:hAnsi="宋体" w:cs="宋体" w:eastAsia="宋体"/>
          <w:sz w:val="38"/>
          <w:spacing w:val="0"/>
          <w:color w:val="000000"/>
          <w:b w:val="off"/>
          <w:i w:val="off"/>
        </w:rPr>
        <w:t>却。此外，我的确一直都在船上，始终都可以扬帆远航。②</w:t>
      </w:r>
      <w:bookmarkEnd w:id="5271"/>
    </w:p>
    <w:p>
      <w:pPr>
        <w:pageBreakBefore w:val="off"/>
        <w:tabs/>
        <w:wordWrap w:val="off"/>
        <w:spacing w:before="0" w:after="0" w:line="680" w:lineRule="atLeast"/>
        <w:ind w:left="20" w:right="20" w:firstLine="840"/>
        <w:jc w:val="both"/>
        <w:textAlignment w:val="baseline"/>
        <w:rPr>
          <w:sz w:val="38"/>
        </w:rPr>
      </w:pPr>
      <w:bookmarkStart w:name="" w:id="5272"/>
      <w:r>
        <w:rPr>
          <w:rFonts w:ascii="宋体" w:hAnsi="宋体" w:cs="宋体" w:eastAsia="宋体"/>
          <w:sz w:val="38"/>
          <w:spacing w:val="0"/>
          <w:color w:val="000000"/>
          <w:b w:val="off"/>
          <w:i w:val="off"/>
        </w:rPr>
        <w:t>在我看来，女人仍然是、并将继续是一个不可穷尽的思索主</w:t>
      </w:r>
      <w:r>
        <w:rPr>
          <w:rFonts w:ascii="宋体" w:hAnsi="宋体" w:cs="宋体" w:eastAsia="宋体"/>
          <w:sz w:val="38"/>
          <w:spacing w:val="0"/>
          <w:color w:val="000000"/>
          <w:b w:val="off"/>
          <w:i w:val="off"/>
        </w:rPr>
        <w:t>题，对观察来说永远都会使人厌烦。那些觉得不需要这种研究的</w:t>
      </w:r>
      <w:r>
        <w:rPr>
          <w:rFonts w:ascii="宋体" w:hAnsi="宋体" w:cs="宋体" w:eastAsia="宋体"/>
          <w:sz w:val="38"/>
          <w:spacing w:val="0"/>
          <w:color w:val="000000"/>
          <w:b w:val="off"/>
          <w:i w:val="off"/>
        </w:rPr>
        <w:t>人，就我所关心的而言，在世界上可以成为他想成为的任何东西，</w:t>
      </w:r>
      <w:r>
        <w:rPr>
          <w:rFonts w:ascii="宋体" w:hAnsi="宋体" w:cs="宋体" w:eastAsia="宋体"/>
          <w:sz w:val="38"/>
          <w:spacing w:val="0"/>
          <w:color w:val="000000"/>
          <w:b w:val="off"/>
          <w:i w:val="off"/>
        </w:rPr>
        <w:t>但不会成为一种东西，他不会成为美学家。美学的辉煌和神圣之</w:t>
      </w:r>
      <w:r>
        <w:rPr>
          <w:rFonts w:ascii="宋体" w:hAnsi="宋体" w:cs="宋体" w:eastAsia="宋体"/>
          <w:sz w:val="38"/>
          <w:spacing w:val="0"/>
          <w:color w:val="000000"/>
          <w:b w:val="off"/>
          <w:i w:val="off"/>
        </w:rPr>
        <w:t>处，在于它只与美发生联系；实质上，它只与纯文学和女性有关。</w:t>
      </w:r>
      <w:r>
        <w:rPr>
          <w:rFonts w:ascii="宋体" w:hAnsi="宋体" w:cs="宋体" w:eastAsia="宋体"/>
          <w:sz w:val="38"/>
          <w:spacing w:val="0"/>
          <w:color w:val="000000"/>
          <w:b w:val="off"/>
          <w:i w:val="off"/>
        </w:rPr>
        <w:t>它能给我欢乐，它能使我的心灵欢乐，去想象女性的太阳以无限</w:t>
      </w:r>
      <w:bookmarkEnd w:id="5272"/>
    </w:p>
    <w:p>
      <w:pPr>
        <w:pageBreakBefore w:val="off"/>
        <w:tabs/>
        <w:wordWrap w:val="off"/>
        <w:spacing w:before="0" w:after="0" w:line="680" w:lineRule="atLeast"/>
        <w:ind w:left="40" w:right="0"/>
        <w:jc w:val="both"/>
        <w:textAlignment w:val="baseline"/>
        <w:rPr>
          <w:sz w:val="38"/>
        </w:rPr>
      </w:pPr>
      <w:bookmarkStart w:name="" w:id="5273"/>
      <w:r>
        <w:rPr>
          <w:rFonts w:ascii="宋体" w:hAnsi="宋体" w:cs="宋体" w:eastAsia="宋体"/>
          <w:sz w:val="38"/>
          <w:spacing w:val="0"/>
          <w:color w:val="000000"/>
          <w:u w:val="single"/>
          <w:b w:val="off"/>
          <w:i w:val="off"/>
        </w:rPr>
        <w:t xml:space="preserve">                </w:t>
      </w:r>
      <w:bookmarkEnd w:id="5273"/>
    </w:p>
    <w:p>
      <w:pPr>
        <w:pageBreakBefore w:val="off"/>
        <w:tabs/>
        <w:wordWrap w:val="off"/>
        <w:spacing w:before="260" w:after="0" w:line="480" w:lineRule="atLeast"/>
        <w:ind w:left="720" w:right="0"/>
        <w:jc w:val="both"/>
        <w:textAlignment w:val="baseline"/>
        <w:rPr>
          <w:sz w:val="36"/>
        </w:rPr>
      </w:pPr>
      <w:bookmarkStart w:name="" w:id="5274"/>
      <w:r>
        <w:rPr>
          <w:rFonts w:ascii="仿宋" w:hAnsi="仿宋" w:cs="仿宋" w:eastAsia="仿宋"/>
          <w:sz w:val="36"/>
          <w:spacing w:val="0"/>
          <w:color w:val="000000"/>
          <w:b w:val="off"/>
          <w:i w:val="off"/>
        </w:rPr>
        <w:t>①  奥伦施莱格尔《帕尔纳托克》(Palnatoke),前揭，卷2，页298。</w:t>
      </w:r>
      <w:bookmarkEnd w:id="5274"/>
    </w:p>
    <w:p>
      <w:pPr>
        <w:pageBreakBefore w:val="off"/>
        <w:tabs/>
        <w:wordWrap w:val="off"/>
        <w:spacing w:before="0" w:after="0" w:line="480" w:lineRule="atLeast"/>
        <w:ind w:left="720" w:right="0"/>
        <w:jc w:val="both"/>
        <w:textAlignment w:val="baseline"/>
        <w:rPr>
          <w:sz w:val="36"/>
        </w:rPr>
      </w:pPr>
      <w:bookmarkStart w:name="" w:id="5275"/>
      <w:r>
        <w:rPr>
          <w:rFonts w:ascii="仿宋" w:hAnsi="仿宋" w:cs="仿宋" w:eastAsia="仿宋"/>
          <w:sz w:val="36"/>
          <w:spacing w:val="0"/>
          <w:color w:val="000000"/>
          <w:b w:val="off"/>
          <w:i w:val="off"/>
        </w:rPr>
        <w:t>② 有关以上段落，参见《增补》，页588 (《论文》卷3-B164)。</w:t>
      </w:r>
      <w:bookmarkEnd w:id="5275"/>
    </w:p>
    <w:p>
      <w:r>
        <w:t/>
      </w:r>
    </w:p>
    <w:p>
      <w:pPr>
        <w:sectPr>
          <w:footerReference r:id="rId982"/>
          <w:headerReference r:id="rId983" w:type="default"/>
          <w:type w:val="nextPage"/>
          <w:pgSz w:w="14260" w:h="23900"/>
          <w:pgMar w:left="1040" w:top="1760" w:right="1040" w:bottom="1760" w:header="1460" w:footer="1460"/>
          <w:cols w:num="1"/>
        </w:sectPr>
      </w:pPr>
    </w:p>
    <w:p>
      <w:pPr>
        <w:pageBreakBefore w:val="off"/>
        <w:tabs/>
        <w:wordWrap w:val="off"/>
        <w:spacing w:before="600" w:after="0" w:line="700" w:lineRule="atLeast"/>
        <w:ind w:left="20" w:right="0"/>
        <w:jc w:val="both"/>
        <w:textAlignment w:val="baseline"/>
        <w:rPr>
          <w:sz w:val="38"/>
        </w:rPr>
      </w:pPr>
      <w:bookmarkStart w:name="" w:id="5276"/>
      <w:r>
        <w:rPr>
          <w:rFonts w:ascii="宋体" w:hAnsi="宋体" w:cs="宋体" w:eastAsia="宋体"/>
          <w:sz w:val="38"/>
          <w:spacing w:val="0"/>
          <w:color w:val="000000"/>
          <w:b w:val="off"/>
          <w:i w:val="off"/>
        </w:rPr>
        <w:t>的多样性发出的光芒，照射到语言的混乱，每个女人在其中都分</w:t>
      </w:r>
      <w:r>
        <w:rPr>
          <w:rFonts w:ascii="宋体" w:hAnsi="宋体" w:cs="宋体" w:eastAsia="宋体"/>
          <w:sz w:val="38"/>
          <w:spacing w:val="0"/>
          <w:color w:val="000000"/>
          <w:b w:val="off"/>
          <w:i w:val="off"/>
        </w:rPr>
        <w:t>享了整个女性王国的一部分，然而，以这种方式在她们和谐的形</w:t>
      </w:r>
      <w:r>
        <w:rPr>
          <w:rFonts w:ascii="宋体" w:hAnsi="宋体" w:cs="宋体" w:eastAsia="宋体"/>
          <w:sz w:val="38"/>
          <w:spacing w:val="0"/>
          <w:color w:val="000000"/>
          <w:b w:val="off"/>
          <w:i w:val="off"/>
        </w:rPr>
        <w:t>式中所发现的其余东西都围绕着这一点。在这种意义上，女性的</w:t>
      </w:r>
      <w:r>
        <w:rPr>
          <w:rFonts w:ascii="宋体" w:hAnsi="宋体" w:cs="宋体" w:eastAsia="宋体"/>
          <w:sz w:val="38"/>
          <w:spacing w:val="0"/>
          <w:color w:val="000000"/>
          <w:b w:val="off"/>
          <w:i w:val="off"/>
        </w:rPr>
        <w:t>美可以无限划分。但是，必须和谐地控制着美的特殊部分，因为</w:t>
      </w:r>
      <w:r>
        <w:rPr>
          <w:rFonts w:ascii="宋体" w:hAnsi="宋体" w:cs="宋体" w:eastAsia="宋体"/>
          <w:sz w:val="38"/>
          <w:spacing w:val="0"/>
          <w:color w:val="000000"/>
          <w:b w:val="off"/>
          <w:i w:val="off"/>
        </w:rPr>
        <w:t>要不然这就会产生一种扰乱人心的效果，人们会以为自然打算赋</w:t>
      </w:r>
      <w:r>
        <w:rPr>
          <w:rFonts w:ascii="宋体" w:hAnsi="宋体" w:cs="宋体" w:eastAsia="宋体"/>
          <w:sz w:val="38"/>
          <w:spacing w:val="0"/>
          <w:color w:val="000000"/>
          <w:b w:val="off"/>
          <w:i w:val="off"/>
        </w:rPr>
        <w:t>予那个女孩某种东西，但结果什么都没有。①</w:t>
      </w:r>
      <w:bookmarkEnd w:id="5276"/>
    </w:p>
    <w:p>
      <w:pPr>
        <w:pageBreakBefore w:val="off"/>
        <w:tabs/>
        <w:wordWrap w:val="off"/>
        <w:spacing w:before="0" w:after="0" w:line="700" w:lineRule="atLeast"/>
        <w:ind w:left="20" w:right="0" w:firstLine="840"/>
        <w:jc w:val="both"/>
        <w:textAlignment w:val="baseline"/>
        <w:rPr>
          <w:sz w:val="38"/>
        </w:rPr>
      </w:pPr>
      <w:bookmarkStart w:name="" w:id="5277"/>
      <w:r>
        <w:rPr>
          <w:rFonts w:ascii="宋体" w:hAnsi="宋体" w:cs="宋体" w:eastAsia="宋体"/>
          <w:sz w:val="38"/>
          <w:spacing w:val="0"/>
          <w:color w:val="000000"/>
          <w:b w:val="off"/>
          <w:i w:val="off"/>
        </w:rPr>
        <w:t>我的目光决不可能厌倦很快浏览这种外表的多样性，那些散</w:t>
      </w:r>
      <w:r>
        <w:rPr>
          <w:rFonts w:ascii="宋体" w:hAnsi="宋体" w:cs="宋体" w:eastAsia="宋体"/>
          <w:sz w:val="38"/>
          <w:spacing w:val="0"/>
          <w:color w:val="000000"/>
          <w:b w:val="off"/>
          <w:i w:val="off"/>
        </w:rPr>
        <w:t>发着光彩的女性美。每个特定之处都有其可爱的部分，然而它本</w:t>
      </w:r>
      <w:r>
        <w:rPr>
          <w:rFonts w:ascii="宋体" w:hAnsi="宋体" w:cs="宋体" w:eastAsia="宋体"/>
          <w:sz w:val="38"/>
          <w:spacing w:val="0"/>
          <w:color w:val="000000"/>
          <w:b w:val="off"/>
          <w:i w:val="off"/>
        </w:rPr>
        <w:t>身却是完整的、愉悦的、快乐的和美丽的。每个人都有其独特之</w:t>
      </w:r>
      <w:r>
        <w:rPr>
          <w:rFonts w:ascii="宋体" w:hAnsi="宋体" w:cs="宋体" w:eastAsia="宋体"/>
          <w:sz w:val="38"/>
          <w:spacing w:val="0"/>
          <w:color w:val="000000"/>
          <w:b w:val="off"/>
          <w:i w:val="off"/>
        </w:rPr>
        <w:t>处：快乐的微笑，调皮的目光，渴求的眼神，翘起的头部，嬉戏</w:t>
      </w:r>
      <w:r>
        <w:rPr>
          <w:rFonts w:ascii="宋体" w:hAnsi="宋体" w:cs="宋体" w:eastAsia="宋体"/>
          <w:sz w:val="38"/>
          <w:spacing w:val="0"/>
          <w:color w:val="000000"/>
          <w:b w:val="off"/>
          <w:i w:val="off"/>
        </w:rPr>
        <w:t>的性情，宁静的哀愁，深刻的预感，不祥的沮丧，尘世的乡愁，</w:t>
      </w:r>
      <w:r>
        <w:rPr>
          <w:rFonts w:ascii="宋体" w:hAnsi="宋体" w:cs="宋体" w:eastAsia="宋体"/>
          <w:sz w:val="38"/>
          <w:spacing w:val="0"/>
          <w:color w:val="000000"/>
          <w:b w:val="off"/>
          <w:i w:val="off"/>
        </w:rPr>
        <w:t>未经忏悔的情感，召唤的眉宇，怀疑的嘴唇，遮遮掩掩的前额，</w:t>
      </w:r>
      <w:r>
        <w:rPr>
          <w:rFonts w:ascii="宋体" w:hAnsi="宋体" w:cs="宋体" w:eastAsia="宋体"/>
          <w:sz w:val="38"/>
          <w:spacing w:val="0"/>
          <w:color w:val="000000"/>
          <w:b w:val="off"/>
          <w:i w:val="off"/>
        </w:rPr>
        <w:t>诱人的卷发，掩藏的睫毛，超凡的骄傲，尘世的【429】谦卑，天</w:t>
      </w:r>
      <w:r>
        <w:rPr>
          <w:rFonts w:ascii="宋体" w:hAnsi="宋体" w:cs="宋体" w:eastAsia="宋体"/>
          <w:sz w:val="38"/>
          <w:spacing w:val="0"/>
          <w:color w:val="000000"/>
          <w:b w:val="off"/>
          <w:i w:val="off"/>
        </w:rPr>
        <w:t>使般的纯洁，悄然的羞愧，轻快的步伐，可爱的快活，倦怠的姿</w:t>
      </w:r>
      <w:r>
        <w:rPr>
          <w:rFonts w:ascii="宋体" w:hAnsi="宋体" w:cs="宋体" w:eastAsia="宋体"/>
          <w:sz w:val="38"/>
          <w:spacing w:val="0"/>
          <w:color w:val="000000"/>
          <w:b w:val="off"/>
          <w:i w:val="off"/>
        </w:rPr>
        <w:t>态，渴望的梦幻，难解的叹息，纤细的手指，柔和的曲线，丰满</w:t>
      </w:r>
      <w:r>
        <w:rPr>
          <w:rFonts w:ascii="宋体" w:hAnsi="宋体" w:cs="宋体" w:eastAsia="宋体"/>
          <w:sz w:val="38"/>
          <w:spacing w:val="0"/>
          <w:color w:val="000000"/>
          <w:b w:val="off"/>
          <w:i w:val="off"/>
        </w:rPr>
        <w:t>的胸部，浑圆的臀部，小巧的双脚，雅致的双手。</w:t>
      </w:r>
      <w:bookmarkEnd w:id="5277"/>
    </w:p>
    <w:p>
      <w:pPr>
        <w:pageBreakBefore w:val="off"/>
        <w:tabs/>
        <w:wordWrap w:val="off"/>
        <w:spacing w:before="0" w:after="0" w:line="700" w:lineRule="atLeast"/>
        <w:ind w:left="20" w:right="0" w:firstLine="840"/>
        <w:jc w:val="both"/>
        <w:textAlignment w:val="baseline"/>
        <w:rPr>
          <w:sz w:val="38"/>
        </w:rPr>
      </w:pPr>
      <w:bookmarkStart w:name="" w:id="5278"/>
      <w:r>
        <w:rPr>
          <w:rFonts w:ascii="宋体" w:hAnsi="宋体" w:cs="宋体" w:eastAsia="宋体"/>
          <w:sz w:val="38"/>
          <w:spacing w:val="0"/>
          <w:color w:val="000000"/>
          <w:b w:val="off"/>
          <w:i w:val="off"/>
        </w:rPr>
        <w:t>每个人都有其独特之处，这个人不具有另一个人具有的东西。</w:t>
      </w:r>
      <w:r>
        <w:rPr>
          <w:rFonts w:ascii="宋体" w:hAnsi="宋体" w:cs="宋体" w:eastAsia="宋体"/>
          <w:sz w:val="38"/>
          <w:spacing w:val="0"/>
          <w:color w:val="000000"/>
          <w:b w:val="off"/>
          <w:i w:val="off"/>
        </w:rPr>
        <w:t>当我一看再看、观察了再观察这世界的多样性时，在我微笑、叹</w:t>
      </w:r>
      <w:r>
        <w:rPr>
          <w:rFonts w:ascii="宋体" w:hAnsi="宋体" w:cs="宋体" w:eastAsia="宋体"/>
          <w:sz w:val="38"/>
          <w:spacing w:val="0"/>
          <w:color w:val="000000"/>
          <w:b w:val="off"/>
          <w:i w:val="off"/>
        </w:rPr>
        <w:t>息、奉承、威胁、想往、引诱、欢笑、哭泣、希望、惧怕、战胜、</w:t>
      </w:r>
      <w:r>
        <w:rPr>
          <w:rFonts w:ascii="宋体" w:hAnsi="宋体" w:cs="宋体" w:eastAsia="宋体"/>
          <w:sz w:val="38"/>
          <w:spacing w:val="0"/>
          <w:color w:val="000000"/>
          <w:b w:val="off"/>
          <w:i w:val="off"/>
        </w:rPr>
        <w:t>失败之时————于是我就收起折扇，于是四处散落之物自己会聚集</w:t>
      </w:r>
      <w:r>
        <w:rPr>
          <w:rFonts w:ascii="宋体" w:hAnsi="宋体" w:cs="宋体" w:eastAsia="宋体"/>
          <w:sz w:val="38"/>
          <w:spacing w:val="0"/>
          <w:color w:val="000000"/>
          <w:b w:val="off"/>
          <w:i w:val="off"/>
        </w:rPr>
        <w:t>起来成为一个统一体，部分成为整体。于是我的心灵喜欢乐，</w:t>
      </w:r>
      <w:r>
        <w:rPr>
          <w:rFonts w:ascii="宋体" w:hAnsi="宋体" w:cs="宋体" w:eastAsia="宋体"/>
          <w:sz w:val="38"/>
          <w:spacing w:val="0"/>
          <w:color w:val="000000"/>
          <w:b w:val="off"/>
          <w:i w:val="off"/>
        </w:rPr>
        <w:t>我的心脏怦然跳动，激情四溢。这样一个女孩儿，全世界的这个</w:t>
      </w:r>
      <w:r>
        <w:rPr>
          <w:rFonts w:ascii="宋体" w:hAnsi="宋体" w:cs="宋体" w:eastAsia="宋体"/>
          <w:sz w:val="38"/>
          <w:spacing w:val="0"/>
          <w:color w:val="000000"/>
          <w:b w:val="off"/>
          <w:i w:val="off"/>
        </w:rPr>
        <w:t>和唯一的一个，她一定属于我，她一定是我的。如果我能留住她，</w:t>
      </w:r>
      <w:r>
        <w:rPr>
          <w:rFonts w:ascii="宋体" w:hAnsi="宋体" w:cs="宋体" w:eastAsia="宋体"/>
          <w:sz w:val="38"/>
          <w:spacing w:val="0"/>
          <w:color w:val="000000"/>
          <w:b w:val="off"/>
          <w:i w:val="off"/>
        </w:rPr>
        <w:t>就让上帝留住他的天堂吧！②我非常明白我要选择什么，它是某</w:t>
      </w:r>
      <w:bookmarkEnd w:id="5278"/>
    </w:p>
    <w:p>
      <w:pPr>
        <w:pageBreakBefore w:val="off"/>
        <w:tabs/>
        <w:wordWrap w:val="off"/>
        <w:spacing w:before="0" w:after="0" w:line="700" w:lineRule="atLeast"/>
        <w:ind w:left="60" w:right="0"/>
        <w:jc w:val="both"/>
        <w:textAlignment w:val="baseline"/>
        <w:rPr>
          <w:sz w:val="38"/>
        </w:rPr>
      </w:pPr>
      <w:bookmarkStart w:name="" w:id="5279"/>
      <w:r>
        <w:rPr>
          <w:rFonts w:ascii="宋体" w:hAnsi="宋体" w:cs="宋体" w:eastAsia="宋体"/>
          <w:sz w:val="38"/>
          <w:spacing w:val="0"/>
          <w:color w:val="000000"/>
          <w:u w:val="single"/>
          <w:b w:val="off"/>
          <w:i w:val="off"/>
        </w:rPr>
        <w:t xml:space="preserve">               </w:t>
      </w:r>
      <w:bookmarkEnd w:id="5279"/>
    </w:p>
    <w:p>
      <w:pPr>
        <w:pageBreakBefore w:val="off"/>
        <w:tabs/>
        <w:wordWrap w:val="off"/>
        <w:spacing w:before="320" w:after="0" w:line="580" w:lineRule="atLeast"/>
        <w:ind w:left="740" w:right="0"/>
        <w:jc w:val="both"/>
        <w:textAlignment w:val="baseline"/>
        <w:rPr>
          <w:sz w:val="36"/>
        </w:rPr>
      </w:pPr>
      <w:bookmarkStart w:name="" w:id="5280"/>
      <w:r>
        <w:rPr>
          <w:rFonts w:ascii="仿宋" w:hAnsi="仿宋" w:cs="仿宋" w:eastAsia="仿宋"/>
          <w:sz w:val="36"/>
          <w:spacing w:val="0"/>
          <w:color w:val="000000"/>
          <w:b w:val="off"/>
          <w:i w:val="off"/>
        </w:rPr>
        <w:t>①  有关以上段落，参见《增补》，页588 (《论文》卷3-B143:1,2)。</w:t>
      </w:r>
      <w:bookmarkEnd w:id="5280"/>
    </w:p>
    <w:p>
      <w:pPr>
        <w:pageBreakBefore w:val="off"/>
        <w:tabs/>
        <w:wordWrap w:val="off"/>
        <w:spacing w:before="0" w:after="0" w:line="580" w:lineRule="atLeast"/>
        <w:ind w:left="20" w:right="40" w:firstLine="720"/>
        <w:jc w:val="both"/>
        <w:textAlignment w:val="baseline"/>
        <w:rPr>
          <w:sz w:val="36"/>
        </w:rPr>
      </w:pPr>
      <w:bookmarkStart w:name="" w:id="5281"/>
      <w:r>
        <w:rPr>
          <w:rFonts w:ascii="仿宋" w:hAnsi="仿宋" w:cs="仿宋" w:eastAsia="仿宋"/>
          <w:sz w:val="36"/>
          <w:spacing w:val="0"/>
          <w:color w:val="000000"/>
          <w:b w:val="off"/>
          <w:i w:val="off"/>
        </w:rPr>
        <w:t>②  瓦尔德玛四世(Valdemar IV)的一种 说法，与他的城堡古尔有关，</w:t>
      </w:r>
      <w:r>
        <w:rPr>
          <w:rFonts w:ascii="仿宋" w:hAnsi="仿宋" w:cs="仿宋" w:eastAsia="仿宋"/>
          <w:sz w:val="36"/>
          <w:spacing w:val="0"/>
          <w:color w:val="000000"/>
          <w:b w:val="off"/>
          <w:i w:val="off"/>
        </w:rPr>
        <w:t>它坐落于吉兰岛北部同名的湖畔。参见《日记与论文》卷5，页5095 (《论</w:t>
      </w:r>
      <w:r>
        <w:rPr>
          <w:rFonts w:ascii="宋体" w:hAnsi="宋体" w:cs="宋体" w:eastAsia="宋体"/>
          <w:sz w:val="36"/>
          <w:spacing w:val="0"/>
          <w:color w:val="000000"/>
          <w:b w:val="off"/>
          <w:i w:val="off"/>
        </w:rPr>
        <w:t>文》卷1-A64)。</w:t>
      </w:r>
      <w:bookmarkEnd w:id="5281"/>
    </w:p>
    <w:p>
      <w:r>
        <w:t/>
      </w:r>
    </w:p>
    <w:p>
      <w:pPr>
        <w:sectPr>
          <w:footerReference r:id="rId984"/>
          <w:headerReference r:id="rId985" w:type="default"/>
          <w:type w:val="nextPage"/>
          <w:pgSz w:w="14220" w:h="23860"/>
          <w:pgMar w:left="1000" w:top="2040" w:right="1000" w:bottom="2040" w:header="1740" w:footer="1740"/>
          <w:cols w:num="1"/>
        </w:sectPr>
      </w:pPr>
    </w:p>
    <w:p>
      <w:pPr>
        <w:pageBreakBefore w:val="off"/>
        <w:tabs/>
        <w:wordWrap w:val="off"/>
        <w:spacing w:before="0" w:after="0" w:line="460" w:lineRule="atLeast"/>
        <w:ind w:left="900" w:right="0"/>
        <w:jc w:val="both"/>
        <w:textAlignment w:val="baseline"/>
        <w:rPr>
          <w:sz w:val="34"/>
        </w:rPr>
      </w:pPr>
      <w:bookmarkStart w:name="" w:id="5282"/>
      <w:r>
        <w:rPr>
          <w:rFonts w:ascii="仿宋" w:hAnsi="仿宋" w:cs="仿宋" w:eastAsia="仿宋"/>
          <w:sz w:val="34"/>
          <w:spacing w:val="0"/>
          <w:color w:val="000000"/>
          <w:b w:val="off"/>
          <w:i w:val="off"/>
        </w:rPr>
        <w:t>468 或此或彼(上部)</w:t>
      </w:r>
      <w:bookmarkEnd w:id="5282"/>
    </w:p>
    <w:p>
      <w:pPr>
        <w:pageBreakBefore w:val="off"/>
        <w:tabs/>
        <w:wordWrap w:val="off"/>
        <w:spacing w:before="0" w:after="0" w:line="680" w:lineRule="exact"/>
        <w:ind w:left="0" w:right="0"/>
        <w:jc w:val="both"/>
        <w:textAlignment w:val="baseline"/>
        <w:rPr>
          <w:sz w:val="36"/>
        </w:rPr>
      </w:pPr>
      <w:bookmarkStart w:name="" w:id="5283"/>
      <w:r>
        <w:rPr>
          <w:rFonts w:ascii="宋体" w:hAnsi="宋体" w:cs="宋体" w:eastAsia="宋体"/>
          <w:sz w:val="36"/>
          <w:spacing w:val="0"/>
          <w:color w:val="000000"/>
          <w:b w:val="off"/>
          <w:i w:val="off"/>
        </w:rPr>
        <w:t/>
      </w:r>
      <w:bookmarkEnd w:id="5283"/>
    </w:p>
    <w:p>
      <w:pPr>
        <w:pageBreakBefore w:val="off"/>
        <w:tabs/>
        <w:wordWrap w:val="off"/>
        <w:spacing w:before="0" w:after="0" w:line="680" w:lineRule="atLeast"/>
        <w:ind w:left="900" w:right="20"/>
        <w:jc w:val="both"/>
        <w:textAlignment w:val="baseline"/>
        <w:rPr>
          <w:sz w:val="36"/>
        </w:rPr>
      </w:pPr>
      <w:bookmarkStart w:name="" w:id="5284"/>
      <w:r>
        <w:rPr>
          <w:rFonts w:ascii="宋体" w:hAnsi="宋体" w:cs="宋体" w:eastAsia="宋体"/>
          <w:sz w:val="36"/>
          <w:spacing w:val="0"/>
          <w:color w:val="000000"/>
          <w:b w:val="off"/>
          <w:i w:val="off"/>
        </w:rPr>
        <w:t>种十分了不起的东西，以至天堂本身不可能以这种分享方式来侍</w:t>
      </w:r>
      <w:r>
        <w:rPr>
          <w:rFonts w:ascii="宋体" w:hAnsi="宋体" w:cs="宋体" w:eastAsia="宋体"/>
          <w:sz w:val="36"/>
          <w:spacing w:val="0"/>
          <w:color w:val="000000"/>
          <w:b w:val="off"/>
          <w:i w:val="off"/>
        </w:rPr>
        <w:t>奉，因为我要是留住她，天堂中还会剩下什么？如果虔诚的伊斯</w:t>
      </w:r>
      <w:r>
        <w:rPr>
          <w:rFonts w:ascii="宋体" w:hAnsi="宋体" w:cs="宋体" w:eastAsia="宋体"/>
          <w:sz w:val="36"/>
          <w:spacing w:val="0"/>
          <w:color w:val="000000"/>
          <w:b w:val="off"/>
          <w:i w:val="off"/>
        </w:rPr>
        <w:t>兰教徒的希望落空，那么他们在自己的天堂里拥抱的似乎是苍白</w:t>
      </w:r>
      <w:r>
        <w:rPr>
          <w:rFonts w:ascii="宋体" w:hAnsi="宋体" w:cs="宋体" w:eastAsia="宋体"/>
          <w:sz w:val="36"/>
          <w:spacing w:val="0"/>
          <w:color w:val="000000"/>
          <w:b w:val="off"/>
          <w:i w:val="off"/>
        </w:rPr>
        <w:t>无力的阴影，因为他们找不到温暖的心灵，因为心灵的全部温馨</w:t>
      </w:r>
      <w:r>
        <w:rPr>
          <w:rFonts w:ascii="宋体" w:hAnsi="宋体" w:cs="宋体" w:eastAsia="宋体"/>
          <w:sz w:val="36"/>
          <w:spacing w:val="0"/>
          <w:color w:val="000000"/>
          <w:b w:val="off"/>
          <w:i w:val="off"/>
        </w:rPr>
        <w:t>都集中在她胸中；当他们发现了苍白的嘴唇，没有光泽的目光，</w:t>
      </w:r>
      <w:r>
        <w:rPr>
          <w:rFonts w:ascii="宋体" w:hAnsi="宋体" w:cs="宋体" w:eastAsia="宋体"/>
          <w:sz w:val="36"/>
          <w:spacing w:val="0"/>
          <w:color w:val="000000"/>
          <w:b w:val="off"/>
          <w:i w:val="off"/>
        </w:rPr>
        <w:t>没有生气的胸部，软弱的握手时，他们就会极度绝望，因为所有</w:t>
      </w:r>
      <w:r>
        <w:rPr>
          <w:rFonts w:ascii="宋体" w:hAnsi="宋体" w:cs="宋体" w:eastAsia="宋体"/>
          <w:sz w:val="36"/>
          <w:spacing w:val="0"/>
          <w:color w:val="000000"/>
          <w:b w:val="off"/>
          <w:i w:val="off"/>
        </w:rPr>
        <w:t>嘴唇的红色，眼神的闪光，胸部的起伏，握手的允诺，叹息的暗</w:t>
      </w:r>
      <w:r>
        <w:rPr>
          <w:rFonts w:ascii="宋体" w:hAnsi="宋体" w:cs="宋体" w:eastAsia="宋体"/>
          <w:sz w:val="36"/>
          <w:spacing w:val="0"/>
          <w:color w:val="000000"/>
          <w:b w:val="off"/>
          <w:i w:val="off"/>
        </w:rPr>
        <w:t>示，口头的誓约，触摸的颤动，拥抱的激情————一切一切都集中</w:t>
      </w:r>
      <w:r>
        <w:rPr>
          <w:rFonts w:ascii="宋体" w:hAnsi="宋体" w:cs="宋体" w:eastAsia="宋体"/>
          <w:sz w:val="36"/>
          <w:spacing w:val="0"/>
          <w:color w:val="000000"/>
          <w:b w:val="off"/>
          <w:i w:val="off"/>
        </w:rPr>
        <w:t>在她身上，她耗费在我身上的一切，将满足一个此世和一个来世。</w:t>
      </w:r>
      <w:bookmarkEnd w:id="5284"/>
    </w:p>
    <w:p>
      <w:pPr>
        <w:pageBreakBefore w:val="off"/>
        <w:tabs/>
        <w:wordWrap w:val="off"/>
        <w:spacing w:before="0" w:after="0" w:line="680" w:lineRule="atLeast"/>
        <w:ind w:left="900" w:right="0" w:firstLine="820"/>
        <w:jc w:val="both"/>
        <w:textAlignment w:val="baseline"/>
        <w:rPr>
          <w:sz w:val="36"/>
        </w:rPr>
      </w:pPr>
      <w:bookmarkStart w:name="" w:id="5285"/>
      <w:r>
        <w:rPr>
          <w:rFonts w:ascii="宋体" w:hAnsi="宋体" w:cs="宋体" w:eastAsia="宋体"/>
          <w:sz w:val="36"/>
          <w:spacing w:val="0"/>
          <w:color w:val="000000"/>
          <w:b w:val="off"/>
          <w:i w:val="off"/>
        </w:rPr>
        <w:t>我经常像这样思考问题，但我每次这样思考时，我总会变得</w:t>
      </w:r>
      <w:r>
        <w:rPr>
          <w:rFonts w:ascii="宋体" w:hAnsi="宋体" w:cs="宋体" w:eastAsia="宋体"/>
          <w:sz w:val="36"/>
          <w:spacing w:val="0"/>
          <w:color w:val="000000"/>
          <w:b w:val="off"/>
          <w:i w:val="off"/>
        </w:rPr>
        <w:t>温暖起来，因为我想象她也很温暖。虽然一般说来温暖被认为是</w:t>
      </w:r>
      <w:r>
        <w:rPr>
          <w:rFonts w:ascii="宋体" w:hAnsi="宋体" w:cs="宋体" w:eastAsia="宋体"/>
          <w:sz w:val="36"/>
          <w:spacing w:val="0"/>
          <w:color w:val="000000"/>
          <w:b w:val="off"/>
          <w:i w:val="off"/>
        </w:rPr>
        <w:t>一种很好的迹象，但不能由此认为我的思考方式将承认听起来体</w:t>
      </w:r>
      <w:r>
        <w:rPr>
          <w:rFonts w:ascii="宋体" w:hAnsi="宋体" w:cs="宋体" w:eastAsia="宋体"/>
          <w:sz w:val="36"/>
          <w:spacing w:val="0"/>
          <w:color w:val="000000"/>
          <w:b w:val="off"/>
          <w:i w:val="off"/>
        </w:rPr>
        <w:t>面的论断。因此，为了多样性，我，冷静的自我，将把她想象成</w:t>
      </w:r>
      <w:r>
        <w:rPr>
          <w:rFonts w:ascii="宋体" w:hAnsi="宋体" w:cs="宋体" w:eastAsia="宋体"/>
          <w:sz w:val="36"/>
          <w:spacing w:val="0"/>
          <w:color w:val="000000"/>
          <w:b w:val="off"/>
          <w:i w:val="off"/>
        </w:rPr>
        <w:t>冷静的。我将努力从范畴上去考虑女人。应当把她置于哪个范畴？</w:t>
      </w:r>
      <w:r>
        <w:rPr>
          <w:rFonts w:ascii="宋体" w:hAnsi="宋体" w:cs="宋体" w:eastAsia="宋体"/>
          <w:sz w:val="36"/>
          <w:spacing w:val="0"/>
          <w:color w:val="000000"/>
          <w:b w:val="off"/>
          <w:i w:val="off"/>
        </w:rPr>
        <w:t>在为了他者的存在这个范畴之中。①</w:t>
      </w:r>
      <w:bookmarkEnd w:id="5285"/>
    </w:p>
    <w:p>
      <w:pPr>
        <w:pageBreakBefore w:val="off"/>
        <w:tabs/>
        <w:wordWrap w:val="off"/>
        <w:spacing w:before="0" w:after="0" w:line="680" w:lineRule="atLeast"/>
        <w:ind w:left="900" w:right="0"/>
        <w:jc w:val="both"/>
        <w:textAlignment w:val="baseline"/>
        <w:rPr>
          <w:sz w:val="36"/>
        </w:rPr>
      </w:pPr>
      <w:bookmarkStart w:name="" w:id="5286"/>
      <w:r>
        <w:rPr>
          <w:rFonts w:ascii="宋体" w:hAnsi="宋体" w:cs="宋体" w:eastAsia="宋体"/>
          <w:sz w:val="36"/>
          <w:spacing w:val="0"/>
          <w:color w:val="000000"/>
          <w:u w:val="single"/>
          <w:b w:val="off"/>
          <w:i w:val="off"/>
        </w:rPr>
        <w:t xml:space="preserve">                </w:t>
      </w:r>
      <w:bookmarkEnd w:id="5286"/>
    </w:p>
    <w:p>
      <w:pPr>
        <w:pageBreakBefore w:val="off"/>
        <w:tabs/>
        <w:wordWrap w:val="off"/>
        <w:spacing w:before="0" w:after="0" w:line="680" w:lineRule="atLeast"/>
        <w:ind w:left="1560" w:right="0"/>
        <w:jc w:val="both"/>
        <w:textAlignment w:val="baseline"/>
        <w:rPr>
          <w:sz w:val="36"/>
        </w:rPr>
      </w:pPr>
      <w:bookmarkStart w:name="" w:id="5287"/>
      <w:r>
        <w:rPr>
          <w:rFonts w:ascii="宋体" w:hAnsi="宋体" w:cs="宋体" w:eastAsia="宋体"/>
          <w:sz w:val="36"/>
          <w:spacing w:val="0"/>
          <w:color w:val="000000"/>
          <w:b w:val="off"/>
          <w:i w:val="off"/>
        </w:rPr>
        <w:t>① 例如，参见黑格尔《逻辑学》，前揭，页119：</w:t>
      </w:r>
      <w:bookmarkEnd w:id="5287"/>
    </w:p>
    <w:p>
      <w:pPr>
        <w:pageBreakBefore w:val="off"/>
        <w:tabs/>
        <w:wordWrap w:val="off"/>
        <w:spacing w:before="240" w:after="0" w:line="620" w:lineRule="atLeast"/>
        <w:ind w:left="1560" w:right="540" w:firstLine="820"/>
        <w:jc w:val="both"/>
        <w:textAlignment w:val="baseline"/>
        <w:rPr>
          <w:sz w:val="35"/>
        </w:rPr>
      </w:pPr>
      <w:bookmarkStart w:name="" w:id="5288"/>
      <w:r>
        <w:rPr>
          <w:rFonts w:ascii="仿宋" w:hAnsi="仿宋" w:cs="仿宋" w:eastAsia="仿宋"/>
          <w:sz w:val="35"/>
          <w:spacing w:val="0"/>
          <w:color w:val="000000"/>
          <w:b w:val="off"/>
          <w:i w:val="off"/>
        </w:rPr>
        <w:t>某物把自身“保存”在它有限存在[Nichtdasein]的否定之中；</w:t>
      </w:r>
      <w:r>
        <w:rPr>
          <w:rFonts w:ascii="仿宋" w:hAnsi="仿宋" w:cs="仿宋" w:eastAsia="仿宋"/>
          <w:sz w:val="35"/>
          <w:spacing w:val="0"/>
          <w:color w:val="000000"/>
          <w:b w:val="off"/>
          <w:i w:val="off"/>
        </w:rPr>
        <w:t>它在实质上与它是“一”，在实质上与它又“不是一”。因此，它</w:t>
      </w:r>
      <w:r>
        <w:rPr>
          <w:rFonts w:ascii="仿宋" w:hAnsi="仿宋" w:cs="仿宋" w:eastAsia="仿宋"/>
          <w:sz w:val="35"/>
          <w:spacing w:val="0"/>
          <w:color w:val="000000"/>
          <w:b w:val="off"/>
          <w:i w:val="off"/>
        </w:rPr>
        <w:t>处于同它的他性的“关联”中，不单是它的他性。他性立刻就包含</w:t>
      </w:r>
      <w:r>
        <w:rPr>
          <w:rFonts w:ascii="仿宋" w:hAnsi="仿宋" w:cs="仿宋" w:eastAsia="仿宋"/>
          <w:sz w:val="35"/>
          <w:spacing w:val="0"/>
          <w:color w:val="000000"/>
          <w:b w:val="off"/>
          <w:i w:val="off"/>
        </w:rPr>
        <w:t>在它之中，也仍然与它相“分离”；它就是“为了他者的存在”。</w:t>
      </w:r>
      <w:bookmarkEnd w:id="5288"/>
    </w:p>
    <w:p>
      <w:pPr>
        <w:pageBreakBefore w:val="off"/>
        <w:tabs/>
        <w:wordWrap w:val="off"/>
        <w:spacing w:before="0" w:after="0" w:line="620" w:lineRule="atLeast"/>
        <w:ind w:left="1560" w:right="700" w:firstLine="740"/>
        <w:jc w:val="both"/>
        <w:textAlignment w:val="baseline"/>
        <w:rPr>
          <w:sz w:val="35"/>
        </w:rPr>
      </w:pPr>
      <w:bookmarkStart w:name="" w:id="5289"/>
      <w:r>
        <w:rPr>
          <w:rFonts w:ascii="仿宋" w:hAnsi="仿宋" w:cs="仿宋" w:eastAsia="仿宋"/>
          <w:sz w:val="35"/>
          <w:spacing w:val="0"/>
          <w:color w:val="000000"/>
          <w:b w:val="off"/>
          <w:i w:val="off"/>
        </w:rPr>
        <w:t>有限存在照此成了直接的，与一个他者无关；或者说，它在</w:t>
      </w:r>
      <w:r>
        <w:rPr>
          <w:rFonts w:ascii="仿宋" w:hAnsi="仿宋" w:cs="仿宋" w:eastAsia="仿宋"/>
          <w:sz w:val="35"/>
          <w:spacing w:val="0"/>
          <w:color w:val="000000"/>
          <w:b w:val="off"/>
          <w:i w:val="off"/>
        </w:rPr>
        <w:t>“存在”的限定之中；但由于在它自身中包含了非存在；它就是</w:t>
      </w:r>
      <w:r>
        <w:rPr>
          <w:rFonts w:ascii="仿宋" w:hAnsi="仿宋" w:cs="仿宋" w:eastAsia="仿宋"/>
          <w:sz w:val="35"/>
          <w:spacing w:val="0"/>
          <w:color w:val="000000"/>
          <w:b w:val="off"/>
          <w:i w:val="off"/>
        </w:rPr>
        <w:t>“有限的”存在，在自身内部被否定了的存在，因而首先是一个他</w:t>
      </w:r>
      <w:r>
        <w:rPr>
          <w:rFonts w:ascii="仿宋" w:hAnsi="仿宋" w:cs="仿宋" w:eastAsia="仿宋"/>
          <w:sz w:val="35"/>
          <w:spacing w:val="0"/>
          <w:color w:val="000000"/>
          <w:b w:val="off"/>
          <w:i w:val="off"/>
        </w:rPr>
        <w:t>者——但由于它同时也把自身保存在它的否定之中，它只是一种</w:t>
      </w:r>
      <w:r>
        <w:rPr>
          <w:rFonts w:ascii="仿宋" w:hAnsi="仿宋" w:cs="仿宋" w:eastAsia="仿宋"/>
          <w:sz w:val="35"/>
          <w:spacing w:val="0"/>
          <w:color w:val="000000"/>
          <w:b w:val="off"/>
          <w:i w:val="off"/>
        </w:rPr>
        <w:t>“为了他者的存在”。</w:t>
      </w:r>
      <w:bookmarkEnd w:id="5289"/>
    </w:p>
    <w:p>
      <w:pPr>
        <w:pageBreakBefore w:val="off"/>
        <w:tabs/>
        <w:wordWrap w:val="off"/>
        <w:spacing w:before="0" w:after="0" w:line="620" w:lineRule="atLeast"/>
        <w:ind w:left="1560" w:right="680" w:firstLine="740"/>
        <w:jc w:val="both"/>
        <w:textAlignment w:val="baseline"/>
        <w:rPr>
          <w:sz w:val="35"/>
        </w:rPr>
      </w:pPr>
      <w:bookmarkStart w:name="" w:id="5290"/>
      <w:r>
        <w:rPr>
          <w:rFonts w:ascii="仿宋" w:hAnsi="仿宋" w:cs="仿宋" w:eastAsia="仿宋"/>
          <w:sz w:val="35"/>
          <w:spacing w:val="0"/>
          <w:color w:val="000000"/>
          <w:b w:val="off"/>
          <w:i w:val="off"/>
        </w:rPr>
        <w:t>它把自身保存在它的有限存在的否定之中，它是存在，但不是普</w:t>
      </w:r>
      <w:r>
        <w:rPr>
          <w:rFonts w:ascii="仿宋" w:hAnsi="仿宋" w:cs="仿宋" w:eastAsia="仿宋"/>
          <w:sz w:val="35"/>
          <w:spacing w:val="0"/>
          <w:color w:val="000000"/>
          <w:b w:val="off"/>
          <w:i w:val="off"/>
        </w:rPr>
        <w:t>遍的存在，而是在它与他者相关的“对立”中与自我相关，在与它的</w:t>
      </w:r>
      <w:r>
        <w:rPr>
          <w:rFonts w:ascii="仿宋" w:hAnsi="仿宋" w:cs="仿宋" w:eastAsia="仿宋"/>
          <w:sz w:val="35"/>
          <w:spacing w:val="0"/>
          <w:color w:val="000000"/>
          <w:b w:val="off"/>
          <w:i w:val="off"/>
        </w:rPr>
        <w:t>不平等的对立中的自我平等。这样一种存在就是“在自身中存在”。</w:t>
      </w:r>
      <w:bookmarkEnd w:id="5290"/>
    </w:p>
    <w:p>
      <w:pPr>
        <w:pageBreakBefore w:val="off"/>
        <w:tabs/>
        <w:wordWrap w:val="off"/>
        <w:spacing w:before="0" w:after="0" w:line="620" w:lineRule="exact"/>
        <w:ind w:left="0" w:right="0"/>
        <w:jc w:val="both"/>
        <w:textAlignment w:val="baseline"/>
        <w:rPr>
          <w:sz w:val="35"/>
        </w:rPr>
      </w:pPr>
      <w:bookmarkStart w:name="" w:id="5291"/>
      <w:r>
        <w:rPr>
          <w:rFonts w:ascii="宋体" w:hAnsi="宋体" w:cs="宋体" w:eastAsia="宋体"/>
          <w:sz w:val="35"/>
          <w:spacing w:val="0"/>
          <w:color w:val="000000"/>
          <w:b w:val="off"/>
          <w:i w:val="off"/>
        </w:rPr>
        <w:t/>
      </w:r>
      <w:bookmarkEnd w:id="5291"/>
    </w:p>
    <w:p>
      <w:pPr>
        <w:pageBreakBefore w:val="off"/>
        <w:tabs/>
        <w:wordWrap w:val="off"/>
        <w:spacing w:before="0" w:after="0" w:line="620" w:lineRule="exact"/>
        <w:ind w:left="0" w:right="0"/>
        <w:jc w:val="both"/>
        <w:textAlignment w:val="baseline"/>
        <w:rPr>
          <w:sz w:val="35"/>
        </w:rPr>
      </w:pPr>
      <w:bookmarkStart w:name="" w:id="5292"/>
      <w:r>
        <w:rPr>
          <w:rFonts w:ascii="宋体" w:hAnsi="宋体" w:cs="宋体" w:eastAsia="宋体"/>
          <w:sz w:val="35"/>
          <w:spacing w:val="0"/>
          <w:color w:val="000000"/>
          <w:b w:val="off"/>
          <w:i w:val="off"/>
        </w:rPr>
        <w:t/>
      </w:r>
      <w:bookmarkEnd w:id="5292"/>
    </w:p>
    <w:p>
      <w:pPr>
        <w:pageBreakBefore w:val="off"/>
        <w:tabs/>
        <w:wordWrap w:val="off"/>
        <w:spacing w:before="0" w:after="0" w:line="620" w:lineRule="atLeast"/>
        <w:ind w:left="0" w:right="0"/>
        <w:jc w:val="both"/>
        <w:textAlignment w:val="baseline"/>
        <w:rPr>
          <w:sz w:val="35"/>
        </w:rPr>
      </w:pPr>
      <w:bookmarkStart w:name="" w:id="5293"/>
      <w:r>
        <w:rPr>
          <w:rFonts w:ascii="宋体" w:hAnsi="宋体" w:cs="宋体" w:eastAsia="宋体"/>
          <w:sz w:val="35"/>
          <w:spacing w:val="0"/>
          <w:color w:val="000000"/>
          <w:u w:val="single"/>
          <w:b w:val="off"/>
          <w:i w:val="off"/>
        </w:rPr>
        <w:t xml:space="preserve">                                                  </w:t>
      </w:r>
      <w:bookmarkEnd w:id="5293"/>
    </w:p>
    <w:p>
      <w:r>
        <w:t/>
      </w:r>
    </w:p>
    <w:p>
      <w:pPr>
        <w:sectPr>
          <w:footerReference r:id="rId986"/>
          <w:headerReference r:id="rId987" w:type="default"/>
          <w:type w:val="nextPage"/>
          <w:pgSz w:w="14460" w:h="24020"/>
          <w:pgMar w:left="860" w:top="1020" w:right="860" w:bottom="1020" w:header="720" w:footer="720"/>
          <w:cols w:num="1"/>
        </w:sectPr>
      </w:pPr>
    </w:p>
    <w:p>
      <w:pPr>
        <w:pageBreakBefore w:val="off"/>
        <w:tabs/>
        <w:wordWrap w:val="off"/>
        <w:spacing w:before="680" w:after="0" w:line="700" w:lineRule="atLeast"/>
        <w:ind w:left="0" w:right="0" w:firstLine="860"/>
        <w:jc w:val="both"/>
        <w:textAlignment w:val="baseline"/>
        <w:rPr>
          <w:sz w:val="37"/>
        </w:rPr>
      </w:pPr>
      <w:bookmarkStart w:name="" w:id="5294"/>
      <w:r>
        <w:rPr>
          <w:rFonts w:ascii="宋体" w:hAnsi="宋体" w:cs="宋体" w:eastAsia="宋体"/>
          <w:sz w:val="37"/>
          <w:spacing w:val="0"/>
          <w:color w:val="000000"/>
          <w:b w:val="off"/>
          <w:i w:val="off"/>
        </w:rPr>
        <w:t>可是，不能在不好的意义上去思考这一点，似乎【430】一个</w:t>
      </w:r>
      <w:r>
        <w:rPr>
          <w:rFonts w:ascii="宋体" w:hAnsi="宋体" w:cs="宋体" w:eastAsia="宋体"/>
          <w:sz w:val="37"/>
          <w:spacing w:val="0"/>
          <w:color w:val="000000"/>
          <w:b w:val="off"/>
          <w:i w:val="off"/>
        </w:rPr>
        <w:t>为我存在的人也是为他人而存在的。在这方面，始终都像在抽象</w:t>
      </w:r>
      <w:r>
        <w:rPr>
          <w:rFonts w:ascii="宋体" w:hAnsi="宋体" w:cs="宋体" w:eastAsia="宋体"/>
          <w:sz w:val="37"/>
          <w:spacing w:val="0"/>
          <w:color w:val="000000"/>
          <w:b w:val="off"/>
          <w:i w:val="off"/>
        </w:rPr>
        <w:t>思维中一样，必须避免各种对经验的考虑，要不然，在现在的情</w:t>
      </w:r>
      <w:r>
        <w:rPr>
          <w:rFonts w:ascii="宋体" w:hAnsi="宋体" w:cs="宋体" w:eastAsia="宋体"/>
          <w:sz w:val="37"/>
          <w:spacing w:val="0"/>
          <w:color w:val="000000"/>
          <w:b w:val="off"/>
          <w:i w:val="off"/>
        </w:rPr>
        <w:t>况下，我会以一种奇怪的方式同时拥有赞成我和反对我的经验。</w:t>
      </w:r>
      <w:r>
        <w:rPr>
          <w:rFonts w:ascii="宋体" w:hAnsi="宋体" w:cs="宋体" w:eastAsia="宋体"/>
          <w:sz w:val="37"/>
          <w:spacing w:val="0"/>
          <w:color w:val="000000"/>
          <w:b w:val="off"/>
          <w:i w:val="off"/>
        </w:rPr>
        <w:t>在这方面，就像在到处一样，经验都是一种奇怪的特性，因为它</w:t>
      </w:r>
      <w:r>
        <w:rPr>
          <w:rFonts w:ascii="宋体" w:hAnsi="宋体" w:cs="宋体" w:eastAsia="宋体"/>
          <w:sz w:val="37"/>
          <w:spacing w:val="0"/>
          <w:color w:val="000000"/>
          <w:b w:val="off"/>
          <w:i w:val="off"/>
        </w:rPr>
        <w:t>的本质始终是赞成和反对两者。因而，她就是为了他者的存在。</w:t>
      </w:r>
      <w:r>
        <w:rPr>
          <w:rFonts w:ascii="宋体" w:hAnsi="宋体" w:cs="宋体" w:eastAsia="宋体"/>
          <w:sz w:val="37"/>
          <w:spacing w:val="0"/>
          <w:color w:val="000000"/>
          <w:b w:val="off"/>
          <w:i w:val="off"/>
        </w:rPr>
        <w:t>在这里，反过来，从不同的角度看，我们不必让我们自己受经验</w:t>
      </w:r>
      <w:r>
        <w:rPr>
          <w:rFonts w:ascii="宋体" w:hAnsi="宋体" w:cs="宋体" w:eastAsia="宋体"/>
          <w:sz w:val="37"/>
          <w:spacing w:val="0"/>
          <w:color w:val="000000"/>
          <w:b w:val="off"/>
          <w:i w:val="off"/>
        </w:rPr>
        <w:t>打扰，经验教导我们说，我们极为难得遇见一个真正的为了他者</w:t>
      </w:r>
      <w:r>
        <w:rPr>
          <w:rFonts w:ascii="宋体" w:hAnsi="宋体" w:cs="宋体" w:eastAsia="宋体"/>
          <w:sz w:val="37"/>
          <w:spacing w:val="0"/>
          <w:color w:val="000000"/>
          <w:b w:val="off"/>
          <w:i w:val="off"/>
        </w:rPr>
        <w:t>存在的女人，因为大多数人一般都完全不是为了自己或为了他人</w:t>
      </w:r>
      <w:r>
        <w:rPr>
          <w:rFonts w:ascii="宋体" w:hAnsi="宋体" w:cs="宋体" w:eastAsia="宋体"/>
          <w:sz w:val="37"/>
          <w:spacing w:val="0"/>
          <w:color w:val="000000"/>
          <w:b w:val="off"/>
          <w:i w:val="off"/>
        </w:rPr>
        <w:t>的存在。她具有所有自然都具有的这种资格，总的说来也是所有</w:t>
      </w:r>
      <w:r>
        <w:rPr>
          <w:rFonts w:ascii="宋体" w:hAnsi="宋体" w:cs="宋体" w:eastAsia="宋体"/>
          <w:sz w:val="37"/>
          <w:spacing w:val="0"/>
          <w:color w:val="000000"/>
          <w:b w:val="off"/>
          <w:i w:val="off"/>
        </w:rPr>
        <w:t>的女性都具有的这种资格。所有的自然都只是像这样为了他者，</w:t>
      </w:r>
      <w:r>
        <w:rPr>
          <w:rFonts w:ascii="宋体" w:hAnsi="宋体" w:cs="宋体" w:eastAsia="宋体"/>
          <w:sz w:val="37"/>
          <w:spacing w:val="0"/>
          <w:color w:val="000000"/>
          <w:b w:val="off"/>
          <w:i w:val="off"/>
        </w:rPr>
        <w:t>不是在目的论的意义上，自然的某个特定的部分照此是为了一个</w:t>
      </w:r>
      <w:r>
        <w:rPr>
          <w:rFonts w:ascii="宋体" w:hAnsi="宋体" w:cs="宋体" w:eastAsia="宋体"/>
          <w:sz w:val="37"/>
          <w:spacing w:val="0"/>
          <w:color w:val="000000"/>
          <w:b w:val="off"/>
          <w:i w:val="off"/>
        </w:rPr>
        <w:t>不同的特殊部分，但自然的整体是为了他者的————是为了精神。</w:t>
      </w:r>
      <w:r>
        <w:rPr>
          <w:rFonts w:ascii="宋体" w:hAnsi="宋体" w:cs="宋体" w:eastAsia="宋体"/>
          <w:sz w:val="37"/>
          <w:spacing w:val="0"/>
          <w:color w:val="000000"/>
          <w:b w:val="off"/>
          <w:i w:val="off"/>
        </w:rPr>
        <w:t>它也与特殊是相同的。例如，植物的生命全在于纯真地展现其隐</w:t>
      </w:r>
      <w:r>
        <w:rPr>
          <w:rFonts w:ascii="宋体" w:hAnsi="宋体" w:cs="宋体" w:eastAsia="宋体"/>
          <w:sz w:val="37"/>
          <w:spacing w:val="0"/>
          <w:color w:val="000000"/>
          <w:b w:val="off"/>
          <w:i w:val="off"/>
        </w:rPr>
        <w:t>藏的魅力，只为了他者。同样，一个不可思议之物，一个字谜，</w:t>
      </w:r>
      <w:r>
        <w:rPr>
          <w:rFonts w:ascii="宋体" w:hAnsi="宋体" w:cs="宋体" w:eastAsia="宋体"/>
          <w:sz w:val="37"/>
          <w:spacing w:val="0"/>
          <w:color w:val="000000"/>
          <w:b w:val="off"/>
          <w:i w:val="off"/>
        </w:rPr>
        <w:t>一个秘密，一个元音字母等等，都不过是为了他者的存在。这一</w:t>
      </w:r>
      <w:r>
        <w:rPr>
          <w:rFonts w:ascii="宋体" w:hAnsi="宋体" w:cs="宋体" w:eastAsia="宋体"/>
          <w:sz w:val="37"/>
          <w:spacing w:val="0"/>
          <w:color w:val="000000"/>
          <w:b w:val="off"/>
          <w:i w:val="off"/>
        </w:rPr>
        <w:t>点解释了，上帝在创造夏娃之时为什么要让亚当沉睡，因为女人</w:t>
      </w:r>
      <w:r>
        <w:rPr>
          <w:rFonts w:ascii="宋体" w:hAnsi="宋体" w:cs="宋体" w:eastAsia="宋体"/>
          <w:sz w:val="37"/>
          <w:spacing w:val="0"/>
          <w:color w:val="000000"/>
          <w:b w:val="off"/>
          <w:i w:val="off"/>
        </w:rPr>
        <w:t>是男人的梦想。这个故事以另一种方式教导我们，女人是为了他</w:t>
      </w:r>
      <w:r>
        <w:rPr>
          <w:rFonts w:ascii="宋体" w:hAnsi="宋体" w:cs="宋体" w:eastAsia="宋体"/>
          <w:sz w:val="37"/>
          <w:spacing w:val="0"/>
          <w:color w:val="000000"/>
          <w:b w:val="off"/>
          <w:i w:val="off"/>
        </w:rPr>
        <w:t>者的存在。那就是说，它说耶和华从男人身上取下了一根肋骨。</w:t>
      </w:r>
      <w:r>
        <w:rPr>
          <w:rFonts w:ascii="宋体" w:hAnsi="宋体" w:cs="宋体" w:eastAsia="宋体"/>
          <w:sz w:val="37"/>
          <w:spacing w:val="0"/>
          <w:color w:val="000000"/>
          <w:b w:val="off"/>
          <w:i w:val="off"/>
        </w:rPr>
        <w:t>例如，如果他取的是男人的大脑，那么女人就肯定还是为了他者</w:t>
      </w:r>
      <w:r>
        <w:rPr>
          <w:rFonts w:ascii="宋体" w:hAnsi="宋体" w:cs="宋体" w:eastAsia="宋体"/>
          <w:sz w:val="37"/>
          <w:spacing w:val="0"/>
          <w:color w:val="000000"/>
          <w:u w:val="single"/>
          <w:b w:val="off"/>
          <w:i w:val="off"/>
        </w:rPr>
        <w:t>的存在，但目的却</w:t>
      </w:r>
      <w:r>
        <w:rPr>
          <w:rFonts w:ascii="宋体" w:hAnsi="宋体" w:cs="宋体" w:eastAsia="宋体"/>
          <w:sz w:val="37"/>
          <w:spacing w:val="0"/>
          <w:color w:val="000000"/>
          <w:b w:val="off"/>
          <w:i w:val="off"/>
        </w:rPr>
        <w:t>不是她应当成为大脑的臆想，而是某种截然不</w:t>
      </w:r>
      <w:bookmarkEnd w:id="5294"/>
    </w:p>
    <w:p>
      <w:pPr>
        <w:pageBreakBefore w:val="off"/>
        <w:tabs/>
        <w:wordWrap w:val="off"/>
        <w:spacing w:before="340" w:after="0" w:line="620" w:lineRule="atLeast"/>
        <w:ind w:left="720" w:right="740" w:firstLine="720"/>
        <w:jc w:val="both"/>
        <w:textAlignment w:val="baseline"/>
        <w:rPr>
          <w:sz w:val="36"/>
        </w:rPr>
      </w:pPr>
      <w:bookmarkStart w:name="" w:id="5295"/>
      <w:r>
        <w:rPr>
          <w:rFonts w:ascii="仿宋" w:hAnsi="仿宋" w:cs="仿宋" w:eastAsia="仿宋"/>
          <w:sz w:val="36"/>
          <w:spacing w:val="0"/>
          <w:color w:val="000000"/>
          <w:b w:val="off"/>
          <w:i w:val="off"/>
        </w:rPr>
        <w:t>（接上页）为了他者的存在和在自身中存在构成了某物的两个</w:t>
      </w:r>
      <w:r>
        <w:rPr>
          <w:rFonts w:ascii="仿宋" w:hAnsi="仿宋" w:cs="仿宋" w:eastAsia="仿宋"/>
          <w:sz w:val="36"/>
          <w:spacing w:val="0"/>
          <w:color w:val="000000"/>
          <w:b w:val="off"/>
          <w:i w:val="off"/>
        </w:rPr>
        <w:t>要素。在这里存在着“两对”有限性：1.某物与他者；2.为了他</w:t>
      </w:r>
      <w:r>
        <w:rPr>
          <w:rFonts w:ascii="仿宋" w:hAnsi="仿宋" w:cs="仿宋" w:eastAsia="仿宋"/>
          <w:sz w:val="36"/>
          <w:spacing w:val="0"/>
          <w:color w:val="000000"/>
          <w:b w:val="off"/>
          <w:i w:val="off"/>
        </w:rPr>
        <w:t>者的存在与在自身中存在。前者包含了其有限性的无关联性；某物</w:t>
      </w:r>
      <w:r>
        <w:rPr>
          <w:rFonts w:ascii="仿宋" w:hAnsi="仿宋" w:cs="仿宋" w:eastAsia="仿宋"/>
          <w:sz w:val="36"/>
          <w:spacing w:val="0"/>
          <w:color w:val="000000"/>
          <w:b w:val="off"/>
          <w:i w:val="off"/>
        </w:rPr>
        <w:t>与他者瓦解了。然而，它们的真理就是它们的关系；因此，为了他</w:t>
      </w:r>
      <w:r>
        <w:rPr>
          <w:rFonts w:ascii="仿宋" w:hAnsi="仿宋" w:cs="仿宋" w:eastAsia="仿宋"/>
          <w:sz w:val="36"/>
          <w:spacing w:val="0"/>
          <w:color w:val="000000"/>
          <w:b w:val="off"/>
          <w:i w:val="off"/>
        </w:rPr>
        <w:t>者的存在和在自身中存在上一级的有限性，被断定为一的“要素”</w:t>
      </w:r>
      <w:r>
        <w:rPr>
          <w:rFonts w:ascii="仿宋" w:hAnsi="仿宋" w:cs="仿宋" w:eastAsia="仿宋"/>
          <w:sz w:val="36"/>
          <w:spacing w:val="0"/>
          <w:color w:val="000000"/>
          <w:b w:val="off"/>
          <w:i w:val="off"/>
        </w:rPr>
        <w:t>和相同的某物，作为有限性就是关系，仍然处于统一体之中，处于</w:t>
      </w:r>
      <w:r>
        <w:rPr>
          <w:rFonts w:ascii="仿宋" w:hAnsi="仿宋" w:cs="仿宋" w:eastAsia="仿宋"/>
          <w:sz w:val="36"/>
          <w:spacing w:val="0"/>
          <w:color w:val="000000"/>
          <w:b w:val="off"/>
          <w:i w:val="off"/>
        </w:rPr>
        <w:t>有限存在的统一体之中。因此，与此同时，各自也在自身内部包含</w:t>
      </w:r>
      <w:r>
        <w:rPr>
          <w:rFonts w:ascii="仿宋" w:hAnsi="仿宋" w:cs="仿宋" w:eastAsia="仿宋"/>
          <w:sz w:val="36"/>
          <w:spacing w:val="0"/>
          <w:color w:val="000000"/>
          <w:b w:val="off"/>
          <w:i w:val="off"/>
        </w:rPr>
        <w:t>了它的他者的要素，这要素有别于它。</w:t>
      </w:r>
      <w:bookmarkEnd w:id="5295"/>
    </w:p>
    <w:p>
      <w:r>
        <w:t/>
      </w:r>
    </w:p>
    <w:p>
      <w:pPr>
        <w:sectPr>
          <w:footerReference r:id="rId988"/>
          <w:headerReference r:id="rId989" w:type="default"/>
          <w:type w:val="nextPage"/>
          <w:pgSz w:w="14080" w:h="23780"/>
          <w:pgMar w:left="940" w:top="2020" w:right="940" w:bottom="2020" w:header="1720" w:footer="1720"/>
          <w:cols w:num="1"/>
        </w:sectPr>
      </w:pPr>
    </w:p>
    <w:p>
      <w:pPr>
        <w:pageBreakBefore w:val="off"/>
        <w:tabs/>
        <w:wordWrap w:val="off"/>
        <w:spacing w:before="0" w:after="0" w:line="560" w:lineRule="atLeast"/>
        <w:ind w:left="0" w:right="0"/>
        <w:jc w:val="both"/>
        <w:textAlignment w:val="baseline"/>
        <w:rPr>
          <w:sz w:val="35"/>
        </w:rPr>
      </w:pPr>
      <w:bookmarkStart w:name="" w:id="5296"/>
      <w:r>
        <w:rPr>
          <w:rFonts w:ascii="仿宋" w:hAnsi="仿宋" w:cs="仿宋" w:eastAsia="仿宋"/>
          <w:sz w:val="35"/>
          <w:spacing w:val="0"/>
          <w:color w:val="000000"/>
          <w:b w:val="off"/>
          <w:i w:val="off"/>
        </w:rPr>
        <w:t>470 或此或彼(上部)</w:t>
      </w:r>
      <w:bookmarkEnd w:id="5296"/>
    </w:p>
    <w:p>
      <w:pPr>
        <w:pageBreakBefore w:val="off"/>
        <w:tabs/>
        <w:wordWrap w:val="off"/>
        <w:spacing w:before="0" w:after="0" w:line="560" w:lineRule="exact"/>
        <w:ind w:left="0" w:right="0"/>
        <w:jc w:val="both"/>
        <w:textAlignment w:val="baseline"/>
        <w:rPr>
          <w:sz w:val="35"/>
        </w:rPr>
      </w:pPr>
      <w:bookmarkStart w:name="" w:id="5297"/>
      <w:r>
        <w:rPr>
          <w:rFonts w:ascii="宋体" w:hAnsi="宋体" w:cs="宋体" w:eastAsia="宋体"/>
          <w:sz w:val="35"/>
          <w:spacing w:val="0"/>
          <w:color w:val="000000"/>
          <w:b w:val="off"/>
          <w:i w:val="off"/>
        </w:rPr>
        <w:t/>
      </w:r>
      <w:bookmarkEnd w:id="5297"/>
    </w:p>
    <w:p>
      <w:pPr>
        <w:pageBreakBefore w:val="off"/>
        <w:tabs/>
        <w:wordWrap w:val="off"/>
        <w:spacing w:before="0" w:after="0" w:line="700" w:lineRule="atLeast"/>
        <w:ind w:left="0" w:right="0"/>
        <w:jc w:val="both"/>
        <w:textAlignment w:val="baseline"/>
        <w:rPr>
          <w:sz w:val="38"/>
        </w:rPr>
      </w:pPr>
      <w:bookmarkStart w:name="" w:id="5298"/>
      <w:r>
        <w:rPr>
          <w:rFonts w:ascii="宋体" w:hAnsi="宋体" w:cs="宋体" w:eastAsia="宋体"/>
          <w:sz w:val="38"/>
          <w:spacing w:val="0"/>
          <w:color w:val="000000"/>
          <w:b w:val="off"/>
          <w:i w:val="off"/>
        </w:rPr>
        <w:t>同的东西。她成了血肉之躯，但正是由此，她就属于自然的范畴，</w:t>
      </w:r>
      <w:r>
        <w:rPr>
          <w:rFonts w:ascii="宋体" w:hAnsi="宋体" w:cs="宋体" w:eastAsia="宋体"/>
          <w:sz w:val="38"/>
          <w:spacing w:val="0"/>
          <w:color w:val="000000"/>
          <w:b w:val="off"/>
          <w:i w:val="off"/>
        </w:rPr>
        <w:t>她在实质上就是为了他者的存在。在情欲之爱把她唤醒之前，她</w:t>
      </w:r>
      <w:r>
        <w:rPr>
          <w:rFonts w:ascii="宋体" w:hAnsi="宋体" w:cs="宋体" w:eastAsia="宋体"/>
          <w:sz w:val="38"/>
          <w:spacing w:val="0"/>
          <w:color w:val="000000"/>
          <w:b w:val="off"/>
          <w:i w:val="off"/>
        </w:rPr>
        <w:t>没有受到触动；在那时之前，她是一个梦幻。然而，在这种梦幻</w:t>
      </w:r>
      <w:r>
        <w:rPr>
          <w:rFonts w:ascii="宋体" w:hAnsi="宋体" w:cs="宋体" w:eastAsia="宋体"/>
          <w:sz w:val="38"/>
          <w:spacing w:val="0"/>
          <w:color w:val="000000"/>
          <w:b w:val="off"/>
          <w:i w:val="off"/>
        </w:rPr>
        <w:t>的存在中，可以分出两个阶段：在第一个阶段，爱情梦想着她；</w:t>
      </w:r>
      <w:r>
        <w:rPr>
          <w:rFonts w:ascii="宋体" w:hAnsi="宋体" w:cs="宋体" w:eastAsia="宋体"/>
          <w:sz w:val="38"/>
          <w:spacing w:val="0"/>
          <w:color w:val="000000"/>
          <w:b w:val="off"/>
          <w:i w:val="off"/>
        </w:rPr>
        <w:t>在第二个阶段，她则梦想着爱情。</w:t>
      </w:r>
      <w:bookmarkEnd w:id="5298"/>
    </w:p>
    <w:p>
      <w:pPr>
        <w:pageBreakBefore w:val="off"/>
        <w:tabs/>
        <w:wordWrap w:val="off"/>
        <w:spacing w:before="0" w:after="0" w:line="700" w:lineRule="atLeast"/>
        <w:ind w:left="0" w:right="0" w:firstLine="820"/>
        <w:jc w:val="both"/>
        <w:textAlignment w:val="baseline"/>
        <w:rPr>
          <w:sz w:val="38"/>
        </w:rPr>
      </w:pPr>
      <w:bookmarkStart w:name="" w:id="5299"/>
      <w:r>
        <w:rPr>
          <w:rFonts w:ascii="宋体" w:hAnsi="宋体" w:cs="宋体" w:eastAsia="宋体"/>
          <w:sz w:val="38"/>
          <w:spacing w:val="0"/>
          <w:color w:val="000000"/>
          <w:b w:val="off"/>
          <w:i w:val="off"/>
        </w:rPr>
        <w:t>女人作为为了他者的存在，特征在于纯洁的童贞。那就是说，</w:t>
      </w:r>
      <w:r>
        <w:rPr>
          <w:rFonts w:ascii="宋体" w:hAnsi="宋体" w:cs="宋体" w:eastAsia="宋体"/>
          <w:sz w:val="38"/>
          <w:spacing w:val="0"/>
          <w:color w:val="000000"/>
          <w:b w:val="off"/>
          <w:i w:val="off"/>
        </w:rPr>
        <w:t>童贞是一种存在，就它是为了他者的存在而言，它实际上是一种</w:t>
      </w:r>
      <w:r>
        <w:rPr>
          <w:rFonts w:ascii="宋体" w:hAnsi="宋体" w:cs="宋体" w:eastAsia="宋体"/>
          <w:sz w:val="38"/>
          <w:spacing w:val="0"/>
          <w:color w:val="000000"/>
          <w:b w:val="off"/>
          <w:i w:val="off"/>
        </w:rPr>
        <w:t>抽象，只能通过为了他者而显现自身。女性的清纯具有相同的特</w:t>
      </w:r>
      <w:r>
        <w:rPr>
          <w:rFonts w:ascii="宋体" w:hAnsi="宋体" w:cs="宋体" w:eastAsia="宋体"/>
          <w:sz w:val="38"/>
          <w:spacing w:val="0"/>
          <w:color w:val="000000"/>
          <w:b w:val="off"/>
          <w:i w:val="off"/>
        </w:rPr>
        <w:t>征。因此，可以说，处于这种状态中的女人是看不见的。如所周</w:t>
      </w:r>
      <w:r>
        <w:rPr>
          <w:rFonts w:ascii="宋体" w:hAnsi="宋体" w:cs="宋体" w:eastAsia="宋体"/>
          <w:sz w:val="38"/>
          <w:spacing w:val="0"/>
          <w:color w:val="000000"/>
          <w:b w:val="off"/>
          <w:i w:val="off"/>
        </w:rPr>
        <w:t>知，不存在维斯太(Vesta)① 的形象，这个女神【431】最准确</w:t>
      </w:r>
      <w:r>
        <w:rPr>
          <w:rFonts w:ascii="宋体" w:hAnsi="宋体" w:cs="宋体" w:eastAsia="宋体"/>
          <w:sz w:val="38"/>
          <w:spacing w:val="0"/>
          <w:color w:val="000000"/>
          <w:b w:val="off"/>
          <w:i w:val="off"/>
        </w:rPr>
        <w:t>地代表着真正的童贞。换句话说，这种存在形式在美学上就是嫉</w:t>
      </w:r>
      <w:r>
        <w:rPr>
          <w:rFonts w:ascii="宋体" w:hAnsi="宋体" w:cs="宋体" w:eastAsia="宋体"/>
          <w:sz w:val="38"/>
          <w:spacing w:val="0"/>
          <w:color w:val="000000"/>
          <w:b w:val="off"/>
          <w:i w:val="off"/>
        </w:rPr>
        <w:t>妒它自身，正如耶和华在伦理学上是嫉妒的一样，② 他不想让任</w:t>
      </w:r>
      <w:r>
        <w:rPr>
          <w:rFonts w:ascii="宋体" w:hAnsi="宋体" w:cs="宋体" w:eastAsia="宋体"/>
          <w:sz w:val="38"/>
          <w:spacing w:val="0"/>
          <w:color w:val="000000"/>
          <w:b w:val="off"/>
          <w:i w:val="off"/>
        </w:rPr>
        <w:t>何形象存在，甚至不想让任何理念存在。这就是矛盾————即为了</w:t>
      </w:r>
      <w:r>
        <w:rPr>
          <w:rFonts w:ascii="宋体" w:hAnsi="宋体" w:cs="宋体" w:eastAsia="宋体"/>
          <w:sz w:val="38"/>
          <w:spacing w:val="0"/>
          <w:color w:val="000000"/>
          <w:b w:val="off"/>
          <w:i w:val="off"/>
        </w:rPr>
        <w:t>他者的存在“是”不存在，可以这么说，首先通过他者才成为可</w:t>
      </w:r>
      <w:r>
        <w:rPr>
          <w:rFonts w:ascii="宋体" w:hAnsi="宋体" w:cs="宋体" w:eastAsia="宋体"/>
          <w:sz w:val="38"/>
          <w:spacing w:val="0"/>
          <w:color w:val="000000"/>
          <w:b w:val="off"/>
          <w:i w:val="off"/>
        </w:rPr>
        <w:t>见的。从逻辑上说，这种矛盾完全恰当，懂得从逻辑上思考的人</w:t>
      </w:r>
      <w:r>
        <w:rPr>
          <w:rFonts w:ascii="宋体" w:hAnsi="宋体" w:cs="宋体" w:eastAsia="宋体"/>
          <w:sz w:val="38"/>
          <w:spacing w:val="0"/>
          <w:color w:val="000000"/>
          <w:b w:val="off"/>
          <w:i w:val="off"/>
        </w:rPr>
        <w:t>将不受此打扰，而会为之欣喜。可是，不从逻辑上来思考的人会</w:t>
      </w:r>
      <w:r>
        <w:rPr>
          <w:rFonts w:ascii="宋体" w:hAnsi="宋体" w:cs="宋体" w:eastAsia="宋体"/>
          <w:sz w:val="38"/>
          <w:spacing w:val="0"/>
          <w:color w:val="000000"/>
          <w:b w:val="off"/>
          <w:i w:val="off"/>
        </w:rPr>
        <w:t>设想，无论什么为了他者的存在，“都是”在同样有限的意义之</w:t>
      </w:r>
      <w:r>
        <w:rPr>
          <w:rFonts w:ascii="宋体" w:hAnsi="宋体" w:cs="宋体" w:eastAsia="宋体"/>
          <w:sz w:val="38"/>
          <w:spacing w:val="0"/>
          <w:color w:val="000000"/>
          <w:b w:val="off"/>
          <w:i w:val="off"/>
        </w:rPr>
        <w:t>上，因为人们可以这样说到某个特定的事物：那是为了我的某种</w:t>
      </w:r>
      <w:r>
        <w:rPr>
          <w:rFonts w:ascii="宋体" w:hAnsi="宋体" w:cs="宋体" w:eastAsia="宋体"/>
          <w:sz w:val="38"/>
          <w:spacing w:val="0"/>
          <w:color w:val="000000"/>
          <w:b w:val="off"/>
          <w:i w:val="off"/>
        </w:rPr>
        <w:t>东西。</w:t>
      </w:r>
      <w:bookmarkEnd w:id="5299"/>
    </w:p>
    <w:p>
      <w:pPr>
        <w:pageBreakBefore w:val="off"/>
        <w:tabs/>
        <w:wordWrap w:val="off"/>
        <w:spacing w:before="0" w:after="0" w:line="700" w:lineRule="atLeast"/>
        <w:ind w:left="0" w:right="0" w:firstLine="820"/>
        <w:jc w:val="both"/>
        <w:textAlignment w:val="baseline"/>
        <w:rPr>
          <w:sz w:val="38"/>
        </w:rPr>
      </w:pPr>
      <w:bookmarkStart w:name="" w:id="5300"/>
      <w:r>
        <w:rPr>
          <w:rFonts w:ascii="宋体" w:hAnsi="宋体" w:cs="宋体" w:eastAsia="宋体"/>
          <w:sz w:val="38"/>
          <w:spacing w:val="0"/>
          <w:color w:val="000000"/>
          <w:b w:val="off"/>
          <w:i w:val="off"/>
        </w:rPr>
        <w:t>女人的存在(“生存”③ 这个词早已说得太多了，因为她不是</w:t>
      </w:r>
      <w:r>
        <w:rPr>
          <w:rFonts w:ascii="宋体" w:hAnsi="宋体" w:cs="宋体" w:eastAsia="宋体"/>
          <w:sz w:val="38"/>
          <w:spacing w:val="0"/>
          <w:color w:val="000000"/>
          <w:b w:val="off"/>
          <w:i w:val="off"/>
        </w:rPr>
        <w:t>由于她自身而生存的)被正确地叫做优雅，这个表达法使人联想</w:t>
      </w:r>
      <w:bookmarkEnd w:id="5300"/>
    </w:p>
    <w:p>
      <w:pPr>
        <w:pageBreakBefore w:val="off"/>
        <w:tabs/>
        <w:wordWrap w:val="off"/>
        <w:spacing w:before="0" w:after="0" w:line="700" w:lineRule="atLeast"/>
        <w:ind w:left="0" w:right="0"/>
        <w:jc w:val="both"/>
        <w:textAlignment w:val="baseline"/>
        <w:rPr>
          <w:sz w:val="38"/>
        </w:rPr>
      </w:pPr>
      <w:bookmarkStart w:name="" w:id="5301"/>
      <w:r>
        <w:rPr>
          <w:rFonts w:ascii="宋体" w:hAnsi="宋体" w:cs="宋体" w:eastAsia="宋体"/>
          <w:sz w:val="38"/>
          <w:spacing w:val="0"/>
          <w:color w:val="000000"/>
          <w:u w:val="single"/>
          <w:b w:val="off"/>
          <w:i w:val="off"/>
        </w:rPr>
        <w:t xml:space="preserve">                </w:t>
      </w:r>
      <w:bookmarkEnd w:id="5301"/>
    </w:p>
    <w:p>
      <w:pPr>
        <w:pageBreakBefore w:val="off"/>
        <w:tabs/>
        <w:wordWrap w:val="off"/>
        <w:spacing w:before="280" w:after="0" w:line="560" w:lineRule="atLeast"/>
        <w:ind w:left="0" w:right="20" w:firstLine="680"/>
        <w:jc w:val="both"/>
        <w:textAlignment w:val="baseline"/>
        <w:rPr>
          <w:sz w:val="35"/>
        </w:rPr>
      </w:pPr>
      <w:bookmarkStart w:name="" w:id="5302"/>
      <w:r>
        <w:rPr>
          <w:rFonts w:ascii="宋体" w:hAnsi="宋体" w:cs="宋体" w:eastAsia="宋体"/>
          <w:sz w:val="35"/>
          <w:spacing w:val="0"/>
          <w:color w:val="000000"/>
          <w:b w:val="off"/>
          <w:i w:val="off"/>
        </w:rPr>
        <w:t>① 参见奥维德《历法》，前揭，卷6，页295-298； Opera，前揭，卷3，</w:t>
      </w:r>
      <w:r>
        <w:rPr>
          <w:rFonts w:ascii="宋体" w:hAnsi="宋体" w:cs="宋体" w:eastAsia="宋体"/>
          <w:sz w:val="35"/>
          <w:spacing w:val="0"/>
          <w:color w:val="000000"/>
          <w:b w:val="off"/>
          <w:i w:val="off"/>
        </w:rPr>
        <w:t>页143； Fasti，前揭，页341；尼奇《新神话词典》，前揭，卷2，页622。</w:t>
      </w:r>
      <w:bookmarkEnd w:id="5302"/>
    </w:p>
    <w:p>
      <w:pPr>
        <w:pageBreakBefore w:val="off"/>
        <w:tabs/>
        <w:wordWrap w:val="off"/>
        <w:spacing w:before="0" w:after="0" w:line="560" w:lineRule="atLeast"/>
        <w:ind w:left="680" w:right="0"/>
        <w:jc w:val="both"/>
        <w:textAlignment w:val="baseline"/>
        <w:rPr>
          <w:sz w:val="35"/>
        </w:rPr>
      </w:pPr>
      <w:bookmarkStart w:name="" w:id="5303"/>
      <w:r>
        <w:rPr>
          <w:rFonts w:ascii="宋体" w:hAnsi="宋体" w:cs="宋体" w:eastAsia="宋体"/>
          <w:sz w:val="35"/>
          <w:spacing w:val="0"/>
          <w:color w:val="000000"/>
          <w:b w:val="off"/>
          <w:i w:val="off"/>
        </w:rPr>
        <w:t>②  例如，可参见《旧约·出埃及记》20：5；《旧约·申命记》4：24。</w:t>
      </w:r>
      <w:bookmarkEnd w:id="5303"/>
    </w:p>
    <w:p>
      <w:pPr>
        <w:pageBreakBefore w:val="off"/>
        <w:tabs/>
        <w:wordWrap w:val="off"/>
        <w:spacing w:before="0" w:after="0" w:line="560" w:lineRule="atLeast"/>
        <w:ind w:left="0" w:right="20" w:firstLine="680"/>
        <w:jc w:val="both"/>
        <w:textAlignment w:val="baseline"/>
        <w:rPr>
          <w:sz w:val="35"/>
        </w:rPr>
      </w:pPr>
      <w:bookmarkStart w:name="" w:id="5304"/>
      <w:r>
        <w:rPr>
          <w:rFonts w:ascii="宋体" w:hAnsi="宋体" w:cs="宋体" w:eastAsia="宋体"/>
          <w:sz w:val="35"/>
          <w:spacing w:val="0"/>
          <w:color w:val="000000"/>
          <w:b w:val="off"/>
          <w:i w:val="off"/>
        </w:rPr>
        <w:t>③  “生存”[existence]的基本含义在词源学中很明显： exsisto [向外</w:t>
      </w:r>
      <w:r>
        <w:rPr>
          <w:rFonts w:ascii="宋体" w:hAnsi="宋体" w:cs="宋体" w:eastAsia="宋体"/>
          <w:sz w:val="35"/>
          <w:spacing w:val="0"/>
          <w:color w:val="000000"/>
          <w:b w:val="off"/>
          <w:i w:val="off"/>
        </w:rPr>
        <w:t>站着]， ex [向外] + sto [站立]，在这里是在在自身之中并通过自身而具</w:t>
      </w:r>
      <w:r>
        <w:rPr>
          <w:rFonts w:ascii="宋体" w:hAnsi="宋体" w:cs="宋体" w:eastAsia="宋体"/>
          <w:sz w:val="35"/>
          <w:spacing w:val="0"/>
          <w:color w:val="000000"/>
          <w:b w:val="off"/>
          <w:i w:val="off"/>
        </w:rPr>
        <w:t>有连续性的意义上来理解的。在《或此或彼》第二部和基尔克果的其他著作</w:t>
      </w:r>
      <w:r>
        <w:rPr>
          <w:rFonts w:ascii="宋体" w:hAnsi="宋体" w:cs="宋体" w:eastAsia="宋体"/>
          <w:sz w:val="35"/>
          <w:spacing w:val="0"/>
          <w:color w:val="000000"/>
          <w:b w:val="off"/>
          <w:i w:val="off"/>
        </w:rPr>
        <w:t>中，“生存”的本质意义与形成的道德和宗教层次有关，“突出了”超越当</w:t>
      </w:r>
      <w:r>
        <w:rPr>
          <w:rFonts w:ascii="宋体" w:hAnsi="宋体" w:cs="宋体" w:eastAsia="宋体"/>
          <w:sz w:val="35"/>
          <w:spacing w:val="0"/>
          <w:color w:val="000000"/>
          <w:b w:val="off"/>
          <w:i w:val="off"/>
        </w:rPr>
        <w:t>下性，超越存在的馈赠。</w:t>
      </w:r>
      <w:bookmarkEnd w:id="5304"/>
    </w:p>
    <w:p>
      <w:r>
        <w:t/>
      </w:r>
    </w:p>
    <w:p>
      <w:pPr>
        <w:sectPr>
          <w:footerReference r:id="rId990"/>
          <w:headerReference r:id="rId991" w:type="default"/>
          <w:type w:val="nextPage"/>
          <w:pgSz w:w="14080" w:h="23780"/>
          <w:pgMar w:left="980" w:top="1760" w:right="980" w:bottom="1760" w:header="1460" w:footer="1460"/>
          <w:cols w:num="1"/>
        </w:sectPr>
      </w:pPr>
    </w:p>
    <w:p>
      <w:pPr>
        <w:pageBreakBefore w:val="off"/>
        <w:tabs/>
        <w:wordWrap w:val="off"/>
        <w:spacing w:before="700" w:after="0" w:line="720" w:lineRule="atLeast"/>
        <w:ind w:left="0" w:right="40" w:firstLine="40"/>
        <w:jc w:val="both"/>
        <w:textAlignment w:val="baseline"/>
        <w:rPr>
          <w:sz w:val="38"/>
        </w:rPr>
      </w:pPr>
      <w:bookmarkStart w:name="" w:id="5305"/>
      <w:r>
        <w:rPr>
          <w:rFonts w:ascii="宋体" w:hAnsi="宋体" w:cs="宋体" w:eastAsia="宋体"/>
          <w:sz w:val="38"/>
          <w:spacing w:val="0"/>
          <w:color w:val="000000"/>
          <w:b w:val="off"/>
          <w:i w:val="off"/>
        </w:rPr>
        <w:t>到植物的生命；像诗人们喜欢说的那样，女人就像一朵花，①甚</w:t>
      </w:r>
      <w:r>
        <w:rPr>
          <w:rFonts w:ascii="宋体" w:hAnsi="宋体" w:cs="宋体" w:eastAsia="宋体"/>
          <w:sz w:val="38"/>
          <w:spacing w:val="0"/>
          <w:color w:val="000000"/>
          <w:b w:val="off"/>
          <w:i w:val="off"/>
        </w:rPr>
        <w:t>至理智[aandelige]也以有生长力的方式存在于她身上。她完全</w:t>
      </w:r>
      <w:r>
        <w:rPr>
          <w:rFonts w:ascii="宋体" w:hAnsi="宋体" w:cs="宋体" w:eastAsia="宋体"/>
          <w:sz w:val="38"/>
          <w:spacing w:val="0"/>
          <w:color w:val="000000"/>
          <w:b w:val="off"/>
          <w:i w:val="off"/>
        </w:rPr>
        <w:t>属于自然的范畴，由于这个原因，只有在美学上才是自由的。在</w:t>
      </w:r>
      <w:r>
        <w:rPr>
          <w:rFonts w:ascii="宋体" w:hAnsi="宋体" w:cs="宋体" w:eastAsia="宋体"/>
          <w:sz w:val="38"/>
          <w:spacing w:val="0"/>
          <w:color w:val="000000"/>
          <w:b w:val="off"/>
          <w:i w:val="off"/>
        </w:rPr>
        <w:t>更深刻的意义上，她首先通过男人才成为自由的[fri]，因此我们</w:t>
      </w:r>
      <w:r>
        <w:rPr>
          <w:rFonts w:ascii="宋体" w:hAnsi="宋体" w:cs="宋体" w:eastAsia="宋体"/>
          <w:sz w:val="38"/>
          <w:spacing w:val="0"/>
          <w:color w:val="000000"/>
          <w:b w:val="off"/>
          <w:i w:val="off"/>
        </w:rPr>
        <w:t>说“求婚[at frie]，”男人因此而求婚。如果他恰当地求婚，那</w:t>
      </w:r>
      <w:r>
        <w:rPr>
          <w:rFonts w:ascii="宋体" w:hAnsi="宋体" w:cs="宋体" w:eastAsia="宋体"/>
          <w:sz w:val="38"/>
          <w:spacing w:val="0"/>
          <w:color w:val="000000"/>
          <w:b w:val="off"/>
          <w:i w:val="off"/>
        </w:rPr>
        <w:t>么无疑就没有任何选择。诚然，女人要选择，但是，如果这种选</w:t>
      </w:r>
      <w:r>
        <w:rPr>
          <w:rFonts w:ascii="宋体" w:hAnsi="宋体" w:cs="宋体" w:eastAsia="宋体"/>
          <w:sz w:val="38"/>
          <w:spacing w:val="0"/>
          <w:color w:val="000000"/>
          <w:b w:val="off"/>
          <w:i w:val="off"/>
        </w:rPr>
        <w:t>择被认为是长久思考的结果，那么这种选择就不是女性的。因此，</w:t>
      </w:r>
      <w:r>
        <w:rPr>
          <w:rFonts w:ascii="宋体" w:hAnsi="宋体" w:cs="宋体" w:eastAsia="宋体"/>
          <w:sz w:val="38"/>
          <w:spacing w:val="0"/>
          <w:color w:val="000000"/>
          <w:b w:val="off"/>
          <w:i w:val="off"/>
        </w:rPr>
        <w:t>遭到拒绝就是一种耻辱，因为当事人对自己估计过高，想造成另</w:t>
      </w:r>
      <w:r>
        <w:rPr>
          <w:rFonts w:ascii="宋体" w:hAnsi="宋体" w:cs="宋体" w:eastAsia="宋体"/>
          <w:sz w:val="38"/>
          <w:spacing w:val="0"/>
          <w:color w:val="000000"/>
          <w:b w:val="off"/>
          <w:i w:val="off"/>
        </w:rPr>
        <w:t>一种自由，却不具有那么做的能力。</w:t>
      </w:r>
      <w:bookmarkEnd w:id="5305"/>
    </w:p>
    <w:p>
      <w:pPr>
        <w:pageBreakBefore w:val="off"/>
        <w:tabs/>
        <w:wordWrap w:val="off"/>
        <w:spacing w:before="0" w:after="0" w:line="720" w:lineRule="atLeast"/>
        <w:ind w:left="0" w:right="40" w:firstLine="840"/>
        <w:jc w:val="both"/>
        <w:textAlignment w:val="baseline"/>
        <w:rPr>
          <w:sz w:val="38"/>
        </w:rPr>
      </w:pPr>
      <w:bookmarkStart w:name="" w:id="5306"/>
      <w:r>
        <w:rPr>
          <w:rFonts w:ascii="宋体" w:hAnsi="宋体" w:cs="宋体" w:eastAsia="宋体"/>
          <w:sz w:val="38"/>
          <w:spacing w:val="0"/>
          <w:color w:val="000000"/>
          <w:b w:val="off"/>
          <w:i w:val="off"/>
        </w:rPr>
        <w:t>在这种关系中存在着深刻的反讽。为了他者的事物是存在的</w:t>
      </w:r>
      <w:r>
        <w:rPr>
          <w:rFonts w:ascii="宋体" w:hAnsi="宋体" w:cs="宋体" w:eastAsia="宋体"/>
          <w:sz w:val="38"/>
          <w:spacing w:val="0"/>
          <w:color w:val="000000"/>
          <w:b w:val="off"/>
          <w:i w:val="off"/>
        </w:rPr>
        <w:t>主导现象；男人求婚，女人选择。按照女人的概念，她是被征服</w:t>
      </w:r>
      <w:r>
        <w:rPr>
          <w:rFonts w:ascii="宋体" w:hAnsi="宋体" w:cs="宋体" w:eastAsia="宋体"/>
          <w:sz w:val="38"/>
          <w:spacing w:val="0"/>
          <w:color w:val="000000"/>
          <w:b w:val="off"/>
          <w:i w:val="off"/>
        </w:rPr>
        <w:t>者，按照男人的概念，他是胜利者，可是，胜利者却屈从于失败</w:t>
      </w:r>
      <w:r>
        <w:rPr>
          <w:rFonts w:ascii="宋体" w:hAnsi="宋体" w:cs="宋体" w:eastAsia="宋体"/>
          <w:sz w:val="38"/>
          <w:spacing w:val="0"/>
          <w:color w:val="000000"/>
          <w:b w:val="off"/>
          <w:i w:val="off"/>
        </w:rPr>
        <w:t>者；然而，这完全是天然的，无视紧接着的过程问题，则完全是</w:t>
      </w:r>
      <w:r>
        <w:rPr>
          <w:rFonts w:ascii="宋体" w:hAnsi="宋体" w:cs="宋体" w:eastAsia="宋体"/>
          <w:sz w:val="38"/>
          <w:spacing w:val="0"/>
          <w:color w:val="000000"/>
          <w:b w:val="off"/>
          <w:i w:val="off"/>
        </w:rPr>
        <w:t>粗鲁，愚蠢，缺乏对情欲的敏感。这也具有更为深刻的基础，即</w:t>
      </w:r>
      <w:r>
        <w:rPr>
          <w:rFonts w:ascii="宋体" w:hAnsi="宋体" w:cs="宋体" w:eastAsia="宋体"/>
          <w:sz w:val="38"/>
          <w:spacing w:val="0"/>
          <w:color w:val="000000"/>
          <w:b w:val="off"/>
          <w:i w:val="off"/>
        </w:rPr>
        <w:t>女人是财物，男人是反思。因此，女人不是干脆地进行选择；确</w:t>
      </w:r>
      <w:r>
        <w:rPr>
          <w:rFonts w:ascii="宋体" w:hAnsi="宋体" w:cs="宋体" w:eastAsia="宋体"/>
          <w:sz w:val="38"/>
          <w:spacing w:val="0"/>
          <w:color w:val="000000"/>
          <w:b w:val="off"/>
          <w:i w:val="off"/>
        </w:rPr>
        <w:t>切地说，男人求婚，女人选择。然而，男人的求婚是一种质疑；</w:t>
      </w:r>
      <w:r>
        <w:rPr>
          <w:rFonts w:ascii="宋体" w:hAnsi="宋体" w:cs="宋体" w:eastAsia="宋体"/>
          <w:sz w:val="38"/>
          <w:spacing w:val="0"/>
          <w:color w:val="000000"/>
          <w:b w:val="off"/>
          <w:i w:val="off"/>
        </w:rPr>
        <w:t>女人的选择实际上是对一个问题的回答。在某种【432】意义上，</w:t>
      </w:r>
      <w:r>
        <w:rPr>
          <w:rFonts w:ascii="宋体" w:hAnsi="宋体" w:cs="宋体" w:eastAsia="宋体"/>
          <w:sz w:val="38"/>
          <w:spacing w:val="0"/>
          <w:color w:val="000000"/>
          <w:b w:val="off"/>
          <w:i w:val="off"/>
        </w:rPr>
        <w:t>男人与女人不一样，在另一种意义上，更不及女人。</w:t>
      </w:r>
      <w:bookmarkEnd w:id="5306"/>
    </w:p>
    <w:p>
      <w:pPr>
        <w:pageBreakBefore w:val="off"/>
        <w:tabs/>
        <w:wordWrap w:val="off"/>
        <w:spacing w:before="0" w:after="0" w:line="720" w:lineRule="atLeast"/>
        <w:ind w:left="0" w:right="60" w:firstLine="840"/>
        <w:jc w:val="both"/>
        <w:textAlignment w:val="baseline"/>
        <w:rPr>
          <w:sz w:val="38"/>
        </w:rPr>
      </w:pPr>
      <w:bookmarkStart w:name="" w:id="5307"/>
      <w:r>
        <w:rPr>
          <w:rFonts w:ascii="宋体" w:hAnsi="宋体" w:cs="宋体" w:eastAsia="宋体"/>
          <w:sz w:val="38"/>
          <w:spacing w:val="0"/>
          <w:color w:val="000000"/>
          <w:b w:val="off"/>
          <w:i w:val="off"/>
        </w:rPr>
        <w:t>这种为了他者的存在是纯洁的童贞。如果它使自身试图与另</w:t>
      </w:r>
      <w:r>
        <w:rPr>
          <w:rFonts w:ascii="宋体" w:hAnsi="宋体" w:cs="宋体" w:eastAsia="宋体"/>
          <w:sz w:val="38"/>
          <w:spacing w:val="0"/>
          <w:color w:val="000000"/>
          <w:b w:val="off"/>
          <w:i w:val="off"/>
        </w:rPr>
        <w:t>一个为了它的存在联系起来，那么对立面就在一种绝对的羞怯中</w:t>
      </w:r>
      <w:r>
        <w:rPr>
          <w:rFonts w:ascii="宋体" w:hAnsi="宋体" w:cs="宋体" w:eastAsia="宋体"/>
          <w:sz w:val="38"/>
          <w:spacing w:val="0"/>
          <w:color w:val="000000"/>
          <w:b w:val="off"/>
          <w:i w:val="off"/>
        </w:rPr>
        <w:t>使自身显现出来，但这种对立面也表明，女人的真实存在是为了</w:t>
      </w:r>
      <w:r>
        <w:rPr>
          <w:rFonts w:ascii="宋体" w:hAnsi="宋体" w:cs="宋体" w:eastAsia="宋体"/>
          <w:sz w:val="38"/>
          <w:spacing w:val="0"/>
          <w:color w:val="000000"/>
          <w:b w:val="off"/>
          <w:i w:val="off"/>
        </w:rPr>
        <w:t>他者的存在。与绝对奉献完全相反的对立面是绝对羞怯，反过来，</w:t>
      </w:r>
      <w:r>
        <w:rPr>
          <w:rFonts w:ascii="宋体" w:hAnsi="宋体" w:cs="宋体" w:eastAsia="宋体"/>
          <w:sz w:val="38"/>
          <w:spacing w:val="0"/>
          <w:color w:val="000000"/>
          <w:b w:val="off"/>
          <w:i w:val="off"/>
        </w:rPr>
        <w:t>它作为与一切相对立的抽象是不可见的，尽管这种抽象不会由此</w:t>
      </w:r>
      <w:r>
        <w:rPr>
          <w:rFonts w:ascii="宋体" w:hAnsi="宋体" w:cs="宋体" w:eastAsia="宋体"/>
          <w:sz w:val="38"/>
          <w:spacing w:val="0"/>
          <w:color w:val="000000"/>
          <w:b w:val="off"/>
          <w:i w:val="off"/>
        </w:rPr>
        <w:t>恢复生机。女性气质现在呈现出抽象的残酷性质，它是对实质性</w:t>
      </w:r>
      <w:r>
        <w:rPr>
          <w:rFonts w:ascii="宋体" w:hAnsi="宋体" w:cs="宋体" w:eastAsia="宋体"/>
          <w:sz w:val="38"/>
          <w:spacing w:val="0"/>
          <w:color w:val="000000"/>
          <w:b w:val="off"/>
          <w:i w:val="off"/>
        </w:rPr>
        <w:t>童贞的 Sprödigkeit [羞怯]的极度嘲讽。男人决不可能像女人那</w:t>
      </w:r>
      <w:r>
        <w:rPr>
          <w:rFonts w:ascii="宋体" w:hAnsi="宋体" w:cs="宋体" w:eastAsia="宋体"/>
          <w:sz w:val="38"/>
          <w:spacing w:val="0"/>
          <w:color w:val="000000"/>
          <w:u w:val="single"/>
          <w:b w:val="off"/>
          <w:i w:val="off"/>
        </w:rPr>
        <w:t xml:space="preserve">               </w:t>
      </w:r>
      <w:bookmarkEnd w:id="5307"/>
    </w:p>
    <w:p>
      <w:pPr>
        <w:pageBreakBefore w:val="off"/>
        <w:tabs/>
        <w:wordWrap w:val="off"/>
        <w:spacing w:before="260" w:after="0" w:line="600" w:lineRule="atLeast"/>
        <w:ind w:left="0" w:right="0" w:firstLine="700"/>
        <w:jc w:val="both"/>
        <w:textAlignment w:val="baseline"/>
        <w:rPr>
          <w:sz w:val="41"/>
        </w:rPr>
      </w:pPr>
      <w:bookmarkStart w:name="" w:id="5308"/>
      <w:r>
        <w:rPr>
          <w:rFonts w:ascii="TimesNewRoman" w:hAnsi="TimesNewRoman" w:cs="TimesNewRoman" w:eastAsia="TimesNewRoman"/>
          <w:sz w:val="41"/>
          <w:spacing w:val="0"/>
          <w:color w:val="000000"/>
          <w:b w:val="off"/>
          <w:i w:val="off"/>
        </w:rPr>
        <w:t>①  例如，可参见 Heinrich Heine,“Du bist wie eine Blume”, Buch der</w:t>
      </w:r>
      <w:r>
        <w:rPr>
          <w:rFonts w:ascii="TimesNewRoman" w:hAnsi="TimesNewRoman" w:cs="TimesNewRoman" w:eastAsia="TimesNewRoman"/>
          <w:sz w:val="41"/>
          <w:spacing w:val="0"/>
          <w:color w:val="000000"/>
          <w:b w:val="off"/>
          <w:i w:val="off"/>
        </w:rPr>
        <w:t>Lieder, Hamburg: 1837,页217;  《海涅诗歌全集》(The Complete Poems of</w:t>
      </w:r>
      <w:r>
        <w:rPr>
          <w:rFonts w:ascii="TimesNewRoman" w:hAnsi="TimesNewRoman" w:cs="TimesNewRoman" w:eastAsia="TimesNewRoman"/>
          <w:sz w:val="41"/>
          <w:spacing w:val="0"/>
          <w:color w:val="000000"/>
          <w:b w:val="off"/>
          <w:i w:val="off"/>
        </w:rPr>
        <w:t>Heinrich Heine, tr. Suhr Draper, Boston: Suhrkamp/ Insul, 1982),页96。</w:t>
      </w:r>
      <w:bookmarkEnd w:id="5308"/>
    </w:p>
    <w:p>
      <w:r>
        <w:t/>
      </w:r>
    </w:p>
    <w:p>
      <w:pPr>
        <w:sectPr>
          <w:footerReference r:id="rId992"/>
          <w:headerReference r:id="rId993" w:type="default"/>
          <w:type w:val="nextPage"/>
          <w:pgSz w:w="14040" w:h="23760"/>
          <w:pgMar w:left="900" w:top="2020" w:right="900" w:bottom="2020" w:header="1720" w:footer="1720"/>
          <w:cols w:num="1"/>
        </w:sectPr>
      </w:pPr>
    </w:p>
    <w:p>
      <w:pPr>
        <w:pageBreakBefore w:val="off"/>
        <w:tabs/>
        <w:wordWrap w:val="off"/>
        <w:spacing w:before="0" w:after="0" w:line="480" w:lineRule="atLeast"/>
        <w:ind w:left="40" w:right="0"/>
        <w:jc w:val="both"/>
        <w:textAlignment w:val="baseline"/>
        <w:rPr>
          <w:sz w:val="35"/>
        </w:rPr>
      </w:pPr>
      <w:bookmarkStart w:name="" w:id="5309"/>
      <w:r>
        <w:rPr>
          <w:rFonts w:ascii="仿宋" w:hAnsi="仿宋" w:cs="仿宋" w:eastAsia="仿宋"/>
          <w:sz w:val="35"/>
          <w:spacing w:val="0"/>
          <w:color w:val="000000"/>
          <w:b w:val="off"/>
          <w:i w:val="off"/>
        </w:rPr>
        <w:t>472 或此或彼(上部)</w:t>
      </w:r>
      <w:bookmarkEnd w:id="5309"/>
    </w:p>
    <w:p>
      <w:pPr>
        <w:pageBreakBefore w:val="off"/>
        <w:tabs/>
        <w:wordWrap w:val="off"/>
        <w:spacing w:before="0" w:after="0" w:line="740" w:lineRule="exact"/>
        <w:ind w:left="0" w:right="0"/>
        <w:jc w:val="both"/>
        <w:textAlignment w:val="baseline"/>
        <w:rPr>
          <w:sz w:val="37"/>
        </w:rPr>
      </w:pPr>
      <w:bookmarkStart w:name="" w:id="5310"/>
      <w:r>
        <w:rPr>
          <w:rFonts w:ascii="宋体" w:hAnsi="宋体" w:cs="宋体" w:eastAsia="宋体"/>
          <w:sz w:val="37"/>
          <w:spacing w:val="0"/>
          <w:color w:val="000000"/>
          <w:b w:val="off"/>
          <w:i w:val="off"/>
        </w:rPr>
        <w:t/>
      </w:r>
      <w:bookmarkEnd w:id="5310"/>
    </w:p>
    <w:p>
      <w:pPr>
        <w:pageBreakBefore w:val="off"/>
        <w:tabs/>
        <w:wordWrap w:val="off"/>
        <w:spacing w:before="0" w:after="0" w:line="740" w:lineRule="atLeast"/>
        <w:ind w:left="40" w:right="0"/>
        <w:jc w:val="both"/>
        <w:textAlignment w:val="baseline"/>
        <w:rPr>
          <w:sz w:val="37"/>
        </w:rPr>
      </w:pPr>
      <w:bookmarkStart w:name="" w:id="5311"/>
      <w:r>
        <w:rPr>
          <w:rFonts w:ascii="宋体" w:hAnsi="宋体" w:cs="宋体" w:eastAsia="宋体"/>
          <w:sz w:val="37"/>
          <w:spacing w:val="0"/>
          <w:color w:val="000000"/>
          <w:b w:val="off"/>
          <w:i w:val="off"/>
        </w:rPr>
        <w:t>么残忍。查寻神话、民间故事和传说，都将证实这一点。如果要</w:t>
      </w:r>
      <w:r>
        <w:rPr>
          <w:rFonts w:ascii="宋体" w:hAnsi="宋体" w:cs="宋体" w:eastAsia="宋体"/>
          <w:sz w:val="37"/>
          <w:spacing w:val="0"/>
          <w:color w:val="000000"/>
          <w:b w:val="off"/>
          <w:i w:val="off"/>
        </w:rPr>
        <w:t>表现毫不懂得限度的残忍的自然原理的话，那么它就是女性。或</w:t>
      </w:r>
      <w:r>
        <w:rPr>
          <w:rFonts w:ascii="宋体" w:hAnsi="宋体" w:cs="宋体" w:eastAsia="宋体"/>
          <w:sz w:val="37"/>
          <w:spacing w:val="0"/>
          <w:color w:val="000000"/>
          <w:b w:val="off"/>
          <w:i w:val="off"/>
        </w:rPr>
        <w:t>者说，人们会惊恐地读到一个年轻女孩儿无情地把她的求婚者杀</w:t>
      </w:r>
      <w:r>
        <w:rPr>
          <w:rFonts w:ascii="宋体" w:hAnsi="宋体" w:cs="宋体" w:eastAsia="宋体"/>
          <w:sz w:val="37"/>
          <w:spacing w:val="0"/>
          <w:color w:val="000000"/>
          <w:b w:val="off"/>
          <w:i w:val="off"/>
        </w:rPr>
        <w:t>掉了，就像人们经常在所有民族的童话中读到的一样。在新婚之</w:t>
      </w:r>
      <w:r>
        <w:rPr>
          <w:rFonts w:ascii="宋体" w:hAnsi="宋体" w:cs="宋体" w:eastAsia="宋体"/>
          <w:sz w:val="37"/>
          <w:spacing w:val="0"/>
          <w:color w:val="000000"/>
          <w:b w:val="off"/>
          <w:i w:val="off"/>
        </w:rPr>
        <w:t>夜，一个蓝胡子杀死了他喜爱的所有女孩儿，但他并没有享受到</w:t>
      </w:r>
      <w:r>
        <w:rPr>
          <w:rFonts w:ascii="宋体" w:hAnsi="宋体" w:cs="宋体" w:eastAsia="宋体"/>
          <w:sz w:val="37"/>
          <w:spacing w:val="0"/>
          <w:color w:val="000000"/>
          <w:b w:val="off"/>
          <w:i w:val="off"/>
        </w:rPr>
        <w:t>杀害她们的快乐；相反，快乐是在事前，其中有情书————那不是</w:t>
      </w:r>
      <w:r>
        <w:rPr>
          <w:rFonts w:ascii="宋体" w:hAnsi="宋体" w:cs="宋体" w:eastAsia="宋体"/>
          <w:sz w:val="37"/>
          <w:spacing w:val="0"/>
          <w:color w:val="000000"/>
          <w:b w:val="off"/>
          <w:i w:val="off"/>
        </w:rPr>
        <w:t>为了残忍本身而残忍。一个唐璜勾引了她们，又抛弃了她们，但</w:t>
      </w:r>
      <w:r>
        <w:rPr>
          <w:rFonts w:ascii="宋体" w:hAnsi="宋体" w:cs="宋体" w:eastAsia="宋体"/>
          <w:sz w:val="37"/>
          <w:spacing w:val="0"/>
          <w:color w:val="000000"/>
          <w:b w:val="off"/>
          <w:i w:val="off"/>
        </w:rPr>
        <w:t>他享受快乐并不在于抛弃她们，而在于勾引她们；因此，那决不</w:t>
      </w:r>
      <w:r>
        <w:rPr>
          <w:rFonts w:ascii="宋体" w:hAnsi="宋体" w:cs="宋体" w:eastAsia="宋体"/>
          <w:sz w:val="37"/>
          <w:spacing w:val="0"/>
          <w:color w:val="000000"/>
          <w:b w:val="off"/>
          <w:i w:val="off"/>
        </w:rPr>
        <w:t>是这种抽象的残忍。</w:t>
      </w:r>
      <w:bookmarkEnd w:id="5311"/>
    </w:p>
    <w:p>
      <w:pPr>
        <w:pageBreakBefore w:val="off"/>
        <w:tabs/>
        <w:wordWrap w:val="off"/>
        <w:spacing w:before="0" w:after="0" w:line="740" w:lineRule="atLeast"/>
        <w:ind w:left="40" w:right="20" w:firstLine="840"/>
        <w:jc w:val="both"/>
        <w:textAlignment w:val="baseline"/>
        <w:rPr>
          <w:sz w:val="37"/>
        </w:rPr>
      </w:pPr>
      <w:bookmarkStart w:name="" w:id="5312"/>
      <w:r>
        <w:rPr>
          <w:rFonts w:ascii="宋体" w:hAnsi="宋体" w:cs="宋体" w:eastAsia="宋体"/>
          <w:sz w:val="37"/>
          <w:spacing w:val="0"/>
          <w:color w:val="000000"/>
          <w:b w:val="off"/>
          <w:i w:val="off"/>
        </w:rPr>
        <w:t>我越是思考这个问题，就越是发现我的行为与我的理论完全</w:t>
      </w:r>
      <w:r>
        <w:rPr>
          <w:rFonts w:ascii="宋体" w:hAnsi="宋体" w:cs="宋体" w:eastAsia="宋体"/>
          <w:sz w:val="37"/>
          <w:spacing w:val="0"/>
          <w:color w:val="000000"/>
          <w:b w:val="off"/>
          <w:i w:val="off"/>
        </w:rPr>
        <w:t>吻合。即我的行为始终受到这一信念的鼓舞：女人在实质上就是</w:t>
      </w:r>
      <w:r>
        <w:rPr>
          <w:rFonts w:ascii="宋体" w:hAnsi="宋体" w:cs="宋体" w:eastAsia="宋体"/>
          <w:sz w:val="37"/>
          <w:spacing w:val="0"/>
          <w:color w:val="000000"/>
          <w:b w:val="off"/>
          <w:i w:val="off"/>
        </w:rPr>
        <w:t>为了他者的存在。在这里，契机那么重要，因为为了他者的存在</w:t>
      </w:r>
      <w:r>
        <w:rPr>
          <w:rFonts w:ascii="宋体" w:hAnsi="宋体" w:cs="宋体" w:eastAsia="宋体"/>
          <w:sz w:val="37"/>
          <w:spacing w:val="0"/>
          <w:color w:val="000000"/>
          <w:b w:val="off"/>
          <w:i w:val="off"/>
        </w:rPr>
        <w:t>始终都是一个契机的问题。在契机到来之前，或长或短的时间过</w:t>
      </w:r>
      <w:r>
        <w:rPr>
          <w:rFonts w:ascii="宋体" w:hAnsi="宋体" w:cs="宋体" w:eastAsia="宋体"/>
          <w:sz w:val="37"/>
          <w:spacing w:val="0"/>
          <w:color w:val="000000"/>
          <w:b w:val="off"/>
          <w:i w:val="off"/>
        </w:rPr>
        <w:t>去了，而一旦它到来，那时原初的为了他者的存在就呈现为一种</w:t>
      </w:r>
      <w:r>
        <w:rPr>
          <w:rFonts w:ascii="宋体" w:hAnsi="宋体" w:cs="宋体" w:eastAsia="宋体"/>
          <w:sz w:val="37"/>
          <w:spacing w:val="0"/>
          <w:color w:val="000000"/>
          <w:b w:val="off"/>
          <w:i w:val="off"/>
        </w:rPr>
        <w:t>相对的存在，并随着一切而完结。我完全意识到了，丈夫有时会</w:t>
      </w:r>
      <w:r>
        <w:rPr>
          <w:rFonts w:ascii="宋体" w:hAnsi="宋体" w:cs="宋体" w:eastAsia="宋体"/>
          <w:sz w:val="37"/>
          <w:spacing w:val="0"/>
          <w:color w:val="000000"/>
          <w:b w:val="off"/>
          <w:i w:val="off"/>
        </w:rPr>
        <w:t>在一种截然不同的意义上说，女人就是为了他者的存在，她的一</w:t>
      </w:r>
      <w:r>
        <w:rPr>
          <w:rFonts w:ascii="宋体" w:hAnsi="宋体" w:cs="宋体" w:eastAsia="宋体"/>
          <w:sz w:val="37"/>
          <w:spacing w:val="0"/>
          <w:color w:val="000000"/>
          <w:b w:val="off"/>
          <w:i w:val="off"/>
        </w:rPr>
        <w:t>切就是毕生为了他们。必须允许丈夫们这么说。我确实认为这就</w:t>
      </w:r>
      <w:r>
        <w:rPr>
          <w:rFonts w:ascii="宋体" w:hAnsi="宋体" w:cs="宋体" w:eastAsia="宋体"/>
          <w:sz w:val="37"/>
          <w:spacing w:val="0"/>
          <w:color w:val="000000"/>
          <w:b w:val="off"/>
          <w:i w:val="off"/>
        </w:rPr>
        <w:t>是在他们之间创造出来的一种信念。生活中的每个阶层【433】一</w:t>
      </w:r>
      <w:r>
        <w:rPr>
          <w:rFonts w:ascii="宋体" w:hAnsi="宋体" w:cs="宋体" w:eastAsia="宋体"/>
          <w:sz w:val="37"/>
          <w:spacing w:val="0"/>
          <w:color w:val="000000"/>
          <w:b w:val="off"/>
          <w:i w:val="off"/>
        </w:rPr>
        <w:t>般都具有某些传统的方式，尤其是某些传统的谎言。这种无稽之</w:t>
      </w:r>
      <w:r>
        <w:rPr>
          <w:rFonts w:ascii="宋体" w:hAnsi="宋体" w:cs="宋体" w:eastAsia="宋体"/>
          <w:sz w:val="37"/>
          <w:spacing w:val="0"/>
          <w:color w:val="000000"/>
          <w:b w:val="off"/>
          <w:i w:val="off"/>
        </w:rPr>
        <w:t>谈肯定算是其中之一。要理解这种契机①不是那么容易的事情，</w:t>
      </w:r>
      <w:r>
        <w:rPr>
          <w:rFonts w:ascii="宋体" w:hAnsi="宋体" w:cs="宋体" w:eastAsia="宋体"/>
          <w:sz w:val="37"/>
          <w:spacing w:val="0"/>
          <w:color w:val="000000"/>
          <w:b w:val="off"/>
          <w:i w:val="off"/>
        </w:rPr>
        <w:t>误解了它的人注定要厌倦生活。契机就是一切，女人在契机中就</w:t>
      </w:r>
      <w:r>
        <w:rPr>
          <w:rFonts w:ascii="宋体" w:hAnsi="宋体" w:cs="宋体" w:eastAsia="宋体"/>
          <w:sz w:val="37"/>
          <w:spacing w:val="0"/>
          <w:color w:val="000000"/>
          <w:b w:val="off"/>
          <w:i w:val="off"/>
        </w:rPr>
        <w:t>是一切。我不知道各种后果。这样的一个后果就是有了孩子。现</w:t>
      </w:r>
      <w:r>
        <w:rPr>
          <w:rFonts w:ascii="宋体" w:hAnsi="宋体" w:cs="宋体" w:eastAsia="宋体"/>
          <w:sz w:val="37"/>
          <w:spacing w:val="0"/>
          <w:color w:val="000000"/>
          <w:b w:val="off"/>
          <w:i w:val="off"/>
        </w:rPr>
        <w:t>在，我幻想自己成了一个始终如一的思想家，然而，即使我发疯</w:t>
      </w:r>
      <w:r>
        <w:rPr>
          <w:rFonts w:ascii="宋体" w:hAnsi="宋体" w:cs="宋体" w:eastAsia="宋体"/>
          <w:sz w:val="37"/>
          <w:spacing w:val="0"/>
          <w:color w:val="000000"/>
          <w:b w:val="off"/>
          <w:i w:val="off"/>
        </w:rPr>
        <w:t>了，我也不是一个会想到那后果的人。我完全不了解它————它让</w:t>
      </w:r>
      <w:r>
        <w:rPr>
          <w:rFonts w:ascii="宋体" w:hAnsi="宋体" w:cs="宋体" w:eastAsia="宋体"/>
          <w:sz w:val="37"/>
          <w:spacing w:val="0"/>
          <w:color w:val="000000"/>
          <w:b w:val="off"/>
          <w:i w:val="off"/>
        </w:rPr>
        <w:t>已婚男人考虑这样的事情。</w:t>
      </w:r>
      <w:bookmarkEnd w:id="5312"/>
    </w:p>
    <w:p>
      <w:pPr>
        <w:pageBreakBefore w:val="off"/>
        <w:tabs/>
        <w:wordWrap w:val="off"/>
        <w:spacing w:before="0" w:after="0" w:line="740" w:lineRule="atLeast"/>
        <w:ind w:left="60" w:right="0"/>
        <w:jc w:val="both"/>
        <w:textAlignment w:val="baseline"/>
        <w:rPr>
          <w:sz w:val="37"/>
        </w:rPr>
      </w:pPr>
      <w:bookmarkStart w:name="" w:id="5313"/>
      <w:r>
        <w:rPr>
          <w:rFonts w:ascii="宋体" w:hAnsi="宋体" w:cs="宋体" w:eastAsia="宋体"/>
          <w:sz w:val="37"/>
          <w:spacing w:val="0"/>
          <w:color w:val="000000"/>
          <w:u w:val="single"/>
          <w:b w:val="off"/>
          <w:i w:val="off"/>
        </w:rPr>
        <w:t xml:space="preserve">                </w:t>
      </w:r>
      <w:bookmarkEnd w:id="5313"/>
    </w:p>
    <w:p>
      <w:pPr>
        <w:pageBreakBefore w:val="off"/>
        <w:tabs/>
        <w:wordWrap w:val="off"/>
        <w:spacing w:before="300" w:after="0" w:line="580" w:lineRule="atLeast"/>
        <w:ind w:left="0" w:right="60" w:firstLine="760"/>
        <w:jc w:val="both"/>
        <w:textAlignment w:val="baseline"/>
        <w:rPr>
          <w:sz w:val="38"/>
        </w:rPr>
      </w:pPr>
      <w:bookmarkStart w:name="" w:id="5314"/>
      <w:r>
        <w:rPr>
          <w:rFonts w:ascii="楷体" w:hAnsi="楷体" w:cs="楷体" w:eastAsia="楷体"/>
          <w:sz w:val="38"/>
          <w:spacing w:val="0"/>
          <w:color w:val="000000"/>
          <w:b w:val="off"/>
          <w:i w:val="off"/>
        </w:rPr>
        <w:t>① 例如，可参见《焦虑》，《文集》卷8，页82-91；《日记与论文》</w:t>
      </w:r>
      <w:r>
        <w:rPr>
          <w:rFonts w:ascii="楷体" w:hAnsi="楷体" w:cs="楷体" w:eastAsia="楷体"/>
          <w:sz w:val="38"/>
          <w:spacing w:val="0"/>
          <w:color w:val="000000"/>
          <w:b w:val="off"/>
          <w:i w:val="off"/>
        </w:rPr>
        <w:t>卷3，页2739-2744，页821-822；卷7，页12。</w:t>
      </w:r>
      <w:bookmarkEnd w:id="5314"/>
    </w:p>
    <w:p>
      <w:r>
        <w:t/>
      </w:r>
    </w:p>
    <w:p>
      <w:pPr>
        <w:sectPr>
          <w:footerReference r:id="rId994"/>
          <w:headerReference r:id="rId995" w:type="default"/>
          <w:type w:val="nextPage"/>
          <w:pgSz w:w="13940" w:h="23700"/>
          <w:pgMar w:left="860" w:top="1740" w:right="860" w:bottom="1740" w:header="1440" w:footer="1440"/>
          <w:cols w:num="1"/>
        </w:sectPr>
      </w:pPr>
    </w:p>
    <w:p>
      <w:pPr>
        <w:pageBreakBefore w:val="off"/>
        <w:tabs/>
        <w:wordWrap w:val="off"/>
        <w:spacing w:before="0" w:after="0" w:line="480" w:lineRule="atLeast"/>
        <w:ind w:left="0" w:right="0"/>
        <w:jc w:val="right"/>
        <w:textAlignment w:val="baseline"/>
        <w:rPr>
          <w:sz w:val="35"/>
        </w:rPr>
      </w:pPr>
      <w:bookmarkStart w:name="" w:id="5315"/>
      <w:r>
        <w:rPr>
          <w:rFonts w:ascii="仿宋" w:hAnsi="仿宋" w:cs="仿宋" w:eastAsia="仿宋"/>
          <w:sz w:val="35"/>
          <w:spacing w:val="0"/>
          <w:color w:val="000000"/>
          <w:b w:val="off"/>
          <w:i w:val="off"/>
        </w:rPr>
        <w:t>勾引家日记 473</w:t>
      </w:r>
      <w:bookmarkEnd w:id="5315"/>
    </w:p>
    <w:p>
      <w:pPr>
        <w:pageBreakBefore w:val="off"/>
        <w:tabs/>
        <w:wordWrap w:val="off"/>
        <w:spacing w:before="0" w:after="0" w:line="660" w:lineRule="exact"/>
        <w:ind w:left="0" w:right="0"/>
        <w:jc w:val="right"/>
        <w:textAlignment w:val="baseline"/>
        <w:rPr>
          <w:sz w:val="43"/>
        </w:rPr>
      </w:pPr>
      <w:bookmarkStart w:name="" w:id="5316"/>
      <w:r>
        <w:rPr>
          <w:rFonts w:ascii="宋体" w:hAnsi="宋体" w:cs="宋体" w:eastAsia="宋体"/>
          <w:sz w:val="43"/>
          <w:spacing w:val="0"/>
          <w:color w:val="000000"/>
          <w:b w:val="off"/>
          <w:i w:val="off"/>
        </w:rPr>
        <w:t/>
      </w:r>
      <w:bookmarkEnd w:id="5316"/>
    </w:p>
    <w:p>
      <w:pPr>
        <w:pageBreakBefore w:val="off"/>
        <w:tabs/>
        <w:wordWrap w:val="off"/>
        <w:spacing w:before="0" w:after="0" w:line="660" w:lineRule="atLeast"/>
        <w:ind w:left="40" w:right="0" w:firstLine="860"/>
        <w:jc w:val="both"/>
        <w:textAlignment w:val="baseline"/>
        <w:rPr>
          <w:sz w:val="43"/>
        </w:rPr>
      </w:pPr>
      <w:bookmarkStart w:name="" w:id="5317"/>
      <w:r>
        <w:rPr>
          <w:rFonts w:ascii="宋体" w:hAnsi="宋体" w:cs="宋体" w:eastAsia="宋体"/>
          <w:sz w:val="43"/>
          <w:spacing w:val="0"/>
          <w:color w:val="000000"/>
          <w:b w:val="off"/>
          <w:i w:val="off"/>
        </w:rPr>
        <w:t>昨天，①柯德丽娅和我造访了住在避暑别墅里的一户人家。</w:t>
      </w:r>
      <w:r>
        <w:rPr>
          <w:rFonts w:ascii="宋体" w:hAnsi="宋体" w:cs="宋体" w:eastAsia="宋体"/>
          <w:sz w:val="43"/>
          <w:spacing w:val="0"/>
          <w:color w:val="000000"/>
          <w:b w:val="off"/>
          <w:i w:val="off"/>
        </w:rPr>
        <w:t>那家人在花园里度过了大部分时间，我们则在那里用各种体育活</w:t>
      </w:r>
      <w:r>
        <w:rPr>
          <w:rFonts w:ascii="宋体" w:hAnsi="宋体" w:cs="宋体" w:eastAsia="宋体"/>
          <w:sz w:val="43"/>
          <w:spacing w:val="0"/>
          <w:color w:val="000000"/>
          <w:b w:val="off"/>
          <w:i w:val="off"/>
        </w:rPr>
        <w:t>动来让自己消遣。我们玩的一种游戏是掷圈[Ring]。当另一位曾</w:t>
      </w:r>
      <w:r>
        <w:rPr>
          <w:rFonts w:ascii="宋体" w:hAnsi="宋体" w:cs="宋体" w:eastAsia="宋体"/>
          <w:sz w:val="43"/>
          <w:spacing w:val="0"/>
          <w:color w:val="000000"/>
          <w:b w:val="off"/>
          <w:i w:val="off"/>
        </w:rPr>
        <w:t>与柯德丽娅一起玩的绅士离开时，我抓住机会占了他的位置。她</w:t>
      </w:r>
      <w:r>
        <w:rPr>
          <w:rFonts w:ascii="宋体" w:hAnsi="宋体" w:cs="宋体" w:eastAsia="宋体"/>
          <w:sz w:val="43"/>
          <w:spacing w:val="0"/>
          <w:color w:val="000000"/>
          <w:b w:val="off"/>
          <w:i w:val="off"/>
        </w:rPr>
        <w:t>展现了多少动人之处，在优雅地玩游戏时甚至更加诱人！她的动</w:t>
      </w:r>
      <w:r>
        <w:rPr>
          <w:rFonts w:ascii="宋体" w:hAnsi="宋体" w:cs="宋体" w:eastAsia="宋体"/>
          <w:sz w:val="43"/>
          <w:spacing w:val="0"/>
          <w:color w:val="000000"/>
          <w:b w:val="off"/>
          <w:i w:val="off"/>
        </w:rPr>
        <w:t>作的自相矛盾多么可爱和谐！她那么轻盈，就像在草地上舞蹈！</w:t>
      </w:r>
      <w:r>
        <w:rPr>
          <w:rFonts w:ascii="宋体" w:hAnsi="宋体" w:cs="宋体" w:eastAsia="宋体"/>
          <w:sz w:val="43"/>
          <w:spacing w:val="0"/>
          <w:color w:val="000000"/>
          <w:b w:val="off"/>
          <w:i w:val="off"/>
        </w:rPr>
        <w:t>那么朝气蓬勃，却无需耐力；那么容易使人误解，直至她的平衡</w:t>
      </w:r>
      <w:r>
        <w:rPr>
          <w:rFonts w:ascii="宋体" w:hAnsi="宋体" w:cs="宋体" w:eastAsia="宋体"/>
          <w:sz w:val="43"/>
          <w:spacing w:val="0"/>
          <w:color w:val="000000"/>
          <w:b w:val="off"/>
          <w:i w:val="off"/>
        </w:rPr>
        <w:t>说明了一切！她的举止多么狂热，她的目光多么撩人！自然，这</w:t>
      </w:r>
      <w:r>
        <w:rPr>
          <w:rFonts w:ascii="宋体" w:hAnsi="宋体" w:cs="宋体" w:eastAsia="宋体"/>
          <w:sz w:val="43"/>
          <w:spacing w:val="0"/>
          <w:color w:val="000000"/>
          <w:b w:val="off"/>
          <w:i w:val="off"/>
        </w:rPr>
        <w:t>种游戏本身对我来说特别有趣。柯德丽娅似乎没有注意到这一点。</w:t>
      </w:r>
      <w:r>
        <w:rPr>
          <w:rFonts w:ascii="宋体" w:hAnsi="宋体" w:cs="宋体" w:eastAsia="宋体"/>
          <w:sz w:val="43"/>
          <w:spacing w:val="0"/>
          <w:color w:val="000000"/>
          <w:b w:val="off"/>
          <w:i w:val="off"/>
        </w:rPr>
        <w:t>我间接地向周围的一个人提到交换铁环的美好习俗，这就像一道</w:t>
      </w:r>
      <w:r>
        <w:rPr>
          <w:rFonts w:ascii="宋体" w:hAnsi="宋体" w:cs="宋体" w:eastAsia="宋体"/>
          <w:sz w:val="43"/>
          <w:spacing w:val="0"/>
          <w:color w:val="000000"/>
          <w:b w:val="off"/>
          <w:i w:val="off"/>
        </w:rPr>
        <w:t>闪电触动了她的心灵。从这时起，一种更高的交谈弥漫于整个情</w:t>
      </w:r>
      <w:r>
        <w:rPr>
          <w:rFonts w:ascii="宋体" w:hAnsi="宋体" w:cs="宋体" w:eastAsia="宋体"/>
          <w:sz w:val="43"/>
          <w:spacing w:val="0"/>
          <w:color w:val="000000"/>
          <w:b w:val="off"/>
          <w:i w:val="off"/>
        </w:rPr>
        <w:t>景中，一种更深刻的意义渗透于其中，一种增强了的精力使她容</w:t>
      </w:r>
      <w:r>
        <w:rPr>
          <w:rFonts w:ascii="宋体" w:hAnsi="宋体" w:cs="宋体" w:eastAsia="宋体"/>
          <w:sz w:val="43"/>
          <w:spacing w:val="0"/>
          <w:color w:val="000000"/>
          <w:b w:val="off"/>
          <w:i w:val="off"/>
        </w:rPr>
        <w:t>光焕发。我把两个铁环都套在了杆上，我暂停了一会儿，与站在</w:t>
      </w:r>
      <w:r>
        <w:rPr>
          <w:rFonts w:ascii="宋体" w:hAnsi="宋体" w:cs="宋体" w:eastAsia="宋体"/>
          <w:sz w:val="43"/>
          <w:spacing w:val="0"/>
          <w:color w:val="000000"/>
          <w:b w:val="off"/>
          <w:i w:val="off"/>
        </w:rPr>
        <w:t>我们四周的人们交谈了几句。她懂得了这个暂停。我又把铁环向</w:t>
      </w:r>
      <w:r>
        <w:rPr>
          <w:rFonts w:ascii="宋体" w:hAnsi="宋体" w:cs="宋体" w:eastAsia="宋体"/>
          <w:sz w:val="43"/>
          <w:spacing w:val="0"/>
          <w:color w:val="000000"/>
          <w:b w:val="off"/>
          <w:i w:val="off"/>
        </w:rPr>
        <w:t>她扔去。不一会儿，她就把它们套在了杆上。她把那两个环同时</w:t>
      </w:r>
      <w:r>
        <w:rPr>
          <w:rFonts w:ascii="宋体" w:hAnsi="宋体" w:cs="宋体" w:eastAsia="宋体"/>
          <w:sz w:val="43"/>
          <w:spacing w:val="0"/>
          <w:color w:val="000000"/>
          <w:b w:val="off"/>
          <w:i w:val="off"/>
        </w:rPr>
        <w:t>向上抛到空中，似乎是漫不经心地，以至我不可能抓住它们。这</w:t>
      </w:r>
      <w:r>
        <w:rPr>
          <w:rFonts w:ascii="宋体" w:hAnsi="宋体" w:cs="宋体" w:eastAsia="宋体"/>
          <w:sz w:val="43"/>
          <w:spacing w:val="0"/>
          <w:color w:val="000000"/>
          <w:b w:val="off"/>
          <w:i w:val="off"/>
        </w:rPr>
        <w:t>一抛掷伴随着一种充满毫无控制的胆大妄为的神情。有一个法国</w:t>
      </w:r>
      <w:r>
        <w:rPr>
          <w:rFonts w:ascii="宋体" w:hAnsi="宋体" w:cs="宋体" w:eastAsia="宋体"/>
          <w:sz w:val="43"/>
          <w:spacing w:val="0"/>
          <w:color w:val="000000"/>
          <w:b w:val="off"/>
          <w:i w:val="off"/>
        </w:rPr>
        <w:t>士兵的故事，他参加过俄国战役，他的一条腿由于坏疽不得不截</w:t>
      </w:r>
      <w:r>
        <w:rPr>
          <w:rFonts w:ascii="宋体" w:hAnsi="宋体" w:cs="宋体" w:eastAsia="宋体"/>
          <w:sz w:val="43"/>
          <w:spacing w:val="0"/>
          <w:color w:val="000000"/>
          <w:b w:val="off"/>
          <w:i w:val="off"/>
        </w:rPr>
        <w:t>肢。【434】在那极度痛苦的手术结束的时刻，他抓住那条腿的脚</w:t>
      </w:r>
      <w:r>
        <w:rPr>
          <w:rFonts w:ascii="宋体" w:hAnsi="宋体" w:cs="宋体" w:eastAsia="宋体"/>
          <w:sz w:val="43"/>
          <w:spacing w:val="0"/>
          <w:color w:val="000000"/>
          <w:b w:val="off"/>
          <w:i w:val="off"/>
        </w:rPr>
        <w:t>底，把它抛向空中，大叫道：Vive l'empereur [皇帝万岁]。以那</w:t>
      </w:r>
      <w:r>
        <w:rPr>
          <w:rFonts w:ascii="宋体" w:hAnsi="宋体" w:cs="宋体" w:eastAsia="宋体"/>
          <w:sz w:val="43"/>
          <w:spacing w:val="0"/>
          <w:color w:val="000000"/>
          <w:b w:val="off"/>
          <w:i w:val="off"/>
        </w:rPr>
        <w:t>样一种眼神，她，甚至比以前更加漂亮，把两个环抛向空中，并</w:t>
      </w:r>
      <w:r>
        <w:rPr>
          <w:rFonts w:ascii="宋体" w:hAnsi="宋体" w:cs="宋体" w:eastAsia="宋体"/>
          <w:sz w:val="43"/>
          <w:spacing w:val="0"/>
          <w:color w:val="000000"/>
          <w:b w:val="off"/>
          <w:i w:val="off"/>
        </w:rPr>
        <w:t>对自己说：情欲之爱万岁。不过，我认为，让她在这种情绪中胡</w:t>
      </w:r>
      <w:r>
        <w:rPr>
          <w:rFonts w:ascii="宋体" w:hAnsi="宋体" w:cs="宋体" w:eastAsia="宋体"/>
          <w:sz w:val="43"/>
          <w:spacing w:val="0"/>
          <w:color w:val="000000"/>
          <w:b w:val="off"/>
          <w:i w:val="off"/>
        </w:rPr>
        <w:t>闹下去或扔下她不管都是不明智的，因为担心接踵而来的是失望。</w:t>
      </w:r>
      <w:r>
        <w:rPr>
          <w:rFonts w:ascii="宋体" w:hAnsi="宋体" w:cs="宋体" w:eastAsia="宋体"/>
          <w:sz w:val="43"/>
          <w:spacing w:val="0"/>
          <w:color w:val="000000"/>
          <w:b w:val="off"/>
          <w:i w:val="off"/>
        </w:rPr>
        <w:t>因此，我一直都非常冷静，就像我什么都没有注意到，在那些在</w:t>
      </w:r>
      <w:r>
        <w:rPr>
          <w:rFonts w:ascii="宋体" w:hAnsi="宋体" w:cs="宋体" w:eastAsia="宋体"/>
          <w:sz w:val="43"/>
          <w:spacing w:val="0"/>
          <w:color w:val="000000"/>
          <w:b w:val="off"/>
          <w:i w:val="off"/>
        </w:rPr>
        <w:t>场人的帮助下强使她不再玩下去。这样的行为只会使她性情更加</w:t>
      </w:r>
      <w:r>
        <w:rPr>
          <w:rFonts w:ascii="宋体" w:hAnsi="宋体" w:cs="宋体" w:eastAsia="宋体"/>
          <w:sz w:val="43"/>
          <w:spacing w:val="0"/>
          <w:color w:val="000000"/>
          <w:b w:val="off"/>
          <w:i w:val="off"/>
        </w:rPr>
        <w:t>开朗。</w:t>
      </w:r>
      <w:bookmarkEnd w:id="5317"/>
    </w:p>
    <w:p>
      <w:pPr>
        <w:pageBreakBefore w:val="off"/>
        <w:tabs/>
        <w:wordWrap w:val="off"/>
        <w:spacing w:before="0" w:after="0" w:line="660" w:lineRule="atLeast"/>
        <w:ind w:left="80" w:right="0"/>
        <w:jc w:val="both"/>
        <w:textAlignment w:val="baseline"/>
        <w:rPr>
          <w:sz w:val="43"/>
        </w:rPr>
      </w:pPr>
      <w:bookmarkStart w:name="" w:id="5318"/>
      <w:r>
        <w:rPr>
          <w:rFonts w:ascii="宋体" w:hAnsi="宋体" w:cs="宋体" w:eastAsia="宋体"/>
          <w:sz w:val="43"/>
          <w:spacing w:val="0"/>
          <w:color w:val="000000"/>
          <w:u w:val="single"/>
          <w:b w:val="off"/>
          <w:i w:val="off"/>
        </w:rPr>
        <w:t xml:space="preserve">              </w:t>
      </w:r>
      <w:bookmarkEnd w:id="5318"/>
    </w:p>
    <w:p>
      <w:pPr>
        <w:pageBreakBefore w:val="off"/>
        <w:tabs/>
        <w:wordWrap w:val="off"/>
        <w:spacing w:before="300" w:after="0" w:line="520" w:lineRule="atLeast"/>
        <w:ind w:left="740" w:right="0"/>
        <w:jc w:val="both"/>
        <w:textAlignment w:val="baseline"/>
        <w:rPr>
          <w:sz w:val="38"/>
        </w:rPr>
      </w:pPr>
      <w:bookmarkStart w:name="" w:id="5319"/>
      <w:r>
        <w:rPr>
          <w:rFonts w:ascii="仿宋" w:hAnsi="仿宋" w:cs="仿宋" w:eastAsia="仿宋"/>
          <w:sz w:val="38"/>
          <w:spacing w:val="0"/>
          <w:color w:val="000000"/>
          <w:b w:val="off"/>
          <w:i w:val="off"/>
        </w:rPr>
        <w:t>① 参见《增补》，页588 (《论文》卷3-B165)。</w:t>
      </w:r>
      <w:bookmarkEnd w:id="5319"/>
    </w:p>
    <w:p>
      <w:r>
        <w:t/>
      </w:r>
    </w:p>
    <w:p>
      <w:pPr>
        <w:sectPr>
          <w:footerReference r:id="rId996"/>
          <w:headerReference r:id="rId997" w:type="default"/>
          <w:type w:val="nextPage"/>
          <w:pgSz w:w="14140" w:h="23800"/>
          <w:pgMar w:left="980" w:top="1880" w:right="980" w:bottom="1880" w:header="1580" w:footer="1580"/>
          <w:cols w:num="1"/>
        </w:sectPr>
      </w:pPr>
    </w:p>
    <w:p>
      <w:pPr>
        <w:pageBreakBefore w:val="off"/>
        <w:tabs/>
        <w:wordWrap w:val="off"/>
        <w:spacing w:before="0" w:after="0" w:line="480" w:lineRule="atLeast"/>
        <w:ind w:left="20" w:right="0"/>
        <w:jc w:val="both"/>
        <w:textAlignment w:val="baseline"/>
        <w:rPr>
          <w:sz w:val="35"/>
        </w:rPr>
      </w:pPr>
      <w:bookmarkStart w:name="" w:id="5320"/>
      <w:r>
        <w:rPr>
          <w:rFonts w:ascii="仿宋" w:hAnsi="仿宋" w:cs="仿宋" w:eastAsia="仿宋"/>
          <w:sz w:val="35"/>
          <w:spacing w:val="0"/>
          <w:color w:val="000000"/>
          <w:b w:val="off"/>
          <w:i w:val="off"/>
        </w:rPr>
        <w:t>474 或此或彼(上部)</w:t>
      </w:r>
      <w:bookmarkEnd w:id="5320"/>
    </w:p>
    <w:p>
      <w:pPr>
        <w:pageBreakBefore w:val="off"/>
        <w:tabs/>
        <w:wordWrap w:val="off"/>
        <w:spacing w:before="0" w:after="0" w:line="640" w:lineRule="exact"/>
        <w:ind w:left="0" w:right="0"/>
        <w:jc w:val="both"/>
        <w:textAlignment w:val="baseline"/>
        <w:rPr>
          <w:sz w:val="42"/>
        </w:rPr>
      </w:pPr>
      <w:bookmarkStart w:name="" w:id="5321"/>
      <w:r>
        <w:rPr>
          <w:rFonts w:ascii="宋体" w:hAnsi="宋体" w:cs="宋体" w:eastAsia="宋体"/>
          <w:sz w:val="42"/>
          <w:spacing w:val="0"/>
          <w:color w:val="000000"/>
          <w:b w:val="off"/>
          <w:i w:val="off"/>
        </w:rPr>
        <w:t/>
      </w:r>
      <w:bookmarkEnd w:id="5321"/>
    </w:p>
    <w:p>
      <w:pPr>
        <w:pageBreakBefore w:val="off"/>
        <w:tabs/>
        <w:wordWrap w:val="off"/>
        <w:spacing w:before="0" w:after="0" w:line="640" w:lineRule="atLeast"/>
        <w:ind w:left="20" w:right="60" w:firstLine="860"/>
        <w:jc w:val="both"/>
        <w:textAlignment w:val="baseline"/>
        <w:rPr>
          <w:sz w:val="42"/>
        </w:rPr>
      </w:pPr>
      <w:bookmarkStart w:name="" w:id="5322"/>
      <w:r>
        <w:rPr>
          <w:rFonts w:ascii="宋体" w:hAnsi="宋体" w:cs="宋体" w:eastAsia="宋体"/>
          <w:sz w:val="42"/>
          <w:spacing w:val="0"/>
          <w:color w:val="000000"/>
          <w:b w:val="off"/>
          <w:i w:val="off"/>
        </w:rPr>
        <w:t>如果在我们这个时代能指望对这种探索有什么同情的话，①我</w:t>
      </w:r>
      <w:r>
        <w:rPr>
          <w:rFonts w:ascii="宋体" w:hAnsi="宋体" w:cs="宋体" w:eastAsia="宋体"/>
          <w:sz w:val="42"/>
          <w:spacing w:val="0"/>
          <w:color w:val="000000"/>
          <w:b w:val="off"/>
          <w:i w:val="off"/>
        </w:rPr>
        <w:t>将为获奖文章提出这个问题：从审美观来看，谁更端庄，是年轻女</w:t>
      </w:r>
      <w:r>
        <w:rPr>
          <w:rFonts w:ascii="宋体" w:hAnsi="宋体" w:cs="宋体" w:eastAsia="宋体"/>
          <w:sz w:val="42"/>
          <w:spacing w:val="0"/>
          <w:color w:val="000000"/>
          <w:b w:val="off"/>
          <w:i w:val="off"/>
        </w:rPr>
        <w:t>孩儿还是少妇，是初出茅庐者还是老于世故者，人们敢于赋予谁更</w:t>
      </w:r>
      <w:r>
        <w:rPr>
          <w:rFonts w:ascii="宋体" w:hAnsi="宋体" w:cs="宋体" w:eastAsia="宋体"/>
          <w:sz w:val="42"/>
          <w:spacing w:val="0"/>
          <w:color w:val="000000"/>
          <w:b w:val="off"/>
          <w:i w:val="off"/>
        </w:rPr>
        <w:t>多的自由？可是，这样的事情无关乎我们这个重要的时代。在希腊，</w:t>
      </w:r>
      <w:r>
        <w:rPr>
          <w:rFonts w:ascii="宋体" w:hAnsi="宋体" w:cs="宋体" w:eastAsia="宋体"/>
          <w:sz w:val="42"/>
          <w:spacing w:val="0"/>
          <w:color w:val="000000"/>
          <w:b w:val="off"/>
          <w:i w:val="off"/>
        </w:rPr>
        <w:t>这样一种调查可能会激起普遍的关注，整个城邦都会调动起来，尤</w:t>
      </w:r>
      <w:r>
        <w:rPr>
          <w:rFonts w:ascii="宋体" w:hAnsi="宋体" w:cs="宋体" w:eastAsia="宋体"/>
          <w:sz w:val="42"/>
          <w:spacing w:val="0"/>
          <w:color w:val="000000"/>
          <w:b w:val="off"/>
          <w:i w:val="off"/>
        </w:rPr>
        <w:t>其是年轻女孩儿和少妇们。我们的时代不相信这一点，我们的时代</w:t>
      </w:r>
      <w:r>
        <w:rPr>
          <w:rFonts w:ascii="宋体" w:hAnsi="宋体" w:cs="宋体" w:eastAsia="宋体"/>
          <w:sz w:val="42"/>
          <w:spacing w:val="0"/>
          <w:color w:val="000000"/>
          <w:b w:val="off"/>
          <w:i w:val="off"/>
        </w:rPr>
        <w:t>也不相信，有人说到两个希腊少女之间进行的那场著名竞赛，②以</w:t>
      </w:r>
      <w:r>
        <w:rPr>
          <w:rFonts w:ascii="宋体" w:hAnsi="宋体" w:cs="宋体" w:eastAsia="宋体"/>
          <w:sz w:val="42"/>
          <w:spacing w:val="0"/>
          <w:color w:val="000000"/>
          <w:b w:val="off"/>
          <w:i w:val="off"/>
        </w:rPr>
        <w:t>及它所引起的非常费力的调查，因为在希腊，不会随便和轻率地</w:t>
      </w:r>
      <w:r>
        <w:rPr>
          <w:rFonts w:ascii="宋体" w:hAnsi="宋体" w:cs="宋体" w:eastAsia="宋体"/>
          <w:sz w:val="42"/>
          <w:spacing w:val="0"/>
          <w:color w:val="000000"/>
          <w:b w:val="off"/>
          <w:i w:val="off"/>
        </w:rPr>
        <w:t>对待这样的问题，然而，人人都知道，维纳斯因为这场竞赛而名</w:t>
      </w:r>
      <w:r>
        <w:rPr>
          <w:rFonts w:ascii="宋体" w:hAnsi="宋体" w:cs="宋体" w:eastAsia="宋体"/>
          <w:sz w:val="42"/>
          <w:spacing w:val="0"/>
          <w:color w:val="000000"/>
          <w:b w:val="off"/>
          <w:i w:val="off"/>
        </w:rPr>
        <w:t>声大振，人人都称赞维纳斯的雕塑使她永垂不朽。</w:t>
      </w:r>
      <w:bookmarkEnd w:id="5322"/>
    </w:p>
    <w:p>
      <w:pPr>
        <w:pageBreakBefore w:val="off"/>
        <w:tabs/>
        <w:wordWrap w:val="off"/>
        <w:spacing w:before="0" w:after="0" w:line="640" w:lineRule="atLeast"/>
        <w:ind w:left="20" w:right="0" w:firstLine="860"/>
        <w:jc w:val="both"/>
        <w:textAlignment w:val="baseline"/>
        <w:rPr>
          <w:sz w:val="42"/>
        </w:rPr>
      </w:pPr>
      <w:bookmarkStart w:name="" w:id="5323"/>
      <w:r>
        <w:rPr>
          <w:rFonts w:ascii="宋体" w:hAnsi="宋体" w:cs="宋体" w:eastAsia="宋体"/>
          <w:sz w:val="42"/>
          <w:spacing w:val="0"/>
          <w:color w:val="000000"/>
          <w:b w:val="off"/>
          <w:i w:val="off"/>
        </w:rPr>
        <w:t>已婚女人在一生中有两个时期很有趣：她最早的青春期和一</w:t>
      </w:r>
      <w:r>
        <w:rPr>
          <w:rFonts w:ascii="宋体" w:hAnsi="宋体" w:cs="宋体" w:eastAsia="宋体"/>
          <w:sz w:val="42"/>
          <w:spacing w:val="0"/>
          <w:color w:val="000000"/>
          <w:b w:val="off"/>
          <w:i w:val="off"/>
        </w:rPr>
        <w:t>直持续到她变得非常老迈的时期。然而，她也有一个时刻，她一</w:t>
      </w:r>
      <w:r>
        <w:rPr>
          <w:rFonts w:ascii="宋体" w:hAnsi="宋体" w:cs="宋体" w:eastAsia="宋体"/>
          <w:sz w:val="42"/>
          <w:spacing w:val="0"/>
          <w:color w:val="000000"/>
          <w:b w:val="off"/>
          <w:i w:val="off"/>
        </w:rPr>
        <w:t>定不会否认这一点，那时她甚至比年轻女孩儿还要可爱，更能激</w:t>
      </w:r>
      <w:r>
        <w:rPr>
          <w:rFonts w:ascii="宋体" w:hAnsi="宋体" w:cs="宋体" w:eastAsia="宋体"/>
          <w:sz w:val="42"/>
          <w:spacing w:val="0"/>
          <w:color w:val="000000"/>
          <w:b w:val="off"/>
          <w:i w:val="off"/>
        </w:rPr>
        <w:t>发起尊敬。但是，这个时刻在一生中难得出现；它是一幅供想象</w:t>
      </w:r>
      <w:r>
        <w:rPr>
          <w:rFonts w:ascii="宋体" w:hAnsi="宋体" w:cs="宋体" w:eastAsia="宋体"/>
          <w:sz w:val="42"/>
          <w:spacing w:val="0"/>
          <w:color w:val="000000"/>
          <w:b w:val="off"/>
          <w:i w:val="off"/>
        </w:rPr>
        <w:t>用的画，不必在生活中见到，也许永远不会被人见到。我想象她</w:t>
      </w:r>
      <w:r>
        <w:rPr>
          <w:rFonts w:ascii="宋体" w:hAnsi="宋体" w:cs="宋体" w:eastAsia="宋体"/>
          <w:sz w:val="42"/>
          <w:spacing w:val="0"/>
          <w:color w:val="000000"/>
          <w:b w:val="off"/>
          <w:i w:val="off"/>
        </w:rPr>
        <w:t>是健康、青春洋溢、发育充分的；她怀中抱着一个孩子，对孩子</w:t>
      </w:r>
      <w:r>
        <w:rPr>
          <w:rFonts w:ascii="宋体" w:hAnsi="宋体" w:cs="宋体" w:eastAsia="宋体"/>
          <w:sz w:val="42"/>
          <w:spacing w:val="0"/>
          <w:color w:val="000000"/>
          <w:b w:val="off"/>
          <w:i w:val="off"/>
        </w:rPr>
        <w:t>全神贯注，陷入对孩子的沉思之中。【435】一定要把这幅画叫做</w:t>
      </w:r>
      <w:r>
        <w:rPr>
          <w:rFonts w:ascii="宋体" w:hAnsi="宋体" w:cs="宋体" w:eastAsia="宋体"/>
          <w:sz w:val="42"/>
          <w:spacing w:val="0"/>
          <w:color w:val="000000"/>
          <w:b w:val="off"/>
          <w:i w:val="off"/>
        </w:rPr>
        <w:t>人生必须展现的最可爱的画，它是自然的一个神话，因此只能在</w:t>
      </w:r>
      <w:r>
        <w:rPr>
          <w:rFonts w:ascii="宋体" w:hAnsi="宋体" w:cs="宋体" w:eastAsia="宋体"/>
          <w:sz w:val="42"/>
          <w:spacing w:val="0"/>
          <w:color w:val="000000"/>
          <w:b w:val="off"/>
          <w:i w:val="off"/>
        </w:rPr>
        <w:t>艺术肖像中才能看见，而不是在真实之中。在这幅画中一定也不</w:t>
      </w:r>
      <w:r>
        <w:rPr>
          <w:rFonts w:ascii="宋体" w:hAnsi="宋体" w:cs="宋体" w:eastAsia="宋体"/>
          <w:sz w:val="42"/>
          <w:spacing w:val="0"/>
          <w:color w:val="000000"/>
          <w:b w:val="off"/>
          <w:i w:val="off"/>
        </w:rPr>
        <w:t>能有其他形象，没有任何场景，它们只会产生妨碍。如果到我们</w:t>
      </w:r>
      <w:r>
        <w:rPr>
          <w:rFonts w:ascii="宋体" w:hAnsi="宋体" w:cs="宋体" w:eastAsia="宋体"/>
          <w:sz w:val="42"/>
          <w:spacing w:val="0"/>
          <w:color w:val="000000"/>
          <w:b w:val="off"/>
          <w:i w:val="off"/>
        </w:rPr>
        <w:t>的教堂去，经常有机会看见怀抱孩子的母亲出现。除了孩子打破</w:t>
      </w:r>
      <w:r>
        <w:rPr>
          <w:rFonts w:ascii="宋体" w:hAnsi="宋体" w:cs="宋体" w:eastAsia="宋体"/>
          <w:sz w:val="42"/>
          <w:spacing w:val="0"/>
          <w:color w:val="000000"/>
          <w:b w:val="off"/>
          <w:i w:val="off"/>
        </w:rPr>
        <w:t>宁静的哭泣，除了不安地思索父母亲因孩子的这哭声而对这可爱</w:t>
      </w:r>
      <w:bookmarkEnd w:id="5323"/>
    </w:p>
    <w:p>
      <w:pPr>
        <w:pageBreakBefore w:val="off"/>
        <w:tabs/>
        <w:wordWrap w:val="off"/>
        <w:spacing w:before="0" w:after="0" w:line="640" w:lineRule="atLeast"/>
        <w:ind w:left="40" w:right="0"/>
        <w:jc w:val="both"/>
        <w:textAlignment w:val="baseline"/>
        <w:rPr>
          <w:sz w:val="42"/>
        </w:rPr>
      </w:pPr>
      <w:bookmarkStart w:name="" w:id="5324"/>
      <w:r>
        <w:rPr>
          <w:rFonts w:ascii="宋体" w:hAnsi="宋体" w:cs="宋体" w:eastAsia="宋体"/>
          <w:sz w:val="42"/>
          <w:spacing w:val="0"/>
          <w:color w:val="000000"/>
          <w:u w:val="single"/>
          <w:b w:val="off"/>
          <w:i w:val="off"/>
        </w:rPr>
        <w:t xml:space="preserve">              </w:t>
      </w:r>
      <w:bookmarkEnd w:id="5324"/>
    </w:p>
    <w:p>
      <w:pPr>
        <w:pageBreakBefore w:val="off"/>
        <w:tabs/>
        <w:wordWrap w:val="off"/>
        <w:spacing w:before="280" w:after="0" w:line="540" w:lineRule="atLeast"/>
        <w:ind w:left="720" w:right="0"/>
        <w:jc w:val="both"/>
        <w:textAlignment w:val="baseline"/>
        <w:rPr>
          <w:sz w:val="37"/>
        </w:rPr>
      </w:pPr>
      <w:bookmarkStart w:name="" w:id="5325"/>
      <w:r>
        <w:rPr>
          <w:rFonts w:ascii="宋体" w:hAnsi="宋体" w:cs="宋体" w:eastAsia="宋体"/>
          <w:sz w:val="37"/>
          <w:spacing w:val="0"/>
          <w:color w:val="000000"/>
          <w:b w:val="off"/>
          <w:i w:val="off"/>
        </w:rPr>
        <w:t>①  参见《增补》，页589 (《论文》卷3-BI45)。</w:t>
      </w:r>
      <w:bookmarkEnd w:id="5325"/>
    </w:p>
    <w:p>
      <w:pPr>
        <w:pageBreakBefore w:val="off"/>
        <w:tabs/>
        <w:wordWrap w:val="off"/>
        <w:spacing w:before="0" w:after="0" w:line="540" w:lineRule="atLeast"/>
        <w:ind w:left="20" w:right="60" w:firstLine="700"/>
        <w:jc w:val="both"/>
        <w:textAlignment w:val="baseline"/>
        <w:rPr>
          <w:sz w:val="37"/>
        </w:rPr>
      </w:pPr>
      <w:bookmarkStart w:name="" w:id="5326"/>
      <w:r>
        <w:rPr>
          <w:rFonts w:ascii="宋体" w:hAnsi="宋体" w:cs="宋体" w:eastAsia="宋体"/>
          <w:sz w:val="37"/>
          <w:spacing w:val="0"/>
          <w:color w:val="000000"/>
          <w:b w:val="off"/>
          <w:i w:val="off"/>
        </w:rPr>
        <w:t>②  两个漂亮的农家女孩儿在路上争论谁的臀部更美。一位过路人被迫</w:t>
      </w:r>
      <w:r>
        <w:rPr>
          <w:rFonts w:ascii="宋体" w:hAnsi="宋体" w:cs="宋体" w:eastAsia="宋体"/>
          <w:sz w:val="37"/>
          <w:spacing w:val="0"/>
          <w:color w:val="000000"/>
          <w:b w:val="off"/>
          <w:i w:val="off"/>
        </w:rPr>
        <w:t>当了裁判，他偏爱那姐姐，也立刻向她表达了爱意。回到家里，他讲到了这</w:t>
      </w:r>
      <w:r>
        <w:rPr>
          <w:rFonts w:ascii="宋体" w:hAnsi="宋体" w:cs="宋体" w:eastAsia="宋体"/>
          <w:sz w:val="37"/>
          <w:spacing w:val="0"/>
          <w:color w:val="000000"/>
          <w:b w:val="off"/>
          <w:i w:val="off"/>
        </w:rPr>
        <w:t>个插曲，他弟弟便出去寻找那妹妹。女孩儿的父亲最终同意了。锡拉库萨</w:t>
      </w:r>
      <w:r>
        <w:rPr>
          <w:rFonts w:ascii="宋体" w:hAnsi="宋体" w:cs="宋体" w:eastAsia="宋体"/>
          <w:sz w:val="37"/>
          <w:spacing w:val="0"/>
          <w:color w:val="000000"/>
          <w:b w:val="off"/>
          <w:i w:val="off"/>
        </w:rPr>
        <w:t>(Syracuse)的公民把这两个人叫做卡利皮戈斯(Kallipygos，具有漂亮的臀</w:t>
      </w:r>
      <w:r>
        <w:rPr>
          <w:rFonts w:ascii="宋体" w:hAnsi="宋体" w:cs="宋体" w:eastAsia="宋体"/>
          <w:sz w:val="37"/>
          <w:spacing w:val="0"/>
          <w:color w:val="000000"/>
          <w:b w:val="off"/>
          <w:i w:val="off"/>
        </w:rPr>
        <w:t>部)，并为维纳斯修建了一座有女神像的寺庙。卡利皮戈斯的维纳斯雕像现</w:t>
      </w:r>
      <w:r>
        <w:rPr>
          <w:rFonts w:ascii="宋体" w:hAnsi="宋体" w:cs="宋体" w:eastAsia="宋体"/>
          <w:sz w:val="37"/>
          <w:spacing w:val="0"/>
          <w:color w:val="000000"/>
          <w:b w:val="off"/>
          <w:i w:val="off"/>
        </w:rPr>
        <w:t>在那不勒斯国立博物馆。参见尼奇《新神话词典》，前揭，卷1，页449。</w:t>
      </w:r>
      <w:bookmarkEnd w:id="5326"/>
    </w:p>
    <w:p>
      <w:r>
        <w:t/>
      </w:r>
    </w:p>
    <w:p>
      <w:pPr>
        <w:sectPr>
          <w:footerReference r:id="rId998"/>
          <w:headerReference r:id="rId999" w:type="default"/>
          <w:type w:val="nextPage"/>
          <w:pgSz w:w="14080" w:h="23780"/>
          <w:pgMar w:left="920" w:top="1800" w:right="920" w:bottom="1800" w:header="1500" w:footer="1500"/>
          <w:cols w:num="1"/>
        </w:sectPr>
      </w:pPr>
    </w:p>
    <w:p>
      <w:pPr>
        <w:pageBreakBefore w:val="off"/>
        <w:tabs/>
        <w:wordWrap w:val="off"/>
        <w:spacing w:before="760" w:after="0" w:line="660" w:lineRule="atLeast"/>
        <w:ind w:left="0" w:right="20"/>
        <w:jc w:val="both"/>
        <w:textAlignment w:val="baseline"/>
        <w:rPr>
          <w:sz w:val="38"/>
        </w:rPr>
      </w:pPr>
      <w:bookmarkStart w:name="" w:id="5327"/>
      <w:r>
        <w:rPr>
          <w:rFonts w:ascii="宋体" w:hAnsi="宋体" w:cs="宋体" w:eastAsia="宋体"/>
          <w:sz w:val="38"/>
          <w:spacing w:val="0"/>
          <w:color w:val="000000"/>
          <w:b w:val="off"/>
          <w:i w:val="off"/>
        </w:rPr>
        <w:t>孩子的未来的期望，环境本身也有很大的干扰，即使其他一切都</w:t>
      </w:r>
      <w:r>
        <w:rPr>
          <w:rFonts w:ascii="宋体" w:hAnsi="宋体" w:cs="宋体" w:eastAsia="宋体"/>
          <w:sz w:val="38"/>
          <w:spacing w:val="0"/>
          <w:color w:val="000000"/>
          <w:b w:val="off"/>
          <w:i w:val="off"/>
        </w:rPr>
        <w:t>很完美，还是会丧失那种效果。可以看见那父亲————一个巨大的</w:t>
      </w:r>
      <w:r>
        <w:rPr>
          <w:rFonts w:ascii="宋体" w:hAnsi="宋体" w:cs="宋体" w:eastAsia="宋体"/>
          <w:sz w:val="38"/>
          <w:spacing w:val="0"/>
          <w:color w:val="000000"/>
          <w:b w:val="off"/>
          <w:i w:val="off"/>
        </w:rPr>
        <w:t>失败，因为这消除了神秘感和魅力。看得见诚挚的教父教母的合</w:t>
      </w:r>
      <w:r>
        <w:rPr>
          <w:rFonts w:ascii="宋体" w:hAnsi="宋体" w:cs="宋体" w:eastAsia="宋体"/>
          <w:sz w:val="38"/>
          <w:spacing w:val="0"/>
          <w:color w:val="000000"/>
          <w:b w:val="off"/>
          <w:i w:val="off"/>
        </w:rPr>
        <w:t>唱队———horrenda refero [我说出了多可怕的事情]① ———人们完</w:t>
      </w:r>
      <w:r>
        <w:rPr>
          <w:rFonts w:ascii="宋体" w:hAnsi="宋体" w:cs="宋体" w:eastAsia="宋体"/>
          <w:sz w:val="38"/>
          <w:spacing w:val="0"/>
          <w:color w:val="000000"/>
          <w:b w:val="off"/>
          <w:i w:val="off"/>
        </w:rPr>
        <w:t>全看不到什么。作为为想象而呈现的一幅画，它是所有的画中最</w:t>
      </w:r>
      <w:r>
        <w:rPr>
          <w:rFonts w:ascii="宋体" w:hAnsi="宋体" w:cs="宋体" w:eastAsia="宋体"/>
          <w:sz w:val="38"/>
          <w:spacing w:val="0"/>
          <w:color w:val="000000"/>
          <w:b w:val="off"/>
          <w:i w:val="off"/>
        </w:rPr>
        <w:t>可爱的。我并不缺乏冒险进攻的大胆、锐气或鲁莽————可是，如</w:t>
      </w:r>
      <w:r>
        <w:rPr>
          <w:rFonts w:ascii="宋体" w:hAnsi="宋体" w:cs="宋体" w:eastAsia="宋体"/>
          <w:sz w:val="38"/>
          <w:spacing w:val="0"/>
          <w:color w:val="000000"/>
          <w:b w:val="off"/>
          <w:i w:val="off"/>
        </w:rPr>
        <w:t>果我要是在真实中见到这样一幅画，我就会缴械投降。</w:t>
      </w:r>
      <w:bookmarkEnd w:id="5327"/>
    </w:p>
    <w:p>
      <w:pPr>
        <w:pageBreakBefore w:val="off"/>
        <w:tabs/>
        <w:wordWrap w:val="off"/>
        <w:spacing w:before="0" w:after="0" w:line="660" w:lineRule="atLeast"/>
        <w:ind w:left="0" w:right="0" w:firstLine="840"/>
        <w:jc w:val="both"/>
        <w:textAlignment w:val="baseline"/>
        <w:rPr>
          <w:sz w:val="38"/>
        </w:rPr>
      </w:pPr>
      <w:bookmarkStart w:name="" w:id="5328"/>
      <w:r>
        <w:rPr>
          <w:rFonts w:ascii="宋体" w:hAnsi="宋体" w:cs="宋体" w:eastAsia="宋体"/>
          <w:sz w:val="38"/>
          <w:spacing w:val="0"/>
          <w:color w:val="000000"/>
          <w:b w:val="off"/>
          <w:i w:val="off"/>
        </w:rPr>
        <w:t>柯德丽娅多么使我入迷！②然而，时间很快就会过去，我的心</w:t>
      </w:r>
      <w:r>
        <w:rPr>
          <w:rFonts w:ascii="宋体" w:hAnsi="宋体" w:cs="宋体" w:eastAsia="宋体"/>
          <w:sz w:val="38"/>
          <w:spacing w:val="0"/>
          <w:color w:val="000000"/>
          <w:b w:val="off"/>
          <w:i w:val="off"/>
        </w:rPr>
        <w:t>灵始终要求恢复活力。可以说，我已经听见了远处雄鸡的啼叫。也</w:t>
      </w:r>
      <w:r>
        <w:rPr>
          <w:rFonts w:ascii="宋体" w:hAnsi="宋体" w:cs="宋体" w:eastAsia="宋体"/>
          <w:sz w:val="38"/>
          <w:spacing w:val="0"/>
          <w:color w:val="000000"/>
          <w:b w:val="off"/>
          <w:i w:val="off"/>
        </w:rPr>
        <w:t>许，她也听见了，但她以为这是报晓。————为什么一个年轻女孩儿</w:t>
      </w:r>
      <w:r>
        <w:rPr>
          <w:rFonts w:ascii="宋体" w:hAnsi="宋体" w:cs="宋体" w:eastAsia="宋体"/>
          <w:sz w:val="38"/>
          <w:spacing w:val="0"/>
          <w:color w:val="000000"/>
          <w:b w:val="off"/>
          <w:i w:val="off"/>
        </w:rPr>
        <w:t>拥有如此的美，为什么它持续得如此短暂？这个念头使我非常伤感，</w:t>
      </w:r>
      <w:r>
        <w:rPr>
          <w:rFonts w:ascii="宋体" w:hAnsi="宋体" w:cs="宋体" w:eastAsia="宋体"/>
          <w:sz w:val="38"/>
          <w:spacing w:val="0"/>
          <w:color w:val="000000"/>
          <w:b w:val="off"/>
          <w:i w:val="off"/>
        </w:rPr>
        <w:t>然而，它确实不是我的事。享乐————不要饶舌。一般来说，以这样</w:t>
      </w:r>
      <w:r>
        <w:rPr>
          <w:rFonts w:ascii="宋体" w:hAnsi="宋体" w:cs="宋体" w:eastAsia="宋体"/>
          <w:sz w:val="38"/>
          <w:spacing w:val="0"/>
          <w:color w:val="000000"/>
          <w:b w:val="off"/>
          <w:i w:val="off"/>
        </w:rPr>
        <w:t>的沉思为业的人完全不会享受。但是，思索它毫无害处，因为这种</w:t>
      </w:r>
      <w:r>
        <w:rPr>
          <w:rFonts w:ascii="宋体" w:hAnsi="宋体" w:cs="宋体" w:eastAsia="宋体"/>
          <w:sz w:val="38"/>
          <w:spacing w:val="0"/>
          <w:color w:val="000000"/>
          <w:b w:val="off"/>
          <w:i w:val="off"/>
        </w:rPr>
        <w:t>悲伤————不是为自己，而是为他人————通常会以一种男人的方式使</w:t>
      </w:r>
      <w:r>
        <w:rPr>
          <w:rFonts w:ascii="宋体" w:hAnsi="宋体" w:cs="宋体" w:eastAsia="宋体"/>
          <w:sz w:val="38"/>
          <w:spacing w:val="0"/>
          <w:color w:val="000000"/>
          <w:b w:val="off"/>
          <w:i w:val="off"/>
        </w:rPr>
        <w:t>人变得有点英俊。像薄雾的面纱一样骗人地掩盖了阳刚之气的悲伤，</w:t>
      </w:r>
      <w:r>
        <w:rPr>
          <w:rFonts w:ascii="宋体" w:hAnsi="宋体" w:cs="宋体" w:eastAsia="宋体"/>
          <w:sz w:val="38"/>
          <w:spacing w:val="0"/>
          <w:color w:val="000000"/>
          <w:b w:val="off"/>
          <w:i w:val="off"/>
        </w:rPr>
        <w:t>是男性情欲的一部分。女人身上的某种压抑与此相当。</w:t>
      </w:r>
      <w:bookmarkEnd w:id="5328"/>
    </w:p>
    <w:p>
      <w:pPr>
        <w:pageBreakBefore w:val="off"/>
        <w:tabs/>
        <w:wordWrap w:val="off"/>
        <w:spacing w:before="0" w:after="0" w:line="660" w:lineRule="atLeast"/>
        <w:ind w:left="0" w:right="40" w:firstLine="840"/>
        <w:jc w:val="both"/>
        <w:textAlignment w:val="baseline"/>
        <w:rPr>
          <w:sz w:val="38"/>
        </w:rPr>
      </w:pPr>
      <w:bookmarkStart w:name="" w:id="5329"/>
      <w:r>
        <w:rPr>
          <w:rFonts w:ascii="宋体" w:hAnsi="宋体" w:cs="宋体" w:eastAsia="宋体"/>
          <w:sz w:val="38"/>
          <w:spacing w:val="0"/>
          <w:color w:val="000000"/>
          <w:b w:val="off"/>
          <w:i w:val="off"/>
        </w:rPr>
        <w:t>一旦女孩儿把自己全部都奉献出去了，那么整个事情就结束</w:t>
      </w:r>
      <w:r>
        <w:rPr>
          <w:rFonts w:ascii="宋体" w:hAnsi="宋体" w:cs="宋体" w:eastAsia="宋体"/>
          <w:sz w:val="38"/>
          <w:spacing w:val="0"/>
          <w:color w:val="000000"/>
          <w:b w:val="off"/>
          <w:i w:val="off"/>
        </w:rPr>
        <w:t>了。③我始终都怀着某种焦虑去接近女孩儿，我的心脏怦然跳动，</w:t>
      </w:r>
      <w:r>
        <w:rPr>
          <w:rFonts w:ascii="宋体" w:hAnsi="宋体" w:cs="宋体" w:eastAsia="宋体"/>
          <w:sz w:val="38"/>
          <w:spacing w:val="0"/>
          <w:color w:val="000000"/>
          <w:b w:val="off"/>
          <w:i w:val="off"/>
        </w:rPr>
        <w:t>因为我感到了她天性中的那种永恒的力量。我从来就没有想到过</w:t>
      </w:r>
      <w:r>
        <w:rPr>
          <w:rFonts w:ascii="宋体" w:hAnsi="宋体" w:cs="宋体" w:eastAsia="宋体"/>
          <w:sz w:val="38"/>
          <w:spacing w:val="0"/>
          <w:color w:val="000000"/>
          <w:b w:val="off"/>
          <w:i w:val="off"/>
        </w:rPr>
        <w:t>与已婚女人面对面。她狡猾地力图进行的那一点点抵抗毫无作用。</w:t>
      </w:r>
      <w:r>
        <w:rPr>
          <w:rFonts w:ascii="宋体" w:hAnsi="宋体" w:cs="宋体" w:eastAsia="宋体"/>
          <w:sz w:val="38"/>
          <w:spacing w:val="0"/>
          <w:color w:val="000000"/>
          <w:b w:val="off"/>
          <w:i w:val="off"/>
        </w:rPr>
        <w:t>那就像是说：已婚【436】女人的家用帽子比年轻女孩儿光着的头</w:t>
      </w:r>
      <w:r>
        <w:rPr>
          <w:rFonts w:ascii="宋体" w:hAnsi="宋体" w:cs="宋体" w:eastAsia="宋体"/>
          <w:sz w:val="38"/>
          <w:spacing w:val="0"/>
          <w:color w:val="000000"/>
          <w:b w:val="off"/>
          <w:i w:val="off"/>
        </w:rPr>
        <w:t>更令人印象深刻。这也是狄安娜(Diana)④始终都是我的理想的</w:t>
      </w:r>
      <w:bookmarkEnd w:id="5329"/>
    </w:p>
    <w:p>
      <w:pPr>
        <w:pageBreakBefore w:val="off"/>
        <w:tabs/>
        <w:wordWrap w:val="off"/>
        <w:spacing w:before="0" w:after="0" w:line="660" w:lineRule="atLeast"/>
        <w:ind w:left="80" w:right="0"/>
        <w:jc w:val="both"/>
        <w:textAlignment w:val="baseline"/>
        <w:rPr>
          <w:sz w:val="38"/>
        </w:rPr>
      </w:pPr>
      <w:bookmarkStart w:name="" w:id="5330"/>
      <w:r>
        <w:rPr>
          <w:rFonts w:ascii="宋体" w:hAnsi="宋体" w:cs="宋体" w:eastAsia="宋体"/>
          <w:sz w:val="38"/>
          <w:spacing w:val="0"/>
          <w:color w:val="000000"/>
          <w:u w:val="single"/>
          <w:b w:val="off"/>
          <w:i w:val="off"/>
        </w:rPr>
        <w:t xml:space="preserve">               </w:t>
      </w:r>
      <w:bookmarkEnd w:id="5330"/>
    </w:p>
    <w:p>
      <w:pPr>
        <w:pageBreakBefore w:val="off"/>
        <w:tabs/>
        <w:wordWrap w:val="off"/>
        <w:spacing w:before="280" w:after="0" w:line="540" w:lineRule="atLeast"/>
        <w:ind w:left="720" w:right="0"/>
        <w:jc w:val="both"/>
        <w:textAlignment w:val="baseline"/>
        <w:rPr>
          <w:sz w:val="36"/>
        </w:rPr>
      </w:pPr>
      <w:bookmarkStart w:name="" w:id="5331"/>
      <w:r>
        <w:rPr>
          <w:rFonts w:ascii="宋体" w:hAnsi="宋体" w:cs="宋体" w:eastAsia="宋体"/>
          <w:sz w:val="36"/>
          <w:spacing w:val="0"/>
          <w:color w:val="000000"/>
          <w:b w:val="off"/>
          <w:i w:val="off"/>
        </w:rPr>
        <w:t>① 参见维吉尔《埃涅阿斯纪》，前揭，卷1，页308-309。</w:t>
      </w:r>
      <w:bookmarkEnd w:id="5331"/>
    </w:p>
    <w:p>
      <w:pPr>
        <w:pageBreakBefore w:val="off"/>
        <w:tabs/>
        <w:wordWrap w:val="off"/>
        <w:spacing w:before="0" w:after="0" w:line="540" w:lineRule="atLeast"/>
        <w:ind w:left="720" w:right="0"/>
        <w:jc w:val="both"/>
        <w:textAlignment w:val="baseline"/>
        <w:rPr>
          <w:sz w:val="36"/>
        </w:rPr>
      </w:pPr>
      <w:bookmarkStart w:name="" w:id="5332"/>
      <w:r>
        <w:rPr>
          <w:rFonts w:ascii="宋体" w:hAnsi="宋体" w:cs="宋体" w:eastAsia="宋体"/>
          <w:sz w:val="36"/>
          <w:spacing w:val="0"/>
          <w:color w:val="000000"/>
          <w:b w:val="off"/>
          <w:i w:val="off"/>
        </w:rPr>
        <w:t>② 参见《增补》，页589 (《论文》卷3-B166)。</w:t>
      </w:r>
      <w:bookmarkEnd w:id="5332"/>
    </w:p>
    <w:p>
      <w:pPr>
        <w:pageBreakBefore w:val="off"/>
        <w:tabs/>
        <w:wordWrap w:val="off"/>
        <w:spacing w:before="0" w:after="0" w:line="540" w:lineRule="atLeast"/>
        <w:ind w:left="720" w:right="0"/>
        <w:jc w:val="both"/>
        <w:textAlignment w:val="baseline"/>
        <w:rPr>
          <w:sz w:val="36"/>
        </w:rPr>
      </w:pPr>
      <w:bookmarkStart w:name="" w:id="5333"/>
      <w:r>
        <w:rPr>
          <w:rFonts w:ascii="宋体" w:hAnsi="宋体" w:cs="宋体" w:eastAsia="宋体"/>
          <w:sz w:val="36"/>
          <w:spacing w:val="0"/>
          <w:color w:val="000000"/>
          <w:b w:val="off"/>
          <w:i w:val="off"/>
        </w:rPr>
        <w:t>③ 有关以下两个段落，参见《增补》，页589 (《论文》卷5-B53:26)。</w:t>
      </w:r>
      <w:bookmarkEnd w:id="5333"/>
    </w:p>
    <w:p>
      <w:pPr>
        <w:pageBreakBefore w:val="off"/>
        <w:tabs/>
        <w:wordWrap w:val="off"/>
        <w:spacing w:before="0" w:after="0" w:line="540" w:lineRule="atLeast"/>
        <w:ind w:left="0" w:right="60" w:firstLine="720"/>
        <w:jc w:val="both"/>
        <w:textAlignment w:val="baseline"/>
        <w:rPr>
          <w:sz w:val="36"/>
        </w:rPr>
      </w:pPr>
      <w:bookmarkStart w:name="" w:id="5334"/>
      <w:r>
        <w:rPr>
          <w:rFonts w:ascii="宋体" w:hAnsi="宋体" w:cs="宋体" w:eastAsia="宋体"/>
          <w:sz w:val="36"/>
          <w:spacing w:val="0"/>
          <w:color w:val="000000"/>
          <w:b w:val="off"/>
          <w:i w:val="off"/>
        </w:rPr>
        <w:t>④ 在罗马神话中，狄安娜(希腊名阿耳忒弥斯[Artemis])是阿波罗</w:t>
      </w:r>
      <w:r>
        <w:rPr>
          <w:rFonts w:ascii="宋体" w:hAnsi="宋体" w:cs="宋体" w:eastAsia="宋体"/>
          <w:sz w:val="36"/>
          <w:spacing w:val="0"/>
          <w:color w:val="000000"/>
          <w:b w:val="off"/>
          <w:i w:val="off"/>
        </w:rPr>
        <w:t>的孪生妹妹，是贞洁的狩猎女神、森林护卫者和妇女的守护神，尤其是在分</w:t>
      </w:r>
      <w:r>
        <w:rPr>
          <w:rFonts w:ascii="宋体" w:hAnsi="宋体" w:cs="宋体" w:eastAsia="宋体"/>
          <w:sz w:val="36"/>
          <w:spacing w:val="0"/>
          <w:color w:val="000000"/>
          <w:b w:val="off"/>
          <w:i w:val="off"/>
        </w:rPr>
        <w:t>娩时。参见尼奇《新神话词典》，前揭，卷1，页615-625。</w:t>
      </w:r>
      <w:bookmarkEnd w:id="5334"/>
    </w:p>
    <w:p>
      <w:r>
        <w:t/>
      </w:r>
    </w:p>
    <w:p>
      <w:pPr>
        <w:sectPr>
          <w:footerReference r:id="rId1000"/>
          <w:headerReference r:id="rId1001" w:type="default"/>
          <w:type w:val="nextPage"/>
          <w:pgSz w:w="14260" w:h="23900"/>
          <w:pgMar w:left="1020" w:top="2000" w:right="102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5335"/>
      <w:r>
        <w:rPr>
          <w:rFonts w:ascii="仿宋" w:hAnsi="仿宋" w:cs="仿宋" w:eastAsia="仿宋"/>
          <w:sz w:val="35"/>
          <w:spacing w:val="0"/>
          <w:color w:val="000000"/>
          <w:b w:val="off"/>
          <w:i w:val="off"/>
        </w:rPr>
        <w:t>476 或此或彼(上部)</w:t>
      </w:r>
      <w:bookmarkEnd w:id="5335"/>
    </w:p>
    <w:p>
      <w:pPr>
        <w:pageBreakBefore w:val="off"/>
        <w:tabs/>
        <w:wordWrap w:val="off"/>
        <w:spacing w:before="0" w:after="0" w:line="680" w:lineRule="exact"/>
        <w:ind w:left="0" w:right="0"/>
        <w:jc w:val="both"/>
        <w:textAlignment w:val="baseline"/>
        <w:rPr>
          <w:sz w:val="43"/>
        </w:rPr>
      </w:pPr>
      <w:bookmarkStart w:name="" w:id="5336"/>
      <w:r>
        <w:rPr>
          <w:rFonts w:ascii="宋体" w:hAnsi="宋体" w:cs="宋体" w:eastAsia="宋体"/>
          <w:sz w:val="43"/>
          <w:spacing w:val="0"/>
          <w:color w:val="000000"/>
          <w:b w:val="off"/>
          <w:i w:val="off"/>
        </w:rPr>
        <w:t/>
      </w:r>
      <w:bookmarkEnd w:id="5336"/>
    </w:p>
    <w:p>
      <w:pPr>
        <w:pageBreakBefore w:val="off"/>
        <w:tabs/>
        <w:wordWrap w:val="off"/>
        <w:spacing w:before="0" w:after="0" w:line="680" w:lineRule="atLeast"/>
        <w:ind w:left="20" w:right="0"/>
        <w:jc w:val="both"/>
        <w:textAlignment w:val="baseline"/>
        <w:rPr>
          <w:sz w:val="43"/>
        </w:rPr>
      </w:pPr>
      <w:bookmarkStart w:name="" w:id="5337"/>
      <w:r>
        <w:rPr>
          <w:rFonts w:ascii="宋体" w:hAnsi="宋体" w:cs="宋体" w:eastAsia="宋体"/>
          <w:sz w:val="43"/>
          <w:spacing w:val="0"/>
          <w:color w:val="000000"/>
          <w:b w:val="off"/>
          <w:i w:val="off"/>
        </w:rPr>
        <w:t>原因。这种纯洁的童贞，这种纯粹的羞涩，始终都使我非常着迷。</w:t>
      </w:r>
      <w:r>
        <w:rPr>
          <w:rFonts w:ascii="宋体" w:hAnsi="宋体" w:cs="宋体" w:eastAsia="宋体"/>
          <w:sz w:val="43"/>
          <w:spacing w:val="0"/>
          <w:color w:val="000000"/>
          <w:b w:val="off"/>
          <w:i w:val="off"/>
        </w:rPr>
        <w:t>可是，虽然她始终都吸引着我的注意力，但我也始终对她心存疑</w:t>
      </w:r>
      <w:r>
        <w:rPr>
          <w:rFonts w:ascii="宋体" w:hAnsi="宋体" w:cs="宋体" w:eastAsia="宋体"/>
          <w:sz w:val="43"/>
          <w:spacing w:val="0"/>
          <w:color w:val="000000"/>
          <w:b w:val="off"/>
          <w:i w:val="off"/>
        </w:rPr>
        <w:t>虑。那就是说，我以为她实际上并不值得所有那些她已经得到的</w:t>
      </w:r>
      <w:r>
        <w:rPr>
          <w:rFonts w:ascii="宋体" w:hAnsi="宋体" w:cs="宋体" w:eastAsia="宋体"/>
          <w:sz w:val="43"/>
          <w:spacing w:val="0"/>
          <w:color w:val="000000"/>
          <w:b w:val="off"/>
          <w:i w:val="off"/>
        </w:rPr>
        <w:t>对其童贞的颂扬。①即她懂得，她在生活中的游戏与她的童贞密</w:t>
      </w:r>
      <w:r>
        <w:rPr>
          <w:rFonts w:ascii="宋体" w:hAnsi="宋体" w:cs="宋体" w:eastAsia="宋体"/>
          <w:sz w:val="43"/>
          <w:spacing w:val="0"/>
          <w:color w:val="000000"/>
          <w:b w:val="off"/>
          <w:i w:val="off"/>
        </w:rPr>
        <w:t>切相关；因此，它得到了保护。就此还可以接着说，在世界上的</w:t>
      </w:r>
      <w:r>
        <w:rPr>
          <w:rFonts w:ascii="宋体" w:hAnsi="宋体" w:cs="宋体" w:eastAsia="宋体"/>
          <w:sz w:val="43"/>
          <w:spacing w:val="0"/>
          <w:color w:val="000000"/>
          <w:b w:val="off"/>
          <w:i w:val="off"/>
        </w:rPr>
        <w:t>一个语文学的角落里，我听见了有人低语说，她曾想到过她母亲</w:t>
      </w:r>
      <w:r>
        <w:rPr>
          <w:rFonts w:ascii="宋体" w:hAnsi="宋体" w:cs="宋体" w:eastAsia="宋体"/>
          <w:sz w:val="43"/>
          <w:spacing w:val="0"/>
          <w:color w:val="000000"/>
          <w:b w:val="off"/>
          <w:i w:val="off"/>
        </w:rPr>
        <w:t>经历过的分娩时可怕的痛苦。这使她感到害怕，我不能因此责怪</w:t>
      </w:r>
      <w:r>
        <w:rPr>
          <w:rFonts w:ascii="宋体" w:hAnsi="宋体" w:cs="宋体" w:eastAsia="宋体"/>
          <w:sz w:val="43"/>
          <w:spacing w:val="0"/>
          <w:color w:val="000000"/>
          <w:b w:val="off"/>
          <w:i w:val="off"/>
        </w:rPr>
        <w:t>狄安娜。我用欧里庇得斯(Euripides)的话说：我宁可三次奔赴</w:t>
      </w:r>
      <w:r>
        <w:rPr>
          <w:rFonts w:ascii="宋体" w:hAnsi="宋体" w:cs="宋体" w:eastAsia="宋体"/>
          <w:sz w:val="43"/>
          <w:spacing w:val="0"/>
          <w:color w:val="000000"/>
          <w:b w:val="off"/>
          <w:i w:val="off"/>
        </w:rPr>
        <w:t>战场，也不愿意生一次孩子。②我确实不会爱上狄安娜，但我无</w:t>
      </w:r>
      <w:r>
        <w:rPr>
          <w:rFonts w:ascii="宋体" w:hAnsi="宋体" w:cs="宋体" w:eastAsia="宋体"/>
          <w:sz w:val="43"/>
          <w:spacing w:val="0"/>
          <w:color w:val="000000"/>
          <w:b w:val="off"/>
          <w:i w:val="off"/>
        </w:rPr>
        <w:t>法否认，为了和她交谈，我付出了很多，因为我把那叫做坦诚的</w:t>
      </w:r>
      <w:r>
        <w:rPr>
          <w:rFonts w:ascii="宋体" w:hAnsi="宋体" w:cs="宋体" w:eastAsia="宋体"/>
          <w:sz w:val="43"/>
          <w:spacing w:val="0"/>
          <w:color w:val="000000"/>
          <w:b w:val="off"/>
          <w:i w:val="off"/>
        </w:rPr>
        <w:t>交谈。她一定有满满一包各种谋略。显然，我善良的狄安娜在各</w:t>
      </w:r>
      <w:r>
        <w:rPr>
          <w:rFonts w:ascii="宋体" w:hAnsi="宋体" w:cs="宋体" w:eastAsia="宋体"/>
          <w:sz w:val="43"/>
          <w:spacing w:val="0"/>
          <w:color w:val="000000"/>
          <w:b w:val="off"/>
          <w:i w:val="off"/>
        </w:rPr>
        <w:t>个方面具有的知识使她甚至比起维纳斯来远不那么天真纯朴。我</w:t>
      </w:r>
      <w:r>
        <w:rPr>
          <w:rFonts w:ascii="宋体" w:hAnsi="宋体" w:cs="宋体" w:eastAsia="宋体"/>
          <w:sz w:val="43"/>
          <w:spacing w:val="0"/>
          <w:color w:val="000000"/>
          <w:b w:val="off"/>
          <w:i w:val="off"/>
        </w:rPr>
        <w:t>不会费神在她淋浴时去窥视她，决不会，但我想用我的各种问题</w:t>
      </w:r>
      <w:r>
        <w:rPr>
          <w:rFonts w:ascii="宋体" w:hAnsi="宋体" w:cs="宋体" w:eastAsia="宋体"/>
          <w:sz w:val="43"/>
          <w:spacing w:val="0"/>
          <w:color w:val="000000"/>
          <w:b w:val="off"/>
          <w:i w:val="off"/>
        </w:rPr>
        <w:t>去试探她。如果我要偷偷摸摸去约会地点，担心我在那里能否成</w:t>
      </w:r>
      <w:r>
        <w:rPr>
          <w:rFonts w:ascii="宋体" w:hAnsi="宋体" w:cs="宋体" w:eastAsia="宋体"/>
          <w:sz w:val="43"/>
          <w:spacing w:val="0"/>
          <w:color w:val="000000"/>
          <w:b w:val="off"/>
          <w:i w:val="off"/>
        </w:rPr>
        <w:t>功，那么我就会通过与狄安娜交谈而使自己作好准备，武装起来，</w:t>
      </w:r>
      <w:r>
        <w:rPr>
          <w:rFonts w:ascii="宋体" w:hAnsi="宋体" w:cs="宋体" w:eastAsia="宋体"/>
          <w:sz w:val="43"/>
          <w:spacing w:val="0"/>
          <w:color w:val="000000"/>
          <w:b w:val="off"/>
          <w:i w:val="off"/>
        </w:rPr>
        <w:t>激发起情欲的兴致。</w:t>
      </w:r>
      <w:bookmarkEnd w:id="5337"/>
    </w:p>
    <w:p>
      <w:pPr>
        <w:pageBreakBefore w:val="off"/>
        <w:tabs/>
        <w:wordWrap w:val="off"/>
        <w:spacing w:before="0" w:after="0" w:line="680" w:lineRule="atLeast"/>
        <w:ind w:left="60" w:right="0"/>
        <w:jc w:val="both"/>
        <w:textAlignment w:val="baseline"/>
        <w:rPr>
          <w:sz w:val="43"/>
        </w:rPr>
      </w:pPr>
      <w:bookmarkStart w:name="" w:id="5338"/>
      <w:r>
        <w:rPr>
          <w:rFonts w:ascii="宋体" w:hAnsi="宋体" w:cs="宋体" w:eastAsia="宋体"/>
          <w:sz w:val="43"/>
          <w:spacing w:val="0"/>
          <w:color w:val="000000"/>
          <w:u w:val="single"/>
          <w:b w:val="off"/>
          <w:i w:val="off"/>
        </w:rPr>
        <w:t xml:space="preserve">              </w:t>
      </w:r>
      <w:bookmarkEnd w:id="5338"/>
    </w:p>
    <w:p>
      <w:pPr>
        <w:pageBreakBefore w:val="off"/>
        <w:tabs/>
        <w:wordWrap w:val="off"/>
        <w:spacing w:before="300" w:after="0" w:line="560" w:lineRule="atLeast"/>
        <w:ind w:left="740" w:right="0"/>
        <w:jc w:val="both"/>
        <w:textAlignment w:val="baseline"/>
        <w:rPr>
          <w:sz w:val="34"/>
        </w:rPr>
      </w:pPr>
      <w:bookmarkStart w:name="" w:id="5339"/>
      <w:r>
        <w:rPr>
          <w:rFonts w:ascii="仿宋" w:hAnsi="仿宋" w:cs="仿宋" w:eastAsia="仿宋"/>
          <w:sz w:val="34"/>
          <w:spacing w:val="0"/>
          <w:color w:val="000000"/>
          <w:b w:val="off"/>
          <w:i w:val="off"/>
        </w:rPr>
        <w:t>①  有关以下五句，参见《增补》，页590 (《论文》卷3-A144)。</w:t>
      </w:r>
      <w:bookmarkEnd w:id="5339"/>
    </w:p>
    <w:p>
      <w:pPr>
        <w:pageBreakBefore w:val="off"/>
        <w:tabs/>
        <w:wordWrap w:val="off"/>
        <w:spacing w:before="0" w:after="0" w:line="560" w:lineRule="atLeast"/>
        <w:ind w:left="20" w:right="100" w:firstLine="720"/>
        <w:jc w:val="both"/>
        <w:textAlignment w:val="baseline"/>
        <w:rPr>
          <w:sz w:val="34"/>
        </w:rPr>
      </w:pPr>
      <w:bookmarkStart w:name="" w:id="5340"/>
      <w:r>
        <w:rPr>
          <w:rFonts w:ascii="仿宋" w:hAnsi="仿宋" w:cs="仿宋" w:eastAsia="仿宋"/>
          <w:sz w:val="34"/>
          <w:spacing w:val="0"/>
          <w:color w:val="000000"/>
          <w:b w:val="off"/>
          <w:i w:val="off"/>
        </w:rPr>
        <w:t>②    参见欧里庇得斯《美狄亚》(Medea),页250-251; 《欧里庇得斯》</w:t>
      </w:r>
      <w:r>
        <w:rPr>
          <w:rFonts w:ascii="TimesNewRoman" w:hAnsi="TimesNewRoman" w:cs="TimesNewRoman" w:eastAsia="TimesNewRoman"/>
          <w:sz w:val="34"/>
          <w:spacing w:val="0"/>
          <w:color w:val="000000"/>
          <w:b w:val="off"/>
          <w:i w:val="off"/>
        </w:rPr>
        <w:t>(Euripides, tr. Christian Frederik Wilster, Copenhagen: 1840),页58;    《希腊</w:t>
      </w:r>
      <w:r>
        <w:rPr>
          <w:rFonts w:ascii="仿宋" w:hAnsi="仿宋" w:cs="仿宋" w:eastAsia="仿宋"/>
          <w:sz w:val="34"/>
          <w:spacing w:val="0"/>
          <w:color w:val="000000"/>
          <w:b w:val="off"/>
          <w:i w:val="off"/>
        </w:rPr>
        <w:t>悲剧全集》，前揭，卷3，页67。美狄亚说道：</w:t>
      </w:r>
      <w:bookmarkEnd w:id="5340"/>
    </w:p>
    <w:p>
      <w:pPr>
        <w:pageBreakBefore w:val="off"/>
        <w:tabs/>
        <w:wordWrap w:val="off"/>
        <w:spacing w:before="0" w:after="0" w:line="560" w:lineRule="atLeast"/>
        <w:ind w:left="1480" w:right="0"/>
        <w:jc w:val="both"/>
        <w:textAlignment w:val="baseline"/>
        <w:rPr>
          <w:sz w:val="34"/>
        </w:rPr>
      </w:pPr>
      <w:bookmarkStart w:name="" w:id="5341"/>
      <w:r>
        <w:rPr>
          <w:rFonts w:ascii="仿宋" w:hAnsi="仿宋" w:cs="仿宋" w:eastAsia="仿宋"/>
          <w:sz w:val="34"/>
          <w:spacing w:val="0"/>
          <w:color w:val="000000"/>
          <w:b w:val="off"/>
          <w:i w:val="off"/>
        </w:rPr>
        <w:t>一个男人，当他厌倦了家里的人们时，</w:t>
      </w:r>
      <w:bookmarkEnd w:id="5341"/>
    </w:p>
    <w:p>
      <w:pPr>
        <w:pageBreakBefore w:val="off"/>
        <w:tabs/>
        <w:wordWrap w:val="off"/>
        <w:spacing w:before="0" w:after="0" w:line="560" w:lineRule="atLeast"/>
        <w:ind w:left="1480" w:right="0"/>
        <w:jc w:val="both"/>
        <w:textAlignment w:val="baseline"/>
        <w:rPr>
          <w:sz w:val="34"/>
        </w:rPr>
      </w:pPr>
      <w:bookmarkStart w:name="" w:id="5342"/>
      <w:r>
        <w:rPr>
          <w:rFonts w:ascii="仿宋" w:hAnsi="仿宋" w:cs="仿宋" w:eastAsia="仿宋"/>
          <w:sz w:val="34"/>
          <w:spacing w:val="0"/>
          <w:color w:val="000000"/>
          <w:b w:val="off"/>
          <w:i w:val="off"/>
        </w:rPr>
        <w:t>走出家庭，结束了自己的烦恼</w:t>
      </w:r>
      <w:bookmarkEnd w:id="5342"/>
    </w:p>
    <w:p>
      <w:pPr>
        <w:pageBreakBefore w:val="off"/>
        <w:tabs/>
        <w:wordWrap w:val="off"/>
        <w:spacing w:before="0" w:after="0" w:line="560" w:lineRule="atLeast"/>
        <w:ind w:left="1480" w:right="0"/>
        <w:jc w:val="both"/>
        <w:textAlignment w:val="baseline"/>
        <w:rPr>
          <w:sz w:val="34"/>
        </w:rPr>
      </w:pPr>
      <w:bookmarkStart w:name="" w:id="5343"/>
      <w:r>
        <w:rPr>
          <w:rFonts w:ascii="仿宋" w:hAnsi="仿宋" w:cs="仿宋" w:eastAsia="仿宋"/>
          <w:sz w:val="34"/>
          <w:spacing w:val="0"/>
          <w:color w:val="000000"/>
          <w:b w:val="off"/>
          <w:i w:val="off"/>
        </w:rPr>
        <w:t>去找朋友或同龄的同伴。</w:t>
      </w:r>
      <w:bookmarkEnd w:id="5343"/>
    </w:p>
    <w:p>
      <w:pPr>
        <w:pageBreakBefore w:val="off"/>
        <w:tabs/>
        <w:wordWrap w:val="off"/>
        <w:spacing w:before="0" w:after="0" w:line="560" w:lineRule="atLeast"/>
        <w:ind w:left="1480" w:right="0"/>
        <w:jc w:val="both"/>
        <w:textAlignment w:val="baseline"/>
        <w:rPr>
          <w:sz w:val="34"/>
        </w:rPr>
      </w:pPr>
      <w:bookmarkStart w:name="" w:id="5344"/>
      <w:r>
        <w:rPr>
          <w:rFonts w:ascii="仿宋" w:hAnsi="仿宋" w:cs="仿宋" w:eastAsia="仿宋"/>
          <w:sz w:val="34"/>
          <w:spacing w:val="0"/>
          <w:color w:val="000000"/>
          <w:b w:val="off"/>
          <w:i w:val="off"/>
        </w:rPr>
        <w:t>但我们被迫让自己的两眼只盯着一个人。</w:t>
      </w:r>
      <w:bookmarkEnd w:id="5344"/>
    </w:p>
    <w:p>
      <w:pPr>
        <w:pageBreakBefore w:val="off"/>
        <w:tabs/>
        <w:wordWrap w:val="off"/>
        <w:spacing w:before="0" w:after="0" w:line="560" w:lineRule="atLeast"/>
        <w:ind w:left="1480" w:right="0"/>
        <w:jc w:val="both"/>
        <w:textAlignment w:val="baseline"/>
        <w:rPr>
          <w:sz w:val="34"/>
        </w:rPr>
      </w:pPr>
      <w:bookmarkStart w:name="" w:id="5345"/>
      <w:r>
        <w:rPr>
          <w:rFonts w:ascii="仿宋" w:hAnsi="仿宋" w:cs="仿宋" w:eastAsia="仿宋"/>
          <w:sz w:val="34"/>
          <w:spacing w:val="0"/>
          <w:color w:val="000000"/>
          <w:b w:val="off"/>
          <w:i w:val="off"/>
        </w:rPr>
        <w:t>他们就我们所说的是我们过着安宁的日子</w:t>
      </w:r>
      <w:bookmarkEnd w:id="5345"/>
    </w:p>
    <w:p>
      <w:pPr>
        <w:pageBreakBefore w:val="off"/>
        <w:tabs/>
        <w:wordWrap w:val="off"/>
        <w:spacing w:before="0" w:after="0" w:line="560" w:lineRule="atLeast"/>
        <w:ind w:left="1480" w:right="0"/>
        <w:jc w:val="both"/>
        <w:textAlignment w:val="baseline"/>
        <w:rPr>
          <w:sz w:val="34"/>
        </w:rPr>
      </w:pPr>
      <w:bookmarkStart w:name="" w:id="5346"/>
      <w:r>
        <w:rPr>
          <w:rFonts w:ascii="仿宋" w:hAnsi="仿宋" w:cs="仿宋" w:eastAsia="仿宋"/>
          <w:sz w:val="34"/>
          <w:spacing w:val="0"/>
          <w:color w:val="000000"/>
          <w:b w:val="off"/>
          <w:i w:val="off"/>
        </w:rPr>
        <w:t>在家里生活，而他们却在战场上奋战。</w:t>
      </w:r>
      <w:bookmarkEnd w:id="5346"/>
    </w:p>
    <w:p>
      <w:pPr>
        <w:pageBreakBefore w:val="off"/>
        <w:tabs/>
        <w:wordWrap w:val="off"/>
        <w:spacing w:before="0" w:after="0" w:line="560" w:lineRule="atLeast"/>
        <w:ind w:left="1480" w:right="0"/>
        <w:jc w:val="both"/>
        <w:textAlignment w:val="baseline"/>
        <w:rPr>
          <w:sz w:val="34"/>
        </w:rPr>
      </w:pPr>
      <w:bookmarkStart w:name="" w:id="5347"/>
      <w:r>
        <w:rPr>
          <w:rFonts w:ascii="仿宋" w:hAnsi="仿宋" w:cs="仿宋" w:eastAsia="仿宋"/>
          <w:sz w:val="34"/>
          <w:spacing w:val="0"/>
          <w:color w:val="000000"/>
          <w:b w:val="off"/>
          <w:i w:val="off"/>
        </w:rPr>
        <w:t>他们多么错误！我非常愿意忍受</w:t>
      </w:r>
      <w:bookmarkEnd w:id="5347"/>
    </w:p>
    <w:p>
      <w:pPr>
        <w:pageBreakBefore w:val="off"/>
        <w:tabs/>
        <w:wordWrap w:val="off"/>
        <w:spacing w:before="0" w:after="0" w:line="560" w:lineRule="atLeast"/>
        <w:ind w:left="1480" w:right="0"/>
        <w:jc w:val="both"/>
        <w:textAlignment w:val="baseline"/>
        <w:rPr>
          <w:sz w:val="34"/>
        </w:rPr>
      </w:pPr>
      <w:bookmarkStart w:name="" w:id="5348"/>
      <w:r>
        <w:rPr>
          <w:rFonts w:ascii="仿宋" w:hAnsi="仿宋" w:cs="仿宋" w:eastAsia="仿宋"/>
          <w:sz w:val="34"/>
          <w:spacing w:val="0"/>
          <w:color w:val="000000"/>
          <w:b w:val="off"/>
          <w:i w:val="off"/>
        </w:rPr>
        <w:t>三次奔赴战斗前线，也不愿意生一个孩子。</w:t>
      </w:r>
      <w:bookmarkEnd w:id="5348"/>
    </w:p>
    <w:p>
      <w:r>
        <w:t/>
      </w:r>
    </w:p>
    <w:p>
      <w:pPr>
        <w:sectPr>
          <w:footerReference r:id="rId1002"/>
          <w:headerReference r:id="rId1003" w:type="default"/>
          <w:type w:val="nextPage"/>
          <w:pgSz w:w="14040" w:h="23760"/>
          <w:pgMar w:left="880" w:top="1800" w:right="880" w:bottom="1800" w:header="1500" w:footer="1500"/>
          <w:cols w:num="1"/>
        </w:sectPr>
      </w:pPr>
    </w:p>
    <w:p>
      <w:pPr>
        <w:pageBreakBefore w:val="off"/>
        <w:tabs/>
        <w:wordWrap w:val="off"/>
        <w:spacing w:before="0" w:after="0" w:line="480" w:lineRule="atLeast"/>
        <w:ind w:left="0" w:right="20"/>
        <w:jc w:val="right"/>
        <w:textAlignment w:val="baseline"/>
        <w:rPr>
          <w:sz w:val="35"/>
        </w:rPr>
      </w:pPr>
      <w:bookmarkStart w:name="" w:id="5349"/>
      <w:r>
        <w:rPr>
          <w:rFonts w:ascii="仿宋" w:hAnsi="仿宋" w:cs="仿宋" w:eastAsia="仿宋"/>
          <w:sz w:val="35"/>
          <w:spacing w:val="0"/>
          <w:color w:val="000000"/>
          <w:b w:val="off"/>
          <w:i w:val="off"/>
        </w:rPr>
        <w:t>勾引家日记 477</w:t>
      </w:r>
      <w:bookmarkEnd w:id="5349"/>
    </w:p>
    <w:p>
      <w:pPr>
        <w:pageBreakBefore w:val="off"/>
        <w:tabs/>
        <w:wordWrap w:val="off"/>
        <w:spacing w:before="0" w:after="0" w:line="700" w:lineRule="exact"/>
        <w:ind w:left="0" w:right="0"/>
        <w:jc w:val="right"/>
        <w:textAlignment w:val="baseline"/>
        <w:rPr>
          <w:sz w:val="37"/>
        </w:rPr>
      </w:pPr>
      <w:bookmarkStart w:name="" w:id="5350"/>
      <w:r>
        <w:rPr>
          <w:rFonts w:ascii="宋体" w:hAnsi="宋体" w:cs="宋体" w:eastAsia="宋体"/>
          <w:sz w:val="37"/>
          <w:spacing w:val="0"/>
          <w:color w:val="000000"/>
          <w:b w:val="off"/>
          <w:i w:val="off"/>
        </w:rPr>
        <w:t/>
      </w:r>
      <w:bookmarkEnd w:id="5350"/>
    </w:p>
    <w:p>
      <w:pPr>
        <w:pageBreakBefore w:val="off"/>
        <w:tabs/>
        <w:wordWrap w:val="off"/>
        <w:spacing w:before="0" w:after="0" w:line="700" w:lineRule="atLeast"/>
        <w:ind w:left="40" w:right="0" w:firstLine="860"/>
        <w:jc w:val="both"/>
        <w:textAlignment w:val="baseline"/>
        <w:rPr>
          <w:sz w:val="37"/>
        </w:rPr>
      </w:pPr>
      <w:bookmarkStart w:name="" w:id="5351"/>
      <w:r>
        <w:rPr>
          <w:rFonts w:ascii="宋体" w:hAnsi="宋体" w:cs="宋体" w:eastAsia="宋体"/>
          <w:sz w:val="37"/>
          <w:spacing w:val="0"/>
          <w:color w:val="000000"/>
          <w:b w:val="off"/>
          <w:i w:val="off"/>
        </w:rPr>
        <w:t>经常成为我思考之主题的一个问题是：①哪种情景，哪种时刻，</w:t>
      </w:r>
      <w:r>
        <w:rPr>
          <w:rFonts w:ascii="宋体" w:hAnsi="宋体" w:cs="宋体" w:eastAsia="宋体"/>
          <w:sz w:val="37"/>
          <w:spacing w:val="0"/>
          <w:color w:val="000000"/>
          <w:b w:val="off"/>
          <w:i w:val="off"/>
        </w:rPr>
        <w:t>可以被认为是最有诱惑力的？当然，答案取决于人们想望什么和如</w:t>
      </w:r>
      <w:r>
        <w:rPr>
          <w:rFonts w:ascii="宋体" w:hAnsi="宋体" w:cs="宋体" w:eastAsia="宋体"/>
          <w:sz w:val="37"/>
          <w:spacing w:val="0"/>
          <w:color w:val="000000"/>
          <w:b w:val="off"/>
          <w:i w:val="off"/>
        </w:rPr>
        <w:t>何想望，以及自己如何发展。我认为，那就是结婚之日，尤其是在</w:t>
      </w:r>
      <w:r>
        <w:rPr>
          <w:rFonts w:ascii="宋体" w:hAnsi="宋体" w:cs="宋体" w:eastAsia="宋体"/>
          <w:sz w:val="37"/>
          <w:spacing w:val="0"/>
          <w:color w:val="000000"/>
          <w:b w:val="off"/>
          <w:i w:val="off"/>
        </w:rPr>
        <w:t>某个特定时刻。当她伫立在那里装扮得像个新娘之时，在她的美丽</w:t>
      </w:r>
      <w:r>
        <w:rPr>
          <w:rFonts w:ascii="宋体" w:hAnsi="宋体" w:cs="宋体" w:eastAsia="宋体"/>
          <w:sz w:val="37"/>
          <w:spacing w:val="0"/>
          <w:color w:val="000000"/>
          <w:b w:val="off"/>
          <w:i w:val="off"/>
        </w:rPr>
        <w:t>面前她所有的光辉还是显得苍白之时，当她自己接着变得苍白之时，</w:t>
      </w:r>
      <w:r>
        <w:rPr>
          <w:rFonts w:ascii="宋体" w:hAnsi="宋体" w:cs="宋体" w:eastAsia="宋体"/>
          <w:sz w:val="37"/>
          <w:spacing w:val="0"/>
          <w:color w:val="000000"/>
          <w:b w:val="off"/>
          <w:i w:val="off"/>
        </w:rPr>
        <w:t>当血液不再流动之时，当胸部不再起伏之时，当目光摇曳之时，当</w:t>
      </w:r>
      <w:r>
        <w:rPr>
          <w:rFonts w:ascii="宋体" w:hAnsi="宋体" w:cs="宋体" w:eastAsia="宋体"/>
          <w:sz w:val="37"/>
          <w:spacing w:val="0"/>
          <w:color w:val="000000"/>
          <w:b w:val="off"/>
          <w:i w:val="off"/>
        </w:rPr>
        <w:t>步履踌躇之时，当女仆颤抖之时，当果实成熟之时；当上苍激励她</w:t>
      </w:r>
      <w:r>
        <w:rPr>
          <w:rFonts w:ascii="宋体" w:hAnsi="宋体" w:cs="宋体" w:eastAsia="宋体"/>
          <w:sz w:val="37"/>
          <w:spacing w:val="0"/>
          <w:color w:val="000000"/>
          <w:b w:val="off"/>
          <w:i w:val="off"/>
        </w:rPr>
        <w:t>时，当庄严使她变得坚强之时，当诺言支撑着她时，当祈祷祝福她</w:t>
      </w:r>
      <w:r>
        <w:rPr>
          <w:rFonts w:ascii="宋体" w:hAnsi="宋体" w:cs="宋体" w:eastAsia="宋体"/>
          <w:sz w:val="37"/>
          <w:spacing w:val="0"/>
          <w:color w:val="000000"/>
          <w:b w:val="off"/>
          <w:i w:val="off"/>
        </w:rPr>
        <w:t>时，当用长春藤为她加冕时；当心脏颤动时，当眼光低垂时，当她</w:t>
      </w:r>
      <w:r>
        <w:rPr>
          <w:rFonts w:ascii="宋体" w:hAnsi="宋体" w:cs="宋体" w:eastAsia="宋体"/>
          <w:sz w:val="37"/>
          <w:spacing w:val="0"/>
          <w:color w:val="000000"/>
          <w:b w:val="off"/>
          <w:i w:val="off"/>
        </w:rPr>
        <w:t>隐藏在自身之中时，当她不属于【437】世界以便整个属于它时；</w:t>
      </w:r>
      <w:r>
        <w:rPr>
          <w:rFonts w:ascii="宋体" w:hAnsi="宋体" w:cs="宋体" w:eastAsia="宋体"/>
          <w:sz w:val="37"/>
          <w:spacing w:val="0"/>
          <w:color w:val="000000"/>
          <w:b w:val="off"/>
          <w:i w:val="off"/>
        </w:rPr>
        <w:t>当胸部隆起之时，当造化叹息之时，当声音消散之时，当眼泪在揭</w:t>
      </w:r>
      <w:r>
        <w:rPr>
          <w:rFonts w:ascii="宋体" w:hAnsi="宋体" w:cs="宋体" w:eastAsia="宋体"/>
          <w:sz w:val="37"/>
          <w:spacing w:val="0"/>
          <w:color w:val="000000"/>
          <w:b w:val="off"/>
          <w:i w:val="off"/>
        </w:rPr>
        <w:t>开的谜底面前闪动之时，当火把点亮之时，当新郎等待之时————那</w:t>
      </w:r>
      <w:r>
        <w:rPr>
          <w:rFonts w:ascii="宋体" w:hAnsi="宋体" w:cs="宋体" w:eastAsia="宋体"/>
          <w:sz w:val="37"/>
          <w:spacing w:val="0"/>
          <w:color w:val="000000"/>
          <w:b w:val="off"/>
          <w:i w:val="off"/>
        </w:rPr>
        <w:t>时，那一刻出现了。太快，又太迟了。只有一步之遥，但这就足以</w:t>
      </w:r>
      <w:r>
        <w:rPr>
          <w:rFonts w:ascii="宋体" w:hAnsi="宋体" w:cs="宋体" w:eastAsia="宋体"/>
          <w:sz w:val="37"/>
          <w:spacing w:val="0"/>
          <w:color w:val="000000"/>
          <w:b w:val="off"/>
          <w:i w:val="off"/>
        </w:rPr>
        <w:t>踌躇不前。这个时刻甚至使毫无意义的女孩儿变得很有意义；甚至</w:t>
      </w:r>
      <w:r>
        <w:rPr>
          <w:rFonts w:ascii="宋体" w:hAnsi="宋体" w:cs="宋体" w:eastAsia="宋体"/>
          <w:sz w:val="37"/>
          <w:spacing w:val="0"/>
          <w:color w:val="000000"/>
          <w:b w:val="off"/>
          <w:i w:val="off"/>
        </w:rPr>
        <w:t>连小小的泽丽娜(Zerlina)②也成了某种东西。一切都必须聚集起</w:t>
      </w:r>
      <w:r>
        <w:rPr>
          <w:rFonts w:ascii="宋体" w:hAnsi="宋体" w:cs="宋体" w:eastAsia="宋体"/>
          <w:sz w:val="37"/>
          <w:spacing w:val="0"/>
          <w:color w:val="000000"/>
          <w:b w:val="off"/>
          <w:i w:val="off"/>
        </w:rPr>
        <w:t>来，最大的反差在那一刻都统一起来了；如果缺少什么的话，特</w:t>
      </w:r>
      <w:r>
        <w:rPr>
          <w:rFonts w:ascii="宋体" w:hAnsi="宋体" w:cs="宋体" w:eastAsia="宋体"/>
          <w:sz w:val="37"/>
          <w:spacing w:val="0"/>
          <w:color w:val="000000"/>
          <w:b w:val="off"/>
          <w:i w:val="off"/>
        </w:rPr>
        <w:t>别是缺乏主要的对立面之一，那么情景很快就丧失了其诱惑力的</w:t>
      </w:r>
      <w:r>
        <w:rPr>
          <w:rFonts w:ascii="宋体" w:hAnsi="宋体" w:cs="宋体" w:eastAsia="宋体"/>
          <w:sz w:val="37"/>
          <w:spacing w:val="0"/>
          <w:color w:val="000000"/>
          <w:b w:val="off"/>
          <w:i w:val="off"/>
        </w:rPr>
        <w:t>一部分。一幅著名的蚀刻版画描绘了一个忏悔者。③她看上去那</w:t>
      </w:r>
      <w:r>
        <w:rPr>
          <w:rFonts w:ascii="宋体" w:hAnsi="宋体" w:cs="宋体" w:eastAsia="宋体"/>
          <w:sz w:val="37"/>
          <w:spacing w:val="0"/>
          <w:color w:val="000000"/>
          <w:b w:val="off"/>
          <w:i w:val="off"/>
        </w:rPr>
        <w:t>么年轻，那么天真无邪，以至人们几乎要为她和那忏悔神父而</w:t>
      </w:r>
      <w:r>
        <w:rPr>
          <w:rFonts w:ascii="宋体" w:hAnsi="宋体" w:cs="宋体" w:eastAsia="宋体"/>
          <w:sz w:val="37"/>
          <w:spacing w:val="0"/>
          <w:color w:val="000000"/>
          <w:b w:val="off"/>
          <w:i w:val="off"/>
        </w:rPr>
        <w:t>尴尬————她真的必须忏悔什么吗？她轻轻撩起面纱，看着外面</w:t>
      </w:r>
      <w:r>
        <w:rPr>
          <w:rFonts w:ascii="宋体" w:hAnsi="宋体" w:cs="宋体" w:eastAsia="宋体"/>
          <w:sz w:val="37"/>
          <w:spacing w:val="0"/>
          <w:color w:val="000000"/>
          <w:b w:val="off"/>
          <w:i w:val="off"/>
        </w:rPr>
        <w:t>的世界，她似乎在寻找某种东西，也许她以后在某个场合中有</w:t>
      </w:r>
      <w:r>
        <w:rPr>
          <w:rFonts w:ascii="宋体" w:hAnsi="宋体" w:cs="宋体" w:eastAsia="宋体"/>
          <w:sz w:val="37"/>
          <w:spacing w:val="0"/>
          <w:color w:val="000000"/>
          <w:b w:val="off"/>
          <w:i w:val="off"/>
        </w:rPr>
        <w:t>机会为其忏悔，显然，那只不过是一种出于渴望的责任————忏</w:t>
      </w:r>
      <w:r>
        <w:rPr>
          <w:rFonts w:ascii="宋体" w:hAnsi="宋体" w:cs="宋体" w:eastAsia="宋体"/>
          <w:sz w:val="37"/>
          <w:spacing w:val="0"/>
          <w:color w:val="000000"/>
          <w:b w:val="off"/>
          <w:i w:val="off"/>
        </w:rPr>
        <w:t>悔神父。这种情景非常有诱惑力，既然她是画中的唯一人物，</w:t>
      </w:r>
      <w:r>
        <w:rPr>
          <w:rFonts w:ascii="宋体" w:hAnsi="宋体" w:cs="宋体" w:eastAsia="宋体"/>
          <w:sz w:val="37"/>
          <w:spacing w:val="0"/>
          <w:color w:val="000000"/>
          <w:b w:val="off"/>
          <w:i w:val="off"/>
        </w:rPr>
        <w:t>那就没有什么能妨碍人们把这一切发生在其中的教堂想象得那</w:t>
      </w:r>
      <w:r>
        <w:rPr>
          <w:rFonts w:ascii="宋体" w:hAnsi="宋体" w:cs="宋体" w:eastAsia="宋体"/>
          <w:sz w:val="37"/>
          <w:spacing w:val="0"/>
          <w:color w:val="000000"/>
          <w:b w:val="off"/>
          <w:i w:val="off"/>
        </w:rPr>
        <w:t>么宽广，以至一些非常不同的布道者可以同时在其中布道。这</w:t>
      </w:r>
      <w:bookmarkEnd w:id="5351"/>
    </w:p>
    <w:p>
      <w:pPr>
        <w:pageBreakBefore w:val="off"/>
        <w:tabs/>
        <w:wordWrap w:val="off"/>
        <w:spacing w:before="0" w:after="0" w:line="700" w:lineRule="atLeast"/>
        <w:ind w:left="80" w:right="0"/>
        <w:jc w:val="both"/>
        <w:textAlignment w:val="baseline"/>
        <w:rPr>
          <w:sz w:val="37"/>
        </w:rPr>
      </w:pPr>
      <w:bookmarkStart w:name="" w:id="5352"/>
      <w:r>
        <w:rPr>
          <w:rFonts w:ascii="宋体" w:hAnsi="宋体" w:cs="宋体" w:eastAsia="宋体"/>
          <w:sz w:val="37"/>
          <w:spacing w:val="0"/>
          <w:color w:val="000000"/>
          <w:u w:val="single"/>
          <w:b w:val="off"/>
          <w:i w:val="off"/>
        </w:rPr>
        <w:t xml:space="preserve">                </w:t>
      </w:r>
      <w:bookmarkEnd w:id="5352"/>
    </w:p>
    <w:p>
      <w:pPr>
        <w:pageBreakBefore w:val="off"/>
        <w:tabs/>
        <w:wordWrap w:val="off"/>
        <w:spacing w:before="280" w:after="0" w:line="480" w:lineRule="atLeast"/>
        <w:ind w:left="720" w:right="0"/>
        <w:jc w:val="both"/>
        <w:textAlignment w:val="baseline"/>
        <w:rPr>
          <w:sz w:val="35"/>
        </w:rPr>
      </w:pPr>
      <w:bookmarkStart w:name="" w:id="5353"/>
      <w:r>
        <w:rPr>
          <w:rFonts w:ascii="仿宋" w:hAnsi="仿宋" w:cs="仿宋" w:eastAsia="仿宋"/>
          <w:sz w:val="35"/>
          <w:spacing w:val="0"/>
          <w:color w:val="000000"/>
          <w:b w:val="off"/>
          <w:i w:val="off"/>
        </w:rPr>
        <w:t>① 参见《增补》，页590 (《论文》卷3-B144)。</w:t>
      </w:r>
      <w:bookmarkEnd w:id="5353"/>
    </w:p>
    <w:p>
      <w:pPr>
        <w:pageBreakBefore w:val="off"/>
        <w:tabs/>
        <w:wordWrap w:val="off"/>
        <w:spacing w:before="0" w:after="0" w:line="480" w:lineRule="atLeast"/>
        <w:ind w:left="720" w:right="0"/>
        <w:jc w:val="both"/>
        <w:textAlignment w:val="baseline"/>
        <w:rPr>
          <w:sz w:val="35"/>
        </w:rPr>
      </w:pPr>
      <w:bookmarkStart w:name="" w:id="5354"/>
      <w:r>
        <w:rPr>
          <w:rFonts w:ascii="仿宋" w:hAnsi="仿宋" w:cs="仿宋" w:eastAsia="仿宋"/>
          <w:sz w:val="35"/>
          <w:spacing w:val="0"/>
          <w:color w:val="000000"/>
          <w:b w:val="off"/>
          <w:i w:val="off"/>
        </w:rPr>
        <w:t>② 莫扎特的《唐·乔万尼》中的一个人物。参见本书页96-98,124-125。</w:t>
      </w:r>
      <w:bookmarkEnd w:id="5354"/>
    </w:p>
    <w:p>
      <w:pPr>
        <w:pageBreakBefore w:val="off"/>
        <w:tabs/>
        <w:wordWrap w:val="off"/>
        <w:spacing w:before="0" w:after="0" w:line="480" w:lineRule="atLeast"/>
        <w:ind w:left="720" w:right="0"/>
        <w:jc w:val="both"/>
        <w:textAlignment w:val="baseline"/>
        <w:rPr>
          <w:sz w:val="35"/>
        </w:rPr>
      </w:pPr>
      <w:bookmarkStart w:name="" w:id="5355"/>
      <w:r>
        <w:rPr>
          <w:rFonts w:ascii="仿宋" w:hAnsi="仿宋" w:cs="仿宋" w:eastAsia="仿宋"/>
          <w:sz w:val="35"/>
          <w:spacing w:val="0"/>
          <w:color w:val="000000"/>
          <w:b w:val="off"/>
          <w:i w:val="off"/>
        </w:rPr>
        <w:t>③ 这幅蚀刻版画没有说明。</w:t>
      </w:r>
      <w:bookmarkEnd w:id="5355"/>
    </w:p>
    <w:p>
      <w:r>
        <w:t/>
      </w:r>
    </w:p>
    <w:p>
      <w:pPr>
        <w:sectPr>
          <w:footerReference r:id="rId1004"/>
          <w:headerReference r:id="rId1005" w:type="default"/>
          <w:type w:val="nextPage"/>
          <w:pgSz w:w="14260" w:h="23900"/>
          <w:pgMar w:left="1020" w:top="1900" w:right="102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5356"/>
      <w:r>
        <w:rPr>
          <w:rFonts w:ascii="仿宋" w:hAnsi="仿宋" w:cs="仿宋" w:eastAsia="仿宋"/>
          <w:sz w:val="35"/>
          <w:spacing w:val="0"/>
          <w:color w:val="000000"/>
          <w:b w:val="off"/>
          <w:i w:val="off"/>
        </w:rPr>
        <w:t>478 或此或彼(上部)</w:t>
      </w:r>
      <w:bookmarkEnd w:id="5356"/>
    </w:p>
    <w:p>
      <w:pPr>
        <w:pageBreakBefore w:val="off"/>
        <w:tabs/>
        <w:wordWrap w:val="off"/>
        <w:spacing w:before="0" w:after="0" w:line="700" w:lineRule="exact"/>
        <w:ind w:left="0" w:right="0"/>
        <w:jc w:val="both"/>
        <w:textAlignment w:val="baseline"/>
        <w:rPr>
          <w:sz w:val="38"/>
        </w:rPr>
      </w:pPr>
      <w:bookmarkStart w:name="" w:id="5357"/>
      <w:r>
        <w:rPr>
          <w:rFonts w:ascii="宋体" w:hAnsi="宋体" w:cs="宋体" w:eastAsia="宋体"/>
          <w:sz w:val="38"/>
          <w:spacing w:val="0"/>
          <w:color w:val="000000"/>
          <w:b w:val="off"/>
          <w:i w:val="off"/>
        </w:rPr>
        <w:t/>
      </w:r>
      <w:bookmarkEnd w:id="5357"/>
    </w:p>
    <w:p>
      <w:pPr>
        <w:pageBreakBefore w:val="off"/>
        <w:tabs/>
        <w:wordWrap w:val="off"/>
        <w:spacing w:before="0" w:after="0" w:line="700" w:lineRule="atLeast"/>
        <w:ind w:left="0" w:right="80"/>
        <w:jc w:val="both"/>
        <w:textAlignment w:val="baseline"/>
        <w:rPr>
          <w:sz w:val="38"/>
        </w:rPr>
      </w:pPr>
      <w:bookmarkStart w:name="" w:id="5358"/>
      <w:r>
        <w:rPr>
          <w:rFonts w:ascii="宋体" w:hAnsi="宋体" w:cs="宋体" w:eastAsia="宋体"/>
          <w:sz w:val="38"/>
          <w:spacing w:val="0"/>
          <w:color w:val="000000"/>
          <w:b w:val="off"/>
          <w:i w:val="off"/>
        </w:rPr>
        <w:t>种情景非常诱人，我毫不反对把我自己也引进到那背景中，尤</w:t>
      </w:r>
      <w:r>
        <w:rPr>
          <w:rFonts w:ascii="宋体" w:hAnsi="宋体" w:cs="宋体" w:eastAsia="宋体"/>
          <w:sz w:val="38"/>
          <w:spacing w:val="0"/>
          <w:color w:val="000000"/>
          <w:b w:val="off"/>
          <w:i w:val="off"/>
        </w:rPr>
        <w:t>其是那个瘦长的女孩儿一点都不反对的话。可是，它还是一种</w:t>
      </w:r>
      <w:r>
        <w:rPr>
          <w:rFonts w:ascii="宋体" w:hAnsi="宋体" w:cs="宋体" w:eastAsia="宋体"/>
          <w:sz w:val="38"/>
          <w:spacing w:val="0"/>
          <w:color w:val="000000"/>
          <w:b w:val="off"/>
          <w:i w:val="off"/>
        </w:rPr>
        <w:t>非常不重要的情景，因为那女孩儿看来在两个方面都不过是个</w:t>
      </w:r>
      <w:r>
        <w:rPr>
          <w:rFonts w:ascii="宋体" w:hAnsi="宋体" w:cs="宋体" w:eastAsia="宋体"/>
          <w:sz w:val="38"/>
          <w:spacing w:val="0"/>
          <w:color w:val="000000"/>
          <w:b w:val="off"/>
          <w:i w:val="off"/>
        </w:rPr>
        <w:t>孩子，所以那个时刻的到来要花费时间。</w:t>
      </w:r>
      <w:bookmarkEnd w:id="5358"/>
    </w:p>
    <w:p>
      <w:pPr>
        <w:pageBreakBefore w:val="off"/>
        <w:tabs/>
        <w:wordWrap w:val="off"/>
        <w:spacing w:before="0" w:after="0" w:line="700" w:lineRule="atLeast"/>
        <w:ind w:left="0" w:right="40" w:firstLine="840"/>
        <w:jc w:val="both"/>
        <w:textAlignment w:val="baseline"/>
        <w:rPr>
          <w:sz w:val="38"/>
        </w:rPr>
      </w:pPr>
      <w:bookmarkStart w:name="" w:id="5359"/>
      <w:r>
        <w:rPr>
          <w:rFonts w:ascii="宋体" w:hAnsi="宋体" w:cs="宋体" w:eastAsia="宋体"/>
          <w:sz w:val="38"/>
          <w:spacing w:val="0"/>
          <w:color w:val="000000"/>
          <w:b w:val="off"/>
          <w:i w:val="off"/>
        </w:rPr>
        <w:t>在我与柯德丽娅的关系中，①我一直都忠实于自己的契约吗？</w:t>
      </w:r>
      <w:r>
        <w:rPr>
          <w:rFonts w:ascii="宋体" w:hAnsi="宋体" w:cs="宋体" w:eastAsia="宋体"/>
          <w:sz w:val="38"/>
          <w:spacing w:val="0"/>
          <w:color w:val="000000"/>
          <w:b w:val="off"/>
          <w:i w:val="off"/>
        </w:rPr>
        <w:t>那就是说，我与美学的契约，因为正是它，才使我变得坚强起来</w:t>
      </w:r>
      <w:r>
        <w:rPr>
          <w:rFonts w:ascii="宋体" w:hAnsi="宋体" w:cs="宋体" w:eastAsia="宋体"/>
          <w:sz w:val="38"/>
          <w:spacing w:val="0"/>
          <w:color w:val="000000"/>
          <w:b w:val="off"/>
          <w:i w:val="off"/>
        </w:rPr>
        <w:t>————我在这方面一直都具有这种理念。这是一个秘密，就像参孙</w:t>
      </w:r>
      <w:r>
        <w:rPr>
          <w:rFonts w:ascii="宋体" w:hAnsi="宋体" w:cs="宋体" w:eastAsia="宋体"/>
          <w:sz w:val="38"/>
          <w:spacing w:val="0"/>
          <w:color w:val="000000"/>
          <w:b w:val="off"/>
          <w:i w:val="off"/>
        </w:rPr>
        <w:t>(Samson)的头发一样，没有任何一个大利拉(Delilah)能从我这</w:t>
      </w:r>
      <w:r>
        <w:rPr>
          <w:rFonts w:ascii="宋体" w:hAnsi="宋体" w:cs="宋体" w:eastAsia="宋体"/>
          <w:sz w:val="38"/>
          <w:spacing w:val="0"/>
          <w:color w:val="000000"/>
          <w:b w:val="off"/>
          <w:i w:val="off"/>
        </w:rPr>
        <w:t>里把它夺走。②直接简单地欺骗一个女孩儿，我肯定不具有那样</w:t>
      </w:r>
      <w:r>
        <w:rPr>
          <w:rFonts w:ascii="宋体" w:hAnsi="宋体" w:cs="宋体" w:eastAsia="宋体"/>
          <w:sz w:val="38"/>
          <w:spacing w:val="0"/>
          <w:color w:val="000000"/>
          <w:b w:val="off"/>
          <w:i w:val="off"/>
        </w:rPr>
        <w:t>做的精力；但实际上，那理念存在于动机之中，我将在它的帮助</w:t>
      </w:r>
      <w:r>
        <w:rPr>
          <w:rFonts w:ascii="宋体" w:hAnsi="宋体" w:cs="宋体" w:eastAsia="宋体"/>
          <w:sz w:val="38"/>
          <w:spacing w:val="0"/>
          <w:color w:val="000000"/>
          <w:b w:val="off"/>
          <w:i w:val="off"/>
        </w:rPr>
        <w:t>下行动，我要把自己奉献给它的帮助————这赋予我对待自己的严</w:t>
      </w:r>
      <w:r>
        <w:rPr>
          <w:rFonts w:ascii="宋体" w:hAnsi="宋体" w:cs="宋体" w:eastAsia="宋体"/>
          <w:sz w:val="38"/>
          <w:spacing w:val="0"/>
          <w:color w:val="000000"/>
          <w:b w:val="off"/>
          <w:i w:val="off"/>
        </w:rPr>
        <w:t>厉，节制各种被禁止的欢愉。【438】有趣一直都保留着吗？是的</w:t>
      </w:r>
      <w:r>
        <w:rPr>
          <w:rFonts w:ascii="宋体" w:hAnsi="宋体" w:cs="宋体" w:eastAsia="宋体"/>
          <w:sz w:val="38"/>
          <w:spacing w:val="0"/>
          <w:color w:val="000000"/>
          <w:b w:val="off"/>
          <w:i w:val="off"/>
        </w:rPr>
        <w:t>————我敢说，在这种私下谈话中是自由的和开放的。订婚本身</w:t>
      </w:r>
      <w:r>
        <w:rPr>
          <w:rFonts w:ascii="宋体" w:hAnsi="宋体" w:cs="宋体" w:eastAsia="宋体"/>
          <w:sz w:val="38"/>
          <w:spacing w:val="0"/>
          <w:color w:val="000000"/>
          <w:b w:val="off"/>
          <w:i w:val="off"/>
        </w:rPr>
        <w:t>是有趣的，正因为它没有产生出人们共同认为的那种有趣。它</w:t>
      </w:r>
      <w:r>
        <w:rPr>
          <w:rFonts w:ascii="宋体" w:hAnsi="宋体" w:cs="宋体" w:eastAsia="宋体"/>
          <w:sz w:val="38"/>
          <w:spacing w:val="0"/>
          <w:color w:val="000000"/>
          <w:b w:val="off"/>
          <w:i w:val="off"/>
        </w:rPr>
        <w:t>保留了有趣，恰恰是通过外表与内在生命之间的矛盾。如果我</w:t>
      </w:r>
      <w:r>
        <w:rPr>
          <w:rFonts w:ascii="宋体" w:hAnsi="宋体" w:cs="宋体" w:eastAsia="宋体"/>
          <w:sz w:val="38"/>
          <w:spacing w:val="0"/>
          <w:color w:val="000000"/>
          <w:b w:val="off"/>
          <w:i w:val="off"/>
        </w:rPr>
        <w:t>同她有一种秘密联系的话，那么它只对第一力量来说是有趣的。</w:t>
      </w:r>
      <w:r>
        <w:rPr>
          <w:rFonts w:ascii="宋体" w:hAnsi="宋体" w:cs="宋体" w:eastAsia="宋体"/>
          <w:sz w:val="38"/>
          <w:spacing w:val="0"/>
          <w:color w:val="000000"/>
          <w:b w:val="off"/>
          <w:i w:val="off"/>
        </w:rPr>
        <w:t>但是，这是一种上升到第二力量的有趣，因此，只有那时，它</w:t>
      </w:r>
      <w:r>
        <w:rPr>
          <w:rFonts w:ascii="宋体" w:hAnsi="宋体" w:cs="宋体" w:eastAsia="宋体"/>
          <w:sz w:val="38"/>
          <w:spacing w:val="0"/>
          <w:color w:val="000000"/>
          <w:b w:val="off"/>
          <w:i w:val="off"/>
        </w:rPr>
        <w:t>对她来说才是有趣的。婚约已经解除，但她亲自解除它是为了</w:t>
      </w:r>
      <w:r>
        <w:rPr>
          <w:rFonts w:ascii="宋体" w:hAnsi="宋体" w:cs="宋体" w:eastAsia="宋体"/>
          <w:sz w:val="38"/>
          <w:spacing w:val="0"/>
          <w:color w:val="000000"/>
          <w:b w:val="off"/>
          <w:i w:val="off"/>
        </w:rPr>
        <w:t>高飞到更高的天空。应当如此，这正是有趣的形式，它将占据</w:t>
      </w:r>
      <w:r>
        <w:rPr>
          <w:rFonts w:ascii="宋体" w:hAnsi="宋体" w:cs="宋体" w:eastAsia="宋体"/>
          <w:sz w:val="38"/>
          <w:spacing w:val="0"/>
          <w:color w:val="000000"/>
          <w:b w:val="off"/>
          <w:i w:val="off"/>
        </w:rPr>
        <w:t>她的大部分。</w:t>
      </w:r>
      <w:bookmarkEnd w:id="5359"/>
    </w:p>
    <w:p>
      <w:pPr>
        <w:pageBreakBefore w:val="off"/>
        <w:tabs/>
        <w:wordWrap w:val="off"/>
        <w:spacing w:before="0" w:after="0" w:line="700" w:lineRule="exact"/>
        <w:ind w:left="0" w:right="0"/>
        <w:jc w:val="both"/>
        <w:textAlignment w:val="baseline"/>
        <w:rPr>
          <w:sz w:val="38"/>
        </w:rPr>
      </w:pPr>
      <w:bookmarkStart w:name="" w:id="5360"/>
      <w:r>
        <w:rPr>
          <w:rFonts w:ascii="宋体" w:hAnsi="宋体" w:cs="宋体" w:eastAsia="宋体"/>
          <w:sz w:val="38"/>
          <w:spacing w:val="0"/>
          <w:color w:val="000000"/>
          <w:b w:val="off"/>
          <w:i w:val="off"/>
        </w:rPr>
        <w:t/>
      </w:r>
      <w:bookmarkEnd w:id="5360"/>
    </w:p>
    <w:p>
      <w:pPr>
        <w:pageBreakBefore w:val="off"/>
        <w:tabs/>
        <w:wordWrap w:val="off"/>
        <w:spacing w:before="0" w:after="0" w:line="700" w:lineRule="atLeast"/>
        <w:ind w:left="0" w:right="0"/>
        <w:jc w:val="both"/>
        <w:textAlignment w:val="baseline"/>
        <w:rPr>
          <w:sz w:val="38"/>
        </w:rPr>
      </w:pPr>
      <w:bookmarkStart w:name="" w:id="5361"/>
      <w:r>
        <w:rPr>
          <w:rFonts w:ascii="宋体" w:hAnsi="宋体" w:cs="宋体" w:eastAsia="宋体"/>
          <w:sz w:val="38"/>
          <w:spacing w:val="0"/>
          <w:color w:val="000000"/>
          <w:b w:val="off"/>
          <w:i w:val="off"/>
        </w:rPr>
        <w:t>9月 16日</w:t>
      </w:r>
      <w:bookmarkEnd w:id="5361"/>
    </w:p>
    <w:p>
      <w:pPr>
        <w:pageBreakBefore w:val="off"/>
        <w:tabs/>
        <w:wordWrap w:val="off"/>
        <w:spacing w:before="0" w:after="0" w:line="700" w:lineRule="atLeast"/>
        <w:ind w:left="0" w:right="0" w:firstLine="840"/>
        <w:jc w:val="both"/>
        <w:textAlignment w:val="baseline"/>
        <w:rPr>
          <w:sz w:val="38"/>
        </w:rPr>
      </w:pPr>
      <w:bookmarkStart w:name="" w:id="5362"/>
      <w:r>
        <w:rPr>
          <w:rFonts w:ascii="宋体" w:hAnsi="宋体" w:cs="宋体" w:eastAsia="宋体"/>
          <w:sz w:val="38"/>
          <w:spacing w:val="0"/>
          <w:color w:val="000000"/>
          <w:b w:val="off"/>
          <w:i w:val="off"/>
        </w:rPr>
        <w:t>契约已经解除————充满了渴望、坚定、果敢、神圣，她像鸟儿</w:t>
      </w:r>
      <w:r>
        <w:rPr>
          <w:rFonts w:ascii="宋体" w:hAnsi="宋体" w:cs="宋体" w:eastAsia="宋体"/>
          <w:sz w:val="38"/>
          <w:spacing w:val="0"/>
          <w:color w:val="000000"/>
          <w:b w:val="off"/>
          <w:i w:val="off"/>
        </w:rPr>
        <w:t>一样飞翔，现在第一次被允许展开它的两翼。飞吧，鸟儿，飞吧！③</w:t>
      </w:r>
      <w:bookmarkEnd w:id="5362"/>
    </w:p>
    <w:p>
      <w:pPr>
        <w:pageBreakBefore w:val="off"/>
        <w:tabs/>
        <w:wordWrap w:val="off"/>
        <w:spacing w:before="0" w:after="0" w:line="700" w:lineRule="atLeast"/>
        <w:ind w:left="60" w:right="0"/>
        <w:jc w:val="both"/>
        <w:textAlignment w:val="baseline"/>
        <w:rPr>
          <w:sz w:val="38"/>
        </w:rPr>
      </w:pPr>
      <w:bookmarkStart w:name="" w:id="5363"/>
      <w:r>
        <w:rPr>
          <w:rFonts w:ascii="宋体" w:hAnsi="宋体" w:cs="宋体" w:eastAsia="宋体"/>
          <w:sz w:val="38"/>
          <w:spacing w:val="0"/>
          <w:color w:val="000000"/>
          <w:u w:val="single"/>
          <w:b w:val="off"/>
          <w:i w:val="off"/>
        </w:rPr>
        <w:t xml:space="preserve">                </w:t>
      </w:r>
      <w:bookmarkEnd w:id="5363"/>
    </w:p>
    <w:p>
      <w:pPr>
        <w:pageBreakBefore w:val="off"/>
        <w:tabs/>
        <w:wordWrap w:val="off"/>
        <w:spacing w:before="320" w:after="0" w:line="580" w:lineRule="atLeast"/>
        <w:ind w:left="720" w:right="0"/>
        <w:jc w:val="both"/>
        <w:textAlignment w:val="baseline"/>
        <w:rPr>
          <w:sz w:val="34"/>
        </w:rPr>
      </w:pPr>
      <w:bookmarkStart w:name="" w:id="5364"/>
      <w:r>
        <w:rPr>
          <w:rFonts w:ascii="TimesNewRoman" w:hAnsi="TimesNewRoman" w:cs="TimesNewRoman" w:eastAsia="TimesNewRoman"/>
          <w:sz w:val="34"/>
          <w:spacing w:val="0"/>
          <w:color w:val="000000"/>
          <w:b w:val="off"/>
          <w:i w:val="off"/>
        </w:rPr>
        <w:t>① 参见《增补》，页590 (《论文》卷3-B167; 1)。</w:t>
      </w:r>
      <w:bookmarkEnd w:id="5364"/>
    </w:p>
    <w:p>
      <w:pPr>
        <w:pageBreakBefore w:val="off"/>
        <w:tabs/>
        <w:wordWrap w:val="off"/>
        <w:spacing w:before="0" w:after="0" w:line="580" w:lineRule="atLeast"/>
        <w:ind w:left="720" w:right="0"/>
        <w:jc w:val="both"/>
        <w:textAlignment w:val="baseline"/>
        <w:rPr>
          <w:sz w:val="34"/>
        </w:rPr>
      </w:pPr>
      <w:bookmarkStart w:name="" w:id="5365"/>
      <w:r>
        <w:rPr>
          <w:rFonts w:ascii="TimesNewRoman" w:hAnsi="TimesNewRoman" w:cs="TimesNewRoman" w:eastAsia="TimesNewRoman"/>
          <w:sz w:val="34"/>
          <w:spacing w:val="0"/>
          <w:color w:val="000000"/>
          <w:b w:val="off"/>
          <w:i w:val="off"/>
        </w:rPr>
        <w:t>② 参见《旧约·士师记》16: 13-19。</w:t>
      </w:r>
      <w:bookmarkEnd w:id="5365"/>
    </w:p>
    <w:p>
      <w:pPr>
        <w:pageBreakBefore w:val="off"/>
        <w:tabs/>
        <w:wordWrap w:val="off"/>
        <w:spacing w:before="0" w:after="0" w:line="580" w:lineRule="atLeast"/>
        <w:ind w:left="0" w:right="20" w:firstLine="720"/>
        <w:jc w:val="both"/>
        <w:textAlignment w:val="baseline"/>
        <w:rPr>
          <w:sz w:val="34"/>
        </w:rPr>
      </w:pPr>
      <w:bookmarkStart w:name="" w:id="5366"/>
      <w:r>
        <w:rPr>
          <w:rFonts w:ascii="TimesNewRoman" w:hAnsi="TimesNewRoman" w:cs="TimesNewRoman" w:eastAsia="TimesNewRoman"/>
          <w:sz w:val="34"/>
          <w:spacing w:val="0"/>
          <w:color w:val="000000"/>
          <w:b w:val="off"/>
          <w:i w:val="off"/>
        </w:rPr>
        <w:t>③    “Flyv, Fugl, flyv！”这是 Christian Frederik Winther 的诗歌 Digte的</w:t>
      </w:r>
      <w:r>
        <w:rPr>
          <w:rFonts w:ascii="TimesNewRoman" w:hAnsi="TimesNewRoman" w:cs="TimesNewRoman" w:eastAsia="TimesNewRoman"/>
          <w:sz w:val="34"/>
          <w:spacing w:val="0"/>
          <w:color w:val="000000"/>
          <w:b w:val="off"/>
          <w:i w:val="off"/>
        </w:rPr>
        <w:t>标题, Copenhagen: 1828),页40-41。</w:t>
      </w:r>
      <w:bookmarkEnd w:id="5366"/>
    </w:p>
    <w:p>
      <w:r>
        <w:t/>
      </w:r>
    </w:p>
    <w:p>
      <w:pPr>
        <w:sectPr>
          <w:footerReference r:id="rId1006"/>
          <w:headerReference r:id="rId1007" w:type="default"/>
          <w:type w:val="nextPage"/>
          <w:pgSz w:w="14180" w:h="23840"/>
          <w:pgMar w:left="980" w:top="1860" w:right="980" w:bottom="1860" w:header="1560" w:footer="1560"/>
          <w:cols w:num="1"/>
        </w:sectPr>
      </w:pPr>
    </w:p>
    <w:p>
      <w:pPr>
        <w:pageBreakBefore w:val="off"/>
        <w:tabs/>
        <w:wordWrap w:val="off"/>
        <w:spacing w:before="0" w:after="0" w:line="460" w:lineRule="atLeast"/>
        <w:ind w:left="0" w:right="60"/>
        <w:jc w:val="right"/>
        <w:textAlignment w:val="baseline"/>
        <w:rPr>
          <w:sz w:val="34"/>
        </w:rPr>
      </w:pPr>
      <w:bookmarkStart w:name="" w:id="5367"/>
      <w:r>
        <w:rPr>
          <w:rFonts w:ascii="仿宋" w:hAnsi="仿宋" w:cs="仿宋" w:eastAsia="仿宋"/>
          <w:sz w:val="34"/>
          <w:spacing w:val="0"/>
          <w:color w:val="000000"/>
          <w:b w:val="off"/>
          <w:i w:val="off"/>
        </w:rPr>
        <w:t>勾引家日记 479</w:t>
      </w:r>
      <w:bookmarkEnd w:id="5367"/>
    </w:p>
    <w:p>
      <w:pPr>
        <w:pageBreakBefore w:val="off"/>
        <w:tabs/>
        <w:wordWrap w:val="off"/>
        <w:spacing w:before="0" w:after="0" w:line="680" w:lineRule="exact"/>
        <w:ind w:left="0" w:right="0"/>
        <w:jc w:val="right"/>
        <w:textAlignment w:val="baseline"/>
        <w:rPr>
          <w:sz w:val="38"/>
        </w:rPr>
      </w:pPr>
      <w:bookmarkStart w:name="" w:id="5368"/>
      <w:r>
        <w:rPr>
          <w:rFonts w:ascii="宋体" w:hAnsi="宋体" w:cs="宋体" w:eastAsia="宋体"/>
          <w:sz w:val="38"/>
          <w:spacing w:val="0"/>
          <w:color w:val="000000"/>
          <w:b w:val="off"/>
          <w:i w:val="off"/>
        </w:rPr>
        <w:t/>
      </w:r>
      <w:bookmarkEnd w:id="5368"/>
    </w:p>
    <w:p>
      <w:pPr>
        <w:pageBreakBefore w:val="off"/>
        <w:tabs/>
        <w:wordWrap w:val="off"/>
        <w:spacing w:before="0" w:after="0" w:line="660" w:lineRule="atLeast"/>
        <w:ind w:left="20" w:right="0"/>
        <w:jc w:val="both"/>
        <w:textAlignment w:val="baseline"/>
        <w:rPr>
          <w:sz w:val="38"/>
        </w:rPr>
      </w:pPr>
      <w:bookmarkStart w:name="" w:id="5369"/>
      <w:r>
        <w:rPr>
          <w:rFonts w:ascii="宋体" w:hAnsi="宋体" w:cs="宋体" w:eastAsia="宋体"/>
          <w:sz w:val="38"/>
          <w:spacing w:val="0"/>
          <w:color w:val="000000"/>
          <w:b w:val="off"/>
          <w:i w:val="off"/>
        </w:rPr>
        <w:t>确实，如果这种庄严的飞行是放弃我，那么它给我的痛苦就非常</w:t>
      </w:r>
      <w:r>
        <w:rPr>
          <w:rFonts w:ascii="宋体" w:hAnsi="宋体" w:cs="宋体" w:eastAsia="宋体"/>
          <w:sz w:val="38"/>
          <w:spacing w:val="0"/>
          <w:color w:val="000000"/>
          <w:b w:val="off"/>
          <w:i w:val="off"/>
        </w:rPr>
        <w:t>深刻。对我来说，这与皮格马利翁(Pygmalion)的恋人又被变成</w:t>
      </w:r>
      <w:r>
        <w:rPr>
          <w:rFonts w:ascii="宋体" w:hAnsi="宋体" w:cs="宋体" w:eastAsia="宋体"/>
          <w:sz w:val="38"/>
          <w:spacing w:val="0"/>
          <w:color w:val="000000"/>
          <w:b w:val="off"/>
          <w:i w:val="off"/>
        </w:rPr>
        <w:t>了石头似乎相同。①我使她变得轻盈，轻盈得像一缕思绪，然后我的</w:t>
      </w:r>
      <w:r>
        <w:rPr>
          <w:rFonts w:ascii="宋体" w:hAnsi="宋体" w:cs="宋体" w:eastAsia="宋体"/>
          <w:sz w:val="38"/>
          <w:spacing w:val="0"/>
          <w:color w:val="000000"/>
          <w:b w:val="off"/>
          <w:i w:val="off"/>
        </w:rPr>
        <w:t>这思绪将不属于我！这足以让人绝望至极。一会儿之前，它没有使我</w:t>
      </w:r>
      <w:r>
        <w:rPr>
          <w:rFonts w:ascii="宋体" w:hAnsi="宋体" w:cs="宋体" w:eastAsia="宋体"/>
          <w:sz w:val="38"/>
          <w:spacing w:val="0"/>
          <w:color w:val="000000"/>
          <w:b w:val="off"/>
          <w:i w:val="off"/>
        </w:rPr>
        <w:t>入迷；一会儿之后，它不再与我有关，但现在———现在————这个现在</w:t>
      </w:r>
      <w:r>
        <w:rPr>
          <w:rFonts w:ascii="宋体" w:hAnsi="宋体" w:cs="宋体" w:eastAsia="宋体"/>
          <w:sz w:val="38"/>
          <w:spacing w:val="0"/>
          <w:color w:val="000000"/>
          <w:b w:val="off"/>
          <w:i w:val="off"/>
        </w:rPr>
        <w:t>对我来说就是永恒。可是，她却没有飞离我。那么，飞吧，鸟儿，飞</w:t>
      </w:r>
      <w:r>
        <w:rPr>
          <w:rFonts w:ascii="宋体" w:hAnsi="宋体" w:cs="宋体" w:eastAsia="宋体"/>
          <w:sz w:val="38"/>
          <w:spacing w:val="0"/>
          <w:color w:val="000000"/>
          <w:b w:val="off"/>
          <w:i w:val="off"/>
        </w:rPr>
        <w:t>吧，骄傲地展开你的翅膀，滑过那微妙的无形王国；我很快就会与你</w:t>
      </w:r>
      <w:r>
        <w:rPr>
          <w:rFonts w:ascii="宋体" w:hAnsi="宋体" w:cs="宋体" w:eastAsia="宋体"/>
          <w:sz w:val="38"/>
          <w:spacing w:val="0"/>
          <w:color w:val="000000"/>
          <w:b w:val="off"/>
          <w:i w:val="off"/>
        </w:rPr>
        <w:t>在一起，我很快将把自己与你一起隐藏在深深的孤寂之中。</w:t>
      </w:r>
      <w:bookmarkEnd w:id="5369"/>
    </w:p>
    <w:p>
      <w:pPr>
        <w:pageBreakBefore w:val="off"/>
        <w:tabs/>
        <w:wordWrap w:val="off"/>
        <w:spacing w:before="0" w:after="0" w:line="660" w:lineRule="atLeast"/>
        <w:ind w:left="20" w:right="20" w:firstLine="840"/>
        <w:jc w:val="both"/>
        <w:textAlignment w:val="baseline"/>
        <w:rPr>
          <w:sz w:val="38"/>
        </w:rPr>
      </w:pPr>
      <w:bookmarkStart w:name="" w:id="5370"/>
      <w:r>
        <w:rPr>
          <w:rFonts w:ascii="宋体" w:hAnsi="宋体" w:cs="宋体" w:eastAsia="宋体"/>
          <w:sz w:val="38"/>
          <w:spacing w:val="0"/>
          <w:color w:val="000000"/>
          <w:b w:val="off"/>
          <w:i w:val="off"/>
        </w:rPr>
        <w:t>姑妈对这消息感到相当吃惊。然而，她宽宏大量得不想强迫</w:t>
      </w:r>
      <w:r>
        <w:rPr>
          <w:rFonts w:ascii="宋体" w:hAnsi="宋体" w:cs="宋体" w:eastAsia="宋体"/>
          <w:sz w:val="38"/>
          <w:spacing w:val="0"/>
          <w:color w:val="000000"/>
          <w:b w:val="off"/>
          <w:i w:val="off"/>
        </w:rPr>
        <w:t>柯德丽娅，哪怕我做了一些努力为了我而引起她的兴趣————部分</w:t>
      </w:r>
      <w:r>
        <w:rPr>
          <w:rFonts w:ascii="宋体" w:hAnsi="宋体" w:cs="宋体" w:eastAsia="宋体"/>
          <w:sz w:val="38"/>
          <w:spacing w:val="0"/>
          <w:color w:val="000000"/>
          <w:b w:val="off"/>
          <w:i w:val="off"/>
        </w:rPr>
        <w:t>为了哄骗她沉睡，部分为了戏弄一下柯德丽娅。不过，她对我非</w:t>
      </w:r>
      <w:r>
        <w:rPr>
          <w:rFonts w:ascii="宋体" w:hAnsi="宋体" w:cs="宋体" w:eastAsia="宋体"/>
          <w:sz w:val="38"/>
          <w:spacing w:val="0"/>
          <w:color w:val="000000"/>
          <w:b w:val="off"/>
          <w:i w:val="off"/>
        </w:rPr>
        <w:t>常同情，她没有怀疑我有多大理由谢绝一切同情。</w:t>
      </w:r>
      <w:bookmarkEnd w:id="5370"/>
    </w:p>
    <w:p>
      <w:pPr>
        <w:pageBreakBefore w:val="off"/>
        <w:tabs/>
        <w:wordWrap w:val="off"/>
        <w:spacing w:before="0" w:after="0" w:line="660" w:lineRule="atLeast"/>
        <w:ind w:left="20" w:right="0" w:firstLine="840"/>
        <w:jc w:val="both"/>
        <w:textAlignment w:val="baseline"/>
        <w:rPr>
          <w:sz w:val="38"/>
        </w:rPr>
      </w:pPr>
      <w:bookmarkStart w:name="" w:id="5371"/>
      <w:r>
        <w:rPr>
          <w:rFonts w:ascii="宋体" w:hAnsi="宋体" w:cs="宋体" w:eastAsia="宋体"/>
          <w:sz w:val="38"/>
          <w:spacing w:val="0"/>
          <w:color w:val="000000"/>
          <w:b w:val="off"/>
          <w:i w:val="off"/>
        </w:rPr>
        <w:t>她得到了她姑妈的允许到乡下去过一段时间，她将去拜访一</w:t>
      </w:r>
      <w:r>
        <w:rPr>
          <w:rFonts w:ascii="宋体" w:hAnsi="宋体" w:cs="宋体" w:eastAsia="宋体"/>
          <w:sz w:val="38"/>
          <w:spacing w:val="0"/>
          <w:color w:val="000000"/>
          <w:b w:val="off"/>
          <w:i w:val="off"/>
        </w:rPr>
        <w:t>户人家。幸运的是，那么碰巧，她不可能立刻陷入情绪过剩。</w:t>
      </w:r>
      <w:r>
        <w:rPr>
          <w:rFonts w:ascii="宋体" w:hAnsi="宋体" w:cs="宋体" w:eastAsia="宋体"/>
          <w:sz w:val="38"/>
          <w:spacing w:val="0"/>
          <w:color w:val="000000"/>
          <w:b w:val="off"/>
          <w:i w:val="off"/>
        </w:rPr>
        <w:t>【439】在一段时间里，她将由于来自外部的各种反对而一直处于</w:t>
      </w:r>
      <w:r>
        <w:rPr>
          <w:rFonts w:ascii="宋体" w:hAnsi="宋体" w:cs="宋体" w:eastAsia="宋体"/>
          <w:sz w:val="38"/>
          <w:spacing w:val="0"/>
          <w:color w:val="000000"/>
          <w:b w:val="off"/>
          <w:i w:val="off"/>
        </w:rPr>
        <w:t>紧张之中。我通过书信与她保持着一点联系，这样，我们的关系</w:t>
      </w:r>
      <w:r>
        <w:rPr>
          <w:rFonts w:ascii="宋体" w:hAnsi="宋体" w:cs="宋体" w:eastAsia="宋体"/>
          <w:sz w:val="38"/>
          <w:spacing w:val="0"/>
          <w:color w:val="000000"/>
          <w:b w:val="off"/>
          <w:i w:val="off"/>
        </w:rPr>
        <w:t>又恢复了生机。现在，她一定要在各个方面变得很坚强，特别</w:t>
      </w:r>
      <w:r>
        <w:rPr>
          <w:rFonts w:ascii="宋体" w:hAnsi="宋体" w:cs="宋体" w:eastAsia="宋体"/>
          <w:sz w:val="38"/>
          <w:spacing w:val="0"/>
          <w:color w:val="000000"/>
          <w:b w:val="off"/>
          <w:i w:val="off"/>
        </w:rPr>
        <w:t>是，最好让她变得极为偏执地轻视男人和全世界。这样，当她</w:t>
      </w:r>
      <w:r>
        <w:rPr>
          <w:rFonts w:ascii="宋体" w:hAnsi="宋体" w:cs="宋体" w:eastAsia="宋体"/>
          <w:sz w:val="38"/>
          <w:spacing w:val="0"/>
          <w:color w:val="000000"/>
          <w:b w:val="off"/>
          <w:i w:val="off"/>
        </w:rPr>
        <w:t>离去的日子到来时，一个值得信赖的小伙子将作为马车夫出</w:t>
      </w:r>
      <w:r>
        <w:rPr>
          <w:rFonts w:ascii="宋体" w:hAnsi="宋体" w:cs="宋体" w:eastAsia="宋体"/>
          <w:sz w:val="38"/>
          <w:spacing w:val="0"/>
          <w:color w:val="000000"/>
          <w:b w:val="off"/>
          <w:i w:val="off"/>
        </w:rPr>
        <w:t>现。在城门外，我那最可信赖的仆人将与他们同行。他将陪伴</w:t>
      </w:r>
      <w:r>
        <w:rPr>
          <w:rFonts w:ascii="宋体" w:hAnsi="宋体" w:cs="宋体" w:eastAsia="宋体"/>
          <w:sz w:val="38"/>
          <w:spacing w:val="0"/>
          <w:color w:val="000000"/>
          <w:b w:val="off"/>
          <w:i w:val="off"/>
        </w:rPr>
        <w:t>他们直到目的地，仍将在她身边服侍她，一旦需要就帮助她。</w:t>
      </w:r>
      <w:r>
        <w:rPr>
          <w:rFonts w:ascii="宋体" w:hAnsi="宋体" w:cs="宋体" w:eastAsia="宋体"/>
          <w:sz w:val="38"/>
          <w:spacing w:val="0"/>
          <w:color w:val="000000"/>
          <w:b w:val="off"/>
          <w:i w:val="off"/>
        </w:rPr>
        <w:t>其次是我自己。我不知道有什么人比约翰更适合于此事了。我</w:t>
      </w:r>
      <w:r>
        <w:rPr>
          <w:rFonts w:ascii="宋体" w:hAnsi="宋体" w:cs="宋体" w:eastAsia="宋体"/>
          <w:sz w:val="38"/>
          <w:spacing w:val="0"/>
          <w:color w:val="000000"/>
          <w:b w:val="off"/>
          <w:i w:val="off"/>
        </w:rPr>
        <w:t>已经私下尽可能把一切都安排得很雅致。一切都不缺少，无论</w:t>
      </w:r>
      <w:r>
        <w:rPr>
          <w:rFonts w:ascii="宋体" w:hAnsi="宋体" w:cs="宋体" w:eastAsia="宋体"/>
          <w:sz w:val="38"/>
          <w:spacing w:val="0"/>
          <w:color w:val="000000"/>
          <w:b w:val="off"/>
          <w:i w:val="off"/>
        </w:rPr>
        <w:t>如何都能使她的心灵愉快，以丰盛的幸福来抚慰那心灵。</w:t>
      </w:r>
      <w:bookmarkEnd w:id="5371"/>
    </w:p>
    <w:p>
      <w:pPr>
        <w:pageBreakBefore w:val="off"/>
        <w:tabs/>
        <w:wordWrap w:val="off"/>
        <w:spacing w:before="0" w:after="0" w:line="680" w:lineRule="exact"/>
        <w:ind w:left="0" w:right="0"/>
        <w:jc w:val="both"/>
        <w:textAlignment w:val="baseline"/>
        <w:rPr>
          <w:sz w:val="38"/>
        </w:rPr>
      </w:pPr>
      <w:bookmarkStart w:name="" w:id="5372"/>
      <w:r>
        <w:rPr>
          <w:rFonts w:ascii="宋体" w:hAnsi="宋体" w:cs="宋体" w:eastAsia="宋体"/>
          <w:sz w:val="38"/>
          <w:spacing w:val="0"/>
          <w:color w:val="000000"/>
          <w:b w:val="off"/>
          <w:i w:val="off"/>
        </w:rPr>
        <w:t/>
      </w:r>
      <w:bookmarkEnd w:id="5372"/>
    </w:p>
    <w:p>
      <w:pPr>
        <w:pageBreakBefore w:val="off"/>
        <w:tabs/>
        <w:wordWrap w:val="off"/>
        <w:spacing w:before="0" w:after="0" w:line="560" w:lineRule="atLeast"/>
        <w:ind w:left="840" w:right="0"/>
        <w:jc w:val="both"/>
        <w:textAlignment w:val="baseline"/>
        <w:rPr>
          <w:sz w:val="41"/>
        </w:rPr>
      </w:pPr>
      <w:bookmarkStart w:name="" w:id="5373"/>
      <w:r>
        <w:rPr>
          <w:rFonts w:ascii="仿宋" w:hAnsi="仿宋" w:cs="仿宋" w:eastAsia="仿宋"/>
          <w:sz w:val="41"/>
          <w:spacing w:val="0"/>
          <w:color w:val="000000"/>
          <w:b w:val="off"/>
          <w:i w:val="off"/>
        </w:rPr>
        <w:t>我的柯德丽娅，</w:t>
      </w:r>
      <w:bookmarkEnd w:id="5373"/>
    </w:p>
    <w:p>
      <w:pPr>
        <w:pageBreakBefore w:val="off"/>
        <w:tabs/>
        <w:wordWrap w:val="off"/>
        <w:spacing w:before="0" w:after="0" w:line="560" w:lineRule="atLeast"/>
        <w:ind w:left="1720" w:right="0"/>
        <w:jc w:val="both"/>
        <w:textAlignment w:val="baseline"/>
        <w:rPr>
          <w:sz w:val="41"/>
        </w:rPr>
      </w:pPr>
      <w:bookmarkStart w:name="" w:id="5374"/>
      <w:r>
        <w:rPr>
          <w:rFonts w:ascii="仿宋" w:hAnsi="仿宋" w:cs="仿宋" w:eastAsia="仿宋"/>
          <w:sz w:val="41"/>
          <w:spacing w:val="0"/>
          <w:color w:val="000000"/>
          <w:b w:val="off"/>
          <w:i w:val="off"/>
        </w:rPr>
        <w:t>然而，单个家庭里“失火了”的叫声还没有加入到</w:t>
      </w:r>
      <w:bookmarkEnd w:id="5374"/>
    </w:p>
    <w:p>
      <w:pPr>
        <w:pageBreakBefore w:val="off"/>
        <w:tabs/>
        <w:wordWrap w:val="off"/>
        <w:spacing w:before="0" w:after="0" w:line="560" w:lineRule="atLeast"/>
        <w:ind w:left="100" w:right="0"/>
        <w:jc w:val="both"/>
        <w:textAlignment w:val="baseline"/>
        <w:rPr>
          <w:sz w:val="41"/>
        </w:rPr>
      </w:pPr>
      <w:bookmarkStart w:name="" w:id="5375"/>
      <w:r>
        <w:rPr>
          <w:rFonts w:ascii="宋体" w:hAnsi="宋体" w:cs="宋体" w:eastAsia="宋体"/>
          <w:sz w:val="41"/>
          <w:spacing w:val="0"/>
          <w:color w:val="000000"/>
          <w:u w:val="single"/>
          <w:b w:val="off"/>
          <w:i w:val="off"/>
        </w:rPr>
        <w:t xml:space="preserve">              </w:t>
      </w:r>
      <w:bookmarkEnd w:id="5375"/>
    </w:p>
    <w:p>
      <w:pPr>
        <w:pageBreakBefore w:val="off"/>
        <w:tabs/>
        <w:wordWrap w:val="off"/>
        <w:spacing w:before="320" w:after="0" w:line="480" w:lineRule="atLeast"/>
        <w:ind w:left="840" w:right="0"/>
        <w:jc w:val="both"/>
        <w:textAlignment w:val="baseline"/>
        <w:rPr>
          <w:sz w:val="36"/>
        </w:rPr>
      </w:pPr>
      <w:bookmarkStart w:name="" w:id="5376"/>
      <w:r>
        <w:rPr>
          <w:rFonts w:ascii="仿宋" w:hAnsi="仿宋" w:cs="仿宋" w:eastAsia="仿宋"/>
          <w:sz w:val="36"/>
          <w:spacing w:val="0"/>
          <w:color w:val="000000"/>
          <w:b w:val="off"/>
          <w:i w:val="off"/>
        </w:rPr>
        <w:t>① 参见奥维德《变形记》，前揭，卷2，页81-85。</w:t>
      </w:r>
      <w:bookmarkEnd w:id="5376"/>
    </w:p>
    <w:p>
      <w:r>
        <w:t/>
      </w:r>
    </w:p>
    <w:p>
      <w:pPr>
        <w:sectPr>
          <w:footerReference r:id="rId1008"/>
          <w:headerReference r:id="rId1009" w:type="default"/>
          <w:type w:val="nextPage"/>
          <w:pgSz w:w="14180" w:h="23840"/>
          <w:pgMar w:left="960" w:top="1840" w:right="960" w:bottom="1840" w:header="1540" w:footer="1540"/>
          <w:cols w:num="1"/>
        </w:sectPr>
      </w:pPr>
    </w:p>
    <w:p>
      <w:pPr>
        <w:pageBreakBefore w:val="off"/>
        <w:tabs/>
        <w:wordWrap w:val="off"/>
        <w:spacing w:before="0" w:after="0" w:line="480" w:lineRule="atLeast"/>
        <w:ind w:left="20" w:right="0"/>
        <w:jc w:val="both"/>
        <w:textAlignment w:val="baseline"/>
        <w:rPr>
          <w:sz w:val="35"/>
        </w:rPr>
      </w:pPr>
      <w:bookmarkStart w:name="" w:id="5377"/>
      <w:r>
        <w:rPr>
          <w:rFonts w:ascii="仿宋" w:hAnsi="仿宋" w:cs="仿宋" w:eastAsia="仿宋"/>
          <w:sz w:val="35"/>
          <w:spacing w:val="0"/>
          <w:color w:val="000000"/>
          <w:b w:val="off"/>
          <w:i w:val="off"/>
        </w:rPr>
        <w:t>480 或此或彼(上部)</w:t>
      </w:r>
      <w:bookmarkEnd w:id="5377"/>
    </w:p>
    <w:p>
      <w:pPr>
        <w:pageBreakBefore w:val="off"/>
        <w:tabs/>
        <w:wordWrap w:val="off"/>
        <w:spacing w:before="0" w:after="0" w:line="660" w:lineRule="exact"/>
        <w:ind w:left="0" w:right="0"/>
        <w:jc w:val="both"/>
        <w:textAlignment w:val="baseline"/>
        <w:rPr>
          <w:sz w:val="36"/>
        </w:rPr>
      </w:pPr>
      <w:bookmarkStart w:name="" w:id="5378"/>
      <w:r>
        <w:rPr>
          <w:rFonts w:ascii="宋体" w:hAnsi="宋体" w:cs="宋体" w:eastAsia="宋体"/>
          <w:sz w:val="36"/>
          <w:spacing w:val="0"/>
          <w:color w:val="000000"/>
          <w:b w:val="off"/>
          <w:i w:val="off"/>
        </w:rPr>
        <w:t/>
      </w:r>
      <w:bookmarkEnd w:id="5378"/>
    </w:p>
    <w:p>
      <w:pPr>
        <w:pageBreakBefore w:val="off"/>
        <w:tabs/>
        <w:wordWrap w:val="off"/>
        <w:spacing w:before="0" w:after="0" w:line="660" w:lineRule="atLeast"/>
        <w:ind w:left="900" w:right="820"/>
        <w:jc w:val="both"/>
        <w:textAlignment w:val="baseline"/>
        <w:rPr>
          <w:sz w:val="36"/>
        </w:rPr>
      </w:pPr>
      <w:bookmarkStart w:name="" w:id="5379"/>
      <w:r>
        <w:rPr>
          <w:rFonts w:ascii="仿宋" w:hAnsi="仿宋" w:cs="仿宋" w:eastAsia="仿宋"/>
          <w:sz w:val="36"/>
          <w:spacing w:val="0"/>
          <w:color w:val="000000"/>
          <w:b w:val="off"/>
          <w:i w:val="off"/>
        </w:rPr>
        <w:t>全城尖叫的卡皮托尔山(Capitolinian)普遍的混乱之</w:t>
      </w:r>
      <w:r>
        <w:rPr>
          <w:rFonts w:ascii="仿宋" w:hAnsi="仿宋" w:cs="仿宋" w:eastAsia="仿宋"/>
          <w:sz w:val="36"/>
          <w:spacing w:val="0"/>
          <w:color w:val="000000"/>
          <w:b w:val="off"/>
          <w:i w:val="off"/>
        </w:rPr>
        <w:t>中。①很可能，你早已必须忍受一些独奏曲。想象一下</w:t>
      </w:r>
      <w:r>
        <w:rPr>
          <w:rFonts w:ascii="仿宋" w:hAnsi="仿宋" w:cs="仿宋" w:eastAsia="仿宋"/>
          <w:sz w:val="36"/>
          <w:spacing w:val="0"/>
          <w:color w:val="000000"/>
          <w:b w:val="off"/>
          <w:i w:val="off"/>
        </w:rPr>
        <w:t>整整一群茶余饭后搬弄是非的饶舌女人们；想象一下一</w:t>
      </w:r>
      <w:r>
        <w:rPr>
          <w:rFonts w:ascii="仿宋" w:hAnsi="仿宋" w:cs="仿宋" w:eastAsia="仿宋"/>
          <w:sz w:val="36"/>
          <w:spacing w:val="0"/>
          <w:color w:val="000000"/>
          <w:b w:val="off"/>
          <w:i w:val="off"/>
        </w:rPr>
        <w:t>个女主持人，一个值得与克劳狄乌斯(Claudius)著作中</w:t>
      </w:r>
      <w:r>
        <w:rPr>
          <w:rFonts w:ascii="仿宋" w:hAnsi="仿宋" w:cs="仿宋" w:eastAsia="仿宋"/>
          <w:sz w:val="36"/>
          <w:spacing w:val="0"/>
          <w:color w:val="000000"/>
          <w:b w:val="off"/>
          <w:i w:val="off"/>
        </w:rPr>
        <w:t>不朽的总统拉尔斯(Lars)配对的人，②你就有了一幅</w:t>
      </w:r>
      <w:r>
        <w:rPr>
          <w:rFonts w:ascii="仿宋" w:hAnsi="仿宋" w:cs="仿宋" w:eastAsia="仿宋"/>
          <w:sz w:val="36"/>
          <w:spacing w:val="0"/>
          <w:color w:val="000000"/>
          <w:b w:val="off"/>
          <w:i w:val="off"/>
        </w:rPr>
        <w:t>画，一个概念，一把尺度，与你失去的和与他们在一起</w:t>
      </w:r>
      <w:r>
        <w:rPr>
          <w:rFonts w:ascii="仿宋" w:hAnsi="仿宋" w:cs="仿宋" w:eastAsia="仿宋"/>
          <w:sz w:val="36"/>
          <w:spacing w:val="0"/>
          <w:color w:val="000000"/>
          <w:b w:val="off"/>
          <w:i w:val="off"/>
        </w:rPr>
        <w:t>有关：善良人们的意见。</w:t>
      </w:r>
      <w:bookmarkEnd w:id="5379"/>
    </w:p>
    <w:p>
      <w:pPr>
        <w:pageBreakBefore w:val="off"/>
        <w:tabs/>
        <w:wordWrap w:val="off"/>
        <w:spacing w:before="0" w:after="0" w:line="660" w:lineRule="atLeast"/>
        <w:ind w:left="900" w:right="800" w:firstLine="860"/>
        <w:jc w:val="both"/>
        <w:textAlignment w:val="baseline"/>
        <w:rPr>
          <w:sz w:val="36"/>
        </w:rPr>
      </w:pPr>
      <w:bookmarkStart w:name="" w:id="5380"/>
      <w:r>
        <w:rPr>
          <w:rFonts w:ascii="仿宋" w:hAnsi="仿宋" w:cs="仿宋" w:eastAsia="仿宋"/>
          <w:sz w:val="36"/>
          <w:spacing w:val="0"/>
          <w:color w:val="000000"/>
          <w:b w:val="off"/>
          <w:i w:val="off"/>
        </w:rPr>
        <w:t>随信附上那幅著名版画，它描绘了拉尔斯总统。③</w:t>
      </w:r>
      <w:r>
        <w:rPr>
          <w:rFonts w:ascii="仿宋" w:hAnsi="仿宋" w:cs="仿宋" w:eastAsia="仿宋"/>
          <w:sz w:val="36"/>
          <w:spacing w:val="0"/>
          <w:color w:val="000000"/>
          <w:b w:val="off"/>
          <w:i w:val="off"/>
        </w:rPr>
        <w:t>我无法分别购买它，所以我就买了克劳狄乌的全集，把</w:t>
      </w:r>
      <w:r>
        <w:rPr>
          <w:rFonts w:ascii="仿宋" w:hAnsi="仿宋" w:cs="仿宋" w:eastAsia="仿宋"/>
          <w:sz w:val="36"/>
          <w:spacing w:val="0"/>
          <w:color w:val="000000"/>
          <w:b w:val="off"/>
          <w:i w:val="off"/>
        </w:rPr>
        <w:t>这幅画撕下来，把其他的都扔掉———这就是我冒险用一</w:t>
      </w:r>
      <w:r>
        <w:rPr>
          <w:rFonts w:ascii="仿宋" w:hAnsi="仿宋" w:cs="仿宋" w:eastAsia="仿宋"/>
          <w:sz w:val="36"/>
          <w:spacing w:val="0"/>
          <w:color w:val="000000"/>
          <w:b w:val="off"/>
          <w:i w:val="off"/>
        </w:rPr>
        <w:t>件礼物来打扰你的原因，那礼物在这个时刻对你毫无意</w:t>
      </w:r>
      <w:r>
        <w:rPr>
          <w:rFonts w:ascii="仿宋" w:hAnsi="仿宋" w:cs="仿宋" w:eastAsia="仿宋"/>
          <w:sz w:val="36"/>
          <w:spacing w:val="0"/>
          <w:color w:val="000000"/>
          <w:b w:val="off"/>
          <w:i w:val="off"/>
        </w:rPr>
        <w:t>义。我为什么不该竭尽全力提供哪怕只是让你得到片刻</w:t>
      </w:r>
      <w:r>
        <w:rPr>
          <w:rFonts w:ascii="仿宋" w:hAnsi="仿宋" w:cs="仿宋" w:eastAsia="仿宋"/>
          <w:sz w:val="36"/>
          <w:spacing w:val="0"/>
          <w:color w:val="000000"/>
          <w:b w:val="off"/>
          <w:i w:val="off"/>
        </w:rPr>
        <w:t>欢愉的东西，我为什么应当允许更多地与一种情景掺合</w:t>
      </w:r>
      <w:r>
        <w:rPr>
          <w:rFonts w:ascii="仿宋" w:hAnsi="仿宋" w:cs="仿宋" w:eastAsia="仿宋"/>
          <w:sz w:val="36"/>
          <w:spacing w:val="0"/>
          <w:color w:val="000000"/>
          <w:b w:val="off"/>
          <w:i w:val="off"/>
        </w:rPr>
        <w:t>而不是属于它？自然具有这样一种复杂性，正如人是属</w:t>
      </w:r>
      <w:r>
        <w:rPr>
          <w:rFonts w:ascii="仿宋" w:hAnsi="仿宋" w:cs="仿宋" w:eastAsia="仿宋"/>
          <w:sz w:val="36"/>
          <w:spacing w:val="0"/>
          <w:color w:val="000000"/>
          <w:b w:val="off"/>
          <w:i w:val="off"/>
        </w:rPr>
        <w:t>于生活中有限关系的奴隶一样，可是你，我的柯德丽娅，</w:t>
      </w:r>
      <w:r>
        <w:rPr>
          <w:rFonts w:ascii="仿宋" w:hAnsi="仿宋" w:cs="仿宋" w:eastAsia="仿宋"/>
          <w:sz w:val="36"/>
          <w:spacing w:val="0"/>
          <w:color w:val="000000"/>
          <w:b w:val="off"/>
          <w:i w:val="off"/>
        </w:rPr>
        <w:t>你将拥有憎恨它的自由。</w:t>
      </w:r>
      <w:bookmarkEnd w:id="5380"/>
    </w:p>
    <w:p>
      <w:pPr>
        <w:pageBreakBefore w:val="off"/>
        <w:tabs/>
        <w:wordWrap w:val="off"/>
        <w:spacing w:before="0" w:after="0" w:line="660" w:lineRule="atLeast"/>
        <w:ind w:left="0" w:right="840"/>
        <w:jc w:val="right"/>
        <w:textAlignment w:val="baseline"/>
        <w:rPr>
          <w:sz w:val="36"/>
        </w:rPr>
      </w:pPr>
      <w:bookmarkStart w:name="" w:id="5381"/>
      <w:r>
        <w:rPr>
          <w:rFonts w:ascii="仿宋" w:hAnsi="仿宋" w:cs="仿宋" w:eastAsia="仿宋"/>
          <w:sz w:val="36"/>
          <w:spacing w:val="0"/>
          <w:color w:val="000000"/>
          <w:b w:val="off"/>
          <w:i w:val="off"/>
        </w:rPr>
        <w:t>你的约翰尼斯</w:t>
      </w:r>
      <w:bookmarkEnd w:id="5381"/>
    </w:p>
    <w:p>
      <w:pPr>
        <w:pageBreakBefore w:val="off"/>
        <w:tabs/>
        <w:wordWrap w:val="off"/>
        <w:spacing w:before="0" w:after="0" w:line="660" w:lineRule="exact"/>
        <w:ind w:left="0" w:right="0"/>
        <w:jc w:val="right"/>
        <w:textAlignment w:val="baseline"/>
        <w:rPr>
          <w:sz w:val="36"/>
        </w:rPr>
      </w:pPr>
      <w:bookmarkStart w:name="" w:id="5382"/>
      <w:r>
        <w:rPr>
          <w:rFonts w:ascii="宋体" w:hAnsi="宋体" w:cs="宋体" w:eastAsia="宋体"/>
          <w:sz w:val="36"/>
          <w:spacing w:val="0"/>
          <w:color w:val="000000"/>
          <w:b w:val="off"/>
          <w:i w:val="off"/>
        </w:rPr>
        <w:t/>
      </w:r>
      <w:bookmarkEnd w:id="5382"/>
    </w:p>
    <w:p>
      <w:pPr>
        <w:pageBreakBefore w:val="off"/>
        <w:tabs/>
        <w:wordWrap w:val="off"/>
        <w:spacing w:before="0" w:after="0" w:line="700" w:lineRule="atLeast"/>
        <w:ind w:left="20" w:right="0" w:firstLine="860"/>
        <w:jc w:val="both"/>
        <w:textAlignment w:val="baseline"/>
        <w:rPr>
          <w:sz w:val="43"/>
        </w:rPr>
      </w:pPr>
      <w:bookmarkStart w:name="" w:id="5383"/>
      <w:r>
        <w:rPr>
          <w:rFonts w:ascii="宋体" w:hAnsi="宋体" w:cs="宋体" w:eastAsia="宋体"/>
          <w:sz w:val="43"/>
          <w:spacing w:val="0"/>
          <w:color w:val="000000"/>
          <w:b w:val="on"/>
          <w:i w:val="off"/>
        </w:rPr>
        <w:t>【440】</w:t>
      </w:r>
      <w:r>
        <w:rPr>
          <w:rFonts w:ascii="宋体" w:hAnsi="宋体" w:cs="宋体" w:eastAsia="宋体"/>
          <w:sz w:val="43"/>
          <w:spacing w:val="0"/>
          <w:color w:val="000000"/>
          <w:b w:val="off"/>
          <w:i w:val="off"/>
        </w:rPr>
        <w:t>春天的确是坠入情网的最美妙时刻，秋天则是获得欲</w:t>
      </w:r>
      <w:r>
        <w:rPr>
          <w:rFonts w:ascii="宋体" w:hAnsi="宋体" w:cs="宋体" w:eastAsia="宋体"/>
          <w:sz w:val="43"/>
          <w:spacing w:val="0"/>
          <w:color w:val="000000"/>
          <w:b w:val="off"/>
          <w:i w:val="off"/>
        </w:rPr>
        <w:t>求对象的最美妙时刻。秋天具有一种哀愁，它恰好与充满欲求的</w:t>
      </w:r>
      <w:r>
        <w:rPr>
          <w:rFonts w:ascii="宋体" w:hAnsi="宋体" w:cs="宋体" w:eastAsia="宋体"/>
          <w:sz w:val="43"/>
          <w:spacing w:val="0"/>
          <w:color w:val="000000"/>
          <w:b w:val="off"/>
          <w:i w:val="off"/>
        </w:rPr>
        <w:t>念头流遍人全身的运动一致。今天，我外出来到那乡下房舍，几</w:t>
      </w:r>
      <w:r>
        <w:rPr>
          <w:rFonts w:ascii="宋体" w:hAnsi="宋体" w:cs="宋体" w:eastAsia="宋体"/>
          <w:sz w:val="43"/>
          <w:spacing w:val="0"/>
          <w:color w:val="000000"/>
          <w:b w:val="off"/>
          <w:i w:val="off"/>
        </w:rPr>
        <w:t>天后柯德丽娅将在那里找到一种与她的心灵相和谐的环境。我自</w:t>
      </w:r>
      <w:bookmarkEnd w:id="5383"/>
    </w:p>
    <w:p>
      <w:pPr>
        <w:pageBreakBefore w:val="off"/>
        <w:tabs/>
        <w:wordWrap w:val="off"/>
        <w:spacing w:before="0" w:after="0" w:line="700" w:lineRule="atLeast"/>
        <w:ind w:left="40" w:right="0"/>
        <w:jc w:val="both"/>
        <w:textAlignment w:val="baseline"/>
        <w:rPr>
          <w:sz w:val="43"/>
        </w:rPr>
      </w:pPr>
      <w:bookmarkStart w:name="" w:id="5384"/>
      <w:r>
        <w:rPr>
          <w:rFonts w:ascii="宋体" w:hAnsi="宋体" w:cs="宋体" w:eastAsia="宋体"/>
          <w:sz w:val="43"/>
          <w:spacing w:val="0"/>
          <w:color w:val="000000"/>
          <w:u w:val="single"/>
          <w:b w:val="off"/>
          <w:i w:val="off"/>
        </w:rPr>
        <w:t xml:space="preserve">              </w:t>
      </w:r>
      <w:bookmarkEnd w:id="5384"/>
    </w:p>
    <w:p>
      <w:pPr>
        <w:pageBreakBefore w:val="off"/>
        <w:tabs/>
        <w:wordWrap w:val="off"/>
        <w:spacing w:before="260" w:after="0" w:line="660" w:lineRule="atLeast"/>
        <w:ind w:left="20" w:right="60" w:firstLine="680"/>
        <w:jc w:val="both"/>
        <w:textAlignment w:val="baseline"/>
        <w:rPr>
          <w:sz w:val="36"/>
        </w:rPr>
      </w:pPr>
      <w:bookmarkStart w:name="" w:id="5385"/>
      <w:r>
        <w:rPr>
          <w:rFonts w:ascii="仿宋" w:hAnsi="仿宋" w:cs="仿宋" w:eastAsia="仿宋"/>
          <w:sz w:val="36"/>
          <w:spacing w:val="0"/>
          <w:color w:val="000000"/>
          <w:b w:val="off"/>
          <w:i w:val="off"/>
        </w:rPr>
        <w:t>①  暗指鹅，在高卢人正要窜犯罗马的卡皮托尔山时，鹅的叫声惊醒了</w:t>
      </w:r>
      <w:r>
        <w:rPr>
          <w:rFonts w:ascii="仿宋" w:hAnsi="仿宋" w:cs="仿宋" w:eastAsia="仿宋"/>
          <w:sz w:val="36"/>
          <w:spacing w:val="0"/>
          <w:color w:val="000000"/>
          <w:b w:val="off"/>
          <w:i w:val="off"/>
        </w:rPr>
        <w:t>守山的驻军。</w:t>
      </w:r>
      <w:bookmarkEnd w:id="5385"/>
    </w:p>
    <w:p>
      <w:pPr>
        <w:pageBreakBefore w:val="off"/>
        <w:tabs/>
        <w:wordWrap w:val="off"/>
        <w:spacing w:before="0" w:after="0" w:line="540" w:lineRule="atLeast"/>
        <w:ind w:left="20" w:right="0" w:firstLine="680"/>
        <w:jc w:val="both"/>
        <w:textAlignment w:val="baseline"/>
        <w:rPr>
          <w:sz w:val="31"/>
        </w:rPr>
      </w:pPr>
      <w:bookmarkStart w:name="" w:id="5386"/>
      <w:r>
        <w:rPr>
          <w:rFonts w:ascii="TimesNewRoman" w:hAnsi="TimesNewRoman" w:cs="TimesNewRoman" w:eastAsia="TimesNewRoman"/>
          <w:sz w:val="31"/>
          <w:spacing w:val="0"/>
          <w:color w:val="000000"/>
          <w:b w:val="off"/>
          <w:i w:val="off"/>
        </w:rPr>
        <w:t>②    参见 Matthias Claudius, ASMUS omnia sua SECUM portans oder</w:t>
      </w:r>
      <w:r>
        <w:rPr>
          <w:rFonts w:ascii="TimesNewRoman" w:hAnsi="TimesNewRoman" w:cs="TimesNewRoman" w:eastAsia="TimesNewRoman"/>
          <w:sz w:val="31"/>
          <w:spacing w:val="0"/>
          <w:color w:val="000000"/>
          <w:b w:val="off"/>
          <w:i w:val="off"/>
        </w:rPr>
        <w:t>Sämmtliche Werke des Wandsbecker Bothen, Werke,  I -Ⅳ, Hamburg: 1838,</w:t>
      </w:r>
      <w:r>
        <w:rPr>
          <w:rFonts w:ascii="仿宋" w:hAnsi="仿宋" w:cs="仿宋" w:eastAsia="仿宋"/>
          <w:sz w:val="31"/>
          <w:spacing w:val="0"/>
          <w:color w:val="000000"/>
          <w:b w:val="off"/>
          <w:i w:val="off"/>
        </w:rPr>
        <w:t>卷1，页68-80。</w:t>
      </w:r>
      <w:bookmarkEnd w:id="5386"/>
    </w:p>
    <w:p>
      <w:pPr>
        <w:pageBreakBefore w:val="off"/>
        <w:tabs/>
        <w:wordWrap w:val="off"/>
        <w:spacing w:before="0" w:after="0" w:line="660" w:lineRule="atLeast"/>
        <w:ind w:left="20" w:right="0" w:firstLine="680"/>
        <w:jc w:val="both"/>
        <w:textAlignment w:val="baseline"/>
        <w:rPr>
          <w:sz w:val="36"/>
        </w:rPr>
      </w:pPr>
      <w:bookmarkStart w:name="" w:id="5387"/>
      <w:r>
        <w:rPr>
          <w:rFonts w:ascii="仿宋" w:hAnsi="仿宋" w:cs="仿宋" w:eastAsia="仿宋"/>
          <w:sz w:val="36"/>
          <w:spacing w:val="0"/>
          <w:color w:val="000000"/>
          <w:b w:val="off"/>
          <w:i w:val="off"/>
        </w:rPr>
        <w:t>③  同上书，页69，一幅长鼻子的漫画，由 Daniel Nikolaus Chodowiecki</w:t>
      </w:r>
      <w:r>
        <w:rPr>
          <w:rFonts w:ascii="仿宋" w:hAnsi="仿宋" w:cs="仿宋" w:eastAsia="仿宋"/>
          <w:sz w:val="36"/>
          <w:spacing w:val="0"/>
          <w:color w:val="000000"/>
          <w:b w:val="off"/>
          <w:i w:val="off"/>
        </w:rPr>
        <w:t>(1726-1801)作。</w:t>
      </w:r>
      <w:bookmarkEnd w:id="5387"/>
    </w:p>
    <w:p>
      <w:r>
        <w:t/>
      </w:r>
    </w:p>
    <w:p>
      <w:pPr>
        <w:sectPr>
          <w:footerReference r:id="rId1010"/>
          <w:headerReference r:id="rId1011" w:type="default"/>
          <w:type w:val="nextPage"/>
          <w:pgSz w:w="14220" w:h="23860"/>
          <w:pgMar w:left="1020" w:top="1880" w:right="1020" w:bottom="1880" w:header="1580" w:footer="1580"/>
          <w:cols w:num="1"/>
        </w:sectPr>
      </w:pPr>
    </w:p>
    <w:p>
      <w:pPr>
        <w:pageBreakBefore w:val="off"/>
        <w:tabs/>
        <w:wordWrap w:val="off"/>
        <w:spacing w:before="960" w:after="0" w:line="700" w:lineRule="atLeast"/>
        <w:ind w:left="20" w:right="0"/>
        <w:jc w:val="both"/>
        <w:textAlignment w:val="baseline"/>
        <w:rPr>
          <w:sz w:val="43"/>
        </w:rPr>
      </w:pPr>
      <w:bookmarkStart w:name="" w:id="5388"/>
      <w:r>
        <w:rPr>
          <w:rFonts w:ascii="宋体" w:hAnsi="宋体" w:cs="宋体" w:eastAsia="宋体"/>
          <w:sz w:val="43"/>
          <w:spacing w:val="0"/>
          <w:color w:val="000000"/>
          <w:b w:val="off"/>
          <w:i w:val="off"/>
        </w:rPr>
        <w:t>己并不希望介入她对那环境的惊讶和欢乐，这样的情欲插曲只会</w:t>
      </w:r>
      <w:r>
        <w:rPr>
          <w:rFonts w:ascii="宋体" w:hAnsi="宋体" w:cs="宋体" w:eastAsia="宋体"/>
          <w:sz w:val="43"/>
          <w:spacing w:val="0"/>
          <w:color w:val="000000"/>
          <w:b w:val="off"/>
          <w:i w:val="off"/>
        </w:rPr>
        <w:t>削弱她的心灵。然而，如果她在其中很孤独，她做梦都想走，她</w:t>
      </w:r>
      <w:r>
        <w:rPr>
          <w:rFonts w:ascii="宋体" w:hAnsi="宋体" w:cs="宋体" w:eastAsia="宋体"/>
          <w:sz w:val="43"/>
          <w:spacing w:val="0"/>
          <w:color w:val="000000"/>
          <w:b w:val="off"/>
          <w:i w:val="off"/>
        </w:rPr>
        <w:t>到处都会看到暗示、线索、一个使人心醉的世界。可是，如果我</w:t>
      </w:r>
      <w:r>
        <w:rPr>
          <w:rFonts w:ascii="宋体" w:hAnsi="宋体" w:cs="宋体" w:eastAsia="宋体"/>
          <w:sz w:val="43"/>
          <w:spacing w:val="0"/>
          <w:color w:val="000000"/>
          <w:b w:val="off"/>
          <w:i w:val="off"/>
        </w:rPr>
        <w:t>在她身边，整个世界都将失去意义；那会使她忘却，对我们来说，</w:t>
      </w:r>
      <w:r>
        <w:rPr>
          <w:rFonts w:ascii="宋体" w:hAnsi="宋体" w:cs="宋体" w:eastAsia="宋体"/>
          <w:sz w:val="43"/>
          <w:spacing w:val="0"/>
          <w:color w:val="000000"/>
          <w:b w:val="off"/>
          <w:i w:val="off"/>
        </w:rPr>
        <w:t>像这样在一起而具有意义的时光已经过去了。这种环境一定不能</w:t>
      </w:r>
      <w:r>
        <w:rPr>
          <w:rFonts w:ascii="宋体" w:hAnsi="宋体" w:cs="宋体" w:eastAsia="宋体"/>
          <w:sz w:val="43"/>
          <w:spacing w:val="0"/>
          <w:color w:val="000000"/>
          <w:b w:val="off"/>
          <w:i w:val="off"/>
        </w:rPr>
        <w:t>麻痹性地诱惑她的心灵，而应一直使它高高飞翔，就像她把这一</w:t>
      </w:r>
      <w:r>
        <w:rPr>
          <w:rFonts w:ascii="宋体" w:hAnsi="宋体" w:cs="宋体" w:eastAsia="宋体"/>
          <w:sz w:val="43"/>
          <w:spacing w:val="0"/>
          <w:color w:val="000000"/>
          <w:b w:val="off"/>
          <w:i w:val="off"/>
        </w:rPr>
        <w:t>切都看成一种游戏一样，与那即将到来的东西相比毫无意义。在</w:t>
      </w:r>
      <w:r>
        <w:rPr>
          <w:rFonts w:ascii="宋体" w:hAnsi="宋体" w:cs="宋体" w:eastAsia="宋体"/>
          <w:sz w:val="43"/>
          <w:spacing w:val="0"/>
          <w:color w:val="000000"/>
          <w:b w:val="off"/>
          <w:i w:val="off"/>
        </w:rPr>
        <w:t>这些日子依然还在期间，我自己打算更加经常造访这地方，以便</w:t>
      </w:r>
      <w:r>
        <w:rPr>
          <w:rFonts w:ascii="宋体" w:hAnsi="宋体" w:cs="宋体" w:eastAsia="宋体"/>
          <w:sz w:val="43"/>
          <w:spacing w:val="0"/>
          <w:color w:val="000000"/>
          <w:b w:val="off"/>
          <w:i w:val="off"/>
        </w:rPr>
        <w:t>使自己处于那种情绪之中。</w:t>
      </w:r>
      <w:bookmarkEnd w:id="5388"/>
    </w:p>
    <w:p>
      <w:pPr>
        <w:pageBreakBefore w:val="off"/>
        <w:tabs/>
        <w:wordWrap w:val="off"/>
        <w:spacing w:before="0" w:after="0" w:line="640" w:lineRule="exact"/>
        <w:ind w:left="0" w:right="0"/>
        <w:jc w:val="both"/>
        <w:textAlignment w:val="baseline"/>
        <w:rPr>
          <w:sz w:val="37"/>
        </w:rPr>
      </w:pPr>
      <w:bookmarkStart w:name="" w:id="5389"/>
      <w:r>
        <w:rPr>
          <w:rFonts w:ascii="宋体" w:hAnsi="宋体" w:cs="宋体" w:eastAsia="宋体"/>
          <w:sz w:val="37"/>
          <w:spacing w:val="0"/>
          <w:color w:val="000000"/>
          <w:b w:val="off"/>
          <w:i w:val="off"/>
        </w:rPr>
        <w:t/>
      </w:r>
      <w:bookmarkEnd w:id="5389"/>
    </w:p>
    <w:p>
      <w:pPr>
        <w:pageBreakBefore w:val="off"/>
        <w:tabs/>
        <w:wordWrap w:val="off"/>
        <w:spacing w:before="0" w:after="0" w:line="640" w:lineRule="atLeast"/>
        <w:ind w:left="840" w:right="0"/>
        <w:jc w:val="both"/>
        <w:textAlignment w:val="baseline"/>
        <w:rPr>
          <w:sz w:val="37"/>
        </w:rPr>
      </w:pPr>
      <w:bookmarkStart w:name="" w:id="5390"/>
      <w:r>
        <w:rPr>
          <w:rFonts w:ascii="仿宋" w:hAnsi="仿宋" w:cs="仿宋" w:eastAsia="仿宋"/>
          <w:sz w:val="37"/>
          <w:spacing w:val="0"/>
          <w:color w:val="000000"/>
          <w:b w:val="off"/>
          <w:i w:val="off"/>
        </w:rPr>
        <w:t>我的柯德丽娅，</w:t>
      </w:r>
      <w:bookmarkEnd w:id="5390"/>
    </w:p>
    <w:p>
      <w:pPr>
        <w:pageBreakBefore w:val="off"/>
        <w:tabs/>
        <w:wordWrap w:val="off"/>
        <w:spacing w:before="0" w:after="0" w:line="640" w:lineRule="atLeast"/>
        <w:ind w:left="840" w:right="860" w:firstLine="840"/>
        <w:jc w:val="both"/>
        <w:textAlignment w:val="baseline"/>
        <w:rPr>
          <w:sz w:val="37"/>
        </w:rPr>
      </w:pPr>
      <w:bookmarkStart w:name="" w:id="5391"/>
      <w:r>
        <w:rPr>
          <w:rFonts w:ascii="仿宋" w:hAnsi="仿宋" w:cs="仿宋" w:eastAsia="仿宋"/>
          <w:sz w:val="37"/>
          <w:spacing w:val="0"/>
          <w:color w:val="000000"/>
          <w:b w:val="off"/>
          <w:i w:val="off"/>
        </w:rPr>
        <w:t>现在我真的把你叫做“我的”；没有任何外在的迹</w:t>
      </w:r>
      <w:r>
        <w:rPr>
          <w:rFonts w:ascii="仿宋" w:hAnsi="仿宋" w:cs="仿宋" w:eastAsia="仿宋"/>
          <w:sz w:val="37"/>
          <w:spacing w:val="0"/>
          <w:color w:val="000000"/>
          <w:b w:val="off"/>
          <w:i w:val="off"/>
        </w:rPr>
        <w:t>象使我想起了我所拥有的东西。———我很快将真的把你</w:t>
      </w:r>
      <w:r>
        <w:rPr>
          <w:rFonts w:ascii="仿宋" w:hAnsi="仿宋" w:cs="仿宋" w:eastAsia="仿宋"/>
          <w:sz w:val="37"/>
          <w:spacing w:val="0"/>
          <w:color w:val="000000"/>
          <w:b w:val="off"/>
          <w:i w:val="off"/>
        </w:rPr>
        <w:t>叫做“我的”。当我把你紧抱在怀里之时，那时我们将</w:t>
      </w:r>
      <w:r>
        <w:rPr>
          <w:rFonts w:ascii="仿宋" w:hAnsi="仿宋" w:cs="仿宋" w:eastAsia="仿宋"/>
          <w:sz w:val="37"/>
          <w:spacing w:val="0"/>
          <w:color w:val="000000"/>
          <w:b w:val="off"/>
          <w:i w:val="off"/>
        </w:rPr>
        <w:t>不需要任何戒指来提醒我们属于一体，因为这种拥抱不</w:t>
      </w:r>
      <w:r>
        <w:rPr>
          <w:rFonts w:ascii="仿宋" w:hAnsi="仿宋" w:cs="仿宋" w:eastAsia="仿宋"/>
          <w:sz w:val="37"/>
          <w:spacing w:val="0"/>
          <w:color w:val="000000"/>
          <w:b w:val="off"/>
          <w:i w:val="off"/>
        </w:rPr>
        <w:t>就是一枚更具象征意义的戒指吗？这枚戒指把我们合围</w:t>
      </w:r>
      <w:r>
        <w:rPr>
          <w:rFonts w:ascii="仿宋" w:hAnsi="仿宋" w:cs="仿宋" w:eastAsia="仿宋"/>
          <w:sz w:val="37"/>
          <w:spacing w:val="0"/>
          <w:color w:val="000000"/>
          <w:b w:val="off"/>
          <w:i w:val="off"/>
        </w:rPr>
        <w:t>得越紧，就越是不可分离地把我们结合在一起，就越是</w:t>
      </w:r>
      <w:r>
        <w:rPr>
          <w:rFonts w:ascii="仿宋" w:hAnsi="仿宋" w:cs="仿宋" w:eastAsia="仿宋"/>
          <w:sz w:val="37"/>
          <w:spacing w:val="0"/>
          <w:color w:val="000000"/>
          <w:b w:val="off"/>
          <w:i w:val="off"/>
        </w:rPr>
        <w:t>自由，因为你的自由在于成为我的，正如我的自由在于</w:t>
      </w:r>
      <w:r>
        <w:rPr>
          <w:rFonts w:ascii="仿宋" w:hAnsi="仿宋" w:cs="仿宋" w:eastAsia="仿宋"/>
          <w:sz w:val="37"/>
          <w:spacing w:val="0"/>
          <w:color w:val="000000"/>
          <w:b w:val="off"/>
          <w:i w:val="off"/>
        </w:rPr>
        <w:t>成为你的一样。</w:t>
      </w:r>
      <w:bookmarkEnd w:id="5391"/>
    </w:p>
    <w:p>
      <w:pPr>
        <w:pageBreakBefore w:val="off"/>
        <w:tabs/>
        <w:wordWrap w:val="off"/>
        <w:spacing w:before="0" w:after="0" w:line="640" w:lineRule="atLeast"/>
        <w:ind w:left="0" w:right="900"/>
        <w:jc w:val="right"/>
        <w:textAlignment w:val="baseline"/>
        <w:rPr>
          <w:sz w:val="37"/>
        </w:rPr>
      </w:pPr>
      <w:bookmarkStart w:name="" w:id="5392"/>
      <w:r>
        <w:rPr>
          <w:rFonts w:ascii="仿宋" w:hAnsi="仿宋" w:cs="仿宋" w:eastAsia="仿宋"/>
          <w:sz w:val="37"/>
          <w:spacing w:val="0"/>
          <w:color w:val="000000"/>
          <w:b w:val="off"/>
          <w:i w:val="off"/>
        </w:rPr>
        <w:t>你的约翰尼斯</w:t>
      </w:r>
      <w:bookmarkEnd w:id="5392"/>
    </w:p>
    <w:p>
      <w:pPr>
        <w:pageBreakBefore w:val="off"/>
        <w:tabs/>
        <w:wordWrap w:val="off"/>
        <w:spacing w:before="0" w:after="0" w:line="640" w:lineRule="exact"/>
        <w:ind w:left="0" w:right="0"/>
        <w:jc w:val="right"/>
        <w:textAlignment w:val="baseline"/>
        <w:rPr>
          <w:sz w:val="37"/>
        </w:rPr>
      </w:pPr>
      <w:bookmarkStart w:name="" w:id="5393"/>
      <w:r>
        <w:rPr>
          <w:rFonts w:ascii="宋体" w:hAnsi="宋体" w:cs="宋体" w:eastAsia="宋体"/>
          <w:sz w:val="37"/>
          <w:spacing w:val="0"/>
          <w:color w:val="000000"/>
          <w:b w:val="off"/>
          <w:i w:val="off"/>
        </w:rPr>
        <w:t/>
      </w:r>
      <w:bookmarkEnd w:id="5393"/>
    </w:p>
    <w:p>
      <w:pPr>
        <w:pageBreakBefore w:val="off"/>
        <w:tabs/>
        <w:wordWrap w:val="off"/>
        <w:spacing w:before="0" w:after="0" w:line="640" w:lineRule="atLeast"/>
        <w:ind w:left="840" w:right="0"/>
        <w:jc w:val="both"/>
        <w:textAlignment w:val="baseline"/>
        <w:rPr>
          <w:sz w:val="37"/>
        </w:rPr>
      </w:pPr>
      <w:bookmarkStart w:name="" w:id="5394"/>
      <w:r>
        <w:rPr>
          <w:rFonts w:ascii="仿宋" w:hAnsi="仿宋" w:cs="仿宋" w:eastAsia="仿宋"/>
          <w:sz w:val="37"/>
          <w:spacing w:val="0"/>
          <w:color w:val="000000"/>
          <w:b w:val="off"/>
          <w:i w:val="off"/>
        </w:rPr>
        <w:t>我的柯德丽娅，</w:t>
      </w:r>
      <w:bookmarkEnd w:id="5394"/>
    </w:p>
    <w:p>
      <w:pPr>
        <w:pageBreakBefore w:val="off"/>
        <w:tabs/>
        <w:wordWrap w:val="off"/>
        <w:spacing w:before="0" w:after="0" w:line="640" w:lineRule="atLeast"/>
        <w:ind w:left="840" w:right="880" w:firstLine="840"/>
        <w:jc w:val="both"/>
        <w:textAlignment w:val="baseline"/>
        <w:rPr>
          <w:sz w:val="37"/>
        </w:rPr>
      </w:pPr>
      <w:bookmarkStart w:name="" w:id="5395"/>
      <w:r>
        <w:rPr>
          <w:rFonts w:ascii="仿宋" w:hAnsi="仿宋" w:cs="仿宋" w:eastAsia="仿宋"/>
          <w:sz w:val="37"/>
          <w:spacing w:val="0"/>
          <w:color w:val="000000"/>
          <w:b w:val="off"/>
          <w:i w:val="off"/>
        </w:rPr>
        <w:t>虽然阿尔菲奥斯(Alpheus)①在狩猎，却爱上了美</w:t>
      </w:r>
      <w:r>
        <w:rPr>
          <w:rFonts w:ascii="仿宋" w:hAnsi="仿宋" w:cs="仿宋" w:eastAsia="仿宋"/>
          <w:sz w:val="37"/>
          <w:spacing w:val="0"/>
          <w:color w:val="000000"/>
          <w:b w:val="off"/>
          <w:i w:val="off"/>
        </w:rPr>
        <w:t>女阿托图萨(Arethusa)。她没有答应他的要求，而是当</w:t>
      </w:r>
      <w:bookmarkEnd w:id="5395"/>
    </w:p>
    <w:p>
      <w:pPr>
        <w:pageBreakBefore w:val="off"/>
        <w:tabs/>
        <w:wordWrap w:val="off"/>
        <w:spacing w:before="0" w:after="0" w:line="640" w:lineRule="atLeast"/>
        <w:ind w:left="60" w:right="0"/>
        <w:jc w:val="both"/>
        <w:textAlignment w:val="baseline"/>
        <w:rPr>
          <w:sz w:val="37"/>
        </w:rPr>
      </w:pPr>
      <w:bookmarkStart w:name="" w:id="5396"/>
      <w:r>
        <w:rPr>
          <w:rFonts w:ascii="宋体" w:hAnsi="宋体" w:cs="宋体" w:eastAsia="宋体"/>
          <w:sz w:val="37"/>
          <w:spacing w:val="0"/>
          <w:color w:val="000000"/>
          <w:u w:val="single"/>
          <w:b w:val="off"/>
          <w:i w:val="off"/>
        </w:rPr>
        <w:t xml:space="preserve">                </w:t>
      </w:r>
      <w:bookmarkEnd w:id="5396"/>
    </w:p>
    <w:p>
      <w:pPr>
        <w:pageBreakBefore w:val="off"/>
        <w:tabs/>
        <w:wordWrap w:val="off"/>
        <w:spacing w:before="280" w:after="0" w:line="640" w:lineRule="atLeast"/>
        <w:ind w:left="20" w:right="40" w:firstLine="680"/>
        <w:jc w:val="both"/>
        <w:textAlignment w:val="baseline"/>
        <w:rPr>
          <w:sz w:val="37"/>
        </w:rPr>
      </w:pPr>
      <w:bookmarkStart w:name="" w:id="5397"/>
      <w:r>
        <w:rPr>
          <w:rFonts w:ascii="仿宋" w:hAnsi="仿宋" w:cs="仿宋" w:eastAsia="仿宋"/>
          <w:sz w:val="37"/>
          <w:spacing w:val="0"/>
          <w:color w:val="000000"/>
          <w:b w:val="off"/>
          <w:i w:val="off"/>
        </w:rPr>
        <w:t>① 在希腊神话中，阿尔菲奥斯是俄刻阿诺斯(Oceanus)之子，象征</w:t>
      </w:r>
      <w:r>
        <w:rPr>
          <w:rFonts w:ascii="仿宋" w:hAnsi="仿宋" w:cs="仿宋" w:eastAsia="仿宋"/>
          <w:sz w:val="37"/>
          <w:spacing w:val="0"/>
          <w:color w:val="000000"/>
          <w:b w:val="off"/>
          <w:i w:val="off"/>
        </w:rPr>
        <w:t>着阿尔菲奥斯河(今天的鲁菲亚[Rouphia]河)。在西西里东南海岸外的俄</w:t>
      </w:r>
      <w:r>
        <w:rPr>
          <w:rFonts w:ascii="仿宋" w:hAnsi="仿宋" w:cs="仿宋" w:eastAsia="仿宋"/>
          <w:sz w:val="37"/>
          <w:spacing w:val="0"/>
          <w:color w:val="000000"/>
          <w:b w:val="off"/>
          <w:i w:val="off"/>
        </w:rPr>
        <w:t>耳蒂基亚岛是古希腊锡拉库萨(Syracuse)城的遗址。参见尼奇《新神话词</w:t>
      </w:r>
      <w:r>
        <w:rPr>
          <w:rFonts w:ascii="仿宋" w:hAnsi="仿宋" w:cs="仿宋" w:eastAsia="仿宋"/>
          <w:sz w:val="37"/>
          <w:spacing w:val="0"/>
          <w:color w:val="000000"/>
          <w:b w:val="off"/>
          <w:i w:val="off"/>
        </w:rPr>
        <w:t>典》，前揭，卷1，页413。</w:t>
      </w:r>
      <w:bookmarkEnd w:id="5397"/>
    </w:p>
    <w:p>
      <w:r>
        <w:t/>
      </w:r>
    </w:p>
    <w:p>
      <w:pPr>
        <w:sectPr>
          <w:footerReference r:id="rId1012"/>
          <w:headerReference r:id="rId1013" w:type="default"/>
          <w:type w:val="nextPage"/>
          <w:pgSz w:w="14360" w:h="23960"/>
          <w:pgMar w:left="1080" w:top="1960" w:right="1080" w:bottom="1960" w:header="1660" w:footer="1660"/>
          <w:cols w:num="1"/>
        </w:sectPr>
      </w:pPr>
    </w:p>
    <w:p>
      <w:pPr>
        <w:pageBreakBefore w:val="off"/>
        <w:tabs/>
        <w:wordWrap w:val="off"/>
        <w:spacing w:before="0" w:after="0" w:line="480" w:lineRule="atLeast"/>
        <w:ind w:left="20" w:right="0"/>
        <w:jc w:val="both"/>
        <w:textAlignment w:val="baseline"/>
        <w:rPr>
          <w:sz w:val="35"/>
        </w:rPr>
      </w:pPr>
      <w:bookmarkStart w:name="" w:id="5398"/>
      <w:r>
        <w:rPr>
          <w:rFonts w:ascii="仿宋" w:hAnsi="仿宋" w:cs="仿宋" w:eastAsia="仿宋"/>
          <w:sz w:val="35"/>
          <w:spacing w:val="0"/>
          <w:color w:val="000000"/>
          <w:b w:val="off"/>
          <w:i w:val="off"/>
        </w:rPr>
        <w:t>482 或此或彼(上部)</w:t>
      </w:r>
      <w:bookmarkEnd w:id="5398"/>
    </w:p>
    <w:p>
      <w:pPr>
        <w:pageBreakBefore w:val="off"/>
        <w:tabs/>
        <w:wordWrap w:val="off"/>
        <w:spacing w:before="0" w:after="0" w:line="660" w:lineRule="exact"/>
        <w:ind w:left="0" w:right="0"/>
        <w:jc w:val="both"/>
        <w:textAlignment w:val="baseline"/>
        <w:rPr>
          <w:sz w:val="39"/>
        </w:rPr>
      </w:pPr>
      <w:bookmarkStart w:name="" w:id="5399"/>
      <w:r>
        <w:rPr>
          <w:rFonts w:ascii="宋体" w:hAnsi="宋体" w:cs="宋体" w:eastAsia="宋体"/>
          <w:sz w:val="39"/>
          <w:spacing w:val="0"/>
          <w:color w:val="000000"/>
          <w:b w:val="off"/>
          <w:i w:val="off"/>
        </w:rPr>
        <w:t/>
      </w:r>
      <w:bookmarkEnd w:id="5399"/>
    </w:p>
    <w:p>
      <w:pPr>
        <w:pageBreakBefore w:val="off"/>
        <w:tabs/>
        <w:wordWrap w:val="off"/>
        <w:spacing w:before="0" w:after="0" w:line="660" w:lineRule="atLeast"/>
        <w:ind w:left="840" w:right="880"/>
        <w:jc w:val="both"/>
        <w:textAlignment w:val="baseline"/>
        <w:rPr>
          <w:sz w:val="39"/>
        </w:rPr>
      </w:pPr>
      <w:bookmarkStart w:name="" w:id="5400"/>
      <w:r>
        <w:rPr>
          <w:rFonts w:ascii="仿宋" w:hAnsi="仿宋" w:cs="仿宋" w:eastAsia="仿宋"/>
          <w:sz w:val="39"/>
          <w:spacing w:val="0"/>
          <w:color w:val="000000"/>
          <w:b w:val="off"/>
          <w:i w:val="off"/>
        </w:rPr>
        <w:t>着他的面一直逃到了俄耳蒂基亚(Ortygia)岛上，她在</w:t>
      </w:r>
      <w:r>
        <w:rPr>
          <w:rFonts w:ascii="仿宋" w:hAnsi="仿宋" w:cs="仿宋" w:eastAsia="仿宋"/>
          <w:sz w:val="39"/>
          <w:spacing w:val="0"/>
          <w:color w:val="000000"/>
          <w:b w:val="off"/>
          <w:i w:val="off"/>
        </w:rPr>
        <w:t>那里变成了一股泉水。阿尔菲奥斯对此伤痛欲绝，于是</w:t>
      </w:r>
      <w:r>
        <w:rPr>
          <w:rFonts w:ascii="仿宋" w:hAnsi="仿宋" w:cs="仿宋" w:eastAsia="仿宋"/>
          <w:sz w:val="39"/>
          <w:spacing w:val="0"/>
          <w:color w:val="000000"/>
          <w:b w:val="off"/>
          <w:i w:val="off"/>
        </w:rPr>
        <w:t>他变成了伯罗奔尼撒(Peloponnesus)半岛上伊利斯</w:t>
      </w:r>
      <w:r>
        <w:rPr>
          <w:rFonts w:ascii="仿宋" w:hAnsi="仿宋" w:cs="仿宋" w:eastAsia="仿宋"/>
          <w:sz w:val="39"/>
          <w:spacing w:val="0"/>
          <w:color w:val="000000"/>
          <w:b w:val="off"/>
          <w:i w:val="off"/>
        </w:rPr>
        <w:t>(Elis)的一条河。【441】不过，他并没有忘怀自己的爱</w:t>
      </w:r>
      <w:r>
        <w:rPr>
          <w:rFonts w:ascii="仿宋" w:hAnsi="仿宋" w:cs="仿宋" w:eastAsia="仿宋"/>
          <w:sz w:val="39"/>
          <w:spacing w:val="0"/>
          <w:color w:val="000000"/>
          <w:b w:val="off"/>
          <w:i w:val="off"/>
        </w:rPr>
        <w:t>情，而是在海底下与那泉水融为了一体。变形的时代已</w:t>
      </w:r>
      <w:r>
        <w:rPr>
          <w:rFonts w:ascii="仿宋" w:hAnsi="仿宋" w:cs="仿宋" w:eastAsia="仿宋"/>
          <w:sz w:val="39"/>
          <w:spacing w:val="0"/>
          <w:color w:val="000000"/>
          <w:b w:val="off"/>
          <w:i w:val="off"/>
        </w:rPr>
        <w:t>经过去了吗？回答是：爱情的时代已经过去了吗？我能</w:t>
      </w:r>
      <w:r>
        <w:rPr>
          <w:rFonts w:ascii="仿宋" w:hAnsi="仿宋" w:cs="仿宋" w:eastAsia="仿宋"/>
          <w:sz w:val="39"/>
          <w:spacing w:val="0"/>
          <w:color w:val="000000"/>
          <w:b w:val="off"/>
          <w:i w:val="off"/>
        </w:rPr>
        <w:t>把你纯洁深邃的心灵比做什么，它与尘世毫无联系，只</w:t>
      </w:r>
      <w:r>
        <w:rPr>
          <w:rFonts w:ascii="仿宋" w:hAnsi="仿宋" w:cs="仿宋" w:eastAsia="仿宋"/>
          <w:sz w:val="39"/>
          <w:spacing w:val="0"/>
          <w:color w:val="000000"/>
          <w:b w:val="off"/>
          <w:i w:val="off"/>
        </w:rPr>
        <w:t>是一道泉水？我没有告诉过你，我就像一条坠入情网的</w:t>
      </w:r>
      <w:r>
        <w:rPr>
          <w:rFonts w:ascii="仿宋" w:hAnsi="仿宋" w:cs="仿宋" w:eastAsia="仿宋"/>
          <w:sz w:val="39"/>
          <w:spacing w:val="0"/>
          <w:color w:val="000000"/>
          <w:b w:val="off"/>
          <w:i w:val="off"/>
        </w:rPr>
        <w:t>河流？现在，在我们分别之时，我不会投入海底与你汇</w:t>
      </w:r>
      <w:r>
        <w:rPr>
          <w:rFonts w:ascii="仿宋" w:hAnsi="仿宋" w:cs="仿宋" w:eastAsia="仿宋"/>
          <w:sz w:val="39"/>
          <w:spacing w:val="0"/>
          <w:color w:val="000000"/>
          <w:b w:val="off"/>
          <w:i w:val="off"/>
        </w:rPr>
        <w:t>合吗？我们将在海底再次相聚，因为只有在大海深处，</w:t>
      </w:r>
      <w:r>
        <w:rPr>
          <w:rFonts w:ascii="仿宋" w:hAnsi="仿宋" w:cs="仿宋" w:eastAsia="仿宋"/>
          <w:sz w:val="39"/>
          <w:spacing w:val="0"/>
          <w:color w:val="000000"/>
          <w:b w:val="off"/>
          <w:i w:val="off"/>
        </w:rPr>
        <w:t>我们才真正属于一体。</w:t>
      </w:r>
      <w:bookmarkEnd w:id="5400"/>
    </w:p>
    <w:p>
      <w:pPr>
        <w:pageBreakBefore w:val="off"/>
        <w:tabs/>
        <w:wordWrap w:val="off"/>
        <w:spacing w:before="0" w:after="0" w:line="660" w:lineRule="atLeast"/>
        <w:ind w:left="8720" w:right="0"/>
        <w:jc w:val="both"/>
        <w:textAlignment w:val="baseline"/>
        <w:rPr>
          <w:sz w:val="39"/>
        </w:rPr>
      </w:pPr>
      <w:bookmarkStart w:name="" w:id="5401"/>
      <w:r>
        <w:rPr>
          <w:rFonts w:ascii="仿宋" w:hAnsi="仿宋" w:cs="仿宋" w:eastAsia="仿宋"/>
          <w:sz w:val="39"/>
          <w:spacing w:val="0"/>
          <w:color w:val="000000"/>
          <w:b w:val="off"/>
          <w:i w:val="off"/>
        </w:rPr>
        <w:t>你的约翰尼斯</w:t>
      </w:r>
      <w:bookmarkEnd w:id="5401"/>
    </w:p>
    <w:p>
      <w:pPr>
        <w:pageBreakBefore w:val="off"/>
        <w:tabs/>
        <w:wordWrap w:val="off"/>
        <w:spacing w:before="0" w:after="0" w:line="660" w:lineRule="exact"/>
        <w:ind w:left="0" w:right="0"/>
        <w:jc w:val="both"/>
        <w:textAlignment w:val="baseline"/>
        <w:rPr>
          <w:sz w:val="39"/>
        </w:rPr>
      </w:pPr>
      <w:bookmarkStart w:name="" w:id="5402"/>
      <w:r>
        <w:rPr>
          <w:rFonts w:ascii="宋体" w:hAnsi="宋体" w:cs="宋体" w:eastAsia="宋体"/>
          <w:sz w:val="39"/>
          <w:spacing w:val="0"/>
          <w:color w:val="000000"/>
          <w:b w:val="off"/>
          <w:i w:val="off"/>
        </w:rPr>
        <w:t/>
      </w:r>
      <w:bookmarkEnd w:id="5402"/>
    </w:p>
    <w:p>
      <w:pPr>
        <w:pageBreakBefore w:val="off"/>
        <w:tabs/>
        <w:wordWrap w:val="off"/>
        <w:spacing w:before="0" w:after="0" w:line="660" w:lineRule="atLeast"/>
        <w:ind w:left="840" w:right="0"/>
        <w:jc w:val="both"/>
        <w:textAlignment w:val="baseline"/>
        <w:rPr>
          <w:sz w:val="39"/>
        </w:rPr>
      </w:pPr>
      <w:bookmarkStart w:name="" w:id="5403"/>
      <w:r>
        <w:rPr>
          <w:rFonts w:ascii="仿宋" w:hAnsi="仿宋" w:cs="仿宋" w:eastAsia="仿宋"/>
          <w:sz w:val="39"/>
          <w:spacing w:val="0"/>
          <w:color w:val="000000"/>
          <w:b w:val="off"/>
          <w:i w:val="off"/>
        </w:rPr>
        <w:t>我的柯德丽娅，</w:t>
      </w:r>
      <w:bookmarkEnd w:id="5403"/>
    </w:p>
    <w:p>
      <w:pPr>
        <w:pageBreakBefore w:val="off"/>
        <w:tabs/>
        <w:wordWrap w:val="off"/>
        <w:spacing w:before="0" w:after="0" w:line="660" w:lineRule="atLeast"/>
        <w:ind w:left="840" w:right="880" w:firstLine="820"/>
        <w:jc w:val="both"/>
        <w:textAlignment w:val="baseline"/>
        <w:rPr>
          <w:sz w:val="39"/>
        </w:rPr>
      </w:pPr>
      <w:bookmarkStart w:name="" w:id="5404"/>
      <w:r>
        <w:rPr>
          <w:rFonts w:ascii="仿宋" w:hAnsi="仿宋" w:cs="仿宋" w:eastAsia="仿宋"/>
          <w:sz w:val="39"/>
          <w:spacing w:val="0"/>
          <w:color w:val="000000"/>
          <w:b w:val="off"/>
          <w:i w:val="off"/>
        </w:rPr>
        <w:t>很快，很快，你将成为我的。①当太阳闭上它那警</w:t>
      </w:r>
      <w:r>
        <w:rPr>
          <w:rFonts w:ascii="仿宋" w:hAnsi="仿宋" w:cs="仿宋" w:eastAsia="仿宋"/>
          <w:sz w:val="39"/>
          <w:spacing w:val="0"/>
          <w:color w:val="000000"/>
          <w:b w:val="off"/>
          <w:i w:val="off"/>
        </w:rPr>
        <w:t>惕的眼睛之时，当历史结束、神话开始之时，我不仅将</w:t>
      </w:r>
      <w:r>
        <w:rPr>
          <w:rFonts w:ascii="仿宋" w:hAnsi="仿宋" w:cs="仿宋" w:eastAsia="仿宋"/>
          <w:sz w:val="39"/>
          <w:spacing w:val="0"/>
          <w:color w:val="000000"/>
          <w:b w:val="off"/>
          <w:i w:val="off"/>
        </w:rPr>
        <w:t>披上斗篷，而且也将把黑夜像斗篷一样披上，匆匆向你</w:t>
      </w:r>
      <w:r>
        <w:rPr>
          <w:rFonts w:ascii="仿宋" w:hAnsi="仿宋" w:cs="仿宋" w:eastAsia="仿宋"/>
          <w:sz w:val="39"/>
          <w:spacing w:val="0"/>
          <w:color w:val="000000"/>
          <w:b w:val="off"/>
          <w:i w:val="off"/>
        </w:rPr>
        <w:t>赶去并聆听，为的是找到你————不是倾听你的脚步声，</w:t>
      </w:r>
      <w:r>
        <w:rPr>
          <w:rFonts w:ascii="仿宋" w:hAnsi="仿宋" w:cs="仿宋" w:eastAsia="仿宋"/>
          <w:sz w:val="39"/>
          <w:spacing w:val="0"/>
          <w:color w:val="000000"/>
          <w:b w:val="off"/>
          <w:i w:val="off"/>
        </w:rPr>
        <w:t>而是倾听你心脏的跳动。</w:t>
      </w:r>
      <w:bookmarkEnd w:id="5404"/>
    </w:p>
    <w:p>
      <w:pPr>
        <w:pageBreakBefore w:val="off"/>
        <w:tabs/>
        <w:wordWrap w:val="off"/>
        <w:spacing w:before="0" w:after="0" w:line="660" w:lineRule="atLeast"/>
        <w:ind w:left="0" w:right="880"/>
        <w:jc w:val="right"/>
        <w:textAlignment w:val="baseline"/>
        <w:rPr>
          <w:sz w:val="43"/>
        </w:rPr>
      </w:pPr>
      <w:bookmarkStart w:name="" w:id="5405"/>
      <w:r>
        <w:rPr>
          <w:rFonts w:ascii="宋体" w:hAnsi="宋体" w:cs="宋体" w:eastAsia="宋体"/>
          <w:sz w:val="43"/>
          <w:spacing w:val="0"/>
          <w:color w:val="000000"/>
          <w:b w:val="off"/>
          <w:i w:val="off"/>
        </w:rPr>
        <w:t>你的约翰尼斯</w:t>
      </w:r>
      <w:bookmarkEnd w:id="5405"/>
    </w:p>
    <w:p>
      <w:pPr>
        <w:pageBreakBefore w:val="off"/>
        <w:tabs/>
        <w:wordWrap w:val="off"/>
        <w:spacing w:before="0" w:after="0" w:line="660" w:lineRule="exact"/>
        <w:ind w:left="0" w:right="0"/>
        <w:jc w:val="right"/>
        <w:textAlignment w:val="baseline"/>
        <w:rPr>
          <w:sz w:val="43"/>
        </w:rPr>
      </w:pPr>
      <w:bookmarkStart w:name="" w:id="5406"/>
      <w:r>
        <w:rPr>
          <w:rFonts w:ascii="宋体" w:hAnsi="宋体" w:cs="宋体" w:eastAsia="宋体"/>
          <w:sz w:val="43"/>
          <w:spacing w:val="0"/>
          <w:color w:val="000000"/>
          <w:b w:val="off"/>
          <w:i w:val="off"/>
        </w:rPr>
        <w:t/>
      </w:r>
      <w:bookmarkEnd w:id="5406"/>
    </w:p>
    <w:p>
      <w:pPr>
        <w:pageBreakBefore w:val="off"/>
        <w:tabs/>
        <w:wordWrap w:val="off"/>
        <w:spacing w:before="0" w:after="0" w:line="660" w:lineRule="atLeast"/>
        <w:ind w:left="20" w:right="0" w:firstLine="820"/>
        <w:jc w:val="both"/>
        <w:textAlignment w:val="baseline"/>
        <w:rPr>
          <w:sz w:val="43"/>
        </w:rPr>
      </w:pPr>
      <w:bookmarkStart w:name="" w:id="5407"/>
      <w:r>
        <w:rPr>
          <w:rFonts w:ascii="宋体" w:hAnsi="宋体" w:cs="宋体" w:eastAsia="宋体"/>
          <w:sz w:val="43"/>
          <w:spacing w:val="0"/>
          <w:color w:val="000000"/>
          <w:b w:val="off"/>
          <w:i w:val="off"/>
        </w:rPr>
        <w:t>这些日子里，当我无法在我想望时私下与她在一起，一个念</w:t>
      </w:r>
      <w:r>
        <w:rPr>
          <w:rFonts w:ascii="宋体" w:hAnsi="宋体" w:cs="宋体" w:eastAsia="宋体"/>
          <w:sz w:val="43"/>
          <w:spacing w:val="0"/>
          <w:color w:val="000000"/>
          <w:b w:val="off"/>
          <w:i w:val="off"/>
        </w:rPr>
        <w:t>头使我感到烦扰：也许她在某个时刻会突然想到思考未来。她以</w:t>
      </w:r>
      <w:r>
        <w:rPr>
          <w:rFonts w:ascii="宋体" w:hAnsi="宋体" w:cs="宋体" w:eastAsia="宋体"/>
          <w:sz w:val="43"/>
          <w:spacing w:val="0"/>
          <w:color w:val="000000"/>
          <w:b w:val="off"/>
          <w:i w:val="off"/>
        </w:rPr>
        <w:t>前从来没有想到过，因为我非常了解如何从美学上使她麻木。没</w:t>
      </w:r>
      <w:r>
        <w:rPr>
          <w:rFonts w:ascii="宋体" w:hAnsi="宋体" w:cs="宋体" w:eastAsia="宋体"/>
          <w:sz w:val="43"/>
          <w:spacing w:val="0"/>
          <w:color w:val="000000"/>
          <w:b w:val="off"/>
          <w:i w:val="off"/>
        </w:rPr>
        <w:t>有什么比这种闲谈未来更不具有情欲想象力的了，这主要是由于</w:t>
      </w:r>
      <w:r>
        <w:rPr>
          <w:rFonts w:ascii="宋体" w:hAnsi="宋体" w:cs="宋体" w:eastAsia="宋体"/>
          <w:sz w:val="43"/>
          <w:spacing w:val="0"/>
          <w:color w:val="000000"/>
          <w:b w:val="off"/>
          <w:i w:val="off"/>
        </w:rPr>
        <w:t>没有任何东西来填补眼下的时光。如果只有我与她在一起，我就</w:t>
      </w:r>
      <w:r>
        <w:rPr>
          <w:rFonts w:ascii="宋体" w:hAnsi="宋体" w:cs="宋体" w:eastAsia="宋体"/>
          <w:sz w:val="43"/>
          <w:spacing w:val="0"/>
          <w:color w:val="000000"/>
          <w:b w:val="off"/>
          <w:i w:val="off"/>
        </w:rPr>
        <w:t>毫不担心这类事情；毫无疑问，我将使她忘却时间和永恒。如果</w:t>
      </w:r>
      <w:bookmarkEnd w:id="5407"/>
    </w:p>
    <w:p>
      <w:pPr>
        <w:pageBreakBefore w:val="off"/>
        <w:tabs/>
        <w:wordWrap w:val="off"/>
        <w:spacing w:before="0" w:after="0" w:line="660" w:lineRule="atLeast"/>
        <w:ind w:left="80" w:right="0"/>
        <w:jc w:val="both"/>
        <w:textAlignment w:val="baseline"/>
        <w:rPr>
          <w:sz w:val="43"/>
        </w:rPr>
      </w:pPr>
      <w:bookmarkStart w:name="" w:id="5408"/>
      <w:r>
        <w:rPr>
          <w:rFonts w:ascii="宋体" w:hAnsi="宋体" w:cs="宋体" w:eastAsia="宋体"/>
          <w:sz w:val="43"/>
          <w:spacing w:val="0"/>
          <w:color w:val="000000"/>
          <w:u w:val="single"/>
          <w:b w:val="off"/>
          <w:i w:val="off"/>
        </w:rPr>
        <w:t xml:space="preserve">              </w:t>
      </w:r>
      <w:bookmarkEnd w:id="5408"/>
    </w:p>
    <w:p>
      <w:pPr>
        <w:pageBreakBefore w:val="off"/>
        <w:tabs/>
        <w:wordWrap w:val="off"/>
        <w:spacing w:before="280" w:after="0" w:line="500" w:lineRule="atLeast"/>
        <w:ind w:left="840" w:right="0"/>
        <w:jc w:val="both"/>
        <w:textAlignment w:val="baseline"/>
        <w:rPr>
          <w:sz w:val="36"/>
        </w:rPr>
      </w:pPr>
      <w:bookmarkStart w:name="" w:id="5409"/>
      <w:r>
        <w:rPr>
          <w:rFonts w:ascii="仿宋" w:hAnsi="仿宋" w:cs="仿宋" w:eastAsia="仿宋"/>
          <w:sz w:val="36"/>
          <w:spacing w:val="0"/>
          <w:color w:val="000000"/>
          <w:b w:val="off"/>
          <w:i w:val="off"/>
        </w:rPr>
        <w:t>① 有关本段的其余部分，参见《增补》，页590 (《论文》卷3-A170)。</w:t>
      </w:r>
      <w:bookmarkEnd w:id="5409"/>
    </w:p>
    <w:p>
      <w:r>
        <w:t/>
      </w:r>
    </w:p>
    <w:p>
      <w:pPr>
        <w:sectPr>
          <w:footerReference r:id="rId1014"/>
          <w:headerReference r:id="rId1015" w:type="default"/>
          <w:type w:val="nextPage"/>
          <w:pgSz w:w="14880" w:h="23600"/>
          <w:pgMar w:left="1340" w:top="1720" w:right="1340" w:bottom="1720" w:header="1420" w:footer="1420"/>
          <w:cols w:num="1"/>
        </w:sectPr>
      </w:pPr>
    </w:p>
    <w:p>
      <w:pPr>
        <w:pageBreakBefore w:val="off"/>
        <w:tabs/>
        <w:wordWrap w:val="off"/>
        <w:spacing w:before="900" w:after="0" w:line="720" w:lineRule="atLeast"/>
        <w:ind w:left="0" w:right="40"/>
        <w:jc w:val="both"/>
        <w:textAlignment w:val="baseline"/>
        <w:rPr>
          <w:sz w:val="39"/>
        </w:rPr>
      </w:pPr>
      <w:bookmarkStart w:name="" w:id="5410"/>
      <w:r>
        <w:rPr>
          <w:rFonts w:ascii="宋体" w:hAnsi="宋体" w:cs="宋体" w:eastAsia="宋体"/>
          <w:sz w:val="39"/>
          <w:spacing w:val="0"/>
          <w:color w:val="000000"/>
          <w:b w:val="off"/>
          <w:i w:val="off"/>
        </w:rPr>
        <w:t>男人不懂得如何在这种程度上与女孩儿的心灵建立起密切关系，</w:t>
      </w:r>
      <w:r>
        <w:rPr>
          <w:rFonts w:ascii="宋体" w:hAnsi="宋体" w:cs="宋体" w:eastAsia="宋体"/>
          <w:sz w:val="39"/>
          <w:spacing w:val="0"/>
          <w:color w:val="000000"/>
          <w:b w:val="off"/>
          <w:i w:val="off"/>
        </w:rPr>
        <w:t>那么他就决不会卷入到试图诱骗之中，因为那将无法避免两个人</w:t>
      </w:r>
      <w:r>
        <w:rPr>
          <w:rFonts w:ascii="宋体" w:hAnsi="宋体" w:cs="宋体" w:eastAsia="宋体"/>
          <w:sz w:val="39"/>
          <w:spacing w:val="0"/>
          <w:color w:val="000000"/>
          <w:b w:val="off"/>
          <w:i w:val="off"/>
        </w:rPr>
        <w:t>触礁，质疑未来，盘问信念。①因此，对《浮士德》里的格蕾琴</w:t>
      </w:r>
      <w:r>
        <w:rPr>
          <w:rFonts w:ascii="宋体" w:hAnsi="宋体" w:cs="宋体" w:eastAsia="宋体"/>
          <w:sz w:val="39"/>
          <w:spacing w:val="0"/>
          <w:color w:val="000000"/>
          <w:b w:val="off"/>
          <w:i w:val="off"/>
        </w:rPr>
        <w:t>(Gretchen)②来说，完全恰当的是对他进行一点拷问，因为浮士</w:t>
      </w:r>
      <w:r>
        <w:rPr>
          <w:rFonts w:ascii="宋体" w:hAnsi="宋体" w:cs="宋体" w:eastAsia="宋体"/>
          <w:sz w:val="39"/>
          <w:spacing w:val="0"/>
          <w:color w:val="000000"/>
          <w:b w:val="off"/>
          <w:i w:val="off"/>
        </w:rPr>
        <w:t>德竟然不明智到了泄露出自己的骑士身份，针对这样一种攻击，</w:t>
      </w:r>
      <w:r>
        <w:rPr>
          <w:rFonts w:ascii="宋体" w:hAnsi="宋体" w:cs="宋体" w:eastAsia="宋体"/>
          <w:sz w:val="39"/>
          <w:spacing w:val="0"/>
          <w:color w:val="000000"/>
          <w:b w:val="off"/>
          <w:i w:val="off"/>
        </w:rPr>
        <w:t>一个女孩儿始终都有防范。</w:t>
      </w:r>
      <w:bookmarkEnd w:id="5410"/>
    </w:p>
    <w:p>
      <w:pPr>
        <w:pageBreakBefore w:val="off"/>
        <w:tabs/>
        <w:wordWrap w:val="off"/>
        <w:spacing w:before="0" w:after="0" w:line="720" w:lineRule="atLeast"/>
        <w:ind w:left="0" w:right="20" w:firstLine="820"/>
        <w:jc w:val="both"/>
        <w:textAlignment w:val="baseline"/>
        <w:rPr>
          <w:sz w:val="39"/>
        </w:rPr>
      </w:pPr>
      <w:bookmarkStart w:name="" w:id="5411"/>
      <w:r>
        <w:rPr>
          <w:rFonts w:ascii="宋体" w:hAnsi="宋体" w:cs="宋体" w:eastAsia="宋体"/>
          <w:sz w:val="39"/>
          <w:spacing w:val="0"/>
          <w:color w:val="000000"/>
          <w:b w:val="off"/>
          <w:i w:val="off"/>
        </w:rPr>
        <w:t>【442】现在我相信，接待她的一切都安排好了。她不乏机会</w:t>
      </w:r>
      <w:r>
        <w:rPr>
          <w:rFonts w:ascii="宋体" w:hAnsi="宋体" w:cs="宋体" w:eastAsia="宋体"/>
          <w:sz w:val="39"/>
          <w:spacing w:val="0"/>
          <w:color w:val="000000"/>
          <w:b w:val="off"/>
          <w:i w:val="off"/>
        </w:rPr>
        <w:t>钦佩我的记忆力，或者更正确地说，她将没有时间来钦佩。对她</w:t>
      </w:r>
      <w:r>
        <w:rPr>
          <w:rFonts w:ascii="宋体" w:hAnsi="宋体" w:cs="宋体" w:eastAsia="宋体"/>
          <w:sz w:val="39"/>
          <w:spacing w:val="0"/>
          <w:color w:val="000000"/>
          <w:b w:val="off"/>
          <w:i w:val="off"/>
        </w:rPr>
        <w:t>来说，被忘却的东西没有什么是有意义的；在另一方面，被引进</w:t>
      </w:r>
      <w:r>
        <w:rPr>
          <w:rFonts w:ascii="宋体" w:hAnsi="宋体" w:cs="宋体" w:eastAsia="宋体"/>
          <w:sz w:val="39"/>
          <w:spacing w:val="0"/>
          <w:color w:val="000000"/>
          <w:b w:val="off"/>
          <w:i w:val="off"/>
        </w:rPr>
        <w:t>的东西没有什么能使她直接想到我，尽管我的存在到处都看不见。</w:t>
      </w:r>
      <w:r>
        <w:rPr>
          <w:rFonts w:ascii="宋体" w:hAnsi="宋体" w:cs="宋体" w:eastAsia="宋体"/>
          <w:sz w:val="39"/>
          <w:spacing w:val="0"/>
          <w:color w:val="000000"/>
          <w:b w:val="off"/>
          <w:i w:val="off"/>
        </w:rPr>
        <w:t>但在很大程度上，效果取决于她第一次看见它的印象。在这个方</w:t>
      </w:r>
      <w:r>
        <w:rPr>
          <w:rFonts w:ascii="宋体" w:hAnsi="宋体" w:cs="宋体" w:eastAsia="宋体"/>
          <w:sz w:val="39"/>
          <w:spacing w:val="0"/>
          <w:color w:val="000000"/>
          <w:b w:val="off"/>
          <w:i w:val="off"/>
        </w:rPr>
        <w:t>面，我的仆人已经得到了最恰当的指示，他在这方面是个完美的</w:t>
      </w:r>
      <w:r>
        <w:rPr>
          <w:rFonts w:ascii="宋体" w:hAnsi="宋体" w:cs="宋体" w:eastAsia="宋体"/>
          <w:sz w:val="39"/>
          <w:spacing w:val="0"/>
          <w:color w:val="000000"/>
          <w:b w:val="off"/>
          <w:i w:val="off"/>
        </w:rPr>
        <w:t>能手。如果要求他做，他就懂得随意地、若无其事地做出一点评</w:t>
      </w:r>
      <w:r>
        <w:rPr>
          <w:rFonts w:ascii="宋体" w:hAnsi="宋体" w:cs="宋体" w:eastAsia="宋体"/>
          <w:sz w:val="39"/>
          <w:spacing w:val="0"/>
          <w:color w:val="000000"/>
          <w:b w:val="off"/>
          <w:i w:val="off"/>
        </w:rPr>
        <w:t>论；他也懂得如何装成无知————简言之，他对我来说是非常宝</w:t>
      </w:r>
      <w:r>
        <w:rPr>
          <w:rFonts w:ascii="宋体" w:hAnsi="宋体" w:cs="宋体" w:eastAsia="宋体"/>
          <w:sz w:val="39"/>
          <w:spacing w:val="0"/>
          <w:color w:val="000000"/>
          <w:b w:val="off"/>
          <w:i w:val="off"/>
        </w:rPr>
        <w:t>贵的。</w:t>
      </w:r>
      <w:bookmarkEnd w:id="5411"/>
    </w:p>
    <w:p>
      <w:pPr>
        <w:pageBreakBefore w:val="off"/>
        <w:tabs/>
        <w:wordWrap w:val="off"/>
        <w:spacing w:before="0" w:after="0" w:line="720" w:lineRule="atLeast"/>
        <w:ind w:left="0" w:right="0" w:firstLine="820"/>
        <w:jc w:val="both"/>
        <w:textAlignment w:val="baseline"/>
        <w:rPr>
          <w:sz w:val="39"/>
        </w:rPr>
      </w:pPr>
      <w:bookmarkStart w:name="" w:id="5412"/>
      <w:r>
        <w:rPr>
          <w:rFonts w:ascii="宋体" w:hAnsi="宋体" w:cs="宋体" w:eastAsia="宋体"/>
          <w:sz w:val="39"/>
          <w:spacing w:val="0"/>
          <w:color w:val="000000"/>
          <w:b w:val="off"/>
          <w:i w:val="off"/>
        </w:rPr>
        <w:t>那地方就像她所喜欢的那样。坐在房间中央，可以越过前景</w:t>
      </w:r>
      <w:r>
        <w:rPr>
          <w:rFonts w:ascii="宋体" w:hAnsi="宋体" w:cs="宋体" w:eastAsia="宋体"/>
          <w:sz w:val="39"/>
          <w:spacing w:val="0"/>
          <w:color w:val="000000"/>
          <w:b w:val="off"/>
          <w:i w:val="off"/>
        </w:rPr>
        <w:t>中的一切向两边眺望：两侧都是一望无垠的地平线，独自处在巨</w:t>
      </w:r>
      <w:r>
        <w:rPr>
          <w:rFonts w:ascii="宋体" w:hAnsi="宋体" w:cs="宋体" w:eastAsia="宋体"/>
          <w:sz w:val="39"/>
          <w:spacing w:val="0"/>
          <w:color w:val="000000"/>
          <w:b w:val="off"/>
          <w:i w:val="off"/>
        </w:rPr>
        <w:t>大空旷的海洋之中。如果离那一排窗户再近一些，遥远地平线上</w:t>
      </w:r>
      <w:r>
        <w:rPr>
          <w:rFonts w:ascii="宋体" w:hAnsi="宋体" w:cs="宋体" w:eastAsia="宋体"/>
          <w:sz w:val="39"/>
          <w:spacing w:val="0"/>
          <w:color w:val="000000"/>
          <w:b w:val="off"/>
          <w:i w:val="off"/>
        </w:rPr>
        <w:t>的一片森林[Skov]像花环一样隐隐呈现，跳动着，围绕着。它</w:t>
      </w:r>
      <w:r>
        <w:rPr>
          <w:rFonts w:ascii="宋体" w:hAnsi="宋体" w:cs="宋体" w:eastAsia="宋体"/>
          <w:sz w:val="39"/>
          <w:spacing w:val="0"/>
          <w:color w:val="000000"/>
          <w:b w:val="off"/>
          <w:i w:val="off"/>
        </w:rPr>
        <w:t>应当如此。情欲之爱[Elskov]爱的是什么？————一种环绕。天</w:t>
      </w:r>
      <w:r>
        <w:rPr>
          <w:rFonts w:ascii="宋体" w:hAnsi="宋体" w:cs="宋体" w:eastAsia="宋体"/>
          <w:sz w:val="39"/>
          <w:spacing w:val="0"/>
          <w:color w:val="000000"/>
          <w:b w:val="off"/>
          <w:i w:val="off"/>
        </w:rPr>
        <w:t>堂本身不是一个环绕的所在，一个面对东方的花园吗?③————可</w:t>
      </w:r>
      <w:r>
        <w:rPr>
          <w:rFonts w:ascii="宋体" w:hAnsi="宋体" w:cs="宋体" w:eastAsia="宋体"/>
          <w:sz w:val="39"/>
          <w:spacing w:val="0"/>
          <w:color w:val="000000"/>
          <w:b w:val="off"/>
          <w:i w:val="off"/>
        </w:rPr>
        <w:t>是，把人们围得过紧的，就是这种环绕。靠窗户再近一点————一</w:t>
      </w:r>
      <w:r>
        <w:rPr>
          <w:rFonts w:ascii="宋体" w:hAnsi="宋体" w:cs="宋体" w:eastAsia="宋体"/>
          <w:sz w:val="39"/>
          <w:spacing w:val="0"/>
          <w:color w:val="000000"/>
          <w:b w:val="off"/>
          <w:i w:val="off"/>
        </w:rPr>
        <w:t>个宁静的湖泊低藏在高山之中。湖边上有一条小船。一声发自肺</w:t>
      </w:r>
      <w:r>
        <w:rPr>
          <w:rFonts w:ascii="宋体" w:hAnsi="宋体" w:cs="宋体" w:eastAsia="宋体"/>
          <w:sz w:val="39"/>
          <w:spacing w:val="0"/>
          <w:color w:val="000000"/>
          <w:b w:val="off"/>
          <w:i w:val="off"/>
        </w:rPr>
        <w:t>腑的叹息，一阵出自心灵不安的呼吸。小船从系泊处松开来，在</w:t>
      </w:r>
      <w:r>
        <w:rPr>
          <w:rFonts w:ascii="宋体" w:hAnsi="宋体" w:cs="宋体" w:eastAsia="宋体"/>
          <w:sz w:val="39"/>
          <w:spacing w:val="0"/>
          <w:color w:val="000000"/>
          <w:b w:val="off"/>
          <w:i w:val="off"/>
        </w:rPr>
        <w:t>湖面上滑动，不可言喻之渴望柔和的微风使它轻轻地摇曳。它在</w:t>
      </w:r>
      <w:bookmarkEnd w:id="5412"/>
    </w:p>
    <w:p>
      <w:pPr>
        <w:pageBreakBefore w:val="off"/>
        <w:tabs/>
        <w:wordWrap w:val="off"/>
        <w:spacing w:before="0" w:after="0" w:line="720" w:lineRule="atLeast"/>
        <w:ind w:left="60" w:right="0"/>
        <w:jc w:val="both"/>
        <w:textAlignment w:val="baseline"/>
        <w:rPr>
          <w:sz w:val="39"/>
        </w:rPr>
      </w:pPr>
      <w:bookmarkStart w:name="" w:id="5413"/>
      <w:r>
        <w:rPr>
          <w:rFonts w:ascii="宋体" w:hAnsi="宋体" w:cs="宋体" w:eastAsia="宋体"/>
          <w:sz w:val="39"/>
          <w:spacing w:val="0"/>
          <w:color w:val="000000"/>
          <w:u w:val="single"/>
          <w:b w:val="off"/>
          <w:i w:val="off"/>
        </w:rPr>
        <w:t xml:space="preserve">               </w:t>
      </w:r>
      <w:bookmarkEnd w:id="5413"/>
    </w:p>
    <w:p>
      <w:pPr>
        <w:pageBreakBefore w:val="off"/>
        <w:tabs/>
        <w:wordWrap w:val="off"/>
        <w:spacing w:before="280" w:after="0" w:line="520" w:lineRule="atLeast"/>
        <w:ind w:left="740" w:right="0"/>
        <w:jc w:val="both"/>
        <w:textAlignment w:val="baseline"/>
        <w:rPr>
          <w:sz w:val="38"/>
        </w:rPr>
      </w:pPr>
      <w:bookmarkStart w:name="" w:id="5414"/>
      <w:r>
        <w:rPr>
          <w:rFonts w:ascii="仿宋" w:hAnsi="仿宋" w:cs="仿宋" w:eastAsia="仿宋"/>
          <w:sz w:val="38"/>
          <w:spacing w:val="0"/>
          <w:color w:val="000000"/>
          <w:b w:val="off"/>
          <w:i w:val="off"/>
        </w:rPr>
        <w:t>① 有关以下一句，参见《增补》，页590 (《论文》卷3-B127)。</w:t>
      </w:r>
      <w:bookmarkEnd w:id="5414"/>
    </w:p>
    <w:p>
      <w:pPr>
        <w:pageBreakBefore w:val="off"/>
        <w:tabs/>
        <w:wordWrap w:val="off"/>
        <w:spacing w:before="0" w:after="0" w:line="520" w:lineRule="atLeast"/>
        <w:ind w:left="740" w:right="0"/>
        <w:jc w:val="both"/>
        <w:textAlignment w:val="baseline"/>
        <w:rPr>
          <w:sz w:val="38"/>
        </w:rPr>
      </w:pPr>
      <w:bookmarkStart w:name="" w:id="5415"/>
      <w:r>
        <w:rPr>
          <w:rFonts w:ascii="仿宋" w:hAnsi="仿宋" w:cs="仿宋" w:eastAsia="仿宋"/>
          <w:sz w:val="38"/>
          <w:spacing w:val="0"/>
          <w:color w:val="000000"/>
          <w:b w:val="off"/>
          <w:i w:val="off"/>
        </w:rPr>
        <w:t>② 参见歌德《浮士德》卷1，行3058-3173，前揭，页130-135。</w:t>
      </w:r>
      <w:bookmarkEnd w:id="5415"/>
    </w:p>
    <w:p>
      <w:pPr>
        <w:pageBreakBefore w:val="off"/>
        <w:tabs/>
        <w:wordWrap w:val="off"/>
        <w:spacing w:before="0" w:after="0" w:line="520" w:lineRule="atLeast"/>
        <w:ind w:left="740" w:right="0"/>
        <w:jc w:val="both"/>
        <w:textAlignment w:val="baseline"/>
        <w:rPr>
          <w:sz w:val="38"/>
        </w:rPr>
      </w:pPr>
      <w:bookmarkStart w:name="" w:id="5416"/>
      <w:r>
        <w:rPr>
          <w:rFonts w:ascii="仿宋" w:hAnsi="仿宋" w:cs="仿宋" w:eastAsia="仿宋"/>
          <w:sz w:val="38"/>
          <w:spacing w:val="0"/>
          <w:color w:val="000000"/>
          <w:b w:val="off"/>
          <w:i w:val="off"/>
        </w:rPr>
        <w:t>③ 参见《旧约·创世记》2:8。</w:t>
      </w:r>
      <w:bookmarkEnd w:id="5416"/>
    </w:p>
    <w:p>
      <w:r>
        <w:t/>
      </w:r>
    </w:p>
    <w:p>
      <w:pPr>
        <w:sectPr>
          <w:footerReference r:id="rId1016"/>
          <w:headerReference r:id="rId1017" w:type="default"/>
          <w:type w:val="nextPage"/>
          <w:pgSz w:w="15080" w:h="23720"/>
          <w:pgMar w:left="1440" w:top="1920" w:right="1440" w:bottom="1920" w:header="1620" w:footer="1620"/>
          <w:cols w:num="1"/>
        </w:sectPr>
      </w:pPr>
    </w:p>
    <w:p>
      <w:pPr>
        <w:pageBreakBefore w:val="off"/>
        <w:tabs/>
        <w:wordWrap w:val="off"/>
        <w:spacing w:before="0" w:after="0" w:line="460" w:lineRule="atLeast"/>
        <w:ind w:left="1000" w:right="0"/>
        <w:jc w:val="both"/>
        <w:textAlignment w:val="baseline"/>
        <w:rPr>
          <w:sz w:val="34"/>
        </w:rPr>
      </w:pPr>
      <w:bookmarkStart w:name="" w:id="5417"/>
      <w:r>
        <w:rPr>
          <w:rFonts w:ascii="仿宋" w:hAnsi="仿宋" w:cs="仿宋" w:eastAsia="仿宋"/>
          <w:sz w:val="34"/>
          <w:spacing w:val="0"/>
          <w:color w:val="000000"/>
          <w:b w:val="off"/>
          <w:i w:val="off"/>
        </w:rPr>
        <w:t>484 或此或彼(上部)</w:t>
      </w:r>
      <w:bookmarkEnd w:id="5417"/>
    </w:p>
    <w:p>
      <w:pPr>
        <w:pageBreakBefore w:val="off"/>
        <w:tabs/>
        <w:wordWrap w:val="off"/>
        <w:spacing w:before="0" w:after="0" w:line="720" w:lineRule="exact"/>
        <w:ind w:left="0" w:right="0"/>
        <w:jc w:val="both"/>
        <w:textAlignment w:val="baseline"/>
        <w:rPr>
          <w:sz w:val="35"/>
        </w:rPr>
      </w:pPr>
      <w:bookmarkStart w:name="" w:id="5418"/>
      <w:r>
        <w:rPr>
          <w:rFonts w:ascii="宋体" w:hAnsi="宋体" w:cs="宋体" w:eastAsia="宋体"/>
          <w:sz w:val="35"/>
          <w:spacing w:val="0"/>
          <w:color w:val="000000"/>
          <w:b w:val="off"/>
          <w:i w:val="off"/>
        </w:rPr>
        <w:t/>
      </w:r>
      <w:bookmarkEnd w:id="5418"/>
    </w:p>
    <w:p>
      <w:pPr>
        <w:pageBreakBefore w:val="off"/>
        <w:tabs/>
        <w:wordWrap w:val="off"/>
        <w:spacing w:before="0" w:after="0" w:line="720" w:lineRule="atLeast"/>
        <w:ind w:left="1000" w:right="0"/>
        <w:jc w:val="both"/>
        <w:textAlignment w:val="baseline"/>
        <w:rPr>
          <w:sz w:val="35"/>
        </w:rPr>
      </w:pPr>
      <w:bookmarkStart w:name="" w:id="5419"/>
      <w:r>
        <w:rPr>
          <w:rFonts w:ascii="宋体" w:hAnsi="宋体" w:cs="宋体" w:eastAsia="宋体"/>
          <w:sz w:val="35"/>
          <w:spacing w:val="0"/>
          <w:color w:val="000000"/>
          <w:b w:val="off"/>
          <w:i w:val="off"/>
        </w:rPr>
        <w:t>湖面上荡漾，梦想着森林幽深的黑暗，消失在森林神秘的孤寂之</w:t>
      </w:r>
      <w:r>
        <w:rPr>
          <w:rFonts w:ascii="宋体" w:hAnsi="宋体" w:cs="宋体" w:eastAsia="宋体"/>
          <w:sz w:val="35"/>
          <w:spacing w:val="0"/>
          <w:color w:val="000000"/>
          <w:b w:val="off"/>
          <w:i w:val="off"/>
        </w:rPr>
        <w:t>中。————把头转向另一边，那里的大海在眼前展开，没有什么使</w:t>
      </w:r>
      <w:r>
        <w:rPr>
          <w:rFonts w:ascii="宋体" w:hAnsi="宋体" w:cs="宋体" w:eastAsia="宋体"/>
          <w:sz w:val="35"/>
          <w:spacing w:val="0"/>
          <w:color w:val="000000"/>
          <w:b w:val="off"/>
          <w:i w:val="off"/>
        </w:rPr>
        <w:t>它止息，却被什么都没有留住的思绪追逐着。情欲之爱爱的是什</w:t>
      </w:r>
      <w:r>
        <w:rPr>
          <w:rFonts w:ascii="宋体" w:hAnsi="宋体" w:cs="宋体" w:eastAsia="宋体"/>
          <w:sz w:val="35"/>
          <w:spacing w:val="0"/>
          <w:color w:val="000000"/>
          <w:b w:val="off"/>
          <w:i w:val="off"/>
        </w:rPr>
        <w:t>么？无限。———情欲之爱惧怕什么？边界。</w:t>
      </w:r>
      <w:bookmarkEnd w:id="5419"/>
    </w:p>
    <w:p>
      <w:pPr>
        <w:pageBreakBefore w:val="off"/>
        <w:tabs/>
        <w:wordWrap w:val="off"/>
        <w:spacing w:before="0" w:after="0" w:line="720" w:lineRule="atLeast"/>
        <w:ind w:left="1000" w:right="0" w:firstLine="820"/>
        <w:jc w:val="both"/>
        <w:textAlignment w:val="baseline"/>
        <w:rPr>
          <w:sz w:val="35"/>
        </w:rPr>
      </w:pPr>
      <w:bookmarkStart w:name="" w:id="5420"/>
      <w:r>
        <w:rPr>
          <w:rFonts w:ascii="宋体" w:hAnsi="宋体" w:cs="宋体" w:eastAsia="宋体"/>
          <w:sz w:val="35"/>
          <w:spacing w:val="0"/>
          <w:color w:val="000000"/>
          <w:b w:val="off"/>
          <w:i w:val="off"/>
        </w:rPr>
        <w:t>这个大房间的那一面有个小房间，或者更正确地说，是一个</w:t>
      </w:r>
      <w:r>
        <w:rPr>
          <w:rFonts w:ascii="宋体" w:hAnsi="宋体" w:cs="宋体" w:eastAsia="宋体"/>
          <w:sz w:val="35"/>
          <w:spacing w:val="0"/>
          <w:color w:val="000000"/>
          <w:b w:val="off"/>
          <w:i w:val="off"/>
        </w:rPr>
        <w:t>秘室，因为那是近似瓦尔家客厅的房间。相似是引人注目的。地</w:t>
      </w:r>
      <w:r>
        <w:rPr>
          <w:rFonts w:ascii="宋体" w:hAnsi="宋体" w:cs="宋体" w:eastAsia="宋体"/>
          <w:sz w:val="35"/>
          <w:spacing w:val="0"/>
          <w:color w:val="000000"/>
          <w:b w:val="off"/>
          <w:i w:val="off"/>
        </w:rPr>
        <w:t>下铺着柳条特制的地席；沙发前面摆放着一张小茶几，上面有一</w:t>
      </w:r>
      <w:r>
        <w:rPr>
          <w:rFonts w:ascii="宋体" w:hAnsi="宋体" w:cs="宋体" w:eastAsia="宋体"/>
          <w:sz w:val="35"/>
          <w:spacing w:val="0"/>
          <w:color w:val="000000"/>
          <w:b w:val="off"/>
          <w:i w:val="off"/>
        </w:rPr>
        <w:t>盏灯，【443】与那个家里的一样。一切都相同，只是更加奢华。</w:t>
      </w:r>
      <w:r>
        <w:rPr>
          <w:rFonts w:ascii="宋体" w:hAnsi="宋体" w:cs="宋体" w:eastAsia="宋体"/>
          <w:sz w:val="35"/>
          <w:spacing w:val="0"/>
          <w:color w:val="000000"/>
          <w:b w:val="off"/>
          <w:i w:val="off"/>
        </w:rPr>
        <w:t>我认为，我可以允许自己在房间里做出这种改变。大房间里有一</w:t>
      </w:r>
      <w:r>
        <w:rPr>
          <w:rFonts w:ascii="宋体" w:hAnsi="宋体" w:cs="宋体" w:eastAsia="宋体"/>
          <w:sz w:val="35"/>
          <w:spacing w:val="0"/>
          <w:color w:val="000000"/>
          <w:b w:val="off"/>
          <w:i w:val="off"/>
        </w:rPr>
        <w:t>架钢琴，非常朴素，但使人想起詹森(Jansen)家的钢琴。它打</w:t>
      </w:r>
      <w:r>
        <w:rPr>
          <w:rFonts w:ascii="宋体" w:hAnsi="宋体" w:cs="宋体" w:eastAsia="宋体"/>
          <w:sz w:val="35"/>
          <w:spacing w:val="0"/>
          <w:color w:val="000000"/>
          <w:b w:val="off"/>
          <w:i w:val="off"/>
        </w:rPr>
        <w:t>开了。在谱架上，翻开了一首瑞典曲子。通向大厅的门半开着。</w:t>
      </w:r>
      <w:r>
        <w:rPr>
          <w:rFonts w:ascii="宋体" w:hAnsi="宋体" w:cs="宋体" w:eastAsia="宋体"/>
          <w:sz w:val="35"/>
          <w:spacing w:val="0"/>
          <w:color w:val="000000"/>
          <w:b w:val="off"/>
          <w:i w:val="off"/>
        </w:rPr>
        <w:t>她经过后面的门进来———约翰(Johan)照吩咐做的。接着，她眼</w:t>
      </w:r>
      <w:r>
        <w:rPr>
          <w:rFonts w:ascii="宋体" w:hAnsi="宋体" w:cs="宋体" w:eastAsia="宋体"/>
          <w:sz w:val="35"/>
          <w:spacing w:val="0"/>
          <w:color w:val="000000"/>
          <w:b w:val="off"/>
          <w:i w:val="off"/>
        </w:rPr>
        <w:t>光同时看到那秘室和钢琴；追忆萦绕着她的心灵，在这同时，约</w:t>
      </w:r>
      <w:r>
        <w:rPr>
          <w:rFonts w:ascii="宋体" w:hAnsi="宋体" w:cs="宋体" w:eastAsia="宋体"/>
          <w:sz w:val="35"/>
          <w:spacing w:val="0"/>
          <w:color w:val="000000"/>
          <w:b w:val="off"/>
          <w:i w:val="off"/>
        </w:rPr>
        <w:t>翰打开了门。——幻觉十足。她进入秘室。她很高兴，我相信这</w:t>
      </w:r>
      <w:r>
        <w:rPr>
          <w:rFonts w:ascii="宋体" w:hAnsi="宋体" w:cs="宋体" w:eastAsia="宋体"/>
          <w:sz w:val="35"/>
          <w:spacing w:val="0"/>
          <w:color w:val="000000"/>
          <w:b w:val="off"/>
          <w:i w:val="off"/>
        </w:rPr>
        <w:t>一点。当她的目光落到茶几上时，她看见了一本书；就在那一刻，</w:t>
      </w:r>
      <w:r>
        <w:rPr>
          <w:rFonts w:ascii="宋体" w:hAnsi="宋体" w:cs="宋体" w:eastAsia="宋体"/>
          <w:sz w:val="35"/>
          <w:spacing w:val="0"/>
          <w:color w:val="000000"/>
          <w:b w:val="off"/>
          <w:i w:val="off"/>
        </w:rPr>
        <w:t>约翰把它拿起来，似乎要把它放在一边，同时随意说道：准是先</w:t>
      </w:r>
      <w:r>
        <w:rPr>
          <w:rFonts w:ascii="宋体" w:hAnsi="宋体" w:cs="宋体" w:eastAsia="宋体"/>
          <w:sz w:val="35"/>
          <w:spacing w:val="0"/>
          <w:color w:val="000000"/>
          <w:b w:val="off"/>
          <w:i w:val="off"/>
        </w:rPr>
        <w:t>生今早外出时把它忘在这里了。据此，她头一次得知，昨天我就</w:t>
      </w:r>
      <w:r>
        <w:rPr>
          <w:rFonts w:ascii="宋体" w:hAnsi="宋体" w:cs="宋体" w:eastAsia="宋体"/>
          <w:sz w:val="35"/>
          <w:spacing w:val="0"/>
          <w:color w:val="000000"/>
          <w:b w:val="off"/>
          <w:i w:val="off"/>
        </w:rPr>
        <w:t>已经到了这里，随后她想看看那本书。那是阿普列乌斯的名著</w:t>
      </w:r>
      <w:r>
        <w:rPr>
          <w:rFonts w:ascii="宋体" w:hAnsi="宋体" w:cs="宋体" w:eastAsia="宋体"/>
          <w:sz w:val="35"/>
          <w:spacing w:val="0"/>
          <w:color w:val="000000"/>
          <w:b w:val="off"/>
          <w:i w:val="off"/>
        </w:rPr>
        <w:t>《爱情与心灵》的德文译本。①那不是一本诗集，但它也不应当是</w:t>
      </w:r>
      <w:r>
        <w:rPr>
          <w:rFonts w:ascii="宋体" w:hAnsi="宋体" w:cs="宋体" w:eastAsia="宋体"/>
          <w:sz w:val="35"/>
          <w:spacing w:val="0"/>
          <w:color w:val="000000"/>
          <w:b w:val="off"/>
          <w:i w:val="off"/>
        </w:rPr>
        <w:t>诗集，因为给年轻女孩儿一本真正的诗集始终都是一种当众侮辱，</w:t>
      </w:r>
      <w:r>
        <w:rPr>
          <w:rFonts w:ascii="宋体" w:hAnsi="宋体" w:cs="宋体" w:eastAsia="宋体"/>
          <w:sz w:val="35"/>
          <w:spacing w:val="0"/>
          <w:color w:val="000000"/>
          <w:b w:val="off"/>
          <w:i w:val="off"/>
        </w:rPr>
        <w:t>似乎她在这样一个时刻没有使自己具备足够的诗意以吸取那诗歌，</w:t>
      </w:r>
      <w:r>
        <w:rPr>
          <w:rFonts w:ascii="宋体" w:hAnsi="宋体" w:cs="宋体" w:eastAsia="宋体"/>
          <w:sz w:val="35"/>
          <w:spacing w:val="0"/>
          <w:color w:val="000000"/>
          <w:b w:val="off"/>
          <w:i w:val="off"/>
        </w:rPr>
        <w:t>它马上隐藏进了特定的真实，还没有第一次经历过他人的思想。</w:t>
      </w:r>
      <w:r>
        <w:rPr>
          <w:rFonts w:ascii="宋体" w:hAnsi="宋体" w:cs="宋体" w:eastAsia="宋体"/>
          <w:sz w:val="35"/>
          <w:spacing w:val="0"/>
          <w:color w:val="000000"/>
          <w:b w:val="off"/>
          <w:i w:val="off"/>
        </w:rPr>
        <w:t>一般来说，人们不会想到这一点，然而，事情却并非如</w:t>
      </w:r>
      <w:r>
        <w:rPr>
          <w:rFonts w:ascii="宋体" w:hAnsi="宋体" w:cs="宋体" w:eastAsia="宋体"/>
          <w:sz w:val="35"/>
          <w:spacing w:val="0"/>
          <w:color w:val="000000"/>
          <w:b w:val="off"/>
          <w:i w:val="off"/>
        </w:rPr>
        <w:t>此。②————她想读那本书，借此达到那目的。———当她翻到上次</w:t>
      </w:r>
      <w:r>
        <w:rPr>
          <w:rFonts w:ascii="宋体" w:hAnsi="宋体" w:cs="宋体" w:eastAsia="宋体"/>
          <w:sz w:val="35"/>
          <w:spacing w:val="0"/>
          <w:color w:val="000000"/>
          <w:b w:val="off"/>
          <w:i w:val="off"/>
        </w:rPr>
        <w:t>读过的地方时，她将发现一枝长春藤，她也将发现，这不仅仅意</w:t>
      </w:r>
      <w:r>
        <w:rPr>
          <w:rFonts w:ascii="宋体" w:hAnsi="宋体" w:cs="宋体" w:eastAsia="宋体"/>
          <w:sz w:val="35"/>
          <w:spacing w:val="0"/>
          <w:color w:val="000000"/>
          <w:b w:val="off"/>
          <w:i w:val="off"/>
        </w:rPr>
        <w:t>味着一个书笺。</w:t>
      </w:r>
      <w:bookmarkEnd w:id="5420"/>
    </w:p>
    <w:p>
      <w:pPr>
        <w:pageBreakBefore w:val="off"/>
        <w:tabs/>
        <w:wordWrap w:val="off"/>
        <w:spacing w:before="0" w:after="0" w:line="720" w:lineRule="atLeast"/>
        <w:ind w:left="1020" w:right="0"/>
        <w:jc w:val="both"/>
        <w:textAlignment w:val="baseline"/>
        <w:rPr>
          <w:sz w:val="35"/>
        </w:rPr>
      </w:pPr>
      <w:bookmarkStart w:name="" w:id="5421"/>
      <w:r>
        <w:rPr>
          <w:rFonts w:ascii="宋体" w:hAnsi="宋体" w:cs="宋体" w:eastAsia="宋体"/>
          <w:sz w:val="35"/>
          <w:spacing w:val="0"/>
          <w:color w:val="000000"/>
          <w:u w:val="single"/>
          <w:b w:val="off"/>
          <w:i w:val="off"/>
        </w:rPr>
        <w:t xml:space="preserve">                </w:t>
      </w:r>
      <w:bookmarkEnd w:id="5421"/>
    </w:p>
    <w:p>
      <w:pPr>
        <w:pageBreakBefore w:val="off"/>
        <w:tabs/>
        <w:wordWrap w:val="off"/>
        <w:spacing w:before="300" w:after="0" w:line="720" w:lineRule="atLeast"/>
        <w:ind w:left="1660" w:right="0"/>
        <w:jc w:val="both"/>
        <w:textAlignment w:val="baseline"/>
        <w:rPr>
          <w:sz w:val="35"/>
        </w:rPr>
      </w:pPr>
      <w:bookmarkStart w:name="" w:id="5422"/>
      <w:r>
        <w:rPr>
          <w:rFonts w:ascii="宋体" w:hAnsi="宋体" w:cs="宋体" w:eastAsia="宋体"/>
          <w:sz w:val="35"/>
          <w:spacing w:val="0"/>
          <w:color w:val="000000"/>
          <w:b w:val="off"/>
          <w:i w:val="off"/>
        </w:rPr>
        <w:t>① 参见【31】注73，即本书页38注①。</w:t>
      </w:r>
      <w:bookmarkEnd w:id="5422"/>
    </w:p>
    <w:p>
      <w:pPr>
        <w:pageBreakBefore w:val="off"/>
        <w:tabs/>
        <w:wordWrap w:val="off"/>
        <w:spacing w:before="0" w:after="0" w:line="720" w:lineRule="atLeast"/>
        <w:ind w:left="1660" w:right="0"/>
        <w:jc w:val="both"/>
        <w:textAlignment w:val="baseline"/>
        <w:rPr>
          <w:sz w:val="35"/>
        </w:rPr>
      </w:pPr>
      <w:bookmarkStart w:name="" w:id="5423"/>
      <w:r>
        <w:rPr>
          <w:rFonts w:ascii="宋体" w:hAnsi="宋体" w:cs="宋体" w:eastAsia="宋体"/>
          <w:sz w:val="35"/>
          <w:spacing w:val="0"/>
          <w:color w:val="000000"/>
          <w:b w:val="off"/>
          <w:i w:val="off"/>
        </w:rPr>
        <w:t>② 有关增添部分，参见《增补》，页590 (《论文》卷3-B167; 3)。</w:t>
      </w:r>
      <w:bookmarkEnd w:id="5423"/>
    </w:p>
    <w:p>
      <w:pPr>
        <w:pageBreakBefore w:val="off"/>
        <w:tabs/>
        <w:wordWrap w:val="off"/>
        <w:spacing w:before="0" w:after="0" w:line="720" w:lineRule="exact"/>
        <w:ind w:left="0" w:right="0"/>
        <w:jc w:val="both"/>
        <w:textAlignment w:val="baseline"/>
        <w:rPr>
          <w:sz w:val="35"/>
        </w:rPr>
      </w:pPr>
      <w:bookmarkStart w:name="" w:id="5424"/>
      <w:r>
        <w:rPr>
          <w:rFonts w:ascii="宋体" w:hAnsi="宋体" w:cs="宋体" w:eastAsia="宋体"/>
          <w:sz w:val="35"/>
          <w:spacing w:val="0"/>
          <w:color w:val="000000"/>
          <w:b w:val="off"/>
          <w:i w:val="off"/>
        </w:rPr>
        <w:t/>
      </w:r>
      <w:bookmarkEnd w:id="5424"/>
    </w:p>
    <w:p>
      <w:pPr>
        <w:pageBreakBefore w:val="off"/>
        <w:tabs/>
        <w:wordWrap w:val="off"/>
        <w:spacing w:before="0" w:after="0" w:line="720" w:lineRule="exact"/>
        <w:ind w:left="0" w:right="0"/>
        <w:jc w:val="both"/>
        <w:textAlignment w:val="baseline"/>
        <w:rPr>
          <w:sz w:val="35"/>
        </w:rPr>
      </w:pPr>
      <w:bookmarkStart w:name="" w:id="5425"/>
      <w:r>
        <w:rPr>
          <w:rFonts w:ascii="宋体" w:hAnsi="宋体" w:cs="宋体" w:eastAsia="宋体"/>
          <w:sz w:val="35"/>
          <w:spacing w:val="0"/>
          <w:color w:val="000000"/>
          <w:b w:val="off"/>
          <w:i w:val="off"/>
        </w:rPr>
        <w:t/>
      </w:r>
      <w:bookmarkEnd w:id="5425"/>
    </w:p>
    <w:p>
      <w:pPr>
        <w:pageBreakBefore w:val="off"/>
        <w:tabs/>
        <w:wordWrap w:val="off"/>
        <w:spacing w:before="0" w:after="0" w:line="720" w:lineRule="atLeast"/>
        <w:ind w:left="0" w:right="0"/>
        <w:jc w:val="both"/>
        <w:textAlignment w:val="baseline"/>
        <w:rPr>
          <w:sz w:val="35"/>
        </w:rPr>
      </w:pPr>
      <w:bookmarkStart w:name="" w:id="5426"/>
      <w:r>
        <w:rPr>
          <w:rFonts w:ascii="宋体" w:hAnsi="宋体" w:cs="宋体" w:eastAsia="宋体"/>
          <w:sz w:val="35"/>
          <w:spacing w:val="0"/>
          <w:color w:val="000000"/>
          <w:u w:val="single"/>
          <w:b w:val="off"/>
          <w:i w:val="off"/>
        </w:rPr>
        <w:t xml:space="preserve">                                       </w:t>
      </w:r>
      <w:bookmarkEnd w:id="5426"/>
    </w:p>
    <w:p>
      <w:r>
        <w:t/>
      </w:r>
    </w:p>
    <w:p>
      <w:pPr>
        <w:sectPr>
          <w:footerReference r:id="rId1018"/>
          <w:headerReference r:id="rId1019" w:type="default"/>
          <w:type w:val="nextPage"/>
          <w:pgSz w:w="14320" w:h="23920"/>
          <w:pgMar w:left="860" w:top="1020" w:right="860" w:bottom="1020" w:header="720" w:footer="720"/>
          <w:cols w:num="1"/>
        </w:sectPr>
      </w:pPr>
    </w:p>
    <w:p>
      <w:pPr>
        <w:pageBreakBefore w:val="off"/>
        <w:tabs/>
        <w:wordWrap w:val="off"/>
        <w:spacing w:before="0" w:after="0" w:line="480" w:lineRule="atLeast"/>
        <w:ind w:left="0" w:right="0"/>
        <w:jc w:val="right"/>
        <w:textAlignment w:val="baseline"/>
        <w:rPr>
          <w:sz w:val="35"/>
        </w:rPr>
      </w:pPr>
      <w:bookmarkStart w:name="" w:id="5427"/>
      <w:r>
        <w:rPr>
          <w:rFonts w:ascii="仿宋" w:hAnsi="仿宋" w:cs="仿宋" w:eastAsia="仿宋"/>
          <w:sz w:val="35"/>
          <w:spacing w:val="0"/>
          <w:color w:val="000000"/>
          <w:b w:val="off"/>
          <w:i w:val="off"/>
        </w:rPr>
        <w:t>勾引家日记 485</w:t>
      </w:r>
      <w:bookmarkEnd w:id="5427"/>
    </w:p>
    <w:p>
      <w:pPr>
        <w:pageBreakBefore w:val="off"/>
        <w:tabs/>
        <w:wordWrap w:val="off"/>
        <w:spacing w:before="0" w:after="0" w:line="400" w:lineRule="exact"/>
        <w:ind w:left="0" w:right="0"/>
        <w:jc w:val="right"/>
        <w:textAlignment w:val="baseline"/>
        <w:rPr>
          <w:sz w:val="35"/>
        </w:rPr>
      </w:pPr>
      <w:bookmarkStart w:name="" w:id="5428"/>
      <w:r>
        <w:rPr>
          <w:rFonts w:ascii="宋体" w:hAnsi="宋体" w:cs="宋体" w:eastAsia="宋体"/>
          <w:sz w:val="35"/>
          <w:spacing w:val="0"/>
          <w:color w:val="000000"/>
          <w:b w:val="off"/>
          <w:i w:val="off"/>
        </w:rPr>
        <w:t/>
      </w:r>
      <w:bookmarkEnd w:id="5428"/>
    </w:p>
    <w:p>
      <w:pPr>
        <w:pageBreakBefore w:val="off"/>
        <w:tabs/>
        <w:wordWrap w:val="off"/>
        <w:spacing w:before="0" w:after="0" w:line="400" w:lineRule="exact"/>
        <w:ind w:left="0" w:right="0"/>
        <w:jc w:val="right"/>
        <w:textAlignment w:val="baseline"/>
        <w:rPr>
          <w:sz w:val="35"/>
        </w:rPr>
      </w:pPr>
      <w:bookmarkStart w:name="" w:id="5429"/>
      <w:r>
        <w:rPr>
          <w:rFonts w:ascii="宋体" w:hAnsi="宋体" w:cs="宋体" w:eastAsia="宋体"/>
          <w:sz w:val="35"/>
          <w:spacing w:val="0"/>
          <w:color w:val="000000"/>
          <w:b w:val="off"/>
          <w:i w:val="off"/>
        </w:rPr>
        <w:t/>
      </w:r>
      <w:bookmarkEnd w:id="5429"/>
    </w:p>
    <w:p>
      <w:pPr>
        <w:pageBreakBefore w:val="off"/>
        <w:tabs/>
        <w:wordWrap w:val="off"/>
        <w:spacing w:before="0" w:after="0" w:line="400" w:lineRule="exact"/>
        <w:ind w:left="0" w:right="0"/>
        <w:jc w:val="right"/>
        <w:textAlignment w:val="baseline"/>
        <w:rPr>
          <w:sz w:val="35"/>
        </w:rPr>
      </w:pPr>
      <w:bookmarkStart w:name="" w:id="5430"/>
      <w:r>
        <w:rPr>
          <w:rFonts w:ascii="宋体" w:hAnsi="宋体" w:cs="宋体" w:eastAsia="宋体"/>
          <w:sz w:val="35"/>
          <w:spacing w:val="0"/>
          <w:color w:val="000000"/>
          <w:b w:val="off"/>
          <w:i w:val="off"/>
        </w:rPr>
        <w:t/>
      </w:r>
      <w:bookmarkEnd w:id="5430"/>
    </w:p>
    <w:p>
      <w:pPr>
        <w:pageBreakBefore w:val="off"/>
        <w:tabs/>
        <w:wordWrap w:val="off"/>
        <w:spacing w:before="0" w:after="0" w:line="540" w:lineRule="atLeast"/>
        <w:ind w:left="780" w:right="0"/>
        <w:jc w:val="both"/>
        <w:textAlignment w:val="baseline"/>
        <w:rPr>
          <w:sz w:val="40"/>
        </w:rPr>
      </w:pPr>
      <w:bookmarkStart w:name="" w:id="5431"/>
      <w:r>
        <w:rPr>
          <w:rFonts w:ascii="楷体" w:hAnsi="楷体" w:cs="楷体" w:eastAsia="楷体"/>
          <w:sz w:val="40"/>
          <w:spacing w:val="0"/>
          <w:color w:val="000000"/>
          <w:b w:val="off"/>
          <w:i w:val="off"/>
        </w:rPr>
        <w:t>我的柯德丽娅，</w:t>
      </w:r>
      <w:bookmarkEnd w:id="5431"/>
    </w:p>
    <w:p>
      <w:pPr>
        <w:pageBreakBefore w:val="off"/>
        <w:tabs/>
        <w:wordWrap w:val="off"/>
        <w:spacing w:before="0" w:after="0" w:line="620" w:lineRule="atLeast"/>
        <w:ind w:left="780" w:right="840" w:firstLine="840"/>
        <w:jc w:val="both"/>
        <w:textAlignment w:val="baseline"/>
        <w:rPr>
          <w:sz w:val="37"/>
        </w:rPr>
      </w:pPr>
      <w:bookmarkStart w:name="" w:id="5432"/>
      <w:r>
        <w:rPr>
          <w:rFonts w:ascii="仿宋" w:hAnsi="仿宋" w:cs="仿宋" w:eastAsia="仿宋"/>
          <w:sz w:val="37"/>
          <w:spacing w:val="0"/>
          <w:color w:val="000000"/>
          <w:b w:val="off"/>
          <w:i w:val="off"/>
        </w:rPr>
        <w:t>什么，惧怕？当我们呆在一起时，我们很强大，比全</w:t>
      </w:r>
      <w:r>
        <w:rPr>
          <w:rFonts w:ascii="仿宋" w:hAnsi="仿宋" w:cs="仿宋" w:eastAsia="仿宋"/>
          <w:sz w:val="37"/>
          <w:spacing w:val="0"/>
          <w:color w:val="000000"/>
          <w:b w:val="off"/>
          <w:i w:val="off"/>
        </w:rPr>
        <w:t>世界都强大，甚至比诸神本身还要强大。如你所知，地球</w:t>
      </w:r>
      <w:r>
        <w:rPr>
          <w:rFonts w:ascii="仿宋" w:hAnsi="仿宋" w:cs="仿宋" w:eastAsia="仿宋"/>
          <w:sz w:val="37"/>
          <w:spacing w:val="0"/>
          <w:color w:val="000000"/>
          <w:b w:val="off"/>
          <w:i w:val="off"/>
        </w:rPr>
        <w:t>上曾经住着一个民族，诚然，他们是人类，但他们自给自</w:t>
      </w:r>
      <w:r>
        <w:rPr>
          <w:rFonts w:ascii="仿宋" w:hAnsi="仿宋" w:cs="仿宋" w:eastAsia="仿宋"/>
          <w:sz w:val="37"/>
          <w:spacing w:val="0"/>
          <w:color w:val="000000"/>
          <w:b w:val="off"/>
          <w:i w:val="off"/>
        </w:rPr>
        <w:t>足，不懂得情欲之爱[ Elskov]极为热烈的聚合力。然而，</w:t>
      </w:r>
      <w:r>
        <w:rPr>
          <w:rFonts w:ascii="仿宋" w:hAnsi="仿宋" w:cs="仿宋" w:eastAsia="仿宋"/>
          <w:sz w:val="37"/>
          <w:spacing w:val="0"/>
          <w:color w:val="000000"/>
          <w:b w:val="off"/>
          <w:i w:val="off"/>
        </w:rPr>
        <w:t>他们很强壮，强壮得想要冒犯上苍。朱庇特惧怕他们，就</w:t>
      </w:r>
      <w:r>
        <w:rPr>
          <w:rFonts w:ascii="仿宋" w:hAnsi="仿宋" w:cs="仿宋" w:eastAsia="仿宋"/>
          <w:sz w:val="37"/>
          <w:spacing w:val="0"/>
          <w:color w:val="000000"/>
          <w:b w:val="off"/>
          <w:i w:val="off"/>
        </w:rPr>
        <w:t>像这样把他们一分为二，一个男人和一个女人。① 如果有</w:t>
      </w:r>
      <w:bookmarkEnd w:id="5432"/>
    </w:p>
    <w:p>
      <w:pPr>
        <w:pageBreakBefore w:val="off"/>
        <w:tabs/>
        <w:wordWrap w:val="off"/>
        <w:spacing w:before="0" w:after="0" w:line="620" w:lineRule="atLeast"/>
        <w:ind w:left="60" w:right="0"/>
        <w:jc w:val="both"/>
        <w:textAlignment w:val="baseline"/>
        <w:rPr>
          <w:sz w:val="37"/>
        </w:rPr>
      </w:pPr>
      <w:bookmarkStart w:name="" w:id="5433"/>
      <w:r>
        <w:rPr>
          <w:rFonts w:ascii="宋体" w:hAnsi="宋体" w:cs="宋体" w:eastAsia="宋体"/>
          <w:sz w:val="37"/>
          <w:spacing w:val="0"/>
          <w:color w:val="000000"/>
          <w:u w:val="single"/>
          <w:b w:val="off"/>
          <w:i w:val="off"/>
        </w:rPr>
        <w:t xml:space="preserve">                </w:t>
      </w:r>
      <w:bookmarkEnd w:id="5433"/>
    </w:p>
    <w:p>
      <w:pPr>
        <w:pageBreakBefore w:val="off"/>
        <w:tabs/>
        <w:wordWrap w:val="off"/>
        <w:spacing w:before="260" w:after="0" w:line="600" w:lineRule="atLeast"/>
        <w:ind w:left="20" w:right="20" w:firstLine="720"/>
        <w:jc w:val="both"/>
        <w:textAlignment w:val="baseline"/>
        <w:rPr>
          <w:sz w:val="36"/>
        </w:rPr>
      </w:pPr>
      <w:bookmarkStart w:name="" w:id="5434"/>
      <w:r>
        <w:rPr>
          <w:rFonts w:ascii="宋体" w:hAnsi="宋体" w:cs="宋体" w:eastAsia="宋体"/>
          <w:sz w:val="36"/>
          <w:spacing w:val="0"/>
          <w:color w:val="000000"/>
          <w:b w:val="off"/>
          <w:i w:val="off"/>
        </w:rPr>
        <w:t>① 在罗马神话中，朱庇特的身份相当于诸神和人类的主宰宙斯。诸神</w:t>
      </w:r>
      <w:r>
        <w:rPr>
          <w:rFonts w:ascii="宋体" w:hAnsi="宋体" w:cs="宋体" w:eastAsia="宋体"/>
          <w:sz w:val="36"/>
          <w:spacing w:val="0"/>
          <w:color w:val="000000"/>
          <w:b w:val="off"/>
          <w:i w:val="off"/>
        </w:rPr>
        <w:t>断然拒绝人类的傲慢这一最著名的文本出自柏拉图。参见《飨宴》( Symposi-</w:t>
      </w:r>
      <w:r>
        <w:rPr>
          <w:rFonts w:ascii="宋体" w:hAnsi="宋体" w:cs="宋体" w:eastAsia="宋体"/>
          <w:sz w:val="36"/>
          <w:spacing w:val="0"/>
          <w:color w:val="000000"/>
          <w:b w:val="off"/>
          <w:i w:val="off"/>
        </w:rPr>
        <w:t>um)，189d-191a，前揭，页542-543（阿里斯托芬说）：</w:t>
      </w:r>
      <w:bookmarkEnd w:id="5434"/>
    </w:p>
    <w:p>
      <w:pPr>
        <w:pageBreakBefore w:val="off"/>
        <w:tabs/>
        <w:wordWrap w:val="off"/>
        <w:spacing w:before="0" w:after="0" w:line="620" w:lineRule="atLeast"/>
        <w:ind w:left="780" w:right="380" w:firstLine="840"/>
        <w:jc w:val="both"/>
        <w:textAlignment w:val="baseline"/>
        <w:rPr>
          <w:sz w:val="37"/>
        </w:rPr>
      </w:pPr>
      <w:bookmarkStart w:name="" w:id="5435"/>
      <w:r>
        <w:rPr>
          <w:rFonts w:ascii="仿宋" w:hAnsi="仿宋" w:cs="仿宋" w:eastAsia="仿宋"/>
          <w:sz w:val="37"/>
          <w:spacing w:val="0"/>
          <w:color w:val="000000"/>
          <w:b w:val="off"/>
          <w:i w:val="off"/>
        </w:rPr>
        <w:t>首先，我必须解释人类真实的本性，以及它所经历过的变化——</w:t>
      </w:r>
      <w:r>
        <w:rPr>
          <w:rFonts w:ascii="仿宋" w:hAnsi="仿宋" w:cs="仿宋" w:eastAsia="仿宋"/>
          <w:sz w:val="37"/>
          <w:spacing w:val="0"/>
          <w:color w:val="000000"/>
          <w:b w:val="off"/>
          <w:i w:val="off"/>
        </w:rPr>
        <w:t>因为在开初，我们完全不是现在的模样。第一，人类已被一分为</w:t>
      </w:r>
      <w:r>
        <w:rPr>
          <w:rFonts w:ascii="仿宋" w:hAnsi="仿宋" w:cs="仿宋" w:eastAsia="仿宋"/>
          <w:sz w:val="37"/>
          <w:spacing w:val="0"/>
          <w:color w:val="000000"/>
          <w:b w:val="off"/>
          <w:i w:val="off"/>
        </w:rPr>
        <w:t>三；那就是说，除了我们现有的男性与女性这两性之外，还有第三</w:t>
      </w:r>
      <w:r>
        <w:rPr>
          <w:rFonts w:ascii="仿宋" w:hAnsi="仿宋" w:cs="仿宋" w:eastAsia="仿宋"/>
          <w:sz w:val="37"/>
          <w:spacing w:val="0"/>
          <w:color w:val="000000"/>
          <w:b w:val="off"/>
          <w:i w:val="off"/>
        </w:rPr>
        <w:t>种，它分享了两者的天性，对此我们还有一个名称，虽然这种造物</w:t>
      </w:r>
      <w:r>
        <w:rPr>
          <w:rFonts w:ascii="仿宋" w:hAnsi="仿宋" w:cs="仿宋" w:eastAsia="仿宋"/>
          <w:sz w:val="37"/>
          <w:spacing w:val="0"/>
          <w:color w:val="000000"/>
          <w:b w:val="off"/>
          <w:i w:val="off"/>
        </w:rPr>
        <w:t>本身已被遗忘。因为，尽管“两性人”在今天只被当作一个贬义词</w:t>
      </w:r>
      <w:r>
        <w:rPr>
          <w:rFonts w:ascii="仿宋" w:hAnsi="仿宋" w:cs="仿宋" w:eastAsia="仿宋"/>
          <w:sz w:val="37"/>
          <w:spacing w:val="0"/>
          <w:color w:val="000000"/>
          <w:b w:val="off"/>
          <w:i w:val="off"/>
        </w:rPr>
        <w:t>来使用，但在那时确实有一种男女人，一种半男半女的人。</w:t>
      </w:r>
      <w:bookmarkEnd w:id="5435"/>
    </w:p>
    <w:p>
      <w:pPr>
        <w:pageBreakBefore w:val="off"/>
        <w:tabs/>
        <w:wordWrap w:val="off"/>
        <w:spacing w:before="0" w:after="0" w:line="620" w:lineRule="atLeast"/>
        <w:ind w:left="780" w:right="780" w:firstLine="720"/>
        <w:jc w:val="both"/>
        <w:textAlignment w:val="baseline"/>
        <w:rPr>
          <w:sz w:val="37"/>
        </w:rPr>
      </w:pPr>
      <w:bookmarkStart w:name="" w:id="5436"/>
      <w:r>
        <w:rPr>
          <w:rFonts w:ascii="仿宋" w:hAnsi="仿宋" w:cs="仿宋" w:eastAsia="仿宋"/>
          <w:sz w:val="37"/>
          <w:spacing w:val="0"/>
          <w:color w:val="000000"/>
          <w:b w:val="off"/>
          <w:i w:val="off"/>
        </w:rPr>
        <w:t>其次，先生们，这种人每个都是圆形，圆背圆边，有四只手和</w:t>
      </w:r>
      <w:r>
        <w:rPr>
          <w:rFonts w:ascii="仿宋" w:hAnsi="仿宋" w:cs="仿宋" w:eastAsia="仿宋"/>
          <w:sz w:val="37"/>
          <w:spacing w:val="0"/>
          <w:color w:val="000000"/>
          <w:b w:val="off"/>
          <w:i w:val="off"/>
        </w:rPr>
        <w:t>四条腿，两张相同的脸，长在圆柱形的脖子上，有一个头，一边有</w:t>
      </w:r>
      <w:r>
        <w:rPr>
          <w:rFonts w:ascii="仿宋" w:hAnsi="仿宋" w:cs="仿宋" w:eastAsia="仿宋"/>
          <w:sz w:val="37"/>
          <w:spacing w:val="0"/>
          <w:color w:val="000000"/>
          <w:b w:val="off"/>
          <w:i w:val="off"/>
        </w:rPr>
        <w:t>一张，四只耳朵，两套生殖器官，以及相应的其他所有部位。像我</w:t>
      </w:r>
      <w:r>
        <w:rPr>
          <w:rFonts w:ascii="仿宋" w:hAnsi="仿宋" w:cs="仿宋" w:eastAsia="仿宋"/>
          <w:sz w:val="37"/>
          <w:spacing w:val="0"/>
          <w:color w:val="000000"/>
          <w:b w:val="off"/>
          <w:i w:val="off"/>
        </w:rPr>
        <w:t>们自己一样，他们直立行走，向前或向后，只要他们愿意，但当他</w:t>
      </w:r>
      <w:r>
        <w:rPr>
          <w:rFonts w:ascii="仿宋" w:hAnsi="仿宋" w:cs="仿宋" w:eastAsia="仿宋"/>
          <w:sz w:val="37"/>
          <w:spacing w:val="0"/>
          <w:color w:val="000000"/>
          <w:b w:val="off"/>
          <w:i w:val="off"/>
        </w:rPr>
        <w:t>们开始跑起来时，他们把腿完全伸直，滚动着走，像小丑翻筋斗一</w:t>
      </w:r>
      <w:r>
        <w:rPr>
          <w:rFonts w:ascii="仿宋" w:hAnsi="仿宋" w:cs="仿宋" w:eastAsia="仿宋"/>
          <w:sz w:val="37"/>
          <w:spacing w:val="0"/>
          <w:color w:val="000000"/>
          <w:b w:val="off"/>
          <w:i w:val="off"/>
        </w:rPr>
        <w:t>样。只要把他们的手臂也算上，他们就有八条腿，这样就可以想象</w:t>
      </w:r>
      <w:r>
        <w:rPr>
          <w:rFonts w:ascii="仿宋" w:hAnsi="仿宋" w:cs="仿宋" w:eastAsia="仿宋"/>
          <w:sz w:val="37"/>
          <w:spacing w:val="0"/>
          <w:color w:val="000000"/>
          <w:b w:val="off"/>
          <w:i w:val="off"/>
        </w:rPr>
        <w:t>到他们滚动起来的速度有多么快。</w:t>
      </w:r>
      <w:bookmarkEnd w:id="5436"/>
    </w:p>
    <w:p>
      <w:pPr>
        <w:pageBreakBefore w:val="off"/>
        <w:tabs/>
        <w:wordWrap w:val="off"/>
        <w:spacing w:before="0" w:after="0" w:line="620" w:lineRule="atLeast"/>
        <w:ind w:left="780" w:right="780" w:firstLine="720"/>
        <w:jc w:val="both"/>
        <w:textAlignment w:val="baseline"/>
        <w:rPr>
          <w:sz w:val="37"/>
        </w:rPr>
      </w:pPr>
      <w:bookmarkStart w:name="" w:id="5437"/>
      <w:r>
        <w:rPr>
          <w:rFonts w:ascii="仿宋" w:hAnsi="仿宋" w:cs="仿宋" w:eastAsia="仿宋"/>
          <w:sz w:val="37"/>
          <w:spacing w:val="0"/>
          <w:color w:val="000000"/>
          <w:b w:val="off"/>
          <w:i w:val="off"/>
        </w:rPr>
        <w:t>我可以说，这三种性别的由来如下。男性源于太阳，女性源于</w:t>
      </w:r>
      <w:r>
        <w:rPr>
          <w:rFonts w:ascii="仿宋" w:hAnsi="仿宋" w:cs="仿宋" w:eastAsia="仿宋"/>
          <w:sz w:val="37"/>
          <w:spacing w:val="0"/>
          <w:color w:val="000000"/>
          <w:b w:val="off"/>
          <w:i w:val="off"/>
        </w:rPr>
        <w:t>地球，两性人源于月亮，它兼有其他两性的特征，他们是圆形的，</w:t>
      </w:r>
      <w:r>
        <w:rPr>
          <w:rFonts w:ascii="仿宋" w:hAnsi="仿宋" w:cs="仿宋" w:eastAsia="仿宋"/>
          <w:sz w:val="37"/>
          <w:spacing w:val="0"/>
          <w:color w:val="000000"/>
          <w:b w:val="off"/>
          <w:i w:val="off"/>
        </w:rPr>
        <w:t>滚动着“走路”，因为他们像自己的父母。还有，先生们，他们力</w:t>
      </w:r>
      <w:r>
        <w:rPr>
          <w:rFonts w:ascii="仿宋" w:hAnsi="仿宋" w:cs="仿宋" w:eastAsia="仿宋"/>
          <w:sz w:val="37"/>
          <w:spacing w:val="0"/>
          <w:color w:val="000000"/>
          <w:b w:val="off"/>
          <w:i w:val="off"/>
        </w:rPr>
        <w:t>量很大，精力旺盛，骄傲自大，以至他们真的试图——像《荷马史</w:t>
      </w:r>
      <w:r>
        <w:rPr>
          <w:rFonts w:ascii="仿宋" w:hAnsi="仿宋" w:cs="仿宋" w:eastAsia="仿宋"/>
          <w:sz w:val="37"/>
          <w:spacing w:val="0"/>
          <w:color w:val="000000"/>
          <w:b w:val="off"/>
          <w:i w:val="off"/>
        </w:rPr>
        <w:t>诗》里的厄菲阿尔特和奥特乌斯一样——登上苍穹，冒犯诸神。</w:t>
      </w:r>
      <w:bookmarkEnd w:id="5437"/>
    </w:p>
    <w:p>
      <w:r>
        <w:t/>
      </w:r>
    </w:p>
    <w:p>
      <w:pPr>
        <w:sectPr>
          <w:footerReference r:id="rId1020"/>
          <w:headerReference r:id="rId1021" w:type="default"/>
          <w:type w:val="nextPage"/>
          <w:pgSz w:w="14080" w:h="23780"/>
          <w:pgMar w:left="940" w:top="1820" w:right="94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5438"/>
      <w:r>
        <w:rPr>
          <w:rFonts w:ascii="仿宋" w:hAnsi="仿宋" w:cs="仿宋" w:eastAsia="仿宋"/>
          <w:sz w:val="35"/>
          <w:spacing w:val="0"/>
          <w:color w:val="000000"/>
          <w:b w:val="off"/>
          <w:i w:val="off"/>
        </w:rPr>
        <w:t>486 或此或彼(上部)</w:t>
      </w:r>
      <w:bookmarkEnd w:id="5438"/>
    </w:p>
    <w:p>
      <w:pPr>
        <w:pageBreakBefore w:val="off"/>
        <w:tabs/>
        <w:wordWrap w:val="off"/>
        <w:spacing w:before="0" w:after="0" w:line="720" w:lineRule="exact"/>
        <w:ind w:left="0" w:right="0"/>
        <w:jc w:val="both"/>
        <w:textAlignment w:val="baseline"/>
        <w:rPr>
          <w:sz w:val="41"/>
        </w:rPr>
      </w:pPr>
      <w:bookmarkStart w:name="" w:id="5439"/>
      <w:r>
        <w:rPr>
          <w:rFonts w:ascii="宋体" w:hAnsi="宋体" w:cs="宋体" w:eastAsia="宋体"/>
          <w:sz w:val="41"/>
          <w:spacing w:val="0"/>
          <w:color w:val="000000"/>
          <w:b w:val="off"/>
          <w:i w:val="off"/>
        </w:rPr>
        <w:t/>
      </w:r>
      <w:bookmarkEnd w:id="5439"/>
    </w:p>
    <w:p>
      <w:pPr>
        <w:pageBreakBefore w:val="off"/>
        <w:tabs/>
        <w:wordWrap w:val="off"/>
        <w:spacing w:before="0" w:after="0" w:line="720" w:lineRule="atLeast"/>
        <w:ind w:left="720" w:right="120"/>
        <w:jc w:val="both"/>
        <w:textAlignment w:val="baseline"/>
        <w:rPr>
          <w:sz w:val="41"/>
        </w:rPr>
      </w:pPr>
      <w:bookmarkStart w:name="" w:id="5440"/>
      <w:r>
        <w:rPr>
          <w:rFonts w:ascii="仿宋" w:hAnsi="仿宋" w:cs="仿宋" w:eastAsia="仿宋"/>
          <w:sz w:val="41"/>
          <w:spacing w:val="0"/>
          <w:color w:val="000000"/>
          <w:b w:val="off"/>
          <w:i w:val="off"/>
        </w:rPr>
        <w:t>时【444】出现了这种情况，即曾经是一体的东西在爱情</w:t>
      </w:r>
      <w:r>
        <w:rPr>
          <w:rFonts w:ascii="仿宋" w:hAnsi="仿宋" w:cs="仿宋" w:eastAsia="仿宋"/>
          <w:sz w:val="41"/>
          <w:spacing w:val="0"/>
          <w:color w:val="000000"/>
          <w:b w:val="off"/>
          <w:i w:val="off"/>
        </w:rPr>
        <w:t>[Kjærlighed]</w:t>
      </w:r>
      <w:r>
        <w:rPr>
          <w:rFonts w:ascii="仿宋" w:hAnsi="仿宋" w:cs="仿宋" w:eastAsia="仿宋"/>
          <w:sz w:val="41"/>
          <w:spacing w:val="0"/>
          <w:color w:val="000000"/>
          <w:b w:val="on"/>
          <w:i w:val="off"/>
        </w:rPr>
        <w:t>中再次</w:t>
      </w:r>
      <w:r>
        <w:rPr>
          <w:rFonts w:ascii="仿宋" w:hAnsi="仿宋" w:cs="仿宋" w:eastAsia="仿宋"/>
          <w:sz w:val="41"/>
          <w:spacing w:val="0"/>
          <w:color w:val="000000"/>
          <w:b w:val="off"/>
          <w:i w:val="off"/>
        </w:rPr>
        <w:t xml:space="preserve"> 结合起来，那么这 样一种结合就比</w:t>
      </w:r>
      <w:r>
        <w:rPr>
          <w:rFonts w:ascii="仿宋" w:hAnsi="仿宋" w:cs="仿宋" w:eastAsia="仿宋"/>
          <w:sz w:val="41"/>
          <w:spacing w:val="0"/>
          <w:color w:val="000000"/>
          <w:b w:val="off"/>
          <w:i w:val="off"/>
        </w:rPr>
        <w:t>朱庇特还要强大；他们因此就不只是像单个人那么强大，</w:t>
      </w:r>
      <w:r>
        <w:rPr>
          <w:rFonts w:ascii="仿宋" w:hAnsi="仿宋" w:cs="仿宋" w:eastAsia="仿宋"/>
          <w:sz w:val="41"/>
          <w:spacing w:val="0"/>
          <w:color w:val="000000"/>
          <w:b w:val="off"/>
          <w:i w:val="off"/>
        </w:rPr>
        <w:t>因为爱情的结合是一种更高的结合。</w:t>
      </w:r>
      <w:bookmarkEnd w:id="5440"/>
    </w:p>
    <w:p>
      <w:pPr>
        <w:pageBreakBefore w:val="off"/>
        <w:tabs/>
        <w:wordWrap w:val="off"/>
        <w:spacing w:before="0" w:after="0" w:line="720" w:lineRule="atLeast"/>
        <w:ind w:left="0" w:right="100"/>
        <w:jc w:val="right"/>
        <w:textAlignment w:val="baseline"/>
        <w:rPr>
          <w:sz w:val="41"/>
        </w:rPr>
      </w:pPr>
      <w:bookmarkStart w:name="" w:id="5441"/>
      <w:r>
        <w:rPr>
          <w:rFonts w:ascii="仿宋" w:hAnsi="仿宋" w:cs="仿宋" w:eastAsia="仿宋"/>
          <w:sz w:val="41"/>
          <w:spacing w:val="0"/>
          <w:color w:val="000000"/>
          <w:b w:val="off"/>
          <w:i w:val="off"/>
        </w:rPr>
        <w:t>你的约翰尼斯</w:t>
      </w:r>
      <w:bookmarkEnd w:id="5441"/>
    </w:p>
    <w:p>
      <w:pPr>
        <w:pageBreakBefore w:val="off"/>
        <w:tabs/>
        <w:wordWrap w:val="off"/>
        <w:spacing w:before="0" w:after="0" w:line="720" w:lineRule="atLeast"/>
        <w:ind w:left="0" w:right="0"/>
        <w:jc w:val="both"/>
        <w:textAlignment w:val="baseline"/>
        <w:rPr>
          <w:sz w:val="41"/>
        </w:rPr>
      </w:pPr>
      <w:bookmarkStart w:name="" w:id="5442"/>
      <w:r>
        <w:rPr>
          <w:rFonts w:ascii="宋体" w:hAnsi="宋体" w:cs="宋体" w:eastAsia="宋体"/>
          <w:sz w:val="41"/>
          <w:spacing w:val="0"/>
          <w:color w:val="000000"/>
          <w:u w:val="single"/>
          <w:b w:val="off"/>
          <w:i w:val="off"/>
        </w:rPr>
        <w:t xml:space="preserve">                </w:t>
      </w:r>
      <w:bookmarkEnd w:id="5442"/>
    </w:p>
    <w:p>
      <w:pPr>
        <w:pageBreakBefore w:val="off"/>
        <w:tabs/>
        <w:wordWrap w:val="off"/>
        <w:spacing w:before="0" w:after="0" w:line="660" w:lineRule="atLeast"/>
        <w:ind w:left="720" w:right="0" w:firstLine="740"/>
        <w:jc w:val="both"/>
        <w:textAlignment w:val="baseline"/>
        <w:rPr>
          <w:sz w:val="33"/>
        </w:rPr>
      </w:pPr>
      <w:bookmarkStart w:name="" w:id="5443"/>
      <w:r>
        <w:rPr>
          <w:rFonts w:ascii="仿宋" w:hAnsi="仿宋" w:cs="仿宋" w:eastAsia="仿宋"/>
          <w:sz w:val="33"/>
          <w:spacing w:val="0"/>
          <w:color w:val="000000"/>
          <w:b w:val="off"/>
          <w:i w:val="off"/>
        </w:rPr>
        <w:t>(接上页)对此，宙斯与诸神商讨如何对付。他们发现自己处</w:t>
      </w:r>
      <w:r>
        <w:rPr>
          <w:rFonts w:ascii="仿宋" w:hAnsi="仿宋" w:cs="仿宋" w:eastAsia="仿宋"/>
          <w:sz w:val="33"/>
          <w:spacing w:val="0"/>
          <w:color w:val="000000"/>
          <w:b w:val="off"/>
          <w:i w:val="off"/>
        </w:rPr>
        <w:t>于相当尴尬的境地；他们并不打算像对付巨人那样，用霹雳毁灭他</w:t>
      </w:r>
      <w:r>
        <w:rPr>
          <w:rFonts w:ascii="仿宋" w:hAnsi="仿宋" w:cs="仿宋" w:eastAsia="仿宋"/>
          <w:sz w:val="33"/>
          <w:spacing w:val="0"/>
          <w:color w:val="000000"/>
          <w:b w:val="off"/>
          <w:i w:val="off"/>
        </w:rPr>
        <w:t>们，因为那就等于向自己的所有馈赠和信念说再见，但与此同时，</w:t>
      </w:r>
      <w:r>
        <w:rPr>
          <w:rFonts w:ascii="仿宋" w:hAnsi="仿宋" w:cs="仿宋" w:eastAsia="仿宋"/>
          <w:sz w:val="33"/>
          <w:spacing w:val="0"/>
          <w:color w:val="000000"/>
          <w:b w:val="off"/>
          <w:i w:val="off"/>
        </w:rPr>
        <w:t>他们不可能让自己完全失控。不过，在绞尽脑汁之后，宙斯终于想</w:t>
      </w:r>
      <w:r>
        <w:rPr>
          <w:rFonts w:ascii="仿宋" w:hAnsi="仿宋" w:cs="仿宋" w:eastAsia="仿宋"/>
          <w:sz w:val="33"/>
          <w:spacing w:val="0"/>
          <w:color w:val="000000"/>
          <w:b w:val="off"/>
          <w:i w:val="off"/>
        </w:rPr>
        <w:t>出了一个解决办法。他说，我认为，我能找到办法来结束这种烦</w:t>
      </w:r>
      <w:r>
        <w:rPr>
          <w:rFonts w:ascii="仿宋" w:hAnsi="仿宋" w:cs="仿宋" w:eastAsia="仿宋"/>
          <w:sz w:val="33"/>
          <w:spacing w:val="0"/>
          <w:color w:val="000000"/>
          <w:b w:val="off"/>
          <w:i w:val="off"/>
        </w:rPr>
        <w:t>扰，削弱那些人的力量，却不消灭他们。我的建议就是将他们一分</w:t>
      </w:r>
      <w:r>
        <w:rPr>
          <w:rFonts w:ascii="仿宋" w:hAnsi="仿宋" w:cs="仿宋" w:eastAsia="仿宋"/>
          <w:sz w:val="33"/>
          <w:spacing w:val="0"/>
          <w:color w:val="000000"/>
          <w:b w:val="off"/>
          <w:i w:val="off"/>
        </w:rPr>
        <w:t>为二，因而是一石二鸟，因为每个部分都只有一半的力量，他们的</w:t>
      </w:r>
      <w:r>
        <w:rPr>
          <w:rFonts w:ascii="仿宋" w:hAnsi="仿宋" w:cs="仿宋" w:eastAsia="仿宋"/>
          <w:sz w:val="33"/>
          <w:spacing w:val="0"/>
          <w:color w:val="000000"/>
          <w:b w:val="off"/>
          <w:i w:val="off"/>
        </w:rPr>
        <w:t>人数却是两倍，这非常符合我们的意愿。他们可以用两条腿直立行</w:t>
      </w:r>
      <w:r>
        <w:rPr>
          <w:rFonts w:ascii="仿宋" w:hAnsi="仿宋" w:cs="仿宋" w:eastAsia="仿宋"/>
          <w:sz w:val="33"/>
          <w:spacing w:val="0"/>
          <w:color w:val="000000"/>
          <w:b w:val="off"/>
          <w:i w:val="off"/>
        </w:rPr>
        <w:t>走，宙斯说，要是我与他们还有什么麻烦，我就再把他们一分为</w:t>
      </w:r>
      <w:r>
        <w:rPr>
          <w:rFonts w:ascii="仿宋" w:hAnsi="仿宋" w:cs="仿宋" w:eastAsia="仿宋"/>
          <w:sz w:val="33"/>
          <w:spacing w:val="0"/>
          <w:color w:val="000000"/>
          <w:b w:val="off"/>
          <w:i w:val="off"/>
        </w:rPr>
        <w:t>二，他们就不得不用一条腿跳着走路。</w:t>
      </w:r>
      <w:bookmarkEnd w:id="5443"/>
    </w:p>
    <w:p>
      <w:pPr>
        <w:pageBreakBefore w:val="off"/>
        <w:tabs/>
        <w:wordWrap w:val="off"/>
        <w:spacing w:before="0" w:after="0" w:line="660" w:lineRule="atLeast"/>
        <w:ind w:left="720" w:right="40" w:firstLine="740"/>
        <w:jc w:val="both"/>
        <w:textAlignment w:val="baseline"/>
        <w:rPr>
          <w:sz w:val="33"/>
        </w:rPr>
      </w:pPr>
      <w:bookmarkStart w:name="" w:id="5444"/>
      <w:r>
        <w:rPr>
          <w:rFonts w:ascii="仿宋" w:hAnsi="仿宋" w:cs="仿宋" w:eastAsia="仿宋"/>
          <w:sz w:val="33"/>
          <w:spacing w:val="0"/>
          <w:color w:val="000000"/>
          <w:b w:val="off"/>
          <w:i w:val="off"/>
        </w:rPr>
        <w:t>于是，宙斯就把他们一分为二，就像我们腌制泡菜时切山梨或</w:t>
      </w:r>
      <w:r>
        <w:rPr>
          <w:rFonts w:ascii="仿宋" w:hAnsi="仿宋" w:cs="仿宋" w:eastAsia="仿宋"/>
          <w:sz w:val="33"/>
          <w:spacing w:val="0"/>
          <w:color w:val="000000"/>
          <w:b w:val="off"/>
          <w:i w:val="off"/>
        </w:rPr>
        <w:t>用一根头发切鸡蛋那样。当两半都被分开后，他叫阿波罗把他们的</w:t>
      </w:r>
      <w:r>
        <w:rPr>
          <w:rFonts w:ascii="仿宋" w:hAnsi="仿宋" w:cs="仿宋" w:eastAsia="仿宋"/>
          <w:sz w:val="33"/>
          <w:spacing w:val="0"/>
          <w:color w:val="000000"/>
          <w:b w:val="off"/>
          <w:i w:val="off"/>
        </w:rPr>
        <w:t>脸连同剩下的半边脖子转向被切掉的一面————以为在看见这么大的</w:t>
      </w:r>
      <w:r>
        <w:rPr>
          <w:rFonts w:ascii="仿宋" w:hAnsi="仿宋" w:cs="仿宋" w:eastAsia="仿宋"/>
          <w:sz w:val="33"/>
          <w:spacing w:val="0"/>
          <w:color w:val="000000"/>
          <w:b w:val="off"/>
          <w:i w:val="off"/>
        </w:rPr>
        <w:t>伤口后会被吓得说不出话来———然后再把整个东西缝上。于是，阿</w:t>
      </w:r>
      <w:r>
        <w:rPr>
          <w:rFonts w:ascii="仿宋" w:hAnsi="仿宋" w:cs="仿宋" w:eastAsia="仿宋"/>
          <w:sz w:val="33"/>
          <w:spacing w:val="0"/>
          <w:color w:val="000000"/>
          <w:b w:val="off"/>
          <w:i w:val="off"/>
        </w:rPr>
        <w:t>波罗把他们的脸从后面转向前面，把皮肤修补好，撑开我们现在叫</w:t>
      </w:r>
      <w:r>
        <w:rPr>
          <w:rFonts w:ascii="仿宋" w:hAnsi="仿宋" w:cs="仿宋" w:eastAsia="仿宋"/>
          <w:sz w:val="33"/>
          <w:spacing w:val="0"/>
          <w:color w:val="000000"/>
          <w:b w:val="off"/>
          <w:i w:val="off"/>
        </w:rPr>
        <w:t>做腹部的东西———像用绳子扎起来的口袋一样———然后把剩下的口</w:t>
      </w:r>
      <w:r>
        <w:rPr>
          <w:rFonts w:ascii="仿宋" w:hAnsi="仿宋" w:cs="仿宋" w:eastAsia="仿宋"/>
          <w:sz w:val="33"/>
          <w:spacing w:val="0"/>
          <w:color w:val="000000"/>
          <w:b w:val="off"/>
          <w:i w:val="off"/>
        </w:rPr>
        <w:t>子捆住，形成了我们现在叫做的肚脐。至于剩下的皱褶，他把它们</w:t>
      </w:r>
      <w:r>
        <w:rPr>
          <w:rFonts w:ascii="仿宋" w:hAnsi="仿宋" w:cs="仿宋" w:eastAsia="仿宋"/>
          <w:sz w:val="33"/>
          <w:spacing w:val="0"/>
          <w:color w:val="000000"/>
          <w:b w:val="off"/>
          <w:i w:val="off"/>
        </w:rPr>
        <w:t>全都抹平了，对胸部也这样做，使用的那一套工具近似于鞋匠弄平</w:t>
      </w:r>
      <w:r>
        <w:rPr>
          <w:rFonts w:ascii="仿宋" w:hAnsi="仿宋" w:cs="仿宋" w:eastAsia="仿宋"/>
          <w:sz w:val="33"/>
          <w:spacing w:val="0"/>
          <w:color w:val="000000"/>
          <w:b w:val="off"/>
          <w:i w:val="off"/>
        </w:rPr>
        <w:t>鞋楦夹上的皮革所用的，但他在腹部和肚脐周围留下了一些皱褶，</w:t>
      </w:r>
      <w:r>
        <w:rPr>
          <w:rFonts w:ascii="仿宋" w:hAnsi="仿宋" w:cs="仿宋" w:eastAsia="仿宋"/>
          <w:sz w:val="33"/>
          <w:spacing w:val="0"/>
          <w:color w:val="000000"/>
          <w:b w:val="off"/>
          <w:i w:val="off"/>
        </w:rPr>
        <w:t>使我们想到很久以前遭受的不幸。</w:t>
      </w:r>
      <w:bookmarkEnd w:id="5444"/>
    </w:p>
    <w:p>
      <w:pPr>
        <w:pageBreakBefore w:val="off"/>
        <w:tabs/>
        <w:wordWrap w:val="off"/>
        <w:spacing w:before="0" w:after="0" w:line="660" w:lineRule="atLeast"/>
        <w:ind w:left="720" w:right="20" w:firstLine="740"/>
        <w:jc w:val="both"/>
        <w:textAlignment w:val="baseline"/>
        <w:rPr>
          <w:sz w:val="33"/>
        </w:rPr>
      </w:pPr>
      <w:bookmarkStart w:name="" w:id="5445"/>
      <w:r>
        <w:rPr>
          <w:rFonts w:ascii="仿宋" w:hAnsi="仿宋" w:cs="仿宋" w:eastAsia="仿宋"/>
          <w:sz w:val="33"/>
          <w:spacing w:val="0"/>
          <w:color w:val="000000"/>
          <w:b w:val="off"/>
          <w:i w:val="off"/>
        </w:rPr>
        <w:t>现在，当这项一分为二的工作完成之后，剩下的那一部分都绝</w:t>
      </w:r>
      <w:r>
        <w:rPr>
          <w:rFonts w:ascii="仿宋" w:hAnsi="仿宋" w:cs="仿宋" w:eastAsia="仿宋"/>
          <w:sz w:val="33"/>
          <w:spacing w:val="0"/>
          <w:color w:val="000000"/>
          <w:b w:val="off"/>
          <w:i w:val="off"/>
        </w:rPr>
        <w:t>望地渴望另一部分，他们跑到一起，相互拥抱，要求的不过是再次</w:t>
      </w:r>
      <w:r>
        <w:rPr>
          <w:rFonts w:ascii="仿宋" w:hAnsi="仿宋" w:cs="仿宋" w:eastAsia="仿宋"/>
          <w:sz w:val="33"/>
          <w:spacing w:val="0"/>
          <w:color w:val="000000"/>
          <w:b w:val="off"/>
          <w:i w:val="off"/>
        </w:rPr>
        <w:t>裹起来成为一体。</w:t>
      </w:r>
      <w:bookmarkEnd w:id="5445"/>
    </w:p>
    <w:p>
      <w:r>
        <w:t/>
      </w:r>
    </w:p>
    <w:p>
      <w:pPr>
        <w:sectPr>
          <w:footerReference r:id="rId1022"/>
          <w:headerReference r:id="rId1023" w:type="default"/>
          <w:type w:val="nextPage"/>
          <w:pgSz w:w="13980" w:h="23720"/>
          <w:pgMar w:left="1280" w:top="1860" w:right="1280" w:bottom="1860" w:header="1560" w:footer="1560"/>
          <w:cols w:num="1"/>
        </w:sectPr>
      </w:pPr>
    </w:p>
    <w:p>
      <w:pPr>
        <w:pageBreakBefore w:val="off"/>
        <w:tabs/>
        <w:wordWrap w:val="off"/>
        <w:spacing w:before="1160" w:after="0" w:line="660" w:lineRule="atLeast"/>
        <w:ind w:left="20" w:right="0"/>
        <w:jc w:val="both"/>
        <w:textAlignment w:val="baseline"/>
        <w:rPr>
          <w:sz w:val="48"/>
        </w:rPr>
      </w:pPr>
      <w:bookmarkStart w:name="" w:id="5446"/>
      <w:r>
        <w:rPr>
          <w:rFonts w:ascii="仿宋" w:hAnsi="仿宋" w:cs="仿宋" w:eastAsia="仿宋"/>
          <w:sz w:val="48"/>
          <w:spacing w:val="0"/>
          <w:color w:val="000000"/>
          <w:b w:val="off"/>
          <w:i w:val="off"/>
        </w:rPr>
        <w:t>9月24日</w:t>
      </w:r>
      <w:bookmarkEnd w:id="5446"/>
    </w:p>
    <w:p>
      <w:pPr>
        <w:pageBreakBefore w:val="off"/>
        <w:tabs/>
        <w:wordWrap w:val="off"/>
        <w:spacing w:before="0" w:after="0" w:line="720" w:lineRule="atLeast"/>
        <w:ind w:left="20" w:right="0" w:firstLine="880"/>
        <w:jc w:val="both"/>
        <w:textAlignment w:val="baseline"/>
        <w:rPr>
          <w:sz w:val="39"/>
        </w:rPr>
      </w:pPr>
      <w:bookmarkStart w:name="" w:id="5447"/>
      <w:r>
        <w:rPr>
          <w:rFonts w:ascii="宋体" w:hAnsi="宋体" w:cs="宋体" w:eastAsia="宋体"/>
          <w:sz w:val="39"/>
          <w:spacing w:val="0"/>
          <w:color w:val="000000"/>
          <w:b w:val="off"/>
          <w:i w:val="off"/>
        </w:rPr>
        <w:t>夜晚很宁静————时钟敲响了差一刻到十二点————城门旁的猎</w:t>
      </w:r>
      <w:r>
        <w:rPr>
          <w:rFonts w:ascii="宋体" w:hAnsi="宋体" w:cs="宋体" w:eastAsia="宋体"/>
          <w:sz w:val="39"/>
          <w:spacing w:val="0"/>
          <w:color w:val="000000"/>
          <w:b w:val="off"/>
          <w:i w:val="off"/>
        </w:rPr>
        <w:t>人吹响的祝福的号声传遍了原野，回声从布勒格丹(Blegdam)传</w:t>
      </w:r>
      <w:r>
        <w:rPr>
          <w:rFonts w:ascii="宋体" w:hAnsi="宋体" w:cs="宋体" w:eastAsia="宋体"/>
          <w:sz w:val="39"/>
          <w:spacing w:val="0"/>
          <w:color w:val="000000"/>
          <w:b w:val="off"/>
          <w:i w:val="off"/>
        </w:rPr>
        <w:t>来；他进入城门————他再次吹响号声，回声传得更加遥远。万物</w:t>
      </w:r>
      <w:r>
        <w:rPr>
          <w:rFonts w:ascii="宋体" w:hAnsi="宋体" w:cs="宋体" w:eastAsia="宋体"/>
          <w:sz w:val="39"/>
          <w:spacing w:val="0"/>
          <w:color w:val="000000"/>
          <w:b w:val="off"/>
          <w:i w:val="off"/>
        </w:rPr>
        <w:t>都进入了宁静的梦乡，只有情欲之爱[Elskov]除外。①起来吧，</w:t>
      </w:r>
      <w:r>
        <w:rPr>
          <w:rFonts w:ascii="宋体" w:hAnsi="宋体" w:cs="宋体" w:eastAsia="宋体"/>
          <w:sz w:val="39"/>
          <w:spacing w:val="0"/>
          <w:color w:val="000000"/>
          <w:b w:val="off"/>
          <w:i w:val="off"/>
        </w:rPr>
        <w:t>你这神秘的情欲之爱的力量，让你自己聚集在这胸膛里！黑夜是</w:t>
      </w:r>
      <w:r>
        <w:rPr>
          <w:rFonts w:ascii="宋体" w:hAnsi="宋体" w:cs="宋体" w:eastAsia="宋体"/>
          <w:sz w:val="39"/>
          <w:spacing w:val="0"/>
          <w:color w:val="000000"/>
          <w:b w:val="off"/>
          <w:i w:val="off"/>
        </w:rPr>
        <w:t>沉静的————一只孤寂的飞鸟用鸣叫和翅膀的拍打打破了这般沉静，</w:t>
      </w:r>
      <w:r>
        <w:rPr>
          <w:rFonts w:ascii="宋体" w:hAnsi="宋体" w:cs="宋体" w:eastAsia="宋体"/>
          <w:sz w:val="39"/>
          <w:spacing w:val="0"/>
          <w:color w:val="000000"/>
          <w:b w:val="off"/>
          <w:i w:val="off"/>
        </w:rPr>
        <w:t>它掠过薄雾笼罩的田野，向那堤岸的斜坡飞去。毫无疑问，它也</w:t>
      </w:r>
      <w:r>
        <w:rPr>
          <w:rFonts w:ascii="宋体" w:hAnsi="宋体" w:cs="宋体" w:eastAsia="宋体"/>
          <w:sz w:val="39"/>
          <w:spacing w:val="0"/>
          <w:color w:val="000000"/>
          <w:b w:val="off"/>
          <w:i w:val="off"/>
        </w:rPr>
        <w:t>是匆匆赶去约会的————accipio omen [我接受这预兆]！②————自然</w:t>
      </w:r>
      <w:r>
        <w:rPr>
          <w:rFonts w:ascii="宋体" w:hAnsi="宋体" w:cs="宋体" w:eastAsia="宋体"/>
          <w:sz w:val="39"/>
          <w:spacing w:val="0"/>
          <w:color w:val="000000"/>
          <w:b w:val="off"/>
          <w:i w:val="off"/>
        </w:rPr>
        <w:t>的一切都充满了预兆！从鸟儿的飞翔中，从它们的鸣叫声中，</w:t>
      </w:r>
      <w:r>
        <w:rPr>
          <w:rFonts w:ascii="宋体" w:hAnsi="宋体" w:cs="宋体" w:eastAsia="宋体"/>
          <w:sz w:val="39"/>
          <w:spacing w:val="0"/>
          <w:color w:val="000000"/>
          <w:b w:val="off"/>
          <w:i w:val="off"/>
        </w:rPr>
        <w:t>从鱼儿在水面嬉戏的拍打声中，从鱼儿消失在深处中，从远处</w:t>
      </w:r>
      <w:r>
        <w:rPr>
          <w:rFonts w:ascii="宋体" w:hAnsi="宋体" w:cs="宋体" w:eastAsia="宋体"/>
          <w:sz w:val="39"/>
          <w:spacing w:val="0"/>
          <w:color w:val="000000"/>
          <w:b w:val="off"/>
          <w:i w:val="off"/>
        </w:rPr>
        <w:t>的狗吠声中，从远处马车的吱嘎声中，从回响在远处的脚步声</w:t>
      </w:r>
      <w:r>
        <w:rPr>
          <w:rFonts w:ascii="宋体" w:hAnsi="宋体" w:cs="宋体" w:eastAsia="宋体"/>
          <w:sz w:val="39"/>
          <w:spacing w:val="0"/>
          <w:color w:val="000000"/>
          <w:b w:val="off"/>
          <w:i w:val="off"/>
        </w:rPr>
        <w:t>中，我都得到了预兆。在这个夜深的时刻，我没有看见鬼怪；</w:t>
      </w:r>
      <w:r>
        <w:rPr>
          <w:rFonts w:ascii="宋体" w:hAnsi="宋体" w:cs="宋体" w:eastAsia="宋体"/>
          <w:sz w:val="39"/>
          <w:spacing w:val="0"/>
          <w:color w:val="000000"/>
          <w:b w:val="off"/>
          <w:i w:val="off"/>
        </w:rPr>
        <w:t>在湖水的胸膛里，在露珠的亲吻里，在笼罩大地、隐藏其多产胸</w:t>
      </w:r>
      <w:r>
        <w:rPr>
          <w:rFonts w:ascii="宋体" w:hAnsi="宋体" w:cs="宋体" w:eastAsia="宋体"/>
          <w:sz w:val="39"/>
          <w:spacing w:val="0"/>
          <w:color w:val="000000"/>
          <w:b w:val="off"/>
          <w:i w:val="off"/>
        </w:rPr>
        <w:t>怀的雾霭里，我看见的不是存在什么，而是什么将要来临。一切</w:t>
      </w:r>
      <w:r>
        <w:rPr>
          <w:rFonts w:ascii="宋体" w:hAnsi="宋体" w:cs="宋体" w:eastAsia="宋体"/>
          <w:sz w:val="39"/>
          <w:spacing w:val="0"/>
          <w:color w:val="000000"/>
          <w:b w:val="off"/>
          <w:i w:val="off"/>
        </w:rPr>
        <w:t>都是隐喻，我自己成了一个关于自己的神话，因为我匆匆赶赴这</w:t>
      </w:r>
      <w:r>
        <w:rPr>
          <w:rFonts w:ascii="宋体" w:hAnsi="宋体" w:cs="宋体" w:eastAsia="宋体"/>
          <w:sz w:val="39"/>
          <w:spacing w:val="0"/>
          <w:color w:val="000000"/>
          <w:b w:val="off"/>
          <w:i w:val="off"/>
        </w:rPr>
        <w:t>约会不像一个神话吗？我是谁，这没有关系；有限和短暂的一切</w:t>
      </w:r>
      <w:r>
        <w:rPr>
          <w:rFonts w:ascii="宋体" w:hAnsi="宋体" w:cs="宋体" w:eastAsia="宋体"/>
          <w:sz w:val="39"/>
          <w:spacing w:val="0"/>
          <w:color w:val="000000"/>
          <w:b w:val="off"/>
          <w:i w:val="off"/>
        </w:rPr>
        <w:t>都已被遗忘；依然还在的只有永恒，情欲之爱的力量，它的渴望，</w:t>
      </w:r>
      <w:r>
        <w:rPr>
          <w:rFonts w:ascii="宋体" w:hAnsi="宋体" w:cs="宋体" w:eastAsia="宋体"/>
          <w:sz w:val="39"/>
          <w:spacing w:val="0"/>
          <w:color w:val="000000"/>
          <w:b w:val="off"/>
          <w:i w:val="off"/>
        </w:rPr>
        <w:t>它的极乐。我的心灵是多么敏感，就像一只拉紧的弓，我的思绪</w:t>
      </w:r>
      <w:r>
        <w:rPr>
          <w:rFonts w:ascii="宋体" w:hAnsi="宋体" w:cs="宋体" w:eastAsia="宋体"/>
          <w:sz w:val="39"/>
          <w:spacing w:val="0"/>
          <w:color w:val="000000"/>
          <w:b w:val="off"/>
          <w:i w:val="off"/>
        </w:rPr>
        <w:t>多么迅捷，就像我箭袋中的利箭，没有涂抹毒液，却能沾满鲜血。</w:t>
      </w:r>
      <w:r>
        <w:rPr>
          <w:rFonts w:ascii="宋体" w:hAnsi="宋体" w:cs="宋体" w:eastAsia="宋体"/>
          <w:sz w:val="39"/>
          <w:spacing w:val="0"/>
          <w:color w:val="000000"/>
          <w:b w:val="off"/>
          <w:i w:val="off"/>
        </w:rPr>
        <w:t>我的心灵是多么生气勃勃、健全可靠、快乐幸福，像神灵一样存</w:t>
      </w:r>
      <w:r>
        <w:rPr>
          <w:rFonts w:ascii="宋体" w:hAnsi="宋体" w:cs="宋体" w:eastAsia="宋体"/>
          <w:sz w:val="39"/>
          <w:spacing w:val="0"/>
          <w:color w:val="000000"/>
          <w:b w:val="off"/>
          <w:i w:val="off"/>
        </w:rPr>
        <w:t>在着。③</w:t>
      </w:r>
      <w:bookmarkEnd w:id="5447"/>
    </w:p>
    <w:p>
      <w:pPr>
        <w:pageBreakBefore w:val="off"/>
        <w:tabs/>
        <w:wordWrap w:val="off"/>
        <w:spacing w:before="0" w:after="0" w:line="720" w:lineRule="atLeast"/>
        <w:ind w:left="20" w:right="20" w:firstLine="820"/>
        <w:jc w:val="both"/>
        <w:textAlignment w:val="baseline"/>
        <w:rPr>
          <w:sz w:val="39"/>
        </w:rPr>
      </w:pPr>
      <w:bookmarkStart w:name="" w:id="5448"/>
      <w:r>
        <w:rPr>
          <w:rFonts w:ascii="宋体" w:hAnsi="宋体" w:cs="宋体" w:eastAsia="宋体"/>
          <w:sz w:val="39"/>
          <w:spacing w:val="0"/>
          <w:color w:val="000000"/>
          <w:b w:val="off"/>
          <w:i w:val="off"/>
        </w:rPr>
        <w:t>她天生丽质。我感激你，神奇的自然！你像一位母亲那样照</w:t>
      </w:r>
      <w:r>
        <w:rPr>
          <w:rFonts w:ascii="宋体" w:hAnsi="宋体" w:cs="宋体" w:eastAsia="宋体"/>
          <w:sz w:val="39"/>
          <w:spacing w:val="0"/>
          <w:color w:val="000000"/>
          <w:b w:val="off"/>
          <w:i w:val="off"/>
        </w:rPr>
        <w:t>看着她。感谢【445】你的挂念担心。她毫发无损，我感谢你，她</w:t>
      </w:r>
      <w:r>
        <w:rPr>
          <w:rFonts w:ascii="宋体" w:hAnsi="宋体" w:cs="宋体" w:eastAsia="宋体"/>
          <w:sz w:val="39"/>
          <w:spacing w:val="0"/>
          <w:color w:val="000000"/>
          <w:b w:val="off"/>
          <w:i w:val="off"/>
        </w:rPr>
        <w:t>把这归功于你们人类。她的成长————那是我的作品————我将很快</w:t>
      </w:r>
      <w:r>
        <w:rPr>
          <w:rFonts w:ascii="宋体" w:hAnsi="宋体" w:cs="宋体" w:eastAsia="宋体"/>
          <w:sz w:val="39"/>
          <w:spacing w:val="0"/>
          <w:color w:val="000000"/>
          <w:u w:val="single"/>
          <w:b w:val="off"/>
          <w:i w:val="off"/>
        </w:rPr>
        <w:t xml:space="preserve">               </w:t>
      </w:r>
      <w:bookmarkEnd w:id="5448"/>
    </w:p>
    <w:p>
      <w:pPr>
        <w:pageBreakBefore w:val="off"/>
        <w:tabs/>
        <w:wordWrap w:val="off"/>
        <w:spacing w:before="260" w:after="0" w:line="520" w:lineRule="atLeast"/>
        <w:ind w:left="740" w:right="0"/>
        <w:jc w:val="both"/>
        <w:textAlignment w:val="baseline"/>
        <w:rPr>
          <w:sz w:val="38"/>
        </w:rPr>
      </w:pPr>
      <w:bookmarkStart w:name="" w:id="5449"/>
      <w:r>
        <w:rPr>
          <w:rFonts w:ascii="仿宋" w:hAnsi="仿宋" w:cs="仿宋" w:eastAsia="仿宋"/>
          <w:sz w:val="38"/>
          <w:spacing w:val="0"/>
          <w:color w:val="000000"/>
          <w:b w:val="off"/>
          <w:i w:val="off"/>
        </w:rPr>
        <w:t>① 参见《增补》，页591 (《论文》卷3-B168:1)。</w:t>
      </w:r>
      <w:bookmarkEnd w:id="5449"/>
    </w:p>
    <w:p>
      <w:pPr>
        <w:pageBreakBefore w:val="off"/>
        <w:tabs/>
        <w:wordWrap w:val="off"/>
        <w:spacing w:before="0" w:after="0" w:line="520" w:lineRule="atLeast"/>
        <w:ind w:left="740" w:right="0"/>
        <w:jc w:val="both"/>
        <w:textAlignment w:val="baseline"/>
        <w:rPr>
          <w:sz w:val="38"/>
        </w:rPr>
      </w:pPr>
      <w:bookmarkStart w:name="" w:id="5450"/>
      <w:r>
        <w:rPr>
          <w:rFonts w:ascii="仿宋" w:hAnsi="仿宋" w:cs="仿宋" w:eastAsia="仿宋"/>
          <w:sz w:val="38"/>
          <w:spacing w:val="0"/>
          <w:color w:val="000000"/>
          <w:b w:val="off"/>
          <w:i w:val="off"/>
        </w:rPr>
        <w:t>② 西塞罗《论预言》(On Divination),前揭，页334-335。</w:t>
      </w:r>
      <w:bookmarkEnd w:id="5450"/>
    </w:p>
    <w:p>
      <w:pPr>
        <w:pageBreakBefore w:val="off"/>
        <w:tabs/>
        <w:wordWrap w:val="off"/>
        <w:spacing w:before="0" w:after="0" w:line="520" w:lineRule="atLeast"/>
        <w:ind w:left="740" w:right="0"/>
        <w:jc w:val="both"/>
        <w:textAlignment w:val="baseline"/>
        <w:rPr>
          <w:sz w:val="38"/>
        </w:rPr>
      </w:pPr>
      <w:bookmarkStart w:name="" w:id="5451"/>
      <w:r>
        <w:rPr>
          <w:rFonts w:ascii="仿宋" w:hAnsi="仿宋" w:cs="仿宋" w:eastAsia="仿宋"/>
          <w:sz w:val="38"/>
          <w:spacing w:val="0"/>
          <w:color w:val="000000"/>
          <w:b w:val="off"/>
          <w:i w:val="off"/>
        </w:rPr>
        <w:t>③ 有关以上段落，参见《增补》，页591 (《论文》卷3-B32)。</w:t>
      </w:r>
      <w:bookmarkEnd w:id="5451"/>
    </w:p>
    <w:p>
      <w:r>
        <w:t/>
      </w:r>
    </w:p>
    <w:p>
      <w:pPr>
        <w:sectPr>
          <w:footerReference r:id="rId1024"/>
          <w:headerReference r:id="rId1025" w:type="default"/>
          <w:type w:val="nextPage"/>
          <w:pgSz w:w="14040" w:h="23760"/>
          <w:pgMar w:left="920" w:top="1820" w:right="92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5452"/>
      <w:r>
        <w:rPr>
          <w:rFonts w:ascii="仿宋" w:hAnsi="仿宋" w:cs="仿宋" w:eastAsia="仿宋"/>
          <w:sz w:val="35"/>
          <w:spacing w:val="0"/>
          <w:color w:val="000000"/>
          <w:b w:val="off"/>
          <w:i w:val="off"/>
        </w:rPr>
        <w:t>488 或此或彼(上部)</w:t>
      </w:r>
      <w:bookmarkEnd w:id="5452"/>
    </w:p>
    <w:p>
      <w:pPr>
        <w:pageBreakBefore w:val="off"/>
        <w:tabs/>
        <w:wordWrap w:val="off"/>
        <w:spacing w:before="0" w:after="0" w:line="700" w:lineRule="exact"/>
        <w:ind w:left="0" w:right="0"/>
        <w:jc w:val="both"/>
        <w:textAlignment w:val="baseline"/>
        <w:rPr>
          <w:sz w:val="37"/>
        </w:rPr>
      </w:pPr>
      <w:bookmarkStart w:name="" w:id="5453"/>
      <w:r>
        <w:rPr>
          <w:rFonts w:ascii="宋体" w:hAnsi="宋体" w:cs="宋体" w:eastAsia="宋体"/>
          <w:sz w:val="37"/>
          <w:spacing w:val="0"/>
          <w:color w:val="000000"/>
          <w:b w:val="off"/>
          <w:i w:val="off"/>
        </w:rPr>
        <w:t/>
      </w:r>
      <w:bookmarkEnd w:id="5453"/>
    </w:p>
    <w:p>
      <w:pPr>
        <w:pageBreakBefore w:val="off"/>
        <w:tabs/>
        <w:wordWrap w:val="off"/>
        <w:spacing w:before="0" w:after="0" w:line="700" w:lineRule="atLeast"/>
        <w:ind w:left="0" w:right="80"/>
        <w:jc w:val="both"/>
        <w:textAlignment w:val="baseline"/>
        <w:rPr>
          <w:sz w:val="37"/>
        </w:rPr>
      </w:pPr>
      <w:bookmarkStart w:name="" w:id="5454"/>
      <w:r>
        <w:rPr>
          <w:rFonts w:ascii="宋体" w:hAnsi="宋体" w:cs="宋体" w:eastAsia="宋体"/>
          <w:sz w:val="37"/>
          <w:spacing w:val="0"/>
          <w:color w:val="000000"/>
          <w:b w:val="off"/>
          <w:i w:val="off"/>
        </w:rPr>
        <w:t>享受到对我的回报。———我在这一刻里汇聚了多少心血，此刻它</w:t>
      </w:r>
      <w:r>
        <w:rPr>
          <w:rFonts w:ascii="宋体" w:hAnsi="宋体" w:cs="宋体" w:eastAsia="宋体"/>
          <w:sz w:val="37"/>
          <w:spacing w:val="0"/>
          <w:color w:val="000000"/>
          <w:b w:val="off"/>
          <w:i w:val="off"/>
        </w:rPr>
        <w:t>即将到来！但愿我此刻不要失败！</w:t>
      </w:r>
      <w:bookmarkEnd w:id="5454"/>
    </w:p>
    <w:p>
      <w:pPr>
        <w:pageBreakBefore w:val="off"/>
        <w:tabs/>
        <w:wordWrap w:val="off"/>
        <w:spacing w:before="0" w:after="0" w:line="700" w:lineRule="atLeast"/>
        <w:ind w:left="0" w:right="0" w:firstLine="840"/>
        <w:jc w:val="both"/>
        <w:textAlignment w:val="baseline"/>
        <w:rPr>
          <w:sz w:val="37"/>
        </w:rPr>
      </w:pPr>
      <w:bookmarkStart w:name="" w:id="5455"/>
      <w:r>
        <w:rPr>
          <w:rFonts w:ascii="宋体" w:hAnsi="宋体" w:cs="宋体" w:eastAsia="宋体"/>
          <w:sz w:val="37"/>
          <w:spacing w:val="0"/>
          <w:color w:val="000000"/>
          <w:b w:val="off"/>
          <w:i w:val="off"/>
        </w:rPr>
        <w:t>迄今为止，我还没有看见自己的马车。————我听见了马鞭的</w:t>
      </w:r>
      <w:r>
        <w:rPr>
          <w:rFonts w:ascii="宋体" w:hAnsi="宋体" w:cs="宋体" w:eastAsia="宋体"/>
          <w:sz w:val="37"/>
          <w:spacing w:val="0"/>
          <w:color w:val="000000"/>
          <w:b w:val="off"/>
          <w:i w:val="off"/>
        </w:rPr>
        <w:t>噼啪声，那是我的马车夫。———朝着可爱的生活驶去吧，哪怕马</w:t>
      </w:r>
      <w:r>
        <w:rPr>
          <w:rFonts w:ascii="宋体" w:hAnsi="宋体" w:cs="宋体" w:eastAsia="宋体"/>
          <w:sz w:val="37"/>
          <w:spacing w:val="0"/>
          <w:color w:val="000000"/>
          <w:b w:val="off"/>
          <w:i w:val="off"/>
        </w:rPr>
        <w:t>儿们累垮，但在我们到达那地方之前，时间并不短。</w:t>
      </w:r>
      <w:bookmarkEnd w:id="5455"/>
    </w:p>
    <w:p>
      <w:pPr>
        <w:pageBreakBefore w:val="off"/>
        <w:tabs/>
        <w:wordWrap w:val="off"/>
        <w:spacing w:before="0" w:after="0" w:line="700" w:lineRule="exact"/>
        <w:ind w:left="0" w:right="0"/>
        <w:jc w:val="both"/>
        <w:textAlignment w:val="baseline"/>
        <w:rPr>
          <w:sz w:val="37"/>
        </w:rPr>
      </w:pPr>
      <w:bookmarkStart w:name="" w:id="5456"/>
      <w:r>
        <w:rPr>
          <w:rFonts w:ascii="宋体" w:hAnsi="宋体" w:cs="宋体" w:eastAsia="宋体"/>
          <w:sz w:val="37"/>
          <w:spacing w:val="0"/>
          <w:color w:val="000000"/>
          <w:b w:val="off"/>
          <w:i w:val="off"/>
        </w:rPr>
        <w:t/>
      </w:r>
      <w:bookmarkEnd w:id="5456"/>
    </w:p>
    <w:p>
      <w:pPr>
        <w:pageBreakBefore w:val="off"/>
        <w:tabs/>
        <w:wordWrap w:val="off"/>
        <w:spacing w:before="0" w:after="0" w:line="620" w:lineRule="atLeast"/>
        <w:ind w:left="0" w:right="0"/>
        <w:jc w:val="both"/>
        <w:textAlignment w:val="baseline"/>
        <w:rPr>
          <w:sz w:val="45"/>
        </w:rPr>
      </w:pPr>
      <w:bookmarkStart w:name="" w:id="5457"/>
      <w:r>
        <w:rPr>
          <w:rFonts w:ascii="楷体" w:hAnsi="楷体" w:cs="楷体" w:eastAsia="楷体"/>
          <w:sz w:val="45"/>
          <w:spacing w:val="0"/>
          <w:color w:val="000000"/>
          <w:b w:val="off"/>
          <w:i w:val="off"/>
        </w:rPr>
        <w:t>9月25 日</w:t>
      </w:r>
      <w:bookmarkEnd w:id="5457"/>
    </w:p>
    <w:p>
      <w:pPr>
        <w:pageBreakBefore w:val="off"/>
        <w:tabs/>
        <w:wordWrap w:val="off"/>
        <w:spacing w:before="0" w:after="0" w:line="700" w:lineRule="atLeast"/>
        <w:ind w:left="0" w:right="40" w:firstLine="840"/>
        <w:jc w:val="both"/>
        <w:textAlignment w:val="baseline"/>
        <w:rPr>
          <w:sz w:val="37"/>
        </w:rPr>
      </w:pPr>
      <w:bookmarkStart w:name="" w:id="5458"/>
      <w:r>
        <w:rPr>
          <w:rFonts w:ascii="宋体" w:hAnsi="宋体" w:cs="宋体" w:eastAsia="宋体"/>
          <w:sz w:val="37"/>
          <w:spacing w:val="0"/>
          <w:color w:val="000000"/>
          <w:b w:val="off"/>
          <w:i w:val="off"/>
        </w:rPr>
        <w:t>这样的夜晚为什么不能持续得再长一些？如果阿勒克特律翁</w:t>
      </w:r>
      <w:r>
        <w:rPr>
          <w:rFonts w:ascii="宋体" w:hAnsi="宋体" w:cs="宋体" w:eastAsia="宋体"/>
          <w:sz w:val="37"/>
          <w:spacing w:val="0"/>
          <w:color w:val="000000"/>
          <w:b w:val="off"/>
          <w:i w:val="off"/>
        </w:rPr>
        <w:t>(Alectryon)①能够忘却自己，太阳为什么不能完全赞同这样做？</w:t>
      </w:r>
      <w:r>
        <w:rPr>
          <w:rFonts w:ascii="宋体" w:hAnsi="宋体" w:cs="宋体" w:eastAsia="宋体"/>
          <w:sz w:val="37"/>
          <w:spacing w:val="0"/>
          <w:color w:val="000000"/>
          <w:b w:val="off"/>
          <w:i w:val="off"/>
        </w:rPr>
        <w:t>可是，现在都结束了，我决不愿意再见到她。当一个女孩儿已经</w:t>
      </w:r>
      <w:r>
        <w:rPr>
          <w:rFonts w:ascii="宋体" w:hAnsi="宋体" w:cs="宋体" w:eastAsia="宋体"/>
          <w:sz w:val="37"/>
          <w:spacing w:val="0"/>
          <w:color w:val="000000"/>
          <w:b w:val="off"/>
          <w:i w:val="off"/>
        </w:rPr>
        <w:t>泄露出了一切之时，她就变得很软弱，她就已经失去了一切，因</w:t>
      </w:r>
      <w:r>
        <w:rPr>
          <w:rFonts w:ascii="宋体" w:hAnsi="宋体" w:cs="宋体" w:eastAsia="宋体"/>
          <w:sz w:val="37"/>
          <w:spacing w:val="0"/>
          <w:color w:val="000000"/>
          <w:b w:val="off"/>
          <w:i w:val="off"/>
        </w:rPr>
        <w:t>为在一个男人那里，天真纯洁是一种否定性因素，但在女人那里，</w:t>
      </w:r>
      <w:r>
        <w:rPr>
          <w:rFonts w:ascii="宋体" w:hAnsi="宋体" w:cs="宋体" w:eastAsia="宋体"/>
          <w:sz w:val="37"/>
          <w:spacing w:val="0"/>
          <w:color w:val="000000"/>
          <w:b w:val="off"/>
          <w:i w:val="off"/>
        </w:rPr>
        <w:t>它却是她存在的实质。现在，一切抵抗都是不可能的，只有抵抗</w:t>
      </w:r>
      <w:r>
        <w:rPr>
          <w:rFonts w:ascii="宋体" w:hAnsi="宋体" w:cs="宋体" w:eastAsia="宋体"/>
          <w:sz w:val="37"/>
          <w:spacing w:val="0"/>
          <w:color w:val="000000"/>
          <w:b w:val="off"/>
          <w:i w:val="off"/>
        </w:rPr>
        <w:t>存在时，爱恋才是美好的；一旦抵抗停止，爱恋就是软弱和习惯。</w:t>
      </w:r>
      <w:r>
        <w:rPr>
          <w:rFonts w:ascii="宋体" w:hAnsi="宋体" w:cs="宋体" w:eastAsia="宋体"/>
          <w:sz w:val="37"/>
          <w:spacing w:val="0"/>
          <w:color w:val="000000"/>
          <w:b w:val="off"/>
          <w:i w:val="off"/>
        </w:rPr>
        <w:t>我不想再提到我与她的关系；她已经丧失了她的芬芳，一个女孩</w:t>
      </w:r>
      <w:r>
        <w:rPr>
          <w:rFonts w:ascii="宋体" w:hAnsi="宋体" w:cs="宋体" w:eastAsia="宋体"/>
          <w:sz w:val="37"/>
          <w:spacing w:val="0"/>
          <w:color w:val="000000"/>
          <w:b w:val="off"/>
          <w:i w:val="off"/>
        </w:rPr>
        <w:t>儿为自己不忠实的恋人的痛苦变成一种反光仪的时代，已经过去</w:t>
      </w:r>
      <w:r>
        <w:rPr>
          <w:rFonts w:ascii="宋体" w:hAnsi="宋体" w:cs="宋体" w:eastAsia="宋体"/>
          <w:sz w:val="37"/>
          <w:spacing w:val="0"/>
          <w:color w:val="000000"/>
          <w:b w:val="off"/>
          <w:i w:val="off"/>
        </w:rPr>
        <w:t>了。②我将不向她道别；没有什么东西比女性的眼泪和恳求更加</w:t>
      </w:r>
      <w:r>
        <w:rPr>
          <w:rFonts w:ascii="宋体" w:hAnsi="宋体" w:cs="宋体" w:eastAsia="宋体"/>
          <w:sz w:val="37"/>
          <w:spacing w:val="0"/>
          <w:color w:val="000000"/>
          <w:b w:val="off"/>
          <w:i w:val="off"/>
        </w:rPr>
        <w:t>令人反感的了，它们改变了一切，但在实质上却毫无意义。③我</w:t>
      </w:r>
      <w:r>
        <w:rPr>
          <w:rFonts w:ascii="宋体" w:hAnsi="宋体" w:cs="宋体" w:eastAsia="宋体"/>
          <w:sz w:val="37"/>
          <w:spacing w:val="0"/>
          <w:color w:val="000000"/>
          <w:b w:val="off"/>
          <w:i w:val="off"/>
        </w:rPr>
        <w:t>确实热爱她，但从此以往，她再也不可能占据我的心灵。如果我</w:t>
      </w:r>
      <w:r>
        <w:rPr>
          <w:rFonts w:ascii="宋体" w:hAnsi="宋体" w:cs="宋体" w:eastAsia="宋体"/>
          <w:sz w:val="37"/>
          <w:spacing w:val="0"/>
          <w:color w:val="000000"/>
          <w:b w:val="off"/>
          <w:i w:val="off"/>
        </w:rPr>
        <w:t>是一个神灵，我将像海神尼普顿(Neptune)对待仙女那样对待</w:t>
      </w:r>
      <w:bookmarkEnd w:id="5458"/>
    </w:p>
    <w:p>
      <w:pPr>
        <w:pageBreakBefore w:val="off"/>
        <w:tabs/>
        <w:wordWrap w:val="off"/>
        <w:spacing w:before="280" w:after="0" w:line="700" w:lineRule="atLeast"/>
        <w:ind w:left="40" w:right="0"/>
        <w:jc w:val="both"/>
        <w:textAlignment w:val="baseline"/>
        <w:rPr>
          <w:sz w:val="37"/>
        </w:rPr>
      </w:pPr>
      <w:bookmarkStart w:name="" w:id="5459"/>
      <w:r>
        <w:rPr>
          <w:rFonts w:ascii="宋体" w:hAnsi="宋体" w:cs="宋体" w:eastAsia="宋体"/>
          <w:sz w:val="37"/>
          <w:spacing w:val="0"/>
          <w:color w:val="000000"/>
          <w:u w:val="single"/>
          <w:b w:val="off"/>
          <w:i w:val="off"/>
        </w:rPr>
        <w:t xml:space="preserve">                </w:t>
      </w:r>
      <w:bookmarkEnd w:id="5459"/>
    </w:p>
    <w:p>
      <w:pPr>
        <w:pageBreakBefore w:val="off"/>
        <w:tabs/>
        <w:wordWrap w:val="off"/>
        <w:spacing w:before="260" w:after="0" w:line="580" w:lineRule="atLeast"/>
        <w:ind w:left="0" w:right="100" w:firstLine="680"/>
        <w:jc w:val="both"/>
        <w:textAlignment w:val="baseline"/>
        <w:rPr>
          <w:sz w:val="40"/>
        </w:rPr>
      </w:pPr>
      <w:bookmarkStart w:name="" w:id="5460"/>
      <w:r>
        <w:rPr>
          <w:rFonts w:ascii="仿宋" w:hAnsi="仿宋" w:cs="仿宋" w:eastAsia="仿宋"/>
          <w:sz w:val="40"/>
          <w:spacing w:val="0"/>
          <w:color w:val="000000"/>
          <w:b w:val="off"/>
          <w:i w:val="off"/>
        </w:rPr>
        <w:t>① 在希腊神话中，阿瑞斯(Ares，罗马名马尔斯[Mars])的朋</w:t>
      </w:r>
      <w:r>
        <w:rPr>
          <w:rFonts w:ascii="仿宋" w:hAnsi="仿宋" w:cs="仿宋" w:eastAsia="仿宋"/>
          <w:sz w:val="40"/>
          <w:spacing w:val="0"/>
          <w:color w:val="000000"/>
          <w:b w:val="off"/>
          <w:i w:val="off"/>
        </w:rPr>
        <w:t>友阿勒克特律翁在监视阿瑞斯和阿芙洛狄忒(罗马名维纳斯)约会时</w:t>
      </w:r>
      <w:r>
        <w:rPr>
          <w:rFonts w:ascii="仿宋" w:hAnsi="仿宋" w:cs="仿宋" w:eastAsia="仿宋"/>
          <w:sz w:val="40"/>
          <w:spacing w:val="0"/>
          <w:color w:val="000000"/>
          <w:b w:val="off"/>
          <w:i w:val="off"/>
        </w:rPr>
        <w:t>睡着了，后来被(太阳神)阿波罗和赫菲斯托斯(Hephaestus，罗马</w:t>
      </w:r>
      <w:r>
        <w:rPr>
          <w:rFonts w:ascii="仿宋" w:hAnsi="仿宋" w:cs="仿宋" w:eastAsia="仿宋"/>
          <w:sz w:val="40"/>
          <w:spacing w:val="0"/>
          <w:color w:val="000000"/>
          <w:b w:val="off"/>
          <w:i w:val="off"/>
        </w:rPr>
        <w:t>名伏尔甘[Vulcan])当场撞见了。参见尼奇《新神话词典》，前揭，</w:t>
      </w:r>
      <w:r>
        <w:rPr>
          <w:rFonts w:ascii="仿宋" w:hAnsi="仿宋" w:cs="仿宋" w:eastAsia="仿宋"/>
          <w:sz w:val="40"/>
          <w:spacing w:val="0"/>
          <w:color w:val="000000"/>
          <w:b w:val="off"/>
          <w:i w:val="off"/>
        </w:rPr>
        <w:t>卷1，页 137。</w:t>
      </w:r>
      <w:bookmarkEnd w:id="5460"/>
    </w:p>
    <w:p>
      <w:pPr>
        <w:pageBreakBefore w:val="off"/>
        <w:tabs/>
        <w:wordWrap w:val="off"/>
        <w:spacing w:before="0" w:after="0" w:line="580" w:lineRule="atLeast"/>
        <w:ind w:left="40" w:right="60" w:firstLine="680"/>
        <w:jc w:val="both"/>
        <w:textAlignment w:val="baseline"/>
        <w:rPr>
          <w:sz w:val="40"/>
        </w:rPr>
      </w:pPr>
      <w:bookmarkStart w:name="" w:id="5461"/>
      <w:r>
        <w:rPr>
          <w:rFonts w:ascii="仿宋" w:hAnsi="仿宋" w:cs="仿宋" w:eastAsia="仿宋"/>
          <w:sz w:val="40"/>
          <w:spacing w:val="0"/>
          <w:color w:val="000000"/>
          <w:b w:val="off"/>
          <w:i w:val="off"/>
        </w:rPr>
        <w:t>② 在希腊神话中，克尼提(Clytie)是一个美女，她爱上了阿波罗，</w:t>
      </w:r>
      <w:r>
        <w:rPr>
          <w:rFonts w:ascii="仿宋" w:hAnsi="仿宋" w:cs="仿宋" w:eastAsia="仿宋"/>
          <w:sz w:val="40"/>
          <w:spacing w:val="0"/>
          <w:color w:val="000000"/>
          <w:b w:val="off"/>
          <w:i w:val="off"/>
        </w:rPr>
        <w:t>被变成了一朵向日葵。参见尼奇《新神话词典》，前揭，卷1，页535。</w:t>
      </w:r>
      <w:bookmarkEnd w:id="5461"/>
    </w:p>
    <w:p>
      <w:pPr>
        <w:pageBreakBefore w:val="off"/>
        <w:tabs/>
        <w:wordWrap w:val="off"/>
        <w:spacing w:before="0" w:after="0" w:line="580" w:lineRule="atLeast"/>
        <w:ind w:left="720" w:right="0"/>
        <w:jc w:val="both"/>
        <w:textAlignment w:val="baseline"/>
        <w:rPr>
          <w:sz w:val="40"/>
        </w:rPr>
      </w:pPr>
      <w:bookmarkStart w:name="" w:id="5462"/>
      <w:r>
        <w:rPr>
          <w:rFonts w:ascii="仿宋" w:hAnsi="仿宋" w:cs="仿宋" w:eastAsia="仿宋"/>
          <w:sz w:val="40"/>
          <w:spacing w:val="0"/>
          <w:color w:val="000000"/>
          <w:b w:val="off"/>
          <w:i w:val="off"/>
        </w:rPr>
        <w:t>③ 参见《增补》，页591-592 (《论文》卷3-B168±2)。</w:t>
      </w:r>
      <w:bookmarkEnd w:id="5462"/>
    </w:p>
    <w:p>
      <w:r>
        <w:t/>
      </w:r>
    </w:p>
    <w:p>
      <w:pPr>
        <w:sectPr>
          <w:footerReference r:id="rId1026"/>
          <w:headerReference r:id="rId1027" w:type="default"/>
          <w:type w:val="nextPage"/>
          <w:pgSz w:w="14180" w:h="23840"/>
          <w:pgMar w:left="980" w:top="1900" w:right="980" w:bottom="1900" w:header="1600" w:footer="1600"/>
          <w:cols w:num="1"/>
        </w:sectPr>
      </w:pPr>
    </w:p>
    <w:p>
      <w:pPr>
        <w:pageBreakBefore w:val="off"/>
        <w:tabs/>
        <w:wordWrap w:val="off"/>
        <w:spacing w:before="0" w:after="0" w:line="680" w:lineRule="atLeast"/>
        <w:ind w:left="0" w:right="0"/>
        <w:jc w:val="right"/>
        <w:textAlignment w:val="baseline"/>
        <w:rPr>
          <w:sz w:val="35"/>
        </w:rPr>
      </w:pPr>
      <w:bookmarkStart w:name="" w:id="5463"/>
      <w:r>
        <w:rPr>
          <w:rFonts w:ascii="仿宋" w:hAnsi="仿宋" w:cs="仿宋" w:eastAsia="仿宋"/>
          <w:sz w:val="35"/>
          <w:spacing w:val="0"/>
          <w:color w:val="000000"/>
          <w:b w:val="off"/>
          <w:i w:val="off"/>
        </w:rPr>
        <w:t>勾引家日记 489</w:t>
      </w:r>
      <w:bookmarkEnd w:id="5463"/>
    </w:p>
    <w:p>
      <w:pPr>
        <w:pageBreakBefore w:val="off"/>
        <w:tabs/>
        <w:wordWrap w:val="off"/>
        <w:spacing w:before="0" w:after="0" w:line="680" w:lineRule="exact"/>
        <w:ind w:left="0" w:right="0"/>
        <w:jc w:val="right"/>
        <w:textAlignment w:val="baseline"/>
        <w:rPr>
          <w:sz w:val="35"/>
        </w:rPr>
      </w:pPr>
      <w:bookmarkStart w:name="" w:id="5464"/>
      <w:r>
        <w:rPr>
          <w:rFonts w:ascii="宋体" w:hAnsi="宋体" w:cs="宋体" w:eastAsia="宋体"/>
          <w:sz w:val="35"/>
          <w:spacing w:val="0"/>
          <w:color w:val="000000"/>
          <w:b w:val="off"/>
          <w:i w:val="off"/>
        </w:rPr>
        <w:t/>
      </w:r>
      <w:bookmarkEnd w:id="5464"/>
    </w:p>
    <w:p>
      <w:pPr>
        <w:pageBreakBefore w:val="off"/>
        <w:tabs/>
        <w:wordWrap w:val="off"/>
        <w:spacing w:before="0" w:after="0" w:line="680" w:lineRule="atLeast"/>
        <w:ind w:left="20" w:right="0"/>
        <w:jc w:val="both"/>
        <w:textAlignment w:val="baseline"/>
        <w:rPr>
          <w:sz w:val="35"/>
        </w:rPr>
      </w:pPr>
      <w:bookmarkStart w:name="" w:id="5465"/>
      <w:r>
        <w:rPr>
          <w:rFonts w:ascii="宋体" w:hAnsi="宋体" w:cs="宋体" w:eastAsia="宋体"/>
          <w:sz w:val="35"/>
          <w:spacing w:val="0"/>
          <w:color w:val="000000"/>
          <w:b w:val="off"/>
          <w:i w:val="off"/>
        </w:rPr>
        <w:t>她：把她变成一个男人。①</w:t>
      </w:r>
      <w:bookmarkEnd w:id="5465"/>
    </w:p>
    <w:p>
      <w:pPr>
        <w:pageBreakBefore w:val="off"/>
        <w:tabs/>
        <w:wordWrap w:val="off"/>
        <w:spacing w:before="0" w:after="0" w:line="680" w:lineRule="atLeast"/>
        <w:ind w:left="20" w:right="0" w:firstLine="820"/>
        <w:jc w:val="both"/>
        <w:textAlignment w:val="baseline"/>
        <w:rPr>
          <w:sz w:val="35"/>
        </w:rPr>
      </w:pPr>
      <w:bookmarkStart w:name="" w:id="5466"/>
      <w:r>
        <w:rPr>
          <w:rFonts w:ascii="宋体" w:hAnsi="宋体" w:cs="宋体" w:eastAsia="宋体"/>
          <w:sz w:val="35"/>
          <w:spacing w:val="0"/>
          <w:color w:val="000000"/>
          <w:b w:val="off"/>
          <w:i w:val="off"/>
        </w:rPr>
        <w:t>然而，确实值得认识到：是否能够以这样一种方式由于一个</w:t>
      </w:r>
      <w:r>
        <w:rPr>
          <w:rFonts w:ascii="宋体" w:hAnsi="宋体" w:cs="宋体" w:eastAsia="宋体"/>
          <w:sz w:val="35"/>
          <w:spacing w:val="0"/>
          <w:color w:val="000000"/>
          <w:b w:val="off"/>
          <w:i w:val="off"/>
        </w:rPr>
        <w:t>女孩儿而使自己变得富有诗意，那方式就使她变得那么骄傲，以</w:t>
      </w:r>
      <w:r>
        <w:rPr>
          <w:rFonts w:ascii="宋体" w:hAnsi="宋体" w:cs="宋体" w:eastAsia="宋体"/>
          <w:sz w:val="35"/>
          <w:spacing w:val="0"/>
          <w:color w:val="000000"/>
          <w:b w:val="off"/>
          <w:i w:val="off"/>
        </w:rPr>
        <w:t>至她想象正是她自己厌倦了这种关系。这有可能是一个非常有趣</w:t>
      </w:r>
      <w:r>
        <w:rPr>
          <w:rFonts w:ascii="宋体" w:hAnsi="宋体" w:cs="宋体" w:eastAsia="宋体"/>
          <w:sz w:val="35"/>
          <w:spacing w:val="0"/>
          <w:color w:val="000000"/>
          <w:b w:val="off"/>
          <w:i w:val="off"/>
        </w:rPr>
        <w:t>的尾声，它本身可能具有心理学上的兴趣，此外，还能给人提供</w:t>
      </w:r>
      <w:r>
        <w:rPr>
          <w:rFonts w:ascii="宋体" w:hAnsi="宋体" w:cs="宋体" w:eastAsia="宋体"/>
          <w:sz w:val="35"/>
          <w:spacing w:val="0"/>
          <w:color w:val="000000"/>
          <w:b w:val="off"/>
          <w:i w:val="off"/>
        </w:rPr>
        <w:t>众多对情欲的观察。②</w:t>
      </w:r>
      <w:bookmarkEnd w:id="5466"/>
    </w:p>
    <w:p>
      <w:pPr>
        <w:pageBreakBefore w:val="off"/>
        <w:tabs/>
        <w:wordWrap w:val="off"/>
        <w:spacing w:before="0" w:after="0" w:line="680" w:lineRule="exact"/>
        <w:ind w:left="0" w:right="0"/>
        <w:jc w:val="both"/>
        <w:textAlignment w:val="baseline"/>
        <w:rPr>
          <w:sz w:val="35"/>
        </w:rPr>
      </w:pPr>
      <w:bookmarkStart w:name="" w:id="5467"/>
      <w:r>
        <w:rPr>
          <w:rFonts w:ascii="宋体" w:hAnsi="宋体" w:cs="宋体" w:eastAsia="宋体"/>
          <w:sz w:val="35"/>
          <w:spacing w:val="0"/>
          <w:color w:val="000000"/>
          <w:b w:val="off"/>
          <w:i w:val="off"/>
        </w:rPr>
        <w:t/>
      </w:r>
      <w:bookmarkEnd w:id="5467"/>
    </w:p>
    <w:p>
      <w:pPr>
        <w:pageBreakBefore w:val="off"/>
        <w:tabs/>
        <w:wordWrap w:val="off"/>
        <w:spacing w:before="0" w:after="0" w:line="680" w:lineRule="exact"/>
        <w:ind w:left="0" w:right="0"/>
        <w:jc w:val="both"/>
        <w:textAlignment w:val="baseline"/>
        <w:rPr>
          <w:sz w:val="35"/>
        </w:rPr>
      </w:pPr>
      <w:bookmarkStart w:name="" w:id="5468"/>
      <w:r>
        <w:rPr>
          <w:rFonts w:ascii="宋体" w:hAnsi="宋体" w:cs="宋体" w:eastAsia="宋体"/>
          <w:sz w:val="35"/>
          <w:spacing w:val="0"/>
          <w:color w:val="000000"/>
          <w:b w:val="off"/>
          <w:i w:val="off"/>
        </w:rPr>
        <w:t/>
      </w:r>
      <w:bookmarkEnd w:id="5468"/>
    </w:p>
    <w:p>
      <w:pPr>
        <w:pageBreakBefore w:val="off"/>
        <w:tabs/>
        <w:wordWrap w:val="off"/>
        <w:spacing w:before="0" w:after="0" w:line="680" w:lineRule="exact"/>
        <w:ind w:left="0" w:right="0"/>
        <w:jc w:val="both"/>
        <w:textAlignment w:val="baseline"/>
        <w:rPr>
          <w:sz w:val="35"/>
        </w:rPr>
      </w:pPr>
      <w:bookmarkStart w:name="" w:id="5469"/>
      <w:r>
        <w:rPr>
          <w:rFonts w:ascii="宋体" w:hAnsi="宋体" w:cs="宋体" w:eastAsia="宋体"/>
          <w:sz w:val="35"/>
          <w:spacing w:val="0"/>
          <w:color w:val="000000"/>
          <w:b w:val="off"/>
          <w:i w:val="off"/>
        </w:rPr>
        <w:t/>
      </w:r>
      <w:bookmarkEnd w:id="5469"/>
    </w:p>
    <w:p>
      <w:pPr>
        <w:pageBreakBefore w:val="off"/>
        <w:tabs/>
        <w:wordWrap w:val="off"/>
        <w:spacing w:before="0" w:after="0" w:line="680" w:lineRule="exact"/>
        <w:ind w:left="0" w:right="0"/>
        <w:jc w:val="both"/>
        <w:textAlignment w:val="baseline"/>
        <w:rPr>
          <w:sz w:val="35"/>
        </w:rPr>
      </w:pPr>
      <w:bookmarkStart w:name="" w:id="5470"/>
      <w:r>
        <w:rPr>
          <w:rFonts w:ascii="宋体" w:hAnsi="宋体" w:cs="宋体" w:eastAsia="宋体"/>
          <w:sz w:val="35"/>
          <w:spacing w:val="0"/>
          <w:color w:val="000000"/>
          <w:b w:val="off"/>
          <w:i w:val="off"/>
        </w:rPr>
        <w:t/>
      </w:r>
      <w:bookmarkEnd w:id="5470"/>
    </w:p>
    <w:p>
      <w:pPr>
        <w:pageBreakBefore w:val="off"/>
        <w:tabs/>
        <w:wordWrap w:val="off"/>
        <w:spacing w:before="0" w:after="0" w:line="680" w:lineRule="exact"/>
        <w:ind w:left="0" w:right="0"/>
        <w:jc w:val="both"/>
        <w:textAlignment w:val="baseline"/>
        <w:rPr>
          <w:sz w:val="35"/>
        </w:rPr>
      </w:pPr>
      <w:bookmarkStart w:name="" w:id="5471"/>
      <w:r>
        <w:rPr>
          <w:rFonts w:ascii="宋体" w:hAnsi="宋体" w:cs="宋体" w:eastAsia="宋体"/>
          <w:sz w:val="35"/>
          <w:spacing w:val="0"/>
          <w:color w:val="000000"/>
          <w:b w:val="off"/>
          <w:i w:val="off"/>
        </w:rPr>
        <w:t/>
      </w:r>
      <w:bookmarkEnd w:id="5471"/>
    </w:p>
    <w:p>
      <w:pPr>
        <w:pageBreakBefore w:val="off"/>
        <w:tabs/>
        <w:wordWrap w:val="off"/>
        <w:spacing w:before="0" w:after="0" w:line="680" w:lineRule="exact"/>
        <w:ind w:left="0" w:right="0"/>
        <w:jc w:val="both"/>
        <w:textAlignment w:val="baseline"/>
        <w:rPr>
          <w:sz w:val="35"/>
        </w:rPr>
      </w:pPr>
      <w:bookmarkStart w:name="" w:id="5472"/>
      <w:r>
        <w:rPr>
          <w:rFonts w:ascii="宋体" w:hAnsi="宋体" w:cs="宋体" w:eastAsia="宋体"/>
          <w:sz w:val="35"/>
          <w:spacing w:val="0"/>
          <w:color w:val="000000"/>
          <w:b w:val="off"/>
          <w:i w:val="off"/>
        </w:rPr>
        <w:t/>
      </w:r>
      <w:bookmarkEnd w:id="5472"/>
    </w:p>
    <w:p>
      <w:pPr>
        <w:pageBreakBefore w:val="off"/>
        <w:tabs/>
        <w:wordWrap w:val="off"/>
        <w:spacing w:before="0" w:after="0" w:line="680" w:lineRule="exact"/>
        <w:ind w:left="0" w:right="0"/>
        <w:jc w:val="both"/>
        <w:textAlignment w:val="baseline"/>
        <w:rPr>
          <w:sz w:val="35"/>
        </w:rPr>
      </w:pPr>
      <w:bookmarkStart w:name="" w:id="5473"/>
      <w:r>
        <w:rPr>
          <w:rFonts w:ascii="宋体" w:hAnsi="宋体" w:cs="宋体" w:eastAsia="宋体"/>
          <w:sz w:val="35"/>
          <w:spacing w:val="0"/>
          <w:color w:val="000000"/>
          <w:b w:val="off"/>
          <w:i w:val="off"/>
        </w:rPr>
        <w:t/>
      </w:r>
      <w:bookmarkEnd w:id="5473"/>
    </w:p>
    <w:p>
      <w:pPr>
        <w:pageBreakBefore w:val="off"/>
        <w:tabs/>
        <w:wordWrap w:val="off"/>
        <w:spacing w:before="0" w:after="0" w:line="680" w:lineRule="exact"/>
        <w:ind w:left="0" w:right="0"/>
        <w:jc w:val="both"/>
        <w:textAlignment w:val="baseline"/>
        <w:rPr>
          <w:sz w:val="35"/>
        </w:rPr>
      </w:pPr>
      <w:bookmarkStart w:name="" w:id="5474"/>
      <w:r>
        <w:rPr>
          <w:rFonts w:ascii="宋体" w:hAnsi="宋体" w:cs="宋体" w:eastAsia="宋体"/>
          <w:sz w:val="35"/>
          <w:spacing w:val="0"/>
          <w:color w:val="000000"/>
          <w:b w:val="off"/>
          <w:i w:val="off"/>
        </w:rPr>
        <w:t/>
      </w:r>
      <w:bookmarkEnd w:id="5474"/>
    </w:p>
    <w:p>
      <w:pPr>
        <w:pageBreakBefore w:val="off"/>
        <w:tabs/>
        <w:wordWrap w:val="off"/>
        <w:spacing w:before="0" w:after="0" w:line="680" w:lineRule="exact"/>
        <w:ind w:left="0" w:right="0"/>
        <w:jc w:val="both"/>
        <w:textAlignment w:val="baseline"/>
        <w:rPr>
          <w:sz w:val="35"/>
        </w:rPr>
      </w:pPr>
      <w:bookmarkStart w:name="" w:id="5475"/>
      <w:r>
        <w:rPr>
          <w:rFonts w:ascii="宋体" w:hAnsi="宋体" w:cs="宋体" w:eastAsia="宋体"/>
          <w:sz w:val="35"/>
          <w:spacing w:val="0"/>
          <w:color w:val="000000"/>
          <w:b w:val="off"/>
          <w:i w:val="off"/>
        </w:rPr>
        <w:t/>
      </w:r>
      <w:bookmarkEnd w:id="5475"/>
    </w:p>
    <w:p>
      <w:pPr>
        <w:pageBreakBefore w:val="off"/>
        <w:tabs/>
        <w:wordWrap w:val="off"/>
        <w:spacing w:before="0" w:after="0" w:line="680" w:lineRule="exact"/>
        <w:ind w:left="0" w:right="0"/>
        <w:jc w:val="both"/>
        <w:textAlignment w:val="baseline"/>
        <w:rPr>
          <w:sz w:val="35"/>
        </w:rPr>
      </w:pPr>
      <w:bookmarkStart w:name="" w:id="5476"/>
      <w:r>
        <w:rPr>
          <w:rFonts w:ascii="宋体" w:hAnsi="宋体" w:cs="宋体" w:eastAsia="宋体"/>
          <w:sz w:val="35"/>
          <w:spacing w:val="0"/>
          <w:color w:val="000000"/>
          <w:b w:val="off"/>
          <w:i w:val="off"/>
        </w:rPr>
        <w:t/>
      </w:r>
      <w:bookmarkEnd w:id="5476"/>
    </w:p>
    <w:p>
      <w:pPr>
        <w:pageBreakBefore w:val="off"/>
        <w:tabs/>
        <w:wordWrap w:val="off"/>
        <w:spacing w:before="0" w:after="0" w:line="680" w:lineRule="exact"/>
        <w:ind w:left="0" w:right="0"/>
        <w:jc w:val="both"/>
        <w:textAlignment w:val="baseline"/>
        <w:rPr>
          <w:sz w:val="35"/>
        </w:rPr>
      </w:pPr>
      <w:bookmarkStart w:name="" w:id="5477"/>
      <w:r>
        <w:rPr>
          <w:rFonts w:ascii="宋体" w:hAnsi="宋体" w:cs="宋体" w:eastAsia="宋体"/>
          <w:sz w:val="35"/>
          <w:spacing w:val="0"/>
          <w:color w:val="000000"/>
          <w:b w:val="off"/>
          <w:i w:val="off"/>
        </w:rPr>
        <w:t/>
      </w:r>
      <w:bookmarkEnd w:id="5477"/>
    </w:p>
    <w:p>
      <w:pPr>
        <w:pageBreakBefore w:val="off"/>
        <w:tabs/>
        <w:wordWrap w:val="off"/>
        <w:spacing w:before="0" w:after="0" w:line="680" w:lineRule="exact"/>
        <w:ind w:left="0" w:right="0"/>
        <w:jc w:val="both"/>
        <w:textAlignment w:val="baseline"/>
        <w:rPr>
          <w:sz w:val="35"/>
        </w:rPr>
      </w:pPr>
      <w:bookmarkStart w:name="" w:id="5478"/>
      <w:r>
        <w:rPr>
          <w:rFonts w:ascii="宋体" w:hAnsi="宋体" w:cs="宋体" w:eastAsia="宋体"/>
          <w:sz w:val="35"/>
          <w:spacing w:val="0"/>
          <w:color w:val="000000"/>
          <w:b w:val="off"/>
          <w:i w:val="off"/>
        </w:rPr>
        <w:t/>
      </w:r>
      <w:bookmarkEnd w:id="5478"/>
    </w:p>
    <w:p>
      <w:pPr>
        <w:pageBreakBefore w:val="off"/>
        <w:tabs/>
        <w:wordWrap w:val="off"/>
        <w:spacing w:before="0" w:after="0" w:line="680" w:lineRule="exact"/>
        <w:ind w:left="0" w:right="0"/>
        <w:jc w:val="both"/>
        <w:textAlignment w:val="baseline"/>
        <w:rPr>
          <w:sz w:val="35"/>
        </w:rPr>
      </w:pPr>
      <w:bookmarkStart w:name="" w:id="5479"/>
      <w:r>
        <w:rPr>
          <w:rFonts w:ascii="宋体" w:hAnsi="宋体" w:cs="宋体" w:eastAsia="宋体"/>
          <w:sz w:val="35"/>
          <w:spacing w:val="0"/>
          <w:color w:val="000000"/>
          <w:b w:val="off"/>
          <w:i w:val="off"/>
        </w:rPr>
        <w:t/>
      </w:r>
      <w:bookmarkEnd w:id="5479"/>
    </w:p>
    <w:p>
      <w:pPr>
        <w:pageBreakBefore w:val="off"/>
        <w:tabs/>
        <w:wordWrap w:val="off"/>
        <w:spacing w:before="0" w:after="0" w:line="680" w:lineRule="exact"/>
        <w:ind w:left="0" w:right="0"/>
        <w:jc w:val="both"/>
        <w:textAlignment w:val="baseline"/>
        <w:rPr>
          <w:sz w:val="35"/>
        </w:rPr>
      </w:pPr>
      <w:bookmarkStart w:name="" w:id="5480"/>
      <w:r>
        <w:rPr>
          <w:rFonts w:ascii="宋体" w:hAnsi="宋体" w:cs="宋体" w:eastAsia="宋体"/>
          <w:sz w:val="35"/>
          <w:spacing w:val="0"/>
          <w:color w:val="000000"/>
          <w:b w:val="off"/>
          <w:i w:val="off"/>
        </w:rPr>
        <w:t/>
      </w:r>
      <w:bookmarkEnd w:id="5480"/>
    </w:p>
    <w:p>
      <w:pPr>
        <w:pageBreakBefore w:val="off"/>
        <w:tabs/>
        <w:wordWrap w:val="off"/>
        <w:spacing w:before="0" w:after="0" w:line="680" w:lineRule="exact"/>
        <w:ind w:left="0" w:right="0"/>
        <w:jc w:val="both"/>
        <w:textAlignment w:val="baseline"/>
        <w:rPr>
          <w:sz w:val="35"/>
        </w:rPr>
      </w:pPr>
      <w:bookmarkStart w:name="" w:id="5481"/>
      <w:r>
        <w:rPr>
          <w:rFonts w:ascii="宋体" w:hAnsi="宋体" w:cs="宋体" w:eastAsia="宋体"/>
          <w:sz w:val="35"/>
          <w:spacing w:val="0"/>
          <w:color w:val="000000"/>
          <w:b w:val="off"/>
          <w:i w:val="off"/>
        </w:rPr>
        <w:t/>
      </w:r>
      <w:bookmarkEnd w:id="5481"/>
    </w:p>
    <w:p>
      <w:pPr>
        <w:pageBreakBefore w:val="off"/>
        <w:tabs/>
        <w:wordWrap w:val="off"/>
        <w:spacing w:before="0" w:after="0" w:line="680" w:lineRule="exact"/>
        <w:ind w:left="0" w:right="0"/>
        <w:jc w:val="both"/>
        <w:textAlignment w:val="baseline"/>
        <w:rPr>
          <w:sz w:val="35"/>
        </w:rPr>
      </w:pPr>
      <w:bookmarkStart w:name="" w:id="5482"/>
      <w:r>
        <w:rPr>
          <w:rFonts w:ascii="宋体" w:hAnsi="宋体" w:cs="宋体" w:eastAsia="宋体"/>
          <w:sz w:val="35"/>
          <w:spacing w:val="0"/>
          <w:color w:val="000000"/>
          <w:b w:val="off"/>
          <w:i w:val="off"/>
        </w:rPr>
        <w:t/>
      </w:r>
      <w:bookmarkEnd w:id="5482"/>
    </w:p>
    <w:p>
      <w:pPr>
        <w:pageBreakBefore w:val="off"/>
        <w:tabs/>
        <w:wordWrap w:val="off"/>
        <w:spacing w:before="0" w:after="0" w:line="680" w:lineRule="atLeast"/>
        <w:ind w:left="20" w:right="0"/>
        <w:jc w:val="both"/>
        <w:textAlignment w:val="baseline"/>
        <w:rPr>
          <w:sz w:val="35"/>
        </w:rPr>
      </w:pPr>
      <w:bookmarkStart w:name="" w:id="5483"/>
      <w:r>
        <w:rPr>
          <w:rFonts w:ascii="宋体" w:hAnsi="宋体" w:cs="宋体" w:eastAsia="宋体"/>
          <w:sz w:val="35"/>
          <w:spacing w:val="0"/>
          <w:color w:val="000000"/>
          <w:u w:val="single"/>
          <w:b w:val="off"/>
          <w:i w:val="off"/>
        </w:rPr>
        <w:t xml:space="preserve">                 </w:t>
      </w:r>
      <w:bookmarkEnd w:id="5483"/>
    </w:p>
    <w:p>
      <w:pPr>
        <w:pageBreakBefore w:val="off"/>
        <w:tabs/>
        <w:wordWrap w:val="off"/>
        <w:spacing w:before="300" w:after="0" w:line="680" w:lineRule="atLeast"/>
        <w:ind w:left="20" w:right="60" w:firstLine="680"/>
        <w:jc w:val="both"/>
        <w:textAlignment w:val="baseline"/>
        <w:rPr>
          <w:sz w:val="35"/>
        </w:rPr>
      </w:pPr>
      <w:bookmarkStart w:name="" w:id="5484"/>
      <w:r>
        <w:rPr>
          <w:rFonts w:ascii="宋体" w:hAnsi="宋体" w:cs="宋体" w:eastAsia="宋体"/>
          <w:sz w:val="35"/>
          <w:spacing w:val="0"/>
          <w:color w:val="000000"/>
          <w:b w:val="off"/>
          <w:i w:val="off"/>
        </w:rPr>
        <w:t>①  在希腊神话中，凇尼斯(Kainis)被她的恋人波塞冬(Poseidon,罗</w:t>
      </w:r>
      <w:r>
        <w:rPr>
          <w:rFonts w:ascii="宋体" w:hAnsi="宋体" w:cs="宋体" w:eastAsia="宋体"/>
          <w:sz w:val="35"/>
          <w:spacing w:val="0"/>
          <w:color w:val="000000"/>
          <w:b w:val="off"/>
          <w:i w:val="off"/>
        </w:rPr>
        <w:t>马名尼普顿)变成了一个人(Kaineus)。参见尼奇《新神话词典》，前揭，</w:t>
      </w:r>
      <w:r>
        <w:rPr>
          <w:rFonts w:ascii="宋体" w:hAnsi="宋体" w:cs="宋体" w:eastAsia="宋体"/>
          <w:sz w:val="35"/>
          <w:spacing w:val="0"/>
          <w:color w:val="000000"/>
          <w:b w:val="off"/>
          <w:i w:val="off"/>
        </w:rPr>
        <w:t>卷1，页444。</w:t>
      </w:r>
      <w:bookmarkEnd w:id="5484"/>
    </w:p>
    <w:p>
      <w:pPr>
        <w:pageBreakBefore w:val="off"/>
        <w:tabs/>
        <w:wordWrap w:val="off"/>
        <w:spacing w:before="0" w:after="0" w:line="680" w:lineRule="atLeast"/>
        <w:ind w:left="660" w:right="0" w:firstLine="40"/>
        <w:jc w:val="both"/>
        <w:textAlignment w:val="baseline"/>
        <w:rPr>
          <w:sz w:val="35"/>
        </w:rPr>
      </w:pPr>
      <w:bookmarkStart w:name="" w:id="5485"/>
      <w:r>
        <w:rPr>
          <w:rFonts w:ascii="宋体" w:hAnsi="宋体" w:cs="宋体" w:eastAsia="宋体"/>
          <w:sz w:val="35"/>
          <w:spacing w:val="0"/>
          <w:color w:val="000000"/>
          <w:b w:val="off"/>
          <w:i w:val="off"/>
        </w:rPr>
        <w:t>② 有关增加部分，参见《增补》，页592 (《论文》卷3-B168：3)。</w:t>
      </w:r>
      <w:bookmarkEnd w:id="5485"/>
    </w:p>
    <w:p>
      <w:r>
        <w:t/>
      </w:r>
    </w:p>
    <w:p>
      <w:pPr>
        <w:sectPr>
          <w:footerReference r:id="rId1028"/>
          <w:headerReference r:id="rId1029" w:type="default"/>
          <w:type w:val="nextPage"/>
          <w:pgSz w:w="13980" w:h="23720"/>
          <w:pgMar w:left="900" w:top="1800" w:right="900" w:bottom="1800" w:header="1500" w:footer="1500"/>
          <w:cols w:num="1"/>
        </w:sectPr>
      </w:pPr>
    </w:p>
    <w:p>
      <w:pPr>
        <w:pageBreakBefore w:val="off"/>
        <w:tabs/>
        <w:wordWrap w:val="off"/>
        <w:spacing w:before="3760" w:after="0" w:line="780" w:lineRule="atLeast"/>
        <w:ind w:left="0" w:right="0"/>
        <w:jc w:val="center"/>
        <w:textAlignment w:val="baseline"/>
        <w:rPr>
          <w:sz w:val="51"/>
        </w:rPr>
      </w:pPr>
      <w:bookmarkStart w:name="" w:id="5486"/>
      <w:r>
        <w:rPr>
          <w:rFonts w:ascii="宋体" w:hAnsi="宋体" w:cs="宋体" w:eastAsia="宋体"/>
          <w:sz w:val="51"/>
          <w:spacing w:val="0"/>
          <w:color w:val="000000"/>
          <w:b w:val="on"/>
          <w:i w:val="off"/>
        </w:rPr>
        <w:t>增</w:t>
      </w:r>
      <w:r>
        <w:rPr>
          <w:rFonts w:ascii="宋体" w:hAnsi="宋体" w:cs="宋体" w:eastAsia="宋体"/>
          <w:sz w:val="51"/>
          <w:spacing w:val="0"/>
          <w:color w:val="000000"/>
          <w:b w:val="off"/>
          <w:i w:val="off"/>
        </w:rPr>
        <w:t xml:space="preserve">  </w:t>
      </w:r>
      <w:r>
        <w:rPr>
          <w:rFonts w:ascii="宋体" w:hAnsi="宋体" w:cs="宋体" w:eastAsia="宋体"/>
          <w:sz w:val="51"/>
          <w:spacing w:val="0"/>
          <w:color w:val="000000"/>
          <w:b w:val="on"/>
          <w:i w:val="off"/>
        </w:rPr>
        <w:t>补</w:t>
      </w:r>
      <w:bookmarkEnd w:id="5486"/>
    </w:p>
    <w:p>
      <w:pPr>
        <w:pageBreakBefore w:val="off"/>
        <w:tabs/>
        <w:wordWrap w:val="off"/>
        <w:spacing w:before="0" w:after="0" w:line="800" w:lineRule="exact"/>
        <w:ind w:left="0" w:right="0"/>
        <w:jc w:val="center"/>
        <w:textAlignment w:val="baseline"/>
        <w:rPr>
          <w:sz w:val="43"/>
        </w:rPr>
      </w:pPr>
      <w:bookmarkStart w:name="" w:id="5487"/>
      <w:r>
        <w:rPr>
          <w:rFonts w:ascii="宋体" w:hAnsi="宋体" w:cs="宋体" w:eastAsia="宋体"/>
          <w:sz w:val="43"/>
          <w:spacing w:val="0"/>
          <w:color w:val="000000"/>
          <w:b w:val="off"/>
          <w:i w:val="off"/>
        </w:rPr>
        <w:t/>
      </w:r>
      <w:bookmarkEnd w:id="5487"/>
    </w:p>
    <w:p>
      <w:pPr>
        <w:pageBreakBefore w:val="off"/>
        <w:tabs/>
        <w:wordWrap w:val="off"/>
        <w:spacing w:before="0" w:after="0" w:line="800" w:lineRule="exact"/>
        <w:ind w:left="0" w:right="0"/>
        <w:jc w:val="center"/>
        <w:textAlignment w:val="baseline"/>
        <w:rPr>
          <w:sz w:val="43"/>
        </w:rPr>
      </w:pPr>
      <w:bookmarkStart w:name="" w:id="5488"/>
      <w:r>
        <w:rPr>
          <w:rFonts w:ascii="宋体" w:hAnsi="宋体" w:cs="宋体" w:eastAsia="宋体"/>
          <w:sz w:val="43"/>
          <w:spacing w:val="0"/>
          <w:color w:val="000000"/>
          <w:b w:val="off"/>
          <w:i w:val="off"/>
        </w:rPr>
        <w:t/>
      </w:r>
      <w:bookmarkEnd w:id="5488"/>
    </w:p>
    <w:p>
      <w:pPr>
        <w:pageBreakBefore w:val="off"/>
        <w:tabs/>
        <w:wordWrap w:val="off"/>
        <w:spacing w:before="0" w:after="0" w:line="800" w:lineRule="exact"/>
        <w:ind w:left="0" w:right="0"/>
        <w:jc w:val="center"/>
        <w:textAlignment w:val="baseline"/>
        <w:rPr>
          <w:sz w:val="43"/>
        </w:rPr>
      </w:pPr>
      <w:bookmarkStart w:name="" w:id="5489"/>
      <w:r>
        <w:rPr>
          <w:rFonts w:ascii="宋体" w:hAnsi="宋体" w:cs="宋体" w:eastAsia="宋体"/>
          <w:sz w:val="43"/>
          <w:spacing w:val="0"/>
          <w:color w:val="000000"/>
          <w:b w:val="off"/>
          <w:i w:val="off"/>
        </w:rPr>
        <w:t/>
      </w:r>
      <w:bookmarkEnd w:id="5489"/>
    </w:p>
    <w:p>
      <w:pPr>
        <w:pageBreakBefore w:val="off"/>
        <w:tabs/>
        <w:wordWrap w:val="off"/>
        <w:spacing w:before="0" w:after="0" w:line="800" w:lineRule="exact"/>
        <w:ind w:left="0" w:right="0"/>
        <w:jc w:val="center"/>
        <w:textAlignment w:val="baseline"/>
        <w:rPr>
          <w:sz w:val="43"/>
        </w:rPr>
      </w:pPr>
      <w:bookmarkStart w:name="" w:id="5490"/>
      <w:r>
        <w:rPr>
          <w:rFonts w:ascii="宋体" w:hAnsi="宋体" w:cs="宋体" w:eastAsia="宋体"/>
          <w:sz w:val="43"/>
          <w:spacing w:val="0"/>
          <w:color w:val="000000"/>
          <w:b w:val="off"/>
          <w:i w:val="off"/>
        </w:rPr>
        <w:t/>
      </w:r>
      <w:bookmarkEnd w:id="5490"/>
    </w:p>
    <w:p>
      <w:pPr>
        <w:pageBreakBefore w:val="off"/>
        <w:tabs/>
        <w:wordWrap w:val="off"/>
        <w:spacing w:before="0" w:after="0" w:line="800" w:lineRule="atLeast"/>
        <w:ind w:left="2500" w:right="1280" w:hanging="440"/>
        <w:jc w:val="both"/>
        <w:textAlignment w:val="baseline"/>
        <w:rPr>
          <w:sz w:val="43"/>
        </w:rPr>
      </w:pPr>
      <w:bookmarkStart w:name="" w:id="5491"/>
      <w:r>
        <w:rPr>
          <w:rFonts w:ascii="仿宋" w:hAnsi="仿宋" w:cs="仿宋" w:eastAsia="仿宋"/>
          <w:sz w:val="43"/>
          <w:spacing w:val="0"/>
          <w:color w:val="000000"/>
          <w:b w:val="off"/>
          <w:i w:val="off"/>
        </w:rPr>
        <w:t>有关《或此或彼》(上部)的文选</w:t>
      </w:r>
      <w:r>
        <w:rPr>
          <w:rFonts w:ascii="仿宋" w:hAnsi="仿宋" w:cs="仿宋" w:eastAsia="仿宋"/>
          <w:sz w:val="43"/>
          <w:spacing w:val="0"/>
          <w:color w:val="000000"/>
          <w:b w:val="off"/>
          <w:i w:val="off"/>
        </w:rPr>
        <w:t>选自基尔克果《日记与论文》</w:t>
      </w:r>
      <w:bookmarkEnd w:id="5491"/>
    </w:p>
    <w:p>
      <w:r>
        <w:t/>
      </w:r>
    </w:p>
    <w:p>
      <w:pPr>
        <w:sectPr>
          <w:footerReference r:id="rId1030"/>
          <w:headerReference r:id="rId1031" w:type="default"/>
          <w:type w:val="nextPage"/>
          <w:pgSz w:w="13940" w:h="23700"/>
          <w:pgMar w:left="2100" w:top="2020" w:right="2100" w:bottom="2020" w:header="1720" w:footer="1720"/>
          <w:cols w:num="1"/>
        </w:sectPr>
      </w:pPr>
    </w:p>
    <w:p>
      <w:pPr>
        <w:pageBreakBefore w:val="off"/>
        <w:tabs/>
        <w:wordWrap w:val="off"/>
        <w:spacing w:before="820" w:after="0" w:line="580" w:lineRule="atLeast"/>
        <w:ind w:left="80" w:right="0"/>
        <w:jc w:val="both"/>
        <w:textAlignment w:val="baseline"/>
        <w:rPr>
          <w:sz w:val="42"/>
        </w:rPr>
      </w:pPr>
      <w:bookmarkStart w:name="" w:id="5492"/>
      <w:r>
        <w:rPr>
          <w:rFonts w:ascii="仿宋" w:hAnsi="仿宋" w:cs="仿宋" w:eastAsia="仿宋"/>
          <w:sz w:val="42"/>
          <w:spacing w:val="0"/>
          <w:color w:val="000000"/>
          <w:b w:val="on"/>
          <w:i w:val="off"/>
        </w:rPr>
        <w:t>【453】1835</w:t>
      </w:r>
      <w:r>
        <w:rPr>
          <w:rFonts w:ascii="仿宋" w:hAnsi="仿宋" w:cs="仿宋" w:eastAsia="仿宋"/>
          <w:sz w:val="42"/>
          <w:spacing w:val="0"/>
          <w:color w:val="000000"/>
          <w:b w:val="off"/>
          <w:i w:val="off"/>
        </w:rPr>
        <w:t xml:space="preserve"> </w:t>
      </w:r>
      <w:r>
        <w:rPr>
          <w:rFonts w:ascii="仿宋" w:hAnsi="仿宋" w:cs="仿宋" w:eastAsia="仿宋"/>
          <w:sz w:val="42"/>
          <w:spacing w:val="0"/>
          <w:color w:val="000000"/>
          <w:b w:val="on"/>
          <w:i w:val="off"/>
        </w:rPr>
        <w:t>年6月1日，哥本哈根①</w:t>
      </w:r>
      <w:bookmarkEnd w:id="5492"/>
    </w:p>
    <w:p>
      <w:pPr>
        <w:pageBreakBefore w:val="off"/>
        <w:tabs/>
        <w:wordWrap w:val="off"/>
        <w:spacing w:before="0" w:after="0" w:line="620" w:lineRule="atLeast"/>
        <w:ind w:left="80" w:right="0" w:firstLine="740"/>
        <w:jc w:val="both"/>
        <w:textAlignment w:val="baseline"/>
        <w:rPr>
          <w:sz w:val="32"/>
        </w:rPr>
      </w:pPr>
      <w:bookmarkStart w:name="" w:id="5493"/>
      <w:r>
        <w:rPr>
          <w:rFonts w:ascii="宋体" w:hAnsi="宋体" w:cs="宋体" w:eastAsia="宋体"/>
          <w:sz w:val="32"/>
          <w:spacing w:val="0"/>
          <w:color w:val="000000"/>
          <w:b w:val="off"/>
          <w:i w:val="off"/>
        </w:rPr>
        <w:t>你知道，我曾发现听你谈话是那么鼓舞人心，②我对你描述</w:t>
      </w:r>
      <w:r>
        <w:rPr>
          <w:rFonts w:ascii="宋体" w:hAnsi="宋体" w:cs="宋体" w:eastAsia="宋体"/>
          <w:sz w:val="32"/>
          <w:spacing w:val="0"/>
          <w:color w:val="000000"/>
          <w:b w:val="off"/>
          <w:i w:val="off"/>
        </w:rPr>
        <w:t>的在巴西的逗留是那么富有热情，虽然它远比不上你用来丰富自</w:t>
      </w:r>
      <w:r>
        <w:rPr>
          <w:rFonts w:ascii="宋体" w:hAnsi="宋体" w:cs="宋体" w:eastAsia="宋体"/>
          <w:sz w:val="32"/>
          <w:spacing w:val="0"/>
          <w:color w:val="000000"/>
          <w:b w:val="off"/>
          <w:i w:val="off"/>
        </w:rPr>
        <w:t>己和你的学术领域的对大量详细观察的描述，但却描述了你第一</w:t>
      </w:r>
      <w:r>
        <w:rPr>
          <w:rFonts w:ascii="宋体" w:hAnsi="宋体" w:cs="宋体" w:eastAsia="宋体"/>
          <w:sz w:val="32"/>
          <w:spacing w:val="0"/>
          <w:color w:val="000000"/>
          <w:b w:val="off"/>
          <w:i w:val="off"/>
        </w:rPr>
        <w:t>次进入那神秘自然旅行时给你留下的印象：你那天堂般的幸福和</w:t>
      </w:r>
      <w:bookmarkEnd w:id="5493"/>
    </w:p>
    <w:p>
      <w:pPr>
        <w:pageBreakBefore w:val="off"/>
        <w:tabs/>
        <w:wordWrap w:val="off"/>
        <w:spacing w:before="0" w:after="0" w:line="620" w:lineRule="atLeast"/>
        <w:ind w:left="100" w:right="0"/>
        <w:jc w:val="both"/>
        <w:textAlignment w:val="baseline"/>
        <w:rPr>
          <w:sz w:val="32"/>
        </w:rPr>
      </w:pPr>
      <w:bookmarkStart w:name="" w:id="5494"/>
      <w:r>
        <w:rPr>
          <w:rFonts w:ascii="宋体" w:hAnsi="宋体" w:cs="宋体" w:eastAsia="宋体"/>
          <w:sz w:val="32"/>
          <w:spacing w:val="0"/>
          <w:color w:val="000000"/>
          <w:u w:val="single"/>
          <w:b w:val="off"/>
          <w:i w:val="off"/>
        </w:rPr>
        <w:t xml:space="preserve">                   </w:t>
      </w:r>
      <w:bookmarkEnd w:id="5494"/>
    </w:p>
    <w:p>
      <w:pPr>
        <w:pageBreakBefore w:val="off"/>
        <w:tabs/>
        <w:wordWrap w:val="off"/>
        <w:spacing w:before="280" w:after="0" w:line="620" w:lineRule="atLeast"/>
        <w:ind w:left="0" w:right="20" w:firstLine="740"/>
        <w:jc w:val="both"/>
        <w:textAlignment w:val="baseline"/>
        <w:rPr>
          <w:sz w:val="32"/>
        </w:rPr>
      </w:pPr>
      <w:bookmarkStart w:name="" w:id="5495"/>
      <w:r>
        <w:rPr>
          <w:rFonts w:ascii="TimesNewRoman" w:hAnsi="TimesNewRoman" w:cs="TimesNewRoman" w:eastAsia="TimesNewRoman"/>
          <w:sz w:val="32"/>
          <w:spacing w:val="0"/>
          <w:color w:val="000000"/>
          <w:b w:val="off"/>
          <w:i w:val="off"/>
        </w:rPr>
        <w:t>①  Emanuel Hirsch 在《基尔克果研究》(Kierkegaard-Studien,  I -Ⅱ,</w:t>
      </w:r>
      <w:r>
        <w:rPr>
          <w:rFonts w:ascii="TimesNewRoman" w:hAnsi="TimesNewRoman" w:cs="TimesNewRoman" w:eastAsia="TimesNewRoman"/>
          <w:sz w:val="32"/>
          <w:spacing w:val="0"/>
          <w:color w:val="000000"/>
          <w:b w:val="off"/>
          <w:i w:val="off"/>
        </w:rPr>
        <w:t>Gutersloch: 1933; repr., Vaduz, Liechtenstein: Topos Verlag, 1978)卷 2、</w:t>
      </w:r>
      <w:r>
        <w:rPr>
          <w:rFonts w:ascii="宋体" w:hAnsi="宋体" w:cs="宋体" w:eastAsia="宋体"/>
          <w:sz w:val="32"/>
          <w:spacing w:val="0"/>
          <w:color w:val="000000"/>
          <w:b w:val="off"/>
          <w:i w:val="off"/>
        </w:rPr>
        <w:t>页490-492中，就这一看法举了一个很好的例子：基尔克果最初的写作计</w:t>
      </w:r>
      <w:r>
        <w:rPr>
          <w:rFonts w:ascii="宋体" w:hAnsi="宋体" w:cs="宋体" w:eastAsia="宋体"/>
          <w:sz w:val="32"/>
          <w:spacing w:val="0"/>
          <w:color w:val="000000"/>
          <w:b w:val="off"/>
          <w:i w:val="off"/>
        </w:rPr>
        <w:t>划是一系列假借浮士德式的怀疑论者所写的书信。出自《论文》卷1-2的</w:t>
      </w:r>
      <w:r>
        <w:rPr>
          <w:rFonts w:ascii="宋体" w:hAnsi="宋体" w:cs="宋体" w:eastAsia="宋体"/>
          <w:sz w:val="32"/>
          <w:spacing w:val="0"/>
          <w:color w:val="000000"/>
          <w:b w:val="off"/>
          <w:i w:val="off"/>
        </w:rPr>
        <w:t>现在这一节和其他几节，代表了基尔克果最初就这个规划好了的系列所做的</w:t>
      </w:r>
      <w:r>
        <w:rPr>
          <w:rFonts w:ascii="宋体" w:hAnsi="宋体" w:cs="宋体" w:eastAsia="宋体"/>
          <w:sz w:val="32"/>
          <w:spacing w:val="0"/>
          <w:color w:val="000000"/>
          <w:b w:val="off"/>
          <w:i w:val="off"/>
        </w:rPr>
        <w:t>工作，这项工作一直都没有完成。不过，在主旨、语气和形式上都与《或此</w:t>
      </w:r>
      <w:r>
        <w:rPr>
          <w:rFonts w:ascii="宋体" w:hAnsi="宋体" w:cs="宋体" w:eastAsia="宋体"/>
          <w:sz w:val="32"/>
          <w:spacing w:val="0"/>
          <w:color w:val="000000"/>
          <w:b w:val="off"/>
          <w:i w:val="off"/>
        </w:rPr>
        <w:t>或彼》第一部、页19-43中那位冷嘲热讽的、年轻的A先生所写的 Diapsal-</w:t>
      </w:r>
      <w:r>
        <w:rPr>
          <w:rFonts w:ascii="宋体" w:hAnsi="宋体" w:cs="宋体" w:eastAsia="宋体"/>
          <w:sz w:val="32"/>
          <w:spacing w:val="0"/>
          <w:color w:val="000000"/>
          <w:b w:val="off"/>
          <w:i w:val="off"/>
        </w:rPr>
        <w:t>mata有着明显的联系。在一个笔记本的背面，基尔克果标上了CC符号，采</w:t>
      </w:r>
      <w:r>
        <w:rPr>
          <w:rFonts w:ascii="宋体" w:hAnsi="宋体" w:cs="宋体" w:eastAsia="宋体"/>
          <w:sz w:val="32"/>
          <w:spacing w:val="0"/>
          <w:color w:val="000000"/>
          <w:b w:val="off"/>
          <w:i w:val="off"/>
        </w:rPr>
        <w:t>用了倒标页码的形式(正面和大部分用于拉丁文译本，参见《论文》卷1-</w:t>
      </w:r>
      <w:r>
        <w:rPr>
          <w:rFonts w:ascii="宋体" w:hAnsi="宋体" w:cs="宋体" w:eastAsia="宋体"/>
          <w:sz w:val="32"/>
          <w:spacing w:val="0"/>
          <w:color w:val="000000"/>
          <w:b w:val="off"/>
          <w:i w:val="off"/>
        </w:rPr>
        <w:t>C11-12)，包括了《论文》卷1-A328-341的条目。这些都是“浮士德式</w:t>
      </w:r>
      <w:r>
        <w:rPr>
          <w:rFonts w:ascii="宋体" w:hAnsi="宋体" w:cs="宋体" w:eastAsia="宋体"/>
          <w:sz w:val="32"/>
          <w:spacing w:val="0"/>
          <w:color w:val="000000"/>
          <w:b w:val="off"/>
          <w:i w:val="off"/>
        </w:rPr>
        <w:t>的书信”的核心。《论文》卷1-A329提到了格雷斯(Gφrres)的 Die Chris-</w:t>
      </w:r>
      <w:r>
        <w:rPr>
          <w:rFonts w:ascii="宋体" w:hAnsi="宋体" w:cs="宋体" w:eastAsia="宋体"/>
          <w:sz w:val="32"/>
          <w:spacing w:val="0"/>
          <w:color w:val="000000"/>
          <w:b w:val="off"/>
          <w:i w:val="off"/>
        </w:rPr>
        <w:t>tliche Mystik，并说明说“应当援引此段”，这表明使用的不只是一种日记体</w:t>
      </w:r>
      <w:r>
        <w:rPr>
          <w:rFonts w:ascii="宋体" w:hAnsi="宋体" w:cs="宋体" w:eastAsia="宋体"/>
          <w:sz w:val="32"/>
          <w:spacing w:val="0"/>
          <w:color w:val="000000"/>
          <w:b w:val="off"/>
          <w:i w:val="off"/>
        </w:rPr>
        <w:t>的书写风格。《论文》卷2-A46的标题为《序言》，并称本书“应叫做‘书</w:t>
      </w:r>
      <w:r>
        <w:rPr>
          <w:rFonts w:ascii="宋体" w:hAnsi="宋体" w:cs="宋体" w:eastAsia="宋体"/>
          <w:sz w:val="32"/>
          <w:spacing w:val="0"/>
          <w:color w:val="000000"/>
          <w:b w:val="off"/>
          <w:i w:val="off"/>
        </w:rPr>
        <w:t>信’”。希尔斯根据内容和1835-1837年的时间段进行研究，把以下条目也囊</w:t>
      </w:r>
      <w:r>
        <w:rPr>
          <w:rFonts w:ascii="TimesNewRoman" w:hAnsi="TimesNewRoman" w:cs="TimesNewRoman" w:eastAsia="TimesNewRoman"/>
          <w:sz w:val="32"/>
          <w:spacing w:val="0"/>
          <w:color w:val="000000"/>
          <w:b w:val="off"/>
          <w:i w:val="off"/>
        </w:rPr>
        <w:t>括在“浮士德式的书信”中： 《论文》卷1-A34, 72, 104, 158, 161, 292;</w:t>
      </w:r>
      <w:r>
        <w:rPr>
          <w:rFonts w:ascii="TimesNewRoman" w:hAnsi="TimesNewRoman" w:cs="TimesNewRoman" w:eastAsia="TimesNewRoman"/>
          <w:sz w:val="32"/>
          <w:spacing w:val="0"/>
          <w:color w:val="000000"/>
          <w:b w:val="off"/>
          <w:i w:val="off"/>
        </w:rPr>
        <w:t>卷2-A22-26, 29, 30, 46, 48-50, 53-57, 59。参见 Erstlingschriften,</w:t>
      </w:r>
      <w:r>
        <w:rPr>
          <w:rFonts w:ascii="宋体" w:hAnsi="宋体" w:cs="宋体" w:eastAsia="宋体"/>
          <w:sz w:val="32"/>
          <w:spacing w:val="0"/>
          <w:color w:val="000000"/>
          <w:b w:val="off"/>
          <w:i w:val="off"/>
        </w:rPr>
        <w:t>ed. Emanuel Hirsch,索伦·基尔克果《作品集》卷1-36(Düsseldorf, Köln;</w:t>
      </w:r>
      <w:r>
        <w:rPr>
          <w:rFonts w:ascii="TimesNewRoman" w:hAnsi="TimesNewRoman" w:cs="TimesNewRoman" w:eastAsia="TimesNewRoman"/>
          <w:sz w:val="32"/>
          <w:spacing w:val="0"/>
          <w:color w:val="000000"/>
          <w:b w:val="off"/>
          <w:i w:val="off"/>
        </w:rPr>
        <w:t>Eugen Diedrichs Verlag, 1956-1969),卷30,页114-137。</w:t>
      </w:r>
      <w:bookmarkEnd w:id="5495"/>
    </w:p>
    <w:p>
      <w:pPr>
        <w:pageBreakBefore w:val="off"/>
        <w:tabs/>
        <w:wordWrap w:val="off"/>
        <w:spacing w:before="0" w:after="0" w:line="620" w:lineRule="atLeast"/>
        <w:ind w:left="40" w:right="40" w:firstLine="740"/>
        <w:jc w:val="both"/>
        <w:textAlignment w:val="baseline"/>
        <w:rPr>
          <w:sz w:val="32"/>
        </w:rPr>
      </w:pPr>
      <w:bookmarkStart w:name="" w:id="5496"/>
      <w:r>
        <w:rPr>
          <w:rFonts w:ascii="宋体" w:hAnsi="宋体" w:cs="宋体" w:eastAsia="宋体"/>
          <w:sz w:val="32"/>
          <w:spacing w:val="0"/>
          <w:color w:val="000000"/>
          <w:b w:val="off"/>
          <w:i w:val="off"/>
        </w:rPr>
        <w:t>基尔克果想到的是一卷由虚构的人物用假名写的书信，这不仅在历史和</w:t>
      </w:r>
      <w:r>
        <w:rPr>
          <w:rFonts w:ascii="宋体" w:hAnsi="宋体" w:cs="宋体" w:eastAsia="宋体"/>
          <w:sz w:val="32"/>
          <w:spacing w:val="0"/>
          <w:color w:val="000000"/>
          <w:b w:val="off"/>
          <w:i w:val="off"/>
        </w:rPr>
        <w:t>文学上很重要，而且也构成了一种告诫，即提醒始终有危险的是人们私下和</w:t>
      </w:r>
      <w:r>
        <w:rPr>
          <w:rFonts w:ascii="宋体" w:hAnsi="宋体" w:cs="宋体" w:eastAsia="宋体"/>
          <w:sz w:val="32"/>
          <w:spacing w:val="0"/>
          <w:color w:val="000000"/>
          <w:b w:val="off"/>
          <w:i w:val="off"/>
        </w:rPr>
        <w:t>直接地把他化名的著作和书信的内容归为“诗人之作”。特别参见《最初和</w:t>
      </w:r>
      <w:r>
        <w:rPr>
          <w:rFonts w:ascii="宋体" w:hAnsi="宋体" w:cs="宋体" w:eastAsia="宋体"/>
          <w:sz w:val="32"/>
          <w:spacing w:val="0"/>
          <w:color w:val="000000"/>
          <w:b w:val="off"/>
          <w:i w:val="off"/>
        </w:rPr>
        <w:t>最后的解释》，《附言》结尾和《观点》，《文集》卷22。</w:t>
      </w:r>
      <w:bookmarkEnd w:id="5496"/>
    </w:p>
    <w:p>
      <w:pPr>
        <w:pageBreakBefore w:val="off"/>
        <w:tabs/>
        <w:wordWrap w:val="off"/>
        <w:spacing w:before="0" w:after="0" w:line="620" w:lineRule="atLeast"/>
        <w:ind w:left="40" w:right="20" w:firstLine="740"/>
        <w:jc w:val="both"/>
        <w:textAlignment w:val="baseline"/>
        <w:rPr>
          <w:sz w:val="32"/>
        </w:rPr>
      </w:pPr>
      <w:bookmarkStart w:name="" w:id="5497"/>
      <w:r>
        <w:rPr>
          <w:rFonts w:ascii="TimesNewRoman" w:hAnsi="TimesNewRoman" w:cs="TimesNewRoman" w:eastAsia="TimesNewRoman"/>
          <w:sz w:val="32"/>
          <w:spacing w:val="0"/>
          <w:color w:val="000000"/>
          <w:b w:val="off"/>
          <w:i w:val="off"/>
        </w:rPr>
        <w:t>②    大概是 Peter Wilhelm Lund (1801-1880), Johan Christian Lund 和</w:t>
      </w:r>
      <w:r>
        <w:rPr>
          <w:rFonts w:ascii="TimesNewRoman" w:hAnsi="TimesNewRoman" w:cs="TimesNewRoman" w:eastAsia="TimesNewRoman"/>
          <w:sz w:val="32"/>
          <w:spacing w:val="0"/>
          <w:color w:val="000000"/>
          <w:b w:val="off"/>
          <w:i w:val="off"/>
        </w:rPr>
        <w:t>Henrik Ferdinand Lund (娶了基尔克果的妹妹 Nicoline Christine 和 Petrea Seven-</w:t>
      </w:r>
      <w:r>
        <w:rPr>
          <w:rFonts w:ascii="宋体" w:hAnsi="宋体" w:cs="宋体" w:eastAsia="宋体"/>
          <w:sz w:val="32"/>
          <w:spacing w:val="0"/>
          <w:color w:val="000000"/>
          <w:b w:val="off"/>
          <w:i w:val="off"/>
        </w:rPr>
        <w:t>ine)的兄弟，古生物学家、自然科学家；他于1833年1月返回了巴西。然</w:t>
      </w:r>
      <w:r>
        <w:rPr>
          <w:rFonts w:ascii="宋体" w:hAnsi="宋体" w:cs="宋体" w:eastAsia="宋体"/>
          <w:sz w:val="32"/>
          <w:spacing w:val="0"/>
          <w:color w:val="000000"/>
          <w:b w:val="off"/>
          <w:i w:val="off"/>
        </w:rPr>
        <w:t>而，希尔斯认为那封信是虚构的，是“浮士德式的书信”的一部分。见前文</w:t>
      </w:r>
      <w:r>
        <w:rPr>
          <w:rFonts w:ascii="宋体" w:hAnsi="宋体" w:cs="宋体" w:eastAsia="宋体"/>
          <w:sz w:val="32"/>
          <w:spacing w:val="0"/>
          <w:color w:val="000000"/>
          <w:b w:val="off"/>
          <w:i w:val="off"/>
        </w:rPr>
        <w:t>注释。</w:t>
      </w:r>
      <w:bookmarkEnd w:id="5497"/>
    </w:p>
    <w:p>
      <w:r>
        <w:t/>
      </w:r>
    </w:p>
    <w:p>
      <w:pPr>
        <w:sectPr>
          <w:footerReference r:id="rId1032"/>
          <w:headerReference r:id="rId1033" w:type="default"/>
          <w:type w:val="nextPage"/>
          <w:pgSz w:w="14140" w:h="23800"/>
          <w:pgMar w:left="940" w:top="1980" w:right="940" w:bottom="1980" w:header="1680" w:footer="1680"/>
          <w:cols w:num="1"/>
        </w:sectPr>
      </w:pPr>
    </w:p>
    <w:p>
      <w:pPr>
        <w:pageBreakBefore w:val="off"/>
        <w:tabs/>
        <w:wordWrap w:val="off"/>
        <w:spacing w:before="0" w:after="0" w:line="480" w:lineRule="atLeast"/>
        <w:ind w:left="60" w:right="0"/>
        <w:jc w:val="both"/>
        <w:textAlignment w:val="baseline"/>
        <w:rPr>
          <w:sz w:val="35"/>
        </w:rPr>
      </w:pPr>
      <w:bookmarkStart w:name="" w:id="5498"/>
      <w:r>
        <w:rPr>
          <w:rFonts w:ascii="仿宋" w:hAnsi="仿宋" w:cs="仿宋" w:eastAsia="仿宋"/>
          <w:sz w:val="35"/>
          <w:spacing w:val="0"/>
          <w:color w:val="000000"/>
          <w:b w:val="off"/>
          <w:i w:val="off"/>
        </w:rPr>
        <w:t>492 或此或彼(上部)</w:t>
      </w:r>
      <w:bookmarkEnd w:id="5498"/>
    </w:p>
    <w:p>
      <w:pPr>
        <w:pageBreakBefore w:val="off"/>
        <w:tabs/>
        <w:wordWrap w:val="off"/>
        <w:spacing w:before="0" w:after="0" w:line="720" w:lineRule="exact"/>
        <w:ind w:left="0" w:right="0"/>
        <w:jc w:val="both"/>
        <w:textAlignment w:val="baseline"/>
        <w:rPr>
          <w:sz w:val="39"/>
        </w:rPr>
      </w:pPr>
      <w:bookmarkStart w:name="" w:id="5499"/>
      <w:r>
        <w:rPr>
          <w:rFonts w:ascii="宋体" w:hAnsi="宋体" w:cs="宋体" w:eastAsia="宋体"/>
          <w:sz w:val="39"/>
          <w:spacing w:val="0"/>
          <w:color w:val="000000"/>
          <w:b w:val="off"/>
          <w:i w:val="off"/>
        </w:rPr>
        <w:t/>
      </w:r>
      <w:bookmarkEnd w:id="5499"/>
    </w:p>
    <w:p>
      <w:pPr>
        <w:pageBreakBefore w:val="off"/>
        <w:tabs/>
        <w:wordWrap w:val="off"/>
        <w:spacing w:before="0" w:after="0" w:line="720" w:lineRule="atLeast"/>
        <w:ind w:left="0" w:right="0" w:firstLine="60"/>
        <w:jc w:val="both"/>
        <w:textAlignment w:val="baseline"/>
        <w:rPr>
          <w:sz w:val="39"/>
        </w:rPr>
      </w:pPr>
      <w:bookmarkStart w:name="" w:id="5500"/>
      <w:r>
        <w:rPr>
          <w:rFonts w:ascii="宋体" w:hAnsi="宋体" w:cs="宋体" w:eastAsia="宋体"/>
          <w:sz w:val="39"/>
          <w:spacing w:val="0"/>
          <w:color w:val="000000"/>
          <w:b w:val="off"/>
          <w:i w:val="off"/>
        </w:rPr>
        <w:t>快乐。像这样的事情必定会在一切很少有感情和热情的人们身上</w:t>
      </w:r>
      <w:r>
        <w:rPr>
          <w:rFonts w:ascii="宋体" w:hAnsi="宋体" w:cs="宋体" w:eastAsia="宋体"/>
          <w:sz w:val="39"/>
          <w:spacing w:val="0"/>
          <w:color w:val="000000"/>
          <w:b w:val="off"/>
          <w:i w:val="off"/>
        </w:rPr>
        <w:t>找到同情的共鸣，哪怕他们是在完全不同的领域里寻求自己的满</w:t>
      </w:r>
      <w:r>
        <w:rPr>
          <w:rFonts w:ascii="宋体" w:hAnsi="宋体" w:cs="宋体" w:eastAsia="宋体"/>
          <w:sz w:val="39"/>
          <w:spacing w:val="0"/>
          <w:color w:val="000000"/>
          <w:b w:val="off"/>
          <w:i w:val="off"/>
        </w:rPr>
        <w:t>足、自己的消遣，而对于那些还在梦想自己命运的年轻人来说，</w:t>
      </w:r>
      <w:r>
        <w:rPr>
          <w:rFonts w:ascii="宋体" w:hAnsi="宋体" w:cs="宋体" w:eastAsia="宋体"/>
          <w:sz w:val="39"/>
          <w:spacing w:val="0"/>
          <w:color w:val="000000"/>
          <w:b w:val="off"/>
          <w:i w:val="off"/>
        </w:rPr>
        <w:t>就尤其是这样。我们的青春期就像黎明的花朵一样，花萼上还带</w:t>
      </w:r>
      <w:r>
        <w:rPr>
          <w:rFonts w:ascii="宋体" w:hAnsi="宋体" w:cs="宋体" w:eastAsia="宋体"/>
          <w:sz w:val="39"/>
          <w:spacing w:val="0"/>
          <w:color w:val="000000"/>
          <w:b w:val="off"/>
          <w:i w:val="off"/>
        </w:rPr>
        <w:t>着可爱的露珠，和谐而忧郁地反思环绕着它的一切。可是，太阳</w:t>
      </w:r>
      <w:r>
        <w:rPr>
          <w:rFonts w:ascii="宋体" w:hAnsi="宋体" w:cs="宋体" w:eastAsia="宋体"/>
          <w:sz w:val="39"/>
          <w:spacing w:val="0"/>
          <w:color w:val="000000"/>
          <w:b w:val="off"/>
          <w:i w:val="off"/>
        </w:rPr>
        <w:t>很快就升上了地平线，露珠蒸发了；对生活的幻想随之消失，现</w:t>
      </w:r>
      <w:r>
        <w:rPr>
          <w:rFonts w:ascii="宋体" w:hAnsi="宋体" w:cs="宋体" w:eastAsia="宋体"/>
          <w:sz w:val="39"/>
          <w:spacing w:val="0"/>
          <w:color w:val="000000"/>
          <w:b w:val="off"/>
          <w:i w:val="off"/>
        </w:rPr>
        <w:t>在成了问题的是(再次运用花朵的隐喻)，人是否能产生————像</w:t>
      </w:r>
      <w:r>
        <w:rPr>
          <w:rFonts w:ascii="宋体" w:hAnsi="宋体" w:cs="宋体" w:eastAsia="宋体"/>
          <w:sz w:val="39"/>
          <w:spacing w:val="0"/>
          <w:color w:val="000000"/>
          <w:b w:val="off"/>
          <w:i w:val="off"/>
        </w:rPr>
        <w:t>nereum那样凭借自己的努力————一滴能够代表其生命果实的露</w:t>
      </w:r>
      <w:r>
        <w:rPr>
          <w:rFonts w:ascii="宋体" w:hAnsi="宋体" w:cs="宋体" w:eastAsia="宋体"/>
          <w:sz w:val="39"/>
          <w:spacing w:val="0"/>
          <w:color w:val="000000"/>
          <w:b w:val="off"/>
          <w:i w:val="off"/>
        </w:rPr>
        <w:t>珠。首先，这要求允许人们在自己所属的那片土地上成长，但这</w:t>
      </w:r>
      <w:r>
        <w:rPr>
          <w:rFonts w:ascii="宋体" w:hAnsi="宋体" w:cs="宋体" w:eastAsia="宋体"/>
          <w:sz w:val="39"/>
          <w:spacing w:val="0"/>
          <w:color w:val="000000"/>
          <w:b w:val="off"/>
          <w:i w:val="off"/>
        </w:rPr>
        <w:t>始终都不是一件容易的事。在这方面，有一些幸运的人，他们对</w:t>
      </w:r>
      <w:r>
        <w:rPr>
          <w:rFonts w:ascii="宋体" w:hAnsi="宋体" w:cs="宋体" w:eastAsia="宋体"/>
          <w:sz w:val="39"/>
          <w:spacing w:val="0"/>
          <w:color w:val="000000"/>
          <w:b w:val="off"/>
          <w:i w:val="off"/>
        </w:rPr>
        <w:t>某种特殊方向具有那样一种明确的倾向，以至道路一旦为他们铺</w:t>
      </w:r>
      <w:r>
        <w:rPr>
          <w:rFonts w:ascii="宋体" w:hAnsi="宋体" w:cs="宋体" w:eastAsia="宋体"/>
          <w:sz w:val="39"/>
          <w:spacing w:val="0"/>
          <w:color w:val="000000"/>
          <w:b w:val="off"/>
          <w:i w:val="off"/>
        </w:rPr>
        <w:t>好之后，就会忠实地走下去，却不会倍受折磨地认为自己也许应</w:t>
      </w:r>
      <w:r>
        <w:rPr>
          <w:rFonts w:ascii="宋体" w:hAnsi="宋体" w:cs="宋体" w:eastAsia="宋体"/>
          <w:sz w:val="39"/>
          <w:spacing w:val="0"/>
          <w:color w:val="000000"/>
          <w:b w:val="off"/>
          <w:i w:val="off"/>
        </w:rPr>
        <w:t>该走另一条完全不同的路。另有一些人，他们让自己完全受环境</w:t>
      </w:r>
      <w:r>
        <w:rPr>
          <w:rFonts w:ascii="宋体" w:hAnsi="宋体" w:cs="宋体" w:eastAsia="宋体"/>
          <w:sz w:val="39"/>
          <w:spacing w:val="0"/>
          <w:color w:val="000000"/>
          <w:b w:val="off"/>
          <w:i w:val="off"/>
        </w:rPr>
        <w:t>的影响，【454】以至从来就不清楚自己确实该朝哪个方向努力。</w:t>
      </w:r>
      <w:r>
        <w:rPr>
          <w:rFonts w:ascii="宋体" w:hAnsi="宋体" w:cs="宋体" w:eastAsia="宋体"/>
          <w:sz w:val="39"/>
          <w:spacing w:val="0"/>
          <w:color w:val="000000"/>
          <w:b w:val="off"/>
          <w:i w:val="off"/>
        </w:rPr>
        <w:t>正像前一类人具有自己固有的范畴规则一样，因而后者也认识到</w:t>
      </w:r>
      <w:r>
        <w:rPr>
          <w:rFonts w:ascii="宋体" w:hAnsi="宋体" w:cs="宋体" w:eastAsia="宋体"/>
          <w:sz w:val="39"/>
          <w:spacing w:val="0"/>
          <w:color w:val="000000"/>
          <w:b w:val="off"/>
          <w:i w:val="off"/>
        </w:rPr>
        <w:t>了一种固有的范畴规则。然而，前一类人那么少，我也不希望属</w:t>
      </w:r>
      <w:r>
        <w:rPr>
          <w:rFonts w:ascii="宋体" w:hAnsi="宋体" w:cs="宋体" w:eastAsia="宋体"/>
          <w:sz w:val="39"/>
          <w:spacing w:val="0"/>
          <w:color w:val="000000"/>
          <w:b w:val="off"/>
          <w:i w:val="off"/>
        </w:rPr>
        <w:t>于后者。那些在自己的生活中逐渐体验到黑格尔辩证法之真正意</w:t>
      </w:r>
      <w:r>
        <w:rPr>
          <w:rFonts w:ascii="宋体" w:hAnsi="宋体" w:cs="宋体" w:eastAsia="宋体"/>
          <w:sz w:val="39"/>
          <w:spacing w:val="0"/>
          <w:color w:val="000000"/>
          <w:b w:val="off"/>
          <w:i w:val="off"/>
        </w:rPr>
        <w:t>义的人们数量很多。顺便说，对于酒来说完全很自然的是，发酵</w:t>
      </w:r>
      <w:r>
        <w:rPr>
          <w:rFonts w:ascii="宋体" w:hAnsi="宋体" w:cs="宋体" w:eastAsia="宋体"/>
          <w:sz w:val="39"/>
          <w:spacing w:val="0"/>
          <w:color w:val="000000"/>
          <w:b w:val="off"/>
          <w:i w:val="off"/>
        </w:rPr>
        <w:t>要在变得清澈之前；然而，这个过程在各个阶段经常令人不快，</w:t>
      </w:r>
      <w:r>
        <w:rPr>
          <w:rFonts w:ascii="宋体" w:hAnsi="宋体" w:cs="宋体" w:eastAsia="宋体"/>
          <w:sz w:val="39"/>
          <w:spacing w:val="0"/>
          <w:color w:val="000000"/>
          <w:b w:val="off"/>
          <w:i w:val="off"/>
        </w:rPr>
        <w:t>虽然从整体来看它当然是令人愉快的，以它经常在怀疑的语境中</w:t>
      </w:r>
      <w:r>
        <w:rPr>
          <w:rFonts w:ascii="宋体" w:hAnsi="宋体" w:cs="宋体" w:eastAsia="宋体"/>
          <w:sz w:val="39"/>
          <w:spacing w:val="0"/>
          <w:color w:val="000000"/>
          <w:b w:val="off"/>
          <w:i w:val="off"/>
        </w:rPr>
        <w:t>最终产生出相对结果为条件。这对任何人来说都具有重大意义，</w:t>
      </w:r>
      <w:r>
        <w:rPr>
          <w:rFonts w:ascii="宋体" w:hAnsi="宋体" w:cs="宋体" w:eastAsia="宋体"/>
          <w:sz w:val="39"/>
          <w:spacing w:val="0"/>
          <w:color w:val="000000"/>
          <w:b w:val="off"/>
          <w:i w:val="off"/>
        </w:rPr>
        <w:t>只要他们借此向自己的命运妥协，不仅因为暴风雨之后是对比</w:t>
      </w:r>
      <w:r>
        <w:rPr>
          <w:rFonts w:ascii="宋体" w:hAnsi="宋体" w:cs="宋体" w:eastAsia="宋体"/>
          <w:sz w:val="39"/>
          <w:spacing w:val="0"/>
          <w:color w:val="000000"/>
          <w:b w:val="off"/>
          <w:i w:val="off"/>
        </w:rPr>
        <w:t>鲜明的宁静，而且也由于人们因此“具有了”与从前完全不同</w:t>
      </w:r>
      <w:r>
        <w:rPr>
          <w:rFonts w:ascii="宋体" w:hAnsi="宋体" w:cs="宋体" w:eastAsia="宋体"/>
          <w:sz w:val="39"/>
          <w:spacing w:val="0"/>
          <w:color w:val="000000"/>
          <w:b w:val="off"/>
          <w:i w:val="off"/>
        </w:rPr>
        <w:t>意义上的“生活”。对很多人来说，正是这种浮士德式的因素，</w:t>
      </w:r>
      <w:r>
        <w:rPr>
          <w:rFonts w:ascii="宋体" w:hAnsi="宋体" w:cs="宋体" w:eastAsia="宋体"/>
          <w:sz w:val="39"/>
          <w:spacing w:val="0"/>
          <w:color w:val="000000"/>
          <w:b w:val="off"/>
          <w:i w:val="off"/>
        </w:rPr>
        <w:t>才使他们本身或多或少适应了各种智力的发展，这就是在我看</w:t>
      </w:r>
      <w:r>
        <w:rPr>
          <w:rFonts w:ascii="宋体" w:hAnsi="宋体" w:cs="宋体" w:eastAsia="宋体"/>
          <w:sz w:val="39"/>
          <w:spacing w:val="0"/>
          <w:color w:val="000000"/>
          <w:b w:val="off"/>
          <w:i w:val="off"/>
        </w:rPr>
        <w:t>来我们始终都应当使普遍意义向“浮士德”的概念让步的原因。</w:t>
      </w:r>
      <w:r>
        <w:rPr>
          <w:rFonts w:ascii="宋体" w:hAnsi="宋体" w:cs="宋体" w:eastAsia="宋体"/>
          <w:sz w:val="39"/>
          <w:spacing w:val="0"/>
          <w:color w:val="000000"/>
          <w:b w:val="off"/>
          <w:i w:val="off"/>
        </w:rPr>
        <w:t>正如我们的祖先崇拜怀念女神一样，因而我认为浮士德代表了</w:t>
      </w:r>
      <w:r>
        <w:rPr>
          <w:rFonts w:ascii="宋体" w:hAnsi="宋体" w:cs="宋体" w:eastAsia="宋体"/>
          <w:sz w:val="39"/>
          <w:spacing w:val="0"/>
          <w:color w:val="000000"/>
          <w:b w:val="off"/>
          <w:i w:val="off"/>
        </w:rPr>
        <w:t>人格化的怀疑。他需要的不过就是这些，歌德在让浮士德转变</w:t>
      </w:r>
      <w:bookmarkEnd w:id="5500"/>
    </w:p>
    <w:p>
      <w:r>
        <w:t/>
      </w:r>
    </w:p>
    <w:p>
      <w:pPr>
        <w:sectPr>
          <w:footerReference r:id="rId1034"/>
          <w:headerReference r:id="rId1035" w:type="default"/>
          <w:type w:val="nextPage"/>
          <w:pgSz w:w="14080" w:h="23780"/>
          <w:pgMar w:left="960" w:top="1800" w:right="960" w:bottom="1800" w:header="1500" w:footer="1500"/>
          <w:cols w:num="1"/>
        </w:sectPr>
      </w:pPr>
    </w:p>
    <w:p>
      <w:pPr>
        <w:pageBreakBefore w:val="off"/>
        <w:tabs/>
        <w:wordWrap w:val="off"/>
        <w:spacing w:before="0" w:after="0" w:line="560" w:lineRule="atLeast"/>
        <w:ind w:left="0" w:right="0"/>
        <w:jc w:val="right"/>
        <w:textAlignment w:val="baseline"/>
        <w:rPr>
          <w:sz w:val="41"/>
        </w:rPr>
      </w:pPr>
      <w:bookmarkStart w:name="" w:id="5501"/>
      <w:r>
        <w:rPr>
          <w:rFonts w:ascii="仿宋" w:hAnsi="仿宋" w:cs="仿宋" w:eastAsia="仿宋"/>
          <w:sz w:val="41"/>
          <w:spacing w:val="0"/>
          <w:color w:val="000000"/>
          <w:b w:val="off"/>
          <w:i w:val="off"/>
        </w:rPr>
        <w:t>增 补 493</w:t>
      </w:r>
      <w:bookmarkEnd w:id="5501"/>
    </w:p>
    <w:p>
      <w:pPr>
        <w:pageBreakBefore w:val="off"/>
        <w:tabs/>
        <w:wordWrap w:val="off"/>
        <w:spacing w:before="0" w:after="0" w:line="700" w:lineRule="exact"/>
        <w:ind w:left="0" w:right="0"/>
        <w:jc w:val="right"/>
        <w:textAlignment w:val="baseline"/>
        <w:rPr>
          <w:sz w:val="39"/>
        </w:rPr>
      </w:pPr>
      <w:bookmarkStart w:name="" w:id="5502"/>
      <w:r>
        <w:rPr>
          <w:rFonts w:ascii="宋体" w:hAnsi="宋体" w:cs="宋体" w:eastAsia="宋体"/>
          <w:sz w:val="39"/>
          <w:spacing w:val="0"/>
          <w:color w:val="000000"/>
          <w:b w:val="off"/>
          <w:i w:val="off"/>
        </w:rPr>
        <w:t/>
      </w:r>
      <w:bookmarkEnd w:id="5502"/>
    </w:p>
    <w:p>
      <w:pPr>
        <w:pageBreakBefore w:val="off"/>
        <w:tabs/>
        <w:wordWrap w:val="off"/>
        <w:spacing w:before="0" w:after="0" w:line="700" w:lineRule="atLeast"/>
        <w:ind w:left="0" w:right="20"/>
        <w:jc w:val="both"/>
        <w:textAlignment w:val="baseline"/>
        <w:rPr>
          <w:sz w:val="39"/>
        </w:rPr>
      </w:pPr>
      <w:bookmarkStart w:name="" w:id="5503"/>
      <w:r>
        <w:rPr>
          <w:rFonts w:ascii="宋体" w:hAnsi="宋体" w:cs="宋体" w:eastAsia="宋体"/>
          <w:sz w:val="39"/>
          <w:spacing w:val="0"/>
          <w:color w:val="000000"/>
          <w:b w:val="off"/>
          <w:i w:val="off"/>
        </w:rPr>
        <w:t>时也许违背了那概念，正像梅里美(Mérimée)① 在让唐璜转变</w:t>
      </w:r>
      <w:r>
        <w:rPr>
          <w:rFonts w:ascii="宋体" w:hAnsi="宋体" w:cs="宋体" w:eastAsia="宋体"/>
          <w:sz w:val="39"/>
          <w:spacing w:val="0"/>
          <w:color w:val="000000"/>
          <w:b w:val="off"/>
          <w:i w:val="off"/>
        </w:rPr>
        <w:t>时一样。人们无法用那种论点来反驳我说：浮士德在向魔鬼咨</w:t>
      </w:r>
      <w:r>
        <w:rPr>
          <w:rFonts w:ascii="宋体" w:hAnsi="宋体" w:cs="宋体" w:eastAsia="宋体"/>
          <w:sz w:val="39"/>
          <w:spacing w:val="0"/>
          <w:color w:val="000000"/>
          <w:b w:val="off"/>
          <w:i w:val="off"/>
        </w:rPr>
        <w:t>询时的一瞬间就走出了积极的一步，在我看来，这里恰恰就是</w:t>
      </w:r>
      <w:r>
        <w:rPr>
          <w:rFonts w:ascii="宋体" w:hAnsi="宋体" w:cs="宋体" w:eastAsia="宋体"/>
          <w:sz w:val="39"/>
          <w:spacing w:val="0"/>
          <w:color w:val="000000"/>
          <w:b w:val="off"/>
          <w:i w:val="off"/>
        </w:rPr>
        <w:t>浮士德的传奇中最有意义的要素之一。他让自己屈从于魔鬼是</w:t>
      </w:r>
      <w:r>
        <w:rPr>
          <w:rFonts w:ascii="宋体" w:hAnsi="宋体" w:cs="宋体" w:eastAsia="宋体"/>
          <w:sz w:val="39"/>
          <w:spacing w:val="0"/>
          <w:color w:val="000000"/>
          <w:b w:val="off"/>
          <w:i w:val="off"/>
        </w:rPr>
        <w:t>为了得到启蒙这一特定目的，结果他在此之前并未拥有那目的；</w:t>
      </w:r>
      <w:r>
        <w:rPr>
          <w:rFonts w:ascii="宋体" w:hAnsi="宋体" w:cs="宋体" w:eastAsia="宋体"/>
          <w:sz w:val="39"/>
          <w:spacing w:val="0"/>
          <w:color w:val="000000"/>
          <w:b w:val="off"/>
          <w:i w:val="off"/>
        </w:rPr>
        <w:t>正因为他让自己屈从于魔鬼，他的怀疑才增加了(正像落入庸</w:t>
      </w:r>
      <w:r>
        <w:rPr>
          <w:rFonts w:ascii="宋体" w:hAnsi="宋体" w:cs="宋体" w:eastAsia="宋体"/>
          <w:sz w:val="39"/>
          <w:spacing w:val="0"/>
          <w:color w:val="000000"/>
          <w:b w:val="off"/>
          <w:i w:val="off"/>
        </w:rPr>
        <w:t>医之手的病人通常会加重病情一样)。因为梅菲斯特虽然允许浮</w:t>
      </w:r>
      <w:r>
        <w:rPr>
          <w:rFonts w:ascii="宋体" w:hAnsi="宋体" w:cs="宋体" w:eastAsia="宋体"/>
          <w:sz w:val="39"/>
          <w:spacing w:val="0"/>
          <w:color w:val="000000"/>
          <w:b w:val="off"/>
          <w:i w:val="off"/>
        </w:rPr>
        <w:t>士德透过眼镜去观察人类和世上的隐秘之处，但浮士德一定会</w:t>
      </w:r>
      <w:r>
        <w:rPr>
          <w:rFonts w:ascii="宋体" w:hAnsi="宋体" w:cs="宋体" w:eastAsia="宋体"/>
          <w:sz w:val="39"/>
          <w:spacing w:val="0"/>
          <w:color w:val="000000"/>
          <w:b w:val="off"/>
          <w:i w:val="off"/>
        </w:rPr>
        <w:t>永远怀疑他，因为他无法提供有关最深刻的智力问题的启蒙。</w:t>
      </w:r>
      <w:r>
        <w:rPr>
          <w:rFonts w:ascii="宋体" w:hAnsi="宋体" w:cs="宋体" w:eastAsia="宋体"/>
          <w:sz w:val="39"/>
          <w:spacing w:val="0"/>
          <w:color w:val="000000"/>
          <w:b w:val="off"/>
          <w:i w:val="off"/>
        </w:rPr>
        <w:t>按照他自己的观念，他决不会求助于上帝，因为就在他求助上</w:t>
      </w:r>
      <w:r>
        <w:rPr>
          <w:rFonts w:ascii="宋体" w:hAnsi="宋体" w:cs="宋体" w:eastAsia="宋体"/>
          <w:sz w:val="39"/>
          <w:spacing w:val="0"/>
          <w:color w:val="000000"/>
          <w:b w:val="off"/>
          <w:i w:val="off"/>
        </w:rPr>
        <w:t>帝的一瞬间，他就不得不【455】向自己承认这里的真相就是启</w:t>
      </w:r>
      <w:r>
        <w:rPr>
          <w:rFonts w:ascii="宋体" w:hAnsi="宋体" w:cs="宋体" w:eastAsia="宋体"/>
          <w:sz w:val="39"/>
          <w:spacing w:val="0"/>
          <w:color w:val="000000"/>
          <w:b w:val="off"/>
          <w:i w:val="off"/>
        </w:rPr>
        <w:t>蒙；但就在这同时，他实际上也像怀疑论者那样否定了自己的</w:t>
      </w:r>
      <w:r>
        <w:rPr>
          <w:rFonts w:ascii="宋体" w:hAnsi="宋体" w:cs="宋体" w:eastAsia="宋体"/>
          <w:sz w:val="39"/>
          <w:spacing w:val="0"/>
          <w:color w:val="000000"/>
          <w:b w:val="off"/>
          <w:i w:val="off"/>
        </w:rPr>
        <w:t>角色。</w:t>
      </w:r>
      <w:bookmarkEnd w:id="5503"/>
    </w:p>
    <w:p>
      <w:pPr>
        <w:pageBreakBefore w:val="off"/>
        <w:tabs/>
        <w:wordWrap w:val="off"/>
        <w:spacing w:before="0" w:after="0" w:line="700" w:lineRule="atLeast"/>
        <w:ind w:left="0" w:right="20" w:firstLine="800"/>
        <w:jc w:val="both"/>
        <w:textAlignment w:val="baseline"/>
        <w:rPr>
          <w:sz w:val="39"/>
        </w:rPr>
      </w:pPr>
      <w:bookmarkStart w:name="" w:id="5504"/>
      <w:r>
        <w:rPr>
          <w:rFonts w:ascii="宋体" w:hAnsi="宋体" w:cs="宋体" w:eastAsia="宋体"/>
          <w:sz w:val="39"/>
          <w:spacing w:val="0"/>
          <w:color w:val="000000"/>
          <w:b w:val="off"/>
          <w:i w:val="off"/>
        </w:rPr>
        <w:t>然而，这样的怀疑也可能在其他领域里显现出来。即使人们</w:t>
      </w:r>
      <w:r>
        <w:rPr>
          <w:rFonts w:ascii="宋体" w:hAnsi="宋体" w:cs="宋体" w:eastAsia="宋体"/>
          <w:sz w:val="39"/>
          <w:spacing w:val="0"/>
          <w:color w:val="000000"/>
          <w:b w:val="off"/>
          <w:i w:val="off"/>
        </w:rPr>
        <w:t>也许可以同其中的一些主要问题达成妥协，但生活也会提出其他</w:t>
      </w:r>
      <w:r>
        <w:rPr>
          <w:rFonts w:ascii="宋体" w:hAnsi="宋体" w:cs="宋体" w:eastAsia="宋体"/>
          <w:sz w:val="39"/>
          <w:spacing w:val="0"/>
          <w:color w:val="000000"/>
          <w:b w:val="off"/>
          <w:i w:val="off"/>
        </w:rPr>
        <w:t>一些有意义的问题。自然，这个世界上的每个人都想根据自己的</w:t>
      </w:r>
      <w:r>
        <w:rPr>
          <w:rFonts w:ascii="宋体" w:hAnsi="宋体" w:cs="宋体" w:eastAsia="宋体"/>
          <w:sz w:val="39"/>
          <w:spacing w:val="0"/>
          <w:color w:val="000000"/>
          <w:b w:val="off"/>
          <w:i w:val="off"/>
        </w:rPr>
        <w:t>能力去工作，但由此而来的结果却是，他希望朝某个特殊方向发</w:t>
      </w:r>
      <w:r>
        <w:rPr>
          <w:rFonts w:ascii="宋体" w:hAnsi="宋体" w:cs="宋体" w:eastAsia="宋体"/>
          <w:sz w:val="39"/>
          <w:spacing w:val="0"/>
          <w:color w:val="000000"/>
          <w:b w:val="off"/>
          <w:i w:val="off"/>
        </w:rPr>
        <w:t>展自己的能力，即那种最适合他作为个体的发展方向。然而，那</w:t>
      </w:r>
      <w:r>
        <w:rPr>
          <w:rFonts w:ascii="宋体" w:hAnsi="宋体" w:cs="宋体" w:eastAsia="宋体"/>
          <w:sz w:val="39"/>
          <w:spacing w:val="0"/>
          <w:color w:val="000000"/>
          <w:b w:val="off"/>
          <w:i w:val="off"/>
        </w:rPr>
        <w:t>是什么方向？在这里我面临着一个巨大的问号。我像赫拉克勒斯</w:t>
      </w:r>
      <w:r>
        <w:rPr>
          <w:rFonts w:ascii="宋体" w:hAnsi="宋体" w:cs="宋体" w:eastAsia="宋体"/>
          <w:sz w:val="39"/>
          <w:spacing w:val="0"/>
          <w:color w:val="000000"/>
          <w:b w:val="off"/>
          <w:i w:val="off"/>
        </w:rPr>
        <w:t>一样站在那里————不是站在十字路口————不，而是站在很多路交</w:t>
      </w:r>
      <w:r>
        <w:rPr>
          <w:rFonts w:ascii="宋体" w:hAnsi="宋体" w:cs="宋体" w:eastAsia="宋体"/>
          <w:sz w:val="39"/>
          <w:spacing w:val="0"/>
          <w:color w:val="000000"/>
          <w:b w:val="off"/>
          <w:i w:val="off"/>
        </w:rPr>
        <w:t>汇的路口，因此，最为艰难的就是选择一条正确的道路。也许，</w:t>
      </w:r>
      <w:r>
        <w:rPr>
          <w:rFonts w:ascii="宋体" w:hAnsi="宋体" w:cs="宋体" w:eastAsia="宋体"/>
          <w:sz w:val="39"/>
          <w:spacing w:val="0"/>
          <w:color w:val="000000"/>
          <w:b w:val="off"/>
          <w:i w:val="off"/>
        </w:rPr>
        <w:t>我在生活中的不幸正在于我对太多的事情感兴趣，而不是明确地</w:t>
      </w:r>
      <w:r>
        <w:rPr>
          <w:rFonts w:ascii="宋体" w:hAnsi="宋体" w:cs="宋体" w:eastAsia="宋体"/>
          <w:sz w:val="39"/>
          <w:spacing w:val="0"/>
          <w:color w:val="000000"/>
          <w:b w:val="off"/>
          <w:i w:val="off"/>
        </w:rPr>
        <w:t>对任何一件事情感兴趣。我的兴趣并不专属于一个，而是平等地</w:t>
      </w:r>
      <w:r>
        <w:rPr>
          <w:rFonts w:ascii="宋体" w:hAnsi="宋体" w:cs="宋体" w:eastAsia="宋体"/>
          <w:sz w:val="39"/>
          <w:spacing w:val="0"/>
          <w:color w:val="000000"/>
          <w:b w:val="off"/>
          <w:i w:val="off"/>
        </w:rPr>
        <w:t>对待一切。</w:t>
      </w:r>
      <w:bookmarkEnd w:id="5504"/>
    </w:p>
    <w:p>
      <w:pPr>
        <w:pageBreakBefore w:val="off"/>
        <w:tabs/>
        <w:wordWrap w:val="off"/>
        <w:spacing w:before="0" w:after="0" w:line="700" w:lineRule="atLeast"/>
        <w:ind w:left="780" w:right="0" w:firstLine="20"/>
        <w:jc w:val="both"/>
        <w:textAlignment w:val="baseline"/>
        <w:rPr>
          <w:sz w:val="39"/>
        </w:rPr>
      </w:pPr>
      <w:bookmarkStart w:name="" w:id="5505"/>
      <w:r>
        <w:rPr>
          <w:rFonts w:ascii="宋体" w:hAnsi="宋体" w:cs="宋体" w:eastAsia="宋体"/>
          <w:sz w:val="39"/>
          <w:spacing w:val="0"/>
          <w:color w:val="000000"/>
          <w:b w:val="off"/>
          <w:i w:val="off"/>
        </w:rPr>
        <w:t>我将努力表明引起我注意的一些问题。</w:t>
      </w:r>
      <w:bookmarkEnd w:id="5505"/>
    </w:p>
    <w:p>
      <w:pPr>
        <w:pageBreakBefore w:val="off"/>
        <w:tabs/>
        <w:wordWrap w:val="off"/>
        <w:spacing w:before="0" w:after="0" w:line="700" w:lineRule="atLeast"/>
        <w:ind w:left="0" w:right="40" w:firstLine="800"/>
        <w:jc w:val="both"/>
        <w:textAlignment w:val="baseline"/>
        <w:rPr>
          <w:sz w:val="39"/>
        </w:rPr>
      </w:pPr>
      <w:bookmarkStart w:name="" w:id="5506"/>
      <w:r>
        <w:rPr>
          <w:rFonts w:ascii="宋体" w:hAnsi="宋体" w:cs="宋体" w:eastAsia="宋体"/>
          <w:sz w:val="39"/>
          <w:spacing w:val="0"/>
          <w:color w:val="000000"/>
          <w:b w:val="off"/>
          <w:i w:val="off"/>
        </w:rPr>
        <w:t>1.“自然科学”。(在这个范畴中，我囊括了所有那些力图</w:t>
      </w:r>
      <w:r>
        <w:rPr>
          <w:rFonts w:ascii="宋体" w:hAnsi="宋体" w:cs="宋体" w:eastAsia="宋体"/>
          <w:sz w:val="39"/>
          <w:spacing w:val="0"/>
          <w:color w:val="000000"/>
          <w:b w:val="off"/>
          <w:i w:val="off"/>
        </w:rPr>
        <w:t>说明和解释自然之神秘字迹的人们，范围包括那些计算行星速</w:t>
      </w:r>
      <w:bookmarkEnd w:id="5506"/>
    </w:p>
    <w:p>
      <w:pPr>
        <w:pageBreakBefore w:val="off"/>
        <w:tabs/>
        <w:wordWrap w:val="off"/>
        <w:spacing w:before="0" w:after="0" w:line="700" w:lineRule="atLeast"/>
        <w:ind w:left="40" w:right="0"/>
        <w:jc w:val="both"/>
        <w:textAlignment w:val="baseline"/>
        <w:rPr>
          <w:sz w:val="39"/>
        </w:rPr>
      </w:pPr>
      <w:bookmarkStart w:name="" w:id="5507"/>
      <w:r>
        <w:rPr>
          <w:rFonts w:ascii="宋体" w:hAnsi="宋体" w:cs="宋体" w:eastAsia="宋体"/>
          <w:sz w:val="39"/>
          <w:spacing w:val="0"/>
          <w:color w:val="000000"/>
          <w:u w:val="single"/>
          <w:b w:val="off"/>
          <w:i w:val="off"/>
        </w:rPr>
        <w:t xml:space="preserve">               </w:t>
      </w:r>
      <w:bookmarkEnd w:id="5507"/>
    </w:p>
    <w:p>
      <w:pPr>
        <w:pageBreakBefore w:val="off"/>
        <w:tabs/>
        <w:wordWrap w:val="off"/>
        <w:spacing w:before="300" w:after="0" w:line="460" w:lineRule="atLeast"/>
        <w:ind w:left="780" w:right="0"/>
        <w:jc w:val="both"/>
        <w:textAlignment w:val="baseline"/>
        <w:rPr>
          <w:sz w:val="34"/>
        </w:rPr>
      </w:pPr>
      <w:bookmarkStart w:name="" w:id="5508"/>
      <w:r>
        <w:rPr>
          <w:rFonts w:ascii="TimesNewRoman" w:hAnsi="TimesNewRoman" w:cs="TimesNewRoman" w:eastAsia="TimesNewRoman"/>
          <w:sz w:val="34"/>
          <w:spacing w:val="0"/>
          <w:color w:val="000000"/>
          <w:b w:val="off"/>
          <w:i w:val="off"/>
        </w:rPr>
        <w:t>① 参见梅里美《苦难的心灵》(Les Ames du purgatoire, Paris:1834)。</w:t>
      </w:r>
      <w:bookmarkEnd w:id="5508"/>
    </w:p>
    <w:p>
      <w:r>
        <w:t/>
      </w:r>
    </w:p>
    <w:p>
      <w:pPr>
        <w:sectPr>
          <w:footerReference r:id="rId1036"/>
          <w:headerReference r:id="rId1037" w:type="default"/>
          <w:type w:val="nextPage"/>
          <w:pgSz w:w="14140" w:h="23800"/>
          <w:pgMar w:left="980" w:top="1840" w:right="980" w:bottom="1840" w:header="1540" w:footer="1540"/>
          <w:cols w:num="1"/>
        </w:sectPr>
      </w:pPr>
    </w:p>
    <w:p>
      <w:pPr>
        <w:pageBreakBefore w:val="off"/>
        <w:tabs/>
        <w:wordWrap w:val="off"/>
        <w:spacing w:before="0" w:after="0" w:line="460" w:lineRule="atLeast"/>
        <w:ind w:left="60" w:right="0"/>
        <w:jc w:val="both"/>
        <w:textAlignment w:val="baseline"/>
        <w:rPr>
          <w:sz w:val="34"/>
        </w:rPr>
      </w:pPr>
      <w:bookmarkStart w:name="" w:id="5509"/>
      <w:r>
        <w:rPr>
          <w:rFonts w:ascii="宋体" w:hAnsi="宋体" w:cs="宋体" w:eastAsia="宋体"/>
          <w:sz w:val="34"/>
          <w:spacing w:val="0"/>
          <w:color w:val="000000"/>
          <w:b w:val="off"/>
          <w:i w:val="off"/>
        </w:rPr>
        <w:t>494 或此或彼(上部)</w:t>
      </w:r>
      <w:bookmarkEnd w:id="5509"/>
    </w:p>
    <w:p>
      <w:pPr>
        <w:pageBreakBefore w:val="off"/>
        <w:tabs/>
        <w:wordWrap w:val="off"/>
        <w:spacing w:before="0" w:after="0" w:line="680" w:lineRule="exact"/>
        <w:ind w:left="0" w:right="0"/>
        <w:jc w:val="both"/>
        <w:textAlignment w:val="baseline"/>
        <w:rPr>
          <w:sz w:val="44"/>
        </w:rPr>
      </w:pPr>
      <w:bookmarkStart w:name="" w:id="5510"/>
      <w:r>
        <w:rPr>
          <w:rFonts w:ascii="宋体" w:hAnsi="宋体" w:cs="宋体" w:eastAsia="宋体"/>
          <w:sz w:val="44"/>
          <w:spacing w:val="0"/>
          <w:color w:val="000000"/>
          <w:b w:val="off"/>
          <w:i w:val="off"/>
        </w:rPr>
        <w:t/>
      </w:r>
      <w:bookmarkEnd w:id="5510"/>
    </w:p>
    <w:p>
      <w:pPr>
        <w:pageBreakBefore w:val="off"/>
        <w:tabs/>
        <w:wordWrap w:val="off"/>
        <w:spacing w:before="0" w:after="0" w:line="660" w:lineRule="atLeast"/>
        <w:ind w:left="0" w:right="40" w:firstLine="60"/>
        <w:jc w:val="both"/>
        <w:textAlignment w:val="baseline"/>
        <w:rPr>
          <w:sz w:val="44"/>
        </w:rPr>
      </w:pPr>
      <w:bookmarkStart w:name="" w:id="5511"/>
      <w:r>
        <w:rPr>
          <w:rFonts w:ascii="宋体" w:hAnsi="宋体" w:cs="宋体" w:eastAsia="宋体"/>
          <w:sz w:val="44"/>
          <w:spacing w:val="0"/>
          <w:color w:val="000000"/>
          <w:b w:val="off"/>
          <w:i w:val="off"/>
        </w:rPr>
        <w:t>度的人们，可以这么说，他们捕捉行星是为了更仔细地研究它</w:t>
      </w:r>
      <w:r>
        <w:rPr>
          <w:rFonts w:ascii="宋体" w:hAnsi="宋体" w:cs="宋体" w:eastAsia="宋体"/>
          <w:sz w:val="44"/>
          <w:spacing w:val="0"/>
          <w:color w:val="000000"/>
          <w:b w:val="off"/>
          <w:i w:val="off"/>
        </w:rPr>
        <w:t>们，到那些描述某种特殊动物的生理学的人们，从在山峰上考</w:t>
      </w:r>
      <w:r>
        <w:rPr>
          <w:rFonts w:ascii="宋体" w:hAnsi="宋体" w:cs="宋体" w:eastAsia="宋体"/>
          <w:sz w:val="44"/>
          <w:spacing w:val="0"/>
          <w:color w:val="000000"/>
          <w:b w:val="off"/>
          <w:i w:val="off"/>
        </w:rPr>
        <w:t>查地球表面的人们，到下到深渊去的人们，从通过无数细微差</w:t>
      </w:r>
      <w:r>
        <w:rPr>
          <w:rFonts w:ascii="宋体" w:hAnsi="宋体" w:cs="宋体" w:eastAsia="宋体"/>
          <w:sz w:val="44"/>
          <w:spacing w:val="0"/>
          <w:color w:val="000000"/>
          <w:b w:val="off"/>
          <w:i w:val="off"/>
        </w:rPr>
        <w:t>别研究人体形成的人们，到考查肠道寄生虫的人们。)首先，当</w:t>
      </w:r>
      <w:r>
        <w:rPr>
          <w:rFonts w:ascii="宋体" w:hAnsi="宋体" w:cs="宋体" w:eastAsia="宋体"/>
          <w:sz w:val="44"/>
          <w:spacing w:val="0"/>
          <w:color w:val="000000"/>
          <w:b w:val="off"/>
          <w:i w:val="off"/>
        </w:rPr>
        <w:t>我思考整个学术领域之时，我意识到了，在这条路和在其他一</w:t>
      </w:r>
      <w:r>
        <w:rPr>
          <w:rFonts w:ascii="宋体" w:hAnsi="宋体" w:cs="宋体" w:eastAsia="宋体"/>
          <w:sz w:val="44"/>
          <w:spacing w:val="0"/>
          <w:color w:val="000000"/>
          <w:b w:val="off"/>
          <w:i w:val="off"/>
        </w:rPr>
        <w:t>切路上(但确实主要是在这里)，我当然发现了人们的一些例</w:t>
      </w:r>
      <w:r>
        <w:rPr>
          <w:rFonts w:ascii="宋体" w:hAnsi="宋体" w:cs="宋体" w:eastAsia="宋体"/>
          <w:sz w:val="44"/>
          <w:spacing w:val="0"/>
          <w:color w:val="000000"/>
          <w:b w:val="off"/>
          <w:i w:val="off"/>
        </w:rPr>
        <w:t>子，他们凭借大量辛勤的收集工作而在学术编年史上使自己出</w:t>
      </w:r>
      <w:r>
        <w:rPr>
          <w:rFonts w:ascii="宋体" w:hAnsi="宋体" w:cs="宋体" w:eastAsia="宋体"/>
          <w:sz w:val="44"/>
          <w:spacing w:val="0"/>
          <w:color w:val="000000"/>
          <w:b w:val="off"/>
          <w:i w:val="off"/>
        </w:rPr>
        <w:t>名。他们掌握了极有价值的细节，发现了很多新事物，却不过</w:t>
      </w:r>
      <w:r>
        <w:rPr>
          <w:rFonts w:ascii="宋体" w:hAnsi="宋体" w:cs="宋体" w:eastAsia="宋体"/>
          <w:sz w:val="44"/>
          <w:spacing w:val="0"/>
          <w:color w:val="000000"/>
          <w:b w:val="off"/>
          <w:i w:val="off"/>
        </w:rPr>
        <w:t>如此。他们只不过为别人提供了思考和阐述的基础。这些人满</w:t>
      </w:r>
      <w:r>
        <w:rPr>
          <w:rFonts w:ascii="宋体" w:hAnsi="宋体" w:cs="宋体" w:eastAsia="宋体"/>
          <w:sz w:val="44"/>
          <w:spacing w:val="0"/>
          <w:color w:val="000000"/>
          <w:b w:val="off"/>
          <w:i w:val="off"/>
        </w:rPr>
        <w:t>足于自己的那些细节，然而在我看来，他们就像福音书里那位</w:t>
      </w:r>
      <w:r>
        <w:rPr>
          <w:rFonts w:ascii="宋体" w:hAnsi="宋体" w:cs="宋体" w:eastAsia="宋体"/>
          <w:sz w:val="44"/>
          <w:spacing w:val="0"/>
          <w:color w:val="000000"/>
          <w:b w:val="off"/>
          <w:i w:val="off"/>
        </w:rPr>
        <w:t>富有的农夫一样，①他们在自己的谷仓里屯积了大量粮食，然</w:t>
      </w:r>
      <w:r>
        <w:rPr>
          <w:rFonts w:ascii="宋体" w:hAnsi="宋体" w:cs="宋体" w:eastAsia="宋体"/>
          <w:sz w:val="44"/>
          <w:spacing w:val="0"/>
          <w:color w:val="000000"/>
          <w:b w:val="off"/>
          <w:i w:val="off"/>
        </w:rPr>
        <w:t>而，科学却可能向他们宣告：“明天我就要你的生命”，因为</w:t>
      </w:r>
      <w:r>
        <w:rPr>
          <w:rFonts w:ascii="宋体" w:hAnsi="宋体" w:cs="宋体" w:eastAsia="宋体"/>
          <w:sz w:val="44"/>
          <w:spacing w:val="0"/>
          <w:color w:val="000000"/>
          <w:b w:val="off"/>
          <w:i w:val="off"/>
        </w:rPr>
        <w:t>正是这一点决定了【456】每个特殊发现对于整体的意义。在</w:t>
      </w:r>
      <w:r>
        <w:rPr>
          <w:rFonts w:ascii="宋体" w:hAnsi="宋体" w:cs="宋体" w:eastAsia="宋体"/>
          <w:sz w:val="44"/>
          <w:spacing w:val="0"/>
          <w:color w:val="000000"/>
          <w:b w:val="off"/>
          <w:i w:val="off"/>
        </w:rPr>
        <w:t>某种程度上，人类的知识中存在着一种无意识的生命，可以说</w:t>
      </w:r>
      <w:r>
        <w:rPr>
          <w:rFonts w:ascii="宋体" w:hAnsi="宋体" w:cs="宋体" w:eastAsia="宋体"/>
          <w:sz w:val="44"/>
          <w:spacing w:val="0"/>
          <w:color w:val="000000"/>
          <w:b w:val="off"/>
          <w:i w:val="off"/>
        </w:rPr>
        <w:t>科学就是要他们的生命，但在某种程度上又没有那生命，他的</w:t>
      </w:r>
      <w:r>
        <w:rPr>
          <w:rFonts w:ascii="宋体" w:hAnsi="宋体" w:cs="宋体" w:eastAsia="宋体"/>
          <w:sz w:val="44"/>
          <w:spacing w:val="0"/>
          <w:color w:val="000000"/>
          <w:b w:val="off"/>
          <w:i w:val="off"/>
        </w:rPr>
        <w:t>活动就可以比作那些用自己的腐尸去为土地施肥的人们。当</w:t>
      </w:r>
      <w:r>
        <w:rPr>
          <w:rFonts w:ascii="宋体" w:hAnsi="宋体" w:cs="宋体" w:eastAsia="宋体"/>
          <w:sz w:val="44"/>
          <w:spacing w:val="0"/>
          <w:color w:val="000000"/>
          <w:b w:val="off"/>
          <w:i w:val="off"/>
        </w:rPr>
        <w:t>然，考虑到其他一些现象，考虑到自然科学方面的有些学者，</w:t>
      </w:r>
      <w:r>
        <w:rPr>
          <w:rFonts w:ascii="宋体" w:hAnsi="宋体" w:cs="宋体" w:eastAsia="宋体"/>
          <w:sz w:val="44"/>
          <w:spacing w:val="0"/>
          <w:color w:val="000000"/>
          <w:b w:val="off"/>
          <w:i w:val="off"/>
        </w:rPr>
        <w:t>情况则有所不同，他们借助自己的沉思去发现或力图寻找世界</w:t>
      </w:r>
      <w:r>
        <w:rPr>
          <w:rFonts w:ascii="宋体" w:hAnsi="宋体" w:cs="宋体" w:eastAsia="宋体"/>
          <w:sz w:val="44"/>
          <w:spacing w:val="0"/>
          <w:color w:val="000000"/>
          <w:b w:val="off"/>
          <w:i w:val="off"/>
        </w:rPr>
        <w:t>上并不存在的阿基米德点，根据那个点来思考整体性，恰当地</w:t>
      </w:r>
      <w:r>
        <w:rPr>
          <w:rFonts w:ascii="宋体" w:hAnsi="宋体" w:cs="宋体" w:eastAsia="宋体"/>
          <w:sz w:val="44"/>
          <w:spacing w:val="0"/>
          <w:color w:val="000000"/>
          <w:b w:val="off"/>
          <w:i w:val="off"/>
        </w:rPr>
        <w:t>领悟它们的各个组成部分。就他们所关心的而言，我无法否认</w:t>
      </w:r>
      <w:r>
        <w:rPr>
          <w:rFonts w:ascii="宋体" w:hAnsi="宋体" w:cs="宋体" w:eastAsia="宋体"/>
          <w:sz w:val="44"/>
          <w:spacing w:val="0"/>
          <w:color w:val="000000"/>
          <w:b w:val="off"/>
          <w:i w:val="off"/>
        </w:rPr>
        <w:t>他们曾对我产生了非常有益的影响。人们在他们身上发现的安</w:t>
      </w:r>
      <w:r>
        <w:rPr>
          <w:rFonts w:ascii="宋体" w:hAnsi="宋体" w:cs="宋体" w:eastAsia="宋体"/>
          <w:sz w:val="44"/>
          <w:spacing w:val="0"/>
          <w:color w:val="000000"/>
          <w:b w:val="off"/>
          <w:i w:val="off"/>
        </w:rPr>
        <w:t>宁、和谐与欢乐，很难在别的地方找到。我们拥有这个领域的</w:t>
      </w:r>
      <w:r>
        <w:rPr>
          <w:rFonts w:ascii="宋体" w:hAnsi="宋体" w:cs="宋体" w:eastAsia="宋体"/>
          <w:sz w:val="44"/>
          <w:spacing w:val="0"/>
          <w:color w:val="000000"/>
          <w:b w:val="off"/>
          <w:i w:val="off"/>
        </w:rPr>
        <w:t>三位可尊敬的代表，一个是奥斯忒(φrsted)，②在我看来，他</w:t>
      </w:r>
      <w:r>
        <w:rPr>
          <w:rFonts w:ascii="宋体" w:hAnsi="宋体" w:cs="宋体" w:eastAsia="宋体"/>
          <w:sz w:val="44"/>
          <w:spacing w:val="0"/>
          <w:color w:val="000000"/>
          <w:b w:val="off"/>
          <w:i w:val="off"/>
        </w:rPr>
        <w:t>的脸庞始终都像一根自然非常恰当地奏出声音来的琴弦；一个</w:t>
      </w:r>
      <w:bookmarkEnd w:id="5511"/>
    </w:p>
    <w:p>
      <w:pPr>
        <w:pageBreakBefore w:val="off"/>
        <w:tabs/>
        <w:wordWrap w:val="off"/>
        <w:spacing w:before="0" w:after="0" w:line="660" w:lineRule="atLeast"/>
        <w:ind w:left="80" w:right="0"/>
        <w:jc w:val="both"/>
        <w:textAlignment w:val="baseline"/>
        <w:rPr>
          <w:sz w:val="44"/>
        </w:rPr>
      </w:pPr>
      <w:bookmarkStart w:name="" w:id="5512"/>
      <w:r>
        <w:rPr>
          <w:rFonts w:ascii="宋体" w:hAnsi="宋体" w:cs="宋体" w:eastAsia="宋体"/>
          <w:sz w:val="44"/>
          <w:spacing w:val="0"/>
          <w:color w:val="000000"/>
          <w:u w:val="single"/>
          <w:b w:val="off"/>
          <w:i w:val="off"/>
        </w:rPr>
        <w:t xml:space="preserve">             </w:t>
      </w:r>
      <w:bookmarkEnd w:id="5512"/>
    </w:p>
    <w:p>
      <w:pPr>
        <w:pageBreakBefore w:val="off"/>
        <w:tabs/>
        <w:wordWrap w:val="off"/>
        <w:spacing w:before="300" w:after="0" w:line="520" w:lineRule="atLeast"/>
        <w:ind w:left="740" w:right="0"/>
        <w:jc w:val="both"/>
        <w:textAlignment w:val="baseline"/>
        <w:rPr>
          <w:sz w:val="33"/>
        </w:rPr>
      </w:pPr>
      <w:bookmarkStart w:name="" w:id="5513"/>
      <w:r>
        <w:rPr>
          <w:rFonts w:ascii="宋体" w:hAnsi="宋体" w:cs="宋体" w:eastAsia="宋体"/>
          <w:sz w:val="33"/>
          <w:spacing w:val="0"/>
          <w:color w:val="000000"/>
          <w:b w:val="off"/>
          <w:i w:val="off"/>
        </w:rPr>
        <w:t>①  参见《新约·路加福音》12:16-21。</w:t>
      </w:r>
      <w:bookmarkEnd w:id="5513"/>
    </w:p>
    <w:p>
      <w:pPr>
        <w:pageBreakBefore w:val="off"/>
        <w:tabs/>
        <w:wordWrap w:val="off"/>
        <w:spacing w:before="0" w:after="0" w:line="520" w:lineRule="atLeast"/>
        <w:ind w:left="0" w:right="0" w:firstLine="740"/>
        <w:jc w:val="both"/>
        <w:textAlignment w:val="baseline"/>
        <w:rPr>
          <w:sz w:val="33"/>
        </w:rPr>
      </w:pPr>
      <w:bookmarkStart w:name="" w:id="5514"/>
      <w:r>
        <w:rPr>
          <w:rFonts w:ascii="TimesNewRoman" w:hAnsi="TimesNewRoman" w:cs="TimesNewRoman" w:eastAsia="TimesNewRoman"/>
          <w:sz w:val="33"/>
          <w:spacing w:val="0"/>
          <w:color w:val="000000"/>
          <w:b w:val="off"/>
          <w:i w:val="off"/>
        </w:rPr>
        <w:t>②  参见奥斯忒(Hans Christian φrsted, 1777-1851),      “Forsφg over</w:t>
      </w:r>
      <w:r>
        <w:rPr>
          <w:rFonts w:ascii="TimesNewRoman" w:hAnsi="TimesNewRoman" w:cs="TimesNewRoman" w:eastAsia="TimesNewRoman"/>
          <w:sz w:val="33"/>
          <w:spacing w:val="0"/>
          <w:color w:val="000000"/>
          <w:b w:val="off"/>
          <w:i w:val="off"/>
        </w:rPr>
        <w:t>Klangfigurerne”, Det kongelige danske Videnskabernes Selskabs Skrifter,卷 2,</w:t>
      </w:r>
      <w:r>
        <w:rPr>
          <w:rFonts w:ascii="宋体" w:hAnsi="宋体" w:cs="宋体" w:eastAsia="宋体"/>
          <w:sz w:val="33"/>
          <w:spacing w:val="0"/>
          <w:color w:val="000000"/>
          <w:b w:val="off"/>
          <w:i w:val="off"/>
        </w:rPr>
        <w:t>1807-1808,页31-38。</w:t>
      </w:r>
      <w:bookmarkEnd w:id="5514"/>
    </w:p>
    <w:p>
      <w:r>
        <w:t/>
      </w:r>
    </w:p>
    <w:p>
      <w:pPr>
        <w:sectPr>
          <w:footerReference r:id="rId1038"/>
          <w:headerReference r:id="rId1039" w:type="default"/>
          <w:type w:val="nextPage"/>
          <w:pgSz w:w="13940" w:h="23700"/>
          <w:pgMar w:left="840" w:top="1780" w:right="840" w:bottom="1780" w:header="1480" w:footer="1480"/>
          <w:cols w:num="1"/>
        </w:sectPr>
      </w:pPr>
    </w:p>
    <w:p>
      <w:pPr>
        <w:pageBreakBefore w:val="off"/>
        <w:tabs/>
        <w:wordWrap w:val="off"/>
        <w:spacing w:before="0" w:after="0" w:line="480" w:lineRule="atLeast"/>
        <w:ind w:left="0" w:right="40"/>
        <w:jc w:val="right"/>
        <w:textAlignment w:val="baseline"/>
        <w:rPr>
          <w:sz w:val="36"/>
        </w:rPr>
      </w:pPr>
      <w:bookmarkStart w:name="" w:id="5515"/>
      <w:r>
        <w:rPr>
          <w:rFonts w:ascii="仿宋" w:hAnsi="仿宋" w:cs="仿宋" w:eastAsia="仿宋"/>
          <w:sz w:val="36"/>
          <w:spacing w:val="0"/>
          <w:color w:val="000000"/>
          <w:b w:val="off"/>
          <w:i w:val="off"/>
        </w:rPr>
        <w:t>增  补 495</w:t>
      </w:r>
      <w:bookmarkEnd w:id="5515"/>
    </w:p>
    <w:p>
      <w:pPr>
        <w:pageBreakBefore w:val="off"/>
        <w:tabs/>
        <w:wordWrap w:val="off"/>
        <w:spacing w:before="0" w:after="0" w:line="660" w:lineRule="exact"/>
        <w:ind w:left="0" w:right="0"/>
        <w:jc w:val="right"/>
        <w:textAlignment w:val="baseline"/>
        <w:rPr>
          <w:sz w:val="41"/>
        </w:rPr>
      </w:pPr>
      <w:bookmarkStart w:name="" w:id="5516"/>
      <w:r>
        <w:rPr>
          <w:rFonts w:ascii="宋体" w:hAnsi="宋体" w:cs="宋体" w:eastAsia="宋体"/>
          <w:sz w:val="41"/>
          <w:spacing w:val="0"/>
          <w:color w:val="000000"/>
          <w:b w:val="off"/>
          <w:i w:val="off"/>
        </w:rPr>
        <w:t/>
      </w:r>
      <w:bookmarkEnd w:id="5516"/>
    </w:p>
    <w:p>
      <w:pPr>
        <w:pageBreakBefore w:val="off"/>
        <w:tabs/>
        <w:wordWrap w:val="off"/>
        <w:spacing w:before="0" w:after="0" w:line="640" w:lineRule="atLeast"/>
        <w:ind w:left="0" w:right="20"/>
        <w:jc w:val="both"/>
        <w:textAlignment w:val="baseline"/>
        <w:rPr>
          <w:sz w:val="41"/>
        </w:rPr>
      </w:pPr>
      <w:bookmarkStart w:name="" w:id="5517"/>
      <w:r>
        <w:rPr>
          <w:rFonts w:ascii="宋体" w:hAnsi="宋体" w:cs="宋体" w:eastAsia="宋体"/>
          <w:sz w:val="41"/>
          <w:spacing w:val="0"/>
          <w:color w:val="000000"/>
          <w:b w:val="off"/>
          <w:i w:val="off"/>
        </w:rPr>
        <w:t>是舒夫(Schouw)，①他为那些想描绘为动物命名的亚当的画家提</w:t>
      </w:r>
      <w:r>
        <w:rPr>
          <w:rFonts w:ascii="宋体" w:hAnsi="宋体" w:cs="宋体" w:eastAsia="宋体"/>
          <w:sz w:val="41"/>
          <w:spacing w:val="0"/>
          <w:color w:val="000000"/>
          <w:b w:val="off"/>
          <w:i w:val="off"/>
        </w:rPr>
        <w:t>供了一种研究成果；最后是霍尔内曼(Hornemann)，②他熟悉各</w:t>
      </w:r>
      <w:r>
        <w:rPr>
          <w:rFonts w:ascii="宋体" w:hAnsi="宋体" w:cs="宋体" w:eastAsia="宋体"/>
          <w:sz w:val="41"/>
          <w:spacing w:val="0"/>
          <w:color w:val="000000"/>
          <w:b w:val="off"/>
          <w:i w:val="off"/>
        </w:rPr>
        <w:t>种植物，站在自然中就像个长者。我在这种联想中也高兴地想起</w:t>
      </w:r>
      <w:r>
        <w:rPr>
          <w:rFonts w:ascii="宋体" w:hAnsi="宋体" w:cs="宋体" w:eastAsia="宋体"/>
          <w:sz w:val="41"/>
          <w:spacing w:val="0"/>
          <w:color w:val="000000"/>
          <w:b w:val="off"/>
          <w:i w:val="off"/>
        </w:rPr>
        <w:t>了你给我留下的印象，你作为大自然的代表也应当成为国民会议</w:t>
      </w:r>
      <w:r>
        <w:rPr>
          <w:rFonts w:ascii="宋体" w:hAnsi="宋体" w:cs="宋体" w:eastAsia="宋体"/>
          <w:sz w:val="41"/>
          <w:spacing w:val="0"/>
          <w:color w:val="000000"/>
          <w:b w:val="off"/>
          <w:i w:val="off"/>
        </w:rPr>
        <w:t>的代表。我一直并且仍然受到自然科学的激励，然而我认为，我</w:t>
      </w:r>
      <w:r>
        <w:rPr>
          <w:rFonts w:ascii="宋体" w:hAnsi="宋体" w:cs="宋体" w:eastAsia="宋体"/>
          <w:sz w:val="41"/>
          <w:spacing w:val="0"/>
          <w:color w:val="000000"/>
          <w:b w:val="off"/>
          <w:i w:val="off"/>
        </w:rPr>
        <w:t>不会把它们当作自己的主要研究领域。借助理性和自由的生活始</w:t>
      </w:r>
      <w:r>
        <w:rPr>
          <w:rFonts w:ascii="宋体" w:hAnsi="宋体" w:cs="宋体" w:eastAsia="宋体"/>
          <w:sz w:val="41"/>
          <w:spacing w:val="0"/>
          <w:color w:val="000000"/>
          <w:b w:val="off"/>
          <w:i w:val="off"/>
        </w:rPr>
        <w:t>终都使我最感兴趣，我的愿望始终都是要澄清和解决生活之谜。</w:t>
      </w:r>
      <w:r>
        <w:rPr>
          <w:rFonts w:ascii="宋体" w:hAnsi="宋体" w:cs="宋体" w:eastAsia="宋体"/>
          <w:sz w:val="41"/>
          <w:spacing w:val="0"/>
          <w:color w:val="000000"/>
          <w:b w:val="off"/>
          <w:i w:val="off"/>
        </w:rPr>
        <w:t>当我得以到达科学的希望之乡以前，我生活于沙漠里的那40年看</w:t>
      </w:r>
      <w:r>
        <w:rPr>
          <w:rFonts w:ascii="宋体" w:hAnsi="宋体" w:cs="宋体" w:eastAsia="宋体"/>
          <w:sz w:val="41"/>
          <w:spacing w:val="0"/>
          <w:color w:val="000000"/>
          <w:b w:val="off"/>
          <w:i w:val="off"/>
        </w:rPr>
        <w:t>来使我付出了昂贵的代价，越是这样我就越相信，也许可以从另</w:t>
      </w:r>
      <w:r>
        <w:rPr>
          <w:rFonts w:ascii="宋体" w:hAnsi="宋体" w:cs="宋体" w:eastAsia="宋体"/>
          <w:sz w:val="41"/>
          <w:spacing w:val="0"/>
          <w:color w:val="000000"/>
          <w:b w:val="off"/>
          <w:i w:val="off"/>
        </w:rPr>
        <w:t>一面去观察自然，这并不要求洞悉科学的秘密。这不在于我是在</w:t>
      </w:r>
      <w:r>
        <w:rPr>
          <w:rFonts w:ascii="宋体" w:hAnsi="宋体" w:cs="宋体" w:eastAsia="宋体"/>
          <w:sz w:val="41"/>
          <w:spacing w:val="0"/>
          <w:color w:val="000000"/>
          <w:b w:val="off"/>
          <w:i w:val="off"/>
        </w:rPr>
        <w:t>一朵花里去思索整个世界，还是去聆听自然提供的有关人类生活</w:t>
      </w:r>
      <w:r>
        <w:rPr>
          <w:rFonts w:ascii="宋体" w:hAnsi="宋体" w:cs="宋体" w:eastAsia="宋体"/>
          <w:sz w:val="41"/>
          <w:spacing w:val="0"/>
          <w:color w:val="000000"/>
          <w:b w:val="off"/>
          <w:i w:val="off"/>
        </w:rPr>
        <w:t>的众多暗示；不在于我是否赞赏那些有关太空的大胆设计；或者</w:t>
      </w:r>
      <w:r>
        <w:rPr>
          <w:rFonts w:ascii="宋体" w:hAnsi="宋体" w:cs="宋体" w:eastAsia="宋体"/>
          <w:sz w:val="41"/>
          <w:spacing w:val="0"/>
          <w:color w:val="000000"/>
          <w:b w:val="off"/>
          <w:i w:val="off"/>
        </w:rPr>
        <w:t>说，例如，不在于是否去聆听吉兰岛上自然的声音，③它使我想</w:t>
      </w:r>
      <w:r>
        <w:rPr>
          <w:rFonts w:ascii="宋体" w:hAnsi="宋体" w:cs="宋体" w:eastAsia="宋体"/>
          <w:sz w:val="41"/>
          <w:spacing w:val="0"/>
          <w:color w:val="000000"/>
          <w:b w:val="off"/>
          <w:i w:val="off"/>
        </w:rPr>
        <w:t>到精神世界的声音；也不在于迁徙的飞鸟④的离去是否使我想起</w:t>
      </w:r>
      <w:r>
        <w:rPr>
          <w:rFonts w:ascii="宋体" w:hAnsi="宋体" w:cs="宋体" w:eastAsia="宋体"/>
          <w:sz w:val="41"/>
          <w:spacing w:val="0"/>
          <w:color w:val="000000"/>
          <w:b w:val="off"/>
          <w:i w:val="off"/>
        </w:rPr>
        <w:t>了人类心中更为深刻的渴望。</w:t>
      </w:r>
      <w:bookmarkEnd w:id="5517"/>
    </w:p>
    <w:p>
      <w:pPr>
        <w:pageBreakBefore w:val="off"/>
        <w:tabs/>
        <w:wordWrap w:val="off"/>
        <w:spacing w:before="0" w:after="0" w:line="640" w:lineRule="atLeast"/>
        <w:ind w:left="0" w:right="20" w:firstLine="840"/>
        <w:jc w:val="both"/>
        <w:textAlignment w:val="baseline"/>
        <w:rPr>
          <w:sz w:val="41"/>
        </w:rPr>
      </w:pPr>
      <w:bookmarkStart w:name="" w:id="5518"/>
      <w:r>
        <w:rPr>
          <w:rFonts w:ascii="宋体" w:hAnsi="宋体" w:cs="宋体" w:eastAsia="宋体"/>
          <w:sz w:val="41"/>
          <w:spacing w:val="0"/>
          <w:color w:val="000000"/>
          <w:b w:val="on"/>
          <w:i w:val="off"/>
        </w:rPr>
        <w:t>【457】</w:t>
      </w:r>
      <w:r>
        <w:rPr>
          <w:rFonts w:ascii="宋体" w:hAnsi="宋体" w:cs="宋体" w:eastAsia="宋体"/>
          <w:sz w:val="41"/>
          <w:spacing w:val="0"/>
          <w:color w:val="000000"/>
          <w:b w:val="off"/>
          <w:i w:val="off"/>
        </w:rPr>
        <w:t>2.神学。这似乎是我最为明确地为自己选择的，⑤然</w:t>
      </w:r>
      <w:r>
        <w:rPr>
          <w:rFonts w:ascii="宋体" w:hAnsi="宋体" w:cs="宋体" w:eastAsia="宋体"/>
          <w:sz w:val="41"/>
          <w:spacing w:val="0"/>
          <w:color w:val="000000"/>
          <w:b w:val="off"/>
          <w:i w:val="off"/>
        </w:rPr>
        <w:t>而在这方面也有很大的问题。在基督教本身之中存在的各种矛盾</w:t>
      </w:r>
      <w:r>
        <w:rPr>
          <w:rFonts w:ascii="宋体" w:hAnsi="宋体" w:cs="宋体" w:eastAsia="宋体"/>
          <w:sz w:val="41"/>
          <w:spacing w:val="0"/>
          <w:color w:val="000000"/>
          <w:b w:val="off"/>
          <w:i w:val="off"/>
        </w:rPr>
        <w:t>是那么尖锐，以至它们在很大程度上无论如何都妨碍了一种毫无</w:t>
      </w:r>
      <w:bookmarkEnd w:id="5518"/>
    </w:p>
    <w:p>
      <w:pPr>
        <w:pageBreakBefore w:val="off"/>
        <w:tabs/>
        <w:wordWrap w:val="off"/>
        <w:spacing w:before="0" w:after="0" w:line="640" w:lineRule="atLeast"/>
        <w:ind w:left="60" w:right="0"/>
        <w:jc w:val="both"/>
        <w:textAlignment w:val="baseline"/>
        <w:rPr>
          <w:sz w:val="41"/>
        </w:rPr>
      </w:pPr>
      <w:bookmarkStart w:name="" w:id="5519"/>
      <w:r>
        <w:rPr>
          <w:rFonts w:ascii="宋体" w:hAnsi="宋体" w:cs="宋体" w:eastAsia="宋体"/>
          <w:sz w:val="41"/>
          <w:spacing w:val="0"/>
          <w:color w:val="000000"/>
          <w:u w:val="single"/>
          <w:b w:val="off"/>
          <w:i w:val="off"/>
        </w:rPr>
        <w:t xml:space="preserve">              </w:t>
      </w:r>
      <w:bookmarkEnd w:id="5519"/>
    </w:p>
    <w:p>
      <w:pPr>
        <w:pageBreakBefore w:val="off"/>
        <w:tabs/>
        <w:wordWrap w:val="off"/>
        <w:spacing w:before="220" w:after="0" w:line="500" w:lineRule="atLeast"/>
        <w:ind w:left="0" w:right="20" w:firstLine="680"/>
        <w:jc w:val="both"/>
        <w:textAlignment w:val="baseline"/>
        <w:rPr>
          <w:sz w:val="32"/>
        </w:rPr>
      </w:pPr>
      <w:bookmarkStart w:name="" w:id="5520"/>
      <w:r>
        <w:rPr>
          <w:rFonts w:ascii="TimesNewRoman" w:hAnsi="TimesNewRoman" w:cs="TimesNewRoman" w:eastAsia="TimesNewRoman"/>
          <w:sz w:val="32"/>
          <w:spacing w:val="0"/>
          <w:color w:val="000000"/>
          <w:b w:val="off"/>
          <w:i w:val="off"/>
        </w:rPr>
        <w:t xml:space="preserve">①  舒夫(Joakim Frederik Schouw, 1789-1852)在其 Grundtræk til en </w:t>
      </w:r>
      <w:r>
        <w:rPr>
          <w:rFonts w:ascii="TimesNewRoman" w:hAnsi="TimesNewRoman" w:cs="TimesNewRoman" w:eastAsia="TimesNewRoman"/>
          <w:sz w:val="32"/>
          <w:spacing w:val="0"/>
          <w:color w:val="000000"/>
          <w:b w:val="off"/>
          <w:i w:val="off"/>
        </w:rPr>
        <w:t>almindelige Plantegeographie (Copenhagen: 1822)中为各个植物地理区域命</w:t>
      </w:r>
      <w:r>
        <w:rPr>
          <w:rFonts w:ascii="TimesNewRoman" w:hAnsi="TimesNewRoman" w:cs="TimesNewRoman" w:eastAsia="TimesNewRoman"/>
          <w:sz w:val="32"/>
          <w:spacing w:val="0"/>
          <w:color w:val="000000"/>
          <w:b w:val="off"/>
          <w:i w:val="off"/>
        </w:rPr>
        <w:t>了名。</w:t>
      </w:r>
      <w:bookmarkEnd w:id="5520"/>
    </w:p>
    <w:p>
      <w:pPr>
        <w:pageBreakBefore w:val="off"/>
        <w:tabs/>
        <w:wordWrap w:val="off"/>
        <w:spacing w:before="0" w:after="0" w:line="500" w:lineRule="atLeast"/>
        <w:ind w:left="0" w:right="0" w:firstLine="680"/>
        <w:jc w:val="both"/>
        <w:textAlignment w:val="baseline"/>
        <w:rPr>
          <w:sz w:val="32"/>
        </w:rPr>
      </w:pPr>
      <w:bookmarkStart w:name="" w:id="5521"/>
      <w:r>
        <w:rPr>
          <w:rFonts w:ascii="TimesNewRoman" w:hAnsi="TimesNewRoman" w:cs="TimesNewRoman" w:eastAsia="TimesNewRoman"/>
          <w:sz w:val="32"/>
          <w:spacing w:val="0"/>
          <w:color w:val="000000"/>
          <w:b w:val="off"/>
          <w:i w:val="off"/>
        </w:rPr>
        <w:t>②    霍尔内曼(Jens Wilken Hornemann, 1770-1841)在其 Forsøg til en</w:t>
      </w:r>
      <w:r>
        <w:rPr>
          <w:rFonts w:ascii="TimesNewRoman" w:hAnsi="TimesNewRoman" w:cs="TimesNewRoman" w:eastAsia="TimesNewRoman"/>
          <w:sz w:val="32"/>
          <w:spacing w:val="0"/>
          <w:color w:val="000000"/>
          <w:b w:val="off"/>
          <w:i w:val="off"/>
        </w:rPr>
        <w:t>danske oeconomic Plantelaere (Copenhagen: 1796)里 描述了丹麦、荷尔斯顿、</w:t>
      </w:r>
      <w:r>
        <w:rPr>
          <w:rFonts w:ascii="宋体" w:hAnsi="宋体" w:cs="宋体" w:eastAsia="宋体"/>
          <w:sz w:val="32"/>
          <w:spacing w:val="0"/>
          <w:color w:val="000000"/>
          <w:b w:val="off"/>
          <w:i w:val="off"/>
        </w:rPr>
        <w:t>挪威、冰岛、格陵兰岛上的所有植物，并讨论了它们在这些地区的分布。</w:t>
      </w:r>
      <w:bookmarkEnd w:id="5521"/>
    </w:p>
    <w:p>
      <w:pPr>
        <w:pageBreakBefore w:val="off"/>
        <w:tabs/>
        <w:wordWrap w:val="off"/>
        <w:spacing w:before="0" w:after="0" w:line="500" w:lineRule="atLeast"/>
        <w:ind w:left="0" w:right="0" w:firstLine="680"/>
        <w:jc w:val="both"/>
        <w:textAlignment w:val="baseline"/>
        <w:rPr>
          <w:sz w:val="32"/>
        </w:rPr>
      </w:pPr>
      <w:bookmarkStart w:name="" w:id="5522"/>
      <w:r>
        <w:rPr>
          <w:rFonts w:ascii="宋体" w:hAnsi="宋体" w:cs="宋体" w:eastAsia="宋体"/>
          <w:sz w:val="32"/>
          <w:spacing w:val="0"/>
          <w:color w:val="000000"/>
          <w:b w:val="off"/>
          <w:i w:val="off"/>
        </w:rPr>
        <w:t>③  参见《片断》，《文集》卷7，页 108；G. Heinrich v. Schubert, Die</w:t>
      </w:r>
      <w:r>
        <w:rPr>
          <w:rFonts w:ascii="TimesNewRoman" w:hAnsi="TimesNewRoman" w:cs="TimesNewRoman" w:eastAsia="TimesNewRoman"/>
          <w:sz w:val="32"/>
          <w:spacing w:val="0"/>
          <w:color w:val="000000"/>
          <w:b w:val="off"/>
          <w:i w:val="off"/>
        </w:rPr>
        <w:t>Symbolik des Traumes, Bamberg: 1821,页38。</w:t>
      </w:r>
      <w:bookmarkEnd w:id="5522"/>
    </w:p>
    <w:p>
      <w:pPr>
        <w:pageBreakBefore w:val="off"/>
        <w:tabs/>
        <w:wordWrap w:val="off"/>
        <w:spacing w:before="0" w:after="0" w:line="640" w:lineRule="atLeast"/>
        <w:ind w:left="680" w:right="0"/>
        <w:jc w:val="both"/>
        <w:textAlignment w:val="baseline"/>
        <w:rPr>
          <w:sz w:val="41"/>
        </w:rPr>
      </w:pPr>
      <w:bookmarkStart w:name="" w:id="5523"/>
      <w:r>
        <w:rPr>
          <w:rFonts w:ascii="宋体" w:hAnsi="宋体" w:cs="宋体" w:eastAsia="宋体"/>
          <w:sz w:val="41"/>
          <w:spacing w:val="0"/>
          <w:color w:val="000000"/>
          <w:b w:val="off"/>
          <w:i w:val="off"/>
        </w:rPr>
        <w:t>④  参见《书信》，第262封信，《文集》卷25。</w:t>
      </w:r>
      <w:bookmarkEnd w:id="5523"/>
    </w:p>
    <w:p>
      <w:pPr>
        <w:pageBreakBefore w:val="off"/>
        <w:tabs/>
        <w:wordWrap w:val="off"/>
        <w:spacing w:before="0" w:after="0" w:line="640" w:lineRule="atLeast"/>
        <w:ind w:left="0" w:right="100" w:firstLine="680"/>
        <w:jc w:val="both"/>
        <w:textAlignment w:val="baseline"/>
        <w:rPr>
          <w:sz w:val="41"/>
        </w:rPr>
      </w:pPr>
      <w:bookmarkStart w:name="" w:id="5524"/>
      <w:r>
        <w:rPr>
          <w:rFonts w:ascii="宋体" w:hAnsi="宋体" w:cs="宋体" w:eastAsia="宋体"/>
          <w:sz w:val="41"/>
          <w:spacing w:val="0"/>
          <w:color w:val="000000"/>
          <w:b w:val="off"/>
          <w:i w:val="off"/>
        </w:rPr>
        <w:t>⑤  基尔克果那时是四年制的大学生，偏爱神学。五年之后，他修完了</w:t>
      </w:r>
      <w:r>
        <w:rPr>
          <w:rFonts w:ascii="宋体" w:hAnsi="宋体" w:cs="宋体" w:eastAsia="宋体"/>
          <w:sz w:val="41"/>
          <w:spacing w:val="0"/>
          <w:color w:val="000000"/>
          <w:b w:val="off"/>
          <w:i w:val="off"/>
        </w:rPr>
        <w:t>哲学博士课程(虽然该学位当时在那个学院被称为“硕士”)。</w:t>
      </w:r>
      <w:bookmarkEnd w:id="5524"/>
    </w:p>
    <w:p>
      <w:r>
        <w:t/>
      </w:r>
    </w:p>
    <w:p>
      <w:pPr>
        <w:sectPr>
          <w:footerReference r:id="rId1040"/>
          <w:headerReference r:id="rId1041" w:type="default"/>
          <w:type w:val="nextPage"/>
          <w:pgSz w:w="14360" w:h="23960"/>
          <w:pgMar w:left="1080" w:top="1860" w:right="1080" w:bottom="1860" w:header="1560" w:footer="1560"/>
          <w:cols w:num="1"/>
        </w:sectPr>
      </w:pPr>
    </w:p>
    <w:p>
      <w:pPr>
        <w:pageBreakBefore w:val="off"/>
        <w:tabs/>
        <w:wordWrap w:val="off"/>
        <w:spacing w:before="0" w:after="0" w:line="580" w:lineRule="atLeast"/>
        <w:ind w:left="80" w:right="0"/>
        <w:jc w:val="both"/>
        <w:textAlignment w:val="baseline"/>
        <w:rPr>
          <w:sz w:val="41"/>
        </w:rPr>
      </w:pPr>
      <w:bookmarkStart w:name="" w:id="5525"/>
      <w:r>
        <w:rPr>
          <w:rFonts w:ascii="TimesNewRoman" w:hAnsi="TimesNewRoman" w:cs="TimesNewRoman" w:eastAsia="TimesNewRoman"/>
          <w:sz w:val="41"/>
          <w:spacing w:val="0"/>
          <w:color w:val="000000"/>
          <w:b w:val="off"/>
          <w:i w:val="off"/>
        </w:rPr>
        <w:t>496 或此或彼(上部)</w:t>
      </w:r>
      <w:bookmarkEnd w:id="5525"/>
    </w:p>
    <w:p>
      <w:pPr>
        <w:pageBreakBefore w:val="off"/>
        <w:tabs/>
        <w:wordWrap w:val="off"/>
        <w:spacing w:before="0" w:after="0" w:line="580" w:lineRule="exact"/>
        <w:ind w:left="0" w:right="0"/>
        <w:jc w:val="both"/>
        <w:textAlignment w:val="baseline"/>
        <w:rPr>
          <w:sz w:val="41"/>
        </w:rPr>
      </w:pPr>
      <w:bookmarkStart w:name="" w:id="5526"/>
      <w:r>
        <w:rPr>
          <w:rFonts w:ascii="宋体" w:hAnsi="宋体" w:cs="宋体" w:eastAsia="宋体"/>
          <w:sz w:val="41"/>
          <w:spacing w:val="0"/>
          <w:color w:val="000000"/>
          <w:b w:val="off"/>
          <w:i w:val="off"/>
        </w:rPr>
        <w:t/>
      </w:r>
      <w:bookmarkEnd w:id="5526"/>
    </w:p>
    <w:p>
      <w:pPr>
        <w:pageBreakBefore w:val="off"/>
        <w:tabs/>
        <w:wordWrap w:val="off"/>
        <w:spacing w:before="0" w:after="0" w:line="700" w:lineRule="atLeast"/>
        <w:ind w:left="0" w:right="0" w:firstLine="80"/>
        <w:jc w:val="both"/>
        <w:textAlignment w:val="baseline"/>
        <w:rPr>
          <w:sz w:val="39"/>
        </w:rPr>
      </w:pPr>
      <w:bookmarkStart w:name="" w:id="5527"/>
      <w:r>
        <w:rPr>
          <w:rFonts w:ascii="宋体" w:hAnsi="宋体" w:cs="宋体" w:eastAsia="宋体"/>
          <w:sz w:val="39"/>
          <w:spacing w:val="0"/>
          <w:color w:val="000000"/>
          <w:b w:val="off"/>
          <w:i w:val="off"/>
        </w:rPr>
        <w:t>障碍的观点。如你所知，可以说，我是按正统观念长大的。然而，</w:t>
      </w:r>
      <w:r>
        <w:rPr>
          <w:rFonts w:ascii="宋体" w:hAnsi="宋体" w:cs="宋体" w:eastAsia="宋体"/>
          <w:sz w:val="39"/>
          <w:spacing w:val="0"/>
          <w:color w:val="000000"/>
          <w:b w:val="off"/>
          <w:i w:val="off"/>
        </w:rPr>
        <w:t>从我开始自我反思之时起，那个庞然大物就开始摇摇欲坠了。我</w:t>
      </w:r>
      <w:r>
        <w:rPr>
          <w:rFonts w:ascii="宋体" w:hAnsi="宋体" w:cs="宋体" w:eastAsia="宋体"/>
          <w:sz w:val="39"/>
          <w:spacing w:val="0"/>
          <w:color w:val="000000"/>
          <w:b w:val="off"/>
          <w:i w:val="off"/>
        </w:rPr>
        <w:t>有意把它叫做庞然大物，因为从整体上看，它确实相当坚固，在</w:t>
      </w:r>
      <w:r>
        <w:rPr>
          <w:rFonts w:ascii="宋体" w:hAnsi="宋体" w:cs="宋体" w:eastAsia="宋体"/>
          <w:sz w:val="39"/>
          <w:spacing w:val="0"/>
          <w:color w:val="000000"/>
          <w:b w:val="off"/>
          <w:i w:val="off"/>
        </w:rPr>
        <w:t>过去的很多个世纪中，各个组成部分那么恰当地融合在了一起，</w:t>
      </w:r>
      <w:r>
        <w:rPr>
          <w:rFonts w:ascii="宋体" w:hAnsi="宋体" w:cs="宋体" w:eastAsia="宋体"/>
          <w:sz w:val="39"/>
          <w:spacing w:val="0"/>
          <w:color w:val="000000"/>
          <w:b w:val="off"/>
          <w:i w:val="off"/>
        </w:rPr>
        <w:t>以至很难与它们妥协。现在我可能会同意它们的某些特定观点，</w:t>
      </w:r>
      <w:r>
        <w:rPr>
          <w:rFonts w:ascii="宋体" w:hAnsi="宋体" w:cs="宋体" w:eastAsia="宋体"/>
          <w:sz w:val="39"/>
          <w:spacing w:val="0"/>
          <w:color w:val="000000"/>
          <w:b w:val="off"/>
          <w:i w:val="off"/>
        </w:rPr>
        <w:t>但它们接着就会被认为像人们经常发现长在岩石裂隙中的树苗一</w:t>
      </w:r>
      <w:r>
        <w:rPr>
          <w:rFonts w:ascii="宋体" w:hAnsi="宋体" w:cs="宋体" w:eastAsia="宋体"/>
          <w:sz w:val="39"/>
          <w:spacing w:val="0"/>
          <w:color w:val="000000"/>
          <w:b w:val="off"/>
          <w:i w:val="off"/>
        </w:rPr>
        <w:t>样。在另一方面，我也可能会在很多特定观点中发现各种自相矛</w:t>
      </w:r>
      <w:r>
        <w:rPr>
          <w:rFonts w:ascii="宋体" w:hAnsi="宋体" w:cs="宋体" w:eastAsia="宋体"/>
          <w:sz w:val="39"/>
          <w:spacing w:val="0"/>
          <w:color w:val="000000"/>
          <w:b w:val="off"/>
          <w:i w:val="off"/>
        </w:rPr>
        <w:t>盾之处，但我仍然必须让主要基础在一段时间内受到 in dubito</w:t>
      </w:r>
      <w:r>
        <w:rPr>
          <w:rFonts w:ascii="宋体" w:hAnsi="宋体" w:cs="宋体" w:eastAsia="宋体"/>
          <w:sz w:val="39"/>
          <w:spacing w:val="0"/>
          <w:color w:val="000000"/>
          <w:b w:val="off"/>
          <w:i w:val="off"/>
        </w:rPr>
        <w:t>(【译按】拉丁语“怀疑”)。“这一点”一旦有变化，整体当然就</w:t>
      </w:r>
      <w:r>
        <w:rPr>
          <w:rFonts w:ascii="宋体" w:hAnsi="宋体" w:cs="宋体" w:eastAsia="宋体"/>
          <w:sz w:val="39"/>
          <w:spacing w:val="0"/>
          <w:color w:val="000000"/>
          <w:b w:val="off"/>
          <w:i w:val="off"/>
        </w:rPr>
        <w:t>会呈现出截然不同的性质，因此，我的注意力被引向了另一种现</w:t>
      </w:r>
      <w:r>
        <w:rPr>
          <w:rFonts w:ascii="宋体" w:hAnsi="宋体" w:cs="宋体" w:eastAsia="宋体"/>
          <w:sz w:val="39"/>
          <w:spacing w:val="0"/>
          <w:color w:val="000000"/>
          <w:b w:val="off"/>
          <w:i w:val="off"/>
        </w:rPr>
        <w:t>象：理性主义，大体上，它雕刻出了一个相当可怜的雕像。在理</w:t>
      </w:r>
      <w:r>
        <w:rPr>
          <w:rFonts w:ascii="宋体" w:hAnsi="宋体" w:cs="宋体" w:eastAsia="宋体"/>
          <w:sz w:val="39"/>
          <w:spacing w:val="0"/>
          <w:color w:val="000000"/>
          <w:b w:val="off"/>
          <w:i w:val="off"/>
        </w:rPr>
        <w:t>性主义中，确实没有什么可以反对的，只要理性始终追寻自己的</w:t>
      </w:r>
      <w:r>
        <w:rPr>
          <w:rFonts w:ascii="宋体" w:hAnsi="宋体" w:cs="宋体" w:eastAsia="宋体"/>
          <w:sz w:val="39"/>
          <w:spacing w:val="0"/>
          <w:color w:val="000000"/>
          <w:b w:val="off"/>
          <w:i w:val="off"/>
        </w:rPr>
        <w:t>目标————在表示对上帝与尘世之关系的解释方面————最终又会在</w:t>
      </w:r>
      <w:r>
        <w:rPr>
          <w:rFonts w:ascii="宋体" w:hAnsi="宋体" w:cs="宋体" w:eastAsia="宋体"/>
          <w:sz w:val="39"/>
          <w:spacing w:val="0"/>
          <w:color w:val="000000"/>
          <w:b w:val="off"/>
          <w:i w:val="off"/>
        </w:rPr>
        <w:t>与上帝最深刻和最具精神性的关系中发现人。在这个方面，理性</w:t>
      </w:r>
      <w:r>
        <w:rPr>
          <w:rFonts w:ascii="宋体" w:hAnsi="宋体" w:cs="宋体" w:eastAsia="宋体"/>
          <w:sz w:val="39"/>
          <w:spacing w:val="0"/>
          <w:color w:val="000000"/>
          <w:b w:val="off"/>
          <w:i w:val="off"/>
        </w:rPr>
        <w:t>主义从自己的观点来审视基督教，认为它在很多世纪里都满足了</w:t>
      </w:r>
      <w:r>
        <w:rPr>
          <w:rFonts w:ascii="宋体" w:hAnsi="宋体" w:cs="宋体" w:eastAsia="宋体"/>
          <w:sz w:val="39"/>
          <w:spacing w:val="0"/>
          <w:color w:val="000000"/>
          <w:b w:val="off"/>
          <w:i w:val="off"/>
        </w:rPr>
        <w:t>人类最深刻的需求。然而，它实际上已不再是理性主义，因为基</w:t>
      </w:r>
      <w:r>
        <w:rPr>
          <w:rFonts w:ascii="宋体" w:hAnsi="宋体" w:cs="宋体" w:eastAsia="宋体"/>
          <w:sz w:val="39"/>
          <w:spacing w:val="0"/>
          <w:color w:val="000000"/>
          <w:b w:val="off"/>
          <w:i w:val="off"/>
        </w:rPr>
        <w:t>督教赋予了理性主义以真实的色彩。因此，它完全占据了一个完</w:t>
      </w:r>
      <w:r>
        <w:rPr>
          <w:rFonts w:ascii="宋体" w:hAnsi="宋体" w:cs="宋体" w:eastAsia="宋体"/>
          <w:sz w:val="39"/>
          <w:spacing w:val="0"/>
          <w:color w:val="000000"/>
          <w:b w:val="off"/>
          <w:i w:val="off"/>
        </w:rPr>
        <w:t>全不同的领域，除了“诺亚方舟”[Noah's Ark]  (采用海伯格教</w:t>
      </w:r>
      <w:r>
        <w:rPr>
          <w:rFonts w:ascii="宋体" w:hAnsi="宋体" w:cs="宋体" w:eastAsia="宋体"/>
          <w:sz w:val="39"/>
          <w:spacing w:val="0"/>
          <w:color w:val="000000"/>
          <w:b w:val="off"/>
          <w:i w:val="off"/>
        </w:rPr>
        <w:t>授①在另一个场合使用过的一种表达法)之外，尚未构成一个体</w:t>
      </w:r>
      <w:r>
        <w:rPr>
          <w:rFonts w:ascii="宋体" w:hAnsi="宋体" w:cs="宋体" w:eastAsia="宋体"/>
          <w:sz w:val="39"/>
          <w:spacing w:val="0"/>
          <w:color w:val="000000"/>
          <w:b w:val="off"/>
          <w:i w:val="off"/>
        </w:rPr>
        <w:t>系，干净的和不干净的动物在其中都肩并肩地躺在一起。这给</w:t>
      </w:r>
      <w:r>
        <w:rPr>
          <w:rFonts w:ascii="宋体" w:hAnsi="宋体" w:cs="宋体" w:eastAsia="宋体"/>
          <w:sz w:val="39"/>
          <w:spacing w:val="0"/>
          <w:color w:val="000000"/>
          <w:b w:val="off"/>
          <w:i w:val="off"/>
        </w:rPr>
        <w:t>人留下的印象，大致就像过去我们的“市民志愿队”与“皇家</w:t>
      </w:r>
      <w:r>
        <w:rPr>
          <w:rFonts w:ascii="宋体" w:hAnsi="宋体" w:cs="宋体" w:eastAsia="宋体"/>
          <w:sz w:val="39"/>
          <w:spacing w:val="0"/>
          <w:color w:val="000000"/>
          <w:b w:val="off"/>
          <w:i w:val="off"/>
        </w:rPr>
        <w:t>波茨坦卫队”肩并肩在一起时一样。因此，它实质上试图使自</w:t>
      </w:r>
      <w:r>
        <w:rPr>
          <w:rFonts w:ascii="宋体" w:hAnsi="宋体" w:cs="宋体" w:eastAsia="宋体"/>
          <w:sz w:val="39"/>
          <w:spacing w:val="0"/>
          <w:color w:val="000000"/>
          <w:b w:val="off"/>
          <w:i w:val="off"/>
        </w:rPr>
        <w:t>己同基督教结盟，以基督教的《圣经》作为其论点的基础，在</w:t>
      </w:r>
      <w:r>
        <w:rPr>
          <w:rFonts w:ascii="宋体" w:hAnsi="宋体" w:cs="宋体" w:eastAsia="宋体"/>
          <w:sz w:val="39"/>
          <w:spacing w:val="0"/>
          <w:color w:val="000000"/>
          <w:b w:val="off"/>
          <w:i w:val="off"/>
        </w:rPr>
        <w:t>提出每个论点之前都会派遣一个绝对渗透不了那个论点的援引</w:t>
      </w:r>
      <w:r>
        <w:rPr>
          <w:rFonts w:ascii="宋体" w:hAnsi="宋体" w:cs="宋体" w:eastAsia="宋体"/>
          <w:sz w:val="39"/>
          <w:spacing w:val="0"/>
          <w:color w:val="000000"/>
          <w:b w:val="off"/>
          <w:i w:val="off"/>
        </w:rPr>
        <w:t>《圣经》的军团。理性主义者的行为就像冈比西斯国王(Camby-</w:t>
      </w:r>
      <w:bookmarkEnd w:id="5527"/>
    </w:p>
    <w:p>
      <w:pPr>
        <w:pageBreakBefore w:val="off"/>
        <w:tabs/>
        <w:wordWrap w:val="off"/>
        <w:spacing w:before="0" w:after="0" w:line="700" w:lineRule="atLeast"/>
        <w:ind w:left="40" w:right="0"/>
        <w:jc w:val="both"/>
        <w:textAlignment w:val="baseline"/>
        <w:rPr>
          <w:sz w:val="39"/>
        </w:rPr>
      </w:pPr>
      <w:bookmarkStart w:name="" w:id="5528"/>
      <w:r>
        <w:rPr>
          <w:rFonts w:ascii="宋体" w:hAnsi="宋体" w:cs="宋体" w:eastAsia="宋体"/>
          <w:sz w:val="39"/>
          <w:spacing w:val="0"/>
          <w:color w:val="000000"/>
          <w:u w:val="single"/>
          <w:b w:val="off"/>
          <w:i w:val="off"/>
        </w:rPr>
        <w:t xml:space="preserve">               </w:t>
      </w:r>
      <w:bookmarkEnd w:id="5528"/>
    </w:p>
    <w:p>
      <w:pPr>
        <w:pageBreakBefore w:val="off"/>
        <w:tabs/>
        <w:wordWrap w:val="off"/>
        <w:spacing w:before="260" w:after="0" w:line="580" w:lineRule="atLeast"/>
        <w:ind w:left="0" w:right="0" w:firstLine="700"/>
        <w:jc w:val="both"/>
        <w:textAlignment w:val="baseline"/>
        <w:rPr>
          <w:sz w:val="41"/>
        </w:rPr>
      </w:pPr>
      <w:bookmarkStart w:name="" w:id="5529"/>
      <w:r>
        <w:rPr>
          <w:rFonts w:ascii="TimesNewRoman" w:hAnsi="TimesNewRoman" w:cs="TimesNewRoman" w:eastAsia="TimesNewRoman"/>
          <w:sz w:val="41"/>
          <w:spacing w:val="0"/>
          <w:color w:val="000000"/>
          <w:b w:val="off"/>
          <w:i w:val="off"/>
        </w:rPr>
        <w:t>①  参见“Om Naturhistoriens Studium i Danmark”, Kjφbenhavens fiyvende</w:t>
      </w:r>
      <w:r>
        <w:rPr>
          <w:rFonts w:ascii="TimesNewRoman" w:hAnsi="TimesNewRoman" w:cs="TimesNewRoman" w:eastAsia="TimesNewRoman"/>
          <w:sz w:val="41"/>
          <w:spacing w:val="0"/>
          <w:color w:val="000000"/>
          <w:b w:val="off"/>
          <w:i w:val="off"/>
        </w:rPr>
        <w:t>Post, 143, 1830 年11月29 日，页 578; Prosaiske Skrifter,  I - XI, Copen-</w:t>
      </w:r>
      <w:r>
        <w:rPr>
          <w:rFonts w:ascii="TimesNewRoman" w:hAnsi="TimesNewRoman" w:cs="TimesNewRoman" w:eastAsia="TimesNewRoman"/>
          <w:sz w:val="41"/>
          <w:spacing w:val="0"/>
          <w:color w:val="000000"/>
          <w:b w:val="off"/>
          <w:i w:val="off"/>
        </w:rPr>
        <w:t>hagen:1861-1862),卷10,页478。</w:t>
      </w:r>
      <w:bookmarkEnd w:id="5529"/>
    </w:p>
    <w:p>
      <w:r>
        <w:t/>
      </w:r>
    </w:p>
    <w:p>
      <w:pPr>
        <w:sectPr>
          <w:footerReference r:id="rId1042"/>
          <w:headerReference r:id="rId1043" w:type="default"/>
          <w:type w:val="nextPage"/>
          <w:pgSz w:w="13940" w:h="23700"/>
          <w:pgMar w:left="880" w:top="1720" w:right="880" w:bottom="1720" w:header="1420" w:footer="1420"/>
          <w:cols w:num="1"/>
        </w:sectPr>
      </w:pPr>
    </w:p>
    <w:p>
      <w:pPr>
        <w:pageBreakBefore w:val="off"/>
        <w:tabs/>
        <w:wordWrap w:val="off"/>
        <w:spacing w:before="580" w:after="0" w:line="680" w:lineRule="atLeast"/>
        <w:ind w:left="20" w:right="0"/>
        <w:jc w:val="both"/>
        <w:textAlignment w:val="baseline"/>
        <w:rPr>
          <w:sz w:val="43"/>
        </w:rPr>
      </w:pPr>
      <w:bookmarkStart w:name="" w:id="5530"/>
      <w:r>
        <w:rPr>
          <w:rFonts w:ascii="宋体" w:hAnsi="宋体" w:cs="宋体" w:eastAsia="宋体"/>
          <w:sz w:val="43"/>
          <w:spacing w:val="0"/>
          <w:color w:val="000000"/>
          <w:b w:val="off"/>
          <w:i w:val="off"/>
        </w:rPr>
        <w:t>ses)一样，①冈比西斯在与埃及人作战时把献祭的鸡【458】和</w:t>
      </w:r>
      <w:r>
        <w:rPr>
          <w:rFonts w:ascii="宋体" w:hAnsi="宋体" w:cs="宋体" w:eastAsia="宋体"/>
          <w:sz w:val="43"/>
          <w:spacing w:val="0"/>
          <w:color w:val="000000"/>
          <w:b w:val="off"/>
          <w:i w:val="off"/>
        </w:rPr>
        <w:t>猫调遣到部队的前面，但他们也像罗马的执政官那样把他们拒绝</w:t>
      </w:r>
      <w:r>
        <w:rPr>
          <w:rFonts w:ascii="宋体" w:hAnsi="宋体" w:cs="宋体" w:eastAsia="宋体"/>
          <w:sz w:val="43"/>
          <w:spacing w:val="0"/>
          <w:color w:val="000000"/>
          <w:b w:val="off"/>
          <w:i w:val="off"/>
        </w:rPr>
        <w:t>吃的献祭的鸡扔到船外。②谬误在于，当它们与《圣经》相符时，</w:t>
      </w:r>
      <w:r>
        <w:rPr>
          <w:rFonts w:ascii="宋体" w:hAnsi="宋体" w:cs="宋体" w:eastAsia="宋体"/>
          <w:sz w:val="43"/>
          <w:spacing w:val="0"/>
          <w:color w:val="000000"/>
          <w:b w:val="off"/>
          <w:i w:val="off"/>
        </w:rPr>
        <w:t>他们就把它当作基础，反之则不这么做。因此，他们互相都采取</w:t>
      </w:r>
      <w:r>
        <w:rPr>
          <w:rFonts w:ascii="宋体" w:hAnsi="宋体" w:cs="宋体" w:eastAsia="宋体"/>
          <w:sz w:val="43"/>
          <w:spacing w:val="0"/>
          <w:color w:val="000000"/>
          <w:b w:val="off"/>
          <w:i w:val="off"/>
        </w:rPr>
        <w:t>了排他的观点。</w:t>
      </w:r>
      <w:bookmarkEnd w:id="5530"/>
    </w:p>
    <w:p>
      <w:pPr>
        <w:pageBreakBefore w:val="off"/>
        <w:tabs/>
        <w:wordWrap w:val="off"/>
        <w:spacing w:before="0" w:after="0" w:line="680" w:lineRule="exact"/>
        <w:ind w:left="0" w:right="0"/>
        <w:jc w:val="both"/>
        <w:textAlignment w:val="baseline"/>
        <w:rPr>
          <w:sz w:val="43"/>
        </w:rPr>
      </w:pPr>
      <w:bookmarkStart w:name="" w:id="5531"/>
      <w:r>
        <w:rPr>
          <w:rFonts w:ascii="宋体" w:hAnsi="宋体" w:cs="宋体" w:eastAsia="宋体"/>
          <w:sz w:val="43"/>
          <w:spacing w:val="0"/>
          <w:color w:val="000000"/>
          <w:b w:val="off"/>
          <w:i w:val="off"/>
        </w:rPr>
        <w:t/>
      </w:r>
      <w:bookmarkEnd w:id="5531"/>
    </w:p>
    <w:p>
      <w:pPr>
        <w:pageBreakBefore w:val="off"/>
        <w:tabs/>
        <w:wordWrap w:val="off"/>
        <w:spacing w:before="0" w:after="0" w:line="560" w:lineRule="atLeast"/>
        <w:ind w:left="0" w:right="0"/>
        <w:jc w:val="center"/>
        <w:textAlignment w:val="baseline"/>
        <w:rPr>
          <w:sz w:val="41"/>
        </w:rPr>
      </w:pPr>
      <w:bookmarkStart w:name="" w:id="5532"/>
      <w:r>
        <w:rPr>
          <w:rFonts w:ascii="黑体" w:hAnsi="黑体" w:cs="黑体" w:eastAsia="黑体"/>
          <w:sz w:val="41"/>
          <w:spacing w:val="0"/>
          <w:color w:val="000000"/>
          <w:b w:val="on"/>
          <w:i w:val="off"/>
        </w:rPr>
        <w:t>Nonnulla</w:t>
      </w:r>
      <w:r>
        <w:rPr>
          <w:rFonts w:ascii="黑体" w:hAnsi="黑体" w:cs="黑体" w:eastAsia="黑体"/>
          <w:sz w:val="41"/>
          <w:spacing w:val="0"/>
          <w:color w:val="000000"/>
          <w:b w:val="off"/>
          <w:i w:val="off"/>
        </w:rPr>
        <w:t xml:space="preserve"> </w:t>
      </w:r>
      <w:r>
        <w:rPr>
          <w:rFonts w:ascii="黑体" w:hAnsi="黑体" w:cs="黑体" w:eastAsia="黑体"/>
          <w:sz w:val="41"/>
          <w:spacing w:val="0"/>
          <w:color w:val="000000"/>
          <w:b w:val="on"/>
          <w:i w:val="off"/>
        </w:rPr>
        <w:t>desunt[失去的某种东西]③</w:t>
      </w:r>
      <w:bookmarkEnd w:id="5532"/>
    </w:p>
    <w:p>
      <w:pPr>
        <w:pageBreakBefore w:val="off"/>
        <w:tabs/>
        <w:wordWrap w:val="off"/>
        <w:spacing w:before="0" w:after="0" w:line="680" w:lineRule="exact"/>
        <w:ind w:left="0" w:right="0"/>
        <w:jc w:val="center"/>
        <w:textAlignment w:val="baseline"/>
        <w:rPr>
          <w:sz w:val="43"/>
        </w:rPr>
      </w:pPr>
      <w:bookmarkStart w:name="" w:id="5533"/>
      <w:r>
        <w:rPr>
          <w:rFonts w:ascii="宋体" w:hAnsi="宋体" w:cs="宋体" w:eastAsia="宋体"/>
          <w:sz w:val="43"/>
          <w:spacing w:val="0"/>
          <w:color w:val="000000"/>
          <w:b w:val="off"/>
          <w:i w:val="off"/>
        </w:rPr>
        <w:t/>
      </w:r>
      <w:bookmarkEnd w:id="5533"/>
    </w:p>
    <w:p>
      <w:pPr>
        <w:pageBreakBefore w:val="off"/>
        <w:tabs/>
        <w:wordWrap w:val="off"/>
        <w:spacing w:before="0" w:after="0" w:line="680" w:lineRule="atLeast"/>
        <w:ind w:left="20" w:right="0" w:firstLine="820"/>
        <w:jc w:val="both"/>
        <w:textAlignment w:val="baseline"/>
        <w:rPr>
          <w:sz w:val="43"/>
        </w:rPr>
      </w:pPr>
      <w:bookmarkStart w:name="" w:id="5534"/>
      <w:r>
        <w:rPr>
          <w:rFonts w:ascii="宋体" w:hAnsi="宋体" w:cs="宋体" w:eastAsia="宋体"/>
          <w:sz w:val="43"/>
          <w:spacing w:val="0"/>
          <w:color w:val="000000"/>
          <w:b w:val="off"/>
          <w:i w:val="off"/>
        </w:rPr>
        <w:t>就微不足道的不安而言，我只会说：我现在正在学习，准备</w:t>
      </w:r>
      <w:r>
        <w:rPr>
          <w:rFonts w:ascii="宋体" w:hAnsi="宋体" w:cs="宋体" w:eastAsia="宋体"/>
          <w:sz w:val="43"/>
          <w:spacing w:val="0"/>
          <w:color w:val="000000"/>
          <w:b w:val="off"/>
          <w:i w:val="off"/>
        </w:rPr>
        <w:t>我的神学资格考试，一个对我来说毫无趣味的职业，因此它不会</w:t>
      </w:r>
      <w:r>
        <w:rPr>
          <w:rFonts w:ascii="宋体" w:hAnsi="宋体" w:cs="宋体" w:eastAsia="宋体"/>
          <w:sz w:val="43"/>
          <w:spacing w:val="0"/>
          <w:color w:val="000000"/>
          <w:b w:val="off"/>
          <w:i w:val="off"/>
        </w:rPr>
        <w:t>以最大的效率进行下去。我始终都更偏爱自由，因此，也许有点</w:t>
      </w:r>
      <w:r>
        <w:rPr>
          <w:rFonts w:ascii="宋体" w:hAnsi="宋体" w:cs="宋体" w:eastAsia="宋体"/>
          <w:sz w:val="43"/>
          <w:spacing w:val="0"/>
          <w:color w:val="000000"/>
          <w:b w:val="off"/>
          <w:i w:val="off"/>
        </w:rPr>
        <w:t>偏爱那种不明确的学习课程，而不喜欢在预先安排好的饭桌上提</w:t>
      </w:r>
      <w:r>
        <w:rPr>
          <w:rFonts w:ascii="宋体" w:hAnsi="宋体" w:cs="宋体" w:eastAsia="宋体"/>
          <w:sz w:val="43"/>
          <w:spacing w:val="0"/>
          <w:color w:val="000000"/>
          <w:b w:val="off"/>
          <w:i w:val="off"/>
        </w:rPr>
        <w:t>供的东西，人们事先知道要见到哪些客人，以及一个星期的每一</w:t>
      </w:r>
      <w:r>
        <w:rPr>
          <w:rFonts w:ascii="宋体" w:hAnsi="宋体" w:cs="宋体" w:eastAsia="宋体"/>
          <w:sz w:val="43"/>
          <w:spacing w:val="0"/>
          <w:color w:val="000000"/>
          <w:b w:val="off"/>
          <w:i w:val="off"/>
        </w:rPr>
        <w:t>天要吃什么。然而，这是一种必要性，人们在不具备资格时几乎</w:t>
      </w:r>
      <w:r>
        <w:rPr>
          <w:rFonts w:ascii="宋体" w:hAnsi="宋体" w:cs="宋体" w:eastAsia="宋体"/>
          <w:sz w:val="43"/>
          <w:spacing w:val="0"/>
          <w:color w:val="000000"/>
          <w:b w:val="off"/>
          <w:i w:val="off"/>
        </w:rPr>
        <w:t>不被允许到学术上的公共食堂去。按我现在的心态，我也认为这</w:t>
      </w:r>
      <w:r>
        <w:rPr>
          <w:rFonts w:ascii="宋体" w:hAnsi="宋体" w:cs="宋体" w:eastAsia="宋体"/>
          <w:sz w:val="43"/>
          <w:spacing w:val="0"/>
          <w:color w:val="000000"/>
          <w:b w:val="off"/>
          <w:i w:val="off"/>
        </w:rPr>
        <w:t>么做对我很有用，此外，我也明白，这样我就能使上帝非常高兴</w:t>
      </w:r>
      <w:r>
        <w:rPr>
          <w:rFonts w:ascii="宋体" w:hAnsi="宋体" w:cs="宋体" w:eastAsia="宋体"/>
          <w:sz w:val="43"/>
          <w:spacing w:val="0"/>
          <w:color w:val="000000"/>
          <w:b w:val="off"/>
          <w:i w:val="off"/>
        </w:rPr>
        <w:t>(因为他认为迦南(Canaan)④的真正领地超出了神学资格的考</w:t>
      </w:r>
      <w:r>
        <w:rPr>
          <w:rFonts w:ascii="宋体" w:hAnsi="宋体" w:cs="宋体" w:eastAsia="宋体"/>
          <w:sz w:val="43"/>
          <w:spacing w:val="0"/>
          <w:color w:val="000000"/>
          <w:b w:val="off"/>
          <w:i w:val="off"/>
        </w:rPr>
        <w:t>试，但与此同时，如摩西(Moses)曾做过的那样爬上塔博尔山</w:t>
      </w:r>
      <w:bookmarkEnd w:id="5534"/>
    </w:p>
    <w:p>
      <w:pPr>
        <w:pageBreakBefore w:val="off"/>
        <w:tabs/>
        <w:wordWrap w:val="off"/>
        <w:spacing w:before="0" w:after="0" w:line="680" w:lineRule="atLeast"/>
        <w:ind w:left="60" w:right="0"/>
        <w:jc w:val="both"/>
        <w:textAlignment w:val="baseline"/>
        <w:rPr>
          <w:sz w:val="43"/>
        </w:rPr>
      </w:pPr>
      <w:bookmarkStart w:name="" w:id="5535"/>
      <w:r>
        <w:rPr>
          <w:rFonts w:ascii="宋体" w:hAnsi="宋体" w:cs="宋体" w:eastAsia="宋体"/>
          <w:sz w:val="43"/>
          <w:spacing w:val="0"/>
          <w:color w:val="000000"/>
          <w:u w:val="single"/>
          <w:b w:val="off"/>
          <w:i w:val="off"/>
        </w:rPr>
        <w:t xml:space="preserve">             </w:t>
      </w:r>
      <w:bookmarkEnd w:id="5535"/>
    </w:p>
    <w:p>
      <w:pPr>
        <w:pageBreakBefore w:val="off"/>
        <w:tabs/>
        <w:wordWrap w:val="off"/>
        <w:spacing w:before="220" w:after="0" w:line="580" w:lineRule="atLeast"/>
        <w:ind w:left="20" w:right="0" w:firstLine="680"/>
        <w:jc w:val="both"/>
        <w:textAlignment w:val="baseline"/>
        <w:rPr>
          <w:sz w:val="33"/>
        </w:rPr>
      </w:pPr>
      <w:bookmarkStart w:name="" w:id="5536"/>
      <w:r>
        <w:rPr>
          <w:rFonts w:ascii="宋体" w:hAnsi="宋体" w:cs="宋体" w:eastAsia="宋体"/>
          <w:sz w:val="33"/>
          <w:spacing w:val="0"/>
          <w:color w:val="000000"/>
          <w:b w:val="off"/>
          <w:i w:val="off"/>
        </w:rPr>
        <w:t>①  Polyænus在《战略学》(Strategemata)，卷7、页9里叙述了一则佚</w:t>
      </w:r>
      <w:r>
        <w:rPr>
          <w:rFonts w:ascii="宋体" w:hAnsi="宋体" w:cs="宋体" w:eastAsia="宋体"/>
          <w:sz w:val="33"/>
          <w:spacing w:val="0"/>
          <w:color w:val="000000"/>
          <w:b w:val="off"/>
          <w:i w:val="off"/>
        </w:rPr>
        <w:t>事，在围攻培统喜阿姆(Pelusium)期间，冈比西斯国王的军队在埃及赶着</w:t>
      </w:r>
      <w:r>
        <w:rPr>
          <w:rFonts w:ascii="宋体" w:hAnsi="宋体" w:cs="宋体" w:eastAsia="宋体"/>
          <w:sz w:val="33"/>
          <w:spacing w:val="0"/>
          <w:color w:val="000000"/>
          <w:b w:val="off"/>
          <w:i w:val="off"/>
        </w:rPr>
        <w:t>献祭的动物走在队伍前面，以便挡住被围困的人射来的箭。参见《焦虑》，</w:t>
      </w:r>
      <w:r>
        <w:rPr>
          <w:rFonts w:ascii="宋体" w:hAnsi="宋体" w:cs="宋体" w:eastAsia="宋体"/>
          <w:sz w:val="33"/>
          <w:spacing w:val="0"/>
          <w:color w:val="000000"/>
          <w:b w:val="off"/>
          <w:i w:val="off"/>
        </w:rPr>
        <w:t>《文集》卷8，页40。</w:t>
      </w:r>
      <w:bookmarkEnd w:id="5536"/>
    </w:p>
    <w:p>
      <w:pPr>
        <w:pageBreakBefore w:val="off"/>
        <w:tabs/>
        <w:wordWrap w:val="off"/>
        <w:spacing w:before="0" w:after="0" w:line="580" w:lineRule="atLeast"/>
        <w:ind w:left="20" w:right="40" w:firstLine="680"/>
        <w:jc w:val="both"/>
        <w:textAlignment w:val="baseline"/>
        <w:rPr>
          <w:sz w:val="33"/>
        </w:rPr>
      </w:pPr>
      <w:bookmarkStart w:name="" w:id="5537"/>
      <w:r>
        <w:rPr>
          <w:rFonts w:ascii="宋体" w:hAnsi="宋体" w:cs="宋体" w:eastAsia="宋体"/>
          <w:sz w:val="33"/>
          <w:spacing w:val="0"/>
          <w:color w:val="000000"/>
          <w:b w:val="off"/>
          <w:i w:val="off"/>
        </w:rPr>
        <w:t>②  Claudius Pulcher在德雷帕努姆(Drepanum)附近的海战(公元前249)</w:t>
      </w:r>
      <w:r>
        <w:rPr>
          <w:rFonts w:ascii="宋体" w:hAnsi="宋体" w:cs="宋体" w:eastAsia="宋体"/>
          <w:sz w:val="33"/>
          <w:spacing w:val="0"/>
          <w:color w:val="000000"/>
          <w:b w:val="off"/>
          <w:i w:val="off"/>
        </w:rPr>
        <w:t>之前。参见西塞罗《论诸神的本质》(On the Nature of the Gods),前揭，</w:t>
      </w:r>
      <w:r>
        <w:rPr>
          <w:rFonts w:ascii="宋体" w:hAnsi="宋体" w:cs="宋体" w:eastAsia="宋体"/>
          <w:sz w:val="33"/>
          <w:spacing w:val="0"/>
          <w:color w:val="000000"/>
          <w:b w:val="off"/>
          <w:i w:val="off"/>
        </w:rPr>
        <w:t>页129。</w:t>
      </w:r>
      <w:bookmarkEnd w:id="5537"/>
    </w:p>
    <w:p>
      <w:pPr>
        <w:pageBreakBefore w:val="off"/>
        <w:tabs/>
        <w:wordWrap w:val="off"/>
        <w:spacing w:before="0" w:after="0" w:line="580" w:lineRule="atLeast"/>
        <w:ind w:left="20" w:right="0" w:firstLine="680"/>
        <w:jc w:val="both"/>
        <w:textAlignment w:val="baseline"/>
        <w:rPr>
          <w:sz w:val="33"/>
        </w:rPr>
      </w:pPr>
      <w:bookmarkStart w:name="" w:id="5538"/>
      <w:r>
        <w:rPr>
          <w:rFonts w:ascii="TimesNewRoman" w:hAnsi="TimesNewRoman" w:cs="TimesNewRoman" w:eastAsia="TimesNewRoman"/>
          <w:sz w:val="33"/>
          <w:spacing w:val="0"/>
          <w:color w:val="000000"/>
          <w:b w:val="off"/>
          <w:i w:val="off"/>
        </w:rPr>
        <w:t>③  本节文本的依据是 Efterladte Papirer, I -Ⅶ, ed. Hans Peter Barfod</w:t>
      </w:r>
      <w:r>
        <w:rPr>
          <w:rFonts w:ascii="宋体" w:hAnsi="宋体" w:cs="宋体" w:eastAsia="宋体"/>
          <w:sz w:val="33"/>
          <w:spacing w:val="0"/>
          <w:color w:val="000000"/>
          <w:b w:val="off"/>
          <w:i w:val="off"/>
        </w:rPr>
        <w:t>and Hermann Gottsched, Copenhagen: 1869-1881,卷1，页43，其中的拉丁</w:t>
      </w:r>
      <w:r>
        <w:rPr>
          <w:rFonts w:ascii="宋体" w:hAnsi="宋体" w:cs="宋体" w:eastAsia="宋体"/>
          <w:sz w:val="33"/>
          <w:spacing w:val="0"/>
          <w:color w:val="000000"/>
          <w:b w:val="off"/>
          <w:i w:val="off"/>
        </w:rPr>
        <w:t>文短语为每节的标题，不在编辑加的括号之内。</w:t>
      </w:r>
      <w:bookmarkEnd w:id="5538"/>
    </w:p>
    <w:p>
      <w:pPr>
        <w:pageBreakBefore w:val="off"/>
        <w:tabs/>
        <w:wordWrap w:val="off"/>
        <w:spacing w:before="0" w:after="0" w:line="580" w:lineRule="atLeast"/>
        <w:ind w:left="20" w:right="40" w:firstLine="680"/>
        <w:jc w:val="both"/>
        <w:textAlignment w:val="baseline"/>
        <w:rPr>
          <w:sz w:val="33"/>
        </w:rPr>
      </w:pPr>
      <w:bookmarkStart w:name="" w:id="5539"/>
      <w:r>
        <w:rPr>
          <w:rFonts w:ascii="宋体" w:hAnsi="宋体" w:cs="宋体" w:eastAsia="宋体"/>
          <w:sz w:val="33"/>
          <w:spacing w:val="0"/>
          <w:color w:val="000000"/>
          <w:b w:val="off"/>
          <w:i w:val="off"/>
        </w:rPr>
        <w:t>④ 参见《旧约·申命记》34:1-4,提到的是尼波山(Mt. Nebo),而</w:t>
      </w:r>
      <w:r>
        <w:rPr>
          <w:rFonts w:ascii="宋体" w:hAnsi="宋体" w:cs="宋体" w:eastAsia="宋体"/>
          <w:sz w:val="33"/>
          <w:spacing w:val="0"/>
          <w:color w:val="000000"/>
          <w:b w:val="off"/>
          <w:i w:val="off"/>
        </w:rPr>
        <w:t>不是塔博尔山，也可参见《旧约·民数记》14:20-25。</w:t>
      </w:r>
      <w:bookmarkEnd w:id="5539"/>
    </w:p>
    <w:p>
      <w:r>
        <w:t/>
      </w:r>
    </w:p>
    <w:p>
      <w:pPr>
        <w:sectPr>
          <w:footerReference r:id="rId1044"/>
          <w:headerReference r:id="rId1045" w:type="default"/>
          <w:type w:val="nextPage"/>
          <w:pgSz w:w="14260" w:h="23900"/>
          <w:pgMar w:left="1040" w:top="2040" w:right="1040" w:bottom="2040" w:header="1740" w:footer="1740"/>
          <w:cols w:num="1"/>
        </w:sectPr>
      </w:pPr>
    </w:p>
    <w:p>
      <w:pPr>
        <w:pageBreakBefore w:val="off"/>
        <w:tabs/>
        <w:wordWrap w:val="off"/>
        <w:spacing w:before="0" w:after="0" w:line="480" w:lineRule="atLeast"/>
        <w:ind w:left="20" w:right="0"/>
        <w:jc w:val="both"/>
        <w:textAlignment w:val="baseline"/>
        <w:rPr>
          <w:sz w:val="35"/>
        </w:rPr>
      </w:pPr>
      <w:bookmarkStart w:name="" w:id="5540"/>
      <w:r>
        <w:rPr>
          <w:rFonts w:ascii="仿宋" w:hAnsi="仿宋" w:cs="仿宋" w:eastAsia="仿宋"/>
          <w:sz w:val="35"/>
          <w:spacing w:val="0"/>
          <w:color w:val="000000"/>
          <w:b w:val="off"/>
          <w:i w:val="off"/>
        </w:rPr>
        <w:t>498 或此取彼(上部)</w:t>
      </w:r>
      <w:bookmarkEnd w:id="5540"/>
    </w:p>
    <w:p>
      <w:pPr>
        <w:pageBreakBefore w:val="off"/>
        <w:tabs/>
        <w:wordWrap w:val="off"/>
        <w:spacing w:before="0" w:after="0" w:line="740" w:lineRule="exact"/>
        <w:ind w:left="0" w:right="0"/>
        <w:jc w:val="both"/>
        <w:textAlignment w:val="baseline"/>
        <w:rPr>
          <w:sz w:val="36"/>
        </w:rPr>
      </w:pPr>
      <w:bookmarkStart w:name="" w:id="5541"/>
      <w:r>
        <w:rPr>
          <w:rFonts w:ascii="宋体" w:hAnsi="宋体" w:cs="宋体" w:eastAsia="宋体"/>
          <w:sz w:val="36"/>
          <w:spacing w:val="0"/>
          <w:color w:val="000000"/>
          <w:b w:val="off"/>
          <w:i w:val="off"/>
        </w:rPr>
        <w:t/>
      </w:r>
      <w:bookmarkEnd w:id="5541"/>
    </w:p>
    <w:p>
      <w:pPr>
        <w:pageBreakBefore w:val="off"/>
        <w:tabs/>
        <w:wordWrap w:val="off"/>
        <w:spacing w:before="0" w:after="0" w:line="740" w:lineRule="atLeast"/>
        <w:ind w:left="20" w:right="0"/>
        <w:jc w:val="both"/>
        <w:textAlignment w:val="baseline"/>
        <w:rPr>
          <w:sz w:val="36"/>
        </w:rPr>
      </w:pPr>
      <w:bookmarkStart w:name="" w:id="5542"/>
      <w:r>
        <w:rPr>
          <w:rFonts w:ascii="宋体" w:hAnsi="宋体" w:cs="宋体" w:eastAsia="宋体"/>
          <w:sz w:val="36"/>
          <w:spacing w:val="0"/>
          <w:color w:val="000000"/>
          <w:b w:val="off"/>
          <w:i w:val="off"/>
        </w:rPr>
        <w:t>(Mount Tabor)，并转述说我是绝对到达不了的————可是，我确实</w:t>
      </w:r>
      <w:r>
        <w:rPr>
          <w:rFonts w:ascii="宋体" w:hAnsi="宋体" w:cs="宋体" w:eastAsia="宋体"/>
          <w:sz w:val="36"/>
          <w:spacing w:val="0"/>
          <w:color w:val="000000"/>
          <w:b w:val="off"/>
          <w:i w:val="off"/>
        </w:rPr>
        <w:t>希望他的预言这次不会实现)，因而我想，我必须开始工作。十分</w:t>
      </w:r>
      <w:r>
        <w:rPr>
          <w:rFonts w:ascii="宋体" w:hAnsi="宋体" w:cs="宋体" w:eastAsia="宋体"/>
          <w:sz w:val="36"/>
          <w:spacing w:val="0"/>
          <w:color w:val="000000"/>
          <w:b w:val="off"/>
          <w:i w:val="off"/>
        </w:rPr>
        <w:t>幸运的是，你一定在巴西发现了一个巨大的研究领域，在那里每</w:t>
      </w:r>
      <w:r>
        <w:rPr>
          <w:rFonts w:ascii="宋体" w:hAnsi="宋体" w:cs="宋体" w:eastAsia="宋体"/>
          <w:sz w:val="36"/>
          <w:spacing w:val="0"/>
          <w:color w:val="000000"/>
          <w:b w:val="off"/>
          <w:i w:val="off"/>
        </w:rPr>
        <w:t>走一步都会出现新的对象，学术界其他人的舆论不可能扰乱你的</w:t>
      </w:r>
      <w:r>
        <w:rPr>
          <w:rFonts w:ascii="宋体" w:hAnsi="宋体" w:cs="宋体" w:eastAsia="宋体"/>
          <w:sz w:val="36"/>
          <w:spacing w:val="0"/>
          <w:color w:val="000000"/>
          <w:b w:val="off"/>
          <w:i w:val="off"/>
        </w:rPr>
        <w:t>宁静。对我来说，神学的学术界似乎就像斯特兰德维热(Strand-</w:t>
      </w:r>
      <w:r>
        <w:rPr>
          <w:rFonts w:ascii="宋体" w:hAnsi="宋体" w:cs="宋体" w:eastAsia="宋体"/>
          <w:sz w:val="36"/>
          <w:spacing w:val="0"/>
          <w:color w:val="000000"/>
          <w:b w:val="off"/>
          <w:i w:val="off"/>
        </w:rPr>
        <w:t>vej)路①一样，在那个季节里的星期天下午，每个人都沿着它到</w:t>
      </w:r>
      <w:r>
        <w:rPr>
          <w:rFonts w:ascii="宋体" w:hAnsi="宋体" w:cs="宋体" w:eastAsia="宋体"/>
          <w:sz w:val="36"/>
          <w:spacing w:val="0"/>
          <w:color w:val="000000"/>
          <w:b w:val="off"/>
          <w:i w:val="off"/>
        </w:rPr>
        <w:t>都雷文(Dyrehaven)的贝肯(Bakken)去：他们相互追逐着奔跑</w:t>
      </w:r>
      <w:r>
        <w:rPr>
          <w:rFonts w:ascii="宋体" w:hAnsi="宋体" w:cs="宋体" w:eastAsia="宋体"/>
          <w:sz w:val="36"/>
          <w:spacing w:val="0"/>
          <w:color w:val="000000"/>
          <w:b w:val="off"/>
          <w:i w:val="off"/>
        </w:rPr>
        <w:t>而过，尖叫，大喊，放声大笑，相互打趣，骑马狂奔，倒下来，</w:t>
      </w:r>
      <w:r>
        <w:rPr>
          <w:rFonts w:ascii="宋体" w:hAnsi="宋体" w:cs="宋体" w:eastAsia="宋体"/>
          <w:sz w:val="36"/>
          <w:spacing w:val="0"/>
          <w:color w:val="000000"/>
          <w:b w:val="off"/>
          <w:i w:val="off"/>
        </w:rPr>
        <w:t>再跑过去。最后，他们到达贝肯时满身尘土，气喘吁吁———是的，</w:t>
      </w:r>
      <w:r>
        <w:rPr>
          <w:rFonts w:ascii="宋体" w:hAnsi="宋体" w:cs="宋体" w:eastAsia="宋体"/>
          <w:sz w:val="36"/>
          <w:spacing w:val="0"/>
          <w:color w:val="000000"/>
          <w:b w:val="off"/>
          <w:i w:val="off"/>
        </w:rPr>
        <w:t>他们互相望着</w:t>
      </w:r>
      <w:r>
        <w:rPr>
          <w:rFonts w:ascii="宋体" w:hAnsi="宋体" w:cs="宋体" w:eastAsia="宋体"/>
          <w:sz w:val="36"/>
          <w:spacing w:val="0"/>
          <w:color w:val="000000"/>
          <w:b w:val="on"/>
          <w:i w:val="off"/>
        </w:rPr>
        <w:t>——然后回家。</w:t>
      </w:r>
      <w:bookmarkEnd w:id="5542"/>
    </w:p>
    <w:p>
      <w:pPr>
        <w:pageBreakBefore w:val="off"/>
        <w:tabs/>
        <w:wordWrap w:val="off"/>
        <w:spacing w:before="0" w:after="0" w:line="740" w:lineRule="atLeast"/>
        <w:ind w:left="20" w:right="40" w:firstLine="840"/>
        <w:jc w:val="both"/>
        <w:textAlignment w:val="baseline"/>
        <w:rPr>
          <w:sz w:val="36"/>
        </w:rPr>
      </w:pPr>
      <w:bookmarkStart w:name="" w:id="5543"/>
      <w:r>
        <w:rPr>
          <w:rFonts w:ascii="宋体" w:hAnsi="宋体" w:cs="宋体" w:eastAsia="宋体"/>
          <w:sz w:val="36"/>
          <w:spacing w:val="0"/>
          <w:color w:val="000000"/>
          <w:b w:val="off"/>
          <w:i w:val="off"/>
        </w:rPr>
        <w:t>就你所关心的回归而言，我的催促可能很孩子气，幼稚得</w:t>
      </w:r>
      <w:r>
        <w:rPr>
          <w:rFonts w:ascii="宋体" w:hAnsi="宋体" w:cs="宋体" w:eastAsia="宋体"/>
          <w:sz w:val="36"/>
          <w:spacing w:val="0"/>
          <w:color w:val="000000"/>
          <w:b w:val="off"/>
          <w:i w:val="off"/>
        </w:rPr>
        <w:t>就像阿喀琉斯(Achilles)的母亲②一样，她试图把他隐藏起</w:t>
      </w:r>
      <w:r>
        <w:rPr>
          <w:rFonts w:ascii="宋体" w:hAnsi="宋体" w:cs="宋体" w:eastAsia="宋体"/>
          <w:sz w:val="36"/>
          <w:spacing w:val="0"/>
          <w:color w:val="000000"/>
          <w:b w:val="off"/>
          <w:i w:val="off"/>
        </w:rPr>
        <w:t>来，以使他能避免迅速而【459】光荣地死去。———你自己多</w:t>
      </w:r>
      <w:r>
        <w:rPr>
          <w:rFonts w:ascii="宋体" w:hAnsi="宋体" w:cs="宋体" w:eastAsia="宋体"/>
          <w:sz w:val="36"/>
          <w:spacing w:val="0"/>
          <w:color w:val="000000"/>
          <w:b w:val="off"/>
          <w:i w:val="off"/>
        </w:rPr>
        <w:t>保重！</w:t>
      </w:r>
      <w:bookmarkEnd w:id="5543"/>
    </w:p>
    <w:p>
      <w:pPr>
        <w:pageBreakBefore w:val="off"/>
        <w:tabs/>
        <w:wordWrap w:val="off"/>
        <w:spacing w:before="0" w:after="0" w:line="740" w:lineRule="atLeast"/>
        <w:ind w:left="2180" w:right="0"/>
        <w:jc w:val="both"/>
        <w:textAlignment w:val="baseline"/>
        <w:rPr>
          <w:sz w:val="36"/>
        </w:rPr>
      </w:pPr>
      <w:bookmarkStart w:name="" w:id="5544"/>
      <w:r>
        <w:rPr>
          <w:rFonts w:ascii="宋体" w:hAnsi="宋体" w:cs="宋体" w:eastAsia="宋体"/>
          <w:sz w:val="36"/>
          <w:spacing w:val="0"/>
          <w:color w:val="000000"/>
          <w:b w:val="off"/>
          <w:i w:val="off"/>
        </w:rPr>
        <w:t>————《论文》卷1-A72, 1835年6月1日；《书信》，</w:t>
      </w:r>
      <w:bookmarkEnd w:id="5544"/>
    </w:p>
    <w:p>
      <w:pPr>
        <w:pageBreakBefore w:val="off"/>
        <w:tabs/>
        <w:wordWrap w:val="off"/>
        <w:spacing w:before="0" w:after="0" w:line="740" w:lineRule="atLeast"/>
        <w:ind w:left="7280" w:right="0"/>
        <w:jc w:val="both"/>
        <w:textAlignment w:val="baseline"/>
        <w:rPr>
          <w:sz w:val="36"/>
        </w:rPr>
      </w:pPr>
      <w:bookmarkStart w:name="" w:id="5545"/>
      <w:r>
        <w:rPr>
          <w:rFonts w:ascii="宋体" w:hAnsi="宋体" w:cs="宋体" w:eastAsia="宋体"/>
          <w:sz w:val="36"/>
          <w:spacing w:val="0"/>
          <w:color w:val="000000"/>
          <w:b w:val="off"/>
          <w:i w:val="off"/>
        </w:rPr>
        <w:t>第3封信，《文集》卷25。</w:t>
      </w:r>
      <w:bookmarkEnd w:id="5545"/>
    </w:p>
    <w:p>
      <w:pPr>
        <w:pageBreakBefore w:val="off"/>
        <w:tabs/>
        <w:wordWrap w:val="off"/>
        <w:spacing w:before="0" w:after="0" w:line="740" w:lineRule="exact"/>
        <w:ind w:left="0" w:right="0"/>
        <w:jc w:val="both"/>
        <w:textAlignment w:val="baseline"/>
        <w:rPr>
          <w:sz w:val="36"/>
        </w:rPr>
      </w:pPr>
      <w:bookmarkStart w:name="" w:id="5546"/>
      <w:r>
        <w:rPr>
          <w:rFonts w:ascii="宋体" w:hAnsi="宋体" w:cs="宋体" w:eastAsia="宋体"/>
          <w:sz w:val="36"/>
          <w:spacing w:val="0"/>
          <w:color w:val="000000"/>
          <w:b w:val="off"/>
          <w:i w:val="off"/>
        </w:rPr>
        <w:t/>
      </w:r>
      <w:bookmarkEnd w:id="5546"/>
    </w:p>
    <w:p>
      <w:pPr>
        <w:pageBreakBefore w:val="off"/>
        <w:tabs/>
        <w:wordWrap w:val="off"/>
        <w:spacing w:before="0" w:after="0" w:line="740" w:lineRule="atLeast"/>
        <w:ind w:left="20" w:right="40" w:firstLine="840"/>
        <w:jc w:val="both"/>
        <w:textAlignment w:val="baseline"/>
        <w:rPr>
          <w:sz w:val="36"/>
        </w:rPr>
      </w:pPr>
      <w:bookmarkStart w:name="" w:id="5547"/>
      <w:r>
        <w:rPr>
          <w:rFonts w:ascii="宋体" w:hAnsi="宋体" w:cs="宋体" w:eastAsia="宋体"/>
          <w:sz w:val="36"/>
          <w:spacing w:val="0"/>
          <w:color w:val="000000"/>
          <w:b w:val="off"/>
          <w:i w:val="off"/>
        </w:rPr>
        <w:t>悲剧同喜剧的近似(一项特别要归因于霍尔堡对运用喜剧</w:t>
      </w:r>
      <w:r>
        <w:rPr>
          <w:rFonts w:ascii="仿宋" w:hAnsi="仿宋" w:cs="仿宋" w:eastAsia="仿宋"/>
          <w:sz w:val="36"/>
          <w:spacing w:val="0"/>
          <w:color w:val="000000"/>
          <w:b w:val="off"/>
          <w:i w:val="off"/>
        </w:rPr>
        <w:t>的意见———例如，他的 Jeppe paa Bjerget, Erasmus Montanus,</w:t>
      </w:r>
      <w:r>
        <w:rPr>
          <w:rFonts w:ascii="宋体" w:hAnsi="宋体" w:cs="宋体" w:eastAsia="宋体"/>
          <w:sz w:val="36"/>
          <w:spacing w:val="0"/>
          <w:color w:val="000000"/>
          <w:b w:val="off"/>
          <w:i w:val="off"/>
        </w:rPr>
        <w:t>den Stundeslφse等)似乎也说明了这一事实：一个人“可能乐极</w:t>
      </w:r>
      <w:r>
        <w:rPr>
          <w:rFonts w:ascii="宋体" w:hAnsi="宋体" w:cs="宋体" w:eastAsia="宋体"/>
          <w:sz w:val="36"/>
          <w:spacing w:val="0"/>
          <w:color w:val="000000"/>
          <w:b w:val="off"/>
          <w:i w:val="off"/>
        </w:rPr>
        <w:t>生悲”。</w:t>
      </w:r>
      <w:bookmarkEnd w:id="5547"/>
    </w:p>
    <w:p>
      <w:pPr>
        <w:pageBreakBefore w:val="off"/>
        <w:tabs/>
        <w:wordWrap w:val="off"/>
        <w:spacing w:before="0" w:after="0" w:line="740" w:lineRule="atLeast"/>
        <w:ind w:left="0" w:right="120"/>
        <w:jc w:val="right"/>
        <w:textAlignment w:val="baseline"/>
        <w:rPr>
          <w:sz w:val="36"/>
        </w:rPr>
      </w:pPr>
      <w:bookmarkStart w:name="" w:id="5548"/>
      <w:r>
        <w:rPr>
          <w:rFonts w:ascii="宋体" w:hAnsi="宋体" w:cs="宋体" w:eastAsia="宋体"/>
          <w:sz w:val="36"/>
          <w:spacing w:val="0"/>
          <w:color w:val="000000"/>
          <w:b w:val="off"/>
          <w:i w:val="off"/>
        </w:rPr>
        <w:t>1835 年 1 月 19 日</w:t>
      </w:r>
      <w:bookmarkEnd w:id="5548"/>
    </w:p>
    <w:p>
      <w:pPr>
        <w:pageBreakBefore w:val="off"/>
        <w:tabs/>
        <w:wordWrap w:val="off"/>
        <w:spacing w:before="380" w:after="0" w:line="740" w:lineRule="atLeast"/>
        <w:ind w:left="20" w:right="0"/>
        <w:jc w:val="both"/>
        <w:textAlignment w:val="baseline"/>
        <w:rPr>
          <w:sz w:val="36"/>
        </w:rPr>
      </w:pPr>
      <w:bookmarkStart w:name="" w:id="5549"/>
      <w:r>
        <w:rPr>
          <w:rFonts w:ascii="宋体" w:hAnsi="宋体" w:cs="宋体" w:eastAsia="宋体"/>
          <w:sz w:val="36"/>
          <w:spacing w:val="0"/>
          <w:color w:val="000000"/>
          <w:u w:val="single"/>
          <w:b w:val="off"/>
          <w:i w:val="off"/>
        </w:rPr>
        <w:t xml:space="preserve">                 </w:t>
      </w:r>
      <w:bookmarkEnd w:id="5549"/>
    </w:p>
    <w:p>
      <w:pPr>
        <w:pageBreakBefore w:val="off"/>
        <w:tabs/>
        <w:wordWrap w:val="off"/>
        <w:spacing w:before="320" w:after="0" w:line="620" w:lineRule="atLeast"/>
        <w:ind w:left="20" w:right="60" w:firstLine="720"/>
        <w:jc w:val="both"/>
        <w:textAlignment w:val="baseline"/>
        <w:rPr>
          <w:sz w:val="38"/>
        </w:rPr>
      </w:pPr>
      <w:bookmarkStart w:name="" w:id="5550"/>
      <w:r>
        <w:rPr>
          <w:rFonts w:ascii="宋体" w:hAnsi="宋体" w:cs="宋体" w:eastAsia="宋体"/>
          <w:sz w:val="38"/>
          <w:spacing w:val="0"/>
          <w:color w:val="000000"/>
          <w:b w:val="off"/>
          <w:i w:val="off"/>
        </w:rPr>
        <w:t>① 从哥本哈根一直向北延伸的海岸道路，它一直通往都雷哈文的贝肯</w:t>
      </w:r>
      <w:r>
        <w:rPr>
          <w:rFonts w:ascii="仿宋" w:hAnsi="仿宋" w:cs="仿宋" w:eastAsia="仿宋"/>
          <w:sz w:val="38"/>
          <w:spacing w:val="0"/>
          <w:color w:val="000000"/>
          <w:b w:val="off"/>
          <w:i w:val="off"/>
        </w:rPr>
        <w:t>(都雷豪根[Dyrehaugen]或都雷哈维斯贝肯[Dyrehavsbakken])公共游乐</w:t>
      </w:r>
      <w:r>
        <w:rPr>
          <w:rFonts w:ascii="宋体" w:hAnsi="宋体" w:cs="宋体" w:eastAsia="宋体"/>
          <w:sz w:val="38"/>
          <w:spacing w:val="0"/>
          <w:color w:val="000000"/>
          <w:b w:val="off"/>
          <w:i w:val="off"/>
        </w:rPr>
        <w:t>场，有大片森林和很多鹿(因此叫鹿园)。</w:t>
      </w:r>
      <w:bookmarkEnd w:id="5550"/>
    </w:p>
    <w:p>
      <w:pPr>
        <w:pageBreakBefore w:val="off"/>
        <w:tabs/>
        <w:wordWrap w:val="off"/>
        <w:spacing w:before="0" w:after="0" w:line="620" w:lineRule="atLeast"/>
        <w:ind w:left="20" w:right="40" w:firstLine="720"/>
        <w:jc w:val="both"/>
        <w:textAlignment w:val="baseline"/>
        <w:rPr>
          <w:sz w:val="38"/>
        </w:rPr>
      </w:pPr>
      <w:bookmarkStart w:name="" w:id="5551"/>
      <w:r>
        <w:rPr>
          <w:rFonts w:ascii="宋体" w:hAnsi="宋体" w:cs="宋体" w:eastAsia="宋体"/>
          <w:sz w:val="38"/>
          <w:spacing w:val="0"/>
          <w:color w:val="000000"/>
          <w:b w:val="off"/>
          <w:i w:val="off"/>
        </w:rPr>
        <w:t>② 女神忒提斯(Tethys)在特洛伊战争中将阿喀琉斯打扮成女人，徒</w:t>
      </w:r>
      <w:r>
        <w:rPr>
          <w:rFonts w:ascii="宋体" w:hAnsi="宋体" w:cs="宋体" w:eastAsia="宋体"/>
          <w:sz w:val="38"/>
          <w:spacing w:val="0"/>
          <w:color w:val="000000"/>
          <w:b w:val="off"/>
          <w:i w:val="off"/>
        </w:rPr>
        <w:t>劳地力图阻止对他死亡的预言的实现。参见尼奇《新神话词典》，前揭，</w:t>
      </w:r>
      <w:r>
        <w:rPr>
          <w:rFonts w:ascii="宋体" w:hAnsi="宋体" w:cs="宋体" w:eastAsia="宋体"/>
          <w:sz w:val="38"/>
          <w:spacing w:val="0"/>
          <w:color w:val="000000"/>
          <w:b w:val="off"/>
          <w:i w:val="off"/>
        </w:rPr>
        <w:t>卷1，页18-19(忒提斯)。</w:t>
      </w:r>
      <w:bookmarkEnd w:id="5551"/>
    </w:p>
    <w:p>
      <w:r>
        <w:t/>
      </w:r>
    </w:p>
    <w:p>
      <w:pPr>
        <w:sectPr>
          <w:footerReference r:id="rId1046"/>
          <w:headerReference r:id="rId1047" w:type="default"/>
          <w:type w:val="nextPage"/>
          <w:pgSz w:w="13980" w:h="23720"/>
          <w:pgMar w:left="880" w:top="1680" w:right="880" w:bottom="1680" w:header="1380" w:footer="1380"/>
          <w:cols w:num="1"/>
        </w:sectPr>
      </w:pPr>
    </w:p>
    <w:p>
      <w:pPr>
        <w:pageBreakBefore w:val="off"/>
        <w:tabs/>
        <w:wordWrap w:val="off"/>
        <w:spacing w:before="760" w:after="0" w:line="680" w:lineRule="atLeast"/>
        <w:ind w:left="0" w:right="0" w:firstLine="820"/>
        <w:jc w:val="both"/>
        <w:textAlignment w:val="baseline"/>
        <w:rPr>
          <w:sz w:val="37"/>
        </w:rPr>
      </w:pPr>
      <w:bookmarkStart w:name="" w:id="5552"/>
      <w:r>
        <w:rPr>
          <w:rFonts w:ascii="宋体" w:hAnsi="宋体" w:cs="宋体" w:eastAsia="宋体"/>
          <w:sz w:val="37"/>
          <w:spacing w:val="0"/>
          <w:color w:val="000000"/>
          <w:b w:val="off"/>
          <w:i w:val="off"/>
        </w:rPr>
        <w:t>另一方面，喜剧与悲剧那么接近，例如，在歌德的《埃格蒙</w:t>
      </w:r>
      <w:r>
        <w:rPr>
          <w:rFonts w:ascii="宋体" w:hAnsi="宋体" w:cs="宋体" w:eastAsia="宋体"/>
          <w:sz w:val="37"/>
          <w:spacing w:val="0"/>
          <w:color w:val="000000"/>
          <w:b w:val="off"/>
          <w:i w:val="off"/>
        </w:rPr>
        <w:t>特》第五幕第一场里，以至我们有可能讥笑荷兰人。</w:t>
      </w:r>
      <w:bookmarkEnd w:id="5552"/>
    </w:p>
    <w:p>
      <w:pPr>
        <w:pageBreakBefore w:val="off"/>
        <w:tabs/>
        <w:wordWrap w:val="off"/>
        <w:spacing w:before="0" w:after="0" w:line="520" w:lineRule="atLeast"/>
        <w:ind w:left="1020" w:right="0"/>
        <w:jc w:val="both"/>
        <w:textAlignment w:val="baseline"/>
        <w:rPr>
          <w:sz w:val="36"/>
        </w:rPr>
      </w:pPr>
      <w:bookmarkStart w:name="" w:id="5553"/>
      <w:r>
        <w:rPr>
          <w:rFonts w:ascii="仿宋" w:hAnsi="仿宋" w:cs="仿宋" w:eastAsia="仿宋"/>
          <w:sz w:val="36"/>
          <w:spacing w:val="0"/>
          <w:color w:val="000000"/>
          <w:b w:val="off"/>
          <w:i w:val="off"/>
        </w:rPr>
        <w:t>———《日记与论文》卷4，页4823 (《论文》卷1-A34)，</w:t>
      </w:r>
      <w:bookmarkEnd w:id="5553"/>
    </w:p>
    <w:p>
      <w:pPr>
        <w:pageBreakBefore w:val="off"/>
        <w:tabs/>
        <w:wordWrap w:val="off"/>
        <w:spacing w:before="0" w:after="0" w:line="520" w:lineRule="atLeast"/>
        <w:ind w:left="0" w:right="40"/>
        <w:jc w:val="right"/>
        <w:textAlignment w:val="baseline"/>
        <w:rPr>
          <w:sz w:val="36"/>
        </w:rPr>
      </w:pPr>
      <w:bookmarkStart w:name="" w:id="5554"/>
      <w:r>
        <w:rPr>
          <w:rFonts w:ascii="仿宋" w:hAnsi="仿宋" w:cs="仿宋" w:eastAsia="仿宋"/>
          <w:sz w:val="36"/>
          <w:spacing w:val="0"/>
          <w:color w:val="000000"/>
          <w:b w:val="off"/>
          <w:i w:val="off"/>
        </w:rPr>
        <w:t>1835年，无日期</w:t>
      </w:r>
      <w:bookmarkEnd w:id="5554"/>
    </w:p>
    <w:p>
      <w:pPr>
        <w:pageBreakBefore w:val="off"/>
        <w:tabs/>
        <w:wordWrap w:val="off"/>
        <w:spacing w:before="0" w:after="0" w:line="680" w:lineRule="exact"/>
        <w:ind w:left="0" w:right="0"/>
        <w:jc w:val="right"/>
        <w:textAlignment w:val="baseline"/>
        <w:rPr>
          <w:sz w:val="37"/>
        </w:rPr>
      </w:pPr>
      <w:bookmarkStart w:name="" w:id="5555"/>
      <w:r>
        <w:rPr>
          <w:rFonts w:ascii="宋体" w:hAnsi="宋体" w:cs="宋体" w:eastAsia="宋体"/>
          <w:sz w:val="37"/>
          <w:spacing w:val="0"/>
          <w:color w:val="000000"/>
          <w:b w:val="off"/>
          <w:i w:val="off"/>
        </w:rPr>
        <w:t/>
      </w:r>
      <w:bookmarkEnd w:id="5555"/>
    </w:p>
    <w:p>
      <w:pPr>
        <w:pageBreakBefore w:val="off"/>
        <w:tabs/>
        <w:wordWrap w:val="off"/>
        <w:spacing w:before="0" w:after="0" w:line="680" w:lineRule="atLeast"/>
        <w:ind w:left="0" w:right="20" w:firstLine="820"/>
        <w:jc w:val="both"/>
        <w:textAlignment w:val="baseline"/>
        <w:rPr>
          <w:sz w:val="37"/>
        </w:rPr>
      </w:pPr>
      <w:bookmarkStart w:name="" w:id="5556"/>
      <w:r>
        <w:rPr>
          <w:rFonts w:ascii="宋体" w:hAnsi="宋体" w:cs="宋体" w:eastAsia="宋体"/>
          <w:sz w:val="37"/>
          <w:spacing w:val="0"/>
          <w:color w:val="000000"/>
          <w:b w:val="off"/>
          <w:i w:val="off"/>
        </w:rPr>
        <w:t>如果歌德没有继续写《浮士德》的话，那么我会非常高兴，</w:t>
      </w:r>
      <w:r>
        <w:rPr>
          <w:rFonts w:ascii="宋体" w:hAnsi="宋体" w:cs="宋体" w:eastAsia="宋体"/>
          <w:sz w:val="37"/>
          <w:spacing w:val="0"/>
          <w:color w:val="000000"/>
          <w:b w:val="off"/>
          <w:i w:val="off"/>
        </w:rPr>
        <w:t>我会因此把这叫做奇迹；可是在这方面，人类的意志薄弱战胜了</w:t>
      </w:r>
      <w:r>
        <w:rPr>
          <w:rFonts w:ascii="宋体" w:hAnsi="宋体" w:cs="宋体" w:eastAsia="宋体"/>
          <w:sz w:val="37"/>
          <w:spacing w:val="0"/>
          <w:color w:val="000000"/>
          <w:b w:val="off"/>
          <w:i w:val="off"/>
        </w:rPr>
        <w:t>他。需要某种力量来发现一部作品的主人公在其斗争中变得更糟，</w:t>
      </w:r>
      <w:r>
        <w:rPr>
          <w:rFonts w:ascii="宋体" w:hAnsi="宋体" w:cs="宋体" w:eastAsia="宋体"/>
          <w:sz w:val="37"/>
          <w:spacing w:val="0"/>
          <w:color w:val="000000"/>
          <w:b w:val="off"/>
          <w:i w:val="off"/>
        </w:rPr>
        <w:t>在这种情况下，绝望战胜了他的怀疑；然而，正是这一点使浮士</w:t>
      </w:r>
      <w:r>
        <w:rPr>
          <w:rFonts w:ascii="宋体" w:hAnsi="宋体" w:cs="宋体" w:eastAsia="宋体"/>
          <w:sz w:val="37"/>
          <w:spacing w:val="0"/>
          <w:color w:val="000000"/>
          <w:b w:val="off"/>
          <w:i w:val="off"/>
        </w:rPr>
        <w:t>德变得伟大，那就是说，正是他的变革使他陷入了普通的日常生</w:t>
      </w:r>
      <w:r>
        <w:rPr>
          <w:rFonts w:ascii="宋体" w:hAnsi="宋体" w:cs="宋体" w:eastAsia="宋体"/>
          <w:sz w:val="37"/>
          <w:spacing w:val="0"/>
          <w:color w:val="000000"/>
          <w:b w:val="off"/>
          <w:i w:val="off"/>
        </w:rPr>
        <w:t>活之中。他的死是作品的最终和解，我们完全可以坐下来为他的</w:t>
      </w:r>
      <w:r>
        <w:rPr>
          <w:rFonts w:ascii="宋体" w:hAnsi="宋体" w:cs="宋体" w:eastAsia="宋体"/>
          <w:sz w:val="37"/>
          <w:spacing w:val="0"/>
          <w:color w:val="000000"/>
          <w:b w:val="off"/>
          <w:i w:val="off"/>
        </w:rPr>
        <w:t>死而哭泣，但决不会想到在他死去时撩起使我们看不见的帘布。</w:t>
      </w:r>
      <w:bookmarkEnd w:id="5556"/>
    </w:p>
    <w:p>
      <w:pPr>
        <w:pageBreakBefore w:val="off"/>
        <w:tabs/>
        <w:wordWrap w:val="off"/>
        <w:spacing w:before="0" w:after="0" w:line="520" w:lineRule="atLeast"/>
        <w:ind w:left="1020" w:right="0"/>
        <w:jc w:val="both"/>
        <w:textAlignment w:val="baseline"/>
        <w:rPr>
          <w:sz w:val="36"/>
        </w:rPr>
      </w:pPr>
      <w:bookmarkStart w:name="" w:id="5557"/>
      <w:r>
        <w:rPr>
          <w:rFonts w:ascii="仿宋" w:hAnsi="仿宋" w:cs="仿宋" w:eastAsia="仿宋"/>
          <w:sz w:val="36"/>
          <w:spacing w:val="0"/>
          <w:color w:val="000000"/>
          <w:b w:val="off"/>
          <w:i w:val="off"/>
        </w:rPr>
        <w:t>——《日记与论文》卷2，页1178 (《论文》卷1-A104)，</w:t>
      </w:r>
      <w:bookmarkEnd w:id="5557"/>
    </w:p>
    <w:p>
      <w:pPr>
        <w:pageBreakBefore w:val="off"/>
        <w:tabs/>
        <w:wordWrap w:val="off"/>
        <w:spacing w:before="0" w:after="0" w:line="500" w:lineRule="atLeast"/>
        <w:ind w:left="0" w:right="100"/>
        <w:jc w:val="right"/>
        <w:textAlignment w:val="baseline"/>
        <w:rPr>
          <w:sz w:val="36"/>
        </w:rPr>
      </w:pPr>
      <w:bookmarkStart w:name="" w:id="5558"/>
      <w:r>
        <w:rPr>
          <w:rFonts w:ascii="仿宋" w:hAnsi="仿宋" w:cs="仿宋" w:eastAsia="仿宋"/>
          <w:sz w:val="36"/>
          <w:spacing w:val="0"/>
          <w:color w:val="000000"/>
          <w:b w:val="off"/>
          <w:i w:val="off"/>
        </w:rPr>
        <w:t>1835年11月1日</w:t>
      </w:r>
      <w:bookmarkEnd w:id="5558"/>
    </w:p>
    <w:p>
      <w:pPr>
        <w:pageBreakBefore w:val="off"/>
        <w:tabs/>
        <w:wordWrap w:val="off"/>
        <w:spacing w:before="0" w:after="0" w:line="680" w:lineRule="exact"/>
        <w:ind w:left="0" w:right="0"/>
        <w:jc w:val="right"/>
        <w:textAlignment w:val="baseline"/>
        <w:rPr>
          <w:sz w:val="37"/>
        </w:rPr>
      </w:pPr>
      <w:bookmarkStart w:name="" w:id="5559"/>
      <w:r>
        <w:rPr>
          <w:rFonts w:ascii="宋体" w:hAnsi="宋体" w:cs="宋体" w:eastAsia="宋体"/>
          <w:sz w:val="37"/>
          <w:spacing w:val="0"/>
          <w:color w:val="000000"/>
          <w:b w:val="off"/>
          <w:i w:val="off"/>
        </w:rPr>
        <w:t/>
      </w:r>
      <w:bookmarkEnd w:id="5559"/>
    </w:p>
    <w:p>
      <w:pPr>
        <w:pageBreakBefore w:val="off"/>
        <w:tabs/>
        <w:wordWrap w:val="off"/>
        <w:spacing w:before="0" w:after="0" w:line="680" w:lineRule="atLeast"/>
        <w:ind w:left="0" w:right="0" w:firstLine="820"/>
        <w:jc w:val="both"/>
        <w:textAlignment w:val="baseline"/>
        <w:rPr>
          <w:sz w:val="37"/>
        </w:rPr>
      </w:pPr>
      <w:bookmarkStart w:name="" w:id="5560"/>
      <w:r>
        <w:rPr>
          <w:rFonts w:ascii="宋体" w:hAnsi="宋体" w:cs="宋体" w:eastAsia="宋体"/>
          <w:sz w:val="37"/>
          <w:spacing w:val="0"/>
          <w:color w:val="000000"/>
          <w:b w:val="off"/>
          <w:i w:val="off"/>
        </w:rPr>
        <w:t>有趣的是，浮士德(也许，我把他放在第三阶段更为合适，因为较为</w:t>
      </w:r>
      <w:r>
        <w:rPr>
          <w:rFonts w:ascii="宋体" w:hAnsi="宋体" w:cs="宋体" w:eastAsia="宋体"/>
          <w:sz w:val="37"/>
          <w:spacing w:val="0"/>
          <w:color w:val="000000"/>
          <w:b w:val="off"/>
          <w:i w:val="off"/>
        </w:rPr>
        <w:t>协调)既体现了唐璜，又体现了那“漂泊的犹太人”(绝望)。———</w:t>
      </w:r>
      <w:bookmarkEnd w:id="5560"/>
    </w:p>
    <w:p>
      <w:pPr>
        <w:pageBreakBefore w:val="off"/>
        <w:tabs/>
        <w:wordWrap w:val="off"/>
        <w:spacing w:before="0" w:after="0" w:line="680" w:lineRule="atLeast"/>
        <w:ind w:left="0" w:right="20" w:firstLine="820"/>
        <w:jc w:val="both"/>
        <w:textAlignment w:val="baseline"/>
        <w:rPr>
          <w:sz w:val="37"/>
        </w:rPr>
      </w:pPr>
      <w:bookmarkStart w:name="" w:id="5561"/>
      <w:r>
        <w:rPr>
          <w:rFonts w:ascii="宋体" w:hAnsi="宋体" w:cs="宋体" w:eastAsia="宋体"/>
          <w:sz w:val="37"/>
          <w:spacing w:val="0"/>
          <w:color w:val="000000"/>
          <w:b w:val="off"/>
          <w:i w:val="off"/>
        </w:rPr>
        <w:t>一定也不要忘记，必须抒情诗般地(因此要用音乐)来解释</w:t>
      </w:r>
      <w:r>
        <w:rPr>
          <w:rFonts w:ascii="宋体" w:hAnsi="宋体" w:cs="宋体" w:eastAsia="宋体"/>
          <w:sz w:val="37"/>
          <w:spacing w:val="0"/>
          <w:color w:val="000000"/>
          <w:b w:val="off"/>
          <w:i w:val="off"/>
        </w:rPr>
        <w:t>唐璜，史诗般地解释漂泊的犹太人，戏剧般地解释浮士德。</w:t>
      </w:r>
      <w:bookmarkEnd w:id="5561"/>
    </w:p>
    <w:p>
      <w:pPr>
        <w:pageBreakBefore w:val="off"/>
        <w:tabs/>
        <w:wordWrap w:val="off"/>
        <w:spacing w:before="0" w:after="0" w:line="680" w:lineRule="atLeast"/>
        <w:ind w:left="1020" w:right="0"/>
        <w:jc w:val="both"/>
        <w:textAlignment w:val="baseline"/>
        <w:rPr>
          <w:sz w:val="37"/>
        </w:rPr>
      </w:pPr>
      <w:bookmarkStart w:name="" w:id="5562"/>
      <w:r>
        <w:rPr>
          <w:rFonts w:ascii="仿宋" w:hAnsi="仿宋" w:cs="仿宋" w:eastAsia="仿宋"/>
          <w:sz w:val="37"/>
          <w:spacing w:val="0"/>
          <w:color w:val="000000"/>
          <w:b w:val="off"/>
          <w:i w:val="off"/>
        </w:rPr>
        <w:t>————《日记与论文》卷1，页1179 (《论文》卷1-C58)，</w:t>
      </w:r>
      <w:bookmarkEnd w:id="5562"/>
    </w:p>
    <w:p>
      <w:pPr>
        <w:pageBreakBefore w:val="off"/>
        <w:tabs/>
        <w:wordWrap w:val="off"/>
        <w:spacing w:before="0" w:after="0" w:line="500" w:lineRule="atLeast"/>
        <w:ind w:left="0" w:right="100"/>
        <w:jc w:val="right"/>
        <w:textAlignment w:val="baseline"/>
        <w:rPr>
          <w:sz w:val="36"/>
        </w:rPr>
      </w:pPr>
      <w:bookmarkStart w:name="" w:id="5563"/>
      <w:r>
        <w:rPr>
          <w:rFonts w:ascii="仿宋" w:hAnsi="仿宋" w:cs="仿宋" w:eastAsia="仿宋"/>
          <w:sz w:val="36"/>
          <w:spacing w:val="0"/>
          <w:color w:val="000000"/>
          <w:b w:val="off"/>
          <w:i w:val="off"/>
        </w:rPr>
        <w:t>1835年 12月</w:t>
      </w:r>
      <w:bookmarkEnd w:id="5563"/>
    </w:p>
    <w:p>
      <w:pPr>
        <w:pageBreakBefore w:val="off"/>
        <w:tabs/>
        <w:wordWrap w:val="off"/>
        <w:spacing w:before="0" w:after="0" w:line="680" w:lineRule="exact"/>
        <w:ind w:left="0" w:right="0"/>
        <w:jc w:val="right"/>
        <w:textAlignment w:val="baseline"/>
        <w:rPr>
          <w:sz w:val="37"/>
        </w:rPr>
      </w:pPr>
      <w:bookmarkStart w:name="" w:id="5564"/>
      <w:r>
        <w:rPr>
          <w:rFonts w:ascii="宋体" w:hAnsi="宋体" w:cs="宋体" w:eastAsia="宋体"/>
          <w:sz w:val="37"/>
          <w:spacing w:val="0"/>
          <w:color w:val="000000"/>
          <w:b w:val="off"/>
          <w:i w:val="off"/>
        </w:rPr>
        <w:t/>
      </w:r>
      <w:bookmarkEnd w:id="5564"/>
    </w:p>
    <w:p>
      <w:pPr>
        <w:pageBreakBefore w:val="off"/>
        <w:tabs/>
        <w:wordWrap w:val="off"/>
        <w:spacing w:before="0" w:after="0" w:line="680" w:lineRule="atLeast"/>
        <w:ind w:left="0" w:right="20" w:firstLine="820"/>
        <w:jc w:val="both"/>
        <w:textAlignment w:val="baseline"/>
        <w:rPr>
          <w:sz w:val="37"/>
        </w:rPr>
      </w:pPr>
      <w:bookmarkStart w:name="" w:id="5565"/>
      <w:r>
        <w:rPr>
          <w:rFonts w:ascii="宋体" w:hAnsi="宋体" w:cs="宋体" w:eastAsia="宋体"/>
          <w:sz w:val="37"/>
          <w:spacing w:val="0"/>
          <w:color w:val="000000"/>
          <w:b w:val="off"/>
          <w:i w:val="off"/>
        </w:rPr>
        <w:t>在我注意到的时候，我的头脑就开始捣蛋。——诗人应当具</w:t>
      </w:r>
      <w:r>
        <w:rPr>
          <w:rFonts w:ascii="宋体" w:hAnsi="宋体" w:cs="宋体" w:eastAsia="宋体"/>
          <w:sz w:val="37"/>
          <w:spacing w:val="0"/>
          <w:color w:val="000000"/>
          <w:b w:val="off"/>
          <w:i w:val="off"/>
        </w:rPr>
        <w:t>有在瓦尔哈拉(Valhalla)期望于北欧人的那些东西——一头始终</w:t>
      </w:r>
      <w:r>
        <w:rPr>
          <w:rFonts w:ascii="宋体" w:hAnsi="宋体" w:cs="宋体" w:eastAsia="宋体"/>
          <w:sz w:val="37"/>
          <w:spacing w:val="0"/>
          <w:color w:val="000000"/>
          <w:b w:val="off"/>
          <w:i w:val="off"/>
        </w:rPr>
        <w:t>都能割下一块肉来的猪，而它始终都能把自己保存下来。</w:t>
      </w:r>
      <w:bookmarkEnd w:id="5565"/>
    </w:p>
    <w:p>
      <w:pPr>
        <w:pageBreakBefore w:val="off"/>
        <w:tabs/>
        <w:wordWrap w:val="off"/>
        <w:spacing w:before="0" w:after="0" w:line="680" w:lineRule="atLeast"/>
        <w:ind w:left="0" w:right="60" w:firstLine="820"/>
        <w:jc w:val="both"/>
        <w:textAlignment w:val="baseline"/>
        <w:rPr>
          <w:sz w:val="37"/>
        </w:rPr>
      </w:pPr>
      <w:bookmarkStart w:name="" w:id="5566"/>
      <w:r>
        <w:rPr>
          <w:rFonts w:ascii="宋体" w:hAnsi="宋体" w:cs="宋体" w:eastAsia="宋体"/>
          <w:sz w:val="37"/>
          <w:spacing w:val="0"/>
          <w:color w:val="000000"/>
          <w:b w:val="off"/>
          <w:i w:val="off"/>
        </w:rPr>
        <w:t>【460】把一颗子弹射进头部：三、二、一，现在故事结束了；</w:t>
      </w:r>
      <w:r>
        <w:rPr>
          <w:rFonts w:ascii="宋体" w:hAnsi="宋体" w:cs="宋体" w:eastAsia="宋体"/>
          <w:sz w:val="37"/>
          <w:spacing w:val="0"/>
          <w:color w:val="000000"/>
          <w:b w:val="off"/>
          <w:i w:val="off"/>
        </w:rPr>
        <w:t>八、九、十，现在另一个故事可以开始了。</w:t>
      </w:r>
      <w:bookmarkEnd w:id="5566"/>
    </w:p>
    <w:p>
      <w:pPr>
        <w:pageBreakBefore w:val="off"/>
        <w:tabs/>
        <w:wordWrap w:val="off"/>
        <w:spacing w:before="0" w:after="0" w:line="680" w:lineRule="atLeast"/>
        <w:ind w:left="1020" w:right="0"/>
        <w:jc w:val="both"/>
        <w:textAlignment w:val="baseline"/>
        <w:rPr>
          <w:sz w:val="37"/>
        </w:rPr>
      </w:pPr>
      <w:bookmarkStart w:name="" w:id="5567"/>
      <w:r>
        <w:rPr>
          <w:rFonts w:ascii="宋体" w:hAnsi="宋体" w:cs="宋体" w:eastAsia="宋体"/>
          <w:sz w:val="37"/>
          <w:spacing w:val="0"/>
          <w:color w:val="000000"/>
          <w:b w:val="off"/>
          <w:i w:val="off"/>
        </w:rPr>
        <w:t>———《日记与论文》卷5，页5140 (《论文》卷1-A156)，</w:t>
      </w:r>
      <w:bookmarkEnd w:id="5567"/>
    </w:p>
    <w:p>
      <w:pPr>
        <w:pageBreakBefore w:val="off"/>
        <w:tabs/>
        <w:wordWrap w:val="off"/>
        <w:spacing w:before="0" w:after="0" w:line="500" w:lineRule="atLeast"/>
        <w:ind w:left="0" w:right="40"/>
        <w:jc w:val="right"/>
        <w:textAlignment w:val="baseline"/>
        <w:rPr>
          <w:sz w:val="36"/>
        </w:rPr>
      </w:pPr>
      <w:bookmarkStart w:name="" w:id="5568"/>
      <w:r>
        <w:rPr>
          <w:rFonts w:ascii="仿宋" w:hAnsi="仿宋" w:cs="仿宋" w:eastAsia="仿宋"/>
          <w:sz w:val="36"/>
          <w:spacing w:val="0"/>
          <w:color w:val="000000"/>
          <w:b w:val="off"/>
          <w:i w:val="off"/>
        </w:rPr>
        <w:t>1836年，无日期</w:t>
      </w:r>
      <w:bookmarkEnd w:id="5568"/>
    </w:p>
    <w:p>
      <w:r>
        <w:t/>
      </w:r>
    </w:p>
    <w:p>
      <w:pPr>
        <w:sectPr>
          <w:footerReference r:id="rId1048"/>
          <w:headerReference r:id="rId1049" w:type="default"/>
          <w:type w:val="nextPage"/>
          <w:pgSz w:w="14220" w:h="23860"/>
          <w:pgMar w:left="1020" w:top="2020" w:right="1020" w:bottom="2020" w:header="1720" w:footer="1720"/>
          <w:cols w:num="1"/>
        </w:sectPr>
      </w:pPr>
    </w:p>
    <w:p>
      <w:pPr>
        <w:pageBreakBefore w:val="off"/>
        <w:tabs/>
        <w:wordWrap w:val="off"/>
        <w:spacing w:before="0" w:after="0" w:line="460" w:lineRule="atLeast"/>
        <w:ind w:left="60" w:right="0"/>
        <w:jc w:val="both"/>
        <w:textAlignment w:val="baseline"/>
        <w:rPr>
          <w:sz w:val="34"/>
        </w:rPr>
      </w:pPr>
      <w:bookmarkStart w:name="" w:id="5569"/>
      <w:r>
        <w:rPr>
          <w:rFonts w:ascii="仿宋" w:hAnsi="仿宋" w:cs="仿宋" w:eastAsia="仿宋"/>
          <w:sz w:val="34"/>
          <w:spacing w:val="0"/>
          <w:color w:val="000000"/>
          <w:b w:val="off"/>
          <w:i w:val="off"/>
        </w:rPr>
        <w:t>500 或此或彼(上部)</w:t>
      </w:r>
      <w:bookmarkEnd w:id="5569"/>
    </w:p>
    <w:p>
      <w:pPr>
        <w:pageBreakBefore w:val="off"/>
        <w:tabs/>
        <w:wordWrap w:val="off"/>
        <w:spacing w:before="0" w:after="0" w:line="420" w:lineRule="exact"/>
        <w:ind w:left="0" w:right="0"/>
        <w:jc w:val="both"/>
        <w:textAlignment w:val="baseline"/>
        <w:rPr>
          <w:sz w:val="34"/>
        </w:rPr>
      </w:pPr>
      <w:bookmarkStart w:name="" w:id="5570"/>
      <w:r>
        <w:rPr>
          <w:rFonts w:ascii="宋体" w:hAnsi="宋体" w:cs="宋体" w:eastAsia="宋体"/>
          <w:sz w:val="34"/>
          <w:spacing w:val="0"/>
          <w:color w:val="000000"/>
          <w:b w:val="off"/>
          <w:i w:val="off"/>
        </w:rPr>
        <w:t/>
      </w:r>
      <w:bookmarkEnd w:id="5570"/>
    </w:p>
    <w:p>
      <w:pPr>
        <w:pageBreakBefore w:val="off"/>
        <w:tabs/>
        <w:wordWrap w:val="off"/>
        <w:spacing w:before="0" w:after="0" w:line="420" w:lineRule="exact"/>
        <w:ind w:left="0" w:right="0"/>
        <w:jc w:val="both"/>
        <w:textAlignment w:val="baseline"/>
        <w:rPr>
          <w:sz w:val="34"/>
        </w:rPr>
      </w:pPr>
      <w:bookmarkStart w:name="" w:id="5571"/>
      <w:r>
        <w:rPr>
          <w:rFonts w:ascii="宋体" w:hAnsi="宋体" w:cs="宋体" w:eastAsia="宋体"/>
          <w:sz w:val="34"/>
          <w:spacing w:val="0"/>
          <w:color w:val="000000"/>
          <w:b w:val="off"/>
          <w:i w:val="off"/>
        </w:rPr>
        <w:t/>
      </w:r>
      <w:bookmarkEnd w:id="5571"/>
    </w:p>
    <w:p>
      <w:pPr>
        <w:pageBreakBefore w:val="off"/>
        <w:tabs/>
        <w:wordWrap w:val="off"/>
        <w:spacing w:before="0" w:after="0" w:line="420" w:lineRule="exact"/>
        <w:ind w:left="0" w:right="0"/>
        <w:jc w:val="both"/>
        <w:textAlignment w:val="baseline"/>
        <w:rPr>
          <w:sz w:val="34"/>
        </w:rPr>
      </w:pPr>
      <w:bookmarkStart w:name="" w:id="5572"/>
      <w:r>
        <w:rPr>
          <w:rFonts w:ascii="宋体" w:hAnsi="宋体" w:cs="宋体" w:eastAsia="宋体"/>
          <w:sz w:val="34"/>
          <w:spacing w:val="0"/>
          <w:color w:val="000000"/>
          <w:b w:val="off"/>
          <w:i w:val="off"/>
        </w:rPr>
        <w:t/>
      </w:r>
      <w:bookmarkEnd w:id="5572"/>
    </w:p>
    <w:p>
      <w:pPr>
        <w:pageBreakBefore w:val="off"/>
        <w:tabs/>
        <w:wordWrap w:val="off"/>
        <w:spacing w:before="0" w:after="0" w:line="700" w:lineRule="atLeast"/>
        <w:ind w:left="60" w:right="0" w:firstLine="840"/>
        <w:jc w:val="both"/>
        <w:textAlignment w:val="baseline"/>
        <w:rPr>
          <w:sz w:val="37"/>
        </w:rPr>
      </w:pPr>
      <w:bookmarkStart w:name="" w:id="5573"/>
      <w:r>
        <w:rPr>
          <w:rFonts w:ascii="宋体" w:hAnsi="宋体" w:cs="宋体" w:eastAsia="宋体"/>
          <w:sz w:val="37"/>
          <w:spacing w:val="0"/>
          <w:color w:val="000000"/>
          <w:b w:val="off"/>
          <w:i w:val="off"/>
        </w:rPr>
        <w:t>我现在刚离开一个聚会来到这里，我是那聚会上的支柱；我</w:t>
      </w:r>
      <w:r>
        <w:rPr>
          <w:rFonts w:ascii="宋体" w:hAnsi="宋体" w:cs="宋体" w:eastAsia="宋体"/>
          <w:sz w:val="37"/>
          <w:spacing w:val="0"/>
          <w:color w:val="000000"/>
          <w:b w:val="off"/>
          <w:i w:val="off"/>
        </w:rPr>
        <w:t>妙语连珠；每个人都开怀大笑，都钦佩我——可是我却离开了，</w:t>
      </w:r>
      <w:r>
        <w:rPr>
          <w:rFonts w:ascii="宋体" w:hAnsi="宋体" w:cs="宋体" w:eastAsia="宋体"/>
          <w:sz w:val="37"/>
          <w:spacing w:val="0"/>
          <w:color w:val="000000"/>
          <w:b w:val="off"/>
          <w:i w:val="off"/>
        </w:rPr>
        <w:t>是的，破折号应该像地球运行轨道的半径那么长</w:t>
      </w:r>
      <w:r>
        <w:rPr>
          <w:rFonts w:ascii="宋体" w:hAnsi="宋体" w:cs="宋体" w:eastAsia="宋体"/>
          <w:sz w:val="37"/>
          <w:spacing w:val="0"/>
          <w:color w:val="000000"/>
          <w:u w:val="single"/>
          <w:b w:val="off"/>
          <w:i w:val="off"/>
        </w:rPr>
        <w:t xml:space="preserve">                </w:t>
      </w:r>
      <w:bookmarkEnd w:id="5573"/>
    </w:p>
    <w:p>
      <w:pPr>
        <w:pageBreakBefore w:val="off"/>
        <w:tabs/>
        <w:wordWrap w:val="off"/>
        <w:spacing w:before="0" w:after="0" w:line="700" w:lineRule="atLeast"/>
        <w:ind w:left="140" w:right="0"/>
        <w:jc w:val="both"/>
        <w:textAlignment w:val="baseline"/>
        <w:rPr>
          <w:sz w:val="37"/>
        </w:rPr>
      </w:pPr>
      <w:bookmarkStart w:name="" w:id="5574"/>
      <w:r>
        <w:rPr>
          <w:rFonts w:ascii="宋体" w:hAnsi="宋体" w:cs="宋体" w:eastAsia="宋体"/>
          <w:sz w:val="37"/>
          <w:spacing w:val="0"/>
          <w:color w:val="000000"/>
          <w:u w:val="single"/>
          <w:b w:val="off"/>
          <w:i w:val="off"/>
        </w:rPr>
        <w:t xml:space="preserve">                                                                </w:t>
      </w:r>
      <w:bookmarkEnd w:id="5574"/>
    </w:p>
    <w:p>
      <w:pPr>
        <w:pageBreakBefore w:val="off"/>
        <w:tabs/>
        <w:wordWrap w:val="off"/>
        <w:spacing w:before="0" w:after="0" w:line="700" w:lineRule="atLeast"/>
        <w:ind w:left="300" w:right="0"/>
        <w:jc w:val="both"/>
        <w:textAlignment w:val="baseline"/>
        <w:rPr>
          <w:sz w:val="37"/>
        </w:rPr>
      </w:pPr>
      <w:bookmarkStart w:name="" w:id="5575"/>
      <w:r>
        <w:rPr>
          <w:rFonts w:ascii="宋体" w:hAnsi="宋体" w:cs="宋体" w:eastAsia="宋体"/>
          <w:sz w:val="37"/>
          <w:spacing w:val="0"/>
          <w:color w:val="000000"/>
          <w:u w:val="single"/>
          <w:b w:val="off"/>
          <w:i w:val="off"/>
        </w:rPr>
        <w:t xml:space="preserve">                                                              </w:t>
      </w:r>
      <w:bookmarkEnd w:id="5575"/>
    </w:p>
    <w:p>
      <w:pPr>
        <w:pageBreakBefore w:val="off"/>
        <w:tabs/>
        <w:wordWrap w:val="off"/>
        <w:spacing w:before="0" w:after="0" w:line="700" w:lineRule="atLeast"/>
        <w:ind w:left="60" w:right="0"/>
        <w:jc w:val="both"/>
        <w:textAlignment w:val="baseline"/>
        <w:rPr>
          <w:sz w:val="37"/>
        </w:rPr>
      </w:pPr>
      <w:bookmarkStart w:name="" w:id="5576"/>
      <w:r>
        <w:rPr>
          <w:rFonts w:ascii="宋体" w:hAnsi="宋体" w:cs="宋体" w:eastAsia="宋体"/>
          <w:sz w:val="37"/>
          <w:spacing w:val="0"/>
          <w:color w:val="000000"/>
          <w:b w:val="off"/>
          <w:i w:val="off"/>
        </w:rPr>
        <w:t>想要射杀自己。</w:t>
      </w:r>
      <w:bookmarkEnd w:id="5576"/>
    </w:p>
    <w:p>
      <w:pPr>
        <w:pageBreakBefore w:val="off"/>
        <w:tabs/>
        <w:wordWrap w:val="off"/>
        <w:spacing w:before="0" w:after="0" w:line="520" w:lineRule="atLeast"/>
        <w:ind w:left="920" w:right="0"/>
        <w:jc w:val="both"/>
        <w:textAlignment w:val="baseline"/>
        <w:rPr>
          <w:sz w:val="34"/>
        </w:rPr>
      </w:pPr>
      <w:bookmarkStart w:name="" w:id="5577"/>
      <w:r>
        <w:rPr>
          <w:rFonts w:ascii="仿宋" w:hAnsi="仿宋" w:cs="仿宋" w:eastAsia="仿宋"/>
          <w:sz w:val="34"/>
          <w:spacing w:val="0"/>
          <w:color w:val="000000"/>
          <w:b w:val="off"/>
          <w:i w:val="off"/>
        </w:rPr>
        <w:t>———《日记与论文》卷5，页5141 (《论文》卷1-A161)，</w:t>
      </w:r>
      <w:bookmarkEnd w:id="5577"/>
    </w:p>
    <w:p>
      <w:pPr>
        <w:pageBreakBefore w:val="off"/>
        <w:tabs/>
        <w:wordWrap w:val="off"/>
        <w:spacing w:before="0" w:after="0" w:line="460" w:lineRule="atLeast"/>
        <w:ind w:left="0" w:right="100"/>
        <w:jc w:val="right"/>
        <w:textAlignment w:val="baseline"/>
        <w:rPr>
          <w:sz w:val="34"/>
        </w:rPr>
      </w:pPr>
      <w:bookmarkStart w:name="" w:id="5578"/>
      <w:r>
        <w:rPr>
          <w:rFonts w:ascii="仿宋" w:hAnsi="仿宋" w:cs="仿宋" w:eastAsia="仿宋"/>
          <w:sz w:val="34"/>
          <w:spacing w:val="0"/>
          <w:color w:val="000000"/>
          <w:b w:val="off"/>
          <w:i w:val="off"/>
        </w:rPr>
        <w:t>1836年，无日期</w:t>
      </w:r>
      <w:bookmarkEnd w:id="5578"/>
    </w:p>
    <w:p>
      <w:pPr>
        <w:pageBreakBefore w:val="off"/>
        <w:tabs/>
        <w:wordWrap w:val="off"/>
        <w:spacing w:before="0" w:after="0" w:line="720" w:lineRule="exact"/>
        <w:ind w:left="0" w:right="0"/>
        <w:jc w:val="right"/>
        <w:textAlignment w:val="baseline"/>
        <w:rPr>
          <w:sz w:val="37"/>
        </w:rPr>
      </w:pPr>
      <w:bookmarkStart w:name="" w:id="5579"/>
      <w:r>
        <w:rPr>
          <w:rFonts w:ascii="宋体" w:hAnsi="宋体" w:cs="宋体" w:eastAsia="宋体"/>
          <w:sz w:val="37"/>
          <w:spacing w:val="0"/>
          <w:color w:val="000000"/>
          <w:b w:val="off"/>
          <w:i w:val="off"/>
        </w:rPr>
        <w:t/>
      </w:r>
      <w:bookmarkEnd w:id="5579"/>
    </w:p>
    <w:p>
      <w:pPr>
        <w:pageBreakBefore w:val="off"/>
        <w:tabs/>
        <w:wordWrap w:val="off"/>
        <w:spacing w:before="0" w:after="0" w:line="700" w:lineRule="atLeast"/>
        <w:ind w:left="60" w:right="100" w:firstLine="840"/>
        <w:jc w:val="both"/>
        <w:textAlignment w:val="baseline"/>
        <w:rPr>
          <w:sz w:val="37"/>
        </w:rPr>
      </w:pPr>
      <w:bookmarkStart w:name="" w:id="5580"/>
      <w:r>
        <w:rPr>
          <w:rFonts w:ascii="宋体" w:hAnsi="宋体" w:cs="宋体" w:eastAsia="宋体"/>
          <w:sz w:val="37"/>
          <w:spacing w:val="0"/>
          <w:color w:val="000000"/>
          <w:b w:val="off"/>
          <w:i w:val="off"/>
        </w:rPr>
        <w:t>真活该，我可以从一切事物转移开，却“无法从我自己身</w:t>
      </w:r>
      <w:r>
        <w:rPr>
          <w:rFonts w:ascii="宋体" w:hAnsi="宋体" w:cs="宋体" w:eastAsia="宋体"/>
          <w:sz w:val="37"/>
          <w:spacing w:val="0"/>
          <w:color w:val="000000"/>
          <w:b w:val="off"/>
          <w:i w:val="off"/>
        </w:rPr>
        <w:t>上”转移开，当我入睡时，我甚至也无法忘却我自己。</w:t>
      </w:r>
      <w:bookmarkEnd w:id="5580"/>
    </w:p>
    <w:p>
      <w:pPr>
        <w:pageBreakBefore w:val="off"/>
        <w:tabs/>
        <w:wordWrap w:val="off"/>
        <w:spacing w:before="0" w:after="0" w:line="600" w:lineRule="atLeast"/>
        <w:ind w:left="920" w:right="0"/>
        <w:jc w:val="both"/>
        <w:textAlignment w:val="baseline"/>
        <w:rPr>
          <w:sz w:val="45"/>
        </w:rPr>
      </w:pPr>
      <w:bookmarkStart w:name="" w:id="5581"/>
      <w:r>
        <w:rPr>
          <w:rFonts w:ascii="仿宋" w:hAnsi="仿宋" w:cs="仿宋" w:eastAsia="仿宋"/>
          <w:sz w:val="45"/>
          <w:spacing w:val="0"/>
          <w:color w:val="000000"/>
          <w:b w:val="off"/>
          <w:i w:val="off"/>
        </w:rPr>
        <w:t>——《日记与论文》卷5，页5142 (《论文》卷1-A162)，</w:t>
      </w:r>
      <w:bookmarkEnd w:id="5581"/>
    </w:p>
    <w:p>
      <w:pPr>
        <w:pageBreakBefore w:val="off"/>
        <w:tabs/>
        <w:wordWrap w:val="off"/>
        <w:spacing w:before="0" w:after="0" w:line="460" w:lineRule="atLeast"/>
        <w:ind w:left="9000" w:right="0"/>
        <w:jc w:val="both"/>
        <w:textAlignment w:val="baseline"/>
        <w:rPr>
          <w:sz w:val="34"/>
        </w:rPr>
      </w:pPr>
      <w:bookmarkStart w:name="" w:id="5582"/>
      <w:r>
        <w:rPr>
          <w:rFonts w:ascii="仿宋" w:hAnsi="仿宋" w:cs="仿宋" w:eastAsia="仿宋"/>
          <w:sz w:val="34"/>
          <w:spacing w:val="0"/>
          <w:color w:val="000000"/>
          <w:b w:val="off"/>
          <w:i w:val="off"/>
        </w:rPr>
        <w:t>1836年，无日期</w:t>
      </w:r>
      <w:bookmarkEnd w:id="5582"/>
    </w:p>
    <w:p>
      <w:pPr>
        <w:pageBreakBefore w:val="off"/>
        <w:tabs/>
        <w:wordWrap w:val="off"/>
        <w:spacing w:before="0" w:after="0" w:line="720" w:lineRule="exact"/>
        <w:ind w:left="0" w:right="0"/>
        <w:jc w:val="both"/>
        <w:textAlignment w:val="baseline"/>
        <w:rPr>
          <w:sz w:val="37"/>
        </w:rPr>
      </w:pPr>
      <w:bookmarkStart w:name="" w:id="5583"/>
      <w:r>
        <w:rPr>
          <w:rFonts w:ascii="宋体" w:hAnsi="宋体" w:cs="宋体" w:eastAsia="宋体"/>
          <w:sz w:val="37"/>
          <w:spacing w:val="0"/>
          <w:color w:val="000000"/>
          <w:b w:val="off"/>
          <w:i w:val="off"/>
        </w:rPr>
        <w:t/>
      </w:r>
      <w:bookmarkEnd w:id="5583"/>
    </w:p>
    <w:p>
      <w:pPr>
        <w:pageBreakBefore w:val="off"/>
        <w:tabs/>
        <w:wordWrap w:val="off"/>
        <w:spacing w:before="0" w:after="0" w:line="700" w:lineRule="atLeast"/>
        <w:ind w:left="60" w:right="60" w:firstLine="840"/>
        <w:jc w:val="both"/>
        <w:textAlignment w:val="baseline"/>
        <w:rPr>
          <w:sz w:val="37"/>
        </w:rPr>
      </w:pPr>
      <w:bookmarkStart w:name="" w:id="5584"/>
      <w:r>
        <w:rPr>
          <w:rFonts w:ascii="宋体" w:hAnsi="宋体" w:cs="宋体" w:eastAsia="宋体"/>
          <w:sz w:val="37"/>
          <w:spacing w:val="0"/>
          <w:color w:val="000000"/>
          <w:b w:val="off"/>
          <w:i w:val="off"/>
        </w:rPr>
        <w:t>一种奇怪的担忧——每次都在我酩酊大醉醒来时的清晨，[担</w:t>
      </w:r>
      <w:r>
        <w:rPr>
          <w:rFonts w:ascii="宋体" w:hAnsi="宋体" w:cs="宋体" w:eastAsia="宋体"/>
          <w:sz w:val="37"/>
          <w:spacing w:val="0"/>
          <w:color w:val="000000"/>
          <w:b w:val="off"/>
          <w:i w:val="off"/>
        </w:rPr>
        <w:t>忧的东西]终于到来了。</w:t>
      </w:r>
      <w:bookmarkEnd w:id="5584"/>
    </w:p>
    <w:p>
      <w:pPr>
        <w:pageBreakBefore w:val="off"/>
        <w:tabs/>
        <w:wordWrap w:val="off"/>
        <w:spacing w:before="0" w:after="0" w:line="460" w:lineRule="atLeast"/>
        <w:ind w:left="920" w:right="0"/>
        <w:jc w:val="both"/>
        <w:textAlignment w:val="baseline"/>
        <w:rPr>
          <w:sz w:val="34"/>
        </w:rPr>
      </w:pPr>
      <w:bookmarkStart w:name="" w:id="5585"/>
      <w:r>
        <w:rPr>
          <w:rFonts w:ascii="仿宋" w:hAnsi="仿宋" w:cs="仿宋" w:eastAsia="仿宋"/>
          <w:sz w:val="34"/>
          <w:spacing w:val="0"/>
          <w:color w:val="000000"/>
          <w:b w:val="off"/>
          <w:i w:val="off"/>
        </w:rPr>
        <w:t>——《日记与论文》卷5，页5146 (《论文》卷1-A179)，</w:t>
      </w:r>
      <w:bookmarkEnd w:id="5585"/>
    </w:p>
    <w:p>
      <w:pPr>
        <w:pageBreakBefore w:val="off"/>
        <w:tabs/>
        <w:wordWrap w:val="off"/>
        <w:spacing w:before="0" w:after="0" w:line="460" w:lineRule="atLeast"/>
        <w:ind w:left="0" w:right="100"/>
        <w:jc w:val="right"/>
        <w:textAlignment w:val="baseline"/>
        <w:rPr>
          <w:sz w:val="34"/>
        </w:rPr>
      </w:pPr>
      <w:bookmarkStart w:name="" w:id="5586"/>
      <w:r>
        <w:rPr>
          <w:rFonts w:ascii="仿宋" w:hAnsi="仿宋" w:cs="仿宋" w:eastAsia="仿宋"/>
          <w:sz w:val="34"/>
          <w:spacing w:val="0"/>
          <w:color w:val="000000"/>
          <w:b w:val="off"/>
          <w:i w:val="off"/>
        </w:rPr>
        <w:t>1836年，无日期</w:t>
      </w:r>
      <w:bookmarkEnd w:id="5586"/>
    </w:p>
    <w:p>
      <w:pPr>
        <w:pageBreakBefore w:val="off"/>
        <w:tabs/>
        <w:wordWrap w:val="off"/>
        <w:spacing w:before="0" w:after="0" w:line="720" w:lineRule="exact"/>
        <w:ind w:left="0" w:right="0"/>
        <w:jc w:val="right"/>
        <w:textAlignment w:val="baseline"/>
        <w:rPr>
          <w:sz w:val="37"/>
        </w:rPr>
      </w:pPr>
      <w:bookmarkStart w:name="" w:id="5587"/>
      <w:r>
        <w:rPr>
          <w:rFonts w:ascii="宋体" w:hAnsi="宋体" w:cs="宋体" w:eastAsia="宋体"/>
          <w:sz w:val="37"/>
          <w:spacing w:val="0"/>
          <w:color w:val="000000"/>
          <w:b w:val="off"/>
          <w:i w:val="off"/>
        </w:rPr>
        <w:t/>
      </w:r>
      <w:bookmarkEnd w:id="5587"/>
    </w:p>
    <w:p>
      <w:pPr>
        <w:pageBreakBefore w:val="off"/>
        <w:tabs/>
        <w:wordWrap w:val="off"/>
        <w:spacing w:before="0" w:after="0" w:line="700" w:lineRule="atLeast"/>
        <w:ind w:left="900" w:right="0"/>
        <w:jc w:val="both"/>
        <w:textAlignment w:val="baseline"/>
        <w:rPr>
          <w:sz w:val="37"/>
        </w:rPr>
      </w:pPr>
      <w:bookmarkStart w:name="" w:id="5588"/>
      <w:r>
        <w:rPr>
          <w:rFonts w:ascii="宋体" w:hAnsi="宋体" w:cs="宋体" w:eastAsia="宋体"/>
          <w:sz w:val="37"/>
          <w:spacing w:val="0"/>
          <w:color w:val="000000"/>
          <w:b w:val="off"/>
          <w:i w:val="off"/>
        </w:rPr>
        <w:t>有人发疯了，因为他不断意识到地球在绕行。</w:t>
      </w:r>
      <w:bookmarkEnd w:id="5588"/>
    </w:p>
    <w:p>
      <w:pPr>
        <w:pageBreakBefore w:val="off"/>
        <w:tabs/>
        <w:wordWrap w:val="off"/>
        <w:spacing w:before="0" w:after="0" w:line="460" w:lineRule="atLeast"/>
        <w:ind w:left="920" w:right="0"/>
        <w:jc w:val="both"/>
        <w:textAlignment w:val="baseline"/>
        <w:rPr>
          <w:sz w:val="34"/>
        </w:rPr>
      </w:pPr>
      <w:bookmarkStart w:name="" w:id="5589"/>
      <w:r>
        <w:rPr>
          <w:rFonts w:ascii="仿宋" w:hAnsi="仿宋" w:cs="仿宋" w:eastAsia="仿宋"/>
          <w:sz w:val="34"/>
          <w:spacing w:val="0"/>
          <w:color w:val="000000"/>
          <w:b w:val="off"/>
          <w:i w:val="off"/>
        </w:rPr>
        <w:t>——《日记与论文》卷5，页5147 (《论文》卷1-A182)，</w:t>
      </w:r>
      <w:bookmarkEnd w:id="5589"/>
    </w:p>
    <w:p>
      <w:pPr>
        <w:pageBreakBefore w:val="off"/>
        <w:tabs/>
        <w:wordWrap w:val="off"/>
        <w:spacing w:before="0" w:after="0" w:line="460" w:lineRule="atLeast"/>
        <w:ind w:left="0" w:right="100"/>
        <w:jc w:val="right"/>
        <w:textAlignment w:val="baseline"/>
        <w:rPr>
          <w:sz w:val="34"/>
        </w:rPr>
      </w:pPr>
      <w:bookmarkStart w:name="" w:id="5590"/>
      <w:r>
        <w:rPr>
          <w:rFonts w:ascii="仿宋" w:hAnsi="仿宋" w:cs="仿宋" w:eastAsia="仿宋"/>
          <w:sz w:val="34"/>
          <w:spacing w:val="0"/>
          <w:color w:val="000000"/>
          <w:b w:val="off"/>
          <w:i w:val="off"/>
        </w:rPr>
        <w:t>1836年，无日期</w:t>
      </w:r>
      <w:bookmarkEnd w:id="5590"/>
    </w:p>
    <w:p>
      <w:pPr>
        <w:pageBreakBefore w:val="off"/>
        <w:tabs/>
        <w:wordWrap w:val="off"/>
        <w:spacing w:before="0" w:after="0" w:line="720" w:lineRule="exact"/>
        <w:ind w:left="0" w:right="0"/>
        <w:jc w:val="right"/>
        <w:textAlignment w:val="baseline"/>
        <w:rPr>
          <w:sz w:val="37"/>
        </w:rPr>
      </w:pPr>
      <w:bookmarkStart w:name="" w:id="5591"/>
      <w:r>
        <w:rPr>
          <w:rFonts w:ascii="宋体" w:hAnsi="宋体" w:cs="宋体" w:eastAsia="宋体"/>
          <w:sz w:val="37"/>
          <w:spacing w:val="0"/>
          <w:color w:val="000000"/>
          <w:b w:val="off"/>
          <w:i w:val="off"/>
        </w:rPr>
        <w:t/>
      </w:r>
      <w:bookmarkEnd w:id="5591"/>
    </w:p>
    <w:p>
      <w:pPr>
        <w:pageBreakBefore w:val="off"/>
        <w:tabs/>
        <w:wordWrap w:val="off"/>
        <w:spacing w:before="0" w:after="0" w:line="700" w:lineRule="atLeast"/>
        <w:ind w:left="60" w:right="120" w:firstLine="840"/>
        <w:jc w:val="both"/>
        <w:textAlignment w:val="baseline"/>
        <w:rPr>
          <w:sz w:val="37"/>
        </w:rPr>
      </w:pPr>
      <w:bookmarkStart w:name="" w:id="5592"/>
      <w:r>
        <w:rPr>
          <w:rFonts w:ascii="宋体" w:hAnsi="宋体" w:cs="宋体" w:eastAsia="宋体"/>
          <w:sz w:val="37"/>
          <w:spacing w:val="0"/>
          <w:color w:val="000000"/>
          <w:b w:val="off"/>
          <w:i w:val="off"/>
        </w:rPr>
        <w:t>歌德对浮士德的处理不是确实缺乏对知识的热情，而那</w:t>
      </w:r>
      <w:r>
        <w:rPr>
          <w:rFonts w:ascii="宋体" w:hAnsi="宋体" w:cs="宋体" w:eastAsia="宋体"/>
          <w:sz w:val="37"/>
          <w:spacing w:val="0"/>
          <w:color w:val="000000"/>
          <w:b w:val="off"/>
          <w:i w:val="off"/>
        </w:rPr>
        <w:t>种热情必须被看成是浮士德的特征吗？———我在另一个场合</w:t>
      </w:r>
      <w:r>
        <w:rPr>
          <w:rFonts w:ascii="宋体" w:hAnsi="宋体" w:cs="宋体" w:eastAsia="宋体"/>
          <w:sz w:val="37"/>
          <w:spacing w:val="0"/>
          <w:color w:val="000000"/>
          <w:b w:val="off"/>
          <w:i w:val="off"/>
        </w:rPr>
        <w:t>所表达的意见无疑是对的———即浮士德体现了唐璜；然而，</w:t>
      </w:r>
      <w:r>
        <w:rPr>
          <w:rFonts w:ascii="宋体" w:hAnsi="宋体" w:cs="宋体" w:eastAsia="宋体"/>
          <w:sz w:val="37"/>
          <w:spacing w:val="0"/>
          <w:color w:val="000000"/>
          <w:b w:val="off"/>
          <w:i w:val="off"/>
        </w:rPr>
        <w:t>他的爱情生活和他的敏感决不可能与唐璜相同。就浮士德而</w:t>
      </w:r>
      <w:r>
        <w:rPr>
          <w:rFonts w:ascii="宋体" w:hAnsi="宋体" w:cs="宋体" w:eastAsia="宋体"/>
          <w:sz w:val="37"/>
          <w:spacing w:val="0"/>
          <w:color w:val="000000"/>
          <w:b w:val="off"/>
          <w:i w:val="off"/>
        </w:rPr>
        <w:t>言，后者早已成了不坦率的，他让自己陷入了其中，受到绝</w:t>
      </w:r>
      <w:bookmarkEnd w:id="5592"/>
    </w:p>
    <w:p>
      <w:r>
        <w:t/>
      </w:r>
    </w:p>
    <w:p>
      <w:pPr>
        <w:sectPr>
          <w:footerReference r:id="rId1050"/>
          <w:headerReference r:id="rId1051" w:type="default"/>
          <w:type w:val="nextPage"/>
          <w:pgSz w:w="14360" w:h="23960"/>
          <w:pgMar w:left="1060" w:top="1840" w:right="1060" w:bottom="1840" w:header="1540" w:footer="1540"/>
          <w:cols w:num="1"/>
        </w:sectPr>
      </w:pPr>
    </w:p>
    <w:p>
      <w:pPr>
        <w:pageBreakBefore w:val="off"/>
        <w:tabs/>
        <w:wordWrap w:val="off"/>
        <w:spacing w:before="0" w:after="0" w:line="540" w:lineRule="atLeast"/>
        <w:ind w:left="0" w:right="0"/>
        <w:jc w:val="right"/>
        <w:textAlignment w:val="baseline"/>
        <w:rPr>
          <w:sz w:val="40"/>
        </w:rPr>
      </w:pPr>
      <w:bookmarkStart w:name="" w:id="5593"/>
      <w:r>
        <w:rPr>
          <w:rFonts w:ascii="仿宋" w:hAnsi="仿宋" w:cs="仿宋" w:eastAsia="仿宋"/>
          <w:sz w:val="40"/>
          <w:spacing w:val="0"/>
          <w:color w:val="000000"/>
          <w:b w:val="off"/>
          <w:i w:val="off"/>
        </w:rPr>
        <w:t>增 补 501</w:t>
      </w:r>
      <w:bookmarkEnd w:id="5593"/>
    </w:p>
    <w:p>
      <w:pPr>
        <w:pageBreakBefore w:val="off"/>
        <w:tabs/>
        <w:wordWrap w:val="off"/>
        <w:spacing w:before="0" w:after="0" w:line="520" w:lineRule="exact"/>
        <w:ind w:left="0" w:right="0"/>
        <w:jc w:val="right"/>
        <w:textAlignment w:val="baseline"/>
        <w:rPr>
          <w:sz w:val="42"/>
        </w:rPr>
      </w:pPr>
      <w:bookmarkStart w:name="" w:id="5594"/>
      <w:r>
        <w:rPr>
          <w:rFonts w:ascii="宋体" w:hAnsi="宋体" w:cs="宋体" w:eastAsia="宋体"/>
          <w:sz w:val="42"/>
          <w:spacing w:val="0"/>
          <w:color w:val="000000"/>
          <w:b w:val="off"/>
          <w:i w:val="off"/>
        </w:rPr>
        <w:t/>
      </w:r>
      <w:bookmarkEnd w:id="5594"/>
    </w:p>
    <w:p>
      <w:pPr>
        <w:pageBreakBefore w:val="off"/>
        <w:tabs/>
        <w:wordWrap w:val="off"/>
        <w:spacing w:before="0" w:after="0" w:line="580" w:lineRule="atLeast"/>
        <w:ind w:left="0" w:right="0"/>
        <w:jc w:val="both"/>
        <w:textAlignment w:val="baseline"/>
        <w:rPr>
          <w:sz w:val="42"/>
        </w:rPr>
      </w:pPr>
      <w:bookmarkStart w:name="" w:id="5595"/>
      <w:r>
        <w:rPr>
          <w:rFonts w:ascii="宋体" w:hAnsi="宋体" w:cs="宋体" w:eastAsia="宋体"/>
          <w:sz w:val="42"/>
          <w:spacing w:val="0"/>
          <w:color w:val="000000"/>
          <w:b w:val="off"/>
          <w:i w:val="off"/>
        </w:rPr>
        <w:t>望的驱使。</w:t>
      </w:r>
      <w:bookmarkEnd w:id="5595"/>
    </w:p>
    <w:p>
      <w:pPr>
        <w:pageBreakBefore w:val="off"/>
        <w:tabs/>
        <w:wordWrap w:val="off"/>
        <w:spacing w:before="0" w:after="0" w:line="580" w:lineRule="atLeast"/>
        <w:ind w:left="840" w:right="0"/>
        <w:jc w:val="both"/>
        <w:textAlignment w:val="baseline"/>
        <w:rPr>
          <w:sz w:val="36"/>
        </w:rPr>
      </w:pPr>
      <w:bookmarkStart w:name="" w:id="5596"/>
      <w:r>
        <w:rPr>
          <w:rFonts w:ascii="仿宋" w:hAnsi="仿宋" w:cs="仿宋" w:eastAsia="仿宋"/>
          <w:sz w:val="36"/>
          <w:spacing w:val="0"/>
          <w:color w:val="000000"/>
          <w:b w:val="off"/>
          <w:i w:val="off"/>
        </w:rPr>
        <w:t>———《日记与论文》卷2，页1180（《论文》卷1-A227），</w:t>
      </w:r>
      <w:bookmarkEnd w:id="5596"/>
    </w:p>
    <w:p>
      <w:pPr>
        <w:pageBreakBefore w:val="off"/>
        <w:tabs/>
        <w:wordWrap w:val="off"/>
        <w:spacing w:before="0" w:after="0" w:line="580" w:lineRule="atLeast"/>
        <w:ind w:left="0" w:right="80"/>
        <w:jc w:val="right"/>
        <w:textAlignment w:val="baseline"/>
        <w:rPr>
          <w:sz w:val="36"/>
        </w:rPr>
      </w:pPr>
      <w:bookmarkStart w:name="" w:id="5597"/>
      <w:r>
        <w:rPr>
          <w:rFonts w:ascii="仿宋" w:hAnsi="仿宋" w:cs="仿宋" w:eastAsia="仿宋"/>
          <w:sz w:val="36"/>
          <w:spacing w:val="0"/>
          <w:color w:val="000000"/>
          <w:b w:val="off"/>
          <w:i w:val="off"/>
        </w:rPr>
        <w:t>1836年8月25日</w:t>
      </w:r>
      <w:bookmarkEnd w:id="5597"/>
    </w:p>
    <w:p>
      <w:pPr>
        <w:pageBreakBefore w:val="off"/>
        <w:tabs/>
        <w:wordWrap w:val="off"/>
        <w:spacing w:before="0" w:after="0" w:line="720" w:lineRule="exact"/>
        <w:ind w:left="0" w:right="0"/>
        <w:jc w:val="right"/>
        <w:textAlignment w:val="baseline"/>
        <w:rPr>
          <w:sz w:val="38"/>
        </w:rPr>
      </w:pPr>
      <w:bookmarkStart w:name="" w:id="5598"/>
      <w:r>
        <w:rPr>
          <w:rFonts w:ascii="宋体" w:hAnsi="宋体" w:cs="宋体" w:eastAsia="宋体"/>
          <w:sz w:val="38"/>
          <w:spacing w:val="0"/>
          <w:color w:val="000000"/>
          <w:b w:val="off"/>
          <w:i w:val="off"/>
        </w:rPr>
        <w:t/>
      </w:r>
      <w:bookmarkEnd w:id="5598"/>
    </w:p>
    <w:p>
      <w:pPr>
        <w:pageBreakBefore w:val="off"/>
        <w:tabs/>
        <w:wordWrap w:val="off"/>
        <w:spacing w:before="0" w:after="0" w:line="720" w:lineRule="atLeast"/>
        <w:ind w:left="0" w:right="0" w:firstLine="840"/>
        <w:jc w:val="both"/>
        <w:textAlignment w:val="baseline"/>
        <w:rPr>
          <w:sz w:val="38"/>
        </w:rPr>
      </w:pPr>
      <w:bookmarkStart w:name="" w:id="5599"/>
      <w:r>
        <w:rPr>
          <w:rFonts w:ascii="宋体" w:hAnsi="宋体" w:cs="宋体" w:eastAsia="宋体"/>
          <w:sz w:val="38"/>
          <w:spacing w:val="0"/>
          <w:color w:val="000000"/>
          <w:b w:val="off"/>
          <w:i w:val="off"/>
        </w:rPr>
        <w:t>每个时代都有自己的浮士德等，这意味着什么，在哪种程度</w:t>
      </w:r>
      <w:r>
        <w:rPr>
          <w:rFonts w:ascii="宋体" w:hAnsi="宋体" w:cs="宋体" w:eastAsia="宋体"/>
          <w:sz w:val="38"/>
          <w:spacing w:val="0"/>
          <w:color w:val="000000"/>
          <w:b w:val="off"/>
          <w:i w:val="off"/>
        </w:rPr>
        <w:t>上是正确的？————不，在世界的发展过程中只有“一个”浮士</w:t>
      </w:r>
      <w:r>
        <w:rPr>
          <w:rFonts w:ascii="宋体" w:hAnsi="宋体" w:cs="宋体" w:eastAsia="宋体"/>
          <w:sz w:val="38"/>
          <w:spacing w:val="0"/>
          <w:color w:val="000000"/>
          <w:b w:val="off"/>
          <w:i w:val="off"/>
        </w:rPr>
        <w:t>德，只有“一个”唐璜，在世界的发展过程中，对个体来说正如</w:t>
      </w:r>
      <w:r>
        <w:rPr>
          <w:rFonts w:ascii="宋体" w:hAnsi="宋体" w:cs="宋体" w:eastAsia="宋体"/>
          <w:sz w:val="38"/>
          <w:spacing w:val="0"/>
          <w:color w:val="000000"/>
          <w:b w:val="off"/>
          <w:i w:val="off"/>
        </w:rPr>
        <w:t>对个别国家来说一样，【461】各自当然只有一个。确切地说，由</w:t>
      </w:r>
      <w:r>
        <w:rPr>
          <w:rFonts w:ascii="宋体" w:hAnsi="宋体" w:cs="宋体" w:eastAsia="宋体"/>
          <w:sz w:val="38"/>
          <w:spacing w:val="0"/>
          <w:color w:val="000000"/>
          <w:b w:val="off"/>
          <w:i w:val="off"/>
        </w:rPr>
        <w:t>于这个原因，例如，浮士德在某种意义上可以改变，在这种情况</w:t>
      </w:r>
      <w:r>
        <w:rPr>
          <w:rFonts w:ascii="宋体" w:hAnsi="宋体" w:cs="宋体" w:eastAsia="宋体"/>
          <w:sz w:val="38"/>
          <w:spacing w:val="0"/>
          <w:color w:val="000000"/>
          <w:b w:val="off"/>
          <w:i w:val="off"/>
        </w:rPr>
        <w:t>下，那就是新时期的解释————请注意，那并不是浮士德的概念，</w:t>
      </w:r>
      <w:r>
        <w:rPr>
          <w:rFonts w:ascii="宋体" w:hAnsi="宋体" w:cs="宋体" w:eastAsia="宋体"/>
          <w:sz w:val="38"/>
          <w:spacing w:val="0"/>
          <w:color w:val="000000"/>
          <w:b w:val="off"/>
          <w:i w:val="off"/>
        </w:rPr>
        <w:t>而是这个时代的一种理念。</w:t>
      </w:r>
      <w:bookmarkEnd w:id="5599"/>
    </w:p>
    <w:p>
      <w:pPr>
        <w:pageBreakBefore w:val="off"/>
        <w:tabs/>
        <w:wordWrap w:val="off"/>
        <w:spacing w:before="0" w:after="0" w:line="580" w:lineRule="atLeast"/>
        <w:ind w:left="840" w:right="0"/>
        <w:jc w:val="both"/>
        <w:textAlignment w:val="baseline"/>
        <w:rPr>
          <w:sz w:val="36"/>
        </w:rPr>
      </w:pPr>
      <w:bookmarkStart w:name="" w:id="5600"/>
      <w:r>
        <w:rPr>
          <w:rFonts w:ascii="仿宋" w:hAnsi="仿宋" w:cs="仿宋" w:eastAsia="仿宋"/>
          <w:sz w:val="36"/>
          <w:spacing w:val="0"/>
          <w:color w:val="000000"/>
          <w:b w:val="off"/>
          <w:i w:val="off"/>
        </w:rPr>
        <w:t>——《日记与论文》卷1，页1181（《论文》卷1-A292），</w:t>
      </w:r>
      <w:bookmarkEnd w:id="5600"/>
    </w:p>
    <w:p>
      <w:pPr>
        <w:pageBreakBefore w:val="off"/>
        <w:tabs/>
        <w:wordWrap w:val="off"/>
        <w:spacing w:before="0" w:after="0" w:line="580" w:lineRule="atLeast"/>
        <w:ind w:left="8900" w:right="0"/>
        <w:jc w:val="both"/>
        <w:textAlignment w:val="baseline"/>
        <w:rPr>
          <w:sz w:val="36"/>
        </w:rPr>
      </w:pPr>
      <w:bookmarkStart w:name="" w:id="5601"/>
      <w:r>
        <w:rPr>
          <w:rFonts w:ascii="仿宋" w:hAnsi="仿宋" w:cs="仿宋" w:eastAsia="仿宋"/>
          <w:sz w:val="36"/>
          <w:spacing w:val="0"/>
          <w:color w:val="000000"/>
          <w:b w:val="off"/>
          <w:i w:val="off"/>
        </w:rPr>
        <w:t>1836年，无日期</w:t>
      </w:r>
      <w:bookmarkEnd w:id="5601"/>
    </w:p>
    <w:p>
      <w:pPr>
        <w:pageBreakBefore w:val="off"/>
        <w:tabs/>
        <w:wordWrap w:val="off"/>
        <w:spacing w:before="0" w:after="0" w:line="720" w:lineRule="exact"/>
        <w:ind w:left="0" w:right="0"/>
        <w:jc w:val="both"/>
        <w:textAlignment w:val="baseline"/>
        <w:rPr>
          <w:sz w:val="38"/>
        </w:rPr>
      </w:pPr>
      <w:bookmarkStart w:name="" w:id="5602"/>
      <w:r>
        <w:rPr>
          <w:rFonts w:ascii="宋体" w:hAnsi="宋体" w:cs="宋体" w:eastAsia="宋体"/>
          <w:sz w:val="38"/>
          <w:spacing w:val="0"/>
          <w:color w:val="000000"/>
          <w:b w:val="off"/>
          <w:i w:val="off"/>
        </w:rPr>
        <w:t/>
      </w:r>
      <w:bookmarkEnd w:id="5602"/>
    </w:p>
    <w:p>
      <w:pPr>
        <w:pageBreakBefore w:val="off"/>
        <w:tabs/>
        <w:wordWrap w:val="off"/>
        <w:spacing w:before="0" w:after="0" w:line="720" w:lineRule="atLeast"/>
        <w:ind w:left="0" w:right="0" w:firstLine="840"/>
        <w:jc w:val="both"/>
        <w:textAlignment w:val="baseline"/>
        <w:rPr>
          <w:sz w:val="38"/>
        </w:rPr>
      </w:pPr>
      <w:bookmarkStart w:name="" w:id="5603"/>
      <w:r>
        <w:rPr>
          <w:rFonts w:ascii="宋体" w:hAnsi="宋体" w:cs="宋体" w:eastAsia="宋体"/>
          <w:sz w:val="38"/>
          <w:spacing w:val="0"/>
          <w:color w:val="000000"/>
          <w:b w:val="off"/>
          <w:i w:val="off"/>
        </w:rPr>
        <w:t>在这个时刻，最大的恐惧就是整个欧洲似乎都在走向彻底破</w:t>
      </w:r>
      <w:r>
        <w:rPr>
          <w:rFonts w:ascii="宋体" w:hAnsi="宋体" w:cs="宋体" w:eastAsia="宋体"/>
          <w:sz w:val="38"/>
          <w:spacing w:val="0"/>
          <w:color w:val="000000"/>
          <w:b w:val="off"/>
          <w:i w:val="off"/>
        </w:rPr>
        <w:t>产，而人们却忘记了更大得多的危险，表面上是等待在门口的理</w:t>
      </w:r>
      <w:r>
        <w:rPr>
          <w:rFonts w:ascii="宋体" w:hAnsi="宋体" w:cs="宋体" w:eastAsia="宋体"/>
          <w:sz w:val="38"/>
          <w:spacing w:val="0"/>
          <w:color w:val="000000"/>
          <w:b w:val="off"/>
          <w:i w:val="off"/>
        </w:rPr>
        <w:t>智与精神意义上不可避免的破产，一种语言上的混乱，①危险远</w:t>
      </w:r>
      <w:r>
        <w:rPr>
          <w:rFonts w:ascii="宋体" w:hAnsi="宋体" w:cs="宋体" w:eastAsia="宋体"/>
          <w:sz w:val="38"/>
          <w:spacing w:val="0"/>
          <w:color w:val="000000"/>
          <w:b w:val="off"/>
          <w:i w:val="off"/>
        </w:rPr>
        <w:t>远超过了那种（典型的）巴比伦式（Babylonian）的混乱，超过</w:t>
      </w:r>
      <w:r>
        <w:rPr>
          <w:rFonts w:ascii="宋体" w:hAnsi="宋体" w:cs="宋体" w:eastAsia="宋体"/>
          <w:sz w:val="38"/>
          <w:spacing w:val="0"/>
          <w:color w:val="000000"/>
          <w:b w:val="off"/>
          <w:i w:val="off"/>
        </w:rPr>
        <w:t>了由中世纪巴比伦式的企图所产生的辩证法和民族语言的混乱</w:t>
      </w:r>
      <w:r>
        <w:rPr>
          <w:rFonts w:ascii="宋体" w:hAnsi="宋体" w:cs="宋体" w:eastAsia="宋体"/>
          <w:sz w:val="38"/>
          <w:spacing w:val="0"/>
          <w:color w:val="000000"/>
          <w:b w:val="off"/>
          <w:i w:val="off"/>
        </w:rPr>
        <w:t>————即语言本身和混乱，一种叛变，最为危险的是，词语本身的</w:t>
      </w:r>
      <w:r>
        <w:rPr>
          <w:rFonts w:ascii="宋体" w:hAnsi="宋体" w:cs="宋体" w:eastAsia="宋体"/>
          <w:sz w:val="38"/>
          <w:spacing w:val="0"/>
          <w:color w:val="000000"/>
          <w:b w:val="off"/>
          <w:i w:val="off"/>
        </w:rPr>
        <w:t>混乱，它们挣脱了人类的控制，可以说，绝望并相互冲突，由于</w:t>
      </w:r>
      <w:r>
        <w:rPr>
          <w:rFonts w:ascii="宋体" w:hAnsi="宋体" w:cs="宋体" w:eastAsia="宋体"/>
          <w:sz w:val="38"/>
          <w:spacing w:val="0"/>
          <w:color w:val="000000"/>
          <w:b w:val="off"/>
          <w:i w:val="off"/>
        </w:rPr>
        <w:t>这种混乱，人们就像在摸彩票的袋子里抓取一样，用最方便的词</w:t>
      </w:r>
      <w:r>
        <w:rPr>
          <w:rFonts w:ascii="宋体" w:hAnsi="宋体" w:cs="宋体" w:eastAsia="宋体"/>
          <w:sz w:val="38"/>
          <w:spacing w:val="0"/>
          <w:color w:val="000000"/>
          <w:b w:val="off"/>
          <w:i w:val="off"/>
        </w:rPr>
        <w:t>语来表达自己大概的想法。②那些伟大的个体力图臆造新的概念，</w:t>
      </w:r>
      <w:r>
        <w:rPr>
          <w:rFonts w:ascii="宋体" w:hAnsi="宋体" w:cs="宋体" w:eastAsia="宋体"/>
          <w:sz w:val="38"/>
          <w:spacing w:val="0"/>
          <w:color w:val="000000"/>
          <w:b w:val="off"/>
          <w:i w:val="off"/>
        </w:rPr>
        <w:t>力图使它们得以流传，这些都是徒劳————毫无意义。它们只使用</w:t>
      </w:r>
      <w:r>
        <w:rPr>
          <w:rFonts w:ascii="宋体" w:hAnsi="宋体" w:cs="宋体" w:eastAsia="宋体"/>
          <w:sz w:val="38"/>
          <w:spacing w:val="0"/>
          <w:color w:val="000000"/>
          <w:b w:val="off"/>
          <w:i w:val="off"/>
        </w:rPr>
        <w:t>了一会儿，使用的人也不多，它们只会有助于使混乱更加严重，</w:t>
      </w:r>
      <w:bookmarkEnd w:id="5603"/>
    </w:p>
    <w:p>
      <w:pPr>
        <w:pageBreakBefore w:val="off"/>
        <w:tabs/>
        <w:wordWrap w:val="off"/>
        <w:spacing w:before="0" w:after="0" w:line="720" w:lineRule="atLeast"/>
        <w:ind w:left="20" w:right="0"/>
        <w:jc w:val="both"/>
        <w:textAlignment w:val="baseline"/>
        <w:rPr>
          <w:sz w:val="38"/>
        </w:rPr>
      </w:pPr>
      <w:bookmarkStart w:name="" w:id="5604"/>
      <w:r>
        <w:rPr>
          <w:rFonts w:ascii="宋体" w:hAnsi="宋体" w:cs="宋体" w:eastAsia="宋体"/>
          <w:sz w:val="38"/>
          <w:spacing w:val="0"/>
          <w:color w:val="000000"/>
          <w:u w:val="single"/>
          <w:b w:val="off"/>
          <w:i w:val="off"/>
        </w:rPr>
        <w:t xml:space="preserve">                </w:t>
      </w:r>
      <w:bookmarkEnd w:id="5604"/>
    </w:p>
    <w:p>
      <w:pPr>
        <w:pageBreakBefore w:val="off"/>
        <w:tabs/>
        <w:wordWrap w:val="off"/>
        <w:spacing w:before="300" w:after="0" w:line="580" w:lineRule="atLeast"/>
        <w:ind w:left="840" w:right="0"/>
        <w:jc w:val="both"/>
        <w:textAlignment w:val="baseline"/>
        <w:rPr>
          <w:sz w:val="36"/>
        </w:rPr>
      </w:pPr>
      <w:bookmarkStart w:name="" w:id="5605"/>
      <w:r>
        <w:rPr>
          <w:rFonts w:ascii="仿宋" w:hAnsi="仿宋" w:cs="仿宋" w:eastAsia="仿宋"/>
          <w:sz w:val="36"/>
          <w:spacing w:val="0"/>
          <w:color w:val="000000"/>
          <w:b w:val="off"/>
          <w:i w:val="off"/>
        </w:rPr>
        <w:t>① 参见《附言》，《文集》卷12。</w:t>
      </w:r>
      <w:bookmarkEnd w:id="5605"/>
    </w:p>
    <w:p>
      <w:pPr>
        <w:pageBreakBefore w:val="off"/>
        <w:tabs/>
        <w:wordWrap w:val="off"/>
        <w:spacing w:before="0" w:after="0" w:line="580" w:lineRule="atLeast"/>
        <w:ind w:left="0" w:right="40" w:firstLine="840"/>
        <w:jc w:val="both"/>
        <w:textAlignment w:val="baseline"/>
        <w:rPr>
          <w:sz w:val="36"/>
        </w:rPr>
      </w:pPr>
      <w:bookmarkStart w:name="" w:id="5606"/>
      <w:r>
        <w:rPr>
          <w:rFonts w:ascii="仿宋" w:hAnsi="仿宋" w:cs="仿宋" w:eastAsia="仿宋"/>
          <w:sz w:val="36"/>
          <w:spacing w:val="0"/>
          <w:color w:val="000000"/>
          <w:b w:val="off"/>
          <w:i w:val="off"/>
        </w:rPr>
        <w:t>② 人们根据各种观念的联系来说话(Selbst-sucht这个词的意思是“寻</w:t>
      </w:r>
      <w:r>
        <w:rPr>
          <w:rFonts w:ascii="仿宋" w:hAnsi="仿宋" w:cs="仿宋" w:eastAsia="仿宋"/>
          <w:sz w:val="36"/>
          <w:spacing w:val="0"/>
          <w:color w:val="000000"/>
          <w:b w:val="off"/>
          <w:i w:val="off"/>
        </w:rPr>
        <w:t>找自我”)。——原注</w:t>
      </w:r>
      <w:bookmarkEnd w:id="5606"/>
    </w:p>
    <w:p>
      <w:r>
        <w:t/>
      </w:r>
    </w:p>
    <w:p>
      <w:pPr>
        <w:sectPr>
          <w:footerReference r:id="rId1052"/>
          <w:headerReference r:id="rId1053" w:type="default"/>
          <w:type w:val="nextPage"/>
          <w:pgSz w:w="14040" w:h="23760"/>
          <w:pgMar w:left="940" w:top="1820" w:right="94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5607"/>
      <w:r>
        <w:rPr>
          <w:rFonts w:ascii="仿宋" w:hAnsi="仿宋" w:cs="仿宋" w:eastAsia="仿宋"/>
          <w:sz w:val="35"/>
          <w:spacing w:val="0"/>
          <w:color w:val="000000"/>
          <w:b w:val="off"/>
          <w:i w:val="off"/>
        </w:rPr>
        <w:t>502 或此或彼(上部)</w:t>
      </w:r>
      <w:bookmarkEnd w:id="5607"/>
    </w:p>
    <w:p>
      <w:pPr>
        <w:pageBreakBefore w:val="off"/>
        <w:tabs/>
        <w:wordWrap w:val="off"/>
        <w:spacing w:before="0" w:after="0" w:line="720" w:lineRule="exact"/>
        <w:ind w:left="0" w:right="0"/>
        <w:jc w:val="both"/>
        <w:textAlignment w:val="baseline"/>
        <w:rPr>
          <w:sz w:val="37"/>
        </w:rPr>
      </w:pPr>
      <w:bookmarkStart w:name="" w:id="5608"/>
      <w:r>
        <w:rPr>
          <w:rFonts w:ascii="宋体" w:hAnsi="宋体" w:cs="宋体" w:eastAsia="宋体"/>
          <w:sz w:val="37"/>
          <w:spacing w:val="0"/>
          <w:color w:val="000000"/>
          <w:b w:val="off"/>
          <w:i w:val="off"/>
        </w:rPr>
        <w:t/>
      </w:r>
      <w:bookmarkEnd w:id="5608"/>
    </w:p>
    <w:p>
      <w:pPr>
        <w:pageBreakBefore w:val="off"/>
        <w:tabs/>
        <w:wordWrap w:val="off"/>
        <w:spacing w:before="0" w:after="0" w:line="720" w:lineRule="atLeast"/>
        <w:ind w:left="0" w:right="0" w:firstLine="20"/>
        <w:jc w:val="both"/>
        <w:textAlignment w:val="baseline"/>
        <w:rPr>
          <w:sz w:val="37"/>
        </w:rPr>
      </w:pPr>
      <w:bookmarkStart w:name="" w:id="5609"/>
      <w:r>
        <w:rPr>
          <w:rFonts w:ascii="宋体" w:hAnsi="宋体" w:cs="宋体" w:eastAsia="宋体"/>
          <w:sz w:val="37"/>
          <w:spacing w:val="0"/>
          <w:color w:val="000000"/>
          <w:b w:val="off"/>
          <w:i w:val="off"/>
        </w:rPr>
        <w:t>因为一种观念似乎要成为那个时代的固定观念：要超越一个时代</w:t>
      </w:r>
      <w:r>
        <w:rPr>
          <w:rFonts w:ascii="宋体" w:hAnsi="宋体" w:cs="宋体" w:eastAsia="宋体"/>
          <w:sz w:val="37"/>
          <w:spacing w:val="0"/>
          <w:color w:val="000000"/>
          <w:b w:val="off"/>
          <w:i w:val="off"/>
        </w:rPr>
        <w:t>的优势。如果过去可能被指责为在为已经拥有的东西而欢欣中的</w:t>
      </w:r>
      <w:r>
        <w:rPr>
          <w:rFonts w:ascii="宋体" w:hAnsi="宋体" w:cs="宋体" w:eastAsia="宋体"/>
          <w:sz w:val="37"/>
          <w:spacing w:val="0"/>
          <w:color w:val="000000"/>
          <w:b w:val="off"/>
          <w:i w:val="off"/>
        </w:rPr>
        <w:t>某种消极的自满，那么对现在的时代进行同样的指责确实就是一</w:t>
      </w:r>
      <w:r>
        <w:rPr>
          <w:rFonts w:ascii="宋体" w:hAnsi="宋体" w:cs="宋体" w:eastAsia="宋体"/>
          <w:sz w:val="37"/>
          <w:spacing w:val="0"/>
          <w:color w:val="000000"/>
          <w:b w:val="off"/>
          <w:i w:val="off"/>
        </w:rPr>
        <w:t>个耻辱(过去是小步舞，现在则是快步舞)。在奇怪的错觉之中，</w:t>
      </w:r>
      <w:r>
        <w:rPr>
          <w:rFonts w:ascii="宋体" w:hAnsi="宋体" w:cs="宋体" w:eastAsia="宋体"/>
          <w:sz w:val="37"/>
          <w:spacing w:val="0"/>
          <w:color w:val="000000"/>
          <w:b w:val="off"/>
          <w:i w:val="off"/>
        </w:rPr>
        <w:t>那个人不停地大叫道他超过了另一个人，正像哥本哈根人一样，</w:t>
      </w:r>
      <w:r>
        <w:rPr>
          <w:rFonts w:ascii="宋体" w:hAnsi="宋体" w:cs="宋体" w:eastAsia="宋体"/>
          <w:sz w:val="37"/>
          <w:spacing w:val="0"/>
          <w:color w:val="000000"/>
          <w:b w:val="off"/>
          <w:i w:val="off"/>
        </w:rPr>
        <w:t>带着镇静的面容，外出到都雷豪根去，①“为了看看和观察”，却</w:t>
      </w:r>
      <w:r>
        <w:rPr>
          <w:rFonts w:ascii="宋体" w:hAnsi="宋体" w:cs="宋体" w:eastAsia="宋体"/>
          <w:sz w:val="37"/>
          <w:spacing w:val="0"/>
          <w:color w:val="000000"/>
          <w:b w:val="off"/>
          <w:i w:val="off"/>
        </w:rPr>
        <w:t>没有记住他们本身已成了他人的对象，那些人出来也只是为了看</w:t>
      </w:r>
      <w:r>
        <w:rPr>
          <w:rFonts w:ascii="宋体" w:hAnsi="宋体" w:cs="宋体" w:eastAsia="宋体"/>
          <w:sz w:val="37"/>
          <w:spacing w:val="0"/>
          <w:color w:val="000000"/>
          <w:b w:val="off"/>
          <w:i w:val="off"/>
        </w:rPr>
        <w:t>看和观察。因此，不断有一个人超过另一个人的跳背游戏②————</w:t>
      </w:r>
      <w:r>
        <w:rPr>
          <w:rFonts w:ascii="宋体" w:hAnsi="宋体" w:cs="宋体" w:eastAsia="宋体"/>
          <w:sz w:val="37"/>
          <w:spacing w:val="0"/>
          <w:color w:val="000000"/>
          <w:b w:val="off"/>
          <w:i w:val="off"/>
        </w:rPr>
        <w:t>“以概念内在的否定性为基础”，正像我最近听一个黑格尔主义者</w:t>
      </w:r>
      <w:r>
        <w:rPr>
          <w:rFonts w:ascii="宋体" w:hAnsi="宋体" w:cs="宋体" w:eastAsia="宋体"/>
          <w:sz w:val="37"/>
          <w:spacing w:val="0"/>
          <w:color w:val="000000"/>
          <w:b w:val="off"/>
          <w:i w:val="off"/>
        </w:rPr>
        <w:t>说过的那样，【462】当时他紧紧握住我的手，做了一个跳跃的助</w:t>
      </w:r>
      <w:r>
        <w:rPr>
          <w:rFonts w:ascii="宋体" w:hAnsi="宋体" w:cs="宋体" w:eastAsia="宋体"/>
          <w:sz w:val="37"/>
          <w:spacing w:val="0"/>
          <w:color w:val="000000"/>
          <w:b w:val="off"/>
          <w:i w:val="off"/>
        </w:rPr>
        <w:t>跑准备动作。————当我看见某人精神饱满沿街走着时，我肯定他</w:t>
      </w:r>
      <w:r>
        <w:rPr>
          <w:rFonts w:ascii="宋体" w:hAnsi="宋体" w:cs="宋体" w:eastAsia="宋体"/>
          <w:sz w:val="37"/>
          <w:spacing w:val="0"/>
          <w:color w:val="000000"/>
          <w:b w:val="off"/>
          <w:i w:val="off"/>
        </w:rPr>
        <w:t>会高兴得向我喊道：“我走得更远”，————但不幸的是，我没有听</w:t>
      </w:r>
      <w:r>
        <w:rPr>
          <w:rFonts w:ascii="宋体" w:hAnsi="宋体" w:cs="宋体" w:eastAsia="宋体"/>
          <w:sz w:val="37"/>
          <w:spacing w:val="0"/>
          <w:color w:val="000000"/>
          <w:b w:val="off"/>
          <w:i w:val="off"/>
        </w:rPr>
        <w:t>说谁已被超过了(实际上发生过这种事)，我将为那些姓名留下</w:t>
      </w:r>
      <w:r>
        <w:rPr>
          <w:rFonts w:ascii="宋体" w:hAnsi="宋体" w:cs="宋体" w:eastAsia="宋体"/>
          <w:sz w:val="37"/>
          <w:spacing w:val="0"/>
          <w:color w:val="000000"/>
          <w:b w:val="off"/>
          <w:i w:val="off"/>
        </w:rPr>
        <w:t>空白处，这样每个人都可以填上合适的姓名。③年老的批评家总</w:t>
      </w:r>
      <w:r>
        <w:rPr>
          <w:rFonts w:ascii="宋体" w:hAnsi="宋体" w:cs="宋体" w:eastAsia="宋体"/>
          <w:sz w:val="37"/>
          <w:spacing w:val="0"/>
          <w:color w:val="000000"/>
          <w:b w:val="off"/>
          <w:i w:val="off"/>
        </w:rPr>
        <w:t>要在自己衰老的过程中寻找一位老作家作为楷模，以便非难后来</w:t>
      </w:r>
      <w:r>
        <w:rPr>
          <w:rFonts w:ascii="宋体" w:hAnsi="宋体" w:cs="宋体" w:eastAsia="宋体"/>
          <w:sz w:val="37"/>
          <w:spacing w:val="0"/>
          <w:color w:val="000000"/>
          <w:b w:val="off"/>
          <w:i w:val="off"/>
        </w:rPr>
        <w:t>的作家，如果他们因此受到指责的话，那么以此来指责当代作家</w:t>
      </w:r>
      <w:r>
        <w:rPr>
          <w:rFonts w:ascii="宋体" w:hAnsi="宋体" w:cs="宋体" w:eastAsia="宋体"/>
          <w:sz w:val="37"/>
          <w:spacing w:val="0"/>
          <w:color w:val="000000"/>
          <w:b w:val="off"/>
          <w:i w:val="off"/>
        </w:rPr>
        <w:t>也是错误的，因为现在的批评家开始写评论时，很难剩下一个作</w:t>
      </w:r>
      <w:r>
        <w:rPr>
          <w:rFonts w:ascii="宋体" w:hAnsi="宋体" w:cs="宋体" w:eastAsia="宋体"/>
          <w:sz w:val="37"/>
          <w:spacing w:val="0"/>
          <w:color w:val="000000"/>
          <w:b w:val="off"/>
          <w:i w:val="off"/>
        </w:rPr>
        <w:t>家来提供理想的范本，与此相反，那些本该促进评论家事业的出</w:t>
      </w:r>
      <w:r>
        <w:rPr>
          <w:rFonts w:ascii="宋体" w:hAnsi="宋体" w:cs="宋体" w:eastAsia="宋体"/>
          <w:sz w:val="37"/>
          <w:spacing w:val="0"/>
          <w:color w:val="000000"/>
          <w:b w:val="off"/>
          <w:i w:val="off"/>
        </w:rPr>
        <w:t>版商却惊讶地发现了对还没有写成的评论的反批评。④大多数体</w:t>
      </w:r>
      <w:r>
        <w:rPr>
          <w:rFonts w:ascii="宋体" w:hAnsi="宋体" w:cs="宋体" w:eastAsia="宋体"/>
          <w:sz w:val="37"/>
          <w:spacing w:val="0"/>
          <w:color w:val="000000"/>
          <w:b w:val="off"/>
          <w:i w:val="off"/>
        </w:rPr>
        <w:t>系和观点也属于昨天，得出结论就像坠入情网一样非常容易，也</w:t>
      </w:r>
      <w:r>
        <w:rPr>
          <w:rFonts w:ascii="宋体" w:hAnsi="宋体" w:cs="宋体" w:eastAsia="宋体"/>
          <w:sz w:val="37"/>
          <w:spacing w:val="0"/>
          <w:color w:val="000000"/>
          <w:b w:val="off"/>
          <w:i w:val="off"/>
        </w:rPr>
        <w:t>像小说里所说的：要见她和要爱她是同义的⑤————哲学通过奇怪</w:t>
      </w:r>
      <w:r>
        <w:rPr>
          <w:rFonts w:ascii="宋体" w:hAnsi="宋体" w:cs="宋体" w:eastAsia="宋体"/>
          <w:sz w:val="37"/>
          <w:spacing w:val="0"/>
          <w:color w:val="000000"/>
          <w:b w:val="off"/>
          <w:i w:val="off"/>
        </w:rPr>
        <w:t>的事件获得了从笛卡儿(Descartes)到黑格尔的一根长长的历史</w:t>
      </w:r>
      <w:bookmarkEnd w:id="5609"/>
    </w:p>
    <w:p>
      <w:pPr>
        <w:pageBreakBefore w:val="off"/>
        <w:tabs/>
        <w:wordWrap w:val="off"/>
        <w:spacing w:before="0" w:after="0" w:line="720" w:lineRule="atLeast"/>
        <w:ind w:left="0" w:right="0"/>
        <w:jc w:val="both"/>
        <w:textAlignment w:val="baseline"/>
        <w:rPr>
          <w:sz w:val="37"/>
        </w:rPr>
      </w:pPr>
      <w:bookmarkStart w:name="" w:id="5610"/>
      <w:r>
        <w:rPr>
          <w:rFonts w:ascii="宋体" w:hAnsi="宋体" w:cs="宋体" w:eastAsia="宋体"/>
          <w:sz w:val="37"/>
          <w:spacing w:val="0"/>
          <w:color w:val="000000"/>
          <w:u w:val="single"/>
          <w:b w:val="off"/>
          <w:i w:val="off"/>
        </w:rPr>
        <w:t xml:space="preserve">                </w:t>
      </w:r>
      <w:bookmarkEnd w:id="5610"/>
    </w:p>
    <w:p>
      <w:pPr>
        <w:pageBreakBefore w:val="off"/>
        <w:tabs/>
        <w:wordWrap w:val="off"/>
        <w:spacing w:before="300" w:after="0" w:line="600" w:lineRule="atLeast"/>
        <w:ind w:left="700" w:right="0"/>
        <w:jc w:val="both"/>
        <w:textAlignment w:val="baseline"/>
        <w:rPr>
          <w:sz w:val="38"/>
        </w:rPr>
      </w:pPr>
      <w:bookmarkStart w:name="" w:id="5611"/>
      <w:r>
        <w:rPr>
          <w:rFonts w:ascii="宋体" w:hAnsi="宋体" w:cs="宋体" w:eastAsia="宋体"/>
          <w:sz w:val="38"/>
          <w:spacing w:val="0"/>
          <w:color w:val="000000"/>
          <w:b w:val="off"/>
          <w:i w:val="off"/>
        </w:rPr>
        <w:t>① 参见【458】注16，即本书页498注①。</w:t>
      </w:r>
      <w:bookmarkEnd w:id="5611"/>
    </w:p>
    <w:p>
      <w:pPr>
        <w:pageBreakBefore w:val="off"/>
        <w:tabs/>
        <w:wordWrap w:val="off"/>
        <w:spacing w:before="0" w:after="0" w:line="600" w:lineRule="atLeast"/>
        <w:ind w:left="700" w:right="0"/>
        <w:jc w:val="both"/>
        <w:textAlignment w:val="baseline"/>
        <w:rPr>
          <w:sz w:val="38"/>
        </w:rPr>
      </w:pPr>
      <w:bookmarkStart w:name="" w:id="5612"/>
      <w:r>
        <w:rPr>
          <w:rFonts w:ascii="宋体" w:hAnsi="宋体" w:cs="宋体" w:eastAsia="宋体"/>
          <w:sz w:val="38"/>
          <w:spacing w:val="0"/>
          <w:color w:val="000000"/>
          <w:b w:val="off"/>
          <w:i w:val="off"/>
        </w:rPr>
        <w:t>② 参见《片段》第6页，《文集》卷7。</w:t>
      </w:r>
      <w:bookmarkEnd w:id="5612"/>
    </w:p>
    <w:p>
      <w:pPr>
        <w:pageBreakBefore w:val="off"/>
        <w:tabs/>
        <w:wordWrap w:val="off"/>
        <w:spacing w:before="0" w:after="0" w:line="600" w:lineRule="atLeast"/>
        <w:ind w:left="0" w:right="240" w:firstLine="700"/>
        <w:jc w:val="both"/>
        <w:textAlignment w:val="baseline"/>
        <w:rPr>
          <w:sz w:val="38"/>
        </w:rPr>
      </w:pPr>
      <w:bookmarkStart w:name="" w:id="5613"/>
      <w:r>
        <w:rPr>
          <w:rFonts w:ascii="宋体" w:hAnsi="宋体" w:cs="宋体" w:eastAsia="宋体"/>
          <w:sz w:val="38"/>
          <w:spacing w:val="0"/>
          <w:color w:val="000000"/>
          <w:b w:val="off"/>
          <w:i w:val="off"/>
        </w:rPr>
        <w:t>③  像有些人一样，他们怀着本能的热情把书写的纸抹平，因而也有一</w:t>
      </w:r>
      <w:r>
        <w:rPr>
          <w:rFonts w:ascii="宋体" w:hAnsi="宋体" w:cs="宋体" w:eastAsia="宋体"/>
          <w:sz w:val="38"/>
          <w:spacing w:val="0"/>
          <w:color w:val="000000"/>
          <w:b w:val="off"/>
          <w:i w:val="off"/>
        </w:rPr>
        <w:t>些人，在听见一个名字时会马上走上前去。——原注</w:t>
      </w:r>
      <w:bookmarkEnd w:id="5613"/>
    </w:p>
    <w:p>
      <w:pPr>
        <w:pageBreakBefore w:val="off"/>
        <w:tabs/>
        <w:wordWrap w:val="off"/>
        <w:spacing w:before="0" w:after="0" w:line="600" w:lineRule="atLeast"/>
        <w:ind w:left="700" w:right="0"/>
        <w:jc w:val="both"/>
        <w:textAlignment w:val="baseline"/>
        <w:rPr>
          <w:sz w:val="38"/>
        </w:rPr>
      </w:pPr>
      <w:bookmarkStart w:name="" w:id="5614"/>
      <w:r>
        <w:rPr>
          <w:rFonts w:ascii="宋体" w:hAnsi="宋体" w:cs="宋体" w:eastAsia="宋体"/>
          <w:sz w:val="38"/>
          <w:spacing w:val="0"/>
          <w:color w:val="000000"/>
          <w:b w:val="off"/>
          <w:i w:val="off"/>
        </w:rPr>
        <w:t>④  参见《论文》卷1-A329。——原注</w:t>
      </w:r>
      <w:bookmarkEnd w:id="5614"/>
    </w:p>
    <w:p>
      <w:pPr>
        <w:pageBreakBefore w:val="off"/>
        <w:tabs/>
        <w:wordWrap w:val="off"/>
        <w:spacing w:before="0" w:after="0" w:line="600" w:lineRule="atLeast"/>
        <w:ind w:left="700" w:right="0"/>
        <w:jc w:val="both"/>
        <w:textAlignment w:val="baseline"/>
        <w:rPr>
          <w:sz w:val="38"/>
        </w:rPr>
      </w:pPr>
      <w:bookmarkStart w:name="" w:id="5615"/>
      <w:r>
        <w:rPr>
          <w:rFonts w:ascii="宋体" w:hAnsi="宋体" w:cs="宋体" w:eastAsia="宋体"/>
          <w:sz w:val="38"/>
          <w:spacing w:val="0"/>
          <w:color w:val="000000"/>
          <w:b w:val="off"/>
          <w:i w:val="off"/>
        </w:rPr>
        <w:t>⑤  参见《论文》卷1-A330。——原注</w:t>
      </w:r>
      <w:bookmarkEnd w:id="5615"/>
    </w:p>
    <w:p>
      <w:r>
        <w:t/>
      </w:r>
    </w:p>
    <w:p>
      <w:pPr>
        <w:sectPr>
          <w:footerReference r:id="rId1054"/>
          <w:headerReference r:id="rId1055" w:type="default"/>
          <w:type w:val="nextPage"/>
          <w:pgSz w:w="13980" w:h="23720"/>
          <w:pgMar w:left="840" w:top="1780" w:right="840" w:bottom="1780" w:header="1480" w:footer="1480"/>
          <w:cols w:num="1"/>
        </w:sectPr>
      </w:pPr>
    </w:p>
    <w:p>
      <w:pPr>
        <w:pageBreakBefore w:val="off"/>
        <w:tabs/>
        <w:wordWrap w:val="off"/>
        <w:spacing w:before="0" w:after="0" w:line="460" w:lineRule="atLeast"/>
        <w:ind w:left="0" w:right="0"/>
        <w:jc w:val="right"/>
        <w:textAlignment w:val="baseline"/>
        <w:rPr>
          <w:sz w:val="34"/>
        </w:rPr>
      </w:pPr>
      <w:bookmarkStart w:name="" w:id="5616"/>
      <w:r>
        <w:rPr>
          <w:rFonts w:ascii="仿宋" w:hAnsi="仿宋" w:cs="仿宋" w:eastAsia="仿宋"/>
          <w:sz w:val="34"/>
          <w:spacing w:val="0"/>
          <w:color w:val="000000"/>
          <w:b w:val="off"/>
          <w:i w:val="off"/>
        </w:rPr>
        <w:t>增  补  503</w:t>
      </w:r>
      <w:bookmarkEnd w:id="5616"/>
    </w:p>
    <w:p>
      <w:pPr>
        <w:pageBreakBefore w:val="off"/>
        <w:tabs/>
        <w:wordWrap w:val="off"/>
        <w:spacing w:before="0" w:after="0" w:line="660" w:lineRule="exact"/>
        <w:ind w:left="0" w:right="0"/>
        <w:jc w:val="right"/>
        <w:textAlignment w:val="baseline"/>
        <w:rPr>
          <w:sz w:val="37"/>
        </w:rPr>
      </w:pPr>
      <w:bookmarkStart w:name="" w:id="5617"/>
      <w:r>
        <w:rPr>
          <w:rFonts w:ascii="宋体" w:hAnsi="宋体" w:cs="宋体" w:eastAsia="宋体"/>
          <w:sz w:val="37"/>
          <w:spacing w:val="0"/>
          <w:color w:val="000000"/>
          <w:b w:val="off"/>
          <w:i w:val="off"/>
        </w:rPr>
        <w:t/>
      </w:r>
      <w:bookmarkEnd w:id="5617"/>
    </w:p>
    <w:p>
      <w:pPr>
        <w:pageBreakBefore w:val="off"/>
        <w:tabs/>
        <w:wordWrap w:val="off"/>
        <w:spacing w:before="0" w:after="0" w:line="660" w:lineRule="atLeast"/>
        <w:ind w:left="20" w:right="20"/>
        <w:jc w:val="both"/>
        <w:textAlignment w:val="baseline"/>
        <w:rPr>
          <w:sz w:val="37"/>
        </w:rPr>
      </w:pPr>
      <w:bookmarkStart w:name="" w:id="5618"/>
      <w:r>
        <w:rPr>
          <w:rFonts w:ascii="宋体" w:hAnsi="宋体" w:cs="宋体" w:eastAsia="宋体"/>
          <w:sz w:val="37"/>
          <w:spacing w:val="0"/>
          <w:color w:val="000000"/>
          <w:b w:val="off"/>
          <w:i w:val="off"/>
        </w:rPr>
        <w:t>尾巴，不过，这根尾巴与曾经使用过的尾巴相比非常瘦弱，根据</w:t>
      </w:r>
      <w:r>
        <w:rPr>
          <w:rFonts w:ascii="宋体" w:hAnsi="宋体" w:cs="宋体" w:eastAsia="宋体"/>
          <w:sz w:val="37"/>
          <w:spacing w:val="0"/>
          <w:color w:val="000000"/>
          <w:b w:val="off"/>
          <w:i w:val="off"/>
        </w:rPr>
        <w:t>自然科学家们的观点，它开始于创世之初，也许堪与人类的尾巴</w:t>
      </w:r>
      <w:r>
        <w:rPr>
          <w:rFonts w:ascii="宋体" w:hAnsi="宋体" w:cs="宋体" w:eastAsia="宋体"/>
          <w:sz w:val="37"/>
          <w:spacing w:val="0"/>
          <w:color w:val="000000"/>
          <w:b w:val="off"/>
          <w:i w:val="off"/>
        </w:rPr>
        <w:t>相比。然而，人们发现后来时代的每部哲学著作必然都要以这样</w:t>
      </w:r>
      <w:r>
        <w:rPr>
          <w:rFonts w:ascii="宋体" w:hAnsi="宋体" w:cs="宋体" w:eastAsia="宋体"/>
          <w:sz w:val="37"/>
          <w:spacing w:val="0"/>
          <w:color w:val="000000"/>
          <w:b w:val="off"/>
          <w:i w:val="off"/>
        </w:rPr>
        <w:t>的句子开头：“曾经有个名叫笛卡儿的人”，①这时，人们就有可</w:t>
      </w:r>
      <w:r>
        <w:rPr>
          <w:rFonts w:ascii="宋体" w:hAnsi="宋体" w:cs="宋体" w:eastAsia="宋体"/>
          <w:sz w:val="37"/>
          <w:spacing w:val="0"/>
          <w:color w:val="000000"/>
          <w:b w:val="off"/>
          <w:i w:val="off"/>
        </w:rPr>
        <w:t>能把它同修道士著名的实践活动加以比较。②但现在，如果只有</w:t>
      </w:r>
      <w:r>
        <w:rPr>
          <w:rFonts w:ascii="宋体" w:hAnsi="宋体" w:cs="宋体" w:eastAsia="宋体"/>
          <w:sz w:val="37"/>
          <w:spacing w:val="0"/>
          <w:color w:val="000000"/>
          <w:b w:val="off"/>
          <w:i w:val="off"/>
        </w:rPr>
        <w:t>几个有天赋的人或多或少能够拯救自己的话，那么看来更加危险</w:t>
      </w:r>
      <w:r>
        <w:rPr>
          <w:rFonts w:ascii="宋体" w:hAnsi="宋体" w:cs="宋体" w:eastAsia="宋体"/>
          <w:sz w:val="37"/>
          <w:spacing w:val="0"/>
          <w:color w:val="000000"/>
          <w:b w:val="off"/>
          <w:i w:val="off"/>
        </w:rPr>
        <w:t>得多的就是那些必须依靠他人生存的人们。他们必须抓住冲向他</w:t>
      </w:r>
      <w:r>
        <w:rPr>
          <w:rFonts w:ascii="宋体" w:hAnsi="宋体" w:cs="宋体" w:eastAsia="宋体"/>
          <w:sz w:val="37"/>
          <w:spacing w:val="0"/>
          <w:color w:val="000000"/>
          <w:b w:val="off"/>
          <w:i w:val="off"/>
        </w:rPr>
        <w:t>们的那些游荡着的术语，结果就是他们的表达方式变得十分混杂</w:t>
      </w:r>
      <w:r>
        <w:rPr>
          <w:rFonts w:ascii="宋体" w:hAnsi="宋体" w:cs="宋体" w:eastAsia="宋体"/>
          <w:sz w:val="37"/>
          <w:spacing w:val="0"/>
          <w:color w:val="000000"/>
          <w:b w:val="off"/>
          <w:i w:val="off"/>
        </w:rPr>
        <w:t>(一种 Blumenlese [选集])，就像外国人在法国也许会说出某种有</w:t>
      </w:r>
      <w:r>
        <w:rPr>
          <w:rFonts w:ascii="宋体" w:hAnsi="宋体" w:cs="宋体" w:eastAsia="宋体"/>
          <w:sz w:val="37"/>
          <w:spacing w:val="0"/>
          <w:color w:val="000000"/>
          <w:b w:val="off"/>
          <w:i w:val="off"/>
        </w:rPr>
        <w:t>双重含义的话一样，他们在整本书里经常会【463】从头到尾说同</w:t>
      </w:r>
      <w:r>
        <w:rPr>
          <w:rFonts w:ascii="宋体" w:hAnsi="宋体" w:cs="宋体" w:eastAsia="宋体"/>
          <w:sz w:val="37"/>
          <w:spacing w:val="0"/>
          <w:color w:val="000000"/>
          <w:b w:val="off"/>
          <w:i w:val="off"/>
        </w:rPr>
        <w:t>一件事情，可是，不同的体系有不同的表达法。结果，出现了一</w:t>
      </w:r>
      <w:r>
        <w:rPr>
          <w:rFonts w:ascii="宋体" w:hAnsi="宋体" w:cs="宋体" w:eastAsia="宋体"/>
          <w:sz w:val="37"/>
          <w:spacing w:val="0"/>
          <w:color w:val="000000"/>
          <w:b w:val="off"/>
          <w:i w:val="off"/>
        </w:rPr>
        <w:t>种现象，③非常类似于天主教徒与新教徒之间使彼此信服的著名</w:t>
      </w:r>
      <w:r>
        <w:rPr>
          <w:rFonts w:ascii="宋体" w:hAnsi="宋体" w:cs="宋体" w:eastAsia="宋体"/>
          <w:sz w:val="37"/>
          <w:spacing w:val="0"/>
          <w:color w:val="000000"/>
          <w:b w:val="off"/>
          <w:i w:val="off"/>
        </w:rPr>
        <w:t>论争，因为人们可能非常容易因词语含义的模糊和不明确而使彼</w:t>
      </w:r>
      <w:r>
        <w:rPr>
          <w:rFonts w:ascii="宋体" w:hAnsi="宋体" w:cs="宋体" w:eastAsia="宋体"/>
          <w:sz w:val="37"/>
          <w:spacing w:val="0"/>
          <w:color w:val="000000"/>
          <w:b w:val="off"/>
          <w:i w:val="off"/>
        </w:rPr>
        <w:t>此信服。但是，在这种野蛮搜寻各种观念方面，依然很有趣的是</w:t>
      </w:r>
      <w:r>
        <w:rPr>
          <w:rFonts w:ascii="宋体" w:hAnsi="宋体" w:cs="宋体" w:eastAsia="宋体"/>
          <w:sz w:val="37"/>
          <w:spacing w:val="0"/>
          <w:color w:val="000000"/>
          <w:b w:val="off"/>
          <w:i w:val="off"/>
        </w:rPr>
        <w:t>去观察那种善于措辞的时刻，那些新体系之一在那时达到了顶</w:t>
      </w:r>
      <w:r>
        <w:rPr>
          <w:rFonts w:ascii="宋体" w:hAnsi="宋体" w:cs="宋体" w:eastAsia="宋体"/>
          <w:sz w:val="37"/>
          <w:spacing w:val="0"/>
          <w:color w:val="000000"/>
          <w:b w:val="off"/>
          <w:i w:val="off"/>
        </w:rPr>
        <w:t>点。④现在，一切都被调动了起来，这主要还涉及到使那体系变</w:t>
      </w:r>
      <w:r>
        <w:rPr>
          <w:rFonts w:ascii="宋体" w:hAnsi="宋体" w:cs="宋体" w:eastAsia="宋体"/>
          <w:sz w:val="37"/>
          <w:spacing w:val="0"/>
          <w:color w:val="000000"/>
          <w:b w:val="off"/>
          <w:i w:val="off"/>
        </w:rPr>
        <w:t>得流行起来————per systema influxus physici,⑤它控制了所有的人。</w:t>
      </w:r>
      <w:r>
        <w:rPr>
          <w:rFonts w:ascii="宋体" w:hAnsi="宋体" w:cs="宋体" w:eastAsia="宋体"/>
          <w:sz w:val="37"/>
          <w:spacing w:val="0"/>
          <w:color w:val="000000"/>
          <w:b w:val="off"/>
          <w:i w:val="off"/>
        </w:rPr>
        <w:t>康德(Kant)在自己时代所受到的待遇那么著名，因此，我只需</w:t>
      </w:r>
      <w:r>
        <w:rPr>
          <w:rFonts w:ascii="宋体" w:hAnsi="宋体" w:cs="宋体" w:eastAsia="宋体"/>
          <w:sz w:val="37"/>
          <w:spacing w:val="0"/>
          <w:color w:val="000000"/>
          <w:b w:val="off"/>
          <w:i w:val="off"/>
        </w:rPr>
        <w:t>要提及那些无限多的词典、总结、通俗表演和对每个人的解释等</w:t>
      </w:r>
      <w:bookmarkEnd w:id="5618"/>
    </w:p>
    <w:p>
      <w:pPr>
        <w:pageBreakBefore w:val="off"/>
        <w:tabs/>
        <w:wordWrap w:val="off"/>
        <w:spacing w:before="0" w:after="0" w:line="660" w:lineRule="atLeast"/>
        <w:ind w:left="40" w:right="0"/>
        <w:jc w:val="both"/>
        <w:textAlignment w:val="baseline"/>
        <w:rPr>
          <w:sz w:val="37"/>
        </w:rPr>
      </w:pPr>
      <w:bookmarkStart w:name="" w:id="5619"/>
      <w:r>
        <w:rPr>
          <w:rFonts w:ascii="宋体" w:hAnsi="宋体" w:cs="宋体" w:eastAsia="宋体"/>
          <w:sz w:val="37"/>
          <w:spacing w:val="0"/>
          <w:color w:val="000000"/>
          <w:u w:val="single"/>
          <w:b w:val="off"/>
          <w:i w:val="off"/>
        </w:rPr>
        <w:t xml:space="preserve">                </w:t>
      </w:r>
      <w:bookmarkEnd w:id="5619"/>
    </w:p>
    <w:p>
      <w:pPr>
        <w:pageBreakBefore w:val="off"/>
        <w:tabs/>
        <w:wordWrap w:val="off"/>
        <w:spacing w:before="260" w:after="0" w:line="580" w:lineRule="atLeast"/>
        <w:ind w:left="20" w:right="40" w:firstLine="680"/>
        <w:jc w:val="both"/>
        <w:textAlignment w:val="baseline"/>
        <w:rPr>
          <w:sz w:val="33"/>
        </w:rPr>
      </w:pPr>
      <w:bookmarkStart w:name="" w:id="5620"/>
      <w:r>
        <w:rPr>
          <w:rFonts w:ascii="TimesNewRoman" w:hAnsi="TimesNewRoman" w:cs="TimesNewRoman" w:eastAsia="TimesNewRoman"/>
          <w:sz w:val="33"/>
          <w:spacing w:val="0"/>
          <w:color w:val="000000"/>
          <w:b w:val="off"/>
          <w:i w:val="off"/>
        </w:rPr>
        <w:t xml:space="preserve">①    参见 Hans Lassen Martensen 评论海伯格的文章“ Indledningsforedrag til </w:t>
      </w:r>
      <w:r>
        <w:rPr>
          <w:rFonts w:ascii="TimesNewRoman" w:hAnsi="TimesNewRoman" w:cs="TimesNewRoman" w:eastAsia="TimesNewRoman"/>
          <w:sz w:val="33"/>
          <w:spacing w:val="0"/>
          <w:color w:val="000000"/>
          <w:b w:val="off"/>
          <w:i w:val="off"/>
        </w:rPr>
        <w:t>den i November 1834 begyndte logiske Cursus paa denn Kongelige Militaire Hфiskole”,</w:t>
      </w:r>
      <w:r>
        <w:rPr>
          <w:rFonts w:ascii="TimesNewRoman" w:hAnsi="TimesNewRoman" w:cs="TimesNewRoman" w:eastAsia="TimesNewRoman"/>
          <w:sz w:val="33"/>
          <w:spacing w:val="0"/>
          <w:color w:val="000000"/>
          <w:b w:val="off"/>
          <w:i w:val="off"/>
        </w:rPr>
        <w:t>Maanedsskrift for Litteratur, XVII, 1836,页515-528,尤其是页517。</w:t>
      </w:r>
      <w:bookmarkEnd w:id="5620"/>
    </w:p>
    <w:p>
      <w:pPr>
        <w:pageBreakBefore w:val="off"/>
        <w:tabs/>
        <w:wordWrap w:val="off"/>
        <w:spacing w:before="0" w:after="0" w:line="660" w:lineRule="atLeast"/>
        <w:ind w:left="700" w:right="0"/>
        <w:jc w:val="both"/>
        <w:textAlignment w:val="baseline"/>
        <w:rPr>
          <w:sz w:val="37"/>
        </w:rPr>
      </w:pPr>
      <w:bookmarkStart w:name="" w:id="5621"/>
      <w:r>
        <w:rPr>
          <w:rFonts w:ascii="宋体" w:hAnsi="宋体" w:cs="宋体" w:eastAsia="宋体"/>
          <w:sz w:val="37"/>
          <w:spacing w:val="0"/>
          <w:color w:val="000000"/>
          <w:b w:val="off"/>
          <w:i w:val="off"/>
        </w:rPr>
        <w:t>②  开创对创造性进行任何历史讨论的实践活动。</w:t>
      </w:r>
      <w:bookmarkEnd w:id="5621"/>
    </w:p>
    <w:p>
      <w:pPr>
        <w:pageBreakBefore w:val="off"/>
        <w:tabs/>
        <w:wordWrap w:val="off"/>
        <w:spacing w:before="0" w:after="0" w:line="660" w:lineRule="atLeast"/>
        <w:ind w:left="20" w:right="80" w:firstLine="680"/>
        <w:jc w:val="both"/>
        <w:textAlignment w:val="baseline"/>
        <w:rPr>
          <w:sz w:val="37"/>
        </w:rPr>
      </w:pPr>
      <w:bookmarkStart w:name="" w:id="5622"/>
      <w:r>
        <w:rPr>
          <w:rFonts w:ascii="宋体" w:hAnsi="宋体" w:cs="宋体" w:eastAsia="宋体"/>
          <w:sz w:val="37"/>
          <w:spacing w:val="0"/>
          <w:color w:val="000000"/>
          <w:b w:val="off"/>
          <w:i w:val="off"/>
        </w:rPr>
        <w:t>③  这一点，加上厚脸皮的丹麦人的坦率，使争论变得同样毫无用处和</w:t>
      </w:r>
      <w:r>
        <w:rPr>
          <w:rFonts w:ascii="宋体" w:hAnsi="宋体" w:cs="宋体" w:eastAsia="宋体"/>
          <w:sz w:val="37"/>
          <w:spacing w:val="0"/>
          <w:color w:val="000000"/>
          <w:b w:val="off"/>
          <w:i w:val="off"/>
        </w:rPr>
        <w:t>令人作呕。——原注</w:t>
      </w:r>
      <w:bookmarkEnd w:id="5622"/>
    </w:p>
    <w:p>
      <w:pPr>
        <w:pageBreakBefore w:val="off"/>
        <w:tabs/>
        <w:wordWrap w:val="off"/>
        <w:spacing w:before="0" w:after="0" w:line="660" w:lineRule="atLeast"/>
        <w:ind w:left="20" w:right="80" w:firstLine="680"/>
        <w:jc w:val="both"/>
        <w:textAlignment w:val="baseline"/>
        <w:rPr>
          <w:sz w:val="37"/>
        </w:rPr>
      </w:pPr>
      <w:bookmarkStart w:name="" w:id="5623"/>
      <w:r>
        <w:rPr>
          <w:rFonts w:ascii="宋体" w:hAnsi="宋体" w:cs="宋体" w:eastAsia="宋体"/>
          <w:sz w:val="37"/>
          <w:spacing w:val="0"/>
          <w:color w:val="000000"/>
          <w:b w:val="off"/>
          <w:i w:val="off"/>
        </w:rPr>
        <w:t>④  结果大概将是：哲学要被拍卖；看来此刻真的还没有任何买</w:t>
      </w:r>
      <w:r>
        <w:rPr>
          <w:rFonts w:ascii="宋体" w:hAnsi="宋体" w:cs="宋体" w:eastAsia="宋体"/>
          <w:sz w:val="37"/>
          <w:spacing w:val="0"/>
          <w:color w:val="000000"/>
          <w:b w:val="off"/>
          <w:i w:val="off"/>
        </w:rPr>
        <w:t>家。———原注</w:t>
      </w:r>
      <w:bookmarkEnd w:id="5623"/>
    </w:p>
    <w:p>
      <w:pPr>
        <w:pageBreakBefore w:val="off"/>
        <w:tabs/>
        <w:wordWrap w:val="off"/>
        <w:spacing w:before="0" w:after="0" w:line="660" w:lineRule="atLeast"/>
        <w:ind w:left="20" w:right="80" w:firstLine="680"/>
        <w:jc w:val="both"/>
        <w:textAlignment w:val="baseline"/>
        <w:rPr>
          <w:sz w:val="37"/>
        </w:rPr>
      </w:pPr>
      <w:bookmarkStart w:name="" w:id="5624"/>
      <w:r>
        <w:rPr>
          <w:rFonts w:ascii="宋体" w:hAnsi="宋体" w:cs="宋体" w:eastAsia="宋体"/>
          <w:sz w:val="37"/>
          <w:spacing w:val="0"/>
          <w:color w:val="000000"/>
          <w:b w:val="off"/>
          <w:i w:val="off"/>
        </w:rPr>
        <w:t>⑤  所提到的是一种认识论的观点，它通过身体与心灵的相互作用来解</w:t>
      </w:r>
      <w:r>
        <w:rPr>
          <w:rFonts w:ascii="宋体" w:hAnsi="宋体" w:cs="宋体" w:eastAsia="宋体"/>
          <w:sz w:val="37"/>
          <w:spacing w:val="0"/>
          <w:color w:val="000000"/>
          <w:b w:val="off"/>
          <w:i w:val="off"/>
        </w:rPr>
        <w:t>释事物与概念的一致性。</w:t>
      </w:r>
      <w:bookmarkEnd w:id="5624"/>
    </w:p>
    <w:p>
      <w:r>
        <w:t/>
      </w:r>
    </w:p>
    <w:p>
      <w:pPr>
        <w:sectPr>
          <w:footerReference r:id="rId1056"/>
          <w:headerReference r:id="rId1057" w:type="default"/>
          <w:type w:val="nextPage"/>
          <w:pgSz w:w="14140" w:h="23800"/>
          <w:pgMar w:left="960" w:top="1800" w:right="960" w:bottom="1800" w:header="1500" w:footer="1500"/>
          <w:cols w:num="1"/>
        </w:sectPr>
      </w:pPr>
    </w:p>
    <w:p>
      <w:pPr>
        <w:pageBreakBefore w:val="off"/>
        <w:tabs/>
        <w:wordWrap w:val="off"/>
        <w:spacing w:before="0" w:after="0" w:line="480" w:lineRule="atLeast"/>
        <w:ind w:left="40" w:right="0"/>
        <w:jc w:val="both"/>
        <w:textAlignment w:val="baseline"/>
        <w:rPr>
          <w:sz w:val="35"/>
        </w:rPr>
      </w:pPr>
      <w:bookmarkStart w:name="" w:id="5625"/>
      <w:r>
        <w:rPr>
          <w:rFonts w:ascii="仿宋" w:hAnsi="仿宋" w:cs="仿宋" w:eastAsia="仿宋"/>
          <w:sz w:val="35"/>
          <w:spacing w:val="0"/>
          <w:color w:val="000000"/>
          <w:b w:val="off"/>
          <w:i w:val="off"/>
        </w:rPr>
        <w:t>504 或此或彼(上部)</w:t>
      </w:r>
      <w:bookmarkEnd w:id="5625"/>
    </w:p>
    <w:p>
      <w:pPr>
        <w:pageBreakBefore w:val="off"/>
        <w:tabs/>
        <w:wordWrap w:val="off"/>
        <w:spacing w:before="0" w:after="0" w:line="640" w:lineRule="exact"/>
        <w:ind w:left="0" w:right="0"/>
        <w:jc w:val="both"/>
        <w:textAlignment w:val="baseline"/>
        <w:rPr>
          <w:sz w:val="37"/>
        </w:rPr>
      </w:pPr>
      <w:bookmarkStart w:name="" w:id="5626"/>
      <w:r>
        <w:rPr>
          <w:rFonts w:ascii="宋体" w:hAnsi="宋体" w:cs="宋体" w:eastAsia="宋体"/>
          <w:sz w:val="37"/>
          <w:spacing w:val="0"/>
          <w:color w:val="000000"/>
          <w:b w:val="off"/>
          <w:i w:val="off"/>
        </w:rPr>
        <w:t/>
      </w:r>
      <w:bookmarkEnd w:id="5626"/>
    </w:p>
    <w:p>
      <w:pPr>
        <w:pageBreakBefore w:val="off"/>
        <w:tabs/>
        <w:wordWrap w:val="off"/>
        <w:spacing w:before="0" w:after="0" w:line="640" w:lineRule="atLeast"/>
        <w:ind w:left="0" w:right="20" w:firstLine="40"/>
        <w:jc w:val="both"/>
        <w:textAlignment w:val="baseline"/>
        <w:rPr>
          <w:sz w:val="37"/>
        </w:rPr>
      </w:pPr>
      <w:bookmarkStart w:name="" w:id="5627"/>
      <w:r>
        <w:rPr>
          <w:rFonts w:ascii="宋体" w:hAnsi="宋体" w:cs="宋体" w:eastAsia="宋体"/>
          <w:sz w:val="37"/>
          <w:spacing w:val="0"/>
          <w:color w:val="000000"/>
          <w:b w:val="off"/>
          <w:i w:val="off"/>
        </w:rPr>
        <w:t>等。黑格尔后来的遭遇又如何？在所有现代哲学家之中，黑格尔</w:t>
      </w:r>
      <w:r>
        <w:rPr>
          <w:rFonts w:ascii="宋体" w:hAnsi="宋体" w:cs="宋体" w:eastAsia="宋体"/>
          <w:sz w:val="37"/>
          <w:spacing w:val="0"/>
          <w:color w:val="000000"/>
          <w:b w:val="off"/>
          <w:i w:val="off"/>
        </w:rPr>
        <w:t>由于其严格的形式，最有可能博得沉默。还没有以最为荒谬可笑</w:t>
      </w:r>
      <w:r>
        <w:rPr>
          <w:rFonts w:ascii="宋体" w:hAnsi="宋体" w:cs="宋体" w:eastAsia="宋体"/>
          <w:sz w:val="37"/>
          <w:spacing w:val="0"/>
          <w:color w:val="000000"/>
          <w:b w:val="off"/>
          <w:i w:val="off"/>
        </w:rPr>
        <w:t>的方式提出逻辑上的三位一体吗？因此，并不使我感到震惊的是，</w:t>
      </w:r>
      <w:r>
        <w:rPr>
          <w:rFonts w:ascii="宋体" w:hAnsi="宋体" w:cs="宋体" w:eastAsia="宋体"/>
          <w:sz w:val="37"/>
          <w:spacing w:val="0"/>
          <w:color w:val="000000"/>
          <w:b w:val="off"/>
          <w:i w:val="off"/>
        </w:rPr>
        <w:t>我的制鞋匠已经发现了它也适合于靴子的发展，如他所说，因为</w:t>
      </w:r>
      <w:r>
        <w:rPr>
          <w:rFonts w:ascii="宋体" w:hAnsi="宋体" w:cs="宋体" w:eastAsia="宋体"/>
          <w:sz w:val="37"/>
          <w:spacing w:val="0"/>
          <w:color w:val="000000"/>
          <w:b w:val="off"/>
          <w:i w:val="off"/>
        </w:rPr>
        <w:t>辩证法始终都是生活的第一个阶段，甚至在这方面也得到了表现，</w:t>
      </w:r>
      <w:r>
        <w:rPr>
          <w:rFonts w:ascii="宋体" w:hAnsi="宋体" w:cs="宋体" w:eastAsia="宋体"/>
          <w:sz w:val="37"/>
          <w:spacing w:val="0"/>
          <w:color w:val="000000"/>
          <w:b w:val="off"/>
          <w:i w:val="off"/>
        </w:rPr>
        <w:t>无论这在其刺耳声中看起来是多么没有意义，但肯定逃不过心理</w:t>
      </w:r>
      <w:r>
        <w:rPr>
          <w:rFonts w:ascii="宋体" w:hAnsi="宋体" w:cs="宋体" w:eastAsia="宋体"/>
          <w:sz w:val="37"/>
          <w:spacing w:val="0"/>
          <w:color w:val="000000"/>
          <w:b w:val="off"/>
          <w:i w:val="off"/>
        </w:rPr>
        <w:t>学家的某些更为深刻的研究的关注。不过，统一体的出现只是后</w:t>
      </w:r>
      <w:r>
        <w:rPr>
          <w:rFonts w:ascii="宋体" w:hAnsi="宋体" w:cs="宋体" w:eastAsia="宋体"/>
          <w:sz w:val="37"/>
          <w:spacing w:val="0"/>
          <w:color w:val="000000"/>
          <w:b w:val="off"/>
          <w:i w:val="off"/>
        </w:rPr>
        <w:t>来的事，在这个方面，“他的”鞋子远远超过了其他一切鞋子，</w:t>
      </w:r>
      <w:r>
        <w:rPr>
          <w:rFonts w:ascii="宋体" w:hAnsi="宋体" w:cs="宋体" w:eastAsia="宋体"/>
          <w:sz w:val="37"/>
          <w:spacing w:val="0"/>
          <w:color w:val="000000"/>
          <w:b w:val="off"/>
          <w:i w:val="off"/>
        </w:rPr>
        <w:t>它们在辩证法中经常都分裂了，这种统一体在卡尔十二世(Carl</w:t>
      </w:r>
      <w:r>
        <w:rPr>
          <w:rFonts w:ascii="宋体" w:hAnsi="宋体" w:cs="宋体" w:eastAsia="宋体"/>
          <w:sz w:val="37"/>
          <w:spacing w:val="0"/>
          <w:color w:val="000000"/>
          <w:b w:val="off"/>
          <w:i w:val="off"/>
        </w:rPr>
        <w:t>XⅡ)在其著名的出游中所穿的那双靴子里达到了最高的层次，</w:t>
      </w:r>
      <w:r>
        <w:rPr>
          <w:rFonts w:ascii="宋体" w:hAnsi="宋体" w:cs="宋体" w:eastAsia="宋体"/>
          <w:sz w:val="37"/>
          <w:spacing w:val="0"/>
          <w:color w:val="000000"/>
          <w:b w:val="off"/>
          <w:i w:val="off"/>
        </w:rPr>
        <w:t>因为他作为一个正统的制鞋匠是从这一命题出发的：直接性(没</w:t>
      </w:r>
      <w:r>
        <w:rPr>
          <w:rFonts w:ascii="宋体" w:hAnsi="宋体" w:cs="宋体" w:eastAsia="宋体"/>
          <w:sz w:val="37"/>
          <w:spacing w:val="0"/>
          <w:color w:val="000000"/>
          <w:b w:val="off"/>
          <w:i w:val="off"/>
        </w:rPr>
        <w:t>有穿鞋的双脚————没有脚的一双鞋)是一种纯粹的抽象，所以他</w:t>
      </w:r>
      <w:r>
        <w:rPr>
          <w:rFonts w:ascii="宋体" w:hAnsi="宋体" w:cs="宋体" w:eastAsia="宋体"/>
          <w:sz w:val="37"/>
          <w:spacing w:val="0"/>
          <w:color w:val="000000"/>
          <w:b w:val="off"/>
          <w:i w:val="off"/>
        </w:rPr>
        <w:t>把它[辩证法]当成发展的第一个阶段。①现在来看看我们那些</w:t>
      </w:r>
      <w:r>
        <w:rPr>
          <w:rFonts w:ascii="宋体" w:hAnsi="宋体" w:cs="宋体" w:eastAsia="宋体"/>
          <w:sz w:val="37"/>
          <w:spacing w:val="0"/>
          <w:color w:val="000000"/>
          <w:b w:val="off"/>
          <w:i w:val="off"/>
        </w:rPr>
        <w:t>现代的政治家们！他们通过名副其实地接受黑格尔，作出了一仆</w:t>
      </w:r>
      <w:r>
        <w:rPr>
          <w:rFonts w:ascii="宋体" w:hAnsi="宋体" w:cs="宋体" w:eastAsia="宋体"/>
          <w:sz w:val="37"/>
          <w:spacing w:val="0"/>
          <w:color w:val="000000"/>
          <w:b w:val="off"/>
          <w:i w:val="off"/>
        </w:rPr>
        <w:t>二主的引人注目的榜样，他们在这方面的革命性努力与一种生活</w:t>
      </w:r>
      <w:r>
        <w:rPr>
          <w:rFonts w:ascii="宋体" w:hAnsi="宋体" w:cs="宋体" w:eastAsia="宋体"/>
          <w:sz w:val="37"/>
          <w:spacing w:val="0"/>
          <w:color w:val="000000"/>
          <w:b w:val="off"/>
          <w:i w:val="off"/>
        </w:rPr>
        <w:t>观相配合，【464】那种观点又是对它的补救，是对幻想鼓舞人心</w:t>
      </w:r>
      <w:r>
        <w:rPr>
          <w:rFonts w:ascii="宋体" w:hAnsi="宋体" w:cs="宋体" w:eastAsia="宋体"/>
          <w:sz w:val="37"/>
          <w:spacing w:val="0"/>
          <w:color w:val="000000"/>
          <w:b w:val="off"/>
          <w:i w:val="off"/>
        </w:rPr>
        <w:t>的部分的绝好补救，以致这种幻想对鼓励他们那异想天开的努力</w:t>
      </w:r>
      <w:r>
        <w:rPr>
          <w:rFonts w:ascii="宋体" w:hAnsi="宋体" w:cs="宋体" w:eastAsia="宋体"/>
          <w:sz w:val="37"/>
          <w:spacing w:val="0"/>
          <w:color w:val="000000"/>
          <w:b w:val="off"/>
          <w:i w:val="off"/>
        </w:rPr>
        <w:t>来说是必要的。如果人们回想起“直接性或自发的统一体”这些</w:t>
      </w:r>
      <w:r>
        <w:rPr>
          <w:rFonts w:ascii="宋体" w:hAnsi="宋体" w:cs="宋体" w:eastAsia="宋体"/>
          <w:sz w:val="37"/>
          <w:spacing w:val="0"/>
          <w:color w:val="000000"/>
          <w:b w:val="off"/>
          <w:i w:val="off"/>
        </w:rPr>
        <w:t>词语只有出现在科学的学术论文里才是必要的，就像浅黑皮肤或</w:t>
      </w:r>
      <w:r>
        <w:rPr>
          <w:rFonts w:ascii="宋体" w:hAnsi="宋体" w:cs="宋体" w:eastAsia="宋体"/>
          <w:sz w:val="37"/>
          <w:spacing w:val="0"/>
          <w:color w:val="000000"/>
          <w:b w:val="off"/>
          <w:i w:val="off"/>
        </w:rPr>
        <w:t>金发碧眼的女人住在一切都安排得有条理和富有浪漫气息的家里</w:t>
      </w:r>
      <w:r>
        <w:rPr>
          <w:rFonts w:ascii="宋体" w:hAnsi="宋体" w:cs="宋体" w:eastAsia="宋体"/>
          <w:sz w:val="37"/>
          <w:spacing w:val="0"/>
          <w:color w:val="000000"/>
          <w:b w:val="off"/>
          <w:i w:val="off"/>
        </w:rPr>
        <w:t>一样，那么这种现象的真实性就肯定不容否认。在幸福的时刻，</w:t>
      </w:r>
      <w:bookmarkEnd w:id="5627"/>
    </w:p>
    <w:p>
      <w:pPr>
        <w:pageBreakBefore w:val="off"/>
        <w:tabs/>
        <w:wordWrap w:val="off"/>
        <w:spacing w:before="0" w:after="0" w:line="640" w:lineRule="atLeast"/>
        <w:ind w:left="100" w:right="0"/>
        <w:jc w:val="both"/>
        <w:textAlignment w:val="baseline"/>
        <w:rPr>
          <w:sz w:val="37"/>
        </w:rPr>
      </w:pPr>
      <w:bookmarkStart w:name="" w:id="5628"/>
      <w:r>
        <w:rPr>
          <w:rFonts w:ascii="宋体" w:hAnsi="宋体" w:cs="宋体" w:eastAsia="宋体"/>
          <w:sz w:val="37"/>
          <w:spacing w:val="0"/>
          <w:color w:val="000000"/>
          <w:u w:val="single"/>
          <w:b w:val="off"/>
          <w:i w:val="off"/>
        </w:rPr>
        <w:t xml:space="preserve">                </w:t>
      </w:r>
      <w:bookmarkEnd w:id="5628"/>
    </w:p>
    <w:p>
      <w:pPr>
        <w:pageBreakBefore w:val="off"/>
        <w:tabs/>
        <w:wordWrap w:val="off"/>
        <w:spacing w:before="240" w:after="0" w:line="640" w:lineRule="atLeast"/>
        <w:ind w:left="40" w:right="0" w:firstLine="720"/>
        <w:jc w:val="both"/>
        <w:textAlignment w:val="baseline"/>
        <w:rPr>
          <w:sz w:val="37"/>
        </w:rPr>
      </w:pPr>
      <w:bookmarkStart w:name="" w:id="5629"/>
      <w:r>
        <w:rPr>
          <w:rFonts w:ascii="宋体" w:hAnsi="宋体" w:cs="宋体" w:eastAsia="宋体"/>
          <w:sz w:val="37"/>
          <w:spacing w:val="0"/>
          <w:color w:val="000000"/>
          <w:b w:val="off"/>
          <w:i w:val="off"/>
        </w:rPr>
        <w:t>① 前面几行略微触及到了黑格尔关于在逻辑和时间中运动与形成的概</w:t>
      </w:r>
      <w:r>
        <w:rPr>
          <w:rFonts w:ascii="宋体" w:hAnsi="宋体" w:cs="宋体" w:eastAsia="宋体"/>
          <w:sz w:val="37"/>
          <w:spacing w:val="0"/>
          <w:color w:val="000000"/>
          <w:b w:val="off"/>
          <w:i w:val="off"/>
        </w:rPr>
        <w:t>念。1714年，瑞典国王卡尔十二世做了他那著名的出游，用了16天时间从</w:t>
      </w:r>
      <w:r>
        <w:rPr>
          <w:rFonts w:ascii="宋体" w:hAnsi="宋体" w:cs="宋体" w:eastAsia="宋体"/>
          <w:sz w:val="37"/>
          <w:spacing w:val="0"/>
          <w:color w:val="000000"/>
          <w:b w:val="off"/>
          <w:i w:val="off"/>
        </w:rPr>
        <w:t>土耳其骑马到波兰要塞斯特拉尔森(Stralsund)，平均1天走75英里。当他</w:t>
      </w:r>
      <w:r>
        <w:rPr>
          <w:rFonts w:ascii="宋体" w:hAnsi="宋体" w:cs="宋体" w:eastAsia="宋体"/>
          <w:sz w:val="37"/>
          <w:spacing w:val="0"/>
          <w:color w:val="000000"/>
          <w:b w:val="off"/>
          <w:i w:val="off"/>
        </w:rPr>
        <w:t>到达时，他的靴子已经要被撕断了。参见 Karl Friedrich Becker, Verdenshisto-</w:t>
      </w:r>
      <w:r>
        <w:rPr>
          <w:rFonts w:ascii="宋体" w:hAnsi="宋体" w:cs="宋体" w:eastAsia="宋体"/>
          <w:sz w:val="37"/>
          <w:spacing w:val="0"/>
          <w:color w:val="000000"/>
          <w:b w:val="off"/>
          <w:i w:val="off"/>
        </w:rPr>
        <w:t>rie, I-XⅡ, Copenhagen:1822-1829,卷9,页78-79。对制靴匠来说，</w:t>
      </w:r>
      <w:r>
        <w:rPr>
          <w:rFonts w:ascii="宋体" w:hAnsi="宋体" w:cs="宋体" w:eastAsia="宋体"/>
          <w:sz w:val="37"/>
          <w:spacing w:val="0"/>
          <w:color w:val="000000"/>
          <w:b w:val="off"/>
          <w:i w:val="off"/>
        </w:rPr>
        <w:t>直接性就是一种抽象：“没有脚的靴子。”靴与合适的脚彼此的辩证运动是由</w:t>
      </w:r>
      <w:r>
        <w:rPr>
          <w:rFonts w:ascii="宋体" w:hAnsi="宋体" w:cs="宋体" w:eastAsia="宋体"/>
          <w:sz w:val="37"/>
          <w:spacing w:val="0"/>
          <w:color w:val="000000"/>
          <w:b w:val="off"/>
          <w:i w:val="off"/>
        </w:rPr>
        <w:t>新鞋发出的声音来表达的。当靴子没有发出吱吱声、非常适合于脚时，就达</w:t>
      </w:r>
      <w:r>
        <w:rPr>
          <w:rFonts w:ascii="宋体" w:hAnsi="宋体" w:cs="宋体" w:eastAsia="宋体"/>
          <w:sz w:val="37"/>
          <w:spacing w:val="0"/>
          <w:color w:val="000000"/>
          <w:b w:val="off"/>
          <w:i w:val="off"/>
        </w:rPr>
        <w:t>到了统一，能把靴子与脚分开只有当它们属于卡尔十二世国王的情形之时。</w:t>
      </w:r>
      <w:bookmarkEnd w:id="5629"/>
    </w:p>
    <w:p>
      <w:r>
        <w:t/>
      </w:r>
    </w:p>
    <w:p>
      <w:pPr>
        <w:sectPr>
          <w:footerReference r:id="rId1058"/>
          <w:headerReference r:id="rId1059" w:type="default"/>
          <w:type w:val="nextPage"/>
          <w:pgSz w:w="14040" w:h="23760"/>
          <w:pgMar w:left="920" w:top="1700" w:right="920" w:bottom="1700" w:header="1400" w:footer="1400"/>
          <w:cols w:num="1"/>
        </w:sectPr>
      </w:pPr>
    </w:p>
    <w:p>
      <w:pPr>
        <w:pageBreakBefore w:val="off"/>
        <w:tabs/>
        <w:wordWrap w:val="off"/>
        <w:spacing w:before="0" w:after="0" w:line="560" w:lineRule="atLeast"/>
        <w:ind w:left="0" w:right="40"/>
        <w:jc w:val="right"/>
        <w:textAlignment w:val="baseline"/>
        <w:rPr>
          <w:sz w:val="41"/>
        </w:rPr>
      </w:pPr>
      <w:bookmarkStart w:name="" w:id="5630"/>
      <w:r>
        <w:rPr>
          <w:rFonts w:ascii="仿宋" w:hAnsi="仿宋" w:cs="仿宋" w:eastAsia="仿宋"/>
          <w:sz w:val="41"/>
          <w:spacing w:val="0"/>
          <w:color w:val="000000"/>
          <w:b w:val="off"/>
          <w:i w:val="off"/>
        </w:rPr>
        <w:t>增 补 505</w:t>
      </w:r>
      <w:bookmarkEnd w:id="5630"/>
    </w:p>
    <w:p>
      <w:pPr>
        <w:pageBreakBefore w:val="off"/>
        <w:tabs/>
        <w:wordWrap w:val="off"/>
        <w:spacing w:before="0" w:after="0" w:line="720" w:lineRule="exact"/>
        <w:ind w:left="0" w:right="0"/>
        <w:jc w:val="right"/>
        <w:textAlignment w:val="baseline"/>
        <w:rPr>
          <w:sz w:val="37"/>
        </w:rPr>
      </w:pPr>
      <w:bookmarkStart w:name="" w:id="5631"/>
      <w:r>
        <w:rPr>
          <w:rFonts w:ascii="宋体" w:hAnsi="宋体" w:cs="宋体" w:eastAsia="宋体"/>
          <w:sz w:val="37"/>
          <w:spacing w:val="0"/>
          <w:color w:val="000000"/>
          <w:b w:val="off"/>
          <w:i w:val="off"/>
        </w:rPr>
        <w:t/>
      </w:r>
      <w:bookmarkEnd w:id="5631"/>
    </w:p>
    <w:p>
      <w:pPr>
        <w:pageBreakBefore w:val="off"/>
        <w:tabs/>
        <w:wordWrap w:val="off"/>
        <w:spacing w:before="0" w:after="0" w:line="720" w:lineRule="atLeast"/>
        <w:ind w:left="20" w:right="0" w:firstLine="20"/>
        <w:jc w:val="both"/>
        <w:textAlignment w:val="baseline"/>
        <w:rPr>
          <w:sz w:val="37"/>
        </w:rPr>
      </w:pPr>
      <w:bookmarkStart w:name="" w:id="5632"/>
      <w:r>
        <w:rPr>
          <w:rFonts w:ascii="宋体" w:hAnsi="宋体" w:cs="宋体" w:eastAsia="宋体"/>
          <w:sz w:val="37"/>
          <w:spacing w:val="0"/>
          <w:color w:val="000000"/>
          <w:b w:val="off"/>
          <w:i w:val="off"/>
        </w:rPr>
        <w:t>每个人都得到了一部圣经，不过，其中有一本几乎总是非常简洁，</w:t>
      </w:r>
      <w:r>
        <w:rPr>
          <w:rFonts w:ascii="宋体" w:hAnsi="宋体" w:cs="宋体" w:eastAsia="宋体"/>
          <w:sz w:val="37"/>
          <w:spacing w:val="0"/>
          <w:color w:val="000000"/>
          <w:b w:val="off"/>
          <w:i w:val="off"/>
        </w:rPr>
        <w:t>有时几乎看不见，很遗憾，那就是————《使徒行传》。人们多么</w:t>
      </w:r>
      <w:r>
        <w:rPr>
          <w:rFonts w:ascii="宋体" w:hAnsi="宋体" w:cs="宋体" w:eastAsia="宋体"/>
          <w:sz w:val="37"/>
          <w:spacing w:val="0"/>
          <w:color w:val="000000"/>
          <w:b w:val="off"/>
          <w:i w:val="off"/>
        </w:rPr>
        <w:t>好奇地注意到，眼下这个时代的社会努力取得了巨大胜利，却为</w:t>
      </w:r>
      <w:r>
        <w:rPr>
          <w:rFonts w:ascii="宋体" w:hAnsi="宋体" w:cs="宋体" w:eastAsia="宋体"/>
          <w:sz w:val="37"/>
          <w:spacing w:val="0"/>
          <w:color w:val="000000"/>
          <w:b w:val="off"/>
          <w:i w:val="off"/>
        </w:rPr>
        <w:t>中世纪的僧侣和修女感到羞愧，与此同时，又把我们自己局限于</w:t>
      </w:r>
      <w:r>
        <w:rPr>
          <w:rFonts w:ascii="宋体" w:hAnsi="宋体" w:cs="宋体" w:eastAsia="宋体"/>
          <w:sz w:val="37"/>
          <w:spacing w:val="0"/>
          <w:color w:val="000000"/>
          <w:b w:val="off"/>
          <w:i w:val="off"/>
        </w:rPr>
        <w:t>自己的本土，在这方面形成了一个团体，①它似乎要拥抱几乎整</w:t>
      </w:r>
      <w:r>
        <w:rPr>
          <w:rFonts w:ascii="宋体" w:hAnsi="宋体" w:cs="宋体" w:eastAsia="宋体"/>
          <w:sz w:val="37"/>
          <w:spacing w:val="0"/>
          <w:color w:val="000000"/>
          <w:b w:val="off"/>
          <w:i w:val="off"/>
        </w:rPr>
        <w:t>个王国，其中的一个演说家开始这样说：亲爱的兄弟姐妹们。看</w:t>
      </w:r>
      <w:r>
        <w:rPr>
          <w:rFonts w:ascii="宋体" w:hAnsi="宋体" w:cs="宋体" w:eastAsia="宋体"/>
          <w:sz w:val="37"/>
          <w:spacing w:val="0"/>
          <w:color w:val="000000"/>
          <w:b w:val="off"/>
          <w:i w:val="off"/>
        </w:rPr>
        <w:t>见“他们”指责中世纪的耶稣会教义是多么奇怪，因为正是自由</w:t>
      </w:r>
      <w:r>
        <w:rPr>
          <w:rFonts w:ascii="宋体" w:hAnsi="宋体" w:cs="宋体" w:eastAsia="宋体"/>
          <w:sz w:val="37"/>
          <w:spacing w:val="0"/>
          <w:color w:val="000000"/>
          <w:b w:val="off"/>
          <w:i w:val="off"/>
        </w:rPr>
        <w:t>主义的发展，正如每一种片面的热情那样，才导致并且一定会导</w:t>
      </w:r>
      <w:r>
        <w:rPr>
          <w:rFonts w:ascii="宋体" w:hAnsi="宋体" w:cs="宋体" w:eastAsia="宋体"/>
          <w:sz w:val="37"/>
          <w:spacing w:val="0"/>
          <w:color w:val="000000"/>
          <w:b w:val="off"/>
          <w:i w:val="off"/>
        </w:rPr>
        <w:t>致这种情形。还有基督教————它又受到了怎样的待遇？我完全赞</w:t>
      </w:r>
      <w:r>
        <w:rPr>
          <w:rFonts w:ascii="宋体" w:hAnsi="宋体" w:cs="宋体" w:eastAsia="宋体"/>
          <w:sz w:val="37"/>
          <w:spacing w:val="0"/>
          <w:color w:val="000000"/>
          <w:b w:val="off"/>
          <w:i w:val="off"/>
        </w:rPr>
        <w:t>同你不同意说基督教的每个概念都变得非常具有发散性，完全融</w:t>
      </w:r>
      <w:r>
        <w:rPr>
          <w:rFonts w:ascii="宋体" w:hAnsi="宋体" w:cs="宋体" w:eastAsia="宋体"/>
          <w:sz w:val="37"/>
          <w:spacing w:val="0"/>
          <w:color w:val="000000"/>
          <w:b w:val="off"/>
          <w:i w:val="off"/>
        </w:rPr>
        <w:t>入了一大团迷雾之中，以致它们完全不可辨认。对信仰、道成肉</w:t>
      </w:r>
      <w:r>
        <w:rPr>
          <w:rFonts w:ascii="宋体" w:hAnsi="宋体" w:cs="宋体" w:eastAsia="宋体"/>
          <w:sz w:val="37"/>
          <w:spacing w:val="0"/>
          <w:color w:val="000000"/>
          <w:b w:val="off"/>
          <w:i w:val="off"/>
        </w:rPr>
        <w:t>身、传统、灵感这些概念来说，它们在基督教领域里指涉的是一</w:t>
      </w:r>
      <w:r>
        <w:rPr>
          <w:rFonts w:ascii="宋体" w:hAnsi="宋体" w:cs="宋体" w:eastAsia="宋体"/>
          <w:sz w:val="37"/>
          <w:spacing w:val="0"/>
          <w:color w:val="000000"/>
          <w:b w:val="off"/>
          <w:i w:val="off"/>
        </w:rPr>
        <w:t>个特定的历史事实，哲学家们有选择地赋予它们截然不同的普通</w:t>
      </w:r>
      <w:r>
        <w:rPr>
          <w:rFonts w:ascii="宋体" w:hAnsi="宋体" w:cs="宋体" w:eastAsia="宋体"/>
          <w:sz w:val="37"/>
          <w:spacing w:val="0"/>
          <w:color w:val="000000"/>
          <w:b w:val="off"/>
          <w:i w:val="off"/>
        </w:rPr>
        <w:t>含义，信仰②由此变成了直接的意识，它在实质上只不过是内心</w:t>
      </w:r>
      <w:r>
        <w:rPr>
          <w:rFonts w:ascii="宋体" w:hAnsi="宋体" w:cs="宋体" w:eastAsia="宋体"/>
          <w:sz w:val="37"/>
          <w:spacing w:val="0"/>
          <w:color w:val="000000"/>
          <w:b w:val="off"/>
          <w:i w:val="off"/>
        </w:rPr>
        <w:t>生活的 vitale Fluidum，它的氛围和传统已经成了对世界的某种体</w:t>
      </w:r>
      <w:r>
        <w:rPr>
          <w:rFonts w:ascii="宋体" w:hAnsi="宋体" w:cs="宋体" w:eastAsia="宋体"/>
          <w:sz w:val="37"/>
          <w:spacing w:val="0"/>
          <w:color w:val="000000"/>
          <w:b w:val="off"/>
          <w:i w:val="off"/>
        </w:rPr>
        <w:t>验的内容，同时，灵感成了只不过是上帝把生命和灵魂吹入人身</w:t>
      </w:r>
      <w:r>
        <w:rPr>
          <w:rFonts w:ascii="宋体" w:hAnsi="宋体" w:cs="宋体" w:eastAsia="宋体"/>
          <w:sz w:val="37"/>
          <w:spacing w:val="0"/>
          <w:color w:val="000000"/>
          <w:b w:val="off"/>
          <w:i w:val="off"/>
        </w:rPr>
        <w:t>上的结果，道成肉身也只不过是在这个或某些个体身上存在的这</w:t>
      </w:r>
      <w:r>
        <w:rPr>
          <w:rFonts w:ascii="宋体" w:hAnsi="宋体" w:cs="宋体" w:eastAsia="宋体"/>
          <w:sz w:val="37"/>
          <w:spacing w:val="0"/>
          <w:color w:val="000000"/>
          <w:b w:val="off"/>
          <w:i w:val="off"/>
        </w:rPr>
        <w:t>种或那种观念。———我还没有提到那个概念，即它不仅发散了，</w:t>
      </w:r>
      <w:r>
        <w:rPr>
          <w:rFonts w:ascii="宋体" w:hAnsi="宋体" w:cs="宋体" w:eastAsia="宋体"/>
          <w:sz w:val="37"/>
          <w:spacing w:val="0"/>
          <w:color w:val="000000"/>
          <w:b w:val="off"/>
          <w:i w:val="off"/>
        </w:rPr>
        <w:t>像其他东西那样，而且也被亵渎了：救赎的概念，新闻界怀着某</w:t>
      </w:r>
      <w:r>
        <w:rPr>
          <w:rFonts w:ascii="宋体" w:hAnsi="宋体" w:cs="宋体" w:eastAsia="宋体"/>
          <w:sz w:val="37"/>
          <w:spacing w:val="0"/>
          <w:color w:val="000000"/>
          <w:b w:val="off"/>
          <w:i w:val="off"/>
        </w:rPr>
        <w:t>种偏心特别接受了这个概念，现在已用于每个人，从最伟大的自</w:t>
      </w:r>
      <w:r>
        <w:rPr>
          <w:rFonts w:ascii="宋体" w:hAnsi="宋体" w:cs="宋体" w:eastAsia="宋体"/>
          <w:sz w:val="37"/>
          <w:spacing w:val="0"/>
          <w:color w:val="000000"/>
          <w:b w:val="off"/>
          <w:i w:val="off"/>
        </w:rPr>
        <w:t>由英雄，到面包师和屠夫，他们靠比别人便宜一分钱出售自己的</w:t>
      </w:r>
      <w:r>
        <w:rPr>
          <w:rFonts w:ascii="宋体" w:hAnsi="宋体" w:cs="宋体" w:eastAsia="宋体"/>
          <w:sz w:val="37"/>
          <w:spacing w:val="0"/>
          <w:color w:val="000000"/>
          <w:b w:val="off"/>
          <w:i w:val="off"/>
        </w:rPr>
        <w:t>货物而【465】赎回了自己在那个城市的居住区。那么，对此该怎</w:t>
      </w:r>
      <w:r>
        <w:rPr>
          <w:rFonts w:ascii="宋体" w:hAnsi="宋体" w:cs="宋体" w:eastAsia="宋体"/>
          <w:sz w:val="37"/>
          <w:spacing w:val="0"/>
          <w:color w:val="000000"/>
          <w:b w:val="off"/>
          <w:i w:val="off"/>
        </w:rPr>
        <w:t>么办？无疑，最好是能让报时的钟琴安静一会儿，但既然不大可</w:t>
      </w:r>
      <w:bookmarkEnd w:id="5632"/>
    </w:p>
    <w:p>
      <w:pPr>
        <w:pageBreakBefore w:val="off"/>
        <w:tabs/>
        <w:wordWrap w:val="off"/>
        <w:spacing w:before="460" w:after="0" w:line="720" w:lineRule="atLeast"/>
        <w:ind w:left="60" w:right="0"/>
        <w:jc w:val="both"/>
        <w:textAlignment w:val="baseline"/>
        <w:rPr>
          <w:sz w:val="37"/>
        </w:rPr>
      </w:pPr>
      <w:bookmarkStart w:name="" w:id="5633"/>
      <w:r>
        <w:rPr>
          <w:rFonts w:ascii="宋体" w:hAnsi="宋体" w:cs="宋体" w:eastAsia="宋体"/>
          <w:sz w:val="37"/>
          <w:spacing w:val="0"/>
          <w:color w:val="000000"/>
          <w:u w:val="single"/>
          <w:b w:val="off"/>
          <w:i w:val="off"/>
        </w:rPr>
        <w:t xml:space="preserve">                </w:t>
      </w:r>
      <w:bookmarkEnd w:id="5633"/>
    </w:p>
    <w:p>
      <w:pPr>
        <w:pageBreakBefore w:val="off"/>
        <w:tabs/>
        <w:wordWrap w:val="off"/>
        <w:spacing w:before="300" w:after="0" w:line="600" w:lineRule="atLeast"/>
        <w:ind w:left="20" w:right="40" w:firstLine="660"/>
        <w:jc w:val="both"/>
        <w:textAlignment w:val="baseline"/>
        <w:rPr>
          <w:sz w:val="34"/>
        </w:rPr>
      </w:pPr>
      <w:bookmarkStart w:name="" w:id="5634"/>
      <w:r>
        <w:rPr>
          <w:rFonts w:ascii="TimesNewRoman" w:hAnsi="TimesNewRoman" w:cs="TimesNewRoman" w:eastAsia="TimesNewRoman"/>
          <w:sz w:val="34"/>
          <w:spacing w:val="0"/>
          <w:color w:val="000000"/>
          <w:b w:val="off"/>
          <w:i w:val="off"/>
        </w:rPr>
        <w:t>①  Selskabet for Trykkefrihedens rette Brug (正确利用言论自由团体)，成</w:t>
      </w:r>
      <w:r>
        <w:rPr>
          <w:rFonts w:ascii="TimesNewRoman" w:hAnsi="TimesNewRoman" w:cs="TimesNewRoman" w:eastAsia="TimesNewRoman"/>
          <w:sz w:val="34"/>
          <w:spacing w:val="0"/>
          <w:color w:val="000000"/>
          <w:b w:val="off"/>
          <w:i w:val="off"/>
        </w:rPr>
        <w:t>立于1835年。参见1835年5月2日 Kjφbenhavnsposten, 105; Dansk Folkeblad,</w:t>
      </w:r>
      <w:r>
        <w:rPr>
          <w:rFonts w:ascii="TimesNewRoman" w:hAnsi="TimesNewRoman" w:cs="TimesNewRoman" w:eastAsia="TimesNewRoman"/>
          <w:sz w:val="34"/>
          <w:spacing w:val="0"/>
          <w:color w:val="000000"/>
          <w:b w:val="off"/>
          <w:i w:val="off"/>
        </w:rPr>
        <w:t>I, 1835,页1。</w:t>
      </w:r>
      <w:bookmarkEnd w:id="5634"/>
    </w:p>
    <w:p>
      <w:pPr>
        <w:pageBreakBefore w:val="off"/>
        <w:tabs/>
        <w:wordWrap w:val="off"/>
        <w:spacing w:before="0" w:after="0" w:line="600" w:lineRule="atLeast"/>
        <w:ind w:left="680" w:right="0"/>
        <w:jc w:val="both"/>
        <w:textAlignment w:val="baseline"/>
        <w:rPr>
          <w:sz w:val="34"/>
        </w:rPr>
      </w:pPr>
      <w:bookmarkStart w:name="" w:id="5635"/>
      <w:r>
        <w:rPr>
          <w:rFonts w:ascii="TimesNewRoman" w:hAnsi="TimesNewRoman" w:cs="TimesNewRoman" w:eastAsia="TimesNewRoman"/>
          <w:sz w:val="34"/>
          <w:spacing w:val="0"/>
          <w:color w:val="000000"/>
          <w:b w:val="off"/>
          <w:i w:val="off"/>
        </w:rPr>
        <w:t>② 参见《恐惧与颤栗》，《文集》卷6，页69。</w:t>
      </w:r>
      <w:bookmarkEnd w:id="5635"/>
    </w:p>
    <w:p>
      <w:r>
        <w:t/>
      </w:r>
    </w:p>
    <w:p>
      <w:pPr>
        <w:sectPr>
          <w:footerReference r:id="rId1060"/>
          <w:headerReference r:id="rId1061" w:type="default"/>
          <w:type w:val="nextPage"/>
          <w:pgSz w:w="14220" w:h="23860"/>
          <w:pgMar w:left="1000" w:top="1820" w:right="1000" w:bottom="1820" w:header="1520" w:footer="1520"/>
          <w:cols w:num="1"/>
        </w:sectPr>
      </w:pPr>
    </w:p>
    <w:p>
      <w:pPr>
        <w:pageBreakBefore w:val="off"/>
        <w:tabs/>
        <w:wordWrap w:val="off"/>
        <w:spacing w:before="0" w:after="0" w:line="480" w:lineRule="atLeast"/>
        <w:ind w:left="20" w:right="0"/>
        <w:jc w:val="both"/>
        <w:textAlignment w:val="baseline"/>
        <w:rPr>
          <w:sz w:val="35"/>
        </w:rPr>
      </w:pPr>
      <w:bookmarkStart w:name="" w:id="5636"/>
      <w:r>
        <w:rPr>
          <w:rFonts w:ascii="仿宋" w:hAnsi="仿宋" w:cs="仿宋" w:eastAsia="仿宋"/>
          <w:sz w:val="35"/>
          <w:spacing w:val="0"/>
          <w:color w:val="000000"/>
          <w:b w:val="off"/>
          <w:i w:val="off"/>
        </w:rPr>
        <w:t>506 或此或彼(上部)</w:t>
      </w:r>
      <w:bookmarkEnd w:id="5636"/>
    </w:p>
    <w:p>
      <w:pPr>
        <w:pageBreakBefore w:val="off"/>
        <w:tabs/>
        <w:wordWrap w:val="off"/>
        <w:spacing w:before="0" w:after="0" w:line="740" w:lineRule="exact"/>
        <w:ind w:left="0" w:right="0"/>
        <w:jc w:val="both"/>
        <w:textAlignment w:val="baseline"/>
        <w:rPr>
          <w:sz w:val="38"/>
        </w:rPr>
      </w:pPr>
      <w:bookmarkStart w:name="" w:id="5637"/>
      <w:r>
        <w:rPr>
          <w:rFonts w:ascii="宋体" w:hAnsi="宋体" w:cs="宋体" w:eastAsia="宋体"/>
          <w:sz w:val="38"/>
          <w:spacing w:val="0"/>
          <w:color w:val="000000"/>
          <w:b w:val="off"/>
          <w:i w:val="off"/>
        </w:rPr>
        <w:t/>
      </w:r>
      <w:bookmarkEnd w:id="5637"/>
    </w:p>
    <w:p>
      <w:pPr>
        <w:pageBreakBefore w:val="off"/>
        <w:tabs/>
        <w:wordWrap w:val="off"/>
        <w:spacing w:before="0" w:after="0" w:line="740" w:lineRule="atLeast"/>
        <w:ind w:left="20" w:right="0"/>
        <w:jc w:val="both"/>
        <w:textAlignment w:val="baseline"/>
        <w:rPr>
          <w:sz w:val="38"/>
        </w:rPr>
      </w:pPr>
      <w:bookmarkStart w:name="" w:id="5638"/>
      <w:r>
        <w:rPr>
          <w:rFonts w:ascii="宋体" w:hAnsi="宋体" w:cs="宋体" w:eastAsia="宋体"/>
          <w:sz w:val="38"/>
          <w:spacing w:val="0"/>
          <w:color w:val="000000"/>
          <w:b w:val="off"/>
          <w:i w:val="off"/>
        </w:rPr>
        <w:t>能做到这一点，那么我们至少可加入到我们的金融家①之中，对</w:t>
      </w:r>
      <w:r>
        <w:rPr>
          <w:rFonts w:ascii="宋体" w:hAnsi="宋体" w:cs="宋体" w:eastAsia="宋体"/>
          <w:sz w:val="38"/>
          <w:spacing w:val="0"/>
          <w:color w:val="000000"/>
          <w:b w:val="off"/>
          <w:i w:val="off"/>
        </w:rPr>
        <w:t>他们大声叫道：储蓄，这沉重而横扫一切的经济。当然，出价</w:t>
      </w:r>
      <w:r>
        <w:rPr>
          <w:rFonts w:ascii="宋体" w:hAnsi="宋体" w:cs="宋体" w:eastAsia="宋体"/>
          <w:sz w:val="38"/>
          <w:spacing w:val="0"/>
          <w:color w:val="000000"/>
          <w:b w:val="off"/>
          <w:i w:val="off"/>
        </w:rPr>
        <w:t>高于某人的前辈可能毫无帮助，结果反而是小说家们愤慨地认</w:t>
      </w:r>
      <w:r>
        <w:rPr>
          <w:rFonts w:ascii="宋体" w:hAnsi="宋体" w:cs="宋体" w:eastAsia="宋体"/>
          <w:sz w:val="38"/>
          <w:spacing w:val="0"/>
          <w:color w:val="000000"/>
          <w:b w:val="off"/>
          <w:i w:val="off"/>
        </w:rPr>
        <w:t>为，小说中的一个女孩儿满面通红并不表示她是一个正派女孩</w:t>
      </w:r>
      <w:r>
        <w:rPr>
          <w:rFonts w:ascii="宋体" w:hAnsi="宋体" w:cs="宋体" w:eastAsia="宋体"/>
          <w:sz w:val="38"/>
          <w:spacing w:val="0"/>
          <w:color w:val="000000"/>
          <w:b w:val="off"/>
          <w:i w:val="off"/>
        </w:rPr>
        <w:t>儿，发誓说自己小说中的每个女孩儿都应该脸红一直到脖子上</w:t>
      </w:r>
      <w:r>
        <w:rPr>
          <w:rFonts w:ascii="宋体" w:hAnsi="宋体" w:cs="宋体" w:eastAsia="宋体"/>
          <w:sz w:val="38"/>
          <w:spacing w:val="0"/>
          <w:color w:val="000000"/>
          <w:b w:val="off"/>
          <w:i w:val="off"/>
        </w:rPr>
        <w:t>————结果并不是他有这样的企图，我们倒是希望想起一种令人</w:t>
      </w:r>
      <w:r>
        <w:rPr>
          <w:rFonts w:ascii="宋体" w:hAnsi="宋体" w:cs="宋体" w:eastAsia="宋体"/>
          <w:sz w:val="38"/>
          <w:spacing w:val="0"/>
          <w:color w:val="000000"/>
          <w:b w:val="off"/>
          <w:i w:val="off"/>
        </w:rPr>
        <w:t>更愉快的现象：从诅咒转向简单陈述。————我们也希望出现强</w:t>
      </w:r>
      <w:r>
        <w:rPr>
          <w:rFonts w:ascii="宋体" w:hAnsi="宋体" w:cs="宋体" w:eastAsia="宋体"/>
          <w:sz w:val="38"/>
          <w:spacing w:val="0"/>
          <w:color w:val="000000"/>
          <w:b w:val="off"/>
          <w:i w:val="off"/>
        </w:rPr>
        <w:t>壮的人，他们将恢复词语丧失了的力量和意义，正如路德(Lu-</w:t>
      </w:r>
      <w:r>
        <w:rPr>
          <w:rFonts w:ascii="宋体" w:hAnsi="宋体" w:cs="宋体" w:eastAsia="宋体"/>
          <w:sz w:val="38"/>
          <w:spacing w:val="0"/>
          <w:color w:val="000000"/>
          <w:b w:val="off"/>
          <w:i w:val="off"/>
        </w:rPr>
        <w:t>ther)为他的时代恢复了信仰的概念一样。一切事物中都存在着</w:t>
      </w:r>
      <w:r>
        <w:rPr>
          <w:rFonts w:ascii="宋体" w:hAnsi="宋体" w:cs="宋体" w:eastAsia="宋体"/>
          <w:sz w:val="38"/>
          <w:spacing w:val="0"/>
          <w:color w:val="000000"/>
          <w:b w:val="off"/>
          <w:i w:val="off"/>
        </w:rPr>
        <w:t>作为时代特征的发明的踪迹：速度的压力，乃至好奇地反思处</w:t>
      </w:r>
      <w:r>
        <w:rPr>
          <w:rFonts w:ascii="宋体" w:hAnsi="宋体" w:cs="宋体" w:eastAsia="宋体"/>
          <w:sz w:val="38"/>
          <w:spacing w:val="0"/>
          <w:color w:val="000000"/>
          <w:b w:val="off"/>
          <w:i w:val="off"/>
        </w:rPr>
        <w:t>于其中的时代，结果，那个时代不断地以反思来限制自己的表</w:t>
      </w:r>
      <w:r>
        <w:rPr>
          <w:rFonts w:ascii="宋体" w:hAnsi="宋体" w:cs="宋体" w:eastAsia="宋体"/>
          <w:sz w:val="38"/>
          <w:spacing w:val="0"/>
          <w:color w:val="000000"/>
          <w:b w:val="off"/>
          <w:i w:val="off"/>
        </w:rPr>
        <w:t>达，实际上从来就无法说出什么来。这种奇怪的冗长啰嗦也在</w:t>
      </w:r>
      <w:r>
        <w:rPr>
          <w:rFonts w:ascii="宋体" w:hAnsi="宋体" w:cs="宋体" w:eastAsia="宋体"/>
          <w:sz w:val="38"/>
          <w:spacing w:val="0"/>
          <w:color w:val="000000"/>
          <w:b w:val="off"/>
          <w:i w:val="off"/>
        </w:rPr>
        <w:t>节省时间和谈话中挤出了一些精辟的格言，并以其身份允许出</w:t>
      </w:r>
      <w:r>
        <w:rPr>
          <w:rFonts w:ascii="宋体" w:hAnsi="宋体" w:cs="宋体" w:eastAsia="宋体"/>
          <w:sz w:val="38"/>
          <w:spacing w:val="0"/>
          <w:color w:val="000000"/>
          <w:b w:val="off"/>
          <w:i w:val="off"/>
        </w:rPr>
        <w:t>现某种占用我们吃饭时间的演说家式的闲聊。只有在采用了这</w:t>
      </w:r>
      <w:r>
        <w:rPr>
          <w:rFonts w:ascii="宋体" w:hAnsi="宋体" w:cs="宋体" w:eastAsia="宋体"/>
          <w:sz w:val="38"/>
          <w:spacing w:val="0"/>
          <w:color w:val="000000"/>
          <w:b w:val="off"/>
          <w:i w:val="off"/>
        </w:rPr>
        <w:t>种节约方式时，加上使语言的回头浪子复位时，才可能希望有</w:t>
      </w:r>
      <w:r>
        <w:rPr>
          <w:rFonts w:ascii="宋体" w:hAnsi="宋体" w:cs="宋体" w:eastAsia="宋体"/>
          <w:sz w:val="38"/>
          <w:spacing w:val="0"/>
          <w:color w:val="000000"/>
          <w:b w:val="off"/>
          <w:i w:val="off"/>
        </w:rPr>
        <w:t>更好的时光。再次回想起你的书信②时，我在这里又想到了，格</w:t>
      </w:r>
      <w:r>
        <w:rPr>
          <w:rFonts w:ascii="宋体" w:hAnsi="宋体" w:cs="宋体" w:eastAsia="宋体"/>
          <w:sz w:val="38"/>
          <w:spacing w:val="0"/>
          <w:color w:val="000000"/>
          <w:b w:val="off"/>
          <w:i w:val="off"/>
        </w:rPr>
        <w:t>伦特维在试图使教会语言变得富有生气和提出自己有关“生活语</w:t>
      </w:r>
      <w:r>
        <w:rPr>
          <w:rFonts w:ascii="宋体" w:hAnsi="宋体" w:cs="宋体" w:eastAsia="宋体"/>
          <w:sz w:val="38"/>
          <w:spacing w:val="0"/>
          <w:color w:val="000000"/>
          <w:b w:val="off"/>
          <w:i w:val="off"/>
        </w:rPr>
        <w:t>言”③ 的理论时，确实有其价值，尽管我还是无法忽略提醒你，正</w:t>
      </w:r>
      <w:r>
        <w:rPr>
          <w:rFonts w:ascii="宋体" w:hAnsi="宋体" w:cs="宋体" w:eastAsia="宋体"/>
          <w:sz w:val="38"/>
          <w:spacing w:val="0"/>
          <w:color w:val="000000"/>
          <w:b w:val="off"/>
          <w:i w:val="off"/>
        </w:rPr>
        <w:t>如我们使用“涂鸦”这个词语去表明拙劣的书写那样，我们也具有</w:t>
      </w:r>
      <w:r>
        <w:rPr>
          <w:rFonts w:ascii="宋体" w:hAnsi="宋体" w:cs="宋体" w:eastAsia="宋体"/>
          <w:sz w:val="38"/>
          <w:spacing w:val="0"/>
          <w:color w:val="000000"/>
          <w:b w:val="off"/>
          <w:i w:val="off"/>
        </w:rPr>
        <w:t>一种特别好的表达方式去表明糊涂的言说的特点：“空话连篇”———</w:t>
      </w:r>
      <w:r>
        <w:rPr>
          <w:rFonts w:ascii="宋体" w:hAnsi="宋体" w:cs="宋体" w:eastAsia="宋体"/>
          <w:sz w:val="38"/>
          <w:spacing w:val="0"/>
          <w:color w:val="000000"/>
          <w:b w:val="off"/>
          <w:i w:val="off"/>
        </w:rPr>
        <w:t>这确实比书写更加有效。尽管格伦特维牧师声称书面文字毫无力量</w:t>
      </w:r>
      <w:bookmarkEnd w:id="5638"/>
    </w:p>
    <w:p>
      <w:pPr>
        <w:pageBreakBefore w:val="off"/>
        <w:tabs/>
        <w:wordWrap w:val="off"/>
        <w:spacing w:before="0" w:after="0" w:line="740" w:lineRule="exact"/>
        <w:ind w:left="0" w:right="0"/>
        <w:jc w:val="both"/>
        <w:textAlignment w:val="baseline"/>
        <w:rPr>
          <w:sz w:val="38"/>
        </w:rPr>
      </w:pPr>
      <w:bookmarkStart w:name="" w:id="5639"/>
      <w:r>
        <w:rPr>
          <w:rFonts w:ascii="宋体" w:hAnsi="宋体" w:cs="宋体" w:eastAsia="宋体"/>
          <w:sz w:val="38"/>
          <w:spacing w:val="0"/>
          <w:color w:val="000000"/>
          <w:b w:val="off"/>
          <w:i w:val="off"/>
        </w:rPr>
        <w:t/>
      </w:r>
      <w:bookmarkEnd w:id="5639"/>
    </w:p>
    <w:p>
      <w:pPr>
        <w:pageBreakBefore w:val="off"/>
        <w:tabs/>
        <w:wordWrap w:val="off"/>
        <w:spacing w:before="0" w:after="0" w:line="740" w:lineRule="atLeast"/>
        <w:ind w:left="40" w:right="0"/>
        <w:jc w:val="both"/>
        <w:textAlignment w:val="baseline"/>
        <w:rPr>
          <w:sz w:val="38"/>
        </w:rPr>
      </w:pPr>
      <w:bookmarkStart w:name="" w:id="5640"/>
      <w:r>
        <w:rPr>
          <w:rFonts w:ascii="宋体" w:hAnsi="宋体" w:cs="宋体" w:eastAsia="宋体"/>
          <w:sz w:val="38"/>
          <w:spacing w:val="0"/>
          <w:color w:val="000000"/>
          <w:u w:val="single"/>
          <w:b w:val="off"/>
          <w:i w:val="off"/>
        </w:rPr>
        <w:t xml:space="preserve">                </w:t>
      </w:r>
      <w:bookmarkEnd w:id="5640"/>
    </w:p>
    <w:p>
      <w:pPr>
        <w:pageBreakBefore w:val="off"/>
        <w:tabs/>
        <w:wordWrap w:val="off"/>
        <w:spacing w:before="300" w:after="0" w:line="580" w:lineRule="atLeast"/>
        <w:ind w:left="20" w:right="0" w:firstLine="700"/>
        <w:jc w:val="both"/>
        <w:textAlignment w:val="baseline"/>
        <w:rPr>
          <w:sz w:val="33"/>
        </w:rPr>
      </w:pPr>
      <w:bookmarkStart w:name="" w:id="5641"/>
      <w:r>
        <w:rPr>
          <w:rFonts w:ascii="宋体" w:hAnsi="宋体" w:cs="宋体" w:eastAsia="宋体"/>
          <w:sz w:val="33"/>
          <w:spacing w:val="0"/>
          <w:color w:val="000000"/>
          <w:b w:val="off"/>
          <w:i w:val="off"/>
        </w:rPr>
        <w:t>①  参见1836年3月9日 Kjφbenhavnsposten,页69; 3月25 日,页88; 3</w:t>
      </w:r>
      <w:r>
        <w:rPr>
          <w:rFonts w:ascii="宋体" w:hAnsi="宋体" w:cs="宋体" w:eastAsia="宋体"/>
          <w:sz w:val="33"/>
          <w:spacing w:val="0"/>
          <w:color w:val="000000"/>
          <w:b w:val="off"/>
          <w:i w:val="off"/>
        </w:rPr>
        <w:t>月28日，页92；3月29 日，页94；11月9日，页316；尤其是12月3日，</w:t>
      </w:r>
      <w:r>
        <w:rPr>
          <w:rFonts w:ascii="宋体" w:hAnsi="宋体" w:cs="宋体" w:eastAsia="宋体"/>
          <w:sz w:val="33"/>
          <w:spacing w:val="0"/>
          <w:color w:val="000000"/>
          <w:b w:val="off"/>
          <w:i w:val="off"/>
        </w:rPr>
        <w:t>页340。</w:t>
      </w:r>
      <w:bookmarkEnd w:id="5641"/>
    </w:p>
    <w:p>
      <w:pPr>
        <w:pageBreakBefore w:val="off"/>
        <w:tabs/>
        <w:wordWrap w:val="off"/>
        <w:spacing w:before="0" w:after="0" w:line="580" w:lineRule="atLeast"/>
        <w:ind w:left="720" w:right="0"/>
        <w:jc w:val="both"/>
        <w:textAlignment w:val="baseline"/>
        <w:rPr>
          <w:sz w:val="33"/>
        </w:rPr>
      </w:pPr>
      <w:bookmarkStart w:name="" w:id="5642"/>
      <w:r>
        <w:rPr>
          <w:rFonts w:ascii="宋体" w:hAnsi="宋体" w:cs="宋体" w:eastAsia="宋体"/>
          <w:sz w:val="33"/>
          <w:spacing w:val="0"/>
          <w:color w:val="000000"/>
          <w:b w:val="off"/>
          <w:i w:val="off"/>
        </w:rPr>
        <w:t>② 虚构的通信中的虚构地址。参见【453】注1，即本书页491注①。</w:t>
      </w:r>
      <w:bookmarkEnd w:id="5642"/>
    </w:p>
    <w:p>
      <w:pPr>
        <w:pageBreakBefore w:val="off"/>
        <w:tabs/>
        <w:wordWrap w:val="off"/>
        <w:spacing w:before="0" w:after="0" w:line="580" w:lineRule="atLeast"/>
        <w:ind w:left="20" w:right="20" w:firstLine="700"/>
        <w:jc w:val="both"/>
        <w:textAlignment w:val="baseline"/>
        <w:rPr>
          <w:sz w:val="33"/>
        </w:rPr>
      </w:pPr>
      <w:bookmarkStart w:name="" w:id="5643"/>
      <w:r>
        <w:rPr>
          <w:rFonts w:ascii="TimesNewRoman" w:hAnsi="TimesNewRoman" w:cs="TimesNewRoman" w:eastAsia="TimesNewRoman"/>
          <w:sz w:val="33"/>
          <w:spacing w:val="0"/>
          <w:color w:val="000000"/>
          <w:b w:val="off"/>
          <w:i w:val="off"/>
        </w:rPr>
        <w:t>③    参见格伦特维 Christlige Prædikener eller Sφndags Bog,前揭，卷3，</w:t>
      </w:r>
      <w:r>
        <w:rPr>
          <w:rFonts w:ascii="宋体" w:hAnsi="宋体" w:cs="宋体" w:eastAsia="宋体"/>
          <w:sz w:val="33"/>
          <w:spacing w:val="0"/>
          <w:color w:val="000000"/>
          <w:b w:val="off"/>
          <w:i w:val="off"/>
        </w:rPr>
        <w:t>页26，尤其是页584 和592-595。见《附言》，《文集》卷12。</w:t>
      </w:r>
      <w:bookmarkEnd w:id="5643"/>
    </w:p>
    <w:p>
      <w:r>
        <w:t/>
      </w:r>
    </w:p>
    <w:p>
      <w:pPr>
        <w:sectPr>
          <w:footerReference r:id="rId1062"/>
          <w:headerReference r:id="rId1063" w:type="default"/>
          <w:type w:val="nextPage"/>
          <w:pgSz w:w="14260" w:h="23900"/>
          <w:pgMar w:left="1060" w:top="1760" w:right="1060" w:bottom="1760" w:header="1460" w:footer="1460"/>
          <w:cols w:num="1"/>
        </w:sectPr>
      </w:pPr>
    </w:p>
    <w:p>
      <w:pPr>
        <w:pageBreakBefore w:val="off"/>
        <w:tabs/>
        <w:wordWrap w:val="off"/>
        <w:spacing w:before="0" w:after="0" w:line="440" w:lineRule="atLeast"/>
        <w:ind w:left="0" w:right="40"/>
        <w:jc w:val="right"/>
        <w:textAlignment w:val="baseline"/>
        <w:rPr>
          <w:sz w:val="32"/>
        </w:rPr>
      </w:pPr>
      <w:bookmarkStart w:name="" w:id="5644"/>
      <w:r>
        <w:rPr>
          <w:rFonts w:ascii="仿宋" w:hAnsi="仿宋" w:cs="仿宋" w:eastAsia="仿宋"/>
          <w:sz w:val="32"/>
          <w:spacing w:val="0"/>
          <w:color w:val="000000"/>
          <w:b w:val="off"/>
          <w:i w:val="off"/>
        </w:rPr>
        <w:t>增  补  507</w:t>
      </w:r>
      <w:bookmarkEnd w:id="5644"/>
    </w:p>
    <w:p>
      <w:pPr>
        <w:pageBreakBefore w:val="off"/>
        <w:tabs/>
        <w:wordWrap w:val="off"/>
        <w:spacing w:before="0" w:after="0" w:line="660" w:lineRule="exact"/>
        <w:ind w:left="0" w:right="0"/>
        <w:jc w:val="right"/>
        <w:textAlignment w:val="baseline"/>
        <w:rPr>
          <w:sz w:val="34"/>
        </w:rPr>
      </w:pPr>
      <w:bookmarkStart w:name="" w:id="5645"/>
      <w:r>
        <w:rPr>
          <w:rFonts w:ascii="宋体" w:hAnsi="宋体" w:cs="宋体" w:eastAsia="宋体"/>
          <w:sz w:val="34"/>
          <w:spacing w:val="0"/>
          <w:color w:val="000000"/>
          <w:b w:val="off"/>
          <w:i w:val="off"/>
        </w:rPr>
        <w:t/>
      </w:r>
      <w:bookmarkEnd w:id="5645"/>
    </w:p>
    <w:p>
      <w:pPr>
        <w:pageBreakBefore w:val="off"/>
        <w:tabs/>
        <w:wordWrap w:val="off"/>
        <w:spacing w:before="0" w:after="0" w:line="660" w:lineRule="atLeast"/>
        <w:ind w:left="20" w:right="0"/>
        <w:jc w:val="both"/>
        <w:textAlignment w:val="baseline"/>
        <w:rPr>
          <w:sz w:val="34"/>
        </w:rPr>
      </w:pPr>
      <w:bookmarkStart w:name="" w:id="5646"/>
      <w:r>
        <w:rPr>
          <w:rFonts w:ascii="宋体" w:hAnsi="宋体" w:cs="宋体" w:eastAsia="宋体"/>
          <w:sz w:val="34"/>
          <w:spacing w:val="0"/>
          <w:color w:val="000000"/>
          <w:b w:val="off"/>
          <w:i w:val="off"/>
        </w:rPr>
        <w:t>和毫无生气，尽管法庭的判决①凭借一种对命运的奇怪嘲讽证实了</w:t>
      </w:r>
      <w:r>
        <w:rPr>
          <w:rFonts w:ascii="宋体" w:hAnsi="宋体" w:cs="宋体" w:eastAsia="宋体"/>
          <w:sz w:val="34"/>
          <w:spacing w:val="0"/>
          <w:color w:val="000000"/>
          <w:b w:val="off"/>
          <w:i w:val="off"/>
        </w:rPr>
        <w:t>他的理论：他的（书面）文字毫无生气，毫无力量，但我不这样认</w:t>
      </w:r>
      <w:r>
        <w:rPr>
          <w:rFonts w:ascii="宋体" w:hAnsi="宋体" w:cs="宋体" w:eastAsia="宋体"/>
          <w:sz w:val="34"/>
          <w:spacing w:val="0"/>
          <w:color w:val="000000"/>
          <w:b w:val="off"/>
          <w:i w:val="off"/>
        </w:rPr>
        <w:t>为————我依然【466】（不）相信我敢于坚持那观点。</w:t>
      </w:r>
      <w:bookmarkEnd w:id="5646"/>
    </w:p>
    <w:p>
      <w:pPr>
        <w:pageBreakBefore w:val="off"/>
        <w:tabs/>
        <w:wordWrap w:val="off"/>
        <w:spacing w:before="0" w:after="0" w:line="520" w:lineRule="atLeast"/>
        <w:ind w:left="980" w:right="0"/>
        <w:jc w:val="both"/>
        <w:textAlignment w:val="baseline"/>
        <w:rPr>
          <w:sz w:val="33"/>
        </w:rPr>
      </w:pPr>
      <w:bookmarkStart w:name="" w:id="5647"/>
      <w:r>
        <w:rPr>
          <w:rFonts w:ascii="仿宋" w:hAnsi="仿宋" w:cs="仿宋" w:eastAsia="仿宋"/>
          <w:sz w:val="33"/>
          <w:spacing w:val="0"/>
          <w:color w:val="000000"/>
          <w:b w:val="off"/>
          <w:i w:val="off"/>
        </w:rPr>
        <w:t>———《日记与论文》卷5，页5181（《论文》卷1-A328），</w:t>
      </w:r>
      <w:bookmarkEnd w:id="5647"/>
    </w:p>
    <w:p>
      <w:pPr>
        <w:pageBreakBefore w:val="off"/>
        <w:tabs/>
        <w:wordWrap w:val="off"/>
        <w:spacing w:before="0" w:after="0" w:line="480" w:lineRule="atLeast"/>
        <w:ind w:left="0" w:right="40"/>
        <w:jc w:val="right"/>
        <w:textAlignment w:val="baseline"/>
        <w:rPr>
          <w:sz w:val="33"/>
        </w:rPr>
      </w:pPr>
      <w:bookmarkStart w:name="" w:id="5648"/>
      <w:r>
        <w:rPr>
          <w:rFonts w:ascii="仿宋" w:hAnsi="仿宋" w:cs="仿宋" w:eastAsia="仿宋"/>
          <w:sz w:val="33"/>
          <w:spacing w:val="0"/>
          <w:color w:val="000000"/>
          <w:b w:val="off"/>
          <w:i w:val="off"/>
        </w:rPr>
        <w:t>1836-1837年，无日期</w:t>
      </w:r>
      <w:bookmarkEnd w:id="5648"/>
    </w:p>
    <w:p>
      <w:pPr>
        <w:pageBreakBefore w:val="off"/>
        <w:tabs/>
        <w:wordWrap w:val="off"/>
        <w:spacing w:before="0" w:after="0" w:line="660" w:lineRule="exact"/>
        <w:ind w:left="0" w:right="0"/>
        <w:jc w:val="right"/>
        <w:textAlignment w:val="baseline"/>
        <w:rPr>
          <w:sz w:val="34"/>
        </w:rPr>
      </w:pPr>
      <w:bookmarkStart w:name="" w:id="5649"/>
      <w:r>
        <w:rPr>
          <w:rFonts w:ascii="宋体" w:hAnsi="宋体" w:cs="宋体" w:eastAsia="宋体"/>
          <w:sz w:val="34"/>
          <w:spacing w:val="0"/>
          <w:color w:val="000000"/>
          <w:b w:val="off"/>
          <w:i w:val="off"/>
        </w:rPr>
        <w:t/>
      </w:r>
      <w:bookmarkEnd w:id="5649"/>
    </w:p>
    <w:p>
      <w:pPr>
        <w:pageBreakBefore w:val="off"/>
        <w:tabs/>
        <w:wordWrap w:val="off"/>
        <w:spacing w:before="0" w:after="0" w:line="660" w:lineRule="atLeast"/>
        <w:ind w:left="20" w:right="0"/>
        <w:jc w:val="both"/>
        <w:textAlignment w:val="baseline"/>
        <w:rPr>
          <w:sz w:val="34"/>
        </w:rPr>
      </w:pPr>
      <w:bookmarkStart w:name="" w:id="5650"/>
      <w:r>
        <w:rPr>
          <w:rFonts w:ascii="宋体" w:hAnsi="宋体" w:cs="宋体" w:eastAsia="宋体"/>
          <w:sz w:val="34"/>
          <w:spacing w:val="0"/>
          <w:color w:val="000000"/>
          <w:b w:val="off"/>
          <w:i w:val="off"/>
        </w:rPr>
        <w:t>《论文》卷1-A328， 139附注：</w:t>
      </w:r>
      <w:bookmarkEnd w:id="5650"/>
    </w:p>
    <w:p>
      <w:pPr>
        <w:pageBreakBefore w:val="off"/>
        <w:tabs/>
        <w:wordWrap w:val="off"/>
        <w:spacing w:before="0" w:after="0" w:line="660" w:lineRule="atLeast"/>
        <w:ind w:left="20" w:right="20" w:firstLine="880"/>
        <w:jc w:val="both"/>
        <w:textAlignment w:val="baseline"/>
        <w:rPr>
          <w:sz w:val="34"/>
        </w:rPr>
      </w:pPr>
      <w:bookmarkStart w:name="" w:id="5651"/>
      <w:r>
        <w:rPr>
          <w:rFonts w:ascii="宋体" w:hAnsi="宋体" w:cs="宋体" w:eastAsia="宋体"/>
          <w:sz w:val="34"/>
          <w:spacing w:val="0"/>
          <w:color w:val="000000"/>
          <w:b w:val="off"/>
          <w:i w:val="off"/>
        </w:rPr>
        <w:t>由于这种毫无价值，这一代人并没有得到多少实在的内容；</w:t>
      </w:r>
      <w:r>
        <w:rPr>
          <w:rFonts w:ascii="宋体" w:hAnsi="宋体" w:cs="宋体" w:eastAsia="宋体"/>
          <w:sz w:val="34"/>
          <w:spacing w:val="0"/>
          <w:color w:val="000000"/>
          <w:b w:val="off"/>
          <w:i w:val="off"/>
        </w:rPr>
        <w:t>尽管竭尽了全力，却成了一种 Schattenspiel an der [在墙上闪动的</w:t>
      </w:r>
      <w:r>
        <w:rPr>
          <w:rFonts w:ascii="宋体" w:hAnsi="宋体" w:cs="宋体" w:eastAsia="宋体"/>
          <w:sz w:val="34"/>
          <w:spacing w:val="0"/>
          <w:color w:val="000000"/>
          <w:b w:val="off"/>
          <w:i w:val="off"/>
        </w:rPr>
        <w:t>幽灵]，因此，成了一个神话，不错，甚至评论，正如格雷斯</w:t>
      </w:r>
      <w:r>
        <w:rPr>
          <w:rFonts w:ascii="宋体" w:hAnsi="宋体" w:cs="宋体" w:eastAsia="宋体"/>
          <w:sz w:val="34"/>
          <w:spacing w:val="0"/>
          <w:color w:val="000000"/>
          <w:b w:val="off"/>
          <w:i w:val="off"/>
        </w:rPr>
        <w:t>(Görres)正确地注意到的那样(参见 Die christliche Mystik，②卷</w:t>
      </w:r>
      <w:r>
        <w:rPr>
          <w:rFonts w:ascii="宋体" w:hAnsi="宋体" w:cs="宋体" w:eastAsia="宋体"/>
          <w:sz w:val="34"/>
          <w:spacing w:val="0"/>
          <w:color w:val="000000"/>
          <w:b w:val="off"/>
          <w:i w:val="off"/>
        </w:rPr>
        <w:t>1，序言，页7下半部分————应该援引这个段落)。③———最终，</w:t>
      </w:r>
      <w:r>
        <w:rPr>
          <w:rFonts w:ascii="宋体" w:hAnsi="宋体" w:cs="宋体" w:eastAsia="宋体"/>
          <w:sz w:val="34"/>
          <w:spacing w:val="0"/>
          <w:color w:val="000000"/>
          <w:b w:val="off"/>
          <w:i w:val="off"/>
        </w:rPr>
        <w:t>剧场变成了真实性和真实性的喜剧。</w:t>
      </w:r>
      <w:bookmarkEnd w:id="5651"/>
    </w:p>
    <w:p>
      <w:pPr>
        <w:pageBreakBefore w:val="off"/>
        <w:tabs/>
        <w:wordWrap w:val="off"/>
        <w:spacing w:before="0" w:after="0" w:line="660" w:lineRule="atLeast"/>
        <w:ind w:left="20" w:right="40" w:firstLine="880"/>
        <w:jc w:val="both"/>
        <w:textAlignment w:val="baseline"/>
        <w:rPr>
          <w:sz w:val="34"/>
        </w:rPr>
      </w:pPr>
      <w:bookmarkStart w:name="" w:id="5652"/>
      <w:r>
        <w:rPr>
          <w:rFonts w:ascii="宋体" w:hAnsi="宋体" w:cs="宋体" w:eastAsia="宋体"/>
          <w:sz w:val="34"/>
          <w:spacing w:val="0"/>
          <w:color w:val="000000"/>
          <w:b w:val="off"/>
          <w:i w:val="off"/>
        </w:rPr>
        <w:t>———《日记与论文》卷5，页5182（《论文》卷1-A329），</w:t>
      </w:r>
      <w:r>
        <w:rPr>
          <w:rFonts w:ascii="宋体" w:hAnsi="宋体" w:cs="宋体" w:eastAsia="宋体"/>
          <w:sz w:val="34"/>
          <w:spacing w:val="0"/>
          <w:color w:val="000000"/>
          <w:b w:val="off"/>
          <w:i w:val="off"/>
        </w:rPr>
        <w:t>1836-1837年，无日期</w:t>
      </w:r>
      <w:r>
        <w:rPr>
          <w:rFonts w:ascii="宋体" w:hAnsi="宋体" w:cs="宋体" w:eastAsia="宋体"/>
          <w:sz w:val="34"/>
          <w:spacing w:val="0"/>
          <w:color w:val="000000"/>
          <w:u w:val="single"/>
          <w:b w:val="off"/>
          <w:i w:val="off"/>
        </w:rPr>
        <w:t xml:space="preserve">                 </w:t>
      </w:r>
      <w:bookmarkEnd w:id="5652"/>
    </w:p>
    <w:p>
      <w:pPr>
        <w:pageBreakBefore w:val="off"/>
        <w:tabs/>
        <w:wordWrap w:val="off"/>
        <w:spacing w:before="320" w:after="0" w:line="660" w:lineRule="atLeast"/>
        <w:ind w:left="20" w:right="0" w:firstLine="700"/>
        <w:jc w:val="both"/>
        <w:textAlignment w:val="baseline"/>
        <w:rPr>
          <w:sz w:val="34"/>
        </w:rPr>
      </w:pPr>
      <w:bookmarkStart w:name="" w:id="5653"/>
      <w:r>
        <w:rPr>
          <w:rFonts w:ascii="TimesNewRoman" w:hAnsi="TimesNewRoman" w:cs="TimesNewRoman" w:eastAsia="TimesNewRoman"/>
          <w:sz w:val="34"/>
          <w:spacing w:val="0"/>
          <w:color w:val="000000"/>
          <w:b w:val="off"/>
          <w:i w:val="off"/>
        </w:rPr>
        <w:t>①    1826年 10月 30日。参见 Kjendelse og Dom i Sagen Dr. Professor</w:t>
      </w:r>
      <w:r>
        <w:rPr>
          <w:rFonts w:ascii="TimesNewRoman" w:hAnsi="TimesNewRoman" w:cs="TimesNewRoman" w:eastAsia="TimesNewRoman"/>
          <w:sz w:val="34"/>
          <w:spacing w:val="0"/>
          <w:color w:val="000000"/>
          <w:b w:val="off"/>
          <w:i w:val="off"/>
        </w:rPr>
        <w:t>H. Clausen contra forhenværende residerende Capellan N. F. S. Grundtvig, ed. Jens</w:t>
      </w:r>
      <w:r>
        <w:rPr>
          <w:rFonts w:ascii="TimesNewRoman" w:hAnsi="TimesNewRoman" w:cs="TimesNewRoman" w:eastAsia="TimesNewRoman"/>
          <w:sz w:val="34"/>
          <w:spacing w:val="0"/>
          <w:color w:val="000000"/>
          <w:b w:val="off"/>
          <w:i w:val="off"/>
        </w:rPr>
        <w:t>Diderik Rued, Copenhagen: 1826,页 21-22。克劳森没有回应格伦特维在</w:t>
      </w:r>
      <w:r>
        <w:rPr>
          <w:rFonts w:ascii="宋体" w:hAnsi="宋体" w:cs="宋体" w:eastAsia="宋体"/>
          <w:sz w:val="34"/>
          <w:spacing w:val="0"/>
          <w:color w:val="000000"/>
          <w:b w:val="off"/>
          <w:i w:val="off"/>
        </w:rPr>
        <w:t>Kirkens Gjennmæle (1825)中的批评，而在法庭上提出了伤害案的起诉。格伦</w:t>
      </w:r>
      <w:r>
        <w:rPr>
          <w:rFonts w:ascii="宋体" w:hAnsi="宋体" w:cs="宋体" w:eastAsia="宋体"/>
          <w:sz w:val="34"/>
          <w:spacing w:val="0"/>
          <w:color w:val="000000"/>
          <w:b w:val="off"/>
          <w:i w:val="off"/>
        </w:rPr>
        <w:t>特维输了，被罚了一小笔罚金和终身审查(1837年解除)。</w:t>
      </w:r>
      <w:bookmarkEnd w:id="5653"/>
    </w:p>
    <w:p>
      <w:pPr>
        <w:pageBreakBefore w:val="off"/>
        <w:tabs/>
        <w:wordWrap w:val="off"/>
        <w:spacing w:before="0" w:after="0" w:line="660" w:lineRule="atLeast"/>
        <w:ind w:left="20" w:right="40" w:firstLine="700"/>
        <w:jc w:val="both"/>
        <w:textAlignment w:val="baseline"/>
        <w:rPr>
          <w:sz w:val="34"/>
        </w:rPr>
      </w:pPr>
      <w:bookmarkStart w:name="" w:id="5654"/>
      <w:r>
        <w:rPr>
          <w:rFonts w:ascii="TimesNewRoman" w:hAnsi="TimesNewRoman" w:cs="TimesNewRoman" w:eastAsia="TimesNewRoman"/>
          <w:sz w:val="34"/>
          <w:spacing w:val="0"/>
          <w:color w:val="000000"/>
          <w:b w:val="off"/>
          <w:i w:val="off"/>
        </w:rPr>
        <w:t>②  Jakob Joseph von Görres, Die christliche Mystik, I-Ⅳ, Regensburg,</w:t>
      </w:r>
      <w:r>
        <w:rPr>
          <w:rFonts w:ascii="TimesNewRoman" w:hAnsi="TimesNewRoman" w:cs="TimesNewRoman" w:eastAsia="TimesNewRoman"/>
          <w:sz w:val="34"/>
          <w:spacing w:val="0"/>
          <w:color w:val="000000"/>
          <w:b w:val="off"/>
          <w:i w:val="off"/>
        </w:rPr>
        <w:t>Landshut: 1836-1842),卷1，页7：  “由于他(拿破仑[Napoleon])消失</w:t>
      </w:r>
      <w:r>
        <w:rPr>
          <w:rFonts w:ascii="宋体" w:hAnsi="宋体" w:cs="宋体" w:eastAsia="宋体"/>
          <w:sz w:val="34"/>
          <w:spacing w:val="0"/>
          <w:color w:val="000000"/>
          <w:b w:val="off"/>
          <w:i w:val="off"/>
        </w:rPr>
        <w:t>了，复辟经历了令人厌烦的各种寓言故事，‘中庸’释放出了它那夸张的暗</w:t>
      </w:r>
      <w:r>
        <w:rPr>
          <w:rFonts w:ascii="宋体" w:hAnsi="宋体" w:cs="宋体" w:eastAsia="宋体"/>
          <w:sz w:val="34"/>
          <w:spacing w:val="0"/>
          <w:color w:val="000000"/>
          <w:b w:val="off"/>
          <w:i w:val="off"/>
        </w:rPr>
        <w:t>喻，一切都再次变成了浪漫的疯狂，年轻的德意志陷入了沼泽之中，年轻的</w:t>
      </w:r>
      <w:r>
        <w:rPr>
          <w:rFonts w:ascii="宋体" w:hAnsi="宋体" w:cs="宋体" w:eastAsia="宋体"/>
          <w:sz w:val="34"/>
          <w:spacing w:val="0"/>
          <w:color w:val="000000"/>
          <w:b w:val="off"/>
          <w:i w:val="off"/>
        </w:rPr>
        <w:t>瑞士、年轻的意大利、年轻的法国、年轻的西班牙和英国，用芦杆做成口</w:t>
      </w:r>
      <w:r>
        <w:rPr>
          <w:rFonts w:ascii="宋体" w:hAnsi="宋体" w:cs="宋体" w:eastAsia="宋体"/>
          <w:sz w:val="34"/>
          <w:spacing w:val="0"/>
          <w:color w:val="000000"/>
          <w:b w:val="off"/>
          <w:i w:val="off"/>
        </w:rPr>
        <w:t>哨，以各种音调聒噪、咕咕呜呜地叫着：显然，那不过是等待着赫拉克勒斯</w:t>
      </w:r>
      <w:r>
        <w:rPr>
          <w:rFonts w:ascii="宋体" w:hAnsi="宋体" w:cs="宋体" w:eastAsia="宋体"/>
          <w:sz w:val="34"/>
          <w:spacing w:val="0"/>
          <w:color w:val="000000"/>
          <w:b w:val="off"/>
          <w:i w:val="off"/>
        </w:rPr>
        <w:t>用吼声把它们赶跑的斯泰姆法利克(stymphalic)鸟。因此，现在的一切都</w:t>
      </w:r>
      <w:r>
        <w:rPr>
          <w:rFonts w:ascii="宋体" w:hAnsi="宋体" w:cs="宋体" w:eastAsia="宋体"/>
          <w:sz w:val="34"/>
          <w:spacing w:val="0"/>
          <w:color w:val="000000"/>
          <w:b w:val="off"/>
          <w:i w:val="off"/>
        </w:rPr>
        <w:t>变成了神话。最终，就连批评也无法抵御那神话化的原则；它成了世界这个</w:t>
      </w:r>
      <w:r>
        <w:rPr>
          <w:rFonts w:ascii="宋体" w:hAnsi="宋体" w:cs="宋体" w:eastAsia="宋体"/>
          <w:sz w:val="34"/>
          <w:spacing w:val="0"/>
          <w:color w:val="000000"/>
          <w:b w:val="off"/>
          <w:i w:val="off"/>
        </w:rPr>
        <w:t>巨人鼻子上的一只苍蝇，挥舞着翅膀和脚打扫清洁，为了进一步打扫清洁又</w:t>
      </w:r>
      <w:r>
        <w:rPr>
          <w:rFonts w:ascii="宋体" w:hAnsi="宋体" w:cs="宋体" w:eastAsia="宋体"/>
          <w:sz w:val="34"/>
          <w:spacing w:val="0"/>
          <w:color w:val="000000"/>
          <w:b w:val="off"/>
          <w:i w:val="off"/>
        </w:rPr>
        <w:t>撒了一泡尿。”</w:t>
      </w:r>
      <w:bookmarkEnd w:id="5654"/>
    </w:p>
    <w:p>
      <w:pPr>
        <w:pageBreakBefore w:val="off"/>
        <w:tabs/>
        <w:wordWrap w:val="off"/>
        <w:spacing w:before="0" w:after="0" w:line="660" w:lineRule="atLeast"/>
        <w:ind w:left="700" w:right="0" w:firstLine="20"/>
        <w:jc w:val="both"/>
        <w:textAlignment w:val="baseline"/>
        <w:rPr>
          <w:sz w:val="34"/>
        </w:rPr>
      </w:pPr>
      <w:bookmarkStart w:name="" w:id="5655"/>
      <w:r>
        <w:rPr>
          <w:rFonts w:ascii="宋体" w:hAnsi="宋体" w:cs="宋体" w:eastAsia="宋体"/>
          <w:sz w:val="34"/>
          <w:spacing w:val="0"/>
          <w:color w:val="000000"/>
          <w:b w:val="off"/>
          <w:i w:val="off"/>
        </w:rPr>
        <w:t>③ 参见【453】注1，即本书页491注①。</w:t>
      </w:r>
      <w:bookmarkEnd w:id="5655"/>
    </w:p>
    <w:p>
      <w:r>
        <w:t/>
      </w:r>
    </w:p>
    <w:p>
      <w:pPr>
        <w:sectPr>
          <w:footerReference r:id="rId1064"/>
          <w:headerReference r:id="rId1065" w:type="default"/>
          <w:type w:val="nextPage"/>
          <w:pgSz w:w="14220" w:h="23860"/>
          <w:pgMar w:left="1000" w:top="1880" w:right="1000" w:bottom="1880" w:header="1580" w:footer="1580"/>
          <w:cols w:num="1"/>
        </w:sectPr>
      </w:pPr>
    </w:p>
    <w:p>
      <w:pPr>
        <w:pageBreakBefore w:val="off"/>
        <w:tabs/>
        <w:wordWrap w:val="off"/>
        <w:spacing w:before="0" w:after="0" w:line="480" w:lineRule="atLeast"/>
        <w:ind w:left="20" w:right="0"/>
        <w:jc w:val="both"/>
        <w:textAlignment w:val="baseline"/>
        <w:rPr>
          <w:sz w:val="35"/>
        </w:rPr>
      </w:pPr>
      <w:bookmarkStart w:name="" w:id="5656"/>
      <w:r>
        <w:rPr>
          <w:rFonts w:ascii="仿宋" w:hAnsi="仿宋" w:cs="仿宋" w:eastAsia="仿宋"/>
          <w:sz w:val="35"/>
          <w:spacing w:val="0"/>
          <w:color w:val="000000"/>
          <w:b w:val="off"/>
          <w:i w:val="off"/>
        </w:rPr>
        <w:t>508 或此或彼(上部)</w:t>
      </w:r>
      <w:bookmarkEnd w:id="5656"/>
    </w:p>
    <w:p>
      <w:pPr>
        <w:pageBreakBefore w:val="off"/>
        <w:tabs/>
        <w:wordWrap w:val="off"/>
        <w:spacing w:before="0" w:after="0" w:line="520" w:lineRule="exact"/>
        <w:ind w:left="0" w:right="0"/>
        <w:jc w:val="both"/>
        <w:textAlignment w:val="baseline"/>
        <w:rPr>
          <w:sz w:val="41"/>
        </w:rPr>
      </w:pPr>
      <w:bookmarkStart w:name="" w:id="5657"/>
      <w:r>
        <w:rPr>
          <w:rFonts w:ascii="宋体" w:hAnsi="宋体" w:cs="宋体" w:eastAsia="宋体"/>
          <w:sz w:val="41"/>
          <w:spacing w:val="0"/>
          <w:color w:val="000000"/>
          <w:b w:val="off"/>
          <w:i w:val="off"/>
        </w:rPr>
        <w:t/>
      </w:r>
      <w:bookmarkEnd w:id="5657"/>
    </w:p>
    <w:p>
      <w:pPr>
        <w:pageBreakBefore w:val="off"/>
        <w:tabs/>
        <w:wordWrap w:val="off"/>
        <w:spacing w:before="0" w:after="0" w:line="560" w:lineRule="atLeast"/>
        <w:ind w:left="20" w:right="0"/>
        <w:jc w:val="both"/>
        <w:textAlignment w:val="baseline"/>
        <w:rPr>
          <w:sz w:val="41"/>
        </w:rPr>
      </w:pPr>
      <w:bookmarkStart w:name="" w:id="5658"/>
      <w:r>
        <w:rPr>
          <w:rFonts w:ascii="宋体" w:hAnsi="宋体" w:cs="宋体" w:eastAsia="宋体"/>
          <w:sz w:val="41"/>
          <w:spacing w:val="0"/>
          <w:color w:val="000000"/>
          <w:b w:val="off"/>
          <w:i w:val="off"/>
        </w:rPr>
        <w:t>《论文》卷1-A328, 139 附注：</w:t>
      </w:r>
      <w:bookmarkEnd w:id="5658"/>
    </w:p>
    <w:p>
      <w:pPr>
        <w:pageBreakBefore w:val="off"/>
        <w:tabs/>
        <w:wordWrap w:val="off"/>
        <w:spacing w:before="0" w:after="0" w:line="760" w:lineRule="atLeast"/>
        <w:ind w:left="20" w:right="0" w:firstLine="840"/>
        <w:jc w:val="both"/>
        <w:textAlignment w:val="baseline"/>
        <w:rPr>
          <w:sz w:val="38"/>
        </w:rPr>
      </w:pPr>
      <w:bookmarkStart w:name="" w:id="5659"/>
      <w:r>
        <w:rPr>
          <w:rFonts w:ascii="宋体" w:hAnsi="宋体" w:cs="宋体" w:eastAsia="宋体"/>
          <w:sz w:val="38"/>
          <w:spacing w:val="0"/>
          <w:color w:val="000000"/>
          <w:b w:val="off"/>
          <w:i w:val="off"/>
        </w:rPr>
        <w:t>因此，自杀是懦弱胆怯这种传言，对大多数男人来说只不过</w:t>
      </w:r>
      <w:r>
        <w:rPr>
          <w:rFonts w:ascii="宋体" w:hAnsi="宋体" w:cs="宋体" w:eastAsia="宋体"/>
          <w:sz w:val="38"/>
          <w:spacing w:val="0"/>
          <w:color w:val="000000"/>
          <w:b w:val="off"/>
          <w:i w:val="off"/>
        </w:rPr>
        <w:t>是跳上了一个舞台而已————那些精明而且傲慢的家伙从来就不懂</w:t>
      </w:r>
      <w:r>
        <w:rPr>
          <w:rFonts w:ascii="宋体" w:hAnsi="宋体" w:cs="宋体" w:eastAsia="宋体"/>
          <w:sz w:val="38"/>
          <w:spacing w:val="0"/>
          <w:color w:val="000000"/>
          <w:b w:val="off"/>
          <w:i w:val="off"/>
        </w:rPr>
        <w:t>得那需要勇气！只有有勇气自杀的人才可能说，那样做是懦弱</w:t>
      </w:r>
      <w:r>
        <w:rPr>
          <w:rFonts w:ascii="宋体" w:hAnsi="宋体" w:cs="宋体" w:eastAsia="宋体"/>
          <w:sz w:val="38"/>
          <w:spacing w:val="0"/>
          <w:color w:val="000000"/>
          <w:b w:val="off"/>
          <w:i w:val="off"/>
        </w:rPr>
        <w:t>胆怯。①</w:t>
      </w:r>
      <w:bookmarkEnd w:id="5659"/>
    </w:p>
    <w:p>
      <w:pPr>
        <w:pageBreakBefore w:val="off"/>
        <w:tabs/>
        <w:wordWrap w:val="off"/>
        <w:spacing w:before="0" w:after="0" w:line="500" w:lineRule="atLeast"/>
        <w:ind w:left="860" w:right="0"/>
        <w:jc w:val="both"/>
        <w:textAlignment w:val="baseline"/>
        <w:rPr>
          <w:sz w:val="35"/>
        </w:rPr>
      </w:pPr>
      <w:bookmarkStart w:name="" w:id="5660"/>
      <w:r>
        <w:rPr>
          <w:rFonts w:ascii="仿宋" w:hAnsi="仿宋" w:cs="仿宋" w:eastAsia="仿宋"/>
          <w:sz w:val="35"/>
          <w:spacing w:val="0"/>
          <w:color w:val="000000"/>
          <w:b w:val="off"/>
          <w:i w:val="off"/>
        </w:rPr>
        <w:t>————《日记与论文》卷5，页5183 (《论文》卷1-A330)，</w:t>
      </w:r>
      <w:bookmarkEnd w:id="5660"/>
    </w:p>
    <w:p>
      <w:pPr>
        <w:pageBreakBefore w:val="off"/>
        <w:tabs/>
        <w:wordWrap w:val="off"/>
        <w:spacing w:before="0" w:after="0" w:line="500" w:lineRule="atLeast"/>
        <w:ind w:left="0" w:right="80"/>
        <w:jc w:val="right"/>
        <w:textAlignment w:val="baseline"/>
        <w:rPr>
          <w:sz w:val="35"/>
        </w:rPr>
      </w:pPr>
      <w:bookmarkStart w:name="" w:id="5661"/>
      <w:r>
        <w:rPr>
          <w:rFonts w:ascii="仿宋" w:hAnsi="仿宋" w:cs="仿宋" w:eastAsia="仿宋"/>
          <w:sz w:val="35"/>
          <w:spacing w:val="0"/>
          <w:color w:val="000000"/>
          <w:b w:val="off"/>
          <w:i w:val="off"/>
        </w:rPr>
        <w:t>1836-1837年，无日期</w:t>
      </w:r>
      <w:bookmarkEnd w:id="5661"/>
    </w:p>
    <w:p>
      <w:pPr>
        <w:pageBreakBefore w:val="off"/>
        <w:tabs/>
        <w:wordWrap w:val="off"/>
        <w:spacing w:before="0" w:after="0" w:line="760" w:lineRule="exact"/>
        <w:ind w:left="0" w:right="0"/>
        <w:jc w:val="right"/>
        <w:textAlignment w:val="baseline"/>
        <w:rPr>
          <w:sz w:val="38"/>
        </w:rPr>
      </w:pPr>
      <w:bookmarkStart w:name="" w:id="5662"/>
      <w:r>
        <w:rPr>
          <w:rFonts w:ascii="宋体" w:hAnsi="宋体" w:cs="宋体" w:eastAsia="宋体"/>
          <w:sz w:val="38"/>
          <w:spacing w:val="0"/>
          <w:color w:val="000000"/>
          <w:b w:val="off"/>
          <w:i w:val="off"/>
        </w:rPr>
        <w:t/>
      </w:r>
      <w:bookmarkEnd w:id="5662"/>
    </w:p>
    <w:p>
      <w:pPr>
        <w:pageBreakBefore w:val="off"/>
        <w:tabs/>
        <w:wordWrap w:val="off"/>
        <w:spacing w:before="0" w:after="0" w:line="760" w:lineRule="atLeast"/>
        <w:ind w:left="20" w:right="80" w:firstLine="840"/>
        <w:jc w:val="both"/>
        <w:textAlignment w:val="baseline"/>
        <w:rPr>
          <w:sz w:val="38"/>
        </w:rPr>
      </w:pPr>
      <w:bookmarkStart w:name="" w:id="5663"/>
      <w:r>
        <w:rPr>
          <w:rFonts w:ascii="宋体" w:hAnsi="宋体" w:cs="宋体" w:eastAsia="宋体"/>
          <w:sz w:val="38"/>
          <w:spacing w:val="0"/>
          <w:color w:val="000000"/>
          <w:b w:val="off"/>
          <w:i w:val="off"/>
        </w:rPr>
        <w:t>从我上次给你写信以来我都很悲痛。②你从我被迫使用的黑</w:t>
      </w:r>
      <w:r>
        <w:rPr>
          <w:rFonts w:ascii="宋体" w:hAnsi="宋体" w:cs="宋体" w:eastAsia="宋体"/>
          <w:sz w:val="38"/>
          <w:spacing w:val="0"/>
          <w:color w:val="000000"/>
          <w:b w:val="off"/>
          <w:i w:val="off"/>
        </w:rPr>
        <w:t>色封腊上就会注意到这一点————虽然我通常都很讨厌这种外在的</w:t>
      </w:r>
      <w:r>
        <w:rPr>
          <w:rFonts w:ascii="宋体" w:hAnsi="宋体" w:cs="宋体" w:eastAsia="宋体"/>
          <w:sz w:val="38"/>
          <w:spacing w:val="0"/>
          <w:color w:val="000000"/>
          <w:b w:val="off"/>
          <w:i w:val="off"/>
        </w:rPr>
        <w:t>表征————因为在这个悲剧性的家庭里没有任何别的东西。不错，</w:t>
      </w:r>
      <w:r>
        <w:rPr>
          <w:rFonts w:ascii="宋体" w:hAnsi="宋体" w:cs="宋体" w:eastAsia="宋体"/>
          <w:sz w:val="38"/>
          <w:spacing w:val="0"/>
          <w:color w:val="000000"/>
          <w:b w:val="off"/>
          <w:i w:val="off"/>
        </w:rPr>
        <w:t>我哥哥③死了，但很奇怪的是，我实际上并不为“他”而悲痛，</w:t>
      </w:r>
      <w:r>
        <w:rPr>
          <w:rFonts w:ascii="宋体" w:hAnsi="宋体" w:cs="宋体" w:eastAsia="宋体"/>
          <w:sz w:val="38"/>
          <w:spacing w:val="0"/>
          <w:color w:val="000000"/>
          <w:b w:val="off"/>
          <w:i w:val="off"/>
        </w:rPr>
        <w:t>我对几年前死去的哥哥④的悲痛要大得多。总的来说，我已经意</w:t>
      </w:r>
      <w:r>
        <w:rPr>
          <w:rFonts w:ascii="宋体" w:hAnsi="宋体" w:cs="宋体" w:eastAsia="宋体"/>
          <w:sz w:val="38"/>
          <w:spacing w:val="0"/>
          <w:color w:val="000000"/>
          <w:b w:val="off"/>
          <w:i w:val="off"/>
        </w:rPr>
        <w:t>识到了自己的悲痛不是短暂的而是与日俱增，我敢肯定，在我年</w:t>
      </w:r>
      <w:r>
        <w:rPr>
          <w:rFonts w:ascii="宋体" w:hAnsi="宋体" w:cs="宋体" w:eastAsia="宋体"/>
          <w:sz w:val="38"/>
          <w:spacing w:val="0"/>
          <w:color w:val="000000"/>
          <w:b w:val="off"/>
          <w:i w:val="off"/>
        </w:rPr>
        <w:t>老之时，我将渐渐恰当地想到那些死者，⑤不会————正如人们用</w:t>
      </w:r>
      <w:r>
        <w:rPr>
          <w:rFonts w:ascii="宋体" w:hAnsi="宋体" w:cs="宋体" w:eastAsia="宋体"/>
          <w:sz w:val="38"/>
          <w:spacing w:val="0"/>
          <w:color w:val="000000"/>
          <w:b w:val="off"/>
          <w:i w:val="off"/>
        </w:rPr>
        <w:t>安慰的措辞所说的————因为想到要在那边见到他们而高兴，而会</w:t>
      </w:r>
      <w:r>
        <w:rPr>
          <w:rFonts w:ascii="宋体" w:hAnsi="宋体" w:cs="宋体" w:eastAsia="宋体"/>
          <w:sz w:val="38"/>
          <w:spacing w:val="0"/>
          <w:color w:val="000000"/>
          <w:b w:val="off"/>
          <w:i w:val="off"/>
        </w:rPr>
        <w:t>恰当地感到我已失去了他们。就我哥哥而言，我的悲痛肯定要花</w:t>
      </w:r>
      <w:r>
        <w:rPr>
          <w:rFonts w:ascii="宋体" w:hAnsi="宋体" w:cs="宋体" w:eastAsia="宋体"/>
          <w:sz w:val="38"/>
          <w:spacing w:val="0"/>
          <w:color w:val="000000"/>
          <w:b w:val="off"/>
          <w:i w:val="off"/>
        </w:rPr>
        <w:t>很长时间才会过去。————最初，我发现有那么多荒谬可笑的情景</w:t>
      </w:r>
      <w:r>
        <w:rPr>
          <w:rFonts w:ascii="宋体" w:hAnsi="宋体" w:cs="宋体" w:eastAsia="宋体"/>
          <w:sz w:val="38"/>
          <w:spacing w:val="0"/>
          <w:color w:val="000000"/>
          <w:b w:val="off"/>
          <w:i w:val="off"/>
        </w:rPr>
        <w:t>使人不可能不发笑。例如今天，我[哥哥的]内弟，【467】那个</w:t>
      </w:r>
      <w:bookmarkEnd w:id="5663"/>
    </w:p>
    <w:p>
      <w:pPr>
        <w:pageBreakBefore w:val="off"/>
        <w:tabs/>
        <w:wordWrap w:val="off"/>
        <w:spacing w:before="0" w:after="0" w:line="760" w:lineRule="atLeast"/>
        <w:ind w:left="40" w:right="0"/>
        <w:jc w:val="both"/>
        <w:textAlignment w:val="baseline"/>
        <w:rPr>
          <w:sz w:val="38"/>
        </w:rPr>
      </w:pPr>
      <w:bookmarkStart w:name="" w:id="5664"/>
      <w:r>
        <w:rPr>
          <w:rFonts w:ascii="宋体" w:hAnsi="宋体" w:cs="宋体" w:eastAsia="宋体"/>
          <w:sz w:val="38"/>
          <w:spacing w:val="0"/>
          <w:color w:val="000000"/>
          <w:u w:val="single"/>
          <w:b w:val="off"/>
          <w:i w:val="off"/>
        </w:rPr>
        <w:t xml:space="preserve">                </w:t>
      </w:r>
      <w:bookmarkEnd w:id="5664"/>
    </w:p>
    <w:p>
      <w:pPr>
        <w:pageBreakBefore w:val="off"/>
        <w:tabs/>
        <w:wordWrap w:val="off"/>
        <w:spacing w:before="260" w:after="0" w:line="600" w:lineRule="atLeast"/>
        <w:ind w:left="20" w:right="100" w:firstLine="680"/>
        <w:jc w:val="both"/>
        <w:textAlignment w:val="baseline"/>
        <w:rPr>
          <w:sz w:val="36"/>
        </w:rPr>
      </w:pPr>
      <w:bookmarkStart w:name="" w:id="5665"/>
      <w:r>
        <w:rPr>
          <w:rFonts w:ascii="宋体" w:hAnsi="宋体" w:cs="宋体" w:eastAsia="宋体"/>
          <w:sz w:val="36"/>
          <w:spacing w:val="0"/>
          <w:color w:val="000000"/>
          <w:b w:val="off"/>
          <w:i w:val="off"/>
        </w:rPr>
        <w:t>① 进一步表明了化名浮士德式的作者的怀疑论者的特征，甚至到了极</w:t>
      </w:r>
      <w:r>
        <w:rPr>
          <w:rFonts w:ascii="宋体" w:hAnsi="宋体" w:cs="宋体" w:eastAsia="宋体"/>
          <w:sz w:val="36"/>
          <w:spacing w:val="0"/>
          <w:color w:val="000000"/>
          <w:b w:val="off"/>
          <w:i w:val="off"/>
        </w:rPr>
        <w:t>端怀疑的地步(自杀)。参见【453】注①，即本书页491注①。</w:t>
      </w:r>
      <w:bookmarkEnd w:id="5665"/>
    </w:p>
    <w:p>
      <w:pPr>
        <w:pageBreakBefore w:val="off"/>
        <w:tabs/>
        <w:wordWrap w:val="off"/>
        <w:spacing w:before="0" w:after="0" w:line="600" w:lineRule="atLeast"/>
        <w:ind w:left="20" w:right="80" w:firstLine="680"/>
        <w:jc w:val="both"/>
        <w:textAlignment w:val="baseline"/>
        <w:rPr>
          <w:sz w:val="36"/>
        </w:rPr>
      </w:pPr>
      <w:bookmarkStart w:name="" w:id="5666"/>
      <w:r>
        <w:rPr>
          <w:rFonts w:ascii="宋体" w:hAnsi="宋体" w:cs="宋体" w:eastAsia="宋体"/>
          <w:sz w:val="36"/>
          <w:spacing w:val="0"/>
          <w:color w:val="000000"/>
          <w:b w:val="off"/>
          <w:i w:val="off"/>
        </w:rPr>
        <w:t>② 虚构的浮士德式信件的收信人。参见【453】注1，即本书页494</w:t>
      </w:r>
      <w:r>
        <w:rPr>
          <w:rFonts w:ascii="宋体" w:hAnsi="宋体" w:cs="宋体" w:eastAsia="宋体"/>
          <w:sz w:val="36"/>
          <w:spacing w:val="0"/>
          <w:color w:val="000000"/>
          <w:b w:val="off"/>
          <w:i w:val="off"/>
        </w:rPr>
        <w:t>注①。</w:t>
      </w:r>
      <w:bookmarkEnd w:id="5666"/>
    </w:p>
    <w:p>
      <w:pPr>
        <w:pageBreakBefore w:val="off"/>
        <w:tabs/>
        <w:wordWrap w:val="off"/>
        <w:spacing w:before="0" w:after="0" w:line="600" w:lineRule="atLeast"/>
        <w:ind w:left="20" w:right="60" w:firstLine="680"/>
        <w:jc w:val="both"/>
        <w:textAlignment w:val="baseline"/>
        <w:rPr>
          <w:sz w:val="36"/>
        </w:rPr>
      </w:pPr>
      <w:bookmarkStart w:name="" w:id="5667"/>
      <w:r>
        <w:rPr>
          <w:rFonts w:ascii="宋体" w:hAnsi="宋体" w:cs="宋体" w:eastAsia="宋体"/>
          <w:sz w:val="36"/>
          <w:spacing w:val="0"/>
          <w:color w:val="000000"/>
          <w:b w:val="off"/>
          <w:i w:val="off"/>
        </w:rPr>
        <w:t>③ 基尔克果有一个哥哥，叫 Niels Andeas Kierkegaard (生于1809年4</w:t>
      </w:r>
      <w:r>
        <w:rPr>
          <w:rFonts w:ascii="宋体" w:hAnsi="宋体" w:cs="宋体" w:eastAsia="宋体"/>
          <w:sz w:val="36"/>
          <w:spacing w:val="0"/>
          <w:color w:val="000000"/>
          <w:b w:val="off"/>
          <w:i w:val="off"/>
        </w:rPr>
        <w:t>月30日)，1833年9月21日，在他移居美国两年后，死于新泽西的帕特森</w:t>
      </w:r>
      <w:r>
        <w:rPr>
          <w:rFonts w:ascii="宋体" w:hAnsi="宋体" w:cs="宋体" w:eastAsia="宋体"/>
          <w:sz w:val="36"/>
          <w:spacing w:val="0"/>
          <w:color w:val="000000"/>
          <w:b w:val="off"/>
          <w:i w:val="off"/>
        </w:rPr>
        <w:t>(Paterson)。</w:t>
      </w:r>
      <w:bookmarkEnd w:id="5667"/>
    </w:p>
    <w:p>
      <w:pPr>
        <w:pageBreakBefore w:val="off"/>
        <w:tabs/>
        <w:wordWrap w:val="off"/>
        <w:spacing w:before="0" w:after="0" w:line="600" w:lineRule="atLeast"/>
        <w:ind w:left="20" w:right="100" w:firstLine="680"/>
        <w:jc w:val="both"/>
        <w:textAlignment w:val="baseline"/>
        <w:rPr>
          <w:sz w:val="36"/>
        </w:rPr>
      </w:pPr>
      <w:bookmarkStart w:name="" w:id="5668"/>
      <w:r>
        <w:rPr>
          <w:rFonts w:ascii="宋体" w:hAnsi="宋体" w:cs="宋体" w:eastAsia="宋体"/>
          <w:sz w:val="36"/>
          <w:spacing w:val="0"/>
          <w:color w:val="000000"/>
          <w:b w:val="off"/>
          <w:i w:val="off"/>
        </w:rPr>
        <w:t>④ 基尔克果还有一个哥哥，名叫 Søren Michael Kierkegaard (生于1807</w:t>
      </w:r>
      <w:r>
        <w:rPr>
          <w:rFonts w:ascii="宋体" w:hAnsi="宋体" w:cs="宋体" w:eastAsia="宋体"/>
          <w:sz w:val="36"/>
          <w:spacing w:val="0"/>
          <w:color w:val="000000"/>
          <w:b w:val="off"/>
          <w:i w:val="off"/>
        </w:rPr>
        <w:t>年3月23日)，1819年9月14日，他在学校玩耍时因意外事故而死。</w:t>
      </w:r>
      <w:bookmarkEnd w:id="5668"/>
    </w:p>
    <w:p>
      <w:pPr>
        <w:pageBreakBefore w:val="off"/>
        <w:tabs/>
        <w:wordWrap w:val="off"/>
        <w:spacing w:before="0" w:after="0" w:line="600" w:lineRule="atLeast"/>
        <w:ind w:left="700" w:right="0"/>
        <w:jc w:val="both"/>
        <w:textAlignment w:val="baseline"/>
        <w:rPr>
          <w:sz w:val="36"/>
        </w:rPr>
      </w:pPr>
      <w:bookmarkStart w:name="" w:id="5669"/>
      <w:r>
        <w:rPr>
          <w:rFonts w:ascii="宋体" w:hAnsi="宋体" w:cs="宋体" w:eastAsia="宋体"/>
          <w:sz w:val="36"/>
          <w:spacing w:val="0"/>
          <w:color w:val="000000"/>
          <w:b w:val="off"/>
          <w:i w:val="off"/>
        </w:rPr>
        <w:t>⑤ 参见《爱之作品》，《文集》卷16。</w:t>
      </w:r>
      <w:bookmarkEnd w:id="5669"/>
    </w:p>
    <w:p>
      <w:r>
        <w:t/>
      </w:r>
    </w:p>
    <w:p>
      <w:pPr>
        <w:sectPr>
          <w:footerReference r:id="rId1066"/>
          <w:headerReference r:id="rId1067" w:type="default"/>
          <w:type w:val="nextPage"/>
          <w:pgSz w:w="13980" w:h="23720"/>
          <w:pgMar w:left="880" w:top="1780" w:right="880" w:bottom="1780" w:header="1480" w:footer="1480"/>
          <w:cols w:num="1"/>
        </w:sectPr>
      </w:pPr>
    </w:p>
    <w:p>
      <w:pPr>
        <w:pageBreakBefore w:val="off"/>
        <w:tabs/>
        <w:wordWrap w:val="off"/>
        <w:spacing w:before="0" w:after="0" w:line="580" w:lineRule="atLeast"/>
        <w:ind w:left="0" w:right="20"/>
        <w:jc w:val="right"/>
        <w:textAlignment w:val="baseline"/>
        <w:rPr>
          <w:sz w:val="42"/>
        </w:rPr>
      </w:pPr>
      <w:bookmarkStart w:name="" w:id="5670"/>
      <w:r>
        <w:rPr>
          <w:rFonts w:ascii="仿宋" w:hAnsi="仿宋" w:cs="仿宋" w:eastAsia="仿宋"/>
          <w:sz w:val="42"/>
          <w:spacing w:val="0"/>
          <w:color w:val="000000"/>
          <w:b w:val="off"/>
          <w:i w:val="off"/>
        </w:rPr>
        <w:t>增 补 509</w:t>
      </w:r>
      <w:bookmarkEnd w:id="5670"/>
    </w:p>
    <w:p>
      <w:pPr>
        <w:pageBreakBefore w:val="off"/>
        <w:tabs/>
        <w:wordWrap w:val="off"/>
        <w:spacing w:before="0" w:after="0" w:line="720" w:lineRule="exact"/>
        <w:ind w:left="0" w:right="0"/>
        <w:jc w:val="right"/>
        <w:textAlignment w:val="baseline"/>
        <w:rPr>
          <w:sz w:val="37"/>
        </w:rPr>
      </w:pPr>
      <w:bookmarkStart w:name="" w:id="5671"/>
      <w:r>
        <w:rPr>
          <w:rFonts w:ascii="宋体" w:hAnsi="宋体" w:cs="宋体" w:eastAsia="宋体"/>
          <w:sz w:val="37"/>
          <w:spacing w:val="0"/>
          <w:color w:val="000000"/>
          <w:b w:val="off"/>
          <w:i w:val="off"/>
        </w:rPr>
        <w:t/>
      </w:r>
      <w:bookmarkEnd w:id="5671"/>
    </w:p>
    <w:p>
      <w:pPr>
        <w:pageBreakBefore w:val="off"/>
        <w:tabs/>
        <w:wordWrap w:val="off"/>
        <w:spacing w:before="0" w:after="0" w:line="720" w:lineRule="atLeast"/>
        <w:ind w:left="0" w:right="0"/>
        <w:jc w:val="both"/>
        <w:textAlignment w:val="baseline"/>
        <w:rPr>
          <w:sz w:val="37"/>
        </w:rPr>
      </w:pPr>
      <w:bookmarkStart w:name="" w:id="5672"/>
      <w:r>
        <w:rPr>
          <w:rFonts w:ascii="宋体" w:hAnsi="宋体" w:cs="宋体" w:eastAsia="宋体"/>
          <w:sz w:val="37"/>
          <w:spacing w:val="0"/>
          <w:color w:val="000000"/>
          <w:b w:val="off"/>
          <w:i w:val="off"/>
        </w:rPr>
        <w:t>商务代理————我以前说到过他，某一天我将更详细地描述他———</w:t>
      </w:r>
      <w:r>
        <w:rPr>
          <w:rFonts w:ascii="宋体" w:hAnsi="宋体" w:cs="宋体" w:eastAsia="宋体"/>
          <w:sz w:val="37"/>
          <w:spacing w:val="0"/>
          <w:color w:val="000000"/>
          <w:b w:val="off"/>
          <w:i w:val="off"/>
        </w:rPr>
        <w:t>去安慰他姐姐。他用虚弱、带着奇怪摩擦声的声音，一种极为戏</w:t>
      </w:r>
      <w:r>
        <w:rPr>
          <w:rFonts w:ascii="宋体" w:hAnsi="宋体" w:cs="宋体" w:eastAsia="宋体"/>
          <w:sz w:val="37"/>
          <w:spacing w:val="0"/>
          <w:color w:val="000000"/>
          <w:b w:val="off"/>
          <w:i w:val="off"/>
        </w:rPr>
        <w:t>仿绅士的味道叫道，试图表示他的出现： Ja！ Was ist der Mensch</w:t>
      </w:r>
      <w:r>
        <w:rPr>
          <w:rFonts w:ascii="宋体" w:hAnsi="宋体" w:cs="宋体" w:eastAsia="宋体"/>
          <w:sz w:val="37"/>
          <w:spacing w:val="0"/>
          <w:color w:val="000000"/>
          <w:b w:val="off"/>
          <w:i w:val="off"/>
        </w:rPr>
        <w:t>[哟！人到底是什么东西]？一支单簧管，我答道；于是，他立刻</w:t>
      </w:r>
      <w:r>
        <w:rPr>
          <w:rFonts w:ascii="宋体" w:hAnsi="宋体" w:cs="宋体" w:eastAsia="宋体"/>
          <w:sz w:val="37"/>
          <w:spacing w:val="0"/>
          <w:color w:val="000000"/>
          <w:b w:val="off"/>
          <w:i w:val="off"/>
        </w:rPr>
        <w:t>放弃了自己的角色，试图向我解释，正统的绅士没有那种像熊一</w:t>
      </w:r>
      <w:r>
        <w:rPr>
          <w:rFonts w:ascii="宋体" w:hAnsi="宋体" w:cs="宋体" w:eastAsia="宋体"/>
          <w:sz w:val="37"/>
          <w:spacing w:val="0"/>
          <w:color w:val="000000"/>
          <w:b w:val="off"/>
          <w:i w:val="off"/>
        </w:rPr>
        <w:t>样的声音，而是一种洪亮悦耳的声音。他一直都站在镜子面前抚</w:t>
      </w:r>
      <w:r>
        <w:rPr>
          <w:rFonts w:ascii="宋体" w:hAnsi="宋体" w:cs="宋体" w:eastAsia="宋体"/>
          <w:sz w:val="37"/>
          <w:spacing w:val="0"/>
          <w:color w:val="000000"/>
          <w:b w:val="off"/>
          <w:i w:val="off"/>
        </w:rPr>
        <w:t>弄头发，要么拔掉偶尔变得灰白的头发，要么他就想起了头发的</w:t>
      </w:r>
      <w:r>
        <w:rPr>
          <w:rFonts w:ascii="宋体" w:hAnsi="宋体" w:cs="宋体" w:eastAsia="宋体"/>
          <w:sz w:val="37"/>
          <w:spacing w:val="0"/>
          <w:color w:val="000000"/>
          <w:b w:val="off"/>
          <w:i w:val="off"/>
        </w:rPr>
        <w:t>本色——红色————为此，在他的梳妆台上有一种特殊的工具，一</w:t>
      </w:r>
      <w:r>
        <w:rPr>
          <w:rFonts w:ascii="宋体" w:hAnsi="宋体" w:cs="宋体" w:eastAsia="宋体"/>
          <w:sz w:val="37"/>
          <w:spacing w:val="0"/>
          <w:color w:val="000000"/>
          <w:b w:val="off"/>
          <w:i w:val="off"/>
        </w:rPr>
        <w:t>把镊子————我确实相信，真的可以说他头上的头发就像福音书上</w:t>
      </w:r>
      <w:r>
        <w:rPr>
          <w:rFonts w:ascii="宋体" w:hAnsi="宋体" w:cs="宋体" w:eastAsia="宋体"/>
          <w:sz w:val="37"/>
          <w:spacing w:val="0"/>
          <w:color w:val="000000"/>
          <w:b w:val="off"/>
          <w:i w:val="off"/>
        </w:rPr>
        <w:t>说到的所有那些头发，即它们是可数的。①那位丧葬承办人接着</w:t>
      </w:r>
      <w:r>
        <w:rPr>
          <w:rFonts w:ascii="宋体" w:hAnsi="宋体" w:cs="宋体" w:eastAsia="宋体"/>
          <w:sz w:val="37"/>
          <w:spacing w:val="0"/>
          <w:color w:val="000000"/>
          <w:b w:val="off"/>
          <w:i w:val="off"/>
        </w:rPr>
        <w:t>询问他们是否还要上一些火腿、意大利香肠或荷兰奶酪，并提出</w:t>
      </w:r>
      <w:r>
        <w:rPr>
          <w:rFonts w:ascii="宋体" w:hAnsi="宋体" w:cs="宋体" w:eastAsia="宋体"/>
          <w:sz w:val="37"/>
          <w:spacing w:val="0"/>
          <w:color w:val="000000"/>
          <w:b w:val="off"/>
          <w:i w:val="off"/>
        </w:rPr>
        <w:t>会把一切都安排好：我那位商务代理内弟谢绝了，解释说最好让</w:t>
      </w:r>
      <w:r>
        <w:rPr>
          <w:rFonts w:ascii="宋体" w:hAnsi="宋体" w:cs="宋体" w:eastAsia="宋体"/>
          <w:sz w:val="37"/>
          <w:spacing w:val="0"/>
          <w:color w:val="000000"/>
          <w:b w:val="off"/>
          <w:i w:val="off"/>
        </w:rPr>
        <w:t>他那位心都碎了的姐姐想一些事情，那样会忘却空虚和寂静，它</w:t>
      </w:r>
      <w:r>
        <w:rPr>
          <w:rFonts w:ascii="宋体" w:hAnsi="宋体" w:cs="宋体" w:eastAsia="宋体"/>
          <w:sz w:val="37"/>
          <w:spacing w:val="0"/>
          <w:color w:val="000000"/>
          <w:b w:val="off"/>
          <w:i w:val="off"/>
        </w:rPr>
        <w:t>们由于她那已经“死去的丈夫”而笼罩着她。（可怕的是，人们</w:t>
      </w:r>
      <w:r>
        <w:rPr>
          <w:rFonts w:ascii="宋体" w:hAnsi="宋体" w:cs="宋体" w:eastAsia="宋体"/>
          <w:sz w:val="37"/>
          <w:spacing w:val="0"/>
          <w:color w:val="000000"/>
          <w:b w:val="off"/>
          <w:i w:val="off"/>
        </w:rPr>
        <w:t>怎么很快就学会了“像那样”说话，那就是说，死去的丈夫再也</w:t>
      </w:r>
      <w:r>
        <w:rPr>
          <w:rFonts w:ascii="宋体" w:hAnsi="宋体" w:cs="宋体" w:eastAsia="宋体"/>
          <w:sz w:val="37"/>
          <w:spacing w:val="0"/>
          <w:color w:val="000000"/>
          <w:b w:val="off"/>
          <w:i w:val="off"/>
        </w:rPr>
        <w:t>不需要我了，接着的自然就是我也不需要他了。我总是注意到了</w:t>
      </w:r>
      <w:r>
        <w:rPr>
          <w:rFonts w:ascii="宋体" w:hAnsi="宋体" w:cs="宋体" w:eastAsia="宋体"/>
          <w:sz w:val="37"/>
          <w:spacing w:val="0"/>
          <w:color w:val="000000"/>
          <w:b w:val="off"/>
          <w:i w:val="off"/>
        </w:rPr>
        <w:t>人们开始说“我死去的丈夫，我死去的妻子”时有多么迅速，相</w:t>
      </w:r>
      <w:r>
        <w:rPr>
          <w:rFonts w:ascii="宋体" w:hAnsi="宋体" w:cs="宋体" w:eastAsia="宋体"/>
          <w:sz w:val="37"/>
          <w:spacing w:val="0"/>
          <w:color w:val="000000"/>
          <w:b w:val="off"/>
          <w:i w:val="off"/>
        </w:rPr>
        <w:t>似地，女人责骂得越快，就越不稳重。想一想孩子们最初怎样回</w:t>
      </w:r>
      <w:r>
        <w:rPr>
          <w:rFonts w:ascii="宋体" w:hAnsi="宋体" w:cs="宋体" w:eastAsia="宋体"/>
          <w:sz w:val="37"/>
          <w:spacing w:val="0"/>
          <w:color w:val="000000"/>
          <w:b w:val="off"/>
          <w:i w:val="off"/>
        </w:rPr>
        <w:t>答“孩子要什么”这样的问题————对每个知识很少的孩子提出这</w:t>
      </w:r>
      <w:r>
        <w:rPr>
          <w:rFonts w:ascii="宋体" w:hAnsi="宋体" w:cs="宋体" w:eastAsia="宋体"/>
          <w:sz w:val="37"/>
          <w:spacing w:val="0"/>
          <w:color w:val="000000"/>
          <w:b w:val="off"/>
          <w:i w:val="off"/>
        </w:rPr>
        <w:t>样的问题都是对他们的惩罚————回答是“爸爸”，孩子们最初、</w:t>
      </w:r>
      <w:r>
        <w:rPr>
          <w:rFonts w:ascii="宋体" w:hAnsi="宋体" w:cs="宋体" w:eastAsia="宋体"/>
          <w:sz w:val="37"/>
          <w:spacing w:val="0"/>
          <w:color w:val="000000"/>
          <w:b w:val="off"/>
          <w:i w:val="off"/>
        </w:rPr>
        <w:t>也是最天真的时期就带着这种忧郁的观察开始了————然而，人们</w:t>
      </w:r>
      <w:r>
        <w:rPr>
          <w:rFonts w:ascii="宋体" w:hAnsi="宋体" w:cs="宋体" w:eastAsia="宋体"/>
          <w:sz w:val="37"/>
          <w:spacing w:val="0"/>
          <w:color w:val="000000"/>
          <w:b w:val="off"/>
          <w:i w:val="off"/>
        </w:rPr>
        <w:t>却否认遗传下来的原罪！）②</w:t>
      </w:r>
      <w:bookmarkEnd w:id="5672"/>
    </w:p>
    <w:p>
      <w:pPr>
        <w:pageBreakBefore w:val="off"/>
        <w:tabs/>
        <w:wordWrap w:val="off"/>
        <w:spacing w:before="0" w:after="0" w:line="720" w:lineRule="atLeast"/>
        <w:ind w:left="0" w:right="60" w:firstLine="840"/>
        <w:jc w:val="both"/>
        <w:textAlignment w:val="baseline"/>
        <w:rPr>
          <w:sz w:val="37"/>
        </w:rPr>
      </w:pPr>
      <w:bookmarkStart w:name="" w:id="5673"/>
      <w:r>
        <w:rPr>
          <w:rFonts w:ascii="宋体" w:hAnsi="宋体" w:cs="宋体" w:eastAsia="宋体"/>
          <w:sz w:val="37"/>
          <w:spacing w:val="0"/>
          <w:color w:val="000000"/>
          <w:b w:val="off"/>
          <w:i w:val="off"/>
        </w:rPr>
        <w:t>实际上，由于这是令人伤感的时期，所以他劝她搬到另一个</w:t>
      </w:r>
      <w:r>
        <w:rPr>
          <w:rFonts w:ascii="宋体" w:hAnsi="宋体" w:cs="宋体" w:eastAsia="宋体"/>
          <w:sz w:val="37"/>
          <w:spacing w:val="0"/>
          <w:color w:val="000000"/>
          <w:b w:val="off"/>
          <w:i w:val="off"/>
        </w:rPr>
        <w:t>地方去，越快越好，以“避免那些悲伤的记忆”。真的是这样：</w:t>
      </w:r>
      <w:r>
        <w:rPr>
          <w:rFonts w:ascii="宋体" w:hAnsi="宋体" w:cs="宋体" w:eastAsia="宋体"/>
          <w:sz w:val="37"/>
          <w:spacing w:val="0"/>
          <w:color w:val="000000"/>
          <w:b w:val="off"/>
          <w:i w:val="off"/>
        </w:rPr>
        <w:t>“避免那些悲伤的记忆。”这很适合报纸上的看法：“人们失去了</w:t>
      </w:r>
      <w:r>
        <w:rPr>
          <w:rFonts w:ascii="宋体" w:hAnsi="宋体" w:cs="宋体" w:eastAsia="宋体"/>
          <w:sz w:val="37"/>
          <w:spacing w:val="0"/>
          <w:color w:val="000000"/>
          <w:b w:val="off"/>
          <w:i w:val="off"/>
        </w:rPr>
        <w:t>一切”————并非如此，因为对人们失去了的一切的记忆【468】</w:t>
      </w:r>
      <w:bookmarkEnd w:id="5673"/>
    </w:p>
    <w:p>
      <w:pPr>
        <w:pageBreakBefore w:val="off"/>
        <w:tabs/>
        <w:wordWrap w:val="off"/>
        <w:spacing w:before="0" w:after="0" w:line="720" w:lineRule="atLeast"/>
        <w:ind w:left="40" w:right="0"/>
        <w:jc w:val="both"/>
        <w:textAlignment w:val="baseline"/>
        <w:rPr>
          <w:sz w:val="37"/>
        </w:rPr>
      </w:pPr>
      <w:bookmarkStart w:name="" w:id="5674"/>
      <w:r>
        <w:rPr>
          <w:rFonts w:ascii="宋体" w:hAnsi="宋体" w:cs="宋体" w:eastAsia="宋体"/>
          <w:sz w:val="37"/>
          <w:spacing w:val="0"/>
          <w:color w:val="000000"/>
          <w:u w:val="single"/>
          <w:b w:val="off"/>
          <w:i w:val="off"/>
        </w:rPr>
        <w:t xml:space="preserve">                </w:t>
      </w:r>
      <w:bookmarkEnd w:id="5674"/>
    </w:p>
    <w:p>
      <w:pPr>
        <w:pageBreakBefore w:val="off"/>
        <w:tabs/>
        <w:wordWrap w:val="off"/>
        <w:spacing w:before="320" w:after="0" w:line="500" w:lineRule="atLeast"/>
        <w:ind w:left="720" w:right="0"/>
        <w:jc w:val="both"/>
        <w:textAlignment w:val="baseline"/>
        <w:rPr>
          <w:sz w:val="36"/>
        </w:rPr>
      </w:pPr>
      <w:bookmarkStart w:name="" w:id="5675"/>
      <w:r>
        <w:rPr>
          <w:rFonts w:ascii="宋体" w:hAnsi="宋体" w:cs="宋体" w:eastAsia="宋体"/>
          <w:sz w:val="36"/>
          <w:spacing w:val="0"/>
          <w:color w:val="000000"/>
          <w:b w:val="off"/>
          <w:i w:val="off"/>
        </w:rPr>
        <w:t>① 参见《新约·马太福音》10：30；《新约·路加福音》12：7。</w:t>
      </w:r>
      <w:bookmarkEnd w:id="5675"/>
    </w:p>
    <w:p>
      <w:pPr>
        <w:pageBreakBefore w:val="off"/>
        <w:tabs/>
        <w:wordWrap w:val="off"/>
        <w:spacing w:before="0" w:after="0" w:line="500" w:lineRule="atLeast"/>
        <w:ind w:left="720" w:right="0"/>
        <w:jc w:val="both"/>
        <w:textAlignment w:val="baseline"/>
        <w:rPr>
          <w:sz w:val="36"/>
        </w:rPr>
      </w:pPr>
      <w:bookmarkStart w:name="" w:id="5676"/>
      <w:r>
        <w:rPr>
          <w:rFonts w:ascii="宋体" w:hAnsi="宋体" w:cs="宋体" w:eastAsia="宋体"/>
          <w:sz w:val="36"/>
          <w:spacing w:val="0"/>
          <w:color w:val="000000"/>
          <w:b w:val="off"/>
          <w:i w:val="off"/>
        </w:rPr>
        <w:t>② 参见【19】。</w:t>
      </w:r>
      <w:bookmarkEnd w:id="5676"/>
    </w:p>
    <w:p>
      <w:r>
        <w:t/>
      </w:r>
    </w:p>
    <w:p>
      <w:pPr>
        <w:sectPr>
          <w:footerReference r:id="rId1068"/>
          <w:headerReference r:id="rId1069" w:type="default"/>
          <w:type w:val="nextPage"/>
          <w:pgSz w:w="14260" w:h="23900"/>
          <w:pgMar w:left="1020" w:top="1860" w:right="1020" w:bottom="1860" w:header="1560" w:footer="1560"/>
          <w:cols w:num="1"/>
        </w:sectPr>
      </w:pPr>
    </w:p>
    <w:p>
      <w:pPr>
        <w:pageBreakBefore w:val="off"/>
        <w:tabs/>
        <w:wordWrap w:val="off"/>
        <w:spacing w:before="0" w:after="0" w:line="480" w:lineRule="atLeast"/>
        <w:ind w:left="20" w:right="0"/>
        <w:jc w:val="both"/>
        <w:textAlignment w:val="baseline"/>
        <w:rPr>
          <w:sz w:val="35"/>
        </w:rPr>
      </w:pPr>
      <w:bookmarkStart w:name="" w:id="5677"/>
      <w:r>
        <w:rPr>
          <w:rFonts w:ascii="仿宋" w:hAnsi="仿宋" w:cs="仿宋" w:eastAsia="仿宋"/>
          <w:sz w:val="35"/>
          <w:spacing w:val="0"/>
          <w:color w:val="000000"/>
          <w:b w:val="off"/>
          <w:i w:val="off"/>
        </w:rPr>
        <w:t>510 或此或彼(上部)</w:t>
      </w:r>
      <w:bookmarkEnd w:id="5677"/>
    </w:p>
    <w:p>
      <w:pPr>
        <w:pageBreakBefore w:val="off"/>
        <w:tabs/>
        <w:wordWrap w:val="off"/>
        <w:spacing w:before="0" w:after="0" w:line="760" w:lineRule="exact"/>
        <w:ind w:left="0" w:right="0"/>
        <w:jc w:val="both"/>
        <w:textAlignment w:val="baseline"/>
        <w:rPr>
          <w:sz w:val="38"/>
        </w:rPr>
      </w:pPr>
      <w:bookmarkStart w:name="" w:id="5678"/>
      <w:r>
        <w:rPr>
          <w:rFonts w:ascii="宋体" w:hAnsi="宋体" w:cs="宋体" w:eastAsia="宋体"/>
          <w:sz w:val="38"/>
          <w:spacing w:val="0"/>
          <w:color w:val="000000"/>
          <w:b w:val="off"/>
          <w:i w:val="off"/>
        </w:rPr>
        <w:t/>
      </w:r>
      <w:bookmarkEnd w:id="5678"/>
    </w:p>
    <w:p>
      <w:pPr>
        <w:pageBreakBefore w:val="off"/>
        <w:tabs/>
        <w:wordWrap w:val="off"/>
        <w:spacing w:before="0" w:after="0" w:line="760" w:lineRule="atLeast"/>
        <w:ind w:left="20" w:right="0"/>
        <w:jc w:val="both"/>
        <w:textAlignment w:val="baseline"/>
        <w:rPr>
          <w:sz w:val="38"/>
        </w:rPr>
      </w:pPr>
      <w:bookmarkStart w:name="" w:id="5679"/>
      <w:r>
        <w:rPr>
          <w:rFonts w:ascii="宋体" w:hAnsi="宋体" w:cs="宋体" w:eastAsia="宋体"/>
          <w:sz w:val="38"/>
          <w:spacing w:val="0"/>
          <w:color w:val="000000"/>
          <w:b w:val="off"/>
          <w:i w:val="off"/>
        </w:rPr>
        <w:t>是很宝贵的，令人愉快的，因为他毕竟决不可能比过去生活得更</w:t>
      </w:r>
      <w:r>
        <w:rPr>
          <w:rFonts w:ascii="宋体" w:hAnsi="宋体" w:cs="宋体" w:eastAsia="宋体"/>
          <w:sz w:val="38"/>
          <w:spacing w:val="0"/>
          <w:color w:val="000000"/>
          <w:b w:val="off"/>
          <w:i w:val="off"/>
        </w:rPr>
        <w:t>愉快。①有一件事情是肯定的，即在这样的场合，大多数人所失</w:t>
      </w:r>
      <w:r>
        <w:rPr>
          <w:rFonts w:ascii="宋体" w:hAnsi="宋体" w:cs="宋体" w:eastAsia="宋体"/>
          <w:sz w:val="38"/>
          <w:spacing w:val="0"/>
          <w:color w:val="000000"/>
          <w:b w:val="off"/>
          <w:i w:val="off"/>
        </w:rPr>
        <w:t>去的就是记忆。————我将度过这意外的几天。接着，葬礼的日子</w:t>
      </w:r>
      <w:r>
        <w:rPr>
          <w:rFonts w:ascii="宋体" w:hAnsi="宋体" w:cs="宋体" w:eastAsia="宋体"/>
          <w:sz w:val="38"/>
          <w:spacing w:val="0"/>
          <w:color w:val="000000"/>
          <w:b w:val="off"/>
          <w:i w:val="off"/>
        </w:rPr>
        <w:t>到了。早已准备好的大量奶酪、香肠和火腿摆上了，也不乏各种</w:t>
      </w:r>
      <w:r>
        <w:rPr>
          <w:rFonts w:ascii="宋体" w:hAnsi="宋体" w:cs="宋体" w:eastAsia="宋体"/>
          <w:sz w:val="38"/>
          <w:spacing w:val="0"/>
          <w:color w:val="000000"/>
          <w:b w:val="off"/>
          <w:i w:val="off"/>
        </w:rPr>
        <w:t>酒水和糕点。————看不到任何人在吃东西————哎呀，多么巨大的</w:t>
      </w:r>
      <w:r>
        <w:rPr>
          <w:rFonts w:ascii="宋体" w:hAnsi="宋体" w:cs="宋体" w:eastAsia="宋体"/>
          <w:sz w:val="38"/>
          <w:spacing w:val="0"/>
          <w:color w:val="000000"/>
          <w:b w:val="off"/>
          <w:i w:val="off"/>
        </w:rPr>
        <w:t>悲伤啊！这里有书本上“关于良好行为”② 的规则————没有人当</w:t>
      </w:r>
      <w:r>
        <w:rPr>
          <w:rFonts w:ascii="宋体" w:hAnsi="宋体" w:cs="宋体" w:eastAsia="宋体"/>
          <w:sz w:val="38"/>
          <w:spacing w:val="0"/>
          <w:color w:val="000000"/>
          <w:b w:val="off"/>
          <w:i w:val="off"/>
        </w:rPr>
        <w:t>着邻居的面开始吃东西————逐字逐句地执行。上帝拯救我们，要</w:t>
      </w:r>
      <w:r>
        <w:rPr>
          <w:rFonts w:ascii="宋体" w:hAnsi="宋体" w:cs="宋体" w:eastAsia="宋体"/>
          <w:sz w:val="38"/>
          <w:spacing w:val="0"/>
          <w:color w:val="000000"/>
          <w:b w:val="off"/>
          <w:i w:val="off"/>
        </w:rPr>
        <w:t>是每顿饭都逐字逐句地执行该怎么办！过去，思想的自然联想引</w:t>
      </w:r>
      <w:r>
        <w:rPr>
          <w:rFonts w:ascii="宋体" w:hAnsi="宋体" w:cs="宋体" w:eastAsia="宋体"/>
          <w:sz w:val="38"/>
          <w:spacing w:val="0"/>
          <w:color w:val="000000"/>
          <w:b w:val="off"/>
          <w:i w:val="off"/>
        </w:rPr>
        <w:t>导人们在这种场合回想起那真正的名言：如果没有啤酒[Φl]和</w:t>
      </w:r>
      <w:r>
        <w:rPr>
          <w:rFonts w:ascii="宋体" w:hAnsi="宋体" w:cs="宋体" w:eastAsia="宋体"/>
          <w:sz w:val="38"/>
          <w:spacing w:val="0"/>
          <w:color w:val="000000"/>
          <w:b w:val="off"/>
          <w:i w:val="off"/>
        </w:rPr>
        <w:t>食物，英雄就什么都不是，因此有了一种葬礼宴席[Gravφl]，而</w:t>
      </w:r>
      <w:r>
        <w:rPr>
          <w:rFonts w:ascii="宋体" w:hAnsi="宋体" w:cs="宋体" w:eastAsia="宋体"/>
          <w:sz w:val="38"/>
          <w:spacing w:val="0"/>
          <w:color w:val="000000"/>
          <w:b w:val="off"/>
          <w:i w:val="off"/>
        </w:rPr>
        <w:t>现在，这已经成了一种掘墓人的宴席[Graverφl]，因为葬礼总</w:t>
      </w:r>
      <w:r>
        <w:rPr>
          <w:rFonts w:ascii="宋体" w:hAnsi="宋体" w:cs="宋体" w:eastAsia="宋体"/>
          <w:sz w:val="38"/>
          <w:spacing w:val="0"/>
          <w:color w:val="000000"/>
          <w:b w:val="off"/>
          <w:i w:val="off"/>
        </w:rPr>
        <w:t>监、抬棺人和掘墓人等都成了替我们全体吃饭的人。在这种场合，</w:t>
      </w:r>
      <w:r>
        <w:rPr>
          <w:rFonts w:ascii="宋体" w:hAnsi="宋体" w:cs="宋体" w:eastAsia="宋体"/>
          <w:sz w:val="38"/>
          <w:spacing w:val="0"/>
          <w:color w:val="000000"/>
          <w:b w:val="off"/>
          <w:i w:val="off"/>
        </w:rPr>
        <w:t>我始终养成了一种可怕的食欲，尽管要考虑到良好的举止，但我</w:t>
      </w:r>
      <w:r>
        <w:rPr>
          <w:rFonts w:ascii="宋体" w:hAnsi="宋体" w:cs="宋体" w:eastAsia="宋体"/>
          <w:sz w:val="38"/>
          <w:spacing w:val="0"/>
          <w:color w:val="000000"/>
          <w:b w:val="off"/>
          <w:i w:val="off"/>
        </w:rPr>
        <w:t>还是第一个开始吃起来————然而却没有任何人仿效我的榜样。</w:t>
      </w:r>
      <w:bookmarkEnd w:id="5679"/>
    </w:p>
    <w:p>
      <w:pPr>
        <w:pageBreakBefore w:val="off"/>
        <w:tabs/>
        <w:wordWrap w:val="off"/>
        <w:spacing w:before="0" w:after="0" w:line="560" w:lineRule="atLeast"/>
        <w:ind w:left="0" w:right="0"/>
        <w:jc w:val="right"/>
        <w:textAlignment w:val="baseline"/>
        <w:rPr>
          <w:sz w:val="37"/>
        </w:rPr>
      </w:pPr>
      <w:bookmarkStart w:name="" w:id="5680"/>
      <w:r>
        <w:rPr>
          <w:rFonts w:ascii="仿宋" w:hAnsi="仿宋" w:cs="仿宋" w:eastAsia="仿宋"/>
          <w:sz w:val="37"/>
          <w:spacing w:val="0"/>
          <w:color w:val="000000"/>
          <w:b w:val="off"/>
          <w:i w:val="off"/>
        </w:rPr>
        <w:t>————《日记与论文》卷5，页5184 (《论文》卷1-A331)，</w:t>
      </w:r>
      <w:bookmarkEnd w:id="5680"/>
    </w:p>
    <w:p>
      <w:pPr>
        <w:pageBreakBefore w:val="off"/>
        <w:tabs/>
        <w:wordWrap w:val="off"/>
        <w:spacing w:before="0" w:after="0" w:line="600" w:lineRule="atLeast"/>
        <w:ind w:left="0" w:right="0"/>
        <w:jc w:val="right"/>
        <w:textAlignment w:val="baseline"/>
        <w:rPr>
          <w:sz w:val="44"/>
        </w:rPr>
      </w:pPr>
      <w:bookmarkStart w:name="" w:id="5681"/>
      <w:r>
        <w:rPr>
          <w:rFonts w:ascii="仿宋" w:hAnsi="仿宋" w:cs="仿宋" w:eastAsia="仿宋"/>
          <w:sz w:val="44"/>
          <w:spacing w:val="0"/>
          <w:color w:val="000000"/>
          <w:b w:val="off"/>
          <w:i w:val="off"/>
        </w:rPr>
        <w:t>1836-1837 年，无日期</w:t>
      </w:r>
      <w:bookmarkEnd w:id="5681"/>
    </w:p>
    <w:p>
      <w:pPr>
        <w:pageBreakBefore w:val="off"/>
        <w:tabs/>
        <w:wordWrap w:val="off"/>
        <w:spacing w:before="0" w:after="0" w:line="760" w:lineRule="exact"/>
        <w:ind w:left="0" w:right="0"/>
        <w:jc w:val="right"/>
        <w:textAlignment w:val="baseline"/>
        <w:rPr>
          <w:sz w:val="38"/>
        </w:rPr>
      </w:pPr>
      <w:bookmarkStart w:name="" w:id="5682"/>
      <w:r>
        <w:rPr>
          <w:rFonts w:ascii="宋体" w:hAnsi="宋体" w:cs="宋体" w:eastAsia="宋体"/>
          <w:sz w:val="38"/>
          <w:spacing w:val="0"/>
          <w:color w:val="000000"/>
          <w:b w:val="off"/>
          <w:i w:val="off"/>
        </w:rPr>
        <w:t/>
      </w:r>
      <w:bookmarkEnd w:id="5682"/>
    </w:p>
    <w:p>
      <w:pPr>
        <w:pageBreakBefore w:val="off"/>
        <w:tabs/>
        <w:wordWrap w:val="off"/>
        <w:spacing w:before="0" w:after="0" w:line="760" w:lineRule="atLeast"/>
        <w:ind w:left="20" w:right="0" w:firstLine="840"/>
        <w:jc w:val="both"/>
        <w:textAlignment w:val="baseline"/>
        <w:rPr>
          <w:sz w:val="38"/>
        </w:rPr>
      </w:pPr>
      <w:bookmarkStart w:name="" w:id="5683"/>
      <w:r>
        <w:rPr>
          <w:rFonts w:ascii="宋体" w:hAnsi="宋体" w:cs="宋体" w:eastAsia="宋体"/>
          <w:sz w:val="38"/>
          <w:spacing w:val="0"/>
          <w:color w:val="000000"/>
          <w:b w:val="off"/>
          <w:i w:val="off"/>
        </w:rPr>
        <w:t>在婚礼③那天，她弟弟的信到了；他成了巴西军队的一名上</w:t>
      </w:r>
      <w:r>
        <w:rPr>
          <w:rFonts w:ascii="宋体" w:hAnsi="宋体" w:cs="宋体" w:eastAsia="宋体"/>
          <w:sz w:val="38"/>
          <w:spacing w:val="0"/>
          <w:color w:val="000000"/>
          <w:b w:val="off"/>
          <w:i w:val="off"/>
        </w:rPr>
        <w:t>尉。信交给了她，由于大家都渴望知道他的情况，我便大声读了</w:t>
      </w:r>
      <w:r>
        <w:rPr>
          <w:rFonts w:ascii="宋体" w:hAnsi="宋体" w:cs="宋体" w:eastAsia="宋体"/>
          <w:sz w:val="38"/>
          <w:spacing w:val="0"/>
          <w:color w:val="000000"/>
          <w:b w:val="off"/>
          <w:i w:val="off"/>
        </w:rPr>
        <w:t>起来：</w:t>
      </w:r>
      <w:bookmarkEnd w:id="5683"/>
    </w:p>
    <w:p>
      <w:pPr>
        <w:pageBreakBefore w:val="off"/>
        <w:tabs/>
        <w:wordWrap w:val="off"/>
        <w:spacing w:before="0" w:after="0" w:line="760" w:lineRule="exact"/>
        <w:ind w:left="0" w:right="0"/>
        <w:jc w:val="both"/>
        <w:textAlignment w:val="baseline"/>
        <w:rPr>
          <w:sz w:val="38"/>
        </w:rPr>
      </w:pPr>
      <w:bookmarkStart w:name="" w:id="5684"/>
      <w:r>
        <w:rPr>
          <w:rFonts w:ascii="宋体" w:hAnsi="宋体" w:cs="宋体" w:eastAsia="宋体"/>
          <w:sz w:val="38"/>
          <w:spacing w:val="0"/>
          <w:color w:val="000000"/>
          <w:b w:val="off"/>
          <w:i w:val="off"/>
        </w:rPr>
        <w:t/>
      </w:r>
      <w:bookmarkEnd w:id="5684"/>
    </w:p>
    <w:p>
      <w:pPr>
        <w:pageBreakBefore w:val="off"/>
        <w:tabs/>
        <w:wordWrap w:val="off"/>
        <w:spacing w:before="0" w:after="0" w:line="560" w:lineRule="atLeast"/>
        <w:ind w:left="1700" w:right="0"/>
        <w:jc w:val="both"/>
        <w:textAlignment w:val="baseline"/>
        <w:rPr>
          <w:sz w:val="37"/>
        </w:rPr>
      </w:pPr>
      <w:bookmarkStart w:name="" w:id="5685"/>
      <w:r>
        <w:rPr>
          <w:rFonts w:ascii="仿宋" w:hAnsi="仿宋" w:cs="仿宋" w:eastAsia="仿宋"/>
          <w:sz w:val="37"/>
          <w:spacing w:val="0"/>
          <w:color w:val="000000"/>
          <w:b w:val="off"/>
          <w:i w:val="off"/>
        </w:rPr>
        <w:t>“亲爱的姐姐！我不会说到他对你意味着什么；你自</w:t>
      </w:r>
      <w:bookmarkEnd w:id="5685"/>
    </w:p>
    <w:p>
      <w:pPr>
        <w:pageBreakBefore w:val="off"/>
        <w:tabs/>
        <w:wordWrap w:val="off"/>
        <w:spacing w:before="0" w:after="0" w:line="560" w:lineRule="atLeast"/>
        <w:ind w:left="40" w:right="0"/>
        <w:jc w:val="both"/>
        <w:textAlignment w:val="baseline"/>
        <w:rPr>
          <w:sz w:val="37"/>
        </w:rPr>
      </w:pPr>
      <w:bookmarkStart w:name="" w:id="5686"/>
      <w:r>
        <w:rPr>
          <w:rFonts w:ascii="宋体" w:hAnsi="宋体" w:cs="宋体" w:eastAsia="宋体"/>
          <w:sz w:val="37"/>
          <w:spacing w:val="0"/>
          <w:color w:val="000000"/>
          <w:u w:val="single"/>
          <w:b w:val="off"/>
          <w:i w:val="off"/>
        </w:rPr>
        <w:t xml:space="preserve">                </w:t>
      </w:r>
      <w:bookmarkEnd w:id="5686"/>
    </w:p>
    <w:p>
      <w:pPr>
        <w:pageBreakBefore w:val="off"/>
        <w:tabs/>
        <w:wordWrap w:val="off"/>
        <w:spacing w:before="300" w:after="0" w:line="560" w:lineRule="atLeast"/>
        <w:ind w:left="740" w:right="0"/>
        <w:jc w:val="both"/>
        <w:textAlignment w:val="baseline"/>
        <w:rPr>
          <w:sz w:val="37"/>
        </w:rPr>
      </w:pPr>
      <w:bookmarkStart w:name="" w:id="5687"/>
      <w:r>
        <w:rPr>
          <w:rFonts w:ascii="宋体" w:hAnsi="宋体" w:cs="宋体" w:eastAsia="宋体"/>
          <w:sz w:val="37"/>
          <w:spacing w:val="0"/>
          <w:color w:val="000000"/>
          <w:b w:val="off"/>
          <w:i w:val="off"/>
        </w:rPr>
        <w:t>① 参见【32】。</w:t>
      </w:r>
      <w:bookmarkEnd w:id="5687"/>
    </w:p>
    <w:p>
      <w:pPr>
        <w:pageBreakBefore w:val="off"/>
        <w:tabs/>
        <w:wordWrap w:val="off"/>
        <w:spacing w:before="0" w:after="0" w:line="600" w:lineRule="atLeast"/>
        <w:ind w:left="20" w:right="0" w:firstLine="720"/>
        <w:jc w:val="both"/>
        <w:textAlignment w:val="baseline"/>
        <w:rPr>
          <w:sz w:val="32"/>
        </w:rPr>
      </w:pPr>
      <w:bookmarkStart w:name="" w:id="5688"/>
      <w:r>
        <w:rPr>
          <w:rFonts w:ascii="TimesNewRoman" w:hAnsi="TimesNewRoman" w:cs="TimesNewRoman" w:eastAsia="TimesNewRoman"/>
          <w:sz w:val="32"/>
          <w:spacing w:val="0"/>
          <w:color w:val="000000"/>
          <w:b w:val="off"/>
          <w:i w:val="off"/>
        </w:rPr>
        <w:t>②     参见 G. J. Wenzel, Manden af verden eller Grundsætninger og Regler for</w:t>
      </w:r>
      <w:r>
        <w:rPr>
          <w:rFonts w:ascii="TimesNewRoman" w:hAnsi="TimesNewRoman" w:cs="TimesNewRoman" w:eastAsia="TimesNewRoman"/>
          <w:sz w:val="32"/>
          <w:spacing w:val="0"/>
          <w:color w:val="000000"/>
          <w:b w:val="off"/>
          <w:i w:val="off"/>
        </w:rPr>
        <w:t>Afstand, Tække, fiin Levensmaade og sand Hφflighed, tr. Niels Thoroup Bruun,</w:t>
      </w:r>
      <w:r>
        <w:rPr>
          <w:rFonts w:ascii="TimesNewRoman" w:hAnsi="TimesNewRoman" w:cs="TimesNewRoman" w:eastAsia="TimesNewRoman"/>
          <w:sz w:val="32"/>
          <w:spacing w:val="0"/>
          <w:color w:val="000000"/>
          <w:b w:val="off"/>
          <w:i w:val="off"/>
        </w:rPr>
        <w:t>Copenhagen: 1818,页98。</w:t>
      </w:r>
      <w:bookmarkEnd w:id="5688"/>
    </w:p>
    <w:p>
      <w:pPr>
        <w:pageBreakBefore w:val="off"/>
        <w:tabs/>
        <w:wordWrap w:val="off"/>
        <w:spacing w:before="0" w:after="0" w:line="560" w:lineRule="atLeast"/>
        <w:ind w:left="20" w:right="20" w:firstLine="720"/>
        <w:jc w:val="both"/>
        <w:textAlignment w:val="baseline"/>
        <w:rPr>
          <w:sz w:val="37"/>
        </w:rPr>
      </w:pPr>
      <w:bookmarkStart w:name="" w:id="5689"/>
      <w:r>
        <w:rPr>
          <w:rFonts w:ascii="宋体" w:hAnsi="宋体" w:cs="宋体" w:eastAsia="宋体"/>
          <w:sz w:val="37"/>
          <w:spacing w:val="0"/>
          <w:color w:val="000000"/>
          <w:b w:val="off"/>
          <w:i w:val="off"/>
        </w:rPr>
        <w:t>③ 拖延了很久的发自巴西的那封信，在寡妇再婚的那天到达了。参见</w:t>
      </w:r>
      <w:r>
        <w:rPr>
          <w:rFonts w:ascii="宋体" w:hAnsi="宋体" w:cs="宋体" w:eastAsia="宋体"/>
          <w:sz w:val="37"/>
          <w:spacing w:val="0"/>
          <w:color w:val="000000"/>
          <w:b w:val="off"/>
          <w:i w:val="off"/>
        </w:rPr>
        <w:t>前文注释有关浮士德式的书信。</w:t>
      </w:r>
      <w:bookmarkEnd w:id="5689"/>
    </w:p>
    <w:p>
      <w:r>
        <w:t/>
      </w:r>
    </w:p>
    <w:p>
      <w:pPr>
        <w:sectPr>
          <w:footerReference r:id="rId1070"/>
          <w:headerReference r:id="rId1071" w:type="default"/>
          <w:type w:val="nextPage"/>
          <w:pgSz w:w="14320" w:h="23920"/>
          <w:pgMar w:left="1060" w:top="1820" w:right="1060" w:bottom="1820" w:header="1520" w:footer="1520"/>
          <w:cols w:num="1"/>
        </w:sectPr>
      </w:pPr>
    </w:p>
    <w:p>
      <w:pPr>
        <w:pageBreakBefore w:val="off"/>
        <w:tabs/>
        <w:wordWrap w:val="off"/>
        <w:spacing w:before="0" w:after="0" w:line="500" w:lineRule="atLeast"/>
        <w:ind w:left="0" w:right="20"/>
        <w:jc w:val="right"/>
        <w:textAlignment w:val="baseline"/>
        <w:rPr>
          <w:sz w:val="37"/>
        </w:rPr>
      </w:pPr>
      <w:bookmarkStart w:name="" w:id="5690"/>
      <w:r>
        <w:rPr>
          <w:rFonts w:ascii="仿宋" w:hAnsi="仿宋" w:cs="仿宋" w:eastAsia="仿宋"/>
          <w:sz w:val="37"/>
          <w:spacing w:val="0"/>
          <w:color w:val="000000"/>
          <w:b w:val="off"/>
          <w:i w:val="off"/>
        </w:rPr>
        <w:t>增  补 511</w:t>
      </w:r>
      <w:bookmarkEnd w:id="5690"/>
    </w:p>
    <w:p>
      <w:pPr>
        <w:pageBreakBefore w:val="off"/>
        <w:tabs/>
        <w:wordWrap w:val="off"/>
        <w:spacing w:before="0" w:after="0" w:line="640" w:lineRule="exact"/>
        <w:ind w:left="0" w:right="0"/>
        <w:jc w:val="right"/>
        <w:textAlignment w:val="baseline"/>
        <w:rPr>
          <w:sz w:val="35"/>
        </w:rPr>
      </w:pPr>
      <w:bookmarkStart w:name="" w:id="5691"/>
      <w:r>
        <w:rPr>
          <w:rFonts w:ascii="宋体" w:hAnsi="宋体" w:cs="宋体" w:eastAsia="宋体"/>
          <w:sz w:val="35"/>
          <w:spacing w:val="0"/>
          <w:color w:val="000000"/>
          <w:b w:val="off"/>
          <w:i w:val="off"/>
        </w:rPr>
        <w:t/>
      </w:r>
      <w:bookmarkEnd w:id="5691"/>
    </w:p>
    <w:p>
      <w:pPr>
        <w:pageBreakBefore w:val="off"/>
        <w:tabs/>
        <w:wordWrap w:val="off"/>
        <w:spacing w:before="0" w:after="0" w:line="640" w:lineRule="atLeast"/>
        <w:ind w:left="800" w:right="840" w:firstLine="40"/>
        <w:jc w:val="both"/>
        <w:textAlignment w:val="baseline"/>
        <w:rPr>
          <w:sz w:val="35"/>
        </w:rPr>
      </w:pPr>
      <w:bookmarkStart w:name="" w:id="5692"/>
      <w:r>
        <w:rPr>
          <w:rFonts w:ascii="仿宋" w:hAnsi="仿宋" w:cs="仿宋" w:eastAsia="仿宋"/>
          <w:sz w:val="35"/>
          <w:spacing w:val="0"/>
          <w:color w:val="000000"/>
          <w:b w:val="off"/>
          <w:i w:val="off"/>
        </w:rPr>
        <w:t>己非常明白。我只想说，虽然我在这里每天都会看见100</w:t>
      </w:r>
      <w:r>
        <w:rPr>
          <w:rFonts w:ascii="仿宋" w:hAnsi="仿宋" w:cs="仿宋" w:eastAsia="仿宋"/>
          <w:sz w:val="35"/>
          <w:spacing w:val="0"/>
          <w:color w:val="000000"/>
          <w:b w:val="off"/>
          <w:i w:val="off"/>
        </w:rPr>
        <w:t>个人死去，但我却真正感到了死亡是一种普遍的命运，</w:t>
      </w:r>
      <w:r>
        <w:rPr>
          <w:rFonts w:ascii="仿宋" w:hAnsi="仿宋" w:cs="仿宋" w:eastAsia="仿宋"/>
          <w:sz w:val="35"/>
          <w:spacing w:val="0"/>
          <w:color w:val="000000"/>
          <w:b w:val="off"/>
          <w:i w:val="off"/>
        </w:rPr>
        <w:t>但我也只有一个内兄，正如你无疑也感到了他是你的第</w:t>
      </w:r>
      <w:r>
        <w:rPr>
          <w:rFonts w:ascii="仿宋" w:hAnsi="仿宋" w:cs="仿宋" w:eastAsia="仿宋"/>
          <w:sz w:val="35"/>
          <w:spacing w:val="0"/>
          <w:color w:val="000000"/>
          <w:b w:val="off"/>
          <w:i w:val="off"/>
        </w:rPr>
        <w:t>一次、也是最后一次爱情。</w:t>
      </w:r>
      <w:bookmarkEnd w:id="5692"/>
    </w:p>
    <w:p>
      <w:pPr>
        <w:pageBreakBefore w:val="off"/>
        <w:tabs/>
        <w:wordWrap w:val="off"/>
        <w:spacing w:before="0" w:after="0" w:line="640" w:lineRule="atLeast"/>
        <w:ind w:left="0" w:right="1640"/>
        <w:jc w:val="right"/>
        <w:textAlignment w:val="baseline"/>
        <w:rPr>
          <w:sz w:val="35"/>
        </w:rPr>
      </w:pPr>
      <w:bookmarkStart w:name="" w:id="5693"/>
      <w:r>
        <w:rPr>
          <w:rFonts w:ascii="仿宋" w:hAnsi="仿宋" w:cs="仿宋" w:eastAsia="仿宋"/>
          <w:sz w:val="35"/>
          <w:spacing w:val="0"/>
          <w:color w:val="000000"/>
          <w:b w:val="off"/>
          <w:i w:val="off"/>
        </w:rPr>
        <w:t>你的弟弟，</w:t>
      </w:r>
      <w:r>
        <mc:AlternateContent>
          <mc:Choice Requires="wps">
            <w:drawing>
              <wp:anchor allowOverlap="true" layoutInCell="true" locked="false" simplePos="false" behindDoc="false" relativeHeight="251659264" distL="0" distR="0" distT="0" distB="0">
                <wp:simplePos x="0" y="0"/>
                <wp:positionH relativeFrom="page">
                  <wp:posOffset>7594600</wp:posOffset>
                </wp:positionH>
                <wp:positionV relativeFrom="paragraph">
                  <wp:posOffset>254000</wp:posOffset>
                </wp:positionV>
                <wp:extent cx="266700" cy="355600"/>
                <wp:wrapNone/>
                <wp:docPr id="7" name="文本框 7"/>
                <a:graphic xmlns:a="http://schemas.openxmlformats.org/drawingml/2006/main">
                  <a:graphicData uri="http://schemas.microsoft.com/office/word/2010/wordprocessingShape">
                    <wps:wsp>
                      <wps:cNvSpPr txBox="true"/>
                      <wps:spPr>
                        <a:xfrm>
                          <a:off x="0" y="0"/>
                          <a:ext cx="266700" cy="355600"/>
                        </a:xfrm>
                        <a:prstGeom prst="rect">
                          <a:avLst/>
                        </a:prstGeom>
                        <a:noFill/>
                        <a:ln w="6350">
                          <a:noFill/>
                        </a:ln>
                      </wps:spPr>
                      <wps:txbx>
                        <w:txbxContent>
                          <w:p>
                            <w:pPr>
                              <w:pageBreakBefore w:val="off"/>
                              <w:tabs/>
                              <w:wordWrap w:val="off"/>
                              <w:spacing w:before="0" w:after="0" w:line="480" w:lineRule="atLeast"/>
                              <w:ind w:left="0" w:right="0"/>
                              <w:jc w:val="right"/>
                              <w:textAlignment w:val="baseline"/>
                              <w:rPr>
                                <w:sz w:val="35"/>
                              </w:rPr>
                            </w:pPr>
                            <w:bookmarkStart w:name="" w:id="5694"/>
                            <w:r>
                              <w:rPr>
                                <w:rFonts w:ascii="仿宋" w:hAnsi="仿宋" w:cs="仿宋" w:eastAsia="仿宋"/>
                                <w:sz w:val="35"/>
                                <w:spacing w:val="0"/>
                                <w:color w:val="000000"/>
                                <w:b w:val="off"/>
                                <w:i w:val="off"/>
                              </w:rPr>
                              <w:t>1</w:t>
                            </w:r>
                            <w:bookmarkEnd w:id="5694"/>
                          </w:p>
                        </w:txbxContent>
                      </wps:txbx>
                      <wps:bodyPr wrap="square" lIns="0" rIns="0" tIns="0" bIns="0" vert="horz" anchor="t">
                        <a:noAutofit/>
                      </wps:bodyPr>
                    </wps:wsp>
                  </a:graphicData>
                </a:graphic>
              </wp:anchor>
            </w:drawing>
          </mc:Choice>
          <mc:Fallback>
            <w:pict>
              <v:shape type="#_x0000_t202" filled="f" stroked="f" style="margin-left:598pt;margin-top:20pt;width:21pt;height:28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480" w:lineRule="atLeast"/>
                        <w:ind w:left="0" w:right="0"/>
                        <w:jc w:val="right"/>
                        <w:textAlignment w:val="baseline"/>
                        <w:rPr>
                          <w:sz w:val="35"/>
                        </w:rPr>
                      </w:pPr>
                      <w:bookmarkStart w:name="" w:id="5695"/>
                      <w:r>
                        <w:rPr>
                          <w:rFonts w:ascii="仿宋" w:hAnsi="仿宋" w:cs="仿宋" w:eastAsia="仿宋"/>
                          <w:sz w:val="35"/>
                          <w:spacing w:val="0"/>
                          <w:color w:val="000000"/>
                          <w:b w:val="off"/>
                          <w:i w:val="off"/>
                        </w:rPr>
                        <w:t>1</w:t>
                      </w:r>
                      <w:bookmarkEnd w:id="5695"/>
                    </w:p>
                  </w:txbxContent>
                </v:textbox>
              </v:shape>
            </w:pict>
          </mc:Fallback>
        </mc:AlternateContent>
      </w:r>
      <w:bookmarkEnd w:id="5693"/>
    </w:p>
    <w:p>
      <w:pPr>
        <w:pageBreakBefore w:val="off"/>
        <w:tabs/>
        <w:wordWrap w:val="off"/>
        <w:spacing w:before="320" w:after="0" w:line="640" w:lineRule="atLeast"/>
        <w:ind w:left="800" w:right="0"/>
        <w:jc w:val="both"/>
        <w:textAlignment w:val="baseline"/>
        <w:rPr>
          <w:sz w:val="35"/>
        </w:rPr>
      </w:pPr>
      <w:bookmarkStart w:name="" w:id="5696"/>
      <w:r>
        <w:rPr>
          <w:rFonts w:ascii="仿宋" w:hAnsi="仿宋" w:cs="仿宋" w:eastAsia="仿宋"/>
          <w:sz w:val="35"/>
          <w:spacing w:val="0"/>
          <w:color w:val="000000"/>
          <w:b w:val="off"/>
          <w:i w:val="off"/>
        </w:rPr>
        <w:t>附言：</w:t>
      </w:r>
      <w:bookmarkEnd w:id="5696"/>
    </w:p>
    <w:p>
      <w:pPr>
        <w:pageBreakBefore w:val="off"/>
        <w:tabs/>
        <w:wordWrap w:val="off"/>
        <w:spacing w:before="0" w:after="0" w:line="640" w:lineRule="atLeast"/>
        <w:ind w:left="800" w:right="880" w:firstLine="840"/>
        <w:jc w:val="both"/>
        <w:textAlignment w:val="baseline"/>
        <w:rPr>
          <w:sz w:val="35"/>
        </w:rPr>
      </w:pPr>
      <w:bookmarkStart w:name="" w:id="5697"/>
      <w:r>
        <w:rPr>
          <w:rFonts w:ascii="仿宋" w:hAnsi="仿宋" w:cs="仿宋" w:eastAsia="仿宋"/>
          <w:sz w:val="35"/>
          <w:spacing w:val="0"/>
          <w:color w:val="000000"/>
          <w:b w:val="off"/>
          <w:i w:val="off"/>
        </w:rPr>
        <w:t>请原谅回信写得很短；你无疑还必须忍受那些冗长</w:t>
      </w:r>
      <w:r>
        <w:rPr>
          <w:rFonts w:ascii="仿宋" w:hAnsi="仿宋" w:cs="仿宋" w:eastAsia="仿宋"/>
          <w:sz w:val="35"/>
          <w:spacing w:val="0"/>
          <w:color w:val="000000"/>
          <w:b w:val="off"/>
          <w:i w:val="off"/>
        </w:rPr>
        <w:t>乏味的谈话，我刚接到作战命令，必须马上出发。多多</w:t>
      </w:r>
      <w:r>
        <w:rPr>
          <w:rFonts w:ascii="仿宋" w:hAnsi="仿宋" w:cs="仿宋" w:eastAsia="仿宋"/>
          <w:sz w:val="35"/>
          <w:spacing w:val="0"/>
          <w:color w:val="000000"/>
          <w:b w:val="off"/>
          <w:i w:val="off"/>
        </w:rPr>
        <w:t>保重，记住【469】北极星处在明显的高度时很短暂，感</w:t>
      </w:r>
      <w:r>
        <w:rPr>
          <w:rFonts w:ascii="仿宋" w:hAnsi="仿宋" w:cs="仿宋" w:eastAsia="仿宋"/>
          <w:sz w:val="35"/>
          <w:spacing w:val="0"/>
          <w:color w:val="000000"/>
          <w:b w:val="off"/>
          <w:i w:val="off"/>
        </w:rPr>
        <w:t>谢上帝，它持续了那么久；正如在明显的高度一样，真</w:t>
      </w:r>
      <w:r>
        <w:rPr>
          <w:rFonts w:ascii="仿宋" w:hAnsi="仿宋" w:cs="仿宋" w:eastAsia="仿宋"/>
          <w:sz w:val="35"/>
          <w:spacing w:val="0"/>
          <w:color w:val="000000"/>
          <w:b w:val="off"/>
          <w:i w:val="off"/>
        </w:rPr>
        <w:t>理的商也是如此。①</w:t>
      </w:r>
      <w:bookmarkEnd w:id="5697"/>
    </w:p>
    <w:p>
      <w:pPr>
        <w:pageBreakBefore w:val="off"/>
        <w:tabs/>
        <w:wordWrap w:val="off"/>
        <w:spacing w:before="0" w:after="0" w:line="640" w:lineRule="atLeast"/>
        <w:ind w:left="9260" w:right="0"/>
        <w:jc w:val="both"/>
        <w:textAlignment w:val="baseline"/>
        <w:rPr>
          <w:sz w:val="35"/>
        </w:rPr>
      </w:pPr>
      <w:bookmarkStart w:name="" w:id="5698"/>
      <w:r>
        <w:rPr>
          <w:rFonts w:ascii="仿宋" w:hAnsi="仿宋" w:cs="仿宋" w:eastAsia="仿宋"/>
          <w:sz w:val="35"/>
          <w:spacing w:val="0"/>
          <w:color w:val="000000"/>
          <w:b w:val="off"/>
          <w:i w:val="off"/>
        </w:rPr>
        <w:t>你的</w:t>
      </w:r>
      <w:r>
        <w:rPr>
          <w:rFonts w:ascii="仿宋" w:hAnsi="仿宋" w:cs="仿宋" w:eastAsia="仿宋"/>
          <w:sz w:val="35"/>
          <w:spacing w:val="0"/>
          <w:color w:val="000000"/>
          <w:u w:val="single"/>
          <w:b w:val="off"/>
          <w:i w:val="off"/>
        </w:rPr>
        <w:t xml:space="preserve">    </w:t>
      </w:r>
      <w:r>
        <w:rPr>
          <w:rFonts w:ascii="仿宋" w:hAnsi="仿宋" w:cs="仿宋" w:eastAsia="仿宋"/>
          <w:sz w:val="35"/>
          <w:spacing w:val="0"/>
          <w:color w:val="000000"/>
          <w:b w:val="off"/>
          <w:i w:val="off"/>
        </w:rPr>
        <w:t>”</w:t>
      </w:r>
      <w:bookmarkEnd w:id="5698"/>
    </w:p>
    <w:p>
      <w:pPr>
        <w:pageBreakBefore w:val="off"/>
        <w:tabs/>
        <w:wordWrap w:val="off"/>
        <w:spacing w:before="0" w:after="0" w:line="640" w:lineRule="atLeast"/>
        <w:ind w:left="800" w:right="0"/>
        <w:jc w:val="both"/>
        <w:textAlignment w:val="baseline"/>
        <w:rPr>
          <w:sz w:val="35"/>
        </w:rPr>
      </w:pPr>
      <w:bookmarkStart w:name="" w:id="5699"/>
      <w:r>
        <w:rPr>
          <w:rFonts w:ascii="仿宋" w:hAnsi="仿宋" w:cs="仿宋" w:eastAsia="仿宋"/>
          <w:sz w:val="35"/>
          <w:spacing w:val="0"/>
          <w:color w:val="000000"/>
          <w:b w:val="off"/>
          <w:i w:val="off"/>
        </w:rPr>
        <w:t>————《日记与论文》卷5，页5185 (《论文》卷1-A332)，</w:t>
      </w:r>
      <w:bookmarkEnd w:id="5699"/>
    </w:p>
    <w:p>
      <w:pPr>
        <w:pageBreakBefore w:val="off"/>
        <w:tabs/>
        <w:wordWrap w:val="off"/>
        <w:spacing w:before="0" w:after="0" w:line="640" w:lineRule="atLeast"/>
        <w:ind w:left="0" w:right="40"/>
        <w:jc w:val="right"/>
        <w:textAlignment w:val="baseline"/>
        <w:rPr>
          <w:sz w:val="35"/>
        </w:rPr>
      </w:pPr>
      <w:bookmarkStart w:name="" w:id="5700"/>
      <w:r>
        <w:rPr>
          <w:rFonts w:ascii="仿宋" w:hAnsi="仿宋" w:cs="仿宋" w:eastAsia="仿宋"/>
          <w:sz w:val="35"/>
          <w:spacing w:val="0"/>
          <w:color w:val="000000"/>
          <w:b w:val="off"/>
          <w:i w:val="off"/>
        </w:rPr>
        <w:t>1836-1837年，无日期</w:t>
      </w:r>
      <w:bookmarkEnd w:id="5700"/>
    </w:p>
    <w:p>
      <w:pPr>
        <w:pageBreakBefore w:val="off"/>
        <w:tabs/>
        <w:wordWrap w:val="off"/>
        <w:spacing w:before="0" w:after="0" w:line="640" w:lineRule="exact"/>
        <w:ind w:left="0" w:right="0"/>
        <w:jc w:val="right"/>
        <w:textAlignment w:val="baseline"/>
        <w:rPr>
          <w:sz w:val="35"/>
        </w:rPr>
      </w:pPr>
      <w:bookmarkStart w:name="" w:id="5701"/>
      <w:r>
        <w:rPr>
          <w:rFonts w:ascii="宋体" w:hAnsi="宋体" w:cs="宋体" w:eastAsia="宋体"/>
          <w:sz w:val="35"/>
          <w:spacing w:val="0"/>
          <w:color w:val="000000"/>
          <w:b w:val="off"/>
          <w:i w:val="off"/>
        </w:rPr>
        <w:t/>
      </w:r>
      <w:bookmarkEnd w:id="5701"/>
    </w:p>
    <w:p>
      <w:pPr>
        <w:pageBreakBefore w:val="off"/>
        <w:tabs/>
        <w:wordWrap w:val="off"/>
        <w:spacing w:before="0" w:after="0" w:line="640" w:lineRule="atLeast"/>
        <w:ind w:left="0" w:right="0"/>
        <w:jc w:val="both"/>
        <w:textAlignment w:val="baseline"/>
        <w:rPr>
          <w:sz w:val="35"/>
        </w:rPr>
      </w:pPr>
      <w:bookmarkStart w:name="" w:id="5702"/>
      <w:r>
        <w:rPr>
          <w:rFonts w:ascii="仿宋" w:hAnsi="仿宋" w:cs="仿宋" w:eastAsia="仿宋"/>
          <w:sz w:val="35"/>
          <w:spacing w:val="0"/>
          <w:color w:val="000000"/>
          <w:b w:val="off"/>
          <w:i w:val="off"/>
        </w:rPr>
        <w:t>12月2日②</w:t>
      </w:r>
      <w:bookmarkEnd w:id="5702"/>
    </w:p>
    <w:p>
      <w:pPr>
        <w:pageBreakBefore w:val="off"/>
        <w:tabs/>
        <w:wordWrap w:val="off"/>
        <w:spacing w:before="0" w:after="0" w:line="640" w:lineRule="atLeast"/>
        <w:ind w:left="0" w:right="20" w:firstLine="840"/>
        <w:jc w:val="both"/>
        <w:textAlignment w:val="baseline"/>
        <w:rPr>
          <w:sz w:val="35"/>
        </w:rPr>
      </w:pPr>
      <w:bookmarkStart w:name="" w:id="5703"/>
      <w:r>
        <w:rPr>
          <w:rFonts w:ascii="仿宋" w:hAnsi="仿宋" w:cs="仿宋" w:eastAsia="仿宋"/>
          <w:sz w:val="35"/>
          <w:spacing w:val="0"/>
          <w:color w:val="000000"/>
          <w:b w:val="off"/>
          <w:i w:val="off"/>
        </w:rPr>
        <w:t>我再也不同这个世界交谈了，③我将尽力忘却我曾经做过的。</w:t>
      </w:r>
      <w:r>
        <w:rPr>
          <w:rFonts w:ascii="仿宋" w:hAnsi="仿宋" w:cs="仿宋" w:eastAsia="仿宋"/>
          <w:sz w:val="35"/>
          <w:spacing w:val="0"/>
          <w:color w:val="000000"/>
          <w:b w:val="off"/>
          <w:i w:val="off"/>
        </w:rPr>
        <w:t>我在书上读到过有个人，在床上躺了50年，④从来不跟任何人说</w:t>
      </w:r>
      <w:bookmarkEnd w:id="5703"/>
    </w:p>
    <w:p>
      <w:pPr>
        <w:pageBreakBefore w:val="off"/>
        <w:tabs/>
        <w:wordWrap w:val="off"/>
        <w:spacing w:before="0" w:after="0" w:line="640" w:lineRule="atLeast"/>
        <w:ind w:left="40" w:right="0"/>
        <w:jc w:val="both"/>
        <w:textAlignment w:val="baseline"/>
        <w:rPr>
          <w:sz w:val="35"/>
        </w:rPr>
      </w:pPr>
      <w:bookmarkStart w:name="" w:id="5704"/>
      <w:r>
        <w:rPr>
          <w:rFonts w:ascii="宋体" w:hAnsi="宋体" w:cs="宋体" w:eastAsia="宋体"/>
          <w:sz w:val="35"/>
          <w:spacing w:val="0"/>
          <w:color w:val="000000"/>
          <w:u w:val="single"/>
          <w:b w:val="off"/>
          <w:i w:val="off"/>
        </w:rPr>
        <w:t xml:space="preserve">                 </w:t>
      </w:r>
      <w:bookmarkEnd w:id="5704"/>
    </w:p>
    <w:p>
      <w:pPr>
        <w:pageBreakBefore w:val="off"/>
        <w:tabs/>
        <w:wordWrap w:val="off"/>
        <w:spacing w:before="260" w:after="0" w:line="640" w:lineRule="atLeast"/>
        <w:ind w:left="0" w:right="20" w:firstLine="700"/>
        <w:jc w:val="both"/>
        <w:textAlignment w:val="baseline"/>
        <w:rPr>
          <w:sz w:val="35"/>
        </w:rPr>
      </w:pPr>
      <w:bookmarkStart w:name="" w:id="5705"/>
      <w:r>
        <w:rPr>
          <w:rFonts w:ascii="仿宋" w:hAnsi="仿宋" w:cs="仿宋" w:eastAsia="仿宋"/>
          <w:sz w:val="35"/>
          <w:spacing w:val="0"/>
          <w:color w:val="000000"/>
          <w:b w:val="off"/>
          <w:i w:val="off"/>
        </w:rPr>
        <w:t>①  北极星与真正极点的关系有所移动。在这里，那弟弟说生活从快乐到</w:t>
      </w:r>
      <w:r>
        <w:rPr>
          <w:rFonts w:ascii="仿宋" w:hAnsi="仿宋" w:cs="仿宋" w:eastAsia="仿宋"/>
          <w:sz w:val="35"/>
          <w:spacing w:val="0"/>
          <w:color w:val="000000"/>
          <w:b w:val="off"/>
          <w:i w:val="off"/>
        </w:rPr>
        <w:t>别离的痛苦的变化，表现了一种真诚、不可改变的爱，正如可见的北极星的位</w:t>
      </w:r>
      <w:r>
        <w:rPr>
          <w:rFonts w:ascii="仿宋" w:hAnsi="仿宋" w:cs="仿宋" w:eastAsia="仿宋"/>
          <w:sz w:val="35"/>
          <w:spacing w:val="0"/>
          <w:color w:val="000000"/>
          <w:b w:val="off"/>
          <w:i w:val="off"/>
        </w:rPr>
        <w:t>移表现了它同真正极点的关系一样。这个隐喻体现在了算术符号的象征之中。</w:t>
      </w:r>
      <w:bookmarkEnd w:id="5705"/>
    </w:p>
    <w:p>
      <w:pPr>
        <w:pageBreakBefore w:val="off"/>
        <w:tabs/>
        <w:wordWrap w:val="off"/>
        <w:spacing w:before="0" w:after="0" w:line="640" w:lineRule="atLeast"/>
        <w:ind w:left="0" w:right="0" w:firstLine="700"/>
        <w:jc w:val="both"/>
        <w:textAlignment w:val="baseline"/>
        <w:rPr>
          <w:sz w:val="35"/>
        </w:rPr>
      </w:pPr>
      <w:bookmarkStart w:name="" w:id="5706"/>
      <w:r>
        <w:rPr>
          <w:rFonts w:ascii="仿宋" w:hAnsi="仿宋" w:cs="仿宋" w:eastAsia="仿宋"/>
          <w:sz w:val="35"/>
          <w:spacing w:val="0"/>
          <w:color w:val="000000"/>
          <w:b w:val="off"/>
          <w:i w:val="off"/>
        </w:rPr>
        <w:t>②  本节的手稿已经遗失。Hans Peter Barfod (尤其是卷1、页18-20)</w:t>
      </w:r>
      <w:r>
        <w:rPr>
          <w:rFonts w:ascii="仿宋" w:hAnsi="仿宋" w:cs="仿宋" w:eastAsia="仿宋"/>
          <w:sz w:val="35"/>
          <w:spacing w:val="0"/>
          <w:color w:val="000000"/>
          <w:b w:val="off"/>
          <w:i w:val="off"/>
        </w:rPr>
        <w:t>给出的日期是12月2日，没有年份，并把它与1833年的条目放在一起。《论</w:t>
      </w:r>
      <w:r>
        <w:rPr>
          <w:rFonts w:ascii="仿宋" w:hAnsi="仿宋" w:cs="仿宋" w:eastAsia="仿宋"/>
          <w:sz w:val="35"/>
          <w:spacing w:val="0"/>
          <w:color w:val="000000"/>
          <w:b w:val="off"/>
          <w:i w:val="off"/>
        </w:rPr>
        <w:t>文》的编者却把它放在1836-1837年期间。在 Barfod 对日记和论文分类时，</w:t>
      </w:r>
      <w:r>
        <w:rPr>
          <w:rFonts w:ascii="仿宋" w:hAnsi="仿宋" w:cs="仿宋" w:eastAsia="仿宋"/>
          <w:sz w:val="35"/>
          <w:spacing w:val="0"/>
          <w:color w:val="000000"/>
          <w:b w:val="off"/>
          <w:i w:val="off"/>
        </w:rPr>
        <w:t>把本节称为一封信的草稿。从语气和一些细节来看，它很像是《或此或彼》</w:t>
      </w:r>
      <w:r>
        <w:rPr>
          <w:rFonts w:ascii="仿宋" w:hAnsi="仿宋" w:cs="仿宋" w:eastAsia="仿宋"/>
          <w:sz w:val="35"/>
          <w:spacing w:val="0"/>
          <w:color w:val="000000"/>
          <w:b w:val="off"/>
          <w:i w:val="off"/>
        </w:rPr>
        <w:t>第一部页19-43中的“Diapsalmata”，都属于《论文》卷1-A328，是基尔克</w:t>
      </w:r>
      <w:r>
        <w:rPr>
          <w:rFonts w:ascii="仿宋" w:hAnsi="仿宋" w:cs="仿宋" w:eastAsia="仿宋"/>
          <w:sz w:val="35"/>
          <w:spacing w:val="0"/>
          <w:color w:val="000000"/>
          <w:b w:val="off"/>
          <w:i w:val="off"/>
        </w:rPr>
        <w:t>果计划中的浮士德式的怀疑论者的化名作品的一个实际部分。参见前文注释。</w:t>
      </w:r>
      <w:bookmarkEnd w:id="5706"/>
    </w:p>
    <w:p>
      <w:pPr>
        <w:pageBreakBefore w:val="off"/>
        <w:tabs/>
        <w:wordWrap w:val="off"/>
        <w:spacing w:before="0" w:after="0" w:line="640" w:lineRule="atLeast"/>
        <w:ind w:left="700" w:right="0"/>
        <w:jc w:val="both"/>
        <w:textAlignment w:val="baseline"/>
        <w:rPr>
          <w:sz w:val="35"/>
        </w:rPr>
      </w:pPr>
      <w:bookmarkStart w:name="" w:id="5707"/>
      <w:r>
        <w:rPr>
          <w:rFonts w:ascii="仿宋" w:hAnsi="仿宋" w:cs="仿宋" w:eastAsia="仿宋"/>
          <w:sz w:val="35"/>
          <w:spacing w:val="0"/>
          <w:color w:val="000000"/>
          <w:b w:val="off"/>
          <w:i w:val="off"/>
        </w:rPr>
        <w:t>③  参见【33】。</w:t>
      </w:r>
      <w:bookmarkEnd w:id="5707"/>
    </w:p>
    <w:p>
      <w:pPr>
        <w:pageBreakBefore w:val="off"/>
        <w:tabs/>
        <w:wordWrap w:val="off"/>
        <w:spacing w:before="0" w:after="0" w:line="640" w:lineRule="atLeast"/>
        <w:ind w:left="700" w:right="0"/>
        <w:jc w:val="both"/>
        <w:textAlignment w:val="baseline"/>
        <w:rPr>
          <w:sz w:val="35"/>
        </w:rPr>
      </w:pPr>
      <w:bookmarkStart w:name="" w:id="5708"/>
      <w:r>
        <w:rPr>
          <w:rFonts w:ascii="仿宋" w:hAnsi="仿宋" w:cs="仿宋" w:eastAsia="仿宋"/>
          <w:sz w:val="35"/>
          <w:spacing w:val="0"/>
          <w:color w:val="000000"/>
          <w:b w:val="off"/>
          <w:i w:val="off"/>
        </w:rPr>
        <w:t>④  参见【26】，【28】。</w:t>
      </w:r>
      <w:bookmarkEnd w:id="5708"/>
    </w:p>
    <w:p>
      <w:r>
        <w:t/>
      </w:r>
    </w:p>
    <w:p>
      <w:pPr>
        <w:sectPr>
          <w:footerReference r:id="rId1072"/>
          <w:headerReference r:id="rId1073" w:type="default"/>
          <w:type w:val="nextPage"/>
          <w:pgSz w:w="14260" w:h="23900"/>
          <w:pgMar w:left="1040" w:top="1920" w:right="1040" w:bottom="1920" w:header="1620" w:footer="1620"/>
          <w:cols w:num="1"/>
        </w:sectPr>
      </w:pPr>
    </w:p>
    <w:p>
      <w:pPr>
        <w:pageBreakBefore w:val="off"/>
        <w:tabs/>
        <w:wordWrap w:val="off"/>
        <w:spacing w:before="0" w:after="0" w:line="480" w:lineRule="atLeast"/>
        <w:ind w:left="60" w:right="0"/>
        <w:jc w:val="both"/>
        <w:textAlignment w:val="baseline"/>
        <w:rPr>
          <w:sz w:val="35"/>
        </w:rPr>
      </w:pPr>
      <w:bookmarkStart w:name="" w:id="5709"/>
      <w:r>
        <w:rPr>
          <w:rFonts w:ascii="仿宋" w:hAnsi="仿宋" w:cs="仿宋" w:eastAsia="仿宋"/>
          <w:sz w:val="35"/>
          <w:spacing w:val="0"/>
          <w:color w:val="000000"/>
          <w:b w:val="off"/>
          <w:i w:val="off"/>
        </w:rPr>
        <w:t>512 或此或彼(上部)</w:t>
      </w:r>
      <w:bookmarkEnd w:id="5709"/>
    </w:p>
    <w:p>
      <w:pPr>
        <w:pageBreakBefore w:val="off"/>
        <w:tabs/>
        <w:wordWrap w:val="off"/>
        <w:spacing w:before="0" w:after="0" w:line="680" w:lineRule="exact"/>
        <w:ind w:left="0" w:right="0"/>
        <w:jc w:val="both"/>
        <w:textAlignment w:val="baseline"/>
        <w:rPr>
          <w:sz w:val="37"/>
        </w:rPr>
      </w:pPr>
      <w:bookmarkStart w:name="" w:id="5710"/>
      <w:r>
        <w:rPr>
          <w:rFonts w:ascii="宋体" w:hAnsi="宋体" w:cs="宋体" w:eastAsia="宋体"/>
          <w:sz w:val="37"/>
          <w:spacing w:val="0"/>
          <w:color w:val="000000"/>
          <w:b w:val="off"/>
          <w:i w:val="off"/>
        </w:rPr>
        <w:t/>
      </w:r>
      <w:bookmarkEnd w:id="5710"/>
    </w:p>
    <w:p>
      <w:pPr>
        <w:pageBreakBefore w:val="off"/>
        <w:tabs/>
        <w:wordWrap w:val="off"/>
        <w:spacing w:before="0" w:after="0" w:line="680" w:lineRule="atLeast"/>
        <w:ind w:left="60" w:right="0"/>
        <w:jc w:val="both"/>
        <w:textAlignment w:val="baseline"/>
        <w:rPr>
          <w:sz w:val="37"/>
        </w:rPr>
      </w:pPr>
      <w:bookmarkStart w:name="" w:id="5711"/>
      <w:r>
        <w:rPr>
          <w:rFonts w:ascii="宋体" w:hAnsi="宋体" w:cs="宋体" w:eastAsia="宋体"/>
          <w:sz w:val="37"/>
          <w:spacing w:val="0"/>
          <w:color w:val="000000"/>
          <w:b w:val="off"/>
          <w:i w:val="off"/>
        </w:rPr>
        <w:t>话，就像与O————争吵之后的谷德伦女皇(Queen Gudrun)①那</w:t>
      </w:r>
      <w:r>
        <w:rPr>
          <w:rFonts w:ascii="宋体" w:hAnsi="宋体" w:cs="宋体" w:eastAsia="宋体"/>
          <w:sz w:val="37"/>
          <w:spacing w:val="0"/>
          <w:color w:val="000000"/>
          <w:b w:val="off"/>
          <w:i w:val="off"/>
        </w:rPr>
        <w:t>样，我也要在与这个世界争吵之后去睡觉。或者说，我将跑到一</w:t>
      </w:r>
      <w:r>
        <w:rPr>
          <w:rFonts w:ascii="宋体" w:hAnsi="宋体" w:cs="宋体" w:eastAsia="宋体"/>
          <w:sz w:val="37"/>
          <w:spacing w:val="0"/>
          <w:color w:val="000000"/>
          <w:b w:val="off"/>
          <w:i w:val="off"/>
        </w:rPr>
        <w:t>个没有人知道、没有人懂得我的语言的地方去，或者说我这个他</w:t>
      </w:r>
      <w:r>
        <w:rPr>
          <w:rFonts w:ascii="宋体" w:hAnsi="宋体" w:cs="宋体" w:eastAsia="宋体"/>
          <w:sz w:val="37"/>
          <w:spacing w:val="0"/>
          <w:color w:val="000000"/>
          <w:b w:val="off"/>
          <w:i w:val="off"/>
        </w:rPr>
        <w:t>者，在那里像个豪泽(Caspar Hauser)第二②那样，可以站在纽</w:t>
      </w:r>
      <w:r>
        <w:rPr>
          <w:rFonts w:ascii="宋体" w:hAnsi="宋体" w:cs="宋体" w:eastAsia="宋体"/>
          <w:sz w:val="37"/>
          <w:spacing w:val="0"/>
          <w:color w:val="000000"/>
          <w:b w:val="off"/>
          <w:i w:val="off"/>
        </w:rPr>
        <w:t>伦堡(Nürnberg)大街的中间，却真的不知道这一切是怎么发</w:t>
      </w:r>
      <w:r>
        <w:rPr>
          <w:rFonts w:ascii="宋体" w:hAnsi="宋体" w:cs="宋体" w:eastAsia="宋体"/>
          <w:sz w:val="37"/>
          <w:spacing w:val="0"/>
          <w:color w:val="000000"/>
          <w:b w:val="off"/>
          <w:i w:val="off"/>
        </w:rPr>
        <w:t>生的。</w:t>
      </w:r>
      <w:bookmarkEnd w:id="5711"/>
    </w:p>
    <w:p>
      <w:pPr>
        <w:pageBreakBefore w:val="off"/>
        <w:tabs/>
        <w:wordWrap w:val="off"/>
        <w:spacing w:before="0" w:after="0" w:line="680" w:lineRule="atLeast"/>
        <w:ind w:left="60" w:right="20" w:firstLine="820"/>
        <w:jc w:val="both"/>
        <w:textAlignment w:val="baseline"/>
        <w:rPr>
          <w:sz w:val="37"/>
        </w:rPr>
      </w:pPr>
      <w:bookmarkStart w:name="" w:id="5712"/>
      <w:r>
        <w:rPr>
          <w:rFonts w:ascii="宋体" w:hAnsi="宋体" w:cs="宋体" w:eastAsia="宋体"/>
          <w:sz w:val="37"/>
          <w:spacing w:val="0"/>
          <w:color w:val="000000"/>
          <w:b w:val="off"/>
          <w:i w:val="off"/>
        </w:rPr>
        <w:t>麻烦在于，一旦某人想到了什么事情，他自己就变成了那种</w:t>
      </w:r>
      <w:r>
        <w:rPr>
          <w:rFonts w:ascii="宋体" w:hAnsi="宋体" w:cs="宋体" w:eastAsia="宋体"/>
          <w:sz w:val="37"/>
          <w:spacing w:val="0"/>
          <w:color w:val="000000"/>
          <w:b w:val="off"/>
          <w:i w:val="off"/>
        </w:rPr>
        <w:t>样子。有一天，我曾告诉了你③一个有关浮士德的想法，可是现</w:t>
      </w:r>
      <w:r>
        <w:rPr>
          <w:rFonts w:ascii="宋体" w:hAnsi="宋体" w:cs="宋体" w:eastAsia="宋体"/>
          <w:sz w:val="37"/>
          <w:spacing w:val="0"/>
          <w:color w:val="000000"/>
          <w:b w:val="off"/>
          <w:i w:val="off"/>
        </w:rPr>
        <w:t>在我觉得，我所描述的“就是我自己”；在我想到它之前，我几</w:t>
      </w:r>
      <w:r>
        <w:rPr>
          <w:rFonts w:ascii="宋体" w:hAnsi="宋体" w:cs="宋体" w:eastAsia="宋体"/>
          <w:sz w:val="37"/>
          <w:spacing w:val="0"/>
          <w:color w:val="000000"/>
          <w:b w:val="off"/>
          <w:i w:val="off"/>
        </w:rPr>
        <w:t>乎就没有读到过或想到过一种疾病。</w:t>
      </w:r>
      <w:bookmarkEnd w:id="5712"/>
    </w:p>
    <w:p>
      <w:pPr>
        <w:pageBreakBefore w:val="off"/>
        <w:tabs/>
        <w:wordWrap w:val="off"/>
        <w:spacing w:before="0" w:after="0" w:line="680" w:lineRule="atLeast"/>
        <w:ind w:left="60" w:right="0" w:firstLine="880"/>
        <w:jc w:val="both"/>
        <w:textAlignment w:val="baseline"/>
        <w:rPr>
          <w:sz w:val="37"/>
        </w:rPr>
      </w:pPr>
      <w:bookmarkStart w:name="" w:id="5713"/>
      <w:r>
        <w:rPr>
          <w:rFonts w:ascii="宋体" w:hAnsi="宋体" w:cs="宋体" w:eastAsia="宋体"/>
          <w:sz w:val="37"/>
          <w:spacing w:val="0"/>
          <w:color w:val="000000"/>
          <w:b w:val="off"/>
          <w:i w:val="off"/>
        </w:rPr>
        <w:t>我每次想说什么的时候，同时就有别人在说。那就像我是个</w:t>
      </w:r>
      <w:r>
        <w:rPr>
          <w:rFonts w:ascii="宋体" w:hAnsi="宋体" w:cs="宋体" w:eastAsia="宋体"/>
          <w:sz w:val="37"/>
          <w:spacing w:val="0"/>
          <w:color w:val="000000"/>
          <w:b w:val="off"/>
          <w:i w:val="off"/>
        </w:rPr>
        <w:t>双重思想家，我的另一个“我”不断地抢在我之前，或者在我站</w:t>
      </w:r>
      <w:r>
        <w:rPr>
          <w:rFonts w:ascii="宋体" w:hAnsi="宋体" w:cs="宋体" w:eastAsia="宋体"/>
          <w:sz w:val="37"/>
          <w:spacing w:val="0"/>
          <w:color w:val="000000"/>
          <w:b w:val="off"/>
          <w:i w:val="off"/>
        </w:rPr>
        <w:t>着说话时，每个人都相信那是别人，因而我也许有理由提出书商</w:t>
      </w:r>
      <w:r>
        <w:rPr>
          <w:rFonts w:ascii="宋体" w:hAnsi="宋体" w:cs="宋体" w:eastAsia="宋体"/>
          <w:sz w:val="37"/>
          <w:spacing w:val="0"/>
          <w:color w:val="000000"/>
          <w:b w:val="off"/>
          <w:i w:val="off"/>
        </w:rPr>
        <w:t>佐尔丁(Soldin)④向他妻子提出的那个问题：丽贝卡，是我在说</w:t>
      </w:r>
      <w:r>
        <w:rPr>
          <w:rFonts w:ascii="宋体" w:hAnsi="宋体" w:cs="宋体" w:eastAsia="宋体"/>
          <w:sz w:val="37"/>
          <w:spacing w:val="0"/>
          <w:color w:val="000000"/>
          <w:b w:val="off"/>
          <w:i w:val="off"/>
        </w:rPr>
        <w:t>话吗？————我要逃避这个世界，不是去修道院————我还很有活力</w:t>
      </w:r>
      <w:r>
        <w:rPr>
          <w:rFonts w:ascii="宋体" w:hAnsi="宋体" w:cs="宋体" w:eastAsia="宋体"/>
          <w:sz w:val="37"/>
          <w:spacing w:val="0"/>
          <w:color w:val="000000"/>
          <w:b w:val="off"/>
          <w:i w:val="off"/>
        </w:rPr>
        <w:t>———而是为了寻找我自己(其他每个胡言乱语的人都说同样的</w:t>
      </w:r>
      <w:r>
        <w:rPr>
          <w:rFonts w:ascii="宋体" w:hAnsi="宋体" w:cs="宋体" w:eastAsia="宋体"/>
          <w:sz w:val="37"/>
          <w:spacing w:val="0"/>
          <w:color w:val="000000"/>
          <w:b w:val="off"/>
          <w:i w:val="off"/>
        </w:rPr>
        <w:t>话)，为了忘却自己，但不是在那蜿蜒穿过青青幽谷的潺潺的小溪</w:t>
      </w:r>
      <w:r>
        <w:rPr>
          <w:rFonts w:ascii="宋体" w:hAnsi="宋体" w:cs="宋体" w:eastAsia="宋体"/>
          <w:sz w:val="37"/>
          <w:spacing w:val="0"/>
          <w:color w:val="000000"/>
          <w:b w:val="off"/>
          <w:i w:val="off"/>
        </w:rPr>
        <w:t>旁。————我不知道这是否是某个诗人的诗句，可是我却希望某个</w:t>
      </w:r>
      <w:r>
        <w:rPr>
          <w:rFonts w:ascii="宋体" w:hAnsi="宋体" w:cs="宋体" w:eastAsia="宋体"/>
          <w:sz w:val="37"/>
          <w:spacing w:val="0"/>
          <w:color w:val="000000"/>
          <w:b w:val="off"/>
          <w:i w:val="off"/>
        </w:rPr>
        <w:t>感伤的诗人将受无情嘲讽的刺激而去写诗，但要是这样的话，他</w:t>
      </w:r>
      <w:r>
        <w:rPr>
          <w:rFonts w:ascii="宋体" w:hAnsi="宋体" w:cs="宋体" w:eastAsia="宋体"/>
          <w:sz w:val="37"/>
          <w:spacing w:val="0"/>
          <w:color w:val="000000"/>
          <w:b w:val="off"/>
          <w:i w:val="off"/>
        </w:rPr>
        <w:t>自己就总是在读别的什么东西。或者说，回声————是的，   “回</w:t>
      </w:r>
      <w:bookmarkEnd w:id="5713"/>
    </w:p>
    <w:p>
      <w:pPr>
        <w:pageBreakBefore w:val="off"/>
        <w:tabs/>
        <w:wordWrap w:val="off"/>
        <w:spacing w:before="0" w:after="0" w:line="680" w:lineRule="atLeast"/>
        <w:ind w:left="80" w:right="0"/>
        <w:jc w:val="both"/>
        <w:textAlignment w:val="baseline"/>
        <w:rPr>
          <w:sz w:val="37"/>
        </w:rPr>
      </w:pPr>
      <w:bookmarkStart w:name="" w:id="5714"/>
      <w:r>
        <w:rPr>
          <w:rFonts w:ascii="宋体" w:hAnsi="宋体" w:cs="宋体" w:eastAsia="宋体"/>
          <w:sz w:val="37"/>
          <w:spacing w:val="0"/>
          <w:color w:val="000000"/>
          <w:u w:val="single"/>
          <w:b w:val="off"/>
          <w:i w:val="off"/>
        </w:rPr>
        <w:t xml:space="preserve">                </w:t>
      </w:r>
      <w:bookmarkEnd w:id="5714"/>
    </w:p>
    <w:p>
      <w:pPr>
        <w:pageBreakBefore w:val="off"/>
        <w:tabs/>
        <w:wordWrap w:val="off"/>
        <w:spacing w:before="280" w:after="0" w:line="680" w:lineRule="atLeast"/>
        <w:ind w:left="60" w:right="40" w:firstLine="700"/>
        <w:jc w:val="both"/>
        <w:textAlignment w:val="baseline"/>
        <w:rPr>
          <w:sz w:val="37"/>
        </w:rPr>
      </w:pPr>
      <w:bookmarkStart w:name="" w:id="5715"/>
      <w:r>
        <w:rPr>
          <w:rFonts w:ascii="TimesNewRoman" w:hAnsi="TimesNewRoman" w:cs="TimesNewRoman" w:eastAsia="TimesNewRoman"/>
          <w:sz w:val="37"/>
          <w:spacing w:val="0"/>
          <w:color w:val="000000"/>
          <w:b w:val="off"/>
          <w:i w:val="off"/>
        </w:rPr>
        <w:t>① 参 见 Carl ChristianRafn, Nordiske Kæmpehistorier, I - Ⅲ,</w:t>
      </w:r>
      <w:r>
        <w:rPr>
          <w:rFonts w:ascii="宋体" w:hAnsi="宋体" w:cs="宋体" w:eastAsia="宋体"/>
          <w:sz w:val="37"/>
          <w:spacing w:val="0"/>
          <w:color w:val="000000"/>
          <w:b w:val="off"/>
          <w:i w:val="off"/>
        </w:rPr>
        <w:t>Copenhagen:1823),卷1,页96-99。</w:t>
      </w:r>
      <w:bookmarkEnd w:id="5715"/>
    </w:p>
    <w:p>
      <w:pPr>
        <w:pageBreakBefore w:val="off"/>
        <w:tabs/>
        <w:wordWrap w:val="off"/>
        <w:spacing w:before="0" w:after="0" w:line="680" w:lineRule="atLeast"/>
        <w:ind w:left="60" w:right="40" w:firstLine="760"/>
        <w:jc w:val="both"/>
        <w:textAlignment w:val="baseline"/>
        <w:rPr>
          <w:sz w:val="37"/>
        </w:rPr>
      </w:pPr>
      <w:bookmarkStart w:name="" w:id="5716"/>
      <w:r>
        <w:rPr>
          <w:rFonts w:ascii="宋体" w:hAnsi="宋体" w:cs="宋体" w:eastAsia="宋体"/>
          <w:sz w:val="37"/>
          <w:spacing w:val="0"/>
          <w:color w:val="000000"/>
          <w:b w:val="off"/>
          <w:i w:val="off"/>
        </w:rPr>
        <w:t>② 1828年，一个神秘的德国青年出现在纽伦堡，他既不知道自己的过</w:t>
      </w:r>
      <w:r>
        <w:rPr>
          <w:rFonts w:ascii="宋体" w:hAnsi="宋体" w:cs="宋体" w:eastAsia="宋体"/>
          <w:sz w:val="37"/>
          <w:spacing w:val="0"/>
          <w:color w:val="000000"/>
          <w:b w:val="off"/>
          <w:i w:val="off"/>
        </w:rPr>
        <w:t>去，也不知道自己的身份。参见 Kjφbenhavns flyvende Post, 1828年 8月</w:t>
      </w:r>
      <w:r>
        <w:rPr>
          <w:rFonts w:ascii="宋体" w:hAnsi="宋体" w:cs="宋体" w:eastAsia="宋体"/>
          <w:sz w:val="37"/>
          <w:spacing w:val="0"/>
          <w:color w:val="000000"/>
          <w:b w:val="off"/>
          <w:i w:val="off"/>
        </w:rPr>
        <w:t>15, 18日，第65, 66, 70, 71, 73期， 9月，第1, 5, 12期，页269-272,</w:t>
      </w:r>
      <w:r>
        <w:rPr>
          <w:rFonts w:ascii="宋体" w:hAnsi="宋体" w:cs="宋体" w:eastAsia="宋体"/>
          <w:sz w:val="37"/>
          <w:spacing w:val="0"/>
          <w:color w:val="000000"/>
          <w:b w:val="off"/>
          <w:i w:val="off"/>
        </w:rPr>
        <w:t>273-276, 292, 295-296, 304。</w:t>
      </w:r>
      <w:bookmarkEnd w:id="5716"/>
    </w:p>
    <w:p>
      <w:pPr>
        <w:pageBreakBefore w:val="off"/>
        <w:tabs/>
        <w:wordWrap w:val="off"/>
        <w:spacing w:before="0" w:after="0" w:line="680" w:lineRule="atLeast"/>
        <w:ind w:left="740" w:right="0" w:firstLine="80"/>
        <w:jc w:val="both"/>
        <w:textAlignment w:val="baseline"/>
        <w:rPr>
          <w:sz w:val="37"/>
        </w:rPr>
      </w:pPr>
      <w:bookmarkStart w:name="" w:id="5717"/>
      <w:r>
        <w:rPr>
          <w:rFonts w:ascii="宋体" w:hAnsi="宋体" w:cs="宋体" w:eastAsia="宋体"/>
          <w:sz w:val="37"/>
          <w:spacing w:val="0"/>
          <w:color w:val="000000"/>
          <w:b w:val="off"/>
          <w:i w:val="off"/>
        </w:rPr>
        <w:t>③ 参见【465】注28，即本书页506注②。</w:t>
      </w:r>
      <w:bookmarkEnd w:id="5717"/>
    </w:p>
    <w:p>
      <w:pPr>
        <w:pageBreakBefore w:val="off"/>
        <w:tabs/>
        <w:wordWrap w:val="off"/>
        <w:spacing w:before="0" w:after="0" w:line="680" w:lineRule="atLeast"/>
        <w:ind w:left="820" w:right="0"/>
        <w:jc w:val="both"/>
        <w:textAlignment w:val="baseline"/>
        <w:rPr>
          <w:sz w:val="37"/>
        </w:rPr>
      </w:pPr>
      <w:bookmarkStart w:name="" w:id="5718"/>
      <w:r>
        <w:rPr>
          <w:rFonts w:ascii="宋体" w:hAnsi="宋体" w:cs="宋体" w:eastAsia="宋体"/>
          <w:sz w:val="37"/>
          <w:spacing w:val="0"/>
          <w:color w:val="000000"/>
          <w:b w:val="off"/>
          <w:i w:val="off"/>
        </w:rPr>
        <w:t>④ 参见《焦虑》，《文集》卷8，页51；《附言》，《文集》卷12。</w:t>
      </w:r>
      <w:bookmarkEnd w:id="5718"/>
    </w:p>
    <w:p>
      <w:r>
        <w:t/>
      </w:r>
    </w:p>
    <w:p>
      <w:pPr>
        <w:sectPr>
          <w:footerReference r:id="rId1074"/>
          <w:headerReference r:id="rId1075" w:type="default"/>
          <w:type w:val="nextPage"/>
          <w:pgSz w:w="14460" w:h="24020"/>
          <w:pgMar w:left="1120" w:top="1960" w:right="1120" w:bottom="1960" w:header="1660" w:footer="1660"/>
          <w:cols w:num="1"/>
        </w:sectPr>
      </w:pPr>
    </w:p>
    <w:p>
      <w:pPr>
        <w:pageBreakBefore w:val="off"/>
        <w:tabs/>
        <w:wordWrap w:val="off"/>
        <w:spacing w:before="0" w:after="0" w:line="540" w:lineRule="atLeast"/>
        <w:ind w:left="0" w:right="40"/>
        <w:jc w:val="right"/>
        <w:textAlignment w:val="baseline"/>
        <w:rPr>
          <w:sz w:val="40"/>
        </w:rPr>
      </w:pPr>
      <w:bookmarkStart w:name="" w:id="5719"/>
      <w:r>
        <w:rPr>
          <w:rFonts w:ascii="仿宋" w:hAnsi="仿宋" w:cs="仿宋" w:eastAsia="仿宋"/>
          <w:sz w:val="40"/>
          <w:spacing w:val="0"/>
          <w:color w:val="000000"/>
          <w:b w:val="off"/>
          <w:i w:val="off"/>
        </w:rPr>
        <w:t>增 补 513</w:t>
      </w:r>
      <w:bookmarkEnd w:id="5719"/>
    </w:p>
    <w:p>
      <w:pPr>
        <w:pageBreakBefore w:val="off"/>
        <w:tabs/>
        <w:wordWrap w:val="off"/>
        <w:spacing w:before="0" w:after="0" w:line="700" w:lineRule="exact"/>
        <w:ind w:left="0" w:right="0"/>
        <w:jc w:val="right"/>
        <w:textAlignment w:val="baseline"/>
        <w:rPr>
          <w:sz w:val="35"/>
        </w:rPr>
      </w:pPr>
      <w:bookmarkStart w:name="" w:id="5720"/>
      <w:r>
        <w:rPr>
          <w:rFonts w:ascii="宋体" w:hAnsi="宋体" w:cs="宋体" w:eastAsia="宋体"/>
          <w:sz w:val="35"/>
          <w:spacing w:val="0"/>
          <w:color w:val="000000"/>
          <w:b w:val="off"/>
          <w:i w:val="off"/>
        </w:rPr>
        <w:t/>
      </w:r>
      <w:bookmarkEnd w:id="5720"/>
    </w:p>
    <w:p>
      <w:pPr>
        <w:pageBreakBefore w:val="off"/>
        <w:tabs/>
        <w:wordWrap w:val="off"/>
        <w:spacing w:before="0" w:after="0" w:line="680" w:lineRule="atLeast"/>
        <w:ind w:left="0" w:right="0"/>
        <w:jc w:val="both"/>
        <w:textAlignment w:val="baseline"/>
        <w:rPr>
          <w:sz w:val="35"/>
        </w:rPr>
      </w:pPr>
      <w:bookmarkStart w:name="" w:id="5721"/>
      <w:r>
        <w:rPr>
          <w:rFonts w:ascii="宋体" w:hAnsi="宋体" w:cs="宋体" w:eastAsia="宋体"/>
          <w:sz w:val="35"/>
          <w:spacing w:val="0"/>
          <w:color w:val="000000"/>
          <w:b w:val="off"/>
          <w:i w:val="off"/>
        </w:rPr>
        <w:t>声”，①你这嘲讽大师，是你亲自戏仿了世界上最玄妙、最深奥的</w:t>
      </w:r>
      <w:r>
        <w:rPr>
          <w:rFonts w:ascii="宋体" w:hAnsi="宋体" w:cs="宋体" w:eastAsia="宋体"/>
          <w:sz w:val="35"/>
          <w:spacing w:val="0"/>
          <w:color w:val="000000"/>
          <w:b w:val="off"/>
          <w:i w:val="off"/>
        </w:rPr>
        <w:t>东西，这个词语，创造了世界，虽然你只创造了轮廓，不是全体</w:t>
      </w:r>
      <w:r>
        <w:rPr>
          <w:rFonts w:ascii="宋体" w:hAnsi="宋体" w:cs="宋体" w:eastAsia="宋体"/>
          <w:sz w:val="35"/>
          <w:spacing w:val="0"/>
          <w:color w:val="000000"/>
          <w:b w:val="off"/>
          <w:i w:val="off"/>
        </w:rPr>
        <w:t>————是的，回声，报复所有那些感伤的废话，它们隐藏在森林</w:t>
      </w:r>
      <w:r>
        <w:rPr>
          <w:rFonts w:ascii="宋体" w:hAnsi="宋体" w:cs="宋体" w:eastAsia="宋体"/>
          <w:sz w:val="35"/>
          <w:spacing w:val="0"/>
          <w:color w:val="000000"/>
          <w:b w:val="off"/>
          <w:i w:val="off"/>
        </w:rPr>
        <w:t>【470】和旷野，隐藏在教堂和剧院，你偶尔为了我而逃离“那</w:t>
      </w:r>
      <w:r>
        <w:rPr>
          <w:rFonts w:ascii="宋体" w:hAnsi="宋体" w:cs="宋体" w:eastAsia="宋体"/>
          <w:sz w:val="35"/>
          <w:spacing w:val="0"/>
          <w:color w:val="000000"/>
          <w:b w:val="off"/>
          <w:i w:val="off"/>
        </w:rPr>
        <w:t>里”并淹没一切。我没有听见森林里的树木讲述古老的传说和这</w:t>
      </w:r>
      <w:r>
        <w:rPr>
          <w:rFonts w:ascii="宋体" w:hAnsi="宋体" w:cs="宋体" w:eastAsia="宋体"/>
          <w:sz w:val="35"/>
          <w:spacing w:val="0"/>
          <w:color w:val="000000"/>
          <w:b w:val="off"/>
          <w:i w:val="off"/>
        </w:rPr>
        <w:t>类事情————没有，它们悄悄告诉了“我”自己长期经历的所有东</w:t>
      </w:r>
      <w:r>
        <w:rPr>
          <w:rFonts w:ascii="宋体" w:hAnsi="宋体" w:cs="宋体" w:eastAsia="宋体"/>
          <w:sz w:val="35"/>
          <w:spacing w:val="0"/>
          <w:color w:val="000000"/>
          <w:b w:val="off"/>
          <w:i w:val="off"/>
        </w:rPr>
        <w:t>西和废话，以上帝的名义恳求“我”把它们砍倒，把它们从那些</w:t>
      </w:r>
      <w:r>
        <w:rPr>
          <w:rFonts w:ascii="宋体" w:hAnsi="宋体" w:cs="宋体" w:eastAsia="宋体"/>
          <w:sz w:val="35"/>
          <w:spacing w:val="0"/>
          <w:color w:val="000000"/>
          <w:b w:val="off"/>
          <w:i w:val="off"/>
        </w:rPr>
        <w:t>自然崇拜者的胡言乱语中解放出来。———假如所有那些糊涂的脑</w:t>
      </w:r>
      <w:r>
        <w:rPr>
          <w:rFonts w:ascii="宋体" w:hAnsi="宋体" w:cs="宋体" w:eastAsia="宋体"/>
          <w:sz w:val="35"/>
          <w:spacing w:val="0"/>
          <w:color w:val="000000"/>
          <w:b w:val="off"/>
          <w:i w:val="off"/>
        </w:rPr>
        <w:t>袋都长在一个脖子上，就像卡利古拉②那样，那么我就懂得自己</w:t>
      </w:r>
      <w:r>
        <w:rPr>
          <w:rFonts w:ascii="宋体" w:hAnsi="宋体" w:cs="宋体" w:eastAsia="宋体"/>
          <w:sz w:val="35"/>
          <w:spacing w:val="0"/>
          <w:color w:val="000000"/>
          <w:b w:val="off"/>
          <w:i w:val="off"/>
        </w:rPr>
        <w:t>必须做什么。我发现你开始担心我将上断头台。不会，好好注意，</w:t>
      </w:r>
      <w:r>
        <w:rPr>
          <w:rFonts w:ascii="宋体" w:hAnsi="宋体" w:cs="宋体" w:eastAsia="宋体"/>
          <w:sz w:val="35"/>
          <w:spacing w:val="0"/>
          <w:color w:val="000000"/>
          <w:b w:val="off"/>
          <w:i w:val="off"/>
        </w:rPr>
        <w:t>那些糊涂脑袋（我是指那些拥抱他们全体的人）肯定想把我送上</w:t>
      </w:r>
      <w:r>
        <w:rPr>
          <w:rFonts w:ascii="宋体" w:hAnsi="宋体" w:cs="宋体" w:eastAsia="宋体"/>
          <w:sz w:val="35"/>
          <w:spacing w:val="0"/>
          <w:color w:val="000000"/>
          <w:b w:val="off"/>
          <w:i w:val="off"/>
        </w:rPr>
        <w:t>断头台，可是你忘了，这样的愿望在世界上毫无实际的害处。不</w:t>
      </w:r>
      <w:r>
        <w:rPr>
          <w:rFonts w:ascii="宋体" w:hAnsi="宋体" w:cs="宋体" w:eastAsia="宋体"/>
          <w:sz w:val="35"/>
          <w:spacing w:val="0"/>
          <w:color w:val="000000"/>
          <w:b w:val="off"/>
          <w:i w:val="off"/>
        </w:rPr>
        <w:t>错，回声———我曾听说你惩罚了一个崇拜自然的人，那时他大叫</w:t>
      </w:r>
      <w:r>
        <w:rPr>
          <w:rFonts w:ascii="宋体" w:hAnsi="宋体" w:cs="宋体" w:eastAsia="宋体"/>
          <w:sz w:val="35"/>
          <w:spacing w:val="0"/>
          <w:color w:val="000000"/>
          <w:b w:val="off"/>
          <w:i w:val="off"/>
        </w:rPr>
        <w:t>道：倾听一下那昏头昏脑的夜莺在月光下唱起了它那凄凉的长笛</w:t>
      </w:r>
      <w:r>
        <w:rPr>
          <w:rFonts w:ascii="宋体" w:hAnsi="宋体" w:cs="宋体" w:eastAsia="宋体"/>
          <w:sz w:val="35"/>
          <w:spacing w:val="0"/>
          <w:color w:val="000000"/>
          <w:b w:val="off"/>
          <w:i w:val="off"/>
        </w:rPr>
        <w:t>一般的音调———而你却回答道：-oon-loon-lunatic③（复仇，是的，</w:t>
      </w:r>
      <w:r>
        <w:rPr>
          <w:rFonts w:ascii="宋体" w:hAnsi="宋体" w:cs="宋体" w:eastAsia="宋体"/>
          <w:sz w:val="35"/>
          <w:spacing w:val="0"/>
          <w:color w:val="000000"/>
          <w:b w:val="off"/>
          <w:i w:val="off"/>
        </w:rPr>
        <w:t>报仇）——“你”就是那个人！④</w:t>
      </w:r>
      <w:bookmarkEnd w:id="5721"/>
    </w:p>
    <w:p>
      <w:pPr>
        <w:pageBreakBefore w:val="off"/>
        <w:tabs/>
        <w:wordWrap w:val="off"/>
        <w:spacing w:before="0" w:after="0" w:line="680" w:lineRule="atLeast"/>
        <w:ind w:left="0" w:right="20" w:firstLine="800"/>
        <w:jc w:val="both"/>
        <w:textAlignment w:val="baseline"/>
        <w:rPr>
          <w:sz w:val="35"/>
        </w:rPr>
      </w:pPr>
      <w:bookmarkStart w:name="" w:id="5722"/>
      <w:r>
        <w:rPr>
          <w:rFonts w:ascii="宋体" w:hAnsi="宋体" w:cs="宋体" w:eastAsia="宋体"/>
          <w:sz w:val="35"/>
          <w:spacing w:val="0"/>
          <w:color w:val="000000"/>
          <w:b w:val="off"/>
          <w:i w:val="off"/>
        </w:rPr>
        <w:t>不，我不会离开这个世界————我要进疯人院，⑤我要看看疯</w:t>
      </w:r>
      <w:r>
        <w:rPr>
          <w:rFonts w:ascii="宋体" w:hAnsi="宋体" w:cs="宋体" w:eastAsia="宋体"/>
          <w:sz w:val="35"/>
          <w:spacing w:val="0"/>
          <w:color w:val="000000"/>
          <w:b w:val="off"/>
          <w:i w:val="off"/>
        </w:rPr>
        <w:t>狂的深奥之处是否能为我解开生活之谜。愚蠢，我为什么没有在</w:t>
      </w:r>
      <w:r>
        <w:rPr>
          <w:rFonts w:ascii="宋体" w:hAnsi="宋体" w:cs="宋体" w:eastAsia="宋体"/>
          <w:sz w:val="35"/>
          <w:spacing w:val="0"/>
          <w:color w:val="000000"/>
          <w:b w:val="off"/>
          <w:i w:val="off"/>
        </w:rPr>
        <w:t>很早以前就这样做，为什么我花了那么长的时间才懂得印地安人</w:t>
      </w:r>
      <w:r>
        <w:rPr>
          <w:rFonts w:ascii="宋体" w:hAnsi="宋体" w:cs="宋体" w:eastAsia="宋体"/>
          <w:sz w:val="35"/>
          <w:spacing w:val="0"/>
          <w:color w:val="000000"/>
          <w:b w:val="off"/>
          <w:i w:val="off"/>
        </w:rPr>
        <w:t>尊敬疯子、为他们让路的真正含义。是的，进疯人院去————你不</w:t>
      </w:r>
      <w:bookmarkEnd w:id="5722"/>
    </w:p>
    <w:p>
      <w:pPr>
        <w:pageBreakBefore w:val="off"/>
        <w:tabs/>
        <w:wordWrap w:val="off"/>
        <w:spacing w:before="0" w:after="0" w:line="680" w:lineRule="atLeast"/>
        <w:ind w:left="20" w:right="0"/>
        <w:jc w:val="both"/>
        <w:textAlignment w:val="baseline"/>
        <w:rPr>
          <w:sz w:val="35"/>
        </w:rPr>
      </w:pPr>
      <w:bookmarkStart w:name="" w:id="5723"/>
      <w:r>
        <w:rPr>
          <w:rFonts w:ascii="宋体" w:hAnsi="宋体" w:cs="宋体" w:eastAsia="宋体"/>
          <w:sz w:val="35"/>
          <w:spacing w:val="0"/>
          <w:color w:val="000000"/>
          <w:u w:val="single"/>
          <w:b w:val="off"/>
          <w:i w:val="off"/>
        </w:rPr>
        <w:t xml:space="preserve">                 </w:t>
      </w:r>
      <w:bookmarkEnd w:id="5723"/>
    </w:p>
    <w:p>
      <w:pPr>
        <w:pageBreakBefore w:val="off"/>
        <w:tabs/>
        <w:wordWrap w:val="off"/>
        <w:spacing w:before="300" w:after="0" w:line="540" w:lineRule="atLeast"/>
        <w:ind w:left="680" w:right="0"/>
        <w:jc w:val="both"/>
        <w:textAlignment w:val="baseline"/>
        <w:rPr>
          <w:sz w:val="32"/>
        </w:rPr>
      </w:pPr>
      <w:bookmarkStart w:name="" w:id="5724"/>
      <w:r>
        <w:rPr>
          <w:rFonts w:ascii="宋体" w:hAnsi="宋体" w:cs="宋体" w:eastAsia="宋体"/>
          <w:sz w:val="32"/>
          <w:spacing w:val="0"/>
          <w:color w:val="000000"/>
          <w:b w:val="off"/>
          <w:i w:val="off"/>
        </w:rPr>
        <w:t>① 参见【33】。</w:t>
      </w:r>
      <w:bookmarkEnd w:id="5724"/>
    </w:p>
    <w:p>
      <w:pPr>
        <w:pageBreakBefore w:val="off"/>
        <w:tabs/>
        <w:wordWrap w:val="off"/>
        <w:spacing w:before="0" w:after="0" w:line="540" w:lineRule="atLeast"/>
        <w:ind w:left="0" w:right="60" w:firstLine="680"/>
        <w:jc w:val="both"/>
        <w:textAlignment w:val="baseline"/>
        <w:rPr>
          <w:sz w:val="32"/>
        </w:rPr>
      </w:pPr>
      <w:bookmarkStart w:name="" w:id="5725"/>
      <w:r>
        <w:rPr>
          <w:rFonts w:ascii="宋体" w:hAnsi="宋体" w:cs="宋体" w:eastAsia="宋体"/>
          <w:sz w:val="32"/>
          <w:spacing w:val="0"/>
          <w:color w:val="000000"/>
          <w:b w:val="off"/>
          <w:i w:val="off"/>
        </w:rPr>
        <w:t>②  参见前文页424（那里引用了卡利古拉说的话）；《或此或彼》第二</w:t>
      </w:r>
      <w:r>
        <w:rPr>
          <w:rFonts w:ascii="宋体" w:hAnsi="宋体" w:cs="宋体" w:eastAsia="宋体"/>
          <w:sz w:val="32"/>
          <w:spacing w:val="0"/>
          <w:color w:val="000000"/>
          <w:b w:val="off"/>
          <w:i w:val="off"/>
        </w:rPr>
        <w:t>部，《文集》卷4，页99， 187。</w:t>
      </w:r>
      <w:bookmarkEnd w:id="5725"/>
    </w:p>
    <w:p>
      <w:pPr>
        <w:pageBreakBefore w:val="off"/>
        <w:tabs/>
        <w:wordWrap w:val="off"/>
        <w:spacing w:before="0" w:after="0" w:line="540" w:lineRule="atLeast"/>
        <w:ind w:left="0" w:right="60" w:firstLine="680"/>
        <w:jc w:val="both"/>
        <w:textAlignment w:val="baseline"/>
        <w:rPr>
          <w:sz w:val="32"/>
        </w:rPr>
      </w:pPr>
      <w:bookmarkStart w:name="" w:id="5726"/>
      <w:r>
        <w:rPr>
          <w:rFonts w:ascii="宋体" w:hAnsi="宋体" w:cs="宋体" w:eastAsia="宋体"/>
          <w:sz w:val="32"/>
          <w:spacing w:val="0"/>
          <w:color w:val="000000"/>
          <w:b w:val="off"/>
          <w:i w:val="off"/>
        </w:rPr>
        <w:t>③ 丹麦语 Nattergal [夜莺]的后缀 gal (e)意为“唱歌”，（因此意为</w:t>
      </w:r>
      <w:r>
        <w:rPr>
          <w:rFonts w:ascii="宋体" w:hAnsi="宋体" w:cs="宋体" w:eastAsia="宋体"/>
          <w:sz w:val="32"/>
          <w:spacing w:val="0"/>
          <w:color w:val="000000"/>
          <w:b w:val="off"/>
          <w:i w:val="off"/>
        </w:rPr>
        <w:t>夜晚的歌手），但 gal 同时也有“疯狂，精神错乱”的含意（因此英文的</w:t>
      </w:r>
      <w:r>
        <w:rPr>
          <w:rFonts w:ascii="宋体" w:hAnsi="宋体" w:cs="宋体" w:eastAsia="宋体"/>
          <w:sz w:val="32"/>
          <w:spacing w:val="0"/>
          <w:color w:val="000000"/>
          <w:b w:val="off"/>
          <w:i w:val="off"/>
        </w:rPr>
        <w:t>“gale”意为猛烈的或“狂暴”的风）。这里的双关语变成了“月亮”与“疯</w:t>
      </w:r>
      <w:r>
        <w:rPr>
          <w:rFonts w:ascii="宋体" w:hAnsi="宋体" w:cs="宋体" w:eastAsia="宋体"/>
          <w:sz w:val="32"/>
          <w:spacing w:val="0"/>
          <w:color w:val="000000"/>
          <w:b w:val="off"/>
          <w:i w:val="off"/>
        </w:rPr>
        <w:t>子”之间的关系，是翻译中最为贴切的。</w:t>
      </w:r>
      <w:bookmarkEnd w:id="5726"/>
    </w:p>
    <w:p>
      <w:pPr>
        <w:pageBreakBefore w:val="off"/>
        <w:tabs/>
        <w:wordWrap w:val="off"/>
        <w:spacing w:before="0" w:after="0" w:line="540" w:lineRule="atLeast"/>
        <w:ind w:left="680" w:right="0"/>
        <w:jc w:val="both"/>
        <w:textAlignment w:val="baseline"/>
        <w:rPr>
          <w:sz w:val="32"/>
        </w:rPr>
      </w:pPr>
      <w:bookmarkStart w:name="" w:id="5727"/>
      <w:r>
        <w:rPr>
          <w:rFonts w:ascii="宋体" w:hAnsi="宋体" w:cs="宋体" w:eastAsia="宋体"/>
          <w:sz w:val="32"/>
          <w:spacing w:val="0"/>
          <w:color w:val="000000"/>
          <w:b w:val="off"/>
          <w:i w:val="off"/>
        </w:rPr>
        <w:t>④ 参见《旧约·撒母耳记下》11-12；《为了自我检验》，《文集》卷21。</w:t>
      </w:r>
      <w:bookmarkEnd w:id="5727"/>
    </w:p>
    <w:p>
      <w:pPr>
        <w:pageBreakBefore w:val="off"/>
        <w:tabs/>
        <w:wordWrap w:val="off"/>
        <w:spacing w:before="0" w:after="0" w:line="540" w:lineRule="atLeast"/>
        <w:ind w:left="680" w:right="0"/>
        <w:jc w:val="both"/>
        <w:textAlignment w:val="baseline"/>
        <w:rPr>
          <w:sz w:val="32"/>
        </w:rPr>
      </w:pPr>
      <w:bookmarkStart w:name="" w:id="5728"/>
      <w:r>
        <w:rPr>
          <w:rFonts w:ascii="宋体" w:hAnsi="宋体" w:cs="宋体" w:eastAsia="宋体"/>
          <w:sz w:val="32"/>
          <w:spacing w:val="0"/>
          <w:color w:val="000000"/>
          <w:b w:val="off"/>
          <w:i w:val="off"/>
        </w:rPr>
        <w:t>⑤ 参见【21】。</w:t>
      </w:r>
      <w:bookmarkEnd w:id="5728"/>
    </w:p>
    <w:p>
      <w:r>
        <w:t/>
      </w:r>
    </w:p>
    <w:p>
      <w:pPr>
        <w:sectPr>
          <w:footerReference r:id="rId1076"/>
          <w:headerReference r:id="rId1077" w:type="default"/>
          <w:type w:val="nextPage"/>
          <w:pgSz w:w="14260" w:h="23900"/>
          <w:pgMar w:left="1020" w:top="1900" w:right="1020" w:bottom="1900" w:header="1600" w:footer="1600"/>
          <w:cols w:num="1"/>
        </w:sectPr>
      </w:pPr>
    </w:p>
    <w:p>
      <w:pPr>
        <w:pageBreakBefore w:val="off"/>
        <w:tabs/>
        <w:wordWrap w:val="off"/>
        <w:spacing w:before="0" w:after="0" w:line="460" w:lineRule="atLeast"/>
        <w:ind w:left="20" w:right="0"/>
        <w:jc w:val="both"/>
        <w:textAlignment w:val="baseline"/>
        <w:rPr>
          <w:sz w:val="34"/>
        </w:rPr>
      </w:pPr>
      <w:bookmarkStart w:name="" w:id="5729"/>
      <w:r>
        <w:rPr>
          <w:rFonts w:ascii="仿宋" w:hAnsi="仿宋" w:cs="仿宋" w:eastAsia="仿宋"/>
          <w:sz w:val="34"/>
          <w:spacing w:val="0"/>
          <w:color w:val="000000"/>
          <w:b w:val="off"/>
          <w:i w:val="off"/>
        </w:rPr>
        <w:t xml:space="preserve">514 </w:t>
      </w:r>
      <w:r>
        <w:rPr>
          <w:rFonts w:ascii="仿宋" w:hAnsi="仿宋" w:cs="仿宋" w:eastAsia="仿宋"/>
          <w:sz w:val="34"/>
          <w:spacing w:val="0"/>
          <w:color w:val="000000"/>
          <w:b w:val="on"/>
          <w:i w:val="off"/>
        </w:rPr>
        <w:t>或此或彼(上部)</w:t>
      </w:r>
      <w:bookmarkEnd w:id="5729"/>
    </w:p>
    <w:p>
      <w:pPr>
        <w:pageBreakBefore w:val="off"/>
        <w:tabs/>
        <w:wordWrap w:val="off"/>
        <w:spacing w:before="0" w:after="0" w:line="720" w:lineRule="exact"/>
        <w:ind w:left="0" w:right="0"/>
        <w:jc w:val="both"/>
        <w:textAlignment w:val="baseline"/>
        <w:rPr>
          <w:sz w:val="36"/>
        </w:rPr>
      </w:pPr>
      <w:bookmarkStart w:name="" w:id="5730"/>
      <w:r>
        <w:rPr>
          <w:rFonts w:ascii="宋体" w:hAnsi="宋体" w:cs="宋体" w:eastAsia="宋体"/>
          <w:sz w:val="36"/>
          <w:spacing w:val="0"/>
          <w:color w:val="000000"/>
          <w:b w:val="off"/>
          <w:i w:val="off"/>
        </w:rPr>
        <w:t/>
      </w:r>
      <w:bookmarkEnd w:id="5730"/>
    </w:p>
    <w:p>
      <w:pPr>
        <w:pageBreakBefore w:val="off"/>
        <w:tabs/>
        <w:wordWrap w:val="off"/>
        <w:spacing w:before="0" w:after="0" w:line="700" w:lineRule="atLeast"/>
        <w:ind w:left="20" w:right="0"/>
        <w:jc w:val="both"/>
        <w:textAlignment w:val="baseline"/>
        <w:rPr>
          <w:sz w:val="36"/>
        </w:rPr>
      </w:pPr>
      <w:bookmarkStart w:name="" w:id="5731"/>
      <w:r>
        <w:rPr>
          <w:rFonts w:ascii="宋体" w:hAnsi="宋体" w:cs="宋体" w:eastAsia="宋体"/>
          <w:sz w:val="36"/>
          <w:spacing w:val="0"/>
          <w:color w:val="000000"/>
          <w:b w:val="off"/>
          <w:i w:val="off"/>
        </w:rPr>
        <w:t>相信我将在那里了此一生吗？</w:t>
      </w:r>
      <w:bookmarkEnd w:id="5731"/>
    </w:p>
    <w:p>
      <w:pPr>
        <w:pageBreakBefore w:val="off"/>
        <w:tabs/>
        <w:wordWrap w:val="off"/>
        <w:spacing w:before="0" w:after="0" w:line="700" w:lineRule="atLeast"/>
        <w:ind w:left="20" w:right="20" w:firstLine="840"/>
        <w:jc w:val="both"/>
        <w:textAlignment w:val="baseline"/>
        <w:rPr>
          <w:sz w:val="36"/>
        </w:rPr>
      </w:pPr>
      <w:bookmarkStart w:name="" w:id="5732"/>
      <w:r>
        <w:rPr>
          <w:rFonts w:ascii="宋体" w:hAnsi="宋体" w:cs="宋体" w:eastAsia="宋体"/>
          <w:sz w:val="36"/>
          <w:spacing w:val="0"/>
          <w:color w:val="000000"/>
          <w:b w:val="off"/>
          <w:i w:val="off"/>
        </w:rPr>
        <w:t>————然而，有幸的是，语言有一部分是用来表达闲聊和胡言</w:t>
      </w:r>
      <w:r>
        <w:rPr>
          <w:rFonts w:ascii="宋体" w:hAnsi="宋体" w:cs="宋体" w:eastAsia="宋体"/>
          <w:sz w:val="36"/>
          <w:spacing w:val="0"/>
          <w:color w:val="000000"/>
          <w:b w:val="off"/>
          <w:i w:val="off"/>
        </w:rPr>
        <w:t>乱语的。如果不是这样的话，我就会发疯，因为它所证明的，无</w:t>
      </w:r>
      <w:r>
        <w:rPr>
          <w:rFonts w:ascii="宋体" w:hAnsi="宋体" w:cs="宋体" w:eastAsia="宋体"/>
          <w:sz w:val="36"/>
          <w:spacing w:val="0"/>
          <w:color w:val="000000"/>
          <w:b w:val="off"/>
          <w:i w:val="off"/>
        </w:rPr>
        <w:t>非就是人们所说的一切都是废话。有幸的是，语言装备得那么齐</w:t>
      </w:r>
      <w:r>
        <w:rPr>
          <w:rFonts w:ascii="宋体" w:hAnsi="宋体" w:cs="宋体" w:eastAsia="宋体"/>
          <w:sz w:val="36"/>
          <w:spacing w:val="0"/>
          <w:color w:val="000000"/>
          <w:b w:val="off"/>
          <w:i w:val="off"/>
        </w:rPr>
        <w:t>全，因为人们现在仍然可以希望有时会听到理性的话语。</w:t>
      </w:r>
      <w:bookmarkEnd w:id="5732"/>
    </w:p>
    <w:p>
      <w:pPr>
        <w:pageBreakBefore w:val="off"/>
        <w:tabs/>
        <w:wordWrap w:val="off"/>
        <w:spacing w:before="0" w:after="0" w:line="720" w:lineRule="exact"/>
        <w:ind w:left="0" w:right="0"/>
        <w:jc w:val="both"/>
        <w:textAlignment w:val="baseline"/>
        <w:rPr>
          <w:sz w:val="36"/>
        </w:rPr>
      </w:pPr>
      <w:bookmarkStart w:name="" w:id="5733"/>
      <w:r>
        <w:rPr>
          <w:rFonts w:ascii="宋体" w:hAnsi="宋体" w:cs="宋体" w:eastAsia="宋体"/>
          <w:sz w:val="36"/>
          <w:spacing w:val="0"/>
          <w:color w:val="000000"/>
          <w:b w:val="off"/>
          <w:i w:val="off"/>
        </w:rPr>
        <w:t/>
      </w:r>
      <w:bookmarkEnd w:id="5733"/>
    </w:p>
    <w:p>
      <w:pPr>
        <w:pageBreakBefore w:val="off"/>
        <w:tabs/>
        <w:wordWrap w:val="off"/>
        <w:spacing w:before="0" w:after="0" w:line="700" w:lineRule="atLeast"/>
        <w:ind w:left="20" w:right="0" w:firstLine="840"/>
        <w:jc w:val="both"/>
        <w:textAlignment w:val="baseline"/>
        <w:rPr>
          <w:sz w:val="36"/>
        </w:rPr>
      </w:pPr>
      <w:bookmarkStart w:name="" w:id="5734"/>
      <w:r>
        <w:rPr>
          <w:rFonts w:ascii="宋体" w:hAnsi="宋体" w:cs="宋体" w:eastAsia="宋体"/>
          <w:sz w:val="36"/>
          <w:spacing w:val="0"/>
          <w:color w:val="000000"/>
          <w:b w:val="off"/>
          <w:i w:val="off"/>
        </w:rPr>
        <w:t>当主角把自己的整个一生都献给了一种观念时，那就叫做悲</w:t>
      </w:r>
      <w:r>
        <w:rPr>
          <w:rFonts w:ascii="宋体" w:hAnsi="宋体" w:cs="宋体" w:eastAsia="宋体"/>
          <w:sz w:val="36"/>
          <w:spacing w:val="0"/>
          <w:color w:val="000000"/>
          <w:b w:val="off"/>
          <w:i w:val="off"/>
        </w:rPr>
        <w:t>剧————傻话！(于是，我赞赏那些为了天职的基督徒，他们在殉教</w:t>
      </w:r>
      <w:r>
        <w:rPr>
          <w:rFonts w:ascii="宋体" w:hAnsi="宋体" w:cs="宋体" w:eastAsia="宋体"/>
          <w:sz w:val="36"/>
          <w:spacing w:val="0"/>
          <w:color w:val="000000"/>
          <w:b w:val="off"/>
          <w:i w:val="off"/>
        </w:rPr>
        <w:t>者殉教那天诞生，因为他们以这种方式把人们通常用于诞生的节</w:t>
      </w:r>
      <w:r>
        <w:rPr>
          <w:rFonts w:ascii="宋体" w:hAnsi="宋体" w:cs="宋体" w:eastAsia="宋体"/>
          <w:sz w:val="36"/>
          <w:spacing w:val="0"/>
          <w:color w:val="000000"/>
          <w:b w:val="off"/>
          <w:i w:val="off"/>
        </w:rPr>
        <w:t>日概念联系了起来。)————不，一个误解！相反，当一个孩子降生</w:t>
      </w:r>
      <w:r>
        <w:rPr>
          <w:rFonts w:ascii="宋体" w:hAnsi="宋体" w:cs="宋体" w:eastAsia="宋体"/>
          <w:sz w:val="36"/>
          <w:spacing w:val="0"/>
          <w:color w:val="000000"/>
          <w:b w:val="off"/>
          <w:i w:val="off"/>
        </w:rPr>
        <w:t>时，①我很悲伤，希望他至少不要活到行坚信礼之时！当我看见</w:t>
      </w:r>
      <w:r>
        <w:rPr>
          <w:rFonts w:ascii="宋体" w:hAnsi="宋体" w:cs="宋体" w:eastAsia="宋体"/>
          <w:sz w:val="36"/>
          <w:spacing w:val="0"/>
          <w:color w:val="000000"/>
          <w:b w:val="off"/>
          <w:i w:val="off"/>
        </w:rPr>
        <w:t>或读到《蒙塔努斯》②时，我流泪了；他是正确的，向“大众”</w:t>
      </w:r>
      <w:r>
        <w:rPr>
          <w:rFonts w:ascii="宋体" w:hAnsi="宋体" w:cs="宋体" w:eastAsia="宋体"/>
          <w:sz w:val="36"/>
          <w:spacing w:val="0"/>
          <w:color w:val="000000"/>
          <w:b w:val="off"/>
          <w:i w:val="off"/>
        </w:rPr>
        <w:t>屈服了。③不错，那很麻烦。当每个行了坚信礼的饕餮被赋予</w:t>
      </w:r>
      <w:r>
        <w:rPr>
          <w:rFonts w:ascii="宋体" w:hAnsi="宋体" w:cs="宋体" w:eastAsia="宋体"/>
          <w:sz w:val="36"/>
          <w:spacing w:val="0"/>
          <w:color w:val="000000"/>
          <w:b w:val="off"/>
          <w:i w:val="off"/>
        </w:rPr>
        <w:t>【471】选举权时，当大多数人都决定了那事之时————那不是向大</w:t>
      </w:r>
      <w:r>
        <w:rPr>
          <w:rFonts w:ascii="宋体" w:hAnsi="宋体" w:cs="宋体" w:eastAsia="宋体"/>
          <w:sz w:val="36"/>
          <w:spacing w:val="0"/>
          <w:color w:val="000000"/>
          <w:b w:val="off"/>
          <w:i w:val="off"/>
        </w:rPr>
        <w:t>众、向笨蛋屈服吗？———是的，那些巨人们，他们也没有向大众</w:t>
      </w:r>
      <w:r>
        <w:rPr>
          <w:rFonts w:ascii="宋体" w:hAnsi="宋体" w:cs="宋体" w:eastAsia="宋体"/>
          <w:sz w:val="36"/>
          <w:spacing w:val="0"/>
          <w:color w:val="000000"/>
          <w:b w:val="off"/>
          <w:i w:val="off"/>
        </w:rPr>
        <w:t>屈服吗？然而————这是剩下的唯一安慰！———然而，他们偶尔也</w:t>
      </w:r>
      <w:r>
        <w:rPr>
          <w:rFonts w:ascii="宋体" w:hAnsi="宋体" w:cs="宋体" w:eastAsia="宋体"/>
          <w:sz w:val="36"/>
          <w:spacing w:val="0"/>
          <w:color w:val="000000"/>
          <w:b w:val="off"/>
          <w:i w:val="off"/>
        </w:rPr>
        <w:t>要恐吓霍屯督族人(Hottentots)，那些人气喘吁吁地小跑着赶上他</w:t>
      </w:r>
      <w:r>
        <w:rPr>
          <w:rFonts w:ascii="宋体" w:hAnsi="宋体" w:cs="宋体" w:eastAsia="宋体"/>
          <w:sz w:val="36"/>
          <w:spacing w:val="0"/>
          <w:color w:val="000000"/>
          <w:b w:val="off"/>
          <w:i w:val="off"/>
        </w:rPr>
        <w:t>们，为热情的渴望留下出路————不是要抱怨————不，一切哀悼都</w:t>
      </w:r>
      <w:r>
        <w:rPr>
          <w:rFonts w:ascii="宋体" w:hAnsi="宋体" w:cs="宋体" w:eastAsia="宋体"/>
          <w:sz w:val="36"/>
          <w:spacing w:val="0"/>
          <w:color w:val="000000"/>
          <w:b w:val="off"/>
          <w:i w:val="off"/>
        </w:rPr>
        <w:t>已被谢绝————却要恐吓。</w:t>
      </w:r>
      <w:bookmarkEnd w:id="5734"/>
    </w:p>
    <w:p>
      <w:pPr>
        <w:pageBreakBefore w:val="off"/>
        <w:tabs/>
        <w:wordWrap w:val="off"/>
        <w:spacing w:before="0" w:after="0" w:line="700" w:lineRule="atLeast"/>
        <w:ind w:left="860" w:right="0"/>
        <w:jc w:val="both"/>
        <w:textAlignment w:val="baseline"/>
        <w:rPr>
          <w:sz w:val="36"/>
        </w:rPr>
      </w:pPr>
      <w:bookmarkStart w:name="" w:id="5735"/>
      <w:r>
        <w:rPr>
          <w:rFonts w:ascii="宋体" w:hAnsi="宋体" w:cs="宋体" w:eastAsia="宋体"/>
          <w:sz w:val="36"/>
          <w:spacing w:val="0"/>
          <w:color w:val="000000"/>
          <w:b w:val="off"/>
          <w:i w:val="off"/>
        </w:rPr>
        <w:t>我要————不，我根本就不要什么。④阿门！</w:t>
      </w:r>
      <w:bookmarkEnd w:id="5735"/>
    </w:p>
    <w:p>
      <w:pPr>
        <w:pageBreakBefore w:val="off"/>
        <w:tabs/>
        <w:wordWrap w:val="off"/>
        <w:spacing w:before="0" w:after="0" w:line="720" w:lineRule="exact"/>
        <w:ind w:left="0" w:right="0"/>
        <w:jc w:val="both"/>
        <w:textAlignment w:val="baseline"/>
        <w:rPr>
          <w:sz w:val="36"/>
        </w:rPr>
      </w:pPr>
      <w:bookmarkStart w:name="" w:id="5736"/>
      <w:r>
        <w:rPr>
          <w:rFonts w:ascii="宋体" w:hAnsi="宋体" w:cs="宋体" w:eastAsia="宋体"/>
          <w:sz w:val="36"/>
          <w:spacing w:val="0"/>
          <w:color w:val="000000"/>
          <w:b w:val="off"/>
          <w:i w:val="off"/>
        </w:rPr>
        <w:t/>
      </w:r>
      <w:bookmarkEnd w:id="5736"/>
    </w:p>
    <w:p>
      <w:pPr>
        <w:pageBreakBefore w:val="off"/>
        <w:tabs/>
        <w:wordWrap w:val="off"/>
        <w:spacing w:before="0" w:after="0" w:line="700" w:lineRule="atLeast"/>
        <w:ind w:left="20" w:right="0" w:firstLine="840"/>
        <w:jc w:val="both"/>
        <w:textAlignment w:val="baseline"/>
        <w:rPr>
          <w:sz w:val="36"/>
        </w:rPr>
      </w:pPr>
      <w:bookmarkStart w:name="" w:id="5737"/>
      <w:r>
        <w:rPr>
          <w:rFonts w:ascii="宋体" w:hAnsi="宋体" w:cs="宋体" w:eastAsia="宋体"/>
          <w:sz w:val="36"/>
          <w:spacing w:val="0"/>
          <w:color w:val="000000"/>
          <w:b w:val="off"/>
          <w:i w:val="off"/>
        </w:rPr>
        <w:t>当人们在二十点钟或二十点以后遇见一个念头，它活生生</w:t>
      </w:r>
      <w:r>
        <w:rPr>
          <w:rFonts w:ascii="宋体" w:hAnsi="宋体" w:cs="宋体" w:eastAsia="宋体"/>
          <w:sz w:val="36"/>
          <w:spacing w:val="0"/>
          <w:color w:val="000000"/>
          <w:b w:val="off"/>
          <w:i w:val="off"/>
        </w:rPr>
        <w:t>地从一个人的脑袋里蹦出来————真理还剩下了多少呢？人们充</w:t>
      </w:r>
      <w:r>
        <w:rPr>
          <w:rFonts w:ascii="宋体" w:hAnsi="宋体" w:cs="宋体" w:eastAsia="宋体"/>
          <w:sz w:val="36"/>
          <w:spacing w:val="0"/>
          <w:color w:val="000000"/>
          <w:b w:val="off"/>
          <w:i w:val="off"/>
        </w:rPr>
        <w:t>其量能用那句老话来回答：“可是，它尝起来至少像是家禽”，</w:t>
      </w:r>
      <w:bookmarkEnd w:id="5737"/>
    </w:p>
    <w:p>
      <w:pPr>
        <w:pageBreakBefore w:val="off"/>
        <w:tabs/>
        <w:wordWrap w:val="off"/>
        <w:spacing w:before="0" w:after="0" w:line="700" w:lineRule="atLeast"/>
        <w:ind w:left="40" w:right="0"/>
        <w:jc w:val="both"/>
        <w:textAlignment w:val="baseline"/>
        <w:rPr>
          <w:sz w:val="36"/>
        </w:rPr>
      </w:pPr>
      <w:bookmarkStart w:name="" w:id="5738"/>
      <w:r>
        <w:rPr>
          <w:rFonts w:ascii="宋体" w:hAnsi="宋体" w:cs="宋体" w:eastAsia="宋体"/>
          <w:sz w:val="36"/>
          <w:spacing w:val="0"/>
          <w:color w:val="000000"/>
          <w:u w:val="single"/>
          <w:b w:val="off"/>
          <w:i w:val="off"/>
        </w:rPr>
        <w:t xml:space="preserve">                 </w:t>
      </w:r>
      <w:bookmarkEnd w:id="5738"/>
    </w:p>
    <w:p>
      <w:pPr>
        <w:pageBreakBefore w:val="off"/>
        <w:tabs/>
        <w:wordWrap w:val="off"/>
        <w:spacing w:before="300" w:after="0" w:line="480" w:lineRule="atLeast"/>
        <w:ind w:left="720" w:right="0"/>
        <w:jc w:val="both"/>
        <w:textAlignment w:val="baseline"/>
        <w:rPr>
          <w:sz w:val="35"/>
        </w:rPr>
      </w:pPr>
      <w:bookmarkStart w:name="" w:id="5739"/>
      <w:r>
        <w:rPr>
          <w:rFonts w:ascii="宋体" w:hAnsi="宋体" w:cs="宋体" w:eastAsia="宋体"/>
          <w:sz w:val="35"/>
          <w:spacing w:val="0"/>
          <w:color w:val="000000"/>
          <w:b w:val="off"/>
          <w:i w:val="off"/>
        </w:rPr>
        <w:t>① 参见【26】，【40】。</w:t>
      </w:r>
      <w:bookmarkEnd w:id="5739"/>
    </w:p>
    <w:p>
      <w:pPr>
        <w:pageBreakBefore w:val="off"/>
        <w:tabs/>
        <w:wordWrap w:val="off"/>
        <w:spacing w:before="0" w:after="0" w:line="480" w:lineRule="atLeast"/>
        <w:ind w:left="720" w:right="0"/>
        <w:jc w:val="both"/>
        <w:textAlignment w:val="baseline"/>
        <w:rPr>
          <w:sz w:val="35"/>
        </w:rPr>
      </w:pPr>
      <w:bookmarkStart w:name="" w:id="5740"/>
      <w:r>
        <w:rPr>
          <w:rFonts w:ascii="宋体" w:hAnsi="宋体" w:cs="宋体" w:eastAsia="宋体"/>
          <w:sz w:val="35"/>
          <w:spacing w:val="0"/>
          <w:color w:val="000000"/>
          <w:b w:val="off"/>
          <w:i w:val="off"/>
        </w:rPr>
        <w:t>② 霍尔堡的一部剧本 Den Danske Skue-Plads，前揭，页119-178。</w:t>
      </w:r>
      <w:bookmarkEnd w:id="5740"/>
    </w:p>
    <w:p>
      <w:pPr>
        <w:pageBreakBefore w:val="off"/>
        <w:tabs/>
        <w:wordWrap w:val="off"/>
        <w:spacing w:before="0" w:after="0" w:line="480" w:lineRule="atLeast"/>
        <w:ind w:left="720" w:right="0"/>
        <w:jc w:val="both"/>
        <w:textAlignment w:val="baseline"/>
        <w:rPr>
          <w:sz w:val="35"/>
        </w:rPr>
      </w:pPr>
      <w:bookmarkStart w:name="" w:id="5741"/>
      <w:r>
        <w:rPr>
          <w:rFonts w:ascii="宋体" w:hAnsi="宋体" w:cs="宋体" w:eastAsia="宋体"/>
          <w:sz w:val="35"/>
          <w:spacing w:val="0"/>
          <w:color w:val="000000"/>
          <w:b w:val="off"/>
          <w:i w:val="off"/>
        </w:rPr>
        <w:t>③ 参见《日记与论文》卷3，“数字”，“人群”，“大众”，“公众”。</w:t>
      </w:r>
      <w:bookmarkEnd w:id="5741"/>
    </w:p>
    <w:p>
      <w:pPr>
        <w:pageBreakBefore w:val="off"/>
        <w:tabs/>
        <w:wordWrap w:val="off"/>
        <w:spacing w:before="0" w:after="0" w:line="480" w:lineRule="atLeast"/>
        <w:ind w:left="720" w:right="0"/>
        <w:jc w:val="both"/>
        <w:textAlignment w:val="baseline"/>
        <w:rPr>
          <w:sz w:val="35"/>
        </w:rPr>
      </w:pPr>
      <w:bookmarkStart w:name="" w:id="5742"/>
      <w:r>
        <w:rPr>
          <w:rFonts w:ascii="宋体" w:hAnsi="宋体" w:cs="宋体" w:eastAsia="宋体"/>
          <w:sz w:val="35"/>
          <w:spacing w:val="0"/>
          <w:color w:val="000000"/>
          <w:b w:val="off"/>
          <w:i w:val="off"/>
        </w:rPr>
        <w:t>④ 参见【20】。</w:t>
      </w:r>
      <w:bookmarkEnd w:id="5742"/>
    </w:p>
    <w:p>
      <w:r>
        <w:t/>
      </w:r>
    </w:p>
    <w:p>
      <w:pPr>
        <w:sectPr>
          <w:footerReference r:id="rId1078"/>
          <w:headerReference r:id="rId1079" w:type="default"/>
          <w:type w:val="nextPage"/>
          <w:pgSz w:w="14220" w:h="23860"/>
          <w:pgMar w:left="1020" w:top="1880" w:right="1020" w:bottom="1880" w:header="1580" w:footer="1580"/>
          <w:cols w:num="1"/>
        </w:sectPr>
      </w:pPr>
    </w:p>
    <w:p>
      <w:pPr>
        <w:pageBreakBefore w:val="off"/>
        <w:tabs/>
        <w:wordWrap w:val="off"/>
        <w:spacing w:before="0" w:after="0" w:line="560" w:lineRule="atLeast"/>
        <w:ind w:left="0" w:right="40"/>
        <w:jc w:val="right"/>
        <w:textAlignment w:val="baseline"/>
        <w:rPr>
          <w:sz w:val="41"/>
        </w:rPr>
      </w:pPr>
      <w:bookmarkStart w:name="" w:id="5743"/>
      <w:r>
        <w:rPr>
          <w:rFonts w:ascii="楷体" w:hAnsi="楷体" w:cs="楷体" w:eastAsia="楷体"/>
          <w:sz w:val="41"/>
          <w:spacing w:val="0"/>
          <w:color w:val="000000"/>
          <w:b w:val="off"/>
          <w:i w:val="off"/>
        </w:rPr>
        <w:t>增 补 515</w:t>
      </w:r>
      <w:bookmarkEnd w:id="5743"/>
    </w:p>
    <w:p>
      <w:pPr>
        <w:pageBreakBefore w:val="off"/>
        <w:tabs/>
        <w:wordWrap w:val="off"/>
        <w:spacing w:before="0" w:after="0" w:line="780" w:lineRule="exact"/>
        <w:ind w:left="0" w:right="0"/>
        <w:jc w:val="right"/>
        <w:textAlignment w:val="baseline"/>
        <w:rPr>
          <w:sz w:val="37"/>
        </w:rPr>
      </w:pPr>
      <w:bookmarkStart w:name="" w:id="5744"/>
      <w:r>
        <w:rPr>
          <w:rFonts w:ascii="宋体" w:hAnsi="宋体" w:cs="宋体" w:eastAsia="宋体"/>
          <w:sz w:val="37"/>
          <w:spacing w:val="0"/>
          <w:color w:val="000000"/>
          <w:b w:val="off"/>
          <w:i w:val="off"/>
        </w:rPr>
        <w:t/>
      </w:r>
      <w:bookmarkEnd w:id="5744"/>
    </w:p>
    <w:p>
      <w:pPr>
        <w:pageBreakBefore w:val="off"/>
        <w:tabs/>
        <w:wordWrap w:val="off"/>
        <w:spacing w:before="0" w:after="0" w:line="780" w:lineRule="atLeast"/>
        <w:ind w:left="40" w:right="80" w:hanging="40"/>
        <w:jc w:val="both"/>
        <w:textAlignment w:val="baseline"/>
        <w:rPr>
          <w:sz w:val="37"/>
        </w:rPr>
      </w:pPr>
      <w:bookmarkStart w:name="" w:id="5745"/>
      <w:r>
        <w:rPr>
          <w:rFonts w:ascii="宋体" w:hAnsi="宋体" w:cs="宋体" w:eastAsia="宋体"/>
          <w:sz w:val="37"/>
          <w:spacing w:val="0"/>
          <w:color w:val="000000"/>
          <w:b w:val="off"/>
          <w:i w:val="off"/>
        </w:rPr>
        <w:t>那个干瘪的老太婆说道，她已经用一只乌鸦栖息过的树枝做了</w:t>
      </w:r>
      <w:r>
        <w:rPr>
          <w:rFonts w:ascii="宋体" w:hAnsi="宋体" w:cs="宋体" w:eastAsia="宋体"/>
          <w:sz w:val="37"/>
          <w:spacing w:val="0"/>
          <w:color w:val="000000"/>
          <w:b w:val="off"/>
          <w:i w:val="off"/>
        </w:rPr>
        <w:t>一碗汤。</w:t>
      </w:r>
      <w:bookmarkEnd w:id="5745"/>
    </w:p>
    <w:p>
      <w:pPr>
        <w:pageBreakBefore w:val="off"/>
        <w:tabs/>
        <w:wordWrap w:val="off"/>
        <w:spacing w:before="0" w:after="0" w:line="660" w:lineRule="atLeast"/>
        <w:ind w:left="880" w:right="0"/>
        <w:jc w:val="both"/>
        <w:textAlignment w:val="baseline"/>
        <w:rPr>
          <w:sz w:val="36"/>
        </w:rPr>
      </w:pPr>
      <w:bookmarkStart w:name="" w:id="5746"/>
      <w:r>
        <w:rPr>
          <w:rFonts w:ascii="仿宋" w:hAnsi="仿宋" w:cs="仿宋" w:eastAsia="仿宋"/>
          <w:sz w:val="36"/>
          <w:spacing w:val="0"/>
          <w:color w:val="000000"/>
          <w:b w:val="off"/>
          <w:i w:val="off"/>
        </w:rPr>
        <w:t>——《日记与论文》卷5，页5186 (《论文》卷1-A333)，</w:t>
      </w:r>
      <w:bookmarkEnd w:id="5746"/>
    </w:p>
    <w:p>
      <w:pPr>
        <w:pageBreakBefore w:val="off"/>
        <w:tabs/>
        <w:wordWrap w:val="off"/>
        <w:spacing w:before="0" w:after="0" w:line="660" w:lineRule="atLeast"/>
        <w:ind w:left="0" w:right="60"/>
        <w:jc w:val="right"/>
        <w:textAlignment w:val="baseline"/>
        <w:rPr>
          <w:sz w:val="36"/>
        </w:rPr>
      </w:pPr>
      <w:bookmarkStart w:name="" w:id="5747"/>
      <w:r>
        <w:rPr>
          <w:rFonts w:ascii="仿宋" w:hAnsi="仿宋" w:cs="仿宋" w:eastAsia="仿宋"/>
          <w:sz w:val="36"/>
          <w:spacing w:val="0"/>
          <w:color w:val="000000"/>
          <w:b w:val="off"/>
          <w:i w:val="off"/>
        </w:rPr>
        <w:t>1836-1837年，无日期</w:t>
      </w:r>
      <w:bookmarkEnd w:id="5747"/>
    </w:p>
    <w:p>
      <w:pPr>
        <w:pageBreakBefore w:val="off"/>
        <w:tabs/>
        <w:wordWrap w:val="off"/>
        <w:spacing w:before="0" w:after="0" w:line="660" w:lineRule="exact"/>
        <w:ind w:left="0" w:right="0"/>
        <w:jc w:val="right"/>
        <w:textAlignment w:val="baseline"/>
        <w:rPr>
          <w:sz w:val="36"/>
        </w:rPr>
      </w:pPr>
      <w:bookmarkStart w:name="" w:id="5748"/>
      <w:r>
        <w:rPr>
          <w:rFonts w:ascii="宋体" w:hAnsi="宋体" w:cs="宋体" w:eastAsia="宋体"/>
          <w:sz w:val="36"/>
          <w:spacing w:val="0"/>
          <w:color w:val="000000"/>
          <w:b w:val="off"/>
          <w:i w:val="off"/>
        </w:rPr>
        <w:t/>
      </w:r>
      <w:bookmarkEnd w:id="5748"/>
    </w:p>
    <w:p>
      <w:pPr>
        <w:pageBreakBefore w:val="off"/>
        <w:tabs/>
        <w:wordWrap w:val="off"/>
        <w:spacing w:before="0" w:after="0" w:line="660" w:lineRule="atLeast"/>
        <w:ind w:left="880" w:right="0"/>
        <w:jc w:val="both"/>
        <w:textAlignment w:val="baseline"/>
        <w:rPr>
          <w:sz w:val="36"/>
        </w:rPr>
      </w:pPr>
      <w:bookmarkStart w:name="" w:id="5749"/>
      <w:r>
        <w:rPr>
          <w:rFonts w:ascii="仿宋" w:hAnsi="仿宋" w:cs="仿宋" w:eastAsia="仿宋"/>
          <w:sz w:val="36"/>
          <w:spacing w:val="0"/>
          <w:color w:val="000000"/>
          <w:b w:val="off"/>
          <w:i w:val="off"/>
        </w:rPr>
        <w:t>这是我们全都必须走的路———经过“叹息桥”进入永恒。</w:t>
      </w:r>
      <w:bookmarkEnd w:id="5749"/>
    </w:p>
    <w:p>
      <w:pPr>
        <w:pageBreakBefore w:val="off"/>
        <w:tabs/>
        <w:wordWrap w:val="off"/>
        <w:spacing w:before="0" w:after="0" w:line="660" w:lineRule="atLeast"/>
        <w:ind w:left="1360" w:right="0"/>
        <w:jc w:val="both"/>
        <w:textAlignment w:val="baseline"/>
        <w:rPr>
          <w:sz w:val="36"/>
        </w:rPr>
      </w:pPr>
      <w:bookmarkStart w:name="" w:id="5750"/>
      <w:r>
        <w:rPr>
          <w:rFonts w:ascii="仿宋" w:hAnsi="仿宋" w:cs="仿宋" w:eastAsia="仿宋"/>
          <w:sz w:val="36"/>
          <w:spacing w:val="0"/>
          <w:color w:val="000000"/>
          <w:b w:val="off"/>
          <w:i w:val="off"/>
        </w:rPr>
        <w:t>————《日记与论文》卷1，页28 (《论文》卷1-A334)，</w:t>
      </w:r>
      <w:bookmarkEnd w:id="5750"/>
    </w:p>
    <w:p>
      <w:pPr>
        <w:pageBreakBefore w:val="off"/>
        <w:tabs/>
        <w:wordWrap w:val="off"/>
        <w:spacing w:before="0" w:after="0" w:line="660" w:lineRule="atLeast"/>
        <w:ind w:left="0" w:right="60"/>
        <w:jc w:val="right"/>
        <w:textAlignment w:val="baseline"/>
        <w:rPr>
          <w:sz w:val="36"/>
        </w:rPr>
      </w:pPr>
      <w:bookmarkStart w:name="" w:id="5751"/>
      <w:r>
        <w:rPr>
          <w:rFonts w:ascii="仿宋" w:hAnsi="仿宋" w:cs="仿宋" w:eastAsia="仿宋"/>
          <w:sz w:val="36"/>
          <w:spacing w:val="0"/>
          <w:color w:val="000000"/>
          <w:b w:val="off"/>
          <w:i w:val="off"/>
        </w:rPr>
        <w:t>1836-1837年，无日期</w:t>
      </w:r>
      <w:bookmarkEnd w:id="5751"/>
    </w:p>
    <w:p>
      <w:pPr>
        <w:pageBreakBefore w:val="off"/>
        <w:tabs/>
        <w:wordWrap w:val="off"/>
        <w:spacing w:before="0" w:after="0" w:line="660" w:lineRule="exact"/>
        <w:ind w:left="0" w:right="0"/>
        <w:jc w:val="right"/>
        <w:textAlignment w:val="baseline"/>
        <w:rPr>
          <w:sz w:val="36"/>
        </w:rPr>
      </w:pPr>
      <w:bookmarkStart w:name="" w:id="5752"/>
      <w:r>
        <w:rPr>
          <w:rFonts w:ascii="宋体" w:hAnsi="宋体" w:cs="宋体" w:eastAsia="宋体"/>
          <w:sz w:val="36"/>
          <w:spacing w:val="0"/>
          <w:color w:val="000000"/>
          <w:b w:val="off"/>
          <w:i w:val="off"/>
        </w:rPr>
        <w:t/>
      </w:r>
      <w:bookmarkEnd w:id="5752"/>
    </w:p>
    <w:p>
      <w:pPr>
        <w:pageBreakBefore w:val="off"/>
        <w:tabs/>
        <w:wordWrap w:val="off"/>
        <w:spacing w:before="0" w:after="0" w:line="780" w:lineRule="atLeast"/>
        <w:ind w:left="0" w:right="40" w:firstLine="880"/>
        <w:jc w:val="both"/>
        <w:textAlignment w:val="baseline"/>
        <w:rPr>
          <w:sz w:val="37"/>
        </w:rPr>
      </w:pPr>
      <w:bookmarkStart w:name="" w:id="5753"/>
      <w:r>
        <w:rPr>
          <w:rFonts w:ascii="宋体" w:hAnsi="宋体" w:cs="宋体" w:eastAsia="宋体"/>
          <w:sz w:val="37"/>
          <w:spacing w:val="0"/>
          <w:color w:val="000000"/>
          <w:b w:val="off"/>
          <w:i w:val="off"/>
        </w:rPr>
        <w:t>正是那些微不足道的烦恼，①才经常扰乱生活。我可以高兴</w:t>
      </w:r>
      <w:r>
        <w:rPr>
          <w:rFonts w:ascii="宋体" w:hAnsi="宋体" w:cs="宋体" w:eastAsia="宋体"/>
          <w:sz w:val="37"/>
          <w:spacing w:val="0"/>
          <w:color w:val="000000"/>
          <w:b w:val="off"/>
          <w:i w:val="off"/>
        </w:rPr>
        <w:t>地与暴风雨博斗，直到我的血管快要破裂，可是，风吹进我眼里</w:t>
      </w:r>
      <w:r>
        <w:rPr>
          <w:rFonts w:ascii="宋体" w:hAnsi="宋体" w:cs="宋体" w:eastAsia="宋体"/>
          <w:sz w:val="37"/>
          <w:spacing w:val="0"/>
          <w:color w:val="000000"/>
          <w:b w:val="off"/>
          <w:i w:val="off"/>
        </w:rPr>
        <w:t>的一点尘土足以使我恼怒，气得跺脚。</w:t>
      </w:r>
      <w:bookmarkEnd w:id="5753"/>
    </w:p>
    <w:p>
      <w:pPr>
        <w:pageBreakBefore w:val="off"/>
        <w:tabs/>
        <w:wordWrap w:val="off"/>
        <w:spacing w:before="0" w:after="0" w:line="780" w:lineRule="atLeast"/>
        <w:ind w:left="0" w:right="60" w:firstLine="800"/>
        <w:jc w:val="both"/>
        <w:textAlignment w:val="baseline"/>
        <w:rPr>
          <w:sz w:val="37"/>
        </w:rPr>
      </w:pPr>
      <w:bookmarkStart w:name="" w:id="5754"/>
      <w:r>
        <w:rPr>
          <w:rFonts w:ascii="宋体" w:hAnsi="宋体" w:cs="宋体" w:eastAsia="宋体"/>
          <w:sz w:val="37"/>
          <w:spacing w:val="0"/>
          <w:color w:val="000000"/>
          <w:b w:val="off"/>
          <w:i w:val="off"/>
        </w:rPr>
        <w:t>那些小小的烦恼———它们就像苍蝇————正当人们准备干一件</w:t>
      </w:r>
      <w:r>
        <w:rPr>
          <w:rFonts w:ascii="宋体" w:hAnsi="宋体" w:cs="宋体" w:eastAsia="宋体"/>
          <w:sz w:val="37"/>
          <w:spacing w:val="0"/>
          <w:color w:val="000000"/>
          <w:b w:val="off"/>
          <w:i w:val="off"/>
        </w:rPr>
        <w:t>了不起的事，一项巨大的任务，对他自己的生活和其他很多人</w:t>
      </w:r>
      <w:r>
        <w:rPr>
          <w:rFonts w:ascii="宋体" w:hAnsi="宋体" w:cs="宋体" w:eastAsia="宋体"/>
          <w:sz w:val="37"/>
          <w:spacing w:val="0"/>
          <w:color w:val="000000"/>
          <w:b w:val="off"/>
          <w:i w:val="off"/>
        </w:rPr>
        <w:t>的生活至关重要的事情————这时一只牛虻降落到了他的鼻</w:t>
      </w:r>
      <w:r>
        <w:rPr>
          <w:rFonts w:ascii="宋体" w:hAnsi="宋体" w:cs="宋体" w:eastAsia="宋体"/>
          <w:sz w:val="37"/>
          <w:spacing w:val="0"/>
          <w:color w:val="000000"/>
          <w:b w:val="off"/>
          <w:i w:val="off"/>
        </w:rPr>
        <w:t>子上。②</w:t>
      </w:r>
      <w:bookmarkEnd w:id="5754"/>
    </w:p>
    <w:p>
      <w:pPr>
        <w:pageBreakBefore w:val="off"/>
        <w:tabs/>
        <w:wordWrap w:val="off"/>
        <w:spacing w:before="0" w:after="0" w:line="660" w:lineRule="atLeast"/>
        <w:ind w:left="880" w:right="0"/>
        <w:jc w:val="both"/>
        <w:textAlignment w:val="baseline"/>
        <w:rPr>
          <w:sz w:val="36"/>
        </w:rPr>
      </w:pPr>
      <w:bookmarkStart w:name="" w:id="5755"/>
      <w:r>
        <w:rPr>
          <w:rFonts w:ascii="仿宋" w:hAnsi="仿宋" w:cs="仿宋" w:eastAsia="仿宋"/>
          <w:sz w:val="36"/>
          <w:spacing w:val="0"/>
          <w:color w:val="000000"/>
          <w:b w:val="off"/>
          <w:i w:val="off"/>
        </w:rPr>
        <w:t>————《日记与论文》卷5，页5187 (《论文》卷1-A335)，</w:t>
      </w:r>
      <w:bookmarkEnd w:id="5755"/>
    </w:p>
    <w:p>
      <w:pPr>
        <w:pageBreakBefore w:val="off"/>
        <w:tabs/>
        <w:wordWrap w:val="off"/>
        <w:spacing w:before="0" w:after="0" w:line="660" w:lineRule="atLeast"/>
        <w:ind w:left="7720" w:right="0"/>
        <w:jc w:val="both"/>
        <w:textAlignment w:val="baseline"/>
        <w:rPr>
          <w:sz w:val="36"/>
        </w:rPr>
      </w:pPr>
      <w:bookmarkStart w:name="" w:id="5756"/>
      <w:r>
        <w:rPr>
          <w:rFonts w:ascii="仿宋" w:hAnsi="仿宋" w:cs="仿宋" w:eastAsia="仿宋"/>
          <w:sz w:val="36"/>
          <w:spacing w:val="0"/>
          <w:color w:val="000000"/>
          <w:b w:val="off"/>
          <w:i w:val="off"/>
        </w:rPr>
        <w:t>1836-1837年，无日期</w:t>
      </w:r>
      <w:bookmarkEnd w:id="5756"/>
    </w:p>
    <w:p>
      <w:pPr>
        <w:pageBreakBefore w:val="off"/>
        <w:tabs/>
        <w:wordWrap w:val="off"/>
        <w:spacing w:before="0" w:after="0" w:line="660" w:lineRule="exact"/>
        <w:ind w:left="0" w:right="0"/>
        <w:jc w:val="both"/>
        <w:textAlignment w:val="baseline"/>
        <w:rPr>
          <w:sz w:val="36"/>
        </w:rPr>
      </w:pPr>
      <w:bookmarkStart w:name="" w:id="5757"/>
      <w:r>
        <w:rPr>
          <w:rFonts w:ascii="宋体" w:hAnsi="宋体" w:cs="宋体" w:eastAsia="宋体"/>
          <w:sz w:val="36"/>
          <w:spacing w:val="0"/>
          <w:color w:val="000000"/>
          <w:b w:val="off"/>
          <w:i w:val="off"/>
        </w:rPr>
        <w:t/>
      </w:r>
      <w:bookmarkEnd w:id="5757"/>
    </w:p>
    <w:p>
      <w:pPr>
        <w:pageBreakBefore w:val="off"/>
        <w:tabs/>
        <w:wordWrap w:val="off"/>
        <w:spacing w:before="0" w:after="0" w:line="780" w:lineRule="atLeast"/>
        <w:ind w:left="0" w:right="0" w:firstLine="860"/>
        <w:jc w:val="both"/>
        <w:textAlignment w:val="baseline"/>
        <w:rPr>
          <w:sz w:val="37"/>
        </w:rPr>
      </w:pPr>
      <w:bookmarkStart w:name="" w:id="5758"/>
      <w:r>
        <w:rPr>
          <w:rFonts w:ascii="宋体" w:hAnsi="宋体" w:cs="宋体" w:eastAsia="宋体"/>
          <w:sz w:val="37"/>
          <w:spacing w:val="0"/>
          <w:color w:val="000000"/>
          <w:b w:val="off"/>
          <w:i w:val="off"/>
        </w:rPr>
        <w:t>一个念头接一个念头；正因为它是一个念头，我要把它记下</w:t>
      </w:r>
      <w:r>
        <w:rPr>
          <w:rFonts w:ascii="宋体" w:hAnsi="宋体" w:cs="宋体" w:eastAsia="宋体"/>
          <w:sz w:val="37"/>
          <w:spacing w:val="0"/>
          <w:color w:val="000000"/>
          <w:b w:val="off"/>
          <w:i w:val="off"/>
        </w:rPr>
        <w:t>来，又出来一个新念头————抓住它，紧紧抓住它————疯狂————</w:t>
      </w:r>
      <w:r>
        <w:rPr>
          <w:rFonts w:ascii="宋体" w:hAnsi="宋体" w:cs="宋体" w:eastAsia="宋体"/>
          <w:sz w:val="37"/>
          <w:spacing w:val="0"/>
          <w:color w:val="000000"/>
          <w:b w:val="off"/>
          <w:i w:val="off"/>
        </w:rPr>
        <w:t>痴呆！</w:t>
      </w:r>
      <w:bookmarkEnd w:id="5758"/>
    </w:p>
    <w:p>
      <w:pPr>
        <w:pageBreakBefore w:val="off"/>
        <w:tabs/>
        <w:wordWrap w:val="off"/>
        <w:spacing w:before="0" w:after="0" w:line="660" w:lineRule="atLeast"/>
        <w:ind w:left="880" w:right="0"/>
        <w:jc w:val="both"/>
        <w:textAlignment w:val="baseline"/>
        <w:rPr>
          <w:sz w:val="36"/>
        </w:rPr>
      </w:pPr>
      <w:bookmarkStart w:name="" w:id="5759"/>
      <w:r>
        <w:rPr>
          <w:rFonts w:ascii="仿宋" w:hAnsi="仿宋" w:cs="仿宋" w:eastAsia="仿宋"/>
          <w:sz w:val="36"/>
          <w:spacing w:val="0"/>
          <w:color w:val="000000"/>
          <w:b w:val="off"/>
          <w:i w:val="off"/>
        </w:rPr>
        <w:t>————《日记与论文》卷5，页5188 (《论文》卷1-A336)，</w:t>
      </w:r>
      <w:bookmarkEnd w:id="5759"/>
    </w:p>
    <w:p>
      <w:pPr>
        <w:pageBreakBefore w:val="off"/>
        <w:tabs/>
        <w:wordWrap w:val="off"/>
        <w:spacing w:before="0" w:after="0" w:line="660" w:lineRule="atLeast"/>
        <w:ind w:left="0" w:right="60"/>
        <w:jc w:val="right"/>
        <w:textAlignment w:val="baseline"/>
        <w:rPr>
          <w:sz w:val="36"/>
        </w:rPr>
      </w:pPr>
      <w:bookmarkStart w:name="" w:id="5760"/>
      <w:r>
        <w:rPr>
          <w:rFonts w:ascii="仿宋" w:hAnsi="仿宋" w:cs="仿宋" w:eastAsia="仿宋"/>
          <w:sz w:val="36"/>
          <w:spacing w:val="0"/>
          <w:color w:val="000000"/>
          <w:b w:val="off"/>
          <w:i w:val="off"/>
        </w:rPr>
        <w:t>1836-1837年，无日期</w:t>
      </w:r>
      <w:bookmarkEnd w:id="5760"/>
    </w:p>
    <w:p>
      <w:pPr>
        <w:pageBreakBefore w:val="off"/>
        <w:tabs/>
        <w:wordWrap w:val="off"/>
        <w:spacing w:before="0" w:after="0" w:line="660" w:lineRule="exact"/>
        <w:ind w:left="0" w:right="0"/>
        <w:jc w:val="right"/>
        <w:textAlignment w:val="baseline"/>
        <w:rPr>
          <w:sz w:val="36"/>
        </w:rPr>
      </w:pPr>
      <w:bookmarkStart w:name="" w:id="5761"/>
      <w:r>
        <w:rPr>
          <w:rFonts w:ascii="宋体" w:hAnsi="宋体" w:cs="宋体" w:eastAsia="宋体"/>
          <w:sz w:val="36"/>
          <w:spacing w:val="0"/>
          <w:color w:val="000000"/>
          <w:b w:val="off"/>
          <w:i w:val="off"/>
        </w:rPr>
        <w:t/>
      </w:r>
      <w:bookmarkEnd w:id="5761"/>
    </w:p>
    <w:p>
      <w:pPr>
        <w:pageBreakBefore w:val="off"/>
        <w:tabs/>
        <w:wordWrap w:val="off"/>
        <w:spacing w:before="0" w:after="0" w:line="660" w:lineRule="atLeast"/>
        <w:ind w:left="40" w:right="0"/>
        <w:jc w:val="both"/>
        <w:textAlignment w:val="baseline"/>
        <w:rPr>
          <w:sz w:val="36"/>
        </w:rPr>
      </w:pPr>
      <w:bookmarkStart w:name="" w:id="5762"/>
      <w:r>
        <w:rPr>
          <w:rFonts w:ascii="宋体" w:hAnsi="宋体" w:cs="宋体" w:eastAsia="宋体"/>
          <w:sz w:val="36"/>
          <w:spacing w:val="0"/>
          <w:color w:val="000000"/>
          <w:u w:val="single"/>
          <w:b w:val="off"/>
          <w:i w:val="off"/>
        </w:rPr>
        <w:t xml:space="preserve">                </w:t>
      </w:r>
      <w:bookmarkEnd w:id="5762"/>
    </w:p>
    <w:p>
      <w:pPr>
        <w:pageBreakBefore w:val="off"/>
        <w:tabs/>
        <w:wordWrap w:val="off"/>
        <w:spacing w:before="320" w:after="0" w:line="660" w:lineRule="atLeast"/>
        <w:ind w:left="0" w:right="60" w:firstLine="680"/>
        <w:jc w:val="both"/>
        <w:textAlignment w:val="baseline"/>
        <w:rPr>
          <w:sz w:val="36"/>
        </w:rPr>
      </w:pPr>
      <w:bookmarkStart w:name="" w:id="5763"/>
      <w:r>
        <w:rPr>
          <w:rFonts w:ascii="仿宋" w:hAnsi="仿宋" w:cs="仿宋" w:eastAsia="仿宋"/>
          <w:sz w:val="36"/>
          <w:spacing w:val="0"/>
          <w:color w:val="000000"/>
          <w:b w:val="off"/>
          <w:i w:val="off"/>
        </w:rPr>
        <w:t>① 例如，参见前文页26， 28； 《重复》， 《文集》卷6，页173-174；</w:t>
      </w:r>
      <w:r>
        <w:rPr>
          <w:rFonts w:ascii="仿宋" w:hAnsi="仿宋" w:cs="仿宋" w:eastAsia="仿宋"/>
          <w:sz w:val="36"/>
          <w:spacing w:val="0"/>
          <w:color w:val="000000"/>
          <w:b w:val="off"/>
          <w:i w:val="off"/>
        </w:rPr>
        <w:t>《焦虑》，《文集》卷8，页99。</w:t>
      </w:r>
      <w:bookmarkEnd w:id="5763"/>
    </w:p>
    <w:p>
      <w:pPr>
        <w:pageBreakBefore w:val="off"/>
        <w:tabs/>
        <w:wordWrap w:val="off"/>
        <w:spacing w:before="0" w:after="0" w:line="660" w:lineRule="atLeast"/>
        <w:ind w:left="680" w:right="0"/>
        <w:jc w:val="both"/>
        <w:textAlignment w:val="baseline"/>
        <w:rPr>
          <w:sz w:val="36"/>
        </w:rPr>
      </w:pPr>
      <w:bookmarkStart w:name="" w:id="5764"/>
      <w:r>
        <w:rPr>
          <w:rFonts w:ascii="仿宋" w:hAnsi="仿宋" w:cs="仿宋" w:eastAsia="仿宋"/>
          <w:sz w:val="36"/>
          <w:spacing w:val="0"/>
          <w:color w:val="000000"/>
          <w:b w:val="off"/>
          <w:i w:val="off"/>
        </w:rPr>
        <w:t>② 参见【25】。</w:t>
      </w:r>
      <w:bookmarkEnd w:id="5764"/>
    </w:p>
    <w:p>
      <w:r>
        <w:t/>
      </w:r>
    </w:p>
    <w:p>
      <w:pPr>
        <w:sectPr>
          <w:footerReference r:id="rId1080"/>
          <w:headerReference r:id="rId1081" w:type="default"/>
          <w:type w:val="nextPage"/>
          <w:pgSz w:w="14320" w:h="23920"/>
          <w:pgMar w:left="1040" w:top="1900" w:right="104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5765"/>
      <w:r>
        <w:rPr>
          <w:rFonts w:ascii="仿宋" w:hAnsi="仿宋" w:cs="仿宋" w:eastAsia="仿宋"/>
          <w:sz w:val="35"/>
          <w:spacing w:val="0"/>
          <w:color w:val="000000"/>
          <w:b w:val="off"/>
          <w:i w:val="off"/>
        </w:rPr>
        <w:t>516 或此或彼(上部)</w:t>
      </w:r>
      <w:bookmarkEnd w:id="5765"/>
    </w:p>
    <w:p>
      <w:pPr>
        <w:pageBreakBefore w:val="off"/>
        <w:tabs/>
        <w:wordWrap w:val="off"/>
        <w:spacing w:before="0" w:after="0" w:line="720" w:lineRule="exact"/>
        <w:ind w:left="0" w:right="0"/>
        <w:jc w:val="both"/>
        <w:textAlignment w:val="baseline"/>
        <w:rPr>
          <w:sz w:val="37"/>
        </w:rPr>
      </w:pPr>
      <w:bookmarkStart w:name="" w:id="5766"/>
      <w:r>
        <w:rPr>
          <w:rFonts w:ascii="宋体" w:hAnsi="宋体" w:cs="宋体" w:eastAsia="宋体"/>
          <w:sz w:val="37"/>
          <w:spacing w:val="0"/>
          <w:color w:val="000000"/>
          <w:b w:val="off"/>
          <w:i w:val="off"/>
        </w:rPr>
        <w:t/>
      </w:r>
      <w:bookmarkEnd w:id="5766"/>
    </w:p>
    <w:p>
      <w:pPr>
        <w:pageBreakBefore w:val="off"/>
        <w:tabs/>
        <w:wordWrap w:val="off"/>
        <w:spacing w:before="0" w:after="0" w:line="720" w:lineRule="atLeast"/>
        <w:ind w:left="20" w:right="0" w:firstLine="840"/>
        <w:jc w:val="both"/>
        <w:textAlignment w:val="baseline"/>
        <w:rPr>
          <w:sz w:val="37"/>
        </w:rPr>
      </w:pPr>
      <w:bookmarkStart w:name="" w:id="5767"/>
      <w:r>
        <w:rPr>
          <w:rFonts w:ascii="宋体" w:hAnsi="宋体" w:cs="宋体" w:eastAsia="宋体"/>
          <w:sz w:val="37"/>
          <w:spacing w:val="0"/>
          <w:color w:val="000000"/>
          <w:b w:val="off"/>
          <w:i w:val="off"/>
        </w:rPr>
        <w:t>如果有什么我讨厌的东西的话，就是那些一知半解的人————</w:t>
      </w:r>
      <w:r>
        <w:rPr>
          <w:rFonts w:ascii="宋体" w:hAnsi="宋体" w:cs="宋体" w:eastAsia="宋体"/>
          <w:sz w:val="37"/>
          <w:spacing w:val="0"/>
          <w:color w:val="000000"/>
          <w:b w:val="off"/>
          <w:i w:val="off"/>
        </w:rPr>
        <w:t>在我经常参加聚会时，就有意坐在某个老处女身旁与她攀谈，她</w:t>
      </w:r>
      <w:r>
        <w:rPr>
          <w:rFonts w:ascii="宋体" w:hAnsi="宋体" w:cs="宋体" w:eastAsia="宋体"/>
          <w:sz w:val="37"/>
          <w:spacing w:val="0"/>
          <w:color w:val="000000"/>
          <w:b w:val="off"/>
          <w:i w:val="off"/>
        </w:rPr>
        <w:t>靠传播家庭新闻谋生，对她滔滔不绝的摆谈，我总是最认真地一</w:t>
      </w:r>
      <w:r>
        <w:rPr>
          <w:rFonts w:ascii="宋体" w:hAnsi="宋体" w:cs="宋体" w:eastAsia="宋体"/>
          <w:sz w:val="37"/>
          <w:spacing w:val="0"/>
          <w:color w:val="000000"/>
          <w:b w:val="off"/>
          <w:i w:val="off"/>
        </w:rPr>
        <w:t>概倾听。</w:t>
      </w:r>
      <w:bookmarkEnd w:id="5767"/>
    </w:p>
    <w:p>
      <w:pPr>
        <w:pageBreakBefore w:val="off"/>
        <w:tabs/>
        <w:wordWrap w:val="off"/>
        <w:spacing w:before="0" w:after="0" w:line="500" w:lineRule="atLeast"/>
        <w:ind w:left="980" w:right="0"/>
        <w:jc w:val="both"/>
        <w:textAlignment w:val="baseline"/>
        <w:rPr>
          <w:sz w:val="36"/>
        </w:rPr>
      </w:pPr>
      <w:bookmarkStart w:name="" w:id="5768"/>
      <w:r>
        <w:rPr>
          <w:rFonts w:ascii="仿宋" w:hAnsi="仿宋" w:cs="仿宋" w:eastAsia="仿宋"/>
          <w:sz w:val="36"/>
          <w:spacing w:val="0"/>
          <w:color w:val="000000"/>
          <w:b w:val="off"/>
          <w:i w:val="off"/>
        </w:rPr>
        <w:t>————《日记与论文》卷5，页5189 (《论文》卷1-A338)，</w:t>
      </w:r>
      <w:bookmarkEnd w:id="5768"/>
    </w:p>
    <w:p>
      <w:pPr>
        <w:pageBreakBefore w:val="off"/>
        <w:tabs/>
        <w:wordWrap w:val="off"/>
        <w:spacing w:before="0" w:after="0" w:line="500" w:lineRule="atLeast"/>
        <w:ind w:left="0" w:right="60"/>
        <w:jc w:val="right"/>
        <w:textAlignment w:val="baseline"/>
        <w:rPr>
          <w:sz w:val="36"/>
        </w:rPr>
      </w:pPr>
      <w:bookmarkStart w:name="" w:id="5769"/>
      <w:r>
        <w:rPr>
          <w:rFonts w:ascii="仿宋" w:hAnsi="仿宋" w:cs="仿宋" w:eastAsia="仿宋"/>
          <w:sz w:val="36"/>
          <w:spacing w:val="0"/>
          <w:color w:val="000000"/>
          <w:b w:val="off"/>
          <w:i w:val="off"/>
        </w:rPr>
        <w:t>1836-1837年，无日期</w:t>
      </w:r>
      <w:bookmarkEnd w:id="5769"/>
    </w:p>
    <w:p>
      <w:pPr>
        <w:pageBreakBefore w:val="off"/>
        <w:tabs/>
        <w:wordWrap w:val="off"/>
        <w:spacing w:before="0" w:after="0" w:line="720" w:lineRule="exact"/>
        <w:ind w:left="0" w:right="0"/>
        <w:jc w:val="right"/>
        <w:textAlignment w:val="baseline"/>
        <w:rPr>
          <w:sz w:val="37"/>
        </w:rPr>
      </w:pPr>
      <w:bookmarkStart w:name="" w:id="5770"/>
      <w:r>
        <w:rPr>
          <w:rFonts w:ascii="宋体" w:hAnsi="宋体" w:cs="宋体" w:eastAsia="宋体"/>
          <w:sz w:val="37"/>
          <w:spacing w:val="0"/>
          <w:color w:val="000000"/>
          <w:b w:val="off"/>
          <w:i w:val="off"/>
        </w:rPr>
        <w:t/>
      </w:r>
      <w:bookmarkEnd w:id="5770"/>
    </w:p>
    <w:p>
      <w:pPr>
        <w:pageBreakBefore w:val="off"/>
        <w:tabs/>
        <w:wordWrap w:val="off"/>
        <w:spacing w:before="0" w:after="0" w:line="720" w:lineRule="atLeast"/>
        <w:ind w:left="20" w:right="80" w:firstLine="840"/>
        <w:jc w:val="both"/>
        <w:textAlignment w:val="baseline"/>
        <w:rPr>
          <w:sz w:val="37"/>
        </w:rPr>
      </w:pPr>
      <w:bookmarkStart w:name="" w:id="5771"/>
      <w:r>
        <w:rPr>
          <w:rFonts w:ascii="宋体" w:hAnsi="宋体" w:cs="宋体" w:eastAsia="宋体"/>
          <w:sz w:val="37"/>
          <w:spacing w:val="0"/>
          <w:color w:val="000000"/>
          <w:b w:val="off"/>
          <w:i w:val="off"/>
        </w:rPr>
        <w:t>【472】我宁可与那些老妇人交谈，她们闲聊自己的家庭琐事，</w:t>
      </w:r>
      <w:r>
        <w:rPr>
          <w:rFonts w:ascii="宋体" w:hAnsi="宋体" w:cs="宋体" w:eastAsia="宋体"/>
          <w:sz w:val="37"/>
          <w:spacing w:val="0"/>
          <w:color w:val="000000"/>
          <w:b w:val="off"/>
          <w:i w:val="off"/>
        </w:rPr>
        <w:t>其次是那些疯子————最后是那些聪明人。①</w:t>
      </w:r>
      <w:bookmarkEnd w:id="5771"/>
    </w:p>
    <w:p>
      <w:pPr>
        <w:pageBreakBefore w:val="off"/>
        <w:tabs/>
        <w:wordWrap w:val="off"/>
        <w:spacing w:before="0" w:after="0" w:line="500" w:lineRule="atLeast"/>
        <w:ind w:left="980" w:right="0"/>
        <w:jc w:val="both"/>
        <w:textAlignment w:val="baseline"/>
        <w:rPr>
          <w:sz w:val="36"/>
        </w:rPr>
      </w:pPr>
      <w:bookmarkStart w:name="" w:id="5772"/>
      <w:r>
        <w:rPr>
          <w:rFonts w:ascii="仿宋" w:hAnsi="仿宋" w:cs="仿宋" w:eastAsia="仿宋"/>
          <w:sz w:val="36"/>
          <w:spacing w:val="0"/>
          <w:color w:val="000000"/>
          <w:b w:val="off"/>
          <w:i w:val="off"/>
        </w:rPr>
        <w:t>————《日记与论文》卷5，页5190 (《论文》卷1-A339)，</w:t>
      </w:r>
      <w:bookmarkEnd w:id="5772"/>
    </w:p>
    <w:p>
      <w:pPr>
        <w:pageBreakBefore w:val="off"/>
        <w:tabs/>
        <w:wordWrap w:val="off"/>
        <w:spacing w:before="0" w:after="0" w:line="620" w:lineRule="atLeast"/>
        <w:ind w:left="7780" w:right="0"/>
        <w:jc w:val="both"/>
        <w:textAlignment w:val="baseline"/>
        <w:rPr>
          <w:sz w:val="46"/>
        </w:rPr>
      </w:pPr>
      <w:bookmarkStart w:name="" w:id="5773"/>
      <w:r>
        <w:rPr>
          <w:rFonts w:ascii="仿宋" w:hAnsi="仿宋" w:cs="仿宋" w:eastAsia="仿宋"/>
          <w:sz w:val="46"/>
          <w:spacing w:val="0"/>
          <w:color w:val="000000"/>
          <w:b w:val="off"/>
          <w:i w:val="off"/>
        </w:rPr>
        <w:t>1836-1837年，无日期</w:t>
      </w:r>
      <w:bookmarkEnd w:id="5773"/>
    </w:p>
    <w:p>
      <w:pPr>
        <w:pageBreakBefore w:val="off"/>
        <w:tabs/>
        <w:wordWrap w:val="off"/>
        <w:spacing w:before="0" w:after="0" w:line="600" w:lineRule="exact"/>
        <w:ind w:left="0" w:right="0"/>
        <w:jc w:val="both"/>
        <w:textAlignment w:val="baseline"/>
        <w:rPr>
          <w:sz w:val="49"/>
        </w:rPr>
      </w:pPr>
      <w:bookmarkStart w:name="" w:id="5774"/>
      <w:r>
        <w:rPr>
          <w:rFonts w:ascii="宋体" w:hAnsi="宋体" w:cs="宋体" w:eastAsia="宋体"/>
          <w:sz w:val="49"/>
          <w:spacing w:val="0"/>
          <w:color w:val="000000"/>
          <w:b w:val="off"/>
          <w:i w:val="off"/>
        </w:rPr>
        <w:t/>
      </w:r>
      <w:bookmarkEnd w:id="5774"/>
    </w:p>
    <w:p>
      <w:pPr>
        <w:pageBreakBefore w:val="off"/>
        <w:tabs/>
        <w:wordWrap w:val="off"/>
        <w:spacing w:before="0" w:after="0" w:line="660" w:lineRule="atLeast"/>
        <w:ind w:left="0" w:right="0"/>
        <w:jc w:val="center"/>
        <w:textAlignment w:val="baseline"/>
        <w:rPr>
          <w:sz w:val="49"/>
        </w:rPr>
      </w:pPr>
      <w:bookmarkStart w:name="" w:id="5775"/>
      <w:r>
        <w:rPr>
          <w:rFonts w:ascii="仿宋" w:hAnsi="仿宋" w:cs="仿宋" w:eastAsia="仿宋"/>
          <w:sz w:val="49"/>
          <w:spacing w:val="0"/>
          <w:color w:val="000000"/>
          <w:b w:val="on"/>
          <w:i w:val="off"/>
        </w:rPr>
        <w:t>有关哈曼</w:t>
      </w:r>
      <w:r>
        <w:rPr>
          <w:rFonts w:ascii="仿宋" w:hAnsi="仿宋" w:cs="仿宋" w:eastAsia="仿宋"/>
          <w:sz w:val="49"/>
          <w:spacing w:val="0"/>
          <w:color w:val="000000"/>
          <w:b w:val="off"/>
          <w:i w:val="off"/>
        </w:rPr>
        <w:t>(Hamann)</w:t>
      </w:r>
      <w:r>
        <w:rPr>
          <w:rFonts w:ascii="仿宋" w:hAnsi="仿宋" w:cs="仿宋" w:eastAsia="仿宋"/>
          <w:sz w:val="49"/>
          <w:spacing w:val="0"/>
          <w:color w:val="000000"/>
          <w:b w:val="on"/>
          <w:i w:val="off"/>
        </w:rPr>
        <w:t>的某事</w:t>
      </w:r>
      <w:bookmarkEnd w:id="5775"/>
    </w:p>
    <w:p>
      <w:pPr>
        <w:pageBreakBefore w:val="off"/>
        <w:tabs/>
        <w:wordWrap w:val="off"/>
        <w:spacing w:before="0" w:after="0" w:line="600" w:lineRule="exact"/>
        <w:ind w:left="0" w:right="0"/>
        <w:jc w:val="center"/>
        <w:textAlignment w:val="baseline"/>
        <w:rPr>
          <w:sz w:val="49"/>
        </w:rPr>
      </w:pPr>
      <w:bookmarkStart w:name="" w:id="5776"/>
      <w:r>
        <w:rPr>
          <w:rFonts w:ascii="宋体" w:hAnsi="宋体" w:cs="宋体" w:eastAsia="宋体"/>
          <w:sz w:val="49"/>
          <w:spacing w:val="0"/>
          <w:color w:val="000000"/>
          <w:b w:val="off"/>
          <w:i w:val="off"/>
        </w:rPr>
        <w:t/>
      </w:r>
      <w:bookmarkEnd w:id="5776"/>
    </w:p>
    <w:p>
      <w:pPr>
        <w:pageBreakBefore w:val="off"/>
        <w:tabs/>
        <w:wordWrap w:val="off"/>
        <w:spacing w:before="0" w:after="0" w:line="720" w:lineRule="atLeast"/>
        <w:ind w:left="20" w:right="40" w:firstLine="840"/>
        <w:jc w:val="both"/>
        <w:textAlignment w:val="baseline"/>
        <w:rPr>
          <w:sz w:val="37"/>
        </w:rPr>
      </w:pPr>
      <w:bookmarkStart w:name="" w:id="5777"/>
      <w:r>
        <w:rPr>
          <w:rFonts w:ascii="宋体" w:hAnsi="宋体" w:cs="宋体" w:eastAsia="宋体"/>
          <w:sz w:val="37"/>
          <w:spacing w:val="0"/>
          <w:color w:val="000000"/>
          <w:b w:val="off"/>
          <w:i w:val="off"/>
        </w:rPr>
        <w:t>眼下我们这个时代最有趣的事，就是得到承认的思想成就认</w:t>
      </w:r>
      <w:r>
        <w:rPr>
          <w:rFonts w:ascii="宋体" w:hAnsi="宋体" w:cs="宋体" w:eastAsia="宋体"/>
          <w:sz w:val="37"/>
          <w:spacing w:val="0"/>
          <w:color w:val="000000"/>
          <w:b w:val="off"/>
          <w:i w:val="off"/>
        </w:rPr>
        <w:t>为，重要的事是为自己的时代而生活，认为人们以前享有的那种</w:t>
      </w:r>
      <w:r>
        <w:rPr>
          <w:rFonts w:ascii="宋体" w:hAnsi="宋体" w:cs="宋体" w:eastAsia="宋体"/>
          <w:sz w:val="37"/>
          <w:spacing w:val="0"/>
          <w:color w:val="000000"/>
          <w:b w:val="off"/>
          <w:i w:val="off"/>
        </w:rPr>
        <w:t>抽象的不朽是一种幻想————现在最有趣的发现还是有某种为了子</w:t>
      </w:r>
      <w:r>
        <w:rPr>
          <w:rFonts w:ascii="宋体" w:hAnsi="宋体" w:cs="宋体" w:eastAsia="宋体"/>
          <w:sz w:val="37"/>
          <w:spacing w:val="0"/>
          <w:color w:val="000000"/>
          <w:b w:val="off"/>
          <w:i w:val="off"/>
        </w:rPr>
        <w:t>孙后代②而生活，并且被当代人误解了。人们一直在这两个极端</w:t>
      </w:r>
      <w:r>
        <w:rPr>
          <w:rFonts w:ascii="宋体" w:hAnsi="宋体" w:cs="宋体" w:eastAsia="宋体"/>
          <w:sz w:val="37"/>
          <w:spacing w:val="0"/>
          <w:color w:val="000000"/>
          <w:b w:val="off"/>
          <w:i w:val="off"/>
        </w:rPr>
        <w:t>之间摇摆。然而，有些人却与世隔绝，与苦行僧西默农(Sime-</w:t>
      </w:r>
      <w:r>
        <w:rPr>
          <w:rFonts w:ascii="宋体" w:hAnsi="宋体" w:cs="宋体" w:eastAsia="宋体"/>
          <w:sz w:val="37"/>
          <w:spacing w:val="0"/>
          <w:color w:val="000000"/>
          <w:b w:val="off"/>
          <w:i w:val="off"/>
        </w:rPr>
        <w:t>on)③ 的机敏势均力敌，充其量像驯服的鹅那样拍打着翅膀，被</w:t>
      </w:r>
      <w:r>
        <w:rPr>
          <w:rFonts w:ascii="宋体" w:hAnsi="宋体" w:cs="宋体" w:eastAsia="宋体"/>
          <w:sz w:val="37"/>
          <w:spacing w:val="0"/>
          <w:color w:val="000000"/>
          <w:b w:val="off"/>
          <w:i w:val="off"/>
        </w:rPr>
        <w:t>一群目瞪口呆的人称赞，或者更正确地说是凝视，却受到了那些</w:t>
      </w:r>
      <w:r>
        <w:rPr>
          <w:rFonts w:ascii="宋体" w:hAnsi="宋体" w:cs="宋体" w:eastAsia="宋体"/>
          <w:sz w:val="37"/>
          <w:spacing w:val="0"/>
          <w:color w:val="000000"/>
          <w:b w:val="off"/>
          <w:i w:val="off"/>
        </w:rPr>
        <w:t>市侩的轻蔑，得到了天使们的服务，在另一方面，还有很多人完</w:t>
      </w:r>
      <w:r>
        <w:rPr>
          <w:rFonts w:ascii="宋体" w:hAnsi="宋体" w:cs="宋体" w:eastAsia="宋体"/>
          <w:sz w:val="37"/>
          <w:spacing w:val="0"/>
          <w:color w:val="000000"/>
          <w:b w:val="off"/>
          <w:i w:val="off"/>
        </w:rPr>
        <w:t>全生活在目前这个时代，可以说，他们对那个国家来说，非常像</w:t>
      </w:r>
      <w:bookmarkEnd w:id="5777"/>
    </w:p>
    <w:p>
      <w:pPr>
        <w:pageBreakBefore w:val="off"/>
        <w:tabs/>
        <w:wordWrap w:val="off"/>
        <w:spacing w:before="0" w:after="0" w:line="720" w:lineRule="atLeast"/>
        <w:ind w:left="40" w:right="0"/>
        <w:jc w:val="both"/>
        <w:textAlignment w:val="baseline"/>
        <w:rPr>
          <w:sz w:val="37"/>
        </w:rPr>
      </w:pPr>
      <w:bookmarkStart w:name="" w:id="5778"/>
      <w:r>
        <w:rPr>
          <w:rFonts w:ascii="宋体" w:hAnsi="宋体" w:cs="宋体" w:eastAsia="宋体"/>
          <w:sz w:val="37"/>
          <w:spacing w:val="0"/>
          <w:color w:val="000000"/>
          <w:u w:val="single"/>
          <w:b w:val="off"/>
          <w:i w:val="off"/>
        </w:rPr>
        <w:t xml:space="preserve">                </w:t>
      </w:r>
      <w:bookmarkEnd w:id="5778"/>
    </w:p>
    <w:p>
      <w:pPr>
        <w:pageBreakBefore w:val="off"/>
        <w:tabs/>
        <w:wordWrap w:val="off"/>
        <w:spacing w:before="320" w:after="0" w:line="620" w:lineRule="atLeast"/>
        <w:ind w:left="720" w:right="0"/>
        <w:jc w:val="both"/>
        <w:textAlignment w:val="baseline"/>
        <w:rPr>
          <w:sz w:val="41"/>
        </w:rPr>
      </w:pPr>
      <w:bookmarkStart w:name="" w:id="5779"/>
      <w:r>
        <w:rPr>
          <w:rFonts w:ascii="TimesNewRoman" w:hAnsi="TimesNewRoman" w:cs="TimesNewRoman" w:eastAsia="TimesNewRoman"/>
          <w:sz w:val="41"/>
          <w:spacing w:val="0"/>
          <w:color w:val="000000"/>
          <w:b w:val="off"/>
          <w:i w:val="off"/>
        </w:rPr>
        <w:t>① 参见【19】。</w:t>
      </w:r>
      <w:bookmarkEnd w:id="5779"/>
    </w:p>
    <w:p>
      <w:pPr>
        <w:pageBreakBefore w:val="off"/>
        <w:tabs/>
        <w:wordWrap w:val="off"/>
        <w:spacing w:before="0" w:after="0" w:line="620" w:lineRule="atLeast"/>
        <w:ind w:left="20" w:right="40" w:firstLine="700"/>
        <w:jc w:val="both"/>
        <w:textAlignment w:val="baseline"/>
        <w:rPr>
          <w:sz w:val="41"/>
        </w:rPr>
      </w:pPr>
      <w:bookmarkStart w:name="" w:id="5780"/>
      <w:r>
        <w:rPr>
          <w:rFonts w:ascii="TimesNewRoman" w:hAnsi="TimesNewRoman" w:cs="TimesNewRoman" w:eastAsia="TimesNewRoman"/>
          <w:sz w:val="41"/>
          <w:spacing w:val="0"/>
          <w:color w:val="000000"/>
          <w:b w:val="off"/>
          <w:i w:val="off"/>
        </w:rPr>
        <w:t>②  参见 Johann Georg Hamann, Hamann's Schriften, I-Ⅶ, ed. Friedrich</w:t>
      </w:r>
      <w:r>
        <w:rPr>
          <w:rFonts w:ascii="TimesNewRoman" w:hAnsi="TimesNewRoman" w:cs="TimesNewRoman" w:eastAsia="TimesNewRoman"/>
          <w:sz w:val="41"/>
          <w:spacing w:val="0"/>
          <w:color w:val="000000"/>
          <w:b w:val="off"/>
          <w:i w:val="off"/>
        </w:rPr>
        <w:t>Roth and G. A. Wiener, Berlin, Leipzig: 1821-1843),卷1,页10。</w:t>
      </w:r>
      <w:bookmarkEnd w:id="5780"/>
    </w:p>
    <w:p>
      <w:pPr>
        <w:pageBreakBefore w:val="off"/>
        <w:tabs/>
        <w:wordWrap w:val="off"/>
        <w:spacing w:before="0" w:after="0" w:line="720" w:lineRule="atLeast"/>
        <w:ind w:left="20" w:right="60" w:firstLine="700"/>
        <w:jc w:val="both"/>
        <w:textAlignment w:val="baseline"/>
        <w:rPr>
          <w:sz w:val="37"/>
        </w:rPr>
      </w:pPr>
      <w:bookmarkStart w:name="" w:id="5781"/>
      <w:r>
        <w:rPr>
          <w:rFonts w:ascii="仿宋" w:hAnsi="仿宋" w:cs="仿宋" w:eastAsia="仿宋"/>
          <w:sz w:val="37"/>
          <w:spacing w:val="0"/>
          <w:color w:val="000000"/>
          <w:b w:val="off"/>
          <w:i w:val="off"/>
        </w:rPr>
        <w:t>③ 苦行僧圣西默农(390-459)是第一个苦行僧或高柱禁欲主义者</w:t>
      </w:r>
      <w:r>
        <w:rPr>
          <w:rFonts w:ascii="仿宋" w:hAnsi="仿宋" w:cs="仿宋" w:eastAsia="仿宋"/>
          <w:sz w:val="37"/>
          <w:spacing w:val="0"/>
          <w:color w:val="000000"/>
          <w:b w:val="off"/>
          <w:i w:val="off"/>
        </w:rPr>
        <w:t>[pillar ascetics]。参见《论文摘要》，《文集》卷1。</w:t>
      </w:r>
      <w:bookmarkEnd w:id="5781"/>
    </w:p>
    <w:p>
      <w:r>
        <w:t/>
      </w:r>
    </w:p>
    <w:p>
      <w:pPr>
        <w:sectPr>
          <w:footerReference r:id="rId1082"/>
          <w:headerReference r:id="rId1083" w:type="default"/>
          <w:type w:val="nextPage"/>
          <w:pgSz w:w="14320" w:h="23920"/>
          <w:pgMar w:left="1040" w:top="1820" w:right="1040" w:bottom="1820" w:header="1520" w:footer="1520"/>
          <w:cols w:num="1"/>
        </w:sectPr>
      </w:pPr>
    </w:p>
    <w:p>
      <w:pPr>
        <w:pageBreakBefore w:val="off"/>
        <w:tabs/>
        <w:wordWrap w:val="off"/>
        <w:spacing w:before="0" w:after="0" w:line="560" w:lineRule="atLeast"/>
        <w:ind w:left="0" w:right="0"/>
        <w:jc w:val="right"/>
        <w:textAlignment w:val="baseline"/>
        <w:rPr>
          <w:sz w:val="41"/>
        </w:rPr>
      </w:pPr>
      <w:bookmarkStart w:name="" w:id="5782"/>
      <w:r>
        <w:rPr>
          <w:rFonts w:ascii="仿宋" w:hAnsi="仿宋" w:cs="仿宋" w:eastAsia="仿宋"/>
          <w:sz w:val="41"/>
          <w:spacing w:val="0"/>
          <w:color w:val="000000"/>
          <w:b w:val="off"/>
          <w:i w:val="off"/>
        </w:rPr>
        <w:t>增 补 517</w:t>
      </w:r>
      <w:bookmarkEnd w:id="5782"/>
    </w:p>
    <w:p>
      <w:pPr>
        <w:pageBreakBefore w:val="off"/>
        <w:tabs/>
        <w:wordWrap w:val="off"/>
        <w:spacing w:before="0" w:after="0" w:line="780" w:lineRule="exact"/>
        <w:ind w:left="0" w:right="0"/>
        <w:jc w:val="right"/>
        <w:textAlignment w:val="baseline"/>
        <w:rPr>
          <w:sz w:val="37"/>
        </w:rPr>
      </w:pPr>
      <w:bookmarkStart w:name="" w:id="5783"/>
      <w:r>
        <w:rPr>
          <w:rFonts w:ascii="宋体" w:hAnsi="宋体" w:cs="宋体" w:eastAsia="宋体"/>
          <w:sz w:val="37"/>
          <w:spacing w:val="0"/>
          <w:color w:val="000000"/>
          <w:b w:val="off"/>
          <w:i w:val="off"/>
        </w:rPr>
        <w:t/>
      </w:r>
      <w:bookmarkEnd w:id="5783"/>
    </w:p>
    <w:p>
      <w:pPr>
        <w:pageBreakBefore w:val="off"/>
        <w:tabs/>
        <w:wordWrap w:val="off"/>
        <w:spacing w:before="0" w:after="0" w:line="780" w:lineRule="atLeast"/>
        <w:ind w:left="20" w:right="0"/>
        <w:jc w:val="both"/>
        <w:textAlignment w:val="baseline"/>
        <w:rPr>
          <w:sz w:val="37"/>
        </w:rPr>
      </w:pPr>
      <w:bookmarkStart w:name="" w:id="5784"/>
      <w:r>
        <w:rPr>
          <w:rFonts w:ascii="宋体" w:hAnsi="宋体" w:cs="宋体" w:eastAsia="宋体"/>
          <w:sz w:val="37"/>
          <w:spacing w:val="0"/>
          <w:color w:val="000000"/>
          <w:b w:val="off"/>
          <w:i w:val="off"/>
        </w:rPr>
        <w:t>击弦古钢琴的铜锤，在最轻微的触碰中摇摆着，不可能留下明确</w:t>
      </w:r>
      <w:r>
        <w:rPr>
          <w:rFonts w:ascii="宋体" w:hAnsi="宋体" w:cs="宋体" w:eastAsia="宋体"/>
          <w:sz w:val="37"/>
          <w:spacing w:val="0"/>
          <w:color w:val="000000"/>
          <w:b w:val="off"/>
          <w:i w:val="off"/>
        </w:rPr>
        <w:t>的印记；他们像某些病人，始终都要受每种流行病的侵袭，这个</w:t>
      </w:r>
      <w:r>
        <w:rPr>
          <w:rFonts w:ascii="宋体" w:hAnsi="宋体" w:cs="宋体" w:eastAsia="宋体"/>
          <w:sz w:val="37"/>
          <w:spacing w:val="0"/>
          <w:color w:val="000000"/>
          <w:b w:val="off"/>
          <w:i w:val="off"/>
        </w:rPr>
        <w:t>阶层的人数量巨大，以至他们把一种精神口技表演带进了整个社</w:t>
      </w:r>
      <w:r>
        <w:rPr>
          <w:rFonts w:ascii="宋体" w:hAnsi="宋体" w:cs="宋体" w:eastAsia="宋体"/>
          <w:sz w:val="37"/>
          <w:spacing w:val="0"/>
          <w:color w:val="000000"/>
          <w:b w:val="off"/>
          <w:i w:val="off"/>
        </w:rPr>
        <w:t>会。人们听见了一种混杂的声音，几乎不知道是自己在说话还是</w:t>
      </w:r>
      <w:r>
        <w:rPr>
          <w:rFonts w:ascii="宋体" w:hAnsi="宋体" w:cs="宋体" w:eastAsia="宋体"/>
          <w:sz w:val="37"/>
          <w:spacing w:val="0"/>
          <w:color w:val="000000"/>
          <w:b w:val="off"/>
          <w:i w:val="off"/>
        </w:rPr>
        <w:t>别人在说话，很容易受到引诱地以佐尔丁的口吻说：丽贝卡，是</w:t>
      </w:r>
      <w:r>
        <w:rPr>
          <w:rFonts w:ascii="宋体" w:hAnsi="宋体" w:cs="宋体" w:eastAsia="宋体"/>
          <w:sz w:val="37"/>
          <w:spacing w:val="0"/>
          <w:color w:val="000000"/>
          <w:b w:val="off"/>
          <w:i w:val="off"/>
        </w:rPr>
        <w:t>我在说话吗?①以“这种”方式生活于这个时代和死于这个时</w:t>
      </w:r>
      <w:r>
        <w:rPr>
          <w:rFonts w:ascii="宋体" w:hAnsi="宋体" w:cs="宋体" w:eastAsia="宋体"/>
          <w:sz w:val="37"/>
          <w:spacing w:val="0"/>
          <w:color w:val="000000"/>
          <w:b w:val="off"/>
          <w:i w:val="off"/>
        </w:rPr>
        <w:t>代，并不特别鼓舞人心，然而，就大多数人而言，剩下东西的</w:t>
      </w:r>
      <w:r>
        <w:rPr>
          <w:rFonts w:ascii="宋体" w:hAnsi="宋体" w:cs="宋体" w:eastAsia="宋体"/>
          <w:sz w:val="37"/>
          <w:spacing w:val="0"/>
          <w:color w:val="000000"/>
          <w:b w:val="off"/>
          <w:i w:val="off"/>
        </w:rPr>
        <w:t>并不多，无论好坏，他们都肯定有理由说出这样的格言：与时</w:t>
      </w:r>
      <w:r>
        <w:rPr>
          <w:rFonts w:ascii="宋体" w:hAnsi="宋体" w:cs="宋体" w:eastAsia="宋体"/>
          <w:sz w:val="37"/>
          <w:spacing w:val="0"/>
          <w:color w:val="000000"/>
          <w:b w:val="off"/>
          <w:i w:val="off"/>
        </w:rPr>
        <w:t>代保持一致。肯定地说，“这”并不是少数伟人首先表达出来的</w:t>
      </w:r>
      <w:r>
        <w:rPr>
          <w:rFonts w:ascii="宋体" w:hAnsi="宋体" w:cs="宋体" w:eastAsia="宋体"/>
          <w:sz w:val="37"/>
          <w:spacing w:val="0"/>
          <w:color w:val="000000"/>
          <w:b w:val="off"/>
          <w:i w:val="off"/>
        </w:rPr>
        <w:t>对生活的这种看法，但悲剧在于，无论一个理性的人何时开口</w:t>
      </w:r>
      <w:r>
        <w:rPr>
          <w:rFonts w:ascii="宋体" w:hAnsi="宋体" w:cs="宋体" w:eastAsia="宋体"/>
          <w:sz w:val="37"/>
          <w:spacing w:val="0"/>
          <w:color w:val="000000"/>
          <w:b w:val="off"/>
          <w:i w:val="off"/>
        </w:rPr>
        <w:t>说话，立刻就有成千上万的人迅速准备好了————误解他的意思。</w:t>
      </w:r>
      <w:r>
        <w:rPr>
          <w:rFonts w:ascii="宋体" w:hAnsi="宋体" w:cs="宋体" w:eastAsia="宋体"/>
          <w:sz w:val="37"/>
          <w:spacing w:val="0"/>
          <w:color w:val="000000"/>
          <w:b w:val="off"/>
          <w:i w:val="off"/>
        </w:rPr>
        <w:t>啊，那就让上帝去拯救他们吧！如果按军队的方式，他就会一</w:t>
      </w:r>
      <w:r>
        <w:rPr>
          <w:rFonts w:ascii="宋体" w:hAnsi="宋体" w:cs="宋体" w:eastAsia="宋体"/>
          <w:sz w:val="37"/>
          <w:spacing w:val="0"/>
          <w:color w:val="000000"/>
          <w:b w:val="off"/>
          <w:i w:val="off"/>
        </w:rPr>
        <w:t>再听见上一代人传下来的口令(有一个上帝曾向亚当耳里传授</w:t>
      </w:r>
      <w:r>
        <w:rPr>
          <w:rFonts w:ascii="宋体" w:hAnsi="宋体" w:cs="宋体" w:eastAsia="宋体"/>
          <w:sz w:val="37"/>
          <w:spacing w:val="0"/>
          <w:color w:val="000000"/>
          <w:b w:val="off"/>
          <w:i w:val="off"/>
        </w:rPr>
        <w:t>的口令，要让每代人都把它传给下一代，【473】在末日审判那</w:t>
      </w:r>
      <w:r>
        <w:rPr>
          <w:rFonts w:ascii="宋体" w:hAnsi="宋体" w:cs="宋体" w:eastAsia="宋体"/>
          <w:sz w:val="37"/>
          <w:spacing w:val="0"/>
          <w:color w:val="000000"/>
          <w:b w:val="off"/>
          <w:i w:val="off"/>
        </w:rPr>
        <w:t>天，上帝将要求他们说出口令来。)————上帝拯救他们，那一定</w:t>
      </w:r>
      <w:r>
        <w:rPr>
          <w:rFonts w:ascii="宋体" w:hAnsi="宋体" w:cs="宋体" w:eastAsia="宋体"/>
          <w:sz w:val="37"/>
          <w:spacing w:val="0"/>
          <w:color w:val="000000"/>
          <w:b w:val="off"/>
          <w:i w:val="off"/>
        </w:rPr>
        <w:t>很可怕！</w:t>
      </w:r>
      <w:bookmarkEnd w:id="5784"/>
    </w:p>
    <w:p>
      <w:pPr>
        <w:pageBreakBefore w:val="off"/>
        <w:tabs/>
        <w:wordWrap w:val="off"/>
        <w:spacing w:before="0" w:after="0" w:line="780" w:lineRule="atLeast"/>
        <w:ind w:left="20" w:right="20" w:firstLine="820"/>
        <w:jc w:val="both"/>
        <w:textAlignment w:val="baseline"/>
        <w:rPr>
          <w:sz w:val="37"/>
        </w:rPr>
      </w:pPr>
      <w:bookmarkStart w:name="" w:id="5785"/>
      <w:r>
        <w:rPr>
          <w:rFonts w:ascii="宋体" w:hAnsi="宋体" w:cs="宋体" w:eastAsia="宋体"/>
          <w:sz w:val="37"/>
          <w:spacing w:val="0"/>
          <w:color w:val="000000"/>
          <w:b w:val="off"/>
          <w:i w:val="off"/>
        </w:rPr>
        <w:t>有那么多的误解，我也希望清楚地表明，每个有恰当感知</w:t>
      </w:r>
      <w:r>
        <w:rPr>
          <w:rFonts w:ascii="宋体" w:hAnsi="宋体" w:cs="宋体" w:eastAsia="宋体"/>
          <w:sz w:val="37"/>
          <w:spacing w:val="0"/>
          <w:color w:val="000000"/>
          <w:b w:val="off"/>
          <w:i w:val="off"/>
        </w:rPr>
        <w:t>的人在填充一个历史时期时始终必须以辩论的方式开始，正因</w:t>
      </w:r>
      <w:r>
        <w:rPr>
          <w:rFonts w:ascii="宋体" w:hAnsi="宋体" w:cs="宋体" w:eastAsia="宋体"/>
          <w:sz w:val="37"/>
          <w:spacing w:val="0"/>
          <w:color w:val="000000"/>
          <w:b w:val="off"/>
          <w:i w:val="off"/>
        </w:rPr>
        <w:t>为后来的阶段不单纯是前一个阶段的结果。霍尔堡的情况不是</w:t>
      </w:r>
      <w:r>
        <w:rPr>
          <w:rFonts w:ascii="宋体" w:hAnsi="宋体" w:cs="宋体" w:eastAsia="宋体"/>
          <w:sz w:val="37"/>
          <w:spacing w:val="0"/>
          <w:color w:val="000000"/>
          <w:b w:val="off"/>
          <w:i w:val="off"/>
        </w:rPr>
        <w:t>这样吗，歌德的情况不是这样吗，康德的情况不是这样吗，以</w:t>
      </w:r>
      <w:r>
        <w:rPr>
          <w:rFonts w:ascii="宋体" w:hAnsi="宋体" w:cs="宋体" w:eastAsia="宋体"/>
          <w:sz w:val="37"/>
          <w:spacing w:val="0"/>
          <w:color w:val="000000"/>
          <w:b w:val="off"/>
          <w:i w:val="off"/>
        </w:rPr>
        <w:t>及其他人？不一定是这样吗？不一定是，正如在行进中一样</w:t>
      </w:r>
      <w:r>
        <w:rPr>
          <w:rFonts w:ascii="宋体" w:hAnsi="宋体" w:cs="宋体" w:eastAsia="宋体"/>
          <w:sz w:val="37"/>
          <w:spacing w:val="0"/>
          <w:color w:val="000000"/>
          <w:b w:val="off"/>
          <w:i w:val="off"/>
        </w:rPr>
        <w:t>(将要到来的是新的)，法庭上的法官要首先让路吗？在这里，</w:t>
      </w:r>
      <w:r>
        <w:rPr>
          <w:rFonts w:ascii="宋体" w:hAnsi="宋体" w:cs="宋体" w:eastAsia="宋体"/>
          <w:sz w:val="37"/>
          <w:spacing w:val="0"/>
          <w:color w:val="000000"/>
          <w:b w:val="off"/>
          <w:i w:val="off"/>
        </w:rPr>
        <w:t>又有很多东西要取决于接着辩论出现的新事物出现的速度有多</w:t>
      </w:r>
      <w:r>
        <w:rPr>
          <w:rFonts w:ascii="宋体" w:hAnsi="宋体" w:cs="宋体" w:eastAsia="宋体"/>
          <w:sz w:val="37"/>
          <w:spacing w:val="0"/>
          <w:color w:val="000000"/>
          <w:b w:val="off"/>
          <w:i w:val="off"/>
        </w:rPr>
        <w:t>快，它是否真的必须日复一日、年复一年地奋斗，或者只是做</w:t>
      </w:r>
      <w:r>
        <w:rPr>
          <w:rFonts w:ascii="宋体" w:hAnsi="宋体" w:cs="宋体" w:eastAsia="宋体"/>
          <w:sz w:val="37"/>
          <w:spacing w:val="0"/>
          <w:color w:val="000000"/>
          <w:b w:val="off"/>
          <w:i w:val="off"/>
        </w:rPr>
        <w:t>了某种毫无意义的修改。</w:t>
      </w:r>
      <w:bookmarkEnd w:id="5785"/>
    </w:p>
    <w:p>
      <w:pPr>
        <w:pageBreakBefore w:val="off"/>
        <w:tabs/>
        <w:wordWrap w:val="off"/>
        <w:spacing w:before="0" w:after="0" w:line="500" w:lineRule="atLeast"/>
        <w:ind w:left="840" w:right="0"/>
        <w:jc w:val="both"/>
        <w:textAlignment w:val="baseline"/>
        <w:rPr>
          <w:sz w:val="35"/>
        </w:rPr>
      </w:pPr>
      <w:bookmarkStart w:name="" w:id="5786"/>
      <w:r>
        <w:rPr>
          <w:rFonts w:ascii="仿宋" w:hAnsi="仿宋" w:cs="仿宋" w:eastAsia="仿宋"/>
          <w:sz w:val="35"/>
          <w:spacing w:val="0"/>
          <w:color w:val="000000"/>
          <w:b w:val="off"/>
          <w:i w:val="off"/>
        </w:rPr>
        <w:t>———《日记与论文》卷2，页1541 (《论文》卷1-A340)，</w:t>
      </w:r>
      <w:bookmarkEnd w:id="5786"/>
    </w:p>
    <w:p>
      <w:pPr>
        <w:pageBreakBefore w:val="off"/>
        <w:tabs/>
        <w:wordWrap w:val="off"/>
        <w:spacing w:before="0" w:after="0" w:line="480" w:lineRule="atLeast"/>
        <w:ind w:left="0" w:right="40"/>
        <w:jc w:val="right"/>
        <w:textAlignment w:val="baseline"/>
        <w:rPr>
          <w:sz w:val="35"/>
        </w:rPr>
      </w:pPr>
      <w:bookmarkStart w:name="" w:id="5787"/>
      <w:r>
        <w:rPr>
          <w:rFonts w:ascii="仿宋" w:hAnsi="仿宋" w:cs="仿宋" w:eastAsia="仿宋"/>
          <w:sz w:val="35"/>
          <w:spacing w:val="0"/>
          <w:color w:val="000000"/>
          <w:b w:val="off"/>
          <w:i w:val="off"/>
        </w:rPr>
        <w:t>1836-1837 年</w:t>
      </w:r>
      <w:bookmarkEnd w:id="5787"/>
    </w:p>
    <w:p>
      <w:pPr>
        <w:pageBreakBefore w:val="off"/>
        <w:tabs/>
        <w:wordWrap w:val="off"/>
        <w:spacing w:before="0" w:after="0" w:line="480" w:lineRule="atLeast"/>
        <w:ind w:left="60" w:right="0"/>
        <w:jc w:val="both"/>
        <w:textAlignment w:val="baseline"/>
        <w:rPr>
          <w:sz w:val="35"/>
        </w:rPr>
      </w:pPr>
      <w:bookmarkStart w:name="" w:id="5788"/>
      <w:r>
        <w:rPr>
          <w:rFonts w:ascii="宋体" w:hAnsi="宋体" w:cs="宋体" w:eastAsia="宋体"/>
          <w:sz w:val="35"/>
          <w:spacing w:val="0"/>
          <w:color w:val="000000"/>
          <w:u w:val="single"/>
          <w:b w:val="off"/>
          <w:i w:val="off"/>
        </w:rPr>
        <w:t xml:space="preserve">                 </w:t>
      </w:r>
      <w:bookmarkEnd w:id="5788"/>
    </w:p>
    <w:p>
      <w:pPr>
        <w:pageBreakBefore w:val="off"/>
        <w:tabs/>
        <w:wordWrap w:val="off"/>
        <w:spacing w:before="360" w:after="0" w:line="480" w:lineRule="atLeast"/>
        <w:ind w:left="840" w:right="0"/>
        <w:jc w:val="both"/>
        <w:textAlignment w:val="baseline"/>
        <w:rPr>
          <w:sz w:val="35"/>
        </w:rPr>
      </w:pPr>
      <w:bookmarkStart w:name="" w:id="5789"/>
      <w:r>
        <w:rPr>
          <w:rFonts w:ascii="仿宋" w:hAnsi="仿宋" w:cs="仿宋" w:eastAsia="仿宋"/>
          <w:sz w:val="35"/>
          <w:spacing w:val="0"/>
          <w:color w:val="000000"/>
          <w:b w:val="off"/>
          <w:i w:val="off"/>
        </w:rPr>
        <w:t>① 参见《焦虑》，《文集》卷8，页51； 《附言》，《文集》卷12。</w:t>
      </w:r>
      <w:bookmarkEnd w:id="5789"/>
    </w:p>
    <w:p>
      <w:r>
        <w:t/>
      </w:r>
    </w:p>
    <w:p>
      <w:pPr>
        <w:sectPr>
          <w:footerReference r:id="rId1084"/>
          <w:headerReference r:id="rId1085" w:type="default"/>
          <w:type w:val="nextPage"/>
          <w:pgSz w:w="14260" w:h="23900"/>
          <w:pgMar w:left="1040" w:top="1900" w:right="1040" w:bottom="1900" w:header="1600" w:footer="1600"/>
          <w:cols w:num="1"/>
        </w:sectPr>
      </w:pPr>
    </w:p>
    <w:p>
      <w:pPr>
        <w:pageBreakBefore w:val="off"/>
        <w:tabs/>
        <w:wordWrap w:val="off"/>
        <w:spacing w:before="0" w:after="0" w:line="480" w:lineRule="atLeast"/>
        <w:ind w:left="40" w:right="0"/>
        <w:jc w:val="both"/>
        <w:textAlignment w:val="baseline"/>
        <w:rPr>
          <w:sz w:val="35"/>
        </w:rPr>
      </w:pPr>
      <w:bookmarkStart w:name="" w:id="5790"/>
      <w:r>
        <w:rPr>
          <w:rFonts w:ascii="仿宋" w:hAnsi="仿宋" w:cs="仿宋" w:eastAsia="仿宋"/>
          <w:sz w:val="35"/>
          <w:spacing w:val="0"/>
          <w:color w:val="000000"/>
          <w:b w:val="off"/>
          <w:i w:val="off"/>
        </w:rPr>
        <w:t>518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5790"/>
    </w:p>
    <w:p>
      <w:pPr>
        <w:pageBreakBefore w:val="off"/>
        <w:tabs/>
        <w:wordWrap w:val="off"/>
        <w:spacing w:before="0" w:after="0" w:line="720" w:lineRule="exact"/>
        <w:ind w:left="0" w:right="0"/>
        <w:jc w:val="both"/>
        <w:textAlignment w:val="baseline"/>
        <w:rPr>
          <w:sz w:val="38"/>
        </w:rPr>
      </w:pPr>
      <w:bookmarkStart w:name="" w:id="5791"/>
      <w:r>
        <w:rPr>
          <w:rFonts w:ascii="宋体" w:hAnsi="宋体" w:cs="宋体" w:eastAsia="宋体"/>
          <w:sz w:val="38"/>
          <w:spacing w:val="0"/>
          <w:color w:val="000000"/>
          <w:b w:val="off"/>
          <w:i w:val="off"/>
        </w:rPr>
        <w:t/>
      </w:r>
      <w:bookmarkEnd w:id="5791"/>
    </w:p>
    <w:p>
      <w:pPr>
        <w:pageBreakBefore w:val="off"/>
        <w:tabs/>
        <w:wordWrap w:val="off"/>
        <w:spacing w:before="0" w:after="0" w:line="720" w:lineRule="atLeast"/>
        <w:ind w:left="40" w:right="0" w:firstLine="840"/>
        <w:jc w:val="both"/>
        <w:textAlignment w:val="baseline"/>
        <w:rPr>
          <w:sz w:val="38"/>
        </w:rPr>
      </w:pPr>
      <w:bookmarkStart w:name="" w:id="5792"/>
      <w:r>
        <w:rPr>
          <w:rFonts w:ascii="宋体" w:hAnsi="宋体" w:cs="宋体" w:eastAsia="宋体"/>
          <w:sz w:val="38"/>
          <w:spacing w:val="0"/>
          <w:color w:val="000000"/>
          <w:b w:val="off"/>
          <w:i w:val="off"/>
        </w:rPr>
        <w:t>我们人类是多么不幸，赋予我们的持久的事物和实在的快乐</w:t>
      </w:r>
      <w:r>
        <w:rPr>
          <w:rFonts w:ascii="宋体" w:hAnsi="宋体" w:cs="宋体" w:eastAsia="宋体"/>
          <w:sz w:val="38"/>
          <w:spacing w:val="0"/>
          <w:color w:val="000000"/>
          <w:b w:val="off"/>
          <w:i w:val="off"/>
        </w:rPr>
        <w:t>是多么可怜！我曾经希望，到这时，通过自己的坚韧不拔要得到</w:t>
      </w:r>
      <w:r>
        <w:rPr>
          <w:rFonts w:ascii="宋体" w:hAnsi="宋体" w:cs="宋体" w:eastAsia="宋体"/>
          <w:sz w:val="38"/>
          <w:spacing w:val="0"/>
          <w:color w:val="000000"/>
          <w:b w:val="off"/>
          <w:i w:val="off"/>
        </w:rPr>
        <w:t>“少女们的垂青”————啊，了不起的霍尔堡！多么高兴见到一位</w:t>
      </w:r>
      <w:r>
        <w:rPr>
          <w:rFonts w:ascii="宋体" w:hAnsi="宋体" w:cs="宋体" w:eastAsia="宋体"/>
          <w:sz w:val="38"/>
          <w:spacing w:val="0"/>
          <w:color w:val="000000"/>
          <w:b w:val="off"/>
          <w:i w:val="off"/>
        </w:rPr>
        <w:t>爱用华丽词藻的人，就像我随便称呼他先生一样，莱安德(Lean-</w:t>
      </w:r>
      <w:r>
        <w:rPr>
          <w:rFonts w:ascii="宋体" w:hAnsi="宋体" w:cs="宋体" w:eastAsia="宋体"/>
          <w:sz w:val="38"/>
          <w:spacing w:val="0"/>
          <w:color w:val="000000"/>
          <w:b w:val="off"/>
          <w:i w:val="off"/>
        </w:rPr>
        <w:t>der)只用一句话来戏仿他自己————他那实在的快乐————他的————</w:t>
      </w:r>
      <w:r>
        <w:rPr>
          <w:rFonts w:ascii="宋体" w:hAnsi="宋体" w:cs="宋体" w:eastAsia="宋体"/>
          <w:sz w:val="38"/>
          <w:spacing w:val="0"/>
          <w:color w:val="000000"/>
          <w:b w:val="off"/>
          <w:i w:val="off"/>
        </w:rPr>
        <w:t>“少女们的垂青”！①</w:t>
      </w:r>
      <w:bookmarkEnd w:id="5792"/>
    </w:p>
    <w:p>
      <w:pPr>
        <w:pageBreakBefore w:val="off"/>
        <w:tabs/>
        <w:wordWrap w:val="off"/>
        <w:spacing w:before="0" w:after="0" w:line="500" w:lineRule="atLeast"/>
        <w:ind w:left="1000" w:right="0"/>
        <w:jc w:val="both"/>
        <w:textAlignment w:val="baseline"/>
        <w:rPr>
          <w:sz w:val="35"/>
        </w:rPr>
      </w:pPr>
      <w:bookmarkStart w:name="" w:id="5793"/>
      <w:r>
        <w:rPr>
          <w:rFonts w:ascii="仿宋" w:hAnsi="仿宋" w:cs="仿宋" w:eastAsia="仿宋"/>
          <w:sz w:val="35"/>
          <w:spacing w:val="0"/>
          <w:color w:val="000000"/>
          <w:b w:val="off"/>
          <w:i w:val="off"/>
        </w:rPr>
        <w:t>————《日记与论文》卷5，页5191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(《论文》卷1-A341)，</w:t>
      </w:r>
      <w:bookmarkEnd w:id="5793"/>
    </w:p>
    <w:p>
      <w:pPr>
        <w:pageBreakBefore w:val="off"/>
        <w:tabs/>
        <w:wordWrap w:val="off"/>
        <w:spacing w:before="0" w:after="0" w:line="480" w:lineRule="atLeast"/>
        <w:ind w:left="7800" w:right="0"/>
        <w:jc w:val="both"/>
        <w:textAlignment w:val="baseline"/>
        <w:rPr>
          <w:sz w:val="35"/>
        </w:rPr>
      </w:pPr>
      <w:bookmarkStart w:name="" w:id="5794"/>
      <w:r>
        <w:rPr>
          <w:rFonts w:ascii="仿宋" w:hAnsi="仿宋" w:cs="仿宋" w:eastAsia="仿宋"/>
          <w:sz w:val="35"/>
          <w:spacing w:val="0"/>
          <w:color w:val="000000"/>
          <w:b w:val="off"/>
          <w:i w:val="off"/>
        </w:rPr>
        <w:t>1836-1837年，无日期</w:t>
      </w:r>
      <w:bookmarkEnd w:id="5794"/>
    </w:p>
    <w:p>
      <w:pPr>
        <w:pageBreakBefore w:val="off"/>
        <w:tabs/>
        <w:wordWrap w:val="off"/>
        <w:spacing w:before="0" w:after="0" w:line="720" w:lineRule="exact"/>
        <w:ind w:left="0" w:right="0"/>
        <w:jc w:val="both"/>
        <w:textAlignment w:val="baseline"/>
        <w:rPr>
          <w:sz w:val="38"/>
        </w:rPr>
      </w:pPr>
      <w:bookmarkStart w:name="" w:id="5795"/>
      <w:r>
        <w:rPr>
          <w:rFonts w:ascii="宋体" w:hAnsi="宋体" w:cs="宋体" w:eastAsia="宋体"/>
          <w:sz w:val="38"/>
          <w:spacing w:val="0"/>
          <w:color w:val="000000"/>
          <w:b w:val="off"/>
          <w:i w:val="off"/>
        </w:rPr>
        <w:t/>
      </w:r>
      <w:bookmarkEnd w:id="5795"/>
    </w:p>
    <w:p>
      <w:pPr>
        <w:pageBreakBefore w:val="off"/>
        <w:tabs/>
        <w:wordWrap w:val="off"/>
        <w:spacing w:before="0" w:after="0" w:line="720" w:lineRule="atLeast"/>
        <w:ind w:left="40" w:right="100" w:firstLine="840"/>
        <w:jc w:val="both"/>
        <w:textAlignment w:val="baseline"/>
        <w:rPr>
          <w:sz w:val="38"/>
        </w:rPr>
      </w:pPr>
      <w:bookmarkStart w:name="" w:id="5796"/>
      <w:r>
        <w:rPr>
          <w:rFonts w:ascii="宋体" w:hAnsi="宋体" w:cs="宋体" w:eastAsia="宋体"/>
          <w:sz w:val="38"/>
          <w:spacing w:val="0"/>
          <w:color w:val="000000"/>
          <w:b w:val="off"/>
          <w:i w:val="off"/>
        </w:rPr>
        <w:t>没有智性沟通的友谊，对脆弱的人来说无法在智性的氛围中、</w:t>
      </w:r>
      <w:r>
        <w:rPr>
          <w:rFonts w:ascii="宋体" w:hAnsi="宋体" w:cs="宋体" w:eastAsia="宋体"/>
          <w:sz w:val="38"/>
          <w:spacing w:val="0"/>
          <w:color w:val="000000"/>
          <w:b w:val="off"/>
          <w:i w:val="off"/>
        </w:rPr>
        <w:t>而只能在动物散发出来的气息中呼吸的庇护所，算是什么？很不</w:t>
      </w:r>
      <w:r>
        <w:rPr>
          <w:rFonts w:ascii="宋体" w:hAnsi="宋体" w:cs="宋体" w:eastAsia="宋体"/>
          <w:sz w:val="38"/>
          <w:spacing w:val="0"/>
          <w:color w:val="000000"/>
          <w:b w:val="off"/>
          <w:i w:val="off"/>
        </w:rPr>
        <w:t>幸的是它使自身变得极其令人厌烦，尽管人们试图用一切外在手</w:t>
      </w:r>
      <w:r>
        <w:rPr>
          <w:rFonts w:ascii="宋体" w:hAnsi="宋体" w:cs="宋体" w:eastAsia="宋体"/>
          <w:sz w:val="38"/>
          <w:spacing w:val="0"/>
          <w:color w:val="000000"/>
          <w:b w:val="off"/>
          <w:i w:val="off"/>
        </w:rPr>
        <w:t>段来弥补它(为</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dus</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干杯②等等)。怎样的一幅讽刺画啊，除了那</w:t>
      </w:r>
      <w:r>
        <w:rPr>
          <w:rFonts w:ascii="宋体" w:hAnsi="宋体" w:cs="宋体" w:eastAsia="宋体"/>
          <w:sz w:val="38"/>
          <w:spacing w:val="0"/>
          <w:color w:val="000000"/>
          <w:b w:val="off"/>
          <w:i w:val="off"/>
        </w:rPr>
        <w:t>些直率承认友谊不过是互相保证的人之外！③听见那些乏味的关</w:t>
      </w:r>
      <w:r>
        <w:rPr>
          <w:rFonts w:ascii="宋体" w:hAnsi="宋体" w:cs="宋体" w:eastAsia="宋体"/>
          <w:sz w:val="38"/>
          <w:spacing w:val="0"/>
          <w:color w:val="000000"/>
          <w:b w:val="off"/>
          <w:i w:val="off"/>
        </w:rPr>
        <w:t>于相互理解和友谊的陈词滥调多么令人作呕！肯定地说，理解是</w:t>
      </w:r>
      <w:r>
        <w:rPr>
          <w:rFonts w:ascii="宋体" w:hAnsi="宋体" w:cs="宋体" w:eastAsia="宋体"/>
          <w:sz w:val="38"/>
          <w:spacing w:val="0"/>
          <w:color w:val="000000"/>
          <w:b w:val="off"/>
          <w:i w:val="off"/>
        </w:rPr>
        <w:t>友谊的一部分，但并不是使人不断地意识到别人要说什么。不，</w:t>
      </w:r>
      <w:r>
        <w:rPr>
          <w:rFonts w:ascii="宋体" w:hAnsi="宋体" w:cs="宋体" w:eastAsia="宋体"/>
          <w:sz w:val="38"/>
          <w:spacing w:val="0"/>
          <w:color w:val="000000"/>
          <w:b w:val="off"/>
          <w:i w:val="off"/>
        </w:rPr>
        <w:t>对友谊来说必要的是，一个人决不会知道另一个人要说什么；到</w:t>
      </w:r>
      <w:r>
        <w:rPr>
          <w:rFonts w:ascii="宋体" w:hAnsi="宋体" w:cs="宋体" w:eastAsia="宋体"/>
          <w:sz w:val="38"/>
          <w:spacing w:val="0"/>
          <w:color w:val="000000"/>
          <w:b w:val="off"/>
          <w:i w:val="off"/>
        </w:rPr>
        <w:t>了这种程度之时，友谊就过去了。可是，那样一种理解【474】导</w:t>
      </w:r>
      <w:r>
        <w:rPr>
          <w:rFonts w:ascii="宋体" w:hAnsi="宋体" w:cs="宋体" w:eastAsia="宋体"/>
          <w:sz w:val="38"/>
          <w:spacing w:val="0"/>
          <w:color w:val="000000"/>
          <w:b w:val="off"/>
          <w:i w:val="off"/>
        </w:rPr>
        <w:t>致这些人以为他们也理解每一个人。由此产生了自满，他们带着</w:t>
      </w:r>
      <w:r>
        <w:rPr>
          <w:rFonts w:ascii="宋体" w:hAnsi="宋体" w:cs="宋体" w:eastAsia="宋体"/>
          <w:sz w:val="38"/>
          <w:spacing w:val="0"/>
          <w:color w:val="000000"/>
          <w:b w:val="off"/>
          <w:i w:val="off"/>
        </w:rPr>
        <w:t>这种自满说，他们期望有人像他们那样准确地回答问题等等，实</w:t>
      </w:r>
      <w:r>
        <w:rPr>
          <w:rFonts w:ascii="宋体" w:hAnsi="宋体" w:cs="宋体" w:eastAsia="宋体"/>
          <w:sz w:val="38"/>
          <w:spacing w:val="0"/>
          <w:color w:val="000000"/>
          <w:b w:val="off"/>
          <w:i w:val="off"/>
        </w:rPr>
        <w:t>情经常都不是这样，其基础在于这样的假设：每个人的交谈都跟</w:t>
      </w:r>
      <w:r>
        <w:rPr>
          <w:rFonts w:ascii="宋体" w:hAnsi="宋体" w:cs="宋体" w:eastAsia="宋体"/>
          <w:sz w:val="38"/>
          <w:spacing w:val="0"/>
          <w:color w:val="000000"/>
          <w:b w:val="off"/>
          <w:i w:val="off"/>
        </w:rPr>
        <w:t>自己交谈的一样，枯燥乏味、微不足道和不得要领，它们丝毫没</w:t>
      </w:r>
      <w:r>
        <w:rPr>
          <w:rFonts w:ascii="宋体" w:hAnsi="宋体" w:cs="宋体" w:eastAsia="宋体"/>
          <w:sz w:val="38"/>
          <w:spacing w:val="0"/>
          <w:color w:val="000000"/>
          <w:b w:val="off"/>
          <w:i w:val="off"/>
        </w:rPr>
        <w:t>有表现出全部个性特征等等，这使每一次观察都变得很有趣。始</w:t>
      </w:r>
      <w:r>
        <w:rPr>
          <w:rFonts w:ascii="宋体" w:hAnsi="宋体" w:cs="宋体" w:eastAsia="宋体"/>
          <w:sz w:val="38"/>
          <w:spacing w:val="0"/>
          <w:color w:val="000000"/>
          <w:b w:val="off"/>
          <w:i w:val="off"/>
        </w:rPr>
        <w:t>终要好好避开这样的人，因为虽然他们有理解力，却总是误解。</w:t>
      </w:r>
      <w:bookmarkEnd w:id="5796"/>
    </w:p>
    <w:p>
      <w:pPr>
        <w:pageBreakBefore w:val="off"/>
        <w:tabs/>
        <w:wordWrap w:val="off"/>
        <w:spacing w:before="0" w:after="0" w:line="720" w:lineRule="atLeast"/>
        <w:ind w:left="40" w:right="0"/>
        <w:jc w:val="both"/>
        <w:textAlignment w:val="baseline"/>
        <w:rPr>
          <w:sz w:val="38"/>
        </w:rPr>
      </w:pPr>
      <w:bookmarkStart w:name="" w:id="5797"/>
      <w:r>
        <w:rPr>
          <w:rFonts w:ascii="宋体" w:hAnsi="宋体" w:cs="宋体" w:eastAsia="宋体"/>
          <w:sz w:val="38"/>
          <w:spacing w:val="0"/>
          <w:color w:val="000000"/>
          <w:u w:val="single"/>
          <w:b w:val="off"/>
          <w:i w:val="off"/>
        </w:rPr>
        <w:t xml:space="preserve">                </w:t>
      </w:r>
      <w:bookmarkEnd w:id="5797"/>
    </w:p>
    <w:p>
      <w:pPr>
        <w:pageBreakBefore w:val="off"/>
        <w:tabs/>
        <w:wordWrap w:val="off"/>
        <w:spacing w:before="240" w:after="0" w:line="580" w:lineRule="atLeast"/>
        <w:ind w:left="40" w:right="60" w:firstLine="740"/>
        <w:jc w:val="both"/>
        <w:textAlignment w:val="baseline"/>
        <w:rPr>
          <w:sz w:val="36"/>
        </w:rPr>
      </w:pPr>
      <w:bookmarkStart w:name="" w:id="5798"/>
      <w:r>
        <w:rPr>
          <w:rFonts w:ascii="仿宋" w:hAnsi="仿宋" w:cs="仿宋" w:eastAsia="仿宋"/>
          <w:sz w:val="36"/>
          <w:spacing w:val="0"/>
          <w:color w:val="000000"/>
          <w:b w:val="off"/>
          <w:i w:val="off"/>
        </w:rPr>
        <w:t>①</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参见霍尔堡，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Den</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honnette</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Ambition，前揭，卷</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3，页</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Danske</w:t>
      </w:r>
      <w:r>
        <w:rPr>
          <w:rFonts w:ascii="仿宋" w:hAnsi="仿宋" w:cs="仿宋" w:eastAsia="仿宋"/>
          <w:sz w:val="36"/>
          <w:spacing w:val="0"/>
          <w:color w:val="000000"/>
          <w:b w:val="off"/>
          <w:i w:val="off"/>
        </w:rPr>
        <w:t>Skue-plads,卷5，无页码标记。</w:t>
      </w:r>
      <w:bookmarkEnd w:id="5798"/>
    </w:p>
    <w:p>
      <w:pPr>
        <w:pageBreakBefore w:val="off"/>
        <w:tabs/>
        <w:wordWrap w:val="off"/>
        <w:spacing w:before="0" w:after="0" w:line="580" w:lineRule="atLeast"/>
        <w:ind w:left="740" w:right="0" w:firstLine="40"/>
        <w:jc w:val="both"/>
        <w:textAlignment w:val="baseline"/>
        <w:rPr>
          <w:sz w:val="36"/>
        </w:rPr>
      </w:pPr>
      <w:bookmarkStart w:name="" w:id="5799"/>
      <w:r>
        <w:rPr>
          <w:rFonts w:ascii="仿宋" w:hAnsi="仿宋" w:cs="仿宋" w:eastAsia="仿宋"/>
          <w:sz w:val="36"/>
          <w:spacing w:val="0"/>
          <w:color w:val="000000"/>
          <w:b w:val="off"/>
          <w:i w:val="off"/>
        </w:rPr>
        <w:t>②</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参见【295】注34，即本书页325注②。</w:t>
      </w:r>
      <w:bookmarkEnd w:id="5799"/>
    </w:p>
    <w:p>
      <w:pPr>
        <w:pageBreakBefore w:val="off"/>
        <w:tabs/>
        <w:wordWrap w:val="off"/>
        <w:spacing w:before="0" w:after="0" w:line="580" w:lineRule="atLeast"/>
        <w:ind w:left="780" w:right="0"/>
        <w:jc w:val="both"/>
        <w:textAlignment w:val="baseline"/>
        <w:rPr>
          <w:sz w:val="36"/>
        </w:rPr>
      </w:pPr>
      <w:bookmarkStart w:name="" w:id="5800"/>
      <w:r>
        <w:rPr>
          <w:rFonts w:ascii="仿宋" w:hAnsi="仿宋" w:cs="仿宋" w:eastAsia="仿宋"/>
          <w:sz w:val="36"/>
          <w:spacing w:val="0"/>
          <w:color w:val="000000"/>
          <w:b w:val="off"/>
          <w:i w:val="off"/>
        </w:rPr>
        <w:t>③</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参见《爱之作品》，《文集》卷16。</w:t>
      </w:r>
      <w:bookmarkEnd w:id="5800"/>
    </w:p>
    <w:p>
      <w:r>
        <w:t/>
      </w:r>
    </w:p>
    <w:p>
      <w:pPr>
        <w:sectPr>
          <w:footerReference r:id="rId1086"/>
          <w:headerReference r:id="rId1087" w:type="default"/>
          <w:type w:val="nextPage"/>
          <w:pgSz w:w="14220" w:h="23860"/>
          <w:pgMar w:left="960" w:top="1820" w:right="960" w:bottom="1820" w:header="1520" w:footer="1520"/>
          <w:cols w:num="1"/>
        </w:sectPr>
      </w:pPr>
    </w:p>
    <w:p>
      <w:pPr>
        <w:pageBreakBefore w:val="off"/>
        <w:tabs/>
        <w:wordWrap w:val="off"/>
        <w:spacing w:before="0" w:after="0" w:line="560" w:lineRule="atLeast"/>
        <w:ind w:left="0" w:right="0"/>
        <w:jc w:val="right"/>
        <w:textAlignment w:val="baseline"/>
        <w:rPr>
          <w:sz w:val="41"/>
        </w:rPr>
      </w:pPr>
      <w:bookmarkStart w:name="" w:id="5801"/>
      <w:r>
        <w:rPr>
          <w:rFonts w:ascii="仿宋" w:hAnsi="仿宋" w:cs="仿宋" w:eastAsia="仿宋"/>
          <w:sz w:val="41"/>
          <w:spacing w:val="0"/>
          <w:color w:val="000000"/>
          <w:b w:val="off"/>
          <w:i w:val="off"/>
        </w:rPr>
        <w:t>增 补 519</w:t>
      </w:r>
      <w:bookmarkEnd w:id="5801"/>
    </w:p>
    <w:p>
      <w:pPr>
        <w:pageBreakBefore w:val="off"/>
        <w:tabs/>
        <w:wordWrap w:val="off"/>
        <w:spacing w:before="0" w:after="0" w:line="660" w:lineRule="exact"/>
        <w:ind w:left="0" w:right="0"/>
        <w:jc w:val="right"/>
        <w:textAlignment w:val="baseline"/>
        <w:rPr>
          <w:sz w:val="43"/>
        </w:rPr>
      </w:pPr>
      <w:bookmarkStart w:name="" w:id="5802"/>
      <w:r>
        <w:rPr>
          <w:rFonts w:ascii="宋体" w:hAnsi="宋体" w:cs="宋体" w:eastAsia="宋体"/>
          <w:sz w:val="43"/>
          <w:spacing w:val="0"/>
          <w:color w:val="000000"/>
          <w:b w:val="off"/>
          <w:i w:val="off"/>
        </w:rPr>
        <w:t/>
      </w:r>
      <w:bookmarkEnd w:id="5802"/>
    </w:p>
    <w:p>
      <w:pPr>
        <w:pageBreakBefore w:val="off"/>
        <w:tabs/>
        <w:wordWrap w:val="off"/>
        <w:spacing w:before="0" w:after="0" w:line="660" w:lineRule="atLeast"/>
        <w:ind w:left="20" w:right="20"/>
        <w:jc w:val="both"/>
        <w:textAlignment w:val="baseline"/>
        <w:rPr>
          <w:sz w:val="43"/>
        </w:rPr>
      </w:pPr>
      <w:bookmarkStart w:name="" w:id="5803"/>
      <w:r>
        <w:rPr>
          <w:rFonts w:ascii="宋体" w:hAnsi="宋体" w:cs="宋体" w:eastAsia="宋体"/>
          <w:sz w:val="43"/>
          <w:spacing w:val="0"/>
          <w:color w:val="000000"/>
          <w:b w:val="off"/>
          <w:i w:val="off"/>
        </w:rPr>
        <w:t>对有些人来说很苦恼的是，他们怀疑从这样一个“十二分之一”</w:t>
      </w:r>
      <w:r>
        <w:rPr>
          <w:rFonts w:ascii="宋体" w:hAnsi="宋体" w:cs="宋体" w:eastAsia="宋体"/>
          <w:sz w:val="43"/>
          <w:spacing w:val="0"/>
          <w:color w:val="000000"/>
          <w:b w:val="off"/>
          <w:i w:val="off"/>
        </w:rPr>
        <w:t>的人那里听见“他也经历过同样的事”。如果谈话与一个伟人有</w:t>
      </w:r>
      <w:r>
        <w:rPr>
          <w:rFonts w:ascii="宋体" w:hAnsi="宋体" w:cs="宋体" w:eastAsia="宋体"/>
          <w:sz w:val="43"/>
          <w:spacing w:val="0"/>
          <w:color w:val="000000"/>
          <w:b w:val="off"/>
          <w:i w:val="off"/>
        </w:rPr>
        <w:t>关，那么他立刻就把一个小人物看得同样伟大；很自然，一切现</w:t>
      </w:r>
      <w:r>
        <w:rPr>
          <w:rFonts w:ascii="宋体" w:hAnsi="宋体" w:cs="宋体" w:eastAsia="宋体"/>
          <w:sz w:val="43"/>
          <w:spacing w:val="0"/>
          <w:color w:val="000000"/>
          <w:b w:val="off"/>
          <w:i w:val="off"/>
        </w:rPr>
        <w:t>象都可以从他那十二分之一的眼界中推论出来(一个很好的例子</w:t>
      </w:r>
      <w:r>
        <w:rPr>
          <w:rFonts w:ascii="宋体" w:hAnsi="宋体" w:cs="宋体" w:eastAsia="宋体"/>
          <w:sz w:val="43"/>
          <w:spacing w:val="0"/>
          <w:color w:val="000000"/>
          <w:b w:val="off"/>
          <w:i w:val="off"/>
        </w:rPr>
        <w:t>是： Raketten med Stjerner 抱怨说，西伯恩[Sibbern]现在要开始</w:t>
      </w:r>
      <w:r>
        <w:rPr>
          <w:rFonts w:ascii="宋体" w:hAnsi="宋体" w:cs="宋体" w:eastAsia="宋体"/>
          <w:sz w:val="43"/>
          <w:spacing w:val="0"/>
          <w:color w:val="000000"/>
          <w:b w:val="off"/>
          <w:i w:val="off"/>
        </w:rPr>
        <w:t>写作了，他觉得这非常让人遗憾，因为就在这同时，托克森</w:t>
      </w:r>
      <w:r>
        <w:rPr>
          <w:rFonts w:ascii="宋体" w:hAnsi="宋体" w:cs="宋体" w:eastAsia="宋体"/>
          <w:sz w:val="43"/>
          <w:spacing w:val="0"/>
          <w:color w:val="000000"/>
          <w:b w:val="off"/>
          <w:i w:val="off"/>
        </w:rPr>
        <w:t>[Tφxen]和朗格[Lange]先生都搁笔了)。①如果交谈与一位伟</w:t>
      </w:r>
      <w:r>
        <w:rPr>
          <w:rFonts w:ascii="宋体" w:hAnsi="宋体" w:cs="宋体" w:eastAsia="宋体"/>
          <w:sz w:val="43"/>
          <w:spacing w:val="0"/>
          <w:color w:val="000000"/>
          <w:b w:val="off"/>
          <w:i w:val="off"/>
        </w:rPr>
        <w:t>大的思想家有关，那么他立刻就要发表意见，因为他也许在某个</w:t>
      </w:r>
      <w:r>
        <w:rPr>
          <w:rFonts w:ascii="宋体" w:hAnsi="宋体" w:cs="宋体" w:eastAsia="宋体"/>
          <w:sz w:val="43"/>
          <w:spacing w:val="0"/>
          <w:color w:val="000000"/>
          <w:b w:val="off"/>
          <w:i w:val="off"/>
        </w:rPr>
        <w:t>时候听到过那人的名字。随着岁月的流逝，就其谈话而言，人们</w:t>
      </w:r>
      <w:r>
        <w:rPr>
          <w:rFonts w:ascii="宋体" w:hAnsi="宋体" w:cs="宋体" w:eastAsia="宋体"/>
          <w:sz w:val="43"/>
          <w:spacing w:val="0"/>
          <w:color w:val="000000"/>
          <w:b w:val="off"/>
          <w:i w:val="off"/>
        </w:rPr>
        <w:t>一般都有可能变得越来越像手摇风琴，像移动机器(包括他们的</w:t>
      </w:r>
      <w:r>
        <w:rPr>
          <w:rFonts w:ascii="宋体" w:hAnsi="宋体" w:cs="宋体" w:eastAsia="宋体"/>
          <w:sz w:val="43"/>
          <w:spacing w:val="0"/>
          <w:color w:val="000000"/>
          <w:b w:val="off"/>
          <w:i w:val="off"/>
        </w:rPr>
        <w:t>表情和动作)，有点像船长，他们虽然有机会走那条最令人渴望的</w:t>
      </w:r>
      <w:r>
        <w:rPr>
          <w:rFonts w:ascii="宋体" w:hAnsi="宋体" w:cs="宋体" w:eastAsia="宋体"/>
          <w:sz w:val="43"/>
          <w:spacing w:val="0"/>
          <w:color w:val="000000"/>
          <w:b w:val="off"/>
          <w:i w:val="off"/>
        </w:rPr>
        <w:t>美丽大道，却偏爱自己那种标准的跳跃式行走。②</w:t>
      </w:r>
      <w:bookmarkEnd w:id="5803"/>
    </w:p>
    <w:p>
      <w:pPr>
        <w:pageBreakBefore w:val="off"/>
        <w:tabs/>
        <w:wordWrap w:val="off"/>
        <w:spacing w:before="0" w:after="0" w:line="560" w:lineRule="atLeast"/>
        <w:ind w:left="1140" w:right="0"/>
        <w:jc w:val="both"/>
        <w:textAlignment w:val="baseline"/>
        <w:rPr>
          <w:sz w:val="34"/>
        </w:rPr>
      </w:pPr>
      <w:bookmarkStart w:name="" w:id="5804"/>
      <w:r>
        <w:rPr>
          <w:rFonts w:ascii="仿宋" w:hAnsi="仿宋" w:cs="仿宋" w:eastAsia="仿宋"/>
          <w:sz w:val="34"/>
          <w:spacing w:val="0"/>
          <w:color w:val="000000"/>
          <w:b w:val="off"/>
          <w:i w:val="off"/>
        </w:rPr>
        <w:t>————《日记与论文》卷2，页1279 (《论文》卷2-A22)，</w:t>
      </w:r>
      <w:bookmarkEnd w:id="5804"/>
    </w:p>
    <w:p>
      <w:pPr>
        <w:pageBreakBefore w:val="off"/>
        <w:tabs/>
        <w:wordWrap w:val="off"/>
        <w:spacing w:before="0" w:after="0" w:line="560" w:lineRule="atLeast"/>
        <w:ind w:left="0" w:right="40"/>
        <w:jc w:val="right"/>
        <w:textAlignment w:val="baseline"/>
        <w:rPr>
          <w:sz w:val="34"/>
        </w:rPr>
      </w:pPr>
      <w:bookmarkStart w:name="" w:id="5805"/>
      <w:r>
        <w:rPr>
          <w:rFonts w:ascii="仿宋" w:hAnsi="仿宋" w:cs="仿宋" w:eastAsia="仿宋"/>
          <w:sz w:val="34"/>
          <w:spacing w:val="0"/>
          <w:color w:val="000000"/>
          <w:b w:val="off"/>
          <w:i w:val="off"/>
        </w:rPr>
        <w:t>1837年，无日期</w:t>
      </w:r>
      <w:bookmarkEnd w:id="5805"/>
    </w:p>
    <w:p>
      <w:pPr>
        <w:pageBreakBefore w:val="off"/>
        <w:tabs/>
        <w:wordWrap w:val="off"/>
        <w:spacing w:before="0" w:after="0" w:line="560" w:lineRule="exact"/>
        <w:ind w:left="0" w:right="0"/>
        <w:jc w:val="right"/>
        <w:textAlignment w:val="baseline"/>
        <w:rPr>
          <w:sz w:val="34"/>
        </w:rPr>
      </w:pPr>
      <w:bookmarkStart w:name="" w:id="5806"/>
      <w:r>
        <w:rPr>
          <w:rFonts w:ascii="宋体" w:hAnsi="宋体" w:cs="宋体" w:eastAsia="宋体"/>
          <w:sz w:val="34"/>
          <w:spacing w:val="0"/>
          <w:color w:val="000000"/>
          <w:b w:val="off"/>
          <w:i w:val="off"/>
        </w:rPr>
        <w:t/>
      </w:r>
      <w:bookmarkEnd w:id="5806"/>
    </w:p>
    <w:p>
      <w:pPr>
        <w:pageBreakBefore w:val="off"/>
        <w:tabs/>
        <w:wordWrap w:val="off"/>
        <w:spacing w:before="0" w:after="0" w:line="560" w:lineRule="atLeast"/>
        <w:ind w:left="20" w:right="0"/>
        <w:jc w:val="both"/>
        <w:textAlignment w:val="baseline"/>
        <w:rPr>
          <w:sz w:val="34"/>
        </w:rPr>
      </w:pPr>
      <w:bookmarkStart w:name="" w:id="5807"/>
      <w:r>
        <w:rPr>
          <w:rFonts w:ascii="仿宋" w:hAnsi="仿宋" w:cs="仿宋" w:eastAsia="仿宋"/>
          <w:sz w:val="34"/>
          <w:spacing w:val="0"/>
          <w:color w:val="000000"/>
          <w:b w:val="off"/>
          <w:i w:val="off"/>
        </w:rPr>
        <w:t>《论文》卷2-A22 边注：</w:t>
      </w:r>
      <w:bookmarkEnd w:id="5807"/>
    </w:p>
    <w:p>
      <w:pPr>
        <w:pageBreakBefore w:val="off"/>
        <w:tabs/>
        <w:wordWrap w:val="off"/>
        <w:spacing w:before="0" w:after="0" w:line="660" w:lineRule="atLeast"/>
        <w:ind w:left="20" w:right="40" w:firstLine="860"/>
        <w:jc w:val="both"/>
        <w:textAlignment w:val="baseline"/>
        <w:rPr>
          <w:sz w:val="43"/>
        </w:rPr>
      </w:pPr>
      <w:bookmarkStart w:name="" w:id="5808"/>
      <w:r>
        <w:rPr>
          <w:rFonts w:ascii="宋体" w:hAnsi="宋体" w:cs="宋体" w:eastAsia="宋体"/>
          <w:sz w:val="43"/>
          <w:spacing w:val="0"/>
          <w:color w:val="000000"/>
          <w:b w:val="off"/>
          <w:i w:val="off"/>
        </w:rPr>
        <w:t>理由是他们自然也会为一系列事件和更加崇高的精神所感动，</w:t>
      </w:r>
      <w:r>
        <w:rPr>
          <w:rFonts w:ascii="宋体" w:hAnsi="宋体" w:cs="宋体" w:eastAsia="宋体"/>
          <w:sz w:val="43"/>
          <w:spacing w:val="0"/>
          <w:color w:val="000000"/>
          <w:b w:val="off"/>
          <w:i w:val="off"/>
        </w:rPr>
        <w:t>他们再以戏仿的方式把它们复制出来，正像那些驯服的鹅和鸭子</w:t>
      </w:r>
      <w:r>
        <w:rPr>
          <w:rFonts w:ascii="宋体" w:hAnsi="宋体" w:cs="宋体" w:eastAsia="宋体"/>
          <w:sz w:val="43"/>
          <w:spacing w:val="0"/>
          <w:color w:val="000000"/>
          <w:b w:val="off"/>
          <w:i w:val="off"/>
        </w:rPr>
        <w:t>一样，当一只野鹅或野鸭飞过它们头顶时，就拍打翅膀、发出叫</w:t>
      </w:r>
      <w:r>
        <w:rPr>
          <w:rFonts w:ascii="宋体" w:hAnsi="宋体" w:cs="宋体" w:eastAsia="宋体"/>
          <w:sz w:val="43"/>
          <w:spacing w:val="0"/>
          <w:color w:val="000000"/>
          <w:b w:val="off"/>
          <w:i w:val="off"/>
        </w:rPr>
        <w:t>声、抖动一会儿。</w:t>
      </w:r>
      <w:bookmarkEnd w:id="5808"/>
    </w:p>
    <w:p>
      <w:pPr>
        <w:pageBreakBefore w:val="off"/>
        <w:tabs/>
        <w:wordWrap w:val="off"/>
        <w:spacing w:before="0" w:after="0" w:line="560" w:lineRule="atLeast"/>
        <w:ind w:left="1140" w:right="0"/>
        <w:jc w:val="both"/>
        <w:textAlignment w:val="baseline"/>
        <w:rPr>
          <w:sz w:val="34"/>
        </w:rPr>
      </w:pPr>
      <w:bookmarkStart w:name="" w:id="5809"/>
      <w:r>
        <w:rPr>
          <w:rFonts w:ascii="仿宋" w:hAnsi="仿宋" w:cs="仿宋" w:eastAsia="仿宋"/>
          <w:sz w:val="34"/>
          <w:spacing w:val="0"/>
          <w:color w:val="000000"/>
          <w:b w:val="off"/>
          <w:i w:val="off"/>
        </w:rPr>
        <w:t>————《日记与论文》卷2，页1280 (《论文》卷2-A23)，</w:t>
      </w:r>
      <w:bookmarkEnd w:id="5809"/>
    </w:p>
    <w:p>
      <w:pPr>
        <w:pageBreakBefore w:val="off"/>
        <w:tabs/>
        <w:wordWrap w:val="off"/>
        <w:spacing w:before="0" w:after="0" w:line="560" w:lineRule="atLeast"/>
        <w:ind w:left="0" w:right="60"/>
        <w:jc w:val="right"/>
        <w:textAlignment w:val="baseline"/>
        <w:rPr>
          <w:sz w:val="34"/>
        </w:rPr>
      </w:pPr>
      <w:bookmarkStart w:name="" w:id="5810"/>
      <w:r>
        <w:rPr>
          <w:rFonts w:ascii="仿宋" w:hAnsi="仿宋" w:cs="仿宋" w:eastAsia="仿宋"/>
          <w:sz w:val="34"/>
          <w:spacing w:val="0"/>
          <w:color w:val="000000"/>
          <w:b w:val="off"/>
          <w:i w:val="off"/>
        </w:rPr>
        <w:t>1837年，无日期</w:t>
      </w:r>
      <w:bookmarkEnd w:id="5810"/>
    </w:p>
    <w:p>
      <w:pPr>
        <w:pageBreakBefore w:val="off"/>
        <w:tabs/>
        <w:wordWrap w:val="off"/>
        <w:spacing w:before="0" w:after="0" w:line="560" w:lineRule="exact"/>
        <w:ind w:left="0" w:right="0"/>
        <w:jc w:val="right"/>
        <w:textAlignment w:val="baseline"/>
        <w:rPr>
          <w:sz w:val="34"/>
        </w:rPr>
      </w:pPr>
      <w:bookmarkStart w:name="" w:id="5811"/>
      <w:r>
        <w:rPr>
          <w:rFonts w:ascii="宋体" w:hAnsi="宋体" w:cs="宋体" w:eastAsia="宋体"/>
          <w:sz w:val="34"/>
          <w:spacing w:val="0"/>
          <w:color w:val="000000"/>
          <w:b w:val="off"/>
          <w:i w:val="off"/>
        </w:rPr>
        <w:t/>
      </w:r>
      <w:bookmarkEnd w:id="5811"/>
    </w:p>
    <w:p>
      <w:pPr>
        <w:pageBreakBefore w:val="off"/>
        <w:tabs/>
        <w:wordWrap w:val="off"/>
        <w:spacing w:before="0" w:after="0" w:line="560" w:lineRule="atLeast"/>
        <w:ind w:left="40" w:right="0"/>
        <w:jc w:val="both"/>
        <w:textAlignment w:val="baseline"/>
        <w:rPr>
          <w:sz w:val="34"/>
        </w:rPr>
      </w:pPr>
      <w:bookmarkStart w:name="" w:id="5812"/>
      <w:r>
        <w:rPr>
          <w:rFonts w:ascii="宋体" w:hAnsi="宋体" w:cs="宋体" w:eastAsia="宋体"/>
          <w:sz w:val="34"/>
          <w:spacing w:val="0"/>
          <w:color w:val="000000"/>
          <w:u w:val="single"/>
          <w:b w:val="off"/>
          <w:i w:val="off"/>
        </w:rPr>
        <w:t xml:space="preserve">                 </w:t>
      </w:r>
      <w:bookmarkEnd w:id="5812"/>
    </w:p>
    <w:p>
      <w:pPr>
        <w:pageBreakBefore w:val="off"/>
        <w:tabs/>
        <w:wordWrap w:val="off"/>
        <w:spacing w:before="240" w:after="0" w:line="560" w:lineRule="atLeast"/>
        <w:ind w:left="20" w:right="60" w:firstLine="700"/>
        <w:jc w:val="both"/>
        <w:textAlignment w:val="baseline"/>
        <w:rPr>
          <w:sz w:val="34"/>
        </w:rPr>
      </w:pPr>
      <w:bookmarkStart w:name="" w:id="5813"/>
      <w:r>
        <w:rPr>
          <w:rFonts w:ascii="宋体" w:hAnsi="宋体" w:cs="宋体" w:eastAsia="宋体"/>
          <w:sz w:val="34"/>
          <w:spacing w:val="0"/>
          <w:color w:val="000000"/>
          <w:b w:val="off"/>
          <w:i w:val="off"/>
        </w:rPr>
        <w:t>①“Med Forlov, i hvilken Skole har Professor Sibbern Lært dansk stüil (对</w:t>
      </w:r>
      <w:r>
        <w:rPr>
          <w:rFonts w:ascii="仿宋" w:hAnsi="仿宋" w:cs="仿宋" w:eastAsia="仿宋"/>
          <w:sz w:val="34"/>
          <w:spacing w:val="0"/>
          <w:color w:val="000000"/>
          <w:b w:val="off"/>
          <w:i w:val="off"/>
        </w:rPr>
        <w:t>不起，西伯恩教授[基尔克果敬重的哲学教授之一]是在什么学校学会写丹</w:t>
      </w:r>
      <w:r>
        <w:rPr>
          <w:rFonts w:ascii="宋体" w:hAnsi="宋体" w:cs="宋体" w:eastAsia="宋体"/>
          <w:sz w:val="34"/>
          <w:spacing w:val="0"/>
          <w:color w:val="000000"/>
          <w:b w:val="off"/>
          <w:i w:val="off"/>
        </w:rPr>
        <w:t>麦文的?)”编者和前糕饼制作者 C.F. Reiffenstein, Raketten Stjerner,第 141</w:t>
      </w:r>
      <w:r>
        <w:rPr>
          <w:rFonts w:ascii="仿宋" w:hAnsi="仿宋" w:cs="仿宋" w:eastAsia="仿宋"/>
          <w:sz w:val="34"/>
          <w:spacing w:val="0"/>
          <w:color w:val="000000"/>
          <w:b w:val="off"/>
          <w:i w:val="off"/>
        </w:rPr>
        <w:t>期， 1836年12月10日，页169-174。托克森(J.K. Blok Tφxen， 1776-1848)</w:t>
      </w:r>
      <w:r>
        <w:rPr>
          <w:rFonts w:ascii="仿宋" w:hAnsi="仿宋" w:cs="仿宋" w:eastAsia="仿宋"/>
          <w:sz w:val="34"/>
          <w:spacing w:val="0"/>
          <w:color w:val="000000"/>
          <w:b w:val="off"/>
          <w:i w:val="off"/>
        </w:rPr>
        <w:t>是一位语言学家和作家，朗格(Frederik Lange， 1798-1862)是一名教师。</w:t>
      </w:r>
      <w:bookmarkEnd w:id="5813"/>
    </w:p>
    <w:p>
      <w:pPr>
        <w:pageBreakBefore w:val="off"/>
        <w:tabs/>
        <w:wordWrap w:val="off"/>
        <w:spacing w:before="0" w:after="0" w:line="560" w:lineRule="atLeast"/>
        <w:ind w:left="720" w:right="0"/>
        <w:jc w:val="both"/>
        <w:textAlignment w:val="baseline"/>
        <w:rPr>
          <w:sz w:val="34"/>
        </w:rPr>
      </w:pPr>
      <w:bookmarkStart w:name="" w:id="5814"/>
      <w:r>
        <w:rPr>
          <w:rFonts w:ascii="仿宋" w:hAnsi="仿宋" w:cs="仿宋" w:eastAsia="仿宋"/>
          <w:sz w:val="34"/>
          <w:spacing w:val="0"/>
          <w:color w:val="000000"/>
          <w:b w:val="off"/>
          <w:i w:val="off"/>
        </w:rPr>
        <w:t>② 参见《诸阶段》，《文集》卷11。</w:t>
      </w:r>
      <w:bookmarkEnd w:id="5814"/>
    </w:p>
    <w:p>
      <w:r>
        <w:t/>
      </w:r>
    </w:p>
    <w:p>
      <w:pPr>
        <w:sectPr>
          <w:footerReference r:id="rId1088"/>
          <w:headerReference r:id="rId1089" w:type="default"/>
          <w:type w:val="nextPage"/>
          <w:pgSz w:w="14180" w:h="23840"/>
          <w:pgMar w:left="980" w:top="1860" w:right="98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5815"/>
      <w:r>
        <w:rPr>
          <w:rFonts w:ascii="仿宋" w:hAnsi="仿宋" w:cs="仿宋" w:eastAsia="仿宋"/>
          <w:sz w:val="35"/>
          <w:spacing w:val="0"/>
          <w:color w:val="000000"/>
          <w:b w:val="off"/>
          <w:i w:val="off"/>
        </w:rPr>
        <w:t>520 或此或彼(上部)</w:t>
      </w:r>
      <w:bookmarkEnd w:id="5815"/>
    </w:p>
    <w:p>
      <w:pPr>
        <w:pageBreakBefore w:val="off"/>
        <w:tabs/>
        <w:wordWrap w:val="off"/>
        <w:spacing w:before="0" w:after="0" w:line="720" w:lineRule="exact"/>
        <w:ind w:left="0" w:right="0"/>
        <w:jc w:val="both"/>
        <w:textAlignment w:val="baseline"/>
        <w:rPr>
          <w:sz w:val="37"/>
        </w:rPr>
      </w:pPr>
      <w:bookmarkStart w:name="" w:id="5816"/>
      <w:r>
        <w:rPr>
          <w:rFonts w:ascii="宋体" w:hAnsi="宋体" w:cs="宋体" w:eastAsia="宋体"/>
          <w:sz w:val="37"/>
          <w:spacing w:val="0"/>
          <w:color w:val="000000"/>
          <w:b w:val="off"/>
          <w:i w:val="off"/>
        </w:rPr>
        <w:t/>
      </w:r>
      <w:bookmarkEnd w:id="5816"/>
    </w:p>
    <w:p>
      <w:pPr>
        <w:pageBreakBefore w:val="off"/>
        <w:tabs/>
        <w:wordWrap w:val="off"/>
        <w:spacing w:before="0" w:after="0" w:line="720" w:lineRule="atLeast"/>
        <w:ind w:left="0" w:right="20" w:firstLine="820"/>
        <w:jc w:val="both"/>
        <w:textAlignment w:val="baseline"/>
        <w:rPr>
          <w:sz w:val="37"/>
        </w:rPr>
      </w:pPr>
      <w:bookmarkStart w:name="" w:id="5817"/>
      <w:r>
        <w:rPr>
          <w:rFonts w:ascii="宋体" w:hAnsi="宋体" w:cs="宋体" w:eastAsia="宋体"/>
          <w:sz w:val="37"/>
          <w:spacing w:val="0"/>
          <w:color w:val="000000"/>
          <w:b w:val="off"/>
          <w:i w:val="off"/>
        </w:rPr>
        <w:t>一切真正的爱情都以此为基础，即一个人站在第三方去爱另</w:t>
      </w:r>
      <w:r>
        <w:rPr>
          <w:rFonts w:ascii="宋体" w:hAnsi="宋体" w:cs="宋体" w:eastAsia="宋体"/>
          <w:sz w:val="37"/>
          <w:spacing w:val="0"/>
          <w:color w:val="000000"/>
          <w:b w:val="off"/>
          <w:i w:val="off"/>
        </w:rPr>
        <w:t>一个人①————例如，从最初的阶段开始就一直如此，他们在其中</w:t>
      </w:r>
      <w:r>
        <w:rPr>
          <w:rFonts w:ascii="宋体" w:hAnsi="宋体" w:cs="宋体" w:eastAsia="宋体"/>
          <w:sz w:val="37"/>
          <w:spacing w:val="0"/>
          <w:color w:val="000000"/>
          <w:b w:val="off"/>
          <w:i w:val="off"/>
        </w:rPr>
        <w:t>都站在第三方相互爱恋，这符合基督教的教诲， 【475】即兄弟们</w:t>
      </w:r>
      <w:r>
        <w:rPr>
          <w:rFonts w:ascii="宋体" w:hAnsi="宋体" w:cs="宋体" w:eastAsia="宋体"/>
          <w:sz w:val="37"/>
          <w:spacing w:val="0"/>
          <w:color w:val="000000"/>
          <w:b w:val="off"/>
          <w:i w:val="off"/>
        </w:rPr>
        <w:t>应当以基督的名义互爱。</w:t>
      </w:r>
      <w:bookmarkEnd w:id="5817"/>
    </w:p>
    <w:p>
      <w:pPr>
        <w:pageBreakBefore w:val="off"/>
        <w:tabs/>
        <w:wordWrap w:val="off"/>
        <w:spacing w:before="0" w:after="0" w:line="620" w:lineRule="atLeast"/>
        <w:ind w:left="1140" w:right="0"/>
        <w:jc w:val="both"/>
        <w:textAlignment w:val="baseline"/>
        <w:rPr>
          <w:sz w:val="36"/>
        </w:rPr>
      </w:pPr>
      <w:bookmarkStart w:name="" w:id="5818"/>
      <w:r>
        <w:rPr>
          <w:rFonts w:ascii="仿宋" w:hAnsi="仿宋" w:cs="仿宋" w:eastAsia="仿宋"/>
          <w:sz w:val="36"/>
          <w:spacing w:val="0"/>
          <w:color w:val="000000"/>
          <w:b w:val="off"/>
          <w:i w:val="off"/>
        </w:rPr>
        <w:t>————《日记与论文》卷3，页2380 (《论文》卷2-A24)，</w:t>
      </w:r>
      <w:bookmarkEnd w:id="5818"/>
    </w:p>
    <w:p>
      <w:pPr>
        <w:pageBreakBefore w:val="off"/>
        <w:tabs/>
        <w:wordWrap w:val="off"/>
        <w:spacing w:before="0" w:after="0" w:line="620" w:lineRule="atLeast"/>
        <w:ind w:left="0" w:right="60"/>
        <w:jc w:val="right"/>
        <w:textAlignment w:val="baseline"/>
        <w:rPr>
          <w:sz w:val="36"/>
        </w:rPr>
      </w:pPr>
      <w:bookmarkStart w:name="" w:id="5819"/>
      <w:r>
        <w:rPr>
          <w:rFonts w:ascii="仿宋" w:hAnsi="仿宋" w:cs="仿宋" w:eastAsia="仿宋"/>
          <w:sz w:val="36"/>
          <w:spacing w:val="0"/>
          <w:color w:val="000000"/>
          <w:b w:val="off"/>
          <w:i w:val="off"/>
        </w:rPr>
        <w:t>1837年，无日期</w:t>
      </w:r>
      <w:bookmarkEnd w:id="5819"/>
    </w:p>
    <w:p>
      <w:pPr>
        <w:pageBreakBefore w:val="off"/>
        <w:tabs/>
        <w:wordWrap w:val="off"/>
        <w:spacing w:before="0" w:after="0" w:line="620" w:lineRule="exact"/>
        <w:ind w:left="0" w:right="0"/>
        <w:jc w:val="right"/>
        <w:textAlignment w:val="baseline"/>
        <w:rPr>
          <w:sz w:val="36"/>
        </w:rPr>
      </w:pPr>
      <w:bookmarkStart w:name="" w:id="5820"/>
      <w:r>
        <w:rPr>
          <w:rFonts w:ascii="宋体" w:hAnsi="宋体" w:cs="宋体" w:eastAsia="宋体"/>
          <w:sz w:val="36"/>
          <w:spacing w:val="0"/>
          <w:color w:val="000000"/>
          <w:b w:val="off"/>
          <w:i w:val="off"/>
        </w:rPr>
        <w:t/>
      </w:r>
      <w:bookmarkEnd w:id="5820"/>
    </w:p>
    <w:p>
      <w:pPr>
        <w:pageBreakBefore w:val="off"/>
        <w:tabs/>
        <w:wordWrap w:val="off"/>
        <w:spacing w:before="0" w:after="0" w:line="620" w:lineRule="atLeast"/>
        <w:ind w:left="0" w:right="0"/>
        <w:jc w:val="both"/>
        <w:textAlignment w:val="baseline"/>
        <w:rPr>
          <w:sz w:val="36"/>
        </w:rPr>
      </w:pPr>
      <w:bookmarkStart w:name="" w:id="5821"/>
      <w:r>
        <w:rPr>
          <w:rFonts w:ascii="仿宋" w:hAnsi="仿宋" w:cs="仿宋" w:eastAsia="仿宋"/>
          <w:sz w:val="36"/>
          <w:spacing w:val="0"/>
          <w:color w:val="000000"/>
          <w:b w:val="off"/>
          <w:i w:val="off"/>
        </w:rPr>
        <w:t>《论文》卷2-A24 边注：</w:t>
      </w:r>
      <w:bookmarkEnd w:id="5821"/>
    </w:p>
    <w:p>
      <w:pPr>
        <w:pageBreakBefore w:val="off"/>
        <w:tabs/>
        <w:wordWrap w:val="off"/>
        <w:spacing w:before="0" w:after="0" w:line="720" w:lineRule="atLeast"/>
        <w:ind w:left="0" w:right="0" w:firstLine="820"/>
        <w:jc w:val="both"/>
        <w:textAlignment w:val="baseline"/>
        <w:rPr>
          <w:sz w:val="37"/>
        </w:rPr>
      </w:pPr>
      <w:bookmarkStart w:name="" w:id="5822"/>
      <w:r>
        <w:rPr>
          <w:rFonts w:ascii="宋体" w:hAnsi="宋体" w:cs="宋体" w:eastAsia="宋体"/>
          <w:sz w:val="37"/>
          <w:spacing w:val="0"/>
          <w:color w:val="000000"/>
          <w:b w:val="off"/>
          <w:i w:val="off"/>
        </w:rPr>
        <w:t>如果完全没有供单一个体所依赖的、通过它来实现精神之交</w:t>
      </w:r>
      <w:r>
        <w:rPr>
          <w:rFonts w:ascii="宋体" w:hAnsi="宋体" w:cs="宋体" w:eastAsia="宋体"/>
          <w:sz w:val="37"/>
          <w:spacing w:val="0"/>
          <w:color w:val="000000"/>
          <w:b w:val="off"/>
          <w:i w:val="off"/>
        </w:rPr>
        <w:t>互作用的一种更高的个性，那么在这种爱情中对个性所发生的事</w:t>
      </w:r>
      <w:r>
        <w:rPr>
          <w:rFonts w:ascii="宋体" w:hAnsi="宋体" w:cs="宋体" w:eastAsia="宋体"/>
          <w:sz w:val="37"/>
          <w:spacing w:val="0"/>
          <w:color w:val="000000"/>
          <w:b w:val="off"/>
          <w:i w:val="off"/>
        </w:rPr>
        <w:t>情，就与天主教徒和新教徒一度发生过的相互争论和说服一样，</w:t>
      </w:r>
      <w:r>
        <w:rPr>
          <w:rFonts w:ascii="宋体" w:hAnsi="宋体" w:cs="宋体" w:eastAsia="宋体"/>
          <w:sz w:val="37"/>
          <w:spacing w:val="0"/>
          <w:color w:val="000000"/>
          <w:b w:val="off"/>
          <w:i w:val="off"/>
        </w:rPr>
        <w:t>即这一个变成了另一个，正如天主教徒变成了新教徒、新教徒变</w:t>
      </w:r>
      <w:r>
        <w:rPr>
          <w:rFonts w:ascii="宋体" w:hAnsi="宋体" w:cs="宋体" w:eastAsia="宋体"/>
          <w:sz w:val="37"/>
          <w:spacing w:val="0"/>
          <w:color w:val="000000"/>
          <w:b w:val="off"/>
          <w:i w:val="off"/>
        </w:rPr>
        <w:t>成了天主教徒一样。</w:t>
      </w:r>
      <w:bookmarkEnd w:id="5822"/>
    </w:p>
    <w:p>
      <w:pPr>
        <w:pageBreakBefore w:val="off"/>
        <w:tabs/>
        <w:wordWrap w:val="off"/>
        <w:spacing w:before="0" w:after="0" w:line="620" w:lineRule="atLeast"/>
        <w:ind w:left="1140" w:right="0"/>
        <w:jc w:val="both"/>
        <w:textAlignment w:val="baseline"/>
        <w:rPr>
          <w:sz w:val="36"/>
        </w:rPr>
      </w:pPr>
      <w:bookmarkStart w:name="" w:id="5823"/>
      <w:r>
        <w:rPr>
          <w:rFonts w:ascii="仿宋" w:hAnsi="仿宋" w:cs="仿宋" w:eastAsia="仿宋"/>
          <w:sz w:val="36"/>
          <w:spacing w:val="0"/>
          <w:color w:val="000000"/>
          <w:b w:val="off"/>
          <w:i w:val="off"/>
        </w:rPr>
        <w:t>————《日记与论文》卷3，页2381 (《论文》卷2-A25)，</w:t>
      </w:r>
      <w:bookmarkEnd w:id="5823"/>
    </w:p>
    <w:p>
      <w:pPr>
        <w:pageBreakBefore w:val="off"/>
        <w:tabs/>
        <w:wordWrap w:val="off"/>
        <w:spacing w:before="0" w:after="0" w:line="620" w:lineRule="atLeast"/>
        <w:ind w:left="9020" w:right="0"/>
        <w:jc w:val="both"/>
        <w:textAlignment w:val="baseline"/>
        <w:rPr>
          <w:sz w:val="36"/>
        </w:rPr>
      </w:pPr>
      <w:bookmarkStart w:name="" w:id="5824"/>
      <w:r>
        <w:rPr>
          <w:rFonts w:ascii="仿宋" w:hAnsi="仿宋" w:cs="仿宋" w:eastAsia="仿宋"/>
          <w:sz w:val="36"/>
          <w:spacing w:val="0"/>
          <w:color w:val="000000"/>
          <w:b w:val="off"/>
          <w:i w:val="off"/>
        </w:rPr>
        <w:t>1837年，无日期</w:t>
      </w:r>
      <w:bookmarkEnd w:id="5824"/>
    </w:p>
    <w:p>
      <w:pPr>
        <w:pageBreakBefore w:val="off"/>
        <w:tabs/>
        <w:wordWrap w:val="off"/>
        <w:spacing w:before="0" w:after="0" w:line="720" w:lineRule="exact"/>
        <w:ind w:left="0" w:right="0"/>
        <w:jc w:val="both"/>
        <w:textAlignment w:val="baseline"/>
        <w:rPr>
          <w:sz w:val="37"/>
        </w:rPr>
      </w:pPr>
      <w:bookmarkStart w:name="" w:id="5825"/>
      <w:r>
        <w:rPr>
          <w:rFonts w:ascii="宋体" w:hAnsi="宋体" w:cs="宋体" w:eastAsia="宋体"/>
          <w:sz w:val="37"/>
          <w:spacing w:val="0"/>
          <w:color w:val="000000"/>
          <w:b w:val="off"/>
          <w:i w:val="off"/>
        </w:rPr>
        <w:t/>
      </w:r>
      <w:bookmarkEnd w:id="5825"/>
    </w:p>
    <w:p>
      <w:pPr>
        <w:pageBreakBefore w:val="off"/>
        <w:tabs/>
        <w:wordWrap w:val="off"/>
        <w:spacing w:before="0" w:after="0" w:line="720" w:lineRule="atLeast"/>
        <w:ind w:left="0" w:right="40" w:firstLine="820"/>
        <w:jc w:val="both"/>
        <w:textAlignment w:val="baseline"/>
        <w:rPr>
          <w:sz w:val="37"/>
        </w:rPr>
      </w:pPr>
      <w:bookmarkStart w:name="" w:id="5826"/>
      <w:r>
        <w:rPr>
          <w:rFonts w:ascii="宋体" w:hAnsi="宋体" w:cs="宋体" w:eastAsia="宋体"/>
          <w:sz w:val="37"/>
          <w:spacing w:val="0"/>
          <w:color w:val="000000"/>
          <w:b w:val="off"/>
          <w:i w:val="off"/>
        </w:rPr>
        <w:t>一个命题：伟大的天才们实际上无法读书。虽然他们在读书，</w:t>
      </w:r>
      <w:r>
        <w:rPr>
          <w:rFonts w:ascii="宋体" w:hAnsi="宋体" w:cs="宋体" w:eastAsia="宋体"/>
          <w:sz w:val="37"/>
          <w:spacing w:val="0"/>
          <w:color w:val="000000"/>
          <w:b w:val="off"/>
          <w:i w:val="off"/>
        </w:rPr>
        <w:t>但他们自己的发展始终都比他们对作者的理解更重要。</w:t>
      </w:r>
      <w:bookmarkEnd w:id="5826"/>
    </w:p>
    <w:p>
      <w:pPr>
        <w:pageBreakBefore w:val="off"/>
        <w:tabs/>
        <w:wordWrap w:val="off"/>
        <w:spacing w:before="0" w:after="0" w:line="620" w:lineRule="atLeast"/>
        <w:ind w:left="1140" w:right="0"/>
        <w:jc w:val="both"/>
        <w:textAlignment w:val="baseline"/>
        <w:rPr>
          <w:sz w:val="36"/>
        </w:rPr>
      </w:pPr>
      <w:bookmarkStart w:name="" w:id="5827"/>
      <w:r>
        <w:rPr>
          <w:rFonts w:ascii="仿宋" w:hAnsi="仿宋" w:cs="仿宋" w:eastAsia="仿宋"/>
          <w:sz w:val="36"/>
          <w:spacing w:val="0"/>
          <w:color w:val="000000"/>
          <w:b w:val="off"/>
          <w:i w:val="off"/>
        </w:rPr>
        <w:t>————《日记与论文》卷2，页1288 (《论文》卷2-A26)，</w:t>
      </w:r>
      <w:bookmarkEnd w:id="5827"/>
    </w:p>
    <w:p>
      <w:pPr>
        <w:pageBreakBefore w:val="off"/>
        <w:tabs/>
        <w:wordWrap w:val="off"/>
        <w:spacing w:before="0" w:after="0" w:line="620" w:lineRule="atLeast"/>
        <w:ind w:left="9020" w:right="0"/>
        <w:jc w:val="both"/>
        <w:textAlignment w:val="baseline"/>
        <w:rPr>
          <w:sz w:val="36"/>
        </w:rPr>
      </w:pPr>
      <w:bookmarkStart w:name="" w:id="5828"/>
      <w:r>
        <w:rPr>
          <w:rFonts w:ascii="仿宋" w:hAnsi="仿宋" w:cs="仿宋" w:eastAsia="仿宋"/>
          <w:sz w:val="36"/>
          <w:spacing w:val="0"/>
          <w:color w:val="000000"/>
          <w:b w:val="off"/>
          <w:i w:val="off"/>
        </w:rPr>
        <w:t>1837年，无日期</w:t>
      </w:r>
      <w:bookmarkEnd w:id="5828"/>
    </w:p>
    <w:p>
      <w:pPr>
        <w:pageBreakBefore w:val="off"/>
        <w:tabs/>
        <w:wordWrap w:val="off"/>
        <w:spacing w:before="0" w:after="0" w:line="720" w:lineRule="exact"/>
        <w:ind w:left="0" w:right="0"/>
        <w:jc w:val="both"/>
        <w:textAlignment w:val="baseline"/>
        <w:rPr>
          <w:sz w:val="37"/>
        </w:rPr>
      </w:pPr>
      <w:bookmarkStart w:name="" w:id="5829"/>
      <w:r>
        <w:rPr>
          <w:rFonts w:ascii="宋体" w:hAnsi="宋体" w:cs="宋体" w:eastAsia="宋体"/>
          <w:sz w:val="37"/>
          <w:spacing w:val="0"/>
          <w:color w:val="000000"/>
          <w:b w:val="off"/>
          <w:i w:val="off"/>
        </w:rPr>
        <w:t/>
      </w:r>
      <w:bookmarkEnd w:id="5829"/>
    </w:p>
    <w:p>
      <w:pPr>
        <w:pageBreakBefore w:val="off"/>
        <w:tabs/>
        <w:wordWrap w:val="off"/>
        <w:spacing w:before="0" w:after="0" w:line="720" w:lineRule="atLeast"/>
        <w:ind w:left="0" w:right="20" w:firstLine="820"/>
        <w:jc w:val="both"/>
        <w:textAlignment w:val="baseline"/>
        <w:rPr>
          <w:sz w:val="37"/>
        </w:rPr>
      </w:pPr>
      <w:bookmarkStart w:name="" w:id="5830"/>
      <w:r>
        <w:rPr>
          <w:rFonts w:ascii="宋体" w:hAnsi="宋体" w:cs="宋体" w:eastAsia="宋体"/>
          <w:sz w:val="37"/>
          <w:spacing w:val="0"/>
          <w:color w:val="000000"/>
          <w:b w:val="off"/>
          <w:i w:val="off"/>
        </w:rPr>
        <w:t>那个被认为由浮士德所代表的时代，在实质上不同于早期浮</w:t>
      </w:r>
      <w:r>
        <w:rPr>
          <w:rFonts w:ascii="宋体" w:hAnsi="宋体" w:cs="宋体" w:eastAsia="宋体"/>
          <w:sz w:val="37"/>
          <w:spacing w:val="0"/>
          <w:color w:val="000000"/>
          <w:b w:val="off"/>
          <w:i w:val="off"/>
        </w:rPr>
        <w:t>士德，也不同于其他各个时代的浮士德，这一点非常明显，以至</w:t>
      </w:r>
      <w:r>
        <w:rPr>
          <w:rFonts w:ascii="宋体" w:hAnsi="宋体" w:cs="宋体" w:eastAsia="宋体"/>
          <w:sz w:val="37"/>
          <w:spacing w:val="0"/>
          <w:color w:val="000000"/>
          <w:b w:val="off"/>
          <w:i w:val="off"/>
        </w:rPr>
        <w:t>只需要向人们提示一下这一事实。可是，如何提示？只要我们看</w:t>
      </w:r>
      <w:r>
        <w:rPr>
          <w:rFonts w:ascii="宋体" w:hAnsi="宋体" w:cs="宋体" w:eastAsia="宋体"/>
          <w:sz w:val="37"/>
          <w:spacing w:val="0"/>
          <w:color w:val="000000"/>
          <w:b w:val="off"/>
          <w:i w:val="off"/>
        </w:rPr>
        <w:t>看这个时代，就会发现很多人在希腊的基本要素的意义上都确实</w:t>
      </w:r>
      <w:bookmarkEnd w:id="5830"/>
    </w:p>
    <w:p>
      <w:pPr>
        <w:pageBreakBefore w:val="off"/>
        <w:tabs/>
        <w:wordWrap w:val="off"/>
        <w:spacing w:before="0" w:after="0" w:line="720" w:lineRule="atLeast"/>
        <w:ind w:left="0" w:right="0"/>
        <w:jc w:val="both"/>
        <w:textAlignment w:val="baseline"/>
        <w:rPr>
          <w:sz w:val="37"/>
        </w:rPr>
      </w:pPr>
      <w:bookmarkStart w:name="" w:id="5831"/>
      <w:r>
        <w:rPr>
          <w:rFonts w:ascii="宋体" w:hAnsi="宋体" w:cs="宋体" w:eastAsia="宋体"/>
          <w:sz w:val="37"/>
          <w:spacing w:val="0"/>
          <w:color w:val="000000"/>
          <w:u w:val="single"/>
          <w:b w:val="off"/>
          <w:i w:val="off"/>
        </w:rPr>
        <w:t xml:space="preserve">                </w:t>
      </w:r>
      <w:bookmarkEnd w:id="5831"/>
    </w:p>
    <w:p>
      <w:pPr>
        <w:pageBreakBefore w:val="off"/>
        <w:tabs/>
        <w:wordWrap w:val="off"/>
        <w:spacing w:before="260" w:after="0" w:line="620" w:lineRule="atLeast"/>
        <w:ind w:left="0" w:right="0" w:firstLine="660"/>
        <w:jc w:val="both"/>
        <w:textAlignment w:val="baseline"/>
        <w:rPr>
          <w:sz w:val="36"/>
        </w:rPr>
      </w:pPr>
      <w:bookmarkStart w:name="" w:id="5832"/>
      <w:r>
        <w:rPr>
          <w:rFonts w:ascii="仿宋" w:hAnsi="仿宋" w:cs="仿宋" w:eastAsia="仿宋"/>
          <w:sz w:val="36"/>
          <w:spacing w:val="0"/>
          <w:color w:val="000000"/>
          <w:b w:val="off"/>
          <w:i w:val="off"/>
        </w:rPr>
        <w:t>① 参见《爱之作品》，《文集》卷16。各种爱情、其根源和表现方式</w:t>
      </w:r>
      <w:r>
        <w:rPr>
          <w:rFonts w:ascii="仿宋" w:hAnsi="仿宋" w:cs="仿宋" w:eastAsia="仿宋"/>
          <w:sz w:val="36"/>
          <w:spacing w:val="0"/>
          <w:color w:val="000000"/>
          <w:b w:val="off"/>
          <w:i w:val="off"/>
        </w:rPr>
        <w:t>是基尔克果各种作品中经常的主题。《爱之作品》是一卷专门集中讨论这一</w:t>
      </w:r>
      <w:r>
        <w:rPr>
          <w:rFonts w:ascii="仿宋" w:hAnsi="仿宋" w:cs="仿宋" w:eastAsia="仿宋"/>
          <w:sz w:val="36"/>
          <w:spacing w:val="0"/>
          <w:color w:val="000000"/>
          <w:b w:val="off"/>
          <w:i w:val="off"/>
        </w:rPr>
        <w:t>主题的作品集。</w:t>
      </w:r>
      <w:bookmarkEnd w:id="5832"/>
    </w:p>
    <w:p>
      <w:r>
        <w:t/>
      </w:r>
    </w:p>
    <w:p>
      <w:pPr>
        <w:sectPr>
          <w:footerReference r:id="rId1090"/>
          <w:headerReference r:id="rId1091" w:type="default"/>
          <w:type w:val="nextPage"/>
          <w:pgSz w:w="14180" w:h="23840"/>
          <w:pgMar w:left="1000" w:top="1840" w:right="1000" w:bottom="1840" w:header="1540" w:footer="1540"/>
          <w:cols w:num="1"/>
        </w:sectPr>
      </w:pPr>
    </w:p>
    <w:p>
      <w:pPr>
        <w:pageBreakBefore w:val="off"/>
        <w:tabs/>
        <w:wordWrap w:val="off"/>
        <w:spacing w:before="860" w:after="0" w:line="680" w:lineRule="atLeast"/>
        <w:ind w:left="0" w:right="0" w:firstLine="40"/>
        <w:jc w:val="both"/>
        <w:textAlignment w:val="baseline"/>
        <w:rPr>
          <w:sz w:val="38"/>
        </w:rPr>
      </w:pPr>
      <w:bookmarkStart w:name="" w:id="5833"/>
      <w:r>
        <w:rPr>
          <w:rFonts w:ascii="宋体" w:hAnsi="宋体" w:cs="宋体" w:eastAsia="宋体"/>
          <w:sz w:val="38"/>
          <w:spacing w:val="0"/>
          <w:color w:val="000000"/>
          <w:b w:val="off"/>
          <w:i w:val="off"/>
        </w:rPr>
        <w:t>πρακτικoi[适合这样做]，亚里斯多德早已把他们指派到了发展的</w:t>
      </w:r>
      <w:r>
        <w:rPr>
          <w:rFonts w:ascii="宋体" w:hAnsi="宋体" w:cs="宋体" w:eastAsia="宋体"/>
          <w:sz w:val="38"/>
          <w:spacing w:val="0"/>
          <w:color w:val="000000"/>
          <w:b w:val="off"/>
          <w:i w:val="off"/>
        </w:rPr>
        <w:t>最低层次之上————忙于耕种土地、抚养孩子等家庭琐事———那就</w:t>
      </w:r>
      <w:r>
        <w:rPr>
          <w:rFonts w:ascii="宋体" w:hAnsi="宋体" w:cs="宋体" w:eastAsia="宋体"/>
          <w:sz w:val="38"/>
          <w:spacing w:val="0"/>
          <w:color w:val="000000"/>
          <w:b w:val="off"/>
          <w:i w:val="off"/>
        </w:rPr>
        <w:t>是说，他们作为“习惯了的消费者”，继续过着无忧无虑的日子，</w:t>
      </w:r>
      <w:r>
        <w:rPr>
          <w:rFonts w:ascii="宋体" w:hAnsi="宋体" w:cs="宋体" w:eastAsia="宋体"/>
          <w:sz w:val="38"/>
          <w:spacing w:val="0"/>
          <w:color w:val="000000"/>
          <w:b w:val="off"/>
          <w:i w:val="off"/>
        </w:rPr>
        <w:t>甚至在死后也还要为这世界做某些有用的事情————让尸体腐烂，</w:t>
      </w:r>
      <w:r>
        <w:rPr>
          <w:rFonts w:ascii="宋体" w:hAnsi="宋体" w:cs="宋体" w:eastAsia="宋体"/>
          <w:sz w:val="38"/>
          <w:spacing w:val="0"/>
          <w:color w:val="000000"/>
          <w:b w:val="off"/>
          <w:i w:val="off"/>
        </w:rPr>
        <w:t>为土地施肥。在他们身上很难形成某种浮士德式的东西。在另一</w:t>
      </w:r>
      <w:r>
        <w:rPr>
          <w:rFonts w:ascii="宋体" w:hAnsi="宋体" w:cs="宋体" w:eastAsia="宋体"/>
          <w:sz w:val="38"/>
          <w:spacing w:val="0"/>
          <w:color w:val="000000"/>
          <w:b w:val="off"/>
          <w:i w:val="off"/>
        </w:rPr>
        <w:t>方面，也有很多人要么回过头去考查消失了的过去，要么就让自</w:t>
      </w:r>
      <w:r>
        <w:rPr>
          <w:rFonts w:ascii="宋体" w:hAnsi="宋体" w:cs="宋体" w:eastAsia="宋体"/>
          <w:sz w:val="38"/>
          <w:spacing w:val="0"/>
          <w:color w:val="000000"/>
          <w:b w:val="off"/>
          <w:i w:val="off"/>
        </w:rPr>
        <w:t>己沉浸于考察自然。由于他们忙忙碌碌，浮士德式的特征在他们</w:t>
      </w:r>
      <w:r>
        <w:rPr>
          <w:rFonts w:ascii="宋体" w:hAnsi="宋体" w:cs="宋体" w:eastAsia="宋体"/>
          <w:sz w:val="38"/>
          <w:spacing w:val="0"/>
          <w:color w:val="000000"/>
          <w:b w:val="off"/>
          <w:i w:val="off"/>
        </w:rPr>
        <w:t>身上并没有出现，因为浮士德式特征的出现首先要求以某种方式</w:t>
      </w:r>
      <w:r>
        <w:rPr>
          <w:rFonts w:ascii="宋体" w:hAnsi="宋体" w:cs="宋体" w:eastAsia="宋体"/>
          <w:sz w:val="38"/>
          <w:spacing w:val="0"/>
          <w:color w:val="000000"/>
          <w:b w:val="off"/>
          <w:i w:val="off"/>
        </w:rPr>
        <w:t>使这一切生气勃勃的生活都瘫痪麻痹。——可是现在，终于出现</w:t>
      </w:r>
      <w:r>
        <w:rPr>
          <w:rFonts w:ascii="宋体" w:hAnsi="宋体" w:cs="宋体" w:eastAsia="宋体"/>
          <w:sz w:val="38"/>
          <w:spacing w:val="0"/>
          <w:color w:val="000000"/>
          <w:b w:val="off"/>
          <w:i w:val="off"/>
        </w:rPr>
        <w:t>了我们需要观察的那类人，即他们力图凭直觉、以一种整体观去</w:t>
      </w:r>
      <w:r>
        <w:rPr>
          <w:rFonts w:ascii="宋体" w:hAnsi="宋体" w:cs="宋体" w:eastAsia="宋体"/>
          <w:sz w:val="38"/>
          <w:spacing w:val="0"/>
          <w:color w:val="000000"/>
          <w:b w:val="off"/>
          <w:i w:val="off"/>
        </w:rPr>
        <w:t>理解自然、人生和历史的多样性。然而，在这方面也存在着</w:t>
      </w:r>
      <w:r>
        <w:rPr>
          <w:rFonts w:ascii="宋体" w:hAnsi="宋体" w:cs="宋体" w:eastAsia="宋体"/>
          <w:sz w:val="38"/>
          <w:spacing w:val="0"/>
          <w:color w:val="000000"/>
          <w:b w:val="off"/>
          <w:i w:val="off"/>
        </w:rPr>
        <w:t>【476】不幸的东西，因为在他们的视野中早已展现了太多东西，</w:t>
      </w:r>
      <w:r>
        <w:rPr>
          <w:rFonts w:ascii="宋体" w:hAnsi="宋体" w:cs="宋体" w:eastAsia="宋体"/>
          <w:sz w:val="38"/>
          <w:spacing w:val="0"/>
          <w:color w:val="000000"/>
          <w:b w:val="off"/>
          <w:i w:val="off"/>
        </w:rPr>
        <w:t>每天还有更多的东西涌现出来；但是，在所有这一切对众多事物</w:t>
      </w:r>
      <w:r>
        <w:rPr>
          <w:rFonts w:ascii="宋体" w:hAnsi="宋体" w:cs="宋体" w:eastAsia="宋体"/>
          <w:sz w:val="38"/>
          <w:spacing w:val="0"/>
          <w:color w:val="000000"/>
          <w:b w:val="off"/>
          <w:i w:val="off"/>
        </w:rPr>
        <w:t>的认识之下，却沉睡着一种感觉，即感到这类认识太少了，正是</w:t>
      </w:r>
      <w:r>
        <w:rPr>
          <w:rFonts w:ascii="宋体" w:hAnsi="宋体" w:cs="宋体" w:eastAsia="宋体"/>
          <w:sz w:val="38"/>
          <w:spacing w:val="0"/>
          <w:color w:val="000000"/>
          <w:b w:val="off"/>
          <w:i w:val="off"/>
        </w:rPr>
        <w:t>这种感觉，使他们的活动能力瘫痪麻痹，浮士德式的人物现在出</w:t>
      </w:r>
      <w:r>
        <w:rPr>
          <w:rFonts w:ascii="宋体" w:hAnsi="宋体" w:cs="宋体" w:eastAsia="宋体"/>
          <w:sz w:val="38"/>
          <w:spacing w:val="0"/>
          <w:color w:val="000000"/>
          <w:b w:val="off"/>
          <w:i w:val="off"/>
        </w:rPr>
        <w:t>现了，他无法用一种无所不包的整体观去理解全部发展，在这种</w:t>
      </w:r>
      <w:r>
        <w:rPr>
          <w:rFonts w:ascii="宋体" w:hAnsi="宋体" w:cs="宋体" w:eastAsia="宋体"/>
          <w:sz w:val="38"/>
          <w:spacing w:val="0"/>
          <w:color w:val="000000"/>
          <w:b w:val="off"/>
          <w:i w:val="off"/>
        </w:rPr>
        <w:t>整体观中，人们认识到了每种细微差异的全部价值，即它的绝对</w:t>
      </w:r>
      <w:r>
        <w:rPr>
          <w:rFonts w:ascii="宋体" w:hAnsi="宋体" w:cs="宋体" w:eastAsia="宋体"/>
          <w:sz w:val="38"/>
          <w:spacing w:val="0"/>
          <w:color w:val="000000"/>
          <w:b w:val="off"/>
          <w:i w:val="off"/>
        </w:rPr>
        <w:t>价值。———然而，差异在哪里？原初的浮士德的绝望较为实际。</w:t>
      </w:r>
      <w:r>
        <w:rPr>
          <w:rFonts w:ascii="宋体" w:hAnsi="宋体" w:cs="宋体" w:eastAsia="宋体"/>
          <w:sz w:val="38"/>
          <w:spacing w:val="0"/>
          <w:color w:val="000000"/>
          <w:b w:val="off"/>
          <w:i w:val="off"/>
        </w:rPr>
        <w:t>他进行过研究，但他的研究却没有为他产生任何回报（然而，另</w:t>
      </w:r>
      <w:r>
        <w:rPr>
          <w:rFonts w:ascii="宋体" w:hAnsi="宋体" w:cs="宋体" w:eastAsia="宋体"/>
          <w:sz w:val="38"/>
          <w:spacing w:val="0"/>
          <w:color w:val="000000"/>
          <w:b w:val="off"/>
          <w:i w:val="off"/>
        </w:rPr>
        <w:t>一个[浮士德]至少从他所看见的东西中有所收获，尽管与他所</w:t>
      </w:r>
      <w:r>
        <w:rPr>
          <w:rFonts w:ascii="宋体" w:hAnsi="宋体" w:cs="宋体" w:eastAsia="宋体"/>
          <w:sz w:val="38"/>
          <w:spacing w:val="0"/>
          <w:color w:val="000000"/>
          <w:b w:val="off"/>
          <w:i w:val="off"/>
        </w:rPr>
        <w:t>希望的相比太少；浮士德从知识中没有获得任何好处，因为作为</w:t>
      </w:r>
      <w:r>
        <w:rPr>
          <w:rFonts w:ascii="宋体" w:hAnsi="宋体" w:cs="宋体" w:eastAsia="宋体"/>
          <w:sz w:val="38"/>
          <w:spacing w:val="0"/>
          <w:color w:val="000000"/>
          <w:b w:val="off"/>
          <w:i w:val="off"/>
        </w:rPr>
        <w:t>最后一着，那并不是他想回答的问题，问题倒是相反：“他自己”</w:t>
      </w:r>
      <w:r>
        <w:rPr>
          <w:rFonts w:ascii="宋体" w:hAnsi="宋体" w:cs="宋体" w:eastAsia="宋体"/>
          <w:sz w:val="38"/>
          <w:spacing w:val="0"/>
          <w:color w:val="000000"/>
          <w:b w:val="off"/>
          <w:i w:val="off"/>
        </w:rPr>
        <w:t>应当做“什么”）。那时，在科学更加基本得多的状态的基础之</w:t>
      </w:r>
      <w:r>
        <w:rPr>
          <w:rFonts w:ascii="宋体" w:hAnsi="宋体" w:cs="宋体" w:eastAsia="宋体"/>
          <w:sz w:val="38"/>
          <w:spacing w:val="0"/>
          <w:color w:val="000000"/>
          <w:b w:val="off"/>
          <w:i w:val="off"/>
        </w:rPr>
        <w:t>上，他借助研究更容易想到使自己相信它们的空虚，并且因为那</w:t>
      </w:r>
      <w:r>
        <w:rPr>
          <w:rFonts w:ascii="宋体" w:hAnsi="宋体" w:cs="宋体" w:eastAsia="宋体"/>
          <w:sz w:val="38"/>
          <w:spacing w:val="0"/>
          <w:color w:val="000000"/>
          <w:b w:val="off"/>
          <w:i w:val="off"/>
        </w:rPr>
        <w:t>时代特定的特点————为了实现其理想的热情行动————问题必须转</w:t>
      </w:r>
      <w:r>
        <w:rPr>
          <w:rFonts w:ascii="宋体" w:hAnsi="宋体" w:cs="宋体" w:eastAsia="宋体"/>
          <w:sz w:val="38"/>
          <w:spacing w:val="0"/>
          <w:color w:val="000000"/>
          <w:b w:val="off"/>
          <w:i w:val="off"/>
        </w:rPr>
        <w:t>移到这个领域；他必须使生活与[那种]知识相一致。对我们的</w:t>
      </w:r>
      <w:r>
        <w:rPr>
          <w:rFonts w:ascii="宋体" w:hAnsi="宋体" w:cs="宋体" w:eastAsia="宋体"/>
          <w:sz w:val="38"/>
          <w:spacing w:val="0"/>
          <w:color w:val="000000"/>
          <w:b w:val="off"/>
          <w:i w:val="off"/>
        </w:rPr>
        <w:t>时代来说，这个问题一定会进一步退去，很自然，因为世界变老</w:t>
      </w:r>
      <w:r>
        <w:rPr>
          <w:rFonts w:ascii="宋体" w:hAnsi="宋体" w:cs="宋体" w:eastAsia="宋体"/>
          <w:sz w:val="38"/>
          <w:spacing w:val="0"/>
          <w:color w:val="000000"/>
          <w:b w:val="off"/>
          <w:i w:val="off"/>
        </w:rPr>
        <w:t>了，直觉的趋势必须优先，结果问题就成了：尽管人们的立场受</w:t>
      </w:r>
      <w:r>
        <w:rPr>
          <w:rFonts w:ascii="宋体" w:hAnsi="宋体" w:cs="宋体" w:eastAsia="宋体"/>
          <w:sz w:val="38"/>
          <w:spacing w:val="0"/>
          <w:color w:val="000000"/>
          <w:b w:val="off"/>
          <w:i w:val="off"/>
        </w:rPr>
        <w:t>到了限制，但真正的直觉怎样才能进场。可是，驱使人们要求一</w:t>
      </w:r>
      <w:bookmarkEnd w:id="5833"/>
    </w:p>
    <w:p>
      <w:r>
        <w:t/>
      </w:r>
    </w:p>
    <w:p>
      <w:pPr>
        <w:sectPr>
          <w:footerReference r:id="rId1092"/>
          <w:headerReference r:id="rId1093" w:type="default"/>
          <w:type w:val="nextPage"/>
          <w:pgSz w:w="14140" w:h="23800"/>
          <w:pgMar w:left="960" w:top="1920" w:right="96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5834"/>
      <w:r>
        <w:rPr>
          <w:rFonts w:ascii="仿宋" w:hAnsi="仿宋" w:cs="仿宋" w:eastAsia="仿宋"/>
          <w:sz w:val="35"/>
          <w:spacing w:val="0"/>
          <w:color w:val="000000"/>
          <w:b w:val="off"/>
          <w:i w:val="off"/>
        </w:rPr>
        <w:t>522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5834"/>
    </w:p>
    <w:p>
      <w:pPr>
        <w:pageBreakBefore w:val="off"/>
        <w:tabs/>
        <w:wordWrap w:val="off"/>
        <w:spacing w:before="0" w:after="0" w:line="700" w:lineRule="exact"/>
        <w:ind w:left="0" w:right="0"/>
        <w:jc w:val="both"/>
        <w:textAlignment w:val="baseline"/>
        <w:rPr>
          <w:sz w:val="39"/>
        </w:rPr>
      </w:pPr>
      <w:bookmarkStart w:name="" w:id="5835"/>
      <w:r>
        <w:rPr>
          <w:rFonts w:ascii="宋体" w:hAnsi="宋体" w:cs="宋体" w:eastAsia="宋体"/>
          <w:sz w:val="39"/>
          <w:spacing w:val="0"/>
          <w:color w:val="000000"/>
          <w:b w:val="off"/>
          <w:i w:val="off"/>
        </w:rPr>
        <w:t/>
      </w:r>
      <w:bookmarkEnd w:id="5835"/>
    </w:p>
    <w:p>
      <w:pPr>
        <w:pageBreakBefore w:val="off"/>
        <w:tabs/>
        <w:wordWrap w:val="off"/>
        <w:spacing w:before="0" w:after="0" w:line="700" w:lineRule="atLeast"/>
        <w:ind w:left="0" w:right="0"/>
        <w:jc w:val="both"/>
        <w:textAlignment w:val="baseline"/>
        <w:rPr>
          <w:sz w:val="39"/>
        </w:rPr>
      </w:pPr>
      <w:bookmarkStart w:name="" w:id="5836"/>
      <w:r>
        <w:rPr>
          <w:rFonts w:ascii="宋体" w:hAnsi="宋体" w:cs="宋体" w:eastAsia="宋体"/>
          <w:sz w:val="39"/>
          <w:spacing w:val="0"/>
          <w:color w:val="000000"/>
          <w:b w:val="off"/>
          <w:i w:val="off"/>
        </w:rPr>
        <w:t>种完美而真实之直觉的东西，就是对一切事物之相对性的绝望。</w:t>
      </w:r>
      <w:r>
        <w:rPr>
          <w:rFonts w:ascii="宋体" w:hAnsi="宋体" w:cs="宋体" w:eastAsia="宋体"/>
          <w:sz w:val="39"/>
          <w:spacing w:val="0"/>
          <w:color w:val="000000"/>
          <w:b w:val="off"/>
          <w:i w:val="off"/>
        </w:rPr>
        <w:t>虽然他本身使用了一种相当高的标准(他每天都听到抱怨说它有</w:t>
      </w:r>
      <w:r>
        <w:rPr>
          <w:rFonts w:ascii="宋体" w:hAnsi="宋体" w:cs="宋体" w:eastAsia="宋体"/>
          <w:sz w:val="39"/>
          <w:spacing w:val="0"/>
          <w:color w:val="000000"/>
          <w:b w:val="off"/>
          <w:i w:val="off"/>
        </w:rPr>
        <w:t>多么异想天开，因而他对此的信念得到了确证)，但通过联想到那</w:t>
      </w:r>
      <w:r>
        <w:rPr>
          <w:rFonts w:ascii="宋体" w:hAnsi="宋体" w:cs="宋体" w:eastAsia="宋体"/>
          <w:sz w:val="39"/>
          <w:spacing w:val="0"/>
          <w:color w:val="000000"/>
          <w:b w:val="off"/>
          <w:i w:val="off"/>
        </w:rPr>
        <w:t>些一直尽可能使用一种标准之无穷等级的人们，那些等级从十进</w:t>
      </w:r>
      <w:r>
        <w:rPr>
          <w:rFonts w:ascii="宋体" w:hAnsi="宋体" w:cs="宋体" w:eastAsia="宋体"/>
          <w:sz w:val="39"/>
          <w:spacing w:val="0"/>
          <w:color w:val="000000"/>
          <w:b w:val="off"/>
          <w:i w:val="off"/>
        </w:rPr>
        <w:t>制到天体轨道的直径，从那些受到世界上最伟大的历史人物激励</w:t>
      </w:r>
      <w:r>
        <w:rPr>
          <w:rFonts w:ascii="宋体" w:hAnsi="宋体" w:cs="宋体" w:eastAsia="宋体"/>
          <w:sz w:val="39"/>
          <w:spacing w:val="0"/>
          <w:color w:val="000000"/>
          <w:b w:val="off"/>
          <w:i w:val="off"/>
        </w:rPr>
        <w:t>的人们，一直到把牧师和教堂执事当作迄今为止不可超越、无与</w:t>
      </w:r>
      <w:r>
        <w:rPr>
          <w:rFonts w:ascii="宋体" w:hAnsi="宋体" w:cs="宋体" w:eastAsia="宋体"/>
          <w:sz w:val="39"/>
          <w:spacing w:val="0"/>
          <w:color w:val="000000"/>
          <w:b w:val="off"/>
          <w:i w:val="off"/>
        </w:rPr>
        <w:t>伦比之理想的人们，从那些强烈感受并切身体验到内心剧烈情感</w:t>
      </w:r>
      <w:r>
        <w:rPr>
          <w:rFonts w:ascii="宋体" w:hAnsi="宋体" w:cs="宋体" w:eastAsia="宋体"/>
          <w:sz w:val="39"/>
          <w:spacing w:val="0"/>
          <w:color w:val="000000"/>
          <w:b w:val="off"/>
          <w:i w:val="off"/>
        </w:rPr>
        <w:t>的人们，一直到那些由于一度对魔术师留下了深刻印象、而现在</w:t>
      </w:r>
      <w:r>
        <w:rPr>
          <w:rFonts w:ascii="宋体" w:hAnsi="宋体" w:cs="宋体" w:eastAsia="宋体"/>
          <w:sz w:val="39"/>
          <w:spacing w:val="0"/>
          <w:color w:val="000000"/>
          <w:b w:val="off"/>
          <w:i w:val="off"/>
        </w:rPr>
        <w:t>却让我们带着自信的微笑知道“他们已经超过了【477】那些幼</w:t>
      </w:r>
      <w:r>
        <w:rPr>
          <w:rFonts w:ascii="宋体" w:hAnsi="宋体" w:cs="宋体" w:eastAsia="宋体"/>
          <w:sz w:val="39"/>
          <w:spacing w:val="0"/>
          <w:color w:val="000000"/>
          <w:b w:val="off"/>
          <w:i w:val="off"/>
        </w:rPr>
        <w:t>稚把戏”的人们等等———通过联想到这些人，他懂得了他自己反</w:t>
      </w:r>
      <w:r>
        <w:rPr>
          <w:rFonts w:ascii="宋体" w:hAnsi="宋体" w:cs="宋体" w:eastAsia="宋体"/>
          <w:sz w:val="39"/>
          <w:spacing w:val="0"/>
          <w:color w:val="000000"/>
          <w:b w:val="off"/>
          <w:i w:val="off"/>
        </w:rPr>
        <w:t>而使用的是一种极为相对的尺度，开始担心自己正在坠入并沉迷</w:t>
      </w:r>
      <w:r>
        <w:rPr>
          <w:rFonts w:ascii="宋体" w:hAnsi="宋体" w:cs="宋体" w:eastAsia="宋体"/>
          <w:sz w:val="39"/>
          <w:spacing w:val="0"/>
          <w:color w:val="000000"/>
          <w:b w:val="off"/>
          <w:i w:val="off"/>
        </w:rPr>
        <w:t>于中产阶级的、庸俗的心理之中。他听说了一个发现，那个发现</w:t>
      </w:r>
      <w:r>
        <w:rPr>
          <w:rFonts w:ascii="宋体" w:hAnsi="宋体" w:cs="宋体" w:eastAsia="宋体"/>
          <w:sz w:val="39"/>
          <w:spacing w:val="0"/>
          <w:color w:val="000000"/>
          <w:b w:val="off"/>
          <w:i w:val="off"/>
        </w:rPr>
        <w:t>开辟了一种巨大的未知世界的前景，这有可能迫使他用另一种方</w:t>
      </w:r>
      <w:r>
        <w:rPr>
          <w:rFonts w:ascii="宋体" w:hAnsi="宋体" w:cs="宋体" w:eastAsia="宋体"/>
          <w:sz w:val="39"/>
          <w:spacing w:val="0"/>
          <w:color w:val="000000"/>
          <w:b w:val="off"/>
          <w:i w:val="off"/>
        </w:rPr>
        <w:t>式把他的标准分出等级，使他那些众多的英雄和他的痛苦消失。</w:t>
      </w:r>
      <w:r>
        <w:rPr>
          <w:rFonts w:ascii="宋体" w:hAnsi="宋体" w:cs="宋体" w:eastAsia="宋体"/>
          <w:sz w:val="39"/>
          <w:spacing w:val="0"/>
          <w:color w:val="000000"/>
          <w:b w:val="off"/>
          <w:i w:val="off"/>
        </w:rPr>
        <w:t>他看出了自己同代人中最有天赋的人们是如何挤榨出了一点点收</w:t>
      </w:r>
      <w:r>
        <w:rPr>
          <w:rFonts w:ascii="宋体" w:hAnsi="宋体" w:cs="宋体" w:eastAsia="宋体"/>
          <w:sz w:val="39"/>
          <w:spacing w:val="0"/>
          <w:color w:val="000000"/>
          <w:b w:val="off"/>
          <w:i w:val="off"/>
        </w:rPr>
        <w:t>益(思辩的抽象或历史的概括)，他有一种隐秘的担心，以为这</w:t>
      </w:r>
      <w:r>
        <w:rPr>
          <w:rFonts w:ascii="宋体" w:hAnsi="宋体" w:cs="宋体" w:eastAsia="宋体"/>
          <w:sz w:val="39"/>
          <w:spacing w:val="0"/>
          <w:color w:val="000000"/>
          <w:b w:val="off"/>
          <w:i w:val="off"/>
        </w:rPr>
        <w:t>很可能不是他们认为的那样————最重要的是——但仅仅是“他</w:t>
      </w:r>
      <w:r>
        <w:rPr>
          <w:rFonts w:ascii="宋体" w:hAnsi="宋体" w:cs="宋体" w:eastAsia="宋体"/>
          <w:sz w:val="39"/>
          <w:spacing w:val="0"/>
          <w:color w:val="000000"/>
          <w:b w:val="off"/>
          <w:i w:val="off"/>
        </w:rPr>
        <w:t>们”在理解和探索方面成功了的东西。他渴望一种观点，它可以</w:t>
      </w:r>
      <w:r>
        <w:rPr>
          <w:rFonts w:ascii="宋体" w:hAnsi="宋体" w:cs="宋体" w:eastAsia="宋体"/>
          <w:sz w:val="39"/>
          <w:spacing w:val="0"/>
          <w:color w:val="000000"/>
          <w:b w:val="off"/>
          <w:i w:val="off"/>
        </w:rPr>
        <w:t>消除一切相对性，向他展现哪怕是最无关紧要之事的绝对价值，</w:t>
      </w:r>
      <w:r>
        <w:rPr>
          <w:rFonts w:ascii="宋体" w:hAnsi="宋体" w:cs="宋体" w:eastAsia="宋体"/>
          <w:sz w:val="39"/>
          <w:spacing w:val="0"/>
          <w:color w:val="000000"/>
          <w:b w:val="off"/>
          <w:i w:val="off"/>
        </w:rPr>
        <w:t>因为对真实(即神圣)观来说，一切事物都同样重要。这样一个</w:t>
      </w:r>
      <w:r>
        <w:rPr>
          <w:rFonts w:ascii="宋体" w:hAnsi="宋体" w:cs="宋体" w:eastAsia="宋体"/>
          <w:sz w:val="39"/>
          <w:spacing w:val="0"/>
          <w:color w:val="000000"/>
          <w:b w:val="off"/>
          <w:i w:val="off"/>
        </w:rPr>
        <w:t>浮士德并不缺乏瓦格纳，这一点肯定很明显。这里就包含着绝望。</w:t>
      </w:r>
      <w:r>
        <w:rPr>
          <w:rFonts w:ascii="宋体" w:hAnsi="宋体" w:cs="宋体" w:eastAsia="宋体"/>
          <w:sz w:val="39"/>
          <w:spacing w:val="0"/>
          <w:color w:val="000000"/>
          <w:b w:val="off"/>
          <w:i w:val="off"/>
        </w:rPr>
        <w:t>对他来说，改变所有生活的方式现在也向他表明完全不同于最初</w:t>
      </w:r>
      <w:r>
        <w:rPr>
          <w:rFonts w:ascii="宋体" w:hAnsi="宋体" w:cs="宋体" w:eastAsia="宋体"/>
          <w:sz w:val="39"/>
          <w:spacing w:val="0"/>
          <w:color w:val="000000"/>
          <w:b w:val="off"/>
          <w:i w:val="off"/>
        </w:rPr>
        <w:t>的浮士德，因为虽然具有他那种行动主义倾向的人会耽于声色，</w:t>
      </w:r>
      <w:r>
        <w:rPr>
          <w:rFonts w:ascii="宋体" w:hAnsi="宋体" w:cs="宋体" w:eastAsia="宋体"/>
          <w:sz w:val="39"/>
          <w:spacing w:val="0"/>
          <w:color w:val="000000"/>
          <w:b w:val="off"/>
          <w:i w:val="off"/>
        </w:rPr>
        <w:t>但这个人将背弃一切，如果有可能，会忘却他曾知道的一切，看</w:t>
      </w:r>
      <w:r>
        <w:rPr>
          <w:rFonts w:ascii="宋体" w:hAnsi="宋体" w:cs="宋体" w:eastAsia="宋体"/>
          <w:sz w:val="39"/>
          <w:spacing w:val="0"/>
          <w:color w:val="000000"/>
          <w:b w:val="off"/>
          <w:i w:val="off"/>
        </w:rPr>
        <w:t>守着牛群——或许出于好奇心，把自己放逐到另一个世界去。</w:t>
      </w:r>
      <w:bookmarkEnd w:id="5836"/>
    </w:p>
    <w:p>
      <w:pPr>
        <w:pageBreakBefore w:val="off"/>
        <w:tabs/>
        <w:wordWrap w:val="off"/>
        <w:spacing w:before="0" w:after="0" w:line="540" w:lineRule="atLeast"/>
        <w:ind w:left="1160" w:right="0"/>
        <w:jc w:val="both"/>
        <w:textAlignment w:val="baseline"/>
        <w:rPr>
          <w:sz w:val="38"/>
        </w:rPr>
      </w:pPr>
      <w:bookmarkStart w:name="" w:id="5837"/>
      <w:r>
        <w:rPr>
          <w:rFonts w:ascii="仿宋" w:hAnsi="仿宋" w:cs="仿宋" w:eastAsia="仿宋"/>
          <w:sz w:val="38"/>
          <w:spacing w:val="0"/>
          <w:color w:val="000000"/>
          <w:b w:val="off"/>
          <w:i w:val="off"/>
        </w:rPr>
        <w:t>———《日记与论文》卷2，页1182(《论文》卷2-A29)，</w:t>
      </w:r>
      <w:bookmarkEnd w:id="5837"/>
    </w:p>
    <w:p>
      <w:pPr>
        <w:pageBreakBefore w:val="off"/>
        <w:tabs/>
        <w:wordWrap w:val="off"/>
        <w:spacing w:before="0" w:after="0" w:line="700" w:lineRule="atLeast"/>
        <w:ind w:left="0" w:right="100"/>
        <w:jc w:val="right"/>
        <w:textAlignment w:val="baseline"/>
        <w:rPr>
          <w:sz w:val="39"/>
        </w:rPr>
      </w:pPr>
      <w:bookmarkStart w:name="" w:id="5838"/>
      <w:r>
        <w:rPr>
          <w:rFonts w:ascii="宋体" w:hAnsi="宋体" w:cs="宋体" w:eastAsia="宋体"/>
          <w:sz w:val="39"/>
          <w:spacing w:val="0"/>
          <w:color w:val="000000"/>
          <w:b w:val="off"/>
          <w:i w:val="off"/>
        </w:rPr>
        <w:t>1837年3月19日</w:t>
      </w:r>
      <w:bookmarkEnd w:id="5838"/>
    </w:p>
    <w:p>
      <w:pPr>
        <w:pageBreakBefore w:val="off"/>
        <w:tabs/>
        <w:wordWrap w:val="off"/>
        <w:spacing w:before="0" w:after="0" w:line="700" w:lineRule="exact"/>
        <w:ind w:left="0" w:right="0"/>
        <w:jc w:val="right"/>
        <w:textAlignment w:val="baseline"/>
        <w:rPr>
          <w:sz w:val="39"/>
        </w:rPr>
      </w:pPr>
      <w:bookmarkStart w:name="" w:id="5839"/>
      <w:r>
        <w:rPr>
          <w:rFonts w:ascii="宋体" w:hAnsi="宋体" w:cs="宋体" w:eastAsia="宋体"/>
          <w:sz w:val="39"/>
          <w:spacing w:val="0"/>
          <w:color w:val="000000"/>
          <w:b w:val="off"/>
          <w:i w:val="off"/>
        </w:rPr>
        <w:t/>
      </w:r>
      <w:bookmarkEnd w:id="5839"/>
    </w:p>
    <w:p>
      <w:pPr>
        <w:pageBreakBefore w:val="off"/>
        <w:tabs/>
        <w:wordWrap w:val="off"/>
        <w:spacing w:before="0" w:after="0" w:line="700" w:lineRule="atLeast"/>
        <w:ind w:left="840" w:right="0"/>
        <w:jc w:val="both"/>
        <w:textAlignment w:val="baseline"/>
        <w:rPr>
          <w:sz w:val="39"/>
        </w:rPr>
      </w:pPr>
      <w:bookmarkStart w:name="" w:id="5840"/>
      <w:r>
        <w:rPr>
          <w:rFonts w:ascii="宋体" w:hAnsi="宋体" w:cs="宋体" w:eastAsia="宋体"/>
          <w:sz w:val="39"/>
          <w:spacing w:val="0"/>
          <w:color w:val="000000"/>
          <w:b w:val="off"/>
          <w:i w:val="off"/>
        </w:rPr>
        <w:t>基督教通过肯定最高度的相对性，通过表现一种观念、一种</w:t>
      </w:r>
      <w:bookmarkEnd w:id="5840"/>
    </w:p>
    <w:p>
      <w:r>
        <w:t/>
      </w:r>
    </w:p>
    <w:p>
      <w:pPr>
        <w:sectPr>
          <w:footerReference r:id="rId1094"/>
          <w:headerReference r:id="rId1095" w:type="default"/>
          <w:type w:val="nextPage"/>
          <w:pgSz w:w="14540" w:h="24080"/>
          <w:pgMar w:left="1160" w:top="1860" w:right="1160" w:bottom="1860" w:header="1560" w:footer="1560"/>
          <w:cols w:num="1"/>
        </w:sectPr>
      </w:pPr>
    </w:p>
    <w:p>
      <w:pPr>
        <w:pageBreakBefore w:val="off"/>
        <w:tabs/>
        <w:wordWrap w:val="off"/>
        <w:spacing w:before="0" w:after="0" w:line="560" w:lineRule="atLeast"/>
        <w:ind w:left="0" w:right="0"/>
        <w:jc w:val="right"/>
        <w:textAlignment w:val="baseline"/>
        <w:rPr>
          <w:sz w:val="41"/>
        </w:rPr>
      </w:pPr>
      <w:bookmarkStart w:name="" w:id="5841"/>
      <w:r>
        <w:rPr>
          <w:rFonts w:ascii="楷体" w:hAnsi="楷体" w:cs="楷体" w:eastAsia="楷体"/>
          <w:sz w:val="41"/>
          <w:spacing w:val="0"/>
          <w:color w:val="000000"/>
          <w:b w:val="off"/>
          <w:i w:val="off"/>
        </w:rPr>
        <w:t>增 补 523</w:t>
      </w:r>
      <w:bookmarkEnd w:id="5841"/>
    </w:p>
    <w:p>
      <w:pPr>
        <w:pageBreakBefore w:val="off"/>
        <w:tabs/>
        <w:wordWrap w:val="off"/>
        <w:spacing w:before="0" w:after="0" w:line="720" w:lineRule="exact"/>
        <w:ind w:left="0" w:right="0"/>
        <w:jc w:val="right"/>
        <w:textAlignment w:val="baseline"/>
        <w:rPr>
          <w:sz w:val="38"/>
        </w:rPr>
      </w:pPr>
      <w:bookmarkStart w:name="" w:id="5842"/>
      <w:r>
        <w:rPr>
          <w:rFonts w:ascii="宋体" w:hAnsi="宋体" w:cs="宋体" w:eastAsia="宋体"/>
          <w:sz w:val="38"/>
          <w:spacing w:val="0"/>
          <w:color w:val="000000"/>
          <w:b w:val="off"/>
          <w:i w:val="off"/>
        </w:rPr>
        <w:t/>
      </w:r>
      <w:bookmarkEnd w:id="5842"/>
    </w:p>
    <w:p>
      <w:pPr>
        <w:pageBreakBefore w:val="off"/>
        <w:tabs/>
        <w:wordWrap w:val="off"/>
        <w:spacing w:before="0" w:after="0" w:line="720" w:lineRule="atLeast"/>
        <w:ind w:left="0" w:right="0"/>
        <w:jc w:val="both"/>
        <w:textAlignment w:val="baseline"/>
        <w:rPr>
          <w:sz w:val="38"/>
        </w:rPr>
      </w:pPr>
      <w:bookmarkStart w:name="" w:id="5843"/>
      <w:r>
        <w:rPr>
          <w:rFonts w:ascii="宋体" w:hAnsi="宋体" w:cs="宋体" w:eastAsia="宋体"/>
          <w:sz w:val="38"/>
          <w:spacing w:val="0"/>
          <w:color w:val="000000"/>
          <w:b w:val="off"/>
          <w:i w:val="off"/>
        </w:rPr>
        <w:t>理想，具有了某种决定力量，这力量非常巨大，以至其他一切都</w:t>
      </w:r>
      <w:r>
        <w:rPr>
          <w:rFonts w:ascii="宋体" w:hAnsi="宋体" w:cs="宋体" w:eastAsia="宋体"/>
          <w:sz w:val="38"/>
          <w:spacing w:val="0"/>
          <w:color w:val="000000"/>
          <w:b w:val="off"/>
          <w:i w:val="off"/>
        </w:rPr>
        <w:t>随之消失了(基督教浪漫的和幽默的方面)。因此，始终极为快</w:t>
      </w:r>
      <w:r>
        <w:rPr>
          <w:rFonts w:ascii="宋体" w:hAnsi="宋体" w:cs="宋体" w:eastAsia="宋体"/>
          <w:sz w:val="38"/>
          <w:spacing w:val="0"/>
          <w:color w:val="000000"/>
          <w:b w:val="off"/>
          <w:i w:val="off"/>
        </w:rPr>
        <w:t>乐的是与一个基督徒交谈，因为他具有一个明确的尺度；他很充</w:t>
      </w:r>
      <w:r>
        <w:rPr>
          <w:rFonts w:ascii="宋体" w:hAnsi="宋体" w:cs="宋体" w:eastAsia="宋体"/>
          <w:sz w:val="38"/>
          <w:spacing w:val="0"/>
          <w:color w:val="000000"/>
          <w:b w:val="off"/>
          <w:i w:val="off"/>
        </w:rPr>
        <w:t>实，与之比较，在能力、职位等方面的无穷差异就什么都不是。</w:t>
      </w:r>
      <w:r>
        <w:rPr>
          <w:rFonts w:ascii="宋体" w:hAnsi="宋体" w:cs="宋体" w:eastAsia="宋体"/>
          <w:sz w:val="38"/>
          <w:spacing w:val="0"/>
          <w:color w:val="000000"/>
          <w:b w:val="off"/>
          <w:i w:val="off"/>
        </w:rPr>
        <w:t>由此产生了那种态度，只要它没有退化为傲慢，那么它就非常值</w:t>
      </w:r>
      <w:r>
        <w:rPr>
          <w:rFonts w:ascii="宋体" w:hAnsi="宋体" w:cs="宋体" w:eastAsia="宋体"/>
          <w:sz w:val="38"/>
          <w:spacing w:val="0"/>
          <w:color w:val="000000"/>
          <w:b w:val="off"/>
          <w:i w:val="off"/>
        </w:rPr>
        <w:t>得尊重。</w:t>
      </w:r>
      <w:bookmarkEnd w:id="5843"/>
    </w:p>
    <w:p>
      <w:pPr>
        <w:pageBreakBefore w:val="off"/>
        <w:tabs/>
        <w:wordWrap w:val="off"/>
        <w:spacing w:before="0" w:after="0" w:line="560" w:lineRule="atLeast"/>
        <w:ind w:left="1180" w:right="0"/>
        <w:jc w:val="both"/>
        <w:textAlignment w:val="baseline"/>
        <w:rPr>
          <w:sz w:val="36"/>
        </w:rPr>
      </w:pPr>
      <w:bookmarkStart w:name="" w:id="5844"/>
      <w:r>
        <w:rPr>
          <w:rFonts w:ascii="仿宋" w:hAnsi="仿宋" w:cs="仿宋" w:eastAsia="仿宋"/>
          <w:sz w:val="36"/>
          <w:spacing w:val="0"/>
          <w:color w:val="000000"/>
          <w:b w:val="off"/>
          <w:i w:val="off"/>
        </w:rPr>
        <w:t>———《日记与论文》卷1，页422 (《论文》卷2-A30)，</w:t>
      </w:r>
      <w:bookmarkEnd w:id="5844"/>
    </w:p>
    <w:p>
      <w:pPr>
        <w:pageBreakBefore w:val="off"/>
        <w:tabs/>
        <w:wordWrap w:val="off"/>
        <w:spacing w:before="0" w:after="0" w:line="500" w:lineRule="atLeast"/>
        <w:ind w:left="0" w:right="60"/>
        <w:jc w:val="right"/>
        <w:textAlignment w:val="baseline"/>
        <w:rPr>
          <w:sz w:val="36"/>
        </w:rPr>
      </w:pPr>
      <w:bookmarkStart w:name="" w:id="5845"/>
      <w:r>
        <w:rPr>
          <w:rFonts w:ascii="仿宋" w:hAnsi="仿宋" w:cs="仿宋" w:eastAsia="仿宋"/>
          <w:sz w:val="36"/>
          <w:spacing w:val="0"/>
          <w:color w:val="000000"/>
          <w:b w:val="off"/>
          <w:i w:val="off"/>
        </w:rPr>
        <w:t>1837年，无日期</w:t>
      </w:r>
      <w:bookmarkEnd w:id="5845"/>
    </w:p>
    <w:p>
      <w:pPr>
        <w:pageBreakBefore w:val="off"/>
        <w:tabs/>
        <w:wordWrap w:val="off"/>
        <w:spacing w:before="0" w:after="0" w:line="500" w:lineRule="exact"/>
        <w:ind w:left="0" w:right="0"/>
        <w:jc w:val="right"/>
        <w:textAlignment w:val="baseline"/>
        <w:rPr>
          <w:sz w:val="36"/>
        </w:rPr>
      </w:pPr>
      <w:bookmarkStart w:name="" w:id="5846"/>
      <w:r>
        <w:rPr>
          <w:rFonts w:ascii="宋体" w:hAnsi="宋体" w:cs="宋体" w:eastAsia="宋体"/>
          <w:sz w:val="36"/>
          <w:spacing w:val="0"/>
          <w:color w:val="000000"/>
          <w:b w:val="off"/>
          <w:i w:val="off"/>
        </w:rPr>
        <w:t/>
      </w:r>
      <w:bookmarkEnd w:id="5846"/>
    </w:p>
    <w:p>
      <w:pPr>
        <w:pageBreakBefore w:val="off"/>
        <w:tabs/>
        <w:wordWrap w:val="off"/>
        <w:spacing w:before="0" w:after="0" w:line="540" w:lineRule="atLeast"/>
        <w:ind w:left="5360" w:right="0"/>
        <w:jc w:val="both"/>
        <w:textAlignment w:val="baseline"/>
        <w:rPr>
          <w:sz w:val="39"/>
        </w:rPr>
      </w:pPr>
      <w:bookmarkStart w:name="" w:id="5847"/>
      <w:r>
        <w:rPr>
          <w:rFonts w:ascii="黑体" w:hAnsi="黑体" w:cs="黑体" w:eastAsia="黑体"/>
          <w:sz w:val="39"/>
          <w:spacing w:val="0"/>
          <w:color w:val="000000"/>
          <w:b w:val="on"/>
          <w:i w:val="off"/>
        </w:rPr>
        <w:t>序</w:t>
      </w:r>
      <w:r>
        <w:rPr>
          <w:rFonts w:ascii="黑体" w:hAnsi="黑体" w:cs="黑体" w:eastAsia="黑体"/>
          <w:sz w:val="39"/>
          <w:spacing w:val="0"/>
          <w:color w:val="000000"/>
          <w:b w:val="off"/>
          <w:i w:val="off"/>
        </w:rPr>
        <w:t xml:space="preserve">  </w:t>
      </w:r>
      <w:r>
        <w:rPr>
          <w:rFonts w:ascii="黑体" w:hAnsi="黑体" w:cs="黑体" w:eastAsia="黑体"/>
          <w:sz w:val="39"/>
          <w:spacing w:val="0"/>
          <w:color w:val="000000"/>
          <w:b w:val="on"/>
          <w:i w:val="off"/>
        </w:rPr>
        <w:t>言</w:t>
      </w:r>
      <w:bookmarkEnd w:id="5847"/>
    </w:p>
    <w:p>
      <w:pPr>
        <w:pageBreakBefore w:val="off"/>
        <w:tabs/>
        <w:wordWrap w:val="off"/>
        <w:spacing w:before="0" w:after="0" w:line="720" w:lineRule="exact"/>
        <w:ind w:left="0" w:right="0"/>
        <w:jc w:val="both"/>
        <w:textAlignment w:val="baseline"/>
        <w:rPr>
          <w:sz w:val="38"/>
        </w:rPr>
      </w:pPr>
      <w:bookmarkStart w:name="" w:id="5848"/>
      <w:r>
        <w:rPr>
          <w:rFonts w:ascii="宋体" w:hAnsi="宋体" w:cs="宋体" w:eastAsia="宋体"/>
          <w:sz w:val="38"/>
          <w:spacing w:val="0"/>
          <w:color w:val="000000"/>
          <w:b w:val="off"/>
          <w:i w:val="off"/>
        </w:rPr>
        <w:t/>
      </w:r>
      <w:bookmarkEnd w:id="5848"/>
    </w:p>
    <w:p>
      <w:pPr>
        <w:pageBreakBefore w:val="off"/>
        <w:tabs/>
        <w:wordWrap w:val="off"/>
        <w:spacing w:before="0" w:after="0" w:line="720" w:lineRule="atLeast"/>
        <w:ind w:left="0" w:right="20" w:firstLine="820"/>
        <w:jc w:val="both"/>
        <w:textAlignment w:val="baseline"/>
        <w:rPr>
          <w:sz w:val="38"/>
        </w:rPr>
      </w:pPr>
      <w:bookmarkStart w:name="" w:id="5849"/>
      <w:r>
        <w:rPr>
          <w:rFonts w:ascii="宋体" w:hAnsi="宋体" w:cs="宋体" w:eastAsia="宋体"/>
          <w:sz w:val="38"/>
          <w:spacing w:val="0"/>
          <w:color w:val="000000"/>
          <w:b w:val="off"/>
          <w:i w:val="off"/>
        </w:rPr>
        <w:t>大多数人在读书时都会带着一种想法，会想到他们自己怎么</w:t>
      </w:r>
      <w:r>
        <w:rPr>
          <w:rFonts w:ascii="宋体" w:hAnsi="宋体" w:cs="宋体" w:eastAsia="宋体"/>
          <w:sz w:val="38"/>
          <w:spacing w:val="0"/>
          <w:color w:val="000000"/>
          <w:b w:val="off"/>
          <w:i w:val="off"/>
        </w:rPr>
        <w:t>写，某个人怎么【478】写，或某些人怎么写，正如他们第一次要</w:t>
      </w:r>
      <w:r>
        <w:rPr>
          <w:rFonts w:ascii="宋体" w:hAnsi="宋体" w:cs="宋体" w:eastAsia="宋体"/>
          <w:sz w:val="38"/>
          <w:spacing w:val="0"/>
          <w:color w:val="000000"/>
          <w:b w:val="off"/>
          <w:i w:val="off"/>
        </w:rPr>
        <w:t>去见某人时会产生相似的偏见一样，结果，很少有人真正知道那</w:t>
      </w:r>
      <w:r>
        <w:rPr>
          <w:rFonts w:ascii="宋体" w:hAnsi="宋体" w:cs="宋体" w:eastAsia="宋体"/>
          <w:sz w:val="38"/>
          <w:spacing w:val="0"/>
          <w:color w:val="000000"/>
          <w:b w:val="off"/>
          <w:i w:val="off"/>
        </w:rPr>
        <w:t>人看上去像什么样子。由此出现了无法读书的最初的可能性，因</w:t>
      </w:r>
      <w:r>
        <w:rPr>
          <w:rFonts w:ascii="宋体" w:hAnsi="宋体" w:cs="宋体" w:eastAsia="宋体"/>
          <w:sz w:val="38"/>
          <w:spacing w:val="0"/>
          <w:color w:val="000000"/>
          <w:b w:val="off"/>
          <w:i w:val="off"/>
        </w:rPr>
        <w:t>此，它经过无数细微差别直到最高程度————误解————这类最为对</w:t>
      </w:r>
      <w:r>
        <w:rPr>
          <w:rFonts w:ascii="宋体" w:hAnsi="宋体" w:cs="宋体" w:eastAsia="宋体"/>
          <w:sz w:val="38"/>
          <w:spacing w:val="0"/>
          <w:color w:val="000000"/>
          <w:b w:val="off"/>
          <w:i w:val="off"/>
        </w:rPr>
        <w:t>立的读者相遇了，最愚蠢的和最聪明的，他们都具有一种无法读</w:t>
      </w:r>
      <w:r>
        <w:rPr>
          <w:rFonts w:ascii="宋体" w:hAnsi="宋体" w:cs="宋体" w:eastAsia="宋体"/>
          <w:sz w:val="38"/>
          <w:spacing w:val="0"/>
          <w:color w:val="000000"/>
          <w:b w:val="off"/>
          <w:i w:val="off"/>
        </w:rPr>
        <w:t>书的共同点————第一种是由于愚蠢空虚，第二种是由于富有思想。</w:t>
      </w:r>
      <w:r>
        <w:rPr>
          <w:rFonts w:ascii="宋体" w:hAnsi="宋体" w:cs="宋体" w:eastAsia="宋体"/>
          <w:sz w:val="38"/>
          <w:spacing w:val="0"/>
          <w:color w:val="000000"/>
          <w:b w:val="off"/>
          <w:i w:val="off"/>
        </w:rPr>
        <w:t>因此，我给这部著作加了一个非常普通的标题(应当叫做“书</w:t>
      </w:r>
      <w:r>
        <w:rPr>
          <w:rFonts w:ascii="宋体" w:hAnsi="宋体" w:cs="宋体" w:eastAsia="宋体"/>
          <w:sz w:val="38"/>
          <w:spacing w:val="0"/>
          <w:color w:val="000000"/>
          <w:b w:val="off"/>
          <w:i w:val="off"/>
        </w:rPr>
        <w:t>信”)，以便尽力防止经常失败，有时是对作者来说，有时是对读</w:t>
      </w:r>
      <w:r>
        <w:rPr>
          <w:rFonts w:ascii="宋体" w:hAnsi="宋体" w:cs="宋体" w:eastAsia="宋体"/>
          <w:sz w:val="38"/>
          <w:spacing w:val="0"/>
          <w:color w:val="000000"/>
          <w:b w:val="off"/>
          <w:i w:val="off"/>
        </w:rPr>
        <w:t>者来说————误解。</w:t>
      </w:r>
      <w:bookmarkEnd w:id="5849"/>
    </w:p>
    <w:p>
      <w:pPr>
        <w:pageBreakBefore w:val="off"/>
        <w:tabs/>
        <w:wordWrap w:val="off"/>
        <w:spacing w:before="0" w:after="0" w:line="720" w:lineRule="atLeast"/>
        <w:ind w:left="0" w:right="80" w:firstLine="820"/>
        <w:jc w:val="both"/>
        <w:textAlignment w:val="baseline"/>
        <w:rPr>
          <w:sz w:val="38"/>
        </w:rPr>
      </w:pPr>
      <w:bookmarkStart w:name="" w:id="5850"/>
      <w:r>
        <w:rPr>
          <w:rFonts w:ascii="宋体" w:hAnsi="宋体" w:cs="宋体" w:eastAsia="宋体"/>
          <w:sz w:val="38"/>
          <w:spacing w:val="0"/>
          <w:color w:val="000000"/>
          <w:b w:val="off"/>
          <w:i w:val="off"/>
        </w:rPr>
        <w:t>页边注：我说“经常”是因为有时会出现这样的情况：由</w:t>
      </w:r>
      <w:r>
        <w:rPr>
          <w:rFonts w:ascii="宋体" w:hAnsi="宋体" w:cs="宋体" w:eastAsia="宋体"/>
          <w:sz w:val="38"/>
          <w:spacing w:val="0"/>
          <w:color w:val="000000"/>
          <w:b w:val="off"/>
          <w:i w:val="off"/>
        </w:rPr>
        <w:t>于误解，人们会在一本拙劣的书中发现一些好东西。</w:t>
      </w:r>
      <w:bookmarkEnd w:id="5850"/>
    </w:p>
    <w:p>
      <w:pPr>
        <w:pageBreakBefore w:val="off"/>
        <w:tabs/>
        <w:wordWrap w:val="off"/>
        <w:spacing w:before="0" w:after="0" w:line="500" w:lineRule="atLeast"/>
        <w:ind w:left="1180" w:right="0"/>
        <w:jc w:val="both"/>
        <w:textAlignment w:val="baseline"/>
        <w:rPr>
          <w:sz w:val="36"/>
        </w:rPr>
      </w:pPr>
      <w:bookmarkStart w:name="" w:id="5851"/>
      <w:r>
        <w:rPr>
          <w:rFonts w:ascii="仿宋" w:hAnsi="仿宋" w:cs="仿宋" w:eastAsia="仿宋"/>
          <w:sz w:val="36"/>
          <w:spacing w:val="0"/>
          <w:color w:val="000000"/>
          <w:b w:val="off"/>
          <w:i w:val="off"/>
        </w:rPr>
        <w:t>———《日记与论文》卷1，页131 (《论文》卷2-A46)，</w:t>
      </w:r>
      <w:bookmarkEnd w:id="5851"/>
    </w:p>
    <w:p>
      <w:pPr>
        <w:pageBreakBefore w:val="off"/>
        <w:tabs/>
        <w:wordWrap w:val="off"/>
        <w:spacing w:before="0" w:after="0" w:line="500" w:lineRule="atLeast"/>
        <w:ind w:left="0" w:right="80"/>
        <w:jc w:val="right"/>
        <w:textAlignment w:val="baseline"/>
        <w:rPr>
          <w:sz w:val="36"/>
        </w:rPr>
      </w:pPr>
      <w:bookmarkStart w:name="" w:id="5852"/>
      <w:r>
        <w:rPr>
          <w:rFonts w:ascii="仿宋" w:hAnsi="仿宋" w:cs="仿宋" w:eastAsia="仿宋"/>
          <w:sz w:val="36"/>
          <w:spacing w:val="0"/>
          <w:color w:val="000000"/>
          <w:b w:val="off"/>
          <w:i w:val="off"/>
        </w:rPr>
        <w:t>1837年，无日期</w:t>
      </w:r>
      <w:bookmarkEnd w:id="5852"/>
    </w:p>
    <w:p>
      <w:pPr>
        <w:pageBreakBefore w:val="off"/>
        <w:tabs/>
        <w:wordWrap w:val="off"/>
        <w:spacing w:before="0" w:after="0" w:line="720" w:lineRule="exact"/>
        <w:ind w:left="0" w:right="0"/>
        <w:jc w:val="right"/>
        <w:textAlignment w:val="baseline"/>
        <w:rPr>
          <w:sz w:val="38"/>
        </w:rPr>
      </w:pPr>
      <w:bookmarkStart w:name="" w:id="5853"/>
      <w:r>
        <w:rPr>
          <w:rFonts w:ascii="宋体" w:hAnsi="宋体" w:cs="宋体" w:eastAsia="宋体"/>
          <w:sz w:val="38"/>
          <w:spacing w:val="0"/>
          <w:color w:val="000000"/>
          <w:b w:val="off"/>
          <w:i w:val="off"/>
        </w:rPr>
        <w:t/>
      </w:r>
      <w:bookmarkEnd w:id="5853"/>
    </w:p>
    <w:p>
      <w:pPr>
        <w:pageBreakBefore w:val="off"/>
        <w:tabs/>
        <w:wordWrap w:val="off"/>
        <w:spacing w:before="0" w:after="0" w:line="720" w:lineRule="atLeast"/>
        <w:ind w:left="0" w:right="40" w:firstLine="820"/>
        <w:jc w:val="both"/>
        <w:textAlignment w:val="baseline"/>
        <w:rPr>
          <w:sz w:val="38"/>
        </w:rPr>
      </w:pPr>
      <w:bookmarkStart w:name="" w:id="5854"/>
      <w:r>
        <w:rPr>
          <w:rFonts w:ascii="宋体" w:hAnsi="宋体" w:cs="宋体" w:eastAsia="宋体"/>
          <w:sz w:val="38"/>
          <w:spacing w:val="0"/>
          <w:color w:val="000000"/>
          <w:b w:val="off"/>
          <w:i w:val="off"/>
        </w:rPr>
        <w:t>就黑格尔借基督教而成果卓著来说，他力图排除基督教之中</w:t>
      </w:r>
      <w:r>
        <w:rPr>
          <w:rFonts w:ascii="宋体" w:hAnsi="宋体" w:cs="宋体" w:eastAsia="宋体"/>
          <w:sz w:val="38"/>
          <w:spacing w:val="0"/>
          <w:color w:val="000000"/>
          <w:b w:val="off"/>
          <w:i w:val="off"/>
        </w:rPr>
        <w:t>的幽默要素(关于这一点，可在我论文集的其他地方找到[《论</w:t>
      </w:r>
      <w:r>
        <w:rPr>
          <w:rFonts w:ascii="宋体" w:hAnsi="宋体" w:cs="宋体" w:eastAsia="宋体"/>
          <w:sz w:val="38"/>
          <w:spacing w:val="0"/>
          <w:color w:val="000000"/>
          <w:b w:val="off"/>
          <w:i w:val="off"/>
        </w:rPr>
        <w:t>文》卷1-A207])，结果他使自己与世界彻底和解，结果就成了</w:t>
      </w:r>
      <w:bookmarkEnd w:id="5854"/>
    </w:p>
    <w:p>
      <w:r>
        <w:t/>
      </w:r>
    </w:p>
    <w:p>
      <w:pPr>
        <w:sectPr>
          <w:footerReference r:id="rId1096"/>
          <w:headerReference r:id="rId1097" w:type="default"/>
          <w:type w:val="nextPage"/>
          <w:pgSz w:w="13940" w:h="23700"/>
          <w:pgMar w:left="880" w:top="1760" w:right="880" w:bottom="1760" w:header="1460" w:footer="1460"/>
          <w:cols w:num="1"/>
        </w:sectPr>
      </w:pPr>
    </w:p>
    <w:p>
      <w:pPr>
        <w:pageBreakBefore w:val="off"/>
        <w:tabs/>
        <w:wordWrap w:val="off"/>
        <w:spacing w:before="0" w:after="0" w:line="480" w:lineRule="atLeast"/>
        <w:ind w:left="40" w:right="0"/>
        <w:jc w:val="both"/>
        <w:textAlignment w:val="baseline"/>
        <w:rPr>
          <w:sz w:val="35"/>
        </w:rPr>
      </w:pPr>
      <w:bookmarkStart w:name="" w:id="5855"/>
      <w:r>
        <w:rPr>
          <w:rFonts w:ascii="仿宋" w:hAnsi="仿宋" w:cs="仿宋" w:eastAsia="仿宋"/>
          <w:sz w:val="35"/>
          <w:spacing w:val="0"/>
          <w:color w:val="000000"/>
          <w:b w:val="off"/>
          <w:i w:val="off"/>
        </w:rPr>
        <w:t>524 或此或彼(上部)</w:t>
      </w:r>
      <w:bookmarkEnd w:id="5855"/>
    </w:p>
    <w:p>
      <w:pPr>
        <w:pageBreakBefore w:val="off"/>
        <w:tabs/>
        <w:wordWrap w:val="off"/>
        <w:spacing w:before="0" w:after="0" w:line="700" w:lineRule="exact"/>
        <w:ind w:left="0" w:right="0"/>
        <w:jc w:val="both"/>
        <w:textAlignment w:val="baseline"/>
        <w:rPr>
          <w:sz w:val="38"/>
        </w:rPr>
      </w:pPr>
      <w:bookmarkStart w:name="" w:id="5856"/>
      <w:r>
        <w:rPr>
          <w:rFonts w:ascii="宋体" w:hAnsi="宋体" w:cs="宋体" w:eastAsia="宋体"/>
          <w:sz w:val="38"/>
          <w:spacing w:val="0"/>
          <w:color w:val="000000"/>
          <w:b w:val="off"/>
          <w:i w:val="off"/>
        </w:rPr>
        <w:t/>
      </w:r>
      <w:bookmarkEnd w:id="5856"/>
    </w:p>
    <w:p>
      <w:pPr>
        <w:pageBreakBefore w:val="off"/>
        <w:tabs/>
        <w:wordWrap w:val="off"/>
        <w:spacing w:before="0" w:after="0" w:line="700" w:lineRule="atLeast"/>
        <w:ind w:left="40" w:right="0"/>
        <w:jc w:val="both"/>
        <w:textAlignment w:val="baseline"/>
        <w:rPr>
          <w:sz w:val="38"/>
        </w:rPr>
      </w:pPr>
      <w:bookmarkStart w:name="" w:id="5857"/>
      <w:r>
        <w:rPr>
          <w:rFonts w:ascii="宋体" w:hAnsi="宋体" w:cs="宋体" w:eastAsia="宋体"/>
          <w:sz w:val="38"/>
          <w:spacing w:val="0"/>
          <w:color w:val="000000"/>
          <w:b w:val="off"/>
          <w:i w:val="off"/>
        </w:rPr>
        <w:t>清静无为。在歌德的《浮士德》中也出现了同样的情况，奇怪的</w:t>
      </w:r>
      <w:r>
        <w:rPr>
          <w:rFonts w:ascii="宋体" w:hAnsi="宋体" w:cs="宋体" w:eastAsia="宋体"/>
          <w:sz w:val="38"/>
          <w:spacing w:val="0"/>
          <w:color w:val="000000"/>
          <w:b w:val="off"/>
          <w:i w:val="off"/>
        </w:rPr>
        <w:t>是，第二部却来得那么迟。他可以很容易地创作出第一部，但问</w:t>
      </w:r>
      <w:r>
        <w:rPr>
          <w:rFonts w:ascii="宋体" w:hAnsi="宋体" w:cs="宋体" w:eastAsia="宋体"/>
          <w:sz w:val="38"/>
          <w:spacing w:val="0"/>
          <w:color w:val="000000"/>
          <w:b w:val="off"/>
          <w:i w:val="off"/>
        </w:rPr>
        <w:t>题在于一旦出现了暴风雨，怎样使之平息下去。因此，第二部更</w:t>
      </w:r>
      <w:r>
        <w:rPr>
          <w:rFonts w:ascii="宋体" w:hAnsi="宋体" w:cs="宋体" w:eastAsia="宋体"/>
          <w:sz w:val="38"/>
          <w:spacing w:val="0"/>
          <w:color w:val="000000"/>
          <w:b w:val="off"/>
          <w:i w:val="off"/>
        </w:rPr>
        <w:t>加具有主观的特征(确实，在整体上，歌德充分表达了他对造就</w:t>
      </w:r>
      <w:r>
        <w:rPr>
          <w:rFonts w:ascii="宋体" w:hAnsi="宋体" w:cs="宋体" w:eastAsia="宋体"/>
          <w:sz w:val="38"/>
          <w:spacing w:val="0"/>
          <w:color w:val="000000"/>
          <w:b w:val="off"/>
          <w:i w:val="off"/>
        </w:rPr>
        <w:t>的某些艺术作品的体验)；看来，他似乎坦白了这种真相，为的是</w:t>
      </w:r>
      <w:r>
        <w:rPr>
          <w:rFonts w:ascii="宋体" w:hAnsi="宋体" w:cs="宋体" w:eastAsia="宋体"/>
          <w:sz w:val="38"/>
          <w:spacing w:val="0"/>
          <w:color w:val="000000"/>
          <w:b w:val="off"/>
          <w:i w:val="off"/>
        </w:rPr>
        <w:t>使自己平静下来。</w:t>
      </w:r>
      <w:bookmarkEnd w:id="5857"/>
    </w:p>
    <w:p>
      <w:pPr>
        <w:pageBreakBefore w:val="off"/>
        <w:tabs/>
        <w:wordWrap w:val="off"/>
        <w:spacing w:before="0" w:after="0" w:line="560" w:lineRule="atLeast"/>
        <w:ind w:left="1200" w:right="0"/>
        <w:jc w:val="both"/>
        <w:textAlignment w:val="baseline"/>
        <w:rPr>
          <w:sz w:val="36"/>
        </w:rPr>
      </w:pPr>
      <w:bookmarkStart w:name="" w:id="5858"/>
      <w:r>
        <w:rPr>
          <w:rFonts w:ascii="仿宋" w:hAnsi="仿宋" w:cs="仿宋" w:eastAsia="仿宋"/>
          <w:sz w:val="36"/>
          <w:spacing w:val="0"/>
          <w:color w:val="000000"/>
          <w:b w:val="off"/>
          <w:i w:val="off"/>
        </w:rPr>
        <w:t>————《日记与论文》卷2，页1568 (《论文》卷2-A48)，</w:t>
      </w:r>
      <w:bookmarkEnd w:id="5858"/>
    </w:p>
    <w:p>
      <w:pPr>
        <w:pageBreakBefore w:val="off"/>
        <w:tabs/>
        <w:wordWrap w:val="off"/>
        <w:spacing w:before="0" w:after="0" w:line="560" w:lineRule="atLeast"/>
        <w:ind w:left="9060" w:right="0"/>
        <w:jc w:val="both"/>
        <w:textAlignment w:val="baseline"/>
        <w:rPr>
          <w:sz w:val="36"/>
        </w:rPr>
      </w:pPr>
      <w:bookmarkStart w:name="" w:id="5859"/>
      <w:r>
        <w:rPr>
          <w:rFonts w:ascii="仿宋" w:hAnsi="仿宋" w:cs="仿宋" w:eastAsia="仿宋"/>
          <w:sz w:val="36"/>
          <w:spacing w:val="0"/>
          <w:color w:val="000000"/>
          <w:b w:val="off"/>
          <w:i w:val="off"/>
        </w:rPr>
        <w:t>1837年，无日期</w:t>
      </w:r>
      <w:bookmarkEnd w:id="5859"/>
    </w:p>
    <w:p>
      <w:pPr>
        <w:pageBreakBefore w:val="off"/>
        <w:tabs/>
        <w:wordWrap w:val="off"/>
        <w:spacing w:before="0" w:after="0" w:line="560" w:lineRule="exact"/>
        <w:ind w:left="0" w:right="0"/>
        <w:jc w:val="both"/>
        <w:textAlignment w:val="baseline"/>
        <w:rPr>
          <w:sz w:val="36"/>
        </w:rPr>
      </w:pPr>
      <w:bookmarkStart w:name="" w:id="5860"/>
      <w:r>
        <w:rPr>
          <w:rFonts w:ascii="宋体" w:hAnsi="宋体" w:cs="宋体" w:eastAsia="宋体"/>
          <w:sz w:val="36"/>
          <w:spacing w:val="0"/>
          <w:color w:val="000000"/>
          <w:b w:val="off"/>
          <w:i w:val="off"/>
        </w:rPr>
        <w:t/>
      </w:r>
      <w:bookmarkEnd w:id="5860"/>
    </w:p>
    <w:p>
      <w:pPr>
        <w:pageBreakBefore w:val="off"/>
        <w:tabs/>
        <w:wordWrap w:val="off"/>
        <w:spacing w:before="0" w:after="0" w:line="700" w:lineRule="atLeast"/>
        <w:ind w:left="40" w:right="180" w:firstLine="820"/>
        <w:jc w:val="both"/>
        <w:textAlignment w:val="baseline"/>
        <w:rPr>
          <w:sz w:val="38"/>
        </w:rPr>
      </w:pPr>
      <w:bookmarkStart w:name="" w:id="5861"/>
      <w:r>
        <w:rPr>
          <w:rFonts w:ascii="宋体" w:hAnsi="宋体" w:cs="宋体" w:eastAsia="宋体"/>
          <w:sz w:val="38"/>
          <w:spacing w:val="0"/>
          <w:color w:val="000000"/>
          <w:b w:val="off"/>
          <w:i w:val="off"/>
        </w:rPr>
        <w:t>黑格尔后来的立场淹没了从前的立场，并不是一个生活阶段</w:t>
      </w:r>
      <w:r>
        <w:rPr>
          <w:rFonts w:ascii="宋体" w:hAnsi="宋体" w:cs="宋体" w:eastAsia="宋体"/>
          <w:sz w:val="38"/>
          <w:spacing w:val="0"/>
          <w:color w:val="000000"/>
          <w:b w:val="off"/>
          <w:i w:val="off"/>
        </w:rPr>
        <w:t>淹没了另一个阶段，而各自仍然保持着其合法性，而是更高的头</w:t>
      </w:r>
      <w:r>
        <w:rPr>
          <w:rFonts w:ascii="宋体" w:hAnsi="宋体" w:cs="宋体" w:eastAsia="宋体"/>
          <w:sz w:val="38"/>
          <w:spacing w:val="0"/>
          <w:color w:val="000000"/>
          <w:b w:val="off"/>
          <w:i w:val="off"/>
        </w:rPr>
        <w:t>衔或地位淹没了较低的头衔。</w:t>
      </w:r>
      <w:bookmarkEnd w:id="5861"/>
    </w:p>
    <w:p>
      <w:pPr>
        <w:pageBreakBefore w:val="off"/>
        <w:tabs/>
        <w:wordWrap w:val="off"/>
        <w:spacing w:before="0" w:after="0" w:line="560" w:lineRule="atLeast"/>
        <w:ind w:left="1200" w:right="0"/>
        <w:jc w:val="both"/>
        <w:textAlignment w:val="baseline"/>
        <w:rPr>
          <w:sz w:val="36"/>
        </w:rPr>
      </w:pPr>
      <w:bookmarkStart w:name="" w:id="5862"/>
      <w:r>
        <w:rPr>
          <w:rFonts w:ascii="仿宋" w:hAnsi="仿宋" w:cs="仿宋" w:eastAsia="仿宋"/>
          <w:sz w:val="36"/>
          <w:spacing w:val="0"/>
          <w:color w:val="000000"/>
          <w:b w:val="off"/>
          <w:i w:val="off"/>
        </w:rPr>
        <w:t>————《日记与论文》卷2，页1569 (《论文》卷2-A49)，</w:t>
      </w:r>
      <w:bookmarkEnd w:id="5862"/>
    </w:p>
    <w:p>
      <w:pPr>
        <w:pageBreakBefore w:val="off"/>
        <w:tabs/>
        <w:wordWrap w:val="off"/>
        <w:spacing w:before="0" w:after="0" w:line="560" w:lineRule="atLeast"/>
        <w:ind w:left="0" w:right="200"/>
        <w:jc w:val="right"/>
        <w:textAlignment w:val="baseline"/>
        <w:rPr>
          <w:sz w:val="36"/>
        </w:rPr>
      </w:pPr>
      <w:bookmarkStart w:name="" w:id="5863"/>
      <w:r>
        <w:rPr>
          <w:rFonts w:ascii="仿宋" w:hAnsi="仿宋" w:cs="仿宋" w:eastAsia="仿宋"/>
          <w:sz w:val="36"/>
          <w:spacing w:val="0"/>
          <w:color w:val="000000"/>
          <w:b w:val="off"/>
          <w:i w:val="off"/>
        </w:rPr>
        <w:t>1837年，无日期</w:t>
      </w:r>
      <w:bookmarkEnd w:id="5863"/>
    </w:p>
    <w:p>
      <w:pPr>
        <w:pageBreakBefore w:val="off"/>
        <w:tabs/>
        <w:wordWrap w:val="off"/>
        <w:spacing w:before="0" w:after="0" w:line="700" w:lineRule="exact"/>
        <w:ind w:left="0" w:right="0"/>
        <w:jc w:val="right"/>
        <w:textAlignment w:val="baseline"/>
        <w:rPr>
          <w:sz w:val="38"/>
        </w:rPr>
      </w:pPr>
      <w:bookmarkStart w:name="" w:id="5864"/>
      <w:r>
        <w:rPr>
          <w:rFonts w:ascii="宋体" w:hAnsi="宋体" w:cs="宋体" w:eastAsia="宋体"/>
          <w:sz w:val="38"/>
          <w:spacing w:val="0"/>
          <w:color w:val="000000"/>
          <w:b w:val="off"/>
          <w:i w:val="off"/>
        </w:rPr>
        <w:t/>
      </w:r>
      <w:bookmarkEnd w:id="5864"/>
    </w:p>
    <w:p>
      <w:pPr>
        <w:pageBreakBefore w:val="off"/>
        <w:tabs/>
        <w:wordWrap w:val="off"/>
        <w:spacing w:before="0" w:after="0" w:line="700" w:lineRule="atLeast"/>
        <w:ind w:left="40" w:right="180" w:firstLine="880"/>
        <w:jc w:val="both"/>
        <w:textAlignment w:val="baseline"/>
        <w:rPr>
          <w:sz w:val="38"/>
        </w:rPr>
      </w:pPr>
      <w:bookmarkStart w:name="" w:id="5865"/>
      <w:r>
        <w:rPr>
          <w:rFonts w:ascii="宋体" w:hAnsi="宋体" w:cs="宋体" w:eastAsia="宋体"/>
          <w:sz w:val="38"/>
          <w:spacing w:val="0"/>
          <w:color w:val="000000"/>
          <w:b w:val="off"/>
          <w:i w:val="off"/>
        </w:rPr>
        <w:t>关于约翰尼斯·M……(马尔滕森[Martensen])撰写的一</w:t>
      </w:r>
      <w:r>
        <w:rPr>
          <w:rFonts w:ascii="宋体" w:hAnsi="宋体" w:cs="宋体" w:eastAsia="宋体"/>
          <w:sz w:val="38"/>
          <w:spacing w:val="0"/>
          <w:color w:val="000000"/>
          <w:b w:val="off"/>
          <w:i w:val="off"/>
        </w:rPr>
        <w:t>篇论莱瑙(Lenau)所写的《浮士德》① 的短文，在其中，据说</w:t>
      </w:r>
      <w:r>
        <w:rPr>
          <w:rFonts w:ascii="宋体" w:hAnsi="宋体" w:cs="宋体" w:eastAsia="宋体"/>
          <w:sz w:val="38"/>
          <w:spacing w:val="0"/>
          <w:color w:val="000000"/>
          <w:b w:val="off"/>
          <w:i w:val="off"/>
        </w:rPr>
        <w:t>【479】浮士德的最终结局是自杀，而梅菲斯特则写了一个尾声，</w:t>
      </w:r>
      <w:r>
        <w:rPr>
          <w:rFonts w:ascii="宋体" w:hAnsi="宋体" w:cs="宋体" w:eastAsia="宋体"/>
          <w:sz w:val="38"/>
          <w:spacing w:val="0"/>
          <w:color w:val="000000"/>
          <w:b w:val="off"/>
          <w:i w:val="off"/>
        </w:rPr>
        <w:t>我开始考虑，到底在哪种程度上才适合让这类作品以这样一种方</w:t>
      </w:r>
      <w:r>
        <w:rPr>
          <w:rFonts w:ascii="宋体" w:hAnsi="宋体" w:cs="宋体" w:eastAsia="宋体"/>
          <w:sz w:val="38"/>
          <w:spacing w:val="0"/>
          <w:color w:val="000000"/>
          <w:b w:val="off"/>
          <w:i w:val="off"/>
        </w:rPr>
        <w:t>式结束。在这方面，我认为歌德在第一部结尾时让梅菲斯特大叫</w:t>
      </w:r>
      <w:r>
        <w:rPr>
          <w:rFonts w:ascii="宋体" w:hAnsi="宋体" w:cs="宋体" w:eastAsia="宋体"/>
          <w:sz w:val="38"/>
          <w:spacing w:val="0"/>
          <w:color w:val="000000"/>
          <w:b w:val="off"/>
          <w:i w:val="off"/>
        </w:rPr>
        <w:t>“海因里希(Heinrich)！海因里希！”是正确的。自杀会过分根据</w:t>
      </w:r>
      <w:r>
        <w:rPr>
          <w:rFonts w:ascii="宋体" w:hAnsi="宋体" w:cs="宋体" w:eastAsia="宋体"/>
          <w:sz w:val="38"/>
          <w:spacing w:val="0"/>
          <w:color w:val="000000"/>
          <w:b w:val="off"/>
          <w:i w:val="off"/>
        </w:rPr>
        <w:t>观念来创造人物；它应当与压垮他的整个世界抗衡，就像唐璜的</w:t>
      </w:r>
      <w:r>
        <w:rPr>
          <w:rFonts w:ascii="宋体" w:hAnsi="宋体" w:cs="宋体" w:eastAsia="宋体"/>
          <w:sz w:val="38"/>
          <w:spacing w:val="0"/>
          <w:color w:val="000000"/>
          <w:b w:val="off"/>
          <w:i w:val="off"/>
        </w:rPr>
        <w:t>情形那样。————或者以绝望结束(《漂泊的犹太人》)。绝望是浪</w:t>
      </w:r>
      <w:bookmarkEnd w:id="5865"/>
    </w:p>
    <w:p>
      <w:pPr>
        <w:pageBreakBefore w:val="off"/>
        <w:tabs/>
        <w:wordWrap w:val="off"/>
        <w:spacing w:before="0" w:after="0" w:line="700" w:lineRule="atLeast"/>
        <w:ind w:left="60" w:right="0"/>
        <w:jc w:val="both"/>
        <w:textAlignment w:val="baseline"/>
        <w:rPr>
          <w:sz w:val="38"/>
        </w:rPr>
      </w:pPr>
      <w:bookmarkStart w:name="" w:id="5866"/>
      <w:r>
        <w:rPr>
          <w:rFonts w:ascii="宋体" w:hAnsi="宋体" w:cs="宋体" w:eastAsia="宋体"/>
          <w:sz w:val="38"/>
          <w:spacing w:val="0"/>
          <w:color w:val="000000"/>
          <w:u w:val="single"/>
          <w:b w:val="off"/>
          <w:i w:val="off"/>
        </w:rPr>
        <w:t xml:space="preserve">                </w:t>
      </w:r>
      <w:bookmarkEnd w:id="5866"/>
    </w:p>
    <w:p>
      <w:pPr>
        <w:pageBreakBefore w:val="off"/>
        <w:tabs/>
        <w:wordWrap w:val="off"/>
        <w:spacing w:before="240" w:after="0" w:line="560" w:lineRule="atLeast"/>
        <w:ind w:left="40" w:right="180" w:firstLine="700"/>
        <w:jc w:val="both"/>
        <w:textAlignment w:val="baseline"/>
        <w:rPr>
          <w:sz w:val="36"/>
        </w:rPr>
      </w:pPr>
      <w:bookmarkStart w:name="" w:id="5867"/>
      <w:r>
        <w:rPr>
          <w:rFonts w:ascii="TimesNewRoman" w:hAnsi="TimesNewRoman" w:cs="TimesNewRoman" w:eastAsia="TimesNewRoman"/>
          <w:sz w:val="36"/>
          <w:spacing w:val="0"/>
          <w:color w:val="000000"/>
          <w:b w:val="off"/>
          <w:i w:val="off"/>
        </w:rPr>
        <w:t>①    Über Lenau's Faust. Von Johannes M…n, Stuttgart: 1836。基尔克果提</w:t>
      </w:r>
      <w:r>
        <w:rPr>
          <w:rFonts w:ascii="仿宋" w:hAnsi="仿宋" w:cs="仿宋" w:eastAsia="仿宋"/>
          <w:sz w:val="36"/>
          <w:spacing w:val="0"/>
          <w:color w:val="000000"/>
          <w:b w:val="off"/>
          <w:i w:val="off"/>
        </w:rPr>
        <w:t>到的是《珀尔修斯》    (Perseus, ed. J. L. Heiberg,卷 1, 1837年6月，页 91-</w:t>
      </w:r>
      <w:r>
        <w:rPr>
          <w:rFonts w:ascii="仿宋" w:hAnsi="仿宋" w:cs="仿宋" w:eastAsia="仿宋"/>
          <w:sz w:val="36"/>
          <w:spacing w:val="0"/>
          <w:color w:val="000000"/>
          <w:b w:val="off"/>
          <w:i w:val="off"/>
        </w:rPr>
        <w:t xml:space="preserve">164，它有一个丹麦文版(作者为马尔滕森)，书名为 Betragtinger over Ideen </w:t>
      </w:r>
      <w:r>
        <w:rPr>
          <w:rFonts w:ascii="TimesNewRoman" w:hAnsi="TimesNewRoman" w:cs="TimesNewRoman" w:eastAsia="TimesNewRoman"/>
          <w:sz w:val="36"/>
          <w:spacing w:val="0"/>
          <w:color w:val="000000"/>
          <w:b w:val="off"/>
          <w:i w:val="off"/>
        </w:rPr>
        <w:t>af Faust, med Hensyn paa Lenaus Faust。参见 Hans Lassen Martensen, Af mit</w:t>
      </w:r>
      <w:r>
        <w:rPr>
          <w:rFonts w:ascii="TimesNewRoman" w:hAnsi="TimesNewRoman" w:cs="TimesNewRoman" w:eastAsia="TimesNewRoman"/>
          <w:sz w:val="36"/>
          <w:spacing w:val="0"/>
          <w:color w:val="000000"/>
          <w:b w:val="off"/>
          <w:i w:val="off"/>
        </w:rPr>
        <w:t>Levnet, I -Ⅲ, Copenhagen: 1882-1883,卷1,页183-187。</w:t>
      </w:r>
      <w:bookmarkEnd w:id="5867"/>
    </w:p>
    <w:p>
      <w:r>
        <w:t/>
      </w:r>
    </w:p>
    <w:p>
      <w:pPr>
        <w:sectPr>
          <w:footerReference r:id="rId1098"/>
          <w:headerReference r:id="rId1099" w:type="default"/>
          <w:type w:val="nextPage"/>
          <w:pgSz w:w="14080" w:h="23780"/>
          <w:pgMar w:left="860" w:top="1840" w:right="860" w:bottom="1840" w:header="1540" w:footer="1540"/>
          <w:cols w:num="1"/>
        </w:sectPr>
      </w:pPr>
    </w:p>
    <w:p>
      <w:pPr>
        <w:pageBreakBefore w:val="off"/>
        <w:tabs/>
        <w:wordWrap w:val="off"/>
        <w:spacing w:before="0" w:after="0" w:line="560" w:lineRule="atLeast"/>
        <w:ind w:left="0" w:right="0"/>
        <w:jc w:val="right"/>
        <w:textAlignment w:val="baseline"/>
        <w:rPr>
          <w:sz w:val="41"/>
        </w:rPr>
      </w:pPr>
      <w:bookmarkStart w:name="" w:id="5868"/>
      <w:r>
        <w:rPr>
          <w:rFonts w:ascii="楷体" w:hAnsi="楷体" w:cs="楷体" w:eastAsia="楷体"/>
          <w:sz w:val="41"/>
          <w:spacing w:val="0"/>
          <w:color w:val="000000"/>
          <w:b w:val="off"/>
          <w:i w:val="off"/>
        </w:rPr>
        <w:t>增 补 525</w:t>
      </w:r>
      <w:bookmarkEnd w:id="5868"/>
    </w:p>
    <w:p>
      <w:pPr>
        <w:pageBreakBefore w:val="off"/>
        <w:tabs/>
        <w:wordWrap w:val="off"/>
        <w:spacing w:before="0" w:after="0" w:line="780" w:lineRule="exact"/>
        <w:ind w:left="0" w:right="0"/>
        <w:jc w:val="right"/>
        <w:textAlignment w:val="baseline"/>
        <w:rPr>
          <w:sz w:val="38"/>
        </w:rPr>
      </w:pPr>
      <w:bookmarkStart w:name="" w:id="5869"/>
      <w:r>
        <w:rPr>
          <w:rFonts w:ascii="宋体" w:hAnsi="宋体" w:cs="宋体" w:eastAsia="宋体"/>
          <w:sz w:val="38"/>
          <w:spacing w:val="0"/>
          <w:color w:val="000000"/>
          <w:b w:val="off"/>
          <w:i w:val="off"/>
        </w:rPr>
        <w:t/>
      </w:r>
      <w:bookmarkEnd w:id="5869"/>
    </w:p>
    <w:p>
      <w:pPr>
        <w:pageBreakBefore w:val="off"/>
        <w:tabs/>
        <w:wordWrap w:val="off"/>
        <w:spacing w:before="0" w:after="0" w:line="780" w:lineRule="atLeast"/>
        <w:ind w:left="40" w:right="0"/>
        <w:jc w:val="both"/>
        <w:textAlignment w:val="baseline"/>
        <w:rPr>
          <w:sz w:val="38"/>
        </w:rPr>
      </w:pPr>
      <w:bookmarkStart w:name="" w:id="5870"/>
      <w:r>
        <w:rPr>
          <w:rFonts w:ascii="宋体" w:hAnsi="宋体" w:cs="宋体" w:eastAsia="宋体"/>
          <w:sz w:val="38"/>
          <w:spacing w:val="0"/>
          <w:color w:val="000000"/>
          <w:b w:val="off"/>
          <w:i w:val="off"/>
        </w:rPr>
        <w:t>漫的———并不是惩罚，正如普罗米修斯的情形那样。</w:t>
      </w:r>
      <w:bookmarkEnd w:id="5870"/>
    </w:p>
    <w:p>
      <w:pPr>
        <w:pageBreakBefore w:val="off"/>
        <w:tabs/>
        <w:wordWrap w:val="off"/>
        <w:spacing w:before="0" w:after="0" w:line="560" w:lineRule="atLeast"/>
        <w:ind w:left="1080" w:right="0"/>
        <w:jc w:val="both"/>
        <w:textAlignment w:val="baseline"/>
        <w:rPr>
          <w:sz w:val="36"/>
        </w:rPr>
      </w:pPr>
      <w:bookmarkStart w:name="" w:id="5871"/>
      <w:r>
        <w:rPr>
          <w:rFonts w:ascii="仿宋" w:hAnsi="仿宋" w:cs="仿宋" w:eastAsia="仿宋"/>
          <w:sz w:val="36"/>
          <w:spacing w:val="0"/>
          <w:color w:val="000000"/>
          <w:b w:val="off"/>
          <w:i w:val="off"/>
        </w:rPr>
        <w:t>————《日记与论文》卷2，页1183 (《论文》卷2-A50)，</w:t>
      </w:r>
      <w:bookmarkEnd w:id="5871"/>
    </w:p>
    <w:p>
      <w:pPr>
        <w:pageBreakBefore w:val="off"/>
        <w:tabs/>
        <w:wordWrap w:val="off"/>
        <w:spacing w:before="0" w:after="0" w:line="540" w:lineRule="atLeast"/>
        <w:ind w:left="0" w:right="60"/>
        <w:jc w:val="right"/>
        <w:textAlignment w:val="baseline"/>
        <w:rPr>
          <w:sz w:val="36"/>
        </w:rPr>
      </w:pPr>
      <w:bookmarkStart w:name="" w:id="5872"/>
      <w:r>
        <w:rPr>
          <w:rFonts w:ascii="仿宋" w:hAnsi="仿宋" w:cs="仿宋" w:eastAsia="仿宋"/>
          <w:sz w:val="36"/>
          <w:spacing w:val="0"/>
          <w:color w:val="000000"/>
          <w:b w:val="off"/>
          <w:i w:val="off"/>
        </w:rPr>
        <w:t>1837年，无日期</w:t>
      </w:r>
      <w:bookmarkEnd w:id="5872"/>
    </w:p>
    <w:p>
      <w:pPr>
        <w:pageBreakBefore w:val="off"/>
        <w:tabs/>
        <w:wordWrap w:val="off"/>
        <w:spacing w:before="0" w:after="0" w:line="780" w:lineRule="exact"/>
        <w:ind w:left="0" w:right="0"/>
        <w:jc w:val="right"/>
        <w:textAlignment w:val="baseline"/>
        <w:rPr>
          <w:sz w:val="38"/>
        </w:rPr>
      </w:pPr>
      <w:bookmarkStart w:name="" w:id="5873"/>
      <w:r>
        <w:rPr>
          <w:rFonts w:ascii="宋体" w:hAnsi="宋体" w:cs="宋体" w:eastAsia="宋体"/>
          <w:sz w:val="38"/>
          <w:spacing w:val="0"/>
          <w:color w:val="000000"/>
          <w:b w:val="off"/>
          <w:i w:val="off"/>
        </w:rPr>
        <w:t/>
      </w:r>
      <w:bookmarkEnd w:id="5873"/>
    </w:p>
    <w:p>
      <w:pPr>
        <w:pageBreakBefore w:val="off"/>
        <w:tabs/>
        <w:wordWrap w:val="off"/>
        <w:spacing w:before="0" w:after="0" w:line="780" w:lineRule="atLeast"/>
        <w:ind w:left="40" w:right="20" w:firstLine="840"/>
        <w:jc w:val="both"/>
        <w:textAlignment w:val="baseline"/>
        <w:rPr>
          <w:sz w:val="38"/>
        </w:rPr>
      </w:pPr>
      <w:bookmarkStart w:name="" w:id="5874"/>
      <w:r>
        <w:rPr>
          <w:rFonts w:ascii="宋体" w:hAnsi="宋体" w:cs="宋体" w:eastAsia="宋体"/>
          <w:sz w:val="38"/>
          <w:spacing w:val="0"/>
          <w:color w:val="000000"/>
          <w:b w:val="off"/>
          <w:i w:val="off"/>
        </w:rPr>
        <w:t>浮士德也许同苏格拉底类似。正如后者表现了个体摆脱城邦</w:t>
      </w:r>
      <w:r>
        <w:rPr>
          <w:rFonts w:ascii="宋体" w:hAnsi="宋体" w:cs="宋体" w:eastAsia="宋体"/>
          <w:sz w:val="38"/>
          <w:spacing w:val="0"/>
          <w:color w:val="000000"/>
          <w:b w:val="off"/>
          <w:i w:val="off"/>
        </w:rPr>
        <w:t>一样，浮士德则表现了个体追求废除教会，脱离其指引，沉缅于</w:t>
      </w:r>
      <w:r>
        <w:rPr>
          <w:rFonts w:ascii="宋体" w:hAnsi="宋体" w:cs="宋体" w:eastAsia="宋体"/>
          <w:sz w:val="38"/>
          <w:spacing w:val="0"/>
          <w:color w:val="000000"/>
          <w:b w:val="off"/>
          <w:i w:val="off"/>
        </w:rPr>
        <w:t>自我；这表明了他与宗教改革运动的关系，就它片面强调消极方</w:t>
      </w:r>
      <w:r>
        <w:rPr>
          <w:rFonts w:ascii="宋体" w:hAnsi="宋体" w:cs="宋体" w:eastAsia="宋体"/>
          <w:sz w:val="38"/>
          <w:spacing w:val="0"/>
          <w:color w:val="000000"/>
          <w:b w:val="off"/>
          <w:i w:val="off"/>
        </w:rPr>
        <w:t>面而言，是对宗教改革运动的一种戏仿。</w:t>
      </w:r>
      <w:bookmarkEnd w:id="5874"/>
    </w:p>
    <w:p>
      <w:pPr>
        <w:pageBreakBefore w:val="off"/>
        <w:tabs/>
        <w:wordWrap w:val="off"/>
        <w:spacing w:before="0" w:after="0" w:line="540" w:lineRule="atLeast"/>
        <w:ind w:left="1080" w:right="0"/>
        <w:jc w:val="both"/>
        <w:textAlignment w:val="baseline"/>
        <w:rPr>
          <w:sz w:val="36"/>
        </w:rPr>
      </w:pPr>
      <w:bookmarkStart w:name="" w:id="5875"/>
      <w:r>
        <w:rPr>
          <w:rFonts w:ascii="仿宋" w:hAnsi="仿宋" w:cs="仿宋" w:eastAsia="仿宋"/>
          <w:sz w:val="36"/>
          <w:spacing w:val="0"/>
          <w:color w:val="000000"/>
          <w:b w:val="off"/>
          <w:i w:val="off"/>
        </w:rPr>
        <w:t>———《日记与论文》卷2，页1968 (《论文》卷2-A53)，</w:t>
      </w:r>
      <w:bookmarkEnd w:id="5875"/>
    </w:p>
    <w:p>
      <w:pPr>
        <w:pageBreakBefore w:val="off"/>
        <w:tabs/>
        <w:wordWrap w:val="off"/>
        <w:spacing w:before="0" w:after="0" w:line="540" w:lineRule="atLeast"/>
        <w:ind w:left="0" w:right="60"/>
        <w:jc w:val="right"/>
        <w:textAlignment w:val="baseline"/>
        <w:rPr>
          <w:sz w:val="36"/>
        </w:rPr>
      </w:pPr>
      <w:bookmarkStart w:name="" w:id="5876"/>
      <w:r>
        <w:rPr>
          <w:rFonts w:ascii="仿宋" w:hAnsi="仿宋" w:cs="仿宋" w:eastAsia="仿宋"/>
          <w:sz w:val="36"/>
          <w:spacing w:val="0"/>
          <w:color w:val="000000"/>
          <w:b w:val="off"/>
          <w:i w:val="off"/>
        </w:rPr>
        <w:t>1837年，无日期</w:t>
      </w:r>
      <w:bookmarkEnd w:id="5876"/>
    </w:p>
    <w:p>
      <w:pPr>
        <w:pageBreakBefore w:val="off"/>
        <w:tabs/>
        <w:wordWrap w:val="off"/>
        <w:spacing w:before="0" w:after="0" w:line="780" w:lineRule="exact"/>
        <w:ind w:left="0" w:right="0"/>
        <w:jc w:val="right"/>
        <w:textAlignment w:val="baseline"/>
        <w:rPr>
          <w:sz w:val="38"/>
        </w:rPr>
      </w:pPr>
      <w:bookmarkStart w:name="" w:id="5877"/>
      <w:r>
        <w:rPr>
          <w:rFonts w:ascii="宋体" w:hAnsi="宋体" w:cs="宋体" w:eastAsia="宋体"/>
          <w:sz w:val="38"/>
          <w:spacing w:val="0"/>
          <w:color w:val="000000"/>
          <w:b w:val="off"/>
          <w:i w:val="off"/>
        </w:rPr>
        <w:t/>
      </w:r>
      <w:bookmarkEnd w:id="5877"/>
    </w:p>
    <w:p>
      <w:pPr>
        <w:pageBreakBefore w:val="off"/>
        <w:tabs/>
        <w:wordWrap w:val="off"/>
        <w:spacing w:before="0" w:after="0" w:line="780" w:lineRule="atLeast"/>
        <w:ind w:left="40" w:right="0" w:firstLine="800"/>
        <w:jc w:val="both"/>
        <w:textAlignment w:val="baseline"/>
        <w:rPr>
          <w:sz w:val="38"/>
        </w:rPr>
      </w:pPr>
      <w:bookmarkStart w:name="" w:id="5878"/>
      <w:r>
        <w:rPr>
          <w:rFonts w:ascii="宋体" w:hAnsi="宋体" w:cs="宋体" w:eastAsia="宋体"/>
          <w:sz w:val="38"/>
          <w:spacing w:val="0"/>
          <w:color w:val="000000"/>
          <w:b w:val="off"/>
          <w:i w:val="off"/>
        </w:rPr>
        <w:t>经过那些最为普通的书店，看见 Den AErke Froldkarl Faust①</w:t>
      </w:r>
      <w:r>
        <w:rPr>
          <w:rFonts w:ascii="宋体" w:hAnsi="宋体" w:cs="宋体" w:eastAsia="宋体"/>
          <w:sz w:val="38"/>
          <w:spacing w:val="0"/>
          <w:color w:val="000000"/>
          <w:b w:val="off"/>
          <w:i w:val="off"/>
        </w:rPr>
        <w:t>等，看见供出售的最深刻的[书籍]卖给最普通的人，很令人</w:t>
      </w:r>
      <w:r>
        <w:rPr>
          <w:rFonts w:ascii="宋体" w:hAnsi="宋体" w:cs="宋体" w:eastAsia="宋体"/>
          <w:sz w:val="38"/>
          <w:spacing w:val="0"/>
          <w:color w:val="000000"/>
          <w:b w:val="off"/>
          <w:i w:val="off"/>
        </w:rPr>
        <w:t>伤感。</w:t>
      </w:r>
      <w:bookmarkEnd w:id="5878"/>
    </w:p>
    <w:p>
      <w:pPr>
        <w:pageBreakBefore w:val="off"/>
        <w:tabs/>
        <w:wordWrap w:val="off"/>
        <w:spacing w:before="0" w:after="0" w:line="540" w:lineRule="atLeast"/>
        <w:ind w:left="1080" w:right="0"/>
        <w:jc w:val="both"/>
        <w:textAlignment w:val="baseline"/>
        <w:rPr>
          <w:sz w:val="36"/>
        </w:rPr>
      </w:pPr>
      <w:bookmarkStart w:name="" w:id="5879"/>
      <w:r>
        <w:rPr>
          <w:rFonts w:ascii="仿宋" w:hAnsi="仿宋" w:cs="仿宋" w:eastAsia="仿宋"/>
          <w:sz w:val="36"/>
          <w:spacing w:val="0"/>
          <w:color w:val="000000"/>
          <w:b w:val="off"/>
          <w:i w:val="off"/>
        </w:rPr>
        <w:t>————《日记与论文》卷5，页5216 (《论文》卷2-A54)，</w:t>
      </w:r>
      <w:bookmarkEnd w:id="5879"/>
    </w:p>
    <w:p>
      <w:pPr>
        <w:pageBreakBefore w:val="off"/>
        <w:tabs/>
        <w:wordWrap w:val="off"/>
        <w:spacing w:before="0" w:after="0" w:line="540" w:lineRule="atLeast"/>
        <w:ind w:left="0" w:right="60"/>
        <w:jc w:val="right"/>
        <w:textAlignment w:val="baseline"/>
        <w:rPr>
          <w:sz w:val="36"/>
        </w:rPr>
      </w:pPr>
      <w:bookmarkStart w:name="" w:id="5880"/>
      <w:r>
        <w:rPr>
          <w:rFonts w:ascii="仿宋" w:hAnsi="仿宋" w:cs="仿宋" w:eastAsia="仿宋"/>
          <w:sz w:val="36"/>
          <w:spacing w:val="0"/>
          <w:color w:val="000000"/>
          <w:b w:val="off"/>
          <w:i w:val="off"/>
        </w:rPr>
        <w:t>1837年，无日期</w:t>
      </w:r>
      <w:bookmarkEnd w:id="5880"/>
    </w:p>
    <w:p>
      <w:pPr>
        <w:pageBreakBefore w:val="off"/>
        <w:tabs/>
        <w:wordWrap w:val="off"/>
        <w:spacing w:before="0" w:after="0" w:line="780" w:lineRule="exact"/>
        <w:ind w:left="0" w:right="0"/>
        <w:jc w:val="right"/>
        <w:textAlignment w:val="baseline"/>
        <w:rPr>
          <w:sz w:val="38"/>
        </w:rPr>
      </w:pPr>
      <w:bookmarkStart w:name="" w:id="5881"/>
      <w:r>
        <w:rPr>
          <w:rFonts w:ascii="宋体" w:hAnsi="宋体" w:cs="宋体" w:eastAsia="宋体"/>
          <w:sz w:val="38"/>
          <w:spacing w:val="0"/>
          <w:color w:val="000000"/>
          <w:b w:val="off"/>
          <w:i w:val="off"/>
        </w:rPr>
        <w:t/>
      </w:r>
      <w:bookmarkEnd w:id="5881"/>
    </w:p>
    <w:p>
      <w:pPr>
        <w:pageBreakBefore w:val="off"/>
        <w:tabs/>
        <w:wordWrap w:val="off"/>
        <w:spacing w:before="0" w:after="0" w:line="780" w:lineRule="atLeast"/>
        <w:ind w:left="840" w:right="0"/>
        <w:jc w:val="both"/>
        <w:textAlignment w:val="baseline"/>
        <w:rPr>
          <w:sz w:val="38"/>
        </w:rPr>
      </w:pPr>
      <w:bookmarkStart w:name="" w:id="5882"/>
      <w:r>
        <w:rPr>
          <w:rFonts w:ascii="宋体" w:hAnsi="宋体" w:cs="宋体" w:eastAsia="宋体"/>
          <w:sz w:val="38"/>
          <w:spacing w:val="0"/>
          <w:color w:val="000000"/>
          <w:b w:val="off"/>
          <w:i w:val="off"/>
        </w:rPr>
        <w:t>唐璜从来就不像浮士德那么流行————为什么？</w:t>
      </w:r>
      <w:bookmarkEnd w:id="5882"/>
    </w:p>
    <w:p>
      <w:pPr>
        <w:pageBreakBefore w:val="off"/>
        <w:tabs/>
        <w:wordWrap w:val="off"/>
        <w:spacing w:before="0" w:after="0" w:line="560" w:lineRule="atLeast"/>
        <w:ind w:left="1080" w:right="0"/>
        <w:jc w:val="both"/>
        <w:textAlignment w:val="baseline"/>
        <w:rPr>
          <w:sz w:val="36"/>
        </w:rPr>
      </w:pPr>
      <w:bookmarkStart w:name="" w:id="5883"/>
      <w:r>
        <w:rPr>
          <w:rFonts w:ascii="仿宋" w:hAnsi="仿宋" w:cs="仿宋" w:eastAsia="仿宋"/>
          <w:sz w:val="36"/>
          <w:spacing w:val="0"/>
          <w:color w:val="000000"/>
          <w:b w:val="off"/>
          <w:i w:val="off"/>
        </w:rPr>
        <w:t>———《日记与论文》卷1，页769 (《论文》卷2-A55)，</w:t>
      </w:r>
      <w:bookmarkEnd w:id="5883"/>
    </w:p>
    <w:p>
      <w:pPr>
        <w:pageBreakBefore w:val="off"/>
        <w:tabs/>
        <w:wordWrap w:val="off"/>
        <w:spacing w:before="0" w:after="0" w:line="540" w:lineRule="atLeast"/>
        <w:ind w:left="9040" w:right="0"/>
        <w:jc w:val="both"/>
        <w:textAlignment w:val="baseline"/>
        <w:rPr>
          <w:sz w:val="36"/>
        </w:rPr>
      </w:pPr>
      <w:bookmarkStart w:name="" w:id="5884"/>
      <w:r>
        <w:rPr>
          <w:rFonts w:ascii="仿宋" w:hAnsi="仿宋" w:cs="仿宋" w:eastAsia="仿宋"/>
          <w:sz w:val="36"/>
          <w:spacing w:val="0"/>
          <w:color w:val="000000"/>
          <w:b w:val="off"/>
          <w:i w:val="off"/>
        </w:rPr>
        <w:t>1837年，无日期</w:t>
      </w:r>
      <w:bookmarkEnd w:id="5884"/>
    </w:p>
    <w:p>
      <w:pPr>
        <w:pageBreakBefore w:val="off"/>
        <w:tabs/>
        <w:wordWrap w:val="off"/>
        <w:spacing w:before="0" w:after="0" w:line="780" w:lineRule="exact"/>
        <w:ind w:left="0" w:right="0"/>
        <w:jc w:val="both"/>
        <w:textAlignment w:val="baseline"/>
        <w:rPr>
          <w:sz w:val="38"/>
        </w:rPr>
      </w:pPr>
      <w:bookmarkStart w:name="" w:id="5885"/>
      <w:r>
        <w:rPr>
          <w:rFonts w:ascii="宋体" w:hAnsi="宋体" w:cs="宋体" w:eastAsia="宋体"/>
          <w:sz w:val="38"/>
          <w:spacing w:val="0"/>
          <w:color w:val="000000"/>
          <w:b w:val="off"/>
          <w:i w:val="off"/>
        </w:rPr>
        <w:t/>
      </w:r>
      <w:bookmarkEnd w:id="5885"/>
    </w:p>
    <w:p>
      <w:pPr>
        <w:pageBreakBefore w:val="off"/>
        <w:tabs/>
        <w:wordWrap w:val="off"/>
        <w:spacing w:before="0" w:after="0" w:line="780" w:lineRule="atLeast"/>
        <w:ind w:left="40" w:right="40" w:firstLine="800"/>
        <w:jc w:val="both"/>
        <w:textAlignment w:val="baseline"/>
        <w:rPr>
          <w:sz w:val="38"/>
        </w:rPr>
      </w:pPr>
      <w:bookmarkStart w:name="" w:id="5886"/>
      <w:r>
        <w:rPr>
          <w:rFonts w:ascii="宋体" w:hAnsi="宋体" w:cs="宋体" w:eastAsia="宋体"/>
          <w:sz w:val="38"/>
          <w:spacing w:val="0"/>
          <w:color w:val="000000"/>
          <w:b w:val="off"/>
          <w:i w:val="off"/>
        </w:rPr>
        <w:t>浮士德不可能自杀。由于那种观念还盘旋在它的所有实际形</w:t>
      </w:r>
      <w:r>
        <w:rPr>
          <w:rFonts w:ascii="宋体" w:hAnsi="宋体" w:cs="宋体" w:eastAsia="宋体"/>
          <w:sz w:val="38"/>
          <w:spacing w:val="0"/>
          <w:color w:val="000000"/>
          <w:b w:val="off"/>
          <w:i w:val="off"/>
        </w:rPr>
        <w:t>式之上，所以他必须用一种新观念来完善自己(《漂泊的犹太</w:t>
      </w:r>
      <w:r>
        <w:rPr>
          <w:rFonts w:ascii="宋体" w:hAnsi="宋体" w:cs="宋体" w:eastAsia="宋体"/>
          <w:sz w:val="38"/>
          <w:spacing w:val="0"/>
          <w:color w:val="000000"/>
          <w:b w:val="off"/>
          <w:i w:val="off"/>
        </w:rPr>
        <w:t>人》)。</w:t>
      </w:r>
      <w:bookmarkEnd w:id="5886"/>
    </w:p>
    <w:p>
      <w:pPr>
        <w:pageBreakBefore w:val="off"/>
        <w:tabs/>
        <w:wordWrap w:val="off"/>
        <w:spacing w:before="0" w:after="0" w:line="560" w:lineRule="atLeast"/>
        <w:ind w:left="1080" w:right="0"/>
        <w:jc w:val="both"/>
        <w:textAlignment w:val="baseline"/>
        <w:rPr>
          <w:sz w:val="36"/>
        </w:rPr>
      </w:pPr>
      <w:bookmarkStart w:name="" w:id="5887"/>
      <w:r>
        <w:rPr>
          <w:rFonts w:ascii="仿宋" w:hAnsi="仿宋" w:cs="仿宋" w:eastAsia="仿宋"/>
          <w:sz w:val="36"/>
          <w:spacing w:val="0"/>
          <w:color w:val="000000"/>
          <w:b w:val="off"/>
          <w:i w:val="off"/>
        </w:rPr>
        <w:t>———《日记与论文》卷2，页1184 (《论文》卷2-A56)，</w:t>
      </w:r>
      <w:bookmarkEnd w:id="5887"/>
    </w:p>
    <w:p>
      <w:pPr>
        <w:pageBreakBefore w:val="off"/>
        <w:tabs/>
        <w:wordWrap w:val="off"/>
        <w:spacing w:before="0" w:after="0" w:line="540" w:lineRule="atLeast"/>
        <w:ind w:left="0" w:right="60"/>
        <w:jc w:val="right"/>
        <w:textAlignment w:val="baseline"/>
        <w:rPr>
          <w:sz w:val="36"/>
        </w:rPr>
      </w:pPr>
      <w:bookmarkStart w:name="" w:id="5888"/>
      <w:r>
        <w:rPr>
          <w:rFonts w:ascii="仿宋" w:hAnsi="仿宋" w:cs="仿宋" w:eastAsia="仿宋"/>
          <w:sz w:val="36"/>
          <w:spacing w:val="0"/>
          <w:color w:val="000000"/>
          <w:b w:val="off"/>
          <w:i w:val="off"/>
        </w:rPr>
        <w:t>1837年，无日期</w:t>
      </w:r>
      <w:bookmarkEnd w:id="5888"/>
    </w:p>
    <w:p>
      <w:pPr>
        <w:pageBreakBefore w:val="off"/>
        <w:tabs/>
        <w:wordWrap w:val="off"/>
        <w:spacing w:before="0" w:after="0" w:line="540" w:lineRule="exact"/>
        <w:ind w:left="0" w:right="0"/>
        <w:jc w:val="right"/>
        <w:textAlignment w:val="baseline"/>
        <w:rPr>
          <w:sz w:val="36"/>
        </w:rPr>
      </w:pPr>
      <w:bookmarkStart w:name="" w:id="5889"/>
      <w:r>
        <w:rPr>
          <w:rFonts w:ascii="宋体" w:hAnsi="宋体" w:cs="宋体" w:eastAsia="宋体"/>
          <w:sz w:val="36"/>
          <w:spacing w:val="0"/>
          <w:color w:val="000000"/>
          <w:b w:val="off"/>
          <w:i w:val="off"/>
        </w:rPr>
        <w:t/>
      </w:r>
      <w:bookmarkEnd w:id="5889"/>
    </w:p>
    <w:p>
      <w:pPr>
        <w:pageBreakBefore w:val="off"/>
        <w:tabs/>
        <w:wordWrap w:val="off"/>
        <w:spacing w:before="0" w:after="0" w:line="540" w:lineRule="atLeast"/>
        <w:ind w:left="60" w:right="0"/>
        <w:jc w:val="both"/>
        <w:textAlignment w:val="baseline"/>
        <w:rPr>
          <w:sz w:val="36"/>
        </w:rPr>
      </w:pPr>
      <w:bookmarkStart w:name="" w:id="5890"/>
      <w:r>
        <w:rPr>
          <w:rFonts w:ascii="宋体" w:hAnsi="宋体" w:cs="宋体" w:eastAsia="宋体"/>
          <w:sz w:val="36"/>
          <w:spacing w:val="0"/>
          <w:color w:val="000000"/>
          <w:u w:val="single"/>
          <w:b w:val="off"/>
          <w:i w:val="off"/>
        </w:rPr>
        <w:t xml:space="preserve">                 </w:t>
      </w:r>
      <w:bookmarkEnd w:id="5890"/>
    </w:p>
    <w:p>
      <w:pPr>
        <w:pageBreakBefore w:val="off"/>
        <w:tabs/>
        <w:wordWrap w:val="off"/>
        <w:spacing w:before="360" w:after="0" w:line="500" w:lineRule="atLeast"/>
        <w:ind w:left="1080" w:right="0"/>
        <w:jc w:val="both"/>
        <w:textAlignment w:val="baseline"/>
        <w:rPr>
          <w:sz w:val="36"/>
        </w:rPr>
      </w:pPr>
      <w:bookmarkStart w:name="" w:id="5891"/>
      <w:r>
        <w:rPr>
          <w:rFonts w:ascii="仿宋" w:hAnsi="仿宋" w:cs="仿宋" w:eastAsia="仿宋"/>
          <w:sz w:val="36"/>
          <w:spacing w:val="0"/>
          <w:color w:val="000000"/>
          <w:b w:val="off"/>
          <w:i w:val="off"/>
        </w:rPr>
        <w:t>① 参见《日记与论文》卷5，页5168 (《论文》卷1-C107)。</w:t>
      </w:r>
      <w:bookmarkEnd w:id="5891"/>
    </w:p>
    <w:p>
      <w:r>
        <w:t/>
      </w:r>
    </w:p>
    <w:p>
      <w:pPr>
        <w:sectPr>
          <w:footerReference r:id="rId1100"/>
          <w:headerReference r:id="rId1101" w:type="default"/>
          <w:type w:val="nextPage"/>
          <w:pgSz w:w="14320" w:h="23920"/>
          <w:pgMar w:left="1040" w:top="1900" w:right="104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5892"/>
      <w:r>
        <w:rPr>
          <w:rFonts w:ascii="仿宋" w:hAnsi="仿宋" w:cs="仿宋" w:eastAsia="仿宋"/>
          <w:sz w:val="35"/>
          <w:spacing w:val="0"/>
          <w:color w:val="000000"/>
          <w:b w:val="off"/>
          <w:i w:val="off"/>
        </w:rPr>
        <w:t>526 或此或彼(上部)</w:t>
      </w:r>
      <w:bookmarkEnd w:id="5892"/>
    </w:p>
    <w:p>
      <w:pPr>
        <w:pageBreakBefore w:val="off"/>
        <w:tabs/>
        <w:wordWrap w:val="off"/>
        <w:spacing w:before="0" w:after="0" w:line="740" w:lineRule="exact"/>
        <w:ind w:left="0" w:right="0"/>
        <w:jc w:val="both"/>
        <w:textAlignment w:val="baseline"/>
        <w:rPr>
          <w:sz w:val="38"/>
        </w:rPr>
      </w:pPr>
      <w:bookmarkStart w:name="" w:id="5893"/>
      <w:r>
        <w:rPr>
          <w:rFonts w:ascii="宋体" w:hAnsi="宋体" w:cs="宋体" w:eastAsia="宋体"/>
          <w:sz w:val="38"/>
          <w:spacing w:val="0"/>
          <w:color w:val="000000"/>
          <w:b w:val="off"/>
          <w:i w:val="off"/>
        </w:rPr>
        <w:t/>
      </w:r>
      <w:bookmarkEnd w:id="5893"/>
    </w:p>
    <w:p>
      <w:pPr>
        <w:pageBreakBefore w:val="off"/>
        <w:tabs/>
        <w:wordWrap w:val="off"/>
        <w:spacing w:before="0" w:after="0" w:line="740" w:lineRule="atLeast"/>
        <w:ind w:left="20" w:right="0" w:firstLine="860"/>
        <w:jc w:val="both"/>
        <w:textAlignment w:val="baseline"/>
        <w:rPr>
          <w:sz w:val="38"/>
        </w:rPr>
      </w:pPr>
      <w:bookmarkStart w:name="" w:id="5894"/>
      <w:r>
        <w:rPr>
          <w:rFonts w:ascii="宋体" w:hAnsi="宋体" w:cs="宋体" w:eastAsia="宋体"/>
          <w:sz w:val="38"/>
          <w:spacing w:val="0"/>
          <w:color w:val="000000"/>
          <w:b w:val="off"/>
          <w:i w:val="off"/>
        </w:rPr>
        <w:t>反思能以最奇怪的方式影响到一个人。我可以想象，有人想</w:t>
      </w:r>
      <w:r>
        <w:rPr>
          <w:rFonts w:ascii="宋体" w:hAnsi="宋体" w:cs="宋体" w:eastAsia="宋体"/>
          <w:sz w:val="38"/>
          <w:spacing w:val="0"/>
          <w:color w:val="000000"/>
          <w:b w:val="off"/>
          <w:i w:val="off"/>
        </w:rPr>
        <w:t>戏剧性地把这个时代的谬误表现出来；可是，当他自己坐在观众</w:t>
      </w:r>
      <w:r>
        <w:rPr>
          <w:rFonts w:ascii="宋体" w:hAnsi="宋体" w:cs="宋体" w:eastAsia="宋体"/>
          <w:sz w:val="38"/>
          <w:spacing w:val="0"/>
          <w:color w:val="000000"/>
          <w:b w:val="off"/>
          <w:i w:val="off"/>
        </w:rPr>
        <w:t>席上时才发现，除了观察邻坐的人们的谬误之外，根本没有任何</w:t>
      </w:r>
      <w:r>
        <w:rPr>
          <w:rFonts w:ascii="宋体" w:hAnsi="宋体" w:cs="宋体" w:eastAsia="宋体"/>
          <w:sz w:val="38"/>
          <w:spacing w:val="0"/>
          <w:color w:val="000000"/>
          <w:b w:val="off"/>
          <w:i w:val="off"/>
        </w:rPr>
        <w:t>人对那事耿耿于怀；他再尝试了一次，并在剧院上演了这一幕，</w:t>
      </w:r>
      <w:r>
        <w:rPr>
          <w:rFonts w:ascii="宋体" w:hAnsi="宋体" w:cs="宋体" w:eastAsia="宋体"/>
          <w:sz w:val="38"/>
          <w:spacing w:val="0"/>
          <w:color w:val="000000"/>
          <w:b w:val="off"/>
          <w:i w:val="off"/>
        </w:rPr>
        <w:t>【480】人们却嘲笑这一幕说：多可怕啊，大多数人都能看出别人</w:t>
      </w:r>
      <w:r>
        <w:rPr>
          <w:rFonts w:ascii="宋体" w:hAnsi="宋体" w:cs="宋体" w:eastAsia="宋体"/>
          <w:sz w:val="38"/>
          <w:spacing w:val="0"/>
          <w:color w:val="000000"/>
          <w:b w:val="off"/>
          <w:i w:val="off"/>
        </w:rPr>
        <w:t>的错误，却看不到自己的错误，等等。</w:t>
      </w:r>
      <w:bookmarkEnd w:id="5894"/>
    </w:p>
    <w:p>
      <w:pPr>
        <w:pageBreakBefore w:val="off"/>
        <w:tabs/>
        <w:wordWrap w:val="off"/>
        <w:spacing w:before="0" w:after="0" w:line="740" w:lineRule="atLeast"/>
        <w:ind w:left="20" w:right="0" w:firstLine="860"/>
        <w:jc w:val="both"/>
        <w:textAlignment w:val="baseline"/>
        <w:rPr>
          <w:sz w:val="38"/>
        </w:rPr>
      </w:pPr>
      <w:bookmarkStart w:name="" w:id="5895"/>
      <w:r>
        <w:rPr>
          <w:rFonts w:ascii="宋体" w:hAnsi="宋体" w:cs="宋体" w:eastAsia="宋体"/>
          <w:sz w:val="38"/>
          <w:spacing w:val="0"/>
          <w:color w:val="000000"/>
          <w:b w:val="off"/>
          <w:i w:val="off"/>
        </w:rPr>
        <w:t>页边注：对他们来说，这情形就像大卫王(King David)一</w:t>
      </w:r>
      <w:r>
        <w:rPr>
          <w:rFonts w:ascii="宋体" w:hAnsi="宋体" w:cs="宋体" w:eastAsia="宋体"/>
          <w:sz w:val="38"/>
          <w:spacing w:val="0"/>
          <w:color w:val="000000"/>
          <w:b w:val="off"/>
          <w:i w:val="off"/>
        </w:rPr>
        <w:t>样，他无法理解先知的比喻，先知先前说：啊，国王，你就是那</w:t>
      </w:r>
      <w:r>
        <w:rPr>
          <w:rFonts w:ascii="宋体" w:hAnsi="宋体" w:cs="宋体" w:eastAsia="宋体"/>
          <w:sz w:val="38"/>
          <w:spacing w:val="0"/>
          <w:color w:val="000000"/>
          <w:b w:val="off"/>
          <w:i w:val="off"/>
        </w:rPr>
        <w:t>个人！①</w:t>
      </w:r>
      <w:bookmarkEnd w:id="5895"/>
    </w:p>
    <w:p>
      <w:pPr>
        <w:pageBreakBefore w:val="off"/>
        <w:tabs/>
        <w:wordWrap w:val="off"/>
        <w:spacing w:before="0" w:after="0" w:line="620" w:lineRule="atLeast"/>
        <w:ind w:left="1180" w:right="0"/>
        <w:jc w:val="both"/>
        <w:textAlignment w:val="baseline"/>
        <w:rPr>
          <w:sz w:val="36"/>
        </w:rPr>
      </w:pPr>
      <w:bookmarkStart w:name="" w:id="5896"/>
      <w:r>
        <w:rPr>
          <w:rFonts w:ascii="仿宋" w:hAnsi="仿宋" w:cs="仿宋" w:eastAsia="仿宋"/>
          <w:sz w:val="36"/>
          <w:spacing w:val="0"/>
          <w:color w:val="000000"/>
          <w:b w:val="off"/>
          <w:i w:val="off"/>
        </w:rPr>
        <w:t>————《日记与论文》卷3，页3698(《论文》卷2-A57)，</w:t>
      </w:r>
      <w:bookmarkEnd w:id="5896"/>
    </w:p>
    <w:p>
      <w:pPr>
        <w:pageBreakBefore w:val="off"/>
        <w:tabs/>
        <w:wordWrap w:val="off"/>
        <w:spacing w:before="0" w:after="0" w:line="620" w:lineRule="atLeast"/>
        <w:ind w:left="9060" w:right="0"/>
        <w:jc w:val="both"/>
        <w:textAlignment w:val="baseline"/>
        <w:rPr>
          <w:sz w:val="36"/>
        </w:rPr>
      </w:pPr>
      <w:bookmarkStart w:name="" w:id="5897"/>
      <w:r>
        <w:rPr>
          <w:rFonts w:ascii="仿宋" w:hAnsi="仿宋" w:cs="仿宋" w:eastAsia="仿宋"/>
          <w:sz w:val="36"/>
          <w:spacing w:val="0"/>
          <w:color w:val="000000"/>
          <w:b w:val="off"/>
          <w:i w:val="off"/>
        </w:rPr>
        <w:t>1837年，无日期</w:t>
      </w:r>
      <w:bookmarkEnd w:id="5897"/>
    </w:p>
    <w:p>
      <w:pPr>
        <w:pageBreakBefore w:val="off"/>
        <w:tabs/>
        <w:wordWrap w:val="off"/>
        <w:spacing w:before="0" w:after="0" w:line="740" w:lineRule="exact"/>
        <w:ind w:left="0" w:right="0"/>
        <w:jc w:val="both"/>
        <w:textAlignment w:val="baseline"/>
        <w:rPr>
          <w:sz w:val="38"/>
        </w:rPr>
      </w:pPr>
      <w:bookmarkStart w:name="" w:id="5898"/>
      <w:r>
        <w:rPr>
          <w:rFonts w:ascii="宋体" w:hAnsi="宋体" w:cs="宋体" w:eastAsia="宋体"/>
          <w:sz w:val="38"/>
          <w:spacing w:val="0"/>
          <w:color w:val="000000"/>
          <w:b w:val="off"/>
          <w:i w:val="off"/>
        </w:rPr>
        <w:t/>
      </w:r>
      <w:bookmarkEnd w:id="5898"/>
    </w:p>
    <w:p>
      <w:pPr>
        <w:pageBreakBefore w:val="off"/>
        <w:tabs/>
        <w:wordWrap w:val="off"/>
        <w:spacing w:before="0" w:after="0" w:line="740" w:lineRule="atLeast"/>
        <w:ind w:left="780" w:right="0"/>
        <w:jc w:val="both"/>
        <w:textAlignment w:val="baseline"/>
        <w:rPr>
          <w:sz w:val="38"/>
        </w:rPr>
      </w:pPr>
      <w:bookmarkStart w:name="" w:id="5899"/>
      <w:r>
        <w:rPr>
          <w:rFonts w:ascii="宋体" w:hAnsi="宋体" w:cs="宋体" w:eastAsia="宋体"/>
          <w:sz w:val="38"/>
          <w:spacing w:val="0"/>
          <w:color w:val="000000"/>
          <w:b w:val="off"/>
          <w:i w:val="off"/>
        </w:rPr>
        <w:t>哲学是人生的保姆，她能关照我们————但不是给我们哺乳。</w:t>
      </w:r>
      <w:bookmarkEnd w:id="5899"/>
    </w:p>
    <w:p>
      <w:pPr>
        <w:pageBreakBefore w:val="off"/>
        <w:tabs/>
        <w:wordWrap w:val="off"/>
        <w:spacing w:before="0" w:after="0" w:line="620" w:lineRule="atLeast"/>
        <w:ind w:left="1180" w:right="0"/>
        <w:jc w:val="both"/>
        <w:textAlignment w:val="baseline"/>
        <w:rPr>
          <w:sz w:val="36"/>
        </w:rPr>
      </w:pPr>
      <w:bookmarkStart w:name="" w:id="5900"/>
      <w:r>
        <w:rPr>
          <w:rFonts w:ascii="仿宋" w:hAnsi="仿宋" w:cs="仿宋" w:eastAsia="仿宋"/>
          <w:sz w:val="36"/>
          <w:spacing w:val="0"/>
          <w:color w:val="000000"/>
          <w:b w:val="off"/>
          <w:i w:val="off"/>
        </w:rPr>
        <w:t>————《日记与论文》卷3，页3252(《论文》卷2-A59)，</w:t>
      </w:r>
      <w:bookmarkEnd w:id="5900"/>
    </w:p>
    <w:p>
      <w:pPr>
        <w:pageBreakBefore w:val="off"/>
        <w:tabs/>
        <w:wordWrap w:val="off"/>
        <w:spacing w:before="0" w:after="0" w:line="620" w:lineRule="atLeast"/>
        <w:ind w:left="9060" w:right="0"/>
        <w:jc w:val="both"/>
        <w:textAlignment w:val="baseline"/>
        <w:rPr>
          <w:sz w:val="36"/>
        </w:rPr>
      </w:pPr>
      <w:bookmarkStart w:name="" w:id="5901"/>
      <w:r>
        <w:rPr>
          <w:rFonts w:ascii="仿宋" w:hAnsi="仿宋" w:cs="仿宋" w:eastAsia="仿宋"/>
          <w:sz w:val="36"/>
          <w:spacing w:val="0"/>
          <w:color w:val="000000"/>
          <w:b w:val="off"/>
          <w:i w:val="off"/>
        </w:rPr>
        <w:t>1837年，无日期</w:t>
      </w:r>
      <w:bookmarkEnd w:id="5901"/>
    </w:p>
    <w:p>
      <w:pPr>
        <w:pageBreakBefore w:val="off"/>
        <w:tabs/>
        <w:wordWrap w:val="off"/>
        <w:spacing w:before="0" w:after="0" w:line="740" w:lineRule="exact"/>
        <w:ind w:left="0" w:right="0"/>
        <w:jc w:val="both"/>
        <w:textAlignment w:val="baseline"/>
        <w:rPr>
          <w:sz w:val="38"/>
        </w:rPr>
      </w:pPr>
      <w:bookmarkStart w:name="" w:id="5902"/>
      <w:r>
        <w:rPr>
          <w:rFonts w:ascii="宋体" w:hAnsi="宋体" w:cs="宋体" w:eastAsia="宋体"/>
          <w:sz w:val="38"/>
          <w:spacing w:val="0"/>
          <w:color w:val="000000"/>
          <w:b w:val="off"/>
          <w:i w:val="off"/>
        </w:rPr>
        <w:t/>
      </w:r>
      <w:bookmarkEnd w:id="5902"/>
    </w:p>
    <w:p>
      <w:pPr>
        <w:pageBreakBefore w:val="off"/>
        <w:tabs/>
        <w:wordWrap w:val="off"/>
        <w:spacing w:before="0" w:after="0" w:line="740" w:lineRule="atLeast"/>
        <w:ind w:left="20" w:right="0" w:firstLine="760"/>
        <w:jc w:val="both"/>
        <w:textAlignment w:val="baseline"/>
        <w:rPr>
          <w:sz w:val="38"/>
        </w:rPr>
      </w:pPr>
      <w:bookmarkStart w:name="" w:id="5903"/>
      <w:r>
        <w:rPr>
          <w:rFonts w:ascii="宋体" w:hAnsi="宋体" w:cs="宋体" w:eastAsia="宋体"/>
          <w:sz w:val="38"/>
          <w:spacing w:val="0"/>
          <w:color w:val="000000"/>
          <w:b w:val="off"/>
          <w:i w:val="off"/>
        </w:rPr>
        <w:t>“中产阶级”总要跳过人生的一个部分，由此产生了他们与</w:t>
      </w:r>
      <w:r>
        <w:rPr>
          <w:rFonts w:ascii="宋体" w:hAnsi="宋体" w:cs="宋体" w:eastAsia="宋体"/>
          <w:sz w:val="38"/>
          <w:spacing w:val="0"/>
          <w:color w:val="000000"/>
          <w:b w:val="off"/>
          <w:i w:val="off"/>
        </w:rPr>
        <w:t>那些地位高于他们的人们之间的一种戏仿关系。[……]②对他们</w:t>
      </w:r>
      <w:r>
        <w:rPr>
          <w:rFonts w:ascii="宋体" w:hAnsi="宋体" w:cs="宋体" w:eastAsia="宋体"/>
          <w:sz w:val="38"/>
          <w:spacing w:val="0"/>
          <w:color w:val="000000"/>
          <w:b w:val="off"/>
          <w:i w:val="off"/>
        </w:rPr>
        <w:t>来说，伦理道德至高无上，远比智性重要得多，然而，他们从来</w:t>
      </w:r>
      <w:r>
        <w:rPr>
          <w:rFonts w:ascii="宋体" w:hAnsi="宋体" w:cs="宋体" w:eastAsia="宋体"/>
          <w:sz w:val="38"/>
          <w:spacing w:val="0"/>
          <w:color w:val="000000"/>
          <w:b w:val="off"/>
          <w:i w:val="off"/>
        </w:rPr>
        <w:t>就没有感到过对于伟人、对于天才的热情，哪怕是以非常特殊的</w:t>
      </w:r>
      <w:r>
        <w:rPr>
          <w:rFonts w:ascii="宋体" w:hAnsi="宋体" w:cs="宋体" w:eastAsia="宋体"/>
          <w:sz w:val="38"/>
          <w:spacing w:val="0"/>
          <w:color w:val="000000"/>
          <w:b w:val="off"/>
          <w:i w:val="off"/>
        </w:rPr>
        <w:t>形式。他们的“伦理道德”是对各种治安广告的简要概括；对他</w:t>
      </w:r>
      <w:r>
        <w:rPr>
          <w:rFonts w:ascii="宋体" w:hAnsi="宋体" w:cs="宋体" w:eastAsia="宋体"/>
          <w:sz w:val="38"/>
          <w:spacing w:val="0"/>
          <w:color w:val="000000"/>
          <w:b w:val="off"/>
          <w:i w:val="off"/>
        </w:rPr>
        <w:t>们来说最重要的事情就是成为国家的一个有用的成员，在茶余饭</w:t>
      </w:r>
      <w:r>
        <w:rPr>
          <w:rFonts w:ascii="宋体" w:hAnsi="宋体" w:cs="宋体" w:eastAsia="宋体"/>
          <w:sz w:val="38"/>
          <w:spacing w:val="0"/>
          <w:color w:val="000000"/>
          <w:b w:val="off"/>
          <w:i w:val="off"/>
        </w:rPr>
        <w:t>后去俱乐部聊天————他们从来就没有感到过对某种未知的、遥远</w:t>
      </w:r>
      <w:r>
        <w:rPr>
          <w:rFonts w:ascii="宋体" w:hAnsi="宋体" w:cs="宋体" w:eastAsia="宋体"/>
          <w:sz w:val="38"/>
          <w:spacing w:val="0"/>
          <w:color w:val="000000"/>
          <w:b w:val="off"/>
          <w:i w:val="off"/>
        </w:rPr>
        <w:t>的东西的怀乡病，也没有感到对完全植根于虚无之中的深刻性的</w:t>
      </w:r>
      <w:r>
        <w:rPr>
          <w:rFonts w:ascii="宋体" w:hAnsi="宋体" w:cs="宋体" w:eastAsia="宋体"/>
          <w:sz w:val="38"/>
          <w:spacing w:val="0"/>
          <w:color w:val="000000"/>
          <w:b w:val="off"/>
          <w:i w:val="off"/>
        </w:rPr>
        <w:t>怀乡病，他们兜里揣着四个小银币，手里拿着手杖走过北门大街；</w:t>
      </w:r>
      <w:bookmarkEnd w:id="5903"/>
    </w:p>
    <w:p>
      <w:pPr>
        <w:pageBreakBefore w:val="off"/>
        <w:tabs/>
        <w:wordWrap w:val="off"/>
        <w:spacing w:before="0" w:after="0" w:line="740" w:lineRule="atLeast"/>
        <w:ind w:left="60" w:right="0"/>
        <w:jc w:val="both"/>
        <w:textAlignment w:val="baseline"/>
        <w:rPr>
          <w:sz w:val="38"/>
        </w:rPr>
      </w:pPr>
      <w:bookmarkStart w:name="" w:id="5904"/>
      <w:r>
        <w:rPr>
          <w:rFonts w:ascii="宋体" w:hAnsi="宋体" w:cs="宋体" w:eastAsia="宋体"/>
          <w:sz w:val="38"/>
          <w:spacing w:val="0"/>
          <w:color w:val="000000"/>
          <w:u w:val="single"/>
          <w:b w:val="off"/>
          <w:i w:val="off"/>
        </w:rPr>
        <w:t xml:space="preserve">                </w:t>
      </w:r>
      <w:bookmarkEnd w:id="5904"/>
    </w:p>
    <w:p>
      <w:pPr>
        <w:pageBreakBefore w:val="off"/>
        <w:tabs/>
        <w:wordWrap w:val="off"/>
        <w:spacing w:before="300" w:after="0" w:line="620" w:lineRule="atLeast"/>
        <w:ind w:left="780" w:right="0"/>
        <w:jc w:val="both"/>
        <w:textAlignment w:val="baseline"/>
        <w:rPr>
          <w:sz w:val="36"/>
        </w:rPr>
      </w:pPr>
      <w:bookmarkStart w:name="" w:id="5905"/>
      <w:r>
        <w:rPr>
          <w:rFonts w:ascii="仿宋" w:hAnsi="仿宋" w:cs="仿宋" w:eastAsia="仿宋"/>
          <w:sz w:val="36"/>
          <w:spacing w:val="0"/>
          <w:color w:val="000000"/>
          <w:b w:val="off"/>
          <w:i w:val="off"/>
        </w:rPr>
        <w:t>① 参见《旧约·撒母耳记下》11-12；《为了自我检验》，《文集》卷21。</w:t>
      </w:r>
      <w:bookmarkEnd w:id="5905"/>
    </w:p>
    <w:p>
      <w:pPr>
        <w:pageBreakBefore w:val="off"/>
        <w:tabs/>
        <w:wordWrap w:val="off"/>
        <w:spacing w:before="0" w:after="0" w:line="620" w:lineRule="atLeast"/>
        <w:ind w:left="20" w:right="40" w:firstLine="760"/>
        <w:jc w:val="both"/>
        <w:textAlignment w:val="baseline"/>
        <w:rPr>
          <w:sz w:val="36"/>
        </w:rPr>
      </w:pPr>
      <w:bookmarkStart w:name="" w:id="5906"/>
      <w:r>
        <w:rPr>
          <w:rFonts w:ascii="仿宋" w:hAnsi="仿宋" w:cs="仿宋" w:eastAsia="仿宋"/>
          <w:sz w:val="36"/>
          <w:spacing w:val="0"/>
          <w:color w:val="000000"/>
          <w:b w:val="off"/>
          <w:i w:val="off"/>
        </w:rPr>
        <w:t>② 省略部分由编辑H. P. Barfod在E. P.卷1、页127-128里作了说明，</w:t>
      </w:r>
      <w:r>
        <w:rPr>
          <w:rFonts w:ascii="仿宋" w:hAnsi="仿宋" w:cs="仿宋" w:eastAsia="仿宋"/>
          <w:sz w:val="36"/>
          <w:spacing w:val="0"/>
          <w:color w:val="000000"/>
          <w:b w:val="off"/>
          <w:i w:val="off"/>
        </w:rPr>
        <w:t>这是本节现存的唯一文本。</w:t>
      </w:r>
      <w:bookmarkEnd w:id="5906"/>
    </w:p>
    <w:p>
      <w:r>
        <w:t/>
      </w:r>
    </w:p>
    <w:p>
      <w:pPr>
        <w:sectPr>
          <w:footerReference r:id="rId1102"/>
          <w:headerReference r:id="rId1103" w:type="default"/>
          <w:type w:val="nextPage"/>
          <w:pgSz w:w="14080" w:h="23780"/>
          <w:pgMar w:left="940" w:top="1800" w:right="940" w:bottom="1800" w:header="1500" w:footer="1500"/>
          <w:cols w:num="1"/>
        </w:sectPr>
      </w:pPr>
    </w:p>
    <w:p>
      <w:pPr>
        <w:pageBreakBefore w:val="off"/>
        <w:tabs/>
        <w:wordWrap w:val="off"/>
        <w:spacing w:before="0" w:after="0" w:line="540" w:lineRule="atLeast"/>
        <w:ind w:left="0" w:right="60"/>
        <w:jc w:val="right"/>
        <w:textAlignment w:val="baseline"/>
        <w:rPr>
          <w:sz w:val="34"/>
        </w:rPr>
      </w:pPr>
      <w:bookmarkStart w:name="" w:id="5907"/>
      <w:r>
        <w:rPr>
          <w:rFonts w:ascii="楷体" w:hAnsi="楷体" w:cs="楷体" w:eastAsia="楷体"/>
          <w:sz w:val="34"/>
          <w:spacing w:val="0"/>
          <w:color w:val="000000"/>
          <w:b w:val="off"/>
          <w:i w:val="off"/>
        </w:rPr>
        <w:t>增  补  527</w:t>
      </w:r>
      <w:bookmarkEnd w:id="5907"/>
    </w:p>
    <w:p>
      <w:pPr>
        <w:pageBreakBefore w:val="off"/>
        <w:tabs/>
        <w:wordWrap w:val="off"/>
        <w:spacing w:before="0" w:after="0" w:line="640" w:lineRule="exact"/>
        <w:ind w:left="0" w:right="0"/>
        <w:jc w:val="right"/>
        <w:textAlignment w:val="baseline"/>
        <w:rPr>
          <w:sz w:val="37"/>
        </w:rPr>
      </w:pPr>
      <w:bookmarkStart w:name="" w:id="5908"/>
      <w:r>
        <w:rPr>
          <w:rFonts w:ascii="宋体" w:hAnsi="宋体" w:cs="宋体" w:eastAsia="宋体"/>
          <w:sz w:val="37"/>
          <w:spacing w:val="0"/>
          <w:color w:val="000000"/>
          <w:b w:val="off"/>
          <w:i w:val="off"/>
        </w:rPr>
        <w:t/>
      </w:r>
      <w:bookmarkEnd w:id="5908"/>
    </w:p>
    <w:p>
      <w:pPr>
        <w:pageBreakBefore w:val="off"/>
        <w:tabs/>
        <w:wordWrap w:val="off"/>
        <w:spacing w:before="0" w:after="0" w:line="640" w:lineRule="atLeast"/>
        <w:ind w:left="60" w:right="20"/>
        <w:jc w:val="both"/>
        <w:textAlignment w:val="baseline"/>
        <w:rPr>
          <w:sz w:val="37"/>
        </w:rPr>
      </w:pPr>
      <w:bookmarkStart w:name="" w:id="5909"/>
      <w:r>
        <w:rPr>
          <w:rFonts w:ascii="宋体" w:hAnsi="宋体" w:cs="宋体" w:eastAsia="宋体"/>
          <w:sz w:val="37"/>
          <w:spacing w:val="0"/>
          <w:color w:val="000000"/>
          <w:b w:val="off"/>
          <w:i w:val="off"/>
        </w:rPr>
        <w:t>他们毫不懂得生活观(诺斯替教的一个教派①有自己的生活观)：</w:t>
      </w:r>
      <w:r>
        <w:rPr>
          <w:rFonts w:ascii="宋体" w:hAnsi="宋体" w:cs="宋体" w:eastAsia="宋体"/>
          <w:sz w:val="37"/>
          <w:spacing w:val="0"/>
          <w:color w:val="000000"/>
          <w:b w:val="off"/>
          <w:i w:val="off"/>
        </w:rPr>
        <w:t>学会通过原罪来了解这世界————然而，他们也认为，人们在年轻</w:t>
      </w:r>
      <w:r>
        <w:rPr>
          <w:rFonts w:ascii="TimesNewRoman" w:hAnsi="TimesNewRoman" w:cs="TimesNewRoman" w:eastAsia="TimesNewRoman"/>
          <w:sz w:val="37"/>
          <w:spacing w:val="0"/>
          <w:color w:val="000000"/>
          <w:b w:val="off"/>
          <w:i w:val="off"/>
        </w:rPr>
        <w:t>时必须放荡(“Wer niemals hat ein Rausch gehabt, er ist kein braver</w:t>
      </w:r>
      <w:r>
        <w:rPr>
          <w:rFonts w:ascii="宋体" w:hAnsi="宋体" w:cs="宋体" w:eastAsia="宋体"/>
          <w:sz w:val="37"/>
          <w:spacing w:val="0"/>
          <w:color w:val="000000"/>
          <w:b w:val="off"/>
          <w:i w:val="off"/>
        </w:rPr>
        <w:t>Mann [从不会醉倒的人并不是真正的男子汉])”，②当我们被推</w:t>
      </w:r>
      <w:r>
        <w:rPr>
          <w:rFonts w:ascii="宋体" w:hAnsi="宋体" w:cs="宋体" w:eastAsia="宋体"/>
          <w:sz w:val="37"/>
          <w:spacing w:val="0"/>
          <w:color w:val="000000"/>
          <w:b w:val="off"/>
          <w:i w:val="off"/>
        </w:rPr>
        <w:t>进那扇隐蔽、神秘的门，它的全部恐惧呈现出来，进入那黑暗的</w:t>
      </w:r>
      <w:r>
        <w:rPr>
          <w:rFonts w:ascii="宋体" w:hAnsi="宋体" w:cs="宋体" w:eastAsia="宋体"/>
          <w:sz w:val="37"/>
          <w:spacing w:val="0"/>
          <w:color w:val="000000"/>
          <w:b w:val="off"/>
          <w:i w:val="off"/>
        </w:rPr>
        <w:t>叹息王国之时，他们从来就没有瞥见那个观念存在于下面————那</w:t>
      </w:r>
      <w:r>
        <w:rPr>
          <w:rFonts w:ascii="宋体" w:hAnsi="宋体" w:cs="宋体" w:eastAsia="宋体"/>
          <w:sz w:val="37"/>
          <w:spacing w:val="0"/>
          <w:color w:val="000000"/>
          <w:b w:val="off"/>
          <w:i w:val="off"/>
        </w:rPr>
        <w:t>时我们看见了被压碎了的诱惑、欺骗和引诱的牺牲者。</w:t>
      </w:r>
      <w:bookmarkEnd w:id="5909"/>
    </w:p>
    <w:p>
      <w:pPr>
        <w:pageBreakBefore w:val="off"/>
        <w:tabs/>
        <w:wordWrap w:val="off"/>
        <w:spacing w:before="0" w:after="0" w:line="540" w:lineRule="atLeast"/>
        <w:ind w:left="900" w:right="0"/>
        <w:jc w:val="both"/>
        <w:textAlignment w:val="baseline"/>
        <w:rPr>
          <w:sz w:val="34"/>
        </w:rPr>
      </w:pPr>
      <w:bookmarkStart w:name="" w:id="5910"/>
      <w:r>
        <w:rPr>
          <w:rFonts w:ascii="仿宋" w:hAnsi="仿宋" w:cs="仿宋" w:eastAsia="仿宋"/>
          <w:sz w:val="34"/>
          <w:spacing w:val="0"/>
          <w:color w:val="000000"/>
          <w:b w:val="off"/>
          <w:i w:val="off"/>
        </w:rPr>
        <w:t>————《日记与论文》卷1，页219 (《论文》卷2-A127)，</w:t>
      </w:r>
      <w:bookmarkEnd w:id="5910"/>
    </w:p>
    <w:p>
      <w:pPr>
        <w:pageBreakBefore w:val="off"/>
        <w:tabs/>
        <w:wordWrap w:val="off"/>
        <w:spacing w:before="0" w:after="0" w:line="540" w:lineRule="atLeast"/>
        <w:ind w:left="0" w:right="80"/>
        <w:jc w:val="right"/>
        <w:textAlignment w:val="baseline"/>
        <w:rPr>
          <w:sz w:val="34"/>
        </w:rPr>
      </w:pPr>
      <w:bookmarkStart w:name="" w:id="5911"/>
      <w:r>
        <w:rPr>
          <w:rFonts w:ascii="仿宋" w:hAnsi="仿宋" w:cs="仿宋" w:eastAsia="仿宋"/>
          <w:sz w:val="34"/>
          <w:spacing w:val="0"/>
          <w:color w:val="000000"/>
          <w:b w:val="off"/>
          <w:i w:val="off"/>
        </w:rPr>
        <w:t>1837年7月14日</w:t>
      </w:r>
      <w:bookmarkEnd w:id="5911"/>
    </w:p>
    <w:p>
      <w:pPr>
        <w:pageBreakBefore w:val="off"/>
        <w:tabs/>
        <w:wordWrap w:val="off"/>
        <w:spacing w:before="0" w:after="0" w:line="640" w:lineRule="exact"/>
        <w:ind w:left="0" w:right="0"/>
        <w:jc w:val="right"/>
        <w:textAlignment w:val="baseline"/>
        <w:rPr>
          <w:sz w:val="37"/>
        </w:rPr>
      </w:pPr>
      <w:bookmarkStart w:name="" w:id="5912"/>
      <w:r>
        <w:rPr>
          <w:rFonts w:ascii="宋体" w:hAnsi="宋体" w:cs="宋体" w:eastAsia="宋体"/>
          <w:sz w:val="37"/>
          <w:spacing w:val="0"/>
          <w:color w:val="000000"/>
          <w:b w:val="off"/>
          <w:i w:val="off"/>
        </w:rPr>
        <w:t/>
      </w:r>
      <w:bookmarkEnd w:id="5912"/>
    </w:p>
    <w:p>
      <w:pPr>
        <w:pageBreakBefore w:val="off"/>
        <w:tabs/>
        <w:wordWrap w:val="off"/>
        <w:spacing w:before="0" w:after="0" w:line="640" w:lineRule="atLeast"/>
        <w:ind w:left="60" w:right="40" w:firstLine="820"/>
        <w:jc w:val="both"/>
        <w:textAlignment w:val="baseline"/>
        <w:rPr>
          <w:sz w:val="37"/>
        </w:rPr>
      </w:pPr>
      <w:bookmarkStart w:name="" w:id="5913"/>
      <w:r>
        <w:rPr>
          <w:rFonts w:ascii="宋体" w:hAnsi="宋体" w:cs="宋体" w:eastAsia="宋体"/>
          <w:sz w:val="37"/>
          <w:spacing w:val="0"/>
          <w:color w:val="000000"/>
          <w:b w:val="off"/>
          <w:i w:val="off"/>
        </w:rPr>
        <w:t>唐璜式的人生确实是音乐性的，③因而，对莱瑙来说，这在</w:t>
      </w:r>
      <w:r>
        <w:rPr>
          <w:rFonts w:ascii="宋体" w:hAnsi="宋体" w:cs="宋体" w:eastAsia="宋体"/>
          <w:sz w:val="37"/>
          <w:spacing w:val="0"/>
          <w:color w:val="000000"/>
          <w:b w:val="off"/>
          <w:i w:val="off"/>
        </w:rPr>
        <w:t>他的《浮士德》中是非常合适的，在浮士德开始扮演唐璜之时，</w:t>
      </w:r>
      <w:r>
        <w:rPr>
          <w:rFonts w:ascii="宋体" w:hAnsi="宋体" w:cs="宋体" w:eastAsia="宋体"/>
          <w:sz w:val="37"/>
          <w:spacing w:val="0"/>
          <w:color w:val="000000"/>
          <w:b w:val="off"/>
          <w:i w:val="off"/>
        </w:rPr>
        <w:t>他就让梅菲斯特开始“演奏那音乐”。④————马尔滕森还没有看出</w:t>
      </w:r>
      <w:r>
        <w:rPr>
          <w:rFonts w:ascii="宋体" w:hAnsi="宋体" w:cs="宋体" w:eastAsia="宋体"/>
          <w:sz w:val="37"/>
          <w:spacing w:val="0"/>
          <w:color w:val="000000"/>
          <w:b w:val="off"/>
          <w:i w:val="off"/>
        </w:rPr>
        <w:t>这个事件更为深刻的意义。⑤</w:t>
      </w:r>
      <w:bookmarkEnd w:id="5913"/>
    </w:p>
    <w:p>
      <w:pPr>
        <w:pageBreakBefore w:val="off"/>
        <w:tabs/>
        <w:wordWrap w:val="off"/>
        <w:spacing w:before="0" w:after="0" w:line="540" w:lineRule="atLeast"/>
        <w:ind w:left="900" w:right="0"/>
        <w:jc w:val="both"/>
        <w:textAlignment w:val="baseline"/>
        <w:rPr>
          <w:sz w:val="34"/>
        </w:rPr>
      </w:pPr>
      <w:bookmarkStart w:name="" w:id="5914"/>
      <w:r>
        <w:rPr>
          <w:rFonts w:ascii="仿宋" w:hAnsi="仿宋" w:cs="仿宋" w:eastAsia="仿宋"/>
          <w:sz w:val="34"/>
          <w:spacing w:val="0"/>
          <w:color w:val="000000"/>
          <w:b w:val="off"/>
          <w:i w:val="off"/>
        </w:rPr>
        <w:t>————《日记与论文》卷1，页5226 (《论文》卷2-A598)，</w:t>
      </w:r>
      <w:bookmarkEnd w:id="5914"/>
    </w:p>
    <w:p>
      <w:pPr>
        <w:pageBreakBefore w:val="off"/>
        <w:tabs/>
        <w:wordWrap w:val="off"/>
        <w:spacing w:before="0" w:after="0" w:line="540" w:lineRule="atLeast"/>
        <w:ind w:left="0" w:right="60"/>
        <w:jc w:val="right"/>
        <w:textAlignment w:val="baseline"/>
        <w:rPr>
          <w:sz w:val="34"/>
        </w:rPr>
      </w:pPr>
      <w:bookmarkStart w:name="" w:id="5915"/>
      <w:r>
        <w:rPr>
          <w:rFonts w:ascii="仿宋" w:hAnsi="仿宋" w:cs="仿宋" w:eastAsia="仿宋"/>
          <w:sz w:val="34"/>
          <w:spacing w:val="0"/>
          <w:color w:val="000000"/>
          <w:b w:val="off"/>
          <w:i w:val="off"/>
        </w:rPr>
        <w:t>1837年，无日期</w:t>
      </w:r>
      <w:bookmarkEnd w:id="5915"/>
    </w:p>
    <w:p>
      <w:pPr>
        <w:pageBreakBefore w:val="off"/>
        <w:tabs/>
        <w:wordWrap w:val="off"/>
        <w:spacing w:before="0" w:after="0" w:line="640" w:lineRule="exact"/>
        <w:ind w:left="0" w:right="0"/>
        <w:jc w:val="right"/>
        <w:textAlignment w:val="baseline"/>
        <w:rPr>
          <w:sz w:val="37"/>
        </w:rPr>
      </w:pPr>
      <w:bookmarkStart w:name="" w:id="5916"/>
      <w:r>
        <w:rPr>
          <w:rFonts w:ascii="宋体" w:hAnsi="宋体" w:cs="宋体" w:eastAsia="宋体"/>
          <w:sz w:val="37"/>
          <w:spacing w:val="0"/>
          <w:color w:val="000000"/>
          <w:b w:val="off"/>
          <w:i w:val="off"/>
        </w:rPr>
        <w:t/>
      </w:r>
      <w:bookmarkEnd w:id="5916"/>
    </w:p>
    <w:p>
      <w:pPr>
        <w:pageBreakBefore w:val="off"/>
        <w:tabs/>
        <w:wordWrap w:val="off"/>
        <w:spacing w:before="0" w:after="0" w:line="640" w:lineRule="atLeast"/>
        <w:ind w:left="60" w:right="20" w:firstLine="880"/>
        <w:jc w:val="both"/>
        <w:textAlignment w:val="baseline"/>
        <w:rPr>
          <w:sz w:val="37"/>
        </w:rPr>
      </w:pPr>
      <w:bookmarkStart w:name="" w:id="5917"/>
      <w:r>
        <w:rPr>
          <w:rFonts w:ascii="宋体" w:hAnsi="宋体" w:cs="宋体" w:eastAsia="宋体"/>
          <w:sz w:val="37"/>
          <w:spacing w:val="0"/>
          <w:color w:val="000000"/>
          <w:b w:val="off"/>
          <w:i w:val="off"/>
        </w:rPr>
        <w:t>【481】认识一切邪恶的观念，生活的哲学，是很深刻的，它是</w:t>
      </w:r>
      <w:r>
        <w:rPr>
          <w:rFonts w:ascii="宋体" w:hAnsi="宋体" w:cs="宋体" w:eastAsia="宋体"/>
          <w:sz w:val="37"/>
          <w:spacing w:val="0"/>
          <w:color w:val="000000"/>
          <w:b w:val="off"/>
          <w:i w:val="off"/>
        </w:rPr>
        <w:t>诺斯替教的一个教派⑥领会到的；人们必须事先对此有所了解，在</w:t>
      </w:r>
      <w:r>
        <w:rPr>
          <w:rFonts w:ascii="宋体" w:hAnsi="宋体" w:cs="宋体" w:eastAsia="宋体"/>
          <w:sz w:val="37"/>
          <w:spacing w:val="0"/>
          <w:color w:val="000000"/>
          <w:u w:val="single"/>
          <w:b w:val="off"/>
          <w:i w:val="off"/>
        </w:rPr>
        <w:t xml:space="preserve">                </w:t>
      </w:r>
      <w:bookmarkEnd w:id="5917"/>
    </w:p>
    <w:p>
      <w:pPr>
        <w:pageBreakBefore w:val="off"/>
        <w:tabs/>
        <w:wordWrap w:val="off"/>
        <w:spacing w:before="260" w:after="0" w:line="540" w:lineRule="atLeast"/>
        <w:ind w:left="60" w:right="20" w:firstLine="820"/>
        <w:jc w:val="both"/>
        <w:textAlignment w:val="baseline"/>
        <w:rPr>
          <w:sz w:val="34"/>
        </w:rPr>
      </w:pPr>
      <w:bookmarkStart w:name="" w:id="5918"/>
      <w:r>
        <w:rPr>
          <w:rFonts w:ascii="仿宋" w:hAnsi="仿宋" w:cs="仿宋" w:eastAsia="仿宋"/>
          <w:sz w:val="34"/>
          <w:spacing w:val="0"/>
          <w:color w:val="000000"/>
          <w:b w:val="off"/>
          <w:i w:val="off"/>
        </w:rPr>
        <w:t>①  卡波克拉蒂斯派(the Carpocratians, 2-6世纪)坚持认为，人们在</w:t>
      </w:r>
      <w:r>
        <w:rPr>
          <w:rFonts w:ascii="仿宋" w:hAnsi="仿宋" w:cs="仿宋" w:eastAsia="仿宋"/>
          <w:sz w:val="34"/>
          <w:spacing w:val="0"/>
          <w:color w:val="000000"/>
          <w:b w:val="off"/>
          <w:i w:val="off"/>
        </w:rPr>
        <w:t>与神重新获得统一的过程中，应当体验一切形式的善与恶。参见 Karl Hase，</w:t>
      </w:r>
      <w:r>
        <w:rPr>
          <w:rFonts w:ascii="TimesNewRoman" w:hAnsi="TimesNewRoman" w:cs="TimesNewRoman" w:eastAsia="TimesNewRoman"/>
          <w:sz w:val="34"/>
          <w:spacing w:val="0"/>
          <w:color w:val="000000"/>
          <w:b w:val="off"/>
          <w:i w:val="off"/>
        </w:rPr>
        <w:t>Kirkehistorie, tr. Christian Winther and Theodor Schorn, Copenhagen: 1837),页</w:t>
      </w:r>
      <w:r>
        <w:rPr>
          <w:rFonts w:ascii="宋体" w:hAnsi="宋体" w:cs="宋体" w:eastAsia="宋体"/>
          <w:sz w:val="34"/>
          <w:spacing w:val="0"/>
          <w:color w:val="000000"/>
          <w:b w:val="off"/>
          <w:i w:val="off"/>
        </w:rPr>
        <w:t>88; 《焦虑》，《文集》卷7，页103。</w:t>
      </w:r>
      <w:bookmarkEnd w:id="5918"/>
    </w:p>
    <w:p>
      <w:pPr>
        <w:pageBreakBefore w:val="off"/>
        <w:tabs/>
        <w:wordWrap w:val="off"/>
        <w:spacing w:before="0" w:after="0" w:line="640" w:lineRule="atLeast"/>
        <w:ind w:left="60" w:right="0" w:firstLine="720"/>
        <w:jc w:val="both"/>
        <w:textAlignment w:val="baseline"/>
        <w:rPr>
          <w:sz w:val="37"/>
        </w:rPr>
      </w:pPr>
      <w:bookmarkStart w:name="" w:id="5919"/>
      <w:r>
        <w:rPr>
          <w:rFonts w:ascii="TimesNewRoman" w:hAnsi="TimesNewRoman" w:cs="TimesNewRoman" w:eastAsia="TimesNewRoman"/>
          <w:sz w:val="37"/>
          <w:spacing w:val="0"/>
          <w:color w:val="000000"/>
          <w:b w:val="off"/>
          <w:i w:val="off"/>
        </w:rPr>
        <w:t>②    参见 Visebog indeholdende udvalgte danske Selskabssange, ed. Andreas</w:t>
      </w:r>
      <w:r>
        <w:rPr>
          <w:rFonts w:ascii="TimesNewRoman" w:hAnsi="TimesNewRoman" w:cs="TimesNewRoman" w:eastAsia="TimesNewRoman"/>
          <w:sz w:val="37"/>
          <w:spacing w:val="0"/>
          <w:color w:val="000000"/>
          <w:b w:val="off"/>
          <w:i w:val="off"/>
        </w:rPr>
        <w:t>Seidelin, Copenhagen: 1814,页 400。</w:t>
      </w:r>
      <w:bookmarkEnd w:id="5919"/>
    </w:p>
    <w:p>
      <w:pPr>
        <w:pageBreakBefore w:val="off"/>
        <w:tabs/>
        <w:wordWrap w:val="off"/>
        <w:spacing w:before="0" w:after="0" w:line="640" w:lineRule="atLeast"/>
        <w:ind w:left="780" w:right="0"/>
        <w:jc w:val="both"/>
        <w:textAlignment w:val="baseline"/>
        <w:rPr>
          <w:sz w:val="37"/>
        </w:rPr>
      </w:pPr>
      <w:bookmarkStart w:name="" w:id="5920"/>
      <w:r>
        <w:rPr>
          <w:rFonts w:ascii="宋体" w:hAnsi="宋体" w:cs="宋体" w:eastAsia="宋体"/>
          <w:sz w:val="37"/>
          <w:spacing w:val="0"/>
          <w:color w:val="000000"/>
          <w:b w:val="off"/>
          <w:i w:val="off"/>
        </w:rPr>
        <w:t>③ 参见【95】。</w:t>
      </w:r>
      <w:bookmarkEnd w:id="5920"/>
    </w:p>
    <w:p>
      <w:pPr>
        <w:pageBreakBefore w:val="off"/>
        <w:tabs/>
        <w:wordWrap w:val="off"/>
        <w:spacing w:before="0" w:after="0" w:line="640" w:lineRule="atLeast"/>
        <w:ind w:left="780" w:right="0"/>
        <w:jc w:val="both"/>
        <w:textAlignment w:val="baseline"/>
        <w:rPr>
          <w:sz w:val="37"/>
        </w:rPr>
      </w:pPr>
      <w:bookmarkStart w:name="" w:id="5921"/>
      <w:r>
        <w:rPr>
          <w:rFonts w:ascii="宋体" w:hAnsi="宋体" w:cs="宋体" w:eastAsia="宋体"/>
          <w:sz w:val="37"/>
          <w:spacing w:val="0"/>
          <w:color w:val="000000"/>
          <w:b w:val="off"/>
          <w:i w:val="off"/>
        </w:rPr>
        <w:t>④  参见莱瑙《浮士德》，前揭，页49-51。</w:t>
      </w:r>
      <w:bookmarkEnd w:id="5921"/>
    </w:p>
    <w:p>
      <w:pPr>
        <w:pageBreakBefore w:val="off"/>
        <w:tabs/>
        <w:wordWrap w:val="off"/>
        <w:spacing w:before="0" w:after="0" w:line="640" w:lineRule="atLeast"/>
        <w:ind w:left="780" w:right="0"/>
        <w:jc w:val="both"/>
        <w:textAlignment w:val="baseline"/>
        <w:rPr>
          <w:sz w:val="37"/>
        </w:rPr>
      </w:pPr>
      <w:bookmarkStart w:name="" w:id="5922"/>
      <w:r>
        <w:rPr>
          <w:rFonts w:ascii="宋体" w:hAnsi="宋体" w:cs="宋体" w:eastAsia="宋体"/>
          <w:sz w:val="37"/>
          <w:spacing w:val="0"/>
          <w:color w:val="000000"/>
          <w:b w:val="off"/>
          <w:i w:val="off"/>
        </w:rPr>
        <w:t>⑤ 参见【478】注73，即本书页524注①。</w:t>
      </w:r>
      <w:bookmarkEnd w:id="5922"/>
    </w:p>
    <w:p>
      <w:pPr>
        <w:pageBreakBefore w:val="off"/>
        <w:tabs/>
        <w:wordWrap w:val="off"/>
        <w:spacing w:before="0" w:after="0" w:line="640" w:lineRule="atLeast"/>
        <w:ind w:left="780" w:right="0"/>
        <w:jc w:val="both"/>
        <w:textAlignment w:val="baseline"/>
        <w:rPr>
          <w:sz w:val="37"/>
        </w:rPr>
      </w:pPr>
      <w:bookmarkStart w:name="" w:id="5923"/>
      <w:r>
        <w:rPr>
          <w:rFonts w:ascii="宋体" w:hAnsi="宋体" w:cs="宋体" w:eastAsia="宋体"/>
          <w:sz w:val="37"/>
          <w:spacing w:val="0"/>
          <w:color w:val="000000"/>
          <w:b w:val="off"/>
          <w:i w:val="off"/>
        </w:rPr>
        <w:t>⑥  参见【480】注77，即本页注①。</w:t>
      </w:r>
      <w:bookmarkEnd w:id="5923"/>
    </w:p>
    <w:p>
      <w:r>
        <w:t/>
      </w:r>
    </w:p>
    <w:p>
      <w:pPr>
        <w:sectPr>
          <w:footerReference r:id="rId1104"/>
          <w:headerReference r:id="rId1105" w:type="default"/>
          <w:type w:val="nextPage"/>
          <w:pgSz w:w="14320" w:h="23920"/>
          <w:pgMar w:left="1000" w:top="1920" w:right="100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5924"/>
      <w:r>
        <w:rPr>
          <w:rFonts w:ascii="仿宋" w:hAnsi="仿宋" w:cs="仿宋" w:eastAsia="仿宋"/>
          <w:sz w:val="35"/>
          <w:spacing w:val="0"/>
          <w:color w:val="000000"/>
          <w:b w:val="off"/>
          <w:i w:val="off"/>
        </w:rPr>
        <w:t>528 或此或彼(上部)</w:t>
      </w:r>
      <w:bookmarkEnd w:id="5924"/>
    </w:p>
    <w:p>
      <w:pPr>
        <w:pageBreakBefore w:val="off"/>
        <w:tabs/>
        <w:wordWrap w:val="off"/>
        <w:spacing w:before="0" w:after="0" w:line="700" w:lineRule="exact"/>
        <w:ind w:left="0" w:right="0"/>
        <w:jc w:val="both"/>
        <w:textAlignment w:val="baseline"/>
        <w:rPr>
          <w:sz w:val="39"/>
        </w:rPr>
      </w:pPr>
      <w:bookmarkStart w:name="" w:id="5925"/>
      <w:r>
        <w:rPr>
          <w:rFonts w:ascii="宋体" w:hAnsi="宋体" w:cs="宋体" w:eastAsia="宋体"/>
          <w:sz w:val="39"/>
          <w:spacing w:val="0"/>
          <w:color w:val="000000"/>
          <w:b w:val="off"/>
          <w:i w:val="off"/>
        </w:rPr>
        <w:t/>
      </w:r>
      <w:bookmarkEnd w:id="5925"/>
    </w:p>
    <w:p>
      <w:pPr>
        <w:pageBreakBefore w:val="off"/>
        <w:tabs/>
        <w:wordWrap w:val="off"/>
        <w:spacing w:before="0" w:after="0" w:line="700" w:lineRule="atLeast"/>
        <w:ind w:left="0" w:right="0"/>
        <w:jc w:val="both"/>
        <w:textAlignment w:val="baseline"/>
        <w:rPr>
          <w:sz w:val="39"/>
        </w:rPr>
      </w:pPr>
      <w:bookmarkStart w:name="" w:id="5926"/>
      <w:r>
        <w:rPr>
          <w:rFonts w:ascii="宋体" w:hAnsi="宋体" w:cs="宋体" w:eastAsia="宋体"/>
          <w:sz w:val="39"/>
          <w:spacing w:val="0"/>
          <w:color w:val="000000"/>
          <w:b w:val="off"/>
          <w:i w:val="off"/>
        </w:rPr>
        <w:t>传说中才会想到凭借未受洗礼的能力去发现别人没有发现的事物。</w:t>
      </w:r>
      <w:bookmarkEnd w:id="5926"/>
    </w:p>
    <w:p>
      <w:pPr>
        <w:pageBreakBefore w:val="off"/>
        <w:tabs/>
        <w:wordWrap w:val="off"/>
        <w:spacing w:before="0" w:after="0" w:line="640" w:lineRule="atLeast"/>
        <w:ind w:left="880" w:right="0"/>
        <w:jc w:val="both"/>
        <w:textAlignment w:val="baseline"/>
        <w:rPr>
          <w:sz w:val="38"/>
        </w:rPr>
      </w:pPr>
      <w:bookmarkStart w:name="" w:id="5927"/>
      <w:r>
        <w:rPr>
          <w:rFonts w:ascii="仿宋" w:hAnsi="仿宋" w:cs="仿宋" w:eastAsia="仿宋"/>
          <w:sz w:val="38"/>
          <w:spacing w:val="0"/>
          <w:color w:val="000000"/>
          <w:b w:val="off"/>
          <w:i w:val="off"/>
        </w:rPr>
        <w:t>———《日记与论文》卷5，页5227 (《论文》卷2-A599)，</w:t>
      </w:r>
      <w:bookmarkEnd w:id="5927"/>
    </w:p>
    <w:p>
      <w:pPr>
        <w:pageBreakBefore w:val="off"/>
        <w:tabs/>
        <w:wordWrap w:val="off"/>
        <w:spacing w:before="0" w:after="0" w:line="640" w:lineRule="atLeast"/>
        <w:ind w:left="0" w:right="20"/>
        <w:jc w:val="right"/>
        <w:textAlignment w:val="baseline"/>
        <w:rPr>
          <w:sz w:val="38"/>
        </w:rPr>
      </w:pPr>
      <w:bookmarkStart w:name="" w:id="5928"/>
      <w:r>
        <w:rPr>
          <w:rFonts w:ascii="仿宋" w:hAnsi="仿宋" w:cs="仿宋" w:eastAsia="仿宋"/>
          <w:sz w:val="38"/>
          <w:spacing w:val="0"/>
          <w:color w:val="000000"/>
          <w:b w:val="off"/>
          <w:i w:val="off"/>
        </w:rPr>
        <w:t>1837年，无日期</w:t>
      </w:r>
      <w:bookmarkEnd w:id="5928"/>
    </w:p>
    <w:p>
      <w:pPr>
        <w:pageBreakBefore w:val="off"/>
        <w:tabs/>
        <w:wordWrap w:val="off"/>
        <w:spacing w:before="0" w:after="0" w:line="640" w:lineRule="exact"/>
        <w:ind w:left="0" w:right="0"/>
        <w:jc w:val="right"/>
        <w:textAlignment w:val="baseline"/>
        <w:rPr>
          <w:sz w:val="38"/>
        </w:rPr>
      </w:pPr>
      <w:bookmarkStart w:name="" w:id="5929"/>
      <w:r>
        <w:rPr>
          <w:rFonts w:ascii="宋体" w:hAnsi="宋体" w:cs="宋体" w:eastAsia="宋体"/>
          <w:sz w:val="38"/>
          <w:spacing w:val="0"/>
          <w:color w:val="000000"/>
          <w:b w:val="off"/>
          <w:i w:val="off"/>
        </w:rPr>
        <w:t/>
      </w:r>
      <w:bookmarkEnd w:id="5929"/>
    </w:p>
    <w:p>
      <w:pPr>
        <w:pageBreakBefore w:val="off"/>
        <w:tabs/>
        <w:wordWrap w:val="off"/>
        <w:spacing w:before="0" w:after="0" w:line="700" w:lineRule="atLeast"/>
        <w:ind w:left="0" w:right="0" w:firstLine="840"/>
        <w:jc w:val="both"/>
        <w:textAlignment w:val="baseline"/>
        <w:rPr>
          <w:sz w:val="39"/>
        </w:rPr>
      </w:pPr>
      <w:bookmarkStart w:name="" w:id="5930"/>
      <w:r>
        <w:rPr>
          <w:rFonts w:ascii="宋体" w:hAnsi="宋体" w:cs="宋体" w:eastAsia="宋体"/>
          <w:sz w:val="39"/>
          <w:spacing w:val="0"/>
          <w:color w:val="000000"/>
          <w:b w:val="off"/>
          <w:i w:val="off"/>
        </w:rPr>
        <w:t>为什么要谈到那么多关于————或者更正确地说，关于谈论魔</w:t>
      </w:r>
      <w:r>
        <w:rPr>
          <w:rFonts w:ascii="宋体" w:hAnsi="宋体" w:cs="宋体" w:eastAsia="宋体"/>
          <w:sz w:val="39"/>
          <w:spacing w:val="0"/>
          <w:color w:val="000000"/>
          <w:b w:val="off"/>
          <w:i w:val="off"/>
        </w:rPr>
        <w:t>鬼的曾祖母这一观念的根源到底是什么？</w:t>
      </w:r>
      <w:bookmarkEnd w:id="5930"/>
    </w:p>
    <w:p>
      <w:pPr>
        <w:pageBreakBefore w:val="off"/>
        <w:tabs/>
        <w:wordWrap w:val="off"/>
        <w:spacing w:before="0" w:after="0" w:line="640" w:lineRule="atLeast"/>
        <w:ind w:left="880" w:right="0"/>
        <w:jc w:val="both"/>
        <w:textAlignment w:val="baseline"/>
        <w:rPr>
          <w:sz w:val="38"/>
        </w:rPr>
      </w:pPr>
      <w:bookmarkStart w:name="" w:id="5931"/>
      <w:r>
        <w:rPr>
          <w:rFonts w:ascii="仿宋" w:hAnsi="仿宋" w:cs="仿宋" w:eastAsia="仿宋"/>
          <w:sz w:val="38"/>
          <w:spacing w:val="0"/>
          <w:color w:val="000000"/>
          <w:b w:val="off"/>
          <w:i w:val="off"/>
        </w:rPr>
        <w:t>————《日记与论文》卷5，页5229 (《论文》卷2-A601)，</w:t>
      </w:r>
      <w:bookmarkEnd w:id="5931"/>
    </w:p>
    <w:p>
      <w:pPr>
        <w:pageBreakBefore w:val="off"/>
        <w:tabs/>
        <w:wordWrap w:val="off"/>
        <w:spacing w:before="0" w:after="0" w:line="640" w:lineRule="atLeast"/>
        <w:ind w:left="0" w:right="40"/>
        <w:jc w:val="right"/>
        <w:textAlignment w:val="baseline"/>
        <w:rPr>
          <w:sz w:val="38"/>
        </w:rPr>
      </w:pPr>
      <w:bookmarkStart w:name="" w:id="5932"/>
      <w:r>
        <w:rPr>
          <w:rFonts w:ascii="仿宋" w:hAnsi="仿宋" w:cs="仿宋" w:eastAsia="仿宋"/>
          <w:sz w:val="38"/>
          <w:spacing w:val="0"/>
          <w:color w:val="000000"/>
          <w:b w:val="off"/>
          <w:i w:val="off"/>
        </w:rPr>
        <w:t>1837年，无日期</w:t>
      </w:r>
      <w:bookmarkEnd w:id="5932"/>
    </w:p>
    <w:p>
      <w:pPr>
        <w:pageBreakBefore w:val="off"/>
        <w:tabs/>
        <w:wordWrap w:val="off"/>
        <w:spacing w:before="0" w:after="0" w:line="640" w:lineRule="exact"/>
        <w:ind w:left="0" w:right="0"/>
        <w:jc w:val="right"/>
        <w:textAlignment w:val="baseline"/>
        <w:rPr>
          <w:sz w:val="38"/>
        </w:rPr>
      </w:pPr>
      <w:bookmarkStart w:name="" w:id="5933"/>
      <w:r>
        <w:rPr>
          <w:rFonts w:ascii="宋体" w:hAnsi="宋体" w:cs="宋体" w:eastAsia="宋体"/>
          <w:sz w:val="38"/>
          <w:spacing w:val="0"/>
          <w:color w:val="000000"/>
          <w:b w:val="off"/>
          <w:i w:val="off"/>
        </w:rPr>
        <w:t/>
      </w:r>
      <w:bookmarkEnd w:id="5933"/>
    </w:p>
    <w:p>
      <w:pPr>
        <w:pageBreakBefore w:val="off"/>
        <w:tabs/>
        <w:wordWrap w:val="off"/>
        <w:spacing w:before="0" w:after="0" w:line="640" w:lineRule="atLeast"/>
        <w:ind w:left="0" w:right="40" w:firstLine="780"/>
        <w:jc w:val="both"/>
        <w:textAlignment w:val="baseline"/>
        <w:rPr>
          <w:sz w:val="38"/>
        </w:rPr>
      </w:pPr>
      <w:bookmarkStart w:name="" w:id="5934"/>
      <w:r>
        <w:rPr>
          <w:rFonts w:ascii="仿宋" w:hAnsi="仿宋" w:cs="仿宋" w:eastAsia="仿宋"/>
          <w:sz w:val="38"/>
          <w:spacing w:val="0"/>
          <w:color w:val="000000"/>
          <w:b w:val="off"/>
          <w:i w:val="off"/>
        </w:rPr>
        <w:t>某人的死亡正如他证实了存在着永恒的诅咒一样，他陷入了</w:t>
      </w:r>
      <w:r>
        <w:rPr>
          <w:rFonts w:ascii="仿宋" w:hAnsi="仿宋" w:cs="仿宋" w:eastAsia="仿宋"/>
          <w:sz w:val="38"/>
          <w:spacing w:val="0"/>
          <w:color w:val="000000"/>
          <w:b w:val="off"/>
          <w:i w:val="off"/>
        </w:rPr>
        <w:t>自己理论的圈套之中。从理论到实践的转变很引人注目。</w:t>
      </w:r>
      <w:bookmarkEnd w:id="5934"/>
    </w:p>
    <w:p>
      <w:pPr>
        <w:pageBreakBefore w:val="off"/>
        <w:tabs/>
        <w:wordWrap w:val="off"/>
        <w:spacing w:before="0" w:after="0" w:line="640" w:lineRule="atLeast"/>
        <w:ind w:left="880" w:right="0"/>
        <w:jc w:val="both"/>
        <w:textAlignment w:val="baseline"/>
        <w:rPr>
          <w:sz w:val="38"/>
        </w:rPr>
      </w:pPr>
      <w:bookmarkStart w:name="" w:id="5935"/>
      <w:r>
        <w:rPr>
          <w:rFonts w:ascii="仿宋" w:hAnsi="仿宋" w:cs="仿宋" w:eastAsia="仿宋"/>
          <w:sz w:val="38"/>
          <w:spacing w:val="0"/>
          <w:color w:val="000000"/>
          <w:b w:val="off"/>
          <w:i w:val="off"/>
        </w:rPr>
        <w:t>———《日记与论文》卷5，页5230 (《论文》卷2-A602)，</w:t>
      </w:r>
      <w:bookmarkEnd w:id="5935"/>
    </w:p>
    <w:p>
      <w:pPr>
        <w:pageBreakBefore w:val="off"/>
        <w:tabs/>
        <w:wordWrap w:val="off"/>
        <w:spacing w:before="0" w:after="0" w:line="640" w:lineRule="atLeast"/>
        <w:ind w:left="9000" w:right="0"/>
        <w:jc w:val="both"/>
        <w:textAlignment w:val="baseline"/>
        <w:rPr>
          <w:sz w:val="38"/>
        </w:rPr>
      </w:pPr>
      <w:bookmarkStart w:name="" w:id="5936"/>
      <w:r>
        <w:rPr>
          <w:rFonts w:ascii="仿宋" w:hAnsi="仿宋" w:cs="仿宋" w:eastAsia="仿宋"/>
          <w:sz w:val="38"/>
          <w:spacing w:val="0"/>
          <w:color w:val="000000"/>
          <w:b w:val="off"/>
          <w:i w:val="off"/>
        </w:rPr>
        <w:t>1837年，无日期</w:t>
      </w:r>
      <w:bookmarkEnd w:id="5936"/>
    </w:p>
    <w:p>
      <w:pPr>
        <w:pageBreakBefore w:val="off"/>
        <w:tabs/>
        <w:wordWrap w:val="off"/>
        <w:spacing w:before="0" w:after="0" w:line="640" w:lineRule="exact"/>
        <w:ind w:left="0" w:right="0"/>
        <w:jc w:val="both"/>
        <w:textAlignment w:val="baseline"/>
        <w:rPr>
          <w:sz w:val="38"/>
        </w:rPr>
      </w:pPr>
      <w:bookmarkStart w:name="" w:id="5937"/>
      <w:r>
        <w:rPr>
          <w:rFonts w:ascii="宋体" w:hAnsi="宋体" w:cs="宋体" w:eastAsia="宋体"/>
          <w:sz w:val="38"/>
          <w:spacing w:val="0"/>
          <w:color w:val="000000"/>
          <w:b w:val="off"/>
          <w:i w:val="off"/>
        </w:rPr>
        <w:t/>
      </w:r>
      <w:bookmarkEnd w:id="5937"/>
    </w:p>
    <w:p>
      <w:pPr>
        <w:pageBreakBefore w:val="off"/>
        <w:tabs/>
        <w:wordWrap w:val="off"/>
        <w:spacing w:before="0" w:after="0" w:line="700" w:lineRule="atLeast"/>
        <w:ind w:left="0" w:right="20" w:firstLine="840"/>
        <w:jc w:val="both"/>
        <w:textAlignment w:val="baseline"/>
        <w:rPr>
          <w:sz w:val="39"/>
        </w:rPr>
      </w:pPr>
      <w:bookmarkStart w:name="" w:id="5938"/>
      <w:r>
        <w:rPr>
          <w:rFonts w:ascii="宋体" w:hAnsi="宋体" w:cs="宋体" w:eastAsia="宋体"/>
          <w:sz w:val="39"/>
          <w:spacing w:val="0"/>
          <w:color w:val="000000"/>
          <w:b w:val="off"/>
          <w:i w:val="off"/>
        </w:rPr>
        <w:t>不错，我认为我将屈从于撒旦(Satan)，这样他就会以其最</w:t>
      </w:r>
      <w:r>
        <w:rPr>
          <w:rFonts w:ascii="宋体" w:hAnsi="宋体" w:cs="宋体" w:eastAsia="宋体"/>
          <w:sz w:val="39"/>
          <w:spacing w:val="0"/>
          <w:color w:val="000000"/>
          <w:b w:val="off"/>
          <w:i w:val="off"/>
        </w:rPr>
        <w:t>可怕的形式向我展现每一种厌恶，每一种原罪———正是这种嗜好，</w:t>
      </w:r>
      <w:r>
        <w:rPr>
          <w:rFonts w:ascii="宋体" w:hAnsi="宋体" w:cs="宋体" w:eastAsia="宋体"/>
          <w:sz w:val="39"/>
          <w:spacing w:val="0"/>
          <w:color w:val="000000"/>
          <w:b w:val="off"/>
          <w:i w:val="off"/>
        </w:rPr>
        <w:t>这种偏好，对原罪之秘密的偏好。①</w:t>
      </w:r>
      <w:bookmarkEnd w:id="5938"/>
    </w:p>
    <w:p>
      <w:pPr>
        <w:pageBreakBefore w:val="off"/>
        <w:tabs/>
        <w:wordWrap w:val="off"/>
        <w:spacing w:before="0" w:after="0" w:line="640" w:lineRule="atLeast"/>
        <w:ind w:left="880" w:right="0"/>
        <w:jc w:val="both"/>
        <w:textAlignment w:val="baseline"/>
        <w:rPr>
          <w:sz w:val="38"/>
        </w:rPr>
      </w:pPr>
      <w:bookmarkStart w:name="" w:id="5939"/>
      <w:r>
        <w:rPr>
          <w:rFonts w:ascii="仿宋" w:hAnsi="仿宋" w:cs="仿宋" w:eastAsia="仿宋"/>
          <w:sz w:val="38"/>
          <w:spacing w:val="0"/>
          <w:color w:val="000000"/>
          <w:b w:val="off"/>
          <w:i w:val="off"/>
        </w:rPr>
        <w:t>———《日记与论文》卷5，页5231 (《论文》卷2-A603)，</w:t>
      </w:r>
      <w:bookmarkEnd w:id="5939"/>
    </w:p>
    <w:p>
      <w:pPr>
        <w:pageBreakBefore w:val="off"/>
        <w:tabs/>
        <w:wordWrap w:val="off"/>
        <w:spacing w:before="0" w:after="0" w:line="640" w:lineRule="atLeast"/>
        <w:ind w:left="0" w:right="20"/>
        <w:jc w:val="right"/>
        <w:textAlignment w:val="baseline"/>
        <w:rPr>
          <w:sz w:val="38"/>
        </w:rPr>
      </w:pPr>
      <w:bookmarkStart w:name="" w:id="5940"/>
      <w:r>
        <w:rPr>
          <w:rFonts w:ascii="仿宋" w:hAnsi="仿宋" w:cs="仿宋" w:eastAsia="仿宋"/>
          <w:sz w:val="38"/>
          <w:spacing w:val="0"/>
          <w:color w:val="000000"/>
          <w:b w:val="off"/>
          <w:i w:val="off"/>
        </w:rPr>
        <w:t>1837年，无日期</w:t>
      </w:r>
      <w:bookmarkEnd w:id="5940"/>
    </w:p>
    <w:p>
      <w:pPr>
        <w:pageBreakBefore w:val="off"/>
        <w:tabs/>
        <w:wordWrap w:val="off"/>
        <w:spacing w:before="0" w:after="0" w:line="640" w:lineRule="exact"/>
        <w:ind w:left="0" w:right="0"/>
        <w:jc w:val="right"/>
        <w:textAlignment w:val="baseline"/>
        <w:rPr>
          <w:sz w:val="38"/>
        </w:rPr>
      </w:pPr>
      <w:bookmarkStart w:name="" w:id="5941"/>
      <w:r>
        <w:rPr>
          <w:rFonts w:ascii="宋体" w:hAnsi="宋体" w:cs="宋体" w:eastAsia="宋体"/>
          <w:sz w:val="38"/>
          <w:spacing w:val="0"/>
          <w:color w:val="000000"/>
          <w:b w:val="off"/>
          <w:i w:val="off"/>
        </w:rPr>
        <w:t/>
      </w:r>
      <w:bookmarkEnd w:id="5941"/>
    </w:p>
    <w:p>
      <w:pPr>
        <w:pageBreakBefore w:val="off"/>
        <w:tabs/>
        <w:wordWrap w:val="off"/>
        <w:spacing w:before="0" w:after="0" w:line="700" w:lineRule="atLeast"/>
        <w:ind w:left="0" w:right="0" w:firstLine="840"/>
        <w:jc w:val="both"/>
        <w:textAlignment w:val="baseline"/>
        <w:rPr>
          <w:sz w:val="39"/>
        </w:rPr>
      </w:pPr>
      <w:bookmarkStart w:name="" w:id="5942"/>
      <w:r>
        <w:rPr>
          <w:rFonts w:ascii="宋体" w:hAnsi="宋体" w:cs="宋体" w:eastAsia="宋体"/>
          <w:sz w:val="39"/>
          <w:spacing w:val="0"/>
          <w:color w:val="000000"/>
          <w:b w:val="off"/>
          <w:i w:val="off"/>
        </w:rPr>
        <w:t>虽然我②责怪那些研究概要而不是研究原始材料的人，但我</w:t>
      </w:r>
      <w:r>
        <w:rPr>
          <w:rFonts w:ascii="宋体" w:hAnsi="宋体" w:cs="宋体" w:eastAsia="宋体"/>
          <w:sz w:val="39"/>
          <w:spacing w:val="0"/>
          <w:color w:val="000000"/>
          <w:b w:val="off"/>
          <w:i w:val="off"/>
        </w:rPr>
        <w:t>自己却靠概要度日————虽然我能赢得每场争论，但我却受到一个</w:t>
      </w:r>
      <w:r>
        <w:rPr>
          <w:rFonts w:ascii="宋体" w:hAnsi="宋体" w:cs="宋体" w:eastAsia="宋体"/>
          <w:sz w:val="39"/>
          <w:spacing w:val="0"/>
          <w:color w:val="000000"/>
          <w:b w:val="off"/>
          <w:i w:val="off"/>
        </w:rPr>
        <w:t>出自自己想象的幽灵的压制，以致我无法争论下去。</w:t>
      </w:r>
      <w:bookmarkEnd w:id="5942"/>
    </w:p>
    <w:p>
      <w:pPr>
        <w:pageBreakBefore w:val="off"/>
        <w:tabs/>
        <w:wordWrap w:val="off"/>
        <w:spacing w:before="0" w:after="0" w:line="640" w:lineRule="atLeast"/>
        <w:ind w:left="0" w:right="40"/>
        <w:jc w:val="right"/>
        <w:textAlignment w:val="baseline"/>
        <w:rPr>
          <w:sz w:val="38"/>
        </w:rPr>
      </w:pPr>
      <w:bookmarkStart w:name="" w:id="5943"/>
      <w:r>
        <w:rPr>
          <w:rFonts w:ascii="仿宋" w:hAnsi="仿宋" w:cs="仿宋" w:eastAsia="仿宋"/>
          <w:sz w:val="38"/>
          <w:spacing w:val="0"/>
          <w:color w:val="000000"/>
          <w:b w:val="off"/>
          <w:i w:val="off"/>
        </w:rPr>
        <w:t>————《日记与论文》卷5，页5232 (《论文》卷2-A607)，</w:t>
      </w:r>
      <w:r>
        <w:rPr>
          <w:rFonts w:ascii="仿宋" w:hAnsi="仿宋" w:cs="仿宋" w:eastAsia="仿宋"/>
          <w:sz w:val="38"/>
          <w:spacing w:val="0"/>
          <w:color w:val="000000"/>
          <w:b w:val="off"/>
          <w:i w:val="off"/>
        </w:rPr>
        <w:t>1837年，无日期</w:t>
      </w:r>
      <w:r>
        <w:rPr>
          <w:rFonts w:ascii="仿宋" w:hAnsi="仿宋" w:cs="仿宋" w:eastAsia="仿宋"/>
          <w:sz w:val="38"/>
          <w:spacing w:val="0"/>
          <w:color w:val="000000"/>
          <w:u w:val="single"/>
          <w:b w:val="off"/>
          <w:i w:val="off"/>
        </w:rPr>
        <w:t xml:space="preserve">                </w:t>
      </w:r>
      <w:bookmarkEnd w:id="5943"/>
    </w:p>
    <w:p>
      <w:pPr>
        <w:pageBreakBefore w:val="off"/>
        <w:tabs/>
        <w:wordWrap w:val="off"/>
        <w:spacing w:before="0" w:after="0" w:line="640" w:lineRule="atLeast"/>
        <w:ind w:left="0" w:right="40" w:firstLine="700"/>
        <w:jc w:val="both"/>
        <w:textAlignment w:val="baseline"/>
        <w:rPr>
          <w:sz w:val="38"/>
        </w:rPr>
      </w:pPr>
      <w:bookmarkStart w:name="" w:id="5944"/>
      <w:r>
        <w:rPr>
          <w:rFonts w:ascii="仿宋" w:hAnsi="仿宋" w:cs="仿宋" w:eastAsia="仿宋"/>
          <w:sz w:val="38"/>
          <w:spacing w:val="0"/>
          <w:color w:val="000000"/>
          <w:b w:val="off"/>
          <w:i w:val="off"/>
        </w:rPr>
        <w:t>① 大概是虚构的“浮士德式书信”之作者所作。参见【453】注1，</w:t>
      </w:r>
      <w:r>
        <w:rPr>
          <w:rFonts w:ascii="仿宋" w:hAnsi="仿宋" w:cs="仿宋" w:eastAsia="仿宋"/>
          <w:sz w:val="38"/>
          <w:spacing w:val="0"/>
          <w:color w:val="000000"/>
          <w:b w:val="off"/>
          <w:i w:val="off"/>
        </w:rPr>
        <w:t>即本书页491注①。</w:t>
      </w:r>
      <w:bookmarkEnd w:id="5944"/>
    </w:p>
    <w:p>
      <w:pPr>
        <w:pageBreakBefore w:val="off"/>
        <w:tabs/>
        <w:wordWrap w:val="off"/>
        <w:spacing w:before="0" w:after="0" w:line="640" w:lineRule="atLeast"/>
        <w:ind w:left="700" w:right="0"/>
        <w:jc w:val="both"/>
        <w:textAlignment w:val="baseline"/>
        <w:rPr>
          <w:sz w:val="38"/>
        </w:rPr>
      </w:pPr>
      <w:bookmarkStart w:name="" w:id="5945"/>
      <w:r>
        <w:rPr>
          <w:rFonts w:ascii="仿宋" w:hAnsi="仿宋" w:cs="仿宋" w:eastAsia="仿宋"/>
          <w:sz w:val="38"/>
          <w:spacing w:val="0"/>
          <w:color w:val="000000"/>
          <w:b w:val="off"/>
          <w:i w:val="off"/>
        </w:rPr>
        <w:t>② 见本页注①。</w:t>
      </w:r>
      <w:bookmarkEnd w:id="5945"/>
    </w:p>
    <w:p>
      <w:r>
        <w:t/>
      </w:r>
    </w:p>
    <w:p>
      <w:pPr>
        <w:sectPr>
          <w:footerReference r:id="rId1106"/>
          <w:headerReference r:id="rId1107" w:type="default"/>
          <w:type w:val="nextPage"/>
          <w:pgSz w:w="14260" w:h="23900"/>
          <w:pgMar w:left="1060" w:top="1820" w:right="1060" w:bottom="1820" w:header="1520" w:footer="1520"/>
          <w:cols w:num="1"/>
        </w:sectPr>
      </w:pPr>
    </w:p>
    <w:p>
      <w:pPr>
        <w:pageBreakBefore w:val="off"/>
        <w:tabs/>
        <w:wordWrap w:val="off"/>
        <w:spacing w:before="0" w:after="0" w:line="560" w:lineRule="atLeast"/>
        <w:ind w:left="0" w:right="0"/>
        <w:jc w:val="right"/>
        <w:textAlignment w:val="baseline"/>
        <w:rPr>
          <w:sz w:val="41"/>
        </w:rPr>
      </w:pPr>
      <w:bookmarkStart w:name="" w:id="5946"/>
      <w:r>
        <w:rPr>
          <w:rFonts w:ascii="仿宋" w:hAnsi="仿宋" w:cs="仿宋" w:eastAsia="仿宋"/>
          <w:sz w:val="41"/>
          <w:spacing w:val="0"/>
          <w:color w:val="000000"/>
          <w:b w:val="off"/>
          <w:i w:val="off"/>
        </w:rPr>
        <w:t>增 补 529</w:t>
      </w:r>
      <w:bookmarkEnd w:id="5946"/>
    </w:p>
    <w:p>
      <w:pPr>
        <w:pageBreakBefore w:val="off"/>
        <w:tabs/>
        <w:wordWrap w:val="off"/>
        <w:spacing w:before="0" w:after="0" w:line="720" w:lineRule="exact"/>
        <w:ind w:left="0" w:right="0"/>
        <w:jc w:val="right"/>
        <w:textAlignment w:val="baseline"/>
        <w:rPr>
          <w:sz w:val="37"/>
        </w:rPr>
      </w:pPr>
      <w:bookmarkStart w:name="" w:id="5947"/>
      <w:r>
        <w:rPr>
          <w:rFonts w:ascii="宋体" w:hAnsi="宋体" w:cs="宋体" w:eastAsia="宋体"/>
          <w:sz w:val="37"/>
          <w:spacing w:val="0"/>
          <w:color w:val="000000"/>
          <w:b w:val="off"/>
          <w:i w:val="off"/>
        </w:rPr>
        <w:t/>
      </w:r>
      <w:bookmarkEnd w:id="5947"/>
    </w:p>
    <w:p>
      <w:pPr>
        <w:pageBreakBefore w:val="off"/>
        <w:tabs/>
        <w:wordWrap w:val="off"/>
        <w:spacing w:before="0" w:after="0" w:line="720" w:lineRule="atLeast"/>
        <w:ind w:left="20" w:right="0" w:firstLine="820"/>
        <w:jc w:val="both"/>
        <w:textAlignment w:val="baseline"/>
        <w:rPr>
          <w:sz w:val="37"/>
        </w:rPr>
      </w:pPr>
      <w:bookmarkStart w:name="" w:id="5948"/>
      <w:r>
        <w:rPr>
          <w:rFonts w:ascii="宋体" w:hAnsi="宋体" w:cs="宋体" w:eastAsia="宋体"/>
          <w:sz w:val="37"/>
          <w:spacing w:val="0"/>
          <w:color w:val="000000"/>
          <w:b w:val="off"/>
          <w:i w:val="off"/>
        </w:rPr>
        <w:t>我不时发现自己被一个令人震惊、满腹辞藻的人影包围着</w:t>
      </w:r>
      <w:r>
        <w:rPr>
          <w:rFonts w:ascii="宋体" w:hAnsi="宋体" w:cs="宋体" w:eastAsia="宋体"/>
          <w:sz w:val="37"/>
          <w:spacing w:val="0"/>
          <w:color w:val="000000"/>
          <w:b w:val="off"/>
          <w:i w:val="off"/>
        </w:rPr>
        <w:t>————我把它叫做对一个人的概括————对情感和观念的简要概括</w:t>
      </w:r>
      <w:r>
        <w:rPr>
          <w:rFonts w:ascii="宋体" w:hAnsi="宋体" w:cs="宋体" w:eastAsia="宋体"/>
          <w:sz w:val="37"/>
          <w:spacing w:val="0"/>
          <w:color w:val="000000"/>
          <w:b w:val="off"/>
          <w:i w:val="off"/>
        </w:rPr>
        <w:t>——一个 belieblich [令人愉快]而瘦高的男子，不过可以说，他</w:t>
      </w:r>
      <w:r>
        <w:rPr>
          <w:rFonts w:ascii="宋体" w:hAnsi="宋体" w:cs="宋体" w:eastAsia="宋体"/>
          <w:sz w:val="37"/>
          <w:spacing w:val="0"/>
          <w:color w:val="000000"/>
          <w:b w:val="off"/>
          <w:i w:val="off"/>
        </w:rPr>
        <w:t>在每个发展阶段都受到了自然的阻碍———他本该有两条长臂，可</w:t>
      </w:r>
      <w:r>
        <w:rPr>
          <w:rFonts w:ascii="宋体" w:hAnsi="宋体" w:cs="宋体" w:eastAsia="宋体"/>
          <w:sz w:val="37"/>
          <w:spacing w:val="0"/>
          <w:color w:val="000000"/>
          <w:b w:val="off"/>
          <w:i w:val="off"/>
        </w:rPr>
        <w:t>是上臂极长，而下臂则非常短，他的手指、脸部等等都是这样。</w:t>
      </w:r>
      <w:r>
        <w:rPr>
          <w:rFonts w:ascii="宋体" w:hAnsi="宋体" w:cs="宋体" w:eastAsia="宋体"/>
          <w:sz w:val="37"/>
          <w:spacing w:val="0"/>
          <w:color w:val="000000"/>
          <w:b w:val="off"/>
          <w:i w:val="off"/>
        </w:rPr>
        <w:t>每次交谈开始都是一段非常有希望的开场白，这样就很有希望运</w:t>
      </w:r>
      <w:r>
        <w:rPr>
          <w:rFonts w:ascii="宋体" w:hAnsi="宋体" w:cs="宋体" w:eastAsia="宋体"/>
          <w:sz w:val="37"/>
          <w:spacing w:val="0"/>
          <w:color w:val="000000"/>
          <w:b w:val="off"/>
          <w:i w:val="off"/>
        </w:rPr>
        <w:t>用一种奇妙的尺度，但接着就什么都没有了。</w:t>
      </w:r>
      <w:bookmarkEnd w:id="5948"/>
    </w:p>
    <w:p>
      <w:pPr>
        <w:pageBreakBefore w:val="off"/>
        <w:tabs/>
        <w:wordWrap w:val="off"/>
        <w:spacing w:before="0" w:after="0" w:line="500" w:lineRule="atLeast"/>
        <w:ind w:left="880" w:right="0"/>
        <w:jc w:val="both"/>
        <w:textAlignment w:val="baseline"/>
        <w:rPr>
          <w:sz w:val="36"/>
        </w:rPr>
      </w:pPr>
      <w:bookmarkStart w:name="" w:id="5949"/>
      <w:r>
        <w:rPr>
          <w:rFonts w:ascii="仿宋" w:hAnsi="仿宋" w:cs="仿宋" w:eastAsia="仿宋"/>
          <w:sz w:val="36"/>
          <w:spacing w:val="0"/>
          <w:color w:val="000000"/>
          <w:b w:val="off"/>
          <w:i w:val="off"/>
        </w:rPr>
        <w:t>———《日记与论文》卷5，页5233 (《论文》卷2-A609)，</w:t>
      </w:r>
      <w:bookmarkEnd w:id="5949"/>
    </w:p>
    <w:p>
      <w:pPr>
        <w:pageBreakBefore w:val="off"/>
        <w:tabs/>
        <w:wordWrap w:val="off"/>
        <w:spacing w:before="0" w:after="0" w:line="500" w:lineRule="atLeast"/>
        <w:ind w:left="9000" w:right="0"/>
        <w:jc w:val="both"/>
        <w:textAlignment w:val="baseline"/>
        <w:rPr>
          <w:sz w:val="36"/>
        </w:rPr>
      </w:pPr>
      <w:bookmarkStart w:name="" w:id="5950"/>
      <w:r>
        <w:rPr>
          <w:rFonts w:ascii="仿宋" w:hAnsi="仿宋" w:cs="仿宋" w:eastAsia="仿宋"/>
          <w:sz w:val="36"/>
          <w:spacing w:val="0"/>
          <w:color w:val="000000"/>
          <w:b w:val="off"/>
          <w:i w:val="off"/>
        </w:rPr>
        <w:t>1837年，无日期</w:t>
      </w:r>
      <w:bookmarkEnd w:id="5950"/>
    </w:p>
    <w:p>
      <w:pPr>
        <w:pageBreakBefore w:val="off"/>
        <w:tabs/>
        <w:wordWrap w:val="off"/>
        <w:spacing w:before="0" w:after="0" w:line="720" w:lineRule="exact"/>
        <w:ind w:left="0" w:right="0"/>
        <w:jc w:val="both"/>
        <w:textAlignment w:val="baseline"/>
        <w:rPr>
          <w:sz w:val="37"/>
        </w:rPr>
      </w:pPr>
      <w:bookmarkStart w:name="" w:id="5951"/>
      <w:r>
        <w:rPr>
          <w:rFonts w:ascii="宋体" w:hAnsi="宋体" w:cs="宋体" w:eastAsia="宋体"/>
          <w:sz w:val="37"/>
          <w:spacing w:val="0"/>
          <w:color w:val="000000"/>
          <w:b w:val="off"/>
          <w:i w:val="off"/>
        </w:rPr>
        <w:t/>
      </w:r>
      <w:bookmarkEnd w:id="5951"/>
    </w:p>
    <w:p>
      <w:pPr>
        <w:pageBreakBefore w:val="off"/>
        <w:tabs/>
        <w:wordWrap w:val="off"/>
        <w:spacing w:before="0" w:after="0" w:line="720" w:lineRule="atLeast"/>
        <w:ind w:left="20" w:right="0" w:firstLine="820"/>
        <w:jc w:val="both"/>
        <w:textAlignment w:val="baseline"/>
        <w:rPr>
          <w:sz w:val="37"/>
        </w:rPr>
      </w:pPr>
      <w:bookmarkStart w:name="" w:id="5952"/>
      <w:r>
        <w:rPr>
          <w:rFonts w:ascii="宋体" w:hAnsi="宋体" w:cs="宋体" w:eastAsia="宋体"/>
          <w:sz w:val="37"/>
          <w:spacing w:val="0"/>
          <w:color w:val="000000"/>
          <w:b w:val="off"/>
          <w:i w:val="off"/>
        </w:rPr>
        <w:t>霍屯督族的人在杀死一条蛇时总会砍下它的头，担心有人偶然踩</w:t>
      </w:r>
      <w:r>
        <w:rPr>
          <w:rFonts w:ascii="宋体" w:hAnsi="宋体" w:cs="宋体" w:eastAsia="宋体"/>
          <w:sz w:val="37"/>
          <w:spacing w:val="0"/>
          <w:color w:val="000000"/>
          <w:b w:val="off"/>
          <w:i w:val="off"/>
        </w:rPr>
        <w:t>上后【482】被咬伤，因为他们认为蛇即使死后也会用毒液伤人。</w:t>
      </w:r>
      <w:bookmarkEnd w:id="5952"/>
    </w:p>
    <w:p>
      <w:pPr>
        <w:pageBreakBefore w:val="off"/>
        <w:tabs/>
        <w:wordWrap w:val="off"/>
        <w:spacing w:before="0" w:after="0" w:line="500" w:lineRule="atLeast"/>
        <w:ind w:left="880" w:right="0"/>
        <w:jc w:val="both"/>
        <w:textAlignment w:val="baseline"/>
        <w:rPr>
          <w:sz w:val="36"/>
        </w:rPr>
      </w:pPr>
      <w:bookmarkStart w:name="" w:id="5953"/>
      <w:r>
        <w:rPr>
          <w:rFonts w:ascii="仿宋" w:hAnsi="仿宋" w:cs="仿宋" w:eastAsia="仿宋"/>
          <w:sz w:val="36"/>
          <w:spacing w:val="0"/>
          <w:color w:val="000000"/>
          <w:b w:val="off"/>
          <w:i w:val="off"/>
        </w:rPr>
        <w:t>——《日记与论文》卷5，页5235 (《论文》卷2-A613)，</w:t>
      </w:r>
      <w:bookmarkEnd w:id="5953"/>
    </w:p>
    <w:p>
      <w:pPr>
        <w:pageBreakBefore w:val="off"/>
        <w:tabs/>
        <w:wordWrap w:val="off"/>
        <w:spacing w:before="0" w:after="0" w:line="500" w:lineRule="atLeast"/>
        <w:ind w:left="0" w:right="40"/>
        <w:jc w:val="right"/>
        <w:textAlignment w:val="baseline"/>
        <w:rPr>
          <w:sz w:val="36"/>
        </w:rPr>
      </w:pPr>
      <w:bookmarkStart w:name="" w:id="5954"/>
      <w:r>
        <w:rPr>
          <w:rFonts w:ascii="仿宋" w:hAnsi="仿宋" w:cs="仿宋" w:eastAsia="仿宋"/>
          <w:sz w:val="36"/>
          <w:spacing w:val="0"/>
          <w:color w:val="000000"/>
          <w:b w:val="off"/>
          <w:i w:val="off"/>
        </w:rPr>
        <w:t>1837年，无日期</w:t>
      </w:r>
      <w:bookmarkEnd w:id="5954"/>
    </w:p>
    <w:p>
      <w:pPr>
        <w:pageBreakBefore w:val="off"/>
        <w:tabs/>
        <w:wordWrap w:val="off"/>
        <w:spacing w:before="0" w:after="0" w:line="600" w:lineRule="exact"/>
        <w:ind w:left="0" w:right="0"/>
        <w:jc w:val="right"/>
        <w:textAlignment w:val="baseline"/>
        <w:rPr>
          <w:sz w:val="49"/>
        </w:rPr>
      </w:pPr>
      <w:bookmarkStart w:name="" w:id="5955"/>
      <w:r>
        <w:rPr>
          <w:rFonts w:ascii="宋体" w:hAnsi="宋体" w:cs="宋体" w:eastAsia="宋体"/>
          <w:sz w:val="49"/>
          <w:spacing w:val="0"/>
          <w:color w:val="000000"/>
          <w:b w:val="off"/>
          <w:i w:val="off"/>
        </w:rPr>
        <w:t/>
      </w:r>
      <w:bookmarkEnd w:id="5955"/>
    </w:p>
    <w:p>
      <w:pPr>
        <w:pageBreakBefore w:val="off"/>
        <w:tabs/>
        <w:wordWrap w:val="off"/>
        <w:spacing w:before="0" w:after="0" w:line="660" w:lineRule="atLeast"/>
        <w:ind w:left="20" w:right="0"/>
        <w:jc w:val="both"/>
        <w:textAlignment w:val="baseline"/>
        <w:rPr>
          <w:sz w:val="49"/>
        </w:rPr>
      </w:pPr>
      <w:bookmarkStart w:name="" w:id="5956"/>
      <w:r>
        <w:rPr>
          <w:rFonts w:ascii="黑体" w:hAnsi="黑体" w:cs="黑体" w:eastAsia="黑体"/>
          <w:sz w:val="49"/>
          <w:spacing w:val="0"/>
          <w:color w:val="000000"/>
          <w:b w:val="on"/>
          <w:i w:val="off"/>
        </w:rPr>
        <w:t>情景</w:t>
      </w:r>
      <w:bookmarkEnd w:id="5956"/>
    </w:p>
    <w:p>
      <w:pPr>
        <w:pageBreakBefore w:val="off"/>
        <w:tabs/>
        <w:wordWrap w:val="off"/>
        <w:spacing w:before="0" w:after="0" w:line="720" w:lineRule="atLeast"/>
        <w:ind w:left="20" w:right="20" w:firstLine="820"/>
        <w:jc w:val="both"/>
        <w:textAlignment w:val="baseline"/>
        <w:rPr>
          <w:sz w:val="37"/>
        </w:rPr>
      </w:pPr>
      <w:bookmarkStart w:name="" w:id="5957"/>
      <w:r>
        <w:rPr>
          <w:rFonts w:ascii="宋体" w:hAnsi="宋体" w:cs="宋体" w:eastAsia="宋体"/>
          <w:sz w:val="37"/>
          <w:spacing w:val="0"/>
          <w:color w:val="000000"/>
          <w:b w:val="off"/>
          <w:i w:val="off"/>
        </w:rPr>
        <w:t>有一个人想写一部小说，其中的一个人物发疯了；在写作过</w:t>
      </w:r>
      <w:r>
        <w:rPr>
          <w:rFonts w:ascii="宋体" w:hAnsi="宋体" w:cs="宋体" w:eastAsia="宋体"/>
          <w:sz w:val="37"/>
          <w:spacing w:val="0"/>
          <w:color w:val="000000"/>
          <w:b w:val="off"/>
          <w:i w:val="off"/>
        </w:rPr>
        <w:t>程中，他自己也逐渐发疯了，并以第一人称完成了小说。</w:t>
      </w:r>
      <w:bookmarkEnd w:id="5957"/>
    </w:p>
    <w:p>
      <w:pPr>
        <w:pageBreakBefore w:val="off"/>
        <w:tabs/>
        <w:wordWrap w:val="off"/>
        <w:spacing w:before="0" w:after="0" w:line="500" w:lineRule="atLeast"/>
        <w:ind w:left="880" w:right="0"/>
        <w:jc w:val="both"/>
        <w:textAlignment w:val="baseline"/>
        <w:rPr>
          <w:sz w:val="36"/>
        </w:rPr>
      </w:pPr>
      <w:bookmarkStart w:name="" w:id="5958"/>
      <w:r>
        <w:rPr>
          <w:rFonts w:ascii="仿宋" w:hAnsi="仿宋" w:cs="仿宋" w:eastAsia="仿宋"/>
          <w:sz w:val="36"/>
          <w:spacing w:val="0"/>
          <w:color w:val="000000"/>
          <w:b w:val="off"/>
          <w:i w:val="off"/>
        </w:rPr>
        <w:t>————《日记与论文》卷5，页5249 (《论文》卷2-A634)，</w:t>
      </w:r>
      <w:bookmarkEnd w:id="5958"/>
    </w:p>
    <w:p>
      <w:pPr>
        <w:pageBreakBefore w:val="off"/>
        <w:tabs/>
        <w:wordWrap w:val="off"/>
        <w:spacing w:before="0" w:after="0" w:line="500" w:lineRule="atLeast"/>
        <w:ind w:left="0" w:right="40"/>
        <w:jc w:val="right"/>
        <w:textAlignment w:val="baseline"/>
        <w:rPr>
          <w:sz w:val="36"/>
        </w:rPr>
      </w:pPr>
      <w:bookmarkStart w:name="" w:id="5959"/>
      <w:r>
        <w:rPr>
          <w:rFonts w:ascii="仿宋" w:hAnsi="仿宋" w:cs="仿宋" w:eastAsia="仿宋"/>
          <w:sz w:val="36"/>
          <w:spacing w:val="0"/>
          <w:color w:val="000000"/>
          <w:b w:val="off"/>
          <w:i w:val="off"/>
        </w:rPr>
        <w:t>1837年，无日期</w:t>
      </w:r>
      <w:bookmarkEnd w:id="5959"/>
    </w:p>
    <w:p>
      <w:pPr>
        <w:pageBreakBefore w:val="off"/>
        <w:tabs/>
        <w:wordWrap w:val="off"/>
        <w:spacing w:before="0" w:after="0" w:line="720" w:lineRule="exact"/>
        <w:ind w:left="0" w:right="0"/>
        <w:jc w:val="right"/>
        <w:textAlignment w:val="baseline"/>
        <w:rPr>
          <w:sz w:val="37"/>
        </w:rPr>
      </w:pPr>
      <w:bookmarkStart w:name="" w:id="5960"/>
      <w:r>
        <w:rPr>
          <w:rFonts w:ascii="宋体" w:hAnsi="宋体" w:cs="宋体" w:eastAsia="宋体"/>
          <w:sz w:val="37"/>
          <w:spacing w:val="0"/>
          <w:color w:val="000000"/>
          <w:b w:val="off"/>
          <w:i w:val="off"/>
        </w:rPr>
        <w:t/>
      </w:r>
      <w:bookmarkEnd w:id="5960"/>
    </w:p>
    <w:p>
      <w:pPr>
        <w:pageBreakBefore w:val="off"/>
        <w:tabs/>
        <w:wordWrap w:val="off"/>
        <w:spacing w:before="0" w:after="0" w:line="720" w:lineRule="atLeast"/>
        <w:ind w:left="840" w:right="0"/>
        <w:jc w:val="both"/>
        <w:textAlignment w:val="baseline"/>
        <w:rPr>
          <w:sz w:val="37"/>
        </w:rPr>
      </w:pPr>
      <w:bookmarkStart w:name="" w:id="5961"/>
      <w:r>
        <w:rPr>
          <w:rFonts w:ascii="宋体" w:hAnsi="宋体" w:cs="宋体" w:eastAsia="宋体"/>
          <w:sz w:val="37"/>
          <w:spacing w:val="0"/>
          <w:color w:val="000000"/>
          <w:b w:val="off"/>
          <w:i w:val="off"/>
        </w:rPr>
        <w:t>我心灵的每朵花都变成了一朵冷漠的花。</w:t>
      </w:r>
      <w:bookmarkEnd w:id="5961"/>
    </w:p>
    <w:p>
      <w:pPr>
        <w:pageBreakBefore w:val="off"/>
        <w:tabs/>
        <w:wordWrap w:val="off"/>
        <w:spacing w:before="0" w:after="0" w:line="500" w:lineRule="atLeast"/>
        <w:ind w:left="880" w:right="0"/>
        <w:jc w:val="both"/>
        <w:textAlignment w:val="baseline"/>
        <w:rPr>
          <w:sz w:val="36"/>
        </w:rPr>
      </w:pPr>
      <w:bookmarkStart w:name="" w:id="5962"/>
      <w:r>
        <w:rPr>
          <w:rFonts w:ascii="仿宋" w:hAnsi="仿宋" w:cs="仿宋" w:eastAsia="仿宋"/>
          <w:sz w:val="36"/>
          <w:spacing w:val="0"/>
          <w:color w:val="000000"/>
          <w:b w:val="off"/>
          <w:i w:val="off"/>
        </w:rPr>
        <w:t>————《日记与论文》卷5，页5253 (《论文》卷2-A641)，</w:t>
      </w:r>
      <w:bookmarkEnd w:id="5962"/>
    </w:p>
    <w:p>
      <w:pPr>
        <w:pageBreakBefore w:val="off"/>
        <w:tabs/>
        <w:wordWrap w:val="off"/>
        <w:spacing w:before="0" w:after="0" w:line="500" w:lineRule="atLeast"/>
        <w:ind w:left="0" w:right="40"/>
        <w:jc w:val="right"/>
        <w:textAlignment w:val="baseline"/>
        <w:rPr>
          <w:sz w:val="36"/>
        </w:rPr>
      </w:pPr>
      <w:bookmarkStart w:name="" w:id="5963"/>
      <w:r>
        <w:rPr>
          <w:rFonts w:ascii="仿宋" w:hAnsi="仿宋" w:cs="仿宋" w:eastAsia="仿宋"/>
          <w:sz w:val="36"/>
          <w:spacing w:val="0"/>
          <w:color w:val="000000"/>
          <w:b w:val="off"/>
          <w:i w:val="off"/>
        </w:rPr>
        <w:t>1837年，无日期</w:t>
      </w:r>
      <w:bookmarkEnd w:id="5963"/>
    </w:p>
    <w:p>
      <w:pPr>
        <w:pageBreakBefore w:val="off"/>
        <w:tabs/>
        <w:wordWrap w:val="off"/>
        <w:spacing w:before="0" w:after="0" w:line="720" w:lineRule="exact"/>
        <w:ind w:left="0" w:right="0"/>
        <w:jc w:val="right"/>
        <w:textAlignment w:val="baseline"/>
        <w:rPr>
          <w:sz w:val="37"/>
        </w:rPr>
      </w:pPr>
      <w:bookmarkStart w:name="" w:id="5964"/>
      <w:r>
        <w:rPr>
          <w:rFonts w:ascii="宋体" w:hAnsi="宋体" w:cs="宋体" w:eastAsia="宋体"/>
          <w:sz w:val="37"/>
          <w:spacing w:val="0"/>
          <w:color w:val="000000"/>
          <w:b w:val="off"/>
          <w:i w:val="off"/>
        </w:rPr>
        <w:t/>
      </w:r>
      <w:bookmarkEnd w:id="5964"/>
    </w:p>
    <w:p>
      <w:pPr>
        <w:pageBreakBefore w:val="off"/>
        <w:tabs/>
        <w:wordWrap w:val="off"/>
        <w:spacing w:before="0" w:after="0" w:line="720" w:lineRule="atLeast"/>
        <w:ind w:left="20" w:right="40" w:firstLine="820"/>
        <w:jc w:val="both"/>
        <w:textAlignment w:val="baseline"/>
        <w:rPr>
          <w:sz w:val="37"/>
        </w:rPr>
      </w:pPr>
      <w:bookmarkStart w:name="" w:id="5965"/>
      <w:r>
        <w:rPr>
          <w:rFonts w:ascii="宋体" w:hAnsi="宋体" w:cs="宋体" w:eastAsia="宋体"/>
          <w:sz w:val="37"/>
          <w:spacing w:val="0"/>
          <w:color w:val="000000"/>
          <w:b w:val="off"/>
          <w:i w:val="off"/>
        </w:rPr>
        <w:t>我的①思想遭遇的命运，与那些确实养育了健康的孩子、却</w:t>
      </w:r>
      <w:r>
        <w:rPr>
          <w:rFonts w:ascii="宋体" w:hAnsi="宋体" w:cs="宋体" w:eastAsia="宋体"/>
          <w:sz w:val="37"/>
          <w:spacing w:val="0"/>
          <w:color w:val="000000"/>
          <w:b w:val="off"/>
          <w:i w:val="off"/>
        </w:rPr>
        <w:t>忘了及时给孩子洗礼的父母一样；地下的精灵随之而来，把暗中</w:t>
      </w:r>
      <w:bookmarkEnd w:id="5965"/>
    </w:p>
    <w:p>
      <w:pPr>
        <w:pageBreakBefore w:val="off"/>
        <w:tabs/>
        <w:wordWrap w:val="off"/>
        <w:spacing w:before="0" w:after="0" w:line="720" w:lineRule="atLeast"/>
        <w:ind w:left="40" w:right="0"/>
        <w:jc w:val="both"/>
        <w:textAlignment w:val="baseline"/>
        <w:rPr>
          <w:sz w:val="37"/>
        </w:rPr>
      </w:pPr>
      <w:bookmarkStart w:name="" w:id="5966"/>
      <w:r>
        <w:rPr>
          <w:rFonts w:ascii="宋体" w:hAnsi="宋体" w:cs="宋体" w:eastAsia="宋体"/>
          <w:sz w:val="37"/>
          <w:spacing w:val="0"/>
          <w:color w:val="000000"/>
          <w:u w:val="single"/>
          <w:b w:val="off"/>
          <w:i w:val="off"/>
        </w:rPr>
        <w:t xml:space="preserve">                </w:t>
      </w:r>
      <w:bookmarkEnd w:id="5966"/>
    </w:p>
    <w:p>
      <w:pPr>
        <w:pageBreakBefore w:val="off"/>
        <w:tabs/>
        <w:wordWrap w:val="off"/>
        <w:spacing w:before="320" w:after="0" w:line="720" w:lineRule="atLeast"/>
        <w:ind w:left="880" w:right="0"/>
        <w:jc w:val="both"/>
        <w:textAlignment w:val="baseline"/>
        <w:rPr>
          <w:sz w:val="37"/>
        </w:rPr>
      </w:pPr>
      <w:bookmarkStart w:name="" w:id="5967"/>
      <w:r>
        <w:rPr>
          <w:rFonts w:ascii="宋体" w:hAnsi="宋体" w:cs="宋体" w:eastAsia="宋体"/>
          <w:sz w:val="37"/>
          <w:spacing w:val="0"/>
          <w:color w:val="000000"/>
          <w:b w:val="off"/>
          <w:i w:val="off"/>
        </w:rPr>
        <w:t>① 参见本书页528注①。</w:t>
      </w:r>
      <w:bookmarkEnd w:id="5967"/>
    </w:p>
    <w:p>
      <w:r>
        <w:t/>
      </w:r>
    </w:p>
    <w:p>
      <w:pPr>
        <w:sectPr>
          <w:footerReference r:id="rId1108"/>
          <w:headerReference r:id="rId1109" w:type="default"/>
          <w:type w:val="nextPage"/>
          <w:pgSz w:w="14400" w:h="23980"/>
          <w:pgMar w:left="1100" w:top="1940" w:right="1100" w:bottom="1940" w:header="1640" w:footer="1640"/>
          <w:cols w:num="1"/>
        </w:sectPr>
      </w:pPr>
    </w:p>
    <w:p>
      <w:pPr>
        <w:pageBreakBefore w:val="off"/>
        <w:tabs/>
        <w:wordWrap w:val="off"/>
        <w:spacing w:before="0" w:after="0" w:line="480" w:lineRule="atLeast"/>
        <w:ind w:left="40" w:right="0"/>
        <w:jc w:val="both"/>
        <w:textAlignment w:val="baseline"/>
        <w:rPr>
          <w:sz w:val="35"/>
        </w:rPr>
      </w:pPr>
      <w:bookmarkStart w:name="" w:id="5968"/>
      <w:r>
        <w:rPr>
          <w:rFonts w:ascii="仿宋" w:hAnsi="仿宋" w:cs="仿宋" w:eastAsia="仿宋"/>
          <w:sz w:val="35"/>
          <w:spacing w:val="0"/>
          <w:color w:val="000000"/>
          <w:b w:val="off"/>
          <w:i w:val="off"/>
        </w:rPr>
        <w:t>530 或此或彼(上部)</w:t>
      </w:r>
      <w:bookmarkEnd w:id="5968"/>
    </w:p>
    <w:p>
      <w:pPr>
        <w:pageBreakBefore w:val="off"/>
        <w:tabs/>
        <w:wordWrap w:val="off"/>
        <w:spacing w:before="0" w:after="0" w:line="660" w:lineRule="exact"/>
        <w:ind w:left="0" w:right="0"/>
        <w:jc w:val="both"/>
        <w:textAlignment w:val="baseline"/>
        <w:rPr>
          <w:sz w:val="38"/>
        </w:rPr>
      </w:pPr>
      <w:bookmarkStart w:name="" w:id="5969"/>
      <w:r>
        <w:rPr>
          <w:rFonts w:ascii="宋体" w:hAnsi="宋体" w:cs="宋体" w:eastAsia="宋体"/>
          <w:sz w:val="38"/>
          <w:spacing w:val="0"/>
          <w:color w:val="000000"/>
          <w:b w:val="off"/>
          <w:i w:val="off"/>
        </w:rPr>
        <w:t/>
      </w:r>
      <w:bookmarkEnd w:id="5969"/>
    </w:p>
    <w:p>
      <w:pPr>
        <w:pageBreakBefore w:val="off"/>
        <w:tabs/>
        <w:wordWrap w:val="off"/>
        <w:spacing w:before="0" w:after="0" w:line="660" w:lineRule="atLeast"/>
        <w:ind w:left="40" w:right="0"/>
        <w:jc w:val="both"/>
        <w:textAlignment w:val="baseline"/>
        <w:rPr>
          <w:sz w:val="38"/>
        </w:rPr>
      </w:pPr>
      <w:bookmarkStart w:name="" w:id="5970"/>
      <w:r>
        <w:rPr>
          <w:rFonts w:ascii="宋体" w:hAnsi="宋体" w:cs="宋体" w:eastAsia="宋体"/>
          <w:sz w:val="38"/>
          <w:spacing w:val="0"/>
          <w:color w:val="000000"/>
          <w:b w:val="off"/>
          <w:i w:val="off"/>
        </w:rPr>
        <w:t>偷换的一个婴儿放在自己那里(缺乏的不是天资，而是精心的照</w:t>
      </w:r>
      <w:r>
        <w:rPr>
          <w:rFonts w:ascii="宋体" w:hAnsi="宋体" w:cs="宋体" w:eastAsia="宋体"/>
          <w:sz w:val="38"/>
          <w:spacing w:val="0"/>
          <w:color w:val="000000"/>
          <w:b w:val="off"/>
          <w:i w:val="off"/>
        </w:rPr>
        <w:t>顾和养育)。</w:t>
      </w:r>
      <w:bookmarkEnd w:id="5970"/>
    </w:p>
    <w:p>
      <w:pPr>
        <w:pageBreakBefore w:val="off"/>
        <w:tabs/>
        <w:wordWrap w:val="off"/>
        <w:spacing w:before="0" w:after="0" w:line="660" w:lineRule="atLeast"/>
        <w:ind w:left="0" w:right="20"/>
        <w:jc w:val="right"/>
        <w:textAlignment w:val="baseline"/>
        <w:rPr>
          <w:sz w:val="38"/>
        </w:rPr>
      </w:pPr>
      <w:bookmarkStart w:name="" w:id="5971"/>
      <w:r>
        <w:rPr>
          <w:rFonts w:ascii="仿宋" w:hAnsi="仿宋" w:cs="仿宋" w:eastAsia="仿宋"/>
          <w:sz w:val="38"/>
          <w:spacing w:val="0"/>
          <w:color w:val="000000"/>
          <w:b w:val="off"/>
          <w:i w:val="off"/>
        </w:rPr>
        <w:t>———《日记与论文》卷5，页5254 (《论文》卷2-A642)，</w:t>
      </w:r>
      <w:bookmarkEnd w:id="5971"/>
    </w:p>
    <w:p>
      <w:pPr>
        <w:pageBreakBefore w:val="off"/>
        <w:tabs/>
        <w:wordWrap w:val="off"/>
        <w:spacing w:before="0" w:after="0" w:line="660" w:lineRule="atLeast"/>
        <w:ind w:left="0" w:right="0"/>
        <w:jc w:val="right"/>
        <w:textAlignment w:val="baseline"/>
        <w:rPr>
          <w:sz w:val="38"/>
        </w:rPr>
      </w:pPr>
      <w:bookmarkStart w:name="" w:id="5972"/>
      <w:r>
        <w:rPr>
          <w:rFonts w:ascii="仿宋" w:hAnsi="仿宋" w:cs="仿宋" w:eastAsia="仿宋"/>
          <w:sz w:val="38"/>
          <w:spacing w:val="0"/>
          <w:color w:val="000000"/>
          <w:b w:val="off"/>
          <w:i w:val="off"/>
        </w:rPr>
        <w:t>1837年，无日期</w:t>
      </w:r>
      <w:bookmarkEnd w:id="5972"/>
    </w:p>
    <w:p>
      <w:pPr>
        <w:pageBreakBefore w:val="off"/>
        <w:tabs/>
        <w:wordWrap w:val="off"/>
        <w:spacing w:before="0" w:after="0" w:line="660" w:lineRule="exact"/>
        <w:ind w:left="0" w:right="0"/>
        <w:jc w:val="right"/>
        <w:textAlignment w:val="baseline"/>
        <w:rPr>
          <w:sz w:val="38"/>
        </w:rPr>
      </w:pPr>
      <w:bookmarkStart w:name="" w:id="5973"/>
      <w:r>
        <w:rPr>
          <w:rFonts w:ascii="宋体" w:hAnsi="宋体" w:cs="宋体" w:eastAsia="宋体"/>
          <w:sz w:val="38"/>
          <w:spacing w:val="0"/>
          <w:color w:val="000000"/>
          <w:b w:val="off"/>
          <w:i w:val="off"/>
        </w:rPr>
        <w:t/>
      </w:r>
      <w:bookmarkEnd w:id="5973"/>
    </w:p>
    <w:p>
      <w:pPr>
        <w:pageBreakBefore w:val="off"/>
        <w:tabs/>
        <w:wordWrap w:val="off"/>
        <w:spacing w:before="0" w:after="0" w:line="660" w:lineRule="atLeast"/>
        <w:ind w:left="40" w:right="40" w:firstLine="820"/>
        <w:jc w:val="both"/>
        <w:textAlignment w:val="baseline"/>
        <w:rPr>
          <w:sz w:val="38"/>
        </w:rPr>
      </w:pPr>
      <w:bookmarkStart w:name="" w:id="5974"/>
      <w:r>
        <w:rPr>
          <w:rFonts w:ascii="宋体" w:hAnsi="宋体" w:cs="宋体" w:eastAsia="宋体"/>
          <w:sz w:val="38"/>
          <w:spacing w:val="0"/>
          <w:color w:val="000000"/>
          <w:b w:val="off"/>
          <w:i w:val="off"/>
        </w:rPr>
        <w:t>看来我①就像一个故事中的主角，一个应当在小说中展现出</w:t>
      </w:r>
      <w:r>
        <w:rPr>
          <w:rFonts w:ascii="宋体" w:hAnsi="宋体" w:cs="宋体" w:eastAsia="宋体"/>
          <w:sz w:val="38"/>
          <w:spacing w:val="0"/>
          <w:color w:val="000000"/>
          <w:b w:val="off"/>
          <w:i w:val="off"/>
        </w:rPr>
        <w:t>来的猎物。</w:t>
      </w:r>
      <w:bookmarkEnd w:id="5974"/>
    </w:p>
    <w:p>
      <w:pPr>
        <w:pageBreakBefore w:val="off"/>
        <w:tabs/>
        <w:wordWrap w:val="off"/>
        <w:spacing w:before="0" w:after="0" w:line="660" w:lineRule="atLeast"/>
        <w:ind w:left="940" w:right="0"/>
        <w:jc w:val="both"/>
        <w:textAlignment w:val="baseline"/>
        <w:rPr>
          <w:sz w:val="38"/>
        </w:rPr>
      </w:pPr>
      <w:bookmarkStart w:name="" w:id="5975"/>
      <w:r>
        <w:rPr>
          <w:rFonts w:ascii="仿宋" w:hAnsi="仿宋" w:cs="仿宋" w:eastAsia="仿宋"/>
          <w:sz w:val="38"/>
          <w:spacing w:val="0"/>
          <w:color w:val="000000"/>
          <w:b w:val="off"/>
          <w:i w:val="off"/>
        </w:rPr>
        <w:t>———《日记与论文》卷5，页5255 (《论文》卷2-A644)，</w:t>
      </w:r>
      <w:bookmarkEnd w:id="5975"/>
    </w:p>
    <w:p>
      <w:pPr>
        <w:pageBreakBefore w:val="off"/>
        <w:tabs/>
        <w:wordWrap w:val="off"/>
        <w:spacing w:before="0" w:after="0" w:line="660" w:lineRule="atLeast"/>
        <w:ind w:left="0" w:right="20"/>
        <w:jc w:val="right"/>
        <w:textAlignment w:val="baseline"/>
        <w:rPr>
          <w:sz w:val="38"/>
        </w:rPr>
      </w:pPr>
      <w:bookmarkStart w:name="" w:id="5976"/>
      <w:r>
        <w:rPr>
          <w:rFonts w:ascii="仿宋" w:hAnsi="仿宋" w:cs="仿宋" w:eastAsia="仿宋"/>
          <w:sz w:val="38"/>
          <w:spacing w:val="0"/>
          <w:color w:val="000000"/>
          <w:b w:val="off"/>
          <w:i w:val="off"/>
        </w:rPr>
        <w:t>1837年，无日期</w:t>
      </w:r>
      <w:bookmarkEnd w:id="5976"/>
    </w:p>
    <w:p>
      <w:pPr>
        <w:pageBreakBefore w:val="off"/>
        <w:tabs/>
        <w:wordWrap w:val="off"/>
        <w:spacing w:before="0" w:after="0" w:line="660" w:lineRule="exact"/>
        <w:ind w:left="0" w:right="0"/>
        <w:jc w:val="right"/>
        <w:textAlignment w:val="baseline"/>
        <w:rPr>
          <w:sz w:val="38"/>
        </w:rPr>
      </w:pPr>
      <w:bookmarkStart w:name="" w:id="5977"/>
      <w:r>
        <w:rPr>
          <w:rFonts w:ascii="宋体" w:hAnsi="宋体" w:cs="宋体" w:eastAsia="宋体"/>
          <w:sz w:val="38"/>
          <w:spacing w:val="0"/>
          <w:color w:val="000000"/>
          <w:b w:val="off"/>
          <w:i w:val="off"/>
        </w:rPr>
        <w:t/>
      </w:r>
      <w:bookmarkEnd w:id="5977"/>
    </w:p>
    <w:p>
      <w:pPr>
        <w:pageBreakBefore w:val="off"/>
        <w:tabs/>
        <w:wordWrap w:val="off"/>
        <w:spacing w:before="0" w:after="0" w:line="660" w:lineRule="atLeast"/>
        <w:ind w:left="40" w:right="0" w:firstLine="820"/>
        <w:jc w:val="both"/>
        <w:textAlignment w:val="baseline"/>
        <w:rPr>
          <w:sz w:val="38"/>
        </w:rPr>
      </w:pPr>
      <w:bookmarkStart w:name="" w:id="5978"/>
      <w:r>
        <w:rPr>
          <w:rFonts w:ascii="宋体" w:hAnsi="宋体" w:cs="宋体" w:eastAsia="宋体"/>
          <w:sz w:val="38"/>
          <w:spacing w:val="0"/>
          <w:color w:val="000000"/>
          <w:b w:val="off"/>
          <w:i w:val="off"/>
        </w:rPr>
        <w:t>看来我②就像是用链条与死亡绑在一起的一个苦工；每当生</w:t>
      </w:r>
      <w:r>
        <w:rPr>
          <w:rFonts w:ascii="宋体" w:hAnsi="宋体" w:cs="宋体" w:eastAsia="宋体"/>
          <w:sz w:val="38"/>
          <w:spacing w:val="0"/>
          <w:color w:val="000000"/>
          <w:b w:val="off"/>
          <w:i w:val="off"/>
        </w:rPr>
        <w:t>活摇动起来时，铁链就格格作响，死亡则使一切腐朽————“而这</w:t>
      </w:r>
      <w:r>
        <w:rPr>
          <w:rFonts w:ascii="宋体" w:hAnsi="宋体" w:cs="宋体" w:eastAsia="宋体"/>
          <w:sz w:val="38"/>
          <w:spacing w:val="0"/>
          <w:color w:val="000000"/>
          <w:b w:val="off"/>
          <w:i w:val="off"/>
        </w:rPr>
        <w:t>种事情每时每刻都在发生”。</w:t>
      </w:r>
      <w:bookmarkEnd w:id="5978"/>
    </w:p>
    <w:p>
      <w:pPr>
        <w:pageBreakBefore w:val="off"/>
        <w:tabs/>
        <w:wordWrap w:val="off"/>
        <w:spacing w:before="0" w:after="0" w:line="660" w:lineRule="atLeast"/>
        <w:ind w:left="940" w:right="0"/>
        <w:jc w:val="both"/>
        <w:textAlignment w:val="baseline"/>
        <w:rPr>
          <w:sz w:val="38"/>
        </w:rPr>
      </w:pPr>
      <w:bookmarkStart w:name="" w:id="5979"/>
      <w:r>
        <w:rPr>
          <w:rFonts w:ascii="仿宋" w:hAnsi="仿宋" w:cs="仿宋" w:eastAsia="仿宋"/>
          <w:sz w:val="38"/>
          <w:spacing w:val="0"/>
          <w:color w:val="000000"/>
          <w:b w:val="off"/>
          <w:i w:val="off"/>
        </w:rPr>
        <w:t>————《日记与论文》卷5，页5256 (《论文》卷2-A647)，</w:t>
      </w:r>
      <w:bookmarkEnd w:id="5979"/>
    </w:p>
    <w:p>
      <w:pPr>
        <w:pageBreakBefore w:val="off"/>
        <w:tabs/>
        <w:wordWrap w:val="off"/>
        <w:spacing w:before="0" w:after="0" w:line="660" w:lineRule="atLeast"/>
        <w:ind w:left="0" w:right="20"/>
        <w:jc w:val="right"/>
        <w:textAlignment w:val="baseline"/>
        <w:rPr>
          <w:sz w:val="38"/>
        </w:rPr>
      </w:pPr>
      <w:bookmarkStart w:name="" w:id="5980"/>
      <w:r>
        <w:rPr>
          <w:rFonts w:ascii="仿宋" w:hAnsi="仿宋" w:cs="仿宋" w:eastAsia="仿宋"/>
          <w:sz w:val="38"/>
          <w:spacing w:val="0"/>
          <w:color w:val="000000"/>
          <w:b w:val="off"/>
          <w:i w:val="off"/>
        </w:rPr>
        <w:t>1837年，无日期</w:t>
      </w:r>
      <w:bookmarkEnd w:id="5980"/>
    </w:p>
    <w:p>
      <w:pPr>
        <w:pageBreakBefore w:val="off"/>
        <w:tabs/>
        <w:wordWrap w:val="off"/>
        <w:spacing w:before="0" w:after="0" w:line="660" w:lineRule="exact"/>
        <w:ind w:left="0" w:right="0"/>
        <w:jc w:val="right"/>
        <w:textAlignment w:val="baseline"/>
        <w:rPr>
          <w:sz w:val="38"/>
        </w:rPr>
      </w:pPr>
      <w:bookmarkStart w:name="" w:id="5981"/>
      <w:r>
        <w:rPr>
          <w:rFonts w:ascii="宋体" w:hAnsi="宋体" w:cs="宋体" w:eastAsia="宋体"/>
          <w:sz w:val="38"/>
          <w:spacing w:val="0"/>
          <w:color w:val="000000"/>
          <w:b w:val="off"/>
          <w:i w:val="off"/>
        </w:rPr>
        <w:t/>
      </w:r>
      <w:bookmarkEnd w:id="5981"/>
    </w:p>
    <w:p>
      <w:pPr>
        <w:pageBreakBefore w:val="off"/>
        <w:tabs/>
        <w:wordWrap w:val="off"/>
        <w:spacing w:before="0" w:after="0" w:line="660" w:lineRule="atLeast"/>
        <w:ind w:left="40" w:right="40" w:firstLine="820"/>
        <w:jc w:val="both"/>
        <w:textAlignment w:val="baseline"/>
        <w:rPr>
          <w:sz w:val="38"/>
        </w:rPr>
      </w:pPr>
      <w:bookmarkStart w:name="" w:id="5982"/>
      <w:r>
        <w:rPr>
          <w:rFonts w:ascii="宋体" w:hAnsi="宋体" w:cs="宋体" w:eastAsia="宋体"/>
          <w:sz w:val="38"/>
          <w:spacing w:val="0"/>
          <w:color w:val="000000"/>
          <w:b w:val="off"/>
          <w:i w:val="off"/>
        </w:rPr>
        <w:t>人类的一切都是谎言，希望和绝望————我把这理解为出自一</w:t>
      </w:r>
      <w:r>
        <w:rPr>
          <w:rFonts w:ascii="宋体" w:hAnsi="宋体" w:cs="宋体" w:eastAsia="宋体"/>
          <w:sz w:val="38"/>
          <w:spacing w:val="0"/>
          <w:color w:val="000000"/>
          <w:b w:val="off"/>
          <w:i w:val="off"/>
        </w:rPr>
        <w:t>本旧祈祷书的引文。</w:t>
      </w:r>
      <w:bookmarkEnd w:id="5982"/>
    </w:p>
    <w:p>
      <w:pPr>
        <w:pageBreakBefore w:val="off"/>
        <w:tabs/>
        <w:wordWrap w:val="off"/>
        <w:spacing w:before="0" w:after="0" w:line="660" w:lineRule="atLeast"/>
        <w:ind w:left="940" w:right="0"/>
        <w:jc w:val="both"/>
        <w:textAlignment w:val="baseline"/>
        <w:rPr>
          <w:sz w:val="38"/>
        </w:rPr>
      </w:pPr>
      <w:bookmarkStart w:name="" w:id="5983"/>
      <w:r>
        <w:rPr>
          <w:rFonts w:ascii="仿宋" w:hAnsi="仿宋" w:cs="仿宋" w:eastAsia="仿宋"/>
          <w:sz w:val="38"/>
          <w:spacing w:val="0"/>
          <w:color w:val="000000"/>
          <w:b w:val="off"/>
          <w:i w:val="off"/>
        </w:rPr>
        <w:t>————《日记与论文》卷5，页5257 (《论文》卷2-A648)，</w:t>
      </w:r>
      <w:bookmarkEnd w:id="5983"/>
    </w:p>
    <w:p>
      <w:pPr>
        <w:pageBreakBefore w:val="off"/>
        <w:tabs/>
        <w:wordWrap w:val="off"/>
        <w:spacing w:before="0" w:after="0" w:line="660" w:lineRule="atLeast"/>
        <w:ind w:left="0" w:right="60"/>
        <w:jc w:val="right"/>
        <w:textAlignment w:val="baseline"/>
        <w:rPr>
          <w:sz w:val="38"/>
        </w:rPr>
      </w:pPr>
      <w:bookmarkStart w:name="" w:id="5984"/>
      <w:r>
        <w:rPr>
          <w:rFonts w:ascii="仿宋" w:hAnsi="仿宋" w:cs="仿宋" w:eastAsia="仿宋"/>
          <w:sz w:val="38"/>
          <w:spacing w:val="0"/>
          <w:color w:val="000000"/>
          <w:b w:val="off"/>
          <w:i w:val="off"/>
        </w:rPr>
        <w:t>1837年，无日期</w:t>
      </w:r>
      <w:bookmarkEnd w:id="5984"/>
    </w:p>
    <w:p>
      <w:pPr>
        <w:pageBreakBefore w:val="off"/>
        <w:tabs/>
        <w:wordWrap w:val="off"/>
        <w:spacing w:before="0" w:after="0" w:line="660" w:lineRule="exact"/>
        <w:ind w:left="0" w:right="0"/>
        <w:jc w:val="right"/>
        <w:textAlignment w:val="baseline"/>
        <w:rPr>
          <w:sz w:val="38"/>
        </w:rPr>
      </w:pPr>
      <w:bookmarkStart w:name="" w:id="5985"/>
      <w:r>
        <w:rPr>
          <w:rFonts w:ascii="宋体" w:hAnsi="宋体" w:cs="宋体" w:eastAsia="宋体"/>
          <w:sz w:val="38"/>
          <w:spacing w:val="0"/>
          <w:color w:val="000000"/>
          <w:b w:val="off"/>
          <w:i w:val="off"/>
        </w:rPr>
        <w:t/>
      </w:r>
      <w:bookmarkEnd w:id="5985"/>
    </w:p>
    <w:p>
      <w:pPr>
        <w:pageBreakBefore w:val="off"/>
        <w:tabs/>
        <w:wordWrap w:val="off"/>
        <w:spacing w:before="0" w:after="0" w:line="660" w:lineRule="atLeast"/>
        <w:ind w:left="40" w:right="60" w:firstLine="820"/>
        <w:jc w:val="both"/>
        <w:textAlignment w:val="baseline"/>
        <w:rPr>
          <w:sz w:val="38"/>
        </w:rPr>
      </w:pPr>
      <w:bookmarkStart w:name="" w:id="5986"/>
      <w:r>
        <w:rPr>
          <w:rFonts w:ascii="宋体" w:hAnsi="宋体" w:cs="宋体" w:eastAsia="宋体"/>
          <w:sz w:val="38"/>
          <w:spacing w:val="0"/>
          <w:color w:val="000000"/>
          <w:b w:val="off"/>
          <w:i w:val="off"/>
        </w:rPr>
        <w:t>我思想的命运及其实现，很像在一年中的某些月份里钓鱼</w:t>
      </w:r>
      <w:r>
        <w:rPr>
          <w:rFonts w:ascii="宋体" w:hAnsi="宋体" w:cs="宋体" w:eastAsia="宋体"/>
          <w:sz w:val="38"/>
          <w:spacing w:val="0"/>
          <w:color w:val="000000"/>
          <w:b w:val="off"/>
          <w:i w:val="off"/>
        </w:rPr>
        <w:t>——鱼儿轻轻咬钩——咬钩很厉害，但却没有一条鱼。</w:t>
      </w:r>
      <w:bookmarkEnd w:id="5986"/>
    </w:p>
    <w:p>
      <w:pPr>
        <w:pageBreakBefore w:val="off"/>
        <w:tabs/>
        <w:wordWrap w:val="off"/>
        <w:spacing w:before="0" w:after="0" w:line="660" w:lineRule="atLeast"/>
        <w:ind w:left="940" w:right="0"/>
        <w:jc w:val="both"/>
        <w:textAlignment w:val="baseline"/>
        <w:rPr>
          <w:sz w:val="38"/>
        </w:rPr>
      </w:pPr>
      <w:bookmarkStart w:name="" w:id="5987"/>
      <w:r>
        <w:rPr>
          <w:rFonts w:ascii="仿宋" w:hAnsi="仿宋" w:cs="仿宋" w:eastAsia="仿宋"/>
          <w:sz w:val="38"/>
          <w:spacing w:val="0"/>
          <w:color w:val="000000"/>
          <w:b w:val="off"/>
          <w:i w:val="off"/>
        </w:rPr>
        <w:t>————《日记与论文》卷5，页5259 (《论文》卷2-A653)，</w:t>
      </w:r>
      <w:bookmarkEnd w:id="5987"/>
    </w:p>
    <w:p>
      <w:pPr>
        <w:pageBreakBefore w:val="off"/>
        <w:tabs/>
        <w:wordWrap w:val="off"/>
        <w:spacing w:before="0" w:after="0" w:line="660" w:lineRule="atLeast"/>
        <w:ind w:left="0" w:right="80"/>
        <w:jc w:val="right"/>
        <w:textAlignment w:val="baseline"/>
        <w:rPr>
          <w:sz w:val="38"/>
        </w:rPr>
      </w:pPr>
      <w:bookmarkStart w:name="" w:id="5988"/>
      <w:r>
        <w:rPr>
          <w:rFonts w:ascii="仿宋" w:hAnsi="仿宋" w:cs="仿宋" w:eastAsia="仿宋"/>
          <w:sz w:val="38"/>
          <w:spacing w:val="0"/>
          <w:color w:val="000000"/>
          <w:b w:val="off"/>
          <w:i w:val="off"/>
        </w:rPr>
        <w:t>1837年，无日期</w:t>
      </w:r>
      <w:bookmarkEnd w:id="5988"/>
    </w:p>
    <w:p>
      <w:pPr>
        <w:pageBreakBefore w:val="off"/>
        <w:tabs/>
        <w:wordWrap w:val="off"/>
        <w:spacing w:before="0" w:after="0" w:line="660" w:lineRule="exact"/>
        <w:ind w:left="0" w:right="0"/>
        <w:jc w:val="right"/>
        <w:textAlignment w:val="baseline"/>
        <w:rPr>
          <w:sz w:val="38"/>
        </w:rPr>
      </w:pPr>
      <w:bookmarkStart w:name="" w:id="5989"/>
      <w:r>
        <w:rPr>
          <w:rFonts w:ascii="宋体" w:hAnsi="宋体" w:cs="宋体" w:eastAsia="宋体"/>
          <w:sz w:val="38"/>
          <w:spacing w:val="0"/>
          <w:color w:val="000000"/>
          <w:b w:val="off"/>
          <w:i w:val="off"/>
        </w:rPr>
        <w:t/>
      </w:r>
      <w:bookmarkEnd w:id="5989"/>
    </w:p>
    <w:p>
      <w:pPr>
        <w:pageBreakBefore w:val="off"/>
        <w:tabs/>
        <w:wordWrap w:val="off"/>
        <w:spacing w:before="0" w:after="0" w:line="660" w:lineRule="atLeast"/>
        <w:ind w:left="40" w:right="80" w:firstLine="820"/>
        <w:jc w:val="both"/>
        <w:textAlignment w:val="baseline"/>
        <w:rPr>
          <w:sz w:val="38"/>
        </w:rPr>
      </w:pPr>
      <w:bookmarkStart w:name="" w:id="5990"/>
      <w:r>
        <w:rPr>
          <w:rFonts w:ascii="宋体" w:hAnsi="宋体" w:cs="宋体" w:eastAsia="宋体"/>
          <w:sz w:val="38"/>
          <w:spacing w:val="0"/>
          <w:color w:val="000000"/>
          <w:b w:val="off"/>
          <w:i w:val="off"/>
        </w:rPr>
        <w:t>我是一个有两张面孔的雅努斯(Janus)：我用一张脸来笑，</w:t>
      </w:r>
      <w:r>
        <w:rPr>
          <w:rFonts w:ascii="宋体" w:hAnsi="宋体" w:cs="宋体" w:eastAsia="宋体"/>
          <w:sz w:val="38"/>
          <w:spacing w:val="0"/>
          <w:color w:val="000000"/>
          <w:u w:val="single"/>
          <w:b w:val="off"/>
          <w:i w:val="off"/>
        </w:rPr>
        <w:t xml:space="preserve">                </w:t>
      </w:r>
      <w:bookmarkEnd w:id="5990"/>
    </w:p>
    <w:p>
      <w:pPr>
        <w:pageBreakBefore w:val="off"/>
        <w:tabs/>
        <w:wordWrap w:val="off"/>
        <w:spacing w:before="320" w:after="0" w:line="500" w:lineRule="atLeast"/>
        <w:ind w:left="940" w:right="0"/>
        <w:jc w:val="both"/>
        <w:textAlignment w:val="baseline"/>
        <w:rPr>
          <w:sz w:val="36"/>
        </w:rPr>
      </w:pPr>
      <w:bookmarkStart w:name="" w:id="5991"/>
      <w:r>
        <w:rPr>
          <w:rFonts w:ascii="宋体" w:hAnsi="宋体" w:cs="宋体" w:eastAsia="宋体"/>
          <w:sz w:val="36"/>
          <w:spacing w:val="0"/>
          <w:color w:val="000000"/>
          <w:b w:val="off"/>
          <w:i w:val="off"/>
        </w:rPr>
        <w:t>①② 参见本书页528注①。</w:t>
      </w:r>
      <w:bookmarkEnd w:id="5991"/>
    </w:p>
    <w:p>
      <w:r>
        <w:t/>
      </w:r>
    </w:p>
    <w:p>
      <w:pPr>
        <w:sectPr>
          <w:footerReference r:id="rId1110"/>
          <w:headerReference r:id="rId1111" w:type="default"/>
          <w:type w:val="nextPage"/>
          <w:pgSz w:w="14040" w:h="23760"/>
          <w:pgMar w:left="900" w:top="1760" w:right="900" w:bottom="1760" w:header="1460" w:footer="1460"/>
          <w:cols w:num="1"/>
        </w:sectPr>
      </w:pPr>
    </w:p>
    <w:p>
      <w:pPr>
        <w:pageBreakBefore w:val="off"/>
        <w:tabs/>
        <w:wordWrap w:val="off"/>
        <w:spacing w:before="0" w:after="0" w:line="540" w:lineRule="atLeast"/>
        <w:ind w:left="0" w:right="20"/>
        <w:jc w:val="right"/>
        <w:textAlignment w:val="baseline"/>
        <w:rPr>
          <w:sz w:val="40"/>
        </w:rPr>
      </w:pPr>
      <w:bookmarkStart w:name="" w:id="5992"/>
      <w:r>
        <w:rPr>
          <w:rFonts w:ascii="仿宋" w:hAnsi="仿宋" w:cs="仿宋" w:eastAsia="仿宋"/>
          <w:sz w:val="40"/>
          <w:spacing w:val="0"/>
          <w:color w:val="000000"/>
          <w:b w:val="off"/>
          <w:i w:val="off"/>
        </w:rPr>
        <w:t>增</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531</w:t>
      </w:r>
      <w:bookmarkEnd w:id="5992"/>
    </w:p>
    <w:p>
      <w:pPr>
        <w:pageBreakBefore w:val="off"/>
        <w:tabs/>
        <w:wordWrap w:val="off"/>
        <w:spacing w:before="0" w:after="0" w:line="640" w:lineRule="exact"/>
        <w:ind w:left="0" w:right="0"/>
        <w:jc w:val="right"/>
        <w:textAlignment w:val="baseline"/>
        <w:rPr>
          <w:sz w:val="37"/>
        </w:rPr>
      </w:pPr>
      <w:bookmarkStart w:name="" w:id="5993"/>
      <w:r>
        <w:rPr>
          <w:rFonts w:ascii="宋体" w:hAnsi="宋体" w:cs="宋体" w:eastAsia="宋体"/>
          <w:sz w:val="37"/>
          <w:spacing w:val="0"/>
          <w:color w:val="000000"/>
          <w:b w:val="off"/>
          <w:i w:val="off"/>
        </w:rPr>
        <w:t/>
      </w:r>
      <w:bookmarkEnd w:id="5993"/>
    </w:p>
    <w:p>
      <w:pPr>
        <w:pageBreakBefore w:val="off"/>
        <w:tabs/>
        <w:wordWrap w:val="off"/>
        <w:spacing w:before="0" w:after="0" w:line="620" w:lineRule="atLeast"/>
        <w:ind w:left="20" w:right="0"/>
        <w:jc w:val="both"/>
        <w:textAlignment w:val="baseline"/>
        <w:rPr>
          <w:sz w:val="37"/>
        </w:rPr>
      </w:pPr>
      <w:bookmarkStart w:name="" w:id="5994"/>
      <w:r>
        <w:rPr>
          <w:rFonts w:ascii="宋体" w:hAnsi="宋体" w:cs="宋体" w:eastAsia="宋体"/>
          <w:sz w:val="37"/>
          <w:spacing w:val="0"/>
          <w:color w:val="000000"/>
          <w:b w:val="off"/>
          <w:i w:val="off"/>
        </w:rPr>
        <w:t>用另一张脸来哭泣。①</w:t>
      </w:r>
      <w:bookmarkEnd w:id="5994"/>
    </w:p>
    <w:p>
      <w:pPr>
        <w:pageBreakBefore w:val="off"/>
        <w:tabs/>
        <w:wordWrap w:val="off"/>
        <w:spacing w:before="0" w:after="0" w:line="620" w:lineRule="atLeast"/>
        <w:ind w:left="880" w:right="0"/>
        <w:jc w:val="both"/>
        <w:textAlignment w:val="baseline"/>
        <w:rPr>
          <w:sz w:val="37"/>
        </w:rPr>
      </w:pPr>
      <w:bookmarkStart w:name="" w:id="5995"/>
      <w:r>
        <w:rPr>
          <w:rFonts w:ascii="仿宋" w:hAnsi="仿宋" w:cs="仿宋" w:eastAsia="仿宋"/>
          <w:sz w:val="37"/>
          <w:spacing w:val="0"/>
          <w:color w:val="000000"/>
          <w:b w:val="off"/>
          <w:i w:val="off"/>
        </w:rPr>
        <w:t>————《日记与论文》卷5，页5260（《论文》卷2-A662），</w:t>
      </w:r>
      <w:bookmarkEnd w:id="5995"/>
    </w:p>
    <w:p>
      <w:pPr>
        <w:pageBreakBefore w:val="off"/>
        <w:tabs/>
        <w:wordWrap w:val="off"/>
        <w:spacing w:before="0" w:after="0" w:line="620" w:lineRule="atLeast"/>
        <w:ind w:left="0" w:right="60"/>
        <w:jc w:val="right"/>
        <w:textAlignment w:val="baseline"/>
        <w:rPr>
          <w:sz w:val="37"/>
        </w:rPr>
      </w:pPr>
      <w:bookmarkStart w:name="" w:id="5996"/>
      <w:r>
        <w:rPr>
          <w:rFonts w:ascii="仿宋" w:hAnsi="仿宋" w:cs="仿宋" w:eastAsia="仿宋"/>
          <w:sz w:val="37"/>
          <w:spacing w:val="0"/>
          <w:color w:val="000000"/>
          <w:b w:val="off"/>
          <w:i w:val="off"/>
        </w:rPr>
        <w:t>1837年，无日期</w:t>
      </w:r>
      <w:bookmarkEnd w:id="5996"/>
    </w:p>
    <w:p>
      <w:pPr>
        <w:pageBreakBefore w:val="off"/>
        <w:tabs/>
        <w:wordWrap w:val="off"/>
        <w:spacing w:before="0" w:after="0" w:line="640" w:lineRule="exact"/>
        <w:ind w:left="0" w:right="0"/>
        <w:jc w:val="right"/>
        <w:textAlignment w:val="baseline"/>
        <w:rPr>
          <w:sz w:val="37"/>
        </w:rPr>
      </w:pPr>
      <w:bookmarkStart w:name="" w:id="5997"/>
      <w:r>
        <w:rPr>
          <w:rFonts w:ascii="宋体" w:hAnsi="宋体" w:cs="宋体" w:eastAsia="宋体"/>
          <w:sz w:val="37"/>
          <w:spacing w:val="0"/>
          <w:color w:val="000000"/>
          <w:b w:val="off"/>
          <w:i w:val="off"/>
        </w:rPr>
        <w:t/>
      </w:r>
      <w:bookmarkEnd w:id="5997"/>
    </w:p>
    <w:p>
      <w:pPr>
        <w:pageBreakBefore w:val="off"/>
        <w:tabs/>
        <w:wordWrap w:val="off"/>
        <w:spacing w:before="0" w:after="0" w:line="620" w:lineRule="atLeast"/>
        <w:ind w:left="20" w:right="20" w:firstLine="840"/>
        <w:jc w:val="both"/>
        <w:textAlignment w:val="baseline"/>
        <w:rPr>
          <w:sz w:val="37"/>
        </w:rPr>
      </w:pPr>
      <w:bookmarkStart w:name="" w:id="5998"/>
      <w:r>
        <w:rPr>
          <w:rFonts w:ascii="宋体" w:hAnsi="宋体" w:cs="宋体" w:eastAsia="宋体"/>
          <w:sz w:val="37"/>
          <w:spacing w:val="0"/>
          <w:color w:val="000000"/>
          <w:b w:val="off"/>
          <w:i w:val="off"/>
        </w:rPr>
        <w:t>【483】不幸的是，我真正的精神在我身上经常都只是</w:t>
      </w:r>
      <w:r>
        <w:rPr>
          <w:rFonts w:ascii="仿宋" w:hAnsi="仿宋" w:cs="仿宋" w:eastAsia="仿宋"/>
          <w:sz w:val="37"/>
          <w:spacing w:val="0"/>
          <w:color w:val="000000"/>
          <w:b w:val="off"/>
          <w:i w:val="off"/>
        </w:rPr>
        <w:t>xatáxqívnv[以隐蔽的形式]存在。</w:t>
      </w:r>
      <w:bookmarkEnd w:id="5998"/>
    </w:p>
    <w:p>
      <w:pPr>
        <w:pageBreakBefore w:val="off"/>
        <w:tabs/>
        <w:wordWrap w:val="off"/>
        <w:spacing w:before="0" w:after="0" w:line="620" w:lineRule="atLeast"/>
        <w:ind w:left="880" w:right="0"/>
        <w:jc w:val="both"/>
        <w:textAlignment w:val="baseline"/>
        <w:rPr>
          <w:sz w:val="37"/>
        </w:rPr>
      </w:pPr>
      <w:bookmarkStart w:name="" w:id="5999"/>
      <w:r>
        <w:rPr>
          <w:rFonts w:ascii="仿宋" w:hAnsi="仿宋" w:cs="仿宋" w:eastAsia="仿宋"/>
          <w:sz w:val="37"/>
          <w:spacing w:val="0"/>
          <w:color w:val="000000"/>
          <w:b w:val="off"/>
          <w:i w:val="off"/>
        </w:rPr>
        <w:t>———《日记与论文》卷5，页5261（《论文》卷2-A164），</w:t>
      </w:r>
      <w:bookmarkEnd w:id="5999"/>
    </w:p>
    <w:p>
      <w:pPr>
        <w:pageBreakBefore w:val="off"/>
        <w:tabs/>
        <w:wordWrap w:val="off"/>
        <w:spacing w:before="0" w:after="0" w:line="620" w:lineRule="atLeast"/>
        <w:ind w:left="0" w:right="100"/>
        <w:jc w:val="right"/>
        <w:textAlignment w:val="baseline"/>
        <w:rPr>
          <w:sz w:val="37"/>
        </w:rPr>
      </w:pPr>
      <w:bookmarkStart w:name="" w:id="6000"/>
      <w:r>
        <w:rPr>
          <w:rFonts w:ascii="仿宋" w:hAnsi="仿宋" w:cs="仿宋" w:eastAsia="仿宋"/>
          <w:sz w:val="37"/>
          <w:spacing w:val="0"/>
          <w:color w:val="000000"/>
          <w:b w:val="off"/>
          <w:i w:val="off"/>
        </w:rPr>
        <w:t>1837年9月20日</w:t>
      </w:r>
      <w:bookmarkEnd w:id="6000"/>
    </w:p>
    <w:p>
      <w:pPr>
        <w:pageBreakBefore w:val="off"/>
        <w:tabs/>
        <w:wordWrap w:val="off"/>
        <w:spacing w:before="0" w:after="0" w:line="640" w:lineRule="exact"/>
        <w:ind w:left="0" w:right="0"/>
        <w:jc w:val="right"/>
        <w:textAlignment w:val="baseline"/>
        <w:rPr>
          <w:sz w:val="37"/>
        </w:rPr>
      </w:pPr>
      <w:bookmarkStart w:name="" w:id="6001"/>
      <w:r>
        <w:rPr>
          <w:rFonts w:ascii="宋体" w:hAnsi="宋体" w:cs="宋体" w:eastAsia="宋体"/>
          <w:sz w:val="37"/>
          <w:spacing w:val="0"/>
          <w:color w:val="000000"/>
          <w:b w:val="off"/>
          <w:i w:val="off"/>
        </w:rPr>
        <w:t/>
      </w:r>
      <w:bookmarkEnd w:id="6001"/>
    </w:p>
    <w:p>
      <w:pPr>
        <w:pageBreakBefore w:val="off"/>
        <w:tabs/>
        <w:wordWrap w:val="off"/>
        <w:spacing w:before="0" w:after="0" w:line="620" w:lineRule="atLeast"/>
        <w:ind w:left="20" w:right="20" w:firstLine="840"/>
        <w:jc w:val="both"/>
        <w:textAlignment w:val="baseline"/>
        <w:rPr>
          <w:sz w:val="37"/>
        </w:rPr>
      </w:pPr>
      <w:bookmarkStart w:name="" w:id="6002"/>
      <w:r>
        <w:rPr>
          <w:rFonts w:ascii="宋体" w:hAnsi="宋体" w:cs="宋体" w:eastAsia="宋体"/>
          <w:sz w:val="37"/>
          <w:spacing w:val="0"/>
          <w:color w:val="000000"/>
          <w:b w:val="off"/>
          <w:i w:val="off"/>
        </w:rPr>
        <w:t>我想写一部中篇小说，开始是一种绝对宁静的生活，直到通</w:t>
      </w:r>
      <w:r>
        <w:rPr>
          <w:rFonts w:ascii="宋体" w:hAnsi="宋体" w:cs="宋体" w:eastAsia="宋体"/>
          <w:sz w:val="37"/>
          <w:spacing w:val="0"/>
          <w:color w:val="000000"/>
          <w:b w:val="off"/>
          <w:i w:val="off"/>
        </w:rPr>
        <w:t>过《唐·乔万尼》音乐的中介，一道新的亮光突然闪现，接着，</w:t>
      </w:r>
      <w:r>
        <w:rPr>
          <w:rFonts w:ascii="宋体" w:hAnsi="宋体" w:cs="宋体" w:eastAsia="宋体"/>
          <w:sz w:val="37"/>
          <w:spacing w:val="0"/>
          <w:color w:val="000000"/>
          <w:b w:val="off"/>
          <w:i w:val="off"/>
        </w:rPr>
        <w:t>所有东西都被吸引到了一个完全幻想的世界。</w:t>
      </w:r>
      <w:bookmarkEnd w:id="6002"/>
    </w:p>
    <w:p>
      <w:pPr>
        <w:pageBreakBefore w:val="off"/>
        <w:tabs/>
        <w:wordWrap w:val="off"/>
        <w:spacing w:before="0" w:after="0" w:line="620" w:lineRule="atLeast"/>
        <w:ind w:left="880" w:right="0"/>
        <w:jc w:val="both"/>
        <w:textAlignment w:val="baseline"/>
        <w:rPr>
          <w:sz w:val="37"/>
        </w:rPr>
      </w:pPr>
      <w:bookmarkStart w:name="" w:id="6003"/>
      <w:r>
        <w:rPr>
          <w:rFonts w:ascii="宋体" w:hAnsi="宋体" w:cs="宋体" w:eastAsia="宋体"/>
          <w:sz w:val="37"/>
          <w:spacing w:val="0"/>
          <w:color w:val="000000"/>
          <w:b w:val="off"/>
          <w:i w:val="off"/>
        </w:rPr>
        <w:t>———《日记与论文》卷5，页5314（《论文》卷2-A732），</w:t>
      </w:r>
      <w:bookmarkEnd w:id="6003"/>
    </w:p>
    <w:p>
      <w:pPr>
        <w:pageBreakBefore w:val="off"/>
        <w:tabs/>
        <w:wordWrap w:val="off"/>
        <w:spacing w:before="0" w:after="0" w:line="620" w:lineRule="atLeast"/>
        <w:ind w:left="0" w:right="60"/>
        <w:jc w:val="right"/>
        <w:textAlignment w:val="baseline"/>
        <w:rPr>
          <w:sz w:val="37"/>
        </w:rPr>
      </w:pPr>
      <w:bookmarkStart w:name="" w:id="6004"/>
      <w:r>
        <w:rPr>
          <w:rFonts w:ascii="仿宋" w:hAnsi="仿宋" w:cs="仿宋" w:eastAsia="仿宋"/>
          <w:sz w:val="37"/>
          <w:spacing w:val="0"/>
          <w:color w:val="000000"/>
          <w:b w:val="off"/>
          <w:i w:val="off"/>
        </w:rPr>
        <w:t>1838年，无日期</w:t>
      </w:r>
      <w:bookmarkEnd w:id="6004"/>
    </w:p>
    <w:p>
      <w:pPr>
        <w:pageBreakBefore w:val="off"/>
        <w:tabs/>
        <w:wordWrap w:val="off"/>
        <w:spacing w:before="0" w:after="0" w:line="640" w:lineRule="exact"/>
        <w:ind w:left="0" w:right="0"/>
        <w:jc w:val="right"/>
        <w:textAlignment w:val="baseline"/>
        <w:rPr>
          <w:sz w:val="37"/>
        </w:rPr>
      </w:pPr>
      <w:bookmarkStart w:name="" w:id="6005"/>
      <w:r>
        <w:rPr>
          <w:rFonts w:ascii="宋体" w:hAnsi="宋体" w:cs="宋体" w:eastAsia="宋体"/>
          <w:sz w:val="37"/>
          <w:spacing w:val="0"/>
          <w:color w:val="000000"/>
          <w:b w:val="off"/>
          <w:i w:val="off"/>
        </w:rPr>
        <w:t/>
      </w:r>
      <w:bookmarkEnd w:id="6005"/>
    </w:p>
    <w:p>
      <w:pPr>
        <w:pageBreakBefore w:val="off"/>
        <w:tabs/>
        <w:wordWrap w:val="off"/>
        <w:spacing w:before="0" w:after="0" w:line="620" w:lineRule="atLeast"/>
        <w:ind w:left="20" w:right="20" w:firstLine="840"/>
        <w:jc w:val="both"/>
        <w:textAlignment w:val="baseline"/>
        <w:rPr>
          <w:sz w:val="37"/>
        </w:rPr>
      </w:pPr>
      <w:bookmarkStart w:name="" w:id="6006"/>
      <w:r>
        <w:rPr>
          <w:rFonts w:ascii="宋体" w:hAnsi="宋体" w:cs="宋体" w:eastAsia="宋体"/>
          <w:sz w:val="37"/>
          <w:spacing w:val="0"/>
          <w:color w:val="000000"/>
          <w:b w:val="off"/>
          <w:i w:val="off"/>
        </w:rPr>
        <w:t>大多数写下来的东西都不过是写在白纸上的</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asserta</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[一些见</w:t>
      </w:r>
      <w:r>
        <w:rPr>
          <w:rFonts w:ascii="宋体" w:hAnsi="宋体" w:cs="宋体" w:eastAsia="宋体"/>
          <w:sz w:val="37"/>
          <w:spacing w:val="0"/>
          <w:color w:val="000000"/>
          <w:b w:val="off"/>
          <w:i w:val="off"/>
        </w:rPr>
        <w:t>解]</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——不过，我却在有印花的纸上书写。</w:t>
      </w:r>
      <w:bookmarkEnd w:id="6006"/>
    </w:p>
    <w:p>
      <w:pPr>
        <w:pageBreakBefore w:val="off"/>
        <w:tabs/>
        <w:wordWrap w:val="off"/>
        <w:spacing w:before="0" w:after="0" w:line="620" w:lineRule="atLeast"/>
        <w:ind w:left="880" w:right="0"/>
        <w:jc w:val="both"/>
        <w:textAlignment w:val="baseline"/>
        <w:rPr>
          <w:sz w:val="37"/>
        </w:rPr>
      </w:pPr>
      <w:bookmarkStart w:name="" w:id="6007"/>
      <w:r>
        <w:rPr>
          <w:rFonts w:ascii="宋体" w:hAnsi="宋体" w:cs="宋体" w:eastAsia="宋体"/>
          <w:sz w:val="37"/>
          <w:spacing w:val="0"/>
          <w:color w:val="000000"/>
          <w:b w:val="off"/>
          <w:i w:val="off"/>
        </w:rPr>
        <w:t>———《日记与论文》卷5，页5379（《论文》卷2-A413），</w:t>
      </w:r>
      <w:bookmarkEnd w:id="6007"/>
    </w:p>
    <w:p>
      <w:pPr>
        <w:pageBreakBefore w:val="off"/>
        <w:tabs/>
        <w:wordWrap w:val="off"/>
        <w:spacing w:before="0" w:after="0" w:line="620" w:lineRule="atLeast"/>
        <w:ind w:left="0" w:right="40"/>
        <w:jc w:val="right"/>
        <w:textAlignment w:val="baseline"/>
        <w:rPr>
          <w:sz w:val="37"/>
        </w:rPr>
      </w:pPr>
      <w:bookmarkStart w:name="" w:id="6008"/>
      <w:r>
        <w:rPr>
          <w:rFonts w:ascii="宋体" w:hAnsi="宋体" w:cs="宋体" w:eastAsia="宋体"/>
          <w:sz w:val="37"/>
          <w:spacing w:val="0"/>
          <w:color w:val="000000"/>
          <w:b w:val="off"/>
          <w:i w:val="off"/>
        </w:rPr>
        <w:t>1839年，无日期</w:t>
      </w:r>
      <w:bookmarkEnd w:id="6008"/>
    </w:p>
    <w:p>
      <w:pPr>
        <w:pageBreakBefore w:val="off"/>
        <w:tabs/>
        <w:wordWrap w:val="off"/>
        <w:spacing w:before="0" w:after="0" w:line="640" w:lineRule="exact"/>
        <w:ind w:left="0" w:right="0"/>
        <w:jc w:val="right"/>
        <w:textAlignment w:val="baseline"/>
        <w:rPr>
          <w:sz w:val="37"/>
        </w:rPr>
      </w:pPr>
      <w:bookmarkStart w:name="" w:id="6009"/>
      <w:r>
        <w:rPr>
          <w:rFonts w:ascii="宋体" w:hAnsi="宋体" w:cs="宋体" w:eastAsia="宋体"/>
          <w:sz w:val="37"/>
          <w:spacing w:val="0"/>
          <w:color w:val="000000"/>
          <w:b w:val="off"/>
          <w:i w:val="off"/>
        </w:rPr>
        <w:t/>
      </w:r>
      <w:bookmarkEnd w:id="6009"/>
    </w:p>
    <w:p>
      <w:pPr>
        <w:pageBreakBefore w:val="off"/>
        <w:tabs/>
        <w:wordWrap w:val="off"/>
        <w:spacing w:before="0" w:after="0" w:line="640" w:lineRule="atLeast"/>
        <w:ind w:left="20" w:right="0" w:firstLine="840"/>
        <w:jc w:val="both"/>
        <w:textAlignment w:val="baseline"/>
        <w:rPr>
          <w:sz w:val="38"/>
        </w:rPr>
      </w:pPr>
      <w:bookmarkStart w:name="" w:id="6010"/>
      <w:r>
        <w:rPr>
          <w:rFonts w:ascii="宋体" w:hAnsi="宋体" w:cs="宋体" w:eastAsia="宋体"/>
          <w:sz w:val="38"/>
          <w:spacing w:val="0"/>
          <w:color w:val="000000"/>
          <w:b w:val="off"/>
          <w:i w:val="off"/>
        </w:rPr>
        <w:t>这几天当我②睁开双眼时，眼皮就举起了很重的负荷（想见</w:t>
      </w:r>
      <w:r>
        <w:rPr>
          <w:rFonts w:ascii="宋体" w:hAnsi="宋体" w:cs="宋体" w:eastAsia="宋体"/>
          <w:sz w:val="38"/>
          <w:spacing w:val="0"/>
          <w:color w:val="000000"/>
          <w:b w:val="off"/>
          <w:i w:val="off"/>
        </w:rPr>
        <w:t>了一大堆疯狂的念头），立刻又沉静下来；我的希望也是如此，因</w:t>
      </w:r>
      <w:r>
        <w:rPr>
          <w:rFonts w:ascii="宋体" w:hAnsi="宋体" w:cs="宋体" w:eastAsia="宋体"/>
          <w:sz w:val="38"/>
          <w:spacing w:val="0"/>
          <w:color w:val="000000"/>
          <w:b w:val="off"/>
          <w:i w:val="off"/>
        </w:rPr>
        <w:t>为有时通过门能让我察看更加明亮的地方（我的日常生活环境和</w:t>
      </w:r>
      <w:r>
        <w:rPr>
          <w:rFonts w:ascii="宋体" w:hAnsi="宋体" w:cs="宋体" w:eastAsia="宋体"/>
          <w:sz w:val="38"/>
          <w:spacing w:val="0"/>
          <w:color w:val="000000"/>
          <w:b w:val="off"/>
          <w:i w:val="off"/>
        </w:rPr>
        <w:t>氛围就像格陵兰岛一个洞穴的景象和气候，由于这个原因，在我</w:t>
      </w:r>
      <w:r>
        <w:rPr>
          <w:rFonts w:ascii="宋体" w:hAnsi="宋体" w:cs="宋体" w:eastAsia="宋体"/>
          <w:sz w:val="38"/>
          <w:spacing w:val="0"/>
          <w:color w:val="000000"/>
          <w:b w:val="off"/>
          <w:i w:val="off"/>
        </w:rPr>
        <w:t>的这个冬季住所里，我极少接待人们的造访，因为只有传教士们</w:t>
      </w:r>
      <w:r>
        <w:rPr>
          <w:rFonts w:ascii="宋体" w:hAnsi="宋体" w:cs="宋体" w:eastAsia="宋体"/>
          <w:sz w:val="38"/>
          <w:spacing w:val="0"/>
          <w:color w:val="000000"/>
          <w:b w:val="off"/>
          <w:i w:val="off"/>
        </w:rPr>
        <w:t>才有勇气匍匐着爬进这样一个洞穴————希望，上天的传教士————</w:t>
      </w:r>
      <w:bookmarkEnd w:id="6010"/>
    </w:p>
    <w:p>
      <w:pPr>
        <w:pageBreakBefore w:val="off"/>
        <w:tabs/>
        <w:wordWrap w:val="off"/>
        <w:spacing w:before="0" w:after="0" w:line="640" w:lineRule="atLeast"/>
        <w:ind w:left="80" w:right="0"/>
        <w:jc w:val="both"/>
        <w:textAlignment w:val="baseline"/>
        <w:rPr>
          <w:sz w:val="38"/>
        </w:rPr>
      </w:pPr>
      <w:bookmarkStart w:name="" w:id="6011"/>
      <w:r>
        <w:rPr>
          <w:rFonts w:ascii="宋体" w:hAnsi="宋体" w:cs="宋体" w:eastAsia="宋体"/>
          <w:sz w:val="38"/>
          <w:spacing w:val="0"/>
          <w:color w:val="000000"/>
          <w:u w:val="single"/>
          <w:b w:val="off"/>
          <w:i w:val="off"/>
        </w:rPr>
        <w:t xml:space="preserve">               </w:t>
      </w:r>
      <w:bookmarkEnd w:id="6011"/>
    </w:p>
    <w:p>
      <w:pPr>
        <w:pageBreakBefore w:val="off"/>
        <w:tabs/>
        <w:wordWrap w:val="off"/>
        <w:spacing w:before="280" w:after="0" w:line="620" w:lineRule="atLeast"/>
        <w:ind w:left="880" w:right="0"/>
        <w:jc w:val="both"/>
        <w:textAlignment w:val="baseline"/>
        <w:rPr>
          <w:sz w:val="37"/>
        </w:rPr>
      </w:pPr>
      <w:bookmarkStart w:name="" w:id="6012"/>
      <w:r>
        <w:rPr>
          <w:rFonts w:ascii="仿宋" w:hAnsi="仿宋" w:cs="仿宋" w:eastAsia="仿宋"/>
          <w:sz w:val="37"/>
          <w:spacing w:val="0"/>
          <w:color w:val="000000"/>
          <w:b w:val="off"/>
          <w:i w:val="off"/>
        </w:rPr>
        <w:t>①</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参见《日记与论文》卷5，页5247（《论文》卷2-A132）。</w:t>
      </w:r>
      <w:bookmarkEnd w:id="6012"/>
    </w:p>
    <w:p>
      <w:pPr>
        <w:pageBreakBefore w:val="off"/>
        <w:tabs/>
        <w:wordWrap w:val="off"/>
        <w:spacing w:before="0" w:after="0" w:line="620" w:lineRule="atLeast"/>
        <w:ind w:left="880" w:right="0"/>
        <w:jc w:val="both"/>
        <w:textAlignment w:val="baseline"/>
        <w:rPr>
          <w:sz w:val="37"/>
        </w:rPr>
      </w:pPr>
      <w:bookmarkStart w:name="" w:id="6013"/>
      <w:r>
        <w:rPr>
          <w:rFonts w:ascii="仿宋" w:hAnsi="仿宋" w:cs="仿宋" w:eastAsia="仿宋"/>
          <w:sz w:val="37"/>
          <w:spacing w:val="0"/>
          <w:color w:val="000000"/>
          <w:b w:val="off"/>
          <w:i w:val="off"/>
        </w:rPr>
        <w:t>②</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参见【481】注83，即本书页528注①。</w:t>
      </w:r>
      <w:bookmarkEnd w:id="6013"/>
    </w:p>
    <w:p>
      <w:r>
        <w:t/>
      </w:r>
    </w:p>
    <w:p>
      <w:pPr>
        <w:sectPr>
          <w:footerReference r:id="rId1112"/>
          <w:headerReference r:id="rId1113" w:type="default"/>
          <w:type w:val="nextPage"/>
          <w:pgSz w:w="14360" w:h="23960"/>
          <w:pgMar w:left="1080" w:top="1920" w:right="1080" w:bottom="1920" w:header="1620" w:footer="1620"/>
          <w:cols w:num="1"/>
        </w:sectPr>
      </w:pPr>
    </w:p>
    <w:p>
      <w:pPr>
        <w:pageBreakBefore w:val="off"/>
        <w:tabs/>
        <w:wordWrap w:val="off"/>
        <w:spacing w:before="0" w:after="0" w:line="460" w:lineRule="atLeast"/>
        <w:ind w:left="20" w:right="0"/>
        <w:jc w:val="both"/>
        <w:textAlignment w:val="baseline"/>
        <w:rPr>
          <w:sz w:val="34"/>
        </w:rPr>
      </w:pPr>
      <w:bookmarkStart w:name="" w:id="6014"/>
      <w:r>
        <w:rPr>
          <w:rFonts w:ascii="仿宋" w:hAnsi="仿宋" w:cs="仿宋" w:eastAsia="仿宋"/>
          <w:sz w:val="34"/>
          <w:spacing w:val="0"/>
          <w:color w:val="000000"/>
          <w:b w:val="off"/>
          <w:i w:val="off"/>
        </w:rPr>
        <w:t>532 或此或彼(上部)</w:t>
      </w:r>
      <w:bookmarkEnd w:id="6014"/>
    </w:p>
    <w:p>
      <w:pPr>
        <w:pageBreakBefore w:val="off"/>
        <w:tabs/>
        <w:wordWrap w:val="off"/>
        <w:spacing w:before="0" w:after="0" w:line="720" w:lineRule="exact"/>
        <w:ind w:left="0" w:right="0"/>
        <w:jc w:val="both"/>
        <w:textAlignment w:val="baseline"/>
        <w:rPr>
          <w:sz w:val="38"/>
        </w:rPr>
      </w:pPr>
      <w:bookmarkStart w:name="" w:id="6015"/>
      <w:r>
        <w:rPr>
          <w:rFonts w:ascii="宋体" w:hAnsi="宋体" w:cs="宋体" w:eastAsia="宋体"/>
          <w:sz w:val="38"/>
          <w:spacing w:val="0"/>
          <w:color w:val="000000"/>
          <w:b w:val="off"/>
          <w:i w:val="off"/>
        </w:rPr>
        <w:t/>
      </w:r>
      <w:bookmarkEnd w:id="6015"/>
    </w:p>
    <w:p>
      <w:pPr>
        <w:pageBreakBefore w:val="off"/>
        <w:tabs/>
        <w:wordWrap w:val="off"/>
        <w:spacing w:before="0" w:after="0" w:line="720" w:lineRule="atLeast"/>
        <w:ind w:left="20" w:right="0"/>
        <w:jc w:val="both"/>
        <w:textAlignment w:val="baseline"/>
        <w:rPr>
          <w:sz w:val="38"/>
        </w:rPr>
      </w:pPr>
      <w:bookmarkStart w:name="" w:id="6016"/>
      <w:r>
        <w:rPr>
          <w:rFonts w:ascii="宋体" w:hAnsi="宋体" w:cs="宋体" w:eastAsia="宋体"/>
          <w:sz w:val="38"/>
          <w:spacing w:val="0"/>
          <w:color w:val="000000"/>
          <w:b w:val="off"/>
          <w:i w:val="off"/>
        </w:rPr>
        <w:t>难得发出一缕微光)，那不是一扇一旦打开了就开着的门，它也不</w:t>
      </w:r>
      <w:r>
        <w:rPr>
          <w:rFonts w:ascii="宋体" w:hAnsi="宋体" w:cs="宋体" w:eastAsia="宋体"/>
          <w:sz w:val="38"/>
          <w:spacing w:val="0"/>
          <w:color w:val="000000"/>
          <w:b w:val="off"/>
          <w:i w:val="off"/>
        </w:rPr>
        <w:t>是一扇在缓慢关闭的门，这样人们就还是有希望在它关闭之前通</w:t>
      </w:r>
      <w:r>
        <w:rPr>
          <w:rFonts w:ascii="宋体" w:hAnsi="宋体" w:cs="宋体" w:eastAsia="宋体"/>
          <w:sz w:val="38"/>
          <w:spacing w:val="0"/>
          <w:color w:val="000000"/>
          <w:b w:val="off"/>
          <w:i w:val="off"/>
        </w:rPr>
        <w:t>过它偷窥几次；不是，它立刻又关上了，有关它的可怕事情就是，</w:t>
      </w:r>
      <w:r>
        <w:rPr>
          <w:rFonts w:ascii="宋体" w:hAnsi="宋体" w:cs="宋体" w:eastAsia="宋体"/>
          <w:sz w:val="38"/>
          <w:spacing w:val="0"/>
          <w:color w:val="000000"/>
          <w:b w:val="off"/>
          <w:i w:val="off"/>
        </w:rPr>
        <w:t>人们几乎忘却了看到了什么。</w:t>
      </w:r>
      <w:bookmarkEnd w:id="6016"/>
    </w:p>
    <w:p>
      <w:pPr>
        <w:pageBreakBefore w:val="off"/>
        <w:tabs/>
        <w:wordWrap w:val="off"/>
        <w:spacing w:before="0" w:after="0" w:line="500" w:lineRule="atLeast"/>
        <w:ind w:left="940" w:right="0"/>
        <w:jc w:val="both"/>
        <w:textAlignment w:val="baseline"/>
        <w:rPr>
          <w:sz w:val="35"/>
        </w:rPr>
      </w:pPr>
      <w:bookmarkStart w:name="" w:id="6017"/>
      <w:r>
        <w:rPr>
          <w:rFonts w:ascii="仿宋" w:hAnsi="仿宋" w:cs="仿宋" w:eastAsia="仿宋"/>
          <w:sz w:val="35"/>
          <w:spacing w:val="0"/>
          <w:color w:val="000000"/>
          <w:b w:val="off"/>
          <w:i w:val="off"/>
        </w:rPr>
        <w:t>———《日记与论文》卷5，页5382 (《论文》卷2-A416)，</w:t>
      </w:r>
      <w:bookmarkEnd w:id="6017"/>
    </w:p>
    <w:p>
      <w:pPr>
        <w:pageBreakBefore w:val="off"/>
        <w:tabs/>
        <w:wordWrap w:val="off"/>
        <w:spacing w:before="0" w:after="0" w:line="480" w:lineRule="atLeast"/>
        <w:ind w:left="0" w:right="80"/>
        <w:jc w:val="right"/>
        <w:textAlignment w:val="baseline"/>
        <w:rPr>
          <w:sz w:val="35"/>
        </w:rPr>
      </w:pPr>
      <w:bookmarkStart w:name="" w:id="6018"/>
      <w:r>
        <w:rPr>
          <w:rFonts w:ascii="仿宋" w:hAnsi="仿宋" w:cs="仿宋" w:eastAsia="仿宋"/>
          <w:sz w:val="35"/>
          <w:spacing w:val="0"/>
          <w:color w:val="000000"/>
          <w:b w:val="off"/>
          <w:i w:val="off"/>
        </w:rPr>
        <w:t>1839年5月11日</w:t>
      </w:r>
      <w:bookmarkEnd w:id="6018"/>
    </w:p>
    <w:p>
      <w:pPr>
        <w:pageBreakBefore w:val="off"/>
        <w:tabs/>
        <w:wordWrap w:val="off"/>
        <w:spacing w:before="0" w:after="0" w:line="720" w:lineRule="exact"/>
        <w:ind w:left="0" w:right="0"/>
        <w:jc w:val="right"/>
        <w:textAlignment w:val="baseline"/>
        <w:rPr>
          <w:sz w:val="38"/>
        </w:rPr>
      </w:pPr>
      <w:bookmarkStart w:name="" w:id="6019"/>
      <w:r>
        <w:rPr>
          <w:rFonts w:ascii="宋体" w:hAnsi="宋体" w:cs="宋体" w:eastAsia="宋体"/>
          <w:sz w:val="38"/>
          <w:spacing w:val="0"/>
          <w:color w:val="000000"/>
          <w:b w:val="off"/>
          <w:i w:val="off"/>
        </w:rPr>
        <w:t/>
      </w:r>
      <w:bookmarkEnd w:id="6019"/>
    </w:p>
    <w:p>
      <w:pPr>
        <w:pageBreakBefore w:val="off"/>
        <w:tabs/>
        <w:wordWrap w:val="off"/>
        <w:spacing w:before="0" w:after="0" w:line="720" w:lineRule="atLeast"/>
        <w:ind w:left="20" w:right="0" w:firstLine="840"/>
        <w:jc w:val="both"/>
        <w:textAlignment w:val="baseline"/>
        <w:rPr>
          <w:sz w:val="38"/>
        </w:rPr>
      </w:pPr>
      <w:bookmarkStart w:name="" w:id="6020"/>
      <w:r>
        <w:rPr>
          <w:rFonts w:ascii="宋体" w:hAnsi="宋体" w:cs="宋体" w:eastAsia="宋体"/>
          <w:sz w:val="38"/>
          <w:spacing w:val="0"/>
          <w:color w:val="000000"/>
          <w:b w:val="off"/>
          <w:i w:val="off"/>
        </w:rPr>
        <w:t>使我感到麻烦的是，我①在迈出绝望的一步时，马上就耗尽</w:t>
      </w:r>
      <w:r>
        <w:rPr>
          <w:rFonts w:ascii="宋体" w:hAnsi="宋体" w:cs="宋体" w:eastAsia="宋体"/>
          <w:sz w:val="38"/>
          <w:spacing w:val="0"/>
          <w:color w:val="000000"/>
          <w:b w:val="off"/>
          <w:i w:val="off"/>
        </w:rPr>
        <w:t>了那一点点快乐和信心，它们是我在自己辛苦的智力生活的阴郁</w:t>
      </w:r>
      <w:r>
        <w:rPr>
          <w:rFonts w:ascii="宋体" w:hAnsi="宋体" w:cs="宋体" w:eastAsia="宋体"/>
          <w:sz w:val="38"/>
          <w:spacing w:val="0"/>
          <w:color w:val="000000"/>
          <w:b w:val="off"/>
          <w:i w:val="off"/>
        </w:rPr>
        <w:t>过程中慢慢提取出来的精华。</w:t>
      </w:r>
      <w:bookmarkEnd w:id="6020"/>
    </w:p>
    <w:p>
      <w:pPr>
        <w:pageBreakBefore w:val="off"/>
        <w:tabs/>
        <w:wordWrap w:val="off"/>
        <w:spacing w:before="0" w:after="0" w:line="500" w:lineRule="atLeast"/>
        <w:ind w:left="940" w:right="0"/>
        <w:jc w:val="both"/>
        <w:textAlignment w:val="baseline"/>
        <w:rPr>
          <w:sz w:val="35"/>
        </w:rPr>
      </w:pPr>
      <w:bookmarkStart w:name="" w:id="6021"/>
      <w:r>
        <w:rPr>
          <w:rFonts w:ascii="仿宋" w:hAnsi="仿宋" w:cs="仿宋" w:eastAsia="仿宋"/>
          <w:sz w:val="35"/>
          <w:spacing w:val="0"/>
          <w:color w:val="000000"/>
          <w:b w:val="off"/>
          <w:i w:val="off"/>
        </w:rPr>
        <w:t>————《日记与论文》卷5，页5400 (《论文》卷2-A509)，</w:t>
      </w:r>
      <w:bookmarkEnd w:id="6021"/>
    </w:p>
    <w:p>
      <w:pPr>
        <w:pageBreakBefore w:val="off"/>
        <w:tabs/>
        <w:wordWrap w:val="off"/>
        <w:spacing w:before="0" w:after="0" w:line="520" w:lineRule="atLeast"/>
        <w:ind w:left="0" w:right="80"/>
        <w:jc w:val="right"/>
        <w:textAlignment w:val="baseline"/>
        <w:rPr>
          <w:sz w:val="35"/>
        </w:rPr>
      </w:pPr>
      <w:bookmarkStart w:name="" w:id="6022"/>
      <w:r>
        <w:rPr>
          <w:rFonts w:ascii="仿宋" w:hAnsi="仿宋" w:cs="仿宋" w:eastAsia="仿宋"/>
          <w:sz w:val="35"/>
          <w:spacing w:val="0"/>
          <w:color w:val="000000"/>
          <w:b w:val="off"/>
          <w:i w:val="off"/>
        </w:rPr>
        <w:t>1839年7月22日</w:t>
      </w:r>
      <w:bookmarkEnd w:id="6022"/>
    </w:p>
    <w:p>
      <w:pPr>
        <w:pageBreakBefore w:val="off"/>
        <w:tabs/>
        <w:wordWrap w:val="off"/>
        <w:spacing w:before="0" w:after="0" w:line="720" w:lineRule="exact"/>
        <w:ind w:left="0" w:right="0"/>
        <w:jc w:val="right"/>
        <w:textAlignment w:val="baseline"/>
        <w:rPr>
          <w:sz w:val="38"/>
        </w:rPr>
      </w:pPr>
      <w:bookmarkStart w:name="" w:id="6023"/>
      <w:r>
        <w:rPr>
          <w:rFonts w:ascii="宋体" w:hAnsi="宋体" w:cs="宋体" w:eastAsia="宋体"/>
          <w:sz w:val="38"/>
          <w:spacing w:val="0"/>
          <w:color w:val="000000"/>
          <w:b w:val="off"/>
          <w:i w:val="off"/>
        </w:rPr>
        <w:t/>
      </w:r>
      <w:bookmarkEnd w:id="6023"/>
    </w:p>
    <w:p>
      <w:pPr>
        <w:pageBreakBefore w:val="off"/>
        <w:tabs/>
        <w:wordWrap w:val="off"/>
        <w:spacing w:before="0" w:after="0" w:line="720" w:lineRule="atLeast"/>
        <w:ind w:left="20" w:right="0" w:firstLine="840"/>
        <w:jc w:val="both"/>
        <w:textAlignment w:val="baseline"/>
        <w:rPr>
          <w:sz w:val="38"/>
        </w:rPr>
      </w:pPr>
      <w:bookmarkStart w:name="" w:id="6024"/>
      <w:r>
        <w:rPr>
          <w:rFonts w:ascii="宋体" w:hAnsi="宋体" w:cs="宋体" w:eastAsia="宋体"/>
          <w:sz w:val="38"/>
          <w:spacing w:val="0"/>
          <w:color w:val="000000"/>
          <w:b w:val="off"/>
          <w:i w:val="off"/>
        </w:rPr>
        <w:t>我②在生活中发现的快乐如此之少的原因在于，当对某事的看</w:t>
      </w:r>
      <w:r>
        <w:rPr>
          <w:rFonts w:ascii="宋体" w:hAnsi="宋体" w:cs="宋体" w:eastAsia="宋体"/>
          <w:sz w:val="38"/>
          <w:spacing w:val="0"/>
          <w:color w:val="000000"/>
          <w:b w:val="off"/>
          <w:i w:val="off"/>
        </w:rPr>
        <w:t>法在我心灵里被唤醒了时，它就唤醒了这种精力，比生命更强大，</w:t>
      </w:r>
      <w:r>
        <w:rPr>
          <w:rFonts w:ascii="宋体" w:hAnsi="宋体" w:cs="宋体" w:eastAsia="宋体"/>
          <w:sz w:val="38"/>
          <w:spacing w:val="0"/>
          <w:color w:val="000000"/>
          <w:b w:val="off"/>
          <w:i w:val="off"/>
        </w:rPr>
        <w:t>以至我实际上对它过度紧张了，对我来说，理想的预期远不能解释</w:t>
      </w:r>
      <w:r>
        <w:rPr>
          <w:rFonts w:ascii="宋体" w:hAnsi="宋体" w:cs="宋体" w:eastAsia="宋体"/>
          <w:sz w:val="38"/>
          <w:spacing w:val="0"/>
          <w:color w:val="000000"/>
          <w:b w:val="off"/>
          <w:i w:val="off"/>
        </w:rPr>
        <w:t>生命，【484】相反，在我同它分离去寻找某种与那理念相当的东西</w:t>
      </w:r>
      <w:r>
        <w:rPr>
          <w:rFonts w:ascii="宋体" w:hAnsi="宋体" w:cs="宋体" w:eastAsia="宋体"/>
          <w:sz w:val="38"/>
          <w:spacing w:val="0"/>
          <w:color w:val="000000"/>
          <w:b w:val="off"/>
          <w:i w:val="off"/>
        </w:rPr>
        <w:t>时，我已很虚弱。我受到了太多打扰，可以说，神经衰弱就在于此。</w:t>
      </w:r>
      <w:bookmarkEnd w:id="6024"/>
    </w:p>
    <w:p>
      <w:pPr>
        <w:pageBreakBefore w:val="off"/>
        <w:tabs/>
        <w:wordWrap w:val="off"/>
        <w:spacing w:before="0" w:after="0" w:line="480" w:lineRule="atLeast"/>
        <w:ind w:left="940" w:right="0"/>
        <w:jc w:val="both"/>
        <w:textAlignment w:val="baseline"/>
        <w:rPr>
          <w:sz w:val="35"/>
        </w:rPr>
      </w:pPr>
      <w:bookmarkStart w:name="" w:id="6025"/>
      <w:r>
        <w:rPr>
          <w:rFonts w:ascii="仿宋" w:hAnsi="仿宋" w:cs="仿宋" w:eastAsia="仿宋"/>
          <w:sz w:val="35"/>
          <w:spacing w:val="0"/>
          <w:color w:val="000000"/>
          <w:b w:val="off"/>
          <w:i w:val="off"/>
        </w:rPr>
        <w:t>———《日记与论文》卷5，页5402 (《论文》卷2-A512)，</w:t>
      </w:r>
      <w:bookmarkEnd w:id="6025"/>
    </w:p>
    <w:p>
      <w:pPr>
        <w:pageBreakBefore w:val="off"/>
        <w:tabs/>
        <w:wordWrap w:val="off"/>
        <w:spacing w:before="0" w:after="0" w:line="480" w:lineRule="atLeast"/>
        <w:ind w:left="0" w:right="100"/>
        <w:jc w:val="right"/>
        <w:textAlignment w:val="baseline"/>
        <w:rPr>
          <w:sz w:val="35"/>
        </w:rPr>
      </w:pPr>
      <w:bookmarkStart w:name="" w:id="6026"/>
      <w:r>
        <w:rPr>
          <w:rFonts w:ascii="仿宋" w:hAnsi="仿宋" w:cs="仿宋" w:eastAsia="仿宋"/>
          <w:sz w:val="35"/>
          <w:spacing w:val="0"/>
          <w:color w:val="000000"/>
          <w:b w:val="off"/>
          <w:i w:val="off"/>
        </w:rPr>
        <w:t>1839年7月25日</w:t>
      </w:r>
      <w:bookmarkEnd w:id="6026"/>
    </w:p>
    <w:p>
      <w:pPr>
        <w:pageBreakBefore w:val="off"/>
        <w:tabs/>
        <w:wordWrap w:val="off"/>
        <w:spacing w:before="0" w:after="0" w:line="720" w:lineRule="exact"/>
        <w:ind w:left="0" w:right="0"/>
        <w:jc w:val="right"/>
        <w:textAlignment w:val="baseline"/>
        <w:rPr>
          <w:sz w:val="38"/>
        </w:rPr>
      </w:pPr>
      <w:bookmarkStart w:name="" w:id="6027"/>
      <w:r>
        <w:rPr>
          <w:rFonts w:ascii="宋体" w:hAnsi="宋体" w:cs="宋体" w:eastAsia="宋体"/>
          <w:sz w:val="38"/>
          <w:spacing w:val="0"/>
          <w:color w:val="000000"/>
          <w:b w:val="off"/>
          <w:i w:val="off"/>
        </w:rPr>
        <w:t/>
      </w:r>
      <w:bookmarkEnd w:id="6027"/>
    </w:p>
    <w:p>
      <w:pPr>
        <w:pageBreakBefore w:val="off"/>
        <w:tabs/>
        <w:wordWrap w:val="off"/>
        <w:spacing w:before="0" w:after="0" w:line="720" w:lineRule="atLeast"/>
        <w:ind w:left="20" w:right="40" w:firstLine="840"/>
        <w:jc w:val="both"/>
        <w:textAlignment w:val="baseline"/>
        <w:rPr>
          <w:sz w:val="38"/>
        </w:rPr>
      </w:pPr>
      <w:bookmarkStart w:name="" w:id="6028"/>
      <w:r>
        <w:rPr>
          <w:rFonts w:ascii="宋体" w:hAnsi="宋体" w:cs="宋体" w:eastAsia="宋体"/>
          <w:sz w:val="38"/>
          <w:spacing w:val="0"/>
          <w:color w:val="000000"/>
          <w:b w:val="off"/>
          <w:i w:val="off"/>
        </w:rPr>
        <w:t>有一些动物，只要有人注视着它们，它们就无法进食，这些</w:t>
      </w:r>
      <w:r>
        <w:rPr>
          <w:rFonts w:ascii="宋体" w:hAnsi="宋体" w:cs="宋体" w:eastAsia="宋体"/>
          <w:sz w:val="38"/>
          <w:spacing w:val="0"/>
          <w:color w:val="000000"/>
          <w:b w:val="off"/>
          <w:i w:val="off"/>
        </w:rPr>
        <w:t>动物以最令人惊异和灵巧的方式获取自己的营养————我的情绪也</w:t>
      </w:r>
      <w:r>
        <w:rPr>
          <w:rFonts w:ascii="宋体" w:hAnsi="宋体" w:cs="宋体" w:eastAsia="宋体"/>
          <w:sz w:val="38"/>
          <w:spacing w:val="0"/>
          <w:color w:val="000000"/>
          <w:b w:val="off"/>
          <w:i w:val="off"/>
        </w:rPr>
        <w:t>是如此：那些看上去我③所鄙视的东西，我却悄悄地、不为人注</w:t>
      </w:r>
      <w:r>
        <w:rPr>
          <w:rFonts w:ascii="宋体" w:hAnsi="宋体" w:cs="宋体" w:eastAsia="宋体"/>
          <w:sz w:val="38"/>
          <w:spacing w:val="0"/>
          <w:color w:val="000000"/>
          <w:b w:val="off"/>
          <w:i w:val="off"/>
        </w:rPr>
        <w:t>意地加以吸取。</w:t>
      </w:r>
      <w:bookmarkEnd w:id="6028"/>
    </w:p>
    <w:p>
      <w:pPr>
        <w:pageBreakBefore w:val="off"/>
        <w:tabs/>
        <w:wordWrap w:val="off"/>
        <w:spacing w:before="0" w:after="0" w:line="520" w:lineRule="atLeast"/>
        <w:ind w:left="0" w:right="60"/>
        <w:jc w:val="right"/>
        <w:textAlignment w:val="baseline"/>
        <w:rPr>
          <w:sz w:val="35"/>
        </w:rPr>
      </w:pPr>
      <w:bookmarkStart w:name="" w:id="6029"/>
      <w:r>
        <w:rPr>
          <w:rFonts w:ascii="仿宋" w:hAnsi="仿宋" w:cs="仿宋" w:eastAsia="仿宋"/>
          <w:sz w:val="35"/>
          <w:spacing w:val="0"/>
          <w:color w:val="000000"/>
          <w:b w:val="off"/>
          <w:i w:val="off"/>
        </w:rPr>
        <w:t>———《日记与论文》卷1，页802 (《论文》卷3-A219)，</w:t>
      </w:r>
      <w:bookmarkEnd w:id="6029"/>
    </w:p>
    <w:p>
      <w:pPr>
        <w:pageBreakBefore w:val="off"/>
        <w:tabs/>
        <w:wordWrap w:val="off"/>
        <w:spacing w:before="0" w:after="0" w:line="480" w:lineRule="atLeast"/>
        <w:ind w:left="0" w:right="80"/>
        <w:jc w:val="right"/>
        <w:textAlignment w:val="baseline"/>
        <w:rPr>
          <w:sz w:val="35"/>
        </w:rPr>
      </w:pPr>
      <w:bookmarkStart w:name="" w:id="6030"/>
      <w:r>
        <w:rPr>
          <w:rFonts w:ascii="仿宋" w:hAnsi="仿宋" w:cs="仿宋" w:eastAsia="仿宋"/>
          <w:sz w:val="35"/>
          <w:spacing w:val="0"/>
          <w:color w:val="000000"/>
          <w:b w:val="off"/>
          <w:i w:val="off"/>
        </w:rPr>
        <w:t>1840年，无日期</w:t>
      </w:r>
      <w:bookmarkEnd w:id="6030"/>
    </w:p>
    <w:p>
      <w:pPr>
        <w:pageBreakBefore w:val="off"/>
        <w:tabs/>
        <w:wordWrap w:val="off"/>
        <w:spacing w:before="0" w:after="0" w:line="480" w:lineRule="atLeast"/>
        <w:ind w:left="0" w:right="0"/>
        <w:jc w:val="both"/>
        <w:textAlignment w:val="baseline"/>
        <w:rPr>
          <w:sz w:val="35"/>
        </w:rPr>
      </w:pPr>
      <w:bookmarkStart w:name="" w:id="6031"/>
      <w:r>
        <w:rPr>
          <w:rFonts w:ascii="宋体" w:hAnsi="宋体" w:cs="宋体" w:eastAsia="宋体"/>
          <w:sz w:val="35"/>
          <w:spacing w:val="0"/>
          <w:color w:val="000000"/>
          <w:u w:val="single"/>
          <w:b w:val="off"/>
          <w:i w:val="off"/>
        </w:rPr>
        <w:t xml:space="preserve">                 </w:t>
      </w:r>
      <w:bookmarkEnd w:id="6031"/>
    </w:p>
    <w:p>
      <w:pPr>
        <w:pageBreakBefore w:val="off"/>
        <w:tabs/>
        <w:wordWrap w:val="off"/>
        <w:spacing w:before="360" w:after="0" w:line="500" w:lineRule="atLeast"/>
        <w:ind w:left="940" w:right="0"/>
        <w:jc w:val="both"/>
        <w:textAlignment w:val="baseline"/>
        <w:rPr>
          <w:sz w:val="36"/>
        </w:rPr>
      </w:pPr>
      <w:bookmarkStart w:name="" w:id="6032"/>
      <w:r>
        <w:rPr>
          <w:rFonts w:ascii="宋体" w:hAnsi="宋体" w:cs="宋体" w:eastAsia="宋体"/>
          <w:sz w:val="36"/>
          <w:spacing w:val="0"/>
          <w:color w:val="000000"/>
          <w:b w:val="off"/>
          <w:i w:val="off"/>
        </w:rPr>
        <w:t>①②③ 参见本书页528注①。</w:t>
      </w:r>
      <w:bookmarkEnd w:id="6032"/>
    </w:p>
    <w:p>
      <w:r>
        <w:t/>
      </w:r>
    </w:p>
    <w:p>
      <w:pPr>
        <w:sectPr>
          <w:footerReference r:id="rId1114"/>
          <w:headerReference r:id="rId1115" w:type="default"/>
          <w:type w:val="nextPage"/>
          <w:pgSz w:w="14220" w:h="23860"/>
          <w:pgMar w:left="1020" w:top="1860" w:right="1020" w:bottom="1860" w:header="1560" w:footer="1560"/>
          <w:cols w:num="1"/>
        </w:sectPr>
      </w:pPr>
    </w:p>
    <w:p>
      <w:pPr>
        <w:pageBreakBefore w:val="off"/>
        <w:tabs/>
        <w:wordWrap w:val="off"/>
        <w:spacing w:before="0" w:after="0" w:line="560" w:lineRule="atLeast"/>
        <w:ind w:left="0" w:right="0"/>
        <w:jc w:val="right"/>
        <w:textAlignment w:val="baseline"/>
        <w:rPr>
          <w:sz w:val="41"/>
        </w:rPr>
      </w:pPr>
      <w:bookmarkStart w:name="" w:id="6033"/>
      <w:r>
        <w:rPr>
          <w:rFonts w:ascii="仿宋" w:hAnsi="仿宋" w:cs="仿宋" w:eastAsia="仿宋"/>
          <w:sz w:val="41"/>
          <w:spacing w:val="0"/>
          <w:color w:val="000000"/>
          <w:b w:val="off"/>
          <w:i w:val="off"/>
        </w:rPr>
        <w:t>增 补 533</w:t>
      </w:r>
      <w:bookmarkEnd w:id="6033"/>
    </w:p>
    <w:p>
      <w:pPr>
        <w:pageBreakBefore w:val="off"/>
        <w:tabs/>
        <w:wordWrap w:val="off"/>
        <w:spacing w:before="0" w:after="0" w:line="720" w:lineRule="exact"/>
        <w:ind w:left="0" w:right="0"/>
        <w:jc w:val="right"/>
        <w:textAlignment w:val="baseline"/>
        <w:rPr>
          <w:sz w:val="37"/>
        </w:rPr>
      </w:pPr>
      <w:bookmarkStart w:name="" w:id="6034"/>
      <w:r>
        <w:rPr>
          <w:rFonts w:ascii="宋体" w:hAnsi="宋体" w:cs="宋体" w:eastAsia="宋体"/>
          <w:sz w:val="37"/>
          <w:spacing w:val="0"/>
          <w:color w:val="000000"/>
          <w:b w:val="off"/>
          <w:i w:val="off"/>
        </w:rPr>
        <w:t/>
      </w:r>
      <w:bookmarkEnd w:id="6034"/>
    </w:p>
    <w:p>
      <w:pPr>
        <w:pageBreakBefore w:val="off"/>
        <w:tabs/>
        <w:wordWrap w:val="off"/>
        <w:spacing w:before="0" w:after="0" w:line="720" w:lineRule="atLeast"/>
        <w:ind w:left="20" w:right="0" w:firstLine="840"/>
        <w:jc w:val="both"/>
        <w:textAlignment w:val="baseline"/>
        <w:rPr>
          <w:sz w:val="37"/>
        </w:rPr>
      </w:pPr>
      <w:bookmarkStart w:name="" w:id="6035"/>
      <w:r>
        <w:rPr>
          <w:rFonts w:ascii="宋体" w:hAnsi="宋体" w:cs="宋体" w:eastAsia="宋体"/>
          <w:sz w:val="37"/>
          <w:spacing w:val="0"/>
          <w:color w:val="000000"/>
          <w:b w:val="off"/>
          <w:i w:val="off"/>
        </w:rPr>
        <w:t>我①一直都生活在快乐的阿拉伯与沙漠的阿拉伯之间的边</w:t>
      </w:r>
      <w:r>
        <w:rPr>
          <w:rFonts w:ascii="宋体" w:hAnsi="宋体" w:cs="宋体" w:eastAsia="宋体"/>
          <w:sz w:val="37"/>
          <w:spacing w:val="0"/>
          <w:color w:val="000000"/>
          <w:b w:val="off"/>
          <w:i w:val="off"/>
        </w:rPr>
        <w:t>界上。</w:t>
      </w:r>
      <w:bookmarkEnd w:id="6035"/>
    </w:p>
    <w:p>
      <w:pPr>
        <w:pageBreakBefore w:val="off"/>
        <w:tabs/>
        <w:wordWrap w:val="off"/>
        <w:spacing w:before="0" w:after="0" w:line="500" w:lineRule="atLeast"/>
        <w:ind w:left="860" w:right="0"/>
        <w:jc w:val="both"/>
        <w:textAlignment w:val="baseline"/>
        <w:rPr>
          <w:sz w:val="36"/>
        </w:rPr>
      </w:pPr>
      <w:bookmarkStart w:name="" w:id="6036"/>
      <w:r>
        <w:rPr>
          <w:rFonts w:ascii="仿宋" w:hAnsi="仿宋" w:cs="仿宋" w:eastAsia="仿宋"/>
          <w:sz w:val="36"/>
          <w:spacing w:val="0"/>
          <w:color w:val="000000"/>
          <w:b w:val="off"/>
          <w:i w:val="off"/>
        </w:rPr>
        <w:t>———《日记与论文》卷5，页5503 (《论文》卷3-A142)，</w:t>
      </w:r>
      <w:bookmarkEnd w:id="6036"/>
    </w:p>
    <w:p>
      <w:pPr>
        <w:pageBreakBefore w:val="off"/>
        <w:tabs/>
        <w:wordWrap w:val="off"/>
        <w:spacing w:before="0" w:after="0" w:line="500" w:lineRule="atLeast"/>
        <w:ind w:left="0" w:right="40"/>
        <w:jc w:val="right"/>
        <w:textAlignment w:val="baseline"/>
        <w:rPr>
          <w:sz w:val="36"/>
        </w:rPr>
      </w:pPr>
      <w:bookmarkStart w:name="" w:id="6037"/>
      <w:r>
        <w:rPr>
          <w:rFonts w:ascii="仿宋" w:hAnsi="仿宋" w:cs="仿宋" w:eastAsia="仿宋"/>
          <w:sz w:val="36"/>
          <w:spacing w:val="0"/>
          <w:color w:val="000000"/>
          <w:b w:val="off"/>
          <w:i w:val="off"/>
        </w:rPr>
        <w:t>1841年，无日期</w:t>
      </w:r>
      <w:bookmarkEnd w:id="6037"/>
    </w:p>
    <w:p>
      <w:pPr>
        <w:pageBreakBefore w:val="off"/>
        <w:tabs/>
        <w:wordWrap w:val="off"/>
        <w:spacing w:before="0" w:after="0" w:line="720" w:lineRule="exact"/>
        <w:ind w:left="0" w:right="0"/>
        <w:jc w:val="right"/>
        <w:textAlignment w:val="baseline"/>
        <w:rPr>
          <w:sz w:val="37"/>
        </w:rPr>
      </w:pPr>
      <w:bookmarkStart w:name="" w:id="6038"/>
      <w:r>
        <w:rPr>
          <w:rFonts w:ascii="宋体" w:hAnsi="宋体" w:cs="宋体" w:eastAsia="宋体"/>
          <w:sz w:val="37"/>
          <w:spacing w:val="0"/>
          <w:color w:val="000000"/>
          <w:b w:val="off"/>
          <w:i w:val="off"/>
        </w:rPr>
        <w:t/>
      </w:r>
      <w:bookmarkEnd w:id="6038"/>
    </w:p>
    <w:p>
      <w:pPr>
        <w:pageBreakBefore w:val="off"/>
        <w:tabs/>
        <w:wordWrap w:val="off"/>
        <w:spacing w:before="0" w:after="0" w:line="720" w:lineRule="atLeast"/>
        <w:ind w:left="20" w:right="0" w:firstLine="840"/>
        <w:jc w:val="both"/>
        <w:textAlignment w:val="baseline"/>
        <w:rPr>
          <w:sz w:val="37"/>
        </w:rPr>
      </w:pPr>
      <w:bookmarkStart w:name="" w:id="6039"/>
      <w:r>
        <w:rPr>
          <w:rFonts w:ascii="宋体" w:hAnsi="宋体" w:cs="宋体" w:eastAsia="宋体"/>
          <w:sz w:val="37"/>
          <w:spacing w:val="0"/>
          <w:color w:val="000000"/>
          <w:b w:val="off"/>
          <w:i w:val="off"/>
        </w:rPr>
        <w:t>人们变得越老，有些时候就越感到像是在大叫：真主真伟大，</w:t>
      </w:r>
      <w:r>
        <w:rPr>
          <w:rFonts w:ascii="宋体" w:hAnsi="宋体" w:cs="宋体" w:eastAsia="宋体"/>
          <w:sz w:val="37"/>
          <w:spacing w:val="0"/>
          <w:color w:val="000000"/>
          <w:b w:val="off"/>
          <w:i w:val="off"/>
        </w:rPr>
        <w:t>阿拉伯人在生活里的每个场合几乎都会这么说。今天一篇文章不</w:t>
      </w:r>
      <w:r>
        <w:rPr>
          <w:rFonts w:ascii="宋体" w:hAnsi="宋体" w:cs="宋体" w:eastAsia="宋体"/>
          <w:sz w:val="37"/>
          <w:spacing w:val="0"/>
          <w:color w:val="000000"/>
          <w:b w:val="off"/>
          <w:i w:val="off"/>
        </w:rPr>
        <w:t>见，对我来说极端重要的是要知道它是否还存在，如果还在，那</w:t>
      </w:r>
      <w:r>
        <w:rPr>
          <w:rFonts w:ascii="宋体" w:hAnsi="宋体" w:cs="宋体" w:eastAsia="宋体"/>
          <w:sz w:val="37"/>
          <w:spacing w:val="0"/>
          <w:color w:val="000000"/>
          <w:b w:val="off"/>
          <w:i w:val="off"/>
        </w:rPr>
        <w:t>就可能破坏极为煞费苦心的作品的全部论点————为了寻找别的东</w:t>
      </w:r>
      <w:r>
        <w:rPr>
          <w:rFonts w:ascii="宋体" w:hAnsi="宋体" w:cs="宋体" w:eastAsia="宋体"/>
          <w:sz w:val="37"/>
          <w:spacing w:val="0"/>
          <w:color w:val="000000"/>
          <w:b w:val="off"/>
          <w:i w:val="off"/>
        </w:rPr>
        <w:t>西，我打开一个秘密抽屉，它在那儿————我大声叫道：真主真</w:t>
      </w:r>
      <w:r>
        <w:rPr>
          <w:rFonts w:ascii="宋体" w:hAnsi="宋体" w:cs="宋体" w:eastAsia="宋体"/>
          <w:sz w:val="37"/>
          <w:spacing w:val="0"/>
          <w:color w:val="000000"/>
          <w:b w:val="off"/>
          <w:i w:val="off"/>
        </w:rPr>
        <w:t>伟大。②</w:t>
      </w:r>
      <w:bookmarkEnd w:id="6039"/>
    </w:p>
    <w:p>
      <w:pPr>
        <w:pageBreakBefore w:val="off"/>
        <w:tabs/>
        <w:wordWrap w:val="off"/>
        <w:spacing w:before="0" w:after="0" w:line="500" w:lineRule="atLeast"/>
        <w:ind w:left="860" w:right="0"/>
        <w:jc w:val="both"/>
        <w:textAlignment w:val="baseline"/>
        <w:rPr>
          <w:sz w:val="36"/>
        </w:rPr>
      </w:pPr>
      <w:bookmarkStart w:name="" w:id="6040"/>
      <w:r>
        <w:rPr>
          <w:rFonts w:ascii="仿宋" w:hAnsi="仿宋" w:cs="仿宋" w:eastAsia="仿宋"/>
          <w:sz w:val="36"/>
          <w:spacing w:val="0"/>
          <w:color w:val="000000"/>
          <w:b w:val="off"/>
          <w:i w:val="off"/>
        </w:rPr>
        <w:t>———《日记与论文》卷5，页5554 (《论文》卷3-A220)，</w:t>
      </w:r>
      <w:bookmarkEnd w:id="6040"/>
    </w:p>
    <w:p>
      <w:pPr>
        <w:pageBreakBefore w:val="off"/>
        <w:tabs/>
        <w:wordWrap w:val="off"/>
        <w:spacing w:before="0" w:after="0" w:line="500" w:lineRule="atLeast"/>
        <w:ind w:left="6820" w:right="0"/>
        <w:jc w:val="both"/>
        <w:textAlignment w:val="baseline"/>
        <w:rPr>
          <w:sz w:val="36"/>
        </w:rPr>
      </w:pPr>
      <w:bookmarkStart w:name="" w:id="6041"/>
      <w:r>
        <w:rPr>
          <w:rFonts w:ascii="仿宋" w:hAnsi="仿宋" w:cs="仿宋" w:eastAsia="仿宋"/>
          <w:sz w:val="36"/>
          <w:spacing w:val="0"/>
          <w:color w:val="000000"/>
          <w:b w:val="off"/>
          <w:i w:val="off"/>
        </w:rPr>
        <w:t>1840-1842年(?)，无日期</w:t>
      </w:r>
      <w:bookmarkEnd w:id="6041"/>
    </w:p>
    <w:p>
      <w:pPr>
        <w:pageBreakBefore w:val="off"/>
        <w:tabs/>
        <w:wordWrap w:val="off"/>
        <w:spacing w:before="0" w:after="0" w:line="520" w:lineRule="exact"/>
        <w:ind w:left="0" w:right="0"/>
        <w:jc w:val="both"/>
        <w:textAlignment w:val="baseline"/>
        <w:rPr>
          <w:sz w:val="43"/>
        </w:rPr>
      </w:pPr>
      <w:bookmarkStart w:name="" w:id="6042"/>
      <w:r>
        <w:rPr>
          <w:rFonts w:ascii="宋体" w:hAnsi="宋体" w:cs="宋体" w:eastAsia="宋体"/>
          <w:sz w:val="43"/>
          <w:spacing w:val="0"/>
          <w:color w:val="000000"/>
          <w:b w:val="off"/>
          <w:i w:val="off"/>
        </w:rPr>
        <w:t/>
      </w:r>
      <w:bookmarkEnd w:id="6042"/>
    </w:p>
    <w:p>
      <w:pPr>
        <w:pageBreakBefore w:val="off"/>
        <w:tabs/>
        <w:wordWrap w:val="off"/>
        <w:spacing w:before="0" w:after="0" w:line="580" w:lineRule="atLeast"/>
        <w:ind w:left="4100" w:right="0"/>
        <w:jc w:val="both"/>
        <w:textAlignment w:val="baseline"/>
        <w:rPr>
          <w:sz w:val="43"/>
        </w:rPr>
      </w:pPr>
      <w:bookmarkStart w:name="" w:id="6043"/>
      <w:r>
        <w:rPr>
          <w:rFonts w:ascii="黑体" w:hAnsi="黑体" w:cs="黑体" w:eastAsia="黑体"/>
          <w:sz w:val="43"/>
          <w:spacing w:val="0"/>
          <w:color w:val="000000"/>
          <w:b w:val="on"/>
          <w:i w:val="off"/>
        </w:rPr>
        <w:t>我的雨伞，我的朋友</w:t>
      </w:r>
      <w:bookmarkEnd w:id="6043"/>
    </w:p>
    <w:p>
      <w:pPr>
        <w:pageBreakBefore w:val="off"/>
        <w:tabs/>
        <w:wordWrap w:val="off"/>
        <w:spacing w:before="0" w:after="0" w:line="720" w:lineRule="exact"/>
        <w:ind w:left="0" w:right="0"/>
        <w:jc w:val="both"/>
        <w:textAlignment w:val="baseline"/>
        <w:rPr>
          <w:sz w:val="37"/>
        </w:rPr>
      </w:pPr>
      <w:bookmarkStart w:name="" w:id="6044"/>
      <w:r>
        <w:rPr>
          <w:rFonts w:ascii="宋体" w:hAnsi="宋体" w:cs="宋体" w:eastAsia="宋体"/>
          <w:sz w:val="37"/>
          <w:spacing w:val="0"/>
          <w:color w:val="000000"/>
          <w:b w:val="off"/>
          <w:i w:val="off"/>
        </w:rPr>
        <w:t/>
      </w:r>
      <w:bookmarkEnd w:id="6044"/>
    </w:p>
    <w:p>
      <w:pPr>
        <w:pageBreakBefore w:val="off"/>
        <w:tabs/>
        <w:wordWrap w:val="off"/>
        <w:spacing w:before="0" w:after="0" w:line="720" w:lineRule="atLeast"/>
        <w:ind w:left="20" w:right="40" w:firstLine="840"/>
        <w:jc w:val="both"/>
        <w:textAlignment w:val="baseline"/>
        <w:rPr>
          <w:sz w:val="37"/>
        </w:rPr>
      </w:pPr>
      <w:bookmarkStart w:name="" w:id="6045"/>
      <w:r>
        <w:rPr>
          <w:rFonts w:ascii="宋体" w:hAnsi="宋体" w:cs="宋体" w:eastAsia="宋体"/>
          <w:sz w:val="37"/>
          <w:spacing w:val="0"/>
          <w:color w:val="000000"/>
          <w:b w:val="off"/>
          <w:i w:val="off"/>
        </w:rPr>
        <w:t>它决不会抛弃我；它那么做只有一次。那是在一次可怕的暴</w:t>
      </w:r>
      <w:r>
        <w:rPr>
          <w:rFonts w:ascii="宋体" w:hAnsi="宋体" w:cs="宋体" w:eastAsia="宋体"/>
          <w:sz w:val="37"/>
          <w:spacing w:val="0"/>
          <w:color w:val="000000"/>
          <w:b w:val="off"/>
          <w:i w:val="off"/>
        </w:rPr>
        <w:t>风雨之中，我独自站在孔根斯格德大街上，每个人都抛弃了我，</w:t>
      </w:r>
      <w:r>
        <w:rPr>
          <w:rFonts w:ascii="宋体" w:hAnsi="宋体" w:cs="宋体" w:eastAsia="宋体"/>
          <w:sz w:val="37"/>
          <w:spacing w:val="0"/>
          <w:color w:val="000000"/>
          <w:b w:val="off"/>
          <w:i w:val="off"/>
        </w:rPr>
        <w:t>接着，我的雨伞从里面打开了。我曾经很困感，不知道是否应当</w:t>
      </w:r>
      <w:r>
        <w:rPr>
          <w:rFonts w:ascii="宋体" w:hAnsi="宋体" w:cs="宋体" w:eastAsia="宋体"/>
          <w:sz w:val="37"/>
          <w:spacing w:val="0"/>
          <w:color w:val="000000"/>
          <w:b w:val="off"/>
          <w:i w:val="off"/>
        </w:rPr>
        <w:t>因为它的不忠而抛弃它，变成一个厌世者。我为它而感动，以至</w:t>
      </w:r>
      <w:r>
        <w:rPr>
          <w:rFonts w:ascii="宋体" w:hAnsi="宋体" w:cs="宋体" w:eastAsia="宋体"/>
          <w:sz w:val="37"/>
          <w:spacing w:val="0"/>
          <w:color w:val="000000"/>
          <w:b w:val="off"/>
          <w:i w:val="off"/>
        </w:rPr>
        <w:t>我总是带着它，无论下雨还是出太阳。真的，为了向它表明我不</w:t>
      </w:r>
      <w:r>
        <w:rPr>
          <w:rFonts w:ascii="宋体" w:hAnsi="宋体" w:cs="宋体" w:eastAsia="宋体"/>
          <w:sz w:val="37"/>
          <w:spacing w:val="0"/>
          <w:color w:val="000000"/>
          <w:b w:val="off"/>
          <w:i w:val="off"/>
        </w:rPr>
        <w:t>爱它仅仅因为它没有用处，有时我就在自己的房间里走来走去，</w:t>
      </w:r>
      <w:r>
        <w:rPr>
          <w:rFonts w:ascii="宋体" w:hAnsi="宋体" w:cs="宋体" w:eastAsia="宋体"/>
          <w:sz w:val="37"/>
          <w:spacing w:val="0"/>
          <w:color w:val="000000"/>
          <w:b w:val="off"/>
          <w:i w:val="off"/>
        </w:rPr>
        <w:t>假装我是在室外，一会儿靠着它，一会儿把它打开，一会儿把下</w:t>
      </w:r>
      <w:bookmarkEnd w:id="6045"/>
    </w:p>
    <w:p>
      <w:pPr>
        <w:pageBreakBefore w:val="off"/>
        <w:tabs/>
        <w:wordWrap w:val="off"/>
        <w:spacing w:before="0" w:after="0" w:line="720" w:lineRule="atLeast"/>
        <w:ind w:left="40" w:right="0"/>
        <w:jc w:val="both"/>
        <w:textAlignment w:val="baseline"/>
        <w:rPr>
          <w:sz w:val="37"/>
        </w:rPr>
      </w:pPr>
      <w:bookmarkStart w:name="" w:id="6046"/>
      <w:r>
        <w:rPr>
          <w:rFonts w:ascii="宋体" w:hAnsi="宋体" w:cs="宋体" w:eastAsia="宋体"/>
          <w:sz w:val="37"/>
          <w:spacing w:val="0"/>
          <w:color w:val="000000"/>
          <w:u w:val="single"/>
          <w:b w:val="off"/>
          <w:i w:val="off"/>
        </w:rPr>
        <w:t xml:space="preserve">                </w:t>
      </w:r>
      <w:bookmarkEnd w:id="6046"/>
    </w:p>
    <w:p>
      <w:pPr>
        <w:pageBreakBefore w:val="off"/>
        <w:tabs/>
        <w:wordWrap w:val="off"/>
        <w:spacing w:before="320" w:after="0" w:line="720" w:lineRule="atLeast"/>
        <w:ind w:left="860" w:right="0"/>
        <w:jc w:val="both"/>
        <w:textAlignment w:val="baseline"/>
        <w:rPr>
          <w:sz w:val="37"/>
        </w:rPr>
      </w:pPr>
      <w:bookmarkStart w:name="" w:id="6047"/>
      <w:r>
        <w:rPr>
          <w:rFonts w:ascii="宋体" w:hAnsi="宋体" w:cs="宋体" w:eastAsia="宋体"/>
          <w:sz w:val="37"/>
          <w:spacing w:val="0"/>
          <w:color w:val="000000"/>
          <w:b w:val="off"/>
          <w:i w:val="off"/>
        </w:rPr>
        <w:t>① 参见本书页528注①。</w:t>
      </w:r>
      <w:bookmarkEnd w:id="6047"/>
    </w:p>
    <w:p>
      <w:pPr>
        <w:pageBreakBefore w:val="off"/>
        <w:tabs/>
        <w:wordWrap w:val="off"/>
        <w:spacing w:before="0" w:after="0" w:line="720" w:lineRule="atLeast"/>
        <w:ind w:left="20" w:right="40" w:firstLine="840"/>
        <w:jc w:val="both"/>
        <w:textAlignment w:val="baseline"/>
        <w:rPr>
          <w:sz w:val="37"/>
        </w:rPr>
      </w:pPr>
      <w:bookmarkStart w:name="" w:id="6048"/>
      <w:r>
        <w:rPr>
          <w:rFonts w:ascii="宋体" w:hAnsi="宋体" w:cs="宋体" w:eastAsia="宋体"/>
          <w:sz w:val="37"/>
          <w:spacing w:val="0"/>
          <w:color w:val="000000"/>
          <w:b w:val="off"/>
          <w:i w:val="off"/>
        </w:rPr>
        <w:t>② 《论文》卷3-A220-226的每个条目都写在一张纸条上，没有注明</w:t>
      </w:r>
      <w:r>
        <w:rPr>
          <w:rFonts w:ascii="宋体" w:hAnsi="宋体" w:cs="宋体" w:eastAsia="宋体"/>
          <w:sz w:val="37"/>
          <w:spacing w:val="0"/>
          <w:color w:val="000000"/>
          <w:b w:val="off"/>
          <w:i w:val="off"/>
        </w:rPr>
        <w:t>日期。编者巴尔弗德(E. P.)把它们的日期不肯定地标为1842年(?)，而</w:t>
      </w:r>
      <w:r>
        <w:rPr>
          <w:rFonts w:ascii="宋体" w:hAnsi="宋体" w:cs="宋体" w:eastAsia="宋体"/>
          <w:sz w:val="37"/>
          <w:spacing w:val="0"/>
          <w:color w:val="000000"/>
          <w:b w:val="off"/>
          <w:i w:val="off"/>
        </w:rPr>
        <w:t>《论文》编者海伯格和库尔则把日期标为1840-1842年(?)。它们的内容看</w:t>
      </w:r>
      <w:r>
        <w:rPr>
          <w:rFonts w:ascii="宋体" w:hAnsi="宋体" w:cs="宋体" w:eastAsia="宋体"/>
          <w:sz w:val="37"/>
          <w:spacing w:val="0"/>
          <w:color w:val="000000"/>
          <w:b w:val="off"/>
          <w:i w:val="off"/>
        </w:rPr>
        <w:t>来表明它们有可能是用于《或此或彼》的一些片断。</w:t>
      </w:r>
      <w:bookmarkEnd w:id="6048"/>
    </w:p>
    <w:p>
      <w:r>
        <w:t/>
      </w:r>
    </w:p>
    <w:p>
      <w:pPr>
        <w:sectPr>
          <w:footerReference r:id="rId1116"/>
          <w:headerReference r:id="rId1117" w:type="default"/>
          <w:type w:val="nextPage"/>
          <w:pgSz w:w="14220" w:h="23860"/>
          <w:pgMar w:left="1000" w:top="1880" w:right="1000" w:bottom="1880" w:header="1580" w:footer="1580"/>
          <w:cols w:num="1"/>
        </w:sectPr>
      </w:pPr>
    </w:p>
    <w:p>
      <w:pPr>
        <w:pageBreakBefore w:val="off"/>
        <w:tabs/>
        <w:wordWrap w:val="off"/>
        <w:spacing w:before="0" w:after="0" w:line="480" w:lineRule="atLeast"/>
        <w:ind w:left="20" w:right="0"/>
        <w:jc w:val="both"/>
        <w:textAlignment w:val="baseline"/>
        <w:rPr>
          <w:sz w:val="35"/>
        </w:rPr>
      </w:pPr>
      <w:bookmarkStart w:name="" w:id="6049"/>
      <w:r>
        <w:rPr>
          <w:rFonts w:ascii="仿宋" w:hAnsi="仿宋" w:cs="仿宋" w:eastAsia="仿宋"/>
          <w:sz w:val="35"/>
          <w:spacing w:val="0"/>
          <w:color w:val="000000"/>
          <w:b w:val="off"/>
          <w:i w:val="off"/>
        </w:rPr>
        <w:t>534 或此或彼(上部)</w:t>
      </w:r>
      <w:bookmarkEnd w:id="6049"/>
    </w:p>
    <w:p>
      <w:pPr>
        <w:pageBreakBefore w:val="off"/>
        <w:tabs/>
        <w:wordWrap w:val="off"/>
        <w:spacing w:before="0" w:after="0" w:line="720" w:lineRule="exact"/>
        <w:ind w:left="0" w:right="0"/>
        <w:jc w:val="both"/>
        <w:textAlignment w:val="baseline"/>
        <w:rPr>
          <w:sz w:val="42"/>
        </w:rPr>
      </w:pPr>
      <w:bookmarkStart w:name="" w:id="6050"/>
      <w:r>
        <w:rPr>
          <w:rFonts w:ascii="宋体" w:hAnsi="宋体" w:cs="宋体" w:eastAsia="宋体"/>
          <w:sz w:val="42"/>
          <w:spacing w:val="0"/>
          <w:color w:val="000000"/>
          <w:b w:val="off"/>
          <w:i w:val="off"/>
        </w:rPr>
        <w:t/>
      </w:r>
      <w:bookmarkEnd w:id="6050"/>
    </w:p>
    <w:p>
      <w:pPr>
        <w:pageBreakBefore w:val="off"/>
        <w:tabs/>
        <w:wordWrap w:val="off"/>
        <w:spacing w:before="0" w:after="0" w:line="720" w:lineRule="atLeast"/>
        <w:ind w:left="20" w:right="0"/>
        <w:jc w:val="both"/>
        <w:textAlignment w:val="baseline"/>
        <w:rPr>
          <w:sz w:val="42"/>
        </w:rPr>
      </w:pPr>
      <w:bookmarkStart w:name="" w:id="6051"/>
      <w:r>
        <w:rPr>
          <w:rFonts w:ascii="宋体" w:hAnsi="宋体" w:cs="宋体" w:eastAsia="宋体"/>
          <w:sz w:val="42"/>
          <w:spacing w:val="0"/>
          <w:color w:val="000000"/>
          <w:b w:val="off"/>
          <w:i w:val="off"/>
        </w:rPr>
        <w:t>巴靠着它的手柄，一会儿把它靠着嘴唇等等。</w:t>
      </w:r>
      <w:bookmarkEnd w:id="6051"/>
    </w:p>
    <w:p>
      <w:pPr>
        <w:pageBreakBefore w:val="off"/>
        <w:tabs/>
        <w:wordWrap w:val="off"/>
        <w:spacing w:before="0" w:after="0" w:line="500" w:lineRule="atLeast"/>
        <w:ind w:left="960" w:right="0"/>
        <w:jc w:val="both"/>
        <w:textAlignment w:val="baseline"/>
        <w:rPr>
          <w:sz w:val="36"/>
        </w:rPr>
      </w:pPr>
      <w:bookmarkStart w:name="" w:id="6052"/>
      <w:r>
        <w:rPr>
          <w:rFonts w:ascii="仿宋" w:hAnsi="仿宋" w:cs="仿宋" w:eastAsia="仿宋"/>
          <w:sz w:val="36"/>
          <w:spacing w:val="0"/>
          <w:color w:val="000000"/>
          <w:b w:val="off"/>
          <w:i w:val="off"/>
        </w:rPr>
        <w:t>——《日记与论文》卷5，页5555 (《论文》卷3-A221)，</w:t>
      </w:r>
      <w:bookmarkEnd w:id="6052"/>
    </w:p>
    <w:p>
      <w:pPr>
        <w:pageBreakBefore w:val="off"/>
        <w:tabs/>
        <w:wordWrap w:val="off"/>
        <w:spacing w:before="0" w:after="0" w:line="500" w:lineRule="atLeast"/>
        <w:ind w:left="6880" w:right="0"/>
        <w:jc w:val="both"/>
        <w:textAlignment w:val="baseline"/>
        <w:rPr>
          <w:sz w:val="36"/>
        </w:rPr>
      </w:pPr>
      <w:bookmarkStart w:name="" w:id="6053"/>
      <w:r>
        <w:rPr>
          <w:rFonts w:ascii="仿宋" w:hAnsi="仿宋" w:cs="仿宋" w:eastAsia="仿宋"/>
          <w:sz w:val="36"/>
          <w:spacing w:val="0"/>
          <w:color w:val="000000"/>
          <w:b w:val="off"/>
          <w:i w:val="off"/>
        </w:rPr>
        <w:t>1840-1842年(?)，无日期</w:t>
      </w:r>
      <w:bookmarkEnd w:id="6053"/>
    </w:p>
    <w:p>
      <w:pPr>
        <w:pageBreakBefore w:val="off"/>
        <w:tabs/>
        <w:wordWrap w:val="off"/>
        <w:spacing w:before="0" w:after="0" w:line="720" w:lineRule="exact"/>
        <w:ind w:left="0" w:right="0"/>
        <w:jc w:val="both"/>
        <w:textAlignment w:val="baseline"/>
        <w:rPr>
          <w:sz w:val="42"/>
        </w:rPr>
      </w:pPr>
      <w:bookmarkStart w:name="" w:id="6054"/>
      <w:r>
        <w:rPr>
          <w:rFonts w:ascii="宋体" w:hAnsi="宋体" w:cs="宋体" w:eastAsia="宋体"/>
          <w:sz w:val="42"/>
          <w:spacing w:val="0"/>
          <w:color w:val="000000"/>
          <w:b w:val="off"/>
          <w:i w:val="off"/>
        </w:rPr>
        <w:t/>
      </w:r>
      <w:bookmarkEnd w:id="6054"/>
    </w:p>
    <w:p>
      <w:pPr>
        <w:pageBreakBefore w:val="off"/>
        <w:tabs/>
        <w:wordWrap w:val="off"/>
        <w:spacing w:before="0" w:after="0" w:line="720" w:lineRule="atLeast"/>
        <w:ind w:left="20" w:right="20" w:firstLine="840"/>
        <w:jc w:val="both"/>
        <w:textAlignment w:val="baseline"/>
        <w:rPr>
          <w:sz w:val="42"/>
        </w:rPr>
      </w:pPr>
      <w:bookmarkStart w:name="" w:id="6055"/>
      <w:r>
        <w:rPr>
          <w:rFonts w:ascii="宋体" w:hAnsi="宋体" w:cs="宋体" w:eastAsia="宋体"/>
          <w:sz w:val="42"/>
          <w:spacing w:val="0"/>
          <w:color w:val="000000"/>
          <w:b w:val="off"/>
          <w:i w:val="off"/>
        </w:rPr>
        <w:t>众所周知，在过去，他们毫不停顿地一个字接一个字地写，</w:t>
      </w:r>
      <w:r>
        <w:rPr>
          <w:rFonts w:ascii="宋体" w:hAnsi="宋体" w:cs="宋体" w:eastAsia="宋体"/>
          <w:sz w:val="42"/>
          <w:spacing w:val="0"/>
          <w:color w:val="000000"/>
          <w:b w:val="off"/>
          <w:i w:val="off"/>
        </w:rPr>
        <w:t>没有任何分隔地一句话接一句话地写。【485】想到要读这样的书</w:t>
      </w:r>
      <w:r>
        <w:rPr>
          <w:rFonts w:ascii="宋体" w:hAnsi="宋体" w:cs="宋体" w:eastAsia="宋体"/>
          <w:sz w:val="42"/>
          <w:spacing w:val="0"/>
          <w:color w:val="000000"/>
          <w:b w:val="off"/>
          <w:i w:val="off"/>
        </w:rPr>
        <w:t>就发抖！现在，我们已经走向了相反的极端。除了标点符号外我</w:t>
      </w:r>
      <w:r>
        <w:rPr>
          <w:rFonts w:ascii="宋体" w:hAnsi="宋体" w:cs="宋体" w:eastAsia="宋体"/>
          <w:sz w:val="42"/>
          <w:spacing w:val="0"/>
          <w:color w:val="000000"/>
          <w:b w:val="off"/>
          <w:i w:val="off"/>
        </w:rPr>
        <w:t>们什么都没有写，没有一个词语，没有任何意思，只有简单的感</w:t>
      </w:r>
      <w:r>
        <w:rPr>
          <w:rFonts w:ascii="宋体" w:hAnsi="宋体" w:cs="宋体" w:eastAsia="宋体"/>
          <w:sz w:val="42"/>
          <w:spacing w:val="0"/>
          <w:color w:val="000000"/>
          <w:b w:val="off"/>
          <w:i w:val="off"/>
        </w:rPr>
        <w:t>叹号和问号。</w:t>
      </w:r>
      <w:bookmarkEnd w:id="6055"/>
    </w:p>
    <w:p>
      <w:pPr>
        <w:pageBreakBefore w:val="off"/>
        <w:tabs/>
        <w:wordWrap w:val="off"/>
        <w:spacing w:before="0" w:after="0" w:line="520" w:lineRule="atLeast"/>
        <w:ind w:left="960" w:right="0"/>
        <w:jc w:val="both"/>
        <w:textAlignment w:val="baseline"/>
        <w:rPr>
          <w:sz w:val="36"/>
        </w:rPr>
      </w:pPr>
      <w:bookmarkStart w:name="" w:id="6056"/>
      <w:r>
        <w:rPr>
          <w:rFonts w:ascii="仿宋" w:hAnsi="仿宋" w:cs="仿宋" w:eastAsia="仿宋"/>
          <w:sz w:val="36"/>
          <w:spacing w:val="0"/>
          <w:color w:val="000000"/>
          <w:b w:val="off"/>
          <w:i w:val="off"/>
        </w:rPr>
        <w:t>————《日记与论文》卷3，页2319 (《论文》卷3-A222)，</w:t>
      </w:r>
      <w:bookmarkEnd w:id="6056"/>
    </w:p>
    <w:p>
      <w:pPr>
        <w:pageBreakBefore w:val="off"/>
        <w:tabs/>
        <w:wordWrap w:val="off"/>
        <w:spacing w:before="0" w:after="0" w:line="500" w:lineRule="atLeast"/>
        <w:ind w:left="6880" w:right="0"/>
        <w:jc w:val="both"/>
        <w:textAlignment w:val="baseline"/>
        <w:rPr>
          <w:sz w:val="36"/>
        </w:rPr>
      </w:pPr>
      <w:bookmarkStart w:name="" w:id="6057"/>
      <w:r>
        <w:rPr>
          <w:rFonts w:ascii="仿宋" w:hAnsi="仿宋" w:cs="仿宋" w:eastAsia="仿宋"/>
          <w:sz w:val="36"/>
          <w:spacing w:val="0"/>
          <w:color w:val="000000"/>
          <w:b w:val="off"/>
          <w:i w:val="off"/>
        </w:rPr>
        <w:t>1840-1842年(?)，无日期</w:t>
      </w:r>
      <w:bookmarkEnd w:id="6057"/>
    </w:p>
    <w:p>
      <w:pPr>
        <w:pageBreakBefore w:val="off"/>
        <w:tabs/>
        <w:wordWrap w:val="off"/>
        <w:spacing w:before="0" w:after="0" w:line="720" w:lineRule="exact"/>
        <w:ind w:left="0" w:right="0"/>
        <w:jc w:val="both"/>
        <w:textAlignment w:val="baseline"/>
        <w:rPr>
          <w:sz w:val="42"/>
        </w:rPr>
      </w:pPr>
      <w:bookmarkStart w:name="" w:id="6058"/>
      <w:r>
        <w:rPr>
          <w:rFonts w:ascii="宋体" w:hAnsi="宋体" w:cs="宋体" w:eastAsia="宋体"/>
          <w:sz w:val="42"/>
          <w:spacing w:val="0"/>
          <w:color w:val="000000"/>
          <w:b w:val="off"/>
          <w:i w:val="off"/>
        </w:rPr>
        <w:t/>
      </w:r>
      <w:bookmarkEnd w:id="6058"/>
    </w:p>
    <w:p>
      <w:pPr>
        <w:pageBreakBefore w:val="off"/>
        <w:tabs/>
        <w:wordWrap w:val="off"/>
        <w:spacing w:before="0" w:after="0" w:line="720" w:lineRule="atLeast"/>
        <w:ind w:left="20" w:right="20" w:firstLine="840"/>
        <w:jc w:val="both"/>
        <w:textAlignment w:val="baseline"/>
        <w:rPr>
          <w:sz w:val="42"/>
        </w:rPr>
      </w:pPr>
      <w:bookmarkStart w:name="" w:id="6059"/>
      <w:r>
        <w:rPr>
          <w:rFonts w:ascii="宋体" w:hAnsi="宋体" w:cs="宋体" w:eastAsia="宋体"/>
          <w:sz w:val="42"/>
          <w:spacing w:val="0"/>
          <w:color w:val="000000"/>
          <w:b w:val="off"/>
          <w:i w:val="off"/>
        </w:rPr>
        <w:t>如果我不知道自己是一个真正的丹麦人的话，那我就很可能</w:t>
      </w:r>
      <w:r>
        <w:rPr>
          <w:rFonts w:ascii="宋体" w:hAnsi="宋体" w:cs="宋体" w:eastAsia="宋体"/>
          <w:sz w:val="42"/>
          <w:spacing w:val="0"/>
          <w:color w:val="000000"/>
          <w:b w:val="off"/>
          <w:i w:val="off"/>
        </w:rPr>
        <w:t>以我是一个爱尔兰人来解释在我内心运动着的矛盾。因为爱尔兰</w:t>
      </w:r>
      <w:r>
        <w:rPr>
          <w:rFonts w:ascii="宋体" w:hAnsi="宋体" w:cs="宋体" w:eastAsia="宋体"/>
          <w:sz w:val="42"/>
          <w:spacing w:val="0"/>
          <w:color w:val="000000"/>
          <w:b w:val="off"/>
          <w:i w:val="off"/>
        </w:rPr>
        <w:t>人在让自己的孩子受洗礼时，并不使心灵完全沉浸于他们：他们</w:t>
      </w:r>
      <w:r>
        <w:rPr>
          <w:rFonts w:ascii="宋体" w:hAnsi="宋体" w:cs="宋体" w:eastAsia="宋体"/>
          <w:sz w:val="42"/>
          <w:spacing w:val="0"/>
          <w:color w:val="000000"/>
          <w:b w:val="off"/>
          <w:i w:val="off"/>
        </w:rPr>
        <w:t>想保留一点点异教徒的信仰。一般来说，孩子完全被浸泡在水中，</w:t>
      </w:r>
      <w:r>
        <w:rPr>
          <w:rFonts w:ascii="宋体" w:hAnsi="宋体" w:cs="宋体" w:eastAsia="宋体"/>
          <w:sz w:val="42"/>
          <w:spacing w:val="0"/>
          <w:color w:val="000000"/>
          <w:b w:val="off"/>
          <w:i w:val="off"/>
        </w:rPr>
        <w:t>但他们留出了空着的右手，以便能用它去挥舞剑，去拥抱女孩儿。</w:t>
      </w:r>
      <w:bookmarkEnd w:id="6059"/>
    </w:p>
    <w:p>
      <w:pPr>
        <w:pageBreakBefore w:val="off"/>
        <w:tabs/>
        <w:wordWrap w:val="off"/>
        <w:spacing w:before="0" w:after="0" w:line="520" w:lineRule="atLeast"/>
        <w:ind w:left="960" w:right="0"/>
        <w:jc w:val="both"/>
        <w:textAlignment w:val="baseline"/>
        <w:rPr>
          <w:sz w:val="36"/>
        </w:rPr>
      </w:pPr>
      <w:bookmarkStart w:name="" w:id="6060"/>
      <w:r>
        <w:rPr>
          <w:rFonts w:ascii="仿宋" w:hAnsi="仿宋" w:cs="仿宋" w:eastAsia="仿宋"/>
          <w:sz w:val="36"/>
          <w:spacing w:val="0"/>
          <w:color w:val="000000"/>
          <w:b w:val="off"/>
          <w:i w:val="off"/>
        </w:rPr>
        <w:t>————《日记与论文》卷5，页5556 (《论文》卷3-A223)，</w:t>
      </w:r>
      <w:bookmarkEnd w:id="6060"/>
    </w:p>
    <w:p>
      <w:pPr>
        <w:pageBreakBefore w:val="off"/>
        <w:tabs/>
        <w:wordWrap w:val="off"/>
        <w:spacing w:before="0" w:after="0" w:line="500" w:lineRule="atLeast"/>
        <w:ind w:left="6880" w:right="0"/>
        <w:jc w:val="both"/>
        <w:textAlignment w:val="baseline"/>
        <w:rPr>
          <w:sz w:val="36"/>
        </w:rPr>
      </w:pPr>
      <w:bookmarkStart w:name="" w:id="6061"/>
      <w:r>
        <w:rPr>
          <w:rFonts w:ascii="仿宋" w:hAnsi="仿宋" w:cs="仿宋" w:eastAsia="仿宋"/>
          <w:sz w:val="36"/>
          <w:spacing w:val="0"/>
          <w:color w:val="000000"/>
          <w:b w:val="off"/>
          <w:i w:val="off"/>
        </w:rPr>
        <w:t>1840-1842年(?)，无日期</w:t>
      </w:r>
      <w:bookmarkEnd w:id="6061"/>
    </w:p>
    <w:p>
      <w:pPr>
        <w:pageBreakBefore w:val="off"/>
        <w:tabs/>
        <w:wordWrap w:val="off"/>
        <w:spacing w:before="0" w:after="0" w:line="720" w:lineRule="exact"/>
        <w:ind w:left="0" w:right="0"/>
        <w:jc w:val="both"/>
        <w:textAlignment w:val="baseline"/>
        <w:rPr>
          <w:sz w:val="42"/>
        </w:rPr>
      </w:pPr>
      <w:bookmarkStart w:name="" w:id="6062"/>
      <w:r>
        <w:rPr>
          <w:rFonts w:ascii="宋体" w:hAnsi="宋体" w:cs="宋体" w:eastAsia="宋体"/>
          <w:sz w:val="42"/>
          <w:spacing w:val="0"/>
          <w:color w:val="000000"/>
          <w:b w:val="off"/>
          <w:i w:val="off"/>
        </w:rPr>
        <w:t/>
      </w:r>
      <w:bookmarkEnd w:id="6062"/>
    </w:p>
    <w:p>
      <w:pPr>
        <w:pageBreakBefore w:val="off"/>
        <w:tabs/>
        <w:wordWrap w:val="off"/>
        <w:spacing w:before="0" w:after="0" w:line="720" w:lineRule="atLeast"/>
        <w:ind w:left="860" w:right="0"/>
        <w:jc w:val="both"/>
        <w:textAlignment w:val="baseline"/>
        <w:rPr>
          <w:sz w:val="42"/>
        </w:rPr>
      </w:pPr>
      <w:bookmarkStart w:name="" w:id="6063"/>
      <w:r>
        <w:rPr>
          <w:rFonts w:ascii="宋体" w:hAnsi="宋体" w:cs="宋体" w:eastAsia="宋体"/>
          <w:sz w:val="42"/>
          <w:spacing w:val="0"/>
          <w:color w:val="000000"/>
          <w:b w:val="off"/>
          <w:i w:val="off"/>
        </w:rPr>
        <w:t>我的头脑空空荡荡，死气沉沉，就像戏演完了的剧院一样。</w:t>
      </w:r>
      <w:bookmarkEnd w:id="6063"/>
    </w:p>
    <w:p>
      <w:pPr>
        <w:pageBreakBefore w:val="off"/>
        <w:tabs/>
        <w:wordWrap w:val="off"/>
        <w:spacing w:before="0" w:after="0" w:line="500" w:lineRule="atLeast"/>
        <w:ind w:left="960" w:right="0"/>
        <w:jc w:val="both"/>
        <w:textAlignment w:val="baseline"/>
        <w:rPr>
          <w:sz w:val="36"/>
        </w:rPr>
      </w:pPr>
      <w:bookmarkStart w:name="" w:id="6064"/>
      <w:r>
        <w:rPr>
          <w:rFonts w:ascii="仿宋" w:hAnsi="仿宋" w:cs="仿宋" w:eastAsia="仿宋"/>
          <w:sz w:val="36"/>
          <w:spacing w:val="0"/>
          <w:color w:val="000000"/>
          <w:b w:val="off"/>
          <w:i w:val="off"/>
        </w:rPr>
        <w:t>———《日记与论文》卷5，页5559 (《论文》卷3-A224)，</w:t>
      </w:r>
      <w:bookmarkEnd w:id="6064"/>
    </w:p>
    <w:p>
      <w:pPr>
        <w:pageBreakBefore w:val="off"/>
        <w:tabs/>
        <w:wordWrap w:val="off"/>
        <w:spacing w:before="0" w:after="0" w:line="500" w:lineRule="atLeast"/>
        <w:ind w:left="6880" w:right="0"/>
        <w:jc w:val="both"/>
        <w:textAlignment w:val="baseline"/>
        <w:rPr>
          <w:sz w:val="36"/>
        </w:rPr>
      </w:pPr>
      <w:bookmarkStart w:name="" w:id="6065"/>
      <w:r>
        <w:rPr>
          <w:rFonts w:ascii="仿宋" w:hAnsi="仿宋" w:cs="仿宋" w:eastAsia="仿宋"/>
          <w:sz w:val="36"/>
          <w:spacing w:val="0"/>
          <w:color w:val="000000"/>
          <w:b w:val="off"/>
          <w:i w:val="off"/>
        </w:rPr>
        <w:t>1840-1842年(?)，无日期</w:t>
      </w:r>
      <w:bookmarkEnd w:id="6065"/>
    </w:p>
    <w:p>
      <w:pPr>
        <w:pageBreakBefore w:val="off"/>
        <w:tabs/>
        <w:wordWrap w:val="off"/>
        <w:spacing w:before="0" w:after="0" w:line="720" w:lineRule="exact"/>
        <w:ind w:left="0" w:right="0"/>
        <w:jc w:val="both"/>
        <w:textAlignment w:val="baseline"/>
        <w:rPr>
          <w:sz w:val="42"/>
        </w:rPr>
      </w:pPr>
      <w:bookmarkStart w:name="" w:id="6066"/>
      <w:r>
        <w:rPr>
          <w:rFonts w:ascii="宋体" w:hAnsi="宋体" w:cs="宋体" w:eastAsia="宋体"/>
          <w:sz w:val="42"/>
          <w:spacing w:val="0"/>
          <w:color w:val="000000"/>
          <w:b w:val="off"/>
          <w:i w:val="off"/>
        </w:rPr>
        <w:t/>
      </w:r>
      <w:bookmarkEnd w:id="6066"/>
    </w:p>
    <w:p>
      <w:pPr>
        <w:pageBreakBefore w:val="off"/>
        <w:tabs/>
        <w:wordWrap w:val="off"/>
        <w:spacing w:before="0" w:after="0" w:line="720" w:lineRule="atLeast"/>
        <w:ind w:left="20" w:right="0" w:firstLine="840"/>
        <w:jc w:val="both"/>
        <w:textAlignment w:val="baseline"/>
        <w:rPr>
          <w:sz w:val="42"/>
        </w:rPr>
      </w:pPr>
      <w:bookmarkStart w:name="" w:id="6067"/>
      <w:r>
        <w:rPr>
          <w:rFonts w:ascii="宋体" w:hAnsi="宋体" w:cs="宋体" w:eastAsia="宋体"/>
          <w:sz w:val="42"/>
          <w:spacing w:val="0"/>
          <w:color w:val="000000"/>
          <w:b w:val="off"/>
          <w:i w:val="off"/>
        </w:rPr>
        <w:t>……在过了12年这种骇人听闻的宁静生活之后，这种不幸、</w:t>
      </w:r>
      <w:r>
        <w:rPr>
          <w:rFonts w:ascii="宋体" w:hAnsi="宋体" w:cs="宋体" w:eastAsia="宋体"/>
          <w:sz w:val="42"/>
          <w:spacing w:val="0"/>
          <w:color w:val="000000"/>
          <w:b w:val="off"/>
          <w:i w:val="off"/>
        </w:rPr>
        <w:t>贫乏的生活已经产生出了那么多东西，就像人们可以一口吞下去</w:t>
      </w:r>
      <w:r>
        <w:rPr>
          <w:rFonts w:ascii="宋体" w:hAnsi="宋体" w:cs="宋体" w:eastAsia="宋体"/>
          <w:sz w:val="42"/>
          <w:spacing w:val="0"/>
          <w:color w:val="000000"/>
          <w:b w:val="off"/>
          <w:i w:val="off"/>
        </w:rPr>
        <w:t>而不会吃得过多的奶酪。我无法赶上那种速度。</w:t>
      </w:r>
      <w:bookmarkEnd w:id="6067"/>
    </w:p>
    <w:p>
      <w:pPr>
        <w:pageBreakBefore w:val="off"/>
        <w:tabs/>
        <w:wordWrap w:val="off"/>
        <w:spacing w:before="0" w:after="0" w:line="500" w:lineRule="atLeast"/>
        <w:ind w:left="960" w:right="0"/>
        <w:jc w:val="both"/>
        <w:textAlignment w:val="baseline"/>
        <w:rPr>
          <w:sz w:val="36"/>
        </w:rPr>
      </w:pPr>
      <w:bookmarkStart w:name="" w:id="6068"/>
      <w:r>
        <w:rPr>
          <w:rFonts w:ascii="仿宋" w:hAnsi="仿宋" w:cs="仿宋" w:eastAsia="仿宋"/>
          <w:sz w:val="36"/>
          <w:spacing w:val="0"/>
          <w:color w:val="000000"/>
          <w:b w:val="off"/>
          <w:i w:val="off"/>
        </w:rPr>
        <w:t>———《日记与论文》卷5，页5558 (《论文》卷3-A225)，</w:t>
      </w:r>
      <w:bookmarkEnd w:id="6068"/>
    </w:p>
    <w:p>
      <w:pPr>
        <w:pageBreakBefore w:val="off"/>
        <w:tabs/>
        <w:wordWrap w:val="off"/>
        <w:spacing w:before="0" w:after="0" w:line="500" w:lineRule="atLeast"/>
        <w:ind w:left="6880" w:right="0"/>
        <w:jc w:val="both"/>
        <w:textAlignment w:val="baseline"/>
        <w:rPr>
          <w:sz w:val="36"/>
        </w:rPr>
      </w:pPr>
      <w:bookmarkStart w:name="" w:id="6069"/>
      <w:r>
        <w:rPr>
          <w:rFonts w:ascii="仿宋" w:hAnsi="仿宋" w:cs="仿宋" w:eastAsia="仿宋"/>
          <w:sz w:val="36"/>
          <w:spacing w:val="0"/>
          <w:color w:val="000000"/>
          <w:b w:val="off"/>
          <w:i w:val="off"/>
        </w:rPr>
        <w:t>1840—1842年(?)，无日期</w:t>
      </w:r>
      <w:bookmarkEnd w:id="6069"/>
    </w:p>
    <w:p>
      <w:r>
        <w:t/>
      </w:r>
    </w:p>
    <w:p>
      <w:pPr>
        <w:sectPr>
          <w:footerReference r:id="rId1118"/>
          <w:headerReference r:id="rId1119" w:type="default"/>
          <w:type w:val="nextPage"/>
          <w:pgSz w:w="14220" w:h="23860"/>
          <w:pgMar w:left="1000" w:top="1860" w:right="1000" w:bottom="1860" w:header="1560" w:footer="1560"/>
          <w:cols w:num="1"/>
        </w:sectPr>
      </w:pPr>
    </w:p>
    <w:p>
      <w:pPr>
        <w:pageBreakBefore w:val="off"/>
        <w:tabs/>
        <w:wordWrap w:val="off"/>
        <w:spacing w:before="0" w:after="0" w:line="560" w:lineRule="atLeast"/>
        <w:ind w:left="0" w:right="20"/>
        <w:jc w:val="right"/>
        <w:textAlignment w:val="baseline"/>
        <w:rPr>
          <w:sz w:val="41"/>
        </w:rPr>
      </w:pPr>
      <w:bookmarkStart w:name="" w:id="6070"/>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535</w:t>
      </w:r>
      <w:bookmarkEnd w:id="6070"/>
    </w:p>
    <w:p>
      <w:pPr>
        <w:pageBreakBefore w:val="off"/>
        <w:tabs/>
        <w:wordWrap w:val="off"/>
        <w:spacing w:before="0" w:after="0" w:line="720" w:lineRule="exact"/>
        <w:ind w:left="0" w:right="0"/>
        <w:jc w:val="right"/>
        <w:textAlignment w:val="baseline"/>
        <w:rPr>
          <w:sz w:val="37"/>
        </w:rPr>
      </w:pPr>
      <w:bookmarkStart w:name="" w:id="6071"/>
      <w:r>
        <w:rPr>
          <w:rFonts w:ascii="宋体" w:hAnsi="宋体" w:cs="宋体" w:eastAsia="宋体"/>
          <w:sz w:val="37"/>
          <w:spacing w:val="0"/>
          <w:color w:val="000000"/>
          <w:b w:val="off"/>
          <w:i w:val="off"/>
        </w:rPr>
        <w:t/>
      </w:r>
      <w:bookmarkEnd w:id="6071"/>
    </w:p>
    <w:p>
      <w:pPr>
        <w:pageBreakBefore w:val="off"/>
        <w:tabs/>
        <w:wordWrap w:val="off"/>
        <w:spacing w:before="0" w:after="0" w:line="720" w:lineRule="atLeast"/>
        <w:ind w:left="40" w:right="0" w:firstLine="820"/>
        <w:jc w:val="both"/>
        <w:textAlignment w:val="baseline"/>
        <w:rPr>
          <w:sz w:val="37"/>
        </w:rPr>
      </w:pPr>
      <w:bookmarkStart w:name="" w:id="6072"/>
      <w:r>
        <w:rPr>
          <w:rFonts w:ascii="宋体" w:hAnsi="宋体" w:cs="宋体" w:eastAsia="宋体"/>
          <w:sz w:val="37"/>
          <w:spacing w:val="0"/>
          <w:color w:val="000000"/>
          <w:b w:val="off"/>
          <w:i w:val="off"/>
        </w:rPr>
        <w:t>什么是原罪：邪恶的良心与魔鬼的契约————有什么记忆像邪</w:t>
      </w:r>
      <w:r>
        <w:rPr>
          <w:rFonts w:ascii="宋体" w:hAnsi="宋体" w:cs="宋体" w:eastAsia="宋体"/>
          <w:sz w:val="37"/>
          <w:spacing w:val="0"/>
          <w:color w:val="000000"/>
          <w:b w:val="off"/>
          <w:i w:val="off"/>
        </w:rPr>
        <w:t>恶良心的记忆呢？</w:t>
      </w:r>
      <w:bookmarkEnd w:id="6072"/>
    </w:p>
    <w:p>
      <w:pPr>
        <w:pageBreakBefore w:val="off"/>
        <w:tabs/>
        <w:wordWrap w:val="off"/>
        <w:spacing w:before="0" w:after="0" w:line="520" w:lineRule="atLeast"/>
        <w:ind w:left="860" w:right="0"/>
        <w:jc w:val="both"/>
        <w:textAlignment w:val="baseline"/>
        <w:rPr>
          <w:sz w:val="35"/>
        </w:rPr>
      </w:pPr>
      <w:bookmarkStart w:name="" w:id="6073"/>
      <w:r>
        <w:rPr>
          <w:rFonts w:ascii="仿宋" w:hAnsi="仿宋" w:cs="仿宋" w:eastAsia="仿宋"/>
          <w:sz w:val="35"/>
          <w:spacing w:val="0"/>
          <w:color w:val="000000"/>
          <w:b w:val="off"/>
          <w:i w:val="off"/>
        </w:rPr>
        <w:t>———《日记与论文》卷4，页4005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(《论文》卷3-A226)，</w:t>
      </w:r>
      <w:bookmarkEnd w:id="6073"/>
    </w:p>
    <w:p>
      <w:pPr>
        <w:pageBreakBefore w:val="off"/>
        <w:tabs/>
        <w:wordWrap w:val="off"/>
        <w:spacing w:before="0" w:after="0" w:line="600" w:lineRule="atLeast"/>
        <w:ind w:left="0" w:right="20"/>
        <w:jc w:val="right"/>
        <w:textAlignment w:val="baseline"/>
        <w:rPr>
          <w:sz w:val="44"/>
        </w:rPr>
      </w:pPr>
      <w:bookmarkStart w:name="" w:id="6074"/>
      <w:r>
        <w:rPr>
          <w:rFonts w:ascii="仿宋" w:hAnsi="仿宋" w:cs="仿宋" w:eastAsia="仿宋"/>
          <w:sz w:val="44"/>
          <w:spacing w:val="0"/>
          <w:color w:val="000000"/>
          <w:b w:val="off"/>
          <w:i w:val="off"/>
        </w:rPr>
        <w:t>1840—1842年(?)，无</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日期</w:t>
      </w:r>
      <w:bookmarkEnd w:id="6074"/>
    </w:p>
    <w:p>
      <w:pPr>
        <w:pageBreakBefore w:val="off"/>
        <w:tabs/>
        <w:wordWrap w:val="off"/>
        <w:spacing w:before="0" w:after="0" w:line="720" w:lineRule="exact"/>
        <w:ind w:left="0" w:right="0"/>
        <w:jc w:val="right"/>
        <w:textAlignment w:val="baseline"/>
        <w:rPr>
          <w:sz w:val="37"/>
        </w:rPr>
      </w:pPr>
      <w:bookmarkStart w:name="" w:id="6075"/>
      <w:r>
        <w:rPr>
          <w:rFonts w:ascii="宋体" w:hAnsi="宋体" w:cs="宋体" w:eastAsia="宋体"/>
          <w:sz w:val="37"/>
          <w:spacing w:val="0"/>
          <w:color w:val="000000"/>
          <w:b w:val="off"/>
          <w:i w:val="off"/>
        </w:rPr>
        <w:t/>
      </w:r>
      <w:bookmarkEnd w:id="6075"/>
    </w:p>
    <w:p>
      <w:pPr>
        <w:pageBreakBefore w:val="off"/>
        <w:tabs/>
        <w:wordWrap w:val="off"/>
        <w:spacing w:before="0" w:after="0" w:line="720" w:lineRule="atLeast"/>
        <w:ind w:left="40" w:right="0"/>
        <w:jc w:val="both"/>
        <w:textAlignment w:val="baseline"/>
        <w:rPr>
          <w:sz w:val="37"/>
        </w:rPr>
      </w:pPr>
      <w:bookmarkStart w:name="" w:id="6076"/>
      <w:r>
        <w:rPr>
          <w:rFonts w:ascii="宋体" w:hAnsi="宋体" w:cs="宋体" w:eastAsia="宋体"/>
          <w:sz w:val="37"/>
          <w:spacing w:val="0"/>
          <w:color w:val="000000"/>
          <w:b w:val="off"/>
          <w:i w:val="off"/>
        </w:rPr>
        <w:t>摘自随笔：</w:t>
      </w:r>
      <w:bookmarkEnd w:id="6076"/>
    </w:p>
    <w:p>
      <w:pPr>
        <w:pageBreakBefore w:val="off"/>
        <w:tabs/>
        <w:wordWrap w:val="off"/>
        <w:spacing w:before="0" w:after="0" w:line="720" w:lineRule="atLeast"/>
        <w:ind w:left="40" w:right="20" w:firstLine="820"/>
        <w:jc w:val="both"/>
        <w:textAlignment w:val="baseline"/>
        <w:rPr>
          <w:sz w:val="37"/>
        </w:rPr>
      </w:pPr>
      <w:bookmarkStart w:name="" w:id="6077"/>
      <w:r>
        <w:rPr>
          <w:rFonts w:ascii="宋体" w:hAnsi="宋体" w:cs="宋体" w:eastAsia="宋体"/>
          <w:sz w:val="37"/>
          <w:spacing w:val="0"/>
          <w:color w:val="000000"/>
          <w:b w:val="off"/>
          <w:i w:val="off"/>
        </w:rPr>
        <w:t>我非常清楚，大多数人都像保证人和担保人一样，不敢承认</w:t>
      </w:r>
      <w:r>
        <w:rPr>
          <w:rFonts w:ascii="宋体" w:hAnsi="宋体" w:cs="宋体" w:eastAsia="宋体"/>
          <w:sz w:val="37"/>
          <w:spacing w:val="0"/>
          <w:color w:val="000000"/>
          <w:b w:val="off"/>
          <w:i w:val="off"/>
        </w:rPr>
        <w:t>自己的想法；因此，他们把自己难以驾驭的东西放入一个虚构的</w:t>
      </w:r>
      <w:r>
        <w:rPr>
          <w:rFonts w:ascii="宋体" w:hAnsi="宋体" w:cs="宋体" w:eastAsia="宋体"/>
          <w:sz w:val="37"/>
          <w:spacing w:val="0"/>
          <w:color w:val="000000"/>
          <w:b w:val="off"/>
          <w:i w:val="off"/>
        </w:rPr>
        <w:t>人口中，然后认为自己无可指责——我在教区的全体居民面前大</w:t>
      </w:r>
      <w:r>
        <w:rPr>
          <w:rFonts w:ascii="宋体" w:hAnsi="宋体" w:cs="宋体" w:eastAsia="宋体"/>
          <w:sz w:val="37"/>
          <w:spacing w:val="0"/>
          <w:color w:val="000000"/>
          <w:b w:val="off"/>
          <w:i w:val="off"/>
        </w:rPr>
        <w:t>声而清晰地说，那就是说，对你们说。</w:t>
      </w:r>
      <w:bookmarkEnd w:id="6077"/>
    </w:p>
    <w:p>
      <w:pPr>
        <w:pageBreakBefore w:val="off"/>
        <w:tabs/>
        <w:wordWrap w:val="off"/>
        <w:spacing w:before="0" w:after="0" w:line="520" w:lineRule="atLeast"/>
        <w:ind w:left="2100" w:right="0"/>
        <w:jc w:val="both"/>
        <w:textAlignment w:val="baseline"/>
        <w:rPr>
          <w:sz w:val="35"/>
        </w:rPr>
      </w:pPr>
      <w:bookmarkStart w:name="" w:id="6078"/>
      <w:r>
        <w:rPr>
          <w:rFonts w:ascii="仿宋" w:hAnsi="仿宋" w:cs="仿宋" w:eastAsia="仿宋"/>
          <w:sz w:val="35"/>
          <w:spacing w:val="0"/>
          <w:color w:val="000000"/>
          <w:b w:val="off"/>
          <w:i w:val="off"/>
        </w:rPr>
        <w:t>———《论文》卷3-B179：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6078"/>
    </w:p>
    <w:p>
      <w:pPr>
        <w:pageBreakBefore w:val="off"/>
        <w:tabs/>
        <w:wordWrap w:val="off"/>
        <w:spacing w:before="0" w:after="0" w:line="720" w:lineRule="exact"/>
        <w:ind w:left="0" w:right="0"/>
        <w:jc w:val="both"/>
        <w:textAlignment w:val="baseline"/>
        <w:rPr>
          <w:sz w:val="37"/>
        </w:rPr>
      </w:pPr>
      <w:bookmarkStart w:name="" w:id="6079"/>
      <w:r>
        <w:rPr>
          <w:rFonts w:ascii="宋体" w:hAnsi="宋体" w:cs="宋体" w:eastAsia="宋体"/>
          <w:sz w:val="37"/>
          <w:spacing w:val="0"/>
          <w:color w:val="000000"/>
          <w:b w:val="off"/>
          <w:i w:val="off"/>
        </w:rPr>
        <w:t/>
      </w:r>
      <w:bookmarkEnd w:id="6079"/>
    </w:p>
    <w:p>
      <w:pPr>
        <w:pageBreakBefore w:val="off"/>
        <w:tabs/>
        <w:wordWrap w:val="off"/>
        <w:spacing w:before="0" w:after="0" w:line="720" w:lineRule="atLeast"/>
        <w:ind w:left="40" w:right="0"/>
        <w:jc w:val="both"/>
        <w:textAlignment w:val="baseline"/>
        <w:rPr>
          <w:sz w:val="37"/>
        </w:rPr>
      </w:pPr>
      <w:bookmarkStart w:name="" w:id="6080"/>
      <w:r>
        <w:rPr>
          <w:rFonts w:ascii="宋体" w:hAnsi="宋体" w:cs="宋体" w:eastAsia="宋体"/>
          <w:sz w:val="37"/>
          <w:spacing w:val="0"/>
          <w:color w:val="000000"/>
          <w:b w:val="off"/>
          <w:i w:val="off"/>
        </w:rPr>
        <w:t>【486】摘自随笔：</w:t>
      </w:r>
      <w:bookmarkEnd w:id="6080"/>
    </w:p>
    <w:p>
      <w:pPr>
        <w:pageBreakBefore w:val="off"/>
        <w:tabs/>
        <w:wordWrap w:val="off"/>
        <w:spacing w:before="0" w:after="0" w:line="720" w:lineRule="atLeast"/>
        <w:ind w:left="860" w:right="0"/>
        <w:jc w:val="both"/>
        <w:textAlignment w:val="baseline"/>
        <w:rPr>
          <w:sz w:val="37"/>
        </w:rPr>
      </w:pPr>
      <w:bookmarkStart w:name="" w:id="6081"/>
      <w:r>
        <w:rPr>
          <w:rFonts w:ascii="宋体" w:hAnsi="宋体" w:cs="宋体" w:eastAsia="宋体"/>
          <w:sz w:val="37"/>
          <w:spacing w:val="0"/>
          <w:color w:val="000000"/>
          <w:b w:val="off"/>
          <w:i w:val="off"/>
        </w:rPr>
        <w:t>……我宁愿拥有庄园的权利———</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jus</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primae</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noctis。①</w:t>
      </w:r>
      <w:bookmarkEnd w:id="6081"/>
    </w:p>
    <w:p>
      <w:pPr>
        <w:pageBreakBefore w:val="off"/>
        <w:tabs/>
        <w:wordWrap w:val="off"/>
        <w:spacing w:before="0" w:after="0" w:line="500" w:lineRule="atLeast"/>
        <w:ind w:left="2100" w:right="0"/>
        <w:jc w:val="both"/>
        <w:textAlignment w:val="baseline"/>
        <w:rPr>
          <w:sz w:val="35"/>
        </w:rPr>
      </w:pPr>
      <w:bookmarkStart w:name="" w:id="6082"/>
      <w:r>
        <w:rPr>
          <w:rFonts w:ascii="仿宋" w:hAnsi="仿宋" w:cs="仿宋" w:eastAsia="仿宋"/>
          <w:sz w:val="35"/>
          <w:spacing w:val="0"/>
          <w:color w:val="000000"/>
          <w:b w:val="off"/>
          <w:i w:val="off"/>
        </w:rPr>
        <w:t>————《论文》卷3-B179：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6082"/>
    </w:p>
    <w:p>
      <w:pPr>
        <w:pageBreakBefore w:val="off"/>
        <w:tabs/>
        <w:wordWrap w:val="off"/>
        <w:spacing w:before="0" w:after="0" w:line="720" w:lineRule="exact"/>
        <w:ind w:left="0" w:right="0"/>
        <w:jc w:val="both"/>
        <w:textAlignment w:val="baseline"/>
        <w:rPr>
          <w:sz w:val="37"/>
        </w:rPr>
      </w:pPr>
      <w:bookmarkStart w:name="" w:id="6083"/>
      <w:r>
        <w:rPr>
          <w:rFonts w:ascii="宋体" w:hAnsi="宋体" w:cs="宋体" w:eastAsia="宋体"/>
          <w:sz w:val="37"/>
          <w:spacing w:val="0"/>
          <w:color w:val="000000"/>
          <w:b w:val="off"/>
          <w:i w:val="off"/>
        </w:rPr>
        <w:t/>
      </w:r>
      <w:bookmarkEnd w:id="6083"/>
    </w:p>
    <w:p>
      <w:pPr>
        <w:pageBreakBefore w:val="off"/>
        <w:tabs/>
        <w:wordWrap w:val="off"/>
        <w:spacing w:before="0" w:after="0" w:line="720" w:lineRule="atLeast"/>
        <w:ind w:left="40" w:right="0"/>
        <w:jc w:val="both"/>
        <w:textAlignment w:val="baseline"/>
        <w:rPr>
          <w:sz w:val="37"/>
        </w:rPr>
      </w:pPr>
      <w:bookmarkStart w:name="" w:id="6084"/>
      <w:r>
        <w:rPr>
          <w:rFonts w:ascii="宋体" w:hAnsi="宋体" w:cs="宋体" w:eastAsia="宋体"/>
          <w:sz w:val="37"/>
          <w:spacing w:val="0"/>
          <w:color w:val="000000"/>
          <w:b w:val="off"/>
          <w:i w:val="off"/>
        </w:rPr>
        <w:t>摘自随笔：</w:t>
      </w:r>
      <w:bookmarkEnd w:id="6084"/>
    </w:p>
    <w:p>
      <w:pPr>
        <w:pageBreakBefore w:val="off"/>
        <w:tabs/>
        <w:wordWrap w:val="off"/>
        <w:spacing w:before="0" w:after="0" w:line="720" w:lineRule="atLeast"/>
        <w:ind w:left="40" w:right="20" w:firstLine="820"/>
        <w:jc w:val="both"/>
        <w:textAlignment w:val="baseline"/>
        <w:rPr>
          <w:sz w:val="37"/>
        </w:rPr>
      </w:pPr>
      <w:bookmarkStart w:name="" w:id="6085"/>
      <w:r>
        <w:rPr>
          <w:rFonts w:ascii="宋体" w:hAnsi="宋体" w:cs="宋体" w:eastAsia="宋体"/>
          <w:sz w:val="37"/>
          <w:spacing w:val="0"/>
          <w:color w:val="000000"/>
          <w:b w:val="off"/>
          <w:i w:val="off"/>
        </w:rPr>
        <w:t>你问我在这世界上干什么————答曰：自娱自乐——你认为怎</w:t>
      </w:r>
      <w:r>
        <w:rPr>
          <w:rFonts w:ascii="宋体" w:hAnsi="宋体" w:cs="宋体" w:eastAsia="宋体"/>
          <w:sz w:val="37"/>
          <w:spacing w:val="0"/>
          <w:color w:val="000000"/>
          <w:b w:val="off"/>
          <w:i w:val="off"/>
        </w:rPr>
        <w:t>样———我非常明白，我的职业与其他大多数人的职业相反，因为</w:t>
      </w:r>
      <w:r>
        <w:rPr>
          <w:rFonts w:ascii="宋体" w:hAnsi="宋体" w:cs="宋体" w:eastAsia="宋体"/>
          <w:sz w:val="37"/>
          <w:spacing w:val="0"/>
          <w:color w:val="000000"/>
          <w:b w:val="off"/>
          <w:i w:val="off"/>
        </w:rPr>
        <w:t>他们厌烦了。</w:t>
      </w:r>
      <w:bookmarkEnd w:id="6085"/>
    </w:p>
    <w:p>
      <w:pPr>
        <w:pageBreakBefore w:val="off"/>
        <w:tabs/>
        <w:wordWrap w:val="off"/>
        <w:spacing w:before="0" w:after="0" w:line="520" w:lineRule="atLeast"/>
        <w:ind w:left="2100" w:right="0"/>
        <w:jc w:val="both"/>
        <w:textAlignment w:val="baseline"/>
        <w:rPr>
          <w:sz w:val="35"/>
        </w:rPr>
      </w:pPr>
      <w:bookmarkStart w:name="" w:id="6086"/>
      <w:r>
        <w:rPr>
          <w:rFonts w:ascii="仿宋" w:hAnsi="仿宋" w:cs="仿宋" w:eastAsia="仿宋"/>
          <w:sz w:val="35"/>
          <w:spacing w:val="0"/>
          <w:color w:val="000000"/>
          <w:b w:val="off"/>
          <w:i w:val="off"/>
        </w:rPr>
        <w:t>———《论文》卷3-B179：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6086"/>
    </w:p>
    <w:p>
      <w:pPr>
        <w:pageBreakBefore w:val="off"/>
        <w:tabs/>
        <w:wordWrap w:val="off"/>
        <w:spacing w:before="0" w:after="0" w:line="720" w:lineRule="exact"/>
        <w:ind w:left="0" w:right="0"/>
        <w:jc w:val="both"/>
        <w:textAlignment w:val="baseline"/>
        <w:rPr>
          <w:sz w:val="37"/>
        </w:rPr>
      </w:pPr>
      <w:bookmarkStart w:name="" w:id="6087"/>
      <w:r>
        <w:rPr>
          <w:rFonts w:ascii="宋体" w:hAnsi="宋体" w:cs="宋体" w:eastAsia="宋体"/>
          <w:sz w:val="37"/>
          <w:spacing w:val="0"/>
          <w:color w:val="000000"/>
          <w:b w:val="off"/>
          <w:i w:val="off"/>
        </w:rPr>
        <w:t/>
      </w:r>
      <w:bookmarkEnd w:id="6087"/>
    </w:p>
    <w:p>
      <w:pPr>
        <w:pageBreakBefore w:val="off"/>
        <w:tabs/>
        <w:wordWrap w:val="off"/>
        <w:spacing w:before="0" w:after="0" w:line="720" w:lineRule="atLeast"/>
        <w:ind w:left="40" w:right="0"/>
        <w:jc w:val="both"/>
        <w:textAlignment w:val="baseline"/>
        <w:rPr>
          <w:sz w:val="37"/>
        </w:rPr>
      </w:pPr>
      <w:bookmarkStart w:name="" w:id="6088"/>
      <w:r>
        <w:rPr>
          <w:rFonts w:ascii="宋体" w:hAnsi="宋体" w:cs="宋体" w:eastAsia="宋体"/>
          <w:sz w:val="37"/>
          <w:spacing w:val="0"/>
          <w:color w:val="000000"/>
          <w:b w:val="off"/>
          <w:i w:val="off"/>
        </w:rPr>
        <w:t>摘自随笔：</w:t>
      </w:r>
      <w:bookmarkEnd w:id="6088"/>
    </w:p>
    <w:p>
      <w:pPr>
        <w:pageBreakBefore w:val="off"/>
        <w:tabs/>
        <w:wordWrap w:val="off"/>
        <w:spacing w:before="0" w:after="0" w:line="720" w:lineRule="atLeast"/>
        <w:ind w:left="40" w:right="0" w:firstLine="820"/>
        <w:jc w:val="both"/>
        <w:textAlignment w:val="baseline"/>
        <w:rPr>
          <w:sz w:val="37"/>
        </w:rPr>
      </w:pPr>
      <w:bookmarkStart w:name="" w:id="6089"/>
      <w:r>
        <w:rPr>
          <w:rFonts w:ascii="宋体" w:hAnsi="宋体" w:cs="宋体" w:eastAsia="宋体"/>
          <w:sz w:val="37"/>
          <w:spacing w:val="0"/>
          <w:color w:val="000000"/>
          <w:b w:val="off"/>
          <w:i w:val="off"/>
        </w:rPr>
        <w:t>你说我在恋爱，我不得不同意你的说法，可是我不同意你接</w:t>
      </w:r>
      <w:r>
        <w:rPr>
          <w:rFonts w:ascii="宋体" w:hAnsi="宋体" w:cs="宋体" w:eastAsia="宋体"/>
          <w:sz w:val="37"/>
          <w:spacing w:val="0"/>
          <w:color w:val="000000"/>
          <w:b w:val="off"/>
          <w:i w:val="off"/>
        </w:rPr>
        <w:t>着说，我应当结婚。我的爱情是一种具有世界历史意义的激情，</w:t>
      </w:r>
      <w:r>
        <w:rPr>
          <w:rFonts w:ascii="宋体" w:hAnsi="宋体" w:cs="宋体" w:eastAsia="宋体"/>
          <w:sz w:val="37"/>
          <w:spacing w:val="0"/>
          <w:color w:val="000000"/>
          <w:b w:val="off"/>
          <w:i w:val="off"/>
        </w:rPr>
        <w:t>它要求作出牺牲。</w:t>
      </w:r>
      <w:bookmarkEnd w:id="6089"/>
    </w:p>
    <w:p>
      <w:pPr>
        <w:pageBreakBefore w:val="off"/>
        <w:tabs/>
        <w:wordWrap w:val="off"/>
        <w:spacing w:before="0" w:after="0" w:line="500" w:lineRule="atLeast"/>
        <w:ind w:left="1880" w:right="0"/>
        <w:jc w:val="both"/>
        <w:textAlignment w:val="baseline"/>
        <w:rPr>
          <w:sz w:val="35"/>
        </w:rPr>
      </w:pPr>
      <w:bookmarkStart w:name="" w:id="6090"/>
      <w:r>
        <w:rPr>
          <w:rFonts w:ascii="仿宋" w:hAnsi="仿宋" w:cs="仿宋" w:eastAsia="仿宋"/>
          <w:sz w:val="35"/>
          <w:spacing w:val="0"/>
          <w:color w:val="000000"/>
          <w:b w:val="off"/>
          <w:i w:val="off"/>
        </w:rPr>
        <w:t>———《论文》卷3-B179：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6090"/>
    </w:p>
    <w:p>
      <w:pPr>
        <w:pageBreakBefore w:val="off"/>
        <w:tabs/>
        <w:wordWrap w:val="off"/>
        <w:spacing w:before="0" w:after="0" w:line="500" w:lineRule="atLeast"/>
        <w:ind w:left="80" w:right="0"/>
        <w:jc w:val="both"/>
        <w:textAlignment w:val="baseline"/>
        <w:rPr>
          <w:sz w:val="35"/>
        </w:rPr>
      </w:pPr>
      <w:bookmarkStart w:name="" w:id="6091"/>
      <w:r>
        <w:rPr>
          <w:rFonts w:ascii="宋体" w:hAnsi="宋体" w:cs="宋体" w:eastAsia="宋体"/>
          <w:sz w:val="35"/>
          <w:spacing w:val="0"/>
          <w:color w:val="000000"/>
          <w:u w:val="single"/>
          <w:b w:val="off"/>
          <w:i w:val="off"/>
        </w:rPr>
        <w:t xml:space="preserve">                 </w:t>
      </w:r>
      <w:bookmarkEnd w:id="6091"/>
    </w:p>
    <w:p>
      <w:pPr>
        <w:pageBreakBefore w:val="off"/>
        <w:tabs/>
        <w:wordWrap w:val="off"/>
        <w:spacing w:before="320" w:after="0" w:line="480" w:lineRule="atLeast"/>
        <w:ind w:left="860" w:right="0"/>
        <w:jc w:val="both"/>
        <w:textAlignment w:val="baseline"/>
        <w:rPr>
          <w:sz w:val="35"/>
        </w:rPr>
      </w:pPr>
      <w:bookmarkStart w:name="" w:id="6092"/>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封建领主在新婚之夜与奴仆的妻子睡觉的权利。</w:t>
      </w:r>
      <w:bookmarkEnd w:id="6092"/>
    </w:p>
    <w:p>
      <w:r>
        <w:t/>
      </w:r>
    </w:p>
    <w:p>
      <w:pPr>
        <w:sectPr>
          <w:footerReference r:id="rId1120"/>
          <w:headerReference r:id="rId1121" w:type="default"/>
          <w:type w:val="nextPage"/>
          <w:pgSz w:w="14260" w:h="23900"/>
          <w:pgMar w:left="1020" w:top="1900" w:right="102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6093"/>
      <w:r>
        <w:rPr>
          <w:rFonts w:ascii="仿宋" w:hAnsi="仿宋" w:cs="仿宋" w:eastAsia="仿宋"/>
          <w:sz w:val="35"/>
          <w:spacing w:val="0"/>
          <w:color w:val="000000"/>
          <w:b w:val="off"/>
          <w:i w:val="off"/>
        </w:rPr>
        <w:t>536 或此或彼(上部)</w:t>
      </w:r>
      <w:bookmarkEnd w:id="6093"/>
    </w:p>
    <w:p>
      <w:pPr>
        <w:pageBreakBefore w:val="off"/>
        <w:tabs/>
        <w:wordWrap w:val="off"/>
        <w:spacing w:before="0" w:after="0" w:line="540" w:lineRule="exact"/>
        <w:ind w:left="0" w:right="0"/>
        <w:jc w:val="both"/>
        <w:textAlignment w:val="baseline"/>
        <w:rPr>
          <w:sz w:val="39"/>
        </w:rPr>
      </w:pPr>
      <w:bookmarkStart w:name="" w:id="6094"/>
      <w:r>
        <w:rPr>
          <w:rFonts w:ascii="宋体" w:hAnsi="宋体" w:cs="宋体" w:eastAsia="宋体"/>
          <w:sz w:val="39"/>
          <w:spacing w:val="0"/>
          <w:color w:val="000000"/>
          <w:b w:val="off"/>
          <w:i w:val="off"/>
        </w:rPr>
        <w:t/>
      </w:r>
      <w:bookmarkEnd w:id="6094"/>
    </w:p>
    <w:p>
      <w:pPr>
        <w:pageBreakBefore w:val="off"/>
        <w:tabs/>
        <w:wordWrap w:val="off"/>
        <w:spacing w:before="0" w:after="0" w:line="540" w:lineRule="atLeast"/>
        <w:ind w:left="20" w:right="0"/>
        <w:jc w:val="both"/>
        <w:textAlignment w:val="baseline"/>
        <w:rPr>
          <w:sz w:val="39"/>
        </w:rPr>
      </w:pPr>
      <w:bookmarkStart w:name="" w:id="6095"/>
      <w:r>
        <w:rPr>
          <w:rFonts w:ascii="宋体" w:hAnsi="宋体" w:cs="宋体" w:eastAsia="宋体"/>
          <w:sz w:val="39"/>
          <w:spacing w:val="0"/>
          <w:color w:val="000000"/>
          <w:b w:val="on"/>
          <w:i w:val="off"/>
        </w:rPr>
        <w:t>摘自随笔：</w:t>
      </w:r>
      <w:bookmarkEnd w:id="6095"/>
    </w:p>
    <w:p>
      <w:pPr>
        <w:pageBreakBefore w:val="off"/>
        <w:tabs/>
        <w:wordWrap w:val="off"/>
        <w:spacing w:before="0" w:after="0" w:line="780" w:lineRule="atLeast"/>
        <w:ind w:left="860" w:right="0"/>
        <w:jc w:val="both"/>
        <w:textAlignment w:val="baseline"/>
        <w:rPr>
          <w:sz w:val="37"/>
        </w:rPr>
      </w:pPr>
      <w:bookmarkStart w:name="" w:id="6096"/>
      <w:r>
        <w:rPr>
          <w:rFonts w:ascii="宋体" w:hAnsi="宋体" w:cs="宋体" w:eastAsia="宋体"/>
          <w:sz w:val="37"/>
          <w:spacing w:val="0"/>
          <w:color w:val="000000"/>
          <w:b w:val="off"/>
          <w:i w:val="off"/>
        </w:rPr>
        <w:t>我有资格去做的一切，就是与狂人们交谈，给他们提供帮助。</w:t>
      </w:r>
      <w:bookmarkEnd w:id="6096"/>
    </w:p>
    <w:p>
      <w:pPr>
        <w:pageBreakBefore w:val="off"/>
        <w:tabs/>
        <w:wordWrap w:val="off"/>
        <w:spacing w:before="0" w:after="0" w:line="500" w:lineRule="atLeast"/>
        <w:ind w:left="1900" w:right="0"/>
        <w:jc w:val="both"/>
        <w:textAlignment w:val="baseline"/>
        <w:rPr>
          <w:sz w:val="34"/>
        </w:rPr>
      </w:pPr>
      <w:bookmarkStart w:name="" w:id="6097"/>
      <w:r>
        <w:rPr>
          <w:rFonts w:ascii="仿宋" w:hAnsi="仿宋" w:cs="仿宋" w:eastAsia="仿宋"/>
          <w:sz w:val="34"/>
          <w:spacing w:val="0"/>
          <w:color w:val="000000"/>
          <w:b w:val="off"/>
          <w:i w:val="off"/>
        </w:rPr>
        <w:t>———《论文》卷3-B179: 21, 1841-1842年，无日期</w:t>
      </w:r>
      <w:bookmarkEnd w:id="6097"/>
    </w:p>
    <w:p>
      <w:pPr>
        <w:pageBreakBefore w:val="off"/>
        <w:tabs/>
        <w:wordWrap w:val="off"/>
        <w:spacing w:before="0" w:after="0" w:line="540" w:lineRule="exact"/>
        <w:ind w:left="0" w:right="0"/>
        <w:jc w:val="both"/>
        <w:textAlignment w:val="baseline"/>
        <w:rPr>
          <w:sz w:val="39"/>
        </w:rPr>
      </w:pPr>
      <w:bookmarkStart w:name="" w:id="6098"/>
      <w:r>
        <w:rPr>
          <w:rFonts w:ascii="宋体" w:hAnsi="宋体" w:cs="宋体" w:eastAsia="宋体"/>
          <w:sz w:val="39"/>
          <w:spacing w:val="0"/>
          <w:color w:val="000000"/>
          <w:b w:val="off"/>
          <w:i w:val="off"/>
        </w:rPr>
        <w:t/>
      </w:r>
      <w:bookmarkEnd w:id="6098"/>
    </w:p>
    <w:p>
      <w:pPr>
        <w:pageBreakBefore w:val="off"/>
        <w:tabs/>
        <w:wordWrap w:val="off"/>
        <w:spacing w:before="0" w:after="0" w:line="540" w:lineRule="atLeast"/>
        <w:ind w:left="20" w:right="0"/>
        <w:jc w:val="both"/>
        <w:textAlignment w:val="baseline"/>
        <w:rPr>
          <w:sz w:val="39"/>
        </w:rPr>
      </w:pPr>
      <w:bookmarkStart w:name="" w:id="6099"/>
      <w:r>
        <w:rPr>
          <w:rFonts w:ascii="宋体" w:hAnsi="宋体" w:cs="宋体" w:eastAsia="宋体"/>
          <w:sz w:val="39"/>
          <w:spacing w:val="0"/>
          <w:color w:val="000000"/>
          <w:b w:val="on"/>
          <w:i w:val="off"/>
        </w:rPr>
        <w:t>摘自随笔：</w:t>
      </w:r>
      <w:bookmarkEnd w:id="6099"/>
    </w:p>
    <w:p>
      <w:pPr>
        <w:pageBreakBefore w:val="off"/>
        <w:tabs/>
        <w:wordWrap w:val="off"/>
        <w:spacing w:before="0" w:after="0" w:line="780" w:lineRule="atLeast"/>
        <w:ind w:left="20" w:right="20" w:firstLine="820"/>
        <w:jc w:val="both"/>
        <w:textAlignment w:val="baseline"/>
        <w:rPr>
          <w:sz w:val="37"/>
        </w:rPr>
      </w:pPr>
      <w:bookmarkStart w:name="" w:id="6100"/>
      <w:r>
        <w:rPr>
          <w:rFonts w:ascii="宋体" w:hAnsi="宋体" w:cs="宋体" w:eastAsia="宋体"/>
          <w:sz w:val="37"/>
          <w:spacing w:val="0"/>
          <w:color w:val="000000"/>
          <w:b w:val="off"/>
          <w:i w:val="off"/>
        </w:rPr>
        <w:t>有天傍晚，我到剧院去，看了一场《唐·乔万尼》。在这样</w:t>
      </w:r>
      <w:r>
        <w:rPr>
          <w:rFonts w:ascii="宋体" w:hAnsi="宋体" w:cs="宋体" w:eastAsia="宋体"/>
          <w:sz w:val="37"/>
          <w:spacing w:val="0"/>
          <w:color w:val="000000"/>
          <w:b w:val="off"/>
          <w:i w:val="off"/>
        </w:rPr>
        <w:t>的场合我极少与什么人说话。我偶然碰到一个人，三十年来，每</w:t>
      </w:r>
      <w:r>
        <w:rPr>
          <w:rFonts w:ascii="宋体" w:hAnsi="宋体" w:cs="宋体" w:eastAsia="宋体"/>
          <w:sz w:val="37"/>
          <w:spacing w:val="0"/>
          <w:color w:val="000000"/>
          <w:b w:val="off"/>
          <w:i w:val="off"/>
        </w:rPr>
        <w:t>次上演《唐·乔万尼》时他都要来看。那一代人就这样与下一代</w:t>
      </w:r>
      <w:r>
        <w:rPr>
          <w:rFonts w:ascii="宋体" w:hAnsi="宋体" w:cs="宋体" w:eastAsia="宋体"/>
          <w:sz w:val="37"/>
          <w:spacing w:val="0"/>
          <w:color w:val="000000"/>
          <w:b w:val="off"/>
          <w:i w:val="off"/>
        </w:rPr>
        <w:t>人握手，以赞美那不朽的音乐。</w:t>
      </w:r>
      <w:bookmarkEnd w:id="6100"/>
    </w:p>
    <w:p>
      <w:pPr>
        <w:pageBreakBefore w:val="off"/>
        <w:tabs/>
        <w:wordWrap w:val="off"/>
        <w:spacing w:before="0" w:after="0" w:line="560" w:lineRule="atLeast"/>
        <w:ind w:left="2100" w:right="0"/>
        <w:jc w:val="both"/>
        <w:textAlignment w:val="baseline"/>
        <w:rPr>
          <w:sz w:val="34"/>
        </w:rPr>
      </w:pPr>
      <w:bookmarkStart w:name="" w:id="6101"/>
      <w:r>
        <w:rPr>
          <w:rFonts w:ascii="仿宋" w:hAnsi="仿宋" w:cs="仿宋" w:eastAsia="仿宋"/>
          <w:sz w:val="34"/>
          <w:spacing w:val="0"/>
          <w:color w:val="000000"/>
          <w:b w:val="off"/>
          <w:i w:val="off"/>
        </w:rPr>
        <w:t>——《论文》卷3-B180: 1, 1841-1842年，无日期</w:t>
      </w:r>
      <w:bookmarkEnd w:id="6101"/>
    </w:p>
    <w:p>
      <w:pPr>
        <w:pageBreakBefore w:val="off"/>
        <w:tabs/>
        <w:wordWrap w:val="off"/>
        <w:spacing w:before="0" w:after="0" w:line="560" w:lineRule="exact"/>
        <w:ind w:left="0" w:right="0"/>
        <w:jc w:val="both"/>
        <w:textAlignment w:val="baseline"/>
        <w:rPr>
          <w:sz w:val="34"/>
        </w:rPr>
      </w:pPr>
      <w:bookmarkStart w:name="" w:id="6102"/>
      <w:r>
        <w:rPr>
          <w:rFonts w:ascii="宋体" w:hAnsi="宋体" w:cs="宋体" w:eastAsia="宋体"/>
          <w:sz w:val="34"/>
          <w:spacing w:val="0"/>
          <w:color w:val="000000"/>
          <w:b w:val="off"/>
          <w:i w:val="off"/>
        </w:rPr>
        <w:t/>
      </w:r>
      <w:bookmarkEnd w:id="6102"/>
    </w:p>
    <w:p>
      <w:pPr>
        <w:pageBreakBefore w:val="off"/>
        <w:tabs/>
        <w:wordWrap w:val="off"/>
        <w:spacing w:before="0" w:after="0" w:line="540" w:lineRule="atLeast"/>
        <w:ind w:left="20" w:right="0"/>
        <w:jc w:val="both"/>
        <w:textAlignment w:val="baseline"/>
        <w:rPr>
          <w:sz w:val="39"/>
        </w:rPr>
      </w:pPr>
      <w:bookmarkStart w:name="" w:id="6103"/>
      <w:r>
        <w:rPr>
          <w:rFonts w:ascii="宋体" w:hAnsi="宋体" w:cs="宋体" w:eastAsia="宋体"/>
          <w:sz w:val="39"/>
          <w:spacing w:val="0"/>
          <w:color w:val="000000"/>
          <w:b w:val="on"/>
          <w:i w:val="off"/>
        </w:rPr>
        <w:t>摘自随笔：</w:t>
      </w:r>
      <w:bookmarkEnd w:id="6103"/>
    </w:p>
    <w:p>
      <w:pPr>
        <w:pageBreakBefore w:val="off"/>
        <w:tabs/>
        <w:wordWrap w:val="off"/>
        <w:spacing w:before="0" w:after="0" w:line="780" w:lineRule="atLeast"/>
        <w:ind w:left="20" w:right="0" w:firstLine="820"/>
        <w:jc w:val="both"/>
        <w:textAlignment w:val="baseline"/>
        <w:rPr>
          <w:sz w:val="37"/>
        </w:rPr>
      </w:pPr>
      <w:bookmarkStart w:name="" w:id="6104"/>
      <w:r>
        <w:rPr>
          <w:rFonts w:ascii="宋体" w:hAnsi="宋体" w:cs="宋体" w:eastAsia="宋体"/>
          <w:sz w:val="37"/>
          <w:spacing w:val="0"/>
          <w:color w:val="000000"/>
          <w:b w:val="off"/>
          <w:i w:val="off"/>
        </w:rPr>
        <w:t>你想起了，你第一次偷偷去约会，隐约想到等待着你的是什</w:t>
      </w:r>
      <w:r>
        <w:rPr>
          <w:rFonts w:ascii="宋体" w:hAnsi="宋体" w:cs="宋体" w:eastAsia="宋体"/>
          <w:sz w:val="37"/>
          <w:spacing w:val="0"/>
          <w:color w:val="000000"/>
          <w:b w:val="off"/>
          <w:i w:val="off"/>
        </w:rPr>
        <w:t>么时，你的内心那么充实，那么激动————你想起了，你多么盼望</w:t>
      </w:r>
      <w:r>
        <w:rPr>
          <w:rFonts w:ascii="宋体" w:hAnsi="宋体" w:cs="宋体" w:eastAsia="宋体"/>
          <w:sz w:val="37"/>
          <w:spacing w:val="0"/>
          <w:color w:val="000000"/>
          <w:b w:val="off"/>
          <w:i w:val="off"/>
        </w:rPr>
        <w:t>【487】太阳下山———你想起了，你第一次敲击那可爱的小门————</w:t>
      </w:r>
      <w:r>
        <w:rPr>
          <w:rFonts w:ascii="宋体" w:hAnsi="宋体" w:cs="宋体" w:eastAsia="宋体"/>
          <w:sz w:val="37"/>
          <w:spacing w:val="0"/>
          <w:color w:val="000000"/>
          <w:b w:val="off"/>
          <w:i w:val="off"/>
        </w:rPr>
        <w:t>你想起了，你第一次匆匆去听《唐·乔万尼》，你想起了，那时</w:t>
      </w:r>
      <w:r>
        <w:rPr>
          <w:rFonts w:ascii="宋体" w:hAnsi="宋体" w:cs="宋体" w:eastAsia="宋体"/>
          <w:sz w:val="37"/>
          <w:spacing w:val="0"/>
          <w:color w:val="000000"/>
          <w:b w:val="off"/>
          <w:i w:val="off"/>
        </w:rPr>
        <w:t>枝形吊灯已经升起，演出却没有开始，你想起了，幕后第一次响</w:t>
      </w:r>
      <w:r>
        <w:rPr>
          <w:rFonts w:ascii="宋体" w:hAnsi="宋体" w:cs="宋体" w:eastAsia="宋体"/>
          <w:sz w:val="37"/>
          <w:spacing w:val="0"/>
          <w:color w:val="000000"/>
          <w:b w:val="off"/>
          <w:i w:val="off"/>
        </w:rPr>
        <w:t>起了三下神秘的敲击声以提醒那指挥，你想起了，他第一次用指</w:t>
      </w:r>
      <w:r>
        <w:rPr>
          <w:rFonts w:ascii="宋体" w:hAnsi="宋体" w:cs="宋体" w:eastAsia="宋体"/>
          <w:sz w:val="37"/>
          <w:spacing w:val="0"/>
          <w:color w:val="000000"/>
          <w:b w:val="off"/>
          <w:i w:val="off"/>
        </w:rPr>
        <w:t>挥棒敲打了三次。</w:t>
      </w:r>
      <w:bookmarkEnd w:id="6104"/>
    </w:p>
    <w:p>
      <w:pPr>
        <w:pageBreakBefore w:val="off"/>
        <w:tabs/>
        <w:wordWrap w:val="off"/>
        <w:spacing w:before="0" w:after="0" w:line="540" w:lineRule="atLeast"/>
        <w:ind w:left="2100" w:right="0"/>
        <w:jc w:val="both"/>
        <w:textAlignment w:val="baseline"/>
        <w:rPr>
          <w:sz w:val="34"/>
        </w:rPr>
      </w:pPr>
      <w:bookmarkStart w:name="" w:id="6105"/>
      <w:r>
        <w:rPr>
          <w:rFonts w:ascii="仿宋" w:hAnsi="仿宋" w:cs="仿宋" w:eastAsia="仿宋"/>
          <w:sz w:val="34"/>
          <w:spacing w:val="0"/>
          <w:color w:val="000000"/>
          <w:b w:val="off"/>
          <w:i w:val="off"/>
        </w:rPr>
        <w:t>———《论文》卷3-B180: 2, 1841-1842年，无日期</w:t>
      </w:r>
      <w:bookmarkEnd w:id="6105"/>
    </w:p>
    <w:p>
      <w:pPr>
        <w:pageBreakBefore w:val="off"/>
        <w:tabs/>
        <w:wordWrap w:val="off"/>
        <w:spacing w:before="0" w:after="0" w:line="540" w:lineRule="exact"/>
        <w:ind w:left="0" w:right="0"/>
        <w:jc w:val="both"/>
        <w:textAlignment w:val="baseline"/>
        <w:rPr>
          <w:sz w:val="34"/>
        </w:rPr>
      </w:pPr>
      <w:bookmarkStart w:name="" w:id="6106"/>
      <w:r>
        <w:rPr>
          <w:rFonts w:ascii="宋体" w:hAnsi="宋体" w:cs="宋体" w:eastAsia="宋体"/>
          <w:sz w:val="34"/>
          <w:spacing w:val="0"/>
          <w:color w:val="000000"/>
          <w:b w:val="off"/>
          <w:i w:val="off"/>
        </w:rPr>
        <w:t/>
      </w:r>
      <w:bookmarkEnd w:id="6106"/>
    </w:p>
    <w:p>
      <w:pPr>
        <w:pageBreakBefore w:val="off"/>
        <w:tabs/>
        <w:wordWrap w:val="off"/>
        <w:spacing w:before="0" w:after="0" w:line="540" w:lineRule="atLeast"/>
        <w:ind w:left="20" w:right="0"/>
        <w:jc w:val="both"/>
        <w:textAlignment w:val="baseline"/>
        <w:rPr>
          <w:sz w:val="39"/>
        </w:rPr>
      </w:pPr>
      <w:bookmarkStart w:name="" w:id="6107"/>
      <w:r>
        <w:rPr>
          <w:rFonts w:ascii="宋体" w:hAnsi="宋体" w:cs="宋体" w:eastAsia="宋体"/>
          <w:sz w:val="39"/>
          <w:spacing w:val="0"/>
          <w:color w:val="000000"/>
          <w:b w:val="on"/>
          <w:i w:val="off"/>
        </w:rPr>
        <w:t>摘自随笔：</w:t>
      </w:r>
      <w:bookmarkEnd w:id="6107"/>
    </w:p>
    <w:p>
      <w:pPr>
        <w:pageBreakBefore w:val="off"/>
        <w:tabs/>
        <w:wordWrap w:val="off"/>
        <w:spacing w:before="0" w:after="0" w:line="780" w:lineRule="atLeast"/>
        <w:ind w:left="840" w:right="0"/>
        <w:jc w:val="both"/>
        <w:textAlignment w:val="baseline"/>
        <w:rPr>
          <w:sz w:val="37"/>
        </w:rPr>
      </w:pPr>
      <w:bookmarkStart w:name="" w:id="6108"/>
      <w:r>
        <w:rPr>
          <w:rFonts w:ascii="宋体" w:hAnsi="宋体" w:cs="宋体" w:eastAsia="宋体"/>
          <w:sz w:val="37"/>
          <w:spacing w:val="0"/>
          <w:color w:val="000000"/>
          <w:b w:val="off"/>
          <w:i w:val="off"/>
        </w:rPr>
        <w:t>有一些猛兽，如果有人在注视，它们就无法进食。</w:t>
      </w:r>
      <w:bookmarkEnd w:id="6108"/>
    </w:p>
    <w:p>
      <w:pPr>
        <w:pageBreakBefore w:val="off"/>
        <w:tabs/>
        <w:wordWrap w:val="off"/>
        <w:spacing w:before="0" w:after="0" w:line="560" w:lineRule="atLeast"/>
        <w:ind w:left="2100" w:right="0"/>
        <w:jc w:val="both"/>
        <w:textAlignment w:val="baseline"/>
        <w:rPr>
          <w:sz w:val="34"/>
        </w:rPr>
      </w:pPr>
      <w:bookmarkStart w:name="" w:id="6109"/>
      <w:r>
        <w:rPr>
          <w:rFonts w:ascii="仿宋" w:hAnsi="仿宋" w:cs="仿宋" w:eastAsia="仿宋"/>
          <w:sz w:val="34"/>
          <w:spacing w:val="0"/>
          <w:color w:val="000000"/>
          <w:b w:val="off"/>
          <w:i w:val="off"/>
        </w:rPr>
        <w:t>——《论文》卷3-B180: 3, 1841-1842年，无日期</w:t>
      </w:r>
      <w:bookmarkEnd w:id="6109"/>
    </w:p>
    <w:p>
      <w:pPr>
        <w:pageBreakBefore w:val="off"/>
        <w:tabs/>
        <w:wordWrap w:val="off"/>
        <w:spacing w:before="0" w:after="0" w:line="560" w:lineRule="exact"/>
        <w:ind w:left="0" w:right="0"/>
        <w:jc w:val="both"/>
        <w:textAlignment w:val="baseline"/>
        <w:rPr>
          <w:sz w:val="34"/>
        </w:rPr>
      </w:pPr>
      <w:bookmarkStart w:name="" w:id="6110"/>
      <w:r>
        <w:rPr>
          <w:rFonts w:ascii="宋体" w:hAnsi="宋体" w:cs="宋体" w:eastAsia="宋体"/>
          <w:sz w:val="34"/>
          <w:spacing w:val="0"/>
          <w:color w:val="000000"/>
          <w:b w:val="off"/>
          <w:i w:val="off"/>
        </w:rPr>
        <w:t/>
      </w:r>
      <w:bookmarkEnd w:id="6110"/>
    </w:p>
    <w:p>
      <w:pPr>
        <w:pageBreakBefore w:val="off"/>
        <w:tabs/>
        <w:wordWrap w:val="off"/>
        <w:spacing w:before="0" w:after="0" w:line="540" w:lineRule="atLeast"/>
        <w:ind w:left="20" w:right="0"/>
        <w:jc w:val="both"/>
        <w:textAlignment w:val="baseline"/>
        <w:rPr>
          <w:sz w:val="39"/>
        </w:rPr>
      </w:pPr>
      <w:bookmarkStart w:name="" w:id="6111"/>
      <w:r>
        <w:rPr>
          <w:rFonts w:ascii="宋体" w:hAnsi="宋体" w:cs="宋体" w:eastAsia="宋体"/>
          <w:sz w:val="39"/>
          <w:spacing w:val="0"/>
          <w:color w:val="000000"/>
          <w:b w:val="on"/>
          <w:i w:val="off"/>
        </w:rPr>
        <w:t>摘自随笔：</w:t>
      </w:r>
      <w:bookmarkEnd w:id="6111"/>
    </w:p>
    <w:p>
      <w:pPr>
        <w:pageBreakBefore w:val="off"/>
        <w:tabs/>
        <w:wordWrap w:val="off"/>
        <w:spacing w:before="0" w:after="0" w:line="780" w:lineRule="atLeast"/>
        <w:ind w:left="20" w:right="60" w:firstLine="820"/>
        <w:jc w:val="both"/>
        <w:textAlignment w:val="baseline"/>
        <w:rPr>
          <w:sz w:val="37"/>
        </w:rPr>
      </w:pPr>
      <w:bookmarkStart w:name="" w:id="6112"/>
      <w:r>
        <w:rPr>
          <w:rFonts w:ascii="宋体" w:hAnsi="宋体" w:cs="宋体" w:eastAsia="宋体"/>
          <w:sz w:val="37"/>
          <w:spacing w:val="0"/>
          <w:color w:val="000000"/>
          <w:b w:val="off"/>
          <w:i w:val="off"/>
        </w:rPr>
        <w:t>对我来说，人生中最不能容忍的关系，就是一切涉及到爱情</w:t>
      </w:r>
      <w:r>
        <w:rPr>
          <w:rFonts w:ascii="宋体" w:hAnsi="宋体" w:cs="宋体" w:eastAsia="宋体"/>
          <w:sz w:val="37"/>
          <w:spacing w:val="0"/>
          <w:color w:val="000000"/>
          <w:b w:val="off"/>
          <w:i w:val="off"/>
        </w:rPr>
        <w:t>的关系或个人的关系，它具有一种人们决不可能使之结束的不可</w:t>
      </w:r>
      <w:r>
        <w:rPr>
          <w:rFonts w:ascii="宋体" w:hAnsi="宋体" w:cs="宋体" w:eastAsia="宋体"/>
          <w:sz w:val="37"/>
          <w:spacing w:val="0"/>
          <w:color w:val="000000"/>
          <w:b w:val="off"/>
          <w:i w:val="off"/>
        </w:rPr>
        <w:t>通约性。正如自然学家把液体腊注射到动物的血管里一样，动物</w:t>
      </w:r>
      <w:bookmarkEnd w:id="6112"/>
    </w:p>
    <w:p>
      <w:r>
        <w:t/>
      </w:r>
    </w:p>
    <w:p>
      <w:pPr>
        <w:sectPr>
          <w:footerReference r:id="rId1122"/>
          <w:headerReference r:id="rId1123" w:type="default"/>
          <w:type w:val="nextPage"/>
          <w:pgSz w:w="14140" w:h="23800"/>
          <w:pgMar w:left="960" w:top="1840" w:right="960" w:bottom="1840" w:header="1540" w:footer="1540"/>
          <w:cols w:num="1"/>
        </w:sectPr>
      </w:pPr>
    </w:p>
    <w:p>
      <w:pPr>
        <w:pageBreakBefore w:val="off"/>
        <w:tabs/>
        <w:wordWrap w:val="off"/>
        <w:spacing w:before="0" w:after="0" w:line="540" w:lineRule="atLeast"/>
        <w:ind w:left="0" w:right="20"/>
        <w:jc w:val="right"/>
        <w:textAlignment w:val="baseline"/>
        <w:rPr>
          <w:sz w:val="40"/>
        </w:rPr>
      </w:pPr>
      <w:bookmarkStart w:name="" w:id="6113"/>
      <w:r>
        <w:rPr>
          <w:rFonts w:ascii="仿宋" w:hAnsi="仿宋" w:cs="仿宋" w:eastAsia="仿宋"/>
          <w:sz w:val="40"/>
          <w:spacing w:val="0"/>
          <w:color w:val="000000"/>
          <w:b w:val="off"/>
          <w:i w:val="off"/>
        </w:rPr>
        <w:t>增 补 537</w:t>
      </w:r>
      <w:bookmarkEnd w:id="6113"/>
    </w:p>
    <w:p>
      <w:pPr>
        <w:pageBreakBefore w:val="off"/>
        <w:tabs/>
        <w:wordWrap w:val="off"/>
        <w:spacing w:before="0" w:after="0" w:line="660" w:lineRule="exact"/>
        <w:ind w:left="0" w:right="0"/>
        <w:jc w:val="right"/>
        <w:textAlignment w:val="baseline"/>
        <w:rPr>
          <w:sz w:val="38"/>
        </w:rPr>
      </w:pPr>
      <w:bookmarkStart w:name="" w:id="6114"/>
      <w:r>
        <w:rPr>
          <w:rFonts w:ascii="宋体" w:hAnsi="宋体" w:cs="宋体" w:eastAsia="宋体"/>
          <w:sz w:val="38"/>
          <w:spacing w:val="0"/>
          <w:color w:val="000000"/>
          <w:b w:val="off"/>
          <w:i w:val="off"/>
        </w:rPr>
        <w:t/>
      </w:r>
      <w:bookmarkEnd w:id="6114"/>
    </w:p>
    <w:p>
      <w:pPr>
        <w:pageBreakBefore w:val="off"/>
        <w:tabs/>
        <w:wordWrap w:val="off"/>
        <w:spacing w:before="0" w:after="0" w:line="640" w:lineRule="atLeast"/>
        <w:ind w:left="0" w:right="20"/>
        <w:jc w:val="both"/>
        <w:textAlignment w:val="baseline"/>
        <w:rPr>
          <w:sz w:val="38"/>
        </w:rPr>
      </w:pPr>
      <w:bookmarkStart w:name="" w:id="6115"/>
      <w:r>
        <w:rPr>
          <w:rFonts w:ascii="宋体" w:hAnsi="宋体" w:cs="宋体" w:eastAsia="宋体"/>
          <w:sz w:val="38"/>
          <w:spacing w:val="0"/>
          <w:color w:val="000000"/>
          <w:b w:val="off"/>
          <w:i w:val="off"/>
        </w:rPr>
        <w:t>由此被逮住，血管显现得更加清晰；同样，我把金钱注射到具有</w:t>
      </w:r>
      <w:r>
        <w:rPr>
          <w:rFonts w:ascii="宋体" w:hAnsi="宋体" w:cs="宋体" w:eastAsia="宋体"/>
          <w:sz w:val="38"/>
          <w:spacing w:val="0"/>
          <w:color w:val="000000"/>
          <w:b w:val="off"/>
          <w:i w:val="off"/>
        </w:rPr>
        <w:t>那种本性的每一种生命里，由此杀死它。人们在寒冷季节穿上厚</w:t>
      </w:r>
      <w:r>
        <w:rPr>
          <w:rFonts w:ascii="宋体" w:hAnsi="宋体" w:cs="宋体" w:eastAsia="宋体"/>
          <w:sz w:val="38"/>
          <w:spacing w:val="0"/>
          <w:color w:val="000000"/>
          <w:b w:val="off"/>
          <w:i w:val="off"/>
        </w:rPr>
        <w:t>实的衣服，在战斗中披上铠甲———于是我用金钱来装扮自己，为</w:t>
      </w:r>
      <w:r>
        <w:rPr>
          <w:rFonts w:ascii="宋体" w:hAnsi="宋体" w:cs="宋体" w:eastAsia="宋体"/>
          <w:sz w:val="38"/>
          <w:spacing w:val="0"/>
          <w:color w:val="000000"/>
          <w:b w:val="off"/>
          <w:i w:val="off"/>
        </w:rPr>
        <w:t>的是保护自己不受所有那些个人关系的偷袭。</w:t>
      </w:r>
      <w:bookmarkEnd w:id="6115"/>
    </w:p>
    <w:p>
      <w:pPr>
        <w:pageBreakBefore w:val="off"/>
        <w:tabs/>
        <w:wordWrap w:val="off"/>
        <w:spacing w:before="0" w:after="0" w:line="640" w:lineRule="atLeast"/>
        <w:ind w:left="2060" w:right="0"/>
        <w:jc w:val="both"/>
        <w:textAlignment w:val="baseline"/>
        <w:rPr>
          <w:sz w:val="48"/>
        </w:rPr>
      </w:pPr>
      <w:bookmarkStart w:name="" w:id="6116"/>
      <w:r>
        <w:rPr>
          <w:rFonts w:ascii="仿宋" w:hAnsi="仿宋" w:cs="仿宋" w:eastAsia="仿宋"/>
          <w:sz w:val="48"/>
          <w:spacing w:val="0"/>
          <w:color w:val="000000"/>
          <w:b w:val="off"/>
          <w:i w:val="off"/>
        </w:rPr>
        <w:t>——《论文》卷3-B180:4,1841-1842年，无日期</w:t>
      </w:r>
      <w:bookmarkEnd w:id="6116"/>
    </w:p>
    <w:p>
      <w:pPr>
        <w:pageBreakBefore w:val="off"/>
        <w:tabs/>
        <w:wordWrap w:val="off"/>
        <w:spacing w:before="0" w:after="0" w:line="560" w:lineRule="exact"/>
        <w:ind w:left="0" w:right="0"/>
        <w:jc w:val="both"/>
        <w:textAlignment w:val="baseline"/>
        <w:rPr>
          <w:sz w:val="48"/>
        </w:rPr>
      </w:pPr>
      <w:bookmarkStart w:name="" w:id="6117"/>
      <w:r>
        <w:rPr>
          <w:rFonts w:ascii="宋体" w:hAnsi="宋体" w:cs="宋体" w:eastAsia="宋体"/>
          <w:sz w:val="48"/>
          <w:spacing w:val="0"/>
          <w:color w:val="000000"/>
          <w:b w:val="off"/>
          <w:i w:val="off"/>
        </w:rPr>
        <w:t/>
      </w:r>
      <w:bookmarkEnd w:id="6117"/>
    </w:p>
    <w:p>
      <w:pPr>
        <w:pageBreakBefore w:val="off"/>
        <w:tabs/>
        <w:wordWrap w:val="off"/>
        <w:spacing w:before="0" w:after="0" w:line="640" w:lineRule="atLeast"/>
        <w:ind w:left="0" w:right="0"/>
        <w:jc w:val="both"/>
        <w:textAlignment w:val="baseline"/>
        <w:rPr>
          <w:sz w:val="48"/>
        </w:rPr>
      </w:pPr>
      <w:bookmarkStart w:name="" w:id="6118"/>
      <w:r>
        <w:rPr>
          <w:rFonts w:ascii="仿宋" w:hAnsi="仿宋" w:cs="仿宋" w:eastAsia="仿宋"/>
          <w:sz w:val="48"/>
          <w:spacing w:val="0"/>
          <w:color w:val="000000"/>
          <w:b w:val="off"/>
          <w:i w:val="off"/>
        </w:rPr>
        <w:t>摘自随笔：</w:t>
      </w:r>
      <w:bookmarkEnd w:id="6118"/>
    </w:p>
    <w:p>
      <w:pPr>
        <w:pageBreakBefore w:val="off"/>
        <w:tabs/>
        <w:wordWrap w:val="off"/>
        <w:spacing w:before="0" w:after="0" w:line="640" w:lineRule="atLeast"/>
        <w:ind w:left="0" w:right="20" w:firstLine="840"/>
        <w:jc w:val="both"/>
        <w:textAlignment w:val="baseline"/>
        <w:rPr>
          <w:sz w:val="38"/>
        </w:rPr>
      </w:pPr>
      <w:bookmarkStart w:name="" w:id="6119"/>
      <w:r>
        <w:rPr>
          <w:rFonts w:ascii="宋体" w:hAnsi="宋体" w:cs="宋体" w:eastAsia="宋体"/>
          <w:sz w:val="38"/>
          <w:spacing w:val="0"/>
          <w:color w:val="000000"/>
          <w:b w:val="off"/>
          <w:i w:val="off"/>
        </w:rPr>
        <w:t>那是我一生中最美妙的时刻———那时我赤身裸体地站在其中</w:t>
      </w:r>
      <w:r>
        <w:rPr>
          <w:rFonts w:ascii="宋体" w:hAnsi="宋体" w:cs="宋体" w:eastAsia="宋体"/>
          <w:sz w:val="38"/>
          <w:spacing w:val="0"/>
          <w:color w:val="000000"/>
          <w:b w:val="off"/>
          <w:i w:val="off"/>
        </w:rPr>
        <w:t>一个浴室里——门打开了——视野很开阔——空气迷雾朦胧———</w:t>
      </w:r>
      <w:r>
        <w:rPr>
          <w:rFonts w:ascii="宋体" w:hAnsi="宋体" w:cs="宋体" w:eastAsia="宋体"/>
          <w:sz w:val="38"/>
          <w:spacing w:val="0"/>
          <w:color w:val="000000"/>
          <w:b w:val="off"/>
          <w:i w:val="off"/>
        </w:rPr>
        <w:t>我与这个世界没有更多的关系———我一丝不挂———跳入水里。</w:t>
      </w:r>
      <w:bookmarkEnd w:id="6119"/>
    </w:p>
    <w:p>
      <w:pPr>
        <w:pageBreakBefore w:val="off"/>
        <w:tabs/>
        <w:wordWrap w:val="off"/>
        <w:spacing w:before="0" w:after="0" w:line="640" w:lineRule="atLeast"/>
        <w:ind w:left="2060" w:right="0"/>
        <w:jc w:val="both"/>
        <w:textAlignment w:val="baseline"/>
        <w:rPr>
          <w:sz w:val="48"/>
        </w:rPr>
      </w:pPr>
      <w:bookmarkStart w:name="" w:id="6120"/>
      <w:r>
        <w:rPr>
          <w:rFonts w:ascii="仿宋" w:hAnsi="仿宋" w:cs="仿宋" w:eastAsia="仿宋"/>
          <w:sz w:val="48"/>
          <w:spacing w:val="0"/>
          <w:color w:val="000000"/>
          <w:b w:val="off"/>
          <w:i w:val="off"/>
        </w:rPr>
        <w:t>——《论文》卷3-B180:5,1841-1842年，无日期</w:t>
      </w:r>
      <w:bookmarkEnd w:id="6120"/>
    </w:p>
    <w:p>
      <w:pPr>
        <w:pageBreakBefore w:val="off"/>
        <w:tabs/>
        <w:wordWrap w:val="off"/>
        <w:spacing w:before="0" w:after="0" w:line="560" w:lineRule="exact"/>
        <w:ind w:left="0" w:right="0"/>
        <w:jc w:val="both"/>
        <w:textAlignment w:val="baseline"/>
        <w:rPr>
          <w:sz w:val="48"/>
        </w:rPr>
      </w:pPr>
      <w:bookmarkStart w:name="" w:id="6121"/>
      <w:r>
        <w:rPr>
          <w:rFonts w:ascii="宋体" w:hAnsi="宋体" w:cs="宋体" w:eastAsia="宋体"/>
          <w:sz w:val="48"/>
          <w:spacing w:val="0"/>
          <w:color w:val="000000"/>
          <w:b w:val="off"/>
          <w:i w:val="off"/>
        </w:rPr>
        <w:t/>
      </w:r>
      <w:bookmarkEnd w:id="6121"/>
    </w:p>
    <w:p>
      <w:pPr>
        <w:pageBreakBefore w:val="off"/>
        <w:tabs/>
        <w:wordWrap w:val="off"/>
        <w:spacing w:before="0" w:after="0" w:line="640" w:lineRule="atLeast"/>
        <w:ind w:left="0" w:right="0"/>
        <w:jc w:val="both"/>
        <w:textAlignment w:val="baseline"/>
        <w:rPr>
          <w:sz w:val="38"/>
        </w:rPr>
      </w:pPr>
      <w:bookmarkStart w:name="" w:id="6122"/>
      <w:r>
        <w:rPr>
          <w:rFonts w:ascii="仿宋" w:hAnsi="仿宋" w:cs="仿宋" w:eastAsia="仿宋"/>
          <w:sz w:val="38"/>
          <w:spacing w:val="0"/>
          <w:color w:val="000000"/>
          <w:b w:val="off"/>
          <w:i w:val="off"/>
        </w:rPr>
        <w:t>摘自随笔：</w:t>
      </w:r>
      <w:bookmarkEnd w:id="6122"/>
    </w:p>
    <w:p>
      <w:pPr>
        <w:pageBreakBefore w:val="off"/>
        <w:tabs/>
        <w:wordWrap w:val="off"/>
        <w:spacing w:before="0" w:after="0" w:line="640" w:lineRule="atLeast"/>
        <w:ind w:left="0" w:right="20" w:firstLine="840"/>
        <w:jc w:val="both"/>
        <w:textAlignment w:val="baseline"/>
        <w:rPr>
          <w:sz w:val="38"/>
        </w:rPr>
      </w:pPr>
      <w:bookmarkStart w:name="" w:id="6123"/>
      <w:r>
        <w:rPr>
          <w:rFonts w:ascii="宋体" w:hAnsi="宋体" w:cs="宋体" w:eastAsia="宋体"/>
          <w:sz w:val="38"/>
          <w:spacing w:val="0"/>
          <w:color w:val="000000"/>
          <w:b w:val="off"/>
          <w:i w:val="off"/>
        </w:rPr>
        <w:t>我很富有——为的是经济上的担忧不致使我分心，并使我发</w:t>
      </w:r>
      <w:r>
        <w:rPr>
          <w:rFonts w:ascii="宋体" w:hAnsi="宋体" w:cs="宋体" w:eastAsia="宋体"/>
          <w:sz w:val="38"/>
          <w:spacing w:val="0"/>
          <w:color w:val="000000"/>
          <w:b w:val="off"/>
          <w:i w:val="off"/>
        </w:rPr>
        <w:t>热的头脑冷静下来；我可以老是微笑着———为的是更好地防范</w:t>
      </w:r>
      <w:r>
        <w:rPr>
          <w:rFonts w:ascii="宋体" w:hAnsi="宋体" w:cs="宋体" w:eastAsia="宋体"/>
          <w:sz w:val="38"/>
          <w:spacing w:val="0"/>
          <w:color w:val="000000"/>
          <w:b w:val="off"/>
          <w:i w:val="off"/>
        </w:rPr>
        <w:t>【488】内心的哭泣，以及令人窒息的灵魂的叹息；我具有知识</w:t>
      </w:r>
      <w:r>
        <w:rPr>
          <w:rFonts w:ascii="宋体" w:hAnsi="宋体" w:cs="宋体" w:eastAsia="宋体"/>
          <w:sz w:val="38"/>
          <w:spacing w:val="0"/>
          <w:color w:val="000000"/>
          <w:b w:val="off"/>
          <w:i w:val="off"/>
        </w:rPr>
        <w:t>——为的是我那有病的灵魂不缺少用以掩盖它的材料；我有很多</w:t>
      </w:r>
      <w:r>
        <w:rPr>
          <w:rFonts w:ascii="宋体" w:hAnsi="宋体" w:cs="宋体" w:eastAsia="宋体"/>
          <w:sz w:val="38"/>
          <w:spacing w:val="0"/>
          <w:color w:val="000000"/>
          <w:b w:val="off"/>
          <w:i w:val="off"/>
        </w:rPr>
        <w:t>朋友——为的是防止自己只信任一个人。</w:t>
      </w:r>
      <w:bookmarkEnd w:id="6123"/>
    </w:p>
    <w:p>
      <w:pPr>
        <w:pageBreakBefore w:val="off"/>
        <w:tabs/>
        <w:wordWrap w:val="off"/>
        <w:spacing w:before="0" w:after="0" w:line="640" w:lineRule="atLeast"/>
        <w:ind w:left="2060" w:right="0"/>
        <w:jc w:val="both"/>
        <w:textAlignment w:val="baseline"/>
        <w:rPr>
          <w:sz w:val="48"/>
        </w:rPr>
      </w:pPr>
      <w:bookmarkStart w:name="" w:id="6124"/>
      <w:r>
        <w:rPr>
          <w:rFonts w:ascii="仿宋" w:hAnsi="仿宋" w:cs="仿宋" w:eastAsia="仿宋"/>
          <w:sz w:val="48"/>
          <w:spacing w:val="0"/>
          <w:color w:val="000000"/>
          <w:b w:val="off"/>
          <w:i w:val="off"/>
        </w:rPr>
        <w:t>——《论文》卷3-B180:6,1841-1842年，无日期</w:t>
      </w:r>
      <w:bookmarkEnd w:id="6124"/>
    </w:p>
    <w:p>
      <w:pPr>
        <w:pageBreakBefore w:val="off"/>
        <w:tabs/>
        <w:wordWrap w:val="off"/>
        <w:spacing w:before="0" w:after="0" w:line="660" w:lineRule="exact"/>
        <w:ind w:left="0" w:right="0"/>
        <w:jc w:val="both"/>
        <w:textAlignment w:val="baseline"/>
        <w:rPr>
          <w:sz w:val="38"/>
        </w:rPr>
      </w:pPr>
      <w:bookmarkStart w:name="" w:id="6125"/>
      <w:r>
        <w:rPr>
          <w:rFonts w:ascii="宋体" w:hAnsi="宋体" w:cs="宋体" w:eastAsia="宋体"/>
          <w:sz w:val="38"/>
          <w:spacing w:val="0"/>
          <w:color w:val="000000"/>
          <w:b w:val="off"/>
          <w:i w:val="off"/>
        </w:rPr>
        <w:t/>
      </w:r>
      <w:bookmarkEnd w:id="6125"/>
    </w:p>
    <w:p>
      <w:pPr>
        <w:pageBreakBefore w:val="off"/>
        <w:tabs/>
        <w:wordWrap w:val="off"/>
        <w:spacing w:before="0" w:after="0" w:line="640" w:lineRule="atLeast"/>
        <w:ind w:left="0" w:right="0"/>
        <w:jc w:val="both"/>
        <w:textAlignment w:val="baseline"/>
        <w:rPr>
          <w:sz w:val="38"/>
        </w:rPr>
      </w:pPr>
      <w:bookmarkStart w:name="" w:id="6126"/>
      <w:r>
        <w:rPr>
          <w:rFonts w:ascii="仿宋" w:hAnsi="仿宋" w:cs="仿宋" w:eastAsia="仿宋"/>
          <w:sz w:val="38"/>
          <w:spacing w:val="0"/>
          <w:color w:val="000000"/>
          <w:b w:val="off"/>
          <w:i w:val="off"/>
        </w:rPr>
        <w:t>摘自随笔：</w:t>
      </w:r>
      <w:bookmarkEnd w:id="6126"/>
    </w:p>
    <w:p>
      <w:pPr>
        <w:pageBreakBefore w:val="off"/>
        <w:tabs/>
        <w:wordWrap w:val="off"/>
        <w:spacing w:before="0" w:after="0" w:line="640" w:lineRule="atLeast"/>
        <w:ind w:left="0" w:right="40" w:firstLine="840"/>
        <w:jc w:val="both"/>
        <w:textAlignment w:val="baseline"/>
        <w:rPr>
          <w:sz w:val="38"/>
        </w:rPr>
      </w:pPr>
      <w:bookmarkStart w:name="" w:id="6127"/>
      <w:r>
        <w:rPr>
          <w:rFonts w:ascii="宋体" w:hAnsi="宋体" w:cs="宋体" w:eastAsia="宋体"/>
          <w:sz w:val="38"/>
          <w:spacing w:val="0"/>
          <w:color w:val="000000"/>
          <w:b w:val="off"/>
          <w:i w:val="off"/>
        </w:rPr>
        <w:t>每个人都有自己的理想，人们也经常成为它的漫画。我的理</w:t>
      </w:r>
      <w:r>
        <w:rPr>
          <w:rFonts w:ascii="宋体" w:hAnsi="宋体" w:cs="宋体" w:eastAsia="宋体"/>
          <w:sz w:val="38"/>
          <w:spacing w:val="0"/>
          <w:color w:val="000000"/>
          <w:b w:val="off"/>
          <w:i w:val="off"/>
        </w:rPr>
        <w:t>想始终都是一个住在地下室的结实肥胖的人。我回想起自己当初</w:t>
      </w:r>
      <w:r>
        <w:rPr>
          <w:rFonts w:ascii="宋体" w:hAnsi="宋体" w:cs="宋体" w:eastAsia="宋体"/>
          <w:sz w:val="38"/>
          <w:spacing w:val="0"/>
          <w:color w:val="000000"/>
          <w:b w:val="off"/>
          <w:i w:val="off"/>
        </w:rPr>
        <w:t>在童年时的这种身影，那时他站在地下室门口，沐浴着午后的阳</w:t>
      </w:r>
      <w:r>
        <w:rPr>
          <w:rFonts w:ascii="宋体" w:hAnsi="宋体" w:cs="宋体" w:eastAsia="宋体"/>
          <w:sz w:val="38"/>
          <w:spacing w:val="0"/>
          <w:color w:val="000000"/>
          <w:b w:val="off"/>
          <w:i w:val="off"/>
        </w:rPr>
        <w:t>光，抽着烟斗————的确，我实际上就是一幅漫画！</w:t>
      </w:r>
      <w:bookmarkEnd w:id="6127"/>
    </w:p>
    <w:p>
      <w:pPr>
        <w:pageBreakBefore w:val="off"/>
        <w:tabs/>
        <w:wordWrap w:val="off"/>
        <w:spacing w:before="0" w:after="0" w:line="640" w:lineRule="atLeast"/>
        <w:ind w:left="2060" w:right="0"/>
        <w:jc w:val="both"/>
        <w:textAlignment w:val="baseline"/>
        <w:rPr>
          <w:sz w:val="48"/>
        </w:rPr>
      </w:pPr>
      <w:bookmarkStart w:name="" w:id="6128"/>
      <w:r>
        <w:rPr>
          <w:rFonts w:ascii="仿宋" w:hAnsi="仿宋" w:cs="仿宋" w:eastAsia="仿宋"/>
          <w:sz w:val="48"/>
          <w:spacing w:val="0"/>
          <w:color w:val="000000"/>
          <w:b w:val="off"/>
          <w:i w:val="off"/>
        </w:rPr>
        <w:t>——《论文》卷3-B180:7,1841-1842年，无日期</w:t>
      </w:r>
      <w:bookmarkEnd w:id="6128"/>
    </w:p>
    <w:p>
      <w:pPr>
        <w:pageBreakBefore w:val="off"/>
        <w:tabs/>
        <w:wordWrap w:val="off"/>
        <w:spacing w:before="0" w:after="0" w:line="560" w:lineRule="exact"/>
        <w:ind w:left="0" w:right="0"/>
        <w:jc w:val="both"/>
        <w:textAlignment w:val="baseline"/>
        <w:rPr>
          <w:sz w:val="48"/>
        </w:rPr>
      </w:pPr>
      <w:bookmarkStart w:name="" w:id="6129"/>
      <w:r>
        <w:rPr>
          <w:rFonts w:ascii="宋体" w:hAnsi="宋体" w:cs="宋体" w:eastAsia="宋体"/>
          <w:sz w:val="48"/>
          <w:spacing w:val="0"/>
          <w:color w:val="000000"/>
          <w:b w:val="off"/>
          <w:i w:val="off"/>
        </w:rPr>
        <w:t/>
      </w:r>
      <w:bookmarkEnd w:id="6129"/>
    </w:p>
    <w:p>
      <w:pPr>
        <w:pageBreakBefore w:val="off"/>
        <w:tabs/>
        <w:wordWrap w:val="off"/>
        <w:spacing w:before="0" w:after="0" w:line="640" w:lineRule="atLeast"/>
        <w:ind w:left="0" w:right="0"/>
        <w:jc w:val="both"/>
        <w:textAlignment w:val="baseline"/>
        <w:rPr>
          <w:sz w:val="38"/>
        </w:rPr>
      </w:pPr>
      <w:bookmarkStart w:name="" w:id="6130"/>
      <w:r>
        <w:rPr>
          <w:rFonts w:ascii="仿宋" w:hAnsi="仿宋" w:cs="仿宋" w:eastAsia="仿宋"/>
          <w:sz w:val="38"/>
          <w:spacing w:val="0"/>
          <w:color w:val="000000"/>
          <w:b w:val="off"/>
          <w:i w:val="off"/>
        </w:rPr>
        <w:t>摘自随笔：</w:t>
      </w:r>
      <w:bookmarkEnd w:id="6130"/>
    </w:p>
    <w:p>
      <w:pPr>
        <w:pageBreakBefore w:val="off"/>
        <w:tabs/>
        <w:wordWrap w:val="off"/>
        <w:spacing w:before="0" w:after="0" w:line="640" w:lineRule="atLeast"/>
        <w:ind w:left="840" w:right="0"/>
        <w:jc w:val="both"/>
        <w:textAlignment w:val="baseline"/>
        <w:rPr>
          <w:sz w:val="38"/>
        </w:rPr>
      </w:pPr>
      <w:bookmarkStart w:name="" w:id="6131"/>
      <w:r>
        <w:rPr>
          <w:rFonts w:ascii="宋体" w:hAnsi="宋体" w:cs="宋体" w:eastAsia="宋体"/>
          <w:sz w:val="38"/>
          <w:spacing w:val="0"/>
          <w:color w:val="000000"/>
          <w:b w:val="off"/>
          <w:i w:val="off"/>
        </w:rPr>
        <w:t>所有悲哀都是幻觉。如果人们不相信自己由于传统和习惯而</w:t>
      </w:r>
      <w:bookmarkEnd w:id="6131"/>
    </w:p>
    <w:p>
      <w:r>
        <w:t/>
      </w:r>
    </w:p>
    <w:p>
      <w:pPr>
        <w:sectPr>
          <w:footerReference r:id="rId1124"/>
          <w:headerReference r:id="rId1125" w:type="default"/>
          <w:type w:val="nextPage"/>
          <w:pgSz w:w="14080" w:h="23780"/>
          <w:pgMar w:left="920" w:top="1820" w:right="920" w:bottom="1820" w:header="1520" w:footer="1520"/>
          <w:cols w:num="1"/>
        </w:sectPr>
      </w:pPr>
    </w:p>
    <w:p>
      <w:pPr>
        <w:pageBreakBefore w:val="off"/>
        <w:tabs/>
        <w:wordWrap w:val="off"/>
        <w:spacing w:before="0" w:after="0" w:line="480" w:lineRule="atLeast"/>
        <w:ind w:left="0" w:right="0"/>
        <w:jc w:val="both"/>
        <w:textAlignment w:val="baseline"/>
        <w:rPr>
          <w:sz w:val="35"/>
        </w:rPr>
      </w:pPr>
      <w:bookmarkStart w:name="" w:id="6132"/>
      <w:r>
        <w:rPr>
          <w:rFonts w:ascii="仿宋" w:hAnsi="仿宋" w:cs="仿宋" w:eastAsia="仿宋"/>
          <w:sz w:val="35"/>
          <w:spacing w:val="0"/>
          <w:color w:val="000000"/>
          <w:b w:val="off"/>
          <w:i w:val="off"/>
        </w:rPr>
        <w:t>538 或此或彼(上部)</w:t>
      </w:r>
      <w:bookmarkEnd w:id="6132"/>
    </w:p>
    <w:p>
      <w:pPr>
        <w:pageBreakBefore w:val="off"/>
        <w:tabs/>
        <w:wordWrap w:val="off"/>
        <w:spacing w:before="0" w:after="0" w:line="740" w:lineRule="exact"/>
        <w:ind w:left="0" w:right="0"/>
        <w:jc w:val="both"/>
        <w:textAlignment w:val="baseline"/>
        <w:rPr>
          <w:sz w:val="38"/>
        </w:rPr>
      </w:pPr>
      <w:bookmarkStart w:name="" w:id="6133"/>
      <w:r>
        <w:rPr>
          <w:rFonts w:ascii="宋体" w:hAnsi="宋体" w:cs="宋体" w:eastAsia="宋体"/>
          <w:sz w:val="38"/>
          <w:spacing w:val="0"/>
          <w:color w:val="000000"/>
          <w:b w:val="off"/>
          <w:i w:val="off"/>
        </w:rPr>
        <w:t/>
      </w:r>
      <w:bookmarkEnd w:id="6133"/>
    </w:p>
    <w:p>
      <w:pPr>
        <w:pageBreakBefore w:val="off"/>
        <w:tabs/>
        <w:wordWrap w:val="off"/>
        <w:spacing w:before="0" w:after="0" w:line="740" w:lineRule="atLeast"/>
        <w:ind w:left="0" w:right="40"/>
        <w:jc w:val="both"/>
        <w:textAlignment w:val="baseline"/>
        <w:rPr>
          <w:sz w:val="38"/>
        </w:rPr>
      </w:pPr>
      <w:bookmarkStart w:name="" w:id="6134"/>
      <w:r>
        <w:rPr>
          <w:rFonts w:ascii="宋体" w:hAnsi="宋体" w:cs="宋体" w:eastAsia="宋体"/>
          <w:sz w:val="38"/>
          <w:spacing w:val="0"/>
          <w:color w:val="000000"/>
          <w:b w:val="off"/>
          <w:i w:val="off"/>
        </w:rPr>
        <w:t>应当尽职地悲哀的话，那么它就会停止。如果在悲哀的场合发笑</w:t>
      </w:r>
      <w:r>
        <w:rPr>
          <w:rFonts w:ascii="宋体" w:hAnsi="宋体" w:cs="宋体" w:eastAsia="宋体"/>
          <w:sz w:val="38"/>
          <w:spacing w:val="0"/>
          <w:color w:val="000000"/>
          <w:b w:val="off"/>
          <w:i w:val="off"/>
        </w:rPr>
        <w:t>是一种传统和习惯的话，那么每个人都将那么做。只有当人们的</w:t>
      </w:r>
      <w:r>
        <w:rPr>
          <w:rFonts w:ascii="宋体" w:hAnsi="宋体" w:cs="宋体" w:eastAsia="宋体"/>
          <w:sz w:val="38"/>
          <w:spacing w:val="0"/>
          <w:color w:val="000000"/>
          <w:b w:val="off"/>
          <w:i w:val="off"/>
        </w:rPr>
        <w:t>处境复杂得总是迫使他们用一种激情来掩盖另一种激情时，只有</w:t>
      </w:r>
      <w:r>
        <w:rPr>
          <w:rFonts w:ascii="宋体" w:hAnsi="宋体" w:cs="宋体" w:eastAsia="宋体"/>
          <w:sz w:val="38"/>
          <w:spacing w:val="0"/>
          <w:color w:val="000000"/>
          <w:b w:val="off"/>
          <w:i w:val="off"/>
        </w:rPr>
        <w:t>那时，只要他能洞察内心，那么他们就能看出谁在悲伤，谁没有</w:t>
      </w:r>
      <w:r>
        <w:rPr>
          <w:rFonts w:ascii="宋体" w:hAnsi="宋体" w:cs="宋体" w:eastAsia="宋体"/>
          <w:sz w:val="38"/>
          <w:spacing w:val="0"/>
          <w:color w:val="000000"/>
          <w:b w:val="off"/>
          <w:i w:val="off"/>
        </w:rPr>
        <w:t>悲伤。</w:t>
      </w:r>
      <w:bookmarkEnd w:id="6134"/>
    </w:p>
    <w:p>
      <w:pPr>
        <w:pageBreakBefore w:val="off"/>
        <w:tabs/>
        <w:wordWrap w:val="off"/>
        <w:spacing w:before="0" w:after="0" w:line="500" w:lineRule="atLeast"/>
        <w:ind w:left="2100" w:right="0"/>
        <w:jc w:val="both"/>
        <w:textAlignment w:val="baseline"/>
        <w:rPr>
          <w:sz w:val="35"/>
        </w:rPr>
      </w:pPr>
      <w:bookmarkStart w:name="" w:id="6135"/>
      <w:r>
        <w:rPr>
          <w:rFonts w:ascii="仿宋" w:hAnsi="仿宋" w:cs="仿宋" w:eastAsia="仿宋"/>
          <w:sz w:val="35"/>
          <w:spacing w:val="0"/>
          <w:color w:val="000000"/>
          <w:b w:val="off"/>
          <w:i w:val="off"/>
        </w:rPr>
        <w:t>——《论文》卷3-B180：8，1841-1842年，无日期</w:t>
      </w:r>
      <w:bookmarkEnd w:id="6135"/>
    </w:p>
    <w:p>
      <w:pPr>
        <w:pageBreakBefore w:val="off"/>
        <w:tabs/>
        <w:wordWrap w:val="off"/>
        <w:spacing w:before="0" w:after="0" w:line="740" w:lineRule="exact"/>
        <w:ind w:left="0" w:right="0"/>
        <w:jc w:val="both"/>
        <w:textAlignment w:val="baseline"/>
        <w:rPr>
          <w:sz w:val="38"/>
        </w:rPr>
      </w:pPr>
      <w:bookmarkStart w:name="" w:id="6136"/>
      <w:r>
        <w:rPr>
          <w:rFonts w:ascii="宋体" w:hAnsi="宋体" w:cs="宋体" w:eastAsia="宋体"/>
          <w:sz w:val="38"/>
          <w:spacing w:val="0"/>
          <w:color w:val="000000"/>
          <w:b w:val="off"/>
          <w:i w:val="off"/>
        </w:rPr>
        <w:t/>
      </w:r>
      <w:bookmarkEnd w:id="6136"/>
    </w:p>
    <w:p>
      <w:pPr>
        <w:pageBreakBefore w:val="off"/>
        <w:tabs/>
        <w:wordWrap w:val="off"/>
        <w:spacing w:before="0" w:after="0" w:line="740" w:lineRule="atLeast"/>
        <w:ind w:left="0" w:right="0"/>
        <w:jc w:val="both"/>
        <w:textAlignment w:val="baseline"/>
        <w:rPr>
          <w:sz w:val="38"/>
        </w:rPr>
      </w:pPr>
      <w:bookmarkStart w:name="" w:id="6137"/>
      <w:r>
        <w:rPr>
          <w:rFonts w:ascii="宋体" w:hAnsi="宋体" w:cs="宋体" w:eastAsia="宋体"/>
          <w:sz w:val="38"/>
          <w:spacing w:val="0"/>
          <w:color w:val="000000"/>
          <w:b w:val="off"/>
          <w:i w:val="off"/>
        </w:rPr>
        <w:t>摘自随笔：</w:t>
      </w:r>
      <w:bookmarkEnd w:id="6137"/>
    </w:p>
    <w:p>
      <w:pPr>
        <w:pageBreakBefore w:val="off"/>
        <w:tabs/>
        <w:wordWrap w:val="off"/>
        <w:spacing w:before="0" w:after="0" w:line="740" w:lineRule="atLeast"/>
        <w:ind w:left="0" w:right="60" w:firstLine="840"/>
        <w:jc w:val="both"/>
        <w:textAlignment w:val="baseline"/>
        <w:rPr>
          <w:sz w:val="38"/>
        </w:rPr>
      </w:pPr>
      <w:bookmarkStart w:name="" w:id="6138"/>
      <w:r>
        <w:rPr>
          <w:rFonts w:ascii="宋体" w:hAnsi="宋体" w:cs="宋体" w:eastAsia="宋体"/>
          <w:sz w:val="38"/>
          <w:spacing w:val="0"/>
          <w:color w:val="000000"/>
          <w:b w:val="off"/>
          <w:i w:val="off"/>
        </w:rPr>
        <w:t>挣得某种东西一定是一桩很奇妙的事情。迄今为止我所挣得</w:t>
      </w:r>
      <w:r>
        <w:rPr>
          <w:rFonts w:ascii="宋体" w:hAnsi="宋体" w:cs="宋体" w:eastAsia="宋体"/>
          <w:sz w:val="38"/>
          <w:spacing w:val="0"/>
          <w:color w:val="000000"/>
          <w:b w:val="off"/>
          <w:i w:val="off"/>
        </w:rPr>
        <w:t>的唯一东西，就是散步或骑在马背上时传遍我全身的那种柔和的</w:t>
      </w:r>
      <w:r>
        <w:rPr>
          <w:rFonts w:ascii="宋体" w:hAnsi="宋体" w:cs="宋体" w:eastAsia="宋体"/>
          <w:sz w:val="38"/>
          <w:spacing w:val="0"/>
          <w:color w:val="000000"/>
          <w:b w:val="off"/>
          <w:i w:val="off"/>
        </w:rPr>
        <w:t>温馨，那是多么愉快！我无法说自己靠辛勤工作挣得了自己的面</w:t>
      </w:r>
      <w:r>
        <w:rPr>
          <w:rFonts w:ascii="宋体" w:hAnsi="宋体" w:cs="宋体" w:eastAsia="宋体"/>
          <w:sz w:val="38"/>
          <w:spacing w:val="0"/>
          <w:color w:val="000000"/>
          <w:b w:val="off"/>
          <w:i w:val="off"/>
        </w:rPr>
        <w:t>包，可是我靠辛勤的工作挣得了辛勤的工作，这种所获的愉悦难</w:t>
      </w:r>
      <w:r>
        <w:rPr>
          <w:rFonts w:ascii="宋体" w:hAnsi="宋体" w:cs="宋体" w:eastAsia="宋体"/>
          <w:sz w:val="38"/>
          <w:spacing w:val="0"/>
          <w:color w:val="000000"/>
          <w:b w:val="off"/>
          <w:i w:val="off"/>
        </w:rPr>
        <w:t>以言表。在某种意义上，我吃的是自己辛勤工作的面包，因而这</w:t>
      </w:r>
      <w:r>
        <w:rPr>
          <w:rFonts w:ascii="宋体" w:hAnsi="宋体" w:cs="宋体" w:eastAsia="宋体"/>
          <w:sz w:val="38"/>
          <w:spacing w:val="0"/>
          <w:color w:val="000000"/>
          <w:b w:val="off"/>
          <w:i w:val="off"/>
        </w:rPr>
        <w:t>总是使我获得了最大的好处。</w:t>
      </w:r>
      <w:bookmarkEnd w:id="6138"/>
    </w:p>
    <w:p>
      <w:pPr>
        <w:pageBreakBefore w:val="off"/>
        <w:tabs/>
        <w:wordWrap w:val="off"/>
        <w:spacing w:before="0" w:after="0" w:line="500" w:lineRule="atLeast"/>
        <w:ind w:left="2100" w:right="0"/>
        <w:jc w:val="both"/>
        <w:textAlignment w:val="baseline"/>
        <w:rPr>
          <w:sz w:val="35"/>
        </w:rPr>
      </w:pPr>
      <w:bookmarkStart w:name="" w:id="6139"/>
      <w:r>
        <w:rPr>
          <w:rFonts w:ascii="仿宋" w:hAnsi="仿宋" w:cs="仿宋" w:eastAsia="仿宋"/>
          <w:sz w:val="35"/>
          <w:spacing w:val="0"/>
          <w:color w:val="000000"/>
          <w:b w:val="off"/>
          <w:i w:val="off"/>
        </w:rPr>
        <w:t>———《论文》卷3-B180：9，1841-1842年，无日期</w:t>
      </w:r>
      <w:bookmarkEnd w:id="6139"/>
    </w:p>
    <w:p>
      <w:pPr>
        <w:pageBreakBefore w:val="off"/>
        <w:tabs/>
        <w:wordWrap w:val="off"/>
        <w:spacing w:before="0" w:after="0" w:line="740" w:lineRule="exact"/>
        <w:ind w:left="0" w:right="0"/>
        <w:jc w:val="both"/>
        <w:textAlignment w:val="baseline"/>
        <w:rPr>
          <w:sz w:val="38"/>
        </w:rPr>
      </w:pPr>
      <w:bookmarkStart w:name="" w:id="6140"/>
      <w:r>
        <w:rPr>
          <w:rFonts w:ascii="宋体" w:hAnsi="宋体" w:cs="宋体" w:eastAsia="宋体"/>
          <w:sz w:val="38"/>
          <w:spacing w:val="0"/>
          <w:color w:val="000000"/>
          <w:b w:val="off"/>
          <w:i w:val="off"/>
        </w:rPr>
        <w:t/>
      </w:r>
      <w:bookmarkEnd w:id="6140"/>
    </w:p>
    <w:p>
      <w:pPr>
        <w:pageBreakBefore w:val="off"/>
        <w:tabs/>
        <w:wordWrap w:val="off"/>
        <w:spacing w:before="0" w:after="0" w:line="740" w:lineRule="atLeast"/>
        <w:ind w:left="0" w:right="0"/>
        <w:jc w:val="both"/>
        <w:textAlignment w:val="baseline"/>
        <w:rPr>
          <w:sz w:val="38"/>
        </w:rPr>
      </w:pPr>
      <w:bookmarkStart w:name="" w:id="6141"/>
      <w:r>
        <w:rPr>
          <w:rFonts w:ascii="宋体" w:hAnsi="宋体" w:cs="宋体" w:eastAsia="宋体"/>
          <w:sz w:val="38"/>
          <w:spacing w:val="0"/>
          <w:color w:val="000000"/>
          <w:b w:val="off"/>
          <w:i w:val="off"/>
        </w:rPr>
        <w:t>【489】摘自随笔：</w:t>
      </w:r>
      <w:bookmarkEnd w:id="6141"/>
    </w:p>
    <w:p>
      <w:pPr>
        <w:pageBreakBefore w:val="off"/>
        <w:tabs/>
        <w:wordWrap w:val="off"/>
        <w:spacing w:before="0" w:after="0" w:line="740" w:lineRule="atLeast"/>
        <w:ind w:left="0" w:right="40" w:firstLine="840"/>
        <w:jc w:val="both"/>
        <w:textAlignment w:val="baseline"/>
        <w:rPr>
          <w:sz w:val="38"/>
        </w:rPr>
      </w:pPr>
      <w:bookmarkStart w:name="" w:id="6142"/>
      <w:r>
        <w:rPr>
          <w:rFonts w:ascii="宋体" w:hAnsi="宋体" w:cs="宋体" w:eastAsia="宋体"/>
          <w:sz w:val="38"/>
          <w:spacing w:val="0"/>
          <w:color w:val="000000"/>
          <w:b w:val="off"/>
          <w:i w:val="off"/>
        </w:rPr>
        <w:t>我在广阔的世界里大声喊叫我痛苦————想看看自己是否能一</w:t>
      </w:r>
      <w:r>
        <w:rPr>
          <w:rFonts w:ascii="宋体" w:hAnsi="宋体" w:cs="宋体" w:eastAsia="宋体"/>
          <w:sz w:val="38"/>
          <w:spacing w:val="0"/>
          <w:color w:val="000000"/>
          <w:b w:val="off"/>
          <w:i w:val="off"/>
        </w:rPr>
        <w:t>直这样叫下去，或者想看看回声是否能把它从我身上偷走，可是</w:t>
      </w:r>
      <w:r>
        <w:rPr>
          <w:rFonts w:ascii="宋体" w:hAnsi="宋体" w:cs="宋体" w:eastAsia="宋体"/>
          <w:sz w:val="38"/>
          <w:spacing w:val="0"/>
          <w:color w:val="000000"/>
          <w:b w:val="off"/>
          <w:i w:val="off"/>
        </w:rPr>
        <w:t>回音对此过于谨慎了。——我已把它深深埋进了我灵魂的深渊里；</w:t>
      </w:r>
      <w:r>
        <w:rPr>
          <w:rFonts w:ascii="宋体" w:hAnsi="宋体" w:cs="宋体" w:eastAsia="宋体"/>
          <w:sz w:val="38"/>
          <w:spacing w:val="0"/>
          <w:color w:val="000000"/>
          <w:b w:val="off"/>
          <w:i w:val="off"/>
        </w:rPr>
        <w:t>我像一块石头一样在自己的内心深处越陷越深；我已把自己隐藏</w:t>
      </w:r>
      <w:r>
        <w:rPr>
          <w:rFonts w:ascii="宋体" w:hAnsi="宋体" w:cs="宋体" w:eastAsia="宋体"/>
          <w:sz w:val="38"/>
          <w:spacing w:val="0"/>
          <w:color w:val="000000"/>
          <w:b w:val="off"/>
          <w:i w:val="off"/>
        </w:rPr>
        <w:t>在世界的喧闹之中，错误地把自己置于世界的娱乐和欢快之中</w:t>
      </w:r>
      <w:r>
        <w:rPr>
          <w:rFonts w:ascii="宋体" w:hAnsi="宋体" w:cs="宋体" w:eastAsia="宋体"/>
          <w:sz w:val="38"/>
          <w:spacing w:val="0"/>
          <w:color w:val="000000"/>
          <w:b w:val="off"/>
          <w:i w:val="off"/>
        </w:rPr>
        <w:t>——我已经使自己陷入自己之中了。</w:t>
      </w:r>
      <w:bookmarkEnd w:id="6142"/>
    </w:p>
    <w:p>
      <w:pPr>
        <w:pageBreakBefore w:val="off"/>
        <w:tabs/>
        <w:wordWrap w:val="off"/>
        <w:spacing w:before="0" w:after="0" w:line="520" w:lineRule="atLeast"/>
        <w:ind w:left="1860" w:right="0"/>
        <w:jc w:val="both"/>
        <w:textAlignment w:val="baseline"/>
        <w:rPr>
          <w:sz w:val="35"/>
        </w:rPr>
      </w:pPr>
      <w:bookmarkStart w:name="" w:id="6143"/>
      <w:r>
        <w:rPr>
          <w:rFonts w:ascii="仿宋" w:hAnsi="仿宋" w:cs="仿宋" w:eastAsia="仿宋"/>
          <w:sz w:val="35"/>
          <w:spacing w:val="0"/>
          <w:color w:val="000000"/>
          <w:b w:val="off"/>
          <w:i w:val="off"/>
        </w:rPr>
        <w:t>———《论文》卷3-B180：10，1841-1842年，无日期</w:t>
      </w:r>
      <w:bookmarkEnd w:id="6143"/>
    </w:p>
    <w:p>
      <w:pPr>
        <w:pageBreakBefore w:val="off"/>
        <w:tabs/>
        <w:wordWrap w:val="off"/>
        <w:spacing w:before="0" w:after="0" w:line="740" w:lineRule="exact"/>
        <w:ind w:left="0" w:right="0"/>
        <w:jc w:val="both"/>
        <w:textAlignment w:val="baseline"/>
        <w:rPr>
          <w:sz w:val="38"/>
        </w:rPr>
      </w:pPr>
      <w:bookmarkStart w:name="" w:id="6144"/>
      <w:r>
        <w:rPr>
          <w:rFonts w:ascii="宋体" w:hAnsi="宋体" w:cs="宋体" w:eastAsia="宋体"/>
          <w:sz w:val="38"/>
          <w:spacing w:val="0"/>
          <w:color w:val="000000"/>
          <w:b w:val="off"/>
          <w:i w:val="off"/>
        </w:rPr>
        <w:t/>
      </w:r>
      <w:bookmarkEnd w:id="6144"/>
    </w:p>
    <w:p>
      <w:pPr>
        <w:pageBreakBefore w:val="off"/>
        <w:tabs/>
        <w:wordWrap w:val="off"/>
        <w:spacing w:before="0" w:after="0" w:line="740" w:lineRule="atLeast"/>
        <w:ind w:left="0" w:right="0"/>
        <w:jc w:val="both"/>
        <w:textAlignment w:val="baseline"/>
        <w:rPr>
          <w:sz w:val="38"/>
        </w:rPr>
      </w:pPr>
      <w:bookmarkStart w:name="" w:id="6145"/>
      <w:r>
        <w:rPr>
          <w:rFonts w:ascii="宋体" w:hAnsi="宋体" w:cs="宋体" w:eastAsia="宋体"/>
          <w:sz w:val="38"/>
          <w:spacing w:val="0"/>
          <w:color w:val="000000"/>
          <w:b w:val="off"/>
          <w:i w:val="off"/>
        </w:rPr>
        <w:t>摘自随笔：</w:t>
      </w:r>
      <w:bookmarkEnd w:id="6145"/>
    </w:p>
    <w:p>
      <w:pPr>
        <w:pageBreakBefore w:val="off"/>
        <w:tabs/>
        <w:wordWrap w:val="off"/>
        <w:spacing w:before="0" w:after="0" w:line="740" w:lineRule="atLeast"/>
        <w:ind w:left="0" w:right="60" w:firstLine="840"/>
        <w:jc w:val="both"/>
        <w:textAlignment w:val="baseline"/>
        <w:rPr>
          <w:sz w:val="38"/>
        </w:rPr>
      </w:pPr>
      <w:bookmarkStart w:name="" w:id="6146"/>
      <w:r>
        <w:rPr>
          <w:rFonts w:ascii="宋体" w:hAnsi="宋体" w:cs="宋体" w:eastAsia="宋体"/>
          <w:sz w:val="38"/>
          <w:spacing w:val="0"/>
          <w:color w:val="000000"/>
          <w:b w:val="off"/>
          <w:i w:val="off"/>
        </w:rPr>
        <w:t>现代悲剧把喜剧融入了自身。越是想到这一点，就越有可能</w:t>
      </w:r>
      <w:r>
        <w:rPr>
          <w:rFonts w:ascii="宋体" w:hAnsi="宋体" w:cs="宋体" w:eastAsia="宋体"/>
          <w:sz w:val="38"/>
          <w:spacing w:val="0"/>
          <w:color w:val="000000"/>
          <w:b w:val="off"/>
          <w:i w:val="off"/>
        </w:rPr>
        <w:t>在悲剧的统一体中取消悲剧与喜剧之间的差别。这两者显然都取</w:t>
      </w:r>
      <w:r>
        <w:rPr>
          <w:rFonts w:ascii="宋体" w:hAnsi="宋体" w:cs="宋体" w:eastAsia="宋体"/>
          <w:sz w:val="38"/>
          <w:spacing w:val="0"/>
          <w:color w:val="000000"/>
          <w:b w:val="off"/>
          <w:i w:val="off"/>
        </w:rPr>
        <w:t>决于观念与真实之间的一种错误关系，而且人们始终都在两个方</w:t>
      </w:r>
      <w:bookmarkEnd w:id="6146"/>
    </w:p>
    <w:p>
      <w:r>
        <w:t/>
      </w:r>
    </w:p>
    <w:p>
      <w:pPr>
        <w:sectPr>
          <w:footerReference r:id="rId1126"/>
          <w:headerReference r:id="rId1127" w:type="default"/>
          <w:type w:val="nextPage"/>
          <w:pgSz w:w="14600" w:h="24100"/>
          <w:pgMar w:left="1160" w:top="1860" w:right="1160" w:bottom="1860" w:header="1560" w:footer="1560"/>
          <w:cols w:num="1"/>
        </w:sectPr>
      </w:pPr>
    </w:p>
    <w:p>
      <w:pPr>
        <w:pageBreakBefore w:val="off"/>
        <w:tabs/>
        <w:wordWrap w:val="off"/>
        <w:spacing w:before="760" w:after="0" w:line="700" w:lineRule="atLeast"/>
        <w:ind w:left="20" w:right="60"/>
        <w:jc w:val="both"/>
        <w:textAlignment w:val="baseline"/>
        <w:rPr>
          <w:sz w:val="39"/>
        </w:rPr>
      </w:pPr>
      <w:bookmarkStart w:name="" w:id="6147"/>
      <w:r>
        <w:rPr>
          <w:rFonts w:ascii="宋体" w:hAnsi="宋体" w:cs="宋体" w:eastAsia="宋体"/>
          <w:sz w:val="39"/>
          <w:spacing w:val="0"/>
          <w:color w:val="000000"/>
          <w:b w:val="off"/>
          <w:i w:val="off"/>
        </w:rPr>
        <w:t>面力图通过笑或哭来减轻这种错误关系，然而这种错误关系本身</w:t>
      </w:r>
      <w:r>
        <w:rPr>
          <w:rFonts w:ascii="宋体" w:hAnsi="宋体" w:cs="宋体" w:eastAsia="宋体"/>
          <w:sz w:val="39"/>
          <w:spacing w:val="0"/>
          <w:color w:val="000000"/>
          <w:b w:val="off"/>
          <w:i w:val="off"/>
        </w:rPr>
        <w:t>显然就是悲剧，因而成了悲剧与喜剧的统一体。</w:t>
      </w:r>
      <w:bookmarkEnd w:id="6147"/>
    </w:p>
    <w:p>
      <w:pPr>
        <w:pageBreakBefore w:val="off"/>
        <w:tabs/>
        <w:wordWrap w:val="off"/>
        <w:spacing w:before="0" w:after="0" w:line="500" w:lineRule="atLeast"/>
        <w:ind w:left="0" w:right="40"/>
        <w:jc w:val="right"/>
        <w:textAlignment w:val="baseline"/>
        <w:rPr>
          <w:sz w:val="36"/>
        </w:rPr>
      </w:pPr>
      <w:bookmarkStart w:name="" w:id="6148"/>
      <w:r>
        <w:rPr>
          <w:rFonts w:ascii="仿宋" w:hAnsi="仿宋" w:cs="仿宋" w:eastAsia="仿宋"/>
          <w:sz w:val="36"/>
          <w:spacing w:val="0"/>
          <w:color w:val="000000"/>
          <w:b w:val="off"/>
          <w:i w:val="off"/>
        </w:rPr>
        <w:t>———《论文》卷3-B180: 11, 1841-1842年，无日期</w:t>
      </w:r>
      <w:bookmarkEnd w:id="6148"/>
    </w:p>
    <w:p>
      <w:pPr>
        <w:pageBreakBefore w:val="off"/>
        <w:tabs/>
        <w:wordWrap w:val="off"/>
        <w:spacing w:before="0" w:after="0" w:line="500" w:lineRule="exact"/>
        <w:ind w:left="0" w:right="0"/>
        <w:jc w:val="right"/>
        <w:textAlignment w:val="baseline"/>
        <w:rPr>
          <w:sz w:val="36"/>
        </w:rPr>
      </w:pPr>
      <w:bookmarkStart w:name="" w:id="6149"/>
      <w:r>
        <w:rPr>
          <w:rFonts w:ascii="宋体" w:hAnsi="宋体" w:cs="宋体" w:eastAsia="宋体"/>
          <w:sz w:val="36"/>
          <w:spacing w:val="0"/>
          <w:color w:val="000000"/>
          <w:b w:val="off"/>
          <w:i w:val="off"/>
        </w:rPr>
        <w:t/>
      </w:r>
      <w:bookmarkEnd w:id="6149"/>
    </w:p>
    <w:p>
      <w:pPr>
        <w:pageBreakBefore w:val="off"/>
        <w:tabs/>
        <w:wordWrap w:val="off"/>
        <w:spacing w:before="0" w:after="0" w:line="540" w:lineRule="atLeast"/>
        <w:ind w:left="20" w:right="0"/>
        <w:jc w:val="both"/>
        <w:textAlignment w:val="baseline"/>
        <w:rPr>
          <w:sz w:val="40"/>
        </w:rPr>
      </w:pPr>
      <w:bookmarkStart w:name="" w:id="6150"/>
      <w:r>
        <w:rPr>
          <w:rFonts w:ascii="宋体" w:hAnsi="宋体" w:cs="宋体" w:eastAsia="宋体"/>
          <w:sz w:val="40"/>
          <w:spacing w:val="0"/>
          <w:color w:val="000000"/>
          <w:b w:val="on"/>
          <w:i w:val="off"/>
        </w:rPr>
        <w:t>摘自随笔：</w:t>
      </w:r>
      <w:bookmarkEnd w:id="6150"/>
    </w:p>
    <w:p>
      <w:pPr>
        <w:pageBreakBefore w:val="off"/>
        <w:tabs/>
        <w:wordWrap w:val="off"/>
        <w:spacing w:before="0" w:after="0" w:line="700" w:lineRule="atLeast"/>
        <w:ind w:left="20" w:right="60" w:firstLine="820"/>
        <w:jc w:val="both"/>
        <w:textAlignment w:val="baseline"/>
        <w:rPr>
          <w:sz w:val="39"/>
        </w:rPr>
      </w:pPr>
      <w:bookmarkStart w:name="" w:id="6151"/>
      <w:r>
        <w:rPr>
          <w:rFonts w:ascii="宋体" w:hAnsi="宋体" w:cs="宋体" w:eastAsia="宋体"/>
          <w:sz w:val="39"/>
          <w:spacing w:val="0"/>
          <w:color w:val="000000"/>
          <w:b w:val="off"/>
          <w:i w:val="off"/>
        </w:rPr>
        <w:t>不值得费神去保持始终如一，这太令人厌烦了。再也没有什</w:t>
      </w:r>
      <w:r>
        <w:rPr>
          <w:rFonts w:ascii="宋体" w:hAnsi="宋体" w:cs="宋体" w:eastAsia="宋体"/>
          <w:sz w:val="39"/>
          <w:spacing w:val="0"/>
          <w:color w:val="000000"/>
          <w:b w:val="off"/>
          <w:i w:val="off"/>
        </w:rPr>
        <w:t>么人比始终如一的人更讨厌的了。</w:t>
      </w:r>
      <w:bookmarkEnd w:id="6151"/>
    </w:p>
    <w:p>
      <w:pPr>
        <w:pageBreakBefore w:val="off"/>
        <w:tabs/>
        <w:wordWrap w:val="off"/>
        <w:spacing w:before="0" w:after="0" w:line="500" w:lineRule="atLeast"/>
        <w:ind w:left="0" w:right="20"/>
        <w:jc w:val="right"/>
        <w:textAlignment w:val="baseline"/>
        <w:rPr>
          <w:sz w:val="36"/>
        </w:rPr>
      </w:pPr>
      <w:bookmarkStart w:name="" w:id="6152"/>
      <w:r>
        <w:rPr>
          <w:rFonts w:ascii="仿宋" w:hAnsi="仿宋" w:cs="仿宋" w:eastAsia="仿宋"/>
          <w:sz w:val="36"/>
          <w:spacing w:val="0"/>
          <w:color w:val="000000"/>
          <w:b w:val="off"/>
          <w:i w:val="off"/>
        </w:rPr>
        <w:t>———《论文》卷3-B180: 12, 1841-1842年，无日期</w:t>
      </w:r>
      <w:bookmarkEnd w:id="6152"/>
    </w:p>
    <w:p>
      <w:pPr>
        <w:pageBreakBefore w:val="off"/>
        <w:tabs/>
        <w:wordWrap w:val="off"/>
        <w:spacing w:before="0" w:after="0" w:line="500" w:lineRule="exact"/>
        <w:ind w:left="0" w:right="0"/>
        <w:jc w:val="right"/>
        <w:textAlignment w:val="baseline"/>
        <w:rPr>
          <w:sz w:val="36"/>
        </w:rPr>
      </w:pPr>
      <w:bookmarkStart w:name="" w:id="6153"/>
      <w:r>
        <w:rPr>
          <w:rFonts w:ascii="宋体" w:hAnsi="宋体" w:cs="宋体" w:eastAsia="宋体"/>
          <w:sz w:val="36"/>
          <w:spacing w:val="0"/>
          <w:color w:val="000000"/>
          <w:b w:val="off"/>
          <w:i w:val="off"/>
        </w:rPr>
        <w:t/>
      </w:r>
      <w:bookmarkEnd w:id="6153"/>
    </w:p>
    <w:p>
      <w:pPr>
        <w:pageBreakBefore w:val="off"/>
        <w:tabs/>
        <w:wordWrap w:val="off"/>
        <w:spacing w:before="0" w:after="0" w:line="540" w:lineRule="atLeast"/>
        <w:ind w:left="20" w:right="0"/>
        <w:jc w:val="both"/>
        <w:textAlignment w:val="baseline"/>
        <w:rPr>
          <w:sz w:val="40"/>
        </w:rPr>
      </w:pPr>
      <w:bookmarkStart w:name="" w:id="6154"/>
      <w:r>
        <w:rPr>
          <w:rFonts w:ascii="宋体" w:hAnsi="宋体" w:cs="宋体" w:eastAsia="宋体"/>
          <w:sz w:val="40"/>
          <w:spacing w:val="0"/>
          <w:color w:val="000000"/>
          <w:b w:val="on"/>
          <w:i w:val="off"/>
        </w:rPr>
        <w:t>摘自随笔：</w:t>
      </w:r>
      <w:bookmarkEnd w:id="6154"/>
    </w:p>
    <w:p>
      <w:pPr>
        <w:pageBreakBefore w:val="off"/>
        <w:tabs/>
        <w:wordWrap w:val="off"/>
        <w:spacing w:before="0" w:after="0" w:line="700" w:lineRule="atLeast"/>
        <w:ind w:left="20" w:right="0" w:firstLine="820"/>
        <w:jc w:val="both"/>
        <w:textAlignment w:val="baseline"/>
        <w:rPr>
          <w:sz w:val="39"/>
        </w:rPr>
      </w:pPr>
      <w:bookmarkStart w:name="" w:id="6155"/>
      <w:r>
        <w:rPr>
          <w:rFonts w:ascii="宋体" w:hAnsi="宋体" w:cs="宋体" w:eastAsia="宋体"/>
          <w:sz w:val="39"/>
          <w:spacing w:val="0"/>
          <w:color w:val="000000"/>
          <w:b w:val="off"/>
          <w:i w:val="off"/>
        </w:rPr>
        <w:t>斯多葛派认为，一切痛苦都寓于观念之中——不再去想，痛</w:t>
      </w:r>
      <w:r>
        <w:rPr>
          <w:rFonts w:ascii="宋体" w:hAnsi="宋体" w:cs="宋体" w:eastAsia="宋体"/>
          <w:sz w:val="39"/>
          <w:spacing w:val="0"/>
          <w:color w:val="000000"/>
          <w:b w:val="off"/>
          <w:i w:val="off"/>
        </w:rPr>
        <w:t>苦就停止了。我作为一名伊壁鸠鲁主义者(Epicurean)而模仿他</w:t>
      </w:r>
      <w:r>
        <w:rPr>
          <w:rFonts w:ascii="宋体" w:hAnsi="宋体" w:cs="宋体" w:eastAsia="宋体"/>
          <w:sz w:val="39"/>
          <w:spacing w:val="0"/>
          <w:color w:val="000000"/>
          <w:b w:val="off"/>
          <w:i w:val="off"/>
        </w:rPr>
        <w:t>们。一切快乐都寓于观念之中———激发起那观念，就拥有了快乐。</w:t>
      </w:r>
      <w:r>
        <w:rPr>
          <w:rFonts w:ascii="宋体" w:hAnsi="宋体" w:cs="宋体" w:eastAsia="宋体"/>
          <w:sz w:val="39"/>
          <w:spacing w:val="0"/>
          <w:color w:val="000000"/>
          <w:b w:val="off"/>
          <w:i w:val="off"/>
        </w:rPr>
        <w:t>换言之，观念就是生命，人们通过它像占用另一个一样占用这一</w:t>
      </w:r>
      <w:r>
        <w:rPr>
          <w:rFonts w:ascii="宋体" w:hAnsi="宋体" w:cs="宋体" w:eastAsia="宋体"/>
          <w:sz w:val="39"/>
          <w:spacing w:val="0"/>
          <w:color w:val="000000"/>
          <w:b w:val="off"/>
          <w:i w:val="off"/>
        </w:rPr>
        <w:t>个，通过它实际上就进入了存在[bliver til]。因此，要不断使自</w:t>
      </w:r>
      <w:r>
        <w:rPr>
          <w:rFonts w:ascii="宋体" w:hAnsi="宋体" w:cs="宋体" w:eastAsia="宋体"/>
          <w:sz w:val="39"/>
          <w:spacing w:val="0"/>
          <w:color w:val="000000"/>
          <w:b w:val="off"/>
          <w:i w:val="off"/>
        </w:rPr>
        <w:t>己保持运动；真正的享乐不在于歇息，而在于控制住不安。由某</w:t>
      </w:r>
      <w:r>
        <w:rPr>
          <w:rFonts w:ascii="宋体" w:hAnsi="宋体" w:cs="宋体" w:eastAsia="宋体"/>
          <w:sz w:val="39"/>
          <w:spacing w:val="0"/>
          <w:color w:val="000000"/>
          <w:b w:val="off"/>
          <w:i w:val="off"/>
        </w:rPr>
        <w:t>物期待某物，【490】完全就是这样，因为要想得到，就应当注意</w:t>
      </w:r>
      <w:r>
        <w:rPr>
          <w:rFonts w:ascii="宋体" w:hAnsi="宋体" w:cs="宋体" w:eastAsia="宋体"/>
          <w:sz w:val="39"/>
          <w:spacing w:val="0"/>
          <w:color w:val="000000"/>
          <w:b w:val="off"/>
          <w:i w:val="off"/>
        </w:rPr>
        <w:t>那事物。期待破灭了；这并不是坏事，而是好事，因为期待由此</w:t>
      </w:r>
      <w:r>
        <w:rPr>
          <w:rFonts w:ascii="宋体" w:hAnsi="宋体" w:cs="宋体" w:eastAsia="宋体"/>
          <w:sz w:val="39"/>
          <w:spacing w:val="0"/>
          <w:color w:val="000000"/>
          <w:b w:val="off"/>
          <w:i w:val="off"/>
        </w:rPr>
        <w:t>为你获得了一种现实性[Realitet]，否则就会一无所获。</w:t>
      </w:r>
      <w:bookmarkEnd w:id="6155"/>
    </w:p>
    <w:p>
      <w:pPr>
        <w:pageBreakBefore w:val="off"/>
        <w:tabs/>
        <w:wordWrap w:val="off"/>
        <w:spacing w:before="0" w:after="0" w:line="500" w:lineRule="atLeast"/>
        <w:ind w:left="1860" w:right="0"/>
        <w:jc w:val="both"/>
        <w:textAlignment w:val="baseline"/>
        <w:rPr>
          <w:sz w:val="36"/>
        </w:rPr>
      </w:pPr>
      <w:bookmarkStart w:name="" w:id="6156"/>
      <w:r>
        <w:rPr>
          <w:rFonts w:ascii="仿宋" w:hAnsi="仿宋" w:cs="仿宋" w:eastAsia="仿宋"/>
          <w:sz w:val="36"/>
          <w:spacing w:val="0"/>
          <w:color w:val="000000"/>
          <w:b w:val="off"/>
          <w:i w:val="off"/>
        </w:rPr>
        <w:t>———《论文》卷3-B180: 13, 1841-1842年，无日期</w:t>
      </w:r>
      <w:bookmarkEnd w:id="6156"/>
    </w:p>
    <w:p>
      <w:pPr>
        <w:pageBreakBefore w:val="off"/>
        <w:tabs/>
        <w:wordWrap w:val="off"/>
        <w:spacing w:before="0" w:after="0" w:line="500" w:lineRule="exact"/>
        <w:ind w:left="0" w:right="0"/>
        <w:jc w:val="both"/>
        <w:textAlignment w:val="baseline"/>
        <w:rPr>
          <w:sz w:val="36"/>
        </w:rPr>
      </w:pPr>
      <w:bookmarkStart w:name="" w:id="6157"/>
      <w:r>
        <w:rPr>
          <w:rFonts w:ascii="宋体" w:hAnsi="宋体" w:cs="宋体" w:eastAsia="宋体"/>
          <w:sz w:val="36"/>
          <w:spacing w:val="0"/>
          <w:color w:val="000000"/>
          <w:b w:val="off"/>
          <w:i w:val="off"/>
        </w:rPr>
        <w:t/>
      </w:r>
      <w:bookmarkEnd w:id="6157"/>
    </w:p>
    <w:p>
      <w:pPr>
        <w:pageBreakBefore w:val="off"/>
        <w:tabs/>
        <w:wordWrap w:val="off"/>
        <w:spacing w:before="0" w:after="0" w:line="540" w:lineRule="atLeast"/>
        <w:ind w:left="20" w:right="0"/>
        <w:jc w:val="both"/>
        <w:textAlignment w:val="baseline"/>
        <w:rPr>
          <w:sz w:val="40"/>
        </w:rPr>
      </w:pPr>
      <w:bookmarkStart w:name="" w:id="6158"/>
      <w:r>
        <w:rPr>
          <w:rFonts w:ascii="宋体" w:hAnsi="宋体" w:cs="宋体" w:eastAsia="宋体"/>
          <w:sz w:val="40"/>
          <w:spacing w:val="0"/>
          <w:color w:val="000000"/>
          <w:b w:val="on"/>
          <w:i w:val="off"/>
        </w:rPr>
        <w:t>摘自随笔：</w:t>
      </w:r>
      <w:bookmarkEnd w:id="6158"/>
    </w:p>
    <w:p>
      <w:pPr>
        <w:pageBreakBefore w:val="off"/>
        <w:tabs/>
        <w:wordWrap w:val="off"/>
        <w:spacing w:before="0" w:after="0" w:line="700" w:lineRule="atLeast"/>
        <w:ind w:left="20" w:right="60" w:firstLine="820"/>
        <w:jc w:val="both"/>
        <w:textAlignment w:val="baseline"/>
        <w:rPr>
          <w:sz w:val="39"/>
        </w:rPr>
      </w:pPr>
      <w:bookmarkStart w:name="" w:id="6159"/>
      <w:r>
        <w:rPr>
          <w:rFonts w:ascii="宋体" w:hAnsi="宋体" w:cs="宋体" w:eastAsia="宋体"/>
          <w:sz w:val="39"/>
          <w:spacing w:val="0"/>
          <w:color w:val="000000"/>
          <w:b w:val="off"/>
          <w:i w:val="off"/>
        </w:rPr>
        <w:t>在公共马车上通过通气孔看到的天空：时间是午夜过后——</w:t>
      </w:r>
      <w:r>
        <w:rPr>
          <w:rFonts w:ascii="宋体" w:hAnsi="宋体" w:cs="宋体" w:eastAsia="宋体"/>
          <w:sz w:val="39"/>
          <w:spacing w:val="0"/>
          <w:color w:val="000000"/>
          <w:b w:val="off"/>
          <w:i w:val="off"/>
        </w:rPr>
        <w:t>柔和的微风通过小车窗吹进来，思绪借此抓住机会转向相反方向，</w:t>
      </w:r>
      <w:r>
        <w:rPr>
          <w:rFonts w:ascii="宋体" w:hAnsi="宋体" w:cs="宋体" w:eastAsia="宋体"/>
          <w:sz w:val="39"/>
          <w:spacing w:val="0"/>
          <w:color w:val="000000"/>
          <w:b w:val="off"/>
          <w:i w:val="off"/>
        </w:rPr>
        <w:t>从这狭小的通道进入外面的广阔世界。天空并不寂静，各种伟大</w:t>
      </w:r>
      <w:r>
        <w:rPr>
          <w:rFonts w:ascii="宋体" w:hAnsi="宋体" w:cs="宋体" w:eastAsia="宋体"/>
          <w:sz w:val="39"/>
          <w:spacing w:val="0"/>
          <w:color w:val="000000"/>
          <w:b w:val="off"/>
          <w:i w:val="off"/>
        </w:rPr>
        <w:t>的思想驱使它运动；月亮徒劳地试图重新获得其沉静。———马车</w:t>
      </w:r>
      <w:r>
        <w:rPr>
          <w:rFonts w:ascii="宋体" w:hAnsi="宋体" w:cs="宋体" w:eastAsia="宋体"/>
          <w:sz w:val="39"/>
          <w:spacing w:val="0"/>
          <w:color w:val="000000"/>
          <w:b w:val="off"/>
          <w:i w:val="off"/>
        </w:rPr>
        <w:t>缓慢前行，慢得堪与飘动的云彩相比———然而它由四匹马拉着，</w:t>
      </w:r>
      <w:r>
        <w:rPr>
          <w:rFonts w:ascii="宋体" w:hAnsi="宋体" w:cs="宋体" w:eastAsia="宋体"/>
          <w:sz w:val="39"/>
          <w:spacing w:val="0"/>
          <w:color w:val="000000"/>
          <w:b w:val="off"/>
          <w:i w:val="off"/>
        </w:rPr>
        <w:t>然而各个乘客有各种思想、希望和渴望，无论他们有多么不同，</w:t>
      </w:r>
      <w:r>
        <w:rPr>
          <w:rFonts w:ascii="宋体" w:hAnsi="宋体" w:cs="宋体" w:eastAsia="宋体"/>
          <w:sz w:val="39"/>
          <w:spacing w:val="0"/>
          <w:color w:val="000000"/>
          <w:b w:val="off"/>
          <w:i w:val="off"/>
        </w:rPr>
        <w:t>却有一个共同之处，即他们全都不安宁，全都匆匆忙忙。———这</w:t>
      </w:r>
      <w:bookmarkEnd w:id="6159"/>
    </w:p>
    <w:p>
      <w:r>
        <w:t/>
      </w:r>
    </w:p>
    <w:p>
      <w:pPr>
        <w:sectPr>
          <w:footerReference r:id="rId1128"/>
          <w:headerReference r:id="rId1129" w:type="default"/>
          <w:type w:val="nextPage"/>
          <w:pgSz w:w="14140" w:h="23800"/>
          <w:pgMar w:left="920" w:top="2000" w:right="92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6160"/>
      <w:r>
        <w:rPr>
          <w:rFonts w:ascii="仿宋" w:hAnsi="仿宋" w:cs="仿宋" w:eastAsia="仿宋"/>
          <w:sz w:val="35"/>
          <w:spacing w:val="0"/>
          <w:color w:val="000000"/>
          <w:b w:val="off"/>
          <w:i w:val="off"/>
        </w:rPr>
        <w:t>540 或此或彼(上部)</w:t>
      </w:r>
      <w:bookmarkEnd w:id="6160"/>
    </w:p>
    <w:p>
      <w:pPr>
        <w:pageBreakBefore w:val="off"/>
        <w:tabs/>
        <w:wordWrap w:val="off"/>
        <w:spacing w:before="0" w:after="0" w:line="760" w:lineRule="exact"/>
        <w:ind w:left="0" w:right="0"/>
        <w:jc w:val="both"/>
        <w:textAlignment w:val="baseline"/>
        <w:rPr>
          <w:sz w:val="37"/>
        </w:rPr>
      </w:pPr>
      <w:bookmarkStart w:name="" w:id="6161"/>
      <w:r>
        <w:rPr>
          <w:rFonts w:ascii="宋体" w:hAnsi="宋体" w:cs="宋体" w:eastAsia="宋体"/>
          <w:sz w:val="37"/>
          <w:spacing w:val="0"/>
          <w:color w:val="000000"/>
          <w:b w:val="off"/>
          <w:i w:val="off"/>
        </w:rPr>
        <w:t/>
      </w:r>
      <w:bookmarkEnd w:id="6161"/>
    </w:p>
    <w:p>
      <w:pPr>
        <w:pageBreakBefore w:val="off"/>
        <w:tabs/>
        <w:wordWrap w:val="off"/>
        <w:spacing w:before="0" w:after="0" w:line="760" w:lineRule="atLeast"/>
        <w:ind w:left="20" w:right="0"/>
        <w:jc w:val="both"/>
        <w:textAlignment w:val="baseline"/>
        <w:rPr>
          <w:sz w:val="37"/>
        </w:rPr>
      </w:pPr>
      <w:bookmarkStart w:name="" w:id="6162"/>
      <w:r>
        <w:rPr>
          <w:rFonts w:ascii="宋体" w:hAnsi="宋体" w:cs="宋体" w:eastAsia="宋体"/>
          <w:sz w:val="37"/>
          <w:spacing w:val="0"/>
          <w:color w:val="000000"/>
          <w:b w:val="off"/>
          <w:i w:val="off"/>
        </w:rPr>
        <w:t>只是现实性具有其意义的例子之一。人们很容易想象到各种巧妙</w:t>
      </w:r>
      <w:r>
        <w:rPr>
          <w:rFonts w:ascii="宋体" w:hAnsi="宋体" w:cs="宋体" w:eastAsia="宋体"/>
          <w:sz w:val="37"/>
          <w:spacing w:val="0"/>
          <w:color w:val="000000"/>
          <w:b w:val="off"/>
          <w:i w:val="off"/>
        </w:rPr>
        <w:t>的结合方式，那些非常不同的人通过它们被聚集到了一起，但这</w:t>
      </w:r>
      <w:r>
        <w:rPr>
          <w:rFonts w:ascii="宋体" w:hAnsi="宋体" w:cs="宋体" w:eastAsia="宋体"/>
          <w:sz w:val="37"/>
          <w:spacing w:val="0"/>
          <w:color w:val="000000"/>
          <w:b w:val="off"/>
          <w:i w:val="off"/>
        </w:rPr>
        <w:t>毫无现实性。我从拿因(Nain)①开始就与一位可怜的寡妇同行，</w:t>
      </w:r>
      <w:r>
        <w:rPr>
          <w:rFonts w:ascii="宋体" w:hAnsi="宋体" w:cs="宋体" w:eastAsia="宋体"/>
          <w:sz w:val="37"/>
          <w:spacing w:val="0"/>
          <w:color w:val="000000"/>
          <w:b w:val="off"/>
          <w:i w:val="off"/>
        </w:rPr>
        <w:t>她突然得到消息说她儿子病了，现在她要乘五十英里的马车去看</w:t>
      </w:r>
      <w:r>
        <w:rPr>
          <w:rFonts w:ascii="宋体" w:hAnsi="宋体" w:cs="宋体" w:eastAsia="宋体"/>
          <w:sz w:val="37"/>
          <w:spacing w:val="0"/>
          <w:color w:val="000000"/>
          <w:b w:val="off"/>
          <w:i w:val="off"/>
        </w:rPr>
        <w:t>他。她多数时候都在哭。在同一辆马车里还有一个男子，他周游</w:t>
      </w:r>
      <w:r>
        <w:rPr>
          <w:rFonts w:ascii="宋体" w:hAnsi="宋体" w:cs="宋体" w:eastAsia="宋体"/>
          <w:sz w:val="37"/>
          <w:spacing w:val="0"/>
          <w:color w:val="000000"/>
          <w:b w:val="off"/>
          <w:i w:val="off"/>
        </w:rPr>
        <w:t>了半个世界。</w:t>
      </w:r>
      <w:bookmarkEnd w:id="6162"/>
    </w:p>
    <w:p>
      <w:pPr>
        <w:pageBreakBefore w:val="off"/>
        <w:tabs/>
        <w:wordWrap w:val="off"/>
        <w:spacing w:before="0" w:after="0" w:line="520" w:lineRule="atLeast"/>
        <w:ind w:left="1880" w:right="0"/>
        <w:jc w:val="both"/>
        <w:textAlignment w:val="baseline"/>
        <w:rPr>
          <w:sz w:val="34"/>
        </w:rPr>
      </w:pPr>
      <w:bookmarkStart w:name="" w:id="6163"/>
      <w:r>
        <w:rPr>
          <w:rFonts w:ascii="仿宋" w:hAnsi="仿宋" w:cs="仿宋" w:eastAsia="仿宋"/>
          <w:sz w:val="34"/>
          <w:spacing w:val="0"/>
          <w:color w:val="000000"/>
          <w:b w:val="off"/>
          <w:i w:val="off"/>
        </w:rPr>
        <w:t>————《论文》卷3-B180: 14, 1841-1842年,无日期</w:t>
      </w:r>
      <w:bookmarkEnd w:id="6163"/>
    </w:p>
    <w:p>
      <w:pPr>
        <w:pageBreakBefore w:val="off"/>
        <w:tabs/>
        <w:wordWrap w:val="off"/>
        <w:spacing w:before="0" w:after="0" w:line="520" w:lineRule="exact"/>
        <w:ind w:left="0" w:right="0"/>
        <w:jc w:val="both"/>
        <w:textAlignment w:val="baseline"/>
        <w:rPr>
          <w:sz w:val="34"/>
        </w:rPr>
      </w:pPr>
      <w:bookmarkStart w:name="" w:id="6164"/>
      <w:r>
        <w:rPr>
          <w:rFonts w:ascii="宋体" w:hAnsi="宋体" w:cs="宋体" w:eastAsia="宋体"/>
          <w:sz w:val="34"/>
          <w:spacing w:val="0"/>
          <w:color w:val="000000"/>
          <w:b w:val="off"/>
          <w:i w:val="off"/>
        </w:rPr>
        <w:t/>
      </w:r>
      <w:bookmarkEnd w:id="6164"/>
    </w:p>
    <w:p>
      <w:pPr>
        <w:pageBreakBefore w:val="off"/>
        <w:tabs/>
        <w:wordWrap w:val="off"/>
        <w:spacing w:before="0" w:after="0" w:line="540" w:lineRule="atLeast"/>
        <w:ind w:left="20" w:right="0"/>
        <w:jc w:val="both"/>
        <w:textAlignment w:val="baseline"/>
        <w:rPr>
          <w:sz w:val="40"/>
        </w:rPr>
      </w:pPr>
      <w:bookmarkStart w:name="" w:id="6165"/>
      <w:r>
        <w:rPr>
          <w:rFonts w:ascii="宋体" w:hAnsi="宋体" w:cs="宋体" w:eastAsia="宋体"/>
          <w:sz w:val="40"/>
          <w:spacing w:val="0"/>
          <w:color w:val="000000"/>
          <w:b w:val="on"/>
          <w:i w:val="off"/>
        </w:rPr>
        <w:t>摘自随笔：</w:t>
      </w:r>
      <w:bookmarkEnd w:id="6165"/>
    </w:p>
    <w:p>
      <w:pPr>
        <w:pageBreakBefore w:val="off"/>
        <w:tabs/>
        <w:wordWrap w:val="off"/>
        <w:spacing w:before="0" w:after="0" w:line="760" w:lineRule="atLeast"/>
        <w:ind w:left="20" w:right="80" w:firstLine="820"/>
        <w:jc w:val="both"/>
        <w:textAlignment w:val="baseline"/>
        <w:rPr>
          <w:sz w:val="37"/>
        </w:rPr>
      </w:pPr>
      <w:bookmarkStart w:name="" w:id="6166"/>
      <w:r>
        <w:rPr>
          <w:rFonts w:ascii="宋体" w:hAnsi="宋体" w:cs="宋体" w:eastAsia="宋体"/>
          <w:sz w:val="37"/>
          <w:spacing w:val="0"/>
          <w:color w:val="000000"/>
          <w:b w:val="off"/>
          <w:i w:val="off"/>
        </w:rPr>
        <w:t>为了恰当地感觉到时间的缓慢，我在自己面前放了一个小日</w:t>
      </w:r>
      <w:r>
        <w:rPr>
          <w:rFonts w:ascii="宋体" w:hAnsi="宋体" w:cs="宋体" w:eastAsia="宋体"/>
          <w:sz w:val="37"/>
          <w:spacing w:val="0"/>
          <w:color w:val="000000"/>
          <w:b w:val="off"/>
          <w:i w:val="off"/>
        </w:rPr>
        <w:t>历，这是能找到的最小日历，上面的每一天都只是一个无限小的</w:t>
      </w:r>
      <w:r>
        <w:rPr>
          <w:rFonts w:ascii="宋体" w:hAnsi="宋体" w:cs="宋体" w:eastAsia="宋体"/>
          <w:sz w:val="37"/>
          <w:spacing w:val="0"/>
          <w:color w:val="000000"/>
          <w:b w:val="off"/>
          <w:i w:val="off"/>
        </w:rPr>
        <w:t>重要性，而对我来说却是无限大的重要性。</w:t>
      </w:r>
      <w:bookmarkEnd w:id="6166"/>
    </w:p>
    <w:p>
      <w:pPr>
        <w:pageBreakBefore w:val="off"/>
        <w:tabs/>
        <w:wordWrap w:val="off"/>
        <w:spacing w:before="0" w:after="0" w:line="520" w:lineRule="atLeast"/>
        <w:ind w:left="1880" w:right="0"/>
        <w:jc w:val="both"/>
        <w:textAlignment w:val="baseline"/>
        <w:rPr>
          <w:sz w:val="34"/>
        </w:rPr>
      </w:pPr>
      <w:bookmarkStart w:name="" w:id="6167"/>
      <w:r>
        <w:rPr>
          <w:rFonts w:ascii="仿宋" w:hAnsi="仿宋" w:cs="仿宋" w:eastAsia="仿宋"/>
          <w:sz w:val="34"/>
          <w:spacing w:val="0"/>
          <w:color w:val="000000"/>
          <w:b w:val="off"/>
          <w:i w:val="off"/>
        </w:rPr>
        <w:t>————《论文》卷3-B180: 15, 1841-1842年,无日期</w:t>
      </w:r>
      <w:bookmarkEnd w:id="6167"/>
    </w:p>
    <w:p>
      <w:pPr>
        <w:pageBreakBefore w:val="off"/>
        <w:tabs/>
        <w:wordWrap w:val="off"/>
        <w:spacing w:before="0" w:after="0" w:line="520" w:lineRule="exact"/>
        <w:ind w:left="0" w:right="0"/>
        <w:jc w:val="both"/>
        <w:textAlignment w:val="baseline"/>
        <w:rPr>
          <w:sz w:val="34"/>
        </w:rPr>
      </w:pPr>
      <w:bookmarkStart w:name="" w:id="6168"/>
      <w:r>
        <w:rPr>
          <w:rFonts w:ascii="宋体" w:hAnsi="宋体" w:cs="宋体" w:eastAsia="宋体"/>
          <w:sz w:val="34"/>
          <w:spacing w:val="0"/>
          <w:color w:val="000000"/>
          <w:b w:val="off"/>
          <w:i w:val="off"/>
        </w:rPr>
        <w:t/>
      </w:r>
      <w:bookmarkEnd w:id="6168"/>
    </w:p>
    <w:p>
      <w:pPr>
        <w:pageBreakBefore w:val="off"/>
        <w:tabs/>
        <w:wordWrap w:val="off"/>
        <w:spacing w:before="0" w:after="0" w:line="540" w:lineRule="atLeast"/>
        <w:ind w:left="20" w:right="0"/>
        <w:jc w:val="both"/>
        <w:textAlignment w:val="baseline"/>
        <w:rPr>
          <w:sz w:val="39"/>
        </w:rPr>
      </w:pPr>
      <w:bookmarkStart w:name="" w:id="6169"/>
      <w:r>
        <w:rPr>
          <w:rFonts w:ascii="宋体" w:hAnsi="宋体" w:cs="宋体" w:eastAsia="宋体"/>
          <w:sz w:val="39"/>
          <w:spacing w:val="0"/>
          <w:color w:val="000000"/>
          <w:b w:val="off"/>
          <w:i w:val="off"/>
        </w:rPr>
        <w:t>【491】摘自随笔：</w:t>
      </w:r>
      <w:bookmarkEnd w:id="6169"/>
    </w:p>
    <w:p>
      <w:pPr>
        <w:pageBreakBefore w:val="off"/>
        <w:tabs/>
        <w:wordWrap w:val="off"/>
        <w:spacing w:before="0" w:after="0" w:line="760" w:lineRule="atLeast"/>
        <w:ind w:left="820" w:right="0"/>
        <w:jc w:val="both"/>
        <w:textAlignment w:val="baseline"/>
        <w:rPr>
          <w:sz w:val="37"/>
        </w:rPr>
      </w:pPr>
      <w:bookmarkStart w:name="" w:id="6170"/>
      <w:r>
        <w:rPr>
          <w:rFonts w:ascii="宋体" w:hAnsi="宋体" w:cs="宋体" w:eastAsia="宋体"/>
          <w:sz w:val="37"/>
          <w:spacing w:val="0"/>
          <w:color w:val="000000"/>
          <w:b w:val="off"/>
          <w:i w:val="off"/>
        </w:rPr>
        <w:t>她有时仍然跪在我面前，向我伸出她的手！</w:t>
      </w:r>
      <w:bookmarkEnd w:id="6170"/>
    </w:p>
    <w:p>
      <w:pPr>
        <w:pageBreakBefore w:val="off"/>
        <w:tabs/>
        <w:wordWrap w:val="off"/>
        <w:spacing w:before="0" w:after="0" w:line="480" w:lineRule="atLeast"/>
        <w:ind w:left="1880" w:right="0"/>
        <w:jc w:val="both"/>
        <w:textAlignment w:val="baseline"/>
        <w:rPr>
          <w:sz w:val="34"/>
        </w:rPr>
      </w:pPr>
      <w:bookmarkStart w:name="" w:id="6171"/>
      <w:r>
        <w:rPr>
          <w:rFonts w:ascii="仿宋" w:hAnsi="仿宋" w:cs="仿宋" w:eastAsia="仿宋"/>
          <w:sz w:val="34"/>
          <w:spacing w:val="0"/>
          <w:color w:val="000000"/>
          <w:b w:val="off"/>
          <w:i w:val="off"/>
        </w:rPr>
        <w:t>———《论文》卷3-B180: 16, 1841-1842年,无日期</w:t>
      </w:r>
      <w:bookmarkEnd w:id="6171"/>
    </w:p>
    <w:p>
      <w:pPr>
        <w:pageBreakBefore w:val="off"/>
        <w:tabs/>
        <w:wordWrap w:val="off"/>
        <w:spacing w:before="0" w:after="0" w:line="520" w:lineRule="exact"/>
        <w:ind w:left="0" w:right="0"/>
        <w:jc w:val="both"/>
        <w:textAlignment w:val="baseline"/>
        <w:rPr>
          <w:sz w:val="40"/>
        </w:rPr>
      </w:pPr>
      <w:bookmarkStart w:name="" w:id="6172"/>
      <w:r>
        <w:rPr>
          <w:rFonts w:ascii="宋体" w:hAnsi="宋体" w:cs="宋体" w:eastAsia="宋体"/>
          <w:sz w:val="40"/>
          <w:spacing w:val="0"/>
          <w:color w:val="000000"/>
          <w:b w:val="off"/>
          <w:i w:val="off"/>
        </w:rPr>
        <w:t/>
      </w:r>
      <w:bookmarkEnd w:id="6172"/>
    </w:p>
    <w:p>
      <w:pPr>
        <w:pageBreakBefore w:val="off"/>
        <w:tabs/>
        <w:wordWrap w:val="off"/>
        <w:spacing w:before="0" w:after="0" w:line="540" w:lineRule="atLeast"/>
        <w:ind w:left="20" w:right="0"/>
        <w:jc w:val="both"/>
        <w:textAlignment w:val="baseline"/>
        <w:rPr>
          <w:sz w:val="40"/>
        </w:rPr>
      </w:pPr>
      <w:bookmarkStart w:name="" w:id="6173"/>
      <w:r>
        <w:rPr>
          <w:rFonts w:ascii="宋体" w:hAnsi="宋体" w:cs="宋体" w:eastAsia="宋体"/>
          <w:sz w:val="40"/>
          <w:spacing w:val="0"/>
          <w:color w:val="000000"/>
          <w:b w:val="on"/>
          <w:i w:val="off"/>
        </w:rPr>
        <w:t>摘自随笔：</w:t>
      </w:r>
      <w:bookmarkEnd w:id="6173"/>
    </w:p>
    <w:p>
      <w:pPr>
        <w:pageBreakBefore w:val="off"/>
        <w:tabs/>
        <w:wordWrap w:val="off"/>
        <w:spacing w:before="0" w:after="0" w:line="760" w:lineRule="atLeast"/>
        <w:ind w:left="20" w:right="100" w:firstLine="820"/>
        <w:jc w:val="both"/>
        <w:textAlignment w:val="baseline"/>
        <w:rPr>
          <w:sz w:val="37"/>
        </w:rPr>
      </w:pPr>
      <w:bookmarkStart w:name="" w:id="6174"/>
      <w:r>
        <w:rPr>
          <w:rFonts w:ascii="宋体" w:hAnsi="宋体" w:cs="宋体" w:eastAsia="宋体"/>
          <w:sz w:val="37"/>
          <w:spacing w:val="0"/>
          <w:color w:val="000000"/>
          <w:b w:val="off"/>
          <w:i w:val="off"/>
        </w:rPr>
        <w:t>要是一个人能忘却自己多好———然而，只有一种方式能做到，</w:t>
      </w:r>
      <w:r>
        <w:rPr>
          <w:rFonts w:ascii="宋体" w:hAnsi="宋体" w:cs="宋体" w:eastAsia="宋体"/>
          <w:sz w:val="37"/>
          <w:spacing w:val="0"/>
          <w:color w:val="000000"/>
          <w:b w:val="off"/>
          <w:i w:val="off"/>
        </w:rPr>
        <w:t>那就是去爱。</w:t>
      </w:r>
      <w:bookmarkEnd w:id="6174"/>
    </w:p>
    <w:p>
      <w:pPr>
        <w:pageBreakBefore w:val="off"/>
        <w:tabs/>
        <w:wordWrap w:val="off"/>
        <w:spacing w:before="0" w:after="0" w:line="480" w:lineRule="atLeast"/>
        <w:ind w:left="1880" w:right="0"/>
        <w:jc w:val="both"/>
        <w:textAlignment w:val="baseline"/>
        <w:rPr>
          <w:sz w:val="34"/>
        </w:rPr>
      </w:pPr>
      <w:bookmarkStart w:name="" w:id="6175"/>
      <w:r>
        <w:rPr>
          <w:rFonts w:ascii="仿宋" w:hAnsi="仿宋" w:cs="仿宋" w:eastAsia="仿宋"/>
          <w:sz w:val="34"/>
          <w:spacing w:val="0"/>
          <w:color w:val="000000"/>
          <w:b w:val="off"/>
          <w:i w:val="off"/>
        </w:rPr>
        <w:t>———《论文》卷3-B180: 17, 1841-1842年,无日期</w:t>
      </w:r>
      <w:bookmarkEnd w:id="6175"/>
    </w:p>
    <w:p>
      <w:pPr>
        <w:pageBreakBefore w:val="off"/>
        <w:tabs/>
        <w:wordWrap w:val="off"/>
        <w:spacing w:before="0" w:after="0" w:line="520" w:lineRule="exact"/>
        <w:ind w:left="0" w:right="0"/>
        <w:jc w:val="both"/>
        <w:textAlignment w:val="baseline"/>
        <w:rPr>
          <w:sz w:val="40"/>
        </w:rPr>
      </w:pPr>
      <w:bookmarkStart w:name="" w:id="6176"/>
      <w:r>
        <w:rPr>
          <w:rFonts w:ascii="宋体" w:hAnsi="宋体" w:cs="宋体" w:eastAsia="宋体"/>
          <w:sz w:val="40"/>
          <w:spacing w:val="0"/>
          <w:color w:val="000000"/>
          <w:b w:val="off"/>
          <w:i w:val="off"/>
        </w:rPr>
        <w:t/>
      </w:r>
      <w:bookmarkEnd w:id="6176"/>
    </w:p>
    <w:p>
      <w:pPr>
        <w:pageBreakBefore w:val="off"/>
        <w:tabs/>
        <w:wordWrap w:val="off"/>
        <w:spacing w:before="0" w:after="0" w:line="540" w:lineRule="atLeast"/>
        <w:ind w:left="20" w:right="0"/>
        <w:jc w:val="both"/>
        <w:textAlignment w:val="baseline"/>
        <w:rPr>
          <w:sz w:val="40"/>
        </w:rPr>
      </w:pPr>
      <w:bookmarkStart w:name="" w:id="6177"/>
      <w:r>
        <w:rPr>
          <w:rFonts w:ascii="宋体" w:hAnsi="宋体" w:cs="宋体" w:eastAsia="宋体"/>
          <w:sz w:val="40"/>
          <w:spacing w:val="0"/>
          <w:color w:val="000000"/>
          <w:b w:val="on"/>
          <w:i w:val="off"/>
        </w:rPr>
        <w:t>摘自随笔：</w:t>
      </w:r>
      <w:bookmarkEnd w:id="6177"/>
    </w:p>
    <w:p>
      <w:pPr>
        <w:pageBreakBefore w:val="off"/>
        <w:tabs/>
        <w:wordWrap w:val="off"/>
        <w:spacing w:before="0" w:after="0" w:line="760" w:lineRule="atLeast"/>
        <w:ind w:left="20" w:right="120" w:firstLine="820"/>
        <w:jc w:val="both"/>
        <w:textAlignment w:val="baseline"/>
        <w:rPr>
          <w:sz w:val="37"/>
        </w:rPr>
      </w:pPr>
      <w:bookmarkStart w:name="" w:id="6178"/>
      <w:r>
        <w:rPr>
          <w:rFonts w:ascii="宋体" w:hAnsi="宋体" w:cs="宋体" w:eastAsia="宋体"/>
          <w:sz w:val="37"/>
          <w:spacing w:val="0"/>
          <w:color w:val="000000"/>
          <w:b w:val="off"/>
          <w:i w:val="off"/>
        </w:rPr>
        <w:t>就我的生活来说，每一种分类都已丧失了其意义，都已成了</w:t>
      </w:r>
      <w:r>
        <w:rPr>
          <w:rFonts w:ascii="宋体" w:hAnsi="宋体" w:cs="宋体" w:eastAsia="宋体"/>
          <w:sz w:val="37"/>
          <w:spacing w:val="0"/>
          <w:color w:val="000000"/>
          <w:b w:val="off"/>
          <w:i w:val="off"/>
        </w:rPr>
        <w:t>一种假像。我记得拜访过一户人家，他们有一个敲打报时的钟，</w:t>
      </w:r>
      <w:r>
        <w:rPr>
          <w:rFonts w:ascii="宋体" w:hAnsi="宋体" w:cs="宋体" w:eastAsia="宋体"/>
          <w:sz w:val="37"/>
          <w:spacing w:val="0"/>
          <w:color w:val="000000"/>
          <w:b w:val="off"/>
          <w:i w:val="off"/>
        </w:rPr>
        <w:t>却敲得非常慢，一般间隔十五分钟敲响一次。到了要敲十二点时，</w:t>
      </w:r>
      <w:bookmarkEnd w:id="6178"/>
    </w:p>
    <w:p>
      <w:pPr>
        <w:pageBreakBefore w:val="off"/>
        <w:tabs/>
        <w:wordWrap w:val="off"/>
        <w:spacing w:before="0" w:after="0" w:line="760" w:lineRule="atLeast"/>
        <w:ind w:left="20" w:right="0"/>
        <w:jc w:val="both"/>
        <w:textAlignment w:val="baseline"/>
        <w:rPr>
          <w:sz w:val="37"/>
        </w:rPr>
      </w:pPr>
      <w:bookmarkStart w:name="" w:id="6179"/>
      <w:r>
        <w:rPr>
          <w:rFonts w:ascii="宋体" w:hAnsi="宋体" w:cs="宋体" w:eastAsia="宋体"/>
          <w:sz w:val="37"/>
          <w:spacing w:val="0"/>
          <w:color w:val="000000"/>
          <w:u w:val="single"/>
          <w:b w:val="off"/>
          <w:i w:val="off"/>
        </w:rPr>
        <w:t xml:space="preserve">                </w:t>
      </w:r>
      <w:bookmarkEnd w:id="6179"/>
    </w:p>
    <w:p>
      <w:pPr>
        <w:pageBreakBefore w:val="off"/>
        <w:tabs/>
        <w:wordWrap w:val="off"/>
        <w:spacing w:before="360" w:after="0" w:line="460" w:lineRule="atLeast"/>
        <w:ind w:left="740" w:right="0"/>
        <w:jc w:val="both"/>
        <w:textAlignment w:val="baseline"/>
        <w:rPr>
          <w:sz w:val="34"/>
        </w:rPr>
      </w:pPr>
      <w:bookmarkStart w:name="" w:id="6180"/>
      <w:r>
        <w:rPr>
          <w:rFonts w:ascii="仿宋" w:hAnsi="仿宋" w:cs="仿宋" w:eastAsia="仿宋"/>
          <w:sz w:val="34"/>
          <w:spacing w:val="0"/>
          <w:color w:val="000000"/>
          <w:b w:val="off"/>
          <w:i w:val="off"/>
        </w:rPr>
        <w:t>① 参见《新约·路加福音》7: 11-15。</w:t>
      </w:r>
      <w:bookmarkEnd w:id="6180"/>
    </w:p>
    <w:p>
      <w:r>
        <w:t/>
      </w:r>
    </w:p>
    <w:p>
      <w:pPr>
        <w:sectPr>
          <w:footerReference r:id="rId1130"/>
          <w:headerReference r:id="rId1131" w:type="default"/>
          <w:type w:val="nextPage"/>
          <w:pgSz w:w="14220" w:h="23860"/>
          <w:pgMar w:left="980" w:top="1840" w:right="980" w:bottom="1840" w:header="1540" w:footer="1540"/>
          <w:cols w:num="1"/>
        </w:sectPr>
      </w:pPr>
    </w:p>
    <w:p>
      <w:pPr>
        <w:pageBreakBefore w:val="off"/>
        <w:tabs/>
        <w:wordWrap w:val="off"/>
        <w:spacing w:before="0" w:after="0" w:line="560" w:lineRule="atLeast"/>
        <w:ind w:left="0" w:right="20"/>
        <w:jc w:val="right"/>
        <w:textAlignment w:val="baseline"/>
        <w:rPr>
          <w:sz w:val="41"/>
        </w:rPr>
      </w:pPr>
      <w:bookmarkStart w:name="" w:id="6181"/>
      <w:r>
        <w:rPr>
          <w:rFonts w:ascii="楷体" w:hAnsi="楷体" w:cs="楷体" w:eastAsia="楷体"/>
          <w:sz w:val="41"/>
          <w:spacing w:val="0"/>
          <w:color w:val="000000"/>
          <w:b w:val="off"/>
          <w:i w:val="off"/>
        </w:rPr>
        <w:t>增 补 541</w:t>
      </w:r>
      <w:bookmarkEnd w:id="6181"/>
    </w:p>
    <w:p>
      <w:pPr>
        <w:pageBreakBefore w:val="off"/>
        <w:tabs/>
        <w:wordWrap w:val="off"/>
        <w:spacing w:before="0" w:after="0" w:line="720" w:lineRule="exact"/>
        <w:ind w:left="0" w:right="0"/>
        <w:jc w:val="right"/>
        <w:textAlignment w:val="baseline"/>
        <w:rPr>
          <w:sz w:val="36"/>
        </w:rPr>
      </w:pPr>
      <w:bookmarkStart w:name="" w:id="6182"/>
      <w:r>
        <w:rPr>
          <w:rFonts w:ascii="宋体" w:hAnsi="宋体" w:cs="宋体" w:eastAsia="宋体"/>
          <w:sz w:val="36"/>
          <w:spacing w:val="0"/>
          <w:color w:val="000000"/>
          <w:b w:val="off"/>
          <w:i w:val="off"/>
        </w:rPr>
        <w:t/>
      </w:r>
      <w:bookmarkEnd w:id="6182"/>
    </w:p>
    <w:p>
      <w:pPr>
        <w:pageBreakBefore w:val="off"/>
        <w:tabs/>
        <w:wordWrap w:val="off"/>
        <w:spacing w:before="0" w:after="0" w:line="720" w:lineRule="atLeast"/>
        <w:ind w:left="80" w:right="0"/>
        <w:jc w:val="both"/>
        <w:textAlignment w:val="baseline"/>
        <w:rPr>
          <w:sz w:val="36"/>
        </w:rPr>
      </w:pPr>
      <w:bookmarkStart w:name="" w:id="6183"/>
      <w:r>
        <w:rPr>
          <w:rFonts w:ascii="宋体" w:hAnsi="宋体" w:cs="宋体" w:eastAsia="宋体"/>
          <w:sz w:val="36"/>
          <w:spacing w:val="0"/>
          <w:color w:val="000000"/>
          <w:b w:val="off"/>
          <w:i w:val="off"/>
        </w:rPr>
        <w:t>它花了三个小时才敲打了十二次，此时时间已是三点了。它落后</w:t>
      </w:r>
      <w:r>
        <w:rPr>
          <w:rFonts w:ascii="宋体" w:hAnsi="宋体" w:cs="宋体" w:eastAsia="宋体"/>
          <w:sz w:val="36"/>
          <w:spacing w:val="0"/>
          <w:color w:val="000000"/>
          <w:b w:val="off"/>
          <w:i w:val="off"/>
        </w:rPr>
        <w:t>了，变得越来越慢，最后，它已经不可能停下了————结果它不停</w:t>
      </w:r>
      <w:r>
        <w:rPr>
          <w:rFonts w:ascii="宋体" w:hAnsi="宋体" w:cs="宋体" w:eastAsia="宋体"/>
          <w:sz w:val="36"/>
          <w:spacing w:val="0"/>
          <w:color w:val="000000"/>
          <w:b w:val="off"/>
          <w:i w:val="off"/>
        </w:rPr>
        <w:t>地敲响，试图通过报时创造时间的划分，但这并不具有启发性，</w:t>
      </w:r>
      <w:r>
        <w:rPr>
          <w:rFonts w:ascii="宋体" w:hAnsi="宋体" w:cs="宋体" w:eastAsia="宋体"/>
          <w:sz w:val="36"/>
          <w:spacing w:val="0"/>
          <w:color w:val="000000"/>
          <w:b w:val="off"/>
          <w:i w:val="off"/>
        </w:rPr>
        <w:t>而是彻底的混乱。</w:t>
      </w:r>
      <w:bookmarkEnd w:id="6183"/>
    </w:p>
    <w:p>
      <w:pPr>
        <w:pageBreakBefore w:val="off"/>
        <w:tabs/>
        <w:wordWrap w:val="off"/>
        <w:spacing w:before="0" w:after="0" w:line="520" w:lineRule="atLeast"/>
        <w:ind w:left="0" w:right="0"/>
        <w:jc w:val="right"/>
        <w:textAlignment w:val="baseline"/>
        <w:rPr>
          <w:sz w:val="34"/>
        </w:rPr>
      </w:pPr>
      <w:bookmarkStart w:name="" w:id="6184"/>
      <w:r>
        <w:rPr>
          <w:rFonts w:ascii="仿宋" w:hAnsi="仿宋" w:cs="仿宋" w:eastAsia="仿宋"/>
          <w:sz w:val="34"/>
          <w:spacing w:val="0"/>
          <w:color w:val="000000"/>
          <w:b w:val="off"/>
          <w:i w:val="off"/>
        </w:rPr>
        <w:t>———《论文》卷3-B180: 18, 1841-1842年，无日期</w:t>
      </w:r>
      <w:bookmarkEnd w:id="6184"/>
    </w:p>
    <w:p>
      <w:pPr>
        <w:pageBreakBefore w:val="off"/>
        <w:tabs/>
        <w:wordWrap w:val="off"/>
        <w:spacing w:before="0" w:after="0" w:line="520" w:lineRule="exact"/>
        <w:ind w:left="0" w:right="0"/>
        <w:jc w:val="right"/>
        <w:textAlignment w:val="baseline"/>
        <w:rPr>
          <w:sz w:val="34"/>
        </w:rPr>
      </w:pPr>
      <w:bookmarkStart w:name="" w:id="6185"/>
      <w:r>
        <w:rPr>
          <w:rFonts w:ascii="宋体" w:hAnsi="宋体" w:cs="宋体" w:eastAsia="宋体"/>
          <w:sz w:val="34"/>
          <w:spacing w:val="0"/>
          <w:color w:val="000000"/>
          <w:b w:val="off"/>
          <w:i w:val="off"/>
        </w:rPr>
        <w:t/>
      </w:r>
      <w:bookmarkEnd w:id="6185"/>
    </w:p>
    <w:p>
      <w:pPr>
        <w:pageBreakBefore w:val="off"/>
        <w:tabs/>
        <w:wordWrap w:val="off"/>
        <w:spacing w:before="0" w:after="0" w:line="540" w:lineRule="atLeast"/>
        <w:ind w:left="960" w:right="0"/>
        <w:jc w:val="both"/>
        <w:textAlignment w:val="baseline"/>
        <w:rPr>
          <w:sz w:val="40"/>
        </w:rPr>
      </w:pPr>
      <w:bookmarkStart w:name="" w:id="6186"/>
      <w:r>
        <w:rPr>
          <w:rFonts w:ascii="宋体" w:hAnsi="宋体" w:cs="宋体" w:eastAsia="宋体"/>
          <w:sz w:val="40"/>
          <w:spacing w:val="0"/>
          <w:color w:val="000000"/>
          <w:b w:val="off"/>
          <w:i w:val="off"/>
        </w:rPr>
        <w:t>Disjecta Membra [肢解]①</w:t>
      </w:r>
      <w:bookmarkEnd w:id="6186"/>
    </w:p>
    <w:p>
      <w:pPr>
        <w:pageBreakBefore w:val="off"/>
        <w:tabs/>
        <w:wordWrap w:val="off"/>
        <w:spacing w:before="0" w:after="0" w:line="620" w:lineRule="atLeast"/>
        <w:ind w:left="960" w:right="0"/>
        <w:jc w:val="both"/>
        <w:textAlignment w:val="baseline"/>
        <w:rPr>
          <w:sz w:val="45"/>
        </w:rPr>
      </w:pPr>
      <w:bookmarkStart w:name="" w:id="6187"/>
      <w:r>
        <w:rPr>
          <w:rFonts w:ascii="仿宋" w:hAnsi="仿宋" w:cs="仿宋" w:eastAsia="仿宋"/>
          <w:sz w:val="45"/>
          <w:spacing w:val="0"/>
          <w:color w:val="000000"/>
          <w:b w:val="off"/>
          <w:i w:val="off"/>
        </w:rPr>
        <w:t>——《日记与论文》卷5，页5561 (《论文》卷3-A227)，</w:t>
      </w:r>
      <w:bookmarkEnd w:id="6187"/>
    </w:p>
    <w:p>
      <w:pPr>
        <w:pageBreakBefore w:val="off"/>
        <w:tabs/>
        <w:wordWrap w:val="off"/>
        <w:spacing w:before="0" w:after="0" w:line="620" w:lineRule="atLeast"/>
        <w:ind w:left="0" w:right="100"/>
        <w:jc w:val="right"/>
        <w:textAlignment w:val="baseline"/>
        <w:rPr>
          <w:sz w:val="45"/>
        </w:rPr>
      </w:pPr>
      <w:bookmarkStart w:name="" w:id="6188"/>
      <w:r>
        <w:rPr>
          <w:rFonts w:ascii="仿宋" w:hAnsi="仿宋" w:cs="仿宋" w:eastAsia="仿宋"/>
          <w:sz w:val="45"/>
          <w:spacing w:val="0"/>
          <w:color w:val="000000"/>
          <w:b w:val="off"/>
          <w:i w:val="off"/>
        </w:rPr>
        <w:t>1842年5月</w:t>
      </w:r>
      <w:bookmarkEnd w:id="6188"/>
    </w:p>
    <w:p>
      <w:pPr>
        <w:pageBreakBefore w:val="off"/>
        <w:tabs/>
        <w:wordWrap w:val="off"/>
        <w:spacing w:before="0" w:after="0" w:line="720" w:lineRule="exact"/>
        <w:ind w:left="0" w:right="0"/>
        <w:jc w:val="right"/>
        <w:textAlignment w:val="baseline"/>
        <w:rPr>
          <w:sz w:val="36"/>
        </w:rPr>
      </w:pPr>
      <w:bookmarkStart w:name="" w:id="6189"/>
      <w:r>
        <w:rPr>
          <w:rFonts w:ascii="宋体" w:hAnsi="宋体" w:cs="宋体" w:eastAsia="宋体"/>
          <w:sz w:val="36"/>
          <w:spacing w:val="0"/>
          <w:color w:val="000000"/>
          <w:b w:val="off"/>
          <w:i w:val="off"/>
        </w:rPr>
        <w:t/>
      </w:r>
      <w:bookmarkEnd w:id="6189"/>
    </w:p>
    <w:p>
      <w:pPr>
        <w:pageBreakBefore w:val="off"/>
        <w:tabs/>
        <w:wordWrap w:val="off"/>
        <w:spacing w:before="0" w:after="0" w:line="720" w:lineRule="atLeast"/>
        <w:ind w:left="80" w:right="0" w:firstLine="880"/>
        <w:jc w:val="both"/>
        <w:textAlignment w:val="baseline"/>
        <w:rPr>
          <w:sz w:val="36"/>
        </w:rPr>
      </w:pPr>
      <w:bookmarkStart w:name="" w:id="6190"/>
      <w:r>
        <w:rPr>
          <w:rFonts w:ascii="宋体" w:hAnsi="宋体" w:cs="宋体" w:eastAsia="宋体"/>
          <w:sz w:val="36"/>
          <w:spacing w:val="0"/>
          <w:color w:val="000000"/>
          <w:b w:val="off"/>
          <w:i w:val="off"/>
        </w:rPr>
        <w:t>……如果递给我一杯苦酒，只要有可能，我将要求把它端走；</w:t>
      </w:r>
      <w:r>
        <w:rPr>
          <w:rFonts w:ascii="宋体" w:hAnsi="宋体" w:cs="宋体" w:eastAsia="宋体"/>
          <w:sz w:val="36"/>
          <w:spacing w:val="0"/>
          <w:color w:val="000000"/>
          <w:b w:val="off"/>
          <w:i w:val="off"/>
        </w:rPr>
        <w:t>但如果不可能，那么我会乐意接受，我不会盯着那杯子，而会盯</w:t>
      </w:r>
      <w:r>
        <w:rPr>
          <w:rFonts w:ascii="宋体" w:hAnsi="宋体" w:cs="宋体" w:eastAsia="宋体"/>
          <w:sz w:val="36"/>
          <w:spacing w:val="0"/>
          <w:color w:val="000000"/>
          <w:b w:val="off"/>
          <w:i w:val="off"/>
        </w:rPr>
        <w:t>着那个把酒递给我的人，我不会为了看出能否很快喝完而去看杯</w:t>
      </w:r>
      <w:r>
        <w:rPr>
          <w:rFonts w:ascii="宋体" w:hAnsi="宋体" w:cs="宋体" w:eastAsia="宋体"/>
          <w:sz w:val="36"/>
          <w:spacing w:val="0"/>
          <w:color w:val="000000"/>
          <w:b w:val="off"/>
          <w:i w:val="off"/>
        </w:rPr>
        <w:t>底，而我将盯着那个把酒递给我的人，在我深信不疑地端起酒杯</w:t>
      </w:r>
      <w:r>
        <w:rPr>
          <w:rFonts w:ascii="宋体" w:hAnsi="宋体" w:cs="宋体" w:eastAsia="宋体"/>
          <w:sz w:val="36"/>
          <w:spacing w:val="0"/>
          <w:color w:val="000000"/>
          <w:b w:val="off"/>
          <w:i w:val="off"/>
        </w:rPr>
        <w:t>时，我不会对其他任何人说：为了你的健康，因为我自己要品尝</w:t>
      </w:r>
      <w:r>
        <w:rPr>
          <w:rFonts w:ascii="宋体" w:hAnsi="宋体" w:cs="宋体" w:eastAsia="宋体"/>
          <w:sz w:val="36"/>
          <w:spacing w:val="0"/>
          <w:color w:val="000000"/>
          <w:b w:val="off"/>
          <w:i w:val="off"/>
        </w:rPr>
        <w:t>它，而我会说：为了我的健康，把苦酒一饮而尽，为了我的健康，</w:t>
      </w:r>
      <w:r>
        <w:rPr>
          <w:rFonts w:ascii="宋体" w:hAnsi="宋体" w:cs="宋体" w:eastAsia="宋体"/>
          <w:sz w:val="36"/>
          <w:spacing w:val="0"/>
          <w:color w:val="000000"/>
          <w:b w:val="off"/>
          <w:i w:val="off"/>
        </w:rPr>
        <w:t>因为我知道并且相信，正是为了我的健康，我才一饮而尽，为了</w:t>
      </w:r>
      <w:r>
        <w:rPr>
          <w:rFonts w:ascii="宋体" w:hAnsi="宋体" w:cs="宋体" w:eastAsia="宋体"/>
          <w:sz w:val="36"/>
          <w:spacing w:val="0"/>
          <w:color w:val="000000"/>
          <w:b w:val="off"/>
          <w:i w:val="off"/>
        </w:rPr>
        <w:t>我的健康，因为我一滴都没有剩下。</w:t>
      </w:r>
      <w:bookmarkEnd w:id="6190"/>
    </w:p>
    <w:p>
      <w:pPr>
        <w:pageBreakBefore w:val="off"/>
        <w:tabs/>
        <w:wordWrap w:val="off"/>
        <w:spacing w:before="0" w:after="0" w:line="720" w:lineRule="atLeast"/>
        <w:ind w:left="960" w:right="0"/>
        <w:jc w:val="both"/>
        <w:textAlignment w:val="baseline"/>
        <w:rPr>
          <w:sz w:val="36"/>
        </w:rPr>
      </w:pPr>
      <w:bookmarkStart w:name="" w:id="6191"/>
      <w:r>
        <w:rPr>
          <w:rFonts w:ascii="宋体" w:hAnsi="宋体" w:cs="宋体" w:eastAsia="宋体"/>
          <w:sz w:val="36"/>
          <w:spacing w:val="0"/>
          <w:color w:val="000000"/>
          <w:b w:val="off"/>
          <w:i w:val="off"/>
        </w:rPr>
        <w:t>———《日记与论文》卷5，页5562 (《论文》卷3-A228)，</w:t>
      </w:r>
      <w:bookmarkEnd w:id="6191"/>
    </w:p>
    <w:p>
      <w:pPr>
        <w:pageBreakBefore w:val="off"/>
        <w:tabs/>
        <w:wordWrap w:val="off"/>
        <w:spacing w:before="0" w:after="0" w:line="620" w:lineRule="atLeast"/>
        <w:ind w:left="0" w:right="60"/>
        <w:jc w:val="right"/>
        <w:textAlignment w:val="baseline"/>
        <w:rPr>
          <w:sz w:val="45"/>
        </w:rPr>
      </w:pPr>
      <w:bookmarkStart w:name="" w:id="6192"/>
      <w:r>
        <w:rPr>
          <w:rFonts w:ascii="仿宋" w:hAnsi="仿宋" w:cs="仿宋" w:eastAsia="仿宋"/>
          <w:sz w:val="45"/>
          <w:spacing w:val="0"/>
          <w:color w:val="000000"/>
          <w:b w:val="off"/>
          <w:i w:val="off"/>
        </w:rPr>
        <w:t>1840年，无日期</w:t>
      </w:r>
      <w:bookmarkEnd w:id="6192"/>
    </w:p>
    <w:p>
      <w:pPr>
        <w:pageBreakBefore w:val="off"/>
        <w:tabs/>
        <w:wordWrap w:val="off"/>
        <w:spacing w:before="0" w:after="0" w:line="720" w:lineRule="exact"/>
        <w:ind w:left="0" w:right="0"/>
        <w:jc w:val="right"/>
        <w:textAlignment w:val="baseline"/>
        <w:rPr>
          <w:sz w:val="36"/>
        </w:rPr>
      </w:pPr>
      <w:bookmarkStart w:name="" w:id="6193"/>
      <w:r>
        <w:rPr>
          <w:rFonts w:ascii="宋体" w:hAnsi="宋体" w:cs="宋体" w:eastAsia="宋体"/>
          <w:sz w:val="36"/>
          <w:spacing w:val="0"/>
          <w:color w:val="000000"/>
          <w:b w:val="off"/>
          <w:i w:val="off"/>
        </w:rPr>
        <w:t/>
      </w:r>
      <w:bookmarkEnd w:id="6193"/>
    </w:p>
    <w:p>
      <w:pPr>
        <w:pageBreakBefore w:val="off"/>
        <w:tabs/>
        <w:wordWrap w:val="off"/>
        <w:spacing w:before="0" w:after="0" w:line="720" w:lineRule="atLeast"/>
        <w:ind w:left="80" w:right="20" w:firstLine="800"/>
        <w:jc w:val="both"/>
        <w:textAlignment w:val="baseline"/>
        <w:rPr>
          <w:sz w:val="36"/>
        </w:rPr>
      </w:pPr>
      <w:bookmarkStart w:name="" w:id="6194"/>
      <w:r>
        <w:rPr>
          <w:rFonts w:ascii="宋体" w:hAnsi="宋体" w:cs="宋体" w:eastAsia="宋体"/>
          <w:sz w:val="36"/>
          <w:spacing w:val="0"/>
          <w:color w:val="000000"/>
          <w:b w:val="off"/>
          <w:i w:val="off"/>
        </w:rPr>
        <w:t>【492】……那是他眼里的愉悦和他心里的渴望。他伸手抓住</w:t>
      </w:r>
      <w:r>
        <w:rPr>
          <w:rFonts w:ascii="宋体" w:hAnsi="宋体" w:cs="宋体" w:eastAsia="宋体"/>
          <w:sz w:val="36"/>
          <w:spacing w:val="0"/>
          <w:color w:val="000000"/>
          <w:u w:val="single"/>
          <w:b w:val="off"/>
          <w:i w:val="off"/>
        </w:rPr>
        <w:t xml:space="preserve">                </w:t>
      </w:r>
      <w:bookmarkEnd w:id="6194"/>
    </w:p>
    <w:p>
      <w:pPr>
        <w:pageBreakBefore w:val="off"/>
        <w:tabs/>
        <w:wordWrap w:val="off"/>
        <w:spacing w:before="280" w:after="0" w:line="620" w:lineRule="atLeast"/>
        <w:ind w:left="80" w:right="20" w:firstLine="800"/>
        <w:jc w:val="both"/>
        <w:textAlignment w:val="baseline"/>
        <w:rPr>
          <w:sz w:val="33"/>
        </w:rPr>
      </w:pPr>
      <w:bookmarkStart w:name="" w:id="6195"/>
      <w:r>
        <w:rPr>
          <w:rFonts w:ascii="宋体" w:hAnsi="宋体" w:cs="宋体" w:eastAsia="宋体"/>
          <w:sz w:val="33"/>
          <w:spacing w:val="0"/>
          <w:color w:val="000000"/>
          <w:b w:val="off"/>
          <w:i w:val="off"/>
        </w:rPr>
        <w:t>①  在字面上，这里的拉丁文一般都以 disjecti membra poëtae 来表达，即</w:t>
      </w:r>
      <w:r>
        <w:rPr>
          <w:rFonts w:ascii="宋体" w:hAnsi="宋体" w:cs="宋体" w:eastAsia="宋体"/>
          <w:sz w:val="33"/>
          <w:spacing w:val="0"/>
          <w:color w:val="000000"/>
          <w:b w:val="off"/>
          <w:i w:val="off"/>
        </w:rPr>
        <w:t>“肢解一位诗人”。参见贺拉斯《讽刺诗》，前揭，卷1，页52-53。本节大</w:t>
      </w:r>
      <w:r>
        <w:rPr>
          <w:rFonts w:ascii="宋体" w:hAnsi="宋体" w:cs="宋体" w:eastAsia="宋体"/>
          <w:sz w:val="33"/>
          <w:spacing w:val="0"/>
          <w:color w:val="000000"/>
          <w:b w:val="off"/>
          <w:i w:val="off"/>
        </w:rPr>
        <w:t>概是下一节《论文》卷3-A228-241的标题(在一本绿皮笔记本的背后标</w:t>
      </w:r>
      <w:r>
        <w:rPr>
          <w:rFonts w:ascii="宋体" w:hAnsi="宋体" w:cs="宋体" w:eastAsia="宋体"/>
          <w:sz w:val="33"/>
          <w:spacing w:val="0"/>
          <w:color w:val="000000"/>
          <w:b w:val="off"/>
          <w:i w:val="off"/>
        </w:rPr>
        <w:t>有JJ，包括了卷3-A227-241的段落)，所有这些都属于卷3-A242和243，</w:t>
      </w:r>
      <w:r>
        <w:rPr>
          <w:rFonts w:ascii="宋体" w:hAnsi="宋体" w:cs="宋体" w:eastAsia="宋体"/>
          <w:sz w:val="33"/>
          <w:spacing w:val="0"/>
          <w:color w:val="000000"/>
          <w:b w:val="off"/>
          <w:i w:val="off"/>
        </w:rPr>
        <w:t>它们写在一张纸上，纸放在一个夹子里，写有“《或此或彼》的初稿。绿色</w:t>
      </w:r>
      <w:r>
        <w:rPr>
          <w:rFonts w:ascii="宋体" w:hAnsi="宋体" w:cs="宋体" w:eastAsia="宋体"/>
          <w:sz w:val="33"/>
          <w:spacing w:val="0"/>
          <w:color w:val="000000"/>
          <w:b w:val="off"/>
          <w:i w:val="off"/>
        </w:rPr>
        <w:t>笔记本里的一些段落没有使用”。那个夹子很有可能也包含了卷</w:t>
      </w:r>
      <w:r>
        <w:rPr>
          <w:rFonts w:ascii="宋体" w:hAnsi="宋体" w:cs="宋体" w:eastAsia="宋体"/>
          <w:sz w:val="33"/>
          <w:spacing w:val="0"/>
          <w:color w:val="000000"/>
          <w:b w:val="off"/>
          <w:i w:val="off"/>
        </w:rPr>
        <w:t>3-A244-246的内容。参见《诸阶段》，《文集》卷11。</w:t>
      </w:r>
      <w:bookmarkEnd w:id="6195"/>
    </w:p>
    <w:p>
      <w:r>
        <w:t/>
      </w:r>
    </w:p>
    <w:p>
      <w:pPr>
        <w:sectPr>
          <w:footerReference r:id="rId1132"/>
          <w:headerReference r:id="rId1133" w:type="default"/>
          <w:type w:val="nextPage"/>
          <w:pgSz w:w="14320" w:h="23920"/>
          <w:pgMar w:left="1000" w:top="1920" w:right="100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6196"/>
      <w:r>
        <w:rPr>
          <w:rFonts w:ascii="仿宋" w:hAnsi="仿宋" w:cs="仿宋" w:eastAsia="仿宋"/>
          <w:sz w:val="35"/>
          <w:spacing w:val="0"/>
          <w:color w:val="000000"/>
          <w:b w:val="off"/>
          <w:i w:val="off"/>
        </w:rPr>
        <w:t>542 或此或彼(上部)</w:t>
      </w:r>
      <w:bookmarkEnd w:id="6196"/>
    </w:p>
    <w:p>
      <w:pPr>
        <w:pageBreakBefore w:val="off"/>
        <w:tabs/>
        <w:wordWrap w:val="off"/>
        <w:spacing w:before="0" w:after="0" w:line="720" w:lineRule="exact"/>
        <w:ind w:left="0" w:right="0"/>
        <w:jc w:val="both"/>
        <w:textAlignment w:val="baseline"/>
        <w:rPr>
          <w:sz w:val="39"/>
        </w:rPr>
      </w:pPr>
      <w:bookmarkStart w:name="" w:id="6197"/>
      <w:r>
        <w:rPr>
          <w:rFonts w:ascii="宋体" w:hAnsi="宋体" w:cs="宋体" w:eastAsia="宋体"/>
          <w:sz w:val="39"/>
          <w:spacing w:val="0"/>
          <w:color w:val="000000"/>
          <w:b w:val="off"/>
          <w:i w:val="off"/>
        </w:rPr>
        <w:t/>
      </w:r>
      <w:bookmarkEnd w:id="6197"/>
    </w:p>
    <w:p>
      <w:pPr>
        <w:pageBreakBefore w:val="off"/>
        <w:tabs/>
        <w:wordWrap w:val="off"/>
        <w:spacing w:before="0" w:after="0" w:line="720" w:lineRule="atLeast"/>
        <w:ind w:left="0" w:right="0" w:firstLine="40"/>
        <w:jc w:val="both"/>
        <w:textAlignment w:val="baseline"/>
        <w:rPr>
          <w:sz w:val="39"/>
        </w:rPr>
      </w:pPr>
      <w:bookmarkStart w:name="" w:id="6198"/>
      <w:r>
        <w:rPr>
          <w:rFonts w:ascii="宋体" w:hAnsi="宋体" w:cs="宋体" w:eastAsia="宋体"/>
          <w:sz w:val="39"/>
          <w:spacing w:val="0"/>
          <w:color w:val="000000"/>
          <w:b w:val="off"/>
          <w:i w:val="off"/>
        </w:rPr>
        <w:t>了它，却无法留住它；那是献给他的，他却无法拥有它———哎呀，</w:t>
      </w:r>
      <w:r>
        <w:rPr>
          <w:rFonts w:ascii="宋体" w:hAnsi="宋体" w:cs="宋体" w:eastAsia="宋体"/>
          <w:sz w:val="39"/>
          <w:spacing w:val="0"/>
          <w:color w:val="000000"/>
          <w:b w:val="off"/>
          <w:i w:val="off"/>
        </w:rPr>
        <w:t>那是他眼里的愉悦和他心里的渴望。他的灵魂濒于绝望，但他宁</w:t>
      </w:r>
      <w:r>
        <w:rPr>
          <w:rFonts w:ascii="宋体" w:hAnsi="宋体" w:cs="宋体" w:eastAsia="宋体"/>
          <w:sz w:val="39"/>
          <w:spacing w:val="0"/>
          <w:color w:val="000000"/>
          <w:b w:val="off"/>
          <w:i w:val="off"/>
        </w:rPr>
        <w:t>可有更大的失去它并放弃它的苦恼，而不愿错误地拥有它，或者</w:t>
      </w:r>
      <w:r>
        <w:rPr>
          <w:rFonts w:ascii="宋体" w:hAnsi="宋体" w:cs="宋体" w:eastAsia="宋体"/>
          <w:sz w:val="39"/>
          <w:spacing w:val="0"/>
          <w:color w:val="000000"/>
          <w:b w:val="off"/>
          <w:i w:val="off"/>
        </w:rPr>
        <w:t>更确切地说，当一个人应当在这神圣之地做那事时，他选择了不</w:t>
      </w:r>
      <w:r>
        <w:rPr>
          <w:rFonts w:ascii="宋体" w:hAnsi="宋体" w:cs="宋体" w:eastAsia="宋体"/>
          <w:sz w:val="39"/>
          <w:spacing w:val="0"/>
          <w:color w:val="000000"/>
          <w:b w:val="off"/>
          <w:i w:val="off"/>
        </w:rPr>
        <w:t>那么苦恼，以避免在心灵冲突时拥有它的更大苦恼……非常奇怪</w:t>
      </w:r>
      <w:r>
        <w:rPr>
          <w:rFonts w:ascii="宋体" w:hAnsi="宋体" w:cs="宋体" w:eastAsia="宋体"/>
          <w:sz w:val="39"/>
          <w:spacing w:val="0"/>
          <w:color w:val="000000"/>
          <w:b w:val="off"/>
          <w:i w:val="off"/>
        </w:rPr>
        <w:t>的是，结果证明那对他来说是最好的。</w:t>
      </w:r>
      <w:bookmarkEnd w:id="6198"/>
    </w:p>
    <w:p>
      <w:pPr>
        <w:pageBreakBefore w:val="off"/>
        <w:tabs/>
        <w:wordWrap w:val="off"/>
        <w:spacing w:before="0" w:after="0" w:line="520" w:lineRule="atLeast"/>
        <w:ind w:left="1060" w:right="0"/>
        <w:jc w:val="both"/>
        <w:textAlignment w:val="baseline"/>
        <w:rPr>
          <w:sz w:val="37"/>
        </w:rPr>
      </w:pPr>
      <w:bookmarkStart w:name="" w:id="6199"/>
      <w:r>
        <w:rPr>
          <w:rFonts w:ascii="仿宋" w:hAnsi="仿宋" w:cs="仿宋" w:eastAsia="仿宋"/>
          <w:sz w:val="37"/>
          <w:spacing w:val="0"/>
          <w:color w:val="000000"/>
          <w:b w:val="off"/>
          <w:i w:val="off"/>
        </w:rPr>
        <w:t>———《日记与论文》卷5，页5563 (《论文》卷3-A229)，</w:t>
      </w:r>
      <w:bookmarkEnd w:id="6199"/>
    </w:p>
    <w:p>
      <w:pPr>
        <w:pageBreakBefore w:val="off"/>
        <w:tabs/>
        <w:wordWrap w:val="off"/>
        <w:spacing w:before="0" w:after="0" w:line="500" w:lineRule="atLeast"/>
        <w:ind w:left="0" w:right="40"/>
        <w:jc w:val="right"/>
        <w:textAlignment w:val="baseline"/>
        <w:rPr>
          <w:sz w:val="37"/>
        </w:rPr>
      </w:pPr>
      <w:bookmarkStart w:name="" w:id="6200"/>
      <w:r>
        <w:rPr>
          <w:rFonts w:ascii="仿宋" w:hAnsi="仿宋" w:cs="仿宋" w:eastAsia="仿宋"/>
          <w:sz w:val="37"/>
          <w:spacing w:val="0"/>
          <w:color w:val="000000"/>
          <w:b w:val="off"/>
          <w:i w:val="off"/>
        </w:rPr>
        <w:t>1842年，无日期</w:t>
      </w:r>
      <w:bookmarkEnd w:id="6200"/>
    </w:p>
    <w:p>
      <w:pPr>
        <w:pageBreakBefore w:val="off"/>
        <w:tabs/>
        <w:wordWrap w:val="off"/>
        <w:spacing w:before="0" w:after="0" w:line="720" w:lineRule="exact"/>
        <w:ind w:left="0" w:right="0"/>
        <w:jc w:val="right"/>
        <w:textAlignment w:val="baseline"/>
        <w:rPr>
          <w:sz w:val="39"/>
        </w:rPr>
      </w:pPr>
      <w:bookmarkStart w:name="" w:id="6201"/>
      <w:r>
        <w:rPr>
          <w:rFonts w:ascii="宋体" w:hAnsi="宋体" w:cs="宋体" w:eastAsia="宋体"/>
          <w:sz w:val="39"/>
          <w:spacing w:val="0"/>
          <w:color w:val="000000"/>
          <w:b w:val="off"/>
          <w:i w:val="off"/>
        </w:rPr>
        <w:t/>
      </w:r>
      <w:bookmarkEnd w:id="6201"/>
    </w:p>
    <w:p>
      <w:pPr>
        <w:pageBreakBefore w:val="off"/>
        <w:tabs/>
        <w:wordWrap w:val="off"/>
        <w:spacing w:before="0" w:after="0" w:line="720" w:lineRule="atLeast"/>
        <w:ind w:left="0" w:right="0" w:firstLine="840"/>
        <w:jc w:val="both"/>
        <w:textAlignment w:val="baseline"/>
        <w:rPr>
          <w:sz w:val="39"/>
        </w:rPr>
      </w:pPr>
      <w:bookmarkStart w:name="" w:id="6202"/>
      <w:r>
        <w:rPr>
          <w:rFonts w:ascii="宋体" w:hAnsi="宋体" w:cs="宋体" w:eastAsia="宋体"/>
          <w:sz w:val="39"/>
          <w:spacing w:val="0"/>
          <w:color w:val="000000"/>
          <w:b w:val="off"/>
          <w:i w:val="off"/>
        </w:rPr>
        <w:t>肯定不令人震惊的是，我应当遭受应有的惩罚，因为我犯了</w:t>
      </w:r>
      <w:r>
        <w:rPr>
          <w:rFonts w:ascii="宋体" w:hAnsi="宋体" w:cs="宋体" w:eastAsia="宋体"/>
          <w:sz w:val="39"/>
          <w:spacing w:val="0"/>
          <w:color w:val="000000"/>
          <w:b w:val="off"/>
          <w:i w:val="off"/>
        </w:rPr>
        <w:t>错误；但令人震惊的是，如果我或别的什么人有可能犯错误却没</w:t>
      </w:r>
      <w:r>
        <w:rPr>
          <w:rFonts w:ascii="宋体" w:hAnsi="宋体" w:cs="宋体" w:eastAsia="宋体"/>
          <w:sz w:val="39"/>
          <w:spacing w:val="0"/>
          <w:color w:val="000000"/>
          <w:b w:val="off"/>
          <w:i w:val="off"/>
        </w:rPr>
        <w:t>有任何人来惩罚。并不令人震惊的是，为了欺骗自己的内心，我</w:t>
      </w:r>
      <w:r>
        <w:rPr>
          <w:rFonts w:ascii="宋体" w:hAnsi="宋体" w:cs="宋体" w:eastAsia="宋体"/>
          <w:sz w:val="39"/>
          <w:spacing w:val="0"/>
          <w:color w:val="000000"/>
          <w:b w:val="off"/>
          <w:i w:val="off"/>
        </w:rPr>
        <w:t>应当从焦虑和恐惧中醒悟过来；令人震惊的是，如果我或别的什</w:t>
      </w:r>
      <w:r>
        <w:rPr>
          <w:rFonts w:ascii="宋体" w:hAnsi="宋体" w:cs="宋体" w:eastAsia="宋体"/>
          <w:sz w:val="39"/>
          <w:spacing w:val="0"/>
          <w:color w:val="000000"/>
          <w:b w:val="off"/>
          <w:i w:val="off"/>
        </w:rPr>
        <w:t>么人能像这样欺骗自己的内心，那么就没有什么力量能唤醒它</w:t>
      </w:r>
      <w:r>
        <w:rPr>
          <w:rFonts w:ascii="宋体" w:hAnsi="宋体" w:cs="宋体" w:eastAsia="宋体"/>
          <w:sz w:val="39"/>
          <w:spacing w:val="0"/>
          <w:color w:val="000000"/>
          <w:b w:val="off"/>
          <w:i w:val="off"/>
        </w:rPr>
        <w:t>……此刻我将三思而后行，但接着我要恳求你，啊，上帝，如果</w:t>
      </w:r>
      <w:r>
        <w:rPr>
          <w:rFonts w:ascii="宋体" w:hAnsi="宋体" w:cs="宋体" w:eastAsia="宋体"/>
          <w:sz w:val="39"/>
          <w:spacing w:val="0"/>
          <w:color w:val="000000"/>
          <w:b w:val="off"/>
          <w:i w:val="off"/>
        </w:rPr>
        <w:t>我做错了事，你的审判将使我不得安宁，直到我认识到自己的欺</w:t>
      </w:r>
      <w:r>
        <w:rPr>
          <w:rFonts w:ascii="宋体" w:hAnsi="宋体" w:cs="宋体" w:eastAsia="宋体"/>
          <w:sz w:val="39"/>
          <w:spacing w:val="0"/>
          <w:color w:val="000000"/>
          <w:b w:val="off"/>
          <w:i w:val="off"/>
        </w:rPr>
        <w:t>骗行为，因为重要的不是我获得自由，重要的是真理的出现。并</w:t>
      </w:r>
      <w:r>
        <w:rPr>
          <w:rFonts w:ascii="宋体" w:hAnsi="宋体" w:cs="宋体" w:eastAsia="宋体"/>
          <w:sz w:val="39"/>
          <w:spacing w:val="0"/>
          <w:color w:val="000000"/>
          <w:b w:val="off"/>
          <w:i w:val="off"/>
        </w:rPr>
        <w:t>不是我要自我隐瞒自己的行为，我知道并且想知道自己所做的；</w:t>
      </w:r>
      <w:r>
        <w:rPr>
          <w:rFonts w:ascii="宋体" w:hAnsi="宋体" w:cs="宋体" w:eastAsia="宋体"/>
          <w:sz w:val="39"/>
          <w:spacing w:val="0"/>
          <w:color w:val="000000"/>
          <w:b w:val="off"/>
          <w:i w:val="off"/>
        </w:rPr>
        <w:t>即使我在半夜醒来，我仍然希望能明确地说出我所做的事。我不</w:t>
      </w:r>
      <w:r>
        <w:rPr>
          <w:rFonts w:ascii="宋体" w:hAnsi="宋体" w:cs="宋体" w:eastAsia="宋体"/>
          <w:sz w:val="39"/>
          <w:spacing w:val="0"/>
          <w:color w:val="000000"/>
          <w:b w:val="off"/>
          <w:i w:val="off"/>
        </w:rPr>
        <w:t>想自欺欺人，我想清楚地、特别地知道以后某个时刻什么会使我</w:t>
      </w:r>
      <w:r>
        <w:rPr>
          <w:rFonts w:ascii="宋体" w:hAnsi="宋体" w:cs="宋体" w:eastAsia="宋体"/>
          <w:sz w:val="39"/>
          <w:spacing w:val="0"/>
          <w:color w:val="000000"/>
          <w:b w:val="off"/>
          <w:i w:val="off"/>
        </w:rPr>
        <w:t>感到羞耻，是的，什么让我恐惧，或者说什么使我感到平和与</w:t>
      </w:r>
      <w:r>
        <w:rPr>
          <w:rFonts w:ascii="宋体" w:hAnsi="宋体" w:cs="宋体" w:eastAsia="宋体"/>
          <w:sz w:val="39"/>
          <w:spacing w:val="0"/>
          <w:color w:val="000000"/>
          <w:b w:val="off"/>
          <w:i w:val="off"/>
        </w:rPr>
        <w:t>快乐。</w:t>
      </w:r>
      <w:bookmarkEnd w:id="6202"/>
    </w:p>
    <w:p>
      <w:pPr>
        <w:pageBreakBefore w:val="off"/>
        <w:tabs/>
        <w:wordWrap w:val="off"/>
        <w:spacing w:before="0" w:after="0" w:line="500" w:lineRule="atLeast"/>
        <w:ind w:left="0" w:right="60"/>
        <w:jc w:val="right"/>
        <w:textAlignment w:val="baseline"/>
        <w:rPr>
          <w:sz w:val="37"/>
        </w:rPr>
      </w:pPr>
      <w:bookmarkStart w:name="" w:id="6203"/>
      <w:r>
        <w:rPr>
          <w:rFonts w:ascii="仿宋" w:hAnsi="仿宋" w:cs="仿宋" w:eastAsia="仿宋"/>
          <w:sz w:val="37"/>
          <w:spacing w:val="0"/>
          <w:color w:val="000000"/>
          <w:b w:val="off"/>
          <w:i w:val="off"/>
        </w:rPr>
        <w:t>——《日记与论文》卷1，页890 (《论文》卷3-A230)，</w:t>
      </w:r>
      <w:bookmarkEnd w:id="6203"/>
    </w:p>
    <w:p>
      <w:pPr>
        <w:pageBreakBefore w:val="off"/>
        <w:tabs/>
        <w:wordWrap w:val="off"/>
        <w:spacing w:before="0" w:after="0" w:line="500" w:lineRule="atLeast"/>
        <w:ind w:left="0" w:right="40"/>
        <w:jc w:val="right"/>
        <w:textAlignment w:val="baseline"/>
        <w:rPr>
          <w:sz w:val="37"/>
        </w:rPr>
      </w:pPr>
      <w:bookmarkStart w:name="" w:id="6204"/>
      <w:r>
        <w:rPr>
          <w:rFonts w:ascii="仿宋" w:hAnsi="仿宋" w:cs="仿宋" w:eastAsia="仿宋"/>
          <w:sz w:val="37"/>
          <w:spacing w:val="0"/>
          <w:color w:val="000000"/>
          <w:b w:val="off"/>
          <w:i w:val="off"/>
        </w:rPr>
        <w:t>1842年，无日期</w:t>
      </w:r>
      <w:bookmarkEnd w:id="6204"/>
    </w:p>
    <w:p>
      <w:pPr>
        <w:pageBreakBefore w:val="off"/>
        <w:tabs/>
        <w:wordWrap w:val="off"/>
        <w:spacing w:before="0" w:after="0" w:line="720" w:lineRule="exact"/>
        <w:ind w:left="0" w:right="0"/>
        <w:jc w:val="right"/>
        <w:textAlignment w:val="baseline"/>
        <w:rPr>
          <w:sz w:val="39"/>
        </w:rPr>
      </w:pPr>
      <w:bookmarkStart w:name="" w:id="6205"/>
      <w:r>
        <w:rPr>
          <w:rFonts w:ascii="宋体" w:hAnsi="宋体" w:cs="宋体" w:eastAsia="宋体"/>
          <w:sz w:val="39"/>
          <w:spacing w:val="0"/>
          <w:color w:val="000000"/>
          <w:b w:val="off"/>
          <w:i w:val="off"/>
        </w:rPr>
        <w:t/>
      </w:r>
      <w:bookmarkEnd w:id="6205"/>
    </w:p>
    <w:p>
      <w:pPr>
        <w:pageBreakBefore w:val="off"/>
        <w:tabs/>
        <w:wordWrap w:val="off"/>
        <w:spacing w:before="0" w:after="0" w:line="720" w:lineRule="atLeast"/>
        <w:ind w:left="0" w:right="40" w:firstLine="840"/>
        <w:jc w:val="both"/>
        <w:textAlignment w:val="baseline"/>
        <w:rPr>
          <w:sz w:val="39"/>
        </w:rPr>
      </w:pPr>
      <w:bookmarkStart w:name="" w:id="6206"/>
      <w:r>
        <w:rPr>
          <w:rFonts w:ascii="宋体" w:hAnsi="宋体" w:cs="宋体" w:eastAsia="宋体"/>
          <w:sz w:val="39"/>
          <w:spacing w:val="0"/>
          <w:color w:val="000000"/>
          <w:b w:val="off"/>
          <w:i w:val="off"/>
        </w:rPr>
        <w:t>有些人带着某种傲慢说道：我不感激其他任何人，我靠自学</w:t>
      </w:r>
      <w:r>
        <w:rPr>
          <w:rFonts w:ascii="宋体" w:hAnsi="宋体" w:cs="宋体" w:eastAsia="宋体"/>
          <w:sz w:val="39"/>
          <w:spacing w:val="0"/>
          <w:color w:val="000000"/>
          <w:b w:val="off"/>
          <w:i w:val="off"/>
        </w:rPr>
        <w:t>成材。也有些人说：那个伟大哲学家是我的老师，那个杰出的将</w:t>
      </w:r>
      <w:r>
        <w:rPr>
          <w:rFonts w:ascii="宋体" w:hAnsi="宋体" w:cs="宋体" w:eastAsia="宋体"/>
          <w:sz w:val="39"/>
          <w:spacing w:val="0"/>
          <w:color w:val="000000"/>
          <w:b w:val="off"/>
          <w:i w:val="off"/>
        </w:rPr>
        <w:t>军，我以成为他的学生、在他麾下作战为荣———然而，如果有人</w:t>
      </w:r>
      <w:r>
        <w:rPr>
          <w:rFonts w:ascii="宋体" w:hAnsi="宋体" w:cs="宋体" w:eastAsia="宋体"/>
          <w:sz w:val="39"/>
          <w:spacing w:val="0"/>
          <w:color w:val="000000"/>
          <w:b w:val="off"/>
          <w:i w:val="off"/>
        </w:rPr>
        <w:t>说：天上的上帝是我的老师，我以成为他的学生为荣，是他教育</w:t>
      </w:r>
      <w:bookmarkEnd w:id="6206"/>
    </w:p>
    <w:p>
      <w:r>
        <w:t/>
      </w:r>
    </w:p>
    <w:p>
      <w:pPr>
        <w:sectPr>
          <w:footerReference r:id="rId1134"/>
          <w:headerReference r:id="rId1135" w:type="default"/>
          <w:type w:val="nextPage"/>
          <w:pgSz w:w="14400" w:h="23980"/>
          <w:pgMar w:left="1100" w:top="1880" w:right="1100" w:bottom="1880" w:header="1580" w:footer="1580"/>
          <w:cols w:num="1"/>
        </w:sectPr>
      </w:pPr>
    </w:p>
    <w:p>
      <w:pPr>
        <w:pageBreakBefore w:val="off"/>
        <w:tabs/>
        <w:wordWrap w:val="off"/>
        <w:spacing w:before="0" w:after="0" w:line="560" w:lineRule="atLeast"/>
        <w:ind w:left="0" w:right="0"/>
        <w:jc w:val="right"/>
        <w:textAlignment w:val="baseline"/>
        <w:rPr>
          <w:sz w:val="41"/>
        </w:rPr>
      </w:pPr>
      <w:bookmarkStart w:name="" w:id="6207"/>
      <w:r>
        <w:rPr>
          <w:rFonts w:ascii="仿宋" w:hAnsi="仿宋" w:cs="仿宋" w:eastAsia="仿宋"/>
          <w:sz w:val="41"/>
          <w:spacing w:val="0"/>
          <w:color w:val="000000"/>
          <w:b w:val="off"/>
          <w:i w:val="off"/>
        </w:rPr>
        <w:t>增 补 543</w:t>
      </w:r>
      <w:bookmarkEnd w:id="6207"/>
    </w:p>
    <w:p>
      <w:pPr>
        <w:pageBreakBefore w:val="off"/>
        <w:tabs/>
        <w:wordWrap w:val="off"/>
        <w:spacing w:before="0" w:after="0" w:line="460" w:lineRule="exact"/>
        <w:ind w:left="0" w:right="0"/>
        <w:jc w:val="right"/>
        <w:textAlignment w:val="baseline"/>
        <w:rPr>
          <w:sz w:val="36"/>
        </w:rPr>
      </w:pPr>
      <w:bookmarkStart w:name="" w:id="6208"/>
      <w:r>
        <w:rPr>
          <w:rFonts w:ascii="宋体" w:hAnsi="宋体" w:cs="宋体" w:eastAsia="宋体"/>
          <w:sz w:val="36"/>
          <w:spacing w:val="0"/>
          <w:color w:val="000000"/>
          <w:b w:val="off"/>
          <w:i w:val="off"/>
        </w:rPr>
        <w:t/>
      </w:r>
      <w:bookmarkEnd w:id="6208"/>
    </w:p>
    <w:p>
      <w:pPr>
        <w:pageBreakBefore w:val="off"/>
        <w:tabs/>
        <w:wordWrap w:val="off"/>
        <w:spacing w:before="0" w:after="0" w:line="460" w:lineRule="exact"/>
        <w:ind w:left="0" w:right="0"/>
        <w:jc w:val="right"/>
        <w:textAlignment w:val="baseline"/>
        <w:rPr>
          <w:sz w:val="36"/>
        </w:rPr>
      </w:pPr>
      <w:bookmarkStart w:name="" w:id="6209"/>
      <w:r>
        <w:rPr>
          <w:rFonts w:ascii="宋体" w:hAnsi="宋体" w:cs="宋体" w:eastAsia="宋体"/>
          <w:sz w:val="36"/>
          <w:spacing w:val="0"/>
          <w:color w:val="000000"/>
          <w:b w:val="off"/>
          <w:i w:val="off"/>
        </w:rPr>
        <w:t/>
      </w:r>
      <w:bookmarkEnd w:id="6209"/>
    </w:p>
    <w:p>
      <w:pPr>
        <w:pageBreakBefore w:val="off"/>
        <w:tabs/>
        <w:wordWrap w:val="off"/>
        <w:spacing w:before="0" w:after="0" w:line="500" w:lineRule="atLeast"/>
        <w:ind w:left="20" w:right="0"/>
        <w:jc w:val="both"/>
        <w:textAlignment w:val="baseline"/>
        <w:rPr>
          <w:sz w:val="36"/>
        </w:rPr>
      </w:pPr>
      <w:bookmarkStart w:name="" w:id="6210"/>
      <w:r>
        <w:rPr>
          <w:rFonts w:ascii="仿宋" w:hAnsi="仿宋" w:cs="仿宋" w:eastAsia="仿宋"/>
          <w:sz w:val="36"/>
          <w:spacing w:val="0"/>
          <w:color w:val="000000"/>
          <w:b w:val="off"/>
          <w:i w:val="off"/>
        </w:rPr>
        <w:t>了我，那你有什么想法？</w:t>
      </w:r>
      <w:bookmarkEnd w:id="6210"/>
    </w:p>
    <w:p>
      <w:pPr>
        <w:pageBreakBefore w:val="off"/>
        <w:tabs/>
        <w:wordWrap w:val="off"/>
        <w:spacing w:before="0" w:after="0" w:line="520" w:lineRule="atLeast"/>
        <w:ind w:left="0" w:right="20"/>
        <w:jc w:val="right"/>
        <w:textAlignment w:val="baseline"/>
        <w:rPr>
          <w:sz w:val="36"/>
        </w:rPr>
      </w:pPr>
      <w:bookmarkStart w:name="" w:id="6211"/>
      <w:r>
        <w:rPr>
          <w:rFonts w:ascii="仿宋" w:hAnsi="仿宋" w:cs="仿宋" w:eastAsia="仿宋"/>
          <w:sz w:val="36"/>
          <w:spacing w:val="0"/>
          <w:color w:val="000000"/>
          <w:b w:val="off"/>
          <w:i w:val="off"/>
        </w:rPr>
        <w:t>———《日记与论文》卷1，页785 (《论文》卷3-A231)，</w:t>
      </w:r>
      <w:bookmarkEnd w:id="6211"/>
    </w:p>
    <w:p>
      <w:pPr>
        <w:pageBreakBefore w:val="off"/>
        <w:tabs/>
        <w:wordWrap w:val="off"/>
        <w:spacing w:before="0" w:after="0" w:line="500" w:lineRule="atLeast"/>
        <w:ind w:left="0" w:right="40"/>
        <w:jc w:val="right"/>
        <w:textAlignment w:val="baseline"/>
        <w:rPr>
          <w:sz w:val="36"/>
        </w:rPr>
      </w:pPr>
      <w:bookmarkStart w:name="" w:id="6212"/>
      <w:r>
        <w:rPr>
          <w:rFonts w:ascii="仿宋" w:hAnsi="仿宋" w:cs="仿宋" w:eastAsia="仿宋"/>
          <w:sz w:val="36"/>
          <w:spacing w:val="0"/>
          <w:color w:val="000000"/>
          <w:b w:val="off"/>
          <w:i w:val="off"/>
        </w:rPr>
        <w:t>1842年，无日期</w:t>
      </w:r>
      <w:bookmarkEnd w:id="6212"/>
    </w:p>
    <w:p>
      <w:pPr>
        <w:pageBreakBefore w:val="off"/>
        <w:tabs/>
        <w:wordWrap w:val="off"/>
        <w:spacing w:before="0" w:after="0" w:line="740" w:lineRule="exact"/>
        <w:ind w:left="0" w:right="0"/>
        <w:jc w:val="right"/>
        <w:textAlignment w:val="baseline"/>
        <w:rPr>
          <w:sz w:val="38"/>
        </w:rPr>
      </w:pPr>
      <w:bookmarkStart w:name="" w:id="6213"/>
      <w:r>
        <w:rPr>
          <w:rFonts w:ascii="宋体" w:hAnsi="宋体" w:cs="宋体" w:eastAsia="宋体"/>
          <w:sz w:val="38"/>
          <w:spacing w:val="0"/>
          <w:color w:val="000000"/>
          <w:b w:val="off"/>
          <w:i w:val="off"/>
        </w:rPr>
        <w:t/>
      </w:r>
      <w:bookmarkEnd w:id="6213"/>
    </w:p>
    <w:p>
      <w:pPr>
        <w:pageBreakBefore w:val="off"/>
        <w:tabs/>
        <w:wordWrap w:val="off"/>
        <w:spacing w:before="0" w:after="0" w:line="740" w:lineRule="atLeast"/>
        <w:ind w:left="20" w:right="20" w:firstLine="840"/>
        <w:jc w:val="both"/>
        <w:textAlignment w:val="baseline"/>
        <w:rPr>
          <w:sz w:val="38"/>
        </w:rPr>
      </w:pPr>
      <w:bookmarkStart w:name="" w:id="6214"/>
      <w:r>
        <w:rPr>
          <w:rFonts w:ascii="宋体" w:hAnsi="宋体" w:cs="宋体" w:eastAsia="宋体"/>
          <w:sz w:val="38"/>
          <w:spacing w:val="0"/>
          <w:color w:val="000000"/>
          <w:b w:val="off"/>
          <w:i w:val="off"/>
        </w:rPr>
        <w:t>【493】因此，我的声音将为欢乐而大叫，比生孩子的女人的</w:t>
      </w:r>
      <w:r>
        <w:rPr>
          <w:rFonts w:ascii="宋体" w:hAnsi="宋体" w:cs="宋体" w:eastAsia="宋体"/>
          <w:sz w:val="38"/>
          <w:spacing w:val="0"/>
          <w:color w:val="000000"/>
          <w:b w:val="off"/>
          <w:i w:val="off"/>
        </w:rPr>
        <w:t>声音还响亮，比天使对皈依教会的罪人的高兴的大叫还响亮，比</w:t>
      </w:r>
      <w:r>
        <w:rPr>
          <w:rFonts w:ascii="宋体" w:hAnsi="宋体" w:cs="宋体" w:eastAsia="宋体"/>
          <w:sz w:val="38"/>
          <w:spacing w:val="0"/>
          <w:color w:val="000000"/>
          <w:b w:val="off"/>
          <w:i w:val="off"/>
        </w:rPr>
        <w:t>鸟儿清晨的歌声更欢快，因为我为自己寻求的东西奋斗过，如果</w:t>
      </w:r>
      <w:r>
        <w:rPr>
          <w:rFonts w:ascii="宋体" w:hAnsi="宋体" w:cs="宋体" w:eastAsia="宋体"/>
          <w:sz w:val="38"/>
          <w:spacing w:val="0"/>
          <w:color w:val="000000"/>
          <w:b w:val="off"/>
          <w:i w:val="off"/>
        </w:rPr>
        <w:t>人们剥夺了我的一切，如果他们把我逐出他们的社会，那么我仍</w:t>
      </w:r>
      <w:r>
        <w:rPr>
          <w:rFonts w:ascii="宋体" w:hAnsi="宋体" w:cs="宋体" w:eastAsia="宋体"/>
          <w:sz w:val="38"/>
          <w:spacing w:val="0"/>
          <w:color w:val="000000"/>
          <w:b w:val="off"/>
          <w:i w:val="off"/>
        </w:rPr>
        <w:t>将保留着这份快乐；如果把一切都从我这里夺走，我仍将继续拥</w:t>
      </w:r>
      <w:r>
        <w:rPr>
          <w:rFonts w:ascii="宋体" w:hAnsi="宋体" w:cs="宋体" w:eastAsia="宋体"/>
          <w:sz w:val="38"/>
          <w:spacing w:val="0"/>
          <w:color w:val="000000"/>
          <w:b w:val="off"/>
          <w:i w:val="off"/>
        </w:rPr>
        <w:t>有最好的————对上帝无限之爱的神圣惊叹，对他授予的智慧的神</w:t>
      </w:r>
      <w:r>
        <w:rPr>
          <w:rFonts w:ascii="宋体" w:hAnsi="宋体" w:cs="宋体" w:eastAsia="宋体"/>
          <w:sz w:val="38"/>
          <w:spacing w:val="0"/>
          <w:color w:val="000000"/>
          <w:b w:val="off"/>
          <w:i w:val="off"/>
        </w:rPr>
        <w:t>圣惊叹。</w:t>
      </w:r>
      <w:bookmarkEnd w:id="6214"/>
    </w:p>
    <w:p>
      <w:pPr>
        <w:pageBreakBefore w:val="off"/>
        <w:tabs/>
        <w:wordWrap w:val="off"/>
        <w:spacing w:before="0" w:after="0" w:line="500" w:lineRule="atLeast"/>
        <w:ind w:left="1180" w:right="0"/>
        <w:jc w:val="both"/>
        <w:textAlignment w:val="baseline"/>
        <w:rPr>
          <w:sz w:val="36"/>
        </w:rPr>
      </w:pPr>
      <w:bookmarkStart w:name="" w:id="6215"/>
      <w:r>
        <w:rPr>
          <w:rFonts w:ascii="仿宋" w:hAnsi="仿宋" w:cs="仿宋" w:eastAsia="仿宋"/>
          <w:sz w:val="36"/>
          <w:spacing w:val="0"/>
          <w:color w:val="000000"/>
          <w:b w:val="off"/>
          <w:i w:val="off"/>
        </w:rPr>
        <w:t>———《日记与论文》卷2，页2184 (《论文》卷3-A232)，</w:t>
      </w:r>
      <w:bookmarkEnd w:id="6215"/>
    </w:p>
    <w:p>
      <w:pPr>
        <w:pageBreakBefore w:val="off"/>
        <w:tabs/>
        <w:wordWrap w:val="off"/>
        <w:spacing w:before="0" w:after="0" w:line="500" w:lineRule="atLeast"/>
        <w:ind w:left="0" w:right="20"/>
        <w:jc w:val="right"/>
        <w:textAlignment w:val="baseline"/>
        <w:rPr>
          <w:sz w:val="36"/>
        </w:rPr>
      </w:pPr>
      <w:bookmarkStart w:name="" w:id="6216"/>
      <w:r>
        <w:rPr>
          <w:rFonts w:ascii="仿宋" w:hAnsi="仿宋" w:cs="仿宋" w:eastAsia="仿宋"/>
          <w:sz w:val="36"/>
          <w:spacing w:val="0"/>
          <w:color w:val="000000"/>
          <w:b w:val="off"/>
          <w:i w:val="off"/>
        </w:rPr>
        <w:t>1842年，无日期</w:t>
      </w:r>
      <w:bookmarkEnd w:id="6216"/>
    </w:p>
    <w:p>
      <w:pPr>
        <w:pageBreakBefore w:val="off"/>
        <w:tabs/>
        <w:wordWrap w:val="off"/>
        <w:spacing w:before="0" w:after="0" w:line="740" w:lineRule="exact"/>
        <w:ind w:left="0" w:right="0"/>
        <w:jc w:val="right"/>
        <w:textAlignment w:val="baseline"/>
        <w:rPr>
          <w:sz w:val="38"/>
        </w:rPr>
      </w:pPr>
      <w:bookmarkStart w:name="" w:id="6217"/>
      <w:r>
        <w:rPr>
          <w:rFonts w:ascii="宋体" w:hAnsi="宋体" w:cs="宋体" w:eastAsia="宋体"/>
          <w:sz w:val="38"/>
          <w:spacing w:val="0"/>
          <w:color w:val="000000"/>
          <w:b w:val="off"/>
          <w:i w:val="off"/>
        </w:rPr>
        <w:t/>
      </w:r>
      <w:bookmarkEnd w:id="6217"/>
    </w:p>
    <w:p>
      <w:pPr>
        <w:pageBreakBefore w:val="off"/>
        <w:tabs/>
        <w:wordWrap w:val="off"/>
        <w:spacing w:before="0" w:after="0" w:line="740" w:lineRule="atLeast"/>
        <w:ind w:left="20" w:right="20" w:firstLine="840"/>
        <w:jc w:val="both"/>
        <w:textAlignment w:val="baseline"/>
        <w:rPr>
          <w:sz w:val="38"/>
        </w:rPr>
      </w:pPr>
      <w:bookmarkStart w:name="" w:id="6218"/>
      <w:r>
        <w:rPr>
          <w:rFonts w:ascii="宋体" w:hAnsi="宋体" w:cs="宋体" w:eastAsia="宋体"/>
          <w:sz w:val="38"/>
          <w:spacing w:val="0"/>
          <w:color w:val="000000"/>
          <w:b w:val="off"/>
          <w:i w:val="off"/>
        </w:rPr>
        <w:t>人们经常解释遗传之原罪的本质，依然还缺少一个主要范畴</w:t>
      </w:r>
      <w:r>
        <w:rPr>
          <w:rFonts w:ascii="宋体" w:hAnsi="宋体" w:cs="宋体" w:eastAsia="宋体"/>
          <w:sz w:val="38"/>
          <w:spacing w:val="0"/>
          <w:color w:val="000000"/>
          <w:b w:val="off"/>
          <w:i w:val="off"/>
        </w:rPr>
        <w:t>——那就是“焦虑”[Angst]；这是实质性的决定因素。焦虑是对</w:t>
      </w:r>
      <w:r>
        <w:rPr>
          <w:rFonts w:ascii="宋体" w:hAnsi="宋体" w:cs="宋体" w:eastAsia="宋体"/>
          <w:sz w:val="38"/>
          <w:spacing w:val="0"/>
          <w:color w:val="000000"/>
          <w:b w:val="off"/>
          <w:i w:val="off"/>
        </w:rPr>
        <w:t>恐惧之物的一种渴望，是一种同情的反感；焦虑是一种压抑个体</w:t>
      </w:r>
      <w:r>
        <w:rPr>
          <w:rFonts w:ascii="宋体" w:hAnsi="宋体" w:cs="宋体" w:eastAsia="宋体"/>
          <w:sz w:val="38"/>
          <w:spacing w:val="0"/>
          <w:color w:val="000000"/>
          <w:b w:val="off"/>
          <w:i w:val="off"/>
        </w:rPr>
        <w:t>的异化力量，然而个体却无法使自己摆脱它，也不想摆脱它，因</w:t>
      </w:r>
      <w:r>
        <w:rPr>
          <w:rFonts w:ascii="宋体" w:hAnsi="宋体" w:cs="宋体" w:eastAsia="宋体"/>
          <w:sz w:val="38"/>
          <w:spacing w:val="0"/>
          <w:color w:val="000000"/>
          <w:b w:val="off"/>
          <w:i w:val="off"/>
        </w:rPr>
        <w:t>为他恐惧，但他恐惧的就是他所渴望的。焦虑使个体变得无能为</w:t>
      </w:r>
      <w:r>
        <w:rPr>
          <w:rFonts w:ascii="宋体" w:hAnsi="宋体" w:cs="宋体" w:eastAsia="宋体"/>
          <w:sz w:val="38"/>
          <w:spacing w:val="0"/>
          <w:color w:val="000000"/>
          <w:b w:val="off"/>
          <w:i w:val="off"/>
        </w:rPr>
        <w:t>力，最初的原罪总是出现在软弱之中；因此，显然缺乏一种可说</w:t>
      </w:r>
      <w:r>
        <w:rPr>
          <w:rFonts w:ascii="宋体" w:hAnsi="宋体" w:cs="宋体" w:eastAsia="宋体"/>
          <w:sz w:val="38"/>
          <w:spacing w:val="0"/>
          <w:color w:val="000000"/>
          <w:b w:val="off"/>
          <w:i w:val="off"/>
        </w:rPr>
        <w:t>明性，然而，这种缺乏是真正的陷阱。</w:t>
      </w:r>
      <w:bookmarkEnd w:id="6218"/>
    </w:p>
    <w:p>
      <w:pPr>
        <w:pageBreakBefore w:val="off"/>
        <w:tabs/>
        <w:wordWrap w:val="off"/>
        <w:spacing w:before="0" w:after="0" w:line="740" w:lineRule="atLeast"/>
        <w:ind w:left="1180" w:right="0"/>
        <w:jc w:val="both"/>
        <w:textAlignment w:val="baseline"/>
        <w:rPr>
          <w:sz w:val="38"/>
        </w:rPr>
      </w:pPr>
      <w:bookmarkStart w:name="" w:id="6219"/>
      <w:r>
        <w:rPr>
          <w:rFonts w:ascii="宋体" w:hAnsi="宋体" w:cs="宋体" w:eastAsia="宋体"/>
          <w:sz w:val="38"/>
          <w:spacing w:val="0"/>
          <w:color w:val="000000"/>
          <w:b w:val="off"/>
          <w:i w:val="off"/>
        </w:rPr>
        <w:t>————《日记与论文》卷1，页94 (《论文》卷3-A233)，</w:t>
      </w:r>
      <w:bookmarkEnd w:id="6219"/>
    </w:p>
    <w:p>
      <w:pPr>
        <w:pageBreakBefore w:val="off"/>
        <w:tabs/>
        <w:wordWrap w:val="off"/>
        <w:spacing w:before="0" w:after="0" w:line="500" w:lineRule="atLeast"/>
        <w:ind w:left="0" w:right="20"/>
        <w:jc w:val="right"/>
        <w:textAlignment w:val="baseline"/>
        <w:rPr>
          <w:sz w:val="36"/>
        </w:rPr>
      </w:pPr>
      <w:bookmarkStart w:name="" w:id="6220"/>
      <w:r>
        <w:rPr>
          <w:rFonts w:ascii="仿宋" w:hAnsi="仿宋" w:cs="仿宋" w:eastAsia="仿宋"/>
          <w:sz w:val="36"/>
          <w:spacing w:val="0"/>
          <w:color w:val="000000"/>
          <w:b w:val="off"/>
          <w:i w:val="off"/>
        </w:rPr>
        <w:t>1842年，无日期</w:t>
      </w:r>
      <w:bookmarkEnd w:id="6220"/>
    </w:p>
    <w:p>
      <w:pPr>
        <w:pageBreakBefore w:val="off"/>
        <w:tabs/>
        <w:wordWrap w:val="off"/>
        <w:spacing w:before="0" w:after="0" w:line="740" w:lineRule="exact"/>
        <w:ind w:left="0" w:right="0"/>
        <w:jc w:val="right"/>
        <w:textAlignment w:val="baseline"/>
        <w:rPr>
          <w:sz w:val="38"/>
        </w:rPr>
      </w:pPr>
      <w:bookmarkStart w:name="" w:id="6221"/>
      <w:r>
        <w:rPr>
          <w:rFonts w:ascii="宋体" w:hAnsi="宋体" w:cs="宋体" w:eastAsia="宋体"/>
          <w:sz w:val="38"/>
          <w:spacing w:val="0"/>
          <w:color w:val="000000"/>
          <w:b w:val="off"/>
          <w:i w:val="off"/>
        </w:rPr>
        <w:t/>
      </w:r>
      <w:bookmarkEnd w:id="6221"/>
    </w:p>
    <w:p>
      <w:pPr>
        <w:pageBreakBefore w:val="off"/>
        <w:tabs/>
        <w:wordWrap w:val="off"/>
        <w:spacing w:before="0" w:after="0" w:line="740" w:lineRule="atLeast"/>
        <w:ind w:left="20" w:right="0"/>
        <w:jc w:val="both"/>
        <w:textAlignment w:val="baseline"/>
        <w:rPr>
          <w:sz w:val="38"/>
        </w:rPr>
      </w:pPr>
      <w:bookmarkStart w:name="" w:id="6222"/>
      <w:r>
        <w:rPr>
          <w:rFonts w:ascii="宋体" w:hAnsi="宋体" w:cs="宋体" w:eastAsia="宋体"/>
          <w:sz w:val="38"/>
          <w:spacing w:val="0"/>
          <w:color w:val="000000"/>
          <w:b w:val="off"/>
          <w:i w:val="off"/>
        </w:rPr>
        <w:t>《论文》卷3-A233 附注：</w:t>
      </w:r>
      <w:bookmarkEnd w:id="6222"/>
    </w:p>
    <w:p>
      <w:pPr>
        <w:pageBreakBefore w:val="off"/>
        <w:tabs/>
        <w:wordWrap w:val="off"/>
        <w:spacing w:before="0" w:after="0" w:line="740" w:lineRule="atLeast"/>
        <w:ind w:left="20" w:right="20" w:firstLine="840"/>
        <w:jc w:val="both"/>
        <w:textAlignment w:val="baseline"/>
        <w:rPr>
          <w:sz w:val="38"/>
        </w:rPr>
      </w:pPr>
      <w:bookmarkStart w:name="" w:id="6223"/>
      <w:r>
        <w:rPr>
          <w:rFonts w:ascii="宋体" w:hAnsi="宋体" w:cs="宋体" w:eastAsia="宋体"/>
          <w:sz w:val="38"/>
          <w:spacing w:val="0"/>
          <w:color w:val="000000"/>
          <w:b w:val="off"/>
          <w:i w:val="off"/>
        </w:rPr>
        <w:t>女人比男人更加焦虑，因此，正是她，成了蛇选中的攻击对</w:t>
      </w:r>
      <w:r>
        <w:rPr>
          <w:rFonts w:ascii="宋体" w:hAnsi="宋体" w:cs="宋体" w:eastAsia="宋体"/>
          <w:sz w:val="38"/>
          <w:spacing w:val="0"/>
          <w:color w:val="000000"/>
          <w:b w:val="off"/>
          <w:i w:val="off"/>
        </w:rPr>
        <w:t>象，它借她的焦虑欺骗了她。</w:t>
      </w:r>
      <w:bookmarkEnd w:id="6223"/>
    </w:p>
    <w:p>
      <w:pPr>
        <w:pageBreakBefore w:val="off"/>
        <w:tabs/>
        <w:wordWrap w:val="off"/>
        <w:spacing w:before="0" w:after="0" w:line="500" w:lineRule="atLeast"/>
        <w:ind w:left="1180" w:right="0"/>
        <w:jc w:val="both"/>
        <w:textAlignment w:val="baseline"/>
        <w:rPr>
          <w:sz w:val="36"/>
        </w:rPr>
      </w:pPr>
      <w:bookmarkStart w:name="" w:id="6224"/>
      <w:r>
        <w:rPr>
          <w:rFonts w:ascii="仿宋" w:hAnsi="仿宋" w:cs="仿宋" w:eastAsia="仿宋"/>
          <w:sz w:val="36"/>
          <w:spacing w:val="0"/>
          <w:color w:val="000000"/>
          <w:b w:val="off"/>
          <w:i w:val="off"/>
        </w:rPr>
        <w:t>———《日记与论文》卷1，页95 (《论文》卷3-A234)，</w:t>
      </w:r>
      <w:bookmarkEnd w:id="6224"/>
    </w:p>
    <w:p>
      <w:pPr>
        <w:pageBreakBefore w:val="off"/>
        <w:tabs/>
        <w:wordWrap w:val="off"/>
        <w:spacing w:before="0" w:after="0" w:line="500" w:lineRule="atLeast"/>
        <w:ind w:left="0" w:right="40"/>
        <w:jc w:val="right"/>
        <w:textAlignment w:val="baseline"/>
        <w:rPr>
          <w:sz w:val="36"/>
        </w:rPr>
      </w:pPr>
      <w:bookmarkStart w:name="" w:id="6225"/>
      <w:r>
        <w:rPr>
          <w:rFonts w:ascii="仿宋" w:hAnsi="仿宋" w:cs="仿宋" w:eastAsia="仿宋"/>
          <w:sz w:val="36"/>
          <w:spacing w:val="0"/>
          <w:color w:val="000000"/>
          <w:b w:val="off"/>
          <w:i w:val="off"/>
        </w:rPr>
        <w:t>1842年，无日期</w:t>
      </w:r>
      <w:bookmarkEnd w:id="6225"/>
    </w:p>
    <w:p>
      <w:r>
        <w:t/>
      </w:r>
    </w:p>
    <w:p>
      <w:pPr>
        <w:sectPr>
          <w:footerReference r:id="rId1136"/>
          <w:headerReference r:id="rId1137" w:type="default"/>
          <w:type w:val="nextPage"/>
          <w:pgSz w:w="14140" w:h="23800"/>
          <w:pgMar w:left="980" w:top="1840" w:right="980" w:bottom="1840" w:header="1540" w:footer="1540"/>
          <w:cols w:num="1"/>
        </w:sectPr>
      </w:pPr>
    </w:p>
    <w:p>
      <w:pPr>
        <w:pageBreakBefore w:val="off"/>
        <w:tabs/>
        <w:wordWrap w:val="off"/>
        <w:spacing w:before="0" w:after="0" w:line="460" w:lineRule="atLeast"/>
        <w:ind w:left="0" w:right="0"/>
        <w:jc w:val="both"/>
        <w:textAlignment w:val="baseline"/>
        <w:rPr>
          <w:sz w:val="34"/>
        </w:rPr>
      </w:pPr>
      <w:bookmarkStart w:name="" w:id="6226"/>
      <w:r>
        <w:rPr>
          <w:rFonts w:ascii="仿宋" w:hAnsi="仿宋" w:cs="仿宋" w:eastAsia="仿宋"/>
          <w:sz w:val="34"/>
          <w:spacing w:val="0"/>
          <w:color w:val="000000"/>
          <w:b w:val="off"/>
          <w:i w:val="off"/>
        </w:rPr>
        <w:t>544 或此或彼(上部)</w:t>
      </w:r>
      <w:bookmarkEnd w:id="6226"/>
    </w:p>
    <w:p>
      <w:pPr>
        <w:pageBreakBefore w:val="off"/>
        <w:tabs/>
        <w:wordWrap w:val="off"/>
        <w:spacing w:before="0" w:after="0" w:line="420" w:lineRule="exact"/>
        <w:ind w:left="0" w:right="0"/>
        <w:jc w:val="both"/>
        <w:textAlignment w:val="baseline"/>
        <w:rPr>
          <w:sz w:val="34"/>
        </w:rPr>
      </w:pPr>
      <w:bookmarkStart w:name="" w:id="6227"/>
      <w:r>
        <w:rPr>
          <w:rFonts w:ascii="宋体" w:hAnsi="宋体" w:cs="宋体" w:eastAsia="宋体"/>
          <w:sz w:val="34"/>
          <w:spacing w:val="0"/>
          <w:color w:val="000000"/>
          <w:b w:val="off"/>
          <w:i w:val="off"/>
        </w:rPr>
        <w:t/>
      </w:r>
      <w:bookmarkEnd w:id="6227"/>
    </w:p>
    <w:p>
      <w:pPr>
        <w:pageBreakBefore w:val="off"/>
        <w:tabs/>
        <w:wordWrap w:val="off"/>
        <w:spacing w:before="0" w:after="0" w:line="420" w:lineRule="exact"/>
        <w:ind w:left="0" w:right="0"/>
        <w:jc w:val="both"/>
        <w:textAlignment w:val="baseline"/>
        <w:rPr>
          <w:sz w:val="34"/>
        </w:rPr>
      </w:pPr>
      <w:bookmarkStart w:name="" w:id="6228"/>
      <w:r>
        <w:rPr>
          <w:rFonts w:ascii="宋体" w:hAnsi="宋体" w:cs="宋体" w:eastAsia="宋体"/>
          <w:sz w:val="34"/>
          <w:spacing w:val="0"/>
          <w:color w:val="000000"/>
          <w:b w:val="off"/>
          <w:i w:val="off"/>
        </w:rPr>
        <w:t/>
      </w:r>
      <w:bookmarkEnd w:id="6228"/>
    </w:p>
    <w:p>
      <w:pPr>
        <w:pageBreakBefore w:val="off"/>
        <w:tabs/>
        <w:wordWrap w:val="off"/>
        <w:spacing w:before="0" w:after="0" w:line="420" w:lineRule="exact"/>
        <w:ind w:left="0" w:right="0"/>
        <w:jc w:val="both"/>
        <w:textAlignment w:val="baseline"/>
        <w:rPr>
          <w:sz w:val="34"/>
        </w:rPr>
      </w:pPr>
      <w:bookmarkStart w:name="" w:id="6229"/>
      <w:r>
        <w:rPr>
          <w:rFonts w:ascii="宋体" w:hAnsi="宋体" w:cs="宋体" w:eastAsia="宋体"/>
          <w:sz w:val="34"/>
          <w:spacing w:val="0"/>
          <w:color w:val="000000"/>
          <w:b w:val="off"/>
          <w:i w:val="off"/>
        </w:rPr>
        <w:t/>
      </w:r>
      <w:bookmarkEnd w:id="6229"/>
    </w:p>
    <w:p>
      <w:pPr>
        <w:pageBreakBefore w:val="off"/>
        <w:tabs/>
        <w:wordWrap w:val="off"/>
        <w:spacing w:before="0" w:after="0" w:line="720" w:lineRule="atLeast"/>
        <w:ind w:left="0" w:right="0"/>
        <w:jc w:val="both"/>
        <w:textAlignment w:val="baseline"/>
        <w:rPr>
          <w:sz w:val="41"/>
        </w:rPr>
      </w:pPr>
      <w:bookmarkStart w:name="" w:id="6230"/>
      <w:r>
        <w:rPr>
          <w:rFonts w:ascii="宋体" w:hAnsi="宋体" w:cs="宋体" w:eastAsia="宋体"/>
          <w:sz w:val="41"/>
          <w:spacing w:val="0"/>
          <w:color w:val="000000"/>
          <w:b w:val="off"/>
          <w:i w:val="off"/>
        </w:rPr>
        <w:t>《论文》卷3-A233 附注：</w:t>
      </w:r>
      <w:bookmarkEnd w:id="6230"/>
    </w:p>
    <w:p>
      <w:pPr>
        <w:pageBreakBefore w:val="off"/>
        <w:tabs/>
        <w:wordWrap w:val="off"/>
        <w:spacing w:before="0" w:after="0" w:line="720" w:lineRule="atLeast"/>
        <w:ind w:left="0" w:right="0" w:firstLine="860"/>
        <w:jc w:val="both"/>
        <w:textAlignment w:val="baseline"/>
        <w:rPr>
          <w:sz w:val="36"/>
        </w:rPr>
      </w:pPr>
      <w:bookmarkStart w:name="" w:id="6231"/>
      <w:r>
        <w:rPr>
          <w:rFonts w:ascii="宋体" w:hAnsi="宋体" w:cs="宋体" w:eastAsia="宋体"/>
          <w:sz w:val="36"/>
          <w:spacing w:val="0"/>
          <w:color w:val="000000"/>
          <w:b w:val="off"/>
          <w:i w:val="off"/>
        </w:rPr>
        <w:t>在哈曼的著作卷6、页194里，他提出了一个我可以利用的见</w:t>
      </w:r>
      <w:r>
        <w:rPr>
          <w:rFonts w:ascii="宋体" w:hAnsi="宋体" w:cs="宋体" w:eastAsia="宋体"/>
          <w:sz w:val="36"/>
          <w:spacing w:val="0"/>
          <w:color w:val="000000"/>
          <w:b w:val="off"/>
          <w:i w:val="off"/>
        </w:rPr>
        <w:t>解，尽管他既没有把它理解为我希望理解的那样，也没有对它做</w:t>
      </w:r>
      <w:r>
        <w:rPr>
          <w:rFonts w:ascii="宋体" w:hAnsi="宋体" w:cs="宋体" w:eastAsia="宋体"/>
          <w:sz w:val="36"/>
          <w:spacing w:val="0"/>
          <w:color w:val="000000"/>
          <w:b w:val="off"/>
          <w:i w:val="off"/>
        </w:rPr>
        <w:t>进一步的思考：“然而，世界上的这种 Angst [焦虑]是证明我们</w:t>
      </w:r>
      <w:r>
        <w:rPr>
          <w:rFonts w:ascii="宋体" w:hAnsi="宋体" w:cs="宋体" w:eastAsia="宋体"/>
          <w:sz w:val="36"/>
          <w:spacing w:val="0"/>
          <w:color w:val="000000"/>
          <w:b w:val="off"/>
          <w:i w:val="off"/>
        </w:rPr>
        <w:t>的异质性的唯一证据。如果我们什么都不缺乏，那么我们就不会</w:t>
      </w:r>
      <w:r>
        <w:rPr>
          <w:rFonts w:ascii="宋体" w:hAnsi="宋体" w:cs="宋体" w:eastAsia="宋体"/>
          <w:sz w:val="36"/>
          <w:spacing w:val="0"/>
          <w:color w:val="000000"/>
          <w:b w:val="off"/>
          <w:i w:val="off"/>
        </w:rPr>
        <w:t>比异教徒和先验论哲学家们做得更好，他们对上帝毫不了解，像</w:t>
      </w:r>
      <w:r>
        <w:rPr>
          <w:rFonts w:ascii="宋体" w:hAnsi="宋体" w:cs="宋体" w:eastAsia="宋体"/>
          <w:sz w:val="36"/>
          <w:spacing w:val="0"/>
          <w:color w:val="000000"/>
          <w:b w:val="off"/>
          <w:i w:val="off"/>
        </w:rPr>
        <w:t>傻瓜一样爱上了可爱的自然，而我们也不会患上怀乡病。这种不</w:t>
      </w:r>
      <w:r>
        <w:rPr>
          <w:rFonts w:ascii="宋体" w:hAnsi="宋体" w:cs="宋体" w:eastAsia="宋体"/>
          <w:sz w:val="36"/>
          <w:spacing w:val="0"/>
          <w:color w:val="000000"/>
          <w:b w:val="off"/>
          <w:i w:val="off"/>
        </w:rPr>
        <w:t>得要领的不安，这种极端的疑病症……”</w:t>
      </w:r>
      <w:bookmarkEnd w:id="6231"/>
    </w:p>
    <w:p>
      <w:pPr>
        <w:pageBreakBefore w:val="off"/>
        <w:tabs/>
        <w:wordWrap w:val="off"/>
        <w:spacing w:before="0" w:after="0" w:line="600" w:lineRule="atLeast"/>
        <w:ind w:left="1360" w:right="0"/>
        <w:jc w:val="both"/>
        <w:textAlignment w:val="baseline"/>
        <w:rPr>
          <w:sz w:val="44"/>
        </w:rPr>
      </w:pPr>
      <w:bookmarkStart w:name="" w:id="6232"/>
      <w:r>
        <w:rPr>
          <w:rFonts w:ascii="仿宋" w:hAnsi="仿宋" w:cs="仿宋" w:eastAsia="仿宋"/>
          <w:sz w:val="44"/>
          <w:spacing w:val="0"/>
          <w:color w:val="000000"/>
          <w:b w:val="off"/>
          <w:i w:val="off"/>
        </w:rPr>
        <w:t>——《日记与论文》卷1，页96 (《论文》卷3-A235)，</w:t>
      </w:r>
      <w:bookmarkEnd w:id="6232"/>
    </w:p>
    <w:p>
      <w:pPr>
        <w:pageBreakBefore w:val="off"/>
        <w:tabs/>
        <w:wordWrap w:val="off"/>
        <w:spacing w:before="0" w:after="0" w:line="560" w:lineRule="atLeast"/>
        <w:ind w:left="0" w:right="20"/>
        <w:jc w:val="right"/>
        <w:textAlignment w:val="baseline"/>
        <w:rPr>
          <w:sz w:val="42"/>
        </w:rPr>
      </w:pPr>
      <w:bookmarkStart w:name="" w:id="6233"/>
      <w:r>
        <w:rPr>
          <w:rFonts w:ascii="仿宋" w:hAnsi="仿宋" w:cs="仿宋" w:eastAsia="仿宋"/>
          <w:sz w:val="42"/>
          <w:spacing w:val="0"/>
          <w:color w:val="000000"/>
          <w:b w:val="off"/>
          <w:i w:val="off"/>
        </w:rPr>
        <w:t>1842年，无日期</w:t>
      </w:r>
      <w:bookmarkEnd w:id="6233"/>
    </w:p>
    <w:p>
      <w:pPr>
        <w:pageBreakBefore w:val="off"/>
        <w:tabs/>
        <w:wordWrap w:val="off"/>
        <w:spacing w:before="0" w:after="0" w:line="740" w:lineRule="exact"/>
        <w:ind w:left="0" w:right="0"/>
        <w:jc w:val="right"/>
        <w:textAlignment w:val="baseline"/>
        <w:rPr>
          <w:sz w:val="41"/>
        </w:rPr>
      </w:pPr>
      <w:bookmarkStart w:name="" w:id="6234"/>
      <w:r>
        <w:rPr>
          <w:rFonts w:ascii="宋体" w:hAnsi="宋体" w:cs="宋体" w:eastAsia="宋体"/>
          <w:sz w:val="41"/>
          <w:spacing w:val="0"/>
          <w:color w:val="000000"/>
          <w:b w:val="off"/>
          <w:i w:val="off"/>
        </w:rPr>
        <w:t/>
      </w:r>
      <w:bookmarkEnd w:id="6234"/>
    </w:p>
    <w:p>
      <w:pPr>
        <w:pageBreakBefore w:val="off"/>
        <w:tabs/>
        <w:wordWrap w:val="off"/>
        <w:spacing w:before="0" w:after="0" w:line="720" w:lineRule="atLeast"/>
        <w:ind w:left="0" w:right="0" w:firstLine="860"/>
        <w:jc w:val="both"/>
        <w:textAlignment w:val="baseline"/>
        <w:rPr>
          <w:sz w:val="41"/>
        </w:rPr>
      </w:pPr>
      <w:bookmarkStart w:name="" w:id="6235"/>
      <w:r>
        <w:rPr>
          <w:rFonts w:ascii="宋体" w:hAnsi="宋体" w:cs="宋体" w:eastAsia="宋体"/>
          <w:sz w:val="41"/>
          <w:spacing w:val="0"/>
          <w:color w:val="000000"/>
          <w:b w:val="off"/>
          <w:i w:val="off"/>
        </w:rPr>
        <w:t>【494】当你很愉快时，你是否曾对自己说过，你可以独自轻</w:t>
      </w:r>
      <w:r>
        <w:rPr>
          <w:rFonts w:ascii="宋体" w:hAnsi="宋体" w:cs="宋体" w:eastAsia="宋体"/>
          <w:sz w:val="41"/>
          <w:spacing w:val="0"/>
          <w:color w:val="000000"/>
          <w:b w:val="off"/>
          <w:i w:val="off"/>
        </w:rPr>
        <w:t>松地度过一生？当你心事重重时，你是否曾说过，看来似乎连上</w:t>
      </w:r>
      <w:r>
        <w:rPr>
          <w:rFonts w:ascii="宋体" w:hAnsi="宋体" w:cs="宋体" w:eastAsia="宋体"/>
          <w:sz w:val="41"/>
          <w:spacing w:val="0"/>
          <w:color w:val="000000"/>
          <w:b w:val="off"/>
          <w:i w:val="off"/>
        </w:rPr>
        <w:t>帝都无法救你？</w:t>
      </w:r>
      <w:bookmarkEnd w:id="6235"/>
    </w:p>
    <w:p>
      <w:pPr>
        <w:pageBreakBefore w:val="off"/>
        <w:tabs/>
        <w:wordWrap w:val="off"/>
        <w:spacing w:before="0" w:after="0" w:line="600" w:lineRule="atLeast"/>
        <w:ind w:left="940" w:right="0"/>
        <w:jc w:val="both"/>
        <w:textAlignment w:val="baseline"/>
        <w:rPr>
          <w:sz w:val="44"/>
        </w:rPr>
      </w:pPr>
      <w:bookmarkStart w:name="" w:id="6236"/>
      <w:r>
        <w:rPr>
          <w:rFonts w:ascii="仿宋" w:hAnsi="仿宋" w:cs="仿宋" w:eastAsia="仿宋"/>
          <w:sz w:val="44"/>
          <w:spacing w:val="0"/>
          <w:color w:val="000000"/>
          <w:b w:val="off"/>
          <w:i w:val="off"/>
        </w:rPr>
        <w:t>——《日记与论文》卷2，页1985 (《论文》卷3-A236)，</w:t>
      </w:r>
      <w:bookmarkEnd w:id="6236"/>
    </w:p>
    <w:p>
      <w:pPr>
        <w:pageBreakBefore w:val="off"/>
        <w:tabs/>
        <w:wordWrap w:val="off"/>
        <w:spacing w:before="0" w:after="0" w:line="600" w:lineRule="atLeast"/>
        <w:ind w:left="0" w:right="40"/>
        <w:jc w:val="right"/>
        <w:textAlignment w:val="baseline"/>
        <w:rPr>
          <w:sz w:val="44"/>
        </w:rPr>
      </w:pPr>
      <w:bookmarkStart w:name="" w:id="6237"/>
      <w:r>
        <w:rPr>
          <w:rFonts w:ascii="仿宋" w:hAnsi="仿宋" w:cs="仿宋" w:eastAsia="仿宋"/>
          <w:sz w:val="44"/>
          <w:spacing w:val="0"/>
          <w:color w:val="000000"/>
          <w:b w:val="off"/>
          <w:i w:val="off"/>
        </w:rPr>
        <w:t>1842年，无日期</w:t>
      </w:r>
      <w:bookmarkEnd w:id="6237"/>
    </w:p>
    <w:p>
      <w:pPr>
        <w:pageBreakBefore w:val="off"/>
        <w:tabs/>
        <w:wordWrap w:val="off"/>
        <w:spacing w:before="0" w:after="0" w:line="740" w:lineRule="exact"/>
        <w:ind w:left="0" w:right="0"/>
        <w:jc w:val="right"/>
        <w:textAlignment w:val="baseline"/>
        <w:rPr>
          <w:sz w:val="36"/>
        </w:rPr>
      </w:pPr>
      <w:bookmarkStart w:name="" w:id="6238"/>
      <w:r>
        <w:rPr>
          <w:rFonts w:ascii="宋体" w:hAnsi="宋体" w:cs="宋体" w:eastAsia="宋体"/>
          <w:sz w:val="36"/>
          <w:spacing w:val="0"/>
          <w:color w:val="000000"/>
          <w:b w:val="off"/>
          <w:i w:val="off"/>
        </w:rPr>
        <w:t/>
      </w:r>
      <w:bookmarkEnd w:id="6238"/>
    </w:p>
    <w:p>
      <w:pPr>
        <w:pageBreakBefore w:val="off"/>
        <w:tabs/>
        <w:wordWrap w:val="off"/>
        <w:spacing w:before="0" w:after="0" w:line="720" w:lineRule="atLeast"/>
        <w:ind w:left="0" w:right="0" w:firstLine="860"/>
        <w:jc w:val="both"/>
        <w:textAlignment w:val="baseline"/>
        <w:rPr>
          <w:sz w:val="36"/>
        </w:rPr>
      </w:pPr>
      <w:bookmarkStart w:name="" w:id="6239"/>
      <w:r>
        <w:rPr>
          <w:rFonts w:ascii="宋体" w:hAnsi="宋体" w:cs="宋体" w:eastAsia="宋体"/>
          <w:sz w:val="36"/>
          <w:spacing w:val="0"/>
          <w:color w:val="000000"/>
          <w:b w:val="off"/>
          <w:i w:val="off"/>
        </w:rPr>
        <w:t>……也许，你将自己表现得更像一个孩子；也许，你会说：</w:t>
      </w:r>
      <w:r>
        <w:rPr>
          <w:rFonts w:ascii="宋体" w:hAnsi="宋体" w:cs="宋体" w:eastAsia="宋体"/>
          <w:sz w:val="36"/>
          <w:spacing w:val="0"/>
          <w:color w:val="000000"/>
          <w:b w:val="off"/>
          <w:i w:val="off"/>
        </w:rPr>
        <w:t>诚然，上帝是全能的；这对他来说是一件轻而易举的事情，对我</w:t>
      </w:r>
      <w:r>
        <w:rPr>
          <w:rFonts w:ascii="宋体" w:hAnsi="宋体" w:cs="宋体" w:eastAsia="宋体"/>
          <w:sz w:val="36"/>
          <w:spacing w:val="0"/>
          <w:color w:val="000000"/>
          <w:b w:val="off"/>
          <w:i w:val="off"/>
        </w:rPr>
        <w:t>来说则非常重要，以至我得到了自己的希望；我的未来，我的欢</w:t>
      </w:r>
      <w:r>
        <w:rPr>
          <w:rFonts w:ascii="宋体" w:hAnsi="宋体" w:cs="宋体" w:eastAsia="宋体"/>
          <w:sz w:val="36"/>
          <w:spacing w:val="0"/>
          <w:color w:val="000000"/>
          <w:b w:val="off"/>
          <w:i w:val="off"/>
        </w:rPr>
        <w:t>乐和一切都依赖于它。它迷住了你，使你没有丧失你的孩子气，</w:t>
      </w:r>
      <w:r>
        <w:rPr>
          <w:rFonts w:ascii="宋体" w:hAnsi="宋体" w:cs="宋体" w:eastAsia="宋体"/>
          <w:sz w:val="36"/>
          <w:spacing w:val="0"/>
          <w:color w:val="000000"/>
          <w:b w:val="off"/>
          <w:i w:val="off"/>
        </w:rPr>
        <w:t>哪怕遭受了威胁的痛苦；你迷住了我们。可是，实际上并不是你</w:t>
      </w:r>
      <w:r>
        <w:rPr>
          <w:rFonts w:ascii="宋体" w:hAnsi="宋体" w:cs="宋体" w:eastAsia="宋体"/>
          <w:sz w:val="36"/>
          <w:spacing w:val="0"/>
          <w:color w:val="000000"/>
          <w:b w:val="off"/>
          <w:i w:val="off"/>
        </w:rPr>
        <w:t>不希望用同样的方式迷住上帝，因为你要是获得了自己想要的东</w:t>
      </w:r>
      <w:r>
        <w:rPr>
          <w:rFonts w:ascii="宋体" w:hAnsi="宋体" w:cs="宋体" w:eastAsia="宋体"/>
          <w:sz w:val="36"/>
          <w:spacing w:val="0"/>
          <w:color w:val="000000"/>
          <w:b w:val="off"/>
          <w:i w:val="off"/>
        </w:rPr>
        <w:t>西，那么你会像孩子那样获得它，你不可能全心全意地爱上帝，</w:t>
      </w:r>
      <w:r>
        <w:rPr>
          <w:rFonts w:ascii="宋体" w:hAnsi="宋体" w:cs="宋体" w:eastAsia="宋体"/>
          <w:sz w:val="36"/>
          <w:spacing w:val="0"/>
          <w:color w:val="000000"/>
          <w:b w:val="off"/>
          <w:i w:val="off"/>
        </w:rPr>
        <w:t>不可能用你的全部激情去爱他———但只有这种爱才与一个人相称，</w:t>
      </w:r>
      <w:r>
        <w:rPr>
          <w:rFonts w:ascii="宋体" w:hAnsi="宋体" w:cs="宋体" w:eastAsia="宋体"/>
          <w:sz w:val="36"/>
          <w:spacing w:val="0"/>
          <w:color w:val="000000"/>
          <w:b w:val="off"/>
          <w:i w:val="off"/>
        </w:rPr>
        <w:t>只有这种爱才能使他愉快。</w:t>
      </w:r>
      <w:bookmarkEnd w:id="6239"/>
    </w:p>
    <w:p>
      <w:pPr>
        <w:pageBreakBefore w:val="off"/>
        <w:tabs/>
        <w:wordWrap w:val="off"/>
        <w:spacing w:before="0" w:after="0" w:line="600" w:lineRule="atLeast"/>
        <w:ind w:left="940" w:right="0"/>
        <w:jc w:val="both"/>
        <w:textAlignment w:val="baseline"/>
        <w:rPr>
          <w:sz w:val="44"/>
        </w:rPr>
      </w:pPr>
      <w:bookmarkStart w:name="" w:id="6240"/>
      <w:r>
        <w:rPr>
          <w:rFonts w:ascii="仿宋" w:hAnsi="仿宋" w:cs="仿宋" w:eastAsia="仿宋"/>
          <w:sz w:val="44"/>
          <w:spacing w:val="0"/>
          <w:color w:val="000000"/>
          <w:b w:val="off"/>
          <w:i w:val="off"/>
        </w:rPr>
        <w:t>——《日记与论文》卷3，页2395 (《论文》卷3-A237)，</w:t>
      </w:r>
      <w:bookmarkEnd w:id="6240"/>
    </w:p>
    <w:p>
      <w:pPr>
        <w:pageBreakBefore w:val="off"/>
        <w:tabs/>
        <w:wordWrap w:val="off"/>
        <w:spacing w:before="0" w:after="0" w:line="600" w:lineRule="atLeast"/>
        <w:ind w:left="0" w:right="40"/>
        <w:jc w:val="right"/>
        <w:textAlignment w:val="baseline"/>
        <w:rPr>
          <w:sz w:val="44"/>
        </w:rPr>
      </w:pPr>
      <w:bookmarkStart w:name="" w:id="6241"/>
      <w:r>
        <w:rPr>
          <w:rFonts w:ascii="仿宋" w:hAnsi="仿宋" w:cs="仿宋" w:eastAsia="仿宋"/>
          <w:sz w:val="44"/>
          <w:spacing w:val="0"/>
          <w:color w:val="000000"/>
          <w:b w:val="off"/>
          <w:i w:val="off"/>
        </w:rPr>
        <w:t>1842年，无日期</w:t>
      </w:r>
      <w:bookmarkEnd w:id="6241"/>
    </w:p>
    <w:p>
      <w:r>
        <w:t/>
      </w:r>
    </w:p>
    <w:p>
      <w:pPr>
        <w:sectPr>
          <w:footerReference r:id="rId1138"/>
          <w:headerReference r:id="rId1139" w:type="default"/>
          <w:type w:val="nextPage"/>
          <w:pgSz w:w="14540" w:h="24080"/>
          <w:pgMar w:left="1180" w:top="1840" w:right="1180" w:bottom="1840" w:header="1540" w:footer="1540"/>
          <w:cols w:num="1"/>
        </w:sectPr>
      </w:pPr>
    </w:p>
    <w:p>
      <w:pPr>
        <w:pageBreakBefore w:val="off"/>
        <w:tabs/>
        <w:wordWrap w:val="off"/>
        <w:spacing w:before="0" w:after="0" w:line="560" w:lineRule="atLeast"/>
        <w:ind w:left="0" w:right="0"/>
        <w:jc w:val="right"/>
        <w:textAlignment w:val="baseline"/>
        <w:rPr>
          <w:sz w:val="41"/>
        </w:rPr>
      </w:pPr>
      <w:bookmarkStart w:name="" w:id="6242"/>
      <w:r>
        <w:rPr>
          <w:rFonts w:ascii="仿宋" w:hAnsi="仿宋" w:cs="仿宋" w:eastAsia="仿宋"/>
          <w:sz w:val="41"/>
          <w:spacing w:val="0"/>
          <w:color w:val="000000"/>
          <w:b w:val="off"/>
          <w:i w:val="off"/>
        </w:rPr>
        <w:t>增 补 545</w:t>
      </w:r>
      <w:bookmarkEnd w:id="6242"/>
    </w:p>
    <w:p>
      <w:pPr>
        <w:pageBreakBefore w:val="off"/>
        <w:tabs/>
        <w:wordWrap w:val="off"/>
        <w:spacing w:before="0" w:after="0" w:line="740" w:lineRule="exact"/>
        <w:ind w:left="0" w:right="0"/>
        <w:jc w:val="right"/>
        <w:textAlignment w:val="baseline"/>
        <w:rPr>
          <w:sz w:val="38"/>
        </w:rPr>
      </w:pPr>
      <w:bookmarkStart w:name="" w:id="6243"/>
      <w:r>
        <w:rPr>
          <w:rFonts w:ascii="宋体" w:hAnsi="宋体" w:cs="宋体" w:eastAsia="宋体"/>
          <w:sz w:val="38"/>
          <w:spacing w:val="0"/>
          <w:color w:val="000000"/>
          <w:b w:val="off"/>
          <w:i w:val="off"/>
        </w:rPr>
        <w:t/>
      </w:r>
      <w:bookmarkEnd w:id="6243"/>
    </w:p>
    <w:p>
      <w:pPr>
        <w:pageBreakBefore w:val="off"/>
        <w:tabs/>
        <w:wordWrap w:val="off"/>
        <w:spacing w:before="0" w:after="0" w:line="740" w:lineRule="exact"/>
        <w:ind w:left="0" w:right="0"/>
        <w:jc w:val="right"/>
        <w:textAlignment w:val="baseline"/>
        <w:rPr>
          <w:sz w:val="38"/>
        </w:rPr>
      </w:pPr>
      <w:bookmarkStart w:name="" w:id="6244"/>
      <w:r>
        <w:rPr>
          <w:rFonts w:ascii="宋体" w:hAnsi="宋体" w:cs="宋体" w:eastAsia="宋体"/>
          <w:sz w:val="38"/>
          <w:spacing w:val="0"/>
          <w:color w:val="000000"/>
          <w:b w:val="off"/>
          <w:i w:val="off"/>
        </w:rPr>
        <w:t/>
      </w:r>
      <w:bookmarkEnd w:id="6244"/>
    </w:p>
    <w:p>
      <w:pPr>
        <w:pageBreakBefore w:val="off"/>
        <w:tabs/>
        <w:wordWrap w:val="off"/>
        <w:spacing w:before="0" w:after="0" w:line="740" w:lineRule="atLeast"/>
        <w:ind w:left="20" w:right="0" w:firstLine="840"/>
        <w:jc w:val="both"/>
        <w:textAlignment w:val="baseline"/>
        <w:rPr>
          <w:sz w:val="38"/>
        </w:rPr>
      </w:pPr>
      <w:bookmarkStart w:name="" w:id="6245"/>
      <w:r>
        <w:rPr>
          <w:rFonts w:ascii="宋体" w:hAnsi="宋体" w:cs="宋体" w:eastAsia="宋体"/>
          <w:sz w:val="38"/>
          <w:spacing w:val="0"/>
          <w:color w:val="000000"/>
          <w:b w:val="off"/>
          <w:i w:val="off"/>
        </w:rPr>
        <w:t>……当一切都失去了时，当对你来说最可贵的一切都拒绝你</w:t>
      </w:r>
      <w:r>
        <w:rPr>
          <w:rFonts w:ascii="宋体" w:hAnsi="宋体" w:cs="宋体" w:eastAsia="宋体"/>
          <w:sz w:val="38"/>
          <w:spacing w:val="0"/>
          <w:color w:val="000000"/>
          <w:b w:val="off"/>
          <w:i w:val="off"/>
        </w:rPr>
        <w:t>时，当能够使心灵不断呼吸的怀疑一点都没有留下时，当它“因</w:t>
      </w:r>
      <w:r>
        <w:rPr>
          <w:rFonts w:ascii="宋体" w:hAnsi="宋体" w:cs="宋体" w:eastAsia="宋体"/>
          <w:sz w:val="38"/>
          <w:spacing w:val="0"/>
          <w:color w:val="000000"/>
          <w:b w:val="off"/>
          <w:i w:val="off"/>
        </w:rPr>
        <w:t>为没有剩下任何可做之事”而想下沉到停滞和死亡时————真的就</w:t>
      </w:r>
      <w:r>
        <w:rPr>
          <w:rFonts w:ascii="宋体" w:hAnsi="宋体" w:cs="宋体" w:eastAsia="宋体"/>
          <w:sz w:val="38"/>
          <w:spacing w:val="0"/>
          <w:color w:val="000000"/>
          <w:b w:val="off"/>
          <w:i w:val="off"/>
        </w:rPr>
        <w:t>绝对没有剩下什么东西吗？我的确知道还有一样东西———在你自</w:t>
      </w:r>
      <w:r>
        <w:rPr>
          <w:rFonts w:ascii="宋体" w:hAnsi="宋体" w:cs="宋体" w:eastAsia="宋体"/>
          <w:sz w:val="38"/>
          <w:spacing w:val="0"/>
          <w:color w:val="000000"/>
          <w:b w:val="off"/>
          <w:i w:val="off"/>
        </w:rPr>
        <w:t>己躺下濒死之前，哪怕你一直活着，你问自己：我还像从前那样深</w:t>
      </w:r>
      <w:r>
        <w:rPr>
          <w:rFonts w:ascii="宋体" w:hAnsi="宋体" w:cs="宋体" w:eastAsia="宋体"/>
          <w:sz w:val="38"/>
          <w:spacing w:val="0"/>
          <w:color w:val="000000"/>
          <w:b w:val="off"/>
          <w:i w:val="off"/>
        </w:rPr>
        <w:t>深地热爱上帝吗？如果你不得不承认你不爱上帝，那么你的心灵就</w:t>
      </w:r>
      <w:r>
        <w:rPr>
          <w:rFonts w:ascii="宋体" w:hAnsi="宋体" w:cs="宋体" w:eastAsia="宋体"/>
          <w:sz w:val="38"/>
          <w:spacing w:val="0"/>
          <w:color w:val="000000"/>
          <w:b w:val="off"/>
          <w:i w:val="off"/>
        </w:rPr>
        <w:t>没有时间沉睡，将有很多事情可做；如果你感觉到自己还爱上帝，</w:t>
      </w:r>
      <w:r>
        <w:rPr>
          <w:rFonts w:ascii="宋体" w:hAnsi="宋体" w:cs="宋体" w:eastAsia="宋体"/>
          <w:sz w:val="38"/>
          <w:spacing w:val="0"/>
          <w:color w:val="000000"/>
          <w:b w:val="off"/>
          <w:i w:val="off"/>
        </w:rPr>
        <w:t>那么你将非常幸福，以至你将感到比从前更有活力。</w:t>
      </w:r>
      <w:bookmarkEnd w:id="6245"/>
    </w:p>
    <w:p>
      <w:pPr>
        <w:pageBreakBefore w:val="off"/>
        <w:tabs/>
        <w:wordWrap w:val="off"/>
        <w:spacing w:before="0" w:after="0" w:line="600" w:lineRule="atLeast"/>
        <w:ind w:left="1480" w:right="0"/>
        <w:jc w:val="both"/>
        <w:textAlignment w:val="baseline"/>
        <w:rPr>
          <w:sz w:val="44"/>
        </w:rPr>
      </w:pPr>
      <w:bookmarkStart w:name="" w:id="6246"/>
      <w:r>
        <w:rPr>
          <w:rFonts w:ascii="仿宋" w:hAnsi="仿宋" w:cs="仿宋" w:eastAsia="仿宋"/>
          <w:sz w:val="44"/>
          <w:spacing w:val="0"/>
          <w:color w:val="000000"/>
          <w:b w:val="off"/>
          <w:i w:val="off"/>
        </w:rPr>
        <w:t>——《日记与论文》卷1，页742 (《论文》卷3-A238)，</w:t>
      </w:r>
      <w:bookmarkEnd w:id="6246"/>
    </w:p>
    <w:p>
      <w:pPr>
        <w:pageBreakBefore w:val="off"/>
        <w:tabs/>
        <w:wordWrap w:val="off"/>
        <w:spacing w:before="0" w:after="0" w:line="600" w:lineRule="atLeast"/>
        <w:ind w:left="9060" w:right="0"/>
        <w:jc w:val="both"/>
        <w:textAlignment w:val="baseline"/>
        <w:rPr>
          <w:sz w:val="44"/>
        </w:rPr>
      </w:pPr>
      <w:bookmarkStart w:name="" w:id="6247"/>
      <w:r>
        <w:rPr>
          <w:rFonts w:ascii="仿宋" w:hAnsi="仿宋" w:cs="仿宋" w:eastAsia="仿宋"/>
          <w:sz w:val="44"/>
          <w:spacing w:val="0"/>
          <w:color w:val="000000"/>
          <w:b w:val="off"/>
          <w:i w:val="off"/>
        </w:rPr>
        <w:t>1842年，无日期</w:t>
      </w:r>
      <w:bookmarkEnd w:id="6247"/>
    </w:p>
    <w:p>
      <w:pPr>
        <w:pageBreakBefore w:val="off"/>
        <w:tabs/>
        <w:wordWrap w:val="off"/>
        <w:spacing w:before="0" w:after="0" w:line="740" w:lineRule="exact"/>
        <w:ind w:left="0" w:right="0"/>
        <w:jc w:val="both"/>
        <w:textAlignment w:val="baseline"/>
        <w:rPr>
          <w:sz w:val="38"/>
        </w:rPr>
      </w:pPr>
      <w:bookmarkStart w:name="" w:id="6248"/>
      <w:r>
        <w:rPr>
          <w:rFonts w:ascii="宋体" w:hAnsi="宋体" w:cs="宋体" w:eastAsia="宋体"/>
          <w:sz w:val="38"/>
          <w:spacing w:val="0"/>
          <w:color w:val="000000"/>
          <w:b w:val="off"/>
          <w:i w:val="off"/>
        </w:rPr>
        <w:t/>
      </w:r>
      <w:bookmarkEnd w:id="6248"/>
    </w:p>
    <w:p>
      <w:pPr>
        <w:pageBreakBefore w:val="off"/>
        <w:tabs/>
        <w:wordWrap w:val="off"/>
        <w:spacing w:before="0" w:after="0" w:line="740" w:lineRule="atLeast"/>
        <w:ind w:left="20" w:right="20" w:firstLine="840"/>
        <w:jc w:val="both"/>
        <w:textAlignment w:val="baseline"/>
        <w:rPr>
          <w:sz w:val="38"/>
        </w:rPr>
      </w:pPr>
      <w:bookmarkStart w:name="" w:id="6249"/>
      <w:r>
        <w:rPr>
          <w:rFonts w:ascii="宋体" w:hAnsi="宋体" w:cs="宋体" w:eastAsia="宋体"/>
          <w:sz w:val="38"/>
          <w:spacing w:val="0"/>
          <w:color w:val="000000"/>
          <w:b w:val="off"/>
          <w:i w:val="off"/>
        </w:rPr>
        <w:t>……受苦受难的重要性不可能始终要由尖叫声和嘈杂声来</w:t>
      </w:r>
      <w:r>
        <w:rPr>
          <w:rFonts w:ascii="宋体" w:hAnsi="宋体" w:cs="宋体" w:eastAsia="宋体"/>
          <w:sz w:val="38"/>
          <w:spacing w:val="0"/>
          <w:color w:val="000000"/>
          <w:b w:val="off"/>
          <w:i w:val="off"/>
        </w:rPr>
        <w:t>判断。</w:t>
      </w:r>
      <w:bookmarkEnd w:id="6249"/>
    </w:p>
    <w:p>
      <w:pPr>
        <w:pageBreakBefore w:val="off"/>
        <w:tabs/>
        <w:wordWrap w:val="off"/>
        <w:spacing w:before="0" w:after="0" w:line="540" w:lineRule="atLeast"/>
        <w:ind w:left="0" w:right="60"/>
        <w:jc w:val="right"/>
        <w:textAlignment w:val="baseline"/>
        <w:rPr>
          <w:sz w:val="40"/>
        </w:rPr>
      </w:pPr>
      <w:bookmarkStart w:name="" w:id="6250"/>
      <w:r>
        <w:rPr>
          <w:rFonts w:ascii="仿宋" w:hAnsi="仿宋" w:cs="仿宋" w:eastAsia="仿宋"/>
          <w:sz w:val="40"/>
          <w:spacing w:val="0"/>
          <w:color w:val="000000"/>
          <w:b w:val="off"/>
          <w:i w:val="off"/>
        </w:rPr>
        <w:t>——《日记与论文》卷4 (《论文》卷3-A239)，</w:t>
      </w:r>
      <w:bookmarkEnd w:id="6250"/>
    </w:p>
    <w:p>
      <w:pPr>
        <w:pageBreakBefore w:val="off"/>
        <w:tabs/>
        <w:wordWrap w:val="off"/>
        <w:spacing w:before="0" w:after="0" w:line="540" w:lineRule="atLeast"/>
        <w:ind w:left="0" w:right="40"/>
        <w:jc w:val="right"/>
        <w:textAlignment w:val="baseline"/>
        <w:rPr>
          <w:sz w:val="40"/>
        </w:rPr>
      </w:pPr>
      <w:bookmarkStart w:name="" w:id="6251"/>
      <w:r>
        <w:rPr>
          <w:rFonts w:ascii="仿宋" w:hAnsi="仿宋" w:cs="仿宋" w:eastAsia="仿宋"/>
          <w:sz w:val="40"/>
          <w:spacing w:val="0"/>
          <w:color w:val="000000"/>
          <w:b w:val="off"/>
          <w:i w:val="off"/>
        </w:rPr>
        <w:t>1842年，无日期</w:t>
      </w:r>
      <w:bookmarkEnd w:id="6251"/>
    </w:p>
    <w:p>
      <w:pPr>
        <w:pageBreakBefore w:val="off"/>
        <w:tabs/>
        <w:wordWrap w:val="off"/>
        <w:spacing w:before="0" w:after="0" w:line="740" w:lineRule="exact"/>
        <w:ind w:left="0" w:right="0"/>
        <w:jc w:val="right"/>
        <w:textAlignment w:val="baseline"/>
        <w:rPr>
          <w:sz w:val="38"/>
        </w:rPr>
      </w:pPr>
      <w:bookmarkStart w:name="" w:id="6252"/>
      <w:r>
        <w:rPr>
          <w:rFonts w:ascii="宋体" w:hAnsi="宋体" w:cs="宋体" w:eastAsia="宋体"/>
          <w:sz w:val="38"/>
          <w:spacing w:val="0"/>
          <w:color w:val="000000"/>
          <w:b w:val="off"/>
          <w:i w:val="off"/>
        </w:rPr>
        <w:t/>
      </w:r>
      <w:bookmarkEnd w:id="6252"/>
    </w:p>
    <w:p>
      <w:pPr>
        <w:pageBreakBefore w:val="off"/>
        <w:tabs/>
        <w:wordWrap w:val="off"/>
        <w:spacing w:before="0" w:after="0" w:line="740" w:lineRule="atLeast"/>
        <w:ind w:left="20" w:right="20" w:firstLine="840"/>
        <w:jc w:val="both"/>
        <w:textAlignment w:val="baseline"/>
        <w:rPr>
          <w:sz w:val="38"/>
        </w:rPr>
      </w:pPr>
      <w:bookmarkStart w:name="" w:id="6253"/>
      <w:r>
        <w:rPr>
          <w:rFonts w:ascii="宋体" w:hAnsi="宋体" w:cs="宋体" w:eastAsia="宋体"/>
          <w:sz w:val="38"/>
          <w:spacing w:val="0"/>
          <w:color w:val="000000"/>
          <w:b w:val="off"/>
          <w:i w:val="off"/>
        </w:rPr>
        <w:t>……并发现这是一个比任何曾经出现在人们内心里的思想都</w:t>
      </w:r>
      <w:r>
        <w:rPr>
          <w:rFonts w:ascii="宋体" w:hAnsi="宋体" w:cs="宋体" w:eastAsia="宋体"/>
          <w:sz w:val="38"/>
          <w:spacing w:val="0"/>
          <w:color w:val="000000"/>
          <w:b w:val="off"/>
          <w:i w:val="off"/>
        </w:rPr>
        <w:t>更加深刻的秘密，①发现上帝【495】讨厌一切仪式，发现人们在</w:t>
      </w:r>
      <w:r>
        <w:rPr>
          <w:rFonts w:ascii="宋体" w:hAnsi="宋体" w:cs="宋体" w:eastAsia="宋体"/>
          <w:sz w:val="38"/>
          <w:spacing w:val="0"/>
          <w:color w:val="000000"/>
          <w:b w:val="off"/>
          <w:i w:val="off"/>
        </w:rPr>
        <w:t>充满悲伤的夜晚、没有约定、在生活的欢乐中都敢于立刻[ex-</w:t>
      </w:r>
      <w:r>
        <w:rPr>
          <w:rFonts w:ascii="宋体" w:hAnsi="宋体" w:cs="宋体" w:eastAsia="宋体"/>
          <w:sz w:val="38"/>
          <w:spacing w:val="0"/>
          <w:color w:val="000000"/>
          <w:b w:val="off"/>
          <w:i w:val="off"/>
        </w:rPr>
        <w:t>tempore]同他交谈；发现人们始终都有机会感谢他，发现当人们</w:t>
      </w:r>
      <w:r>
        <w:rPr>
          <w:rFonts w:ascii="宋体" w:hAnsi="宋体" w:cs="宋体" w:eastAsia="宋体"/>
          <w:sz w:val="38"/>
          <w:spacing w:val="0"/>
          <w:color w:val="000000"/>
          <w:b w:val="off"/>
          <w:i w:val="off"/>
        </w:rPr>
        <w:t>忘了这一点时，他会非常可爱地提醒人们注意到它。我在反思上</w:t>
      </w:r>
      <w:r>
        <w:rPr>
          <w:rFonts w:ascii="宋体" w:hAnsi="宋体" w:cs="宋体" w:eastAsia="宋体"/>
          <w:sz w:val="38"/>
          <w:spacing w:val="0"/>
          <w:color w:val="000000"/>
          <w:b w:val="off"/>
          <w:i w:val="off"/>
        </w:rPr>
        <w:t>帝如何与人类均衡地分享，因为要照人类没有得到上帝之爱的拥</w:t>
      </w:r>
      <w:r>
        <w:rPr>
          <w:rFonts w:ascii="宋体" w:hAnsi="宋体" w:cs="宋体" w:eastAsia="宋体"/>
          <w:sz w:val="38"/>
          <w:spacing w:val="0"/>
          <w:color w:val="000000"/>
          <w:b w:val="off"/>
          <w:i w:val="off"/>
        </w:rPr>
        <w:t>抱那样去爱人类，对他来说一定要艰难得多，而要使自己变得非</w:t>
      </w:r>
      <w:r>
        <w:rPr>
          <w:rFonts w:ascii="宋体" w:hAnsi="宋体" w:cs="宋体" w:eastAsia="宋体"/>
          <w:sz w:val="38"/>
          <w:spacing w:val="0"/>
          <w:color w:val="000000"/>
          <w:b w:val="off"/>
          <w:i w:val="off"/>
        </w:rPr>
        <w:t>常低下以至人类可以真正爱他，对他来说也更加艰难得多。②</w:t>
      </w:r>
      <w:bookmarkEnd w:id="6253"/>
    </w:p>
    <w:p>
      <w:pPr>
        <w:pageBreakBefore w:val="off"/>
        <w:tabs/>
        <w:wordWrap w:val="off"/>
        <w:spacing w:before="0" w:after="0" w:line="740" w:lineRule="atLeast"/>
        <w:ind w:left="20" w:right="40" w:firstLine="780"/>
        <w:jc w:val="both"/>
        <w:textAlignment w:val="baseline"/>
        <w:rPr>
          <w:sz w:val="38"/>
        </w:rPr>
      </w:pPr>
      <w:bookmarkStart w:name="" w:id="6254"/>
      <w:r>
        <w:rPr>
          <w:rFonts w:ascii="宋体" w:hAnsi="宋体" w:cs="宋体" w:eastAsia="宋体"/>
          <w:sz w:val="38"/>
          <w:spacing w:val="0"/>
          <w:color w:val="000000"/>
          <w:b w:val="off"/>
          <w:i w:val="off"/>
        </w:rPr>
        <w:t>在人们没有一个理解自己的人时，那么他就远比任何人都更</w:t>
      </w:r>
      <w:r>
        <w:rPr>
          <w:rFonts w:ascii="宋体" w:hAnsi="宋体" w:cs="宋体" w:eastAsia="宋体"/>
          <w:sz w:val="38"/>
          <w:spacing w:val="0"/>
          <w:color w:val="000000"/>
          <w:u w:val="single"/>
          <w:b w:val="off"/>
          <w:i w:val="off"/>
        </w:rPr>
        <w:t xml:space="preserve">               </w:t>
      </w:r>
      <w:bookmarkEnd w:id="6254"/>
    </w:p>
    <w:p>
      <w:pPr>
        <w:pageBreakBefore w:val="off"/>
        <w:tabs/>
        <w:wordWrap w:val="off"/>
        <w:spacing w:before="300" w:after="0" w:line="540" w:lineRule="atLeast"/>
        <w:ind w:left="700" w:right="0"/>
        <w:jc w:val="both"/>
        <w:textAlignment w:val="baseline"/>
        <w:rPr>
          <w:sz w:val="40"/>
        </w:rPr>
      </w:pPr>
      <w:bookmarkStart w:name="" w:id="6255"/>
      <w:r>
        <w:rPr>
          <w:rFonts w:ascii="仿宋" w:hAnsi="仿宋" w:cs="仿宋" w:eastAsia="仿宋"/>
          <w:sz w:val="40"/>
          <w:spacing w:val="0"/>
          <w:color w:val="000000"/>
          <w:b w:val="off"/>
          <w:i w:val="off"/>
        </w:rPr>
        <w:t>① 例如，可参见《片断》，《文集》卷7，页36。</w:t>
      </w:r>
      <w:bookmarkEnd w:id="6255"/>
    </w:p>
    <w:p>
      <w:pPr>
        <w:pageBreakBefore w:val="off"/>
        <w:tabs/>
        <w:wordWrap w:val="off"/>
        <w:spacing w:before="0" w:after="0" w:line="540" w:lineRule="atLeast"/>
        <w:ind w:left="700" w:right="0"/>
        <w:jc w:val="both"/>
        <w:textAlignment w:val="baseline"/>
        <w:rPr>
          <w:sz w:val="40"/>
        </w:rPr>
      </w:pPr>
      <w:bookmarkStart w:name="" w:id="6256"/>
      <w:r>
        <w:rPr>
          <w:rFonts w:ascii="仿宋" w:hAnsi="仿宋" w:cs="仿宋" w:eastAsia="仿宋"/>
          <w:sz w:val="40"/>
          <w:spacing w:val="0"/>
          <w:color w:val="000000"/>
          <w:b w:val="off"/>
          <w:i w:val="off"/>
        </w:rPr>
        <w:t>② 参见前文页26-33 (页195-201); 《诸阶段》，《文集》卷11。</w:t>
      </w:r>
      <w:bookmarkEnd w:id="6256"/>
    </w:p>
    <w:p>
      <w:r>
        <w:t/>
      </w:r>
    </w:p>
    <w:p>
      <w:pPr>
        <w:sectPr>
          <w:footerReference r:id="rId1140"/>
          <w:headerReference r:id="rId1141" w:type="default"/>
          <w:type w:val="nextPage"/>
          <w:pgSz w:w="14260" w:h="23900"/>
          <w:pgMar w:left="1020" w:top="1880" w:right="1020" w:bottom="1880" w:header="1580" w:footer="1580"/>
          <w:cols w:num="1"/>
        </w:sectPr>
      </w:pPr>
    </w:p>
    <w:p>
      <w:pPr>
        <w:pageBreakBefore w:val="off"/>
        <w:tabs/>
        <w:wordWrap w:val="off"/>
        <w:spacing w:before="0" w:after="0" w:line="480" w:lineRule="atLeast"/>
        <w:ind w:left="0" w:right="0"/>
        <w:jc w:val="both"/>
        <w:textAlignment w:val="baseline"/>
        <w:rPr>
          <w:sz w:val="35"/>
        </w:rPr>
      </w:pPr>
      <w:bookmarkStart w:name="" w:id="6257"/>
      <w:r>
        <w:rPr>
          <w:rFonts w:ascii="仿宋" w:hAnsi="仿宋" w:cs="仿宋" w:eastAsia="仿宋"/>
          <w:sz w:val="35"/>
          <w:spacing w:val="0"/>
          <w:color w:val="000000"/>
          <w:b w:val="off"/>
          <w:i w:val="off"/>
        </w:rPr>
        <w:t>546 或此或彼(上部)</w:t>
      </w:r>
      <w:bookmarkEnd w:id="6257"/>
    </w:p>
    <w:p>
      <w:pPr>
        <w:pageBreakBefore w:val="off"/>
        <w:tabs/>
        <w:wordWrap w:val="off"/>
        <w:spacing w:before="0" w:after="0" w:line="700" w:lineRule="exact"/>
        <w:ind w:left="0" w:right="0"/>
        <w:jc w:val="both"/>
        <w:textAlignment w:val="baseline"/>
        <w:rPr>
          <w:sz w:val="43"/>
        </w:rPr>
      </w:pPr>
      <w:bookmarkStart w:name="" w:id="6258"/>
      <w:r>
        <w:rPr>
          <w:rFonts w:ascii="宋体" w:hAnsi="宋体" w:cs="宋体" w:eastAsia="宋体"/>
          <w:sz w:val="43"/>
          <w:spacing w:val="0"/>
          <w:color w:val="000000"/>
          <w:b w:val="off"/>
          <w:i w:val="off"/>
        </w:rPr>
        <w:t/>
      </w:r>
      <w:bookmarkEnd w:id="6258"/>
    </w:p>
    <w:p>
      <w:pPr>
        <w:pageBreakBefore w:val="off"/>
        <w:tabs/>
        <w:wordWrap w:val="off"/>
        <w:spacing w:before="0" w:after="0" w:line="700" w:lineRule="atLeast"/>
        <w:ind w:left="0" w:right="0"/>
        <w:jc w:val="both"/>
        <w:textAlignment w:val="baseline"/>
        <w:rPr>
          <w:sz w:val="43"/>
        </w:rPr>
      </w:pPr>
      <w:bookmarkStart w:name="" w:id="6259"/>
      <w:r>
        <w:rPr>
          <w:rFonts w:ascii="宋体" w:hAnsi="宋体" w:cs="宋体" w:eastAsia="宋体"/>
          <w:sz w:val="43"/>
          <w:spacing w:val="0"/>
          <w:color w:val="000000"/>
          <w:b w:val="off"/>
          <w:i w:val="off"/>
        </w:rPr>
        <w:t>愿意倾听，比他们的记忆力更好，甚至比他自己的还好。当人们</w:t>
      </w:r>
      <w:r>
        <w:rPr>
          <w:rFonts w:ascii="宋体" w:hAnsi="宋体" w:cs="宋体" w:eastAsia="宋体"/>
          <w:sz w:val="43"/>
          <w:spacing w:val="0"/>
          <w:color w:val="000000"/>
          <w:b w:val="off"/>
          <w:i w:val="off"/>
        </w:rPr>
        <w:t>的思绪十分混乱，以至不知道是来还是走时，那么上帝甚至还没</w:t>
      </w:r>
      <w:r>
        <w:rPr>
          <w:rFonts w:ascii="宋体" w:hAnsi="宋体" w:cs="宋体" w:eastAsia="宋体"/>
          <w:sz w:val="43"/>
          <w:spacing w:val="0"/>
          <w:color w:val="000000"/>
          <w:b w:val="off"/>
          <w:i w:val="off"/>
        </w:rPr>
        <w:t>有忘记他们祈求他记住的最微不足道的事情；如果情况不是这样，</w:t>
      </w:r>
      <w:r>
        <w:rPr>
          <w:rFonts w:ascii="宋体" w:hAnsi="宋体" w:cs="宋体" w:eastAsia="宋体"/>
          <w:sz w:val="43"/>
          <w:spacing w:val="0"/>
          <w:color w:val="000000"/>
          <w:b w:val="off"/>
          <w:i w:val="off"/>
        </w:rPr>
        <w:t>那么一切都成了一个无关紧要的问题，无论人们自己是否能记</w:t>
      </w:r>
      <w:r>
        <w:rPr>
          <w:rFonts w:ascii="宋体" w:hAnsi="宋体" w:cs="宋体" w:eastAsia="宋体"/>
          <w:sz w:val="43"/>
          <w:spacing w:val="0"/>
          <w:color w:val="000000"/>
          <w:b w:val="off"/>
          <w:i w:val="off"/>
        </w:rPr>
        <w:t>住它。</w:t>
      </w:r>
      <w:bookmarkEnd w:id="6259"/>
    </w:p>
    <w:p>
      <w:pPr>
        <w:pageBreakBefore w:val="off"/>
        <w:tabs/>
        <w:wordWrap w:val="off"/>
        <w:spacing w:before="0" w:after="0" w:line="480" w:lineRule="atLeast"/>
        <w:ind w:left="940" w:right="0"/>
        <w:jc w:val="both"/>
        <w:textAlignment w:val="baseline"/>
        <w:rPr>
          <w:sz w:val="35"/>
        </w:rPr>
      </w:pPr>
      <w:bookmarkStart w:name="" w:id="6260"/>
      <w:r>
        <w:rPr>
          <w:rFonts w:ascii="仿宋" w:hAnsi="仿宋" w:cs="仿宋" w:eastAsia="仿宋"/>
          <w:sz w:val="35"/>
          <w:spacing w:val="0"/>
          <w:color w:val="000000"/>
          <w:b w:val="off"/>
          <w:i w:val="off"/>
        </w:rPr>
        <w:t>————《日记与论文》卷2，页1508 (《论文》卷3-A240)，</w:t>
      </w:r>
      <w:bookmarkEnd w:id="6260"/>
    </w:p>
    <w:p>
      <w:pPr>
        <w:pageBreakBefore w:val="off"/>
        <w:tabs/>
        <w:wordWrap w:val="off"/>
        <w:spacing w:before="0" w:after="0" w:line="480" w:lineRule="atLeast"/>
        <w:ind w:left="0" w:right="140"/>
        <w:jc w:val="right"/>
        <w:textAlignment w:val="baseline"/>
        <w:rPr>
          <w:sz w:val="35"/>
        </w:rPr>
      </w:pPr>
      <w:bookmarkStart w:name="" w:id="6261"/>
      <w:r>
        <w:rPr>
          <w:rFonts w:ascii="仿宋" w:hAnsi="仿宋" w:cs="仿宋" w:eastAsia="仿宋"/>
          <w:sz w:val="35"/>
          <w:spacing w:val="0"/>
          <w:color w:val="000000"/>
          <w:b w:val="off"/>
          <w:i w:val="off"/>
        </w:rPr>
        <w:t>1842年，无日期</w:t>
      </w:r>
      <w:bookmarkEnd w:id="6261"/>
    </w:p>
    <w:p>
      <w:pPr>
        <w:pageBreakBefore w:val="off"/>
        <w:tabs/>
        <w:wordWrap w:val="off"/>
        <w:spacing w:before="0" w:after="0" w:line="700" w:lineRule="exact"/>
        <w:ind w:left="0" w:right="0"/>
        <w:jc w:val="right"/>
        <w:textAlignment w:val="baseline"/>
        <w:rPr>
          <w:sz w:val="43"/>
        </w:rPr>
      </w:pPr>
      <w:bookmarkStart w:name="" w:id="6262"/>
      <w:r>
        <w:rPr>
          <w:rFonts w:ascii="宋体" w:hAnsi="宋体" w:cs="宋体" w:eastAsia="宋体"/>
          <w:sz w:val="43"/>
          <w:spacing w:val="0"/>
          <w:color w:val="000000"/>
          <w:b w:val="off"/>
          <w:i w:val="off"/>
        </w:rPr>
        <w:t/>
      </w:r>
      <w:bookmarkEnd w:id="6262"/>
    </w:p>
    <w:p>
      <w:pPr>
        <w:pageBreakBefore w:val="off"/>
        <w:tabs/>
        <w:wordWrap w:val="off"/>
        <w:spacing w:before="0" w:after="0" w:line="700" w:lineRule="atLeast"/>
        <w:ind w:left="0" w:right="80" w:firstLine="840"/>
        <w:jc w:val="both"/>
        <w:textAlignment w:val="baseline"/>
        <w:rPr>
          <w:sz w:val="43"/>
        </w:rPr>
      </w:pPr>
      <w:bookmarkStart w:name="" w:id="6263"/>
      <w:r>
        <w:rPr>
          <w:rFonts w:ascii="宋体" w:hAnsi="宋体" w:cs="宋体" w:eastAsia="宋体"/>
          <w:sz w:val="43"/>
          <w:spacing w:val="0"/>
          <w:color w:val="000000"/>
          <w:b w:val="off"/>
          <w:i w:val="off"/>
        </w:rPr>
        <w:t>……当你彻底厌倦了世界之时，当你想用一句话来表达自己</w:t>
      </w:r>
      <w:r>
        <w:rPr>
          <w:rFonts w:ascii="宋体" w:hAnsi="宋体" w:cs="宋体" w:eastAsia="宋体"/>
          <w:sz w:val="43"/>
          <w:spacing w:val="0"/>
          <w:color w:val="000000"/>
          <w:b w:val="off"/>
          <w:i w:val="off"/>
        </w:rPr>
        <w:t>的激情时，你也许会说：“让世界终止吧，让贪欲就此消失吧！”①</w:t>
      </w:r>
      <w:r>
        <w:rPr>
          <w:rFonts w:ascii="宋体" w:hAnsi="宋体" w:cs="宋体" w:eastAsia="宋体"/>
          <w:sz w:val="43"/>
          <w:spacing w:val="0"/>
          <w:color w:val="000000"/>
          <w:b w:val="off"/>
          <w:i w:val="off"/>
        </w:rPr>
        <w:t>可是，与此同时，你的灵魂得到提示说，那是一句老话，于是你</w:t>
      </w:r>
      <w:r>
        <w:rPr>
          <w:rFonts w:ascii="宋体" w:hAnsi="宋体" w:cs="宋体" w:eastAsia="宋体"/>
          <w:sz w:val="43"/>
          <w:spacing w:val="0"/>
          <w:color w:val="000000"/>
          <w:b w:val="off"/>
          <w:i w:val="off"/>
        </w:rPr>
        <w:t>开始不自觉地重复那些从你的童年直到后来的事情：上帝的话经</w:t>
      </w:r>
      <w:r>
        <w:rPr>
          <w:rFonts w:ascii="宋体" w:hAnsi="宋体" w:cs="宋体" w:eastAsia="宋体"/>
          <w:sz w:val="43"/>
          <w:spacing w:val="0"/>
          <w:color w:val="000000"/>
          <w:b w:val="off"/>
          <w:i w:val="off"/>
        </w:rPr>
        <w:t>久不衰。你最初说这话时相当冷漠，但最后它对你来说却成了</w:t>
      </w:r>
      <w:r>
        <w:rPr>
          <w:rFonts w:ascii="宋体" w:hAnsi="宋体" w:cs="宋体" w:eastAsia="宋体"/>
          <w:sz w:val="43"/>
          <w:spacing w:val="0"/>
          <w:color w:val="000000"/>
          <w:b w:val="off"/>
          <w:i w:val="off"/>
        </w:rPr>
        <w:t>一切。</w:t>
      </w:r>
      <w:bookmarkEnd w:id="6263"/>
    </w:p>
    <w:p>
      <w:pPr>
        <w:pageBreakBefore w:val="off"/>
        <w:tabs/>
        <w:wordWrap w:val="off"/>
        <w:spacing w:before="0" w:after="0" w:line="500" w:lineRule="atLeast"/>
        <w:ind w:left="940" w:right="0"/>
        <w:jc w:val="both"/>
        <w:textAlignment w:val="baseline"/>
        <w:rPr>
          <w:sz w:val="35"/>
        </w:rPr>
      </w:pPr>
      <w:bookmarkStart w:name="" w:id="6264"/>
      <w:r>
        <w:rPr>
          <w:rFonts w:ascii="仿宋" w:hAnsi="仿宋" w:cs="仿宋" w:eastAsia="仿宋"/>
          <w:sz w:val="35"/>
          <w:spacing w:val="0"/>
          <w:color w:val="000000"/>
          <w:b w:val="off"/>
          <w:i w:val="off"/>
        </w:rPr>
        <w:t>———《日记与论文》卷1，页743 (《论文》卷3-A241)，</w:t>
      </w:r>
      <w:bookmarkEnd w:id="6264"/>
    </w:p>
    <w:p>
      <w:pPr>
        <w:pageBreakBefore w:val="off"/>
        <w:tabs/>
        <w:wordWrap w:val="off"/>
        <w:spacing w:before="0" w:after="0" w:line="480" w:lineRule="atLeast"/>
        <w:ind w:left="9020" w:right="0"/>
        <w:jc w:val="both"/>
        <w:textAlignment w:val="baseline"/>
        <w:rPr>
          <w:sz w:val="35"/>
        </w:rPr>
      </w:pPr>
      <w:bookmarkStart w:name="" w:id="6265"/>
      <w:r>
        <w:rPr>
          <w:rFonts w:ascii="仿宋" w:hAnsi="仿宋" w:cs="仿宋" w:eastAsia="仿宋"/>
          <w:sz w:val="35"/>
          <w:spacing w:val="0"/>
          <w:color w:val="000000"/>
          <w:b w:val="off"/>
          <w:i w:val="off"/>
        </w:rPr>
        <w:t>1842年，无日期</w:t>
      </w:r>
      <w:bookmarkEnd w:id="6265"/>
    </w:p>
    <w:p>
      <w:pPr>
        <w:pageBreakBefore w:val="off"/>
        <w:tabs/>
        <w:wordWrap w:val="off"/>
        <w:spacing w:before="0" w:after="0" w:line="700" w:lineRule="exact"/>
        <w:ind w:left="0" w:right="0"/>
        <w:jc w:val="both"/>
        <w:textAlignment w:val="baseline"/>
        <w:rPr>
          <w:sz w:val="43"/>
        </w:rPr>
      </w:pPr>
      <w:bookmarkStart w:name="" w:id="6266"/>
      <w:r>
        <w:rPr>
          <w:rFonts w:ascii="宋体" w:hAnsi="宋体" w:cs="宋体" w:eastAsia="宋体"/>
          <w:sz w:val="43"/>
          <w:spacing w:val="0"/>
          <w:color w:val="000000"/>
          <w:b w:val="off"/>
          <w:i w:val="off"/>
        </w:rPr>
        <w:t/>
      </w:r>
      <w:bookmarkEnd w:id="6266"/>
    </w:p>
    <w:p>
      <w:pPr>
        <w:pageBreakBefore w:val="off"/>
        <w:tabs/>
        <w:wordWrap w:val="off"/>
        <w:spacing w:before="0" w:after="0" w:line="700" w:lineRule="atLeast"/>
        <w:ind w:left="0" w:right="100" w:firstLine="840"/>
        <w:jc w:val="both"/>
        <w:textAlignment w:val="baseline"/>
        <w:rPr>
          <w:sz w:val="43"/>
        </w:rPr>
      </w:pPr>
      <w:bookmarkStart w:name="" w:id="6267"/>
      <w:r>
        <w:rPr>
          <w:rFonts w:ascii="宋体" w:hAnsi="宋体" w:cs="宋体" w:eastAsia="宋体"/>
          <w:sz w:val="43"/>
          <w:spacing w:val="0"/>
          <w:color w:val="000000"/>
          <w:b w:val="off"/>
          <w:i w:val="off"/>
        </w:rPr>
        <w:t>曾经成了更加严厉的审判的对象，哪怕只有一次也是无法忘</w:t>
      </w:r>
      <w:r>
        <w:rPr>
          <w:rFonts w:ascii="宋体" w:hAnsi="宋体" w:cs="宋体" w:eastAsia="宋体"/>
          <w:sz w:val="43"/>
          <w:spacing w:val="0"/>
          <w:color w:val="000000"/>
          <w:b w:val="off"/>
          <w:i w:val="off"/>
        </w:rPr>
        <w:t>却的，哪怕已经改进了。</w:t>
      </w:r>
      <w:bookmarkEnd w:id="6267"/>
    </w:p>
    <w:p>
      <w:pPr>
        <w:pageBreakBefore w:val="off"/>
        <w:tabs/>
        <w:wordWrap w:val="off"/>
        <w:spacing w:before="0" w:after="0" w:line="500" w:lineRule="atLeast"/>
        <w:ind w:left="940" w:right="0"/>
        <w:jc w:val="both"/>
        <w:textAlignment w:val="baseline"/>
        <w:rPr>
          <w:sz w:val="35"/>
        </w:rPr>
      </w:pPr>
      <w:bookmarkStart w:name="" w:id="6268"/>
      <w:r>
        <w:rPr>
          <w:rFonts w:ascii="仿宋" w:hAnsi="仿宋" w:cs="仿宋" w:eastAsia="仿宋"/>
          <w:sz w:val="35"/>
          <w:spacing w:val="0"/>
          <w:color w:val="000000"/>
          <w:b w:val="off"/>
          <w:i w:val="off"/>
        </w:rPr>
        <w:t>————《日记与论文》卷2，页1773 (《论文》卷3-A242)，</w:t>
      </w:r>
      <w:bookmarkEnd w:id="6268"/>
    </w:p>
    <w:p>
      <w:pPr>
        <w:pageBreakBefore w:val="off"/>
        <w:tabs/>
        <w:wordWrap w:val="off"/>
        <w:spacing w:before="0" w:after="0" w:line="480" w:lineRule="atLeast"/>
        <w:ind w:left="0" w:right="120"/>
        <w:jc w:val="right"/>
        <w:textAlignment w:val="baseline"/>
        <w:rPr>
          <w:sz w:val="35"/>
        </w:rPr>
      </w:pPr>
      <w:bookmarkStart w:name="" w:id="6269"/>
      <w:r>
        <w:rPr>
          <w:rFonts w:ascii="仿宋" w:hAnsi="仿宋" w:cs="仿宋" w:eastAsia="仿宋"/>
          <w:sz w:val="35"/>
          <w:spacing w:val="0"/>
          <w:color w:val="000000"/>
          <w:b w:val="off"/>
          <w:i w:val="off"/>
        </w:rPr>
        <w:t>1842年，无日期</w:t>
      </w:r>
      <w:bookmarkEnd w:id="6269"/>
    </w:p>
    <w:p>
      <w:pPr>
        <w:pageBreakBefore w:val="off"/>
        <w:tabs/>
        <w:wordWrap w:val="off"/>
        <w:spacing w:before="0" w:after="0" w:line="700" w:lineRule="exact"/>
        <w:ind w:left="0" w:right="0"/>
        <w:jc w:val="right"/>
        <w:textAlignment w:val="baseline"/>
        <w:rPr>
          <w:sz w:val="43"/>
        </w:rPr>
      </w:pPr>
      <w:bookmarkStart w:name="" w:id="6270"/>
      <w:r>
        <w:rPr>
          <w:rFonts w:ascii="宋体" w:hAnsi="宋体" w:cs="宋体" w:eastAsia="宋体"/>
          <w:sz w:val="43"/>
          <w:spacing w:val="0"/>
          <w:color w:val="000000"/>
          <w:b w:val="off"/>
          <w:i w:val="off"/>
        </w:rPr>
        <w:t/>
      </w:r>
      <w:bookmarkEnd w:id="6270"/>
    </w:p>
    <w:p>
      <w:pPr>
        <w:pageBreakBefore w:val="off"/>
        <w:tabs/>
        <w:wordWrap w:val="off"/>
        <w:spacing w:before="0" w:after="0" w:line="700" w:lineRule="atLeast"/>
        <w:ind w:left="0" w:right="120" w:firstLine="840"/>
        <w:jc w:val="both"/>
        <w:textAlignment w:val="baseline"/>
        <w:rPr>
          <w:sz w:val="43"/>
        </w:rPr>
      </w:pPr>
      <w:bookmarkStart w:name="" w:id="6271"/>
      <w:r>
        <w:rPr>
          <w:rFonts w:ascii="宋体" w:hAnsi="宋体" w:cs="宋体" w:eastAsia="宋体"/>
          <w:sz w:val="43"/>
          <w:spacing w:val="0"/>
          <w:color w:val="000000"/>
          <w:b w:val="off"/>
          <w:i w:val="off"/>
        </w:rPr>
        <w:t>唯一担心的事情就是那会使卖淫妇女们想到拒绝了自己的希</w:t>
      </w:r>
      <w:r>
        <w:rPr>
          <w:rFonts w:ascii="宋体" w:hAnsi="宋体" w:cs="宋体" w:eastAsia="宋体"/>
          <w:sz w:val="43"/>
          <w:spacing w:val="0"/>
          <w:color w:val="000000"/>
          <w:b w:val="off"/>
          <w:i w:val="off"/>
        </w:rPr>
        <w:t>望，因为接着就会失去一切；她们将获得真理的外表，女孩儿们</w:t>
      </w:r>
      <w:r>
        <w:rPr>
          <w:rFonts w:ascii="宋体" w:hAnsi="宋体" w:cs="宋体" w:eastAsia="宋体"/>
          <w:sz w:val="43"/>
          <w:spacing w:val="0"/>
          <w:color w:val="000000"/>
          <w:b w:val="off"/>
          <w:i w:val="off"/>
        </w:rPr>
        <w:t>将失去一切。</w:t>
      </w:r>
      <w:bookmarkEnd w:id="6271"/>
    </w:p>
    <w:p>
      <w:pPr>
        <w:pageBreakBefore w:val="off"/>
        <w:tabs/>
        <w:wordWrap w:val="off"/>
        <w:spacing w:before="0" w:after="0" w:line="500" w:lineRule="atLeast"/>
        <w:ind w:left="0" w:right="120"/>
        <w:jc w:val="right"/>
        <w:textAlignment w:val="baseline"/>
        <w:rPr>
          <w:sz w:val="35"/>
        </w:rPr>
      </w:pPr>
      <w:bookmarkStart w:name="" w:id="6272"/>
      <w:r>
        <w:rPr>
          <w:rFonts w:ascii="仿宋" w:hAnsi="仿宋" w:cs="仿宋" w:eastAsia="仿宋"/>
          <w:sz w:val="35"/>
          <w:spacing w:val="0"/>
          <w:color w:val="000000"/>
          <w:b w:val="off"/>
          <w:i w:val="off"/>
        </w:rPr>
        <w:t>————《论文》卷3-A243， 1842年，无日期</w:t>
      </w:r>
      <w:bookmarkEnd w:id="6272"/>
    </w:p>
    <w:p>
      <w:pPr>
        <w:pageBreakBefore w:val="off"/>
        <w:tabs/>
        <w:wordWrap w:val="off"/>
        <w:spacing w:before="0" w:after="0" w:line="500" w:lineRule="exact"/>
        <w:ind w:left="0" w:right="0"/>
        <w:jc w:val="right"/>
        <w:textAlignment w:val="baseline"/>
        <w:rPr>
          <w:sz w:val="35"/>
        </w:rPr>
      </w:pPr>
      <w:bookmarkStart w:name="" w:id="6273"/>
      <w:r>
        <w:rPr>
          <w:rFonts w:ascii="宋体" w:hAnsi="宋体" w:cs="宋体" w:eastAsia="宋体"/>
          <w:sz w:val="35"/>
          <w:spacing w:val="0"/>
          <w:color w:val="000000"/>
          <w:b w:val="off"/>
          <w:i w:val="off"/>
        </w:rPr>
        <w:t/>
      </w:r>
      <w:bookmarkEnd w:id="6273"/>
    </w:p>
    <w:p>
      <w:pPr>
        <w:pageBreakBefore w:val="off"/>
        <w:tabs/>
        <w:wordWrap w:val="off"/>
        <w:spacing w:before="0" w:after="0" w:line="500" w:lineRule="atLeast"/>
        <w:ind w:left="0" w:right="0"/>
        <w:jc w:val="both"/>
        <w:textAlignment w:val="baseline"/>
        <w:rPr>
          <w:sz w:val="35"/>
        </w:rPr>
      </w:pPr>
      <w:bookmarkStart w:name="" w:id="6274"/>
      <w:r>
        <w:rPr>
          <w:rFonts w:ascii="宋体" w:hAnsi="宋体" w:cs="宋体" w:eastAsia="宋体"/>
          <w:sz w:val="35"/>
          <w:spacing w:val="0"/>
          <w:color w:val="000000"/>
          <w:u w:val="single"/>
          <w:b w:val="off"/>
          <w:i w:val="off"/>
        </w:rPr>
        <w:t xml:space="preserve">                 </w:t>
      </w:r>
      <w:bookmarkEnd w:id="6274"/>
    </w:p>
    <w:p>
      <w:pPr>
        <w:pageBreakBefore w:val="off"/>
        <w:tabs/>
        <w:wordWrap w:val="off"/>
        <w:spacing w:before="280" w:after="0" w:line="480" w:lineRule="atLeast"/>
        <w:ind w:left="940" w:right="0"/>
        <w:jc w:val="both"/>
        <w:textAlignment w:val="baseline"/>
        <w:rPr>
          <w:sz w:val="35"/>
        </w:rPr>
      </w:pPr>
      <w:bookmarkStart w:name="" w:id="6275"/>
      <w:r>
        <w:rPr>
          <w:rFonts w:ascii="仿宋" w:hAnsi="仿宋" w:cs="仿宋" w:eastAsia="仿宋"/>
          <w:sz w:val="35"/>
          <w:spacing w:val="0"/>
          <w:color w:val="000000"/>
          <w:b w:val="off"/>
          <w:i w:val="off"/>
        </w:rPr>
        <w:t>① 参见《新约·约翰福音》2： 17。</w:t>
      </w:r>
      <w:bookmarkEnd w:id="6275"/>
    </w:p>
    <w:p>
      <w:r>
        <w:t/>
      </w:r>
    </w:p>
    <w:p>
      <w:pPr>
        <w:sectPr>
          <w:footerReference r:id="rId1142"/>
          <w:headerReference r:id="rId1143" w:type="default"/>
          <w:type w:val="nextPage"/>
          <w:pgSz w:w="13940" w:h="23700"/>
          <w:pgMar w:left="840" w:top="1760" w:right="840" w:bottom="1760" w:header="1460" w:footer="1460"/>
          <w:cols w:num="1"/>
        </w:sectPr>
      </w:pPr>
    </w:p>
    <w:p>
      <w:pPr>
        <w:pageBreakBefore w:val="off"/>
        <w:tabs/>
        <w:wordWrap w:val="off"/>
        <w:spacing w:before="0" w:after="0" w:line="560" w:lineRule="atLeast"/>
        <w:ind w:left="0" w:right="0"/>
        <w:jc w:val="right"/>
        <w:textAlignment w:val="baseline"/>
        <w:rPr>
          <w:sz w:val="41"/>
        </w:rPr>
      </w:pPr>
      <w:bookmarkStart w:name="" w:id="6276"/>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547</w:t>
      </w:r>
      <w:bookmarkEnd w:id="6276"/>
    </w:p>
    <w:p>
      <w:pPr>
        <w:pageBreakBefore w:val="off"/>
        <w:tabs/>
        <w:wordWrap w:val="off"/>
        <w:spacing w:before="0" w:after="0" w:line="540" w:lineRule="exact"/>
        <w:ind w:left="0" w:right="0"/>
        <w:jc w:val="right"/>
        <w:textAlignment w:val="baseline"/>
        <w:rPr>
          <w:sz w:val="41"/>
        </w:rPr>
      </w:pPr>
      <w:bookmarkStart w:name="" w:id="6277"/>
      <w:r>
        <w:rPr>
          <w:rFonts w:ascii="宋体" w:hAnsi="宋体" w:cs="宋体" w:eastAsia="宋体"/>
          <w:sz w:val="41"/>
          <w:spacing w:val="0"/>
          <w:color w:val="000000"/>
          <w:b w:val="off"/>
          <w:i w:val="off"/>
        </w:rPr>
        <w:t/>
      </w:r>
      <w:bookmarkEnd w:id="6277"/>
    </w:p>
    <w:p>
      <w:pPr>
        <w:pageBreakBefore w:val="off"/>
        <w:tabs>
          <w:tab w:pos="5220" w:val="left" w:leader="none"/>
        </w:tabs>
        <w:wordWrap w:val="off"/>
        <w:spacing w:before="0" w:after="0" w:line="540" w:lineRule="atLeast"/>
        <w:ind w:left="20" w:right="0"/>
        <w:jc w:val="both"/>
        <w:textAlignment w:val="baseline"/>
        <w:rPr>
          <w:sz w:val="40"/>
        </w:rPr>
      </w:pPr>
      <w:bookmarkStart w:name="" w:id="6278"/>
      <w:r>
        <w:rPr>
          <w:rFonts w:ascii="宋体" w:hAnsi="宋体" w:cs="宋体" w:eastAsia="宋体"/>
          <w:sz w:val="40"/>
          <w:spacing w:val="0"/>
          <w:color w:val="000000"/>
          <w:b w:val="on"/>
          <w:i w:val="off"/>
        </w:rPr>
        <w:t>【496】</w:t>
      </w:r>
      <w:r>
        <w:t xml:space="preserve">	</w:t>
      </w:r>
      <w:r>
        <w:rPr>
          <w:rFonts w:ascii="宋体" w:hAnsi="宋体" w:cs="宋体" w:eastAsia="宋体"/>
          <w:sz w:val="40"/>
          <w:spacing w:val="0"/>
          <w:color w:val="000000"/>
          <w:b w:val="on"/>
          <w:i w:val="off"/>
        </w:rPr>
        <w:t>怀疑论者</w:t>
      </w:r>
      <w:bookmarkEnd w:id="6278"/>
    </w:p>
    <w:p>
      <w:pPr>
        <w:pageBreakBefore w:val="off"/>
        <w:tabs/>
        <w:wordWrap w:val="off"/>
        <w:spacing w:before="0" w:after="0" w:line="760" w:lineRule="atLeast"/>
        <w:ind w:left="0" w:right="0" w:firstLine="840"/>
        <w:jc w:val="both"/>
        <w:textAlignment w:val="baseline"/>
        <w:rPr>
          <w:sz w:val="37"/>
        </w:rPr>
      </w:pPr>
      <w:bookmarkStart w:name="" w:id="6279"/>
      <w:r>
        <w:rPr>
          <w:rFonts w:ascii="宋体" w:hAnsi="宋体" w:cs="宋体" w:eastAsia="宋体"/>
          <w:sz w:val="37"/>
          <w:spacing w:val="0"/>
          <w:color w:val="000000"/>
          <w:b w:val="off"/>
          <w:i w:val="off"/>
        </w:rPr>
        <w:t>正如勾引家意在描绘一幅经过反思的夭折了的努力的图画、</w:t>
      </w:r>
      <w:r>
        <w:rPr>
          <w:rFonts w:ascii="宋体" w:hAnsi="宋体" w:cs="宋体" w:eastAsia="宋体"/>
          <w:sz w:val="37"/>
          <w:spacing w:val="0"/>
          <w:color w:val="000000"/>
          <w:b w:val="off"/>
          <w:i w:val="off"/>
        </w:rPr>
        <w:t>希望实现它与“女人”有关的目的一样，因而与男人有关的怀疑</w:t>
      </w:r>
      <w:r>
        <w:rPr>
          <w:rFonts w:ascii="宋体" w:hAnsi="宋体" w:cs="宋体" w:eastAsia="宋体"/>
          <w:sz w:val="37"/>
          <w:spacing w:val="0"/>
          <w:color w:val="000000"/>
          <w:b w:val="off"/>
          <w:i w:val="off"/>
        </w:rPr>
        <w:t>论者也试图从他那里攫取一切。</w:t>
      </w:r>
      <w:bookmarkEnd w:id="6279"/>
    </w:p>
    <w:p>
      <w:pPr>
        <w:pageBreakBefore w:val="off"/>
        <w:tabs/>
        <w:wordWrap w:val="off"/>
        <w:spacing w:before="0" w:after="0" w:line="540" w:lineRule="atLeast"/>
        <w:ind w:left="840" w:right="0"/>
        <w:jc w:val="both"/>
        <w:textAlignment w:val="baseline"/>
        <w:rPr>
          <w:sz w:val="36"/>
        </w:rPr>
      </w:pPr>
      <w:bookmarkStart w:name="" w:id="6280"/>
      <w:r>
        <w:rPr>
          <w:rFonts w:ascii="仿宋" w:hAnsi="仿宋" w:cs="仿宋" w:eastAsia="仿宋"/>
          <w:sz w:val="36"/>
          <w:spacing w:val="0"/>
          <w:color w:val="000000"/>
          <w:b w:val="off"/>
          <w:i w:val="off"/>
        </w:rPr>
        <w:t>———《日记与论文》卷3，页3286</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(《论文》卷3-A244)，</w:t>
      </w:r>
      <w:bookmarkEnd w:id="6280"/>
    </w:p>
    <w:p>
      <w:pPr>
        <w:pageBreakBefore w:val="off"/>
        <w:tabs/>
        <w:wordWrap w:val="off"/>
        <w:spacing w:before="0" w:after="0" w:line="500" w:lineRule="atLeast"/>
        <w:ind w:left="0" w:right="0"/>
        <w:jc w:val="right"/>
        <w:textAlignment w:val="baseline"/>
        <w:rPr>
          <w:sz w:val="36"/>
        </w:rPr>
      </w:pPr>
      <w:bookmarkStart w:name="" w:id="6281"/>
      <w:r>
        <w:rPr>
          <w:rFonts w:ascii="仿宋" w:hAnsi="仿宋" w:cs="仿宋" w:eastAsia="仿宋"/>
          <w:sz w:val="36"/>
          <w:spacing w:val="0"/>
          <w:color w:val="000000"/>
          <w:b w:val="off"/>
          <w:i w:val="off"/>
        </w:rPr>
        <w:t>1842年，无日期</w:t>
      </w:r>
      <w:bookmarkEnd w:id="6281"/>
    </w:p>
    <w:p>
      <w:pPr>
        <w:pageBreakBefore w:val="off"/>
        <w:tabs/>
        <w:wordWrap w:val="off"/>
        <w:spacing w:before="0" w:after="0" w:line="760" w:lineRule="exact"/>
        <w:ind w:left="0" w:right="0"/>
        <w:jc w:val="right"/>
        <w:textAlignment w:val="baseline"/>
        <w:rPr>
          <w:sz w:val="37"/>
        </w:rPr>
      </w:pPr>
      <w:bookmarkStart w:name="" w:id="6282"/>
      <w:r>
        <w:rPr>
          <w:rFonts w:ascii="宋体" w:hAnsi="宋体" w:cs="宋体" w:eastAsia="宋体"/>
          <w:sz w:val="37"/>
          <w:spacing w:val="0"/>
          <w:color w:val="000000"/>
          <w:b w:val="off"/>
          <w:i w:val="off"/>
        </w:rPr>
        <w:t/>
      </w:r>
      <w:bookmarkEnd w:id="6282"/>
    </w:p>
    <w:p>
      <w:pPr>
        <w:pageBreakBefore w:val="off"/>
        <w:tabs/>
        <w:wordWrap w:val="off"/>
        <w:spacing w:before="0" w:after="0" w:line="760" w:lineRule="atLeast"/>
        <w:ind w:left="840" w:right="0"/>
        <w:jc w:val="both"/>
        <w:textAlignment w:val="baseline"/>
        <w:rPr>
          <w:sz w:val="37"/>
        </w:rPr>
      </w:pPr>
      <w:bookmarkStart w:name="" w:id="6283"/>
      <w:r>
        <w:rPr>
          <w:rFonts w:ascii="宋体" w:hAnsi="宋体" w:cs="宋体" w:eastAsia="宋体"/>
          <w:sz w:val="37"/>
          <w:spacing w:val="0"/>
          <w:color w:val="000000"/>
          <w:b w:val="off"/>
          <w:i w:val="off"/>
        </w:rPr>
        <w:t>一位街道巡视员的日记片断：</w:t>
      </w:r>
      <w:bookmarkEnd w:id="6283"/>
    </w:p>
    <w:p>
      <w:pPr>
        <w:pageBreakBefore w:val="off"/>
        <w:tabs/>
        <w:wordWrap w:val="off"/>
        <w:spacing w:before="0" w:after="0" w:line="760" w:lineRule="atLeast"/>
        <w:ind w:left="0" w:right="0" w:firstLine="840"/>
        <w:jc w:val="both"/>
        <w:textAlignment w:val="baseline"/>
        <w:rPr>
          <w:sz w:val="37"/>
        </w:rPr>
      </w:pPr>
      <w:bookmarkStart w:name="" w:id="6284"/>
      <w:r>
        <w:rPr>
          <w:rFonts w:ascii="宋体" w:hAnsi="宋体" w:cs="宋体" w:eastAsia="宋体"/>
          <w:sz w:val="37"/>
          <w:spacing w:val="0"/>
          <w:color w:val="000000"/>
          <w:b w:val="off"/>
          <w:i w:val="off"/>
        </w:rPr>
        <w:t>那是1830年4月1日，那天我成了股票交易所属下的地区巡</w:t>
      </w:r>
      <w:r>
        <w:rPr>
          <w:rFonts w:ascii="宋体" w:hAnsi="宋体" w:cs="宋体" w:eastAsia="宋体"/>
          <w:sz w:val="37"/>
          <w:spacing w:val="0"/>
          <w:color w:val="000000"/>
          <w:b w:val="off"/>
          <w:i w:val="off"/>
        </w:rPr>
        <w:t>视员。</w:t>
      </w:r>
      <w:bookmarkEnd w:id="6284"/>
    </w:p>
    <w:p>
      <w:pPr>
        <w:pageBreakBefore w:val="off"/>
        <w:tabs/>
        <w:wordWrap w:val="off"/>
        <w:spacing w:before="0" w:after="0" w:line="760" w:lineRule="atLeast"/>
        <w:ind w:left="0" w:right="20" w:firstLine="840"/>
        <w:jc w:val="both"/>
        <w:textAlignment w:val="baseline"/>
        <w:rPr>
          <w:sz w:val="37"/>
        </w:rPr>
      </w:pPr>
      <w:bookmarkStart w:name="" w:id="6285"/>
      <w:r>
        <w:rPr>
          <w:rFonts w:ascii="宋体" w:hAnsi="宋体" w:cs="宋体" w:eastAsia="宋体"/>
          <w:sz w:val="37"/>
          <w:spacing w:val="0"/>
          <w:color w:val="000000"/>
          <w:b w:val="off"/>
          <w:i w:val="off"/>
        </w:rPr>
        <w:t>(a)靠着一条鱼船的鱼池里的倒影，巨大的视野，对比之下</w:t>
      </w:r>
      <w:r>
        <w:rPr>
          <w:rFonts w:ascii="宋体" w:hAnsi="宋体" w:cs="宋体" w:eastAsia="宋体"/>
          <w:sz w:val="37"/>
          <w:spacing w:val="0"/>
          <w:color w:val="000000"/>
          <w:b w:val="off"/>
          <w:i w:val="off"/>
        </w:rPr>
        <w:t>宁静的生活</w:t>
      </w:r>
      <w:bookmarkEnd w:id="6285"/>
    </w:p>
    <w:p>
      <w:pPr>
        <w:pageBreakBefore w:val="off"/>
        <w:tabs/>
        <w:wordWrap w:val="off"/>
        <w:spacing w:before="0" w:after="0" w:line="760" w:lineRule="atLeast"/>
        <w:ind w:left="840" w:right="0"/>
        <w:jc w:val="both"/>
        <w:textAlignment w:val="baseline"/>
        <w:rPr>
          <w:sz w:val="37"/>
        </w:rPr>
      </w:pPr>
      <w:bookmarkStart w:name="" w:id="6286"/>
      <w:r>
        <w:rPr>
          <w:rFonts w:ascii="宋体" w:hAnsi="宋体" w:cs="宋体" w:eastAsia="宋体"/>
          <w:sz w:val="37"/>
          <w:spacing w:val="0"/>
          <w:color w:val="000000"/>
          <w:b w:val="off"/>
          <w:i w:val="off"/>
        </w:rPr>
        <w:t>(b)拉普兰德人————田园牧歌</w:t>
      </w:r>
      <w:bookmarkEnd w:id="6286"/>
    </w:p>
    <w:p>
      <w:pPr>
        <w:pageBreakBefore w:val="off"/>
        <w:tabs>
          <w:tab w:pos="6780" w:val="left" w:leader="none"/>
        </w:tabs>
        <w:wordWrap w:val="off"/>
        <w:spacing w:before="0" w:after="0" w:line="760" w:lineRule="atLeast"/>
        <w:ind w:left="800" w:right="0"/>
        <w:jc w:val="both"/>
        <w:textAlignment w:val="baseline"/>
        <w:rPr>
          <w:sz w:val="37"/>
        </w:rPr>
      </w:pPr>
      <w:bookmarkStart w:name="" w:id="6287"/>
      <w:r>
        <w:rPr>
          <w:rFonts w:ascii="宋体" w:hAnsi="宋体" w:cs="宋体" w:eastAsia="宋体"/>
          <w:sz w:val="37"/>
          <w:spacing w:val="0"/>
          <w:color w:val="000000"/>
          <w:b w:val="off"/>
          <w:i w:val="off"/>
        </w:rPr>
        <w:t>煤炭市场</w:t>
      </w:r>
      <w:r>
        <w:t xml:space="preserve">	</w:t>
      </w:r>
      <w:r>
        <w:rPr>
          <w:rFonts w:ascii="宋体" w:hAnsi="宋体" w:cs="宋体" w:eastAsia="宋体"/>
          <w:sz w:val="37"/>
          <w:spacing w:val="0"/>
          <w:color w:val="000000"/>
          <w:b w:val="off"/>
          <w:i w:val="off"/>
        </w:rPr>
        <w:t>旧市场</w:t>
      </w:r>
      <w:bookmarkEnd w:id="6287"/>
    </w:p>
    <w:p>
      <w:pPr>
        <w:pageBreakBefore w:val="off"/>
        <w:tabs/>
        <w:wordWrap w:val="off"/>
        <w:spacing w:before="0" w:after="0" w:line="760" w:lineRule="atLeast"/>
        <w:ind w:left="840" w:right="0"/>
        <w:jc w:val="both"/>
        <w:textAlignment w:val="baseline"/>
        <w:rPr>
          <w:sz w:val="37"/>
        </w:rPr>
      </w:pPr>
      <w:bookmarkStart w:name="" w:id="6288"/>
      <w:r>
        <w:rPr>
          <w:rFonts w:ascii="宋体" w:hAnsi="宋体" w:cs="宋体" w:eastAsia="宋体"/>
          <w:sz w:val="37"/>
          <w:spacing w:val="0"/>
          <w:color w:val="000000"/>
          <w:b w:val="off"/>
          <w:i w:val="off"/>
        </w:rPr>
        <w:t>稻草市场</w:t>
      </w:r>
      <w:bookmarkEnd w:id="6288"/>
    </w:p>
    <w:p>
      <w:pPr>
        <w:pageBreakBefore w:val="off"/>
        <w:tabs/>
        <w:wordWrap w:val="off"/>
        <w:spacing w:before="0" w:after="0" w:line="760" w:lineRule="atLeast"/>
        <w:ind w:left="840" w:right="0"/>
        <w:jc w:val="both"/>
        <w:textAlignment w:val="baseline"/>
        <w:rPr>
          <w:sz w:val="37"/>
        </w:rPr>
      </w:pPr>
      <w:bookmarkStart w:name="" w:id="6289"/>
      <w:r>
        <w:rPr>
          <w:rFonts w:ascii="宋体" w:hAnsi="宋体" w:cs="宋体" w:eastAsia="宋体"/>
          <w:sz w:val="37"/>
          <w:spacing w:val="0"/>
          <w:color w:val="000000"/>
          <w:b w:val="off"/>
          <w:i w:val="off"/>
        </w:rPr>
        <w:t>一块水槽木板的故事</w:t>
      </w:r>
      <w:bookmarkEnd w:id="6289"/>
    </w:p>
    <w:p>
      <w:pPr>
        <w:pageBreakBefore w:val="off"/>
        <w:tabs/>
        <w:wordWrap w:val="off"/>
        <w:spacing w:before="0" w:after="0" w:line="760" w:lineRule="atLeast"/>
        <w:ind w:left="840" w:right="0"/>
        <w:jc w:val="both"/>
        <w:textAlignment w:val="baseline"/>
        <w:rPr>
          <w:sz w:val="37"/>
        </w:rPr>
      </w:pPr>
      <w:bookmarkStart w:name="" w:id="6290"/>
      <w:r>
        <w:rPr>
          <w:rFonts w:ascii="宋体" w:hAnsi="宋体" w:cs="宋体" w:eastAsia="宋体"/>
          <w:sz w:val="37"/>
          <w:spacing w:val="0"/>
          <w:color w:val="000000"/>
          <w:b w:val="off"/>
          <w:i w:val="off"/>
        </w:rPr>
        <w:t>洪水</w:t>
      </w:r>
      <w:bookmarkEnd w:id="6290"/>
    </w:p>
    <w:p>
      <w:pPr>
        <w:pageBreakBefore w:val="off"/>
        <w:tabs/>
        <w:wordWrap w:val="off"/>
        <w:spacing w:before="0" w:after="0" w:line="760" w:lineRule="atLeast"/>
        <w:ind w:left="840" w:right="0"/>
        <w:jc w:val="both"/>
        <w:textAlignment w:val="baseline"/>
        <w:rPr>
          <w:sz w:val="37"/>
        </w:rPr>
      </w:pPr>
      <w:bookmarkStart w:name="" w:id="6291"/>
      <w:r>
        <w:rPr>
          <w:rFonts w:ascii="宋体" w:hAnsi="宋体" w:cs="宋体" w:eastAsia="宋体"/>
          <w:sz w:val="37"/>
          <w:spacing w:val="0"/>
          <w:color w:val="000000"/>
          <w:b w:val="off"/>
          <w:i w:val="off"/>
        </w:rPr>
        <w:t>那位编辑无法使自己不在一些观察中出错。</w:t>
      </w:r>
      <w:bookmarkEnd w:id="6291"/>
    </w:p>
    <w:p>
      <w:pPr>
        <w:pageBreakBefore w:val="off"/>
        <w:tabs/>
        <w:wordWrap w:val="off"/>
        <w:spacing w:before="0" w:after="0" w:line="760" w:lineRule="atLeast"/>
        <w:ind w:left="0" w:right="20" w:firstLine="840"/>
        <w:jc w:val="both"/>
        <w:textAlignment w:val="baseline"/>
        <w:rPr>
          <w:sz w:val="37"/>
        </w:rPr>
      </w:pPr>
      <w:bookmarkStart w:name="" w:id="6292"/>
      <w:r>
        <w:rPr>
          <w:rFonts w:ascii="宋体" w:hAnsi="宋体" w:cs="宋体" w:eastAsia="宋体"/>
          <w:sz w:val="37"/>
          <w:spacing w:val="0"/>
          <w:color w:val="000000"/>
          <w:b w:val="off"/>
          <w:i w:val="off"/>
        </w:rPr>
        <w:t>那是一个星期天下午———一切都那么寂静——一个河虾贩子</w:t>
      </w:r>
      <w:r>
        <w:rPr>
          <w:rFonts w:ascii="宋体" w:hAnsi="宋体" w:cs="宋体" w:eastAsia="宋体"/>
          <w:sz w:val="37"/>
          <w:spacing w:val="0"/>
          <w:color w:val="000000"/>
          <w:b w:val="off"/>
          <w:i w:val="off"/>
        </w:rPr>
        <w:t>在叫卖自己的货物———</w:t>
      </w:r>
      <w:bookmarkEnd w:id="6292"/>
    </w:p>
    <w:p>
      <w:pPr>
        <w:pageBreakBefore w:val="off"/>
        <w:tabs/>
        <w:wordWrap w:val="off"/>
        <w:spacing w:before="0" w:after="0" w:line="760" w:lineRule="atLeast"/>
        <w:ind w:left="840" w:right="0"/>
        <w:jc w:val="both"/>
        <w:textAlignment w:val="baseline"/>
        <w:rPr>
          <w:sz w:val="37"/>
        </w:rPr>
      </w:pPr>
      <w:bookmarkStart w:name="" w:id="6293"/>
      <w:r>
        <w:rPr>
          <w:rFonts w:ascii="宋体" w:hAnsi="宋体" w:cs="宋体" w:eastAsia="宋体"/>
          <w:sz w:val="37"/>
          <w:spacing w:val="0"/>
          <w:color w:val="000000"/>
          <w:b w:val="off"/>
          <w:i w:val="off"/>
        </w:rPr>
        <w:t>一个男人拿着车前草————它生长在偏远的地方————</w:t>
      </w:r>
      <w:bookmarkEnd w:id="6293"/>
    </w:p>
    <w:p>
      <w:pPr>
        <w:pageBreakBefore w:val="off"/>
        <w:tabs/>
        <w:wordWrap w:val="off"/>
        <w:spacing w:before="0" w:after="0" w:line="760" w:lineRule="atLeast"/>
        <w:ind w:left="840" w:right="0"/>
        <w:jc w:val="both"/>
        <w:textAlignment w:val="baseline"/>
        <w:rPr>
          <w:sz w:val="37"/>
        </w:rPr>
      </w:pPr>
      <w:bookmarkStart w:name="" w:id="6294"/>
      <w:r>
        <w:rPr>
          <w:rFonts w:ascii="宋体" w:hAnsi="宋体" w:cs="宋体" w:eastAsia="宋体"/>
          <w:sz w:val="37"/>
          <w:spacing w:val="0"/>
          <w:color w:val="000000"/>
          <w:b w:val="off"/>
          <w:i w:val="off"/>
        </w:rPr>
        <w:t>一个卖桔子的女人——春天的预兆——</w:t>
      </w:r>
      <w:bookmarkEnd w:id="6294"/>
    </w:p>
    <w:p>
      <w:pPr>
        <w:pageBreakBefore w:val="off"/>
        <w:tabs/>
        <w:wordWrap w:val="off"/>
        <w:spacing w:before="0" w:after="0" w:line="760" w:lineRule="atLeast"/>
        <w:ind w:left="840" w:right="0"/>
        <w:jc w:val="both"/>
        <w:textAlignment w:val="baseline"/>
        <w:rPr>
          <w:sz w:val="37"/>
        </w:rPr>
      </w:pPr>
      <w:bookmarkStart w:name="" w:id="6295"/>
      <w:r>
        <w:rPr>
          <w:rFonts w:ascii="宋体" w:hAnsi="宋体" w:cs="宋体" w:eastAsia="宋体"/>
          <w:sz w:val="37"/>
          <w:spacing w:val="0"/>
          <w:color w:val="000000"/>
          <w:b w:val="off"/>
          <w:i w:val="off"/>
        </w:rPr>
        <w:t>那地区的一个小小的爱情故事————</w:t>
      </w:r>
      <w:bookmarkEnd w:id="6295"/>
    </w:p>
    <w:p>
      <w:pPr>
        <w:pageBreakBefore w:val="off"/>
        <w:tabs/>
        <w:wordWrap w:val="off"/>
        <w:spacing w:before="0" w:after="0" w:line="760" w:lineRule="atLeast"/>
        <w:ind w:left="840" w:right="0"/>
        <w:jc w:val="both"/>
        <w:textAlignment w:val="baseline"/>
        <w:rPr>
          <w:sz w:val="37"/>
        </w:rPr>
      </w:pPr>
      <w:bookmarkStart w:name="" w:id="6296"/>
      <w:r>
        <w:rPr>
          <w:rFonts w:ascii="宋体" w:hAnsi="宋体" w:cs="宋体" w:eastAsia="宋体"/>
          <w:sz w:val="37"/>
          <w:spacing w:val="0"/>
          <w:color w:val="000000"/>
          <w:b w:val="off"/>
          <w:i w:val="off"/>
        </w:rPr>
        <w:t>——《日记与论文》卷5，页5564</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(《论文》卷3-A245)，</w:t>
      </w:r>
      <w:bookmarkEnd w:id="6296"/>
    </w:p>
    <w:p>
      <w:pPr>
        <w:pageBreakBefore w:val="off"/>
        <w:tabs/>
        <w:wordWrap w:val="off"/>
        <w:spacing w:before="0" w:after="0" w:line="540" w:lineRule="atLeast"/>
        <w:ind w:left="8960" w:right="0"/>
        <w:jc w:val="both"/>
        <w:textAlignment w:val="baseline"/>
        <w:rPr>
          <w:sz w:val="36"/>
        </w:rPr>
      </w:pPr>
      <w:bookmarkStart w:name="" w:id="6297"/>
      <w:r>
        <w:rPr>
          <w:rFonts w:ascii="仿宋" w:hAnsi="仿宋" w:cs="仿宋" w:eastAsia="仿宋"/>
          <w:sz w:val="36"/>
          <w:spacing w:val="0"/>
          <w:color w:val="000000"/>
          <w:b w:val="off"/>
          <w:i w:val="off"/>
        </w:rPr>
        <w:t>1842年，无日期</w:t>
      </w:r>
      <w:bookmarkEnd w:id="6297"/>
    </w:p>
    <w:p>
      <w:pPr>
        <w:pageBreakBefore w:val="off"/>
        <w:tabs/>
        <w:wordWrap w:val="off"/>
        <w:spacing w:before="0" w:after="0" w:line="540" w:lineRule="exact"/>
        <w:ind w:left="0" w:right="0"/>
        <w:jc w:val="both"/>
        <w:textAlignment w:val="baseline"/>
        <w:rPr>
          <w:sz w:val="36"/>
        </w:rPr>
      </w:pPr>
      <w:bookmarkStart w:name="" w:id="6298"/>
      <w:r>
        <w:rPr>
          <w:rFonts w:ascii="宋体" w:hAnsi="宋体" w:cs="宋体" w:eastAsia="宋体"/>
          <w:sz w:val="36"/>
          <w:spacing w:val="0"/>
          <w:color w:val="000000"/>
          <w:b w:val="off"/>
          <w:i w:val="off"/>
        </w:rPr>
        <w:t/>
      </w:r>
      <w:bookmarkEnd w:id="6298"/>
    </w:p>
    <w:p>
      <w:pPr>
        <w:pageBreakBefore w:val="off"/>
        <w:tabs/>
        <w:wordWrap w:val="off"/>
        <w:spacing w:before="0" w:after="0" w:line="520" w:lineRule="atLeast"/>
        <w:ind w:left="840" w:right="0"/>
        <w:jc w:val="both"/>
        <w:textAlignment w:val="baseline"/>
        <w:rPr>
          <w:sz w:val="36"/>
        </w:rPr>
      </w:pPr>
      <w:bookmarkStart w:name="" w:id="6299"/>
      <w:r>
        <w:rPr>
          <w:rFonts w:ascii="仿宋" w:hAnsi="仿宋" w:cs="仿宋" w:eastAsia="仿宋"/>
          <w:sz w:val="36"/>
          <w:spacing w:val="0"/>
          <w:color w:val="000000"/>
          <w:b w:val="off"/>
          <w:i w:val="off"/>
        </w:rPr>
        <w:t>老鼠成为愤世嫉俗者的故事。</w:t>
      </w:r>
      <w:bookmarkEnd w:id="6299"/>
    </w:p>
    <w:p>
      <w:pPr>
        <w:pageBreakBefore w:val="off"/>
        <w:tabs/>
        <w:wordWrap w:val="off"/>
        <w:spacing w:before="0" w:after="0" w:line="620" w:lineRule="atLeast"/>
        <w:ind w:left="840" w:right="0"/>
        <w:jc w:val="both"/>
        <w:textAlignment w:val="baseline"/>
        <w:rPr>
          <w:sz w:val="36"/>
        </w:rPr>
      </w:pPr>
      <w:bookmarkStart w:name="" w:id="6300"/>
      <w:r>
        <w:rPr>
          <w:rFonts w:ascii="仿宋" w:hAnsi="仿宋" w:cs="仿宋" w:eastAsia="仿宋"/>
          <w:sz w:val="36"/>
          <w:spacing w:val="0"/>
          <w:color w:val="000000"/>
          <w:b w:val="off"/>
          <w:i w:val="off"/>
        </w:rPr>
        <w:t>———《日记与论文》卷5，页5565</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(《论文》卷3-A246)，</w:t>
      </w:r>
      <w:bookmarkEnd w:id="6300"/>
    </w:p>
    <w:p>
      <w:pPr>
        <w:pageBreakBefore w:val="off"/>
        <w:tabs/>
        <w:wordWrap w:val="off"/>
        <w:spacing w:before="0" w:after="0" w:line="520" w:lineRule="atLeast"/>
        <w:ind w:left="8960" w:right="0"/>
        <w:jc w:val="both"/>
        <w:textAlignment w:val="baseline"/>
        <w:rPr>
          <w:sz w:val="36"/>
        </w:rPr>
      </w:pPr>
      <w:bookmarkStart w:name="" w:id="6301"/>
      <w:r>
        <w:rPr>
          <w:rFonts w:ascii="仿宋" w:hAnsi="仿宋" w:cs="仿宋" w:eastAsia="仿宋"/>
          <w:sz w:val="36"/>
          <w:spacing w:val="0"/>
          <w:color w:val="000000"/>
          <w:b w:val="off"/>
          <w:i w:val="off"/>
        </w:rPr>
        <w:t>1842年，无日期</w:t>
      </w:r>
      <w:bookmarkEnd w:id="6301"/>
    </w:p>
    <w:p>
      <w:r>
        <w:t/>
      </w:r>
    </w:p>
    <w:p>
      <w:pPr>
        <w:sectPr>
          <w:footerReference r:id="rId1144"/>
          <w:headerReference r:id="rId1145" w:type="default"/>
          <w:type w:val="nextPage"/>
          <w:pgSz w:w="14220" w:h="23860"/>
          <w:pgMar w:left="1020" w:top="1880" w:right="1020" w:bottom="1880" w:header="1580" w:footer="1580"/>
          <w:cols w:num="1"/>
        </w:sectPr>
      </w:pPr>
    </w:p>
    <w:p>
      <w:pPr>
        <w:pageBreakBefore w:val="off"/>
        <w:tabs/>
        <w:wordWrap w:val="off"/>
        <w:spacing w:before="0" w:after="0" w:line="480" w:lineRule="atLeast"/>
        <w:ind w:left="20" w:right="0"/>
        <w:jc w:val="both"/>
        <w:textAlignment w:val="baseline"/>
        <w:rPr>
          <w:sz w:val="35"/>
        </w:rPr>
      </w:pPr>
      <w:bookmarkStart w:name="" w:id="6302"/>
      <w:r>
        <w:rPr>
          <w:rFonts w:ascii="仿宋" w:hAnsi="仿宋" w:cs="仿宋" w:eastAsia="仿宋"/>
          <w:sz w:val="35"/>
          <w:spacing w:val="0"/>
          <w:color w:val="000000"/>
          <w:b w:val="off"/>
          <w:i w:val="off"/>
        </w:rPr>
        <w:t>548 或此或彼(上部)</w:t>
      </w:r>
      <w:bookmarkEnd w:id="6302"/>
    </w:p>
    <w:p>
      <w:pPr>
        <w:pageBreakBefore w:val="off"/>
        <w:tabs/>
        <w:wordWrap w:val="off"/>
        <w:spacing w:before="0" w:after="0" w:line="520" w:lineRule="exact"/>
        <w:ind w:left="0" w:right="0"/>
        <w:jc w:val="both"/>
        <w:textAlignment w:val="baseline"/>
        <w:rPr>
          <w:sz w:val="43"/>
        </w:rPr>
      </w:pPr>
      <w:bookmarkStart w:name="" w:id="6303"/>
      <w:r>
        <w:rPr>
          <w:rFonts w:ascii="宋体" w:hAnsi="宋体" w:cs="宋体" w:eastAsia="宋体"/>
          <w:sz w:val="43"/>
          <w:spacing w:val="0"/>
          <w:color w:val="000000"/>
          <w:b w:val="off"/>
          <w:i w:val="off"/>
        </w:rPr>
        <w:t/>
      </w:r>
      <w:bookmarkEnd w:id="6303"/>
    </w:p>
    <w:p>
      <w:pPr>
        <w:pageBreakBefore w:val="off"/>
        <w:tabs/>
        <w:wordWrap w:val="off"/>
        <w:spacing w:before="0" w:after="0" w:line="580" w:lineRule="atLeast"/>
        <w:ind w:left="20" w:right="0"/>
        <w:jc w:val="both"/>
        <w:textAlignment w:val="baseline"/>
        <w:rPr>
          <w:sz w:val="43"/>
        </w:rPr>
      </w:pPr>
      <w:bookmarkStart w:name="" w:id="6304"/>
      <w:r>
        <w:rPr>
          <w:rFonts w:ascii="宋体" w:hAnsi="宋体" w:cs="宋体" w:eastAsia="宋体"/>
          <w:sz w:val="43"/>
          <w:spacing w:val="0"/>
          <w:color w:val="000000"/>
          <w:b w:val="off"/>
          <w:i w:val="off"/>
        </w:rPr>
        <w:t>摘自随笔；参见页3-15：</w:t>
      </w:r>
      <w:bookmarkEnd w:id="6304"/>
    </w:p>
    <w:p>
      <w:pPr>
        <w:pageBreakBefore w:val="off"/>
        <w:tabs/>
        <w:wordWrap w:val="off"/>
        <w:spacing w:before="0" w:after="0" w:line="540" w:lineRule="atLeast"/>
        <w:ind w:left="0" w:right="0"/>
        <w:jc w:val="center"/>
        <w:textAlignment w:val="baseline"/>
        <w:rPr>
          <w:sz w:val="40"/>
        </w:rPr>
      </w:pPr>
      <w:bookmarkStart w:name="" w:id="6305"/>
      <w:r>
        <w:rPr>
          <w:rFonts w:ascii="黑体" w:hAnsi="黑体" w:cs="黑体" w:eastAsia="黑体"/>
          <w:sz w:val="40"/>
          <w:spacing w:val="0"/>
          <w:color w:val="000000"/>
          <w:b w:val="off"/>
          <w:i w:val="off"/>
        </w:rPr>
        <w:t>序  言</w:t>
      </w:r>
      <w:bookmarkEnd w:id="6305"/>
    </w:p>
    <w:p>
      <w:pPr>
        <w:pageBreakBefore w:val="off"/>
        <w:tabs/>
        <w:wordWrap w:val="off"/>
        <w:spacing w:before="0" w:after="0" w:line="700" w:lineRule="exact"/>
        <w:ind w:left="0" w:right="0"/>
        <w:jc w:val="center"/>
        <w:textAlignment w:val="baseline"/>
        <w:rPr>
          <w:sz w:val="37"/>
        </w:rPr>
      </w:pPr>
      <w:bookmarkStart w:name="" w:id="6306"/>
      <w:r>
        <w:rPr>
          <w:rFonts w:ascii="宋体" w:hAnsi="宋体" w:cs="宋体" w:eastAsia="宋体"/>
          <w:sz w:val="37"/>
          <w:spacing w:val="0"/>
          <w:color w:val="000000"/>
          <w:b w:val="off"/>
          <w:i w:val="off"/>
        </w:rPr>
        <w:t/>
      </w:r>
      <w:bookmarkEnd w:id="6306"/>
    </w:p>
    <w:p>
      <w:pPr>
        <w:pageBreakBefore w:val="off"/>
        <w:tabs/>
        <w:wordWrap w:val="off"/>
        <w:spacing w:before="0" w:after="0" w:line="700" w:lineRule="atLeast"/>
        <w:ind w:left="20" w:right="0" w:firstLine="820"/>
        <w:jc w:val="both"/>
        <w:textAlignment w:val="baseline"/>
        <w:rPr>
          <w:sz w:val="37"/>
        </w:rPr>
      </w:pPr>
      <w:bookmarkStart w:name="" w:id="6307"/>
      <w:r>
        <w:rPr>
          <w:rFonts w:ascii="宋体" w:hAnsi="宋体" w:cs="宋体" w:eastAsia="宋体"/>
          <w:sz w:val="37"/>
          <w:spacing w:val="0"/>
          <w:color w:val="000000"/>
          <w:b w:val="off"/>
          <w:i w:val="off"/>
        </w:rPr>
        <w:t>亲爱的读者，有时你也许会突然想到，希望自己有可能真的能</w:t>
      </w:r>
      <w:r>
        <w:rPr>
          <w:rFonts w:ascii="宋体" w:hAnsi="宋体" w:cs="宋体" w:eastAsia="宋体"/>
          <w:sz w:val="37"/>
          <w:spacing w:val="0"/>
          <w:color w:val="000000"/>
          <w:b w:val="off"/>
          <w:i w:val="off"/>
        </w:rPr>
        <w:t>窥见一个人的灵魂深处，能看出在自己孑然一身时会怎么样。确实，</w:t>
      </w:r>
      <w:r>
        <w:rPr>
          <w:rFonts w:ascii="宋体" w:hAnsi="宋体" w:cs="宋体" w:eastAsia="宋体"/>
          <w:sz w:val="37"/>
          <w:spacing w:val="0"/>
          <w:color w:val="000000"/>
          <w:b w:val="off"/>
          <w:i w:val="off"/>
        </w:rPr>
        <w:t>你也许还更加希望知道【497】当他独自与上帝在一起时会怎么样，</w:t>
      </w:r>
      <w:r>
        <w:rPr>
          <w:rFonts w:ascii="宋体" w:hAnsi="宋体" w:cs="宋体" w:eastAsia="宋体"/>
          <w:sz w:val="37"/>
          <w:spacing w:val="0"/>
          <w:color w:val="000000"/>
          <w:b w:val="off"/>
          <w:i w:val="off"/>
        </w:rPr>
        <w:t>以便看出人实际上是什么———你也许会发现，当两个人在一起生活</w:t>
      </w:r>
      <w:r>
        <w:rPr>
          <w:rFonts w:ascii="宋体" w:hAnsi="宋体" w:cs="宋体" w:eastAsia="宋体"/>
          <w:sz w:val="37"/>
          <w:spacing w:val="0"/>
          <w:color w:val="000000"/>
          <w:b w:val="off"/>
          <w:i w:val="off"/>
        </w:rPr>
        <w:t>了很久时，他们也许都不了解寓于对方身上的是什么；他们也许一</w:t>
      </w:r>
      <w:r>
        <w:rPr>
          <w:rFonts w:ascii="宋体" w:hAnsi="宋体" w:cs="宋体" w:eastAsia="宋体"/>
          <w:sz w:val="37"/>
          <w:spacing w:val="0"/>
          <w:color w:val="000000"/>
          <w:b w:val="off"/>
          <w:i w:val="off"/>
        </w:rPr>
        <w:t>起去吃“最后的晚餐”；他们曾经表白过同样的忠诚等等。——</w:t>
      </w:r>
      <w:bookmarkEnd w:id="6307"/>
    </w:p>
    <w:p>
      <w:pPr>
        <w:pageBreakBefore w:val="off"/>
        <w:tabs/>
        <w:wordWrap w:val="off"/>
        <w:spacing w:before="0" w:after="0" w:line="700" w:lineRule="atLeast"/>
        <w:ind w:left="20" w:right="200" w:firstLine="820"/>
        <w:jc w:val="both"/>
        <w:textAlignment w:val="baseline"/>
        <w:rPr>
          <w:sz w:val="37"/>
        </w:rPr>
      </w:pPr>
      <w:bookmarkStart w:name="" w:id="6308"/>
      <w:r>
        <w:rPr>
          <w:rFonts w:ascii="宋体" w:hAnsi="宋体" w:cs="宋体" w:eastAsia="宋体"/>
          <w:sz w:val="37"/>
          <w:spacing w:val="0"/>
          <w:color w:val="000000"/>
          <w:b w:val="off"/>
          <w:i w:val="off"/>
        </w:rPr>
        <w:t>善良的女读者，你们肯定也经常希望过———与普通人的兴趣</w:t>
      </w:r>
      <w:r>
        <w:rPr>
          <w:rFonts w:ascii="宋体" w:hAnsi="宋体" w:cs="宋体" w:eastAsia="宋体"/>
          <w:sz w:val="37"/>
          <w:spacing w:val="0"/>
          <w:color w:val="000000"/>
          <w:b w:val="off"/>
          <w:i w:val="off"/>
        </w:rPr>
        <w:t>不大一样——想发现寓于一个人身上的是什么。</w:t>
      </w:r>
      <w:bookmarkEnd w:id="6308"/>
    </w:p>
    <w:p>
      <w:pPr>
        <w:pageBreakBefore w:val="off"/>
        <w:tabs/>
        <w:wordWrap w:val="off"/>
        <w:spacing w:before="0" w:after="0" w:line="700" w:lineRule="atLeast"/>
        <w:ind w:left="840" w:right="0"/>
        <w:jc w:val="both"/>
        <w:textAlignment w:val="baseline"/>
        <w:rPr>
          <w:sz w:val="37"/>
        </w:rPr>
      </w:pPr>
      <w:bookmarkStart w:name="" w:id="6309"/>
      <w:r>
        <w:rPr>
          <w:rFonts w:ascii="宋体" w:hAnsi="宋体" w:cs="宋体" w:eastAsia="宋体"/>
          <w:sz w:val="37"/>
          <w:spacing w:val="0"/>
          <w:color w:val="000000"/>
          <w:b w:val="off"/>
          <w:i w:val="off"/>
        </w:rPr>
        <w:t>我始终都对这样的反思拥有一种明确的爱好。</w:t>
      </w:r>
      <w:bookmarkEnd w:id="6309"/>
    </w:p>
    <w:p>
      <w:pPr>
        <w:pageBreakBefore w:val="off"/>
        <w:tabs/>
        <w:wordWrap w:val="off"/>
        <w:spacing w:before="0" w:after="0" w:line="480" w:lineRule="atLeast"/>
        <w:ind w:left="3320" w:right="0"/>
        <w:jc w:val="both"/>
        <w:textAlignment w:val="baseline"/>
        <w:rPr>
          <w:sz w:val="35"/>
        </w:rPr>
      </w:pPr>
      <w:bookmarkStart w:name="" w:id="6310"/>
      <w:r>
        <w:rPr>
          <w:rFonts w:ascii="楷体" w:hAnsi="楷体" w:cs="楷体" w:eastAsia="楷体"/>
          <w:sz w:val="35"/>
          <w:spacing w:val="0"/>
          <w:color w:val="000000"/>
          <w:b w:val="off"/>
          <w:i w:val="off"/>
        </w:rPr>
        <w:t>———《论文》卷3-B185:1,1842年，无日期</w:t>
      </w:r>
      <w:bookmarkEnd w:id="6310"/>
    </w:p>
    <w:p>
      <w:pPr>
        <w:pageBreakBefore w:val="off"/>
        <w:tabs/>
        <w:wordWrap w:val="off"/>
        <w:spacing w:before="0" w:after="0" w:line="700" w:lineRule="exact"/>
        <w:ind w:left="0" w:right="0"/>
        <w:jc w:val="both"/>
        <w:textAlignment w:val="baseline"/>
        <w:rPr>
          <w:sz w:val="37"/>
        </w:rPr>
      </w:pPr>
      <w:bookmarkStart w:name="" w:id="6311"/>
      <w:r>
        <w:rPr>
          <w:rFonts w:ascii="宋体" w:hAnsi="宋体" w:cs="宋体" w:eastAsia="宋体"/>
          <w:sz w:val="37"/>
          <w:spacing w:val="0"/>
          <w:color w:val="000000"/>
          <w:b w:val="off"/>
          <w:i w:val="off"/>
        </w:rPr>
        <w:t/>
      </w:r>
      <w:bookmarkEnd w:id="6311"/>
    </w:p>
    <w:p>
      <w:pPr>
        <w:pageBreakBefore w:val="off"/>
        <w:tabs/>
        <w:wordWrap w:val="off"/>
        <w:spacing w:before="0" w:after="0" w:line="700" w:lineRule="atLeast"/>
        <w:ind w:left="20" w:right="0"/>
        <w:jc w:val="both"/>
        <w:textAlignment w:val="baseline"/>
        <w:rPr>
          <w:sz w:val="37"/>
        </w:rPr>
      </w:pPr>
      <w:bookmarkStart w:name="" w:id="6312"/>
      <w:r>
        <w:rPr>
          <w:rFonts w:ascii="宋体" w:hAnsi="宋体" w:cs="宋体" w:eastAsia="宋体"/>
          <w:sz w:val="37"/>
          <w:spacing w:val="0"/>
          <w:color w:val="000000"/>
          <w:b w:val="off"/>
          <w:i w:val="off"/>
        </w:rPr>
        <w:t>《论文》卷3-B185:1页边注：</w:t>
      </w:r>
      <w:bookmarkEnd w:id="6312"/>
    </w:p>
    <w:p>
      <w:pPr>
        <w:pageBreakBefore w:val="off"/>
        <w:tabs/>
        <w:wordWrap w:val="off"/>
        <w:spacing w:before="0" w:after="0" w:line="700" w:lineRule="atLeast"/>
        <w:ind w:left="20" w:right="200" w:firstLine="820"/>
        <w:jc w:val="both"/>
        <w:textAlignment w:val="baseline"/>
        <w:rPr>
          <w:sz w:val="37"/>
        </w:rPr>
      </w:pPr>
      <w:bookmarkStart w:name="" w:id="6313"/>
      <w:r>
        <w:rPr>
          <w:rFonts w:ascii="宋体" w:hAnsi="宋体" w:cs="宋体" w:eastAsia="宋体"/>
          <w:sz w:val="37"/>
          <w:spacing w:val="0"/>
          <w:color w:val="000000"/>
          <w:b w:val="off"/>
          <w:i w:val="off"/>
        </w:rPr>
        <w:t>如果一个人有过很多体验，具有丰富的内心经历，那么他就</w:t>
      </w:r>
      <w:r>
        <w:rPr>
          <w:rFonts w:ascii="宋体" w:hAnsi="宋体" w:cs="宋体" w:eastAsia="宋体"/>
          <w:sz w:val="37"/>
          <w:spacing w:val="0"/>
          <w:color w:val="000000"/>
          <w:b w:val="off"/>
          <w:i w:val="off"/>
        </w:rPr>
        <w:t>真正具有了对一切的解释。</w:t>
      </w:r>
      <w:bookmarkEnd w:id="6313"/>
    </w:p>
    <w:p>
      <w:pPr>
        <w:pageBreakBefore w:val="off"/>
        <w:tabs/>
        <w:wordWrap w:val="off"/>
        <w:spacing w:before="0" w:after="0" w:line="700" w:lineRule="atLeast"/>
        <w:ind w:left="20" w:right="240" w:firstLine="820"/>
        <w:jc w:val="both"/>
        <w:textAlignment w:val="baseline"/>
        <w:rPr>
          <w:sz w:val="37"/>
        </w:rPr>
      </w:pPr>
      <w:bookmarkStart w:name="" w:id="6314"/>
      <w:r>
        <w:rPr>
          <w:rFonts w:ascii="宋体" w:hAnsi="宋体" w:cs="宋体" w:eastAsia="宋体"/>
          <w:sz w:val="37"/>
          <w:spacing w:val="0"/>
          <w:color w:val="000000"/>
          <w:b w:val="off"/>
          <w:i w:val="off"/>
        </w:rPr>
        <w:t>……即使你没有别人的帮助也能做到，正如在你看来的那样，</w:t>
      </w:r>
      <w:r>
        <w:rPr>
          <w:rFonts w:ascii="宋体" w:hAnsi="宋体" w:cs="宋体" w:eastAsia="宋体"/>
          <w:sz w:val="37"/>
          <w:spacing w:val="0"/>
          <w:color w:val="000000"/>
          <w:b w:val="off"/>
          <w:i w:val="off"/>
        </w:rPr>
        <w:t>你也许会由于无法帮助别人而感到最深刻的痛苦。</w:t>
      </w:r>
      <w:bookmarkEnd w:id="6314"/>
    </w:p>
    <w:p>
      <w:pPr>
        <w:pageBreakBefore w:val="off"/>
        <w:tabs/>
        <w:wordWrap w:val="off"/>
        <w:spacing w:before="0" w:after="0" w:line="700" w:lineRule="atLeast"/>
        <w:ind w:left="840" w:right="0"/>
        <w:jc w:val="both"/>
        <w:textAlignment w:val="baseline"/>
        <w:rPr>
          <w:sz w:val="37"/>
        </w:rPr>
      </w:pPr>
      <w:bookmarkStart w:name="" w:id="6315"/>
      <w:r>
        <w:rPr>
          <w:rFonts w:ascii="宋体" w:hAnsi="宋体" w:cs="宋体" w:eastAsia="宋体"/>
          <w:sz w:val="37"/>
          <w:spacing w:val="0"/>
          <w:color w:val="000000"/>
          <w:b w:val="off"/>
          <w:i w:val="off"/>
        </w:rPr>
        <w:t>爱情再也不会把人们结合在一起，但焦虑却把他们分隔开了。</w:t>
      </w:r>
      <w:bookmarkEnd w:id="6315"/>
    </w:p>
    <w:p>
      <w:pPr>
        <w:pageBreakBefore w:val="off"/>
        <w:tabs/>
        <w:wordWrap w:val="off"/>
        <w:spacing w:before="0" w:after="0" w:line="660" w:lineRule="atLeast"/>
        <w:ind w:left="3320" w:right="0"/>
        <w:jc w:val="both"/>
        <w:textAlignment w:val="baseline"/>
        <w:rPr>
          <w:sz w:val="49"/>
        </w:rPr>
      </w:pPr>
      <w:bookmarkStart w:name="" w:id="6316"/>
      <w:r>
        <w:rPr>
          <w:rFonts w:ascii="楷体" w:hAnsi="楷体" w:cs="楷体" w:eastAsia="楷体"/>
          <w:sz w:val="49"/>
          <w:spacing w:val="0"/>
          <w:color w:val="000000"/>
          <w:b w:val="off"/>
          <w:i w:val="off"/>
        </w:rPr>
        <w:t>——《论文》卷3-B185:2,1842年，无日期</w:t>
      </w:r>
      <w:bookmarkEnd w:id="6316"/>
    </w:p>
    <w:p>
      <w:pPr>
        <w:pageBreakBefore w:val="off"/>
        <w:tabs/>
        <w:wordWrap w:val="off"/>
        <w:spacing w:before="0" w:after="0" w:line="600" w:lineRule="exact"/>
        <w:ind w:left="0" w:right="0"/>
        <w:jc w:val="both"/>
        <w:textAlignment w:val="baseline"/>
        <w:rPr>
          <w:sz w:val="49"/>
        </w:rPr>
      </w:pPr>
      <w:bookmarkStart w:name="" w:id="6317"/>
      <w:r>
        <w:rPr>
          <w:rFonts w:ascii="宋体" w:hAnsi="宋体" w:cs="宋体" w:eastAsia="宋体"/>
          <w:sz w:val="49"/>
          <w:spacing w:val="0"/>
          <w:color w:val="000000"/>
          <w:b w:val="off"/>
          <w:i w:val="off"/>
        </w:rPr>
        <w:t/>
      </w:r>
      <w:bookmarkEnd w:id="6317"/>
    </w:p>
    <w:p>
      <w:pPr>
        <w:pageBreakBefore w:val="off"/>
        <w:tabs/>
        <w:wordWrap w:val="off"/>
        <w:spacing w:before="0" w:after="0" w:line="600" w:lineRule="atLeast"/>
        <w:ind w:left="20" w:right="0"/>
        <w:jc w:val="both"/>
        <w:textAlignment w:val="baseline"/>
        <w:rPr>
          <w:sz w:val="44"/>
        </w:rPr>
      </w:pPr>
      <w:bookmarkStart w:name="" w:id="6318"/>
      <w:r>
        <w:rPr>
          <w:rFonts w:ascii="宋体" w:hAnsi="宋体" w:cs="宋体" w:eastAsia="宋体"/>
          <w:sz w:val="44"/>
          <w:spacing w:val="0"/>
          <w:color w:val="000000"/>
          <w:b w:val="off"/>
          <w:i w:val="off"/>
        </w:rPr>
        <w:t>《论文》卷3-B185:1页边注：</w:t>
      </w:r>
      <w:bookmarkEnd w:id="6318"/>
    </w:p>
    <w:p>
      <w:pPr>
        <w:pageBreakBefore w:val="off"/>
        <w:tabs/>
        <w:wordWrap w:val="off"/>
        <w:spacing w:before="0" w:after="0" w:line="700" w:lineRule="atLeast"/>
        <w:ind w:left="20" w:right="220" w:firstLine="820"/>
        <w:jc w:val="both"/>
        <w:textAlignment w:val="baseline"/>
        <w:rPr>
          <w:sz w:val="37"/>
        </w:rPr>
      </w:pPr>
      <w:bookmarkStart w:name="" w:id="6319"/>
      <w:r>
        <w:rPr>
          <w:rFonts w:ascii="宋体" w:hAnsi="宋体" w:cs="宋体" w:eastAsia="宋体"/>
          <w:sz w:val="37"/>
          <w:spacing w:val="0"/>
          <w:color w:val="000000"/>
          <w:b w:val="off"/>
          <w:i w:val="off"/>
        </w:rPr>
        <w:t>……而我把你想象得那么栩栩如生——我的爱情自白不可能</w:t>
      </w:r>
      <w:r>
        <w:rPr>
          <w:rFonts w:ascii="宋体" w:hAnsi="宋体" w:cs="宋体" w:eastAsia="宋体"/>
          <w:sz w:val="37"/>
          <w:spacing w:val="0"/>
          <w:color w:val="000000"/>
          <w:b w:val="off"/>
          <w:i w:val="off"/>
        </w:rPr>
        <w:t>打扰你——你不知道我是谁——我不知道你是谁——然而我们之</w:t>
      </w:r>
      <w:r>
        <w:rPr>
          <w:rFonts w:ascii="宋体" w:hAnsi="宋体" w:cs="宋体" w:eastAsia="宋体"/>
          <w:sz w:val="37"/>
          <w:spacing w:val="0"/>
          <w:color w:val="000000"/>
          <w:b w:val="off"/>
          <w:i w:val="off"/>
        </w:rPr>
        <w:t>间却可能有一种理解，我每次看见年轻漂亮的女孩儿时都会想，</w:t>
      </w:r>
      <w:r>
        <w:rPr>
          <w:rFonts w:ascii="宋体" w:hAnsi="宋体" w:cs="宋体" w:eastAsia="宋体"/>
          <w:sz w:val="37"/>
          <w:spacing w:val="0"/>
          <w:color w:val="000000"/>
          <w:b w:val="off"/>
          <w:i w:val="off"/>
        </w:rPr>
        <w:t>她也许读过它，她也许感到过一种微弱的颤栗——而我问她是否</w:t>
      </w:r>
      <w:r>
        <w:rPr>
          <w:rFonts w:ascii="宋体" w:hAnsi="宋体" w:cs="宋体" w:eastAsia="宋体"/>
          <w:sz w:val="37"/>
          <w:spacing w:val="0"/>
          <w:color w:val="000000"/>
          <w:b w:val="off"/>
          <w:i w:val="off"/>
        </w:rPr>
        <w:t>读过它。</w:t>
      </w:r>
      <w:bookmarkEnd w:id="6319"/>
    </w:p>
    <w:p>
      <w:pPr>
        <w:pageBreakBefore w:val="off"/>
        <w:tabs/>
        <w:wordWrap w:val="off"/>
        <w:spacing w:before="0" w:after="0" w:line="500" w:lineRule="atLeast"/>
        <w:ind w:left="3320" w:right="0"/>
        <w:jc w:val="both"/>
        <w:textAlignment w:val="baseline"/>
        <w:rPr>
          <w:sz w:val="35"/>
        </w:rPr>
      </w:pPr>
      <w:bookmarkStart w:name="" w:id="6320"/>
      <w:r>
        <w:rPr>
          <w:rFonts w:ascii="楷体" w:hAnsi="楷体" w:cs="楷体" w:eastAsia="楷体"/>
          <w:sz w:val="35"/>
          <w:spacing w:val="0"/>
          <w:color w:val="000000"/>
          <w:b w:val="off"/>
          <w:i w:val="off"/>
        </w:rPr>
        <w:t>——《论文》卷3-B185:3,1842年，无日期</w:t>
      </w:r>
      <w:bookmarkEnd w:id="6320"/>
    </w:p>
    <w:p>
      <w:r>
        <w:t/>
      </w:r>
    </w:p>
    <w:p>
      <w:pPr>
        <w:sectPr>
          <w:footerReference r:id="rId1146"/>
          <w:headerReference r:id="rId1147" w:type="default"/>
          <w:type w:val="nextPage"/>
          <w:pgSz w:w="14040" w:h="23760"/>
          <w:pgMar w:left="840" w:top="1780" w:right="840" w:bottom="1780" w:header="1480" w:footer="1480"/>
          <w:cols w:num="1"/>
        </w:sectPr>
      </w:pPr>
    </w:p>
    <w:p>
      <w:pPr>
        <w:pageBreakBefore w:val="off"/>
        <w:tabs/>
        <w:wordWrap w:val="off"/>
        <w:spacing w:before="880" w:after="0" w:line="500" w:lineRule="atLeast"/>
        <w:ind w:left="0" w:right="0"/>
        <w:jc w:val="both"/>
        <w:textAlignment w:val="baseline"/>
        <w:rPr>
          <w:sz w:val="37"/>
        </w:rPr>
      </w:pPr>
      <w:bookmarkStart w:name="" w:id="6321"/>
      <w:r>
        <w:rPr>
          <w:rFonts w:ascii="仿宋" w:hAnsi="仿宋" w:cs="仿宋" w:eastAsia="仿宋"/>
          <w:sz w:val="37"/>
          <w:spacing w:val="0"/>
          <w:color w:val="000000"/>
          <w:b w:val="off"/>
          <w:i w:val="off"/>
        </w:rPr>
        <w:t>摘自随笔；参见页3-15：</w:t>
      </w:r>
      <w:bookmarkEnd w:id="6321"/>
    </w:p>
    <w:p>
      <w:pPr>
        <w:pageBreakBefore w:val="off"/>
        <w:tabs/>
        <w:wordWrap w:val="off"/>
        <w:spacing w:before="0" w:after="0" w:line="580" w:lineRule="atLeast"/>
        <w:ind w:left="0" w:right="0"/>
        <w:jc w:val="center"/>
        <w:textAlignment w:val="baseline"/>
        <w:rPr>
          <w:sz w:val="43"/>
        </w:rPr>
      </w:pPr>
      <w:bookmarkStart w:name="" w:id="6322"/>
      <w:r>
        <w:rPr>
          <w:rFonts w:ascii="黑体" w:hAnsi="黑体" w:cs="黑体" w:eastAsia="黑体"/>
          <w:sz w:val="43"/>
          <w:spacing w:val="0"/>
          <w:color w:val="000000"/>
          <w:b w:val="on"/>
          <w:i w:val="off"/>
        </w:rPr>
        <w:t>前</w:t>
      </w:r>
      <w:r>
        <w:rPr>
          <w:rFonts w:ascii="黑体" w:hAnsi="黑体" w:cs="黑体" w:eastAsia="黑体"/>
          <w:sz w:val="43"/>
          <w:spacing w:val="0"/>
          <w:color w:val="000000"/>
          <w:b w:val="off"/>
          <w:i w:val="off"/>
        </w:rPr>
        <w:t xml:space="preserve">  </w:t>
      </w:r>
      <w:r>
        <w:rPr>
          <w:rFonts w:ascii="黑体" w:hAnsi="黑体" w:cs="黑体" w:eastAsia="黑体"/>
          <w:sz w:val="43"/>
          <w:spacing w:val="0"/>
          <w:color w:val="000000"/>
          <w:b w:val="on"/>
          <w:i w:val="off"/>
        </w:rPr>
        <w:t>言</w:t>
      </w:r>
      <w:bookmarkEnd w:id="6322"/>
    </w:p>
    <w:p>
      <w:pPr>
        <w:pageBreakBefore w:val="off"/>
        <w:tabs/>
        <w:wordWrap w:val="off"/>
        <w:spacing w:before="0" w:after="0" w:line="700" w:lineRule="exact"/>
        <w:ind w:left="0" w:right="0"/>
        <w:jc w:val="center"/>
        <w:textAlignment w:val="baseline"/>
        <w:rPr>
          <w:sz w:val="39"/>
        </w:rPr>
      </w:pPr>
      <w:bookmarkStart w:name="" w:id="6323"/>
      <w:r>
        <w:rPr>
          <w:rFonts w:ascii="宋体" w:hAnsi="宋体" w:cs="宋体" w:eastAsia="宋体"/>
          <w:sz w:val="39"/>
          <w:spacing w:val="0"/>
          <w:color w:val="000000"/>
          <w:b w:val="off"/>
          <w:i w:val="off"/>
        </w:rPr>
        <w:t/>
      </w:r>
      <w:bookmarkEnd w:id="6323"/>
    </w:p>
    <w:p>
      <w:pPr>
        <w:pageBreakBefore w:val="off"/>
        <w:tabs/>
        <w:wordWrap w:val="off"/>
        <w:spacing w:before="0" w:after="0" w:line="700" w:lineRule="atLeast"/>
        <w:ind w:left="0" w:right="0" w:firstLine="840"/>
        <w:jc w:val="both"/>
        <w:textAlignment w:val="baseline"/>
        <w:rPr>
          <w:sz w:val="39"/>
        </w:rPr>
      </w:pPr>
      <w:bookmarkStart w:name="" w:id="6324"/>
      <w:r>
        <w:rPr>
          <w:rFonts w:ascii="宋体" w:hAnsi="宋体" w:cs="宋体" w:eastAsia="宋体"/>
          <w:sz w:val="39"/>
          <w:spacing w:val="0"/>
          <w:color w:val="000000"/>
          <w:b w:val="off"/>
          <w:i w:val="off"/>
        </w:rPr>
        <w:t>亲爱的读者，希望有时也许使你突然想到，能真正窥见一个</w:t>
      </w:r>
      <w:r>
        <w:rPr>
          <w:rFonts w:ascii="宋体" w:hAnsi="宋体" w:cs="宋体" w:eastAsia="宋体"/>
          <w:sz w:val="39"/>
          <w:spacing w:val="0"/>
          <w:color w:val="000000"/>
          <w:b w:val="off"/>
          <w:i w:val="off"/>
        </w:rPr>
        <w:t>人的灵魂深处，以便看出当他孑然一身时会怎样。你也许【498】</w:t>
      </w:r>
      <w:r>
        <w:rPr>
          <w:rFonts w:ascii="宋体" w:hAnsi="宋体" w:cs="宋体" w:eastAsia="宋体"/>
          <w:sz w:val="39"/>
          <w:spacing w:val="0"/>
          <w:color w:val="000000"/>
          <w:b w:val="off"/>
          <w:i w:val="off"/>
        </w:rPr>
        <w:t>不完全相信内在就是外在这个哲学命题的准确性。有时你也许会</w:t>
      </w:r>
      <w:r>
        <w:rPr>
          <w:rFonts w:ascii="宋体" w:hAnsi="宋体" w:cs="宋体" w:eastAsia="宋体"/>
          <w:sz w:val="39"/>
          <w:spacing w:val="0"/>
          <w:color w:val="000000"/>
          <w:b w:val="off"/>
          <w:i w:val="off"/>
        </w:rPr>
        <w:t>愉快地感到，你有可能把自己生活中最深层的秘密隐藏起来，以</w:t>
      </w:r>
      <w:r>
        <w:rPr>
          <w:rFonts w:ascii="宋体" w:hAnsi="宋体" w:cs="宋体" w:eastAsia="宋体"/>
          <w:sz w:val="39"/>
          <w:spacing w:val="0"/>
          <w:color w:val="000000"/>
          <w:b w:val="off"/>
          <w:i w:val="off"/>
        </w:rPr>
        <w:t>便使它得到保护，要么是由于它在你看来太好、太幸运，不愿同</w:t>
      </w:r>
      <w:r>
        <w:rPr>
          <w:rFonts w:ascii="宋体" w:hAnsi="宋体" w:cs="宋体" w:eastAsia="宋体"/>
          <w:sz w:val="39"/>
          <w:spacing w:val="0"/>
          <w:color w:val="000000"/>
          <w:b w:val="off"/>
          <w:i w:val="off"/>
        </w:rPr>
        <w:t>他人交流，要么就是由于它太悲伤、太沉重，不愿让他人分担，</w:t>
      </w:r>
      <w:r>
        <w:rPr>
          <w:rFonts w:ascii="宋体" w:hAnsi="宋体" w:cs="宋体" w:eastAsia="宋体"/>
          <w:sz w:val="39"/>
          <w:spacing w:val="0"/>
          <w:color w:val="000000"/>
          <w:b w:val="off"/>
          <w:i w:val="off"/>
        </w:rPr>
        <w:t>有时你会希望那是可能的，有时又痛苦地感到那是不可能的，因</w:t>
      </w:r>
      <w:r>
        <w:rPr>
          <w:rFonts w:ascii="宋体" w:hAnsi="宋体" w:cs="宋体" w:eastAsia="宋体"/>
          <w:sz w:val="39"/>
          <w:spacing w:val="0"/>
          <w:color w:val="000000"/>
          <w:b w:val="off"/>
          <w:i w:val="off"/>
        </w:rPr>
        <w:t>为他人甚至要回避你最尖锐和最关注的详尽研究。这样的念头来</w:t>
      </w:r>
      <w:r>
        <w:rPr>
          <w:rFonts w:ascii="宋体" w:hAnsi="宋体" w:cs="宋体" w:eastAsia="宋体"/>
          <w:sz w:val="39"/>
          <w:spacing w:val="0"/>
          <w:color w:val="000000"/>
          <w:b w:val="off"/>
          <w:i w:val="off"/>
        </w:rPr>
        <w:t>来往往，没有谁知道它们来自何处，向何处去；然而，它们用一</w:t>
      </w:r>
      <w:r>
        <w:rPr>
          <w:rFonts w:ascii="宋体" w:hAnsi="宋体" w:cs="宋体" w:eastAsia="宋体"/>
          <w:sz w:val="39"/>
          <w:spacing w:val="0"/>
          <w:color w:val="000000"/>
          <w:b w:val="off"/>
          <w:i w:val="off"/>
        </w:rPr>
        <w:t>种奇怪的焦虑攫住了人心，因为人类伟大而美好的家庭因此分裂</w:t>
      </w:r>
      <w:r>
        <w:rPr>
          <w:rFonts w:ascii="宋体" w:hAnsi="宋体" w:cs="宋体" w:eastAsia="宋体"/>
          <w:sz w:val="39"/>
          <w:spacing w:val="0"/>
          <w:color w:val="000000"/>
          <w:b w:val="off"/>
          <w:i w:val="off"/>
        </w:rPr>
        <w:t>成无数孤独的生命，因为对共同致力于世界的历史成就的信念，</w:t>
      </w:r>
      <w:r>
        <w:rPr>
          <w:rFonts w:ascii="宋体" w:hAnsi="宋体" w:cs="宋体" w:eastAsia="宋体"/>
          <w:sz w:val="39"/>
          <w:spacing w:val="0"/>
          <w:color w:val="000000"/>
          <w:b w:val="off"/>
          <w:i w:val="off"/>
        </w:rPr>
        <w:t>就像对最微不足道的私营企业来说一样，因此如一种幻觉般土崩</w:t>
      </w:r>
      <w:r>
        <w:rPr>
          <w:rFonts w:ascii="宋体" w:hAnsi="宋体" w:cs="宋体" w:eastAsia="宋体"/>
          <w:sz w:val="39"/>
          <w:spacing w:val="0"/>
          <w:color w:val="000000"/>
          <w:b w:val="off"/>
          <w:i w:val="off"/>
        </w:rPr>
        <w:t>瓦解，因为信任和信心对你来说是愚昧的，爱和人类就像是对历</w:t>
      </w:r>
      <w:r>
        <w:rPr>
          <w:rFonts w:ascii="宋体" w:hAnsi="宋体" w:cs="宋体" w:eastAsia="宋体"/>
          <w:sz w:val="39"/>
          <w:spacing w:val="0"/>
          <w:color w:val="000000"/>
          <w:b w:val="off"/>
          <w:i w:val="off"/>
        </w:rPr>
        <w:t>史的观察，如银河之于天文学的观察一样，也像众多针尖彼此之</w:t>
      </w:r>
      <w:r>
        <w:rPr>
          <w:rFonts w:ascii="宋体" w:hAnsi="宋体" w:cs="宋体" w:eastAsia="宋体"/>
          <w:sz w:val="39"/>
          <w:spacing w:val="0"/>
          <w:color w:val="000000"/>
          <w:b w:val="off"/>
          <w:i w:val="off"/>
        </w:rPr>
        <w:t>间毫无关系一样———各个国家显得像天文学家用来给星座命名的</w:t>
      </w:r>
      <w:r>
        <w:rPr>
          <w:rFonts w:ascii="宋体" w:hAnsi="宋体" w:cs="宋体" w:eastAsia="宋体"/>
          <w:sz w:val="39"/>
          <w:spacing w:val="0"/>
          <w:color w:val="000000"/>
          <w:b w:val="off"/>
          <w:i w:val="off"/>
        </w:rPr>
        <w:t>人名那样随意。</w:t>
      </w:r>
      <w:bookmarkEnd w:id="6324"/>
    </w:p>
    <w:p>
      <w:pPr>
        <w:pageBreakBefore w:val="off"/>
        <w:tabs/>
        <w:wordWrap w:val="off"/>
        <w:spacing w:before="0" w:after="0" w:line="700" w:lineRule="atLeast"/>
        <w:ind w:left="0" w:right="0" w:firstLine="840"/>
        <w:jc w:val="both"/>
        <w:textAlignment w:val="baseline"/>
        <w:rPr>
          <w:sz w:val="39"/>
        </w:rPr>
      </w:pPr>
      <w:bookmarkStart w:name="" w:id="6325"/>
      <w:r>
        <w:rPr>
          <w:rFonts w:ascii="宋体" w:hAnsi="宋体" w:cs="宋体" w:eastAsia="宋体"/>
          <w:sz w:val="39"/>
          <w:spacing w:val="0"/>
          <w:color w:val="000000"/>
          <w:b w:val="off"/>
          <w:i w:val="off"/>
        </w:rPr>
        <w:t>……甚至连拥抱都那么温柔，但它们仍然没有成为一体一</w:t>
      </w:r>
      <w:r>
        <w:rPr>
          <w:rFonts w:ascii="宋体" w:hAnsi="宋体" w:cs="宋体" w:eastAsia="宋体"/>
          <w:sz w:val="39"/>
          <w:spacing w:val="0"/>
          <w:color w:val="000000"/>
          <w:b w:val="off"/>
          <w:i w:val="off"/>
        </w:rPr>
        <w:t>——不过是一个跳高者，无论跳得多高都不可能因此飞起来。那</w:t>
      </w:r>
      <w:r>
        <w:rPr>
          <w:rFonts w:ascii="宋体" w:hAnsi="宋体" w:cs="宋体" w:eastAsia="宋体"/>
          <w:sz w:val="39"/>
          <w:spacing w:val="0"/>
          <w:color w:val="000000"/>
          <w:b w:val="off"/>
          <w:i w:val="off"/>
        </w:rPr>
        <w:t>就是说，存在着一种性质的差别，由这种差别产生了第三种存在，</w:t>
      </w:r>
      <w:r>
        <w:rPr>
          <w:rFonts w:ascii="宋体" w:hAnsi="宋体" w:cs="宋体" w:eastAsia="宋体"/>
          <w:sz w:val="39"/>
          <w:spacing w:val="0"/>
          <w:color w:val="000000"/>
          <w:b w:val="off"/>
          <w:i w:val="off"/>
        </w:rPr>
        <w:t>它将自身的秘密连同自己一起带到了这个世界。</w:t>
      </w:r>
      <w:bookmarkEnd w:id="6325"/>
    </w:p>
    <w:p>
      <w:pPr>
        <w:pageBreakBefore w:val="off"/>
        <w:tabs/>
        <w:wordWrap w:val="off"/>
        <w:spacing w:before="0" w:after="0" w:line="500" w:lineRule="atLeast"/>
        <w:ind w:left="0" w:right="40"/>
        <w:jc w:val="right"/>
        <w:textAlignment w:val="baseline"/>
        <w:rPr>
          <w:sz w:val="37"/>
        </w:rPr>
      </w:pPr>
      <w:bookmarkStart w:name="" w:id="6326"/>
      <w:r>
        <w:rPr>
          <w:rFonts w:ascii="仿宋" w:hAnsi="仿宋" w:cs="仿宋" w:eastAsia="仿宋"/>
          <w:sz w:val="37"/>
          <w:spacing w:val="0"/>
          <w:color w:val="000000"/>
          <w:b w:val="off"/>
          <w:i w:val="off"/>
        </w:rPr>
        <w:t>———《论文》卷3-B187:1,1842年，无日期</w:t>
      </w:r>
      <w:bookmarkEnd w:id="6326"/>
    </w:p>
    <w:p>
      <w:pPr>
        <w:pageBreakBefore w:val="off"/>
        <w:tabs/>
        <w:wordWrap w:val="off"/>
        <w:spacing w:before="0" w:after="0" w:line="700" w:lineRule="exact"/>
        <w:ind w:left="0" w:right="0"/>
        <w:jc w:val="right"/>
        <w:textAlignment w:val="baseline"/>
        <w:rPr>
          <w:sz w:val="39"/>
        </w:rPr>
      </w:pPr>
      <w:bookmarkStart w:name="" w:id="6327"/>
      <w:r>
        <w:rPr>
          <w:rFonts w:ascii="宋体" w:hAnsi="宋体" w:cs="宋体" w:eastAsia="宋体"/>
          <w:sz w:val="39"/>
          <w:spacing w:val="0"/>
          <w:color w:val="000000"/>
          <w:b w:val="off"/>
          <w:i w:val="off"/>
        </w:rPr>
        <w:t/>
      </w:r>
      <w:bookmarkEnd w:id="6327"/>
    </w:p>
    <w:p>
      <w:pPr>
        <w:pageBreakBefore w:val="off"/>
        <w:tabs/>
        <w:wordWrap w:val="off"/>
        <w:spacing w:before="0" w:after="0" w:line="700" w:lineRule="atLeast"/>
        <w:ind w:left="0" w:right="0"/>
        <w:jc w:val="both"/>
        <w:textAlignment w:val="baseline"/>
        <w:rPr>
          <w:sz w:val="39"/>
        </w:rPr>
      </w:pPr>
      <w:bookmarkStart w:name="" w:id="6328"/>
      <w:r>
        <w:rPr>
          <w:rFonts w:ascii="宋体" w:hAnsi="宋体" w:cs="宋体" w:eastAsia="宋体"/>
          <w:sz w:val="39"/>
          <w:spacing w:val="0"/>
          <w:color w:val="000000"/>
          <w:b w:val="off"/>
          <w:i w:val="off"/>
        </w:rPr>
        <w:t>《论文》卷3-</w:t>
      </w:r>
      <w:r>
        <w:rPr>
          <w:rFonts w:ascii="宋体" w:hAnsi="宋体" w:cs="宋体" w:eastAsia="宋体"/>
          <w:sz w:val="39"/>
          <w:spacing w:val="0"/>
          <w:color w:val="000000"/>
          <w:b w:val="on"/>
          <w:i w:val="off"/>
        </w:rPr>
        <w:t>B187:</w:t>
      </w:r>
      <w:r>
        <w:rPr>
          <w:rFonts w:ascii="宋体" w:hAnsi="宋体" w:cs="宋体" w:eastAsia="宋体"/>
          <w:sz w:val="39"/>
          <w:spacing w:val="0"/>
          <w:color w:val="000000"/>
          <w:b w:val="off"/>
          <w:i w:val="off"/>
        </w:rPr>
        <w:t>1附注：</w:t>
      </w:r>
      <w:bookmarkEnd w:id="6328"/>
    </w:p>
    <w:p>
      <w:pPr>
        <w:pageBreakBefore w:val="off"/>
        <w:tabs/>
        <w:wordWrap w:val="off"/>
        <w:spacing w:before="0" w:after="0" w:line="700" w:lineRule="atLeast"/>
        <w:ind w:left="0" w:right="0" w:firstLine="840"/>
        <w:jc w:val="both"/>
        <w:textAlignment w:val="baseline"/>
        <w:rPr>
          <w:sz w:val="39"/>
        </w:rPr>
      </w:pPr>
      <w:bookmarkStart w:name="" w:id="6329"/>
      <w:r>
        <w:rPr>
          <w:rFonts w:ascii="宋体" w:hAnsi="宋体" w:cs="宋体" w:eastAsia="宋体"/>
          <w:sz w:val="39"/>
          <w:spacing w:val="0"/>
          <w:color w:val="000000"/>
          <w:b w:val="off"/>
          <w:i w:val="off"/>
        </w:rPr>
        <w:t>或者说，你怀里抱着的也许就是这样一个普洛透斯(Pro-</w:t>
      </w:r>
      <w:r>
        <w:rPr>
          <w:rFonts w:ascii="宋体" w:hAnsi="宋体" w:cs="宋体" w:eastAsia="宋体"/>
          <w:sz w:val="39"/>
          <w:spacing w:val="0"/>
          <w:color w:val="000000"/>
          <w:b w:val="off"/>
          <w:i w:val="off"/>
        </w:rPr>
        <w:t>teus)，他不断改变自己，呈现出最为荒谬可笑的外形，为的是从</w:t>
      </w:r>
      <w:r>
        <w:rPr>
          <w:rFonts w:ascii="宋体" w:hAnsi="宋体" w:cs="宋体" w:eastAsia="宋体"/>
          <w:sz w:val="39"/>
          <w:spacing w:val="0"/>
          <w:color w:val="000000"/>
          <w:b w:val="off"/>
          <w:i w:val="off"/>
        </w:rPr>
        <w:t>你身边溜走，因为在你大笑之时，就忘却了要抱住他；当每个人</w:t>
      </w:r>
      <w:bookmarkEnd w:id="6329"/>
    </w:p>
    <w:p>
      <w:r>
        <w:t/>
      </w:r>
    </w:p>
    <w:p>
      <w:pPr>
        <w:sectPr>
          <w:footerReference r:id="rId1148"/>
          <w:headerReference r:id="rId1149" w:type="default"/>
          <w:type w:val="nextPage"/>
          <w:pgSz w:w="14180" w:h="23840"/>
          <w:pgMar w:left="980" w:top="1980" w:right="980" w:bottom="1980" w:header="1680" w:footer="1680"/>
          <w:cols w:num="1"/>
        </w:sectPr>
      </w:pPr>
    </w:p>
    <w:p>
      <w:pPr>
        <w:pageBreakBefore w:val="off"/>
        <w:tabs/>
        <w:wordWrap w:val="off"/>
        <w:spacing w:before="0" w:after="0" w:line="480" w:lineRule="atLeast"/>
        <w:ind w:left="40" w:right="0"/>
        <w:jc w:val="both"/>
        <w:textAlignment w:val="baseline"/>
        <w:rPr>
          <w:sz w:val="35"/>
        </w:rPr>
      </w:pPr>
      <w:bookmarkStart w:name="" w:id="6330"/>
      <w:r>
        <w:rPr>
          <w:rFonts w:ascii="仿宋" w:hAnsi="仿宋" w:cs="仿宋" w:eastAsia="仿宋"/>
          <w:sz w:val="35"/>
          <w:spacing w:val="0"/>
          <w:color w:val="000000"/>
          <w:b w:val="off"/>
          <w:i w:val="off"/>
        </w:rPr>
        <w:t>550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6330"/>
    </w:p>
    <w:p>
      <w:pPr>
        <w:pageBreakBefore w:val="off"/>
        <w:tabs/>
        <w:wordWrap w:val="off"/>
        <w:spacing w:before="0" w:after="0" w:line="700" w:lineRule="exact"/>
        <w:ind w:left="0" w:right="0"/>
        <w:jc w:val="both"/>
        <w:textAlignment w:val="baseline"/>
        <w:rPr>
          <w:sz w:val="39"/>
        </w:rPr>
      </w:pPr>
      <w:bookmarkStart w:name="" w:id="6331"/>
      <w:r>
        <w:rPr>
          <w:rFonts w:ascii="宋体" w:hAnsi="宋体" w:cs="宋体" w:eastAsia="宋体"/>
          <w:sz w:val="39"/>
          <w:spacing w:val="0"/>
          <w:color w:val="000000"/>
          <w:b w:val="off"/>
          <w:i w:val="off"/>
        </w:rPr>
        <w:t/>
      </w:r>
      <w:bookmarkEnd w:id="6331"/>
    </w:p>
    <w:p>
      <w:pPr>
        <w:pageBreakBefore w:val="off"/>
        <w:tabs/>
        <w:wordWrap w:val="off"/>
        <w:spacing w:before="0" w:after="0" w:line="700" w:lineRule="atLeast"/>
        <w:ind w:left="40" w:right="0"/>
        <w:jc w:val="both"/>
        <w:textAlignment w:val="baseline"/>
        <w:rPr>
          <w:sz w:val="39"/>
        </w:rPr>
      </w:pPr>
      <w:bookmarkStart w:name="" w:id="6332"/>
      <w:r>
        <w:rPr>
          <w:rFonts w:ascii="宋体" w:hAnsi="宋体" w:cs="宋体" w:eastAsia="宋体"/>
          <w:sz w:val="39"/>
          <w:spacing w:val="0"/>
          <w:color w:val="000000"/>
          <w:b w:val="off"/>
          <w:i w:val="off"/>
        </w:rPr>
        <w:t>都已摘下自己的面具时，你可能没有力量一直抱住他，怀疑午夜</w:t>
      </w:r>
      <w:r>
        <w:rPr>
          <w:rFonts w:ascii="宋体" w:hAnsi="宋体" w:cs="宋体" w:eastAsia="宋体"/>
          <w:sz w:val="39"/>
          <w:spacing w:val="0"/>
          <w:color w:val="000000"/>
          <w:b w:val="off"/>
          <w:i w:val="off"/>
        </w:rPr>
        <w:t>时分是否已经来临。</w:t>
      </w:r>
      <w:bookmarkEnd w:id="6332"/>
    </w:p>
    <w:p>
      <w:pPr>
        <w:pageBreakBefore w:val="off"/>
        <w:tabs/>
        <w:wordWrap w:val="off"/>
        <w:spacing w:before="0" w:after="0" w:line="500" w:lineRule="atLeast"/>
        <w:ind w:left="3340" w:right="0"/>
        <w:jc w:val="both"/>
        <w:textAlignment w:val="baseline"/>
        <w:rPr>
          <w:sz w:val="37"/>
        </w:rPr>
      </w:pPr>
      <w:bookmarkStart w:name="" w:id="6333"/>
      <w:r>
        <w:rPr>
          <w:rFonts w:ascii="仿宋" w:hAnsi="仿宋" w:cs="仿宋" w:eastAsia="仿宋"/>
          <w:sz w:val="37"/>
          <w:spacing w:val="0"/>
          <w:color w:val="000000"/>
          <w:b w:val="off"/>
          <w:i w:val="off"/>
        </w:rPr>
        <w:t>——《论文》卷3-B187：2，1842年，无日期</w:t>
      </w:r>
      <w:bookmarkEnd w:id="6333"/>
    </w:p>
    <w:p>
      <w:pPr>
        <w:pageBreakBefore w:val="off"/>
        <w:tabs/>
        <w:wordWrap w:val="off"/>
        <w:spacing w:before="0" w:after="0" w:line="700" w:lineRule="exact"/>
        <w:ind w:left="0" w:right="0"/>
        <w:jc w:val="both"/>
        <w:textAlignment w:val="baseline"/>
        <w:rPr>
          <w:sz w:val="39"/>
        </w:rPr>
      </w:pPr>
      <w:bookmarkStart w:name="" w:id="6334"/>
      <w:r>
        <w:rPr>
          <w:rFonts w:ascii="宋体" w:hAnsi="宋体" w:cs="宋体" w:eastAsia="宋体"/>
          <w:sz w:val="39"/>
          <w:spacing w:val="0"/>
          <w:color w:val="000000"/>
          <w:b w:val="off"/>
          <w:i w:val="off"/>
        </w:rPr>
        <w:t/>
      </w:r>
      <w:bookmarkEnd w:id="6334"/>
    </w:p>
    <w:p>
      <w:pPr>
        <w:pageBreakBefore w:val="off"/>
        <w:tabs/>
        <w:wordWrap w:val="off"/>
        <w:spacing w:before="0" w:after="0" w:line="700" w:lineRule="atLeast"/>
        <w:ind w:left="40" w:right="0"/>
        <w:jc w:val="both"/>
        <w:textAlignment w:val="baseline"/>
        <w:rPr>
          <w:sz w:val="39"/>
        </w:rPr>
      </w:pPr>
      <w:bookmarkStart w:name="" w:id="6335"/>
      <w:r>
        <w:rPr>
          <w:rFonts w:ascii="宋体" w:hAnsi="宋体" w:cs="宋体" w:eastAsia="宋体"/>
          <w:sz w:val="39"/>
          <w:spacing w:val="0"/>
          <w:color w:val="000000"/>
          <w:b w:val="off"/>
          <w:i w:val="off"/>
        </w:rPr>
        <w:t>【499】摘自草稿；参见4：16-9：7：</w:t>
      </w:r>
      <w:bookmarkEnd w:id="6335"/>
    </w:p>
    <w:p>
      <w:pPr>
        <w:pageBreakBefore w:val="off"/>
        <w:tabs/>
        <w:wordWrap w:val="off"/>
        <w:spacing w:before="0" w:after="0" w:line="700" w:lineRule="atLeast"/>
        <w:ind w:left="40" w:right="0" w:firstLine="860"/>
        <w:jc w:val="both"/>
        <w:textAlignment w:val="baseline"/>
        <w:rPr>
          <w:sz w:val="39"/>
        </w:rPr>
      </w:pPr>
      <w:bookmarkStart w:name="" w:id="6336"/>
      <w:r>
        <w:rPr>
          <w:rFonts w:ascii="宋体" w:hAnsi="宋体" w:cs="宋体" w:eastAsia="宋体"/>
          <w:sz w:val="39"/>
          <w:spacing w:val="0"/>
          <w:color w:val="000000"/>
          <w:b w:val="off"/>
          <w:i w:val="off"/>
        </w:rPr>
        <w:t>这些文章已经为我所拥有————我对他的生活方式、他的外在</w:t>
      </w:r>
      <w:r>
        <w:rPr>
          <w:rFonts w:ascii="宋体" w:hAnsi="宋体" w:cs="宋体" w:eastAsia="宋体"/>
          <w:sz w:val="39"/>
          <w:spacing w:val="0"/>
          <w:color w:val="000000"/>
          <w:b w:val="off"/>
          <w:i w:val="off"/>
        </w:rPr>
        <w:t>处境完全不了解————人们一般都是逐渐对它们有所了解———因此，</w:t>
      </w:r>
      <w:r>
        <w:rPr>
          <w:rFonts w:ascii="宋体" w:hAnsi="宋体" w:cs="宋体" w:eastAsia="宋体"/>
          <w:sz w:val="39"/>
          <w:spacing w:val="0"/>
          <w:color w:val="000000"/>
          <w:b w:val="off"/>
          <w:i w:val="off"/>
        </w:rPr>
        <w:t>他没有个性特征，然而这一切合起来就意味着一种明确的个性</w:t>
      </w:r>
      <w:r>
        <w:rPr>
          <w:rFonts w:ascii="宋体" w:hAnsi="宋体" w:cs="宋体" w:eastAsia="宋体"/>
          <w:sz w:val="39"/>
          <w:spacing w:val="0"/>
          <w:color w:val="000000"/>
          <w:b w:val="off"/>
          <w:i w:val="off"/>
        </w:rPr>
        <w:t>————因此，我聆听他的忏悔，但就像被隔板分隔开进行忏悔的忏</w:t>
      </w:r>
      <w:r>
        <w:rPr>
          <w:rFonts w:ascii="宋体" w:hAnsi="宋体" w:cs="宋体" w:eastAsia="宋体"/>
          <w:sz w:val="39"/>
          <w:spacing w:val="0"/>
          <w:color w:val="000000"/>
          <w:b w:val="off"/>
          <w:i w:val="off"/>
        </w:rPr>
        <w:t>悔者一样，我也无法看见他。————我不应希望形成有关那个人的</w:t>
      </w:r>
      <w:r>
        <w:rPr>
          <w:rFonts w:ascii="宋体" w:hAnsi="宋体" w:cs="宋体" w:eastAsia="宋体"/>
          <w:sz w:val="39"/>
          <w:spacing w:val="0"/>
          <w:color w:val="000000"/>
          <w:b w:val="off"/>
          <w:i w:val="off"/>
        </w:rPr>
        <w:t>概念。当我坐下来聆听一个颤抖的、年轻的女性声音忏悔自己的</w:t>
      </w:r>
      <w:r>
        <w:rPr>
          <w:rFonts w:ascii="宋体" w:hAnsi="宋体" w:cs="宋体" w:eastAsia="宋体"/>
          <w:sz w:val="39"/>
          <w:spacing w:val="0"/>
          <w:color w:val="000000"/>
          <w:b w:val="off"/>
          <w:i w:val="off"/>
        </w:rPr>
        <w:t>罪过、啜泣得哽咽时，我立刻形成了一幅画面——或者是一种年</w:t>
      </w:r>
      <w:r>
        <w:rPr>
          <w:rFonts w:ascii="宋体" w:hAnsi="宋体" w:cs="宋体" w:eastAsia="宋体"/>
          <w:sz w:val="39"/>
          <w:spacing w:val="0"/>
          <w:color w:val="000000"/>
          <w:b w:val="off"/>
          <w:i w:val="off"/>
        </w:rPr>
        <w:t>轻、愉快、自信和轻快的声音。————因此，即使我没有那人的外</w:t>
      </w:r>
      <w:r>
        <w:rPr>
          <w:rFonts w:ascii="宋体" w:hAnsi="宋体" w:cs="宋体" w:eastAsia="宋体"/>
          <w:sz w:val="39"/>
          <w:spacing w:val="0"/>
          <w:color w:val="000000"/>
          <w:b w:val="off"/>
          <w:i w:val="off"/>
        </w:rPr>
        <w:t>在形象，但忏悔却极为生动；他所说的并不是在确切的时刻想到</w:t>
      </w:r>
      <w:r>
        <w:rPr>
          <w:rFonts w:ascii="宋体" w:hAnsi="宋体" w:cs="宋体" w:eastAsia="宋体"/>
          <w:sz w:val="39"/>
          <w:spacing w:val="0"/>
          <w:color w:val="000000"/>
          <w:b w:val="off"/>
          <w:i w:val="off"/>
        </w:rPr>
        <w:t>的东西————那是临时的，有时是在失眠时，有时是在突然放任自</w:t>
      </w:r>
      <w:r>
        <w:rPr>
          <w:rFonts w:ascii="宋体" w:hAnsi="宋体" w:cs="宋体" w:eastAsia="宋体"/>
          <w:sz w:val="39"/>
          <w:spacing w:val="0"/>
          <w:color w:val="000000"/>
          <w:b w:val="off"/>
          <w:i w:val="off"/>
        </w:rPr>
        <w:t>己时，有时是在欢乐的喧闹之中，有时是在最深刻的孤独寂寞之</w:t>
      </w:r>
      <w:r>
        <w:rPr>
          <w:rFonts w:ascii="宋体" w:hAnsi="宋体" w:cs="宋体" w:eastAsia="宋体"/>
          <w:sz w:val="39"/>
          <w:spacing w:val="0"/>
          <w:color w:val="000000"/>
          <w:b w:val="off"/>
          <w:i w:val="off"/>
        </w:rPr>
        <w:t>时。因此，这些忏悔具有一种新鲜感，具有一种韵味。</w:t>
      </w:r>
      <w:bookmarkEnd w:id="6336"/>
    </w:p>
    <w:p>
      <w:pPr>
        <w:pageBreakBefore w:val="off"/>
        <w:tabs/>
        <w:wordWrap w:val="off"/>
        <w:spacing w:before="0" w:after="0" w:line="500" w:lineRule="atLeast"/>
        <w:ind w:left="3340" w:right="0"/>
        <w:jc w:val="both"/>
        <w:textAlignment w:val="baseline"/>
        <w:rPr>
          <w:sz w:val="37"/>
        </w:rPr>
      </w:pPr>
      <w:bookmarkStart w:name="" w:id="6337"/>
      <w:r>
        <w:rPr>
          <w:rFonts w:ascii="仿宋" w:hAnsi="仿宋" w:cs="仿宋" w:eastAsia="仿宋"/>
          <w:sz w:val="37"/>
          <w:spacing w:val="0"/>
          <w:color w:val="000000"/>
          <w:b w:val="off"/>
          <w:i w:val="off"/>
        </w:rPr>
        <w:t>——《论文》卷3-B185：4，1842年，无日期</w:t>
      </w:r>
      <w:bookmarkEnd w:id="6337"/>
    </w:p>
    <w:p>
      <w:pPr>
        <w:pageBreakBefore w:val="off"/>
        <w:tabs/>
        <w:wordWrap w:val="off"/>
        <w:spacing w:before="0" w:after="0" w:line="520" w:lineRule="exact"/>
        <w:ind w:left="0" w:right="0"/>
        <w:jc w:val="both"/>
        <w:textAlignment w:val="baseline"/>
        <w:rPr>
          <w:sz w:val="43"/>
        </w:rPr>
      </w:pPr>
      <w:bookmarkStart w:name="" w:id="6338"/>
      <w:r>
        <w:rPr>
          <w:rFonts w:ascii="宋体" w:hAnsi="宋体" w:cs="宋体" w:eastAsia="宋体"/>
          <w:sz w:val="43"/>
          <w:spacing w:val="0"/>
          <w:color w:val="000000"/>
          <w:b w:val="off"/>
          <w:i w:val="off"/>
        </w:rPr>
        <w:t/>
      </w:r>
      <w:bookmarkEnd w:id="6338"/>
    </w:p>
    <w:p>
      <w:pPr>
        <w:pageBreakBefore w:val="off"/>
        <w:tabs/>
        <w:wordWrap w:val="off"/>
        <w:spacing w:before="0" w:after="0" w:line="580" w:lineRule="atLeast"/>
        <w:ind w:left="40" w:right="0"/>
        <w:jc w:val="both"/>
        <w:textAlignment w:val="baseline"/>
        <w:rPr>
          <w:sz w:val="43"/>
        </w:rPr>
      </w:pPr>
      <w:bookmarkStart w:name="" w:id="6339"/>
      <w:r>
        <w:rPr>
          <w:rFonts w:ascii="宋体" w:hAnsi="宋体" w:cs="宋体" w:eastAsia="宋体"/>
          <w:sz w:val="43"/>
          <w:spacing w:val="0"/>
          <w:color w:val="000000"/>
          <w:b w:val="off"/>
          <w:i w:val="off"/>
        </w:rPr>
        <w:t>摘自草稿；参见4：16-6：24：</w:t>
      </w:r>
      <w:bookmarkEnd w:id="6339"/>
    </w:p>
    <w:p>
      <w:pPr>
        <w:pageBreakBefore w:val="off"/>
        <w:tabs/>
        <w:wordWrap w:val="off"/>
        <w:spacing w:before="0" w:after="0" w:line="700" w:lineRule="atLeast"/>
        <w:ind w:left="860" w:right="0" w:firstLine="40"/>
        <w:jc w:val="both"/>
        <w:textAlignment w:val="baseline"/>
        <w:rPr>
          <w:sz w:val="39"/>
        </w:rPr>
      </w:pPr>
      <w:bookmarkStart w:name="" w:id="6340"/>
      <w:r>
        <w:rPr>
          <w:rFonts w:ascii="宋体" w:hAnsi="宋体" w:cs="宋体" w:eastAsia="宋体"/>
          <w:sz w:val="39"/>
          <w:spacing w:val="0"/>
          <w:color w:val="000000"/>
          <w:b w:val="off"/>
          <w:i w:val="off"/>
        </w:rPr>
        <w:t>“我多么偶然地得到了它们”</w:t>
      </w:r>
      <w:bookmarkEnd w:id="6340"/>
    </w:p>
    <w:p>
      <w:pPr>
        <w:pageBreakBefore w:val="off"/>
        <w:tabs/>
        <w:wordWrap w:val="off"/>
        <w:spacing w:before="0" w:after="0" w:line="500" w:lineRule="atLeast"/>
        <w:ind w:left="3340" w:right="0"/>
        <w:jc w:val="both"/>
        <w:textAlignment w:val="baseline"/>
        <w:rPr>
          <w:sz w:val="37"/>
        </w:rPr>
      </w:pPr>
      <w:bookmarkStart w:name="" w:id="6341"/>
      <w:r>
        <w:rPr>
          <w:rFonts w:ascii="仿宋" w:hAnsi="仿宋" w:cs="仿宋" w:eastAsia="仿宋"/>
          <w:sz w:val="37"/>
          <w:spacing w:val="0"/>
          <w:color w:val="000000"/>
          <w:b w:val="off"/>
          <w:i w:val="off"/>
        </w:rPr>
        <w:t>———《论文》卷3-B185：5，1842年，无日期</w:t>
      </w:r>
      <w:bookmarkEnd w:id="6341"/>
    </w:p>
    <w:p>
      <w:pPr>
        <w:pageBreakBefore w:val="off"/>
        <w:tabs/>
        <w:wordWrap w:val="off"/>
        <w:spacing w:before="0" w:after="0" w:line="520" w:lineRule="exact"/>
        <w:ind w:left="0" w:right="0"/>
        <w:jc w:val="both"/>
        <w:textAlignment w:val="baseline"/>
        <w:rPr>
          <w:sz w:val="43"/>
        </w:rPr>
      </w:pPr>
      <w:bookmarkStart w:name="" w:id="6342"/>
      <w:r>
        <w:rPr>
          <w:rFonts w:ascii="宋体" w:hAnsi="宋体" w:cs="宋体" w:eastAsia="宋体"/>
          <w:sz w:val="43"/>
          <w:spacing w:val="0"/>
          <w:color w:val="000000"/>
          <w:b w:val="off"/>
          <w:i w:val="off"/>
        </w:rPr>
        <w:t/>
      </w:r>
      <w:bookmarkEnd w:id="6342"/>
    </w:p>
    <w:p>
      <w:pPr>
        <w:pageBreakBefore w:val="off"/>
        <w:tabs/>
        <w:wordWrap w:val="off"/>
        <w:spacing w:before="0" w:after="0" w:line="580" w:lineRule="atLeast"/>
        <w:ind w:left="40" w:right="0"/>
        <w:jc w:val="both"/>
        <w:textAlignment w:val="baseline"/>
        <w:rPr>
          <w:sz w:val="43"/>
        </w:rPr>
      </w:pPr>
      <w:bookmarkStart w:name="" w:id="6343"/>
      <w:r>
        <w:rPr>
          <w:rFonts w:ascii="仿宋" w:hAnsi="仿宋" w:cs="仿宋" w:eastAsia="仿宋"/>
          <w:sz w:val="43"/>
          <w:spacing w:val="0"/>
          <w:color w:val="000000"/>
          <w:b w:val="off"/>
          <w:i w:val="off"/>
        </w:rPr>
        <w:t>摘自草稿；参见7：35-10：31：</w:t>
      </w:r>
      <w:bookmarkEnd w:id="6343"/>
    </w:p>
    <w:p>
      <w:pPr>
        <w:pageBreakBefore w:val="off"/>
        <w:tabs/>
        <w:wordWrap w:val="off"/>
        <w:spacing w:before="0" w:after="0" w:line="700" w:lineRule="atLeast"/>
        <w:ind w:left="40" w:right="20" w:firstLine="860"/>
        <w:jc w:val="both"/>
        <w:textAlignment w:val="baseline"/>
        <w:rPr>
          <w:sz w:val="39"/>
        </w:rPr>
      </w:pPr>
      <w:bookmarkStart w:name="" w:id="6344"/>
      <w:r>
        <w:rPr>
          <w:rFonts w:ascii="宋体" w:hAnsi="宋体" w:cs="宋体" w:eastAsia="宋体"/>
          <w:sz w:val="39"/>
          <w:spacing w:val="0"/>
          <w:color w:val="000000"/>
          <w:b w:val="off"/>
          <w:i w:val="off"/>
        </w:rPr>
        <w:t>我在他们身上甚至找不到任何历史的发展——只有与情欲有</w:t>
      </w:r>
      <w:r>
        <w:rPr>
          <w:rFonts w:ascii="宋体" w:hAnsi="宋体" w:cs="宋体" w:eastAsia="宋体"/>
          <w:sz w:val="39"/>
          <w:spacing w:val="0"/>
          <w:color w:val="000000"/>
          <w:b w:val="off"/>
          <w:i w:val="off"/>
        </w:rPr>
        <w:t>关的因素，他有时似乎是在初恋————有时似乎恋爱了很久和很多</w:t>
      </w:r>
      <w:r>
        <w:rPr>
          <w:rFonts w:ascii="宋体" w:hAnsi="宋体" w:cs="宋体" w:eastAsia="宋体"/>
          <w:sz w:val="39"/>
          <w:spacing w:val="0"/>
          <w:color w:val="000000"/>
          <w:b w:val="off"/>
          <w:i w:val="off"/>
        </w:rPr>
        <w:t>次，有时甚至在情欲之爱的一切隐秘方面都很老练———那是幻觉</w:t>
      </w:r>
      <w:r>
        <w:rPr>
          <w:rFonts w:ascii="宋体" w:hAnsi="宋体" w:cs="宋体" w:eastAsia="宋体"/>
          <w:sz w:val="39"/>
          <w:spacing w:val="0"/>
          <w:color w:val="000000"/>
          <w:b w:val="off"/>
          <w:i w:val="off"/>
        </w:rPr>
        <w:t>————情绪————还是真实数据————我并不知道———我让一切都遵循</w:t>
      </w:r>
      <w:r>
        <w:rPr>
          <w:rFonts w:ascii="宋体" w:hAnsi="宋体" w:cs="宋体" w:eastAsia="宋体"/>
          <w:sz w:val="39"/>
          <w:spacing w:val="0"/>
          <w:color w:val="000000"/>
          <w:b w:val="off"/>
          <w:i w:val="off"/>
        </w:rPr>
        <w:t>其最为本真的发展过程————照这样来安排它们也许是出于偶然</w:t>
      </w:r>
      <w:bookmarkEnd w:id="6344"/>
    </w:p>
    <w:p>
      <w:r>
        <w:t/>
      </w:r>
    </w:p>
    <w:p>
      <w:pPr>
        <w:sectPr>
          <w:footerReference r:id="rId1150"/>
          <w:headerReference r:id="rId1151" w:type="default"/>
          <w:type w:val="nextPage"/>
          <w:pgSz w:w="14040" w:h="23760"/>
          <w:pgMar w:left="900" w:top="1800" w:right="900" w:bottom="1800" w:header="1500" w:footer="1500"/>
          <w:cols w:num="1"/>
        </w:sectPr>
      </w:pPr>
    </w:p>
    <w:p>
      <w:pPr>
        <w:pageBreakBefore w:val="off"/>
        <w:tabs/>
        <w:wordWrap w:val="off"/>
        <w:spacing w:before="0" w:after="0" w:line="540" w:lineRule="atLeast"/>
        <w:ind w:left="0" w:right="100"/>
        <w:jc w:val="right"/>
        <w:textAlignment w:val="baseline"/>
        <w:rPr>
          <w:sz w:val="40"/>
        </w:rPr>
      </w:pPr>
      <w:bookmarkStart w:name="" w:id="6345"/>
      <w:r>
        <w:rPr>
          <w:rFonts w:ascii="仿宋" w:hAnsi="仿宋" w:cs="仿宋" w:eastAsia="仿宋"/>
          <w:sz w:val="40"/>
          <w:spacing w:val="0"/>
          <w:color w:val="000000"/>
          <w:b w:val="off"/>
          <w:i w:val="off"/>
        </w:rPr>
        <w:t>增 补 551</w:t>
      </w:r>
      <w:bookmarkEnd w:id="6345"/>
    </w:p>
    <w:p>
      <w:pPr>
        <w:pageBreakBefore w:val="off"/>
        <w:tabs/>
        <w:wordWrap w:val="off"/>
        <w:spacing w:before="0" w:after="0" w:line="740" w:lineRule="exact"/>
        <w:ind w:left="0" w:right="0"/>
        <w:jc w:val="right"/>
        <w:textAlignment w:val="baseline"/>
        <w:rPr>
          <w:sz w:val="38"/>
        </w:rPr>
      </w:pPr>
      <w:bookmarkStart w:name="" w:id="6346"/>
      <w:r>
        <w:rPr>
          <w:rFonts w:ascii="宋体" w:hAnsi="宋体" w:cs="宋体" w:eastAsia="宋体"/>
          <w:sz w:val="38"/>
          <w:spacing w:val="0"/>
          <w:color w:val="000000"/>
          <w:b w:val="off"/>
          <w:i w:val="off"/>
        </w:rPr>
        <w:t/>
      </w:r>
      <w:bookmarkEnd w:id="6346"/>
    </w:p>
    <w:p>
      <w:pPr>
        <w:pageBreakBefore w:val="off"/>
        <w:tabs/>
        <w:wordWrap w:val="off"/>
        <w:spacing w:before="0" w:after="0" w:line="740" w:lineRule="atLeast"/>
        <w:ind w:left="20" w:right="0"/>
        <w:jc w:val="both"/>
        <w:textAlignment w:val="baseline"/>
        <w:rPr>
          <w:sz w:val="38"/>
        </w:rPr>
      </w:pPr>
      <w:bookmarkStart w:name="" w:id="6347"/>
      <w:r>
        <w:rPr>
          <w:rFonts w:ascii="宋体" w:hAnsi="宋体" w:cs="宋体" w:eastAsia="宋体"/>
          <w:sz w:val="38"/>
          <w:spacing w:val="0"/>
          <w:color w:val="000000"/>
          <w:b w:val="off"/>
          <w:i w:val="off"/>
        </w:rPr>
        <w:t>——也许是他的计划——他大概很担心这些篇章在某个时候落入</w:t>
      </w:r>
      <w:r>
        <w:rPr>
          <w:rFonts w:ascii="宋体" w:hAnsi="宋体" w:cs="宋体" w:eastAsia="宋体"/>
          <w:sz w:val="38"/>
          <w:spacing w:val="0"/>
          <w:color w:val="000000"/>
          <w:b w:val="off"/>
          <w:i w:val="off"/>
        </w:rPr>
        <w:t>陌生人手中——他从未提及任何姓名——他本人了解这一点——</w:t>
      </w:r>
      <w:r>
        <w:rPr>
          <w:rFonts w:ascii="宋体" w:hAnsi="宋体" w:cs="宋体" w:eastAsia="宋体"/>
          <w:sz w:val="38"/>
          <w:spacing w:val="0"/>
          <w:color w:val="000000"/>
          <w:b w:val="off"/>
          <w:i w:val="off"/>
        </w:rPr>
        <w:t>这是一种值得称赞的谨慎，绝非【500】没有必要，正如人们 in</w:t>
      </w:r>
      <w:r>
        <w:rPr>
          <w:rFonts w:ascii="宋体" w:hAnsi="宋体" w:cs="宋体" w:eastAsia="宋体"/>
          <w:sz w:val="38"/>
          <w:spacing w:val="0"/>
          <w:color w:val="000000"/>
          <w:b w:val="off"/>
          <w:i w:val="off"/>
        </w:rPr>
        <w:t>casu（【译按】拉丁语“偶然”）看见的那样。———绝对没有年份</w:t>
      </w:r>
      <w:r>
        <w:rPr>
          <w:rFonts w:ascii="宋体" w:hAnsi="宋体" w:cs="宋体" w:eastAsia="宋体"/>
          <w:sz w:val="38"/>
          <w:spacing w:val="0"/>
          <w:color w:val="000000"/>
          <w:b w:val="off"/>
          <w:i w:val="off"/>
        </w:rPr>
        <w:t>的日期；偶尔有日期，但如果没有年份就毫无意义———唯一的信</w:t>
      </w:r>
      <w:r>
        <w:rPr>
          <w:rFonts w:ascii="宋体" w:hAnsi="宋体" w:cs="宋体" w:eastAsia="宋体"/>
          <w:sz w:val="38"/>
          <w:spacing w:val="0"/>
          <w:color w:val="000000"/>
          <w:b w:val="off"/>
          <w:i w:val="off"/>
        </w:rPr>
        <w:t>息是在爱德华的来信中发现的，那些信也包括在内。从那些书</w:t>
      </w:r>
      <w:r>
        <w:rPr>
          <w:rFonts w:ascii="宋体" w:hAnsi="宋体" w:cs="宋体" w:eastAsia="宋体"/>
          <w:sz w:val="38"/>
          <w:spacing w:val="0"/>
          <w:color w:val="000000"/>
          <w:b w:val="off"/>
          <w:i w:val="off"/>
        </w:rPr>
        <w:t>信中看出他名叫约翰尼斯。不过，无法完全肯定这一点，因为</w:t>
      </w:r>
      <w:r>
        <w:rPr>
          <w:rFonts w:ascii="宋体" w:hAnsi="宋体" w:cs="宋体" w:eastAsia="宋体"/>
          <w:sz w:val="38"/>
          <w:spacing w:val="0"/>
          <w:color w:val="000000"/>
          <w:b w:val="off"/>
          <w:i w:val="off"/>
        </w:rPr>
        <w:t>鉴于他的谨慎，书信完全有可能是用虚构的姓名写成的。以下</w:t>
      </w:r>
      <w:r>
        <w:rPr>
          <w:rFonts w:ascii="宋体" w:hAnsi="宋体" w:cs="宋体" w:eastAsia="宋体"/>
          <w:sz w:val="38"/>
          <w:spacing w:val="0"/>
          <w:color w:val="000000"/>
          <w:b w:val="off"/>
          <w:i w:val="off"/>
        </w:rPr>
        <w:t>事实可以作证：在其中的一封信里名字变成了约翰尼斯——所</w:t>
      </w:r>
      <w:r>
        <w:rPr>
          <w:rFonts w:ascii="宋体" w:hAnsi="宋体" w:cs="宋体" w:eastAsia="宋体"/>
          <w:sz w:val="38"/>
          <w:spacing w:val="0"/>
          <w:color w:val="000000"/>
          <w:b w:val="off"/>
          <w:i w:val="off"/>
        </w:rPr>
        <w:t>以，很有可能的是，约翰尼斯就是那个虚构名字的真名————他</w:t>
      </w:r>
      <w:r>
        <w:rPr>
          <w:rFonts w:ascii="宋体" w:hAnsi="宋体" w:cs="宋体" w:eastAsia="宋体"/>
          <w:sz w:val="38"/>
          <w:spacing w:val="0"/>
          <w:color w:val="000000"/>
          <w:b w:val="off"/>
          <w:i w:val="off"/>
        </w:rPr>
        <w:t>的住所非常难以确定———他似乎经常外出旅行———他有时写道：</w:t>
      </w:r>
      <w:r>
        <w:rPr>
          <w:rFonts w:ascii="宋体" w:hAnsi="宋体" w:cs="宋体" w:eastAsia="宋体"/>
          <w:sz w:val="38"/>
          <w:spacing w:val="0"/>
          <w:color w:val="000000"/>
          <w:b w:val="off"/>
          <w:i w:val="off"/>
        </w:rPr>
        <w:t>在这个城市里，但不知道是指哪座城市———大概他本人很容易</w:t>
      </w:r>
      <w:r>
        <w:rPr>
          <w:rFonts w:ascii="宋体" w:hAnsi="宋体" w:cs="宋体" w:eastAsia="宋体"/>
          <w:sz w:val="38"/>
          <w:spacing w:val="0"/>
          <w:color w:val="000000"/>
          <w:b w:val="off"/>
          <w:i w:val="off"/>
        </w:rPr>
        <w:t>回忆起是哪个城市，或许对他来说去记住纯粹外在的东西毫无</w:t>
      </w:r>
      <w:r>
        <w:rPr>
          <w:rFonts w:ascii="宋体" w:hAnsi="宋体" w:cs="宋体" w:eastAsia="宋体"/>
          <w:sz w:val="38"/>
          <w:spacing w:val="0"/>
          <w:color w:val="000000"/>
          <w:b w:val="off"/>
          <w:i w:val="off"/>
        </w:rPr>
        <w:t>兴趣。———接下来，那些书信实际上出自某人之手，这一点可</w:t>
      </w:r>
      <w:r>
        <w:rPr>
          <w:rFonts w:ascii="宋体" w:hAnsi="宋体" w:cs="宋体" w:eastAsia="宋体"/>
          <w:sz w:val="38"/>
          <w:spacing w:val="0"/>
          <w:color w:val="000000"/>
          <w:b w:val="off"/>
          <w:i w:val="off"/>
        </w:rPr>
        <w:t>以从不同的笔迹看出来。非常引人注目的是——那些散乱的纸</w:t>
      </w:r>
      <w:r>
        <w:rPr>
          <w:rFonts w:ascii="宋体" w:hAnsi="宋体" w:cs="宋体" w:eastAsia="宋体"/>
          <w:sz w:val="38"/>
          <w:spacing w:val="0"/>
          <w:color w:val="000000"/>
          <w:b w:val="off"/>
          <w:i w:val="off"/>
        </w:rPr>
        <w:t>张都写得毫无联系——那些书信写得冷静明智，有时甚至很漂</w:t>
      </w:r>
      <w:r>
        <w:rPr>
          <w:rFonts w:ascii="宋体" w:hAnsi="宋体" w:cs="宋体" w:eastAsia="宋体"/>
          <w:sz w:val="38"/>
          <w:spacing w:val="0"/>
          <w:color w:val="000000"/>
          <w:b w:val="off"/>
          <w:i w:val="off"/>
        </w:rPr>
        <w:t>亮，始终都写得很认真————页码经常都没有意义，虽然在另一</w:t>
      </w:r>
      <w:r>
        <w:rPr>
          <w:rFonts w:ascii="宋体" w:hAnsi="宋体" w:cs="宋体" w:eastAsia="宋体"/>
          <w:sz w:val="38"/>
          <w:spacing w:val="0"/>
          <w:color w:val="000000"/>
          <w:b w:val="off"/>
          <w:i w:val="off"/>
        </w:rPr>
        <w:t>种意义上含义十分清楚，只要加上一个词或一个逗号，或者大</w:t>
      </w:r>
      <w:r>
        <w:rPr>
          <w:rFonts w:ascii="宋体" w:hAnsi="宋体" w:cs="宋体" w:eastAsia="宋体"/>
          <w:sz w:val="38"/>
          <w:spacing w:val="0"/>
          <w:color w:val="000000"/>
          <w:b w:val="off"/>
          <w:i w:val="off"/>
        </w:rPr>
        <w:t>声朗读。</w:t>
      </w:r>
      <w:bookmarkEnd w:id="6347"/>
    </w:p>
    <w:p>
      <w:pPr>
        <w:pageBreakBefore w:val="off"/>
        <w:tabs/>
        <w:wordWrap w:val="off"/>
        <w:spacing w:before="0" w:after="0" w:line="480" w:lineRule="atLeast"/>
        <w:ind w:left="0" w:right="80"/>
        <w:jc w:val="right"/>
        <w:textAlignment w:val="baseline"/>
        <w:rPr>
          <w:sz w:val="35"/>
        </w:rPr>
      </w:pPr>
      <w:bookmarkStart w:name="" w:id="6348"/>
      <w:r>
        <w:rPr>
          <w:rFonts w:ascii="宋体" w:hAnsi="宋体" w:cs="宋体" w:eastAsia="宋体"/>
          <w:sz w:val="35"/>
          <w:spacing w:val="0"/>
          <w:color w:val="000000"/>
          <w:b w:val="off"/>
          <w:i w:val="off"/>
        </w:rPr>
        <w:t>———《论文》卷3</w:t>
      </w:r>
      <w:r>
        <w:rPr>
          <w:rFonts w:ascii="宋体" w:hAnsi="宋体" w:cs="宋体" w:eastAsia="宋体"/>
          <w:sz w:val="35"/>
          <w:spacing w:val="0"/>
          <w:color w:val="000000"/>
          <w:b w:val="on"/>
          <w:i w:val="off"/>
        </w:rPr>
        <w:t>-B1</w:t>
      </w:r>
      <w:r>
        <w:rPr>
          <w:rFonts w:ascii="宋体" w:hAnsi="宋体" w:cs="宋体" w:eastAsia="宋体"/>
          <w:sz w:val="35"/>
          <w:spacing w:val="0"/>
          <w:color w:val="000000"/>
          <w:b w:val="off"/>
          <w:i w:val="off"/>
        </w:rPr>
        <w:t>85:6, 1842年，无日期</w:t>
      </w:r>
      <w:bookmarkEnd w:id="6348"/>
    </w:p>
    <w:p>
      <w:pPr>
        <w:pageBreakBefore w:val="off"/>
        <w:tabs/>
        <w:wordWrap w:val="off"/>
        <w:spacing w:before="0" w:after="0" w:line="480" w:lineRule="exact"/>
        <w:ind w:left="0" w:right="0"/>
        <w:jc w:val="right"/>
        <w:textAlignment w:val="baseline"/>
        <w:rPr>
          <w:sz w:val="35"/>
        </w:rPr>
      </w:pPr>
      <w:bookmarkStart w:name="" w:id="6349"/>
      <w:r>
        <w:rPr>
          <w:rFonts w:ascii="宋体" w:hAnsi="宋体" w:cs="宋体" w:eastAsia="宋体"/>
          <w:sz w:val="35"/>
          <w:spacing w:val="0"/>
          <w:color w:val="000000"/>
          <w:b w:val="off"/>
          <w:i w:val="off"/>
        </w:rPr>
        <w:t/>
      </w:r>
      <w:bookmarkEnd w:id="6349"/>
    </w:p>
    <w:p>
      <w:pPr>
        <w:pageBreakBefore w:val="off"/>
        <w:tabs/>
        <w:wordWrap w:val="off"/>
        <w:spacing w:before="0" w:after="0" w:line="480" w:lineRule="atLeast"/>
        <w:ind w:left="20" w:right="0"/>
        <w:jc w:val="both"/>
        <w:textAlignment w:val="baseline"/>
        <w:rPr>
          <w:sz w:val="35"/>
        </w:rPr>
      </w:pPr>
      <w:bookmarkStart w:name="" w:id="6350"/>
      <w:r>
        <w:rPr>
          <w:rFonts w:ascii="宋体" w:hAnsi="宋体" w:cs="宋体" w:eastAsia="宋体"/>
          <w:sz w:val="35"/>
          <w:spacing w:val="0"/>
          <w:color w:val="000000"/>
          <w:b w:val="off"/>
          <w:i w:val="off"/>
        </w:rPr>
        <w:t>摘自随笔；参见8:35-10:31;</w:t>
      </w:r>
      <w:bookmarkEnd w:id="6350"/>
    </w:p>
    <w:p>
      <w:pPr>
        <w:pageBreakBefore w:val="off"/>
        <w:tabs/>
        <w:wordWrap w:val="off"/>
        <w:spacing w:before="0" w:after="0" w:line="620" w:lineRule="atLeast"/>
        <w:ind w:left="4020" w:right="0"/>
        <w:jc w:val="both"/>
        <w:textAlignment w:val="baseline"/>
        <w:rPr>
          <w:sz w:val="45"/>
        </w:rPr>
      </w:pPr>
      <w:bookmarkStart w:name="" w:id="6351"/>
      <w:r>
        <w:rPr>
          <w:rFonts w:ascii="黑体" w:hAnsi="黑体" w:cs="黑体" w:eastAsia="黑体"/>
          <w:sz w:val="45"/>
          <w:spacing w:val="0"/>
          <w:color w:val="000000"/>
          <w:b w:val="on"/>
          <w:i w:val="off"/>
        </w:rPr>
        <w:t>勾引家日记[Dagbog]</w:t>
      </w:r>
      <w:bookmarkEnd w:id="6351"/>
    </w:p>
    <w:p>
      <w:pPr>
        <w:pageBreakBefore w:val="off"/>
        <w:tabs/>
        <w:wordWrap w:val="off"/>
        <w:spacing w:before="0" w:after="0" w:line="740" w:lineRule="exact"/>
        <w:ind w:left="0" w:right="0"/>
        <w:jc w:val="both"/>
        <w:textAlignment w:val="baseline"/>
        <w:rPr>
          <w:sz w:val="38"/>
        </w:rPr>
      </w:pPr>
      <w:bookmarkStart w:name="" w:id="6352"/>
      <w:r>
        <w:rPr>
          <w:rFonts w:ascii="宋体" w:hAnsi="宋体" w:cs="宋体" w:eastAsia="宋体"/>
          <w:sz w:val="38"/>
          <w:spacing w:val="0"/>
          <w:color w:val="000000"/>
          <w:b w:val="off"/>
          <w:i w:val="off"/>
        </w:rPr>
        <w:t/>
      </w:r>
      <w:bookmarkEnd w:id="6352"/>
    </w:p>
    <w:p>
      <w:pPr>
        <w:pageBreakBefore w:val="off"/>
        <w:tabs/>
        <w:wordWrap w:val="off"/>
        <w:spacing w:before="0" w:after="0" w:line="740" w:lineRule="atLeast"/>
        <w:ind w:left="860" w:right="0"/>
        <w:jc w:val="both"/>
        <w:textAlignment w:val="baseline"/>
        <w:rPr>
          <w:sz w:val="38"/>
        </w:rPr>
      </w:pPr>
      <w:bookmarkStart w:name="" w:id="6353"/>
      <w:r>
        <w:rPr>
          <w:rFonts w:ascii="宋体" w:hAnsi="宋体" w:cs="宋体" w:eastAsia="宋体"/>
          <w:sz w:val="38"/>
          <w:spacing w:val="0"/>
          <w:color w:val="000000"/>
          <w:b w:val="off"/>
          <w:i w:val="off"/>
        </w:rPr>
        <w:t>时间。———一首诗。———他自己变得很焦虑。</w:t>
      </w:r>
      <w:bookmarkEnd w:id="6353"/>
    </w:p>
    <w:p>
      <w:pPr>
        <w:pageBreakBefore w:val="off"/>
        <w:tabs/>
        <w:wordWrap w:val="off"/>
        <w:spacing w:before="0" w:after="0" w:line="740" w:lineRule="atLeast"/>
        <w:ind w:left="860" w:right="0"/>
        <w:jc w:val="both"/>
        <w:textAlignment w:val="baseline"/>
        <w:rPr>
          <w:sz w:val="38"/>
        </w:rPr>
      </w:pPr>
      <w:bookmarkStart w:name="" w:id="6354"/>
      <w:r>
        <w:rPr>
          <w:rFonts w:ascii="宋体" w:hAnsi="宋体" w:cs="宋体" w:eastAsia="宋体"/>
          <w:sz w:val="38"/>
          <w:spacing w:val="0"/>
          <w:color w:val="000000"/>
          <w:b w:val="off"/>
          <w:i w:val="off"/>
        </w:rPr>
        <w:t>道德——勾引家（———并非小说的主角）。</w:t>
      </w:r>
      <w:bookmarkEnd w:id="6354"/>
    </w:p>
    <w:p>
      <w:pPr>
        <w:pageBreakBefore w:val="off"/>
        <w:tabs/>
        <w:wordWrap w:val="off"/>
        <w:spacing w:before="0" w:after="0" w:line="740" w:lineRule="atLeast"/>
        <w:ind w:left="20" w:right="100" w:firstLine="840"/>
        <w:jc w:val="both"/>
        <w:textAlignment w:val="baseline"/>
        <w:rPr>
          <w:sz w:val="38"/>
        </w:rPr>
      </w:pPr>
      <w:bookmarkStart w:name="" w:id="6355"/>
      <w:r>
        <w:rPr>
          <w:rFonts w:ascii="宋体" w:hAnsi="宋体" w:cs="宋体" w:eastAsia="宋体"/>
          <w:sz w:val="38"/>
          <w:spacing w:val="0"/>
          <w:color w:val="000000"/>
          <w:b w:val="off"/>
          <w:i w:val="off"/>
        </w:rPr>
        <w:t>那女孩儿本身有罪过。(罕见。)由此也能看出这是虚构，因</w:t>
      </w:r>
      <w:r>
        <w:rPr>
          <w:rFonts w:ascii="宋体" w:hAnsi="宋体" w:cs="宋体" w:eastAsia="宋体"/>
          <w:sz w:val="38"/>
          <w:spacing w:val="0"/>
          <w:color w:val="000000"/>
          <w:b w:val="off"/>
          <w:i w:val="off"/>
        </w:rPr>
        <w:t>为他从来无法找到那样去做的女孩儿。</w:t>
      </w:r>
      <w:bookmarkEnd w:id="6355"/>
    </w:p>
    <w:p>
      <w:pPr>
        <w:pageBreakBefore w:val="off"/>
        <w:tabs/>
        <w:wordWrap w:val="off"/>
        <w:spacing w:before="0" w:after="0" w:line="740" w:lineRule="atLeast"/>
        <w:ind w:left="860" w:right="0"/>
        <w:jc w:val="both"/>
        <w:textAlignment w:val="baseline"/>
        <w:rPr>
          <w:sz w:val="38"/>
        </w:rPr>
      </w:pPr>
      <w:bookmarkStart w:name="" w:id="6356"/>
      <w:r>
        <w:rPr>
          <w:rFonts w:ascii="宋体" w:hAnsi="宋体" w:cs="宋体" w:eastAsia="宋体"/>
          <w:sz w:val="38"/>
          <w:spacing w:val="0"/>
          <w:color w:val="000000"/>
          <w:b w:val="off"/>
          <w:i w:val="off"/>
        </w:rPr>
        <w:t>那美学家想竭尽有趣的潜能(参见有关《唐·乔万尼》的注</w:t>
      </w:r>
      <w:bookmarkEnd w:id="6356"/>
    </w:p>
    <w:p>
      <w:r>
        <w:t/>
      </w:r>
    </w:p>
    <w:p>
      <w:pPr>
        <w:sectPr>
          <w:footerReference r:id="rId1152"/>
          <w:headerReference r:id="rId1153" w:type="default"/>
          <w:type w:val="nextPage"/>
          <w:pgSz w:w="14180" w:h="23840"/>
          <w:pgMar w:left="940" w:top="1840" w:right="940" w:bottom="1840" w:header="1540" w:footer="1540"/>
          <w:cols w:num="1"/>
        </w:sectPr>
      </w:pPr>
    </w:p>
    <w:p>
      <w:pPr>
        <w:pageBreakBefore w:val="off"/>
        <w:tabs/>
        <w:wordWrap w:val="off"/>
        <w:spacing w:before="0" w:after="0" w:line="460" w:lineRule="atLeast"/>
        <w:ind w:left="20" w:right="0"/>
        <w:jc w:val="both"/>
        <w:textAlignment w:val="baseline"/>
        <w:rPr>
          <w:sz w:val="34"/>
        </w:rPr>
      </w:pPr>
      <w:bookmarkStart w:name="" w:id="6357"/>
      <w:r>
        <w:rPr>
          <w:rFonts w:ascii="仿宋" w:hAnsi="仿宋" w:cs="仿宋" w:eastAsia="仿宋"/>
          <w:sz w:val="34"/>
          <w:spacing w:val="0"/>
          <w:color w:val="000000"/>
          <w:b w:val="off"/>
          <w:i w:val="off"/>
        </w:rPr>
        <w:t>552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6357"/>
    </w:p>
    <w:p>
      <w:pPr>
        <w:pageBreakBefore w:val="off"/>
        <w:tabs/>
        <w:wordWrap w:val="off"/>
        <w:spacing w:before="0" w:after="0" w:line="680" w:lineRule="exact"/>
        <w:ind w:left="0" w:right="0"/>
        <w:jc w:val="both"/>
        <w:textAlignment w:val="baseline"/>
        <w:rPr>
          <w:sz w:val="38"/>
        </w:rPr>
      </w:pPr>
      <w:bookmarkStart w:name="" w:id="6358"/>
      <w:r>
        <w:rPr>
          <w:rFonts w:ascii="宋体" w:hAnsi="宋体" w:cs="宋体" w:eastAsia="宋体"/>
          <w:sz w:val="38"/>
          <w:spacing w:val="0"/>
          <w:color w:val="000000"/>
          <w:b w:val="off"/>
          <w:i w:val="off"/>
        </w:rPr>
        <w:t/>
      </w:r>
      <w:bookmarkEnd w:id="6358"/>
    </w:p>
    <w:p>
      <w:pPr>
        <w:pageBreakBefore w:val="off"/>
        <w:tabs/>
        <w:wordWrap w:val="off"/>
        <w:spacing w:before="0" w:after="0" w:line="660" w:lineRule="atLeast"/>
        <w:ind w:left="20" w:right="20"/>
        <w:jc w:val="both"/>
        <w:textAlignment w:val="baseline"/>
        <w:rPr>
          <w:sz w:val="38"/>
        </w:rPr>
      </w:pPr>
      <w:bookmarkStart w:name="" w:id="6359"/>
      <w:r>
        <w:rPr>
          <w:rFonts w:ascii="宋体" w:hAnsi="宋体" w:cs="宋体" w:eastAsia="宋体"/>
          <w:sz w:val="38"/>
          <w:spacing w:val="0"/>
          <w:color w:val="000000"/>
          <w:b w:val="off"/>
          <w:i w:val="off"/>
        </w:rPr>
        <w:t>释)</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[《论文》卷3-B41:26;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《或此或彼》第二部，页377，《文</w:t>
      </w:r>
      <w:r>
        <w:rPr>
          <w:rFonts w:ascii="宋体" w:hAnsi="宋体" w:cs="宋体" w:eastAsia="宋体"/>
          <w:sz w:val="38"/>
          <w:spacing w:val="0"/>
          <w:color w:val="000000"/>
          <w:b w:val="off"/>
          <w:i w:val="off"/>
        </w:rPr>
        <w:t>集》卷3(《论文》卷3-B41:26)]。“方法”。</w:t>
      </w:r>
      <w:bookmarkEnd w:id="6359"/>
    </w:p>
    <w:p>
      <w:pPr>
        <w:pageBreakBefore w:val="off"/>
        <w:tabs/>
        <w:wordWrap w:val="off"/>
        <w:spacing w:before="0" w:after="0" w:line="660" w:lineRule="atLeast"/>
        <w:ind w:left="880" w:right="0"/>
        <w:jc w:val="both"/>
        <w:textAlignment w:val="baseline"/>
        <w:rPr>
          <w:sz w:val="38"/>
        </w:rPr>
      </w:pPr>
      <w:bookmarkStart w:name="" w:id="6360"/>
      <w:r>
        <w:rPr>
          <w:rFonts w:ascii="宋体" w:hAnsi="宋体" w:cs="宋体" w:eastAsia="宋体"/>
          <w:sz w:val="38"/>
          <w:spacing w:val="0"/>
          <w:color w:val="000000"/>
          <w:b w:val="off"/>
          <w:i w:val="off"/>
        </w:rPr>
        <w:t>只勾引“一个人”</w:t>
      </w:r>
      <w:bookmarkEnd w:id="6360"/>
    </w:p>
    <w:p>
      <w:pPr>
        <w:pageBreakBefore w:val="off"/>
        <w:tabs/>
        <w:wordWrap w:val="off"/>
        <w:spacing w:before="0" w:after="0" w:line="660" w:lineRule="atLeast"/>
        <w:ind w:left="20" w:right="20" w:firstLine="860"/>
        <w:jc w:val="both"/>
        <w:textAlignment w:val="baseline"/>
        <w:rPr>
          <w:sz w:val="38"/>
        </w:rPr>
      </w:pPr>
      <w:bookmarkStart w:name="" w:id="6361"/>
      <w:r>
        <w:rPr>
          <w:rFonts w:ascii="宋体" w:hAnsi="宋体" w:cs="宋体" w:eastAsia="宋体"/>
          <w:sz w:val="38"/>
          <w:spacing w:val="0"/>
          <w:color w:val="000000"/>
          <w:b w:val="off"/>
          <w:i w:val="off"/>
        </w:rPr>
        <w:t>【501】在小说中，问题要么是见到她和爱上她完全是一回事，</w:t>
      </w:r>
      <w:r>
        <w:rPr>
          <w:rFonts w:ascii="宋体" w:hAnsi="宋体" w:cs="宋体" w:eastAsia="宋体"/>
          <w:sz w:val="38"/>
          <w:spacing w:val="0"/>
          <w:color w:val="000000"/>
          <w:b w:val="off"/>
          <w:i w:val="off"/>
        </w:rPr>
        <w:t>要么就是勾引发生得那么容易以至很有诱惑力。在此可以看出，</w:t>
      </w:r>
      <w:r>
        <w:rPr>
          <w:rFonts w:ascii="宋体" w:hAnsi="宋体" w:cs="宋体" w:eastAsia="宋体"/>
          <w:sz w:val="38"/>
          <w:spacing w:val="0"/>
          <w:color w:val="000000"/>
          <w:b w:val="off"/>
          <w:i w:val="off"/>
        </w:rPr>
        <w:t>事情并不那么容易———当勾引发生在女孩儿本身不具备过错的要</w:t>
      </w:r>
      <w:r>
        <w:rPr>
          <w:rFonts w:ascii="宋体" w:hAnsi="宋体" w:cs="宋体" w:eastAsia="宋体"/>
          <w:sz w:val="38"/>
          <w:spacing w:val="0"/>
          <w:color w:val="000000"/>
          <w:b w:val="off"/>
          <w:i w:val="off"/>
        </w:rPr>
        <w:t>素时，就毫无真正的美学价值。</w:t>
      </w:r>
      <w:bookmarkEnd w:id="6361"/>
    </w:p>
    <w:p>
      <w:pPr>
        <w:pageBreakBefore w:val="off"/>
        <w:tabs/>
        <w:wordWrap w:val="off"/>
        <w:spacing w:before="0" w:after="0" w:line="660" w:lineRule="atLeast"/>
        <w:ind w:left="20" w:right="0" w:firstLine="860"/>
        <w:jc w:val="both"/>
        <w:textAlignment w:val="baseline"/>
        <w:rPr>
          <w:sz w:val="38"/>
        </w:rPr>
      </w:pPr>
      <w:bookmarkStart w:name="" w:id="6362"/>
      <w:r>
        <w:rPr>
          <w:rFonts w:ascii="宋体" w:hAnsi="宋体" w:cs="宋体" w:eastAsia="宋体"/>
          <w:sz w:val="38"/>
          <w:spacing w:val="0"/>
          <w:color w:val="000000"/>
          <w:b w:val="off"/>
          <w:i w:val="off"/>
        </w:rPr>
        <w:t>不和：诗歌中的真实就是生活中的不真实，要取消。一切浪漫</w:t>
      </w:r>
      <w:r>
        <w:rPr>
          <w:rFonts w:ascii="宋体" w:hAnsi="宋体" w:cs="宋体" w:eastAsia="宋体"/>
          <w:sz w:val="38"/>
          <w:spacing w:val="0"/>
          <w:color w:val="000000"/>
          <w:b w:val="off"/>
          <w:i w:val="off"/>
        </w:rPr>
        <w:t>的爱情在实质上都是欺骗。勾引家不乏情欲，要为自己的观念而牺</w:t>
      </w:r>
      <w:r>
        <w:rPr>
          <w:rFonts w:ascii="宋体" w:hAnsi="宋体" w:cs="宋体" w:eastAsia="宋体"/>
          <w:sz w:val="38"/>
          <w:spacing w:val="0"/>
          <w:color w:val="000000"/>
          <w:b w:val="off"/>
          <w:i w:val="off"/>
        </w:rPr>
        <w:t>牲一切，但他并不相信爱情的持久性，那是他的左道邪说；但对小</w:t>
      </w:r>
      <w:r>
        <w:rPr>
          <w:rFonts w:ascii="宋体" w:hAnsi="宋体" w:cs="宋体" w:eastAsia="宋体"/>
          <w:sz w:val="38"/>
          <w:spacing w:val="0"/>
          <w:color w:val="000000"/>
          <w:b w:val="off"/>
          <w:i w:val="off"/>
        </w:rPr>
        <w:t>说中的任何主人公来说都是同样真实的，只是我们没有发现。</w:t>
      </w:r>
      <w:bookmarkEnd w:id="6362"/>
    </w:p>
    <w:p>
      <w:pPr>
        <w:pageBreakBefore w:val="off"/>
        <w:tabs/>
        <w:wordWrap w:val="off"/>
        <w:spacing w:before="0" w:after="0" w:line="660" w:lineRule="atLeast"/>
        <w:ind w:left="20" w:right="20" w:firstLine="860"/>
        <w:jc w:val="both"/>
        <w:textAlignment w:val="baseline"/>
        <w:rPr>
          <w:sz w:val="38"/>
        </w:rPr>
      </w:pPr>
      <w:bookmarkStart w:name="" w:id="6363"/>
      <w:r>
        <w:rPr>
          <w:rFonts w:ascii="宋体" w:hAnsi="宋体" w:cs="宋体" w:eastAsia="宋体"/>
          <w:sz w:val="38"/>
          <w:spacing w:val="0"/>
          <w:color w:val="000000"/>
          <w:b w:val="off"/>
          <w:i w:val="off"/>
        </w:rPr>
        <w:t>因此，《勾引家日记》构成了向伦理学家的过渡，远不是不</w:t>
      </w:r>
      <w:r>
        <w:rPr>
          <w:rFonts w:ascii="宋体" w:hAnsi="宋体" w:cs="宋体" w:eastAsia="宋体"/>
          <w:sz w:val="38"/>
          <w:spacing w:val="0"/>
          <w:color w:val="000000"/>
          <w:b w:val="off"/>
          <w:i w:val="off"/>
        </w:rPr>
        <w:t>道德的。</w:t>
      </w:r>
      <w:bookmarkEnd w:id="6363"/>
    </w:p>
    <w:p>
      <w:pPr>
        <w:pageBreakBefore w:val="off"/>
        <w:tabs/>
        <w:wordWrap w:val="off"/>
        <w:spacing w:before="0" w:after="0" w:line="480" w:lineRule="atLeast"/>
        <w:ind w:left="0" w:right="40"/>
        <w:jc w:val="right"/>
        <w:textAlignment w:val="baseline"/>
        <w:rPr>
          <w:sz w:val="35"/>
        </w:rPr>
      </w:pPr>
      <w:bookmarkStart w:name="" w:id="6364"/>
      <w:r>
        <w:rPr>
          <w:rFonts w:ascii="楷体" w:hAnsi="楷体" w:cs="楷体" w:eastAsia="楷体"/>
          <w:sz w:val="35"/>
          <w:spacing w:val="0"/>
          <w:color w:val="000000"/>
          <w:b w:val="off"/>
          <w:i w:val="off"/>
        </w:rPr>
        <w:t>————《论文》卷3-B188:1,</w:t>
      </w:r>
      <w:r>
        <w:rPr>
          <w:rFonts w:ascii="楷体" w:hAnsi="楷体" w:cs="楷体" w:eastAsia="楷体"/>
          <w:sz w:val="35"/>
          <w:spacing w:val="0"/>
          <w:color w:val="000000"/>
          <w:b w:val="on"/>
          <w:i w:val="off"/>
        </w:rPr>
        <w:t xml:space="preserve"> </w:t>
      </w:r>
      <w:r>
        <w:rPr>
          <w:rFonts w:ascii="楷体" w:hAnsi="楷体" w:cs="楷体" w:eastAsia="楷体"/>
          <w:sz w:val="35"/>
          <w:spacing w:val="0"/>
          <w:color w:val="000000"/>
          <w:b w:val="off"/>
          <w:i w:val="off"/>
        </w:rPr>
        <w:t>1842年，无日期</w:t>
      </w:r>
      <w:bookmarkEnd w:id="6364"/>
    </w:p>
    <w:p>
      <w:pPr>
        <w:pageBreakBefore w:val="off"/>
        <w:tabs/>
        <w:wordWrap w:val="off"/>
        <w:spacing w:before="0" w:after="0" w:line="680" w:lineRule="exact"/>
        <w:ind w:left="0" w:right="0"/>
        <w:jc w:val="right"/>
        <w:textAlignment w:val="baseline"/>
        <w:rPr>
          <w:sz w:val="38"/>
        </w:rPr>
      </w:pPr>
      <w:bookmarkStart w:name="" w:id="6365"/>
      <w:r>
        <w:rPr>
          <w:rFonts w:ascii="宋体" w:hAnsi="宋体" w:cs="宋体" w:eastAsia="宋体"/>
          <w:sz w:val="38"/>
          <w:spacing w:val="0"/>
          <w:color w:val="000000"/>
          <w:b w:val="off"/>
          <w:i w:val="off"/>
        </w:rPr>
        <w:t/>
      </w:r>
      <w:bookmarkEnd w:id="6365"/>
    </w:p>
    <w:p>
      <w:pPr>
        <w:pageBreakBefore w:val="off"/>
        <w:tabs/>
        <w:wordWrap w:val="off"/>
        <w:spacing w:before="0" w:after="0" w:line="660" w:lineRule="atLeast"/>
        <w:ind w:left="20" w:right="0"/>
        <w:jc w:val="both"/>
        <w:textAlignment w:val="baseline"/>
        <w:rPr>
          <w:sz w:val="38"/>
        </w:rPr>
      </w:pPr>
      <w:bookmarkStart w:name="" w:id="6366"/>
      <w:r>
        <w:rPr>
          <w:rFonts w:ascii="宋体" w:hAnsi="宋体" w:cs="宋体" w:eastAsia="宋体"/>
          <w:sz w:val="38"/>
          <w:spacing w:val="0"/>
          <w:color w:val="000000"/>
          <w:b w:val="off"/>
          <w:i w:val="off"/>
        </w:rPr>
        <w:t>摘自草稿；参见8:35-10:5:</w:t>
      </w:r>
      <w:bookmarkEnd w:id="6366"/>
    </w:p>
    <w:p>
      <w:pPr>
        <w:pageBreakBefore w:val="off"/>
        <w:tabs/>
        <w:wordWrap w:val="off"/>
        <w:spacing w:before="0" w:after="0" w:line="660" w:lineRule="atLeast"/>
        <w:ind w:left="20" w:right="0" w:firstLine="860"/>
        <w:jc w:val="both"/>
        <w:textAlignment w:val="baseline"/>
        <w:rPr>
          <w:sz w:val="38"/>
        </w:rPr>
      </w:pPr>
      <w:bookmarkStart w:name="" w:id="6367"/>
      <w:r>
        <w:rPr>
          <w:rFonts w:ascii="宋体" w:hAnsi="宋体" w:cs="宋体" w:eastAsia="宋体"/>
          <w:sz w:val="38"/>
          <w:spacing w:val="0"/>
          <w:color w:val="000000"/>
          <w:b w:val="off"/>
          <w:i w:val="off"/>
        </w:rPr>
        <w:t>正像使</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A不安地卷入到那些书信里一样(参见用红笔标出的注</w:t>
      </w:r>
      <w:r>
        <w:rPr>
          <w:rFonts w:ascii="宋体" w:hAnsi="宋体" w:cs="宋体" w:eastAsia="宋体"/>
          <w:sz w:val="38"/>
          <w:spacing w:val="0"/>
          <w:color w:val="000000"/>
          <w:b w:val="off"/>
          <w:i w:val="off"/>
        </w:rPr>
        <w:t>释[《论文》卷3-B47:1])，因而也使我感到焦虑的是我在黑夜的</w:t>
      </w:r>
      <w:r>
        <w:rPr>
          <w:rFonts w:ascii="宋体" w:hAnsi="宋体" w:cs="宋体" w:eastAsia="宋体"/>
          <w:sz w:val="38"/>
          <w:spacing w:val="0"/>
          <w:color w:val="000000"/>
          <w:b w:val="off"/>
          <w:i w:val="off"/>
        </w:rPr>
        <w:t>静寂中抄写它们时。在我看来，那勾引家似乎像个幽灵一样在地板</w:t>
      </w:r>
      <w:r>
        <w:rPr>
          <w:rFonts w:ascii="宋体" w:hAnsi="宋体" w:cs="宋体" w:eastAsia="宋体"/>
          <w:sz w:val="38"/>
          <w:spacing w:val="0"/>
          <w:color w:val="000000"/>
          <w:b w:val="off"/>
          <w:i w:val="off"/>
        </w:rPr>
        <w:t>上走动，望着那些书信，用恶魔般的目光紧盯住我说：好啊，好啊，</w:t>
      </w:r>
      <w:r>
        <w:rPr>
          <w:rFonts w:ascii="宋体" w:hAnsi="宋体" w:cs="宋体" w:eastAsia="宋体"/>
          <w:sz w:val="38"/>
          <w:spacing w:val="0"/>
          <w:color w:val="000000"/>
          <w:b w:val="off"/>
          <w:i w:val="off"/>
        </w:rPr>
        <w:t>这么说你想发表我的书信。你要知道，那是不负责任的，因为你将</w:t>
      </w:r>
      <w:r>
        <w:rPr>
          <w:rFonts w:ascii="宋体" w:hAnsi="宋体" w:cs="宋体" w:eastAsia="宋体"/>
          <w:sz w:val="38"/>
          <w:spacing w:val="0"/>
          <w:color w:val="000000"/>
          <w:b w:val="off"/>
          <w:i w:val="off"/>
        </w:rPr>
        <w:t>在那些亲爱的女孩儿身上引起焦虑。可是，在另一方面，你当然会</w:t>
      </w:r>
      <w:r>
        <w:rPr>
          <w:rFonts w:ascii="宋体" w:hAnsi="宋体" w:cs="宋体" w:eastAsia="宋体"/>
          <w:sz w:val="38"/>
          <w:spacing w:val="0"/>
          <w:color w:val="000000"/>
          <w:b w:val="off"/>
          <w:i w:val="off"/>
        </w:rPr>
        <w:t>使我感到对他人无害。亲爱的朋友，你错了。只不过我改变了方法。</w:t>
      </w:r>
      <w:r>
        <w:rPr>
          <w:rFonts w:ascii="宋体" w:hAnsi="宋体" w:cs="宋体" w:eastAsia="宋体"/>
          <w:sz w:val="38"/>
          <w:spacing w:val="0"/>
          <w:color w:val="000000"/>
          <w:b w:val="off"/>
          <w:i w:val="off"/>
        </w:rPr>
        <w:t>现在我被认为是勾引家。我不会提及那一大群年轻女孩儿，在她们</w:t>
      </w:r>
      <w:r>
        <w:rPr>
          <w:rFonts w:ascii="宋体" w:hAnsi="宋体" w:cs="宋体" w:eastAsia="宋体"/>
          <w:sz w:val="38"/>
          <w:spacing w:val="0"/>
          <w:color w:val="000000"/>
          <w:b w:val="off"/>
          <w:i w:val="off"/>
        </w:rPr>
        <w:t>听到那勾引人心的名字时会立即露面——但只给我半年时间，我将</w:t>
      </w:r>
      <w:r>
        <w:rPr>
          <w:rFonts w:ascii="宋体" w:hAnsi="宋体" w:cs="宋体" w:eastAsia="宋体"/>
          <w:sz w:val="38"/>
          <w:spacing w:val="0"/>
          <w:color w:val="000000"/>
          <w:b w:val="off"/>
          <w:i w:val="off"/>
        </w:rPr>
        <w:t>提供一个比其他所有故事都要大胆的新故事：一个想到为所有女性</w:t>
      </w:r>
      <w:r>
        <w:rPr>
          <w:rFonts w:ascii="宋体" w:hAnsi="宋体" w:cs="宋体" w:eastAsia="宋体"/>
          <w:sz w:val="38"/>
          <w:spacing w:val="0"/>
          <w:color w:val="000000"/>
          <w:b w:val="off"/>
          <w:i w:val="off"/>
        </w:rPr>
        <w:t>报仇的女孩儿，她将教我品尝不幸爱情带来的一切痛苦。如果她自</w:t>
      </w:r>
      <w:r>
        <w:rPr>
          <w:rFonts w:ascii="宋体" w:hAnsi="宋体" w:cs="宋体" w:eastAsia="宋体"/>
          <w:sz w:val="38"/>
          <w:spacing w:val="0"/>
          <w:color w:val="000000"/>
          <w:b w:val="off"/>
          <w:i w:val="off"/>
        </w:rPr>
        <w:t>己没有想到这一点的话，那么我就会把它诗化到她身上去。我将像</w:t>
      </w:r>
      <w:r>
        <w:rPr>
          <w:rFonts w:ascii="宋体" w:hAnsi="宋体" w:cs="宋体" w:eastAsia="宋体"/>
          <w:sz w:val="38"/>
          <w:spacing w:val="0"/>
          <w:color w:val="000000"/>
          <w:b w:val="off"/>
          <w:i w:val="off"/>
        </w:rPr>
        <w:t>一条鳗鱼那样游动，在我把她带到我要她到达的那个点时，它接着</w:t>
      </w:r>
      <w:bookmarkEnd w:id="6367"/>
    </w:p>
    <w:p>
      <w:r>
        <w:t/>
      </w:r>
    </w:p>
    <w:p>
      <w:pPr>
        <w:sectPr>
          <w:footerReference r:id="rId1154"/>
          <w:headerReference r:id="rId1155" w:type="default"/>
          <w:type w:val="nextPage"/>
          <w:pgSz w:w="13980" w:h="23720"/>
          <w:pgMar w:left="880" w:top="1780" w:right="880" w:bottom="1780" w:header="1480" w:footer="1480"/>
          <w:cols w:num="1"/>
        </w:sectPr>
      </w:pPr>
    </w:p>
    <w:p>
      <w:pPr>
        <w:pageBreakBefore w:val="off"/>
        <w:tabs/>
        <w:wordWrap w:val="off"/>
        <w:spacing w:before="880" w:after="0" w:line="700" w:lineRule="atLeast"/>
        <w:ind w:left="0" w:right="0"/>
        <w:jc w:val="both"/>
        <w:textAlignment w:val="baseline"/>
        <w:rPr>
          <w:sz w:val="43"/>
        </w:rPr>
      </w:pPr>
      <w:bookmarkStart w:name="" w:id="6368"/>
      <w:r>
        <w:rPr>
          <w:rFonts w:ascii="宋体" w:hAnsi="宋体" w:cs="宋体" w:eastAsia="宋体"/>
          <w:sz w:val="43"/>
          <w:spacing w:val="0"/>
          <w:color w:val="000000"/>
          <w:b w:val="off"/>
          <w:i w:val="off"/>
        </w:rPr>
        <w:t>就结束了。这就是你对这个故事的想法。</w:t>
      </w:r>
      <w:bookmarkEnd w:id="6368"/>
    </w:p>
    <w:p>
      <w:pPr>
        <w:pageBreakBefore w:val="off"/>
        <w:tabs/>
        <w:wordWrap w:val="off"/>
        <w:spacing w:before="0" w:after="0" w:line="500" w:lineRule="atLeast"/>
        <w:ind w:left="3300" w:right="0"/>
        <w:jc w:val="both"/>
        <w:textAlignment w:val="baseline"/>
        <w:rPr>
          <w:sz w:val="37"/>
        </w:rPr>
      </w:pPr>
      <w:bookmarkStart w:name="" w:id="6369"/>
      <w:r>
        <w:rPr>
          <w:rFonts w:ascii="仿宋" w:hAnsi="仿宋" w:cs="仿宋" w:eastAsia="仿宋"/>
          <w:sz w:val="37"/>
          <w:spacing w:val="0"/>
          <w:color w:val="000000"/>
          <w:b w:val="off"/>
          <w:i w:val="off"/>
        </w:rPr>
        <w:t>——《论文》卷3-B188：2，1842年，无日期</w:t>
      </w:r>
      <w:bookmarkEnd w:id="6369"/>
    </w:p>
    <w:p>
      <w:pPr>
        <w:pageBreakBefore w:val="off"/>
        <w:tabs/>
        <w:wordWrap w:val="off"/>
        <w:spacing w:before="0" w:after="0" w:line="480" w:lineRule="exact"/>
        <w:ind w:left="0" w:right="0"/>
        <w:jc w:val="both"/>
        <w:textAlignment w:val="baseline"/>
        <w:rPr>
          <w:sz w:val="37"/>
        </w:rPr>
      </w:pPr>
      <w:bookmarkStart w:name="" w:id="6370"/>
      <w:r>
        <w:rPr>
          <w:rFonts w:ascii="宋体" w:hAnsi="宋体" w:cs="宋体" w:eastAsia="宋体"/>
          <w:sz w:val="37"/>
          <w:spacing w:val="0"/>
          <w:color w:val="000000"/>
          <w:b w:val="off"/>
          <w:i w:val="off"/>
        </w:rPr>
        <w:t/>
      </w:r>
      <w:bookmarkEnd w:id="6370"/>
    </w:p>
    <w:p>
      <w:pPr>
        <w:pageBreakBefore w:val="off"/>
        <w:tabs/>
        <w:wordWrap w:val="off"/>
        <w:spacing w:before="0" w:after="0" w:line="500" w:lineRule="atLeast"/>
        <w:ind w:left="0" w:right="0"/>
        <w:jc w:val="both"/>
        <w:textAlignment w:val="baseline"/>
        <w:rPr>
          <w:sz w:val="37"/>
        </w:rPr>
      </w:pPr>
      <w:bookmarkStart w:name="" w:id="6371"/>
      <w:r>
        <w:rPr>
          <w:rFonts w:ascii="仿宋" w:hAnsi="仿宋" w:cs="仿宋" w:eastAsia="仿宋"/>
          <w:sz w:val="37"/>
          <w:spacing w:val="0"/>
          <w:color w:val="000000"/>
          <w:b w:val="off"/>
          <w:i w:val="off"/>
        </w:rPr>
        <w:t>【502】摘自草稿；参见9：9-10：</w:t>
      </w:r>
      <w:bookmarkEnd w:id="6371"/>
    </w:p>
    <w:p>
      <w:pPr>
        <w:pageBreakBefore w:val="off"/>
        <w:tabs/>
        <w:wordWrap w:val="off"/>
        <w:spacing w:before="0" w:after="0" w:line="700" w:lineRule="atLeast"/>
        <w:ind w:left="840" w:right="0"/>
        <w:jc w:val="both"/>
        <w:textAlignment w:val="baseline"/>
        <w:rPr>
          <w:sz w:val="43"/>
        </w:rPr>
      </w:pPr>
      <w:bookmarkStart w:name="" w:id="6372"/>
      <w:r>
        <w:rPr>
          <w:rFonts w:ascii="宋体" w:hAnsi="宋体" w:cs="宋体" w:eastAsia="宋体"/>
          <w:sz w:val="43"/>
          <w:spacing w:val="0"/>
          <w:color w:val="000000"/>
          <w:b w:val="off"/>
          <w:i w:val="off"/>
        </w:rPr>
        <w:t>……整个叙事都要被看成是一场可怕的和黑暗的梦魇。</w:t>
      </w:r>
      <w:bookmarkEnd w:id="6372"/>
    </w:p>
    <w:p>
      <w:pPr>
        <w:pageBreakBefore w:val="off"/>
        <w:tabs/>
        <w:wordWrap w:val="off"/>
        <w:spacing w:before="0" w:after="0" w:line="540" w:lineRule="atLeast"/>
        <w:ind w:left="3300" w:right="0"/>
        <w:jc w:val="both"/>
        <w:textAlignment w:val="baseline"/>
        <w:rPr>
          <w:sz w:val="37"/>
        </w:rPr>
      </w:pPr>
      <w:bookmarkStart w:name="" w:id="6373"/>
      <w:r>
        <w:rPr>
          <w:rFonts w:ascii="仿宋" w:hAnsi="仿宋" w:cs="仿宋" w:eastAsia="仿宋"/>
          <w:sz w:val="37"/>
          <w:spacing w:val="0"/>
          <w:color w:val="000000"/>
          <w:b w:val="off"/>
          <w:i w:val="off"/>
        </w:rPr>
        <w:t>——《论文》卷3-B188：3，1842年，无日期</w:t>
      </w:r>
      <w:bookmarkEnd w:id="6373"/>
    </w:p>
    <w:p>
      <w:pPr>
        <w:pageBreakBefore w:val="off"/>
        <w:tabs/>
        <w:wordWrap w:val="off"/>
        <w:spacing w:before="0" w:after="0" w:line="540" w:lineRule="exact"/>
        <w:ind w:left="0" w:right="0"/>
        <w:jc w:val="both"/>
        <w:textAlignment w:val="baseline"/>
        <w:rPr>
          <w:sz w:val="37"/>
        </w:rPr>
      </w:pPr>
      <w:bookmarkStart w:name="" w:id="6374"/>
      <w:r>
        <w:rPr>
          <w:rFonts w:ascii="宋体" w:hAnsi="宋体" w:cs="宋体" w:eastAsia="宋体"/>
          <w:sz w:val="37"/>
          <w:spacing w:val="0"/>
          <w:color w:val="000000"/>
          <w:b w:val="off"/>
          <w:i w:val="off"/>
        </w:rPr>
        <w:t/>
      </w:r>
      <w:bookmarkEnd w:id="6374"/>
    </w:p>
    <w:p>
      <w:pPr>
        <w:pageBreakBefore w:val="off"/>
        <w:tabs/>
        <w:wordWrap w:val="off"/>
        <w:spacing w:before="0" w:after="0" w:line="700" w:lineRule="atLeast"/>
        <w:ind w:left="0" w:right="0"/>
        <w:jc w:val="both"/>
        <w:textAlignment w:val="baseline"/>
        <w:rPr>
          <w:sz w:val="43"/>
        </w:rPr>
      </w:pPr>
      <w:bookmarkStart w:name="" w:id="6375"/>
      <w:r>
        <w:rPr>
          <w:rFonts w:ascii="宋体" w:hAnsi="宋体" w:cs="宋体" w:eastAsia="宋体"/>
          <w:sz w:val="43"/>
          <w:spacing w:val="0"/>
          <w:color w:val="000000"/>
          <w:b w:val="off"/>
          <w:i w:val="off"/>
        </w:rPr>
        <w:t>摘自随笔；参见10：12-31：</w:t>
      </w:r>
      <w:bookmarkEnd w:id="6375"/>
    </w:p>
    <w:p>
      <w:pPr>
        <w:pageBreakBefore w:val="off"/>
        <w:tabs/>
        <w:wordWrap w:val="off"/>
        <w:spacing w:before="0" w:after="0" w:line="700" w:lineRule="atLeast"/>
        <w:ind w:left="0" w:right="0" w:firstLine="820"/>
        <w:jc w:val="both"/>
        <w:textAlignment w:val="baseline"/>
        <w:rPr>
          <w:sz w:val="43"/>
        </w:rPr>
      </w:pPr>
      <w:bookmarkStart w:name="" w:id="6376"/>
      <w:r>
        <w:rPr>
          <w:rFonts w:ascii="宋体" w:hAnsi="宋体" w:cs="宋体" w:eastAsia="宋体"/>
          <w:sz w:val="43"/>
          <w:spacing w:val="0"/>
          <w:color w:val="000000"/>
          <w:b w:val="off"/>
          <w:i w:val="off"/>
        </w:rPr>
        <w:t>……并不容易确定已经过去的时间有多长，因为整个过程就</w:t>
      </w:r>
      <w:r>
        <w:rPr>
          <w:rFonts w:ascii="宋体" w:hAnsi="宋体" w:cs="宋体" w:eastAsia="宋体"/>
          <w:sz w:val="43"/>
          <w:spacing w:val="0"/>
          <w:color w:val="000000"/>
          <w:b w:val="off"/>
          <w:i w:val="off"/>
        </w:rPr>
        <w:t>像恶梦般的欺骗一样，无法确定时间。</w:t>
      </w:r>
      <w:bookmarkEnd w:id="6376"/>
    </w:p>
    <w:p>
      <w:pPr>
        <w:pageBreakBefore w:val="off"/>
        <w:tabs/>
        <w:wordWrap w:val="off"/>
        <w:spacing w:before="0" w:after="0" w:line="500" w:lineRule="atLeast"/>
        <w:ind w:left="3300" w:right="0"/>
        <w:jc w:val="both"/>
        <w:textAlignment w:val="baseline"/>
        <w:rPr>
          <w:sz w:val="37"/>
        </w:rPr>
      </w:pPr>
      <w:bookmarkStart w:name="" w:id="6377"/>
      <w:r>
        <w:rPr>
          <w:rFonts w:ascii="仿宋" w:hAnsi="仿宋" w:cs="仿宋" w:eastAsia="仿宋"/>
          <w:sz w:val="37"/>
          <w:spacing w:val="0"/>
          <w:color w:val="000000"/>
          <w:b w:val="off"/>
          <w:i w:val="off"/>
        </w:rPr>
        <w:t>——《论文》卷3-B185：7，1842年，无日期</w:t>
      </w:r>
      <w:bookmarkEnd w:id="6377"/>
    </w:p>
    <w:p>
      <w:pPr>
        <w:pageBreakBefore w:val="off"/>
        <w:tabs/>
        <w:wordWrap w:val="off"/>
        <w:spacing w:before="0" w:after="0" w:line="700" w:lineRule="exact"/>
        <w:ind w:left="0" w:right="0"/>
        <w:jc w:val="both"/>
        <w:textAlignment w:val="baseline"/>
        <w:rPr>
          <w:sz w:val="43"/>
        </w:rPr>
      </w:pPr>
      <w:bookmarkStart w:name="" w:id="6378"/>
      <w:r>
        <w:rPr>
          <w:rFonts w:ascii="宋体" w:hAnsi="宋体" w:cs="宋体" w:eastAsia="宋体"/>
          <w:sz w:val="43"/>
          <w:spacing w:val="0"/>
          <w:color w:val="000000"/>
          <w:b w:val="off"/>
          <w:i w:val="off"/>
        </w:rPr>
        <w:t/>
      </w:r>
      <w:bookmarkEnd w:id="6378"/>
    </w:p>
    <w:p>
      <w:pPr>
        <w:pageBreakBefore w:val="off"/>
        <w:tabs/>
        <w:wordWrap w:val="off"/>
        <w:spacing w:before="0" w:after="0" w:line="700" w:lineRule="atLeast"/>
        <w:ind w:left="0" w:right="0"/>
        <w:jc w:val="both"/>
        <w:textAlignment w:val="baseline"/>
        <w:rPr>
          <w:sz w:val="43"/>
        </w:rPr>
      </w:pPr>
      <w:bookmarkStart w:name="" w:id="6379"/>
      <w:r>
        <w:rPr>
          <w:rFonts w:ascii="宋体" w:hAnsi="宋体" w:cs="宋体" w:eastAsia="宋体"/>
          <w:sz w:val="43"/>
          <w:spacing w:val="0"/>
          <w:color w:val="000000"/>
          <w:b w:val="off"/>
          <w:i w:val="off"/>
        </w:rPr>
        <w:t>摘自草稿；参见13：22-23：</w:t>
      </w:r>
      <w:bookmarkEnd w:id="6379"/>
    </w:p>
    <w:p>
      <w:pPr>
        <w:pageBreakBefore w:val="off"/>
        <w:tabs/>
        <w:wordWrap w:val="off"/>
        <w:spacing w:before="0" w:after="0" w:line="700" w:lineRule="atLeast"/>
        <w:ind w:left="0" w:right="40" w:firstLine="820"/>
        <w:jc w:val="both"/>
        <w:textAlignment w:val="baseline"/>
        <w:rPr>
          <w:sz w:val="43"/>
        </w:rPr>
      </w:pPr>
      <w:bookmarkStart w:name="" w:id="6380"/>
      <w:r>
        <w:rPr>
          <w:rFonts w:ascii="宋体" w:hAnsi="宋体" w:cs="宋体" w:eastAsia="宋体"/>
          <w:sz w:val="43"/>
          <w:spacing w:val="0"/>
          <w:color w:val="000000"/>
          <w:b w:val="off"/>
          <w:i w:val="off"/>
        </w:rPr>
        <w:t>说到过A的人一定也要说到B。不过，生活中的情形并非总</w:t>
      </w:r>
      <w:r>
        <w:rPr>
          <w:rFonts w:ascii="宋体" w:hAnsi="宋体" w:cs="宋体" w:eastAsia="宋体"/>
          <w:sz w:val="43"/>
          <w:spacing w:val="0"/>
          <w:color w:val="000000"/>
          <w:b w:val="off"/>
          <w:i w:val="off"/>
        </w:rPr>
        <w:t>是如此。</w:t>
      </w:r>
      <w:bookmarkEnd w:id="6380"/>
    </w:p>
    <w:p>
      <w:pPr>
        <w:pageBreakBefore w:val="off"/>
        <w:tabs/>
        <w:wordWrap w:val="off"/>
        <w:spacing w:before="0" w:after="0" w:line="500" w:lineRule="atLeast"/>
        <w:ind w:left="3300" w:right="0"/>
        <w:jc w:val="both"/>
        <w:textAlignment w:val="baseline"/>
        <w:rPr>
          <w:sz w:val="37"/>
        </w:rPr>
      </w:pPr>
      <w:bookmarkStart w:name="" w:id="6381"/>
      <w:r>
        <w:rPr>
          <w:rFonts w:ascii="仿宋" w:hAnsi="仿宋" w:cs="仿宋" w:eastAsia="仿宋"/>
          <w:sz w:val="37"/>
          <w:spacing w:val="0"/>
          <w:color w:val="000000"/>
          <w:b w:val="off"/>
          <w:i w:val="off"/>
        </w:rPr>
        <w:t>——《论文》卷3-B187：3，1842年，无日期</w:t>
      </w:r>
      <w:bookmarkEnd w:id="6381"/>
    </w:p>
    <w:p>
      <w:pPr>
        <w:pageBreakBefore w:val="off"/>
        <w:tabs/>
        <w:wordWrap w:val="off"/>
        <w:spacing w:before="0" w:after="0" w:line="700" w:lineRule="exact"/>
        <w:ind w:left="0" w:right="0"/>
        <w:jc w:val="both"/>
        <w:textAlignment w:val="baseline"/>
        <w:rPr>
          <w:sz w:val="43"/>
        </w:rPr>
      </w:pPr>
      <w:bookmarkStart w:name="" w:id="6382"/>
      <w:r>
        <w:rPr>
          <w:rFonts w:ascii="宋体" w:hAnsi="宋体" w:cs="宋体" w:eastAsia="宋体"/>
          <w:sz w:val="43"/>
          <w:spacing w:val="0"/>
          <w:color w:val="000000"/>
          <w:b w:val="off"/>
          <w:i w:val="off"/>
        </w:rPr>
        <w:t/>
      </w:r>
      <w:bookmarkEnd w:id="6382"/>
    </w:p>
    <w:p>
      <w:pPr>
        <w:pageBreakBefore w:val="off"/>
        <w:tabs/>
        <w:wordWrap w:val="off"/>
        <w:spacing w:before="0" w:after="0" w:line="700" w:lineRule="atLeast"/>
        <w:ind w:left="0" w:right="0"/>
        <w:jc w:val="both"/>
        <w:textAlignment w:val="baseline"/>
        <w:rPr>
          <w:sz w:val="43"/>
        </w:rPr>
      </w:pPr>
      <w:bookmarkStart w:name="" w:id="6383"/>
      <w:r>
        <w:rPr>
          <w:rFonts w:ascii="宋体" w:hAnsi="宋体" w:cs="宋体" w:eastAsia="宋体"/>
          <w:sz w:val="43"/>
          <w:spacing w:val="0"/>
          <w:color w:val="000000"/>
          <w:b w:val="off"/>
          <w:i w:val="off"/>
        </w:rPr>
        <w:t>摘自随笔；参见14：24-25：</w:t>
      </w:r>
      <w:bookmarkEnd w:id="6383"/>
    </w:p>
    <w:p>
      <w:pPr>
        <w:pageBreakBefore w:val="off"/>
        <w:tabs/>
        <w:wordWrap w:val="off"/>
        <w:spacing w:before="0" w:after="0" w:line="700" w:lineRule="atLeast"/>
        <w:ind w:left="820" w:right="0"/>
        <w:jc w:val="both"/>
        <w:textAlignment w:val="baseline"/>
        <w:rPr>
          <w:sz w:val="43"/>
        </w:rPr>
      </w:pPr>
      <w:bookmarkStart w:name="" w:id="6384"/>
      <w:r>
        <w:rPr>
          <w:rFonts w:ascii="宋体" w:hAnsi="宋体" w:cs="宋体" w:eastAsia="宋体"/>
          <w:sz w:val="43"/>
          <w:spacing w:val="0"/>
          <w:color w:val="000000"/>
          <w:b w:val="off"/>
          <w:i w:val="off"/>
        </w:rPr>
        <w:t>如果A知道这事，他无疑会说：读或不读，你都将后悔。</w:t>
      </w:r>
      <w:bookmarkEnd w:id="6384"/>
    </w:p>
    <w:p>
      <w:pPr>
        <w:pageBreakBefore w:val="off"/>
        <w:tabs/>
        <w:wordWrap w:val="off"/>
        <w:spacing w:before="0" w:after="0" w:line="700" w:lineRule="atLeast"/>
        <w:ind w:left="0" w:right="40" w:firstLine="3300"/>
        <w:jc w:val="both"/>
        <w:textAlignment w:val="baseline"/>
        <w:rPr>
          <w:sz w:val="43"/>
        </w:rPr>
      </w:pPr>
      <w:bookmarkStart w:name="" w:id="6385"/>
      <w:r>
        <w:rPr>
          <w:rFonts w:ascii="宋体" w:hAnsi="宋体" w:cs="宋体" w:eastAsia="宋体"/>
          <w:sz w:val="43"/>
          <w:spacing w:val="0"/>
          <w:color w:val="000000"/>
          <w:b w:val="off"/>
          <w:i w:val="off"/>
        </w:rPr>
        <w:t>——《论文》卷3-B187：6，1842年，无日期</w:t>
      </w:r>
      <w:r>
        <w:rPr>
          <w:rFonts w:ascii="宋体" w:hAnsi="宋体" w:cs="宋体" w:eastAsia="宋体"/>
          <w:sz w:val="43"/>
          <w:spacing w:val="0"/>
          <w:color w:val="000000"/>
          <w:b w:val="off"/>
          <w:i w:val="off"/>
        </w:rPr>
        <w:t>摘自草稿；参见14：26-15：25：</w:t>
      </w:r>
      <w:bookmarkEnd w:id="6385"/>
    </w:p>
    <w:p>
      <w:pPr>
        <w:pageBreakBefore w:val="off"/>
        <w:tabs/>
        <w:wordWrap w:val="off"/>
        <w:spacing w:before="0" w:after="0" w:line="700" w:lineRule="atLeast"/>
        <w:ind w:left="0" w:right="40" w:firstLine="820"/>
        <w:jc w:val="both"/>
        <w:textAlignment w:val="baseline"/>
        <w:rPr>
          <w:sz w:val="43"/>
        </w:rPr>
      </w:pPr>
      <w:bookmarkStart w:name="" w:id="6386"/>
      <w:r>
        <w:rPr>
          <w:rFonts w:ascii="宋体" w:hAnsi="宋体" w:cs="宋体" w:eastAsia="宋体"/>
          <w:sz w:val="43"/>
          <w:spacing w:val="0"/>
          <w:color w:val="000000"/>
          <w:b w:val="off"/>
          <w:i w:val="off"/>
        </w:rPr>
        <w:t>如果B知道它将发表，他也许会这样结束其《序言》：那么，</w:t>
      </w:r>
      <w:r>
        <w:rPr>
          <w:rFonts w:ascii="宋体" w:hAnsi="宋体" w:cs="宋体" w:eastAsia="宋体"/>
          <w:sz w:val="43"/>
          <w:spacing w:val="0"/>
          <w:color w:val="000000"/>
          <w:b w:val="off"/>
          <w:i w:val="off"/>
        </w:rPr>
        <w:t>到世界中去吧！悄悄去，不要被发现；如果可能，要避免每个批</w:t>
      </w:r>
      <w:r>
        <w:rPr>
          <w:rFonts w:ascii="宋体" w:hAnsi="宋体" w:cs="宋体" w:eastAsia="宋体"/>
          <w:sz w:val="43"/>
          <w:spacing w:val="0"/>
          <w:color w:val="000000"/>
          <w:b w:val="off"/>
          <w:i w:val="off"/>
        </w:rPr>
        <w:t>评家的关注；如果它落入某个女性读者手中的话，那么我会说：</w:t>
      </w:r>
      <w:r>
        <w:rPr>
          <w:rFonts w:ascii="宋体" w:hAnsi="宋体" w:cs="宋体" w:eastAsia="宋体"/>
          <w:sz w:val="43"/>
          <w:spacing w:val="0"/>
          <w:color w:val="000000"/>
          <w:b w:val="off"/>
          <w:i w:val="off"/>
        </w:rPr>
        <w:t>我亲爱的读者，在本书里，你将发现很多你也许从来就不知道的</w:t>
      </w:r>
      <w:r>
        <w:rPr>
          <w:rFonts w:ascii="宋体" w:hAnsi="宋体" w:cs="宋体" w:eastAsia="宋体"/>
          <w:sz w:val="43"/>
          <w:spacing w:val="0"/>
          <w:color w:val="000000"/>
          <w:b w:val="off"/>
          <w:i w:val="off"/>
        </w:rPr>
        <w:t>东西，某种你大概能从了解它中受益的东西；因此，就像这样读</w:t>
      </w:r>
      <w:r>
        <w:rPr>
          <w:rFonts w:ascii="宋体" w:hAnsi="宋体" w:cs="宋体" w:eastAsia="宋体"/>
          <w:sz w:val="43"/>
          <w:spacing w:val="0"/>
          <w:color w:val="000000"/>
          <w:b w:val="off"/>
          <w:i w:val="off"/>
        </w:rPr>
        <w:t>下去，读过之后，你也许会像没有读过它的人一样，就这样再读</w:t>
      </w:r>
      <w:r>
        <w:rPr>
          <w:rFonts w:ascii="宋体" w:hAnsi="宋体" w:cs="宋体" w:eastAsia="宋体"/>
          <w:sz w:val="43"/>
          <w:spacing w:val="0"/>
          <w:color w:val="000000"/>
          <w:b w:val="off"/>
          <w:i w:val="off"/>
        </w:rPr>
        <w:t>一些，读过之后，你也许就像一个没有忘记读过的内容的人了。</w:t>
      </w:r>
      <w:bookmarkEnd w:id="6386"/>
    </w:p>
    <w:p>
      <w:pPr>
        <w:pageBreakBefore w:val="off"/>
        <w:tabs/>
        <w:wordWrap w:val="off"/>
        <w:spacing w:before="0" w:after="0" w:line="500" w:lineRule="atLeast"/>
        <w:ind w:left="3300" w:right="0"/>
        <w:jc w:val="both"/>
        <w:textAlignment w:val="baseline"/>
        <w:rPr>
          <w:sz w:val="37"/>
        </w:rPr>
      </w:pPr>
      <w:bookmarkStart w:name="" w:id="6387"/>
      <w:r>
        <w:rPr>
          <w:rFonts w:ascii="仿宋" w:hAnsi="仿宋" w:cs="仿宋" w:eastAsia="仿宋"/>
          <w:sz w:val="37"/>
          <w:spacing w:val="0"/>
          <w:color w:val="000000"/>
          <w:b w:val="off"/>
          <w:i w:val="off"/>
        </w:rPr>
        <w:t>———《论文》卷3-B187：5，1842年，无日期</w:t>
      </w:r>
      <w:bookmarkEnd w:id="6387"/>
    </w:p>
    <w:p>
      <w:r>
        <w:t/>
      </w:r>
    </w:p>
    <w:p>
      <w:pPr>
        <w:sectPr>
          <w:footerReference r:id="rId1156"/>
          <w:headerReference r:id="rId1157" w:type="default"/>
          <w:type w:val="nextPage"/>
          <w:pgSz w:w="14140" w:h="23800"/>
          <w:pgMar w:left="960" w:top="1900" w:right="96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6388"/>
      <w:r>
        <w:rPr>
          <w:rFonts w:ascii="仿宋" w:hAnsi="仿宋" w:cs="仿宋" w:eastAsia="仿宋"/>
          <w:sz w:val="35"/>
          <w:spacing w:val="0"/>
          <w:color w:val="000000"/>
          <w:b w:val="off"/>
          <w:i w:val="off"/>
        </w:rPr>
        <w:t>554 或此或彼(上部)</w:t>
      </w:r>
      <w:bookmarkEnd w:id="6388"/>
    </w:p>
    <w:p>
      <w:pPr>
        <w:pageBreakBefore w:val="off"/>
        <w:tabs/>
        <w:wordWrap w:val="off"/>
        <w:spacing w:before="0" w:after="0" w:line="700" w:lineRule="exact"/>
        <w:ind w:left="0" w:right="0"/>
        <w:jc w:val="both"/>
        <w:textAlignment w:val="baseline"/>
        <w:rPr>
          <w:sz w:val="38"/>
        </w:rPr>
      </w:pPr>
      <w:bookmarkStart w:name="" w:id="6389"/>
      <w:r>
        <w:rPr>
          <w:rFonts w:ascii="宋体" w:hAnsi="宋体" w:cs="宋体" w:eastAsia="宋体"/>
          <w:sz w:val="38"/>
          <w:spacing w:val="0"/>
          <w:color w:val="000000"/>
          <w:b w:val="off"/>
          <w:i w:val="off"/>
        </w:rPr>
        <w:t/>
      </w:r>
      <w:bookmarkEnd w:id="6389"/>
    </w:p>
    <w:p>
      <w:pPr>
        <w:pageBreakBefore w:val="off"/>
        <w:tabs/>
        <w:wordWrap w:val="off"/>
        <w:spacing w:before="0" w:after="0" w:line="700" w:lineRule="atLeast"/>
        <w:ind w:left="20" w:right="0"/>
        <w:jc w:val="both"/>
        <w:textAlignment w:val="baseline"/>
        <w:rPr>
          <w:sz w:val="38"/>
        </w:rPr>
      </w:pPr>
      <w:bookmarkStart w:name="" w:id="6390"/>
      <w:r>
        <w:rPr>
          <w:rFonts w:ascii="宋体" w:hAnsi="宋体" w:cs="宋体" w:eastAsia="宋体"/>
          <w:sz w:val="38"/>
          <w:spacing w:val="0"/>
          <w:color w:val="000000"/>
          <w:b w:val="off"/>
          <w:i w:val="off"/>
        </w:rPr>
        <w:t>【503】摘自《勾引家日记》定稿前的草稿；参见15：6：</w:t>
      </w:r>
      <w:bookmarkEnd w:id="6390"/>
    </w:p>
    <w:p>
      <w:pPr>
        <w:pageBreakBefore w:val="off"/>
        <w:tabs/>
        <w:wordWrap w:val="off"/>
        <w:spacing w:before="0" w:after="0" w:line="700" w:lineRule="atLeast"/>
        <w:ind w:left="20" w:right="0" w:firstLine="820"/>
        <w:jc w:val="both"/>
        <w:textAlignment w:val="baseline"/>
        <w:rPr>
          <w:sz w:val="38"/>
        </w:rPr>
      </w:pPr>
      <w:bookmarkStart w:name="" w:id="6391"/>
      <w:r>
        <w:rPr>
          <w:rFonts w:ascii="宋体" w:hAnsi="宋体" w:cs="宋体" w:eastAsia="宋体"/>
          <w:sz w:val="38"/>
          <w:spacing w:val="0"/>
          <w:color w:val="000000"/>
          <w:b w:val="off"/>
          <w:i w:val="off"/>
        </w:rPr>
        <w:t>“在全书《序言》、即《编者序》中”，应当有这样的话：如果有</w:t>
      </w:r>
      <w:r>
        <w:rPr>
          <w:rFonts w:ascii="宋体" w:hAnsi="宋体" w:cs="宋体" w:eastAsia="宋体"/>
          <w:sz w:val="38"/>
          <w:spacing w:val="0"/>
          <w:color w:val="000000"/>
          <w:b w:val="off"/>
          <w:i w:val="off"/>
        </w:rPr>
        <w:t>人以为自己认识那编者，如果有人的观点是整个事情与他自己有相似</w:t>
      </w:r>
      <w:r>
        <w:rPr>
          <w:rFonts w:ascii="宋体" w:hAnsi="宋体" w:cs="宋体" w:eastAsia="宋体"/>
          <w:sz w:val="38"/>
          <w:spacing w:val="0"/>
          <w:color w:val="000000"/>
          <w:b w:val="off"/>
          <w:i w:val="off"/>
        </w:rPr>
        <w:t>之处的话，那么我始终都会说：这是不可能的，除了它是真实的之</w:t>
      </w:r>
      <w:r>
        <w:rPr>
          <w:rFonts w:ascii="宋体" w:hAnsi="宋体" w:cs="宋体" w:eastAsia="宋体"/>
          <w:sz w:val="38"/>
          <w:spacing w:val="0"/>
          <w:color w:val="000000"/>
          <w:b w:val="off"/>
          <w:i w:val="off"/>
        </w:rPr>
        <w:t>外，从精神上说，孩子不仅应该像父亲，而且也应该像教父。</w:t>
      </w:r>
      <w:bookmarkEnd w:id="6391"/>
    </w:p>
    <w:p>
      <w:pPr>
        <w:pageBreakBefore w:val="off"/>
        <w:tabs/>
        <w:wordWrap w:val="off"/>
        <w:spacing w:before="0" w:after="0" w:line="700" w:lineRule="atLeast"/>
        <w:ind w:left="20" w:right="80" w:firstLine="820"/>
        <w:jc w:val="both"/>
        <w:textAlignment w:val="baseline"/>
        <w:rPr>
          <w:sz w:val="38"/>
        </w:rPr>
      </w:pPr>
      <w:bookmarkStart w:name="" w:id="6392"/>
      <w:r>
        <w:rPr>
          <w:rFonts w:ascii="宋体" w:hAnsi="宋体" w:cs="宋体" w:eastAsia="宋体"/>
          <w:sz w:val="38"/>
          <w:spacing w:val="0"/>
          <w:color w:val="000000"/>
          <w:b w:val="off"/>
          <w:i w:val="off"/>
        </w:rPr>
        <w:t>在第一篇《序言》中也一样：它使我想到，整个事情也许就</w:t>
      </w:r>
      <w:r>
        <w:rPr>
          <w:rFonts w:ascii="宋体" w:hAnsi="宋体" w:cs="宋体" w:eastAsia="宋体"/>
          <w:sz w:val="38"/>
          <w:spacing w:val="0"/>
          <w:color w:val="000000"/>
          <w:b w:val="off"/>
          <w:i w:val="off"/>
        </w:rPr>
        <w:t>是一个骗局，也许有人想取笑我。是的，全世界都充满了骗局。</w:t>
      </w:r>
      <w:bookmarkEnd w:id="6392"/>
    </w:p>
    <w:p>
      <w:pPr>
        <w:pageBreakBefore w:val="off"/>
        <w:tabs/>
        <w:wordWrap w:val="off"/>
        <w:spacing w:before="0" w:after="0" w:line="500" w:lineRule="atLeast"/>
        <w:ind w:left="0" w:right="100"/>
        <w:jc w:val="right"/>
        <w:textAlignment w:val="baseline"/>
        <w:rPr>
          <w:sz w:val="36"/>
        </w:rPr>
      </w:pPr>
      <w:bookmarkStart w:name="" w:id="6393"/>
      <w:r>
        <w:rPr>
          <w:rFonts w:ascii="仿宋" w:hAnsi="仿宋" w:cs="仿宋" w:eastAsia="仿宋"/>
          <w:sz w:val="36"/>
          <w:spacing w:val="0"/>
          <w:color w:val="000000"/>
          <w:b w:val="off"/>
          <w:i w:val="off"/>
        </w:rPr>
        <w:t>————《论文》卷3-B169， 1842年，无日期</w:t>
      </w:r>
      <w:bookmarkEnd w:id="6393"/>
    </w:p>
    <w:p>
      <w:pPr>
        <w:pageBreakBefore w:val="off"/>
        <w:tabs/>
        <w:wordWrap w:val="off"/>
        <w:spacing w:before="0" w:after="0" w:line="700" w:lineRule="exact"/>
        <w:ind w:left="0" w:right="0"/>
        <w:jc w:val="right"/>
        <w:textAlignment w:val="baseline"/>
        <w:rPr>
          <w:sz w:val="38"/>
        </w:rPr>
      </w:pPr>
      <w:bookmarkStart w:name="" w:id="6394"/>
      <w:r>
        <w:rPr>
          <w:rFonts w:ascii="宋体" w:hAnsi="宋体" w:cs="宋体" w:eastAsia="宋体"/>
          <w:sz w:val="38"/>
          <w:spacing w:val="0"/>
          <w:color w:val="000000"/>
          <w:b w:val="off"/>
          <w:i w:val="off"/>
        </w:rPr>
        <w:t/>
      </w:r>
      <w:bookmarkEnd w:id="6394"/>
    </w:p>
    <w:p>
      <w:pPr>
        <w:pageBreakBefore w:val="off"/>
        <w:tabs/>
        <w:wordWrap w:val="off"/>
        <w:spacing w:before="0" w:after="0" w:line="700" w:lineRule="atLeast"/>
        <w:ind w:left="20" w:right="0"/>
        <w:jc w:val="both"/>
        <w:textAlignment w:val="baseline"/>
        <w:rPr>
          <w:sz w:val="38"/>
        </w:rPr>
      </w:pPr>
      <w:bookmarkStart w:name="" w:id="6395"/>
      <w:r>
        <w:rPr>
          <w:rFonts w:ascii="宋体" w:hAnsi="宋体" w:cs="宋体" w:eastAsia="宋体"/>
          <w:sz w:val="38"/>
          <w:spacing w:val="0"/>
          <w:color w:val="000000"/>
          <w:b w:val="off"/>
          <w:i w:val="off"/>
        </w:rPr>
        <w:t>摘自《勾引家日记》定稿前的草稿；参见15：6：</w:t>
      </w:r>
      <w:bookmarkEnd w:id="6395"/>
    </w:p>
    <w:p>
      <w:pPr>
        <w:pageBreakBefore w:val="off"/>
        <w:tabs/>
        <w:wordWrap w:val="off"/>
        <w:spacing w:before="0" w:after="0" w:line="620" w:lineRule="atLeast"/>
        <w:ind w:left="840" w:right="0"/>
        <w:jc w:val="both"/>
        <w:textAlignment w:val="baseline"/>
        <w:rPr>
          <w:sz w:val="45"/>
        </w:rPr>
      </w:pPr>
      <w:bookmarkStart w:name="" w:id="6396"/>
      <w:r>
        <w:rPr>
          <w:rFonts w:ascii="宋体" w:hAnsi="宋体" w:cs="宋体" w:eastAsia="宋体"/>
          <w:sz w:val="45"/>
          <w:spacing w:val="0"/>
          <w:color w:val="000000"/>
          <w:b w:val="off"/>
          <w:i w:val="off"/>
        </w:rPr>
        <w:t>埃雷米塔的献辞</w:t>
      </w:r>
      <w:bookmarkEnd w:id="6396"/>
    </w:p>
    <w:p>
      <w:pPr>
        <w:pageBreakBefore w:val="off"/>
        <w:tabs/>
        <w:wordWrap w:val="off"/>
        <w:spacing w:before="0" w:after="0" w:line="620" w:lineRule="atLeast"/>
        <w:ind w:left="4000" w:right="0"/>
        <w:jc w:val="both"/>
        <w:textAlignment w:val="baseline"/>
        <w:rPr>
          <w:sz w:val="45"/>
        </w:rPr>
      </w:pPr>
      <w:bookmarkStart w:name="" w:id="6397"/>
      <w:r>
        <w:rPr>
          <w:rFonts w:ascii="宋体" w:hAnsi="宋体" w:cs="宋体" w:eastAsia="宋体"/>
          <w:sz w:val="45"/>
          <w:spacing w:val="0"/>
          <w:color w:val="000000"/>
          <w:b w:val="off"/>
          <w:i w:val="off"/>
        </w:rPr>
        <w:t>谨以本书献给X先生</w:t>
      </w:r>
      <w:bookmarkEnd w:id="6397"/>
    </w:p>
    <w:p>
      <w:pPr>
        <w:pageBreakBefore w:val="off"/>
        <w:tabs/>
        <w:wordWrap w:val="off"/>
        <w:spacing w:before="0" w:after="0" w:line="700" w:lineRule="atLeast"/>
        <w:ind w:left="20" w:right="80" w:firstLine="820"/>
        <w:jc w:val="both"/>
        <w:textAlignment w:val="baseline"/>
        <w:rPr>
          <w:sz w:val="38"/>
        </w:rPr>
      </w:pPr>
      <w:bookmarkStart w:name="" w:id="6398"/>
      <w:r>
        <w:rPr>
          <w:rFonts w:ascii="宋体" w:hAnsi="宋体" w:cs="宋体" w:eastAsia="宋体"/>
          <w:sz w:val="38"/>
          <w:spacing w:val="0"/>
          <w:color w:val="000000"/>
          <w:b w:val="off"/>
          <w:i w:val="off"/>
        </w:rPr>
        <w:t>在一次欢快的聚会上，有时会发生这样的事：每个人都加入</w:t>
      </w:r>
      <w:r>
        <w:rPr>
          <w:rFonts w:ascii="宋体" w:hAnsi="宋体" w:cs="宋体" w:eastAsia="宋体"/>
          <w:sz w:val="38"/>
          <w:spacing w:val="0"/>
          <w:color w:val="000000"/>
          <w:b w:val="off"/>
          <w:i w:val="off"/>
        </w:rPr>
        <w:t>到为某个特定的人干杯的活动之中；有时又共同干杯，虽然各人</w:t>
      </w:r>
      <w:r>
        <w:rPr>
          <w:rFonts w:ascii="宋体" w:hAnsi="宋体" w:cs="宋体" w:eastAsia="宋体"/>
          <w:sz w:val="38"/>
          <w:spacing w:val="0"/>
          <w:color w:val="000000"/>
          <w:b w:val="off"/>
          <w:i w:val="off"/>
        </w:rPr>
        <w:t>都想到自己所希望的理由。前者是一种断然的干杯，后者则是静</w:t>
      </w:r>
      <w:r>
        <w:rPr>
          <w:rFonts w:ascii="宋体" w:hAnsi="宋体" w:cs="宋体" w:eastAsia="宋体"/>
          <w:sz w:val="38"/>
          <w:spacing w:val="0"/>
          <w:color w:val="000000"/>
          <w:b w:val="off"/>
          <w:i w:val="off"/>
        </w:rPr>
        <w:t>默的敬意。那种敬意更美。当我让这部作品面世之时，我要想到</w:t>
      </w:r>
      <w:r>
        <w:rPr>
          <w:rFonts w:ascii="宋体" w:hAnsi="宋体" w:cs="宋体" w:eastAsia="宋体"/>
          <w:sz w:val="38"/>
          <w:spacing w:val="0"/>
          <w:color w:val="000000"/>
          <w:b w:val="off"/>
          <w:i w:val="off"/>
        </w:rPr>
        <w:t>你，亲爱的X先生；我的各种想法都要归功于你，我要把那么多</w:t>
      </w:r>
      <w:r>
        <w:rPr>
          <w:rFonts w:ascii="宋体" w:hAnsi="宋体" w:cs="宋体" w:eastAsia="宋体"/>
          <w:sz w:val="38"/>
          <w:spacing w:val="0"/>
          <w:color w:val="000000"/>
          <w:b w:val="off"/>
          <w:i w:val="off"/>
        </w:rPr>
        <w:t>东西都归功于你。</w:t>
      </w:r>
      <w:bookmarkEnd w:id="6398"/>
    </w:p>
    <w:p>
      <w:pPr>
        <w:pageBreakBefore w:val="off"/>
        <w:tabs/>
        <w:wordWrap w:val="off"/>
        <w:spacing w:before="0" w:after="0" w:line="700" w:lineRule="atLeast"/>
        <w:ind w:left="0" w:right="120"/>
        <w:jc w:val="right"/>
        <w:textAlignment w:val="baseline"/>
        <w:rPr>
          <w:sz w:val="38"/>
        </w:rPr>
      </w:pPr>
      <w:bookmarkStart w:name="" w:id="6399"/>
      <w:r>
        <w:rPr>
          <w:rFonts w:ascii="宋体" w:hAnsi="宋体" w:cs="宋体" w:eastAsia="宋体"/>
          <w:sz w:val="38"/>
          <w:spacing w:val="0"/>
          <w:color w:val="000000"/>
          <w:b w:val="off"/>
          <w:i w:val="off"/>
        </w:rPr>
        <w:t>————《论文》卷3-B171， 1842年，无日期</w:t>
      </w:r>
      <w:bookmarkEnd w:id="6399"/>
    </w:p>
    <w:p>
      <w:pPr>
        <w:pageBreakBefore w:val="off"/>
        <w:tabs/>
        <w:wordWrap w:val="off"/>
        <w:spacing w:before="0" w:after="0" w:line="700" w:lineRule="exact"/>
        <w:ind w:left="0" w:right="0"/>
        <w:jc w:val="right"/>
        <w:textAlignment w:val="baseline"/>
        <w:rPr>
          <w:sz w:val="38"/>
        </w:rPr>
      </w:pPr>
      <w:bookmarkStart w:name="" w:id="6400"/>
      <w:r>
        <w:rPr>
          <w:rFonts w:ascii="宋体" w:hAnsi="宋体" w:cs="宋体" w:eastAsia="宋体"/>
          <w:sz w:val="38"/>
          <w:spacing w:val="0"/>
          <w:color w:val="000000"/>
          <w:b w:val="off"/>
          <w:i w:val="off"/>
        </w:rPr>
        <w:t/>
      </w:r>
      <w:bookmarkEnd w:id="6400"/>
    </w:p>
    <w:p>
      <w:pPr>
        <w:pageBreakBefore w:val="off"/>
        <w:tabs/>
        <w:wordWrap w:val="off"/>
        <w:spacing w:before="0" w:after="0" w:line="700" w:lineRule="atLeast"/>
        <w:ind w:left="20" w:right="0"/>
        <w:jc w:val="both"/>
        <w:textAlignment w:val="baseline"/>
        <w:rPr>
          <w:sz w:val="38"/>
        </w:rPr>
      </w:pPr>
      <w:bookmarkStart w:name="" w:id="6401"/>
      <w:r>
        <w:rPr>
          <w:rFonts w:ascii="宋体" w:hAnsi="宋体" w:cs="宋体" w:eastAsia="宋体"/>
          <w:sz w:val="38"/>
          <w:spacing w:val="0"/>
          <w:color w:val="000000"/>
          <w:b w:val="off"/>
          <w:i w:val="off"/>
        </w:rPr>
        <w:t>摘自随笔；参见17：1：</w:t>
      </w:r>
      <w:bookmarkEnd w:id="6401"/>
    </w:p>
    <w:p>
      <w:pPr>
        <w:pageBreakBefore w:val="off"/>
        <w:tabs/>
        <w:wordWrap w:val="off"/>
        <w:spacing w:before="0" w:after="0" w:line="440" w:lineRule="atLeast"/>
        <w:ind w:left="840" w:right="0"/>
        <w:jc w:val="both"/>
        <w:textAlignment w:val="baseline"/>
        <w:rPr>
          <w:sz w:val="23"/>
        </w:rPr>
      </w:pPr>
      <w:bookmarkStart w:name="" w:id="6402"/>
      <w:r>
        <w:rPr>
          <w:rFonts w:ascii="宋体" w:hAnsi="宋体" w:cs="宋体" w:eastAsia="宋体"/>
          <w:sz w:val="23"/>
          <w:spacing w:val="0"/>
          <w:color w:val="000000"/>
          <w:b w:val="off"/>
          <w:i w:val="off"/>
        </w:rPr>
        <w:t>Διαψαλματα</w:t>
      </w:r>
      <w:bookmarkEnd w:id="6402"/>
    </w:p>
    <w:p>
      <w:pPr>
        <w:pageBreakBefore w:val="off"/>
        <w:tabs/>
        <w:wordWrap w:val="off"/>
        <w:spacing w:before="0" w:after="0" w:line="700" w:lineRule="atLeast"/>
        <w:ind w:left="840" w:right="0"/>
        <w:jc w:val="both"/>
        <w:textAlignment w:val="baseline"/>
        <w:rPr>
          <w:sz w:val="38"/>
        </w:rPr>
      </w:pPr>
      <w:bookmarkStart w:name="" w:id="6403"/>
      <w:r>
        <w:rPr>
          <w:rFonts w:ascii="宋体" w:hAnsi="宋体" w:cs="宋体" w:eastAsia="宋体"/>
          <w:sz w:val="38"/>
          <w:spacing w:val="0"/>
          <w:color w:val="000000"/>
          <w:b w:val="off"/>
          <w:i w:val="off"/>
        </w:rPr>
        <w:t>其中一些不在这里，而一部分</w:t>
      </w:r>
      <w:bookmarkEnd w:id="6403"/>
    </w:p>
    <w:p>
      <w:pPr>
        <w:pageBreakBefore w:val="off"/>
        <w:tabs/>
        <w:wordWrap w:val="off"/>
        <w:spacing w:before="0" w:after="0" w:line="700" w:lineRule="atLeast"/>
        <w:ind w:left="840" w:right="0"/>
        <w:jc w:val="both"/>
        <w:textAlignment w:val="baseline"/>
        <w:rPr>
          <w:sz w:val="38"/>
        </w:rPr>
      </w:pPr>
      <w:bookmarkStart w:name="" w:id="6404"/>
      <w:r>
        <w:rPr>
          <w:rFonts w:ascii="宋体" w:hAnsi="宋体" w:cs="宋体" w:eastAsia="宋体"/>
          <w:sz w:val="38"/>
          <w:spacing w:val="0"/>
          <w:color w:val="000000"/>
          <w:b w:val="off"/>
          <w:i w:val="off"/>
        </w:rPr>
        <w:t>在那本绿皮书里的各篇文章之中，</w:t>
      </w:r>
      <w:bookmarkEnd w:id="6404"/>
    </w:p>
    <w:p>
      <w:pPr>
        <w:pageBreakBefore w:val="off"/>
        <w:tabs/>
        <w:wordWrap w:val="off"/>
        <w:spacing w:before="0" w:after="0" w:line="700" w:lineRule="atLeast"/>
        <w:ind w:left="840" w:right="0"/>
        <w:jc w:val="both"/>
        <w:textAlignment w:val="baseline"/>
        <w:rPr>
          <w:sz w:val="38"/>
        </w:rPr>
      </w:pPr>
      <w:bookmarkStart w:name="" w:id="6405"/>
      <w:r>
        <w:rPr>
          <w:rFonts w:ascii="宋体" w:hAnsi="宋体" w:cs="宋体" w:eastAsia="宋体"/>
          <w:sz w:val="38"/>
          <w:spacing w:val="0"/>
          <w:color w:val="000000"/>
          <w:b w:val="off"/>
          <w:i w:val="off"/>
        </w:rPr>
        <w:t>一部分则在别的地方。①</w:t>
      </w:r>
      <w:bookmarkEnd w:id="6405"/>
    </w:p>
    <w:p>
      <w:pPr>
        <w:pageBreakBefore w:val="off"/>
        <w:tabs/>
        <w:wordWrap w:val="off"/>
        <w:spacing w:before="0" w:after="0" w:line="700" w:lineRule="atLeast"/>
        <w:ind w:left="840" w:right="0"/>
        <w:jc w:val="both"/>
        <w:textAlignment w:val="baseline"/>
        <w:rPr>
          <w:sz w:val="38"/>
        </w:rPr>
      </w:pPr>
      <w:bookmarkStart w:name="" w:id="6406"/>
      <w:r>
        <w:rPr>
          <w:rFonts w:ascii="宋体" w:hAnsi="宋体" w:cs="宋体" w:eastAsia="宋体"/>
          <w:sz w:val="38"/>
          <w:spacing w:val="0"/>
          <w:color w:val="000000"/>
          <w:b w:val="off"/>
          <w:i w:val="off"/>
        </w:rPr>
        <w:t>在这里发现的其他部分没有印出来。</w:t>
      </w:r>
      <w:bookmarkEnd w:id="6406"/>
    </w:p>
    <w:p>
      <w:pPr>
        <w:pageBreakBefore w:val="off"/>
        <w:tabs/>
        <w:wordWrap w:val="off"/>
        <w:spacing w:before="0" w:after="0" w:line="700" w:lineRule="atLeast"/>
        <w:ind w:left="20" w:right="120"/>
        <w:jc w:val="right"/>
        <w:textAlignment w:val="baseline"/>
        <w:rPr>
          <w:sz w:val="38"/>
        </w:rPr>
      </w:pPr>
      <w:bookmarkStart w:name="" w:id="6407"/>
      <w:r>
        <w:rPr>
          <w:rFonts w:ascii="宋体" w:hAnsi="宋体" w:cs="宋体" w:eastAsia="宋体"/>
          <w:sz w:val="38"/>
          <w:spacing w:val="0"/>
          <w:color w:val="000000"/>
          <w:b w:val="off"/>
          <w:i w:val="off"/>
        </w:rPr>
        <w:t>————《论文》卷3-B178， 1842年，无日期</w:t>
      </w:r>
      <w:r>
        <w:rPr>
          <w:rFonts w:ascii="宋体" w:hAnsi="宋体" w:cs="宋体" w:eastAsia="宋体"/>
          <w:sz w:val="38"/>
          <w:spacing w:val="0"/>
          <w:color w:val="000000"/>
          <w:u w:val="single"/>
          <w:b w:val="off"/>
          <w:i w:val="off"/>
        </w:rPr>
        <w:t xml:space="preserve">                </w:t>
      </w:r>
      <w:bookmarkEnd w:id="6407"/>
    </w:p>
    <w:p>
      <w:pPr>
        <w:pageBreakBefore w:val="off"/>
        <w:tabs/>
        <w:wordWrap w:val="off"/>
        <w:spacing w:before="260" w:after="0" w:line="500" w:lineRule="atLeast"/>
        <w:ind w:left="700" w:right="0"/>
        <w:jc w:val="both"/>
        <w:textAlignment w:val="baseline"/>
        <w:rPr>
          <w:sz w:val="37"/>
        </w:rPr>
      </w:pPr>
      <w:bookmarkStart w:name="" w:id="6408"/>
      <w:r>
        <w:rPr>
          <w:rFonts w:ascii="宋体" w:hAnsi="宋体" w:cs="宋体" w:eastAsia="宋体"/>
          <w:sz w:val="37"/>
          <w:spacing w:val="0"/>
          <w:color w:val="000000"/>
          <w:b w:val="off"/>
          <w:i w:val="off"/>
        </w:rPr>
        <w:t>① 参见【491】注97，即本书页541注①。</w:t>
      </w:r>
      <w:bookmarkEnd w:id="6408"/>
    </w:p>
    <w:p>
      <w:r>
        <w:t/>
      </w:r>
    </w:p>
    <w:p>
      <w:pPr>
        <w:sectPr>
          <w:footerReference r:id="rId1158"/>
          <w:headerReference r:id="rId1159" w:type="default"/>
          <w:type w:val="nextPage"/>
          <w:pgSz w:w="14080" w:h="23780"/>
          <w:pgMar w:left="900" w:top="1780" w:right="900" w:bottom="1780" w:header="1480" w:footer="1480"/>
          <w:cols w:num="1"/>
        </w:sectPr>
      </w:pPr>
    </w:p>
    <w:p>
      <w:pPr>
        <w:pageBreakBefore w:val="off"/>
        <w:tabs/>
        <w:wordWrap w:val="off"/>
        <w:spacing w:before="1400" w:after="0" w:line="620" w:lineRule="atLeast"/>
        <w:ind w:left="840" w:right="0"/>
        <w:jc w:val="both"/>
        <w:textAlignment w:val="baseline"/>
        <w:rPr>
          <w:sz w:val="45"/>
        </w:rPr>
      </w:pPr>
      <w:bookmarkStart w:name="" w:id="6409"/>
      <w:r>
        <w:rPr>
          <w:rFonts w:ascii="仿宋" w:hAnsi="仿宋" w:cs="仿宋" w:eastAsia="仿宋"/>
          <w:sz w:val="45"/>
          <w:spacing w:val="0"/>
          <w:color w:val="000000"/>
          <w:b w:val="off"/>
          <w:i w:val="off"/>
        </w:rPr>
        <w:t>【504】参见17: 2:</w:t>
      </w:r>
      <w:bookmarkEnd w:id="6409"/>
    </w:p>
    <w:p>
      <w:pPr>
        <w:pageBreakBefore w:val="off"/>
        <w:tabs/>
        <w:wordWrap w:val="off"/>
        <w:spacing w:before="0" w:after="0" w:line="620" w:lineRule="atLeast"/>
        <w:ind w:left="840" w:right="0"/>
        <w:jc w:val="both"/>
        <w:textAlignment w:val="baseline"/>
        <w:rPr>
          <w:sz w:val="45"/>
        </w:rPr>
      </w:pPr>
      <w:bookmarkStart w:name="" w:id="6410"/>
      <w:r>
        <w:rPr>
          <w:rFonts w:ascii="仿宋" w:hAnsi="仿宋" w:cs="仿宋" w:eastAsia="仿宋"/>
          <w:sz w:val="45"/>
          <w:spacing w:val="0"/>
          <w:color w:val="000000"/>
          <w:b w:val="off"/>
          <w:i w:val="off"/>
        </w:rPr>
        <w:t>1839年</w:t>
      </w:r>
      <w:bookmarkEnd w:id="6410"/>
    </w:p>
    <w:p>
      <w:pPr>
        <w:pageBreakBefore w:val="off"/>
        <w:tabs/>
        <w:wordWrap w:val="off"/>
        <w:spacing w:before="0" w:after="0" w:line="620" w:lineRule="atLeast"/>
        <w:ind w:left="840" w:right="0"/>
        <w:jc w:val="both"/>
        <w:textAlignment w:val="baseline"/>
        <w:rPr>
          <w:sz w:val="45"/>
        </w:rPr>
      </w:pPr>
      <w:bookmarkStart w:name="" w:id="6411"/>
      <w:r>
        <w:rPr>
          <w:rFonts w:ascii="仿宋" w:hAnsi="仿宋" w:cs="仿宋" w:eastAsia="仿宋"/>
          <w:sz w:val="45"/>
          <w:spacing w:val="0"/>
          <w:color w:val="000000"/>
          <w:b w:val="off"/>
          <w:i w:val="off"/>
        </w:rPr>
        <w:t>ad se ipsum [给他自己]①</w:t>
      </w:r>
      <w:bookmarkEnd w:id="6411"/>
    </w:p>
    <w:p>
      <w:pPr>
        <w:pageBreakBefore w:val="off"/>
        <w:tabs/>
        <w:wordWrap w:val="off"/>
        <w:spacing w:before="0" w:after="0" w:line="620" w:lineRule="atLeast"/>
        <w:ind w:left="3940" w:right="0"/>
        <w:jc w:val="both"/>
        <w:textAlignment w:val="baseline"/>
        <w:rPr>
          <w:sz w:val="45"/>
        </w:rPr>
      </w:pPr>
      <w:bookmarkStart w:name="" w:id="6412"/>
      <w:r>
        <w:rPr>
          <w:rFonts w:ascii="仿宋" w:hAnsi="仿宋" w:cs="仿宋" w:eastAsia="仿宋"/>
          <w:sz w:val="45"/>
          <w:spacing w:val="0"/>
          <w:color w:val="000000"/>
          <w:b w:val="off"/>
          <w:i w:val="off"/>
        </w:rPr>
        <w:t>——《论文》卷2-A340, 1839年，无日期</w:t>
      </w:r>
      <w:bookmarkEnd w:id="6412"/>
    </w:p>
    <w:p>
      <w:pPr>
        <w:pageBreakBefore w:val="off"/>
        <w:tabs/>
        <w:wordWrap w:val="off"/>
        <w:spacing w:before="0" w:after="0" w:line="560" w:lineRule="exact"/>
        <w:ind w:left="0" w:right="0"/>
        <w:jc w:val="both"/>
        <w:textAlignment w:val="baseline"/>
        <w:rPr>
          <w:sz w:val="45"/>
        </w:rPr>
      </w:pPr>
      <w:bookmarkStart w:name="" w:id="6413"/>
      <w:r>
        <w:rPr>
          <w:rFonts w:ascii="宋体" w:hAnsi="宋体" w:cs="宋体" w:eastAsia="宋体"/>
          <w:sz w:val="45"/>
          <w:spacing w:val="0"/>
          <w:color w:val="000000"/>
          <w:b w:val="off"/>
          <w:i w:val="off"/>
        </w:rPr>
        <w:t/>
      </w:r>
      <w:bookmarkEnd w:id="6413"/>
    </w:p>
    <w:p>
      <w:pPr>
        <w:pageBreakBefore w:val="off"/>
        <w:tabs/>
        <w:wordWrap w:val="off"/>
        <w:spacing w:before="0" w:after="0" w:line="620" w:lineRule="atLeast"/>
        <w:ind w:left="20" w:right="0"/>
        <w:jc w:val="both"/>
        <w:textAlignment w:val="baseline"/>
        <w:rPr>
          <w:sz w:val="45"/>
        </w:rPr>
      </w:pPr>
      <w:bookmarkStart w:name="" w:id="6414"/>
      <w:r>
        <w:rPr>
          <w:rFonts w:ascii="仿宋" w:hAnsi="仿宋" w:cs="仿宋" w:eastAsia="仿宋"/>
          <w:sz w:val="45"/>
          <w:spacing w:val="0"/>
          <w:color w:val="000000"/>
          <w:b w:val="off"/>
          <w:i w:val="off"/>
        </w:rPr>
        <w:t>摘自随笔；参见17: 1-2:</w:t>
      </w:r>
      <w:bookmarkEnd w:id="6414"/>
    </w:p>
    <w:p>
      <w:pPr>
        <w:pageBreakBefore w:val="off"/>
        <w:tabs/>
        <w:wordWrap w:val="off"/>
        <w:spacing w:before="0" w:after="0" w:line="620" w:lineRule="atLeast"/>
        <w:ind w:left="840" w:right="0"/>
        <w:jc w:val="both"/>
        <w:textAlignment w:val="baseline"/>
        <w:rPr>
          <w:sz w:val="45"/>
        </w:rPr>
      </w:pPr>
      <w:bookmarkStart w:name="" w:id="6415"/>
      <w:r>
        <w:rPr>
          <w:rFonts w:ascii="仿宋" w:hAnsi="仿宋" w:cs="仿宋" w:eastAsia="仿宋"/>
          <w:sz w:val="45"/>
          <w:spacing w:val="0"/>
          <w:color w:val="000000"/>
          <w:b w:val="off"/>
          <w:i w:val="off"/>
        </w:rPr>
        <w:t>在标题之下：</w:t>
      </w:r>
      <w:bookmarkEnd w:id="6415"/>
    </w:p>
    <w:p>
      <w:pPr>
        <w:pageBreakBefore w:val="off"/>
        <w:tabs/>
        <w:wordWrap w:val="off"/>
        <w:spacing w:before="0" w:after="0" w:line="480" w:lineRule="atLeast"/>
        <w:ind w:left="5360" w:right="0"/>
        <w:jc w:val="both"/>
        <w:textAlignment w:val="baseline"/>
        <w:rPr>
          <w:sz w:val="35"/>
        </w:rPr>
      </w:pPr>
      <w:bookmarkStart w:name="" w:id="6416"/>
      <w:r>
        <w:rPr>
          <w:rFonts w:ascii="仿宋" w:hAnsi="仿宋" w:cs="仿宋" w:eastAsia="仿宋"/>
          <w:sz w:val="35"/>
          <w:spacing w:val="0"/>
          <w:color w:val="000000"/>
          <w:b w:val="off"/>
          <w:i w:val="off"/>
        </w:rPr>
        <w:t>《副歌》</w:t>
      </w:r>
      <w:bookmarkEnd w:id="6416"/>
    </w:p>
    <w:p>
      <w:pPr>
        <w:pageBreakBefore w:val="off"/>
        <w:tabs/>
        <w:wordWrap w:val="off"/>
        <w:spacing w:before="0" w:after="0" w:line="540" w:lineRule="atLeast"/>
        <w:ind w:left="0" w:right="40"/>
        <w:jc w:val="right"/>
        <w:textAlignment w:val="baseline"/>
        <w:rPr>
          <w:sz w:val="39"/>
        </w:rPr>
      </w:pPr>
      <w:bookmarkStart w:name="" w:id="6417"/>
      <w:r>
        <w:rPr>
          <w:rFonts w:ascii="仿宋" w:hAnsi="仿宋" w:cs="仿宋" w:eastAsia="仿宋"/>
          <w:sz w:val="39"/>
          <w:spacing w:val="0"/>
          <w:color w:val="000000"/>
          <w:b w:val="off"/>
          <w:i w:val="off"/>
        </w:rPr>
        <w:t>ad se ipsum</w:t>
      </w:r>
      <w:bookmarkEnd w:id="6417"/>
    </w:p>
    <w:p>
      <w:pPr>
        <w:pageBreakBefore w:val="off"/>
        <w:tabs/>
        <w:wordWrap w:val="off"/>
        <w:spacing w:before="0" w:after="0" w:line="740" w:lineRule="atLeast"/>
        <w:ind w:left="20" w:right="20" w:firstLine="820"/>
        <w:jc w:val="both"/>
        <w:textAlignment w:val="baseline"/>
        <w:rPr>
          <w:sz w:val="42"/>
        </w:rPr>
      </w:pPr>
      <w:bookmarkStart w:name="" w:id="6418"/>
      <w:r>
        <w:rPr>
          <w:rFonts w:ascii="宋体" w:hAnsi="宋体" w:cs="宋体" w:eastAsia="宋体"/>
          <w:sz w:val="42"/>
          <w:spacing w:val="0"/>
          <w:color w:val="000000"/>
          <w:b w:val="off"/>
          <w:i w:val="off"/>
        </w:rPr>
        <w:t>要很好地把所有已经产生的单独的见解都收集起来。它们是</w:t>
      </w:r>
      <w:r>
        <w:rPr>
          <w:rFonts w:ascii="宋体" w:hAnsi="宋体" w:cs="宋体" w:eastAsia="宋体"/>
          <w:sz w:val="42"/>
          <w:spacing w:val="0"/>
          <w:color w:val="000000"/>
          <w:b w:val="off"/>
          <w:i w:val="off"/>
        </w:rPr>
        <w:t>对生活之看法的分散了的要素，它们不仅是个人的，而且也是学</w:t>
      </w:r>
      <w:r>
        <w:rPr>
          <w:rFonts w:ascii="宋体" w:hAnsi="宋体" w:cs="宋体" w:eastAsia="宋体"/>
          <w:sz w:val="42"/>
          <w:spacing w:val="0"/>
          <w:color w:val="000000"/>
          <w:b w:val="off"/>
          <w:i w:val="off"/>
        </w:rPr>
        <w:t>术上的，然而，正因为这种双重性，要在《或此或彼》中删除它</w:t>
      </w:r>
      <w:r>
        <w:rPr>
          <w:rFonts w:ascii="宋体" w:hAnsi="宋体" w:cs="宋体" w:eastAsia="宋体"/>
          <w:sz w:val="42"/>
          <w:spacing w:val="0"/>
          <w:color w:val="000000"/>
          <w:b w:val="off"/>
          <w:i w:val="off"/>
        </w:rPr>
        <w:t>本身，并再次结束。</w:t>
      </w:r>
      <w:bookmarkEnd w:id="6418"/>
    </w:p>
    <w:p>
      <w:pPr>
        <w:pageBreakBefore w:val="off"/>
        <w:tabs/>
        <w:wordWrap w:val="off"/>
        <w:spacing w:before="0" w:after="0" w:line="620" w:lineRule="atLeast"/>
        <w:ind w:left="3940" w:right="0"/>
        <w:jc w:val="both"/>
        <w:textAlignment w:val="baseline"/>
        <w:rPr>
          <w:sz w:val="45"/>
        </w:rPr>
      </w:pPr>
      <w:bookmarkStart w:name="" w:id="6419"/>
      <w:r>
        <w:rPr>
          <w:rFonts w:ascii="仿宋" w:hAnsi="仿宋" w:cs="仿宋" w:eastAsia="仿宋"/>
          <w:sz w:val="45"/>
          <w:spacing w:val="0"/>
          <w:color w:val="000000"/>
          <w:b w:val="off"/>
          <w:i w:val="off"/>
        </w:rPr>
        <w:t>——《论文》卷3-B175, 1842年，无日期</w:t>
      </w:r>
      <w:bookmarkEnd w:id="6419"/>
    </w:p>
    <w:p>
      <w:pPr>
        <w:pageBreakBefore w:val="off"/>
        <w:tabs/>
        <w:wordWrap w:val="off"/>
        <w:spacing w:before="0" w:after="0" w:line="560" w:lineRule="exact"/>
        <w:ind w:left="0" w:right="0"/>
        <w:jc w:val="both"/>
        <w:textAlignment w:val="baseline"/>
        <w:rPr>
          <w:sz w:val="45"/>
        </w:rPr>
      </w:pPr>
      <w:bookmarkStart w:name="" w:id="6420"/>
      <w:r>
        <w:rPr>
          <w:rFonts w:ascii="宋体" w:hAnsi="宋体" w:cs="宋体" w:eastAsia="宋体"/>
          <w:sz w:val="45"/>
          <w:spacing w:val="0"/>
          <w:color w:val="000000"/>
          <w:b w:val="off"/>
          <w:i w:val="off"/>
        </w:rPr>
        <w:t/>
      </w:r>
      <w:bookmarkEnd w:id="6420"/>
    </w:p>
    <w:p>
      <w:pPr>
        <w:pageBreakBefore w:val="off"/>
        <w:tabs/>
        <w:wordWrap w:val="off"/>
        <w:spacing w:before="0" w:after="0" w:line="560" w:lineRule="atLeast"/>
        <w:ind w:left="20" w:right="0"/>
        <w:jc w:val="both"/>
        <w:textAlignment w:val="baseline"/>
        <w:rPr>
          <w:sz w:val="41"/>
        </w:rPr>
      </w:pPr>
      <w:bookmarkStart w:name="" w:id="6421"/>
      <w:r>
        <w:rPr>
          <w:rFonts w:ascii="宋体" w:hAnsi="宋体" w:cs="宋体" w:eastAsia="宋体"/>
          <w:sz w:val="41"/>
          <w:spacing w:val="0"/>
          <w:color w:val="000000"/>
          <w:b w:val="off"/>
          <w:i w:val="off"/>
        </w:rPr>
        <w:t>《论文》卷3-B175 附注：</w:t>
      </w:r>
      <w:bookmarkEnd w:id="6421"/>
    </w:p>
    <w:p>
      <w:pPr>
        <w:pageBreakBefore w:val="off"/>
        <w:tabs/>
        <w:wordWrap w:val="off"/>
        <w:spacing w:before="0" w:after="0" w:line="740" w:lineRule="atLeast"/>
        <w:ind w:left="20" w:right="20" w:firstLine="820"/>
        <w:jc w:val="both"/>
        <w:textAlignment w:val="baseline"/>
        <w:rPr>
          <w:sz w:val="42"/>
        </w:rPr>
      </w:pPr>
      <w:bookmarkStart w:name="" w:id="6422"/>
      <w:r>
        <w:rPr>
          <w:rFonts w:ascii="宋体" w:hAnsi="宋体" w:cs="宋体" w:eastAsia="宋体"/>
          <w:sz w:val="42"/>
          <w:spacing w:val="0"/>
          <w:color w:val="000000"/>
          <w:b w:val="off"/>
          <w:i w:val="off"/>
        </w:rPr>
        <w:t>……在他们身上经常都有各种矛盾，他的情绪就是这样。一</w:t>
      </w:r>
      <w:r>
        <w:rPr>
          <w:rFonts w:ascii="宋体" w:hAnsi="宋体" w:cs="宋体" w:eastAsia="宋体"/>
          <w:sz w:val="42"/>
          <w:spacing w:val="0"/>
          <w:color w:val="000000"/>
          <w:b w:val="off"/>
          <w:i w:val="off"/>
        </w:rPr>
        <w:t>种情绪被强化为情绪，人们希望他不要再有其他情绪。</w:t>
      </w:r>
      <w:bookmarkEnd w:id="6422"/>
    </w:p>
    <w:p>
      <w:pPr>
        <w:pageBreakBefore w:val="off"/>
        <w:tabs/>
        <w:wordWrap w:val="off"/>
        <w:spacing w:before="0" w:after="0" w:line="600" w:lineRule="atLeast"/>
        <w:ind w:left="0" w:right="20"/>
        <w:jc w:val="right"/>
        <w:textAlignment w:val="baseline"/>
        <w:rPr>
          <w:sz w:val="36"/>
        </w:rPr>
      </w:pPr>
      <w:bookmarkStart w:name="" w:id="6423"/>
      <w:r>
        <w:rPr>
          <w:rFonts w:ascii="仿宋" w:hAnsi="仿宋" w:cs="仿宋" w:eastAsia="仿宋"/>
          <w:sz w:val="36"/>
          <w:spacing w:val="0"/>
          <w:color w:val="000000"/>
          <w:b w:val="off"/>
          <w:i w:val="off"/>
        </w:rPr>
        <w:t>——《论文》卷3-B176, 1842年，无日期</w:t>
      </w:r>
      <w:bookmarkEnd w:id="6423"/>
    </w:p>
    <w:p>
      <w:pPr>
        <w:pageBreakBefore w:val="off"/>
        <w:tabs/>
        <w:wordWrap w:val="off"/>
        <w:spacing w:before="0" w:after="0" w:line="600" w:lineRule="exact"/>
        <w:ind w:left="0" w:right="0"/>
        <w:jc w:val="right"/>
        <w:textAlignment w:val="baseline"/>
        <w:rPr>
          <w:sz w:val="36"/>
        </w:rPr>
      </w:pPr>
      <w:bookmarkStart w:name="" w:id="6424"/>
      <w:r>
        <w:rPr>
          <w:rFonts w:ascii="宋体" w:hAnsi="宋体" w:cs="宋体" w:eastAsia="宋体"/>
          <w:sz w:val="36"/>
          <w:spacing w:val="0"/>
          <w:color w:val="000000"/>
          <w:b w:val="off"/>
          <w:i w:val="off"/>
        </w:rPr>
        <w:t/>
      </w:r>
      <w:bookmarkEnd w:id="6424"/>
    </w:p>
    <w:p>
      <w:pPr>
        <w:pageBreakBefore w:val="off"/>
        <w:tabs/>
        <w:wordWrap w:val="off"/>
        <w:spacing w:before="0" w:after="0" w:line="600" w:lineRule="atLeast"/>
        <w:ind w:left="20" w:right="0"/>
        <w:jc w:val="both"/>
        <w:textAlignment w:val="baseline"/>
        <w:rPr>
          <w:sz w:val="36"/>
        </w:rPr>
      </w:pPr>
      <w:bookmarkStart w:name="" w:id="6425"/>
      <w:r>
        <w:rPr>
          <w:rFonts w:ascii="宋体" w:hAnsi="宋体" w:cs="宋体" w:eastAsia="宋体"/>
          <w:sz w:val="36"/>
          <w:spacing w:val="0"/>
          <w:color w:val="000000"/>
          <w:b w:val="off"/>
          <w:i w:val="off"/>
        </w:rPr>
        <w:t>摘自随笔；参见19: 1-18:</w:t>
      </w:r>
      <w:bookmarkEnd w:id="6425"/>
    </w:p>
    <w:p>
      <w:pPr>
        <w:pageBreakBefore w:val="off"/>
        <w:tabs/>
        <w:wordWrap w:val="off"/>
        <w:spacing w:before="0" w:after="0" w:line="740" w:lineRule="atLeast"/>
        <w:ind w:left="840" w:right="0"/>
        <w:jc w:val="both"/>
        <w:textAlignment w:val="baseline"/>
        <w:rPr>
          <w:sz w:val="42"/>
        </w:rPr>
      </w:pPr>
      <w:bookmarkStart w:name="" w:id="6426"/>
      <w:r>
        <w:rPr>
          <w:rFonts w:ascii="宋体" w:hAnsi="宋体" w:cs="宋体" w:eastAsia="宋体"/>
          <w:sz w:val="42"/>
          <w:spacing w:val="0"/>
          <w:color w:val="000000"/>
          <w:b w:val="off"/>
          <w:i w:val="off"/>
        </w:rPr>
        <w:t>副歌的第一句应当是这样：</w:t>
      </w:r>
      <w:bookmarkEnd w:id="6426"/>
    </w:p>
    <w:p>
      <w:pPr>
        <w:pageBreakBefore w:val="off"/>
        <w:tabs/>
        <w:wordWrap w:val="off"/>
        <w:spacing w:before="0" w:after="0" w:line="740" w:lineRule="atLeast"/>
        <w:ind w:left="840" w:right="0"/>
        <w:jc w:val="both"/>
        <w:textAlignment w:val="baseline"/>
        <w:rPr>
          <w:sz w:val="42"/>
        </w:rPr>
      </w:pPr>
      <w:bookmarkStart w:name="" w:id="6427"/>
      <w:r>
        <w:rPr>
          <w:rFonts w:ascii="宋体" w:hAnsi="宋体" w:cs="宋体" w:eastAsia="宋体"/>
          <w:sz w:val="42"/>
          <w:spacing w:val="0"/>
          <w:color w:val="000000"/>
          <w:b w:val="off"/>
          <w:i w:val="off"/>
        </w:rPr>
        <w:t>诗人是什么？</w:t>
      </w:r>
      <w:bookmarkEnd w:id="6427"/>
    </w:p>
    <w:p>
      <w:pPr>
        <w:pageBreakBefore w:val="off"/>
        <w:tabs/>
        <w:wordWrap w:val="off"/>
        <w:spacing w:before="0" w:after="0" w:line="740" w:lineRule="atLeast"/>
        <w:ind w:left="840" w:right="0"/>
        <w:jc w:val="both"/>
        <w:textAlignment w:val="baseline"/>
        <w:rPr>
          <w:sz w:val="42"/>
        </w:rPr>
      </w:pPr>
      <w:bookmarkStart w:name="" w:id="6428"/>
      <w:r>
        <w:rPr>
          <w:rFonts w:ascii="宋体" w:hAnsi="宋体" w:cs="宋体" w:eastAsia="宋体"/>
          <w:sz w:val="42"/>
          <w:spacing w:val="0"/>
          <w:color w:val="000000"/>
          <w:b w:val="off"/>
          <w:i w:val="off"/>
        </w:rPr>
        <w:t>要描绘这方面的不幸，结尾则是：我最不希望做一个诗人。</w:t>
      </w:r>
      <w:bookmarkEnd w:id="6428"/>
    </w:p>
    <w:p>
      <w:pPr>
        <w:pageBreakBefore w:val="off"/>
        <w:tabs/>
        <w:wordWrap w:val="off"/>
        <w:spacing w:before="0" w:after="0" w:line="600" w:lineRule="atLeast"/>
        <w:ind w:left="2100" w:right="0"/>
        <w:jc w:val="both"/>
        <w:textAlignment w:val="baseline"/>
        <w:rPr>
          <w:sz w:val="36"/>
        </w:rPr>
      </w:pPr>
      <w:bookmarkStart w:name="" w:id="6429"/>
      <w:r>
        <w:rPr>
          <w:rFonts w:ascii="仿宋" w:hAnsi="仿宋" w:cs="仿宋" w:eastAsia="仿宋"/>
          <w:sz w:val="36"/>
          <w:spacing w:val="0"/>
          <w:color w:val="000000"/>
          <w:b w:val="off"/>
          <w:i w:val="off"/>
        </w:rPr>
        <w:t>———《论文》卷3-B179: 2, 1841-1842年，无日期</w:t>
      </w:r>
      <w:bookmarkEnd w:id="6429"/>
    </w:p>
    <w:p>
      <w:pPr>
        <w:pageBreakBefore w:val="off"/>
        <w:tabs/>
        <w:wordWrap w:val="off"/>
        <w:spacing w:before="0" w:after="0" w:line="600" w:lineRule="atLeast"/>
        <w:ind w:left="80" w:right="0"/>
        <w:jc w:val="both"/>
        <w:textAlignment w:val="baseline"/>
        <w:rPr>
          <w:sz w:val="36"/>
        </w:rPr>
      </w:pPr>
      <w:bookmarkStart w:name="" w:id="6430"/>
      <w:r>
        <w:rPr>
          <w:rFonts w:ascii="宋体" w:hAnsi="宋体" w:cs="宋体" w:eastAsia="宋体"/>
          <w:sz w:val="36"/>
          <w:spacing w:val="0"/>
          <w:color w:val="000000"/>
          <w:u w:val="single"/>
          <w:b w:val="off"/>
          <w:i w:val="off"/>
        </w:rPr>
        <w:t xml:space="preserve">                </w:t>
      </w:r>
      <w:bookmarkEnd w:id="6430"/>
    </w:p>
    <w:p>
      <w:pPr>
        <w:pageBreakBefore w:val="off"/>
        <w:tabs/>
        <w:wordWrap w:val="off"/>
        <w:spacing w:before="260" w:after="0" w:line="600" w:lineRule="atLeast"/>
        <w:ind w:left="20" w:right="40" w:firstLine="700"/>
        <w:jc w:val="both"/>
        <w:textAlignment w:val="baseline"/>
        <w:rPr>
          <w:sz w:val="36"/>
        </w:rPr>
      </w:pPr>
      <w:bookmarkStart w:name="" w:id="6431"/>
      <w:r>
        <w:rPr>
          <w:rFonts w:ascii="宋体" w:hAnsi="宋体" w:cs="宋体" w:eastAsia="宋体"/>
          <w:sz w:val="36"/>
          <w:spacing w:val="0"/>
          <w:color w:val="000000"/>
          <w:b w:val="off"/>
          <w:i w:val="off"/>
        </w:rPr>
        <w:t>① 这句格言印在《日记与论文》的封面上(《论文》卷2-A341-</w:t>
      </w:r>
      <w:r>
        <w:rPr>
          <w:rFonts w:ascii="宋体" w:hAnsi="宋体" w:cs="宋体" w:eastAsia="宋体"/>
          <w:sz w:val="36"/>
          <w:spacing w:val="0"/>
          <w:color w:val="000000"/>
          <w:b w:val="off"/>
          <w:i w:val="off"/>
        </w:rPr>
        <w:t>576)。1839年2月1日-9月23日。</w:t>
      </w:r>
      <w:bookmarkEnd w:id="6431"/>
    </w:p>
    <w:p>
      <w:r>
        <w:t/>
      </w:r>
    </w:p>
    <w:p>
      <w:pPr>
        <w:sectPr>
          <w:footerReference r:id="rId1160"/>
          <w:headerReference r:id="rId1161" w:type="default"/>
          <w:type w:val="nextPage"/>
          <w:pgSz w:w="14260" w:h="23900"/>
          <w:pgMar w:left="1020" w:top="2040" w:right="1020" w:bottom="2040" w:header="1740" w:footer="1740"/>
          <w:cols w:num="1"/>
        </w:sectPr>
      </w:pPr>
    </w:p>
    <w:p>
      <w:pPr>
        <w:pageBreakBefore w:val="off"/>
        <w:tabs/>
        <w:wordWrap w:val="off"/>
        <w:spacing w:before="0" w:after="0" w:line="480" w:lineRule="atLeast"/>
        <w:ind w:left="0" w:right="0"/>
        <w:jc w:val="both"/>
        <w:textAlignment w:val="baseline"/>
        <w:rPr>
          <w:sz w:val="35"/>
        </w:rPr>
      </w:pPr>
      <w:bookmarkStart w:name="" w:id="6432"/>
      <w:r>
        <w:rPr>
          <w:rFonts w:ascii="仿宋" w:hAnsi="仿宋" w:cs="仿宋" w:eastAsia="仿宋"/>
          <w:sz w:val="35"/>
          <w:spacing w:val="0"/>
          <w:color w:val="000000"/>
          <w:b w:val="off"/>
          <w:i w:val="off"/>
        </w:rPr>
        <w:t>556 或此或彼(上部)</w:t>
      </w:r>
      <w:bookmarkEnd w:id="6432"/>
    </w:p>
    <w:p>
      <w:pPr>
        <w:pageBreakBefore w:val="off"/>
        <w:tabs/>
        <w:wordWrap w:val="off"/>
        <w:spacing w:before="0" w:after="0" w:line="420" w:lineRule="exact"/>
        <w:ind w:left="0" w:right="0"/>
        <w:jc w:val="both"/>
        <w:textAlignment w:val="baseline"/>
        <w:rPr>
          <w:sz w:val="35"/>
        </w:rPr>
      </w:pPr>
      <w:bookmarkStart w:name="" w:id="6433"/>
      <w:r>
        <w:rPr>
          <w:rFonts w:ascii="宋体" w:hAnsi="宋体" w:cs="宋体" w:eastAsia="宋体"/>
          <w:sz w:val="35"/>
          <w:spacing w:val="0"/>
          <w:color w:val="000000"/>
          <w:b w:val="off"/>
          <w:i w:val="off"/>
        </w:rPr>
        <w:t/>
      </w:r>
      <w:bookmarkEnd w:id="6433"/>
    </w:p>
    <w:p>
      <w:pPr>
        <w:pageBreakBefore w:val="off"/>
        <w:tabs/>
        <w:wordWrap w:val="off"/>
        <w:spacing w:before="0" w:after="0" w:line="420" w:lineRule="exact"/>
        <w:ind w:left="0" w:right="0"/>
        <w:jc w:val="both"/>
        <w:textAlignment w:val="baseline"/>
        <w:rPr>
          <w:sz w:val="35"/>
        </w:rPr>
      </w:pPr>
      <w:bookmarkStart w:name="" w:id="6434"/>
      <w:r>
        <w:rPr>
          <w:rFonts w:ascii="宋体" w:hAnsi="宋体" w:cs="宋体" w:eastAsia="宋体"/>
          <w:sz w:val="35"/>
          <w:spacing w:val="0"/>
          <w:color w:val="000000"/>
          <w:b w:val="off"/>
          <w:i w:val="off"/>
        </w:rPr>
        <w:t/>
      </w:r>
      <w:bookmarkEnd w:id="6434"/>
    </w:p>
    <w:p>
      <w:pPr>
        <w:pageBreakBefore w:val="off"/>
        <w:tabs/>
        <w:wordWrap w:val="off"/>
        <w:spacing w:before="0" w:after="0" w:line="420" w:lineRule="exact"/>
        <w:ind w:left="0" w:right="0"/>
        <w:jc w:val="both"/>
        <w:textAlignment w:val="baseline"/>
        <w:rPr>
          <w:sz w:val="35"/>
        </w:rPr>
      </w:pPr>
      <w:bookmarkStart w:name="" w:id="6435"/>
      <w:r>
        <w:rPr>
          <w:rFonts w:ascii="宋体" w:hAnsi="宋体" w:cs="宋体" w:eastAsia="宋体"/>
          <w:sz w:val="35"/>
          <w:spacing w:val="0"/>
          <w:color w:val="000000"/>
          <w:b w:val="off"/>
          <w:i w:val="off"/>
        </w:rPr>
        <w:t/>
      </w:r>
      <w:bookmarkEnd w:id="6435"/>
    </w:p>
    <w:p>
      <w:pPr>
        <w:pageBreakBefore w:val="off"/>
        <w:tabs/>
        <w:wordWrap w:val="off"/>
        <w:spacing w:before="0" w:after="0" w:line="580" w:lineRule="atLeast"/>
        <w:ind w:left="0" w:right="0"/>
        <w:jc w:val="both"/>
        <w:textAlignment w:val="baseline"/>
        <w:rPr>
          <w:sz w:val="42"/>
        </w:rPr>
      </w:pPr>
      <w:bookmarkStart w:name="" w:id="6436"/>
      <w:r>
        <w:rPr>
          <w:rFonts w:ascii="宋体" w:hAnsi="宋体" w:cs="宋体" w:eastAsia="宋体"/>
          <w:sz w:val="42"/>
          <w:spacing w:val="0"/>
          <w:color w:val="000000"/>
          <w:b w:val="off"/>
          <w:i w:val="off"/>
        </w:rPr>
        <w:t>摘自草稿；参见19：2-16：</w:t>
      </w:r>
      <w:bookmarkEnd w:id="6436"/>
    </w:p>
    <w:p>
      <w:pPr>
        <w:pageBreakBefore w:val="off"/>
        <w:tabs/>
        <w:wordWrap w:val="off"/>
        <w:spacing w:before="0" w:after="0" w:line="700" w:lineRule="atLeast"/>
        <w:ind w:left="0" w:right="0" w:firstLine="820"/>
        <w:jc w:val="both"/>
        <w:textAlignment w:val="baseline"/>
        <w:rPr>
          <w:sz w:val="43"/>
        </w:rPr>
      </w:pPr>
      <w:bookmarkStart w:name="" w:id="6437"/>
      <w:r>
        <w:rPr>
          <w:rFonts w:ascii="宋体" w:hAnsi="宋体" w:cs="宋体" w:eastAsia="宋体"/>
          <w:sz w:val="43"/>
          <w:spacing w:val="0"/>
          <w:color w:val="000000"/>
          <w:b w:val="off"/>
          <w:i w:val="off"/>
        </w:rPr>
        <w:t>……在所有的感官中，我最喜欢听觉。我倾听着，就像天</w:t>
      </w:r>
      <w:r>
        <w:rPr>
          <w:rFonts w:ascii="宋体" w:hAnsi="宋体" w:cs="宋体" w:eastAsia="宋体"/>
          <w:sz w:val="43"/>
          <w:spacing w:val="0"/>
          <w:color w:val="000000"/>
          <w:b w:val="off"/>
          <w:i w:val="off"/>
        </w:rPr>
        <w:t>主教会一样——我知道如何为哪怕最为悲剧性和最痛苦的声音</w:t>
      </w:r>
      <w:r>
        <w:rPr>
          <w:rFonts w:ascii="宋体" w:hAnsi="宋体" w:cs="宋体" w:eastAsia="宋体"/>
          <w:sz w:val="43"/>
          <w:spacing w:val="0"/>
          <w:color w:val="000000"/>
          <w:b w:val="off"/>
          <w:i w:val="off"/>
        </w:rPr>
        <w:t>找到一个有趣的方面，正如【505】在法拉里斯的铜牛里绝望</w:t>
      </w:r>
      <w:r>
        <w:rPr>
          <w:rFonts w:ascii="宋体" w:hAnsi="宋体" w:cs="宋体" w:eastAsia="宋体"/>
          <w:sz w:val="43"/>
          <w:spacing w:val="0"/>
          <w:color w:val="000000"/>
          <w:b w:val="off"/>
          <w:i w:val="off"/>
        </w:rPr>
        <w:t>地挣扎的那些不幸的小人一样，通过建造那铜牛而成了艺术能</w:t>
      </w:r>
      <w:r>
        <w:rPr>
          <w:rFonts w:ascii="宋体" w:hAnsi="宋体" w:cs="宋体" w:eastAsia="宋体"/>
          <w:sz w:val="43"/>
          <w:spacing w:val="0"/>
          <w:color w:val="000000"/>
          <w:b w:val="off"/>
          <w:i w:val="off"/>
        </w:rPr>
        <w:t>手——</w:t>
      </w:r>
      <w:bookmarkEnd w:id="6437"/>
    </w:p>
    <w:p>
      <w:pPr>
        <w:pageBreakBefore w:val="off"/>
        <w:tabs/>
        <w:wordWrap w:val="off"/>
        <w:spacing w:before="0" w:after="0" w:line="700" w:lineRule="atLeast"/>
        <w:ind w:left="0" w:right="160" w:firstLine="820"/>
        <w:jc w:val="both"/>
        <w:textAlignment w:val="baseline"/>
        <w:rPr>
          <w:sz w:val="43"/>
        </w:rPr>
      </w:pPr>
      <w:bookmarkStart w:name="" w:id="6438"/>
      <w:r>
        <w:rPr>
          <w:rFonts w:ascii="宋体" w:hAnsi="宋体" w:cs="宋体" w:eastAsia="宋体"/>
          <w:sz w:val="43"/>
          <w:spacing w:val="0"/>
          <w:color w:val="000000"/>
          <w:b w:val="off"/>
          <w:i w:val="off"/>
        </w:rPr>
        <w:t>有时，我的耳朵轻信它所听见的东西，过分地深陷其中；有</w:t>
      </w:r>
      <w:r>
        <w:rPr>
          <w:rFonts w:ascii="宋体" w:hAnsi="宋体" w:cs="宋体" w:eastAsia="宋体"/>
          <w:sz w:val="43"/>
          <w:spacing w:val="0"/>
          <w:color w:val="000000"/>
          <w:b w:val="off"/>
          <w:i w:val="off"/>
        </w:rPr>
        <w:t>时，一扇百叶窗挡在它面前，通过它过滤出焦虑的言辞——耳朵</w:t>
      </w:r>
      <w:r>
        <w:rPr>
          <w:rFonts w:ascii="宋体" w:hAnsi="宋体" w:cs="宋体" w:eastAsia="宋体"/>
          <w:sz w:val="43"/>
          <w:spacing w:val="0"/>
          <w:color w:val="000000"/>
          <w:b w:val="off"/>
          <w:i w:val="off"/>
        </w:rPr>
        <w:t>是一种多么非凡的东西啊——还有眼睛——</w:t>
      </w:r>
      <w:bookmarkEnd w:id="6438"/>
    </w:p>
    <w:p>
      <w:pPr>
        <w:pageBreakBefore w:val="off"/>
        <w:tabs/>
        <w:wordWrap w:val="off"/>
        <w:spacing w:before="0" w:after="0" w:line="620" w:lineRule="atLeast"/>
        <w:ind w:left="0" w:right="160"/>
        <w:jc w:val="right"/>
        <w:textAlignment w:val="baseline"/>
        <w:rPr>
          <w:sz w:val="46"/>
        </w:rPr>
      </w:pPr>
      <w:bookmarkStart w:name="" w:id="6439"/>
      <w:r>
        <w:rPr>
          <w:rFonts w:ascii="仿宋" w:hAnsi="仿宋" w:cs="仿宋" w:eastAsia="仿宋"/>
          <w:sz w:val="46"/>
          <w:spacing w:val="0"/>
          <w:color w:val="000000"/>
          <w:b w:val="off"/>
          <w:i w:val="off"/>
        </w:rPr>
        <w:t>——《论文》卷3-B187：4，1842年，无日期</w:t>
      </w:r>
      <w:bookmarkEnd w:id="6439"/>
    </w:p>
    <w:p>
      <w:pPr>
        <w:pageBreakBefore w:val="off"/>
        <w:tabs/>
        <w:wordWrap w:val="off"/>
        <w:spacing w:before="0" w:after="0" w:line="560" w:lineRule="exact"/>
        <w:ind w:left="0" w:right="0"/>
        <w:jc w:val="right"/>
        <w:textAlignment w:val="baseline"/>
        <w:rPr>
          <w:sz w:val="46"/>
        </w:rPr>
      </w:pPr>
      <w:bookmarkStart w:name="" w:id="6440"/>
      <w:r>
        <w:rPr>
          <w:rFonts w:ascii="宋体" w:hAnsi="宋体" w:cs="宋体" w:eastAsia="宋体"/>
          <w:sz w:val="46"/>
          <w:spacing w:val="0"/>
          <w:color w:val="000000"/>
          <w:b w:val="off"/>
          <w:i w:val="off"/>
        </w:rPr>
        <w:t/>
      </w:r>
      <w:bookmarkEnd w:id="6440"/>
    </w:p>
    <w:p>
      <w:pPr>
        <w:pageBreakBefore w:val="off"/>
        <w:tabs/>
        <w:wordWrap w:val="off"/>
        <w:spacing w:before="0" w:after="0" w:line="700" w:lineRule="atLeast"/>
        <w:ind w:left="0" w:right="160" w:firstLine="820"/>
        <w:jc w:val="both"/>
        <w:textAlignment w:val="baseline"/>
        <w:rPr>
          <w:sz w:val="43"/>
        </w:rPr>
      </w:pPr>
      <w:bookmarkStart w:name="" w:id="6441"/>
      <w:r>
        <w:rPr>
          <w:rFonts w:ascii="宋体" w:hAnsi="宋体" w:cs="宋体" w:eastAsia="宋体"/>
          <w:sz w:val="43"/>
          <w:spacing w:val="0"/>
          <w:color w:val="000000"/>
          <w:b w:val="off"/>
          <w:i w:val="off"/>
        </w:rPr>
        <w:t>第一个Διαψαλμα确实是全部工作的任务，在最后的布道词之</w:t>
      </w:r>
      <w:r>
        <w:rPr>
          <w:rFonts w:ascii="宋体" w:hAnsi="宋体" w:cs="宋体" w:eastAsia="宋体"/>
          <w:sz w:val="43"/>
          <w:spacing w:val="0"/>
          <w:color w:val="000000"/>
          <w:b w:val="off"/>
          <w:i w:val="off"/>
        </w:rPr>
        <w:t>前，它不会得到解决。假设存在着某种巨大的不和谐，那么它会</w:t>
      </w:r>
      <w:r>
        <w:rPr>
          <w:rFonts w:ascii="宋体" w:hAnsi="宋体" w:cs="宋体" w:eastAsia="宋体"/>
          <w:sz w:val="43"/>
          <w:spacing w:val="0"/>
          <w:color w:val="000000"/>
          <w:b w:val="off"/>
          <w:i w:val="off"/>
        </w:rPr>
        <w:t>说：解释它。假设完全突破了现实性，那么其基础不在未来性之</w:t>
      </w:r>
      <w:r>
        <w:rPr>
          <w:rFonts w:ascii="宋体" w:hAnsi="宋体" w:cs="宋体" w:eastAsia="宋体"/>
          <w:sz w:val="43"/>
          <w:spacing w:val="0"/>
          <w:color w:val="000000"/>
          <w:b w:val="off"/>
          <w:i w:val="off"/>
        </w:rPr>
        <w:t>中，而在精神压抑及其超越现实性的优势之中。</w:t>
      </w:r>
      <w:bookmarkEnd w:id="6441"/>
    </w:p>
    <w:p>
      <w:pPr>
        <w:pageBreakBefore w:val="off"/>
        <w:tabs/>
        <w:wordWrap w:val="off"/>
        <w:spacing w:before="0" w:after="0" w:line="700" w:lineRule="atLeast"/>
        <w:ind w:left="0" w:right="160" w:firstLine="820"/>
        <w:jc w:val="both"/>
        <w:textAlignment w:val="baseline"/>
        <w:rPr>
          <w:sz w:val="43"/>
        </w:rPr>
      </w:pPr>
      <w:bookmarkStart w:name="" w:id="6442"/>
      <w:r>
        <w:rPr>
          <w:rFonts w:ascii="宋体" w:hAnsi="宋体" w:cs="宋体" w:eastAsia="宋体"/>
          <w:sz w:val="43"/>
          <w:spacing w:val="0"/>
          <w:color w:val="000000"/>
          <w:b w:val="off"/>
          <w:i w:val="off"/>
        </w:rPr>
        <w:t>最后的διαψ告诉了我们，这样一种生活如何在笑声中找到了</w:t>
      </w:r>
      <w:r>
        <w:rPr>
          <w:rFonts w:ascii="宋体" w:hAnsi="宋体" w:cs="宋体" w:eastAsia="宋体"/>
          <w:sz w:val="43"/>
          <w:spacing w:val="0"/>
          <w:color w:val="000000"/>
          <w:b w:val="off"/>
          <w:i w:val="off"/>
        </w:rPr>
        <w:t>自身令人满意的表达方式。他用笑声来偿还他欠现实性的债，现</w:t>
      </w:r>
      <w:r>
        <w:rPr>
          <w:rFonts w:ascii="宋体" w:hAnsi="宋体" w:cs="宋体" w:eastAsia="宋体"/>
          <w:sz w:val="43"/>
          <w:spacing w:val="0"/>
          <w:color w:val="000000"/>
          <w:b w:val="off"/>
          <w:i w:val="off"/>
        </w:rPr>
        <w:t>在一切都发生在这种矛盾内部。他的热情太强烈，他的同情心太</w:t>
      </w:r>
      <w:r>
        <w:rPr>
          <w:rFonts w:ascii="宋体" w:hAnsi="宋体" w:cs="宋体" w:eastAsia="宋体"/>
          <w:sz w:val="43"/>
          <w:spacing w:val="0"/>
          <w:color w:val="000000"/>
          <w:b w:val="off"/>
          <w:i w:val="off"/>
        </w:rPr>
        <w:t>深厚，他的爱意非常炽热，他的内心过于温暖，除了利用矛盾之</w:t>
      </w:r>
      <w:r>
        <w:rPr>
          <w:rFonts w:ascii="宋体" w:hAnsi="宋体" w:cs="宋体" w:eastAsia="宋体"/>
          <w:sz w:val="43"/>
          <w:spacing w:val="0"/>
          <w:color w:val="000000"/>
          <w:b w:val="off"/>
          <w:i w:val="off"/>
        </w:rPr>
        <w:t>外，无法用任何别的方式来表达他自己。因此，A本身决不会作</w:t>
      </w:r>
      <w:r>
        <w:rPr>
          <w:rFonts w:ascii="宋体" w:hAnsi="宋体" w:cs="宋体" w:eastAsia="宋体"/>
          <w:sz w:val="43"/>
          <w:spacing w:val="0"/>
          <w:color w:val="000000"/>
          <w:b w:val="off"/>
          <w:i w:val="off"/>
        </w:rPr>
        <w:t>出决定要发表自己的论文。</w:t>
      </w:r>
      <w:bookmarkEnd w:id="6442"/>
    </w:p>
    <w:p>
      <w:pPr>
        <w:pageBreakBefore w:val="off"/>
        <w:tabs/>
        <w:wordWrap w:val="off"/>
        <w:spacing w:before="0" w:after="0" w:line="620" w:lineRule="atLeast"/>
        <w:ind w:left="920" w:right="0"/>
        <w:jc w:val="both"/>
        <w:textAlignment w:val="baseline"/>
        <w:rPr>
          <w:sz w:val="46"/>
        </w:rPr>
      </w:pPr>
      <w:bookmarkStart w:name="" w:id="6443"/>
      <w:r>
        <w:rPr>
          <w:rFonts w:ascii="仿宋" w:hAnsi="仿宋" w:cs="仿宋" w:eastAsia="仿宋"/>
          <w:sz w:val="46"/>
          <w:spacing w:val="0"/>
          <w:color w:val="000000"/>
          <w:b w:val="off"/>
          <w:i w:val="off"/>
        </w:rPr>
        <w:t>——《日记与论文》卷5，页5629 (《论文》卷4-A216)，</w:t>
      </w:r>
      <w:bookmarkEnd w:id="6443"/>
    </w:p>
    <w:p>
      <w:pPr>
        <w:pageBreakBefore w:val="off"/>
        <w:tabs/>
        <w:wordWrap w:val="off"/>
        <w:spacing w:before="0" w:after="0" w:line="620" w:lineRule="atLeast"/>
        <w:ind w:left="0" w:right="180"/>
        <w:jc w:val="right"/>
        <w:textAlignment w:val="baseline"/>
        <w:rPr>
          <w:sz w:val="46"/>
        </w:rPr>
      </w:pPr>
      <w:bookmarkStart w:name="" w:id="6444"/>
      <w:r>
        <w:rPr>
          <w:rFonts w:ascii="仿宋" w:hAnsi="仿宋" w:cs="仿宋" w:eastAsia="仿宋"/>
          <w:sz w:val="46"/>
          <w:spacing w:val="0"/>
          <w:color w:val="000000"/>
          <w:b w:val="off"/>
          <w:i w:val="off"/>
        </w:rPr>
        <w:t>1843年，无日期</w:t>
      </w:r>
      <w:bookmarkEnd w:id="6444"/>
    </w:p>
    <w:p>
      <w:pPr>
        <w:pageBreakBefore w:val="off"/>
        <w:tabs/>
        <w:wordWrap w:val="off"/>
        <w:spacing w:before="0" w:after="0" w:line="560" w:lineRule="exact"/>
        <w:ind w:left="0" w:right="0"/>
        <w:jc w:val="right"/>
        <w:textAlignment w:val="baseline"/>
        <w:rPr>
          <w:sz w:val="46"/>
        </w:rPr>
      </w:pPr>
      <w:bookmarkStart w:name="" w:id="6445"/>
      <w:r>
        <w:rPr>
          <w:rFonts w:ascii="宋体" w:hAnsi="宋体" w:cs="宋体" w:eastAsia="宋体"/>
          <w:sz w:val="46"/>
          <w:spacing w:val="0"/>
          <w:color w:val="000000"/>
          <w:b w:val="off"/>
          <w:i w:val="off"/>
        </w:rPr>
        <w:t/>
      </w:r>
      <w:bookmarkEnd w:id="6445"/>
    </w:p>
    <w:p>
      <w:pPr>
        <w:pageBreakBefore w:val="off"/>
        <w:tabs/>
        <w:wordWrap w:val="off"/>
        <w:spacing w:before="0" w:after="0" w:line="580" w:lineRule="atLeast"/>
        <w:ind w:left="0" w:right="0"/>
        <w:jc w:val="both"/>
        <w:textAlignment w:val="baseline"/>
        <w:rPr>
          <w:sz w:val="42"/>
        </w:rPr>
      </w:pPr>
      <w:bookmarkStart w:name="" w:id="6446"/>
      <w:r>
        <w:rPr>
          <w:rFonts w:ascii="宋体" w:hAnsi="宋体" w:cs="宋体" w:eastAsia="宋体"/>
          <w:sz w:val="42"/>
          <w:spacing w:val="0"/>
          <w:color w:val="000000"/>
          <w:b w:val="off"/>
          <w:i w:val="off"/>
        </w:rPr>
        <w:t>摘自定稿中删除的部分；参见19：26：</w:t>
      </w:r>
      <w:bookmarkEnd w:id="6446"/>
    </w:p>
    <w:p>
      <w:pPr>
        <w:pageBreakBefore w:val="off"/>
        <w:tabs/>
        <w:wordWrap w:val="off"/>
        <w:spacing w:before="0" w:after="0" w:line="700" w:lineRule="atLeast"/>
        <w:ind w:left="0" w:right="160" w:firstLine="820"/>
        <w:jc w:val="both"/>
        <w:textAlignment w:val="baseline"/>
        <w:rPr>
          <w:sz w:val="43"/>
        </w:rPr>
      </w:pPr>
      <w:bookmarkStart w:name="" w:id="6447"/>
      <w:r>
        <w:rPr>
          <w:rFonts w:ascii="宋体" w:hAnsi="宋体" w:cs="宋体" w:eastAsia="宋体"/>
          <w:sz w:val="43"/>
          <w:spacing w:val="0"/>
          <w:color w:val="000000"/>
          <w:b w:val="off"/>
          <w:i w:val="off"/>
        </w:rPr>
        <w:t>德国众多研讨会的所有领导者、助理教授们，以及当今那些</w:t>
      </w:r>
      <w:r>
        <w:rPr>
          <w:rFonts w:ascii="宋体" w:hAnsi="宋体" w:cs="宋体" w:eastAsia="宋体"/>
          <w:sz w:val="43"/>
          <w:spacing w:val="0"/>
          <w:color w:val="000000"/>
          <w:b w:val="off"/>
          <w:i w:val="off"/>
        </w:rPr>
        <w:t>以向人们介绍哲学和概括现代哲学的当前地位为己任的研究者们，</w:t>
      </w:r>
      <w:r>
        <w:rPr>
          <w:rFonts w:ascii="宋体" w:hAnsi="宋体" w:cs="宋体" w:eastAsia="宋体"/>
          <w:sz w:val="43"/>
          <w:spacing w:val="0"/>
          <w:color w:val="000000"/>
          <w:b w:val="off"/>
          <w:i w:val="off"/>
        </w:rPr>
        <w:t>他们那些有关哲学处境的无病呻吟的报纸消息，在我看来都是令</w:t>
      </w:r>
      <w:bookmarkEnd w:id="6447"/>
    </w:p>
    <w:p>
      <w:r>
        <w:t/>
      </w:r>
    </w:p>
    <w:p>
      <w:pPr>
        <w:sectPr>
          <w:footerReference r:id="rId1162"/>
          <w:headerReference r:id="rId1163" w:type="default"/>
          <w:type w:val="nextPage"/>
          <w:pgSz w:w="14140" w:h="23800"/>
          <w:pgMar w:left="900" w:top="1820" w:right="900" w:bottom="1820" w:header="1520" w:footer="1520"/>
          <w:cols w:num="1"/>
        </w:sectPr>
      </w:pPr>
    </w:p>
    <w:p>
      <w:pPr>
        <w:pageBreakBefore w:val="off"/>
        <w:tabs/>
        <w:wordWrap w:val="off"/>
        <w:spacing w:before="0" w:after="0" w:line="520" w:lineRule="atLeast"/>
        <w:ind w:left="0" w:right="20"/>
        <w:jc w:val="right"/>
        <w:textAlignment w:val="baseline"/>
        <w:rPr>
          <w:sz w:val="39"/>
        </w:rPr>
      </w:pPr>
      <w:bookmarkStart w:name="" w:id="6448"/>
      <w:r>
        <w:rPr>
          <w:rFonts w:ascii="楷体" w:hAnsi="楷体" w:cs="楷体" w:eastAsia="楷体"/>
          <w:sz w:val="39"/>
          <w:spacing w:val="0"/>
          <w:color w:val="000000"/>
          <w:b w:val="off"/>
          <w:i w:val="off"/>
        </w:rPr>
        <w:t>增 补 557</w:t>
      </w:r>
      <w:bookmarkEnd w:id="6448"/>
    </w:p>
    <w:p>
      <w:pPr>
        <w:pageBreakBefore w:val="off"/>
        <w:tabs/>
        <w:wordWrap w:val="off"/>
        <w:spacing w:before="0" w:after="0" w:line="700" w:lineRule="exact"/>
        <w:ind w:left="0" w:right="0"/>
        <w:jc w:val="right"/>
        <w:textAlignment w:val="baseline"/>
        <w:rPr>
          <w:sz w:val="38"/>
        </w:rPr>
      </w:pPr>
      <w:bookmarkStart w:name="" w:id="6449"/>
      <w:r>
        <w:rPr>
          <w:rFonts w:ascii="宋体" w:hAnsi="宋体" w:cs="宋体" w:eastAsia="宋体"/>
          <w:sz w:val="38"/>
          <w:spacing w:val="0"/>
          <w:color w:val="000000"/>
          <w:b w:val="off"/>
          <w:i w:val="off"/>
        </w:rPr>
        <w:t/>
      </w:r>
      <w:bookmarkEnd w:id="6449"/>
    </w:p>
    <w:p>
      <w:pPr>
        <w:pageBreakBefore w:val="off"/>
        <w:tabs/>
        <w:wordWrap w:val="off"/>
        <w:spacing w:before="0" w:after="0" w:line="680" w:lineRule="atLeast"/>
        <w:ind w:left="0" w:right="0" w:firstLine="60"/>
        <w:jc w:val="both"/>
        <w:textAlignment w:val="baseline"/>
        <w:rPr>
          <w:sz w:val="38"/>
        </w:rPr>
      </w:pPr>
      <w:bookmarkStart w:name="" w:id="6450"/>
      <w:r>
        <w:rPr>
          <w:rFonts w:ascii="宋体" w:hAnsi="宋体" w:cs="宋体" w:eastAsia="宋体"/>
          <w:sz w:val="38"/>
          <w:spacing w:val="0"/>
          <w:color w:val="000000"/>
          <w:b w:val="off"/>
          <w:i w:val="off"/>
        </w:rPr>
        <w:t>人厌恶的，就像呆笨的、懒散的台球记分员一样单调地叫着： dixe</w:t>
      </w:r>
      <w:r>
        <w:rPr>
          <w:rFonts w:ascii="宋体" w:hAnsi="宋体" w:cs="宋体" w:eastAsia="宋体"/>
          <w:sz w:val="38"/>
          <w:spacing w:val="0"/>
          <w:color w:val="000000"/>
          <w:b w:val="off"/>
          <w:i w:val="off"/>
        </w:rPr>
        <w:t>à ons。十分奇怪的是，哲学在稳步前进，尽管实际上在整个一群</w:t>
      </w:r>
      <w:r>
        <w:rPr>
          <w:rFonts w:ascii="宋体" w:hAnsi="宋体" w:cs="宋体" w:eastAsia="宋体"/>
          <w:sz w:val="38"/>
          <w:spacing w:val="0"/>
          <w:color w:val="000000"/>
          <w:b w:val="off"/>
          <w:i w:val="off"/>
        </w:rPr>
        <w:t>哲学家之中没有球员，而只有记分员。我徒劳地等待着一个人出</w:t>
      </w:r>
      <w:r>
        <w:rPr>
          <w:rFonts w:ascii="宋体" w:hAnsi="宋体" w:cs="宋体" w:eastAsia="宋体"/>
          <w:sz w:val="38"/>
          <w:spacing w:val="0"/>
          <w:color w:val="000000"/>
          <w:b w:val="off"/>
          <w:i w:val="off"/>
        </w:rPr>
        <w:t>现，他将有权力说： à point [没击中，不得分]。徒劳——我们早</w:t>
      </w:r>
      <w:r>
        <w:rPr>
          <w:rFonts w:ascii="宋体" w:hAnsi="宋体" w:cs="宋体" w:eastAsia="宋体"/>
          <w:sz w:val="38"/>
          <w:spacing w:val="0"/>
          <w:color w:val="000000"/>
          <w:b w:val="off"/>
          <w:i w:val="off"/>
        </w:rPr>
        <w:t>已沿着 quarant 走得太远了，比赛很快将要结束，所有的谜都将被</w:t>
      </w:r>
      <w:r>
        <w:rPr>
          <w:rFonts w:ascii="宋体" w:hAnsi="宋体" w:cs="宋体" w:eastAsia="宋体"/>
          <w:sz w:val="38"/>
          <w:spacing w:val="0"/>
          <w:color w:val="000000"/>
          <w:b w:val="off"/>
          <w:i w:val="off"/>
        </w:rPr>
        <w:t>解开。尽管没有一个人在比赛，【506】但那比赛还在进行着，但</w:t>
      </w:r>
      <w:r>
        <w:rPr>
          <w:rFonts w:ascii="宋体" w:hAnsi="宋体" w:cs="宋体" w:eastAsia="宋体"/>
          <w:sz w:val="38"/>
          <w:spacing w:val="0"/>
          <w:color w:val="000000"/>
          <w:b w:val="off"/>
          <w:i w:val="off"/>
        </w:rPr>
        <w:t>愿只有德国哲学家才能解开这个谜。————因而，多奇怪呀，当德</w:t>
      </w:r>
      <w:r>
        <w:rPr>
          <w:rFonts w:ascii="宋体" w:hAnsi="宋体" w:cs="宋体" w:eastAsia="宋体"/>
          <w:sz w:val="38"/>
          <w:spacing w:val="0"/>
          <w:color w:val="000000"/>
          <w:b w:val="off"/>
          <w:i w:val="off"/>
        </w:rPr>
        <w:t>国人的情形就是那样时，我却把自己的希望寄托在丹麦哲学之上。</w:t>
      </w:r>
      <w:r>
        <w:rPr>
          <w:rFonts w:ascii="宋体" w:hAnsi="宋体" w:cs="宋体" w:eastAsia="宋体"/>
          <w:sz w:val="38"/>
          <w:spacing w:val="0"/>
          <w:color w:val="000000"/>
          <w:b w:val="off"/>
          <w:i w:val="off"/>
        </w:rPr>
        <w:t>还有，我的理发师是个年长却博学的人，他一直带着生气和兴致</w:t>
      </w:r>
      <w:r>
        <w:rPr>
          <w:rFonts w:ascii="宋体" w:hAnsi="宋体" w:cs="宋体" w:eastAsia="宋体"/>
          <w:sz w:val="38"/>
          <w:spacing w:val="0"/>
          <w:color w:val="000000"/>
          <w:b w:val="off"/>
          <w:i w:val="off"/>
        </w:rPr>
        <w:t>关注着现代丹麦哲学的发展，坚持认为丹麦从来就没有像现在这</w:t>
      </w:r>
      <w:r>
        <w:rPr>
          <w:rFonts w:ascii="宋体" w:hAnsi="宋体" w:cs="宋体" w:eastAsia="宋体"/>
          <w:sz w:val="38"/>
          <w:spacing w:val="0"/>
          <w:color w:val="000000"/>
          <w:b w:val="off"/>
          <w:i w:val="off"/>
        </w:rPr>
        <w:t>样的哲学家，丹麦哲学的开端应当是现在。有一天，他正好利用</w:t>
      </w:r>
      <w:r>
        <w:rPr>
          <w:rFonts w:ascii="宋体" w:hAnsi="宋体" w:cs="宋体" w:eastAsia="宋体"/>
          <w:sz w:val="38"/>
          <w:spacing w:val="0"/>
          <w:color w:val="000000"/>
          <w:b w:val="off"/>
          <w:i w:val="off"/>
        </w:rPr>
        <w:t>给我剔胡须的10分钟时间，为我简短概括了现代丹麦哲学。他认</w:t>
      </w:r>
      <w:r>
        <w:rPr>
          <w:rFonts w:ascii="宋体" w:hAnsi="宋体" w:cs="宋体" w:eastAsia="宋体"/>
          <w:sz w:val="38"/>
          <w:spacing w:val="0"/>
          <w:color w:val="000000"/>
          <w:b w:val="off"/>
          <w:i w:val="off"/>
        </w:rPr>
        <w:t>为，它开始于里格尔斯(Riegels)、霍雷波夫(Horrebov)和博伊</w:t>
      </w:r>
      <w:r>
        <w:rPr>
          <w:rFonts w:ascii="宋体" w:hAnsi="宋体" w:cs="宋体" w:eastAsia="宋体"/>
          <w:sz w:val="38"/>
          <w:spacing w:val="0"/>
          <w:color w:val="000000"/>
          <w:b w:val="off"/>
          <w:i w:val="off"/>
        </w:rPr>
        <w:t>厄(Boie)。他对里格尔斯非常熟悉，他是他的朋友和兄弟，是个</w:t>
      </w:r>
      <w:r>
        <w:rPr>
          <w:rFonts w:ascii="宋体" w:hAnsi="宋体" w:cs="宋体" w:eastAsia="宋体"/>
          <w:sz w:val="38"/>
          <w:spacing w:val="0"/>
          <w:color w:val="000000"/>
          <w:b w:val="off"/>
          <w:i w:val="off"/>
        </w:rPr>
        <w:t>身体有点宽阔的人，始终都很欢快和满足。他清楚地记得他初次</w:t>
      </w:r>
      <w:r>
        <w:rPr>
          <w:rFonts w:ascii="宋体" w:hAnsi="宋体" w:cs="宋体" w:eastAsia="宋体"/>
          <w:sz w:val="38"/>
          <w:spacing w:val="0"/>
          <w:color w:val="000000"/>
          <w:b w:val="off"/>
          <w:i w:val="off"/>
        </w:rPr>
        <w:t>露面时所引起的轰动。他提出了很多引人注目的真理。我的理发</w:t>
      </w:r>
      <w:r>
        <w:rPr>
          <w:rFonts w:ascii="宋体" w:hAnsi="宋体" w:cs="宋体" w:eastAsia="宋体"/>
          <w:sz w:val="38"/>
          <w:spacing w:val="0"/>
          <w:color w:val="000000"/>
          <w:b w:val="off"/>
          <w:i w:val="off"/>
        </w:rPr>
        <w:t>师却忘了那些真理是什么————那是很多年以前的事；然而，他还</w:t>
      </w:r>
      <w:r>
        <w:rPr>
          <w:rFonts w:ascii="宋体" w:hAnsi="宋体" w:cs="宋体" w:eastAsia="宋体"/>
          <w:sz w:val="38"/>
          <w:spacing w:val="0"/>
          <w:color w:val="000000"/>
          <w:b w:val="off"/>
          <w:i w:val="off"/>
        </w:rPr>
        <w:t>生动地记得，仿佛他所引起的轰动就在昨天。霍雷波夫和博伊厄</w:t>
      </w:r>
      <w:r>
        <w:rPr>
          <w:rFonts w:ascii="宋体" w:hAnsi="宋体" w:cs="宋体" w:eastAsia="宋体"/>
          <w:sz w:val="38"/>
          <w:spacing w:val="0"/>
          <w:color w:val="000000"/>
          <w:b w:val="off"/>
          <w:i w:val="off"/>
        </w:rPr>
        <w:t>总要到他的理发店来，因而他有机会熟悉他们的哲学。这三个人</w:t>
      </w:r>
      <w:r>
        <w:rPr>
          <w:rFonts w:ascii="宋体" w:hAnsi="宋体" w:cs="宋体" w:eastAsia="宋体"/>
          <w:sz w:val="38"/>
          <w:spacing w:val="0"/>
          <w:color w:val="000000"/>
          <w:b w:val="off"/>
          <w:i w:val="off"/>
        </w:rPr>
        <w:t>一定要被看成是现代丹麦哲学的主角。还应当提到里斯布里夫</w:t>
      </w:r>
      <w:r>
        <w:rPr>
          <w:rFonts w:ascii="宋体" w:hAnsi="宋体" w:cs="宋体" w:eastAsia="宋体"/>
          <w:sz w:val="38"/>
          <w:spacing w:val="0"/>
          <w:color w:val="000000"/>
          <w:b w:val="off"/>
          <w:i w:val="off"/>
        </w:rPr>
        <w:t>(Riisbrigh)，虽然他的工作是在哥本哈根大学任教，较为宁静，</w:t>
      </w:r>
      <w:r>
        <w:rPr>
          <w:rFonts w:ascii="宋体" w:hAnsi="宋体" w:cs="宋体" w:eastAsia="宋体"/>
          <w:sz w:val="38"/>
          <w:spacing w:val="0"/>
          <w:color w:val="000000"/>
          <w:b w:val="off"/>
          <w:i w:val="off"/>
        </w:rPr>
        <w:t>较少引人注目。不过，在总体上，他处在现代丹麦哲学的伟大运</w:t>
      </w:r>
      <w:r>
        <w:rPr>
          <w:rFonts w:ascii="宋体" w:hAnsi="宋体" w:cs="宋体" w:eastAsia="宋体"/>
          <w:sz w:val="38"/>
          <w:spacing w:val="0"/>
          <w:color w:val="000000"/>
          <w:b w:val="off"/>
          <w:i w:val="off"/>
        </w:rPr>
        <w:t>动之外。可是，我的理发师不可能不带着深厚感情回想起的，就</w:t>
      </w:r>
      <w:r>
        <w:rPr>
          <w:rFonts w:ascii="宋体" w:hAnsi="宋体" w:cs="宋体" w:eastAsia="宋体"/>
          <w:sz w:val="38"/>
          <w:spacing w:val="0"/>
          <w:color w:val="000000"/>
          <w:b w:val="off"/>
          <w:i w:val="off"/>
        </w:rPr>
        <w:t>是由于过早去世，丹麦将失去它所拥有的最有才华的哲学家。有</w:t>
      </w:r>
      <w:r>
        <w:rPr>
          <w:rFonts w:ascii="宋体" w:hAnsi="宋体" w:cs="宋体" w:eastAsia="宋体"/>
          <w:sz w:val="38"/>
          <w:spacing w:val="0"/>
          <w:color w:val="000000"/>
          <w:b w:val="off"/>
          <w:i w:val="off"/>
        </w:rPr>
        <w:t>个人现在被遗忘了。也许很多人都不知道他曾在世上生活过。他</w:t>
      </w:r>
      <w:r>
        <w:rPr>
          <w:rFonts w:ascii="宋体" w:hAnsi="宋体" w:cs="宋体" w:eastAsia="宋体"/>
          <w:sz w:val="38"/>
          <w:spacing w:val="0"/>
          <w:color w:val="000000"/>
          <w:b w:val="off"/>
          <w:i w:val="off"/>
        </w:rPr>
        <w:t>的名字叫拉斯穆森(Niels Rasmussen)，他是那三个伟大哲学家的</w:t>
      </w:r>
      <w:r>
        <w:rPr>
          <w:rFonts w:ascii="宋体" w:hAnsi="宋体" w:cs="宋体" w:eastAsia="宋体"/>
          <w:sz w:val="38"/>
          <w:spacing w:val="0"/>
          <w:color w:val="000000"/>
          <w:b w:val="off"/>
          <w:i w:val="off"/>
        </w:rPr>
        <w:t>同时代人。他曾设想出了一个著名观点，即全部欧洲哲学都要团</w:t>
      </w:r>
      <w:r>
        <w:rPr>
          <w:rFonts w:ascii="宋体" w:hAnsi="宋体" w:cs="宋体" w:eastAsia="宋体"/>
          <w:sz w:val="38"/>
          <w:spacing w:val="0"/>
          <w:color w:val="000000"/>
          <w:b w:val="off"/>
          <w:i w:val="off"/>
        </w:rPr>
        <w:t>结在丹麦周围，然后又团结在他的哲学周围。为了这个目的，他</w:t>
      </w:r>
      <w:r>
        <w:rPr>
          <w:rFonts w:ascii="宋体" w:hAnsi="宋体" w:cs="宋体" w:eastAsia="宋体"/>
          <w:sz w:val="38"/>
          <w:spacing w:val="0"/>
          <w:color w:val="000000"/>
          <w:b w:val="off"/>
          <w:i w:val="off"/>
        </w:rPr>
        <w:t>精神饱满地致力于一项签名计划，然而，这项工作花去了他的全</w:t>
      </w:r>
      <w:bookmarkEnd w:id="6450"/>
    </w:p>
    <w:p>
      <w:r>
        <w:t/>
      </w:r>
    </w:p>
    <w:p>
      <w:pPr>
        <w:sectPr>
          <w:footerReference r:id="rId1164"/>
          <w:headerReference r:id="rId1165" w:type="default"/>
          <w:type w:val="nextPage"/>
          <w:pgSz w:w="14680" w:h="24160"/>
          <w:pgMar w:left="1220" w:top="2000" w:right="122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6451"/>
      <w:r>
        <w:rPr>
          <w:rFonts w:ascii="仿宋" w:hAnsi="仿宋" w:cs="仿宋" w:eastAsia="仿宋"/>
          <w:sz w:val="35"/>
          <w:spacing w:val="0"/>
          <w:color w:val="000000"/>
          <w:b w:val="off"/>
          <w:i w:val="off"/>
        </w:rPr>
        <w:t>558 或此或彼(上部)</w:t>
      </w:r>
      <w:bookmarkEnd w:id="6451"/>
    </w:p>
    <w:p>
      <w:pPr>
        <w:pageBreakBefore w:val="off"/>
        <w:tabs/>
        <w:wordWrap w:val="off"/>
        <w:spacing w:before="0" w:after="0" w:line="700" w:lineRule="exact"/>
        <w:ind w:left="0" w:right="0"/>
        <w:jc w:val="both"/>
        <w:textAlignment w:val="baseline"/>
        <w:rPr>
          <w:sz w:val="39"/>
        </w:rPr>
      </w:pPr>
      <w:bookmarkStart w:name="" w:id="6452"/>
      <w:r>
        <w:rPr>
          <w:rFonts w:ascii="宋体" w:hAnsi="宋体" w:cs="宋体" w:eastAsia="宋体"/>
          <w:sz w:val="39"/>
          <w:spacing w:val="0"/>
          <w:color w:val="000000"/>
          <w:b w:val="off"/>
          <w:i w:val="off"/>
        </w:rPr>
        <w:t/>
      </w:r>
      <w:bookmarkEnd w:id="6452"/>
    </w:p>
    <w:p>
      <w:pPr>
        <w:pageBreakBefore w:val="off"/>
        <w:tabs/>
        <w:wordWrap w:val="off"/>
        <w:spacing w:before="0" w:after="0" w:line="700" w:lineRule="atLeast"/>
        <w:ind w:left="20" w:right="0"/>
        <w:jc w:val="both"/>
        <w:textAlignment w:val="baseline"/>
        <w:rPr>
          <w:sz w:val="39"/>
        </w:rPr>
      </w:pPr>
      <w:bookmarkStart w:name="" w:id="6453"/>
      <w:r>
        <w:rPr>
          <w:rFonts w:ascii="宋体" w:hAnsi="宋体" w:cs="宋体" w:eastAsia="宋体"/>
          <w:sz w:val="39"/>
          <w:spacing w:val="0"/>
          <w:color w:val="000000"/>
          <w:b w:val="off"/>
          <w:i w:val="off"/>
        </w:rPr>
        <w:t>部力量，直到他死于过度衰竭。如果，我的理发师说，如果他的</w:t>
      </w:r>
      <w:r>
        <w:rPr>
          <w:rFonts w:ascii="宋体" w:hAnsi="宋体" w:cs="宋体" w:eastAsia="宋体"/>
          <w:sz w:val="39"/>
          <w:spacing w:val="0"/>
          <w:color w:val="000000"/>
          <w:b w:val="off"/>
          <w:i w:val="off"/>
        </w:rPr>
        <w:t>签名计划完成了，如果这项工作宣告完成了，如果那签名被人读</w:t>
      </w:r>
      <w:r>
        <w:rPr>
          <w:rFonts w:ascii="宋体" w:hAnsi="宋体" w:cs="宋体" w:eastAsia="宋体"/>
          <w:sz w:val="39"/>
          <w:spacing w:val="0"/>
          <w:color w:val="000000"/>
          <w:b w:val="off"/>
          <w:i w:val="off"/>
        </w:rPr>
        <w:t>过，如果它被译成外文，如果它被欧洲的哲学家们都理解了的话，</w:t>
      </w:r>
      <w:r>
        <w:rPr>
          <w:rFonts w:ascii="宋体" w:hAnsi="宋体" w:cs="宋体" w:eastAsia="宋体"/>
          <w:sz w:val="39"/>
          <w:spacing w:val="0"/>
          <w:color w:val="000000"/>
          <w:b w:val="off"/>
          <w:i w:val="off"/>
        </w:rPr>
        <w:t>那么毫无疑问，那位大有希望的拉斯穆森就将把丹麦带向即使现</w:t>
      </w:r>
      <w:r>
        <w:rPr>
          <w:rFonts w:ascii="宋体" w:hAnsi="宋体" w:cs="宋体" w:eastAsia="宋体"/>
          <w:sz w:val="39"/>
          <w:spacing w:val="0"/>
          <w:color w:val="000000"/>
          <w:b w:val="off"/>
          <w:i w:val="off"/>
        </w:rPr>
        <w:t>在也没有占领过的高度。可是————【507】他去世了，丹麦哲学的</w:t>
      </w:r>
      <w:r>
        <w:rPr>
          <w:rFonts w:ascii="宋体" w:hAnsi="宋体" w:cs="宋体" w:eastAsia="宋体"/>
          <w:sz w:val="39"/>
          <w:spacing w:val="0"/>
          <w:color w:val="000000"/>
          <w:b w:val="off"/>
          <w:i w:val="off"/>
        </w:rPr>
        <w:t>希望。————理发师和我为他掉了一滴眼泪，于是他继续为我剔胡</w:t>
      </w:r>
      <w:r>
        <w:rPr>
          <w:rFonts w:ascii="宋体" w:hAnsi="宋体" w:cs="宋体" w:eastAsia="宋体"/>
          <w:sz w:val="39"/>
          <w:spacing w:val="0"/>
          <w:color w:val="000000"/>
          <w:b w:val="off"/>
          <w:i w:val="off"/>
        </w:rPr>
        <w:t>须，并继续同我交流对现代丹麦哲学的研究。里格尔斯在快活之</w:t>
      </w:r>
      <w:r>
        <w:rPr>
          <w:rFonts w:ascii="宋体" w:hAnsi="宋体" w:cs="宋体" w:eastAsia="宋体"/>
          <w:sz w:val="39"/>
          <w:spacing w:val="0"/>
          <w:color w:val="000000"/>
          <w:b w:val="off"/>
          <w:i w:val="off"/>
        </w:rPr>
        <w:t>时向他吐露过什么，霍雷波夫、博伊厄和他在理发店里悄悄说了</w:t>
      </w:r>
      <w:r>
        <w:rPr>
          <w:rFonts w:ascii="宋体" w:hAnsi="宋体" w:cs="宋体" w:eastAsia="宋体"/>
          <w:sz w:val="39"/>
          <w:spacing w:val="0"/>
          <w:color w:val="000000"/>
          <w:b w:val="off"/>
          <w:i w:val="off"/>
        </w:rPr>
        <w:t>些什么————他已把这一切传遍了整个国家。———他暂停了一会儿</w:t>
      </w:r>
      <w:r>
        <w:rPr>
          <w:rFonts w:ascii="宋体" w:hAnsi="宋体" w:cs="宋体" w:eastAsia="宋体"/>
          <w:sz w:val="39"/>
          <w:spacing w:val="0"/>
          <w:color w:val="000000"/>
          <w:b w:val="off"/>
          <w:i w:val="off"/>
        </w:rPr>
        <w:t>理发活儿去擦汗水，他利用这一刻让我看挂在墙上的地图，说明</w:t>
      </w:r>
      <w:r>
        <w:rPr>
          <w:rFonts w:ascii="宋体" w:hAnsi="宋体" w:cs="宋体" w:eastAsia="宋体"/>
          <w:sz w:val="39"/>
          <w:spacing w:val="0"/>
          <w:color w:val="000000"/>
          <w:b w:val="off"/>
          <w:i w:val="off"/>
        </w:rPr>
        <w:t>处在其伟大运动之中的现代丹麦哲学如何传遍了吉兰岛，不错，</w:t>
      </w:r>
      <w:r>
        <w:rPr>
          <w:rFonts w:ascii="宋体" w:hAnsi="宋体" w:cs="宋体" w:eastAsia="宋体"/>
          <w:sz w:val="39"/>
          <w:spacing w:val="0"/>
          <w:color w:val="000000"/>
          <w:b w:val="off"/>
          <w:i w:val="off"/>
        </w:rPr>
        <w:t>向前推进到了挪威，远到特伦赫姆(Trondhjem)。每个人都情有</w:t>
      </w:r>
      <w:r>
        <w:rPr>
          <w:rFonts w:ascii="宋体" w:hAnsi="宋体" w:cs="宋体" w:eastAsia="宋体"/>
          <w:sz w:val="39"/>
          <w:spacing w:val="0"/>
          <w:color w:val="000000"/>
          <w:b w:val="off"/>
          <w:i w:val="off"/>
        </w:rPr>
        <w:t>可原地敢于期待从这种巨大的轰动中产生出某种卓越的东西来，</w:t>
      </w:r>
      <w:r>
        <w:rPr>
          <w:rFonts w:ascii="宋体" w:hAnsi="宋体" w:cs="宋体" w:eastAsia="宋体"/>
          <w:sz w:val="39"/>
          <w:spacing w:val="0"/>
          <w:color w:val="000000"/>
          <w:b w:val="off"/>
          <w:i w:val="off"/>
        </w:rPr>
        <w:t>但接着是不幸的战争年代，它毁坏了一切。可是现在，他又一次</w:t>
      </w:r>
      <w:r>
        <w:rPr>
          <w:rFonts w:ascii="宋体" w:hAnsi="宋体" w:cs="宋体" w:eastAsia="宋体"/>
          <w:sz w:val="39"/>
          <w:spacing w:val="0"/>
          <w:color w:val="000000"/>
          <w:b w:val="off"/>
          <w:i w:val="off"/>
        </w:rPr>
        <w:t>获得了希望的勇气。丹麦哲学的当代清楚地表明，它处在与现代</w:t>
      </w:r>
      <w:r>
        <w:rPr>
          <w:rFonts w:ascii="宋体" w:hAnsi="宋体" w:cs="宋体" w:eastAsia="宋体"/>
          <w:sz w:val="39"/>
          <w:spacing w:val="0"/>
          <w:color w:val="000000"/>
          <w:b w:val="off"/>
          <w:i w:val="off"/>
        </w:rPr>
        <w:t>丹麦哲学的前一个时代的一种实质性关系之中；它与它有联系，</w:t>
      </w:r>
      <w:r>
        <w:rPr>
          <w:rFonts w:ascii="宋体" w:hAnsi="宋体" w:cs="宋体" w:eastAsia="宋体"/>
          <w:sz w:val="39"/>
          <w:spacing w:val="0"/>
          <w:color w:val="000000"/>
          <w:b w:val="off"/>
          <w:i w:val="off"/>
        </w:rPr>
        <w:t>却抛弃了其结论，只为寻找更深刻的结论。第一个时代提出了对</w:t>
      </w:r>
      <w:r>
        <w:rPr>
          <w:rFonts w:ascii="宋体" w:hAnsi="宋体" w:cs="宋体" w:eastAsia="宋体"/>
          <w:sz w:val="39"/>
          <w:spacing w:val="0"/>
          <w:color w:val="000000"/>
          <w:b w:val="off"/>
          <w:i w:val="off"/>
        </w:rPr>
        <w:t>人的完整理解，也达到了这一点；今天的哲学越来越多地抛弃了</w:t>
      </w:r>
      <w:r>
        <w:rPr>
          <w:rFonts w:ascii="宋体" w:hAnsi="宋体" w:cs="宋体" w:eastAsia="宋体"/>
          <w:sz w:val="39"/>
          <w:spacing w:val="0"/>
          <w:color w:val="000000"/>
          <w:b w:val="off"/>
          <w:i w:val="off"/>
        </w:rPr>
        <w:t>这种相对的浅薄，以便达到更高的高度。也许它还发现了更多、</w:t>
      </w:r>
      <w:r>
        <w:rPr>
          <w:rFonts w:ascii="宋体" w:hAnsi="宋体" w:cs="宋体" w:eastAsia="宋体"/>
          <w:sz w:val="39"/>
          <w:spacing w:val="0"/>
          <w:color w:val="000000"/>
          <w:b w:val="off"/>
          <w:i w:val="off"/>
        </w:rPr>
        <w:t>更不同的东西，姑且把它称为先前的“最深处”或“灵魂深处”</w:t>
      </w:r>
      <w:r>
        <w:rPr>
          <w:rFonts w:ascii="宋体" w:hAnsi="宋体" w:cs="宋体" w:eastAsia="宋体"/>
          <w:sz w:val="39"/>
          <w:spacing w:val="0"/>
          <w:color w:val="000000"/>
          <w:b w:val="off"/>
          <w:i w:val="off"/>
        </w:rPr>
        <w:t>背后的某种东西。一旦它发现了那是什么，或者如我的理发师更</w:t>
      </w:r>
      <w:r>
        <w:rPr>
          <w:rFonts w:ascii="宋体" w:hAnsi="宋体" w:cs="宋体" w:eastAsia="宋体"/>
          <w:sz w:val="39"/>
          <w:spacing w:val="0"/>
          <w:color w:val="000000"/>
          <w:b w:val="off"/>
          <w:i w:val="off"/>
        </w:rPr>
        <w:t>正确地指出的，一旦它深入到那背后，它就将获得全欧洲的声誉，</w:t>
      </w:r>
      <w:r>
        <w:rPr>
          <w:rFonts w:ascii="宋体" w:hAnsi="宋体" w:cs="宋体" w:eastAsia="宋体"/>
          <w:sz w:val="39"/>
          <w:spacing w:val="0"/>
          <w:color w:val="000000"/>
          <w:b w:val="off"/>
          <w:i w:val="off"/>
        </w:rPr>
        <w:t>那是拉斯穆森曾想获得的。我的理发师的观点是，人们一定敢于</w:t>
      </w:r>
      <w:r>
        <w:rPr>
          <w:rFonts w:ascii="宋体" w:hAnsi="宋体" w:cs="宋体" w:eastAsia="宋体"/>
          <w:sz w:val="39"/>
          <w:spacing w:val="0"/>
          <w:color w:val="000000"/>
          <w:b w:val="off"/>
          <w:i w:val="off"/>
        </w:rPr>
        <w:t>这么希望，相信丹麦哲学的非凡力量。</w:t>
      </w:r>
      <w:bookmarkEnd w:id="6453"/>
    </w:p>
    <w:p>
      <w:pPr>
        <w:pageBreakBefore w:val="off"/>
        <w:tabs/>
        <w:wordWrap w:val="off"/>
        <w:spacing w:before="0" w:after="0" w:line="520" w:lineRule="atLeast"/>
        <w:ind w:left="580" w:right="0"/>
        <w:jc w:val="both"/>
        <w:textAlignment w:val="baseline"/>
        <w:rPr>
          <w:sz w:val="37"/>
        </w:rPr>
      </w:pPr>
      <w:bookmarkStart w:name="" w:id="6454"/>
      <w:r>
        <w:rPr>
          <w:rFonts w:ascii="仿宋" w:hAnsi="仿宋" w:cs="仿宋" w:eastAsia="仿宋"/>
          <w:sz w:val="37"/>
          <w:spacing w:val="0"/>
          <w:color w:val="000000"/>
          <w:b w:val="off"/>
          <w:i w:val="off"/>
        </w:rPr>
        <w:t>———《日记与论文》卷3，页3288(《论文》卷3-B191：4，</w:t>
      </w:r>
      <w:bookmarkEnd w:id="6454"/>
    </w:p>
    <w:p>
      <w:pPr>
        <w:pageBreakBefore w:val="off"/>
        <w:tabs/>
        <w:wordWrap w:val="off"/>
        <w:spacing w:before="0" w:after="0" w:line="500" w:lineRule="atLeast"/>
        <w:ind w:left="0" w:right="120"/>
        <w:jc w:val="right"/>
        <w:textAlignment w:val="baseline"/>
        <w:rPr>
          <w:sz w:val="37"/>
        </w:rPr>
      </w:pPr>
      <w:bookmarkStart w:name="" w:id="6455"/>
      <w:r>
        <w:rPr>
          <w:rFonts w:ascii="仿宋" w:hAnsi="仿宋" w:cs="仿宋" w:eastAsia="仿宋"/>
          <w:sz w:val="37"/>
          <w:spacing w:val="0"/>
          <w:color w:val="000000"/>
          <w:b w:val="off"/>
          <w:i w:val="off"/>
        </w:rPr>
        <w:t>与页192相同)，1842年，无日期</w:t>
      </w:r>
      <w:bookmarkEnd w:id="6455"/>
    </w:p>
    <w:p>
      <w:pPr>
        <w:pageBreakBefore w:val="off"/>
        <w:tabs/>
        <w:wordWrap w:val="off"/>
        <w:spacing w:before="0" w:after="0" w:line="700" w:lineRule="exact"/>
        <w:ind w:left="0" w:right="0"/>
        <w:jc w:val="right"/>
        <w:textAlignment w:val="baseline"/>
        <w:rPr>
          <w:sz w:val="39"/>
        </w:rPr>
      </w:pPr>
      <w:bookmarkStart w:name="" w:id="6456"/>
      <w:r>
        <w:rPr>
          <w:rFonts w:ascii="宋体" w:hAnsi="宋体" w:cs="宋体" w:eastAsia="宋体"/>
          <w:sz w:val="39"/>
          <w:spacing w:val="0"/>
          <w:color w:val="000000"/>
          <w:b w:val="off"/>
          <w:i w:val="off"/>
        </w:rPr>
        <w:t/>
      </w:r>
      <w:bookmarkEnd w:id="6456"/>
    </w:p>
    <w:p>
      <w:pPr>
        <w:pageBreakBefore w:val="off"/>
        <w:tabs/>
        <w:wordWrap w:val="off"/>
        <w:spacing w:before="0" w:after="0" w:line="700" w:lineRule="atLeast"/>
        <w:ind w:left="20" w:right="0"/>
        <w:jc w:val="both"/>
        <w:textAlignment w:val="baseline"/>
        <w:rPr>
          <w:sz w:val="39"/>
        </w:rPr>
      </w:pPr>
      <w:bookmarkStart w:name="" w:id="6457"/>
      <w:r>
        <w:rPr>
          <w:rFonts w:ascii="宋体" w:hAnsi="宋体" w:cs="宋体" w:eastAsia="宋体"/>
          <w:sz w:val="39"/>
          <w:spacing w:val="0"/>
          <w:color w:val="000000"/>
          <w:b w:val="off"/>
          <w:i w:val="off"/>
        </w:rPr>
        <w:t>参见20：1-6：</w:t>
      </w:r>
      <w:bookmarkEnd w:id="6457"/>
    </w:p>
    <w:p>
      <w:pPr>
        <w:pageBreakBefore w:val="off"/>
        <w:tabs/>
        <w:wordWrap w:val="off"/>
        <w:spacing w:before="0" w:after="0" w:line="700" w:lineRule="atLeast"/>
        <w:ind w:left="840" w:right="0"/>
        <w:jc w:val="both"/>
        <w:textAlignment w:val="baseline"/>
        <w:rPr>
          <w:sz w:val="39"/>
        </w:rPr>
      </w:pPr>
      <w:bookmarkStart w:name="" w:id="6458"/>
      <w:r>
        <w:rPr>
          <w:rFonts w:ascii="宋体" w:hAnsi="宋体" w:cs="宋体" w:eastAsia="宋体"/>
          <w:sz w:val="39"/>
          <w:spacing w:val="0"/>
          <w:color w:val="000000"/>
          <w:b w:val="off"/>
          <w:i w:val="off"/>
        </w:rPr>
        <w:t>我没有觉得喜欢做什么事。我没有觉得喜欢散步————它令人</w:t>
      </w:r>
      <w:bookmarkEnd w:id="6458"/>
    </w:p>
    <w:p>
      <w:r>
        <w:t/>
      </w:r>
    </w:p>
    <w:p>
      <w:pPr>
        <w:sectPr>
          <w:footerReference r:id="rId1166"/>
          <w:headerReference r:id="rId1167" w:type="default"/>
          <w:type w:val="nextPage"/>
          <w:pgSz w:w="14500" w:h="24040"/>
          <w:pgMar w:left="1100" w:top="1900" w:right="1100" w:bottom="1900" w:header="1600" w:footer="1600"/>
          <w:cols w:num="1"/>
        </w:sectPr>
      </w:pPr>
    </w:p>
    <w:p>
      <w:pPr>
        <w:pageBreakBefore w:val="off"/>
        <w:tabs/>
        <w:wordWrap w:val="off"/>
        <w:spacing w:before="0" w:after="0" w:line="580" w:lineRule="atLeast"/>
        <w:ind w:left="0" w:right="40"/>
        <w:jc w:val="right"/>
        <w:textAlignment w:val="baseline"/>
        <w:rPr>
          <w:sz w:val="42"/>
        </w:rPr>
      </w:pPr>
      <w:bookmarkStart w:name="" w:id="6459"/>
      <w:r>
        <w:rPr>
          <w:rFonts w:ascii="仿宋" w:hAnsi="仿宋" w:cs="仿宋" w:eastAsia="仿宋"/>
          <w:sz w:val="42"/>
          <w:spacing w:val="0"/>
          <w:color w:val="000000"/>
          <w:b w:val="off"/>
          <w:i w:val="off"/>
        </w:rPr>
        <w:t>增 补 559</w:t>
      </w:r>
      <w:bookmarkEnd w:id="6459"/>
    </w:p>
    <w:p>
      <w:pPr>
        <w:pageBreakBefore w:val="off"/>
        <w:tabs/>
        <w:wordWrap w:val="off"/>
        <w:spacing w:before="0" w:after="0" w:line="760" w:lineRule="exact"/>
        <w:ind w:left="0" w:right="0"/>
        <w:jc w:val="right"/>
        <w:textAlignment w:val="baseline"/>
        <w:rPr>
          <w:sz w:val="39"/>
        </w:rPr>
      </w:pPr>
      <w:bookmarkStart w:name="" w:id="6460"/>
      <w:r>
        <w:rPr>
          <w:rFonts w:ascii="宋体" w:hAnsi="宋体" w:cs="宋体" w:eastAsia="宋体"/>
          <w:sz w:val="39"/>
          <w:spacing w:val="0"/>
          <w:color w:val="000000"/>
          <w:b w:val="off"/>
          <w:i w:val="off"/>
        </w:rPr>
        <w:t/>
      </w:r>
      <w:bookmarkEnd w:id="6460"/>
    </w:p>
    <w:p>
      <w:pPr>
        <w:pageBreakBefore w:val="off"/>
        <w:tabs/>
        <w:wordWrap w:val="off"/>
        <w:spacing w:before="0" w:after="0" w:line="760" w:lineRule="atLeast"/>
        <w:ind w:left="20" w:right="0"/>
        <w:jc w:val="both"/>
        <w:textAlignment w:val="baseline"/>
        <w:rPr>
          <w:sz w:val="39"/>
        </w:rPr>
      </w:pPr>
      <w:bookmarkStart w:name="" w:id="6461"/>
      <w:r>
        <w:rPr>
          <w:rFonts w:ascii="宋体" w:hAnsi="宋体" w:cs="宋体" w:eastAsia="宋体"/>
          <w:sz w:val="39"/>
          <w:spacing w:val="0"/>
          <w:color w:val="000000"/>
          <w:b w:val="off"/>
          <w:i w:val="off"/>
        </w:rPr>
        <w:t>厌倦；我没有觉得喜欢躺下，因为要么我会躺很长时间，而我没</w:t>
      </w:r>
      <w:r>
        <w:rPr>
          <w:rFonts w:ascii="宋体" w:hAnsi="宋体" w:cs="宋体" w:eastAsia="宋体"/>
          <w:sz w:val="39"/>
          <w:spacing w:val="0"/>
          <w:color w:val="000000"/>
          <w:b w:val="off"/>
          <w:i w:val="off"/>
        </w:rPr>
        <w:t>有觉得喜欢那样做，要么我就马上起来，我也没有觉得喜欢那样</w:t>
      </w:r>
      <w:r>
        <w:rPr>
          <w:rFonts w:ascii="宋体" w:hAnsi="宋体" w:cs="宋体" w:eastAsia="宋体"/>
          <w:sz w:val="39"/>
          <w:spacing w:val="0"/>
          <w:color w:val="000000"/>
          <w:b w:val="off"/>
          <w:i w:val="off"/>
        </w:rPr>
        <w:t>做———我没有觉得喜欢骑马———那种运动对我的冷漠来说太强有</w:t>
      </w:r>
      <w:r>
        <w:rPr>
          <w:rFonts w:ascii="宋体" w:hAnsi="宋体" w:cs="宋体" w:eastAsia="宋体"/>
          <w:sz w:val="39"/>
          <w:spacing w:val="0"/>
          <w:color w:val="000000"/>
          <w:b w:val="off"/>
          <w:i w:val="off"/>
        </w:rPr>
        <w:t>力；我没有觉得喜欢做什么事，例外的是【508】一直懒散地、平</w:t>
      </w:r>
      <w:r>
        <w:rPr>
          <w:rFonts w:ascii="宋体" w:hAnsi="宋体" w:cs="宋体" w:eastAsia="宋体"/>
          <w:sz w:val="39"/>
          <w:spacing w:val="0"/>
          <w:color w:val="000000"/>
          <w:b w:val="off"/>
          <w:i w:val="off"/>
        </w:rPr>
        <w:t>稳地、呈波浪形地旅行下去，让丰富的对象滑过去，在每个漂亮</w:t>
      </w:r>
      <w:r>
        <w:rPr>
          <w:rFonts w:ascii="宋体" w:hAnsi="宋体" w:cs="宋体" w:eastAsia="宋体"/>
          <w:sz w:val="39"/>
          <w:spacing w:val="0"/>
          <w:color w:val="000000"/>
          <w:b w:val="off"/>
          <w:i w:val="off"/>
        </w:rPr>
        <w:t>的景点暂停下来，只为感受自己的倦怠————我的念头和冲动荒芜</w:t>
      </w:r>
      <w:r>
        <w:rPr>
          <w:rFonts w:ascii="宋体" w:hAnsi="宋体" w:cs="宋体" w:eastAsia="宋体"/>
          <w:sz w:val="39"/>
          <w:spacing w:val="0"/>
          <w:color w:val="000000"/>
          <w:b w:val="off"/>
          <w:i w:val="off"/>
        </w:rPr>
        <w:t>得就像宦宫的欲望。——我徒劳地寻找某种能刺激我的事物———</w:t>
      </w:r>
      <w:r>
        <w:rPr>
          <w:rFonts w:ascii="宋体" w:hAnsi="宋体" w:cs="宋体" w:eastAsia="宋体"/>
          <w:sz w:val="39"/>
          <w:spacing w:val="0"/>
          <w:color w:val="000000"/>
          <w:b w:val="off"/>
          <w:i w:val="off"/>
        </w:rPr>
        <w:t>就连中世纪的精辟语言都无法消灭弥漫在我身上的空虚————现在，</w:t>
      </w:r>
      <w:r>
        <w:rPr>
          <w:rFonts w:ascii="宋体" w:hAnsi="宋体" w:cs="宋体" w:eastAsia="宋体"/>
          <w:sz w:val="39"/>
          <w:spacing w:val="0"/>
          <w:color w:val="000000"/>
          <w:b w:val="off"/>
          <w:i w:val="off"/>
        </w:rPr>
        <w:t>我真的感觉到了基督的话①所表达的意义，它们就是生命和精神</w:t>
      </w:r>
      <w:r>
        <w:rPr>
          <w:rFonts w:ascii="宋体" w:hAnsi="宋体" w:cs="宋体" w:eastAsia="宋体"/>
          <w:sz w:val="39"/>
          <w:spacing w:val="0"/>
          <w:color w:val="000000"/>
          <w:b w:val="off"/>
          <w:i w:val="off"/>
        </w:rPr>
        <w:t>————简言之：我没有感觉到喜欢写我在这里已经写下的东西，我</w:t>
      </w:r>
      <w:r>
        <w:rPr>
          <w:rFonts w:ascii="宋体" w:hAnsi="宋体" w:cs="宋体" w:eastAsia="宋体"/>
          <w:sz w:val="39"/>
          <w:spacing w:val="0"/>
          <w:color w:val="000000"/>
          <w:b w:val="off"/>
          <w:i w:val="off"/>
        </w:rPr>
        <w:t>也没有感觉到喜欢抹去它。</w:t>
      </w:r>
      <w:bookmarkEnd w:id="6461"/>
    </w:p>
    <w:p>
      <w:pPr>
        <w:pageBreakBefore w:val="off"/>
        <w:tabs/>
        <w:wordWrap w:val="off"/>
        <w:spacing w:before="0" w:after="0" w:line="540" w:lineRule="atLeast"/>
        <w:ind w:left="920" w:right="0"/>
        <w:jc w:val="both"/>
        <w:textAlignment w:val="baseline"/>
        <w:rPr>
          <w:sz w:val="37"/>
        </w:rPr>
      </w:pPr>
      <w:bookmarkStart w:name="" w:id="6462"/>
      <w:r>
        <w:rPr>
          <w:rFonts w:ascii="仿宋" w:hAnsi="仿宋" w:cs="仿宋" w:eastAsia="仿宋"/>
          <w:sz w:val="37"/>
          <w:spacing w:val="0"/>
          <w:color w:val="000000"/>
          <w:b w:val="off"/>
          <w:i w:val="off"/>
        </w:rPr>
        <w:t>———《日记与论文》卷5，页5251(《论文》卷2-A637)，</w:t>
      </w:r>
      <w:bookmarkEnd w:id="6462"/>
    </w:p>
    <w:p>
      <w:pPr>
        <w:pageBreakBefore w:val="off"/>
        <w:tabs/>
        <w:wordWrap w:val="off"/>
        <w:spacing w:before="0" w:after="0" w:line="520" w:lineRule="atLeast"/>
        <w:ind w:left="0" w:right="80"/>
        <w:jc w:val="right"/>
        <w:textAlignment w:val="baseline"/>
        <w:rPr>
          <w:sz w:val="37"/>
        </w:rPr>
      </w:pPr>
      <w:bookmarkStart w:name="" w:id="6463"/>
      <w:r>
        <w:rPr>
          <w:rFonts w:ascii="仿宋" w:hAnsi="仿宋" w:cs="仿宋" w:eastAsia="仿宋"/>
          <w:sz w:val="37"/>
          <w:spacing w:val="0"/>
          <w:color w:val="000000"/>
          <w:b w:val="off"/>
          <w:i w:val="off"/>
        </w:rPr>
        <w:t>1837年，无日期</w:t>
      </w:r>
      <w:bookmarkEnd w:id="6463"/>
    </w:p>
    <w:p>
      <w:pPr>
        <w:pageBreakBefore w:val="off"/>
        <w:tabs/>
        <w:wordWrap w:val="off"/>
        <w:spacing w:before="0" w:after="0" w:line="520" w:lineRule="exact"/>
        <w:ind w:left="0" w:right="0"/>
        <w:jc w:val="right"/>
        <w:textAlignment w:val="baseline"/>
        <w:rPr>
          <w:sz w:val="37"/>
        </w:rPr>
      </w:pPr>
      <w:bookmarkStart w:name="" w:id="6464"/>
      <w:r>
        <w:rPr>
          <w:rFonts w:ascii="宋体" w:hAnsi="宋体" w:cs="宋体" w:eastAsia="宋体"/>
          <w:sz w:val="37"/>
          <w:spacing w:val="0"/>
          <w:color w:val="000000"/>
          <w:b w:val="off"/>
          <w:i w:val="off"/>
        </w:rPr>
        <w:t/>
      </w:r>
      <w:bookmarkEnd w:id="6464"/>
    </w:p>
    <w:p>
      <w:pPr>
        <w:pageBreakBefore w:val="off"/>
        <w:tabs/>
        <w:wordWrap w:val="off"/>
        <w:spacing w:before="0" w:after="0" w:line="500" w:lineRule="atLeast"/>
        <w:ind w:left="20" w:right="0"/>
        <w:jc w:val="both"/>
        <w:textAlignment w:val="baseline"/>
        <w:rPr>
          <w:sz w:val="37"/>
        </w:rPr>
      </w:pPr>
      <w:bookmarkStart w:name="" w:id="6465"/>
      <w:r>
        <w:rPr>
          <w:rFonts w:ascii="仿宋" w:hAnsi="仿宋" w:cs="仿宋" w:eastAsia="仿宋"/>
          <w:sz w:val="37"/>
          <w:spacing w:val="0"/>
          <w:color w:val="000000"/>
          <w:b w:val="off"/>
          <w:i w:val="off"/>
        </w:rPr>
        <w:t>参见20：11-17：</w:t>
      </w:r>
      <w:bookmarkEnd w:id="6465"/>
    </w:p>
    <w:p>
      <w:pPr>
        <w:pageBreakBefore w:val="off"/>
        <w:tabs/>
        <w:wordWrap w:val="off"/>
        <w:spacing w:before="0" w:after="0" w:line="580" w:lineRule="atLeast"/>
        <w:ind w:left="920" w:right="0"/>
        <w:jc w:val="both"/>
        <w:textAlignment w:val="baseline"/>
        <w:rPr>
          <w:sz w:val="42"/>
        </w:rPr>
      </w:pPr>
      <w:bookmarkStart w:name="" w:id="6466"/>
      <w:r>
        <w:rPr>
          <w:rFonts w:ascii="宋体" w:hAnsi="宋体" w:cs="宋体" w:eastAsia="宋体"/>
          <w:sz w:val="42"/>
          <w:spacing w:val="0"/>
          <w:color w:val="000000"/>
          <w:b w:val="on"/>
          <w:i w:val="off"/>
        </w:rPr>
        <w:t>给愚蠢作者的经过检验的忠告价格：五个银币</w:t>
      </w:r>
      <w:bookmarkEnd w:id="6466"/>
    </w:p>
    <w:p>
      <w:pPr>
        <w:pageBreakBefore w:val="off"/>
        <w:tabs/>
        <w:wordWrap w:val="off"/>
        <w:spacing w:before="0" w:after="0" w:line="760" w:lineRule="exact"/>
        <w:ind w:left="0" w:right="0"/>
        <w:jc w:val="both"/>
        <w:textAlignment w:val="baseline"/>
        <w:rPr>
          <w:sz w:val="39"/>
        </w:rPr>
      </w:pPr>
      <w:bookmarkStart w:name="" w:id="6467"/>
      <w:r>
        <w:rPr>
          <w:rFonts w:ascii="宋体" w:hAnsi="宋体" w:cs="宋体" w:eastAsia="宋体"/>
          <w:sz w:val="39"/>
          <w:spacing w:val="0"/>
          <w:color w:val="000000"/>
          <w:b w:val="off"/>
          <w:i w:val="off"/>
        </w:rPr>
        <w:t/>
      </w:r>
      <w:bookmarkEnd w:id="6467"/>
    </w:p>
    <w:p>
      <w:pPr>
        <w:pageBreakBefore w:val="off"/>
        <w:tabs/>
        <w:wordWrap w:val="off"/>
        <w:spacing w:before="0" w:after="0" w:line="760" w:lineRule="atLeast"/>
        <w:ind w:left="20" w:right="60" w:firstLine="900"/>
        <w:jc w:val="both"/>
        <w:textAlignment w:val="baseline"/>
        <w:rPr>
          <w:sz w:val="39"/>
        </w:rPr>
      </w:pPr>
      <w:bookmarkStart w:name="" w:id="6468"/>
      <w:r>
        <w:rPr>
          <w:rFonts w:ascii="宋体" w:hAnsi="宋体" w:cs="宋体" w:eastAsia="宋体"/>
          <w:sz w:val="39"/>
          <w:spacing w:val="0"/>
          <w:color w:val="000000"/>
          <w:b w:val="off"/>
          <w:i w:val="off"/>
        </w:rPr>
        <w:t>有人随意写下了自己个人的见解。后来，通过各种证据，他</w:t>
      </w:r>
      <w:r>
        <w:rPr>
          <w:rFonts w:ascii="宋体" w:hAnsi="宋体" w:cs="宋体" w:eastAsia="宋体"/>
          <w:sz w:val="39"/>
          <w:spacing w:val="0"/>
          <w:color w:val="000000"/>
          <w:b w:val="off"/>
          <w:i w:val="off"/>
        </w:rPr>
        <w:t>终于获得了大量不错的主意。因此，鼓起勇气吧，你们这些从来</w:t>
      </w:r>
      <w:r>
        <w:rPr>
          <w:rFonts w:ascii="宋体" w:hAnsi="宋体" w:cs="宋体" w:eastAsia="宋体"/>
          <w:sz w:val="39"/>
          <w:spacing w:val="0"/>
          <w:color w:val="000000"/>
          <w:b w:val="off"/>
          <w:i w:val="off"/>
        </w:rPr>
        <w:t>不敢让什么东西印刷出来的人们！不要鄙视那些印刷错误，不要</w:t>
      </w:r>
      <w:r>
        <w:rPr>
          <w:rFonts w:ascii="宋体" w:hAnsi="宋体" w:cs="宋体" w:eastAsia="宋体"/>
          <w:sz w:val="39"/>
          <w:spacing w:val="0"/>
          <w:color w:val="000000"/>
          <w:b w:val="off"/>
          <w:i w:val="off"/>
        </w:rPr>
        <w:t>泄露出它们是印刷错误。此外，没有什么人能从你那里夺走你的</w:t>
      </w:r>
      <w:r>
        <w:rPr>
          <w:rFonts w:ascii="宋体" w:hAnsi="宋体" w:cs="宋体" w:eastAsia="宋体"/>
          <w:sz w:val="39"/>
          <w:spacing w:val="0"/>
          <w:color w:val="000000"/>
          <w:b w:val="off"/>
          <w:i w:val="off"/>
        </w:rPr>
        <w:t>财产，因为它的确不属于任何人。唯一的问题在于，你必须得到</w:t>
      </w:r>
      <w:r>
        <w:rPr>
          <w:rFonts w:ascii="宋体" w:hAnsi="宋体" w:cs="宋体" w:eastAsia="宋体"/>
          <w:sz w:val="39"/>
          <w:spacing w:val="0"/>
          <w:color w:val="000000"/>
          <w:b w:val="off"/>
          <w:i w:val="off"/>
        </w:rPr>
        <w:t>好朋友的帮助，他们懂得如何确定什么是聪明，这样你就不会有</w:t>
      </w:r>
      <w:r>
        <w:rPr>
          <w:rFonts w:ascii="宋体" w:hAnsi="宋体" w:cs="宋体" w:eastAsia="宋体"/>
          <w:sz w:val="39"/>
          <w:spacing w:val="0"/>
          <w:color w:val="000000"/>
          <w:b w:val="off"/>
          <w:i w:val="off"/>
        </w:rPr>
        <w:t>新的愚蠢了。</w:t>
      </w:r>
      <w:bookmarkEnd w:id="6468"/>
    </w:p>
    <w:p>
      <w:pPr>
        <w:pageBreakBefore w:val="off"/>
        <w:tabs/>
        <w:wordWrap w:val="off"/>
        <w:spacing w:before="0" w:after="0" w:line="620" w:lineRule="atLeast"/>
        <w:ind w:left="920" w:right="0"/>
        <w:jc w:val="both"/>
        <w:textAlignment w:val="baseline"/>
        <w:rPr>
          <w:sz w:val="46"/>
        </w:rPr>
      </w:pPr>
      <w:bookmarkStart w:name="" w:id="6469"/>
      <w:r>
        <w:rPr>
          <w:rFonts w:ascii="仿宋" w:hAnsi="仿宋" w:cs="仿宋" w:eastAsia="仿宋"/>
          <w:sz w:val="46"/>
          <w:spacing w:val="0"/>
          <w:color w:val="000000"/>
          <w:b w:val="off"/>
          <w:i w:val="off"/>
        </w:rPr>
        <w:t>——《日记与论文》卷1，页142(《论文》卷3-A111)，</w:t>
      </w:r>
      <w:bookmarkEnd w:id="6469"/>
    </w:p>
    <w:p>
      <w:pPr>
        <w:pageBreakBefore w:val="off"/>
        <w:tabs/>
        <w:wordWrap w:val="off"/>
        <w:spacing w:before="0" w:after="0" w:line="620" w:lineRule="atLeast"/>
        <w:ind w:left="0" w:right="100"/>
        <w:jc w:val="right"/>
        <w:textAlignment w:val="baseline"/>
        <w:rPr>
          <w:sz w:val="46"/>
        </w:rPr>
      </w:pPr>
      <w:bookmarkStart w:name="" w:id="6470"/>
      <w:r>
        <w:rPr>
          <w:rFonts w:ascii="仿宋" w:hAnsi="仿宋" w:cs="仿宋" w:eastAsia="仿宋"/>
          <w:sz w:val="46"/>
          <w:spacing w:val="0"/>
          <w:color w:val="000000"/>
          <w:b w:val="off"/>
          <w:i w:val="off"/>
        </w:rPr>
        <w:t>1841年，无日期</w:t>
      </w:r>
      <w:bookmarkEnd w:id="6470"/>
    </w:p>
    <w:p>
      <w:pPr>
        <w:pageBreakBefore w:val="off"/>
        <w:tabs/>
        <w:wordWrap w:val="off"/>
        <w:spacing w:before="0" w:after="0" w:line="480" w:lineRule="exact"/>
        <w:ind w:left="0" w:right="0"/>
        <w:jc w:val="right"/>
        <w:textAlignment w:val="baseline"/>
        <w:rPr>
          <w:sz w:val="37"/>
        </w:rPr>
      </w:pPr>
      <w:bookmarkStart w:name="" w:id="6471"/>
      <w:r>
        <w:rPr>
          <w:rFonts w:ascii="宋体" w:hAnsi="宋体" w:cs="宋体" w:eastAsia="宋体"/>
          <w:sz w:val="37"/>
          <w:spacing w:val="0"/>
          <w:color w:val="000000"/>
          <w:b w:val="off"/>
          <w:i w:val="off"/>
        </w:rPr>
        <w:t/>
      </w:r>
      <w:bookmarkEnd w:id="6471"/>
    </w:p>
    <w:p>
      <w:pPr>
        <w:pageBreakBefore w:val="off"/>
        <w:tabs/>
        <w:wordWrap w:val="off"/>
        <w:spacing w:before="0" w:after="0" w:line="480" w:lineRule="exact"/>
        <w:ind w:left="0" w:right="0"/>
        <w:jc w:val="right"/>
        <w:textAlignment w:val="baseline"/>
        <w:rPr>
          <w:sz w:val="37"/>
        </w:rPr>
      </w:pPr>
      <w:bookmarkStart w:name="" w:id="6472"/>
      <w:r>
        <w:rPr>
          <w:rFonts w:ascii="宋体" w:hAnsi="宋体" w:cs="宋体" w:eastAsia="宋体"/>
          <w:sz w:val="37"/>
          <w:spacing w:val="0"/>
          <w:color w:val="000000"/>
          <w:b w:val="off"/>
          <w:i w:val="off"/>
        </w:rPr>
        <w:t/>
      </w:r>
      <w:bookmarkEnd w:id="6472"/>
    </w:p>
    <w:p>
      <w:pPr>
        <w:pageBreakBefore w:val="off"/>
        <w:tabs/>
        <w:wordWrap w:val="off"/>
        <w:spacing w:before="0" w:after="0" w:line="480" w:lineRule="exact"/>
        <w:ind w:left="0" w:right="0"/>
        <w:jc w:val="right"/>
        <w:textAlignment w:val="baseline"/>
        <w:rPr>
          <w:sz w:val="37"/>
        </w:rPr>
      </w:pPr>
      <w:bookmarkStart w:name="" w:id="6473"/>
      <w:r>
        <w:rPr>
          <w:rFonts w:ascii="宋体" w:hAnsi="宋体" w:cs="宋体" w:eastAsia="宋体"/>
          <w:sz w:val="37"/>
          <w:spacing w:val="0"/>
          <w:color w:val="000000"/>
          <w:b w:val="off"/>
          <w:i w:val="off"/>
        </w:rPr>
        <w:t/>
      </w:r>
      <w:bookmarkEnd w:id="6473"/>
    </w:p>
    <w:p>
      <w:pPr>
        <w:pageBreakBefore w:val="off"/>
        <w:tabs/>
        <w:wordWrap w:val="off"/>
        <w:spacing w:before="0" w:after="0" w:line="500" w:lineRule="atLeast"/>
        <w:ind w:left="920" w:right="0"/>
        <w:jc w:val="both"/>
        <w:textAlignment w:val="baseline"/>
        <w:rPr>
          <w:sz w:val="37"/>
        </w:rPr>
      </w:pPr>
      <w:bookmarkStart w:name="" w:id="6474"/>
      <w:r>
        <w:rPr>
          <w:rFonts w:ascii="仿宋" w:hAnsi="仿宋" w:cs="仿宋" w:eastAsia="仿宋"/>
          <w:sz w:val="37"/>
          <w:spacing w:val="0"/>
          <w:color w:val="000000"/>
          <w:b w:val="off"/>
          <w:i w:val="off"/>
        </w:rPr>
        <w:t>① 参见《新约·约翰福音》6：63。</w:t>
      </w:r>
      <w:bookmarkEnd w:id="6474"/>
    </w:p>
    <w:p>
      <w:r>
        <w:t/>
      </w:r>
    </w:p>
    <w:p>
      <w:pPr>
        <w:sectPr>
          <w:footerReference r:id="rId1168"/>
          <w:headerReference r:id="rId1169" w:type="default"/>
          <w:type w:val="nextPage"/>
          <w:pgSz w:w="14920" w:h="24320"/>
          <w:pgMar w:left="1320" w:top="1940" w:right="1320" w:bottom="1940" w:header="1640" w:footer="1640"/>
          <w:cols w:num="1"/>
        </w:sectPr>
      </w:pPr>
    </w:p>
    <w:p>
      <w:pPr>
        <w:pageBreakBefore w:val="off"/>
        <w:tabs/>
        <w:wordWrap w:val="off"/>
        <w:spacing w:before="0" w:after="0" w:line="480" w:lineRule="atLeast"/>
        <w:ind w:left="20" w:right="0"/>
        <w:jc w:val="both"/>
        <w:textAlignment w:val="baseline"/>
        <w:rPr>
          <w:sz w:val="35"/>
        </w:rPr>
      </w:pPr>
      <w:bookmarkStart w:name="" w:id="6475"/>
      <w:r>
        <w:rPr>
          <w:rFonts w:ascii="仿宋" w:hAnsi="仿宋" w:cs="仿宋" w:eastAsia="仿宋"/>
          <w:sz w:val="35"/>
          <w:spacing w:val="0"/>
          <w:color w:val="000000"/>
          <w:b w:val="off"/>
          <w:i w:val="off"/>
        </w:rPr>
        <w:t>560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6475"/>
    </w:p>
    <w:p>
      <w:pPr>
        <w:pageBreakBefore w:val="off"/>
        <w:tabs/>
        <w:wordWrap w:val="off"/>
        <w:spacing w:before="0" w:after="0" w:line="480" w:lineRule="exact"/>
        <w:ind w:left="0" w:right="0"/>
        <w:jc w:val="both"/>
        <w:textAlignment w:val="baseline"/>
        <w:rPr>
          <w:sz w:val="37"/>
        </w:rPr>
      </w:pPr>
      <w:bookmarkStart w:name="" w:id="6476"/>
      <w:r>
        <w:rPr>
          <w:rFonts w:ascii="宋体" w:hAnsi="宋体" w:cs="宋体" w:eastAsia="宋体"/>
          <w:sz w:val="37"/>
          <w:spacing w:val="0"/>
          <w:color w:val="000000"/>
          <w:b w:val="off"/>
          <w:i w:val="off"/>
        </w:rPr>
        <w:t/>
      </w:r>
      <w:bookmarkEnd w:id="6476"/>
    </w:p>
    <w:p>
      <w:pPr>
        <w:pageBreakBefore w:val="off"/>
        <w:tabs/>
        <w:wordWrap w:val="off"/>
        <w:spacing w:before="0" w:after="0" w:line="500" w:lineRule="atLeast"/>
        <w:ind w:left="20" w:right="0"/>
        <w:jc w:val="both"/>
        <w:textAlignment w:val="baseline"/>
        <w:rPr>
          <w:sz w:val="37"/>
        </w:rPr>
      </w:pPr>
      <w:bookmarkStart w:name="" w:id="6477"/>
      <w:r>
        <w:rPr>
          <w:rFonts w:ascii="仿宋" w:hAnsi="仿宋" w:cs="仿宋" w:eastAsia="仿宋"/>
          <w:sz w:val="37"/>
          <w:spacing w:val="0"/>
          <w:color w:val="000000"/>
          <w:b w:val="off"/>
          <w:i w:val="off"/>
        </w:rPr>
        <w:t>参见20:18-26:</w:t>
      </w:r>
      <w:bookmarkEnd w:id="6477"/>
    </w:p>
    <w:p>
      <w:pPr>
        <w:pageBreakBefore w:val="off"/>
        <w:tabs/>
        <w:wordWrap w:val="off"/>
        <w:spacing w:before="0" w:after="0" w:line="700" w:lineRule="atLeast"/>
        <w:ind w:left="20" w:right="0" w:firstLine="840"/>
        <w:jc w:val="both"/>
        <w:textAlignment w:val="baseline"/>
        <w:rPr>
          <w:sz w:val="39"/>
        </w:rPr>
      </w:pPr>
      <w:bookmarkStart w:name="" w:id="6478"/>
      <w:r>
        <w:rPr>
          <w:rFonts w:ascii="宋体" w:hAnsi="宋体" w:cs="宋体" w:eastAsia="宋体"/>
          <w:sz w:val="39"/>
          <w:spacing w:val="0"/>
          <w:color w:val="000000"/>
          <w:b w:val="off"/>
          <w:i w:val="off"/>
        </w:rPr>
        <w:t>一般来说，人身上每种东西的不完美在于，其抱负只有通过</w:t>
      </w:r>
      <w:r>
        <w:rPr>
          <w:rFonts w:ascii="宋体" w:hAnsi="宋体" w:cs="宋体" w:eastAsia="宋体"/>
          <w:sz w:val="39"/>
          <w:spacing w:val="0"/>
          <w:color w:val="000000"/>
          <w:b w:val="off"/>
          <w:i w:val="off"/>
        </w:rPr>
        <w:t>它们的对立面才能实现。我将不讨论构成的多样性，那可以让心</w:t>
      </w:r>
      <w:r>
        <w:rPr>
          <w:rFonts w:ascii="宋体" w:hAnsi="宋体" w:cs="宋体" w:eastAsia="宋体"/>
          <w:sz w:val="39"/>
          <w:spacing w:val="0"/>
          <w:color w:val="000000"/>
          <w:b w:val="off"/>
          <w:i w:val="off"/>
        </w:rPr>
        <w:t>理学家们有很多事可做(忧郁症患者对喜剧最敏感，最富有者经</w:t>
      </w:r>
      <w:r>
        <w:rPr>
          <w:rFonts w:ascii="宋体" w:hAnsi="宋体" w:cs="宋体" w:eastAsia="宋体"/>
          <w:sz w:val="39"/>
          <w:spacing w:val="0"/>
          <w:color w:val="000000"/>
          <w:b w:val="off"/>
          <w:i w:val="off"/>
        </w:rPr>
        <w:t>常对乡巴佬最敏感，放荡者经常对道德最敏感，怀疑论者经常对、</w:t>
      </w:r>
      <w:r>
        <w:rPr>
          <w:rFonts w:ascii="宋体" w:hAnsi="宋体" w:cs="宋体" w:eastAsia="宋体"/>
          <w:sz w:val="39"/>
          <w:spacing w:val="0"/>
          <w:color w:val="000000"/>
          <w:b w:val="off"/>
          <w:i w:val="off"/>
        </w:rPr>
        <w:t>虔诚者最敏感)，然而，只有通过罪过，才会第一次瞥见拯救的光</w:t>
      </w:r>
      <w:r>
        <w:rPr>
          <w:rFonts w:ascii="宋体" w:hAnsi="宋体" w:cs="宋体" w:eastAsia="宋体"/>
          <w:sz w:val="39"/>
          <w:spacing w:val="0"/>
          <w:color w:val="000000"/>
          <w:b w:val="off"/>
          <w:i w:val="off"/>
        </w:rPr>
        <w:t>芒。因此，与其说不完美存在于对立面之中，不如说存在于无法</w:t>
      </w:r>
      <w:r>
        <w:rPr>
          <w:rFonts w:ascii="宋体" w:hAnsi="宋体" w:cs="宋体" w:eastAsia="宋体"/>
          <w:sz w:val="39"/>
          <w:spacing w:val="0"/>
          <w:color w:val="000000"/>
          <w:b w:val="off"/>
          <w:i w:val="off"/>
        </w:rPr>
        <w:t>“同时”看出一个事物及其对立面的人身上。</w:t>
      </w:r>
      <w:bookmarkEnd w:id="6478"/>
    </w:p>
    <w:p>
      <w:pPr>
        <w:pageBreakBefore w:val="off"/>
        <w:tabs/>
        <w:wordWrap w:val="off"/>
        <w:spacing w:before="0" w:after="0" w:line="500" w:lineRule="atLeast"/>
        <w:ind w:left="1160" w:right="0"/>
        <w:jc w:val="both"/>
        <w:textAlignment w:val="baseline"/>
        <w:rPr>
          <w:sz w:val="37"/>
        </w:rPr>
      </w:pPr>
      <w:bookmarkStart w:name="" w:id="6479"/>
      <w:r>
        <w:rPr>
          <w:rFonts w:ascii="仿宋" w:hAnsi="仿宋" w:cs="仿宋" w:eastAsia="仿宋"/>
          <w:sz w:val="37"/>
          <w:spacing w:val="0"/>
          <w:color w:val="000000"/>
          <w:b w:val="off"/>
          <w:i w:val="off"/>
        </w:rPr>
        <w:t>———《日记与论文》卷1，页700</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(《论文》卷3-A112)，</w:t>
      </w:r>
      <w:bookmarkEnd w:id="6479"/>
    </w:p>
    <w:p>
      <w:pPr>
        <w:pageBreakBefore w:val="off"/>
        <w:tabs/>
        <w:wordWrap w:val="off"/>
        <w:spacing w:before="0" w:after="0" w:line="500" w:lineRule="atLeast"/>
        <w:ind w:left="0" w:right="120"/>
        <w:jc w:val="right"/>
        <w:textAlignment w:val="baseline"/>
        <w:rPr>
          <w:sz w:val="37"/>
        </w:rPr>
      </w:pPr>
      <w:bookmarkStart w:name="" w:id="6480"/>
      <w:r>
        <w:rPr>
          <w:rFonts w:ascii="仿宋" w:hAnsi="仿宋" w:cs="仿宋" w:eastAsia="仿宋"/>
          <w:sz w:val="37"/>
          <w:spacing w:val="0"/>
          <w:color w:val="000000"/>
          <w:b w:val="off"/>
          <w:i w:val="off"/>
        </w:rPr>
        <w:t>1841年，无日期</w:t>
      </w:r>
      <w:bookmarkEnd w:id="6480"/>
    </w:p>
    <w:p>
      <w:pPr>
        <w:pageBreakBefore w:val="off"/>
        <w:tabs/>
        <w:wordWrap w:val="off"/>
        <w:spacing w:before="0" w:after="0" w:line="500" w:lineRule="exact"/>
        <w:ind w:left="0" w:right="0"/>
        <w:jc w:val="right"/>
        <w:textAlignment w:val="baseline"/>
        <w:rPr>
          <w:sz w:val="37"/>
        </w:rPr>
      </w:pPr>
      <w:bookmarkStart w:name="" w:id="6481"/>
      <w:r>
        <w:rPr>
          <w:rFonts w:ascii="宋体" w:hAnsi="宋体" w:cs="宋体" w:eastAsia="宋体"/>
          <w:sz w:val="37"/>
          <w:spacing w:val="0"/>
          <w:color w:val="000000"/>
          <w:b w:val="off"/>
          <w:i w:val="off"/>
        </w:rPr>
        <w:t/>
      </w:r>
      <w:bookmarkEnd w:id="6481"/>
    </w:p>
    <w:p>
      <w:pPr>
        <w:pageBreakBefore w:val="off"/>
        <w:tabs/>
        <w:wordWrap w:val="off"/>
        <w:spacing w:before="0" w:after="0" w:line="500" w:lineRule="atLeast"/>
        <w:ind w:left="20" w:right="0"/>
        <w:jc w:val="both"/>
        <w:textAlignment w:val="baseline"/>
        <w:rPr>
          <w:sz w:val="37"/>
        </w:rPr>
      </w:pPr>
      <w:bookmarkStart w:name="" w:id="6482"/>
      <w:r>
        <w:rPr>
          <w:rFonts w:ascii="仿宋" w:hAnsi="仿宋" w:cs="仿宋" w:eastAsia="仿宋"/>
          <w:sz w:val="37"/>
          <w:spacing w:val="0"/>
          <w:color w:val="000000"/>
          <w:b w:val="off"/>
          <w:i w:val="off"/>
        </w:rPr>
        <w:t>【509】参见20:27-32:</w:t>
      </w:r>
      <w:bookmarkEnd w:id="6482"/>
    </w:p>
    <w:p>
      <w:pPr>
        <w:pageBreakBefore w:val="off"/>
        <w:tabs/>
        <w:wordWrap w:val="off"/>
        <w:spacing w:before="0" w:after="0" w:line="700" w:lineRule="atLeast"/>
        <w:ind w:left="20" w:right="120" w:firstLine="840"/>
        <w:jc w:val="both"/>
        <w:textAlignment w:val="baseline"/>
        <w:rPr>
          <w:sz w:val="39"/>
        </w:rPr>
      </w:pPr>
      <w:bookmarkStart w:name="" w:id="6483"/>
      <w:r>
        <w:rPr>
          <w:rFonts w:ascii="宋体" w:hAnsi="宋体" w:cs="宋体" w:eastAsia="宋体"/>
          <w:sz w:val="39"/>
          <w:spacing w:val="0"/>
          <w:color w:val="000000"/>
          <w:b w:val="off"/>
          <w:i w:val="off"/>
        </w:rPr>
        <w:t>总的来说，我同其他很多熟人都有一种非常正式的关系，除</w:t>
      </w:r>
      <w:r>
        <w:rPr>
          <w:rFonts w:ascii="宋体" w:hAnsi="宋体" w:cs="宋体" w:eastAsia="宋体"/>
          <w:sz w:val="39"/>
          <w:spacing w:val="0"/>
          <w:color w:val="000000"/>
          <w:b w:val="off"/>
          <w:i w:val="off"/>
        </w:rPr>
        <w:t>此之外，我还有一个密友——我的抑郁，在我快乐之时，在我工</w:t>
      </w:r>
      <w:r>
        <w:rPr>
          <w:rFonts w:ascii="宋体" w:hAnsi="宋体" w:cs="宋体" w:eastAsia="宋体"/>
          <w:sz w:val="39"/>
          <w:spacing w:val="0"/>
          <w:color w:val="000000"/>
          <w:b w:val="off"/>
          <w:i w:val="off"/>
        </w:rPr>
        <w:t>作之时，她会召唤我，把我叫到旁边去，哪怕我在身体上仍然处</w:t>
      </w:r>
      <w:r>
        <w:rPr>
          <w:rFonts w:ascii="宋体" w:hAnsi="宋体" w:cs="宋体" w:eastAsia="宋体"/>
          <w:sz w:val="39"/>
          <w:spacing w:val="0"/>
          <w:color w:val="000000"/>
          <w:b w:val="off"/>
          <w:i w:val="off"/>
        </w:rPr>
        <w:t>在那个点上。那是我所结识的最为忠实的情人——因此，毫不奇</w:t>
      </w:r>
      <w:r>
        <w:rPr>
          <w:rFonts w:ascii="宋体" w:hAnsi="宋体" w:cs="宋体" w:eastAsia="宋体"/>
          <w:sz w:val="39"/>
          <w:spacing w:val="0"/>
          <w:color w:val="000000"/>
          <w:b w:val="off"/>
          <w:i w:val="off"/>
        </w:rPr>
        <w:t>怪的是，我肯定会随时准备跟着走。</w:t>
      </w:r>
      <w:bookmarkEnd w:id="6483"/>
    </w:p>
    <w:p>
      <w:pPr>
        <w:pageBreakBefore w:val="off"/>
        <w:tabs/>
        <w:wordWrap w:val="off"/>
        <w:spacing w:before="0" w:after="0" w:line="500" w:lineRule="atLeast"/>
        <w:ind w:left="940" w:right="0"/>
        <w:jc w:val="both"/>
        <w:textAlignment w:val="baseline"/>
        <w:rPr>
          <w:sz w:val="37"/>
        </w:rPr>
      </w:pPr>
      <w:bookmarkStart w:name="" w:id="6484"/>
      <w:r>
        <w:rPr>
          <w:rFonts w:ascii="仿宋" w:hAnsi="仿宋" w:cs="仿宋" w:eastAsia="仿宋"/>
          <w:sz w:val="37"/>
          <w:spacing w:val="0"/>
          <w:color w:val="000000"/>
          <w:b w:val="off"/>
          <w:i w:val="off"/>
        </w:rPr>
        <w:t>———《日记与论文》卷5，页5496</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(《论文》卷3-A114)，</w:t>
      </w:r>
      <w:bookmarkEnd w:id="6484"/>
    </w:p>
    <w:p>
      <w:pPr>
        <w:pageBreakBefore w:val="off"/>
        <w:tabs/>
        <w:wordWrap w:val="off"/>
        <w:spacing w:before="0" w:after="0" w:line="500" w:lineRule="atLeast"/>
        <w:ind w:left="0" w:right="140"/>
        <w:jc w:val="right"/>
        <w:textAlignment w:val="baseline"/>
        <w:rPr>
          <w:sz w:val="37"/>
        </w:rPr>
      </w:pPr>
      <w:bookmarkStart w:name="" w:id="6485"/>
      <w:r>
        <w:rPr>
          <w:rFonts w:ascii="仿宋" w:hAnsi="仿宋" w:cs="仿宋" w:eastAsia="仿宋"/>
          <w:sz w:val="37"/>
          <w:spacing w:val="0"/>
          <w:color w:val="000000"/>
          <w:b w:val="off"/>
          <w:i w:val="off"/>
        </w:rPr>
        <w:t>1841年，无日期</w:t>
      </w:r>
      <w:bookmarkEnd w:id="6485"/>
    </w:p>
    <w:p>
      <w:pPr>
        <w:pageBreakBefore w:val="off"/>
        <w:tabs/>
        <w:wordWrap w:val="off"/>
        <w:spacing w:before="0" w:after="0" w:line="700" w:lineRule="exact"/>
        <w:ind w:left="0" w:right="0"/>
        <w:jc w:val="right"/>
        <w:textAlignment w:val="baseline"/>
        <w:rPr>
          <w:sz w:val="39"/>
        </w:rPr>
      </w:pPr>
      <w:bookmarkStart w:name="" w:id="6486"/>
      <w:r>
        <w:rPr>
          <w:rFonts w:ascii="宋体" w:hAnsi="宋体" w:cs="宋体" w:eastAsia="宋体"/>
          <w:sz w:val="39"/>
          <w:spacing w:val="0"/>
          <w:color w:val="000000"/>
          <w:b w:val="off"/>
          <w:i w:val="off"/>
        </w:rPr>
        <w:t/>
      </w:r>
      <w:bookmarkEnd w:id="6486"/>
    </w:p>
    <w:p>
      <w:pPr>
        <w:pageBreakBefore w:val="off"/>
        <w:tabs/>
        <w:wordWrap w:val="off"/>
        <w:spacing w:before="0" w:after="0" w:line="700" w:lineRule="atLeast"/>
        <w:ind w:left="20" w:right="0"/>
        <w:jc w:val="both"/>
        <w:textAlignment w:val="baseline"/>
        <w:rPr>
          <w:sz w:val="39"/>
        </w:rPr>
      </w:pPr>
      <w:bookmarkStart w:name="" w:id="6487"/>
      <w:r>
        <w:rPr>
          <w:rFonts w:ascii="宋体" w:hAnsi="宋体" w:cs="宋体" w:eastAsia="宋体"/>
          <w:sz w:val="39"/>
          <w:spacing w:val="0"/>
          <w:color w:val="000000"/>
          <w:b w:val="off"/>
          <w:i w:val="off"/>
        </w:rPr>
        <w:t>参见21:7-19:</w:t>
      </w:r>
      <w:bookmarkEnd w:id="6487"/>
    </w:p>
    <w:p>
      <w:pPr>
        <w:pageBreakBefore w:val="off"/>
        <w:tabs/>
        <w:wordWrap w:val="off"/>
        <w:spacing w:before="0" w:after="0" w:line="700" w:lineRule="atLeast"/>
        <w:ind w:left="20" w:right="120" w:firstLine="840"/>
        <w:jc w:val="both"/>
        <w:textAlignment w:val="baseline"/>
        <w:rPr>
          <w:sz w:val="39"/>
        </w:rPr>
      </w:pPr>
      <w:bookmarkStart w:name="" w:id="6488"/>
      <w:r>
        <w:rPr>
          <w:rFonts w:ascii="宋体" w:hAnsi="宋体" w:cs="宋体" w:eastAsia="宋体"/>
          <w:sz w:val="39"/>
          <w:spacing w:val="0"/>
          <w:color w:val="000000"/>
          <w:b w:val="off"/>
          <w:i w:val="off"/>
        </w:rPr>
        <w:t>当我注意到疑病症的深刻性时，我感到奇怪的惊恐，上一代</w:t>
      </w:r>
      <w:r>
        <w:rPr>
          <w:rFonts w:ascii="宋体" w:hAnsi="宋体" w:cs="宋体" w:eastAsia="宋体"/>
          <w:sz w:val="39"/>
          <w:spacing w:val="0"/>
          <w:color w:val="000000"/>
          <w:b w:val="off"/>
          <w:i w:val="off"/>
        </w:rPr>
        <w:t>的英国人已经把它确定为笑声的模棱两可的基础，正如哈特利博</w:t>
      </w:r>
      <w:r>
        <w:rPr>
          <w:rFonts w:ascii="宋体" w:hAnsi="宋体" w:cs="宋体" w:eastAsia="宋体"/>
          <w:sz w:val="39"/>
          <w:spacing w:val="0"/>
          <w:color w:val="000000"/>
          <w:b w:val="off"/>
          <w:i w:val="off"/>
        </w:rPr>
        <w:t>士(Dr.</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Hartley)观察到的那样：即使笑声完全被误解了又怎么</w:t>
      </w:r>
      <w:r>
        <w:rPr>
          <w:rFonts w:ascii="宋体" w:hAnsi="宋体" w:cs="宋体" w:eastAsia="宋体"/>
          <w:sz w:val="39"/>
          <w:spacing w:val="0"/>
          <w:color w:val="000000"/>
          <w:b w:val="off"/>
          <w:i w:val="off"/>
        </w:rPr>
        <w:t>样，即使世界很糟糕、生存很不幸以致笑声真的就成了哭泣又怎</w:t>
      </w:r>
      <w:r>
        <w:rPr>
          <w:rFonts w:ascii="宋体" w:hAnsi="宋体" w:cs="宋体" w:eastAsia="宋体"/>
          <w:sz w:val="39"/>
          <w:spacing w:val="0"/>
          <w:color w:val="000000"/>
          <w:b w:val="off"/>
          <w:i w:val="off"/>
        </w:rPr>
        <w:t>么样？即使那是一种误解又怎么样————一种误解是由富有同情心</w:t>
      </w:r>
      <w:r>
        <w:rPr>
          <w:rFonts w:ascii="宋体" w:hAnsi="宋体" w:cs="宋体" w:eastAsia="宋体"/>
          <w:sz w:val="39"/>
          <w:spacing w:val="0"/>
          <w:color w:val="000000"/>
          <w:b w:val="off"/>
          <w:i w:val="off"/>
        </w:rPr>
        <w:t>的天才引起的，还是由骗人的恶魔引起————?</w:t>
      </w:r>
      <w:bookmarkEnd w:id="6488"/>
    </w:p>
    <w:p>
      <w:pPr>
        <w:pageBreakBefore w:val="off"/>
        <w:tabs/>
        <w:wordWrap w:val="off"/>
        <w:spacing w:before="0" w:after="0" w:line="700" w:lineRule="atLeast"/>
        <w:ind w:left="20" w:right="120" w:firstLine="840"/>
        <w:jc w:val="both"/>
        <w:textAlignment w:val="baseline"/>
        <w:rPr>
          <w:sz w:val="39"/>
        </w:rPr>
      </w:pPr>
      <w:bookmarkStart w:name="" w:id="6489"/>
      <w:r>
        <w:rPr>
          <w:rFonts w:ascii="宋体" w:hAnsi="宋体" w:cs="宋体" w:eastAsia="宋体"/>
          <w:sz w:val="39"/>
          <w:spacing w:val="0"/>
          <w:color w:val="000000"/>
          <w:b w:val="off"/>
          <w:i w:val="off"/>
        </w:rPr>
        <w:t>“当笑声第一次出现在孩子身上时，那是一种新生的哭泣，它</w:t>
      </w:r>
      <w:r>
        <w:rPr>
          <w:rFonts w:ascii="宋体" w:hAnsi="宋体" w:cs="宋体" w:eastAsia="宋体"/>
          <w:sz w:val="39"/>
          <w:spacing w:val="0"/>
          <w:color w:val="000000"/>
          <w:b w:val="off"/>
          <w:i w:val="off"/>
        </w:rPr>
        <w:t>是由痛苦引起的，或者是由突然在非常短的间隔里感到的不断重</w:t>
      </w:r>
      <w:bookmarkEnd w:id="6489"/>
    </w:p>
    <w:p>
      <w:r>
        <w:t/>
      </w:r>
    </w:p>
    <w:p>
      <w:pPr>
        <w:sectPr>
          <w:footerReference r:id="rId1170"/>
          <w:headerReference r:id="rId1171" w:type="default"/>
          <w:type w:val="nextPage"/>
          <w:pgSz w:w="14400" w:h="23980"/>
          <w:pgMar w:left="1040" w:top="1820" w:right="1040" w:bottom="1820" w:header="1520" w:footer="1520"/>
          <w:cols w:num="1"/>
        </w:sectPr>
      </w:pPr>
    </w:p>
    <w:p>
      <w:pPr>
        <w:pageBreakBefore w:val="off"/>
        <w:tabs/>
        <w:wordWrap w:val="off"/>
        <w:spacing w:before="0" w:after="0" w:line="540" w:lineRule="atLeast"/>
        <w:ind w:left="0" w:right="40"/>
        <w:jc w:val="right"/>
        <w:textAlignment w:val="baseline"/>
        <w:rPr>
          <w:sz w:val="40"/>
        </w:rPr>
      </w:pPr>
      <w:bookmarkStart w:name="" w:id="6490"/>
      <w:r>
        <w:rPr>
          <w:rFonts w:ascii="仿宋" w:hAnsi="仿宋" w:cs="仿宋" w:eastAsia="仿宋"/>
          <w:sz w:val="40"/>
          <w:spacing w:val="0"/>
          <w:color w:val="000000"/>
          <w:b w:val="off"/>
          <w:i w:val="off"/>
        </w:rPr>
        <w:t>增 补 561</w:t>
      </w:r>
      <w:bookmarkEnd w:id="6490"/>
    </w:p>
    <w:p>
      <w:pPr>
        <w:pageBreakBefore w:val="off"/>
        <w:tabs/>
        <w:wordWrap w:val="off"/>
        <w:spacing w:before="0" w:after="0" w:line="760" w:lineRule="exact"/>
        <w:ind w:left="0" w:right="0"/>
        <w:jc w:val="right"/>
        <w:textAlignment w:val="baseline"/>
        <w:rPr>
          <w:sz w:val="37"/>
        </w:rPr>
      </w:pPr>
      <w:bookmarkStart w:name="" w:id="6491"/>
      <w:r>
        <w:rPr>
          <w:rFonts w:ascii="宋体" w:hAnsi="宋体" w:cs="宋体" w:eastAsia="宋体"/>
          <w:sz w:val="37"/>
          <w:spacing w:val="0"/>
          <w:color w:val="000000"/>
          <w:b w:val="off"/>
          <w:i w:val="off"/>
        </w:rPr>
        <w:t/>
      </w:r>
      <w:bookmarkEnd w:id="6491"/>
    </w:p>
    <w:p>
      <w:pPr>
        <w:pageBreakBefore w:val="off"/>
        <w:tabs/>
        <w:wordWrap w:val="off"/>
        <w:spacing w:before="0" w:after="0" w:line="760" w:lineRule="atLeast"/>
        <w:ind w:left="20" w:right="20"/>
        <w:jc w:val="both"/>
        <w:textAlignment w:val="baseline"/>
        <w:rPr>
          <w:sz w:val="37"/>
        </w:rPr>
      </w:pPr>
      <w:bookmarkStart w:name="" w:id="6492"/>
      <w:r>
        <w:rPr>
          <w:rFonts w:ascii="TimesNewRoman" w:hAnsi="TimesNewRoman" w:cs="TimesNewRoman" w:eastAsia="TimesNewRoman"/>
          <w:sz w:val="37"/>
          <w:spacing w:val="0"/>
          <w:color w:val="000000"/>
          <w:b w:val="off"/>
          <w:i w:val="off"/>
        </w:rPr>
        <w:t>复的痛苦引起的。”(参见 Flögel, Geschichte der komischen Litera-</w:t>
      </w:r>
      <w:r>
        <w:rPr>
          <w:rFonts w:ascii="仿宋" w:hAnsi="仿宋" w:cs="仿宋" w:eastAsia="仿宋"/>
          <w:sz w:val="37"/>
          <w:spacing w:val="0"/>
          <w:color w:val="000000"/>
          <w:b w:val="off"/>
          <w:i w:val="off"/>
        </w:rPr>
        <w:t>ture,卷1,页50)①</w:t>
      </w:r>
      <w:bookmarkEnd w:id="6492"/>
    </w:p>
    <w:p>
      <w:pPr>
        <w:pageBreakBefore w:val="off"/>
        <w:tabs/>
        <w:wordWrap w:val="off"/>
        <w:spacing w:before="0" w:after="0" w:line="500" w:lineRule="atLeast"/>
        <w:ind w:left="920" w:right="0"/>
        <w:jc w:val="both"/>
        <w:textAlignment w:val="baseline"/>
        <w:rPr>
          <w:sz w:val="36"/>
        </w:rPr>
      </w:pPr>
      <w:bookmarkStart w:name="" w:id="6493"/>
      <w:r>
        <w:rPr>
          <w:rFonts w:ascii="仿宋" w:hAnsi="仿宋" w:cs="仿宋" w:eastAsia="仿宋"/>
          <w:sz w:val="36"/>
          <w:spacing w:val="0"/>
          <w:color w:val="000000"/>
          <w:b w:val="off"/>
          <w:i w:val="off"/>
        </w:rPr>
        <w:t>————《日记与论文》卷5，页5371 (《论文》卷2-A373)，</w:t>
      </w:r>
      <w:bookmarkEnd w:id="6493"/>
    </w:p>
    <w:p>
      <w:pPr>
        <w:pageBreakBefore w:val="off"/>
        <w:tabs/>
        <w:wordWrap w:val="off"/>
        <w:spacing w:before="0" w:after="0" w:line="620" w:lineRule="atLeast"/>
        <w:ind w:left="0" w:right="100"/>
        <w:jc w:val="right"/>
        <w:textAlignment w:val="baseline"/>
        <w:rPr>
          <w:sz w:val="35"/>
        </w:rPr>
      </w:pPr>
      <w:bookmarkStart w:name="" w:id="6494"/>
      <w:r>
        <w:rPr>
          <w:rFonts w:ascii="仿宋" w:hAnsi="仿宋" w:cs="仿宋" w:eastAsia="仿宋"/>
          <w:sz w:val="35"/>
          <w:spacing w:val="0"/>
          <w:color w:val="000000"/>
          <w:b w:val="off"/>
          <w:i w:val="off"/>
        </w:rPr>
        <w:t>1839年2月21日</w:t>
      </w:r>
      <w:bookmarkEnd w:id="6494"/>
    </w:p>
    <w:p>
      <w:pPr>
        <w:pageBreakBefore w:val="off"/>
        <w:tabs/>
        <w:wordWrap w:val="off"/>
        <w:spacing w:before="0" w:after="0" w:line="620" w:lineRule="exact"/>
        <w:ind w:left="0" w:right="0"/>
        <w:jc w:val="right"/>
        <w:textAlignment w:val="baseline"/>
        <w:rPr>
          <w:sz w:val="35"/>
        </w:rPr>
      </w:pPr>
      <w:bookmarkStart w:name="" w:id="6495"/>
      <w:r>
        <w:rPr>
          <w:rFonts w:ascii="宋体" w:hAnsi="宋体" w:cs="宋体" w:eastAsia="宋体"/>
          <w:sz w:val="35"/>
          <w:spacing w:val="0"/>
          <w:color w:val="000000"/>
          <w:b w:val="off"/>
          <w:i w:val="off"/>
        </w:rPr>
        <w:t/>
      </w:r>
      <w:bookmarkEnd w:id="6495"/>
    </w:p>
    <w:p>
      <w:pPr>
        <w:pageBreakBefore w:val="off"/>
        <w:tabs/>
        <w:wordWrap w:val="off"/>
        <w:spacing w:before="0" w:after="0" w:line="620" w:lineRule="atLeast"/>
        <w:ind w:left="20" w:right="0"/>
        <w:jc w:val="both"/>
        <w:textAlignment w:val="baseline"/>
        <w:rPr>
          <w:sz w:val="35"/>
        </w:rPr>
      </w:pPr>
      <w:bookmarkStart w:name="" w:id="6496"/>
      <w:r>
        <w:rPr>
          <w:rFonts w:ascii="仿宋" w:hAnsi="仿宋" w:cs="仿宋" w:eastAsia="仿宋"/>
          <w:sz w:val="35"/>
          <w:spacing w:val="0"/>
          <w:color w:val="000000"/>
          <w:b w:val="off"/>
          <w:i w:val="off"/>
        </w:rPr>
        <w:t>参见21: 20-23:</w:t>
      </w:r>
      <w:bookmarkEnd w:id="6496"/>
    </w:p>
    <w:p>
      <w:pPr>
        <w:pageBreakBefore w:val="off"/>
        <w:tabs/>
        <w:wordWrap w:val="off"/>
        <w:spacing w:before="0" w:after="0" w:line="760" w:lineRule="atLeast"/>
        <w:ind w:left="20" w:right="20" w:firstLine="820"/>
        <w:jc w:val="both"/>
        <w:textAlignment w:val="baseline"/>
        <w:rPr>
          <w:sz w:val="37"/>
        </w:rPr>
      </w:pPr>
      <w:bookmarkStart w:name="" w:id="6497"/>
      <w:r>
        <w:rPr>
          <w:rFonts w:ascii="宋体" w:hAnsi="宋体" w:cs="宋体" w:eastAsia="宋体"/>
          <w:sz w:val="37"/>
          <w:spacing w:val="0"/>
          <w:color w:val="000000"/>
          <w:b w:val="off"/>
          <w:i w:val="off"/>
        </w:rPr>
        <w:t>有一些场合，那时人们尤其感到在世上完全独处是多么艰</w:t>
      </w:r>
      <w:r>
        <w:rPr>
          <w:rFonts w:ascii="宋体" w:hAnsi="宋体" w:cs="宋体" w:eastAsia="宋体"/>
          <w:sz w:val="37"/>
          <w:spacing w:val="0"/>
          <w:color w:val="000000"/>
          <w:b w:val="off"/>
          <w:i w:val="off"/>
        </w:rPr>
        <w:t>难。有一天，我看见一个可怜的女孩儿完全独自走向教堂去接</w:t>
      </w:r>
      <w:r>
        <w:rPr>
          <w:rFonts w:ascii="宋体" w:hAnsi="宋体" w:cs="宋体" w:eastAsia="宋体"/>
          <w:sz w:val="37"/>
          <w:spacing w:val="0"/>
          <w:color w:val="000000"/>
          <w:b w:val="off"/>
          <w:i w:val="off"/>
        </w:rPr>
        <w:t>受坚信礼。我还见过一位老人，他的全家人都去世了————他正</w:t>
      </w:r>
      <w:r>
        <w:rPr>
          <w:rFonts w:ascii="宋体" w:hAnsi="宋体" w:cs="宋体" w:eastAsia="宋体"/>
          <w:sz w:val="37"/>
          <w:spacing w:val="0"/>
          <w:color w:val="000000"/>
          <w:b w:val="off"/>
          <w:i w:val="off"/>
        </w:rPr>
        <w:t>带着自己的小孙子，他最后的安慰，在他腋下的一个棺材里，</w:t>
      </w:r>
      <w:r>
        <w:rPr>
          <w:rFonts w:ascii="宋体" w:hAnsi="宋体" w:cs="宋体" w:eastAsia="宋体"/>
          <w:sz w:val="37"/>
          <w:spacing w:val="0"/>
          <w:color w:val="000000"/>
          <w:b w:val="off"/>
          <w:i w:val="off"/>
        </w:rPr>
        <w:t>后来我看见他【510】坐在公墓当中，就像一个家族墓碑上的十</w:t>
      </w:r>
      <w:r>
        <w:rPr>
          <w:rFonts w:ascii="宋体" w:hAnsi="宋体" w:cs="宋体" w:eastAsia="宋体"/>
          <w:sz w:val="37"/>
          <w:spacing w:val="0"/>
          <w:color w:val="000000"/>
          <w:b w:val="off"/>
          <w:i w:val="off"/>
        </w:rPr>
        <w:t>字架。</w:t>
      </w:r>
      <w:bookmarkEnd w:id="6497"/>
    </w:p>
    <w:p>
      <w:pPr>
        <w:pageBreakBefore w:val="off"/>
        <w:tabs/>
        <w:wordWrap w:val="off"/>
        <w:spacing w:before="0" w:after="0" w:line="620" w:lineRule="atLeast"/>
        <w:ind w:left="920" w:right="0"/>
        <w:jc w:val="both"/>
        <w:textAlignment w:val="baseline"/>
        <w:rPr>
          <w:sz w:val="35"/>
        </w:rPr>
      </w:pPr>
      <w:bookmarkStart w:name="" w:id="6498"/>
      <w:r>
        <w:rPr>
          <w:rFonts w:ascii="仿宋" w:hAnsi="仿宋" w:cs="仿宋" w:eastAsia="仿宋"/>
          <w:sz w:val="35"/>
          <w:spacing w:val="0"/>
          <w:color w:val="000000"/>
          <w:b w:val="off"/>
          <w:i w:val="off"/>
        </w:rPr>
        <w:t>————《日记与论文》卷2，页1979 (《论文》卷2-A400)，</w:t>
      </w:r>
      <w:bookmarkEnd w:id="6498"/>
    </w:p>
    <w:p>
      <w:pPr>
        <w:pageBreakBefore w:val="off"/>
        <w:tabs/>
        <w:wordWrap w:val="off"/>
        <w:spacing w:before="0" w:after="0" w:line="620" w:lineRule="atLeast"/>
        <w:ind w:left="0" w:right="100"/>
        <w:jc w:val="right"/>
        <w:textAlignment w:val="baseline"/>
        <w:rPr>
          <w:sz w:val="35"/>
        </w:rPr>
      </w:pPr>
      <w:bookmarkStart w:name="" w:id="6499"/>
      <w:r>
        <w:rPr>
          <w:rFonts w:ascii="仿宋" w:hAnsi="仿宋" w:cs="仿宋" w:eastAsia="仿宋"/>
          <w:sz w:val="35"/>
          <w:spacing w:val="0"/>
          <w:color w:val="000000"/>
          <w:b w:val="off"/>
          <w:i w:val="off"/>
        </w:rPr>
        <w:t>1839年4月28日</w:t>
      </w:r>
      <w:bookmarkEnd w:id="6499"/>
    </w:p>
    <w:p>
      <w:pPr>
        <w:pageBreakBefore w:val="off"/>
        <w:tabs/>
        <w:wordWrap w:val="off"/>
        <w:spacing w:before="0" w:after="0" w:line="620" w:lineRule="exact"/>
        <w:ind w:left="0" w:right="0"/>
        <w:jc w:val="right"/>
        <w:textAlignment w:val="baseline"/>
        <w:rPr>
          <w:sz w:val="35"/>
        </w:rPr>
      </w:pPr>
      <w:bookmarkStart w:name="" w:id="6500"/>
      <w:r>
        <w:rPr>
          <w:rFonts w:ascii="宋体" w:hAnsi="宋体" w:cs="宋体" w:eastAsia="宋体"/>
          <w:sz w:val="35"/>
          <w:spacing w:val="0"/>
          <w:color w:val="000000"/>
          <w:b w:val="off"/>
          <w:i w:val="off"/>
        </w:rPr>
        <w:t/>
      </w:r>
      <w:bookmarkEnd w:id="6500"/>
    </w:p>
    <w:p>
      <w:pPr>
        <w:pageBreakBefore w:val="off"/>
        <w:tabs/>
        <w:wordWrap w:val="off"/>
        <w:spacing w:before="0" w:after="0" w:line="560" w:lineRule="atLeast"/>
        <w:ind w:left="20" w:right="0"/>
        <w:jc w:val="both"/>
        <w:textAlignment w:val="baseline"/>
        <w:rPr>
          <w:sz w:val="41"/>
        </w:rPr>
      </w:pPr>
      <w:bookmarkStart w:name="" w:id="6501"/>
      <w:r>
        <w:rPr>
          <w:rFonts w:ascii="宋体" w:hAnsi="宋体" w:cs="宋体" w:eastAsia="宋体"/>
          <w:sz w:val="41"/>
          <w:spacing w:val="0"/>
          <w:color w:val="000000"/>
          <w:b w:val="on"/>
          <w:i w:val="off"/>
        </w:rPr>
        <w:t>《论文》卷2-A400</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边注：</w:t>
      </w:r>
      <w:bookmarkEnd w:id="6501"/>
    </w:p>
    <w:p>
      <w:pPr>
        <w:pageBreakBefore w:val="off"/>
        <w:tabs/>
        <w:wordWrap w:val="off"/>
        <w:spacing w:before="0" w:after="0" w:line="760" w:lineRule="atLeast"/>
        <w:ind w:left="920" w:right="0"/>
        <w:jc w:val="both"/>
        <w:textAlignment w:val="baseline"/>
        <w:rPr>
          <w:sz w:val="37"/>
        </w:rPr>
      </w:pPr>
      <w:bookmarkStart w:name="" w:id="6502"/>
      <w:r>
        <w:rPr>
          <w:rFonts w:ascii="宋体" w:hAnsi="宋体" w:cs="宋体" w:eastAsia="宋体"/>
          <w:sz w:val="37"/>
          <w:spacing w:val="0"/>
          <w:color w:val="000000"/>
          <w:b w:val="off"/>
          <w:i w:val="off"/>
        </w:rPr>
        <w:t>天知道 mutters- alene 这种表达法实际上来自哪里。②</w:t>
      </w:r>
      <w:bookmarkEnd w:id="6502"/>
    </w:p>
    <w:p>
      <w:pPr>
        <w:pageBreakBefore w:val="off"/>
        <w:tabs/>
        <w:wordWrap w:val="off"/>
        <w:spacing w:before="0" w:after="0" w:line="620" w:lineRule="atLeast"/>
        <w:ind w:left="920" w:right="0"/>
        <w:jc w:val="both"/>
        <w:textAlignment w:val="baseline"/>
        <w:rPr>
          <w:sz w:val="35"/>
        </w:rPr>
      </w:pPr>
      <w:bookmarkStart w:name="" w:id="6503"/>
      <w:r>
        <w:rPr>
          <w:rFonts w:ascii="仿宋" w:hAnsi="仿宋" w:cs="仿宋" w:eastAsia="仿宋"/>
          <w:sz w:val="35"/>
          <w:spacing w:val="0"/>
          <w:color w:val="000000"/>
          <w:b w:val="off"/>
          <w:i w:val="off"/>
        </w:rPr>
        <w:t>————《日记与论文》卷2，页1980 (《论文》卷2-A401)，</w:t>
      </w:r>
      <w:bookmarkEnd w:id="6503"/>
    </w:p>
    <w:p>
      <w:pPr>
        <w:pageBreakBefore w:val="off"/>
        <w:tabs/>
        <w:wordWrap w:val="off"/>
        <w:spacing w:before="0" w:after="0" w:line="620" w:lineRule="atLeast"/>
        <w:ind w:left="0" w:right="40"/>
        <w:jc w:val="right"/>
        <w:textAlignment w:val="baseline"/>
        <w:rPr>
          <w:sz w:val="35"/>
        </w:rPr>
      </w:pPr>
      <w:bookmarkStart w:name="" w:id="6504"/>
      <w:r>
        <w:rPr>
          <w:rFonts w:ascii="仿宋" w:hAnsi="仿宋" w:cs="仿宋" w:eastAsia="仿宋"/>
          <w:sz w:val="35"/>
          <w:spacing w:val="0"/>
          <w:color w:val="000000"/>
          <w:b w:val="off"/>
          <w:i w:val="off"/>
        </w:rPr>
        <w:t>无日期</w:t>
      </w:r>
      <w:bookmarkEnd w:id="6504"/>
    </w:p>
    <w:p>
      <w:pPr>
        <w:pageBreakBefore w:val="off"/>
        <w:tabs/>
        <w:wordWrap w:val="off"/>
        <w:spacing w:before="0" w:after="0" w:line="620" w:lineRule="exact"/>
        <w:ind w:left="0" w:right="0"/>
        <w:jc w:val="right"/>
        <w:textAlignment w:val="baseline"/>
        <w:rPr>
          <w:sz w:val="35"/>
        </w:rPr>
      </w:pPr>
      <w:bookmarkStart w:name="" w:id="6505"/>
      <w:r>
        <w:rPr>
          <w:rFonts w:ascii="宋体" w:hAnsi="宋体" w:cs="宋体" w:eastAsia="宋体"/>
          <w:sz w:val="35"/>
          <w:spacing w:val="0"/>
          <w:color w:val="000000"/>
          <w:b w:val="off"/>
          <w:i w:val="off"/>
        </w:rPr>
        <w:t/>
      </w:r>
      <w:bookmarkEnd w:id="6505"/>
    </w:p>
    <w:p>
      <w:pPr>
        <w:pageBreakBefore w:val="off"/>
        <w:tabs/>
        <w:wordWrap w:val="off"/>
        <w:spacing w:before="0" w:after="0" w:line="620" w:lineRule="atLeast"/>
        <w:ind w:left="20" w:right="0"/>
        <w:jc w:val="both"/>
        <w:textAlignment w:val="baseline"/>
        <w:rPr>
          <w:sz w:val="35"/>
        </w:rPr>
      </w:pPr>
      <w:bookmarkStart w:name="" w:id="6506"/>
      <w:r>
        <w:rPr>
          <w:rFonts w:ascii="仿宋" w:hAnsi="仿宋" w:cs="仿宋" w:eastAsia="仿宋"/>
          <w:sz w:val="35"/>
          <w:spacing w:val="0"/>
          <w:color w:val="000000"/>
          <w:b w:val="off"/>
          <w:i w:val="off"/>
        </w:rPr>
        <w:t>参见21: 24-29:</w:t>
      </w:r>
      <w:bookmarkEnd w:id="6506"/>
    </w:p>
    <w:p>
      <w:pPr>
        <w:pageBreakBefore w:val="off"/>
        <w:tabs/>
        <w:wordWrap w:val="off"/>
        <w:spacing w:before="0" w:after="0" w:line="760" w:lineRule="atLeast"/>
        <w:ind w:left="20" w:right="0" w:firstLine="820"/>
        <w:jc w:val="both"/>
        <w:textAlignment w:val="baseline"/>
        <w:rPr>
          <w:sz w:val="37"/>
        </w:rPr>
      </w:pPr>
      <w:bookmarkStart w:name="" w:id="6507"/>
      <w:r>
        <w:rPr>
          <w:rFonts w:ascii="宋体" w:hAnsi="宋体" w:cs="宋体" w:eastAsia="宋体"/>
          <w:sz w:val="37"/>
          <w:spacing w:val="0"/>
          <w:color w:val="000000"/>
          <w:b w:val="off"/>
          <w:i w:val="off"/>
        </w:rPr>
        <w:t>内波斯提到过一名将军，他和一个很大的骑兵团被困在了森林</w:t>
      </w:r>
      <w:r>
        <w:rPr>
          <w:rFonts w:ascii="宋体" w:hAnsi="宋体" w:cs="宋体" w:eastAsia="宋体"/>
          <w:sz w:val="37"/>
          <w:spacing w:val="0"/>
          <w:color w:val="000000"/>
          <w:b w:val="off"/>
          <w:i w:val="off"/>
        </w:rPr>
        <w:t>里，为了不使那些战马因过度闲散而生病，他每天都鞭打它们，使</w:t>
      </w:r>
      <w:bookmarkEnd w:id="6507"/>
    </w:p>
    <w:p>
      <w:pPr>
        <w:pageBreakBefore w:val="off"/>
        <w:tabs/>
        <w:wordWrap w:val="off"/>
        <w:spacing w:before="0" w:after="0" w:line="760" w:lineRule="atLeast"/>
        <w:ind w:left="60" w:right="0"/>
        <w:jc w:val="both"/>
        <w:textAlignment w:val="baseline"/>
        <w:rPr>
          <w:sz w:val="37"/>
        </w:rPr>
      </w:pPr>
      <w:bookmarkStart w:name="" w:id="6508"/>
      <w:r>
        <w:rPr>
          <w:rFonts w:ascii="宋体" w:hAnsi="宋体" w:cs="宋体" w:eastAsia="宋体"/>
          <w:sz w:val="37"/>
          <w:spacing w:val="0"/>
          <w:color w:val="000000"/>
          <w:u w:val="single"/>
          <w:b w:val="off"/>
          <w:i w:val="off"/>
        </w:rPr>
        <w:t xml:space="preserve">                </w:t>
      </w:r>
      <w:bookmarkEnd w:id="6508"/>
    </w:p>
    <w:p>
      <w:pPr>
        <w:pageBreakBefore w:val="off"/>
        <w:tabs/>
        <w:wordWrap w:val="off"/>
        <w:spacing w:before="300" w:after="0" w:line="620" w:lineRule="atLeast"/>
        <w:ind w:left="20" w:right="60" w:firstLine="680"/>
        <w:jc w:val="both"/>
        <w:textAlignment w:val="baseline"/>
        <w:rPr>
          <w:sz w:val="33"/>
        </w:rPr>
      </w:pPr>
      <w:bookmarkStart w:name="" w:id="6509"/>
      <w:r>
        <w:rPr>
          <w:rFonts w:ascii="TimesNewRoman" w:hAnsi="TimesNewRoman" w:cs="TimesNewRoman" w:eastAsia="TimesNewRoman"/>
          <w:sz w:val="33"/>
          <w:spacing w:val="0"/>
          <w:color w:val="000000"/>
          <w:b w:val="off"/>
          <w:i w:val="off"/>
        </w:rPr>
        <w:t>①    Carl F. Flögel, Geschichte der komischen Literatur, I -Ⅳ, Liegnitz,</w:t>
      </w:r>
      <w:r>
        <w:rPr>
          <w:rFonts w:ascii="TimesNewRoman" w:hAnsi="TimesNewRoman" w:cs="TimesNewRoman" w:eastAsia="TimesNewRoman"/>
          <w:sz w:val="33"/>
          <w:spacing w:val="0"/>
          <w:color w:val="000000"/>
          <w:b w:val="off"/>
          <w:i w:val="off"/>
        </w:rPr>
        <w:t>Leipzig: 1784-1787,卷1,页50。</w:t>
      </w:r>
      <w:bookmarkEnd w:id="6509"/>
    </w:p>
    <w:p>
      <w:pPr>
        <w:pageBreakBefore w:val="off"/>
        <w:tabs/>
        <w:wordWrap w:val="off"/>
        <w:spacing w:before="0" w:after="0" w:line="620" w:lineRule="atLeast"/>
        <w:ind w:left="20" w:right="40" w:firstLine="680"/>
        <w:jc w:val="both"/>
        <w:textAlignment w:val="baseline"/>
        <w:rPr>
          <w:sz w:val="35"/>
        </w:rPr>
      </w:pPr>
      <w:bookmarkStart w:name="" w:id="6510"/>
      <w:r>
        <w:rPr>
          <w:rFonts w:ascii="TimesNewRoman" w:hAnsi="TimesNewRoman" w:cs="TimesNewRoman" w:eastAsia="TimesNewRoman"/>
          <w:sz w:val="35"/>
          <w:spacing w:val="0"/>
          <w:color w:val="000000"/>
          <w:b w:val="off"/>
          <w:i w:val="off"/>
        </w:rPr>
        <w:t>② 大型丹麦语辞典 Ordbog over det danske Sprog 的编者们也不知道这种</w:t>
      </w:r>
      <w:r>
        <w:rPr>
          <w:rFonts w:ascii="仿宋" w:hAnsi="仿宋" w:cs="仿宋" w:eastAsia="仿宋"/>
          <w:sz w:val="35"/>
          <w:spacing w:val="0"/>
          <w:color w:val="000000"/>
          <w:b w:val="off"/>
          <w:i w:val="off"/>
        </w:rPr>
        <w:t>表达法的起源，但同样的大型德语辞典格林《德语辞典》的编者们却声称它</w:t>
      </w:r>
      <w:r>
        <w:rPr>
          <w:rFonts w:ascii="仿宋" w:hAnsi="仿宋" w:cs="仿宋" w:eastAsia="仿宋"/>
          <w:sz w:val="35"/>
          <w:spacing w:val="0"/>
          <w:color w:val="000000"/>
          <w:b w:val="off"/>
          <w:i w:val="off"/>
        </w:rPr>
        <w:t>与德语的 mutterallein 一词同源：像在母亲的子宫里一样绝对孤独。</w:t>
      </w:r>
      <w:bookmarkEnd w:id="6510"/>
    </w:p>
    <w:p>
      <w:r>
        <w:t/>
      </w:r>
    </w:p>
    <w:p>
      <w:pPr>
        <w:sectPr>
          <w:footerReference r:id="rId1172"/>
          <w:headerReference r:id="rId1173" w:type="default"/>
          <w:type w:val="nextPage"/>
          <w:pgSz w:w="14320" w:h="23920"/>
          <w:pgMar w:left="1060" w:top="1900" w:right="1060" w:bottom="1900" w:header="1600" w:footer="1600"/>
          <w:cols w:num="1"/>
        </w:sectPr>
      </w:pPr>
    </w:p>
    <w:p>
      <w:pPr>
        <w:pageBreakBefore w:val="off"/>
        <w:tabs/>
        <w:wordWrap w:val="off"/>
        <w:spacing w:before="0" w:after="0" w:line="480" w:lineRule="atLeast"/>
        <w:ind w:left="20" w:right="0"/>
        <w:jc w:val="both"/>
        <w:textAlignment w:val="baseline"/>
        <w:rPr>
          <w:sz w:val="35"/>
        </w:rPr>
      </w:pPr>
      <w:bookmarkStart w:name="" w:id="6511"/>
      <w:r>
        <w:rPr>
          <w:rFonts w:ascii="仿宋" w:hAnsi="仿宋" w:cs="仿宋" w:eastAsia="仿宋"/>
          <w:sz w:val="35"/>
          <w:spacing w:val="0"/>
          <w:color w:val="000000"/>
          <w:b w:val="off"/>
          <w:i w:val="off"/>
        </w:rPr>
        <w:t>562 或此或彼(上部)</w:t>
      </w:r>
      <w:bookmarkEnd w:id="6511"/>
    </w:p>
    <w:p>
      <w:pPr>
        <w:pageBreakBefore w:val="off"/>
        <w:tabs/>
        <w:wordWrap w:val="off"/>
        <w:spacing w:before="0" w:after="0" w:line="740" w:lineRule="exact"/>
        <w:ind w:left="0" w:right="0"/>
        <w:jc w:val="both"/>
        <w:textAlignment w:val="baseline"/>
        <w:rPr>
          <w:sz w:val="38"/>
        </w:rPr>
      </w:pPr>
      <w:bookmarkStart w:name="" w:id="6512"/>
      <w:r>
        <w:rPr>
          <w:rFonts w:ascii="宋体" w:hAnsi="宋体" w:cs="宋体" w:eastAsia="宋体"/>
          <w:sz w:val="38"/>
          <w:spacing w:val="0"/>
          <w:color w:val="000000"/>
          <w:b w:val="off"/>
          <w:i w:val="off"/>
        </w:rPr>
        <w:t/>
      </w:r>
      <w:bookmarkEnd w:id="6512"/>
    </w:p>
    <w:p>
      <w:pPr>
        <w:pageBreakBefore w:val="off"/>
        <w:tabs/>
        <w:wordWrap w:val="off"/>
        <w:spacing w:before="0" w:after="0" w:line="740" w:lineRule="atLeast"/>
        <w:ind w:left="20" w:right="0"/>
        <w:jc w:val="both"/>
        <w:textAlignment w:val="baseline"/>
        <w:rPr>
          <w:sz w:val="38"/>
        </w:rPr>
      </w:pPr>
      <w:bookmarkStart w:name="" w:id="6513"/>
      <w:r>
        <w:rPr>
          <w:rFonts w:ascii="宋体" w:hAnsi="宋体" w:cs="宋体" w:eastAsia="宋体"/>
          <w:sz w:val="38"/>
          <w:spacing w:val="0"/>
          <w:color w:val="000000"/>
          <w:b w:val="off"/>
          <w:i w:val="off"/>
        </w:rPr>
        <w:t>它们保持活力———我也以相似的方式住在像被围困的自己的房间里</w:t>
      </w:r>
      <w:r>
        <w:rPr>
          <w:rFonts w:ascii="宋体" w:hAnsi="宋体" w:cs="宋体" w:eastAsia="宋体"/>
          <w:sz w:val="38"/>
          <w:spacing w:val="0"/>
          <w:color w:val="000000"/>
          <w:b w:val="off"/>
          <w:i w:val="off"/>
        </w:rPr>
        <w:t>————我宁可看不见任何人，我时刻都担心敌人试图发动进攻————那</w:t>
      </w:r>
      <w:r>
        <w:rPr>
          <w:rFonts w:ascii="宋体" w:hAnsi="宋体" w:cs="宋体" w:eastAsia="宋体"/>
          <w:sz w:val="38"/>
          <w:spacing w:val="0"/>
          <w:color w:val="000000"/>
          <w:b w:val="off"/>
          <w:i w:val="off"/>
        </w:rPr>
        <w:t>就是说，有人将要来拜访我。我宁愿不出门，但我惟恐因静坐得太</w:t>
      </w:r>
      <w:r>
        <w:rPr>
          <w:rFonts w:ascii="宋体" w:hAnsi="宋体" w:cs="宋体" w:eastAsia="宋体"/>
          <w:sz w:val="38"/>
          <w:spacing w:val="0"/>
          <w:color w:val="000000"/>
          <w:b w:val="off"/>
          <w:i w:val="off"/>
        </w:rPr>
        <w:t>久而受伤害————我自己一直哭到精疲力尽。</w:t>
      </w:r>
      <w:bookmarkEnd w:id="6513"/>
    </w:p>
    <w:p>
      <w:pPr>
        <w:pageBreakBefore w:val="off"/>
        <w:tabs/>
        <w:wordWrap w:val="off"/>
        <w:spacing w:before="0" w:after="0" w:line="520" w:lineRule="atLeast"/>
        <w:ind w:left="1320" w:right="0"/>
        <w:jc w:val="both"/>
        <w:textAlignment w:val="baseline"/>
        <w:rPr>
          <w:sz w:val="35"/>
        </w:rPr>
      </w:pPr>
      <w:bookmarkStart w:name="" w:id="6514"/>
      <w:r>
        <w:rPr>
          <w:rFonts w:ascii="仿宋" w:hAnsi="仿宋" w:cs="仿宋" w:eastAsia="仿宋"/>
          <w:sz w:val="35"/>
          <w:spacing w:val="0"/>
          <w:color w:val="000000"/>
          <w:b w:val="off"/>
          <w:i w:val="off"/>
        </w:rPr>
        <w:t>———《日记与论文》卷5，页5380 (《论文》卷2-A414)，</w:t>
      </w:r>
      <w:bookmarkEnd w:id="6514"/>
    </w:p>
    <w:p>
      <w:pPr>
        <w:pageBreakBefore w:val="off"/>
        <w:tabs/>
        <w:wordWrap w:val="off"/>
        <w:spacing w:before="0" w:after="0" w:line="480" w:lineRule="atLeast"/>
        <w:ind w:left="0" w:right="80"/>
        <w:jc w:val="right"/>
        <w:textAlignment w:val="baseline"/>
        <w:rPr>
          <w:sz w:val="35"/>
        </w:rPr>
      </w:pPr>
      <w:bookmarkStart w:name="" w:id="6515"/>
      <w:r>
        <w:rPr>
          <w:rFonts w:ascii="仿宋" w:hAnsi="仿宋" w:cs="仿宋" w:eastAsia="仿宋"/>
          <w:sz w:val="35"/>
          <w:spacing w:val="0"/>
          <w:color w:val="000000"/>
          <w:b w:val="off"/>
          <w:i w:val="off"/>
        </w:rPr>
        <w:t>1839年5月10日</w:t>
      </w:r>
      <w:bookmarkEnd w:id="6515"/>
    </w:p>
    <w:p>
      <w:pPr>
        <w:pageBreakBefore w:val="off"/>
        <w:tabs/>
        <w:wordWrap w:val="off"/>
        <w:spacing w:before="0" w:after="0" w:line="460" w:lineRule="exact"/>
        <w:ind w:left="0" w:right="0"/>
        <w:jc w:val="right"/>
        <w:textAlignment w:val="baseline"/>
        <w:rPr>
          <w:sz w:val="35"/>
        </w:rPr>
      </w:pPr>
      <w:bookmarkStart w:name="" w:id="6516"/>
      <w:r>
        <w:rPr>
          <w:rFonts w:ascii="宋体" w:hAnsi="宋体" w:cs="宋体" w:eastAsia="宋体"/>
          <w:sz w:val="35"/>
          <w:spacing w:val="0"/>
          <w:color w:val="000000"/>
          <w:b w:val="off"/>
          <w:i w:val="off"/>
        </w:rPr>
        <w:t/>
      </w:r>
      <w:bookmarkEnd w:id="6516"/>
    </w:p>
    <w:p>
      <w:pPr>
        <w:pageBreakBefore w:val="off"/>
        <w:tabs/>
        <w:wordWrap w:val="off"/>
        <w:spacing w:before="0" w:after="0" w:line="480" w:lineRule="atLeast"/>
        <w:ind w:left="20" w:right="0"/>
        <w:jc w:val="both"/>
        <w:textAlignment w:val="baseline"/>
        <w:rPr>
          <w:sz w:val="35"/>
        </w:rPr>
      </w:pPr>
      <w:bookmarkStart w:name="" w:id="6517"/>
      <w:r>
        <w:rPr>
          <w:rFonts w:ascii="仿宋" w:hAnsi="仿宋" w:cs="仿宋" w:eastAsia="仿宋"/>
          <w:sz w:val="35"/>
          <w:spacing w:val="0"/>
          <w:color w:val="000000"/>
          <w:b w:val="off"/>
          <w:i w:val="off"/>
        </w:rPr>
        <w:t>参见21:30-32:</w:t>
      </w:r>
      <w:bookmarkEnd w:id="6517"/>
    </w:p>
    <w:p>
      <w:pPr>
        <w:pageBreakBefore w:val="off"/>
        <w:tabs/>
        <w:wordWrap w:val="off"/>
        <w:spacing w:before="0" w:after="0" w:line="740" w:lineRule="atLeast"/>
        <w:ind w:left="20" w:right="20" w:firstLine="840"/>
        <w:jc w:val="both"/>
        <w:textAlignment w:val="baseline"/>
        <w:rPr>
          <w:sz w:val="38"/>
        </w:rPr>
      </w:pPr>
      <w:bookmarkStart w:name="" w:id="6518"/>
      <w:r>
        <w:rPr>
          <w:rFonts w:ascii="宋体" w:hAnsi="宋体" w:cs="宋体" w:eastAsia="宋体"/>
          <w:sz w:val="38"/>
          <w:spacing w:val="0"/>
          <w:color w:val="000000"/>
          <w:b w:val="off"/>
          <w:i w:val="off"/>
        </w:rPr>
        <w:t>我说到自己的悲伤就像英国人说到自己的家：我的悲伤“是</w:t>
      </w:r>
      <w:r>
        <w:rPr>
          <w:rFonts w:ascii="宋体" w:hAnsi="宋体" w:cs="宋体" w:eastAsia="宋体"/>
          <w:sz w:val="38"/>
          <w:spacing w:val="0"/>
          <w:color w:val="000000"/>
          <w:b w:val="off"/>
          <w:i w:val="off"/>
        </w:rPr>
        <w:t>我的城堡”[ Min sorg is mey castle]。——但是，有很 多人，当他</w:t>
      </w:r>
      <w:r>
        <w:rPr>
          <w:rFonts w:ascii="宋体" w:hAnsi="宋体" w:cs="宋体" w:eastAsia="宋体"/>
          <w:sz w:val="38"/>
          <w:spacing w:val="0"/>
          <w:color w:val="000000"/>
          <w:b w:val="off"/>
          <w:i w:val="off"/>
        </w:rPr>
        <w:t>们有悲伤的理由时(帽子上缠着黑纱)，与其说是要求同情以减</w:t>
      </w:r>
      <w:r>
        <w:rPr>
          <w:rFonts w:ascii="宋体" w:hAnsi="宋体" w:cs="宋体" w:eastAsia="宋体"/>
          <w:sz w:val="38"/>
          <w:spacing w:val="0"/>
          <w:color w:val="000000"/>
          <w:b w:val="off"/>
          <w:i w:val="off"/>
        </w:rPr>
        <w:t>轻悲伤，不如说是取宠和撒一点娇，因此基本上把悲伤看成是生</w:t>
      </w:r>
      <w:r>
        <w:rPr>
          <w:rFonts w:ascii="宋体" w:hAnsi="宋体" w:cs="宋体" w:eastAsia="宋体"/>
          <w:sz w:val="38"/>
          <w:spacing w:val="0"/>
          <w:color w:val="000000"/>
          <w:b w:val="off"/>
          <w:i w:val="off"/>
        </w:rPr>
        <w:t>活的便利之一。</w:t>
      </w:r>
      <w:bookmarkEnd w:id="6518"/>
    </w:p>
    <w:p>
      <w:pPr>
        <w:pageBreakBefore w:val="off"/>
        <w:tabs/>
        <w:wordWrap w:val="off"/>
        <w:spacing w:before="0" w:after="0" w:line="500" w:lineRule="atLeast"/>
        <w:ind w:left="960" w:right="0"/>
        <w:jc w:val="both"/>
        <w:textAlignment w:val="baseline"/>
        <w:rPr>
          <w:sz w:val="35"/>
        </w:rPr>
      </w:pPr>
      <w:bookmarkStart w:name="" w:id="6519"/>
      <w:r>
        <w:rPr>
          <w:rFonts w:ascii="仿宋" w:hAnsi="仿宋" w:cs="仿宋" w:eastAsia="仿宋"/>
          <w:sz w:val="35"/>
          <w:spacing w:val="0"/>
          <w:color w:val="000000"/>
          <w:b w:val="off"/>
          <w:i w:val="off"/>
        </w:rPr>
        <w:t>———《日记与论文》卷5，页5384 (《论文》卷2-A421)，</w:t>
      </w:r>
      <w:bookmarkEnd w:id="6519"/>
    </w:p>
    <w:p>
      <w:pPr>
        <w:pageBreakBefore w:val="off"/>
        <w:tabs/>
        <w:wordWrap w:val="off"/>
        <w:spacing w:before="0" w:after="0" w:line="480" w:lineRule="atLeast"/>
        <w:ind w:left="0" w:right="100"/>
        <w:jc w:val="right"/>
        <w:textAlignment w:val="baseline"/>
        <w:rPr>
          <w:sz w:val="35"/>
        </w:rPr>
      </w:pPr>
      <w:bookmarkStart w:name="" w:id="6520"/>
      <w:r>
        <w:rPr>
          <w:rFonts w:ascii="仿宋" w:hAnsi="仿宋" w:cs="仿宋" w:eastAsia="仿宋"/>
          <w:sz w:val="35"/>
          <w:spacing w:val="0"/>
          <w:color w:val="000000"/>
          <w:b w:val="off"/>
          <w:i w:val="off"/>
        </w:rPr>
        <w:t>1839年5月12日</w:t>
      </w:r>
      <w:bookmarkEnd w:id="6520"/>
    </w:p>
    <w:p>
      <w:pPr>
        <w:pageBreakBefore w:val="off"/>
        <w:tabs/>
        <w:wordWrap w:val="off"/>
        <w:spacing w:before="0" w:after="0" w:line="620" w:lineRule="exact"/>
        <w:ind w:left="0" w:right="0"/>
        <w:jc w:val="right"/>
        <w:textAlignment w:val="baseline"/>
        <w:rPr>
          <w:sz w:val="49"/>
        </w:rPr>
      </w:pPr>
      <w:bookmarkStart w:name="" w:id="6521"/>
      <w:r>
        <w:rPr>
          <w:rFonts w:ascii="宋体" w:hAnsi="宋体" w:cs="宋体" w:eastAsia="宋体"/>
          <w:sz w:val="49"/>
          <w:spacing w:val="0"/>
          <w:color w:val="000000"/>
          <w:b w:val="off"/>
          <w:i w:val="off"/>
        </w:rPr>
        <w:t/>
      </w:r>
      <w:bookmarkEnd w:id="6521"/>
    </w:p>
    <w:p>
      <w:pPr>
        <w:pageBreakBefore w:val="off"/>
        <w:tabs/>
        <w:wordWrap w:val="off"/>
        <w:spacing w:before="0" w:after="0" w:line="660" w:lineRule="atLeast"/>
        <w:ind w:left="20" w:right="0"/>
        <w:jc w:val="both"/>
        <w:textAlignment w:val="baseline"/>
        <w:rPr>
          <w:sz w:val="49"/>
        </w:rPr>
      </w:pPr>
      <w:bookmarkStart w:name="" w:id="6522"/>
      <w:r>
        <w:rPr>
          <w:rFonts w:ascii="宋体" w:hAnsi="宋体" w:cs="宋体" w:eastAsia="宋体"/>
          <w:sz w:val="49"/>
          <w:spacing w:val="0"/>
          <w:color w:val="000000"/>
          <w:b w:val="off"/>
          <w:i w:val="off"/>
        </w:rPr>
        <w:t>参见22:1-2:</w:t>
      </w:r>
      <w:bookmarkEnd w:id="6522"/>
    </w:p>
    <w:p>
      <w:pPr>
        <w:pageBreakBefore w:val="off"/>
        <w:tabs/>
        <w:wordWrap w:val="off"/>
        <w:spacing w:before="0" w:after="0" w:line="740" w:lineRule="atLeast"/>
        <w:ind w:left="20" w:right="20" w:firstLine="840"/>
        <w:jc w:val="both"/>
        <w:textAlignment w:val="baseline"/>
        <w:rPr>
          <w:sz w:val="38"/>
        </w:rPr>
      </w:pPr>
      <w:bookmarkStart w:name="" w:id="6523"/>
      <w:r>
        <w:rPr>
          <w:rFonts w:ascii="宋体" w:hAnsi="宋体" w:cs="宋体" w:eastAsia="宋体"/>
          <w:sz w:val="38"/>
          <w:spacing w:val="0"/>
          <w:color w:val="000000"/>
          <w:b w:val="off"/>
          <w:i w:val="off"/>
        </w:rPr>
        <w:t>我生活着，感到那些日子有点像一名棋手在对手说这话时一</w:t>
      </w:r>
      <w:r>
        <w:rPr>
          <w:rFonts w:ascii="宋体" w:hAnsi="宋体" w:cs="宋体" w:eastAsia="宋体"/>
          <w:sz w:val="38"/>
          <w:spacing w:val="0"/>
          <w:color w:val="000000"/>
          <w:b w:val="off"/>
          <w:i w:val="off"/>
        </w:rPr>
        <w:t>定会感觉到的：不能移动那棋子———像一个无用的旁观者，因为</w:t>
      </w:r>
      <w:r>
        <w:rPr>
          <w:rFonts w:ascii="宋体" w:hAnsi="宋体" w:cs="宋体" w:eastAsia="宋体"/>
          <w:sz w:val="38"/>
          <w:spacing w:val="0"/>
          <w:color w:val="000000"/>
          <w:b w:val="off"/>
          <w:i w:val="off"/>
        </w:rPr>
        <w:t>我的时间还没有到来。</w:t>
      </w:r>
      <w:bookmarkEnd w:id="6523"/>
    </w:p>
    <w:p>
      <w:pPr>
        <w:pageBreakBefore w:val="off"/>
        <w:tabs/>
        <w:wordWrap w:val="off"/>
        <w:spacing w:before="0" w:after="0" w:line="620" w:lineRule="atLeast"/>
        <w:ind w:left="960" w:right="0"/>
        <w:jc w:val="both"/>
        <w:textAlignment w:val="baseline"/>
        <w:rPr>
          <w:sz w:val="45"/>
        </w:rPr>
      </w:pPr>
      <w:bookmarkStart w:name="" w:id="6524"/>
      <w:r>
        <w:rPr>
          <w:rFonts w:ascii="仿宋" w:hAnsi="仿宋" w:cs="仿宋" w:eastAsia="仿宋"/>
          <w:sz w:val="45"/>
          <w:spacing w:val="0"/>
          <w:color w:val="000000"/>
          <w:b w:val="off"/>
          <w:i w:val="off"/>
        </w:rPr>
        <w:t>——《日记与论文》卷5，页5388 (《论 文》卷2-A435)，</w:t>
      </w:r>
      <w:bookmarkEnd w:id="6524"/>
    </w:p>
    <w:p>
      <w:pPr>
        <w:pageBreakBefore w:val="off"/>
        <w:tabs/>
        <w:wordWrap w:val="off"/>
        <w:spacing w:before="0" w:after="0" w:line="620" w:lineRule="atLeast"/>
        <w:ind w:left="0" w:right="100"/>
        <w:jc w:val="right"/>
        <w:textAlignment w:val="baseline"/>
        <w:rPr>
          <w:sz w:val="45"/>
        </w:rPr>
      </w:pPr>
      <w:bookmarkStart w:name="" w:id="6525"/>
      <w:r>
        <w:rPr>
          <w:rFonts w:ascii="仿宋" w:hAnsi="仿宋" w:cs="仿宋" w:eastAsia="仿宋"/>
          <w:sz w:val="45"/>
          <w:spacing w:val="0"/>
          <w:color w:val="000000"/>
          <w:b w:val="off"/>
          <w:i w:val="off"/>
        </w:rPr>
        <w:t>1839年5月21日</w:t>
      </w:r>
      <w:bookmarkEnd w:id="6525"/>
    </w:p>
    <w:p>
      <w:pPr>
        <w:pageBreakBefore w:val="off"/>
        <w:tabs/>
        <w:wordWrap w:val="off"/>
        <w:spacing w:before="0" w:after="0" w:line="620" w:lineRule="exact"/>
        <w:ind w:left="0" w:right="0"/>
        <w:jc w:val="right"/>
        <w:textAlignment w:val="baseline"/>
        <w:rPr>
          <w:sz w:val="49"/>
        </w:rPr>
      </w:pPr>
      <w:bookmarkStart w:name="" w:id="6526"/>
      <w:r>
        <w:rPr>
          <w:rFonts w:ascii="宋体" w:hAnsi="宋体" w:cs="宋体" w:eastAsia="宋体"/>
          <w:sz w:val="49"/>
          <w:spacing w:val="0"/>
          <w:color w:val="000000"/>
          <w:b w:val="off"/>
          <w:i w:val="off"/>
        </w:rPr>
        <w:t/>
      </w:r>
      <w:bookmarkEnd w:id="6526"/>
    </w:p>
    <w:p>
      <w:pPr>
        <w:pageBreakBefore w:val="off"/>
        <w:tabs/>
        <w:wordWrap w:val="off"/>
        <w:spacing w:before="0" w:after="0" w:line="660" w:lineRule="atLeast"/>
        <w:ind w:left="20" w:right="0"/>
        <w:jc w:val="both"/>
        <w:textAlignment w:val="baseline"/>
        <w:rPr>
          <w:sz w:val="49"/>
        </w:rPr>
      </w:pPr>
      <w:bookmarkStart w:name="" w:id="6527"/>
      <w:r>
        <w:rPr>
          <w:rFonts w:ascii="宋体" w:hAnsi="宋体" w:cs="宋体" w:eastAsia="宋体"/>
          <w:sz w:val="49"/>
          <w:spacing w:val="0"/>
          <w:color w:val="000000"/>
          <w:b w:val="off"/>
          <w:i w:val="off"/>
        </w:rPr>
        <w:t>【511】参见22:3-15:</w:t>
      </w:r>
      <w:bookmarkEnd w:id="6527"/>
    </w:p>
    <w:p>
      <w:pPr>
        <w:pageBreakBefore w:val="off"/>
        <w:tabs/>
        <w:wordWrap w:val="off"/>
        <w:spacing w:before="0" w:after="0" w:line="740" w:lineRule="atLeast"/>
        <w:ind w:left="20" w:right="20" w:firstLine="840"/>
        <w:jc w:val="both"/>
        <w:textAlignment w:val="baseline"/>
        <w:rPr>
          <w:sz w:val="38"/>
        </w:rPr>
      </w:pPr>
      <w:bookmarkStart w:name="" w:id="6528"/>
      <w:r>
        <w:rPr>
          <w:rFonts w:ascii="宋体" w:hAnsi="宋体" w:cs="宋体" w:eastAsia="宋体"/>
          <w:sz w:val="38"/>
          <w:spacing w:val="0"/>
          <w:color w:val="000000"/>
          <w:b w:val="off"/>
          <w:i w:val="off"/>
        </w:rPr>
        <w:t>《阿拉丁》那么使人耳目一新，由于孩子般的、天才的大胆</w:t>
      </w:r>
      <w:r>
        <w:rPr>
          <w:rFonts w:ascii="宋体" w:hAnsi="宋体" w:cs="宋体" w:eastAsia="宋体"/>
          <w:sz w:val="38"/>
          <w:spacing w:val="0"/>
          <w:color w:val="000000"/>
          <w:b w:val="off"/>
          <w:i w:val="off"/>
        </w:rPr>
        <w:t>鲁莽，处于最狂热的希望之中。在我们这个时代，有多少人真正</w:t>
      </w:r>
      <w:r>
        <w:rPr>
          <w:rFonts w:ascii="宋体" w:hAnsi="宋体" w:cs="宋体" w:eastAsia="宋体"/>
          <w:sz w:val="38"/>
          <w:spacing w:val="0"/>
          <w:color w:val="000000"/>
          <w:b w:val="off"/>
          <w:i w:val="off"/>
        </w:rPr>
        <w:t>敢于希望，敢于欲求，敢于要求，敢于对自然发言，既不是以一</w:t>
      </w:r>
      <w:r>
        <w:rPr>
          <w:rFonts w:ascii="宋体" w:hAnsi="宋体" w:cs="宋体" w:eastAsia="宋体"/>
          <w:sz w:val="38"/>
          <w:spacing w:val="0"/>
          <w:color w:val="000000"/>
          <w:b w:val="off"/>
          <w:i w:val="off"/>
        </w:rPr>
        <w:t>种孩子似“斯文”的“bitte， bitte [请，请]”，也不是以一种诅</w:t>
      </w:r>
      <w:r>
        <w:rPr>
          <w:rFonts w:ascii="宋体" w:hAnsi="宋体" w:cs="宋体" w:eastAsia="宋体"/>
          <w:sz w:val="38"/>
          <w:spacing w:val="0"/>
          <w:color w:val="000000"/>
          <w:b w:val="off"/>
          <w:i w:val="off"/>
        </w:rPr>
        <w:t>咒的狂乱的激动？有多少人————受到我们这个时代的老生常谈的</w:t>
      </w:r>
      <w:bookmarkEnd w:id="6528"/>
    </w:p>
    <w:p>
      <w:r>
        <w:t/>
      </w:r>
    </w:p>
    <w:p>
      <w:pPr>
        <w:sectPr>
          <w:footerReference r:id="rId1174"/>
          <w:headerReference r:id="rId1175" w:type="default"/>
          <w:type w:val="nextPage"/>
          <w:pgSz w:w="14500" w:h="24040"/>
          <w:pgMar w:left="1140" w:top="1840" w:right="1140" w:bottom="1840" w:header="1540" w:footer="1540"/>
          <w:cols w:num="1"/>
        </w:sectPr>
      </w:pPr>
    </w:p>
    <w:p>
      <w:pPr>
        <w:pageBreakBefore w:val="off"/>
        <w:tabs/>
        <w:wordWrap w:val="off"/>
        <w:spacing w:before="0" w:after="0" w:line="560" w:lineRule="atLeast"/>
        <w:ind w:left="0" w:right="40"/>
        <w:jc w:val="right"/>
        <w:textAlignment w:val="baseline"/>
        <w:rPr>
          <w:sz w:val="41"/>
        </w:rPr>
      </w:pPr>
      <w:bookmarkStart w:name="" w:id="6529"/>
      <w:r>
        <w:rPr>
          <w:rFonts w:ascii="仿宋" w:hAnsi="仿宋" w:cs="仿宋" w:eastAsia="仿宋"/>
          <w:sz w:val="41"/>
          <w:spacing w:val="0"/>
          <w:color w:val="000000"/>
          <w:b w:val="off"/>
          <w:i w:val="off"/>
        </w:rPr>
        <w:t>增 补 563</w:t>
      </w:r>
      <w:bookmarkEnd w:id="6529"/>
    </w:p>
    <w:p>
      <w:pPr>
        <w:pageBreakBefore w:val="off"/>
        <w:tabs/>
        <w:wordWrap w:val="off"/>
        <w:spacing w:before="0" w:after="0" w:line="780" w:lineRule="exact"/>
        <w:ind w:left="0" w:right="0"/>
        <w:jc w:val="right"/>
        <w:textAlignment w:val="baseline"/>
        <w:rPr>
          <w:sz w:val="38"/>
        </w:rPr>
      </w:pPr>
      <w:bookmarkStart w:name="" w:id="6530"/>
      <w:r>
        <w:rPr>
          <w:rFonts w:ascii="宋体" w:hAnsi="宋体" w:cs="宋体" w:eastAsia="宋体"/>
          <w:sz w:val="38"/>
          <w:spacing w:val="0"/>
          <w:color w:val="000000"/>
          <w:b w:val="off"/>
          <w:i w:val="off"/>
        </w:rPr>
        <w:t/>
      </w:r>
      <w:bookmarkEnd w:id="6530"/>
    </w:p>
    <w:p>
      <w:pPr>
        <w:pageBreakBefore w:val="off"/>
        <w:tabs/>
        <w:wordWrap w:val="off"/>
        <w:spacing w:before="0" w:after="0" w:line="780" w:lineRule="atLeast"/>
        <w:ind w:left="0" w:right="0"/>
        <w:jc w:val="both"/>
        <w:textAlignment w:val="baseline"/>
        <w:rPr>
          <w:sz w:val="38"/>
        </w:rPr>
      </w:pPr>
      <w:bookmarkStart w:name="" w:id="6531"/>
      <w:r>
        <w:rPr>
          <w:rFonts w:ascii="宋体" w:hAnsi="宋体" w:cs="宋体" w:eastAsia="宋体"/>
          <w:sz w:val="38"/>
          <w:spacing w:val="0"/>
          <w:color w:val="000000"/>
          <w:b w:val="off"/>
          <w:i w:val="off"/>
        </w:rPr>
        <w:t>激励，即男人是上帝按自己的形象创造出来的，是他的天然代表</w:t>
      </w:r>
      <w:r>
        <w:rPr>
          <w:rFonts w:ascii="宋体" w:hAnsi="宋体" w:cs="宋体" w:eastAsia="宋体"/>
          <w:sz w:val="38"/>
          <w:spacing w:val="0"/>
          <w:color w:val="000000"/>
          <w:b w:val="off"/>
          <w:i w:val="off"/>
        </w:rPr>
        <w:t>————具有真正要求的声音，真正的、神圣的正式风格，或者说，</w:t>
      </w:r>
      <w:r>
        <w:rPr>
          <w:rFonts w:ascii="宋体" w:hAnsi="宋体" w:cs="宋体" w:eastAsia="宋体"/>
          <w:sz w:val="38"/>
          <w:spacing w:val="0"/>
          <w:color w:val="000000"/>
          <w:b w:val="off"/>
          <w:i w:val="off"/>
        </w:rPr>
        <w:t>我们完全不像诺雷丁(Nourredin)那样过分恭敬地站着，担心要</w:t>
      </w:r>
      <w:r>
        <w:rPr>
          <w:rFonts w:ascii="宋体" w:hAnsi="宋体" w:cs="宋体" w:eastAsia="宋体"/>
          <w:sz w:val="38"/>
          <w:spacing w:val="0"/>
          <w:color w:val="000000"/>
          <w:b w:val="off"/>
          <w:i w:val="off"/>
        </w:rPr>
        <w:t>求得太多或太少？或者说，这种高贵的要求难道没有逐渐消失为</w:t>
      </w:r>
      <w:r>
        <w:rPr>
          <w:rFonts w:ascii="宋体" w:hAnsi="宋体" w:cs="宋体" w:eastAsia="宋体"/>
          <w:sz w:val="38"/>
          <w:spacing w:val="0"/>
          <w:color w:val="000000"/>
          <w:b w:val="off"/>
          <w:i w:val="off"/>
        </w:rPr>
        <w:t>对“我”的病态反思，从坚持到“告发”，孩子从开始就确实是</w:t>
      </w:r>
      <w:r>
        <w:rPr>
          <w:rFonts w:ascii="宋体" w:hAnsi="宋体" w:cs="宋体" w:eastAsia="宋体"/>
          <w:sz w:val="38"/>
          <w:spacing w:val="0"/>
          <w:color w:val="000000"/>
          <w:b w:val="off"/>
          <w:i w:val="off"/>
        </w:rPr>
        <w:t>为这样做而被“培养起来的”。</w:t>
      </w:r>
      <w:bookmarkEnd w:id="6531"/>
    </w:p>
    <w:p>
      <w:pPr>
        <w:pageBreakBefore w:val="off"/>
        <w:tabs/>
        <w:wordWrap w:val="off"/>
        <w:spacing w:before="0" w:after="0" w:line="560" w:lineRule="atLeast"/>
        <w:ind w:left="940" w:right="0"/>
        <w:jc w:val="both"/>
        <w:textAlignment w:val="baseline"/>
        <w:rPr>
          <w:sz w:val="35"/>
        </w:rPr>
      </w:pPr>
      <w:bookmarkStart w:name="" w:id="6532"/>
      <w:r>
        <w:rPr>
          <w:rFonts w:ascii="仿宋" w:hAnsi="仿宋" w:cs="仿宋" w:eastAsia="仿宋"/>
          <w:sz w:val="35"/>
          <w:spacing w:val="0"/>
          <w:color w:val="000000"/>
          <w:b w:val="off"/>
          <w:i w:val="off"/>
        </w:rPr>
        <w:t>———《日记与论文》卷4，页4928 (《论文》卷2-A451)，</w:t>
      </w:r>
      <w:bookmarkEnd w:id="6532"/>
    </w:p>
    <w:p>
      <w:pPr>
        <w:pageBreakBefore w:val="off"/>
        <w:tabs/>
        <w:wordWrap w:val="off"/>
        <w:spacing w:before="0" w:after="0" w:line="500" w:lineRule="atLeast"/>
        <w:ind w:left="0" w:right="100"/>
        <w:jc w:val="right"/>
        <w:textAlignment w:val="baseline"/>
        <w:rPr>
          <w:sz w:val="35"/>
        </w:rPr>
      </w:pPr>
      <w:bookmarkStart w:name="" w:id="6533"/>
      <w:r>
        <w:rPr>
          <w:rFonts w:ascii="仿宋" w:hAnsi="仿宋" w:cs="仿宋" w:eastAsia="仿宋"/>
          <w:sz w:val="35"/>
          <w:spacing w:val="0"/>
          <w:color w:val="000000"/>
          <w:b w:val="off"/>
          <w:i w:val="off"/>
        </w:rPr>
        <w:t>1839年6月10日</w:t>
      </w:r>
      <w:bookmarkEnd w:id="6533"/>
    </w:p>
    <w:p>
      <w:pPr>
        <w:pageBreakBefore w:val="off"/>
        <w:tabs/>
        <w:wordWrap w:val="off"/>
        <w:spacing w:before="0" w:after="0" w:line="780" w:lineRule="exact"/>
        <w:ind w:left="0" w:right="0"/>
        <w:jc w:val="right"/>
        <w:textAlignment w:val="baseline"/>
        <w:rPr>
          <w:sz w:val="38"/>
        </w:rPr>
      </w:pPr>
      <w:bookmarkStart w:name="" w:id="6534"/>
      <w:r>
        <w:rPr>
          <w:rFonts w:ascii="宋体" w:hAnsi="宋体" w:cs="宋体" w:eastAsia="宋体"/>
          <w:sz w:val="38"/>
          <w:spacing w:val="0"/>
          <w:color w:val="000000"/>
          <w:b w:val="off"/>
          <w:i w:val="off"/>
        </w:rPr>
        <w:t/>
      </w:r>
      <w:bookmarkEnd w:id="6534"/>
    </w:p>
    <w:p>
      <w:pPr>
        <w:pageBreakBefore w:val="off"/>
        <w:tabs/>
        <w:wordWrap w:val="off"/>
        <w:spacing w:before="0" w:after="0" w:line="780" w:lineRule="atLeast"/>
        <w:ind w:left="0" w:right="0"/>
        <w:jc w:val="both"/>
        <w:textAlignment w:val="baseline"/>
        <w:rPr>
          <w:sz w:val="38"/>
        </w:rPr>
      </w:pPr>
      <w:bookmarkStart w:name="" w:id="6535"/>
      <w:r>
        <w:rPr>
          <w:rFonts w:ascii="宋体" w:hAnsi="宋体" w:cs="宋体" w:eastAsia="宋体"/>
          <w:sz w:val="38"/>
          <w:spacing w:val="0"/>
          <w:color w:val="000000"/>
          <w:b w:val="off"/>
          <w:i w:val="off"/>
        </w:rPr>
        <w:t>参见22:16-24:</w:t>
      </w:r>
      <w:bookmarkEnd w:id="6535"/>
    </w:p>
    <w:p>
      <w:pPr>
        <w:pageBreakBefore w:val="off"/>
        <w:tabs/>
        <w:wordWrap w:val="off"/>
        <w:spacing w:before="0" w:after="0" w:line="780" w:lineRule="atLeast"/>
        <w:ind w:left="0" w:right="0" w:firstLine="820"/>
        <w:jc w:val="both"/>
        <w:textAlignment w:val="baseline"/>
        <w:rPr>
          <w:sz w:val="38"/>
        </w:rPr>
      </w:pPr>
      <w:bookmarkStart w:name="" w:id="6536"/>
      <w:r>
        <w:rPr>
          <w:rFonts w:ascii="宋体" w:hAnsi="宋体" w:cs="宋体" w:eastAsia="宋体"/>
          <w:sz w:val="38"/>
          <w:spacing w:val="0"/>
          <w:color w:val="000000"/>
          <w:b w:val="off"/>
          <w:i w:val="off"/>
        </w:rPr>
        <w:t>……我像 scheva 那么害羞，像 daghesch lene 那么软弱和缄</w:t>
      </w:r>
      <w:r>
        <w:rPr>
          <w:rFonts w:ascii="宋体" w:hAnsi="宋体" w:cs="宋体" w:eastAsia="宋体"/>
          <w:sz w:val="38"/>
          <w:spacing w:val="0"/>
          <w:color w:val="000000"/>
          <w:b w:val="off"/>
          <w:i w:val="off"/>
        </w:rPr>
        <w:t>默；我觉得喜欢一封印在倒数第一行的书信，就像拥有三条马尾</w:t>
      </w:r>
      <w:r>
        <w:rPr>
          <w:rFonts w:ascii="宋体" w:hAnsi="宋体" w:cs="宋体" w:eastAsia="宋体"/>
          <w:sz w:val="38"/>
          <w:spacing w:val="0"/>
          <w:color w:val="000000"/>
          <w:b w:val="off"/>
          <w:i w:val="off"/>
        </w:rPr>
        <w:t>巴的帕夏那样无法控制。是的，如果想到去除他们的痛苦就像那</w:t>
      </w:r>
      <w:r>
        <w:rPr>
          <w:rFonts w:ascii="宋体" w:hAnsi="宋体" w:cs="宋体" w:eastAsia="宋体"/>
          <w:sz w:val="38"/>
          <w:spacing w:val="0"/>
          <w:color w:val="000000"/>
          <w:b w:val="off"/>
          <w:i w:val="off"/>
        </w:rPr>
        <w:t>些意识到自己善行的人们失去自己的回报一样，那么我的疑病症</w:t>
      </w:r>
      <w:r>
        <w:rPr>
          <w:rFonts w:ascii="宋体" w:hAnsi="宋体" w:cs="宋体" w:eastAsia="宋体"/>
          <w:sz w:val="38"/>
          <w:spacing w:val="0"/>
          <w:color w:val="000000"/>
          <w:b w:val="off"/>
          <w:i w:val="off"/>
        </w:rPr>
        <w:t>计划是多么令人愉快啊，因为我提前去除了自己的麻烦，而它们</w:t>
      </w:r>
      <w:r>
        <w:rPr>
          <w:rFonts w:ascii="宋体" w:hAnsi="宋体" w:cs="宋体" w:eastAsia="宋体"/>
          <w:sz w:val="38"/>
          <w:spacing w:val="0"/>
          <w:color w:val="000000"/>
          <w:b w:val="off"/>
          <w:i w:val="off"/>
        </w:rPr>
        <w:t>都还远在后面。</w:t>
      </w:r>
      <w:bookmarkEnd w:id="6536"/>
    </w:p>
    <w:p>
      <w:pPr>
        <w:pageBreakBefore w:val="off"/>
        <w:tabs/>
        <w:wordWrap w:val="off"/>
        <w:spacing w:before="0" w:after="0" w:line="500" w:lineRule="atLeast"/>
        <w:ind w:left="0" w:right="100"/>
        <w:jc w:val="right"/>
        <w:textAlignment w:val="baseline"/>
        <w:rPr>
          <w:sz w:val="35"/>
        </w:rPr>
      </w:pPr>
      <w:bookmarkStart w:name="" w:id="6537"/>
      <w:r>
        <w:rPr>
          <w:rFonts w:ascii="仿宋" w:hAnsi="仿宋" w:cs="仿宋" w:eastAsia="仿宋"/>
          <w:sz w:val="35"/>
          <w:spacing w:val="0"/>
          <w:color w:val="000000"/>
          <w:b w:val="off"/>
          <w:i w:val="off"/>
        </w:rPr>
        <w:t>1839年8月4日</w:t>
      </w:r>
      <w:bookmarkEnd w:id="6537"/>
    </w:p>
    <w:p>
      <w:pPr>
        <w:pageBreakBefore w:val="off"/>
        <w:tabs/>
        <w:wordWrap w:val="off"/>
        <w:spacing w:before="0" w:after="0" w:line="780" w:lineRule="exact"/>
        <w:ind w:left="0" w:right="0"/>
        <w:jc w:val="right"/>
        <w:textAlignment w:val="baseline"/>
        <w:rPr>
          <w:sz w:val="38"/>
        </w:rPr>
      </w:pPr>
      <w:bookmarkStart w:name="" w:id="6538"/>
      <w:r>
        <w:rPr>
          <w:rFonts w:ascii="宋体" w:hAnsi="宋体" w:cs="宋体" w:eastAsia="宋体"/>
          <w:sz w:val="38"/>
          <w:spacing w:val="0"/>
          <w:color w:val="000000"/>
          <w:b w:val="off"/>
          <w:i w:val="off"/>
        </w:rPr>
        <w:t/>
      </w:r>
      <w:bookmarkEnd w:id="6538"/>
    </w:p>
    <w:p>
      <w:pPr>
        <w:pageBreakBefore w:val="off"/>
        <w:tabs/>
        <w:wordWrap w:val="off"/>
        <w:spacing w:before="0" w:after="0" w:line="780" w:lineRule="atLeast"/>
        <w:ind w:left="0" w:right="80" w:firstLine="820"/>
        <w:jc w:val="both"/>
        <w:textAlignment w:val="baseline"/>
        <w:rPr>
          <w:sz w:val="38"/>
        </w:rPr>
      </w:pPr>
      <w:bookmarkStart w:name="" w:id="6539"/>
      <w:r>
        <w:rPr>
          <w:rFonts w:ascii="宋体" w:hAnsi="宋体" w:cs="宋体" w:eastAsia="宋体"/>
          <w:sz w:val="38"/>
          <w:spacing w:val="0"/>
          <w:color w:val="000000"/>
          <w:b w:val="off"/>
          <w:i w:val="off"/>
        </w:rPr>
        <w:t>页边注：对我自己和我的涂鸦的焦虑，正像国家银行对它自</w:t>
      </w:r>
      <w:r>
        <w:rPr>
          <w:rFonts w:ascii="宋体" w:hAnsi="宋体" w:cs="宋体" w:eastAsia="宋体"/>
          <w:sz w:val="38"/>
          <w:spacing w:val="0"/>
          <w:color w:val="000000"/>
          <w:b w:val="off"/>
          <w:i w:val="off"/>
        </w:rPr>
        <w:t>身的焦虑一样，一般来说也像任何代词一样是反身性的。</w:t>
      </w:r>
      <w:bookmarkEnd w:id="6539"/>
    </w:p>
    <w:p>
      <w:pPr>
        <w:pageBreakBefore w:val="off"/>
        <w:tabs/>
        <w:wordWrap w:val="off"/>
        <w:spacing w:before="0" w:after="0" w:line="580" w:lineRule="atLeast"/>
        <w:ind w:left="940" w:right="0"/>
        <w:jc w:val="both"/>
        <w:textAlignment w:val="baseline"/>
        <w:rPr>
          <w:sz w:val="35"/>
        </w:rPr>
      </w:pPr>
      <w:bookmarkStart w:name="" w:id="6540"/>
      <w:r>
        <w:rPr>
          <w:rFonts w:ascii="仿宋" w:hAnsi="仿宋" w:cs="仿宋" w:eastAsia="仿宋"/>
          <w:sz w:val="35"/>
          <w:spacing w:val="0"/>
          <w:color w:val="000000"/>
          <w:b w:val="off"/>
          <w:i w:val="off"/>
        </w:rPr>
        <w:t>————《日记与论文》卷5，页5407 (《论文》卷2-A540)，</w:t>
      </w:r>
      <w:bookmarkEnd w:id="6540"/>
    </w:p>
    <w:p>
      <w:pPr>
        <w:pageBreakBefore w:val="off"/>
        <w:tabs/>
        <w:wordWrap w:val="off"/>
        <w:spacing w:before="0" w:after="0" w:line="500" w:lineRule="atLeast"/>
        <w:ind w:left="0" w:right="80"/>
        <w:jc w:val="right"/>
        <w:textAlignment w:val="baseline"/>
        <w:rPr>
          <w:sz w:val="35"/>
        </w:rPr>
      </w:pPr>
      <w:bookmarkStart w:name="" w:id="6541"/>
      <w:r>
        <w:rPr>
          <w:rFonts w:ascii="仿宋" w:hAnsi="仿宋" w:cs="仿宋" w:eastAsia="仿宋"/>
          <w:sz w:val="35"/>
          <w:spacing w:val="0"/>
          <w:color w:val="000000"/>
          <w:b w:val="off"/>
          <w:i w:val="off"/>
        </w:rPr>
        <w:t>1839年8月24日</w:t>
      </w:r>
      <w:bookmarkEnd w:id="6541"/>
    </w:p>
    <w:p>
      <w:pPr>
        <w:pageBreakBefore w:val="off"/>
        <w:tabs/>
        <w:wordWrap w:val="off"/>
        <w:spacing w:before="0" w:after="0" w:line="780" w:lineRule="exact"/>
        <w:ind w:left="0" w:right="0"/>
        <w:jc w:val="right"/>
        <w:textAlignment w:val="baseline"/>
        <w:rPr>
          <w:sz w:val="38"/>
        </w:rPr>
      </w:pPr>
      <w:bookmarkStart w:name="" w:id="6542"/>
      <w:r>
        <w:rPr>
          <w:rFonts w:ascii="宋体" w:hAnsi="宋体" w:cs="宋体" w:eastAsia="宋体"/>
          <w:sz w:val="38"/>
          <w:spacing w:val="0"/>
          <w:color w:val="000000"/>
          <w:b w:val="off"/>
          <w:i w:val="off"/>
        </w:rPr>
        <w:t/>
      </w:r>
      <w:bookmarkEnd w:id="6542"/>
    </w:p>
    <w:p>
      <w:pPr>
        <w:pageBreakBefore w:val="off"/>
        <w:tabs/>
        <w:wordWrap w:val="off"/>
        <w:spacing w:before="0" w:after="0" w:line="780" w:lineRule="atLeast"/>
        <w:ind w:left="0" w:right="0"/>
        <w:jc w:val="both"/>
        <w:textAlignment w:val="baseline"/>
        <w:rPr>
          <w:sz w:val="38"/>
        </w:rPr>
      </w:pPr>
      <w:bookmarkStart w:name="" w:id="6543"/>
      <w:r>
        <w:rPr>
          <w:rFonts w:ascii="宋体" w:hAnsi="宋体" w:cs="宋体" w:eastAsia="宋体"/>
          <w:sz w:val="38"/>
          <w:spacing w:val="0"/>
          <w:color w:val="000000"/>
          <w:b w:val="off"/>
          <w:i w:val="off"/>
        </w:rPr>
        <w:t>摘自随笔；参见23:21-23:</w:t>
      </w:r>
      <w:bookmarkEnd w:id="6543"/>
    </w:p>
    <w:p>
      <w:pPr>
        <w:pageBreakBefore w:val="off"/>
        <w:tabs/>
        <w:wordWrap w:val="off"/>
        <w:spacing w:before="0" w:after="0" w:line="780" w:lineRule="atLeast"/>
        <w:ind w:left="0" w:right="0" w:firstLine="820"/>
        <w:jc w:val="both"/>
        <w:textAlignment w:val="baseline"/>
        <w:rPr>
          <w:sz w:val="38"/>
        </w:rPr>
      </w:pPr>
      <w:bookmarkStart w:name="" w:id="6544"/>
      <w:r>
        <w:rPr>
          <w:rFonts w:ascii="宋体" w:hAnsi="宋体" w:cs="宋体" w:eastAsia="宋体"/>
          <w:sz w:val="38"/>
          <w:spacing w:val="0"/>
          <w:color w:val="000000"/>
          <w:b w:val="off"/>
          <w:i w:val="off"/>
        </w:rPr>
        <w:t>……因为命运之门并不是朝里面打开的以便人们可以靠冲撞</w:t>
      </w:r>
      <w:r>
        <w:rPr>
          <w:rFonts w:ascii="宋体" w:hAnsi="宋体" w:cs="宋体" w:eastAsia="宋体"/>
          <w:sz w:val="38"/>
          <w:spacing w:val="0"/>
          <w:color w:val="000000"/>
          <w:b w:val="off"/>
          <w:i w:val="off"/>
        </w:rPr>
        <w:t>打开它，它却向外开着，这样，第一个人就不得不向后站(无可</w:t>
      </w:r>
      <w:r>
        <w:rPr>
          <w:rFonts w:ascii="宋体" w:hAnsi="宋体" w:cs="宋体" w:eastAsia="宋体"/>
          <w:sz w:val="38"/>
          <w:spacing w:val="0"/>
          <w:color w:val="000000"/>
          <w:b w:val="off"/>
          <w:i w:val="off"/>
        </w:rPr>
        <w:t>奈何)。</w:t>
      </w:r>
      <w:bookmarkEnd w:id="6544"/>
    </w:p>
    <w:p>
      <w:pPr>
        <w:pageBreakBefore w:val="off"/>
        <w:tabs/>
        <w:wordWrap w:val="off"/>
        <w:spacing w:before="0" w:after="0" w:line="560" w:lineRule="atLeast"/>
        <w:ind w:left="0" w:right="20"/>
        <w:jc w:val="right"/>
        <w:textAlignment w:val="baseline"/>
        <w:rPr>
          <w:sz w:val="35"/>
        </w:rPr>
      </w:pPr>
      <w:bookmarkStart w:name="" w:id="6545"/>
      <w:r>
        <w:rPr>
          <w:rFonts w:ascii="仿宋" w:hAnsi="仿宋" w:cs="仿宋" w:eastAsia="仿宋"/>
          <w:sz w:val="35"/>
          <w:spacing w:val="0"/>
          <w:color w:val="000000"/>
          <w:b w:val="off"/>
          <w:i w:val="off"/>
        </w:rPr>
        <w:t>———《论文》卷3-B179:3, 1841-1842年，无日期</w:t>
      </w:r>
      <w:bookmarkEnd w:id="6545"/>
    </w:p>
    <w:p>
      <w:r>
        <w:t/>
      </w:r>
    </w:p>
    <w:p>
      <w:pPr>
        <w:sectPr>
          <w:footerReference r:id="rId1176"/>
          <w:headerReference r:id="rId1177" w:type="default"/>
          <w:type w:val="nextPage"/>
          <w:pgSz w:w="14460" w:h="24020"/>
          <w:pgMar w:left="1120" w:top="1940" w:right="1120" w:bottom="1940" w:header="1640" w:footer="1640"/>
          <w:cols w:num="1"/>
        </w:sectPr>
      </w:pPr>
    </w:p>
    <w:p>
      <w:pPr>
        <w:pageBreakBefore w:val="off"/>
        <w:tabs/>
        <w:wordWrap w:val="off"/>
        <w:spacing w:before="0" w:after="0" w:line="480" w:lineRule="atLeast"/>
        <w:ind w:left="20" w:right="0"/>
        <w:jc w:val="both"/>
        <w:textAlignment w:val="baseline"/>
        <w:rPr>
          <w:sz w:val="35"/>
        </w:rPr>
      </w:pPr>
      <w:bookmarkStart w:name="" w:id="6546"/>
      <w:r>
        <w:rPr>
          <w:rFonts w:ascii="仿宋" w:hAnsi="仿宋" w:cs="仿宋" w:eastAsia="仿宋"/>
          <w:sz w:val="35"/>
          <w:spacing w:val="0"/>
          <w:color w:val="000000"/>
          <w:b w:val="off"/>
          <w:i w:val="off"/>
        </w:rPr>
        <w:t>564 或此或彼(上部)</w:t>
      </w:r>
      <w:bookmarkEnd w:id="6546"/>
    </w:p>
    <w:p>
      <w:pPr>
        <w:pageBreakBefore w:val="off"/>
        <w:tabs/>
        <w:wordWrap w:val="off"/>
        <w:spacing w:before="0" w:after="0" w:line="740" w:lineRule="exact"/>
        <w:ind w:left="0" w:right="0"/>
        <w:jc w:val="both"/>
        <w:textAlignment w:val="baseline"/>
        <w:rPr>
          <w:sz w:val="36"/>
        </w:rPr>
      </w:pPr>
      <w:bookmarkStart w:name="" w:id="6547"/>
      <w:r>
        <w:rPr>
          <w:rFonts w:ascii="宋体" w:hAnsi="宋体" w:cs="宋体" w:eastAsia="宋体"/>
          <w:sz w:val="36"/>
          <w:spacing w:val="0"/>
          <w:color w:val="000000"/>
          <w:b w:val="off"/>
          <w:i w:val="off"/>
        </w:rPr>
        <w:t/>
      </w:r>
      <w:bookmarkEnd w:id="6547"/>
    </w:p>
    <w:p>
      <w:pPr>
        <w:pageBreakBefore w:val="off"/>
        <w:tabs/>
        <w:wordWrap w:val="off"/>
        <w:spacing w:before="0" w:after="0" w:line="740" w:lineRule="atLeast"/>
        <w:ind w:left="20" w:right="0"/>
        <w:jc w:val="both"/>
        <w:textAlignment w:val="baseline"/>
        <w:rPr>
          <w:sz w:val="36"/>
        </w:rPr>
      </w:pPr>
      <w:bookmarkStart w:name="" w:id="6548"/>
      <w:r>
        <w:rPr>
          <w:rFonts w:ascii="仿宋" w:hAnsi="仿宋" w:cs="仿宋" w:eastAsia="仿宋"/>
          <w:sz w:val="36"/>
          <w:spacing w:val="0"/>
          <w:color w:val="000000"/>
          <w:b w:val="off"/>
          <w:i w:val="off"/>
        </w:rPr>
        <w:t>【512】参见23:24-34:</w:t>
      </w:r>
      <w:bookmarkEnd w:id="6548"/>
    </w:p>
    <w:p>
      <w:pPr>
        <w:pageBreakBefore w:val="off"/>
        <w:tabs/>
        <w:wordWrap w:val="off"/>
        <w:spacing w:before="0" w:after="0" w:line="740" w:lineRule="atLeast"/>
        <w:ind w:left="20" w:right="0" w:firstLine="840"/>
        <w:jc w:val="both"/>
        <w:textAlignment w:val="baseline"/>
        <w:rPr>
          <w:sz w:val="38"/>
        </w:rPr>
      </w:pPr>
      <w:bookmarkStart w:name="" w:id="6549"/>
      <w:r>
        <w:rPr>
          <w:rFonts w:ascii="宋体" w:hAnsi="宋体" w:cs="宋体" w:eastAsia="宋体"/>
          <w:sz w:val="38"/>
          <w:spacing w:val="0"/>
          <w:color w:val="000000"/>
          <w:b w:val="off"/>
          <w:i w:val="off"/>
        </w:rPr>
        <w:t>我相信，我有勇气怀疑一切；我相信，我有勇气同一切进行</w:t>
      </w:r>
      <w:r>
        <w:rPr>
          <w:rFonts w:ascii="宋体" w:hAnsi="宋体" w:cs="宋体" w:eastAsia="宋体"/>
          <w:sz w:val="38"/>
          <w:spacing w:val="0"/>
          <w:color w:val="000000"/>
          <w:b w:val="off"/>
          <w:i w:val="off"/>
        </w:rPr>
        <w:t>战斗；然而，我却没有勇气承认什么事情；没有勇气拥有，对自</w:t>
      </w:r>
      <w:r>
        <w:rPr>
          <w:rFonts w:ascii="宋体" w:hAnsi="宋体" w:cs="宋体" w:eastAsia="宋体"/>
          <w:sz w:val="38"/>
          <w:spacing w:val="0"/>
          <w:color w:val="000000"/>
          <w:b w:val="off"/>
          <w:i w:val="off"/>
        </w:rPr>
        <w:t>己的一切事都没有勇气。大多数人都抱怨说，这世界那么无聊乏</w:t>
      </w:r>
      <w:r>
        <w:rPr>
          <w:rFonts w:ascii="宋体" w:hAnsi="宋体" w:cs="宋体" w:eastAsia="宋体"/>
          <w:sz w:val="38"/>
          <w:spacing w:val="0"/>
          <w:color w:val="000000"/>
          <w:b w:val="off"/>
          <w:i w:val="off"/>
        </w:rPr>
        <w:t>味，以至事情在生活中的状态并不像在小说里那样，小说里的恋</w:t>
      </w:r>
      <w:r>
        <w:rPr>
          <w:rFonts w:ascii="宋体" w:hAnsi="宋体" w:cs="宋体" w:eastAsia="宋体"/>
          <w:sz w:val="38"/>
          <w:spacing w:val="0"/>
          <w:color w:val="000000"/>
          <w:b w:val="off"/>
          <w:i w:val="off"/>
        </w:rPr>
        <w:t>人是那么幸运。我却抱怨说，生活不像在小说里那样，在生活里</w:t>
      </w:r>
      <w:r>
        <w:rPr>
          <w:rFonts w:ascii="宋体" w:hAnsi="宋体" w:cs="宋体" w:eastAsia="宋体"/>
          <w:sz w:val="38"/>
          <w:spacing w:val="0"/>
          <w:color w:val="000000"/>
          <w:b w:val="off"/>
          <w:i w:val="off"/>
        </w:rPr>
        <w:t>有要与之斗争的冷酷的父亲，有要强行打开的少女的闺房，有要</w:t>
      </w:r>
      <w:r>
        <w:rPr>
          <w:rFonts w:ascii="宋体" w:hAnsi="宋体" w:cs="宋体" w:eastAsia="宋体"/>
          <w:sz w:val="38"/>
          <w:spacing w:val="0"/>
          <w:color w:val="000000"/>
          <w:b w:val="off"/>
          <w:i w:val="off"/>
        </w:rPr>
        <w:t>冲进去的女修道院的围墙。我却只有要与之斗争的苍白、冷酷、</w:t>
      </w:r>
      <w:r>
        <w:rPr>
          <w:rFonts w:ascii="宋体" w:hAnsi="宋体" w:cs="宋体" w:eastAsia="宋体"/>
          <w:sz w:val="38"/>
          <w:spacing w:val="0"/>
          <w:color w:val="000000"/>
          <w:b w:val="off"/>
          <w:i w:val="off"/>
        </w:rPr>
        <w:t>生命力顽强的夜间活动的形式，我自己把生命和存在都交给了它。</w:t>
      </w:r>
      <w:bookmarkEnd w:id="6549"/>
    </w:p>
    <w:p>
      <w:pPr>
        <w:pageBreakBefore w:val="off"/>
        <w:tabs/>
        <w:wordWrap w:val="off"/>
        <w:spacing w:before="0" w:after="0" w:line="740" w:lineRule="atLeast"/>
        <w:ind w:left="1180" w:right="0"/>
        <w:jc w:val="both"/>
        <w:textAlignment w:val="baseline"/>
        <w:rPr>
          <w:sz w:val="36"/>
        </w:rPr>
      </w:pPr>
      <w:bookmarkStart w:name="" w:id="6550"/>
      <w:r>
        <w:rPr>
          <w:rFonts w:ascii="仿宋" w:hAnsi="仿宋" w:cs="仿宋" w:eastAsia="仿宋"/>
          <w:sz w:val="36"/>
          <w:spacing w:val="0"/>
          <w:color w:val="000000"/>
          <w:b w:val="off"/>
          <w:i w:val="off"/>
        </w:rPr>
        <w:t>————《日记与论文》卷1，页801 (《论文》卷3-A218)，</w:t>
      </w:r>
      <w:bookmarkEnd w:id="6550"/>
    </w:p>
    <w:p>
      <w:pPr>
        <w:pageBreakBefore w:val="off"/>
        <w:tabs/>
        <w:wordWrap w:val="off"/>
        <w:spacing w:before="0" w:after="0" w:line="740" w:lineRule="atLeast"/>
        <w:ind w:left="0" w:right="180"/>
        <w:jc w:val="right"/>
        <w:textAlignment w:val="baseline"/>
        <w:rPr>
          <w:sz w:val="36"/>
        </w:rPr>
      </w:pPr>
      <w:bookmarkStart w:name="" w:id="6551"/>
      <w:r>
        <w:rPr>
          <w:rFonts w:ascii="仿宋" w:hAnsi="仿宋" w:cs="仿宋" w:eastAsia="仿宋"/>
          <w:sz w:val="36"/>
          <w:spacing w:val="0"/>
          <w:color w:val="000000"/>
          <w:b w:val="off"/>
          <w:i w:val="off"/>
        </w:rPr>
        <w:t>1840年11月16日</w:t>
      </w:r>
      <w:bookmarkEnd w:id="6551"/>
    </w:p>
    <w:p>
      <w:pPr>
        <w:pageBreakBefore w:val="off"/>
        <w:tabs/>
        <w:wordWrap w:val="off"/>
        <w:spacing w:before="0" w:after="0" w:line="740" w:lineRule="exact"/>
        <w:ind w:left="0" w:right="0"/>
        <w:jc w:val="right"/>
        <w:textAlignment w:val="baseline"/>
        <w:rPr>
          <w:sz w:val="36"/>
        </w:rPr>
      </w:pPr>
      <w:bookmarkStart w:name="" w:id="6552"/>
      <w:r>
        <w:rPr>
          <w:rFonts w:ascii="宋体" w:hAnsi="宋体" w:cs="宋体" w:eastAsia="宋体"/>
          <w:sz w:val="36"/>
          <w:spacing w:val="0"/>
          <w:color w:val="000000"/>
          <w:b w:val="off"/>
          <w:i w:val="off"/>
        </w:rPr>
        <w:t/>
      </w:r>
      <w:bookmarkEnd w:id="6552"/>
    </w:p>
    <w:p>
      <w:pPr>
        <w:pageBreakBefore w:val="off"/>
        <w:tabs/>
        <w:wordWrap w:val="off"/>
        <w:spacing w:before="0" w:after="0" w:line="740" w:lineRule="atLeast"/>
        <w:ind w:left="20" w:right="0"/>
        <w:jc w:val="both"/>
        <w:textAlignment w:val="baseline"/>
        <w:rPr>
          <w:sz w:val="38"/>
        </w:rPr>
      </w:pPr>
      <w:bookmarkStart w:name="" w:id="6553"/>
      <w:r>
        <w:rPr>
          <w:rFonts w:ascii="宋体" w:hAnsi="宋体" w:cs="宋体" w:eastAsia="宋体"/>
          <w:sz w:val="38"/>
          <w:spacing w:val="0"/>
          <w:color w:val="000000"/>
          <w:b w:val="off"/>
          <w:i w:val="off"/>
        </w:rPr>
        <w:t>参见24:1-14:</w:t>
      </w:r>
      <w:bookmarkEnd w:id="6553"/>
    </w:p>
    <w:p>
      <w:pPr>
        <w:pageBreakBefore w:val="off"/>
        <w:tabs/>
        <w:wordWrap w:val="off"/>
        <w:spacing w:before="0" w:after="0" w:line="740" w:lineRule="atLeast"/>
        <w:ind w:left="20" w:right="120" w:firstLine="840"/>
        <w:jc w:val="both"/>
        <w:textAlignment w:val="baseline"/>
        <w:rPr>
          <w:sz w:val="38"/>
        </w:rPr>
      </w:pPr>
      <w:bookmarkStart w:name="" w:id="6554"/>
      <w:r>
        <w:rPr>
          <w:rFonts w:ascii="宋体" w:hAnsi="宋体" w:cs="宋体" w:eastAsia="宋体"/>
          <w:sz w:val="38"/>
          <w:spacing w:val="0"/>
          <w:color w:val="000000"/>
          <w:b w:val="off"/>
          <w:i w:val="off"/>
        </w:rPr>
        <w:t>有关我的悲哀的事情在于，我的整个生活都是一个感叹词，</w:t>
      </w:r>
      <w:r>
        <w:rPr>
          <w:rFonts w:ascii="宋体" w:hAnsi="宋体" w:cs="宋体" w:eastAsia="宋体"/>
          <w:sz w:val="38"/>
          <w:spacing w:val="0"/>
          <w:color w:val="000000"/>
          <w:b w:val="off"/>
          <w:i w:val="off"/>
        </w:rPr>
        <w:t>没有任何东西是确定的(一切都是可变动的——没有什么不可</w:t>
      </w:r>
      <w:r>
        <w:rPr>
          <w:rFonts w:ascii="宋体" w:hAnsi="宋体" w:cs="宋体" w:eastAsia="宋体"/>
          <w:sz w:val="38"/>
          <w:spacing w:val="0"/>
          <w:color w:val="000000"/>
          <w:b w:val="off"/>
          <w:i w:val="off"/>
        </w:rPr>
        <w:t>变动，没有任何“真正的财产”)————我的悲伤是一种绝望的呜</w:t>
      </w:r>
      <w:r>
        <w:rPr>
          <w:rFonts w:ascii="宋体" w:hAnsi="宋体" w:cs="宋体" w:eastAsia="宋体"/>
          <w:sz w:val="38"/>
          <w:spacing w:val="0"/>
          <w:color w:val="000000"/>
          <w:b w:val="off"/>
          <w:i w:val="off"/>
        </w:rPr>
        <w:t>咽———我的快乐则是一种夸张的抒情诗般的“特啦啦”。</w:t>
      </w:r>
      <w:bookmarkEnd w:id="6554"/>
    </w:p>
    <w:p>
      <w:pPr>
        <w:pageBreakBefore w:val="off"/>
        <w:tabs/>
        <w:wordWrap w:val="off"/>
        <w:spacing w:before="0" w:after="0" w:line="740" w:lineRule="atLeast"/>
        <w:ind w:left="8760" w:right="140" w:hanging="8140"/>
        <w:jc w:val="both"/>
        <w:textAlignment w:val="baseline"/>
        <w:rPr>
          <w:sz w:val="36"/>
        </w:rPr>
      </w:pPr>
      <w:bookmarkStart w:name="" w:id="6555"/>
      <w:r>
        <w:rPr>
          <w:rFonts w:ascii="仿宋" w:hAnsi="仿宋" w:cs="仿宋" w:eastAsia="仿宋"/>
          <w:sz w:val="36"/>
          <w:spacing w:val="0"/>
          <w:color w:val="000000"/>
          <w:b w:val="off"/>
          <w:i w:val="off"/>
        </w:rPr>
        <w:t>———《日记与论文》卷5，页5372 (《论文》卷2-A382)，</w:t>
      </w:r>
      <w:r>
        <w:rPr>
          <w:rFonts w:ascii="仿宋" w:hAnsi="仿宋" w:cs="仿宋" w:eastAsia="仿宋"/>
          <w:sz w:val="36"/>
          <w:spacing w:val="0"/>
          <w:color w:val="000000"/>
          <w:b w:val="off"/>
          <w:i w:val="off"/>
        </w:rPr>
        <w:t>1839年3月13日</w:t>
      </w:r>
      <w:bookmarkEnd w:id="6555"/>
    </w:p>
    <w:p>
      <w:pPr>
        <w:pageBreakBefore w:val="off"/>
        <w:tabs/>
        <w:wordWrap w:val="off"/>
        <w:spacing w:before="0" w:after="0" w:line="740" w:lineRule="exact"/>
        <w:ind w:left="0" w:right="0"/>
        <w:jc w:val="both"/>
        <w:textAlignment w:val="baseline"/>
        <w:rPr>
          <w:sz w:val="36"/>
        </w:rPr>
      </w:pPr>
      <w:bookmarkStart w:name="" w:id="6556"/>
      <w:r>
        <w:rPr>
          <w:rFonts w:ascii="宋体" w:hAnsi="宋体" w:cs="宋体" w:eastAsia="宋体"/>
          <w:sz w:val="36"/>
          <w:spacing w:val="0"/>
          <w:color w:val="000000"/>
          <w:b w:val="off"/>
          <w:i w:val="off"/>
        </w:rPr>
        <w:t/>
      </w:r>
      <w:bookmarkEnd w:id="6556"/>
    </w:p>
    <w:p>
      <w:pPr>
        <w:pageBreakBefore w:val="off"/>
        <w:tabs/>
        <w:wordWrap w:val="off"/>
        <w:spacing w:before="0" w:after="0" w:line="740" w:lineRule="atLeast"/>
        <w:ind w:left="20" w:right="0"/>
        <w:jc w:val="both"/>
        <w:textAlignment w:val="baseline"/>
        <w:rPr>
          <w:sz w:val="36"/>
        </w:rPr>
      </w:pPr>
      <w:bookmarkStart w:name="" w:id="6557"/>
      <w:r>
        <w:rPr>
          <w:rFonts w:ascii="仿宋" w:hAnsi="仿宋" w:cs="仿宋" w:eastAsia="仿宋"/>
          <w:sz w:val="36"/>
          <w:spacing w:val="0"/>
          <w:color w:val="000000"/>
          <w:b w:val="off"/>
          <w:i w:val="off"/>
        </w:rPr>
        <w:t>参见24:23-25:</w:t>
      </w:r>
      <w:bookmarkEnd w:id="6557"/>
    </w:p>
    <w:p>
      <w:pPr>
        <w:pageBreakBefore w:val="off"/>
        <w:tabs/>
        <w:wordWrap w:val="off"/>
        <w:spacing w:before="0" w:after="0" w:line="740" w:lineRule="atLeast"/>
        <w:ind w:left="20" w:right="120" w:firstLine="840"/>
        <w:jc w:val="both"/>
        <w:textAlignment w:val="baseline"/>
        <w:rPr>
          <w:sz w:val="38"/>
        </w:rPr>
      </w:pPr>
      <w:bookmarkStart w:name="" w:id="6558"/>
      <w:r>
        <w:rPr>
          <w:rFonts w:ascii="宋体" w:hAnsi="宋体" w:cs="宋体" w:eastAsia="宋体"/>
          <w:sz w:val="38"/>
          <w:spacing w:val="0"/>
          <w:color w:val="000000"/>
          <w:b w:val="off"/>
          <w:i w:val="off"/>
        </w:rPr>
        <w:t>最有趣的时光就是坠入情网的时期，那时，在初次奇妙的</w:t>
      </w:r>
      <w:r>
        <w:rPr>
          <w:rFonts w:ascii="宋体" w:hAnsi="宋体" w:cs="宋体" w:eastAsia="宋体"/>
          <w:sz w:val="38"/>
          <w:spacing w:val="0"/>
          <w:color w:val="000000"/>
          <w:b w:val="off"/>
          <w:i w:val="off"/>
        </w:rPr>
        <w:t>彻底感受之后，从每次遭遇、每次扫视中都会带些东西回家</w:t>
      </w:r>
      <w:r>
        <w:rPr>
          <w:rFonts w:ascii="宋体" w:hAnsi="宋体" w:cs="宋体" w:eastAsia="宋体"/>
          <w:sz w:val="38"/>
          <w:spacing w:val="0"/>
          <w:color w:val="000000"/>
          <w:b w:val="off"/>
          <w:i w:val="off"/>
        </w:rPr>
        <w:t>(不过，可以说，心灵飞快地掩藏在了眼睑背后)，正像鸟儿一</w:t>
      </w:r>
      <w:r>
        <w:rPr>
          <w:rFonts w:ascii="宋体" w:hAnsi="宋体" w:cs="宋体" w:eastAsia="宋体"/>
          <w:sz w:val="38"/>
          <w:spacing w:val="0"/>
          <w:color w:val="000000"/>
          <w:b w:val="off"/>
          <w:i w:val="off"/>
        </w:rPr>
        <w:t>根接一根地把树枝衔回巢一样，却始终都会感到对巨大的财富</w:t>
      </w:r>
      <w:r>
        <w:rPr>
          <w:rFonts w:ascii="宋体" w:hAnsi="宋体" w:cs="宋体" w:eastAsia="宋体"/>
          <w:sz w:val="38"/>
          <w:spacing w:val="0"/>
          <w:color w:val="000000"/>
          <w:b w:val="off"/>
          <w:i w:val="off"/>
        </w:rPr>
        <w:t>不知所措。</w:t>
      </w:r>
      <w:bookmarkEnd w:id="6558"/>
    </w:p>
    <w:p>
      <w:pPr>
        <w:pageBreakBefore w:val="off"/>
        <w:tabs/>
        <w:wordWrap w:val="off"/>
        <w:spacing w:before="0" w:after="0" w:line="740" w:lineRule="atLeast"/>
        <w:ind w:left="960" w:right="0"/>
        <w:jc w:val="both"/>
        <w:textAlignment w:val="baseline"/>
        <w:rPr>
          <w:sz w:val="36"/>
        </w:rPr>
      </w:pPr>
      <w:bookmarkStart w:name="" w:id="6559"/>
      <w:r>
        <w:rPr>
          <w:rFonts w:ascii="仿宋" w:hAnsi="仿宋" w:cs="仿宋" w:eastAsia="仿宋"/>
          <w:sz w:val="36"/>
          <w:spacing w:val="0"/>
          <w:color w:val="000000"/>
          <w:b w:val="off"/>
          <w:i w:val="off"/>
        </w:rPr>
        <w:t>——《日记与论文》卷3，页2382 (《论文》卷2-A273)，</w:t>
      </w:r>
      <w:bookmarkEnd w:id="6559"/>
    </w:p>
    <w:p>
      <w:pPr>
        <w:pageBreakBefore w:val="off"/>
        <w:tabs/>
        <w:wordWrap w:val="off"/>
        <w:spacing w:before="0" w:after="0" w:line="740" w:lineRule="atLeast"/>
        <w:ind w:left="0" w:right="180"/>
        <w:jc w:val="right"/>
        <w:textAlignment w:val="baseline"/>
        <w:rPr>
          <w:sz w:val="36"/>
        </w:rPr>
      </w:pPr>
      <w:bookmarkStart w:name="" w:id="6560"/>
      <w:r>
        <w:rPr>
          <w:rFonts w:ascii="仿宋" w:hAnsi="仿宋" w:cs="仿宋" w:eastAsia="仿宋"/>
          <w:sz w:val="36"/>
          <w:spacing w:val="0"/>
          <w:color w:val="000000"/>
          <w:b w:val="off"/>
          <w:i w:val="off"/>
        </w:rPr>
        <w:t>1838年10月11日</w:t>
      </w:r>
      <w:bookmarkEnd w:id="6560"/>
    </w:p>
    <w:p>
      <w:r>
        <w:t/>
      </w:r>
    </w:p>
    <w:p>
      <w:pPr>
        <w:sectPr>
          <w:footerReference r:id="rId1178"/>
          <w:headerReference r:id="rId1179" w:type="default"/>
          <w:type w:val="nextPage"/>
          <w:pgSz w:w="14320" w:h="23920"/>
          <w:pgMar w:left="1000" w:top="1840" w:right="1000" w:bottom="1840" w:header="1540" w:footer="1540"/>
          <w:cols w:num="1"/>
        </w:sectPr>
      </w:pPr>
    </w:p>
    <w:p>
      <w:pPr>
        <w:pageBreakBefore w:val="off"/>
        <w:tabs/>
        <w:wordWrap w:val="off"/>
        <w:spacing w:before="0" w:after="0" w:line="700" w:lineRule="atLeast"/>
        <w:ind w:left="0" w:right="40"/>
        <w:jc w:val="right"/>
        <w:textAlignment w:val="baseline"/>
        <w:rPr>
          <w:sz w:val="37"/>
        </w:rPr>
      </w:pPr>
      <w:bookmarkStart w:name="" w:id="6561"/>
      <w:r>
        <w:rPr>
          <w:rFonts w:ascii="仿宋" w:hAnsi="仿宋" w:cs="仿宋" w:eastAsia="仿宋"/>
          <w:sz w:val="37"/>
          <w:spacing w:val="0"/>
          <w:color w:val="000000"/>
          <w:b w:val="off"/>
          <w:i w:val="off"/>
        </w:rPr>
        <w:t>增  补 565</w:t>
      </w:r>
      <w:bookmarkEnd w:id="6561"/>
    </w:p>
    <w:p>
      <w:pPr>
        <w:pageBreakBefore w:val="off"/>
        <w:tabs/>
        <w:wordWrap w:val="off"/>
        <w:spacing w:before="0" w:after="0" w:line="700" w:lineRule="exact"/>
        <w:ind w:left="0" w:right="0"/>
        <w:jc w:val="right"/>
        <w:textAlignment w:val="baseline"/>
        <w:rPr>
          <w:sz w:val="37"/>
        </w:rPr>
      </w:pPr>
      <w:bookmarkStart w:name="" w:id="6562"/>
      <w:r>
        <w:rPr>
          <w:rFonts w:ascii="宋体" w:hAnsi="宋体" w:cs="宋体" w:eastAsia="宋体"/>
          <w:sz w:val="37"/>
          <w:spacing w:val="0"/>
          <w:color w:val="000000"/>
          <w:b w:val="off"/>
          <w:i w:val="off"/>
        </w:rPr>
        <w:t/>
      </w:r>
      <w:bookmarkEnd w:id="6562"/>
    </w:p>
    <w:p>
      <w:pPr>
        <w:pageBreakBefore w:val="off"/>
        <w:tabs/>
        <w:wordWrap w:val="off"/>
        <w:spacing w:before="0" w:after="0" w:line="700" w:lineRule="atLeast"/>
        <w:ind w:left="20" w:right="0"/>
        <w:jc w:val="both"/>
        <w:textAlignment w:val="baseline"/>
        <w:rPr>
          <w:sz w:val="37"/>
        </w:rPr>
      </w:pPr>
      <w:bookmarkStart w:name="" w:id="6563"/>
      <w:r>
        <w:rPr>
          <w:rFonts w:ascii="宋体" w:hAnsi="宋体" w:cs="宋体" w:eastAsia="宋体"/>
          <w:sz w:val="37"/>
          <w:spacing w:val="0"/>
          <w:color w:val="000000"/>
          <w:b w:val="off"/>
          <w:i w:val="off"/>
        </w:rPr>
        <w:t>参见24：26-29：</w:t>
      </w:r>
      <w:bookmarkEnd w:id="6563"/>
    </w:p>
    <w:p>
      <w:pPr>
        <w:pageBreakBefore w:val="off"/>
        <w:tabs/>
        <w:wordWrap w:val="off"/>
        <w:spacing w:before="0" w:after="0" w:line="700" w:lineRule="atLeast"/>
        <w:ind w:left="20" w:right="20" w:firstLine="840"/>
        <w:jc w:val="both"/>
        <w:textAlignment w:val="baseline"/>
        <w:rPr>
          <w:sz w:val="37"/>
        </w:rPr>
      </w:pPr>
      <w:bookmarkStart w:name="" w:id="6564"/>
      <w:r>
        <w:rPr>
          <w:rFonts w:ascii="宋体" w:hAnsi="宋体" w:cs="宋体" w:eastAsia="宋体"/>
          <w:sz w:val="37"/>
          <w:spacing w:val="0"/>
          <w:color w:val="000000"/>
          <w:b w:val="off"/>
          <w:i w:val="off"/>
        </w:rPr>
        <w:t>我想写一部小说，其中的主要人物是一个男子，他得到了一</w:t>
      </w:r>
      <w:r>
        <w:rPr>
          <w:rFonts w:ascii="宋体" w:hAnsi="宋体" w:cs="宋体" w:eastAsia="宋体"/>
          <w:sz w:val="37"/>
          <w:spacing w:val="0"/>
          <w:color w:val="000000"/>
          <w:b w:val="off"/>
          <w:i w:val="off"/>
        </w:rPr>
        <w:t>副眼镜，它的镜片把影像缩小的能力与氢氧显微镜①一样，另一</w:t>
      </w:r>
      <w:r>
        <w:rPr>
          <w:rFonts w:ascii="宋体" w:hAnsi="宋体" w:cs="宋体" w:eastAsia="宋体"/>
          <w:sz w:val="37"/>
          <w:spacing w:val="0"/>
          <w:color w:val="000000"/>
          <w:b w:val="off"/>
          <w:i w:val="off"/>
        </w:rPr>
        <w:t>方面能按同样的比例放大，【513】这样他就会相对地去看一切</w:t>
      </w:r>
      <w:r>
        <w:rPr>
          <w:rFonts w:ascii="宋体" w:hAnsi="宋体" w:cs="宋体" w:eastAsia="宋体"/>
          <w:sz w:val="37"/>
          <w:spacing w:val="0"/>
          <w:color w:val="000000"/>
          <w:b w:val="off"/>
          <w:i w:val="off"/>
        </w:rPr>
        <w:t>事物。</w:t>
      </w:r>
      <w:bookmarkEnd w:id="6564"/>
    </w:p>
    <w:p>
      <w:pPr>
        <w:pageBreakBefore w:val="off"/>
        <w:tabs/>
        <w:wordWrap w:val="off"/>
        <w:spacing w:before="0" w:after="0" w:line="480" w:lineRule="atLeast"/>
        <w:ind w:left="840" w:right="0"/>
        <w:jc w:val="both"/>
        <w:textAlignment w:val="baseline"/>
        <w:rPr>
          <w:sz w:val="35"/>
        </w:rPr>
      </w:pPr>
      <w:bookmarkStart w:name="" w:id="6565"/>
      <w:r>
        <w:rPr>
          <w:rFonts w:ascii="仿宋" w:hAnsi="仿宋" w:cs="仿宋" w:eastAsia="仿宋"/>
          <w:sz w:val="35"/>
          <w:spacing w:val="0"/>
          <w:color w:val="000000"/>
          <w:b w:val="off"/>
          <w:i w:val="off"/>
        </w:rPr>
        <w:t>————《日记与论文》卷5，页5281 (《论文》卷2-A203)，</w:t>
      </w:r>
      <w:bookmarkEnd w:id="6565"/>
    </w:p>
    <w:p>
      <w:pPr>
        <w:pageBreakBefore w:val="off"/>
        <w:tabs/>
        <w:wordWrap w:val="off"/>
        <w:spacing w:before="0" w:after="0" w:line="480" w:lineRule="atLeast"/>
        <w:ind w:left="0" w:right="80"/>
        <w:jc w:val="right"/>
        <w:textAlignment w:val="baseline"/>
        <w:rPr>
          <w:sz w:val="35"/>
        </w:rPr>
      </w:pPr>
      <w:bookmarkStart w:name="" w:id="6566"/>
      <w:r>
        <w:rPr>
          <w:rFonts w:ascii="仿宋" w:hAnsi="仿宋" w:cs="仿宋" w:eastAsia="仿宋"/>
          <w:sz w:val="35"/>
          <w:spacing w:val="0"/>
          <w:color w:val="000000"/>
          <w:b w:val="off"/>
          <w:i w:val="off"/>
        </w:rPr>
        <w:t>1837年 12月 10日</w:t>
      </w:r>
      <w:bookmarkEnd w:id="6566"/>
    </w:p>
    <w:p>
      <w:pPr>
        <w:pageBreakBefore w:val="off"/>
        <w:tabs/>
        <w:wordWrap w:val="off"/>
        <w:spacing w:before="0" w:after="0" w:line="700" w:lineRule="exact"/>
        <w:ind w:left="0" w:right="0"/>
        <w:jc w:val="right"/>
        <w:textAlignment w:val="baseline"/>
        <w:rPr>
          <w:sz w:val="37"/>
        </w:rPr>
      </w:pPr>
      <w:bookmarkStart w:name="" w:id="6567"/>
      <w:r>
        <w:rPr>
          <w:rFonts w:ascii="宋体" w:hAnsi="宋体" w:cs="宋体" w:eastAsia="宋体"/>
          <w:sz w:val="37"/>
          <w:spacing w:val="0"/>
          <w:color w:val="000000"/>
          <w:b w:val="off"/>
          <w:i w:val="off"/>
        </w:rPr>
        <w:t/>
      </w:r>
      <w:bookmarkEnd w:id="6567"/>
    </w:p>
    <w:p>
      <w:pPr>
        <w:pageBreakBefore w:val="off"/>
        <w:tabs/>
        <w:wordWrap w:val="off"/>
        <w:spacing w:before="0" w:after="0" w:line="700" w:lineRule="atLeast"/>
        <w:ind w:left="20" w:right="0"/>
        <w:jc w:val="both"/>
        <w:textAlignment w:val="baseline"/>
        <w:rPr>
          <w:sz w:val="37"/>
        </w:rPr>
      </w:pPr>
      <w:bookmarkStart w:name="" w:id="6568"/>
      <w:r>
        <w:rPr>
          <w:rFonts w:ascii="宋体" w:hAnsi="宋体" w:cs="宋体" w:eastAsia="宋体"/>
          <w:sz w:val="37"/>
          <w:spacing w:val="0"/>
          <w:color w:val="000000"/>
          <w:b w:val="off"/>
          <w:i w:val="off"/>
        </w:rPr>
        <w:t>参见24：26-29：</w:t>
      </w:r>
      <w:bookmarkEnd w:id="6568"/>
    </w:p>
    <w:p>
      <w:pPr>
        <w:pageBreakBefore w:val="off"/>
        <w:tabs/>
        <w:wordWrap w:val="off"/>
        <w:spacing w:before="0" w:after="0" w:line="700" w:lineRule="atLeast"/>
        <w:ind w:left="20" w:right="20" w:firstLine="840"/>
        <w:jc w:val="both"/>
        <w:textAlignment w:val="baseline"/>
        <w:rPr>
          <w:sz w:val="37"/>
        </w:rPr>
      </w:pPr>
      <w:bookmarkStart w:name="" w:id="6569"/>
      <w:r>
        <w:rPr>
          <w:rFonts w:ascii="宋体" w:hAnsi="宋体" w:cs="宋体" w:eastAsia="宋体"/>
          <w:sz w:val="37"/>
          <w:spacing w:val="0"/>
          <w:color w:val="000000"/>
          <w:b w:val="off"/>
          <w:i w:val="off"/>
        </w:rPr>
        <w:t>正因为幽默想拥有没有相对性的绝对，所以它才在极端绝望</w:t>
      </w:r>
      <w:r>
        <w:rPr>
          <w:rFonts w:ascii="宋体" w:hAnsi="宋体" w:cs="宋体" w:eastAsia="宋体"/>
          <w:sz w:val="37"/>
          <w:spacing w:val="0"/>
          <w:color w:val="000000"/>
          <w:b w:val="off"/>
          <w:i w:val="off"/>
        </w:rPr>
        <w:t>的跳跃中摸索着，总是处在最令人震惊的相对性之中————</w:t>
      </w:r>
      <w:bookmarkEnd w:id="6569"/>
    </w:p>
    <w:p>
      <w:pPr>
        <w:pageBreakBefore w:val="off"/>
        <w:tabs/>
        <w:wordWrap w:val="off"/>
        <w:spacing w:before="0" w:after="0" w:line="700" w:lineRule="atLeast"/>
        <w:ind w:left="20" w:right="20" w:firstLine="840"/>
        <w:jc w:val="both"/>
        <w:textAlignment w:val="baseline"/>
        <w:rPr>
          <w:sz w:val="37"/>
        </w:rPr>
      </w:pPr>
      <w:bookmarkStart w:name="" w:id="6570"/>
      <w:r>
        <w:rPr>
          <w:rFonts w:ascii="宋体" w:hAnsi="宋体" w:cs="宋体" w:eastAsia="宋体"/>
          <w:sz w:val="37"/>
          <w:spacing w:val="0"/>
          <w:color w:val="000000"/>
          <w:b w:val="off"/>
          <w:i w:val="off"/>
        </w:rPr>
        <w:t>、同样的镜片能放大(一叶草都比一切独出心裁更有价值)，</w:t>
      </w:r>
      <w:r>
        <w:rPr>
          <w:rFonts w:ascii="宋体" w:hAnsi="宋体" w:cs="宋体" w:eastAsia="宋体"/>
          <w:sz w:val="37"/>
          <w:spacing w:val="0"/>
          <w:color w:val="000000"/>
          <w:b w:val="off"/>
          <w:i w:val="off"/>
        </w:rPr>
        <w:t>也能缩小(宁愿从法利赛人违背意愿的嘴里听到智慧之语，也不</w:t>
      </w:r>
      <w:r>
        <w:rPr>
          <w:rFonts w:ascii="宋体" w:hAnsi="宋体" w:cs="宋体" w:eastAsia="宋体"/>
          <w:sz w:val="37"/>
          <w:spacing w:val="0"/>
          <w:color w:val="000000"/>
          <w:b w:val="off"/>
          <w:i w:val="off"/>
        </w:rPr>
        <w:t>愿听传道士的话)—————②</w:t>
      </w:r>
      <w:bookmarkEnd w:id="6570"/>
    </w:p>
    <w:p>
      <w:pPr>
        <w:pageBreakBefore w:val="off"/>
        <w:tabs/>
        <w:wordWrap w:val="off"/>
        <w:spacing w:before="0" w:after="0" w:line="540" w:lineRule="atLeast"/>
        <w:ind w:left="1160" w:right="0"/>
        <w:jc w:val="both"/>
        <w:textAlignment w:val="baseline"/>
        <w:rPr>
          <w:sz w:val="35"/>
        </w:rPr>
      </w:pPr>
      <w:bookmarkStart w:name="" w:id="6571"/>
      <w:r>
        <w:rPr>
          <w:rFonts w:ascii="仿宋" w:hAnsi="仿宋" w:cs="仿宋" w:eastAsia="仿宋"/>
          <w:sz w:val="35"/>
          <w:spacing w:val="0"/>
          <w:color w:val="000000"/>
          <w:b w:val="off"/>
          <w:i w:val="off"/>
        </w:rPr>
        <w:t>————《日记与论文》卷2，页1722 (《论文》卷3-A49)，</w:t>
      </w:r>
      <w:bookmarkEnd w:id="6571"/>
    </w:p>
    <w:p>
      <w:pPr>
        <w:pageBreakBefore w:val="off"/>
        <w:tabs/>
        <w:wordWrap w:val="off"/>
        <w:spacing w:before="0" w:after="0" w:line="480" w:lineRule="atLeast"/>
        <w:ind w:left="0" w:right="80"/>
        <w:jc w:val="right"/>
        <w:textAlignment w:val="baseline"/>
        <w:rPr>
          <w:sz w:val="35"/>
        </w:rPr>
      </w:pPr>
      <w:bookmarkStart w:name="" w:id="6572"/>
      <w:r>
        <w:rPr>
          <w:rFonts w:ascii="仿宋" w:hAnsi="仿宋" w:cs="仿宋" w:eastAsia="仿宋"/>
          <w:sz w:val="35"/>
          <w:spacing w:val="0"/>
          <w:color w:val="000000"/>
          <w:b w:val="off"/>
          <w:i w:val="off"/>
        </w:rPr>
        <w:t>1840年，无日期</w:t>
      </w:r>
      <w:bookmarkEnd w:id="6572"/>
    </w:p>
    <w:p>
      <w:pPr>
        <w:pageBreakBefore w:val="off"/>
        <w:tabs/>
        <w:wordWrap w:val="off"/>
        <w:spacing w:before="0" w:after="0" w:line="700" w:lineRule="exact"/>
        <w:ind w:left="0" w:right="0"/>
        <w:jc w:val="right"/>
        <w:textAlignment w:val="baseline"/>
        <w:rPr>
          <w:sz w:val="37"/>
        </w:rPr>
      </w:pPr>
      <w:bookmarkStart w:name="" w:id="6573"/>
      <w:r>
        <w:rPr>
          <w:rFonts w:ascii="宋体" w:hAnsi="宋体" w:cs="宋体" w:eastAsia="宋体"/>
          <w:sz w:val="37"/>
          <w:spacing w:val="0"/>
          <w:color w:val="000000"/>
          <w:b w:val="off"/>
          <w:i w:val="off"/>
        </w:rPr>
        <w:t/>
      </w:r>
      <w:bookmarkEnd w:id="6573"/>
    </w:p>
    <w:p>
      <w:pPr>
        <w:pageBreakBefore w:val="off"/>
        <w:tabs/>
        <w:wordWrap w:val="off"/>
        <w:spacing w:before="0" w:after="0" w:line="700" w:lineRule="atLeast"/>
        <w:ind w:left="20" w:right="0"/>
        <w:jc w:val="both"/>
        <w:textAlignment w:val="baseline"/>
        <w:rPr>
          <w:sz w:val="37"/>
        </w:rPr>
      </w:pPr>
      <w:bookmarkStart w:name="" w:id="6574"/>
      <w:r>
        <w:rPr>
          <w:rFonts w:ascii="宋体" w:hAnsi="宋体" w:cs="宋体" w:eastAsia="宋体"/>
          <w:sz w:val="37"/>
          <w:spacing w:val="0"/>
          <w:color w:val="000000"/>
          <w:b w:val="off"/>
          <w:i w:val="off"/>
        </w:rPr>
        <w:t>参见25：1-11：</w:t>
      </w:r>
      <w:bookmarkEnd w:id="6574"/>
    </w:p>
    <w:p>
      <w:pPr>
        <w:pageBreakBefore w:val="off"/>
        <w:tabs/>
        <w:wordWrap w:val="off"/>
        <w:spacing w:before="0" w:after="0" w:line="700" w:lineRule="atLeast"/>
        <w:ind w:left="20" w:right="0" w:firstLine="840"/>
        <w:jc w:val="both"/>
        <w:textAlignment w:val="baseline"/>
        <w:rPr>
          <w:sz w:val="37"/>
        </w:rPr>
      </w:pPr>
      <w:bookmarkStart w:name="" w:id="6575"/>
      <w:r>
        <w:rPr>
          <w:rFonts w:ascii="宋体" w:hAnsi="宋体" w:cs="宋体" w:eastAsia="宋体"/>
          <w:sz w:val="37"/>
          <w:spacing w:val="0"/>
          <w:color w:val="000000"/>
          <w:b w:val="off"/>
          <w:i w:val="off"/>
        </w:rPr>
        <w:t>嘲讽再也不像以前那样突出了。我经常想到，有一种对世界</w:t>
      </w:r>
      <w:r>
        <w:rPr>
          <w:rFonts w:ascii="宋体" w:hAnsi="宋体" w:cs="宋体" w:eastAsia="宋体"/>
          <w:sz w:val="37"/>
          <w:spacing w:val="0"/>
          <w:color w:val="000000"/>
          <w:b w:val="off"/>
          <w:i w:val="off"/>
        </w:rPr>
        <w:t>的嘲讽，例如，当一个人正要作最后一跳而跳进泰晤士河(the</w:t>
      </w:r>
      <w:r>
        <w:rPr>
          <w:rFonts w:ascii="宋体" w:hAnsi="宋体" w:cs="宋体" w:eastAsia="宋体"/>
          <w:sz w:val="37"/>
          <w:spacing w:val="0"/>
          <w:color w:val="000000"/>
          <w:b w:val="off"/>
          <w:i w:val="off"/>
        </w:rPr>
        <w:t>Thames)之时，一只牛虻落在了他的鼻子上，在洛基与侏儒的故</w:t>
      </w:r>
      <w:r>
        <w:rPr>
          <w:rFonts w:ascii="宋体" w:hAnsi="宋体" w:cs="宋体" w:eastAsia="宋体"/>
          <w:sz w:val="37"/>
          <w:spacing w:val="0"/>
          <w:color w:val="000000"/>
          <w:b w:val="off"/>
          <w:i w:val="off"/>
        </w:rPr>
        <w:t>事中，③当伊特里(Eitri)离开之后，布洛克(Brock)站在风箱</w:t>
      </w:r>
      <w:bookmarkEnd w:id="6575"/>
    </w:p>
    <w:p>
      <w:pPr>
        <w:pageBreakBefore w:val="off"/>
        <w:tabs/>
        <w:wordWrap w:val="off"/>
        <w:spacing w:before="0" w:after="0" w:line="700" w:lineRule="atLeast"/>
        <w:ind w:left="60" w:right="0"/>
        <w:jc w:val="both"/>
        <w:textAlignment w:val="baseline"/>
        <w:rPr>
          <w:sz w:val="37"/>
        </w:rPr>
      </w:pPr>
      <w:bookmarkStart w:name="" w:id="6576"/>
      <w:r>
        <w:rPr>
          <w:rFonts w:ascii="宋体" w:hAnsi="宋体" w:cs="宋体" w:eastAsia="宋体"/>
          <w:sz w:val="37"/>
          <w:spacing w:val="0"/>
          <w:color w:val="000000"/>
          <w:u w:val="single"/>
          <w:b w:val="off"/>
          <w:i w:val="off"/>
        </w:rPr>
        <w:t xml:space="preserve">                </w:t>
      </w:r>
      <w:bookmarkEnd w:id="6576"/>
    </w:p>
    <w:p>
      <w:pPr>
        <w:pageBreakBefore w:val="off"/>
        <w:tabs/>
        <w:wordWrap w:val="off"/>
        <w:spacing w:before="280" w:after="0" w:line="580" w:lineRule="atLeast"/>
        <w:ind w:left="20" w:right="0" w:firstLine="700"/>
        <w:jc w:val="both"/>
        <w:textAlignment w:val="baseline"/>
        <w:rPr>
          <w:sz w:val="39"/>
        </w:rPr>
      </w:pPr>
      <w:bookmarkStart w:name="" w:id="6577"/>
      <w:r>
        <w:rPr>
          <w:rFonts w:ascii="TimesNewRoman" w:hAnsi="TimesNewRoman" w:cs="TimesNewRoman" w:eastAsia="TimesNewRoman"/>
          <w:sz w:val="39"/>
          <w:spacing w:val="0"/>
          <w:color w:val="000000"/>
          <w:b w:val="off"/>
          <w:i w:val="off"/>
        </w:rPr>
        <w:t>① 参见1837年12月13日 Berlingske Tidende，页296：“Hydro- Oxygen-</w:t>
      </w:r>
      <w:r>
        <w:rPr>
          <w:rFonts w:ascii="TimesNewRoman" w:hAnsi="TimesNewRoman" w:cs="TimesNewRoman" w:eastAsia="TimesNewRoman"/>
          <w:sz w:val="39"/>
          <w:spacing w:val="0"/>
          <w:color w:val="000000"/>
          <w:b w:val="off"/>
          <w:i w:val="off"/>
        </w:rPr>
        <w:t>GasMikroskop”。</w:t>
      </w:r>
      <w:bookmarkEnd w:id="6577"/>
    </w:p>
    <w:p>
      <w:pPr>
        <w:pageBreakBefore w:val="off"/>
        <w:tabs/>
        <w:wordWrap w:val="off"/>
        <w:spacing w:before="0" w:after="0" w:line="480" w:lineRule="atLeast"/>
        <w:ind w:left="720" w:right="0"/>
        <w:jc w:val="both"/>
        <w:textAlignment w:val="baseline"/>
        <w:rPr>
          <w:sz w:val="35"/>
        </w:rPr>
      </w:pPr>
      <w:bookmarkStart w:name="" w:id="6578"/>
      <w:r>
        <w:rPr>
          <w:rFonts w:ascii="仿宋" w:hAnsi="仿宋" w:cs="仿宋" w:eastAsia="仿宋"/>
          <w:sz w:val="35"/>
          <w:spacing w:val="0"/>
          <w:color w:val="000000"/>
          <w:b w:val="off"/>
          <w:i w:val="off"/>
        </w:rPr>
        <w:t>②  参见哈曼， Schriften，卷1，页497。</w:t>
      </w:r>
      <w:bookmarkEnd w:id="6578"/>
    </w:p>
    <w:p>
      <w:pPr>
        <w:pageBreakBefore w:val="off"/>
        <w:tabs/>
        <w:wordWrap w:val="off"/>
        <w:spacing w:before="0" w:after="0" w:line="580" w:lineRule="atLeast"/>
        <w:ind w:left="20" w:right="0" w:firstLine="700"/>
        <w:jc w:val="both"/>
        <w:textAlignment w:val="baseline"/>
        <w:rPr>
          <w:sz w:val="32"/>
        </w:rPr>
      </w:pPr>
      <w:bookmarkStart w:name="" w:id="6579"/>
      <w:r>
        <w:rPr>
          <w:rFonts w:ascii="宋体" w:hAnsi="宋体" w:cs="宋体" w:eastAsia="宋体"/>
          <w:sz w:val="32"/>
          <w:spacing w:val="0"/>
          <w:color w:val="000000"/>
          <w:b w:val="off"/>
          <w:i w:val="off"/>
        </w:rPr>
        <w:t xml:space="preserve">③  参见 Mythologie der Feen und Elfen vom Urspringe dieses Glaubens bis </w:t>
      </w:r>
      <w:r>
        <w:rPr>
          <w:rFonts w:ascii="宋体" w:hAnsi="宋体" w:cs="宋体" w:eastAsia="宋体"/>
          <w:sz w:val="32"/>
          <w:spacing w:val="0"/>
          <w:color w:val="000000"/>
          <w:b w:val="off"/>
          <w:i w:val="off"/>
        </w:rPr>
        <w:t>auf die neuesten Zeiten, aus dem Englischen übersetzt v. O. L. B. Wolff, I -Ⅱ,</w:t>
      </w:r>
      <w:r>
        <w:rPr>
          <w:rFonts w:ascii="仿宋" w:hAnsi="仿宋" w:cs="仿宋" w:eastAsia="仿宋"/>
          <w:sz w:val="32"/>
          <w:spacing w:val="0"/>
          <w:color w:val="000000"/>
          <w:b w:val="off"/>
          <w:i w:val="off"/>
        </w:rPr>
        <w:t>Weimar: 1828),卷1,页131-132。</w:t>
      </w:r>
      <w:bookmarkEnd w:id="6579"/>
    </w:p>
    <w:p>
      <w:r>
        <w:t/>
      </w:r>
    </w:p>
    <w:p>
      <w:pPr>
        <w:sectPr>
          <w:footerReference r:id="rId1180"/>
          <w:headerReference r:id="rId1181" w:type="default"/>
          <w:type w:val="nextPage"/>
          <w:pgSz w:w="13940" w:h="23700"/>
          <w:pgMar w:left="860" w:top="1800" w:right="860" w:bottom="1800" w:header="1500" w:footer="1500"/>
          <w:cols w:num="1"/>
        </w:sectPr>
      </w:pPr>
    </w:p>
    <w:p>
      <w:pPr>
        <w:pageBreakBefore w:val="off"/>
        <w:tabs/>
        <w:wordWrap w:val="off"/>
        <w:spacing w:before="0" w:after="0" w:line="460" w:lineRule="atLeast"/>
        <w:ind w:left="0" w:right="0"/>
        <w:jc w:val="both"/>
        <w:textAlignment w:val="baseline"/>
        <w:rPr>
          <w:sz w:val="34"/>
        </w:rPr>
      </w:pPr>
      <w:bookmarkStart w:name="" w:id="6580"/>
      <w:r>
        <w:rPr>
          <w:rFonts w:ascii="仿宋" w:hAnsi="仿宋" w:cs="仿宋" w:eastAsia="仿宋"/>
          <w:sz w:val="34"/>
          <w:spacing w:val="0"/>
          <w:color w:val="000000"/>
          <w:b w:val="off"/>
          <w:i w:val="off"/>
        </w:rPr>
        <w:t>566 或此或彼(上部)</w:t>
      </w:r>
      <w:bookmarkEnd w:id="6580"/>
    </w:p>
    <w:p>
      <w:pPr>
        <w:pageBreakBefore w:val="off"/>
        <w:tabs/>
        <w:wordWrap w:val="off"/>
        <w:spacing w:before="0" w:after="0" w:line="700" w:lineRule="exact"/>
        <w:ind w:left="0" w:right="0"/>
        <w:jc w:val="both"/>
        <w:textAlignment w:val="baseline"/>
        <w:rPr>
          <w:sz w:val="37"/>
        </w:rPr>
      </w:pPr>
      <w:bookmarkStart w:name="" w:id="6581"/>
      <w:r>
        <w:rPr>
          <w:rFonts w:ascii="宋体" w:hAnsi="宋体" w:cs="宋体" w:eastAsia="宋体"/>
          <w:sz w:val="37"/>
          <w:spacing w:val="0"/>
          <w:color w:val="000000"/>
          <w:b w:val="off"/>
          <w:i w:val="off"/>
        </w:rPr>
        <w:t/>
      </w:r>
      <w:bookmarkEnd w:id="6581"/>
    </w:p>
    <w:p>
      <w:pPr>
        <w:pageBreakBefore w:val="off"/>
        <w:tabs/>
        <w:wordWrap w:val="off"/>
        <w:spacing w:before="0" w:after="0" w:line="680" w:lineRule="atLeast"/>
        <w:ind w:left="0" w:right="40"/>
        <w:jc w:val="both"/>
        <w:textAlignment w:val="baseline"/>
        <w:rPr>
          <w:sz w:val="37"/>
        </w:rPr>
      </w:pPr>
      <w:bookmarkStart w:name="" w:id="6582"/>
      <w:r>
        <w:rPr>
          <w:rFonts w:ascii="宋体" w:hAnsi="宋体" w:cs="宋体" w:eastAsia="宋体"/>
          <w:sz w:val="37"/>
          <w:spacing w:val="0"/>
          <w:color w:val="000000"/>
          <w:b w:val="off"/>
          <w:i w:val="off"/>
        </w:rPr>
        <w:t>旁，一只苍蝇三次落在了他的鼻子上——这里的讽刺就像是布洛</w:t>
      </w:r>
      <w:r>
        <w:rPr>
          <w:rFonts w:ascii="宋体" w:hAnsi="宋体" w:cs="宋体" w:eastAsia="宋体"/>
          <w:sz w:val="37"/>
          <w:spacing w:val="0"/>
          <w:color w:val="000000"/>
          <w:b w:val="off"/>
          <w:i w:val="off"/>
        </w:rPr>
        <w:t>克的诡计，以防自己赢得那场赌博，而在别的情况之下，那就成</w:t>
      </w:r>
      <w:r>
        <w:rPr>
          <w:rFonts w:ascii="宋体" w:hAnsi="宋体" w:cs="宋体" w:eastAsia="宋体"/>
          <w:sz w:val="37"/>
          <w:spacing w:val="0"/>
          <w:color w:val="000000"/>
          <w:b w:val="off"/>
          <w:i w:val="off"/>
        </w:rPr>
        <w:t>了人类的一项宏伟计划被一只牛虻无情地嘲弄了。</w:t>
      </w:r>
      <w:bookmarkEnd w:id="6582"/>
    </w:p>
    <w:p>
      <w:pPr>
        <w:pageBreakBefore w:val="off"/>
        <w:tabs/>
        <w:wordWrap w:val="off"/>
        <w:spacing w:before="0" w:after="0" w:line="460" w:lineRule="atLeast"/>
        <w:ind w:left="960" w:right="0"/>
        <w:jc w:val="both"/>
        <w:textAlignment w:val="baseline"/>
        <w:rPr>
          <w:sz w:val="34"/>
        </w:rPr>
      </w:pPr>
      <w:bookmarkStart w:name="" w:id="6583"/>
      <w:r>
        <w:rPr>
          <w:rFonts w:ascii="仿宋" w:hAnsi="仿宋" w:cs="仿宋" w:eastAsia="仿宋"/>
          <w:sz w:val="34"/>
          <w:spacing w:val="0"/>
          <w:color w:val="000000"/>
          <w:b w:val="off"/>
          <w:i w:val="off"/>
        </w:rPr>
        <w:t>————《日记与论文》卷2，页1697 (《论文》卷2-A112)，</w:t>
      </w:r>
      <w:bookmarkEnd w:id="6583"/>
    </w:p>
    <w:p>
      <w:pPr>
        <w:pageBreakBefore w:val="off"/>
        <w:tabs/>
        <w:wordWrap w:val="off"/>
        <w:spacing w:before="0" w:after="0" w:line="600" w:lineRule="atLeast"/>
        <w:ind w:left="0" w:right="0"/>
        <w:jc w:val="right"/>
        <w:textAlignment w:val="baseline"/>
        <w:rPr>
          <w:sz w:val="45"/>
        </w:rPr>
      </w:pPr>
      <w:bookmarkStart w:name="" w:id="6584"/>
      <w:r>
        <w:rPr>
          <w:rFonts w:ascii="仿宋" w:hAnsi="仿宋" w:cs="仿宋" w:eastAsia="仿宋"/>
          <w:sz w:val="45"/>
          <w:spacing w:val="0"/>
          <w:color w:val="000000"/>
          <w:b w:val="off"/>
          <w:i w:val="off"/>
        </w:rPr>
        <w:t>1837年7月8日</w:t>
      </w:r>
      <w:bookmarkEnd w:id="6584"/>
    </w:p>
    <w:p>
      <w:pPr>
        <w:pageBreakBefore w:val="off"/>
        <w:tabs/>
        <w:wordWrap w:val="off"/>
        <w:spacing w:before="0" w:after="0" w:line="640" w:lineRule="exact"/>
        <w:ind w:left="0" w:right="0"/>
        <w:jc w:val="right"/>
        <w:textAlignment w:val="baseline"/>
        <w:rPr>
          <w:sz w:val="52"/>
        </w:rPr>
      </w:pPr>
      <w:bookmarkStart w:name="" w:id="6585"/>
      <w:r>
        <w:rPr>
          <w:rFonts w:ascii="宋体" w:hAnsi="宋体" w:cs="宋体" w:eastAsia="宋体"/>
          <w:sz w:val="52"/>
          <w:spacing w:val="0"/>
          <w:color w:val="000000"/>
          <w:b w:val="off"/>
          <w:i w:val="off"/>
        </w:rPr>
        <w:t/>
      </w:r>
      <w:bookmarkEnd w:id="6585"/>
    </w:p>
    <w:p>
      <w:pPr>
        <w:pageBreakBefore w:val="off"/>
        <w:tabs/>
        <w:wordWrap w:val="off"/>
        <w:spacing w:before="0" w:after="0" w:line="700" w:lineRule="atLeast"/>
        <w:ind w:left="0" w:right="0"/>
        <w:jc w:val="both"/>
        <w:textAlignment w:val="baseline"/>
        <w:rPr>
          <w:sz w:val="52"/>
        </w:rPr>
      </w:pPr>
      <w:bookmarkStart w:name="" w:id="6586"/>
      <w:r>
        <w:rPr>
          <w:rFonts w:ascii="宋体" w:hAnsi="宋体" w:cs="宋体" w:eastAsia="宋体"/>
          <w:sz w:val="52"/>
          <w:spacing w:val="0"/>
          <w:color w:val="000000"/>
          <w:b w:val="off"/>
          <w:i w:val="off"/>
        </w:rPr>
        <w:t>参见25:6-7:</w:t>
      </w:r>
      <w:bookmarkEnd w:id="6586"/>
    </w:p>
    <w:p>
      <w:pPr>
        <w:pageBreakBefore w:val="off"/>
        <w:tabs/>
        <w:wordWrap w:val="off"/>
        <w:spacing w:before="0" w:after="0" w:line="680" w:lineRule="atLeast"/>
        <w:ind w:left="0" w:right="40" w:firstLine="860"/>
        <w:jc w:val="both"/>
        <w:textAlignment w:val="baseline"/>
        <w:rPr>
          <w:sz w:val="37"/>
        </w:rPr>
      </w:pPr>
      <w:bookmarkStart w:name="" w:id="6587"/>
      <w:r>
        <w:rPr>
          <w:rFonts w:ascii="宋体" w:hAnsi="宋体" w:cs="宋体" w:eastAsia="宋体"/>
          <w:sz w:val="37"/>
          <w:spacing w:val="0"/>
          <w:color w:val="000000"/>
          <w:b w:val="off"/>
          <w:i w:val="off"/>
        </w:rPr>
        <w:t>一个人边走边思考自杀问题——正在此刻，一块石头掉下来</w:t>
      </w:r>
      <w:r>
        <w:rPr>
          <w:rFonts w:ascii="宋体" w:hAnsi="宋体" w:cs="宋体" w:eastAsia="宋体"/>
          <w:sz w:val="37"/>
          <w:spacing w:val="0"/>
          <w:color w:val="000000"/>
          <w:b w:val="off"/>
          <w:i w:val="off"/>
        </w:rPr>
        <w:t>砸死了他，他临终前的话是：赞美上帝！</w:t>
      </w:r>
      <w:bookmarkEnd w:id="6587"/>
    </w:p>
    <w:p>
      <w:pPr>
        <w:pageBreakBefore w:val="off"/>
        <w:tabs/>
        <w:wordWrap w:val="off"/>
        <w:spacing w:before="0" w:after="0" w:line="600" w:lineRule="atLeast"/>
        <w:ind w:left="960" w:right="0"/>
        <w:jc w:val="both"/>
        <w:textAlignment w:val="baseline"/>
        <w:rPr>
          <w:sz w:val="45"/>
        </w:rPr>
      </w:pPr>
      <w:bookmarkStart w:name="" w:id="6588"/>
      <w:r>
        <w:rPr>
          <w:rFonts w:ascii="仿宋" w:hAnsi="仿宋" w:cs="仿宋" w:eastAsia="仿宋"/>
          <w:sz w:val="45"/>
          <w:spacing w:val="0"/>
          <w:color w:val="000000"/>
          <w:b w:val="off"/>
          <w:i w:val="off"/>
        </w:rPr>
        <w:t>——《日记与论文》卷2，页1672 (《论文》卷1-A158)，</w:t>
      </w:r>
      <w:bookmarkEnd w:id="6588"/>
    </w:p>
    <w:p>
      <w:pPr>
        <w:pageBreakBefore w:val="off"/>
        <w:tabs/>
        <w:wordWrap w:val="off"/>
        <w:spacing w:before="0" w:after="0" w:line="600" w:lineRule="atLeast"/>
        <w:ind w:left="0" w:right="40"/>
        <w:jc w:val="right"/>
        <w:textAlignment w:val="baseline"/>
        <w:rPr>
          <w:sz w:val="45"/>
        </w:rPr>
      </w:pPr>
      <w:bookmarkStart w:name="" w:id="6589"/>
      <w:r>
        <w:rPr>
          <w:rFonts w:ascii="仿宋" w:hAnsi="仿宋" w:cs="仿宋" w:eastAsia="仿宋"/>
          <w:sz w:val="45"/>
          <w:spacing w:val="0"/>
          <w:color w:val="000000"/>
          <w:b w:val="off"/>
          <w:i w:val="off"/>
        </w:rPr>
        <w:t>1836年，无日期</w:t>
      </w:r>
      <w:bookmarkEnd w:id="6589"/>
    </w:p>
    <w:p>
      <w:pPr>
        <w:pageBreakBefore w:val="off"/>
        <w:tabs/>
        <w:wordWrap w:val="off"/>
        <w:spacing w:before="0" w:after="0" w:line="620" w:lineRule="exact"/>
        <w:ind w:left="0" w:right="0"/>
        <w:jc w:val="right"/>
        <w:textAlignment w:val="baseline"/>
        <w:rPr>
          <w:sz w:val="50"/>
        </w:rPr>
      </w:pPr>
      <w:bookmarkStart w:name="" w:id="6590"/>
      <w:r>
        <w:rPr>
          <w:rFonts w:ascii="宋体" w:hAnsi="宋体" w:cs="宋体" w:eastAsia="宋体"/>
          <w:sz w:val="50"/>
          <w:spacing w:val="0"/>
          <w:color w:val="000000"/>
          <w:b w:val="off"/>
          <w:i w:val="off"/>
        </w:rPr>
        <w:t/>
      </w:r>
      <w:bookmarkEnd w:id="6590"/>
    </w:p>
    <w:p>
      <w:pPr>
        <w:pageBreakBefore w:val="off"/>
        <w:tabs/>
        <w:wordWrap w:val="off"/>
        <w:spacing w:before="0" w:after="0" w:line="680" w:lineRule="atLeast"/>
        <w:ind w:left="0" w:right="0"/>
        <w:jc w:val="both"/>
        <w:textAlignment w:val="baseline"/>
        <w:rPr>
          <w:sz w:val="50"/>
        </w:rPr>
      </w:pPr>
      <w:bookmarkStart w:name="" w:id="6591"/>
      <w:r>
        <w:rPr>
          <w:rFonts w:ascii="楷体" w:hAnsi="楷体" w:cs="楷体" w:eastAsia="楷体"/>
          <w:sz w:val="50"/>
          <w:spacing w:val="0"/>
          <w:color w:val="000000"/>
          <w:b w:val="off"/>
          <w:i w:val="off"/>
        </w:rPr>
        <w:t>参见25:12-18:</w:t>
      </w:r>
      <w:bookmarkEnd w:id="6591"/>
    </w:p>
    <w:p>
      <w:pPr>
        <w:pageBreakBefore w:val="off"/>
        <w:tabs/>
        <w:wordWrap w:val="off"/>
        <w:spacing w:before="0" w:after="0" w:line="680" w:lineRule="atLeast"/>
        <w:ind w:left="0" w:right="40" w:firstLine="860"/>
        <w:jc w:val="both"/>
        <w:textAlignment w:val="baseline"/>
        <w:rPr>
          <w:sz w:val="37"/>
        </w:rPr>
      </w:pPr>
      <w:bookmarkStart w:name="" w:id="6592"/>
      <w:r>
        <w:rPr>
          <w:rFonts w:ascii="宋体" w:hAnsi="宋体" w:cs="宋体" w:eastAsia="宋体"/>
          <w:sz w:val="37"/>
          <w:spacing w:val="0"/>
          <w:color w:val="000000"/>
          <w:b w:val="off"/>
          <w:i w:val="off"/>
        </w:rPr>
        <w:t>从总体上说，我缺乏生活下去的耐心；想要孩子在我看来很</w:t>
      </w:r>
      <w:r>
        <w:rPr>
          <w:rFonts w:ascii="宋体" w:hAnsi="宋体" w:cs="宋体" w:eastAsia="宋体"/>
          <w:sz w:val="37"/>
          <w:spacing w:val="0"/>
          <w:color w:val="000000"/>
          <w:b w:val="off"/>
          <w:i w:val="off"/>
        </w:rPr>
        <w:t>可笑，我在哪儿去找时间等待他们长大成人————我无法看见草木</w:t>
      </w:r>
      <w:r>
        <w:rPr>
          <w:rFonts w:ascii="宋体" w:hAnsi="宋体" w:cs="宋体" w:eastAsia="宋体"/>
          <w:sz w:val="37"/>
          <w:spacing w:val="0"/>
          <w:color w:val="000000"/>
          <w:b w:val="off"/>
          <w:i w:val="off"/>
        </w:rPr>
        <w:t>生长，但如果我无法【514】那么做，那么我就不在乎要看它。我</w:t>
      </w:r>
      <w:r>
        <w:rPr>
          <w:rFonts w:ascii="宋体" w:hAnsi="宋体" w:cs="宋体" w:eastAsia="宋体"/>
          <w:sz w:val="37"/>
          <w:spacing w:val="0"/>
          <w:color w:val="000000"/>
          <w:b w:val="off"/>
          <w:i w:val="off"/>
        </w:rPr>
        <w:t>的目的是浮光掠影地观察“fahrende Skolastisker [游学的学者]”，</w:t>
      </w:r>
      <w:r>
        <w:rPr>
          <w:rFonts w:ascii="宋体" w:hAnsi="宋体" w:cs="宋体" w:eastAsia="宋体"/>
          <w:sz w:val="37"/>
          <w:spacing w:val="0"/>
          <w:color w:val="000000"/>
          <w:b w:val="off"/>
          <w:i w:val="off"/>
        </w:rPr>
        <w:t>他们以最快的速度匆匆掠过生活。据说我们的上帝先于眼睛而使</w:t>
      </w:r>
      <w:r>
        <w:rPr>
          <w:rFonts w:ascii="宋体" w:hAnsi="宋体" w:cs="宋体" w:eastAsia="宋体"/>
          <w:sz w:val="37"/>
          <w:spacing w:val="0"/>
          <w:color w:val="000000"/>
          <w:b w:val="off"/>
          <w:i w:val="off"/>
        </w:rPr>
        <w:t>肚子得到满足，我的情况却不是这样————我的两眼沉迷于一切并</w:t>
      </w:r>
      <w:r>
        <w:rPr>
          <w:rFonts w:ascii="宋体" w:hAnsi="宋体" w:cs="宋体" w:eastAsia="宋体"/>
          <w:sz w:val="37"/>
          <w:spacing w:val="0"/>
          <w:color w:val="000000"/>
          <w:b w:val="off"/>
          <w:i w:val="off"/>
        </w:rPr>
        <w:t>厌烦了一切，尽管我很饿。</w:t>
      </w:r>
      <w:bookmarkEnd w:id="6592"/>
    </w:p>
    <w:p>
      <w:pPr>
        <w:pageBreakBefore w:val="off"/>
        <w:tabs/>
        <w:wordWrap w:val="off"/>
        <w:spacing w:before="0" w:after="0" w:line="620" w:lineRule="atLeast"/>
        <w:ind w:left="0" w:right="40"/>
        <w:jc w:val="right"/>
        <w:textAlignment w:val="baseline"/>
        <w:rPr>
          <w:sz w:val="46"/>
        </w:rPr>
      </w:pPr>
      <w:bookmarkStart w:name="" w:id="6593"/>
      <w:r>
        <w:rPr>
          <w:rFonts w:ascii="仿宋" w:hAnsi="仿宋" w:cs="仿宋" w:eastAsia="仿宋"/>
          <w:sz w:val="46"/>
          <w:spacing w:val="0"/>
          <w:color w:val="000000"/>
          <w:b w:val="off"/>
          <w:i w:val="off"/>
        </w:rPr>
        <w:t>——《论文》卷3-B179: 8, 1841-1842年，无日期</w:t>
      </w:r>
      <w:bookmarkEnd w:id="6593"/>
    </w:p>
    <w:p>
      <w:pPr>
        <w:pageBreakBefore w:val="off"/>
        <w:tabs/>
        <w:wordWrap w:val="off"/>
        <w:spacing w:before="0" w:after="0" w:line="580" w:lineRule="exact"/>
        <w:ind w:left="0" w:right="0"/>
        <w:jc w:val="right"/>
        <w:textAlignment w:val="baseline"/>
        <w:rPr>
          <w:sz w:val="46"/>
        </w:rPr>
      </w:pPr>
      <w:bookmarkStart w:name="" w:id="6594"/>
      <w:r>
        <w:rPr>
          <w:rFonts w:ascii="宋体" w:hAnsi="宋体" w:cs="宋体" w:eastAsia="宋体"/>
          <w:sz w:val="46"/>
          <w:spacing w:val="0"/>
          <w:color w:val="000000"/>
          <w:b w:val="off"/>
          <w:i w:val="off"/>
        </w:rPr>
        <w:t/>
      </w:r>
      <w:bookmarkEnd w:id="6594"/>
    </w:p>
    <w:p>
      <w:pPr>
        <w:pageBreakBefore w:val="off"/>
        <w:tabs/>
        <w:wordWrap w:val="off"/>
        <w:spacing w:before="0" w:after="0" w:line="620" w:lineRule="atLeast"/>
        <w:ind w:left="0" w:right="0"/>
        <w:jc w:val="both"/>
        <w:textAlignment w:val="baseline"/>
        <w:rPr>
          <w:sz w:val="46"/>
        </w:rPr>
      </w:pPr>
      <w:bookmarkStart w:name="" w:id="6595"/>
      <w:r>
        <w:rPr>
          <w:rFonts w:ascii="仿宋" w:hAnsi="仿宋" w:cs="仿宋" w:eastAsia="仿宋"/>
          <w:sz w:val="46"/>
          <w:spacing w:val="0"/>
          <w:color w:val="000000"/>
          <w:b w:val="off"/>
          <w:i w:val="off"/>
        </w:rPr>
        <w:t>摘自随笔；参见25:19-28:</w:t>
      </w:r>
      <w:bookmarkEnd w:id="6595"/>
    </w:p>
    <w:p>
      <w:pPr>
        <w:pageBreakBefore w:val="off"/>
        <w:tabs/>
        <w:wordWrap w:val="off"/>
        <w:spacing w:before="0" w:after="0" w:line="680" w:lineRule="atLeast"/>
        <w:ind w:left="0" w:right="20" w:firstLine="860"/>
        <w:jc w:val="both"/>
        <w:textAlignment w:val="baseline"/>
        <w:rPr>
          <w:sz w:val="37"/>
        </w:rPr>
      </w:pPr>
      <w:bookmarkStart w:name="" w:id="6596"/>
      <w:r>
        <w:rPr>
          <w:rFonts w:ascii="宋体" w:hAnsi="宋体" w:cs="宋体" w:eastAsia="宋体"/>
          <w:sz w:val="37"/>
          <w:spacing w:val="0"/>
          <w:color w:val="000000"/>
          <w:b w:val="off"/>
          <w:i w:val="off"/>
        </w:rPr>
        <w:t>首先，不要问我理由————一个年轻女孩儿通常都会因为无法</w:t>
      </w:r>
      <w:r>
        <w:rPr>
          <w:rFonts w:ascii="宋体" w:hAnsi="宋体" w:cs="宋体" w:eastAsia="宋体"/>
          <w:sz w:val="37"/>
          <w:spacing w:val="0"/>
          <w:color w:val="000000"/>
          <w:b w:val="off"/>
          <w:i w:val="off"/>
        </w:rPr>
        <w:t>说出理由而得到原谅，她过多地生活在情感之中————我则有所不</w:t>
      </w:r>
      <w:r>
        <w:rPr>
          <w:rFonts w:ascii="宋体" w:hAnsi="宋体" w:cs="宋体" w:eastAsia="宋体"/>
          <w:sz w:val="37"/>
          <w:spacing w:val="0"/>
          <w:color w:val="000000"/>
          <w:b w:val="off"/>
          <w:i w:val="off"/>
        </w:rPr>
        <w:t>同。一般来说，我有很多理由，最经常的是这样一些相互矛盾的</w:t>
      </w:r>
      <w:r>
        <w:rPr>
          <w:rFonts w:ascii="宋体" w:hAnsi="宋体" w:cs="宋体" w:eastAsia="宋体"/>
          <w:sz w:val="37"/>
          <w:spacing w:val="0"/>
          <w:color w:val="000000"/>
          <w:b w:val="off"/>
          <w:i w:val="off"/>
        </w:rPr>
        <w:t>理由，对我来说不可能确切地说明它们，更不可能同时成对地、</w:t>
      </w:r>
      <w:r>
        <w:rPr>
          <w:rFonts w:ascii="宋体" w:hAnsi="宋体" w:cs="宋体" w:eastAsia="宋体"/>
          <w:sz w:val="37"/>
          <w:spacing w:val="0"/>
          <w:color w:val="000000"/>
          <w:b w:val="off"/>
          <w:i w:val="off"/>
        </w:rPr>
        <w:t>恰当地确切说明它们。此外，微不足道的小事常常决定了这问题。</w:t>
      </w:r>
      <w:r>
        <w:rPr>
          <w:rFonts w:ascii="宋体" w:hAnsi="宋体" w:cs="宋体" w:eastAsia="宋体"/>
          <w:sz w:val="37"/>
          <w:spacing w:val="0"/>
          <w:color w:val="000000"/>
          <w:b w:val="off"/>
          <w:i w:val="off"/>
        </w:rPr>
        <w:t>因而可以看出，由于这个原因，对我来说不可能提出理由。————</w:t>
      </w:r>
      <w:bookmarkEnd w:id="6596"/>
    </w:p>
    <w:p>
      <w:r>
        <w:t/>
      </w:r>
    </w:p>
    <w:p>
      <w:pPr>
        <w:sectPr>
          <w:footerReference r:id="rId1182"/>
          <w:headerReference r:id="rId1183" w:type="default"/>
          <w:type w:val="nextPage"/>
          <w:pgSz w:w="13940" w:h="23700"/>
          <w:pgMar w:left="860" w:top="1800" w:right="860" w:bottom="1800" w:header="1500" w:footer="1500"/>
          <w:cols w:num="1"/>
        </w:sectPr>
      </w:pPr>
    </w:p>
    <w:p>
      <w:pPr>
        <w:pageBreakBefore w:val="off"/>
        <w:tabs/>
        <w:wordWrap w:val="off"/>
        <w:spacing w:before="0" w:after="0" w:line="540" w:lineRule="atLeast"/>
        <w:ind w:left="0" w:right="20"/>
        <w:jc w:val="right"/>
        <w:textAlignment w:val="baseline"/>
        <w:rPr>
          <w:sz w:val="40"/>
        </w:rPr>
      </w:pPr>
      <w:bookmarkStart w:name="" w:id="6597"/>
      <w:r>
        <w:rPr>
          <w:rFonts w:ascii="仿宋" w:hAnsi="仿宋" w:cs="仿宋" w:eastAsia="仿宋"/>
          <w:sz w:val="40"/>
          <w:spacing w:val="0"/>
          <w:color w:val="000000"/>
          <w:b w:val="off"/>
          <w:i w:val="off"/>
        </w:rPr>
        <w:t>增 补 567</w:t>
      </w:r>
      <w:bookmarkEnd w:id="6597"/>
    </w:p>
    <w:p>
      <w:pPr>
        <w:pageBreakBefore w:val="off"/>
        <w:tabs/>
        <w:wordWrap w:val="off"/>
        <w:spacing w:before="0" w:after="0" w:line="720" w:lineRule="exact"/>
        <w:ind w:left="0" w:right="0"/>
        <w:jc w:val="right"/>
        <w:textAlignment w:val="baseline"/>
        <w:rPr>
          <w:sz w:val="36"/>
        </w:rPr>
      </w:pPr>
      <w:bookmarkStart w:name="" w:id="6598"/>
      <w:r>
        <w:rPr>
          <w:rFonts w:ascii="宋体" w:hAnsi="宋体" w:cs="宋体" w:eastAsia="宋体"/>
          <w:sz w:val="36"/>
          <w:spacing w:val="0"/>
          <w:color w:val="000000"/>
          <w:b w:val="off"/>
          <w:i w:val="off"/>
        </w:rPr>
        <w:t/>
      </w:r>
      <w:bookmarkEnd w:id="6598"/>
    </w:p>
    <w:p>
      <w:pPr>
        <w:pageBreakBefore w:val="off"/>
        <w:tabs/>
        <w:wordWrap w:val="off"/>
        <w:spacing w:before="0" w:after="0" w:line="700" w:lineRule="atLeast"/>
        <w:ind w:left="0" w:right="20"/>
        <w:jc w:val="both"/>
        <w:textAlignment w:val="baseline"/>
        <w:rPr>
          <w:sz w:val="36"/>
        </w:rPr>
      </w:pPr>
      <w:bookmarkStart w:name="" w:id="6599"/>
      <w:r>
        <w:rPr>
          <w:rFonts w:ascii="宋体" w:hAnsi="宋体" w:cs="宋体" w:eastAsia="宋体"/>
          <w:sz w:val="36"/>
          <w:spacing w:val="0"/>
          <w:color w:val="000000"/>
          <w:b w:val="off"/>
          <w:i w:val="off"/>
        </w:rPr>
        <w:t>在我看来，原因和结果的关系也是不对的，因为有时一个非常</w:t>
      </w:r>
      <w:r>
        <w:rPr>
          <w:rFonts w:ascii="宋体" w:hAnsi="宋体" w:cs="宋体" w:eastAsia="宋体"/>
          <w:sz w:val="36"/>
          <w:spacing w:val="0"/>
          <w:color w:val="000000"/>
          <w:b w:val="off"/>
          <w:i w:val="off"/>
        </w:rPr>
        <w:t>gewaltige [强有力的]原因会产生出非常 klein [微小]和不足道</w:t>
      </w:r>
      <w:r>
        <w:rPr>
          <w:rFonts w:ascii="宋体" w:hAnsi="宋体" w:cs="宋体" w:eastAsia="宋体"/>
          <w:sz w:val="36"/>
          <w:spacing w:val="0"/>
          <w:color w:val="000000"/>
          <w:b w:val="off"/>
          <w:i w:val="off"/>
        </w:rPr>
        <w:t>的结果———确实，有时完全没有任何结果；有时微不足道的原因</w:t>
      </w:r>
      <w:r>
        <w:rPr>
          <w:rFonts w:ascii="宋体" w:hAnsi="宋体" w:cs="宋体" w:eastAsia="宋体"/>
          <w:sz w:val="36"/>
          <w:spacing w:val="0"/>
          <w:color w:val="000000"/>
          <w:b w:val="off"/>
          <w:i w:val="off"/>
        </w:rPr>
        <w:t>却会产生出巨大的结果，一只老鼠挖掉一座山。</w:t>
      </w:r>
      <w:bookmarkEnd w:id="6599"/>
    </w:p>
    <w:p>
      <w:pPr>
        <w:pageBreakBefore w:val="off"/>
        <w:tabs/>
        <w:wordWrap w:val="off"/>
        <w:spacing w:before="0" w:after="0" w:line="700" w:lineRule="atLeast"/>
        <w:ind w:left="2080" w:right="0"/>
        <w:jc w:val="both"/>
        <w:textAlignment w:val="baseline"/>
        <w:rPr>
          <w:sz w:val="36"/>
        </w:rPr>
      </w:pPr>
      <w:bookmarkStart w:name="" w:id="6600"/>
      <w:r>
        <w:rPr>
          <w:rFonts w:ascii="仿宋" w:hAnsi="仿宋" w:cs="仿宋" w:eastAsia="仿宋"/>
          <w:sz w:val="36"/>
          <w:spacing w:val="0"/>
          <w:color w:val="000000"/>
          <w:b w:val="off"/>
          <w:i w:val="off"/>
        </w:rPr>
        <w:t>——《论文》卷3-B179: 9, 1841-1842年，无日期</w:t>
      </w:r>
      <w:bookmarkEnd w:id="6600"/>
    </w:p>
    <w:p>
      <w:pPr>
        <w:pageBreakBefore w:val="off"/>
        <w:tabs/>
        <w:wordWrap w:val="off"/>
        <w:spacing w:before="0" w:after="0" w:line="720" w:lineRule="exact"/>
        <w:ind w:left="0" w:right="0"/>
        <w:jc w:val="both"/>
        <w:textAlignment w:val="baseline"/>
        <w:rPr>
          <w:sz w:val="36"/>
        </w:rPr>
      </w:pPr>
      <w:bookmarkStart w:name="" w:id="6601"/>
      <w:r>
        <w:rPr>
          <w:rFonts w:ascii="宋体" w:hAnsi="宋体" w:cs="宋体" w:eastAsia="宋体"/>
          <w:sz w:val="36"/>
          <w:spacing w:val="0"/>
          <w:color w:val="000000"/>
          <w:b w:val="off"/>
          <w:i w:val="off"/>
        </w:rPr>
        <w:t/>
      </w:r>
      <w:bookmarkEnd w:id="6601"/>
    </w:p>
    <w:p>
      <w:pPr>
        <w:pageBreakBefore w:val="off"/>
        <w:tabs/>
        <w:wordWrap w:val="off"/>
        <w:spacing w:before="0" w:after="0" w:line="700" w:lineRule="atLeast"/>
        <w:ind w:left="0" w:right="0"/>
        <w:jc w:val="both"/>
        <w:textAlignment w:val="baseline"/>
        <w:rPr>
          <w:sz w:val="36"/>
        </w:rPr>
      </w:pPr>
      <w:bookmarkStart w:name="" w:id="6602"/>
      <w:r>
        <w:rPr>
          <w:rFonts w:ascii="宋体" w:hAnsi="宋体" w:cs="宋体" w:eastAsia="宋体"/>
          <w:sz w:val="36"/>
          <w:spacing w:val="0"/>
          <w:color w:val="000000"/>
          <w:b w:val="off"/>
          <w:i w:val="off"/>
        </w:rPr>
        <w:t>摘自随笔；参见25: 29-35:</w:t>
      </w:r>
      <w:bookmarkEnd w:id="6602"/>
    </w:p>
    <w:p>
      <w:pPr>
        <w:pageBreakBefore w:val="off"/>
        <w:tabs/>
        <w:wordWrap w:val="off"/>
        <w:spacing w:before="0" w:after="0" w:line="700" w:lineRule="atLeast"/>
        <w:ind w:left="0" w:right="20" w:firstLine="840"/>
        <w:jc w:val="both"/>
        <w:textAlignment w:val="baseline"/>
        <w:rPr>
          <w:sz w:val="36"/>
        </w:rPr>
      </w:pPr>
      <w:bookmarkStart w:name="" w:id="6603"/>
      <w:r>
        <w:rPr>
          <w:rFonts w:ascii="宋体" w:hAnsi="宋体" w:cs="宋体" w:eastAsia="宋体"/>
          <w:sz w:val="36"/>
          <w:spacing w:val="0"/>
          <w:color w:val="000000"/>
          <w:b w:val="off"/>
          <w:i w:val="off"/>
        </w:rPr>
        <w:t>……而那些单纯的快乐……它们只有一个缺点，即它们太单</w:t>
      </w:r>
      <w:r>
        <w:rPr>
          <w:rFonts w:ascii="宋体" w:hAnsi="宋体" w:cs="宋体" w:eastAsia="宋体"/>
          <w:sz w:val="36"/>
          <w:spacing w:val="0"/>
          <w:color w:val="000000"/>
          <w:b w:val="off"/>
          <w:i w:val="off"/>
        </w:rPr>
        <w:t>纯，尤其是只能适度地享受它们。———我的医生有时会规定我的</w:t>
      </w:r>
      <w:r>
        <w:rPr>
          <w:rFonts w:ascii="宋体" w:hAnsi="宋体" w:cs="宋体" w:eastAsia="宋体"/>
          <w:sz w:val="36"/>
          <w:spacing w:val="0"/>
          <w:color w:val="000000"/>
          <w:b w:val="off"/>
          <w:i w:val="off"/>
        </w:rPr>
        <w:t>饮食。其中有某种原因；人们从某些特定食物中获取营养，但为</w:t>
      </w:r>
      <w:r>
        <w:rPr>
          <w:rFonts w:ascii="宋体" w:hAnsi="宋体" w:cs="宋体" w:eastAsia="宋体"/>
          <w:sz w:val="36"/>
          <w:spacing w:val="0"/>
          <w:color w:val="000000"/>
          <w:b w:val="off"/>
          <w:i w:val="off"/>
        </w:rPr>
        <w:t>了保证营养的饮食的确太可怕了。</w:t>
      </w:r>
      <w:bookmarkEnd w:id="6603"/>
    </w:p>
    <w:p>
      <w:pPr>
        <w:pageBreakBefore w:val="off"/>
        <w:tabs/>
        <w:wordWrap w:val="off"/>
        <w:spacing w:before="0" w:after="0" w:line="600" w:lineRule="atLeast"/>
        <w:ind w:left="1840" w:right="0"/>
        <w:jc w:val="both"/>
        <w:textAlignment w:val="baseline"/>
        <w:rPr>
          <w:sz w:val="45"/>
        </w:rPr>
      </w:pPr>
      <w:bookmarkStart w:name="" w:id="6604"/>
      <w:r>
        <w:rPr>
          <w:rFonts w:ascii="仿宋" w:hAnsi="仿宋" w:cs="仿宋" w:eastAsia="仿宋"/>
          <w:sz w:val="45"/>
          <w:spacing w:val="0"/>
          <w:color w:val="000000"/>
          <w:b w:val="off"/>
          <w:i w:val="off"/>
        </w:rPr>
        <w:t>——《论文》卷3-B179: 10, 1841-1842年，无日期</w:t>
      </w:r>
      <w:bookmarkEnd w:id="6604"/>
    </w:p>
    <w:p>
      <w:pPr>
        <w:pageBreakBefore w:val="off"/>
        <w:tabs/>
        <w:wordWrap w:val="off"/>
        <w:spacing w:before="0" w:after="0" w:line="540" w:lineRule="exact"/>
        <w:ind w:left="0" w:right="0"/>
        <w:jc w:val="both"/>
        <w:textAlignment w:val="baseline"/>
        <w:rPr>
          <w:sz w:val="45"/>
        </w:rPr>
      </w:pPr>
      <w:bookmarkStart w:name="" w:id="6605"/>
      <w:r>
        <w:rPr>
          <w:rFonts w:ascii="宋体" w:hAnsi="宋体" w:cs="宋体" w:eastAsia="宋体"/>
          <w:sz w:val="45"/>
          <w:spacing w:val="0"/>
          <w:color w:val="000000"/>
          <w:b w:val="off"/>
          <w:i w:val="off"/>
        </w:rPr>
        <w:t/>
      </w:r>
      <w:bookmarkEnd w:id="6605"/>
    </w:p>
    <w:p>
      <w:pPr>
        <w:pageBreakBefore w:val="off"/>
        <w:tabs/>
        <w:wordWrap w:val="off"/>
        <w:spacing w:before="0" w:after="0" w:line="600" w:lineRule="atLeast"/>
        <w:ind w:left="0" w:right="0"/>
        <w:jc w:val="both"/>
        <w:textAlignment w:val="baseline"/>
        <w:rPr>
          <w:sz w:val="45"/>
        </w:rPr>
      </w:pPr>
      <w:bookmarkStart w:name="" w:id="6606"/>
      <w:r>
        <w:rPr>
          <w:rFonts w:ascii="仿宋" w:hAnsi="仿宋" w:cs="仿宋" w:eastAsia="仿宋"/>
          <w:sz w:val="45"/>
          <w:spacing w:val="0"/>
          <w:color w:val="000000"/>
          <w:b w:val="off"/>
          <w:i w:val="off"/>
        </w:rPr>
        <w:t>参见26: 10-14:</w:t>
      </w:r>
      <w:bookmarkEnd w:id="6606"/>
    </w:p>
    <w:p>
      <w:pPr>
        <w:pageBreakBefore w:val="off"/>
        <w:tabs/>
        <w:wordWrap w:val="off"/>
        <w:spacing w:before="0" w:after="0" w:line="700" w:lineRule="atLeast"/>
        <w:ind w:left="840" w:right="0"/>
        <w:jc w:val="both"/>
        <w:textAlignment w:val="baseline"/>
        <w:rPr>
          <w:sz w:val="36"/>
        </w:rPr>
      </w:pPr>
      <w:bookmarkStart w:name="" w:id="6607"/>
      <w:r>
        <w:rPr>
          <w:rFonts w:ascii="宋体" w:hAnsi="宋体" w:cs="宋体" w:eastAsia="宋体"/>
          <w:sz w:val="36"/>
          <w:spacing w:val="0"/>
          <w:color w:val="000000"/>
          <w:b w:val="off"/>
          <w:i w:val="off"/>
        </w:rPr>
        <w:t>现在我是那么不愉快，以至我在梦里都难以形容地快乐。</w:t>
      </w:r>
      <w:bookmarkEnd w:id="6607"/>
    </w:p>
    <w:p>
      <w:pPr>
        <w:pageBreakBefore w:val="off"/>
        <w:tabs/>
        <w:wordWrap w:val="off"/>
        <w:spacing w:before="0" w:after="0" w:line="600" w:lineRule="atLeast"/>
        <w:ind w:left="860" w:right="0"/>
        <w:jc w:val="both"/>
        <w:textAlignment w:val="baseline"/>
        <w:rPr>
          <w:sz w:val="45"/>
        </w:rPr>
      </w:pPr>
      <w:bookmarkStart w:name="" w:id="6608"/>
      <w:r>
        <w:rPr>
          <w:rFonts w:ascii="仿宋" w:hAnsi="仿宋" w:cs="仿宋" w:eastAsia="仿宋"/>
          <w:sz w:val="45"/>
          <w:spacing w:val="0"/>
          <w:color w:val="000000"/>
          <w:b w:val="off"/>
          <w:i w:val="off"/>
        </w:rPr>
        <w:t>——《日记与论文》卷5，页5381 (《论文》卷2-A415)，</w:t>
      </w:r>
      <w:bookmarkEnd w:id="6608"/>
    </w:p>
    <w:p>
      <w:pPr>
        <w:pageBreakBefore w:val="off"/>
        <w:tabs/>
        <w:wordWrap w:val="off"/>
        <w:spacing w:before="0" w:after="0" w:line="600" w:lineRule="atLeast"/>
        <w:ind w:left="0" w:right="60"/>
        <w:jc w:val="right"/>
        <w:textAlignment w:val="baseline"/>
        <w:rPr>
          <w:sz w:val="45"/>
        </w:rPr>
      </w:pPr>
      <w:bookmarkStart w:name="" w:id="6609"/>
      <w:r>
        <w:rPr>
          <w:rFonts w:ascii="仿宋" w:hAnsi="仿宋" w:cs="仿宋" w:eastAsia="仿宋"/>
          <w:sz w:val="45"/>
          <w:spacing w:val="0"/>
          <w:color w:val="000000"/>
          <w:b w:val="off"/>
          <w:i w:val="off"/>
        </w:rPr>
        <w:t>1839年，无日期</w:t>
      </w:r>
      <w:bookmarkEnd w:id="6609"/>
    </w:p>
    <w:p>
      <w:pPr>
        <w:pageBreakBefore w:val="off"/>
        <w:tabs/>
        <w:wordWrap w:val="off"/>
        <w:spacing w:before="0" w:after="0" w:line="540" w:lineRule="exact"/>
        <w:ind w:left="0" w:right="0"/>
        <w:jc w:val="right"/>
        <w:textAlignment w:val="baseline"/>
        <w:rPr>
          <w:sz w:val="45"/>
        </w:rPr>
      </w:pPr>
      <w:bookmarkStart w:name="" w:id="6610"/>
      <w:r>
        <w:rPr>
          <w:rFonts w:ascii="宋体" w:hAnsi="宋体" w:cs="宋体" w:eastAsia="宋体"/>
          <w:sz w:val="45"/>
          <w:spacing w:val="0"/>
          <w:color w:val="000000"/>
          <w:b w:val="off"/>
          <w:i w:val="off"/>
        </w:rPr>
        <w:t/>
      </w:r>
      <w:bookmarkEnd w:id="6610"/>
    </w:p>
    <w:p>
      <w:pPr>
        <w:pageBreakBefore w:val="off"/>
        <w:tabs/>
        <w:wordWrap w:val="off"/>
        <w:spacing w:before="0" w:after="0" w:line="600" w:lineRule="atLeast"/>
        <w:ind w:left="0" w:right="0"/>
        <w:jc w:val="both"/>
        <w:textAlignment w:val="baseline"/>
        <w:rPr>
          <w:sz w:val="45"/>
        </w:rPr>
      </w:pPr>
      <w:bookmarkStart w:name="" w:id="6611"/>
      <w:r>
        <w:rPr>
          <w:rFonts w:ascii="仿宋" w:hAnsi="仿宋" w:cs="仿宋" w:eastAsia="仿宋"/>
          <w:sz w:val="45"/>
          <w:spacing w:val="0"/>
          <w:color w:val="000000"/>
          <w:b w:val="off"/>
          <w:i w:val="off"/>
        </w:rPr>
        <w:t>【515】摘自随笔；参见26: 19-22:</w:t>
      </w:r>
      <w:bookmarkEnd w:id="6611"/>
    </w:p>
    <w:p>
      <w:pPr>
        <w:pageBreakBefore w:val="off"/>
        <w:tabs/>
        <w:wordWrap w:val="off"/>
        <w:spacing w:before="0" w:after="0" w:line="700" w:lineRule="atLeast"/>
        <w:ind w:left="0" w:right="40" w:firstLine="840"/>
        <w:jc w:val="both"/>
        <w:textAlignment w:val="baseline"/>
        <w:rPr>
          <w:sz w:val="36"/>
        </w:rPr>
      </w:pPr>
      <w:bookmarkStart w:name="" w:id="6612"/>
      <w:r>
        <w:rPr>
          <w:rFonts w:ascii="宋体" w:hAnsi="宋体" w:cs="宋体" w:eastAsia="宋体"/>
          <w:sz w:val="36"/>
          <w:spacing w:val="0"/>
          <w:color w:val="000000"/>
          <w:b w:val="off"/>
          <w:i w:val="off"/>
        </w:rPr>
        <w:t>一个谜——人们始终都不应在实体的意义上存在，而应在主</w:t>
      </w:r>
      <w:r>
        <w:rPr>
          <w:rFonts w:ascii="宋体" w:hAnsi="宋体" w:cs="宋体" w:eastAsia="宋体"/>
          <w:sz w:val="36"/>
          <w:spacing w:val="0"/>
          <w:color w:val="000000"/>
          <w:b w:val="off"/>
          <w:i w:val="off"/>
        </w:rPr>
        <w:t>体的意义上存在———我的生活不懂得什么律法，因此不可预言。</w:t>
      </w:r>
      <w:r>
        <w:rPr>
          <w:rFonts w:ascii="宋体" w:hAnsi="宋体" w:cs="宋体" w:eastAsia="宋体"/>
          <w:sz w:val="36"/>
          <w:spacing w:val="0"/>
          <w:color w:val="000000"/>
          <w:b w:val="off"/>
          <w:i w:val="off"/>
        </w:rPr>
        <w:t>我不仅对人们来说是个谜，而且对我自己来说也是个谜。那绝对</w:t>
      </w:r>
      <w:r>
        <w:rPr>
          <w:rFonts w:ascii="宋体" w:hAnsi="宋体" w:cs="宋体" w:eastAsia="宋体"/>
          <w:sz w:val="36"/>
          <w:spacing w:val="0"/>
          <w:color w:val="000000"/>
          <w:b w:val="off"/>
          <w:i w:val="off"/>
        </w:rPr>
        <w:t>好极了。我考验自己，取笑自己，如果我厌倦了这样做，那我就</w:t>
      </w:r>
      <w:r>
        <w:rPr>
          <w:rFonts w:ascii="宋体" w:hAnsi="宋体" w:cs="宋体" w:eastAsia="宋体"/>
          <w:sz w:val="36"/>
          <w:spacing w:val="0"/>
          <w:color w:val="000000"/>
          <w:b w:val="off"/>
          <w:i w:val="off"/>
        </w:rPr>
        <w:t>抽支雪茄休息一下并想到：天知道我们的上帝真的对我有什么意</w:t>
      </w:r>
      <w:r>
        <w:rPr>
          <w:rFonts w:ascii="宋体" w:hAnsi="宋体" w:cs="宋体" w:eastAsia="宋体"/>
          <w:sz w:val="36"/>
          <w:spacing w:val="0"/>
          <w:color w:val="000000"/>
          <w:b w:val="off"/>
          <w:i w:val="off"/>
        </w:rPr>
        <w:t>图，或者说他想把我造成什么样子。</w:t>
      </w:r>
      <w:bookmarkEnd w:id="6612"/>
    </w:p>
    <w:p>
      <w:pPr>
        <w:pageBreakBefore w:val="off"/>
        <w:tabs/>
        <w:wordWrap w:val="off"/>
        <w:spacing w:before="0" w:after="0" w:line="600" w:lineRule="atLeast"/>
        <w:ind w:left="1840" w:right="0"/>
        <w:jc w:val="both"/>
        <w:textAlignment w:val="baseline"/>
        <w:rPr>
          <w:sz w:val="45"/>
        </w:rPr>
      </w:pPr>
      <w:bookmarkStart w:name="" w:id="6613"/>
      <w:r>
        <w:rPr>
          <w:rFonts w:ascii="仿宋" w:hAnsi="仿宋" w:cs="仿宋" w:eastAsia="仿宋"/>
          <w:sz w:val="45"/>
          <w:spacing w:val="0"/>
          <w:color w:val="000000"/>
          <w:b w:val="off"/>
          <w:i w:val="off"/>
        </w:rPr>
        <w:t>——《论文》卷3-B179: 13, 1841-1842年，无日期</w:t>
      </w:r>
      <w:bookmarkEnd w:id="6613"/>
    </w:p>
    <w:p>
      <w:pPr>
        <w:pageBreakBefore w:val="off"/>
        <w:tabs/>
        <w:wordWrap w:val="off"/>
        <w:spacing w:before="0" w:after="0" w:line="540" w:lineRule="exact"/>
        <w:ind w:left="0" w:right="0"/>
        <w:jc w:val="both"/>
        <w:textAlignment w:val="baseline"/>
        <w:rPr>
          <w:sz w:val="45"/>
        </w:rPr>
      </w:pPr>
      <w:bookmarkStart w:name="" w:id="6614"/>
      <w:r>
        <w:rPr>
          <w:rFonts w:ascii="宋体" w:hAnsi="宋体" w:cs="宋体" w:eastAsia="宋体"/>
          <w:sz w:val="45"/>
          <w:spacing w:val="0"/>
          <w:color w:val="000000"/>
          <w:b w:val="off"/>
          <w:i w:val="off"/>
        </w:rPr>
        <w:t/>
      </w:r>
      <w:bookmarkEnd w:id="6614"/>
    </w:p>
    <w:p>
      <w:pPr>
        <w:pageBreakBefore w:val="off"/>
        <w:tabs/>
        <w:wordWrap w:val="off"/>
        <w:spacing w:before="0" w:after="0" w:line="600" w:lineRule="atLeast"/>
        <w:ind w:left="0" w:right="0"/>
        <w:jc w:val="both"/>
        <w:textAlignment w:val="baseline"/>
        <w:rPr>
          <w:sz w:val="45"/>
        </w:rPr>
      </w:pPr>
      <w:bookmarkStart w:name="" w:id="6615"/>
      <w:r>
        <w:rPr>
          <w:rFonts w:ascii="仿宋" w:hAnsi="仿宋" w:cs="仿宋" w:eastAsia="仿宋"/>
          <w:sz w:val="45"/>
          <w:spacing w:val="0"/>
          <w:color w:val="000000"/>
          <w:b w:val="off"/>
          <w:i w:val="off"/>
        </w:rPr>
        <w:t>摘自随笔；参见21: 23-27: 2:</w:t>
      </w:r>
      <w:bookmarkEnd w:id="6615"/>
    </w:p>
    <w:p>
      <w:pPr>
        <w:pageBreakBefore w:val="off"/>
        <w:tabs/>
        <w:wordWrap w:val="off"/>
        <w:spacing w:before="0" w:after="0" w:line="700" w:lineRule="atLeast"/>
        <w:ind w:left="840" w:right="0"/>
        <w:jc w:val="both"/>
        <w:textAlignment w:val="baseline"/>
        <w:rPr>
          <w:sz w:val="36"/>
        </w:rPr>
      </w:pPr>
      <w:bookmarkStart w:name="" w:id="6616"/>
      <w:r>
        <w:rPr>
          <w:rFonts w:ascii="宋体" w:hAnsi="宋体" w:cs="宋体" w:eastAsia="宋体"/>
          <w:sz w:val="36"/>
          <w:spacing w:val="0"/>
          <w:color w:val="000000"/>
          <w:b w:val="off"/>
          <w:i w:val="off"/>
        </w:rPr>
        <w:t>没有哪个怀孕分娩的妇女具有比我所具有的更奇怪、更不耐</w:t>
      </w:r>
      <w:bookmarkEnd w:id="6616"/>
    </w:p>
    <w:p>
      <w:r>
        <w:t/>
      </w:r>
    </w:p>
    <w:p>
      <w:pPr>
        <w:sectPr>
          <w:footerReference r:id="rId1184"/>
          <w:headerReference r:id="rId1185" w:type="default"/>
          <w:type w:val="nextPage"/>
          <w:pgSz w:w="14220" w:h="23860"/>
          <w:pgMar w:left="1000" w:top="1880" w:right="1000" w:bottom="1880" w:header="1580" w:footer="1580"/>
          <w:cols w:num="1"/>
        </w:sectPr>
      </w:pPr>
    </w:p>
    <w:p>
      <w:pPr>
        <w:pageBreakBefore w:val="off"/>
        <w:tabs/>
        <w:wordWrap w:val="off"/>
        <w:spacing w:before="0" w:after="0" w:line="500" w:lineRule="atLeast"/>
        <w:ind w:left="0" w:right="0"/>
        <w:jc w:val="both"/>
        <w:textAlignment w:val="baseline"/>
        <w:rPr>
          <w:sz w:val="36"/>
        </w:rPr>
      </w:pPr>
      <w:bookmarkStart w:name="" w:id="6617"/>
      <w:r>
        <w:rPr>
          <w:rFonts w:ascii="仿宋" w:hAnsi="仿宋" w:cs="仿宋" w:eastAsia="仿宋"/>
          <w:sz w:val="36"/>
          <w:spacing w:val="0"/>
          <w:color w:val="000000"/>
          <w:b w:val="off"/>
          <w:i w:val="off"/>
        </w:rPr>
        <w:t>568 或此或彼(上部)</w:t>
      </w:r>
      <w:bookmarkEnd w:id="6617"/>
    </w:p>
    <w:p>
      <w:pPr>
        <w:pageBreakBefore w:val="off"/>
        <w:tabs/>
        <w:wordWrap w:val="off"/>
        <w:spacing w:before="0" w:after="0" w:line="700" w:lineRule="exact"/>
        <w:ind w:left="0" w:right="0"/>
        <w:jc w:val="both"/>
        <w:textAlignment w:val="baseline"/>
        <w:rPr>
          <w:sz w:val="39"/>
        </w:rPr>
      </w:pPr>
      <w:bookmarkStart w:name="" w:id="6618"/>
      <w:r>
        <w:rPr>
          <w:rFonts w:ascii="宋体" w:hAnsi="宋体" w:cs="宋体" w:eastAsia="宋体"/>
          <w:sz w:val="39"/>
          <w:spacing w:val="0"/>
          <w:color w:val="000000"/>
          <w:b w:val="off"/>
          <w:i w:val="off"/>
        </w:rPr>
        <w:t/>
      </w:r>
      <w:bookmarkEnd w:id="6618"/>
    </w:p>
    <w:p>
      <w:pPr>
        <w:pageBreakBefore w:val="off"/>
        <w:tabs/>
        <w:wordWrap w:val="off"/>
        <w:spacing w:before="0" w:after="0" w:line="700" w:lineRule="atLeast"/>
        <w:ind w:left="0" w:right="0"/>
        <w:jc w:val="both"/>
        <w:textAlignment w:val="baseline"/>
        <w:rPr>
          <w:sz w:val="39"/>
        </w:rPr>
      </w:pPr>
      <w:bookmarkStart w:name="" w:id="6619"/>
      <w:r>
        <w:rPr>
          <w:rFonts w:ascii="宋体" w:hAnsi="宋体" w:cs="宋体" w:eastAsia="宋体"/>
          <w:sz w:val="39"/>
          <w:spacing w:val="0"/>
          <w:color w:val="000000"/>
          <w:b w:val="off"/>
          <w:i w:val="off"/>
        </w:rPr>
        <w:t>烦的愿望了。如果我与分娩的妇女不一样，那么我就会不断地体</w:t>
      </w:r>
      <w:r>
        <w:rPr>
          <w:rFonts w:ascii="宋体" w:hAnsi="宋体" w:cs="宋体" w:eastAsia="宋体"/>
          <w:sz w:val="39"/>
          <w:spacing w:val="0"/>
          <w:color w:val="000000"/>
          <w:b w:val="off"/>
          <w:i w:val="off"/>
        </w:rPr>
        <w:t>验肉体方面的全神贯注和分娩的痛苦。————有时，那些愿望包含</w:t>
      </w:r>
      <w:r>
        <w:rPr>
          <w:rFonts w:ascii="宋体" w:hAnsi="宋体" w:cs="宋体" w:eastAsia="宋体"/>
          <w:sz w:val="39"/>
          <w:spacing w:val="0"/>
          <w:color w:val="000000"/>
          <w:b w:val="off"/>
          <w:i w:val="off"/>
        </w:rPr>
        <w:t>了一些最没有意义的东西，有时又是最崇高的东西，但这一切都</w:t>
      </w:r>
      <w:r>
        <w:rPr>
          <w:rFonts w:ascii="宋体" w:hAnsi="宋体" w:cs="宋体" w:eastAsia="宋体"/>
          <w:sz w:val="39"/>
          <w:spacing w:val="0"/>
          <w:color w:val="000000"/>
          <w:b w:val="off"/>
          <w:i w:val="off"/>
        </w:rPr>
        <w:t>与心灵顷刻的狂热有关。我可以希望某种食物————不像以扫(Es-</w:t>
      </w:r>
      <w:r>
        <w:rPr>
          <w:rFonts w:ascii="宋体" w:hAnsi="宋体" w:cs="宋体" w:eastAsia="宋体"/>
          <w:sz w:val="39"/>
          <w:spacing w:val="0"/>
          <w:color w:val="000000"/>
          <w:b w:val="off"/>
          <w:i w:val="off"/>
        </w:rPr>
        <w:t>au)那样饥肠辘辘，①而是怀着分娩的妇女那种在肉体方面的全</w:t>
      </w:r>
      <w:r>
        <w:rPr>
          <w:rFonts w:ascii="宋体" w:hAnsi="宋体" w:cs="宋体" w:eastAsia="宋体"/>
          <w:sz w:val="39"/>
          <w:spacing w:val="0"/>
          <w:color w:val="000000"/>
          <w:b w:val="off"/>
          <w:i w:val="off"/>
        </w:rPr>
        <w:t>神贯注。我可以怀着相同的激情希望看透上帝的深刻之处。此刻，</w:t>
      </w:r>
      <w:r>
        <w:rPr>
          <w:rFonts w:ascii="宋体" w:hAnsi="宋体" w:cs="宋体" w:eastAsia="宋体"/>
          <w:sz w:val="39"/>
          <w:spacing w:val="0"/>
          <w:color w:val="000000"/>
          <w:b w:val="off"/>
          <w:i w:val="off"/>
        </w:rPr>
        <w:t>我却盼望————一碗荞麦片粥。我从上学时起就记得，我们总会在</w:t>
      </w:r>
      <w:r>
        <w:rPr>
          <w:rFonts w:ascii="宋体" w:hAnsi="宋体" w:cs="宋体" w:eastAsia="宋体"/>
          <w:sz w:val="39"/>
          <w:spacing w:val="0"/>
          <w:color w:val="000000"/>
          <w:b w:val="off"/>
          <w:i w:val="off"/>
        </w:rPr>
        <w:t>星期三得到荞麦片粥，星期三下午我们就放假。我记得吃到的荞</w:t>
      </w:r>
      <w:r>
        <w:rPr>
          <w:rFonts w:ascii="宋体" w:hAnsi="宋体" w:cs="宋体" w:eastAsia="宋体"/>
          <w:sz w:val="39"/>
          <w:spacing w:val="0"/>
          <w:color w:val="000000"/>
          <w:b w:val="off"/>
          <w:i w:val="off"/>
        </w:rPr>
        <w:t>麦片多么白净光滑，奶酪对着我微笑，多么温馨，我多么急不可</w:t>
      </w:r>
      <w:r>
        <w:rPr>
          <w:rFonts w:ascii="宋体" w:hAnsi="宋体" w:cs="宋体" w:eastAsia="宋体"/>
          <w:sz w:val="39"/>
          <w:spacing w:val="0"/>
          <w:color w:val="000000"/>
          <w:b w:val="off"/>
          <w:i w:val="off"/>
        </w:rPr>
        <w:t>耐地想得到允许开始吃啊！在那个时刻，我愿付出一切以换取一</w:t>
      </w:r>
      <w:r>
        <w:rPr>
          <w:rFonts w:ascii="宋体" w:hAnsi="宋体" w:cs="宋体" w:eastAsia="宋体"/>
          <w:sz w:val="39"/>
          <w:spacing w:val="0"/>
          <w:color w:val="000000"/>
          <w:b w:val="off"/>
          <w:i w:val="off"/>
        </w:rPr>
        <w:t>碗荞麦片粥。</w:t>
      </w:r>
      <w:bookmarkEnd w:id="6619"/>
    </w:p>
    <w:p>
      <w:pPr>
        <w:pageBreakBefore w:val="off"/>
        <w:tabs/>
        <w:wordWrap w:val="off"/>
        <w:spacing w:before="0" w:after="0" w:line="500" w:lineRule="atLeast"/>
        <w:ind w:left="1900" w:right="0"/>
        <w:jc w:val="both"/>
        <w:textAlignment w:val="baseline"/>
        <w:rPr>
          <w:sz w:val="36"/>
        </w:rPr>
      </w:pPr>
      <w:bookmarkStart w:name="" w:id="6620"/>
      <w:r>
        <w:rPr>
          <w:rFonts w:ascii="仿宋" w:hAnsi="仿宋" w:cs="仿宋" w:eastAsia="仿宋"/>
          <w:sz w:val="36"/>
          <w:spacing w:val="0"/>
          <w:color w:val="000000"/>
          <w:b w:val="off"/>
          <w:i w:val="off"/>
        </w:rPr>
        <w:t>————《论文》卷3-B179： 14， 1841-1842年，无日期</w:t>
      </w:r>
      <w:bookmarkEnd w:id="6620"/>
    </w:p>
    <w:p>
      <w:pPr>
        <w:pageBreakBefore w:val="off"/>
        <w:tabs/>
        <w:wordWrap w:val="off"/>
        <w:spacing w:before="0" w:after="0" w:line="700" w:lineRule="exact"/>
        <w:ind w:left="0" w:right="0"/>
        <w:jc w:val="both"/>
        <w:textAlignment w:val="baseline"/>
        <w:rPr>
          <w:sz w:val="39"/>
        </w:rPr>
      </w:pPr>
      <w:bookmarkStart w:name="" w:id="6621"/>
      <w:r>
        <w:rPr>
          <w:rFonts w:ascii="宋体" w:hAnsi="宋体" w:cs="宋体" w:eastAsia="宋体"/>
          <w:sz w:val="39"/>
          <w:spacing w:val="0"/>
          <w:color w:val="000000"/>
          <w:b w:val="off"/>
          <w:i w:val="off"/>
        </w:rPr>
        <w:t/>
      </w:r>
      <w:bookmarkEnd w:id="6621"/>
    </w:p>
    <w:p>
      <w:pPr>
        <w:pageBreakBefore w:val="off"/>
        <w:tabs/>
        <w:wordWrap w:val="off"/>
        <w:spacing w:before="0" w:after="0" w:line="700" w:lineRule="atLeast"/>
        <w:ind w:left="0" w:right="0"/>
        <w:jc w:val="both"/>
        <w:textAlignment w:val="baseline"/>
        <w:rPr>
          <w:sz w:val="39"/>
        </w:rPr>
      </w:pPr>
      <w:bookmarkStart w:name="" w:id="6622"/>
      <w:r>
        <w:rPr>
          <w:rFonts w:ascii="宋体" w:hAnsi="宋体" w:cs="宋体" w:eastAsia="宋体"/>
          <w:sz w:val="39"/>
          <w:spacing w:val="0"/>
          <w:color w:val="000000"/>
          <w:b w:val="off"/>
          <w:i w:val="off"/>
        </w:rPr>
        <w:t>参见27：3-11：</w:t>
      </w:r>
      <w:bookmarkEnd w:id="6622"/>
    </w:p>
    <w:p>
      <w:pPr>
        <w:pageBreakBefore w:val="off"/>
        <w:tabs/>
        <w:wordWrap w:val="off"/>
        <w:spacing w:before="0" w:after="0" w:line="700" w:lineRule="atLeast"/>
        <w:ind w:left="0" w:right="0" w:firstLine="840"/>
        <w:jc w:val="both"/>
        <w:textAlignment w:val="baseline"/>
        <w:rPr>
          <w:sz w:val="39"/>
        </w:rPr>
      </w:pPr>
      <w:bookmarkStart w:name="" w:id="6623"/>
      <w:r>
        <w:rPr>
          <w:rFonts w:ascii="宋体" w:hAnsi="宋体" w:cs="宋体" w:eastAsia="宋体"/>
          <w:sz w:val="39"/>
          <w:spacing w:val="0"/>
          <w:color w:val="000000"/>
          <w:b w:val="off"/>
          <w:i w:val="off"/>
        </w:rPr>
        <w:t>人们在自己的重生之路上不必过于匆忙，以免情况变得像巫</w:t>
      </w:r>
      <w:r>
        <w:rPr>
          <w:rFonts w:ascii="宋体" w:hAnsi="宋体" w:cs="宋体" w:eastAsia="宋体"/>
          <w:sz w:val="39"/>
          <w:spacing w:val="0"/>
          <w:color w:val="000000"/>
          <w:b w:val="off"/>
          <w:i w:val="off"/>
        </w:rPr>
        <w:t>师维吉尔那样，在他将获得重生之时，结果却使自己被处死了</w:t>
      </w:r>
      <w:r>
        <w:rPr>
          <w:rFonts w:ascii="宋体" w:hAnsi="宋体" w:cs="宋体" w:eastAsia="宋体"/>
          <w:sz w:val="39"/>
          <w:spacing w:val="0"/>
          <w:color w:val="000000"/>
          <w:b w:val="off"/>
          <w:i w:val="off"/>
        </w:rPr>
        <w:t>(被劈成了碎片)；后来，由于看守大锅的人太粗心，锅【516】</w:t>
      </w:r>
      <w:r>
        <w:rPr>
          <w:rFonts w:ascii="宋体" w:hAnsi="宋体" w:cs="宋体" w:eastAsia="宋体"/>
          <w:sz w:val="39"/>
          <w:spacing w:val="0"/>
          <w:color w:val="000000"/>
          <w:b w:val="off"/>
          <w:i w:val="off"/>
        </w:rPr>
        <w:t>被打开得太快，此时的维吉尔只变成了一个婴儿，他随着一阵悲</w:t>
      </w:r>
      <w:r>
        <w:rPr>
          <w:rFonts w:ascii="宋体" w:hAnsi="宋体" w:cs="宋体" w:eastAsia="宋体"/>
          <w:sz w:val="39"/>
          <w:spacing w:val="0"/>
          <w:color w:val="000000"/>
          <w:b w:val="off"/>
          <w:i w:val="off"/>
        </w:rPr>
        <w:t>哀的呜咽就消失了。</w:t>
      </w:r>
      <w:bookmarkEnd w:id="6623"/>
    </w:p>
    <w:p>
      <w:pPr>
        <w:pageBreakBefore w:val="off"/>
        <w:tabs/>
        <w:wordWrap w:val="off"/>
        <w:spacing w:before="0" w:after="0" w:line="700" w:lineRule="atLeast"/>
        <w:ind w:left="960" w:right="0"/>
        <w:jc w:val="both"/>
        <w:textAlignment w:val="baseline"/>
        <w:rPr>
          <w:sz w:val="39"/>
        </w:rPr>
      </w:pPr>
      <w:bookmarkStart w:name="" w:id="6624"/>
      <w:r>
        <w:rPr>
          <w:rFonts w:ascii="宋体" w:hAnsi="宋体" w:cs="宋体" w:eastAsia="宋体"/>
          <w:sz w:val="39"/>
          <w:spacing w:val="0"/>
          <w:color w:val="000000"/>
          <w:b w:val="off"/>
          <w:i w:val="off"/>
        </w:rPr>
        <w:t>————《日记与论文》卷4，页4399 (《论文》卷2-A152)，</w:t>
      </w:r>
      <w:bookmarkEnd w:id="6624"/>
    </w:p>
    <w:p>
      <w:pPr>
        <w:pageBreakBefore w:val="off"/>
        <w:tabs/>
        <w:wordWrap w:val="off"/>
        <w:spacing w:before="0" w:after="0" w:line="700" w:lineRule="atLeast"/>
        <w:ind w:left="0" w:right="100"/>
        <w:jc w:val="right"/>
        <w:textAlignment w:val="baseline"/>
        <w:rPr>
          <w:sz w:val="39"/>
        </w:rPr>
      </w:pPr>
      <w:bookmarkStart w:name="" w:id="6625"/>
      <w:r>
        <w:rPr>
          <w:rFonts w:ascii="宋体" w:hAnsi="宋体" w:cs="宋体" w:eastAsia="宋体"/>
          <w:sz w:val="39"/>
          <w:spacing w:val="0"/>
          <w:color w:val="000000"/>
          <w:b w:val="off"/>
          <w:i w:val="off"/>
        </w:rPr>
        <w:t>1837年8月31日</w:t>
      </w:r>
      <w:bookmarkEnd w:id="6625"/>
    </w:p>
    <w:p>
      <w:pPr>
        <w:pageBreakBefore w:val="off"/>
        <w:tabs/>
        <w:wordWrap w:val="off"/>
        <w:spacing w:before="0" w:after="0" w:line="700" w:lineRule="exact"/>
        <w:ind w:left="0" w:right="0"/>
        <w:jc w:val="right"/>
        <w:textAlignment w:val="baseline"/>
        <w:rPr>
          <w:sz w:val="39"/>
        </w:rPr>
      </w:pPr>
      <w:bookmarkStart w:name="" w:id="6626"/>
      <w:r>
        <w:rPr>
          <w:rFonts w:ascii="宋体" w:hAnsi="宋体" w:cs="宋体" w:eastAsia="宋体"/>
          <w:sz w:val="39"/>
          <w:spacing w:val="0"/>
          <w:color w:val="000000"/>
          <w:b w:val="off"/>
          <w:i w:val="off"/>
        </w:rPr>
        <w:t/>
      </w:r>
      <w:bookmarkEnd w:id="6626"/>
    </w:p>
    <w:p>
      <w:pPr>
        <w:pageBreakBefore w:val="off"/>
        <w:tabs/>
        <w:wordWrap w:val="off"/>
        <w:spacing w:before="0" w:after="0" w:line="700" w:lineRule="atLeast"/>
        <w:ind w:left="0" w:right="0"/>
        <w:jc w:val="both"/>
        <w:textAlignment w:val="baseline"/>
        <w:rPr>
          <w:sz w:val="39"/>
        </w:rPr>
      </w:pPr>
      <w:bookmarkStart w:name="" w:id="6627"/>
      <w:r>
        <w:rPr>
          <w:rFonts w:ascii="宋体" w:hAnsi="宋体" w:cs="宋体" w:eastAsia="宋体"/>
          <w:sz w:val="39"/>
          <w:spacing w:val="0"/>
          <w:color w:val="000000"/>
          <w:b w:val="off"/>
          <w:i w:val="off"/>
        </w:rPr>
        <w:t>参见27：3-11：</w:t>
      </w:r>
      <w:bookmarkEnd w:id="6627"/>
    </w:p>
    <w:p>
      <w:pPr>
        <w:pageBreakBefore w:val="off"/>
        <w:tabs/>
        <w:wordWrap w:val="off"/>
        <w:spacing w:before="0" w:after="0" w:line="700" w:lineRule="atLeast"/>
        <w:ind w:left="0" w:right="0" w:firstLine="840"/>
        <w:jc w:val="both"/>
        <w:textAlignment w:val="baseline"/>
        <w:rPr>
          <w:sz w:val="39"/>
        </w:rPr>
      </w:pPr>
      <w:bookmarkStart w:name="" w:id="6628"/>
      <w:r>
        <w:rPr>
          <w:rFonts w:ascii="宋体" w:hAnsi="宋体" w:cs="宋体" w:eastAsia="宋体"/>
          <w:sz w:val="39"/>
          <w:spacing w:val="0"/>
          <w:color w:val="000000"/>
          <w:b w:val="off"/>
          <w:i w:val="off"/>
        </w:rPr>
        <w:t>你非常了解巫师维吉尔的故事，他想使自己获得重生————把</w:t>
      </w:r>
      <w:r>
        <w:rPr>
          <w:rFonts w:ascii="宋体" w:hAnsi="宋体" w:cs="宋体" w:eastAsia="宋体"/>
          <w:sz w:val="39"/>
          <w:spacing w:val="0"/>
          <w:color w:val="000000"/>
          <w:b w:val="off"/>
          <w:i w:val="off"/>
        </w:rPr>
        <w:t>它记在心里(为了使读者迷惑，这个故事不必进一步发展下去。</w:t>
      </w:r>
      <w:r>
        <w:rPr>
          <w:rFonts w:ascii="宋体" w:hAnsi="宋体" w:cs="宋体" w:eastAsia="宋体"/>
          <w:sz w:val="39"/>
          <w:spacing w:val="0"/>
          <w:color w:val="000000"/>
          <w:b w:val="off"/>
          <w:i w:val="off"/>
        </w:rPr>
        <w:t>从总体上说，在这方面必须做更多的事。)</w:t>
      </w:r>
      <w:bookmarkEnd w:id="6628"/>
    </w:p>
    <w:p>
      <w:pPr>
        <w:pageBreakBefore w:val="off"/>
        <w:tabs/>
        <w:wordWrap w:val="off"/>
        <w:spacing w:before="0" w:after="0" w:line="500" w:lineRule="atLeast"/>
        <w:ind w:left="0" w:right="20"/>
        <w:jc w:val="right"/>
        <w:textAlignment w:val="baseline"/>
        <w:rPr>
          <w:sz w:val="36"/>
        </w:rPr>
      </w:pPr>
      <w:bookmarkStart w:name="" w:id="6629"/>
      <w:r>
        <w:rPr>
          <w:rFonts w:ascii="仿宋" w:hAnsi="仿宋" w:cs="仿宋" w:eastAsia="仿宋"/>
          <w:sz w:val="36"/>
          <w:spacing w:val="0"/>
          <w:color w:val="000000"/>
          <w:b w:val="off"/>
          <w:i w:val="off"/>
        </w:rPr>
        <w:t>————《论文》卷3-B41： 7， 1841年，无日期</w:t>
      </w:r>
      <w:bookmarkEnd w:id="6629"/>
    </w:p>
    <w:p>
      <w:pPr>
        <w:pageBreakBefore w:val="off"/>
        <w:tabs/>
        <w:wordWrap w:val="off"/>
        <w:spacing w:before="0" w:after="0" w:line="500" w:lineRule="atLeast"/>
        <w:ind w:left="20" w:right="0"/>
        <w:jc w:val="both"/>
        <w:textAlignment w:val="baseline"/>
        <w:rPr>
          <w:sz w:val="36"/>
        </w:rPr>
      </w:pPr>
      <w:bookmarkStart w:name="" w:id="6630"/>
      <w:r>
        <w:rPr>
          <w:rFonts w:ascii="宋体" w:hAnsi="宋体" w:cs="宋体" w:eastAsia="宋体"/>
          <w:sz w:val="36"/>
          <w:spacing w:val="0"/>
          <w:color w:val="000000"/>
          <w:u w:val="single"/>
          <w:b w:val="off"/>
          <w:i w:val="off"/>
        </w:rPr>
        <w:t xml:space="preserve">                 </w:t>
      </w:r>
      <w:bookmarkEnd w:id="6630"/>
    </w:p>
    <w:p>
      <w:pPr>
        <w:pageBreakBefore w:val="off"/>
        <w:tabs/>
        <w:wordWrap w:val="off"/>
        <w:spacing w:before="320" w:after="0" w:line="500" w:lineRule="atLeast"/>
        <w:ind w:left="720" w:right="0"/>
        <w:jc w:val="both"/>
        <w:textAlignment w:val="baseline"/>
        <w:rPr>
          <w:sz w:val="36"/>
        </w:rPr>
      </w:pPr>
      <w:bookmarkStart w:name="" w:id="6631"/>
      <w:r>
        <w:rPr>
          <w:rFonts w:ascii="仿宋" w:hAnsi="仿宋" w:cs="仿宋" w:eastAsia="仿宋"/>
          <w:sz w:val="36"/>
          <w:spacing w:val="0"/>
          <w:color w:val="000000"/>
          <w:b w:val="off"/>
          <w:i w:val="off"/>
        </w:rPr>
        <w:t>① 参见《旧约·创世记》25： 29-34。</w:t>
      </w:r>
      <w:bookmarkEnd w:id="6631"/>
    </w:p>
    <w:p>
      <w:r>
        <w:t/>
      </w:r>
    </w:p>
    <w:p>
      <w:pPr>
        <w:sectPr>
          <w:footerReference r:id="rId1186"/>
          <w:headerReference r:id="rId1187" w:type="default"/>
          <w:type w:val="nextPage"/>
          <w:pgSz w:w="13940" w:h="23700"/>
          <w:pgMar w:left="880" w:top="1780" w:right="880" w:bottom="1780" w:header="1480" w:footer="1480"/>
          <w:cols w:num="1"/>
        </w:sectPr>
      </w:pPr>
    </w:p>
    <w:p>
      <w:pPr>
        <w:pageBreakBefore w:val="off"/>
        <w:tabs/>
        <w:wordWrap w:val="off"/>
        <w:spacing w:before="0" w:after="0" w:line="560" w:lineRule="atLeast"/>
        <w:ind w:left="0" w:right="20"/>
        <w:jc w:val="right"/>
        <w:textAlignment w:val="baseline"/>
        <w:rPr>
          <w:sz w:val="41"/>
        </w:rPr>
      </w:pPr>
      <w:bookmarkStart w:name="" w:id="6632"/>
      <w:r>
        <w:rPr>
          <w:rFonts w:ascii="宋体" w:hAnsi="宋体" w:cs="宋体" w:eastAsia="宋体"/>
          <w:sz w:val="41"/>
          <w:spacing w:val="0"/>
          <w:color w:val="000000"/>
          <w:b w:val="off"/>
          <w:i w:val="off"/>
        </w:rPr>
        <w:t>增 补 569</w:t>
      </w:r>
      <w:bookmarkEnd w:id="6632"/>
    </w:p>
    <w:p>
      <w:pPr>
        <w:pageBreakBefore w:val="off"/>
        <w:tabs/>
        <w:wordWrap w:val="off"/>
        <w:spacing w:before="0" w:after="0" w:line="500" w:lineRule="exact"/>
        <w:ind w:left="0" w:right="0"/>
        <w:jc w:val="right"/>
        <w:textAlignment w:val="baseline"/>
        <w:rPr>
          <w:sz w:val="41"/>
        </w:rPr>
      </w:pPr>
      <w:bookmarkStart w:name="" w:id="6633"/>
      <w:r>
        <w:rPr>
          <w:rFonts w:ascii="宋体" w:hAnsi="宋体" w:cs="宋体" w:eastAsia="宋体"/>
          <w:sz w:val="41"/>
          <w:spacing w:val="0"/>
          <w:color w:val="000000"/>
          <w:b w:val="off"/>
          <w:i w:val="off"/>
        </w:rPr>
        <w:t/>
      </w:r>
      <w:bookmarkEnd w:id="6633"/>
    </w:p>
    <w:p>
      <w:pPr>
        <w:pageBreakBefore w:val="off"/>
        <w:tabs/>
        <w:wordWrap w:val="off"/>
        <w:spacing w:before="0" w:after="0" w:line="560" w:lineRule="atLeast"/>
        <w:ind w:left="20" w:right="0"/>
        <w:jc w:val="both"/>
        <w:textAlignment w:val="baseline"/>
        <w:rPr>
          <w:sz w:val="41"/>
        </w:rPr>
      </w:pPr>
      <w:bookmarkStart w:name="" w:id="6634"/>
      <w:r>
        <w:rPr>
          <w:rFonts w:ascii="宋体" w:hAnsi="宋体" w:cs="宋体" w:eastAsia="宋体"/>
          <w:sz w:val="41"/>
          <w:spacing w:val="0"/>
          <w:color w:val="000000"/>
          <w:b w:val="off"/>
          <w:i w:val="off"/>
        </w:rPr>
        <w:t>摘自随笔；参见27：3-11：</w:t>
      </w:r>
      <w:bookmarkEnd w:id="6634"/>
    </w:p>
    <w:p>
      <w:pPr>
        <w:pageBreakBefore w:val="off"/>
        <w:tabs/>
        <w:wordWrap w:val="off"/>
        <w:spacing w:before="0" w:after="0" w:line="660" w:lineRule="atLeast"/>
        <w:ind w:left="20" w:right="0" w:firstLine="800"/>
        <w:jc w:val="both"/>
        <w:textAlignment w:val="baseline"/>
        <w:rPr>
          <w:sz w:val="38"/>
        </w:rPr>
      </w:pPr>
      <w:bookmarkStart w:name="" w:id="6635"/>
      <w:r>
        <w:rPr>
          <w:rFonts w:ascii="宋体" w:hAnsi="宋体" w:cs="宋体" w:eastAsia="宋体"/>
          <w:sz w:val="38"/>
          <w:spacing w:val="0"/>
          <w:color w:val="000000"/>
          <w:b w:val="off"/>
          <w:i w:val="off"/>
        </w:rPr>
        <w:t>像巫师维吉尔一样(他出现在哈根[Hagen]的《童话》</w:t>
      </w:r>
      <w:r>
        <w:rPr>
          <w:rFonts w:ascii="宋体" w:hAnsi="宋体" w:cs="宋体" w:eastAsia="宋体"/>
          <w:sz w:val="38"/>
          <w:spacing w:val="0"/>
          <w:color w:val="000000"/>
          <w:b w:val="off"/>
          <w:i w:val="off"/>
        </w:rPr>
        <w:t>中)，①我把自己劈成碎片，放进一口大锅里去煮，以便获得重</w:t>
      </w:r>
      <w:r>
        <w:rPr>
          <w:rFonts w:ascii="宋体" w:hAnsi="宋体" w:cs="宋体" w:eastAsia="宋体"/>
          <w:sz w:val="38"/>
          <w:spacing w:val="0"/>
          <w:color w:val="000000"/>
          <w:b w:val="off"/>
          <w:i w:val="off"/>
        </w:rPr>
        <w:t>生。维吉尔也是这样做的。他安排了某个人把他自己劈成碎片，</w:t>
      </w:r>
      <w:r>
        <w:rPr>
          <w:rFonts w:ascii="宋体" w:hAnsi="宋体" w:cs="宋体" w:eastAsia="宋体"/>
          <w:sz w:val="38"/>
          <w:spacing w:val="0"/>
          <w:color w:val="000000"/>
          <w:b w:val="off"/>
          <w:i w:val="off"/>
        </w:rPr>
        <w:t>放进一口大锅里，接着要在锅里煮八天，由另一个人守在锅边，</w:t>
      </w:r>
      <w:r>
        <w:rPr>
          <w:rFonts w:ascii="宋体" w:hAnsi="宋体" w:cs="宋体" w:eastAsia="宋体"/>
          <w:sz w:val="38"/>
          <w:spacing w:val="0"/>
          <w:color w:val="000000"/>
          <w:b w:val="off"/>
          <w:i w:val="off"/>
        </w:rPr>
        <w:t>不准任何好事者窥视锅里。可是，那看守人本身抵挡不住诱惑，</w:t>
      </w:r>
      <w:r>
        <w:rPr>
          <w:rFonts w:ascii="宋体" w:hAnsi="宋体" w:cs="宋体" w:eastAsia="宋体"/>
          <w:sz w:val="38"/>
          <w:spacing w:val="0"/>
          <w:color w:val="000000"/>
          <w:b w:val="off"/>
          <w:i w:val="off"/>
        </w:rPr>
        <w:t>他窥视了，而时间还早，还是婴儿的维吉尔随着一阵叫声消失了。</w:t>
      </w:r>
      <w:r>
        <w:rPr>
          <w:rFonts w:ascii="宋体" w:hAnsi="宋体" w:cs="宋体" w:eastAsia="宋体"/>
          <w:sz w:val="38"/>
          <w:spacing w:val="0"/>
          <w:color w:val="000000"/>
          <w:b w:val="off"/>
          <w:i w:val="off"/>
        </w:rPr>
        <w:t>我也是如此，我过早地向锅里窥视，看见了生命的构成及其历史</w:t>
      </w:r>
      <w:r>
        <w:rPr>
          <w:rFonts w:ascii="宋体" w:hAnsi="宋体" w:cs="宋体" w:eastAsia="宋体"/>
          <w:sz w:val="38"/>
          <w:spacing w:val="0"/>
          <w:color w:val="000000"/>
          <w:b w:val="off"/>
          <w:i w:val="off"/>
        </w:rPr>
        <w:t>过程，而现在我只能挽救自己的童年————伴随着一阵叫声。</w:t>
      </w:r>
      <w:bookmarkEnd w:id="6635"/>
    </w:p>
    <w:p>
      <w:pPr>
        <w:pageBreakBefore w:val="off"/>
        <w:tabs/>
        <w:wordWrap w:val="off"/>
        <w:spacing w:before="0" w:after="0" w:line="500" w:lineRule="atLeast"/>
        <w:ind w:left="1820" w:right="0"/>
        <w:jc w:val="both"/>
        <w:textAlignment w:val="baseline"/>
        <w:rPr>
          <w:sz w:val="35"/>
        </w:rPr>
      </w:pPr>
      <w:bookmarkStart w:name="" w:id="6636"/>
      <w:r>
        <w:rPr>
          <w:rFonts w:ascii="楷体" w:hAnsi="楷体" w:cs="楷体" w:eastAsia="楷体"/>
          <w:sz w:val="35"/>
          <w:spacing w:val="0"/>
          <w:color w:val="000000"/>
          <w:b w:val="off"/>
          <w:i w:val="off"/>
        </w:rPr>
        <w:t>————《论文》卷3-B179： 15， 1841-1842年，无日期</w:t>
      </w:r>
      <w:bookmarkEnd w:id="6636"/>
    </w:p>
    <w:p>
      <w:pPr>
        <w:pageBreakBefore w:val="off"/>
        <w:tabs/>
        <w:wordWrap w:val="off"/>
        <w:spacing w:before="0" w:after="0" w:line="680" w:lineRule="exact"/>
        <w:ind w:left="0" w:right="0"/>
        <w:jc w:val="both"/>
        <w:textAlignment w:val="baseline"/>
        <w:rPr>
          <w:sz w:val="38"/>
        </w:rPr>
      </w:pPr>
      <w:bookmarkStart w:name="" w:id="6637"/>
      <w:r>
        <w:rPr>
          <w:rFonts w:ascii="宋体" w:hAnsi="宋体" w:cs="宋体" w:eastAsia="宋体"/>
          <w:sz w:val="38"/>
          <w:spacing w:val="0"/>
          <w:color w:val="000000"/>
          <w:b w:val="off"/>
          <w:i w:val="off"/>
        </w:rPr>
        <w:t/>
      </w:r>
      <w:bookmarkEnd w:id="6637"/>
    </w:p>
    <w:p>
      <w:pPr>
        <w:pageBreakBefore w:val="off"/>
        <w:tabs/>
        <w:wordWrap w:val="off"/>
        <w:spacing w:before="0" w:after="0" w:line="660" w:lineRule="atLeast"/>
        <w:ind w:left="20" w:right="0"/>
        <w:jc w:val="both"/>
        <w:textAlignment w:val="baseline"/>
        <w:rPr>
          <w:sz w:val="38"/>
        </w:rPr>
      </w:pPr>
      <w:bookmarkStart w:name="" w:id="6638"/>
      <w:r>
        <w:rPr>
          <w:rFonts w:ascii="宋体" w:hAnsi="宋体" w:cs="宋体" w:eastAsia="宋体"/>
          <w:sz w:val="38"/>
          <w:spacing w:val="0"/>
          <w:color w:val="000000"/>
          <w:b w:val="off"/>
          <w:i w:val="off"/>
        </w:rPr>
        <w:t>摘自随笔；参见27：29-28：9：</w:t>
      </w:r>
      <w:bookmarkEnd w:id="6638"/>
    </w:p>
    <w:p>
      <w:pPr>
        <w:pageBreakBefore w:val="off"/>
        <w:tabs/>
        <w:wordWrap w:val="off"/>
        <w:spacing w:before="0" w:after="0" w:line="660" w:lineRule="atLeast"/>
        <w:ind w:left="20" w:right="20" w:firstLine="800"/>
        <w:jc w:val="both"/>
        <w:textAlignment w:val="baseline"/>
        <w:rPr>
          <w:sz w:val="38"/>
        </w:rPr>
      </w:pPr>
      <w:bookmarkStart w:name="" w:id="6639"/>
      <w:r>
        <w:rPr>
          <w:rFonts w:ascii="宋体" w:hAnsi="宋体" w:cs="宋体" w:eastAsia="宋体"/>
          <w:sz w:val="38"/>
          <w:spacing w:val="0"/>
          <w:color w:val="000000"/>
          <w:b w:val="off"/>
          <w:i w:val="off"/>
        </w:rPr>
        <w:t>……即使我们的上帝按意大利簿记法把账本保存得非常有条</w:t>
      </w:r>
      <w:r>
        <w:rPr>
          <w:rFonts w:ascii="宋体" w:hAnsi="宋体" w:cs="宋体" w:eastAsia="宋体"/>
          <w:sz w:val="38"/>
          <w:spacing w:val="0"/>
          <w:color w:val="000000"/>
          <w:b w:val="off"/>
          <w:i w:val="off"/>
        </w:rPr>
        <w:t>理又怎样？</w:t>
      </w:r>
      <w:bookmarkEnd w:id="6639"/>
    </w:p>
    <w:p>
      <w:pPr>
        <w:pageBreakBefore w:val="off"/>
        <w:tabs/>
        <w:wordWrap w:val="off"/>
        <w:spacing w:before="0" w:after="0" w:line="660" w:lineRule="atLeast"/>
        <w:ind w:left="20" w:right="20" w:firstLine="800"/>
        <w:jc w:val="both"/>
        <w:textAlignment w:val="baseline"/>
        <w:rPr>
          <w:sz w:val="38"/>
        </w:rPr>
      </w:pPr>
      <w:bookmarkStart w:name="" w:id="6640"/>
      <w:r>
        <w:rPr>
          <w:rFonts w:ascii="宋体" w:hAnsi="宋体" w:cs="宋体" w:eastAsia="宋体"/>
          <w:sz w:val="38"/>
          <w:spacing w:val="0"/>
          <w:color w:val="000000"/>
          <w:b w:val="off"/>
          <w:i w:val="off"/>
        </w:rPr>
        <w:t>那不是我所需要的现代文学的冲击，但这是真正的激情的痛</w:t>
      </w:r>
      <w:r>
        <w:rPr>
          <w:rFonts w:ascii="宋体" w:hAnsi="宋体" w:cs="宋体" w:eastAsia="宋体"/>
          <w:sz w:val="38"/>
          <w:spacing w:val="0"/>
          <w:color w:val="000000"/>
          <w:b w:val="off"/>
          <w:i w:val="off"/>
        </w:rPr>
        <w:t>苦，它那极端的力量。他们讨厌那地方。</w:t>
      </w:r>
      <w:bookmarkEnd w:id="6640"/>
    </w:p>
    <w:p>
      <w:pPr>
        <w:pageBreakBefore w:val="off"/>
        <w:tabs/>
        <w:wordWrap w:val="off"/>
        <w:spacing w:before="0" w:after="0" w:line="660" w:lineRule="atLeast"/>
        <w:ind w:left="20" w:right="0" w:firstLine="800"/>
        <w:jc w:val="both"/>
        <w:textAlignment w:val="baseline"/>
        <w:rPr>
          <w:sz w:val="38"/>
        </w:rPr>
      </w:pPr>
      <w:bookmarkStart w:name="" w:id="6641"/>
      <w:r>
        <w:rPr>
          <w:rFonts w:ascii="宋体" w:hAnsi="宋体" w:cs="宋体" w:eastAsia="宋体"/>
          <w:sz w:val="38"/>
          <w:spacing w:val="0"/>
          <w:color w:val="000000"/>
          <w:b w:val="off"/>
          <w:i w:val="off"/>
        </w:rPr>
        <w:t>……那里的爱情和诅咒的声音那么响亮，以至一直达到了上</w:t>
      </w:r>
      <w:r>
        <w:rPr>
          <w:rFonts w:ascii="宋体" w:hAnsi="宋体" w:cs="宋体" w:eastAsia="宋体"/>
          <w:sz w:val="38"/>
          <w:spacing w:val="0"/>
          <w:color w:val="000000"/>
          <w:b w:val="off"/>
          <w:i w:val="off"/>
        </w:rPr>
        <w:t>帝的宝座————他们在那里犯下了罪过。</w:t>
      </w:r>
      <w:bookmarkEnd w:id="6641"/>
    </w:p>
    <w:p>
      <w:pPr>
        <w:pageBreakBefore w:val="off"/>
        <w:tabs/>
        <w:wordWrap w:val="off"/>
        <w:spacing w:before="0" w:after="0" w:line="500" w:lineRule="atLeast"/>
        <w:ind w:left="1820" w:right="0"/>
        <w:jc w:val="both"/>
        <w:textAlignment w:val="baseline"/>
        <w:rPr>
          <w:sz w:val="35"/>
        </w:rPr>
      </w:pPr>
      <w:bookmarkStart w:name="" w:id="6642"/>
      <w:r>
        <w:rPr>
          <w:rFonts w:ascii="楷体" w:hAnsi="楷体" w:cs="楷体" w:eastAsia="楷体"/>
          <w:sz w:val="35"/>
          <w:spacing w:val="0"/>
          <w:color w:val="000000"/>
          <w:b w:val="off"/>
          <w:i w:val="off"/>
        </w:rPr>
        <w:t>————《论文》卷3-B179： 17， 1841-1842年，无日期</w:t>
      </w:r>
      <w:bookmarkEnd w:id="6642"/>
    </w:p>
    <w:p>
      <w:pPr>
        <w:pageBreakBefore w:val="off"/>
        <w:tabs/>
        <w:wordWrap w:val="off"/>
        <w:spacing w:before="0" w:after="0" w:line="680" w:lineRule="exact"/>
        <w:ind w:left="0" w:right="0"/>
        <w:jc w:val="both"/>
        <w:textAlignment w:val="baseline"/>
        <w:rPr>
          <w:sz w:val="38"/>
        </w:rPr>
      </w:pPr>
      <w:bookmarkStart w:name="" w:id="6643"/>
      <w:r>
        <w:rPr>
          <w:rFonts w:ascii="宋体" w:hAnsi="宋体" w:cs="宋体" w:eastAsia="宋体"/>
          <w:sz w:val="38"/>
          <w:spacing w:val="0"/>
          <w:color w:val="000000"/>
          <w:b w:val="off"/>
          <w:i w:val="off"/>
        </w:rPr>
        <w:t/>
      </w:r>
      <w:bookmarkEnd w:id="6643"/>
    </w:p>
    <w:p>
      <w:pPr>
        <w:pageBreakBefore w:val="off"/>
        <w:tabs/>
        <w:wordWrap w:val="off"/>
        <w:spacing w:before="0" w:after="0" w:line="660" w:lineRule="atLeast"/>
        <w:ind w:left="20" w:right="0"/>
        <w:jc w:val="both"/>
        <w:textAlignment w:val="baseline"/>
        <w:rPr>
          <w:sz w:val="38"/>
        </w:rPr>
      </w:pPr>
      <w:bookmarkStart w:name="" w:id="6644"/>
      <w:r>
        <w:rPr>
          <w:rFonts w:ascii="宋体" w:hAnsi="宋体" w:cs="宋体" w:eastAsia="宋体"/>
          <w:sz w:val="38"/>
          <w:spacing w:val="0"/>
          <w:color w:val="000000"/>
          <w:b w:val="off"/>
          <w:i w:val="off"/>
        </w:rPr>
        <w:t>【517】摘自草稿；参见28：10-12：</w:t>
      </w:r>
      <w:bookmarkEnd w:id="6644"/>
    </w:p>
    <w:p>
      <w:pPr>
        <w:pageBreakBefore w:val="off"/>
        <w:tabs/>
        <w:wordWrap w:val="off"/>
        <w:spacing w:before="0" w:after="0" w:line="660" w:lineRule="atLeast"/>
        <w:ind w:left="20" w:right="0" w:firstLine="800"/>
        <w:jc w:val="both"/>
        <w:textAlignment w:val="baseline"/>
        <w:rPr>
          <w:sz w:val="38"/>
        </w:rPr>
      </w:pPr>
      <w:bookmarkStart w:name="" w:id="6645"/>
      <w:r>
        <w:rPr>
          <w:rFonts w:ascii="宋体" w:hAnsi="宋体" w:cs="宋体" w:eastAsia="宋体"/>
          <w:sz w:val="38"/>
          <w:spacing w:val="0"/>
          <w:color w:val="000000"/>
          <w:b w:val="off"/>
          <w:i w:val="off"/>
        </w:rPr>
        <w:t>我把自己的时间划分如下。一半用来睡觉，另一半用来做梦。</w:t>
      </w:r>
      <w:r>
        <w:rPr>
          <w:rFonts w:ascii="宋体" w:hAnsi="宋体" w:cs="宋体" w:eastAsia="宋体"/>
          <w:sz w:val="38"/>
          <w:spacing w:val="0"/>
          <w:color w:val="000000"/>
          <w:b w:val="off"/>
          <w:i w:val="off"/>
        </w:rPr>
        <w:t>大多数人根本就不做梦。就他们睡觉时不做梦而言，那始终都很</w:t>
      </w:r>
      <w:r>
        <w:rPr>
          <w:rFonts w:ascii="宋体" w:hAnsi="宋体" w:cs="宋体" w:eastAsia="宋体"/>
          <w:sz w:val="38"/>
          <w:spacing w:val="0"/>
          <w:color w:val="000000"/>
          <w:b w:val="off"/>
          <w:i w:val="off"/>
        </w:rPr>
        <w:t>好。睡觉不应该受到梦的打扰。有某种与睡觉有关的真正伟大的</w:t>
      </w:r>
      <w:r>
        <w:rPr>
          <w:rFonts w:ascii="宋体" w:hAnsi="宋体" w:cs="宋体" w:eastAsia="宋体"/>
          <w:sz w:val="38"/>
          <w:spacing w:val="0"/>
          <w:color w:val="000000"/>
          <w:b w:val="off"/>
          <w:i w:val="off"/>
        </w:rPr>
        <w:t>东西。但在醒来之时却应该做梦。</w:t>
      </w:r>
      <w:bookmarkEnd w:id="6645"/>
    </w:p>
    <w:p>
      <w:pPr>
        <w:pageBreakBefore w:val="off"/>
        <w:tabs/>
        <w:wordWrap w:val="off"/>
        <w:spacing w:before="0" w:after="0" w:line="500" w:lineRule="atLeast"/>
        <w:ind w:left="1820" w:right="0"/>
        <w:jc w:val="both"/>
        <w:textAlignment w:val="baseline"/>
        <w:rPr>
          <w:sz w:val="35"/>
        </w:rPr>
      </w:pPr>
      <w:bookmarkStart w:name="" w:id="6646"/>
      <w:r>
        <w:rPr>
          <w:rFonts w:ascii="楷体" w:hAnsi="楷体" w:cs="楷体" w:eastAsia="楷体"/>
          <w:sz w:val="35"/>
          <w:spacing w:val="0"/>
          <w:color w:val="000000"/>
          <w:b w:val="off"/>
          <w:i w:val="off"/>
        </w:rPr>
        <w:t>———《论文》卷3-B179： 18， 1841-1842年，无日期</w:t>
      </w:r>
      <w:bookmarkEnd w:id="6646"/>
    </w:p>
    <w:p>
      <w:pPr>
        <w:pageBreakBefore w:val="off"/>
        <w:tabs/>
        <w:wordWrap w:val="off"/>
        <w:spacing w:before="0" w:after="0" w:line="500" w:lineRule="atLeast"/>
        <w:ind w:left="60" w:right="0"/>
        <w:jc w:val="both"/>
        <w:textAlignment w:val="baseline"/>
        <w:rPr>
          <w:sz w:val="35"/>
        </w:rPr>
      </w:pPr>
      <w:bookmarkStart w:name="" w:id="6647"/>
      <w:r>
        <w:rPr>
          <w:rFonts w:ascii="宋体" w:hAnsi="宋体" w:cs="宋体" w:eastAsia="宋体"/>
          <w:sz w:val="35"/>
          <w:spacing w:val="0"/>
          <w:color w:val="000000"/>
          <w:u w:val="single"/>
          <w:b w:val="off"/>
          <w:i w:val="off"/>
        </w:rPr>
        <w:t xml:space="preserve">                 </w:t>
      </w:r>
      <w:bookmarkEnd w:id="6647"/>
    </w:p>
    <w:p>
      <w:pPr>
        <w:pageBreakBefore w:val="off"/>
        <w:tabs/>
        <w:wordWrap w:val="off"/>
        <w:spacing w:before="260" w:after="0" w:line="540" w:lineRule="atLeast"/>
        <w:ind w:left="20" w:right="60" w:firstLine="640"/>
        <w:jc w:val="both"/>
        <w:textAlignment w:val="baseline"/>
        <w:rPr>
          <w:sz w:val="34"/>
        </w:rPr>
      </w:pPr>
      <w:bookmarkStart w:name="" w:id="6648"/>
      <w:r>
        <w:rPr>
          <w:rFonts w:ascii="TimesNewRoman" w:hAnsi="TimesNewRoman" w:cs="TimesNewRoman" w:eastAsia="TimesNewRoman"/>
          <w:sz w:val="34"/>
          <w:spacing w:val="0"/>
          <w:color w:val="000000"/>
          <w:b w:val="off"/>
          <w:i w:val="off"/>
        </w:rPr>
        <w:t>① Friedrich Heinrich，      《故事与童话》       (Erzählungen und Märchen，</w:t>
      </w:r>
      <w:r>
        <w:rPr>
          <w:rFonts w:ascii="楷体" w:hAnsi="楷体" w:cs="楷体" w:eastAsia="楷体"/>
          <w:sz w:val="34"/>
          <w:spacing w:val="0"/>
          <w:color w:val="000000"/>
          <w:b w:val="off"/>
          <w:i w:val="off"/>
        </w:rPr>
        <w:t>I-Ⅱ， Prenzlau： 1825，卷1，页147-152， 156-209。</w:t>
      </w:r>
      <w:bookmarkEnd w:id="6648"/>
    </w:p>
    <w:p>
      <w:r>
        <w:t/>
      </w:r>
    </w:p>
    <w:p>
      <w:pPr>
        <w:sectPr>
          <w:footerReference r:id="rId1188"/>
          <w:headerReference r:id="rId1189" w:type="default"/>
          <w:type w:val="nextPage"/>
          <w:pgSz w:w="14180" w:h="23840"/>
          <w:pgMar w:left="980" w:top="1860" w:right="980" w:bottom="1860" w:header="1560" w:footer="1560"/>
          <w:cols w:num="1"/>
        </w:sectPr>
      </w:pPr>
    </w:p>
    <w:p>
      <w:pPr>
        <w:pageBreakBefore w:val="off"/>
        <w:tabs/>
        <w:wordWrap w:val="off"/>
        <w:spacing w:before="0" w:after="0" w:line="480" w:lineRule="atLeast"/>
        <w:ind w:left="20" w:right="0"/>
        <w:jc w:val="both"/>
        <w:textAlignment w:val="baseline"/>
        <w:rPr>
          <w:sz w:val="35"/>
        </w:rPr>
      </w:pPr>
      <w:bookmarkStart w:name="" w:id="6649"/>
      <w:r>
        <w:rPr>
          <w:rFonts w:ascii="仿宋" w:hAnsi="仿宋" w:cs="仿宋" w:eastAsia="仿宋"/>
          <w:sz w:val="35"/>
          <w:spacing w:val="0"/>
          <w:color w:val="000000"/>
          <w:b w:val="off"/>
          <w:i w:val="off"/>
        </w:rPr>
        <w:t>570 或此或彼(上部)</w:t>
      </w:r>
      <w:bookmarkEnd w:id="6649"/>
    </w:p>
    <w:p>
      <w:pPr>
        <w:pageBreakBefore w:val="off"/>
        <w:tabs/>
        <w:wordWrap w:val="off"/>
        <w:spacing w:before="0" w:after="0" w:line="580" w:lineRule="exact"/>
        <w:ind w:left="0" w:right="0"/>
        <w:jc w:val="both"/>
        <w:textAlignment w:val="baseline"/>
        <w:rPr>
          <w:sz w:val="47"/>
        </w:rPr>
      </w:pPr>
      <w:bookmarkStart w:name="" w:id="6650"/>
      <w:r>
        <w:rPr>
          <w:rFonts w:ascii="宋体" w:hAnsi="宋体" w:cs="宋体" w:eastAsia="宋体"/>
          <w:sz w:val="47"/>
          <w:spacing w:val="0"/>
          <w:color w:val="000000"/>
          <w:b w:val="off"/>
          <w:i w:val="off"/>
        </w:rPr>
        <w:t/>
      </w:r>
      <w:bookmarkEnd w:id="6650"/>
    </w:p>
    <w:p>
      <w:pPr>
        <w:pageBreakBefore w:val="off"/>
        <w:tabs/>
        <w:wordWrap w:val="off"/>
        <w:spacing w:before="0" w:after="0" w:line="640" w:lineRule="atLeast"/>
        <w:ind w:left="20" w:right="0"/>
        <w:jc w:val="both"/>
        <w:textAlignment w:val="baseline"/>
        <w:rPr>
          <w:sz w:val="47"/>
        </w:rPr>
      </w:pPr>
      <w:bookmarkStart w:name="" w:id="6651"/>
      <w:r>
        <w:rPr>
          <w:rFonts w:ascii="宋体" w:hAnsi="宋体" w:cs="宋体" w:eastAsia="宋体"/>
          <w:sz w:val="47"/>
          <w:spacing w:val="0"/>
          <w:color w:val="000000"/>
          <w:b w:val="off"/>
          <w:i w:val="off"/>
        </w:rPr>
        <w:t>摘自随笔；参见29:6-11:</w:t>
      </w:r>
      <w:bookmarkEnd w:id="6651"/>
    </w:p>
    <w:p>
      <w:pPr>
        <w:pageBreakBefore w:val="off"/>
        <w:tabs/>
        <w:wordWrap w:val="off"/>
        <w:spacing w:before="0" w:after="0" w:line="700" w:lineRule="atLeast"/>
        <w:ind w:left="20" w:right="20" w:firstLine="840"/>
        <w:jc w:val="both"/>
        <w:textAlignment w:val="baseline"/>
        <w:rPr>
          <w:sz w:val="39"/>
        </w:rPr>
      </w:pPr>
      <w:bookmarkStart w:name="" w:id="6652"/>
      <w:r>
        <w:rPr>
          <w:rFonts w:ascii="宋体" w:hAnsi="宋体" w:cs="宋体" w:eastAsia="宋体"/>
          <w:sz w:val="39"/>
          <w:spacing w:val="0"/>
          <w:color w:val="000000"/>
          <w:b w:val="off"/>
          <w:i w:val="off"/>
        </w:rPr>
        <w:t>我的灵魂如此沉重，以致再也没有任何思想能够承载它，再</w:t>
      </w:r>
      <w:r>
        <w:rPr>
          <w:rFonts w:ascii="宋体" w:hAnsi="宋体" w:cs="宋体" w:eastAsia="宋体"/>
          <w:sz w:val="39"/>
          <w:spacing w:val="0"/>
          <w:color w:val="000000"/>
          <w:b w:val="off"/>
          <w:i w:val="off"/>
        </w:rPr>
        <w:t>也没有任何翅膀的拍打能把它送上苍天；它只是偶然动弹一下，</w:t>
      </w:r>
      <w:r>
        <w:rPr>
          <w:rFonts w:ascii="宋体" w:hAnsi="宋体" w:cs="宋体" w:eastAsia="宋体"/>
          <w:sz w:val="39"/>
          <w:spacing w:val="0"/>
          <w:color w:val="000000"/>
          <w:b w:val="off"/>
          <w:i w:val="off"/>
        </w:rPr>
        <w:t>出现这种情况时，它不是升到更高的地方，而是沿着陆地掠过，</w:t>
      </w:r>
      <w:r>
        <w:rPr>
          <w:rFonts w:ascii="宋体" w:hAnsi="宋体" w:cs="宋体" w:eastAsia="宋体"/>
          <w:sz w:val="39"/>
          <w:spacing w:val="0"/>
          <w:color w:val="000000"/>
          <w:b w:val="off"/>
          <w:i w:val="off"/>
        </w:rPr>
        <w:t>正像暴风雨大作时忧伤飞翔的鸟儿一样低飞———同样，一种隐秘</w:t>
      </w:r>
      <w:r>
        <w:rPr>
          <w:rFonts w:ascii="宋体" w:hAnsi="宋体" w:cs="宋体" w:eastAsia="宋体"/>
          <w:sz w:val="39"/>
          <w:spacing w:val="0"/>
          <w:color w:val="000000"/>
          <w:b w:val="off"/>
          <w:i w:val="off"/>
        </w:rPr>
        <w:t>的焦虑笼罩着我整个的内心存在，一种预感到地震的烦闷。</w:t>
      </w:r>
      <w:bookmarkEnd w:id="6652"/>
    </w:p>
    <w:p>
      <w:pPr>
        <w:pageBreakBefore w:val="off"/>
        <w:tabs/>
        <w:wordWrap w:val="off"/>
        <w:spacing w:before="0" w:after="0" w:line="500" w:lineRule="atLeast"/>
        <w:ind w:left="1900" w:right="0"/>
        <w:jc w:val="both"/>
        <w:textAlignment w:val="baseline"/>
        <w:rPr>
          <w:sz w:val="37"/>
        </w:rPr>
      </w:pPr>
      <w:bookmarkStart w:name="" w:id="6653"/>
      <w:r>
        <w:rPr>
          <w:rFonts w:ascii="仿宋" w:hAnsi="仿宋" w:cs="仿宋" w:eastAsia="仿宋"/>
          <w:sz w:val="37"/>
          <w:spacing w:val="0"/>
          <w:color w:val="000000"/>
          <w:b w:val="off"/>
          <w:i w:val="off"/>
        </w:rPr>
        <w:t>———《论文》卷3-B179:24, 1841-1842年，无日期</w:t>
      </w:r>
      <w:bookmarkEnd w:id="6653"/>
    </w:p>
    <w:p>
      <w:pPr>
        <w:pageBreakBefore w:val="off"/>
        <w:tabs/>
        <w:wordWrap w:val="off"/>
        <w:spacing w:before="0" w:after="0" w:line="700" w:lineRule="exact"/>
        <w:ind w:left="0" w:right="0"/>
        <w:jc w:val="both"/>
        <w:textAlignment w:val="baseline"/>
        <w:rPr>
          <w:sz w:val="39"/>
        </w:rPr>
      </w:pPr>
      <w:bookmarkStart w:name="" w:id="6654"/>
      <w:r>
        <w:rPr>
          <w:rFonts w:ascii="宋体" w:hAnsi="宋体" w:cs="宋体" w:eastAsia="宋体"/>
          <w:sz w:val="39"/>
          <w:spacing w:val="0"/>
          <w:color w:val="000000"/>
          <w:b w:val="off"/>
          <w:i w:val="off"/>
        </w:rPr>
        <w:t/>
      </w:r>
      <w:bookmarkEnd w:id="6654"/>
    </w:p>
    <w:p>
      <w:pPr>
        <w:pageBreakBefore w:val="off"/>
        <w:tabs/>
        <w:wordWrap w:val="off"/>
        <w:spacing w:before="0" w:after="0" w:line="700" w:lineRule="atLeast"/>
        <w:ind w:left="20" w:right="0"/>
        <w:jc w:val="both"/>
        <w:textAlignment w:val="baseline"/>
        <w:rPr>
          <w:sz w:val="39"/>
        </w:rPr>
      </w:pPr>
      <w:bookmarkStart w:name="" w:id="6655"/>
      <w:r>
        <w:rPr>
          <w:rFonts w:ascii="宋体" w:hAnsi="宋体" w:cs="宋体" w:eastAsia="宋体"/>
          <w:sz w:val="39"/>
          <w:spacing w:val="0"/>
          <w:color w:val="000000"/>
          <w:b w:val="off"/>
          <w:i w:val="off"/>
        </w:rPr>
        <w:t>摘自随笔；参见29:21-31:</w:t>
      </w:r>
      <w:bookmarkEnd w:id="6655"/>
    </w:p>
    <w:p>
      <w:pPr>
        <w:pageBreakBefore w:val="off"/>
        <w:tabs/>
        <w:wordWrap w:val="off"/>
        <w:spacing w:before="0" w:after="0" w:line="700" w:lineRule="atLeast"/>
        <w:ind w:left="20" w:right="20" w:firstLine="840"/>
        <w:jc w:val="both"/>
        <w:textAlignment w:val="baseline"/>
        <w:rPr>
          <w:sz w:val="39"/>
        </w:rPr>
      </w:pPr>
      <w:bookmarkStart w:name="" w:id="6656"/>
      <w:r>
        <w:rPr>
          <w:rFonts w:ascii="宋体" w:hAnsi="宋体" w:cs="宋体" w:eastAsia="宋体"/>
          <w:sz w:val="39"/>
          <w:spacing w:val="0"/>
          <w:color w:val="000000"/>
          <w:b w:val="off"/>
          <w:i w:val="off"/>
        </w:rPr>
        <w:t>就连女孩儿都吸引不了我——她们的美丽消失时就像一个梦，</w:t>
      </w:r>
      <w:r>
        <w:rPr>
          <w:rFonts w:ascii="宋体" w:hAnsi="宋体" w:cs="宋体" w:eastAsia="宋体"/>
          <w:sz w:val="39"/>
          <w:spacing w:val="0"/>
          <w:color w:val="000000"/>
          <w:b w:val="off"/>
          <w:i w:val="off"/>
        </w:rPr>
        <w:t>那美丽过去时就像昨天。——她们的忠实——对此我将说些什么。</w:t>
      </w:r>
      <w:r>
        <w:rPr>
          <w:rFonts w:ascii="宋体" w:hAnsi="宋体" w:cs="宋体" w:eastAsia="宋体"/>
          <w:sz w:val="39"/>
          <w:spacing w:val="0"/>
          <w:color w:val="000000"/>
          <w:b w:val="off"/>
          <w:i w:val="off"/>
        </w:rPr>
        <w:t>她们要么不忠实————这与我无关；这对我来说太熟悉了———要么</w:t>
      </w:r>
      <w:r>
        <w:rPr>
          <w:rFonts w:ascii="宋体" w:hAnsi="宋体" w:cs="宋体" w:eastAsia="宋体"/>
          <w:sz w:val="39"/>
          <w:spacing w:val="0"/>
          <w:color w:val="000000"/>
          <w:b w:val="off"/>
          <w:i w:val="off"/>
        </w:rPr>
        <w:t>有人发现了一个忠实的[女孩儿]，那么从反对的观点来看，她</w:t>
      </w:r>
      <w:r>
        <w:rPr>
          <w:rFonts w:ascii="宋体" w:hAnsi="宋体" w:cs="宋体" w:eastAsia="宋体"/>
          <w:sz w:val="39"/>
          <w:spacing w:val="0"/>
          <w:color w:val="000000"/>
          <w:b w:val="off"/>
          <w:i w:val="off"/>
        </w:rPr>
        <w:t>肯定将吸引我，但在另一方面，从长远的观点来看，她不会吸引</w:t>
      </w:r>
      <w:r>
        <w:rPr>
          <w:rFonts w:ascii="宋体" w:hAnsi="宋体" w:cs="宋体" w:eastAsia="宋体"/>
          <w:sz w:val="39"/>
          <w:spacing w:val="0"/>
          <w:color w:val="000000"/>
          <w:b w:val="off"/>
          <w:i w:val="off"/>
        </w:rPr>
        <w:t>我，因为她或者一直都保持着忠实，这符合我对体验的渴望，正</w:t>
      </w:r>
      <w:r>
        <w:rPr>
          <w:rFonts w:ascii="宋体" w:hAnsi="宋体" w:cs="宋体" w:eastAsia="宋体"/>
          <w:sz w:val="39"/>
          <w:spacing w:val="0"/>
          <w:color w:val="000000"/>
          <w:b w:val="off"/>
          <w:i w:val="off"/>
        </w:rPr>
        <w:t>如符合那个法官的愿望一样（他出于良知而对每一种可能的惩罚</w:t>
      </w:r>
      <w:r>
        <w:rPr>
          <w:rFonts w:ascii="宋体" w:hAnsi="宋体" w:cs="宋体" w:eastAsia="宋体"/>
          <w:sz w:val="39"/>
          <w:spacing w:val="0"/>
          <w:color w:val="000000"/>
          <w:b w:val="off"/>
          <w:i w:val="off"/>
        </w:rPr>
        <w:t>都服从），只要他一直到自己被处死，或者到某个时候她背叛了，</w:t>
      </w:r>
      <w:r>
        <w:rPr>
          <w:rFonts w:ascii="宋体" w:hAnsi="宋体" w:cs="宋体" w:eastAsia="宋体"/>
          <w:sz w:val="39"/>
          <w:spacing w:val="0"/>
          <w:color w:val="000000"/>
          <w:b w:val="off"/>
          <w:i w:val="off"/>
        </w:rPr>
        <w:t>那么我们就会受到上天的影响。</w:t>
      </w:r>
      <w:bookmarkEnd w:id="6656"/>
    </w:p>
    <w:p>
      <w:pPr>
        <w:pageBreakBefore w:val="off"/>
        <w:tabs/>
        <w:wordWrap w:val="off"/>
        <w:spacing w:before="0" w:after="0" w:line="500" w:lineRule="atLeast"/>
        <w:ind w:left="1900" w:right="0"/>
        <w:jc w:val="both"/>
        <w:textAlignment w:val="baseline"/>
        <w:rPr>
          <w:sz w:val="36"/>
        </w:rPr>
      </w:pPr>
      <w:bookmarkStart w:name="" w:id="6657"/>
      <w:r>
        <w:rPr>
          <w:rFonts w:ascii="宋体" w:hAnsi="宋体" w:cs="宋体" w:eastAsia="宋体"/>
          <w:sz w:val="36"/>
          <w:spacing w:val="0"/>
          <w:color w:val="000000"/>
          <w:b w:val="off"/>
          <w:i w:val="off"/>
        </w:rPr>
        <w:t>———《论文》卷3-B179:</w:t>
      </w:r>
      <w:r>
        <w:rPr>
          <w:rFonts w:ascii="宋体" w:hAnsi="宋体" w:cs="宋体" w:eastAsia="宋体"/>
          <w:sz w:val="36"/>
          <w:spacing w:val="0"/>
          <w:color w:val="000000"/>
          <w:b w:val="on"/>
          <w:i w:val="off"/>
        </w:rPr>
        <w:t>26,</w:t>
      </w:r>
      <w:r>
        <w:rPr>
          <w:rFonts w:ascii="宋体" w:hAnsi="宋体" w:cs="宋体" w:eastAsia="宋体"/>
          <w:sz w:val="36"/>
          <w:spacing w:val="0"/>
          <w:color w:val="000000"/>
          <w:b w:val="off"/>
          <w:i w:val="off"/>
        </w:rPr>
        <w:t xml:space="preserve"> </w:t>
      </w:r>
      <w:r>
        <w:rPr>
          <w:rFonts w:ascii="宋体" w:hAnsi="宋体" w:cs="宋体" w:eastAsia="宋体"/>
          <w:sz w:val="36"/>
          <w:spacing w:val="0"/>
          <w:color w:val="000000"/>
          <w:b w:val="on"/>
          <w:i w:val="off"/>
        </w:rPr>
        <w:t>1841-1842年，无日期</w:t>
      </w:r>
      <w:bookmarkEnd w:id="6657"/>
    </w:p>
    <w:p>
      <w:pPr>
        <w:pageBreakBefore w:val="off"/>
        <w:tabs/>
        <w:wordWrap w:val="off"/>
        <w:spacing w:before="0" w:after="0" w:line="480" w:lineRule="exact"/>
        <w:ind w:left="0" w:right="0"/>
        <w:jc w:val="both"/>
        <w:textAlignment w:val="baseline"/>
        <w:rPr>
          <w:sz w:val="36"/>
        </w:rPr>
      </w:pPr>
      <w:bookmarkStart w:name="" w:id="6658"/>
      <w:r>
        <w:rPr>
          <w:rFonts w:ascii="宋体" w:hAnsi="宋体" w:cs="宋体" w:eastAsia="宋体"/>
          <w:sz w:val="36"/>
          <w:spacing w:val="0"/>
          <w:color w:val="000000"/>
          <w:b w:val="off"/>
          <w:i w:val="off"/>
        </w:rPr>
        <w:t/>
      </w:r>
      <w:bookmarkEnd w:id="6658"/>
    </w:p>
    <w:p>
      <w:pPr>
        <w:pageBreakBefore w:val="off"/>
        <w:tabs/>
        <w:wordWrap w:val="off"/>
        <w:spacing w:before="0" w:after="0" w:line="500" w:lineRule="atLeast"/>
        <w:ind w:left="20" w:right="0"/>
        <w:jc w:val="both"/>
        <w:textAlignment w:val="baseline"/>
        <w:rPr>
          <w:sz w:val="36"/>
        </w:rPr>
      </w:pPr>
      <w:bookmarkStart w:name="" w:id="6659"/>
      <w:r>
        <w:rPr>
          <w:rFonts w:ascii="宋体" w:hAnsi="宋体" w:cs="宋体" w:eastAsia="宋体"/>
          <w:sz w:val="36"/>
          <w:spacing w:val="0"/>
          <w:color w:val="000000"/>
          <w:b w:val="on"/>
          <w:i w:val="off"/>
        </w:rPr>
        <w:t>【518】摘自随笔；参见29:32-30:26:</w:t>
      </w:r>
      <w:bookmarkEnd w:id="6659"/>
    </w:p>
    <w:p>
      <w:pPr>
        <w:pageBreakBefore w:val="off"/>
        <w:tabs/>
        <w:wordWrap w:val="off"/>
        <w:spacing w:before="0" w:after="0" w:line="700" w:lineRule="atLeast"/>
        <w:ind w:left="20" w:right="80" w:firstLine="840"/>
        <w:jc w:val="both"/>
        <w:textAlignment w:val="baseline"/>
        <w:rPr>
          <w:sz w:val="39"/>
        </w:rPr>
      </w:pPr>
      <w:bookmarkStart w:name="" w:id="6660"/>
      <w:r>
        <w:rPr>
          <w:rFonts w:ascii="宋体" w:hAnsi="宋体" w:cs="宋体" w:eastAsia="宋体"/>
          <w:sz w:val="39"/>
          <w:spacing w:val="0"/>
          <w:color w:val="000000"/>
          <w:b w:val="off"/>
          <w:i w:val="off"/>
        </w:rPr>
        <w:t>不幸的命运，你徒劳地在你那张像老娼妇一样起了皱纹的脸</w:t>
      </w:r>
      <w:r>
        <w:rPr>
          <w:rFonts w:ascii="宋体" w:hAnsi="宋体" w:cs="宋体" w:eastAsia="宋体"/>
          <w:sz w:val="39"/>
          <w:spacing w:val="0"/>
          <w:color w:val="000000"/>
          <w:b w:val="off"/>
          <w:i w:val="off"/>
        </w:rPr>
        <w:t>上装扮，我还是认出了你。你已沉沦了，你也有自己陈旧的胡言</w:t>
      </w:r>
      <w:r>
        <w:rPr>
          <w:rFonts w:ascii="宋体" w:hAnsi="宋体" w:cs="宋体" w:eastAsia="宋体"/>
          <w:sz w:val="39"/>
          <w:spacing w:val="0"/>
          <w:color w:val="000000"/>
          <w:b w:val="off"/>
          <w:i w:val="off"/>
        </w:rPr>
        <w:t>乱语，自己的 Idem per Idem [不断重复]，你徒劳地准备着同样的</w:t>
      </w:r>
      <w:r>
        <w:rPr>
          <w:rFonts w:ascii="宋体" w:hAnsi="宋体" w:cs="宋体" w:eastAsia="宋体"/>
          <w:sz w:val="39"/>
          <w:spacing w:val="0"/>
          <w:color w:val="000000"/>
          <w:b w:val="off"/>
          <w:i w:val="off"/>
        </w:rPr>
        <w:t>故事。你像个傻瓜使主人厌烦一样使我厌烦，那就是你老一套的</w:t>
      </w:r>
      <w:r>
        <w:rPr>
          <w:rFonts w:ascii="宋体" w:hAnsi="宋体" w:cs="宋体" w:eastAsia="宋体"/>
          <w:sz w:val="39"/>
          <w:spacing w:val="0"/>
          <w:color w:val="000000"/>
          <w:b w:val="off"/>
          <w:i w:val="off"/>
        </w:rPr>
        <w:t>伎俩，同样的招式——</w:t>
      </w:r>
      <w:bookmarkEnd w:id="6660"/>
    </w:p>
    <w:p>
      <w:pPr>
        <w:pageBreakBefore w:val="off"/>
        <w:tabs/>
        <w:wordWrap w:val="off"/>
        <w:spacing w:before="0" w:after="0" w:line="700" w:lineRule="atLeast"/>
        <w:ind w:left="20" w:right="80" w:firstLine="840"/>
        <w:jc w:val="both"/>
        <w:textAlignment w:val="baseline"/>
        <w:rPr>
          <w:sz w:val="39"/>
        </w:rPr>
      </w:pPr>
      <w:bookmarkStart w:name="" w:id="6661"/>
      <w:r>
        <w:rPr>
          <w:rFonts w:ascii="宋体" w:hAnsi="宋体" w:cs="宋体" w:eastAsia="宋体"/>
          <w:sz w:val="39"/>
          <w:spacing w:val="0"/>
          <w:color w:val="000000"/>
          <w:b w:val="off"/>
          <w:i w:val="off"/>
        </w:rPr>
        <w:t>来吧，睡下死去吧；你什么都没有承诺；你拥有了那么多东</w:t>
      </w:r>
      <w:r>
        <w:rPr>
          <w:rFonts w:ascii="宋体" w:hAnsi="宋体" w:cs="宋体" w:eastAsia="宋体"/>
          <w:sz w:val="39"/>
          <w:spacing w:val="0"/>
          <w:color w:val="000000"/>
          <w:b w:val="off"/>
          <w:i w:val="off"/>
        </w:rPr>
        <w:t>西。你徒劳地使你那傻瓜的铃叮当作响——</w:t>
      </w:r>
      <w:bookmarkEnd w:id="6661"/>
    </w:p>
    <w:p>
      <w:pPr>
        <w:pageBreakBefore w:val="off"/>
        <w:tabs/>
        <w:wordWrap w:val="off"/>
        <w:spacing w:before="0" w:after="0" w:line="700" w:lineRule="atLeast"/>
        <w:ind w:left="820" w:right="0" w:firstLine="40"/>
        <w:jc w:val="both"/>
        <w:textAlignment w:val="baseline"/>
        <w:rPr>
          <w:sz w:val="39"/>
        </w:rPr>
      </w:pPr>
      <w:bookmarkStart w:name="" w:id="6662"/>
      <w:r>
        <w:rPr>
          <w:rFonts w:ascii="宋体" w:hAnsi="宋体" w:cs="宋体" w:eastAsia="宋体"/>
          <w:sz w:val="39"/>
          <w:spacing w:val="0"/>
          <w:color w:val="000000"/>
          <w:b w:val="off"/>
          <w:i w:val="off"/>
        </w:rPr>
        <w:t>我并不为尼禄(Nero)烧毁了罗马城而责怪他，但我希望知</w:t>
      </w:r>
      <w:bookmarkEnd w:id="6662"/>
    </w:p>
    <w:p>
      <w:r>
        <w:t/>
      </w:r>
    </w:p>
    <w:p>
      <w:pPr>
        <w:sectPr>
          <w:footerReference r:id="rId1190"/>
          <w:headerReference r:id="rId1191" w:type="default"/>
          <w:type w:val="nextPage"/>
          <w:pgSz w:w="14460" w:h="24020"/>
          <w:pgMar w:left="1100" w:top="1840" w:right="1100" w:bottom="1840" w:header="1540" w:footer="1540"/>
          <w:cols w:num="1"/>
        </w:sectPr>
      </w:pPr>
    </w:p>
    <w:p>
      <w:pPr>
        <w:pageBreakBefore w:val="off"/>
        <w:tabs/>
        <w:wordWrap w:val="off"/>
        <w:spacing w:before="0" w:after="0" w:line="540" w:lineRule="atLeast"/>
        <w:ind w:left="0" w:right="20"/>
        <w:jc w:val="right"/>
        <w:textAlignment w:val="baseline"/>
        <w:rPr>
          <w:sz w:val="40"/>
        </w:rPr>
      </w:pPr>
      <w:bookmarkStart w:name="" w:id="6663"/>
      <w:r>
        <w:rPr>
          <w:rFonts w:ascii="仿宋" w:hAnsi="仿宋" w:cs="仿宋" w:eastAsia="仿宋"/>
          <w:sz w:val="40"/>
          <w:spacing w:val="0"/>
          <w:color w:val="000000"/>
          <w:b w:val="off"/>
          <w:i w:val="off"/>
        </w:rPr>
        <w:t>增 补 571</w:t>
      </w:r>
      <w:bookmarkEnd w:id="6663"/>
    </w:p>
    <w:p>
      <w:pPr>
        <w:pageBreakBefore w:val="off"/>
        <w:tabs/>
        <w:wordWrap w:val="off"/>
        <w:spacing w:before="0" w:after="0" w:line="680" w:lineRule="exact"/>
        <w:ind w:left="0" w:right="0"/>
        <w:jc w:val="right"/>
        <w:textAlignment w:val="baseline"/>
        <w:rPr>
          <w:sz w:val="37"/>
        </w:rPr>
      </w:pPr>
      <w:bookmarkStart w:name="" w:id="6664"/>
      <w:r>
        <w:rPr>
          <w:rFonts w:ascii="宋体" w:hAnsi="宋体" w:cs="宋体" w:eastAsia="宋体"/>
          <w:sz w:val="37"/>
          <w:spacing w:val="0"/>
          <w:color w:val="000000"/>
          <w:b w:val="off"/>
          <w:i w:val="off"/>
        </w:rPr>
        <w:t/>
      </w:r>
      <w:bookmarkEnd w:id="6664"/>
    </w:p>
    <w:p>
      <w:pPr>
        <w:pageBreakBefore w:val="off"/>
        <w:tabs/>
        <w:wordWrap w:val="off"/>
        <w:spacing w:before="0" w:after="0" w:line="660" w:lineRule="atLeast"/>
        <w:ind w:left="0" w:right="20"/>
        <w:jc w:val="both"/>
        <w:textAlignment w:val="baseline"/>
        <w:rPr>
          <w:sz w:val="37"/>
        </w:rPr>
      </w:pPr>
      <w:bookmarkStart w:name="" w:id="6665"/>
      <w:r>
        <w:rPr>
          <w:rFonts w:ascii="宋体" w:hAnsi="宋体" w:cs="宋体" w:eastAsia="宋体"/>
          <w:sz w:val="37"/>
          <w:spacing w:val="0"/>
          <w:color w:val="000000"/>
          <w:b w:val="off"/>
          <w:i w:val="off"/>
        </w:rPr>
        <w:t>道他是否懂得如何欣赏它。他烧毁罗马是因为他想看表演，也因</w:t>
      </w:r>
      <w:r>
        <w:rPr>
          <w:rFonts w:ascii="宋体" w:hAnsi="宋体" w:cs="宋体" w:eastAsia="宋体"/>
          <w:sz w:val="37"/>
          <w:spacing w:val="0"/>
          <w:color w:val="000000"/>
          <w:b w:val="off"/>
          <w:i w:val="off"/>
        </w:rPr>
        <w:t>为他想看见鸽子从火海中逃脱———那真是一种快乐。</w:t>
      </w:r>
      <w:bookmarkEnd w:id="6665"/>
    </w:p>
    <w:p>
      <w:pPr>
        <w:pageBreakBefore w:val="off"/>
        <w:tabs/>
        <w:wordWrap w:val="off"/>
        <w:spacing w:before="0" w:after="0" w:line="660" w:lineRule="atLeast"/>
        <w:ind w:left="800" w:right="0"/>
        <w:jc w:val="both"/>
        <w:textAlignment w:val="baseline"/>
        <w:rPr>
          <w:sz w:val="37"/>
        </w:rPr>
      </w:pPr>
      <w:bookmarkStart w:name="" w:id="6666"/>
      <w:r>
        <w:rPr>
          <w:rFonts w:ascii="宋体" w:hAnsi="宋体" w:cs="宋体" w:eastAsia="宋体"/>
          <w:sz w:val="37"/>
          <w:spacing w:val="0"/>
          <w:color w:val="000000"/>
          <w:b w:val="off"/>
          <w:i w:val="off"/>
        </w:rPr>
        <w:t>太阳下面依然没有任何新鲜的东西。①你就是你自己的回声。</w:t>
      </w:r>
      <w:bookmarkEnd w:id="6666"/>
    </w:p>
    <w:p>
      <w:pPr>
        <w:pageBreakBefore w:val="off"/>
        <w:tabs/>
        <w:wordWrap w:val="off"/>
        <w:spacing w:before="0" w:after="0" w:line="660" w:lineRule="atLeast"/>
        <w:ind w:left="800" w:right="0"/>
        <w:jc w:val="both"/>
        <w:textAlignment w:val="baseline"/>
        <w:rPr>
          <w:sz w:val="37"/>
        </w:rPr>
      </w:pPr>
      <w:bookmarkStart w:name="" w:id="6667"/>
      <w:r>
        <w:rPr>
          <w:rFonts w:ascii="宋体" w:hAnsi="宋体" w:cs="宋体" w:eastAsia="宋体"/>
          <w:sz w:val="37"/>
          <w:spacing w:val="0"/>
          <w:color w:val="000000"/>
          <w:b w:val="off"/>
          <w:i w:val="off"/>
        </w:rPr>
        <w:t>我将躺下睡觉了，如果你发现了什么新东西，那就来叫我吧。</w:t>
      </w:r>
      <w:bookmarkEnd w:id="6667"/>
    </w:p>
    <w:p>
      <w:pPr>
        <w:pageBreakBefore w:val="off"/>
        <w:tabs/>
        <w:wordWrap w:val="off"/>
        <w:spacing w:before="0" w:after="0" w:line="440" w:lineRule="atLeast"/>
        <w:ind w:left="2540" w:right="0"/>
        <w:jc w:val="both"/>
        <w:textAlignment w:val="baseline"/>
        <w:rPr>
          <w:sz w:val="33"/>
        </w:rPr>
      </w:pPr>
      <w:bookmarkStart w:name="" w:id="6668"/>
      <w:r>
        <w:rPr>
          <w:rFonts w:ascii="仿宋" w:hAnsi="仿宋" w:cs="仿宋" w:eastAsia="仿宋"/>
          <w:sz w:val="33"/>
          <w:spacing w:val="0"/>
          <w:color w:val="000000"/>
          <w:b w:val="off"/>
          <w:i w:val="off"/>
        </w:rPr>
        <w:t>———《论文》卷3179:30,1841-1842年，无日期</w:t>
      </w:r>
      <w:bookmarkEnd w:id="6668"/>
    </w:p>
    <w:p>
      <w:pPr>
        <w:pageBreakBefore w:val="off"/>
        <w:tabs/>
        <w:wordWrap w:val="off"/>
        <w:spacing w:before="0" w:after="0" w:line="680" w:lineRule="exact"/>
        <w:ind w:left="0" w:right="0"/>
        <w:jc w:val="both"/>
        <w:textAlignment w:val="baseline"/>
        <w:rPr>
          <w:sz w:val="37"/>
        </w:rPr>
      </w:pPr>
      <w:bookmarkStart w:name="" w:id="6669"/>
      <w:r>
        <w:rPr>
          <w:rFonts w:ascii="宋体" w:hAnsi="宋体" w:cs="宋体" w:eastAsia="宋体"/>
          <w:sz w:val="37"/>
          <w:spacing w:val="0"/>
          <w:color w:val="000000"/>
          <w:b w:val="off"/>
          <w:i w:val="off"/>
        </w:rPr>
        <w:t/>
      </w:r>
      <w:bookmarkEnd w:id="6669"/>
    </w:p>
    <w:p>
      <w:pPr>
        <w:pageBreakBefore w:val="off"/>
        <w:tabs/>
        <w:wordWrap w:val="off"/>
        <w:spacing w:before="0" w:after="0" w:line="660" w:lineRule="atLeast"/>
        <w:ind w:left="0" w:right="0"/>
        <w:jc w:val="both"/>
        <w:textAlignment w:val="baseline"/>
        <w:rPr>
          <w:sz w:val="37"/>
        </w:rPr>
      </w:pPr>
      <w:bookmarkStart w:name="" w:id="6670"/>
      <w:r>
        <w:rPr>
          <w:rFonts w:ascii="宋体" w:hAnsi="宋体" w:cs="宋体" w:eastAsia="宋体"/>
          <w:sz w:val="37"/>
          <w:spacing w:val="0"/>
          <w:color w:val="000000"/>
          <w:b w:val="off"/>
          <w:i w:val="off"/>
        </w:rPr>
        <w:t>摘自随笔；参见29:32-30:2:</w:t>
      </w:r>
      <w:bookmarkEnd w:id="6670"/>
    </w:p>
    <w:p>
      <w:pPr>
        <w:pageBreakBefore w:val="off"/>
        <w:tabs/>
        <w:wordWrap w:val="off"/>
        <w:spacing w:before="0" w:after="0" w:line="660" w:lineRule="atLeast"/>
        <w:ind w:left="0" w:right="40" w:firstLine="820"/>
        <w:jc w:val="both"/>
        <w:textAlignment w:val="baseline"/>
        <w:rPr>
          <w:sz w:val="37"/>
        </w:rPr>
      </w:pPr>
      <w:bookmarkStart w:name="" w:id="6671"/>
      <w:r>
        <w:rPr>
          <w:rFonts w:ascii="宋体" w:hAnsi="宋体" w:cs="宋体" w:eastAsia="宋体"/>
          <w:sz w:val="37"/>
          <w:spacing w:val="0"/>
          <w:color w:val="000000"/>
          <w:b w:val="off"/>
          <w:i w:val="off"/>
        </w:rPr>
        <w:t>来，睡下死去吧；你什么都没有承诺；你拥有了那么多东西。</w:t>
      </w:r>
      <w:r>
        <w:rPr>
          <w:rFonts w:ascii="宋体" w:hAnsi="宋体" w:cs="宋体" w:eastAsia="宋体"/>
          <w:sz w:val="37"/>
          <w:spacing w:val="0"/>
          <w:color w:val="000000"/>
          <w:b w:val="off"/>
          <w:i w:val="off"/>
        </w:rPr>
        <w:t>我将躺下睡觉了，如果你发现了什么新东西，那就来叫我吧。</w:t>
      </w:r>
      <w:bookmarkEnd w:id="6671"/>
    </w:p>
    <w:p>
      <w:pPr>
        <w:pageBreakBefore w:val="off"/>
        <w:tabs/>
        <w:wordWrap w:val="off"/>
        <w:spacing w:before="0" w:after="0" w:line="440" w:lineRule="atLeast"/>
        <w:ind w:left="1840" w:right="0"/>
        <w:jc w:val="both"/>
        <w:textAlignment w:val="baseline"/>
        <w:rPr>
          <w:sz w:val="33"/>
        </w:rPr>
      </w:pPr>
      <w:bookmarkStart w:name="" w:id="6672"/>
      <w:r>
        <w:rPr>
          <w:rFonts w:ascii="仿宋" w:hAnsi="仿宋" w:cs="仿宋" w:eastAsia="仿宋"/>
          <w:sz w:val="33"/>
          <w:spacing w:val="0"/>
          <w:color w:val="000000"/>
          <w:b w:val="off"/>
          <w:i w:val="off"/>
        </w:rPr>
        <w:t>———《论文》卷3-B179:32,1841-1842年，无日期</w:t>
      </w:r>
      <w:bookmarkEnd w:id="6672"/>
    </w:p>
    <w:p>
      <w:pPr>
        <w:pageBreakBefore w:val="off"/>
        <w:tabs/>
        <w:wordWrap w:val="off"/>
        <w:spacing w:before="0" w:after="0" w:line="680" w:lineRule="exact"/>
        <w:ind w:left="0" w:right="0"/>
        <w:jc w:val="both"/>
        <w:textAlignment w:val="baseline"/>
        <w:rPr>
          <w:sz w:val="37"/>
        </w:rPr>
      </w:pPr>
      <w:bookmarkStart w:name="" w:id="6673"/>
      <w:r>
        <w:rPr>
          <w:rFonts w:ascii="宋体" w:hAnsi="宋体" w:cs="宋体" w:eastAsia="宋体"/>
          <w:sz w:val="37"/>
          <w:spacing w:val="0"/>
          <w:color w:val="000000"/>
          <w:b w:val="off"/>
          <w:i w:val="off"/>
        </w:rPr>
        <w:t/>
      </w:r>
      <w:bookmarkEnd w:id="6673"/>
    </w:p>
    <w:p>
      <w:pPr>
        <w:pageBreakBefore w:val="off"/>
        <w:tabs/>
        <w:wordWrap w:val="off"/>
        <w:spacing w:before="0" w:after="0" w:line="660" w:lineRule="atLeast"/>
        <w:ind w:left="0" w:right="0"/>
        <w:jc w:val="both"/>
        <w:textAlignment w:val="baseline"/>
        <w:rPr>
          <w:sz w:val="37"/>
        </w:rPr>
      </w:pPr>
      <w:bookmarkStart w:name="" w:id="6674"/>
      <w:r>
        <w:rPr>
          <w:rFonts w:ascii="宋体" w:hAnsi="宋体" w:cs="宋体" w:eastAsia="宋体"/>
          <w:sz w:val="37"/>
          <w:spacing w:val="0"/>
          <w:color w:val="000000"/>
          <w:b w:val="off"/>
          <w:i w:val="off"/>
        </w:rPr>
        <w:t>摘自随笔；参见30:3-29:</w:t>
      </w:r>
      <w:bookmarkEnd w:id="6674"/>
    </w:p>
    <w:p>
      <w:pPr>
        <w:pageBreakBefore w:val="off"/>
        <w:tabs/>
        <w:wordWrap w:val="off"/>
        <w:spacing w:before="0" w:after="0" w:line="660" w:lineRule="atLeast"/>
        <w:ind w:left="0" w:right="0" w:firstLine="820"/>
        <w:jc w:val="both"/>
        <w:textAlignment w:val="baseline"/>
        <w:rPr>
          <w:sz w:val="37"/>
        </w:rPr>
      </w:pPr>
      <w:bookmarkStart w:name="" w:id="6675"/>
      <w:r>
        <w:rPr>
          <w:rFonts w:ascii="宋体" w:hAnsi="宋体" w:cs="宋体" w:eastAsia="宋体"/>
          <w:sz w:val="37"/>
          <w:spacing w:val="0"/>
          <w:color w:val="000000"/>
          <w:b w:val="off"/>
          <w:i w:val="off"/>
        </w:rPr>
        <w:t>那两根熟悉的小提琴弦，莫扎特以自己无限的才华，根据道</w:t>
      </w:r>
      <w:r>
        <w:rPr>
          <w:rFonts w:ascii="宋体" w:hAnsi="宋体" w:cs="宋体" w:eastAsia="宋体"/>
          <w:sz w:val="37"/>
          <w:spacing w:val="0"/>
          <w:color w:val="000000"/>
          <w:b w:val="off"/>
          <w:i w:val="off"/>
        </w:rPr>
        <w:t>德上实质性的、未经解释的、无言的深度，用它们来把自己的</w:t>
      </w:r>
      <w:r>
        <w:rPr>
          <w:rFonts w:ascii="宋体" w:hAnsi="宋体" w:cs="宋体" w:eastAsia="宋体"/>
          <w:sz w:val="37"/>
          <w:spacing w:val="0"/>
          <w:color w:val="000000"/>
          <w:b w:val="off"/>
          <w:i w:val="off"/>
        </w:rPr>
        <w:t>《唐·乔万尼》辩证化，向他表明消失，或者更正确地说，让他</w:t>
      </w:r>
      <w:r>
        <w:rPr>
          <w:rFonts w:ascii="宋体" w:hAnsi="宋体" w:cs="宋体" w:eastAsia="宋体"/>
          <w:sz w:val="37"/>
          <w:spacing w:val="0"/>
          <w:color w:val="000000"/>
          <w:b w:val="off"/>
          <w:i w:val="off"/>
        </w:rPr>
        <w:t>消失在遥远的地平线，转瞬之间让他像影子一样跑掉，远远超出</w:t>
      </w:r>
      <w:r>
        <w:rPr>
          <w:rFonts w:ascii="宋体" w:hAnsi="宋体" w:cs="宋体" w:eastAsia="宋体"/>
          <w:sz w:val="37"/>
          <w:spacing w:val="0"/>
          <w:color w:val="000000"/>
          <w:b w:val="off"/>
          <w:i w:val="off"/>
        </w:rPr>
        <w:t>了最遥远的地平线，在那两种力量之间似乎存在着一种无限性，</w:t>
      </w:r>
      <w:r>
        <w:rPr>
          <w:rFonts w:ascii="宋体" w:hAnsi="宋体" w:cs="宋体" w:eastAsia="宋体"/>
          <w:sz w:val="37"/>
          <w:spacing w:val="0"/>
          <w:color w:val="000000"/>
          <w:b w:val="off"/>
          <w:i w:val="off"/>
        </w:rPr>
        <w:t>整个世界似乎都处在【519】那两个世界之间———那两根小提琴</w:t>
      </w:r>
      <w:r>
        <w:rPr>
          <w:rFonts w:ascii="宋体" w:hAnsi="宋体" w:cs="宋体" w:eastAsia="宋体"/>
          <w:sz w:val="37"/>
          <w:spacing w:val="0"/>
          <w:color w:val="000000"/>
          <w:b w:val="off"/>
          <w:i w:val="off"/>
        </w:rPr>
        <w:t>弦，这个时刻，在这里的街道中间————我已丧失了理智吗？——</w:t>
      </w:r>
      <w:r>
        <w:rPr>
          <w:rFonts w:ascii="宋体" w:hAnsi="宋体" w:cs="宋体" w:eastAsia="宋体"/>
          <w:sz w:val="37"/>
          <w:spacing w:val="0"/>
          <w:color w:val="000000"/>
          <w:b w:val="off"/>
          <w:i w:val="off"/>
        </w:rPr>
        <w:t>那是我的耳朵，那喜欢莫扎特音乐的耳朵不再倾听了吗？————这</w:t>
      </w:r>
      <w:r>
        <w:rPr>
          <w:rFonts w:ascii="宋体" w:hAnsi="宋体" w:cs="宋体" w:eastAsia="宋体"/>
          <w:sz w:val="37"/>
          <w:spacing w:val="0"/>
          <w:color w:val="000000"/>
          <w:b w:val="off"/>
          <w:i w:val="off"/>
        </w:rPr>
        <w:t>就是神的奖赏，对不幸的我的奖赏吗？我像个跛子和盲人一样坐</w:t>
      </w:r>
      <w:r>
        <w:rPr>
          <w:rFonts w:ascii="宋体" w:hAnsi="宋体" w:cs="宋体" w:eastAsia="宋体"/>
          <w:sz w:val="37"/>
          <w:spacing w:val="0"/>
          <w:color w:val="000000"/>
          <w:b w:val="off"/>
          <w:i w:val="off"/>
        </w:rPr>
        <w:t>在音乐殿堂的入口处，向那些进去的人乞求给我一双耳朵，他们</w:t>
      </w:r>
      <w:r>
        <w:rPr>
          <w:rFonts w:ascii="宋体" w:hAnsi="宋体" w:cs="宋体" w:eastAsia="宋体"/>
          <w:sz w:val="37"/>
          <w:spacing w:val="0"/>
          <w:color w:val="000000"/>
          <w:b w:val="off"/>
          <w:i w:val="off"/>
        </w:rPr>
        <w:t>自己能到场去听音乐的耳朵。只有那两根小提琴弦————因为我现</w:t>
      </w:r>
      <w:r>
        <w:rPr>
          <w:rFonts w:ascii="宋体" w:hAnsi="宋体" w:cs="宋体" w:eastAsia="宋体"/>
          <w:sz w:val="37"/>
          <w:spacing w:val="0"/>
          <w:color w:val="000000"/>
          <w:b w:val="off"/>
          <w:i w:val="off"/>
        </w:rPr>
        <w:t>在再也听不见什么了。正如在那不朽的前奏曲里一样，它们从深</w:t>
      </w:r>
      <w:r>
        <w:rPr>
          <w:rFonts w:ascii="宋体" w:hAnsi="宋体" w:cs="宋体" w:eastAsia="宋体"/>
          <w:sz w:val="37"/>
          <w:spacing w:val="0"/>
          <w:color w:val="000000"/>
          <w:b w:val="off"/>
          <w:i w:val="off"/>
        </w:rPr>
        <w:t>沉的合唱音调中突然出现，因而它们在这里从大街的嘈杂和喧闹</w:t>
      </w:r>
      <w:r>
        <w:rPr>
          <w:rFonts w:ascii="宋体" w:hAnsi="宋体" w:cs="宋体" w:eastAsia="宋体"/>
          <w:sz w:val="37"/>
          <w:spacing w:val="0"/>
          <w:color w:val="000000"/>
          <w:b w:val="off"/>
          <w:i w:val="off"/>
        </w:rPr>
        <w:t>中以完全意想不到的惊异突然抓住了我。它一定要结束了，因为</w:t>
      </w:r>
      <w:r>
        <w:rPr>
          <w:rFonts w:ascii="宋体" w:hAnsi="宋体" w:cs="宋体" w:eastAsia="宋体"/>
          <w:sz w:val="37"/>
          <w:spacing w:val="0"/>
          <w:color w:val="000000"/>
          <w:b w:val="off"/>
          <w:i w:val="off"/>
        </w:rPr>
        <w:t>我现在又听见了他轻快的舞曲。那些路过的人可能认为我已失去</w:t>
      </w:r>
      <w:bookmarkEnd w:id="6675"/>
    </w:p>
    <w:p>
      <w:pPr>
        <w:pageBreakBefore w:val="off"/>
        <w:tabs/>
        <w:wordWrap w:val="off"/>
        <w:spacing w:before="0" w:after="0" w:line="660" w:lineRule="atLeast"/>
        <w:ind w:left="40" w:right="0"/>
        <w:jc w:val="both"/>
        <w:textAlignment w:val="baseline"/>
        <w:rPr>
          <w:sz w:val="37"/>
        </w:rPr>
      </w:pPr>
      <w:bookmarkStart w:name="" w:id="6676"/>
      <w:r>
        <w:rPr>
          <w:rFonts w:ascii="宋体" w:hAnsi="宋体" w:cs="宋体" w:eastAsia="宋体"/>
          <w:sz w:val="37"/>
          <w:spacing w:val="0"/>
          <w:color w:val="000000"/>
          <w:u w:val="single"/>
          <w:b w:val="off"/>
          <w:i w:val="off"/>
        </w:rPr>
        <w:t xml:space="preserve">                </w:t>
      </w:r>
      <w:bookmarkEnd w:id="6676"/>
    </w:p>
    <w:p>
      <w:pPr>
        <w:pageBreakBefore w:val="off"/>
        <w:tabs/>
        <w:wordWrap w:val="off"/>
        <w:spacing w:before="320" w:after="0" w:line="440" w:lineRule="atLeast"/>
        <w:ind w:left="800" w:right="0"/>
        <w:jc w:val="both"/>
        <w:textAlignment w:val="baseline"/>
        <w:rPr>
          <w:sz w:val="33"/>
        </w:rPr>
      </w:pPr>
      <w:bookmarkStart w:name="" w:id="6677"/>
      <w:r>
        <w:rPr>
          <w:rFonts w:ascii="仿宋" w:hAnsi="仿宋" w:cs="仿宋" w:eastAsia="仿宋"/>
          <w:sz w:val="33"/>
          <w:spacing w:val="0"/>
          <w:color w:val="000000"/>
          <w:b w:val="off"/>
          <w:i w:val="off"/>
        </w:rPr>
        <w:t>① 参见《旧约·传道书》1:9。</w:t>
      </w:r>
      <w:bookmarkEnd w:id="6677"/>
    </w:p>
    <w:p>
      <w:r>
        <w:t/>
      </w:r>
    </w:p>
    <w:p>
      <w:pPr>
        <w:sectPr>
          <w:footerReference r:id="rId1192"/>
          <w:headerReference r:id="rId1193" w:type="default"/>
          <w:type w:val="nextPage"/>
          <w:pgSz w:w="14220" w:h="23860"/>
          <w:pgMar w:left="1000" w:top="1880" w:right="1000" w:bottom="1880" w:header="1580" w:footer="1580"/>
          <w:cols w:num="1"/>
        </w:sectPr>
      </w:pPr>
    </w:p>
    <w:p>
      <w:pPr>
        <w:pageBreakBefore w:val="off"/>
        <w:tabs/>
        <w:wordWrap w:val="off"/>
        <w:spacing w:before="0" w:after="0" w:line="460" w:lineRule="atLeast"/>
        <w:ind w:left="0" w:right="0"/>
        <w:jc w:val="both"/>
        <w:textAlignment w:val="baseline"/>
        <w:rPr>
          <w:sz w:val="34"/>
        </w:rPr>
      </w:pPr>
      <w:bookmarkStart w:name="" w:id="6678"/>
      <w:r>
        <w:rPr>
          <w:rFonts w:ascii="仿宋" w:hAnsi="仿宋" w:cs="仿宋" w:eastAsia="仿宋"/>
          <w:sz w:val="34"/>
          <w:spacing w:val="0"/>
          <w:color w:val="000000"/>
          <w:b w:val="off"/>
          <w:i w:val="off"/>
        </w:rPr>
        <w:t>572 或此或彼(上部)</w:t>
      </w:r>
      <w:bookmarkEnd w:id="6678"/>
    </w:p>
    <w:p>
      <w:pPr>
        <w:pageBreakBefore w:val="off"/>
        <w:tabs/>
        <w:wordWrap w:val="off"/>
        <w:spacing w:before="0" w:after="0" w:line="680" w:lineRule="exact"/>
        <w:ind w:left="0" w:right="0"/>
        <w:jc w:val="both"/>
        <w:textAlignment w:val="baseline"/>
        <w:rPr>
          <w:sz w:val="38"/>
        </w:rPr>
      </w:pPr>
      <w:bookmarkStart w:name="" w:id="6679"/>
      <w:r>
        <w:rPr>
          <w:rFonts w:ascii="宋体" w:hAnsi="宋体" w:cs="宋体" w:eastAsia="宋体"/>
          <w:sz w:val="38"/>
          <w:spacing w:val="0"/>
          <w:color w:val="000000"/>
          <w:b w:val="off"/>
          <w:i w:val="off"/>
        </w:rPr>
        <w:t/>
      </w:r>
      <w:bookmarkEnd w:id="6679"/>
    </w:p>
    <w:p>
      <w:pPr>
        <w:pageBreakBefore w:val="off"/>
        <w:tabs/>
        <w:wordWrap w:val="off"/>
        <w:spacing w:before="0" w:after="0" w:line="660" w:lineRule="atLeast"/>
        <w:ind w:left="0" w:right="60" w:firstLine="60"/>
        <w:jc w:val="both"/>
        <w:textAlignment w:val="baseline"/>
        <w:rPr>
          <w:sz w:val="38"/>
        </w:rPr>
      </w:pPr>
      <w:bookmarkStart w:name="" w:id="6680"/>
      <w:r>
        <w:rPr>
          <w:rFonts w:ascii="宋体" w:hAnsi="宋体" w:cs="宋体" w:eastAsia="宋体"/>
          <w:sz w:val="38"/>
          <w:spacing w:val="0"/>
          <w:color w:val="000000"/>
          <w:b w:val="off"/>
          <w:i w:val="off"/>
        </w:rPr>
        <w:t>了理智；我想象着自己的脸看上去像一个问号，问道：你们没有</w:t>
      </w:r>
      <w:r>
        <w:rPr>
          <w:rFonts w:ascii="宋体" w:hAnsi="宋体" w:cs="宋体" w:eastAsia="宋体"/>
          <w:sz w:val="38"/>
          <w:spacing w:val="0"/>
          <w:color w:val="000000"/>
          <w:b w:val="off"/>
          <w:i w:val="off"/>
        </w:rPr>
        <w:t>听见什么吗？答曰：对不起，你说什么？————当然是一种混乱的</w:t>
      </w:r>
      <w:r>
        <w:rPr>
          <w:rFonts w:ascii="宋体" w:hAnsi="宋体" w:cs="宋体" w:eastAsia="宋体"/>
          <w:sz w:val="38"/>
          <w:spacing w:val="0"/>
          <w:color w:val="000000"/>
          <w:b w:val="off"/>
          <w:i w:val="off"/>
        </w:rPr>
        <w:t>吵闹声。————现在我看见了他们：这么说是你们，你们这两个不</w:t>
      </w:r>
      <w:r>
        <w:rPr>
          <w:rFonts w:ascii="宋体" w:hAnsi="宋体" w:cs="宋体" w:eastAsia="宋体"/>
          <w:sz w:val="38"/>
          <w:spacing w:val="0"/>
          <w:color w:val="000000"/>
          <w:b w:val="off"/>
          <w:i w:val="off"/>
        </w:rPr>
        <w:t>幸的艺术家，使我这么吃惊！———一个很可能有十七岁，穿着一</w:t>
      </w:r>
      <w:r>
        <w:rPr>
          <w:rFonts w:ascii="宋体" w:hAnsi="宋体" w:cs="宋体" w:eastAsia="宋体"/>
          <w:sz w:val="38"/>
          <w:spacing w:val="0"/>
          <w:color w:val="000000"/>
          <w:b w:val="off"/>
          <w:i w:val="off"/>
        </w:rPr>
        <w:t>件绿色卡尔穆克(Kalmuk)外套，上面有很大的骨质纽扣；那外</w:t>
      </w:r>
      <w:r>
        <w:rPr>
          <w:rFonts w:ascii="宋体" w:hAnsi="宋体" w:cs="宋体" w:eastAsia="宋体"/>
          <w:sz w:val="38"/>
          <w:spacing w:val="0"/>
          <w:color w:val="000000"/>
          <w:b w:val="off"/>
          <w:i w:val="off"/>
        </w:rPr>
        <w:t>套本身对他来说太大了。他把小提琴紧紧夹在下巴下面，帽子向</w:t>
      </w:r>
      <w:r>
        <w:rPr>
          <w:rFonts w:ascii="宋体" w:hAnsi="宋体" w:cs="宋体" w:eastAsia="宋体"/>
          <w:sz w:val="38"/>
          <w:spacing w:val="0"/>
          <w:color w:val="000000"/>
          <w:b w:val="off"/>
          <w:i w:val="off"/>
        </w:rPr>
        <w:t>下拉到了眼睛上面，手藏在一只无指手套中，指头被冻成了青紫</w:t>
      </w:r>
      <w:r>
        <w:rPr>
          <w:rFonts w:ascii="宋体" w:hAnsi="宋体" w:cs="宋体" w:eastAsia="宋体"/>
          <w:sz w:val="38"/>
          <w:spacing w:val="0"/>
          <w:color w:val="000000"/>
          <w:b w:val="off"/>
          <w:i w:val="off"/>
        </w:rPr>
        <w:t>色。另一个年龄大一点，穿一件绳绒线外套。两个都是盲人。一</w:t>
      </w:r>
      <w:r>
        <w:rPr>
          <w:rFonts w:ascii="宋体" w:hAnsi="宋体" w:cs="宋体" w:eastAsia="宋体"/>
          <w:sz w:val="38"/>
          <w:spacing w:val="0"/>
          <w:color w:val="000000"/>
          <w:b w:val="off"/>
          <w:i w:val="off"/>
        </w:rPr>
        <w:t>个小女孩儿，大概在为他们引路，站在他们前边，双手插在披巾</w:t>
      </w:r>
      <w:r>
        <w:rPr>
          <w:rFonts w:ascii="宋体" w:hAnsi="宋体" w:cs="宋体" w:eastAsia="宋体"/>
          <w:sz w:val="38"/>
          <w:spacing w:val="0"/>
          <w:color w:val="000000"/>
          <w:b w:val="off"/>
          <w:i w:val="off"/>
        </w:rPr>
        <w:t>里。我们一个接一个聚集起来，几个赞赏他们音乐的人———一个</w:t>
      </w:r>
      <w:r>
        <w:rPr>
          <w:rFonts w:ascii="宋体" w:hAnsi="宋体" w:cs="宋体" w:eastAsia="宋体"/>
          <w:sz w:val="38"/>
          <w:spacing w:val="0"/>
          <w:color w:val="000000"/>
          <w:b w:val="off"/>
          <w:i w:val="off"/>
        </w:rPr>
        <w:t>带着邮包的邮递员，一个小男孩，两个码头工人。那些漂亮的四</w:t>
      </w:r>
      <w:r>
        <w:rPr>
          <w:rFonts w:ascii="宋体" w:hAnsi="宋体" w:cs="宋体" w:eastAsia="宋体"/>
          <w:sz w:val="38"/>
          <w:spacing w:val="0"/>
          <w:color w:val="000000"/>
          <w:b w:val="off"/>
          <w:i w:val="off"/>
        </w:rPr>
        <w:t>轮马车噪声很大地驶过，轻便马车和运货马车的声音压过了乐曲</w:t>
      </w:r>
      <w:r>
        <w:rPr>
          <w:rFonts w:ascii="宋体" w:hAnsi="宋体" w:cs="宋体" w:eastAsia="宋体"/>
          <w:sz w:val="38"/>
          <w:spacing w:val="0"/>
          <w:color w:val="000000"/>
          <w:b w:val="off"/>
          <w:i w:val="off"/>
        </w:rPr>
        <w:t>声，乐曲声偶尔零散地从吞没一切的噪声中传出来。</w:t>
      </w:r>
      <w:bookmarkEnd w:id="6680"/>
    </w:p>
    <w:p>
      <w:pPr>
        <w:pageBreakBefore w:val="off"/>
        <w:tabs/>
        <w:wordWrap w:val="off"/>
        <w:spacing w:before="0" w:after="0" w:line="660" w:lineRule="atLeast"/>
        <w:ind w:left="860" w:right="0"/>
        <w:jc w:val="both"/>
        <w:textAlignment w:val="baseline"/>
        <w:rPr>
          <w:sz w:val="38"/>
        </w:rPr>
      </w:pPr>
      <w:bookmarkStart w:name="" w:id="6681"/>
      <w:r>
        <w:rPr>
          <w:rFonts w:ascii="宋体" w:hAnsi="宋体" w:cs="宋体" w:eastAsia="宋体"/>
          <w:sz w:val="38"/>
          <w:spacing w:val="0"/>
          <w:color w:val="000000"/>
          <w:b w:val="off"/>
          <w:i w:val="off"/>
        </w:rPr>
        <w:t>对我来说，那是一个聚会的场所。</w:t>
      </w:r>
      <w:bookmarkEnd w:id="6681"/>
    </w:p>
    <w:p>
      <w:pPr>
        <w:pageBreakBefore w:val="off"/>
        <w:tabs/>
        <w:wordWrap w:val="off"/>
        <w:spacing w:before="0" w:after="0" w:line="600" w:lineRule="atLeast"/>
        <w:ind w:left="500" w:right="0"/>
        <w:jc w:val="both"/>
        <w:textAlignment w:val="baseline"/>
        <w:rPr>
          <w:sz w:val="44"/>
        </w:rPr>
      </w:pPr>
      <w:bookmarkStart w:name="" w:id="6682"/>
      <w:r>
        <w:rPr>
          <w:rFonts w:ascii="仿宋" w:hAnsi="仿宋" w:cs="仿宋" w:eastAsia="仿宋"/>
          <w:sz w:val="44"/>
          <w:spacing w:val="0"/>
          <w:color w:val="000000"/>
          <w:b w:val="off"/>
          <w:i w:val="off"/>
        </w:rPr>
        <w:t>——《日记与论文》卷3，页2790(《论文》卷3-B179：34)，</w:t>
      </w:r>
      <w:bookmarkEnd w:id="6682"/>
    </w:p>
    <w:p>
      <w:pPr>
        <w:pageBreakBefore w:val="off"/>
        <w:tabs/>
        <w:wordWrap w:val="off"/>
        <w:spacing w:before="0" w:after="0" w:line="660" w:lineRule="atLeast"/>
        <w:ind w:left="7780" w:right="0"/>
        <w:jc w:val="both"/>
        <w:textAlignment w:val="baseline"/>
        <w:rPr>
          <w:sz w:val="38"/>
        </w:rPr>
      </w:pPr>
      <w:bookmarkStart w:name="" w:id="6683"/>
      <w:r>
        <w:rPr>
          <w:rFonts w:ascii="宋体" w:hAnsi="宋体" w:cs="宋体" w:eastAsia="宋体"/>
          <w:sz w:val="38"/>
          <w:spacing w:val="0"/>
          <w:color w:val="000000"/>
          <w:b w:val="off"/>
          <w:i w:val="off"/>
        </w:rPr>
        <w:t>1841-1842年，无日期</w:t>
      </w:r>
      <w:bookmarkEnd w:id="6683"/>
    </w:p>
    <w:p>
      <w:pPr>
        <w:pageBreakBefore w:val="off"/>
        <w:tabs/>
        <w:wordWrap w:val="off"/>
        <w:spacing w:before="0" w:after="0" w:line="680" w:lineRule="exact"/>
        <w:ind w:left="0" w:right="0"/>
        <w:jc w:val="both"/>
        <w:textAlignment w:val="baseline"/>
        <w:rPr>
          <w:sz w:val="38"/>
        </w:rPr>
      </w:pPr>
      <w:bookmarkStart w:name="" w:id="6684"/>
      <w:r>
        <w:rPr>
          <w:rFonts w:ascii="宋体" w:hAnsi="宋体" w:cs="宋体" w:eastAsia="宋体"/>
          <w:sz w:val="38"/>
          <w:spacing w:val="0"/>
          <w:color w:val="000000"/>
          <w:b w:val="off"/>
          <w:i w:val="off"/>
        </w:rPr>
        <w:t/>
      </w:r>
      <w:bookmarkEnd w:id="6684"/>
    </w:p>
    <w:p>
      <w:pPr>
        <w:pageBreakBefore w:val="off"/>
        <w:tabs/>
        <w:wordWrap w:val="off"/>
        <w:spacing w:before="0" w:after="0" w:line="660" w:lineRule="atLeast"/>
        <w:ind w:left="0" w:right="0"/>
        <w:jc w:val="both"/>
        <w:textAlignment w:val="baseline"/>
        <w:rPr>
          <w:sz w:val="38"/>
        </w:rPr>
      </w:pPr>
      <w:bookmarkStart w:name="" w:id="6685"/>
      <w:r>
        <w:rPr>
          <w:rFonts w:ascii="宋体" w:hAnsi="宋体" w:cs="宋体" w:eastAsia="宋体"/>
          <w:sz w:val="38"/>
          <w:spacing w:val="0"/>
          <w:color w:val="000000"/>
          <w:b w:val="off"/>
          <w:i w:val="off"/>
        </w:rPr>
        <w:t>摘自随笔；参见31：27-32：2：</w:t>
      </w:r>
      <w:bookmarkEnd w:id="6685"/>
    </w:p>
    <w:p>
      <w:pPr>
        <w:pageBreakBefore w:val="off"/>
        <w:tabs/>
        <w:wordWrap w:val="off"/>
        <w:spacing w:before="0" w:after="0" w:line="660" w:lineRule="atLeast"/>
        <w:ind w:left="0" w:right="0" w:firstLine="840"/>
        <w:jc w:val="both"/>
        <w:textAlignment w:val="baseline"/>
        <w:rPr>
          <w:sz w:val="38"/>
        </w:rPr>
      </w:pPr>
      <w:bookmarkStart w:name="" w:id="6686"/>
      <w:r>
        <w:rPr>
          <w:rFonts w:ascii="宋体" w:hAnsi="宋体" w:cs="宋体" w:eastAsia="宋体"/>
          <w:sz w:val="38"/>
          <w:spacing w:val="0"/>
          <w:color w:val="000000"/>
          <w:b w:val="off"/>
          <w:i w:val="off"/>
        </w:rPr>
        <w:t>我似乎注定要经历所有的情绪；我像一个应当学习游泳的孩</w:t>
      </w:r>
      <w:r>
        <w:rPr>
          <w:rFonts w:ascii="宋体" w:hAnsi="宋体" w:cs="宋体" w:eastAsia="宋体"/>
          <w:sz w:val="38"/>
          <w:spacing w:val="0"/>
          <w:color w:val="000000"/>
          <w:b w:val="off"/>
          <w:i w:val="off"/>
        </w:rPr>
        <w:t>子一样躺着———我大喊大叫————这是我从希腊人那里学来的——</w:t>
      </w:r>
      <w:r>
        <w:rPr>
          <w:rFonts w:ascii="宋体" w:hAnsi="宋体" w:cs="宋体" w:eastAsia="宋体"/>
          <w:sz w:val="38"/>
          <w:spacing w:val="0"/>
          <w:color w:val="000000"/>
          <w:b w:val="off"/>
          <w:i w:val="off"/>
        </w:rPr>
        <w:t>那时支撑物被拿走了。</w:t>
      </w:r>
      <w:bookmarkEnd w:id="6686"/>
    </w:p>
    <w:p>
      <w:pPr>
        <w:pageBreakBefore w:val="off"/>
        <w:tabs/>
        <w:wordWrap w:val="off"/>
        <w:spacing w:before="0" w:after="0" w:line="600" w:lineRule="atLeast"/>
        <w:ind w:left="0" w:right="60"/>
        <w:jc w:val="right"/>
        <w:textAlignment w:val="baseline"/>
        <w:rPr>
          <w:sz w:val="44"/>
        </w:rPr>
      </w:pPr>
      <w:bookmarkStart w:name="" w:id="6687"/>
      <w:r>
        <w:rPr>
          <w:rFonts w:ascii="仿宋" w:hAnsi="仿宋" w:cs="仿宋" w:eastAsia="仿宋"/>
          <w:sz w:val="44"/>
          <w:spacing w:val="0"/>
          <w:color w:val="000000"/>
          <w:b w:val="off"/>
          <w:i w:val="off"/>
        </w:rPr>
        <w:t>——《论文》卷3-B128，1841-1842年，无日期</w:t>
      </w:r>
      <w:bookmarkEnd w:id="6687"/>
    </w:p>
    <w:p>
      <w:pPr>
        <w:pageBreakBefore w:val="off"/>
        <w:tabs/>
        <w:wordWrap w:val="off"/>
        <w:spacing w:before="0" w:after="0" w:line="680" w:lineRule="exact"/>
        <w:ind w:left="0" w:right="0"/>
        <w:jc w:val="right"/>
        <w:textAlignment w:val="baseline"/>
        <w:rPr>
          <w:sz w:val="38"/>
        </w:rPr>
      </w:pPr>
      <w:bookmarkStart w:name="" w:id="6688"/>
      <w:r>
        <w:rPr>
          <w:rFonts w:ascii="宋体" w:hAnsi="宋体" w:cs="宋体" w:eastAsia="宋体"/>
          <w:sz w:val="38"/>
          <w:spacing w:val="0"/>
          <w:color w:val="000000"/>
          <w:b w:val="off"/>
          <w:i w:val="off"/>
        </w:rPr>
        <w:t/>
      </w:r>
      <w:bookmarkEnd w:id="6688"/>
    </w:p>
    <w:p>
      <w:pPr>
        <w:pageBreakBefore w:val="off"/>
        <w:tabs/>
        <w:wordWrap w:val="off"/>
        <w:spacing w:before="0" w:after="0" w:line="660" w:lineRule="atLeast"/>
        <w:ind w:left="0" w:right="0"/>
        <w:jc w:val="both"/>
        <w:textAlignment w:val="baseline"/>
        <w:rPr>
          <w:sz w:val="38"/>
        </w:rPr>
      </w:pPr>
      <w:bookmarkStart w:name="" w:id="6689"/>
      <w:r>
        <w:rPr>
          <w:rFonts w:ascii="宋体" w:hAnsi="宋体" w:cs="宋体" w:eastAsia="宋体"/>
          <w:sz w:val="38"/>
          <w:spacing w:val="0"/>
          <w:color w:val="000000"/>
          <w:b w:val="off"/>
          <w:i w:val="off"/>
        </w:rPr>
        <w:t>【520】摘自随笔；参见32：18-26：</w:t>
      </w:r>
      <w:bookmarkEnd w:id="6689"/>
    </w:p>
    <w:p>
      <w:pPr>
        <w:pageBreakBefore w:val="off"/>
        <w:tabs/>
        <w:wordWrap w:val="off"/>
        <w:spacing w:before="0" w:after="0" w:line="660" w:lineRule="atLeast"/>
        <w:ind w:left="0" w:right="60" w:firstLine="840"/>
        <w:jc w:val="both"/>
        <w:textAlignment w:val="baseline"/>
        <w:rPr>
          <w:sz w:val="38"/>
        </w:rPr>
      </w:pPr>
      <w:bookmarkStart w:name="" w:id="6690"/>
      <w:r>
        <w:rPr>
          <w:rFonts w:ascii="宋体" w:hAnsi="宋体" w:cs="宋体" w:eastAsia="宋体"/>
          <w:sz w:val="38"/>
          <w:spacing w:val="0"/>
          <w:color w:val="000000"/>
          <w:b w:val="off"/>
          <w:i w:val="off"/>
        </w:rPr>
        <w:t>对我来说，没有什么比回忆[erindre]更危险的了。一旦</w:t>
      </w:r>
      <w:r>
        <w:rPr>
          <w:rFonts w:ascii="宋体" w:hAnsi="宋体" w:cs="宋体" w:eastAsia="宋体"/>
          <w:sz w:val="38"/>
          <w:spacing w:val="0"/>
          <w:color w:val="000000"/>
          <w:b w:val="off"/>
          <w:i w:val="off"/>
        </w:rPr>
        <w:t>我回忆起一种生活关系，我就再也不可能对它有任何兴趣了。</w:t>
      </w:r>
      <w:r>
        <w:rPr>
          <w:rFonts w:ascii="宋体" w:hAnsi="宋体" w:cs="宋体" w:eastAsia="宋体"/>
          <w:sz w:val="38"/>
          <w:spacing w:val="0"/>
          <w:color w:val="000000"/>
          <w:b w:val="off"/>
          <w:i w:val="off"/>
        </w:rPr>
        <w:t>据说匮乏使内心变得更加喜爱；是的，如果我在唤起回忆的同</w:t>
      </w:r>
      <w:r>
        <w:rPr>
          <w:rFonts w:ascii="宋体" w:hAnsi="宋体" w:cs="宋体" w:eastAsia="宋体"/>
          <w:sz w:val="38"/>
          <w:spacing w:val="0"/>
          <w:color w:val="000000"/>
          <w:b w:val="off"/>
          <w:i w:val="off"/>
        </w:rPr>
        <w:t>一时刻能返回到所有热烈的爱情中去的话，这就并非不可能；</w:t>
      </w:r>
      <w:r>
        <w:rPr>
          <w:rFonts w:ascii="宋体" w:hAnsi="宋体" w:cs="宋体" w:eastAsia="宋体"/>
          <w:sz w:val="38"/>
          <w:spacing w:val="0"/>
          <w:color w:val="000000"/>
          <w:b w:val="off"/>
          <w:i w:val="off"/>
        </w:rPr>
        <w:t>如果我首先有时间去体验我常常体验过的那一切，而那种回忆</w:t>
      </w:r>
      <w:bookmarkEnd w:id="6690"/>
    </w:p>
    <w:p>
      <w:r>
        <w:t/>
      </w:r>
    </w:p>
    <w:p>
      <w:pPr>
        <w:sectPr>
          <w:footerReference r:id="rId1194"/>
          <w:headerReference r:id="rId1195" w:type="default"/>
          <w:type w:val="nextPage"/>
          <w:pgSz w:w="14040" w:h="23760"/>
          <w:pgMar w:left="900" w:top="1800" w:right="900" w:bottom="1800" w:header="1500" w:footer="1500"/>
          <w:cols w:num="1"/>
        </w:sectPr>
      </w:pPr>
    </w:p>
    <w:p>
      <w:pPr>
        <w:pageBreakBefore w:val="off"/>
        <w:tabs/>
        <w:wordWrap w:val="off"/>
        <w:spacing w:before="0" w:after="0" w:line="560" w:lineRule="atLeast"/>
        <w:ind w:left="0" w:right="0"/>
        <w:jc w:val="right"/>
        <w:textAlignment w:val="baseline"/>
        <w:rPr>
          <w:sz w:val="41"/>
        </w:rPr>
      </w:pPr>
      <w:bookmarkStart w:name="" w:id="6691"/>
      <w:r>
        <w:rPr>
          <w:rFonts w:ascii="仿宋" w:hAnsi="仿宋" w:cs="仿宋" w:eastAsia="仿宋"/>
          <w:sz w:val="41"/>
          <w:spacing w:val="0"/>
          <w:color w:val="000000"/>
          <w:b w:val="off"/>
          <w:i w:val="off"/>
        </w:rPr>
        <w:t>增 补 573</w:t>
      </w:r>
      <w:bookmarkEnd w:id="6691"/>
    </w:p>
    <w:p>
      <w:pPr>
        <w:pageBreakBefore w:val="off"/>
        <w:tabs/>
        <w:wordWrap w:val="off"/>
        <w:spacing w:before="0" w:after="0" w:line="800" w:lineRule="exact"/>
        <w:ind w:left="0" w:right="0"/>
        <w:jc w:val="right"/>
        <w:textAlignment w:val="baseline"/>
        <w:rPr>
          <w:sz w:val="38"/>
        </w:rPr>
      </w:pPr>
      <w:bookmarkStart w:name="" w:id="6692"/>
      <w:r>
        <w:rPr>
          <w:rFonts w:ascii="宋体" w:hAnsi="宋体" w:cs="宋体" w:eastAsia="宋体"/>
          <w:sz w:val="38"/>
          <w:spacing w:val="0"/>
          <w:color w:val="000000"/>
          <w:b w:val="off"/>
          <w:i w:val="off"/>
        </w:rPr>
        <w:t/>
      </w:r>
      <w:bookmarkEnd w:id="6692"/>
    </w:p>
    <w:p>
      <w:pPr>
        <w:pageBreakBefore w:val="off"/>
        <w:tabs/>
        <w:wordWrap w:val="off"/>
        <w:spacing w:before="0" w:after="0" w:line="800" w:lineRule="atLeast"/>
        <w:ind w:left="20" w:right="40"/>
        <w:jc w:val="both"/>
        <w:textAlignment w:val="baseline"/>
        <w:rPr>
          <w:sz w:val="38"/>
        </w:rPr>
      </w:pPr>
      <w:bookmarkStart w:name="" w:id="6693"/>
      <w:r>
        <w:rPr>
          <w:rFonts w:ascii="宋体" w:hAnsi="宋体" w:cs="宋体" w:eastAsia="宋体"/>
          <w:sz w:val="38"/>
          <w:spacing w:val="0"/>
          <w:color w:val="000000"/>
          <w:b w:val="off"/>
          <w:i w:val="off"/>
        </w:rPr>
        <w:t>比所有的真实性都更加充分地使人满足的话——那么它就完结</w:t>
      </w:r>
      <w:r>
        <w:rPr>
          <w:rFonts w:ascii="宋体" w:hAnsi="宋体" w:cs="宋体" w:eastAsia="宋体"/>
          <w:sz w:val="38"/>
          <w:spacing w:val="0"/>
          <w:color w:val="000000"/>
          <w:b w:val="off"/>
          <w:i w:val="off"/>
        </w:rPr>
        <w:t>了。因而，这样一种生活关系早就已经变成了永恒，不具有任</w:t>
      </w:r>
      <w:r>
        <w:rPr>
          <w:rFonts w:ascii="宋体" w:hAnsi="宋体" w:cs="宋体" w:eastAsia="宋体"/>
          <w:sz w:val="38"/>
          <w:spacing w:val="0"/>
          <w:color w:val="000000"/>
          <w:b w:val="off"/>
          <w:i w:val="off"/>
        </w:rPr>
        <w:t>何短暂的兴趣。</w:t>
      </w:r>
      <w:bookmarkEnd w:id="6693"/>
    </w:p>
    <w:p>
      <w:pPr>
        <w:pageBreakBefore w:val="off"/>
        <w:tabs/>
        <w:wordWrap w:val="off"/>
        <w:spacing w:before="0" w:after="0" w:line="560" w:lineRule="atLeast"/>
        <w:ind w:left="1860" w:right="0"/>
        <w:jc w:val="both"/>
        <w:textAlignment w:val="baseline"/>
        <w:rPr>
          <w:sz w:val="34"/>
        </w:rPr>
      </w:pPr>
      <w:bookmarkStart w:name="" w:id="6694"/>
      <w:r>
        <w:rPr>
          <w:rFonts w:ascii="仿宋" w:hAnsi="仿宋" w:cs="仿宋" w:eastAsia="仿宋"/>
          <w:sz w:val="34"/>
          <w:spacing w:val="0"/>
          <w:color w:val="000000"/>
          <w:b w:val="off"/>
          <w:i w:val="off"/>
        </w:rPr>
        <w:t>———《论文》卷3-B179:46,1841-1842年，无日期</w:t>
      </w:r>
      <w:bookmarkEnd w:id="6694"/>
    </w:p>
    <w:p>
      <w:pPr>
        <w:pageBreakBefore w:val="off"/>
        <w:tabs/>
        <w:wordWrap w:val="off"/>
        <w:spacing w:before="0" w:after="0" w:line="560" w:lineRule="exact"/>
        <w:ind w:left="0" w:right="0"/>
        <w:jc w:val="both"/>
        <w:textAlignment w:val="baseline"/>
        <w:rPr>
          <w:sz w:val="34"/>
        </w:rPr>
      </w:pPr>
      <w:bookmarkStart w:name="" w:id="6695"/>
      <w:r>
        <w:rPr>
          <w:rFonts w:ascii="宋体" w:hAnsi="宋体" w:cs="宋体" w:eastAsia="宋体"/>
          <w:sz w:val="34"/>
          <w:spacing w:val="0"/>
          <w:color w:val="000000"/>
          <w:b w:val="off"/>
          <w:i w:val="off"/>
        </w:rPr>
        <w:t/>
      </w:r>
      <w:bookmarkEnd w:id="6695"/>
    </w:p>
    <w:p>
      <w:pPr>
        <w:pageBreakBefore w:val="off"/>
        <w:tabs/>
        <w:wordWrap w:val="off"/>
        <w:spacing w:before="0" w:after="0" w:line="480" w:lineRule="atLeast"/>
        <w:ind w:left="20" w:right="0"/>
        <w:jc w:val="both"/>
        <w:textAlignment w:val="baseline"/>
        <w:rPr>
          <w:sz w:val="34"/>
        </w:rPr>
      </w:pPr>
      <w:bookmarkStart w:name="" w:id="6696"/>
      <w:r>
        <w:rPr>
          <w:rFonts w:ascii="仿宋" w:hAnsi="仿宋" w:cs="仿宋" w:eastAsia="仿宋"/>
          <w:sz w:val="34"/>
          <w:spacing w:val="0"/>
          <w:color w:val="000000"/>
          <w:b w:val="off"/>
          <w:i w:val="off"/>
        </w:rPr>
        <w:t>摘自随笔；参见32:27-33:12:</w:t>
      </w:r>
      <w:bookmarkEnd w:id="6696"/>
    </w:p>
    <w:p>
      <w:pPr>
        <w:pageBreakBefore w:val="off"/>
        <w:tabs/>
        <w:wordWrap w:val="off"/>
        <w:spacing w:before="0" w:after="0" w:line="800" w:lineRule="atLeast"/>
        <w:ind w:left="20" w:right="40" w:firstLine="860"/>
        <w:jc w:val="both"/>
        <w:textAlignment w:val="baseline"/>
        <w:rPr>
          <w:sz w:val="38"/>
        </w:rPr>
      </w:pPr>
      <w:bookmarkStart w:name="" w:id="6697"/>
      <w:r>
        <w:rPr>
          <w:rFonts w:ascii="宋体" w:hAnsi="宋体" w:cs="宋体" w:eastAsia="宋体"/>
          <w:sz w:val="38"/>
          <w:spacing w:val="0"/>
          <w:color w:val="000000"/>
          <w:b w:val="off"/>
          <w:i w:val="off"/>
        </w:rPr>
        <w:t>如果有人应当记日记的话，那么我就是那个人。经常出现</w:t>
      </w:r>
      <w:r>
        <w:rPr>
          <w:rFonts w:ascii="宋体" w:hAnsi="宋体" w:cs="宋体" w:eastAsia="宋体"/>
          <w:sz w:val="38"/>
          <w:spacing w:val="0"/>
          <w:color w:val="000000"/>
          <w:b w:val="off"/>
          <w:i w:val="off"/>
        </w:rPr>
        <w:t>的情况是：在某段时间里，我完全忘记了促使我这样那样做的</w:t>
      </w:r>
      <w:r>
        <w:rPr>
          <w:rFonts w:ascii="宋体" w:hAnsi="宋体" w:cs="宋体" w:eastAsia="宋体"/>
          <w:sz w:val="38"/>
          <w:spacing w:val="0"/>
          <w:color w:val="000000"/>
          <w:b w:val="off"/>
          <w:i w:val="off"/>
        </w:rPr>
        <w:t>理由，不仅是生活中的一些琐事，经常也有最为关键的步骤。</w:t>
      </w:r>
      <w:r>
        <w:rPr>
          <w:rFonts w:ascii="宋体" w:hAnsi="宋体" w:cs="宋体" w:eastAsia="宋体"/>
          <w:sz w:val="38"/>
          <w:spacing w:val="0"/>
          <w:color w:val="000000"/>
          <w:b w:val="off"/>
          <w:i w:val="off"/>
        </w:rPr>
        <w:t>接着又可能发生的是，我突然想到它的理由，于是我怀着巨大</w:t>
      </w:r>
      <w:r>
        <w:rPr>
          <w:rFonts w:ascii="宋体" w:hAnsi="宋体" w:cs="宋体" w:eastAsia="宋体"/>
          <w:sz w:val="38"/>
          <w:spacing w:val="0"/>
          <w:color w:val="000000"/>
          <w:b w:val="off"/>
          <w:i w:val="off"/>
        </w:rPr>
        <w:t>的快乐发现，我确实有那么做的很好的理由。如果我把一切都</w:t>
      </w:r>
      <w:r>
        <w:rPr>
          <w:rFonts w:ascii="宋体" w:hAnsi="宋体" w:cs="宋体" w:eastAsia="宋体"/>
          <w:sz w:val="38"/>
          <w:spacing w:val="0"/>
          <w:color w:val="000000"/>
          <w:b w:val="off"/>
          <w:i w:val="off"/>
        </w:rPr>
        <w:t>记下来的话，我就会时常拥有这样的快乐而不是相反的痛苦，</w:t>
      </w:r>
      <w:r>
        <w:rPr>
          <w:rFonts w:ascii="宋体" w:hAnsi="宋体" w:cs="宋体" w:eastAsia="宋体"/>
          <w:sz w:val="38"/>
          <w:spacing w:val="0"/>
          <w:color w:val="000000"/>
          <w:b w:val="off"/>
          <w:i w:val="off"/>
        </w:rPr>
        <w:t>然后我就能马上查阅。有时，无疑会出现我无法理解自己的理</w:t>
      </w:r>
      <w:r>
        <w:rPr>
          <w:rFonts w:ascii="宋体" w:hAnsi="宋体" w:cs="宋体" w:eastAsia="宋体"/>
          <w:sz w:val="38"/>
          <w:spacing w:val="0"/>
          <w:color w:val="000000"/>
          <w:b w:val="off"/>
          <w:i w:val="off"/>
        </w:rPr>
        <w:t>由的情况。从总体上说，理由是一种非常可怜的东西———只要</w:t>
      </w:r>
      <w:r>
        <w:rPr>
          <w:rFonts w:ascii="宋体" w:hAnsi="宋体" w:cs="宋体" w:eastAsia="宋体"/>
          <w:sz w:val="38"/>
          <w:spacing w:val="0"/>
          <w:color w:val="000000"/>
          <w:b w:val="off"/>
          <w:i w:val="off"/>
        </w:rPr>
        <w:t>我用自己的全部激情去考虑它的话，那么这种理由就演变成了</w:t>
      </w:r>
      <w:r>
        <w:rPr>
          <w:rFonts w:ascii="宋体" w:hAnsi="宋体" w:cs="宋体" w:eastAsia="宋体"/>
          <w:sz w:val="38"/>
          <w:spacing w:val="0"/>
          <w:color w:val="000000"/>
          <w:b w:val="off"/>
          <w:i w:val="off"/>
        </w:rPr>
        <w:t>一种巨大的惊天动地的必要性；有时，我冷漠而傲慢地在附近</w:t>
      </w:r>
      <w:r>
        <w:rPr>
          <w:rFonts w:ascii="宋体" w:hAnsi="宋体" w:cs="宋体" w:eastAsia="宋体"/>
          <w:sz w:val="38"/>
          <w:spacing w:val="0"/>
          <w:color w:val="000000"/>
          <w:b w:val="off"/>
          <w:i w:val="off"/>
        </w:rPr>
        <w:t>走着。例如，现在我用了一些时间来思考使我辞掉教师职位的</w:t>
      </w:r>
      <w:r>
        <w:rPr>
          <w:rFonts w:ascii="宋体" w:hAnsi="宋体" w:cs="宋体" w:eastAsia="宋体"/>
          <w:sz w:val="38"/>
          <w:spacing w:val="0"/>
          <w:color w:val="000000"/>
          <w:b w:val="off"/>
          <w:i w:val="off"/>
        </w:rPr>
        <w:t>真正理由是什么。现在当我想到这个问题时，似乎那样一个职</w:t>
      </w:r>
      <w:r>
        <w:rPr>
          <w:rFonts w:ascii="宋体" w:hAnsi="宋体" w:cs="宋体" w:eastAsia="宋体"/>
          <w:sz w:val="38"/>
          <w:spacing w:val="0"/>
          <w:color w:val="000000"/>
          <w:b w:val="off"/>
          <w:i w:val="off"/>
        </w:rPr>
        <w:t>位正是适合我的东西。今天是我不错的日子，促使我那样做的</w:t>
      </w:r>
      <w:r>
        <w:rPr>
          <w:rFonts w:ascii="宋体" w:hAnsi="宋体" w:cs="宋体" w:eastAsia="宋体"/>
          <w:sz w:val="38"/>
          <w:spacing w:val="0"/>
          <w:color w:val="000000"/>
          <w:b w:val="off"/>
          <w:i w:val="off"/>
        </w:rPr>
        <w:t>理由以其全部令人信服的力量被我理解了。我不得不过着与教</w:t>
      </w:r>
      <w:r>
        <w:rPr>
          <w:rFonts w:ascii="宋体" w:hAnsi="宋体" w:cs="宋体" w:eastAsia="宋体"/>
          <w:sz w:val="38"/>
          <w:spacing w:val="0"/>
          <w:color w:val="000000"/>
          <w:b w:val="off"/>
          <w:i w:val="off"/>
        </w:rPr>
        <w:t>师相邻的生活，这对我来说完全是无法容忍的。再加上这一事</w:t>
      </w:r>
      <w:r>
        <w:rPr>
          <w:rFonts w:ascii="宋体" w:hAnsi="宋体" w:cs="宋体" w:eastAsia="宋体"/>
          <w:sz w:val="38"/>
          <w:spacing w:val="0"/>
          <w:color w:val="000000"/>
          <w:b w:val="off"/>
          <w:i w:val="off"/>
        </w:rPr>
        <w:t>实：由于我首先必须认为自己具备做教师的资格，所以我有一</w:t>
      </w:r>
      <w:r>
        <w:rPr>
          <w:rFonts w:ascii="宋体" w:hAnsi="宋体" w:cs="宋体" w:eastAsia="宋体"/>
          <w:sz w:val="38"/>
          <w:spacing w:val="0"/>
          <w:color w:val="000000"/>
          <w:b w:val="off"/>
          <w:i w:val="off"/>
        </w:rPr>
        <w:t>切理由担心自己是否能取得突出的成就，【521】由于这个理由，</w:t>
      </w:r>
      <w:r>
        <w:rPr>
          <w:rFonts w:ascii="宋体" w:hAnsi="宋体" w:cs="宋体" w:eastAsia="宋体"/>
          <w:sz w:val="38"/>
          <w:spacing w:val="0"/>
          <w:color w:val="000000"/>
          <w:b w:val="off"/>
          <w:i w:val="off"/>
        </w:rPr>
        <w:t>我认为最合适的是辞去我的职位，到流动剧院公司去谋职。人</w:t>
      </w:r>
      <w:r>
        <w:rPr>
          <w:rFonts w:ascii="宋体" w:hAnsi="宋体" w:cs="宋体" w:eastAsia="宋体"/>
          <w:sz w:val="38"/>
          <w:spacing w:val="0"/>
          <w:color w:val="000000"/>
          <w:b w:val="off"/>
          <w:i w:val="off"/>
        </w:rPr>
        <w:t>们无疑会认为，如果没有内心的召唤作为动机，就决不应使自</w:t>
      </w:r>
      <w:r>
        <w:rPr>
          <w:rFonts w:ascii="宋体" w:hAnsi="宋体" w:cs="宋体" w:eastAsia="宋体"/>
          <w:sz w:val="38"/>
          <w:spacing w:val="0"/>
          <w:color w:val="000000"/>
          <w:b w:val="off"/>
          <w:i w:val="off"/>
        </w:rPr>
        <w:t>己从事那门手艺，但这是不对的。如果具有一种对它的召唤，</w:t>
      </w:r>
      <w:r>
        <w:rPr>
          <w:rFonts w:ascii="宋体" w:hAnsi="宋体" w:cs="宋体" w:eastAsia="宋体"/>
          <w:sz w:val="38"/>
          <w:spacing w:val="0"/>
          <w:color w:val="000000"/>
          <w:b w:val="off"/>
          <w:i w:val="off"/>
        </w:rPr>
        <w:t>也始终应当同它保持着距离。</w:t>
      </w:r>
      <w:bookmarkEnd w:id="6697"/>
    </w:p>
    <w:p>
      <w:pPr>
        <w:pageBreakBefore w:val="off"/>
        <w:tabs/>
        <w:wordWrap w:val="off"/>
        <w:spacing w:before="0" w:after="0" w:line="540" w:lineRule="atLeast"/>
        <w:ind w:left="1860" w:right="0"/>
        <w:jc w:val="both"/>
        <w:textAlignment w:val="baseline"/>
        <w:rPr>
          <w:sz w:val="34"/>
        </w:rPr>
      </w:pPr>
      <w:bookmarkStart w:name="" w:id="6698"/>
      <w:r>
        <w:rPr>
          <w:rFonts w:ascii="仿宋" w:hAnsi="仿宋" w:cs="仿宋" w:eastAsia="仿宋"/>
          <w:sz w:val="34"/>
          <w:spacing w:val="0"/>
          <w:color w:val="000000"/>
          <w:b w:val="off"/>
          <w:i w:val="off"/>
        </w:rPr>
        <w:t>——《论文》卷3-B179:47,1841-1842年，无日期</w:t>
      </w:r>
      <w:bookmarkEnd w:id="6698"/>
    </w:p>
    <w:p>
      <w:r>
        <w:t/>
      </w:r>
    </w:p>
    <w:p>
      <w:pPr>
        <w:sectPr>
          <w:footerReference r:id="rId1196"/>
          <w:headerReference r:id="rId1197" w:type="default"/>
          <w:type w:val="nextPage"/>
          <w:pgSz w:w="14180" w:h="23840"/>
          <w:pgMar w:left="960" w:top="1900" w:right="960" w:bottom="1900" w:header="1600" w:footer="1600"/>
          <w:cols w:num="1"/>
        </w:sectPr>
      </w:pPr>
    </w:p>
    <w:p>
      <w:pPr>
        <w:pageBreakBefore w:val="off"/>
        <w:tabs/>
        <w:wordWrap w:val="off"/>
        <w:spacing w:before="0" w:after="0" w:line="460" w:lineRule="atLeast"/>
        <w:ind w:left="0" w:right="0"/>
        <w:jc w:val="both"/>
        <w:textAlignment w:val="baseline"/>
        <w:rPr>
          <w:sz w:val="34"/>
        </w:rPr>
      </w:pPr>
      <w:bookmarkStart w:name="" w:id="6699"/>
      <w:r>
        <w:rPr>
          <w:rFonts w:ascii="仿宋" w:hAnsi="仿宋" w:cs="仿宋" w:eastAsia="仿宋"/>
          <w:sz w:val="34"/>
          <w:spacing w:val="0"/>
          <w:color w:val="000000"/>
          <w:b w:val="off"/>
          <w:i w:val="off"/>
        </w:rPr>
        <w:t>574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6699"/>
    </w:p>
    <w:p>
      <w:pPr>
        <w:pageBreakBefore w:val="off"/>
        <w:tabs/>
        <w:wordWrap w:val="off"/>
        <w:spacing w:before="0" w:after="0" w:line="660" w:lineRule="exact"/>
        <w:ind w:left="0" w:right="0"/>
        <w:jc w:val="both"/>
        <w:textAlignment w:val="baseline"/>
        <w:rPr>
          <w:sz w:val="42"/>
        </w:rPr>
      </w:pPr>
      <w:bookmarkStart w:name="" w:id="6700"/>
      <w:r>
        <w:rPr>
          <w:rFonts w:ascii="宋体" w:hAnsi="宋体" w:cs="宋体" w:eastAsia="宋体"/>
          <w:sz w:val="42"/>
          <w:spacing w:val="0"/>
          <w:color w:val="000000"/>
          <w:b w:val="off"/>
          <w:i w:val="off"/>
        </w:rPr>
        <w:t/>
      </w:r>
      <w:bookmarkEnd w:id="6700"/>
    </w:p>
    <w:p>
      <w:pPr>
        <w:pageBreakBefore w:val="off"/>
        <w:tabs/>
        <w:wordWrap w:val="off"/>
        <w:spacing w:before="0" w:after="0" w:line="640" w:lineRule="atLeast"/>
        <w:ind w:left="0" w:right="0"/>
        <w:jc w:val="both"/>
        <w:textAlignment w:val="baseline"/>
        <w:rPr>
          <w:sz w:val="42"/>
        </w:rPr>
      </w:pPr>
      <w:bookmarkStart w:name="" w:id="6701"/>
      <w:r>
        <w:rPr>
          <w:rFonts w:ascii="宋体" w:hAnsi="宋体" w:cs="宋体" w:eastAsia="宋体"/>
          <w:sz w:val="42"/>
          <w:spacing w:val="0"/>
          <w:color w:val="000000"/>
          <w:b w:val="off"/>
          <w:i w:val="off"/>
        </w:rPr>
        <w:t>摘自草稿；参见33：</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27-31：</w:t>
      </w:r>
      <w:bookmarkEnd w:id="6701"/>
    </w:p>
    <w:p>
      <w:pPr>
        <w:pageBreakBefore w:val="off"/>
        <w:tabs/>
        <w:wordWrap w:val="off"/>
        <w:spacing w:before="0" w:after="0" w:line="640" w:lineRule="atLeast"/>
        <w:ind w:left="0" w:right="0" w:firstLine="800"/>
        <w:jc w:val="both"/>
        <w:textAlignment w:val="baseline"/>
        <w:rPr>
          <w:sz w:val="42"/>
        </w:rPr>
      </w:pPr>
      <w:bookmarkStart w:name="" w:id="6702"/>
      <w:r>
        <w:rPr>
          <w:rFonts w:ascii="宋体" w:hAnsi="宋体" w:cs="宋体" w:eastAsia="宋体"/>
          <w:sz w:val="42"/>
          <w:spacing w:val="0"/>
          <w:color w:val="000000"/>
          <w:b w:val="off"/>
          <w:i w:val="off"/>
        </w:rPr>
        <w:t>现在我再次跳进了那深渊——我在那里把自己隐藏在自己之</w:t>
      </w:r>
      <w:r>
        <w:rPr>
          <w:rFonts w:ascii="宋体" w:hAnsi="宋体" w:cs="宋体" w:eastAsia="宋体"/>
          <w:sz w:val="42"/>
          <w:spacing w:val="0"/>
          <w:color w:val="000000"/>
          <w:b w:val="off"/>
          <w:i w:val="off"/>
        </w:rPr>
        <w:t>中；我把自己包裹在自己之中——</w:t>
      </w:r>
      <w:bookmarkEnd w:id="6702"/>
    </w:p>
    <w:p>
      <w:pPr>
        <w:pageBreakBefore w:val="off"/>
        <w:tabs/>
        <w:wordWrap w:val="off"/>
        <w:spacing w:before="0" w:after="0" w:line="640" w:lineRule="atLeast"/>
        <w:ind w:left="800" w:right="0"/>
        <w:jc w:val="both"/>
        <w:textAlignment w:val="baseline"/>
        <w:rPr>
          <w:sz w:val="42"/>
        </w:rPr>
      </w:pPr>
      <w:bookmarkStart w:name="" w:id="6703"/>
      <w:r>
        <w:rPr>
          <w:rFonts w:ascii="宋体" w:hAnsi="宋体" w:cs="宋体" w:eastAsia="宋体"/>
          <w:sz w:val="42"/>
          <w:spacing w:val="0"/>
          <w:color w:val="000000"/>
          <w:b w:val="off"/>
          <w:i w:val="off"/>
        </w:rPr>
        <w:t>我靠压抑生活。</w:t>
      </w:r>
      <w:bookmarkEnd w:id="6703"/>
    </w:p>
    <w:p>
      <w:pPr>
        <w:pageBreakBefore w:val="off"/>
        <w:tabs/>
        <w:wordWrap w:val="off"/>
        <w:spacing w:before="0" w:after="0" w:line="600" w:lineRule="atLeast"/>
        <w:ind w:left="3980" w:right="0"/>
        <w:jc w:val="both"/>
        <w:textAlignment w:val="baseline"/>
        <w:rPr>
          <w:sz w:val="44"/>
        </w:rPr>
      </w:pPr>
      <w:bookmarkStart w:name="" w:id="6704"/>
      <w:r>
        <w:rPr>
          <w:rFonts w:ascii="仿宋" w:hAnsi="仿宋" w:cs="仿宋" w:eastAsia="仿宋"/>
          <w:sz w:val="44"/>
          <w:spacing w:val="0"/>
          <w:color w:val="000000"/>
          <w:b w:val="off"/>
          <w:i w:val="off"/>
        </w:rPr>
        <w:t>——《论文》卷3-B186，</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1842年，无日期</w:t>
      </w:r>
      <w:bookmarkEnd w:id="6704"/>
    </w:p>
    <w:p>
      <w:pPr>
        <w:pageBreakBefore w:val="off"/>
        <w:tabs/>
        <w:wordWrap w:val="off"/>
        <w:spacing w:before="0" w:after="0" w:line="660" w:lineRule="exact"/>
        <w:ind w:left="0" w:right="0"/>
        <w:jc w:val="both"/>
        <w:textAlignment w:val="baseline"/>
        <w:rPr>
          <w:sz w:val="42"/>
        </w:rPr>
      </w:pPr>
      <w:bookmarkStart w:name="" w:id="6705"/>
      <w:r>
        <w:rPr>
          <w:rFonts w:ascii="宋体" w:hAnsi="宋体" w:cs="宋体" w:eastAsia="宋体"/>
          <w:sz w:val="42"/>
          <w:spacing w:val="0"/>
          <w:color w:val="000000"/>
          <w:b w:val="off"/>
          <w:i w:val="off"/>
        </w:rPr>
        <w:t/>
      </w:r>
      <w:bookmarkEnd w:id="6705"/>
    </w:p>
    <w:p>
      <w:pPr>
        <w:pageBreakBefore w:val="off"/>
        <w:tabs/>
        <w:wordWrap w:val="off"/>
        <w:spacing w:before="0" w:after="0" w:line="640" w:lineRule="atLeast"/>
        <w:ind w:left="0" w:right="0"/>
        <w:jc w:val="both"/>
        <w:textAlignment w:val="baseline"/>
        <w:rPr>
          <w:sz w:val="42"/>
        </w:rPr>
      </w:pPr>
      <w:bookmarkStart w:name="" w:id="6706"/>
      <w:r>
        <w:rPr>
          <w:rFonts w:ascii="宋体" w:hAnsi="宋体" w:cs="宋体" w:eastAsia="宋体"/>
          <w:sz w:val="42"/>
          <w:spacing w:val="0"/>
          <w:color w:val="000000"/>
          <w:b w:val="off"/>
          <w:i w:val="off"/>
        </w:rPr>
        <w:t>摘自随笔；参见33：</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32-34：</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14：</w:t>
      </w:r>
      <w:bookmarkEnd w:id="6706"/>
    </w:p>
    <w:p>
      <w:pPr>
        <w:pageBreakBefore w:val="off"/>
        <w:tabs/>
        <w:wordWrap w:val="off"/>
        <w:spacing w:before="0" w:after="0" w:line="640" w:lineRule="atLeast"/>
        <w:ind w:left="0" w:right="0" w:firstLine="880"/>
        <w:jc w:val="both"/>
        <w:textAlignment w:val="baseline"/>
        <w:rPr>
          <w:sz w:val="42"/>
        </w:rPr>
      </w:pPr>
      <w:bookmarkStart w:name="" w:id="6707"/>
      <w:r>
        <w:rPr>
          <w:rFonts w:ascii="宋体" w:hAnsi="宋体" w:cs="宋体" w:eastAsia="宋体"/>
          <w:sz w:val="42"/>
          <w:spacing w:val="0"/>
          <w:color w:val="000000"/>
          <w:b w:val="off"/>
          <w:i w:val="off"/>
        </w:rPr>
        <w:t>在我的生活里，发生在我身上的事情与发生在巴门尼斯库</w:t>
      </w:r>
      <w:r>
        <w:rPr>
          <w:rFonts w:ascii="宋体" w:hAnsi="宋体" w:cs="宋体" w:eastAsia="宋体"/>
          <w:sz w:val="42"/>
          <w:spacing w:val="0"/>
          <w:color w:val="000000"/>
          <w:b w:val="off"/>
          <w:i w:val="off"/>
        </w:rPr>
        <w:t>斯身上的传说一样，他在特洛丰尼的山洞里丧失了笑的能力，</w:t>
      </w:r>
      <w:r>
        <w:rPr>
          <w:rFonts w:ascii="宋体" w:hAnsi="宋体" w:cs="宋体" w:eastAsia="宋体"/>
          <w:sz w:val="42"/>
          <w:spacing w:val="0"/>
          <w:color w:val="000000"/>
          <w:b w:val="off"/>
          <w:i w:val="off"/>
        </w:rPr>
        <w:t>但在德洛斯岛上又获得了那能力，因为他看见了据说是女神勒</w:t>
      </w:r>
      <w:r>
        <w:rPr>
          <w:rFonts w:ascii="宋体" w:hAnsi="宋体" w:cs="宋体" w:eastAsia="宋体"/>
          <w:sz w:val="42"/>
          <w:spacing w:val="0"/>
          <w:color w:val="000000"/>
          <w:b w:val="off"/>
          <w:i w:val="off"/>
        </w:rPr>
        <w:t>托形象变成的无形障碍物。我在特洛丰尼的山洞里度过了童年，</w:t>
      </w:r>
      <w:r>
        <w:rPr>
          <w:rFonts w:ascii="宋体" w:hAnsi="宋体" w:cs="宋体" w:eastAsia="宋体"/>
          <w:sz w:val="42"/>
          <w:spacing w:val="0"/>
          <w:color w:val="000000"/>
          <w:b w:val="off"/>
          <w:i w:val="off"/>
        </w:rPr>
        <w:t>忘记了如何笑，或者说从来就没有学会如何笑，可是在我成年</w:t>
      </w:r>
      <w:r>
        <w:rPr>
          <w:rFonts w:ascii="宋体" w:hAnsi="宋体" w:cs="宋体" w:eastAsia="宋体"/>
          <w:sz w:val="42"/>
          <w:spacing w:val="0"/>
          <w:color w:val="000000"/>
          <w:b w:val="off"/>
          <w:i w:val="off"/>
        </w:rPr>
        <w:t>后，当我睁开眼睛看见真实之时，于是我就开始笑了，从那时</w:t>
      </w:r>
      <w:r>
        <w:rPr>
          <w:rFonts w:ascii="宋体" w:hAnsi="宋体" w:cs="宋体" w:eastAsia="宋体"/>
          <w:sz w:val="42"/>
          <w:spacing w:val="0"/>
          <w:color w:val="000000"/>
          <w:b w:val="off"/>
          <w:i w:val="off"/>
        </w:rPr>
        <w:t>起我就从来没有停止过笑。因而事情就是这样：有些人有幸福</w:t>
      </w:r>
      <w:r>
        <w:rPr>
          <w:rFonts w:ascii="宋体" w:hAnsi="宋体" w:cs="宋体" w:eastAsia="宋体"/>
          <w:sz w:val="42"/>
          <w:spacing w:val="0"/>
          <w:color w:val="000000"/>
          <w:b w:val="off"/>
          <w:i w:val="off"/>
        </w:rPr>
        <w:t>的童年，却总是为真实而焦虑——我不怕真实，却害怕不真实，</w:t>
      </w:r>
      <w:r>
        <w:rPr>
          <w:rFonts w:ascii="宋体" w:hAnsi="宋体" w:cs="宋体" w:eastAsia="宋体"/>
          <w:sz w:val="42"/>
          <w:spacing w:val="0"/>
          <w:color w:val="000000"/>
          <w:b w:val="off"/>
          <w:i w:val="off"/>
        </w:rPr>
        <w:t>害怕我曾经窥视过的那王国。真实没有提供理想，但我曾经模</w:t>
      </w:r>
      <w:r>
        <w:rPr>
          <w:rFonts w:ascii="宋体" w:hAnsi="宋体" w:cs="宋体" w:eastAsia="宋体"/>
          <w:sz w:val="42"/>
          <w:spacing w:val="0"/>
          <w:color w:val="000000"/>
          <w:b w:val="off"/>
          <w:i w:val="off"/>
        </w:rPr>
        <w:t>糊想到的理想却是一种痛苦的理想。而这确实并不可笑。(这里</w:t>
      </w:r>
      <w:r>
        <w:rPr>
          <w:rFonts w:ascii="宋体" w:hAnsi="宋体" w:cs="宋体" w:eastAsia="宋体"/>
          <w:sz w:val="42"/>
          <w:spacing w:val="0"/>
          <w:color w:val="000000"/>
          <w:b w:val="off"/>
          <w:i w:val="off"/>
        </w:rPr>
        <w:t>形成了争论。)</w:t>
      </w:r>
      <w:bookmarkEnd w:id="6707"/>
    </w:p>
    <w:p>
      <w:pPr>
        <w:pageBreakBefore w:val="off"/>
        <w:tabs/>
        <w:wordWrap w:val="off"/>
        <w:spacing w:before="0" w:after="0" w:line="600" w:lineRule="atLeast"/>
        <w:ind w:left="1900" w:right="0"/>
        <w:jc w:val="both"/>
        <w:textAlignment w:val="baseline"/>
        <w:rPr>
          <w:sz w:val="44"/>
        </w:rPr>
      </w:pPr>
      <w:bookmarkStart w:name="" w:id="6708"/>
      <w:r>
        <w:rPr>
          <w:rFonts w:ascii="仿宋" w:hAnsi="仿宋" w:cs="仿宋" w:eastAsia="仿宋"/>
          <w:sz w:val="44"/>
          <w:spacing w:val="0"/>
          <w:color w:val="000000"/>
          <w:b w:val="off"/>
          <w:i w:val="off"/>
        </w:rPr>
        <w:t>——《论文》卷3-B179：</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51，</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1841-1842年，无日期</w:t>
      </w:r>
      <w:bookmarkEnd w:id="6708"/>
    </w:p>
    <w:p>
      <w:pPr>
        <w:pageBreakBefore w:val="off"/>
        <w:tabs/>
        <w:wordWrap w:val="off"/>
        <w:spacing w:before="0" w:after="0" w:line="660" w:lineRule="exact"/>
        <w:ind w:left="0" w:right="0"/>
        <w:jc w:val="both"/>
        <w:textAlignment w:val="baseline"/>
        <w:rPr>
          <w:sz w:val="42"/>
        </w:rPr>
      </w:pPr>
      <w:bookmarkStart w:name="" w:id="6709"/>
      <w:r>
        <w:rPr>
          <w:rFonts w:ascii="宋体" w:hAnsi="宋体" w:cs="宋体" w:eastAsia="宋体"/>
          <w:sz w:val="42"/>
          <w:spacing w:val="0"/>
          <w:color w:val="000000"/>
          <w:b w:val="off"/>
          <w:i w:val="off"/>
        </w:rPr>
        <w:t/>
      </w:r>
      <w:bookmarkEnd w:id="6709"/>
    </w:p>
    <w:p>
      <w:pPr>
        <w:pageBreakBefore w:val="off"/>
        <w:tabs/>
        <w:wordWrap w:val="off"/>
        <w:spacing w:before="0" w:after="0" w:line="640" w:lineRule="atLeast"/>
        <w:ind w:left="0" w:right="0"/>
        <w:jc w:val="both"/>
        <w:textAlignment w:val="baseline"/>
        <w:rPr>
          <w:sz w:val="42"/>
        </w:rPr>
      </w:pPr>
      <w:bookmarkStart w:name="" w:id="6710"/>
      <w:r>
        <w:rPr>
          <w:rFonts w:ascii="宋体" w:hAnsi="宋体" w:cs="宋体" w:eastAsia="宋体"/>
          <w:sz w:val="42"/>
          <w:spacing w:val="0"/>
          <w:color w:val="000000"/>
          <w:b w:val="off"/>
          <w:i w:val="off"/>
        </w:rPr>
        <w:t>参见34：</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15-23：</w:t>
      </w:r>
      <w:bookmarkEnd w:id="6710"/>
    </w:p>
    <w:p>
      <w:pPr>
        <w:pageBreakBefore w:val="off"/>
        <w:tabs/>
        <w:wordWrap w:val="off"/>
        <w:spacing w:before="0" w:after="0" w:line="640" w:lineRule="atLeast"/>
        <w:ind w:left="0" w:right="0" w:firstLine="800"/>
        <w:jc w:val="both"/>
        <w:textAlignment w:val="baseline"/>
        <w:rPr>
          <w:sz w:val="42"/>
        </w:rPr>
      </w:pPr>
      <w:bookmarkStart w:name="" w:id="6711"/>
      <w:r>
        <w:rPr>
          <w:rFonts w:ascii="宋体" w:hAnsi="宋体" w:cs="宋体" w:eastAsia="宋体"/>
          <w:sz w:val="42"/>
          <w:spacing w:val="0"/>
          <w:color w:val="000000"/>
          <w:b w:val="off"/>
          <w:i w:val="off"/>
        </w:rPr>
        <w:t>英雄传说中充满了一种非常引人注目的自相矛盾，一种绝对</w:t>
      </w:r>
      <w:r>
        <w:rPr>
          <w:rFonts w:ascii="宋体" w:hAnsi="宋体" w:cs="宋体" w:eastAsia="宋体"/>
          <w:sz w:val="42"/>
          <w:spacing w:val="0"/>
          <w:color w:val="000000"/>
          <w:b w:val="off"/>
          <w:i w:val="off"/>
        </w:rPr>
        <w:t>天真的谎言(这就是那些故事非常容易被拙劣模仿的原因)。我</w:t>
      </w:r>
      <w:r>
        <w:rPr>
          <w:rFonts w:ascii="宋体" w:hAnsi="宋体" w:cs="宋体" w:eastAsia="宋体"/>
          <w:sz w:val="42"/>
          <w:spacing w:val="0"/>
          <w:color w:val="000000"/>
          <w:b w:val="off"/>
          <w:i w:val="off"/>
        </w:rPr>
        <w:t>只举一个例子，它出自拉芬的</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Nordiske</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Kæmpehistorier</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中赫尔弗尔</w:t>
      </w:r>
      <w:r>
        <w:rPr>
          <w:rFonts w:ascii="宋体" w:hAnsi="宋体" w:cs="宋体" w:eastAsia="宋体"/>
          <w:sz w:val="42"/>
          <w:spacing w:val="0"/>
          <w:color w:val="000000"/>
          <w:b w:val="off"/>
          <w:i w:val="off"/>
        </w:rPr>
        <w:t>(Hervor)与赫德里克王(King</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Heidrek)的</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传奇。【522】它不仅</w:t>
      </w:r>
      <w:r>
        <w:rPr>
          <w:rFonts w:ascii="宋体" w:hAnsi="宋体" w:cs="宋体" w:eastAsia="宋体"/>
          <w:sz w:val="42"/>
          <w:spacing w:val="0"/>
          <w:color w:val="000000"/>
          <w:b w:val="off"/>
          <w:i w:val="off"/>
        </w:rPr>
        <w:t>忘记了前面在把每个主角都描述为实际上是最强大的时所说的话，</w:t>
      </w:r>
      <w:r>
        <w:rPr>
          <w:rFonts w:ascii="宋体" w:hAnsi="宋体" w:cs="宋体" w:eastAsia="宋体"/>
          <w:sz w:val="42"/>
          <w:spacing w:val="0"/>
          <w:color w:val="000000"/>
          <w:b w:val="off"/>
          <w:i w:val="off"/>
        </w:rPr>
        <w:t>而且也是某种完全不同的东西。因而，它在第8页说，斯瓦弗兰</w:t>
      </w:r>
      <w:r>
        <w:rPr>
          <w:rFonts w:ascii="宋体" w:hAnsi="宋体" w:cs="宋体" w:eastAsia="宋体"/>
          <w:sz w:val="42"/>
          <w:spacing w:val="0"/>
          <w:color w:val="000000"/>
          <w:b w:val="off"/>
          <w:i w:val="off"/>
        </w:rPr>
        <w:t>(Svafurlame)从巨人们那里获得了“提尔芬”(Tyrfing)，一把剑，</w:t>
      </w:r>
      <w:r>
        <w:rPr>
          <w:rFonts w:ascii="宋体" w:hAnsi="宋体" w:cs="宋体" w:eastAsia="宋体"/>
          <w:sz w:val="42"/>
          <w:spacing w:val="0"/>
          <w:color w:val="000000"/>
          <w:b w:val="off"/>
          <w:i w:val="off"/>
        </w:rPr>
        <w:t>其特点是它每次被抽出来时都证明对某人是致命的；那时他正要</w:t>
      </w:r>
      <w:bookmarkEnd w:id="6711"/>
    </w:p>
    <w:p>
      <w:r>
        <w:t/>
      </w:r>
    </w:p>
    <w:p>
      <w:pPr>
        <w:sectPr>
          <w:footerReference r:id="rId1198"/>
          <w:headerReference r:id="rId1199" w:type="default"/>
          <w:type w:val="nextPage"/>
          <w:pgSz w:w="14040" w:h="23760"/>
          <w:pgMar w:left="920" w:top="1780" w:right="920" w:bottom="1780" w:header="1480" w:footer="1480"/>
          <w:cols w:num="1"/>
        </w:sectPr>
      </w:pPr>
    </w:p>
    <w:p>
      <w:pPr>
        <w:pageBreakBefore w:val="off"/>
        <w:tabs/>
        <w:wordWrap w:val="off"/>
        <w:spacing w:before="860" w:after="0" w:line="660" w:lineRule="atLeast"/>
        <w:ind w:left="0" w:right="0"/>
        <w:jc w:val="both"/>
        <w:textAlignment w:val="baseline"/>
        <w:rPr>
          <w:sz w:val="38"/>
        </w:rPr>
      </w:pPr>
      <w:bookmarkStart w:name="" w:id="6712"/>
      <w:r>
        <w:rPr>
          <w:rFonts w:ascii="宋体" w:hAnsi="宋体" w:cs="宋体" w:eastAsia="宋体"/>
          <w:sz w:val="38"/>
          <w:spacing w:val="0"/>
          <w:color w:val="000000"/>
          <w:b w:val="off"/>
          <w:i w:val="off"/>
        </w:rPr>
        <w:t>抽出剑袭击巨人们，然而他却碰不到他们，结果应当使自己被杀</w:t>
      </w:r>
      <w:r>
        <w:rPr>
          <w:rFonts w:ascii="宋体" w:hAnsi="宋体" w:cs="宋体" w:eastAsia="宋体"/>
          <w:sz w:val="38"/>
          <w:spacing w:val="0"/>
          <w:color w:val="000000"/>
          <w:b w:val="off"/>
          <w:i w:val="off"/>
        </w:rPr>
        <w:t>死。顺着第八页往下，当安甘提尔(Angantyr)正要同希亚马尔</w:t>
      </w:r>
      <w:r>
        <w:rPr>
          <w:rFonts w:ascii="宋体" w:hAnsi="宋体" w:cs="宋体" w:eastAsia="宋体"/>
          <w:sz w:val="38"/>
          <w:spacing w:val="0"/>
          <w:color w:val="000000"/>
          <w:b w:val="off"/>
          <w:i w:val="off"/>
        </w:rPr>
        <w:t>(Hialmar)战斗时，奥德(Odd)却劝他放掉希亚马尔，因为希</w:t>
      </w:r>
      <w:r>
        <w:rPr>
          <w:rFonts w:ascii="宋体" w:hAnsi="宋体" w:cs="宋体" w:eastAsia="宋体"/>
          <w:sz w:val="38"/>
          <w:spacing w:val="0"/>
          <w:color w:val="000000"/>
          <w:b w:val="off"/>
          <w:i w:val="off"/>
        </w:rPr>
        <w:t>亚马尔有一件钢铁无法碰到的丝衬衣(结果一把剑能够穿透一切</w:t>
      </w:r>
      <w:r>
        <w:rPr>
          <w:rFonts w:ascii="宋体" w:hAnsi="宋体" w:cs="宋体" w:eastAsia="宋体"/>
          <w:sz w:val="38"/>
          <w:spacing w:val="0"/>
          <w:color w:val="000000"/>
          <w:b w:val="off"/>
          <w:i w:val="off"/>
        </w:rPr>
        <w:t>————另一方面又有一件任何剑都无法刺穿的衬衣)。所有这些故事</w:t>
      </w:r>
      <w:r>
        <w:rPr>
          <w:rFonts w:ascii="宋体" w:hAnsi="宋体" w:cs="宋体" w:eastAsia="宋体"/>
          <w:sz w:val="38"/>
          <w:spacing w:val="0"/>
          <w:color w:val="000000"/>
          <w:b w:val="off"/>
          <w:i w:val="off"/>
        </w:rPr>
        <w:t>中的另一个矛盾包含在对武士们生活方式的看法之中；故事详细</w:t>
      </w:r>
      <w:r>
        <w:rPr>
          <w:rFonts w:ascii="宋体" w:hAnsi="宋体" w:cs="宋体" w:eastAsia="宋体"/>
          <w:sz w:val="38"/>
          <w:spacing w:val="0"/>
          <w:color w:val="000000"/>
          <w:b w:val="off"/>
          <w:i w:val="off"/>
        </w:rPr>
        <w:t>讲述了他们巨大的勇气、作战的激情等等，与此同时又把他们描</w:t>
      </w:r>
      <w:r>
        <w:rPr>
          <w:rFonts w:ascii="宋体" w:hAnsi="宋体" w:cs="宋体" w:eastAsia="宋体"/>
          <w:sz w:val="38"/>
          <w:spacing w:val="0"/>
          <w:color w:val="000000"/>
          <w:b w:val="off"/>
          <w:i w:val="off"/>
        </w:rPr>
        <w:t>绘成极为焦虑地关注不仅要拥有良好的武器，而且也要有先进的</w:t>
      </w:r>
      <w:r>
        <w:rPr>
          <w:rFonts w:ascii="宋体" w:hAnsi="宋体" w:cs="宋体" w:eastAsia="宋体"/>
          <w:sz w:val="38"/>
          <w:spacing w:val="0"/>
          <w:color w:val="000000"/>
          <w:b w:val="off"/>
          <w:i w:val="off"/>
        </w:rPr>
        <w:t>武器，这就赋予了另一些讨厌的武士胜过最骄傲的武士的好处。</w:t>
      </w:r>
      <w:r>
        <w:rPr>
          <w:rFonts w:ascii="宋体" w:hAnsi="宋体" w:cs="宋体" w:eastAsia="宋体"/>
          <w:sz w:val="38"/>
          <w:spacing w:val="0"/>
          <w:color w:val="000000"/>
          <w:b w:val="off"/>
          <w:i w:val="off"/>
        </w:rPr>
        <w:t>同时，在有关战争的故事里，忽视了只有一个武士才得到了这种</w:t>
      </w:r>
      <w:r>
        <w:rPr>
          <w:rFonts w:ascii="宋体" w:hAnsi="宋体" w:cs="宋体" w:eastAsia="宋体"/>
          <w:sz w:val="38"/>
          <w:spacing w:val="0"/>
          <w:color w:val="000000"/>
          <w:b w:val="off"/>
          <w:i w:val="off"/>
        </w:rPr>
        <w:t>附带的帮助，要花非常长的时间才能决出胜负———是的，他只是</w:t>
      </w:r>
      <w:r>
        <w:rPr>
          <w:rFonts w:ascii="宋体" w:hAnsi="宋体" w:cs="宋体" w:eastAsia="宋体"/>
          <w:sz w:val="38"/>
          <w:spacing w:val="0"/>
          <w:color w:val="000000"/>
          <w:b w:val="off"/>
          <w:i w:val="off"/>
        </w:rPr>
        <w:t>勉强获得了胜利。———在这种浪漫的生活中，依然潜藏着一种讽</w:t>
      </w:r>
      <w:r>
        <w:rPr>
          <w:rFonts w:ascii="宋体" w:hAnsi="宋体" w:cs="宋体" w:eastAsia="宋体"/>
          <w:sz w:val="38"/>
          <w:spacing w:val="0"/>
          <w:color w:val="000000"/>
          <w:b w:val="off"/>
          <w:i w:val="off"/>
        </w:rPr>
        <w:t>刺及其直接性。————与此有关的是故事在讲到捆住芬里尔狼的链</w:t>
      </w:r>
      <w:r>
        <w:rPr>
          <w:rFonts w:ascii="宋体" w:hAnsi="宋体" w:cs="宋体" w:eastAsia="宋体"/>
          <w:sz w:val="38"/>
          <w:spacing w:val="0"/>
          <w:color w:val="000000"/>
          <w:b w:val="off"/>
          <w:i w:val="off"/>
        </w:rPr>
        <w:t>条时极为天真幼稚；所提到的五样东西在这个世界上找不到，说</w:t>
      </w:r>
      <w:r>
        <w:rPr>
          <w:rFonts w:ascii="宋体" w:hAnsi="宋体" w:cs="宋体" w:eastAsia="宋体"/>
          <w:sz w:val="38"/>
          <w:spacing w:val="0"/>
          <w:color w:val="000000"/>
          <w:b w:val="off"/>
          <w:i w:val="off"/>
        </w:rPr>
        <w:t>到它们时是这样：因此，在世界上找不到它们。————托尔，当他</w:t>
      </w:r>
      <w:r>
        <w:rPr>
          <w:rFonts w:ascii="宋体" w:hAnsi="宋体" w:cs="宋体" w:eastAsia="宋体"/>
          <w:sz w:val="38"/>
          <w:spacing w:val="0"/>
          <w:color w:val="000000"/>
          <w:b w:val="off"/>
          <w:i w:val="off"/>
        </w:rPr>
        <w:t>在垂钓米德加尔德(Midgaard)大蛇时，用两条腿穿透了船底</w:t>
      </w:r>
      <w:r>
        <w:rPr>
          <w:rFonts w:ascii="宋体" w:hAnsi="宋体" w:cs="宋体" w:eastAsia="宋体"/>
          <w:sz w:val="38"/>
          <w:spacing w:val="0"/>
          <w:color w:val="000000"/>
          <w:b w:val="off"/>
          <w:i w:val="off"/>
        </w:rPr>
        <w:t>(在身体上无疑是不可能的)，最终在海底站住了。①</w:t>
      </w:r>
      <w:bookmarkEnd w:id="6712"/>
    </w:p>
    <w:p>
      <w:pPr>
        <w:pageBreakBefore w:val="off"/>
        <w:tabs/>
        <w:wordWrap w:val="off"/>
        <w:spacing w:before="0" w:after="0" w:line="660" w:lineRule="atLeast"/>
        <w:ind w:left="0" w:right="20" w:firstLine="800"/>
        <w:jc w:val="both"/>
        <w:textAlignment w:val="baseline"/>
        <w:rPr>
          <w:sz w:val="38"/>
        </w:rPr>
      </w:pPr>
      <w:bookmarkStart w:name="" w:id="6713"/>
      <w:r>
        <w:rPr>
          <w:rFonts w:ascii="宋体" w:hAnsi="宋体" w:cs="宋体" w:eastAsia="宋体"/>
          <w:sz w:val="38"/>
          <w:spacing w:val="0"/>
          <w:color w:val="000000"/>
          <w:b w:val="off"/>
          <w:i w:val="off"/>
        </w:rPr>
        <w:t xml:space="preserve">页边注：相似地，在拉芬的 </w:t>
      </w:r>
      <w:r>
        <w:rPr>
          <w:rFonts w:ascii="宋体" w:hAnsi="宋体" w:cs="宋体" w:eastAsia="宋体"/>
          <w:sz w:val="38"/>
          <w:spacing w:val="0"/>
          <w:color w:val="000000"/>
          <w:b w:val="on"/>
          <w:i w:val="off"/>
        </w:rPr>
        <w:t>Kæmpehistorier第118页第三部分</w:t>
      </w:r>
      <w:r>
        <w:rPr>
          <w:rFonts w:ascii="宋体" w:hAnsi="宋体" w:cs="宋体" w:eastAsia="宋体"/>
          <w:sz w:val="38"/>
          <w:spacing w:val="0"/>
          <w:color w:val="000000"/>
          <w:b w:val="off"/>
          <w:i w:val="off"/>
        </w:rPr>
        <w:t>的奥瓦罗德(Φrvarodd)的传说中，奥瓦罗德要同奥格蒙德</w:t>
      </w:r>
      <w:r>
        <w:rPr>
          <w:rFonts w:ascii="宋体" w:hAnsi="宋体" w:cs="宋体" w:eastAsia="宋体"/>
          <w:sz w:val="38"/>
          <w:spacing w:val="0"/>
          <w:color w:val="000000"/>
          <w:b w:val="off"/>
          <w:i w:val="off"/>
        </w:rPr>
        <w:t>(Φgmund)作战，后者说道：我要袭击你的手臂，却不砍断它，</w:t>
      </w:r>
      <w:r>
        <w:rPr>
          <w:rFonts w:ascii="宋体" w:hAnsi="宋体" w:cs="宋体" w:eastAsia="宋体"/>
          <w:sz w:val="38"/>
          <w:spacing w:val="0"/>
          <w:color w:val="000000"/>
          <w:b w:val="off"/>
          <w:i w:val="off"/>
        </w:rPr>
        <w:t>尽管我有一把“无坚不摧的剑”。</w:t>
      </w:r>
      <w:bookmarkEnd w:id="6713"/>
    </w:p>
    <w:p>
      <w:pPr>
        <w:pageBreakBefore w:val="off"/>
        <w:tabs/>
        <w:wordWrap w:val="off"/>
        <w:spacing w:before="0" w:after="0" w:line="660" w:lineRule="atLeast"/>
        <w:ind w:left="860" w:right="0"/>
        <w:jc w:val="both"/>
        <w:textAlignment w:val="baseline"/>
        <w:rPr>
          <w:sz w:val="38"/>
        </w:rPr>
      </w:pPr>
      <w:bookmarkStart w:name="" w:id="6714"/>
      <w:r>
        <w:rPr>
          <w:rFonts w:ascii="宋体" w:hAnsi="宋体" w:cs="宋体" w:eastAsia="宋体"/>
          <w:sz w:val="38"/>
          <w:spacing w:val="0"/>
          <w:color w:val="000000"/>
          <w:b w:val="off"/>
          <w:i w:val="off"/>
        </w:rPr>
        <w:t>【523】页边注：或者说是一种能治疗一切伤口的药膏。</w:t>
      </w:r>
      <w:bookmarkEnd w:id="6714"/>
    </w:p>
    <w:p>
      <w:pPr>
        <w:pageBreakBefore w:val="off"/>
        <w:tabs/>
        <w:wordWrap w:val="off"/>
        <w:spacing w:before="0" w:after="0" w:line="660" w:lineRule="atLeast"/>
        <w:ind w:left="1120" w:right="0"/>
        <w:jc w:val="both"/>
        <w:textAlignment w:val="baseline"/>
        <w:rPr>
          <w:sz w:val="38"/>
        </w:rPr>
      </w:pPr>
      <w:bookmarkStart w:name="" w:id="6715"/>
      <w:r>
        <w:rPr>
          <w:rFonts w:ascii="仿宋" w:hAnsi="仿宋" w:cs="仿宋" w:eastAsia="仿宋"/>
          <w:sz w:val="38"/>
          <w:spacing w:val="0"/>
          <w:color w:val="000000"/>
          <w:b w:val="off"/>
          <w:i w:val="off"/>
        </w:rPr>
        <w:t>———《日记与论文》卷5，页5209 (《论文》卷2-A36)，</w:t>
      </w:r>
      <w:bookmarkEnd w:id="6715"/>
    </w:p>
    <w:p>
      <w:pPr>
        <w:pageBreakBefore w:val="off"/>
        <w:tabs/>
        <w:wordWrap w:val="off"/>
        <w:spacing w:before="0" w:after="0" w:line="600" w:lineRule="atLeast"/>
        <w:ind w:left="0" w:right="40"/>
        <w:jc w:val="right"/>
        <w:textAlignment w:val="baseline"/>
        <w:rPr>
          <w:sz w:val="44"/>
        </w:rPr>
      </w:pPr>
      <w:bookmarkStart w:name="" w:id="6716"/>
      <w:r>
        <w:rPr>
          <w:rFonts w:ascii="仿宋" w:hAnsi="仿宋" w:cs="仿宋" w:eastAsia="仿宋"/>
          <w:sz w:val="44"/>
          <w:spacing w:val="0"/>
          <w:color w:val="000000"/>
          <w:b w:val="off"/>
          <w:i w:val="off"/>
        </w:rPr>
        <w:t>1837年，无日期</w:t>
      </w:r>
      <w:bookmarkEnd w:id="6716"/>
    </w:p>
    <w:p>
      <w:pPr>
        <w:pageBreakBefore w:val="off"/>
        <w:tabs/>
        <w:wordWrap w:val="off"/>
        <w:spacing w:before="0" w:after="0" w:line="600" w:lineRule="atLeast"/>
        <w:ind w:left="20" w:right="0"/>
        <w:jc w:val="both"/>
        <w:textAlignment w:val="baseline"/>
        <w:rPr>
          <w:sz w:val="44"/>
        </w:rPr>
      </w:pPr>
      <w:bookmarkStart w:name="" w:id="6717"/>
      <w:r>
        <w:rPr>
          <w:rFonts w:ascii="宋体" w:hAnsi="宋体" w:cs="宋体" w:eastAsia="宋体"/>
          <w:sz w:val="44"/>
          <w:spacing w:val="0"/>
          <w:color w:val="000000"/>
          <w:u w:val="single"/>
          <w:b w:val="off"/>
          <w:i w:val="off"/>
        </w:rPr>
        <w:t xml:space="preserve">             </w:t>
      </w:r>
      <w:bookmarkEnd w:id="6717"/>
    </w:p>
    <w:p>
      <w:pPr>
        <w:pageBreakBefore w:val="off"/>
        <w:tabs/>
        <w:wordWrap w:val="off"/>
        <w:spacing w:before="280" w:after="0" w:line="660" w:lineRule="atLeast"/>
        <w:ind w:left="0" w:right="0" w:firstLine="700"/>
        <w:jc w:val="both"/>
        <w:textAlignment w:val="baseline"/>
        <w:rPr>
          <w:sz w:val="38"/>
        </w:rPr>
      </w:pPr>
      <w:bookmarkStart w:name="" w:id="6718"/>
      <w:r>
        <w:rPr>
          <w:rFonts w:ascii="宋体" w:hAnsi="宋体" w:cs="宋体" w:eastAsia="宋体"/>
          <w:sz w:val="38"/>
          <w:spacing w:val="0"/>
          <w:color w:val="000000"/>
          <w:b w:val="off"/>
          <w:i w:val="off"/>
        </w:rPr>
        <w:t>① 在斯堪的纳维亚神话中，有米德加尔德大蛇，即尘世的大蛇，它们</w:t>
      </w:r>
      <w:r>
        <w:rPr>
          <w:rFonts w:ascii="宋体" w:hAnsi="宋体" w:cs="宋体" w:eastAsia="宋体"/>
          <w:sz w:val="38"/>
          <w:spacing w:val="0"/>
          <w:color w:val="000000"/>
          <w:b w:val="off"/>
          <w:i w:val="off"/>
        </w:rPr>
        <w:t>躺在海底，环绕世界盘绕着。参见奥伦施莱格尔，“Thors Fiskeri”, Nordens</w:t>
      </w:r>
      <w:r>
        <w:rPr>
          <w:rFonts w:ascii="宋体" w:hAnsi="宋体" w:cs="宋体" w:eastAsia="宋体"/>
          <w:sz w:val="38"/>
          <w:spacing w:val="0"/>
          <w:color w:val="000000"/>
          <w:b w:val="off"/>
          <w:i w:val="off"/>
        </w:rPr>
        <w:t>Guder, Copenhagen: 1837),页100-105,尤其是页103; 《北方诸神》(The</w:t>
      </w:r>
      <w:r>
        <w:rPr>
          <w:rFonts w:ascii="TimesNewRoman" w:hAnsi="TimesNewRoman" w:cs="TimesNewRoman" w:eastAsia="TimesNewRoman"/>
          <w:sz w:val="38"/>
          <w:spacing w:val="0"/>
          <w:color w:val="000000"/>
          <w:b w:val="off"/>
          <w:i w:val="off"/>
        </w:rPr>
        <w:t>Gods of North, tr. William Edward Frye, London: 1845),页117-121。</w:t>
      </w:r>
      <w:bookmarkEnd w:id="6718"/>
    </w:p>
    <w:p>
      <w:r>
        <w:t/>
      </w:r>
    </w:p>
    <w:p>
      <w:pPr>
        <w:sectPr>
          <w:footerReference r:id="rId1200"/>
          <w:headerReference r:id="rId1201" w:type="default"/>
          <w:type w:val="nextPage"/>
          <w:pgSz w:w="14360" w:h="23960"/>
          <w:pgMar w:left="1080" w:top="2000" w:right="1080" w:bottom="2000" w:header="1700" w:footer="1700"/>
          <w:cols w:num="1"/>
        </w:sectPr>
      </w:pPr>
    </w:p>
    <w:p>
      <w:pPr>
        <w:pageBreakBefore w:val="off"/>
        <w:tabs/>
        <w:wordWrap w:val="off"/>
        <w:spacing w:before="0" w:after="0" w:line="480" w:lineRule="atLeast"/>
        <w:ind w:left="20" w:right="0"/>
        <w:jc w:val="both"/>
        <w:textAlignment w:val="baseline"/>
        <w:rPr>
          <w:sz w:val="35"/>
        </w:rPr>
      </w:pPr>
      <w:bookmarkStart w:name="" w:id="6719"/>
      <w:r>
        <w:rPr>
          <w:rFonts w:ascii="仿宋" w:hAnsi="仿宋" w:cs="仿宋" w:eastAsia="仿宋"/>
          <w:sz w:val="35"/>
          <w:spacing w:val="0"/>
          <w:color w:val="000000"/>
          <w:b w:val="off"/>
          <w:i w:val="off"/>
        </w:rPr>
        <w:t>576 或此或彼(上部)</w:t>
      </w:r>
      <w:bookmarkEnd w:id="6719"/>
    </w:p>
    <w:p>
      <w:pPr>
        <w:pageBreakBefore w:val="off"/>
        <w:tabs/>
        <w:wordWrap w:val="off"/>
        <w:spacing w:before="0" w:after="0" w:line="680" w:lineRule="exact"/>
        <w:ind w:left="0" w:right="0"/>
        <w:jc w:val="both"/>
        <w:textAlignment w:val="baseline"/>
        <w:rPr>
          <w:sz w:val="39"/>
        </w:rPr>
      </w:pPr>
      <w:bookmarkStart w:name="" w:id="6720"/>
      <w:r>
        <w:rPr>
          <w:rFonts w:ascii="宋体" w:hAnsi="宋体" w:cs="宋体" w:eastAsia="宋体"/>
          <w:sz w:val="39"/>
          <w:spacing w:val="0"/>
          <w:color w:val="000000"/>
          <w:b w:val="off"/>
          <w:i w:val="off"/>
        </w:rPr>
        <w:t/>
      </w:r>
      <w:bookmarkEnd w:id="6720"/>
    </w:p>
    <w:p>
      <w:pPr>
        <w:pageBreakBefore w:val="off"/>
        <w:tabs/>
        <w:wordWrap w:val="off"/>
        <w:spacing w:before="0" w:after="0" w:line="680" w:lineRule="atLeast"/>
        <w:ind w:left="20" w:right="0"/>
        <w:jc w:val="both"/>
        <w:textAlignment w:val="baseline"/>
        <w:rPr>
          <w:sz w:val="39"/>
        </w:rPr>
      </w:pPr>
      <w:bookmarkStart w:name="" w:id="6721"/>
      <w:r>
        <w:rPr>
          <w:rFonts w:ascii="宋体" w:hAnsi="宋体" w:cs="宋体" w:eastAsia="宋体"/>
          <w:sz w:val="39"/>
          <w:spacing w:val="0"/>
          <w:color w:val="000000"/>
          <w:b w:val="off"/>
          <w:i w:val="off"/>
        </w:rPr>
        <w:t>摘自随笔；参见34：15-23：</w:t>
      </w:r>
      <w:bookmarkEnd w:id="6721"/>
    </w:p>
    <w:p>
      <w:pPr>
        <w:pageBreakBefore w:val="off"/>
        <w:tabs/>
        <w:wordWrap w:val="off"/>
        <w:spacing w:before="0" w:after="0" w:line="680" w:lineRule="atLeast"/>
        <w:ind w:left="20" w:right="0" w:firstLine="840"/>
        <w:jc w:val="both"/>
        <w:textAlignment w:val="baseline"/>
        <w:rPr>
          <w:sz w:val="39"/>
        </w:rPr>
      </w:pPr>
      <w:bookmarkStart w:name="" w:id="6722"/>
      <w:r>
        <w:rPr>
          <w:rFonts w:ascii="宋体" w:hAnsi="宋体" w:cs="宋体" w:eastAsia="宋体"/>
          <w:sz w:val="39"/>
          <w:spacing w:val="0"/>
          <w:color w:val="000000"/>
          <w:b w:val="off"/>
          <w:i w:val="off"/>
        </w:rPr>
        <w:t>因而，我，虽然整个世界都无法束缚住我，但我还是被用铁</w:t>
      </w:r>
      <w:r>
        <w:rPr>
          <w:rFonts w:ascii="宋体" w:hAnsi="宋体" w:cs="宋体" w:eastAsia="宋体"/>
          <w:sz w:val="39"/>
          <w:spacing w:val="0"/>
          <w:color w:val="000000"/>
          <w:b w:val="off"/>
          <w:i w:val="off"/>
        </w:rPr>
        <w:t>链捆住了并且大怒，我被一条幻想的链条捆着，然而只有它才能</w:t>
      </w:r>
      <w:r>
        <w:rPr>
          <w:rFonts w:ascii="宋体" w:hAnsi="宋体" w:cs="宋体" w:eastAsia="宋体"/>
          <w:sz w:val="39"/>
          <w:spacing w:val="0"/>
          <w:color w:val="000000"/>
          <w:b w:val="off"/>
          <w:i w:val="off"/>
        </w:rPr>
        <w:t>捆住我；正如那根捆住芬里尔狼的铁链是由很多东西编织成的一</w:t>
      </w:r>
      <w:r>
        <w:rPr>
          <w:rFonts w:ascii="宋体" w:hAnsi="宋体" w:cs="宋体" w:eastAsia="宋体"/>
          <w:sz w:val="39"/>
          <w:spacing w:val="0"/>
          <w:color w:val="000000"/>
          <w:b w:val="off"/>
          <w:i w:val="off"/>
        </w:rPr>
        <w:t>样，它不是(可能形成)并且始终都不是能捆住那个怪物的唯一</w:t>
      </w:r>
      <w:r>
        <w:rPr>
          <w:rFonts w:ascii="宋体" w:hAnsi="宋体" w:cs="宋体" w:eastAsia="宋体"/>
          <w:sz w:val="39"/>
          <w:spacing w:val="0"/>
          <w:color w:val="000000"/>
          <w:b w:val="off"/>
          <w:i w:val="off"/>
        </w:rPr>
        <w:t>链条———因此，我被一根幻想的、却是真实的链条捆住了，它由</w:t>
      </w:r>
      <w:r>
        <w:rPr>
          <w:rFonts w:ascii="宋体" w:hAnsi="宋体" w:cs="宋体" w:eastAsia="宋体"/>
          <w:sz w:val="39"/>
          <w:spacing w:val="0"/>
          <w:color w:val="000000"/>
          <w:b w:val="off"/>
          <w:i w:val="off"/>
        </w:rPr>
        <w:t>我无望的幻想构成。</w:t>
      </w:r>
      <w:bookmarkEnd w:id="6722"/>
    </w:p>
    <w:p>
      <w:pPr>
        <w:pageBreakBefore w:val="off"/>
        <w:tabs/>
        <w:wordWrap w:val="off"/>
        <w:spacing w:before="0" w:after="0" w:line="500" w:lineRule="atLeast"/>
        <w:ind w:left="1920" w:right="0"/>
        <w:jc w:val="both"/>
        <w:textAlignment w:val="baseline"/>
        <w:rPr>
          <w:sz w:val="37"/>
        </w:rPr>
      </w:pPr>
      <w:bookmarkStart w:name="" w:id="6723"/>
      <w:r>
        <w:rPr>
          <w:rFonts w:ascii="仿宋" w:hAnsi="仿宋" w:cs="仿宋" w:eastAsia="仿宋"/>
          <w:sz w:val="37"/>
          <w:spacing w:val="0"/>
          <w:color w:val="000000"/>
          <w:b w:val="off"/>
          <w:i w:val="off"/>
        </w:rPr>
        <w:t>———《论文》卷3-B179：52，1841-1842年，无日期</w:t>
      </w:r>
      <w:bookmarkEnd w:id="6723"/>
    </w:p>
    <w:p>
      <w:pPr>
        <w:pageBreakBefore w:val="off"/>
        <w:tabs/>
        <w:wordWrap w:val="off"/>
        <w:spacing w:before="0" w:after="0" w:line="680" w:lineRule="exact"/>
        <w:ind w:left="0" w:right="0"/>
        <w:jc w:val="both"/>
        <w:textAlignment w:val="baseline"/>
        <w:rPr>
          <w:sz w:val="39"/>
        </w:rPr>
      </w:pPr>
      <w:bookmarkStart w:name="" w:id="6724"/>
      <w:r>
        <w:rPr>
          <w:rFonts w:ascii="宋体" w:hAnsi="宋体" w:cs="宋体" w:eastAsia="宋体"/>
          <w:sz w:val="39"/>
          <w:spacing w:val="0"/>
          <w:color w:val="000000"/>
          <w:b w:val="off"/>
          <w:i w:val="off"/>
        </w:rPr>
        <w:t/>
      </w:r>
      <w:bookmarkEnd w:id="6724"/>
    </w:p>
    <w:p>
      <w:pPr>
        <w:pageBreakBefore w:val="off"/>
        <w:tabs/>
        <w:wordWrap w:val="off"/>
        <w:spacing w:before="0" w:after="0" w:line="680" w:lineRule="atLeast"/>
        <w:ind w:left="20" w:right="0"/>
        <w:jc w:val="both"/>
        <w:textAlignment w:val="baseline"/>
        <w:rPr>
          <w:sz w:val="39"/>
        </w:rPr>
      </w:pPr>
      <w:bookmarkStart w:name="" w:id="6725"/>
      <w:r>
        <w:rPr>
          <w:rFonts w:ascii="宋体" w:hAnsi="宋体" w:cs="宋体" w:eastAsia="宋体"/>
          <w:sz w:val="39"/>
          <w:spacing w:val="0"/>
          <w:color w:val="000000"/>
          <w:b w:val="off"/>
          <w:i w:val="off"/>
        </w:rPr>
        <w:t>摘自随笔；参见35：13-20：</w:t>
      </w:r>
      <w:bookmarkEnd w:id="6725"/>
    </w:p>
    <w:p>
      <w:pPr>
        <w:pageBreakBefore w:val="off"/>
        <w:tabs/>
        <w:wordWrap w:val="off"/>
        <w:spacing w:before="0" w:after="0" w:line="680" w:lineRule="atLeast"/>
        <w:ind w:left="20" w:right="20" w:firstLine="840"/>
        <w:jc w:val="both"/>
        <w:textAlignment w:val="baseline"/>
        <w:rPr>
          <w:sz w:val="39"/>
        </w:rPr>
      </w:pPr>
      <w:bookmarkStart w:name="" w:id="6726"/>
      <w:r>
        <w:rPr>
          <w:rFonts w:ascii="宋体" w:hAnsi="宋体" w:cs="宋体" w:eastAsia="宋体"/>
          <w:sz w:val="39"/>
          <w:spacing w:val="0"/>
          <w:color w:val="000000"/>
          <w:b w:val="off"/>
          <w:i w:val="off"/>
        </w:rPr>
        <w:t>我应当留意世界上某些有用的存在物，有个人今天对我说。</w:t>
      </w:r>
      <w:r>
        <w:rPr>
          <w:rFonts w:ascii="宋体" w:hAnsi="宋体" w:cs="宋体" w:eastAsia="宋体"/>
          <w:sz w:val="39"/>
          <w:spacing w:val="0"/>
          <w:color w:val="000000"/>
          <w:b w:val="off"/>
          <w:i w:val="off"/>
        </w:rPr>
        <w:t>很好。我大概已经认识到了那真理，但无法救世。那么，我该怎</w:t>
      </w:r>
      <w:r>
        <w:rPr>
          <w:rFonts w:ascii="宋体" w:hAnsi="宋体" w:cs="宋体" w:eastAsia="宋体"/>
          <w:sz w:val="39"/>
          <w:spacing w:val="0"/>
          <w:color w:val="000000"/>
          <w:b w:val="off"/>
          <w:i w:val="off"/>
        </w:rPr>
        <w:t>么办？向世界诉说我的悲伤，我所受的折磨，让人更加有助于证</w:t>
      </w:r>
      <w:r>
        <w:rPr>
          <w:rFonts w:ascii="宋体" w:hAnsi="宋体" w:cs="宋体" w:eastAsia="宋体"/>
          <w:sz w:val="39"/>
          <w:spacing w:val="0"/>
          <w:color w:val="000000"/>
          <w:b w:val="off"/>
          <w:i w:val="off"/>
        </w:rPr>
        <w:t>明一切都那么可怜和厌烦，也许会在人类生活中发现一种新的、</w:t>
      </w:r>
      <w:r>
        <w:rPr>
          <w:rFonts w:ascii="宋体" w:hAnsi="宋体" w:cs="宋体" w:eastAsia="宋体"/>
          <w:sz w:val="39"/>
          <w:spacing w:val="0"/>
          <w:color w:val="000000"/>
          <w:b w:val="off"/>
          <w:i w:val="off"/>
        </w:rPr>
        <w:t>迄今为止未被发现的污点[Plet]，也许会因此出名，正像那些在</w:t>
      </w:r>
      <w:r>
        <w:rPr>
          <w:rFonts w:ascii="宋体" w:hAnsi="宋体" w:cs="宋体" w:eastAsia="宋体"/>
          <w:sz w:val="39"/>
          <w:spacing w:val="0"/>
          <w:color w:val="000000"/>
          <w:b w:val="off"/>
          <w:i w:val="off"/>
        </w:rPr>
        <w:t>朱庇特身上发现了缺点[Pletter]的人一样———？</w:t>
      </w:r>
      <w:bookmarkEnd w:id="6726"/>
    </w:p>
    <w:p>
      <w:pPr>
        <w:pageBreakBefore w:val="off"/>
        <w:tabs/>
        <w:wordWrap w:val="off"/>
        <w:spacing w:before="0" w:after="0" w:line="680" w:lineRule="atLeast"/>
        <w:ind w:left="20" w:right="60" w:firstLine="840"/>
        <w:jc w:val="both"/>
        <w:textAlignment w:val="baseline"/>
        <w:rPr>
          <w:sz w:val="39"/>
        </w:rPr>
      </w:pPr>
      <w:bookmarkStart w:name="" w:id="6727"/>
      <w:r>
        <w:rPr>
          <w:rFonts w:ascii="宋体" w:hAnsi="宋体" w:cs="宋体" w:eastAsia="宋体"/>
          <w:sz w:val="39"/>
          <w:spacing w:val="0"/>
          <w:color w:val="000000"/>
          <w:b w:val="off"/>
          <w:i w:val="off"/>
        </w:rPr>
        <w:t>如果我拥有的财富是一只潘多拉(Pandora)的盒子——那么</w:t>
      </w:r>
      <w:r>
        <w:rPr>
          <w:rFonts w:ascii="宋体" w:hAnsi="宋体" w:cs="宋体" w:eastAsia="宋体"/>
          <w:sz w:val="39"/>
          <w:spacing w:val="0"/>
          <w:color w:val="000000"/>
          <w:b w:val="off"/>
          <w:i w:val="off"/>
        </w:rPr>
        <w:t>对我来说从来都不打开它不是最好吗？</w:t>
      </w:r>
      <w:bookmarkEnd w:id="6727"/>
    </w:p>
    <w:p>
      <w:pPr>
        <w:pageBreakBefore w:val="off"/>
        <w:tabs/>
        <w:wordWrap w:val="off"/>
        <w:spacing w:before="0" w:after="0" w:line="500" w:lineRule="atLeast"/>
        <w:ind w:left="1920" w:right="0"/>
        <w:jc w:val="both"/>
        <w:textAlignment w:val="baseline"/>
        <w:rPr>
          <w:sz w:val="37"/>
        </w:rPr>
      </w:pPr>
      <w:bookmarkStart w:name="" w:id="6728"/>
      <w:r>
        <w:rPr>
          <w:rFonts w:ascii="仿宋" w:hAnsi="仿宋" w:cs="仿宋" w:eastAsia="仿宋"/>
          <w:sz w:val="37"/>
          <w:spacing w:val="0"/>
          <w:color w:val="000000"/>
          <w:b w:val="off"/>
          <w:i w:val="off"/>
        </w:rPr>
        <w:t>———《论文》卷3-B179：53，1841-1842年，无日期</w:t>
      </w:r>
      <w:bookmarkEnd w:id="6728"/>
    </w:p>
    <w:p>
      <w:pPr>
        <w:pageBreakBefore w:val="off"/>
        <w:tabs/>
        <w:wordWrap w:val="off"/>
        <w:spacing w:before="0" w:after="0" w:line="680" w:lineRule="exact"/>
        <w:ind w:left="0" w:right="0"/>
        <w:jc w:val="both"/>
        <w:textAlignment w:val="baseline"/>
        <w:rPr>
          <w:sz w:val="39"/>
        </w:rPr>
      </w:pPr>
      <w:bookmarkStart w:name="" w:id="6729"/>
      <w:r>
        <w:rPr>
          <w:rFonts w:ascii="宋体" w:hAnsi="宋体" w:cs="宋体" w:eastAsia="宋体"/>
          <w:sz w:val="39"/>
          <w:spacing w:val="0"/>
          <w:color w:val="000000"/>
          <w:b w:val="off"/>
          <w:i w:val="off"/>
        </w:rPr>
        <w:t/>
      </w:r>
      <w:bookmarkEnd w:id="6729"/>
    </w:p>
    <w:p>
      <w:pPr>
        <w:pageBreakBefore w:val="off"/>
        <w:tabs/>
        <w:wordWrap w:val="off"/>
        <w:spacing w:before="0" w:after="0" w:line="680" w:lineRule="atLeast"/>
        <w:ind w:left="20" w:right="0"/>
        <w:jc w:val="both"/>
        <w:textAlignment w:val="baseline"/>
        <w:rPr>
          <w:sz w:val="39"/>
        </w:rPr>
      </w:pPr>
      <w:bookmarkStart w:name="" w:id="6730"/>
      <w:r>
        <w:rPr>
          <w:rFonts w:ascii="宋体" w:hAnsi="宋体" w:cs="宋体" w:eastAsia="宋体"/>
          <w:sz w:val="39"/>
          <w:spacing w:val="0"/>
          <w:color w:val="000000"/>
          <w:b w:val="off"/>
          <w:i w:val="off"/>
        </w:rPr>
        <w:t>摘自随笔；参见35：20-31：</w:t>
      </w:r>
      <w:bookmarkEnd w:id="6730"/>
    </w:p>
    <w:p>
      <w:pPr>
        <w:pageBreakBefore w:val="off"/>
        <w:tabs/>
        <w:wordWrap w:val="off"/>
        <w:spacing w:before="0" w:after="0" w:line="680" w:lineRule="atLeast"/>
        <w:ind w:left="20" w:right="0" w:firstLine="840"/>
        <w:jc w:val="both"/>
        <w:textAlignment w:val="baseline"/>
        <w:rPr>
          <w:sz w:val="39"/>
        </w:rPr>
      </w:pPr>
      <w:bookmarkStart w:name="" w:id="6731"/>
      <w:r>
        <w:rPr>
          <w:rFonts w:ascii="宋体" w:hAnsi="宋体" w:cs="宋体" w:eastAsia="宋体"/>
          <w:sz w:val="39"/>
          <w:spacing w:val="0"/>
          <w:color w:val="000000"/>
          <w:b w:val="off"/>
          <w:i w:val="off"/>
        </w:rPr>
        <w:t>那并不仅仅是每个人都想得到的一般想法，不是，它也是属</w:t>
      </w:r>
      <w:r>
        <w:rPr>
          <w:rFonts w:ascii="宋体" w:hAnsi="宋体" w:cs="宋体" w:eastAsia="宋体"/>
          <w:sz w:val="39"/>
          <w:spacing w:val="0"/>
          <w:color w:val="000000"/>
          <w:b w:val="off"/>
          <w:i w:val="off"/>
        </w:rPr>
        <w:t>于整个心灵的情绪，然而只存在于回忆中，但通过这种回忆就把</w:t>
      </w:r>
      <w:r>
        <w:rPr>
          <w:rFonts w:ascii="宋体" w:hAnsi="宋体" w:cs="宋体" w:eastAsia="宋体"/>
          <w:sz w:val="39"/>
          <w:spacing w:val="0"/>
          <w:color w:val="000000"/>
          <w:b w:val="off"/>
          <w:i w:val="off"/>
        </w:rPr>
        <w:t>人同过去联系起来了。今天，我让小路德维格坐在我腿上[defect</w:t>
      </w:r>
      <w:r>
        <w:rPr>
          <w:rFonts w:ascii="宋体" w:hAnsi="宋体" w:cs="宋体" w:eastAsia="宋体"/>
          <w:sz w:val="39"/>
          <w:spacing w:val="0"/>
          <w:color w:val="000000"/>
          <w:b w:val="off"/>
          <w:i w:val="off"/>
        </w:rPr>
        <w:t>in ms]，告诉他我租了一个新的[defect]要向他描述，尤其强调</w:t>
      </w:r>
      <w:r>
        <w:rPr>
          <w:rFonts w:ascii="宋体" w:hAnsi="宋体" w:cs="宋体" w:eastAsia="宋体"/>
          <w:sz w:val="39"/>
          <w:spacing w:val="0"/>
          <w:color w:val="000000"/>
          <w:b w:val="off"/>
          <w:i w:val="off"/>
        </w:rPr>
        <w:t>是一个老式沙发使我确定了那问题，因为我那时有【524】一种偏</w:t>
      </w:r>
      <w:r>
        <w:rPr>
          <w:rFonts w:ascii="宋体" w:hAnsi="宋体" w:cs="宋体" w:eastAsia="宋体"/>
          <w:sz w:val="39"/>
          <w:spacing w:val="0"/>
          <w:color w:val="000000"/>
          <w:b w:val="off"/>
          <w:i w:val="off"/>
        </w:rPr>
        <w:t>见，正如把我的[defect]告诉他祖父一样。他以一种不同寻常的</w:t>
      </w:r>
      <w:r>
        <w:rPr>
          <w:rFonts w:ascii="宋体" w:hAnsi="宋体" w:cs="宋体" w:eastAsia="宋体"/>
          <w:sz w:val="39"/>
          <w:spacing w:val="0"/>
          <w:color w:val="000000"/>
          <w:b w:val="off"/>
          <w:i w:val="off"/>
        </w:rPr>
        <w:t>智力[defect]说，他也渴望那些日子。结果，他通过我的回忆回</w:t>
      </w:r>
      <w:r>
        <w:rPr>
          <w:rFonts w:ascii="宋体" w:hAnsi="宋体" w:cs="宋体" w:eastAsia="宋体"/>
          <w:sz w:val="39"/>
          <w:spacing w:val="0"/>
          <w:color w:val="000000"/>
          <w:b w:val="off"/>
          <w:i w:val="off"/>
        </w:rPr>
        <w:t>想起我通过我父亲回想起我祖父的那些日子。以及[defect]一个</w:t>
      </w:r>
      <w:bookmarkEnd w:id="6731"/>
    </w:p>
    <w:p>
      <w:r>
        <w:t/>
      </w:r>
    </w:p>
    <w:p>
      <w:pPr>
        <w:sectPr>
          <w:footerReference r:id="rId1202"/>
          <w:headerReference r:id="rId1203" w:type="default"/>
          <w:type w:val="nextPage"/>
          <w:pgSz w:w="14080" w:h="23780"/>
          <w:pgMar w:left="920" w:top="1780" w:right="920" w:bottom="1780" w:header="1480" w:footer="1480"/>
          <w:cols w:num="1"/>
        </w:sectPr>
      </w:pPr>
    </w:p>
    <w:p>
      <w:pPr>
        <w:pageBreakBefore w:val="off"/>
        <w:tabs/>
        <w:wordWrap w:val="off"/>
        <w:spacing w:before="0" w:after="0" w:line="580" w:lineRule="atLeast"/>
        <w:ind w:left="0" w:right="0"/>
        <w:jc w:val="right"/>
        <w:textAlignment w:val="baseline"/>
        <w:rPr>
          <w:sz w:val="42"/>
        </w:rPr>
      </w:pPr>
      <w:bookmarkStart w:name="" w:id="6732"/>
      <w:r>
        <w:rPr>
          <w:rFonts w:ascii="仿宋" w:hAnsi="仿宋" w:cs="仿宋" w:eastAsia="仿宋"/>
          <w:sz w:val="42"/>
          <w:spacing w:val="0"/>
          <w:color w:val="000000"/>
          <w:b w:val="off"/>
          <w:i w:val="off"/>
        </w:rPr>
        <w:t>增 补 577</w:t>
      </w:r>
      <w:bookmarkEnd w:id="6732"/>
    </w:p>
    <w:p>
      <w:pPr>
        <w:pageBreakBefore w:val="off"/>
        <w:tabs/>
        <w:wordWrap w:val="off"/>
        <w:spacing w:before="0" w:after="0" w:line="720" w:lineRule="exact"/>
        <w:ind w:left="0" w:right="0"/>
        <w:jc w:val="right"/>
        <w:textAlignment w:val="baseline"/>
        <w:rPr>
          <w:sz w:val="38"/>
        </w:rPr>
      </w:pPr>
      <w:bookmarkStart w:name="" w:id="6733"/>
      <w:r>
        <w:rPr>
          <w:rFonts w:ascii="宋体" w:hAnsi="宋体" w:cs="宋体" w:eastAsia="宋体"/>
          <w:sz w:val="38"/>
          <w:spacing w:val="0"/>
          <w:color w:val="000000"/>
          <w:b w:val="off"/>
          <w:i w:val="off"/>
        </w:rPr>
        <w:t/>
      </w:r>
      <w:bookmarkEnd w:id="6733"/>
    </w:p>
    <w:p>
      <w:pPr>
        <w:pageBreakBefore w:val="off"/>
        <w:tabs/>
        <w:wordWrap w:val="off"/>
        <w:spacing w:before="0" w:after="0" w:line="720" w:lineRule="atLeast"/>
        <w:ind w:left="40" w:right="20"/>
        <w:jc w:val="both"/>
        <w:textAlignment w:val="baseline"/>
        <w:rPr>
          <w:sz w:val="38"/>
        </w:rPr>
      </w:pPr>
      <w:bookmarkStart w:name="" w:id="6734"/>
      <w:r>
        <w:rPr>
          <w:rFonts w:ascii="宋体" w:hAnsi="宋体" w:cs="宋体" w:eastAsia="宋体"/>
          <w:sz w:val="38"/>
          <w:spacing w:val="0"/>
          <w:color w:val="000000"/>
          <w:b w:val="off"/>
          <w:i w:val="off"/>
        </w:rPr>
        <w:t>天堂，一个黄金时代等等。不，一个沙发[defect]是在上面笑和</w:t>
      </w:r>
      <w:r>
        <w:rPr>
          <w:rFonts w:ascii="宋体" w:hAnsi="宋体" w:cs="宋体" w:eastAsia="宋体"/>
          <w:sz w:val="38"/>
          <w:spacing w:val="0"/>
          <w:color w:val="000000"/>
          <w:b w:val="off"/>
          <w:i w:val="off"/>
        </w:rPr>
        <w:t>哭的某种东西。</w:t>
      </w:r>
      <w:bookmarkEnd w:id="6734"/>
    </w:p>
    <w:p>
      <w:pPr>
        <w:pageBreakBefore w:val="off"/>
        <w:tabs/>
        <w:wordWrap w:val="off"/>
        <w:spacing w:before="0" w:after="0" w:line="500" w:lineRule="atLeast"/>
        <w:ind w:left="1920" w:right="0"/>
        <w:jc w:val="both"/>
        <w:textAlignment w:val="baseline"/>
        <w:rPr>
          <w:sz w:val="37"/>
        </w:rPr>
      </w:pPr>
      <w:bookmarkStart w:name="" w:id="6735"/>
      <w:r>
        <w:rPr>
          <w:rFonts w:ascii="仿宋" w:hAnsi="仿宋" w:cs="仿宋" w:eastAsia="仿宋"/>
          <w:sz w:val="37"/>
          <w:spacing w:val="0"/>
          <w:color w:val="000000"/>
          <w:b w:val="off"/>
          <w:i w:val="off"/>
        </w:rPr>
        <w:t>———《论文》卷3-B179： 55， 1841-1842年，无日期</w:t>
      </w:r>
      <w:bookmarkEnd w:id="6735"/>
    </w:p>
    <w:p>
      <w:pPr>
        <w:pageBreakBefore w:val="off"/>
        <w:tabs/>
        <w:wordWrap w:val="off"/>
        <w:spacing w:before="0" w:after="0" w:line="720" w:lineRule="exact"/>
        <w:ind w:left="0" w:right="0"/>
        <w:jc w:val="both"/>
        <w:textAlignment w:val="baseline"/>
        <w:rPr>
          <w:sz w:val="38"/>
        </w:rPr>
      </w:pPr>
      <w:bookmarkStart w:name="" w:id="6736"/>
      <w:r>
        <w:rPr>
          <w:rFonts w:ascii="宋体" w:hAnsi="宋体" w:cs="宋体" w:eastAsia="宋体"/>
          <w:sz w:val="38"/>
          <w:spacing w:val="0"/>
          <w:color w:val="000000"/>
          <w:b w:val="off"/>
          <w:i w:val="off"/>
        </w:rPr>
        <w:t/>
      </w:r>
      <w:bookmarkEnd w:id="6736"/>
    </w:p>
    <w:p>
      <w:pPr>
        <w:pageBreakBefore w:val="off"/>
        <w:tabs/>
        <w:wordWrap w:val="off"/>
        <w:spacing w:before="0" w:after="0" w:line="720" w:lineRule="atLeast"/>
        <w:ind w:left="40" w:right="0"/>
        <w:jc w:val="both"/>
        <w:textAlignment w:val="baseline"/>
        <w:rPr>
          <w:sz w:val="38"/>
        </w:rPr>
      </w:pPr>
      <w:bookmarkStart w:name="" w:id="6737"/>
      <w:r>
        <w:rPr>
          <w:rFonts w:ascii="宋体" w:hAnsi="宋体" w:cs="宋体" w:eastAsia="宋体"/>
          <w:sz w:val="38"/>
          <w:spacing w:val="0"/>
          <w:color w:val="000000"/>
          <w:b w:val="off"/>
          <w:i w:val="off"/>
        </w:rPr>
        <w:t>摘自随笔删除部分；参见36： 8-12：</w:t>
      </w:r>
      <w:bookmarkEnd w:id="6737"/>
    </w:p>
    <w:p>
      <w:pPr>
        <w:pageBreakBefore w:val="off"/>
        <w:tabs/>
        <w:wordWrap w:val="off"/>
        <w:spacing w:before="0" w:after="0" w:line="720" w:lineRule="atLeast"/>
        <w:ind w:left="40" w:right="40" w:firstLine="820"/>
        <w:jc w:val="both"/>
        <w:textAlignment w:val="baseline"/>
        <w:rPr>
          <w:sz w:val="38"/>
        </w:rPr>
      </w:pPr>
      <w:bookmarkStart w:name="" w:id="6738"/>
      <w:r>
        <w:rPr>
          <w:rFonts w:ascii="宋体" w:hAnsi="宋体" w:cs="宋体" w:eastAsia="宋体"/>
          <w:sz w:val="38"/>
          <w:spacing w:val="0"/>
          <w:color w:val="000000"/>
          <w:b w:val="off"/>
          <w:i w:val="off"/>
        </w:rPr>
        <w:t>我就像吕讷堡的猪一样———我的思维就是激情。因此，我对</w:t>
      </w:r>
      <w:r>
        <w:rPr>
          <w:rFonts w:ascii="宋体" w:hAnsi="宋体" w:cs="宋体" w:eastAsia="宋体"/>
          <w:sz w:val="38"/>
          <w:spacing w:val="0"/>
          <w:color w:val="000000"/>
          <w:b w:val="off"/>
          <w:i w:val="off"/>
        </w:rPr>
        <w:t>把我自己都无法吃的块菌连根拔起很在行，我像一头大象一样把</w:t>
      </w:r>
      <w:r>
        <w:rPr>
          <w:rFonts w:ascii="宋体" w:hAnsi="宋体" w:cs="宋体" w:eastAsia="宋体"/>
          <w:sz w:val="38"/>
          <w:spacing w:val="0"/>
          <w:color w:val="000000"/>
          <w:b w:val="off"/>
          <w:i w:val="off"/>
        </w:rPr>
        <w:t>所有问题都抛到我身后，把它们连根拔起，事情进行得就像大象</w:t>
      </w:r>
      <w:r>
        <w:rPr>
          <w:rFonts w:ascii="宋体" w:hAnsi="宋体" w:cs="宋体" w:eastAsia="宋体"/>
          <w:sz w:val="38"/>
          <w:spacing w:val="0"/>
          <w:color w:val="000000"/>
          <w:b w:val="off"/>
          <w:i w:val="off"/>
        </w:rPr>
        <w:t>全速奔跑那么快，但它仍然在那里……</w:t>
      </w:r>
      <w:bookmarkEnd w:id="6738"/>
    </w:p>
    <w:p>
      <w:pPr>
        <w:pageBreakBefore w:val="off"/>
        <w:tabs/>
        <w:wordWrap w:val="off"/>
        <w:spacing w:before="0" w:after="0" w:line="720" w:lineRule="atLeast"/>
        <w:ind w:left="2720" w:right="0"/>
        <w:jc w:val="both"/>
        <w:textAlignment w:val="baseline"/>
        <w:rPr>
          <w:sz w:val="38"/>
        </w:rPr>
      </w:pPr>
      <w:bookmarkStart w:name="" w:id="6739"/>
      <w:r>
        <w:rPr>
          <w:rFonts w:ascii="宋体" w:hAnsi="宋体" w:cs="宋体" w:eastAsia="宋体"/>
          <w:sz w:val="38"/>
          <w:spacing w:val="0"/>
          <w:color w:val="000000"/>
          <w:b w:val="off"/>
          <w:i w:val="off"/>
        </w:rPr>
        <w:t>——《论文》卷3-B123， 1841-1842年，无日期</w:t>
      </w:r>
      <w:bookmarkEnd w:id="6739"/>
    </w:p>
    <w:p>
      <w:pPr>
        <w:pageBreakBefore w:val="off"/>
        <w:tabs/>
        <w:wordWrap w:val="off"/>
        <w:spacing w:before="0" w:after="0" w:line="720" w:lineRule="exact"/>
        <w:ind w:left="0" w:right="0"/>
        <w:jc w:val="both"/>
        <w:textAlignment w:val="baseline"/>
        <w:rPr>
          <w:sz w:val="38"/>
        </w:rPr>
      </w:pPr>
      <w:bookmarkStart w:name="" w:id="6740"/>
      <w:r>
        <w:rPr>
          <w:rFonts w:ascii="宋体" w:hAnsi="宋体" w:cs="宋体" w:eastAsia="宋体"/>
          <w:sz w:val="38"/>
          <w:spacing w:val="0"/>
          <w:color w:val="000000"/>
          <w:b w:val="off"/>
          <w:i w:val="off"/>
        </w:rPr>
        <w:t/>
      </w:r>
      <w:bookmarkEnd w:id="6740"/>
    </w:p>
    <w:p>
      <w:pPr>
        <w:pageBreakBefore w:val="off"/>
        <w:tabs/>
        <w:wordWrap w:val="off"/>
        <w:spacing w:before="0" w:after="0" w:line="720" w:lineRule="atLeast"/>
        <w:ind w:left="40" w:right="0"/>
        <w:jc w:val="both"/>
        <w:textAlignment w:val="baseline"/>
        <w:rPr>
          <w:sz w:val="38"/>
        </w:rPr>
      </w:pPr>
      <w:bookmarkStart w:name="" w:id="6741"/>
      <w:r>
        <w:rPr>
          <w:rFonts w:ascii="宋体" w:hAnsi="宋体" w:cs="宋体" w:eastAsia="宋体"/>
          <w:sz w:val="38"/>
          <w:spacing w:val="0"/>
          <w:color w:val="000000"/>
          <w:b w:val="off"/>
          <w:i w:val="off"/>
        </w:rPr>
        <w:t>摘自随笔；参见36： 13-20：</w:t>
      </w:r>
      <w:bookmarkEnd w:id="6741"/>
    </w:p>
    <w:p>
      <w:pPr>
        <w:pageBreakBefore w:val="off"/>
        <w:tabs/>
        <w:wordWrap w:val="off"/>
        <w:spacing w:before="0" w:after="0" w:line="720" w:lineRule="atLeast"/>
        <w:ind w:left="40" w:right="60" w:firstLine="820"/>
        <w:jc w:val="both"/>
        <w:textAlignment w:val="baseline"/>
        <w:rPr>
          <w:sz w:val="38"/>
        </w:rPr>
      </w:pPr>
      <w:bookmarkStart w:name="" w:id="6742"/>
      <w:r>
        <w:rPr>
          <w:rFonts w:ascii="宋体" w:hAnsi="宋体" w:cs="宋体" w:eastAsia="宋体"/>
          <w:sz w:val="38"/>
          <w:spacing w:val="0"/>
          <w:color w:val="000000"/>
          <w:b w:val="off"/>
          <w:i w:val="off"/>
        </w:rPr>
        <w:t>我徒劳地努力抵抗。在我早年的生活中，我早已被对于自己</w:t>
      </w:r>
      <w:r>
        <w:rPr>
          <w:rFonts w:ascii="宋体" w:hAnsi="宋体" w:cs="宋体" w:eastAsia="宋体"/>
          <w:sz w:val="38"/>
          <w:spacing w:val="0"/>
          <w:color w:val="000000"/>
          <w:b w:val="off"/>
          <w:i w:val="off"/>
        </w:rPr>
        <w:t>的一生成为一种诗意生存的某种焦虑所攫住。真的，没有比这更</w:t>
      </w:r>
      <w:r>
        <w:rPr>
          <w:rFonts w:ascii="宋体" w:hAnsi="宋体" w:cs="宋体" w:eastAsia="宋体"/>
          <w:sz w:val="38"/>
          <w:spacing w:val="0"/>
          <w:color w:val="000000"/>
          <w:b w:val="off"/>
          <w:i w:val="off"/>
        </w:rPr>
        <w:t>糟的事情了。我抵抗着。我徒劳地自己大为激动；我命中已经注</w:t>
      </w:r>
      <w:r>
        <w:rPr>
          <w:rFonts w:ascii="宋体" w:hAnsi="宋体" w:cs="宋体" w:eastAsia="宋体"/>
          <w:sz w:val="38"/>
          <w:spacing w:val="0"/>
          <w:color w:val="000000"/>
          <w:b w:val="off"/>
          <w:i w:val="off"/>
        </w:rPr>
        <w:t>定，命运在嘲笑我时突然向我显示了，我所作的一切抵抗完全成</w:t>
      </w:r>
      <w:r>
        <w:rPr>
          <w:rFonts w:ascii="宋体" w:hAnsi="宋体" w:cs="宋体" w:eastAsia="宋体"/>
          <w:sz w:val="38"/>
          <w:spacing w:val="0"/>
          <w:color w:val="000000"/>
          <w:b w:val="off"/>
          <w:i w:val="off"/>
        </w:rPr>
        <w:t>了诗意生存的一个因素。</w:t>
      </w:r>
      <w:bookmarkEnd w:id="6742"/>
    </w:p>
    <w:p>
      <w:pPr>
        <w:pageBreakBefore w:val="off"/>
        <w:tabs/>
        <w:wordWrap w:val="off"/>
        <w:spacing w:before="0" w:after="0" w:line="500" w:lineRule="atLeast"/>
        <w:ind w:left="1920" w:right="0"/>
        <w:jc w:val="both"/>
        <w:textAlignment w:val="baseline"/>
        <w:rPr>
          <w:sz w:val="37"/>
        </w:rPr>
      </w:pPr>
      <w:bookmarkStart w:name="" w:id="6743"/>
      <w:r>
        <w:rPr>
          <w:rFonts w:ascii="仿宋" w:hAnsi="仿宋" w:cs="仿宋" w:eastAsia="仿宋"/>
          <w:sz w:val="37"/>
          <w:spacing w:val="0"/>
          <w:color w:val="000000"/>
          <w:b w:val="off"/>
          <w:i w:val="off"/>
        </w:rPr>
        <w:t>———《论文》卷3-B179： 56， 1841-1842年，无日期</w:t>
      </w:r>
      <w:bookmarkEnd w:id="6743"/>
    </w:p>
    <w:p>
      <w:pPr>
        <w:pageBreakBefore w:val="off"/>
        <w:tabs/>
        <w:wordWrap w:val="off"/>
        <w:spacing w:before="0" w:after="0" w:line="720" w:lineRule="exact"/>
        <w:ind w:left="0" w:right="0"/>
        <w:jc w:val="both"/>
        <w:textAlignment w:val="baseline"/>
        <w:rPr>
          <w:sz w:val="38"/>
        </w:rPr>
      </w:pPr>
      <w:bookmarkStart w:name="" w:id="6744"/>
      <w:r>
        <w:rPr>
          <w:rFonts w:ascii="宋体" w:hAnsi="宋体" w:cs="宋体" w:eastAsia="宋体"/>
          <w:sz w:val="38"/>
          <w:spacing w:val="0"/>
          <w:color w:val="000000"/>
          <w:b w:val="off"/>
          <w:i w:val="off"/>
        </w:rPr>
        <w:t/>
      </w:r>
      <w:bookmarkEnd w:id="6744"/>
    </w:p>
    <w:p>
      <w:pPr>
        <w:pageBreakBefore w:val="off"/>
        <w:tabs/>
        <w:wordWrap w:val="off"/>
        <w:spacing w:before="0" w:after="0" w:line="720" w:lineRule="atLeast"/>
        <w:ind w:left="40" w:right="0"/>
        <w:jc w:val="both"/>
        <w:textAlignment w:val="baseline"/>
        <w:rPr>
          <w:sz w:val="38"/>
        </w:rPr>
      </w:pPr>
      <w:bookmarkStart w:name="" w:id="6745"/>
      <w:r>
        <w:rPr>
          <w:rFonts w:ascii="宋体" w:hAnsi="宋体" w:cs="宋体" w:eastAsia="宋体"/>
          <w:sz w:val="38"/>
          <w:spacing w:val="0"/>
          <w:color w:val="000000"/>
          <w:b w:val="off"/>
          <w:i w:val="off"/>
        </w:rPr>
        <w:t>摘自《或此或彼》第一部抄本划线部分；参见36： 13.-20：</w:t>
      </w:r>
      <w:bookmarkEnd w:id="6745"/>
    </w:p>
    <w:p>
      <w:pPr>
        <w:pageBreakBefore w:val="off"/>
        <w:tabs/>
        <w:wordWrap w:val="off"/>
        <w:spacing w:before="0" w:after="0" w:line="720" w:lineRule="atLeast"/>
        <w:ind w:left="40" w:right="80" w:firstLine="880"/>
        <w:jc w:val="both"/>
        <w:textAlignment w:val="baseline"/>
        <w:rPr>
          <w:sz w:val="38"/>
        </w:rPr>
      </w:pPr>
      <w:bookmarkStart w:name="" w:id="6746"/>
      <w:r>
        <w:rPr>
          <w:rFonts w:ascii="宋体" w:hAnsi="宋体" w:cs="宋体" w:eastAsia="宋体"/>
          <w:sz w:val="38"/>
          <w:spacing w:val="0"/>
          <w:color w:val="000000"/>
          <w:b w:val="off"/>
          <w:i w:val="off"/>
        </w:rPr>
        <w:t>“我徒劳地抵抗着。我滑倒了。我的人生依然是一种诗意的生</w:t>
      </w:r>
      <w:r>
        <w:rPr>
          <w:rFonts w:ascii="宋体" w:hAnsi="宋体" w:cs="宋体" w:eastAsia="宋体"/>
          <w:sz w:val="38"/>
          <w:spacing w:val="0"/>
          <w:color w:val="000000"/>
          <w:b w:val="off"/>
          <w:i w:val="off"/>
        </w:rPr>
        <w:t>存。”能想象比这更糟的事吗？我命中已经注定，命运在嘲笑我时</w:t>
      </w:r>
      <w:r>
        <w:rPr>
          <w:rFonts w:ascii="宋体" w:hAnsi="宋体" w:cs="宋体" w:eastAsia="宋体"/>
          <w:sz w:val="38"/>
          <w:spacing w:val="0"/>
          <w:color w:val="000000"/>
          <w:b w:val="off"/>
          <w:i w:val="off"/>
        </w:rPr>
        <w:t>突然向我显示了，“我所作的一切抵抗成了这样一种生存中的一个</w:t>
      </w:r>
      <w:r>
        <w:rPr>
          <w:rFonts w:ascii="宋体" w:hAnsi="宋体" w:cs="宋体" w:eastAsia="宋体"/>
          <w:sz w:val="38"/>
          <w:spacing w:val="0"/>
          <w:color w:val="000000"/>
          <w:b w:val="off"/>
          <w:i w:val="off"/>
        </w:rPr>
        <w:t>因素。”</w:t>
      </w:r>
      <w:bookmarkEnd w:id="6746"/>
    </w:p>
    <w:p>
      <w:pPr>
        <w:pageBreakBefore w:val="off"/>
        <w:tabs/>
        <w:wordWrap w:val="off"/>
        <w:spacing w:before="0" w:after="0" w:line="560" w:lineRule="atLeast"/>
        <w:ind w:left="980" w:right="0"/>
        <w:jc w:val="both"/>
        <w:textAlignment w:val="baseline"/>
        <w:rPr>
          <w:sz w:val="37"/>
        </w:rPr>
      </w:pPr>
      <w:bookmarkStart w:name="" w:id="6747"/>
      <w:r>
        <w:rPr>
          <w:rFonts w:ascii="仿宋" w:hAnsi="仿宋" w:cs="仿宋" w:eastAsia="仿宋"/>
          <w:sz w:val="37"/>
          <w:spacing w:val="0"/>
          <w:color w:val="000000"/>
          <w:b w:val="off"/>
          <w:i w:val="off"/>
        </w:rPr>
        <w:t>——《日记与论文》卷5，页5630 (《论文》卷4-A217)，</w:t>
      </w:r>
      <w:bookmarkEnd w:id="6747"/>
    </w:p>
    <w:p>
      <w:pPr>
        <w:pageBreakBefore w:val="off"/>
        <w:tabs/>
        <w:wordWrap w:val="off"/>
        <w:spacing w:before="0" w:after="0" w:line="500" w:lineRule="atLeast"/>
        <w:ind w:left="0" w:right="100"/>
        <w:jc w:val="right"/>
        <w:textAlignment w:val="baseline"/>
        <w:rPr>
          <w:sz w:val="37"/>
        </w:rPr>
      </w:pPr>
      <w:bookmarkStart w:name="" w:id="6748"/>
      <w:r>
        <w:rPr>
          <w:rFonts w:ascii="仿宋" w:hAnsi="仿宋" w:cs="仿宋" w:eastAsia="仿宋"/>
          <w:sz w:val="37"/>
          <w:spacing w:val="0"/>
          <w:color w:val="000000"/>
          <w:b w:val="off"/>
          <w:i w:val="off"/>
        </w:rPr>
        <w:t>1843年，无日期</w:t>
      </w:r>
      <w:bookmarkEnd w:id="6748"/>
    </w:p>
    <w:p>
      <w:pPr>
        <w:pageBreakBefore w:val="off"/>
        <w:tabs/>
        <w:wordWrap w:val="off"/>
        <w:spacing w:before="0" w:after="0" w:line="720" w:lineRule="exact"/>
        <w:ind w:left="0" w:right="0"/>
        <w:jc w:val="right"/>
        <w:textAlignment w:val="baseline"/>
        <w:rPr>
          <w:sz w:val="38"/>
        </w:rPr>
      </w:pPr>
      <w:bookmarkStart w:name="" w:id="6749"/>
      <w:r>
        <w:rPr>
          <w:rFonts w:ascii="宋体" w:hAnsi="宋体" w:cs="宋体" w:eastAsia="宋体"/>
          <w:sz w:val="38"/>
          <w:spacing w:val="0"/>
          <w:color w:val="000000"/>
          <w:b w:val="off"/>
          <w:i w:val="off"/>
        </w:rPr>
        <w:t/>
      </w:r>
      <w:bookmarkEnd w:id="6749"/>
    </w:p>
    <w:p>
      <w:pPr>
        <w:pageBreakBefore w:val="off"/>
        <w:tabs/>
        <w:wordWrap w:val="off"/>
        <w:spacing w:before="0" w:after="0" w:line="720" w:lineRule="atLeast"/>
        <w:ind w:left="840" w:right="80" w:hanging="800"/>
        <w:jc w:val="both"/>
        <w:textAlignment w:val="baseline"/>
        <w:rPr>
          <w:sz w:val="38"/>
        </w:rPr>
      </w:pPr>
      <w:bookmarkStart w:name="" w:id="6750"/>
      <w:r>
        <w:rPr>
          <w:rFonts w:ascii="宋体" w:hAnsi="宋体" w:cs="宋体" w:eastAsia="宋体"/>
          <w:sz w:val="38"/>
          <w:spacing w:val="0"/>
          <w:color w:val="000000"/>
          <w:b w:val="off"/>
          <w:i w:val="off"/>
        </w:rPr>
        <w:t>【525】摘自《或此或彼》第一部抄本页边注；参见36： 21-37： 6：</w:t>
      </w:r>
      <w:r>
        <w:rPr>
          <w:rFonts w:ascii="宋体" w:hAnsi="宋体" w:cs="宋体" w:eastAsia="宋体"/>
          <w:sz w:val="38"/>
          <w:spacing w:val="0"/>
          <w:color w:val="000000"/>
          <w:b w:val="off"/>
          <w:i w:val="off"/>
        </w:rPr>
        <w:t>拉尔修以一种有所改变的形式把这种论证归因于第欧根尼</w:t>
      </w:r>
      <w:bookmarkEnd w:id="6750"/>
    </w:p>
    <w:p>
      <w:r>
        <w:t/>
      </w:r>
    </w:p>
    <w:p>
      <w:pPr>
        <w:sectPr>
          <w:footerReference r:id="rId1204"/>
          <w:headerReference r:id="rId1205" w:type="default"/>
          <w:type w:val="nextPage"/>
          <w:pgSz w:w="14180" w:h="23840"/>
          <w:pgMar w:left="940" w:top="1840" w:right="940" w:bottom="1840" w:header="1540" w:footer="1540"/>
          <w:cols w:num="1"/>
        </w:sectPr>
      </w:pPr>
    </w:p>
    <w:p>
      <w:pPr>
        <w:pageBreakBefore w:val="off"/>
        <w:tabs/>
        <w:wordWrap w:val="off"/>
        <w:spacing w:before="0" w:after="0" w:line="480" w:lineRule="atLeast"/>
        <w:ind w:left="20" w:right="0"/>
        <w:jc w:val="both"/>
        <w:textAlignment w:val="baseline"/>
        <w:rPr>
          <w:sz w:val="35"/>
        </w:rPr>
      </w:pPr>
      <w:bookmarkStart w:name="" w:id="6751"/>
      <w:r>
        <w:rPr>
          <w:rFonts w:ascii="仿宋" w:hAnsi="仿宋" w:cs="仿宋" w:eastAsia="仿宋"/>
          <w:sz w:val="35"/>
          <w:spacing w:val="0"/>
          <w:color w:val="000000"/>
          <w:b w:val="off"/>
          <w:i w:val="off"/>
        </w:rPr>
        <w:t>578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6751"/>
    </w:p>
    <w:p>
      <w:pPr>
        <w:pageBreakBefore w:val="off"/>
        <w:tabs/>
        <w:wordWrap w:val="off"/>
        <w:spacing w:before="0" w:after="0" w:line="760" w:lineRule="exact"/>
        <w:ind w:left="0" w:right="0"/>
        <w:jc w:val="both"/>
        <w:textAlignment w:val="baseline"/>
        <w:rPr>
          <w:sz w:val="38"/>
        </w:rPr>
      </w:pPr>
      <w:bookmarkStart w:name="" w:id="6752"/>
      <w:r>
        <w:rPr>
          <w:rFonts w:ascii="宋体" w:hAnsi="宋体" w:cs="宋体" w:eastAsia="宋体"/>
          <w:sz w:val="38"/>
          <w:spacing w:val="0"/>
          <w:color w:val="000000"/>
          <w:b w:val="off"/>
          <w:i w:val="off"/>
        </w:rPr>
        <w:t/>
      </w:r>
      <w:bookmarkEnd w:id="6752"/>
    </w:p>
    <w:p>
      <w:pPr>
        <w:pageBreakBefore w:val="off"/>
        <w:tabs/>
        <w:wordWrap w:val="off"/>
        <w:spacing w:before="0" w:after="0" w:line="760" w:lineRule="atLeast"/>
        <w:ind w:left="20" w:right="0"/>
        <w:jc w:val="both"/>
        <w:textAlignment w:val="baseline"/>
        <w:rPr>
          <w:sz w:val="38"/>
        </w:rPr>
      </w:pPr>
      <w:bookmarkStart w:name="" w:id="6753"/>
      <w:r>
        <w:rPr>
          <w:rFonts w:ascii="宋体" w:hAnsi="宋体" w:cs="宋体" w:eastAsia="宋体"/>
          <w:sz w:val="38"/>
          <w:spacing w:val="0"/>
          <w:color w:val="000000"/>
          <w:b w:val="off"/>
          <w:i w:val="off"/>
        </w:rPr>
        <w:t>(Diogenes),他也把另一个人署名为原作者。</w:t>
      </w:r>
      <w:bookmarkEnd w:id="6753"/>
    </w:p>
    <w:p>
      <w:pPr>
        <w:pageBreakBefore w:val="off"/>
        <w:tabs/>
        <w:wordWrap w:val="off"/>
        <w:spacing w:before="0" w:after="0" w:line="520" w:lineRule="atLeast"/>
        <w:ind w:left="0" w:right="160"/>
        <w:jc w:val="right"/>
        <w:textAlignment w:val="baseline"/>
        <w:rPr>
          <w:sz w:val="34"/>
        </w:rPr>
      </w:pPr>
      <w:bookmarkStart w:name="" w:id="6754"/>
      <w:r>
        <w:rPr>
          <w:rFonts w:ascii="仿宋" w:hAnsi="仿宋" w:cs="仿宋" w:eastAsia="仿宋"/>
          <w:sz w:val="34"/>
          <w:spacing w:val="0"/>
          <w:color w:val="000000"/>
          <w:b w:val="off"/>
          <w:i w:val="off"/>
        </w:rPr>
        <w:t>———《论文》卷4-A218,</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1843年，无日期</w:t>
      </w:r>
      <w:bookmarkEnd w:id="6754"/>
    </w:p>
    <w:p>
      <w:pPr>
        <w:pageBreakBefore w:val="off"/>
        <w:tabs/>
        <w:wordWrap w:val="off"/>
        <w:spacing w:before="0" w:after="0" w:line="520" w:lineRule="exact"/>
        <w:ind w:left="0" w:right="0"/>
        <w:jc w:val="right"/>
        <w:textAlignment w:val="baseline"/>
        <w:rPr>
          <w:sz w:val="34"/>
        </w:rPr>
      </w:pPr>
      <w:bookmarkStart w:name="" w:id="6755"/>
      <w:r>
        <w:rPr>
          <w:rFonts w:ascii="宋体" w:hAnsi="宋体" w:cs="宋体" w:eastAsia="宋体"/>
          <w:sz w:val="34"/>
          <w:spacing w:val="0"/>
          <w:color w:val="000000"/>
          <w:b w:val="off"/>
          <w:i w:val="off"/>
        </w:rPr>
        <w:t/>
      </w:r>
      <w:bookmarkEnd w:id="6755"/>
    </w:p>
    <w:p>
      <w:pPr>
        <w:pageBreakBefore w:val="off"/>
        <w:tabs/>
        <w:wordWrap w:val="off"/>
        <w:spacing w:before="0" w:after="0" w:line="480" w:lineRule="atLeast"/>
        <w:ind w:left="20" w:right="0"/>
        <w:jc w:val="both"/>
        <w:textAlignment w:val="baseline"/>
        <w:rPr>
          <w:sz w:val="34"/>
        </w:rPr>
      </w:pPr>
      <w:bookmarkStart w:name="" w:id="6756"/>
      <w:r>
        <w:rPr>
          <w:rFonts w:ascii="仿宋" w:hAnsi="仿宋" w:cs="仿宋" w:eastAsia="仿宋"/>
          <w:sz w:val="34"/>
          <w:spacing w:val="0"/>
          <w:color w:val="000000"/>
          <w:b w:val="off"/>
          <w:i w:val="off"/>
        </w:rPr>
        <w:t>摘自随笔；参见37：7-28：</w:t>
      </w:r>
      <w:bookmarkEnd w:id="6756"/>
    </w:p>
    <w:p>
      <w:pPr>
        <w:pageBreakBefore w:val="off"/>
        <w:tabs/>
        <w:wordWrap w:val="off"/>
        <w:spacing w:before="0" w:after="0" w:line="760" w:lineRule="atLeast"/>
        <w:ind w:left="20" w:right="0" w:firstLine="860"/>
        <w:jc w:val="both"/>
        <w:textAlignment w:val="baseline"/>
        <w:rPr>
          <w:sz w:val="38"/>
        </w:rPr>
      </w:pPr>
      <w:bookmarkStart w:name="" w:id="6757"/>
      <w:r>
        <w:rPr>
          <w:rFonts w:ascii="宋体" w:hAnsi="宋体" w:cs="宋体" w:eastAsia="宋体"/>
          <w:sz w:val="38"/>
          <w:spacing w:val="0"/>
          <w:color w:val="000000"/>
          <w:b w:val="off"/>
          <w:i w:val="off"/>
        </w:rPr>
        <w:t>厌烦多么可怕————厌烦多么可怕！我不知道有什么更有力的、</w:t>
      </w:r>
      <w:r>
        <w:rPr>
          <w:rFonts w:ascii="宋体" w:hAnsi="宋体" w:cs="宋体" w:eastAsia="宋体"/>
          <w:sz w:val="38"/>
          <w:spacing w:val="0"/>
          <w:color w:val="000000"/>
          <w:b w:val="off"/>
          <w:i w:val="off"/>
        </w:rPr>
        <w:t>表达法，不知道有什么更真实的表达法，因为相似只有靠相似来</w:t>
      </w:r>
      <w:r>
        <w:rPr>
          <w:rFonts w:ascii="宋体" w:hAnsi="宋体" w:cs="宋体" w:eastAsia="宋体"/>
          <w:sz w:val="38"/>
          <w:spacing w:val="0"/>
          <w:color w:val="000000"/>
          <w:b w:val="off"/>
          <w:i w:val="off"/>
        </w:rPr>
        <w:t>确认；还有什么更玄妙的表达法，因为那样的话就还有希望，还</w:t>
      </w:r>
      <w:r>
        <w:rPr>
          <w:rFonts w:ascii="宋体" w:hAnsi="宋体" w:cs="宋体" w:eastAsia="宋体"/>
          <w:sz w:val="38"/>
          <w:spacing w:val="0"/>
          <w:color w:val="000000"/>
          <w:b w:val="off"/>
          <w:i w:val="off"/>
        </w:rPr>
        <w:t>有某种变化。有一幅画表现了一个在闺房中的女人。时间显然不</w:t>
      </w:r>
      <w:r>
        <w:rPr>
          <w:rFonts w:ascii="宋体" w:hAnsi="宋体" w:cs="宋体" w:eastAsia="宋体"/>
          <w:sz w:val="38"/>
          <w:spacing w:val="0"/>
          <w:color w:val="000000"/>
          <w:b w:val="off"/>
          <w:i w:val="off"/>
        </w:rPr>
        <w:t>是夜晚而是白天，她的头靠着一个枕头，手臂靠在头上，另一只</w:t>
      </w:r>
      <w:r>
        <w:rPr>
          <w:rFonts w:ascii="宋体" w:hAnsi="宋体" w:cs="宋体" w:eastAsia="宋体"/>
          <w:sz w:val="38"/>
          <w:spacing w:val="0"/>
          <w:color w:val="000000"/>
          <w:b w:val="off"/>
          <w:i w:val="off"/>
        </w:rPr>
        <w:t>手没有生气地下垂着，手指闲着，甚至没有摆弄什么东西，然而</w:t>
      </w:r>
      <w:r>
        <w:rPr>
          <w:rFonts w:ascii="宋体" w:hAnsi="宋体" w:cs="宋体" w:eastAsia="宋体"/>
          <w:sz w:val="38"/>
          <w:spacing w:val="0"/>
          <w:color w:val="000000"/>
          <w:b w:val="off"/>
          <w:i w:val="off"/>
        </w:rPr>
        <w:t>她可能没有注意到时间的长短。————我也像这么躺着，但我发现</w:t>
      </w:r>
      <w:r>
        <w:rPr>
          <w:rFonts w:ascii="宋体" w:hAnsi="宋体" w:cs="宋体" w:eastAsia="宋体"/>
          <w:sz w:val="38"/>
          <w:spacing w:val="0"/>
          <w:color w:val="000000"/>
          <w:b w:val="off"/>
          <w:i w:val="off"/>
        </w:rPr>
        <w:t>的唯一东西就是空虚；我赖以为生的唯一东西也是空虚，我在其</w:t>
      </w:r>
      <w:r>
        <w:rPr>
          <w:rFonts w:ascii="宋体" w:hAnsi="宋体" w:cs="宋体" w:eastAsia="宋体"/>
          <w:sz w:val="38"/>
          <w:spacing w:val="0"/>
          <w:color w:val="000000"/>
          <w:b w:val="off"/>
          <w:i w:val="off"/>
        </w:rPr>
        <w:t>中活动的唯一东西还是空虚————我甚至没有遭受痛苦————秃鹫不</w:t>
      </w:r>
      <w:r>
        <w:rPr>
          <w:rFonts w:ascii="宋体" w:hAnsi="宋体" w:cs="宋体" w:eastAsia="宋体"/>
          <w:sz w:val="38"/>
          <w:spacing w:val="0"/>
          <w:color w:val="000000"/>
          <w:b w:val="off"/>
          <w:i w:val="off"/>
        </w:rPr>
        <w:t>断啄食普罗米修斯的肝脏，毒液不断滴到洛基的身上。那至少是</w:t>
      </w:r>
      <w:r>
        <w:rPr>
          <w:rFonts w:ascii="宋体" w:hAnsi="宋体" w:cs="宋体" w:eastAsia="宋体"/>
          <w:sz w:val="38"/>
          <w:spacing w:val="0"/>
          <w:color w:val="000000"/>
          <w:b w:val="off"/>
          <w:i w:val="off"/>
        </w:rPr>
        <w:t>一种中断，一种变化，尽管很单调。————我什么都没有遭受，痛</w:t>
      </w:r>
      <w:r>
        <w:rPr>
          <w:rFonts w:ascii="宋体" w:hAnsi="宋体" w:cs="宋体" w:eastAsia="宋体"/>
          <w:sz w:val="38"/>
          <w:spacing w:val="0"/>
          <w:color w:val="000000"/>
          <w:b w:val="off"/>
          <w:i w:val="off"/>
        </w:rPr>
        <w:t>苦本身对我来说已经丧失了其新鲜感。如果把全世界的荣耀或全</w:t>
      </w:r>
      <w:r>
        <w:rPr>
          <w:rFonts w:ascii="宋体" w:hAnsi="宋体" w:cs="宋体" w:eastAsia="宋体"/>
          <w:sz w:val="38"/>
          <w:spacing w:val="0"/>
          <w:color w:val="000000"/>
          <w:b w:val="off"/>
          <w:i w:val="off"/>
        </w:rPr>
        <w:t>世界的折磨都加在我身上，也决不会使我挪动；我不会因为得到</w:t>
      </w:r>
      <w:r>
        <w:rPr>
          <w:rFonts w:ascii="宋体" w:hAnsi="宋体" w:cs="宋体" w:eastAsia="宋体"/>
          <w:sz w:val="38"/>
          <w:spacing w:val="0"/>
          <w:color w:val="000000"/>
          <w:b w:val="off"/>
          <w:i w:val="off"/>
        </w:rPr>
        <w:t>或没有得到而转向另一边。——正如希伯来人所说，我正濒临死</w:t>
      </w:r>
      <w:r>
        <w:rPr>
          <w:rFonts w:ascii="宋体" w:hAnsi="宋体" w:cs="宋体" w:eastAsia="宋体"/>
          <w:sz w:val="38"/>
          <w:spacing w:val="0"/>
          <w:color w:val="000000"/>
          <w:b w:val="off"/>
          <w:i w:val="off"/>
        </w:rPr>
        <w:t>亡。①——或者说，有什么能使我转移———是的，只要我能看见</w:t>
      </w:r>
      <w:r>
        <w:rPr>
          <w:rFonts w:ascii="宋体" w:hAnsi="宋体" w:cs="宋体" w:eastAsia="宋体"/>
          <w:sz w:val="38"/>
          <w:spacing w:val="0"/>
          <w:color w:val="000000"/>
          <w:b w:val="off"/>
          <w:i w:val="off"/>
        </w:rPr>
        <w:t>在生命中持续的忠实(对谎言、狡诈、欺骗和富有心计的想法来</w:t>
      </w:r>
      <w:r>
        <w:rPr>
          <w:rFonts w:ascii="宋体" w:hAnsi="宋体" w:cs="宋体" w:eastAsia="宋体"/>
          <w:sz w:val="38"/>
          <w:spacing w:val="0"/>
          <w:color w:val="000000"/>
          <w:b w:val="off"/>
          <w:i w:val="off"/>
        </w:rPr>
        <w:t>说：我徒劳地在其中寻找什么令人惊异的东西)。————可是，我心</w:t>
      </w:r>
      <w:r>
        <w:rPr>
          <w:rFonts w:ascii="宋体" w:hAnsi="宋体" w:cs="宋体" w:eastAsia="宋体"/>
          <w:sz w:val="38"/>
          <w:spacing w:val="0"/>
          <w:color w:val="000000"/>
          <w:b w:val="off"/>
          <w:i w:val="off"/>
        </w:rPr>
        <w:t>灵中有毒的怀疑会在中途杀死忠诚————我的心灵就像死海，没有</w:t>
      </w:r>
      <w:r>
        <w:rPr>
          <w:rFonts w:ascii="宋体" w:hAnsi="宋体" w:cs="宋体" w:eastAsia="宋体"/>
          <w:sz w:val="38"/>
          <w:spacing w:val="0"/>
          <w:color w:val="000000"/>
          <w:b w:val="off"/>
          <w:i w:val="off"/>
        </w:rPr>
        <w:t>任何鸟儿能在上面飞翔，它们飞到中途时，就会在昏迷中掉下来</w:t>
      </w:r>
      <w:r>
        <w:rPr>
          <w:rFonts w:ascii="宋体" w:hAnsi="宋体" w:cs="宋体" w:eastAsia="宋体"/>
          <w:sz w:val="38"/>
          <w:spacing w:val="0"/>
          <w:color w:val="000000"/>
          <w:b w:val="off"/>
          <w:i w:val="off"/>
        </w:rPr>
        <w:t>死去和毁灭。</w:t>
      </w:r>
      <w:bookmarkEnd w:id="6757"/>
    </w:p>
    <w:p>
      <w:pPr>
        <w:pageBreakBefore w:val="off"/>
        <w:tabs/>
        <w:wordWrap w:val="off"/>
        <w:spacing w:before="0" w:after="0" w:line="620" w:lineRule="atLeast"/>
        <w:ind w:left="1880" w:right="0"/>
        <w:jc w:val="both"/>
        <w:textAlignment w:val="baseline"/>
        <w:rPr>
          <w:sz w:val="45"/>
        </w:rPr>
      </w:pPr>
      <w:bookmarkStart w:name="" w:id="6758"/>
      <w:r>
        <w:rPr>
          <w:rFonts w:ascii="仿宋" w:hAnsi="仿宋" w:cs="仿宋" w:eastAsia="仿宋"/>
          <w:sz w:val="45"/>
          <w:spacing w:val="0"/>
          <w:color w:val="000000"/>
          <w:b w:val="off"/>
          <w:i w:val="off"/>
        </w:rPr>
        <w:t>——《论文》卷3-B179：</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55，</w:t>
      </w:r>
      <w:r>
        <w:rPr>
          <w:rFonts w:ascii="仿宋" w:hAnsi="仿宋" w:cs="仿宋" w:eastAsia="仿宋"/>
          <w:sz w:val="45"/>
          <w:spacing w:val="0"/>
          <w:color w:val="000000"/>
          <w:b w:val="on"/>
          <w:i w:val="off"/>
        </w:rPr>
        <w:t xml:space="preserve"> </w:t>
      </w:r>
      <w:r>
        <w:rPr>
          <w:rFonts w:ascii="仿宋" w:hAnsi="仿宋" w:cs="仿宋" w:eastAsia="仿宋"/>
          <w:sz w:val="45"/>
          <w:spacing w:val="0"/>
          <w:color w:val="000000"/>
          <w:b w:val="off"/>
          <w:i w:val="off"/>
        </w:rPr>
        <w:t>1841-1842年，无日期</w:t>
      </w:r>
      <w:bookmarkEnd w:id="6758"/>
    </w:p>
    <w:p>
      <w:pPr>
        <w:pageBreakBefore w:val="off"/>
        <w:tabs/>
        <w:wordWrap w:val="off"/>
        <w:spacing w:before="0" w:after="0" w:line="600" w:lineRule="exact"/>
        <w:ind w:left="0" w:right="0"/>
        <w:jc w:val="both"/>
        <w:textAlignment w:val="baseline"/>
        <w:rPr>
          <w:sz w:val="45"/>
        </w:rPr>
      </w:pPr>
      <w:bookmarkStart w:name="" w:id="6759"/>
      <w:r>
        <w:rPr>
          <w:rFonts w:ascii="宋体" w:hAnsi="宋体" w:cs="宋体" w:eastAsia="宋体"/>
          <w:sz w:val="45"/>
          <w:spacing w:val="0"/>
          <w:color w:val="000000"/>
          <w:b w:val="off"/>
          <w:i w:val="off"/>
        </w:rPr>
        <w:t/>
      </w:r>
      <w:bookmarkEnd w:id="6759"/>
    </w:p>
    <w:p>
      <w:pPr>
        <w:pageBreakBefore w:val="off"/>
        <w:tabs/>
        <w:wordWrap w:val="off"/>
        <w:spacing w:before="0" w:after="0" w:line="620" w:lineRule="atLeast"/>
        <w:ind w:left="40" w:right="0"/>
        <w:jc w:val="both"/>
        <w:textAlignment w:val="baseline"/>
        <w:rPr>
          <w:sz w:val="45"/>
        </w:rPr>
      </w:pPr>
      <w:bookmarkStart w:name="" w:id="6760"/>
      <w:r>
        <w:rPr>
          <w:rFonts w:ascii="宋体" w:hAnsi="宋体" w:cs="宋体" w:eastAsia="宋体"/>
          <w:sz w:val="45"/>
          <w:spacing w:val="0"/>
          <w:color w:val="000000"/>
          <w:u w:val="single"/>
          <w:b w:val="off"/>
          <w:i w:val="off"/>
        </w:rPr>
        <w:t xml:space="preserve">             </w:t>
      </w:r>
      <w:bookmarkEnd w:id="6760"/>
    </w:p>
    <w:p>
      <w:pPr>
        <w:pageBreakBefore w:val="off"/>
        <w:tabs/>
        <w:wordWrap w:val="off"/>
        <w:spacing w:before="280" w:after="0" w:line="660" w:lineRule="atLeast"/>
        <w:ind w:left="20" w:right="140" w:firstLine="660"/>
        <w:jc w:val="both"/>
        <w:textAlignment w:val="baseline"/>
        <w:rPr>
          <w:sz w:val="34"/>
        </w:rPr>
      </w:pPr>
      <w:bookmarkStart w:name="" w:id="6761"/>
      <w:r>
        <w:rPr>
          <w:rFonts w:ascii="仿宋" w:hAnsi="仿宋" w:cs="仿宋" w:eastAsia="仿宋"/>
          <w:sz w:val="34"/>
          <w:spacing w:val="0"/>
          <w:color w:val="000000"/>
          <w:b w:val="off"/>
          <w:i w:val="off"/>
        </w:rPr>
        <w:t>①</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参见《旧约·创世记》2：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17，</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3：</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《致死的痼疾》，</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《文集》卷</w:t>
      </w:r>
      <w:r>
        <w:rPr>
          <w:rFonts w:ascii="仿宋" w:hAnsi="仿宋" w:cs="仿宋" w:eastAsia="仿宋"/>
          <w:sz w:val="34"/>
          <w:spacing w:val="0"/>
          <w:color w:val="000000"/>
          <w:b w:val="off"/>
          <w:i w:val="off"/>
        </w:rPr>
        <w:t>19，页18。</w:t>
      </w:r>
      <w:bookmarkEnd w:id="6761"/>
    </w:p>
    <w:p>
      <w:r>
        <w:t/>
      </w:r>
    </w:p>
    <w:p>
      <w:pPr>
        <w:sectPr>
          <w:footerReference r:id="rId1206"/>
          <w:headerReference r:id="rId1207" w:type="default"/>
          <w:type w:val="nextPage"/>
          <w:pgSz w:w="14800" w:h="23540"/>
          <w:pgMar w:left="1240" w:top="1720" w:right="1240" w:bottom="1720" w:header="1420" w:footer="1420"/>
          <w:cols w:num="1"/>
        </w:sectPr>
      </w:pPr>
    </w:p>
    <w:p>
      <w:pPr>
        <w:pageBreakBefore w:val="off"/>
        <w:tabs/>
        <w:wordWrap w:val="off"/>
        <w:spacing w:before="0" w:after="0" w:line="560" w:lineRule="atLeast"/>
        <w:ind w:left="0" w:right="0"/>
        <w:jc w:val="right"/>
        <w:textAlignment w:val="baseline"/>
        <w:rPr>
          <w:sz w:val="41"/>
        </w:rPr>
      </w:pPr>
      <w:bookmarkStart w:name="" w:id="6762"/>
      <w:r>
        <w:rPr>
          <w:rFonts w:ascii="楷体" w:hAnsi="楷体" w:cs="楷体" w:eastAsia="楷体"/>
          <w:sz w:val="41"/>
          <w:spacing w:val="0"/>
          <w:color w:val="000000"/>
          <w:b w:val="off"/>
          <w:i w:val="off"/>
        </w:rPr>
        <w:t>增 补 579</w:t>
      </w:r>
      <w:bookmarkEnd w:id="6762"/>
    </w:p>
    <w:p>
      <w:pPr>
        <w:pageBreakBefore w:val="off"/>
        <w:tabs/>
        <w:wordWrap w:val="off"/>
        <w:spacing w:before="0" w:after="0" w:line="700" w:lineRule="exact"/>
        <w:ind w:left="0" w:right="0"/>
        <w:jc w:val="right"/>
        <w:textAlignment w:val="baseline"/>
        <w:rPr>
          <w:sz w:val="38"/>
        </w:rPr>
      </w:pPr>
      <w:bookmarkStart w:name="" w:id="6763"/>
      <w:r>
        <w:rPr>
          <w:rFonts w:ascii="宋体" w:hAnsi="宋体" w:cs="宋体" w:eastAsia="宋体"/>
          <w:sz w:val="38"/>
          <w:spacing w:val="0"/>
          <w:color w:val="000000"/>
          <w:b w:val="off"/>
          <w:i w:val="off"/>
        </w:rPr>
        <w:t/>
      </w:r>
      <w:bookmarkEnd w:id="6763"/>
    </w:p>
    <w:p>
      <w:pPr>
        <w:pageBreakBefore w:val="off"/>
        <w:tabs/>
        <w:wordWrap w:val="off"/>
        <w:spacing w:before="0" w:after="0" w:line="680" w:lineRule="atLeast"/>
        <w:ind w:left="20" w:right="0"/>
        <w:jc w:val="both"/>
        <w:textAlignment w:val="baseline"/>
        <w:rPr>
          <w:sz w:val="38"/>
        </w:rPr>
      </w:pPr>
      <w:bookmarkStart w:name="" w:id="6764"/>
      <w:r>
        <w:rPr>
          <w:rFonts w:ascii="宋体" w:hAnsi="宋体" w:cs="宋体" w:eastAsia="宋体"/>
          <w:sz w:val="38"/>
          <w:spacing w:val="0"/>
          <w:color w:val="000000"/>
          <w:b w:val="off"/>
          <w:i w:val="off"/>
        </w:rPr>
        <w:t>摘自随笔；参见37：29-36：</w:t>
      </w:r>
      <w:bookmarkEnd w:id="6764"/>
    </w:p>
    <w:p>
      <w:pPr>
        <w:pageBreakBefore w:val="off"/>
        <w:tabs/>
        <w:wordWrap w:val="off"/>
        <w:spacing w:before="0" w:after="0" w:line="680" w:lineRule="atLeast"/>
        <w:ind w:left="20" w:right="0" w:firstLine="860"/>
        <w:jc w:val="both"/>
        <w:textAlignment w:val="baseline"/>
        <w:rPr>
          <w:sz w:val="38"/>
        </w:rPr>
      </w:pPr>
      <w:bookmarkStart w:name="" w:id="6765"/>
      <w:r>
        <w:rPr>
          <w:rFonts w:ascii="宋体" w:hAnsi="宋体" w:cs="宋体" w:eastAsia="宋体"/>
          <w:sz w:val="38"/>
          <w:spacing w:val="0"/>
          <w:color w:val="000000"/>
          <w:b w:val="off"/>
          <w:i w:val="off"/>
        </w:rPr>
        <w:t>多么奇怪！人们对失去和保有怀着多么暧昧的焦虑，却仍然</w:t>
      </w:r>
      <w:r>
        <w:rPr>
          <w:rFonts w:ascii="宋体" w:hAnsi="宋体" w:cs="宋体" w:eastAsia="宋体"/>
          <w:sz w:val="38"/>
          <w:spacing w:val="0"/>
          <w:color w:val="000000"/>
          <w:b w:val="off"/>
          <w:i w:val="off"/>
        </w:rPr>
        <w:t>死死抓住这人生！我一直【526】在考虑再次走出决定性的一步，</w:t>
      </w:r>
      <w:r>
        <w:rPr>
          <w:rFonts w:ascii="宋体" w:hAnsi="宋体" w:cs="宋体" w:eastAsia="宋体"/>
          <w:sz w:val="38"/>
          <w:spacing w:val="0"/>
          <w:color w:val="000000"/>
          <w:b w:val="off"/>
          <w:i w:val="off"/>
        </w:rPr>
        <w:t>与以前的一切步骤相比都不过是小孩子的游戏——开始踏上发现</w:t>
      </w:r>
      <w:r>
        <w:rPr>
          <w:rFonts w:ascii="宋体" w:hAnsi="宋体" w:cs="宋体" w:eastAsia="宋体"/>
          <w:sz w:val="38"/>
          <w:spacing w:val="0"/>
          <w:color w:val="000000"/>
          <w:b w:val="off"/>
          <w:i w:val="off"/>
        </w:rPr>
        <w:t>的伟大航程，像一条起航的船接受鸣炮致敬一样，我也会这样向</w:t>
      </w:r>
      <w:r>
        <w:rPr>
          <w:rFonts w:ascii="宋体" w:hAnsi="宋体" w:cs="宋体" w:eastAsia="宋体"/>
          <w:sz w:val="38"/>
          <w:spacing w:val="0"/>
          <w:color w:val="000000"/>
          <w:b w:val="off"/>
          <w:i w:val="off"/>
        </w:rPr>
        <w:t>自己致敬。——或者说，也许正是出于精明的经济上的原因，我</w:t>
      </w:r>
      <w:r>
        <w:rPr>
          <w:rFonts w:ascii="宋体" w:hAnsi="宋体" w:cs="宋体" w:eastAsia="宋体"/>
          <w:sz w:val="38"/>
          <w:spacing w:val="0"/>
          <w:color w:val="000000"/>
          <w:b w:val="off"/>
          <w:i w:val="off"/>
        </w:rPr>
        <w:t>才把那份注了册的契约隐藏起来作为最后的求助手段？————如果</w:t>
      </w:r>
      <w:r>
        <w:rPr>
          <w:rFonts w:ascii="宋体" w:hAnsi="宋体" w:cs="宋体" w:eastAsia="宋体"/>
          <w:sz w:val="38"/>
          <w:spacing w:val="0"/>
          <w:color w:val="000000"/>
          <w:b w:val="off"/>
          <w:i w:val="off"/>
        </w:rPr>
        <w:t>一块石头掉下来砸死了我，那也不会使我警觉。</w:t>
      </w:r>
      <w:bookmarkEnd w:id="6765"/>
    </w:p>
    <w:p>
      <w:pPr>
        <w:pageBreakBefore w:val="off"/>
        <w:tabs/>
        <w:wordWrap w:val="off"/>
        <w:spacing w:before="0" w:after="0" w:line="680" w:lineRule="atLeast"/>
        <w:ind w:left="1860" w:right="0"/>
        <w:jc w:val="both"/>
        <w:textAlignment w:val="baseline"/>
        <w:rPr>
          <w:sz w:val="37"/>
        </w:rPr>
      </w:pPr>
      <w:bookmarkStart w:name="" w:id="6766"/>
      <w:r>
        <w:rPr>
          <w:rFonts w:ascii="宋体" w:hAnsi="宋体" w:cs="宋体" w:eastAsia="宋体"/>
          <w:sz w:val="37"/>
          <w:spacing w:val="0"/>
          <w:color w:val="000000"/>
          <w:b w:val="off"/>
          <w:i w:val="off"/>
        </w:rPr>
        <w:t>———《论文》卷3-B179：59，1841-1842年，无日期</w:t>
      </w:r>
      <w:bookmarkEnd w:id="6766"/>
    </w:p>
    <w:p>
      <w:pPr>
        <w:pageBreakBefore w:val="off"/>
        <w:tabs/>
        <w:wordWrap w:val="off"/>
        <w:spacing w:before="0" w:after="0" w:line="700" w:lineRule="exact"/>
        <w:ind w:left="0" w:right="0"/>
        <w:jc w:val="both"/>
        <w:textAlignment w:val="baseline"/>
        <w:rPr>
          <w:sz w:val="37"/>
        </w:rPr>
      </w:pPr>
      <w:bookmarkStart w:name="" w:id="6767"/>
      <w:r>
        <w:rPr>
          <w:rFonts w:ascii="宋体" w:hAnsi="宋体" w:cs="宋体" w:eastAsia="宋体"/>
          <w:sz w:val="37"/>
          <w:spacing w:val="0"/>
          <w:color w:val="000000"/>
          <w:b w:val="off"/>
          <w:i w:val="off"/>
        </w:rPr>
        <w:t/>
      </w:r>
      <w:bookmarkEnd w:id="6767"/>
    </w:p>
    <w:p>
      <w:pPr>
        <w:pageBreakBefore w:val="off"/>
        <w:tabs/>
        <w:wordWrap w:val="off"/>
        <w:spacing w:before="0" w:after="0" w:line="680" w:lineRule="atLeast"/>
        <w:ind w:left="20" w:right="0"/>
        <w:jc w:val="both"/>
        <w:textAlignment w:val="baseline"/>
        <w:rPr>
          <w:sz w:val="37"/>
        </w:rPr>
      </w:pPr>
      <w:bookmarkStart w:name="" w:id="6768"/>
      <w:r>
        <w:rPr>
          <w:rFonts w:ascii="宋体" w:hAnsi="宋体" w:cs="宋体" w:eastAsia="宋体"/>
          <w:sz w:val="37"/>
          <w:spacing w:val="0"/>
          <w:color w:val="000000"/>
          <w:b w:val="off"/>
          <w:i w:val="off"/>
        </w:rPr>
        <w:t>摘自随笔；参见38：1-40：6：</w:t>
      </w:r>
      <w:bookmarkEnd w:id="6768"/>
    </w:p>
    <w:p>
      <w:pPr>
        <w:pageBreakBefore w:val="off"/>
        <w:tabs/>
        <w:wordWrap w:val="off"/>
        <w:spacing w:before="0" w:after="0" w:line="680" w:lineRule="atLeast"/>
        <w:ind w:left="20" w:right="40" w:firstLine="860"/>
        <w:jc w:val="both"/>
        <w:textAlignment w:val="baseline"/>
        <w:rPr>
          <w:sz w:val="37"/>
        </w:rPr>
      </w:pPr>
      <w:bookmarkStart w:name="" w:id="6769"/>
      <w:r>
        <w:rPr>
          <w:rFonts w:ascii="宋体" w:hAnsi="宋体" w:cs="宋体" w:eastAsia="宋体"/>
          <w:sz w:val="37"/>
          <w:spacing w:val="0"/>
          <w:color w:val="000000"/>
          <w:b w:val="off"/>
          <w:i w:val="off"/>
        </w:rPr>
        <w:t>……在整个《或此或彼》中最使我看重的是，它的确证明了</w:t>
      </w:r>
      <w:r>
        <w:rPr>
          <w:rFonts w:ascii="宋体" w:hAnsi="宋体" w:cs="宋体" w:eastAsia="宋体"/>
          <w:sz w:val="37"/>
          <w:spacing w:val="0"/>
          <w:color w:val="000000"/>
          <w:b w:val="off"/>
          <w:i w:val="off"/>
        </w:rPr>
        <w:t>在其背后的形上意义全都把各处的每件事引向了两难境地。在那</w:t>
      </w:r>
      <w:r>
        <w:rPr>
          <w:rFonts w:ascii="宋体" w:hAnsi="宋体" w:cs="宋体" w:eastAsia="宋体"/>
          <w:sz w:val="37"/>
          <w:spacing w:val="0"/>
          <w:color w:val="000000"/>
          <w:b w:val="off"/>
          <w:i w:val="off"/>
        </w:rPr>
        <w:t>篇很少有哲学意味的文章背后同样也有：作为最高思想原则的同</w:t>
      </w:r>
      <w:r>
        <w:rPr>
          <w:rFonts w:ascii="宋体" w:hAnsi="宋体" w:cs="宋体" w:eastAsia="宋体"/>
          <w:sz w:val="37"/>
          <w:spacing w:val="0"/>
          <w:color w:val="000000"/>
          <w:b w:val="off"/>
          <w:i w:val="off"/>
        </w:rPr>
        <w:t>义反复，那就是说，如果矛盾的原则是真实的（它由或此或彼来</w:t>
      </w:r>
      <w:r>
        <w:rPr>
          <w:rFonts w:ascii="宋体" w:hAnsi="宋体" w:cs="宋体" w:eastAsia="宋体"/>
          <w:sz w:val="37"/>
          <w:spacing w:val="0"/>
          <w:color w:val="000000"/>
          <w:b w:val="off"/>
          <w:i w:val="off"/>
        </w:rPr>
        <w:t>表达），那么它就是（哎呀，但有多少人能理解它）对它的科学</w:t>
      </w:r>
      <w:r>
        <w:rPr>
          <w:rFonts w:ascii="宋体" w:hAnsi="宋体" w:cs="宋体" w:eastAsia="宋体"/>
          <w:sz w:val="37"/>
          <w:spacing w:val="0"/>
          <w:color w:val="000000"/>
          <w:b w:val="off"/>
          <w:i w:val="off"/>
        </w:rPr>
        <w:t>的表达，它是可以把它归入其中的唯一统一体，体系要通过它才</w:t>
      </w:r>
      <w:r>
        <w:rPr>
          <w:rFonts w:ascii="宋体" w:hAnsi="宋体" w:cs="宋体" w:eastAsia="宋体"/>
          <w:sz w:val="37"/>
          <w:spacing w:val="0"/>
          <w:color w:val="000000"/>
          <w:b w:val="off"/>
          <w:i w:val="off"/>
        </w:rPr>
        <w:t>成为可能。因此，在这部著作里根据矛盾的原则写一篇论文在美</w:t>
      </w:r>
      <w:r>
        <w:rPr>
          <w:rFonts w:ascii="宋体" w:hAnsi="宋体" w:cs="宋体" w:eastAsia="宋体"/>
          <w:sz w:val="37"/>
          <w:spacing w:val="0"/>
          <w:color w:val="000000"/>
          <w:b w:val="off"/>
          <w:i w:val="off"/>
        </w:rPr>
        <w:t>学上是不正确的；不，要从个人方面来维护它———但从思辨的观</w:t>
      </w:r>
      <w:r>
        <w:rPr>
          <w:rFonts w:ascii="宋体" w:hAnsi="宋体" w:cs="宋体" w:eastAsia="宋体"/>
          <w:sz w:val="37"/>
          <w:spacing w:val="0"/>
          <w:color w:val="000000"/>
          <w:b w:val="off"/>
          <w:i w:val="off"/>
        </w:rPr>
        <w:t>点来看也一样，如果不希望走得更远，那就是对同义反复的顶礼</w:t>
      </w:r>
      <w:r>
        <w:rPr>
          <w:rFonts w:ascii="宋体" w:hAnsi="宋体" w:cs="宋体" w:eastAsia="宋体"/>
          <w:sz w:val="37"/>
          <w:spacing w:val="0"/>
          <w:color w:val="000000"/>
          <w:b w:val="off"/>
          <w:i w:val="off"/>
        </w:rPr>
        <w:t>膜拜。</w:t>
      </w:r>
      <w:bookmarkEnd w:id="6769"/>
    </w:p>
    <w:p>
      <w:pPr>
        <w:pageBreakBefore w:val="off"/>
        <w:tabs/>
        <w:wordWrap w:val="off"/>
        <w:spacing w:before="0" w:after="0" w:line="680" w:lineRule="atLeast"/>
        <w:ind w:left="0" w:right="40"/>
        <w:jc w:val="right"/>
        <w:textAlignment w:val="baseline"/>
        <w:rPr>
          <w:sz w:val="37"/>
        </w:rPr>
      </w:pPr>
      <w:bookmarkStart w:name="" w:id="6770"/>
      <w:r>
        <w:rPr>
          <w:rFonts w:ascii="宋体" w:hAnsi="宋体" w:cs="宋体" w:eastAsia="宋体"/>
          <w:sz w:val="37"/>
          <w:spacing w:val="0"/>
          <w:color w:val="000000"/>
          <w:b w:val="off"/>
          <w:i w:val="off"/>
        </w:rPr>
        <w:t>————《论文》卷3-B177， 1842年，无日期</w:t>
      </w:r>
      <w:bookmarkEnd w:id="6770"/>
    </w:p>
    <w:p>
      <w:pPr>
        <w:pageBreakBefore w:val="off"/>
        <w:tabs/>
        <w:wordWrap w:val="off"/>
        <w:spacing w:before="0" w:after="0" w:line="700" w:lineRule="exact"/>
        <w:ind w:left="0" w:right="0"/>
        <w:jc w:val="right"/>
        <w:textAlignment w:val="baseline"/>
        <w:rPr>
          <w:sz w:val="37"/>
        </w:rPr>
      </w:pPr>
      <w:bookmarkStart w:name="" w:id="6771"/>
      <w:r>
        <w:rPr>
          <w:rFonts w:ascii="宋体" w:hAnsi="宋体" w:cs="宋体" w:eastAsia="宋体"/>
          <w:sz w:val="37"/>
          <w:spacing w:val="0"/>
          <w:color w:val="000000"/>
          <w:b w:val="off"/>
          <w:i w:val="off"/>
        </w:rPr>
        <w:t/>
      </w:r>
      <w:bookmarkEnd w:id="6771"/>
    </w:p>
    <w:p>
      <w:pPr>
        <w:pageBreakBefore w:val="off"/>
        <w:tabs/>
        <w:wordWrap w:val="off"/>
        <w:spacing w:before="0" w:after="0" w:line="680" w:lineRule="atLeast"/>
        <w:ind w:left="20" w:right="0"/>
        <w:jc w:val="both"/>
        <w:textAlignment w:val="baseline"/>
        <w:rPr>
          <w:sz w:val="37"/>
        </w:rPr>
      </w:pPr>
      <w:bookmarkStart w:name="" w:id="6772"/>
      <w:r>
        <w:rPr>
          <w:rFonts w:ascii="宋体" w:hAnsi="宋体" w:cs="宋体" w:eastAsia="宋体"/>
          <w:sz w:val="37"/>
          <w:spacing w:val="0"/>
          <w:color w:val="000000"/>
          <w:b w:val="off"/>
          <w:i w:val="off"/>
        </w:rPr>
        <w:t>摘自随笔；参见38：1-11：</w:t>
      </w:r>
      <w:bookmarkEnd w:id="6772"/>
    </w:p>
    <w:p>
      <w:pPr>
        <w:pageBreakBefore w:val="off"/>
        <w:tabs/>
        <w:wordWrap w:val="off"/>
        <w:spacing w:before="0" w:after="0" w:line="680" w:lineRule="atLeast"/>
        <w:ind w:left="20" w:right="20" w:firstLine="860"/>
        <w:jc w:val="both"/>
        <w:textAlignment w:val="baseline"/>
        <w:rPr>
          <w:sz w:val="37"/>
        </w:rPr>
      </w:pPr>
      <w:bookmarkStart w:name="" w:id="6773"/>
      <w:r>
        <w:rPr>
          <w:rFonts w:ascii="宋体" w:hAnsi="宋体" w:cs="宋体" w:eastAsia="宋体"/>
          <w:sz w:val="37"/>
          <w:spacing w:val="0"/>
          <w:color w:val="000000"/>
          <w:b w:val="off"/>
          <w:i w:val="off"/>
        </w:rPr>
        <w:t>“同义反复”被认为是一切科学中的最高原则，是唯一能摆</w:t>
      </w:r>
      <w:r>
        <w:rPr>
          <w:rFonts w:ascii="宋体" w:hAnsi="宋体" w:cs="宋体" w:eastAsia="宋体"/>
          <w:sz w:val="37"/>
          <w:spacing w:val="0"/>
          <w:color w:val="000000"/>
          <w:b w:val="off"/>
          <w:i w:val="off"/>
        </w:rPr>
        <w:t>脱怀疑的，是唯一的逃避。——它是最高的 principium cognitionis</w:t>
      </w:r>
      <w:r>
        <w:rPr>
          <w:rFonts w:ascii="宋体" w:hAnsi="宋体" w:cs="宋体" w:eastAsia="宋体"/>
          <w:sz w:val="37"/>
          <w:spacing w:val="0"/>
          <w:color w:val="000000"/>
          <w:b w:val="off"/>
          <w:i w:val="off"/>
        </w:rPr>
        <w:t>[认识原则]， das höchste Denkgesetz [最高的思想法则]。</w:t>
      </w:r>
      <w:bookmarkEnd w:id="6773"/>
    </w:p>
    <w:p>
      <w:pPr>
        <w:pageBreakBefore w:val="off"/>
        <w:tabs/>
        <w:wordWrap w:val="off"/>
        <w:spacing w:before="0" w:after="0" w:line="680" w:lineRule="atLeast"/>
        <w:ind w:left="880" w:right="0"/>
        <w:jc w:val="both"/>
        <w:textAlignment w:val="baseline"/>
        <w:rPr>
          <w:sz w:val="37"/>
        </w:rPr>
      </w:pPr>
      <w:bookmarkStart w:name="" w:id="6774"/>
      <w:r>
        <w:rPr>
          <w:rFonts w:ascii="宋体" w:hAnsi="宋体" w:cs="宋体" w:eastAsia="宋体"/>
          <w:sz w:val="37"/>
          <w:spacing w:val="0"/>
          <w:color w:val="000000"/>
          <w:b w:val="off"/>
          <w:i w:val="off"/>
        </w:rPr>
        <w:t>其科学的表达法是 idem per idem</w:t>
      </w:r>
      <w:bookmarkEnd w:id="6774"/>
    </w:p>
    <w:p>
      <w:pPr>
        <w:pageBreakBefore w:val="off"/>
        <w:tabs/>
        <w:wordWrap w:val="off"/>
        <w:spacing w:before="0" w:after="0" w:line="680" w:lineRule="atLeast"/>
        <w:ind w:left="880" w:right="0"/>
        <w:jc w:val="both"/>
        <w:textAlignment w:val="baseline"/>
        <w:rPr>
          <w:sz w:val="37"/>
        </w:rPr>
      </w:pPr>
      <w:bookmarkStart w:name="" w:id="6775"/>
      <w:r>
        <w:rPr>
          <w:rFonts w:ascii="宋体" w:hAnsi="宋体" w:cs="宋体" w:eastAsia="宋体"/>
          <w:sz w:val="37"/>
          <w:spacing w:val="0"/>
          <w:color w:val="000000"/>
          <w:b w:val="off"/>
          <w:i w:val="off"/>
        </w:rPr>
        <w:t>[不断重复]</w:t>
      </w:r>
      <w:bookmarkEnd w:id="6775"/>
    </w:p>
    <w:p>
      <w:r>
        <w:t/>
      </w:r>
    </w:p>
    <w:p>
      <w:pPr>
        <w:sectPr>
          <w:footerReference r:id="rId1208"/>
          <w:headerReference r:id="rId1209" w:type="default"/>
          <w:type w:val="nextPage"/>
          <w:pgSz w:w="15120" w:h="23760"/>
          <w:pgMar w:left="1440" w:top="1740" w:right="1440" w:bottom="1740" w:header="1440" w:footer="1440"/>
          <w:cols w:num="1"/>
        </w:sectPr>
      </w:pPr>
    </w:p>
    <w:p>
      <w:pPr>
        <w:pageBreakBefore w:val="off"/>
        <w:tabs/>
        <w:wordWrap w:val="off"/>
        <w:spacing w:before="0" w:after="0" w:line="480" w:lineRule="atLeast"/>
        <w:ind w:left="100" w:right="0"/>
        <w:jc w:val="both"/>
        <w:textAlignment w:val="baseline"/>
        <w:rPr>
          <w:sz w:val="35"/>
        </w:rPr>
      </w:pPr>
      <w:bookmarkStart w:name="" w:id="6776"/>
      <w:r>
        <w:rPr>
          <w:rFonts w:ascii="仿宋" w:hAnsi="仿宋" w:cs="仿宋" w:eastAsia="仿宋"/>
          <w:sz w:val="35"/>
          <w:spacing w:val="0"/>
          <w:color w:val="000000"/>
          <w:b w:val="off"/>
          <w:i w:val="off"/>
        </w:rPr>
        <w:t>580 或此或彼(上部)</w:t>
      </w:r>
      <w:bookmarkEnd w:id="6776"/>
    </w:p>
    <w:p>
      <w:pPr>
        <w:pageBreakBefore w:val="off"/>
        <w:tabs/>
        <w:wordWrap w:val="off"/>
        <w:spacing w:before="0" w:after="0" w:line="720" w:lineRule="exact"/>
        <w:ind w:left="0" w:right="0"/>
        <w:jc w:val="both"/>
        <w:textAlignment w:val="baseline"/>
        <w:rPr>
          <w:sz w:val="42"/>
        </w:rPr>
      </w:pPr>
      <w:bookmarkStart w:name="" w:id="6777"/>
      <w:r>
        <w:rPr>
          <w:rFonts w:ascii="宋体" w:hAnsi="宋体" w:cs="宋体" w:eastAsia="宋体"/>
          <w:sz w:val="42"/>
          <w:spacing w:val="0"/>
          <w:color w:val="000000"/>
          <w:b w:val="off"/>
          <w:i w:val="off"/>
        </w:rPr>
        <w:t/>
      </w:r>
      <w:bookmarkEnd w:id="6777"/>
    </w:p>
    <w:p>
      <w:pPr>
        <w:pageBreakBefore w:val="off"/>
        <w:tabs/>
        <w:wordWrap w:val="off"/>
        <w:spacing w:before="0" w:after="0" w:line="720" w:lineRule="atLeast"/>
        <w:ind w:left="1000" w:right="0"/>
        <w:jc w:val="both"/>
        <w:textAlignment w:val="baseline"/>
        <w:rPr>
          <w:sz w:val="42"/>
        </w:rPr>
      </w:pPr>
      <w:bookmarkStart w:name="" w:id="6778"/>
      <w:r>
        <w:rPr>
          <w:rFonts w:ascii="宋体" w:hAnsi="宋体" w:cs="宋体" w:eastAsia="宋体"/>
          <w:sz w:val="42"/>
          <w:spacing w:val="0"/>
          <w:color w:val="000000"/>
          <w:b w:val="off"/>
          <w:i w:val="off"/>
        </w:rPr>
        <w:t>它并不像人们认为的那么贫乏</w:t>
      </w:r>
      <w:bookmarkEnd w:id="6778"/>
    </w:p>
    <w:p>
      <w:pPr>
        <w:pageBreakBefore w:val="off"/>
        <w:tabs/>
        <w:wordWrap w:val="off"/>
        <w:spacing w:before="0" w:after="0" w:line="720" w:lineRule="atLeast"/>
        <w:ind w:left="1960" w:right="0"/>
        <w:jc w:val="both"/>
        <w:textAlignment w:val="baseline"/>
        <w:rPr>
          <w:sz w:val="42"/>
        </w:rPr>
      </w:pPr>
      <w:bookmarkStart w:name="" w:id="6779"/>
      <w:r>
        <w:rPr>
          <w:rFonts w:ascii="宋体" w:hAnsi="宋体" w:cs="宋体" w:eastAsia="宋体"/>
          <w:sz w:val="42"/>
          <w:spacing w:val="0"/>
          <w:color w:val="000000"/>
          <w:b w:val="off"/>
          <w:i w:val="off"/>
        </w:rPr>
        <w:t>它具有智者爱开玩笑的方式</w:t>
      </w:r>
      <w:bookmarkEnd w:id="6779"/>
    </w:p>
    <w:p>
      <w:pPr>
        <w:pageBreakBefore w:val="off"/>
        <w:tabs/>
        <w:wordWrap w:val="off"/>
        <w:spacing w:before="0" w:after="0" w:line="720" w:lineRule="atLeast"/>
        <w:ind w:left="2740" w:right="0"/>
        <w:jc w:val="both"/>
        <w:textAlignment w:val="baseline"/>
        <w:rPr>
          <w:sz w:val="42"/>
        </w:rPr>
      </w:pPr>
      <w:bookmarkStart w:name="" w:id="6780"/>
      <w:r>
        <w:rPr>
          <w:rFonts w:ascii="宋体" w:hAnsi="宋体" w:cs="宋体" w:eastAsia="宋体"/>
          <w:sz w:val="42"/>
          <w:spacing w:val="0"/>
          <w:color w:val="000000"/>
          <w:b w:val="off"/>
          <w:i w:val="off"/>
        </w:rPr>
        <w:t>它在判断方面是无限的</w:t>
      </w:r>
      <w:bookmarkEnd w:id="6780"/>
    </w:p>
    <w:p>
      <w:pPr>
        <w:pageBreakBefore w:val="off"/>
        <w:tabs/>
        <w:wordWrap w:val="off"/>
        <w:spacing w:before="0" w:after="0" w:line="720" w:lineRule="atLeast"/>
        <w:ind w:left="1000" w:right="0"/>
        <w:jc w:val="both"/>
        <w:textAlignment w:val="baseline"/>
        <w:rPr>
          <w:sz w:val="42"/>
        </w:rPr>
      </w:pPr>
      <w:bookmarkStart w:name="" w:id="6781"/>
      <w:r>
        <w:rPr>
          <w:rFonts w:ascii="宋体" w:hAnsi="宋体" w:cs="宋体" w:eastAsia="宋体"/>
          <w:sz w:val="42"/>
          <w:spacing w:val="0"/>
          <w:color w:val="000000"/>
          <w:b w:val="off"/>
          <w:i w:val="off"/>
        </w:rPr>
        <w:t>【527】它极为科学并具有启发性</w:t>
      </w:r>
      <w:bookmarkEnd w:id="6781"/>
    </w:p>
    <w:p>
      <w:pPr>
        <w:pageBreakBefore w:val="off"/>
        <w:tabs/>
        <w:wordWrap w:val="off"/>
        <w:spacing w:before="0" w:after="0" w:line="720" w:lineRule="atLeast"/>
        <w:ind w:left="2340" w:right="0"/>
        <w:jc w:val="both"/>
        <w:textAlignment w:val="baseline"/>
        <w:rPr>
          <w:sz w:val="42"/>
        </w:rPr>
      </w:pPr>
      <w:bookmarkStart w:name="" w:id="6782"/>
      <w:r>
        <w:rPr>
          <w:rFonts w:ascii="宋体" w:hAnsi="宋体" w:cs="宋体" w:eastAsia="宋体"/>
          <w:sz w:val="42"/>
          <w:spacing w:val="0"/>
          <w:color w:val="000000"/>
          <w:b w:val="off"/>
          <w:i w:val="off"/>
        </w:rPr>
        <w:t>当两个量在大小方面等于</w:t>
      </w:r>
      <w:bookmarkEnd w:id="6782"/>
    </w:p>
    <w:p>
      <w:pPr>
        <w:pageBreakBefore w:val="off"/>
        <w:tabs/>
        <w:wordWrap w:val="off"/>
        <w:spacing w:before="0" w:after="0" w:line="720" w:lineRule="atLeast"/>
        <w:ind w:left="2340" w:right="0"/>
        <w:jc w:val="both"/>
        <w:textAlignment w:val="baseline"/>
        <w:rPr>
          <w:sz w:val="42"/>
        </w:rPr>
      </w:pPr>
      <w:bookmarkStart w:name="" w:id="6783"/>
      <w:r>
        <w:rPr>
          <w:rFonts w:ascii="宋体" w:hAnsi="宋体" w:cs="宋体" w:eastAsia="宋体"/>
          <w:sz w:val="42"/>
          <w:spacing w:val="0"/>
          <w:color w:val="000000"/>
          <w:b w:val="off"/>
          <w:i w:val="off"/>
        </w:rPr>
        <w:t>一和相同的第三者时它们都同样大小</w:t>
      </w:r>
      <w:bookmarkEnd w:id="6783"/>
    </w:p>
    <w:p>
      <w:pPr>
        <w:pageBreakBefore w:val="off"/>
        <w:tabs/>
        <w:wordWrap w:val="off"/>
        <w:spacing w:before="0" w:after="0" w:line="720" w:lineRule="atLeast"/>
        <w:ind w:left="3180" w:right="0"/>
        <w:jc w:val="both"/>
        <w:textAlignment w:val="baseline"/>
        <w:rPr>
          <w:sz w:val="42"/>
        </w:rPr>
      </w:pPr>
      <w:bookmarkStart w:name="" w:id="6784"/>
      <w:r>
        <w:rPr>
          <w:rFonts w:ascii="宋体" w:hAnsi="宋体" w:cs="宋体" w:eastAsia="宋体"/>
          <w:sz w:val="42"/>
          <w:spacing w:val="0"/>
          <w:color w:val="000000"/>
          <w:b w:val="off"/>
          <w:i w:val="off"/>
        </w:rPr>
        <w:t>量的结果</w:t>
      </w:r>
      <w:bookmarkEnd w:id="6784"/>
    </w:p>
    <w:p>
      <w:pPr>
        <w:pageBreakBefore w:val="off"/>
        <w:tabs/>
        <w:wordWrap w:val="off"/>
        <w:spacing w:before="0" w:after="0" w:line="720" w:lineRule="atLeast"/>
        <w:ind w:left="2340" w:right="0"/>
        <w:jc w:val="both"/>
        <w:textAlignment w:val="baseline"/>
        <w:rPr>
          <w:sz w:val="42"/>
        </w:rPr>
      </w:pPr>
      <w:bookmarkStart w:name="" w:id="6785"/>
      <w:r>
        <w:rPr>
          <w:rFonts w:ascii="宋体" w:hAnsi="宋体" w:cs="宋体" w:eastAsia="宋体"/>
          <w:sz w:val="42"/>
          <w:spacing w:val="0"/>
          <w:color w:val="000000"/>
          <w:b w:val="off"/>
          <w:i w:val="off"/>
        </w:rPr>
        <w:t>这在乐队指挥台上和布道坛上</w:t>
      </w:r>
      <w:bookmarkEnd w:id="6785"/>
    </w:p>
    <w:p>
      <w:pPr>
        <w:pageBreakBefore w:val="off"/>
        <w:tabs/>
        <w:wordWrap w:val="off"/>
        <w:spacing w:before="0" w:after="0" w:line="720" w:lineRule="atLeast"/>
        <w:ind w:left="2340" w:right="0"/>
        <w:jc w:val="both"/>
        <w:textAlignment w:val="baseline"/>
        <w:rPr>
          <w:sz w:val="42"/>
        </w:rPr>
      </w:pPr>
      <w:bookmarkStart w:name="" w:id="6786"/>
      <w:r>
        <w:rPr>
          <w:rFonts w:ascii="宋体" w:hAnsi="宋体" w:cs="宋体" w:eastAsia="宋体"/>
          <w:sz w:val="42"/>
          <w:spacing w:val="0"/>
          <w:color w:val="000000"/>
          <w:b w:val="off"/>
          <w:i w:val="off"/>
        </w:rPr>
        <w:t>都是有用的，人们在上面说了很多</w:t>
      </w:r>
      <w:bookmarkEnd w:id="6786"/>
    </w:p>
    <w:p>
      <w:pPr>
        <w:pageBreakBefore w:val="off"/>
        <w:tabs/>
        <w:wordWrap w:val="off"/>
        <w:spacing w:before="0" w:after="0" w:line="720" w:lineRule="atLeast"/>
        <w:ind w:left="2340" w:right="0"/>
        <w:jc w:val="both"/>
        <w:textAlignment w:val="baseline"/>
        <w:rPr>
          <w:sz w:val="42"/>
        </w:rPr>
      </w:pPr>
      <w:bookmarkStart w:name="" w:id="6787"/>
      <w:r>
        <w:rPr>
          <w:rFonts w:ascii="宋体" w:hAnsi="宋体" w:cs="宋体" w:eastAsia="宋体"/>
          <w:sz w:val="42"/>
          <w:spacing w:val="0"/>
          <w:color w:val="000000"/>
          <w:b w:val="off"/>
          <w:i w:val="off"/>
        </w:rPr>
        <w:t>却什么都没有说出来。</w:t>
      </w:r>
      <w:bookmarkEnd w:id="6787"/>
    </w:p>
    <w:p>
      <w:pPr>
        <w:pageBreakBefore w:val="off"/>
        <w:tabs/>
        <w:wordWrap w:val="off"/>
        <w:spacing w:before="0" w:after="0" w:line="720" w:lineRule="atLeast"/>
        <w:ind w:left="1960" w:right="0"/>
        <w:jc w:val="both"/>
        <w:textAlignment w:val="baseline"/>
        <w:rPr>
          <w:sz w:val="42"/>
        </w:rPr>
      </w:pPr>
      <w:bookmarkStart w:name="" w:id="6788"/>
      <w:r>
        <w:rPr>
          <w:rFonts w:ascii="宋体" w:hAnsi="宋体" w:cs="宋体" w:eastAsia="宋体"/>
          <w:sz w:val="42"/>
          <w:spacing w:val="0"/>
          <w:color w:val="000000"/>
          <w:b w:val="off"/>
          <w:i w:val="off"/>
        </w:rPr>
        <w:t>——《论文》卷3-B179： 60， 1841-1842年，无日期</w:t>
      </w:r>
      <w:bookmarkEnd w:id="6788"/>
    </w:p>
    <w:p>
      <w:pPr>
        <w:pageBreakBefore w:val="off"/>
        <w:tabs/>
        <w:wordWrap w:val="off"/>
        <w:spacing w:before="540" w:after="0" w:line="720" w:lineRule="atLeast"/>
        <w:ind w:left="100" w:right="0"/>
        <w:jc w:val="both"/>
        <w:textAlignment w:val="baseline"/>
        <w:rPr>
          <w:sz w:val="42"/>
        </w:rPr>
      </w:pPr>
      <w:bookmarkStart w:name="" w:id="6789"/>
      <w:r>
        <w:rPr>
          <w:rFonts w:ascii="宋体" w:hAnsi="宋体" w:cs="宋体" w:eastAsia="宋体"/>
          <w:sz w:val="42"/>
          <w:spacing w:val="0"/>
          <w:color w:val="000000"/>
          <w:b w:val="off"/>
          <w:i w:val="off"/>
        </w:rPr>
        <w:t>摘自《或此或彼》第一部抄本页边注；参见38： 1-2：</w:t>
      </w:r>
      <w:bookmarkEnd w:id="6789"/>
    </w:p>
    <w:p>
      <w:pPr>
        <w:pageBreakBefore w:val="off"/>
        <w:tabs/>
        <w:wordWrap w:val="off"/>
        <w:spacing w:before="0" w:after="0" w:line="720" w:lineRule="atLeast"/>
        <w:ind w:left="100" w:right="0" w:firstLine="860"/>
        <w:jc w:val="both"/>
        <w:textAlignment w:val="baseline"/>
        <w:rPr>
          <w:sz w:val="42"/>
        </w:rPr>
      </w:pPr>
      <w:bookmarkStart w:name="" w:id="6790"/>
      <w:r>
        <w:rPr>
          <w:rFonts w:ascii="宋体" w:hAnsi="宋体" w:cs="宋体" w:eastAsia="宋体"/>
          <w:sz w:val="42"/>
          <w:spacing w:val="0"/>
          <w:color w:val="000000"/>
          <w:b w:val="off"/>
          <w:i w:val="off"/>
        </w:rPr>
        <w:t>哲学上的墨伽拉学派(the Megara school)的斯提尔波( Stil-</w:t>
      </w:r>
      <w:r>
        <w:rPr>
          <w:rFonts w:ascii="宋体" w:hAnsi="宋体" w:cs="宋体" w:eastAsia="宋体"/>
          <w:sz w:val="42"/>
          <w:spacing w:val="0"/>
          <w:color w:val="000000"/>
          <w:b w:val="off"/>
          <w:i w:val="off"/>
        </w:rPr>
        <w:t>po)早就阐明过这一点。</w:t>
      </w:r>
      <w:bookmarkEnd w:id="6790"/>
    </w:p>
    <w:p>
      <w:pPr>
        <w:pageBreakBefore w:val="off"/>
        <w:tabs/>
        <w:wordWrap w:val="off"/>
        <w:spacing w:before="0" w:after="0" w:line="620" w:lineRule="atLeast"/>
        <w:ind w:left="0" w:right="40"/>
        <w:jc w:val="right"/>
        <w:textAlignment w:val="baseline"/>
        <w:rPr>
          <w:sz w:val="46"/>
        </w:rPr>
      </w:pPr>
      <w:bookmarkStart w:name="" w:id="6791"/>
      <w:r>
        <w:rPr>
          <w:rFonts w:ascii="仿宋" w:hAnsi="仿宋" w:cs="仿宋" w:eastAsia="仿宋"/>
          <w:sz w:val="46"/>
          <w:spacing w:val="0"/>
          <w:color w:val="000000"/>
          <w:b w:val="off"/>
          <w:i w:val="off"/>
        </w:rPr>
        <w:t>——《论文》卷4-A219， 1843年，无日期</w:t>
      </w:r>
      <w:bookmarkEnd w:id="6791"/>
    </w:p>
    <w:p>
      <w:pPr>
        <w:pageBreakBefore w:val="off"/>
        <w:tabs/>
        <w:wordWrap w:val="off"/>
        <w:spacing w:before="0" w:after="0" w:line="600" w:lineRule="exact"/>
        <w:ind w:left="0" w:right="0"/>
        <w:jc w:val="right"/>
        <w:textAlignment w:val="baseline"/>
        <w:rPr>
          <w:sz w:val="46"/>
        </w:rPr>
      </w:pPr>
      <w:bookmarkStart w:name="" w:id="6792"/>
      <w:r>
        <w:rPr>
          <w:rFonts w:ascii="宋体" w:hAnsi="宋体" w:cs="宋体" w:eastAsia="宋体"/>
          <w:sz w:val="46"/>
          <w:spacing w:val="0"/>
          <w:color w:val="000000"/>
          <w:b w:val="off"/>
          <w:i w:val="off"/>
        </w:rPr>
        <w:t/>
      </w:r>
      <w:bookmarkEnd w:id="6792"/>
    </w:p>
    <w:p>
      <w:pPr>
        <w:pageBreakBefore w:val="off"/>
        <w:tabs/>
        <w:wordWrap w:val="off"/>
        <w:spacing w:before="0" w:after="0" w:line="720" w:lineRule="atLeast"/>
        <w:ind w:left="100" w:right="0"/>
        <w:jc w:val="both"/>
        <w:textAlignment w:val="baseline"/>
        <w:rPr>
          <w:sz w:val="42"/>
        </w:rPr>
      </w:pPr>
      <w:bookmarkStart w:name="" w:id="6793"/>
      <w:r>
        <w:rPr>
          <w:rFonts w:ascii="宋体" w:hAnsi="宋体" w:cs="宋体" w:eastAsia="宋体"/>
          <w:sz w:val="42"/>
          <w:spacing w:val="0"/>
          <w:color w:val="000000"/>
          <w:b w:val="off"/>
          <w:i w:val="off"/>
        </w:rPr>
        <w:t>参见38： 12， 17：</w:t>
      </w:r>
      <w:bookmarkEnd w:id="6793"/>
    </w:p>
    <w:p>
      <w:pPr>
        <w:pageBreakBefore w:val="off"/>
        <w:tabs/>
        <w:wordWrap w:val="off"/>
        <w:spacing w:before="0" w:after="0" w:line="720" w:lineRule="atLeast"/>
        <w:ind w:left="100" w:right="60" w:firstLine="780"/>
        <w:jc w:val="both"/>
        <w:textAlignment w:val="baseline"/>
        <w:rPr>
          <w:sz w:val="42"/>
        </w:rPr>
      </w:pPr>
      <w:bookmarkStart w:name="" w:id="6794"/>
      <w:r>
        <w:rPr>
          <w:rFonts w:ascii="宋体" w:hAnsi="宋体" w:cs="宋体" w:eastAsia="宋体"/>
          <w:sz w:val="42"/>
          <w:spacing w:val="0"/>
          <w:color w:val="000000"/>
          <w:b w:val="off"/>
          <w:i w:val="off"/>
        </w:rPr>
        <w:t>我的生活历程那么不稳定，因为在我的少年时代，两条前腿</w:t>
      </w:r>
      <w:r>
        <w:rPr>
          <w:rFonts w:ascii="宋体" w:hAnsi="宋体" w:cs="宋体" w:eastAsia="宋体"/>
          <w:sz w:val="42"/>
          <w:spacing w:val="0"/>
          <w:color w:val="000000"/>
          <w:b w:val="off"/>
          <w:i w:val="off"/>
        </w:rPr>
        <w:t>(各种期望等等)被过度劳累削弱了。</w:t>
      </w:r>
      <w:bookmarkEnd w:id="6794"/>
    </w:p>
    <w:p>
      <w:pPr>
        <w:pageBreakBefore w:val="off"/>
        <w:tabs/>
        <w:wordWrap w:val="off"/>
        <w:spacing w:before="0" w:after="0" w:line="620" w:lineRule="atLeast"/>
        <w:ind w:left="1000" w:right="0"/>
        <w:jc w:val="both"/>
        <w:textAlignment w:val="baseline"/>
        <w:rPr>
          <w:sz w:val="46"/>
        </w:rPr>
      </w:pPr>
      <w:bookmarkStart w:name="" w:id="6795"/>
      <w:r>
        <w:rPr>
          <w:rFonts w:ascii="仿宋" w:hAnsi="仿宋" w:cs="仿宋" w:eastAsia="仿宋"/>
          <w:sz w:val="46"/>
          <w:spacing w:val="0"/>
          <w:color w:val="000000"/>
          <w:b w:val="off"/>
          <w:i w:val="off"/>
        </w:rPr>
        <w:t>——《日记与论文》卷5，页5401 (《论文》卷2-A510)，</w:t>
      </w:r>
      <w:bookmarkEnd w:id="6795"/>
    </w:p>
    <w:p>
      <w:pPr>
        <w:pageBreakBefore w:val="off"/>
        <w:tabs/>
        <w:wordWrap w:val="off"/>
        <w:spacing w:before="0" w:after="0" w:line="620" w:lineRule="atLeast"/>
        <w:ind w:left="0" w:right="180"/>
        <w:jc w:val="right"/>
        <w:textAlignment w:val="baseline"/>
        <w:rPr>
          <w:sz w:val="46"/>
        </w:rPr>
      </w:pPr>
      <w:bookmarkStart w:name="" w:id="6796"/>
      <w:r>
        <w:rPr>
          <w:rFonts w:ascii="仿宋" w:hAnsi="仿宋" w:cs="仿宋" w:eastAsia="仿宋"/>
          <w:sz w:val="46"/>
          <w:spacing w:val="0"/>
          <w:color w:val="000000"/>
          <w:b w:val="off"/>
          <w:i w:val="off"/>
        </w:rPr>
        <w:t>1839年7月22日</w:t>
      </w:r>
      <w:bookmarkEnd w:id="6796"/>
    </w:p>
    <w:p>
      <w:pPr>
        <w:pageBreakBefore w:val="off"/>
        <w:tabs/>
        <w:wordWrap w:val="off"/>
        <w:spacing w:before="0" w:after="0" w:line="600" w:lineRule="exact"/>
        <w:ind w:left="0" w:right="0"/>
        <w:jc w:val="right"/>
        <w:textAlignment w:val="baseline"/>
        <w:rPr>
          <w:sz w:val="46"/>
        </w:rPr>
      </w:pPr>
      <w:bookmarkStart w:name="" w:id="6797"/>
      <w:r>
        <w:rPr>
          <w:rFonts w:ascii="宋体" w:hAnsi="宋体" w:cs="宋体" w:eastAsia="宋体"/>
          <w:sz w:val="46"/>
          <w:spacing w:val="0"/>
          <w:color w:val="000000"/>
          <w:b w:val="off"/>
          <w:i w:val="off"/>
        </w:rPr>
        <w:t/>
      </w:r>
      <w:bookmarkEnd w:id="6797"/>
    </w:p>
    <w:p>
      <w:pPr>
        <w:pageBreakBefore w:val="off"/>
        <w:tabs/>
        <w:wordWrap w:val="off"/>
        <w:spacing w:before="0" w:after="0" w:line="720" w:lineRule="atLeast"/>
        <w:ind w:left="100" w:right="0"/>
        <w:jc w:val="both"/>
        <w:textAlignment w:val="baseline"/>
        <w:rPr>
          <w:sz w:val="42"/>
        </w:rPr>
      </w:pPr>
      <w:bookmarkStart w:name="" w:id="6798"/>
      <w:r>
        <w:rPr>
          <w:rFonts w:ascii="宋体" w:hAnsi="宋体" w:cs="宋体" w:eastAsia="宋体"/>
          <w:sz w:val="42"/>
          <w:spacing w:val="0"/>
          <w:color w:val="000000"/>
          <w:b w:val="off"/>
          <w:i w:val="off"/>
        </w:rPr>
        <w:t>摘自随笔；参见38： 18-40： 6：</w:t>
      </w:r>
      <w:bookmarkEnd w:id="6798"/>
    </w:p>
    <w:p>
      <w:pPr>
        <w:pageBreakBefore w:val="off"/>
        <w:tabs/>
        <w:wordWrap w:val="off"/>
        <w:spacing w:before="0" w:after="0" w:line="720" w:lineRule="atLeast"/>
        <w:ind w:left="1000" w:right="0"/>
        <w:jc w:val="both"/>
        <w:textAlignment w:val="baseline"/>
        <w:rPr>
          <w:sz w:val="42"/>
        </w:rPr>
      </w:pPr>
      <w:bookmarkStart w:name="" w:id="6799"/>
      <w:r>
        <w:rPr>
          <w:rFonts w:ascii="宋体" w:hAnsi="宋体" w:cs="宋体" w:eastAsia="宋体"/>
          <w:sz w:val="42"/>
          <w:spacing w:val="0"/>
          <w:color w:val="000000"/>
          <w:b w:val="off"/>
          <w:i w:val="off"/>
        </w:rPr>
        <w:t>“或此或彼”是一个护身符，用它可以破坏整个世界。</w:t>
      </w:r>
      <w:bookmarkEnd w:id="6799"/>
    </w:p>
    <w:p>
      <w:pPr>
        <w:pageBreakBefore w:val="off"/>
        <w:tabs/>
        <w:wordWrap w:val="off"/>
        <w:spacing w:before="0" w:after="0" w:line="720" w:lineRule="atLeast"/>
        <w:ind w:left="1000" w:right="0"/>
        <w:jc w:val="both"/>
        <w:textAlignment w:val="baseline"/>
        <w:rPr>
          <w:sz w:val="42"/>
        </w:rPr>
      </w:pPr>
      <w:bookmarkStart w:name="" w:id="6800"/>
      <w:r>
        <w:rPr>
          <w:rFonts w:ascii="宋体" w:hAnsi="宋体" w:cs="宋体" w:eastAsia="宋体"/>
          <w:sz w:val="42"/>
          <w:spacing w:val="0"/>
          <w:color w:val="000000"/>
          <w:b w:val="off"/>
          <w:i w:val="off"/>
        </w:rPr>
        <w:t>——《日记与论文》卷1，页756 (《论文》卷3-B179： 27)，</w:t>
      </w:r>
      <w:bookmarkEnd w:id="6800"/>
    </w:p>
    <w:p>
      <w:pPr>
        <w:pageBreakBefore w:val="off"/>
        <w:tabs/>
        <w:wordWrap w:val="off"/>
        <w:spacing w:before="0" w:after="0" w:line="580" w:lineRule="atLeast"/>
        <w:ind w:left="0" w:right="180"/>
        <w:jc w:val="right"/>
        <w:textAlignment w:val="baseline"/>
        <w:rPr>
          <w:sz w:val="43"/>
        </w:rPr>
      </w:pPr>
      <w:bookmarkStart w:name="" w:id="6801"/>
      <w:r>
        <w:rPr>
          <w:rFonts w:ascii="仿宋" w:hAnsi="仿宋" w:cs="仿宋" w:eastAsia="仿宋"/>
          <w:sz w:val="43"/>
          <w:spacing w:val="0"/>
          <w:color w:val="000000"/>
          <w:b w:val="off"/>
          <w:i w:val="off"/>
        </w:rPr>
        <w:t>1842年，无日期</w:t>
      </w:r>
      <w:bookmarkEnd w:id="6801"/>
    </w:p>
    <w:p>
      <w:r>
        <w:t/>
      </w:r>
    </w:p>
    <w:p>
      <w:pPr>
        <w:sectPr>
          <w:footerReference r:id="rId1210"/>
          <w:headerReference r:id="rId1211" w:type="default"/>
          <w:type w:val="nextPage"/>
          <w:pgSz w:w="13980" w:h="23720"/>
          <w:pgMar w:left="840" w:top="1720" w:right="840" w:bottom="1720" w:header="1420" w:footer="1420"/>
          <w:cols w:num="1"/>
        </w:sectPr>
      </w:pPr>
    </w:p>
    <w:p>
      <w:pPr>
        <w:pageBreakBefore w:val="off"/>
        <w:tabs/>
        <w:wordWrap w:val="off"/>
        <w:spacing w:before="0" w:after="0" w:line="660" w:lineRule="atLeast"/>
        <w:ind w:left="0" w:right="20"/>
        <w:jc w:val="right"/>
        <w:textAlignment w:val="baseline"/>
        <w:rPr>
          <w:sz w:val="42"/>
        </w:rPr>
      </w:pPr>
      <w:bookmarkStart w:name="" w:id="6802"/>
      <w:r>
        <w:rPr>
          <w:rFonts w:ascii="宋体" w:hAnsi="宋体" w:cs="宋体" w:eastAsia="宋体"/>
          <w:sz w:val="42"/>
          <w:spacing w:val="0"/>
          <w:color w:val="000000"/>
          <w:b w:val="off"/>
          <w:i w:val="off"/>
        </w:rPr>
        <w:t>增 补 581</w:t>
      </w:r>
      <w:bookmarkEnd w:id="6802"/>
    </w:p>
    <w:p>
      <w:pPr>
        <w:pageBreakBefore w:val="off"/>
        <w:tabs/>
        <w:wordWrap w:val="off"/>
        <w:spacing w:before="0" w:after="0" w:line="680" w:lineRule="exact"/>
        <w:ind w:left="0" w:right="0"/>
        <w:jc w:val="right"/>
        <w:textAlignment w:val="baseline"/>
        <w:rPr>
          <w:sz w:val="42"/>
        </w:rPr>
      </w:pPr>
      <w:bookmarkStart w:name="" w:id="6803"/>
      <w:r>
        <w:rPr>
          <w:rFonts w:ascii="宋体" w:hAnsi="宋体" w:cs="宋体" w:eastAsia="宋体"/>
          <w:sz w:val="42"/>
          <w:spacing w:val="0"/>
          <w:color w:val="000000"/>
          <w:b w:val="off"/>
          <w:i w:val="off"/>
        </w:rPr>
        <w:t/>
      </w:r>
      <w:bookmarkEnd w:id="6803"/>
    </w:p>
    <w:p>
      <w:pPr>
        <w:pageBreakBefore w:val="off"/>
        <w:tabs/>
        <w:wordWrap w:val="off"/>
        <w:spacing w:before="0" w:after="0" w:line="560" w:lineRule="atLeast"/>
        <w:ind w:left="0" w:right="0"/>
        <w:jc w:val="both"/>
        <w:textAlignment w:val="baseline"/>
        <w:rPr>
          <w:sz w:val="41"/>
        </w:rPr>
      </w:pPr>
      <w:bookmarkStart w:name="" w:id="6804"/>
      <w:r>
        <w:rPr>
          <w:rFonts w:ascii="黑体" w:hAnsi="黑体" w:cs="黑体" w:eastAsia="黑体"/>
          <w:sz w:val="41"/>
          <w:spacing w:val="0"/>
          <w:color w:val="000000"/>
          <w:b w:val="off"/>
          <w:i w:val="off"/>
        </w:rPr>
        <w:t>摘自随笔；参见38：18-40：6：</w:t>
      </w:r>
      <w:bookmarkEnd w:id="6804"/>
    </w:p>
    <w:p>
      <w:pPr>
        <w:pageBreakBefore w:val="off"/>
        <w:tabs/>
        <w:wordWrap w:val="off"/>
        <w:spacing w:before="0" w:after="0" w:line="660" w:lineRule="atLeast"/>
        <w:ind w:left="0" w:right="0" w:firstLine="840"/>
        <w:jc w:val="both"/>
        <w:textAlignment w:val="baseline"/>
        <w:rPr>
          <w:sz w:val="42"/>
        </w:rPr>
      </w:pPr>
      <w:bookmarkStart w:name="" w:id="6805"/>
      <w:r>
        <w:rPr>
          <w:rFonts w:ascii="宋体" w:hAnsi="宋体" w:cs="宋体" w:eastAsia="宋体"/>
          <w:sz w:val="42"/>
          <w:spacing w:val="0"/>
          <w:color w:val="000000"/>
          <w:b w:val="off"/>
          <w:i w:val="off"/>
        </w:rPr>
        <w:t>“或此或彼”这些词语是我随身带着的一把双刃剑，我用它</w:t>
      </w:r>
      <w:r>
        <w:rPr>
          <w:rFonts w:ascii="宋体" w:hAnsi="宋体" w:cs="宋体" w:eastAsia="宋体"/>
          <w:sz w:val="42"/>
          <w:spacing w:val="0"/>
          <w:color w:val="000000"/>
          <w:b w:val="off"/>
          <w:i w:val="off"/>
        </w:rPr>
        <w:t>可以暗杀全部的真实性[Virkelighed]。我只是说：或此或彼。或</w:t>
      </w:r>
      <w:r>
        <w:rPr>
          <w:rFonts w:ascii="宋体" w:hAnsi="宋体" w:cs="宋体" w:eastAsia="宋体"/>
          <w:sz w:val="42"/>
          <w:spacing w:val="0"/>
          <w:color w:val="000000"/>
          <w:b w:val="off"/>
          <w:i w:val="off"/>
        </w:rPr>
        <w:t>者是这个，或者是那个；既然生活中没有什么东西或者是这个或</w:t>
      </w:r>
      <w:r>
        <w:rPr>
          <w:rFonts w:ascii="宋体" w:hAnsi="宋体" w:cs="宋体" w:eastAsia="宋体"/>
          <w:sz w:val="42"/>
          <w:spacing w:val="0"/>
          <w:color w:val="000000"/>
          <w:b w:val="off"/>
          <w:i w:val="off"/>
        </w:rPr>
        <w:t>者是那个，它当然就不存在。我注意过变戏法的人变戏法，听他</w:t>
      </w:r>
      <w:r>
        <w:rPr>
          <w:rFonts w:ascii="宋体" w:hAnsi="宋体" w:cs="宋体" w:eastAsia="宋体"/>
          <w:sz w:val="42"/>
          <w:spacing w:val="0"/>
          <w:color w:val="000000"/>
          <w:b w:val="off"/>
          <w:i w:val="off"/>
        </w:rPr>
        <w:t>们解释过，看见过观众的惊异，但我用自己的魔术配方同样能干</w:t>
      </w:r>
      <w:r>
        <w:rPr>
          <w:rFonts w:ascii="宋体" w:hAnsi="宋体" w:cs="宋体" w:eastAsia="宋体"/>
          <w:sz w:val="42"/>
          <w:spacing w:val="0"/>
          <w:color w:val="000000"/>
          <w:b w:val="off"/>
          <w:i w:val="off"/>
        </w:rPr>
        <w:t>出远为奇异得多的事情来。人们可以解释一切——确实，人们可</w:t>
      </w:r>
      <w:r>
        <w:rPr>
          <w:rFonts w:ascii="宋体" w:hAnsi="宋体" w:cs="宋体" w:eastAsia="宋体"/>
          <w:sz w:val="42"/>
          <w:spacing w:val="0"/>
          <w:color w:val="000000"/>
          <w:b w:val="off"/>
          <w:i w:val="off"/>
        </w:rPr>
        <w:t>以极好地帮助自己。那就是说，一个人始终像这样生活，以至他</w:t>
      </w:r>
      <w:r>
        <w:rPr>
          <w:rFonts w:ascii="宋体" w:hAnsi="宋体" w:cs="宋体" w:eastAsia="宋体"/>
          <w:sz w:val="42"/>
          <w:spacing w:val="0"/>
          <w:color w:val="000000"/>
          <w:b w:val="off"/>
          <w:i w:val="off"/>
        </w:rPr>
        <w:t>具有了【528】自己身上所有东西中的一些要素；因此，没有任何</w:t>
      </w:r>
      <w:r>
        <w:rPr>
          <w:rFonts w:ascii="宋体" w:hAnsi="宋体" w:cs="宋体" w:eastAsia="宋体"/>
          <w:sz w:val="42"/>
          <w:spacing w:val="0"/>
          <w:color w:val="000000"/>
          <w:b w:val="off"/>
          <w:i w:val="off"/>
        </w:rPr>
        <w:t>魔鬼能了解他；他或者是个骗子，并且有一些这方面的迹象，他</w:t>
      </w:r>
      <w:r>
        <w:rPr>
          <w:rFonts w:ascii="宋体" w:hAnsi="宋体" w:cs="宋体" w:eastAsia="宋体"/>
          <w:sz w:val="42"/>
          <w:spacing w:val="0"/>
          <w:color w:val="000000"/>
          <w:b w:val="off"/>
          <w:i w:val="off"/>
        </w:rPr>
        <w:t>或者不是骗子，并且有这方面的某种证据——因此，他完全就不</w:t>
      </w:r>
      <w:r>
        <w:rPr>
          <w:rFonts w:ascii="宋体" w:hAnsi="宋体" w:cs="宋体" w:eastAsia="宋体"/>
          <w:sz w:val="42"/>
          <w:spacing w:val="0"/>
          <w:color w:val="000000"/>
          <w:b w:val="off"/>
          <w:i w:val="off"/>
        </w:rPr>
        <w:t>存在。那就是说：因此，我们让他站着，就像农夫说到那圆塔</w:t>
      </w:r>
      <w:r>
        <w:rPr>
          <w:rFonts w:ascii="宋体" w:hAnsi="宋体" w:cs="宋体" w:eastAsia="宋体"/>
          <w:sz w:val="42"/>
          <w:spacing w:val="0"/>
          <w:color w:val="000000"/>
          <w:b w:val="off"/>
          <w:i w:val="off"/>
        </w:rPr>
        <w:t>一样。</w:t>
      </w:r>
      <w:bookmarkEnd w:id="6805"/>
    </w:p>
    <w:p>
      <w:pPr>
        <w:pageBreakBefore w:val="off"/>
        <w:tabs/>
        <w:wordWrap w:val="off"/>
        <w:spacing w:before="0" w:after="0" w:line="440" w:lineRule="atLeast"/>
        <w:ind w:left="1860" w:right="0"/>
        <w:jc w:val="both"/>
        <w:textAlignment w:val="baseline"/>
        <w:rPr>
          <w:sz w:val="33"/>
        </w:rPr>
      </w:pPr>
      <w:bookmarkStart w:name="" w:id="6806"/>
      <w:r>
        <w:rPr>
          <w:rFonts w:ascii="宋体" w:hAnsi="宋体" w:cs="宋体" w:eastAsia="宋体"/>
          <w:sz w:val="33"/>
          <w:spacing w:val="0"/>
          <w:color w:val="000000"/>
          <w:b w:val="off"/>
          <w:i w:val="off"/>
        </w:rPr>
        <w:t>———《论文》卷3-B179：62，1841-1842年，无日期</w:t>
      </w:r>
      <w:bookmarkEnd w:id="6806"/>
    </w:p>
    <w:p>
      <w:pPr>
        <w:pageBreakBefore w:val="off"/>
        <w:tabs/>
        <w:wordWrap w:val="off"/>
        <w:spacing w:before="0" w:after="0" w:line="460" w:lineRule="exact"/>
        <w:ind w:left="0" w:right="0"/>
        <w:jc w:val="both"/>
        <w:textAlignment w:val="baseline"/>
        <w:rPr>
          <w:sz w:val="33"/>
        </w:rPr>
      </w:pPr>
      <w:bookmarkStart w:name="" w:id="6807"/>
      <w:r>
        <w:rPr>
          <w:rFonts w:ascii="宋体" w:hAnsi="宋体" w:cs="宋体" w:eastAsia="宋体"/>
          <w:sz w:val="33"/>
          <w:spacing w:val="0"/>
          <w:color w:val="000000"/>
          <w:b w:val="off"/>
          <w:i w:val="off"/>
        </w:rPr>
        <w:t/>
      </w:r>
      <w:bookmarkEnd w:id="6807"/>
    </w:p>
    <w:p>
      <w:pPr>
        <w:pageBreakBefore w:val="off"/>
        <w:tabs/>
        <w:wordWrap w:val="off"/>
        <w:spacing w:before="0" w:after="0" w:line="460" w:lineRule="atLeast"/>
        <w:ind w:left="0" w:right="0"/>
        <w:jc w:val="both"/>
        <w:textAlignment w:val="baseline"/>
        <w:rPr>
          <w:sz w:val="33"/>
        </w:rPr>
      </w:pPr>
      <w:bookmarkStart w:name="" w:id="6808"/>
      <w:r>
        <w:rPr>
          <w:rFonts w:ascii="宋体" w:hAnsi="宋体" w:cs="宋体" w:eastAsia="宋体"/>
          <w:sz w:val="33"/>
          <w:spacing w:val="0"/>
          <w:color w:val="000000"/>
          <w:b w:val="off"/>
          <w:i w:val="off"/>
        </w:rPr>
        <w:t>参见38：18-40：6：</w:t>
      </w:r>
      <w:bookmarkEnd w:id="6808"/>
    </w:p>
    <w:p>
      <w:pPr>
        <w:pageBreakBefore w:val="off"/>
        <w:tabs/>
        <w:wordWrap w:val="off"/>
        <w:spacing w:before="0" w:after="0" w:line="560" w:lineRule="atLeast"/>
        <w:ind w:left="0" w:right="0"/>
        <w:jc w:val="center"/>
        <w:textAlignment w:val="baseline"/>
        <w:rPr>
          <w:sz w:val="41"/>
        </w:rPr>
      </w:pPr>
      <w:bookmarkStart w:name="" w:id="6809"/>
      <w:r>
        <w:rPr>
          <w:rFonts w:ascii="黑体" w:hAnsi="黑体" w:cs="黑体" w:eastAsia="黑体"/>
          <w:sz w:val="41"/>
          <w:spacing w:val="0"/>
          <w:color w:val="000000"/>
          <w:b w:val="off"/>
          <w:i w:val="off"/>
        </w:rPr>
        <w:t>摘自A的论文</w:t>
      </w:r>
      <w:bookmarkEnd w:id="6809"/>
    </w:p>
    <w:p>
      <w:pPr>
        <w:pageBreakBefore w:val="off"/>
        <w:tabs/>
        <w:wordWrap w:val="off"/>
        <w:spacing w:before="0" w:after="0" w:line="560" w:lineRule="atLeast"/>
        <w:ind w:left="0" w:right="0"/>
        <w:jc w:val="center"/>
        <w:textAlignment w:val="baseline"/>
        <w:rPr>
          <w:sz w:val="41"/>
        </w:rPr>
      </w:pPr>
      <w:bookmarkStart w:name="" w:id="6810"/>
      <w:r>
        <w:rPr>
          <w:rFonts w:ascii="黑体" w:hAnsi="黑体" w:cs="黑体" w:eastAsia="黑体"/>
          <w:sz w:val="41"/>
          <w:spacing w:val="0"/>
          <w:color w:val="000000"/>
          <w:b w:val="off"/>
          <w:i w:val="off"/>
        </w:rPr>
        <w:t>《或此或彼》</w:t>
      </w:r>
      <w:bookmarkEnd w:id="6810"/>
    </w:p>
    <w:p>
      <w:pPr>
        <w:pageBreakBefore w:val="off"/>
        <w:tabs/>
        <w:wordWrap w:val="off"/>
        <w:spacing w:before="0" w:after="0" w:line="560" w:lineRule="atLeast"/>
        <w:ind w:left="0" w:right="0"/>
        <w:jc w:val="center"/>
        <w:textAlignment w:val="baseline"/>
        <w:rPr>
          <w:sz w:val="41"/>
        </w:rPr>
      </w:pPr>
      <w:bookmarkStart w:name="" w:id="6811"/>
      <w:r>
        <w:rPr>
          <w:rFonts w:ascii="黑体" w:hAnsi="黑体" w:cs="黑体" w:eastAsia="黑体"/>
          <w:sz w:val="41"/>
          <w:spacing w:val="0"/>
          <w:color w:val="000000"/>
          <w:b w:val="off"/>
          <w:i w:val="off"/>
        </w:rPr>
        <w:t>一段欣喜若狂的话语</w:t>
      </w:r>
      <w:bookmarkEnd w:id="6811"/>
    </w:p>
    <w:p>
      <w:pPr>
        <w:pageBreakBefore w:val="off"/>
        <w:tabs/>
        <w:wordWrap w:val="off"/>
        <w:spacing w:before="0" w:after="0" w:line="680" w:lineRule="exact"/>
        <w:ind w:left="0" w:right="0"/>
        <w:jc w:val="center"/>
        <w:textAlignment w:val="baseline"/>
        <w:rPr>
          <w:sz w:val="42"/>
        </w:rPr>
      </w:pPr>
      <w:bookmarkStart w:name="" w:id="6812"/>
      <w:r>
        <w:rPr>
          <w:rFonts w:ascii="宋体" w:hAnsi="宋体" w:cs="宋体" w:eastAsia="宋体"/>
          <w:sz w:val="42"/>
          <w:spacing w:val="0"/>
          <w:color w:val="000000"/>
          <w:b w:val="off"/>
          <w:i w:val="off"/>
        </w:rPr>
        <w:t/>
      </w:r>
      <w:bookmarkEnd w:id="6812"/>
    </w:p>
    <w:p>
      <w:pPr>
        <w:pageBreakBefore w:val="off"/>
        <w:tabs/>
        <w:wordWrap w:val="off"/>
        <w:spacing w:before="0" w:after="0" w:line="660" w:lineRule="atLeast"/>
        <w:ind w:left="0" w:right="40" w:firstLine="840"/>
        <w:jc w:val="both"/>
        <w:textAlignment w:val="baseline"/>
        <w:rPr>
          <w:sz w:val="42"/>
        </w:rPr>
      </w:pPr>
      <w:bookmarkStart w:name="" w:id="6813"/>
      <w:r>
        <w:rPr>
          <w:rFonts w:ascii="宋体" w:hAnsi="宋体" w:cs="宋体" w:eastAsia="宋体"/>
          <w:sz w:val="42"/>
          <w:spacing w:val="0"/>
          <w:color w:val="000000"/>
          <w:b w:val="off"/>
          <w:i w:val="off"/>
        </w:rPr>
        <w:t>……寻求智慧，你将为之后悔；躲避智慧，你将为之后悔；</w:t>
      </w:r>
      <w:r>
        <w:rPr>
          <w:rFonts w:ascii="宋体" w:hAnsi="宋体" w:cs="宋体" w:eastAsia="宋体"/>
          <w:sz w:val="42"/>
          <w:spacing w:val="0"/>
          <w:color w:val="000000"/>
          <w:b w:val="off"/>
          <w:i w:val="off"/>
        </w:rPr>
        <w:t>寻求智慧或者躲避它，你也将为之后悔；无论你是寻求智慧还是</w:t>
      </w:r>
      <w:r>
        <w:rPr>
          <w:rFonts w:ascii="宋体" w:hAnsi="宋体" w:cs="宋体" w:eastAsia="宋体"/>
          <w:sz w:val="42"/>
          <w:spacing w:val="0"/>
          <w:color w:val="000000"/>
          <w:b w:val="off"/>
          <w:i w:val="off"/>
        </w:rPr>
        <w:t>躲避它，你都将为之后悔……</w:t>
      </w:r>
      <w:bookmarkEnd w:id="6813"/>
    </w:p>
    <w:p>
      <w:pPr>
        <w:pageBreakBefore w:val="off"/>
        <w:tabs/>
        <w:wordWrap w:val="off"/>
        <w:spacing w:before="0" w:after="0" w:line="660" w:lineRule="atLeast"/>
        <w:ind w:left="0" w:right="40" w:firstLine="840"/>
        <w:jc w:val="both"/>
        <w:textAlignment w:val="baseline"/>
        <w:rPr>
          <w:sz w:val="42"/>
        </w:rPr>
      </w:pPr>
      <w:bookmarkStart w:name="" w:id="6814"/>
      <w:r>
        <w:rPr>
          <w:rFonts w:ascii="宋体" w:hAnsi="宋体" w:cs="宋体" w:eastAsia="宋体"/>
          <w:sz w:val="42"/>
          <w:spacing w:val="0"/>
          <w:color w:val="000000"/>
          <w:b w:val="off"/>
          <w:i w:val="off"/>
        </w:rPr>
        <w:t>因此，我的哲学具有简明、不可辩驳的优势特征，因为如果</w:t>
      </w:r>
      <w:r>
        <w:rPr>
          <w:rFonts w:ascii="宋体" w:hAnsi="宋体" w:cs="宋体" w:eastAsia="宋体"/>
          <w:sz w:val="42"/>
          <w:spacing w:val="0"/>
          <w:color w:val="000000"/>
          <w:b w:val="off"/>
          <w:i w:val="off"/>
        </w:rPr>
        <w:t>有人要质疑它，他当然因此要证明他不理解它。</w:t>
      </w:r>
      <w:bookmarkEnd w:id="6814"/>
    </w:p>
    <w:p>
      <w:pPr>
        <w:pageBreakBefore w:val="off"/>
        <w:tabs/>
        <w:wordWrap w:val="off"/>
        <w:spacing w:before="0" w:after="0" w:line="660" w:lineRule="atLeast"/>
        <w:ind w:left="0" w:right="40" w:firstLine="840"/>
        <w:jc w:val="both"/>
        <w:textAlignment w:val="baseline"/>
        <w:rPr>
          <w:sz w:val="42"/>
        </w:rPr>
      </w:pPr>
      <w:bookmarkStart w:name="" w:id="6815"/>
      <w:r>
        <w:rPr>
          <w:rFonts w:ascii="宋体" w:hAnsi="宋体" w:cs="宋体" w:eastAsia="宋体"/>
          <w:sz w:val="42"/>
          <w:spacing w:val="0"/>
          <w:color w:val="000000"/>
          <w:b w:val="off"/>
          <w:i w:val="off"/>
        </w:rPr>
        <w:t>页边注：因此，我不喜欢有些哲学家越过矛盾原则[Grunds-</w:t>
      </w:r>
      <w:r>
        <w:rPr>
          <w:rFonts w:ascii="宋体" w:hAnsi="宋体" w:cs="宋体" w:eastAsia="宋体"/>
          <w:sz w:val="42"/>
          <w:spacing w:val="0"/>
          <w:color w:val="000000"/>
          <w:b w:val="off"/>
          <w:i w:val="off"/>
        </w:rPr>
        <w:t>aetning]而取消了它，因为不用提及这样一步里所包含的危险，</w:t>
      </w:r>
      <w:r>
        <w:rPr>
          <w:rFonts w:ascii="宋体" w:hAnsi="宋体" w:cs="宋体" w:eastAsia="宋体"/>
          <w:sz w:val="42"/>
          <w:spacing w:val="0"/>
          <w:color w:val="000000"/>
          <w:b w:val="off"/>
          <w:i w:val="off"/>
        </w:rPr>
        <w:t>它必然会提供一个可怕的开端[Saet]和整体的震荡，某种无法</w:t>
      </w:r>
      <w:r>
        <w:rPr>
          <w:rFonts w:ascii="宋体" w:hAnsi="宋体" w:cs="宋体" w:eastAsia="宋体"/>
          <w:sz w:val="42"/>
          <w:spacing w:val="0"/>
          <w:color w:val="000000"/>
          <w:b w:val="off"/>
          <w:i w:val="off"/>
        </w:rPr>
        <w:t>轻易克服的东西，它也含糊地拥有这样一个主体[Undersaat]，或</w:t>
      </w:r>
      <w:bookmarkEnd w:id="6815"/>
    </w:p>
    <w:p>
      <w:r>
        <w:t/>
      </w:r>
    </w:p>
    <w:p>
      <w:pPr>
        <w:sectPr>
          <w:footerReference r:id="rId1212"/>
          <w:headerReference r:id="rId1213" w:type="default"/>
          <w:type w:val="nextPage"/>
          <w:pgSz w:w="13940" w:h="23700"/>
          <w:pgMar w:left="860" w:top="1760" w:right="860" w:bottom="1760" w:header="1460" w:footer="1460"/>
          <w:cols w:num="1"/>
        </w:sectPr>
      </w:pPr>
    </w:p>
    <w:p>
      <w:pPr>
        <w:pageBreakBefore w:val="off"/>
        <w:tabs/>
        <w:wordWrap w:val="off"/>
        <w:spacing w:before="0" w:after="0" w:line="480" w:lineRule="atLeast"/>
        <w:ind w:left="0" w:right="0"/>
        <w:jc w:val="both"/>
        <w:textAlignment w:val="baseline"/>
        <w:rPr>
          <w:sz w:val="35"/>
        </w:rPr>
      </w:pPr>
      <w:bookmarkStart w:name="" w:id="6816"/>
      <w:r>
        <w:rPr>
          <w:rFonts w:ascii="仿宋" w:hAnsi="仿宋" w:cs="仿宋" w:eastAsia="仿宋"/>
          <w:sz w:val="35"/>
          <w:spacing w:val="0"/>
          <w:color w:val="000000"/>
          <w:b w:val="off"/>
          <w:i w:val="off"/>
        </w:rPr>
        <w:t>582 或此或彼(上部)</w:t>
      </w:r>
      <w:bookmarkEnd w:id="6816"/>
    </w:p>
    <w:p>
      <w:pPr>
        <w:pageBreakBefore w:val="off"/>
        <w:tabs/>
        <w:wordWrap w:val="off"/>
        <w:spacing w:before="0" w:after="0" w:line="800" w:lineRule="exact"/>
        <w:ind w:left="0" w:right="0"/>
        <w:jc w:val="both"/>
        <w:textAlignment w:val="baseline"/>
        <w:rPr>
          <w:sz w:val="37"/>
        </w:rPr>
      </w:pPr>
      <w:bookmarkStart w:name="" w:id="6817"/>
      <w:r>
        <w:rPr>
          <w:rFonts w:ascii="宋体" w:hAnsi="宋体" w:cs="宋体" w:eastAsia="宋体"/>
          <w:sz w:val="37"/>
          <w:spacing w:val="0"/>
          <w:color w:val="000000"/>
          <w:b w:val="off"/>
          <w:i w:val="off"/>
        </w:rPr>
        <w:t/>
      </w:r>
      <w:bookmarkEnd w:id="6817"/>
    </w:p>
    <w:p>
      <w:pPr>
        <w:pageBreakBefore w:val="off"/>
        <w:tabs/>
        <w:wordWrap w:val="off"/>
        <w:spacing w:before="0" w:after="0" w:line="800" w:lineRule="atLeast"/>
        <w:ind w:left="0" w:right="20"/>
        <w:jc w:val="both"/>
        <w:textAlignment w:val="baseline"/>
        <w:rPr>
          <w:sz w:val="37"/>
        </w:rPr>
      </w:pPr>
      <w:bookmarkStart w:name="" w:id="6818"/>
      <w:r>
        <w:rPr>
          <w:rFonts w:ascii="宋体" w:hAnsi="宋体" w:cs="宋体" w:eastAsia="宋体"/>
          <w:sz w:val="37"/>
          <w:spacing w:val="0"/>
          <w:color w:val="000000"/>
          <w:b w:val="off"/>
          <w:i w:val="off"/>
        </w:rPr>
        <w:t>者更正确地说，两个主体。诚然，人们有时的确看见了某人骑着</w:t>
      </w:r>
      <w:r>
        <w:rPr>
          <w:rFonts w:ascii="宋体" w:hAnsi="宋体" w:cs="宋体" w:eastAsia="宋体"/>
          <w:sz w:val="37"/>
          <w:spacing w:val="0"/>
          <w:color w:val="000000"/>
          <w:b w:val="off"/>
          <w:i w:val="off"/>
        </w:rPr>
        <w:t>两匹马，这本身就足够巧妙的了，但我从来就没有见过有人骑一</w:t>
      </w:r>
      <w:r>
        <w:rPr>
          <w:rFonts w:ascii="宋体" w:hAnsi="宋体" w:cs="宋体" w:eastAsia="宋体"/>
          <w:sz w:val="37"/>
          <w:spacing w:val="0"/>
          <w:color w:val="000000"/>
          <w:b w:val="off"/>
          <w:i w:val="off"/>
        </w:rPr>
        <w:t>匹马和一头驴，或者骑一匹马和一头大象。我战胜了矛盾原则，</w:t>
      </w:r>
      <w:r>
        <w:rPr>
          <w:rFonts w:ascii="宋体" w:hAnsi="宋体" w:cs="宋体" w:eastAsia="宋体"/>
          <w:sz w:val="37"/>
          <w:spacing w:val="0"/>
          <w:color w:val="000000"/>
          <w:b w:val="off"/>
          <w:i w:val="off"/>
        </w:rPr>
        <w:t>因为它不可能触及到我。</w:t>
      </w:r>
      <w:bookmarkEnd w:id="6818"/>
    </w:p>
    <w:p>
      <w:pPr>
        <w:pageBreakBefore w:val="off"/>
        <w:tabs/>
        <w:wordWrap w:val="off"/>
        <w:spacing w:before="0" w:after="0" w:line="800" w:lineRule="atLeast"/>
        <w:ind w:left="0" w:right="20" w:firstLine="860"/>
        <w:jc w:val="both"/>
        <w:textAlignment w:val="baseline"/>
        <w:rPr>
          <w:sz w:val="37"/>
        </w:rPr>
      </w:pPr>
      <w:bookmarkStart w:name="" w:id="6819"/>
      <w:r>
        <w:rPr>
          <w:rFonts w:ascii="宋体" w:hAnsi="宋体" w:cs="宋体" w:eastAsia="宋体"/>
          <w:sz w:val="37"/>
          <w:spacing w:val="0"/>
          <w:color w:val="000000"/>
          <w:b w:val="off"/>
          <w:i w:val="off"/>
        </w:rPr>
        <w:t>它具有两面，长度和宽度，或者更简洁地表达我的意思；</w:t>
      </w:r>
      <w:r>
        <w:rPr>
          <w:rFonts w:ascii="宋体" w:hAnsi="宋体" w:cs="宋体" w:eastAsia="宋体"/>
          <w:sz w:val="37"/>
          <w:spacing w:val="0"/>
          <w:color w:val="000000"/>
          <w:b w:val="off"/>
          <w:i w:val="off"/>
        </w:rPr>
        <w:t>短处和狭窄。它显然出自那一现象，正如我已在头四个句子里</w:t>
      </w:r>
      <w:r>
        <w:rPr>
          <w:rFonts w:ascii="宋体" w:hAnsi="宋体" w:cs="宋体" w:eastAsia="宋体"/>
          <w:sz w:val="37"/>
          <w:spacing w:val="0"/>
          <w:color w:val="000000"/>
          <w:b w:val="off"/>
          <w:i w:val="off"/>
        </w:rPr>
        <w:t>表明的那样，【529】但那很明显，因为它在出自那现象之前就</w:t>
      </w:r>
      <w:r>
        <w:rPr>
          <w:rFonts w:ascii="宋体" w:hAnsi="宋体" w:cs="宋体" w:eastAsia="宋体"/>
          <w:sz w:val="37"/>
          <w:spacing w:val="0"/>
          <w:color w:val="000000"/>
          <w:b w:val="off"/>
          <w:i w:val="off"/>
        </w:rPr>
        <w:t>超越了它；它显然又返回到了那现象，因为它从来就没有触及</w:t>
      </w:r>
      <w:r>
        <w:rPr>
          <w:rFonts w:ascii="宋体" w:hAnsi="宋体" w:cs="宋体" w:eastAsia="宋体"/>
          <w:sz w:val="37"/>
          <w:spacing w:val="0"/>
          <w:color w:val="000000"/>
          <w:b w:val="off"/>
          <w:i w:val="off"/>
        </w:rPr>
        <w:t>到它，既然真正的哲学家不断地 æterno modo [使用永恒的方</w:t>
      </w:r>
      <w:r>
        <w:rPr>
          <w:rFonts w:ascii="宋体" w:hAnsi="宋体" w:cs="宋体" w:eastAsia="宋体"/>
          <w:sz w:val="37"/>
          <w:spacing w:val="0"/>
          <w:color w:val="000000"/>
          <w:b w:val="off"/>
          <w:i w:val="off"/>
        </w:rPr>
        <w:t>式]，像布罗松(Brorson)教授那样，却没有几个小时为永恒而</w:t>
      </w:r>
      <w:r>
        <w:rPr>
          <w:rFonts w:ascii="宋体" w:hAnsi="宋体" w:cs="宋体" w:eastAsia="宋体"/>
          <w:sz w:val="37"/>
          <w:spacing w:val="0"/>
          <w:color w:val="000000"/>
          <w:b w:val="off"/>
          <w:i w:val="off"/>
        </w:rPr>
        <w:t>活着。——也要在实际的方面推荐这种哲学，因为它已经战胜</w:t>
      </w:r>
      <w:r>
        <w:rPr>
          <w:rFonts w:ascii="宋体" w:hAnsi="宋体" w:cs="宋体" w:eastAsia="宋体"/>
          <w:sz w:val="37"/>
          <w:spacing w:val="0"/>
          <w:color w:val="000000"/>
          <w:b w:val="off"/>
          <w:i w:val="off"/>
        </w:rPr>
        <w:t>了最危险的敌人，死亡，因为死亡在事先发现我已经死去之时，</w:t>
      </w:r>
      <w:r>
        <w:rPr>
          <w:rFonts w:ascii="宋体" w:hAnsi="宋体" w:cs="宋体" w:eastAsia="宋体"/>
          <w:sz w:val="37"/>
          <w:spacing w:val="0"/>
          <w:color w:val="000000"/>
          <w:b w:val="off"/>
          <w:i w:val="off"/>
        </w:rPr>
        <w:t>明显被欺骗了。</w:t>
      </w:r>
      <w:bookmarkEnd w:id="6819"/>
    </w:p>
    <w:p>
      <w:pPr>
        <w:pageBreakBefore w:val="off"/>
        <w:tabs/>
        <w:wordWrap w:val="off"/>
        <w:spacing w:before="0" w:after="0" w:line="540" w:lineRule="atLeast"/>
        <w:ind w:left="1880" w:right="0"/>
        <w:jc w:val="both"/>
        <w:textAlignment w:val="baseline"/>
        <w:rPr>
          <w:sz w:val="35"/>
        </w:rPr>
      </w:pPr>
      <w:bookmarkStart w:name="" w:id="6820"/>
      <w:r>
        <w:rPr>
          <w:rFonts w:ascii="仿宋" w:hAnsi="仿宋" w:cs="仿宋" w:eastAsia="仿宋"/>
          <w:sz w:val="35"/>
          <w:spacing w:val="0"/>
          <w:color w:val="000000"/>
          <w:b w:val="off"/>
          <w:i w:val="off"/>
        </w:rPr>
        <w:t>———《论文》卷3-B179:63,1842-1843年，无日期</w:t>
      </w:r>
      <w:bookmarkEnd w:id="6820"/>
    </w:p>
    <w:p>
      <w:pPr>
        <w:pageBreakBefore w:val="off"/>
        <w:tabs/>
        <w:wordWrap w:val="off"/>
        <w:spacing w:before="0" w:after="0" w:line="540" w:lineRule="exact"/>
        <w:ind w:left="0" w:right="0"/>
        <w:jc w:val="both"/>
        <w:textAlignment w:val="baseline"/>
        <w:rPr>
          <w:sz w:val="35"/>
        </w:rPr>
      </w:pPr>
      <w:bookmarkStart w:name="" w:id="6821"/>
      <w:r>
        <w:rPr>
          <w:rFonts w:ascii="宋体" w:hAnsi="宋体" w:cs="宋体" w:eastAsia="宋体"/>
          <w:sz w:val="35"/>
          <w:spacing w:val="0"/>
          <w:color w:val="000000"/>
          <w:b w:val="off"/>
          <w:i w:val="off"/>
        </w:rPr>
        <w:t/>
      </w:r>
      <w:bookmarkEnd w:id="6821"/>
    </w:p>
    <w:p>
      <w:pPr>
        <w:pageBreakBefore w:val="off"/>
        <w:tabs/>
        <w:wordWrap w:val="off"/>
        <w:spacing w:before="0" w:after="0" w:line="500" w:lineRule="atLeast"/>
        <w:ind w:left="0" w:right="0"/>
        <w:jc w:val="both"/>
        <w:textAlignment w:val="baseline"/>
        <w:rPr>
          <w:sz w:val="35"/>
        </w:rPr>
      </w:pPr>
      <w:bookmarkStart w:name="" w:id="6822"/>
      <w:r>
        <w:rPr>
          <w:rFonts w:ascii="仿宋" w:hAnsi="仿宋" w:cs="仿宋" w:eastAsia="仿宋"/>
          <w:sz w:val="35"/>
          <w:spacing w:val="0"/>
          <w:color w:val="000000"/>
          <w:b w:val="off"/>
          <w:i w:val="off"/>
        </w:rPr>
        <w:t>参见38:18-40:6:</w:t>
      </w:r>
      <w:bookmarkEnd w:id="6822"/>
    </w:p>
    <w:p>
      <w:pPr>
        <w:pageBreakBefore w:val="off"/>
        <w:tabs/>
        <w:wordWrap w:val="off"/>
        <w:spacing w:before="0" w:after="0" w:line="800" w:lineRule="atLeast"/>
        <w:ind w:left="0" w:right="20" w:firstLine="860"/>
        <w:jc w:val="both"/>
        <w:textAlignment w:val="baseline"/>
        <w:rPr>
          <w:sz w:val="37"/>
        </w:rPr>
      </w:pPr>
      <w:bookmarkStart w:name="" w:id="6823"/>
      <w:r>
        <w:rPr>
          <w:rFonts w:ascii="宋体" w:hAnsi="宋体" w:cs="宋体" w:eastAsia="宋体"/>
          <w:sz w:val="37"/>
          <w:spacing w:val="0"/>
          <w:color w:val="000000"/>
          <w:b w:val="off"/>
          <w:i w:val="off"/>
        </w:rPr>
        <w:t>对特定命题的普遍化解释———结婚或者不结婚，你都将</w:t>
      </w:r>
      <w:r>
        <w:rPr>
          <w:rFonts w:ascii="宋体" w:hAnsi="宋体" w:cs="宋体" w:eastAsia="宋体"/>
          <w:sz w:val="37"/>
          <w:spacing w:val="0"/>
          <w:color w:val="000000"/>
          <w:b w:val="off"/>
          <w:i w:val="off"/>
        </w:rPr>
        <w:t>为之后悔——可以说，这是对一切生活智慧的概括。教师始</w:t>
      </w:r>
      <w:r>
        <w:rPr>
          <w:rFonts w:ascii="宋体" w:hAnsi="宋体" w:cs="宋体" w:eastAsia="宋体"/>
          <w:sz w:val="37"/>
          <w:spacing w:val="0"/>
          <w:color w:val="000000"/>
          <w:b w:val="off"/>
          <w:i w:val="off"/>
        </w:rPr>
        <w:t>终具有的与自己学生的私人关系最好被表示为：那也许对你</w:t>
      </w:r>
      <w:r>
        <w:rPr>
          <w:rFonts w:ascii="宋体" w:hAnsi="宋体" w:cs="宋体" w:eastAsia="宋体"/>
          <w:sz w:val="37"/>
          <w:spacing w:val="0"/>
          <w:color w:val="000000"/>
          <w:b w:val="off"/>
          <w:i w:val="off"/>
        </w:rPr>
        <w:t>有益[Velbekomme]。不过，我们不可能对某人说，没有别</w:t>
      </w:r>
      <w:r>
        <w:rPr>
          <w:rFonts w:ascii="宋体" w:hAnsi="宋体" w:cs="宋体" w:eastAsia="宋体"/>
          <w:sz w:val="37"/>
          <w:spacing w:val="0"/>
          <w:color w:val="000000"/>
          <w:b w:val="off"/>
          <w:i w:val="off"/>
        </w:rPr>
        <w:t>的什么被认为是最好的：对你来说最好的事情就是自己去上</w:t>
      </w:r>
      <w:r>
        <w:rPr>
          <w:rFonts w:ascii="宋体" w:hAnsi="宋体" w:cs="宋体" w:eastAsia="宋体"/>
          <w:sz w:val="37"/>
          <w:spacing w:val="0"/>
          <w:color w:val="000000"/>
          <w:b w:val="off"/>
          <w:i w:val="off"/>
        </w:rPr>
        <w:t>吊，因为我们不得不说：自己上吊或者自己不上吊，你都将</w:t>
      </w:r>
      <w:r>
        <w:rPr>
          <w:rFonts w:ascii="宋体" w:hAnsi="宋体" w:cs="宋体" w:eastAsia="宋体"/>
          <w:sz w:val="37"/>
          <w:spacing w:val="0"/>
          <w:color w:val="000000"/>
          <w:b w:val="off"/>
          <w:i w:val="off"/>
        </w:rPr>
        <w:t>为之后悔。</w:t>
      </w:r>
      <w:bookmarkEnd w:id="6823"/>
    </w:p>
    <w:p>
      <w:pPr>
        <w:pageBreakBefore w:val="off"/>
        <w:tabs/>
        <w:wordWrap w:val="off"/>
        <w:spacing w:before="0" w:after="0" w:line="540" w:lineRule="atLeast"/>
        <w:ind w:left="900" w:right="0"/>
        <w:jc w:val="both"/>
        <w:textAlignment w:val="baseline"/>
        <w:rPr>
          <w:sz w:val="35"/>
        </w:rPr>
      </w:pPr>
      <w:bookmarkStart w:name="" w:id="6824"/>
      <w:r>
        <w:rPr>
          <w:rFonts w:ascii="仿宋" w:hAnsi="仿宋" w:cs="仿宋" w:eastAsia="仿宋"/>
          <w:sz w:val="35"/>
          <w:spacing w:val="0"/>
          <w:color w:val="000000"/>
          <w:b w:val="off"/>
          <w:i w:val="off"/>
        </w:rPr>
        <w:t>——《日记与论文》卷3,页2586 (《论文》卷3-A117),</w:t>
      </w:r>
      <w:bookmarkEnd w:id="6824"/>
    </w:p>
    <w:p>
      <w:pPr>
        <w:pageBreakBefore w:val="off"/>
        <w:tabs/>
        <w:wordWrap w:val="off"/>
        <w:spacing w:before="0" w:after="0" w:line="500" w:lineRule="atLeast"/>
        <w:ind w:left="0" w:right="20"/>
        <w:jc w:val="right"/>
        <w:textAlignment w:val="baseline"/>
        <w:rPr>
          <w:sz w:val="35"/>
        </w:rPr>
      </w:pPr>
      <w:bookmarkStart w:name="" w:id="6825"/>
      <w:r>
        <w:rPr>
          <w:rFonts w:ascii="仿宋" w:hAnsi="仿宋" w:cs="仿宋" w:eastAsia="仿宋"/>
          <w:sz w:val="35"/>
          <w:spacing w:val="0"/>
          <w:color w:val="000000"/>
          <w:b w:val="off"/>
          <w:i w:val="off"/>
        </w:rPr>
        <w:t>1841年，无日期</w:t>
      </w:r>
      <w:bookmarkEnd w:id="6825"/>
    </w:p>
    <w:p>
      <w:pPr>
        <w:pageBreakBefore w:val="off"/>
        <w:tabs/>
        <w:wordWrap w:val="off"/>
        <w:spacing w:before="0" w:after="0" w:line="800" w:lineRule="exact"/>
        <w:ind w:left="0" w:right="0"/>
        <w:jc w:val="right"/>
        <w:textAlignment w:val="baseline"/>
        <w:rPr>
          <w:sz w:val="37"/>
        </w:rPr>
      </w:pPr>
      <w:bookmarkStart w:name="" w:id="6826"/>
      <w:r>
        <w:rPr>
          <w:rFonts w:ascii="宋体" w:hAnsi="宋体" w:cs="宋体" w:eastAsia="宋体"/>
          <w:sz w:val="37"/>
          <w:spacing w:val="0"/>
          <w:color w:val="000000"/>
          <w:b w:val="off"/>
          <w:i w:val="off"/>
        </w:rPr>
        <w:t/>
      </w:r>
      <w:bookmarkEnd w:id="6826"/>
    </w:p>
    <w:p>
      <w:pPr>
        <w:pageBreakBefore w:val="off"/>
        <w:tabs/>
        <w:wordWrap w:val="off"/>
        <w:spacing w:before="0" w:after="0" w:line="800" w:lineRule="atLeast"/>
        <w:ind w:left="0" w:right="0"/>
        <w:jc w:val="both"/>
        <w:textAlignment w:val="baseline"/>
        <w:rPr>
          <w:sz w:val="37"/>
        </w:rPr>
      </w:pPr>
      <w:bookmarkStart w:name="" w:id="6827"/>
      <w:r>
        <w:rPr>
          <w:rFonts w:ascii="宋体" w:hAnsi="宋体" w:cs="宋体" w:eastAsia="宋体"/>
          <w:sz w:val="37"/>
          <w:spacing w:val="0"/>
          <w:color w:val="000000"/>
          <w:b w:val="off"/>
          <w:i w:val="off"/>
        </w:rPr>
        <w:t>摘自《或此或彼》第一部抄本页边注；参见38:20-21:</w:t>
      </w:r>
      <w:bookmarkEnd w:id="6827"/>
    </w:p>
    <w:p>
      <w:pPr>
        <w:pageBreakBefore w:val="off"/>
        <w:tabs/>
        <w:wordWrap w:val="off"/>
        <w:spacing w:before="0" w:after="0" w:line="800" w:lineRule="atLeast"/>
        <w:ind w:left="900" w:right="0"/>
        <w:jc w:val="both"/>
        <w:textAlignment w:val="baseline"/>
        <w:rPr>
          <w:sz w:val="37"/>
        </w:rPr>
      </w:pPr>
      <w:bookmarkStart w:name="" w:id="6828"/>
      <w:r>
        <w:rPr>
          <w:rFonts w:ascii="宋体" w:hAnsi="宋体" w:cs="宋体" w:eastAsia="宋体"/>
          <w:sz w:val="37"/>
          <w:spacing w:val="0"/>
          <w:color w:val="000000"/>
          <w:b w:val="off"/>
          <w:i w:val="off"/>
        </w:rPr>
        <w:t>……这些话要归于拉尔修就苏格拉底说的。</w:t>
      </w:r>
      <w:bookmarkEnd w:id="6828"/>
    </w:p>
    <w:p>
      <w:pPr>
        <w:pageBreakBefore w:val="off"/>
        <w:tabs/>
        <w:wordWrap w:val="off"/>
        <w:spacing w:before="0" w:after="0" w:line="540" w:lineRule="atLeast"/>
        <w:ind w:left="0" w:right="0"/>
        <w:jc w:val="right"/>
        <w:textAlignment w:val="baseline"/>
        <w:rPr>
          <w:sz w:val="35"/>
        </w:rPr>
      </w:pPr>
      <w:bookmarkStart w:name="" w:id="6829"/>
      <w:r>
        <w:rPr>
          <w:rFonts w:ascii="仿宋" w:hAnsi="仿宋" w:cs="仿宋" w:eastAsia="仿宋"/>
          <w:sz w:val="35"/>
          <w:spacing w:val="0"/>
          <w:color w:val="000000"/>
          <w:b w:val="off"/>
          <w:i w:val="off"/>
        </w:rPr>
        <w:t>——《论文》卷4-A220,1843年，无日期</w:t>
      </w:r>
      <w:bookmarkEnd w:id="6829"/>
    </w:p>
    <w:p>
      <w:r>
        <w:t/>
      </w:r>
    </w:p>
    <w:p>
      <w:pPr>
        <w:sectPr>
          <w:footerReference r:id="rId1214"/>
          <w:headerReference r:id="rId1215" w:type="default"/>
          <w:type w:val="nextPage"/>
          <w:pgSz w:w="13980" w:h="23720"/>
          <w:pgMar w:left="900" w:top="1780" w:right="900" w:bottom="1780" w:header="1480" w:footer="1480"/>
          <w:cols w:num="1"/>
        </w:sectPr>
      </w:pPr>
    </w:p>
    <w:p>
      <w:pPr>
        <w:pageBreakBefore w:val="off"/>
        <w:tabs/>
        <w:wordWrap w:val="off"/>
        <w:spacing w:before="0" w:after="0" w:line="560" w:lineRule="atLeast"/>
        <w:ind w:left="0" w:right="0"/>
        <w:jc w:val="right"/>
        <w:textAlignment w:val="baseline"/>
        <w:rPr>
          <w:sz w:val="41"/>
        </w:rPr>
      </w:pPr>
      <w:bookmarkStart w:name="" w:id="6830"/>
      <w:r>
        <w:rPr>
          <w:rFonts w:ascii="仿宋" w:hAnsi="仿宋" w:cs="仿宋" w:eastAsia="仿宋"/>
          <w:sz w:val="41"/>
          <w:spacing w:val="0"/>
          <w:color w:val="000000"/>
          <w:b w:val="off"/>
          <w:i w:val="off"/>
        </w:rPr>
        <w:t>增 补 583</w:t>
      </w:r>
      <w:bookmarkEnd w:id="6830"/>
    </w:p>
    <w:p>
      <w:pPr>
        <w:pageBreakBefore w:val="off"/>
        <w:tabs/>
        <w:wordWrap w:val="off"/>
        <w:spacing w:before="0" w:after="0" w:line="640" w:lineRule="exact"/>
        <w:ind w:left="0" w:right="0"/>
        <w:jc w:val="right"/>
        <w:textAlignment w:val="baseline"/>
        <w:rPr>
          <w:sz w:val="43"/>
        </w:rPr>
      </w:pPr>
      <w:bookmarkStart w:name="" w:id="6831"/>
      <w:r>
        <w:rPr>
          <w:rFonts w:ascii="宋体" w:hAnsi="宋体" w:cs="宋体" w:eastAsia="宋体"/>
          <w:sz w:val="43"/>
          <w:spacing w:val="0"/>
          <w:color w:val="000000"/>
          <w:b w:val="off"/>
          <w:i w:val="off"/>
        </w:rPr>
        <w:t/>
      </w:r>
      <w:bookmarkEnd w:id="6831"/>
    </w:p>
    <w:p>
      <w:pPr>
        <w:pageBreakBefore w:val="off"/>
        <w:tabs/>
        <w:wordWrap w:val="off"/>
        <w:spacing w:before="0" w:after="0" w:line="640" w:lineRule="atLeast"/>
        <w:ind w:left="0" w:right="0"/>
        <w:jc w:val="both"/>
        <w:textAlignment w:val="baseline"/>
        <w:rPr>
          <w:sz w:val="43"/>
        </w:rPr>
      </w:pPr>
      <w:bookmarkStart w:name="" w:id="6832"/>
      <w:r>
        <w:rPr>
          <w:rFonts w:ascii="宋体" w:hAnsi="宋体" w:cs="宋体" w:eastAsia="宋体"/>
          <w:sz w:val="43"/>
          <w:spacing w:val="0"/>
          <w:color w:val="000000"/>
          <w:b w:val="off"/>
          <w:i w:val="off"/>
        </w:rPr>
        <w:t>摘自随笔；参见40： 7-14：</w:t>
      </w:r>
      <w:bookmarkEnd w:id="6832"/>
    </w:p>
    <w:p>
      <w:pPr>
        <w:pageBreakBefore w:val="off"/>
        <w:tabs/>
        <w:wordWrap w:val="off"/>
        <w:spacing w:before="0" w:after="0" w:line="640" w:lineRule="atLeast"/>
        <w:ind w:left="0" w:right="40" w:firstLine="840"/>
        <w:jc w:val="both"/>
        <w:textAlignment w:val="baseline"/>
        <w:rPr>
          <w:sz w:val="43"/>
        </w:rPr>
      </w:pPr>
      <w:bookmarkStart w:name="" w:id="6833"/>
      <w:r>
        <w:rPr>
          <w:rFonts w:ascii="宋体" w:hAnsi="宋体" w:cs="宋体" w:eastAsia="宋体"/>
          <w:sz w:val="43"/>
          <w:spacing w:val="0"/>
          <w:color w:val="000000"/>
          <w:b w:val="off"/>
          <w:i w:val="off"/>
        </w:rPr>
        <w:t>一个人埋葬了自己的亲戚，驾着一辆马车出去了，又驾着马</w:t>
      </w:r>
      <w:r>
        <w:rPr>
          <w:rFonts w:ascii="宋体" w:hAnsi="宋体" w:cs="宋体" w:eastAsia="宋体"/>
          <w:sz w:val="43"/>
          <w:spacing w:val="0"/>
          <w:color w:val="000000"/>
          <w:b w:val="off"/>
          <w:i w:val="off"/>
        </w:rPr>
        <w:t>车回家了——能想象到还有什么更可笑的事情吗！但是由于这个</w:t>
      </w:r>
      <w:r>
        <w:rPr>
          <w:rFonts w:ascii="宋体" w:hAnsi="宋体" w:cs="宋体" w:eastAsia="宋体"/>
          <w:sz w:val="43"/>
          <w:spacing w:val="0"/>
          <w:color w:val="000000"/>
          <w:b w:val="off"/>
          <w:i w:val="off"/>
        </w:rPr>
        <w:t>原因，我就希望自己死去时是个婴儿，尤其是如果我出生在尼博</w:t>
      </w:r>
      <w:r>
        <w:rPr>
          <w:rFonts w:ascii="宋体" w:hAnsi="宋体" w:cs="宋体" w:eastAsia="宋体"/>
          <w:sz w:val="43"/>
          <w:spacing w:val="0"/>
          <w:color w:val="000000"/>
          <w:b w:val="off"/>
          <w:i w:val="off"/>
        </w:rPr>
        <w:t>德(Nyboder)的话。于是，父亲就在腋下夹着一个里面装着婴儿</w:t>
      </w:r>
      <w:r>
        <w:rPr>
          <w:rFonts w:ascii="宋体" w:hAnsi="宋体" w:cs="宋体" w:eastAsia="宋体"/>
          <w:sz w:val="43"/>
          <w:spacing w:val="0"/>
          <w:color w:val="000000"/>
          <w:b w:val="off"/>
          <w:i w:val="off"/>
        </w:rPr>
        <w:t>的小棺材，在星期天上午独自到公墓去，他自己是牧师，掘墓人，</w:t>
      </w:r>
      <w:r>
        <w:rPr>
          <w:rFonts w:ascii="宋体" w:hAnsi="宋体" w:cs="宋体" w:eastAsia="宋体"/>
          <w:sz w:val="43"/>
          <w:spacing w:val="0"/>
          <w:color w:val="000000"/>
          <w:b w:val="off"/>
          <w:i w:val="off"/>
        </w:rPr>
        <w:t>送葬人等等。</w:t>
      </w:r>
      <w:bookmarkEnd w:id="6833"/>
    </w:p>
    <w:p>
      <w:pPr>
        <w:pageBreakBefore w:val="off"/>
        <w:tabs/>
        <w:wordWrap w:val="off"/>
        <w:spacing w:before="0" w:after="0" w:line="640" w:lineRule="atLeast"/>
        <w:ind w:left="0" w:right="40"/>
        <w:jc w:val="right"/>
        <w:textAlignment w:val="baseline"/>
        <w:rPr>
          <w:sz w:val="43"/>
        </w:rPr>
      </w:pPr>
      <w:bookmarkStart w:name="" w:id="6834"/>
      <w:r>
        <w:rPr>
          <w:rFonts w:ascii="宋体" w:hAnsi="宋体" w:cs="宋体" w:eastAsia="宋体"/>
          <w:sz w:val="43"/>
          <w:spacing w:val="0"/>
          <w:color w:val="000000"/>
          <w:b w:val="off"/>
          <w:i w:val="off"/>
        </w:rPr>
        <w:t>——《论文》卷3-B179： 64， 1842-1843年，无日期</w:t>
      </w:r>
      <w:bookmarkEnd w:id="6834"/>
    </w:p>
    <w:p>
      <w:pPr>
        <w:pageBreakBefore w:val="off"/>
        <w:tabs/>
        <w:wordWrap w:val="off"/>
        <w:spacing w:before="0" w:after="0" w:line="640" w:lineRule="exact"/>
        <w:ind w:left="0" w:right="0"/>
        <w:jc w:val="right"/>
        <w:textAlignment w:val="baseline"/>
        <w:rPr>
          <w:sz w:val="43"/>
        </w:rPr>
      </w:pPr>
      <w:bookmarkStart w:name="" w:id="6835"/>
      <w:r>
        <w:rPr>
          <w:rFonts w:ascii="宋体" w:hAnsi="宋体" w:cs="宋体" w:eastAsia="宋体"/>
          <w:sz w:val="43"/>
          <w:spacing w:val="0"/>
          <w:color w:val="000000"/>
          <w:b w:val="off"/>
          <w:i w:val="off"/>
        </w:rPr>
        <w:t/>
      </w:r>
      <w:bookmarkEnd w:id="6835"/>
    </w:p>
    <w:p>
      <w:pPr>
        <w:pageBreakBefore w:val="off"/>
        <w:tabs/>
        <w:wordWrap w:val="off"/>
        <w:spacing w:before="0" w:after="0" w:line="640" w:lineRule="atLeast"/>
        <w:ind w:left="0" w:right="0"/>
        <w:jc w:val="both"/>
        <w:textAlignment w:val="baseline"/>
        <w:rPr>
          <w:sz w:val="43"/>
        </w:rPr>
      </w:pPr>
      <w:bookmarkStart w:name="" w:id="6836"/>
      <w:r>
        <w:rPr>
          <w:rFonts w:ascii="宋体" w:hAnsi="宋体" w:cs="宋体" w:eastAsia="宋体"/>
          <w:sz w:val="43"/>
          <w:spacing w:val="0"/>
          <w:color w:val="000000"/>
          <w:b w:val="off"/>
          <w:i w:val="off"/>
        </w:rPr>
        <w:t>【530】摘自随笔；参见40： 15-35：</w:t>
      </w:r>
      <w:bookmarkEnd w:id="6836"/>
    </w:p>
    <w:p>
      <w:pPr>
        <w:pageBreakBefore w:val="off"/>
        <w:tabs/>
        <w:wordWrap w:val="off"/>
        <w:spacing w:before="0" w:after="0" w:line="640" w:lineRule="atLeast"/>
        <w:ind w:left="0" w:right="40" w:firstLine="840"/>
        <w:jc w:val="both"/>
        <w:textAlignment w:val="baseline"/>
        <w:rPr>
          <w:sz w:val="43"/>
        </w:rPr>
      </w:pPr>
      <w:bookmarkStart w:name="" w:id="6837"/>
      <w:r>
        <w:rPr>
          <w:rFonts w:ascii="宋体" w:hAnsi="宋体" w:cs="宋体" w:eastAsia="宋体"/>
          <w:sz w:val="43"/>
          <w:spacing w:val="0"/>
          <w:color w:val="000000"/>
          <w:b w:val="off"/>
          <w:i w:val="off"/>
        </w:rPr>
        <w:t>每个人都要让自己向世界报复。我的方式是带着自己深深禁</w:t>
      </w:r>
      <w:r>
        <w:rPr>
          <w:rFonts w:ascii="宋体" w:hAnsi="宋体" w:cs="宋体" w:eastAsia="宋体"/>
          <w:sz w:val="43"/>
          <w:spacing w:val="0"/>
          <w:color w:val="000000"/>
          <w:b w:val="off"/>
          <w:i w:val="off"/>
        </w:rPr>
        <w:t>闭在内心的悲伤和苦恼，一面用笑声来取悦每一个人。如果我看</w:t>
      </w:r>
      <w:r>
        <w:rPr>
          <w:rFonts w:ascii="宋体" w:hAnsi="宋体" w:cs="宋体" w:eastAsia="宋体"/>
          <w:sz w:val="43"/>
          <w:spacing w:val="0"/>
          <w:color w:val="000000"/>
          <w:b w:val="off"/>
          <w:i w:val="off"/>
        </w:rPr>
        <w:t>见有人在受苦，我为他而悲哀，尽可能安慰他，平静地听他向我</w:t>
      </w:r>
      <w:r>
        <w:rPr>
          <w:rFonts w:ascii="宋体" w:hAnsi="宋体" w:cs="宋体" w:eastAsia="宋体"/>
          <w:sz w:val="43"/>
          <w:spacing w:val="0"/>
          <w:color w:val="000000"/>
          <w:b w:val="off"/>
          <w:i w:val="off"/>
        </w:rPr>
        <w:t>保证说：“‘我’很快乐。”如果我能不断这么做到死，那么我就</w:t>
      </w:r>
      <w:r>
        <w:rPr>
          <w:rFonts w:ascii="宋体" w:hAnsi="宋体" w:cs="宋体" w:eastAsia="宋体"/>
          <w:sz w:val="43"/>
          <w:spacing w:val="0"/>
          <w:color w:val="000000"/>
          <w:b w:val="off"/>
          <w:i w:val="off"/>
        </w:rPr>
        <w:t>报了仇。</w:t>
      </w:r>
      <w:bookmarkEnd w:id="6837"/>
    </w:p>
    <w:p>
      <w:pPr>
        <w:pageBreakBefore w:val="off"/>
        <w:tabs/>
        <w:wordWrap w:val="off"/>
        <w:spacing w:before="0" w:after="0" w:line="640" w:lineRule="atLeast"/>
        <w:ind w:left="880" w:right="0"/>
        <w:jc w:val="both"/>
        <w:textAlignment w:val="baseline"/>
        <w:rPr>
          <w:sz w:val="43"/>
        </w:rPr>
      </w:pPr>
      <w:bookmarkStart w:name="" w:id="6838"/>
      <w:r>
        <w:rPr>
          <w:rFonts w:ascii="宋体" w:hAnsi="宋体" w:cs="宋体" w:eastAsia="宋体"/>
          <w:sz w:val="43"/>
          <w:spacing w:val="0"/>
          <w:color w:val="000000"/>
          <w:b w:val="off"/>
          <w:i w:val="off"/>
        </w:rPr>
        <w:t>——《日记与论文》卷5，页5258 (《论文》卷2-A649)，</w:t>
      </w:r>
      <w:bookmarkEnd w:id="6838"/>
    </w:p>
    <w:p>
      <w:pPr>
        <w:pageBreakBefore w:val="off"/>
        <w:tabs/>
        <w:wordWrap w:val="off"/>
        <w:spacing w:before="0" w:after="0" w:line="640" w:lineRule="atLeast"/>
        <w:ind w:left="0" w:right="40"/>
        <w:jc w:val="right"/>
        <w:textAlignment w:val="baseline"/>
        <w:rPr>
          <w:sz w:val="43"/>
        </w:rPr>
      </w:pPr>
      <w:bookmarkStart w:name="" w:id="6839"/>
      <w:r>
        <w:rPr>
          <w:rFonts w:ascii="宋体" w:hAnsi="宋体" w:cs="宋体" w:eastAsia="宋体"/>
          <w:sz w:val="43"/>
          <w:spacing w:val="0"/>
          <w:color w:val="000000"/>
          <w:b w:val="off"/>
          <w:i w:val="off"/>
        </w:rPr>
        <w:t>1837年，无日期</w:t>
      </w:r>
      <w:bookmarkEnd w:id="6839"/>
    </w:p>
    <w:p>
      <w:pPr>
        <w:pageBreakBefore w:val="off"/>
        <w:tabs/>
        <w:wordWrap w:val="off"/>
        <w:spacing w:before="0" w:after="0" w:line="640" w:lineRule="exact"/>
        <w:ind w:left="0" w:right="0"/>
        <w:jc w:val="right"/>
        <w:textAlignment w:val="baseline"/>
        <w:rPr>
          <w:sz w:val="43"/>
        </w:rPr>
      </w:pPr>
      <w:bookmarkStart w:name="" w:id="6840"/>
      <w:r>
        <w:rPr>
          <w:rFonts w:ascii="宋体" w:hAnsi="宋体" w:cs="宋体" w:eastAsia="宋体"/>
          <w:sz w:val="43"/>
          <w:spacing w:val="0"/>
          <w:color w:val="000000"/>
          <w:b w:val="off"/>
          <w:i w:val="off"/>
        </w:rPr>
        <w:t/>
      </w:r>
      <w:bookmarkEnd w:id="6840"/>
    </w:p>
    <w:p>
      <w:pPr>
        <w:pageBreakBefore w:val="off"/>
        <w:tabs/>
        <w:wordWrap w:val="off"/>
        <w:spacing w:before="0" w:after="0" w:line="640" w:lineRule="atLeast"/>
        <w:ind w:left="0" w:right="0"/>
        <w:jc w:val="both"/>
        <w:textAlignment w:val="baseline"/>
        <w:rPr>
          <w:sz w:val="43"/>
        </w:rPr>
      </w:pPr>
      <w:bookmarkStart w:name="" w:id="6841"/>
      <w:r>
        <w:rPr>
          <w:rFonts w:ascii="宋体" w:hAnsi="宋体" w:cs="宋体" w:eastAsia="宋体"/>
          <w:sz w:val="43"/>
          <w:spacing w:val="0"/>
          <w:color w:val="000000"/>
          <w:b w:val="off"/>
          <w:i w:val="off"/>
        </w:rPr>
        <w:t>摘自随笔；参见40： 15-35：</w:t>
      </w:r>
      <w:bookmarkEnd w:id="6841"/>
    </w:p>
    <w:p>
      <w:pPr>
        <w:pageBreakBefore w:val="off"/>
        <w:tabs/>
        <w:wordWrap w:val="off"/>
        <w:spacing w:before="0" w:after="0" w:line="640" w:lineRule="atLeast"/>
        <w:ind w:left="0" w:right="20" w:firstLine="840"/>
        <w:jc w:val="both"/>
        <w:textAlignment w:val="baseline"/>
        <w:rPr>
          <w:sz w:val="43"/>
        </w:rPr>
      </w:pPr>
      <w:bookmarkStart w:name="" w:id="6842"/>
      <w:r>
        <w:rPr>
          <w:rFonts w:ascii="宋体" w:hAnsi="宋体" w:cs="宋体" w:eastAsia="宋体"/>
          <w:sz w:val="43"/>
          <w:spacing w:val="0"/>
          <w:color w:val="000000"/>
          <w:b w:val="off"/>
          <w:i w:val="off"/>
        </w:rPr>
        <w:t>我怀着最大的热情投身于所有的活动。因此，我经常在夜里</w:t>
      </w:r>
      <w:r>
        <w:rPr>
          <w:rFonts w:ascii="宋体" w:hAnsi="宋体" w:cs="宋体" w:eastAsia="宋体"/>
          <w:sz w:val="43"/>
          <w:spacing w:val="0"/>
          <w:color w:val="000000"/>
          <w:b w:val="off"/>
          <w:i w:val="off"/>
        </w:rPr>
        <w:t>工作，当我想到我知道自己能取得最好的成就时，我就不再能取</w:t>
      </w:r>
      <w:r>
        <w:rPr>
          <w:rFonts w:ascii="宋体" w:hAnsi="宋体" w:cs="宋体" w:eastAsia="宋体"/>
          <w:sz w:val="43"/>
          <w:spacing w:val="0"/>
          <w:color w:val="000000"/>
          <w:b w:val="off"/>
          <w:i w:val="off"/>
        </w:rPr>
        <w:t>得任何东西了。于是，当我听见别人称赞自己的成就时，我会笑</w:t>
      </w:r>
      <w:r>
        <w:rPr>
          <w:rFonts w:ascii="宋体" w:hAnsi="宋体" w:cs="宋体" w:eastAsia="宋体"/>
          <w:sz w:val="43"/>
          <w:spacing w:val="0"/>
          <w:color w:val="000000"/>
          <w:b w:val="off"/>
          <w:i w:val="off"/>
        </w:rPr>
        <w:t>起来，因为我鄙视人们，我在进行报复。当我发现自己受到轻视</w:t>
      </w:r>
      <w:r>
        <w:rPr>
          <w:rFonts w:ascii="宋体" w:hAnsi="宋体" w:cs="宋体" w:eastAsia="宋体"/>
          <w:sz w:val="43"/>
          <w:spacing w:val="0"/>
          <w:color w:val="000000"/>
          <w:b w:val="off"/>
          <w:i w:val="off"/>
        </w:rPr>
        <w:t>时，就置于一旁不顾，因为我不可能做任何事，我笑起来，因为</w:t>
      </w:r>
      <w:r>
        <w:rPr>
          <w:rFonts w:ascii="宋体" w:hAnsi="宋体" w:cs="宋体" w:eastAsia="宋体"/>
          <w:sz w:val="43"/>
          <w:spacing w:val="0"/>
          <w:color w:val="000000"/>
          <w:b w:val="off"/>
          <w:i w:val="off"/>
        </w:rPr>
        <w:t>我鄙视人们并且报复他们。</w:t>
      </w:r>
      <w:bookmarkEnd w:id="6842"/>
    </w:p>
    <w:p>
      <w:pPr>
        <w:pageBreakBefore w:val="off"/>
        <w:tabs/>
        <w:wordWrap w:val="off"/>
        <w:spacing w:before="0" w:after="0" w:line="640" w:lineRule="atLeast"/>
        <w:ind w:left="0" w:right="40"/>
        <w:jc w:val="right"/>
        <w:textAlignment w:val="baseline"/>
        <w:rPr>
          <w:sz w:val="43"/>
        </w:rPr>
      </w:pPr>
      <w:bookmarkStart w:name="" w:id="6843"/>
      <w:r>
        <w:rPr>
          <w:rFonts w:ascii="宋体" w:hAnsi="宋体" w:cs="宋体" w:eastAsia="宋体"/>
          <w:sz w:val="43"/>
          <w:spacing w:val="0"/>
          <w:color w:val="000000"/>
          <w:b w:val="off"/>
          <w:i w:val="off"/>
        </w:rPr>
        <w:t>——《论文》卷3-B179： 66， 1841-1842年，无日期</w:t>
      </w:r>
      <w:bookmarkEnd w:id="6843"/>
    </w:p>
    <w:p>
      <w:pPr>
        <w:pageBreakBefore w:val="off"/>
        <w:tabs/>
        <w:wordWrap w:val="off"/>
        <w:spacing w:before="0" w:after="0" w:line="640" w:lineRule="exact"/>
        <w:ind w:left="0" w:right="0"/>
        <w:jc w:val="right"/>
        <w:textAlignment w:val="baseline"/>
        <w:rPr>
          <w:sz w:val="43"/>
        </w:rPr>
      </w:pPr>
      <w:bookmarkStart w:name="" w:id="6844"/>
      <w:r>
        <w:rPr>
          <w:rFonts w:ascii="宋体" w:hAnsi="宋体" w:cs="宋体" w:eastAsia="宋体"/>
          <w:sz w:val="43"/>
          <w:spacing w:val="0"/>
          <w:color w:val="000000"/>
          <w:b w:val="off"/>
          <w:i w:val="off"/>
        </w:rPr>
        <w:t/>
      </w:r>
      <w:bookmarkEnd w:id="6844"/>
    </w:p>
    <w:p>
      <w:pPr>
        <w:pageBreakBefore w:val="off"/>
        <w:tabs/>
        <w:wordWrap w:val="off"/>
        <w:spacing w:before="0" w:after="0" w:line="640" w:lineRule="atLeast"/>
        <w:ind w:left="0" w:right="0"/>
        <w:jc w:val="both"/>
        <w:textAlignment w:val="baseline"/>
        <w:rPr>
          <w:sz w:val="43"/>
        </w:rPr>
      </w:pPr>
      <w:bookmarkStart w:name="" w:id="6845"/>
      <w:r>
        <w:rPr>
          <w:rFonts w:ascii="宋体" w:hAnsi="宋体" w:cs="宋体" w:eastAsia="宋体"/>
          <w:sz w:val="43"/>
          <w:spacing w:val="0"/>
          <w:color w:val="000000"/>
          <w:b w:val="off"/>
          <w:i w:val="off"/>
        </w:rPr>
        <w:t>摘自随笔；参见41： 1-5：</w:t>
      </w:r>
      <w:bookmarkEnd w:id="6845"/>
    </w:p>
    <w:p>
      <w:pPr>
        <w:pageBreakBefore w:val="off"/>
        <w:tabs/>
        <w:wordWrap w:val="off"/>
        <w:spacing w:before="0" w:after="0" w:line="640" w:lineRule="atLeast"/>
        <w:ind w:left="840" w:right="0"/>
        <w:jc w:val="both"/>
        <w:textAlignment w:val="baseline"/>
        <w:rPr>
          <w:sz w:val="43"/>
        </w:rPr>
      </w:pPr>
      <w:bookmarkStart w:name="" w:id="6846"/>
      <w:r>
        <w:rPr>
          <w:rFonts w:ascii="宋体" w:hAnsi="宋体" w:cs="宋体" w:eastAsia="宋体"/>
          <w:sz w:val="43"/>
          <w:spacing w:val="0"/>
          <w:color w:val="000000"/>
          <w:b w:val="off"/>
          <w:i w:val="off"/>
        </w:rPr>
        <w:t>我的不幸在于：死亡天使始终都陪伴着我，那并不是被选中</w:t>
      </w:r>
      <w:bookmarkEnd w:id="6846"/>
    </w:p>
    <w:p>
      <w:r>
        <w:t/>
      </w:r>
    </w:p>
    <w:p>
      <w:pPr>
        <w:sectPr>
          <w:footerReference r:id="rId1216"/>
          <w:headerReference r:id="rId1217" w:type="default"/>
          <w:type w:val="nextPage"/>
          <w:pgSz w:w="14040" w:h="23760"/>
          <w:pgMar w:left="920" w:top="1800" w:right="920" w:bottom="1800" w:header="1500" w:footer="1500"/>
          <w:cols w:num="1"/>
        </w:sectPr>
      </w:pPr>
    </w:p>
    <w:p>
      <w:pPr>
        <w:pageBreakBefore w:val="off"/>
        <w:tabs/>
        <w:wordWrap w:val="off"/>
        <w:spacing w:before="0" w:after="0" w:line="460" w:lineRule="atLeast"/>
        <w:ind w:left="40" w:right="0"/>
        <w:jc w:val="both"/>
        <w:textAlignment w:val="baseline"/>
        <w:rPr>
          <w:sz w:val="34"/>
        </w:rPr>
      </w:pPr>
      <w:bookmarkStart w:name="" w:id="6847"/>
      <w:r>
        <w:rPr>
          <w:rFonts w:ascii="仿宋" w:hAnsi="仿宋" w:cs="仿宋" w:eastAsia="仿宋"/>
          <w:sz w:val="34"/>
          <w:spacing w:val="0"/>
          <w:color w:val="000000"/>
          <w:b w:val="off"/>
          <w:i w:val="off"/>
        </w:rPr>
        <w:t>584 或此或彼(上部)</w:t>
      </w:r>
      <w:bookmarkEnd w:id="6847"/>
    </w:p>
    <w:p>
      <w:pPr>
        <w:pageBreakBefore w:val="off"/>
        <w:tabs/>
        <w:wordWrap w:val="off"/>
        <w:spacing w:before="0" w:after="0" w:line="700" w:lineRule="exact"/>
        <w:ind w:left="0" w:right="0"/>
        <w:jc w:val="both"/>
        <w:textAlignment w:val="baseline"/>
        <w:rPr>
          <w:sz w:val="43"/>
        </w:rPr>
      </w:pPr>
      <w:bookmarkStart w:name="" w:id="6848"/>
      <w:r>
        <w:rPr>
          <w:rFonts w:ascii="宋体" w:hAnsi="宋体" w:cs="宋体" w:eastAsia="宋体"/>
          <w:sz w:val="43"/>
          <w:spacing w:val="0"/>
          <w:color w:val="000000"/>
          <w:b w:val="off"/>
          <w:i w:val="off"/>
        </w:rPr>
        <w:t/>
      </w:r>
      <w:bookmarkEnd w:id="6848"/>
    </w:p>
    <w:p>
      <w:pPr>
        <w:pageBreakBefore w:val="off"/>
        <w:tabs/>
        <w:wordWrap w:val="off"/>
        <w:spacing w:before="0" w:after="0" w:line="680" w:lineRule="atLeast"/>
        <w:ind w:left="40" w:right="20"/>
        <w:jc w:val="both"/>
        <w:textAlignment w:val="baseline"/>
        <w:rPr>
          <w:sz w:val="43"/>
        </w:rPr>
      </w:pPr>
      <w:bookmarkStart w:name="" w:id="6849"/>
      <w:r>
        <w:rPr>
          <w:rFonts w:ascii="宋体" w:hAnsi="宋体" w:cs="宋体" w:eastAsia="宋体"/>
          <w:sz w:val="43"/>
          <w:spacing w:val="0"/>
          <w:color w:val="000000"/>
          <w:b w:val="off"/>
          <w:i w:val="off"/>
        </w:rPr>
        <w:t>的、我洒上鲜血作为他要经过的标记的那些门，但它恰恰就是那</w:t>
      </w:r>
      <w:r>
        <w:rPr>
          <w:rFonts w:ascii="宋体" w:hAnsi="宋体" w:cs="宋体" w:eastAsia="宋体"/>
          <w:sz w:val="43"/>
          <w:spacing w:val="0"/>
          <w:color w:val="000000"/>
          <w:b w:val="off"/>
          <w:i w:val="off"/>
        </w:rPr>
        <w:t>些选中的、缺少那种标记的门，他要杀死他们，因为在他们死去</w:t>
      </w:r>
      <w:r>
        <w:rPr>
          <w:rFonts w:ascii="宋体" w:hAnsi="宋体" w:cs="宋体" w:eastAsia="宋体"/>
          <w:sz w:val="43"/>
          <w:spacing w:val="0"/>
          <w:color w:val="000000"/>
          <w:b w:val="off"/>
          <w:i w:val="off"/>
        </w:rPr>
        <w:t>之前，我才可能真正热爱他们。</w:t>
      </w:r>
      <w:bookmarkEnd w:id="6849"/>
    </w:p>
    <w:p>
      <w:pPr>
        <w:pageBreakBefore w:val="off"/>
        <w:tabs/>
        <w:wordWrap w:val="off"/>
        <w:spacing w:before="0" w:after="0" w:line="460" w:lineRule="atLeast"/>
        <w:ind w:left="1920" w:right="0"/>
        <w:jc w:val="both"/>
        <w:textAlignment w:val="baseline"/>
        <w:rPr>
          <w:sz w:val="34"/>
        </w:rPr>
      </w:pPr>
      <w:bookmarkStart w:name="" w:id="6850"/>
      <w:r>
        <w:rPr>
          <w:rFonts w:ascii="仿宋" w:hAnsi="仿宋" w:cs="仿宋" w:eastAsia="仿宋"/>
          <w:sz w:val="34"/>
          <w:spacing w:val="0"/>
          <w:color w:val="000000"/>
          <w:b w:val="off"/>
          <w:i w:val="off"/>
        </w:rPr>
        <w:t>————《论文》卷3-B179:67,1841-1842年，无日期</w:t>
      </w:r>
      <w:bookmarkEnd w:id="6850"/>
    </w:p>
    <w:p>
      <w:pPr>
        <w:pageBreakBefore w:val="off"/>
        <w:tabs/>
        <w:wordWrap w:val="off"/>
        <w:spacing w:before="0" w:after="0" w:line="460" w:lineRule="exact"/>
        <w:ind w:left="0" w:right="0"/>
        <w:jc w:val="both"/>
        <w:textAlignment w:val="baseline"/>
        <w:rPr>
          <w:sz w:val="34"/>
        </w:rPr>
      </w:pPr>
      <w:bookmarkStart w:name="" w:id="6851"/>
      <w:r>
        <w:rPr>
          <w:rFonts w:ascii="宋体" w:hAnsi="宋体" w:cs="宋体" w:eastAsia="宋体"/>
          <w:sz w:val="34"/>
          <w:spacing w:val="0"/>
          <w:color w:val="000000"/>
          <w:b w:val="off"/>
          <w:i w:val="off"/>
        </w:rPr>
        <w:t/>
      </w:r>
      <w:bookmarkEnd w:id="6851"/>
    </w:p>
    <w:p>
      <w:pPr>
        <w:pageBreakBefore w:val="off"/>
        <w:tabs/>
        <w:wordWrap w:val="off"/>
        <w:spacing w:before="0" w:after="0" w:line="460" w:lineRule="atLeast"/>
        <w:ind w:left="40" w:right="0"/>
        <w:jc w:val="both"/>
        <w:textAlignment w:val="baseline"/>
        <w:rPr>
          <w:sz w:val="34"/>
        </w:rPr>
      </w:pPr>
      <w:bookmarkStart w:name="" w:id="6852"/>
      <w:r>
        <w:rPr>
          <w:rFonts w:ascii="仿宋" w:hAnsi="仿宋" w:cs="仿宋" w:eastAsia="仿宋"/>
          <w:sz w:val="34"/>
          <w:spacing w:val="0"/>
          <w:color w:val="000000"/>
          <w:b w:val="off"/>
          <w:i w:val="off"/>
        </w:rPr>
        <w:t>摘自随笔；参见41:28-42:2:</w:t>
      </w:r>
      <w:bookmarkEnd w:id="6852"/>
    </w:p>
    <w:p>
      <w:pPr>
        <w:pageBreakBefore w:val="off"/>
        <w:tabs/>
        <w:wordWrap w:val="off"/>
        <w:spacing w:before="0" w:after="0" w:line="680" w:lineRule="atLeast"/>
        <w:ind w:left="40" w:right="20" w:firstLine="860"/>
        <w:jc w:val="both"/>
        <w:textAlignment w:val="baseline"/>
        <w:rPr>
          <w:sz w:val="43"/>
        </w:rPr>
      </w:pPr>
      <w:bookmarkStart w:name="" w:id="6853"/>
      <w:r>
        <w:rPr>
          <w:rFonts w:ascii="宋体" w:hAnsi="宋体" w:cs="宋体" w:eastAsia="宋体"/>
          <w:sz w:val="43"/>
          <w:spacing w:val="0"/>
          <w:color w:val="000000"/>
          <w:b w:val="off"/>
          <w:i w:val="off"/>
        </w:rPr>
        <w:t>一位流浪音乐家用某种簧管乐器演奏着出自《唐·乔万尼》</w:t>
      </w:r>
      <w:r>
        <w:rPr>
          <w:rFonts w:ascii="宋体" w:hAnsi="宋体" w:cs="宋体" w:eastAsia="宋体"/>
          <w:sz w:val="43"/>
          <w:spacing w:val="0"/>
          <w:color w:val="000000"/>
          <w:b w:val="off"/>
          <w:i w:val="off"/>
        </w:rPr>
        <w:t>的小步舞曲(由于他在另一个院子里，我无法看见那是什么乐</w:t>
      </w:r>
      <w:r>
        <w:rPr>
          <w:rFonts w:ascii="宋体" w:hAnsi="宋体" w:cs="宋体" w:eastAsia="宋体"/>
          <w:sz w:val="43"/>
          <w:spacing w:val="0"/>
          <w:color w:val="000000"/>
          <w:b w:val="off"/>
          <w:i w:val="off"/>
        </w:rPr>
        <w:t>器)，一位药剂师在捣碎药物，一位少女在院子里擦洗等，他们都</w:t>
      </w:r>
      <w:r>
        <w:rPr>
          <w:rFonts w:ascii="宋体" w:hAnsi="宋体" w:cs="宋体" w:eastAsia="宋体"/>
          <w:sz w:val="43"/>
          <w:spacing w:val="0"/>
          <w:color w:val="000000"/>
          <w:b w:val="off"/>
          <w:i w:val="off"/>
        </w:rPr>
        <w:t>没有【531】注意到一件事情，也许那个吹笛人也没有注意到，我</w:t>
      </w:r>
      <w:r>
        <w:rPr>
          <w:rFonts w:ascii="宋体" w:hAnsi="宋体" w:cs="宋体" w:eastAsia="宋体"/>
          <w:sz w:val="43"/>
          <w:spacing w:val="0"/>
          <w:color w:val="000000"/>
          <w:b w:val="off"/>
          <w:i w:val="off"/>
        </w:rPr>
        <w:t>的感觉那么美妙。</w:t>
      </w:r>
      <w:bookmarkEnd w:id="6853"/>
    </w:p>
    <w:p>
      <w:pPr>
        <w:pageBreakBefore w:val="off"/>
        <w:tabs/>
        <w:wordWrap w:val="off"/>
        <w:spacing w:before="0" w:after="0" w:line="460" w:lineRule="atLeast"/>
        <w:ind w:left="0" w:right="100"/>
        <w:jc w:val="right"/>
        <w:textAlignment w:val="baseline"/>
        <w:rPr>
          <w:sz w:val="34"/>
        </w:rPr>
      </w:pPr>
      <w:bookmarkStart w:name="" w:id="6854"/>
      <w:r>
        <w:rPr>
          <w:rFonts w:ascii="仿宋" w:hAnsi="仿宋" w:cs="仿宋" w:eastAsia="仿宋"/>
          <w:sz w:val="34"/>
          <w:spacing w:val="0"/>
          <w:color w:val="000000"/>
          <w:b w:val="off"/>
          <w:i w:val="off"/>
        </w:rPr>
        <w:t>1836年6月10日</w:t>
      </w:r>
      <w:bookmarkEnd w:id="6854"/>
    </w:p>
    <w:p>
      <w:pPr>
        <w:pageBreakBefore w:val="off"/>
        <w:tabs/>
        <w:wordWrap w:val="off"/>
        <w:spacing w:before="0" w:after="0" w:line="700" w:lineRule="exact"/>
        <w:ind w:left="0" w:right="0"/>
        <w:jc w:val="right"/>
        <w:textAlignment w:val="baseline"/>
        <w:rPr>
          <w:sz w:val="43"/>
        </w:rPr>
      </w:pPr>
      <w:bookmarkStart w:name="" w:id="6855"/>
      <w:r>
        <w:rPr>
          <w:rFonts w:ascii="宋体" w:hAnsi="宋体" w:cs="宋体" w:eastAsia="宋体"/>
          <w:sz w:val="43"/>
          <w:spacing w:val="0"/>
          <w:color w:val="000000"/>
          <w:b w:val="off"/>
          <w:i w:val="off"/>
        </w:rPr>
        <w:t/>
      </w:r>
      <w:bookmarkEnd w:id="6855"/>
    </w:p>
    <w:p>
      <w:pPr>
        <w:pageBreakBefore w:val="off"/>
        <w:tabs/>
        <w:wordWrap w:val="off"/>
        <w:spacing w:before="0" w:after="0" w:line="680" w:lineRule="atLeast"/>
        <w:ind w:left="40" w:right="20" w:firstLine="860"/>
        <w:jc w:val="both"/>
        <w:textAlignment w:val="baseline"/>
        <w:rPr>
          <w:sz w:val="43"/>
        </w:rPr>
      </w:pPr>
      <w:bookmarkStart w:name="" w:id="6856"/>
      <w:r>
        <w:rPr>
          <w:rFonts w:ascii="宋体" w:hAnsi="宋体" w:cs="宋体" w:eastAsia="宋体"/>
          <w:sz w:val="43"/>
          <w:spacing w:val="0"/>
          <w:color w:val="000000"/>
          <w:b w:val="off"/>
          <w:i w:val="off"/>
        </w:rPr>
        <w:t>正在梳洗马儿的那马夫在石头上敲打马梳，从城市的另一部</w:t>
      </w:r>
      <w:r>
        <w:rPr>
          <w:rFonts w:ascii="宋体" w:hAnsi="宋体" w:cs="宋体" w:eastAsia="宋体"/>
          <w:sz w:val="43"/>
          <w:spacing w:val="0"/>
          <w:color w:val="000000"/>
          <w:b w:val="off"/>
          <w:i w:val="off"/>
        </w:rPr>
        <w:t>分传来了卖虾者的声音。</w:t>
      </w:r>
      <w:bookmarkEnd w:id="6856"/>
    </w:p>
    <w:p>
      <w:pPr>
        <w:pageBreakBefore w:val="off"/>
        <w:tabs/>
        <w:wordWrap w:val="off"/>
        <w:spacing w:before="0" w:after="0" w:line="460" w:lineRule="atLeast"/>
        <w:ind w:left="960" w:right="0"/>
        <w:jc w:val="both"/>
        <w:textAlignment w:val="baseline"/>
        <w:rPr>
          <w:sz w:val="34"/>
        </w:rPr>
      </w:pPr>
      <w:bookmarkStart w:name="" w:id="6857"/>
      <w:r>
        <w:rPr>
          <w:rFonts w:ascii="仿宋" w:hAnsi="仿宋" w:cs="仿宋" w:eastAsia="仿宋"/>
          <w:sz w:val="34"/>
          <w:spacing w:val="0"/>
          <w:color w:val="000000"/>
          <w:b w:val="off"/>
          <w:i w:val="off"/>
        </w:rPr>
        <w:t>————《日记与论文》卷5，页5144 (《论文》卷1-A169)，</w:t>
      </w:r>
      <w:bookmarkEnd w:id="6857"/>
    </w:p>
    <w:p>
      <w:pPr>
        <w:pageBreakBefore w:val="off"/>
        <w:tabs/>
        <w:wordWrap w:val="off"/>
        <w:spacing w:before="0" w:after="0" w:line="460" w:lineRule="atLeast"/>
        <w:ind w:left="0" w:right="100"/>
        <w:jc w:val="right"/>
        <w:textAlignment w:val="baseline"/>
        <w:rPr>
          <w:sz w:val="34"/>
        </w:rPr>
      </w:pPr>
      <w:bookmarkStart w:name="" w:id="6858"/>
      <w:r>
        <w:rPr>
          <w:rFonts w:ascii="仿宋" w:hAnsi="仿宋" w:cs="仿宋" w:eastAsia="仿宋"/>
          <w:sz w:val="34"/>
          <w:spacing w:val="0"/>
          <w:color w:val="000000"/>
          <w:b w:val="off"/>
          <w:i w:val="off"/>
        </w:rPr>
        <w:t>1836年6月10日</w:t>
      </w:r>
      <w:bookmarkEnd w:id="6858"/>
    </w:p>
    <w:p>
      <w:pPr>
        <w:pageBreakBefore w:val="off"/>
        <w:tabs/>
        <w:wordWrap w:val="off"/>
        <w:spacing w:before="0" w:after="0" w:line="420" w:lineRule="exact"/>
        <w:ind w:left="0" w:right="0"/>
        <w:jc w:val="right"/>
        <w:textAlignment w:val="baseline"/>
        <w:rPr>
          <w:sz w:val="34"/>
        </w:rPr>
      </w:pPr>
      <w:bookmarkStart w:name="" w:id="6859"/>
      <w:r>
        <w:rPr>
          <w:rFonts w:ascii="宋体" w:hAnsi="宋体" w:cs="宋体" w:eastAsia="宋体"/>
          <w:sz w:val="34"/>
          <w:spacing w:val="0"/>
          <w:color w:val="000000"/>
          <w:b w:val="off"/>
          <w:i w:val="off"/>
        </w:rPr>
        <w:t/>
      </w:r>
      <w:bookmarkEnd w:id="6859"/>
    </w:p>
    <w:p>
      <w:pPr>
        <w:pageBreakBefore w:val="off"/>
        <w:tabs/>
        <w:wordWrap w:val="off"/>
        <w:spacing w:before="0" w:after="0" w:line="420" w:lineRule="exact"/>
        <w:ind w:left="0" w:right="0"/>
        <w:jc w:val="right"/>
        <w:textAlignment w:val="baseline"/>
        <w:rPr>
          <w:sz w:val="34"/>
        </w:rPr>
      </w:pPr>
      <w:bookmarkStart w:name="" w:id="6860"/>
      <w:r>
        <w:rPr>
          <w:rFonts w:ascii="宋体" w:hAnsi="宋体" w:cs="宋体" w:eastAsia="宋体"/>
          <w:sz w:val="34"/>
          <w:spacing w:val="0"/>
          <w:color w:val="000000"/>
          <w:b w:val="off"/>
          <w:i w:val="off"/>
        </w:rPr>
        <w:t/>
      </w:r>
      <w:bookmarkEnd w:id="6860"/>
    </w:p>
    <w:p>
      <w:pPr>
        <w:pageBreakBefore w:val="off"/>
        <w:tabs/>
        <w:wordWrap w:val="off"/>
        <w:spacing w:before="0" w:after="0" w:line="460" w:lineRule="atLeast"/>
        <w:ind w:left="40" w:right="0"/>
        <w:jc w:val="both"/>
        <w:textAlignment w:val="baseline"/>
        <w:rPr>
          <w:sz w:val="34"/>
        </w:rPr>
      </w:pPr>
      <w:bookmarkStart w:name="" w:id="6861"/>
      <w:r>
        <w:rPr>
          <w:rFonts w:ascii="仿宋" w:hAnsi="仿宋" w:cs="仿宋" w:eastAsia="仿宋"/>
          <w:sz w:val="34"/>
          <w:spacing w:val="0"/>
          <w:color w:val="000000"/>
          <w:b w:val="off"/>
          <w:i w:val="off"/>
        </w:rPr>
        <w:t>摘自随笔；参见42:9-20:</w:t>
      </w:r>
      <w:bookmarkEnd w:id="6861"/>
    </w:p>
    <w:p>
      <w:pPr>
        <w:pageBreakBefore w:val="off"/>
        <w:tabs/>
        <w:wordWrap w:val="off"/>
        <w:spacing w:before="0" w:after="0" w:line="680" w:lineRule="atLeast"/>
        <w:ind w:left="40" w:right="0" w:firstLine="860"/>
        <w:jc w:val="both"/>
        <w:textAlignment w:val="baseline"/>
        <w:rPr>
          <w:sz w:val="43"/>
        </w:rPr>
      </w:pPr>
      <w:bookmarkStart w:name="" w:id="6862"/>
      <w:r>
        <w:rPr>
          <w:rFonts w:ascii="宋体" w:hAnsi="宋体" w:cs="宋体" w:eastAsia="宋体"/>
          <w:sz w:val="43"/>
          <w:spacing w:val="0"/>
          <w:color w:val="000000"/>
          <w:b w:val="off"/>
          <w:i w:val="off"/>
        </w:rPr>
        <w:t>我的悲哀就是我的豪华城堡，它就像云彩之间的鹰巢一样，</w:t>
      </w:r>
      <w:r>
        <w:rPr>
          <w:rFonts w:ascii="宋体" w:hAnsi="宋体" w:cs="宋体" w:eastAsia="宋体"/>
          <w:sz w:val="43"/>
          <w:spacing w:val="0"/>
          <w:color w:val="000000"/>
          <w:b w:val="off"/>
          <w:i w:val="off"/>
        </w:rPr>
        <w:t>高高坐落在山上，到目前为止没有任何人敢于接近它。因而，</w:t>
      </w:r>
      <w:r>
        <w:rPr>
          <w:rFonts w:ascii="宋体" w:hAnsi="宋体" w:cs="宋体" w:eastAsia="宋体"/>
          <w:sz w:val="43"/>
          <w:spacing w:val="0"/>
          <w:color w:val="000000"/>
          <w:b w:val="off"/>
          <w:i w:val="off"/>
        </w:rPr>
        <w:t>我会猛扑到真实中去抓取自己的猎物，但我并不在那里停留。</w:t>
      </w:r>
      <w:r>
        <w:rPr>
          <w:rFonts w:ascii="宋体" w:hAnsi="宋体" w:cs="宋体" w:eastAsia="宋体"/>
          <w:sz w:val="43"/>
          <w:spacing w:val="0"/>
          <w:color w:val="000000"/>
          <w:b w:val="off"/>
          <w:i w:val="off"/>
        </w:rPr>
        <w:t>我获得了对它的印象，把它编织到我城堡的挂毯里去，我像个</w:t>
      </w:r>
      <w:r>
        <w:rPr>
          <w:rFonts w:ascii="宋体" w:hAnsi="宋体" w:cs="宋体" w:eastAsia="宋体"/>
          <w:sz w:val="43"/>
          <w:spacing w:val="0"/>
          <w:color w:val="000000"/>
          <w:b w:val="off"/>
          <w:i w:val="off"/>
        </w:rPr>
        <w:t>已经死去的人一样住在那里。昨天发生的事对我来说就像是发</w:t>
      </w:r>
      <w:r>
        <w:rPr>
          <w:rFonts w:ascii="宋体" w:hAnsi="宋体" w:cs="宋体" w:eastAsia="宋体"/>
          <w:sz w:val="43"/>
          <w:spacing w:val="0"/>
          <w:color w:val="000000"/>
          <w:b w:val="off"/>
          <w:i w:val="off"/>
        </w:rPr>
        <w:t>生在一千年之前，因为一天对我来说就像是一千年，我常常忽</w:t>
      </w:r>
      <w:r>
        <w:rPr>
          <w:rFonts w:ascii="宋体" w:hAnsi="宋体" w:cs="宋体" w:eastAsia="宋体"/>
          <w:sz w:val="43"/>
          <w:spacing w:val="0"/>
          <w:color w:val="000000"/>
          <w:b w:val="off"/>
          <w:i w:val="off"/>
        </w:rPr>
        <w:t>略了这一天是在今天与前天之间。它是忘却，不是为了忘却，</w:t>
      </w:r>
      <w:r>
        <w:rPr>
          <w:rFonts w:ascii="宋体" w:hAnsi="宋体" w:cs="宋体" w:eastAsia="宋体"/>
          <w:sz w:val="43"/>
          <w:spacing w:val="0"/>
          <w:color w:val="000000"/>
          <w:b w:val="off"/>
          <w:i w:val="off"/>
        </w:rPr>
        <w:t>而是对忘却一种永恒生存的洗礼。我已经忘却了其中一切有限</w:t>
      </w:r>
      <w:r>
        <w:rPr>
          <w:rFonts w:ascii="宋体" w:hAnsi="宋体" w:cs="宋体" w:eastAsia="宋体"/>
          <w:sz w:val="43"/>
          <w:spacing w:val="0"/>
          <w:color w:val="000000"/>
          <w:b w:val="off"/>
          <w:i w:val="off"/>
        </w:rPr>
        <w:t>的东西，记住了无限的东西，我在那里生活得像莪相一样，在</w:t>
      </w:r>
      <w:r>
        <w:rPr>
          <w:rFonts w:ascii="仿宋" w:hAnsi="仿宋" w:cs="仿宋" w:eastAsia="仿宋"/>
          <w:sz w:val="43"/>
          <w:spacing w:val="0"/>
          <w:color w:val="000000"/>
          <w:b w:val="off"/>
          <w:i w:val="off"/>
        </w:rPr>
        <w:t>老熟人当中回忆从前的时光。——一个头发花白的老人，沉思</w:t>
      </w:r>
      <w:bookmarkEnd w:id="6862"/>
    </w:p>
    <w:p>
      <w:r>
        <w:t/>
      </w:r>
    </w:p>
    <w:p>
      <w:pPr>
        <w:sectPr>
          <w:footerReference r:id="rId1218"/>
          <w:headerReference r:id="rId1219" w:type="default"/>
          <w:type w:val="nextPage"/>
          <w:pgSz w:w="14080" w:h="23780"/>
          <w:pgMar w:left="940" w:top="1800" w:right="940" w:bottom="1800" w:header="1500" w:footer="1500"/>
          <w:cols w:num="1"/>
        </w:sectPr>
      </w:pPr>
    </w:p>
    <w:p>
      <w:pPr>
        <w:pageBreakBefore w:val="off"/>
        <w:tabs/>
        <w:wordWrap w:val="off"/>
        <w:spacing w:before="0" w:after="0" w:line="560" w:lineRule="atLeast"/>
        <w:ind w:left="0" w:right="200"/>
        <w:jc w:val="right"/>
        <w:textAlignment w:val="baseline"/>
        <w:rPr>
          <w:sz w:val="41"/>
        </w:rPr>
      </w:pPr>
      <w:bookmarkStart w:name="" w:id="6863"/>
      <w:r>
        <w:rPr>
          <w:rFonts w:ascii="仿宋" w:hAnsi="仿宋" w:cs="仿宋" w:eastAsia="仿宋"/>
          <w:sz w:val="41"/>
          <w:spacing w:val="0"/>
          <w:color w:val="000000"/>
          <w:b w:val="off"/>
          <w:i w:val="off"/>
        </w:rPr>
        <w:t>增 补 585</w:t>
      </w:r>
      <w:bookmarkEnd w:id="6863"/>
    </w:p>
    <w:p>
      <w:pPr>
        <w:pageBreakBefore w:val="off"/>
        <w:tabs/>
        <w:wordWrap w:val="off"/>
        <w:spacing w:before="0" w:after="0" w:line="780" w:lineRule="exact"/>
        <w:ind w:left="0" w:right="0"/>
        <w:jc w:val="right"/>
        <w:textAlignment w:val="baseline"/>
        <w:rPr>
          <w:sz w:val="38"/>
        </w:rPr>
      </w:pPr>
      <w:bookmarkStart w:name="" w:id="6864"/>
      <w:r>
        <w:rPr>
          <w:rFonts w:ascii="宋体" w:hAnsi="宋体" w:cs="宋体" w:eastAsia="宋体"/>
          <w:sz w:val="38"/>
          <w:spacing w:val="0"/>
          <w:color w:val="000000"/>
          <w:b w:val="off"/>
          <w:i w:val="off"/>
        </w:rPr>
        <w:t/>
      </w:r>
      <w:bookmarkEnd w:id="6864"/>
    </w:p>
    <w:p>
      <w:pPr>
        <w:pageBreakBefore w:val="off"/>
        <w:tabs/>
        <w:wordWrap w:val="off"/>
        <w:spacing w:before="0" w:after="0" w:line="780" w:lineRule="atLeast"/>
        <w:ind w:left="20" w:right="240"/>
        <w:jc w:val="both"/>
        <w:textAlignment w:val="baseline"/>
        <w:rPr>
          <w:sz w:val="38"/>
        </w:rPr>
      </w:pPr>
      <w:bookmarkStart w:name="" w:id="6865"/>
      <w:r>
        <w:rPr>
          <w:rFonts w:ascii="宋体" w:hAnsi="宋体" w:cs="宋体" w:eastAsia="宋体"/>
          <w:sz w:val="38"/>
          <w:spacing w:val="0"/>
          <w:color w:val="000000"/>
          <w:b w:val="off"/>
          <w:i w:val="off"/>
        </w:rPr>
        <w:t>着，坐着，用一种柔和的声音在描述，几乎是耳语，我在倾听，</w:t>
      </w:r>
      <w:r>
        <w:rPr>
          <w:rFonts w:ascii="宋体" w:hAnsi="宋体" w:cs="宋体" w:eastAsia="宋体"/>
          <w:sz w:val="38"/>
          <w:spacing w:val="0"/>
          <w:color w:val="000000"/>
          <w:b w:val="off"/>
          <w:i w:val="off"/>
        </w:rPr>
        <w:t>但那个人就是我自己。</w:t>
      </w:r>
      <w:bookmarkEnd w:id="6865"/>
    </w:p>
    <w:p>
      <w:pPr>
        <w:pageBreakBefore w:val="off"/>
        <w:tabs/>
        <w:wordWrap w:val="off"/>
        <w:spacing w:before="0" w:after="0" w:line="500" w:lineRule="atLeast"/>
        <w:ind w:left="1840" w:right="0"/>
        <w:jc w:val="both"/>
        <w:textAlignment w:val="baseline"/>
        <w:rPr>
          <w:sz w:val="36"/>
        </w:rPr>
      </w:pPr>
      <w:bookmarkStart w:name="" w:id="6866"/>
      <w:r>
        <w:rPr>
          <w:rFonts w:ascii="仿宋" w:hAnsi="仿宋" w:cs="仿宋" w:eastAsia="仿宋"/>
          <w:sz w:val="36"/>
          <w:spacing w:val="0"/>
          <w:color w:val="000000"/>
          <w:b w:val="off"/>
          <w:i w:val="off"/>
        </w:rPr>
        <w:t>————《论文》卷3-B179： 70， 1841-1842年，无日期、</w:t>
      </w:r>
      <w:bookmarkEnd w:id="6866"/>
    </w:p>
    <w:p>
      <w:pPr>
        <w:pageBreakBefore w:val="off"/>
        <w:tabs/>
        <w:wordWrap w:val="off"/>
        <w:spacing w:before="0" w:after="0" w:line="780" w:lineRule="exact"/>
        <w:ind w:left="0" w:right="0"/>
        <w:jc w:val="both"/>
        <w:textAlignment w:val="baseline"/>
        <w:rPr>
          <w:sz w:val="38"/>
        </w:rPr>
      </w:pPr>
      <w:bookmarkStart w:name="" w:id="6867"/>
      <w:r>
        <w:rPr>
          <w:rFonts w:ascii="宋体" w:hAnsi="宋体" w:cs="宋体" w:eastAsia="宋体"/>
          <w:sz w:val="38"/>
          <w:spacing w:val="0"/>
          <w:color w:val="000000"/>
          <w:b w:val="off"/>
          <w:i w:val="off"/>
        </w:rPr>
        <w:t/>
      </w:r>
      <w:bookmarkEnd w:id="6867"/>
    </w:p>
    <w:p>
      <w:pPr>
        <w:pageBreakBefore w:val="off"/>
        <w:tabs/>
        <w:wordWrap w:val="off"/>
        <w:spacing w:before="0" w:after="0" w:line="780" w:lineRule="atLeast"/>
        <w:ind w:left="20" w:right="0"/>
        <w:jc w:val="both"/>
        <w:textAlignment w:val="baseline"/>
        <w:rPr>
          <w:sz w:val="38"/>
        </w:rPr>
      </w:pPr>
      <w:bookmarkStart w:name="" w:id="6868"/>
      <w:r>
        <w:rPr>
          <w:rFonts w:ascii="宋体" w:hAnsi="宋体" w:cs="宋体" w:eastAsia="宋体"/>
          <w:sz w:val="38"/>
          <w:spacing w:val="0"/>
          <w:color w:val="000000"/>
          <w:b w:val="off"/>
          <w:i w:val="off"/>
        </w:rPr>
        <w:t>摘自《或此或彼》第一部抄本有关章的标题页；参见45：</w:t>
      </w:r>
      <w:bookmarkEnd w:id="6868"/>
    </w:p>
    <w:p>
      <w:pPr>
        <w:pageBreakBefore w:val="off"/>
        <w:tabs/>
        <w:wordWrap w:val="off"/>
        <w:spacing w:before="0" w:after="0" w:line="780" w:lineRule="atLeast"/>
        <w:ind w:left="20" w:right="200" w:firstLine="820"/>
        <w:jc w:val="both"/>
        <w:textAlignment w:val="baseline"/>
        <w:rPr>
          <w:sz w:val="38"/>
        </w:rPr>
      </w:pPr>
      <w:bookmarkStart w:name="" w:id="6869"/>
      <w:r>
        <w:rPr>
          <w:rFonts w:ascii="TimesNewRoman" w:hAnsi="TimesNewRoman" w:cs="TimesNewRoman" w:eastAsia="TimesNewRoman"/>
          <w:sz w:val="38"/>
          <w:spacing w:val="0"/>
          <w:color w:val="000000"/>
          <w:b w:val="off"/>
          <w:i w:val="off"/>
        </w:rPr>
        <w:t>荷马就音乐所说的是对的： οιο αλοδονε， ονδε τυδονε [我们</w:t>
      </w:r>
      <w:r>
        <w:rPr>
          <w:rFonts w:ascii="宋体" w:hAnsi="宋体" w:cs="宋体" w:eastAsia="宋体"/>
          <w:sz w:val="38"/>
          <w:spacing w:val="0"/>
          <w:color w:val="000000"/>
          <w:b w:val="off"/>
          <w:i w:val="off"/>
        </w:rPr>
        <w:t>只能倾听，我们一无所知]。《伊里亚特》卷2，页486。倾听它，</w:t>
      </w:r>
      <w:r>
        <w:rPr>
          <w:rFonts w:ascii="宋体" w:hAnsi="宋体" w:cs="宋体" w:eastAsia="宋体"/>
          <w:sz w:val="38"/>
          <w:spacing w:val="0"/>
          <w:color w:val="000000"/>
          <w:b w:val="off"/>
          <w:i w:val="off"/>
        </w:rPr>
        <w:t>却不懂得它，不理解它。</w:t>
      </w:r>
      <w:bookmarkEnd w:id="6869"/>
    </w:p>
    <w:p>
      <w:pPr>
        <w:pageBreakBefore w:val="off"/>
        <w:tabs/>
        <w:wordWrap w:val="off"/>
        <w:spacing w:before="0" w:after="0" w:line="780" w:lineRule="atLeast"/>
        <w:ind w:left="760" w:right="0" w:firstLine="80"/>
        <w:jc w:val="both"/>
        <w:textAlignment w:val="baseline"/>
        <w:rPr>
          <w:sz w:val="38"/>
        </w:rPr>
      </w:pPr>
      <w:bookmarkStart w:name="" w:id="6870"/>
      <w:r>
        <w:rPr>
          <w:rFonts w:ascii="宋体" w:hAnsi="宋体" w:cs="宋体" w:eastAsia="宋体"/>
          <w:sz w:val="38"/>
          <w:spacing w:val="0"/>
          <w:color w:val="000000"/>
          <w:b w:val="off"/>
          <w:i w:val="off"/>
        </w:rPr>
        <w:t>参见我所编的《朗吉努斯》，①页36注释。</w:t>
      </w:r>
      <w:bookmarkEnd w:id="6870"/>
    </w:p>
    <w:p>
      <w:pPr>
        <w:pageBreakBefore w:val="off"/>
        <w:tabs/>
        <w:wordWrap w:val="off"/>
        <w:spacing w:before="0" w:after="0" w:line="500" w:lineRule="atLeast"/>
        <w:ind w:left="1120" w:right="0"/>
        <w:jc w:val="both"/>
        <w:textAlignment w:val="baseline"/>
        <w:rPr>
          <w:sz w:val="36"/>
        </w:rPr>
      </w:pPr>
      <w:bookmarkStart w:name="" w:id="6871"/>
      <w:r>
        <w:rPr>
          <w:rFonts w:ascii="仿宋" w:hAnsi="仿宋" w:cs="仿宋" w:eastAsia="仿宋"/>
          <w:sz w:val="36"/>
          <w:spacing w:val="0"/>
          <w:color w:val="000000"/>
          <w:b w:val="off"/>
          <w:i w:val="off"/>
        </w:rPr>
        <w:t>———《日记与论文》卷1，页147 （《论文》卷4-A222），</w:t>
      </w:r>
      <w:bookmarkEnd w:id="6871"/>
    </w:p>
    <w:p>
      <w:pPr>
        <w:pageBreakBefore w:val="off"/>
        <w:tabs/>
        <w:wordWrap w:val="off"/>
        <w:spacing w:before="0" w:after="0" w:line="780" w:lineRule="atLeast"/>
        <w:ind w:left="8880" w:right="0"/>
        <w:jc w:val="both"/>
        <w:textAlignment w:val="baseline"/>
        <w:rPr>
          <w:sz w:val="38"/>
        </w:rPr>
      </w:pPr>
      <w:bookmarkStart w:name="" w:id="6872"/>
      <w:r>
        <w:rPr>
          <w:rFonts w:ascii="宋体" w:hAnsi="宋体" w:cs="宋体" w:eastAsia="宋体"/>
          <w:sz w:val="38"/>
          <w:spacing w:val="0"/>
          <w:color w:val="000000"/>
          <w:b w:val="off"/>
          <w:i w:val="off"/>
        </w:rPr>
        <w:t>1843年，无日期</w:t>
      </w:r>
      <w:bookmarkEnd w:id="6872"/>
    </w:p>
    <w:p>
      <w:pPr>
        <w:pageBreakBefore w:val="off"/>
        <w:tabs/>
        <w:wordWrap w:val="off"/>
        <w:spacing w:before="0" w:after="0" w:line="780" w:lineRule="exact"/>
        <w:ind w:left="0" w:right="0"/>
        <w:jc w:val="both"/>
        <w:textAlignment w:val="baseline"/>
        <w:rPr>
          <w:sz w:val="38"/>
        </w:rPr>
      </w:pPr>
      <w:bookmarkStart w:name="" w:id="6873"/>
      <w:r>
        <w:rPr>
          <w:rFonts w:ascii="宋体" w:hAnsi="宋体" w:cs="宋体" w:eastAsia="宋体"/>
          <w:sz w:val="38"/>
          <w:spacing w:val="0"/>
          <w:color w:val="000000"/>
          <w:b w:val="off"/>
          <w:i w:val="off"/>
        </w:rPr>
        <w:t/>
      </w:r>
      <w:bookmarkEnd w:id="6873"/>
    </w:p>
    <w:p>
      <w:pPr>
        <w:pageBreakBefore w:val="off"/>
        <w:tabs/>
        <w:wordWrap w:val="off"/>
        <w:spacing w:before="0" w:after="0" w:line="780" w:lineRule="atLeast"/>
        <w:ind w:left="20" w:right="0"/>
        <w:jc w:val="both"/>
        <w:textAlignment w:val="baseline"/>
        <w:rPr>
          <w:sz w:val="38"/>
        </w:rPr>
      </w:pPr>
      <w:bookmarkStart w:name="" w:id="6874"/>
      <w:r>
        <w:rPr>
          <w:rFonts w:ascii="宋体" w:hAnsi="宋体" w:cs="宋体" w:eastAsia="宋体"/>
          <w:sz w:val="38"/>
          <w:spacing w:val="0"/>
          <w:color w:val="000000"/>
          <w:b w:val="off"/>
          <w:i w:val="off"/>
        </w:rPr>
        <w:t>【532】摘自《或此或彼》第一部抄本有关章的标题页；参见45：</w:t>
      </w:r>
      <w:bookmarkEnd w:id="6874"/>
    </w:p>
    <w:p>
      <w:pPr>
        <w:pageBreakBefore w:val="off"/>
        <w:tabs/>
        <w:wordWrap w:val="off"/>
        <w:spacing w:before="0" w:after="0" w:line="780" w:lineRule="atLeast"/>
        <w:ind w:left="20" w:right="240" w:firstLine="820"/>
        <w:jc w:val="both"/>
        <w:textAlignment w:val="baseline"/>
        <w:rPr>
          <w:sz w:val="38"/>
        </w:rPr>
      </w:pPr>
      <w:bookmarkStart w:name="" w:id="6875"/>
      <w:r>
        <w:rPr>
          <w:rFonts w:ascii="宋体" w:hAnsi="宋体" w:cs="宋体" w:eastAsia="宋体"/>
          <w:sz w:val="38"/>
          <w:spacing w:val="0"/>
          <w:color w:val="000000"/>
          <w:b w:val="off"/>
          <w:i w:val="off"/>
        </w:rPr>
        <w:t>一段真实的恋情不能用在第一部分里，因为那始终会深刻</w:t>
      </w:r>
      <w:r>
        <w:rPr>
          <w:rFonts w:ascii="宋体" w:hAnsi="宋体" w:cs="宋体" w:eastAsia="宋体"/>
          <w:sz w:val="38"/>
          <w:spacing w:val="0"/>
          <w:color w:val="000000"/>
          <w:b w:val="off"/>
          <w:i w:val="off"/>
        </w:rPr>
        <w:t>影响到人们，以至他进入到伦理学之中。我所能运用的是各种</w:t>
      </w:r>
      <w:r>
        <w:rPr>
          <w:rFonts w:ascii="宋体" w:hAnsi="宋体" w:cs="宋体" w:eastAsia="宋体"/>
          <w:sz w:val="38"/>
          <w:spacing w:val="0"/>
          <w:color w:val="000000"/>
          <w:b w:val="off"/>
          <w:i w:val="off"/>
        </w:rPr>
        <w:t>情欲的情绪。我让这些使它们自身与莫扎特的《唐·乔万尼》</w:t>
      </w:r>
      <w:r>
        <w:rPr>
          <w:rFonts w:ascii="宋体" w:hAnsi="宋体" w:cs="宋体" w:eastAsia="宋体"/>
          <w:sz w:val="38"/>
          <w:spacing w:val="0"/>
          <w:color w:val="000000"/>
          <w:b w:val="off"/>
          <w:i w:val="off"/>
        </w:rPr>
        <w:t>联系起来。它们在实质上属于幻想的世界，在音乐中寻找到自</w:t>
      </w:r>
      <w:r>
        <w:rPr>
          <w:rFonts w:ascii="宋体" w:hAnsi="宋体" w:cs="宋体" w:eastAsia="宋体"/>
          <w:sz w:val="38"/>
          <w:spacing w:val="0"/>
          <w:color w:val="000000"/>
          <w:b w:val="off"/>
          <w:i w:val="off"/>
        </w:rPr>
        <w:t>己的满足。在这种情况下，一个女孩儿就太少了，正因为她具</w:t>
      </w:r>
      <w:r>
        <w:rPr>
          <w:rFonts w:ascii="宋体" w:hAnsi="宋体" w:cs="宋体" w:eastAsia="宋体"/>
          <w:sz w:val="38"/>
          <w:spacing w:val="0"/>
          <w:color w:val="000000"/>
          <w:b w:val="off"/>
          <w:i w:val="off"/>
        </w:rPr>
        <w:t>有无限的丰富性。</w:t>
      </w:r>
      <w:bookmarkEnd w:id="6875"/>
    </w:p>
    <w:p>
      <w:pPr>
        <w:pageBreakBefore w:val="off"/>
        <w:tabs/>
        <w:wordWrap w:val="off"/>
        <w:spacing w:before="0" w:after="0" w:line="780" w:lineRule="atLeast"/>
        <w:ind w:left="20" w:right="240" w:firstLine="900"/>
        <w:jc w:val="both"/>
        <w:textAlignment w:val="baseline"/>
        <w:rPr>
          <w:sz w:val="38"/>
        </w:rPr>
      </w:pPr>
      <w:bookmarkStart w:name="" w:id="6876"/>
      <w:r>
        <w:rPr>
          <w:rFonts w:ascii="仿宋" w:hAnsi="仿宋" w:cs="仿宋" w:eastAsia="仿宋"/>
          <w:sz w:val="38"/>
          <w:spacing w:val="0"/>
          <w:color w:val="000000"/>
          <w:b w:val="off"/>
          <w:i w:val="off"/>
        </w:rPr>
        <w:t>————《日记与论文》卷5，页5632 （《论文》卷4-A223），</w:t>
      </w:r>
      <w:r>
        <w:rPr>
          <w:rFonts w:ascii="宋体" w:hAnsi="宋体" w:cs="宋体" w:eastAsia="宋体"/>
          <w:sz w:val="38"/>
          <w:spacing w:val="0"/>
          <w:color w:val="000000"/>
          <w:b w:val="off"/>
          <w:i w:val="off"/>
        </w:rPr>
        <w:t>1843年，无日期</w:t>
      </w:r>
      <w:r>
        <w:rPr>
          <w:rFonts w:ascii="宋体" w:hAnsi="宋体" w:cs="宋体" w:eastAsia="宋体"/>
          <w:sz w:val="38"/>
          <w:spacing w:val="0"/>
          <w:color w:val="000000"/>
          <w:b w:val="off"/>
          <w:i w:val="off"/>
        </w:rPr>
        <w:t>摘自定稿中的删除部分；参见47：14：</w:t>
      </w:r>
      <w:bookmarkEnd w:id="6876"/>
    </w:p>
    <w:p>
      <w:pPr>
        <w:pageBreakBefore w:val="off"/>
        <w:tabs/>
        <w:wordWrap w:val="off"/>
        <w:spacing w:before="0" w:after="0" w:line="780" w:lineRule="atLeast"/>
        <w:ind w:left="760" w:right="0"/>
        <w:jc w:val="both"/>
        <w:textAlignment w:val="baseline"/>
        <w:rPr>
          <w:sz w:val="38"/>
        </w:rPr>
      </w:pPr>
      <w:bookmarkStart w:name="" w:id="6877"/>
      <w:r>
        <w:rPr>
          <w:rFonts w:ascii="宋体" w:hAnsi="宋体" w:cs="宋体" w:eastAsia="宋体"/>
          <w:sz w:val="38"/>
          <w:spacing w:val="0"/>
          <w:color w:val="000000"/>
          <w:b w:val="off"/>
          <w:i w:val="off"/>
        </w:rPr>
        <w:t>……真实的只是一种绝望。</w:t>
      </w:r>
      <w:bookmarkEnd w:id="6877"/>
    </w:p>
    <w:p>
      <w:pPr>
        <w:pageBreakBefore w:val="off"/>
        <w:tabs/>
        <w:wordWrap w:val="off"/>
        <w:spacing w:before="0" w:after="0" w:line="500" w:lineRule="atLeast"/>
        <w:ind w:left="0" w:right="280"/>
        <w:jc w:val="right"/>
        <w:textAlignment w:val="baseline"/>
        <w:rPr>
          <w:sz w:val="36"/>
        </w:rPr>
      </w:pPr>
      <w:bookmarkStart w:name="" w:id="6878"/>
      <w:r>
        <w:rPr>
          <w:rFonts w:ascii="仿宋" w:hAnsi="仿宋" w:cs="仿宋" w:eastAsia="仿宋"/>
          <w:sz w:val="36"/>
          <w:spacing w:val="0"/>
          <w:color w:val="000000"/>
          <w:b w:val="off"/>
          <w:i w:val="off"/>
        </w:rPr>
        <w:t>————《论文》卷3-B172： 1， 1842年6月13日</w:t>
      </w:r>
      <w:bookmarkEnd w:id="6878"/>
    </w:p>
    <w:p>
      <w:pPr>
        <w:pageBreakBefore w:val="off"/>
        <w:tabs/>
        <w:wordWrap w:val="off"/>
        <w:spacing w:before="0" w:after="0" w:line="480" w:lineRule="exact"/>
        <w:ind w:left="0" w:right="0"/>
        <w:jc w:val="right"/>
        <w:textAlignment w:val="baseline"/>
        <w:rPr>
          <w:sz w:val="36"/>
        </w:rPr>
      </w:pPr>
      <w:bookmarkStart w:name="" w:id="6879"/>
      <w:r>
        <w:rPr>
          <w:rFonts w:ascii="宋体" w:hAnsi="宋体" w:cs="宋体" w:eastAsia="宋体"/>
          <w:sz w:val="36"/>
          <w:spacing w:val="0"/>
          <w:color w:val="000000"/>
          <w:b w:val="off"/>
          <w:i w:val="off"/>
        </w:rPr>
        <w:t/>
      </w:r>
      <w:bookmarkEnd w:id="6879"/>
    </w:p>
    <w:p>
      <w:pPr>
        <w:pageBreakBefore w:val="off"/>
        <w:tabs/>
        <w:wordWrap w:val="off"/>
        <w:spacing w:before="0" w:after="0" w:line="480" w:lineRule="exact"/>
        <w:ind w:left="0" w:right="0"/>
        <w:jc w:val="right"/>
        <w:textAlignment w:val="baseline"/>
        <w:rPr>
          <w:sz w:val="36"/>
        </w:rPr>
      </w:pPr>
      <w:bookmarkStart w:name="" w:id="6880"/>
      <w:r>
        <w:rPr>
          <w:rFonts w:ascii="宋体" w:hAnsi="宋体" w:cs="宋体" w:eastAsia="宋体"/>
          <w:sz w:val="36"/>
          <w:spacing w:val="0"/>
          <w:color w:val="000000"/>
          <w:b w:val="off"/>
          <w:i w:val="off"/>
        </w:rPr>
        <w:t/>
      </w:r>
      <w:bookmarkEnd w:id="6880"/>
    </w:p>
    <w:p>
      <w:pPr>
        <w:pageBreakBefore w:val="off"/>
        <w:tabs/>
        <w:wordWrap w:val="off"/>
        <w:spacing w:before="0" w:after="0" w:line="500" w:lineRule="atLeast"/>
        <w:ind w:left="20" w:right="0"/>
        <w:jc w:val="both"/>
        <w:textAlignment w:val="baseline"/>
        <w:rPr>
          <w:sz w:val="36"/>
        </w:rPr>
      </w:pPr>
      <w:bookmarkStart w:name="" w:id="6881"/>
      <w:r>
        <w:rPr>
          <w:rFonts w:ascii="宋体" w:hAnsi="宋体" w:cs="宋体" w:eastAsia="宋体"/>
          <w:sz w:val="36"/>
          <w:spacing w:val="0"/>
          <w:color w:val="000000"/>
          <w:u w:val="single"/>
          <w:b w:val="off"/>
          <w:i w:val="off"/>
        </w:rPr>
        <w:t xml:space="preserve">                </w:t>
      </w:r>
      <w:bookmarkEnd w:id="6881"/>
    </w:p>
    <w:p>
      <w:pPr>
        <w:pageBreakBefore w:val="off"/>
        <w:tabs/>
        <w:wordWrap w:val="off"/>
        <w:spacing w:before="280" w:after="0" w:line="480" w:lineRule="atLeast"/>
        <w:ind w:left="760" w:right="0"/>
        <w:jc w:val="both"/>
        <w:textAlignment w:val="baseline"/>
        <w:rPr>
          <w:sz w:val="35"/>
        </w:rPr>
      </w:pPr>
      <w:bookmarkStart w:name="" w:id="6882"/>
      <w:r>
        <w:rPr>
          <w:rFonts w:ascii="TimesNewRoman" w:hAnsi="TimesNewRoman" w:cs="TimesNewRoman" w:eastAsia="TimesNewRoman"/>
          <w:sz w:val="35"/>
          <w:spacing w:val="0"/>
          <w:color w:val="000000"/>
          <w:b w:val="off"/>
          <w:i w:val="off"/>
        </w:rPr>
        <w:t>①  Dionysius Longin vom Erhabenen， tr. C. H. Heineken， Dresden： 1737。</w:t>
      </w:r>
      <w:bookmarkEnd w:id="6882"/>
    </w:p>
    <w:p>
      <w:r>
        <w:t/>
      </w:r>
    </w:p>
    <w:p>
      <w:pPr>
        <w:sectPr>
          <w:footerReference r:id="rId1220"/>
          <w:headerReference r:id="rId1221" w:type="default"/>
          <w:type w:val="nextPage"/>
          <w:pgSz w:w="13940" w:h="23700"/>
          <w:pgMar w:left="840" w:top="1780" w:right="840" w:bottom="1780" w:header="1480" w:footer="1480"/>
          <w:cols w:num="1"/>
        </w:sectPr>
      </w:pPr>
    </w:p>
    <w:p>
      <w:pPr>
        <w:pageBreakBefore w:val="off"/>
        <w:tabs/>
        <w:wordWrap w:val="off"/>
        <w:spacing w:before="0" w:after="0" w:line="480" w:lineRule="atLeast"/>
        <w:ind w:left="0" w:right="0"/>
        <w:jc w:val="both"/>
        <w:textAlignment w:val="baseline"/>
        <w:rPr>
          <w:sz w:val="35"/>
        </w:rPr>
      </w:pPr>
      <w:bookmarkStart w:name="" w:id="6883"/>
      <w:r>
        <w:rPr>
          <w:rFonts w:ascii="仿宋" w:hAnsi="仿宋" w:cs="仿宋" w:eastAsia="仿宋"/>
          <w:sz w:val="35"/>
          <w:spacing w:val="0"/>
          <w:color w:val="000000"/>
          <w:b w:val="off"/>
          <w:i w:val="off"/>
        </w:rPr>
        <w:t>586 或此或彼(上部)</w:t>
      </w:r>
      <w:bookmarkEnd w:id="6883"/>
    </w:p>
    <w:p>
      <w:pPr>
        <w:pageBreakBefore w:val="off"/>
        <w:tabs/>
        <w:wordWrap w:val="off"/>
        <w:spacing w:before="0" w:after="0" w:line="700" w:lineRule="exact"/>
        <w:ind w:left="0" w:right="0"/>
        <w:jc w:val="both"/>
        <w:textAlignment w:val="baseline"/>
        <w:rPr>
          <w:sz w:val="37"/>
        </w:rPr>
      </w:pPr>
      <w:bookmarkStart w:name="" w:id="6884"/>
      <w:r>
        <w:rPr>
          <w:rFonts w:ascii="宋体" w:hAnsi="宋体" w:cs="宋体" w:eastAsia="宋体"/>
          <w:sz w:val="37"/>
          <w:spacing w:val="0"/>
          <w:color w:val="000000"/>
          <w:b w:val="off"/>
          <w:i w:val="off"/>
        </w:rPr>
        <w:t/>
      </w:r>
      <w:bookmarkEnd w:id="6884"/>
    </w:p>
    <w:p>
      <w:pPr>
        <w:pageBreakBefore w:val="off"/>
        <w:tabs/>
        <w:wordWrap w:val="off"/>
        <w:spacing w:before="0" w:after="0" w:line="700" w:lineRule="atLeast"/>
        <w:ind w:left="0" w:right="0"/>
        <w:jc w:val="both"/>
        <w:textAlignment w:val="baseline"/>
        <w:rPr>
          <w:sz w:val="37"/>
        </w:rPr>
      </w:pPr>
      <w:bookmarkStart w:name="" w:id="6885"/>
      <w:r>
        <w:rPr>
          <w:rFonts w:ascii="宋体" w:hAnsi="宋体" w:cs="宋体" w:eastAsia="宋体"/>
          <w:sz w:val="37"/>
          <w:spacing w:val="0"/>
          <w:color w:val="000000"/>
          <w:b w:val="off"/>
          <w:i w:val="off"/>
        </w:rPr>
        <w:t>摘自《或此或彼》第一部加下划线的部分；参见49：4-9：</w:t>
      </w:r>
      <w:bookmarkEnd w:id="6885"/>
    </w:p>
    <w:p>
      <w:pPr>
        <w:pageBreakBefore w:val="off"/>
        <w:tabs/>
        <w:wordWrap w:val="off"/>
        <w:spacing w:before="0" w:after="0" w:line="700" w:lineRule="atLeast"/>
        <w:ind w:left="0" w:right="40" w:firstLine="840"/>
        <w:jc w:val="both"/>
        <w:textAlignment w:val="baseline"/>
        <w:rPr>
          <w:sz w:val="37"/>
        </w:rPr>
      </w:pPr>
      <w:bookmarkStart w:name="" w:id="6886"/>
      <w:r>
        <w:rPr>
          <w:rFonts w:ascii="宋体" w:hAnsi="宋体" w:cs="宋体" w:eastAsia="宋体"/>
          <w:sz w:val="37"/>
          <w:spacing w:val="0"/>
          <w:color w:val="000000"/>
          <w:b w:val="off"/>
          <w:i w:val="off"/>
        </w:rPr>
        <w:t>不朽的莫扎特！我把一切都归功于你————我把“我丧失了理</w:t>
      </w:r>
      <w:r>
        <w:rPr>
          <w:rFonts w:ascii="宋体" w:hAnsi="宋体" w:cs="宋体" w:eastAsia="宋体"/>
          <w:sz w:val="37"/>
          <w:spacing w:val="0"/>
          <w:color w:val="000000"/>
          <w:b w:val="off"/>
          <w:i w:val="off"/>
        </w:rPr>
        <w:t>智”也归功于你。</w:t>
      </w:r>
      <w:bookmarkEnd w:id="6886"/>
    </w:p>
    <w:p>
      <w:pPr>
        <w:pageBreakBefore w:val="off"/>
        <w:tabs/>
        <w:wordWrap w:val="off"/>
        <w:spacing w:before="0" w:after="0" w:line="700" w:lineRule="atLeast"/>
        <w:ind w:left="0" w:right="40" w:firstLine="840"/>
        <w:jc w:val="both"/>
        <w:textAlignment w:val="baseline"/>
        <w:rPr>
          <w:sz w:val="37"/>
        </w:rPr>
      </w:pPr>
      <w:bookmarkStart w:name="" w:id="6887"/>
      <w:r>
        <w:rPr>
          <w:rFonts w:ascii="宋体" w:hAnsi="宋体" w:cs="宋体" w:eastAsia="宋体"/>
          <w:sz w:val="37"/>
          <w:spacing w:val="0"/>
          <w:color w:val="000000"/>
          <w:b w:val="off"/>
          <w:i w:val="off"/>
        </w:rPr>
        <w:t>这绝不只是一句空话，它是对粗暴压抑幻想的表达，这种表</w:t>
      </w:r>
      <w:r>
        <w:rPr>
          <w:rFonts w:ascii="宋体" w:hAnsi="宋体" w:cs="宋体" w:eastAsia="宋体"/>
          <w:sz w:val="37"/>
          <w:spacing w:val="0"/>
          <w:color w:val="000000"/>
          <w:b w:val="off"/>
          <w:i w:val="off"/>
        </w:rPr>
        <w:t>达下次将把自己显现为平静的压抑并由此交替。</w:t>
      </w:r>
      <w:bookmarkEnd w:id="6887"/>
    </w:p>
    <w:p>
      <w:pPr>
        <w:pageBreakBefore w:val="off"/>
        <w:tabs/>
        <w:wordWrap w:val="off"/>
        <w:spacing w:before="0" w:after="0" w:line="480" w:lineRule="atLeast"/>
        <w:ind w:left="940" w:right="0"/>
        <w:jc w:val="both"/>
        <w:textAlignment w:val="baseline"/>
        <w:rPr>
          <w:sz w:val="35"/>
        </w:rPr>
      </w:pPr>
      <w:bookmarkStart w:name="" w:id="6888"/>
      <w:r>
        <w:rPr>
          <w:rFonts w:ascii="仿宋" w:hAnsi="仿宋" w:cs="仿宋" w:eastAsia="仿宋"/>
          <w:sz w:val="35"/>
          <w:spacing w:val="0"/>
          <w:color w:val="000000"/>
          <w:b w:val="off"/>
          <w:i w:val="off"/>
        </w:rPr>
        <w:t>———《日记与论文》卷3，页2781 (《论文》卷4-A224)，</w:t>
      </w:r>
      <w:bookmarkEnd w:id="6888"/>
    </w:p>
    <w:p>
      <w:pPr>
        <w:pageBreakBefore w:val="off"/>
        <w:tabs/>
        <w:wordWrap w:val="off"/>
        <w:spacing w:before="0" w:after="0" w:line="480" w:lineRule="atLeast"/>
        <w:ind w:left="0" w:right="60"/>
        <w:jc w:val="right"/>
        <w:textAlignment w:val="baseline"/>
        <w:rPr>
          <w:sz w:val="35"/>
        </w:rPr>
      </w:pPr>
      <w:bookmarkStart w:name="" w:id="6889"/>
      <w:r>
        <w:rPr>
          <w:rFonts w:ascii="仿宋" w:hAnsi="仿宋" w:cs="仿宋" w:eastAsia="仿宋"/>
          <w:sz w:val="35"/>
          <w:spacing w:val="0"/>
          <w:color w:val="000000"/>
          <w:b w:val="off"/>
          <w:i w:val="off"/>
        </w:rPr>
        <w:t>1843年，无日期</w:t>
      </w:r>
      <w:bookmarkEnd w:id="6889"/>
    </w:p>
    <w:p>
      <w:pPr>
        <w:pageBreakBefore w:val="off"/>
        <w:tabs/>
        <w:wordWrap w:val="off"/>
        <w:spacing w:before="0" w:after="0" w:line="700" w:lineRule="exact"/>
        <w:ind w:left="0" w:right="0"/>
        <w:jc w:val="right"/>
        <w:textAlignment w:val="baseline"/>
        <w:rPr>
          <w:sz w:val="37"/>
        </w:rPr>
      </w:pPr>
      <w:bookmarkStart w:name="" w:id="6890"/>
      <w:r>
        <w:rPr>
          <w:rFonts w:ascii="宋体" w:hAnsi="宋体" w:cs="宋体" w:eastAsia="宋体"/>
          <w:sz w:val="37"/>
          <w:spacing w:val="0"/>
          <w:color w:val="000000"/>
          <w:b w:val="off"/>
          <w:i w:val="off"/>
        </w:rPr>
        <w:t/>
      </w:r>
      <w:bookmarkEnd w:id="6890"/>
    </w:p>
    <w:p>
      <w:pPr>
        <w:pageBreakBefore w:val="off"/>
        <w:tabs/>
        <w:wordWrap w:val="off"/>
        <w:spacing w:before="0" w:after="0" w:line="700" w:lineRule="atLeast"/>
        <w:ind w:left="0" w:right="0"/>
        <w:jc w:val="both"/>
        <w:textAlignment w:val="baseline"/>
        <w:rPr>
          <w:sz w:val="37"/>
        </w:rPr>
      </w:pPr>
      <w:bookmarkStart w:name="" w:id="6891"/>
      <w:r>
        <w:rPr>
          <w:rFonts w:ascii="宋体" w:hAnsi="宋体" w:cs="宋体" w:eastAsia="宋体"/>
          <w:sz w:val="37"/>
          <w:spacing w:val="0"/>
          <w:color w:val="000000"/>
          <w:b w:val="off"/>
          <w:i w:val="off"/>
        </w:rPr>
        <w:t>参见53：23-54：17：</w:t>
      </w:r>
      <w:bookmarkEnd w:id="6891"/>
    </w:p>
    <w:p>
      <w:pPr>
        <w:pageBreakBefore w:val="off"/>
        <w:tabs/>
        <w:wordWrap w:val="off"/>
        <w:spacing w:before="0" w:after="0" w:line="700" w:lineRule="atLeast"/>
        <w:ind w:left="0" w:right="0" w:firstLine="840"/>
        <w:jc w:val="both"/>
        <w:textAlignment w:val="baseline"/>
        <w:rPr>
          <w:sz w:val="37"/>
        </w:rPr>
      </w:pPr>
      <w:bookmarkStart w:name="" w:id="6892"/>
      <w:r>
        <w:rPr>
          <w:rFonts w:ascii="宋体" w:hAnsi="宋体" w:cs="宋体" w:eastAsia="宋体"/>
          <w:sz w:val="37"/>
          <w:spacing w:val="0"/>
          <w:color w:val="000000"/>
          <w:b w:val="off"/>
          <w:i w:val="off"/>
        </w:rPr>
        <w:t>当某些人坚持认为他们已经超越了黑格尔时，充其量应当把</w:t>
      </w:r>
      <w:r>
        <w:rPr>
          <w:rFonts w:ascii="宋体" w:hAnsi="宋体" w:cs="宋体" w:eastAsia="宋体"/>
          <w:sz w:val="37"/>
          <w:spacing w:val="0"/>
          <w:color w:val="000000"/>
          <w:b w:val="off"/>
          <w:i w:val="off"/>
        </w:rPr>
        <w:t>它看成是一种大胆的隐喻，他们借此试图表达和说明他们研究黑</w:t>
      </w:r>
      <w:r>
        <w:rPr>
          <w:rFonts w:ascii="宋体" w:hAnsi="宋体" w:cs="宋体" w:eastAsia="宋体"/>
          <w:sz w:val="37"/>
          <w:spacing w:val="0"/>
          <w:color w:val="000000"/>
          <w:b w:val="off"/>
          <w:i w:val="off"/>
        </w:rPr>
        <w:t>格尔的彻底性，描述在他们思想中形成的了不起的起跑点——他</w:t>
      </w:r>
      <w:r>
        <w:rPr>
          <w:rFonts w:ascii="宋体" w:hAnsi="宋体" w:cs="宋体" w:eastAsia="宋体"/>
          <w:sz w:val="37"/>
          <w:spacing w:val="0"/>
          <w:color w:val="000000"/>
          <w:b w:val="off"/>
          <w:i w:val="off"/>
        </w:rPr>
        <w:t>们借那势头无法停下来，而是超越了他。</w:t>
      </w:r>
      <w:bookmarkEnd w:id="6892"/>
    </w:p>
    <w:p>
      <w:pPr>
        <w:pageBreakBefore w:val="off"/>
        <w:tabs/>
        <w:wordWrap w:val="off"/>
        <w:spacing w:before="0" w:after="0" w:line="500" w:lineRule="atLeast"/>
        <w:ind w:left="0" w:right="60"/>
        <w:jc w:val="right"/>
        <w:textAlignment w:val="baseline"/>
        <w:rPr>
          <w:sz w:val="35"/>
        </w:rPr>
      </w:pPr>
      <w:bookmarkStart w:name="" w:id="6893"/>
      <w:r>
        <w:rPr>
          <w:rFonts w:ascii="仿宋" w:hAnsi="仿宋" w:cs="仿宋" w:eastAsia="仿宋"/>
          <w:sz w:val="35"/>
          <w:spacing w:val="0"/>
          <w:color w:val="000000"/>
          <w:b w:val="off"/>
          <w:i w:val="off"/>
        </w:rPr>
        <w:t>———《日记与论文》卷2，页1573 (《论文》</w:t>
      </w:r>
      <w:bookmarkEnd w:id="6893"/>
    </w:p>
    <w:p>
      <w:pPr>
        <w:pageBreakBefore w:val="off"/>
        <w:tabs/>
        <w:wordWrap w:val="off"/>
        <w:spacing w:before="0" w:after="0" w:line="480" w:lineRule="atLeast"/>
        <w:ind w:left="0" w:right="60"/>
        <w:jc w:val="right"/>
        <w:textAlignment w:val="baseline"/>
        <w:rPr>
          <w:sz w:val="35"/>
        </w:rPr>
      </w:pPr>
      <w:bookmarkStart w:name="" w:id="6894"/>
      <w:r>
        <w:rPr>
          <w:rFonts w:ascii="仿宋" w:hAnsi="仿宋" w:cs="仿宋" w:eastAsia="仿宋"/>
          <w:sz w:val="35"/>
          <w:spacing w:val="0"/>
          <w:color w:val="000000"/>
          <w:b w:val="off"/>
          <w:i w:val="off"/>
        </w:rPr>
        <w:t>卷2-A260), 1838年9月12日</w:t>
      </w:r>
      <w:bookmarkEnd w:id="6894"/>
    </w:p>
    <w:p>
      <w:pPr>
        <w:pageBreakBefore w:val="off"/>
        <w:tabs/>
        <w:wordWrap w:val="off"/>
        <w:spacing w:before="0" w:after="0" w:line="480" w:lineRule="exact"/>
        <w:ind w:left="0" w:right="0"/>
        <w:jc w:val="right"/>
        <w:textAlignment w:val="baseline"/>
        <w:rPr>
          <w:sz w:val="35"/>
        </w:rPr>
      </w:pPr>
      <w:bookmarkStart w:name="" w:id="6895"/>
      <w:r>
        <w:rPr>
          <w:rFonts w:ascii="宋体" w:hAnsi="宋体" w:cs="宋体" w:eastAsia="宋体"/>
          <w:sz w:val="35"/>
          <w:spacing w:val="0"/>
          <w:color w:val="000000"/>
          <w:b w:val="off"/>
          <w:i w:val="off"/>
        </w:rPr>
        <w:t/>
      </w:r>
      <w:bookmarkEnd w:id="6895"/>
    </w:p>
    <w:p>
      <w:pPr>
        <w:pageBreakBefore w:val="off"/>
        <w:tabs/>
        <w:wordWrap w:val="off"/>
        <w:spacing w:before="0" w:after="0" w:line="480" w:lineRule="atLeast"/>
        <w:ind w:left="0" w:right="0"/>
        <w:jc w:val="both"/>
        <w:textAlignment w:val="baseline"/>
        <w:rPr>
          <w:sz w:val="35"/>
        </w:rPr>
      </w:pPr>
      <w:bookmarkStart w:name="" w:id="6896"/>
      <w:r>
        <w:rPr>
          <w:rFonts w:ascii="仿宋" w:hAnsi="仿宋" w:cs="仿宋" w:eastAsia="仿宋"/>
          <w:sz w:val="35"/>
          <w:spacing w:val="0"/>
          <w:color w:val="000000"/>
          <w:b w:val="off"/>
          <w:i w:val="off"/>
        </w:rPr>
        <w:t>【533】参见75：14-85：23：</w:t>
      </w:r>
      <w:bookmarkEnd w:id="6896"/>
    </w:p>
    <w:p>
      <w:pPr>
        <w:pageBreakBefore w:val="off"/>
        <w:tabs/>
        <w:wordWrap w:val="off"/>
        <w:spacing w:before="0" w:after="0" w:line="560" w:lineRule="atLeast"/>
        <w:ind w:left="3820" w:right="0"/>
        <w:jc w:val="both"/>
        <w:textAlignment w:val="baseline"/>
        <w:rPr>
          <w:sz w:val="41"/>
        </w:rPr>
      </w:pPr>
      <w:bookmarkStart w:name="" w:id="6897"/>
      <w:r>
        <w:rPr>
          <w:rFonts w:ascii="黑体" w:hAnsi="黑体" w:cs="黑体" w:eastAsia="黑体"/>
          <w:sz w:val="41"/>
          <w:spacing w:val="0"/>
          <w:color w:val="000000"/>
          <w:b w:val="on"/>
          <w:i w:val="off"/>
        </w:rPr>
        <w:t>有关《费加罗》的插曲，</w:t>
      </w:r>
      <w:bookmarkEnd w:id="6897"/>
    </w:p>
    <w:p>
      <w:pPr>
        <w:pageBreakBefore w:val="off"/>
        <w:tabs/>
        <w:wordWrap w:val="off"/>
        <w:spacing w:before="0" w:after="0" w:line="560" w:lineRule="atLeast"/>
        <w:ind w:left="3820" w:right="0"/>
        <w:jc w:val="both"/>
        <w:textAlignment w:val="baseline"/>
        <w:rPr>
          <w:sz w:val="41"/>
        </w:rPr>
      </w:pPr>
      <w:bookmarkStart w:name="" w:id="6898"/>
      <w:r>
        <w:rPr>
          <w:rFonts w:ascii="黑体" w:hAnsi="黑体" w:cs="黑体" w:eastAsia="黑体"/>
          <w:sz w:val="41"/>
          <w:spacing w:val="0"/>
          <w:color w:val="000000"/>
          <w:b w:val="on"/>
          <w:i w:val="off"/>
        </w:rPr>
        <w:t>《魔笛》中的巴巴基诺，</w:t>
      </w:r>
      <w:bookmarkEnd w:id="6898"/>
    </w:p>
    <w:p>
      <w:pPr>
        <w:pageBreakBefore w:val="off"/>
        <w:tabs/>
        <w:wordWrap w:val="off"/>
        <w:spacing w:before="0" w:after="0" w:line="560" w:lineRule="atLeast"/>
        <w:ind w:left="0" w:right="0"/>
        <w:jc w:val="center"/>
        <w:textAlignment w:val="baseline"/>
        <w:rPr>
          <w:sz w:val="41"/>
        </w:rPr>
      </w:pPr>
      <w:bookmarkStart w:name="" w:id="6899"/>
      <w:r>
        <w:rPr>
          <w:rFonts w:ascii="黑体" w:hAnsi="黑体" w:cs="黑体" w:eastAsia="黑体"/>
          <w:sz w:val="41"/>
          <w:spacing w:val="0"/>
          <w:color w:val="000000"/>
          <w:b w:val="on"/>
          <w:i w:val="off"/>
        </w:rPr>
        <w:t>和《唐·乔万尼》</w:t>
      </w:r>
      <w:bookmarkEnd w:id="6899"/>
    </w:p>
    <w:p>
      <w:pPr>
        <w:pageBreakBefore w:val="off"/>
        <w:tabs/>
        <w:wordWrap w:val="off"/>
        <w:spacing w:before="0" w:after="0" w:line="700" w:lineRule="exact"/>
        <w:ind w:left="0" w:right="0"/>
        <w:jc w:val="center"/>
        <w:textAlignment w:val="baseline"/>
        <w:rPr>
          <w:sz w:val="37"/>
        </w:rPr>
      </w:pPr>
      <w:bookmarkStart w:name="" w:id="6900"/>
      <w:r>
        <w:rPr>
          <w:rFonts w:ascii="宋体" w:hAnsi="宋体" w:cs="宋体" w:eastAsia="宋体"/>
          <w:sz w:val="37"/>
          <w:spacing w:val="0"/>
          <w:color w:val="000000"/>
          <w:b w:val="off"/>
          <w:i w:val="off"/>
        </w:rPr>
        <w:t/>
      </w:r>
      <w:bookmarkEnd w:id="6900"/>
    </w:p>
    <w:p>
      <w:pPr>
        <w:pageBreakBefore w:val="off"/>
        <w:tabs/>
        <w:wordWrap w:val="off"/>
        <w:spacing w:before="0" w:after="0" w:line="700" w:lineRule="atLeast"/>
        <w:ind w:left="0" w:right="40" w:firstLine="840"/>
        <w:jc w:val="both"/>
        <w:textAlignment w:val="baseline"/>
        <w:rPr>
          <w:sz w:val="37"/>
        </w:rPr>
      </w:pPr>
      <w:bookmarkStart w:name="" w:id="6901"/>
      <w:r>
        <w:rPr>
          <w:rFonts w:ascii="宋体" w:hAnsi="宋体" w:cs="宋体" w:eastAsia="宋体"/>
          <w:sz w:val="37"/>
          <w:spacing w:val="0"/>
          <w:color w:val="000000"/>
          <w:b w:val="off"/>
          <w:i w:val="off"/>
        </w:rPr>
        <w:t>今晚，我将第一次看到《魔笛》。我突然想到，它也许具有</w:t>
      </w:r>
      <w:r>
        <w:rPr>
          <w:rFonts w:ascii="宋体" w:hAnsi="宋体" w:cs="宋体" w:eastAsia="宋体"/>
          <w:sz w:val="37"/>
          <w:spacing w:val="0"/>
          <w:color w:val="000000"/>
          <w:b w:val="off"/>
          <w:i w:val="off"/>
        </w:rPr>
        <w:t>与《唐·乔万尼》相关的意义，也许可以填补他与《费加罗》的</w:t>
      </w:r>
      <w:r>
        <w:rPr>
          <w:rFonts w:ascii="宋体" w:hAnsi="宋体" w:cs="宋体" w:eastAsia="宋体"/>
          <w:sz w:val="37"/>
          <w:spacing w:val="0"/>
          <w:color w:val="000000"/>
          <w:b w:val="off"/>
          <w:i w:val="off"/>
        </w:rPr>
        <w:t>插曲之间的一个阶段。我产生了一个想法：在这三个阶段中，莫</w:t>
      </w:r>
      <w:r>
        <w:rPr>
          <w:rFonts w:ascii="宋体" w:hAnsi="宋体" w:cs="宋体" w:eastAsia="宋体"/>
          <w:sz w:val="37"/>
          <w:spacing w:val="0"/>
          <w:color w:val="000000"/>
          <w:b w:val="off"/>
          <w:i w:val="off"/>
        </w:rPr>
        <w:t>扎特已经完善了并在直接性的层面上完美呈现了爱情的发展。</w:t>
      </w:r>
      <w:bookmarkEnd w:id="6901"/>
    </w:p>
    <w:p>
      <w:pPr>
        <w:pageBreakBefore w:val="off"/>
        <w:tabs/>
        <w:wordWrap w:val="off"/>
        <w:spacing w:before="0" w:after="0" w:line="700" w:lineRule="atLeast"/>
        <w:ind w:left="0" w:right="20" w:firstLine="840"/>
        <w:jc w:val="both"/>
        <w:textAlignment w:val="baseline"/>
        <w:rPr>
          <w:sz w:val="37"/>
        </w:rPr>
      </w:pPr>
      <w:bookmarkStart w:name="" w:id="6902"/>
      <w:r>
        <w:rPr>
          <w:rFonts w:ascii="宋体" w:hAnsi="宋体" w:cs="宋体" w:eastAsia="宋体"/>
          <w:sz w:val="37"/>
          <w:spacing w:val="0"/>
          <w:color w:val="000000"/>
          <w:b w:val="off"/>
          <w:i w:val="off"/>
        </w:rPr>
        <w:t>(1)《费加罗》的插曲是发展的第一个层次。这是一个模糊</w:t>
      </w:r>
      <w:r>
        <w:rPr>
          <w:rFonts w:ascii="宋体" w:hAnsi="宋体" w:cs="宋体" w:eastAsia="宋体"/>
          <w:sz w:val="37"/>
          <w:spacing w:val="0"/>
          <w:color w:val="000000"/>
          <w:b w:val="off"/>
          <w:i w:val="off"/>
        </w:rPr>
        <w:t>的层次，唤醒了在潜意识中与环境相冲突的欲望：它是一部多彩</w:t>
      </w:r>
      <w:r>
        <w:rPr>
          <w:rFonts w:ascii="宋体" w:hAnsi="宋体" w:cs="宋体" w:eastAsia="宋体"/>
          <w:sz w:val="37"/>
          <w:spacing w:val="0"/>
          <w:color w:val="000000"/>
          <w:b w:val="off"/>
          <w:i w:val="off"/>
        </w:rPr>
        <w:t>的戏，由此逐渐形成了一种单纯的色彩：它不是一个既定之</w:t>
      </w:r>
      <w:r>
        <w:rPr>
          <w:rFonts w:ascii="宋体" w:hAnsi="宋体" w:cs="宋体" w:eastAsia="宋体"/>
          <w:sz w:val="37"/>
          <w:spacing w:val="0"/>
          <w:color w:val="000000"/>
          <w:b w:val="off"/>
          <w:i w:val="off"/>
        </w:rPr>
        <w:t>“我”的层次，而是具有探索触角的形成之“我”的层次。正如</w:t>
      </w:r>
      <w:bookmarkEnd w:id="6902"/>
    </w:p>
    <w:p>
      <w:r>
        <w:t/>
      </w:r>
    </w:p>
    <w:p>
      <w:pPr>
        <w:sectPr>
          <w:footerReference r:id="rId1222"/>
          <w:headerReference r:id="rId1223" w:type="default"/>
          <w:type w:val="nextPage"/>
          <w:pgSz w:w="13980" w:h="23720"/>
          <w:pgMar w:left="880" w:top="1760" w:right="880" w:bottom="1760" w:header="1460" w:footer="1460"/>
          <w:cols w:num="1"/>
        </w:sectPr>
      </w:pPr>
    </w:p>
    <w:p>
      <w:pPr>
        <w:pageBreakBefore w:val="off"/>
        <w:tabs/>
        <w:wordWrap w:val="off"/>
        <w:spacing w:before="0" w:after="0" w:line="560" w:lineRule="atLeast"/>
        <w:ind w:left="0" w:right="0"/>
        <w:jc w:val="right"/>
        <w:textAlignment w:val="baseline"/>
        <w:rPr>
          <w:sz w:val="41"/>
        </w:rPr>
      </w:pPr>
      <w:bookmarkStart w:name="" w:id="6903"/>
      <w:r>
        <w:rPr>
          <w:rFonts w:ascii="仿宋" w:hAnsi="仿宋" w:cs="仿宋" w:eastAsia="仿宋"/>
          <w:sz w:val="41"/>
          <w:spacing w:val="0"/>
          <w:color w:val="000000"/>
          <w:b w:val="off"/>
          <w:i w:val="off"/>
        </w:rPr>
        <w:t>增 补 587</w:t>
      </w:r>
      <w:bookmarkEnd w:id="6903"/>
    </w:p>
    <w:p>
      <w:pPr>
        <w:pageBreakBefore w:val="off"/>
        <w:tabs/>
        <w:wordWrap w:val="off"/>
        <w:spacing w:before="0" w:after="0" w:line="700" w:lineRule="exact"/>
        <w:ind w:left="0" w:right="0"/>
        <w:jc w:val="right"/>
        <w:textAlignment w:val="baseline"/>
        <w:rPr>
          <w:sz w:val="39"/>
        </w:rPr>
      </w:pPr>
      <w:bookmarkStart w:name="" w:id="6904"/>
      <w:r>
        <w:rPr>
          <w:rFonts w:ascii="宋体" w:hAnsi="宋体" w:cs="宋体" w:eastAsia="宋体"/>
          <w:sz w:val="39"/>
          <w:spacing w:val="0"/>
          <w:color w:val="000000"/>
          <w:b w:val="off"/>
          <w:i w:val="off"/>
        </w:rPr>
        <w:t/>
      </w:r>
      <w:bookmarkEnd w:id="6904"/>
    </w:p>
    <w:p>
      <w:pPr>
        <w:pageBreakBefore w:val="off"/>
        <w:tabs/>
        <w:wordWrap w:val="off"/>
        <w:spacing w:before="0" w:after="0" w:line="700" w:lineRule="atLeast"/>
        <w:ind w:left="40" w:right="0" w:firstLine="40"/>
        <w:jc w:val="both"/>
        <w:textAlignment w:val="baseline"/>
        <w:rPr>
          <w:sz w:val="39"/>
        </w:rPr>
      </w:pPr>
      <w:bookmarkStart w:name="" w:id="6905"/>
      <w:r>
        <w:rPr>
          <w:rFonts w:ascii="宋体" w:hAnsi="宋体" w:cs="宋体" w:eastAsia="宋体"/>
          <w:sz w:val="39"/>
          <w:spacing w:val="0"/>
          <w:color w:val="000000"/>
          <w:b w:val="off"/>
          <w:i w:val="off"/>
        </w:rPr>
        <w:t>一切通向生存[Tilblivelse]的形成都是一种论战一样，因而生存</w:t>
      </w:r>
      <w:r>
        <w:rPr>
          <w:rFonts w:ascii="宋体" w:hAnsi="宋体" w:cs="宋体" w:eastAsia="宋体"/>
          <w:sz w:val="39"/>
          <w:spacing w:val="0"/>
          <w:color w:val="000000"/>
          <w:b w:val="off"/>
          <w:i w:val="off"/>
        </w:rPr>
        <w:t>本身也是如此：在第一个层次上[它]并不是有意识的，而是一</w:t>
      </w:r>
      <w:r>
        <w:rPr>
          <w:rFonts w:ascii="宋体" w:hAnsi="宋体" w:cs="宋体" w:eastAsia="宋体"/>
          <w:sz w:val="39"/>
          <w:spacing w:val="0"/>
          <w:color w:val="000000"/>
          <w:b w:val="off"/>
          <w:i w:val="off"/>
        </w:rPr>
        <w:t>个不断接近于意识的过程。它在某种程度上通过世界(孩子的</w:t>
      </w:r>
      <w:r>
        <w:rPr>
          <w:rFonts w:ascii="宋体" w:hAnsi="宋体" w:cs="宋体" w:eastAsia="宋体"/>
          <w:sz w:val="39"/>
          <w:spacing w:val="0"/>
          <w:color w:val="000000"/>
          <w:b w:val="off"/>
          <w:i w:val="off"/>
        </w:rPr>
        <w:t>“我”)来确认自己的身份，①但正因为它是一种生活，一种发展</w:t>
      </w:r>
      <w:r>
        <w:rPr>
          <w:rFonts w:ascii="宋体" w:hAnsi="宋体" w:cs="宋体" w:eastAsia="宋体"/>
          <w:sz w:val="39"/>
          <w:spacing w:val="0"/>
          <w:color w:val="000000"/>
          <w:b w:val="off"/>
          <w:i w:val="off"/>
        </w:rPr>
        <w:t>过程，正由于这个原因，才有向无限有意识的欲望的无穷接近，</w:t>
      </w:r>
      <w:r>
        <w:rPr>
          <w:rFonts w:ascii="宋体" w:hAnsi="宋体" w:cs="宋体" w:eastAsia="宋体"/>
          <w:sz w:val="39"/>
          <w:spacing w:val="0"/>
          <w:color w:val="000000"/>
          <w:b w:val="off"/>
          <w:i w:val="off"/>
        </w:rPr>
        <w:t>然而它并没有因此显现为一种最终因素，因为它完全有可能立</w:t>
      </w:r>
      <w:r>
        <w:rPr>
          <w:rFonts w:ascii="宋体" w:hAnsi="宋体" w:cs="宋体" w:eastAsia="宋体"/>
          <w:sz w:val="39"/>
          <w:spacing w:val="0"/>
          <w:color w:val="000000"/>
          <w:b w:val="off"/>
          <w:i w:val="off"/>
        </w:rPr>
        <w:t>刻成为一个新的出发点，不可能由先前所发生的一切来解释。</w:t>
      </w:r>
      <w:r>
        <w:rPr>
          <w:rFonts w:ascii="宋体" w:hAnsi="宋体" w:cs="宋体" w:eastAsia="宋体"/>
          <w:sz w:val="39"/>
          <w:spacing w:val="0"/>
          <w:color w:val="000000"/>
          <w:b w:val="off"/>
          <w:i w:val="off"/>
        </w:rPr>
        <w:t>生活的全部丰富性，以及它在发展过程中的不同层面上在生活</w:t>
      </w:r>
      <w:r>
        <w:rPr>
          <w:rFonts w:ascii="宋体" w:hAnsi="宋体" w:cs="宋体" w:eastAsia="宋体"/>
          <w:sz w:val="39"/>
          <w:spacing w:val="0"/>
          <w:color w:val="000000"/>
          <w:b w:val="off"/>
          <w:i w:val="off"/>
        </w:rPr>
        <w:t>中的全部活动范围，都是既定的：生活的整个视野及其全部变</w:t>
      </w:r>
      <w:r>
        <w:rPr>
          <w:rFonts w:ascii="宋体" w:hAnsi="宋体" w:cs="宋体" w:eastAsia="宋体"/>
          <w:sz w:val="39"/>
          <w:spacing w:val="0"/>
          <w:color w:val="000000"/>
          <w:b w:val="off"/>
          <w:i w:val="off"/>
        </w:rPr>
        <w:t>化都是既定的(但完全是因为“我”不是既定的，这个问题也</w:t>
      </w:r>
      <w:r>
        <w:rPr>
          <w:rFonts w:ascii="宋体" w:hAnsi="宋体" w:cs="宋体" w:eastAsia="宋体"/>
          <w:sz w:val="39"/>
          <w:spacing w:val="0"/>
          <w:color w:val="000000"/>
          <w:b w:val="off"/>
          <w:i w:val="off"/>
        </w:rPr>
        <w:t>许会在接近的最高阶段作为结论出现：为什么人们看不见尘世，</w:t>
      </w:r>
      <w:r>
        <w:rPr>
          <w:rFonts w:ascii="宋体" w:hAnsi="宋体" w:cs="宋体" w:eastAsia="宋体"/>
          <w:sz w:val="39"/>
          <w:spacing w:val="0"/>
          <w:color w:val="000000"/>
          <w:b w:val="off"/>
          <w:i w:val="off"/>
        </w:rPr>
        <w:t>它毕竟也是天国里的一个天体)———因此，正如被限制在某个</w:t>
      </w:r>
      <w:r>
        <w:rPr>
          <w:rFonts w:ascii="宋体" w:hAnsi="宋体" w:cs="宋体" w:eastAsia="宋体"/>
          <w:sz w:val="39"/>
          <w:spacing w:val="0"/>
          <w:color w:val="000000"/>
          <w:b w:val="off"/>
          <w:i w:val="off"/>
        </w:rPr>
        <w:t>点上的植物一样，它发出了自己的渴望，倾吐出它欲望的芬芳，</w:t>
      </w:r>
      <w:r>
        <w:rPr>
          <w:rFonts w:ascii="宋体" w:hAnsi="宋体" w:cs="宋体" w:eastAsia="宋体"/>
          <w:sz w:val="39"/>
          <w:spacing w:val="0"/>
          <w:color w:val="000000"/>
          <w:b w:val="off"/>
          <w:i w:val="off"/>
        </w:rPr>
        <w:t>但那渴望和欲望并不像使他脱离尘世以发现追求的是什么那样</w:t>
      </w:r>
      <w:r>
        <w:rPr>
          <w:rFonts w:ascii="宋体" w:hAnsi="宋体" w:cs="宋体" w:eastAsia="宋体"/>
          <w:sz w:val="39"/>
          <w:spacing w:val="0"/>
          <w:color w:val="000000"/>
          <w:b w:val="off"/>
          <w:i w:val="off"/>
        </w:rPr>
        <w:t>是明确的。相反，看来他的欲求对象似乎一个接一个地在他面</w:t>
      </w:r>
      <w:r>
        <w:rPr>
          <w:rFonts w:ascii="宋体" w:hAnsi="宋体" w:cs="宋体" w:eastAsia="宋体"/>
          <w:sz w:val="39"/>
          <w:spacing w:val="0"/>
          <w:color w:val="000000"/>
          <w:b w:val="off"/>
          <w:i w:val="off"/>
        </w:rPr>
        <w:t>前滑过，【534】在他想抓住某一个同时又不顾它的时候，那并</w:t>
      </w:r>
      <w:r>
        <w:rPr>
          <w:rFonts w:ascii="宋体" w:hAnsi="宋体" w:cs="宋体" w:eastAsia="宋体"/>
          <w:sz w:val="39"/>
          <w:spacing w:val="0"/>
          <w:color w:val="000000"/>
          <w:b w:val="off"/>
          <w:i w:val="off"/>
        </w:rPr>
        <w:t>不是由于它在他面前消失了———在这种情况下，他的欲望或者</w:t>
      </w:r>
      <w:r>
        <w:rPr>
          <w:rFonts w:ascii="宋体" w:hAnsi="宋体" w:cs="宋体" w:eastAsia="宋体"/>
          <w:sz w:val="39"/>
          <w:spacing w:val="0"/>
          <w:color w:val="000000"/>
          <w:b w:val="off"/>
          <w:i w:val="off"/>
        </w:rPr>
        <w:t>十分强烈，以至突然把他从他在其中生长的土地里拔起来，或</w:t>
      </w:r>
      <w:r>
        <w:rPr>
          <w:rFonts w:ascii="宋体" w:hAnsi="宋体" w:cs="宋体" w:eastAsia="宋体"/>
          <w:sz w:val="39"/>
          <w:spacing w:val="0"/>
          <w:color w:val="000000"/>
          <w:b w:val="off"/>
          <w:i w:val="off"/>
        </w:rPr>
        <w:t>者他也带着英格堡(Ingeborg)那种渴望的凝视跟随着正在消失</w:t>
      </w:r>
      <w:r>
        <w:rPr>
          <w:rFonts w:ascii="宋体" w:hAnsi="宋体" w:cs="宋体" w:eastAsia="宋体"/>
          <w:sz w:val="39"/>
          <w:spacing w:val="0"/>
          <w:color w:val="000000"/>
          <w:b w:val="off"/>
          <w:i w:val="off"/>
        </w:rPr>
        <w:t>的欲望对象———但就在此刻，由于出现了某种同样辉煌和美丽</w:t>
      </w:r>
      <w:r>
        <w:rPr>
          <w:rFonts w:ascii="宋体" w:hAnsi="宋体" w:cs="宋体" w:eastAsia="宋体"/>
          <w:sz w:val="39"/>
          <w:spacing w:val="0"/>
          <w:color w:val="000000"/>
          <w:b w:val="off"/>
          <w:i w:val="off"/>
        </w:rPr>
        <w:t>的东西，正如它也要消失一样，接着它出现的是同样辉煌和美</w:t>
      </w:r>
      <w:r>
        <w:rPr>
          <w:rFonts w:ascii="宋体" w:hAnsi="宋体" w:cs="宋体" w:eastAsia="宋体"/>
          <w:sz w:val="39"/>
          <w:spacing w:val="0"/>
          <w:color w:val="000000"/>
          <w:b w:val="off"/>
          <w:i w:val="off"/>
        </w:rPr>
        <w:t>丽的东西等等———这也不是因为在其充分发展起来的全部丰富</w:t>
      </w:r>
      <w:r>
        <w:rPr>
          <w:rFonts w:ascii="宋体" w:hAnsi="宋体" w:cs="宋体" w:eastAsia="宋体"/>
          <w:sz w:val="39"/>
          <w:spacing w:val="0"/>
          <w:color w:val="000000"/>
          <w:b w:val="off"/>
          <w:i w:val="off"/>
        </w:rPr>
        <w:t>性方面所有事物都同样美丽，而是因为个体在此刻还没有使自</w:t>
      </w:r>
      <w:r>
        <w:rPr>
          <w:rFonts w:ascii="宋体" w:hAnsi="宋体" w:cs="宋体" w:eastAsia="宋体"/>
          <w:sz w:val="39"/>
          <w:spacing w:val="0"/>
          <w:color w:val="000000"/>
          <w:b w:val="off"/>
          <w:i w:val="off"/>
        </w:rPr>
        <w:t>己独立，因而在实际上不可能确立任何尺度，甚至也不是在坏</w:t>
      </w:r>
      <w:r>
        <w:rPr>
          <w:rFonts w:ascii="宋体" w:hAnsi="宋体" w:cs="宋体" w:eastAsia="宋体"/>
          <w:sz w:val="39"/>
          <w:spacing w:val="0"/>
          <w:color w:val="000000"/>
          <w:b w:val="off"/>
          <w:i w:val="off"/>
        </w:rPr>
        <w:t>天气里或亵渎的触碰下闭合起来的植物的尺度(因为植物并不</w:t>
      </w:r>
      <w:r>
        <w:rPr>
          <w:rFonts w:ascii="宋体" w:hAnsi="宋体" w:cs="宋体" w:eastAsia="宋体"/>
          <w:sz w:val="39"/>
          <w:spacing w:val="0"/>
          <w:color w:val="000000"/>
          <w:b w:val="off"/>
          <w:i w:val="off"/>
        </w:rPr>
        <w:t>具有这种意义上的欲望)。———而我多么善于表达这一点，胜过</w:t>
      </w:r>
      <w:r>
        <w:rPr>
          <w:rFonts w:ascii="宋体" w:hAnsi="宋体" w:cs="宋体" w:eastAsia="宋体"/>
          <w:sz w:val="39"/>
          <w:spacing w:val="0"/>
          <w:color w:val="000000"/>
          <w:b w:val="off"/>
          <w:i w:val="off"/>
        </w:rPr>
        <w:t>了去回想那插曲迷恋于他一路上看见的每个女孩儿；确实，他</w:t>
      </w:r>
      <w:bookmarkEnd w:id="6905"/>
    </w:p>
    <w:p>
      <w:pPr>
        <w:pageBreakBefore w:val="off"/>
        <w:tabs/>
        <w:wordWrap w:val="off"/>
        <w:spacing w:before="0" w:after="0" w:line="700" w:lineRule="atLeast"/>
        <w:ind w:left="80" w:right="0"/>
        <w:jc w:val="both"/>
        <w:textAlignment w:val="baseline"/>
        <w:rPr>
          <w:sz w:val="39"/>
        </w:rPr>
      </w:pPr>
      <w:bookmarkStart w:name="" w:id="6906"/>
      <w:r>
        <w:rPr>
          <w:rFonts w:ascii="宋体" w:hAnsi="宋体" w:cs="宋体" w:eastAsia="宋体"/>
          <w:sz w:val="39"/>
          <w:spacing w:val="0"/>
          <w:color w:val="000000"/>
          <w:u w:val="single"/>
          <w:b w:val="off"/>
          <w:i w:val="off"/>
        </w:rPr>
        <w:t xml:space="preserve">               </w:t>
      </w:r>
      <w:bookmarkEnd w:id="6906"/>
    </w:p>
    <w:p>
      <w:pPr>
        <w:pageBreakBefore w:val="off"/>
        <w:tabs/>
        <w:wordWrap w:val="off"/>
        <w:spacing w:before="280" w:after="0" w:line="520" w:lineRule="atLeast"/>
        <w:ind w:left="720" w:right="0"/>
        <w:jc w:val="both"/>
        <w:textAlignment w:val="baseline"/>
        <w:rPr>
          <w:sz w:val="38"/>
        </w:rPr>
      </w:pPr>
      <w:bookmarkStart w:name="" w:id="6907"/>
      <w:r>
        <w:rPr>
          <w:rFonts w:ascii="仿宋" w:hAnsi="仿宋" w:cs="仿宋" w:eastAsia="仿宋"/>
          <w:sz w:val="38"/>
          <w:spacing w:val="0"/>
          <w:color w:val="000000"/>
          <w:b w:val="off"/>
          <w:i w:val="off"/>
        </w:rPr>
        <w:t>① 参见《日记与论文》卷4，页 4394 (《论文》卷1-A319)。</w:t>
      </w:r>
      <w:bookmarkEnd w:id="6907"/>
    </w:p>
    <w:p>
      <w:r>
        <w:t/>
      </w:r>
    </w:p>
    <w:p>
      <w:pPr>
        <w:sectPr>
          <w:footerReference r:id="rId1224"/>
          <w:headerReference r:id="rId1225" w:type="default"/>
          <w:type w:val="nextPage"/>
          <w:pgSz w:w="14140" w:h="23800"/>
          <w:pgMar w:left="960" w:top="1840" w:right="960" w:bottom="1840" w:header="1540" w:footer="1540"/>
          <w:cols w:num="1"/>
        </w:sectPr>
      </w:pPr>
    </w:p>
    <w:p>
      <w:pPr>
        <w:pageBreakBefore w:val="off"/>
        <w:tabs/>
        <w:wordWrap w:val="off"/>
        <w:spacing w:before="0" w:after="0" w:line="480" w:lineRule="atLeast"/>
        <w:ind w:left="0" w:right="0"/>
        <w:jc w:val="both"/>
        <w:textAlignment w:val="baseline"/>
        <w:rPr>
          <w:sz w:val="35"/>
        </w:rPr>
      </w:pPr>
      <w:bookmarkStart w:name="" w:id="6908"/>
      <w:r>
        <w:rPr>
          <w:rFonts w:ascii="仿宋" w:hAnsi="仿宋" w:cs="仿宋" w:eastAsia="仿宋"/>
          <w:sz w:val="35"/>
          <w:spacing w:val="0"/>
          <w:color w:val="000000"/>
          <w:b w:val="off"/>
          <w:i w:val="off"/>
        </w:rPr>
        <w:t>588 或此或彼(上部)</w:t>
      </w:r>
      <w:bookmarkEnd w:id="6908"/>
    </w:p>
    <w:p>
      <w:pPr>
        <w:pageBreakBefore w:val="off"/>
        <w:tabs/>
        <w:wordWrap w:val="off"/>
        <w:spacing w:before="0" w:after="0" w:line="680" w:lineRule="exact"/>
        <w:ind w:left="0" w:right="0"/>
        <w:jc w:val="both"/>
        <w:textAlignment w:val="baseline"/>
        <w:rPr>
          <w:sz w:val="39"/>
        </w:rPr>
      </w:pPr>
      <w:bookmarkStart w:name="" w:id="6909"/>
      <w:r>
        <w:rPr>
          <w:rFonts w:ascii="宋体" w:hAnsi="宋体" w:cs="宋体" w:eastAsia="宋体"/>
          <w:sz w:val="39"/>
          <w:spacing w:val="0"/>
          <w:color w:val="000000"/>
          <w:b w:val="off"/>
          <w:i w:val="off"/>
        </w:rPr>
        <w:t/>
      </w:r>
      <w:bookmarkEnd w:id="6909"/>
    </w:p>
    <w:p>
      <w:pPr>
        <w:pageBreakBefore w:val="off"/>
        <w:tabs/>
        <w:wordWrap w:val="off"/>
        <w:spacing w:before="0" w:after="0" w:line="680" w:lineRule="atLeast"/>
        <w:ind w:left="0" w:right="0"/>
        <w:jc w:val="both"/>
        <w:textAlignment w:val="baseline"/>
        <w:rPr>
          <w:sz w:val="39"/>
        </w:rPr>
      </w:pPr>
      <w:bookmarkStart w:name="" w:id="6910"/>
      <w:r>
        <w:rPr>
          <w:rFonts w:ascii="宋体" w:hAnsi="宋体" w:cs="宋体" w:eastAsia="宋体"/>
          <w:sz w:val="39"/>
          <w:spacing w:val="0"/>
          <w:color w:val="000000"/>
          <w:b w:val="off"/>
          <w:i w:val="off"/>
        </w:rPr>
        <w:t>甚至以同样的方式对待老医生巴托洛(Bartholo)的女管家。根</w:t>
      </w:r>
      <w:r>
        <w:rPr>
          <w:rFonts w:ascii="宋体" w:hAnsi="宋体" w:cs="宋体" w:eastAsia="宋体"/>
          <w:sz w:val="39"/>
          <w:spacing w:val="0"/>
          <w:color w:val="000000"/>
          <w:b w:val="off"/>
          <w:i w:val="off"/>
        </w:rPr>
        <w:t>据前文所述，这个层次的忧郁中独特之处的基础应当很明显，</w:t>
      </w:r>
      <w:r>
        <w:rPr>
          <w:rFonts w:ascii="宋体" w:hAnsi="宋体" w:cs="宋体" w:eastAsia="宋体"/>
          <w:sz w:val="39"/>
          <w:spacing w:val="0"/>
          <w:color w:val="000000"/>
          <w:b w:val="off"/>
          <w:i w:val="off"/>
        </w:rPr>
        <w:t>即它的出现是由于生活压抑的全部充分性，可以说，压垮了人；</w:t>
      </w:r>
      <w:r>
        <w:rPr>
          <w:rFonts w:ascii="宋体" w:hAnsi="宋体" w:cs="宋体" w:eastAsia="宋体"/>
          <w:sz w:val="39"/>
          <w:spacing w:val="0"/>
          <w:color w:val="000000"/>
          <w:b w:val="off"/>
          <w:i w:val="off"/>
        </w:rPr>
        <w:t>然而，另一个层次(浪漫)上的忧郁却能表现自身，就个体而</w:t>
      </w:r>
      <w:r>
        <w:rPr>
          <w:rFonts w:ascii="宋体" w:hAnsi="宋体" w:cs="宋体" w:eastAsia="宋体"/>
          <w:sz w:val="39"/>
          <w:spacing w:val="0"/>
          <w:color w:val="000000"/>
          <w:b w:val="off"/>
          <w:i w:val="off"/>
        </w:rPr>
        <w:t>言，要追寻他那在消失的对象，似乎被叫做贫乏、无聊的世界</w:t>
      </w:r>
      <w:r>
        <w:rPr>
          <w:rFonts w:ascii="宋体" w:hAnsi="宋体" w:cs="宋体" w:eastAsia="宋体"/>
          <w:sz w:val="39"/>
          <w:spacing w:val="0"/>
          <w:color w:val="000000"/>
          <w:b w:val="off"/>
          <w:i w:val="off"/>
        </w:rPr>
        <w:t>却使之停顿了下来。</w:t>
      </w:r>
      <w:bookmarkEnd w:id="6910"/>
    </w:p>
    <w:p>
      <w:pPr>
        <w:pageBreakBefore w:val="off"/>
        <w:tabs/>
        <w:wordWrap w:val="off"/>
        <w:spacing w:before="0" w:after="0" w:line="680" w:lineRule="atLeast"/>
        <w:ind w:left="0" w:right="0" w:firstLine="840"/>
        <w:jc w:val="both"/>
        <w:textAlignment w:val="baseline"/>
        <w:rPr>
          <w:sz w:val="39"/>
        </w:rPr>
      </w:pPr>
      <w:bookmarkStart w:name="" w:id="6911"/>
      <w:r>
        <w:rPr>
          <w:rFonts w:ascii="宋体" w:hAnsi="宋体" w:cs="宋体" w:eastAsia="宋体"/>
          <w:sz w:val="39"/>
          <w:spacing w:val="0"/>
          <w:color w:val="000000"/>
          <w:b w:val="off"/>
          <w:i w:val="off"/>
        </w:rPr>
        <w:t>没有纳入到观念中的是偶然和非本质的东西，当它[观念]</w:t>
      </w:r>
      <w:r>
        <w:rPr>
          <w:rFonts w:ascii="宋体" w:hAnsi="宋体" w:cs="宋体" w:eastAsia="宋体"/>
          <w:sz w:val="39"/>
          <w:spacing w:val="0"/>
          <w:color w:val="000000"/>
          <w:b w:val="off"/>
          <w:i w:val="off"/>
        </w:rPr>
        <w:t>呈现在特定个性身上时，它就产生于接受一种异己的添加物。这</w:t>
      </w:r>
      <w:r>
        <w:rPr>
          <w:rFonts w:ascii="宋体" w:hAnsi="宋体" w:cs="宋体" w:eastAsia="宋体"/>
          <w:sz w:val="39"/>
          <w:spacing w:val="0"/>
          <w:color w:val="000000"/>
          <w:b w:val="off"/>
          <w:i w:val="off"/>
        </w:rPr>
        <w:t>就是插曲的真相，在其中，看来他深深地 forliebt [迷恋]上了那</w:t>
      </w:r>
      <w:r>
        <w:rPr>
          <w:rFonts w:ascii="宋体" w:hAnsi="宋体" w:cs="宋体" w:eastAsia="宋体"/>
          <w:sz w:val="39"/>
          <w:spacing w:val="0"/>
          <w:color w:val="000000"/>
          <w:b w:val="off"/>
          <w:i w:val="off"/>
        </w:rPr>
        <w:t>伯爵夫人，但这部分地要由我已强调过的东西来说明，部分要由</w:t>
      </w:r>
      <w:r>
        <w:rPr>
          <w:rFonts w:ascii="宋体" w:hAnsi="宋体" w:cs="宋体" w:eastAsia="宋体"/>
          <w:sz w:val="39"/>
          <w:spacing w:val="0"/>
          <w:color w:val="000000"/>
          <w:b w:val="off"/>
          <w:i w:val="off"/>
        </w:rPr>
        <w:t>这一事实来说明：《费加罗》中的插曲有点超越了那个阶段的中</w:t>
      </w:r>
      <w:r>
        <w:rPr>
          <w:rFonts w:ascii="宋体" w:hAnsi="宋体" w:cs="宋体" w:eastAsia="宋体"/>
          <w:sz w:val="39"/>
          <w:spacing w:val="0"/>
          <w:color w:val="000000"/>
          <w:b w:val="off"/>
          <w:i w:val="off"/>
        </w:rPr>
        <w:t>间点，第三个阶段片面的闪光就这样被看见了。———因而，正是</w:t>
      </w:r>
      <w:r>
        <w:rPr>
          <w:rFonts w:ascii="宋体" w:hAnsi="宋体" w:cs="宋体" w:eastAsia="宋体"/>
          <w:sz w:val="39"/>
          <w:spacing w:val="0"/>
          <w:color w:val="000000"/>
          <w:b w:val="off"/>
          <w:i w:val="off"/>
        </w:rPr>
        <w:t>在第四幕里巴巴基诺的二重唱中，表明了莫扎特已经用内心意识</w:t>
      </w:r>
      <w:r>
        <w:rPr>
          <w:rFonts w:ascii="宋体" w:hAnsi="宋体" w:cs="宋体" w:eastAsia="宋体"/>
          <w:sz w:val="39"/>
          <w:spacing w:val="0"/>
          <w:color w:val="000000"/>
          <w:b w:val="off"/>
          <w:i w:val="off"/>
        </w:rPr>
        <w:t>填补了巴巴基诺的地位。(也许，他所有的【535】胡言乱语都是</w:t>
      </w:r>
      <w:r>
        <w:rPr>
          <w:rFonts w:ascii="宋体" w:hAnsi="宋体" w:cs="宋体" w:eastAsia="宋体"/>
          <w:sz w:val="39"/>
          <w:spacing w:val="0"/>
          <w:color w:val="000000"/>
          <w:b w:val="off"/>
          <w:i w:val="off"/>
        </w:rPr>
        <w:t>为了那目的？沉默被强加于他，徘徊于伊希斯(Isis)与俄塞里斯</w:t>
      </w:r>
      <w:r>
        <w:rPr>
          <w:rFonts w:ascii="宋体" w:hAnsi="宋体" w:cs="宋体" w:eastAsia="宋体"/>
          <w:sz w:val="39"/>
          <w:spacing w:val="0"/>
          <w:color w:val="000000"/>
          <w:b w:val="off"/>
          <w:i w:val="off"/>
        </w:rPr>
        <w:t>(Osiris)之间，轻浮在其间一定会平静下来。)莫扎特没有像在</w:t>
      </w:r>
      <w:r>
        <w:rPr>
          <w:rFonts w:ascii="宋体" w:hAnsi="宋体" w:cs="宋体" w:eastAsia="宋体"/>
          <w:sz w:val="39"/>
          <w:spacing w:val="0"/>
          <w:color w:val="000000"/>
          <w:b w:val="off"/>
          <w:i w:val="off"/>
        </w:rPr>
        <w:t>《唐·乔万尼》中那样在第三个阶段里绕出第一和第二个阶段，</w:t>
      </w:r>
      <w:r>
        <w:rPr>
          <w:rFonts w:ascii="宋体" w:hAnsi="宋体" w:cs="宋体" w:eastAsia="宋体"/>
          <w:sz w:val="39"/>
          <w:spacing w:val="0"/>
          <w:color w:val="000000"/>
          <w:b w:val="off"/>
          <w:i w:val="off"/>
        </w:rPr>
        <w:t>却让一个个体在此刻达到了圆满。插曲里的迷恋要照这样来解释，</w:t>
      </w:r>
      <w:r>
        <w:rPr>
          <w:rFonts w:ascii="宋体" w:hAnsi="宋体" w:cs="宋体" w:eastAsia="宋体"/>
          <w:sz w:val="39"/>
          <w:spacing w:val="0"/>
          <w:color w:val="000000"/>
          <w:b w:val="off"/>
          <w:i w:val="off"/>
        </w:rPr>
        <w:t>尽管它在那里不那么明显。</w:t>
      </w:r>
      <w:bookmarkEnd w:id="6911"/>
    </w:p>
    <w:p>
      <w:pPr>
        <w:pageBreakBefore w:val="off"/>
        <w:tabs/>
        <w:wordWrap w:val="off"/>
        <w:spacing w:before="0" w:after="0" w:line="680" w:lineRule="atLeast"/>
        <w:ind w:left="0" w:right="0" w:firstLine="840"/>
        <w:jc w:val="both"/>
        <w:textAlignment w:val="baseline"/>
        <w:rPr>
          <w:sz w:val="39"/>
        </w:rPr>
      </w:pPr>
      <w:bookmarkStart w:name="" w:id="6912"/>
      <w:r>
        <w:rPr>
          <w:rFonts w:ascii="宋体" w:hAnsi="宋体" w:cs="宋体" w:eastAsia="宋体"/>
          <w:sz w:val="39"/>
          <w:spacing w:val="0"/>
          <w:color w:val="000000"/>
          <w:b w:val="off"/>
          <w:i w:val="off"/>
        </w:rPr>
        <w:t>注：在唤醒插曲中的爱情方面，不是存在着某种相关的丑陋</w:t>
      </w:r>
      <w:r>
        <w:rPr>
          <w:rFonts w:ascii="宋体" w:hAnsi="宋体" w:cs="宋体" w:eastAsia="宋体"/>
          <w:sz w:val="39"/>
          <w:spacing w:val="0"/>
          <w:color w:val="000000"/>
          <w:b w:val="off"/>
          <w:i w:val="off"/>
        </w:rPr>
        <w:t>东西、迄今为止还没有发展起来的美感吗？这也许可以解释为在</w:t>
      </w:r>
      <w:r>
        <w:rPr>
          <w:rFonts w:ascii="宋体" w:hAnsi="宋体" w:cs="宋体" w:eastAsia="宋体"/>
          <w:sz w:val="39"/>
          <w:spacing w:val="0"/>
          <w:color w:val="000000"/>
          <w:b w:val="off"/>
          <w:i w:val="off"/>
        </w:rPr>
        <w:t>意大利式的生活中是较为自然的？</w:t>
      </w:r>
      <w:bookmarkEnd w:id="6912"/>
    </w:p>
    <w:p>
      <w:pPr>
        <w:pageBreakBefore w:val="off"/>
        <w:tabs/>
        <w:wordWrap w:val="off"/>
        <w:spacing w:before="0" w:after="0" w:line="680" w:lineRule="atLeast"/>
        <w:ind w:left="0" w:right="0" w:firstLine="840"/>
        <w:jc w:val="both"/>
        <w:textAlignment w:val="baseline"/>
        <w:rPr>
          <w:sz w:val="39"/>
        </w:rPr>
      </w:pPr>
      <w:bookmarkStart w:name="" w:id="6913"/>
      <w:r>
        <w:rPr>
          <w:rFonts w:ascii="宋体" w:hAnsi="宋体" w:cs="宋体" w:eastAsia="宋体"/>
          <w:sz w:val="39"/>
          <w:spacing w:val="0"/>
          <w:color w:val="000000"/>
          <w:b w:val="off"/>
          <w:i w:val="off"/>
        </w:rPr>
        <w:t>然而，渴望变得更加明确了，或者更正确地说，通过一种矛</w:t>
      </w:r>
      <w:r>
        <w:rPr>
          <w:rFonts w:ascii="宋体" w:hAnsi="宋体" w:cs="宋体" w:eastAsia="宋体"/>
          <w:sz w:val="39"/>
          <w:spacing w:val="0"/>
          <w:color w:val="000000"/>
          <w:b w:val="off"/>
          <w:i w:val="off"/>
        </w:rPr>
        <w:t>盾(一种持久的欲望和一种巨大的仍然没有满足的满足)，第一</w:t>
      </w:r>
      <w:r>
        <w:rPr>
          <w:rFonts w:ascii="宋体" w:hAnsi="宋体" w:cs="宋体" w:eastAsia="宋体"/>
          <w:sz w:val="39"/>
          <w:spacing w:val="0"/>
          <w:color w:val="000000"/>
          <w:b w:val="off"/>
          <w:i w:val="off"/>
        </w:rPr>
        <w:t>个阶段必须转向第二个阶段。渴望使自身脱离了故土而去漫游。</w:t>
      </w:r>
      <w:r>
        <w:rPr>
          <w:rFonts w:ascii="宋体" w:hAnsi="宋体" w:cs="宋体" w:eastAsia="宋体"/>
          <w:sz w:val="39"/>
          <w:spacing w:val="0"/>
          <w:color w:val="000000"/>
          <w:b w:val="off"/>
          <w:i w:val="off"/>
        </w:rPr>
        <w:t>心跳加速，目标更为迅速地时隐时现，但在每次消失前仍然有一</w:t>
      </w:r>
      <w:r>
        <w:rPr>
          <w:rFonts w:ascii="宋体" w:hAnsi="宋体" w:cs="宋体" w:eastAsia="宋体"/>
          <w:sz w:val="39"/>
          <w:spacing w:val="0"/>
          <w:color w:val="000000"/>
          <w:b w:val="off"/>
          <w:i w:val="off"/>
        </w:rPr>
        <w:t>种短暂的[et Nu]快乐，虽然短暂，但却快乐，像萤火一样闪</w:t>
      </w:r>
      <w:r>
        <w:rPr>
          <w:rFonts w:ascii="宋体" w:hAnsi="宋体" w:cs="宋体" w:eastAsia="宋体"/>
          <w:sz w:val="39"/>
          <w:spacing w:val="0"/>
          <w:color w:val="000000"/>
          <w:b w:val="off"/>
          <w:i w:val="off"/>
        </w:rPr>
        <w:t>耀，像蝴蝶一样反复无常和消逝，像数不清的亲吻，但享乐是那</w:t>
      </w:r>
      <w:r>
        <w:rPr>
          <w:rFonts w:ascii="宋体" w:hAnsi="宋体" w:cs="宋体" w:eastAsia="宋体"/>
          <w:sz w:val="39"/>
          <w:spacing w:val="0"/>
          <w:color w:val="000000"/>
          <w:b w:val="off"/>
          <w:i w:val="off"/>
        </w:rPr>
        <w:t>么匆匆而过，就像他把它们从一个女孩儿那里夺走，为的是把它</w:t>
      </w:r>
      <w:bookmarkEnd w:id="6913"/>
    </w:p>
    <w:p>
      <w:r>
        <w:t/>
      </w:r>
    </w:p>
    <w:p>
      <w:pPr>
        <w:sectPr>
          <w:footerReference r:id="rId1226"/>
          <w:headerReference r:id="rId1227" w:type="default"/>
          <w:type w:val="nextPage"/>
          <w:pgSz w:w="14040" w:h="23760"/>
          <w:pgMar w:left="940" w:top="1800" w:right="940" w:bottom="1800" w:header="1500" w:footer="1500"/>
          <w:cols w:num="1"/>
        </w:sectPr>
      </w:pPr>
    </w:p>
    <w:p>
      <w:pPr>
        <w:pageBreakBefore w:val="off"/>
        <w:tabs/>
        <w:wordWrap w:val="off"/>
        <w:spacing w:before="0" w:after="0" w:line="480" w:lineRule="atLeast"/>
        <w:ind w:left="0" w:right="0"/>
        <w:jc w:val="right"/>
        <w:textAlignment w:val="baseline"/>
        <w:rPr>
          <w:sz w:val="35"/>
        </w:rPr>
      </w:pPr>
      <w:bookmarkStart w:name="" w:id="6914"/>
      <w:r>
        <w:rPr>
          <w:rFonts w:ascii="仿宋" w:hAnsi="仿宋" w:cs="仿宋" w:eastAsia="仿宋"/>
          <w:sz w:val="35"/>
          <w:spacing w:val="0"/>
          <w:color w:val="000000"/>
          <w:b w:val="off"/>
          <w:i w:val="off"/>
        </w:rPr>
        <w:t>增  补  589</w:t>
      </w:r>
      <w:bookmarkEnd w:id="6914"/>
    </w:p>
    <w:p>
      <w:pPr>
        <w:pageBreakBefore w:val="off"/>
        <w:tabs/>
        <w:wordWrap w:val="off"/>
        <w:spacing w:before="0" w:after="0" w:line="680" w:lineRule="exact"/>
        <w:ind w:left="0" w:right="0"/>
        <w:jc w:val="right"/>
        <w:textAlignment w:val="baseline"/>
        <w:rPr>
          <w:sz w:val="37"/>
        </w:rPr>
      </w:pPr>
      <w:bookmarkStart w:name="" w:id="6915"/>
      <w:r>
        <w:rPr>
          <w:rFonts w:ascii="宋体" w:hAnsi="宋体" w:cs="宋体" w:eastAsia="宋体"/>
          <w:sz w:val="37"/>
          <w:spacing w:val="0"/>
          <w:color w:val="000000"/>
          <w:b w:val="off"/>
          <w:i w:val="off"/>
        </w:rPr>
        <w:t/>
      </w:r>
      <w:bookmarkEnd w:id="6915"/>
    </w:p>
    <w:p>
      <w:pPr>
        <w:pageBreakBefore w:val="off"/>
        <w:tabs/>
        <w:wordWrap w:val="off"/>
        <w:spacing w:before="0" w:after="0" w:line="680" w:lineRule="atLeast"/>
        <w:ind w:left="40" w:right="40"/>
        <w:jc w:val="both"/>
        <w:textAlignment w:val="baseline"/>
        <w:rPr>
          <w:sz w:val="37"/>
        </w:rPr>
      </w:pPr>
      <w:bookmarkStart w:name="" w:id="6916"/>
      <w:r>
        <w:rPr>
          <w:rFonts w:ascii="宋体" w:hAnsi="宋体" w:cs="宋体" w:eastAsia="宋体"/>
          <w:sz w:val="37"/>
          <w:spacing w:val="0"/>
          <w:color w:val="000000"/>
          <w:b w:val="off"/>
          <w:i w:val="off"/>
        </w:rPr>
        <w:t>们给予另一个女孩儿，然而，由于欲望对更深刻满足的偶然投入，</w:t>
      </w:r>
      <w:r>
        <w:rPr>
          <w:rFonts w:ascii="宋体" w:hAnsi="宋体" w:cs="宋体" w:eastAsia="宋体"/>
          <w:sz w:val="37"/>
          <w:spacing w:val="0"/>
          <w:color w:val="000000"/>
          <w:b w:val="off"/>
          <w:i w:val="off"/>
        </w:rPr>
        <w:t>它却从来没有时间具备形式本身。①</w:t>
      </w:r>
      <w:bookmarkEnd w:id="6916"/>
    </w:p>
    <w:p>
      <w:pPr>
        <w:pageBreakBefore w:val="off"/>
        <w:tabs/>
        <w:wordWrap w:val="off"/>
        <w:spacing w:before="0" w:after="0" w:line="680" w:lineRule="atLeast"/>
        <w:ind w:left="40" w:right="0" w:firstLine="860"/>
        <w:jc w:val="both"/>
        <w:textAlignment w:val="baseline"/>
        <w:rPr>
          <w:sz w:val="37"/>
        </w:rPr>
      </w:pPr>
      <w:bookmarkStart w:name="" w:id="6917"/>
      <w:r>
        <w:rPr>
          <w:rFonts w:ascii="宋体" w:hAnsi="宋体" w:cs="宋体" w:eastAsia="宋体"/>
          <w:sz w:val="37"/>
          <w:spacing w:val="0"/>
          <w:color w:val="000000"/>
          <w:b w:val="off"/>
          <w:i w:val="off"/>
        </w:rPr>
        <w:t>(2)《魔笛》中的巴巴基诺。②这是第二个阶段，就像植物生</w:t>
      </w:r>
      <w:r>
        <w:rPr>
          <w:rFonts w:ascii="宋体" w:hAnsi="宋体" w:cs="宋体" w:eastAsia="宋体"/>
          <w:sz w:val="37"/>
          <w:spacing w:val="0"/>
          <w:color w:val="000000"/>
          <w:b w:val="off"/>
          <w:i w:val="off"/>
        </w:rPr>
        <w:t>命的垂直方向会被移动的水平线取代一样。忧郁在先前的层面上</w:t>
      </w:r>
      <w:r>
        <w:rPr>
          <w:rFonts w:ascii="宋体" w:hAnsi="宋体" w:cs="宋体" w:eastAsia="宋体"/>
          <w:sz w:val="37"/>
          <w:spacing w:val="0"/>
          <w:color w:val="000000"/>
          <w:b w:val="off"/>
          <w:i w:val="off"/>
        </w:rPr>
        <w:t>完全不具有任何形式，因为紧接着快乐之后的欲望马上得到了新</w:t>
      </w:r>
      <w:r>
        <w:rPr>
          <w:rFonts w:ascii="宋体" w:hAnsi="宋体" w:cs="宋体" w:eastAsia="宋体"/>
          <w:sz w:val="37"/>
          <w:spacing w:val="0"/>
          <w:color w:val="000000"/>
          <w:b w:val="off"/>
          <w:i w:val="off"/>
        </w:rPr>
        <w:t>的快乐的满足————哪怕不完全————如此下去没有穷尽。那并不是</w:t>
      </w:r>
      <w:r>
        <w:rPr>
          <w:rFonts w:ascii="宋体" w:hAnsi="宋体" w:cs="宋体" w:eastAsia="宋体"/>
          <w:sz w:val="37"/>
          <w:spacing w:val="0"/>
          <w:color w:val="000000"/>
          <w:b w:val="off"/>
          <w:i w:val="off"/>
        </w:rPr>
        <w:t>忧郁的凝视，可以说，在新的出现时它盯住的是【536】无法忘怀</w:t>
      </w:r>
      <w:r>
        <w:rPr>
          <w:rFonts w:ascii="宋体" w:hAnsi="宋体" w:cs="宋体" w:eastAsia="宋体"/>
          <w:sz w:val="37"/>
          <w:spacing w:val="0"/>
          <w:color w:val="000000"/>
          <w:b w:val="off"/>
          <w:i w:val="off"/>
        </w:rPr>
        <w:t>的过去的对象————如此以往没有穷尽；它就像眼神瞬间立刻集中</w:t>
      </w:r>
      <w:r>
        <w:rPr>
          <w:rFonts w:ascii="宋体" w:hAnsi="宋体" w:cs="宋体" w:eastAsia="宋体"/>
          <w:sz w:val="37"/>
          <w:spacing w:val="0"/>
          <w:color w:val="000000"/>
          <w:b w:val="off"/>
          <w:i w:val="off"/>
        </w:rPr>
        <w:t>在————一个对象上————接着集中在另一个之上，如此没有穷尽，</w:t>
      </w:r>
      <w:r>
        <w:rPr>
          <w:rFonts w:ascii="宋体" w:hAnsi="宋体" w:cs="宋体" w:eastAsia="宋体"/>
          <w:sz w:val="37"/>
          <w:spacing w:val="0"/>
          <w:color w:val="000000"/>
          <w:b w:val="off"/>
          <w:i w:val="off"/>
        </w:rPr>
        <w:t>然而这样一来，就不会出现充分的集中，因为几乎就在同时，新</w:t>
      </w:r>
      <w:r>
        <w:rPr>
          <w:rFonts w:ascii="宋体" w:hAnsi="宋体" w:cs="宋体" w:eastAsia="宋体"/>
          <w:sz w:val="37"/>
          <w:spacing w:val="0"/>
          <w:color w:val="000000"/>
          <w:b w:val="off"/>
          <w:i w:val="off"/>
        </w:rPr>
        <w:t>的快乐自身立刻呈现了出来。</w:t>
      </w:r>
      <w:bookmarkEnd w:id="6917"/>
    </w:p>
    <w:p>
      <w:pPr>
        <w:pageBreakBefore w:val="off"/>
        <w:tabs/>
        <w:wordWrap w:val="off"/>
        <w:spacing w:before="0" w:after="0" w:line="680" w:lineRule="atLeast"/>
        <w:ind w:left="40" w:right="20" w:firstLine="860"/>
        <w:jc w:val="both"/>
        <w:textAlignment w:val="baseline"/>
        <w:rPr>
          <w:sz w:val="37"/>
        </w:rPr>
      </w:pPr>
      <w:bookmarkStart w:name="" w:id="6918"/>
      <w:r>
        <w:rPr>
          <w:rFonts w:ascii="宋体" w:hAnsi="宋体" w:cs="宋体" w:eastAsia="宋体"/>
          <w:sz w:val="37"/>
          <w:spacing w:val="0"/>
          <w:color w:val="000000"/>
          <w:b w:val="off"/>
          <w:i w:val="off"/>
        </w:rPr>
        <w:t>(3)现在我们来看第三个阶段。唐·乔万尼，他是两个阶</w:t>
      </w:r>
      <w:r>
        <w:rPr>
          <w:rFonts w:ascii="宋体" w:hAnsi="宋体" w:cs="宋体" w:eastAsia="宋体"/>
          <w:sz w:val="37"/>
          <w:spacing w:val="0"/>
          <w:color w:val="000000"/>
          <w:b w:val="off"/>
          <w:i w:val="off"/>
        </w:rPr>
        <w:t>段的统一体，是直接性发展过程中的最后阶段(我把它叫做直</w:t>
      </w:r>
      <w:r>
        <w:rPr>
          <w:rFonts w:ascii="宋体" w:hAnsi="宋体" w:cs="宋体" w:eastAsia="宋体"/>
          <w:sz w:val="37"/>
          <w:spacing w:val="0"/>
          <w:color w:val="000000"/>
          <w:b w:val="off"/>
          <w:i w:val="off"/>
        </w:rPr>
        <w:t>接性，是希望表明它的努力还没有达到对它与世界之关系的意</w:t>
      </w:r>
      <w:r>
        <w:rPr>
          <w:rFonts w:ascii="宋体" w:hAnsi="宋体" w:cs="宋体" w:eastAsia="宋体"/>
          <w:sz w:val="37"/>
          <w:spacing w:val="0"/>
          <w:color w:val="000000"/>
          <w:b w:val="off"/>
          <w:i w:val="off"/>
        </w:rPr>
        <w:t>识，而是迷恋于寻求自己的满足)。这个阶段是前两个阶段的统</w:t>
      </w:r>
      <w:r>
        <w:rPr>
          <w:rFonts w:ascii="宋体" w:hAnsi="宋体" w:cs="宋体" w:eastAsia="宋体"/>
          <w:sz w:val="37"/>
          <w:spacing w:val="0"/>
          <w:color w:val="000000"/>
          <w:b w:val="off"/>
          <w:i w:val="off"/>
        </w:rPr>
        <w:t>一体，在其中，那种深刻的、无限的忧郁耗尽了爱情的全部丰</w:t>
      </w:r>
      <w:r>
        <w:rPr>
          <w:rFonts w:ascii="宋体" w:hAnsi="宋体" w:cs="宋体" w:eastAsia="宋体"/>
          <w:sz w:val="37"/>
          <w:spacing w:val="0"/>
          <w:color w:val="000000"/>
          <w:b w:val="off"/>
          <w:i w:val="off"/>
        </w:rPr>
        <w:t>富性(就像托尔用来吮吸洛基的犄角一样，角尖插进了大海之</w:t>
      </w:r>
      <w:r>
        <w:rPr>
          <w:rFonts w:ascii="宋体" w:hAnsi="宋体" w:cs="宋体" w:eastAsia="宋体"/>
          <w:sz w:val="37"/>
          <w:spacing w:val="0"/>
          <w:color w:val="000000"/>
          <w:b w:val="off"/>
          <w:i w:val="off"/>
        </w:rPr>
        <w:t>中)，③以丰富的多样性统一于片面性，因此，全部努力在激烈性</w:t>
      </w:r>
      <w:r>
        <w:rPr>
          <w:rFonts w:ascii="宋体" w:hAnsi="宋体" w:cs="宋体" w:eastAsia="宋体"/>
          <w:sz w:val="37"/>
          <w:spacing w:val="0"/>
          <w:color w:val="000000"/>
          <w:b w:val="off"/>
          <w:i w:val="off"/>
        </w:rPr>
        <w:t>方面和广度方面都是无限的，因而与它本身持久地矛盾。④此外，</w:t>
      </w:r>
      <w:r>
        <w:rPr>
          <w:rFonts w:ascii="宋体" w:hAnsi="宋体" w:cs="宋体" w:eastAsia="宋体"/>
          <w:sz w:val="37"/>
          <w:spacing w:val="0"/>
          <w:color w:val="000000"/>
          <w:u w:val="single"/>
          <w:b w:val="off"/>
          <w:i w:val="off"/>
        </w:rPr>
        <w:t xml:space="preserve">                </w:t>
      </w:r>
      <w:bookmarkEnd w:id="6918"/>
    </w:p>
    <w:p>
      <w:pPr>
        <w:pageBreakBefore w:val="off"/>
        <w:tabs/>
        <w:wordWrap w:val="off"/>
        <w:spacing w:before="300" w:after="0" w:line="600" w:lineRule="atLeast"/>
        <w:ind w:left="740" w:right="0"/>
        <w:jc w:val="both"/>
        <w:textAlignment w:val="baseline"/>
        <w:rPr>
          <w:sz w:val="38"/>
        </w:rPr>
      </w:pPr>
      <w:bookmarkStart w:name="" w:id="6919"/>
      <w:r>
        <w:rPr>
          <w:rFonts w:ascii="宋体" w:hAnsi="宋体" w:cs="宋体" w:eastAsia="宋体"/>
          <w:sz w:val="38"/>
          <w:spacing w:val="0"/>
          <w:color w:val="000000"/>
          <w:b w:val="off"/>
          <w:i w:val="off"/>
        </w:rPr>
        <w:t>① 这是在植物中发现的雌雄同茎的层次之上。——原注</w:t>
      </w:r>
      <w:bookmarkEnd w:id="6919"/>
    </w:p>
    <w:p>
      <w:pPr>
        <w:pageBreakBefore w:val="off"/>
        <w:tabs/>
        <w:wordWrap w:val="off"/>
        <w:spacing w:before="0" w:after="0" w:line="600" w:lineRule="atLeast"/>
        <w:ind w:left="40" w:right="40" w:firstLine="700"/>
        <w:jc w:val="both"/>
        <w:textAlignment w:val="baseline"/>
        <w:rPr>
          <w:sz w:val="38"/>
        </w:rPr>
      </w:pPr>
      <w:bookmarkStart w:name="" w:id="6920"/>
      <w:r>
        <w:rPr>
          <w:rFonts w:ascii="TimesNewRoman" w:hAnsi="TimesNewRoman" w:cs="TimesNewRoman" w:eastAsia="TimesNewRoman"/>
          <w:sz w:val="38"/>
          <w:spacing w:val="0"/>
          <w:color w:val="000000"/>
          <w:b w:val="off"/>
          <w:i w:val="off"/>
        </w:rPr>
        <w:t>② Skjærvæk 在 Apothekeren og Doctoren [编者注]里有点与巴巴基诺相</w:t>
      </w:r>
      <w:r>
        <w:rPr>
          <w:rFonts w:ascii="宋体" w:hAnsi="宋体" w:cs="宋体" w:eastAsia="宋体"/>
          <w:sz w:val="38"/>
          <w:spacing w:val="0"/>
          <w:color w:val="000000"/>
          <w:b w:val="off"/>
          <w:i w:val="off"/>
        </w:rPr>
        <w:t>似。——原注</w:t>
      </w:r>
      <w:bookmarkEnd w:id="6920"/>
    </w:p>
    <w:p>
      <w:pPr>
        <w:pageBreakBefore w:val="off"/>
        <w:tabs/>
        <w:wordWrap w:val="off"/>
        <w:spacing w:before="0" w:after="0" w:line="600" w:lineRule="atLeast"/>
        <w:ind w:left="40" w:right="20" w:firstLine="700"/>
        <w:jc w:val="both"/>
        <w:textAlignment w:val="baseline"/>
        <w:rPr>
          <w:sz w:val="40"/>
        </w:rPr>
      </w:pPr>
      <w:bookmarkStart w:name="" w:id="6921"/>
      <w:r>
        <w:rPr>
          <w:rFonts w:ascii="TimesNewRoman" w:hAnsi="TimesNewRoman" w:cs="TimesNewRoman" w:eastAsia="TimesNewRoman"/>
          <w:sz w:val="40"/>
          <w:spacing w:val="0"/>
          <w:color w:val="000000"/>
          <w:b w:val="off"/>
          <w:i w:val="off"/>
        </w:rPr>
        <w:t>[编者注]： Stephani the Younger, Apothekeren og Doctoren, music by Dit-</w:t>
      </w:r>
      <w:r>
        <w:rPr>
          <w:rFonts w:ascii="TimesNewRoman" w:hAnsi="TimesNewRoman" w:cs="TimesNewRoman" w:eastAsia="TimesNewRoman"/>
          <w:sz w:val="40"/>
          <w:spacing w:val="0"/>
          <w:color w:val="000000"/>
          <w:b w:val="off"/>
          <w:i w:val="off"/>
        </w:rPr>
        <w:t>ters v. Dittersdorf, tr. Lars Knudsen, Copenhagen: 1789。</w:t>
      </w:r>
      <w:bookmarkEnd w:id="6921"/>
    </w:p>
    <w:p>
      <w:pPr>
        <w:pageBreakBefore w:val="off"/>
        <w:tabs/>
        <w:wordWrap w:val="off"/>
        <w:spacing w:before="0" w:after="0" w:line="680" w:lineRule="atLeast"/>
        <w:ind w:left="40" w:right="40" w:firstLine="700"/>
        <w:jc w:val="both"/>
        <w:textAlignment w:val="baseline"/>
        <w:rPr>
          <w:sz w:val="37"/>
        </w:rPr>
      </w:pPr>
      <w:bookmarkStart w:name="" w:id="6922"/>
      <w:r>
        <w:rPr>
          <w:rFonts w:ascii="宋体" w:hAnsi="宋体" w:cs="宋体" w:eastAsia="宋体"/>
          <w:sz w:val="37"/>
          <w:spacing w:val="0"/>
          <w:color w:val="000000"/>
          <w:b w:val="off"/>
          <w:i w:val="off"/>
        </w:rPr>
        <w:t>③ 在斯堪的纳维亚神话中，托尔遭到了洛基以各种方式进行的挑战；</w:t>
      </w:r>
      <w:r>
        <w:rPr>
          <w:rFonts w:ascii="宋体" w:hAnsi="宋体" w:cs="宋体" w:eastAsia="宋体"/>
          <w:sz w:val="37"/>
          <w:spacing w:val="0"/>
          <w:color w:val="000000"/>
          <w:b w:val="off"/>
          <w:i w:val="off"/>
        </w:rPr>
        <w:t>每次挑战都包含着巨大的欺骗性，比如赌酒。例如，可参见奥伦施莱格尔</w:t>
      </w:r>
      <w:r>
        <w:rPr>
          <w:rFonts w:ascii="TimesNewRoman" w:hAnsi="TimesNewRoman" w:cs="TimesNewRoman" w:eastAsia="TimesNewRoman"/>
          <w:sz w:val="37"/>
          <w:spacing w:val="0"/>
          <w:color w:val="000000"/>
          <w:b w:val="off"/>
          <w:i w:val="off"/>
        </w:rPr>
        <w:t>“Giφgleriet i Utgard”, Nordens Guder,前揭，页45-80。</w:t>
      </w:r>
      <w:bookmarkEnd w:id="6922"/>
    </w:p>
    <w:p>
      <w:pPr>
        <w:pageBreakBefore w:val="off"/>
        <w:tabs/>
        <w:wordWrap w:val="off"/>
        <w:spacing w:before="0" w:after="0" w:line="680" w:lineRule="atLeast"/>
        <w:ind w:left="40" w:right="40" w:firstLine="700"/>
        <w:jc w:val="both"/>
        <w:textAlignment w:val="baseline"/>
        <w:rPr>
          <w:sz w:val="37"/>
        </w:rPr>
      </w:pPr>
      <w:bookmarkStart w:name="" w:id="6923"/>
      <w:r>
        <w:rPr>
          <w:rFonts w:ascii="宋体" w:hAnsi="宋体" w:cs="宋体" w:eastAsia="宋体"/>
          <w:sz w:val="37"/>
          <w:spacing w:val="0"/>
          <w:color w:val="000000"/>
          <w:b w:val="off"/>
          <w:i w:val="off"/>
        </w:rPr>
        <w:t>④  页边注：通过这种矛盾显现了婚姻生活的意义————放荡(因为在第</w:t>
      </w:r>
      <w:r>
        <w:rPr>
          <w:rFonts w:ascii="宋体" w:hAnsi="宋体" w:cs="宋体" w:eastAsia="宋体"/>
          <w:sz w:val="37"/>
          <w:spacing w:val="0"/>
          <w:color w:val="000000"/>
          <w:b w:val="off"/>
          <w:i w:val="off"/>
        </w:rPr>
        <w:t>一个阶段里这一点不可能有什么问题)。</w:t>
      </w:r>
      <w:bookmarkEnd w:id="6923"/>
    </w:p>
    <w:p>
      <w:r>
        <w:t/>
      </w:r>
    </w:p>
    <w:p>
      <w:pPr>
        <w:sectPr>
          <w:footerReference r:id="rId1228"/>
          <w:headerReference r:id="rId1229" w:type="default"/>
          <w:type w:val="nextPage"/>
          <w:pgSz w:w="14140" w:h="23800"/>
          <w:pgMar w:left="960" w:top="1840" w:right="960" w:bottom="1840" w:header="1540" w:footer="1540"/>
          <w:cols w:num="1"/>
        </w:sectPr>
      </w:pPr>
    </w:p>
    <w:p>
      <w:pPr>
        <w:pageBreakBefore w:val="off"/>
        <w:tabs/>
        <w:wordWrap w:val="off"/>
        <w:spacing w:before="0" w:after="0" w:line="460" w:lineRule="atLeast"/>
        <w:ind w:left="60" w:right="0"/>
        <w:jc w:val="both"/>
        <w:textAlignment w:val="baseline"/>
        <w:rPr>
          <w:sz w:val="34"/>
        </w:rPr>
      </w:pPr>
      <w:bookmarkStart w:name="" w:id="6924"/>
      <w:r>
        <w:rPr>
          <w:rFonts w:ascii="宋体" w:hAnsi="宋体" w:cs="宋体" w:eastAsia="宋体"/>
          <w:sz w:val="34"/>
          <w:spacing w:val="0"/>
          <w:color w:val="000000"/>
          <w:b w:val="off"/>
          <w:i w:val="off"/>
        </w:rPr>
        <w:t>590 或此或彼(上部)</w:t>
      </w:r>
      <w:bookmarkEnd w:id="6924"/>
    </w:p>
    <w:p>
      <w:pPr>
        <w:pageBreakBefore w:val="off"/>
        <w:tabs/>
        <w:wordWrap w:val="off"/>
        <w:spacing w:before="0" w:after="0" w:line="660" w:lineRule="exact"/>
        <w:ind w:left="0" w:right="0"/>
        <w:jc w:val="both"/>
        <w:textAlignment w:val="baseline"/>
        <w:rPr>
          <w:sz w:val="39"/>
        </w:rPr>
      </w:pPr>
      <w:bookmarkStart w:name="" w:id="6925"/>
      <w:r>
        <w:rPr>
          <w:rFonts w:ascii="宋体" w:hAnsi="宋体" w:cs="宋体" w:eastAsia="宋体"/>
          <w:sz w:val="39"/>
          <w:spacing w:val="0"/>
          <w:color w:val="000000"/>
          <w:b w:val="off"/>
          <w:i w:val="off"/>
        </w:rPr>
        <w:t/>
      </w:r>
      <w:bookmarkEnd w:id="6925"/>
    </w:p>
    <w:p>
      <w:pPr>
        <w:pageBreakBefore w:val="off"/>
        <w:tabs/>
        <w:wordWrap w:val="off"/>
        <w:spacing w:before="0" w:after="0" w:line="640" w:lineRule="atLeast"/>
        <w:ind w:left="60" w:right="140"/>
        <w:jc w:val="both"/>
        <w:textAlignment w:val="baseline"/>
        <w:rPr>
          <w:sz w:val="39"/>
        </w:rPr>
      </w:pPr>
      <w:bookmarkStart w:name="" w:id="6926"/>
      <w:r>
        <w:rPr>
          <w:rFonts w:ascii="宋体" w:hAnsi="宋体" w:cs="宋体" w:eastAsia="宋体"/>
          <w:sz w:val="39"/>
          <w:spacing w:val="0"/>
          <w:color w:val="000000"/>
          <w:b w:val="off"/>
          <w:i w:val="off"/>
        </w:rPr>
        <w:t>我认为，在我们对《唐璜》的改编中没有足够强调第一个方面</w:t>
      </w:r>
      <w:r>
        <w:rPr>
          <w:rFonts w:ascii="宋体" w:hAnsi="宋体" w:cs="宋体" w:eastAsia="宋体"/>
          <w:sz w:val="39"/>
          <w:spacing w:val="0"/>
          <w:color w:val="000000"/>
          <w:b w:val="off"/>
          <w:i w:val="off"/>
        </w:rPr>
        <w:t>(激烈性)，尽管在这个方面发现了重要线索，当然，是在莫扎特</w:t>
      </w:r>
      <w:r>
        <w:rPr>
          <w:rFonts w:ascii="宋体" w:hAnsi="宋体" w:cs="宋体" w:eastAsia="宋体"/>
          <w:sz w:val="39"/>
          <w:spacing w:val="0"/>
          <w:color w:val="000000"/>
          <w:b w:val="off"/>
          <w:i w:val="off"/>
        </w:rPr>
        <w:t>那里。</w:t>
      </w:r>
      <w:bookmarkEnd w:id="6926"/>
    </w:p>
    <w:p>
      <w:pPr>
        <w:pageBreakBefore w:val="off"/>
        <w:tabs/>
        <w:wordWrap w:val="off"/>
        <w:spacing w:before="0" w:after="0" w:line="640" w:lineRule="atLeast"/>
        <w:ind w:left="60" w:right="0" w:firstLine="840"/>
        <w:jc w:val="both"/>
        <w:textAlignment w:val="baseline"/>
        <w:rPr>
          <w:sz w:val="39"/>
        </w:rPr>
      </w:pPr>
      <w:bookmarkStart w:name="" w:id="6927"/>
      <w:r>
        <w:rPr>
          <w:rFonts w:ascii="宋体" w:hAnsi="宋体" w:cs="宋体" w:eastAsia="宋体"/>
          <w:sz w:val="39"/>
          <w:spacing w:val="0"/>
          <w:color w:val="000000"/>
          <w:b w:val="off"/>
          <w:i w:val="off"/>
        </w:rPr>
        <w:t>还有一个意见：很自然，所有三个阶段，都是直接的，是纯</w:t>
      </w:r>
      <w:r>
        <w:rPr>
          <w:rFonts w:ascii="宋体" w:hAnsi="宋体" w:cs="宋体" w:eastAsia="宋体"/>
          <w:sz w:val="39"/>
          <w:spacing w:val="0"/>
          <w:color w:val="000000"/>
          <w:b w:val="off"/>
          <w:i w:val="off"/>
        </w:rPr>
        <w:t>粹音乐性的，①另一种表现中的任何企图都很有可能赋予它们远、</w:t>
      </w:r>
      <w:r>
        <w:rPr>
          <w:rFonts w:ascii="宋体" w:hAnsi="宋体" w:cs="宋体" w:eastAsia="宋体"/>
          <w:sz w:val="39"/>
          <w:spacing w:val="0"/>
          <w:color w:val="000000"/>
          <w:b w:val="off"/>
          <w:i w:val="off"/>
        </w:rPr>
        <w:t>远大得多的意识。</w:t>
      </w:r>
      <w:bookmarkEnd w:id="6927"/>
    </w:p>
    <w:p>
      <w:pPr>
        <w:pageBreakBefore w:val="off"/>
        <w:tabs/>
        <w:wordWrap w:val="off"/>
        <w:spacing w:before="0" w:after="0" w:line="640" w:lineRule="atLeast"/>
        <w:ind w:left="60" w:right="120" w:firstLine="840"/>
        <w:jc w:val="both"/>
        <w:textAlignment w:val="baseline"/>
        <w:rPr>
          <w:sz w:val="39"/>
        </w:rPr>
      </w:pPr>
      <w:bookmarkStart w:name="" w:id="6928"/>
      <w:r>
        <w:rPr>
          <w:rFonts w:ascii="宋体" w:hAnsi="宋体" w:cs="宋体" w:eastAsia="宋体"/>
          <w:sz w:val="39"/>
          <w:spacing w:val="0"/>
          <w:color w:val="000000"/>
          <w:b w:val="off"/>
          <w:i w:val="off"/>
        </w:rPr>
        <w:t>(注：就浮士德复制了唐璜而言，在他身上不是开始了更加和</w:t>
      </w:r>
      <w:r>
        <w:rPr>
          <w:rFonts w:ascii="宋体" w:hAnsi="宋体" w:cs="宋体" w:eastAsia="宋体"/>
          <w:sz w:val="39"/>
          <w:spacing w:val="0"/>
          <w:color w:val="000000"/>
          <w:b w:val="off"/>
          <w:i w:val="off"/>
        </w:rPr>
        <w:t>谐的爱情生活吗?)</w:t>
      </w:r>
      <w:bookmarkEnd w:id="6928"/>
    </w:p>
    <w:p>
      <w:pPr>
        <w:pageBreakBefore w:val="off"/>
        <w:tabs/>
        <w:wordWrap w:val="off"/>
        <w:spacing w:before="0" w:after="0" w:line="640" w:lineRule="atLeast"/>
        <w:ind w:left="0" w:right="160"/>
        <w:jc w:val="right"/>
        <w:textAlignment w:val="baseline"/>
        <w:rPr>
          <w:sz w:val="39"/>
        </w:rPr>
      </w:pPr>
      <w:bookmarkStart w:name="" w:id="6929"/>
      <w:r>
        <w:rPr>
          <w:rFonts w:ascii="宋体" w:hAnsi="宋体" w:cs="宋体" w:eastAsia="宋体"/>
          <w:sz w:val="39"/>
          <w:spacing w:val="0"/>
          <w:color w:val="000000"/>
          <w:b w:val="off"/>
          <w:i w:val="off"/>
        </w:rPr>
        <w:t>1837年1月26日，星期四下午</w:t>
      </w:r>
      <w:bookmarkEnd w:id="6929"/>
    </w:p>
    <w:p>
      <w:pPr>
        <w:pageBreakBefore w:val="off"/>
        <w:tabs/>
        <w:wordWrap w:val="off"/>
        <w:spacing w:before="0" w:after="0" w:line="660" w:lineRule="exact"/>
        <w:ind w:left="0" w:right="0"/>
        <w:jc w:val="right"/>
        <w:textAlignment w:val="baseline"/>
        <w:rPr>
          <w:sz w:val="39"/>
        </w:rPr>
      </w:pPr>
      <w:bookmarkStart w:name="" w:id="6930"/>
      <w:r>
        <w:rPr>
          <w:rFonts w:ascii="宋体" w:hAnsi="宋体" w:cs="宋体" w:eastAsia="宋体"/>
          <w:sz w:val="39"/>
          <w:spacing w:val="0"/>
          <w:color w:val="000000"/>
          <w:b w:val="off"/>
          <w:i w:val="off"/>
        </w:rPr>
        <w:t/>
      </w:r>
      <w:bookmarkEnd w:id="6930"/>
    </w:p>
    <w:p>
      <w:pPr>
        <w:pageBreakBefore w:val="off"/>
        <w:tabs/>
        <w:wordWrap w:val="off"/>
        <w:spacing w:before="0" w:after="0" w:line="640" w:lineRule="atLeast"/>
        <w:ind w:left="60" w:right="0"/>
        <w:jc w:val="both"/>
        <w:textAlignment w:val="baseline"/>
        <w:rPr>
          <w:sz w:val="39"/>
        </w:rPr>
      </w:pPr>
      <w:bookmarkStart w:name="" w:id="6931"/>
      <w:r>
        <w:rPr>
          <w:rFonts w:ascii="宋体" w:hAnsi="宋体" w:cs="宋体" w:eastAsia="宋体"/>
          <w:sz w:val="39"/>
          <w:spacing w:val="0"/>
          <w:color w:val="000000"/>
          <w:b w:val="off"/>
          <w:i w:val="off"/>
        </w:rPr>
        <w:t>【537】参见90:34-91:14:</w:t>
      </w:r>
      <w:bookmarkEnd w:id="6931"/>
    </w:p>
    <w:p>
      <w:pPr>
        <w:pageBreakBefore w:val="off"/>
        <w:tabs/>
        <w:wordWrap w:val="off"/>
        <w:spacing w:before="0" w:after="0" w:line="0" w:lineRule="atLeast"/>
        <w:ind w:left="0" w:right="0"/>
        <w:jc w:val="center"/>
        <w:textAlignment w:val="baseline"/>
      </w:pPr>
      <w:bookmarkStart w:name="" w:id="6932"/>
      <w:r>
        <w:drawing>
          <wp:inline distL="0" distR="0" distT="0" distB="0">
            <wp:extent cx="3136900" cy="4673600"/>
            <wp:docPr id="9" name="Drawing 9"/>
            <a:graphic xmlns:a="http://schemas.openxmlformats.org/drawingml/2006/main">
              <a:graphicData uri="http://schemas.openxmlformats.org/drawingml/2006/picture">
                <pic:pic xmlns:pic="http://schemas.openxmlformats.org/drawingml/2006/picture">
                  <pic:nvPicPr>
                    <pic:cNvPr id="0" name="Picture 8"/>
                    <pic:cNvPicPr>
                      <a:picLocks noChangeAspect="true"/>
                    </pic:cNvPicPr>
                  </pic:nvPicPr>
                  <pic:blipFill>
                    <a:blip r:embed="rId5"/>
                    <a:stretch>
                      <a:fillRect/>
                    </a:stretch>
                  </pic:blipFill>
                  <pic:spPr>
                    <a:xfrm>
                      <a:off x="0" y="0"/>
                      <a:ext cx="3136900" cy="4673600"/>
                    </a:xfrm>
                    <a:prstGeom prst="rect">
                      <a:avLst/>
                    </a:prstGeom>
                  </pic:spPr>
                </pic:pic>
              </a:graphicData>
            </a:graphic>
          </wp:inline>
        </w:drawing>
      </w:r>
      <w:bookmarkEnd w:id="6932"/>
    </w:p>
    <w:p>
      <w:pPr>
        <w:pageBreakBefore w:val="off"/>
        <w:tabs/>
        <w:wordWrap w:val="off"/>
        <w:spacing w:before="0" w:after="0" w:line="640" w:lineRule="atLeast"/>
        <w:ind w:left="40" w:right="0"/>
        <w:jc w:val="both"/>
        <w:textAlignment w:val="baseline"/>
        <w:rPr>
          <w:sz w:val="39"/>
        </w:rPr>
      </w:pPr>
      <w:bookmarkStart w:name="" w:id="6933"/>
      <w:r>
        <w:rPr>
          <w:rFonts w:ascii="宋体" w:hAnsi="宋体" w:cs="宋体" w:eastAsia="宋体"/>
          <w:sz w:val="39"/>
          <w:spacing w:val="0"/>
          <w:color w:val="000000"/>
          <w:u w:val="single"/>
          <w:b w:val="off"/>
          <w:i w:val="off"/>
        </w:rPr>
        <w:t xml:space="preserve">               </w:t>
      </w:r>
      <w:bookmarkEnd w:id="6933"/>
    </w:p>
    <w:p>
      <w:pPr>
        <w:pageBreakBefore w:val="off"/>
        <w:tabs/>
        <w:wordWrap w:val="off"/>
        <w:spacing w:before="300" w:after="0" w:line="640" w:lineRule="atLeast"/>
        <w:ind w:left="60" w:right="160" w:firstLine="720"/>
        <w:jc w:val="both"/>
        <w:textAlignment w:val="baseline"/>
        <w:rPr>
          <w:sz w:val="39"/>
        </w:rPr>
      </w:pPr>
      <w:bookmarkStart w:name="" w:id="6934"/>
      <w:r>
        <w:rPr>
          <w:rFonts w:ascii="宋体" w:hAnsi="宋体" w:cs="宋体" w:eastAsia="宋体"/>
          <w:sz w:val="39"/>
          <w:spacing w:val="0"/>
          <w:color w:val="000000"/>
          <w:b w:val="off"/>
          <w:i w:val="off"/>
        </w:rPr>
        <w:t>①  页边注：尤其是，我的意思是指，直接性的(抒情诗的)层面要通</w:t>
      </w:r>
      <w:r>
        <w:rPr>
          <w:rFonts w:ascii="宋体" w:hAnsi="宋体" w:cs="宋体" w:eastAsia="宋体"/>
          <w:sz w:val="39"/>
          <w:spacing w:val="0"/>
          <w:color w:val="000000"/>
          <w:b w:val="off"/>
          <w:i w:val="off"/>
        </w:rPr>
        <w:t>过音乐中的稳定上升来完成(散文-直接性的乐句-反思性的乐句-音乐)。</w:t>
      </w:r>
      <w:r>
        <w:rPr>
          <w:rFonts w:ascii="宋体" w:hAnsi="宋体" w:cs="宋体" w:eastAsia="宋体"/>
          <w:sz w:val="39"/>
          <w:spacing w:val="0"/>
          <w:color w:val="000000"/>
          <w:b w:val="off"/>
          <w:i w:val="off"/>
        </w:rPr>
        <w:t>对此的所有反思都那么多余，因为它对人们的表现来说是最 einfachere [简单</w:t>
      </w:r>
      <w:r>
        <w:rPr>
          <w:rFonts w:ascii="宋体" w:hAnsi="宋体" w:cs="宋体" w:eastAsia="宋体"/>
          <w:sz w:val="39"/>
          <w:spacing w:val="0"/>
          <w:color w:val="000000"/>
          <w:b w:val="off"/>
          <w:i w:val="off"/>
        </w:rPr>
        <w:t>的]媒介。音乐在治疗疯狂方面的意义。音乐完成了直接性的层面，正如另</w:t>
      </w:r>
      <w:r>
        <w:rPr>
          <w:rFonts w:ascii="宋体" w:hAnsi="宋体" w:cs="宋体" w:eastAsia="宋体"/>
          <w:sz w:val="39"/>
          <w:spacing w:val="0"/>
          <w:color w:val="000000"/>
          <w:b w:val="off"/>
          <w:i w:val="off"/>
        </w:rPr>
        <w:t>外的行动，另外的概念一样。————《日记与论文》卷4，页4397 (《论文》</w:t>
      </w:r>
      <w:r>
        <w:rPr>
          <w:rFonts w:ascii="宋体" w:hAnsi="宋体" w:cs="宋体" w:eastAsia="宋体"/>
          <w:sz w:val="39"/>
          <w:spacing w:val="0"/>
          <w:color w:val="000000"/>
          <w:b w:val="off"/>
          <w:i w:val="off"/>
        </w:rPr>
        <w:t>卷1-C125)，1837年1月26日</w:t>
      </w:r>
      <w:bookmarkEnd w:id="6934"/>
    </w:p>
    <w:p>
      <w:r>
        <w:t/>
      </w:r>
    </w:p>
    <w:p>
      <w:pPr>
        <w:sectPr>
          <w:footerReference r:id="rId1230"/>
          <w:headerReference r:id="rId1231" w:type="default"/>
          <w:type w:val="nextPage"/>
          <w:pgSz w:w="13980" w:h="23720"/>
          <w:pgMar w:left="840" w:top="1780" w:right="840" w:bottom="1780" w:header="1480" w:footer="1480"/>
          <w:cols w:num="1"/>
        </w:sectPr>
      </w:pPr>
    </w:p>
    <w:p>
      <w:pPr>
        <w:pageBreakBefore w:val="off"/>
        <w:tabs/>
        <w:wordWrap w:val="off"/>
        <w:spacing w:before="0" w:after="0" w:line="540" w:lineRule="atLeast"/>
        <w:ind w:left="0" w:right="40"/>
        <w:jc w:val="right"/>
        <w:textAlignment w:val="baseline"/>
        <w:rPr>
          <w:sz w:val="40"/>
        </w:rPr>
      </w:pPr>
      <w:bookmarkStart w:name="" w:id="6935"/>
      <w:r>
        <w:rPr>
          <w:rFonts w:ascii="仿宋" w:hAnsi="仿宋" w:cs="仿宋" w:eastAsia="仿宋"/>
          <w:sz w:val="40"/>
          <w:spacing w:val="0"/>
          <w:color w:val="000000"/>
          <w:b w:val="off"/>
          <w:i w:val="off"/>
        </w:rPr>
        <w:t>增 补 591</w:t>
      </w:r>
      <w:bookmarkEnd w:id="6935"/>
    </w:p>
    <w:p>
      <w:pPr>
        <w:pageBreakBefore w:val="off"/>
        <w:tabs/>
        <w:wordWrap w:val="off"/>
        <w:spacing w:before="0" w:after="0" w:line="540" w:lineRule="exact"/>
        <w:ind w:left="0" w:right="0"/>
        <w:jc w:val="right"/>
        <w:textAlignment w:val="baseline"/>
        <w:rPr>
          <w:sz w:val="44"/>
        </w:rPr>
      </w:pPr>
      <w:bookmarkStart w:name="" w:id="6936"/>
      <w:r>
        <w:rPr>
          <w:rFonts w:ascii="宋体" w:hAnsi="宋体" w:cs="宋体" w:eastAsia="宋体"/>
          <w:sz w:val="44"/>
          <w:spacing w:val="0"/>
          <w:color w:val="000000"/>
          <w:b w:val="off"/>
          <w:i w:val="off"/>
        </w:rPr>
        <w:t/>
      </w:r>
      <w:bookmarkEnd w:id="6936"/>
    </w:p>
    <w:p>
      <w:pPr>
        <w:pageBreakBefore w:val="off"/>
        <w:tabs/>
        <w:wordWrap w:val="off"/>
        <w:spacing w:before="0" w:after="0" w:line="600" w:lineRule="atLeast"/>
        <w:ind w:left="0" w:right="5220"/>
        <w:jc w:val="right"/>
        <w:textAlignment w:val="baseline"/>
        <w:rPr>
          <w:sz w:val="44"/>
        </w:rPr>
      </w:pPr>
      <w:bookmarkStart w:name="" w:id="6937"/>
      <w:r>
        <w:rPr>
          <w:rFonts w:ascii="宋体" w:hAnsi="宋体" w:cs="宋体" w:eastAsia="宋体"/>
          <w:sz w:val="44"/>
          <w:spacing w:val="0"/>
          <w:color w:val="000000"/>
          <w:b w:val="on"/>
          <w:i w:val="off"/>
        </w:rPr>
        <w:t>哥本哈根</w:t>
      </w:r>
      <w:bookmarkEnd w:id="6937"/>
    </w:p>
    <w:p>
      <w:pPr>
        <w:pageBreakBefore w:val="off"/>
        <w:tabs/>
        <w:wordWrap w:val="off"/>
        <w:spacing w:before="0" w:after="0" w:line="480" w:lineRule="atLeast"/>
        <w:ind w:left="0" w:right="0"/>
        <w:jc w:val="center"/>
        <w:textAlignment w:val="baseline"/>
        <w:rPr>
          <w:sz w:val="35"/>
        </w:rPr>
      </w:pPr>
      <w:bookmarkStart w:name="" w:id="6938"/>
      <w:r>
        <w:rPr>
          <w:rFonts w:ascii="仿宋" w:hAnsi="仿宋" w:cs="仿宋" w:eastAsia="仿宋"/>
          <w:sz w:val="35"/>
          <w:spacing w:val="0"/>
          <w:color w:val="000000"/>
          <w:b w:val="off"/>
          <w:i w:val="off"/>
        </w:rPr>
        <w:t>乌尔克加登街107号出售……</w:t>
      </w:r>
      <w:bookmarkEnd w:id="6938"/>
    </w:p>
    <w:p>
      <w:pPr>
        <w:pageBreakBefore w:val="off"/>
        <w:tabs/>
        <w:wordWrap w:val="off"/>
        <w:spacing w:before="0" w:after="0" w:line="500" w:lineRule="atLeast"/>
        <w:ind w:left="780" w:right="0"/>
        <w:jc w:val="both"/>
        <w:textAlignment w:val="baseline"/>
        <w:rPr>
          <w:sz w:val="35"/>
        </w:rPr>
      </w:pPr>
      <w:bookmarkStart w:name="" w:id="6939"/>
      <w:r>
        <w:rPr>
          <w:rFonts w:ascii="仿宋" w:hAnsi="仿宋" w:cs="仿宋" w:eastAsia="仿宋"/>
          <w:sz w:val="35"/>
          <w:spacing w:val="0"/>
          <w:color w:val="000000"/>
          <w:b w:val="off"/>
          <w:i w:val="off"/>
        </w:rPr>
        <w:t>————《日记与论文》卷5，页5168（《论文》卷1-C107），</w:t>
      </w:r>
      <w:bookmarkEnd w:id="6939"/>
    </w:p>
    <w:p>
      <w:pPr>
        <w:pageBreakBefore w:val="off"/>
        <w:tabs/>
        <w:wordWrap w:val="off"/>
        <w:spacing w:before="0" w:after="0" w:line="500" w:lineRule="atLeast"/>
        <w:ind w:left="8920" w:right="0"/>
        <w:jc w:val="both"/>
        <w:textAlignment w:val="baseline"/>
        <w:rPr>
          <w:sz w:val="35"/>
        </w:rPr>
      </w:pPr>
      <w:bookmarkStart w:name="" w:id="6940"/>
      <w:r>
        <w:rPr>
          <w:rFonts w:ascii="仿宋" w:hAnsi="仿宋" w:cs="仿宋" w:eastAsia="仿宋"/>
          <w:sz w:val="35"/>
          <w:spacing w:val="0"/>
          <w:color w:val="000000"/>
          <w:b w:val="off"/>
          <w:i w:val="off"/>
        </w:rPr>
        <w:t>1836年，无日期</w:t>
      </w:r>
      <w:bookmarkEnd w:id="6940"/>
    </w:p>
    <w:p>
      <w:pPr>
        <w:pageBreakBefore w:val="off"/>
        <w:tabs/>
        <w:wordWrap w:val="off"/>
        <w:spacing w:before="0" w:after="0" w:line="680" w:lineRule="exact"/>
        <w:ind w:left="0" w:right="0"/>
        <w:jc w:val="both"/>
        <w:textAlignment w:val="baseline"/>
        <w:rPr>
          <w:sz w:val="43"/>
        </w:rPr>
      </w:pPr>
      <w:bookmarkStart w:name="" w:id="6941"/>
      <w:r>
        <w:rPr>
          <w:rFonts w:ascii="宋体" w:hAnsi="宋体" w:cs="宋体" w:eastAsia="宋体"/>
          <w:sz w:val="43"/>
          <w:spacing w:val="0"/>
          <w:color w:val="000000"/>
          <w:b w:val="off"/>
          <w:i w:val="off"/>
        </w:rPr>
        <w:t/>
      </w:r>
      <w:bookmarkEnd w:id="6941"/>
    </w:p>
    <w:p>
      <w:pPr>
        <w:pageBreakBefore w:val="off"/>
        <w:tabs/>
        <w:wordWrap w:val="off"/>
        <w:spacing w:before="0" w:after="0" w:line="660" w:lineRule="atLeast"/>
        <w:ind w:left="20" w:right="0"/>
        <w:jc w:val="both"/>
        <w:textAlignment w:val="baseline"/>
        <w:rPr>
          <w:sz w:val="43"/>
        </w:rPr>
      </w:pPr>
      <w:bookmarkStart w:name="" w:id="6942"/>
      <w:r>
        <w:rPr>
          <w:rFonts w:ascii="宋体" w:hAnsi="宋体" w:cs="宋体" w:eastAsia="宋体"/>
          <w:sz w:val="43"/>
          <w:spacing w:val="0"/>
          <w:color w:val="000000"/>
          <w:b w:val="off"/>
          <w:i w:val="off"/>
        </w:rPr>
        <w:t>参见99：16-22：</w:t>
      </w:r>
      <w:bookmarkEnd w:id="6942"/>
    </w:p>
    <w:p>
      <w:pPr>
        <w:pageBreakBefore w:val="off"/>
        <w:tabs/>
        <w:wordWrap w:val="off"/>
        <w:spacing w:before="0" w:after="0" w:line="660" w:lineRule="atLeast"/>
        <w:ind w:left="20" w:right="40" w:firstLine="840"/>
        <w:jc w:val="both"/>
        <w:textAlignment w:val="baseline"/>
        <w:rPr>
          <w:sz w:val="43"/>
        </w:rPr>
      </w:pPr>
      <w:bookmarkStart w:name="" w:id="6943"/>
      <w:r>
        <w:rPr>
          <w:rFonts w:ascii="宋体" w:hAnsi="宋体" w:cs="宋体" w:eastAsia="宋体"/>
          <w:sz w:val="43"/>
          <w:spacing w:val="0"/>
          <w:color w:val="000000"/>
          <w:b w:val="off"/>
          <w:i w:val="off"/>
        </w:rPr>
        <w:t>“在这个时期里，我已经读了阿尔尼姆的各种作品，除了两</w:t>
      </w:r>
      <w:r>
        <w:rPr>
          <w:rFonts w:ascii="宋体" w:hAnsi="宋体" w:cs="宋体" w:eastAsia="宋体"/>
          <w:sz w:val="43"/>
          <w:spacing w:val="0"/>
          <w:color w:val="000000"/>
          <w:b w:val="off"/>
          <w:i w:val="off"/>
        </w:rPr>
        <w:t>卷本的《多洛雷丝伯爵夫人的贫穷、富有、债务和忏悔》</w:t>
      </w:r>
      <w:r>
        <w:rPr>
          <w:rFonts w:ascii="宋体" w:hAnsi="宋体" w:cs="宋体" w:eastAsia="宋体"/>
          <w:sz w:val="43"/>
          <w:spacing w:val="0"/>
          <w:color w:val="000000"/>
          <w:b w:val="off"/>
          <w:i w:val="off"/>
        </w:rPr>
        <w:t>之外。”①</w:t>
      </w:r>
      <w:bookmarkEnd w:id="6943"/>
    </w:p>
    <w:p>
      <w:pPr>
        <w:pageBreakBefore w:val="off"/>
        <w:tabs/>
        <w:wordWrap w:val="off"/>
        <w:spacing w:before="0" w:after="0" w:line="660" w:lineRule="atLeast"/>
        <w:ind w:left="780" w:right="0" w:firstLine="80"/>
        <w:jc w:val="both"/>
        <w:textAlignment w:val="baseline"/>
        <w:rPr>
          <w:sz w:val="43"/>
        </w:rPr>
      </w:pPr>
      <w:bookmarkStart w:name="" w:id="6944"/>
      <w:r>
        <w:rPr>
          <w:rFonts w:ascii="宋体" w:hAnsi="宋体" w:cs="宋体" w:eastAsia="宋体"/>
          <w:sz w:val="43"/>
          <w:spacing w:val="0"/>
          <w:color w:val="000000"/>
          <w:b w:val="off"/>
          <w:i w:val="off"/>
        </w:rPr>
        <w:t>卷2，页21，他说到了那勾引她的人……</w:t>
      </w:r>
      <w:bookmarkEnd w:id="6944"/>
    </w:p>
    <w:p>
      <w:pPr>
        <w:pageBreakBefore w:val="off"/>
        <w:tabs/>
        <w:wordWrap w:val="off"/>
        <w:spacing w:before="0" w:after="0" w:line="480" w:lineRule="atLeast"/>
        <w:ind w:left="780" w:right="0"/>
        <w:jc w:val="both"/>
        <w:textAlignment w:val="baseline"/>
        <w:rPr>
          <w:sz w:val="35"/>
        </w:rPr>
      </w:pPr>
      <w:bookmarkStart w:name="" w:id="6945"/>
      <w:r>
        <w:rPr>
          <w:rFonts w:ascii="仿宋" w:hAnsi="仿宋" w:cs="仿宋" w:eastAsia="仿宋"/>
          <w:sz w:val="35"/>
          <w:spacing w:val="0"/>
          <w:color w:val="000000"/>
          <w:b w:val="off"/>
          <w:i w:val="off"/>
        </w:rPr>
        <w:t>————《日记与论文》卷5，页5221页（《论文》卷2-A70），</w:t>
      </w:r>
      <w:bookmarkEnd w:id="6945"/>
    </w:p>
    <w:p>
      <w:pPr>
        <w:pageBreakBefore w:val="off"/>
        <w:tabs/>
        <w:wordWrap w:val="off"/>
        <w:spacing w:before="0" w:after="0" w:line="660" w:lineRule="atLeast"/>
        <w:ind w:left="0" w:right="100"/>
        <w:jc w:val="right"/>
        <w:textAlignment w:val="baseline"/>
        <w:rPr>
          <w:sz w:val="43"/>
        </w:rPr>
      </w:pPr>
      <w:bookmarkStart w:name="" w:id="6946"/>
      <w:r>
        <w:rPr>
          <w:rFonts w:ascii="宋体" w:hAnsi="宋体" w:cs="宋体" w:eastAsia="宋体"/>
          <w:sz w:val="43"/>
          <w:spacing w:val="0"/>
          <w:color w:val="000000"/>
          <w:b w:val="off"/>
          <w:i w:val="off"/>
        </w:rPr>
        <w:t>1837年5月16日</w:t>
      </w:r>
      <w:bookmarkEnd w:id="6946"/>
    </w:p>
    <w:p>
      <w:pPr>
        <w:pageBreakBefore w:val="off"/>
        <w:tabs/>
        <w:wordWrap w:val="off"/>
        <w:spacing w:before="0" w:after="0" w:line="680" w:lineRule="exact"/>
        <w:ind w:left="0" w:right="0"/>
        <w:jc w:val="right"/>
        <w:textAlignment w:val="baseline"/>
        <w:rPr>
          <w:sz w:val="43"/>
        </w:rPr>
      </w:pPr>
      <w:bookmarkStart w:name="" w:id="6947"/>
      <w:r>
        <w:rPr>
          <w:rFonts w:ascii="宋体" w:hAnsi="宋体" w:cs="宋体" w:eastAsia="宋体"/>
          <w:sz w:val="43"/>
          <w:spacing w:val="0"/>
          <w:color w:val="000000"/>
          <w:b w:val="off"/>
          <w:i w:val="off"/>
        </w:rPr>
        <w:t/>
      </w:r>
      <w:bookmarkEnd w:id="6947"/>
    </w:p>
    <w:p>
      <w:pPr>
        <w:pageBreakBefore w:val="off"/>
        <w:tabs/>
        <w:wordWrap w:val="off"/>
        <w:spacing w:before="0" w:after="0" w:line="660" w:lineRule="atLeast"/>
        <w:ind w:left="20" w:right="0"/>
        <w:jc w:val="both"/>
        <w:textAlignment w:val="baseline"/>
        <w:rPr>
          <w:sz w:val="43"/>
        </w:rPr>
      </w:pPr>
      <w:bookmarkStart w:name="" w:id="6948"/>
      <w:r>
        <w:rPr>
          <w:rFonts w:ascii="宋体" w:hAnsi="宋体" w:cs="宋体" w:eastAsia="宋体"/>
          <w:sz w:val="43"/>
          <w:spacing w:val="0"/>
          <w:color w:val="000000"/>
          <w:b w:val="off"/>
          <w:i w:val="off"/>
        </w:rPr>
        <w:t>摘自定稿；参见105：34-36：</w:t>
      </w:r>
      <w:bookmarkEnd w:id="6948"/>
    </w:p>
    <w:p>
      <w:pPr>
        <w:pageBreakBefore w:val="off"/>
        <w:tabs/>
        <w:wordWrap w:val="off"/>
        <w:spacing w:before="0" w:after="0" w:line="660" w:lineRule="atLeast"/>
        <w:ind w:left="20" w:right="20" w:firstLine="840"/>
        <w:jc w:val="both"/>
        <w:textAlignment w:val="baseline"/>
        <w:rPr>
          <w:sz w:val="43"/>
        </w:rPr>
      </w:pPr>
      <w:bookmarkStart w:name="" w:id="6949"/>
      <w:r>
        <w:rPr>
          <w:rFonts w:ascii="宋体" w:hAnsi="宋体" w:cs="宋体" w:eastAsia="宋体"/>
          <w:sz w:val="43"/>
          <w:spacing w:val="0"/>
          <w:color w:val="000000"/>
          <w:b w:val="off"/>
          <w:i w:val="off"/>
        </w:rPr>
        <w:t>豪赫(Hauch)教授也创造了一个唐璜。它与莫里哀没有多</w:t>
      </w:r>
      <w:r>
        <w:rPr>
          <w:rFonts w:ascii="宋体" w:hAnsi="宋体" w:cs="宋体" w:eastAsia="宋体"/>
          <w:sz w:val="43"/>
          <w:spacing w:val="0"/>
          <w:color w:val="000000"/>
          <w:b w:val="off"/>
          <w:i w:val="off"/>
        </w:rPr>
        <w:t>少关系，处在落入有趣范畴的边缘。我们随后将看到那首诗有多</w:t>
      </w:r>
      <w:r>
        <w:rPr>
          <w:rFonts w:ascii="宋体" w:hAnsi="宋体" w:cs="宋体" w:eastAsia="宋体"/>
          <w:sz w:val="43"/>
          <w:spacing w:val="0"/>
          <w:color w:val="000000"/>
          <w:b w:val="off"/>
          <w:i w:val="off"/>
        </w:rPr>
        <w:t>么成功。</w:t>
      </w:r>
      <w:bookmarkEnd w:id="6949"/>
    </w:p>
    <w:p>
      <w:pPr>
        <w:pageBreakBefore w:val="off"/>
        <w:tabs/>
        <w:wordWrap w:val="off"/>
        <w:spacing w:before="0" w:after="0" w:line="480" w:lineRule="atLeast"/>
        <w:ind w:left="0" w:right="20"/>
        <w:jc w:val="right"/>
        <w:textAlignment w:val="baseline"/>
        <w:rPr>
          <w:sz w:val="35"/>
        </w:rPr>
      </w:pPr>
      <w:bookmarkStart w:name="" w:id="6950"/>
      <w:r>
        <w:rPr>
          <w:rFonts w:ascii="仿宋" w:hAnsi="仿宋" w:cs="仿宋" w:eastAsia="仿宋"/>
          <w:sz w:val="35"/>
          <w:spacing w:val="0"/>
          <w:color w:val="000000"/>
          <w:b w:val="off"/>
          <w:i w:val="off"/>
        </w:rPr>
        <w:t>———《论文》卷3-B17</w:t>
      </w:r>
      <w:r>
        <w:rPr>
          <w:rFonts w:ascii="仿宋" w:hAnsi="仿宋" w:cs="仿宋" w:eastAsia="仿宋"/>
          <w:sz w:val="35"/>
          <w:spacing w:val="0"/>
          <w:color w:val="000000"/>
          <w:b w:val="on"/>
          <w:i w:val="off"/>
        </w:rPr>
        <w:t>2</w:t>
      </w:r>
      <w:r>
        <w:rPr>
          <w:rFonts w:ascii="仿宋" w:hAnsi="仿宋" w:cs="仿宋" w:eastAsia="仿宋"/>
          <w:sz w:val="35"/>
          <w:spacing w:val="0"/>
          <w:color w:val="000000"/>
          <w:b w:val="off"/>
          <w:i w:val="off"/>
        </w:rPr>
        <w:t>：2，1842年，无日期</w:t>
      </w:r>
      <w:bookmarkEnd w:id="6950"/>
    </w:p>
    <w:p>
      <w:pPr>
        <w:pageBreakBefore w:val="off"/>
        <w:tabs/>
        <w:wordWrap w:val="off"/>
        <w:spacing w:before="0" w:after="0" w:line="680" w:lineRule="exact"/>
        <w:ind w:left="0" w:right="0"/>
        <w:jc w:val="right"/>
        <w:textAlignment w:val="baseline"/>
        <w:rPr>
          <w:sz w:val="43"/>
        </w:rPr>
      </w:pPr>
      <w:bookmarkStart w:name="" w:id="6951"/>
      <w:r>
        <w:rPr>
          <w:rFonts w:ascii="宋体" w:hAnsi="宋体" w:cs="宋体" w:eastAsia="宋体"/>
          <w:sz w:val="43"/>
          <w:spacing w:val="0"/>
          <w:color w:val="000000"/>
          <w:b w:val="off"/>
          <w:i w:val="off"/>
        </w:rPr>
        <w:t/>
      </w:r>
      <w:bookmarkEnd w:id="6951"/>
    </w:p>
    <w:p>
      <w:pPr>
        <w:pageBreakBefore w:val="off"/>
        <w:tabs/>
        <w:wordWrap w:val="off"/>
        <w:spacing w:before="0" w:after="0" w:line="660" w:lineRule="atLeast"/>
        <w:ind w:left="20" w:right="0"/>
        <w:jc w:val="both"/>
        <w:textAlignment w:val="baseline"/>
        <w:rPr>
          <w:sz w:val="43"/>
        </w:rPr>
      </w:pPr>
      <w:bookmarkStart w:name="" w:id="6952"/>
      <w:r>
        <w:rPr>
          <w:rFonts w:ascii="宋体" w:hAnsi="宋体" w:cs="宋体" w:eastAsia="宋体"/>
          <w:sz w:val="43"/>
          <w:spacing w:val="0"/>
          <w:color w:val="000000"/>
          <w:b w:val="off"/>
          <w:i w:val="off"/>
        </w:rPr>
        <w:t>【538】参见110：2-111：25：</w:t>
      </w:r>
      <w:bookmarkEnd w:id="6952"/>
    </w:p>
    <w:p>
      <w:pPr>
        <w:pageBreakBefore w:val="off"/>
        <w:tabs/>
        <w:wordWrap w:val="off"/>
        <w:spacing w:before="0" w:after="0" w:line="660" w:lineRule="atLeast"/>
        <w:ind w:left="20" w:right="0" w:firstLine="840"/>
        <w:jc w:val="both"/>
        <w:textAlignment w:val="baseline"/>
        <w:rPr>
          <w:sz w:val="43"/>
        </w:rPr>
      </w:pPr>
      <w:bookmarkStart w:name="" w:id="6953"/>
      <w:r>
        <w:rPr>
          <w:rFonts w:ascii="宋体" w:hAnsi="宋体" w:cs="宋体" w:eastAsia="宋体"/>
          <w:sz w:val="43"/>
          <w:spacing w:val="0"/>
          <w:color w:val="000000"/>
          <w:b w:val="off"/>
          <w:i w:val="off"/>
        </w:rPr>
        <w:t>发现在传奇中对浮士德与梅菲斯特之关系的处理十分幼稚，</w:t>
      </w:r>
      <w:r>
        <w:rPr>
          <w:rFonts w:ascii="宋体" w:hAnsi="宋体" w:cs="宋体" w:eastAsia="宋体"/>
          <w:sz w:val="43"/>
          <w:spacing w:val="0"/>
          <w:color w:val="000000"/>
          <w:b w:val="off"/>
          <w:i w:val="off"/>
        </w:rPr>
        <w:t>这很奇怪。无法产生出绝对主宰自然力、财富、荣耀等等的概</w:t>
      </w:r>
      <w:r>
        <w:rPr>
          <w:rFonts w:ascii="宋体" w:hAnsi="宋体" w:cs="宋体" w:eastAsia="宋体"/>
          <w:sz w:val="43"/>
          <w:spacing w:val="0"/>
          <w:color w:val="000000"/>
          <w:b w:val="off"/>
          <w:i w:val="off"/>
        </w:rPr>
        <w:t>念，这一点一直都很明显，由于这个原因，使浮士德陷入了很</w:t>
      </w:r>
      <w:r>
        <w:rPr>
          <w:rFonts w:ascii="宋体" w:hAnsi="宋体" w:cs="宋体" w:eastAsia="宋体"/>
          <w:sz w:val="43"/>
          <w:spacing w:val="0"/>
          <w:color w:val="000000"/>
          <w:b w:val="off"/>
          <w:i w:val="off"/>
        </w:rPr>
        <w:t>多困境，用所有方式掌握了金钱，接受贿赂等等，但这当然不</w:t>
      </w:r>
      <w:r>
        <w:rPr>
          <w:rFonts w:ascii="宋体" w:hAnsi="宋体" w:cs="宋体" w:eastAsia="宋体"/>
          <w:sz w:val="43"/>
          <w:spacing w:val="0"/>
          <w:color w:val="000000"/>
          <w:b w:val="off"/>
          <w:i w:val="off"/>
        </w:rPr>
        <w:t>是幽默地表达出来的（例如，这种情况在某种意义上就像莫扎</w:t>
      </w:r>
      <w:r>
        <w:rPr>
          <w:rFonts w:ascii="宋体" w:hAnsi="宋体" w:cs="宋体" w:eastAsia="宋体"/>
          <w:sz w:val="43"/>
          <w:spacing w:val="0"/>
          <w:color w:val="000000"/>
          <w:b w:val="off"/>
          <w:i w:val="off"/>
        </w:rPr>
        <w:t>特的《唐璜》一样；幽默恰恰在于看见一个主角像那样陷入困</w:t>
      </w:r>
      <w:r>
        <w:rPr>
          <w:rFonts w:ascii="宋体" w:hAnsi="宋体" w:cs="宋体" w:eastAsia="宋体"/>
          <w:sz w:val="43"/>
          <w:spacing w:val="0"/>
          <w:color w:val="000000"/>
          <w:b w:val="off"/>
          <w:i w:val="off"/>
        </w:rPr>
        <w:t>境）。由于民间意识无法使自身脱离生活的障碍，所以其立场成</w:t>
      </w:r>
      <w:bookmarkEnd w:id="6953"/>
    </w:p>
    <w:p>
      <w:pPr>
        <w:pageBreakBefore w:val="off"/>
        <w:tabs/>
        <w:wordWrap w:val="off"/>
        <w:spacing w:before="0" w:after="0" w:line="660" w:lineRule="atLeast"/>
        <w:ind w:left="40" w:right="0"/>
        <w:jc w:val="both"/>
        <w:textAlignment w:val="baseline"/>
        <w:rPr>
          <w:sz w:val="43"/>
        </w:rPr>
      </w:pPr>
      <w:bookmarkStart w:name="" w:id="6954"/>
      <w:r>
        <w:rPr>
          <w:rFonts w:ascii="宋体" w:hAnsi="宋体" w:cs="宋体" w:eastAsia="宋体"/>
          <w:sz w:val="43"/>
          <w:spacing w:val="0"/>
          <w:color w:val="000000"/>
          <w:u w:val="single"/>
          <w:b w:val="off"/>
          <w:i w:val="off"/>
        </w:rPr>
        <w:t xml:space="preserve">              </w:t>
      </w:r>
      <w:bookmarkEnd w:id="6954"/>
    </w:p>
    <w:p>
      <w:pPr>
        <w:pageBreakBefore w:val="off"/>
        <w:tabs/>
        <w:wordWrap w:val="off"/>
        <w:spacing w:before="300" w:after="0" w:line="480" w:lineRule="atLeast"/>
        <w:ind w:left="780" w:right="0"/>
        <w:jc w:val="both"/>
        <w:textAlignment w:val="baseline"/>
        <w:rPr>
          <w:sz w:val="36"/>
        </w:rPr>
      </w:pPr>
      <w:bookmarkStart w:name="" w:id="6955"/>
      <w:r>
        <w:rPr>
          <w:rFonts w:ascii="宋体" w:hAnsi="宋体" w:cs="宋体" w:eastAsia="宋体"/>
          <w:sz w:val="36"/>
          <w:spacing w:val="0"/>
          <w:color w:val="000000"/>
          <w:b w:val="off"/>
          <w:i w:val="off"/>
        </w:rPr>
        <w:t>① 1810年在柏林印行。</w:t>
      </w:r>
      <w:bookmarkEnd w:id="6955"/>
    </w:p>
    <w:p>
      <w:r>
        <w:t/>
      </w:r>
    </w:p>
    <w:p>
      <w:pPr>
        <w:sectPr>
          <w:footerReference r:id="rId1232"/>
          <w:headerReference r:id="rId1233" w:type="default"/>
          <w:type w:val="nextPage"/>
          <w:pgSz w:w="14320" w:h="23920"/>
          <w:pgMar w:left="1040" w:top="1880" w:right="1040" w:bottom="1880" w:header="1580" w:footer="1580"/>
          <w:cols w:num="1"/>
        </w:sectPr>
      </w:pPr>
    </w:p>
    <w:p>
      <w:pPr>
        <w:pageBreakBefore w:val="off"/>
        <w:tabs/>
        <w:wordWrap w:val="off"/>
        <w:spacing w:before="0" w:after="0" w:line="500" w:lineRule="atLeast"/>
        <w:ind w:left="20" w:right="0"/>
        <w:jc w:val="both"/>
        <w:textAlignment w:val="baseline"/>
        <w:rPr>
          <w:sz w:val="37"/>
        </w:rPr>
      </w:pPr>
      <w:bookmarkStart w:name="" w:id="6956"/>
      <w:r>
        <w:rPr>
          <w:rFonts w:ascii="仿宋" w:hAnsi="仿宋" w:cs="仿宋" w:eastAsia="仿宋"/>
          <w:sz w:val="37"/>
          <w:spacing w:val="0"/>
          <w:color w:val="000000"/>
          <w:b w:val="off"/>
          <w:i w:val="off"/>
        </w:rPr>
        <w:t>592</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或此或彼(上部)</w:t>
      </w:r>
      <w:bookmarkEnd w:id="6956"/>
    </w:p>
    <w:p>
      <w:pPr>
        <w:pageBreakBefore w:val="off"/>
        <w:tabs/>
        <w:wordWrap w:val="off"/>
        <w:spacing w:before="0" w:after="0" w:line="760" w:lineRule="exact"/>
        <w:ind w:left="0" w:right="0"/>
        <w:jc w:val="both"/>
        <w:textAlignment w:val="baseline"/>
        <w:rPr>
          <w:sz w:val="39"/>
        </w:rPr>
      </w:pPr>
      <w:bookmarkStart w:name="" w:id="6957"/>
      <w:r>
        <w:rPr>
          <w:rFonts w:ascii="宋体" w:hAnsi="宋体" w:cs="宋体" w:eastAsia="宋体"/>
          <w:sz w:val="39"/>
          <w:spacing w:val="0"/>
          <w:color w:val="000000"/>
          <w:b w:val="off"/>
          <w:i w:val="off"/>
        </w:rPr>
        <w:t/>
      </w:r>
      <w:bookmarkEnd w:id="6957"/>
    </w:p>
    <w:p>
      <w:pPr>
        <w:pageBreakBefore w:val="off"/>
        <w:tabs/>
        <w:wordWrap w:val="off"/>
        <w:spacing w:before="0" w:after="0" w:line="760" w:lineRule="atLeast"/>
        <w:ind w:left="20" w:right="40" w:firstLine="60"/>
        <w:jc w:val="both"/>
        <w:textAlignment w:val="baseline"/>
        <w:rPr>
          <w:sz w:val="39"/>
        </w:rPr>
      </w:pPr>
      <w:bookmarkStart w:name="" w:id="6958"/>
      <w:r>
        <w:rPr>
          <w:rFonts w:ascii="宋体" w:hAnsi="宋体" w:cs="宋体" w:eastAsia="宋体"/>
          <w:sz w:val="39"/>
          <w:spacing w:val="0"/>
          <w:color w:val="000000"/>
          <w:b w:val="off"/>
          <w:i w:val="off"/>
        </w:rPr>
        <w:t>了一种对民间意识本身的幽默注解，理解这样一种努力的愿望</w:t>
      </w:r>
      <w:r>
        <w:rPr>
          <w:rFonts w:ascii="宋体" w:hAnsi="宋体" w:cs="宋体" w:eastAsia="宋体"/>
          <w:sz w:val="39"/>
          <w:spacing w:val="0"/>
          <w:color w:val="000000"/>
          <w:b w:val="off"/>
          <w:i w:val="off"/>
        </w:rPr>
        <w:t>无法清楚地理解它。</w:t>
      </w:r>
      <w:bookmarkEnd w:id="6958"/>
    </w:p>
    <w:p>
      <w:pPr>
        <w:pageBreakBefore w:val="off"/>
        <w:tabs/>
        <w:wordWrap w:val="off"/>
        <w:spacing w:before="0" w:after="0" w:line="520" w:lineRule="atLeast"/>
        <w:ind w:left="980" w:right="0"/>
        <w:jc w:val="both"/>
        <w:textAlignment w:val="baseline"/>
        <w:rPr>
          <w:sz w:val="37"/>
        </w:rPr>
      </w:pPr>
      <w:bookmarkStart w:name="" w:id="6959"/>
      <w:r>
        <w:rPr>
          <w:rFonts w:ascii="仿宋" w:hAnsi="仿宋" w:cs="仿宋" w:eastAsia="仿宋"/>
          <w:sz w:val="37"/>
          <w:spacing w:val="0"/>
          <w:color w:val="000000"/>
          <w:b w:val="off"/>
          <w:i w:val="off"/>
        </w:rPr>
        <w:t>———《日记与论文》卷5，页5170</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(《论文》卷1-C109)，</w:t>
      </w:r>
      <w:bookmarkEnd w:id="6959"/>
    </w:p>
    <w:p>
      <w:pPr>
        <w:pageBreakBefore w:val="off"/>
        <w:tabs/>
        <w:wordWrap w:val="off"/>
        <w:spacing w:before="0" w:after="0" w:line="500" w:lineRule="atLeast"/>
        <w:ind w:left="0" w:right="80"/>
        <w:jc w:val="right"/>
        <w:textAlignment w:val="baseline"/>
        <w:rPr>
          <w:sz w:val="37"/>
        </w:rPr>
      </w:pPr>
      <w:bookmarkStart w:name="" w:id="6960"/>
      <w:r>
        <w:rPr>
          <w:rFonts w:ascii="仿宋" w:hAnsi="仿宋" w:cs="仿宋" w:eastAsia="仿宋"/>
          <w:sz w:val="37"/>
          <w:spacing w:val="0"/>
          <w:color w:val="000000"/>
          <w:b w:val="off"/>
          <w:i w:val="off"/>
        </w:rPr>
        <w:t>1836年10月29日</w:t>
      </w:r>
      <w:bookmarkEnd w:id="6960"/>
    </w:p>
    <w:p>
      <w:pPr>
        <w:pageBreakBefore w:val="off"/>
        <w:tabs/>
        <w:wordWrap w:val="off"/>
        <w:spacing w:before="0" w:after="0" w:line="500" w:lineRule="exact"/>
        <w:ind w:left="0" w:right="0"/>
        <w:jc w:val="right"/>
        <w:textAlignment w:val="baseline"/>
        <w:rPr>
          <w:sz w:val="37"/>
        </w:rPr>
      </w:pPr>
      <w:bookmarkStart w:name="" w:id="6961"/>
      <w:r>
        <w:rPr>
          <w:rFonts w:ascii="宋体" w:hAnsi="宋体" w:cs="宋体" w:eastAsia="宋体"/>
          <w:sz w:val="37"/>
          <w:spacing w:val="0"/>
          <w:color w:val="000000"/>
          <w:b w:val="off"/>
          <w:i w:val="off"/>
        </w:rPr>
        <w:t/>
      </w:r>
      <w:bookmarkEnd w:id="6961"/>
    </w:p>
    <w:p>
      <w:pPr>
        <w:pageBreakBefore w:val="off"/>
        <w:tabs/>
        <w:wordWrap w:val="off"/>
        <w:spacing w:before="0" w:after="0" w:line="500" w:lineRule="atLeast"/>
        <w:ind w:left="20" w:right="0"/>
        <w:jc w:val="both"/>
        <w:textAlignment w:val="baseline"/>
        <w:rPr>
          <w:sz w:val="37"/>
        </w:rPr>
      </w:pPr>
      <w:bookmarkStart w:name="" w:id="6962"/>
      <w:r>
        <w:rPr>
          <w:rFonts w:ascii="仿宋" w:hAnsi="仿宋" w:cs="仿宋" w:eastAsia="仿宋"/>
          <w:sz w:val="37"/>
          <w:spacing w:val="0"/>
          <w:color w:val="000000"/>
          <w:b w:val="off"/>
          <w:i w:val="off"/>
        </w:rPr>
        <w:t>参见121:6:</w:t>
      </w:r>
      <w:bookmarkEnd w:id="6962"/>
    </w:p>
    <w:p>
      <w:pPr>
        <w:pageBreakBefore w:val="off"/>
        <w:tabs/>
        <w:wordWrap w:val="off"/>
        <w:spacing w:before="0" w:after="0" w:line="760" w:lineRule="atLeast"/>
        <w:ind w:left="20" w:right="20" w:firstLine="860"/>
        <w:jc w:val="both"/>
        <w:textAlignment w:val="baseline"/>
        <w:rPr>
          <w:sz w:val="39"/>
        </w:rPr>
      </w:pPr>
      <w:bookmarkStart w:name="" w:id="6963"/>
      <w:r>
        <w:rPr>
          <w:rFonts w:ascii="宋体" w:hAnsi="宋体" w:cs="宋体" w:eastAsia="宋体"/>
          <w:sz w:val="39"/>
          <w:spacing w:val="0"/>
          <w:color w:val="000000"/>
          <w:b w:val="off"/>
          <w:i w:val="off"/>
        </w:rPr>
        <w:t>(《唐·乔万尼》中的)埃尔薇拉并不是一个真正的角色；她</w:t>
      </w:r>
      <w:r>
        <w:rPr>
          <w:rFonts w:ascii="宋体" w:hAnsi="宋体" w:cs="宋体" w:eastAsia="宋体"/>
          <w:sz w:val="39"/>
          <w:spacing w:val="0"/>
          <w:color w:val="000000"/>
          <w:b w:val="off"/>
          <w:i w:val="off"/>
        </w:rPr>
        <w:t>缺乏所要求的明确性和更加清晰的轮廓；她是一个透明的、精致</w:t>
      </w:r>
      <w:r>
        <w:rPr>
          <w:rFonts w:ascii="宋体" w:hAnsi="宋体" w:cs="宋体" w:eastAsia="宋体"/>
          <w:sz w:val="39"/>
          <w:spacing w:val="0"/>
          <w:color w:val="000000"/>
          <w:b w:val="off"/>
          <w:i w:val="off"/>
        </w:rPr>
        <w:t>的形象，我们透过她看见了神力，天意，这在某种程度上缓解了</w:t>
      </w:r>
      <w:r>
        <w:rPr>
          <w:rFonts w:ascii="宋体" w:hAnsi="宋体" w:cs="宋体" w:eastAsia="宋体"/>
          <w:sz w:val="39"/>
          <w:spacing w:val="0"/>
          <w:color w:val="000000"/>
          <w:b w:val="off"/>
          <w:i w:val="off"/>
        </w:rPr>
        <w:t>那代行圣职者身上急于复仇的印象，因为它不断向唐·乔万尼逃</w:t>
      </w:r>
      <w:r>
        <w:rPr>
          <w:rFonts w:ascii="宋体" w:hAnsi="宋体" w:cs="宋体" w:eastAsia="宋体"/>
          <w:sz w:val="39"/>
          <w:spacing w:val="0"/>
          <w:color w:val="000000"/>
          <w:b w:val="off"/>
          <w:i w:val="off"/>
        </w:rPr>
        <w:t>离的可能性开放。埃尔薇拉对一个角色来说太飘渺了，她就像那</w:t>
      </w:r>
      <w:r>
        <w:rPr>
          <w:rFonts w:ascii="宋体" w:hAnsi="宋体" w:cs="宋体" w:eastAsia="宋体"/>
          <w:sz w:val="39"/>
          <w:spacing w:val="0"/>
          <w:color w:val="000000"/>
          <w:b w:val="off"/>
          <w:i w:val="off"/>
        </w:rPr>
        <w:t>个没有后背的仙女一样。</w:t>
      </w:r>
      <w:bookmarkEnd w:id="6963"/>
    </w:p>
    <w:p>
      <w:pPr>
        <w:pageBreakBefore w:val="off"/>
        <w:tabs/>
        <w:wordWrap w:val="off"/>
        <w:spacing w:before="0" w:after="0" w:line="500" w:lineRule="atLeast"/>
        <w:ind w:left="980" w:right="0"/>
        <w:jc w:val="both"/>
        <w:textAlignment w:val="baseline"/>
        <w:rPr>
          <w:sz w:val="37"/>
        </w:rPr>
      </w:pPr>
      <w:bookmarkStart w:name="" w:id="6964"/>
      <w:r>
        <w:rPr>
          <w:rFonts w:ascii="仿宋" w:hAnsi="仿宋" w:cs="仿宋" w:eastAsia="仿宋"/>
          <w:sz w:val="37"/>
          <w:spacing w:val="0"/>
          <w:color w:val="000000"/>
          <w:b w:val="off"/>
          <w:i w:val="off"/>
        </w:rPr>
        <w:t>————《日记与论文》卷3，页2785</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(《论文》卷1-A240)，</w:t>
      </w:r>
      <w:bookmarkEnd w:id="6964"/>
    </w:p>
    <w:p>
      <w:pPr>
        <w:pageBreakBefore w:val="off"/>
        <w:tabs/>
        <w:wordWrap w:val="off"/>
        <w:spacing w:before="0" w:after="0" w:line="500" w:lineRule="atLeast"/>
        <w:ind w:left="0" w:right="120"/>
        <w:jc w:val="right"/>
        <w:textAlignment w:val="baseline"/>
        <w:rPr>
          <w:sz w:val="37"/>
        </w:rPr>
      </w:pPr>
      <w:bookmarkStart w:name="" w:id="6965"/>
      <w:r>
        <w:rPr>
          <w:rFonts w:ascii="仿宋" w:hAnsi="仿宋" w:cs="仿宋" w:eastAsia="仿宋"/>
          <w:sz w:val="37"/>
          <w:spacing w:val="0"/>
          <w:color w:val="000000"/>
          <w:b w:val="off"/>
          <w:i w:val="off"/>
        </w:rPr>
        <w:t>1836年9月13日</w:t>
      </w:r>
      <w:bookmarkEnd w:id="6965"/>
    </w:p>
    <w:p>
      <w:pPr>
        <w:pageBreakBefore w:val="off"/>
        <w:tabs/>
        <w:wordWrap w:val="off"/>
        <w:spacing w:before="0" w:after="0" w:line="760" w:lineRule="exact"/>
        <w:ind w:left="0" w:right="0"/>
        <w:jc w:val="right"/>
        <w:textAlignment w:val="baseline"/>
        <w:rPr>
          <w:sz w:val="39"/>
        </w:rPr>
      </w:pPr>
      <w:bookmarkStart w:name="" w:id="6966"/>
      <w:r>
        <w:rPr>
          <w:rFonts w:ascii="宋体" w:hAnsi="宋体" w:cs="宋体" w:eastAsia="宋体"/>
          <w:sz w:val="39"/>
          <w:spacing w:val="0"/>
          <w:color w:val="000000"/>
          <w:b w:val="off"/>
          <w:i w:val="off"/>
        </w:rPr>
        <w:t/>
      </w:r>
      <w:bookmarkEnd w:id="6966"/>
    </w:p>
    <w:p>
      <w:pPr>
        <w:pageBreakBefore w:val="off"/>
        <w:tabs/>
        <w:wordWrap w:val="off"/>
        <w:spacing w:before="0" w:after="0" w:line="760" w:lineRule="atLeast"/>
        <w:ind w:left="20" w:right="0"/>
        <w:jc w:val="both"/>
        <w:textAlignment w:val="baseline"/>
        <w:rPr>
          <w:sz w:val="39"/>
        </w:rPr>
      </w:pPr>
      <w:bookmarkStart w:name="" w:id="6967"/>
      <w:r>
        <w:rPr>
          <w:rFonts w:ascii="宋体" w:hAnsi="宋体" w:cs="宋体" w:eastAsia="宋体"/>
          <w:sz w:val="39"/>
          <w:spacing w:val="0"/>
          <w:color w:val="000000"/>
          <w:b w:val="off"/>
          <w:i w:val="off"/>
        </w:rPr>
        <w:t>参见22:27-33:</w:t>
      </w:r>
      <w:bookmarkEnd w:id="6967"/>
    </w:p>
    <w:p>
      <w:pPr>
        <w:pageBreakBefore w:val="off"/>
        <w:tabs/>
        <w:wordWrap w:val="off"/>
        <w:spacing w:before="0" w:after="0" w:line="760" w:lineRule="atLeast"/>
        <w:ind w:left="20" w:right="60" w:firstLine="860"/>
        <w:jc w:val="both"/>
        <w:textAlignment w:val="baseline"/>
        <w:rPr>
          <w:sz w:val="39"/>
        </w:rPr>
      </w:pPr>
      <w:bookmarkStart w:name="" w:id="6968"/>
      <w:r>
        <w:rPr>
          <w:rFonts w:ascii="宋体" w:hAnsi="宋体" w:cs="宋体" w:eastAsia="宋体"/>
          <w:sz w:val="39"/>
          <w:spacing w:val="0"/>
          <w:color w:val="000000"/>
          <w:b w:val="off"/>
          <w:i w:val="off"/>
        </w:rPr>
        <w:t>实际上，在推理中最重要的事情是从整体中看出部分的能力。</w:t>
      </w:r>
      <w:r>
        <w:rPr>
          <w:rFonts w:ascii="宋体" w:hAnsi="宋体" w:cs="宋体" w:eastAsia="宋体"/>
          <w:sz w:val="39"/>
          <w:spacing w:val="0"/>
          <w:color w:val="000000"/>
          <w:b w:val="off"/>
          <w:i w:val="off"/>
        </w:rPr>
        <w:t>大多数人实际上从来就没有欣赏过悲剧，它对他们来说分成了独</w:t>
      </w:r>
      <w:r>
        <w:rPr>
          <w:rFonts w:ascii="宋体" w:hAnsi="宋体" w:cs="宋体" w:eastAsia="宋体"/>
          <w:sz w:val="39"/>
          <w:spacing w:val="0"/>
          <w:color w:val="000000"/>
          <w:b w:val="off"/>
          <w:i w:val="off"/>
        </w:rPr>
        <w:t>立的碎片———不过是独角戏———歌剧变成了咏叹调等等。同样的</w:t>
      </w:r>
      <w:r>
        <w:rPr>
          <w:rFonts w:ascii="宋体" w:hAnsi="宋体" w:cs="宋体" w:eastAsia="宋体"/>
          <w:sz w:val="39"/>
          <w:spacing w:val="0"/>
          <w:color w:val="000000"/>
          <w:b w:val="off"/>
          <w:i w:val="off"/>
        </w:rPr>
        <w:t>事情也出现在有形的世界里，例如，就像我沿着一条路在走，那</w:t>
      </w:r>
      <w:r>
        <w:rPr>
          <w:rFonts w:ascii="宋体" w:hAnsi="宋体" w:cs="宋体" w:eastAsia="宋体"/>
          <w:sz w:val="39"/>
          <w:spacing w:val="0"/>
          <w:color w:val="000000"/>
          <w:b w:val="off"/>
          <w:i w:val="off"/>
        </w:rPr>
        <w:t>条路与另外两条路平行，路上散布着【539】一些泥土痕迹；大多</w:t>
      </w:r>
      <w:r>
        <w:rPr>
          <w:rFonts w:ascii="宋体" w:hAnsi="宋体" w:cs="宋体" w:eastAsia="宋体"/>
          <w:sz w:val="39"/>
          <w:spacing w:val="0"/>
          <w:color w:val="000000"/>
          <w:b w:val="off"/>
          <w:i w:val="off"/>
        </w:rPr>
        <w:t>数人都只看到了路，泥土痕迹，然后还是路，却无法把整体看成</w:t>
      </w:r>
      <w:r>
        <w:rPr>
          <w:rFonts w:ascii="宋体" w:hAnsi="宋体" w:cs="宋体" w:eastAsia="宋体"/>
          <w:sz w:val="39"/>
          <w:spacing w:val="0"/>
          <w:color w:val="000000"/>
          <w:b w:val="off"/>
          <w:i w:val="off"/>
        </w:rPr>
        <w:t>是一件有条纹的衣服。</w:t>
      </w:r>
      <w:bookmarkEnd w:id="6968"/>
    </w:p>
    <w:p>
      <w:pPr>
        <w:pageBreakBefore w:val="off"/>
        <w:tabs/>
        <w:wordWrap w:val="off"/>
        <w:spacing w:before="0" w:after="0" w:line="520" w:lineRule="atLeast"/>
        <w:ind w:left="980" w:right="0"/>
        <w:jc w:val="both"/>
        <w:textAlignment w:val="baseline"/>
        <w:rPr>
          <w:sz w:val="37"/>
        </w:rPr>
      </w:pPr>
      <w:bookmarkStart w:name="" w:id="6969"/>
      <w:r>
        <w:rPr>
          <w:rFonts w:ascii="仿宋" w:hAnsi="仿宋" w:cs="仿宋" w:eastAsia="仿宋"/>
          <w:sz w:val="37"/>
          <w:spacing w:val="0"/>
          <w:color w:val="000000"/>
          <w:b w:val="off"/>
          <w:i w:val="off"/>
        </w:rPr>
        <w:t>———《日记与论文》卷2，页2245</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(《论文》卷1-A111)，</w:t>
      </w:r>
      <w:bookmarkEnd w:id="6969"/>
    </w:p>
    <w:p>
      <w:pPr>
        <w:pageBreakBefore w:val="off"/>
        <w:tabs/>
        <w:wordWrap w:val="off"/>
        <w:spacing w:before="0" w:after="0" w:line="500" w:lineRule="atLeast"/>
        <w:ind w:left="0" w:right="100"/>
        <w:jc w:val="right"/>
        <w:textAlignment w:val="baseline"/>
        <w:rPr>
          <w:sz w:val="37"/>
        </w:rPr>
      </w:pPr>
      <w:bookmarkStart w:name="" w:id="6970"/>
      <w:r>
        <w:rPr>
          <w:rFonts w:ascii="仿宋" w:hAnsi="仿宋" w:cs="仿宋" w:eastAsia="仿宋"/>
          <w:sz w:val="37"/>
          <w:spacing w:val="0"/>
          <w:color w:val="000000"/>
          <w:b w:val="off"/>
          <w:i w:val="off"/>
        </w:rPr>
        <w:t>1836年1月7日</w:t>
      </w:r>
      <w:bookmarkEnd w:id="6970"/>
    </w:p>
    <w:p>
      <w:pPr>
        <w:pageBreakBefore w:val="off"/>
        <w:tabs/>
        <w:wordWrap w:val="off"/>
        <w:spacing w:before="0" w:after="0" w:line="760" w:lineRule="exact"/>
        <w:ind w:left="0" w:right="0"/>
        <w:jc w:val="right"/>
        <w:textAlignment w:val="baseline"/>
        <w:rPr>
          <w:sz w:val="39"/>
        </w:rPr>
      </w:pPr>
      <w:bookmarkStart w:name="" w:id="6971"/>
      <w:r>
        <w:rPr>
          <w:rFonts w:ascii="宋体" w:hAnsi="宋体" w:cs="宋体" w:eastAsia="宋体"/>
          <w:sz w:val="39"/>
          <w:spacing w:val="0"/>
          <w:color w:val="000000"/>
          <w:b w:val="off"/>
          <w:i w:val="off"/>
        </w:rPr>
        <w:t/>
      </w:r>
      <w:bookmarkEnd w:id="6971"/>
    </w:p>
    <w:p>
      <w:pPr>
        <w:pageBreakBefore w:val="off"/>
        <w:tabs/>
        <w:wordWrap w:val="off"/>
        <w:spacing w:before="0" w:after="0" w:line="760" w:lineRule="atLeast"/>
        <w:ind w:left="20" w:right="0"/>
        <w:jc w:val="both"/>
        <w:textAlignment w:val="baseline"/>
        <w:rPr>
          <w:sz w:val="39"/>
        </w:rPr>
      </w:pPr>
      <w:bookmarkStart w:name="" w:id="6972"/>
      <w:r>
        <w:rPr>
          <w:rFonts w:ascii="宋体" w:hAnsi="宋体" w:cs="宋体" w:eastAsia="宋体"/>
          <w:sz w:val="39"/>
          <w:spacing w:val="0"/>
          <w:color w:val="000000"/>
          <w:b w:val="off"/>
          <w:i w:val="off"/>
        </w:rPr>
        <w:t>摘自定稿；参见130:13:</w:t>
      </w:r>
      <w:bookmarkEnd w:id="6972"/>
    </w:p>
    <w:p>
      <w:pPr>
        <w:pageBreakBefore w:val="off"/>
        <w:tabs/>
        <w:wordWrap w:val="off"/>
        <w:spacing w:before="0" w:after="0" w:line="760" w:lineRule="atLeast"/>
        <w:ind w:left="20" w:right="0" w:firstLine="860"/>
        <w:jc w:val="both"/>
        <w:textAlignment w:val="baseline"/>
        <w:rPr>
          <w:sz w:val="39"/>
        </w:rPr>
      </w:pPr>
      <w:bookmarkStart w:name="" w:id="6973"/>
      <w:r>
        <w:rPr>
          <w:rFonts w:ascii="宋体" w:hAnsi="宋体" w:cs="宋体" w:eastAsia="宋体"/>
          <w:sz w:val="39"/>
          <w:spacing w:val="0"/>
          <w:color w:val="000000"/>
          <w:b w:val="off"/>
          <w:i w:val="off"/>
        </w:rPr>
        <w:t>……那是某种极难发生的事；它在这里完全就像应当如此那</w:t>
      </w:r>
      <w:r>
        <w:rPr>
          <w:rFonts w:ascii="宋体" w:hAnsi="宋体" w:cs="宋体" w:eastAsia="宋体"/>
          <w:sz w:val="39"/>
          <w:spacing w:val="0"/>
          <w:color w:val="000000"/>
          <w:b w:val="off"/>
          <w:i w:val="off"/>
        </w:rPr>
        <w:t>样，为序曲的结构投下了新的眼光。序曲力图下降到在自然的真</w:t>
      </w:r>
      <w:bookmarkEnd w:id="6973"/>
    </w:p>
    <w:p>
      <w:r>
        <w:t/>
      </w:r>
    </w:p>
    <w:p>
      <w:pPr>
        <w:sectPr>
          <w:footerReference r:id="rId1234"/>
          <w:headerReference r:id="rId1235" w:type="default"/>
          <w:type w:val="nextPage"/>
          <w:pgSz w:w="14260" w:h="23900"/>
          <w:pgMar w:left="1020" w:top="1780" w:right="1020" w:bottom="1780" w:header="1480" w:footer="1480"/>
          <w:cols w:num="1"/>
        </w:sectPr>
      </w:pPr>
    </w:p>
    <w:p>
      <w:pPr>
        <w:pageBreakBefore w:val="off"/>
        <w:tabs/>
        <w:wordWrap w:val="off"/>
        <w:spacing w:before="0" w:after="0" w:line="560" w:lineRule="atLeast"/>
        <w:ind w:left="0" w:right="20"/>
        <w:jc w:val="right"/>
        <w:textAlignment w:val="baseline"/>
        <w:rPr>
          <w:sz w:val="41"/>
        </w:rPr>
      </w:pPr>
      <w:bookmarkStart w:name="" w:id="6974"/>
      <w:r>
        <w:rPr>
          <w:rFonts w:ascii="仿宋" w:hAnsi="仿宋" w:cs="仿宋" w:eastAsia="仿宋"/>
          <w:sz w:val="41"/>
          <w:spacing w:val="0"/>
          <w:color w:val="000000"/>
          <w:b w:val="off"/>
          <w:i w:val="off"/>
        </w:rPr>
        <w:t>增 补 593</w:t>
      </w:r>
      <w:bookmarkEnd w:id="6974"/>
    </w:p>
    <w:p>
      <w:pPr>
        <w:pageBreakBefore w:val="off"/>
        <w:tabs/>
        <w:wordWrap w:val="off"/>
        <w:spacing w:before="0" w:after="0" w:line="640" w:lineRule="exact"/>
        <w:ind w:left="0" w:right="0"/>
        <w:jc w:val="right"/>
        <w:textAlignment w:val="baseline"/>
        <w:rPr>
          <w:sz w:val="36"/>
        </w:rPr>
      </w:pPr>
      <w:bookmarkStart w:name="" w:id="6975"/>
      <w:r>
        <w:rPr>
          <w:rFonts w:ascii="宋体" w:hAnsi="宋体" w:cs="宋体" w:eastAsia="宋体"/>
          <w:sz w:val="36"/>
          <w:spacing w:val="0"/>
          <w:color w:val="000000"/>
          <w:b w:val="off"/>
          <w:i w:val="off"/>
        </w:rPr>
        <w:t/>
      </w:r>
      <w:bookmarkEnd w:id="6975"/>
    </w:p>
    <w:p>
      <w:pPr>
        <w:pageBreakBefore w:val="off"/>
        <w:tabs/>
        <w:wordWrap w:val="off"/>
        <w:spacing w:before="0" w:after="0" w:line="620" w:lineRule="atLeast"/>
        <w:ind w:left="20" w:right="40"/>
        <w:jc w:val="both"/>
        <w:textAlignment w:val="baseline"/>
        <w:rPr>
          <w:sz w:val="36"/>
        </w:rPr>
      </w:pPr>
      <w:bookmarkStart w:name="" w:id="6976"/>
      <w:r>
        <w:rPr>
          <w:rFonts w:ascii="宋体" w:hAnsi="宋体" w:cs="宋体" w:eastAsia="宋体"/>
          <w:sz w:val="36"/>
          <w:spacing w:val="0"/>
          <w:color w:val="000000"/>
          <w:b w:val="off"/>
          <w:i w:val="off"/>
        </w:rPr>
        <w:t>实性中找到立足点；在序曲中早已听见了那代行圣职者和唐·乔</w:t>
      </w:r>
      <w:r>
        <w:rPr>
          <w:rFonts w:ascii="宋体" w:hAnsi="宋体" w:cs="宋体" w:eastAsia="宋体"/>
          <w:sz w:val="36"/>
          <w:spacing w:val="0"/>
          <w:color w:val="000000"/>
          <w:b w:val="off"/>
          <w:i w:val="off"/>
        </w:rPr>
        <w:t>万尼的声音；紧接着他们，勒波雷洛是一个重要人物。不过，在</w:t>
      </w:r>
      <w:r>
        <w:rPr>
          <w:rFonts w:ascii="宋体" w:hAnsi="宋体" w:cs="宋体" w:eastAsia="宋体"/>
          <w:sz w:val="36"/>
          <w:spacing w:val="0"/>
          <w:color w:val="000000"/>
          <w:b w:val="off"/>
          <w:i w:val="off"/>
        </w:rPr>
        <w:t>那种氛围里不可能把他提升到进入那场战斗之中，然而，他比任</w:t>
      </w:r>
      <w:r>
        <w:rPr>
          <w:rFonts w:ascii="宋体" w:hAnsi="宋体" w:cs="宋体" w:eastAsia="宋体"/>
          <w:sz w:val="36"/>
          <w:spacing w:val="0"/>
          <w:color w:val="000000"/>
          <w:b w:val="off"/>
          <w:i w:val="off"/>
        </w:rPr>
        <w:t>何人都更应属于那场战斗。因此，有关他的片段在这种意义上就</w:t>
      </w:r>
      <w:r>
        <w:rPr>
          <w:rFonts w:ascii="宋体" w:hAnsi="宋体" w:cs="宋体" w:eastAsia="宋体"/>
          <w:sz w:val="36"/>
          <w:spacing w:val="0"/>
          <w:color w:val="000000"/>
          <w:b w:val="off"/>
          <w:i w:val="off"/>
        </w:rPr>
        <w:t>把他与序曲直接联系起来了。</w:t>
      </w:r>
      <w:bookmarkEnd w:id="6976"/>
    </w:p>
    <w:p>
      <w:pPr>
        <w:pageBreakBefore w:val="off"/>
        <w:tabs/>
        <w:wordWrap w:val="off"/>
        <w:spacing w:before="0" w:after="0" w:line="620" w:lineRule="atLeast"/>
        <w:ind w:left="0" w:right="40"/>
        <w:jc w:val="right"/>
        <w:textAlignment w:val="baseline"/>
        <w:rPr>
          <w:sz w:val="36"/>
        </w:rPr>
      </w:pPr>
      <w:bookmarkStart w:name="" w:id="6977"/>
      <w:r>
        <w:rPr>
          <w:rFonts w:ascii="宋体" w:hAnsi="宋体" w:cs="宋体" w:eastAsia="宋体"/>
          <w:sz w:val="36"/>
          <w:spacing w:val="0"/>
          <w:color w:val="000000"/>
          <w:b w:val="off"/>
          <w:i w:val="off"/>
        </w:rPr>
        <w:t>————《论文》卷3-B172：3， 1842年，无日期</w:t>
      </w:r>
      <w:bookmarkEnd w:id="6977"/>
    </w:p>
    <w:p>
      <w:pPr>
        <w:pageBreakBefore w:val="off"/>
        <w:tabs/>
        <w:wordWrap w:val="off"/>
        <w:spacing w:before="0" w:after="0" w:line="640" w:lineRule="exact"/>
        <w:ind w:left="0" w:right="0"/>
        <w:jc w:val="right"/>
        <w:textAlignment w:val="baseline"/>
        <w:rPr>
          <w:sz w:val="36"/>
        </w:rPr>
      </w:pPr>
      <w:bookmarkStart w:name="" w:id="6978"/>
      <w:r>
        <w:rPr>
          <w:rFonts w:ascii="宋体" w:hAnsi="宋体" w:cs="宋体" w:eastAsia="宋体"/>
          <w:sz w:val="36"/>
          <w:spacing w:val="0"/>
          <w:color w:val="000000"/>
          <w:b w:val="off"/>
          <w:i w:val="off"/>
        </w:rPr>
        <w:t/>
      </w:r>
      <w:bookmarkEnd w:id="6978"/>
    </w:p>
    <w:p>
      <w:pPr>
        <w:pageBreakBefore w:val="off"/>
        <w:tabs/>
        <w:wordWrap w:val="off"/>
        <w:spacing w:before="0" w:after="0" w:line="620" w:lineRule="atLeast"/>
        <w:ind w:left="20" w:right="0"/>
        <w:jc w:val="both"/>
        <w:textAlignment w:val="baseline"/>
        <w:rPr>
          <w:sz w:val="36"/>
        </w:rPr>
      </w:pPr>
      <w:bookmarkStart w:name="" w:id="6979"/>
      <w:r>
        <w:rPr>
          <w:rFonts w:ascii="宋体" w:hAnsi="宋体" w:cs="宋体" w:eastAsia="宋体"/>
          <w:sz w:val="36"/>
          <w:spacing w:val="0"/>
          <w:color w:val="000000"/>
          <w:b w:val="off"/>
          <w:i w:val="off"/>
        </w:rPr>
        <w:t>摘自定稿；参见135：12，结尾：</w:t>
      </w:r>
      <w:bookmarkEnd w:id="6979"/>
    </w:p>
    <w:p>
      <w:pPr>
        <w:pageBreakBefore w:val="off"/>
        <w:tabs/>
        <w:wordWrap w:val="off"/>
        <w:spacing w:before="0" w:after="0" w:line="620" w:lineRule="atLeast"/>
        <w:ind w:left="4400" w:right="0"/>
        <w:jc w:val="both"/>
        <w:textAlignment w:val="baseline"/>
        <w:rPr>
          <w:sz w:val="36"/>
        </w:rPr>
      </w:pPr>
      <w:bookmarkStart w:name="" w:id="6980"/>
      <w:r>
        <w:rPr>
          <w:rFonts w:ascii="宋体" w:hAnsi="宋体" w:cs="宋体" w:eastAsia="宋体"/>
          <w:sz w:val="36"/>
          <w:spacing w:val="0"/>
          <w:color w:val="000000"/>
          <w:b w:val="off"/>
          <w:i w:val="off"/>
        </w:rPr>
        <w:t>1842年6月13日</w:t>
      </w:r>
      <w:bookmarkEnd w:id="6980"/>
    </w:p>
    <w:p>
      <w:pPr>
        <w:pageBreakBefore w:val="off"/>
        <w:tabs/>
        <w:wordWrap w:val="off"/>
        <w:spacing w:before="0" w:after="0" w:line="620" w:lineRule="atLeast"/>
        <w:ind w:left="0" w:right="0"/>
        <w:jc w:val="right"/>
        <w:textAlignment w:val="baseline"/>
        <w:rPr>
          <w:sz w:val="36"/>
        </w:rPr>
      </w:pPr>
      <w:bookmarkStart w:name="" w:id="6981"/>
      <w:r>
        <w:rPr>
          <w:rFonts w:ascii="宋体" w:hAnsi="宋体" w:cs="宋体" w:eastAsia="宋体"/>
          <w:sz w:val="36"/>
          <w:spacing w:val="0"/>
          <w:color w:val="000000"/>
          <w:b w:val="off"/>
          <w:i w:val="off"/>
        </w:rPr>
        <w:t>————《论文》卷3-B172：4</w:t>
      </w:r>
      <w:bookmarkEnd w:id="6981"/>
    </w:p>
    <w:p>
      <w:pPr>
        <w:pageBreakBefore w:val="off"/>
        <w:tabs/>
        <w:wordWrap w:val="off"/>
        <w:spacing w:before="0" w:after="0" w:line="640" w:lineRule="exact"/>
        <w:ind w:left="0" w:right="0"/>
        <w:jc w:val="right"/>
        <w:textAlignment w:val="baseline"/>
        <w:rPr>
          <w:sz w:val="36"/>
        </w:rPr>
      </w:pPr>
      <w:bookmarkStart w:name="" w:id="6982"/>
      <w:r>
        <w:rPr>
          <w:rFonts w:ascii="宋体" w:hAnsi="宋体" w:cs="宋体" w:eastAsia="宋体"/>
          <w:sz w:val="36"/>
          <w:spacing w:val="0"/>
          <w:color w:val="000000"/>
          <w:b w:val="off"/>
          <w:i w:val="off"/>
        </w:rPr>
        <w:t/>
      </w:r>
      <w:bookmarkEnd w:id="6982"/>
    </w:p>
    <w:p>
      <w:pPr>
        <w:pageBreakBefore w:val="off"/>
        <w:tabs/>
        <w:wordWrap w:val="off"/>
        <w:spacing w:before="0" w:after="0" w:line="620" w:lineRule="atLeast"/>
        <w:ind w:left="20" w:right="0"/>
        <w:jc w:val="both"/>
        <w:textAlignment w:val="baseline"/>
        <w:rPr>
          <w:sz w:val="36"/>
        </w:rPr>
      </w:pPr>
      <w:bookmarkStart w:name="" w:id="6983"/>
      <w:r>
        <w:rPr>
          <w:rFonts w:ascii="宋体" w:hAnsi="宋体" w:cs="宋体" w:eastAsia="宋体"/>
          <w:sz w:val="36"/>
          <w:spacing w:val="0"/>
          <w:color w:val="000000"/>
          <w:b w:val="off"/>
          <w:i w:val="off"/>
        </w:rPr>
        <w:t>参见137：4：</w:t>
      </w:r>
      <w:bookmarkEnd w:id="6983"/>
    </w:p>
    <w:p>
      <w:pPr>
        <w:pageBreakBefore w:val="off"/>
        <w:tabs/>
        <w:wordWrap w:val="off"/>
        <w:spacing w:before="0" w:after="0" w:line="620" w:lineRule="atLeast"/>
        <w:ind w:left="20" w:right="40" w:firstLine="840"/>
        <w:jc w:val="both"/>
        <w:textAlignment w:val="baseline"/>
        <w:rPr>
          <w:sz w:val="36"/>
        </w:rPr>
      </w:pPr>
      <w:bookmarkStart w:name="" w:id="6984"/>
      <w:r>
        <w:rPr>
          <w:rFonts w:ascii="宋体" w:hAnsi="宋体" w:cs="宋体" w:eastAsia="宋体"/>
          <w:sz w:val="36"/>
          <w:spacing w:val="0"/>
          <w:color w:val="000000"/>
          <w:b w:val="off"/>
          <w:i w:val="off"/>
        </w:rPr>
        <w:t>我正在寻找一种表达法，以称呼我要为他们写作的那类人，</w:t>
      </w:r>
      <w:r>
        <w:rPr>
          <w:rFonts w:ascii="宋体" w:hAnsi="宋体" w:cs="宋体" w:eastAsia="宋体"/>
          <w:sz w:val="36"/>
          <w:spacing w:val="0"/>
          <w:color w:val="000000"/>
          <w:b w:val="off"/>
          <w:i w:val="off"/>
        </w:rPr>
        <w:t>我相信他们具有同我一样的观点，现在我在卢西安(Lucian)那</w:t>
      </w:r>
      <w:r>
        <w:rPr>
          <w:rFonts w:ascii="宋体" w:hAnsi="宋体" w:cs="宋体" w:eastAsia="宋体"/>
          <w:sz w:val="36"/>
          <w:spacing w:val="0"/>
          <w:color w:val="000000"/>
          <w:b w:val="off"/>
          <w:i w:val="off"/>
        </w:rPr>
        <w:t>里找到了： παφάνεχοι。①(他像我一样已经死了)，我想为</w:t>
      </w:r>
      <w:r>
        <w:rPr>
          <w:rFonts w:ascii="宋体" w:hAnsi="宋体" w:cs="宋体" w:eastAsia="宋体"/>
          <w:sz w:val="36"/>
          <w:spacing w:val="0"/>
          <w:color w:val="000000"/>
          <w:b w:val="off"/>
          <w:i w:val="off"/>
        </w:rPr>
        <w:t>παφάνεχοι发表一篇文章。———《日记与论文》页5295(《论文》</w:t>
      </w:r>
      <w:r>
        <w:rPr>
          <w:rFonts w:ascii="宋体" w:hAnsi="宋体" w:cs="宋体" w:eastAsia="宋体"/>
          <w:sz w:val="36"/>
          <w:spacing w:val="0"/>
          <w:color w:val="000000"/>
          <w:b w:val="off"/>
          <w:i w:val="off"/>
        </w:rPr>
        <w:t>卷2-A690)， 1838年1月9日</w:t>
      </w:r>
      <w:bookmarkEnd w:id="6984"/>
    </w:p>
    <w:p>
      <w:pPr>
        <w:pageBreakBefore w:val="off"/>
        <w:tabs/>
        <w:wordWrap w:val="off"/>
        <w:spacing w:before="0" w:after="0" w:line="640" w:lineRule="exact"/>
        <w:ind w:left="0" w:right="0"/>
        <w:jc w:val="both"/>
        <w:textAlignment w:val="baseline"/>
        <w:rPr>
          <w:sz w:val="36"/>
        </w:rPr>
      </w:pPr>
      <w:bookmarkStart w:name="" w:id="6985"/>
      <w:r>
        <w:rPr>
          <w:rFonts w:ascii="宋体" w:hAnsi="宋体" w:cs="宋体" w:eastAsia="宋体"/>
          <w:sz w:val="36"/>
          <w:spacing w:val="0"/>
          <w:color w:val="000000"/>
          <w:b w:val="off"/>
          <w:i w:val="off"/>
        </w:rPr>
        <w:t/>
      </w:r>
      <w:bookmarkEnd w:id="6985"/>
    </w:p>
    <w:p>
      <w:pPr>
        <w:pageBreakBefore w:val="off"/>
        <w:tabs/>
        <w:wordWrap w:val="off"/>
        <w:spacing w:before="0" w:after="0" w:line="620" w:lineRule="atLeast"/>
        <w:ind w:left="20" w:right="0"/>
        <w:jc w:val="both"/>
        <w:textAlignment w:val="baseline"/>
        <w:rPr>
          <w:sz w:val="36"/>
        </w:rPr>
      </w:pPr>
      <w:bookmarkStart w:name="" w:id="6986"/>
      <w:r>
        <w:rPr>
          <w:rFonts w:ascii="宋体" w:hAnsi="宋体" w:cs="宋体" w:eastAsia="宋体"/>
          <w:sz w:val="36"/>
          <w:spacing w:val="0"/>
          <w:color w:val="000000"/>
          <w:b w:val="off"/>
          <w:i w:val="off"/>
        </w:rPr>
        <w:t>摘自《或此或彼》第一部抄本页边注；参见137：4：</w:t>
      </w:r>
      <w:bookmarkEnd w:id="6986"/>
    </w:p>
    <w:p>
      <w:pPr>
        <w:pageBreakBefore w:val="off"/>
        <w:tabs/>
        <w:wordWrap w:val="off"/>
        <w:spacing w:before="0" w:after="0" w:line="620" w:lineRule="atLeast"/>
        <w:ind w:left="20" w:right="40" w:firstLine="840"/>
        <w:jc w:val="both"/>
        <w:textAlignment w:val="baseline"/>
        <w:rPr>
          <w:sz w:val="36"/>
        </w:rPr>
      </w:pPr>
      <w:bookmarkStart w:name="" w:id="6987"/>
      <w:r>
        <w:rPr>
          <w:rFonts w:ascii="宋体" w:hAnsi="宋体" w:cs="宋体" w:eastAsia="宋体"/>
          <w:sz w:val="36"/>
          <w:spacing w:val="0"/>
          <w:color w:val="000000"/>
          <w:b w:val="off"/>
          <w:i w:val="off"/>
        </w:rPr>
        <w:t>也许，我可以把这些叫做 Πεισόιθάνατοι [劝说自杀者]，因此</w:t>
      </w:r>
      <w:r>
        <w:rPr>
          <w:rFonts w:ascii="宋体" w:hAnsi="宋体" w:cs="宋体" w:eastAsia="宋体"/>
          <w:sz w:val="36"/>
          <w:spacing w:val="0"/>
          <w:color w:val="000000"/>
          <w:b w:val="off"/>
          <w:i w:val="off"/>
        </w:rPr>
        <w:t>使人想到了人们送给克兰尼学派(the Cyrenaic)的赫格西亚斯</w:t>
      </w:r>
      <w:bookmarkEnd w:id="6987"/>
    </w:p>
    <w:p>
      <w:pPr>
        <w:pageBreakBefore w:val="off"/>
        <w:tabs/>
        <w:wordWrap w:val="off"/>
        <w:spacing w:before="0" w:after="0" w:line="640" w:lineRule="exact"/>
        <w:ind w:left="0" w:right="0"/>
        <w:jc w:val="both"/>
        <w:textAlignment w:val="baseline"/>
        <w:rPr>
          <w:sz w:val="36"/>
        </w:rPr>
      </w:pPr>
      <w:bookmarkStart w:name="" w:id="6988"/>
      <w:r>
        <w:rPr>
          <w:rFonts w:ascii="宋体" w:hAnsi="宋体" w:cs="宋体" w:eastAsia="宋体"/>
          <w:sz w:val="36"/>
          <w:spacing w:val="0"/>
          <w:color w:val="000000"/>
          <w:b w:val="off"/>
          <w:i w:val="off"/>
        </w:rPr>
        <w:t/>
      </w:r>
      <w:bookmarkEnd w:id="6988"/>
    </w:p>
    <w:p>
      <w:pPr>
        <w:pageBreakBefore w:val="off"/>
        <w:tabs/>
        <w:wordWrap w:val="off"/>
        <w:spacing w:before="0" w:after="0" w:line="640" w:lineRule="exact"/>
        <w:ind w:left="0" w:right="0"/>
        <w:jc w:val="both"/>
        <w:textAlignment w:val="baseline"/>
        <w:rPr>
          <w:sz w:val="36"/>
        </w:rPr>
      </w:pPr>
      <w:bookmarkStart w:name="" w:id="6989"/>
      <w:r>
        <w:rPr>
          <w:rFonts w:ascii="宋体" w:hAnsi="宋体" w:cs="宋体" w:eastAsia="宋体"/>
          <w:sz w:val="36"/>
          <w:spacing w:val="0"/>
          <w:color w:val="000000"/>
          <w:b w:val="off"/>
          <w:i w:val="off"/>
        </w:rPr>
        <w:t/>
      </w:r>
      <w:bookmarkEnd w:id="6989"/>
    </w:p>
    <w:p>
      <w:pPr>
        <w:pageBreakBefore w:val="off"/>
        <w:tabs/>
        <w:wordWrap w:val="off"/>
        <w:spacing w:before="0" w:after="0" w:line="620" w:lineRule="atLeast"/>
        <w:ind w:left="20" w:right="0"/>
        <w:jc w:val="both"/>
        <w:textAlignment w:val="baseline"/>
        <w:rPr>
          <w:sz w:val="36"/>
        </w:rPr>
      </w:pPr>
      <w:bookmarkStart w:name="" w:id="6990"/>
      <w:r>
        <w:rPr>
          <w:rFonts w:ascii="宋体" w:hAnsi="宋体" w:cs="宋体" w:eastAsia="宋体"/>
          <w:sz w:val="36"/>
          <w:spacing w:val="0"/>
          <w:color w:val="000000"/>
          <w:u w:val="single"/>
          <w:b w:val="off"/>
          <w:i w:val="off"/>
        </w:rPr>
        <w:t xml:space="preserve">                </w:t>
      </w:r>
      <w:bookmarkEnd w:id="6990"/>
    </w:p>
    <w:p>
      <w:pPr>
        <w:pageBreakBefore w:val="off"/>
        <w:tabs/>
        <w:wordWrap w:val="off"/>
        <w:spacing w:before="280" w:after="0" w:line="620" w:lineRule="atLeast"/>
        <w:ind w:left="20" w:right="60" w:firstLine="680"/>
        <w:jc w:val="both"/>
        <w:textAlignment w:val="baseline"/>
        <w:rPr>
          <w:sz w:val="36"/>
        </w:rPr>
      </w:pPr>
      <w:bookmarkStart w:name="" w:id="6991"/>
      <w:r>
        <w:rPr>
          <w:rFonts w:ascii="宋体" w:hAnsi="宋体" w:cs="宋体" w:eastAsia="宋体"/>
          <w:sz w:val="36"/>
          <w:spacing w:val="0"/>
          <w:color w:val="000000"/>
          <w:b w:val="off"/>
          <w:i w:val="off"/>
        </w:rPr>
        <w:t>① 根据丹麦文编者的看法，在卢西安那里并没有找到这个词，不过，</w:t>
      </w:r>
      <w:r>
        <w:rPr>
          <w:rFonts w:ascii="宋体" w:hAnsi="宋体" w:cs="宋体" w:eastAsia="宋体"/>
          <w:sz w:val="36"/>
          <w:spacing w:val="0"/>
          <w:color w:val="000000"/>
          <w:b w:val="off"/>
          <w:i w:val="off"/>
        </w:rPr>
        <w:t>他的确在他的《死者的对话》(Dialogues of the Dead)里使用了παφάνεχοι (死</w:t>
      </w:r>
      <w:r>
        <w:rPr>
          <w:rFonts w:ascii="TimesNewRoman" w:hAnsi="TimesNewRoman" w:cs="TimesNewRoman" w:eastAsia="TimesNewRoman"/>
          <w:sz w:val="36"/>
          <w:spacing w:val="0"/>
          <w:color w:val="000000"/>
          <w:b w:val="off"/>
          <w:i w:val="off"/>
        </w:rPr>
        <w:t>者的同伴)这个词; Luciani sanmosatensis opera, I-Ⅶ, Leipzig: 1829,卷1,</w:t>
      </w:r>
      <w:r>
        <w:rPr>
          <w:rFonts w:ascii="TimesNewRoman" w:hAnsi="TimesNewRoman" w:cs="TimesNewRoman" w:eastAsia="TimesNewRoman"/>
          <w:sz w:val="36"/>
          <w:spacing w:val="0"/>
          <w:color w:val="000000"/>
          <w:b w:val="off"/>
          <w:i w:val="off"/>
        </w:rPr>
        <w:t>页180; Lucian, I-Ⅶ, tr. A. M. Harmon, K. Kilburn, et al, Loeb, Cambridge:</w:t>
      </w:r>
      <w:r>
        <w:rPr>
          <w:rFonts w:ascii="宋体" w:hAnsi="宋体" w:cs="宋体" w:eastAsia="宋体"/>
          <w:sz w:val="36"/>
          <w:spacing w:val="0"/>
          <w:color w:val="000000"/>
          <w:b w:val="off"/>
          <w:i w:val="off"/>
        </w:rPr>
        <w:t>Harvard University Press, 1913-1967),卷7,页14: “同伴的幽灵”。</w:t>
      </w:r>
      <w:bookmarkEnd w:id="6991"/>
    </w:p>
    <w:p>
      <w:r>
        <w:t/>
      </w:r>
    </w:p>
    <w:p>
      <w:pPr>
        <w:sectPr>
          <w:footerReference r:id="rId1236"/>
          <w:headerReference r:id="rId1237" w:type="default"/>
          <w:type w:val="nextPage"/>
          <w:pgSz w:w="14220" w:h="23860"/>
          <w:pgMar w:left="980" w:top="1820" w:right="980" w:bottom="1820" w:header="1520" w:footer="1520"/>
          <w:cols w:num="1"/>
        </w:sectPr>
      </w:pPr>
    </w:p>
    <w:p>
      <w:pPr>
        <w:pageBreakBefore w:val="off"/>
        <w:tabs/>
        <w:wordWrap w:val="off"/>
        <w:spacing w:before="0" w:after="0" w:line="460" w:lineRule="atLeast"/>
        <w:ind w:left="20" w:right="0"/>
        <w:jc w:val="both"/>
        <w:textAlignment w:val="baseline"/>
        <w:rPr>
          <w:sz w:val="34"/>
        </w:rPr>
      </w:pPr>
      <w:bookmarkStart w:name="" w:id="6992"/>
      <w:r>
        <w:rPr>
          <w:rFonts w:ascii="仿宋" w:hAnsi="仿宋" w:cs="仿宋" w:eastAsia="仿宋"/>
          <w:sz w:val="34"/>
          <w:spacing w:val="0"/>
          <w:color w:val="000000"/>
          <w:b w:val="off"/>
          <w:i w:val="off"/>
        </w:rPr>
        <w:t>594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6992"/>
    </w:p>
    <w:p>
      <w:pPr>
        <w:pageBreakBefore w:val="off"/>
        <w:tabs/>
        <w:wordWrap w:val="off"/>
        <w:spacing w:before="0" w:after="0" w:line="700" w:lineRule="exact"/>
        <w:ind w:left="0" w:right="0"/>
        <w:jc w:val="both"/>
        <w:textAlignment w:val="baseline"/>
        <w:rPr>
          <w:sz w:val="35"/>
        </w:rPr>
      </w:pPr>
      <w:bookmarkStart w:name="" w:id="6993"/>
      <w:r>
        <w:rPr>
          <w:rFonts w:ascii="宋体" w:hAnsi="宋体" w:cs="宋体" w:eastAsia="宋体"/>
          <w:sz w:val="35"/>
          <w:spacing w:val="0"/>
          <w:color w:val="000000"/>
          <w:b w:val="off"/>
          <w:i w:val="off"/>
        </w:rPr>
        <w:t/>
      </w:r>
      <w:bookmarkEnd w:id="6993"/>
    </w:p>
    <w:p>
      <w:pPr>
        <w:pageBreakBefore w:val="off"/>
        <w:tabs/>
        <w:wordWrap w:val="off"/>
        <w:spacing w:before="0" w:after="0" w:line="680" w:lineRule="atLeast"/>
        <w:ind w:left="20" w:right="0"/>
        <w:jc w:val="both"/>
        <w:textAlignment w:val="baseline"/>
        <w:rPr>
          <w:sz w:val="35"/>
        </w:rPr>
      </w:pPr>
      <w:bookmarkStart w:name="" w:id="6994"/>
      <w:r>
        <w:rPr>
          <w:rFonts w:ascii="宋体" w:hAnsi="宋体" w:cs="宋体" w:eastAsia="宋体"/>
          <w:sz w:val="35"/>
          <w:spacing w:val="0"/>
          <w:color w:val="000000"/>
          <w:b w:val="off"/>
          <w:i w:val="off"/>
        </w:rPr>
        <w:t>(Hegesias)①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的绰号，因为他曾对生活的不幸发表过精彩的言论。</w:t>
      </w:r>
      <w:r>
        <w:rPr>
          <w:rFonts w:ascii="宋体" w:hAnsi="宋体" w:cs="宋体" w:eastAsia="宋体"/>
          <w:sz w:val="35"/>
          <w:spacing w:val="0"/>
          <w:color w:val="000000"/>
          <w:b w:val="off"/>
          <w:i w:val="off"/>
        </w:rPr>
        <w:t>(参见滕尼曼[Tennemann]《哲学史》②</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卷2，页106。)</w:t>
      </w:r>
      <w:bookmarkEnd w:id="6994"/>
    </w:p>
    <w:p>
      <w:pPr>
        <w:pageBreakBefore w:val="off"/>
        <w:tabs/>
        <w:wordWrap w:val="off"/>
        <w:spacing w:before="0" w:after="0" w:line="680" w:lineRule="atLeast"/>
        <w:ind w:left="0" w:right="0"/>
        <w:jc w:val="right"/>
        <w:textAlignment w:val="baseline"/>
        <w:rPr>
          <w:sz w:val="35"/>
        </w:rPr>
      </w:pPr>
      <w:bookmarkStart w:name="" w:id="6995"/>
      <w:r>
        <w:rPr>
          <w:rFonts w:ascii="宋体" w:hAnsi="宋体" w:cs="宋体" w:eastAsia="宋体"/>
          <w:sz w:val="35"/>
          <w:spacing w:val="0"/>
          <w:color w:val="000000"/>
          <w:b w:val="off"/>
          <w:i w:val="off"/>
        </w:rPr>
        <w:t>————《论文》卷4-A225，</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1843年，无日期</w:t>
      </w:r>
      <w:bookmarkEnd w:id="6995"/>
    </w:p>
    <w:p>
      <w:pPr>
        <w:pageBreakBefore w:val="off"/>
        <w:tabs/>
        <w:wordWrap w:val="off"/>
        <w:spacing w:before="0" w:after="0" w:line="700" w:lineRule="exact"/>
        <w:ind w:left="0" w:right="0"/>
        <w:jc w:val="right"/>
        <w:textAlignment w:val="baseline"/>
        <w:rPr>
          <w:sz w:val="35"/>
        </w:rPr>
      </w:pPr>
      <w:bookmarkStart w:name="" w:id="6996"/>
      <w:r>
        <w:rPr>
          <w:rFonts w:ascii="宋体" w:hAnsi="宋体" w:cs="宋体" w:eastAsia="宋体"/>
          <w:sz w:val="35"/>
          <w:spacing w:val="0"/>
          <w:color w:val="000000"/>
          <w:b w:val="off"/>
          <w:i w:val="off"/>
        </w:rPr>
        <w:t/>
      </w:r>
      <w:bookmarkEnd w:id="6996"/>
    </w:p>
    <w:p>
      <w:pPr>
        <w:pageBreakBefore w:val="off"/>
        <w:tabs/>
        <w:wordWrap w:val="off"/>
        <w:spacing w:before="0" w:after="0" w:line="680" w:lineRule="atLeast"/>
        <w:ind w:left="20" w:right="0"/>
        <w:jc w:val="both"/>
        <w:textAlignment w:val="baseline"/>
        <w:rPr>
          <w:sz w:val="35"/>
        </w:rPr>
      </w:pPr>
      <w:bookmarkStart w:name="" w:id="6997"/>
      <w:r>
        <w:rPr>
          <w:rFonts w:ascii="宋体" w:hAnsi="宋体" w:cs="宋体" w:eastAsia="宋体"/>
          <w:sz w:val="35"/>
          <w:spacing w:val="0"/>
          <w:color w:val="000000"/>
          <w:b w:val="off"/>
          <w:i w:val="off"/>
        </w:rPr>
        <w:t>【540】摘自随笔；参见141：</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4-25：</w:t>
      </w:r>
      <w:bookmarkEnd w:id="6997"/>
    </w:p>
    <w:p>
      <w:pPr>
        <w:pageBreakBefore w:val="off"/>
        <w:tabs/>
        <w:wordWrap w:val="off"/>
        <w:spacing w:before="0" w:after="0" w:line="680" w:lineRule="atLeast"/>
        <w:ind w:left="20" w:right="0" w:firstLine="840"/>
        <w:jc w:val="both"/>
        <w:textAlignment w:val="baseline"/>
        <w:rPr>
          <w:sz w:val="35"/>
        </w:rPr>
      </w:pPr>
      <w:bookmarkStart w:name="" w:id="6998"/>
      <w:r>
        <w:rPr>
          <w:rFonts w:ascii="宋体" w:hAnsi="宋体" w:cs="宋体" w:eastAsia="宋体"/>
          <w:sz w:val="35"/>
          <w:spacing w:val="0"/>
          <w:color w:val="000000"/>
          <w:b w:val="off"/>
          <w:i w:val="off"/>
        </w:rPr>
        <w:t>我必须把疑病症包括在《或此或彼》中，以便始终都能刻画</w:t>
      </w:r>
      <w:r>
        <w:rPr>
          <w:rFonts w:ascii="宋体" w:hAnsi="宋体" w:cs="宋体" w:eastAsia="宋体"/>
          <w:sz w:val="35"/>
          <w:spacing w:val="0"/>
          <w:color w:val="000000"/>
          <w:b w:val="off"/>
          <w:i w:val="off"/>
        </w:rPr>
        <w:t>孤立的主体性之中的孤立要素的特征。我将要在《或此或彼》中</w:t>
      </w:r>
      <w:r>
        <w:rPr>
          <w:rFonts w:ascii="宋体" w:hAnsi="宋体" w:cs="宋体" w:eastAsia="宋体"/>
          <w:sz w:val="35"/>
          <w:spacing w:val="0"/>
          <w:color w:val="000000"/>
          <w:b w:val="off"/>
          <w:i w:val="off"/>
        </w:rPr>
        <w:t>做到这一点————然后把它传递到第二部B的论文里去。</w:t>
      </w:r>
      <w:bookmarkEnd w:id="6998"/>
    </w:p>
    <w:p>
      <w:pPr>
        <w:pageBreakBefore w:val="off"/>
        <w:tabs/>
        <w:wordWrap w:val="off"/>
        <w:spacing w:before="0" w:after="0" w:line="680" w:lineRule="atLeast"/>
        <w:ind w:left="940" w:right="0"/>
        <w:jc w:val="both"/>
        <w:textAlignment w:val="baseline"/>
        <w:rPr>
          <w:sz w:val="35"/>
        </w:rPr>
      </w:pPr>
      <w:bookmarkStart w:name="" w:id="6999"/>
      <w:r>
        <w:rPr>
          <w:rFonts w:ascii="宋体" w:hAnsi="宋体" w:cs="宋体" w:eastAsia="宋体"/>
          <w:sz w:val="35"/>
          <w:spacing w:val="0"/>
          <w:color w:val="000000"/>
          <w:b w:val="off"/>
          <w:i w:val="off"/>
        </w:rPr>
        <w:t>————《日记与论文》卷5，页5549</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(《论文》卷3-B130)，</w:t>
      </w:r>
      <w:bookmarkEnd w:id="6999"/>
    </w:p>
    <w:p>
      <w:pPr>
        <w:pageBreakBefore w:val="off"/>
        <w:tabs/>
        <w:wordWrap w:val="off"/>
        <w:spacing w:before="0" w:after="0" w:line="560" w:lineRule="atLeast"/>
        <w:ind w:left="9000" w:right="0"/>
        <w:jc w:val="both"/>
        <w:textAlignment w:val="baseline"/>
        <w:rPr>
          <w:sz w:val="42"/>
        </w:rPr>
      </w:pPr>
      <w:bookmarkStart w:name="" w:id="7000"/>
      <w:r>
        <w:rPr>
          <w:rFonts w:ascii="仿宋" w:hAnsi="仿宋" w:cs="仿宋" w:eastAsia="仿宋"/>
          <w:sz w:val="42"/>
          <w:spacing w:val="0"/>
          <w:color w:val="000000"/>
          <w:b w:val="off"/>
          <w:i w:val="off"/>
        </w:rPr>
        <w:t>1842年，无日期</w:t>
      </w:r>
      <w:bookmarkEnd w:id="7000"/>
    </w:p>
    <w:p>
      <w:pPr>
        <w:pageBreakBefore w:val="off"/>
        <w:tabs/>
        <w:wordWrap w:val="off"/>
        <w:spacing w:before="0" w:after="0" w:line="500" w:lineRule="exact"/>
        <w:ind w:left="0" w:right="0"/>
        <w:jc w:val="both"/>
        <w:textAlignment w:val="baseline"/>
        <w:rPr>
          <w:sz w:val="42"/>
        </w:rPr>
      </w:pPr>
      <w:bookmarkStart w:name="" w:id="7001"/>
      <w:r>
        <w:rPr>
          <w:rFonts w:ascii="宋体" w:hAnsi="宋体" w:cs="宋体" w:eastAsia="宋体"/>
          <w:sz w:val="42"/>
          <w:spacing w:val="0"/>
          <w:color w:val="000000"/>
          <w:b w:val="off"/>
          <w:i w:val="off"/>
        </w:rPr>
        <w:t/>
      </w:r>
      <w:bookmarkEnd w:id="7001"/>
    </w:p>
    <w:p>
      <w:pPr>
        <w:pageBreakBefore w:val="off"/>
        <w:tabs/>
        <w:wordWrap w:val="off"/>
        <w:spacing w:before="0" w:after="0" w:line="500" w:lineRule="exact"/>
        <w:ind w:left="0" w:right="0"/>
        <w:jc w:val="both"/>
        <w:textAlignment w:val="baseline"/>
        <w:rPr>
          <w:sz w:val="42"/>
        </w:rPr>
      </w:pPr>
      <w:bookmarkStart w:name="" w:id="7002"/>
      <w:r>
        <w:rPr>
          <w:rFonts w:ascii="宋体" w:hAnsi="宋体" w:cs="宋体" w:eastAsia="宋体"/>
          <w:sz w:val="42"/>
          <w:spacing w:val="0"/>
          <w:color w:val="000000"/>
          <w:b w:val="off"/>
          <w:i w:val="off"/>
        </w:rPr>
        <w:t/>
      </w:r>
      <w:bookmarkEnd w:id="7002"/>
    </w:p>
    <w:p>
      <w:pPr>
        <w:pageBreakBefore w:val="off"/>
        <w:tabs/>
        <w:wordWrap w:val="off"/>
        <w:spacing w:before="0" w:after="0" w:line="560" w:lineRule="atLeast"/>
        <w:ind w:left="20" w:right="0"/>
        <w:jc w:val="both"/>
        <w:textAlignment w:val="baseline"/>
        <w:rPr>
          <w:sz w:val="42"/>
        </w:rPr>
      </w:pPr>
      <w:bookmarkStart w:name="" w:id="7003"/>
      <w:r>
        <w:rPr>
          <w:rFonts w:ascii="宋体" w:hAnsi="宋体" w:cs="宋体" w:eastAsia="宋体"/>
          <w:sz w:val="42"/>
          <w:spacing w:val="0"/>
          <w:color w:val="000000"/>
          <w:u w:val="single"/>
          <w:b w:val="off"/>
          <w:i w:val="off"/>
        </w:rPr>
        <w:t xml:space="preserve">              </w:t>
      </w:r>
      <w:bookmarkEnd w:id="7003"/>
    </w:p>
    <w:p>
      <w:pPr>
        <w:pageBreakBefore w:val="off"/>
        <w:tabs/>
        <w:wordWrap w:val="off"/>
        <w:spacing w:before="280" w:after="0" w:line="680" w:lineRule="atLeast"/>
        <w:ind w:left="700" w:right="0"/>
        <w:jc w:val="both"/>
        <w:textAlignment w:val="baseline"/>
        <w:rPr>
          <w:sz w:val="35"/>
        </w:rPr>
      </w:pPr>
      <w:bookmarkStart w:name="" w:id="7004"/>
      <w:r>
        <w:rPr>
          <w:rFonts w:ascii="宋体" w:hAnsi="宋体" w:cs="宋体" w:eastAsia="宋体"/>
          <w:sz w:val="35"/>
          <w:spacing w:val="0"/>
          <w:color w:val="000000"/>
          <w:b w:val="off"/>
          <w:i w:val="off"/>
        </w:rPr>
        <w:t>①</w:t>
      </w:r>
      <w:r>
        <w:rPr>
          <w:rFonts w:ascii="宋体" w:hAnsi="宋体" w:cs="宋体" w:eastAsia="宋体"/>
          <w:sz w:val="35"/>
          <w:spacing w:val="0"/>
          <w:color w:val="000000"/>
          <w:b w:val="on"/>
          <w:i w:val="off"/>
        </w:rPr>
        <w:t xml:space="preserve"> </w:t>
      </w:r>
      <w:r>
        <w:rPr>
          <w:rFonts w:ascii="宋体" w:hAnsi="宋体" w:cs="宋体" w:eastAsia="宋体"/>
          <w:sz w:val="35"/>
          <w:spacing w:val="0"/>
          <w:color w:val="000000"/>
          <w:b w:val="off"/>
          <w:i w:val="off"/>
        </w:rPr>
        <w:t>参见拉尔修《哲人传》，前揭，卷1，页223：</w:t>
      </w:r>
      <w:bookmarkEnd w:id="7004"/>
    </w:p>
    <w:p>
      <w:pPr>
        <w:pageBreakBefore w:val="off"/>
        <w:tabs/>
        <w:wordWrap w:val="off"/>
        <w:spacing w:before="0" w:after="0" w:line="600" w:lineRule="atLeast"/>
        <w:ind w:left="700" w:right="700" w:firstLine="840"/>
        <w:jc w:val="both"/>
        <w:textAlignment w:val="baseline"/>
        <w:rPr>
          <w:sz w:val="36"/>
        </w:rPr>
      </w:pPr>
      <w:bookmarkStart w:name="" w:id="7005"/>
      <w:r>
        <w:rPr>
          <w:rFonts w:ascii="仿宋" w:hAnsi="仿宋" w:cs="仿宋" w:eastAsia="仿宋"/>
          <w:sz w:val="36"/>
          <w:spacing w:val="0"/>
          <w:color w:val="000000"/>
          <w:b w:val="off"/>
          <w:i w:val="off"/>
        </w:rPr>
        <w:t>如人们所称的，赫格西亚斯的学派接受了相同的结果，即欢乐</w:t>
      </w:r>
      <w:r>
        <w:rPr>
          <w:rFonts w:ascii="仿宋" w:hAnsi="仿宋" w:cs="仿宋" w:eastAsia="仿宋"/>
          <w:sz w:val="36"/>
          <w:spacing w:val="0"/>
          <w:color w:val="000000"/>
          <w:b w:val="off"/>
          <w:i w:val="off"/>
        </w:rPr>
        <w:t>与痛苦。在他们看来，根本就不存在感激、友谊和善行这样的东</w:t>
      </w:r>
      <w:r>
        <w:rPr>
          <w:rFonts w:ascii="仿宋" w:hAnsi="仿宋" w:cs="仿宋" w:eastAsia="仿宋"/>
          <w:sz w:val="36"/>
          <w:spacing w:val="0"/>
          <w:color w:val="000000"/>
          <w:b w:val="off"/>
          <w:i w:val="off"/>
        </w:rPr>
        <w:t>西，因为对他们来说，并不是我们选择了要做这些事情，而完全</w:t>
      </w:r>
      <w:r>
        <w:rPr>
          <w:rFonts w:ascii="仿宋" w:hAnsi="仿宋" w:cs="仿宋" w:eastAsia="仿宋"/>
          <w:sz w:val="36"/>
          <w:spacing w:val="0"/>
          <w:color w:val="000000"/>
          <w:b w:val="off"/>
          <w:i w:val="off"/>
        </w:rPr>
        <w:t>是出于利益的动机，除非在任何地方都找不到这种行为。他们否</w:t>
      </w:r>
      <w:r>
        <w:rPr>
          <w:rFonts w:ascii="仿宋" w:hAnsi="仿宋" w:cs="仿宋" w:eastAsia="仿宋"/>
          <w:sz w:val="36"/>
          <w:spacing w:val="0"/>
          <w:color w:val="000000"/>
          <w:b w:val="off"/>
          <w:i w:val="off"/>
        </w:rPr>
        <w:t>认了幸福的可能性，因为身体受到了太多痛苦的影响，而灵魂也</w:t>
      </w:r>
      <w:r>
        <w:rPr>
          <w:rFonts w:ascii="仿宋" w:hAnsi="仿宋" w:cs="仿宋" w:eastAsia="仿宋"/>
          <w:sz w:val="36"/>
          <w:spacing w:val="0"/>
          <w:color w:val="000000"/>
          <w:b w:val="off"/>
          <w:i w:val="off"/>
        </w:rPr>
        <w:t>分担了身体的痛苦，并且是纷扰的牺牲品，运气经常使人失望。</w:t>
      </w:r>
      <w:r>
        <w:rPr>
          <w:rFonts w:ascii="仿宋" w:hAnsi="仿宋" w:cs="仿宋" w:eastAsia="仿宋"/>
          <w:sz w:val="36"/>
          <w:spacing w:val="0"/>
          <w:color w:val="000000"/>
          <w:b w:val="off"/>
          <w:i w:val="off"/>
        </w:rPr>
        <w:t>根据所有这些看法必然会认为，幸福是不可能实现的。此外，生</w:t>
      </w:r>
      <w:r>
        <w:rPr>
          <w:rFonts w:ascii="仿宋" w:hAnsi="仿宋" w:cs="仿宋" w:eastAsia="仿宋"/>
          <w:sz w:val="36"/>
          <w:spacing w:val="0"/>
          <w:color w:val="000000"/>
          <w:b w:val="off"/>
          <w:i w:val="off"/>
        </w:rPr>
        <w:t>与死各自都依次是合乎需要的。然而，他们否认存在着任何天然</w:t>
      </w:r>
      <w:r>
        <w:rPr>
          <w:rFonts w:ascii="仿宋" w:hAnsi="仿宋" w:cs="仿宋" w:eastAsia="仿宋"/>
          <w:sz w:val="36"/>
          <w:spacing w:val="0"/>
          <w:color w:val="000000"/>
          <w:b w:val="off"/>
          <w:i w:val="off"/>
        </w:rPr>
        <w:t>愉快或不愉快的东西；当相同的对象使一些人们快乐并使一些人</w:t>
      </w:r>
      <w:r>
        <w:rPr>
          <w:rFonts w:ascii="仿宋" w:hAnsi="仿宋" w:cs="仿宋" w:eastAsia="仿宋"/>
          <w:sz w:val="36"/>
          <w:spacing w:val="0"/>
          <w:color w:val="000000"/>
          <w:b w:val="off"/>
          <w:i w:val="off"/>
        </w:rPr>
        <w:t>痛苦时，这要归咎于这样的对象的缺乏、稀有或过度。贫穷和富</w:t>
      </w:r>
      <w:r>
        <w:rPr>
          <w:rFonts w:ascii="仿宋" w:hAnsi="仿宋" w:cs="仿宋" w:eastAsia="仿宋"/>
          <w:sz w:val="36"/>
          <w:spacing w:val="0"/>
          <w:color w:val="000000"/>
          <w:b w:val="off"/>
          <w:i w:val="off"/>
        </w:rPr>
        <w:t>有与快乐没有关系；因为富人和穷人本身都没有特别地享有快乐。</w:t>
      </w:r>
      <w:r>
        <w:rPr>
          <w:rFonts w:ascii="仿宋" w:hAnsi="仿宋" w:cs="仿宋" w:eastAsia="仿宋"/>
          <w:sz w:val="36"/>
          <w:spacing w:val="0"/>
          <w:color w:val="000000"/>
          <w:b w:val="off"/>
          <w:i w:val="off"/>
        </w:rPr>
        <w:t>奴隶与自由，高贵与出身低贱，荣誉与耻辱，同样都与算计快乐</w:t>
      </w:r>
      <w:r>
        <w:rPr>
          <w:rFonts w:ascii="仿宋" w:hAnsi="仿宋" w:cs="仿宋" w:eastAsia="仿宋"/>
          <w:sz w:val="36"/>
          <w:spacing w:val="0"/>
          <w:color w:val="000000"/>
          <w:b w:val="off"/>
          <w:i w:val="off"/>
        </w:rPr>
        <w:t>无关。对傻瓜来说，生活很有利，而对智者来说，它是一个无关</w:t>
      </w:r>
      <w:r>
        <w:rPr>
          <w:rFonts w:ascii="仿宋" w:hAnsi="仿宋" w:cs="仿宋" w:eastAsia="仿宋"/>
          <w:sz w:val="36"/>
          <w:spacing w:val="0"/>
          <w:color w:val="000000"/>
          <w:b w:val="off"/>
          <w:i w:val="off"/>
        </w:rPr>
        <w:t>紧要的问题。</w:t>
      </w:r>
      <w:bookmarkEnd w:id="7005"/>
    </w:p>
    <w:p>
      <w:pPr>
        <w:pageBreakBefore w:val="off"/>
        <w:tabs/>
        <w:wordWrap w:val="off"/>
        <w:spacing w:before="260" w:after="0" w:line="540" w:lineRule="atLeast"/>
        <w:ind w:left="20" w:right="20" w:firstLine="580"/>
        <w:jc w:val="both"/>
        <w:textAlignment w:val="baseline"/>
        <w:rPr>
          <w:sz w:val="39"/>
        </w:rPr>
      </w:pPr>
      <w:bookmarkStart w:name="" w:id="7006"/>
      <w:r>
        <w:rPr>
          <w:rFonts w:ascii="TimesNewRoman" w:hAnsi="TimesNewRoman" w:cs="TimesNewRoman" w:eastAsia="TimesNewRoman"/>
          <w:sz w:val="39"/>
          <w:spacing w:val="0"/>
          <w:color w:val="000000"/>
          <w:b w:val="off"/>
          <w:i w:val="off"/>
        </w:rPr>
        <w:t>②</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Wilhelm</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Gottlieb</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Tennemann,</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《哲学史》(Geschichte</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der</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Philosophie,</w:t>
      </w:r>
      <w:r>
        <w:rPr>
          <w:rFonts w:ascii="TimesNewRoman" w:hAnsi="TimesNewRoman" w:cs="TimesNewRoman" w:eastAsia="TimesNewRoman"/>
          <w:sz w:val="39"/>
          <w:spacing w:val="0"/>
          <w:color w:val="000000"/>
          <w:b w:val="off"/>
          <w:i w:val="off"/>
        </w:rPr>
        <w:t>Ⅰ-Ⅷ,</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Stuttgart:</w:t>
      </w:r>
      <w:r>
        <w:rPr>
          <w:rFonts w:ascii="TimesNewRoman" w:hAnsi="TimesNewRoman" w:cs="TimesNewRoman" w:eastAsia="TimesNewRoman"/>
          <w:sz w:val="39"/>
          <w:spacing w:val="0"/>
          <w:color w:val="000000"/>
          <w:b w:val="on"/>
          <w:i w:val="off"/>
        </w:rPr>
        <w:t xml:space="preserve"> </w:t>
      </w:r>
      <w:r>
        <w:rPr>
          <w:rFonts w:ascii="TimesNewRoman" w:hAnsi="TimesNewRoman" w:cs="TimesNewRoman" w:eastAsia="TimesNewRoman"/>
          <w:sz w:val="39"/>
          <w:spacing w:val="0"/>
          <w:color w:val="000000"/>
          <w:b w:val="off"/>
          <w:i w:val="off"/>
        </w:rPr>
        <w:t>1844-1845)。</w:t>
      </w:r>
      <w:bookmarkEnd w:id="7006"/>
    </w:p>
    <w:p>
      <w:r>
        <w:t/>
      </w:r>
    </w:p>
    <w:p>
      <w:pPr>
        <w:sectPr>
          <w:footerReference r:id="rId1238"/>
          <w:headerReference r:id="rId1239" w:type="default"/>
          <w:type w:val="nextPage"/>
          <w:pgSz w:w="14080" w:h="23780"/>
          <w:pgMar w:left="960" w:top="1760" w:right="960" w:bottom="1760" w:header="1460" w:footer="1460"/>
          <w:cols w:num="1"/>
        </w:sectPr>
      </w:pPr>
    </w:p>
    <w:p>
      <w:pPr>
        <w:pageBreakBefore w:val="off"/>
        <w:tabs/>
        <w:wordWrap w:val="off"/>
        <w:spacing w:before="0" w:after="0" w:line="580" w:lineRule="atLeast"/>
        <w:ind w:left="0" w:right="0"/>
        <w:jc w:val="right"/>
        <w:textAlignment w:val="baseline"/>
        <w:rPr>
          <w:sz w:val="42"/>
        </w:rPr>
      </w:pPr>
      <w:bookmarkStart w:name="" w:id="7007"/>
      <w:r>
        <w:rPr>
          <w:rFonts w:ascii="仿宋" w:hAnsi="仿宋" w:cs="仿宋" w:eastAsia="仿宋"/>
          <w:sz w:val="42"/>
          <w:spacing w:val="0"/>
          <w:color w:val="000000"/>
          <w:b w:val="off"/>
          <w:i w:val="off"/>
        </w:rPr>
        <w:t>增 补 595</w:t>
      </w:r>
      <w:bookmarkEnd w:id="7007"/>
    </w:p>
    <w:p>
      <w:pPr>
        <w:pageBreakBefore w:val="off"/>
        <w:tabs/>
        <w:wordWrap w:val="off"/>
        <w:spacing w:before="0" w:after="0" w:line="540" w:lineRule="exact"/>
        <w:ind w:left="0" w:right="0"/>
        <w:jc w:val="right"/>
        <w:textAlignment w:val="baseline"/>
        <w:rPr>
          <w:sz w:val="42"/>
        </w:rPr>
      </w:pPr>
      <w:bookmarkStart w:name="" w:id="7008"/>
      <w:r>
        <w:rPr>
          <w:rFonts w:ascii="宋体" w:hAnsi="宋体" w:cs="宋体" w:eastAsia="宋体"/>
          <w:sz w:val="42"/>
          <w:spacing w:val="0"/>
          <w:color w:val="000000"/>
          <w:b w:val="off"/>
          <w:i w:val="off"/>
        </w:rPr>
        <w:t/>
      </w:r>
      <w:bookmarkEnd w:id="7008"/>
    </w:p>
    <w:p>
      <w:pPr>
        <w:pageBreakBefore w:val="off"/>
        <w:tabs/>
        <w:wordWrap w:val="off"/>
        <w:spacing w:before="0" w:after="0" w:line="480" w:lineRule="atLeast"/>
        <w:ind w:left="20" w:right="0"/>
        <w:jc w:val="both"/>
        <w:textAlignment w:val="baseline"/>
        <w:rPr>
          <w:sz w:val="35"/>
        </w:rPr>
      </w:pPr>
      <w:bookmarkStart w:name="" w:id="7009"/>
      <w:r>
        <w:rPr>
          <w:rFonts w:ascii="宋体" w:hAnsi="宋体" w:cs="宋体" w:eastAsia="宋体"/>
          <w:sz w:val="35"/>
          <w:spacing w:val="0"/>
          <w:color w:val="000000"/>
          <w:b w:val="off"/>
          <w:i w:val="off"/>
        </w:rPr>
        <w:t>参见144:32-33:</w:t>
      </w:r>
      <w:bookmarkEnd w:id="7009"/>
    </w:p>
    <w:p>
      <w:pPr>
        <w:pageBreakBefore w:val="off"/>
        <w:tabs/>
        <w:wordWrap w:val="off"/>
        <w:spacing w:before="0" w:after="0" w:line="740" w:lineRule="atLeast"/>
        <w:ind w:left="20" w:right="0" w:firstLine="820"/>
        <w:jc w:val="both"/>
        <w:textAlignment w:val="baseline"/>
        <w:rPr>
          <w:sz w:val="38"/>
        </w:rPr>
      </w:pPr>
      <w:bookmarkStart w:name="" w:id="7010"/>
      <w:r>
        <w:rPr>
          <w:rFonts w:ascii="宋体" w:hAnsi="宋体" w:cs="宋体" w:eastAsia="宋体"/>
          <w:sz w:val="38"/>
          <w:spacing w:val="0"/>
          <w:color w:val="000000"/>
          <w:b w:val="off"/>
          <w:i w:val="off"/>
        </w:rPr>
        <w:t>在格拉贝(Grabbe)的《唐璜》里有几个绝对精彩的观点，</w:t>
      </w:r>
      <w:r>
        <w:rPr>
          <w:rFonts w:ascii="宋体" w:hAnsi="宋体" w:cs="宋体" w:eastAsia="宋体"/>
          <w:sz w:val="38"/>
          <w:spacing w:val="0"/>
          <w:color w:val="000000"/>
          <w:b w:val="off"/>
          <w:i w:val="off"/>
        </w:rPr>
        <w:t>其中的每一个都像巨大的云杉树，突然耸立起来，伫立在我们</w:t>
      </w:r>
      <w:r>
        <w:rPr>
          <w:rFonts w:ascii="宋体" w:hAnsi="宋体" w:cs="宋体" w:eastAsia="宋体"/>
          <w:sz w:val="38"/>
          <w:spacing w:val="0"/>
          <w:color w:val="000000"/>
          <w:b w:val="off"/>
          <w:i w:val="off"/>
        </w:rPr>
        <w:t>面前。</w:t>
      </w:r>
      <w:bookmarkEnd w:id="7010"/>
    </w:p>
    <w:p>
      <w:pPr>
        <w:pageBreakBefore w:val="off"/>
        <w:tabs/>
        <w:wordWrap w:val="off"/>
        <w:spacing w:before="0" w:after="0" w:line="520" w:lineRule="atLeast"/>
        <w:ind w:left="900" w:right="0"/>
        <w:jc w:val="both"/>
        <w:textAlignment w:val="baseline"/>
        <w:rPr>
          <w:sz w:val="35"/>
        </w:rPr>
      </w:pPr>
      <w:bookmarkStart w:name="" w:id="7011"/>
      <w:r>
        <w:rPr>
          <w:rFonts w:ascii="宋体" w:hAnsi="宋体" w:cs="宋体" w:eastAsia="宋体"/>
          <w:sz w:val="35"/>
          <w:spacing w:val="0"/>
          <w:color w:val="000000"/>
          <w:b w:val="off"/>
          <w:i w:val="off"/>
        </w:rPr>
        <w:t>———《日记与论文》卷5，页5315 (《论文》卷2-A733)，</w:t>
      </w:r>
      <w:bookmarkEnd w:id="7011"/>
    </w:p>
    <w:p>
      <w:pPr>
        <w:pageBreakBefore w:val="off"/>
        <w:tabs/>
        <w:wordWrap w:val="off"/>
        <w:spacing w:before="0" w:after="0" w:line="500" w:lineRule="atLeast"/>
        <w:ind w:left="0" w:right="20"/>
        <w:jc w:val="right"/>
        <w:textAlignment w:val="baseline"/>
        <w:rPr>
          <w:sz w:val="35"/>
        </w:rPr>
      </w:pPr>
      <w:bookmarkStart w:name="" w:id="7012"/>
      <w:r>
        <w:rPr>
          <w:rFonts w:ascii="宋体" w:hAnsi="宋体" w:cs="宋体" w:eastAsia="宋体"/>
          <w:sz w:val="35"/>
          <w:spacing w:val="0"/>
          <w:color w:val="000000"/>
          <w:b w:val="off"/>
          <w:i w:val="off"/>
        </w:rPr>
        <w:t>1838年，无日期</w:t>
      </w:r>
      <w:bookmarkEnd w:id="7012"/>
    </w:p>
    <w:p>
      <w:pPr>
        <w:pageBreakBefore w:val="off"/>
        <w:tabs/>
        <w:wordWrap w:val="off"/>
        <w:spacing w:before="0" w:after="0" w:line="740" w:lineRule="exact"/>
        <w:ind w:left="0" w:right="0"/>
        <w:jc w:val="right"/>
        <w:textAlignment w:val="baseline"/>
        <w:rPr>
          <w:sz w:val="38"/>
        </w:rPr>
      </w:pPr>
      <w:bookmarkStart w:name="" w:id="7013"/>
      <w:r>
        <w:rPr>
          <w:rFonts w:ascii="宋体" w:hAnsi="宋体" w:cs="宋体" w:eastAsia="宋体"/>
          <w:sz w:val="38"/>
          <w:spacing w:val="0"/>
          <w:color w:val="000000"/>
          <w:b w:val="off"/>
          <w:i w:val="off"/>
        </w:rPr>
        <w:t/>
      </w:r>
      <w:bookmarkEnd w:id="7013"/>
    </w:p>
    <w:p>
      <w:pPr>
        <w:pageBreakBefore w:val="off"/>
        <w:tabs/>
        <w:wordWrap w:val="off"/>
        <w:spacing w:before="0" w:after="0" w:line="740" w:lineRule="atLeast"/>
        <w:ind w:left="20" w:right="0"/>
        <w:jc w:val="both"/>
        <w:textAlignment w:val="baseline"/>
        <w:rPr>
          <w:sz w:val="38"/>
        </w:rPr>
      </w:pPr>
      <w:bookmarkStart w:name="" w:id="7014"/>
      <w:r>
        <w:rPr>
          <w:rFonts w:ascii="宋体" w:hAnsi="宋体" w:cs="宋体" w:eastAsia="宋体"/>
          <w:sz w:val="38"/>
          <w:spacing w:val="0"/>
          <w:color w:val="000000"/>
          <w:b w:val="off"/>
          <w:i w:val="off"/>
        </w:rPr>
        <w:t>摘自随笔删除部分；参见148:5-16:</w:t>
      </w:r>
      <w:bookmarkEnd w:id="7014"/>
    </w:p>
    <w:p>
      <w:pPr>
        <w:pageBreakBefore w:val="off"/>
        <w:tabs/>
        <w:wordWrap w:val="off"/>
        <w:spacing w:before="0" w:after="0" w:line="740" w:lineRule="atLeast"/>
        <w:ind w:left="20" w:right="0" w:firstLine="820"/>
        <w:jc w:val="both"/>
        <w:textAlignment w:val="baseline"/>
        <w:rPr>
          <w:sz w:val="38"/>
        </w:rPr>
      </w:pPr>
      <w:bookmarkStart w:name="" w:id="7015"/>
      <w:r>
        <w:rPr>
          <w:rFonts w:ascii="宋体" w:hAnsi="宋体" w:cs="宋体" w:eastAsia="宋体"/>
          <w:sz w:val="38"/>
          <w:spacing w:val="0"/>
          <w:color w:val="000000"/>
          <w:b w:val="off"/>
          <w:i w:val="off"/>
        </w:rPr>
        <w:t>一个孩子看见成年人痛苦时的悲伤，比成年人的悲伤更为深</w:t>
      </w:r>
      <w:r>
        <w:rPr>
          <w:rFonts w:ascii="宋体" w:hAnsi="宋体" w:cs="宋体" w:eastAsia="宋体"/>
          <w:sz w:val="38"/>
          <w:spacing w:val="0"/>
          <w:color w:val="000000"/>
          <w:b w:val="off"/>
          <w:i w:val="off"/>
        </w:rPr>
        <w:t>刻；其痛苦较少——自然具有无限深刻的悲伤——毫无痛苦，这</w:t>
      </w:r>
      <w:r>
        <w:rPr>
          <w:rFonts w:ascii="宋体" w:hAnsi="宋体" w:cs="宋体" w:eastAsia="宋体"/>
          <w:sz w:val="38"/>
          <w:spacing w:val="0"/>
          <w:color w:val="000000"/>
          <w:b w:val="off"/>
          <w:i w:val="off"/>
        </w:rPr>
        <w:t>是对旁观者而言的</w:t>
      </w:r>
      <w:bookmarkEnd w:id="7015"/>
    </w:p>
    <w:p>
      <w:pPr>
        <w:pageBreakBefore w:val="off"/>
        <w:tabs/>
        <w:wordWrap w:val="off"/>
        <w:spacing w:before="0" w:after="0" w:line="740" w:lineRule="atLeast"/>
        <w:ind w:left="840" w:right="0"/>
        <w:jc w:val="both"/>
        <w:textAlignment w:val="baseline"/>
        <w:rPr>
          <w:sz w:val="38"/>
        </w:rPr>
      </w:pPr>
      <w:bookmarkStart w:name="" w:id="7016"/>
      <w:r>
        <w:rPr>
          <w:rFonts w:ascii="宋体" w:hAnsi="宋体" w:cs="宋体" w:eastAsia="宋体"/>
          <w:sz w:val="38"/>
          <w:spacing w:val="0"/>
          <w:color w:val="000000"/>
          <w:b w:val="off"/>
          <w:i w:val="off"/>
        </w:rPr>
        <w:t>悲伤是一种实质性的资质———痛苦则是反思性的———</w:t>
      </w:r>
      <w:bookmarkEnd w:id="7016"/>
    </w:p>
    <w:p>
      <w:pPr>
        <w:pageBreakBefore w:val="off"/>
        <w:tabs/>
        <w:wordWrap w:val="off"/>
        <w:spacing w:before="0" w:after="0" w:line="520" w:lineRule="atLeast"/>
        <w:ind w:left="2700" w:right="0"/>
        <w:jc w:val="both"/>
        <w:textAlignment w:val="baseline"/>
        <w:rPr>
          <w:sz w:val="35"/>
        </w:rPr>
      </w:pPr>
      <w:bookmarkStart w:name="" w:id="7017"/>
      <w:r>
        <w:rPr>
          <w:rFonts w:ascii="宋体" w:hAnsi="宋体" w:cs="宋体" w:eastAsia="宋体"/>
          <w:sz w:val="35"/>
          <w:spacing w:val="0"/>
          <w:color w:val="000000"/>
          <w:b w:val="off"/>
          <w:i w:val="off"/>
        </w:rPr>
        <w:t>——《论文》卷3-B124, 1841-1842年，无日期</w:t>
      </w:r>
      <w:bookmarkEnd w:id="7017"/>
    </w:p>
    <w:p>
      <w:pPr>
        <w:pageBreakBefore w:val="off"/>
        <w:tabs/>
        <w:wordWrap w:val="off"/>
        <w:spacing w:before="0" w:after="0" w:line="740" w:lineRule="exact"/>
        <w:ind w:left="0" w:right="0"/>
        <w:jc w:val="both"/>
        <w:textAlignment w:val="baseline"/>
        <w:rPr>
          <w:sz w:val="38"/>
        </w:rPr>
      </w:pPr>
      <w:bookmarkStart w:name="" w:id="7018"/>
      <w:r>
        <w:rPr>
          <w:rFonts w:ascii="宋体" w:hAnsi="宋体" w:cs="宋体" w:eastAsia="宋体"/>
          <w:sz w:val="38"/>
          <w:spacing w:val="0"/>
          <w:color w:val="000000"/>
          <w:b w:val="off"/>
          <w:i w:val="off"/>
        </w:rPr>
        <w:t/>
      </w:r>
      <w:bookmarkEnd w:id="7018"/>
    </w:p>
    <w:p>
      <w:pPr>
        <w:pageBreakBefore w:val="off"/>
        <w:tabs/>
        <w:wordWrap w:val="off"/>
        <w:spacing w:before="0" w:after="0" w:line="740" w:lineRule="atLeast"/>
        <w:ind w:left="20" w:right="0"/>
        <w:jc w:val="both"/>
        <w:textAlignment w:val="baseline"/>
        <w:rPr>
          <w:sz w:val="38"/>
        </w:rPr>
      </w:pPr>
      <w:bookmarkStart w:name="" w:id="7019"/>
      <w:r>
        <w:rPr>
          <w:rFonts w:ascii="宋体" w:hAnsi="宋体" w:cs="宋体" w:eastAsia="宋体"/>
          <w:sz w:val="38"/>
          <w:spacing w:val="0"/>
          <w:color w:val="000000"/>
          <w:b w:val="off"/>
          <w:i w:val="off"/>
        </w:rPr>
        <w:t>摘自定稿页边注的删除部分；参见149:20-22:</w:t>
      </w:r>
      <w:bookmarkEnd w:id="7019"/>
    </w:p>
    <w:p>
      <w:pPr>
        <w:pageBreakBefore w:val="off"/>
        <w:tabs/>
        <w:wordWrap w:val="off"/>
        <w:spacing w:before="0" w:after="0" w:line="740" w:lineRule="atLeast"/>
        <w:ind w:left="20" w:right="0" w:firstLine="820"/>
        <w:jc w:val="both"/>
        <w:textAlignment w:val="baseline"/>
        <w:rPr>
          <w:sz w:val="38"/>
        </w:rPr>
      </w:pPr>
      <w:bookmarkStart w:name="" w:id="7020"/>
      <w:r>
        <w:rPr>
          <w:rFonts w:ascii="宋体" w:hAnsi="宋体" w:cs="宋体" w:eastAsia="宋体"/>
          <w:sz w:val="38"/>
          <w:spacing w:val="0"/>
          <w:color w:val="000000"/>
          <w:b w:val="off"/>
          <w:i w:val="off"/>
        </w:rPr>
        <w:t>在某种意义上，那在当时非常正确，因为人们通过持续不断</w:t>
      </w:r>
      <w:r>
        <w:rPr>
          <w:rFonts w:ascii="宋体" w:hAnsi="宋体" w:cs="宋体" w:eastAsia="宋体"/>
          <w:sz w:val="38"/>
          <w:spacing w:val="0"/>
          <w:color w:val="000000"/>
          <w:b w:val="off"/>
          <w:i w:val="off"/>
        </w:rPr>
        <w:t>地“到隔壁房子去”，①不会获得任何实质性的资质，如果要通过</w:t>
      </w:r>
      <w:r>
        <w:rPr>
          <w:rFonts w:ascii="宋体" w:hAnsi="宋体" w:cs="宋体" w:eastAsia="宋体"/>
          <w:sz w:val="38"/>
          <w:spacing w:val="0"/>
          <w:color w:val="000000"/>
          <w:b w:val="off"/>
          <w:i w:val="off"/>
        </w:rPr>
        <w:t>十七代 ins Blaue hinein [遥远的过去]的祖先追寻作者的罪过，</w:t>
      </w:r>
      <w:r>
        <w:rPr>
          <w:rFonts w:ascii="宋体" w:hAnsi="宋体" w:cs="宋体" w:eastAsia="宋体"/>
          <w:sz w:val="38"/>
          <w:spacing w:val="0"/>
          <w:color w:val="000000"/>
          <w:b w:val="off"/>
          <w:i w:val="off"/>
        </w:rPr>
        <w:t>那确实会使自己变成傻瓜。</w:t>
      </w:r>
      <w:bookmarkEnd w:id="7020"/>
    </w:p>
    <w:p>
      <w:pPr>
        <w:pageBreakBefore w:val="off"/>
        <w:tabs/>
        <w:wordWrap w:val="off"/>
        <w:spacing w:before="0" w:after="0" w:line="500" w:lineRule="atLeast"/>
        <w:ind w:left="0" w:right="40"/>
        <w:jc w:val="right"/>
        <w:textAlignment w:val="baseline"/>
        <w:rPr>
          <w:sz w:val="35"/>
        </w:rPr>
      </w:pPr>
      <w:bookmarkStart w:name="" w:id="7021"/>
      <w:r>
        <w:rPr>
          <w:rFonts w:ascii="宋体" w:hAnsi="宋体" w:cs="宋体" w:eastAsia="宋体"/>
          <w:sz w:val="35"/>
          <w:spacing w:val="0"/>
          <w:color w:val="000000"/>
          <w:b w:val="off"/>
          <w:i w:val="off"/>
        </w:rPr>
        <w:t>———《论文》卷3-B132:2, 1841-1842年，无日期</w:t>
      </w:r>
      <w:bookmarkEnd w:id="7021"/>
    </w:p>
    <w:p>
      <w:pPr>
        <w:pageBreakBefore w:val="off"/>
        <w:tabs/>
        <w:wordWrap w:val="off"/>
        <w:spacing w:before="0" w:after="0" w:line="620" w:lineRule="exact"/>
        <w:ind w:left="0" w:right="0"/>
        <w:jc w:val="right"/>
        <w:textAlignment w:val="baseline"/>
        <w:rPr>
          <w:sz w:val="50"/>
        </w:rPr>
      </w:pPr>
      <w:bookmarkStart w:name="" w:id="7022"/>
      <w:r>
        <w:rPr>
          <w:rFonts w:ascii="宋体" w:hAnsi="宋体" w:cs="宋体" w:eastAsia="宋体"/>
          <w:sz w:val="50"/>
          <w:spacing w:val="0"/>
          <w:color w:val="000000"/>
          <w:b w:val="off"/>
          <w:i w:val="off"/>
        </w:rPr>
        <w:t/>
      </w:r>
      <w:bookmarkEnd w:id="7022"/>
    </w:p>
    <w:p>
      <w:pPr>
        <w:pageBreakBefore w:val="off"/>
        <w:tabs/>
        <w:wordWrap w:val="off"/>
        <w:spacing w:before="0" w:after="0" w:line="680" w:lineRule="atLeast"/>
        <w:ind w:left="20" w:right="0"/>
        <w:jc w:val="both"/>
        <w:textAlignment w:val="baseline"/>
        <w:rPr>
          <w:sz w:val="50"/>
        </w:rPr>
      </w:pPr>
      <w:bookmarkStart w:name="" w:id="7023"/>
      <w:r>
        <w:rPr>
          <w:rFonts w:ascii="宋体" w:hAnsi="宋体" w:cs="宋体" w:eastAsia="宋体"/>
          <w:sz w:val="50"/>
          <w:spacing w:val="0"/>
          <w:color w:val="000000"/>
          <w:b w:val="on"/>
          <w:i w:val="off"/>
        </w:rPr>
        <w:t>参见</w:t>
      </w:r>
      <w:r>
        <w:rPr>
          <w:rFonts w:ascii="宋体" w:hAnsi="宋体" w:cs="宋体" w:eastAsia="宋体"/>
          <w:sz w:val="50"/>
          <w:spacing w:val="0"/>
          <w:color w:val="000000"/>
          <w:b w:val="off"/>
          <w:i w:val="off"/>
        </w:rPr>
        <w:t>151:12-22:</w:t>
      </w:r>
      <w:bookmarkEnd w:id="7023"/>
    </w:p>
    <w:p>
      <w:pPr>
        <w:pageBreakBefore w:val="off"/>
        <w:tabs/>
        <w:wordWrap w:val="off"/>
        <w:spacing w:before="0" w:after="0" w:line="740" w:lineRule="atLeast"/>
        <w:ind w:left="20" w:right="80" w:firstLine="820"/>
        <w:jc w:val="both"/>
        <w:textAlignment w:val="baseline"/>
        <w:rPr>
          <w:sz w:val="38"/>
        </w:rPr>
      </w:pPr>
      <w:bookmarkStart w:name="" w:id="7024"/>
      <w:r>
        <w:rPr>
          <w:rFonts w:ascii="宋体" w:hAnsi="宋体" w:cs="宋体" w:eastAsia="宋体"/>
          <w:sz w:val="38"/>
          <w:spacing w:val="0"/>
          <w:color w:val="000000"/>
          <w:b w:val="off"/>
          <w:i w:val="off"/>
        </w:rPr>
        <w:t>也很有趣的是，  《菲罗克忒忒斯》接近了成为戏剧的边</w:t>
      </w:r>
      <w:r>
        <w:rPr>
          <w:rFonts w:ascii="宋体" w:hAnsi="宋体" w:cs="宋体" w:eastAsia="宋体"/>
          <w:sz w:val="38"/>
          <w:spacing w:val="0"/>
          <w:color w:val="000000"/>
          <w:b w:val="off"/>
          <w:i w:val="off"/>
        </w:rPr>
        <w:t>缘。菲罗克忒忒斯在自己与之相关的行为方面所增加的痛苦</w:t>
      </w:r>
      <w:r>
        <w:rPr>
          <w:rFonts w:ascii="宋体" w:hAnsi="宋体" w:cs="宋体" w:eastAsia="宋体"/>
          <w:sz w:val="38"/>
          <w:spacing w:val="0"/>
          <w:color w:val="000000"/>
          <w:b w:val="off"/>
          <w:i w:val="off"/>
        </w:rPr>
        <w:t>和逐渐的自相矛盾，在心理上极为真实，但整个事情并不是</w:t>
      </w:r>
      <w:bookmarkEnd w:id="7024"/>
    </w:p>
    <w:p>
      <w:pPr>
        <w:pageBreakBefore w:val="off"/>
        <w:tabs/>
        <w:wordWrap w:val="off"/>
        <w:spacing w:before="0" w:after="0" w:line="740" w:lineRule="atLeast"/>
        <w:ind w:left="60" w:right="0"/>
        <w:jc w:val="both"/>
        <w:textAlignment w:val="baseline"/>
        <w:rPr>
          <w:sz w:val="38"/>
        </w:rPr>
      </w:pPr>
      <w:bookmarkStart w:name="" w:id="7025"/>
      <w:r>
        <w:rPr>
          <w:rFonts w:ascii="宋体" w:hAnsi="宋体" w:cs="宋体" w:eastAsia="宋体"/>
          <w:sz w:val="38"/>
          <w:spacing w:val="0"/>
          <w:color w:val="000000"/>
          <w:u w:val="single"/>
          <w:b w:val="off"/>
          <w:i w:val="off"/>
        </w:rPr>
        <w:t xml:space="preserve">               </w:t>
      </w:r>
      <w:bookmarkEnd w:id="7025"/>
    </w:p>
    <w:p>
      <w:pPr>
        <w:pageBreakBefore w:val="off"/>
        <w:tabs/>
        <w:wordWrap w:val="off"/>
        <w:spacing w:before="280" w:after="0" w:line="600" w:lineRule="atLeast"/>
        <w:ind w:left="20" w:right="20" w:firstLine="680"/>
        <w:jc w:val="both"/>
        <w:textAlignment w:val="baseline"/>
        <w:rPr>
          <w:sz w:val="35"/>
        </w:rPr>
      </w:pPr>
      <w:bookmarkStart w:name="" w:id="7026"/>
      <w:r>
        <w:rPr>
          <w:rFonts w:ascii="宋体" w:hAnsi="宋体" w:cs="宋体" w:eastAsia="宋体"/>
          <w:sz w:val="35"/>
          <w:spacing w:val="0"/>
          <w:color w:val="000000"/>
          <w:b w:val="off"/>
          <w:i w:val="off"/>
        </w:rPr>
        <w:t>① 在丹麦游戏 Gnavspil中，如果某人的筹码上有一座房子的图画而他</w:t>
      </w:r>
      <w:r>
        <w:rPr>
          <w:rFonts w:ascii="宋体" w:hAnsi="宋体" w:cs="宋体" w:eastAsia="宋体"/>
          <w:sz w:val="35"/>
          <w:spacing w:val="0"/>
          <w:color w:val="000000"/>
          <w:b w:val="off"/>
          <w:i w:val="off"/>
        </w:rPr>
        <w:t>又不愿意交换，他就说“到隔壁房子去”。参见《恐惧与颤栗》，《文集》卷6，</w:t>
      </w:r>
      <w:r>
        <w:rPr>
          <w:rFonts w:ascii="宋体" w:hAnsi="宋体" w:cs="宋体" w:eastAsia="宋体"/>
          <w:sz w:val="35"/>
          <w:spacing w:val="0"/>
          <w:color w:val="000000"/>
          <w:b w:val="off"/>
          <w:i w:val="off"/>
        </w:rPr>
        <w:t>页100；《片断》，《文集》卷7，页22。</w:t>
      </w:r>
      <w:bookmarkEnd w:id="7026"/>
    </w:p>
    <w:p>
      <w:r>
        <w:t/>
      </w:r>
    </w:p>
    <w:p>
      <w:pPr>
        <w:sectPr>
          <w:footerReference r:id="rId1240"/>
          <w:headerReference r:id="rId1241" w:type="default"/>
          <w:type w:val="nextPage"/>
          <w:pgSz w:w="14360" w:h="23960"/>
          <w:pgMar w:left="1080" w:top="1860" w:right="108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7027"/>
      <w:r>
        <w:rPr>
          <w:rFonts w:ascii="仿宋" w:hAnsi="仿宋" w:cs="仿宋" w:eastAsia="仿宋"/>
          <w:sz w:val="35"/>
          <w:spacing w:val="0"/>
          <w:color w:val="000000"/>
          <w:b w:val="off"/>
          <w:i w:val="off"/>
        </w:rPr>
        <w:t>596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7027"/>
    </w:p>
    <w:p>
      <w:pPr>
        <w:pageBreakBefore w:val="off"/>
        <w:tabs/>
        <w:wordWrap w:val="off"/>
        <w:spacing w:before="0" w:after="0" w:line="660" w:lineRule="exact"/>
        <w:ind w:left="0" w:right="0"/>
        <w:jc w:val="both"/>
        <w:textAlignment w:val="baseline"/>
        <w:rPr>
          <w:sz w:val="43"/>
        </w:rPr>
      </w:pPr>
      <w:bookmarkStart w:name="" w:id="7028"/>
      <w:r>
        <w:rPr>
          <w:rFonts w:ascii="宋体" w:hAnsi="宋体" w:cs="宋体" w:eastAsia="宋体"/>
          <w:sz w:val="43"/>
          <w:spacing w:val="0"/>
          <w:color w:val="000000"/>
          <w:b w:val="off"/>
          <w:i w:val="off"/>
        </w:rPr>
        <w:t/>
      </w:r>
      <w:bookmarkEnd w:id="7028"/>
    </w:p>
    <w:p>
      <w:pPr>
        <w:pageBreakBefore w:val="off"/>
        <w:tabs/>
        <w:wordWrap w:val="off"/>
        <w:spacing w:before="0" w:after="0" w:line="660" w:lineRule="atLeast"/>
        <w:ind w:left="0" w:right="0"/>
        <w:jc w:val="both"/>
        <w:textAlignment w:val="baseline"/>
        <w:rPr>
          <w:sz w:val="43"/>
        </w:rPr>
      </w:pPr>
      <w:bookmarkStart w:name="" w:id="7029"/>
      <w:r>
        <w:rPr>
          <w:rFonts w:ascii="宋体" w:hAnsi="宋体" w:cs="宋体" w:eastAsia="宋体"/>
          <w:sz w:val="43"/>
          <w:spacing w:val="0"/>
          <w:color w:val="000000"/>
          <w:b w:val="off"/>
          <w:i w:val="off"/>
        </w:rPr>
        <w:t>经典的。</w:t>
      </w:r>
      <w:bookmarkEnd w:id="7029"/>
    </w:p>
    <w:p>
      <w:pPr>
        <w:pageBreakBefore w:val="off"/>
        <w:tabs/>
        <w:wordWrap w:val="off"/>
        <w:spacing w:before="0" w:after="0" w:line="480" w:lineRule="atLeast"/>
        <w:ind w:left="1200" w:right="0"/>
        <w:jc w:val="both"/>
        <w:textAlignment w:val="baseline"/>
        <w:rPr>
          <w:sz w:val="35"/>
        </w:rPr>
      </w:pPr>
      <w:bookmarkStart w:name="" w:id="7030"/>
      <w:r>
        <w:rPr>
          <w:rFonts w:ascii="仿宋" w:hAnsi="仿宋" w:cs="仿宋" w:eastAsia="仿宋"/>
          <w:sz w:val="35"/>
          <w:spacing w:val="0"/>
          <w:color w:val="000000"/>
          <w:b w:val="off"/>
          <w:i w:val="off"/>
        </w:rPr>
        <w:t>———《日记与论文》卷5，页5547</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(《论文》卷3-C40),</w:t>
      </w:r>
      <w:bookmarkEnd w:id="7030"/>
    </w:p>
    <w:p>
      <w:pPr>
        <w:pageBreakBefore w:val="off"/>
        <w:tabs/>
        <w:wordWrap w:val="off"/>
        <w:spacing w:before="0" w:after="0" w:line="660" w:lineRule="atLeast"/>
        <w:ind w:left="0" w:right="0"/>
        <w:jc w:val="right"/>
        <w:textAlignment w:val="baseline"/>
        <w:rPr>
          <w:sz w:val="43"/>
        </w:rPr>
      </w:pPr>
      <w:bookmarkStart w:name="" w:id="7031"/>
      <w:r>
        <w:rPr>
          <w:rFonts w:ascii="宋体" w:hAnsi="宋体" w:cs="宋体" w:eastAsia="宋体"/>
          <w:sz w:val="43"/>
          <w:spacing w:val="0"/>
          <w:color w:val="000000"/>
          <w:b w:val="off"/>
          <w:i w:val="off"/>
        </w:rPr>
        <w:t>1841-1842,无日期</w:t>
      </w:r>
      <w:bookmarkEnd w:id="7031"/>
    </w:p>
    <w:p>
      <w:pPr>
        <w:pageBreakBefore w:val="off"/>
        <w:tabs/>
        <w:wordWrap w:val="off"/>
        <w:spacing w:before="0" w:after="0" w:line="660" w:lineRule="exact"/>
        <w:ind w:left="0" w:right="0"/>
        <w:jc w:val="right"/>
        <w:textAlignment w:val="baseline"/>
        <w:rPr>
          <w:sz w:val="43"/>
        </w:rPr>
      </w:pPr>
      <w:bookmarkStart w:name="" w:id="7032"/>
      <w:r>
        <w:rPr>
          <w:rFonts w:ascii="宋体" w:hAnsi="宋体" w:cs="宋体" w:eastAsia="宋体"/>
          <w:sz w:val="43"/>
          <w:spacing w:val="0"/>
          <w:color w:val="000000"/>
          <w:b w:val="off"/>
          <w:i w:val="off"/>
        </w:rPr>
        <w:t/>
      </w:r>
      <w:bookmarkEnd w:id="7032"/>
    </w:p>
    <w:p>
      <w:pPr>
        <w:pageBreakBefore w:val="off"/>
        <w:tabs/>
        <w:wordWrap w:val="off"/>
        <w:spacing w:before="0" w:after="0" w:line="660" w:lineRule="atLeast"/>
        <w:ind w:left="0" w:right="0"/>
        <w:jc w:val="both"/>
        <w:textAlignment w:val="baseline"/>
        <w:rPr>
          <w:sz w:val="43"/>
        </w:rPr>
      </w:pPr>
      <w:bookmarkStart w:name="" w:id="7033"/>
      <w:r>
        <w:rPr>
          <w:rFonts w:ascii="宋体" w:hAnsi="宋体" w:cs="宋体" w:eastAsia="宋体"/>
          <w:sz w:val="43"/>
          <w:spacing w:val="0"/>
          <w:color w:val="000000"/>
          <w:b w:val="off"/>
          <w:i w:val="off"/>
        </w:rPr>
        <w:t>【541】参见151:</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14-22:</w:t>
      </w:r>
      <w:bookmarkEnd w:id="7033"/>
    </w:p>
    <w:p>
      <w:pPr>
        <w:pageBreakBefore w:val="off"/>
        <w:tabs/>
        <w:wordWrap w:val="off"/>
        <w:spacing w:before="0" w:after="0" w:line="660" w:lineRule="atLeast"/>
        <w:ind w:left="0" w:right="40" w:firstLine="840"/>
        <w:jc w:val="both"/>
        <w:textAlignment w:val="baseline"/>
        <w:rPr>
          <w:sz w:val="43"/>
        </w:rPr>
      </w:pPr>
      <w:bookmarkStart w:name="" w:id="7034"/>
      <w:r>
        <w:rPr>
          <w:rFonts w:ascii="宋体" w:hAnsi="宋体" w:cs="宋体" w:eastAsia="宋体"/>
          <w:sz w:val="43"/>
          <w:spacing w:val="0"/>
          <w:color w:val="000000"/>
          <w:b w:val="off"/>
          <w:i w:val="off"/>
        </w:rPr>
        <w:t>在《菲罗克忒忒斯》里，就连情景本身都是反思性的，卷2，</w:t>
      </w:r>
      <w:r>
        <w:rPr>
          <w:rFonts w:ascii="宋体" w:hAnsi="宋体" w:cs="宋体" w:eastAsia="宋体"/>
          <w:sz w:val="43"/>
          <w:spacing w:val="0"/>
          <w:color w:val="000000"/>
          <w:b w:val="off"/>
          <w:i w:val="off"/>
        </w:rPr>
        <w:t>页878，</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879。</w:t>
      </w:r>
      <w:bookmarkEnd w:id="7034"/>
    </w:p>
    <w:p>
      <w:pPr>
        <w:pageBreakBefore w:val="off"/>
        <w:tabs/>
        <w:wordWrap w:val="off"/>
        <w:spacing w:before="0" w:after="0" w:line="660" w:lineRule="atLeast"/>
        <w:ind w:left="0" w:right="0"/>
        <w:jc w:val="right"/>
        <w:textAlignment w:val="baseline"/>
        <w:rPr>
          <w:sz w:val="43"/>
        </w:rPr>
      </w:pPr>
      <w:bookmarkStart w:name="" w:id="7035"/>
      <w:r>
        <w:rPr>
          <w:rFonts w:ascii="宋体" w:hAnsi="宋体" w:cs="宋体" w:eastAsia="宋体"/>
          <w:sz w:val="43"/>
          <w:spacing w:val="0"/>
          <w:color w:val="000000"/>
          <w:b w:val="off"/>
          <w:i w:val="off"/>
        </w:rPr>
        <w:t>——《论文》卷3-C39,</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1841-1842年，无日期</w:t>
      </w:r>
      <w:bookmarkEnd w:id="7035"/>
    </w:p>
    <w:p>
      <w:pPr>
        <w:pageBreakBefore w:val="off"/>
        <w:tabs/>
        <w:wordWrap w:val="off"/>
        <w:spacing w:before="0" w:after="0" w:line="660" w:lineRule="exact"/>
        <w:ind w:left="0" w:right="0"/>
        <w:jc w:val="right"/>
        <w:textAlignment w:val="baseline"/>
        <w:rPr>
          <w:sz w:val="43"/>
        </w:rPr>
      </w:pPr>
      <w:bookmarkStart w:name="" w:id="7036"/>
      <w:r>
        <w:rPr>
          <w:rFonts w:ascii="宋体" w:hAnsi="宋体" w:cs="宋体" w:eastAsia="宋体"/>
          <w:sz w:val="43"/>
          <w:spacing w:val="0"/>
          <w:color w:val="000000"/>
          <w:b w:val="off"/>
          <w:i w:val="off"/>
        </w:rPr>
        <w:t/>
      </w:r>
      <w:bookmarkEnd w:id="7036"/>
    </w:p>
    <w:p>
      <w:pPr>
        <w:pageBreakBefore w:val="off"/>
        <w:tabs/>
        <w:wordWrap w:val="off"/>
        <w:spacing w:before="0" w:after="0" w:line="660" w:lineRule="atLeast"/>
        <w:ind w:left="0" w:right="0"/>
        <w:jc w:val="both"/>
        <w:textAlignment w:val="baseline"/>
        <w:rPr>
          <w:sz w:val="43"/>
        </w:rPr>
      </w:pPr>
      <w:bookmarkStart w:name="" w:id="7037"/>
      <w:r>
        <w:rPr>
          <w:rFonts w:ascii="宋体" w:hAnsi="宋体" w:cs="宋体" w:eastAsia="宋体"/>
          <w:sz w:val="43"/>
          <w:spacing w:val="0"/>
          <w:color w:val="000000"/>
          <w:b w:val="off"/>
          <w:i w:val="off"/>
        </w:rPr>
        <w:t>摘自随笔；参见153:</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13-14:</w:t>
      </w:r>
      <w:bookmarkEnd w:id="7037"/>
    </w:p>
    <w:p>
      <w:pPr>
        <w:pageBreakBefore w:val="off"/>
        <w:tabs/>
        <w:wordWrap w:val="off"/>
        <w:spacing w:before="0" w:after="0" w:line="660" w:lineRule="atLeast"/>
        <w:ind w:left="840" w:right="0"/>
        <w:jc w:val="both"/>
        <w:textAlignment w:val="baseline"/>
        <w:rPr>
          <w:sz w:val="43"/>
        </w:rPr>
      </w:pPr>
      <w:bookmarkStart w:name="" w:id="7038"/>
      <w:r>
        <w:rPr>
          <w:rFonts w:ascii="宋体" w:hAnsi="宋体" w:cs="宋体" w:eastAsia="宋体"/>
          <w:sz w:val="43"/>
          <w:spacing w:val="0"/>
          <w:color w:val="000000"/>
          <w:b w:val="off"/>
          <w:i w:val="off"/>
        </w:rPr>
        <w:t>她显出了悲伤，不只有悲伤的外表。</w:t>
      </w:r>
      <w:bookmarkEnd w:id="7038"/>
    </w:p>
    <w:p>
      <w:pPr>
        <w:pageBreakBefore w:val="off"/>
        <w:tabs/>
        <w:wordWrap w:val="off"/>
        <w:spacing w:before="0" w:after="0" w:line="660" w:lineRule="atLeast"/>
        <w:ind w:left="2920" w:right="0"/>
        <w:jc w:val="both"/>
        <w:textAlignment w:val="baseline"/>
        <w:rPr>
          <w:sz w:val="43"/>
        </w:rPr>
      </w:pPr>
      <w:bookmarkStart w:name="" w:id="7039"/>
      <w:r>
        <w:rPr>
          <w:rFonts w:ascii="宋体" w:hAnsi="宋体" w:cs="宋体" w:eastAsia="宋体"/>
          <w:sz w:val="43"/>
          <w:spacing w:val="0"/>
          <w:color w:val="000000"/>
          <w:b w:val="off"/>
          <w:i w:val="off"/>
        </w:rPr>
        <w:t>——《论文》卷3-B83,</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1841-1842年，无日期</w:t>
      </w:r>
      <w:bookmarkEnd w:id="7039"/>
    </w:p>
    <w:p>
      <w:pPr>
        <w:pageBreakBefore w:val="off"/>
        <w:tabs/>
        <w:wordWrap w:val="off"/>
        <w:spacing w:before="0" w:after="0" w:line="660" w:lineRule="exact"/>
        <w:ind w:left="0" w:right="0"/>
        <w:jc w:val="both"/>
        <w:textAlignment w:val="baseline"/>
        <w:rPr>
          <w:sz w:val="43"/>
        </w:rPr>
      </w:pPr>
      <w:bookmarkStart w:name="" w:id="7040"/>
      <w:r>
        <w:rPr>
          <w:rFonts w:ascii="宋体" w:hAnsi="宋体" w:cs="宋体" w:eastAsia="宋体"/>
          <w:sz w:val="43"/>
          <w:spacing w:val="0"/>
          <w:color w:val="000000"/>
          <w:b w:val="off"/>
          <w:i w:val="off"/>
        </w:rPr>
        <w:t/>
      </w:r>
      <w:bookmarkEnd w:id="7040"/>
    </w:p>
    <w:p>
      <w:pPr>
        <w:pageBreakBefore w:val="off"/>
        <w:tabs/>
        <w:wordWrap w:val="off"/>
        <w:spacing w:before="0" w:after="0" w:line="660" w:lineRule="atLeast"/>
        <w:ind w:left="0" w:right="0"/>
        <w:jc w:val="both"/>
        <w:textAlignment w:val="baseline"/>
        <w:rPr>
          <w:sz w:val="43"/>
        </w:rPr>
      </w:pPr>
      <w:bookmarkStart w:name="" w:id="7041"/>
      <w:r>
        <w:rPr>
          <w:rFonts w:ascii="宋体" w:hAnsi="宋体" w:cs="宋体" w:eastAsia="宋体"/>
          <w:sz w:val="43"/>
          <w:spacing w:val="0"/>
          <w:color w:val="000000"/>
          <w:b w:val="off"/>
          <w:i w:val="off"/>
        </w:rPr>
        <w:t>参见153:</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33:</w:t>
      </w:r>
      <w:bookmarkEnd w:id="7041"/>
    </w:p>
    <w:p>
      <w:pPr>
        <w:pageBreakBefore w:val="off"/>
        <w:tabs/>
        <w:wordWrap w:val="off"/>
        <w:spacing w:before="0" w:after="0" w:line="660" w:lineRule="atLeast"/>
        <w:ind w:left="0" w:right="0" w:firstLine="840"/>
        <w:jc w:val="both"/>
        <w:textAlignment w:val="baseline"/>
        <w:rPr>
          <w:sz w:val="43"/>
        </w:rPr>
      </w:pPr>
      <w:bookmarkStart w:name="" w:id="7042"/>
      <w:r>
        <w:rPr>
          <w:rFonts w:ascii="宋体" w:hAnsi="宋体" w:cs="宋体" w:eastAsia="宋体"/>
          <w:sz w:val="43"/>
          <w:spacing w:val="0"/>
          <w:color w:val="000000"/>
          <w:b w:val="off"/>
          <w:i w:val="off"/>
        </w:rPr>
        <w:t>我必须再了解我的安提戈涅。任务是罪过在心理上的发展和</w:t>
      </w:r>
      <w:r>
        <w:rPr>
          <w:rFonts w:ascii="宋体" w:hAnsi="宋体" w:cs="宋体" w:eastAsia="宋体"/>
          <w:sz w:val="43"/>
          <w:spacing w:val="0"/>
          <w:color w:val="000000"/>
          <w:b w:val="off"/>
          <w:i w:val="off"/>
        </w:rPr>
        <w:t>预感的动机。记住了这一点后，我就想到了所罗门和大卫，想到</w:t>
      </w:r>
      <w:r>
        <w:rPr>
          <w:rFonts w:ascii="宋体" w:hAnsi="宋体" w:cs="宋体" w:eastAsia="宋体"/>
          <w:sz w:val="43"/>
          <w:spacing w:val="0"/>
          <w:color w:val="000000"/>
          <w:b w:val="off"/>
          <w:i w:val="off"/>
        </w:rPr>
        <w:t>了所罗门的青年时代与大卫的关系，因为所罗门的机智(在那关</w:t>
      </w:r>
      <w:r>
        <w:rPr>
          <w:rFonts w:ascii="宋体" w:hAnsi="宋体" w:cs="宋体" w:eastAsia="宋体"/>
          <w:sz w:val="43"/>
          <w:spacing w:val="0"/>
          <w:color w:val="000000"/>
          <w:b w:val="off"/>
          <w:i w:val="off"/>
        </w:rPr>
        <w:t>系中处于主导)及其敏感无疑都是大卫之伟大的结果。他早已暗</w:t>
      </w:r>
      <w:r>
        <w:rPr>
          <w:rFonts w:ascii="宋体" w:hAnsi="宋体" w:cs="宋体" w:eastAsia="宋体"/>
          <w:sz w:val="43"/>
          <w:spacing w:val="0"/>
          <w:color w:val="000000"/>
          <w:b w:val="off"/>
          <w:i w:val="off"/>
        </w:rPr>
        <w:t>示了大卫的焦虑，却没有认识到什么罪过取决于他，然而，他已</w:t>
      </w:r>
      <w:r>
        <w:rPr>
          <w:rFonts w:ascii="宋体" w:hAnsi="宋体" w:cs="宋体" w:eastAsia="宋体"/>
          <w:sz w:val="43"/>
          <w:spacing w:val="0"/>
          <w:color w:val="000000"/>
          <w:b w:val="off"/>
          <w:i w:val="off"/>
        </w:rPr>
        <w:t>发现了这位对上帝深怀恐惧的人对自己的忏悔做出了这样一种道</w:t>
      </w:r>
      <w:r>
        <w:rPr>
          <w:rFonts w:ascii="宋体" w:hAnsi="宋体" w:cs="宋体" w:eastAsia="宋体"/>
          <w:sz w:val="43"/>
          <w:spacing w:val="0"/>
          <w:color w:val="000000"/>
          <w:b w:val="off"/>
          <w:i w:val="off"/>
        </w:rPr>
        <w:t>德上的表达，但如果大卫是一个神秘主义者的话，那么就完全是</w:t>
      </w:r>
      <w:r>
        <w:rPr>
          <w:rFonts w:ascii="宋体" w:hAnsi="宋体" w:cs="宋体" w:eastAsia="宋体"/>
          <w:sz w:val="43"/>
          <w:spacing w:val="0"/>
          <w:color w:val="000000"/>
          <w:b w:val="off"/>
          <w:i w:val="off"/>
        </w:rPr>
        <w:t>另一个问题。这些观念，这些预感，窒息了精力(除了以想象的</w:t>
      </w:r>
      <w:r>
        <w:rPr>
          <w:rFonts w:ascii="宋体" w:hAnsi="宋体" w:cs="宋体" w:eastAsia="宋体"/>
          <w:sz w:val="43"/>
          <w:spacing w:val="0"/>
          <w:color w:val="000000"/>
          <w:b w:val="off"/>
          <w:i w:val="off"/>
        </w:rPr>
        <w:t>形式外)，激发反思，想象与反思的这种结合，其中缺乏意志的因</w:t>
      </w:r>
      <w:r>
        <w:rPr>
          <w:rFonts w:ascii="宋体" w:hAnsi="宋体" w:cs="宋体" w:eastAsia="宋体"/>
          <w:sz w:val="43"/>
          <w:spacing w:val="0"/>
          <w:color w:val="000000"/>
          <w:b w:val="off"/>
          <w:i w:val="off"/>
        </w:rPr>
        <w:t>素，就是恰当的敏感。</w:t>
      </w:r>
      <w:bookmarkEnd w:id="7042"/>
    </w:p>
    <w:p>
      <w:pPr>
        <w:pageBreakBefore w:val="off"/>
        <w:tabs/>
        <w:wordWrap w:val="off"/>
        <w:spacing w:before="0" w:after="0" w:line="520" w:lineRule="atLeast"/>
        <w:ind w:left="880" w:right="0"/>
        <w:jc w:val="both"/>
        <w:textAlignment w:val="baseline"/>
        <w:rPr>
          <w:sz w:val="36"/>
        </w:rPr>
      </w:pPr>
      <w:bookmarkStart w:name="" w:id="7043"/>
      <w:r>
        <w:rPr>
          <w:rFonts w:ascii="仿宋" w:hAnsi="仿宋" w:cs="仿宋" w:eastAsia="仿宋"/>
          <w:sz w:val="36"/>
          <w:spacing w:val="0"/>
          <w:color w:val="000000"/>
          <w:b w:val="off"/>
          <w:i w:val="off"/>
        </w:rPr>
        <w:t>———《日记与论文》卷5，页5669</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(《论文》卷4-A114),</w:t>
      </w:r>
      <w:bookmarkEnd w:id="7043"/>
    </w:p>
    <w:p>
      <w:pPr>
        <w:pageBreakBefore w:val="off"/>
        <w:tabs/>
        <w:wordWrap w:val="off"/>
        <w:spacing w:before="0" w:after="0" w:line="660" w:lineRule="atLeast"/>
        <w:ind w:left="0" w:right="60"/>
        <w:jc w:val="right"/>
        <w:textAlignment w:val="baseline"/>
        <w:rPr>
          <w:sz w:val="43"/>
        </w:rPr>
      </w:pPr>
      <w:bookmarkStart w:name="" w:id="7044"/>
      <w:r>
        <w:rPr>
          <w:rFonts w:ascii="宋体" w:hAnsi="宋体" w:cs="宋体" w:eastAsia="宋体"/>
          <w:sz w:val="43"/>
          <w:spacing w:val="0"/>
          <w:color w:val="000000"/>
          <w:b w:val="off"/>
          <w:i w:val="off"/>
        </w:rPr>
        <w:t>1843年，无日期</w:t>
      </w:r>
      <w:bookmarkEnd w:id="7044"/>
    </w:p>
    <w:p>
      <w:pPr>
        <w:pageBreakBefore w:val="off"/>
        <w:tabs/>
        <w:wordWrap w:val="off"/>
        <w:spacing w:before="0" w:after="0" w:line="660" w:lineRule="exact"/>
        <w:ind w:left="0" w:right="0"/>
        <w:jc w:val="right"/>
        <w:textAlignment w:val="baseline"/>
        <w:rPr>
          <w:sz w:val="43"/>
        </w:rPr>
      </w:pPr>
      <w:bookmarkStart w:name="" w:id="7045"/>
      <w:r>
        <w:rPr>
          <w:rFonts w:ascii="宋体" w:hAnsi="宋体" w:cs="宋体" w:eastAsia="宋体"/>
          <w:sz w:val="43"/>
          <w:spacing w:val="0"/>
          <w:color w:val="000000"/>
          <w:b w:val="off"/>
          <w:i w:val="off"/>
        </w:rPr>
        <w:t/>
      </w:r>
      <w:bookmarkEnd w:id="7045"/>
    </w:p>
    <w:p>
      <w:pPr>
        <w:pageBreakBefore w:val="off"/>
        <w:tabs/>
        <w:wordWrap w:val="off"/>
        <w:spacing w:before="0" w:after="0" w:line="660" w:lineRule="atLeast"/>
        <w:ind w:left="0" w:right="0"/>
        <w:jc w:val="both"/>
        <w:textAlignment w:val="baseline"/>
        <w:rPr>
          <w:sz w:val="43"/>
        </w:rPr>
      </w:pPr>
      <w:bookmarkStart w:name="" w:id="7046"/>
      <w:r>
        <w:rPr>
          <w:rFonts w:ascii="宋体" w:hAnsi="宋体" w:cs="宋体" w:eastAsia="宋体"/>
          <w:sz w:val="43"/>
          <w:spacing w:val="0"/>
          <w:color w:val="000000"/>
          <w:b w:val="off"/>
          <w:i w:val="off"/>
        </w:rPr>
        <w:t>参见153:</w:t>
      </w:r>
      <w:r>
        <w:rPr>
          <w:rFonts w:ascii="宋体" w:hAnsi="宋体" w:cs="宋体" w:eastAsia="宋体"/>
          <w:sz w:val="43"/>
          <w:spacing w:val="0"/>
          <w:color w:val="000000"/>
          <w:b w:val="on"/>
          <w:i w:val="off"/>
        </w:rPr>
        <w:t xml:space="preserve"> </w:t>
      </w:r>
      <w:r>
        <w:rPr>
          <w:rFonts w:ascii="宋体" w:hAnsi="宋体" w:cs="宋体" w:eastAsia="宋体"/>
          <w:sz w:val="43"/>
          <w:spacing w:val="0"/>
          <w:color w:val="000000"/>
          <w:b w:val="off"/>
          <w:i w:val="off"/>
        </w:rPr>
        <w:t>36:</w:t>
      </w:r>
      <w:bookmarkEnd w:id="7046"/>
    </w:p>
    <w:p>
      <w:pPr>
        <w:pageBreakBefore w:val="off"/>
        <w:tabs/>
        <w:wordWrap w:val="off"/>
        <w:spacing w:before="0" w:after="0" w:line="660" w:lineRule="atLeast"/>
        <w:ind w:left="880" w:right="0"/>
        <w:jc w:val="both"/>
        <w:textAlignment w:val="baseline"/>
        <w:rPr>
          <w:sz w:val="43"/>
        </w:rPr>
      </w:pPr>
      <w:bookmarkStart w:name="" w:id="7047"/>
      <w:r>
        <w:rPr>
          <w:rFonts w:ascii="宋体" w:hAnsi="宋体" w:cs="宋体" w:eastAsia="宋体"/>
          <w:sz w:val="43"/>
          <w:spacing w:val="0"/>
          <w:color w:val="000000"/>
          <w:b w:val="off"/>
          <w:i w:val="off"/>
        </w:rPr>
        <w:t>无疑，如果我让我的安提戈涅成为一个男人，那么我就使她</w:t>
      </w:r>
      <w:bookmarkEnd w:id="7047"/>
    </w:p>
    <w:p>
      <w:r>
        <w:t/>
      </w:r>
    </w:p>
    <w:p>
      <w:pPr>
        <w:sectPr>
          <w:footerReference r:id="rId1242"/>
          <w:headerReference r:id="rId1243" w:type="default"/>
          <w:type w:val="nextPage"/>
          <w:pgSz w:w="14140" w:h="23800"/>
          <w:pgMar w:left="960" w:top="1800" w:right="960" w:bottom="1800" w:header="1500" w:footer="1500"/>
          <w:cols w:num="1"/>
        </w:sectPr>
      </w:pPr>
    </w:p>
    <w:p>
      <w:pPr>
        <w:pageBreakBefore w:val="off"/>
        <w:tabs/>
        <w:wordWrap w:val="off"/>
        <w:spacing w:before="0" w:after="0" w:line="540" w:lineRule="atLeast"/>
        <w:ind w:left="0" w:right="0"/>
        <w:jc w:val="right"/>
        <w:textAlignment w:val="baseline"/>
        <w:rPr>
          <w:sz w:val="40"/>
        </w:rPr>
      </w:pPr>
      <w:bookmarkStart w:name="" w:id="7048"/>
      <w:r>
        <w:rPr>
          <w:rFonts w:ascii="仿宋" w:hAnsi="仿宋" w:cs="仿宋" w:eastAsia="仿宋"/>
          <w:sz w:val="40"/>
          <w:spacing w:val="0"/>
          <w:color w:val="000000"/>
          <w:b w:val="off"/>
          <w:i w:val="off"/>
        </w:rPr>
        <w:t>增 补 597</w:t>
      </w:r>
      <w:bookmarkEnd w:id="7048"/>
    </w:p>
    <w:p>
      <w:pPr>
        <w:pageBreakBefore w:val="off"/>
        <w:tabs/>
        <w:wordWrap w:val="off"/>
        <w:spacing w:before="0" w:after="0" w:line="680" w:lineRule="exact"/>
        <w:ind w:left="0" w:right="0"/>
        <w:jc w:val="right"/>
        <w:textAlignment w:val="baseline"/>
        <w:rPr>
          <w:sz w:val="42"/>
        </w:rPr>
      </w:pPr>
      <w:bookmarkStart w:name="" w:id="7049"/>
      <w:r>
        <w:rPr>
          <w:rFonts w:ascii="宋体" w:hAnsi="宋体" w:cs="宋体" w:eastAsia="宋体"/>
          <w:sz w:val="42"/>
          <w:spacing w:val="0"/>
          <w:color w:val="000000"/>
          <w:b w:val="off"/>
          <w:i w:val="off"/>
        </w:rPr>
        <w:t/>
      </w:r>
      <w:bookmarkEnd w:id="7049"/>
    </w:p>
    <w:p>
      <w:pPr>
        <w:pageBreakBefore w:val="off"/>
        <w:tabs/>
        <w:wordWrap w:val="off"/>
        <w:spacing w:before="0" w:after="0" w:line="660" w:lineRule="atLeast"/>
        <w:ind w:left="20" w:right="0"/>
        <w:jc w:val="both"/>
        <w:textAlignment w:val="baseline"/>
        <w:rPr>
          <w:sz w:val="42"/>
        </w:rPr>
      </w:pPr>
      <w:bookmarkStart w:name="" w:id="7050"/>
      <w:r>
        <w:rPr>
          <w:rFonts w:ascii="宋体" w:hAnsi="宋体" w:cs="宋体" w:eastAsia="宋体"/>
          <w:sz w:val="42"/>
          <w:spacing w:val="0"/>
          <w:color w:val="000000"/>
          <w:b w:val="off"/>
          <w:i w:val="off"/>
        </w:rPr>
        <w:t>走到了尽头。他抛弃了自己的爱人，因为他无法使她与自己私下</w:t>
      </w:r>
      <w:r>
        <w:rPr>
          <w:rFonts w:ascii="宋体" w:hAnsi="宋体" w:cs="宋体" w:eastAsia="宋体"/>
          <w:sz w:val="42"/>
          <w:spacing w:val="0"/>
          <w:color w:val="000000"/>
          <w:b w:val="off"/>
          <w:i w:val="off"/>
        </w:rPr>
        <w:t>的极度痛苦结合在一起。为了正确地做到这一点，他不得不把自</w:t>
      </w:r>
      <w:r>
        <w:rPr>
          <w:rFonts w:ascii="宋体" w:hAnsi="宋体" w:cs="宋体" w:eastAsia="宋体"/>
          <w:sz w:val="42"/>
          <w:spacing w:val="0"/>
          <w:color w:val="000000"/>
          <w:b w:val="off"/>
          <w:i w:val="off"/>
        </w:rPr>
        <w:t>己的整个爱情转变成对她的一种欺骗，因为不那样的话，她就会</w:t>
      </w:r>
      <w:r>
        <w:rPr>
          <w:rFonts w:ascii="宋体" w:hAnsi="宋体" w:cs="宋体" w:eastAsia="宋体"/>
          <w:sz w:val="42"/>
          <w:spacing w:val="0"/>
          <w:color w:val="000000"/>
          <w:b w:val="off"/>
          <w:i w:val="off"/>
        </w:rPr>
        <w:t>以一种绝对不合理的方式参与到他的痛苦中。这种伤害激怒了那</w:t>
      </w:r>
      <w:r>
        <w:rPr>
          <w:rFonts w:ascii="宋体" w:hAnsi="宋体" w:cs="宋体" w:eastAsia="宋体"/>
          <w:sz w:val="42"/>
          <w:spacing w:val="0"/>
          <w:color w:val="000000"/>
          <w:b w:val="off"/>
          <w:i w:val="off"/>
        </w:rPr>
        <w:t>家庭：例如，一个兄弟前来报仇了，于是我就使自己的主角陷入</w:t>
      </w:r>
      <w:r>
        <w:rPr>
          <w:rFonts w:ascii="宋体" w:hAnsi="宋体" w:cs="宋体" w:eastAsia="宋体"/>
          <w:sz w:val="42"/>
          <w:spacing w:val="0"/>
          <w:color w:val="000000"/>
          <w:b w:val="off"/>
          <w:i w:val="off"/>
        </w:rPr>
        <w:t>了决斗。</w:t>
      </w:r>
      <w:bookmarkEnd w:id="7050"/>
    </w:p>
    <w:p>
      <w:pPr>
        <w:pageBreakBefore w:val="off"/>
        <w:tabs/>
        <w:wordWrap w:val="off"/>
        <w:spacing w:before="0" w:after="0" w:line="520" w:lineRule="atLeast"/>
        <w:ind w:left="980" w:right="0"/>
        <w:jc w:val="both"/>
        <w:textAlignment w:val="baseline"/>
        <w:rPr>
          <w:sz w:val="37"/>
        </w:rPr>
      </w:pPr>
      <w:bookmarkStart w:name="" w:id="7051"/>
      <w:r>
        <w:rPr>
          <w:rFonts w:ascii="仿宋" w:hAnsi="仿宋" w:cs="仿宋" w:eastAsia="仿宋"/>
          <w:sz w:val="37"/>
          <w:spacing w:val="0"/>
          <w:color w:val="000000"/>
          <w:b w:val="off"/>
          <w:i w:val="off"/>
        </w:rPr>
        <w:t>———《日记与论文》卷5，页5569 (《论文》卷3-A207)，</w:t>
      </w:r>
      <w:bookmarkEnd w:id="7051"/>
    </w:p>
    <w:p>
      <w:pPr>
        <w:pageBreakBefore w:val="off"/>
        <w:tabs/>
        <w:wordWrap w:val="off"/>
        <w:spacing w:before="0" w:after="0" w:line="500" w:lineRule="atLeast"/>
        <w:ind w:left="0" w:right="80"/>
        <w:jc w:val="right"/>
        <w:textAlignment w:val="baseline"/>
        <w:rPr>
          <w:sz w:val="37"/>
        </w:rPr>
      </w:pPr>
      <w:bookmarkStart w:name="" w:id="7052"/>
      <w:r>
        <w:rPr>
          <w:rFonts w:ascii="仿宋" w:hAnsi="仿宋" w:cs="仿宋" w:eastAsia="仿宋"/>
          <w:sz w:val="37"/>
          <w:spacing w:val="0"/>
          <w:color w:val="000000"/>
          <w:b w:val="off"/>
          <w:i w:val="off"/>
        </w:rPr>
        <w:t>1842年11月20日</w:t>
      </w:r>
      <w:bookmarkEnd w:id="7052"/>
    </w:p>
    <w:p>
      <w:pPr>
        <w:pageBreakBefore w:val="off"/>
        <w:tabs/>
        <w:wordWrap w:val="off"/>
        <w:spacing w:before="0" w:after="0" w:line="680" w:lineRule="exact"/>
        <w:ind w:left="0" w:right="0"/>
        <w:jc w:val="right"/>
        <w:textAlignment w:val="baseline"/>
        <w:rPr>
          <w:sz w:val="42"/>
        </w:rPr>
      </w:pPr>
      <w:bookmarkStart w:name="" w:id="7053"/>
      <w:r>
        <w:rPr>
          <w:rFonts w:ascii="宋体" w:hAnsi="宋体" w:cs="宋体" w:eastAsia="宋体"/>
          <w:sz w:val="42"/>
          <w:spacing w:val="0"/>
          <w:color w:val="000000"/>
          <w:b w:val="off"/>
          <w:i w:val="off"/>
        </w:rPr>
        <w:t/>
      </w:r>
      <w:bookmarkEnd w:id="7053"/>
    </w:p>
    <w:p>
      <w:pPr>
        <w:pageBreakBefore w:val="off"/>
        <w:tabs/>
        <w:wordWrap w:val="off"/>
        <w:spacing w:before="0" w:after="0" w:line="660" w:lineRule="atLeast"/>
        <w:ind w:left="20" w:right="0"/>
        <w:jc w:val="both"/>
        <w:textAlignment w:val="baseline"/>
        <w:rPr>
          <w:sz w:val="42"/>
        </w:rPr>
      </w:pPr>
      <w:bookmarkStart w:name="" w:id="7054"/>
      <w:r>
        <w:rPr>
          <w:rFonts w:ascii="宋体" w:hAnsi="宋体" w:cs="宋体" w:eastAsia="宋体"/>
          <w:sz w:val="42"/>
          <w:spacing w:val="0"/>
          <w:color w:val="000000"/>
          <w:b w:val="off"/>
          <w:i w:val="off"/>
        </w:rPr>
        <w:t>【542】参见154:14-155:11:</w:t>
      </w:r>
      <w:bookmarkEnd w:id="7054"/>
    </w:p>
    <w:p>
      <w:pPr>
        <w:pageBreakBefore w:val="off"/>
        <w:tabs/>
        <w:wordWrap w:val="off"/>
        <w:spacing w:before="0" w:after="0" w:line="660" w:lineRule="atLeast"/>
        <w:ind w:left="20" w:right="0" w:firstLine="840"/>
        <w:jc w:val="both"/>
        <w:textAlignment w:val="baseline"/>
        <w:rPr>
          <w:sz w:val="42"/>
        </w:rPr>
      </w:pPr>
      <w:bookmarkStart w:name="" w:id="7055"/>
      <w:r>
        <w:rPr>
          <w:rFonts w:ascii="宋体" w:hAnsi="宋体" w:cs="宋体" w:eastAsia="宋体"/>
          <w:sz w:val="42"/>
          <w:spacing w:val="0"/>
          <w:color w:val="000000"/>
          <w:b w:val="off"/>
          <w:i w:val="off"/>
        </w:rPr>
        <w:t>非常值得注意的是，诸神的愤怒纠缠着拉布达科斯(Labdakos)</w:t>
      </w:r>
      <w:r>
        <w:rPr>
          <w:rFonts w:ascii="宋体" w:hAnsi="宋体" w:cs="宋体" w:eastAsia="宋体"/>
          <w:sz w:val="42"/>
          <w:spacing w:val="0"/>
          <w:color w:val="000000"/>
          <w:b w:val="off"/>
          <w:i w:val="off"/>
        </w:rPr>
        <w:t>家族；这在俄底浦斯的命运中很明显；他那不幸婚姻的女儿是安提</w:t>
      </w:r>
      <w:r>
        <w:rPr>
          <w:rFonts w:ascii="宋体" w:hAnsi="宋体" w:cs="宋体" w:eastAsia="宋体"/>
          <w:sz w:val="42"/>
          <w:spacing w:val="0"/>
          <w:color w:val="000000"/>
          <w:b w:val="off"/>
          <w:i w:val="off"/>
        </w:rPr>
        <w:t>戈涅和伊斯梅涅(Ismene)。不过，如我们所见，安提戈涅与克雷翁</w:t>
      </w:r>
      <w:r>
        <w:rPr>
          <w:rFonts w:ascii="宋体" w:hAnsi="宋体" w:cs="宋体" w:eastAsia="宋体"/>
          <w:sz w:val="42"/>
          <w:spacing w:val="0"/>
          <w:color w:val="000000"/>
          <w:b w:val="off"/>
          <w:i w:val="off"/>
        </w:rPr>
        <w:t>的儿子订了婚。那家族发展得非常平稳。这是希腊的悲剧。例如，</w:t>
      </w:r>
      <w:r>
        <w:rPr>
          <w:rFonts w:ascii="宋体" w:hAnsi="宋体" w:cs="宋体" w:eastAsia="宋体"/>
          <w:sz w:val="42"/>
          <w:spacing w:val="0"/>
          <w:color w:val="000000"/>
          <w:b w:val="off"/>
          <w:i w:val="off"/>
        </w:rPr>
        <w:t>如果我让安提戈涅以爱情的全部力量去恋爱，那么就可能为它增加</w:t>
      </w:r>
      <w:r>
        <w:rPr>
          <w:rFonts w:ascii="宋体" w:hAnsi="宋体" w:cs="宋体" w:eastAsia="宋体"/>
          <w:sz w:val="42"/>
          <w:spacing w:val="0"/>
          <w:color w:val="000000"/>
          <w:b w:val="off"/>
          <w:i w:val="off"/>
        </w:rPr>
        <w:t>了浪漫的悲剧，但为了终止诸神的复仇，她不应结婚，她将把自</w:t>
      </w:r>
      <w:r>
        <w:rPr>
          <w:rFonts w:ascii="宋体" w:hAnsi="宋体" w:cs="宋体" w:eastAsia="宋体"/>
          <w:sz w:val="42"/>
          <w:spacing w:val="0"/>
          <w:color w:val="000000"/>
          <w:b w:val="off"/>
          <w:i w:val="off"/>
        </w:rPr>
        <w:t>己看成是诸神愤怒的牺牲品，因为她属于俄底浦斯家族，可是，</w:t>
      </w:r>
      <w:r>
        <w:rPr>
          <w:rFonts w:ascii="宋体" w:hAnsi="宋体" w:cs="宋体" w:eastAsia="宋体"/>
          <w:sz w:val="42"/>
          <w:spacing w:val="0"/>
          <w:color w:val="000000"/>
          <w:b w:val="off"/>
          <w:i w:val="off"/>
        </w:rPr>
        <w:t>她不能留下可能再次成为愤怒的诸神困扰对象的任何家族。</w:t>
      </w:r>
      <w:bookmarkEnd w:id="7055"/>
    </w:p>
    <w:p>
      <w:pPr>
        <w:pageBreakBefore w:val="off"/>
        <w:tabs/>
        <w:wordWrap w:val="off"/>
        <w:spacing w:before="0" w:after="0" w:line="520" w:lineRule="atLeast"/>
        <w:ind w:left="980" w:right="0"/>
        <w:jc w:val="both"/>
        <w:textAlignment w:val="baseline"/>
        <w:rPr>
          <w:sz w:val="37"/>
        </w:rPr>
      </w:pPr>
      <w:bookmarkStart w:name="" w:id="7056"/>
      <w:r>
        <w:rPr>
          <w:rFonts w:ascii="仿宋" w:hAnsi="仿宋" w:cs="仿宋" w:eastAsia="仿宋"/>
          <w:sz w:val="37"/>
          <w:spacing w:val="0"/>
          <w:color w:val="000000"/>
          <w:b w:val="off"/>
          <w:i w:val="off"/>
        </w:rPr>
        <w:t>————《日记与论文》卷5，页5546 (《论文》卷3-C37)，</w:t>
      </w:r>
      <w:bookmarkEnd w:id="7056"/>
    </w:p>
    <w:p>
      <w:pPr>
        <w:pageBreakBefore w:val="off"/>
        <w:tabs/>
        <w:wordWrap w:val="off"/>
        <w:spacing w:before="0" w:after="0" w:line="500" w:lineRule="atLeast"/>
        <w:ind w:left="0" w:right="40"/>
        <w:jc w:val="right"/>
        <w:textAlignment w:val="baseline"/>
        <w:rPr>
          <w:sz w:val="37"/>
        </w:rPr>
      </w:pPr>
      <w:bookmarkStart w:name="" w:id="7057"/>
      <w:r>
        <w:rPr>
          <w:rFonts w:ascii="仿宋" w:hAnsi="仿宋" w:cs="仿宋" w:eastAsia="仿宋"/>
          <w:sz w:val="37"/>
          <w:spacing w:val="0"/>
          <w:color w:val="000000"/>
          <w:b w:val="off"/>
          <w:i w:val="off"/>
        </w:rPr>
        <w:t>1841-1842年，无日期</w:t>
      </w:r>
      <w:bookmarkEnd w:id="7057"/>
    </w:p>
    <w:p>
      <w:pPr>
        <w:pageBreakBefore w:val="off"/>
        <w:tabs/>
        <w:wordWrap w:val="off"/>
        <w:spacing w:before="0" w:after="0" w:line="680" w:lineRule="exact"/>
        <w:ind w:left="0" w:right="0"/>
        <w:jc w:val="right"/>
        <w:textAlignment w:val="baseline"/>
        <w:rPr>
          <w:sz w:val="42"/>
        </w:rPr>
      </w:pPr>
      <w:bookmarkStart w:name="" w:id="7058"/>
      <w:r>
        <w:rPr>
          <w:rFonts w:ascii="宋体" w:hAnsi="宋体" w:cs="宋体" w:eastAsia="宋体"/>
          <w:sz w:val="42"/>
          <w:spacing w:val="0"/>
          <w:color w:val="000000"/>
          <w:b w:val="off"/>
          <w:i w:val="off"/>
        </w:rPr>
        <w:t/>
      </w:r>
      <w:bookmarkEnd w:id="7058"/>
    </w:p>
    <w:p>
      <w:pPr>
        <w:pageBreakBefore w:val="off"/>
        <w:tabs/>
        <w:wordWrap w:val="off"/>
        <w:spacing w:before="0" w:after="0" w:line="660" w:lineRule="atLeast"/>
        <w:ind w:left="20" w:right="0"/>
        <w:jc w:val="both"/>
        <w:textAlignment w:val="baseline"/>
        <w:rPr>
          <w:sz w:val="42"/>
        </w:rPr>
      </w:pPr>
      <w:bookmarkStart w:name="" w:id="7059"/>
      <w:r>
        <w:rPr>
          <w:rFonts w:ascii="宋体" w:hAnsi="宋体" w:cs="宋体" w:eastAsia="宋体"/>
          <w:sz w:val="42"/>
          <w:spacing w:val="0"/>
          <w:color w:val="000000"/>
          <w:b w:val="off"/>
          <w:i w:val="off"/>
        </w:rPr>
        <w:t>摘自定稿页边注的删除部分；参见155:11-17:</w:t>
      </w:r>
      <w:bookmarkEnd w:id="7059"/>
    </w:p>
    <w:p>
      <w:pPr>
        <w:pageBreakBefore w:val="off"/>
        <w:tabs/>
        <w:wordWrap w:val="off"/>
        <w:spacing w:before="0" w:after="0" w:line="660" w:lineRule="atLeast"/>
        <w:ind w:left="20" w:right="40" w:firstLine="840"/>
        <w:jc w:val="both"/>
        <w:textAlignment w:val="baseline"/>
        <w:rPr>
          <w:sz w:val="42"/>
        </w:rPr>
      </w:pPr>
      <w:bookmarkStart w:name="" w:id="7060"/>
      <w:r>
        <w:rPr>
          <w:rFonts w:ascii="宋体" w:hAnsi="宋体" w:cs="宋体" w:eastAsia="宋体"/>
          <w:sz w:val="42"/>
          <w:spacing w:val="0"/>
          <w:color w:val="000000"/>
          <w:b w:val="off"/>
          <w:i w:val="off"/>
        </w:rPr>
        <w:t>就焦虑的意义及其特殊的悲剧要素而言，有几条适合于此的</w:t>
      </w:r>
      <w:r>
        <w:rPr>
          <w:rFonts w:ascii="宋体" w:hAnsi="宋体" w:cs="宋体" w:eastAsia="宋体"/>
          <w:sz w:val="42"/>
          <w:spacing w:val="0"/>
          <w:color w:val="000000"/>
          <w:b w:val="off"/>
          <w:i w:val="off"/>
        </w:rPr>
        <w:t>注释〔《论文》卷2-A585〕，在我书桌里的一本长方形小书中，</w:t>
      </w:r>
      <w:r>
        <w:rPr>
          <w:rFonts w:ascii="宋体" w:hAnsi="宋体" w:cs="宋体" w:eastAsia="宋体"/>
          <w:sz w:val="42"/>
          <w:spacing w:val="0"/>
          <w:color w:val="000000"/>
          <w:b w:val="off"/>
          <w:i w:val="off"/>
        </w:rPr>
        <w:t>说明出自主角的故事。</w:t>
      </w:r>
      <w:bookmarkEnd w:id="7060"/>
    </w:p>
    <w:p>
      <w:pPr>
        <w:pageBreakBefore w:val="off"/>
        <w:tabs/>
        <w:wordWrap w:val="off"/>
        <w:spacing w:before="0" w:after="0" w:line="500" w:lineRule="atLeast"/>
        <w:ind w:left="0" w:right="40"/>
        <w:jc w:val="right"/>
        <w:textAlignment w:val="baseline"/>
        <w:rPr>
          <w:sz w:val="37"/>
        </w:rPr>
      </w:pPr>
      <w:bookmarkStart w:name="" w:id="7061"/>
      <w:r>
        <w:rPr>
          <w:rFonts w:ascii="仿宋" w:hAnsi="仿宋" w:cs="仿宋" w:eastAsia="仿宋"/>
          <w:sz w:val="37"/>
          <w:spacing w:val="0"/>
          <w:color w:val="000000"/>
          <w:b w:val="off"/>
          <w:i w:val="off"/>
        </w:rPr>
        <w:t>———《论文》卷3-B132:3, 1842年，无日期</w:t>
      </w:r>
      <w:bookmarkEnd w:id="7061"/>
    </w:p>
    <w:p>
      <w:pPr>
        <w:pageBreakBefore w:val="off"/>
        <w:tabs/>
        <w:wordWrap w:val="off"/>
        <w:spacing w:before="0" w:after="0" w:line="680" w:lineRule="exact"/>
        <w:ind w:left="0" w:right="0"/>
        <w:jc w:val="right"/>
        <w:textAlignment w:val="baseline"/>
        <w:rPr>
          <w:sz w:val="42"/>
        </w:rPr>
      </w:pPr>
      <w:bookmarkStart w:name="" w:id="7062"/>
      <w:r>
        <w:rPr>
          <w:rFonts w:ascii="宋体" w:hAnsi="宋体" w:cs="宋体" w:eastAsia="宋体"/>
          <w:sz w:val="42"/>
          <w:spacing w:val="0"/>
          <w:color w:val="000000"/>
          <w:b w:val="off"/>
          <w:i w:val="off"/>
        </w:rPr>
        <w:t/>
      </w:r>
      <w:bookmarkEnd w:id="7062"/>
    </w:p>
    <w:p>
      <w:pPr>
        <w:pageBreakBefore w:val="off"/>
        <w:tabs/>
        <w:wordWrap w:val="off"/>
        <w:spacing w:before="0" w:after="0" w:line="660" w:lineRule="atLeast"/>
        <w:ind w:left="20" w:right="0"/>
        <w:jc w:val="both"/>
        <w:textAlignment w:val="baseline"/>
        <w:rPr>
          <w:sz w:val="42"/>
        </w:rPr>
      </w:pPr>
      <w:bookmarkStart w:name="" w:id="7063"/>
      <w:r>
        <w:rPr>
          <w:rFonts w:ascii="宋体" w:hAnsi="宋体" w:cs="宋体" w:eastAsia="宋体"/>
          <w:sz w:val="42"/>
          <w:spacing w:val="0"/>
          <w:color w:val="000000"/>
          <w:b w:val="off"/>
          <w:i w:val="off"/>
        </w:rPr>
        <w:t>参见155:24-29:</w:t>
      </w:r>
      <w:bookmarkEnd w:id="7063"/>
    </w:p>
    <w:p>
      <w:pPr>
        <w:pageBreakBefore w:val="off"/>
        <w:tabs/>
        <w:wordWrap w:val="off"/>
        <w:spacing w:before="0" w:after="0" w:line="660" w:lineRule="atLeast"/>
        <w:ind w:left="860" w:right="0"/>
        <w:jc w:val="both"/>
        <w:textAlignment w:val="baseline"/>
        <w:rPr>
          <w:sz w:val="42"/>
        </w:rPr>
      </w:pPr>
      <w:bookmarkStart w:name="" w:id="7064"/>
      <w:r>
        <w:rPr>
          <w:rFonts w:ascii="宋体" w:hAnsi="宋体" w:cs="宋体" w:eastAsia="宋体"/>
          <w:sz w:val="42"/>
          <w:spacing w:val="0"/>
          <w:color w:val="000000"/>
          <w:b w:val="off"/>
          <w:i w:val="off"/>
        </w:rPr>
        <w:t>就某种真正使人压抑的东西来说，一定是首先在一切可能的</w:t>
      </w:r>
      <w:bookmarkEnd w:id="7064"/>
    </w:p>
    <w:p>
      <w:r>
        <w:t/>
      </w:r>
    </w:p>
    <w:p>
      <w:pPr>
        <w:sectPr>
          <w:footerReference r:id="rId1244"/>
          <w:headerReference r:id="rId1245" w:type="default"/>
          <w:type w:val="nextPage"/>
          <w:pgSz w:w="14040" w:h="23760"/>
          <w:pgMar w:left="920" w:top="1820" w:right="920" w:bottom="1820" w:header="1520" w:footer="1520"/>
          <w:cols w:num="1"/>
        </w:sectPr>
      </w:pPr>
    </w:p>
    <w:p>
      <w:pPr>
        <w:pageBreakBefore w:val="off"/>
        <w:tabs/>
        <w:wordWrap w:val="off"/>
        <w:spacing w:before="0" w:after="0" w:line="460" w:lineRule="atLeast"/>
        <w:ind w:left="20" w:right="0"/>
        <w:jc w:val="both"/>
        <w:textAlignment w:val="baseline"/>
        <w:rPr>
          <w:sz w:val="34"/>
        </w:rPr>
      </w:pPr>
      <w:bookmarkStart w:name="" w:id="7065"/>
      <w:r>
        <w:rPr>
          <w:rFonts w:ascii="仿宋" w:hAnsi="仿宋" w:cs="仿宋" w:eastAsia="仿宋"/>
          <w:sz w:val="34"/>
          <w:spacing w:val="0"/>
          <w:color w:val="000000"/>
          <w:b w:val="off"/>
          <w:i w:val="off"/>
        </w:rPr>
        <w:t>598 或此或彼(上部)</w:t>
      </w:r>
      <w:bookmarkEnd w:id="7065"/>
    </w:p>
    <w:p>
      <w:pPr>
        <w:pageBreakBefore w:val="off"/>
        <w:tabs/>
        <w:wordWrap w:val="off"/>
        <w:spacing w:before="0" w:after="0" w:line="700" w:lineRule="exact"/>
        <w:ind w:left="0" w:right="0"/>
        <w:jc w:val="both"/>
        <w:textAlignment w:val="baseline"/>
        <w:rPr>
          <w:sz w:val="38"/>
        </w:rPr>
      </w:pPr>
      <w:bookmarkStart w:name="" w:id="7066"/>
      <w:r>
        <w:rPr>
          <w:rFonts w:ascii="宋体" w:hAnsi="宋体" w:cs="宋体" w:eastAsia="宋体"/>
          <w:sz w:val="38"/>
          <w:spacing w:val="0"/>
          <w:color w:val="000000"/>
          <w:b w:val="off"/>
          <w:i w:val="off"/>
        </w:rPr>
        <w:t/>
      </w:r>
      <w:bookmarkEnd w:id="7066"/>
    </w:p>
    <w:p>
      <w:pPr>
        <w:pageBreakBefore w:val="off"/>
        <w:tabs/>
        <w:wordWrap w:val="off"/>
        <w:spacing w:before="0" w:after="0" w:line="680" w:lineRule="atLeast"/>
        <w:ind w:left="20" w:right="0"/>
        <w:jc w:val="both"/>
        <w:textAlignment w:val="baseline"/>
        <w:rPr>
          <w:sz w:val="38"/>
        </w:rPr>
      </w:pPr>
      <w:bookmarkStart w:name="" w:id="7067"/>
      <w:r>
        <w:rPr>
          <w:rFonts w:ascii="宋体" w:hAnsi="宋体" w:cs="宋体" w:eastAsia="宋体"/>
          <w:sz w:val="38"/>
          <w:spacing w:val="0"/>
          <w:color w:val="000000"/>
          <w:b w:val="off"/>
          <w:i w:val="off"/>
        </w:rPr>
        <w:t>偏爱之中形成的，预感到那也许全都错了；人们自己没有意识到</w:t>
      </w:r>
      <w:r>
        <w:rPr>
          <w:rFonts w:ascii="宋体" w:hAnsi="宋体" w:cs="宋体" w:eastAsia="宋体"/>
          <w:sz w:val="38"/>
          <w:spacing w:val="0"/>
          <w:color w:val="000000"/>
          <w:b w:val="off"/>
          <w:i w:val="off"/>
        </w:rPr>
        <w:t>有什么大错，但它一定存在于家族的语境之中；然后原罪显示出</w:t>
      </w:r>
      <w:r>
        <w:rPr>
          <w:rFonts w:ascii="宋体" w:hAnsi="宋体" w:cs="宋体" w:eastAsia="宋体"/>
          <w:sz w:val="38"/>
          <w:spacing w:val="0"/>
          <w:color w:val="000000"/>
          <w:b w:val="off"/>
          <w:i w:val="off"/>
        </w:rPr>
        <w:t>了其毁灭性的力量，它可能发展为绝望，具有更为可怕的后果，</w:t>
      </w:r>
      <w:r>
        <w:rPr>
          <w:rFonts w:ascii="宋体" w:hAnsi="宋体" w:cs="宋体" w:eastAsia="宋体"/>
          <w:sz w:val="38"/>
          <w:spacing w:val="0"/>
          <w:color w:val="000000"/>
          <w:b w:val="off"/>
          <w:i w:val="off"/>
        </w:rPr>
        <w:t>超过了由此证实了的特定预感的真相。这就是哈姆雷特何以成为</w:t>
      </w:r>
      <w:r>
        <w:rPr>
          <w:rFonts w:ascii="宋体" w:hAnsi="宋体" w:cs="宋体" w:eastAsia="宋体"/>
          <w:sz w:val="38"/>
          <w:spacing w:val="0"/>
          <w:color w:val="000000"/>
          <w:b w:val="off"/>
          <w:i w:val="off"/>
        </w:rPr>
        <w:t>悲剧的原因。这就是邪恶的罗伯特(Robert)受一种不安的预感</w:t>
      </w:r>
      <w:r>
        <w:rPr>
          <w:rFonts w:ascii="宋体" w:hAnsi="宋体" w:cs="宋体" w:eastAsia="宋体"/>
          <w:sz w:val="38"/>
          <w:spacing w:val="0"/>
          <w:color w:val="000000"/>
          <w:b w:val="off"/>
          <w:i w:val="off"/>
        </w:rPr>
        <w:t>驱使[注]，追问自己怎么可能作那么多恶的原因。———祝福变</w:t>
      </w:r>
      <w:r>
        <w:rPr>
          <w:rFonts w:ascii="宋体" w:hAnsi="宋体" w:cs="宋体" w:eastAsia="宋体"/>
          <w:sz w:val="38"/>
          <w:spacing w:val="0"/>
          <w:color w:val="000000"/>
          <w:b w:val="off"/>
          <w:i w:val="off"/>
        </w:rPr>
        <w:t>成了诅咒。———正是一种极其富有诗意的统治方式，才使那女孩</w:t>
      </w:r>
      <w:r>
        <w:rPr>
          <w:rFonts w:ascii="宋体" w:hAnsi="宋体" w:cs="宋体" w:eastAsia="宋体"/>
          <w:sz w:val="38"/>
          <w:spacing w:val="0"/>
          <w:color w:val="000000"/>
          <w:b w:val="off"/>
          <w:i w:val="off"/>
        </w:rPr>
        <w:t>儿沉默寡言，只有她才能理解邪恶的罗伯特被认为发疯了的真正</w:t>
      </w:r>
      <w:r>
        <w:rPr>
          <w:rFonts w:ascii="宋体" w:hAnsi="宋体" w:cs="宋体" w:eastAsia="宋体"/>
          <w:sz w:val="38"/>
          <w:spacing w:val="0"/>
          <w:color w:val="000000"/>
          <w:b w:val="off"/>
          <w:i w:val="off"/>
        </w:rPr>
        <w:t>原因(他的苦行)。</w:t>
      </w:r>
      <w:bookmarkEnd w:id="7067"/>
    </w:p>
    <w:p>
      <w:pPr>
        <w:pageBreakBefore w:val="off"/>
        <w:tabs/>
        <w:wordWrap w:val="off"/>
        <w:spacing w:before="0" w:after="0" w:line="680" w:lineRule="atLeast"/>
        <w:ind w:left="20" w:right="40" w:firstLine="840"/>
        <w:jc w:val="both"/>
        <w:textAlignment w:val="baseline"/>
        <w:rPr>
          <w:sz w:val="38"/>
        </w:rPr>
      </w:pPr>
      <w:bookmarkStart w:name="" w:id="7068"/>
      <w:r>
        <w:rPr>
          <w:rFonts w:ascii="宋体" w:hAnsi="宋体" w:cs="宋体" w:eastAsia="宋体"/>
          <w:sz w:val="38"/>
          <w:spacing w:val="0"/>
          <w:color w:val="000000"/>
          <w:b w:val="off"/>
          <w:i w:val="off"/>
        </w:rPr>
        <w:t>【543】[注]：霍涅(Høgne)的母亲同一个巨人生下了他，</w:t>
      </w:r>
      <w:r>
        <w:rPr>
          <w:rFonts w:ascii="宋体" w:hAnsi="宋体" w:cs="宋体" w:eastAsia="宋体"/>
          <w:sz w:val="38"/>
          <w:spacing w:val="0"/>
          <w:color w:val="000000"/>
          <w:b w:val="off"/>
          <w:i w:val="off"/>
        </w:rPr>
        <w:t>当霍涅在水里看见自己的形象时，就问母亲他的身体为什么会形</w:t>
      </w:r>
      <w:r>
        <w:rPr>
          <w:rFonts w:ascii="宋体" w:hAnsi="宋体" w:cs="宋体" w:eastAsia="宋体"/>
          <w:sz w:val="38"/>
          <w:spacing w:val="0"/>
          <w:color w:val="000000"/>
          <w:b w:val="off"/>
          <w:i w:val="off"/>
        </w:rPr>
        <w:t>成那样子。参见拉芬， Nordiske Kæmpehistorier，卷2，页242</w:t>
      </w:r>
      <w:bookmarkEnd w:id="7068"/>
    </w:p>
    <w:p>
      <w:pPr>
        <w:pageBreakBefore w:val="off"/>
        <w:tabs/>
        <w:wordWrap w:val="off"/>
        <w:spacing w:before="0" w:after="0" w:line="580" w:lineRule="atLeast"/>
        <w:ind w:left="900" w:right="0"/>
        <w:jc w:val="both"/>
        <w:textAlignment w:val="baseline"/>
        <w:rPr>
          <w:sz w:val="43"/>
        </w:rPr>
      </w:pPr>
      <w:bookmarkStart w:name="" w:id="7069"/>
      <w:r>
        <w:rPr>
          <w:rFonts w:ascii="仿宋" w:hAnsi="仿宋" w:cs="仿宋" w:eastAsia="仿宋"/>
          <w:sz w:val="43"/>
          <w:spacing w:val="0"/>
          <w:color w:val="000000"/>
          <w:b w:val="off"/>
          <w:i w:val="off"/>
        </w:rPr>
        <w:t>——《日记与论文》卷4，页3999 (《论文》卷2-A584)，</w:t>
      </w:r>
      <w:bookmarkEnd w:id="7069"/>
    </w:p>
    <w:p>
      <w:pPr>
        <w:pageBreakBefore w:val="off"/>
        <w:tabs/>
        <w:wordWrap w:val="off"/>
        <w:spacing w:before="0" w:after="0" w:line="580" w:lineRule="atLeast"/>
        <w:ind w:left="9020" w:right="0"/>
        <w:jc w:val="both"/>
        <w:textAlignment w:val="baseline"/>
        <w:rPr>
          <w:sz w:val="43"/>
        </w:rPr>
      </w:pPr>
      <w:bookmarkStart w:name="" w:id="7070"/>
      <w:r>
        <w:rPr>
          <w:rFonts w:ascii="仿宋" w:hAnsi="仿宋" w:cs="仿宋" w:eastAsia="仿宋"/>
          <w:sz w:val="43"/>
          <w:spacing w:val="0"/>
          <w:color w:val="000000"/>
          <w:b w:val="off"/>
          <w:i w:val="off"/>
        </w:rPr>
        <w:t>1837年，无日期</w:t>
      </w:r>
      <w:bookmarkEnd w:id="7070"/>
    </w:p>
    <w:p>
      <w:pPr>
        <w:pageBreakBefore w:val="off"/>
        <w:tabs/>
        <w:wordWrap w:val="off"/>
        <w:spacing w:before="0" w:after="0" w:line="700" w:lineRule="exact"/>
        <w:ind w:left="0" w:right="0"/>
        <w:jc w:val="both"/>
        <w:textAlignment w:val="baseline"/>
        <w:rPr>
          <w:sz w:val="38"/>
        </w:rPr>
      </w:pPr>
      <w:bookmarkStart w:name="" w:id="7071"/>
      <w:r>
        <w:rPr>
          <w:rFonts w:ascii="宋体" w:hAnsi="宋体" w:cs="宋体" w:eastAsia="宋体"/>
          <w:sz w:val="38"/>
          <w:spacing w:val="0"/>
          <w:color w:val="000000"/>
          <w:b w:val="off"/>
          <w:i w:val="off"/>
        </w:rPr>
        <w:t/>
      </w:r>
      <w:bookmarkEnd w:id="7071"/>
    </w:p>
    <w:p>
      <w:pPr>
        <w:pageBreakBefore w:val="off"/>
        <w:tabs/>
        <w:wordWrap w:val="off"/>
        <w:spacing w:before="0" w:after="0" w:line="680" w:lineRule="atLeast"/>
        <w:ind w:left="20" w:right="0"/>
        <w:jc w:val="both"/>
        <w:textAlignment w:val="baseline"/>
        <w:rPr>
          <w:sz w:val="38"/>
        </w:rPr>
      </w:pPr>
      <w:bookmarkStart w:name="" w:id="7072"/>
      <w:r>
        <w:rPr>
          <w:rFonts w:ascii="宋体" w:hAnsi="宋体" w:cs="宋体" w:eastAsia="宋体"/>
          <w:sz w:val="38"/>
          <w:spacing w:val="0"/>
          <w:color w:val="000000"/>
          <w:b w:val="off"/>
          <w:i w:val="off"/>
        </w:rPr>
        <w:t>摘自随笔；参见156： 32-157： 7：</w:t>
      </w:r>
      <w:bookmarkEnd w:id="7072"/>
    </w:p>
    <w:p>
      <w:pPr>
        <w:pageBreakBefore w:val="off"/>
        <w:tabs/>
        <w:wordWrap w:val="off"/>
        <w:spacing w:before="0" w:after="0" w:line="680" w:lineRule="atLeast"/>
        <w:ind w:left="20" w:right="20" w:firstLine="840"/>
        <w:jc w:val="both"/>
        <w:textAlignment w:val="baseline"/>
        <w:rPr>
          <w:sz w:val="38"/>
        </w:rPr>
      </w:pPr>
      <w:bookmarkStart w:name="" w:id="7073"/>
      <w:r>
        <w:rPr>
          <w:rFonts w:ascii="宋体" w:hAnsi="宋体" w:cs="宋体" w:eastAsia="宋体"/>
          <w:sz w:val="38"/>
          <w:spacing w:val="0"/>
          <w:color w:val="000000"/>
          <w:b w:val="off"/>
          <w:i w:val="off"/>
        </w:rPr>
        <w:t>悲哀的果实在痛苦之碗里，银果在金碗里——没有被时间毁</w:t>
      </w:r>
      <w:r>
        <w:rPr>
          <w:rFonts w:ascii="宋体" w:hAnsi="宋体" w:cs="宋体" w:eastAsia="宋体"/>
          <w:sz w:val="38"/>
          <w:spacing w:val="0"/>
          <w:color w:val="000000"/>
          <w:b w:val="off"/>
          <w:i w:val="off"/>
        </w:rPr>
        <w:t>坏的一种嫁妆———可以说，她是适宜结婚的</w:t>
      </w:r>
      <w:bookmarkEnd w:id="7073"/>
    </w:p>
    <w:p>
      <w:pPr>
        <w:pageBreakBefore w:val="off"/>
        <w:tabs/>
        <w:wordWrap w:val="off"/>
        <w:spacing w:before="0" w:after="0" w:line="680" w:lineRule="atLeast"/>
        <w:ind w:left="860" w:right="0"/>
        <w:jc w:val="both"/>
        <w:textAlignment w:val="baseline"/>
        <w:rPr>
          <w:sz w:val="38"/>
        </w:rPr>
      </w:pPr>
      <w:bookmarkStart w:name="" w:id="7074"/>
      <w:r>
        <w:rPr>
          <w:rFonts w:ascii="宋体" w:hAnsi="宋体" w:cs="宋体" w:eastAsia="宋体"/>
          <w:sz w:val="38"/>
          <w:spacing w:val="0"/>
          <w:color w:val="000000"/>
          <w:b w:val="off"/>
          <w:i w:val="off"/>
        </w:rPr>
        <w:t>请让我现在就引起你的兴趣。</w:t>
      </w:r>
      <w:bookmarkEnd w:id="7074"/>
    </w:p>
    <w:p>
      <w:pPr>
        <w:pageBreakBefore w:val="off"/>
        <w:tabs/>
        <w:wordWrap w:val="off"/>
        <w:spacing w:before="0" w:after="0" w:line="580" w:lineRule="atLeast"/>
        <w:ind w:left="2700" w:right="0"/>
        <w:jc w:val="both"/>
        <w:textAlignment w:val="baseline"/>
        <w:rPr>
          <w:sz w:val="43"/>
        </w:rPr>
      </w:pPr>
      <w:bookmarkStart w:name="" w:id="7075"/>
      <w:r>
        <w:rPr>
          <w:rFonts w:ascii="仿宋" w:hAnsi="仿宋" w:cs="仿宋" w:eastAsia="仿宋"/>
          <w:sz w:val="43"/>
          <w:spacing w:val="0"/>
          <w:color w:val="000000"/>
          <w:b w:val="off"/>
          <w:i w:val="off"/>
        </w:rPr>
        <w:t>——《论文》卷3-B129， 1841-1842年，无日期</w:t>
      </w:r>
      <w:bookmarkEnd w:id="7075"/>
    </w:p>
    <w:p>
      <w:pPr>
        <w:pageBreakBefore w:val="off"/>
        <w:tabs/>
        <w:wordWrap w:val="off"/>
        <w:spacing w:before="0" w:after="0" w:line="520" w:lineRule="exact"/>
        <w:ind w:left="0" w:right="0"/>
        <w:jc w:val="both"/>
        <w:textAlignment w:val="baseline"/>
        <w:rPr>
          <w:sz w:val="43"/>
        </w:rPr>
      </w:pPr>
      <w:bookmarkStart w:name="" w:id="7076"/>
      <w:r>
        <w:rPr>
          <w:rFonts w:ascii="宋体" w:hAnsi="宋体" w:cs="宋体" w:eastAsia="宋体"/>
          <w:sz w:val="43"/>
          <w:spacing w:val="0"/>
          <w:color w:val="000000"/>
          <w:b w:val="off"/>
          <w:i w:val="off"/>
        </w:rPr>
        <w:t/>
      </w:r>
      <w:bookmarkEnd w:id="7076"/>
    </w:p>
    <w:p>
      <w:pPr>
        <w:pageBreakBefore w:val="off"/>
        <w:tabs/>
        <w:wordWrap w:val="off"/>
        <w:spacing w:before="0" w:after="0" w:line="580" w:lineRule="atLeast"/>
        <w:ind w:left="20" w:right="0"/>
        <w:jc w:val="both"/>
        <w:textAlignment w:val="baseline"/>
        <w:rPr>
          <w:sz w:val="43"/>
        </w:rPr>
      </w:pPr>
      <w:bookmarkStart w:name="" w:id="7077"/>
      <w:r>
        <w:rPr>
          <w:rFonts w:ascii="仿宋" w:hAnsi="仿宋" w:cs="仿宋" w:eastAsia="仿宋"/>
          <w:sz w:val="43"/>
          <w:spacing w:val="0"/>
          <w:color w:val="000000"/>
          <w:b w:val="off"/>
          <w:i w:val="off"/>
        </w:rPr>
        <w:t>摘自随笔：</w:t>
      </w:r>
      <w:bookmarkEnd w:id="7077"/>
    </w:p>
    <w:p>
      <w:pPr>
        <w:pageBreakBefore w:val="off"/>
        <w:tabs/>
        <w:wordWrap w:val="off"/>
        <w:spacing w:before="0" w:after="0" w:line="680" w:lineRule="atLeast"/>
        <w:ind w:left="20" w:right="20" w:firstLine="840"/>
        <w:jc w:val="both"/>
        <w:textAlignment w:val="baseline"/>
        <w:rPr>
          <w:sz w:val="38"/>
        </w:rPr>
      </w:pPr>
      <w:bookmarkStart w:name="" w:id="7078"/>
      <w:r>
        <w:rPr>
          <w:rFonts w:ascii="宋体" w:hAnsi="宋体" w:cs="宋体" w:eastAsia="宋体"/>
          <w:sz w:val="38"/>
          <w:spacing w:val="0"/>
          <w:color w:val="000000"/>
          <w:b w:val="off"/>
          <w:i w:val="off"/>
        </w:rPr>
        <w:t>……对生活的这种依恋是真正希腊式的———因此，当有人愿</w:t>
      </w:r>
      <w:r>
        <w:rPr>
          <w:rFonts w:ascii="宋体" w:hAnsi="宋体" w:cs="宋体" w:eastAsia="宋体"/>
          <w:sz w:val="38"/>
          <w:spacing w:val="0"/>
          <w:color w:val="000000"/>
          <w:b w:val="off"/>
          <w:i w:val="off"/>
        </w:rPr>
        <w:t>意为他人而牺牲自己时，希腊人对此会很满意，却不懂得空洞的</w:t>
      </w:r>
      <w:r>
        <w:rPr>
          <w:rFonts w:ascii="宋体" w:hAnsi="宋体" w:cs="宋体" w:eastAsia="宋体"/>
          <w:sz w:val="38"/>
          <w:spacing w:val="0"/>
          <w:color w:val="000000"/>
          <w:b w:val="off"/>
          <w:i w:val="off"/>
        </w:rPr>
        <w:t>反思不愿容许它。</w:t>
      </w:r>
      <w:bookmarkEnd w:id="7078"/>
    </w:p>
    <w:p>
      <w:pPr>
        <w:pageBreakBefore w:val="off"/>
        <w:tabs/>
        <w:wordWrap w:val="off"/>
        <w:spacing w:before="0" w:after="0" w:line="600" w:lineRule="atLeast"/>
        <w:ind w:left="2700" w:right="0"/>
        <w:jc w:val="both"/>
        <w:textAlignment w:val="baseline"/>
        <w:rPr>
          <w:sz w:val="45"/>
        </w:rPr>
      </w:pPr>
      <w:bookmarkStart w:name="" w:id="7079"/>
      <w:r>
        <w:rPr>
          <w:rFonts w:ascii="仿宋" w:hAnsi="仿宋" w:cs="仿宋" w:eastAsia="仿宋"/>
          <w:sz w:val="45"/>
          <w:spacing w:val="0"/>
          <w:color w:val="000000"/>
          <w:b w:val="off"/>
          <w:i w:val="off"/>
        </w:rPr>
        <w:t>——《论文》卷3-B125， 1841-1842年，无日期</w:t>
      </w:r>
      <w:bookmarkEnd w:id="7079"/>
    </w:p>
    <w:p>
      <w:pPr>
        <w:pageBreakBefore w:val="off"/>
        <w:tabs/>
        <w:wordWrap w:val="off"/>
        <w:spacing w:before="0" w:after="0" w:line="700" w:lineRule="exact"/>
        <w:ind w:left="0" w:right="0"/>
        <w:jc w:val="both"/>
        <w:textAlignment w:val="baseline"/>
        <w:rPr>
          <w:sz w:val="38"/>
        </w:rPr>
      </w:pPr>
      <w:bookmarkStart w:name="" w:id="7080"/>
      <w:r>
        <w:rPr>
          <w:rFonts w:ascii="宋体" w:hAnsi="宋体" w:cs="宋体" w:eastAsia="宋体"/>
          <w:sz w:val="38"/>
          <w:spacing w:val="0"/>
          <w:color w:val="000000"/>
          <w:b w:val="off"/>
          <w:i w:val="off"/>
        </w:rPr>
        <w:t/>
      </w:r>
      <w:bookmarkEnd w:id="7080"/>
    </w:p>
    <w:p>
      <w:pPr>
        <w:pageBreakBefore w:val="off"/>
        <w:tabs/>
        <w:wordWrap w:val="off"/>
        <w:spacing w:before="0" w:after="0" w:line="680" w:lineRule="atLeast"/>
        <w:ind w:left="20" w:right="0"/>
        <w:jc w:val="both"/>
        <w:textAlignment w:val="baseline"/>
        <w:rPr>
          <w:sz w:val="38"/>
        </w:rPr>
      </w:pPr>
      <w:bookmarkStart w:name="" w:id="7081"/>
      <w:r>
        <w:rPr>
          <w:rFonts w:ascii="宋体" w:hAnsi="宋体" w:cs="宋体" w:eastAsia="宋体"/>
          <w:sz w:val="38"/>
          <w:spacing w:val="0"/>
          <w:color w:val="000000"/>
          <w:b w:val="off"/>
          <w:i w:val="off"/>
        </w:rPr>
        <w:t>摘自随笔；参见157： 32-158： 6：</w:t>
      </w:r>
      <w:bookmarkEnd w:id="7081"/>
    </w:p>
    <w:p>
      <w:pPr>
        <w:pageBreakBefore w:val="off"/>
        <w:tabs/>
        <w:wordWrap w:val="off"/>
        <w:spacing w:before="0" w:after="0" w:line="680" w:lineRule="atLeast"/>
        <w:ind w:left="860" w:right="0"/>
        <w:jc w:val="both"/>
        <w:textAlignment w:val="baseline"/>
        <w:rPr>
          <w:sz w:val="38"/>
        </w:rPr>
      </w:pPr>
      <w:bookmarkStart w:name="" w:id="7082"/>
      <w:r>
        <w:rPr>
          <w:rFonts w:ascii="宋体" w:hAnsi="宋体" w:cs="宋体" w:eastAsia="宋体"/>
          <w:sz w:val="38"/>
          <w:spacing w:val="0"/>
          <w:color w:val="000000"/>
          <w:b w:val="off"/>
          <w:i w:val="off"/>
        </w:rPr>
        <w:t>女人的命运就是成为新娘———这表示她缺乏某种东西———</w:t>
      </w:r>
      <w:bookmarkEnd w:id="7082"/>
    </w:p>
    <w:p>
      <w:r>
        <w:t/>
      </w:r>
    </w:p>
    <w:p>
      <w:pPr>
        <w:sectPr>
          <w:footerReference r:id="rId1246"/>
          <w:headerReference r:id="rId1247" w:type="default"/>
          <w:type w:val="nextPage"/>
          <w:pgSz w:w="14180" w:h="23840"/>
          <w:pgMar w:left="980" w:top="1800" w:right="980" w:bottom="1800" w:header="1500" w:footer="1500"/>
          <w:cols w:num="1"/>
        </w:sectPr>
      </w:pPr>
    </w:p>
    <w:p>
      <w:pPr>
        <w:pageBreakBefore w:val="off"/>
        <w:tabs/>
        <w:wordWrap w:val="off"/>
        <w:spacing w:before="0" w:after="0" w:line="560" w:lineRule="atLeast"/>
        <w:ind w:left="0" w:right="60"/>
        <w:jc w:val="right"/>
        <w:textAlignment w:val="baseline"/>
        <w:rPr>
          <w:sz w:val="41"/>
        </w:rPr>
      </w:pPr>
      <w:bookmarkStart w:name="" w:id="7083"/>
      <w:r>
        <w:rPr>
          <w:rFonts w:ascii="仿宋" w:hAnsi="仿宋" w:cs="仿宋" w:eastAsia="仿宋"/>
          <w:sz w:val="41"/>
          <w:spacing w:val="0"/>
          <w:color w:val="000000"/>
          <w:b w:val="off"/>
          <w:i w:val="off"/>
        </w:rPr>
        <w:t>增 补 599</w:t>
      </w:r>
      <w:bookmarkEnd w:id="7083"/>
    </w:p>
    <w:p>
      <w:pPr>
        <w:pageBreakBefore w:val="off"/>
        <w:tabs/>
        <w:wordWrap w:val="off"/>
        <w:spacing w:before="0" w:after="0" w:line="800" w:lineRule="exact"/>
        <w:ind w:left="0" w:right="0"/>
        <w:jc w:val="right"/>
        <w:textAlignment w:val="baseline"/>
        <w:rPr>
          <w:sz w:val="37"/>
        </w:rPr>
      </w:pPr>
      <w:bookmarkStart w:name="" w:id="7084"/>
      <w:r>
        <w:rPr>
          <w:rFonts w:ascii="宋体" w:hAnsi="宋体" w:cs="宋体" w:eastAsia="宋体"/>
          <w:sz w:val="37"/>
          <w:spacing w:val="0"/>
          <w:color w:val="000000"/>
          <w:b w:val="off"/>
          <w:i w:val="off"/>
        </w:rPr>
        <w:t/>
      </w:r>
      <w:bookmarkEnd w:id="7084"/>
    </w:p>
    <w:p>
      <w:pPr>
        <w:pageBreakBefore w:val="off"/>
        <w:tabs/>
        <w:wordWrap w:val="off"/>
        <w:spacing w:before="0" w:after="0" w:line="800" w:lineRule="atLeast"/>
        <w:ind w:left="0" w:right="60"/>
        <w:jc w:val="both"/>
        <w:textAlignment w:val="baseline"/>
        <w:rPr>
          <w:sz w:val="37"/>
        </w:rPr>
      </w:pPr>
      <w:bookmarkStart w:name="" w:id="7085"/>
      <w:r>
        <w:rPr>
          <w:rFonts w:ascii="宋体" w:hAnsi="宋体" w:cs="宋体" w:eastAsia="宋体"/>
          <w:sz w:val="37"/>
          <w:spacing w:val="0"/>
          <w:color w:val="000000"/>
          <w:b w:val="off"/>
          <w:i w:val="off"/>
        </w:rPr>
        <w:t>种相似的说法要隐藏一个秘密；她是一位母亲；这搅动了她的</w:t>
      </w:r>
      <w:r>
        <w:rPr>
          <w:rFonts w:ascii="宋体" w:hAnsi="宋体" w:cs="宋体" w:eastAsia="宋体"/>
          <w:sz w:val="37"/>
          <w:spacing w:val="0"/>
          <w:color w:val="000000"/>
          <w:b w:val="off"/>
          <w:i w:val="off"/>
        </w:rPr>
        <w:t>内心。</w:t>
      </w:r>
      <w:bookmarkEnd w:id="7085"/>
    </w:p>
    <w:p>
      <w:pPr>
        <w:pageBreakBefore w:val="off"/>
        <w:tabs/>
        <w:wordWrap w:val="off"/>
        <w:spacing w:before="0" w:after="0" w:line="800" w:lineRule="atLeast"/>
        <w:ind w:left="860" w:right="0"/>
        <w:jc w:val="both"/>
        <w:textAlignment w:val="baseline"/>
        <w:rPr>
          <w:sz w:val="37"/>
        </w:rPr>
      </w:pPr>
      <w:bookmarkStart w:name="" w:id="7086"/>
      <w:r>
        <w:rPr>
          <w:rFonts w:ascii="宋体" w:hAnsi="宋体" w:cs="宋体" w:eastAsia="宋体"/>
          <w:sz w:val="37"/>
          <w:spacing w:val="0"/>
          <w:color w:val="000000"/>
          <w:b w:val="off"/>
          <w:i w:val="off"/>
        </w:rPr>
        <w:t>———上帝的新娘，审美沉默中的类比</w:t>
      </w:r>
      <w:bookmarkEnd w:id="7086"/>
    </w:p>
    <w:p>
      <w:pPr>
        <w:pageBreakBefore w:val="off"/>
        <w:tabs/>
        <w:wordWrap w:val="off"/>
        <w:spacing w:before="0" w:after="0" w:line="560" w:lineRule="atLeast"/>
        <w:ind w:left="2680" w:right="0"/>
        <w:jc w:val="both"/>
        <w:textAlignment w:val="baseline"/>
        <w:rPr>
          <w:sz w:val="34"/>
        </w:rPr>
      </w:pPr>
      <w:bookmarkStart w:name="" w:id="7087"/>
      <w:r>
        <w:rPr>
          <w:rFonts w:ascii="仿宋" w:hAnsi="仿宋" w:cs="仿宋" w:eastAsia="仿宋"/>
          <w:sz w:val="34"/>
          <w:spacing w:val="0"/>
          <w:color w:val="000000"/>
          <w:b w:val="off"/>
          <w:i w:val="off"/>
        </w:rPr>
        <w:t>——《论文》卷3-B126, 1841-1842年，无日期</w:t>
      </w:r>
      <w:bookmarkEnd w:id="7087"/>
    </w:p>
    <w:p>
      <w:pPr>
        <w:pageBreakBefore w:val="off"/>
        <w:tabs/>
        <w:wordWrap w:val="off"/>
        <w:spacing w:before="0" w:after="0" w:line="800" w:lineRule="exact"/>
        <w:ind w:left="0" w:right="0"/>
        <w:jc w:val="both"/>
        <w:textAlignment w:val="baseline"/>
        <w:rPr>
          <w:sz w:val="37"/>
        </w:rPr>
      </w:pPr>
      <w:bookmarkStart w:name="" w:id="7088"/>
      <w:r>
        <w:rPr>
          <w:rFonts w:ascii="宋体" w:hAnsi="宋体" w:cs="宋体" w:eastAsia="宋体"/>
          <w:sz w:val="37"/>
          <w:spacing w:val="0"/>
          <w:color w:val="000000"/>
          <w:b w:val="off"/>
          <w:i w:val="off"/>
        </w:rPr>
        <w:t/>
      </w:r>
      <w:bookmarkEnd w:id="7088"/>
    </w:p>
    <w:p>
      <w:pPr>
        <w:pageBreakBefore w:val="off"/>
        <w:tabs/>
        <w:wordWrap w:val="off"/>
        <w:spacing w:before="0" w:after="0" w:line="800" w:lineRule="atLeast"/>
        <w:ind w:left="0" w:right="0"/>
        <w:jc w:val="both"/>
        <w:textAlignment w:val="baseline"/>
        <w:rPr>
          <w:sz w:val="37"/>
        </w:rPr>
      </w:pPr>
      <w:bookmarkStart w:name="" w:id="7089"/>
      <w:r>
        <w:rPr>
          <w:rFonts w:ascii="宋体" w:hAnsi="宋体" w:cs="宋体" w:eastAsia="宋体"/>
          <w:sz w:val="37"/>
          <w:spacing w:val="0"/>
          <w:color w:val="000000"/>
          <w:b w:val="off"/>
          <w:i w:val="off"/>
        </w:rPr>
        <w:t>摘自定稿；参见162: 30:</w:t>
      </w:r>
      <w:bookmarkEnd w:id="7089"/>
    </w:p>
    <w:p>
      <w:pPr>
        <w:pageBreakBefore w:val="off"/>
        <w:tabs/>
        <w:wordWrap w:val="off"/>
        <w:spacing w:before="0" w:after="0" w:line="800" w:lineRule="atLeast"/>
        <w:ind w:left="0" w:right="40" w:firstLine="840"/>
        <w:jc w:val="both"/>
        <w:textAlignment w:val="baseline"/>
        <w:rPr>
          <w:sz w:val="37"/>
        </w:rPr>
      </w:pPr>
      <w:bookmarkStart w:name="" w:id="7090"/>
      <w:r>
        <w:rPr>
          <w:rFonts w:ascii="宋体" w:hAnsi="宋体" w:cs="宋体" w:eastAsia="宋体"/>
          <w:sz w:val="37"/>
          <w:spacing w:val="0"/>
          <w:color w:val="000000"/>
          <w:b w:val="off"/>
          <w:i w:val="off"/>
        </w:rPr>
        <w:t>我对她所爱的那人的本性并不非常感兴趣；我只对我的安提</w:t>
      </w:r>
      <w:r>
        <w:rPr>
          <w:rFonts w:ascii="宋体" w:hAnsi="宋体" w:cs="宋体" w:eastAsia="宋体"/>
          <w:sz w:val="37"/>
          <w:spacing w:val="0"/>
          <w:color w:val="000000"/>
          <w:b w:val="off"/>
          <w:i w:val="off"/>
        </w:rPr>
        <w:t>戈涅感兴趣。她在恋爱———她的确在恋爱；我说这话时很痛苦</w:t>
      </w:r>
      <w:r>
        <w:rPr>
          <w:rFonts w:ascii="宋体" w:hAnsi="宋体" w:cs="宋体" w:eastAsia="宋体"/>
          <w:sz w:val="37"/>
          <w:spacing w:val="0"/>
          <w:color w:val="000000"/>
          <w:b w:val="off"/>
          <w:i w:val="off"/>
        </w:rPr>
        <w:t>———她深陷于爱情之中。</w:t>
      </w:r>
      <w:bookmarkEnd w:id="7090"/>
    </w:p>
    <w:p>
      <w:pPr>
        <w:pageBreakBefore w:val="off"/>
        <w:tabs/>
        <w:wordWrap w:val="off"/>
        <w:spacing w:before="0" w:after="0" w:line="560" w:lineRule="atLeast"/>
        <w:ind w:left="0" w:right="60"/>
        <w:jc w:val="right"/>
        <w:textAlignment w:val="baseline"/>
        <w:rPr>
          <w:sz w:val="34"/>
        </w:rPr>
      </w:pPr>
      <w:bookmarkStart w:name="" w:id="7091"/>
      <w:r>
        <w:rPr>
          <w:rFonts w:ascii="仿宋" w:hAnsi="仿宋" w:cs="仿宋" w:eastAsia="仿宋"/>
          <w:sz w:val="34"/>
          <w:spacing w:val="0"/>
          <w:color w:val="000000"/>
          <w:b w:val="off"/>
          <w:i w:val="off"/>
        </w:rPr>
        <w:t>———《论文》卷3-B132: 4, 1842年，无日期</w:t>
      </w:r>
      <w:bookmarkEnd w:id="7091"/>
    </w:p>
    <w:p>
      <w:pPr>
        <w:pageBreakBefore w:val="off"/>
        <w:tabs/>
        <w:wordWrap w:val="off"/>
        <w:spacing w:before="0" w:after="0" w:line="800" w:lineRule="exact"/>
        <w:ind w:left="0" w:right="0"/>
        <w:jc w:val="right"/>
        <w:textAlignment w:val="baseline"/>
        <w:rPr>
          <w:sz w:val="37"/>
        </w:rPr>
      </w:pPr>
      <w:bookmarkStart w:name="" w:id="7092"/>
      <w:r>
        <w:rPr>
          <w:rFonts w:ascii="宋体" w:hAnsi="宋体" w:cs="宋体" w:eastAsia="宋体"/>
          <w:sz w:val="37"/>
          <w:spacing w:val="0"/>
          <w:color w:val="000000"/>
          <w:b w:val="off"/>
          <w:i w:val="off"/>
        </w:rPr>
        <w:t/>
      </w:r>
      <w:bookmarkEnd w:id="7092"/>
    </w:p>
    <w:p>
      <w:pPr>
        <w:pageBreakBefore w:val="off"/>
        <w:tabs/>
        <w:wordWrap w:val="off"/>
        <w:spacing w:before="0" w:after="0" w:line="800" w:lineRule="atLeast"/>
        <w:ind w:left="0" w:right="0"/>
        <w:jc w:val="both"/>
        <w:textAlignment w:val="baseline"/>
        <w:rPr>
          <w:sz w:val="37"/>
        </w:rPr>
      </w:pPr>
      <w:bookmarkStart w:name="" w:id="7093"/>
      <w:r>
        <w:rPr>
          <w:rFonts w:ascii="宋体" w:hAnsi="宋体" w:cs="宋体" w:eastAsia="宋体"/>
          <w:sz w:val="37"/>
          <w:spacing w:val="0"/>
          <w:color w:val="000000"/>
          <w:b w:val="off"/>
          <w:i w:val="off"/>
        </w:rPr>
        <w:t>【544】摘自随笔删除部分；参见164: 21-28:</w:t>
      </w:r>
      <w:bookmarkEnd w:id="7093"/>
    </w:p>
    <w:p>
      <w:pPr>
        <w:pageBreakBefore w:val="off"/>
        <w:tabs/>
        <w:wordWrap w:val="off"/>
        <w:spacing w:before="0" w:after="0" w:line="800" w:lineRule="atLeast"/>
        <w:ind w:left="0" w:right="60" w:firstLine="840"/>
        <w:jc w:val="both"/>
        <w:textAlignment w:val="baseline"/>
        <w:rPr>
          <w:sz w:val="37"/>
        </w:rPr>
      </w:pPr>
      <w:bookmarkStart w:name="" w:id="7094"/>
      <w:r>
        <w:rPr>
          <w:rFonts w:ascii="宋体" w:hAnsi="宋体" w:cs="宋体" w:eastAsia="宋体"/>
          <w:sz w:val="37"/>
          <w:spacing w:val="0"/>
          <w:color w:val="000000"/>
          <w:b w:val="off"/>
          <w:i w:val="off"/>
        </w:rPr>
        <w:t>我感到我的生命一定会很快结束———它之于我，正如对曼提</w:t>
      </w:r>
      <w:r>
        <w:rPr>
          <w:rFonts w:ascii="宋体" w:hAnsi="宋体" w:cs="宋体" w:eastAsia="宋体"/>
          <w:sz w:val="37"/>
          <w:spacing w:val="0"/>
          <w:color w:val="000000"/>
          <w:b w:val="off"/>
          <w:i w:val="off"/>
        </w:rPr>
        <w:t>尼亚战役之后的伊巴密浓达一样；我的秘密是一支插在我心上的</w:t>
      </w:r>
      <w:r>
        <w:rPr>
          <w:rFonts w:ascii="宋体" w:hAnsi="宋体" w:cs="宋体" w:eastAsia="宋体"/>
          <w:sz w:val="37"/>
          <w:spacing w:val="0"/>
          <w:color w:val="000000"/>
          <w:b w:val="off"/>
          <w:i w:val="off"/>
        </w:rPr>
        <w:t>箭；只要它还插在上面，我无疑就能活下去，而一旦我把它拔出</w:t>
      </w:r>
      <w:r>
        <w:rPr>
          <w:rFonts w:ascii="宋体" w:hAnsi="宋体" w:cs="宋体" w:eastAsia="宋体"/>
          <w:sz w:val="37"/>
          <w:spacing w:val="0"/>
          <w:color w:val="000000"/>
          <w:b w:val="off"/>
          <w:i w:val="off"/>
        </w:rPr>
        <w:t>来，我就一定会死去。现在，我已暴露了自己；现在，我一定会</w:t>
      </w:r>
      <w:r>
        <w:rPr>
          <w:rFonts w:ascii="宋体" w:hAnsi="宋体" w:cs="宋体" w:eastAsia="宋体"/>
          <w:sz w:val="37"/>
          <w:spacing w:val="0"/>
          <w:color w:val="000000"/>
          <w:b w:val="off"/>
          <w:i w:val="off"/>
        </w:rPr>
        <w:t>死去。</w:t>
      </w:r>
      <w:bookmarkEnd w:id="7094"/>
    </w:p>
    <w:p>
      <w:pPr>
        <w:pageBreakBefore w:val="off"/>
        <w:tabs/>
        <w:wordWrap w:val="off"/>
        <w:spacing w:before="0" w:after="0" w:line="540" w:lineRule="atLeast"/>
        <w:ind w:left="1880" w:right="0"/>
        <w:jc w:val="both"/>
        <w:textAlignment w:val="baseline"/>
        <w:rPr>
          <w:sz w:val="34"/>
        </w:rPr>
      </w:pPr>
      <w:bookmarkStart w:name="" w:id="7095"/>
      <w:r>
        <w:rPr>
          <w:rFonts w:ascii="仿宋" w:hAnsi="仿宋" w:cs="仿宋" w:eastAsia="仿宋"/>
          <w:sz w:val="34"/>
          <w:spacing w:val="0"/>
          <w:color w:val="000000"/>
          <w:b w:val="off"/>
          <w:i w:val="off"/>
        </w:rPr>
        <w:t>——《论文》卷3-B179: 40, 1841-1842年，无日期</w:t>
      </w:r>
      <w:bookmarkEnd w:id="7095"/>
    </w:p>
    <w:p>
      <w:pPr>
        <w:pageBreakBefore w:val="off"/>
        <w:tabs/>
        <w:wordWrap w:val="off"/>
        <w:spacing w:before="0" w:after="0" w:line="800" w:lineRule="exact"/>
        <w:ind w:left="0" w:right="0"/>
        <w:jc w:val="both"/>
        <w:textAlignment w:val="baseline"/>
        <w:rPr>
          <w:sz w:val="37"/>
        </w:rPr>
      </w:pPr>
      <w:bookmarkStart w:name="" w:id="7096"/>
      <w:r>
        <w:rPr>
          <w:rFonts w:ascii="宋体" w:hAnsi="宋体" w:cs="宋体" w:eastAsia="宋体"/>
          <w:sz w:val="37"/>
          <w:spacing w:val="0"/>
          <w:color w:val="000000"/>
          <w:b w:val="off"/>
          <w:i w:val="off"/>
        </w:rPr>
        <w:t/>
      </w:r>
      <w:bookmarkEnd w:id="7096"/>
    </w:p>
    <w:p>
      <w:pPr>
        <w:pageBreakBefore w:val="off"/>
        <w:tabs/>
        <w:wordWrap w:val="off"/>
        <w:spacing w:before="0" w:after="0" w:line="800" w:lineRule="atLeast"/>
        <w:ind w:left="0" w:right="0"/>
        <w:jc w:val="both"/>
        <w:textAlignment w:val="baseline"/>
        <w:rPr>
          <w:sz w:val="37"/>
        </w:rPr>
      </w:pPr>
      <w:bookmarkStart w:name="" w:id="7097"/>
      <w:r>
        <w:rPr>
          <w:rFonts w:ascii="宋体" w:hAnsi="宋体" w:cs="宋体" w:eastAsia="宋体"/>
          <w:sz w:val="37"/>
          <w:spacing w:val="0"/>
          <w:color w:val="000000"/>
          <w:b w:val="off"/>
          <w:i w:val="off"/>
        </w:rPr>
        <w:t>摘自随笔删除部分；参见164: 31-37:</w:t>
      </w:r>
      <w:bookmarkEnd w:id="7097"/>
    </w:p>
    <w:p>
      <w:pPr>
        <w:pageBreakBefore w:val="off"/>
        <w:tabs/>
        <w:wordWrap w:val="off"/>
        <w:spacing w:before="0" w:after="0" w:line="800" w:lineRule="atLeast"/>
        <w:ind w:left="0" w:right="80" w:firstLine="840"/>
        <w:jc w:val="both"/>
        <w:textAlignment w:val="baseline"/>
        <w:rPr>
          <w:sz w:val="37"/>
        </w:rPr>
      </w:pPr>
      <w:bookmarkStart w:name="" w:id="7098"/>
      <w:r>
        <w:rPr>
          <w:rFonts w:ascii="宋体" w:hAnsi="宋体" w:cs="宋体" w:eastAsia="宋体"/>
          <w:sz w:val="37"/>
          <w:spacing w:val="0"/>
          <w:color w:val="000000"/>
          <w:b w:val="off"/>
          <w:i w:val="off"/>
        </w:rPr>
        <w:t>正如赫拉克勒斯的情况一样，我的情况也如此。人们预言，</w:t>
      </w:r>
      <w:r>
        <w:rPr>
          <w:rFonts w:ascii="宋体" w:hAnsi="宋体" w:cs="宋体" w:eastAsia="宋体"/>
          <w:sz w:val="37"/>
          <w:spacing w:val="0"/>
          <w:color w:val="000000"/>
          <w:b w:val="off"/>
          <w:i w:val="off"/>
        </w:rPr>
        <w:t>他不会被一个活人杀害，而要被一个死人杀害；因此，对她的追</w:t>
      </w:r>
      <w:r>
        <w:rPr>
          <w:rFonts w:ascii="宋体" w:hAnsi="宋体" w:cs="宋体" w:eastAsia="宋体"/>
          <w:sz w:val="37"/>
          <w:spacing w:val="0"/>
          <w:color w:val="000000"/>
          <w:b w:val="off"/>
          <w:i w:val="off"/>
        </w:rPr>
        <w:t>忆要杀害我。</w:t>
      </w:r>
      <w:bookmarkEnd w:id="7098"/>
    </w:p>
    <w:p>
      <w:pPr>
        <w:pageBreakBefore w:val="off"/>
        <w:tabs/>
        <w:wordWrap w:val="off"/>
        <w:spacing w:before="0" w:after="0" w:line="800" w:lineRule="atLeast"/>
        <w:ind w:left="0" w:right="40" w:firstLine="1840"/>
        <w:jc w:val="both"/>
        <w:textAlignment w:val="baseline"/>
        <w:rPr>
          <w:sz w:val="37"/>
        </w:rPr>
      </w:pPr>
      <w:bookmarkStart w:name="" w:id="7099"/>
      <w:r>
        <w:rPr>
          <w:rFonts w:ascii="仿宋" w:hAnsi="仿宋" w:cs="仿宋" w:eastAsia="仿宋"/>
          <w:sz w:val="37"/>
          <w:spacing w:val="0"/>
          <w:color w:val="000000"/>
          <w:b w:val="off"/>
          <w:i w:val="off"/>
        </w:rPr>
        <w:t>———《论文》卷3-B179: 41, 1841-1842年，无日期</w:t>
      </w:r>
      <w:r>
        <w:rPr>
          <w:rFonts w:ascii="宋体" w:hAnsi="宋体" w:cs="宋体" w:eastAsia="宋体"/>
          <w:sz w:val="37"/>
          <w:spacing w:val="0"/>
          <w:color w:val="000000"/>
          <w:b w:val="off"/>
          <w:i w:val="off"/>
        </w:rPr>
        <w:t>摘自定稿；参见164,结尾：</w:t>
      </w:r>
      <w:bookmarkEnd w:id="7099"/>
    </w:p>
    <w:p>
      <w:pPr>
        <w:pageBreakBefore w:val="off"/>
        <w:tabs/>
        <w:wordWrap w:val="off"/>
        <w:spacing w:before="0" w:after="0" w:line="480" w:lineRule="atLeast"/>
        <w:ind w:left="0" w:right="140"/>
        <w:jc w:val="right"/>
        <w:textAlignment w:val="baseline"/>
        <w:rPr>
          <w:sz w:val="34"/>
        </w:rPr>
      </w:pPr>
      <w:bookmarkStart w:name="" w:id="7100"/>
      <w:r>
        <w:rPr>
          <w:rFonts w:ascii="仿宋" w:hAnsi="仿宋" w:cs="仿宋" w:eastAsia="仿宋"/>
          <w:sz w:val="34"/>
          <w:spacing w:val="0"/>
          <w:color w:val="000000"/>
          <w:b w:val="off"/>
          <w:i w:val="off"/>
        </w:rPr>
        <w:t>1842年1月30日</w:t>
      </w:r>
      <w:bookmarkEnd w:id="7100"/>
    </w:p>
    <w:p>
      <w:pPr>
        <w:pageBreakBefore w:val="off"/>
        <w:tabs/>
        <w:wordWrap w:val="off"/>
        <w:spacing w:before="0" w:after="0" w:line="500" w:lineRule="atLeast"/>
        <w:ind w:left="0" w:right="0"/>
        <w:jc w:val="right"/>
        <w:textAlignment w:val="baseline"/>
        <w:rPr>
          <w:sz w:val="34"/>
        </w:rPr>
      </w:pPr>
      <w:bookmarkStart w:name="" w:id="7101"/>
      <w:r>
        <w:rPr>
          <w:rFonts w:ascii="仿宋" w:hAnsi="仿宋" w:cs="仿宋" w:eastAsia="仿宋"/>
          <w:sz w:val="34"/>
          <w:spacing w:val="0"/>
          <w:color w:val="000000"/>
          <w:b w:val="off"/>
          <w:i w:val="off"/>
        </w:rPr>
        <w:t>——《论文》卷3-B132: 5</w:t>
      </w:r>
      <w:bookmarkEnd w:id="7101"/>
    </w:p>
    <w:p>
      <w:r>
        <w:t/>
      </w:r>
    </w:p>
    <w:p>
      <w:pPr>
        <w:sectPr>
          <w:footerReference r:id="rId1248"/>
          <w:headerReference r:id="rId1249" w:type="default"/>
          <w:type w:val="nextPage"/>
          <w:pgSz w:w="14080" w:h="23780"/>
          <w:pgMar w:left="920" w:top="1860" w:right="92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7102"/>
      <w:r>
        <w:rPr>
          <w:rFonts w:ascii="仿宋" w:hAnsi="仿宋" w:cs="仿宋" w:eastAsia="仿宋"/>
          <w:sz w:val="35"/>
          <w:spacing w:val="0"/>
          <w:color w:val="000000"/>
          <w:b w:val="off"/>
          <w:i w:val="off"/>
        </w:rPr>
        <w:t>600 或此或彼(上部)</w:t>
      </w:r>
      <w:bookmarkEnd w:id="7102"/>
    </w:p>
    <w:p>
      <w:pPr>
        <w:pageBreakBefore w:val="off"/>
        <w:tabs/>
        <w:wordWrap w:val="off"/>
        <w:spacing w:before="0" w:after="0" w:line="740" w:lineRule="exact"/>
        <w:ind w:left="0" w:right="0"/>
        <w:jc w:val="both"/>
        <w:textAlignment w:val="baseline"/>
        <w:rPr>
          <w:sz w:val="37"/>
        </w:rPr>
      </w:pPr>
      <w:bookmarkStart w:name="" w:id="7103"/>
      <w:r>
        <w:rPr>
          <w:rFonts w:ascii="宋体" w:hAnsi="宋体" w:cs="宋体" w:eastAsia="宋体"/>
          <w:sz w:val="37"/>
          <w:spacing w:val="0"/>
          <w:color w:val="000000"/>
          <w:b w:val="off"/>
          <w:i w:val="off"/>
        </w:rPr>
        <w:t/>
      </w:r>
      <w:bookmarkEnd w:id="7103"/>
    </w:p>
    <w:p>
      <w:pPr>
        <w:pageBreakBefore w:val="off"/>
        <w:tabs/>
        <w:wordWrap w:val="off"/>
        <w:spacing w:before="0" w:after="0" w:line="740" w:lineRule="atLeast"/>
        <w:ind w:left="0" w:right="0"/>
        <w:jc w:val="both"/>
        <w:textAlignment w:val="baseline"/>
        <w:rPr>
          <w:sz w:val="37"/>
        </w:rPr>
      </w:pPr>
      <w:bookmarkStart w:name="" w:id="7104"/>
      <w:r>
        <w:rPr>
          <w:rFonts w:ascii="宋体" w:hAnsi="宋体" w:cs="宋体" w:eastAsia="宋体"/>
          <w:sz w:val="37"/>
          <w:spacing w:val="0"/>
          <w:color w:val="000000"/>
          <w:b w:val="off"/>
          <w:i w:val="off"/>
        </w:rPr>
        <w:t>摘自定稿；参见165：1-2：</w:t>
      </w:r>
      <w:bookmarkEnd w:id="7104"/>
    </w:p>
    <w:p>
      <w:pPr>
        <w:pageBreakBefore w:val="off"/>
        <w:tabs/>
        <w:wordWrap w:val="off"/>
        <w:spacing w:before="0" w:after="0" w:line="740" w:lineRule="atLeast"/>
        <w:ind w:left="3080" w:right="0"/>
        <w:jc w:val="both"/>
        <w:textAlignment w:val="baseline"/>
        <w:rPr>
          <w:sz w:val="37"/>
        </w:rPr>
      </w:pPr>
      <w:bookmarkStart w:name="" w:id="7105"/>
      <w:r>
        <w:rPr>
          <w:rFonts w:ascii="宋体" w:hAnsi="宋体" w:cs="宋体" w:eastAsia="宋体"/>
          <w:sz w:val="37"/>
          <w:spacing w:val="0"/>
          <w:color w:val="000000"/>
          <w:b w:val="off"/>
          <w:i w:val="off"/>
        </w:rPr>
        <w:t>心理转移[转移自：</w:t>
      </w:r>
      <w:bookmarkEnd w:id="7105"/>
    </w:p>
    <w:p>
      <w:pPr>
        <w:pageBreakBefore w:val="off"/>
        <w:tabs/>
        <w:wordWrap w:val="off"/>
        <w:spacing w:before="0" w:after="0" w:line="740" w:lineRule="atLeast"/>
        <w:ind w:left="3080" w:right="0"/>
        <w:jc w:val="both"/>
        <w:textAlignment w:val="baseline"/>
        <w:rPr>
          <w:sz w:val="37"/>
        </w:rPr>
      </w:pPr>
      <w:bookmarkStart w:name="" w:id="7106"/>
      <w:r>
        <w:rPr>
          <w:rFonts w:ascii="宋体" w:hAnsi="宋体" w:cs="宋体" w:eastAsia="宋体"/>
          <w:sz w:val="37"/>
          <w:spacing w:val="0"/>
          <w:color w:val="000000"/>
          <w:b w:val="off"/>
          <w:i w:val="off"/>
        </w:rPr>
        <w:t>《黑人艺术》中的冒险]</w:t>
      </w:r>
      <w:bookmarkEnd w:id="7106"/>
    </w:p>
    <w:p>
      <w:pPr>
        <w:pageBreakBefore w:val="off"/>
        <w:tabs/>
        <w:wordWrap w:val="off"/>
        <w:spacing w:before="0" w:after="0" w:line="560" w:lineRule="atLeast"/>
        <w:ind w:left="3420" w:right="0"/>
        <w:jc w:val="both"/>
        <w:textAlignment w:val="baseline"/>
        <w:rPr>
          <w:sz w:val="36"/>
        </w:rPr>
      </w:pPr>
      <w:bookmarkStart w:name="" w:id="7107"/>
      <w:r>
        <w:rPr>
          <w:rFonts w:ascii="仿宋" w:hAnsi="仿宋" w:cs="仿宋" w:eastAsia="仿宋"/>
          <w:sz w:val="36"/>
          <w:spacing w:val="0"/>
          <w:color w:val="000000"/>
          <w:b w:val="off"/>
          <w:i w:val="off"/>
        </w:rPr>
        <w:t>————《论文》卷3-B173：1， 1842年，无日期</w:t>
      </w:r>
      <w:bookmarkEnd w:id="7107"/>
    </w:p>
    <w:p>
      <w:pPr>
        <w:pageBreakBefore w:val="off"/>
        <w:tabs/>
        <w:wordWrap w:val="off"/>
        <w:spacing w:before="0" w:after="0" w:line="740" w:lineRule="exact"/>
        <w:ind w:left="0" w:right="0"/>
        <w:jc w:val="both"/>
        <w:textAlignment w:val="baseline"/>
        <w:rPr>
          <w:sz w:val="37"/>
        </w:rPr>
      </w:pPr>
      <w:bookmarkStart w:name="" w:id="7108"/>
      <w:r>
        <w:rPr>
          <w:rFonts w:ascii="宋体" w:hAnsi="宋体" w:cs="宋体" w:eastAsia="宋体"/>
          <w:sz w:val="37"/>
          <w:spacing w:val="0"/>
          <w:color w:val="000000"/>
          <w:b w:val="off"/>
          <w:i w:val="off"/>
        </w:rPr>
        <w:t/>
      </w:r>
      <w:bookmarkEnd w:id="7108"/>
    </w:p>
    <w:p>
      <w:pPr>
        <w:pageBreakBefore w:val="off"/>
        <w:tabs/>
        <w:wordWrap w:val="off"/>
        <w:spacing w:before="0" w:after="0" w:line="740" w:lineRule="atLeast"/>
        <w:ind w:left="0" w:right="0"/>
        <w:jc w:val="both"/>
        <w:textAlignment w:val="baseline"/>
        <w:rPr>
          <w:sz w:val="37"/>
        </w:rPr>
      </w:pPr>
      <w:bookmarkStart w:name="" w:id="7109"/>
      <w:r>
        <w:rPr>
          <w:rFonts w:ascii="宋体" w:hAnsi="宋体" w:cs="宋体" w:eastAsia="宋体"/>
          <w:sz w:val="37"/>
          <w:spacing w:val="0"/>
          <w:color w:val="000000"/>
          <w:b w:val="off"/>
          <w:i w:val="off"/>
        </w:rPr>
        <w:t>参见第166页第5-10行：</w:t>
      </w:r>
      <w:bookmarkEnd w:id="7109"/>
    </w:p>
    <w:p>
      <w:pPr>
        <w:pageBreakBefore w:val="off"/>
        <w:tabs/>
        <w:wordWrap w:val="off"/>
        <w:spacing w:before="0" w:after="0" w:line="740" w:lineRule="atLeast"/>
        <w:ind w:left="860" w:right="0"/>
        <w:jc w:val="both"/>
        <w:textAlignment w:val="baseline"/>
        <w:rPr>
          <w:sz w:val="37"/>
        </w:rPr>
      </w:pPr>
      <w:bookmarkStart w:name="" w:id="7110"/>
      <w:r>
        <w:rPr>
          <w:rFonts w:ascii="宋体" w:hAnsi="宋体" w:cs="宋体" w:eastAsia="宋体"/>
          <w:sz w:val="37"/>
          <w:spacing w:val="0"/>
          <w:color w:val="000000"/>
          <w:b w:val="off"/>
          <w:i w:val="off"/>
        </w:rPr>
        <w:t>A Spanish Song     (莱辛，卷17，页281)</w:t>
      </w:r>
      <w:bookmarkEnd w:id="7110"/>
    </w:p>
    <w:p>
      <w:pPr>
        <w:pageBreakBefore w:val="off"/>
        <w:tabs/>
        <w:wordWrap w:val="off"/>
        <w:spacing w:before="0" w:after="0" w:line="740" w:lineRule="atLeast"/>
        <w:ind w:left="860" w:right="0"/>
        <w:jc w:val="both"/>
        <w:textAlignment w:val="baseline"/>
        <w:rPr>
          <w:sz w:val="37"/>
        </w:rPr>
      </w:pPr>
      <w:bookmarkStart w:name="" w:id="7111"/>
      <w:r>
        <w:rPr>
          <w:rFonts w:ascii="TimesNewRoman" w:hAnsi="TimesNewRoman" w:cs="TimesNewRoman" w:eastAsia="TimesNewRoman"/>
          <w:sz w:val="37"/>
          <w:spacing w:val="0"/>
          <w:color w:val="000000"/>
          <w:b w:val="off"/>
          <w:i w:val="off"/>
        </w:rPr>
        <w:t>Gestern liebt ich         [昨天我爱过，</w:t>
      </w:r>
      <w:bookmarkEnd w:id="7111"/>
    </w:p>
    <w:p>
      <w:pPr>
        <w:pageBreakBefore w:val="off"/>
        <w:tabs/>
        <w:wordWrap w:val="off"/>
        <w:spacing w:before="0" w:after="0" w:line="740" w:lineRule="atLeast"/>
        <w:ind w:left="860" w:right="0"/>
        <w:jc w:val="both"/>
        <w:textAlignment w:val="baseline"/>
        <w:rPr>
          <w:sz w:val="37"/>
        </w:rPr>
      </w:pPr>
      <w:bookmarkStart w:name="" w:id="7112"/>
      <w:r>
        <w:rPr>
          <w:rFonts w:ascii="TimesNewRoman" w:hAnsi="TimesNewRoman" w:cs="TimesNewRoman" w:eastAsia="TimesNewRoman"/>
          <w:sz w:val="37"/>
          <w:spacing w:val="0"/>
          <w:color w:val="000000"/>
          <w:b w:val="off"/>
          <w:i w:val="off"/>
        </w:rPr>
        <w:t>Heute leid'ich,           今天我痛苦，</w:t>
      </w:r>
      <w:bookmarkEnd w:id="7112"/>
    </w:p>
    <w:p>
      <w:pPr>
        <w:pageBreakBefore w:val="off"/>
        <w:tabs/>
        <w:wordWrap w:val="off"/>
        <w:spacing w:before="0" w:after="0" w:line="740" w:lineRule="atLeast"/>
        <w:ind w:left="860" w:right="0"/>
        <w:jc w:val="both"/>
        <w:textAlignment w:val="baseline"/>
        <w:rPr>
          <w:sz w:val="37"/>
        </w:rPr>
      </w:pPr>
      <w:bookmarkStart w:name="" w:id="7113"/>
      <w:r>
        <w:rPr>
          <w:rFonts w:ascii="TimesNewRoman" w:hAnsi="TimesNewRoman" w:cs="TimesNewRoman" w:eastAsia="TimesNewRoman"/>
          <w:sz w:val="37"/>
          <w:spacing w:val="0"/>
          <w:color w:val="000000"/>
          <w:b w:val="off"/>
          <w:i w:val="off"/>
        </w:rPr>
        <w:t>Morgen sterb'ich,        明天我死去，</w:t>
      </w:r>
      <w:bookmarkEnd w:id="7113"/>
    </w:p>
    <w:p>
      <w:pPr>
        <w:pageBreakBefore w:val="off"/>
        <w:tabs/>
        <w:wordWrap w:val="off"/>
        <w:spacing w:before="0" w:after="0" w:line="740" w:lineRule="atLeast"/>
        <w:ind w:left="860" w:right="0"/>
        <w:jc w:val="both"/>
        <w:textAlignment w:val="baseline"/>
        <w:rPr>
          <w:sz w:val="37"/>
        </w:rPr>
      </w:pPr>
      <w:bookmarkStart w:name="" w:id="7114"/>
      <w:r>
        <w:rPr>
          <w:rFonts w:ascii="TimesNewRoman" w:hAnsi="TimesNewRoman" w:cs="TimesNewRoman" w:eastAsia="TimesNewRoman"/>
          <w:sz w:val="37"/>
          <w:spacing w:val="0"/>
          <w:color w:val="000000"/>
          <w:b w:val="off"/>
          <w:i w:val="off"/>
        </w:rPr>
        <w:t>Dennoch denk'ich，是的，今天和明天，</w:t>
      </w:r>
      <w:bookmarkEnd w:id="7114"/>
    </w:p>
    <w:p>
      <w:pPr>
        <w:pageBreakBefore w:val="off"/>
        <w:tabs/>
        <w:wordWrap w:val="off"/>
        <w:spacing w:before="0" w:after="0" w:line="740" w:lineRule="atLeast"/>
        <w:ind w:left="860" w:right="0"/>
        <w:jc w:val="both"/>
        <w:textAlignment w:val="baseline"/>
        <w:rPr>
          <w:sz w:val="37"/>
        </w:rPr>
      </w:pPr>
      <w:bookmarkStart w:name="" w:id="7115"/>
      <w:r>
        <w:rPr>
          <w:rFonts w:ascii="TimesNewRoman" w:hAnsi="TimesNewRoman" w:cs="TimesNewRoman" w:eastAsia="TimesNewRoman"/>
          <w:sz w:val="37"/>
          <w:spacing w:val="0"/>
          <w:color w:val="000000"/>
          <w:b w:val="off"/>
          <w:i w:val="off"/>
        </w:rPr>
        <w:t>Heut'und morgen,我要思念</w:t>
      </w:r>
      <w:bookmarkEnd w:id="7115"/>
    </w:p>
    <w:p>
      <w:pPr>
        <w:pageBreakBefore w:val="off"/>
        <w:tabs/>
        <w:wordWrap w:val="off"/>
        <w:spacing w:before="0" w:after="0" w:line="740" w:lineRule="atLeast"/>
        <w:ind w:left="860" w:right="0"/>
        <w:jc w:val="both"/>
        <w:textAlignment w:val="baseline"/>
        <w:rPr>
          <w:sz w:val="37"/>
        </w:rPr>
      </w:pPr>
      <w:bookmarkStart w:name="" w:id="7116"/>
      <w:r>
        <w:rPr>
          <w:rFonts w:ascii="TimesNewRoman" w:hAnsi="TimesNewRoman" w:cs="TimesNewRoman" w:eastAsia="TimesNewRoman"/>
          <w:sz w:val="37"/>
          <w:spacing w:val="0"/>
          <w:color w:val="000000"/>
          <w:b w:val="off"/>
          <w:i w:val="off"/>
        </w:rPr>
        <w:t>Gern an gestern           昨天]。</w:t>
      </w:r>
      <w:bookmarkEnd w:id="7116"/>
    </w:p>
    <w:p>
      <w:pPr>
        <w:pageBreakBefore w:val="off"/>
        <w:tabs/>
        <w:wordWrap w:val="off"/>
        <w:spacing w:before="0" w:after="0" w:line="500" w:lineRule="atLeast"/>
        <w:ind w:left="860" w:right="0"/>
        <w:jc w:val="both"/>
        <w:textAlignment w:val="baseline"/>
        <w:rPr>
          <w:sz w:val="36"/>
        </w:rPr>
      </w:pPr>
      <w:bookmarkStart w:name="" w:id="7117"/>
      <w:r>
        <w:rPr>
          <w:rFonts w:ascii="仿宋" w:hAnsi="仿宋" w:cs="仿宋" w:eastAsia="仿宋"/>
          <w:sz w:val="36"/>
          <w:spacing w:val="0"/>
          <w:color w:val="000000"/>
          <w:b w:val="off"/>
          <w:i w:val="off"/>
        </w:rPr>
        <w:t>————《日记与论文》卷2，页2369 (《论文》卷3-A200)，</w:t>
      </w:r>
      <w:bookmarkEnd w:id="7117"/>
    </w:p>
    <w:p>
      <w:pPr>
        <w:pageBreakBefore w:val="off"/>
        <w:tabs/>
        <w:wordWrap w:val="off"/>
        <w:spacing w:before="0" w:after="0" w:line="500" w:lineRule="atLeast"/>
        <w:ind w:left="0" w:right="60"/>
        <w:jc w:val="right"/>
        <w:textAlignment w:val="baseline"/>
        <w:rPr>
          <w:sz w:val="36"/>
        </w:rPr>
      </w:pPr>
      <w:bookmarkStart w:name="" w:id="7118"/>
      <w:r>
        <w:rPr>
          <w:rFonts w:ascii="仿宋" w:hAnsi="仿宋" w:cs="仿宋" w:eastAsia="仿宋"/>
          <w:sz w:val="36"/>
          <w:spacing w:val="0"/>
          <w:color w:val="000000"/>
          <w:b w:val="off"/>
          <w:i w:val="off"/>
        </w:rPr>
        <w:t>1842年，无日期</w:t>
      </w:r>
      <w:bookmarkEnd w:id="7118"/>
    </w:p>
    <w:p>
      <w:pPr>
        <w:pageBreakBefore w:val="off"/>
        <w:tabs/>
        <w:wordWrap w:val="off"/>
        <w:spacing w:before="0" w:after="0" w:line="740" w:lineRule="exact"/>
        <w:ind w:left="0" w:right="0"/>
        <w:jc w:val="right"/>
        <w:textAlignment w:val="baseline"/>
        <w:rPr>
          <w:sz w:val="37"/>
        </w:rPr>
      </w:pPr>
      <w:bookmarkStart w:name="" w:id="7119"/>
      <w:r>
        <w:rPr>
          <w:rFonts w:ascii="宋体" w:hAnsi="宋体" w:cs="宋体" w:eastAsia="宋体"/>
          <w:sz w:val="37"/>
          <w:spacing w:val="0"/>
          <w:color w:val="000000"/>
          <w:b w:val="off"/>
          <w:i w:val="off"/>
        </w:rPr>
        <w:t/>
      </w:r>
      <w:bookmarkEnd w:id="7119"/>
    </w:p>
    <w:p>
      <w:pPr>
        <w:pageBreakBefore w:val="off"/>
        <w:tabs/>
        <w:wordWrap w:val="off"/>
        <w:spacing w:before="0" w:after="0" w:line="740" w:lineRule="atLeast"/>
        <w:ind w:left="0" w:right="0"/>
        <w:jc w:val="both"/>
        <w:textAlignment w:val="baseline"/>
        <w:rPr>
          <w:sz w:val="37"/>
        </w:rPr>
      </w:pPr>
      <w:bookmarkStart w:name="" w:id="7120"/>
      <w:r>
        <w:rPr>
          <w:rFonts w:ascii="宋体" w:hAnsi="宋体" w:cs="宋体" w:eastAsia="宋体"/>
          <w:sz w:val="37"/>
          <w:spacing w:val="0"/>
          <w:color w:val="000000"/>
          <w:b w:val="off"/>
          <w:i w:val="off"/>
        </w:rPr>
        <w:t>【545】参见203：27-34：</w:t>
      </w:r>
      <w:bookmarkEnd w:id="7120"/>
    </w:p>
    <w:p>
      <w:pPr>
        <w:pageBreakBefore w:val="off"/>
        <w:tabs/>
        <w:wordWrap w:val="off"/>
        <w:spacing w:before="0" w:after="0" w:line="740" w:lineRule="atLeast"/>
        <w:ind w:left="3080" w:right="0"/>
        <w:jc w:val="both"/>
        <w:textAlignment w:val="baseline"/>
        <w:rPr>
          <w:sz w:val="37"/>
        </w:rPr>
      </w:pPr>
      <w:bookmarkStart w:name="" w:id="7121"/>
      <w:r>
        <w:rPr>
          <w:rFonts w:ascii="宋体" w:hAnsi="宋体" w:cs="宋体" w:eastAsia="宋体"/>
          <w:sz w:val="37"/>
          <w:spacing w:val="0"/>
          <w:color w:val="000000"/>
          <w:b w:val="off"/>
          <w:i w:val="off"/>
        </w:rPr>
        <w:t>一个已被勾引的女孩儿的几句话</w:t>
      </w:r>
      <w:bookmarkEnd w:id="7121"/>
    </w:p>
    <w:p>
      <w:pPr>
        <w:pageBreakBefore w:val="off"/>
        <w:tabs/>
        <w:wordWrap w:val="off"/>
        <w:spacing w:before="0" w:after="0" w:line="740" w:lineRule="atLeast"/>
        <w:ind w:left="0" w:right="40" w:firstLine="820"/>
        <w:jc w:val="both"/>
        <w:textAlignment w:val="baseline"/>
        <w:rPr>
          <w:sz w:val="37"/>
        </w:rPr>
      </w:pPr>
      <w:bookmarkStart w:name="" w:id="7122"/>
      <w:r>
        <w:rPr>
          <w:rFonts w:ascii="宋体" w:hAnsi="宋体" w:cs="宋体" w:eastAsia="宋体"/>
          <w:sz w:val="37"/>
          <w:spacing w:val="0"/>
          <w:color w:val="000000"/>
          <w:b w:val="off"/>
          <w:i w:val="off"/>
        </w:rPr>
        <w:t>……把你的怜悯给我吧———你既不理解我的悲伤，也不理解</w:t>
      </w:r>
      <w:r>
        <w:rPr>
          <w:rFonts w:ascii="宋体" w:hAnsi="宋体" w:cs="宋体" w:eastAsia="宋体"/>
          <w:sz w:val="37"/>
          <w:spacing w:val="0"/>
          <w:color w:val="000000"/>
          <w:b w:val="off"/>
          <w:i w:val="off"/>
        </w:rPr>
        <w:t>我的欢乐————我依然那么爱他，我只有一个希望：再次变得年轻，</w:t>
      </w:r>
      <w:r>
        <w:rPr>
          <w:rFonts w:ascii="宋体" w:hAnsi="宋体" w:cs="宋体" w:eastAsia="宋体"/>
          <w:sz w:val="37"/>
          <w:spacing w:val="0"/>
          <w:color w:val="000000"/>
          <w:b w:val="off"/>
          <w:i w:val="off"/>
        </w:rPr>
        <w:t>为的是再被他勾引。</w:t>
      </w:r>
      <w:bookmarkEnd w:id="7122"/>
    </w:p>
    <w:p>
      <w:pPr>
        <w:pageBreakBefore w:val="off"/>
        <w:tabs/>
        <w:wordWrap w:val="off"/>
        <w:spacing w:before="0" w:after="0" w:line="1120" w:lineRule="atLeast"/>
        <w:ind w:left="0" w:right="40" w:firstLine="940"/>
        <w:jc w:val="both"/>
        <w:textAlignment w:val="baseline"/>
        <w:rPr>
          <w:sz w:val="36"/>
        </w:rPr>
      </w:pPr>
      <w:bookmarkStart w:name="" w:id="7123"/>
      <w:r>
        <w:rPr>
          <w:rFonts w:ascii="仿宋" w:hAnsi="仿宋" w:cs="仿宋" w:eastAsia="仿宋"/>
          <w:sz w:val="36"/>
          <w:spacing w:val="0"/>
          <w:color w:val="000000"/>
          <w:b w:val="off"/>
          <w:i w:val="off"/>
        </w:rPr>
        <w:t>———《日记与论文》卷5，页5498 (《论文》卷3-A116)，</w:t>
      </w:r>
      <w:r>
        <w:rPr>
          <w:rFonts w:ascii="仿宋" w:hAnsi="仿宋" w:cs="仿宋" w:eastAsia="仿宋"/>
          <w:sz w:val="36"/>
          <w:spacing w:val="0"/>
          <w:color w:val="000000"/>
          <w:b w:val="off"/>
          <w:i w:val="off"/>
        </w:rPr>
        <w:t>1841年，无日期</w:t>
      </w:r>
      <w:r>
        <w:rPr>
          <w:rFonts w:ascii="宋体" w:hAnsi="宋体" w:cs="宋体" w:eastAsia="宋体"/>
          <w:sz w:val="36"/>
          <w:spacing w:val="0"/>
          <w:color w:val="000000"/>
          <w:b w:val="off"/>
          <w:i w:val="off"/>
        </w:rPr>
        <w:t>摘自定稿；参见215，结尾：</w:t>
      </w:r>
      <w:bookmarkEnd w:id="7123"/>
    </w:p>
    <w:p>
      <w:pPr>
        <w:pageBreakBefore w:val="off"/>
        <w:tabs/>
        <w:wordWrap w:val="off"/>
        <w:spacing w:before="0" w:after="0" w:line="740" w:lineRule="atLeast"/>
        <w:ind w:left="0" w:right="100"/>
        <w:jc w:val="right"/>
        <w:textAlignment w:val="baseline"/>
        <w:rPr>
          <w:sz w:val="37"/>
        </w:rPr>
      </w:pPr>
      <w:bookmarkStart w:name="" w:id="7124"/>
      <w:r>
        <w:rPr>
          <w:rFonts w:ascii="宋体" w:hAnsi="宋体" w:cs="宋体" w:eastAsia="宋体"/>
          <w:sz w:val="37"/>
          <w:spacing w:val="0"/>
          <w:color w:val="000000"/>
          <w:b w:val="off"/>
          <w:i w:val="off"/>
        </w:rPr>
        <w:t>1842年7月25日</w:t>
      </w:r>
      <w:bookmarkEnd w:id="7124"/>
    </w:p>
    <w:p>
      <w:pPr>
        <w:pageBreakBefore w:val="off"/>
        <w:tabs/>
        <w:wordWrap w:val="off"/>
        <w:spacing w:before="0" w:after="0" w:line="500" w:lineRule="atLeast"/>
        <w:ind w:left="0" w:right="0"/>
        <w:jc w:val="right"/>
        <w:textAlignment w:val="baseline"/>
        <w:rPr>
          <w:sz w:val="36"/>
        </w:rPr>
      </w:pPr>
      <w:bookmarkStart w:name="" w:id="7125"/>
      <w:r>
        <w:rPr>
          <w:rFonts w:ascii="仿宋" w:hAnsi="仿宋" w:cs="仿宋" w:eastAsia="仿宋"/>
          <w:sz w:val="36"/>
          <w:spacing w:val="0"/>
          <w:color w:val="000000"/>
          <w:b w:val="off"/>
          <w:i w:val="off"/>
        </w:rPr>
        <w:t>——《论文》卷3-B173：2</w:t>
      </w:r>
      <w:bookmarkEnd w:id="7125"/>
    </w:p>
    <w:p>
      <w:r>
        <w:t/>
      </w:r>
    </w:p>
    <w:p>
      <w:pPr>
        <w:sectPr>
          <w:footerReference r:id="rId1250"/>
          <w:headerReference r:id="rId1251" w:type="default"/>
          <w:type w:val="nextPage"/>
          <w:pgSz w:w="13980" w:h="23720"/>
          <w:pgMar w:left="880" w:top="1780" w:right="880" w:bottom="1780" w:header="1480" w:footer="1480"/>
          <w:cols w:num="1"/>
        </w:sectPr>
      </w:pPr>
    </w:p>
    <w:p>
      <w:pPr>
        <w:pageBreakBefore w:val="off"/>
        <w:tabs/>
        <w:wordWrap w:val="off"/>
        <w:spacing w:before="0" w:after="0" w:line="540" w:lineRule="atLeast"/>
        <w:ind w:left="0" w:right="40"/>
        <w:jc w:val="right"/>
        <w:textAlignment w:val="baseline"/>
        <w:rPr>
          <w:sz w:val="40"/>
        </w:rPr>
      </w:pPr>
      <w:bookmarkStart w:name="" w:id="7126"/>
      <w:r>
        <w:rPr>
          <w:rFonts w:ascii="仿宋" w:hAnsi="仿宋" w:cs="仿宋" w:eastAsia="仿宋"/>
          <w:sz w:val="40"/>
          <w:spacing w:val="0"/>
          <w:color w:val="000000"/>
          <w:b w:val="off"/>
          <w:i w:val="off"/>
        </w:rPr>
        <w:t>增 补 601</w:t>
      </w:r>
      <w:bookmarkEnd w:id="7126"/>
    </w:p>
    <w:p>
      <w:pPr>
        <w:pageBreakBefore w:val="off"/>
        <w:tabs/>
        <w:wordWrap w:val="off"/>
        <w:spacing w:before="0" w:after="0" w:line="720" w:lineRule="exact"/>
        <w:ind w:left="0" w:right="0"/>
        <w:jc w:val="right"/>
        <w:textAlignment w:val="baseline"/>
        <w:rPr>
          <w:sz w:val="39"/>
        </w:rPr>
      </w:pPr>
      <w:bookmarkStart w:name="" w:id="7127"/>
      <w:r>
        <w:rPr>
          <w:rFonts w:ascii="宋体" w:hAnsi="宋体" w:cs="宋体" w:eastAsia="宋体"/>
          <w:sz w:val="39"/>
          <w:spacing w:val="0"/>
          <w:color w:val="000000"/>
          <w:b w:val="off"/>
          <w:i w:val="off"/>
        </w:rPr>
        <w:t/>
      </w:r>
      <w:bookmarkEnd w:id="7127"/>
    </w:p>
    <w:p>
      <w:pPr>
        <w:pageBreakBefore w:val="off"/>
        <w:tabs/>
        <w:wordWrap w:val="off"/>
        <w:spacing w:before="0" w:after="0" w:line="720" w:lineRule="atLeast"/>
        <w:ind w:left="0" w:right="0"/>
        <w:jc w:val="both"/>
        <w:textAlignment w:val="baseline"/>
        <w:rPr>
          <w:sz w:val="39"/>
        </w:rPr>
      </w:pPr>
      <w:bookmarkStart w:name="" w:id="7128"/>
      <w:r>
        <w:rPr>
          <w:rFonts w:ascii="宋体" w:hAnsi="宋体" w:cs="宋体" w:eastAsia="宋体"/>
          <w:sz w:val="39"/>
          <w:spacing w:val="0"/>
          <w:color w:val="000000"/>
          <w:b w:val="off"/>
          <w:i w:val="off"/>
        </w:rPr>
        <w:t>参见219:1-5:</w:t>
      </w:r>
      <w:bookmarkEnd w:id="7128"/>
    </w:p>
    <w:p>
      <w:pPr>
        <w:pageBreakBefore w:val="off"/>
        <w:tabs/>
        <w:wordWrap w:val="off"/>
        <w:spacing w:before="0" w:after="0" w:line="720" w:lineRule="atLeast"/>
        <w:ind w:left="0" w:right="0" w:firstLine="800"/>
        <w:jc w:val="both"/>
        <w:textAlignment w:val="baseline"/>
        <w:rPr>
          <w:sz w:val="39"/>
        </w:rPr>
      </w:pPr>
      <w:bookmarkStart w:name="" w:id="7129"/>
      <w:r>
        <w:rPr>
          <w:rFonts w:ascii="宋体" w:hAnsi="宋体" w:cs="宋体" w:eastAsia="宋体"/>
          <w:sz w:val="39"/>
          <w:spacing w:val="0"/>
          <w:color w:val="000000"/>
          <w:b w:val="off"/>
          <w:i w:val="off"/>
        </w:rPr>
        <w:t>英国的某个地方有一块墓碑，上面只有这几个字：“最不幸的</w:t>
      </w:r>
      <w:r>
        <w:rPr>
          <w:rFonts w:ascii="宋体" w:hAnsi="宋体" w:cs="宋体" w:eastAsia="宋体"/>
          <w:sz w:val="39"/>
          <w:spacing w:val="0"/>
          <w:color w:val="000000"/>
          <w:b w:val="off"/>
          <w:i w:val="off"/>
        </w:rPr>
        <w:t>一个”。我可以想象到，有人读过它，并认为除了为他预定的之</w:t>
      </w:r>
      <w:r>
        <w:rPr>
          <w:rFonts w:ascii="宋体" w:hAnsi="宋体" w:cs="宋体" w:eastAsia="宋体"/>
          <w:sz w:val="39"/>
          <w:spacing w:val="0"/>
          <w:color w:val="000000"/>
          <w:b w:val="off"/>
          <w:i w:val="off"/>
        </w:rPr>
        <w:t>外，根本就没有任何人埋在那里。</w:t>
      </w:r>
      <w:bookmarkEnd w:id="7129"/>
    </w:p>
    <w:p>
      <w:pPr>
        <w:pageBreakBefore w:val="off"/>
        <w:tabs/>
        <w:wordWrap w:val="off"/>
        <w:spacing w:before="0" w:after="0" w:line="620" w:lineRule="atLeast"/>
        <w:ind w:left="1140" w:right="0"/>
        <w:jc w:val="both"/>
        <w:textAlignment w:val="baseline"/>
        <w:rPr>
          <w:sz w:val="46"/>
        </w:rPr>
      </w:pPr>
      <w:bookmarkStart w:name="" w:id="7130"/>
      <w:r>
        <w:rPr>
          <w:rFonts w:ascii="仿宋" w:hAnsi="仿宋" w:cs="仿宋" w:eastAsia="仿宋"/>
          <w:sz w:val="46"/>
          <w:spacing w:val="0"/>
          <w:color w:val="000000"/>
          <w:b w:val="off"/>
          <w:i w:val="off"/>
        </w:rPr>
        <w:t>——《日记与论文》卷5，页5447 (《论文》卷3-A40)，</w:t>
      </w:r>
      <w:bookmarkEnd w:id="7130"/>
    </w:p>
    <w:p>
      <w:pPr>
        <w:pageBreakBefore w:val="off"/>
        <w:tabs/>
        <w:wordWrap w:val="off"/>
        <w:spacing w:before="0" w:after="0" w:line="620" w:lineRule="atLeast"/>
        <w:ind w:left="0" w:right="40"/>
        <w:jc w:val="right"/>
        <w:textAlignment w:val="baseline"/>
        <w:rPr>
          <w:sz w:val="46"/>
        </w:rPr>
      </w:pPr>
      <w:bookmarkStart w:name="" w:id="7131"/>
      <w:r>
        <w:rPr>
          <w:rFonts w:ascii="仿宋" w:hAnsi="仿宋" w:cs="仿宋" w:eastAsia="仿宋"/>
          <w:sz w:val="46"/>
          <w:spacing w:val="0"/>
          <w:color w:val="000000"/>
          <w:b w:val="off"/>
          <w:i w:val="off"/>
        </w:rPr>
        <w:t>1840年，无日期</w:t>
      </w:r>
      <w:bookmarkEnd w:id="7131"/>
    </w:p>
    <w:p>
      <w:pPr>
        <w:pageBreakBefore w:val="off"/>
        <w:tabs/>
        <w:wordWrap w:val="off"/>
        <w:spacing w:before="0" w:after="0" w:line="720" w:lineRule="exact"/>
        <w:ind w:left="0" w:right="0"/>
        <w:jc w:val="right"/>
        <w:textAlignment w:val="baseline"/>
        <w:rPr>
          <w:sz w:val="39"/>
        </w:rPr>
      </w:pPr>
      <w:bookmarkStart w:name="" w:id="7132"/>
      <w:r>
        <w:rPr>
          <w:rFonts w:ascii="宋体" w:hAnsi="宋体" w:cs="宋体" w:eastAsia="宋体"/>
          <w:sz w:val="39"/>
          <w:spacing w:val="0"/>
          <w:color w:val="000000"/>
          <w:b w:val="off"/>
          <w:i w:val="off"/>
        </w:rPr>
        <w:t/>
      </w:r>
      <w:bookmarkEnd w:id="7132"/>
    </w:p>
    <w:p>
      <w:pPr>
        <w:pageBreakBefore w:val="off"/>
        <w:tabs/>
        <w:wordWrap w:val="off"/>
        <w:spacing w:before="0" w:after="0" w:line="720" w:lineRule="atLeast"/>
        <w:ind w:left="0" w:right="0"/>
        <w:jc w:val="both"/>
        <w:textAlignment w:val="baseline"/>
        <w:rPr>
          <w:sz w:val="39"/>
        </w:rPr>
      </w:pPr>
      <w:bookmarkStart w:name="" w:id="7133"/>
      <w:r>
        <w:rPr>
          <w:rFonts w:ascii="宋体" w:hAnsi="宋体" w:cs="宋体" w:eastAsia="宋体"/>
          <w:sz w:val="39"/>
          <w:spacing w:val="0"/>
          <w:color w:val="000000"/>
          <w:b w:val="off"/>
          <w:i w:val="off"/>
        </w:rPr>
        <w:t>摘自定稿；参见227:1-4:</w:t>
      </w:r>
      <w:bookmarkEnd w:id="7133"/>
    </w:p>
    <w:p>
      <w:pPr>
        <w:pageBreakBefore w:val="off"/>
        <w:tabs/>
        <w:wordWrap w:val="off"/>
        <w:spacing w:before="0" w:after="0" w:line="720" w:lineRule="atLeast"/>
        <w:ind w:left="0" w:right="40" w:firstLine="800"/>
        <w:jc w:val="both"/>
        <w:textAlignment w:val="baseline"/>
        <w:rPr>
          <w:sz w:val="39"/>
        </w:rPr>
      </w:pPr>
      <w:bookmarkStart w:name="" w:id="7134"/>
      <w:r>
        <w:rPr>
          <w:rFonts w:ascii="宋体" w:hAnsi="宋体" w:cs="宋体" w:eastAsia="宋体"/>
          <w:sz w:val="39"/>
          <w:spacing w:val="0"/>
          <w:color w:val="000000"/>
          <w:b w:val="off"/>
          <w:i w:val="off"/>
        </w:rPr>
        <w:t>让我们以静默的声音唱出不幸的音阶！每个音符本身都精确</w:t>
      </w:r>
      <w:r>
        <w:rPr>
          <w:rFonts w:ascii="宋体" w:hAnsi="宋体" w:cs="宋体" w:eastAsia="宋体"/>
          <w:sz w:val="39"/>
          <w:spacing w:val="0"/>
          <w:color w:val="000000"/>
          <w:b w:val="off"/>
          <w:i w:val="off"/>
        </w:rPr>
        <w:t>而简练，却一直没有间断，回响在生命的不断重复之中。</w:t>
      </w:r>
      <w:bookmarkEnd w:id="7134"/>
    </w:p>
    <w:p>
      <w:pPr>
        <w:pageBreakBefore w:val="off"/>
        <w:tabs/>
        <w:wordWrap w:val="off"/>
        <w:spacing w:before="0" w:after="0" w:line="520" w:lineRule="atLeast"/>
        <w:ind w:left="3280" w:right="0"/>
        <w:jc w:val="both"/>
        <w:textAlignment w:val="baseline"/>
        <w:rPr>
          <w:sz w:val="37"/>
        </w:rPr>
      </w:pPr>
      <w:bookmarkStart w:name="" w:id="7135"/>
      <w:r>
        <w:rPr>
          <w:rFonts w:ascii="仿宋" w:hAnsi="仿宋" w:cs="仿宋" w:eastAsia="仿宋"/>
          <w:sz w:val="37"/>
          <w:spacing w:val="0"/>
          <w:color w:val="000000"/>
          <w:b w:val="off"/>
          <w:i w:val="off"/>
        </w:rPr>
        <w:t>————《论文》卷3-B174:1，1842年，无日期</w:t>
      </w:r>
      <w:bookmarkEnd w:id="7135"/>
    </w:p>
    <w:p>
      <w:pPr>
        <w:pageBreakBefore w:val="off"/>
        <w:tabs/>
        <w:wordWrap w:val="off"/>
        <w:spacing w:before="0" w:after="0" w:line="520" w:lineRule="exact"/>
        <w:ind w:left="0" w:right="0"/>
        <w:jc w:val="both"/>
        <w:textAlignment w:val="baseline"/>
        <w:rPr>
          <w:sz w:val="37"/>
        </w:rPr>
      </w:pPr>
      <w:bookmarkStart w:name="" w:id="7136"/>
      <w:r>
        <w:rPr>
          <w:rFonts w:ascii="宋体" w:hAnsi="宋体" w:cs="宋体" w:eastAsia="宋体"/>
          <w:sz w:val="37"/>
          <w:spacing w:val="0"/>
          <w:color w:val="000000"/>
          <w:b w:val="off"/>
          <w:i w:val="off"/>
        </w:rPr>
        <w:t/>
      </w:r>
      <w:bookmarkEnd w:id="7136"/>
    </w:p>
    <w:p>
      <w:pPr>
        <w:pageBreakBefore w:val="off"/>
        <w:tabs/>
        <w:wordWrap w:val="off"/>
        <w:spacing w:before="0" w:after="0" w:line="500" w:lineRule="atLeast"/>
        <w:ind w:left="0" w:right="0"/>
        <w:jc w:val="both"/>
        <w:textAlignment w:val="baseline"/>
        <w:rPr>
          <w:sz w:val="37"/>
        </w:rPr>
      </w:pPr>
      <w:bookmarkStart w:name="" w:id="7137"/>
      <w:r>
        <w:rPr>
          <w:rFonts w:ascii="仿宋" w:hAnsi="仿宋" w:cs="仿宋" w:eastAsia="仿宋"/>
          <w:sz w:val="37"/>
          <w:spacing w:val="0"/>
          <w:color w:val="000000"/>
          <w:b w:val="off"/>
          <w:i w:val="off"/>
        </w:rPr>
        <w:t>摘自定稿；参见228:24:</w:t>
      </w:r>
      <w:bookmarkEnd w:id="7137"/>
    </w:p>
    <w:p>
      <w:pPr>
        <w:pageBreakBefore w:val="off"/>
        <w:tabs/>
        <w:wordWrap w:val="off"/>
        <w:spacing w:before="0" w:after="0" w:line="720" w:lineRule="atLeast"/>
        <w:ind w:left="0" w:right="40" w:firstLine="800"/>
        <w:jc w:val="both"/>
        <w:textAlignment w:val="baseline"/>
        <w:rPr>
          <w:sz w:val="39"/>
        </w:rPr>
      </w:pPr>
      <w:bookmarkStart w:name="" w:id="7138"/>
      <w:r>
        <w:rPr>
          <w:rFonts w:ascii="宋体" w:hAnsi="宋体" w:cs="宋体" w:eastAsia="宋体"/>
          <w:sz w:val="39"/>
          <w:spacing w:val="0"/>
          <w:color w:val="000000"/>
          <w:b w:val="off"/>
          <w:i w:val="off"/>
        </w:rPr>
        <w:t>……可是，他的热情并不是自由向苍穹上升的一缕烟，却在</w:t>
      </w:r>
      <w:r>
        <w:rPr>
          <w:rFonts w:ascii="宋体" w:hAnsi="宋体" w:cs="宋体" w:eastAsia="宋体"/>
          <w:sz w:val="39"/>
          <w:spacing w:val="0"/>
          <w:color w:val="000000"/>
          <w:b w:val="off"/>
          <w:i w:val="off"/>
        </w:rPr>
        <w:t>下降。</w:t>
      </w:r>
      <w:bookmarkEnd w:id="7138"/>
    </w:p>
    <w:p>
      <w:pPr>
        <w:pageBreakBefore w:val="off"/>
        <w:tabs/>
        <w:wordWrap w:val="off"/>
        <w:spacing w:before="0" w:after="0" w:line="620" w:lineRule="atLeast"/>
        <w:ind w:left="3280" w:right="0"/>
        <w:jc w:val="both"/>
        <w:textAlignment w:val="baseline"/>
        <w:rPr>
          <w:sz w:val="46"/>
        </w:rPr>
      </w:pPr>
      <w:bookmarkStart w:name="" w:id="7139"/>
      <w:r>
        <w:rPr>
          <w:rFonts w:ascii="仿宋" w:hAnsi="仿宋" w:cs="仿宋" w:eastAsia="仿宋"/>
          <w:sz w:val="46"/>
          <w:spacing w:val="0"/>
          <w:color w:val="000000"/>
          <w:b w:val="off"/>
          <w:i w:val="off"/>
        </w:rPr>
        <w:t>——《论文》卷3-B174:2，1842年，无日 期</w:t>
      </w:r>
      <w:bookmarkEnd w:id="7139"/>
    </w:p>
    <w:p>
      <w:pPr>
        <w:pageBreakBefore w:val="off"/>
        <w:tabs/>
        <w:wordWrap w:val="off"/>
        <w:spacing w:before="0" w:after="0" w:line="720" w:lineRule="exact"/>
        <w:ind w:left="0" w:right="0"/>
        <w:jc w:val="both"/>
        <w:textAlignment w:val="baseline"/>
        <w:rPr>
          <w:sz w:val="39"/>
        </w:rPr>
      </w:pPr>
      <w:bookmarkStart w:name="" w:id="7140"/>
      <w:r>
        <w:rPr>
          <w:rFonts w:ascii="宋体" w:hAnsi="宋体" w:cs="宋体" w:eastAsia="宋体"/>
          <w:sz w:val="39"/>
          <w:spacing w:val="0"/>
          <w:color w:val="000000"/>
          <w:b w:val="off"/>
          <w:i w:val="off"/>
        </w:rPr>
        <w:t/>
      </w:r>
      <w:bookmarkEnd w:id="7140"/>
    </w:p>
    <w:p>
      <w:pPr>
        <w:pageBreakBefore w:val="off"/>
        <w:tabs/>
        <w:wordWrap w:val="off"/>
        <w:spacing w:before="0" w:after="0" w:line="720" w:lineRule="atLeast"/>
        <w:ind w:left="0" w:right="0"/>
        <w:jc w:val="both"/>
        <w:textAlignment w:val="baseline"/>
        <w:rPr>
          <w:sz w:val="39"/>
        </w:rPr>
      </w:pPr>
      <w:bookmarkStart w:name="" w:id="7141"/>
      <w:r>
        <w:rPr>
          <w:rFonts w:ascii="宋体" w:hAnsi="宋体" w:cs="宋体" w:eastAsia="宋体"/>
          <w:sz w:val="39"/>
          <w:spacing w:val="0"/>
          <w:color w:val="000000"/>
          <w:b w:val="off"/>
          <w:i w:val="off"/>
        </w:rPr>
        <w:t>摘自《或此或彼》第一部抄本有下划线的部分；参见230:18-21:</w:t>
      </w:r>
      <w:bookmarkEnd w:id="7141"/>
    </w:p>
    <w:p>
      <w:pPr>
        <w:pageBreakBefore w:val="off"/>
        <w:tabs/>
        <w:wordWrap w:val="off"/>
        <w:spacing w:before="0" w:after="0" w:line="720" w:lineRule="atLeast"/>
        <w:ind w:left="0" w:right="60" w:firstLine="800"/>
        <w:jc w:val="both"/>
        <w:textAlignment w:val="baseline"/>
        <w:rPr>
          <w:sz w:val="39"/>
        </w:rPr>
      </w:pPr>
      <w:bookmarkStart w:name="" w:id="7142"/>
      <w:r>
        <w:rPr>
          <w:rFonts w:ascii="宋体" w:hAnsi="宋体" w:cs="宋体" w:eastAsia="宋体"/>
          <w:sz w:val="39"/>
          <w:spacing w:val="0"/>
          <w:color w:val="000000"/>
          <w:b w:val="off"/>
          <w:i w:val="off"/>
        </w:rPr>
        <w:t>然而，我要说什么————“最不幸的”？我应当说“最幸福</w:t>
      </w:r>
      <w:r>
        <w:rPr>
          <w:rFonts w:ascii="宋体" w:hAnsi="宋体" w:cs="宋体" w:eastAsia="宋体"/>
          <w:sz w:val="39"/>
          <w:spacing w:val="0"/>
          <w:color w:val="000000"/>
          <w:b w:val="off"/>
          <w:i w:val="off"/>
        </w:rPr>
        <w:t>的”，“因为这的确就是命运的礼物，没有任何人能赋予他自己。”</w:t>
      </w:r>
      <w:bookmarkEnd w:id="7142"/>
    </w:p>
    <w:p>
      <w:pPr>
        <w:pageBreakBefore w:val="off"/>
        <w:tabs/>
        <w:wordWrap w:val="off"/>
        <w:spacing w:before="0" w:after="0" w:line="720" w:lineRule="atLeast"/>
        <w:ind w:left="0" w:right="40" w:firstLine="800"/>
        <w:jc w:val="both"/>
        <w:textAlignment w:val="baseline"/>
        <w:rPr>
          <w:sz w:val="39"/>
        </w:rPr>
      </w:pPr>
      <w:bookmarkStart w:name="" w:id="7143"/>
      <w:r>
        <w:rPr>
          <w:rFonts w:ascii="宋体" w:hAnsi="宋体" w:cs="宋体" w:eastAsia="宋体"/>
          <w:sz w:val="39"/>
          <w:spacing w:val="0"/>
          <w:color w:val="000000"/>
          <w:b w:val="off"/>
          <w:i w:val="off"/>
        </w:rPr>
        <w:t>附注：人们会认为，“最不幸的【546】一个就是最幸福的”</w:t>
      </w:r>
      <w:r>
        <w:rPr>
          <w:rFonts w:ascii="宋体" w:hAnsi="宋体" w:cs="宋体" w:eastAsia="宋体"/>
          <w:sz w:val="39"/>
          <w:spacing w:val="0"/>
          <w:color w:val="000000"/>
          <w:b w:val="off"/>
          <w:i w:val="off"/>
        </w:rPr>
        <w:t>这种感叹是一种修辞上的措辞。它决不是经过思考的措辞，因为</w:t>
      </w:r>
      <w:r>
        <w:rPr>
          <w:rFonts w:ascii="宋体" w:hAnsi="宋体" w:cs="宋体" w:eastAsia="宋体"/>
          <w:sz w:val="39"/>
          <w:spacing w:val="0"/>
          <w:color w:val="000000"/>
          <w:b w:val="off"/>
          <w:i w:val="off"/>
        </w:rPr>
        <w:t>成为最不幸的人实际上是一件无人能给予自己的礼物。我也许能</w:t>
      </w:r>
      <w:r>
        <w:rPr>
          <w:rFonts w:ascii="宋体" w:hAnsi="宋体" w:cs="宋体" w:eastAsia="宋体"/>
          <w:sz w:val="39"/>
          <w:spacing w:val="0"/>
          <w:color w:val="000000"/>
          <w:b w:val="off"/>
          <w:i w:val="off"/>
        </w:rPr>
        <w:t>使自己成为最有罪的人，但在美学意义上，我不可能使自己成为</w:t>
      </w:r>
      <w:r>
        <w:rPr>
          <w:rFonts w:ascii="宋体" w:hAnsi="宋体" w:cs="宋体" w:eastAsia="宋体"/>
          <w:sz w:val="39"/>
          <w:spacing w:val="0"/>
          <w:color w:val="000000"/>
          <w:b w:val="off"/>
          <w:i w:val="off"/>
        </w:rPr>
        <w:t>那最不幸的。————在第二部页246下面可以找到反面的说法，“如</w:t>
      </w:r>
      <w:r>
        <w:rPr>
          <w:rFonts w:ascii="宋体" w:hAnsi="宋体" w:cs="宋体" w:eastAsia="宋体"/>
          <w:sz w:val="39"/>
          <w:spacing w:val="0"/>
          <w:color w:val="000000"/>
          <w:b w:val="off"/>
          <w:i w:val="off"/>
        </w:rPr>
        <w:t>果我敢于把自己叫做最伟大的悲剧主角”，我就很可能无法使自己</w:t>
      </w:r>
      <w:r>
        <w:rPr>
          <w:rFonts w:ascii="宋体" w:hAnsi="宋体" w:cs="宋体" w:eastAsia="宋体"/>
          <w:sz w:val="39"/>
          <w:spacing w:val="0"/>
          <w:color w:val="000000"/>
          <w:b w:val="off"/>
          <w:i w:val="off"/>
        </w:rPr>
        <w:t>变成那样，因为这涉及到命运的一个要素。</w:t>
      </w:r>
      <w:bookmarkEnd w:id="7143"/>
    </w:p>
    <w:p>
      <w:pPr>
        <w:pageBreakBefore w:val="off"/>
        <w:tabs/>
        <w:wordWrap w:val="off"/>
        <w:spacing w:before="0" w:after="0" w:line="500" w:lineRule="atLeast"/>
        <w:ind w:left="0" w:right="60"/>
        <w:jc w:val="right"/>
        <w:textAlignment w:val="baseline"/>
        <w:rPr>
          <w:sz w:val="37"/>
        </w:rPr>
      </w:pPr>
      <w:bookmarkStart w:name="" w:id="7144"/>
      <w:r>
        <w:rPr>
          <w:rFonts w:ascii="仿宋" w:hAnsi="仿宋" w:cs="仿宋" w:eastAsia="仿宋"/>
          <w:sz w:val="37"/>
          <w:spacing w:val="0"/>
          <w:color w:val="000000"/>
          <w:b w:val="off"/>
          <w:i w:val="off"/>
        </w:rPr>
        <w:t>———《论文》卷4-A227，1843年，无日期</w:t>
      </w:r>
      <w:bookmarkEnd w:id="7144"/>
    </w:p>
    <w:p>
      <w:r>
        <w:t/>
      </w:r>
    </w:p>
    <w:p>
      <w:pPr>
        <w:sectPr>
          <w:footerReference r:id="rId1252"/>
          <w:headerReference r:id="rId1253" w:type="default"/>
          <w:type w:val="nextPage"/>
          <w:pgSz w:w="13980" w:h="23720"/>
          <w:pgMar w:left="880" w:top="1840" w:right="880" w:bottom="1840" w:header="1540" w:footer="1540"/>
          <w:cols w:num="1"/>
        </w:sectPr>
      </w:pPr>
    </w:p>
    <w:p>
      <w:pPr>
        <w:pageBreakBefore w:val="off"/>
        <w:tabs/>
        <w:wordWrap w:val="off"/>
        <w:spacing w:before="0" w:after="0" w:line="460" w:lineRule="atLeast"/>
        <w:ind w:left="0" w:right="0"/>
        <w:jc w:val="both"/>
        <w:textAlignment w:val="baseline"/>
        <w:rPr>
          <w:sz w:val="34"/>
        </w:rPr>
      </w:pPr>
      <w:bookmarkStart w:name="" w:id="7145"/>
      <w:r>
        <w:rPr>
          <w:rFonts w:ascii="仿宋" w:hAnsi="仿宋" w:cs="仿宋" w:eastAsia="仿宋"/>
          <w:sz w:val="34"/>
          <w:spacing w:val="0"/>
          <w:color w:val="000000"/>
          <w:b w:val="off"/>
          <w:i w:val="off"/>
        </w:rPr>
        <w:t>602 或此或彼(上部)</w:t>
      </w:r>
      <w:bookmarkEnd w:id="7145"/>
    </w:p>
    <w:p>
      <w:pPr>
        <w:pageBreakBefore w:val="off"/>
        <w:tabs/>
        <w:wordWrap w:val="off"/>
        <w:spacing w:before="0" w:after="0" w:line="700" w:lineRule="exact"/>
        <w:ind w:left="0" w:right="0"/>
        <w:jc w:val="both"/>
        <w:textAlignment w:val="baseline"/>
        <w:rPr>
          <w:sz w:val="41"/>
        </w:rPr>
      </w:pPr>
      <w:bookmarkStart w:name="" w:id="7146"/>
      <w:r>
        <w:rPr>
          <w:rFonts w:ascii="宋体" w:hAnsi="宋体" w:cs="宋体" w:eastAsia="宋体"/>
          <w:sz w:val="41"/>
          <w:spacing w:val="0"/>
          <w:color w:val="000000"/>
          <w:b w:val="off"/>
          <w:i w:val="off"/>
        </w:rPr>
        <w:t/>
      </w:r>
      <w:bookmarkEnd w:id="7146"/>
    </w:p>
    <w:p>
      <w:pPr>
        <w:pageBreakBefore w:val="off"/>
        <w:tabs/>
        <w:wordWrap w:val="off"/>
        <w:spacing w:before="0" w:after="0" w:line="680" w:lineRule="atLeast"/>
        <w:ind w:left="0" w:right="0"/>
        <w:jc w:val="both"/>
        <w:textAlignment w:val="baseline"/>
        <w:rPr>
          <w:sz w:val="41"/>
        </w:rPr>
      </w:pPr>
      <w:bookmarkStart w:name="" w:id="7147"/>
      <w:r>
        <w:rPr>
          <w:rFonts w:ascii="仿宋" w:hAnsi="仿宋" w:cs="仿宋" w:eastAsia="仿宋"/>
          <w:sz w:val="41"/>
          <w:spacing w:val="0"/>
          <w:color w:val="000000"/>
          <w:b w:val="on"/>
          <w:i w:val="off"/>
        </w:rPr>
        <w:t>摘自定稿；参见232：</w:t>
      </w:r>
      <w:r>
        <w:rPr>
          <w:rFonts w:ascii="仿宋" w:hAnsi="仿宋" w:cs="仿宋" w:eastAsia="仿宋"/>
          <w:sz w:val="41"/>
          <w:spacing w:val="0"/>
          <w:color w:val="000000"/>
          <w:b w:val="off"/>
          <w:i w:val="off"/>
        </w:rPr>
        <w:t xml:space="preserve"> </w:t>
      </w:r>
      <w:r>
        <w:rPr>
          <w:rFonts w:ascii="仿宋" w:hAnsi="仿宋" w:cs="仿宋" w:eastAsia="仿宋"/>
          <w:sz w:val="41"/>
          <w:spacing w:val="0"/>
          <w:color w:val="000000"/>
          <w:b w:val="on"/>
          <w:i w:val="off"/>
        </w:rPr>
        <w:t>1-3：</w:t>
      </w:r>
      <w:bookmarkEnd w:id="7147"/>
    </w:p>
    <w:p>
      <w:pPr>
        <w:pageBreakBefore w:val="off"/>
        <w:tabs/>
        <w:wordWrap w:val="off"/>
        <w:spacing w:before="0" w:after="0" w:line="680" w:lineRule="atLeast"/>
        <w:ind w:left="0" w:right="40" w:firstLine="840"/>
        <w:jc w:val="both"/>
        <w:textAlignment w:val="baseline"/>
        <w:rPr>
          <w:sz w:val="41"/>
        </w:rPr>
      </w:pPr>
      <w:bookmarkStart w:name="" w:id="7148"/>
      <w:r>
        <w:rPr>
          <w:rFonts w:ascii="宋体" w:hAnsi="宋体" w:cs="宋体" w:eastAsia="宋体"/>
          <w:sz w:val="41"/>
          <w:spacing w:val="0"/>
          <w:color w:val="000000"/>
          <w:b w:val="off"/>
          <w:i w:val="off"/>
        </w:rPr>
        <w:t>这篇评论原来打算成为我计划在未特别提到的时代发行的一</w:t>
      </w:r>
      <w:r>
        <w:rPr>
          <w:rFonts w:ascii="宋体" w:hAnsi="宋体" w:cs="宋体" w:eastAsia="宋体"/>
          <w:sz w:val="41"/>
          <w:spacing w:val="0"/>
          <w:color w:val="000000"/>
          <w:b w:val="off"/>
          <w:i w:val="off"/>
        </w:rPr>
        <w:t>本期刊的第一期里的第一篇美学文章。啊，可是，所有人都在盘</w:t>
      </w:r>
      <w:r>
        <w:rPr>
          <w:rFonts w:ascii="宋体" w:hAnsi="宋体" w:cs="宋体" w:eastAsia="宋体"/>
          <w:sz w:val="41"/>
          <w:spacing w:val="0"/>
          <w:color w:val="000000"/>
          <w:b w:val="off"/>
          <w:i w:val="off"/>
        </w:rPr>
        <w:t>算些什么呀！</w:t>
      </w:r>
      <w:bookmarkEnd w:id="7148"/>
    </w:p>
    <w:p>
      <w:pPr>
        <w:pageBreakBefore w:val="off"/>
        <w:tabs/>
        <w:wordWrap w:val="off"/>
        <w:spacing w:before="0" w:after="0" w:line="640" w:lineRule="atLeast"/>
        <w:ind w:left="4180" w:right="0"/>
        <w:jc w:val="both"/>
        <w:textAlignment w:val="baseline"/>
        <w:rPr>
          <w:sz w:val="47"/>
        </w:rPr>
      </w:pPr>
      <w:bookmarkStart w:name="" w:id="7149"/>
      <w:r>
        <w:rPr>
          <w:rFonts w:ascii="楷体" w:hAnsi="楷体" w:cs="楷体" w:eastAsia="楷体"/>
          <w:sz w:val="47"/>
          <w:spacing w:val="0"/>
          <w:color w:val="000000"/>
          <w:b w:val="off"/>
          <w:i w:val="off"/>
        </w:rPr>
        <w:t>——《论文》卷3-B40, 1841年，无日期</w:t>
      </w:r>
      <w:bookmarkEnd w:id="7149"/>
    </w:p>
    <w:p>
      <w:pPr>
        <w:pageBreakBefore w:val="off"/>
        <w:tabs/>
        <w:wordWrap w:val="off"/>
        <w:spacing w:before="0" w:after="0" w:line="580" w:lineRule="exact"/>
        <w:ind w:left="0" w:right="0"/>
        <w:jc w:val="both"/>
        <w:textAlignment w:val="baseline"/>
        <w:rPr>
          <w:sz w:val="47"/>
        </w:rPr>
      </w:pPr>
      <w:bookmarkStart w:name="" w:id="7150"/>
      <w:r>
        <w:rPr>
          <w:rFonts w:ascii="宋体" w:hAnsi="宋体" w:cs="宋体" w:eastAsia="宋体"/>
          <w:sz w:val="47"/>
          <w:spacing w:val="0"/>
          <w:color w:val="000000"/>
          <w:b w:val="off"/>
          <w:i w:val="off"/>
        </w:rPr>
        <w:t/>
      </w:r>
      <w:bookmarkEnd w:id="7150"/>
    </w:p>
    <w:p>
      <w:pPr>
        <w:pageBreakBefore w:val="off"/>
        <w:tabs/>
        <w:wordWrap w:val="off"/>
        <w:spacing w:before="0" w:after="0" w:line="580" w:lineRule="atLeast"/>
        <w:ind w:left="0" w:right="0"/>
        <w:jc w:val="both"/>
        <w:textAlignment w:val="baseline"/>
        <w:rPr>
          <w:sz w:val="43"/>
        </w:rPr>
      </w:pPr>
      <w:bookmarkStart w:name="" w:id="7151"/>
      <w:r>
        <w:rPr>
          <w:rFonts w:ascii="仿宋" w:hAnsi="仿宋" w:cs="仿宋" w:eastAsia="仿宋"/>
          <w:sz w:val="43"/>
          <w:spacing w:val="0"/>
          <w:color w:val="000000"/>
          <w:b w:val="off"/>
          <w:i w:val="off"/>
        </w:rPr>
        <w:t>摘自随笔；参见242： 1-243： 9：</w:t>
      </w:r>
      <w:bookmarkEnd w:id="7151"/>
    </w:p>
    <w:p>
      <w:pPr>
        <w:pageBreakBefore w:val="off"/>
        <w:tabs/>
        <w:wordWrap w:val="off"/>
        <w:spacing w:before="0" w:after="0" w:line="680" w:lineRule="atLeast"/>
        <w:ind w:left="0" w:right="20" w:firstLine="840"/>
        <w:jc w:val="both"/>
        <w:textAlignment w:val="baseline"/>
        <w:rPr>
          <w:sz w:val="41"/>
        </w:rPr>
      </w:pPr>
      <w:bookmarkStart w:name="" w:id="7152"/>
      <w:r>
        <w:rPr>
          <w:rFonts w:ascii="宋体" w:hAnsi="宋体" w:cs="宋体" w:eastAsia="宋体"/>
          <w:sz w:val="41"/>
          <w:spacing w:val="0"/>
          <w:color w:val="000000"/>
          <w:b w:val="off"/>
          <w:i w:val="off"/>
        </w:rPr>
        <w:t>也可以从剧院里取一两个场景。——幕布升起的时刻，枝形</w:t>
      </w:r>
      <w:r>
        <w:rPr>
          <w:rFonts w:ascii="宋体" w:hAnsi="宋体" w:cs="宋体" w:eastAsia="宋体"/>
          <w:sz w:val="41"/>
          <w:spacing w:val="0"/>
          <w:color w:val="000000"/>
          <w:b w:val="off"/>
          <w:i w:val="off"/>
        </w:rPr>
        <w:t>吊灯缓缓升起，再次谢幕时，灯光投向了楼厅第一排的年轻女孩</w:t>
      </w:r>
      <w:r>
        <w:rPr>
          <w:rFonts w:ascii="宋体" w:hAnsi="宋体" w:cs="宋体" w:eastAsia="宋体"/>
          <w:sz w:val="41"/>
          <w:spacing w:val="0"/>
          <w:color w:val="000000"/>
          <w:b w:val="off"/>
          <w:i w:val="off"/>
        </w:rPr>
        <w:t>儿们。</w:t>
      </w:r>
      <w:bookmarkEnd w:id="7152"/>
    </w:p>
    <w:p>
      <w:pPr>
        <w:pageBreakBefore w:val="off"/>
        <w:tabs/>
        <w:wordWrap w:val="off"/>
        <w:spacing w:before="0" w:after="0" w:line="640" w:lineRule="atLeast"/>
        <w:ind w:left="2940" w:right="0"/>
        <w:jc w:val="both"/>
        <w:textAlignment w:val="baseline"/>
        <w:rPr>
          <w:sz w:val="47"/>
        </w:rPr>
      </w:pPr>
      <w:bookmarkStart w:name="" w:id="7153"/>
      <w:r>
        <w:rPr>
          <w:rFonts w:ascii="仿宋" w:hAnsi="仿宋" w:cs="仿宋" w:eastAsia="仿宋"/>
          <w:sz w:val="47"/>
          <w:spacing w:val="0"/>
          <w:color w:val="000000"/>
          <w:b w:val="off"/>
          <w:i w:val="off"/>
        </w:rPr>
        <w:t>——《论文》卷3-B95, 1841-1842年，无日期</w:t>
      </w:r>
      <w:bookmarkEnd w:id="7153"/>
    </w:p>
    <w:p>
      <w:pPr>
        <w:pageBreakBefore w:val="off"/>
        <w:tabs/>
        <w:wordWrap w:val="off"/>
        <w:spacing w:before="0" w:after="0" w:line="700" w:lineRule="exact"/>
        <w:ind w:left="0" w:right="0"/>
        <w:jc w:val="both"/>
        <w:textAlignment w:val="baseline"/>
        <w:rPr>
          <w:sz w:val="41"/>
        </w:rPr>
      </w:pPr>
      <w:bookmarkStart w:name="" w:id="7154"/>
      <w:r>
        <w:rPr>
          <w:rFonts w:ascii="宋体" w:hAnsi="宋体" w:cs="宋体" w:eastAsia="宋体"/>
          <w:sz w:val="41"/>
          <w:spacing w:val="0"/>
          <w:color w:val="000000"/>
          <w:b w:val="off"/>
          <w:i w:val="off"/>
        </w:rPr>
        <w:t/>
      </w:r>
      <w:bookmarkEnd w:id="7154"/>
    </w:p>
    <w:p>
      <w:pPr>
        <w:pageBreakBefore w:val="off"/>
        <w:tabs/>
        <w:wordWrap w:val="off"/>
        <w:spacing w:before="0" w:after="0" w:line="680" w:lineRule="atLeast"/>
        <w:ind w:left="0" w:right="0"/>
        <w:jc w:val="both"/>
        <w:textAlignment w:val="baseline"/>
        <w:rPr>
          <w:sz w:val="41"/>
        </w:rPr>
      </w:pPr>
      <w:bookmarkStart w:name="" w:id="7155"/>
      <w:r>
        <w:rPr>
          <w:rFonts w:ascii="宋体" w:hAnsi="宋体" w:cs="宋体" w:eastAsia="宋体"/>
          <w:sz w:val="41"/>
          <w:spacing w:val="0"/>
          <w:color w:val="000000"/>
          <w:b w:val="off"/>
          <w:i w:val="off"/>
        </w:rPr>
        <w:t>参见260： 17， 19：</w:t>
      </w:r>
      <w:bookmarkEnd w:id="7155"/>
    </w:p>
    <w:p>
      <w:pPr>
        <w:pageBreakBefore w:val="off"/>
        <w:tabs/>
        <w:wordWrap w:val="off"/>
        <w:spacing w:before="0" w:after="0" w:line="680" w:lineRule="atLeast"/>
        <w:ind w:left="0" w:right="0" w:firstLine="840"/>
        <w:jc w:val="both"/>
        <w:textAlignment w:val="baseline"/>
        <w:rPr>
          <w:sz w:val="41"/>
        </w:rPr>
      </w:pPr>
      <w:bookmarkStart w:name="" w:id="7156"/>
      <w:r>
        <w:rPr>
          <w:rFonts w:ascii="宋体" w:hAnsi="宋体" w:cs="宋体" w:eastAsia="宋体"/>
          <w:sz w:val="41"/>
          <w:spacing w:val="0"/>
          <w:color w:val="000000"/>
          <w:b w:val="off"/>
          <w:i w:val="off"/>
        </w:rPr>
        <w:t>从前，倾向是根据全人类来创造部分人；今天，他们被变成</w:t>
      </w:r>
      <w:r>
        <w:rPr>
          <w:rFonts w:ascii="宋体" w:hAnsi="宋体" w:cs="宋体" w:eastAsia="宋体"/>
          <w:sz w:val="41"/>
          <w:spacing w:val="0"/>
          <w:color w:val="000000"/>
          <w:b w:val="off"/>
          <w:i w:val="off"/>
        </w:rPr>
        <w:t>了一种抽象。每个人看上去都极为相似(“喜欢冒险的、敏感的、</w:t>
      </w:r>
      <w:r>
        <w:rPr>
          <w:rFonts w:ascii="宋体" w:hAnsi="宋体" w:cs="宋体" w:eastAsia="宋体"/>
          <w:sz w:val="41"/>
          <w:spacing w:val="0"/>
          <w:color w:val="000000"/>
          <w:b w:val="off"/>
          <w:i w:val="off"/>
        </w:rPr>
        <w:t>热情的丹麦人”)，现在对一个维梅勒人(Wehmaler)来说很容易</w:t>
      </w:r>
      <w:r>
        <w:rPr>
          <w:rFonts w:ascii="宋体" w:hAnsi="宋体" w:cs="宋体" w:eastAsia="宋体"/>
          <w:sz w:val="41"/>
          <w:spacing w:val="0"/>
          <w:color w:val="000000"/>
          <w:b w:val="off"/>
          <w:i w:val="off"/>
        </w:rPr>
        <w:t>站出来描绘匈牙利和丹麦民族面部的类型，那些肖像是在看见个</w:t>
      </w:r>
      <w:r>
        <w:rPr>
          <w:rFonts w:ascii="宋体" w:hAnsi="宋体" w:cs="宋体" w:eastAsia="宋体"/>
          <w:sz w:val="41"/>
          <w:spacing w:val="0"/>
          <w:color w:val="000000"/>
          <w:b w:val="off"/>
          <w:i w:val="off"/>
        </w:rPr>
        <w:t>人之前画下来的。一切都是为了使每个人都具有一副民族的容貌，</w:t>
      </w:r>
      <w:r>
        <w:rPr>
          <w:rFonts w:ascii="宋体" w:hAnsi="宋体" w:cs="宋体" w:eastAsia="宋体"/>
          <w:sz w:val="41"/>
          <w:spacing w:val="0"/>
          <w:color w:val="000000"/>
          <w:b w:val="off"/>
          <w:i w:val="off"/>
        </w:rPr>
        <w:t>正如人们都有民族的服装一样。</w:t>
      </w:r>
      <w:bookmarkEnd w:id="7156"/>
    </w:p>
    <w:p>
      <w:pPr>
        <w:pageBreakBefore w:val="off"/>
        <w:tabs/>
        <w:wordWrap w:val="off"/>
        <w:spacing w:before="0" w:after="0" w:line="580" w:lineRule="atLeast"/>
        <w:ind w:left="960" w:right="0"/>
        <w:jc w:val="both"/>
        <w:textAlignment w:val="baseline"/>
        <w:rPr>
          <w:sz w:val="43"/>
        </w:rPr>
      </w:pPr>
      <w:bookmarkStart w:name="" w:id="7157"/>
      <w:r>
        <w:rPr>
          <w:rFonts w:ascii="仿宋" w:hAnsi="仿宋" w:cs="仿宋" w:eastAsia="仿宋"/>
          <w:sz w:val="43"/>
          <w:spacing w:val="0"/>
          <w:color w:val="000000"/>
          <w:b w:val="off"/>
          <w:i w:val="off"/>
        </w:rPr>
        <w:t>——《日记与论文》卷1，页1967 (《论文》卷1-A337)，</w:t>
      </w:r>
      <w:bookmarkEnd w:id="7157"/>
    </w:p>
    <w:p>
      <w:pPr>
        <w:pageBreakBefore w:val="off"/>
        <w:tabs/>
        <w:wordWrap w:val="off"/>
        <w:spacing w:before="0" w:after="0" w:line="580" w:lineRule="atLeast"/>
        <w:ind w:left="0" w:right="60"/>
        <w:jc w:val="right"/>
        <w:textAlignment w:val="baseline"/>
        <w:rPr>
          <w:sz w:val="43"/>
        </w:rPr>
      </w:pPr>
      <w:bookmarkStart w:name="" w:id="7158"/>
      <w:r>
        <w:rPr>
          <w:rFonts w:ascii="仿宋" w:hAnsi="仿宋" w:cs="仿宋" w:eastAsia="仿宋"/>
          <w:sz w:val="43"/>
          <w:spacing w:val="0"/>
          <w:color w:val="000000"/>
          <w:b w:val="off"/>
          <w:i w:val="off"/>
        </w:rPr>
        <w:t>1836-1837年，无日期</w:t>
      </w:r>
      <w:bookmarkEnd w:id="7158"/>
    </w:p>
    <w:p>
      <w:pPr>
        <w:pageBreakBefore w:val="off"/>
        <w:tabs/>
        <w:wordWrap w:val="off"/>
        <w:spacing w:before="0" w:after="0" w:line="700" w:lineRule="exact"/>
        <w:ind w:left="0" w:right="0"/>
        <w:jc w:val="right"/>
        <w:textAlignment w:val="baseline"/>
        <w:rPr>
          <w:sz w:val="41"/>
        </w:rPr>
      </w:pPr>
      <w:bookmarkStart w:name="" w:id="7159"/>
      <w:r>
        <w:rPr>
          <w:rFonts w:ascii="宋体" w:hAnsi="宋体" w:cs="宋体" w:eastAsia="宋体"/>
          <w:sz w:val="41"/>
          <w:spacing w:val="0"/>
          <w:color w:val="000000"/>
          <w:b w:val="off"/>
          <w:i w:val="off"/>
        </w:rPr>
        <w:t/>
      </w:r>
      <w:bookmarkEnd w:id="7159"/>
    </w:p>
    <w:p>
      <w:pPr>
        <w:pageBreakBefore w:val="off"/>
        <w:tabs/>
        <w:wordWrap w:val="off"/>
        <w:spacing w:before="0" w:after="0" w:line="680" w:lineRule="atLeast"/>
        <w:ind w:left="0" w:right="0"/>
        <w:jc w:val="both"/>
        <w:textAlignment w:val="baseline"/>
        <w:rPr>
          <w:sz w:val="41"/>
        </w:rPr>
      </w:pPr>
      <w:bookmarkStart w:name="" w:id="7160"/>
      <w:r>
        <w:rPr>
          <w:rFonts w:ascii="宋体" w:hAnsi="宋体" w:cs="宋体" w:eastAsia="宋体"/>
          <w:sz w:val="41"/>
          <w:spacing w:val="0"/>
          <w:color w:val="000000"/>
          <w:b w:val="off"/>
          <w:i w:val="off"/>
        </w:rPr>
        <w:t>摘自草稿；参见286： 36-38：</w:t>
      </w:r>
      <w:bookmarkEnd w:id="7160"/>
    </w:p>
    <w:p>
      <w:pPr>
        <w:pageBreakBefore w:val="off"/>
        <w:tabs/>
        <w:wordWrap w:val="off"/>
        <w:spacing w:before="0" w:after="0" w:line="680" w:lineRule="atLeast"/>
        <w:ind w:left="0" w:right="20" w:firstLine="840"/>
        <w:jc w:val="both"/>
        <w:textAlignment w:val="baseline"/>
        <w:rPr>
          <w:sz w:val="41"/>
        </w:rPr>
      </w:pPr>
      <w:bookmarkStart w:name="" w:id="7161"/>
      <w:r>
        <w:rPr>
          <w:rFonts w:ascii="宋体" w:hAnsi="宋体" w:cs="宋体" w:eastAsia="宋体"/>
          <w:sz w:val="41"/>
          <w:spacing w:val="0"/>
          <w:color w:val="000000"/>
          <w:b w:val="off"/>
          <w:i w:val="off"/>
        </w:rPr>
        <w:t>他们没有增加债务，却想偿清欠债，甚至想立刻就去做。很</w:t>
      </w:r>
      <w:r>
        <w:rPr>
          <w:rFonts w:ascii="宋体" w:hAnsi="宋体" w:cs="宋体" w:eastAsia="宋体"/>
          <w:sz w:val="41"/>
          <w:spacing w:val="0"/>
          <w:color w:val="000000"/>
          <w:b w:val="off"/>
          <w:i w:val="off"/>
        </w:rPr>
        <w:t>明显，国家正在走向灾难。【547】如果它活到了下一次国民大会，</w:t>
      </w:r>
      <w:r>
        <w:rPr>
          <w:rFonts w:ascii="宋体" w:hAnsi="宋体" w:cs="宋体" w:eastAsia="宋体"/>
          <w:sz w:val="41"/>
          <w:spacing w:val="0"/>
          <w:color w:val="000000"/>
          <w:b w:val="off"/>
          <w:i w:val="off"/>
        </w:rPr>
        <w:t>那么它肯定会遭受致命创伤！</w:t>
      </w:r>
      <w:bookmarkEnd w:id="7161"/>
    </w:p>
    <w:p>
      <w:pPr>
        <w:pageBreakBefore w:val="off"/>
        <w:tabs/>
        <w:wordWrap w:val="off"/>
        <w:spacing w:before="0" w:after="0" w:line="680" w:lineRule="atLeast"/>
        <w:ind w:left="0" w:right="20" w:firstLine="840"/>
        <w:jc w:val="both"/>
        <w:textAlignment w:val="baseline"/>
        <w:rPr>
          <w:sz w:val="41"/>
        </w:rPr>
      </w:pPr>
      <w:bookmarkStart w:name="" w:id="7162"/>
      <w:r>
        <w:rPr>
          <w:rFonts w:ascii="宋体" w:hAnsi="宋体" w:cs="宋体" w:eastAsia="宋体"/>
          <w:sz w:val="41"/>
          <w:spacing w:val="0"/>
          <w:color w:val="000000"/>
          <w:b w:val="off"/>
          <w:i w:val="off"/>
        </w:rPr>
        <w:t>页边注：一切都在倒退，甚至剧院也变得聪明了，它不仅仅</w:t>
      </w:r>
      <w:r>
        <w:rPr>
          <w:rFonts w:ascii="宋体" w:hAnsi="宋体" w:cs="宋体" w:eastAsia="宋体"/>
          <w:sz w:val="41"/>
          <w:spacing w:val="0"/>
          <w:color w:val="000000"/>
          <w:b w:val="off"/>
          <w:i w:val="off"/>
        </w:rPr>
        <w:t>致力于愉悦，走向另一面的可怕趋势。</w:t>
      </w:r>
      <w:bookmarkEnd w:id="7162"/>
    </w:p>
    <w:p>
      <w:pPr>
        <w:pageBreakBefore w:val="off"/>
        <w:tabs/>
        <w:wordWrap w:val="off"/>
        <w:spacing w:before="0" w:after="0" w:line="580" w:lineRule="atLeast"/>
        <w:ind w:left="0" w:right="40"/>
        <w:jc w:val="right"/>
        <w:textAlignment w:val="baseline"/>
        <w:rPr>
          <w:sz w:val="43"/>
        </w:rPr>
      </w:pPr>
      <w:bookmarkStart w:name="" w:id="7163"/>
      <w:r>
        <w:rPr>
          <w:rFonts w:ascii="仿宋" w:hAnsi="仿宋" w:cs="仿宋" w:eastAsia="仿宋"/>
          <w:sz w:val="43"/>
          <w:spacing w:val="0"/>
          <w:color w:val="000000"/>
          <w:b w:val="off"/>
          <w:i w:val="off"/>
        </w:rPr>
        <w:t>——《论文》卷3-B122： 1， 1841-1842年，无日期</w:t>
      </w:r>
      <w:bookmarkEnd w:id="7163"/>
    </w:p>
    <w:p>
      <w:r>
        <w:t/>
      </w:r>
    </w:p>
    <w:p>
      <w:pPr>
        <w:sectPr>
          <w:footerReference r:id="rId1254"/>
          <w:headerReference r:id="rId1255" w:type="default"/>
          <w:type w:val="nextPage"/>
          <w:pgSz w:w="13940" w:h="23700"/>
          <w:pgMar w:left="860" w:top="1780" w:right="860" w:bottom="1780" w:header="1480" w:footer="1480"/>
          <w:cols w:num="1"/>
        </w:sectPr>
      </w:pPr>
    </w:p>
    <w:p>
      <w:pPr>
        <w:pageBreakBefore w:val="off"/>
        <w:tabs/>
        <w:wordWrap w:val="off"/>
        <w:spacing w:before="0" w:after="0" w:line="560" w:lineRule="atLeast"/>
        <w:ind w:left="0" w:right="40"/>
        <w:jc w:val="right"/>
        <w:textAlignment w:val="baseline"/>
        <w:rPr>
          <w:sz w:val="41"/>
        </w:rPr>
      </w:pPr>
      <w:bookmarkStart w:name="" w:id="7164"/>
      <w:r>
        <w:rPr>
          <w:rFonts w:ascii="仿宋" w:hAnsi="仿宋" w:cs="仿宋" w:eastAsia="仿宋"/>
          <w:sz w:val="41"/>
          <w:spacing w:val="0"/>
          <w:color w:val="000000"/>
          <w:b w:val="off"/>
          <w:i w:val="off"/>
        </w:rPr>
        <w:t>增 补 603</w:t>
      </w:r>
      <w:bookmarkEnd w:id="7164"/>
    </w:p>
    <w:p>
      <w:pPr>
        <w:pageBreakBefore w:val="off"/>
        <w:tabs/>
        <w:wordWrap w:val="off"/>
        <w:spacing w:before="0" w:after="0" w:line="700" w:lineRule="exact"/>
        <w:ind w:left="0" w:right="0"/>
        <w:jc w:val="right"/>
        <w:textAlignment w:val="baseline"/>
        <w:rPr>
          <w:sz w:val="36"/>
        </w:rPr>
      </w:pPr>
      <w:bookmarkStart w:name="" w:id="7165"/>
      <w:r>
        <w:rPr>
          <w:rFonts w:ascii="宋体" w:hAnsi="宋体" w:cs="宋体" w:eastAsia="宋体"/>
          <w:sz w:val="36"/>
          <w:spacing w:val="0"/>
          <w:color w:val="000000"/>
          <w:b w:val="off"/>
          <w:i w:val="off"/>
        </w:rPr>
        <w:t/>
      </w:r>
      <w:bookmarkEnd w:id="7165"/>
    </w:p>
    <w:p>
      <w:pPr>
        <w:pageBreakBefore w:val="off"/>
        <w:tabs/>
        <w:wordWrap w:val="off"/>
        <w:spacing w:before="0" w:after="0" w:line="700" w:lineRule="atLeast"/>
        <w:ind w:left="120" w:right="0"/>
        <w:jc w:val="both"/>
        <w:textAlignment w:val="baseline"/>
        <w:rPr>
          <w:sz w:val="36"/>
        </w:rPr>
      </w:pPr>
      <w:bookmarkStart w:name="" w:id="7166"/>
      <w:r>
        <w:rPr>
          <w:rFonts w:ascii="宋体" w:hAnsi="宋体" w:cs="宋体" w:eastAsia="宋体"/>
          <w:sz w:val="36"/>
          <w:spacing w:val="0"/>
          <w:color w:val="000000"/>
          <w:b w:val="off"/>
          <w:i w:val="off"/>
        </w:rPr>
        <w:t>摘自草稿；参见287： 21-38：</w:t>
      </w:r>
      <w:bookmarkEnd w:id="7166"/>
    </w:p>
    <w:p>
      <w:pPr>
        <w:pageBreakBefore w:val="off"/>
        <w:tabs/>
        <w:wordWrap w:val="off"/>
        <w:spacing w:before="0" w:after="0" w:line="700" w:lineRule="atLeast"/>
        <w:ind w:left="120" w:right="20" w:firstLine="800"/>
        <w:jc w:val="both"/>
        <w:textAlignment w:val="baseline"/>
        <w:rPr>
          <w:sz w:val="44"/>
        </w:rPr>
      </w:pPr>
      <w:bookmarkStart w:name="" w:id="7167"/>
      <w:r>
        <w:rPr>
          <w:rFonts w:ascii="宋体" w:hAnsi="宋体" w:cs="宋体" w:eastAsia="宋体"/>
          <w:sz w:val="44"/>
          <w:spacing w:val="0"/>
          <w:color w:val="000000"/>
          <w:b w:val="off"/>
          <w:i w:val="off"/>
        </w:rPr>
        <w:t>来自巴黎、伦敦、美国的所有艺术家都蜂拥而至，英国女王</w:t>
      </w:r>
      <w:r>
        <w:rPr>
          <w:rFonts w:ascii="宋体" w:hAnsi="宋体" w:cs="宋体" w:eastAsia="宋体"/>
          <w:sz w:val="44"/>
          <w:spacing w:val="0"/>
          <w:color w:val="000000"/>
          <w:b w:val="off"/>
          <w:i w:val="off"/>
        </w:rPr>
        <w:t>和俄国沙皇多半也要来。我建议，我们绑架一个受其人民爱戴的</w:t>
      </w:r>
      <w:r>
        <w:rPr>
          <w:rFonts w:ascii="宋体" w:hAnsi="宋体" w:cs="宋体" w:eastAsia="宋体"/>
          <w:sz w:val="44"/>
          <w:spacing w:val="0"/>
          <w:color w:val="000000"/>
          <w:b w:val="off"/>
          <w:i w:val="off"/>
        </w:rPr>
        <w:t>陛下，索取一大笔钱后才释放他。那么，他们会对我们怎样？丹</w:t>
      </w:r>
      <w:r>
        <w:rPr>
          <w:rFonts w:ascii="宋体" w:hAnsi="宋体" w:cs="宋体" w:eastAsia="宋体"/>
          <w:sz w:val="44"/>
          <w:spacing w:val="0"/>
          <w:color w:val="000000"/>
          <w:b w:val="off"/>
          <w:i w:val="off"/>
        </w:rPr>
        <w:t>麦是整个欧洲最幸福的国家。它掌握着权力的平衡，它是一个</w:t>
      </w:r>
      <w:r>
        <w:rPr>
          <w:rFonts w:ascii="宋体" w:hAnsi="宋体" w:cs="宋体" w:eastAsia="宋体"/>
          <w:sz w:val="44"/>
          <w:spacing w:val="0"/>
          <w:color w:val="000000"/>
          <w:b w:val="off"/>
          <w:i w:val="off"/>
        </w:rPr>
        <w:t>秘密。</w:t>
      </w:r>
      <w:bookmarkEnd w:id="7167"/>
    </w:p>
    <w:p>
      <w:pPr>
        <w:pageBreakBefore w:val="off"/>
        <w:tabs/>
        <w:wordWrap w:val="off"/>
        <w:spacing w:before="0" w:after="0" w:line="700" w:lineRule="atLeast"/>
        <w:ind w:left="2180" w:right="0"/>
        <w:jc w:val="both"/>
        <w:textAlignment w:val="baseline"/>
        <w:rPr>
          <w:sz w:val="44"/>
        </w:rPr>
      </w:pPr>
      <w:bookmarkStart w:name="" w:id="7168"/>
      <w:r>
        <w:rPr>
          <w:rFonts w:ascii="宋体" w:hAnsi="宋体" w:cs="宋体" w:eastAsia="宋体"/>
          <w:sz w:val="44"/>
          <w:spacing w:val="0"/>
          <w:color w:val="000000"/>
          <w:b w:val="off"/>
          <w:i w:val="off"/>
        </w:rPr>
        <w:t>——《论文》卷3-B122： 2， 1841-1842年，无日期</w:t>
      </w:r>
      <w:bookmarkEnd w:id="7168"/>
    </w:p>
    <w:p>
      <w:pPr>
        <w:pageBreakBefore w:val="off"/>
        <w:tabs/>
        <w:wordWrap w:val="off"/>
        <w:spacing w:before="0" w:after="0" w:line="700" w:lineRule="exact"/>
        <w:ind w:left="0" w:right="0"/>
        <w:jc w:val="both"/>
        <w:textAlignment w:val="baseline"/>
        <w:rPr>
          <w:sz w:val="44"/>
        </w:rPr>
      </w:pPr>
      <w:bookmarkStart w:name="" w:id="7169"/>
      <w:r>
        <w:rPr>
          <w:rFonts w:ascii="宋体" w:hAnsi="宋体" w:cs="宋体" w:eastAsia="宋体"/>
          <w:sz w:val="44"/>
          <w:spacing w:val="0"/>
          <w:color w:val="000000"/>
          <w:b w:val="off"/>
          <w:i w:val="off"/>
        </w:rPr>
        <w:t/>
      </w:r>
      <w:bookmarkEnd w:id="7169"/>
    </w:p>
    <w:p>
      <w:pPr>
        <w:pageBreakBefore w:val="off"/>
        <w:tabs/>
        <w:wordWrap w:val="off"/>
        <w:spacing w:before="0" w:after="0" w:line="700" w:lineRule="atLeast"/>
        <w:ind w:left="120" w:right="0"/>
        <w:jc w:val="both"/>
        <w:textAlignment w:val="baseline"/>
        <w:rPr>
          <w:sz w:val="36"/>
        </w:rPr>
      </w:pPr>
      <w:bookmarkStart w:name="" w:id="7170"/>
      <w:r>
        <w:rPr>
          <w:rFonts w:ascii="宋体" w:hAnsi="宋体" w:cs="宋体" w:eastAsia="宋体"/>
          <w:sz w:val="36"/>
          <w:spacing w:val="0"/>
          <w:color w:val="000000"/>
          <w:b w:val="off"/>
          <w:i w:val="off"/>
        </w:rPr>
        <w:t>摘自草稿；参见288： 37-38：</w:t>
      </w:r>
      <w:bookmarkEnd w:id="7170"/>
    </w:p>
    <w:p>
      <w:pPr>
        <w:pageBreakBefore w:val="off"/>
        <w:tabs/>
        <w:wordWrap w:val="off"/>
        <w:spacing w:before="0" w:after="0" w:line="700" w:lineRule="atLeast"/>
        <w:ind w:left="120" w:right="20" w:firstLine="800"/>
        <w:jc w:val="both"/>
        <w:textAlignment w:val="baseline"/>
        <w:rPr>
          <w:sz w:val="36"/>
        </w:rPr>
      </w:pPr>
      <w:bookmarkStart w:name="" w:id="7171"/>
      <w:r>
        <w:rPr>
          <w:rFonts w:ascii="宋体" w:hAnsi="宋体" w:cs="宋体" w:eastAsia="宋体"/>
          <w:sz w:val="36"/>
          <w:spacing w:val="0"/>
          <w:color w:val="000000"/>
          <w:b w:val="off"/>
          <w:i w:val="off"/>
        </w:rPr>
        <w:t>我认为，这类动物实际上出自 generatio equivoca [自然衍生</w:t>
      </w:r>
      <w:r>
        <w:rPr>
          <w:rFonts w:ascii="宋体" w:hAnsi="宋体" w:cs="宋体" w:eastAsia="宋体"/>
          <w:sz w:val="36"/>
          <w:spacing w:val="0"/>
          <w:color w:val="000000"/>
          <w:b w:val="off"/>
          <w:i w:val="off"/>
        </w:rPr>
        <w:t>的一代]；他们甚至没有由自己的起源而来的特有的婚床上的粗野</w:t>
      </w:r>
      <w:r>
        <w:rPr>
          <w:rFonts w:ascii="宋体" w:hAnsi="宋体" w:cs="宋体" w:eastAsia="宋体"/>
          <w:sz w:val="36"/>
          <w:spacing w:val="0"/>
          <w:color w:val="000000"/>
          <w:b w:val="off"/>
          <w:i w:val="off"/>
        </w:rPr>
        <w:t>淫荡；更糟的是，他们是男人之爱好和女人之欲望的果实。这说</w:t>
      </w:r>
      <w:r>
        <w:rPr>
          <w:rFonts w:ascii="宋体" w:hAnsi="宋体" w:cs="宋体" w:eastAsia="宋体"/>
          <w:sz w:val="36"/>
          <w:spacing w:val="0"/>
          <w:color w:val="000000"/>
          <w:b w:val="off"/>
          <w:i w:val="off"/>
        </w:rPr>
        <w:t>明了那句广为流传的民间说法：鹤带来了婴儿。那只鹤按规则住</w:t>
      </w:r>
      <w:r>
        <w:rPr>
          <w:rFonts w:ascii="宋体" w:hAnsi="宋体" w:cs="宋体" w:eastAsia="宋体"/>
          <w:sz w:val="36"/>
          <w:spacing w:val="0"/>
          <w:color w:val="000000"/>
          <w:b w:val="off"/>
          <w:i w:val="off"/>
        </w:rPr>
        <w:t>在沼泽的湿软地区，那些地方能出产的只有迟钝、有用的造物，</w:t>
      </w:r>
      <w:r>
        <w:rPr>
          <w:rFonts w:ascii="宋体" w:hAnsi="宋体" w:cs="宋体" w:eastAsia="宋体"/>
          <w:sz w:val="36"/>
          <w:spacing w:val="0"/>
          <w:color w:val="000000"/>
          <w:b w:val="off"/>
          <w:i w:val="off"/>
        </w:rPr>
        <w:t>他们的迟钝尤其表现在他们的忙碌之上。</w:t>
      </w:r>
      <w:bookmarkEnd w:id="7171"/>
    </w:p>
    <w:p>
      <w:pPr>
        <w:pageBreakBefore w:val="off"/>
        <w:tabs/>
        <w:wordWrap w:val="off"/>
        <w:spacing w:before="0" w:after="0" w:line="700" w:lineRule="atLeast"/>
        <w:ind w:left="2180" w:right="0"/>
        <w:jc w:val="both"/>
        <w:textAlignment w:val="baseline"/>
        <w:rPr>
          <w:sz w:val="36"/>
        </w:rPr>
      </w:pPr>
      <w:bookmarkStart w:name="" w:id="7172"/>
      <w:r>
        <w:rPr>
          <w:rFonts w:ascii="宋体" w:hAnsi="宋体" w:cs="宋体" w:eastAsia="宋体"/>
          <w:sz w:val="36"/>
          <w:spacing w:val="0"/>
          <w:color w:val="000000"/>
          <w:b w:val="off"/>
          <w:i w:val="off"/>
        </w:rPr>
        <w:t>——《论文》卷3-B122： 3， 1841-1842年，无日期</w:t>
      </w:r>
      <w:bookmarkEnd w:id="7172"/>
    </w:p>
    <w:p>
      <w:pPr>
        <w:pageBreakBefore w:val="off"/>
        <w:tabs/>
        <w:wordWrap w:val="off"/>
        <w:spacing w:before="0" w:after="0" w:line="700" w:lineRule="exact"/>
        <w:ind w:left="0" w:right="0"/>
        <w:jc w:val="both"/>
        <w:textAlignment w:val="baseline"/>
        <w:rPr>
          <w:sz w:val="36"/>
        </w:rPr>
      </w:pPr>
      <w:bookmarkStart w:name="" w:id="7173"/>
      <w:r>
        <w:rPr>
          <w:rFonts w:ascii="宋体" w:hAnsi="宋体" w:cs="宋体" w:eastAsia="宋体"/>
          <w:sz w:val="36"/>
          <w:spacing w:val="0"/>
          <w:color w:val="000000"/>
          <w:b w:val="off"/>
          <w:i w:val="off"/>
        </w:rPr>
        <w:t/>
      </w:r>
      <w:bookmarkEnd w:id="7173"/>
    </w:p>
    <w:p>
      <w:pPr>
        <w:pageBreakBefore w:val="off"/>
        <w:tabs/>
        <w:wordWrap w:val="off"/>
        <w:spacing w:before="0" w:after="0" w:line="560" w:lineRule="atLeast"/>
        <w:ind w:left="120" w:right="0"/>
        <w:jc w:val="both"/>
        <w:textAlignment w:val="baseline"/>
        <w:rPr>
          <w:sz w:val="41"/>
        </w:rPr>
      </w:pPr>
      <w:bookmarkStart w:name="" w:id="7174"/>
      <w:r>
        <w:rPr>
          <w:rFonts w:ascii="宋体" w:hAnsi="宋体" w:cs="宋体" w:eastAsia="宋体"/>
          <w:sz w:val="41"/>
          <w:spacing w:val="0"/>
          <w:color w:val="000000"/>
          <w:b w:val="on"/>
          <w:i w:val="off"/>
        </w:rPr>
        <w:t>摘自草稿；参见290：</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17-19：</w:t>
      </w:r>
      <w:bookmarkEnd w:id="7174"/>
    </w:p>
    <w:p>
      <w:pPr>
        <w:pageBreakBefore w:val="off"/>
        <w:tabs/>
        <w:wordWrap w:val="off"/>
        <w:spacing w:before="0" w:after="0" w:line="700" w:lineRule="atLeast"/>
        <w:ind w:left="120" w:right="20" w:firstLine="800"/>
        <w:jc w:val="both"/>
        <w:textAlignment w:val="baseline"/>
        <w:rPr>
          <w:sz w:val="36"/>
        </w:rPr>
      </w:pPr>
      <w:bookmarkStart w:name="" w:id="7175"/>
      <w:r>
        <w:rPr>
          <w:rFonts w:ascii="宋体" w:hAnsi="宋体" w:cs="宋体" w:eastAsia="宋体"/>
          <w:sz w:val="36"/>
          <w:spacing w:val="0"/>
          <w:color w:val="000000"/>
          <w:b w:val="off"/>
          <w:i w:val="off"/>
        </w:rPr>
        <w:t>……尤其可以在英国人中发现那一点——(可以用几行字来</w:t>
      </w:r>
      <w:r>
        <w:rPr>
          <w:rFonts w:ascii="宋体" w:hAnsi="宋体" w:cs="宋体" w:eastAsia="宋体"/>
          <w:sz w:val="36"/>
          <w:spacing w:val="0"/>
          <w:color w:val="000000"/>
          <w:b w:val="off"/>
          <w:i w:val="off"/>
        </w:rPr>
        <w:t>描述它。——)</w:t>
      </w:r>
      <w:bookmarkEnd w:id="7175"/>
    </w:p>
    <w:p>
      <w:pPr>
        <w:pageBreakBefore w:val="off"/>
        <w:tabs/>
        <w:wordWrap w:val="off"/>
        <w:spacing w:before="0" w:after="0" w:line="700" w:lineRule="atLeast"/>
        <w:ind w:left="2180" w:right="0"/>
        <w:jc w:val="both"/>
        <w:textAlignment w:val="baseline"/>
        <w:rPr>
          <w:sz w:val="36"/>
        </w:rPr>
      </w:pPr>
      <w:bookmarkStart w:name="" w:id="7176"/>
      <w:r>
        <w:rPr>
          <w:rFonts w:ascii="宋体" w:hAnsi="宋体" w:cs="宋体" w:eastAsia="宋体"/>
          <w:sz w:val="36"/>
          <w:spacing w:val="0"/>
          <w:color w:val="000000"/>
          <w:b w:val="off"/>
          <w:i w:val="off"/>
        </w:rPr>
        <w:t>——《论文》卷3-B122： 4， 1841-1842年，无日期</w:t>
      </w:r>
      <w:bookmarkEnd w:id="7176"/>
    </w:p>
    <w:p>
      <w:pPr>
        <w:pageBreakBefore w:val="off"/>
        <w:tabs/>
        <w:wordWrap w:val="off"/>
        <w:spacing w:before="0" w:after="0" w:line="700" w:lineRule="exact"/>
        <w:ind w:left="0" w:right="0"/>
        <w:jc w:val="both"/>
        <w:textAlignment w:val="baseline"/>
        <w:rPr>
          <w:sz w:val="36"/>
        </w:rPr>
      </w:pPr>
      <w:bookmarkStart w:name="" w:id="7177"/>
      <w:r>
        <w:rPr>
          <w:rFonts w:ascii="宋体" w:hAnsi="宋体" w:cs="宋体" w:eastAsia="宋体"/>
          <w:sz w:val="36"/>
          <w:spacing w:val="0"/>
          <w:color w:val="000000"/>
          <w:b w:val="off"/>
          <w:i w:val="off"/>
        </w:rPr>
        <w:t/>
      </w:r>
      <w:bookmarkEnd w:id="7177"/>
    </w:p>
    <w:p>
      <w:pPr>
        <w:pageBreakBefore w:val="off"/>
        <w:tabs/>
        <w:wordWrap w:val="off"/>
        <w:spacing w:before="0" w:after="0" w:line="560" w:lineRule="atLeast"/>
        <w:ind w:left="120" w:right="0"/>
        <w:jc w:val="both"/>
        <w:textAlignment w:val="baseline"/>
        <w:rPr>
          <w:sz w:val="41"/>
        </w:rPr>
      </w:pPr>
      <w:bookmarkStart w:name="" w:id="7178"/>
      <w:r>
        <w:rPr>
          <w:rFonts w:ascii="宋体" w:hAnsi="宋体" w:cs="宋体" w:eastAsia="宋体"/>
          <w:sz w:val="41"/>
          <w:spacing w:val="0"/>
          <w:color w:val="000000"/>
          <w:b w:val="on"/>
          <w:i w:val="off"/>
        </w:rPr>
        <w:t>摘自草稿；参</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见291：</w:t>
      </w:r>
      <w:r>
        <w:rPr>
          <w:rFonts w:ascii="宋体" w:hAnsi="宋体" w:cs="宋体" w:eastAsia="宋体"/>
          <w:sz w:val="41"/>
          <w:spacing w:val="0"/>
          <w:color w:val="000000"/>
          <w:b w:val="off"/>
          <w:i w:val="off"/>
        </w:rPr>
        <w:t xml:space="preserve"> </w:t>
      </w:r>
      <w:r>
        <w:rPr>
          <w:rFonts w:ascii="宋体" w:hAnsi="宋体" w:cs="宋体" w:eastAsia="宋体"/>
          <w:sz w:val="41"/>
          <w:spacing w:val="0"/>
          <w:color w:val="000000"/>
          <w:b w:val="on"/>
          <w:i w:val="off"/>
        </w:rPr>
        <w:t>10-13：</w:t>
      </w:r>
      <w:bookmarkEnd w:id="7178"/>
    </w:p>
    <w:p>
      <w:pPr>
        <w:pageBreakBefore w:val="off"/>
        <w:tabs/>
        <w:wordWrap w:val="off"/>
        <w:spacing w:before="0" w:after="0" w:line="700" w:lineRule="atLeast"/>
        <w:ind w:left="120" w:right="20" w:firstLine="800"/>
        <w:jc w:val="both"/>
        <w:textAlignment w:val="baseline"/>
        <w:rPr>
          <w:sz w:val="36"/>
        </w:rPr>
      </w:pPr>
      <w:bookmarkStart w:name="" w:id="7179"/>
      <w:r>
        <w:rPr>
          <w:rFonts w:ascii="宋体" w:hAnsi="宋体" w:cs="宋体" w:eastAsia="宋体"/>
          <w:sz w:val="36"/>
          <w:spacing w:val="0"/>
          <w:color w:val="000000"/>
          <w:b w:val="off"/>
          <w:i w:val="off"/>
        </w:rPr>
        <w:t>……没有什么出自上帝的创造，没有什么出自恶魔徒劳的深</w:t>
      </w:r>
      <w:r>
        <w:rPr>
          <w:rFonts w:ascii="宋体" w:hAnsi="宋体" w:cs="宋体" w:eastAsia="宋体"/>
          <w:sz w:val="36"/>
          <w:spacing w:val="0"/>
          <w:color w:val="000000"/>
          <w:b w:val="off"/>
          <w:i w:val="off"/>
        </w:rPr>
        <w:t>思，什么都没有———</w:t>
      </w:r>
      <w:bookmarkEnd w:id="7179"/>
    </w:p>
    <w:p>
      <w:pPr>
        <w:pageBreakBefore w:val="off"/>
        <w:tabs/>
        <w:wordWrap w:val="off"/>
        <w:spacing w:before="0" w:after="0" w:line="700" w:lineRule="atLeast"/>
        <w:ind w:left="2180" w:right="0"/>
        <w:jc w:val="both"/>
        <w:textAlignment w:val="baseline"/>
        <w:rPr>
          <w:sz w:val="36"/>
        </w:rPr>
      </w:pPr>
      <w:bookmarkStart w:name="" w:id="7180"/>
      <w:r>
        <w:rPr>
          <w:rFonts w:ascii="宋体" w:hAnsi="宋体" w:cs="宋体" w:eastAsia="宋体"/>
          <w:sz w:val="36"/>
          <w:spacing w:val="0"/>
          <w:color w:val="000000"/>
          <w:b w:val="off"/>
          <w:i w:val="off"/>
        </w:rPr>
        <w:t>——《论文》卷3-B122： 5， 1841-1842年，无日期</w:t>
      </w:r>
      <w:bookmarkEnd w:id="7180"/>
    </w:p>
    <w:p>
      <w:pPr>
        <w:pageBreakBefore w:val="off"/>
        <w:tabs/>
        <w:wordWrap w:val="off"/>
        <w:spacing w:before="0" w:after="0" w:line="700" w:lineRule="exact"/>
        <w:ind w:left="0" w:right="0"/>
        <w:jc w:val="both"/>
        <w:textAlignment w:val="baseline"/>
        <w:rPr>
          <w:sz w:val="36"/>
        </w:rPr>
      </w:pPr>
      <w:bookmarkStart w:name="" w:id="7181"/>
      <w:r>
        <w:rPr>
          <w:rFonts w:ascii="宋体" w:hAnsi="宋体" w:cs="宋体" w:eastAsia="宋体"/>
          <w:sz w:val="36"/>
          <w:spacing w:val="0"/>
          <w:color w:val="000000"/>
          <w:b w:val="off"/>
          <w:i w:val="off"/>
        </w:rPr>
        <w:t/>
      </w:r>
      <w:bookmarkEnd w:id="7181"/>
    </w:p>
    <w:p>
      <w:pPr>
        <w:pageBreakBefore w:val="off"/>
        <w:tabs/>
        <w:wordWrap w:val="off"/>
        <w:spacing w:before="0" w:after="0" w:line="700" w:lineRule="atLeast"/>
        <w:ind w:left="120" w:right="0"/>
        <w:jc w:val="both"/>
        <w:textAlignment w:val="baseline"/>
        <w:rPr>
          <w:sz w:val="36"/>
        </w:rPr>
      </w:pPr>
      <w:bookmarkStart w:name="" w:id="7182"/>
      <w:r>
        <w:rPr>
          <w:rFonts w:ascii="宋体" w:hAnsi="宋体" w:cs="宋体" w:eastAsia="宋体"/>
          <w:sz w:val="36"/>
          <w:spacing w:val="0"/>
          <w:color w:val="000000"/>
          <w:b w:val="off"/>
          <w:i w:val="off"/>
        </w:rPr>
        <w:t>【548】摘自草稿；参见291： 34-292： 9：</w:t>
      </w:r>
      <w:bookmarkEnd w:id="7182"/>
    </w:p>
    <w:p>
      <w:pPr>
        <w:pageBreakBefore w:val="off"/>
        <w:tabs/>
        <w:wordWrap w:val="off"/>
        <w:spacing w:before="0" w:after="0" w:line="560" w:lineRule="atLeast"/>
        <w:ind w:left="920" w:right="0"/>
        <w:jc w:val="both"/>
        <w:textAlignment w:val="baseline"/>
        <w:rPr>
          <w:sz w:val="38"/>
        </w:rPr>
      </w:pPr>
      <w:bookmarkStart w:name="" w:id="7183"/>
      <w:r>
        <w:rPr>
          <w:rFonts w:ascii="宋体" w:hAnsi="宋体" w:cs="宋体" w:eastAsia="宋体"/>
          <w:sz w:val="38"/>
          <w:spacing w:val="0"/>
          <w:color w:val="000000"/>
          <w:b w:val="off"/>
          <w:i w:val="off"/>
        </w:rPr>
        <w:t>大多数人靠旅行来尝试这一点[页边注1]———人们</w:t>
      </w:r>
      <w:bookmarkEnd w:id="7183"/>
    </w:p>
    <w:p>
      <w:r>
        <w:t/>
      </w:r>
    </w:p>
    <w:p>
      <w:pPr>
        <w:sectPr>
          <w:footerReference r:id="rId1256"/>
          <w:headerReference r:id="rId1257" w:type="default"/>
          <w:type w:val="nextPage"/>
          <w:pgSz w:w="14080" w:h="23780"/>
          <w:pgMar w:left="860" w:top="1800" w:right="860" w:bottom="1800" w:header="1500" w:footer="1500"/>
          <w:cols w:num="1"/>
        </w:sectPr>
      </w:pPr>
    </w:p>
    <w:p>
      <w:pPr>
        <w:pageBreakBefore w:val="off"/>
        <w:tabs/>
        <w:wordWrap w:val="off"/>
        <w:spacing w:before="0" w:after="0" w:line="460" w:lineRule="atLeast"/>
        <w:ind w:left="20" w:right="0"/>
        <w:jc w:val="both"/>
        <w:textAlignment w:val="baseline"/>
        <w:rPr>
          <w:sz w:val="34"/>
        </w:rPr>
      </w:pPr>
      <w:bookmarkStart w:name="" w:id="7184"/>
      <w:r>
        <w:rPr>
          <w:rFonts w:ascii="仿宋" w:hAnsi="仿宋" w:cs="仿宋" w:eastAsia="仿宋"/>
          <w:sz w:val="34"/>
          <w:spacing w:val="0"/>
          <w:color w:val="000000"/>
          <w:b w:val="off"/>
          <w:i w:val="off"/>
        </w:rPr>
        <w:t>604 或此或彼(上部)</w:t>
      </w:r>
      <w:bookmarkEnd w:id="7184"/>
    </w:p>
    <w:p>
      <w:pPr>
        <w:pageBreakBefore w:val="off"/>
        <w:tabs/>
        <w:wordWrap w:val="off"/>
        <w:spacing w:before="0" w:after="0" w:line="700" w:lineRule="exact"/>
        <w:ind w:left="0" w:right="0"/>
        <w:jc w:val="both"/>
        <w:textAlignment w:val="baseline"/>
        <w:rPr>
          <w:sz w:val="36"/>
        </w:rPr>
      </w:pPr>
      <w:bookmarkStart w:name="" w:id="7185"/>
      <w:r>
        <w:rPr>
          <w:rFonts w:ascii="宋体" w:hAnsi="宋体" w:cs="宋体" w:eastAsia="宋体"/>
          <w:sz w:val="36"/>
          <w:spacing w:val="0"/>
          <w:color w:val="000000"/>
          <w:b w:val="off"/>
          <w:i w:val="off"/>
        </w:rPr>
        <w:t/>
      </w:r>
      <w:bookmarkEnd w:id="7185"/>
    </w:p>
    <w:p>
      <w:pPr>
        <w:pageBreakBefore w:val="off"/>
        <w:tabs/>
        <w:wordWrap w:val="off"/>
        <w:spacing w:before="0" w:after="0" w:line="680" w:lineRule="atLeast"/>
        <w:ind w:left="20" w:right="80"/>
        <w:jc w:val="both"/>
        <w:textAlignment w:val="baseline"/>
        <w:rPr>
          <w:sz w:val="36"/>
        </w:rPr>
      </w:pPr>
      <w:bookmarkStart w:name="" w:id="7186"/>
      <w:r>
        <w:rPr>
          <w:rFonts w:ascii="宋体" w:hAnsi="宋体" w:cs="宋体" w:eastAsia="宋体"/>
          <w:sz w:val="36"/>
          <w:spacing w:val="0"/>
          <w:color w:val="000000"/>
          <w:b w:val="off"/>
          <w:i w:val="off"/>
        </w:rPr>
        <w:t>europamüde [厌倦了欧洲]，去了美洲————或者，例如，另一种扩</w:t>
      </w:r>
      <w:r>
        <w:rPr>
          <w:rFonts w:ascii="宋体" w:hAnsi="宋体" w:cs="宋体" w:eastAsia="宋体"/>
          <w:sz w:val="36"/>
          <w:spacing w:val="0"/>
          <w:color w:val="000000"/>
          <w:b w:val="off"/>
          <w:i w:val="off"/>
        </w:rPr>
        <w:t>张就是尼禄烧掉了罗马城[页边注2]</w:t>
      </w:r>
      <w:bookmarkEnd w:id="7186"/>
    </w:p>
    <w:p>
      <w:pPr>
        <w:pageBreakBefore w:val="off"/>
        <w:tabs/>
        <w:wordWrap w:val="off"/>
        <w:spacing w:before="0" w:after="0" w:line="680" w:lineRule="atLeast"/>
        <w:ind w:left="20" w:right="0" w:firstLine="840"/>
        <w:jc w:val="both"/>
        <w:textAlignment w:val="baseline"/>
        <w:rPr>
          <w:sz w:val="36"/>
        </w:rPr>
      </w:pPr>
      <w:bookmarkStart w:name="" w:id="7187"/>
      <w:r>
        <w:rPr>
          <w:rFonts w:ascii="宋体" w:hAnsi="宋体" w:cs="宋体" w:eastAsia="宋体"/>
          <w:sz w:val="36"/>
          <w:spacing w:val="0"/>
          <w:color w:val="000000"/>
          <w:b w:val="off"/>
          <w:i w:val="off"/>
        </w:rPr>
        <w:t>页边注1：由于厌烦，他们按照贺拉斯认为的商人对待贫穷</w:t>
      </w:r>
      <w:r>
        <w:rPr>
          <w:rFonts w:ascii="宋体" w:hAnsi="宋体" w:cs="宋体" w:eastAsia="宋体"/>
          <w:sz w:val="36"/>
          <w:spacing w:val="0"/>
          <w:color w:val="000000"/>
          <w:b w:val="off"/>
          <w:i w:val="off"/>
        </w:rPr>
        <w:t>的方式去做，带着同样的不安，正如诗歌精彩地描述的： per mare</w:t>
      </w:r>
      <w:r>
        <w:rPr>
          <w:rFonts w:ascii="宋体" w:hAnsi="宋体" w:cs="宋体" w:eastAsia="宋体"/>
          <w:sz w:val="36"/>
          <w:spacing w:val="0"/>
          <w:color w:val="000000"/>
          <w:b w:val="off"/>
          <w:i w:val="off"/>
        </w:rPr>
        <w:t>pauperiem fugiens per saxa per ignes [让贫穷消失在大海里，消失在</w:t>
      </w:r>
      <w:r>
        <w:rPr>
          <w:rFonts w:ascii="宋体" w:hAnsi="宋体" w:cs="宋体" w:eastAsia="宋体"/>
          <w:sz w:val="36"/>
          <w:spacing w:val="0"/>
          <w:color w:val="000000"/>
          <w:b w:val="off"/>
          <w:i w:val="off"/>
        </w:rPr>
        <w:t>岩石丛中，消失在火焰里]。①</w:t>
      </w:r>
      <w:bookmarkEnd w:id="7187"/>
    </w:p>
    <w:p>
      <w:pPr>
        <w:pageBreakBefore w:val="off"/>
        <w:tabs/>
        <w:wordWrap w:val="off"/>
        <w:spacing w:before="0" w:after="0" w:line="680" w:lineRule="atLeast"/>
        <w:ind w:left="20" w:right="40" w:firstLine="840"/>
        <w:jc w:val="both"/>
        <w:textAlignment w:val="baseline"/>
        <w:rPr>
          <w:sz w:val="36"/>
        </w:rPr>
      </w:pPr>
      <w:bookmarkStart w:name="" w:id="7188"/>
      <w:r>
        <w:rPr>
          <w:rFonts w:ascii="宋体" w:hAnsi="宋体" w:cs="宋体" w:eastAsia="宋体"/>
          <w:sz w:val="36"/>
          <w:spacing w:val="0"/>
          <w:color w:val="000000"/>
          <w:b w:val="off"/>
          <w:i w:val="off"/>
        </w:rPr>
        <w:t>页边注2：伟大的安东尼皇帝聪明的方式完全不同。他说：</w:t>
      </w:r>
      <w:r>
        <w:rPr>
          <w:rFonts w:ascii="宋体" w:hAnsi="宋体" w:cs="宋体" w:eastAsia="宋体"/>
          <w:sz w:val="36"/>
          <w:spacing w:val="0"/>
          <w:color w:val="000000"/>
          <w:b w:val="off"/>
          <w:i w:val="off"/>
        </w:rPr>
        <w:t>重生的权力在你手中；用另一种方式来看待事物，而不要像你迄</w:t>
      </w:r>
      <w:r>
        <w:rPr>
          <w:rFonts w:ascii="宋体" w:hAnsi="宋体" w:cs="宋体" w:eastAsia="宋体"/>
          <w:sz w:val="36"/>
          <w:spacing w:val="0"/>
          <w:color w:val="000000"/>
          <w:b w:val="off"/>
          <w:i w:val="off"/>
        </w:rPr>
        <w:t>今为止那样看待事物，因为重生就在这之中。</w:t>
      </w:r>
      <w:bookmarkEnd w:id="7188"/>
    </w:p>
    <w:p>
      <w:pPr>
        <w:pageBreakBefore w:val="off"/>
        <w:tabs/>
        <w:wordWrap w:val="off"/>
        <w:spacing w:before="0" w:after="0" w:line="680" w:lineRule="atLeast"/>
        <w:ind w:left="3700" w:right="0"/>
        <w:jc w:val="both"/>
        <w:textAlignment w:val="baseline"/>
        <w:rPr>
          <w:sz w:val="36"/>
        </w:rPr>
      </w:pPr>
      <w:bookmarkStart w:name="" w:id="7189"/>
      <w:r>
        <w:rPr>
          <w:rFonts w:ascii="宋体" w:hAnsi="宋体" w:cs="宋体" w:eastAsia="宋体"/>
          <w:sz w:val="36"/>
          <w:spacing w:val="0"/>
          <w:color w:val="000000"/>
          <w:b w:val="off"/>
          <w:i w:val="off"/>
        </w:rPr>
        <w:t>参见 ad se ipsum，译本，卷7，页2，结尾。②</w:t>
      </w:r>
      <w:bookmarkEnd w:id="7189"/>
    </w:p>
    <w:p>
      <w:pPr>
        <w:pageBreakBefore w:val="off"/>
        <w:tabs/>
        <w:wordWrap w:val="off"/>
        <w:spacing w:before="0" w:after="0" w:line="460" w:lineRule="atLeast"/>
        <w:ind w:left="2100" w:right="0"/>
        <w:jc w:val="both"/>
        <w:textAlignment w:val="baseline"/>
        <w:rPr>
          <w:sz w:val="33"/>
        </w:rPr>
      </w:pPr>
      <w:bookmarkStart w:name="" w:id="7190"/>
      <w:r>
        <w:rPr>
          <w:rFonts w:ascii="仿宋" w:hAnsi="仿宋" w:cs="仿宋" w:eastAsia="仿宋"/>
          <w:sz w:val="33"/>
          <w:spacing w:val="0"/>
          <w:color w:val="000000"/>
          <w:b w:val="off"/>
          <w:i w:val="off"/>
        </w:rPr>
        <w:t>————《论文》卷3-B122： 6， 1841-1842年，无日期</w:t>
      </w:r>
      <w:bookmarkEnd w:id="7190"/>
    </w:p>
    <w:p>
      <w:pPr>
        <w:pageBreakBefore w:val="off"/>
        <w:tabs/>
        <w:wordWrap w:val="off"/>
        <w:spacing w:before="0" w:after="0" w:line="700" w:lineRule="exact"/>
        <w:ind w:left="0" w:right="0"/>
        <w:jc w:val="both"/>
        <w:textAlignment w:val="baseline"/>
        <w:rPr>
          <w:sz w:val="36"/>
        </w:rPr>
      </w:pPr>
      <w:bookmarkStart w:name="" w:id="7191"/>
      <w:r>
        <w:rPr>
          <w:rFonts w:ascii="宋体" w:hAnsi="宋体" w:cs="宋体" w:eastAsia="宋体"/>
          <w:sz w:val="36"/>
          <w:spacing w:val="0"/>
          <w:color w:val="000000"/>
          <w:b w:val="off"/>
          <w:i w:val="off"/>
        </w:rPr>
        <w:t/>
      </w:r>
      <w:bookmarkEnd w:id="7191"/>
    </w:p>
    <w:p>
      <w:pPr>
        <w:pageBreakBefore w:val="off"/>
        <w:tabs/>
        <w:wordWrap w:val="off"/>
        <w:spacing w:before="0" w:after="0" w:line="680" w:lineRule="atLeast"/>
        <w:ind w:left="20" w:right="0"/>
        <w:jc w:val="both"/>
        <w:textAlignment w:val="baseline"/>
        <w:rPr>
          <w:sz w:val="36"/>
        </w:rPr>
      </w:pPr>
      <w:bookmarkStart w:name="" w:id="7192"/>
      <w:r>
        <w:rPr>
          <w:rFonts w:ascii="宋体" w:hAnsi="宋体" w:cs="宋体" w:eastAsia="宋体"/>
          <w:sz w:val="36"/>
          <w:spacing w:val="0"/>
          <w:color w:val="000000"/>
          <w:b w:val="off"/>
          <w:i w:val="off"/>
        </w:rPr>
        <w:t>摘自草稿页边注；参见292： 19：</w:t>
      </w:r>
      <w:bookmarkEnd w:id="7192"/>
    </w:p>
    <w:p>
      <w:pPr>
        <w:pageBreakBefore w:val="off"/>
        <w:tabs/>
        <w:wordWrap w:val="off"/>
        <w:spacing w:before="0" w:after="0" w:line="680" w:lineRule="atLeast"/>
        <w:ind w:left="20" w:right="40" w:firstLine="840"/>
        <w:jc w:val="both"/>
        <w:textAlignment w:val="baseline"/>
        <w:rPr>
          <w:sz w:val="36"/>
        </w:rPr>
      </w:pPr>
      <w:bookmarkStart w:name="" w:id="7193"/>
      <w:r>
        <w:rPr>
          <w:rFonts w:ascii="宋体" w:hAnsi="宋体" w:cs="宋体" w:eastAsia="宋体"/>
          <w:sz w:val="36"/>
          <w:spacing w:val="0"/>
          <w:color w:val="000000"/>
          <w:b w:val="off"/>
          <w:i w:val="off"/>
        </w:rPr>
        <w:t>……这种持久性与旧时代服装的持久性相似，那时，并非没</w:t>
      </w:r>
      <w:r>
        <w:rPr>
          <w:rFonts w:ascii="宋体" w:hAnsi="宋体" w:cs="宋体" w:eastAsia="宋体"/>
          <w:sz w:val="36"/>
          <w:spacing w:val="0"/>
          <w:color w:val="000000"/>
          <w:b w:val="off"/>
          <w:i w:val="off"/>
        </w:rPr>
        <w:t>有听说过把一件燕尾服改变三次。</w:t>
      </w:r>
      <w:bookmarkEnd w:id="7193"/>
    </w:p>
    <w:p>
      <w:pPr>
        <w:pageBreakBefore w:val="off"/>
        <w:tabs/>
        <w:wordWrap w:val="off"/>
        <w:spacing w:before="0" w:after="0" w:line="480" w:lineRule="atLeast"/>
        <w:ind w:left="2100" w:right="0"/>
        <w:jc w:val="both"/>
        <w:textAlignment w:val="baseline"/>
        <w:rPr>
          <w:sz w:val="33"/>
        </w:rPr>
      </w:pPr>
      <w:bookmarkStart w:name="" w:id="7194"/>
      <w:r>
        <w:rPr>
          <w:rFonts w:ascii="仿宋" w:hAnsi="仿宋" w:cs="仿宋" w:eastAsia="仿宋"/>
          <w:sz w:val="33"/>
          <w:spacing w:val="0"/>
          <w:color w:val="000000"/>
          <w:b w:val="off"/>
          <w:i w:val="off"/>
        </w:rPr>
        <w:t>————《论文》卷3-B122： 7， 1841-1842年，无日期</w:t>
      </w:r>
      <w:bookmarkEnd w:id="7194"/>
    </w:p>
    <w:p>
      <w:pPr>
        <w:pageBreakBefore w:val="off"/>
        <w:tabs/>
        <w:wordWrap w:val="off"/>
        <w:spacing w:before="0" w:after="0" w:line="500" w:lineRule="exact"/>
        <w:ind w:left="0" w:right="0"/>
        <w:jc w:val="both"/>
        <w:textAlignment w:val="baseline"/>
        <w:rPr>
          <w:sz w:val="33"/>
        </w:rPr>
      </w:pPr>
      <w:bookmarkStart w:name="" w:id="7195"/>
      <w:r>
        <w:rPr>
          <w:rFonts w:ascii="宋体" w:hAnsi="宋体" w:cs="宋体" w:eastAsia="宋体"/>
          <w:sz w:val="33"/>
          <w:spacing w:val="0"/>
          <w:color w:val="000000"/>
          <w:b w:val="off"/>
          <w:i w:val="off"/>
        </w:rPr>
        <w:t/>
      </w:r>
      <w:bookmarkEnd w:id="7195"/>
    </w:p>
    <w:p>
      <w:pPr>
        <w:pageBreakBefore w:val="off"/>
        <w:tabs/>
        <w:wordWrap w:val="off"/>
        <w:spacing w:before="0" w:after="0" w:line="560" w:lineRule="atLeast"/>
        <w:ind w:left="20" w:right="0"/>
        <w:jc w:val="both"/>
        <w:textAlignment w:val="baseline"/>
        <w:rPr>
          <w:sz w:val="41"/>
        </w:rPr>
      </w:pPr>
      <w:bookmarkStart w:name="" w:id="7196"/>
      <w:r>
        <w:rPr>
          <w:rFonts w:ascii="宋体" w:hAnsi="宋体" w:cs="宋体" w:eastAsia="宋体"/>
          <w:sz w:val="41"/>
          <w:spacing w:val="0"/>
          <w:color w:val="000000"/>
          <w:b w:val="off"/>
          <w:i w:val="off"/>
        </w:rPr>
        <w:t>摘自草稿；参见292： 24-26：</w:t>
      </w:r>
      <w:bookmarkEnd w:id="7196"/>
    </w:p>
    <w:p>
      <w:pPr>
        <w:pageBreakBefore w:val="off"/>
        <w:tabs/>
        <w:wordWrap w:val="off"/>
        <w:spacing w:before="0" w:after="0" w:line="680" w:lineRule="atLeast"/>
        <w:ind w:left="20" w:right="40" w:firstLine="840"/>
        <w:jc w:val="both"/>
        <w:textAlignment w:val="baseline"/>
        <w:rPr>
          <w:sz w:val="36"/>
        </w:rPr>
      </w:pPr>
      <w:bookmarkStart w:name="" w:id="7197"/>
      <w:r>
        <w:rPr>
          <w:rFonts w:ascii="宋体" w:hAnsi="宋体" w:cs="宋体" w:eastAsia="宋体"/>
          <w:sz w:val="36"/>
          <w:spacing w:val="0"/>
          <w:color w:val="000000"/>
          <w:b w:val="off"/>
          <w:i w:val="off"/>
        </w:rPr>
        <w:t>……我将不谈及更重要的事情，例如，一位漂亮女孩儿正好</w:t>
      </w:r>
      <w:r>
        <w:rPr>
          <w:rFonts w:ascii="宋体" w:hAnsi="宋体" w:cs="宋体" w:eastAsia="宋体"/>
          <w:sz w:val="36"/>
          <w:spacing w:val="0"/>
          <w:color w:val="000000"/>
          <w:b w:val="off"/>
          <w:i w:val="off"/>
        </w:rPr>
        <w:t>住在街对面，有时会出现在窗口。人们由此会变成多么细致的观</w:t>
      </w:r>
      <w:r>
        <w:rPr>
          <w:rFonts w:ascii="宋体" w:hAnsi="宋体" w:cs="宋体" w:eastAsia="宋体"/>
          <w:sz w:val="36"/>
          <w:spacing w:val="0"/>
          <w:color w:val="000000"/>
          <w:b w:val="off"/>
          <w:i w:val="off"/>
        </w:rPr>
        <w:t>察者；最微小的表情都逃不过他的眼睛，虽然此时外部的变化非</w:t>
      </w:r>
      <w:r>
        <w:rPr>
          <w:rFonts w:ascii="宋体" w:hAnsi="宋体" w:cs="宋体" w:eastAsia="宋体"/>
          <w:sz w:val="36"/>
          <w:spacing w:val="0"/>
          <w:color w:val="000000"/>
          <w:b w:val="off"/>
          <w:i w:val="off"/>
        </w:rPr>
        <w:t>常细微，但人们却能体验到自己身上的较大变化，而这种细微的</w:t>
      </w:r>
      <w:r>
        <w:rPr>
          <w:rFonts w:ascii="宋体" w:hAnsi="宋体" w:cs="宋体" w:eastAsia="宋体"/>
          <w:sz w:val="36"/>
          <w:spacing w:val="0"/>
          <w:color w:val="000000"/>
          <w:b w:val="off"/>
          <w:i w:val="off"/>
        </w:rPr>
        <w:t>延伸不断在其中将自身反映出来。</w:t>
      </w:r>
      <w:bookmarkEnd w:id="7197"/>
    </w:p>
    <w:p>
      <w:pPr>
        <w:pageBreakBefore w:val="off"/>
        <w:tabs/>
        <w:wordWrap w:val="off"/>
        <w:spacing w:before="0" w:after="0" w:line="680" w:lineRule="atLeast"/>
        <w:ind w:left="2100" w:right="0"/>
        <w:jc w:val="both"/>
        <w:textAlignment w:val="baseline"/>
        <w:rPr>
          <w:sz w:val="36"/>
        </w:rPr>
      </w:pPr>
      <w:bookmarkStart w:name="" w:id="7198"/>
      <w:r>
        <w:rPr>
          <w:rFonts w:ascii="宋体" w:hAnsi="宋体" w:cs="宋体" w:eastAsia="宋体"/>
          <w:sz w:val="36"/>
          <w:spacing w:val="0"/>
          <w:color w:val="000000"/>
          <w:b w:val="off"/>
          <w:i w:val="off"/>
        </w:rPr>
        <w:t>————《论文》卷3-B122： 8， 1841-1842年，无日期</w:t>
      </w:r>
      <w:bookmarkEnd w:id="7198"/>
    </w:p>
    <w:p>
      <w:pPr>
        <w:pageBreakBefore w:val="off"/>
        <w:tabs/>
        <w:wordWrap w:val="off"/>
        <w:spacing w:before="360" w:after="0" w:line="680" w:lineRule="atLeast"/>
        <w:ind w:left="40" w:right="0"/>
        <w:jc w:val="both"/>
        <w:textAlignment w:val="baseline"/>
        <w:rPr>
          <w:sz w:val="36"/>
        </w:rPr>
      </w:pPr>
      <w:bookmarkStart w:name="" w:id="7199"/>
      <w:r>
        <w:rPr>
          <w:rFonts w:ascii="宋体" w:hAnsi="宋体" w:cs="宋体" w:eastAsia="宋体"/>
          <w:sz w:val="36"/>
          <w:spacing w:val="0"/>
          <w:color w:val="000000"/>
          <w:u w:val="single"/>
          <w:b w:val="off"/>
          <w:i w:val="off"/>
        </w:rPr>
        <w:t xml:space="preserve">                 </w:t>
      </w:r>
      <w:bookmarkEnd w:id="7199"/>
    </w:p>
    <w:p>
      <w:pPr>
        <w:pageBreakBefore w:val="off"/>
        <w:tabs/>
        <w:wordWrap w:val="off"/>
        <w:spacing w:before="280" w:after="0" w:line="680" w:lineRule="atLeast"/>
        <w:ind w:left="720" w:right="0"/>
        <w:jc w:val="both"/>
        <w:textAlignment w:val="baseline"/>
        <w:rPr>
          <w:sz w:val="36"/>
        </w:rPr>
      </w:pPr>
      <w:bookmarkStart w:name="" w:id="7200"/>
      <w:r>
        <w:rPr>
          <w:rFonts w:ascii="宋体" w:hAnsi="宋体" w:cs="宋体" w:eastAsia="宋体"/>
          <w:sz w:val="36"/>
          <w:spacing w:val="0"/>
          <w:color w:val="000000"/>
          <w:b w:val="off"/>
          <w:i w:val="off"/>
        </w:rPr>
        <w:t>① 参见贺拉斯《书信集》，前揭，页254-255。</w:t>
      </w:r>
      <w:bookmarkEnd w:id="7200"/>
    </w:p>
    <w:p>
      <w:pPr>
        <w:pageBreakBefore w:val="off"/>
        <w:tabs/>
        <w:wordWrap w:val="off"/>
        <w:spacing w:before="0" w:after="0" w:line="680" w:lineRule="atLeast"/>
        <w:ind w:left="20" w:right="100" w:firstLine="700"/>
        <w:jc w:val="both"/>
        <w:textAlignment w:val="baseline"/>
        <w:rPr>
          <w:sz w:val="36"/>
        </w:rPr>
      </w:pPr>
      <w:bookmarkStart w:name="" w:id="7201"/>
      <w:r>
        <w:rPr>
          <w:rFonts w:ascii="TimesNewRoman" w:hAnsi="TimesNewRoman" w:cs="TimesNewRoman" w:eastAsia="TimesNewRoman"/>
          <w:sz w:val="36"/>
          <w:spacing w:val="0"/>
          <w:color w:val="000000"/>
          <w:b w:val="off"/>
          <w:i w:val="off"/>
        </w:rPr>
        <w:t>② 参见 Den Romerske Keisers Mark. Aurel. Antonins Leveregler for sig selv,</w:t>
      </w:r>
      <w:r>
        <w:rPr>
          <w:rFonts w:ascii="TimesNewRoman" w:hAnsi="TimesNewRoman" w:cs="TimesNewRoman" w:eastAsia="TimesNewRoman"/>
          <w:sz w:val="36"/>
          <w:spacing w:val="0"/>
          <w:color w:val="000000"/>
          <w:b w:val="off"/>
          <w:i w:val="off"/>
        </w:rPr>
        <w:t>tr. Christian Bastholm, Copenhagen: 1805,页272。</w:t>
      </w:r>
      <w:bookmarkEnd w:id="7201"/>
    </w:p>
    <w:p>
      <w:r>
        <w:t/>
      </w:r>
    </w:p>
    <w:p>
      <w:pPr>
        <w:sectPr>
          <w:footerReference r:id="rId1258"/>
          <w:headerReference r:id="rId1259" w:type="default"/>
          <w:type w:val="nextPage"/>
          <w:pgSz w:w="14080" w:h="23780"/>
          <w:pgMar w:left="920" w:top="1820" w:right="920" w:bottom="1820" w:header="1520" w:footer="1520"/>
          <w:cols w:num="1"/>
        </w:sectPr>
      </w:pPr>
    </w:p>
    <w:p>
      <w:pPr>
        <w:pageBreakBefore w:val="off"/>
        <w:tabs/>
        <w:wordWrap w:val="off"/>
        <w:spacing w:before="0" w:after="0" w:line="580" w:lineRule="atLeast"/>
        <w:ind w:left="0" w:right="0"/>
        <w:jc w:val="right"/>
        <w:textAlignment w:val="baseline"/>
        <w:rPr>
          <w:sz w:val="42"/>
        </w:rPr>
      </w:pPr>
      <w:bookmarkStart w:name="" w:id="7202"/>
      <w:r>
        <w:rPr>
          <w:rFonts w:ascii="仿宋" w:hAnsi="仿宋" w:cs="仿宋" w:eastAsia="仿宋"/>
          <w:sz w:val="42"/>
          <w:spacing w:val="0"/>
          <w:color w:val="000000"/>
          <w:b w:val="off"/>
          <w:i w:val="off"/>
        </w:rPr>
        <w:t>增 补 605</w:t>
      </w:r>
      <w:bookmarkEnd w:id="7202"/>
    </w:p>
    <w:p>
      <w:pPr>
        <w:pageBreakBefore w:val="off"/>
        <w:tabs/>
        <w:wordWrap w:val="off"/>
        <w:spacing w:before="0" w:after="0" w:line="640" w:lineRule="exact"/>
        <w:ind w:left="0" w:right="0"/>
        <w:jc w:val="right"/>
        <w:textAlignment w:val="baseline"/>
        <w:rPr>
          <w:sz w:val="36"/>
        </w:rPr>
      </w:pPr>
      <w:bookmarkStart w:name="" w:id="7203"/>
      <w:r>
        <w:rPr>
          <w:rFonts w:ascii="宋体" w:hAnsi="宋体" w:cs="宋体" w:eastAsia="宋体"/>
          <w:sz w:val="36"/>
          <w:spacing w:val="0"/>
          <w:color w:val="000000"/>
          <w:b w:val="off"/>
          <w:i w:val="off"/>
        </w:rPr>
        <w:t/>
      </w:r>
      <w:bookmarkEnd w:id="7203"/>
    </w:p>
    <w:p>
      <w:pPr>
        <w:pageBreakBefore w:val="off"/>
        <w:tabs/>
        <w:wordWrap w:val="off"/>
        <w:spacing w:before="0" w:after="0" w:line="640" w:lineRule="atLeast"/>
        <w:ind w:left="20" w:right="0"/>
        <w:jc w:val="both"/>
        <w:textAlignment w:val="baseline"/>
        <w:rPr>
          <w:sz w:val="36"/>
        </w:rPr>
      </w:pPr>
      <w:bookmarkStart w:name="" w:id="7204"/>
      <w:r>
        <w:rPr>
          <w:rFonts w:ascii="宋体" w:hAnsi="宋体" w:cs="宋体" w:eastAsia="宋体"/>
          <w:sz w:val="36"/>
          <w:spacing w:val="0"/>
          <w:color w:val="000000"/>
          <w:b w:val="off"/>
          <w:i w:val="off"/>
        </w:rPr>
        <w:t>摘自草稿页边注；参见293：5-7：</w:t>
      </w:r>
      <w:bookmarkEnd w:id="7204"/>
    </w:p>
    <w:p>
      <w:pPr>
        <w:pageBreakBefore w:val="off"/>
        <w:tabs/>
        <w:wordWrap w:val="off"/>
        <w:spacing w:before="0" w:after="0" w:line="640" w:lineRule="atLeast"/>
        <w:ind w:left="20" w:right="0" w:firstLine="820"/>
        <w:jc w:val="both"/>
        <w:textAlignment w:val="baseline"/>
        <w:rPr>
          <w:sz w:val="36"/>
        </w:rPr>
      </w:pPr>
      <w:bookmarkStart w:name="" w:id="7205"/>
      <w:r>
        <w:rPr>
          <w:rFonts w:ascii="宋体" w:hAnsi="宋体" w:cs="宋体" w:eastAsia="宋体"/>
          <w:sz w:val="36"/>
          <w:spacing w:val="0"/>
          <w:color w:val="000000"/>
          <w:b w:val="off"/>
          <w:i w:val="off"/>
        </w:rPr>
        <w:t>追忆就是以各种方式宁愿选择希望；在追忆中，人们很有把</w:t>
      </w:r>
      <w:r>
        <w:rPr>
          <w:rFonts w:ascii="宋体" w:hAnsi="宋体" w:cs="宋体" w:eastAsia="宋体"/>
          <w:sz w:val="36"/>
          <w:spacing w:val="0"/>
          <w:color w:val="000000"/>
          <w:b w:val="off"/>
          <w:i w:val="off"/>
        </w:rPr>
        <w:t>握。他始终都可以返回到它；他可以让它自身向他做出解释。</w:t>
      </w:r>
      <w:bookmarkEnd w:id="7205"/>
    </w:p>
    <w:p>
      <w:pPr>
        <w:pageBreakBefore w:val="off"/>
        <w:tabs/>
        <w:wordWrap w:val="off"/>
        <w:spacing w:before="0" w:after="0" w:line="640" w:lineRule="atLeast"/>
        <w:ind w:left="2100" w:right="0"/>
        <w:jc w:val="both"/>
        <w:textAlignment w:val="baseline"/>
        <w:rPr>
          <w:sz w:val="36"/>
        </w:rPr>
      </w:pPr>
      <w:bookmarkStart w:name="" w:id="7206"/>
      <w:r>
        <w:rPr>
          <w:rFonts w:ascii="宋体" w:hAnsi="宋体" w:cs="宋体" w:eastAsia="宋体"/>
          <w:sz w:val="36"/>
          <w:spacing w:val="0"/>
          <w:color w:val="000000"/>
          <w:b w:val="off"/>
          <w:i w:val="off"/>
        </w:rPr>
        <w:t>——《论文》卷3-B122：9， 1841-1842年，无日期</w:t>
      </w:r>
      <w:bookmarkEnd w:id="7206"/>
    </w:p>
    <w:p>
      <w:pPr>
        <w:pageBreakBefore w:val="off"/>
        <w:tabs/>
        <w:wordWrap w:val="off"/>
        <w:spacing w:before="0" w:after="0" w:line="640" w:lineRule="exact"/>
        <w:ind w:left="0" w:right="0"/>
        <w:jc w:val="both"/>
        <w:textAlignment w:val="baseline"/>
        <w:rPr>
          <w:sz w:val="36"/>
        </w:rPr>
      </w:pPr>
      <w:bookmarkStart w:name="" w:id="7207"/>
      <w:r>
        <w:rPr>
          <w:rFonts w:ascii="宋体" w:hAnsi="宋体" w:cs="宋体" w:eastAsia="宋体"/>
          <w:sz w:val="36"/>
          <w:spacing w:val="0"/>
          <w:color w:val="000000"/>
          <w:b w:val="off"/>
          <w:i w:val="off"/>
        </w:rPr>
        <w:t/>
      </w:r>
      <w:bookmarkEnd w:id="7207"/>
    </w:p>
    <w:p>
      <w:pPr>
        <w:pageBreakBefore w:val="off"/>
        <w:tabs/>
        <w:wordWrap w:val="off"/>
        <w:spacing w:before="0" w:after="0" w:line="640" w:lineRule="atLeast"/>
        <w:ind w:left="20" w:right="0"/>
        <w:jc w:val="both"/>
        <w:textAlignment w:val="baseline"/>
        <w:rPr>
          <w:sz w:val="36"/>
        </w:rPr>
      </w:pPr>
      <w:bookmarkStart w:name="" w:id="7208"/>
      <w:r>
        <w:rPr>
          <w:rFonts w:ascii="宋体" w:hAnsi="宋体" w:cs="宋体" w:eastAsia="宋体"/>
          <w:sz w:val="36"/>
          <w:spacing w:val="0"/>
          <w:color w:val="000000"/>
          <w:b w:val="off"/>
          <w:i w:val="off"/>
        </w:rPr>
        <w:t>【549】摘自草稿；参见295：5-10：</w:t>
      </w:r>
      <w:bookmarkEnd w:id="7208"/>
    </w:p>
    <w:p>
      <w:pPr>
        <w:pageBreakBefore w:val="off"/>
        <w:tabs/>
        <w:wordWrap w:val="off"/>
        <w:spacing w:before="0" w:after="0" w:line="640" w:lineRule="atLeast"/>
        <w:ind w:left="20" w:right="40" w:firstLine="820"/>
        <w:jc w:val="both"/>
        <w:textAlignment w:val="baseline"/>
        <w:rPr>
          <w:sz w:val="36"/>
        </w:rPr>
      </w:pPr>
      <w:bookmarkStart w:name="" w:id="7209"/>
      <w:r>
        <w:rPr>
          <w:rFonts w:ascii="宋体" w:hAnsi="宋体" w:cs="宋体" w:eastAsia="宋体"/>
          <w:sz w:val="36"/>
          <w:spacing w:val="0"/>
          <w:color w:val="000000"/>
          <w:b w:val="off"/>
          <w:i w:val="off"/>
        </w:rPr>
        <w:t>人们借助阿基米德点能抬起世界。忘却拥有的与追忆一样，</w:t>
      </w:r>
      <w:r>
        <w:rPr>
          <w:rFonts w:ascii="宋体" w:hAnsi="宋体" w:cs="宋体" w:eastAsia="宋体"/>
          <w:sz w:val="36"/>
          <w:spacing w:val="0"/>
          <w:color w:val="000000"/>
          <w:b w:val="off"/>
          <w:i w:val="off"/>
        </w:rPr>
        <w:t>黑暗阶段所展现的与明亮阶段有点类似。</w:t>
      </w:r>
      <w:bookmarkEnd w:id="7209"/>
    </w:p>
    <w:p>
      <w:pPr>
        <w:pageBreakBefore w:val="off"/>
        <w:tabs/>
        <w:wordWrap w:val="off"/>
        <w:spacing w:before="0" w:after="0" w:line="620" w:lineRule="atLeast"/>
        <w:ind w:left="1860" w:right="0"/>
        <w:jc w:val="both"/>
        <w:textAlignment w:val="baseline"/>
        <w:rPr>
          <w:sz w:val="46"/>
        </w:rPr>
      </w:pPr>
      <w:bookmarkStart w:name="" w:id="7210"/>
      <w:r>
        <w:rPr>
          <w:rFonts w:ascii="仿宋" w:hAnsi="仿宋" w:cs="仿宋" w:eastAsia="仿宋"/>
          <w:sz w:val="46"/>
          <w:spacing w:val="0"/>
          <w:color w:val="000000"/>
          <w:b w:val="off"/>
          <w:i w:val="off"/>
        </w:rPr>
        <w:t>——《论文》卷3-B122：10， 1841-1842年，无日期</w:t>
      </w:r>
      <w:bookmarkEnd w:id="7210"/>
    </w:p>
    <w:p>
      <w:pPr>
        <w:pageBreakBefore w:val="off"/>
        <w:tabs/>
        <w:wordWrap w:val="off"/>
        <w:spacing w:before="0" w:after="0" w:line="640" w:lineRule="exact"/>
        <w:ind w:left="0" w:right="0"/>
        <w:jc w:val="both"/>
        <w:textAlignment w:val="baseline"/>
        <w:rPr>
          <w:sz w:val="36"/>
        </w:rPr>
      </w:pPr>
      <w:bookmarkStart w:name="" w:id="7211"/>
      <w:r>
        <w:rPr>
          <w:rFonts w:ascii="宋体" w:hAnsi="宋体" w:cs="宋体" w:eastAsia="宋体"/>
          <w:sz w:val="36"/>
          <w:spacing w:val="0"/>
          <w:color w:val="000000"/>
          <w:b w:val="off"/>
          <w:i w:val="off"/>
        </w:rPr>
        <w:t/>
      </w:r>
      <w:bookmarkEnd w:id="7211"/>
    </w:p>
    <w:p>
      <w:pPr>
        <w:pageBreakBefore w:val="off"/>
        <w:tabs/>
        <w:wordWrap w:val="off"/>
        <w:spacing w:before="0" w:after="0" w:line="640" w:lineRule="atLeast"/>
        <w:ind w:left="20" w:right="0"/>
        <w:jc w:val="both"/>
        <w:textAlignment w:val="baseline"/>
        <w:rPr>
          <w:sz w:val="36"/>
        </w:rPr>
      </w:pPr>
      <w:bookmarkStart w:name="" w:id="7212"/>
      <w:r>
        <w:rPr>
          <w:rFonts w:ascii="宋体" w:hAnsi="宋体" w:cs="宋体" w:eastAsia="宋体"/>
          <w:sz w:val="36"/>
          <w:spacing w:val="0"/>
          <w:color w:val="000000"/>
          <w:b w:val="off"/>
          <w:i w:val="off"/>
        </w:rPr>
        <w:t>摘自草稿；参见295：11-13：</w:t>
      </w:r>
      <w:bookmarkEnd w:id="7212"/>
    </w:p>
    <w:p>
      <w:pPr>
        <w:pageBreakBefore w:val="off"/>
        <w:tabs/>
        <w:wordWrap w:val="off"/>
        <w:spacing w:before="0" w:after="0" w:line="640" w:lineRule="atLeast"/>
        <w:ind w:left="20" w:right="40" w:firstLine="820"/>
        <w:jc w:val="both"/>
        <w:textAlignment w:val="baseline"/>
        <w:rPr>
          <w:sz w:val="36"/>
        </w:rPr>
      </w:pPr>
      <w:bookmarkStart w:name="" w:id="7213"/>
      <w:r>
        <w:rPr>
          <w:rFonts w:ascii="宋体" w:hAnsi="宋体" w:cs="宋体" w:eastAsia="宋体"/>
          <w:sz w:val="36"/>
          <w:spacing w:val="0"/>
          <w:color w:val="000000"/>
          <w:b w:val="off"/>
          <w:i w:val="off"/>
        </w:rPr>
        <w:t>结果，忘却与追忆之间的运动，成了一切轮回的法则。成为</w:t>
      </w:r>
      <w:r>
        <w:rPr>
          <w:rFonts w:ascii="宋体" w:hAnsi="宋体" w:cs="宋体" w:eastAsia="宋体"/>
          <w:sz w:val="36"/>
          <w:spacing w:val="0"/>
          <w:color w:val="000000"/>
          <w:b w:val="off"/>
          <w:i w:val="off"/>
        </w:rPr>
        <w:t>这门艺术之能手的人，就已经接近了贺拉斯所说的增加了三倍价</w:t>
      </w:r>
      <w:r>
        <w:rPr>
          <w:rFonts w:ascii="宋体" w:hAnsi="宋体" w:cs="宋体" w:eastAsia="宋体"/>
          <w:sz w:val="36"/>
          <w:spacing w:val="0"/>
          <w:color w:val="000000"/>
          <w:b w:val="off"/>
          <w:i w:val="off"/>
        </w:rPr>
        <w:t>值的营养来源，他就是第一个乘小船出海冒险的人。①生活的艺</w:t>
      </w:r>
      <w:r>
        <w:rPr>
          <w:rFonts w:ascii="宋体" w:hAnsi="宋体" w:cs="宋体" w:eastAsia="宋体"/>
          <w:sz w:val="36"/>
          <w:spacing w:val="0"/>
          <w:color w:val="000000"/>
          <w:b w:val="off"/>
          <w:i w:val="off"/>
        </w:rPr>
        <w:t>术确实可以更好地与它相比，而不是同航行的艺术相比。——</w:t>
      </w:r>
      <w:bookmarkEnd w:id="7213"/>
    </w:p>
    <w:p>
      <w:pPr>
        <w:pageBreakBefore w:val="off"/>
        <w:tabs/>
        <w:wordWrap w:val="off"/>
        <w:spacing w:before="0" w:after="0" w:line="640" w:lineRule="atLeast"/>
        <w:ind w:left="20" w:right="40" w:firstLine="820"/>
        <w:jc w:val="both"/>
        <w:textAlignment w:val="baseline"/>
        <w:rPr>
          <w:sz w:val="36"/>
        </w:rPr>
      </w:pPr>
      <w:bookmarkStart w:name="" w:id="7214"/>
      <w:r>
        <w:rPr>
          <w:rFonts w:ascii="宋体" w:hAnsi="宋体" w:cs="宋体" w:eastAsia="宋体"/>
          <w:sz w:val="36"/>
          <w:spacing w:val="0"/>
          <w:color w:val="000000"/>
          <w:b w:val="off"/>
          <w:i w:val="off"/>
        </w:rPr>
        <w:t>不过，为了使这种趋势一直保持新鲜，就必须确保不要陷入</w:t>
      </w:r>
      <w:r>
        <w:rPr>
          <w:rFonts w:ascii="宋体" w:hAnsi="宋体" w:cs="宋体" w:eastAsia="宋体"/>
          <w:sz w:val="36"/>
          <w:spacing w:val="0"/>
          <w:color w:val="000000"/>
          <w:b w:val="off"/>
          <w:i w:val="off"/>
        </w:rPr>
        <w:t>任何单一的生活关系。</w:t>
      </w:r>
      <w:bookmarkEnd w:id="7214"/>
    </w:p>
    <w:p>
      <w:pPr>
        <w:pageBreakBefore w:val="off"/>
        <w:tabs/>
        <w:wordWrap w:val="off"/>
        <w:spacing w:before="0" w:after="0" w:line="460" w:lineRule="atLeast"/>
        <w:ind w:left="1860" w:right="0"/>
        <w:jc w:val="both"/>
        <w:textAlignment w:val="baseline"/>
        <w:rPr>
          <w:sz w:val="34"/>
        </w:rPr>
      </w:pPr>
      <w:bookmarkStart w:name="" w:id="7215"/>
      <w:r>
        <w:rPr>
          <w:rFonts w:ascii="仿宋" w:hAnsi="仿宋" w:cs="仿宋" w:eastAsia="仿宋"/>
          <w:sz w:val="34"/>
          <w:spacing w:val="0"/>
          <w:color w:val="000000"/>
          <w:b w:val="off"/>
          <w:i w:val="off"/>
        </w:rPr>
        <w:t>———《论文》卷3-B122：11， 1841-1842年，无日期</w:t>
      </w:r>
      <w:bookmarkEnd w:id="7215"/>
    </w:p>
    <w:p>
      <w:pPr>
        <w:pageBreakBefore w:val="off"/>
        <w:tabs/>
        <w:wordWrap w:val="off"/>
        <w:spacing w:before="0" w:after="0" w:line="640" w:lineRule="exact"/>
        <w:ind w:left="0" w:right="0"/>
        <w:jc w:val="both"/>
        <w:textAlignment w:val="baseline"/>
        <w:rPr>
          <w:sz w:val="36"/>
        </w:rPr>
      </w:pPr>
      <w:bookmarkStart w:name="" w:id="7216"/>
      <w:r>
        <w:rPr>
          <w:rFonts w:ascii="宋体" w:hAnsi="宋体" w:cs="宋体" w:eastAsia="宋体"/>
          <w:sz w:val="36"/>
          <w:spacing w:val="0"/>
          <w:color w:val="000000"/>
          <w:b w:val="off"/>
          <w:i w:val="off"/>
        </w:rPr>
        <w:t/>
      </w:r>
      <w:bookmarkEnd w:id="7216"/>
    </w:p>
    <w:p>
      <w:pPr>
        <w:pageBreakBefore w:val="off"/>
        <w:tabs/>
        <w:wordWrap w:val="off"/>
        <w:spacing w:before="0" w:after="0" w:line="640" w:lineRule="atLeast"/>
        <w:ind w:left="20" w:right="0"/>
        <w:jc w:val="both"/>
        <w:textAlignment w:val="baseline"/>
        <w:rPr>
          <w:sz w:val="36"/>
        </w:rPr>
      </w:pPr>
      <w:bookmarkStart w:name="" w:id="7217"/>
      <w:r>
        <w:rPr>
          <w:rFonts w:ascii="宋体" w:hAnsi="宋体" w:cs="宋体" w:eastAsia="宋体"/>
          <w:sz w:val="36"/>
          <w:spacing w:val="0"/>
          <w:color w:val="000000"/>
          <w:b w:val="off"/>
          <w:i w:val="off"/>
        </w:rPr>
        <w:t>摘自草稿；参见295：14-16：</w:t>
      </w:r>
      <w:bookmarkEnd w:id="7217"/>
    </w:p>
    <w:p>
      <w:pPr>
        <w:pageBreakBefore w:val="off"/>
        <w:tabs/>
        <w:wordWrap w:val="off"/>
        <w:spacing w:before="0" w:after="0" w:line="640" w:lineRule="atLeast"/>
        <w:ind w:left="20" w:right="40" w:firstLine="820"/>
        <w:jc w:val="both"/>
        <w:textAlignment w:val="baseline"/>
        <w:rPr>
          <w:sz w:val="36"/>
        </w:rPr>
      </w:pPr>
      <w:bookmarkStart w:name="" w:id="7218"/>
      <w:r>
        <w:rPr>
          <w:rFonts w:ascii="宋体" w:hAnsi="宋体" w:cs="宋体" w:eastAsia="宋体"/>
          <w:sz w:val="36"/>
          <w:spacing w:val="0"/>
          <w:color w:val="000000"/>
          <w:b w:val="off"/>
          <w:i w:val="off"/>
        </w:rPr>
        <w:t>因此，要提防“友谊”。朋友是什么？朋友并不是哲学家们</w:t>
      </w:r>
      <w:r>
        <w:rPr>
          <w:rFonts w:ascii="宋体" w:hAnsi="宋体" w:cs="宋体" w:eastAsia="宋体"/>
          <w:sz w:val="36"/>
          <w:spacing w:val="0"/>
          <w:color w:val="000000"/>
          <w:b w:val="off"/>
          <w:i w:val="off"/>
        </w:rPr>
        <w:t>所称的必要的另一部分，而是不必要的另一部分。</w:t>
      </w:r>
      <w:bookmarkEnd w:id="7218"/>
    </w:p>
    <w:p>
      <w:pPr>
        <w:pageBreakBefore w:val="off"/>
        <w:tabs/>
        <w:wordWrap w:val="off"/>
        <w:spacing w:before="0" w:after="0" w:line="640" w:lineRule="atLeast"/>
        <w:ind w:left="20" w:right="40" w:firstLine="820"/>
        <w:jc w:val="both"/>
        <w:textAlignment w:val="baseline"/>
        <w:rPr>
          <w:sz w:val="36"/>
        </w:rPr>
      </w:pPr>
      <w:bookmarkStart w:name="" w:id="7219"/>
      <w:r>
        <w:rPr>
          <w:rFonts w:ascii="宋体" w:hAnsi="宋体" w:cs="宋体" w:eastAsia="宋体"/>
          <w:sz w:val="36"/>
          <w:spacing w:val="0"/>
          <w:color w:val="000000"/>
          <w:b w:val="off"/>
          <w:i w:val="off"/>
        </w:rPr>
        <w:t>注意：在这个问题上出现了争论，实际上我家里的那本红皮</w:t>
      </w:r>
      <w:r>
        <w:rPr>
          <w:rFonts w:ascii="宋体" w:hAnsi="宋体" w:cs="宋体" w:eastAsia="宋体"/>
          <w:sz w:val="36"/>
          <w:spacing w:val="0"/>
          <w:color w:val="000000"/>
          <w:u w:val="single"/>
          <w:b w:val="off"/>
          <w:i w:val="off"/>
        </w:rPr>
        <w:t xml:space="preserve">                </w:t>
      </w:r>
      <w:bookmarkEnd w:id="7219"/>
    </w:p>
    <w:p>
      <w:pPr>
        <w:pageBreakBefore w:val="off"/>
        <w:tabs/>
        <w:wordWrap w:val="off"/>
        <w:spacing w:before="280" w:after="0" w:line="640" w:lineRule="atLeast"/>
        <w:ind w:left="720" w:right="0"/>
        <w:jc w:val="both"/>
        <w:textAlignment w:val="baseline"/>
        <w:rPr>
          <w:sz w:val="36"/>
        </w:rPr>
      </w:pPr>
      <w:bookmarkStart w:name="" w:id="7220"/>
      <w:r>
        <w:rPr>
          <w:rFonts w:ascii="宋体" w:hAnsi="宋体" w:cs="宋体" w:eastAsia="宋体"/>
          <w:sz w:val="36"/>
          <w:spacing w:val="0"/>
          <w:color w:val="000000"/>
          <w:b w:val="off"/>
          <w:i w:val="off"/>
        </w:rPr>
        <w:t>① 贺拉斯《颂歌》，前揭，页12-13：</w:t>
      </w:r>
      <w:bookmarkEnd w:id="7220"/>
    </w:p>
    <w:p>
      <w:pPr>
        <w:pageBreakBefore w:val="off"/>
        <w:tabs/>
        <w:wordWrap w:val="off"/>
        <w:spacing w:before="0" w:after="0" w:line="640" w:lineRule="atLeast"/>
        <w:ind w:left="20" w:right="780" w:firstLine="1420"/>
        <w:jc w:val="both"/>
        <w:textAlignment w:val="baseline"/>
        <w:rPr>
          <w:sz w:val="36"/>
        </w:rPr>
      </w:pPr>
      <w:bookmarkStart w:name="" w:id="7221"/>
      <w:r>
        <w:rPr>
          <w:rFonts w:ascii="仿宋" w:hAnsi="仿宋" w:cs="仿宋" w:eastAsia="仿宋"/>
          <w:sz w:val="36"/>
          <w:spacing w:val="0"/>
          <w:color w:val="000000"/>
          <w:b w:val="off"/>
          <w:i w:val="off"/>
        </w:rPr>
        <w:t>木船和三倍的铜钱一定会把营养之源给予第一个把自己脆弱的</w:t>
      </w:r>
      <w:r>
        <w:rPr>
          <w:rFonts w:ascii="仿宋" w:hAnsi="仿宋" w:cs="仿宋" w:eastAsia="仿宋"/>
          <w:sz w:val="36"/>
          <w:spacing w:val="0"/>
          <w:color w:val="000000"/>
          <w:b w:val="off"/>
          <w:i w:val="off"/>
        </w:rPr>
        <w:t>叫喊投入愤怒之海洋的人，他不怕同北风搏斗的猛烈的西南风，不怕毕</w:t>
      </w:r>
      <w:r>
        <w:rPr>
          <w:rFonts w:ascii="仿宋" w:hAnsi="仿宋" w:cs="仿宋" w:eastAsia="仿宋"/>
          <w:sz w:val="36"/>
          <w:spacing w:val="0"/>
          <w:color w:val="000000"/>
          <w:b w:val="off"/>
          <w:i w:val="off"/>
        </w:rPr>
        <w:t>星团的黑暗，也不怕南风的狂怒，没有哪个更伟大的亚德里亚海的主宰</w:t>
      </w:r>
      <w:r>
        <w:rPr>
          <w:rFonts w:ascii="仿宋" w:hAnsi="仿宋" w:cs="仿宋" w:eastAsia="仿宋"/>
          <w:sz w:val="36"/>
          <w:spacing w:val="0"/>
          <w:color w:val="000000"/>
          <w:b w:val="off"/>
          <w:i w:val="off"/>
        </w:rPr>
        <w:t>超得过他，无论他选择掀起波浪还是选择平息浪涛。</w:t>
      </w:r>
      <w:bookmarkEnd w:id="7221"/>
    </w:p>
    <w:p>
      <w:r>
        <w:t/>
      </w:r>
    </w:p>
    <w:p>
      <w:pPr>
        <w:sectPr>
          <w:footerReference r:id="rId1260"/>
          <w:headerReference r:id="rId1261" w:type="default"/>
          <w:type w:val="nextPage"/>
          <w:pgSz w:w="14320" w:h="23920"/>
          <w:pgMar w:left="1040" w:top="1900" w:right="104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7222"/>
      <w:r>
        <w:rPr>
          <w:rFonts w:ascii="仿宋" w:hAnsi="仿宋" w:cs="仿宋" w:eastAsia="仿宋"/>
          <w:sz w:val="35"/>
          <w:spacing w:val="0"/>
          <w:color w:val="000000"/>
          <w:b w:val="off"/>
          <w:i w:val="off"/>
        </w:rPr>
        <w:t>606 或此或彼(上部)</w:t>
      </w:r>
      <w:bookmarkEnd w:id="7222"/>
    </w:p>
    <w:p>
      <w:pPr>
        <w:pageBreakBefore w:val="off"/>
        <w:tabs/>
        <w:wordWrap w:val="off"/>
        <w:spacing w:before="0" w:after="0" w:line="480" w:lineRule="exact"/>
        <w:ind w:left="0" w:right="0"/>
        <w:jc w:val="both"/>
        <w:textAlignment w:val="baseline"/>
        <w:rPr>
          <w:sz w:val="35"/>
        </w:rPr>
      </w:pPr>
      <w:bookmarkStart w:name="" w:id="7223"/>
      <w:r>
        <w:rPr>
          <w:rFonts w:ascii="宋体" w:hAnsi="宋体" w:cs="宋体" w:eastAsia="宋体"/>
          <w:sz w:val="35"/>
          <w:spacing w:val="0"/>
          <w:color w:val="000000"/>
          <w:b w:val="off"/>
          <w:i w:val="off"/>
        </w:rPr>
        <w:t/>
      </w:r>
      <w:bookmarkEnd w:id="7223"/>
    </w:p>
    <w:p>
      <w:pPr>
        <w:pageBreakBefore w:val="off"/>
        <w:tabs/>
        <w:wordWrap w:val="off"/>
        <w:spacing w:before="0" w:after="0" w:line="480" w:lineRule="exact"/>
        <w:ind w:left="0" w:right="0"/>
        <w:jc w:val="both"/>
        <w:textAlignment w:val="baseline"/>
        <w:rPr>
          <w:sz w:val="35"/>
        </w:rPr>
      </w:pPr>
      <w:bookmarkStart w:name="" w:id="7224"/>
      <w:r>
        <w:rPr>
          <w:rFonts w:ascii="宋体" w:hAnsi="宋体" w:cs="宋体" w:eastAsia="宋体"/>
          <w:sz w:val="35"/>
          <w:spacing w:val="0"/>
          <w:color w:val="000000"/>
          <w:b w:val="off"/>
          <w:i w:val="off"/>
        </w:rPr>
        <w:t/>
      </w:r>
      <w:bookmarkEnd w:id="7224"/>
    </w:p>
    <w:p>
      <w:pPr>
        <w:pageBreakBefore w:val="off"/>
        <w:tabs/>
        <w:wordWrap w:val="off"/>
        <w:spacing w:before="0" w:after="0" w:line="500" w:lineRule="atLeast"/>
        <w:ind w:left="0" w:right="0"/>
        <w:jc w:val="both"/>
        <w:textAlignment w:val="baseline"/>
        <w:rPr>
          <w:sz w:val="35"/>
        </w:rPr>
      </w:pPr>
      <w:bookmarkStart w:name="" w:id="7225"/>
      <w:r>
        <w:rPr>
          <w:rFonts w:ascii="仿宋" w:hAnsi="仿宋" w:cs="仿宋" w:eastAsia="仿宋"/>
          <w:sz w:val="35"/>
          <w:spacing w:val="0"/>
          <w:color w:val="000000"/>
          <w:b w:val="off"/>
          <w:i w:val="off"/>
        </w:rPr>
        <w:t>书已经准备好了。</w:t>
      </w:r>
      <w:bookmarkEnd w:id="7225"/>
    </w:p>
    <w:p>
      <w:pPr>
        <w:pageBreakBefore w:val="off"/>
        <w:tabs/>
        <w:wordWrap w:val="off"/>
        <w:spacing w:before="0" w:after="0" w:line="560" w:lineRule="atLeast"/>
        <w:ind w:left="1880" w:right="0"/>
        <w:jc w:val="both"/>
        <w:textAlignment w:val="baseline"/>
        <w:rPr>
          <w:sz w:val="35"/>
        </w:rPr>
      </w:pPr>
      <w:bookmarkStart w:name="" w:id="7226"/>
      <w:r>
        <w:rPr>
          <w:rFonts w:ascii="仿宋" w:hAnsi="仿宋" w:cs="仿宋" w:eastAsia="仿宋"/>
          <w:sz w:val="35"/>
          <w:spacing w:val="0"/>
          <w:color w:val="000000"/>
          <w:b w:val="off"/>
          <w:i w:val="off"/>
        </w:rPr>
        <w:t>———《论文》卷3-B122:12,1841-1842年，无日期</w:t>
      </w:r>
      <w:bookmarkEnd w:id="7226"/>
    </w:p>
    <w:p>
      <w:pPr>
        <w:pageBreakBefore w:val="off"/>
        <w:tabs/>
        <w:wordWrap w:val="off"/>
        <w:spacing w:before="0" w:after="0" w:line="560" w:lineRule="exact"/>
        <w:ind w:left="0" w:right="0"/>
        <w:jc w:val="both"/>
        <w:textAlignment w:val="baseline"/>
        <w:rPr>
          <w:sz w:val="35"/>
        </w:rPr>
      </w:pPr>
      <w:bookmarkStart w:name="" w:id="7227"/>
      <w:r>
        <w:rPr>
          <w:rFonts w:ascii="宋体" w:hAnsi="宋体" w:cs="宋体" w:eastAsia="宋体"/>
          <w:sz w:val="35"/>
          <w:spacing w:val="0"/>
          <w:color w:val="000000"/>
          <w:b w:val="off"/>
          <w:i w:val="off"/>
        </w:rPr>
        <w:t/>
      </w:r>
      <w:bookmarkEnd w:id="7227"/>
    </w:p>
    <w:p>
      <w:pPr>
        <w:pageBreakBefore w:val="off"/>
        <w:tabs/>
        <w:wordWrap w:val="off"/>
        <w:spacing w:before="0" w:after="0" w:line="540" w:lineRule="atLeast"/>
        <w:ind w:left="0" w:right="0"/>
        <w:jc w:val="both"/>
        <w:textAlignment w:val="baseline"/>
        <w:rPr>
          <w:sz w:val="35"/>
        </w:rPr>
      </w:pPr>
      <w:bookmarkStart w:name="" w:id="7228"/>
      <w:r>
        <w:rPr>
          <w:rFonts w:ascii="仿宋" w:hAnsi="仿宋" w:cs="仿宋" w:eastAsia="仿宋"/>
          <w:sz w:val="35"/>
          <w:spacing w:val="0"/>
          <w:color w:val="000000"/>
          <w:b w:val="off"/>
          <w:i w:val="off"/>
        </w:rPr>
        <w:t>参见295:14-16:</w:t>
      </w:r>
      <w:bookmarkEnd w:id="7228"/>
    </w:p>
    <w:p>
      <w:pPr>
        <w:pageBreakBefore w:val="off"/>
        <w:tabs/>
        <w:wordWrap w:val="off"/>
        <w:spacing w:before="0" w:after="0" w:line="780" w:lineRule="atLeast"/>
        <w:ind w:left="0" w:right="20" w:firstLine="840"/>
        <w:jc w:val="both"/>
        <w:textAlignment w:val="baseline"/>
        <w:rPr>
          <w:sz w:val="38"/>
        </w:rPr>
      </w:pPr>
      <w:bookmarkStart w:name="" w:id="7229"/>
      <w:r>
        <w:rPr>
          <w:rFonts w:ascii="宋体" w:hAnsi="宋体" w:cs="宋体" w:eastAsia="宋体"/>
          <w:sz w:val="38"/>
          <w:spacing w:val="0"/>
          <w:color w:val="000000"/>
          <w:b w:val="off"/>
          <w:i w:val="off"/>
        </w:rPr>
        <w:t>……朋友并不是我们哲学家所称的必要的另一部分，而是不</w:t>
      </w:r>
      <w:r>
        <w:rPr>
          <w:rFonts w:ascii="宋体" w:hAnsi="宋体" w:cs="宋体" w:eastAsia="宋体"/>
          <w:sz w:val="38"/>
          <w:spacing w:val="0"/>
          <w:color w:val="000000"/>
          <w:b w:val="off"/>
          <w:i w:val="off"/>
        </w:rPr>
        <w:t>必要的另一部分。</w:t>
      </w:r>
      <w:bookmarkEnd w:id="7229"/>
    </w:p>
    <w:p>
      <w:pPr>
        <w:pageBreakBefore w:val="off"/>
        <w:tabs/>
        <w:wordWrap w:val="off"/>
        <w:spacing w:before="0" w:after="0" w:line="540" w:lineRule="atLeast"/>
        <w:ind w:left="960" w:right="0"/>
        <w:jc w:val="both"/>
        <w:textAlignment w:val="baseline"/>
        <w:rPr>
          <w:sz w:val="35"/>
        </w:rPr>
      </w:pPr>
      <w:bookmarkStart w:name="" w:id="7230"/>
      <w:r>
        <w:rPr>
          <w:rFonts w:ascii="仿宋" w:hAnsi="仿宋" w:cs="仿宋" w:eastAsia="仿宋"/>
          <w:sz w:val="35"/>
          <w:spacing w:val="0"/>
          <w:color w:val="000000"/>
          <w:b w:val="off"/>
          <w:i w:val="off"/>
        </w:rPr>
        <w:t>——《日记与论文》卷2，页1282 (《论文》卷3-A119)，</w:t>
      </w:r>
      <w:bookmarkEnd w:id="7230"/>
    </w:p>
    <w:p>
      <w:pPr>
        <w:pageBreakBefore w:val="off"/>
        <w:tabs/>
        <w:wordWrap w:val="off"/>
        <w:spacing w:before="0" w:after="0" w:line="540" w:lineRule="atLeast"/>
        <w:ind w:left="0" w:right="80"/>
        <w:jc w:val="right"/>
        <w:textAlignment w:val="baseline"/>
        <w:rPr>
          <w:sz w:val="35"/>
        </w:rPr>
      </w:pPr>
      <w:bookmarkStart w:name="" w:id="7231"/>
      <w:r>
        <w:rPr>
          <w:rFonts w:ascii="仿宋" w:hAnsi="仿宋" w:cs="仿宋" w:eastAsia="仿宋"/>
          <w:sz w:val="35"/>
          <w:spacing w:val="0"/>
          <w:color w:val="000000"/>
          <w:b w:val="off"/>
          <w:i w:val="off"/>
        </w:rPr>
        <w:t>1841年，无日期</w:t>
      </w:r>
      <w:bookmarkEnd w:id="7231"/>
    </w:p>
    <w:p>
      <w:pPr>
        <w:pageBreakBefore w:val="off"/>
        <w:tabs/>
        <w:wordWrap w:val="off"/>
        <w:spacing w:before="0" w:after="0" w:line="540" w:lineRule="exact"/>
        <w:ind w:left="0" w:right="0"/>
        <w:jc w:val="right"/>
        <w:textAlignment w:val="baseline"/>
        <w:rPr>
          <w:sz w:val="35"/>
        </w:rPr>
      </w:pPr>
      <w:bookmarkStart w:name="" w:id="7232"/>
      <w:r>
        <w:rPr>
          <w:rFonts w:ascii="宋体" w:hAnsi="宋体" w:cs="宋体" w:eastAsia="宋体"/>
          <w:sz w:val="35"/>
          <w:spacing w:val="0"/>
          <w:color w:val="000000"/>
          <w:b w:val="off"/>
          <w:i w:val="off"/>
        </w:rPr>
        <w:t/>
      </w:r>
      <w:bookmarkEnd w:id="7232"/>
    </w:p>
    <w:p>
      <w:pPr>
        <w:pageBreakBefore w:val="off"/>
        <w:tabs/>
        <w:wordWrap w:val="off"/>
        <w:spacing w:before="0" w:after="0" w:line="480" w:lineRule="atLeast"/>
        <w:ind w:left="0" w:right="0"/>
        <w:jc w:val="both"/>
        <w:textAlignment w:val="baseline"/>
        <w:rPr>
          <w:sz w:val="35"/>
        </w:rPr>
      </w:pPr>
      <w:bookmarkStart w:name="" w:id="7233"/>
      <w:r>
        <w:rPr>
          <w:rFonts w:ascii="仿宋" w:hAnsi="仿宋" w:cs="仿宋" w:eastAsia="仿宋"/>
          <w:sz w:val="35"/>
          <w:spacing w:val="0"/>
          <w:color w:val="000000"/>
          <w:b w:val="off"/>
          <w:i w:val="off"/>
        </w:rPr>
        <w:t>摘自草稿；参见295:30-34:</w:t>
      </w:r>
      <w:bookmarkEnd w:id="7233"/>
    </w:p>
    <w:p>
      <w:pPr>
        <w:pageBreakBefore w:val="off"/>
        <w:tabs/>
        <w:wordWrap w:val="off"/>
        <w:spacing w:before="0" w:after="0" w:line="780" w:lineRule="atLeast"/>
        <w:ind w:left="0" w:right="60" w:firstLine="840"/>
        <w:jc w:val="both"/>
        <w:textAlignment w:val="baseline"/>
        <w:rPr>
          <w:sz w:val="38"/>
        </w:rPr>
      </w:pPr>
      <w:bookmarkStart w:name="" w:id="7234"/>
      <w:r>
        <w:rPr>
          <w:rFonts w:ascii="宋体" w:hAnsi="宋体" w:cs="宋体" w:eastAsia="宋体"/>
          <w:sz w:val="38"/>
          <w:spacing w:val="0"/>
          <w:color w:val="000000"/>
          <w:b w:val="off"/>
          <w:i w:val="off"/>
        </w:rPr>
        <w:t>……要帮助人摆脱贫民窟，彼此脱帽以示敬意，彼此成为谦</w:t>
      </w:r>
      <w:r>
        <w:rPr>
          <w:rFonts w:ascii="宋体" w:hAnsi="宋体" w:cs="宋体" w:eastAsia="宋体"/>
          <w:sz w:val="38"/>
          <w:spacing w:val="0"/>
          <w:color w:val="000000"/>
          <w:b w:val="off"/>
          <w:i w:val="off"/>
        </w:rPr>
        <w:t>卑的仆人等等———人们认为学会这种观点很骄傲———相反，这是</w:t>
      </w:r>
      <w:r>
        <w:rPr>
          <w:rFonts w:ascii="宋体" w:hAnsi="宋体" w:cs="宋体" w:eastAsia="宋体"/>
          <w:sz w:val="38"/>
          <w:spacing w:val="0"/>
          <w:color w:val="000000"/>
          <w:b w:val="off"/>
          <w:i w:val="off"/>
        </w:rPr>
        <w:t>谦卑，而幻想人们实际上【550】能为另一个人成为某种东西才是</w:t>
      </w:r>
      <w:r>
        <w:rPr>
          <w:rFonts w:ascii="宋体" w:hAnsi="宋体" w:cs="宋体" w:eastAsia="宋体"/>
          <w:sz w:val="38"/>
          <w:spacing w:val="0"/>
          <w:color w:val="000000"/>
          <w:b w:val="off"/>
          <w:i w:val="off"/>
        </w:rPr>
        <w:t>骄傲。</w:t>
      </w:r>
      <w:bookmarkEnd w:id="7234"/>
    </w:p>
    <w:p>
      <w:pPr>
        <w:pageBreakBefore w:val="off"/>
        <w:tabs/>
        <w:wordWrap w:val="off"/>
        <w:spacing w:before="0" w:after="0" w:line="660" w:lineRule="atLeast"/>
        <w:ind w:left="1880" w:right="0"/>
        <w:jc w:val="both"/>
        <w:textAlignment w:val="baseline"/>
        <w:rPr>
          <w:sz w:val="48"/>
        </w:rPr>
      </w:pPr>
      <w:bookmarkStart w:name="" w:id="7235"/>
      <w:r>
        <w:rPr>
          <w:rFonts w:ascii="仿宋" w:hAnsi="仿宋" w:cs="仿宋" w:eastAsia="仿宋"/>
          <w:sz w:val="48"/>
          <w:spacing w:val="0"/>
          <w:color w:val="000000"/>
          <w:b w:val="off"/>
          <w:i w:val="off"/>
        </w:rPr>
        <w:t>——《论文》卷3-B122:13,1841-1842年，无日期</w:t>
      </w:r>
      <w:bookmarkEnd w:id="7235"/>
    </w:p>
    <w:p>
      <w:pPr>
        <w:pageBreakBefore w:val="off"/>
        <w:tabs/>
        <w:wordWrap w:val="off"/>
        <w:spacing w:before="0" w:after="0" w:line="660" w:lineRule="exact"/>
        <w:ind w:left="0" w:right="0"/>
        <w:jc w:val="both"/>
        <w:textAlignment w:val="baseline"/>
        <w:rPr>
          <w:sz w:val="48"/>
        </w:rPr>
      </w:pPr>
      <w:bookmarkStart w:name="" w:id="7236"/>
      <w:r>
        <w:rPr>
          <w:rFonts w:ascii="宋体" w:hAnsi="宋体" w:cs="宋体" w:eastAsia="宋体"/>
          <w:sz w:val="48"/>
          <w:spacing w:val="0"/>
          <w:color w:val="000000"/>
          <w:b w:val="off"/>
          <w:i w:val="off"/>
        </w:rPr>
        <w:t/>
      </w:r>
      <w:bookmarkEnd w:id="7236"/>
    </w:p>
    <w:p>
      <w:pPr>
        <w:pageBreakBefore w:val="off"/>
        <w:tabs/>
        <w:wordWrap w:val="off"/>
        <w:spacing w:before="0" w:after="0" w:line="660" w:lineRule="atLeast"/>
        <w:ind w:left="0" w:right="0"/>
        <w:jc w:val="both"/>
        <w:textAlignment w:val="baseline"/>
        <w:rPr>
          <w:sz w:val="48"/>
        </w:rPr>
      </w:pPr>
      <w:bookmarkStart w:name="" w:id="7237"/>
      <w:r>
        <w:rPr>
          <w:rFonts w:ascii="宋体" w:hAnsi="宋体" w:cs="宋体" w:eastAsia="宋体"/>
          <w:sz w:val="48"/>
          <w:spacing w:val="0"/>
          <w:color w:val="000000"/>
          <w:b w:val="off"/>
          <w:i w:val="off"/>
        </w:rPr>
        <w:t>摘自草稿页边注；参见295:35-36:</w:t>
      </w:r>
      <w:bookmarkEnd w:id="7237"/>
    </w:p>
    <w:p>
      <w:pPr>
        <w:pageBreakBefore w:val="off"/>
        <w:tabs/>
        <w:wordWrap w:val="off"/>
        <w:spacing w:before="0" w:after="0" w:line="780" w:lineRule="atLeast"/>
        <w:ind w:left="0" w:right="60" w:firstLine="840"/>
        <w:jc w:val="both"/>
        <w:textAlignment w:val="baseline"/>
        <w:rPr>
          <w:sz w:val="38"/>
        </w:rPr>
      </w:pPr>
      <w:bookmarkStart w:name="" w:id="7238"/>
      <w:r>
        <w:rPr>
          <w:rFonts w:ascii="宋体" w:hAnsi="宋体" w:cs="宋体" w:eastAsia="宋体"/>
          <w:sz w:val="38"/>
          <w:spacing w:val="0"/>
          <w:color w:val="000000"/>
          <w:b w:val="off"/>
          <w:i w:val="off"/>
        </w:rPr>
        <w:t>那种背信弃义的人经常被忠实的人描述为消极的，而他们却</w:t>
      </w:r>
      <w:r>
        <w:rPr>
          <w:rFonts w:ascii="宋体" w:hAnsi="宋体" w:cs="宋体" w:eastAsia="宋体"/>
          <w:sz w:val="38"/>
          <w:spacing w:val="0"/>
          <w:color w:val="000000"/>
          <w:b w:val="off"/>
          <w:i w:val="off"/>
        </w:rPr>
        <w:t>把自己幻想成积极的。的确可以把这授予他们。他们是手风琴</w:t>
      </w:r>
      <w:r>
        <w:rPr>
          <w:rFonts w:ascii="宋体" w:hAnsi="宋体" w:cs="宋体" w:eastAsia="宋体"/>
          <w:sz w:val="38"/>
          <w:spacing w:val="0"/>
          <w:color w:val="000000"/>
          <w:b w:val="off"/>
          <w:i w:val="off"/>
        </w:rPr>
        <w:t>[Positiver]，至少是手摇风琴，但他们的所有乐器也是演奏起来最</w:t>
      </w:r>
      <w:r>
        <w:rPr>
          <w:rFonts w:ascii="宋体" w:hAnsi="宋体" w:cs="宋体" w:eastAsia="宋体"/>
          <w:sz w:val="38"/>
          <w:spacing w:val="0"/>
          <w:color w:val="000000"/>
          <w:b w:val="off"/>
          <w:i w:val="off"/>
        </w:rPr>
        <w:t>令人厌烦的。</w:t>
      </w:r>
      <w:bookmarkEnd w:id="7238"/>
    </w:p>
    <w:p>
      <w:pPr>
        <w:pageBreakBefore w:val="off"/>
        <w:tabs/>
        <w:wordWrap w:val="off"/>
        <w:spacing w:before="0" w:after="0" w:line="560" w:lineRule="atLeast"/>
        <w:ind w:left="1880" w:right="0"/>
        <w:jc w:val="both"/>
        <w:textAlignment w:val="baseline"/>
        <w:rPr>
          <w:sz w:val="35"/>
        </w:rPr>
      </w:pPr>
      <w:bookmarkStart w:name="" w:id="7239"/>
      <w:r>
        <w:rPr>
          <w:rFonts w:ascii="仿宋" w:hAnsi="仿宋" w:cs="仿宋" w:eastAsia="仿宋"/>
          <w:sz w:val="35"/>
          <w:spacing w:val="0"/>
          <w:color w:val="000000"/>
          <w:b w:val="off"/>
          <w:i w:val="off"/>
        </w:rPr>
        <w:t>——《论文》卷3-B122:14,1841-1842年，无日期</w:t>
      </w:r>
      <w:bookmarkEnd w:id="7239"/>
    </w:p>
    <w:p>
      <w:pPr>
        <w:pageBreakBefore w:val="off"/>
        <w:tabs/>
        <w:wordWrap w:val="off"/>
        <w:spacing w:before="0" w:after="0" w:line="560" w:lineRule="exact"/>
        <w:ind w:left="0" w:right="0"/>
        <w:jc w:val="both"/>
        <w:textAlignment w:val="baseline"/>
        <w:rPr>
          <w:sz w:val="35"/>
        </w:rPr>
      </w:pPr>
      <w:bookmarkStart w:name="" w:id="7240"/>
      <w:r>
        <w:rPr>
          <w:rFonts w:ascii="宋体" w:hAnsi="宋体" w:cs="宋体" w:eastAsia="宋体"/>
          <w:sz w:val="35"/>
          <w:spacing w:val="0"/>
          <w:color w:val="000000"/>
          <w:b w:val="off"/>
          <w:i w:val="off"/>
        </w:rPr>
        <w:t/>
      </w:r>
      <w:bookmarkEnd w:id="7240"/>
    </w:p>
    <w:p>
      <w:pPr>
        <w:pageBreakBefore w:val="off"/>
        <w:tabs/>
        <w:wordWrap w:val="off"/>
        <w:spacing w:before="0" w:after="0" w:line="480" w:lineRule="atLeast"/>
        <w:ind w:left="0" w:right="0"/>
        <w:jc w:val="both"/>
        <w:textAlignment w:val="baseline"/>
        <w:rPr>
          <w:sz w:val="35"/>
        </w:rPr>
      </w:pPr>
      <w:bookmarkStart w:name="" w:id="7241"/>
      <w:r>
        <w:rPr>
          <w:rFonts w:ascii="仿宋" w:hAnsi="仿宋" w:cs="仿宋" w:eastAsia="仿宋"/>
          <w:sz w:val="35"/>
          <w:spacing w:val="0"/>
          <w:color w:val="000000"/>
          <w:b w:val="off"/>
          <w:i w:val="off"/>
        </w:rPr>
        <w:t>摘自草稿；参见296:21:</w:t>
      </w:r>
      <w:bookmarkEnd w:id="7241"/>
    </w:p>
    <w:p>
      <w:pPr>
        <w:pageBreakBefore w:val="off"/>
        <w:tabs/>
        <w:wordWrap w:val="off"/>
        <w:spacing w:before="0" w:after="0" w:line="780" w:lineRule="atLeast"/>
        <w:ind w:left="0" w:right="60" w:firstLine="840"/>
        <w:jc w:val="both"/>
        <w:textAlignment w:val="baseline"/>
        <w:rPr>
          <w:sz w:val="38"/>
        </w:rPr>
      </w:pPr>
      <w:bookmarkStart w:name="" w:id="7242"/>
      <w:r>
        <w:rPr>
          <w:rFonts w:ascii="宋体" w:hAnsi="宋体" w:cs="宋体" w:eastAsia="宋体"/>
          <w:sz w:val="38"/>
          <w:spacing w:val="0"/>
          <w:color w:val="000000"/>
          <w:b w:val="off"/>
          <w:i w:val="off"/>
        </w:rPr>
        <w:t>避开“婚姻”。在一切荒谬可笑的东西之中，婚姻是最为荒</w:t>
      </w:r>
      <w:r>
        <w:rPr>
          <w:rFonts w:ascii="宋体" w:hAnsi="宋体" w:cs="宋体" w:eastAsia="宋体"/>
          <w:sz w:val="38"/>
          <w:spacing w:val="0"/>
          <w:color w:val="000000"/>
          <w:b w:val="off"/>
          <w:i w:val="off"/>
        </w:rPr>
        <w:t>谬可笑的。除此之外，它也是一切之中最可疑的，它具有固有的</w:t>
      </w:r>
      <w:r>
        <w:rPr>
          <w:rFonts w:ascii="宋体" w:hAnsi="宋体" w:cs="宋体" w:eastAsia="宋体"/>
          <w:sz w:val="38"/>
          <w:spacing w:val="0"/>
          <w:color w:val="000000"/>
          <w:b w:val="off"/>
          <w:i w:val="off"/>
        </w:rPr>
        <w:t>伦理道德上的种种限制。</w:t>
      </w:r>
      <w:bookmarkEnd w:id="7242"/>
    </w:p>
    <w:p>
      <w:pPr>
        <w:pageBreakBefore w:val="off"/>
        <w:tabs/>
        <w:wordWrap w:val="off"/>
        <w:spacing w:before="0" w:after="0" w:line="560" w:lineRule="atLeast"/>
        <w:ind w:left="1880" w:right="0"/>
        <w:jc w:val="both"/>
        <w:textAlignment w:val="baseline"/>
        <w:rPr>
          <w:sz w:val="35"/>
        </w:rPr>
      </w:pPr>
      <w:bookmarkStart w:name="" w:id="7243"/>
      <w:r>
        <w:rPr>
          <w:rFonts w:ascii="仿宋" w:hAnsi="仿宋" w:cs="仿宋" w:eastAsia="仿宋"/>
          <w:sz w:val="35"/>
          <w:spacing w:val="0"/>
          <w:color w:val="000000"/>
          <w:b w:val="off"/>
          <w:i w:val="off"/>
        </w:rPr>
        <w:t>———《论文》卷3-B122:15,1841-1842年，无日期</w:t>
      </w:r>
      <w:bookmarkEnd w:id="7243"/>
    </w:p>
    <w:p>
      <w:r>
        <w:t/>
      </w:r>
    </w:p>
    <w:p>
      <w:pPr>
        <w:sectPr>
          <w:footerReference r:id="rId1262"/>
          <w:headerReference r:id="rId1263" w:type="default"/>
          <w:type w:val="nextPage"/>
          <w:pgSz w:w="14360" w:h="23960"/>
          <w:pgMar w:left="1060" w:top="1860" w:right="1060" w:bottom="1860" w:header="1560" w:footer="1560"/>
          <w:cols w:num="1"/>
        </w:sectPr>
      </w:pPr>
    </w:p>
    <w:p>
      <w:pPr>
        <w:pageBreakBefore w:val="off"/>
        <w:tabs/>
        <w:wordWrap w:val="off"/>
        <w:spacing w:before="0" w:after="0" w:line="540" w:lineRule="atLeast"/>
        <w:ind w:left="0" w:right="0"/>
        <w:jc w:val="right"/>
        <w:textAlignment w:val="baseline"/>
        <w:rPr>
          <w:sz w:val="40"/>
        </w:rPr>
      </w:pPr>
      <w:bookmarkStart w:name="" w:id="7244"/>
      <w:r>
        <w:rPr>
          <w:rFonts w:ascii="仿宋" w:hAnsi="仿宋" w:cs="仿宋" w:eastAsia="仿宋"/>
          <w:sz w:val="40"/>
          <w:spacing w:val="0"/>
          <w:color w:val="000000"/>
          <w:b w:val="off"/>
          <w:i w:val="off"/>
        </w:rPr>
        <w:t>增 补 607</w:t>
      </w:r>
      <w:bookmarkEnd w:id="7244"/>
    </w:p>
    <w:p>
      <w:pPr>
        <w:pageBreakBefore w:val="off"/>
        <w:tabs/>
        <w:wordWrap w:val="off"/>
        <w:spacing w:before="0" w:after="0" w:line="600" w:lineRule="exact"/>
        <w:ind w:left="0" w:right="0"/>
        <w:jc w:val="right"/>
        <w:textAlignment w:val="baseline"/>
        <w:rPr>
          <w:sz w:val="47"/>
        </w:rPr>
      </w:pPr>
      <w:bookmarkStart w:name="" w:id="7245"/>
      <w:r>
        <w:rPr>
          <w:rFonts w:ascii="宋体" w:hAnsi="宋体" w:cs="宋体" w:eastAsia="宋体"/>
          <w:sz w:val="47"/>
          <w:spacing w:val="0"/>
          <w:color w:val="000000"/>
          <w:b w:val="off"/>
          <w:i w:val="off"/>
        </w:rPr>
        <w:t/>
      </w:r>
      <w:bookmarkEnd w:id="7245"/>
    </w:p>
    <w:p>
      <w:pPr>
        <w:pageBreakBefore w:val="off"/>
        <w:tabs/>
        <w:wordWrap w:val="off"/>
        <w:spacing w:before="0" w:after="0" w:line="640" w:lineRule="atLeast"/>
        <w:ind w:left="0" w:right="0"/>
        <w:jc w:val="both"/>
        <w:textAlignment w:val="baseline"/>
        <w:rPr>
          <w:sz w:val="47"/>
        </w:rPr>
      </w:pPr>
      <w:bookmarkStart w:name="" w:id="7246"/>
      <w:r>
        <w:rPr>
          <w:rFonts w:ascii="宋体" w:hAnsi="宋体" w:cs="宋体" w:eastAsia="宋体"/>
          <w:sz w:val="47"/>
          <w:spacing w:val="0"/>
          <w:color w:val="000000"/>
          <w:b w:val="on"/>
          <w:i w:val="off"/>
        </w:rPr>
        <w:t>参见296:22-28:</w:t>
      </w:r>
      <w:bookmarkEnd w:id="7246"/>
    </w:p>
    <w:p>
      <w:pPr>
        <w:pageBreakBefore w:val="off"/>
        <w:tabs/>
        <w:wordWrap w:val="off"/>
        <w:spacing w:before="0" w:after="0" w:line="700" w:lineRule="atLeast"/>
        <w:ind w:left="0" w:right="0" w:firstLine="820"/>
        <w:jc w:val="both"/>
        <w:textAlignment w:val="baseline"/>
        <w:rPr>
          <w:sz w:val="38"/>
        </w:rPr>
      </w:pPr>
      <w:bookmarkStart w:name="" w:id="7247"/>
      <w:r>
        <w:rPr>
          <w:rFonts w:ascii="宋体" w:hAnsi="宋体" w:cs="宋体" w:eastAsia="宋体"/>
          <w:sz w:val="38"/>
          <w:spacing w:val="0"/>
          <w:color w:val="000000"/>
          <w:b w:val="off"/>
          <w:i w:val="off"/>
        </w:rPr>
        <w:t>很多人都害怕永恒———只要我们能忍受时间，我们就肯定能</w:t>
      </w:r>
      <w:r>
        <w:rPr>
          <w:rFonts w:ascii="宋体" w:hAnsi="宋体" w:cs="宋体" w:eastAsia="宋体"/>
          <w:sz w:val="38"/>
          <w:spacing w:val="0"/>
          <w:color w:val="000000"/>
          <w:b w:val="off"/>
          <w:i w:val="off"/>
        </w:rPr>
        <w:t>对付永恒。因此，当人们听见情侣们发誓彼此相爱直到永远时，</w:t>
      </w:r>
      <w:r>
        <w:rPr>
          <w:rFonts w:ascii="宋体" w:hAnsi="宋体" w:cs="宋体" w:eastAsia="宋体"/>
          <w:sz w:val="38"/>
          <w:spacing w:val="0"/>
          <w:color w:val="000000"/>
          <w:b w:val="off"/>
          <w:i w:val="off"/>
        </w:rPr>
        <w:t>那话的意思几乎就与他们发誓暂时相爱一样，因为发誓永远相爱</w:t>
      </w:r>
      <w:r>
        <w:rPr>
          <w:rFonts w:ascii="仿宋" w:hAnsi="仿宋" w:cs="仿宋" w:eastAsia="仿宋"/>
          <w:sz w:val="38"/>
          <w:spacing w:val="0"/>
          <w:color w:val="000000"/>
          <w:b w:val="off"/>
          <w:i w:val="off"/>
        </w:rPr>
        <w:t>的人始终都可以回答说：你必须暂时原谅我。</w:t>
      </w:r>
      <w:bookmarkEnd w:id="7247"/>
    </w:p>
    <w:p>
      <w:pPr>
        <w:pageBreakBefore w:val="off"/>
        <w:tabs/>
        <w:wordWrap w:val="off"/>
        <w:spacing w:before="0" w:after="0" w:line="500" w:lineRule="atLeast"/>
        <w:ind w:left="1140" w:right="0"/>
        <w:jc w:val="both"/>
        <w:textAlignment w:val="baseline"/>
        <w:rPr>
          <w:sz w:val="37"/>
        </w:rPr>
      </w:pPr>
      <w:bookmarkStart w:name="" w:id="7248"/>
      <w:r>
        <w:rPr>
          <w:rFonts w:ascii="仿宋" w:hAnsi="仿宋" w:cs="仿宋" w:eastAsia="仿宋"/>
          <w:sz w:val="37"/>
          <w:spacing w:val="0"/>
          <w:color w:val="000000"/>
          <w:b w:val="off"/>
          <w:i w:val="off"/>
        </w:rPr>
        <w:t>———《日记与论文》卷1，页835(《论文》卷3-A124)，</w:t>
      </w:r>
      <w:bookmarkEnd w:id="7248"/>
    </w:p>
    <w:p>
      <w:pPr>
        <w:pageBreakBefore w:val="off"/>
        <w:tabs/>
        <w:wordWrap w:val="off"/>
        <w:spacing w:before="0" w:after="0" w:line="500" w:lineRule="atLeast"/>
        <w:ind w:left="0" w:right="20"/>
        <w:jc w:val="right"/>
        <w:textAlignment w:val="baseline"/>
        <w:rPr>
          <w:sz w:val="37"/>
        </w:rPr>
      </w:pPr>
      <w:bookmarkStart w:name="" w:id="7249"/>
      <w:r>
        <w:rPr>
          <w:rFonts w:ascii="仿宋" w:hAnsi="仿宋" w:cs="仿宋" w:eastAsia="仿宋"/>
          <w:sz w:val="37"/>
          <w:spacing w:val="0"/>
          <w:color w:val="000000"/>
          <w:b w:val="off"/>
          <w:i w:val="off"/>
        </w:rPr>
        <w:t>1841年，无日期</w:t>
      </w:r>
      <w:bookmarkEnd w:id="7249"/>
    </w:p>
    <w:p>
      <w:pPr>
        <w:pageBreakBefore w:val="off"/>
        <w:tabs/>
        <w:wordWrap w:val="off"/>
        <w:spacing w:before="0" w:after="0" w:line="600" w:lineRule="exact"/>
        <w:ind w:left="0" w:right="0"/>
        <w:jc w:val="right"/>
        <w:textAlignment w:val="baseline"/>
        <w:rPr>
          <w:sz w:val="47"/>
        </w:rPr>
      </w:pPr>
      <w:bookmarkStart w:name="" w:id="7250"/>
      <w:r>
        <w:rPr>
          <w:rFonts w:ascii="宋体" w:hAnsi="宋体" w:cs="宋体" w:eastAsia="宋体"/>
          <w:sz w:val="47"/>
          <w:spacing w:val="0"/>
          <w:color w:val="000000"/>
          <w:b w:val="off"/>
          <w:i w:val="off"/>
        </w:rPr>
        <w:t/>
      </w:r>
      <w:bookmarkEnd w:id="7250"/>
    </w:p>
    <w:p>
      <w:pPr>
        <w:pageBreakBefore w:val="off"/>
        <w:tabs/>
        <w:wordWrap w:val="off"/>
        <w:spacing w:before="0" w:after="0" w:line="640" w:lineRule="atLeast"/>
        <w:ind w:left="0" w:right="0"/>
        <w:jc w:val="both"/>
        <w:textAlignment w:val="baseline"/>
        <w:rPr>
          <w:sz w:val="47"/>
        </w:rPr>
      </w:pPr>
      <w:bookmarkStart w:name="" w:id="7251"/>
      <w:r>
        <w:rPr>
          <w:rFonts w:ascii="宋体" w:hAnsi="宋体" w:cs="宋体" w:eastAsia="宋体"/>
          <w:sz w:val="47"/>
          <w:spacing w:val="0"/>
          <w:color w:val="000000"/>
          <w:b w:val="on"/>
          <w:i w:val="off"/>
        </w:rPr>
        <w:t>摘自草稿；参见297:11-28:</w:t>
      </w:r>
      <w:bookmarkEnd w:id="7251"/>
    </w:p>
    <w:p>
      <w:pPr>
        <w:pageBreakBefore w:val="off"/>
        <w:tabs/>
        <w:wordWrap w:val="off"/>
        <w:spacing w:before="0" w:after="0" w:line="700" w:lineRule="atLeast"/>
        <w:ind w:left="820" w:right="0"/>
        <w:jc w:val="both"/>
        <w:textAlignment w:val="baseline"/>
        <w:rPr>
          <w:sz w:val="38"/>
        </w:rPr>
      </w:pPr>
      <w:bookmarkStart w:name="" w:id="7252"/>
      <w:r>
        <w:rPr>
          <w:rFonts w:ascii="宋体" w:hAnsi="宋体" w:cs="宋体" w:eastAsia="宋体"/>
          <w:sz w:val="38"/>
          <w:spacing w:val="0"/>
          <w:color w:val="000000"/>
          <w:b w:val="off"/>
          <w:i w:val="off"/>
        </w:rPr>
        <w:t>对于婚姻，我没有时间，对于生孩子，甚至更没有时间。</w:t>
      </w:r>
      <w:bookmarkEnd w:id="7252"/>
    </w:p>
    <w:p>
      <w:pPr>
        <w:pageBreakBefore w:val="off"/>
        <w:tabs/>
        <w:wordWrap w:val="off"/>
        <w:spacing w:before="0" w:after="0" w:line="700" w:lineRule="atLeast"/>
        <w:ind w:left="0" w:right="0" w:firstLine="820"/>
        <w:jc w:val="both"/>
        <w:textAlignment w:val="baseline"/>
        <w:rPr>
          <w:sz w:val="38"/>
        </w:rPr>
      </w:pPr>
      <w:bookmarkStart w:name="" w:id="7253"/>
      <w:r>
        <w:rPr>
          <w:rFonts w:ascii="宋体" w:hAnsi="宋体" w:cs="宋体" w:eastAsia="宋体"/>
          <w:sz w:val="38"/>
          <w:spacing w:val="0"/>
          <w:color w:val="000000"/>
          <w:b w:val="off"/>
          <w:i w:val="off"/>
        </w:rPr>
        <w:t>一切都取决于两个人实际上是否能成为一体，但我必须首先</w:t>
      </w:r>
      <w:r>
        <w:rPr>
          <w:rFonts w:ascii="宋体" w:hAnsi="宋体" w:cs="宋体" w:eastAsia="宋体"/>
          <w:sz w:val="38"/>
          <w:spacing w:val="0"/>
          <w:color w:val="000000"/>
          <w:b w:val="off"/>
          <w:i w:val="off"/>
        </w:rPr>
        <w:t>想想这一点。如果这是一个轻而易举的问题，那么婚姻为什么充</w:t>
      </w:r>
      <w:r>
        <w:rPr>
          <w:rFonts w:ascii="宋体" w:hAnsi="宋体" w:cs="宋体" w:eastAsia="宋体"/>
          <w:sz w:val="38"/>
          <w:spacing w:val="0"/>
          <w:color w:val="000000"/>
          <w:b w:val="off"/>
          <w:i w:val="off"/>
        </w:rPr>
        <w:t>满了道德上的全部重要性。自然能够做到这一点，可是，由于自</w:t>
      </w:r>
      <w:r>
        <w:rPr>
          <w:rFonts w:ascii="宋体" w:hAnsi="宋体" w:cs="宋体" w:eastAsia="宋体"/>
          <w:sz w:val="38"/>
          <w:spacing w:val="0"/>
          <w:color w:val="000000"/>
          <w:b w:val="off"/>
          <w:i w:val="off"/>
        </w:rPr>
        <w:t>然属于一种连续的短暂性，所以这种统一体就完全是短暂的。此</w:t>
      </w:r>
      <w:r>
        <w:rPr>
          <w:rFonts w:ascii="宋体" w:hAnsi="宋体" w:cs="宋体" w:eastAsia="宋体"/>
          <w:sz w:val="38"/>
          <w:spacing w:val="0"/>
          <w:color w:val="000000"/>
          <w:b w:val="off"/>
          <w:i w:val="off"/>
        </w:rPr>
        <w:t>外，在幸福的两个已婚者之间，很快就会出现一个悬而未决的考</w:t>
      </w:r>
      <w:r>
        <w:rPr>
          <w:rFonts w:ascii="宋体" w:hAnsi="宋体" w:cs="宋体" w:eastAsia="宋体"/>
          <w:sz w:val="38"/>
          <w:spacing w:val="0"/>
          <w:color w:val="000000"/>
          <w:b w:val="off"/>
          <w:i w:val="off"/>
        </w:rPr>
        <w:t>虑，如果不是别的什么，那么就是孩子，两个、三个等等，依时</w:t>
      </w:r>
      <w:r>
        <w:rPr>
          <w:rFonts w:ascii="宋体" w:hAnsi="宋体" w:cs="宋体" w:eastAsia="宋体"/>
          <w:sz w:val="38"/>
          <w:spacing w:val="0"/>
          <w:color w:val="000000"/>
          <w:b w:val="off"/>
          <w:i w:val="off"/>
        </w:rPr>
        <w:t>间和【551】机会而定，夫妻此时相当不一致地认为那是很好的福</w:t>
      </w:r>
      <w:r>
        <w:rPr>
          <w:rFonts w:ascii="宋体" w:hAnsi="宋体" w:cs="宋体" w:eastAsia="宋体"/>
          <w:sz w:val="38"/>
          <w:spacing w:val="0"/>
          <w:color w:val="000000"/>
          <w:b w:val="off"/>
          <w:i w:val="off"/>
        </w:rPr>
        <w:t>气，却没有考虑到那统一体越来越遇到了危险。人们也发现，在</w:t>
      </w:r>
      <w:r>
        <w:rPr>
          <w:rFonts w:ascii="宋体" w:hAnsi="宋体" w:cs="宋体" w:eastAsia="宋体"/>
          <w:sz w:val="38"/>
          <w:spacing w:val="0"/>
          <w:color w:val="000000"/>
          <w:b w:val="off"/>
          <w:i w:val="off"/>
        </w:rPr>
        <w:t>家庭生活的稳定性之中暗含着荒谬可笑，家人们力图借此形成一</w:t>
      </w:r>
      <w:r>
        <w:rPr>
          <w:rFonts w:ascii="宋体" w:hAnsi="宋体" w:cs="宋体" w:eastAsia="宋体"/>
          <w:sz w:val="38"/>
          <w:spacing w:val="0"/>
          <w:color w:val="000000"/>
          <w:b w:val="off"/>
          <w:i w:val="off"/>
        </w:rPr>
        <w:t>个针对那些嘲笑者的团队，因此，他们在每次订婚时都满怀贪婪</w:t>
      </w:r>
      <w:r>
        <w:rPr>
          <w:rFonts w:ascii="宋体" w:hAnsi="宋体" w:cs="宋体" w:eastAsia="宋体"/>
          <w:sz w:val="38"/>
          <w:spacing w:val="0"/>
          <w:color w:val="000000"/>
          <w:b w:val="off"/>
          <w:i w:val="off"/>
        </w:rPr>
        <w:t>地紧紧抓住，力图以各种令人震惊的方法防止倒退。</w:t>
      </w:r>
      <w:bookmarkEnd w:id="7253"/>
    </w:p>
    <w:p>
      <w:pPr>
        <w:pageBreakBefore w:val="off"/>
        <w:tabs/>
        <w:wordWrap w:val="off"/>
        <w:spacing w:before="0" w:after="0" w:line="700" w:lineRule="atLeast"/>
        <w:ind w:left="0" w:right="0" w:firstLine="820"/>
        <w:jc w:val="both"/>
        <w:textAlignment w:val="baseline"/>
        <w:rPr>
          <w:sz w:val="38"/>
        </w:rPr>
      </w:pPr>
      <w:bookmarkStart w:name="" w:id="7254"/>
      <w:r>
        <w:rPr>
          <w:rFonts w:ascii="宋体" w:hAnsi="宋体" w:cs="宋体" w:eastAsia="宋体"/>
          <w:sz w:val="38"/>
          <w:spacing w:val="0"/>
          <w:color w:val="000000"/>
          <w:b w:val="off"/>
          <w:i w:val="off"/>
        </w:rPr>
        <w:t>可是，如果在婚姻中不可能成为一体，那么双方就都不可能</w:t>
      </w:r>
      <w:r>
        <w:rPr>
          <w:rFonts w:ascii="宋体" w:hAnsi="宋体" w:cs="宋体" w:eastAsia="宋体"/>
          <w:sz w:val="38"/>
          <w:spacing w:val="0"/>
          <w:color w:val="000000"/>
          <w:b w:val="off"/>
          <w:i w:val="off"/>
        </w:rPr>
        <w:t>独自在公路和小路上溜达。如果一个人有妻子，那就很难，尽管</w:t>
      </w:r>
      <w:r>
        <w:rPr>
          <w:rFonts w:ascii="宋体" w:hAnsi="宋体" w:cs="宋体" w:eastAsia="宋体"/>
          <w:sz w:val="38"/>
          <w:spacing w:val="0"/>
          <w:color w:val="000000"/>
          <w:b w:val="off"/>
          <w:i w:val="off"/>
        </w:rPr>
        <w:t>有把自己的丈夫背在背上的吉卜赛女人做榜样———然而，这也没</w:t>
      </w:r>
      <w:r>
        <w:rPr>
          <w:rFonts w:ascii="宋体" w:hAnsi="宋体" w:cs="宋体" w:eastAsia="宋体"/>
          <w:sz w:val="38"/>
          <w:spacing w:val="0"/>
          <w:color w:val="000000"/>
          <w:b w:val="off"/>
          <w:i w:val="off"/>
        </w:rPr>
        <w:t>有用。如果一个人有妻子，也许还有孩子，那就更加困难；如果</w:t>
      </w:r>
      <w:r>
        <w:rPr>
          <w:rFonts w:ascii="宋体" w:hAnsi="宋体" w:cs="宋体" w:eastAsia="宋体"/>
          <w:sz w:val="38"/>
          <w:spacing w:val="0"/>
          <w:color w:val="000000"/>
          <w:b w:val="off"/>
          <w:i w:val="off"/>
        </w:rPr>
        <w:t>有妻子和孩子，那就是不可能的。非常好的是同某个人手挽手地</w:t>
      </w:r>
      <w:r>
        <w:rPr>
          <w:rFonts w:ascii="宋体" w:hAnsi="宋体" w:cs="宋体" w:eastAsia="宋体"/>
          <w:sz w:val="38"/>
          <w:spacing w:val="0"/>
          <w:color w:val="000000"/>
          <w:b w:val="off"/>
          <w:i w:val="off"/>
        </w:rPr>
        <w:t>散步，但那必须是一种偶然的关系，不是————多么可怕的念</w:t>
      </w:r>
      <w:r>
        <w:rPr>
          <w:rFonts w:ascii="宋体" w:hAnsi="宋体" w:cs="宋体" w:eastAsia="宋体"/>
          <w:sz w:val="38"/>
          <w:spacing w:val="0"/>
          <w:color w:val="000000"/>
          <w:b w:val="off"/>
          <w:i w:val="off"/>
        </w:rPr>
        <w:t>头！——一种 lebensänglich [终生的]关系。</w:t>
      </w:r>
      <w:bookmarkEnd w:id="7254"/>
    </w:p>
    <w:p>
      <w:pPr>
        <w:pageBreakBefore w:val="off"/>
        <w:tabs/>
        <w:wordWrap w:val="off"/>
        <w:spacing w:before="0" w:after="0" w:line="700" w:lineRule="atLeast"/>
        <w:ind w:left="820" w:right="0"/>
        <w:jc w:val="both"/>
        <w:textAlignment w:val="baseline"/>
        <w:rPr>
          <w:sz w:val="38"/>
        </w:rPr>
      </w:pPr>
      <w:bookmarkStart w:name="" w:id="7255"/>
      <w:r>
        <w:rPr>
          <w:rFonts w:ascii="宋体" w:hAnsi="宋体" w:cs="宋体" w:eastAsia="宋体"/>
          <w:sz w:val="38"/>
          <w:spacing w:val="0"/>
          <w:color w:val="000000"/>
          <w:b w:val="off"/>
          <w:i w:val="off"/>
        </w:rPr>
        <w:t>如果有可能在婚姻中结为一体，那么当然存在的危险是丈夫</w:t>
      </w:r>
      <w:bookmarkEnd w:id="7255"/>
    </w:p>
    <w:p>
      <w:r>
        <w:t/>
      </w:r>
    </w:p>
    <w:p>
      <w:pPr>
        <w:sectPr>
          <w:footerReference r:id="rId1264"/>
          <w:headerReference r:id="rId1265" w:type="default"/>
          <w:type w:val="nextPage"/>
          <w:pgSz w:w="14400" w:h="23980"/>
          <w:pgMar w:left="1100" w:top="1920" w:right="1100" w:bottom="1920" w:header="1620" w:footer="1620"/>
          <w:cols w:num="1"/>
        </w:sectPr>
      </w:pPr>
    </w:p>
    <w:p>
      <w:pPr>
        <w:pageBreakBefore w:val="off"/>
        <w:tabs/>
        <w:wordWrap w:val="off"/>
        <w:spacing w:before="0" w:after="0" w:line="460" w:lineRule="atLeast"/>
        <w:ind w:left="40" w:right="0"/>
        <w:jc w:val="both"/>
        <w:textAlignment w:val="baseline"/>
        <w:rPr>
          <w:sz w:val="34"/>
        </w:rPr>
      </w:pPr>
      <w:bookmarkStart w:name="" w:id="7256"/>
      <w:r>
        <w:rPr>
          <w:rFonts w:ascii="仿宋" w:hAnsi="仿宋" w:cs="仿宋" w:eastAsia="仿宋"/>
          <w:sz w:val="34"/>
          <w:spacing w:val="0"/>
          <w:color w:val="000000"/>
          <w:b w:val="off"/>
          <w:i w:val="off"/>
        </w:rPr>
        <w:t>608 或此或彼(上部)</w:t>
      </w:r>
      <w:bookmarkEnd w:id="7256"/>
    </w:p>
    <w:p>
      <w:pPr>
        <w:pageBreakBefore w:val="off"/>
        <w:tabs/>
        <w:wordWrap w:val="off"/>
        <w:spacing w:before="0" w:after="0" w:line="660" w:lineRule="exact"/>
        <w:ind w:left="0" w:right="0"/>
        <w:jc w:val="both"/>
        <w:textAlignment w:val="baseline"/>
        <w:rPr>
          <w:sz w:val="42"/>
        </w:rPr>
      </w:pPr>
      <w:bookmarkStart w:name="" w:id="7257"/>
      <w:r>
        <w:rPr>
          <w:rFonts w:ascii="宋体" w:hAnsi="宋体" w:cs="宋体" w:eastAsia="宋体"/>
          <w:sz w:val="42"/>
          <w:spacing w:val="0"/>
          <w:color w:val="000000"/>
          <w:b w:val="off"/>
          <w:i w:val="off"/>
        </w:rPr>
        <w:t/>
      </w:r>
      <w:bookmarkEnd w:id="7257"/>
    </w:p>
    <w:p>
      <w:pPr>
        <w:pageBreakBefore w:val="off"/>
        <w:tabs/>
        <w:wordWrap w:val="off"/>
        <w:spacing w:before="0" w:after="0" w:line="640" w:lineRule="atLeast"/>
        <w:ind w:left="40" w:right="0"/>
        <w:jc w:val="both"/>
        <w:textAlignment w:val="baseline"/>
        <w:rPr>
          <w:sz w:val="42"/>
        </w:rPr>
      </w:pPr>
      <w:bookmarkStart w:name="" w:id="7258"/>
      <w:r>
        <w:rPr>
          <w:rFonts w:ascii="宋体" w:hAnsi="宋体" w:cs="宋体" w:eastAsia="宋体"/>
          <w:sz w:val="42"/>
          <w:spacing w:val="0"/>
          <w:color w:val="000000"/>
          <w:b w:val="off"/>
          <w:i w:val="off"/>
        </w:rPr>
        <w:t>不得不处于限制之中，正如在某些社会里的习俗那样。</w:t>
      </w:r>
      <w:bookmarkEnd w:id="7258"/>
    </w:p>
    <w:p>
      <w:pPr>
        <w:pageBreakBefore w:val="off"/>
        <w:tabs/>
        <w:wordWrap w:val="off"/>
        <w:spacing w:before="0" w:after="0" w:line="640" w:lineRule="atLeast"/>
        <w:ind w:left="40" w:right="20" w:firstLine="840"/>
        <w:jc w:val="both"/>
        <w:textAlignment w:val="baseline"/>
        <w:rPr>
          <w:sz w:val="42"/>
        </w:rPr>
      </w:pPr>
      <w:bookmarkStart w:name="" w:id="7259"/>
      <w:r>
        <w:rPr>
          <w:rFonts w:ascii="宋体" w:hAnsi="宋体" w:cs="宋体" w:eastAsia="宋体"/>
          <w:sz w:val="42"/>
          <w:spacing w:val="0"/>
          <w:color w:val="000000"/>
          <w:b w:val="off"/>
          <w:i w:val="off"/>
        </w:rPr>
        <w:t>作为一名已婚男人，要从属于整个资产阶级的氛围，新的</w:t>
      </w:r>
      <w:r>
        <w:rPr>
          <w:rFonts w:ascii="宋体" w:hAnsi="宋体" w:cs="宋体" w:eastAsia="宋体"/>
          <w:sz w:val="42"/>
          <w:spacing w:val="0"/>
          <w:color w:val="000000"/>
          <w:b w:val="off"/>
          <w:i w:val="off"/>
        </w:rPr>
        <w:t>习俗。</w:t>
      </w:r>
      <w:bookmarkEnd w:id="7259"/>
    </w:p>
    <w:p>
      <w:pPr>
        <w:pageBreakBefore w:val="off"/>
        <w:tabs/>
        <w:wordWrap w:val="off"/>
        <w:spacing w:before="0" w:after="0" w:line="620" w:lineRule="atLeast"/>
        <w:ind w:left="1920" w:right="0"/>
        <w:jc w:val="both"/>
        <w:textAlignment w:val="baseline"/>
        <w:rPr>
          <w:sz w:val="46"/>
        </w:rPr>
      </w:pPr>
      <w:bookmarkStart w:name="" w:id="7260"/>
      <w:r>
        <w:rPr>
          <w:rFonts w:ascii="仿宋" w:hAnsi="仿宋" w:cs="仿宋" w:eastAsia="仿宋"/>
          <w:sz w:val="46"/>
          <w:spacing w:val="0"/>
          <w:color w:val="000000"/>
          <w:b w:val="off"/>
          <w:i w:val="off"/>
        </w:rPr>
        <w:t>——《论文》卷3-B122: 16, 1841-1842年，无日期</w:t>
      </w:r>
      <w:bookmarkEnd w:id="7260"/>
    </w:p>
    <w:p>
      <w:pPr>
        <w:pageBreakBefore w:val="off"/>
        <w:tabs/>
        <w:wordWrap w:val="off"/>
        <w:spacing w:before="0" w:after="0" w:line="540" w:lineRule="exact"/>
        <w:ind w:left="0" w:right="0"/>
        <w:jc w:val="both"/>
        <w:textAlignment w:val="baseline"/>
        <w:rPr>
          <w:sz w:val="46"/>
        </w:rPr>
      </w:pPr>
      <w:bookmarkStart w:name="" w:id="7261"/>
      <w:r>
        <w:rPr>
          <w:rFonts w:ascii="宋体" w:hAnsi="宋体" w:cs="宋体" w:eastAsia="宋体"/>
          <w:sz w:val="46"/>
          <w:spacing w:val="0"/>
          <w:color w:val="000000"/>
          <w:b w:val="off"/>
          <w:i w:val="off"/>
        </w:rPr>
        <w:t/>
      </w:r>
      <w:bookmarkEnd w:id="7261"/>
    </w:p>
    <w:p>
      <w:pPr>
        <w:pageBreakBefore w:val="off"/>
        <w:tabs/>
        <w:wordWrap w:val="off"/>
        <w:spacing w:before="0" w:after="0" w:line="640" w:lineRule="atLeast"/>
        <w:ind w:left="40" w:right="0"/>
        <w:jc w:val="both"/>
        <w:textAlignment w:val="baseline"/>
        <w:rPr>
          <w:sz w:val="42"/>
        </w:rPr>
      </w:pPr>
      <w:bookmarkStart w:name="" w:id="7262"/>
      <w:r>
        <w:rPr>
          <w:rFonts w:ascii="宋体" w:hAnsi="宋体" w:cs="宋体" w:eastAsia="宋体"/>
          <w:sz w:val="42"/>
          <w:spacing w:val="0"/>
          <w:color w:val="000000"/>
          <w:b w:val="off"/>
          <w:i w:val="off"/>
        </w:rPr>
        <w:t>摘自草稿；参见297: 29-35;</w:t>
      </w:r>
      <w:bookmarkEnd w:id="7262"/>
    </w:p>
    <w:p>
      <w:pPr>
        <w:pageBreakBefore w:val="off"/>
        <w:tabs/>
        <w:wordWrap w:val="off"/>
        <w:spacing w:before="0" w:after="0" w:line="640" w:lineRule="atLeast"/>
        <w:ind w:left="40" w:right="20" w:firstLine="840"/>
        <w:jc w:val="both"/>
        <w:textAlignment w:val="baseline"/>
        <w:rPr>
          <w:sz w:val="42"/>
        </w:rPr>
      </w:pPr>
      <w:bookmarkStart w:name="" w:id="7263"/>
      <w:r>
        <w:rPr>
          <w:rFonts w:ascii="宋体" w:hAnsi="宋体" w:cs="宋体" w:eastAsia="宋体"/>
          <w:sz w:val="42"/>
          <w:spacing w:val="0"/>
          <w:color w:val="000000"/>
          <w:b w:val="off"/>
          <w:i w:val="off"/>
        </w:rPr>
        <w:t>没有什么比坠入情网更能使男人败坏的了。以一个年轻男子</w:t>
      </w:r>
      <w:r>
        <w:rPr>
          <w:rFonts w:ascii="宋体" w:hAnsi="宋体" w:cs="宋体" w:eastAsia="宋体"/>
          <w:sz w:val="42"/>
          <w:spacing w:val="0"/>
          <w:color w:val="000000"/>
          <w:b w:val="off"/>
          <w:i w:val="off"/>
        </w:rPr>
        <w:t>为例子，生气勃勃得像一匹阿拉伯马，让他坠入情网，他就浪费</w:t>
      </w:r>
      <w:r>
        <w:rPr>
          <w:rFonts w:ascii="宋体" w:hAnsi="宋体" w:cs="宋体" w:eastAsia="宋体"/>
          <w:sz w:val="42"/>
          <w:spacing w:val="0"/>
          <w:color w:val="000000"/>
          <w:b w:val="off"/>
          <w:i w:val="off"/>
        </w:rPr>
        <w:t>掉了。在开头时，女人很骄傲，后来她很软弱，然后就哭，于是</w:t>
      </w:r>
      <w:r>
        <w:rPr>
          <w:rFonts w:ascii="宋体" w:hAnsi="宋体" w:cs="宋体" w:eastAsia="宋体"/>
          <w:sz w:val="42"/>
          <w:spacing w:val="0"/>
          <w:color w:val="000000"/>
          <w:b w:val="off"/>
          <w:i w:val="off"/>
        </w:rPr>
        <w:t>他与她一起哭，最后全家的哭声就一发而不可收拾。因此，诗人</w:t>
      </w:r>
      <w:r>
        <w:rPr>
          <w:rFonts w:ascii="宋体" w:hAnsi="宋体" w:cs="宋体" w:eastAsia="宋体"/>
          <w:sz w:val="42"/>
          <w:spacing w:val="0"/>
          <w:color w:val="000000"/>
          <w:b w:val="off"/>
          <w:i w:val="off"/>
        </w:rPr>
        <w:t>和已婚男人都站出来说：啊，没有任何人会像女人那样去恋爱，</w:t>
      </w:r>
      <w:r>
        <w:rPr>
          <w:rFonts w:ascii="宋体" w:hAnsi="宋体" w:cs="宋体" w:eastAsia="宋体"/>
          <w:sz w:val="42"/>
          <w:spacing w:val="0"/>
          <w:color w:val="000000"/>
          <w:b w:val="off"/>
          <w:i w:val="off"/>
        </w:rPr>
        <w:t>实际上其意义就等于没有哪条大狗像小狗那样警觉，这是因为小</w:t>
      </w:r>
      <w:r>
        <w:rPr>
          <w:rFonts w:ascii="宋体" w:hAnsi="宋体" w:cs="宋体" w:eastAsia="宋体"/>
          <w:sz w:val="42"/>
          <w:spacing w:val="0"/>
          <w:color w:val="000000"/>
          <w:b w:val="off"/>
          <w:i w:val="off"/>
        </w:rPr>
        <w:t>狗很害怕。只有男人才能够去爱，女人的爱是软弱无力的。还有</w:t>
      </w:r>
      <w:r>
        <w:rPr>
          <w:rFonts w:ascii="宋体" w:hAnsi="宋体" w:cs="宋体" w:eastAsia="宋体"/>
          <w:sz w:val="42"/>
          <w:spacing w:val="0"/>
          <w:color w:val="000000"/>
          <w:b w:val="off"/>
          <w:i w:val="off"/>
        </w:rPr>
        <w:t>掩饰，正像女人在劳动中的尖叫一样，根据医生的说法，那不是</w:t>
      </w:r>
      <w:r>
        <w:rPr>
          <w:rFonts w:ascii="宋体" w:hAnsi="宋体" w:cs="宋体" w:eastAsia="宋体"/>
          <w:sz w:val="42"/>
          <w:spacing w:val="0"/>
          <w:color w:val="000000"/>
          <w:b w:val="off"/>
          <w:i w:val="off"/>
        </w:rPr>
        <w:t>由于疼痛，而是因为她要用尖叫来防止疼痛；因此，决不要相信</w:t>
      </w:r>
      <w:r>
        <w:rPr>
          <w:rFonts w:ascii="宋体" w:hAnsi="宋体" w:cs="宋体" w:eastAsia="宋体"/>
          <w:sz w:val="42"/>
          <w:spacing w:val="0"/>
          <w:color w:val="000000"/>
          <w:b w:val="off"/>
          <w:i w:val="off"/>
        </w:rPr>
        <w:t>女人的叫声，最好的办法就是让她们去叫。</w:t>
      </w:r>
      <w:bookmarkEnd w:id="7263"/>
    </w:p>
    <w:p>
      <w:pPr>
        <w:pageBreakBefore w:val="off"/>
        <w:tabs/>
        <w:wordWrap w:val="off"/>
        <w:spacing w:before="0" w:after="0" w:line="620" w:lineRule="atLeast"/>
        <w:ind w:left="1920" w:right="0"/>
        <w:jc w:val="both"/>
        <w:textAlignment w:val="baseline"/>
        <w:rPr>
          <w:sz w:val="46"/>
        </w:rPr>
      </w:pPr>
      <w:bookmarkStart w:name="" w:id="7264"/>
      <w:r>
        <w:rPr>
          <w:rFonts w:ascii="仿宋" w:hAnsi="仿宋" w:cs="仿宋" w:eastAsia="仿宋"/>
          <w:sz w:val="46"/>
          <w:spacing w:val="0"/>
          <w:color w:val="000000"/>
          <w:b w:val="off"/>
          <w:i w:val="off"/>
        </w:rPr>
        <w:t>——《论文》卷3-B122: 17, 1841-1842年，无日期</w:t>
      </w:r>
      <w:bookmarkEnd w:id="7264"/>
    </w:p>
    <w:p>
      <w:pPr>
        <w:pageBreakBefore w:val="off"/>
        <w:tabs/>
        <w:wordWrap w:val="off"/>
        <w:spacing w:before="0" w:after="0" w:line="540" w:lineRule="exact"/>
        <w:ind w:left="0" w:right="0"/>
        <w:jc w:val="both"/>
        <w:textAlignment w:val="baseline"/>
        <w:rPr>
          <w:sz w:val="46"/>
        </w:rPr>
      </w:pPr>
      <w:bookmarkStart w:name="" w:id="7265"/>
      <w:r>
        <w:rPr>
          <w:rFonts w:ascii="宋体" w:hAnsi="宋体" w:cs="宋体" w:eastAsia="宋体"/>
          <w:sz w:val="46"/>
          <w:spacing w:val="0"/>
          <w:color w:val="000000"/>
          <w:b w:val="off"/>
          <w:i w:val="off"/>
        </w:rPr>
        <w:t/>
      </w:r>
      <w:bookmarkEnd w:id="7265"/>
    </w:p>
    <w:p>
      <w:pPr>
        <w:pageBreakBefore w:val="off"/>
        <w:tabs/>
        <w:wordWrap w:val="off"/>
        <w:spacing w:before="0" w:after="0" w:line="640" w:lineRule="atLeast"/>
        <w:ind w:left="40" w:right="0"/>
        <w:jc w:val="both"/>
        <w:textAlignment w:val="baseline"/>
        <w:rPr>
          <w:sz w:val="42"/>
        </w:rPr>
      </w:pPr>
      <w:bookmarkStart w:name="" w:id="7266"/>
      <w:r>
        <w:rPr>
          <w:rFonts w:ascii="宋体" w:hAnsi="宋体" w:cs="宋体" w:eastAsia="宋体"/>
          <w:sz w:val="42"/>
          <w:spacing w:val="0"/>
          <w:color w:val="000000"/>
          <w:b w:val="off"/>
          <w:i w:val="off"/>
        </w:rPr>
        <w:t>【552】摘自草稿；参见299: 9-10;</w:t>
      </w:r>
      <w:bookmarkEnd w:id="7266"/>
    </w:p>
    <w:p>
      <w:pPr>
        <w:pageBreakBefore w:val="off"/>
        <w:tabs/>
        <w:wordWrap w:val="off"/>
        <w:spacing w:before="0" w:after="0" w:line="640" w:lineRule="atLeast"/>
        <w:ind w:left="40" w:right="20" w:firstLine="840"/>
        <w:jc w:val="both"/>
        <w:textAlignment w:val="baseline"/>
        <w:rPr>
          <w:sz w:val="42"/>
        </w:rPr>
      </w:pPr>
      <w:bookmarkStart w:name="" w:id="7267"/>
      <w:r>
        <w:rPr>
          <w:rFonts w:ascii="宋体" w:hAnsi="宋体" w:cs="宋体" w:eastAsia="宋体"/>
          <w:sz w:val="42"/>
          <w:spacing w:val="0"/>
          <w:color w:val="000000"/>
          <w:b w:val="off"/>
          <w:i w:val="off"/>
        </w:rPr>
        <w:t>逗弄在总体上是一种很好的探索手段。家庭和自身多少有些</w:t>
      </w:r>
      <w:r>
        <w:rPr>
          <w:rFonts w:ascii="宋体" w:hAnsi="宋体" w:cs="宋体" w:eastAsia="宋体"/>
          <w:sz w:val="42"/>
          <w:spacing w:val="0"/>
          <w:color w:val="000000"/>
          <w:b w:val="off"/>
          <w:i w:val="off"/>
        </w:rPr>
        <w:t>软弱的个人都必须受到一点刺激。例如，人们忽视了它们，就会</w:t>
      </w:r>
      <w:r>
        <w:rPr>
          <w:rFonts w:ascii="宋体" w:hAnsi="宋体" w:cs="宋体" w:eastAsia="宋体"/>
          <w:sz w:val="42"/>
          <w:spacing w:val="0"/>
          <w:color w:val="000000"/>
          <w:b w:val="off"/>
          <w:i w:val="off"/>
        </w:rPr>
        <w:t>突然不拘任何礼节地返回到抨击上去。有时在生存中要很有男人</w:t>
      </w:r>
      <w:r>
        <w:rPr>
          <w:rFonts w:ascii="宋体" w:hAnsi="宋体" w:cs="宋体" w:eastAsia="宋体"/>
          <w:sz w:val="42"/>
          <w:spacing w:val="0"/>
          <w:color w:val="000000"/>
          <w:b w:val="off"/>
          <w:i w:val="off"/>
        </w:rPr>
        <w:t>气地介入，有时又要有女人味儿。</w:t>
      </w:r>
      <w:bookmarkEnd w:id="7267"/>
    </w:p>
    <w:p>
      <w:pPr>
        <w:pageBreakBefore w:val="off"/>
        <w:tabs/>
        <w:wordWrap w:val="off"/>
        <w:spacing w:before="0" w:after="0" w:line="620" w:lineRule="atLeast"/>
        <w:ind w:left="0" w:right="0"/>
        <w:jc w:val="center"/>
        <w:textAlignment w:val="baseline"/>
        <w:rPr>
          <w:sz w:val="46"/>
        </w:rPr>
      </w:pPr>
      <w:bookmarkStart w:name="" w:id="7268"/>
      <w:r>
        <w:rPr>
          <w:rFonts w:ascii="仿宋" w:hAnsi="仿宋" w:cs="仿宋" w:eastAsia="仿宋"/>
          <w:sz w:val="46"/>
          <w:spacing w:val="0"/>
          <w:color w:val="000000"/>
          <w:b w:val="off"/>
          <w:i w:val="off"/>
        </w:rPr>
        <w:t>——《论文》卷3-B122: 18, 1841-1842年，无日期</w:t>
      </w:r>
      <w:bookmarkEnd w:id="7268"/>
    </w:p>
    <w:p>
      <w:pPr>
        <w:pageBreakBefore w:val="off"/>
        <w:tabs/>
        <w:wordWrap w:val="off"/>
        <w:spacing w:before="0" w:after="0" w:line="660" w:lineRule="exact"/>
        <w:ind w:left="0" w:right="0"/>
        <w:jc w:val="center"/>
        <w:textAlignment w:val="baseline"/>
        <w:rPr>
          <w:sz w:val="42"/>
        </w:rPr>
      </w:pPr>
      <w:bookmarkStart w:name="" w:id="7269"/>
      <w:r>
        <w:rPr>
          <w:rFonts w:ascii="宋体" w:hAnsi="宋体" w:cs="宋体" w:eastAsia="宋体"/>
          <w:sz w:val="42"/>
          <w:spacing w:val="0"/>
          <w:color w:val="000000"/>
          <w:b w:val="off"/>
          <w:i w:val="off"/>
        </w:rPr>
        <w:t/>
      </w:r>
      <w:bookmarkEnd w:id="7269"/>
    </w:p>
    <w:p>
      <w:pPr>
        <w:pageBreakBefore w:val="off"/>
        <w:tabs/>
        <w:wordWrap w:val="off"/>
        <w:spacing w:before="0" w:after="0" w:line="640" w:lineRule="atLeast"/>
        <w:ind w:left="40" w:right="0"/>
        <w:jc w:val="both"/>
        <w:textAlignment w:val="baseline"/>
        <w:rPr>
          <w:sz w:val="42"/>
        </w:rPr>
      </w:pPr>
      <w:bookmarkStart w:name="" w:id="7270"/>
      <w:r>
        <w:rPr>
          <w:rFonts w:ascii="宋体" w:hAnsi="宋体" w:cs="宋体" w:eastAsia="宋体"/>
          <w:sz w:val="42"/>
          <w:spacing w:val="0"/>
          <w:color w:val="000000"/>
          <w:b w:val="off"/>
          <w:i w:val="off"/>
        </w:rPr>
        <w:t>摘自草稿；参见300: 8-9;</w:t>
      </w:r>
      <w:bookmarkEnd w:id="7270"/>
    </w:p>
    <w:p>
      <w:pPr>
        <w:pageBreakBefore w:val="off"/>
        <w:tabs/>
        <w:wordWrap w:val="off"/>
        <w:spacing w:before="0" w:after="0" w:line="640" w:lineRule="atLeast"/>
        <w:ind w:left="40" w:right="20" w:firstLine="840"/>
        <w:jc w:val="both"/>
        <w:textAlignment w:val="baseline"/>
        <w:rPr>
          <w:sz w:val="42"/>
        </w:rPr>
      </w:pPr>
      <w:bookmarkStart w:name="" w:id="7271"/>
      <w:r>
        <w:rPr>
          <w:rFonts w:ascii="宋体" w:hAnsi="宋体" w:cs="宋体" w:eastAsia="宋体"/>
          <w:sz w:val="42"/>
          <w:spacing w:val="0"/>
          <w:color w:val="000000"/>
          <w:b w:val="off"/>
          <w:i w:val="off"/>
        </w:rPr>
        <w:t>用于发现真实性的眼睛必须不断改变。有时要理想化地看。</w:t>
      </w:r>
      <w:r>
        <w:rPr>
          <w:rFonts w:ascii="宋体" w:hAnsi="宋体" w:cs="宋体" w:eastAsia="宋体"/>
          <w:sz w:val="42"/>
          <w:spacing w:val="0"/>
          <w:color w:val="000000"/>
          <w:b w:val="off"/>
          <w:i w:val="off"/>
        </w:rPr>
        <w:t>它是我们生活于其中的一个神圣世界，用这种眼光来看，它就变</w:t>
      </w:r>
      <w:r>
        <w:rPr>
          <w:rFonts w:ascii="宋体" w:hAnsi="宋体" w:cs="宋体" w:eastAsia="宋体"/>
          <w:sz w:val="42"/>
          <w:spacing w:val="0"/>
          <w:color w:val="000000"/>
          <w:b w:val="off"/>
          <w:i w:val="off"/>
        </w:rPr>
        <w:t>得尤其荒谬可笑。或者漫画式地看它。有时通过一个无限放大的</w:t>
      </w:r>
      <w:bookmarkEnd w:id="7271"/>
    </w:p>
    <w:p>
      <w:r>
        <w:t/>
      </w:r>
    </w:p>
    <w:p>
      <w:pPr>
        <w:sectPr>
          <w:footerReference r:id="rId1266"/>
          <w:headerReference r:id="rId1267" w:type="default"/>
          <w:type w:val="nextPage"/>
          <w:pgSz w:w="14320" w:h="23920"/>
          <w:pgMar w:left="1040" w:top="1880" w:right="1040" w:bottom="1880" w:header="1580" w:footer="1580"/>
          <w:cols w:num="1"/>
        </w:sectPr>
      </w:pPr>
    </w:p>
    <w:p>
      <w:pPr>
        <w:pageBreakBefore w:val="off"/>
        <w:tabs/>
        <w:wordWrap w:val="off"/>
        <w:spacing w:before="0" w:after="0" w:line="560" w:lineRule="atLeast"/>
        <w:ind w:left="0" w:right="0"/>
        <w:jc w:val="right"/>
        <w:textAlignment w:val="baseline"/>
        <w:rPr>
          <w:sz w:val="41"/>
        </w:rPr>
      </w:pPr>
      <w:bookmarkStart w:name="" w:id="7272"/>
      <w:r>
        <w:rPr>
          <w:rFonts w:ascii="仿宋" w:hAnsi="仿宋" w:cs="仿宋" w:eastAsia="仿宋"/>
          <w:sz w:val="41"/>
          <w:spacing w:val="0"/>
          <w:color w:val="000000"/>
          <w:b w:val="off"/>
          <w:i w:val="off"/>
        </w:rPr>
        <w:t>增 补 609</w:t>
      </w:r>
      <w:bookmarkEnd w:id="7272"/>
    </w:p>
    <w:p>
      <w:pPr>
        <w:pageBreakBefore w:val="off"/>
        <w:tabs/>
        <w:wordWrap w:val="off"/>
        <w:spacing w:before="0" w:after="0" w:line="780" w:lineRule="exact"/>
        <w:ind w:left="0" w:right="0"/>
        <w:jc w:val="right"/>
        <w:textAlignment w:val="baseline"/>
        <w:rPr>
          <w:sz w:val="38"/>
        </w:rPr>
      </w:pPr>
      <w:bookmarkStart w:name="" w:id="7273"/>
      <w:r>
        <w:rPr>
          <w:rFonts w:ascii="宋体" w:hAnsi="宋体" w:cs="宋体" w:eastAsia="宋体"/>
          <w:sz w:val="38"/>
          <w:spacing w:val="0"/>
          <w:color w:val="000000"/>
          <w:b w:val="off"/>
          <w:i w:val="off"/>
        </w:rPr>
        <w:t/>
      </w:r>
      <w:bookmarkEnd w:id="7273"/>
    </w:p>
    <w:p>
      <w:pPr>
        <w:pageBreakBefore w:val="off"/>
        <w:tabs/>
        <w:wordWrap w:val="off"/>
        <w:spacing w:before="0" w:after="0" w:line="780" w:lineRule="atLeast"/>
        <w:ind w:left="20" w:right="0"/>
        <w:jc w:val="both"/>
        <w:textAlignment w:val="baseline"/>
        <w:rPr>
          <w:sz w:val="38"/>
        </w:rPr>
      </w:pPr>
      <w:bookmarkStart w:name="" w:id="7274"/>
      <w:r>
        <w:rPr>
          <w:rFonts w:ascii="宋体" w:hAnsi="宋体" w:cs="宋体" w:eastAsia="宋体"/>
          <w:sz w:val="38"/>
          <w:spacing w:val="0"/>
          <w:color w:val="000000"/>
          <w:b w:val="off"/>
          <w:i w:val="off"/>
        </w:rPr>
        <w:t>放大镜去看，有时通过同样无限缩小的缩微镜去看————所有这些</w:t>
      </w:r>
      <w:r>
        <w:rPr>
          <w:rFonts w:ascii="宋体" w:hAnsi="宋体" w:cs="宋体" w:eastAsia="宋体"/>
          <w:sz w:val="38"/>
          <w:spacing w:val="0"/>
          <w:color w:val="000000"/>
          <w:b w:val="off"/>
          <w:i w:val="off"/>
        </w:rPr>
        <w:t>都是为了产生一种扰乱的效果。因此，这总会使人们震惊，而看</w:t>
      </w:r>
      <w:r>
        <w:rPr>
          <w:rFonts w:ascii="宋体" w:hAnsi="宋体" w:cs="宋体" w:eastAsia="宋体"/>
          <w:sz w:val="38"/>
          <w:spacing w:val="0"/>
          <w:color w:val="000000"/>
          <w:b w:val="off"/>
          <w:i w:val="off"/>
        </w:rPr>
        <w:t>见人们的表情却是极为可笑的。</w:t>
      </w:r>
      <w:bookmarkEnd w:id="7274"/>
    </w:p>
    <w:p>
      <w:pPr>
        <w:pageBreakBefore w:val="off"/>
        <w:tabs/>
        <w:wordWrap w:val="off"/>
        <w:spacing w:before="0" w:after="0" w:line="540" w:lineRule="atLeast"/>
        <w:ind w:left="1880" w:right="0"/>
        <w:jc w:val="both"/>
        <w:textAlignment w:val="baseline"/>
        <w:rPr>
          <w:sz w:val="37"/>
        </w:rPr>
      </w:pPr>
      <w:bookmarkStart w:name="" w:id="7275"/>
      <w:r>
        <w:rPr>
          <w:rFonts w:ascii="仿宋" w:hAnsi="仿宋" w:cs="仿宋" w:eastAsia="仿宋"/>
          <w:sz w:val="37"/>
          <w:spacing w:val="0"/>
          <w:color w:val="000000"/>
          <w:b w:val="off"/>
          <w:i w:val="off"/>
        </w:rPr>
        <w:t>———《论文》卷3-B122: 19, 1841-1842年，无日期</w:t>
      </w:r>
      <w:bookmarkEnd w:id="7275"/>
    </w:p>
    <w:p>
      <w:pPr>
        <w:pageBreakBefore w:val="off"/>
        <w:tabs/>
        <w:wordWrap w:val="off"/>
        <w:spacing w:before="0" w:after="0" w:line="540" w:lineRule="exact"/>
        <w:ind w:left="0" w:right="0"/>
        <w:jc w:val="both"/>
        <w:textAlignment w:val="baseline"/>
        <w:rPr>
          <w:sz w:val="37"/>
        </w:rPr>
      </w:pPr>
      <w:bookmarkStart w:name="" w:id="7276"/>
      <w:r>
        <w:rPr>
          <w:rFonts w:ascii="宋体" w:hAnsi="宋体" w:cs="宋体" w:eastAsia="宋体"/>
          <w:sz w:val="37"/>
          <w:spacing w:val="0"/>
          <w:color w:val="000000"/>
          <w:b w:val="off"/>
          <w:i w:val="off"/>
        </w:rPr>
        <w:t/>
      </w:r>
      <w:bookmarkEnd w:id="7276"/>
    </w:p>
    <w:p>
      <w:pPr>
        <w:pageBreakBefore w:val="off"/>
        <w:tabs/>
        <w:wordWrap w:val="off"/>
        <w:spacing w:before="0" w:after="0" w:line="500" w:lineRule="atLeast"/>
        <w:ind w:left="20" w:right="0"/>
        <w:jc w:val="both"/>
        <w:textAlignment w:val="baseline"/>
        <w:rPr>
          <w:sz w:val="37"/>
        </w:rPr>
      </w:pPr>
      <w:bookmarkStart w:name="" w:id="7277"/>
      <w:r>
        <w:rPr>
          <w:rFonts w:ascii="仿宋" w:hAnsi="仿宋" w:cs="仿宋" w:eastAsia="仿宋"/>
          <w:sz w:val="37"/>
          <w:spacing w:val="0"/>
          <w:color w:val="000000"/>
          <w:b w:val="off"/>
          <w:i w:val="off"/>
        </w:rPr>
        <w:t>摘自草稿；参见300: 22-31:</w:t>
      </w:r>
      <w:bookmarkEnd w:id="7277"/>
    </w:p>
    <w:p>
      <w:pPr>
        <w:pageBreakBefore w:val="off"/>
        <w:tabs/>
        <w:wordWrap w:val="off"/>
        <w:spacing w:before="0" w:after="0" w:line="780" w:lineRule="atLeast"/>
        <w:ind w:left="20" w:right="20" w:firstLine="820"/>
        <w:jc w:val="both"/>
        <w:textAlignment w:val="baseline"/>
        <w:rPr>
          <w:sz w:val="38"/>
        </w:rPr>
      </w:pPr>
      <w:bookmarkStart w:name="" w:id="7278"/>
      <w:r>
        <w:rPr>
          <w:rFonts w:ascii="宋体" w:hAnsi="宋体" w:cs="宋体" w:eastAsia="宋体"/>
          <w:sz w:val="38"/>
          <w:spacing w:val="0"/>
          <w:color w:val="000000"/>
          <w:b w:val="off"/>
          <w:i w:val="off"/>
        </w:rPr>
        <w:t>……最没有意义的事物可能会偶然变得比所有精心准备的欢</w:t>
      </w:r>
      <w:r>
        <w:rPr>
          <w:rFonts w:ascii="宋体" w:hAnsi="宋体" w:cs="宋体" w:eastAsia="宋体"/>
          <w:sz w:val="38"/>
          <w:spacing w:val="0"/>
          <w:color w:val="000000"/>
          <w:b w:val="off"/>
          <w:i w:val="off"/>
        </w:rPr>
        <w:t>乐加在一起都更有价值。有一天，我正在散步，陷入了自己的思</w:t>
      </w:r>
      <w:r>
        <w:rPr>
          <w:rFonts w:ascii="宋体" w:hAnsi="宋体" w:cs="宋体" w:eastAsia="宋体"/>
          <w:sz w:val="38"/>
          <w:spacing w:val="0"/>
          <w:color w:val="000000"/>
          <w:b w:val="off"/>
          <w:i w:val="off"/>
        </w:rPr>
        <w:t>绪之中，逐渐站住不动，几乎很压抑，这时我抬起眼睛，目光落</w:t>
      </w:r>
      <w:r>
        <w:rPr>
          <w:rFonts w:ascii="宋体" w:hAnsi="宋体" w:cs="宋体" w:eastAsia="宋体"/>
          <w:sz w:val="38"/>
          <w:spacing w:val="0"/>
          <w:color w:val="000000"/>
          <w:b w:val="off"/>
          <w:i w:val="off"/>
        </w:rPr>
        <w:t>到写着这些字的招牌上：选派角色在这里搞定。① 这效果无边</w:t>
      </w:r>
      <w:r>
        <w:rPr>
          <w:rFonts w:ascii="宋体" w:hAnsi="宋体" w:cs="宋体" w:eastAsia="宋体"/>
          <w:sz w:val="38"/>
          <w:spacing w:val="0"/>
          <w:color w:val="000000"/>
          <w:b w:val="off"/>
          <w:i w:val="off"/>
        </w:rPr>
        <w:t>无际。</w:t>
      </w:r>
      <w:bookmarkEnd w:id="7278"/>
    </w:p>
    <w:p>
      <w:pPr>
        <w:pageBreakBefore w:val="off"/>
        <w:tabs/>
        <w:wordWrap w:val="off"/>
        <w:spacing w:before="0" w:after="0" w:line="520" w:lineRule="atLeast"/>
        <w:ind w:left="1880" w:right="0"/>
        <w:jc w:val="both"/>
        <w:textAlignment w:val="baseline"/>
        <w:rPr>
          <w:sz w:val="37"/>
        </w:rPr>
      </w:pPr>
      <w:bookmarkStart w:name="" w:id="7279"/>
      <w:r>
        <w:rPr>
          <w:rFonts w:ascii="仿宋" w:hAnsi="仿宋" w:cs="仿宋" w:eastAsia="仿宋"/>
          <w:sz w:val="37"/>
          <w:spacing w:val="0"/>
          <w:color w:val="000000"/>
          <w:b w:val="off"/>
          <w:i w:val="off"/>
        </w:rPr>
        <w:t>———《论文》卷3-B122: 20, 1841-1842年，无日期</w:t>
      </w:r>
      <w:bookmarkEnd w:id="7279"/>
    </w:p>
    <w:p>
      <w:pPr>
        <w:pageBreakBefore w:val="off"/>
        <w:tabs/>
        <w:wordWrap w:val="off"/>
        <w:spacing w:before="0" w:after="0" w:line="520" w:lineRule="exact"/>
        <w:ind w:left="0" w:right="0"/>
        <w:jc w:val="both"/>
        <w:textAlignment w:val="baseline"/>
        <w:rPr>
          <w:sz w:val="37"/>
        </w:rPr>
      </w:pPr>
      <w:bookmarkStart w:name="" w:id="7280"/>
      <w:r>
        <w:rPr>
          <w:rFonts w:ascii="宋体" w:hAnsi="宋体" w:cs="宋体" w:eastAsia="宋体"/>
          <w:sz w:val="37"/>
          <w:spacing w:val="0"/>
          <w:color w:val="000000"/>
          <w:b w:val="off"/>
          <w:i w:val="off"/>
        </w:rPr>
        <w:t/>
      </w:r>
      <w:bookmarkEnd w:id="7280"/>
    </w:p>
    <w:p>
      <w:pPr>
        <w:pageBreakBefore w:val="off"/>
        <w:tabs/>
        <w:wordWrap w:val="off"/>
        <w:spacing w:before="0" w:after="0" w:line="500" w:lineRule="atLeast"/>
        <w:ind w:left="20" w:right="0"/>
        <w:jc w:val="both"/>
        <w:textAlignment w:val="baseline"/>
        <w:rPr>
          <w:sz w:val="37"/>
        </w:rPr>
      </w:pPr>
      <w:bookmarkStart w:name="" w:id="7281"/>
      <w:r>
        <w:rPr>
          <w:rFonts w:ascii="仿宋" w:hAnsi="仿宋" w:cs="仿宋" w:eastAsia="仿宋"/>
          <w:sz w:val="37"/>
          <w:spacing w:val="0"/>
          <w:color w:val="000000"/>
          <w:b w:val="off"/>
          <w:i w:val="off"/>
        </w:rPr>
        <w:t>摘自《或此或彼》第一部抄本有下划线的部分；参见301:</w:t>
      </w:r>
      <w:bookmarkEnd w:id="7281"/>
    </w:p>
    <w:p>
      <w:pPr>
        <w:pageBreakBefore w:val="off"/>
        <w:tabs/>
        <w:wordWrap w:val="off"/>
        <w:spacing w:before="0" w:after="0" w:line="500" w:lineRule="atLeast"/>
        <w:ind w:left="840" w:right="0"/>
        <w:jc w:val="both"/>
        <w:textAlignment w:val="baseline"/>
        <w:rPr>
          <w:sz w:val="37"/>
        </w:rPr>
      </w:pPr>
      <w:bookmarkStart w:name="" w:id="7282"/>
      <w:r>
        <w:rPr>
          <w:rFonts w:ascii="仿宋" w:hAnsi="仿宋" w:cs="仿宋" w:eastAsia="仿宋"/>
          <w:sz w:val="37"/>
          <w:spacing w:val="0"/>
          <w:color w:val="000000"/>
          <w:b w:val="off"/>
          <w:i w:val="off"/>
        </w:rPr>
        <w:t>《勾引家日记》</w:t>
      </w:r>
      <w:bookmarkEnd w:id="7282"/>
    </w:p>
    <w:p>
      <w:pPr>
        <w:pageBreakBefore w:val="off"/>
        <w:tabs/>
        <w:wordWrap w:val="off"/>
        <w:spacing w:before="0" w:after="0" w:line="780" w:lineRule="atLeast"/>
        <w:ind w:left="20" w:right="40" w:firstLine="820"/>
        <w:jc w:val="both"/>
        <w:textAlignment w:val="baseline"/>
        <w:rPr>
          <w:sz w:val="38"/>
        </w:rPr>
      </w:pPr>
      <w:bookmarkStart w:name="" w:id="7283"/>
      <w:r>
        <w:rPr>
          <w:rFonts w:ascii="宋体" w:hAnsi="宋体" w:cs="宋体" w:eastAsia="宋体"/>
          <w:sz w:val="38"/>
          <w:spacing w:val="0"/>
          <w:color w:val="000000"/>
          <w:b w:val="off"/>
          <w:i w:val="off"/>
        </w:rPr>
        <w:t>附注：在检查 Forposten 时，我发现指出以下一点是相当合适</w:t>
      </w:r>
      <w:r>
        <w:rPr>
          <w:rFonts w:ascii="宋体" w:hAnsi="宋体" w:cs="宋体" w:eastAsia="宋体"/>
          <w:sz w:val="38"/>
          <w:spacing w:val="0"/>
          <w:color w:val="000000"/>
          <w:b w:val="off"/>
          <w:i w:val="off"/>
        </w:rPr>
        <w:t>的：这篇叙事不叫一个勾引家的日记，而叫“那”勾引家的日</w:t>
      </w:r>
      <w:r>
        <w:rPr>
          <w:rFonts w:ascii="宋体" w:hAnsi="宋体" w:cs="宋体" w:eastAsia="宋体"/>
          <w:sz w:val="38"/>
          <w:spacing w:val="0"/>
          <w:color w:val="000000"/>
          <w:b w:val="off"/>
          <w:i w:val="off"/>
        </w:rPr>
        <w:t>记，这使人想到，方法确实是最重要的， 【553】不是对约翰尼斯</w:t>
      </w:r>
      <w:r>
        <w:rPr>
          <w:rFonts w:ascii="宋体" w:hAnsi="宋体" w:cs="宋体" w:eastAsia="宋体"/>
          <w:sz w:val="38"/>
          <w:spacing w:val="0"/>
          <w:color w:val="000000"/>
          <w:b w:val="off"/>
          <w:i w:val="off"/>
        </w:rPr>
        <w:t>或柯德丽娅的描绘。</w:t>
      </w:r>
      <w:bookmarkEnd w:id="7283"/>
    </w:p>
    <w:p>
      <w:pPr>
        <w:pageBreakBefore w:val="off"/>
        <w:tabs/>
        <w:wordWrap w:val="off"/>
        <w:spacing w:before="0" w:after="0" w:line="520" w:lineRule="atLeast"/>
        <w:ind w:left="880" w:right="0"/>
        <w:jc w:val="both"/>
        <w:textAlignment w:val="baseline"/>
        <w:rPr>
          <w:sz w:val="37"/>
        </w:rPr>
      </w:pPr>
      <w:bookmarkStart w:name="" w:id="7284"/>
      <w:r>
        <w:rPr>
          <w:rFonts w:ascii="仿宋" w:hAnsi="仿宋" w:cs="仿宋" w:eastAsia="仿宋"/>
          <w:sz w:val="37"/>
          <w:spacing w:val="0"/>
          <w:color w:val="000000"/>
          <w:b w:val="off"/>
          <w:i w:val="off"/>
        </w:rPr>
        <w:t>———《日记与论文》卷5，页5633 (《论文》卷4-A231)，</w:t>
      </w:r>
      <w:bookmarkEnd w:id="7284"/>
    </w:p>
    <w:p>
      <w:pPr>
        <w:pageBreakBefore w:val="off"/>
        <w:tabs/>
        <w:wordWrap w:val="off"/>
        <w:spacing w:before="0" w:after="0" w:line="520" w:lineRule="atLeast"/>
        <w:ind w:left="0" w:right="60"/>
        <w:jc w:val="right"/>
        <w:textAlignment w:val="baseline"/>
        <w:rPr>
          <w:sz w:val="37"/>
        </w:rPr>
      </w:pPr>
      <w:bookmarkStart w:name="" w:id="7285"/>
      <w:r>
        <w:rPr>
          <w:rFonts w:ascii="仿宋" w:hAnsi="仿宋" w:cs="仿宋" w:eastAsia="仿宋"/>
          <w:sz w:val="37"/>
          <w:spacing w:val="0"/>
          <w:color w:val="000000"/>
          <w:b w:val="off"/>
          <w:i w:val="off"/>
        </w:rPr>
        <w:t>1843年[3月26日]</w:t>
      </w:r>
      <w:bookmarkEnd w:id="7285"/>
    </w:p>
    <w:p>
      <w:pPr>
        <w:pageBreakBefore w:val="off"/>
        <w:tabs/>
        <w:wordWrap w:val="off"/>
        <w:spacing w:before="0" w:after="0" w:line="780" w:lineRule="exact"/>
        <w:ind w:left="0" w:right="0"/>
        <w:jc w:val="right"/>
        <w:textAlignment w:val="baseline"/>
        <w:rPr>
          <w:sz w:val="38"/>
        </w:rPr>
      </w:pPr>
      <w:bookmarkStart w:name="" w:id="7286"/>
      <w:r>
        <w:rPr>
          <w:rFonts w:ascii="宋体" w:hAnsi="宋体" w:cs="宋体" w:eastAsia="宋体"/>
          <w:sz w:val="38"/>
          <w:spacing w:val="0"/>
          <w:color w:val="000000"/>
          <w:b w:val="off"/>
          <w:i w:val="off"/>
        </w:rPr>
        <w:t/>
      </w:r>
      <w:bookmarkEnd w:id="7286"/>
    </w:p>
    <w:p>
      <w:pPr>
        <w:pageBreakBefore w:val="off"/>
        <w:tabs/>
        <w:wordWrap w:val="off"/>
        <w:spacing w:before="0" w:after="0" w:line="780" w:lineRule="atLeast"/>
        <w:ind w:left="20" w:right="0"/>
        <w:jc w:val="both"/>
        <w:textAlignment w:val="baseline"/>
        <w:rPr>
          <w:sz w:val="38"/>
        </w:rPr>
      </w:pPr>
      <w:bookmarkStart w:name="" w:id="7287"/>
      <w:r>
        <w:rPr>
          <w:rFonts w:ascii="宋体" w:hAnsi="宋体" w:cs="宋体" w:eastAsia="宋体"/>
          <w:sz w:val="38"/>
          <w:spacing w:val="0"/>
          <w:color w:val="000000"/>
          <w:b w:val="off"/>
          <w:i w:val="off"/>
        </w:rPr>
        <w:t>摘自定稿的删除部分；参见302: 1-5:</w:t>
      </w:r>
      <w:bookmarkEnd w:id="7287"/>
    </w:p>
    <w:p>
      <w:pPr>
        <w:pageBreakBefore w:val="off"/>
        <w:tabs/>
        <w:wordWrap w:val="off"/>
        <w:spacing w:before="0" w:after="0" w:line="580" w:lineRule="atLeast"/>
        <w:ind w:left="880" w:right="0"/>
        <w:jc w:val="both"/>
        <w:textAlignment w:val="baseline"/>
        <w:rPr>
          <w:sz w:val="43"/>
        </w:rPr>
      </w:pPr>
      <w:bookmarkStart w:name="" w:id="7288"/>
      <w:r>
        <w:rPr>
          <w:rFonts w:ascii="TimesNewRoman" w:hAnsi="TimesNewRoman" w:cs="TimesNewRoman" w:eastAsia="TimesNewRoman"/>
          <w:sz w:val="43"/>
          <w:spacing w:val="0"/>
          <w:color w:val="000000"/>
          <w:b w:val="off"/>
          <w:i w:val="off"/>
        </w:rPr>
        <w:t>sa passione prædominante</w:t>
      </w:r>
      <w:bookmarkEnd w:id="7288"/>
    </w:p>
    <w:p>
      <w:pPr>
        <w:pageBreakBefore w:val="off"/>
        <w:tabs/>
        <w:wordWrap w:val="off"/>
        <w:spacing w:before="0" w:after="0" w:line="580" w:lineRule="atLeast"/>
        <w:ind w:left="880" w:right="0"/>
        <w:jc w:val="both"/>
        <w:textAlignment w:val="baseline"/>
        <w:rPr>
          <w:sz w:val="43"/>
        </w:rPr>
      </w:pPr>
      <w:bookmarkStart w:name="" w:id="7289"/>
      <w:r>
        <w:rPr>
          <w:rFonts w:ascii="TimesNewRoman" w:hAnsi="TimesNewRoman" w:cs="TimesNewRoman" w:eastAsia="TimesNewRoman"/>
          <w:sz w:val="43"/>
          <w:spacing w:val="0"/>
          <w:color w:val="000000"/>
          <w:b w:val="off"/>
          <w:i w:val="off"/>
        </w:rPr>
        <w:t>est la principiante</w:t>
      </w:r>
      <w:bookmarkEnd w:id="7289"/>
    </w:p>
    <w:p>
      <w:pPr>
        <w:pageBreakBefore w:val="off"/>
        <w:tabs/>
        <w:wordWrap w:val="off"/>
        <w:spacing w:before="0" w:after="0" w:line="580" w:lineRule="atLeast"/>
        <w:ind w:left="60" w:right="0"/>
        <w:jc w:val="both"/>
        <w:textAlignment w:val="baseline"/>
        <w:rPr>
          <w:sz w:val="43"/>
        </w:rPr>
      </w:pPr>
      <w:bookmarkStart w:name="" w:id="7290"/>
      <w:r>
        <w:rPr>
          <w:rFonts w:ascii="宋体" w:hAnsi="宋体" w:cs="宋体" w:eastAsia="宋体"/>
          <w:sz w:val="43"/>
          <w:spacing w:val="0"/>
          <w:color w:val="000000"/>
          <w:u w:val="single"/>
          <w:b w:val="off"/>
          <w:i w:val="off"/>
        </w:rPr>
        <w:t xml:space="preserve">              </w:t>
      </w:r>
      <w:bookmarkEnd w:id="7290"/>
    </w:p>
    <w:p>
      <w:pPr>
        <w:pageBreakBefore w:val="off"/>
        <w:tabs/>
        <w:wordWrap w:val="off"/>
        <w:spacing w:before="340" w:after="0" w:line="780" w:lineRule="atLeast"/>
        <w:ind w:left="20" w:right="40" w:firstLine="700"/>
        <w:jc w:val="both"/>
        <w:textAlignment w:val="baseline"/>
        <w:rPr>
          <w:sz w:val="38"/>
        </w:rPr>
      </w:pPr>
      <w:bookmarkStart w:name="" w:id="7291"/>
      <w:r>
        <w:rPr>
          <w:rFonts w:ascii="宋体" w:hAnsi="宋体" w:cs="宋体" w:eastAsia="宋体"/>
          <w:sz w:val="38"/>
          <w:spacing w:val="0"/>
          <w:color w:val="000000"/>
          <w:b w:val="off"/>
          <w:i w:val="off"/>
        </w:rPr>
        <w:t>① 参见页32：“模压在这里搞定” [Her rulles]。在这一节里，涂写招</w:t>
      </w:r>
      <w:r>
        <w:rPr>
          <w:rFonts w:ascii="宋体" w:hAnsi="宋体" w:cs="宋体" w:eastAsia="宋体"/>
          <w:sz w:val="38"/>
          <w:spacing w:val="0"/>
          <w:color w:val="000000"/>
          <w:b w:val="off"/>
          <w:i w:val="off"/>
        </w:rPr>
        <w:t>牌的人用“O”代替了“U”，因而不仅臆造了一个源于名词 Rolle 的动词，</w:t>
      </w:r>
      <w:r>
        <w:rPr>
          <w:rFonts w:ascii="宋体" w:hAnsi="宋体" w:cs="宋体" w:eastAsia="宋体"/>
          <w:sz w:val="38"/>
          <w:spacing w:val="0"/>
          <w:color w:val="000000"/>
          <w:b w:val="off"/>
          <w:i w:val="off"/>
        </w:rPr>
        <w:t>而且也使用了大写字母开头。</w:t>
      </w:r>
      <w:bookmarkEnd w:id="7291"/>
    </w:p>
    <w:p>
      <w:r>
        <w:t/>
      </w:r>
    </w:p>
    <w:p>
      <w:pPr>
        <w:sectPr>
          <w:footerReference r:id="rId1268"/>
          <w:headerReference r:id="rId1269" w:type="default"/>
          <w:type w:val="nextPage"/>
          <w:pgSz w:w="14320" w:h="23920"/>
          <w:pgMar w:left="1040" w:top="1900" w:right="104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7292"/>
      <w:r>
        <w:rPr>
          <w:rFonts w:ascii="仿宋" w:hAnsi="仿宋" w:cs="仿宋" w:eastAsia="仿宋"/>
          <w:sz w:val="35"/>
          <w:spacing w:val="0"/>
          <w:color w:val="000000"/>
          <w:b w:val="off"/>
          <w:i w:val="off"/>
        </w:rPr>
        <w:t>610 或此或彼(上部)</w:t>
      </w:r>
      <w:bookmarkEnd w:id="7292"/>
    </w:p>
    <w:p>
      <w:pPr>
        <w:pageBreakBefore w:val="off"/>
        <w:tabs/>
        <w:wordWrap w:val="off"/>
        <w:spacing w:before="0" w:after="0" w:line="760" w:lineRule="exact"/>
        <w:ind w:left="0" w:right="0"/>
        <w:jc w:val="both"/>
        <w:textAlignment w:val="baseline"/>
        <w:rPr>
          <w:sz w:val="38"/>
        </w:rPr>
      </w:pPr>
      <w:bookmarkStart w:name="" w:id="7293"/>
      <w:r>
        <w:rPr>
          <w:rFonts w:ascii="宋体" w:hAnsi="宋体" w:cs="宋体" w:eastAsia="宋体"/>
          <w:sz w:val="38"/>
          <w:spacing w:val="0"/>
          <w:color w:val="000000"/>
          <w:b w:val="off"/>
          <w:i w:val="off"/>
        </w:rPr>
        <w:t/>
      </w:r>
      <w:bookmarkEnd w:id="7293"/>
    </w:p>
    <w:p>
      <w:pPr>
        <w:pageBreakBefore w:val="off"/>
        <w:tabs/>
        <w:wordWrap w:val="off"/>
        <w:spacing w:before="0" w:after="0" w:line="760" w:lineRule="atLeast"/>
        <w:ind w:left="780" w:right="0"/>
        <w:jc w:val="both"/>
        <w:textAlignment w:val="baseline"/>
        <w:rPr>
          <w:sz w:val="38"/>
        </w:rPr>
      </w:pPr>
      <w:bookmarkStart w:name="" w:id="7294"/>
      <w:r>
        <w:rPr>
          <w:rFonts w:ascii="宋体" w:hAnsi="宋体" w:cs="宋体" w:eastAsia="宋体"/>
          <w:sz w:val="38"/>
          <w:spacing w:val="0"/>
          <w:color w:val="000000"/>
          <w:b w:val="off"/>
          <w:i w:val="off"/>
        </w:rPr>
        <w:t>摘自第二大段仆人咏叹调中的《唐·乔万尼》(必须检查)</w:t>
      </w:r>
      <w:bookmarkEnd w:id="7294"/>
    </w:p>
    <w:p>
      <w:pPr>
        <w:pageBreakBefore w:val="off"/>
        <w:tabs/>
        <w:wordWrap w:val="off"/>
        <w:spacing w:before="0" w:after="0" w:line="540" w:lineRule="atLeast"/>
        <w:ind w:left="1680" w:right="0"/>
        <w:jc w:val="both"/>
        <w:textAlignment w:val="baseline"/>
        <w:rPr>
          <w:sz w:val="35"/>
        </w:rPr>
      </w:pPr>
      <w:bookmarkStart w:name="" w:id="7295"/>
      <w:r>
        <w:rPr>
          <w:rFonts w:ascii="仿宋" w:hAnsi="仿宋" w:cs="仿宋" w:eastAsia="仿宋"/>
          <w:sz w:val="35"/>
          <w:spacing w:val="0"/>
          <w:color w:val="000000"/>
          <w:b w:val="off"/>
          <w:i w:val="off"/>
        </w:rPr>
        <w:t>———《日记与论文》卷3-B67， 1841-1842年，无日期</w:t>
      </w:r>
      <w:bookmarkEnd w:id="7295"/>
    </w:p>
    <w:p>
      <w:pPr>
        <w:pageBreakBefore w:val="off"/>
        <w:tabs/>
        <w:wordWrap w:val="off"/>
        <w:spacing w:before="0" w:after="0" w:line="540" w:lineRule="exact"/>
        <w:ind w:left="0" w:right="0"/>
        <w:jc w:val="both"/>
        <w:textAlignment w:val="baseline"/>
        <w:rPr>
          <w:sz w:val="35"/>
        </w:rPr>
      </w:pPr>
      <w:bookmarkStart w:name="" w:id="7296"/>
      <w:r>
        <w:rPr>
          <w:rFonts w:ascii="宋体" w:hAnsi="宋体" w:cs="宋体" w:eastAsia="宋体"/>
          <w:sz w:val="35"/>
          <w:spacing w:val="0"/>
          <w:color w:val="000000"/>
          <w:b w:val="off"/>
          <w:i w:val="off"/>
        </w:rPr>
        <w:t/>
      </w:r>
      <w:bookmarkEnd w:id="7296"/>
    </w:p>
    <w:p>
      <w:pPr>
        <w:pageBreakBefore w:val="off"/>
        <w:tabs/>
        <w:wordWrap w:val="off"/>
        <w:spacing w:before="0" w:after="0" w:line="560" w:lineRule="atLeast"/>
        <w:ind w:left="0" w:right="0"/>
        <w:jc w:val="both"/>
        <w:textAlignment w:val="baseline"/>
        <w:rPr>
          <w:sz w:val="41"/>
        </w:rPr>
      </w:pPr>
      <w:bookmarkStart w:name="" w:id="7297"/>
      <w:r>
        <w:rPr>
          <w:rFonts w:ascii="宋体" w:hAnsi="宋体" w:cs="宋体" w:eastAsia="宋体"/>
          <w:sz w:val="41"/>
          <w:spacing w:val="0"/>
          <w:color w:val="000000"/>
          <w:b w:val="off"/>
          <w:i w:val="off"/>
        </w:rPr>
        <w:t>摘自《勾引家日记》定稿前的删除部分；参见303： 14：</w:t>
      </w:r>
      <w:bookmarkEnd w:id="7297"/>
    </w:p>
    <w:p>
      <w:pPr>
        <w:pageBreakBefore w:val="off"/>
        <w:tabs/>
        <w:wordWrap w:val="off"/>
        <w:spacing w:before="0" w:after="0" w:line="760" w:lineRule="atLeast"/>
        <w:ind w:left="0" w:right="0" w:firstLine="820"/>
        <w:jc w:val="both"/>
        <w:textAlignment w:val="baseline"/>
        <w:rPr>
          <w:sz w:val="38"/>
        </w:rPr>
      </w:pPr>
      <w:bookmarkStart w:name="" w:id="7298"/>
      <w:r>
        <w:rPr>
          <w:rFonts w:ascii="宋体" w:hAnsi="宋体" w:cs="宋体" w:eastAsia="宋体"/>
          <w:sz w:val="38"/>
          <w:spacing w:val="0"/>
          <w:color w:val="000000"/>
          <w:b w:val="off"/>
          <w:i w:val="off"/>
        </w:rPr>
        <w:t>在埃雷米塔为《勾引家日记》所写的序言中，应当谈到：如</w:t>
      </w:r>
      <w:r>
        <w:rPr>
          <w:rFonts w:ascii="宋体" w:hAnsi="宋体" w:cs="宋体" w:eastAsia="宋体"/>
          <w:sz w:val="38"/>
          <w:spacing w:val="0"/>
          <w:color w:val="000000"/>
          <w:b w:val="off"/>
          <w:i w:val="off"/>
        </w:rPr>
        <w:t>果丹麦有一位非常有教养的美学家的话，我会要求他回答一个问</w:t>
      </w:r>
      <w:r>
        <w:rPr>
          <w:rFonts w:ascii="宋体" w:hAnsi="宋体" w:cs="宋体" w:eastAsia="宋体"/>
          <w:sz w:val="38"/>
          <w:spacing w:val="0"/>
          <w:color w:val="000000"/>
          <w:b w:val="off"/>
          <w:i w:val="off"/>
        </w:rPr>
        <w:t>题，他认为这部作品是由一个幸福的人还是不幸的人创作的，它</w:t>
      </w:r>
      <w:r>
        <w:rPr>
          <w:rFonts w:ascii="宋体" w:hAnsi="宋体" w:cs="宋体" w:eastAsia="宋体"/>
          <w:sz w:val="38"/>
          <w:spacing w:val="0"/>
          <w:color w:val="000000"/>
          <w:b w:val="off"/>
          <w:i w:val="off"/>
        </w:rPr>
        <w:t>是基于对幸福的爱情还是不幸的爱情的观察，他是一个极为忠实</w:t>
      </w:r>
      <w:r>
        <w:rPr>
          <w:rFonts w:ascii="宋体" w:hAnsi="宋体" w:cs="宋体" w:eastAsia="宋体"/>
          <w:sz w:val="38"/>
          <w:spacing w:val="0"/>
          <w:color w:val="000000"/>
          <w:b w:val="off"/>
          <w:i w:val="off"/>
        </w:rPr>
        <w:t>的人还是一个绝对背信弃义的人。</w:t>
      </w:r>
      <w:bookmarkEnd w:id="7298"/>
    </w:p>
    <w:p>
      <w:pPr>
        <w:pageBreakBefore w:val="off"/>
        <w:tabs/>
        <w:wordWrap w:val="off"/>
        <w:spacing w:before="0" w:after="0" w:line="520" w:lineRule="atLeast"/>
        <w:ind w:left="2720" w:right="0"/>
        <w:jc w:val="both"/>
        <w:textAlignment w:val="baseline"/>
        <w:rPr>
          <w:sz w:val="35"/>
        </w:rPr>
      </w:pPr>
      <w:bookmarkStart w:name="" w:id="7299"/>
      <w:r>
        <w:rPr>
          <w:rFonts w:ascii="仿宋" w:hAnsi="仿宋" w:cs="仿宋" w:eastAsia="仿宋"/>
          <w:sz w:val="35"/>
          <w:spacing w:val="0"/>
          <w:color w:val="000000"/>
          <w:b w:val="off"/>
          <w:i w:val="off"/>
        </w:rPr>
        <w:t>———《日记与论文》卷3-B170， 1842年，无日期</w:t>
      </w:r>
      <w:bookmarkEnd w:id="7299"/>
    </w:p>
    <w:p>
      <w:pPr>
        <w:pageBreakBefore w:val="off"/>
        <w:tabs/>
        <w:wordWrap w:val="off"/>
        <w:spacing w:before="0" w:after="0" w:line="760" w:lineRule="exact"/>
        <w:ind w:left="0" w:right="0"/>
        <w:jc w:val="both"/>
        <w:textAlignment w:val="baseline"/>
        <w:rPr>
          <w:sz w:val="38"/>
        </w:rPr>
      </w:pPr>
      <w:bookmarkStart w:name="" w:id="7300"/>
      <w:r>
        <w:rPr>
          <w:rFonts w:ascii="宋体" w:hAnsi="宋体" w:cs="宋体" w:eastAsia="宋体"/>
          <w:sz w:val="38"/>
          <w:spacing w:val="0"/>
          <w:color w:val="000000"/>
          <w:b w:val="off"/>
          <w:i w:val="off"/>
        </w:rPr>
        <w:t/>
      </w:r>
      <w:bookmarkEnd w:id="7300"/>
    </w:p>
    <w:p>
      <w:pPr>
        <w:pageBreakBefore w:val="off"/>
        <w:tabs/>
        <w:wordWrap w:val="off"/>
        <w:spacing w:before="0" w:after="0" w:line="760" w:lineRule="atLeast"/>
        <w:ind w:left="0" w:right="0"/>
        <w:jc w:val="both"/>
        <w:textAlignment w:val="baseline"/>
        <w:rPr>
          <w:sz w:val="38"/>
        </w:rPr>
      </w:pPr>
      <w:bookmarkStart w:name="" w:id="7301"/>
      <w:r>
        <w:rPr>
          <w:rFonts w:ascii="宋体" w:hAnsi="宋体" w:cs="宋体" w:eastAsia="宋体"/>
          <w:sz w:val="38"/>
          <w:spacing w:val="0"/>
          <w:color w:val="000000"/>
          <w:b w:val="off"/>
          <w:i w:val="off"/>
        </w:rPr>
        <w:t>摘自定稿；参见304： 18：</w:t>
      </w:r>
      <w:bookmarkEnd w:id="7301"/>
    </w:p>
    <w:p>
      <w:pPr>
        <w:pageBreakBefore w:val="off"/>
        <w:tabs/>
        <w:wordWrap w:val="off"/>
        <w:spacing w:before="0" w:after="0" w:line="760" w:lineRule="atLeast"/>
        <w:ind w:left="0" w:right="160" w:firstLine="820"/>
        <w:jc w:val="both"/>
        <w:textAlignment w:val="baseline"/>
        <w:rPr>
          <w:sz w:val="38"/>
        </w:rPr>
      </w:pPr>
      <w:bookmarkStart w:name="" w:id="7302"/>
      <w:r>
        <w:rPr>
          <w:rFonts w:ascii="宋体" w:hAnsi="宋体" w:cs="宋体" w:eastAsia="宋体"/>
          <w:sz w:val="38"/>
          <w:spacing w:val="0"/>
          <w:color w:val="000000"/>
          <w:b w:val="off"/>
          <w:i w:val="off"/>
        </w:rPr>
        <w:t>⋯⋯；不足为奇的是，绝望中的人们抓住了这种消遣的最后</w:t>
      </w:r>
      <w:r>
        <w:rPr>
          <w:rFonts w:ascii="宋体" w:hAnsi="宋体" w:cs="宋体" w:eastAsia="宋体"/>
          <w:sz w:val="38"/>
          <w:spacing w:val="0"/>
          <w:color w:val="000000"/>
          <w:b w:val="off"/>
          <w:i w:val="off"/>
        </w:rPr>
        <w:t>手段。</w:t>
      </w:r>
      <w:bookmarkEnd w:id="7302"/>
    </w:p>
    <w:p>
      <w:pPr>
        <w:pageBreakBefore w:val="off"/>
        <w:tabs/>
        <w:wordWrap w:val="off"/>
        <w:spacing w:before="0" w:after="0" w:line="520" w:lineRule="atLeast"/>
        <w:ind w:left="780" w:right="0"/>
        <w:jc w:val="both"/>
        <w:textAlignment w:val="baseline"/>
        <w:rPr>
          <w:sz w:val="35"/>
        </w:rPr>
      </w:pPr>
      <w:bookmarkStart w:name="" w:id="7303"/>
      <w:r>
        <w:rPr>
          <w:rFonts w:ascii="仿宋" w:hAnsi="仿宋" w:cs="仿宋" w:eastAsia="仿宋"/>
          <w:sz w:val="35"/>
          <w:spacing w:val="0"/>
          <w:color w:val="000000"/>
          <w:b w:val="off"/>
          <w:i w:val="off"/>
        </w:rPr>
        <w:t>——《日记与论文》卷1，页806 (《论文》卷3-B45： 1)，</w:t>
      </w:r>
      <w:bookmarkEnd w:id="7303"/>
    </w:p>
    <w:p>
      <w:pPr>
        <w:pageBreakBefore w:val="off"/>
        <w:tabs/>
        <w:wordWrap w:val="off"/>
        <w:spacing w:before="0" w:after="0" w:line="520" w:lineRule="atLeast"/>
        <w:ind w:left="0" w:right="140"/>
        <w:jc w:val="right"/>
        <w:textAlignment w:val="baseline"/>
        <w:rPr>
          <w:sz w:val="35"/>
        </w:rPr>
      </w:pPr>
      <w:bookmarkStart w:name="" w:id="7304"/>
      <w:r>
        <w:rPr>
          <w:rFonts w:ascii="仿宋" w:hAnsi="仿宋" w:cs="仿宋" w:eastAsia="仿宋"/>
          <w:sz w:val="35"/>
          <w:spacing w:val="0"/>
          <w:color w:val="000000"/>
          <w:b w:val="off"/>
          <w:i w:val="off"/>
        </w:rPr>
        <w:t>1841-1842年，无日期</w:t>
      </w:r>
      <w:bookmarkEnd w:id="7304"/>
    </w:p>
    <w:p>
      <w:pPr>
        <w:pageBreakBefore w:val="off"/>
        <w:tabs/>
        <w:wordWrap w:val="off"/>
        <w:spacing w:before="0" w:after="0" w:line="760" w:lineRule="exact"/>
        <w:ind w:left="0" w:right="0"/>
        <w:jc w:val="right"/>
        <w:textAlignment w:val="baseline"/>
        <w:rPr>
          <w:sz w:val="38"/>
        </w:rPr>
      </w:pPr>
      <w:bookmarkStart w:name="" w:id="7305"/>
      <w:r>
        <w:rPr>
          <w:rFonts w:ascii="宋体" w:hAnsi="宋体" w:cs="宋体" w:eastAsia="宋体"/>
          <w:sz w:val="38"/>
          <w:spacing w:val="0"/>
          <w:color w:val="000000"/>
          <w:b w:val="off"/>
          <w:i w:val="off"/>
        </w:rPr>
        <w:t/>
      </w:r>
      <w:bookmarkEnd w:id="7305"/>
    </w:p>
    <w:p>
      <w:pPr>
        <w:pageBreakBefore w:val="off"/>
        <w:tabs/>
        <w:wordWrap w:val="off"/>
        <w:spacing w:before="0" w:after="0" w:line="760" w:lineRule="atLeast"/>
        <w:ind w:left="0" w:right="0"/>
        <w:jc w:val="both"/>
        <w:textAlignment w:val="baseline"/>
        <w:rPr>
          <w:sz w:val="38"/>
        </w:rPr>
      </w:pPr>
      <w:bookmarkStart w:name="" w:id="7306"/>
      <w:r>
        <w:rPr>
          <w:rFonts w:ascii="宋体" w:hAnsi="宋体" w:cs="宋体" w:eastAsia="宋体"/>
          <w:sz w:val="38"/>
          <w:spacing w:val="0"/>
          <w:color w:val="000000"/>
          <w:b w:val="off"/>
          <w:i w:val="off"/>
        </w:rPr>
        <w:t>摘自定稿页边注的删除部分；参见305： 24-25：</w:t>
      </w:r>
      <w:bookmarkEnd w:id="7306"/>
    </w:p>
    <w:p>
      <w:pPr>
        <w:pageBreakBefore w:val="off"/>
        <w:tabs/>
        <w:wordWrap w:val="off"/>
        <w:spacing w:before="0" w:after="0" w:line="760" w:lineRule="atLeast"/>
        <w:ind w:left="0" w:right="160" w:firstLine="820"/>
        <w:jc w:val="both"/>
        <w:textAlignment w:val="baseline"/>
        <w:rPr>
          <w:sz w:val="38"/>
        </w:rPr>
      </w:pPr>
      <w:bookmarkStart w:name="" w:id="7307"/>
      <w:r>
        <w:rPr>
          <w:rFonts w:ascii="宋体" w:hAnsi="宋体" w:cs="宋体" w:eastAsia="宋体"/>
          <w:sz w:val="38"/>
          <w:spacing w:val="0"/>
          <w:color w:val="000000"/>
          <w:b w:val="off"/>
          <w:i w:val="off"/>
        </w:rPr>
        <w:t>……他的这种吸血鬼的癖好。正如地狱里的幽灵吮吸真正人</w:t>
      </w:r>
      <w:r>
        <w:rPr>
          <w:rFonts w:ascii="宋体" w:hAnsi="宋体" w:cs="宋体" w:eastAsia="宋体"/>
          <w:sz w:val="38"/>
          <w:spacing w:val="0"/>
          <w:color w:val="000000"/>
          <w:b w:val="off"/>
          <w:i w:val="off"/>
        </w:rPr>
        <w:t>类的血并活了那么久一样，他也在那么做。</w:t>
      </w:r>
      <w:bookmarkEnd w:id="7307"/>
    </w:p>
    <w:p>
      <w:pPr>
        <w:pageBreakBefore w:val="off"/>
        <w:tabs/>
        <w:wordWrap w:val="off"/>
        <w:spacing w:before="0" w:after="0" w:line="760" w:lineRule="atLeast"/>
        <w:ind w:left="0" w:right="160" w:firstLine="820"/>
        <w:jc w:val="both"/>
        <w:textAlignment w:val="baseline"/>
        <w:rPr>
          <w:sz w:val="38"/>
        </w:rPr>
      </w:pPr>
      <w:bookmarkStart w:name="" w:id="7308"/>
      <w:r>
        <w:rPr>
          <w:rFonts w:ascii="宋体" w:hAnsi="宋体" w:cs="宋体" w:eastAsia="宋体"/>
          <w:sz w:val="38"/>
          <w:spacing w:val="0"/>
          <w:color w:val="000000"/>
          <w:b w:val="off"/>
          <w:i w:val="off"/>
        </w:rPr>
        <w:t>……可耻的是为了满足肉体而滥用灵魂的飞翔。但这也将得</w:t>
      </w:r>
      <w:r>
        <w:rPr>
          <w:rFonts w:ascii="宋体" w:hAnsi="宋体" w:cs="宋体" w:eastAsia="宋体"/>
          <w:sz w:val="38"/>
          <w:spacing w:val="0"/>
          <w:color w:val="000000"/>
          <w:b w:val="off"/>
          <w:i w:val="off"/>
        </w:rPr>
        <w:t>到其报应，正如柏勒洛丰(Bellerophon)的情况一样，①他误派珀</w:t>
      </w:r>
      <w:r>
        <w:rPr>
          <w:rFonts w:ascii="宋体" w:hAnsi="宋体" w:cs="宋体" w:eastAsia="宋体"/>
          <w:sz w:val="38"/>
          <w:spacing w:val="0"/>
          <w:color w:val="000000"/>
          <w:b w:val="off"/>
          <w:i w:val="off"/>
        </w:rPr>
        <w:t>伽索斯(Pegasus)去拜访一个女人，他却投进了海里。</w:t>
      </w:r>
      <w:bookmarkEnd w:id="7308"/>
    </w:p>
    <w:p>
      <w:pPr>
        <w:pageBreakBefore w:val="off"/>
        <w:tabs/>
        <w:wordWrap w:val="off"/>
        <w:spacing w:before="0" w:after="0" w:line="520" w:lineRule="atLeast"/>
        <w:ind w:left="2280" w:right="0"/>
        <w:jc w:val="both"/>
        <w:textAlignment w:val="baseline"/>
        <w:rPr>
          <w:sz w:val="35"/>
        </w:rPr>
      </w:pPr>
      <w:bookmarkStart w:name="" w:id="7309"/>
      <w:r>
        <w:rPr>
          <w:rFonts w:ascii="仿宋" w:hAnsi="仿宋" w:cs="仿宋" w:eastAsia="仿宋"/>
          <w:sz w:val="35"/>
          <w:spacing w:val="0"/>
          <w:color w:val="000000"/>
          <w:b w:val="off"/>
          <w:i w:val="off"/>
        </w:rPr>
        <w:t>———《日记与论文》卷3-B45： 2， 1841年，无日期</w:t>
      </w:r>
      <w:bookmarkEnd w:id="7309"/>
    </w:p>
    <w:p>
      <w:pPr>
        <w:pageBreakBefore w:val="off"/>
        <w:tabs/>
        <w:wordWrap w:val="off"/>
        <w:spacing w:before="0" w:after="0" w:line="520" w:lineRule="exact"/>
        <w:ind w:left="0" w:right="0"/>
        <w:jc w:val="both"/>
        <w:textAlignment w:val="baseline"/>
        <w:rPr>
          <w:sz w:val="35"/>
        </w:rPr>
      </w:pPr>
      <w:bookmarkStart w:name="" w:id="7310"/>
      <w:r>
        <w:rPr>
          <w:rFonts w:ascii="宋体" w:hAnsi="宋体" w:cs="宋体" w:eastAsia="宋体"/>
          <w:sz w:val="35"/>
          <w:spacing w:val="0"/>
          <w:color w:val="000000"/>
          <w:b w:val="off"/>
          <w:i w:val="off"/>
        </w:rPr>
        <w:t/>
      </w:r>
      <w:bookmarkEnd w:id="7310"/>
    </w:p>
    <w:p>
      <w:pPr>
        <w:pageBreakBefore w:val="off"/>
        <w:tabs/>
        <w:wordWrap w:val="off"/>
        <w:spacing w:before="0" w:after="0" w:line="520" w:lineRule="atLeast"/>
        <w:ind w:left="20" w:right="0"/>
        <w:jc w:val="both"/>
        <w:textAlignment w:val="baseline"/>
        <w:rPr>
          <w:sz w:val="35"/>
        </w:rPr>
      </w:pPr>
      <w:bookmarkStart w:name="" w:id="7311"/>
      <w:r>
        <w:rPr>
          <w:rFonts w:ascii="宋体" w:hAnsi="宋体" w:cs="宋体" w:eastAsia="宋体"/>
          <w:sz w:val="35"/>
          <w:spacing w:val="0"/>
          <w:color w:val="000000"/>
          <w:u w:val="single"/>
          <w:b w:val="off"/>
          <w:i w:val="off"/>
        </w:rPr>
        <w:t xml:space="preserve">                 </w:t>
      </w:r>
      <w:bookmarkEnd w:id="7311"/>
    </w:p>
    <w:p>
      <w:pPr>
        <w:pageBreakBefore w:val="off"/>
        <w:tabs/>
        <w:wordWrap w:val="off"/>
        <w:spacing w:before="320" w:after="0" w:line="640" w:lineRule="atLeast"/>
        <w:ind w:left="0" w:right="180" w:firstLine="720"/>
        <w:jc w:val="both"/>
        <w:textAlignment w:val="baseline"/>
        <w:rPr>
          <w:sz w:val="37"/>
        </w:rPr>
      </w:pPr>
      <w:bookmarkStart w:name="" w:id="7312"/>
      <w:r>
        <w:rPr>
          <w:rFonts w:ascii="宋体" w:hAnsi="宋体" w:cs="宋体" w:eastAsia="宋体"/>
          <w:sz w:val="37"/>
          <w:spacing w:val="0"/>
          <w:color w:val="000000"/>
          <w:b w:val="off"/>
          <w:i w:val="off"/>
        </w:rPr>
        <w:t>① 柏勒洛丰是希腊传说中的一位英雄，他驯服了一匹有翅膀的飞马珀</w:t>
      </w:r>
      <w:r>
        <w:rPr>
          <w:rFonts w:ascii="宋体" w:hAnsi="宋体" w:cs="宋体" w:eastAsia="宋体"/>
          <w:sz w:val="37"/>
          <w:spacing w:val="0"/>
          <w:color w:val="000000"/>
          <w:b w:val="off"/>
          <w:i w:val="off"/>
        </w:rPr>
        <w:t>伽索斯。他试图骑着珀伽索斯飞到奥林匹斯去，却失败了。参见尼奇《新</w:t>
      </w:r>
      <w:r>
        <w:rPr>
          <w:rFonts w:ascii="宋体" w:hAnsi="宋体" w:cs="宋体" w:eastAsia="宋体"/>
          <w:sz w:val="37"/>
          <w:spacing w:val="0"/>
          <w:color w:val="000000"/>
          <w:b w:val="off"/>
          <w:i w:val="off"/>
        </w:rPr>
        <w:t>神话词典》，前揭，卷1，页412。</w:t>
      </w:r>
      <w:bookmarkEnd w:id="7312"/>
    </w:p>
    <w:p>
      <w:r>
        <w:t/>
      </w:r>
    </w:p>
    <w:p>
      <w:pPr>
        <w:sectPr>
          <w:footerReference r:id="rId1270"/>
          <w:headerReference r:id="rId1271" w:type="default"/>
          <w:type w:val="nextPage"/>
          <w:pgSz w:w="14320" w:h="23920"/>
          <w:pgMar w:left="980" w:top="1860" w:right="980" w:bottom="1860" w:header="1560" w:footer="1560"/>
          <w:cols w:num="1"/>
        </w:sectPr>
      </w:pPr>
    </w:p>
    <w:p>
      <w:pPr>
        <w:pageBreakBefore w:val="off"/>
        <w:tabs/>
        <w:wordWrap w:val="off"/>
        <w:spacing w:before="760" w:after="0" w:line="720" w:lineRule="atLeast"/>
        <w:ind w:left="60" w:right="0"/>
        <w:jc w:val="both"/>
        <w:textAlignment w:val="baseline"/>
        <w:rPr>
          <w:sz w:val="39"/>
        </w:rPr>
      </w:pPr>
      <w:bookmarkStart w:name="" w:id="7313"/>
      <w:r>
        <w:rPr>
          <w:rFonts w:ascii="宋体" w:hAnsi="宋体" w:cs="宋体" w:eastAsia="宋体"/>
          <w:sz w:val="39"/>
          <w:spacing w:val="0"/>
          <w:color w:val="000000"/>
          <w:b w:val="off"/>
          <w:i w:val="off"/>
        </w:rPr>
        <w:t>【554】摘自定稿；参见306：3-27：</w:t>
      </w:r>
      <w:bookmarkEnd w:id="7313"/>
    </w:p>
    <w:p>
      <w:pPr>
        <w:pageBreakBefore w:val="off"/>
        <w:tabs/>
        <w:wordWrap w:val="off"/>
        <w:spacing w:before="0" w:after="0" w:line="720" w:lineRule="atLeast"/>
        <w:ind w:left="0" w:right="0" w:firstLine="840"/>
        <w:jc w:val="both"/>
        <w:textAlignment w:val="baseline"/>
        <w:rPr>
          <w:sz w:val="39"/>
        </w:rPr>
      </w:pPr>
      <w:bookmarkStart w:name="" w:id="7314"/>
      <w:r>
        <w:rPr>
          <w:rFonts w:ascii="宋体" w:hAnsi="宋体" w:cs="宋体" w:eastAsia="宋体"/>
          <w:sz w:val="39"/>
          <w:spacing w:val="0"/>
          <w:color w:val="000000"/>
          <w:b w:val="off"/>
          <w:i w:val="off"/>
        </w:rPr>
        <w:t>正如在剧院里一样，同一出戏经常在两个舞台上演出，因</w:t>
      </w:r>
      <w:r>
        <w:rPr>
          <w:rFonts w:ascii="宋体" w:hAnsi="宋体" w:cs="宋体" w:eastAsia="宋体"/>
          <w:sz w:val="39"/>
          <w:spacing w:val="0"/>
          <w:color w:val="000000"/>
          <w:b w:val="off"/>
          <w:i w:val="off"/>
        </w:rPr>
        <w:t>而这两个世界始终都相互联系着。另一个世界没有任何在真实</w:t>
      </w:r>
      <w:r>
        <w:rPr>
          <w:rFonts w:ascii="宋体" w:hAnsi="宋体" w:cs="宋体" w:eastAsia="宋体"/>
          <w:sz w:val="39"/>
          <w:spacing w:val="0"/>
          <w:color w:val="000000"/>
          <w:b w:val="off"/>
          <w:i w:val="off"/>
        </w:rPr>
        <w:t>世界里没有出现过的东西，但真实世界却当然拥有没有出现在</w:t>
      </w:r>
      <w:r>
        <w:rPr>
          <w:rFonts w:ascii="宋体" w:hAnsi="宋体" w:cs="宋体" w:eastAsia="宋体"/>
          <w:sz w:val="39"/>
          <w:spacing w:val="0"/>
          <w:color w:val="000000"/>
          <w:b w:val="off"/>
          <w:i w:val="off"/>
        </w:rPr>
        <w:t>那个世界里的这样那样的东西。那另一个世界是真实世界的图</w:t>
      </w:r>
      <w:r>
        <w:rPr>
          <w:rFonts w:ascii="宋体" w:hAnsi="宋体" w:cs="宋体" w:eastAsia="宋体"/>
          <w:sz w:val="39"/>
          <w:spacing w:val="0"/>
          <w:color w:val="000000"/>
          <w:b w:val="off"/>
          <w:i w:val="off"/>
        </w:rPr>
        <w:t>画，然而却不是从艺术上来描绘的，不过是一个理想化了的印</w:t>
      </w:r>
      <w:r>
        <w:rPr>
          <w:rFonts w:ascii="宋体" w:hAnsi="宋体" w:cs="宋体" w:eastAsia="宋体"/>
          <w:sz w:val="39"/>
          <w:spacing w:val="0"/>
          <w:color w:val="000000"/>
          <w:b w:val="off"/>
          <w:i w:val="off"/>
        </w:rPr>
        <w:t>迹，被编织进了这个世界精致的、几乎看不见的结构之中，正</w:t>
      </w:r>
      <w:r>
        <w:rPr>
          <w:rFonts w:ascii="宋体" w:hAnsi="宋体" w:cs="宋体" w:eastAsia="宋体"/>
          <w:sz w:val="39"/>
          <w:spacing w:val="0"/>
          <w:color w:val="000000"/>
          <w:b w:val="off"/>
          <w:i w:val="off"/>
        </w:rPr>
        <w:t>像维罗尼卡那幅基督面部的图画一样，当她抹去基督脸上的汗</w:t>
      </w:r>
      <w:r>
        <w:rPr>
          <w:rFonts w:ascii="宋体" w:hAnsi="宋体" w:cs="宋体" w:eastAsia="宋体"/>
          <w:sz w:val="39"/>
          <w:spacing w:val="0"/>
          <w:color w:val="000000"/>
          <w:b w:val="off"/>
          <w:i w:val="off"/>
        </w:rPr>
        <w:t>珠时就被印在了那块精美的布上。现在，有很多人完全就没有</w:t>
      </w:r>
      <w:r>
        <w:rPr>
          <w:rFonts w:ascii="宋体" w:hAnsi="宋体" w:cs="宋体" w:eastAsia="宋体"/>
          <w:sz w:val="39"/>
          <w:spacing w:val="0"/>
          <w:color w:val="000000"/>
          <w:b w:val="off"/>
          <w:i w:val="off"/>
        </w:rPr>
        <w:t>用眼睛去看那个世界，在某种意义上，为了看见它，必须成为</w:t>
      </w:r>
      <w:r>
        <w:rPr>
          <w:rFonts w:ascii="宋体" w:hAnsi="宋体" w:cs="宋体" w:eastAsia="宋体"/>
          <w:sz w:val="39"/>
          <w:spacing w:val="0"/>
          <w:color w:val="000000"/>
          <w:b w:val="off"/>
          <w:i w:val="off"/>
        </w:rPr>
        <w:t>主日的孩子。人们在那个世界里看不见出现在真实世界里的一</w:t>
      </w:r>
      <w:r>
        <w:rPr>
          <w:rFonts w:ascii="宋体" w:hAnsi="宋体" w:cs="宋体" w:eastAsia="宋体"/>
          <w:sz w:val="39"/>
          <w:spacing w:val="0"/>
          <w:color w:val="000000"/>
          <w:b w:val="off"/>
          <w:i w:val="off"/>
        </w:rPr>
        <w:t>切；例如，在那个世界里，人们看见的始终都只是那些亲自看</w:t>
      </w:r>
      <w:r>
        <w:rPr>
          <w:rFonts w:ascii="宋体" w:hAnsi="宋体" w:cs="宋体" w:eastAsia="宋体"/>
          <w:sz w:val="39"/>
          <w:spacing w:val="0"/>
          <w:color w:val="000000"/>
          <w:b w:val="off"/>
          <w:i w:val="off"/>
        </w:rPr>
        <w:t>见它的人们。另一个人不可能在其中发现无法亲自看见它的人，</w:t>
      </w:r>
      <w:r>
        <w:rPr>
          <w:rFonts w:ascii="宋体" w:hAnsi="宋体" w:cs="宋体" w:eastAsia="宋体"/>
          <w:sz w:val="39"/>
          <w:spacing w:val="0"/>
          <w:color w:val="000000"/>
          <w:b w:val="off"/>
          <w:i w:val="off"/>
        </w:rPr>
        <w:t>因为看与被看都是同一的。现在，如果有人看见了那世界——</w:t>
      </w:r>
      <w:r>
        <w:rPr>
          <w:rFonts w:ascii="宋体" w:hAnsi="宋体" w:cs="宋体" w:eastAsia="宋体"/>
          <w:sz w:val="39"/>
          <w:spacing w:val="0"/>
          <w:color w:val="000000"/>
          <w:b w:val="off"/>
          <w:i w:val="off"/>
        </w:rPr>
        <w:t>对外在的观察来说，那是某种平常就这样显现、以至看起来就</w:t>
      </w:r>
      <w:r>
        <w:rPr>
          <w:rFonts w:ascii="宋体" w:hAnsi="宋体" w:cs="宋体" w:eastAsia="宋体"/>
          <w:sz w:val="39"/>
          <w:spacing w:val="0"/>
          <w:color w:val="000000"/>
          <w:b w:val="off"/>
          <w:i w:val="off"/>
        </w:rPr>
        <w:t>像完全没有看见的东西————那么他也将在那世界里能发现环绕</w:t>
      </w:r>
      <w:r>
        <w:rPr>
          <w:rFonts w:ascii="宋体" w:hAnsi="宋体" w:cs="宋体" w:eastAsia="宋体"/>
          <w:sz w:val="39"/>
          <w:spacing w:val="0"/>
          <w:color w:val="000000"/>
          <w:b w:val="off"/>
          <w:i w:val="off"/>
        </w:rPr>
        <w:t>着他的真实世界；他甚至也能认出各个个人。[删除：他们都显</w:t>
      </w:r>
      <w:r>
        <w:rPr>
          <w:rFonts w:ascii="宋体" w:hAnsi="宋体" w:cs="宋体" w:eastAsia="宋体"/>
          <w:sz w:val="39"/>
          <w:spacing w:val="0"/>
          <w:color w:val="000000"/>
          <w:b w:val="off"/>
          <w:i w:val="off"/>
        </w:rPr>
        <w:t>现为幽灵，但那么苍白和难以捉摸，以至几乎不可能认出他们；</w:t>
      </w:r>
      <w:r>
        <w:rPr>
          <w:rFonts w:ascii="宋体" w:hAnsi="宋体" w:cs="宋体" w:eastAsia="宋体"/>
          <w:sz w:val="39"/>
          <w:spacing w:val="0"/>
          <w:color w:val="000000"/>
          <w:b w:val="off"/>
          <w:i w:val="off"/>
        </w:rPr>
        <w:t>其他人发展得较为独特，都与他们怎样看这世界有关。他们越</w:t>
      </w:r>
      <w:r>
        <w:rPr>
          <w:rFonts w:ascii="宋体" w:hAnsi="宋体" w:cs="宋体" w:eastAsia="宋体"/>
          <w:sz w:val="39"/>
          <w:spacing w:val="0"/>
          <w:color w:val="000000"/>
          <w:b w:val="off"/>
          <w:i w:val="off"/>
        </w:rPr>
        <w:t>是为真实性而生活，他们在这个世界里就显现得越不清晰；他</w:t>
      </w:r>
      <w:r>
        <w:rPr>
          <w:rFonts w:ascii="宋体" w:hAnsi="宋体" w:cs="宋体" w:eastAsia="宋体"/>
          <w:sz w:val="39"/>
          <w:spacing w:val="0"/>
          <w:color w:val="000000"/>
          <w:b w:val="off"/>
          <w:i w:val="off"/>
        </w:rPr>
        <w:t>们或多或少要使自己出现在其中。很少有人感觉得到真实性显</w:t>
      </w:r>
      <w:r>
        <w:rPr>
          <w:rFonts w:ascii="宋体" w:hAnsi="宋体" w:cs="宋体" w:eastAsia="宋体"/>
          <w:sz w:val="39"/>
          <w:spacing w:val="0"/>
          <w:color w:val="000000"/>
          <w:b w:val="off"/>
          <w:i w:val="off"/>
        </w:rPr>
        <w:t>现为几乎具有三维效果的明暗画。不过，那些个人出现在真实</w:t>
      </w:r>
      <w:r>
        <w:rPr>
          <w:rFonts w:ascii="宋体" w:hAnsi="宋体" w:cs="宋体" w:eastAsia="宋体"/>
          <w:sz w:val="39"/>
          <w:spacing w:val="0"/>
          <w:color w:val="000000"/>
          <w:b w:val="off"/>
          <w:i w:val="off"/>
        </w:rPr>
        <w:t>世界里几乎就像幽灵一样。]</w:t>
      </w:r>
      <w:bookmarkEnd w:id="7314"/>
    </w:p>
    <w:p>
      <w:pPr>
        <w:pageBreakBefore w:val="off"/>
        <w:tabs/>
        <w:wordWrap w:val="off"/>
        <w:spacing w:before="0" w:after="0" w:line="720" w:lineRule="atLeast"/>
        <w:ind w:left="0" w:right="20" w:firstLine="840"/>
        <w:jc w:val="both"/>
        <w:textAlignment w:val="baseline"/>
        <w:rPr>
          <w:sz w:val="39"/>
        </w:rPr>
      </w:pPr>
      <w:bookmarkStart w:name="" w:id="7315"/>
      <w:r>
        <w:rPr>
          <w:rFonts w:ascii="宋体" w:hAnsi="宋体" w:cs="宋体" w:eastAsia="宋体"/>
          <w:sz w:val="39"/>
          <w:spacing w:val="0"/>
          <w:color w:val="000000"/>
          <w:b w:val="off"/>
          <w:i w:val="off"/>
        </w:rPr>
        <w:t>但是，一个消失了、实际上从真实性中消失了的人，可能有</w:t>
      </w:r>
      <w:r>
        <w:rPr>
          <w:rFonts w:ascii="宋体" w:hAnsi="宋体" w:cs="宋体" w:eastAsia="宋体"/>
          <w:sz w:val="39"/>
          <w:spacing w:val="0"/>
          <w:color w:val="000000"/>
          <w:b w:val="off"/>
          <w:i w:val="off"/>
        </w:rPr>
        <w:t>两个原因————要么是疾病，要么是健康，这种差异也表现在关注</w:t>
      </w:r>
      <w:r>
        <w:rPr>
          <w:rFonts w:ascii="宋体" w:hAnsi="宋体" w:cs="宋体" w:eastAsia="宋体"/>
          <w:sz w:val="39"/>
          <w:spacing w:val="0"/>
          <w:color w:val="000000"/>
          <w:b w:val="off"/>
          <w:i w:val="off"/>
        </w:rPr>
        <w:t>那个世界的人身上。那就是说，某些幽灵，虽然很清晰并且具有</w:t>
      </w:r>
      <w:r>
        <w:rPr>
          <w:rFonts w:ascii="宋体" w:hAnsi="宋体" w:cs="宋体" w:eastAsia="宋体"/>
          <w:sz w:val="39"/>
          <w:spacing w:val="0"/>
          <w:color w:val="000000"/>
          <w:b w:val="off"/>
          <w:i w:val="off"/>
        </w:rPr>
        <w:t>鲜明的轮廓，却显现得苍白和模糊，很难说对眼睛有益，正如钝</w:t>
      </w:r>
      <w:r>
        <w:rPr>
          <w:rFonts w:ascii="宋体" w:hAnsi="宋体" w:cs="宋体" w:eastAsia="宋体"/>
          <w:sz w:val="39"/>
          <w:spacing w:val="0"/>
          <w:color w:val="000000"/>
          <w:b w:val="off"/>
          <w:i w:val="off"/>
        </w:rPr>
        <w:t>刀对金属一样；一种加倍的柔软布满了整体。那些都是很不错的</w:t>
      </w:r>
      <w:r>
        <w:rPr>
          <w:rFonts w:ascii="宋体" w:hAnsi="宋体" w:cs="宋体" w:eastAsia="宋体"/>
          <w:sz w:val="39"/>
          <w:spacing w:val="0"/>
          <w:color w:val="000000"/>
          <w:b w:val="off"/>
          <w:i w:val="off"/>
        </w:rPr>
        <w:t>人。【555】其他人显得具有同样明确的轮廓，但很阴暗并且怀有</w:t>
      </w:r>
      <w:bookmarkEnd w:id="7315"/>
    </w:p>
    <w:p>
      <w:r>
        <w:t/>
      </w:r>
    </w:p>
    <w:p>
      <w:pPr>
        <w:sectPr>
          <w:footerReference r:id="rId1272"/>
          <w:headerReference r:id="rId1273" w:type="default"/>
          <w:type w:val="nextPage"/>
          <w:pgSz w:w="14260" w:h="23900"/>
          <w:pgMar w:left="1020" w:top="2040" w:right="1020" w:bottom="2040" w:header="1740" w:footer="1740"/>
          <w:cols w:num="1"/>
        </w:sectPr>
      </w:pPr>
    </w:p>
    <w:p>
      <w:pPr>
        <w:pageBreakBefore w:val="off"/>
        <w:tabs/>
        <w:wordWrap w:val="off"/>
        <w:spacing w:before="0" w:after="0" w:line="480" w:lineRule="atLeast"/>
        <w:ind w:left="20" w:right="0"/>
        <w:jc w:val="both"/>
        <w:textAlignment w:val="baseline"/>
        <w:rPr>
          <w:sz w:val="35"/>
        </w:rPr>
      </w:pPr>
      <w:bookmarkStart w:name="" w:id="7316"/>
      <w:r>
        <w:rPr>
          <w:rFonts w:ascii="仿宋" w:hAnsi="仿宋" w:cs="仿宋" w:eastAsia="仿宋"/>
          <w:sz w:val="35"/>
          <w:spacing w:val="0"/>
          <w:color w:val="000000"/>
          <w:b w:val="off"/>
          <w:i w:val="off"/>
        </w:rPr>
        <w:t>612 或此或彼(上部)</w:t>
      </w:r>
      <w:bookmarkEnd w:id="7316"/>
    </w:p>
    <w:p>
      <w:pPr>
        <w:pageBreakBefore w:val="off"/>
        <w:tabs/>
        <w:wordWrap w:val="off"/>
        <w:spacing w:before="0" w:after="0" w:line="740" w:lineRule="exact"/>
        <w:ind w:left="0" w:right="0"/>
        <w:jc w:val="both"/>
        <w:textAlignment w:val="baseline"/>
        <w:rPr>
          <w:sz w:val="43"/>
        </w:rPr>
      </w:pPr>
      <w:bookmarkStart w:name="" w:id="7317"/>
      <w:r>
        <w:rPr>
          <w:rFonts w:ascii="宋体" w:hAnsi="宋体" w:cs="宋体" w:eastAsia="宋体"/>
          <w:sz w:val="43"/>
          <w:spacing w:val="0"/>
          <w:color w:val="000000"/>
          <w:b w:val="off"/>
          <w:i w:val="off"/>
        </w:rPr>
        <w:t/>
      </w:r>
      <w:bookmarkEnd w:id="7317"/>
    </w:p>
    <w:p>
      <w:pPr>
        <w:pageBreakBefore w:val="off"/>
        <w:tabs/>
        <w:wordWrap w:val="off"/>
        <w:spacing w:before="0" w:after="0" w:line="740" w:lineRule="atLeast"/>
        <w:ind w:left="20" w:right="0"/>
        <w:jc w:val="both"/>
        <w:textAlignment w:val="baseline"/>
        <w:rPr>
          <w:sz w:val="43"/>
        </w:rPr>
      </w:pPr>
      <w:bookmarkStart w:name="" w:id="7318"/>
      <w:r>
        <w:rPr>
          <w:rFonts w:ascii="宋体" w:hAnsi="宋体" w:cs="宋体" w:eastAsia="宋体"/>
          <w:sz w:val="43"/>
          <w:spacing w:val="0"/>
          <w:color w:val="000000"/>
          <w:b w:val="off"/>
          <w:i w:val="off"/>
        </w:rPr>
        <w:t>恶意，都是恶魔。</w:t>
      </w:r>
      <w:bookmarkEnd w:id="7318"/>
    </w:p>
    <w:p>
      <w:pPr>
        <w:pageBreakBefore w:val="off"/>
        <w:tabs/>
        <w:wordWrap w:val="off"/>
        <w:spacing w:before="0" w:after="0" w:line="500" w:lineRule="atLeast"/>
        <w:ind w:left="2340" w:right="0"/>
        <w:jc w:val="both"/>
        <w:textAlignment w:val="baseline"/>
        <w:rPr>
          <w:sz w:val="36"/>
        </w:rPr>
      </w:pPr>
      <w:bookmarkStart w:name="" w:id="7319"/>
      <w:r>
        <w:rPr>
          <w:rFonts w:ascii="仿宋" w:hAnsi="仿宋" w:cs="仿宋" w:eastAsia="仿宋"/>
          <w:sz w:val="36"/>
          <w:spacing w:val="0"/>
          <w:color w:val="000000"/>
          <w:b w:val="off"/>
          <w:i w:val="off"/>
        </w:rPr>
        <w:t>———《论文》卷3-B45:3,1841-1842年，无日期</w:t>
      </w:r>
      <w:bookmarkEnd w:id="7319"/>
    </w:p>
    <w:p>
      <w:pPr>
        <w:pageBreakBefore w:val="off"/>
        <w:tabs/>
        <w:wordWrap w:val="off"/>
        <w:spacing w:before="0" w:after="0" w:line="500" w:lineRule="exact"/>
        <w:ind w:left="0" w:right="0"/>
        <w:jc w:val="both"/>
        <w:textAlignment w:val="baseline"/>
        <w:rPr>
          <w:sz w:val="36"/>
        </w:rPr>
      </w:pPr>
      <w:bookmarkStart w:name="" w:id="7320"/>
      <w:r>
        <w:rPr>
          <w:rFonts w:ascii="宋体" w:hAnsi="宋体" w:cs="宋体" w:eastAsia="宋体"/>
          <w:sz w:val="36"/>
          <w:spacing w:val="0"/>
          <w:color w:val="000000"/>
          <w:b w:val="off"/>
          <w:i w:val="off"/>
        </w:rPr>
        <w:t/>
      </w:r>
      <w:bookmarkEnd w:id="7320"/>
    </w:p>
    <w:p>
      <w:pPr>
        <w:pageBreakBefore w:val="off"/>
        <w:tabs/>
        <w:wordWrap w:val="off"/>
        <w:spacing w:before="0" w:after="0" w:line="500" w:lineRule="atLeast"/>
        <w:ind w:left="20" w:right="0"/>
        <w:jc w:val="both"/>
        <w:textAlignment w:val="baseline"/>
        <w:rPr>
          <w:sz w:val="36"/>
        </w:rPr>
      </w:pPr>
      <w:bookmarkStart w:name="" w:id="7321"/>
      <w:r>
        <w:rPr>
          <w:rFonts w:ascii="仿宋" w:hAnsi="仿宋" w:cs="仿宋" w:eastAsia="仿宋"/>
          <w:sz w:val="36"/>
          <w:spacing w:val="0"/>
          <w:color w:val="000000"/>
          <w:b w:val="off"/>
          <w:i w:val="off"/>
        </w:rPr>
        <w:t>摘自定稿；参见306:29-307:1:</w:t>
      </w:r>
      <w:bookmarkEnd w:id="7321"/>
    </w:p>
    <w:p>
      <w:pPr>
        <w:pageBreakBefore w:val="off"/>
        <w:tabs/>
        <w:wordWrap w:val="off"/>
        <w:spacing w:before="0" w:after="0" w:line="740" w:lineRule="atLeast"/>
        <w:ind w:left="20" w:right="0" w:firstLine="840"/>
        <w:jc w:val="both"/>
        <w:textAlignment w:val="baseline"/>
        <w:rPr>
          <w:sz w:val="43"/>
        </w:rPr>
      </w:pPr>
      <w:bookmarkStart w:name="" w:id="7322"/>
      <w:r>
        <w:rPr>
          <w:rFonts w:ascii="宋体" w:hAnsi="宋体" w:cs="宋体" w:eastAsia="宋体"/>
          <w:sz w:val="43"/>
          <w:spacing w:val="0"/>
          <w:color w:val="000000"/>
          <w:b w:val="off"/>
          <w:i w:val="off"/>
        </w:rPr>
        <w:t>……但非常有可能的是，如果我敢于对他使用爱这个字的话，</w:t>
      </w:r>
      <w:r>
        <w:rPr>
          <w:rFonts w:ascii="宋体" w:hAnsi="宋体" w:cs="宋体" w:eastAsia="宋体"/>
          <w:sz w:val="43"/>
          <w:spacing w:val="0"/>
          <w:color w:val="000000"/>
          <w:b w:val="off"/>
          <w:i w:val="off"/>
        </w:rPr>
        <w:t>他就的确爱过她，哪怕在她之后他对他自己来说已变得毫无意义，</w:t>
      </w:r>
      <w:r>
        <w:rPr>
          <w:rFonts w:ascii="宋体" w:hAnsi="宋体" w:cs="宋体" w:eastAsia="宋体"/>
          <w:sz w:val="43"/>
          <w:spacing w:val="0"/>
          <w:color w:val="000000"/>
          <w:b w:val="off"/>
          <w:i w:val="off"/>
        </w:rPr>
        <w:t>但他现在比以前更加粗野。早些时候，他的勾引看起来较为阴险</w:t>
      </w:r>
      <w:r>
        <w:rPr>
          <w:rFonts w:ascii="宋体" w:hAnsi="宋体" w:cs="宋体" w:eastAsia="宋体"/>
          <w:sz w:val="43"/>
          <w:spacing w:val="0"/>
          <w:color w:val="000000"/>
          <w:b w:val="off"/>
          <w:i w:val="off"/>
        </w:rPr>
        <w:t>狡猾。他的实际行为……</w:t>
      </w:r>
      <w:bookmarkEnd w:id="7322"/>
    </w:p>
    <w:p>
      <w:pPr>
        <w:pageBreakBefore w:val="off"/>
        <w:tabs/>
        <w:wordWrap w:val="off"/>
        <w:spacing w:before="0" w:after="0" w:line="500" w:lineRule="atLeast"/>
        <w:ind w:left="2340" w:right="0"/>
        <w:jc w:val="both"/>
        <w:textAlignment w:val="baseline"/>
        <w:rPr>
          <w:sz w:val="36"/>
        </w:rPr>
      </w:pPr>
      <w:bookmarkStart w:name="" w:id="7323"/>
      <w:r>
        <w:rPr>
          <w:rFonts w:ascii="仿宋" w:hAnsi="仿宋" w:cs="仿宋" w:eastAsia="仿宋"/>
          <w:sz w:val="36"/>
          <w:spacing w:val="0"/>
          <w:color w:val="000000"/>
          <w:b w:val="off"/>
          <w:i w:val="off"/>
        </w:rPr>
        <w:t>——《论文》卷3-B45:4,1841-1842年，无日期</w:t>
      </w:r>
      <w:bookmarkEnd w:id="7323"/>
    </w:p>
    <w:p>
      <w:pPr>
        <w:pageBreakBefore w:val="off"/>
        <w:tabs/>
        <w:wordWrap w:val="off"/>
        <w:spacing w:before="0" w:after="0" w:line="500" w:lineRule="exact"/>
        <w:ind w:left="0" w:right="0"/>
        <w:jc w:val="both"/>
        <w:textAlignment w:val="baseline"/>
        <w:rPr>
          <w:sz w:val="36"/>
        </w:rPr>
      </w:pPr>
      <w:bookmarkStart w:name="" w:id="7324"/>
      <w:r>
        <w:rPr>
          <w:rFonts w:ascii="宋体" w:hAnsi="宋体" w:cs="宋体" w:eastAsia="宋体"/>
          <w:sz w:val="36"/>
          <w:spacing w:val="0"/>
          <w:color w:val="000000"/>
          <w:b w:val="off"/>
          <w:i w:val="off"/>
        </w:rPr>
        <w:t/>
      </w:r>
      <w:bookmarkEnd w:id="7324"/>
    </w:p>
    <w:p>
      <w:pPr>
        <w:pageBreakBefore w:val="off"/>
        <w:tabs/>
        <w:wordWrap w:val="off"/>
        <w:spacing w:before="0" w:after="0" w:line="500" w:lineRule="atLeast"/>
        <w:ind w:left="20" w:right="0"/>
        <w:jc w:val="both"/>
        <w:textAlignment w:val="baseline"/>
        <w:rPr>
          <w:sz w:val="36"/>
        </w:rPr>
      </w:pPr>
      <w:bookmarkStart w:name="" w:id="7325"/>
      <w:r>
        <w:rPr>
          <w:rFonts w:ascii="仿宋" w:hAnsi="仿宋" w:cs="仿宋" w:eastAsia="仿宋"/>
          <w:sz w:val="36"/>
          <w:spacing w:val="0"/>
          <w:color w:val="000000"/>
          <w:b w:val="off"/>
          <w:i w:val="off"/>
        </w:rPr>
        <w:t>摘自随笔删除部分；参见307:22-308:8:</w:t>
      </w:r>
      <w:bookmarkEnd w:id="7325"/>
    </w:p>
    <w:p>
      <w:pPr>
        <w:pageBreakBefore w:val="off"/>
        <w:tabs/>
        <w:wordWrap w:val="off"/>
        <w:spacing w:before="0" w:after="0" w:line="740" w:lineRule="atLeast"/>
        <w:ind w:left="860" w:right="0"/>
        <w:jc w:val="both"/>
        <w:textAlignment w:val="baseline"/>
        <w:rPr>
          <w:sz w:val="43"/>
        </w:rPr>
      </w:pPr>
      <w:bookmarkStart w:name="" w:id="7326"/>
      <w:r>
        <w:rPr>
          <w:rFonts w:ascii="宋体" w:hAnsi="宋体" w:cs="宋体" w:eastAsia="宋体"/>
          <w:sz w:val="43"/>
          <w:spacing w:val="0"/>
          <w:color w:val="000000"/>
          <w:b w:val="off"/>
          <w:i w:val="off"/>
        </w:rPr>
        <w:t>那勾引家——</w:t>
      </w:r>
      <w:bookmarkEnd w:id="7326"/>
    </w:p>
    <w:p>
      <w:pPr>
        <w:pageBreakBefore w:val="off"/>
        <w:tabs/>
        <w:wordWrap w:val="off"/>
        <w:spacing w:before="0" w:after="0" w:line="740" w:lineRule="atLeast"/>
        <w:ind w:left="20" w:right="60" w:firstLine="840"/>
        <w:jc w:val="both"/>
        <w:textAlignment w:val="baseline"/>
        <w:rPr>
          <w:sz w:val="43"/>
        </w:rPr>
      </w:pPr>
      <w:bookmarkStart w:name="" w:id="7327"/>
      <w:r>
        <w:rPr>
          <w:rFonts w:ascii="宋体" w:hAnsi="宋体" w:cs="宋体" w:eastAsia="宋体"/>
          <w:sz w:val="43"/>
          <w:spacing w:val="0"/>
          <w:color w:val="000000"/>
          <w:b w:val="off"/>
          <w:i w:val="off"/>
        </w:rPr>
        <w:t>要么他们是那么年轻，以至只有对爱[Kjærlighed]的预感——</w:t>
      </w:r>
      <w:r>
        <w:rPr>
          <w:rFonts w:ascii="宋体" w:hAnsi="宋体" w:cs="宋体" w:eastAsia="宋体"/>
          <w:sz w:val="43"/>
          <w:spacing w:val="0"/>
          <w:color w:val="000000"/>
          <w:b w:val="off"/>
          <w:i w:val="off"/>
        </w:rPr>
        <w:t>要么就是一次在平淡无奇的情欲中的笨拙冒险。</w:t>
      </w:r>
      <w:bookmarkEnd w:id="7327"/>
    </w:p>
    <w:p>
      <w:pPr>
        <w:pageBreakBefore w:val="off"/>
        <w:tabs/>
        <w:wordWrap w:val="off"/>
        <w:spacing w:before="0" w:after="0" w:line="500" w:lineRule="atLeast"/>
        <w:ind w:left="0" w:right="80"/>
        <w:jc w:val="right"/>
        <w:textAlignment w:val="baseline"/>
        <w:rPr>
          <w:sz w:val="36"/>
        </w:rPr>
      </w:pPr>
      <w:bookmarkStart w:name="" w:id="7328"/>
      <w:r>
        <w:rPr>
          <w:rFonts w:ascii="仿宋" w:hAnsi="仿宋" w:cs="仿宋" w:eastAsia="仿宋"/>
          <w:sz w:val="36"/>
          <w:spacing w:val="0"/>
          <w:color w:val="000000"/>
          <w:b w:val="off"/>
          <w:i w:val="off"/>
        </w:rPr>
        <w:t>——《论文》卷3-B33,1841年，无日期</w:t>
      </w:r>
      <w:bookmarkEnd w:id="7328"/>
    </w:p>
    <w:p>
      <w:pPr>
        <w:pageBreakBefore w:val="off"/>
        <w:tabs/>
        <w:wordWrap w:val="off"/>
        <w:spacing w:before="0" w:after="0" w:line="500" w:lineRule="exact"/>
        <w:ind w:left="0" w:right="0"/>
        <w:jc w:val="right"/>
        <w:textAlignment w:val="baseline"/>
        <w:rPr>
          <w:sz w:val="36"/>
        </w:rPr>
      </w:pPr>
      <w:bookmarkStart w:name="" w:id="7329"/>
      <w:r>
        <w:rPr>
          <w:rFonts w:ascii="宋体" w:hAnsi="宋体" w:cs="宋体" w:eastAsia="宋体"/>
          <w:sz w:val="36"/>
          <w:spacing w:val="0"/>
          <w:color w:val="000000"/>
          <w:b w:val="off"/>
          <w:i w:val="off"/>
        </w:rPr>
        <w:t/>
      </w:r>
      <w:bookmarkEnd w:id="7329"/>
    </w:p>
    <w:p>
      <w:pPr>
        <w:pageBreakBefore w:val="off"/>
        <w:tabs/>
        <w:wordWrap w:val="off"/>
        <w:spacing w:before="0" w:after="0" w:line="500" w:lineRule="atLeast"/>
        <w:ind w:left="20" w:right="0"/>
        <w:jc w:val="both"/>
        <w:textAlignment w:val="baseline"/>
        <w:rPr>
          <w:sz w:val="36"/>
        </w:rPr>
      </w:pPr>
      <w:bookmarkStart w:name="" w:id="7330"/>
      <w:r>
        <w:rPr>
          <w:rFonts w:ascii="仿宋" w:hAnsi="仿宋" w:cs="仿宋" w:eastAsia="仿宋"/>
          <w:sz w:val="36"/>
          <w:spacing w:val="0"/>
          <w:color w:val="000000"/>
          <w:b w:val="off"/>
          <w:i w:val="off"/>
        </w:rPr>
        <w:t>摘自随笔；参见307:22-308:8:</w:t>
      </w:r>
      <w:bookmarkEnd w:id="7330"/>
    </w:p>
    <w:p>
      <w:pPr>
        <w:pageBreakBefore w:val="off"/>
        <w:tabs/>
        <w:wordWrap w:val="off"/>
        <w:spacing w:before="0" w:after="0" w:line="740" w:lineRule="atLeast"/>
        <w:ind w:left="4180" w:right="0"/>
        <w:jc w:val="both"/>
        <w:textAlignment w:val="baseline"/>
        <w:rPr>
          <w:sz w:val="43"/>
        </w:rPr>
      </w:pPr>
      <w:bookmarkStart w:name="" w:id="7331"/>
      <w:r>
        <w:rPr>
          <w:rFonts w:ascii="宋体" w:hAnsi="宋体" w:cs="宋体" w:eastAsia="宋体"/>
          <w:sz w:val="43"/>
          <w:spacing w:val="0"/>
          <w:color w:val="000000"/>
          <w:b w:val="off"/>
          <w:i w:val="off"/>
        </w:rPr>
        <w:t>那勾引家与被勾引者</w:t>
      </w:r>
      <w:bookmarkEnd w:id="7331"/>
    </w:p>
    <w:p>
      <w:pPr>
        <w:pageBreakBefore w:val="off"/>
        <w:tabs/>
        <w:wordWrap w:val="off"/>
        <w:spacing w:before="0" w:after="0" w:line="740" w:lineRule="exact"/>
        <w:ind w:left="0" w:right="0"/>
        <w:jc w:val="both"/>
        <w:textAlignment w:val="baseline"/>
        <w:rPr>
          <w:sz w:val="43"/>
        </w:rPr>
      </w:pPr>
      <w:bookmarkStart w:name="" w:id="7332"/>
      <w:r>
        <w:rPr>
          <w:rFonts w:ascii="宋体" w:hAnsi="宋体" w:cs="宋体" w:eastAsia="宋体"/>
          <w:sz w:val="43"/>
          <w:spacing w:val="0"/>
          <w:color w:val="000000"/>
          <w:b w:val="off"/>
          <w:i w:val="off"/>
        </w:rPr>
        <w:t/>
      </w:r>
      <w:bookmarkEnd w:id="7332"/>
    </w:p>
    <w:p>
      <w:pPr>
        <w:pageBreakBefore w:val="off"/>
        <w:tabs/>
        <w:wordWrap w:val="off"/>
        <w:spacing w:before="0" w:after="0" w:line="740" w:lineRule="atLeast"/>
        <w:ind w:left="20" w:right="100" w:firstLine="840"/>
        <w:jc w:val="both"/>
        <w:textAlignment w:val="baseline"/>
        <w:rPr>
          <w:sz w:val="43"/>
        </w:rPr>
      </w:pPr>
      <w:bookmarkStart w:name="" w:id="7333"/>
      <w:r>
        <w:rPr>
          <w:rFonts w:ascii="宋体" w:hAnsi="宋体" w:cs="宋体" w:eastAsia="宋体"/>
          <w:sz w:val="43"/>
          <w:spacing w:val="0"/>
          <w:color w:val="000000"/>
          <w:b w:val="off"/>
          <w:i w:val="off"/>
        </w:rPr>
        <w:t>不应当指望在此看到一份被勾引的女孩儿的名单，她们由</w:t>
      </w:r>
      <w:r>
        <w:rPr>
          <w:rFonts w:ascii="宋体" w:hAnsi="宋体" w:cs="宋体" w:eastAsia="宋体"/>
          <w:sz w:val="43"/>
          <w:spacing w:val="0"/>
          <w:color w:val="000000"/>
          <w:b w:val="off"/>
          <w:i w:val="off"/>
        </w:rPr>
        <w:t>于丧失了名誉而被逐出了人类社会。相反，她们周围的人们完</w:t>
      </w:r>
      <w:r>
        <w:rPr>
          <w:rFonts w:ascii="宋体" w:hAnsi="宋体" w:cs="宋体" w:eastAsia="宋体"/>
          <w:sz w:val="43"/>
          <w:spacing w:val="0"/>
          <w:color w:val="000000"/>
          <w:b w:val="off"/>
          <w:i w:val="off"/>
        </w:rPr>
        <w:t>全没有在她们身上发现任何变化；只有他和她知道这事；他曾</w:t>
      </w:r>
      <w:r>
        <w:rPr>
          <w:rFonts w:ascii="宋体" w:hAnsi="宋体" w:cs="宋体" w:eastAsia="宋体"/>
          <w:sz w:val="43"/>
          <w:spacing w:val="0"/>
          <w:color w:val="000000"/>
          <w:b w:val="off"/>
          <w:i w:val="off"/>
        </w:rPr>
        <w:t>使她们神魂颠倒，知道她们会为他牺牲一切，他对此很满</w:t>
      </w:r>
      <w:r>
        <w:rPr>
          <w:rFonts w:ascii="宋体" w:hAnsi="宋体" w:cs="宋体" w:eastAsia="宋体"/>
          <w:sz w:val="43"/>
          <w:spacing w:val="0"/>
          <w:color w:val="000000"/>
          <w:b w:val="off"/>
          <w:i w:val="off"/>
        </w:rPr>
        <w:t>意——</w:t>
      </w:r>
      <w:bookmarkEnd w:id="7333"/>
    </w:p>
    <w:p>
      <w:pPr>
        <w:pageBreakBefore w:val="off"/>
        <w:tabs/>
        <w:wordWrap w:val="off"/>
        <w:spacing w:before="0" w:after="0" w:line="740" w:lineRule="atLeast"/>
        <w:ind w:left="20" w:right="100" w:firstLine="840"/>
        <w:jc w:val="both"/>
        <w:textAlignment w:val="baseline"/>
        <w:rPr>
          <w:sz w:val="43"/>
        </w:rPr>
      </w:pPr>
      <w:bookmarkStart w:name="" w:id="7334"/>
      <w:r>
        <w:rPr>
          <w:rFonts w:ascii="宋体" w:hAnsi="宋体" w:cs="宋体" w:eastAsia="宋体"/>
          <w:sz w:val="43"/>
          <w:spacing w:val="0"/>
          <w:color w:val="000000"/>
          <w:b w:val="off"/>
          <w:i w:val="off"/>
        </w:rPr>
        <w:t>要么他们是那么年轻，以至只有对爱[Kjærlighed]的预感，</w:t>
      </w:r>
      <w:r>
        <w:rPr>
          <w:rFonts w:ascii="宋体" w:hAnsi="宋体" w:cs="宋体" w:eastAsia="宋体"/>
          <w:sz w:val="43"/>
          <w:spacing w:val="0"/>
          <w:color w:val="000000"/>
          <w:b w:val="off"/>
          <w:i w:val="off"/>
        </w:rPr>
        <w:t>要么就是有关爱情的白日梦，要么他就让一个直率的追求者介入。</w:t>
      </w:r>
      <w:r>
        <w:rPr>
          <w:rFonts w:ascii="宋体" w:hAnsi="宋体" w:cs="宋体" w:eastAsia="宋体"/>
          <w:sz w:val="43"/>
          <w:spacing w:val="0"/>
          <w:color w:val="000000"/>
          <w:b w:val="off"/>
          <w:i w:val="off"/>
        </w:rPr>
        <w:t>当那个人表现出对爱情的厌恶时，他也紧随着，但他并不谈及爱</w:t>
      </w:r>
      <w:r>
        <w:rPr>
          <w:rFonts w:ascii="宋体" w:hAnsi="宋体" w:cs="宋体" w:eastAsia="宋体"/>
          <w:sz w:val="43"/>
          <w:spacing w:val="0"/>
          <w:color w:val="000000"/>
          <w:b w:val="off"/>
          <w:i w:val="off"/>
        </w:rPr>
        <w:t>情；相反，他竭力使之中性化，培养出对他们的理智的一面，以</w:t>
      </w:r>
      <w:r>
        <w:rPr>
          <w:rFonts w:ascii="宋体" w:hAnsi="宋体" w:cs="宋体" w:eastAsia="宋体"/>
          <w:sz w:val="43"/>
          <w:spacing w:val="0"/>
          <w:color w:val="000000"/>
          <w:b w:val="off"/>
          <w:i w:val="off"/>
        </w:rPr>
        <w:t>便他们甚至能嘲讽性地理解爱情。在这一切期间，他保持着高度</w:t>
      </w:r>
      <w:bookmarkEnd w:id="7334"/>
    </w:p>
    <w:p>
      <w:r>
        <w:t/>
      </w:r>
    </w:p>
    <w:p>
      <w:pPr>
        <w:sectPr>
          <w:footerReference r:id="rId1274"/>
          <w:headerReference r:id="rId1275" w:type="default"/>
          <w:type w:val="nextPage"/>
          <w:pgSz w:w="14360" w:h="23960"/>
          <w:pgMar w:left="1040" w:top="1860" w:right="1040" w:bottom="1860" w:header="1560" w:footer="1560"/>
          <w:cols w:num="1"/>
        </w:sectPr>
      </w:pPr>
    </w:p>
    <w:p>
      <w:pPr>
        <w:pageBreakBefore w:val="off"/>
        <w:tabs/>
        <w:wordWrap w:val="off"/>
        <w:spacing w:before="0" w:after="0" w:line="580" w:lineRule="atLeast"/>
        <w:ind w:left="0" w:right="0"/>
        <w:jc w:val="right"/>
        <w:textAlignment w:val="baseline"/>
        <w:rPr>
          <w:sz w:val="42"/>
        </w:rPr>
      </w:pPr>
      <w:bookmarkStart w:name="" w:id="7335"/>
      <w:r>
        <w:rPr>
          <w:rFonts w:ascii="仿宋" w:hAnsi="仿宋" w:cs="仿宋" w:eastAsia="仿宋"/>
          <w:sz w:val="42"/>
          <w:spacing w:val="0"/>
          <w:color w:val="000000"/>
          <w:b w:val="off"/>
          <w:i w:val="off"/>
        </w:rPr>
        <w:t>增 补 613</w:t>
      </w:r>
      <w:bookmarkEnd w:id="7335"/>
    </w:p>
    <w:p>
      <w:pPr>
        <w:pageBreakBefore w:val="off"/>
        <w:tabs/>
        <w:wordWrap w:val="off"/>
        <w:spacing w:before="0" w:after="0" w:line="740" w:lineRule="exact"/>
        <w:ind w:left="0" w:right="0"/>
        <w:jc w:val="right"/>
        <w:textAlignment w:val="baseline"/>
        <w:rPr>
          <w:sz w:val="43"/>
        </w:rPr>
      </w:pPr>
      <w:bookmarkStart w:name="" w:id="7336"/>
      <w:r>
        <w:rPr>
          <w:rFonts w:ascii="宋体" w:hAnsi="宋体" w:cs="宋体" w:eastAsia="宋体"/>
          <w:sz w:val="43"/>
          <w:spacing w:val="0"/>
          <w:color w:val="000000"/>
          <w:b w:val="off"/>
          <w:i w:val="off"/>
        </w:rPr>
        <w:t/>
      </w:r>
      <w:bookmarkEnd w:id="7336"/>
    </w:p>
    <w:p>
      <w:pPr>
        <w:pageBreakBefore w:val="off"/>
        <w:tabs/>
        <w:wordWrap w:val="off"/>
        <w:spacing w:before="0" w:after="0" w:line="740" w:lineRule="atLeast"/>
        <w:ind w:left="0" w:right="0"/>
        <w:jc w:val="both"/>
        <w:textAlignment w:val="baseline"/>
        <w:rPr>
          <w:sz w:val="43"/>
        </w:rPr>
      </w:pPr>
      <w:bookmarkStart w:name="" w:id="7337"/>
      <w:r>
        <w:rPr>
          <w:rFonts w:ascii="宋体" w:hAnsi="宋体" w:cs="宋体" w:eastAsia="宋体"/>
          <w:sz w:val="43"/>
          <w:spacing w:val="0"/>
          <w:color w:val="000000"/>
          <w:b w:val="off"/>
          <w:i w:val="off"/>
        </w:rPr>
        <w:t>的智力优势。他似乎对感官完全麻木了，直到一句话，一个眼神，</w:t>
      </w:r>
      <w:r>
        <w:rPr>
          <w:rFonts w:ascii="宋体" w:hAnsi="宋体" w:cs="宋体" w:eastAsia="宋体"/>
          <w:sz w:val="43"/>
          <w:spacing w:val="0"/>
          <w:color w:val="000000"/>
          <w:b w:val="off"/>
          <w:i w:val="off"/>
        </w:rPr>
        <w:t>像匕首的刺痛一般，突然使他们脸红；现在，他【556】分享着他</w:t>
      </w:r>
      <w:r>
        <w:rPr>
          <w:rFonts w:ascii="宋体" w:hAnsi="宋体" w:cs="宋体" w:eastAsia="宋体"/>
          <w:sz w:val="43"/>
          <w:spacing w:val="0"/>
          <w:color w:val="000000"/>
          <w:b w:val="off"/>
          <w:i w:val="off"/>
        </w:rPr>
        <w:t>们的秘密——他们感到了他的优势，除他之外没有人可以求助</w:t>
      </w:r>
      <w:r>
        <w:rPr>
          <w:rFonts w:ascii="宋体" w:hAnsi="宋体" w:cs="宋体" w:eastAsia="宋体"/>
          <w:sz w:val="43"/>
          <w:spacing w:val="0"/>
          <w:color w:val="000000"/>
          <w:b w:val="off"/>
          <w:i w:val="off"/>
        </w:rPr>
        <w:t>——各种各样的故弄玄虚。</w:t>
      </w:r>
      <w:bookmarkEnd w:id="7337"/>
    </w:p>
    <w:p>
      <w:pPr>
        <w:pageBreakBefore w:val="off"/>
        <w:tabs/>
        <w:wordWrap w:val="off"/>
        <w:spacing w:before="0" w:after="0" w:line="620" w:lineRule="atLeast"/>
        <w:ind w:left="4120" w:right="0"/>
        <w:jc w:val="both"/>
        <w:textAlignment w:val="baseline"/>
        <w:rPr>
          <w:sz w:val="46"/>
        </w:rPr>
      </w:pPr>
      <w:bookmarkStart w:name="" w:id="7338"/>
      <w:r>
        <w:rPr>
          <w:rFonts w:ascii="仿宋" w:hAnsi="仿宋" w:cs="仿宋" w:eastAsia="仿宋"/>
          <w:sz w:val="46"/>
          <w:spacing w:val="0"/>
          <w:color w:val="000000"/>
          <w:b w:val="off"/>
          <w:i w:val="off"/>
        </w:rPr>
        <w:t>——《论文》卷3-B34，1841年，无日 期</w:t>
      </w:r>
      <w:bookmarkEnd w:id="7338"/>
    </w:p>
    <w:p>
      <w:pPr>
        <w:pageBreakBefore w:val="off"/>
        <w:tabs/>
        <w:wordWrap w:val="off"/>
        <w:spacing w:before="0" w:after="0" w:line="580" w:lineRule="exact"/>
        <w:ind w:left="0" w:right="0"/>
        <w:jc w:val="both"/>
        <w:textAlignment w:val="baseline"/>
        <w:rPr>
          <w:sz w:val="46"/>
        </w:rPr>
      </w:pPr>
      <w:bookmarkStart w:name="" w:id="7339"/>
      <w:r>
        <w:rPr>
          <w:rFonts w:ascii="宋体" w:hAnsi="宋体" w:cs="宋体" w:eastAsia="宋体"/>
          <w:sz w:val="46"/>
          <w:spacing w:val="0"/>
          <w:color w:val="000000"/>
          <w:b w:val="off"/>
          <w:i w:val="off"/>
        </w:rPr>
        <w:t/>
      </w:r>
      <w:bookmarkEnd w:id="7339"/>
    </w:p>
    <w:p>
      <w:pPr>
        <w:pageBreakBefore w:val="off"/>
        <w:tabs/>
        <w:wordWrap w:val="off"/>
        <w:spacing w:before="0" w:after="0" w:line="600" w:lineRule="atLeast"/>
        <w:ind w:left="0" w:right="0"/>
        <w:jc w:val="both"/>
        <w:textAlignment w:val="baseline"/>
        <w:rPr>
          <w:sz w:val="44"/>
        </w:rPr>
      </w:pPr>
      <w:bookmarkStart w:name="" w:id="7340"/>
      <w:r>
        <w:rPr>
          <w:rFonts w:ascii="宋体" w:hAnsi="宋体" w:cs="宋体" w:eastAsia="宋体"/>
          <w:sz w:val="44"/>
          <w:spacing w:val="0"/>
          <w:color w:val="000000"/>
          <w:b w:val="off"/>
          <w:i w:val="off"/>
        </w:rPr>
        <w:t>摘自《论文》卷4-B34附注：</w:t>
      </w:r>
      <w:bookmarkEnd w:id="7340"/>
    </w:p>
    <w:p>
      <w:pPr>
        <w:pageBreakBefore w:val="off"/>
        <w:tabs/>
        <w:wordWrap w:val="off"/>
        <w:spacing w:before="0" w:after="0" w:line="740" w:lineRule="atLeast"/>
        <w:ind w:left="0" w:right="0" w:firstLine="820"/>
        <w:jc w:val="both"/>
        <w:textAlignment w:val="baseline"/>
        <w:rPr>
          <w:sz w:val="43"/>
        </w:rPr>
      </w:pPr>
      <w:bookmarkStart w:name="" w:id="7341"/>
      <w:r>
        <w:rPr>
          <w:rFonts w:ascii="宋体" w:hAnsi="宋体" w:cs="宋体" w:eastAsia="宋体"/>
          <w:sz w:val="43"/>
          <w:spacing w:val="0"/>
          <w:color w:val="000000"/>
          <w:b w:val="off"/>
          <w:i w:val="off"/>
        </w:rPr>
        <w:t>……我爱着某人实际上是个秘密，这也许只有在夜深人静之</w:t>
      </w:r>
      <w:r>
        <w:rPr>
          <w:rFonts w:ascii="宋体" w:hAnsi="宋体" w:cs="宋体" w:eastAsia="宋体"/>
          <w:sz w:val="43"/>
          <w:spacing w:val="0"/>
          <w:color w:val="000000"/>
          <w:b w:val="off"/>
          <w:i w:val="off"/>
        </w:rPr>
        <w:t>时才会泄露出来，也许决不会向同一个人重复，这对那个强迫从</w:t>
      </w:r>
      <w:r>
        <w:rPr>
          <w:rFonts w:ascii="宋体" w:hAnsi="宋体" w:cs="宋体" w:eastAsia="宋体"/>
          <w:sz w:val="43"/>
          <w:spacing w:val="0"/>
          <w:color w:val="000000"/>
          <w:b w:val="off"/>
          <w:i w:val="off"/>
        </w:rPr>
        <w:t>我这里得到允许的人来说很不幸。那是一个圆满的时刻，如果听</w:t>
      </w:r>
      <w:r>
        <w:rPr>
          <w:rFonts w:ascii="宋体" w:hAnsi="宋体" w:cs="宋体" w:eastAsia="宋体"/>
          <w:sz w:val="43"/>
          <w:spacing w:val="0"/>
          <w:color w:val="000000"/>
          <w:b w:val="off"/>
          <w:i w:val="off"/>
        </w:rPr>
        <w:t>上去不像公然的拙劣模仿，又怎么可能一再重复。</w:t>
      </w:r>
      <w:bookmarkEnd w:id="7341"/>
    </w:p>
    <w:p>
      <w:pPr>
        <w:pageBreakBefore w:val="off"/>
        <w:tabs/>
        <w:wordWrap w:val="off"/>
        <w:spacing w:before="0" w:after="0" w:line="740" w:lineRule="atLeast"/>
        <w:ind w:left="4120" w:right="0"/>
        <w:jc w:val="both"/>
        <w:textAlignment w:val="baseline"/>
        <w:rPr>
          <w:sz w:val="36"/>
        </w:rPr>
      </w:pPr>
      <w:bookmarkStart w:name="" w:id="7342"/>
      <w:r>
        <w:rPr>
          <w:rFonts w:ascii="宋体" w:hAnsi="宋体" w:cs="宋体" w:eastAsia="宋体"/>
          <w:sz w:val="36"/>
          <w:spacing w:val="0"/>
          <w:color w:val="000000"/>
          <w:b w:val="off"/>
          <w:i w:val="off"/>
        </w:rPr>
        <w:t>———《论文》卷3-B35，1841年，无日期</w:t>
      </w:r>
      <w:bookmarkEnd w:id="7342"/>
    </w:p>
    <w:p>
      <w:pPr>
        <w:pageBreakBefore w:val="off"/>
        <w:tabs/>
        <w:wordWrap w:val="off"/>
        <w:spacing w:before="0" w:after="0" w:line="740" w:lineRule="exact"/>
        <w:ind w:left="0" w:right="0"/>
        <w:jc w:val="both"/>
        <w:textAlignment w:val="baseline"/>
        <w:rPr>
          <w:sz w:val="36"/>
        </w:rPr>
      </w:pPr>
      <w:bookmarkStart w:name="" w:id="7343"/>
      <w:r>
        <w:rPr>
          <w:rFonts w:ascii="宋体" w:hAnsi="宋体" w:cs="宋体" w:eastAsia="宋体"/>
          <w:sz w:val="36"/>
          <w:spacing w:val="0"/>
          <w:color w:val="000000"/>
          <w:b w:val="off"/>
          <w:i w:val="off"/>
        </w:rPr>
        <w:t/>
      </w:r>
      <w:bookmarkEnd w:id="7343"/>
    </w:p>
    <w:p>
      <w:pPr>
        <w:pageBreakBefore w:val="off"/>
        <w:tabs/>
        <w:wordWrap w:val="off"/>
        <w:spacing w:before="0" w:after="0" w:line="740" w:lineRule="atLeast"/>
        <w:ind w:left="0" w:right="0"/>
        <w:jc w:val="both"/>
        <w:textAlignment w:val="baseline"/>
        <w:rPr>
          <w:sz w:val="36"/>
        </w:rPr>
      </w:pPr>
      <w:bookmarkStart w:name="" w:id="7344"/>
      <w:r>
        <w:rPr>
          <w:rFonts w:ascii="宋体" w:hAnsi="宋体" w:cs="宋体" w:eastAsia="宋体"/>
          <w:sz w:val="36"/>
          <w:spacing w:val="0"/>
          <w:color w:val="000000"/>
          <w:b w:val="off"/>
          <w:i w:val="off"/>
        </w:rPr>
        <w:t>摘自定稿删除部分；参见307：37-38：</w:t>
      </w:r>
      <w:bookmarkEnd w:id="7344"/>
    </w:p>
    <w:p>
      <w:pPr>
        <w:pageBreakBefore w:val="off"/>
        <w:tabs/>
        <w:wordWrap w:val="off"/>
        <w:spacing w:before="0" w:after="0" w:line="740" w:lineRule="atLeast"/>
        <w:ind w:left="0" w:right="60" w:firstLine="820"/>
        <w:jc w:val="both"/>
        <w:textAlignment w:val="baseline"/>
        <w:rPr>
          <w:sz w:val="36"/>
        </w:rPr>
      </w:pPr>
      <w:bookmarkStart w:name="" w:id="7345"/>
      <w:r>
        <w:rPr>
          <w:rFonts w:ascii="宋体" w:hAnsi="宋体" w:cs="宋体" w:eastAsia="宋体"/>
          <w:sz w:val="36"/>
          <w:spacing w:val="0"/>
          <w:color w:val="000000"/>
          <w:b w:val="off"/>
          <w:i w:val="off"/>
        </w:rPr>
        <w:t>他像一只长脚蜘蛛一样——活泼，惬意，有着机灵的目光，</w:t>
      </w:r>
      <w:r>
        <w:rPr>
          <w:rFonts w:ascii="宋体" w:hAnsi="宋体" w:cs="宋体" w:eastAsia="宋体"/>
          <w:sz w:val="36"/>
          <w:spacing w:val="0"/>
          <w:color w:val="000000"/>
          <w:b w:val="off"/>
          <w:i w:val="off"/>
        </w:rPr>
        <w:t>他匆匆经过生活。</w:t>
      </w:r>
      <w:bookmarkEnd w:id="7345"/>
    </w:p>
    <w:p>
      <w:pPr>
        <w:pageBreakBefore w:val="off"/>
        <w:tabs/>
        <w:wordWrap w:val="off"/>
        <w:spacing w:before="0" w:after="0" w:line="740" w:lineRule="atLeast"/>
        <w:ind w:left="740" w:right="0"/>
        <w:jc w:val="both"/>
        <w:textAlignment w:val="baseline"/>
        <w:rPr>
          <w:sz w:val="36"/>
        </w:rPr>
      </w:pPr>
      <w:bookmarkStart w:name="" w:id="7346"/>
      <w:r>
        <w:rPr>
          <w:rFonts w:ascii="宋体" w:hAnsi="宋体" w:cs="宋体" w:eastAsia="宋体"/>
          <w:sz w:val="36"/>
          <w:spacing w:val="0"/>
          <w:color w:val="000000"/>
          <w:b w:val="off"/>
          <w:i w:val="off"/>
        </w:rPr>
        <w:t>——《日记与论文》卷1，页807 (《论文》卷3-B45：5)，</w:t>
      </w:r>
      <w:bookmarkEnd w:id="7346"/>
    </w:p>
    <w:p>
      <w:pPr>
        <w:pageBreakBefore w:val="off"/>
        <w:tabs/>
        <w:wordWrap w:val="off"/>
        <w:spacing w:before="0" w:after="0" w:line="740" w:lineRule="atLeast"/>
        <w:ind w:left="0" w:right="20"/>
        <w:jc w:val="right"/>
        <w:textAlignment w:val="baseline"/>
        <w:rPr>
          <w:sz w:val="36"/>
        </w:rPr>
      </w:pPr>
      <w:bookmarkStart w:name="" w:id="7347"/>
      <w:r>
        <w:rPr>
          <w:rFonts w:ascii="宋体" w:hAnsi="宋体" w:cs="宋体" w:eastAsia="宋体"/>
          <w:sz w:val="36"/>
          <w:spacing w:val="0"/>
          <w:color w:val="000000"/>
          <w:b w:val="off"/>
          <w:i w:val="off"/>
        </w:rPr>
        <w:t>1841-1842年，无日期</w:t>
      </w:r>
      <w:bookmarkEnd w:id="7347"/>
    </w:p>
    <w:p>
      <w:pPr>
        <w:pageBreakBefore w:val="off"/>
        <w:tabs/>
        <w:wordWrap w:val="off"/>
        <w:spacing w:before="0" w:after="0" w:line="740" w:lineRule="exact"/>
        <w:ind w:left="0" w:right="0"/>
        <w:jc w:val="right"/>
        <w:textAlignment w:val="baseline"/>
        <w:rPr>
          <w:sz w:val="36"/>
        </w:rPr>
      </w:pPr>
      <w:bookmarkStart w:name="" w:id="7348"/>
      <w:r>
        <w:rPr>
          <w:rFonts w:ascii="宋体" w:hAnsi="宋体" w:cs="宋体" w:eastAsia="宋体"/>
          <w:sz w:val="36"/>
          <w:spacing w:val="0"/>
          <w:color w:val="000000"/>
          <w:b w:val="off"/>
          <w:i w:val="off"/>
        </w:rPr>
        <w:t/>
      </w:r>
      <w:bookmarkEnd w:id="7348"/>
    </w:p>
    <w:p>
      <w:pPr>
        <w:pageBreakBefore w:val="off"/>
        <w:tabs/>
        <w:wordWrap w:val="off"/>
        <w:spacing w:before="0" w:after="0" w:line="740" w:lineRule="atLeast"/>
        <w:ind w:left="0" w:right="0"/>
        <w:jc w:val="both"/>
        <w:textAlignment w:val="baseline"/>
        <w:rPr>
          <w:sz w:val="36"/>
        </w:rPr>
      </w:pPr>
      <w:bookmarkStart w:name="" w:id="7349"/>
      <w:r>
        <w:rPr>
          <w:rFonts w:ascii="宋体" w:hAnsi="宋体" w:cs="宋体" w:eastAsia="宋体"/>
          <w:sz w:val="36"/>
          <w:spacing w:val="0"/>
          <w:color w:val="000000"/>
          <w:b w:val="off"/>
          <w:i w:val="off"/>
        </w:rPr>
        <w:t>摘自定稿；参见309：30-31：</w:t>
      </w:r>
      <w:bookmarkEnd w:id="7349"/>
    </w:p>
    <w:p>
      <w:pPr>
        <w:pageBreakBefore w:val="off"/>
        <w:tabs/>
        <w:wordWrap w:val="off"/>
        <w:spacing w:before="0" w:after="0" w:line="740" w:lineRule="atLeast"/>
        <w:ind w:left="0" w:right="0" w:firstLine="820"/>
        <w:jc w:val="both"/>
        <w:textAlignment w:val="baseline"/>
        <w:rPr>
          <w:sz w:val="36"/>
        </w:rPr>
      </w:pPr>
      <w:bookmarkStart w:name="" w:id="7350"/>
      <w:r>
        <w:rPr>
          <w:rFonts w:ascii="宋体" w:hAnsi="宋体" w:cs="宋体" w:eastAsia="宋体"/>
          <w:sz w:val="36"/>
          <w:spacing w:val="0"/>
          <w:color w:val="000000"/>
          <w:b w:val="off"/>
          <w:i w:val="off"/>
        </w:rPr>
        <w:t>我曾经收到过她的一封信，那是在相似的心情下写成的。我</w:t>
      </w:r>
      <w:r>
        <w:rPr>
          <w:rFonts w:ascii="宋体" w:hAnsi="宋体" w:cs="宋体" w:eastAsia="宋体"/>
          <w:sz w:val="36"/>
          <w:spacing w:val="0"/>
          <w:color w:val="000000"/>
          <w:b w:val="off"/>
          <w:i w:val="off"/>
        </w:rPr>
        <w:t>保存着它；它的内容如下：</w:t>
      </w:r>
      <w:bookmarkEnd w:id="7350"/>
    </w:p>
    <w:p>
      <w:pPr>
        <w:pageBreakBefore w:val="off"/>
        <w:tabs/>
        <w:wordWrap w:val="off"/>
        <w:spacing w:before="0" w:after="0" w:line="740" w:lineRule="atLeast"/>
        <w:ind w:left="0" w:right="20" w:firstLine="820"/>
        <w:jc w:val="both"/>
        <w:textAlignment w:val="baseline"/>
        <w:rPr>
          <w:sz w:val="43"/>
        </w:rPr>
      </w:pPr>
      <w:bookmarkStart w:name="" w:id="7351"/>
      <w:r>
        <w:rPr>
          <w:rFonts w:ascii="宋体" w:hAnsi="宋体" w:cs="宋体" w:eastAsia="宋体"/>
          <w:sz w:val="43"/>
          <w:spacing w:val="0"/>
          <w:color w:val="000000"/>
          <w:b w:val="off"/>
          <w:i w:val="off"/>
        </w:rPr>
        <w:t>删除了的页边注：那封信[《论文》卷3-B38]也许可以在</w:t>
      </w:r>
      <w:r>
        <w:rPr>
          <w:rFonts w:ascii="宋体" w:hAnsi="宋体" w:cs="宋体" w:eastAsia="宋体"/>
          <w:sz w:val="43"/>
          <w:spacing w:val="0"/>
          <w:color w:val="000000"/>
          <w:b w:val="off"/>
          <w:i w:val="off"/>
        </w:rPr>
        <w:t>我的论文里找到。我在旅行前已把它写好了。</w:t>
      </w:r>
      <w:bookmarkEnd w:id="7351"/>
    </w:p>
    <w:p>
      <w:pPr>
        <w:pageBreakBefore w:val="off"/>
        <w:tabs/>
        <w:wordWrap w:val="off"/>
        <w:spacing w:before="0" w:after="0" w:line="740" w:lineRule="atLeast"/>
        <w:ind w:left="2260" w:right="0"/>
        <w:jc w:val="both"/>
        <w:textAlignment w:val="baseline"/>
        <w:rPr>
          <w:sz w:val="43"/>
        </w:rPr>
      </w:pPr>
      <w:bookmarkStart w:name="" w:id="7352"/>
      <w:r>
        <w:rPr>
          <w:rFonts w:ascii="宋体" w:hAnsi="宋体" w:cs="宋体" w:eastAsia="宋体"/>
          <w:sz w:val="43"/>
          <w:spacing w:val="0"/>
          <w:color w:val="000000"/>
          <w:b w:val="off"/>
          <w:i w:val="off"/>
        </w:rPr>
        <w:t>——《论文》卷3-B45：7，1842-1843年，无日期</w:t>
      </w:r>
      <w:bookmarkEnd w:id="7352"/>
    </w:p>
    <w:p>
      <w:r>
        <w:t/>
      </w:r>
    </w:p>
    <w:p>
      <w:pPr>
        <w:sectPr>
          <w:footerReference r:id="rId1276"/>
          <w:headerReference r:id="rId1277" w:type="default"/>
          <w:type w:val="nextPage"/>
          <w:pgSz w:w="14220" w:h="23860"/>
          <w:pgMar w:left="1000" w:top="1900" w:right="1000" w:bottom="1900" w:header="1600" w:footer="1600"/>
          <w:cols w:num="1"/>
        </w:sectPr>
      </w:pPr>
    </w:p>
    <w:p>
      <w:pPr>
        <w:pageBreakBefore w:val="off"/>
        <w:tabs/>
        <w:wordWrap w:val="off"/>
        <w:spacing w:before="0" w:after="0" w:line="660" w:lineRule="atLeast"/>
        <w:ind w:left="20" w:right="0"/>
        <w:jc w:val="both"/>
        <w:textAlignment w:val="baseline"/>
        <w:rPr>
          <w:sz w:val="43"/>
        </w:rPr>
      </w:pPr>
      <w:bookmarkStart w:name="" w:id="7353"/>
      <w:r>
        <w:rPr>
          <w:rFonts w:ascii="仿宋" w:hAnsi="仿宋" w:cs="仿宋" w:eastAsia="仿宋"/>
          <w:sz w:val="43"/>
          <w:spacing w:val="0"/>
          <w:color w:val="000000"/>
          <w:b w:val="off"/>
          <w:i w:val="off"/>
        </w:rPr>
        <w:t>614</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或此或彼(上部)</w:t>
      </w:r>
      <w:bookmarkEnd w:id="7353"/>
    </w:p>
    <w:p>
      <w:pPr>
        <w:pageBreakBefore w:val="off"/>
        <w:tabs/>
        <w:wordWrap w:val="off"/>
        <w:spacing w:before="0" w:after="0" w:line="660" w:lineRule="exact"/>
        <w:ind w:left="0" w:right="0"/>
        <w:jc w:val="both"/>
        <w:textAlignment w:val="baseline"/>
        <w:rPr>
          <w:sz w:val="43"/>
        </w:rPr>
      </w:pPr>
      <w:bookmarkStart w:name="" w:id="7354"/>
      <w:r>
        <w:rPr>
          <w:rFonts w:ascii="宋体" w:hAnsi="宋体" w:cs="宋体" w:eastAsia="宋体"/>
          <w:sz w:val="43"/>
          <w:spacing w:val="0"/>
          <w:color w:val="000000"/>
          <w:b w:val="off"/>
          <w:i w:val="off"/>
        </w:rPr>
        <w:t/>
      </w:r>
      <w:bookmarkEnd w:id="7354"/>
    </w:p>
    <w:p>
      <w:pPr>
        <w:pageBreakBefore w:val="off"/>
        <w:tabs/>
        <w:wordWrap w:val="off"/>
        <w:spacing w:before="0" w:after="0" w:line="700" w:lineRule="atLeast"/>
        <w:ind w:left="20" w:right="0"/>
        <w:jc w:val="both"/>
        <w:textAlignment w:val="baseline"/>
        <w:rPr>
          <w:sz w:val="42"/>
        </w:rPr>
      </w:pPr>
      <w:bookmarkStart w:name="" w:id="7355"/>
      <w:r>
        <w:rPr>
          <w:rFonts w:ascii="宋体" w:hAnsi="宋体" w:cs="宋体" w:eastAsia="宋体"/>
          <w:sz w:val="42"/>
          <w:spacing w:val="0"/>
          <w:color w:val="000000"/>
          <w:b w:val="off"/>
          <w:i w:val="off"/>
        </w:rPr>
        <w:t>摘自随笔；参见309：</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30-310：</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11：</w:t>
      </w:r>
      <w:bookmarkEnd w:id="7355"/>
    </w:p>
    <w:p>
      <w:pPr>
        <w:pageBreakBefore w:val="off"/>
        <w:tabs/>
        <w:wordWrap w:val="off"/>
        <w:spacing w:before="0" w:after="0" w:line="700" w:lineRule="atLeast"/>
        <w:ind w:left="4380" w:right="0"/>
        <w:jc w:val="both"/>
        <w:textAlignment w:val="baseline"/>
        <w:rPr>
          <w:sz w:val="42"/>
        </w:rPr>
      </w:pPr>
      <w:bookmarkStart w:name="" w:id="7356"/>
      <w:r>
        <w:rPr>
          <w:rFonts w:ascii="宋体" w:hAnsi="宋体" w:cs="宋体" w:eastAsia="宋体"/>
          <w:sz w:val="42"/>
          <w:spacing w:val="0"/>
          <w:color w:val="000000"/>
          <w:b w:val="off"/>
          <w:i w:val="off"/>
        </w:rPr>
        <w:t>那个被勾引者的信</w:t>
      </w:r>
      <w:bookmarkEnd w:id="7356"/>
    </w:p>
    <w:p>
      <w:pPr>
        <w:pageBreakBefore w:val="off"/>
        <w:tabs/>
        <w:wordWrap w:val="off"/>
        <w:spacing w:before="0" w:after="0" w:line="660" w:lineRule="exact"/>
        <w:ind w:left="0" w:right="0"/>
        <w:jc w:val="both"/>
        <w:textAlignment w:val="baseline"/>
        <w:rPr>
          <w:sz w:val="43"/>
        </w:rPr>
      </w:pPr>
      <w:bookmarkStart w:name="" w:id="7357"/>
      <w:r>
        <w:rPr>
          <w:rFonts w:ascii="宋体" w:hAnsi="宋体" w:cs="宋体" w:eastAsia="宋体"/>
          <w:sz w:val="43"/>
          <w:spacing w:val="0"/>
          <w:color w:val="000000"/>
          <w:b w:val="off"/>
          <w:i w:val="off"/>
        </w:rPr>
        <w:t/>
      </w:r>
      <w:bookmarkEnd w:id="7357"/>
    </w:p>
    <w:p>
      <w:pPr>
        <w:pageBreakBefore w:val="off"/>
        <w:tabs/>
        <w:wordWrap w:val="off"/>
        <w:spacing w:before="0" w:after="0" w:line="660" w:lineRule="atLeast"/>
        <w:ind w:left="20" w:right="20" w:firstLine="840"/>
        <w:jc w:val="both"/>
        <w:textAlignment w:val="baseline"/>
        <w:rPr>
          <w:sz w:val="43"/>
        </w:rPr>
      </w:pPr>
      <w:bookmarkStart w:name="" w:id="7358"/>
      <w:r>
        <w:rPr>
          <w:rFonts w:ascii="宋体" w:hAnsi="宋体" w:cs="宋体" w:eastAsia="宋体"/>
          <w:sz w:val="43"/>
          <w:spacing w:val="0"/>
          <w:color w:val="000000"/>
          <w:b w:val="off"/>
          <w:i w:val="off"/>
        </w:rPr>
        <w:t>——有时他那么充满了智慧，以至在他面前，我的女人味儿</w:t>
      </w:r>
      <w:r>
        <w:rPr>
          <w:rFonts w:ascii="宋体" w:hAnsi="宋体" w:cs="宋体" w:eastAsia="宋体"/>
          <w:sz w:val="43"/>
          <w:spacing w:val="0"/>
          <w:color w:val="000000"/>
          <w:b w:val="off"/>
          <w:i w:val="off"/>
        </w:rPr>
        <w:t>已荡然无存，有时又那么耽于声色，以至我在他面前要发抖；在</w:t>
      </w:r>
      <w:r>
        <w:rPr>
          <w:rFonts w:ascii="宋体" w:hAnsi="宋体" w:cs="宋体" w:eastAsia="宋体"/>
          <w:sz w:val="43"/>
          <w:spacing w:val="0"/>
          <w:color w:val="000000"/>
          <w:b w:val="off"/>
          <w:i w:val="off"/>
        </w:rPr>
        <w:t>他向我让步、我拥抱他、把他紧紧抱在怀里时，他却不见了，我</w:t>
      </w:r>
      <w:r>
        <w:rPr>
          <w:rFonts w:ascii="宋体" w:hAnsi="宋体" w:cs="宋体" w:eastAsia="宋体"/>
          <w:sz w:val="43"/>
          <w:spacing w:val="0"/>
          <w:color w:val="000000"/>
          <w:b w:val="off"/>
          <w:i w:val="off"/>
        </w:rPr>
        <w:t>抱着的是云彩——追忆他的表情，那似乎并不是在他教我懂得它</w:t>
      </w:r>
      <w:r>
        <w:rPr>
          <w:rFonts w:ascii="宋体" w:hAnsi="宋体" w:cs="宋体" w:eastAsia="宋体"/>
          <w:sz w:val="43"/>
          <w:spacing w:val="0"/>
          <w:color w:val="000000"/>
          <w:b w:val="off"/>
          <w:i w:val="off"/>
        </w:rPr>
        <w:t>之前我所不懂得的那种表情，【557】但他引起了我的注意，拥有</w:t>
      </w:r>
      <w:r>
        <w:rPr>
          <w:rFonts w:ascii="宋体" w:hAnsi="宋体" w:cs="宋体" w:eastAsia="宋体"/>
          <w:sz w:val="43"/>
          <w:spacing w:val="0"/>
          <w:color w:val="000000"/>
          <w:b w:val="off"/>
          <w:i w:val="off"/>
        </w:rPr>
        <w:t>了我，以至我的全部心思都是为他而准备的……</w:t>
      </w:r>
      <w:bookmarkEnd w:id="7358"/>
    </w:p>
    <w:p>
      <w:pPr>
        <w:pageBreakBefore w:val="off"/>
        <w:tabs/>
        <w:wordWrap w:val="off"/>
        <w:spacing w:before="0" w:after="0" w:line="660" w:lineRule="atLeast"/>
        <w:ind w:left="0" w:right="40"/>
        <w:jc w:val="right"/>
        <w:textAlignment w:val="baseline"/>
        <w:rPr>
          <w:sz w:val="43"/>
        </w:rPr>
      </w:pPr>
      <w:bookmarkStart w:name="" w:id="7359"/>
      <w:r>
        <w:rPr>
          <w:rFonts w:ascii="仿宋" w:hAnsi="仿宋" w:cs="仿宋" w:eastAsia="仿宋"/>
          <w:sz w:val="43"/>
          <w:spacing w:val="0"/>
          <w:color w:val="000000"/>
          <w:b w:val="off"/>
          <w:i w:val="off"/>
        </w:rPr>
        <w:t>——《论文》卷3-B38，</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1841年，无日期</w:t>
      </w:r>
      <w:bookmarkEnd w:id="7359"/>
    </w:p>
    <w:p>
      <w:pPr>
        <w:pageBreakBefore w:val="off"/>
        <w:tabs/>
        <w:wordWrap w:val="off"/>
        <w:spacing w:before="0" w:after="0" w:line="660" w:lineRule="exact"/>
        <w:ind w:left="0" w:right="0"/>
        <w:jc w:val="right"/>
        <w:textAlignment w:val="baseline"/>
        <w:rPr>
          <w:sz w:val="43"/>
        </w:rPr>
      </w:pPr>
      <w:bookmarkStart w:name="" w:id="7360"/>
      <w:r>
        <w:rPr>
          <w:rFonts w:ascii="宋体" w:hAnsi="宋体" w:cs="宋体" w:eastAsia="宋体"/>
          <w:sz w:val="43"/>
          <w:spacing w:val="0"/>
          <w:color w:val="000000"/>
          <w:b w:val="off"/>
          <w:i w:val="off"/>
        </w:rPr>
        <w:t/>
      </w:r>
      <w:bookmarkEnd w:id="7360"/>
    </w:p>
    <w:p>
      <w:pPr>
        <w:pageBreakBefore w:val="off"/>
        <w:tabs/>
        <w:wordWrap w:val="off"/>
        <w:spacing w:before="0" w:after="0" w:line="700" w:lineRule="atLeast"/>
        <w:ind w:left="20" w:right="0"/>
        <w:jc w:val="both"/>
        <w:textAlignment w:val="baseline"/>
        <w:rPr>
          <w:sz w:val="42"/>
        </w:rPr>
      </w:pPr>
      <w:bookmarkStart w:name="" w:id="7361"/>
      <w:r>
        <w:rPr>
          <w:rFonts w:ascii="宋体" w:hAnsi="宋体" w:cs="宋体" w:eastAsia="宋体"/>
          <w:sz w:val="42"/>
          <w:spacing w:val="0"/>
          <w:color w:val="000000"/>
          <w:b w:val="off"/>
          <w:i w:val="off"/>
        </w:rPr>
        <w:t>摘自草稿页边注；参见310：</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19-28：</w:t>
      </w:r>
      <w:bookmarkEnd w:id="7361"/>
    </w:p>
    <w:p>
      <w:pPr>
        <w:pageBreakBefore w:val="off"/>
        <w:tabs/>
        <w:wordWrap w:val="off"/>
        <w:spacing w:before="0" w:after="0" w:line="660" w:lineRule="atLeast"/>
        <w:ind w:left="20" w:right="20" w:firstLine="840"/>
        <w:jc w:val="both"/>
        <w:textAlignment w:val="baseline"/>
        <w:rPr>
          <w:sz w:val="43"/>
        </w:rPr>
      </w:pPr>
      <w:bookmarkStart w:name="" w:id="7362"/>
      <w:r>
        <w:rPr>
          <w:rFonts w:ascii="宋体" w:hAnsi="宋体" w:cs="宋体" w:eastAsia="宋体"/>
          <w:sz w:val="43"/>
          <w:spacing w:val="0"/>
          <w:color w:val="000000"/>
          <w:b w:val="off"/>
          <w:i w:val="off"/>
        </w:rPr>
        <w:t>在编者序言里，将有一些对A的处境的喜剧性相应的嘲讽性</w:t>
      </w:r>
      <w:r>
        <w:rPr>
          <w:rFonts w:ascii="宋体" w:hAnsi="宋体" w:cs="宋体" w:eastAsia="宋体"/>
          <w:sz w:val="43"/>
          <w:spacing w:val="0"/>
          <w:color w:val="000000"/>
          <w:b w:val="off"/>
          <w:i w:val="off"/>
        </w:rPr>
        <w:t>反思，他如何因他人的秘密而陷入困境之中；应当有一家存放各</w:t>
      </w:r>
      <w:r>
        <w:rPr>
          <w:rFonts w:ascii="宋体" w:hAnsi="宋体" w:cs="宋体" w:eastAsia="宋体"/>
          <w:sz w:val="43"/>
          <w:spacing w:val="0"/>
          <w:color w:val="000000"/>
          <w:b w:val="off"/>
          <w:i w:val="off"/>
        </w:rPr>
        <w:t>种秘密的银行。</w:t>
      </w:r>
      <w:bookmarkEnd w:id="7362"/>
    </w:p>
    <w:p>
      <w:pPr>
        <w:pageBreakBefore w:val="off"/>
        <w:tabs/>
        <w:wordWrap w:val="off"/>
        <w:spacing w:before="0" w:after="0" w:line="660" w:lineRule="atLeast"/>
        <w:ind w:left="2620" w:right="0"/>
        <w:jc w:val="both"/>
        <w:textAlignment w:val="baseline"/>
        <w:rPr>
          <w:sz w:val="43"/>
        </w:rPr>
      </w:pPr>
      <w:bookmarkStart w:name="" w:id="7363"/>
      <w:r>
        <w:rPr>
          <w:rFonts w:ascii="仿宋" w:hAnsi="仿宋" w:cs="仿宋" w:eastAsia="仿宋"/>
          <w:sz w:val="43"/>
          <w:spacing w:val="0"/>
          <w:color w:val="000000"/>
          <w:b w:val="off"/>
          <w:i w:val="off"/>
        </w:rPr>
        <w:t>——《论文》卷3，</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47：</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1841-1842年，无日期</w:t>
      </w:r>
      <w:bookmarkEnd w:id="7363"/>
    </w:p>
    <w:p>
      <w:pPr>
        <w:pageBreakBefore w:val="off"/>
        <w:tabs/>
        <w:wordWrap w:val="off"/>
        <w:spacing w:before="0" w:after="0" w:line="660" w:lineRule="exact"/>
        <w:ind w:left="0" w:right="0"/>
        <w:jc w:val="both"/>
        <w:textAlignment w:val="baseline"/>
        <w:rPr>
          <w:sz w:val="43"/>
        </w:rPr>
      </w:pPr>
      <w:bookmarkStart w:name="" w:id="7364"/>
      <w:r>
        <w:rPr>
          <w:rFonts w:ascii="宋体" w:hAnsi="宋体" w:cs="宋体" w:eastAsia="宋体"/>
          <w:sz w:val="43"/>
          <w:spacing w:val="0"/>
          <w:color w:val="000000"/>
          <w:b w:val="off"/>
          <w:i w:val="off"/>
        </w:rPr>
        <w:t/>
      </w:r>
      <w:bookmarkEnd w:id="7364"/>
    </w:p>
    <w:p>
      <w:pPr>
        <w:pageBreakBefore w:val="off"/>
        <w:tabs/>
        <w:wordWrap w:val="off"/>
        <w:spacing w:before="0" w:after="0" w:line="660" w:lineRule="atLeast"/>
        <w:ind w:left="20" w:right="0"/>
        <w:jc w:val="both"/>
        <w:textAlignment w:val="baseline"/>
        <w:rPr>
          <w:sz w:val="43"/>
        </w:rPr>
      </w:pPr>
      <w:bookmarkStart w:name="" w:id="7365"/>
      <w:r>
        <w:rPr>
          <w:rFonts w:ascii="仿宋" w:hAnsi="仿宋" w:cs="仿宋" w:eastAsia="仿宋"/>
          <w:sz w:val="43"/>
          <w:spacing w:val="0"/>
          <w:color w:val="000000"/>
          <w:b w:val="off"/>
          <w:i w:val="off"/>
        </w:rPr>
        <w:t>摘自草稿；参见310：</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32-311：</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16：</w:t>
      </w:r>
      <w:bookmarkEnd w:id="7365"/>
    </w:p>
    <w:p>
      <w:pPr>
        <w:pageBreakBefore w:val="off"/>
        <w:tabs/>
        <w:wordWrap w:val="off"/>
        <w:spacing w:before="0" w:after="0" w:line="660" w:lineRule="atLeast"/>
        <w:ind w:left="20" w:right="20" w:firstLine="840"/>
        <w:jc w:val="both"/>
        <w:textAlignment w:val="baseline"/>
        <w:rPr>
          <w:sz w:val="43"/>
        </w:rPr>
      </w:pPr>
      <w:bookmarkStart w:name="" w:id="7366"/>
      <w:r>
        <w:rPr>
          <w:rFonts w:ascii="宋体" w:hAnsi="宋体" w:cs="宋体" w:eastAsia="宋体"/>
          <w:sz w:val="43"/>
          <w:spacing w:val="0"/>
          <w:color w:val="000000"/>
          <w:b w:val="off"/>
          <w:i w:val="off"/>
        </w:rPr>
        <w:t>……根据注明的日期，把它们插入进去，只要可能，就因此</w:t>
      </w:r>
      <w:r>
        <w:rPr>
          <w:rFonts w:ascii="宋体" w:hAnsi="宋体" w:cs="宋体" w:eastAsia="宋体"/>
          <w:sz w:val="43"/>
          <w:spacing w:val="0"/>
          <w:color w:val="000000"/>
          <w:b w:val="off"/>
          <w:i w:val="off"/>
        </w:rPr>
        <w:t>获得一种整体性。粗略的审视早已向我表明，它们或多或少都与</w:t>
      </w:r>
      <w:r>
        <w:rPr>
          <w:rFonts w:ascii="宋体" w:hAnsi="宋体" w:cs="宋体" w:eastAsia="宋体"/>
          <w:sz w:val="43"/>
          <w:spacing w:val="0"/>
          <w:color w:val="000000"/>
          <w:b w:val="off"/>
          <w:i w:val="off"/>
        </w:rPr>
        <w:t>所涉及到的那些日期相互呼应；在另一方面，日记和书信的内容</w:t>
      </w:r>
      <w:r>
        <w:rPr>
          <w:rFonts w:ascii="宋体" w:hAnsi="宋体" w:cs="宋体" w:eastAsia="宋体"/>
          <w:sz w:val="43"/>
          <w:spacing w:val="0"/>
          <w:color w:val="000000"/>
          <w:b w:val="off"/>
          <w:i w:val="off"/>
        </w:rPr>
        <w:t>自然会经常、完全相互矛盾。</w:t>
      </w:r>
      <w:bookmarkEnd w:id="7366"/>
    </w:p>
    <w:p>
      <w:pPr>
        <w:pageBreakBefore w:val="off"/>
        <w:tabs/>
        <w:wordWrap w:val="off"/>
        <w:spacing w:before="0" w:after="0" w:line="660" w:lineRule="atLeast"/>
        <w:ind w:left="2340" w:right="0"/>
        <w:jc w:val="both"/>
        <w:textAlignment w:val="baseline"/>
        <w:rPr>
          <w:sz w:val="43"/>
        </w:rPr>
      </w:pPr>
      <w:bookmarkStart w:name="" w:id="7367"/>
      <w:r>
        <w:rPr>
          <w:rFonts w:ascii="仿宋" w:hAnsi="仿宋" w:cs="仿宋" w:eastAsia="仿宋"/>
          <w:sz w:val="43"/>
          <w:spacing w:val="0"/>
          <w:color w:val="000000"/>
          <w:b w:val="off"/>
          <w:i w:val="off"/>
        </w:rPr>
        <w:t>——《论文》卷3-B47：</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2，</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1841-1842年，无日期</w:t>
      </w:r>
      <w:bookmarkEnd w:id="7367"/>
    </w:p>
    <w:p>
      <w:pPr>
        <w:pageBreakBefore w:val="off"/>
        <w:tabs/>
        <w:wordWrap w:val="off"/>
        <w:spacing w:before="0" w:after="0" w:line="660" w:lineRule="exact"/>
        <w:ind w:left="0" w:right="0"/>
        <w:jc w:val="both"/>
        <w:textAlignment w:val="baseline"/>
        <w:rPr>
          <w:sz w:val="43"/>
        </w:rPr>
      </w:pPr>
      <w:bookmarkStart w:name="" w:id="7368"/>
      <w:r>
        <w:rPr>
          <w:rFonts w:ascii="宋体" w:hAnsi="宋体" w:cs="宋体" w:eastAsia="宋体"/>
          <w:sz w:val="43"/>
          <w:spacing w:val="0"/>
          <w:color w:val="000000"/>
          <w:b w:val="off"/>
          <w:i w:val="off"/>
        </w:rPr>
        <w:t/>
      </w:r>
      <w:bookmarkEnd w:id="7368"/>
    </w:p>
    <w:p>
      <w:pPr>
        <w:pageBreakBefore w:val="off"/>
        <w:tabs/>
        <w:wordWrap w:val="off"/>
        <w:spacing w:before="0" w:after="0" w:line="700" w:lineRule="atLeast"/>
        <w:ind w:left="20" w:right="0"/>
        <w:jc w:val="both"/>
        <w:textAlignment w:val="baseline"/>
        <w:rPr>
          <w:sz w:val="42"/>
        </w:rPr>
      </w:pPr>
      <w:bookmarkStart w:name="" w:id="7369"/>
      <w:r>
        <w:rPr>
          <w:rFonts w:ascii="宋体" w:hAnsi="宋体" w:cs="宋体" w:eastAsia="宋体"/>
          <w:sz w:val="42"/>
          <w:spacing w:val="0"/>
          <w:color w:val="000000"/>
          <w:b w:val="off"/>
          <w:i w:val="off"/>
        </w:rPr>
        <w:t>摘自草稿删除部分；参见311：</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w:t>
      </w:r>
      <w:bookmarkEnd w:id="7369"/>
    </w:p>
    <w:p>
      <w:pPr>
        <w:pageBreakBefore w:val="off"/>
        <w:tabs/>
        <w:wordWrap w:val="off"/>
        <w:spacing w:before="0" w:after="0" w:line="700" w:lineRule="atLeast"/>
        <w:ind w:left="20" w:right="40" w:firstLine="840"/>
        <w:jc w:val="both"/>
        <w:textAlignment w:val="baseline"/>
        <w:rPr>
          <w:sz w:val="42"/>
        </w:rPr>
      </w:pPr>
      <w:bookmarkStart w:name="" w:id="7370"/>
      <w:r>
        <w:rPr>
          <w:rFonts w:ascii="宋体" w:hAnsi="宋体" w:cs="宋体" w:eastAsia="宋体"/>
          <w:sz w:val="42"/>
          <w:spacing w:val="0"/>
          <w:color w:val="000000"/>
          <w:b w:val="off"/>
          <w:i w:val="off"/>
        </w:rPr>
        <w:t>当我翻开日记时，我发现它也是从后面往前面写的。其中一</w:t>
      </w:r>
      <w:r>
        <w:rPr>
          <w:rFonts w:ascii="宋体" w:hAnsi="宋体" w:cs="宋体" w:eastAsia="宋体"/>
          <w:sz w:val="42"/>
          <w:spacing w:val="0"/>
          <w:color w:val="000000"/>
          <w:b w:val="off"/>
          <w:i w:val="off"/>
        </w:rPr>
        <w:t>篇的标题是：分类考查的女人。</w:t>
      </w:r>
      <w:bookmarkEnd w:id="7370"/>
    </w:p>
    <w:p>
      <w:pPr>
        <w:pageBreakBefore w:val="off"/>
        <w:tabs/>
        <w:wordWrap w:val="off"/>
        <w:spacing w:before="0" w:after="0" w:line="660" w:lineRule="atLeast"/>
        <w:ind w:left="2940" w:right="0"/>
        <w:jc w:val="both"/>
        <w:textAlignment w:val="baseline"/>
        <w:rPr>
          <w:sz w:val="43"/>
        </w:rPr>
      </w:pPr>
      <w:bookmarkStart w:name="" w:id="7371"/>
      <w:r>
        <w:rPr>
          <w:rFonts w:ascii="仿宋" w:hAnsi="仿宋" w:cs="仿宋" w:eastAsia="仿宋"/>
          <w:sz w:val="43"/>
          <w:spacing w:val="0"/>
          <w:color w:val="000000"/>
          <w:b w:val="off"/>
          <w:i w:val="off"/>
        </w:rPr>
        <w:t>——《论文》卷3-B48，</w:t>
      </w:r>
      <w:r>
        <w:rPr>
          <w:rFonts w:ascii="仿宋" w:hAnsi="仿宋" w:cs="仿宋" w:eastAsia="仿宋"/>
          <w:sz w:val="43"/>
          <w:spacing w:val="0"/>
          <w:color w:val="000000"/>
          <w:b w:val="on"/>
          <w:i w:val="off"/>
        </w:rPr>
        <w:t xml:space="preserve"> </w:t>
      </w:r>
      <w:r>
        <w:rPr>
          <w:rFonts w:ascii="仿宋" w:hAnsi="仿宋" w:cs="仿宋" w:eastAsia="仿宋"/>
          <w:sz w:val="43"/>
          <w:spacing w:val="0"/>
          <w:color w:val="000000"/>
          <w:b w:val="off"/>
          <w:i w:val="off"/>
        </w:rPr>
        <w:t>1841-1842年，无日期</w:t>
      </w:r>
      <w:bookmarkEnd w:id="7371"/>
    </w:p>
    <w:p>
      <w:r>
        <w:t/>
      </w:r>
    </w:p>
    <w:p>
      <w:pPr>
        <w:sectPr>
          <w:footerReference r:id="rId1278"/>
          <w:headerReference r:id="rId1279" w:type="default"/>
          <w:type w:val="nextPage"/>
          <w:pgSz w:w="14460" w:h="24020"/>
          <w:pgMar w:left="1100" w:top="1800" w:right="1100" w:bottom="1800" w:header="1500" w:footer="1500"/>
          <w:cols w:num="1"/>
        </w:sectPr>
      </w:pPr>
    </w:p>
    <w:p>
      <w:pPr>
        <w:pageBreakBefore w:val="off"/>
        <w:tabs/>
        <w:wordWrap w:val="off"/>
        <w:spacing w:before="0" w:after="0" w:line="560" w:lineRule="atLeast"/>
        <w:ind w:left="0" w:right="40"/>
        <w:jc w:val="right"/>
        <w:textAlignment w:val="baseline"/>
        <w:rPr>
          <w:sz w:val="41"/>
        </w:rPr>
      </w:pPr>
      <w:bookmarkStart w:name="" w:id="7372"/>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615</w:t>
      </w:r>
      <w:bookmarkEnd w:id="7372"/>
    </w:p>
    <w:p>
      <w:pPr>
        <w:pageBreakBefore w:val="off"/>
        <w:tabs/>
        <w:wordWrap w:val="off"/>
        <w:spacing w:before="0" w:after="0" w:line="660" w:lineRule="exact"/>
        <w:ind w:left="0" w:right="0"/>
        <w:jc w:val="right"/>
        <w:textAlignment w:val="baseline"/>
        <w:rPr>
          <w:sz w:val="36"/>
        </w:rPr>
      </w:pPr>
      <w:bookmarkStart w:name="" w:id="7373"/>
      <w:r>
        <w:rPr>
          <w:rFonts w:ascii="宋体" w:hAnsi="宋体" w:cs="宋体" w:eastAsia="宋体"/>
          <w:sz w:val="36"/>
          <w:spacing w:val="0"/>
          <w:color w:val="000000"/>
          <w:b w:val="off"/>
          <w:i w:val="off"/>
        </w:rPr>
        <w:t/>
      </w:r>
      <w:bookmarkEnd w:id="7373"/>
    </w:p>
    <w:p>
      <w:pPr>
        <w:pageBreakBefore w:val="off"/>
        <w:tabs/>
        <w:wordWrap w:val="off"/>
        <w:spacing w:before="0" w:after="0" w:line="660" w:lineRule="exact"/>
        <w:ind w:left="0" w:right="0"/>
        <w:jc w:val="right"/>
        <w:textAlignment w:val="baseline"/>
        <w:rPr>
          <w:sz w:val="36"/>
        </w:rPr>
      </w:pPr>
      <w:bookmarkStart w:name="" w:id="7374"/>
      <w:r>
        <w:rPr>
          <w:rFonts w:ascii="宋体" w:hAnsi="宋体" w:cs="宋体" w:eastAsia="宋体"/>
          <w:sz w:val="36"/>
          <w:spacing w:val="0"/>
          <w:color w:val="000000"/>
          <w:b w:val="off"/>
          <w:i w:val="off"/>
        </w:rPr>
        <w:t/>
      </w:r>
      <w:bookmarkEnd w:id="7374"/>
    </w:p>
    <w:p>
      <w:pPr>
        <w:pageBreakBefore w:val="off"/>
        <w:tabs/>
        <w:wordWrap w:val="off"/>
        <w:spacing w:before="0" w:after="0" w:line="660" w:lineRule="atLeast"/>
        <w:ind w:left="20" w:right="0"/>
        <w:jc w:val="both"/>
        <w:textAlignment w:val="baseline"/>
        <w:rPr>
          <w:sz w:val="36"/>
        </w:rPr>
      </w:pPr>
      <w:bookmarkStart w:name="" w:id="7375"/>
      <w:r>
        <w:rPr>
          <w:rFonts w:ascii="宋体" w:hAnsi="宋体" w:cs="宋体" w:eastAsia="宋体"/>
          <w:sz w:val="36"/>
          <w:spacing w:val="0"/>
          <w:color w:val="000000"/>
          <w:b w:val="off"/>
          <w:i w:val="off"/>
        </w:rPr>
        <w:t>摘自《论文》卷3-B48</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删除的页边注：</w:t>
      </w:r>
      <w:bookmarkEnd w:id="7375"/>
    </w:p>
    <w:p>
      <w:pPr>
        <w:pageBreakBefore w:val="off"/>
        <w:tabs/>
        <w:wordWrap w:val="off"/>
        <w:spacing w:before="0" w:after="0" w:line="660" w:lineRule="atLeast"/>
        <w:ind w:left="880" w:right="0"/>
        <w:jc w:val="both"/>
        <w:textAlignment w:val="baseline"/>
        <w:rPr>
          <w:sz w:val="36"/>
        </w:rPr>
      </w:pPr>
      <w:bookmarkStart w:name="" w:id="7376"/>
      <w:r>
        <w:rPr>
          <w:rFonts w:ascii="宋体" w:hAnsi="宋体" w:cs="宋体" w:eastAsia="宋体"/>
          <w:sz w:val="36"/>
          <w:spacing w:val="0"/>
          <w:color w:val="000000"/>
          <w:b w:val="off"/>
          <w:i w:val="off"/>
        </w:rPr>
        <w:t>注意：最好是调查一下日记本身的一个要素。</w:t>
      </w:r>
      <w:bookmarkEnd w:id="7376"/>
    </w:p>
    <w:p>
      <w:pPr>
        <w:pageBreakBefore w:val="off"/>
        <w:tabs/>
        <w:wordWrap w:val="off"/>
        <w:spacing w:before="0" w:after="0" w:line="660" w:lineRule="atLeast"/>
        <w:ind w:left="2920" w:right="0"/>
        <w:jc w:val="both"/>
        <w:textAlignment w:val="baseline"/>
        <w:rPr>
          <w:sz w:val="36"/>
        </w:rPr>
      </w:pPr>
      <w:bookmarkStart w:name="" w:id="7377"/>
      <w:r>
        <w:rPr>
          <w:rFonts w:ascii="宋体" w:hAnsi="宋体" w:cs="宋体" w:eastAsia="宋体"/>
          <w:sz w:val="36"/>
          <w:spacing w:val="0"/>
          <w:color w:val="000000"/>
          <w:b w:val="off"/>
          <w:i w:val="off"/>
        </w:rPr>
        <w:t>———《论文》卷3-B49,</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377"/>
    </w:p>
    <w:p>
      <w:pPr>
        <w:pageBreakBefore w:val="off"/>
        <w:tabs/>
        <w:wordWrap w:val="off"/>
        <w:spacing w:before="0" w:after="0" w:line="660" w:lineRule="exact"/>
        <w:ind w:left="0" w:right="0"/>
        <w:jc w:val="both"/>
        <w:textAlignment w:val="baseline"/>
        <w:rPr>
          <w:sz w:val="36"/>
        </w:rPr>
      </w:pPr>
      <w:bookmarkStart w:name="" w:id="7378"/>
      <w:r>
        <w:rPr>
          <w:rFonts w:ascii="宋体" w:hAnsi="宋体" w:cs="宋体" w:eastAsia="宋体"/>
          <w:sz w:val="36"/>
          <w:spacing w:val="0"/>
          <w:color w:val="000000"/>
          <w:b w:val="off"/>
          <w:i w:val="off"/>
        </w:rPr>
        <w:t/>
      </w:r>
      <w:bookmarkEnd w:id="7378"/>
    </w:p>
    <w:p>
      <w:pPr>
        <w:pageBreakBefore w:val="off"/>
        <w:tabs/>
        <w:wordWrap w:val="off"/>
        <w:spacing w:before="0" w:after="0" w:line="660" w:lineRule="atLeast"/>
        <w:ind w:left="20" w:right="0"/>
        <w:jc w:val="both"/>
        <w:textAlignment w:val="baseline"/>
        <w:rPr>
          <w:sz w:val="36"/>
        </w:rPr>
      </w:pPr>
      <w:bookmarkStart w:name="" w:id="7379"/>
      <w:r>
        <w:rPr>
          <w:rFonts w:ascii="宋体" w:hAnsi="宋体" w:cs="宋体" w:eastAsia="宋体"/>
          <w:sz w:val="36"/>
          <w:spacing w:val="0"/>
          <w:color w:val="000000"/>
          <w:b w:val="off"/>
          <w:i w:val="off"/>
        </w:rPr>
        <w:t>摘自随笔删除部分；参见311: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26-27;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313: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28-315: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w:t>
      </w:r>
      <w:bookmarkEnd w:id="7379"/>
    </w:p>
    <w:p>
      <w:pPr>
        <w:pageBreakBefore w:val="off"/>
        <w:tabs/>
        <w:wordWrap w:val="off"/>
        <w:spacing w:before="0" w:after="0" w:line="660" w:lineRule="atLeast"/>
        <w:ind w:left="20" w:right="80" w:firstLine="820"/>
        <w:jc w:val="both"/>
        <w:textAlignment w:val="baseline"/>
        <w:rPr>
          <w:sz w:val="36"/>
        </w:rPr>
      </w:pPr>
      <w:bookmarkStart w:name="" w:id="7380"/>
      <w:r>
        <w:rPr>
          <w:rFonts w:ascii="宋体" w:hAnsi="宋体" w:cs="宋体" w:eastAsia="宋体"/>
          <w:sz w:val="36"/>
          <w:spacing w:val="0"/>
          <w:color w:val="000000"/>
          <w:b w:val="off"/>
          <w:i w:val="off"/>
        </w:rPr>
        <w:t>注意：可能最好是让所谓</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actiones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in</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distans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在其间并驾齐驱；</w:t>
      </w:r>
      <w:r>
        <w:rPr>
          <w:rFonts w:ascii="宋体" w:hAnsi="宋体" w:cs="宋体" w:eastAsia="宋体"/>
          <w:sz w:val="36"/>
          <w:spacing w:val="0"/>
          <w:color w:val="000000"/>
          <w:b w:val="off"/>
          <w:i w:val="off"/>
        </w:rPr>
        <w:t>那将提供正确的【558】解释，并表明他的激情的本质。</w:t>
      </w:r>
      <w:bookmarkEnd w:id="7380"/>
    </w:p>
    <w:p>
      <w:pPr>
        <w:pageBreakBefore w:val="off"/>
        <w:tabs/>
        <w:wordWrap w:val="off"/>
        <w:spacing w:before="0" w:after="0" w:line="660" w:lineRule="atLeast"/>
        <w:ind w:left="2920" w:right="0"/>
        <w:jc w:val="both"/>
        <w:textAlignment w:val="baseline"/>
        <w:rPr>
          <w:sz w:val="36"/>
        </w:rPr>
      </w:pPr>
      <w:bookmarkStart w:name="" w:id="7381"/>
      <w:r>
        <w:rPr>
          <w:rFonts w:ascii="宋体" w:hAnsi="宋体" w:cs="宋体" w:eastAsia="宋体"/>
          <w:sz w:val="36"/>
          <w:spacing w:val="0"/>
          <w:color w:val="000000"/>
          <w:b w:val="off"/>
          <w:i w:val="off"/>
        </w:rPr>
        <w:t>——《论文》卷3-B51,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381"/>
    </w:p>
    <w:p>
      <w:pPr>
        <w:pageBreakBefore w:val="off"/>
        <w:tabs/>
        <w:wordWrap w:val="off"/>
        <w:spacing w:before="0" w:after="0" w:line="660" w:lineRule="exact"/>
        <w:ind w:left="0" w:right="0"/>
        <w:jc w:val="both"/>
        <w:textAlignment w:val="baseline"/>
        <w:rPr>
          <w:sz w:val="36"/>
        </w:rPr>
      </w:pPr>
      <w:bookmarkStart w:name="" w:id="7382"/>
      <w:r>
        <w:rPr>
          <w:rFonts w:ascii="宋体" w:hAnsi="宋体" w:cs="宋体" w:eastAsia="宋体"/>
          <w:sz w:val="36"/>
          <w:spacing w:val="0"/>
          <w:color w:val="000000"/>
          <w:b w:val="off"/>
          <w:i w:val="off"/>
        </w:rPr>
        <w:t/>
      </w:r>
      <w:bookmarkEnd w:id="7382"/>
    </w:p>
    <w:p>
      <w:pPr>
        <w:pageBreakBefore w:val="off"/>
        <w:tabs/>
        <w:wordWrap w:val="off"/>
        <w:spacing w:before="0" w:after="0" w:line="660" w:lineRule="atLeast"/>
        <w:ind w:left="20" w:right="0"/>
        <w:jc w:val="both"/>
        <w:textAlignment w:val="baseline"/>
        <w:rPr>
          <w:sz w:val="36"/>
        </w:rPr>
      </w:pPr>
      <w:bookmarkStart w:name="" w:id="7383"/>
      <w:r>
        <w:rPr>
          <w:rFonts w:ascii="宋体" w:hAnsi="宋体" w:cs="宋体" w:eastAsia="宋体"/>
          <w:sz w:val="36"/>
          <w:spacing w:val="0"/>
          <w:color w:val="000000"/>
          <w:b w:val="off"/>
          <w:i w:val="off"/>
        </w:rPr>
        <w:t>摘自随笔删除部分；参见311: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26-27;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313: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28-315: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w:t>
      </w:r>
      <w:bookmarkEnd w:id="7383"/>
    </w:p>
    <w:p>
      <w:pPr>
        <w:pageBreakBefore w:val="off"/>
        <w:tabs/>
        <w:wordWrap w:val="off"/>
        <w:spacing w:before="0" w:after="0" w:line="660" w:lineRule="atLeast"/>
        <w:ind w:left="20" w:right="20" w:firstLine="820"/>
        <w:jc w:val="both"/>
        <w:textAlignment w:val="baseline"/>
        <w:rPr>
          <w:sz w:val="36"/>
        </w:rPr>
      </w:pPr>
      <w:bookmarkStart w:name="" w:id="7384"/>
      <w:r>
        <w:rPr>
          <w:rFonts w:ascii="宋体" w:hAnsi="宋体" w:cs="宋体" w:eastAsia="宋体"/>
          <w:sz w:val="36"/>
          <w:spacing w:val="0"/>
          <w:color w:val="000000"/>
          <w:b w:val="off"/>
          <w:i w:val="off"/>
        </w:rPr>
        <w:t>注意：日记不必从柯德丽娅的故事开始，而要从第一次</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actio</w:t>
      </w:r>
      <w:r>
        <w:rPr>
          <w:rFonts w:ascii="宋体" w:hAnsi="宋体" w:cs="宋体" w:eastAsia="宋体"/>
          <w:sz w:val="36"/>
          <w:spacing w:val="0"/>
          <w:color w:val="000000"/>
          <w:b w:val="off"/>
          <w:i w:val="off"/>
        </w:rPr>
        <w:t>in</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distans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开始，它在那蓝皮本子里。</w:t>
      </w:r>
      <w:bookmarkEnd w:id="7384"/>
    </w:p>
    <w:p>
      <w:pPr>
        <w:pageBreakBefore w:val="off"/>
        <w:tabs/>
        <w:wordWrap w:val="off"/>
        <w:spacing w:before="0" w:after="0" w:line="660" w:lineRule="atLeast"/>
        <w:ind w:left="2920" w:right="0"/>
        <w:jc w:val="both"/>
        <w:textAlignment w:val="baseline"/>
        <w:rPr>
          <w:sz w:val="36"/>
        </w:rPr>
      </w:pPr>
      <w:bookmarkStart w:name="" w:id="7385"/>
      <w:r>
        <w:rPr>
          <w:rFonts w:ascii="宋体" w:hAnsi="宋体" w:cs="宋体" w:eastAsia="宋体"/>
          <w:sz w:val="36"/>
          <w:spacing w:val="0"/>
          <w:color w:val="000000"/>
          <w:b w:val="off"/>
          <w:i w:val="off"/>
        </w:rPr>
        <w:t>———《论文》卷3-B52,</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385"/>
    </w:p>
    <w:p>
      <w:pPr>
        <w:pageBreakBefore w:val="off"/>
        <w:tabs/>
        <w:wordWrap w:val="off"/>
        <w:spacing w:before="0" w:after="0" w:line="660" w:lineRule="exact"/>
        <w:ind w:left="0" w:right="0"/>
        <w:jc w:val="both"/>
        <w:textAlignment w:val="baseline"/>
        <w:rPr>
          <w:sz w:val="36"/>
        </w:rPr>
      </w:pPr>
      <w:bookmarkStart w:name="" w:id="7386"/>
      <w:r>
        <w:rPr>
          <w:rFonts w:ascii="宋体" w:hAnsi="宋体" w:cs="宋体" w:eastAsia="宋体"/>
          <w:sz w:val="36"/>
          <w:spacing w:val="0"/>
          <w:color w:val="000000"/>
          <w:b w:val="off"/>
          <w:i w:val="off"/>
        </w:rPr>
        <w:t/>
      </w:r>
      <w:bookmarkEnd w:id="7386"/>
    </w:p>
    <w:p>
      <w:pPr>
        <w:pageBreakBefore w:val="off"/>
        <w:tabs/>
        <w:wordWrap w:val="off"/>
        <w:spacing w:before="0" w:after="0" w:line="660" w:lineRule="atLeast"/>
        <w:ind w:left="20" w:right="60"/>
        <w:jc w:val="both"/>
        <w:textAlignment w:val="baseline"/>
        <w:rPr>
          <w:sz w:val="36"/>
        </w:rPr>
      </w:pPr>
      <w:bookmarkStart w:name="" w:id="7387"/>
      <w:r>
        <w:rPr>
          <w:rFonts w:ascii="宋体" w:hAnsi="宋体" w:cs="宋体" w:eastAsia="宋体"/>
          <w:sz w:val="36"/>
          <w:spacing w:val="0"/>
          <w:color w:val="000000"/>
          <w:b w:val="off"/>
          <w:i w:val="off"/>
        </w:rPr>
        <w:t>摘自《或此或彼》第一部抄本页边注；参见311: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26-27;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313:</w:t>
      </w:r>
      <w:r>
        <w:rPr>
          <w:rFonts w:ascii="宋体" w:hAnsi="宋体" w:cs="宋体" w:eastAsia="宋体"/>
          <w:sz w:val="36"/>
          <w:spacing w:val="0"/>
          <w:color w:val="000000"/>
          <w:b w:val="off"/>
          <w:i w:val="off"/>
        </w:rPr>
        <w:t>28-315: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(“actiones</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in</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distans”[注]):</w:t>
      </w:r>
      <w:bookmarkEnd w:id="7387"/>
    </w:p>
    <w:p>
      <w:pPr>
        <w:pageBreakBefore w:val="off"/>
        <w:tabs/>
        <w:wordWrap w:val="off"/>
        <w:spacing w:before="0" w:after="0" w:line="660" w:lineRule="atLeast"/>
        <w:ind w:left="20" w:right="80" w:firstLine="820"/>
        <w:jc w:val="both"/>
        <w:textAlignment w:val="baseline"/>
        <w:rPr>
          <w:sz w:val="36"/>
        </w:rPr>
      </w:pPr>
      <w:bookmarkStart w:name="" w:id="7388"/>
      <w:r>
        <w:rPr>
          <w:rFonts w:ascii="宋体" w:hAnsi="宋体" w:cs="宋体" w:eastAsia="宋体"/>
          <w:sz w:val="36"/>
          <w:spacing w:val="0"/>
          <w:color w:val="000000"/>
          <w:b w:val="off"/>
          <w:i w:val="off"/>
        </w:rPr>
        <w:t>[注]参见罗森克兰茨(Rosenkrantz)</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1843年为谢林文集的</w:t>
      </w:r>
      <w:r>
        <w:rPr>
          <w:rFonts w:ascii="宋体" w:hAnsi="宋体" w:cs="宋体" w:eastAsia="宋体"/>
          <w:sz w:val="36"/>
          <w:spacing w:val="0"/>
          <w:color w:val="000000"/>
          <w:b w:val="off"/>
          <w:i w:val="off"/>
        </w:rPr>
        <w:t>出版所写的序言页8。①</w:t>
      </w:r>
      <w:bookmarkEnd w:id="7388"/>
    </w:p>
    <w:p>
      <w:pPr>
        <w:pageBreakBefore w:val="off"/>
        <w:tabs/>
        <w:wordWrap w:val="off"/>
        <w:spacing w:before="0" w:after="0" w:line="660" w:lineRule="atLeast"/>
        <w:ind w:left="0" w:right="80"/>
        <w:jc w:val="right"/>
        <w:textAlignment w:val="baseline"/>
        <w:rPr>
          <w:sz w:val="36"/>
        </w:rPr>
      </w:pPr>
      <w:bookmarkStart w:name="" w:id="7389"/>
      <w:r>
        <w:rPr>
          <w:rFonts w:ascii="宋体" w:hAnsi="宋体" w:cs="宋体" w:eastAsia="宋体"/>
          <w:sz w:val="36"/>
          <w:spacing w:val="0"/>
          <w:color w:val="000000"/>
          <w:b w:val="off"/>
          <w:i w:val="off"/>
        </w:rPr>
        <w:t>———《论文》卷4-A232,</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1843年，无日期</w:t>
      </w:r>
      <w:bookmarkEnd w:id="7389"/>
    </w:p>
    <w:p>
      <w:pPr>
        <w:pageBreakBefore w:val="off"/>
        <w:tabs/>
        <w:wordWrap w:val="off"/>
        <w:spacing w:before="0" w:after="0" w:line="660" w:lineRule="exact"/>
        <w:ind w:left="0" w:right="0"/>
        <w:jc w:val="right"/>
        <w:textAlignment w:val="baseline"/>
        <w:rPr>
          <w:sz w:val="36"/>
        </w:rPr>
      </w:pPr>
      <w:bookmarkStart w:name="" w:id="7390"/>
      <w:r>
        <w:rPr>
          <w:rFonts w:ascii="宋体" w:hAnsi="宋体" w:cs="宋体" w:eastAsia="宋体"/>
          <w:sz w:val="36"/>
          <w:spacing w:val="0"/>
          <w:color w:val="000000"/>
          <w:b w:val="off"/>
          <w:i w:val="off"/>
        </w:rPr>
        <w:t/>
      </w:r>
      <w:bookmarkEnd w:id="7390"/>
    </w:p>
    <w:p>
      <w:pPr>
        <w:pageBreakBefore w:val="off"/>
        <w:tabs/>
        <w:wordWrap w:val="off"/>
        <w:spacing w:before="0" w:after="0" w:line="660" w:lineRule="atLeast"/>
        <w:ind w:left="20" w:right="0"/>
        <w:jc w:val="both"/>
        <w:textAlignment w:val="baseline"/>
        <w:rPr>
          <w:sz w:val="36"/>
        </w:rPr>
      </w:pPr>
      <w:bookmarkStart w:name="" w:id="7391"/>
      <w:r>
        <w:rPr>
          <w:rFonts w:ascii="宋体" w:hAnsi="宋体" w:cs="宋体" w:eastAsia="宋体"/>
          <w:sz w:val="36"/>
          <w:spacing w:val="0"/>
          <w:color w:val="000000"/>
          <w:b w:val="off"/>
          <w:i w:val="off"/>
        </w:rPr>
        <w:t>摘自随笔删除部分；参见311:</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30-313: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9:</w:t>
      </w:r>
      <w:bookmarkEnd w:id="7391"/>
    </w:p>
    <w:p>
      <w:pPr>
        <w:pageBreakBefore w:val="off"/>
        <w:tabs/>
        <w:wordWrap w:val="off"/>
        <w:spacing w:before="0" w:after="0" w:line="660" w:lineRule="atLeast"/>
        <w:ind w:left="20" w:right="80" w:firstLine="820"/>
        <w:jc w:val="both"/>
        <w:textAlignment w:val="baseline"/>
        <w:rPr>
          <w:sz w:val="36"/>
        </w:rPr>
      </w:pPr>
      <w:bookmarkStart w:name="" w:id="7392"/>
      <w:r>
        <w:rPr>
          <w:rFonts w:ascii="宋体" w:hAnsi="宋体" w:cs="宋体" w:eastAsia="宋体"/>
          <w:sz w:val="36"/>
          <w:spacing w:val="0"/>
          <w:color w:val="000000"/>
          <w:b w:val="off"/>
          <w:i w:val="off"/>
        </w:rPr>
        <w:t>1.注意：最好把柯德丽娅写给爱德华的三、四封信放在勾引</w:t>
      </w:r>
      <w:r>
        <w:rPr>
          <w:rFonts w:ascii="宋体" w:hAnsi="宋体" w:cs="宋体" w:eastAsia="宋体"/>
          <w:sz w:val="36"/>
          <w:spacing w:val="0"/>
          <w:color w:val="000000"/>
          <w:b w:val="off"/>
          <w:i w:val="off"/>
        </w:rPr>
        <w:t>之后，那些书信表达了她的各种情绪：她给我看过那些信，但也</w:t>
      </w:r>
      <w:r>
        <w:rPr>
          <w:rFonts w:ascii="宋体" w:hAnsi="宋体" w:cs="宋体" w:eastAsia="宋体"/>
          <w:sz w:val="36"/>
          <w:spacing w:val="0"/>
          <w:color w:val="000000"/>
          <w:b w:val="off"/>
          <w:i w:val="off"/>
        </w:rPr>
        <w:t>向我保证，她从来就无法决定是否把信寄给他，因为她从来就没</w:t>
      </w:r>
      <w:r>
        <w:rPr>
          <w:rFonts w:ascii="宋体" w:hAnsi="宋体" w:cs="宋体" w:eastAsia="宋体"/>
          <w:sz w:val="36"/>
          <w:spacing w:val="0"/>
          <w:color w:val="000000"/>
          <w:b w:val="off"/>
          <w:i w:val="off"/>
        </w:rPr>
        <w:t>有想好该如何对待他。</w:t>
      </w:r>
      <w:bookmarkEnd w:id="7392"/>
    </w:p>
    <w:p>
      <w:pPr>
        <w:pageBreakBefore w:val="off"/>
        <w:tabs/>
        <w:wordWrap w:val="off"/>
        <w:spacing w:before="0" w:after="0" w:line="660" w:lineRule="atLeast"/>
        <w:ind w:left="80" w:right="0"/>
        <w:jc w:val="both"/>
        <w:textAlignment w:val="baseline"/>
        <w:rPr>
          <w:sz w:val="36"/>
        </w:rPr>
      </w:pPr>
      <w:bookmarkStart w:name="" w:id="7393"/>
      <w:r>
        <w:rPr>
          <w:rFonts w:ascii="宋体" w:hAnsi="宋体" w:cs="宋体" w:eastAsia="宋体"/>
          <w:sz w:val="36"/>
          <w:spacing w:val="0"/>
          <w:color w:val="000000"/>
          <w:u w:val="single"/>
          <w:b w:val="off"/>
          <w:i w:val="off"/>
        </w:rPr>
        <w:t xml:space="preserve">                </w:t>
      </w:r>
      <w:bookmarkEnd w:id="7393"/>
    </w:p>
    <w:p>
      <w:pPr>
        <w:pageBreakBefore w:val="off"/>
        <w:tabs/>
        <w:wordWrap w:val="off"/>
        <w:spacing w:before="280" w:after="0" w:line="580" w:lineRule="atLeast"/>
        <w:ind w:left="20" w:right="80" w:firstLine="720"/>
        <w:jc w:val="both"/>
        <w:textAlignment w:val="baseline"/>
        <w:rPr>
          <w:sz w:val="38"/>
        </w:rPr>
      </w:pPr>
      <w:bookmarkStart w:name="" w:id="7394"/>
      <w:r>
        <w:rPr>
          <w:rFonts w:ascii="TimesNewRoman" w:hAnsi="TimesNewRoman" w:cs="TimesNewRoman" w:eastAsia="TimesNewRoman"/>
          <w:sz w:val="38"/>
          <w:spacing w:val="0"/>
          <w:color w:val="000000"/>
          <w:b w:val="off"/>
          <w:i w:val="off"/>
        </w:rPr>
        <w:t>①</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Karl</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Rosenkranz,</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Schelling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Varlesungen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(《谢林讲演集》),</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gehalten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in</w:t>
      </w:r>
      <w:r>
        <w:rPr>
          <w:rFonts w:ascii="TimesNewRoman" w:hAnsi="TimesNewRoman" w:cs="TimesNewRoman" w:eastAsia="TimesNewRoman"/>
          <w:sz w:val="38"/>
          <w:spacing w:val="0"/>
          <w:color w:val="000000"/>
          <w:b w:val="off"/>
          <w:i w:val="off"/>
        </w:rPr>
        <w:t>Sommer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1842</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an</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der</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Universität</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zu</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Königsberg,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Danzig:</w:t>
      </w:r>
      <w:r>
        <w:rPr>
          <w:rFonts w:ascii="TimesNewRoman" w:hAnsi="TimesNewRoman" w:cs="TimesNewRoman" w:eastAsia="TimesNewRoman"/>
          <w:sz w:val="38"/>
          <w:spacing w:val="0"/>
          <w:color w:val="000000"/>
          <w:b w:val="on"/>
          <w:i w:val="off"/>
        </w:rPr>
        <w:t xml:space="preserve"> </w:t>
      </w:r>
      <w:r>
        <w:rPr>
          <w:rFonts w:ascii="TimesNewRoman" w:hAnsi="TimesNewRoman" w:cs="TimesNewRoman" w:eastAsia="TimesNewRoman"/>
          <w:sz w:val="38"/>
          <w:spacing w:val="0"/>
          <w:color w:val="000000"/>
          <w:b w:val="off"/>
          <w:i w:val="off"/>
        </w:rPr>
        <w:t>1843。</w:t>
      </w:r>
      <w:bookmarkEnd w:id="7394"/>
    </w:p>
    <w:p>
      <w:r>
        <w:t/>
      </w:r>
    </w:p>
    <w:p>
      <w:pPr>
        <w:sectPr>
          <w:footerReference r:id="rId1280"/>
          <w:headerReference r:id="rId1281" w:type="default"/>
          <w:type w:val="nextPage"/>
          <w:pgSz w:w="14360" w:h="23960"/>
          <w:pgMar w:left="1040" w:top="1920" w:right="104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7395"/>
      <w:r>
        <w:rPr>
          <w:rFonts w:ascii="仿宋" w:hAnsi="仿宋" w:cs="仿宋" w:eastAsia="仿宋"/>
          <w:sz w:val="35"/>
          <w:spacing w:val="0"/>
          <w:color w:val="000000"/>
          <w:b w:val="off"/>
          <w:i w:val="off"/>
        </w:rPr>
        <w:t>616 或此或彼(上部)</w:t>
      </w:r>
      <w:bookmarkEnd w:id="7395"/>
    </w:p>
    <w:p>
      <w:pPr>
        <w:pageBreakBefore w:val="off"/>
        <w:tabs/>
        <w:wordWrap w:val="off"/>
        <w:spacing w:before="0" w:after="0" w:line="600" w:lineRule="exact"/>
        <w:ind w:left="0" w:right="0"/>
        <w:jc w:val="both"/>
        <w:textAlignment w:val="baseline"/>
        <w:rPr>
          <w:sz w:val="47"/>
        </w:rPr>
      </w:pPr>
      <w:bookmarkStart w:name="" w:id="7396"/>
      <w:r>
        <w:rPr>
          <w:rFonts w:ascii="宋体" w:hAnsi="宋体" w:cs="宋体" w:eastAsia="宋体"/>
          <w:sz w:val="47"/>
          <w:spacing w:val="0"/>
          <w:color w:val="000000"/>
          <w:b w:val="off"/>
          <w:i w:val="off"/>
        </w:rPr>
        <w:t/>
      </w:r>
      <w:bookmarkEnd w:id="7396"/>
    </w:p>
    <w:p>
      <w:pPr>
        <w:pageBreakBefore w:val="off"/>
        <w:tabs/>
        <w:wordWrap w:val="off"/>
        <w:spacing w:before="0" w:after="0" w:line="640" w:lineRule="atLeast"/>
        <w:ind w:left="840" w:right="0"/>
        <w:jc w:val="both"/>
        <w:textAlignment w:val="baseline"/>
        <w:rPr>
          <w:sz w:val="47"/>
        </w:rPr>
      </w:pPr>
      <w:bookmarkStart w:name="" w:id="7397"/>
      <w:r>
        <w:rPr>
          <w:rFonts w:ascii="仿宋" w:hAnsi="仿宋" w:cs="仿宋" w:eastAsia="仿宋"/>
          <w:sz w:val="47"/>
          <w:spacing w:val="0"/>
          <w:color w:val="000000"/>
          <w:b w:val="off"/>
          <w:i w:val="off"/>
        </w:rPr>
        <w:t>2.爱德华[已改为：约翰尼斯]，</w:t>
      </w:r>
      <w:bookmarkEnd w:id="7397"/>
    </w:p>
    <w:p>
      <w:pPr>
        <w:pageBreakBefore w:val="off"/>
        <w:tabs/>
        <w:wordWrap w:val="off"/>
        <w:spacing w:before="0" w:after="0" w:line="760" w:lineRule="atLeast"/>
        <w:ind w:left="0" w:right="20" w:firstLine="840"/>
        <w:jc w:val="both"/>
        <w:textAlignment w:val="baseline"/>
        <w:rPr>
          <w:sz w:val="38"/>
        </w:rPr>
      </w:pPr>
      <w:bookmarkStart w:name="" w:id="7398"/>
      <w:r>
        <w:rPr>
          <w:rFonts w:ascii="宋体" w:hAnsi="宋体" w:cs="宋体" w:eastAsia="宋体"/>
          <w:sz w:val="38"/>
          <w:spacing w:val="0"/>
          <w:color w:val="000000"/>
          <w:b w:val="off"/>
          <w:i w:val="off"/>
        </w:rPr>
        <w:t>我没有把你叫做“我的”，我非常清楚你不是我的。我只把</w:t>
      </w:r>
      <w:r>
        <w:rPr>
          <w:rFonts w:ascii="宋体" w:hAnsi="宋体" w:cs="宋体" w:eastAsia="宋体"/>
          <w:sz w:val="38"/>
          <w:spacing w:val="0"/>
          <w:color w:val="000000"/>
          <w:b w:val="off"/>
          <w:i w:val="off"/>
        </w:rPr>
        <w:t>你叫做我的勾引者，我的敌人，我的谋杀者——我把我自己叫做</w:t>
      </w:r>
      <w:r>
        <w:rPr>
          <w:rFonts w:ascii="宋体" w:hAnsi="宋体" w:cs="宋体" w:eastAsia="宋体"/>
          <w:sz w:val="38"/>
          <w:spacing w:val="0"/>
          <w:color w:val="000000"/>
          <w:b w:val="off"/>
          <w:i w:val="off"/>
        </w:rPr>
        <w:t>你的，正如它曾经使你听起来很满意一样，现在它将成为一种永</w:t>
      </w:r>
      <w:r>
        <w:rPr>
          <w:rFonts w:ascii="宋体" w:hAnsi="宋体" w:cs="宋体" w:eastAsia="宋体"/>
          <w:sz w:val="38"/>
          <w:spacing w:val="0"/>
          <w:color w:val="000000"/>
          <w:b w:val="off"/>
          <w:i w:val="off"/>
        </w:rPr>
        <w:t>恒的诅咒。逃到你愿意去的地方吧———我依然是你的，你不可能</w:t>
      </w:r>
      <w:r>
        <w:rPr>
          <w:rFonts w:ascii="宋体" w:hAnsi="宋体" w:cs="宋体" w:eastAsia="宋体"/>
          <w:sz w:val="38"/>
          <w:spacing w:val="0"/>
          <w:color w:val="000000"/>
          <w:b w:val="off"/>
          <w:i w:val="off"/>
        </w:rPr>
        <w:t>摆脱我。的确，实际上我用这种大胆的语言表明了我是你的。你</w:t>
      </w:r>
      <w:r>
        <w:rPr>
          <w:rFonts w:ascii="宋体" w:hAnsi="宋体" w:cs="宋体" w:eastAsia="宋体"/>
          <w:sz w:val="38"/>
          <w:spacing w:val="0"/>
          <w:color w:val="000000"/>
          <w:b w:val="off"/>
          <w:i w:val="off"/>
        </w:rPr>
        <w:t>已经使自己犯下了背叛一切的最可怕的罪过，你已经使一个人走</w:t>
      </w:r>
      <w:r>
        <w:rPr>
          <w:rFonts w:ascii="宋体" w:hAnsi="宋体" w:cs="宋体" w:eastAsia="宋体"/>
          <w:sz w:val="38"/>
          <w:spacing w:val="0"/>
          <w:color w:val="000000"/>
          <w:b w:val="off"/>
          <w:i w:val="off"/>
        </w:rPr>
        <w:t>上了从自由之身变成你的奴隶的邪路。</w:t>
      </w:r>
      <w:bookmarkEnd w:id="7398"/>
    </w:p>
    <w:p>
      <w:pPr>
        <w:pageBreakBefore w:val="off"/>
        <w:tabs/>
        <w:wordWrap w:val="off"/>
        <w:spacing w:before="0" w:after="0" w:line="760" w:lineRule="atLeast"/>
        <w:ind w:left="840" w:right="0"/>
        <w:jc w:val="both"/>
        <w:textAlignment w:val="baseline"/>
        <w:rPr>
          <w:sz w:val="38"/>
        </w:rPr>
      </w:pPr>
      <w:bookmarkStart w:name="" w:id="7399"/>
      <w:r>
        <w:rPr>
          <w:rFonts w:ascii="宋体" w:hAnsi="宋体" w:cs="宋体" w:eastAsia="宋体"/>
          <w:sz w:val="38"/>
          <w:spacing w:val="0"/>
          <w:color w:val="000000"/>
          <w:b w:val="off"/>
          <w:i w:val="off"/>
        </w:rPr>
        <w:t>3.爱德华[已改为：约翰尼斯]，</w:t>
      </w:r>
      <w:bookmarkEnd w:id="7399"/>
    </w:p>
    <w:p>
      <w:pPr>
        <w:pageBreakBefore w:val="off"/>
        <w:tabs/>
        <w:wordWrap w:val="off"/>
        <w:spacing w:before="0" w:after="0" w:line="760" w:lineRule="atLeast"/>
        <w:ind w:left="840" w:right="0"/>
        <w:jc w:val="both"/>
        <w:textAlignment w:val="baseline"/>
        <w:rPr>
          <w:sz w:val="38"/>
        </w:rPr>
      </w:pPr>
      <w:bookmarkStart w:name="" w:id="7400"/>
      <w:r>
        <w:rPr>
          <w:rFonts w:ascii="宋体" w:hAnsi="宋体" w:cs="宋体" w:eastAsia="宋体"/>
          <w:sz w:val="38"/>
          <w:spacing w:val="0"/>
          <w:color w:val="000000"/>
          <w:b w:val="off"/>
          <w:i w:val="off"/>
        </w:rPr>
        <w:t>那富人的故事，他屠宰了那穷人的羔羊。</w:t>
      </w:r>
      <w:bookmarkEnd w:id="7400"/>
    </w:p>
    <w:p>
      <w:pPr>
        <w:pageBreakBefore w:val="off"/>
        <w:tabs/>
        <w:wordWrap w:val="off"/>
        <w:spacing w:before="0" w:after="0" w:line="760" w:lineRule="atLeast"/>
        <w:ind w:left="840" w:right="0"/>
        <w:jc w:val="both"/>
        <w:textAlignment w:val="baseline"/>
        <w:rPr>
          <w:sz w:val="38"/>
        </w:rPr>
      </w:pPr>
      <w:bookmarkStart w:name="" w:id="7401"/>
      <w:r>
        <w:rPr>
          <w:rFonts w:ascii="宋体" w:hAnsi="宋体" w:cs="宋体" w:eastAsia="宋体"/>
          <w:sz w:val="38"/>
          <w:spacing w:val="0"/>
          <w:color w:val="000000"/>
          <w:b w:val="off"/>
          <w:i w:val="off"/>
        </w:rPr>
        <w:t>4.爱德华[已改为：约翰尼斯]，</w:t>
      </w:r>
      <w:bookmarkEnd w:id="7401"/>
    </w:p>
    <w:p>
      <w:pPr>
        <w:pageBreakBefore w:val="off"/>
        <w:tabs/>
        <w:wordWrap w:val="off"/>
        <w:spacing w:before="0" w:after="0" w:line="760" w:lineRule="atLeast"/>
        <w:ind w:left="0" w:right="40" w:firstLine="840"/>
        <w:jc w:val="both"/>
        <w:textAlignment w:val="baseline"/>
        <w:rPr>
          <w:sz w:val="38"/>
        </w:rPr>
      </w:pPr>
      <w:bookmarkStart w:name="" w:id="7402"/>
      <w:r>
        <w:rPr>
          <w:rFonts w:ascii="宋体" w:hAnsi="宋体" w:cs="宋体" w:eastAsia="宋体"/>
          <w:sz w:val="38"/>
          <w:spacing w:val="0"/>
          <w:color w:val="000000"/>
          <w:b w:val="off"/>
          <w:i w:val="off"/>
        </w:rPr>
        <w:t>对我来说已经毫无希望。你对我的爱从来就没有被【559】唤</w:t>
      </w:r>
      <w:r>
        <w:rPr>
          <w:rFonts w:ascii="宋体" w:hAnsi="宋体" w:cs="宋体" w:eastAsia="宋体"/>
          <w:sz w:val="38"/>
          <w:spacing w:val="0"/>
          <w:color w:val="000000"/>
          <w:b w:val="off"/>
          <w:i w:val="off"/>
        </w:rPr>
        <w:t>醒；因为你爱过我，我知道这一点，实际上不必解释是什么使我</w:t>
      </w:r>
      <w:r>
        <w:rPr>
          <w:rFonts w:ascii="宋体" w:hAnsi="宋体" w:cs="宋体" w:eastAsia="宋体"/>
          <w:sz w:val="38"/>
          <w:spacing w:val="0"/>
          <w:color w:val="000000"/>
          <w:b w:val="off"/>
          <w:i w:val="off"/>
        </w:rPr>
        <w:t>对此有把握。</w:t>
      </w:r>
      <w:bookmarkEnd w:id="7402"/>
    </w:p>
    <w:p>
      <w:pPr>
        <w:pageBreakBefore w:val="off"/>
        <w:tabs/>
        <w:wordWrap w:val="off"/>
        <w:spacing w:before="0" w:after="0" w:line="660" w:lineRule="atLeast"/>
        <w:ind w:left="1660" w:right="0"/>
        <w:jc w:val="both"/>
        <w:textAlignment w:val="baseline"/>
        <w:rPr>
          <w:sz w:val="48"/>
        </w:rPr>
      </w:pPr>
      <w:bookmarkStart w:name="" w:id="7403"/>
      <w:r>
        <w:rPr>
          <w:rFonts w:ascii="楷体" w:hAnsi="楷体" w:cs="楷体" w:eastAsia="楷体"/>
          <w:sz w:val="48"/>
          <w:spacing w:val="0"/>
          <w:color w:val="000000"/>
          <w:b w:val="off"/>
          <w:i w:val="off"/>
        </w:rPr>
        <w:t>——《论文》卷3-B50: 1-4, 1841-1842年，无日期</w:t>
      </w:r>
      <w:bookmarkEnd w:id="7403"/>
    </w:p>
    <w:p>
      <w:pPr>
        <w:pageBreakBefore w:val="off"/>
        <w:tabs/>
        <w:wordWrap w:val="off"/>
        <w:spacing w:before="0" w:after="0" w:line="620" w:lineRule="exact"/>
        <w:ind w:left="0" w:right="0"/>
        <w:jc w:val="both"/>
        <w:textAlignment w:val="baseline"/>
        <w:rPr>
          <w:sz w:val="48"/>
        </w:rPr>
      </w:pPr>
      <w:bookmarkStart w:name="" w:id="7404"/>
      <w:r>
        <w:rPr>
          <w:rFonts w:ascii="宋体" w:hAnsi="宋体" w:cs="宋体" w:eastAsia="宋体"/>
          <w:sz w:val="48"/>
          <w:spacing w:val="0"/>
          <w:color w:val="000000"/>
          <w:b w:val="off"/>
          <w:i w:val="off"/>
        </w:rPr>
        <w:t/>
      </w:r>
      <w:bookmarkEnd w:id="7404"/>
    </w:p>
    <w:p>
      <w:pPr>
        <w:pageBreakBefore w:val="off"/>
        <w:tabs/>
        <w:wordWrap w:val="off"/>
        <w:spacing w:before="0" w:after="0" w:line="760" w:lineRule="atLeast"/>
        <w:ind w:left="0" w:right="0"/>
        <w:jc w:val="both"/>
        <w:textAlignment w:val="baseline"/>
        <w:rPr>
          <w:sz w:val="38"/>
        </w:rPr>
      </w:pPr>
      <w:bookmarkStart w:name="" w:id="7405"/>
      <w:r>
        <w:rPr>
          <w:rFonts w:ascii="宋体" w:hAnsi="宋体" w:cs="宋体" w:eastAsia="宋体"/>
          <w:sz w:val="38"/>
          <w:spacing w:val="0"/>
          <w:color w:val="000000"/>
          <w:b w:val="off"/>
          <w:i w:val="off"/>
        </w:rPr>
        <w:t>摘自定稿；参见313: 27:</w:t>
      </w:r>
      <w:bookmarkEnd w:id="7405"/>
    </w:p>
    <w:p>
      <w:pPr>
        <w:pageBreakBefore w:val="off"/>
        <w:tabs/>
        <w:wordWrap w:val="off"/>
        <w:spacing w:before="0" w:after="0" w:line="760" w:lineRule="atLeast"/>
        <w:ind w:left="840" w:right="0"/>
        <w:jc w:val="both"/>
        <w:textAlignment w:val="baseline"/>
        <w:rPr>
          <w:sz w:val="38"/>
        </w:rPr>
      </w:pPr>
      <w:bookmarkStart w:name="" w:id="7406"/>
      <w:r>
        <w:rPr>
          <w:rFonts w:ascii="宋体" w:hAnsi="宋体" w:cs="宋体" w:eastAsia="宋体"/>
          <w:sz w:val="38"/>
          <w:spacing w:val="0"/>
          <w:color w:val="000000"/>
          <w:b w:val="off"/>
          <w:i w:val="off"/>
        </w:rPr>
        <w:t>摘自《勾引家日记》。第一篇</w:t>
      </w:r>
      <w:bookmarkEnd w:id="7406"/>
    </w:p>
    <w:p>
      <w:pPr>
        <w:pageBreakBefore w:val="off"/>
        <w:tabs/>
        <w:wordWrap w:val="off"/>
        <w:spacing w:before="0" w:after="0" w:line="760" w:lineRule="exact"/>
        <w:ind w:left="0" w:right="0"/>
        <w:jc w:val="both"/>
        <w:textAlignment w:val="baseline"/>
        <w:rPr>
          <w:sz w:val="38"/>
        </w:rPr>
      </w:pPr>
      <w:bookmarkStart w:name="" w:id="7407"/>
      <w:r>
        <w:rPr>
          <w:rFonts w:ascii="宋体" w:hAnsi="宋体" w:cs="宋体" w:eastAsia="宋体"/>
          <w:sz w:val="38"/>
          <w:spacing w:val="0"/>
          <w:color w:val="000000"/>
          <w:b w:val="off"/>
          <w:i w:val="off"/>
        </w:rPr>
        <w:t/>
      </w:r>
      <w:bookmarkEnd w:id="7407"/>
    </w:p>
    <w:p>
      <w:pPr>
        <w:pageBreakBefore w:val="off"/>
        <w:tabs/>
        <w:wordWrap w:val="off"/>
        <w:spacing w:before="0" w:after="0" w:line="760" w:lineRule="atLeast"/>
        <w:ind w:left="840" w:right="0"/>
        <w:jc w:val="both"/>
        <w:textAlignment w:val="baseline"/>
        <w:rPr>
          <w:sz w:val="38"/>
        </w:rPr>
      </w:pPr>
      <w:bookmarkStart w:name="" w:id="7408"/>
      <w:r>
        <w:rPr>
          <w:rFonts w:ascii="宋体" w:hAnsi="宋体" w:cs="宋体" w:eastAsia="宋体"/>
          <w:sz w:val="38"/>
          <w:spacing w:val="0"/>
          <w:color w:val="000000"/>
          <w:b w:val="off"/>
          <w:i w:val="off"/>
        </w:rPr>
        <w:t>页边注： actio in distans [有距离的行动]。</w:t>
      </w:r>
      <w:bookmarkEnd w:id="7408"/>
    </w:p>
    <w:p>
      <w:pPr>
        <w:pageBreakBefore w:val="off"/>
        <w:tabs/>
        <w:wordWrap w:val="off"/>
        <w:spacing w:before="0" w:after="0" w:line="640" w:lineRule="atLeast"/>
        <w:ind w:left="2300" w:right="0"/>
        <w:jc w:val="both"/>
        <w:textAlignment w:val="baseline"/>
        <w:rPr>
          <w:sz w:val="47"/>
        </w:rPr>
      </w:pPr>
      <w:bookmarkStart w:name="" w:id="7409"/>
      <w:r>
        <w:rPr>
          <w:rFonts w:ascii="仿宋" w:hAnsi="仿宋" w:cs="仿宋" w:eastAsia="仿宋"/>
          <w:sz w:val="47"/>
          <w:spacing w:val="0"/>
          <w:color w:val="000000"/>
          <w:b w:val="off"/>
          <w:i w:val="off"/>
        </w:rPr>
        <w:t>——《论文》卷3-B68: 1, 1841-1842年，无日期</w:t>
      </w:r>
      <w:bookmarkEnd w:id="7409"/>
    </w:p>
    <w:p>
      <w:pPr>
        <w:pageBreakBefore w:val="off"/>
        <w:tabs/>
        <w:wordWrap w:val="off"/>
        <w:spacing w:before="0" w:after="0" w:line="600" w:lineRule="exact"/>
        <w:ind w:left="0" w:right="0"/>
        <w:jc w:val="both"/>
        <w:textAlignment w:val="baseline"/>
        <w:rPr>
          <w:sz w:val="47"/>
        </w:rPr>
      </w:pPr>
      <w:bookmarkStart w:name="" w:id="7410"/>
      <w:r>
        <w:rPr>
          <w:rFonts w:ascii="宋体" w:hAnsi="宋体" w:cs="宋体" w:eastAsia="宋体"/>
          <w:sz w:val="47"/>
          <w:spacing w:val="0"/>
          <w:color w:val="000000"/>
          <w:b w:val="off"/>
          <w:i w:val="off"/>
        </w:rPr>
        <w:t/>
      </w:r>
      <w:bookmarkEnd w:id="7410"/>
    </w:p>
    <w:p>
      <w:pPr>
        <w:pageBreakBefore w:val="off"/>
        <w:tabs/>
        <w:wordWrap w:val="off"/>
        <w:spacing w:before="0" w:after="0" w:line="640" w:lineRule="atLeast"/>
        <w:ind w:left="0" w:right="0"/>
        <w:jc w:val="both"/>
        <w:textAlignment w:val="baseline"/>
        <w:rPr>
          <w:sz w:val="47"/>
        </w:rPr>
      </w:pPr>
      <w:bookmarkStart w:name="" w:id="7411"/>
      <w:r>
        <w:rPr>
          <w:rFonts w:ascii="仿宋" w:hAnsi="仿宋" w:cs="仿宋" w:eastAsia="仿宋"/>
          <w:sz w:val="47"/>
          <w:spacing w:val="0"/>
          <w:color w:val="000000"/>
          <w:b w:val="off"/>
          <w:i w:val="off"/>
        </w:rPr>
        <w:t>摘自定稿；参见316: 15-17:</w:t>
      </w:r>
      <w:bookmarkEnd w:id="7411"/>
    </w:p>
    <w:p>
      <w:pPr>
        <w:pageBreakBefore w:val="off"/>
        <w:tabs/>
        <w:wordWrap w:val="off"/>
        <w:spacing w:before="0" w:after="0" w:line="760" w:lineRule="atLeast"/>
        <w:ind w:left="0" w:right="40" w:firstLine="860"/>
        <w:jc w:val="both"/>
        <w:textAlignment w:val="baseline"/>
        <w:rPr>
          <w:sz w:val="38"/>
        </w:rPr>
      </w:pPr>
      <w:bookmarkStart w:name="" w:id="7412"/>
      <w:r>
        <w:rPr>
          <w:rFonts w:ascii="宋体" w:hAnsi="宋体" w:cs="宋体" w:eastAsia="宋体"/>
          <w:sz w:val="38"/>
          <w:spacing w:val="0"/>
          <w:color w:val="000000"/>
          <w:b w:val="off"/>
          <w:i w:val="off"/>
        </w:rPr>
        <w:t>但是，吸引她的注意力的实际上是多重性，然而，在多重性</w:t>
      </w:r>
      <w:r>
        <w:rPr>
          <w:rFonts w:ascii="宋体" w:hAnsi="宋体" w:cs="宋体" w:eastAsia="宋体"/>
          <w:sz w:val="38"/>
          <w:spacing w:val="0"/>
          <w:color w:val="000000"/>
          <w:b w:val="off"/>
          <w:i w:val="off"/>
        </w:rPr>
        <w:t>之上有某种更高的灵光，[删除：因为正如在圣诞期间一样，圣诞</w:t>
      </w:r>
      <w:r>
        <w:rPr>
          <w:rFonts w:ascii="宋体" w:hAnsi="宋体" w:cs="宋体" w:eastAsia="宋体"/>
          <w:sz w:val="38"/>
          <w:spacing w:val="0"/>
          <w:color w:val="000000"/>
          <w:b w:val="off"/>
          <w:i w:val="off"/>
        </w:rPr>
        <w:t>礼物也具有某种隆重意味，一种高贵感，]这使它们更接近于</w:t>
      </w:r>
      <w:r>
        <w:rPr>
          <w:rFonts w:ascii="宋体" w:hAnsi="宋体" w:cs="宋体" w:eastAsia="宋体"/>
          <w:sz w:val="38"/>
          <w:spacing w:val="0"/>
          <w:color w:val="000000"/>
          <w:b w:val="off"/>
          <w:i w:val="off"/>
        </w:rPr>
        <w:t>天堂。</w:t>
      </w:r>
      <w:bookmarkEnd w:id="7412"/>
    </w:p>
    <w:p>
      <w:pPr>
        <w:pageBreakBefore w:val="off"/>
        <w:tabs/>
        <w:wordWrap w:val="off"/>
        <w:spacing w:before="0" w:after="0" w:line="760" w:lineRule="atLeast"/>
        <w:ind w:left="840" w:right="0" w:firstLine="20"/>
        <w:jc w:val="both"/>
        <w:textAlignment w:val="baseline"/>
        <w:rPr>
          <w:sz w:val="38"/>
        </w:rPr>
      </w:pPr>
      <w:bookmarkStart w:name="" w:id="7413"/>
      <w:r>
        <w:rPr>
          <w:rFonts w:ascii="宋体" w:hAnsi="宋体" w:cs="宋体" w:eastAsia="宋体"/>
          <w:sz w:val="38"/>
          <w:spacing w:val="0"/>
          <w:color w:val="000000"/>
          <w:b w:val="off"/>
          <w:i w:val="off"/>
        </w:rPr>
        <w:t>页边注：对世俗的浮华荣耀的一种反思。</w:t>
      </w:r>
      <w:bookmarkEnd w:id="7413"/>
    </w:p>
    <w:p>
      <w:pPr>
        <w:pageBreakBefore w:val="off"/>
        <w:tabs/>
        <w:wordWrap w:val="off"/>
        <w:spacing w:before="0" w:after="0" w:line="640" w:lineRule="atLeast"/>
        <w:ind w:left="2300" w:right="0"/>
        <w:jc w:val="both"/>
        <w:textAlignment w:val="baseline"/>
        <w:rPr>
          <w:sz w:val="47"/>
        </w:rPr>
      </w:pPr>
      <w:bookmarkStart w:name="" w:id="7414"/>
      <w:r>
        <w:rPr>
          <w:rFonts w:ascii="仿宋" w:hAnsi="仿宋" w:cs="仿宋" w:eastAsia="仿宋"/>
          <w:sz w:val="47"/>
          <w:spacing w:val="0"/>
          <w:color w:val="000000"/>
          <w:b w:val="off"/>
          <w:i w:val="off"/>
        </w:rPr>
        <w:t>——《论文》卷3-B68: 2, 1841-1842年，无日期</w:t>
      </w:r>
      <w:bookmarkEnd w:id="7414"/>
    </w:p>
    <w:p>
      <w:r>
        <w:t/>
      </w:r>
    </w:p>
    <w:p>
      <w:pPr>
        <w:sectPr>
          <w:footerReference r:id="rId1282"/>
          <w:headerReference r:id="rId1283" w:type="default"/>
          <w:type w:val="nextPage"/>
          <w:pgSz w:w="14640" w:h="24140"/>
          <w:pgMar w:left="1200" w:top="1880" w:right="1200" w:bottom="1880" w:header="1580" w:footer="1580"/>
          <w:cols w:num="1"/>
        </w:sectPr>
      </w:pPr>
    </w:p>
    <w:p>
      <w:pPr>
        <w:pageBreakBefore w:val="off"/>
        <w:tabs/>
        <w:wordWrap w:val="off"/>
        <w:spacing w:before="0" w:after="0" w:line="580" w:lineRule="atLeast"/>
        <w:ind w:left="0" w:right="0"/>
        <w:jc w:val="right"/>
        <w:textAlignment w:val="baseline"/>
        <w:rPr>
          <w:sz w:val="43"/>
        </w:rPr>
      </w:pPr>
      <w:bookmarkStart w:name="" w:id="7415"/>
      <w:r>
        <w:rPr>
          <w:rFonts w:ascii="仿宋" w:hAnsi="仿宋" w:cs="仿宋" w:eastAsia="仿宋"/>
          <w:sz w:val="43"/>
          <w:spacing w:val="0"/>
          <w:color w:val="000000"/>
          <w:b w:val="off"/>
          <w:i w:val="off"/>
        </w:rPr>
        <w:t>增 补 617</w:t>
      </w:r>
      <w:bookmarkEnd w:id="7415"/>
    </w:p>
    <w:p>
      <w:pPr>
        <w:pageBreakBefore w:val="off"/>
        <w:tabs/>
        <w:wordWrap w:val="off"/>
        <w:spacing w:before="0" w:after="0" w:line="540" w:lineRule="exact"/>
        <w:ind w:left="0" w:right="0"/>
        <w:jc w:val="right"/>
        <w:textAlignment w:val="baseline"/>
        <w:rPr>
          <w:sz w:val="43"/>
        </w:rPr>
      </w:pPr>
      <w:bookmarkStart w:name="" w:id="7416"/>
      <w:r>
        <w:rPr>
          <w:rFonts w:ascii="宋体" w:hAnsi="宋体" w:cs="宋体" w:eastAsia="宋体"/>
          <w:sz w:val="43"/>
          <w:spacing w:val="0"/>
          <w:color w:val="000000"/>
          <w:b w:val="off"/>
          <w:i w:val="off"/>
        </w:rPr>
        <w:t/>
      </w:r>
      <w:bookmarkEnd w:id="7416"/>
    </w:p>
    <w:p>
      <w:pPr>
        <w:pageBreakBefore w:val="off"/>
        <w:tabs/>
        <w:wordWrap w:val="off"/>
        <w:spacing w:before="0" w:after="0" w:line="580" w:lineRule="atLeast"/>
        <w:ind w:left="0" w:right="0"/>
        <w:jc w:val="both"/>
        <w:textAlignment w:val="baseline"/>
        <w:rPr>
          <w:sz w:val="43"/>
        </w:rPr>
      </w:pPr>
      <w:bookmarkStart w:name="" w:id="7417"/>
      <w:r>
        <w:rPr>
          <w:rFonts w:ascii="仿宋" w:hAnsi="仿宋" w:cs="仿宋" w:eastAsia="仿宋"/>
          <w:sz w:val="43"/>
          <w:spacing w:val="0"/>
          <w:color w:val="000000"/>
          <w:b w:val="off"/>
          <w:i w:val="off"/>
        </w:rPr>
        <w:t>摘自定稿；参见316： 23：</w:t>
      </w:r>
      <w:bookmarkEnd w:id="7417"/>
    </w:p>
    <w:p>
      <w:pPr>
        <w:pageBreakBefore w:val="off"/>
        <w:tabs/>
        <w:wordWrap w:val="off"/>
        <w:spacing w:before="0" w:after="0" w:line="740" w:lineRule="atLeast"/>
        <w:ind w:left="0" w:right="40" w:firstLine="820"/>
        <w:jc w:val="both"/>
        <w:textAlignment w:val="baseline"/>
        <w:rPr>
          <w:sz w:val="42"/>
        </w:rPr>
      </w:pPr>
      <w:bookmarkStart w:name="" w:id="7418"/>
      <w:r>
        <w:rPr>
          <w:rFonts w:ascii="宋体" w:hAnsi="宋体" w:cs="宋体" w:eastAsia="宋体"/>
          <w:sz w:val="42"/>
          <w:spacing w:val="0"/>
          <w:color w:val="000000"/>
          <w:b w:val="off"/>
          <w:i w:val="off"/>
        </w:rPr>
        <w:t>……生机勃勃；用眼睛欣赏，用耳朵聆听，一小片林地寂静</w:t>
      </w:r>
      <w:r>
        <w:rPr>
          <w:rFonts w:ascii="宋体" w:hAnsi="宋体" w:cs="宋体" w:eastAsia="宋体"/>
          <w:sz w:val="42"/>
          <w:spacing w:val="0"/>
          <w:color w:val="000000"/>
          <w:b w:val="off"/>
          <w:i w:val="off"/>
        </w:rPr>
        <w:t>无声，一只夜莺突然婉转鸣叫起来，那地方立刻充满了生机。</w:t>
      </w:r>
      <w:bookmarkEnd w:id="7418"/>
    </w:p>
    <w:p>
      <w:pPr>
        <w:pageBreakBefore w:val="off"/>
        <w:tabs/>
        <w:wordWrap w:val="off"/>
        <w:spacing w:before="0" w:after="0" w:line="580" w:lineRule="atLeast"/>
        <w:ind w:left="2260" w:right="0"/>
        <w:jc w:val="both"/>
        <w:textAlignment w:val="baseline"/>
        <w:rPr>
          <w:sz w:val="43"/>
        </w:rPr>
      </w:pPr>
      <w:bookmarkStart w:name="" w:id="7419"/>
      <w:r>
        <w:rPr>
          <w:rFonts w:ascii="仿宋" w:hAnsi="仿宋" w:cs="仿宋" w:eastAsia="仿宋"/>
          <w:sz w:val="43"/>
          <w:spacing w:val="0"/>
          <w:color w:val="000000"/>
          <w:b w:val="off"/>
          <w:i w:val="off"/>
        </w:rPr>
        <w:t>——《论文》卷3-B68： 3， 1841-1842年，无日期</w:t>
      </w:r>
      <w:bookmarkEnd w:id="7419"/>
    </w:p>
    <w:p>
      <w:pPr>
        <w:pageBreakBefore w:val="off"/>
        <w:tabs/>
        <w:wordWrap w:val="off"/>
        <w:spacing w:before="0" w:after="0" w:line="540" w:lineRule="exact"/>
        <w:ind w:left="0" w:right="0"/>
        <w:jc w:val="both"/>
        <w:textAlignment w:val="baseline"/>
        <w:rPr>
          <w:sz w:val="43"/>
        </w:rPr>
      </w:pPr>
      <w:bookmarkStart w:name="" w:id="7420"/>
      <w:r>
        <w:rPr>
          <w:rFonts w:ascii="宋体" w:hAnsi="宋体" w:cs="宋体" w:eastAsia="宋体"/>
          <w:sz w:val="43"/>
          <w:spacing w:val="0"/>
          <w:color w:val="000000"/>
          <w:b w:val="off"/>
          <w:i w:val="off"/>
        </w:rPr>
        <w:t/>
      </w:r>
      <w:bookmarkEnd w:id="7420"/>
    </w:p>
    <w:p>
      <w:pPr>
        <w:pageBreakBefore w:val="off"/>
        <w:tabs/>
        <w:wordWrap w:val="off"/>
        <w:spacing w:before="0" w:after="0" w:line="580" w:lineRule="atLeast"/>
        <w:ind w:left="0" w:right="0"/>
        <w:jc w:val="both"/>
        <w:textAlignment w:val="baseline"/>
        <w:rPr>
          <w:sz w:val="43"/>
        </w:rPr>
      </w:pPr>
      <w:bookmarkStart w:name="" w:id="7421"/>
      <w:r>
        <w:rPr>
          <w:rFonts w:ascii="仿宋" w:hAnsi="仿宋" w:cs="仿宋" w:eastAsia="仿宋"/>
          <w:sz w:val="43"/>
          <w:spacing w:val="0"/>
          <w:color w:val="000000"/>
          <w:b w:val="off"/>
          <w:i w:val="off"/>
        </w:rPr>
        <w:t>定稿页边注；参见317： 6：</w:t>
      </w:r>
      <w:bookmarkEnd w:id="7421"/>
    </w:p>
    <w:p>
      <w:pPr>
        <w:pageBreakBefore w:val="off"/>
        <w:tabs/>
        <w:wordWrap w:val="off"/>
        <w:spacing w:before="0" w:after="0" w:line="580" w:lineRule="atLeast"/>
        <w:ind w:left="820" w:right="0"/>
        <w:jc w:val="both"/>
        <w:textAlignment w:val="baseline"/>
        <w:rPr>
          <w:sz w:val="43"/>
        </w:rPr>
      </w:pPr>
      <w:bookmarkStart w:name="" w:id="7422"/>
      <w:r>
        <w:rPr>
          <w:rFonts w:ascii="仿宋" w:hAnsi="仿宋" w:cs="仿宋" w:eastAsia="仿宋"/>
          <w:sz w:val="43"/>
          <w:spacing w:val="0"/>
          <w:color w:val="000000"/>
          <w:b w:val="off"/>
          <w:i w:val="off"/>
        </w:rPr>
        <w:t>第二篇</w:t>
      </w:r>
      <w:bookmarkEnd w:id="7422"/>
    </w:p>
    <w:p>
      <w:pPr>
        <w:pageBreakBefore w:val="off"/>
        <w:tabs/>
        <w:wordWrap w:val="off"/>
        <w:spacing w:before="0" w:after="0" w:line="580" w:lineRule="atLeast"/>
        <w:ind w:left="2260" w:right="0"/>
        <w:jc w:val="both"/>
        <w:textAlignment w:val="baseline"/>
        <w:rPr>
          <w:sz w:val="43"/>
        </w:rPr>
      </w:pPr>
      <w:bookmarkStart w:name="" w:id="7423"/>
      <w:r>
        <w:rPr>
          <w:rFonts w:ascii="仿宋" w:hAnsi="仿宋" w:cs="仿宋" w:eastAsia="仿宋"/>
          <w:sz w:val="43"/>
          <w:spacing w:val="0"/>
          <w:color w:val="000000"/>
          <w:b w:val="off"/>
          <w:i w:val="off"/>
        </w:rPr>
        <w:t>——《论文》卷3-B70： 1， 1841-1842年，无日期</w:t>
      </w:r>
      <w:bookmarkEnd w:id="7423"/>
    </w:p>
    <w:p>
      <w:pPr>
        <w:pageBreakBefore w:val="off"/>
        <w:tabs/>
        <w:wordWrap w:val="off"/>
        <w:spacing w:before="0" w:after="0" w:line="540" w:lineRule="exact"/>
        <w:ind w:left="0" w:right="0"/>
        <w:jc w:val="both"/>
        <w:textAlignment w:val="baseline"/>
        <w:rPr>
          <w:sz w:val="43"/>
        </w:rPr>
      </w:pPr>
      <w:bookmarkStart w:name="" w:id="7424"/>
      <w:r>
        <w:rPr>
          <w:rFonts w:ascii="宋体" w:hAnsi="宋体" w:cs="宋体" w:eastAsia="宋体"/>
          <w:sz w:val="43"/>
          <w:spacing w:val="0"/>
          <w:color w:val="000000"/>
          <w:b w:val="off"/>
          <w:i w:val="off"/>
        </w:rPr>
        <w:t/>
      </w:r>
      <w:bookmarkEnd w:id="7424"/>
    </w:p>
    <w:p>
      <w:pPr>
        <w:pageBreakBefore w:val="off"/>
        <w:tabs/>
        <w:wordWrap w:val="off"/>
        <w:spacing w:before="0" w:after="0" w:line="580" w:lineRule="atLeast"/>
        <w:ind w:left="0" w:right="0"/>
        <w:jc w:val="both"/>
        <w:textAlignment w:val="baseline"/>
        <w:rPr>
          <w:sz w:val="43"/>
        </w:rPr>
      </w:pPr>
      <w:bookmarkStart w:name="" w:id="7425"/>
      <w:r>
        <w:rPr>
          <w:rFonts w:ascii="仿宋" w:hAnsi="仿宋" w:cs="仿宋" w:eastAsia="仿宋"/>
          <w:sz w:val="43"/>
          <w:spacing w:val="0"/>
          <w:color w:val="000000"/>
          <w:b w:val="off"/>
          <w:i w:val="off"/>
        </w:rPr>
        <w:t>摘自定稿；参见319： 12-15：</w:t>
      </w:r>
      <w:bookmarkEnd w:id="7425"/>
    </w:p>
    <w:p>
      <w:pPr>
        <w:pageBreakBefore w:val="off"/>
        <w:tabs/>
        <w:wordWrap w:val="off"/>
        <w:spacing w:before="0" w:after="0" w:line="740" w:lineRule="atLeast"/>
        <w:ind w:left="0" w:right="40" w:firstLine="880"/>
        <w:jc w:val="both"/>
        <w:textAlignment w:val="baseline"/>
        <w:rPr>
          <w:sz w:val="42"/>
        </w:rPr>
      </w:pPr>
      <w:bookmarkStart w:name="" w:id="7426"/>
      <w:r>
        <w:rPr>
          <w:rFonts w:ascii="宋体" w:hAnsi="宋体" w:cs="宋体" w:eastAsia="宋体"/>
          <w:sz w:val="42"/>
          <w:spacing w:val="0"/>
          <w:color w:val="000000"/>
          <w:b w:val="off"/>
          <w:i w:val="off"/>
        </w:rPr>
        <w:t>只考虑我的外表。我身上没有任何东西使人害怕；我不仅看</w:t>
      </w:r>
      <w:r>
        <w:rPr>
          <w:rFonts w:ascii="宋体" w:hAnsi="宋体" w:cs="宋体" w:eastAsia="宋体"/>
          <w:sz w:val="42"/>
          <w:spacing w:val="0"/>
          <w:color w:val="000000"/>
          <w:b w:val="off"/>
          <w:i w:val="off"/>
        </w:rPr>
        <w:t>起来像个好人，而且看起来也完全不像一个骑士。当然，我的形</w:t>
      </w:r>
      <w:r>
        <w:rPr>
          <w:rFonts w:ascii="宋体" w:hAnsi="宋体" w:cs="宋体" w:eastAsia="宋体"/>
          <w:sz w:val="42"/>
          <w:spacing w:val="0"/>
          <w:color w:val="000000"/>
          <w:b w:val="off"/>
          <w:i w:val="off"/>
        </w:rPr>
        <w:t>象不可能给人留下什么印象，但那也不是所需的；他们可以轻而</w:t>
      </w:r>
      <w:r>
        <w:rPr>
          <w:rFonts w:ascii="宋体" w:hAnsi="宋体" w:cs="宋体" w:eastAsia="宋体"/>
          <w:sz w:val="42"/>
          <w:spacing w:val="0"/>
          <w:color w:val="000000"/>
          <w:b w:val="off"/>
          <w:i w:val="off"/>
        </w:rPr>
        <w:t>易举地在我身上发现，我是一个思想家，习惯于生活在抽象世界</w:t>
      </w:r>
      <w:r>
        <w:rPr>
          <w:rFonts w:ascii="宋体" w:hAnsi="宋体" w:cs="宋体" w:eastAsia="宋体"/>
          <w:sz w:val="42"/>
          <w:spacing w:val="0"/>
          <w:color w:val="000000"/>
          <w:b w:val="off"/>
          <w:i w:val="off"/>
        </w:rPr>
        <w:t>里，【560】肯定与年轻女孩儿形成了鲜明对比。</w:t>
      </w:r>
      <w:bookmarkEnd w:id="7426"/>
    </w:p>
    <w:p>
      <w:pPr>
        <w:pageBreakBefore w:val="off"/>
        <w:tabs/>
        <w:wordWrap w:val="off"/>
        <w:spacing w:before="0" w:after="0" w:line="580" w:lineRule="atLeast"/>
        <w:ind w:left="2260" w:right="0"/>
        <w:jc w:val="both"/>
        <w:textAlignment w:val="baseline"/>
        <w:rPr>
          <w:sz w:val="43"/>
        </w:rPr>
      </w:pPr>
      <w:bookmarkStart w:name="" w:id="7427"/>
      <w:r>
        <w:rPr>
          <w:rFonts w:ascii="仿宋" w:hAnsi="仿宋" w:cs="仿宋" w:eastAsia="仿宋"/>
          <w:sz w:val="43"/>
          <w:spacing w:val="0"/>
          <w:color w:val="000000"/>
          <w:b w:val="off"/>
          <w:i w:val="off"/>
        </w:rPr>
        <w:t>——《论文》卷3-B70： 2， 1841-1842年，无日期</w:t>
      </w:r>
      <w:bookmarkEnd w:id="7427"/>
    </w:p>
    <w:p>
      <w:pPr>
        <w:pageBreakBefore w:val="off"/>
        <w:tabs/>
        <w:wordWrap w:val="off"/>
        <w:spacing w:before="0" w:after="0" w:line="540" w:lineRule="exact"/>
        <w:ind w:left="0" w:right="0"/>
        <w:jc w:val="both"/>
        <w:textAlignment w:val="baseline"/>
        <w:rPr>
          <w:sz w:val="43"/>
        </w:rPr>
      </w:pPr>
      <w:bookmarkStart w:name="" w:id="7428"/>
      <w:r>
        <w:rPr>
          <w:rFonts w:ascii="宋体" w:hAnsi="宋体" w:cs="宋体" w:eastAsia="宋体"/>
          <w:sz w:val="43"/>
          <w:spacing w:val="0"/>
          <w:color w:val="000000"/>
          <w:b w:val="off"/>
          <w:i w:val="off"/>
        </w:rPr>
        <w:t/>
      </w:r>
      <w:bookmarkEnd w:id="7428"/>
    </w:p>
    <w:p>
      <w:pPr>
        <w:pageBreakBefore w:val="off"/>
        <w:tabs/>
        <w:wordWrap w:val="off"/>
        <w:spacing w:before="0" w:after="0" w:line="580" w:lineRule="atLeast"/>
        <w:ind w:left="0" w:right="0"/>
        <w:jc w:val="both"/>
        <w:textAlignment w:val="baseline"/>
        <w:rPr>
          <w:sz w:val="43"/>
        </w:rPr>
      </w:pPr>
      <w:bookmarkStart w:name="" w:id="7429"/>
      <w:r>
        <w:rPr>
          <w:rFonts w:ascii="仿宋" w:hAnsi="仿宋" w:cs="仿宋" w:eastAsia="仿宋"/>
          <w:sz w:val="43"/>
          <w:spacing w:val="0"/>
          <w:color w:val="000000"/>
          <w:b w:val="off"/>
          <w:i w:val="off"/>
        </w:rPr>
        <w:t>摘自定稿；参见319： 35：</w:t>
      </w:r>
      <w:bookmarkEnd w:id="7429"/>
    </w:p>
    <w:p>
      <w:pPr>
        <w:pageBreakBefore w:val="off"/>
        <w:tabs/>
        <w:wordWrap w:val="off"/>
        <w:spacing w:before="0" w:after="0" w:line="740" w:lineRule="atLeast"/>
        <w:ind w:left="0" w:right="40" w:firstLine="820"/>
        <w:jc w:val="both"/>
        <w:textAlignment w:val="baseline"/>
        <w:rPr>
          <w:sz w:val="42"/>
        </w:rPr>
      </w:pPr>
      <w:bookmarkStart w:name="" w:id="7430"/>
      <w:r>
        <w:rPr>
          <w:rFonts w:ascii="宋体" w:hAnsi="宋体" w:cs="宋体" w:eastAsia="宋体"/>
          <w:sz w:val="42"/>
          <w:spacing w:val="0"/>
          <w:color w:val="000000"/>
          <w:b w:val="off"/>
          <w:i w:val="off"/>
        </w:rPr>
        <w:t>你消失了——无疑，我们彼此将再见到，但这次握手将使你</w:t>
      </w:r>
      <w:r>
        <w:rPr>
          <w:rFonts w:ascii="宋体" w:hAnsi="宋体" w:cs="宋体" w:eastAsia="宋体"/>
          <w:sz w:val="42"/>
          <w:spacing w:val="0"/>
          <w:color w:val="000000"/>
          <w:b w:val="off"/>
          <w:i w:val="off"/>
        </w:rPr>
        <w:t>困惑一阵，很难与我的其他举止相一致。</w:t>
      </w:r>
      <w:bookmarkEnd w:id="7430"/>
    </w:p>
    <w:p>
      <w:pPr>
        <w:pageBreakBefore w:val="off"/>
        <w:tabs/>
        <w:wordWrap w:val="off"/>
        <w:spacing w:before="0" w:after="0" w:line="580" w:lineRule="atLeast"/>
        <w:ind w:left="2260" w:right="0"/>
        <w:jc w:val="both"/>
        <w:textAlignment w:val="baseline"/>
        <w:rPr>
          <w:sz w:val="43"/>
        </w:rPr>
      </w:pPr>
      <w:bookmarkStart w:name="" w:id="7431"/>
      <w:r>
        <w:rPr>
          <w:rFonts w:ascii="仿宋" w:hAnsi="仿宋" w:cs="仿宋" w:eastAsia="仿宋"/>
          <w:sz w:val="43"/>
          <w:spacing w:val="0"/>
          <w:color w:val="000000"/>
          <w:b w:val="off"/>
          <w:i w:val="off"/>
        </w:rPr>
        <w:t>——《论文》卷3-B70： 3， 1841-1842年，无日期</w:t>
      </w:r>
      <w:bookmarkEnd w:id="7431"/>
    </w:p>
    <w:p>
      <w:pPr>
        <w:pageBreakBefore w:val="off"/>
        <w:tabs/>
        <w:wordWrap w:val="off"/>
        <w:spacing w:before="0" w:after="0" w:line="540" w:lineRule="exact"/>
        <w:ind w:left="0" w:right="0"/>
        <w:jc w:val="both"/>
        <w:textAlignment w:val="baseline"/>
        <w:rPr>
          <w:sz w:val="43"/>
        </w:rPr>
      </w:pPr>
      <w:bookmarkStart w:name="" w:id="7432"/>
      <w:r>
        <w:rPr>
          <w:rFonts w:ascii="宋体" w:hAnsi="宋体" w:cs="宋体" w:eastAsia="宋体"/>
          <w:sz w:val="43"/>
          <w:spacing w:val="0"/>
          <w:color w:val="000000"/>
          <w:b w:val="off"/>
          <w:i w:val="off"/>
        </w:rPr>
        <w:t/>
      </w:r>
      <w:bookmarkEnd w:id="7432"/>
    </w:p>
    <w:p>
      <w:pPr>
        <w:pageBreakBefore w:val="off"/>
        <w:tabs/>
        <w:wordWrap w:val="off"/>
        <w:spacing w:before="0" w:after="0" w:line="580" w:lineRule="atLeast"/>
        <w:ind w:left="0" w:right="0"/>
        <w:jc w:val="both"/>
        <w:textAlignment w:val="baseline"/>
        <w:rPr>
          <w:sz w:val="43"/>
        </w:rPr>
      </w:pPr>
      <w:bookmarkStart w:name="" w:id="7433"/>
      <w:r>
        <w:rPr>
          <w:rFonts w:ascii="仿宋" w:hAnsi="仿宋" w:cs="仿宋" w:eastAsia="仿宋"/>
          <w:sz w:val="43"/>
          <w:spacing w:val="0"/>
          <w:color w:val="000000"/>
          <w:b w:val="off"/>
          <w:i w:val="off"/>
        </w:rPr>
        <w:t>摘自草稿；参见319： 37-320： 1：</w:t>
      </w:r>
      <w:bookmarkEnd w:id="7433"/>
    </w:p>
    <w:p>
      <w:pPr>
        <w:pageBreakBefore w:val="off"/>
        <w:tabs/>
        <w:wordWrap w:val="off"/>
        <w:spacing w:before="0" w:after="0" w:line="740" w:lineRule="atLeast"/>
        <w:ind w:left="0" w:right="40" w:firstLine="820"/>
        <w:jc w:val="both"/>
        <w:textAlignment w:val="baseline"/>
        <w:rPr>
          <w:sz w:val="42"/>
        </w:rPr>
      </w:pPr>
      <w:bookmarkStart w:name="" w:id="7434"/>
      <w:r>
        <w:rPr>
          <w:rFonts w:ascii="宋体" w:hAnsi="宋体" w:cs="宋体" w:eastAsia="宋体"/>
          <w:sz w:val="42"/>
          <w:spacing w:val="0"/>
          <w:color w:val="000000"/>
          <w:b w:val="off"/>
          <w:i w:val="off"/>
        </w:rPr>
        <w:t>那么，星期一，一点钟，在展览会上。太好啦，我将感到荣幸。</w:t>
      </w:r>
      <w:r>
        <w:rPr>
          <w:rFonts w:ascii="宋体" w:hAnsi="宋体" w:cs="宋体" w:eastAsia="宋体"/>
          <w:sz w:val="42"/>
          <w:spacing w:val="0"/>
          <w:color w:val="000000"/>
          <w:b w:val="off"/>
          <w:i w:val="off"/>
        </w:rPr>
        <w:t>一次小小的约会。我极为好奇，因为天色很黑，我无法区分出她们的</w:t>
      </w:r>
      <w:r>
        <w:rPr>
          <w:rFonts w:ascii="宋体" w:hAnsi="宋体" w:cs="宋体" w:eastAsia="宋体"/>
          <w:sz w:val="42"/>
          <w:spacing w:val="0"/>
          <w:color w:val="000000"/>
          <w:b w:val="off"/>
          <w:i w:val="off"/>
        </w:rPr>
        <w:t>特征。更好的是，对我的观察来说更好。我将在十二点半到达。</w:t>
      </w:r>
      <w:bookmarkEnd w:id="7434"/>
    </w:p>
    <w:p>
      <w:pPr>
        <w:pageBreakBefore w:val="off"/>
        <w:tabs/>
        <w:wordWrap w:val="off"/>
        <w:spacing w:before="0" w:after="0" w:line="740" w:lineRule="atLeast"/>
        <w:ind w:left="820" w:right="0"/>
        <w:jc w:val="both"/>
        <w:textAlignment w:val="baseline"/>
        <w:rPr>
          <w:sz w:val="42"/>
        </w:rPr>
      </w:pPr>
      <w:bookmarkStart w:name="" w:id="7435"/>
      <w:r>
        <w:rPr>
          <w:rFonts w:ascii="宋体" w:hAnsi="宋体" w:cs="宋体" w:eastAsia="宋体"/>
          <w:sz w:val="42"/>
          <w:spacing w:val="0"/>
          <w:color w:val="000000"/>
          <w:b w:val="off"/>
          <w:i w:val="off"/>
        </w:rPr>
        <w:t>页边注：第三篇。</w:t>
      </w:r>
      <w:bookmarkEnd w:id="7435"/>
    </w:p>
    <w:p>
      <w:pPr>
        <w:pageBreakBefore w:val="off"/>
        <w:tabs/>
        <w:wordWrap w:val="off"/>
        <w:spacing w:before="0" w:after="0" w:line="640" w:lineRule="atLeast"/>
        <w:ind w:left="2860" w:right="0"/>
        <w:jc w:val="both"/>
        <w:textAlignment w:val="baseline"/>
        <w:rPr>
          <w:sz w:val="47"/>
        </w:rPr>
      </w:pPr>
      <w:bookmarkStart w:name="" w:id="7436"/>
      <w:r>
        <w:rPr>
          <w:rFonts w:ascii="仿宋" w:hAnsi="仿宋" w:cs="仿宋" w:eastAsia="仿宋"/>
          <w:sz w:val="47"/>
          <w:spacing w:val="0"/>
          <w:color w:val="000000"/>
          <w:b w:val="off"/>
          <w:i w:val="off"/>
        </w:rPr>
        <w:t>——《论文》卷3-B73， 1841-1842年，无日期</w:t>
      </w:r>
      <w:bookmarkEnd w:id="7436"/>
    </w:p>
    <w:p>
      <w:r>
        <w:t/>
      </w:r>
    </w:p>
    <w:p>
      <w:pPr>
        <w:sectPr>
          <w:footerReference r:id="rId1284"/>
          <w:headerReference r:id="rId1285" w:type="default"/>
          <w:type w:val="nextPage"/>
          <w:pgSz w:w="13940" w:h="23700"/>
          <w:pgMar w:left="860" w:top="1900" w:right="860" w:bottom="1900" w:header="1600" w:footer="1600"/>
          <w:cols w:num="1"/>
        </w:sectPr>
      </w:pPr>
    </w:p>
    <w:p>
      <w:pPr>
        <w:pageBreakBefore w:val="off"/>
        <w:tabs/>
        <w:wordWrap w:val="off"/>
        <w:spacing w:before="0" w:after="0" w:line="480" w:lineRule="atLeast"/>
        <w:ind w:left="0" w:right="0"/>
        <w:jc w:val="both"/>
        <w:textAlignment w:val="baseline"/>
        <w:rPr>
          <w:sz w:val="35"/>
        </w:rPr>
      </w:pPr>
      <w:bookmarkStart w:name="" w:id="7437"/>
      <w:r>
        <w:rPr>
          <w:rFonts w:ascii="仿宋" w:hAnsi="仿宋" w:cs="仿宋" w:eastAsia="仿宋"/>
          <w:sz w:val="35"/>
          <w:spacing w:val="0"/>
          <w:color w:val="000000"/>
          <w:b w:val="off"/>
          <w:i w:val="off"/>
        </w:rPr>
        <w:t>618</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7437"/>
    </w:p>
    <w:p>
      <w:pPr>
        <w:pageBreakBefore w:val="off"/>
        <w:tabs/>
        <w:wordWrap w:val="off"/>
        <w:spacing w:before="0" w:after="0" w:line="660" w:lineRule="exact"/>
        <w:ind w:left="0" w:right="0"/>
        <w:jc w:val="both"/>
        <w:textAlignment w:val="baseline"/>
        <w:rPr>
          <w:sz w:val="38"/>
        </w:rPr>
      </w:pPr>
      <w:bookmarkStart w:name="" w:id="7438"/>
      <w:r>
        <w:rPr>
          <w:rFonts w:ascii="宋体" w:hAnsi="宋体" w:cs="宋体" w:eastAsia="宋体"/>
          <w:sz w:val="38"/>
          <w:spacing w:val="0"/>
          <w:color w:val="000000"/>
          <w:b w:val="off"/>
          <w:i w:val="off"/>
        </w:rPr>
        <w:t/>
      </w:r>
      <w:bookmarkEnd w:id="7438"/>
    </w:p>
    <w:p>
      <w:pPr>
        <w:pageBreakBefore w:val="off"/>
        <w:tabs/>
        <w:wordWrap w:val="off"/>
        <w:spacing w:before="0" w:after="0" w:line="660" w:lineRule="atLeast"/>
        <w:ind w:left="0" w:right="0"/>
        <w:jc w:val="both"/>
        <w:textAlignment w:val="baseline"/>
        <w:rPr>
          <w:sz w:val="38"/>
        </w:rPr>
      </w:pPr>
      <w:bookmarkStart w:name="" w:id="7439"/>
      <w:r>
        <w:rPr>
          <w:rFonts w:ascii="宋体" w:hAnsi="宋体" w:cs="宋体" w:eastAsia="宋体"/>
          <w:sz w:val="38"/>
          <w:spacing w:val="0"/>
          <w:color w:val="000000"/>
          <w:b w:val="off"/>
          <w:i w:val="off"/>
        </w:rPr>
        <w:t>参见325:11-12:</w:t>
      </w:r>
      <w:bookmarkEnd w:id="7439"/>
    </w:p>
    <w:p>
      <w:pPr>
        <w:pageBreakBefore w:val="off"/>
        <w:tabs/>
        <w:wordWrap w:val="off"/>
        <w:spacing w:before="0" w:after="0" w:line="660" w:lineRule="atLeast"/>
        <w:ind w:left="0" w:right="80" w:firstLine="840"/>
        <w:jc w:val="both"/>
        <w:textAlignment w:val="baseline"/>
        <w:rPr>
          <w:sz w:val="38"/>
        </w:rPr>
      </w:pPr>
      <w:bookmarkStart w:name="" w:id="7440"/>
      <w:r>
        <w:rPr>
          <w:rFonts w:ascii="宋体" w:hAnsi="宋体" w:cs="宋体" w:eastAsia="宋体"/>
          <w:sz w:val="38"/>
          <w:spacing w:val="0"/>
          <w:color w:val="000000"/>
          <w:b w:val="off"/>
          <w:i w:val="off"/>
        </w:rPr>
        <w:t>当人们与能在海上筑巢的</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Alcedo</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ispida</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[翠鸟]</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(冰鸟)一样</w:t>
      </w:r>
      <w:r>
        <w:rPr>
          <w:rFonts w:ascii="宋体" w:hAnsi="宋体" w:cs="宋体" w:eastAsia="宋体"/>
          <w:sz w:val="38"/>
          <w:spacing w:val="0"/>
          <w:color w:val="000000"/>
          <w:b w:val="off"/>
          <w:i w:val="off"/>
        </w:rPr>
        <w:t>时，就获得了宁静。</w:t>
      </w:r>
      <w:bookmarkEnd w:id="7440"/>
    </w:p>
    <w:p>
      <w:pPr>
        <w:pageBreakBefore w:val="off"/>
        <w:tabs/>
        <w:wordWrap w:val="off"/>
        <w:spacing w:before="0" w:after="0" w:line="1020" w:lineRule="atLeast"/>
        <w:ind w:left="0" w:right="0" w:firstLine="940"/>
        <w:jc w:val="both"/>
        <w:textAlignment w:val="baseline"/>
        <w:rPr>
          <w:sz w:val="37"/>
        </w:rPr>
      </w:pPr>
      <w:bookmarkStart w:name="" w:id="7441"/>
      <w:r>
        <w:rPr>
          <w:rFonts w:ascii="仿宋" w:hAnsi="仿宋" w:cs="仿宋" w:eastAsia="仿宋"/>
          <w:sz w:val="37"/>
          <w:spacing w:val="0"/>
          <w:color w:val="000000"/>
          <w:b w:val="off"/>
          <w:i w:val="off"/>
        </w:rPr>
        <w:t>——《日记与论文》卷1，页1023</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(《论文》卷2-A612)，</w:t>
      </w:r>
      <w:r>
        <w:rPr>
          <w:rFonts w:ascii="仿宋" w:hAnsi="仿宋" w:cs="仿宋" w:eastAsia="仿宋"/>
          <w:sz w:val="37"/>
          <w:spacing w:val="0"/>
          <w:color w:val="000000"/>
          <w:b w:val="off"/>
          <w:i w:val="off"/>
        </w:rPr>
        <w:t>1837年，无日期</w:t>
      </w:r>
      <w:r>
        <w:rPr>
          <w:rFonts w:ascii="宋体" w:hAnsi="宋体" w:cs="宋体" w:eastAsia="宋体"/>
          <w:sz w:val="37"/>
          <w:spacing w:val="0"/>
          <w:color w:val="000000"/>
          <w:b w:val="off"/>
          <w:i w:val="off"/>
        </w:rPr>
        <w:t>摘自定稿页边注；参见325:11-12:</w:t>
      </w:r>
      <w:bookmarkEnd w:id="7441"/>
    </w:p>
    <w:p>
      <w:pPr>
        <w:pageBreakBefore w:val="off"/>
        <w:tabs/>
        <w:wordWrap w:val="off"/>
        <w:spacing w:before="0" w:after="0" w:line="660" w:lineRule="atLeast"/>
        <w:ind w:left="820" w:right="0"/>
        <w:jc w:val="both"/>
        <w:textAlignment w:val="baseline"/>
        <w:rPr>
          <w:sz w:val="38"/>
        </w:rPr>
      </w:pPr>
      <w:bookmarkStart w:name="" w:id="7442"/>
      <w:r>
        <w:rPr>
          <w:rFonts w:ascii="宋体" w:hAnsi="宋体" w:cs="宋体" w:eastAsia="宋体"/>
          <w:sz w:val="38"/>
          <w:spacing w:val="0"/>
          <w:color w:val="000000"/>
          <w:b w:val="off"/>
          <w:i w:val="off"/>
        </w:rPr>
        <w:t>……那只鸟的名字一定在家中那长方形本子里我的摘录中。</w:t>
      </w:r>
      <w:bookmarkEnd w:id="7442"/>
    </w:p>
    <w:p>
      <w:pPr>
        <w:pageBreakBefore w:val="off"/>
        <w:tabs/>
        <w:wordWrap w:val="off"/>
        <w:spacing w:before="0" w:after="0" w:line="1020" w:lineRule="atLeast"/>
        <w:ind w:left="2280" w:right="0"/>
        <w:jc w:val="both"/>
        <w:textAlignment w:val="baseline"/>
        <w:rPr>
          <w:sz w:val="37"/>
        </w:rPr>
      </w:pPr>
      <w:bookmarkStart w:name="" w:id="7443"/>
      <w:r>
        <w:rPr>
          <w:rFonts w:ascii="仿宋" w:hAnsi="仿宋" w:cs="仿宋" w:eastAsia="仿宋"/>
          <w:sz w:val="37"/>
          <w:spacing w:val="0"/>
          <w:color w:val="000000"/>
          <w:b w:val="off"/>
          <w:i w:val="off"/>
        </w:rPr>
        <w:t>———《论文》卷3-B55:1,</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7443"/>
    </w:p>
    <w:p>
      <w:pPr>
        <w:pageBreakBefore w:val="off"/>
        <w:tabs/>
        <w:wordWrap w:val="off"/>
        <w:spacing w:before="0" w:after="0" w:line="660" w:lineRule="exact"/>
        <w:ind w:left="0" w:right="0"/>
        <w:jc w:val="both"/>
        <w:textAlignment w:val="baseline"/>
        <w:rPr>
          <w:sz w:val="38"/>
        </w:rPr>
      </w:pPr>
      <w:bookmarkStart w:name="" w:id="7444"/>
      <w:r>
        <w:rPr>
          <w:rFonts w:ascii="宋体" w:hAnsi="宋体" w:cs="宋体" w:eastAsia="宋体"/>
          <w:sz w:val="38"/>
          <w:spacing w:val="0"/>
          <w:color w:val="000000"/>
          <w:b w:val="off"/>
          <w:i w:val="off"/>
        </w:rPr>
        <w:t/>
      </w:r>
      <w:bookmarkEnd w:id="7444"/>
    </w:p>
    <w:p>
      <w:pPr>
        <w:pageBreakBefore w:val="off"/>
        <w:tabs/>
        <w:wordWrap w:val="off"/>
        <w:spacing w:before="0" w:after="0" w:line="660" w:lineRule="atLeast"/>
        <w:ind w:left="0" w:right="0"/>
        <w:jc w:val="both"/>
        <w:textAlignment w:val="baseline"/>
        <w:rPr>
          <w:sz w:val="38"/>
        </w:rPr>
      </w:pPr>
      <w:bookmarkStart w:name="" w:id="7445"/>
      <w:r>
        <w:rPr>
          <w:rFonts w:ascii="宋体" w:hAnsi="宋体" w:cs="宋体" w:eastAsia="宋体"/>
          <w:sz w:val="38"/>
          <w:spacing w:val="0"/>
          <w:color w:val="000000"/>
          <w:b w:val="off"/>
          <w:i w:val="off"/>
        </w:rPr>
        <w:t>摘自定稿；参见326:4:</w:t>
      </w:r>
      <w:bookmarkEnd w:id="7445"/>
    </w:p>
    <w:p>
      <w:pPr>
        <w:pageBreakBefore w:val="off"/>
        <w:tabs/>
        <w:wordWrap w:val="off"/>
        <w:spacing w:before="0" w:after="0" w:line="660" w:lineRule="atLeast"/>
        <w:ind w:left="820" w:right="0"/>
        <w:jc w:val="both"/>
        <w:textAlignment w:val="baseline"/>
        <w:rPr>
          <w:sz w:val="38"/>
        </w:rPr>
      </w:pPr>
      <w:bookmarkStart w:name="" w:id="7446"/>
      <w:r>
        <w:rPr>
          <w:rFonts w:ascii="宋体" w:hAnsi="宋体" w:cs="宋体" w:eastAsia="宋体"/>
          <w:sz w:val="38"/>
          <w:spacing w:val="0"/>
          <w:color w:val="000000"/>
          <w:b w:val="off"/>
          <w:i w:val="off"/>
        </w:rPr>
        <w:t>……于是，靠自己独立进行。</w:t>
      </w:r>
      <w:bookmarkEnd w:id="7446"/>
    </w:p>
    <w:p>
      <w:pPr>
        <w:pageBreakBefore w:val="off"/>
        <w:tabs/>
        <w:wordWrap w:val="off"/>
        <w:spacing w:before="0" w:after="0" w:line="660" w:lineRule="atLeast"/>
        <w:ind w:left="0" w:right="60" w:firstLine="820"/>
        <w:jc w:val="both"/>
        <w:textAlignment w:val="baseline"/>
        <w:rPr>
          <w:sz w:val="38"/>
        </w:rPr>
      </w:pPr>
      <w:bookmarkStart w:name="" w:id="7447"/>
      <w:r>
        <w:rPr>
          <w:rFonts w:ascii="宋体" w:hAnsi="宋体" w:cs="宋体" w:eastAsia="宋体"/>
          <w:sz w:val="38"/>
          <w:spacing w:val="0"/>
          <w:color w:val="000000"/>
          <w:b w:val="off"/>
          <w:i w:val="off"/>
        </w:rPr>
        <w:t>页边注：我在自己内心里使自己镇定下来，像士兵在作战之</w:t>
      </w:r>
      <w:r>
        <w:rPr>
          <w:rFonts w:ascii="宋体" w:hAnsi="宋体" w:cs="宋体" w:eastAsia="宋体"/>
          <w:sz w:val="38"/>
          <w:spacing w:val="0"/>
          <w:color w:val="000000"/>
          <w:b w:val="off"/>
          <w:i w:val="off"/>
        </w:rPr>
        <w:t>前那样祈祷，但使自己内心镇定下来并不是善行，而是一种快乐，</w:t>
      </w:r>
      <w:r>
        <w:rPr>
          <w:rFonts w:ascii="宋体" w:hAnsi="宋体" w:cs="宋体" w:eastAsia="宋体"/>
          <w:sz w:val="38"/>
          <w:spacing w:val="0"/>
          <w:color w:val="000000"/>
          <w:b w:val="off"/>
          <w:i w:val="off"/>
        </w:rPr>
        <w:t>是暗含在拉丁语</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colligere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se</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[使自己镇定下来]里的模棱两可。</w:t>
      </w:r>
      <w:bookmarkEnd w:id="7447"/>
    </w:p>
    <w:p>
      <w:pPr>
        <w:pageBreakBefore w:val="off"/>
        <w:tabs/>
        <w:wordWrap w:val="off"/>
        <w:spacing w:before="0" w:after="0" w:line="1020" w:lineRule="atLeast"/>
        <w:ind w:left="2280" w:right="0"/>
        <w:jc w:val="both"/>
        <w:textAlignment w:val="baseline"/>
        <w:rPr>
          <w:sz w:val="37"/>
        </w:rPr>
      </w:pPr>
      <w:bookmarkStart w:name="" w:id="7448"/>
      <w:r>
        <w:rPr>
          <w:rFonts w:ascii="仿宋" w:hAnsi="仿宋" w:cs="仿宋" w:eastAsia="仿宋"/>
          <w:sz w:val="37"/>
          <w:spacing w:val="0"/>
          <w:color w:val="000000"/>
          <w:b w:val="off"/>
          <w:i w:val="off"/>
        </w:rPr>
        <w:t>———《论文》卷3-B55:2,</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7448"/>
    </w:p>
    <w:p>
      <w:pPr>
        <w:pageBreakBefore w:val="off"/>
        <w:tabs/>
        <w:wordWrap w:val="off"/>
        <w:spacing w:before="0" w:after="0" w:line="660" w:lineRule="exact"/>
        <w:ind w:left="0" w:right="0"/>
        <w:jc w:val="both"/>
        <w:textAlignment w:val="baseline"/>
        <w:rPr>
          <w:sz w:val="38"/>
        </w:rPr>
      </w:pPr>
      <w:bookmarkStart w:name="" w:id="7449"/>
      <w:r>
        <w:rPr>
          <w:rFonts w:ascii="宋体" w:hAnsi="宋体" w:cs="宋体" w:eastAsia="宋体"/>
          <w:sz w:val="38"/>
          <w:spacing w:val="0"/>
          <w:color w:val="000000"/>
          <w:b w:val="off"/>
          <w:i w:val="off"/>
        </w:rPr>
        <w:t/>
      </w:r>
      <w:bookmarkEnd w:id="7449"/>
    </w:p>
    <w:p>
      <w:pPr>
        <w:pageBreakBefore w:val="off"/>
        <w:tabs/>
        <w:wordWrap w:val="off"/>
        <w:spacing w:before="0" w:after="0" w:line="660" w:lineRule="atLeast"/>
        <w:ind w:left="0" w:right="0"/>
        <w:jc w:val="both"/>
        <w:textAlignment w:val="baseline"/>
        <w:rPr>
          <w:sz w:val="38"/>
        </w:rPr>
      </w:pPr>
      <w:bookmarkStart w:name="" w:id="7450"/>
      <w:r>
        <w:rPr>
          <w:rFonts w:ascii="宋体" w:hAnsi="宋体" w:cs="宋体" w:eastAsia="宋体"/>
          <w:sz w:val="38"/>
          <w:spacing w:val="0"/>
          <w:color w:val="000000"/>
          <w:b w:val="off"/>
          <w:i w:val="off"/>
        </w:rPr>
        <w:t>【561】摘自草稿；参见326:10-19:</w:t>
      </w:r>
      <w:bookmarkEnd w:id="7450"/>
    </w:p>
    <w:p>
      <w:pPr>
        <w:pageBreakBefore w:val="off"/>
        <w:tabs/>
        <w:wordWrap w:val="off"/>
        <w:spacing w:before="0" w:after="0" w:line="660" w:lineRule="atLeast"/>
        <w:ind w:left="0" w:right="60" w:firstLine="820"/>
        <w:jc w:val="both"/>
        <w:textAlignment w:val="baseline"/>
        <w:rPr>
          <w:sz w:val="38"/>
        </w:rPr>
      </w:pPr>
      <w:bookmarkStart w:name="" w:id="7451"/>
      <w:r>
        <w:rPr>
          <w:rFonts w:ascii="宋体" w:hAnsi="宋体" w:cs="宋体" w:eastAsia="宋体"/>
          <w:sz w:val="38"/>
          <w:spacing w:val="0"/>
          <w:color w:val="000000"/>
          <w:b w:val="off"/>
          <w:i w:val="off"/>
        </w:rPr>
        <w:t>现在，我必须再次踏入社会。我渐渐买进了很多小物品，现</w:t>
      </w:r>
      <w:r>
        <w:rPr>
          <w:rFonts w:ascii="宋体" w:hAnsi="宋体" w:cs="宋体" w:eastAsia="宋体"/>
          <w:sz w:val="38"/>
          <w:spacing w:val="0"/>
          <w:color w:val="000000"/>
          <w:b w:val="off"/>
          <w:i w:val="off"/>
        </w:rPr>
        <w:t>在到了付款的时候。———在这个方面，我的原则始终都是要能坚</w:t>
      </w:r>
      <w:r>
        <w:rPr>
          <w:rFonts w:ascii="宋体" w:hAnsi="宋体" w:cs="宋体" w:eastAsia="宋体"/>
          <w:sz w:val="38"/>
          <w:spacing w:val="0"/>
          <w:color w:val="000000"/>
          <w:b w:val="off"/>
          <w:i w:val="off"/>
        </w:rPr>
        <w:t>持住。不必先在社交聚会、家庭等等之中去寻求它们，它们在某</w:t>
      </w:r>
      <w:r>
        <w:rPr>
          <w:rFonts w:ascii="宋体" w:hAnsi="宋体" w:cs="宋体" w:eastAsia="宋体"/>
          <w:sz w:val="38"/>
          <w:spacing w:val="0"/>
          <w:color w:val="000000"/>
          <w:b w:val="off"/>
          <w:i w:val="off"/>
        </w:rPr>
        <w:t>种程度上总是有所防范。可是，先偶尔接触———后来就有收获。</w:t>
      </w:r>
      <w:r>
        <w:rPr>
          <w:rFonts w:ascii="宋体" w:hAnsi="宋体" w:cs="宋体" w:eastAsia="宋体"/>
          <w:sz w:val="38"/>
          <w:spacing w:val="0"/>
          <w:color w:val="000000"/>
          <w:b w:val="off"/>
          <w:i w:val="off"/>
        </w:rPr>
        <w:t>越能使人吃惊就越好。</w:t>
      </w:r>
      <w:bookmarkEnd w:id="7451"/>
    </w:p>
    <w:p>
      <w:pPr>
        <w:pageBreakBefore w:val="off"/>
        <w:tabs/>
        <w:wordWrap w:val="off"/>
        <w:spacing w:before="0" w:after="0" w:line="660" w:lineRule="atLeast"/>
        <w:ind w:left="0" w:right="80"/>
        <w:jc w:val="right"/>
        <w:textAlignment w:val="baseline"/>
        <w:rPr>
          <w:sz w:val="38"/>
        </w:rPr>
      </w:pPr>
      <w:bookmarkStart w:name="" w:id="7452"/>
      <w:r>
        <w:rPr>
          <w:rFonts w:ascii="宋体" w:hAnsi="宋体" w:cs="宋体" w:eastAsia="宋体"/>
          <w:sz w:val="38"/>
          <w:spacing w:val="0"/>
          <w:color w:val="000000"/>
          <w:b w:val="off"/>
          <w:i w:val="off"/>
        </w:rPr>
        <w:t>——《论文》卷3-B84,</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1841-1842年，无日期</w:t>
      </w:r>
      <w:bookmarkEnd w:id="7452"/>
    </w:p>
    <w:p>
      <w:pPr>
        <w:pageBreakBefore w:val="off"/>
        <w:tabs/>
        <w:wordWrap w:val="off"/>
        <w:spacing w:before="0" w:after="0" w:line="660" w:lineRule="exact"/>
        <w:ind w:left="0" w:right="0"/>
        <w:jc w:val="right"/>
        <w:textAlignment w:val="baseline"/>
        <w:rPr>
          <w:sz w:val="38"/>
        </w:rPr>
      </w:pPr>
      <w:bookmarkStart w:name="" w:id="7453"/>
      <w:r>
        <w:rPr>
          <w:rFonts w:ascii="宋体" w:hAnsi="宋体" w:cs="宋体" w:eastAsia="宋体"/>
          <w:sz w:val="38"/>
          <w:spacing w:val="0"/>
          <w:color w:val="000000"/>
          <w:b w:val="off"/>
          <w:i w:val="off"/>
        </w:rPr>
        <w:t/>
      </w:r>
      <w:bookmarkEnd w:id="7453"/>
    </w:p>
    <w:p>
      <w:pPr>
        <w:pageBreakBefore w:val="off"/>
        <w:tabs/>
        <w:wordWrap w:val="off"/>
        <w:spacing w:before="0" w:after="0" w:line="660" w:lineRule="atLeast"/>
        <w:ind w:left="0" w:right="0"/>
        <w:jc w:val="both"/>
        <w:textAlignment w:val="baseline"/>
        <w:rPr>
          <w:sz w:val="38"/>
        </w:rPr>
      </w:pPr>
      <w:bookmarkStart w:name="" w:id="7454"/>
      <w:r>
        <w:rPr>
          <w:rFonts w:ascii="宋体" w:hAnsi="宋体" w:cs="宋体" w:eastAsia="宋体"/>
          <w:sz w:val="38"/>
          <w:spacing w:val="0"/>
          <w:color w:val="000000"/>
          <w:b w:val="off"/>
          <w:i w:val="off"/>
        </w:rPr>
        <w:t>摘自随笔删除部分；参见326:32-327:28:</w:t>
      </w:r>
      <w:bookmarkEnd w:id="7454"/>
    </w:p>
    <w:p>
      <w:pPr>
        <w:pageBreakBefore w:val="off"/>
        <w:tabs/>
        <w:wordWrap w:val="off"/>
        <w:spacing w:before="0" w:after="0" w:line="660" w:lineRule="atLeast"/>
        <w:ind w:left="0" w:right="100" w:firstLine="840"/>
        <w:jc w:val="both"/>
        <w:textAlignment w:val="baseline"/>
        <w:rPr>
          <w:sz w:val="38"/>
        </w:rPr>
      </w:pPr>
      <w:bookmarkStart w:name="" w:id="7455"/>
      <w:r>
        <w:rPr>
          <w:rFonts w:ascii="宋体" w:hAnsi="宋体" w:cs="宋体" w:eastAsia="宋体"/>
          <w:sz w:val="38"/>
          <w:spacing w:val="0"/>
          <w:color w:val="000000"/>
          <w:b w:val="off"/>
          <w:i w:val="off"/>
        </w:rPr>
        <w:t>你这个生了无数孩子的不孕的母亲———当那些古代的诸神被</w:t>
      </w:r>
      <w:r>
        <w:rPr>
          <w:rFonts w:ascii="宋体" w:hAnsi="宋体" w:cs="宋体" w:eastAsia="宋体"/>
          <w:sz w:val="38"/>
          <w:spacing w:val="0"/>
          <w:color w:val="000000"/>
          <w:b w:val="off"/>
          <w:i w:val="off"/>
        </w:rPr>
        <w:t>征服了时，当永恒使时间诞生时，当时间使永恒诞生时，那是留</w:t>
      </w:r>
      <w:r>
        <w:rPr>
          <w:rFonts w:ascii="宋体" w:hAnsi="宋体" w:cs="宋体" w:eastAsia="宋体"/>
          <w:sz w:val="38"/>
          <w:spacing w:val="0"/>
          <w:color w:val="000000"/>
          <w:b w:val="off"/>
          <w:i w:val="off"/>
        </w:rPr>
        <w:t>下来的唯一东西，但你却逃遁了。</w:t>
      </w:r>
      <w:bookmarkEnd w:id="7455"/>
    </w:p>
    <w:p>
      <w:r>
        <w:t/>
      </w:r>
    </w:p>
    <w:p>
      <w:pPr>
        <w:sectPr>
          <w:footerReference r:id="rId1286"/>
          <w:headerReference r:id="rId1287" w:type="default"/>
          <w:type w:val="nextPage"/>
          <w:pgSz w:w="14180" w:h="23840"/>
          <w:pgMar w:left="960" w:top="1840" w:right="960" w:bottom="1840" w:header="1540" w:footer="1540"/>
          <w:cols w:num="1"/>
        </w:sectPr>
      </w:pPr>
    </w:p>
    <w:p>
      <w:pPr>
        <w:pageBreakBefore w:val="off"/>
        <w:tabs/>
        <w:wordWrap w:val="off"/>
        <w:spacing w:before="0" w:after="0" w:line="540" w:lineRule="atLeast"/>
        <w:ind w:left="0" w:right="0"/>
        <w:jc w:val="right"/>
        <w:textAlignment w:val="baseline"/>
        <w:rPr>
          <w:sz w:val="40"/>
        </w:rPr>
      </w:pPr>
      <w:bookmarkStart w:name="" w:id="7456"/>
      <w:r>
        <w:rPr>
          <w:rFonts w:ascii="仿宋" w:hAnsi="仿宋" w:cs="仿宋" w:eastAsia="仿宋"/>
          <w:sz w:val="40"/>
          <w:spacing w:val="0"/>
          <w:color w:val="000000"/>
          <w:b w:val="off"/>
          <w:i w:val="off"/>
        </w:rPr>
        <w:t>增 补 619</w:t>
      </w:r>
      <w:bookmarkEnd w:id="7456"/>
    </w:p>
    <w:p>
      <w:pPr>
        <w:pageBreakBefore w:val="off"/>
        <w:tabs/>
        <w:wordWrap w:val="off"/>
        <w:spacing w:before="0" w:after="0" w:line="700" w:lineRule="exact"/>
        <w:ind w:left="0" w:right="0"/>
        <w:jc w:val="right"/>
        <w:textAlignment w:val="baseline"/>
        <w:rPr>
          <w:sz w:val="38"/>
        </w:rPr>
      </w:pPr>
      <w:bookmarkStart w:name="" w:id="7457"/>
      <w:r>
        <w:rPr>
          <w:rFonts w:ascii="宋体" w:hAnsi="宋体" w:cs="宋体" w:eastAsia="宋体"/>
          <w:sz w:val="38"/>
          <w:spacing w:val="0"/>
          <w:color w:val="000000"/>
          <w:b w:val="off"/>
          <w:i w:val="off"/>
        </w:rPr>
        <w:t/>
      </w:r>
      <w:bookmarkEnd w:id="7457"/>
    </w:p>
    <w:p>
      <w:pPr>
        <w:pageBreakBefore w:val="off"/>
        <w:tabs/>
        <w:wordWrap w:val="off"/>
        <w:spacing w:before="0" w:after="0" w:line="680" w:lineRule="atLeast"/>
        <w:ind w:left="0" w:right="0" w:firstLine="840"/>
        <w:jc w:val="both"/>
        <w:textAlignment w:val="baseline"/>
        <w:rPr>
          <w:sz w:val="38"/>
        </w:rPr>
      </w:pPr>
      <w:bookmarkStart w:name="" w:id="7458"/>
      <w:r>
        <w:rPr>
          <w:rFonts w:ascii="宋体" w:hAnsi="宋体" w:cs="宋体" w:eastAsia="宋体"/>
          <w:sz w:val="38"/>
          <w:spacing w:val="0"/>
          <w:color w:val="000000"/>
          <w:b w:val="off"/>
          <w:i w:val="off"/>
        </w:rPr>
        <w:t>该诅咒的机遇，你这个我唯一的知己，我所认为的唯一值得</w:t>
      </w:r>
      <w:r>
        <w:rPr>
          <w:rFonts w:ascii="宋体" w:hAnsi="宋体" w:cs="宋体" w:eastAsia="宋体"/>
          <w:sz w:val="38"/>
          <w:spacing w:val="0"/>
          <w:color w:val="000000"/>
          <w:b w:val="off"/>
          <w:i w:val="off"/>
        </w:rPr>
        <w:t>成为我的盟友和敌人的人，始终都像你自己那样，始终都不可理</w:t>
      </w:r>
      <w:r>
        <w:rPr>
          <w:rFonts w:ascii="宋体" w:hAnsi="宋体" w:cs="宋体" w:eastAsia="宋体"/>
          <w:sz w:val="38"/>
          <w:spacing w:val="0"/>
          <w:color w:val="000000"/>
          <w:b w:val="off"/>
          <w:i w:val="off"/>
        </w:rPr>
        <w:t>解，始终都是一个谜，我以自己心灵的全部同情去爱你，我是按</w:t>
      </w:r>
      <w:r>
        <w:rPr>
          <w:rFonts w:ascii="宋体" w:hAnsi="宋体" w:cs="宋体" w:eastAsia="宋体"/>
          <w:sz w:val="38"/>
          <w:spacing w:val="0"/>
          <w:color w:val="000000"/>
          <w:b w:val="off"/>
          <w:i w:val="off"/>
        </w:rPr>
        <w:t>你的形象创造的。该诅咒的机遇，你为什么不让自己出现。我不</w:t>
      </w:r>
      <w:r>
        <w:rPr>
          <w:rFonts w:ascii="宋体" w:hAnsi="宋体" w:cs="宋体" w:eastAsia="宋体"/>
          <w:sz w:val="38"/>
          <w:spacing w:val="0"/>
          <w:color w:val="000000"/>
          <w:b w:val="off"/>
          <w:i w:val="off"/>
        </w:rPr>
        <w:t>乞求，我不低贱地求你以某种方式使自己现身，我向你提出进行</w:t>
      </w:r>
      <w:r>
        <w:rPr>
          <w:rFonts w:ascii="宋体" w:hAnsi="宋体" w:cs="宋体" w:eastAsia="宋体"/>
          <w:sz w:val="38"/>
          <w:spacing w:val="0"/>
          <w:color w:val="000000"/>
          <w:b w:val="off"/>
          <w:i w:val="off"/>
        </w:rPr>
        <w:t>决斗的挑战。你为什么不露出赤裸的脖子，为什么不让世界结构</w:t>
      </w:r>
      <w:r>
        <w:rPr>
          <w:rFonts w:ascii="宋体" w:hAnsi="宋体" w:cs="宋体" w:eastAsia="宋体"/>
          <w:sz w:val="38"/>
          <w:spacing w:val="0"/>
          <w:color w:val="000000"/>
          <w:b w:val="off"/>
          <w:i w:val="off"/>
        </w:rPr>
        <w:t>中的平衡之轮[ Uro]，那不安的[ urolig]平衡之轮也安静</w:t>
      </w:r>
      <w:r>
        <w:rPr>
          <w:rFonts w:ascii="宋体" w:hAnsi="宋体" w:cs="宋体" w:eastAsia="宋体"/>
          <w:sz w:val="38"/>
          <w:spacing w:val="0"/>
          <w:color w:val="000000"/>
          <w:b w:val="off"/>
          <w:i w:val="off"/>
        </w:rPr>
        <w:t>[ rolig]下来?[注1]我已被焦虑攫住了；我相信世界将要因厌</w:t>
      </w:r>
      <w:r>
        <w:rPr>
          <w:rFonts w:ascii="宋体" w:hAnsi="宋体" w:cs="宋体" w:eastAsia="宋体"/>
          <w:sz w:val="38"/>
          <w:spacing w:val="0"/>
          <w:color w:val="000000"/>
          <w:b w:val="off"/>
          <w:i w:val="off"/>
        </w:rPr>
        <w:t>烦而停顿。该诅咒的机遇，我在等待着你：我不想那么愚蠢地希</w:t>
      </w:r>
      <w:r>
        <w:rPr>
          <w:rFonts w:ascii="宋体" w:hAnsi="宋体" w:cs="宋体" w:eastAsia="宋体"/>
          <w:sz w:val="38"/>
          <w:spacing w:val="0"/>
          <w:color w:val="000000"/>
          <w:b w:val="off"/>
          <w:i w:val="off"/>
        </w:rPr>
        <w:t>望凭借各种原则，借助人们所谓的性格来征服你。不，我要同你</w:t>
      </w:r>
      <w:r>
        <w:rPr>
          <w:rFonts w:ascii="宋体" w:hAnsi="宋体" w:cs="宋体" w:eastAsia="宋体"/>
          <w:sz w:val="38"/>
          <w:spacing w:val="0"/>
          <w:color w:val="000000"/>
          <w:b w:val="off"/>
          <w:i w:val="off"/>
        </w:rPr>
        <w:t>搏斗。我就像一个寺庙里的舞者；[注2]我已将自己献祭给你。</w:t>
      </w:r>
      <w:r>
        <w:rPr>
          <w:rFonts w:ascii="宋体" w:hAnsi="宋体" w:cs="宋体" w:eastAsia="宋体"/>
          <w:sz w:val="38"/>
          <w:spacing w:val="0"/>
          <w:color w:val="000000"/>
          <w:b w:val="off"/>
          <w:i w:val="off"/>
        </w:rPr>
        <w:t>衣衫轻薄，富有弹性，毫无防范，毫无准备，我在世界上一无所</w:t>
      </w:r>
      <w:r>
        <w:rPr>
          <w:rFonts w:ascii="宋体" w:hAnsi="宋体" w:cs="宋体" w:eastAsia="宋体"/>
          <w:sz w:val="38"/>
          <w:spacing w:val="0"/>
          <w:color w:val="000000"/>
          <w:b w:val="off"/>
          <w:i w:val="off"/>
        </w:rPr>
        <w:t>有，我愿意一无所有，[注3]我没有什么可以失去，但我想同你</w:t>
      </w:r>
      <w:r>
        <w:rPr>
          <w:rFonts w:ascii="宋体" w:hAnsi="宋体" w:cs="宋体" w:eastAsia="宋体"/>
          <w:sz w:val="38"/>
          <w:spacing w:val="0"/>
          <w:color w:val="000000"/>
          <w:b w:val="off"/>
          <w:i w:val="off"/>
        </w:rPr>
        <w:t>搏斗。我没有一路随着咒语而来。你现身吧，让我大吃一惊，我</w:t>
      </w:r>
      <w:r>
        <w:rPr>
          <w:rFonts w:ascii="宋体" w:hAnsi="宋体" w:cs="宋体" w:eastAsia="宋体"/>
          <w:sz w:val="38"/>
          <w:spacing w:val="0"/>
          <w:color w:val="000000"/>
          <w:b w:val="off"/>
          <w:i w:val="off"/>
        </w:rPr>
        <w:t>还是想同你搏斗。我们将为什么而战？我没有任何东西处于危险</w:t>
      </w:r>
      <w:r>
        <w:rPr>
          <w:rFonts w:ascii="宋体" w:hAnsi="宋体" w:cs="宋体" w:eastAsia="宋体"/>
          <w:sz w:val="38"/>
          <w:spacing w:val="0"/>
          <w:color w:val="000000"/>
          <w:b w:val="off"/>
          <w:i w:val="off"/>
        </w:rPr>
        <w:t>之中，然而，我提出一个可能向你提出的最令人骄傲的条件————</w:t>
      </w:r>
      <w:r>
        <w:rPr>
          <w:rFonts w:ascii="宋体" w:hAnsi="宋体" w:cs="宋体" w:eastAsia="宋体"/>
          <w:sz w:val="38"/>
          <w:spacing w:val="0"/>
          <w:color w:val="000000"/>
          <w:b w:val="off"/>
          <w:i w:val="off"/>
        </w:rPr>
        <w:t>让我们为荣誉而战。</w:t>
      </w:r>
      <w:bookmarkEnd w:id="7458"/>
    </w:p>
    <w:p>
      <w:pPr>
        <w:pageBreakBefore w:val="off"/>
        <w:tabs/>
        <w:wordWrap w:val="off"/>
        <w:spacing w:before="0" w:after="0" w:line="680" w:lineRule="atLeast"/>
        <w:ind w:left="0" w:right="40" w:firstLine="840"/>
        <w:jc w:val="both"/>
        <w:textAlignment w:val="baseline"/>
        <w:rPr>
          <w:sz w:val="38"/>
        </w:rPr>
      </w:pPr>
      <w:bookmarkStart w:name="" w:id="7459"/>
      <w:r>
        <w:rPr>
          <w:rFonts w:ascii="宋体" w:hAnsi="宋体" w:cs="宋体" w:eastAsia="宋体"/>
          <w:sz w:val="38"/>
          <w:spacing w:val="0"/>
          <w:color w:val="000000"/>
          <w:b w:val="off"/>
          <w:i w:val="off"/>
        </w:rPr>
        <w:t>[562][注1]：或者说，你的谜也许已被解开了；你也许已</w:t>
      </w:r>
      <w:r>
        <w:rPr>
          <w:rFonts w:ascii="宋体" w:hAnsi="宋体" w:cs="宋体" w:eastAsia="宋体"/>
          <w:sz w:val="38"/>
          <w:spacing w:val="0"/>
          <w:color w:val="000000"/>
          <w:b w:val="off"/>
          <w:i w:val="off"/>
        </w:rPr>
        <w:t>经投身到永恒的大海里。</w:t>
      </w:r>
      <w:bookmarkEnd w:id="7459"/>
    </w:p>
    <w:p>
      <w:pPr>
        <w:pageBreakBefore w:val="off"/>
        <w:tabs/>
        <w:wordWrap w:val="off"/>
        <w:spacing w:before="0" w:after="0" w:line="680" w:lineRule="atLeast"/>
        <w:ind w:left="0" w:right="60" w:firstLine="840"/>
        <w:jc w:val="both"/>
        <w:textAlignment w:val="baseline"/>
        <w:rPr>
          <w:sz w:val="38"/>
        </w:rPr>
      </w:pPr>
      <w:bookmarkStart w:name="" w:id="7460"/>
      <w:r>
        <w:rPr>
          <w:rFonts w:ascii="宋体" w:hAnsi="宋体" w:cs="宋体" w:eastAsia="宋体"/>
          <w:sz w:val="38"/>
          <w:spacing w:val="0"/>
          <w:color w:val="000000"/>
          <w:b w:val="off"/>
          <w:i w:val="off"/>
        </w:rPr>
        <w:t>[注2]：我无事可做；我抛弃了一切，为的是侍奉你，为的</w:t>
      </w:r>
      <w:r>
        <w:rPr>
          <w:rFonts w:ascii="宋体" w:hAnsi="宋体" w:cs="宋体" w:eastAsia="宋体"/>
          <w:sz w:val="38"/>
          <w:spacing w:val="0"/>
          <w:color w:val="000000"/>
          <w:b w:val="off"/>
          <w:i w:val="off"/>
        </w:rPr>
        <w:t>是为你的荣誉而舞。</w:t>
      </w:r>
      <w:bookmarkEnd w:id="7460"/>
    </w:p>
    <w:p>
      <w:pPr>
        <w:pageBreakBefore w:val="off"/>
        <w:tabs/>
        <w:wordWrap w:val="off"/>
        <w:spacing w:before="0" w:after="0" w:line="680" w:lineRule="atLeast"/>
        <w:ind w:left="840" w:right="0"/>
        <w:jc w:val="both"/>
        <w:textAlignment w:val="baseline"/>
        <w:rPr>
          <w:sz w:val="38"/>
        </w:rPr>
      </w:pPr>
      <w:bookmarkStart w:name="" w:id="7461"/>
      <w:r>
        <w:rPr>
          <w:rFonts w:ascii="宋体" w:hAnsi="宋体" w:cs="宋体" w:eastAsia="宋体"/>
          <w:sz w:val="38"/>
          <w:spacing w:val="0"/>
          <w:color w:val="000000"/>
          <w:b w:val="off"/>
          <w:i w:val="off"/>
        </w:rPr>
        <w:t>[注3]：你无疑也习惯了这样的战斗。</w:t>
      </w:r>
      <w:bookmarkEnd w:id="7461"/>
    </w:p>
    <w:p>
      <w:pPr>
        <w:pageBreakBefore w:val="off"/>
        <w:tabs/>
        <w:wordWrap w:val="off"/>
        <w:spacing w:before="0" w:after="0" w:line="680" w:lineRule="atLeast"/>
        <w:ind w:left="1840" w:right="0"/>
        <w:jc w:val="both"/>
        <w:textAlignment w:val="baseline"/>
        <w:rPr>
          <w:sz w:val="38"/>
        </w:rPr>
      </w:pPr>
      <w:bookmarkStart w:name="" w:id="7462"/>
      <w:r>
        <w:rPr>
          <w:rFonts w:ascii="宋体" w:hAnsi="宋体" w:cs="宋体" w:eastAsia="宋体"/>
          <w:sz w:val="38"/>
          <w:spacing w:val="0"/>
          <w:color w:val="000000"/>
          <w:b w:val="off"/>
          <w:i w:val="off"/>
        </w:rPr>
        <w:t>————《论文》卷3-B179:28,1841-1842年，无日期</w:t>
      </w:r>
      <w:bookmarkEnd w:id="7462"/>
    </w:p>
    <w:p>
      <w:pPr>
        <w:pageBreakBefore w:val="off"/>
        <w:tabs/>
        <w:wordWrap w:val="off"/>
        <w:spacing w:before="0" w:after="0" w:line="700" w:lineRule="exact"/>
        <w:ind w:left="0" w:right="0"/>
        <w:jc w:val="both"/>
        <w:textAlignment w:val="baseline"/>
        <w:rPr>
          <w:sz w:val="38"/>
        </w:rPr>
      </w:pPr>
      <w:bookmarkStart w:name="" w:id="7463"/>
      <w:r>
        <w:rPr>
          <w:rFonts w:ascii="宋体" w:hAnsi="宋体" w:cs="宋体" w:eastAsia="宋体"/>
          <w:sz w:val="38"/>
          <w:spacing w:val="0"/>
          <w:color w:val="000000"/>
          <w:b w:val="off"/>
          <w:i w:val="off"/>
        </w:rPr>
        <w:t/>
      </w:r>
      <w:bookmarkEnd w:id="7463"/>
    </w:p>
    <w:p>
      <w:pPr>
        <w:pageBreakBefore w:val="off"/>
        <w:tabs/>
        <w:wordWrap w:val="off"/>
        <w:spacing w:before="0" w:after="0" w:line="680" w:lineRule="atLeast"/>
        <w:ind w:left="0" w:right="0"/>
        <w:jc w:val="both"/>
        <w:textAlignment w:val="baseline"/>
        <w:rPr>
          <w:sz w:val="38"/>
        </w:rPr>
      </w:pPr>
      <w:bookmarkStart w:name="" w:id="7464"/>
      <w:r>
        <w:rPr>
          <w:rFonts w:ascii="宋体" w:hAnsi="宋体" w:cs="宋体" w:eastAsia="宋体"/>
          <w:sz w:val="38"/>
          <w:spacing w:val="0"/>
          <w:color w:val="000000"/>
          <w:b w:val="off"/>
          <w:i w:val="off"/>
        </w:rPr>
        <w:t>摘自定稿页边注；参见326:36-327:2:</w:t>
      </w:r>
      <w:bookmarkEnd w:id="7464"/>
    </w:p>
    <w:p>
      <w:pPr>
        <w:pageBreakBefore w:val="off"/>
        <w:tabs/>
        <w:wordWrap w:val="off"/>
        <w:spacing w:before="0" w:after="0" w:line="680" w:lineRule="atLeast"/>
        <w:ind w:left="0" w:right="40" w:firstLine="840"/>
        <w:jc w:val="both"/>
        <w:textAlignment w:val="baseline"/>
        <w:rPr>
          <w:sz w:val="38"/>
        </w:rPr>
      </w:pPr>
      <w:bookmarkStart w:name="" w:id="7465"/>
      <w:r>
        <w:rPr>
          <w:rFonts w:ascii="宋体" w:hAnsi="宋体" w:cs="宋体" w:eastAsia="宋体"/>
          <w:sz w:val="38"/>
          <w:spacing w:val="0"/>
          <w:color w:val="000000"/>
          <w:b w:val="off"/>
          <w:i w:val="off"/>
        </w:rPr>
        <w:t>……那令人骄傲的时刻，那时人类主宰了世界，那时永恒诞</w:t>
      </w:r>
      <w:r>
        <w:rPr>
          <w:rFonts w:ascii="宋体" w:hAnsi="宋体" w:cs="宋体" w:eastAsia="宋体"/>
          <w:sz w:val="38"/>
          <w:spacing w:val="0"/>
          <w:color w:val="000000"/>
          <w:b w:val="off"/>
          <w:i w:val="off"/>
        </w:rPr>
        <w:t>生了时间，那唯一还在的残迹，那时时间再次下沉到了永恒之中，</w:t>
      </w:r>
      <w:r>
        <w:rPr>
          <w:rFonts w:ascii="宋体" w:hAnsi="宋体" w:cs="宋体" w:eastAsia="宋体"/>
          <w:sz w:val="38"/>
          <w:spacing w:val="0"/>
          <w:color w:val="000000"/>
          <w:b w:val="off"/>
          <w:i w:val="off"/>
        </w:rPr>
        <w:t>可是你却逃遁了。</w:t>
      </w:r>
      <w:bookmarkEnd w:id="7465"/>
    </w:p>
    <w:p>
      <w:pPr>
        <w:pageBreakBefore w:val="off"/>
        <w:tabs/>
        <w:wordWrap w:val="off"/>
        <w:spacing w:before="0" w:after="0" w:line="680" w:lineRule="atLeast"/>
        <w:ind w:left="840" w:right="0"/>
        <w:jc w:val="both"/>
        <w:textAlignment w:val="baseline"/>
        <w:rPr>
          <w:sz w:val="38"/>
        </w:rPr>
      </w:pPr>
      <w:bookmarkStart w:name="" w:id="7466"/>
      <w:r>
        <w:rPr>
          <w:rFonts w:ascii="宋体" w:hAnsi="宋体" w:cs="宋体" w:eastAsia="宋体"/>
          <w:sz w:val="38"/>
          <w:spacing w:val="0"/>
          <w:color w:val="000000"/>
          <w:b w:val="off"/>
          <w:i w:val="off"/>
        </w:rPr>
        <w:t>页边注：那时必然诞生了自由，那时自然为了重生而使自己</w:t>
      </w:r>
      <w:bookmarkEnd w:id="7466"/>
    </w:p>
    <w:p>
      <w:r>
        <w:t/>
      </w:r>
    </w:p>
    <w:p>
      <w:pPr>
        <w:sectPr>
          <w:footerReference r:id="rId1288"/>
          <w:headerReference r:id="rId1289" w:type="default"/>
          <w:type w:val="nextPage"/>
          <w:pgSz w:w="14080" w:h="23780"/>
          <w:pgMar w:left="920" w:top="1840" w:right="920" w:bottom="1840" w:header="1540" w:footer="1540"/>
          <w:cols w:num="1"/>
        </w:sectPr>
      </w:pPr>
    </w:p>
    <w:p>
      <w:pPr>
        <w:pageBreakBefore w:val="off"/>
        <w:tabs/>
        <w:wordWrap w:val="off"/>
        <w:spacing w:before="0" w:after="0" w:line="460" w:lineRule="atLeast"/>
        <w:ind w:left="20" w:right="0"/>
        <w:jc w:val="both"/>
        <w:textAlignment w:val="baseline"/>
        <w:rPr>
          <w:sz w:val="34"/>
        </w:rPr>
      </w:pPr>
      <w:bookmarkStart w:name="" w:id="7467"/>
      <w:r>
        <w:rPr>
          <w:rFonts w:ascii="仿宋" w:hAnsi="仿宋" w:cs="仿宋" w:eastAsia="仿宋"/>
          <w:sz w:val="34"/>
          <w:spacing w:val="0"/>
          <w:color w:val="000000"/>
          <w:b w:val="off"/>
          <w:i w:val="off"/>
        </w:rPr>
        <w:t>620 或此或彼(上部)</w:t>
      </w:r>
      <w:bookmarkEnd w:id="7467"/>
    </w:p>
    <w:p>
      <w:pPr>
        <w:pageBreakBefore w:val="off"/>
        <w:tabs/>
        <w:wordWrap w:val="off"/>
        <w:spacing w:before="0" w:after="0" w:line="660" w:lineRule="exact"/>
        <w:ind w:left="0" w:right="0"/>
        <w:jc w:val="both"/>
        <w:textAlignment w:val="baseline"/>
        <w:rPr>
          <w:sz w:val="35"/>
        </w:rPr>
      </w:pPr>
      <w:bookmarkStart w:name="" w:id="7468"/>
      <w:r>
        <w:rPr>
          <w:rFonts w:ascii="宋体" w:hAnsi="宋体" w:cs="宋体" w:eastAsia="宋体"/>
          <w:sz w:val="35"/>
          <w:spacing w:val="0"/>
          <w:color w:val="000000"/>
          <w:b w:val="off"/>
          <w:i w:val="off"/>
        </w:rPr>
        <w:t/>
      </w:r>
      <w:bookmarkEnd w:id="7468"/>
    </w:p>
    <w:p>
      <w:pPr>
        <w:pageBreakBefore w:val="off"/>
        <w:tabs/>
        <w:wordWrap w:val="off"/>
        <w:spacing w:before="0" w:after="0" w:line="640" w:lineRule="atLeast"/>
        <w:ind w:left="20" w:right="0"/>
        <w:jc w:val="both"/>
        <w:textAlignment w:val="baseline"/>
        <w:rPr>
          <w:sz w:val="35"/>
        </w:rPr>
      </w:pPr>
      <w:bookmarkStart w:name="" w:id="7469"/>
      <w:r>
        <w:rPr>
          <w:rFonts w:ascii="宋体" w:hAnsi="宋体" w:cs="宋体" w:eastAsia="宋体"/>
          <w:sz w:val="35"/>
          <w:spacing w:val="0"/>
          <w:color w:val="000000"/>
          <w:b w:val="off"/>
          <w:i w:val="off"/>
        </w:rPr>
        <w:t>再次被骗进了子宫之中。</w:t>
      </w:r>
      <w:bookmarkEnd w:id="7469"/>
    </w:p>
    <w:p>
      <w:pPr>
        <w:pageBreakBefore w:val="off"/>
        <w:tabs/>
        <w:wordWrap w:val="off"/>
        <w:spacing w:before="0" w:after="0" w:line="600" w:lineRule="atLeast"/>
        <w:ind w:left="2320" w:right="0"/>
        <w:jc w:val="both"/>
        <w:textAlignment w:val="baseline"/>
        <w:rPr>
          <w:sz w:val="45"/>
        </w:rPr>
      </w:pPr>
      <w:bookmarkStart w:name="" w:id="7470"/>
      <w:r>
        <w:rPr>
          <w:rFonts w:ascii="仿宋" w:hAnsi="仿宋" w:cs="仿宋" w:eastAsia="仿宋"/>
          <w:sz w:val="45"/>
          <w:spacing w:val="0"/>
          <w:color w:val="000000"/>
          <w:b w:val="off"/>
          <w:i w:val="off"/>
        </w:rPr>
        <w:t>——《论文》卷3-B55: 3, 1841-1842年，无日期</w:t>
      </w:r>
      <w:bookmarkEnd w:id="7470"/>
    </w:p>
    <w:p>
      <w:pPr>
        <w:pageBreakBefore w:val="off"/>
        <w:tabs/>
        <w:wordWrap w:val="off"/>
        <w:spacing w:before="0" w:after="0" w:line="520" w:lineRule="exact"/>
        <w:ind w:left="0" w:right="0"/>
        <w:jc w:val="both"/>
        <w:textAlignment w:val="baseline"/>
        <w:rPr>
          <w:sz w:val="45"/>
        </w:rPr>
      </w:pPr>
      <w:bookmarkStart w:name="" w:id="7471"/>
      <w:r>
        <w:rPr>
          <w:rFonts w:ascii="宋体" w:hAnsi="宋体" w:cs="宋体" w:eastAsia="宋体"/>
          <w:sz w:val="45"/>
          <w:spacing w:val="0"/>
          <w:color w:val="000000"/>
          <w:b w:val="off"/>
          <w:i w:val="off"/>
        </w:rPr>
        <w:t/>
      </w:r>
      <w:bookmarkEnd w:id="7471"/>
    </w:p>
    <w:p>
      <w:pPr>
        <w:pageBreakBefore w:val="off"/>
        <w:tabs/>
        <w:wordWrap w:val="off"/>
        <w:spacing w:before="0" w:after="0" w:line="600" w:lineRule="atLeast"/>
        <w:ind w:left="20" w:right="0"/>
        <w:jc w:val="both"/>
        <w:textAlignment w:val="baseline"/>
        <w:rPr>
          <w:sz w:val="45"/>
        </w:rPr>
      </w:pPr>
      <w:bookmarkStart w:name="" w:id="7472"/>
      <w:r>
        <w:rPr>
          <w:rFonts w:ascii="仿宋" w:hAnsi="仿宋" w:cs="仿宋" w:eastAsia="仿宋"/>
          <w:sz w:val="45"/>
          <w:spacing w:val="0"/>
          <w:color w:val="000000"/>
          <w:b w:val="off"/>
          <w:i w:val="off"/>
        </w:rPr>
        <w:t>摘自定稿；参见328: 16-19:</w:t>
      </w:r>
      <w:bookmarkEnd w:id="7472"/>
    </w:p>
    <w:p>
      <w:pPr>
        <w:pageBreakBefore w:val="off"/>
        <w:tabs/>
        <w:wordWrap w:val="off"/>
        <w:spacing w:before="0" w:after="0" w:line="640" w:lineRule="atLeast"/>
        <w:ind w:left="900" w:right="0"/>
        <w:jc w:val="both"/>
        <w:textAlignment w:val="baseline"/>
        <w:rPr>
          <w:sz w:val="35"/>
        </w:rPr>
      </w:pPr>
      <w:bookmarkStart w:name="" w:id="7473"/>
      <w:r>
        <w:rPr>
          <w:rFonts w:ascii="宋体" w:hAnsi="宋体" w:cs="宋体" w:eastAsia="宋体"/>
          <w:sz w:val="35"/>
          <w:spacing w:val="0"/>
          <w:color w:val="000000"/>
          <w:b w:val="off"/>
          <w:i w:val="off"/>
        </w:rPr>
        <w:t>奥维德的[页边注： de arte amandi，卷2，第235页。]①</w:t>
      </w:r>
      <w:bookmarkEnd w:id="7473"/>
    </w:p>
    <w:p>
      <w:pPr>
        <w:pageBreakBefore w:val="off"/>
        <w:tabs/>
        <w:wordWrap w:val="off"/>
        <w:spacing w:before="0" w:after="0" w:line="640" w:lineRule="atLeast"/>
        <w:ind w:left="2320" w:right="0"/>
        <w:jc w:val="both"/>
        <w:textAlignment w:val="baseline"/>
        <w:rPr>
          <w:sz w:val="35"/>
        </w:rPr>
      </w:pPr>
      <w:bookmarkStart w:name="" w:id="7474"/>
      <w:r>
        <w:rPr>
          <w:rFonts w:ascii="宋体" w:hAnsi="宋体" w:cs="宋体" w:eastAsia="宋体"/>
          <w:sz w:val="35"/>
          <w:spacing w:val="0"/>
          <w:color w:val="000000"/>
          <w:b w:val="off"/>
          <w:i w:val="off"/>
        </w:rPr>
        <w:t>——《论文》卷3-B55: 4, 1841-1842年，无日期</w:t>
      </w:r>
      <w:bookmarkEnd w:id="7474"/>
    </w:p>
    <w:p>
      <w:pPr>
        <w:pageBreakBefore w:val="off"/>
        <w:tabs/>
        <w:wordWrap w:val="off"/>
        <w:spacing w:before="0" w:after="0" w:line="660" w:lineRule="exact"/>
        <w:ind w:left="0" w:right="0"/>
        <w:jc w:val="both"/>
        <w:textAlignment w:val="baseline"/>
        <w:rPr>
          <w:sz w:val="35"/>
        </w:rPr>
      </w:pPr>
      <w:bookmarkStart w:name="" w:id="7475"/>
      <w:r>
        <w:rPr>
          <w:rFonts w:ascii="宋体" w:hAnsi="宋体" w:cs="宋体" w:eastAsia="宋体"/>
          <w:sz w:val="35"/>
          <w:spacing w:val="0"/>
          <w:color w:val="000000"/>
          <w:b w:val="off"/>
          <w:i w:val="off"/>
        </w:rPr>
        <w:t/>
      </w:r>
      <w:bookmarkEnd w:id="7475"/>
    </w:p>
    <w:p>
      <w:pPr>
        <w:pageBreakBefore w:val="off"/>
        <w:tabs/>
        <w:wordWrap w:val="off"/>
        <w:spacing w:before="0" w:after="0" w:line="640" w:lineRule="atLeast"/>
        <w:ind w:left="20" w:right="0"/>
        <w:jc w:val="both"/>
        <w:textAlignment w:val="baseline"/>
        <w:rPr>
          <w:sz w:val="35"/>
        </w:rPr>
      </w:pPr>
      <w:bookmarkStart w:name="" w:id="7476"/>
      <w:r>
        <w:rPr>
          <w:rFonts w:ascii="宋体" w:hAnsi="宋体" w:cs="宋体" w:eastAsia="宋体"/>
          <w:sz w:val="35"/>
          <w:spacing w:val="0"/>
          <w:color w:val="000000"/>
          <w:b w:val="off"/>
          <w:i w:val="off"/>
        </w:rPr>
        <w:t>摘自随笔：</w:t>
      </w:r>
      <w:bookmarkEnd w:id="7476"/>
    </w:p>
    <w:p>
      <w:pPr>
        <w:pageBreakBefore w:val="off"/>
        <w:tabs/>
        <w:wordWrap w:val="off"/>
        <w:spacing w:before="0" w:after="0" w:line="640" w:lineRule="atLeast"/>
        <w:ind w:left="20" w:right="40" w:firstLine="840"/>
        <w:jc w:val="both"/>
        <w:textAlignment w:val="baseline"/>
        <w:rPr>
          <w:sz w:val="35"/>
        </w:rPr>
      </w:pPr>
      <w:bookmarkStart w:name="" w:id="7477"/>
      <w:r>
        <w:rPr>
          <w:rFonts w:ascii="宋体" w:hAnsi="宋体" w:cs="宋体" w:eastAsia="宋体"/>
          <w:sz w:val="35"/>
          <w:spacing w:val="0"/>
          <w:color w:val="000000"/>
          <w:b w:val="off"/>
          <w:i w:val="off"/>
        </w:rPr>
        <w:t>早上好，夫人！你自己去市场买东西吗？——她很高兴同我</w:t>
      </w:r>
      <w:r>
        <w:rPr>
          <w:rFonts w:ascii="宋体" w:hAnsi="宋体" w:cs="宋体" w:eastAsia="宋体"/>
          <w:sz w:val="35"/>
          <w:spacing w:val="0"/>
          <w:color w:val="000000"/>
          <w:b w:val="off"/>
          <w:i w:val="off"/>
        </w:rPr>
        <w:t>交谈。一个手挎篮子、非常漂亮的女仆陪着她。女仆们始终都使</w:t>
      </w:r>
      <w:r>
        <w:rPr>
          <w:rFonts w:ascii="宋体" w:hAnsi="宋体" w:cs="宋体" w:eastAsia="宋体"/>
          <w:sz w:val="35"/>
          <w:spacing w:val="0"/>
          <w:color w:val="000000"/>
          <w:b w:val="off"/>
          <w:i w:val="off"/>
        </w:rPr>
        <w:t>我很愉快。她们都是一些小小的有趣捕获对象——那些对女仆没</w:t>
      </w:r>
      <w:r>
        <w:rPr>
          <w:rFonts w:ascii="宋体" w:hAnsi="宋体" w:cs="宋体" w:eastAsia="宋体"/>
          <w:sz w:val="35"/>
          <w:spacing w:val="0"/>
          <w:color w:val="000000"/>
          <w:b w:val="off"/>
          <w:i w:val="off"/>
        </w:rPr>
        <w:t>有鉴赏力的人表现出了 eo ipso，表明他在文化方面受到过阻碍。</w:t>
      </w:r>
      <w:bookmarkEnd w:id="7477"/>
    </w:p>
    <w:p>
      <w:pPr>
        <w:pageBreakBefore w:val="off"/>
        <w:tabs/>
        <w:wordWrap w:val="off"/>
        <w:spacing w:before="0" w:after="0" w:line="640" w:lineRule="atLeast"/>
        <w:ind w:left="2920" w:right="0"/>
        <w:jc w:val="both"/>
        <w:textAlignment w:val="baseline"/>
        <w:rPr>
          <w:sz w:val="35"/>
        </w:rPr>
      </w:pPr>
      <w:bookmarkStart w:name="" w:id="7478"/>
      <w:r>
        <w:rPr>
          <w:rFonts w:ascii="宋体" w:hAnsi="宋体" w:cs="宋体" w:eastAsia="宋体"/>
          <w:sz w:val="35"/>
          <w:spacing w:val="0"/>
          <w:color w:val="000000"/>
          <w:b w:val="off"/>
          <w:i w:val="off"/>
        </w:rPr>
        <w:t>——《论文》卷3-B77, 1841-1842年，无日期</w:t>
      </w:r>
      <w:bookmarkEnd w:id="7478"/>
    </w:p>
    <w:p>
      <w:pPr>
        <w:pageBreakBefore w:val="off"/>
        <w:tabs/>
        <w:wordWrap w:val="off"/>
        <w:spacing w:before="0" w:after="0" w:line="660" w:lineRule="exact"/>
        <w:ind w:left="0" w:right="0"/>
        <w:jc w:val="both"/>
        <w:textAlignment w:val="baseline"/>
        <w:rPr>
          <w:sz w:val="35"/>
        </w:rPr>
      </w:pPr>
      <w:bookmarkStart w:name="" w:id="7479"/>
      <w:r>
        <w:rPr>
          <w:rFonts w:ascii="宋体" w:hAnsi="宋体" w:cs="宋体" w:eastAsia="宋体"/>
          <w:sz w:val="35"/>
          <w:spacing w:val="0"/>
          <w:color w:val="000000"/>
          <w:b w:val="off"/>
          <w:i w:val="off"/>
        </w:rPr>
        <w:t/>
      </w:r>
      <w:bookmarkEnd w:id="7479"/>
    </w:p>
    <w:p>
      <w:pPr>
        <w:pageBreakBefore w:val="off"/>
        <w:tabs/>
        <w:wordWrap w:val="off"/>
        <w:spacing w:before="0" w:after="0" w:line="640" w:lineRule="atLeast"/>
        <w:ind w:left="20" w:right="0"/>
        <w:jc w:val="both"/>
        <w:textAlignment w:val="baseline"/>
        <w:rPr>
          <w:sz w:val="35"/>
        </w:rPr>
      </w:pPr>
      <w:bookmarkStart w:name="" w:id="7480"/>
      <w:r>
        <w:rPr>
          <w:rFonts w:ascii="宋体" w:hAnsi="宋体" w:cs="宋体" w:eastAsia="宋体"/>
          <w:sz w:val="35"/>
          <w:spacing w:val="0"/>
          <w:color w:val="000000"/>
          <w:b w:val="off"/>
          <w:i w:val="off"/>
        </w:rPr>
        <w:t>摘自草稿；参见328: 34-329: 6:</w:t>
      </w:r>
      <w:bookmarkEnd w:id="7480"/>
    </w:p>
    <w:p>
      <w:pPr>
        <w:pageBreakBefore w:val="off"/>
        <w:tabs/>
        <w:wordWrap w:val="off"/>
        <w:spacing w:before="0" w:after="0" w:line="640" w:lineRule="atLeast"/>
        <w:ind w:left="20" w:right="0" w:firstLine="840"/>
        <w:jc w:val="both"/>
        <w:textAlignment w:val="baseline"/>
        <w:rPr>
          <w:sz w:val="35"/>
        </w:rPr>
      </w:pPr>
      <w:bookmarkStart w:name="" w:id="7481"/>
      <w:r>
        <w:rPr>
          <w:rFonts w:ascii="宋体" w:hAnsi="宋体" w:cs="宋体" w:eastAsia="宋体"/>
          <w:sz w:val="35"/>
          <w:spacing w:val="0"/>
          <w:color w:val="000000"/>
          <w:b w:val="off"/>
          <w:i w:val="off"/>
        </w:rPr>
        <w:t>现在，你为什么不一直站在门口，你为什么向外窥视？下阵</w:t>
      </w:r>
      <w:r>
        <w:rPr>
          <w:rFonts w:ascii="宋体" w:hAnsi="宋体" w:cs="宋体" w:eastAsia="宋体"/>
          <w:sz w:val="35"/>
          <w:spacing w:val="0"/>
          <w:color w:val="000000"/>
          <w:b w:val="off"/>
          <w:i w:val="off"/>
        </w:rPr>
        <w:t>雨时站在门口没有冒犯什么，没有什么奇怪的。此外，人们甚至</w:t>
      </w:r>
      <w:r>
        <w:rPr>
          <w:rFonts w:ascii="宋体" w:hAnsi="宋体" w:cs="宋体" w:eastAsia="宋体"/>
          <w:sz w:val="35"/>
          <w:spacing w:val="0"/>
          <w:color w:val="000000"/>
          <w:b w:val="off"/>
          <w:i w:val="off"/>
        </w:rPr>
        <w:t>无法断定你是否要进那幢房子。可是，【563】既然我已看见了你，</w:t>
      </w:r>
      <w:r>
        <w:rPr>
          <w:rFonts w:ascii="宋体" w:hAnsi="宋体" w:cs="宋体" w:eastAsia="宋体"/>
          <w:sz w:val="35"/>
          <w:spacing w:val="0"/>
          <w:color w:val="000000"/>
          <w:b w:val="off"/>
          <w:i w:val="off"/>
        </w:rPr>
        <w:t>我就知道，从最严格的意义上说，你站在门的后面。</w:t>
      </w:r>
      <w:bookmarkEnd w:id="7481"/>
    </w:p>
    <w:p>
      <w:pPr>
        <w:pageBreakBefore w:val="off"/>
        <w:tabs/>
        <w:wordWrap w:val="off"/>
        <w:spacing w:before="0" w:after="0" w:line="640" w:lineRule="atLeast"/>
        <w:ind w:left="2920" w:right="0"/>
        <w:jc w:val="both"/>
        <w:textAlignment w:val="baseline"/>
        <w:rPr>
          <w:sz w:val="35"/>
        </w:rPr>
      </w:pPr>
      <w:bookmarkStart w:name="" w:id="7482"/>
      <w:r>
        <w:rPr>
          <w:rFonts w:ascii="宋体" w:hAnsi="宋体" w:cs="宋体" w:eastAsia="宋体"/>
          <w:sz w:val="35"/>
          <w:spacing w:val="0"/>
          <w:color w:val="000000"/>
          <w:b w:val="off"/>
          <w:i w:val="off"/>
        </w:rPr>
        <w:t>———《论文》卷3-B78, 1841-1842年，无日期</w:t>
      </w:r>
      <w:bookmarkEnd w:id="7482"/>
    </w:p>
    <w:p>
      <w:pPr>
        <w:pageBreakBefore w:val="off"/>
        <w:tabs/>
        <w:wordWrap w:val="off"/>
        <w:spacing w:before="0" w:after="0" w:line="660" w:lineRule="exact"/>
        <w:ind w:left="0" w:right="0"/>
        <w:jc w:val="both"/>
        <w:textAlignment w:val="baseline"/>
        <w:rPr>
          <w:sz w:val="35"/>
        </w:rPr>
      </w:pPr>
      <w:bookmarkStart w:name="" w:id="7483"/>
      <w:r>
        <w:rPr>
          <w:rFonts w:ascii="宋体" w:hAnsi="宋体" w:cs="宋体" w:eastAsia="宋体"/>
          <w:sz w:val="35"/>
          <w:spacing w:val="0"/>
          <w:color w:val="000000"/>
          <w:b w:val="off"/>
          <w:i w:val="off"/>
        </w:rPr>
        <w:t/>
      </w:r>
      <w:bookmarkEnd w:id="7483"/>
    </w:p>
    <w:p>
      <w:pPr>
        <w:pageBreakBefore w:val="off"/>
        <w:tabs/>
        <w:wordWrap w:val="off"/>
        <w:spacing w:before="0" w:after="0" w:line="640" w:lineRule="atLeast"/>
        <w:ind w:left="20" w:right="0"/>
        <w:jc w:val="both"/>
        <w:textAlignment w:val="baseline"/>
        <w:rPr>
          <w:sz w:val="35"/>
        </w:rPr>
      </w:pPr>
      <w:bookmarkStart w:name="" w:id="7484"/>
      <w:r>
        <w:rPr>
          <w:rFonts w:ascii="宋体" w:hAnsi="宋体" w:cs="宋体" w:eastAsia="宋体"/>
          <w:sz w:val="35"/>
          <w:spacing w:val="0"/>
          <w:color w:val="000000"/>
          <w:b w:val="off"/>
          <w:i w:val="off"/>
        </w:rPr>
        <w:t>摘自定稿；参见330: 14-16:</w:t>
      </w:r>
      <w:bookmarkEnd w:id="7484"/>
    </w:p>
    <w:p>
      <w:pPr>
        <w:pageBreakBefore w:val="off"/>
        <w:tabs/>
        <w:wordWrap w:val="off"/>
        <w:spacing w:before="0" w:after="0" w:line="640" w:lineRule="atLeast"/>
        <w:ind w:left="20" w:right="60" w:firstLine="840"/>
        <w:jc w:val="both"/>
        <w:textAlignment w:val="baseline"/>
        <w:rPr>
          <w:sz w:val="35"/>
        </w:rPr>
      </w:pPr>
      <w:bookmarkStart w:name="" w:id="7485"/>
      <w:r>
        <w:rPr>
          <w:rFonts w:ascii="宋体" w:hAnsi="宋体" w:cs="宋体" w:eastAsia="宋体"/>
          <w:sz w:val="35"/>
          <w:spacing w:val="0"/>
          <w:color w:val="000000"/>
          <w:b w:val="off"/>
          <w:i w:val="off"/>
        </w:rPr>
        <w:t>鸟儿把自己的巢筑在山毛榉树上；除了林鸠之外，没有任何</w:t>
      </w:r>
      <w:r>
        <w:rPr>
          <w:rFonts w:ascii="宋体" w:hAnsi="宋体" w:cs="宋体" w:eastAsia="宋体"/>
          <w:sz w:val="35"/>
          <w:spacing w:val="0"/>
          <w:color w:val="000000"/>
          <w:b w:val="off"/>
          <w:i w:val="off"/>
        </w:rPr>
        <w:t>鸟把自己的巢筑在云杉树上——她就喜欢那样……</w:t>
      </w:r>
      <w:bookmarkEnd w:id="7485"/>
    </w:p>
    <w:p>
      <w:pPr>
        <w:pageBreakBefore w:val="off"/>
        <w:tabs/>
        <w:wordWrap w:val="off"/>
        <w:spacing w:before="0" w:after="0" w:line="640" w:lineRule="atLeast"/>
        <w:ind w:left="20" w:right="40" w:firstLine="2320"/>
        <w:jc w:val="both"/>
        <w:textAlignment w:val="baseline"/>
        <w:rPr>
          <w:sz w:val="35"/>
        </w:rPr>
      </w:pPr>
      <w:bookmarkStart w:name="" w:id="7486"/>
      <w:r>
        <w:rPr>
          <w:rFonts w:ascii="宋体" w:hAnsi="宋体" w:cs="宋体" w:eastAsia="宋体"/>
          <w:sz w:val="35"/>
          <w:spacing w:val="0"/>
          <w:color w:val="000000"/>
          <w:b w:val="off"/>
          <w:i w:val="off"/>
        </w:rPr>
        <w:t>——《论文》卷3-B56: 1, 1841-1842年，无日期</w:t>
      </w:r>
      <w:r>
        <w:rPr>
          <w:rFonts w:ascii="宋体" w:hAnsi="宋体" w:cs="宋体" w:eastAsia="宋体"/>
          <w:sz w:val="35"/>
          <w:spacing w:val="0"/>
          <w:color w:val="000000"/>
          <w:b w:val="off"/>
          <w:i w:val="off"/>
        </w:rPr>
        <w:t>摘自随笔；参见330: 19-21:</w:t>
      </w:r>
      <w:bookmarkEnd w:id="7486"/>
    </w:p>
    <w:p>
      <w:pPr>
        <w:pageBreakBefore w:val="off"/>
        <w:tabs/>
        <w:wordWrap w:val="off"/>
        <w:spacing w:before="0" w:after="0" w:line="640" w:lineRule="atLeast"/>
        <w:ind w:left="60" w:right="0"/>
        <w:jc w:val="both"/>
        <w:textAlignment w:val="baseline"/>
        <w:rPr>
          <w:sz w:val="35"/>
        </w:rPr>
      </w:pPr>
      <w:bookmarkStart w:name="" w:id="7487"/>
      <w:r>
        <w:rPr>
          <w:rFonts w:ascii="宋体" w:hAnsi="宋体" w:cs="宋体" w:eastAsia="宋体"/>
          <w:sz w:val="35"/>
          <w:spacing w:val="0"/>
          <w:color w:val="000000"/>
          <w:u w:val="single"/>
          <w:b w:val="off"/>
          <w:i w:val="off"/>
        </w:rPr>
        <w:t xml:space="preserve">                 </w:t>
      </w:r>
      <w:bookmarkEnd w:id="7487"/>
    </w:p>
    <w:p>
      <w:pPr>
        <w:pageBreakBefore w:val="off"/>
        <w:tabs/>
        <w:wordWrap w:val="off"/>
        <w:spacing w:before="260" w:after="0" w:line="640" w:lineRule="atLeast"/>
        <w:ind w:left="20" w:right="40" w:firstLine="680"/>
        <w:jc w:val="both"/>
        <w:textAlignment w:val="baseline"/>
        <w:rPr>
          <w:sz w:val="35"/>
        </w:rPr>
      </w:pPr>
      <w:bookmarkStart w:name="" w:id="7488"/>
      <w:r>
        <w:rPr>
          <w:rFonts w:ascii="宋体" w:hAnsi="宋体" w:cs="宋体" w:eastAsia="宋体"/>
          <w:sz w:val="35"/>
          <w:spacing w:val="0"/>
          <w:color w:val="000000"/>
          <w:b w:val="off"/>
          <w:i w:val="off"/>
        </w:rPr>
        <w:t>① 奥维德《爱的艺术》，前揭，页83， 235-236：“黑夜，暴风雨，漫</w:t>
      </w:r>
      <w:r>
        <w:rPr>
          <w:rFonts w:ascii="宋体" w:hAnsi="宋体" w:cs="宋体" w:eastAsia="宋体"/>
          <w:sz w:val="35"/>
          <w:spacing w:val="0"/>
          <w:color w:val="000000"/>
          <w:b w:val="off"/>
          <w:i w:val="off"/>
        </w:rPr>
        <w:t>长的旅途，极端的痛苦，各种劳苦都在这精致的营帐里。”</w:t>
      </w:r>
      <w:bookmarkEnd w:id="7488"/>
    </w:p>
    <w:p>
      <w:r>
        <w:t/>
      </w:r>
    </w:p>
    <w:p>
      <w:pPr>
        <w:sectPr>
          <w:footerReference r:id="rId1290"/>
          <w:headerReference r:id="rId1291" w:type="default"/>
          <w:type w:val="nextPage"/>
          <w:pgSz w:w="14260" w:h="23900"/>
          <w:pgMar w:left="1000" w:top="1840" w:right="1000" w:bottom="1840" w:header="1540" w:footer="1540"/>
          <w:cols w:num="1"/>
        </w:sectPr>
      </w:pPr>
    </w:p>
    <w:p>
      <w:pPr>
        <w:pageBreakBefore w:val="off"/>
        <w:tabs/>
        <w:wordWrap w:val="off"/>
        <w:spacing w:before="0" w:after="0" w:line="540" w:lineRule="atLeast"/>
        <w:ind w:left="0" w:right="40"/>
        <w:jc w:val="right"/>
        <w:textAlignment w:val="baseline"/>
        <w:rPr>
          <w:sz w:val="40"/>
        </w:rPr>
      </w:pPr>
      <w:bookmarkStart w:name="" w:id="7489"/>
      <w:r>
        <w:rPr>
          <w:rFonts w:ascii="仿宋" w:hAnsi="仿宋" w:cs="仿宋" w:eastAsia="仿宋"/>
          <w:sz w:val="40"/>
          <w:spacing w:val="0"/>
          <w:color w:val="000000"/>
          <w:b w:val="off"/>
          <w:i w:val="off"/>
        </w:rPr>
        <w:t>增 补 621</w:t>
      </w:r>
      <w:bookmarkEnd w:id="7489"/>
    </w:p>
    <w:p>
      <w:pPr>
        <w:pageBreakBefore w:val="off"/>
        <w:tabs/>
        <w:wordWrap w:val="off"/>
        <w:spacing w:before="0" w:after="0" w:line="720" w:lineRule="exact"/>
        <w:ind w:left="0" w:right="0"/>
        <w:jc w:val="right"/>
        <w:textAlignment w:val="baseline"/>
        <w:rPr>
          <w:sz w:val="42"/>
        </w:rPr>
      </w:pPr>
      <w:bookmarkStart w:name="" w:id="7490"/>
      <w:r>
        <w:rPr>
          <w:rFonts w:ascii="宋体" w:hAnsi="宋体" w:cs="宋体" w:eastAsia="宋体"/>
          <w:sz w:val="42"/>
          <w:spacing w:val="0"/>
          <w:color w:val="000000"/>
          <w:b w:val="off"/>
          <w:i w:val="off"/>
        </w:rPr>
        <w:t/>
      </w:r>
      <w:bookmarkEnd w:id="7490"/>
    </w:p>
    <w:p>
      <w:pPr>
        <w:pageBreakBefore w:val="off"/>
        <w:tabs/>
        <w:wordWrap w:val="off"/>
        <w:spacing w:before="0" w:after="0" w:line="720" w:lineRule="atLeast"/>
        <w:ind w:left="20" w:right="20" w:firstLine="800"/>
        <w:jc w:val="both"/>
        <w:textAlignment w:val="baseline"/>
        <w:rPr>
          <w:sz w:val="42"/>
        </w:rPr>
      </w:pPr>
      <w:bookmarkStart w:name="" w:id="7491"/>
      <w:r>
        <w:rPr>
          <w:rFonts w:ascii="宋体" w:hAnsi="宋体" w:cs="宋体" w:eastAsia="宋体"/>
          <w:sz w:val="42"/>
          <w:spacing w:val="0"/>
          <w:color w:val="000000"/>
          <w:b w:val="off"/>
          <w:i w:val="off"/>
        </w:rPr>
        <w:t>……然而，全世界的外交秘密怎能同一个年轻女孩儿的秘密</w:t>
      </w:r>
      <w:r>
        <w:rPr>
          <w:rFonts w:ascii="宋体" w:hAnsi="宋体" w:cs="宋体" w:eastAsia="宋体"/>
          <w:sz w:val="42"/>
          <w:spacing w:val="0"/>
          <w:color w:val="000000"/>
          <w:b w:val="off"/>
          <w:i w:val="off"/>
        </w:rPr>
        <w:t>相比。</w:t>
      </w:r>
      <w:bookmarkEnd w:id="7491"/>
    </w:p>
    <w:p>
      <w:pPr>
        <w:pageBreakBefore w:val="off"/>
        <w:tabs/>
        <w:wordWrap w:val="off"/>
        <w:spacing w:before="0" w:after="0" w:line="600" w:lineRule="atLeast"/>
        <w:ind w:left="4140" w:right="0"/>
        <w:jc w:val="both"/>
        <w:textAlignment w:val="baseline"/>
        <w:rPr>
          <w:sz w:val="44"/>
        </w:rPr>
      </w:pPr>
      <w:bookmarkStart w:name="" w:id="7492"/>
      <w:r>
        <w:rPr>
          <w:rFonts w:ascii="仿宋" w:hAnsi="仿宋" w:cs="仿宋" w:eastAsia="仿宋"/>
          <w:sz w:val="44"/>
          <w:spacing w:val="0"/>
          <w:color w:val="000000"/>
          <w:b w:val="off"/>
          <w:i w:val="off"/>
        </w:rPr>
        <w:t>——《论文》卷3-B56， 1841年，无日期</w:t>
      </w:r>
      <w:bookmarkEnd w:id="7492"/>
    </w:p>
    <w:p>
      <w:pPr>
        <w:pageBreakBefore w:val="off"/>
        <w:tabs/>
        <w:wordWrap w:val="off"/>
        <w:spacing w:before="0" w:after="0" w:line="560" w:lineRule="exact"/>
        <w:ind w:left="0" w:right="0"/>
        <w:jc w:val="both"/>
        <w:textAlignment w:val="baseline"/>
        <w:rPr>
          <w:sz w:val="44"/>
        </w:rPr>
      </w:pPr>
      <w:bookmarkStart w:name="" w:id="7493"/>
      <w:r>
        <w:rPr>
          <w:rFonts w:ascii="宋体" w:hAnsi="宋体" w:cs="宋体" w:eastAsia="宋体"/>
          <w:sz w:val="44"/>
          <w:spacing w:val="0"/>
          <w:color w:val="000000"/>
          <w:b w:val="off"/>
          <w:i w:val="off"/>
        </w:rPr>
        <w:t/>
      </w:r>
      <w:bookmarkEnd w:id="7493"/>
    </w:p>
    <w:p>
      <w:pPr>
        <w:pageBreakBefore w:val="off"/>
        <w:tabs/>
        <w:wordWrap w:val="off"/>
        <w:spacing w:before="0" w:after="0" w:line="600" w:lineRule="atLeast"/>
        <w:ind w:left="20" w:right="0"/>
        <w:jc w:val="both"/>
        <w:textAlignment w:val="baseline"/>
        <w:rPr>
          <w:sz w:val="44"/>
        </w:rPr>
      </w:pPr>
      <w:bookmarkStart w:name="" w:id="7494"/>
      <w:r>
        <w:rPr>
          <w:rFonts w:ascii="仿宋" w:hAnsi="仿宋" w:cs="仿宋" w:eastAsia="仿宋"/>
          <w:sz w:val="44"/>
          <w:spacing w:val="0"/>
          <w:color w:val="000000"/>
          <w:b w:val="off"/>
          <w:i w:val="off"/>
        </w:rPr>
        <w:t>摘自定稿；参见331： 13：</w:t>
      </w:r>
      <w:bookmarkEnd w:id="7494"/>
    </w:p>
    <w:p>
      <w:pPr>
        <w:pageBreakBefore w:val="off"/>
        <w:tabs/>
        <w:wordWrap w:val="off"/>
        <w:spacing w:before="0" w:after="0" w:line="720" w:lineRule="atLeast"/>
        <w:ind w:left="20" w:right="0" w:firstLine="800"/>
        <w:jc w:val="both"/>
        <w:textAlignment w:val="baseline"/>
        <w:rPr>
          <w:sz w:val="42"/>
        </w:rPr>
      </w:pPr>
      <w:bookmarkStart w:name="" w:id="7495"/>
      <w:r>
        <w:rPr>
          <w:rFonts w:ascii="宋体" w:hAnsi="宋体" w:cs="宋体" w:eastAsia="宋体"/>
          <w:sz w:val="42"/>
          <w:spacing w:val="0"/>
          <w:color w:val="000000"/>
          <w:b w:val="off"/>
          <w:i w:val="off"/>
        </w:rPr>
        <w:t>跳舞时最好的事情，就是跳舞者享受到的各种小的好处。常</w:t>
      </w:r>
      <w:r>
        <w:rPr>
          <w:rFonts w:ascii="宋体" w:hAnsi="宋体" w:cs="宋体" w:eastAsia="宋体"/>
          <w:sz w:val="42"/>
          <w:spacing w:val="0"/>
          <w:color w:val="000000"/>
          <w:b w:val="off"/>
          <w:i w:val="off"/>
        </w:rPr>
        <w:t>规的自由没有多少意味，正因为它们是常规，因为男舞伴一般都</w:t>
      </w:r>
      <w:r>
        <w:rPr>
          <w:rFonts w:ascii="宋体" w:hAnsi="宋体" w:cs="宋体" w:eastAsia="宋体"/>
          <w:sz w:val="42"/>
          <w:spacing w:val="0"/>
          <w:color w:val="000000"/>
          <w:b w:val="off"/>
          <w:i w:val="off"/>
        </w:rPr>
        <w:t>没有什么特殊的喜好，当女孩儿说他是一个好舞伴时，那对男子</w:t>
      </w:r>
      <w:r>
        <w:rPr>
          <w:rFonts w:ascii="宋体" w:hAnsi="宋体" w:cs="宋体" w:eastAsia="宋体"/>
          <w:sz w:val="42"/>
          <w:spacing w:val="0"/>
          <w:color w:val="000000"/>
          <w:b w:val="off"/>
          <w:i w:val="off"/>
        </w:rPr>
        <w:t>来说是一种非常模棱两可的赞美话。</w:t>
      </w:r>
      <w:bookmarkEnd w:id="7495"/>
    </w:p>
    <w:p>
      <w:pPr>
        <w:pageBreakBefore w:val="off"/>
        <w:tabs/>
        <w:wordWrap w:val="off"/>
        <w:spacing w:before="0" w:after="0" w:line="600" w:lineRule="atLeast"/>
        <w:ind w:left="2260" w:right="0"/>
        <w:jc w:val="both"/>
        <w:textAlignment w:val="baseline"/>
        <w:rPr>
          <w:sz w:val="44"/>
        </w:rPr>
      </w:pPr>
      <w:bookmarkStart w:name="" w:id="7496"/>
      <w:r>
        <w:rPr>
          <w:rFonts w:ascii="仿宋" w:hAnsi="仿宋" w:cs="仿宋" w:eastAsia="仿宋"/>
          <w:sz w:val="44"/>
          <w:spacing w:val="0"/>
          <w:color w:val="000000"/>
          <w:b w:val="off"/>
          <w:i w:val="off"/>
        </w:rPr>
        <w:t>——《论文》卷3-B56： 2， 1841-1842年，无日期</w:t>
      </w:r>
      <w:bookmarkEnd w:id="7496"/>
    </w:p>
    <w:p>
      <w:pPr>
        <w:pageBreakBefore w:val="off"/>
        <w:tabs/>
        <w:wordWrap w:val="off"/>
        <w:spacing w:before="0" w:after="0" w:line="560" w:lineRule="exact"/>
        <w:ind w:left="0" w:right="0"/>
        <w:jc w:val="both"/>
        <w:textAlignment w:val="baseline"/>
        <w:rPr>
          <w:sz w:val="44"/>
        </w:rPr>
      </w:pPr>
      <w:bookmarkStart w:name="" w:id="7497"/>
      <w:r>
        <w:rPr>
          <w:rFonts w:ascii="宋体" w:hAnsi="宋体" w:cs="宋体" w:eastAsia="宋体"/>
          <w:sz w:val="44"/>
          <w:spacing w:val="0"/>
          <w:color w:val="000000"/>
          <w:b w:val="off"/>
          <w:i w:val="off"/>
        </w:rPr>
        <w:t/>
      </w:r>
      <w:bookmarkEnd w:id="7497"/>
    </w:p>
    <w:p>
      <w:pPr>
        <w:pageBreakBefore w:val="off"/>
        <w:tabs/>
        <w:wordWrap w:val="off"/>
        <w:spacing w:before="0" w:after="0" w:line="600" w:lineRule="atLeast"/>
        <w:ind w:left="20" w:right="0"/>
        <w:jc w:val="both"/>
        <w:textAlignment w:val="baseline"/>
        <w:rPr>
          <w:sz w:val="44"/>
        </w:rPr>
      </w:pPr>
      <w:bookmarkStart w:name="" w:id="7498"/>
      <w:r>
        <w:rPr>
          <w:rFonts w:ascii="仿宋" w:hAnsi="仿宋" w:cs="仿宋" w:eastAsia="仿宋"/>
          <w:sz w:val="44"/>
          <w:spacing w:val="0"/>
          <w:color w:val="000000"/>
          <w:b w:val="off"/>
          <w:i w:val="off"/>
        </w:rPr>
        <w:t>摘自定稿页边注；参见332： 3：</w:t>
      </w:r>
      <w:bookmarkEnd w:id="7498"/>
    </w:p>
    <w:p>
      <w:pPr>
        <w:pageBreakBefore w:val="off"/>
        <w:tabs/>
        <w:wordWrap w:val="off"/>
        <w:spacing w:before="0" w:after="0" w:line="720" w:lineRule="atLeast"/>
        <w:ind w:left="20" w:right="20" w:firstLine="800"/>
        <w:jc w:val="both"/>
        <w:textAlignment w:val="baseline"/>
        <w:rPr>
          <w:sz w:val="42"/>
        </w:rPr>
      </w:pPr>
      <w:bookmarkStart w:name="" w:id="7499"/>
      <w:r>
        <w:rPr>
          <w:rFonts w:ascii="宋体" w:hAnsi="宋体" w:cs="宋体" w:eastAsia="宋体"/>
          <w:sz w:val="42"/>
          <w:spacing w:val="0"/>
          <w:color w:val="000000"/>
          <w:b w:val="off"/>
          <w:i w:val="off"/>
        </w:rPr>
        <w:t>但愿我是一位画家，因为在一个女孩儿一生中的此刻，正因</w:t>
      </w:r>
      <w:r>
        <w:rPr>
          <w:rFonts w:ascii="宋体" w:hAnsi="宋体" w:cs="宋体" w:eastAsia="宋体"/>
          <w:sz w:val="42"/>
          <w:spacing w:val="0"/>
          <w:color w:val="000000"/>
          <w:b w:val="off"/>
          <w:i w:val="off"/>
        </w:rPr>
        <w:t>为它只是一个瞬间，实际上只可能用画来描绘；由于它预料不到</w:t>
      </w:r>
      <w:r>
        <w:rPr>
          <w:rFonts w:ascii="宋体" w:hAnsi="宋体" w:cs="宋体" w:eastAsia="宋体"/>
          <w:sz w:val="42"/>
          <w:spacing w:val="0"/>
          <w:color w:val="000000"/>
          <w:b w:val="off"/>
          <w:i w:val="off"/>
        </w:rPr>
        <w:t>任何发展变化，因而它不可能被描绘。</w:t>
      </w:r>
      <w:bookmarkEnd w:id="7499"/>
    </w:p>
    <w:p>
      <w:pPr>
        <w:pageBreakBefore w:val="off"/>
        <w:tabs/>
        <w:wordWrap w:val="off"/>
        <w:spacing w:before="0" w:after="0" w:line="600" w:lineRule="atLeast"/>
        <w:ind w:left="2260" w:right="0"/>
        <w:jc w:val="both"/>
        <w:textAlignment w:val="baseline"/>
        <w:rPr>
          <w:sz w:val="44"/>
        </w:rPr>
      </w:pPr>
      <w:bookmarkStart w:name="" w:id="7500"/>
      <w:r>
        <w:rPr>
          <w:rFonts w:ascii="仿宋" w:hAnsi="仿宋" w:cs="仿宋" w:eastAsia="仿宋"/>
          <w:sz w:val="44"/>
          <w:spacing w:val="0"/>
          <w:color w:val="000000"/>
          <w:b w:val="off"/>
          <w:i w:val="off"/>
        </w:rPr>
        <w:t>——《论文》卷3-B56： 3， 1841-1842年，无日期</w:t>
      </w:r>
      <w:bookmarkEnd w:id="7500"/>
    </w:p>
    <w:p>
      <w:pPr>
        <w:pageBreakBefore w:val="off"/>
        <w:tabs/>
        <w:wordWrap w:val="off"/>
        <w:spacing w:before="0" w:after="0" w:line="580" w:lineRule="exact"/>
        <w:ind w:left="0" w:right="0"/>
        <w:jc w:val="both"/>
        <w:textAlignment w:val="baseline"/>
        <w:rPr>
          <w:sz w:val="44"/>
        </w:rPr>
      </w:pPr>
      <w:bookmarkStart w:name="" w:id="7501"/>
      <w:r>
        <w:rPr>
          <w:rFonts w:ascii="宋体" w:hAnsi="宋体" w:cs="宋体" w:eastAsia="宋体"/>
          <w:sz w:val="44"/>
          <w:spacing w:val="0"/>
          <w:color w:val="000000"/>
          <w:b w:val="off"/>
          <w:i w:val="off"/>
        </w:rPr>
        <w:t/>
      </w:r>
      <w:bookmarkEnd w:id="7501"/>
    </w:p>
    <w:p>
      <w:pPr>
        <w:pageBreakBefore w:val="off"/>
        <w:tabs/>
        <w:wordWrap w:val="off"/>
        <w:spacing w:before="0" w:after="0" w:line="600" w:lineRule="atLeast"/>
        <w:ind w:left="20" w:right="0"/>
        <w:jc w:val="both"/>
        <w:textAlignment w:val="baseline"/>
        <w:rPr>
          <w:sz w:val="44"/>
        </w:rPr>
      </w:pPr>
      <w:bookmarkStart w:name="" w:id="7502"/>
      <w:r>
        <w:rPr>
          <w:rFonts w:ascii="仿宋" w:hAnsi="仿宋" w:cs="仿宋" w:eastAsia="仿宋"/>
          <w:sz w:val="44"/>
          <w:spacing w:val="0"/>
          <w:color w:val="000000"/>
          <w:b w:val="off"/>
          <w:i w:val="off"/>
        </w:rPr>
        <w:t>摘自定稿；参见332： 4-6：</w:t>
      </w:r>
      <w:bookmarkEnd w:id="7502"/>
    </w:p>
    <w:p>
      <w:pPr>
        <w:pageBreakBefore w:val="off"/>
        <w:tabs/>
        <w:wordWrap w:val="off"/>
        <w:spacing w:before="0" w:after="0" w:line="720" w:lineRule="atLeast"/>
        <w:ind w:left="20" w:right="40" w:firstLine="800"/>
        <w:jc w:val="both"/>
        <w:textAlignment w:val="baseline"/>
        <w:rPr>
          <w:sz w:val="42"/>
        </w:rPr>
      </w:pPr>
      <w:bookmarkStart w:name="" w:id="7503"/>
      <w:r>
        <w:rPr>
          <w:rFonts w:ascii="宋体" w:hAnsi="宋体" w:cs="宋体" w:eastAsia="宋体"/>
          <w:sz w:val="42"/>
          <w:spacing w:val="0"/>
          <w:color w:val="000000"/>
          <w:b w:val="off"/>
          <w:i w:val="off"/>
        </w:rPr>
        <w:t>因此，女人会诞生两次；当她结婚时，她的少女名字可以叫</w:t>
      </w:r>
      <w:r>
        <w:rPr>
          <w:rFonts w:ascii="宋体" w:hAnsi="宋体" w:cs="宋体" w:eastAsia="宋体"/>
          <w:sz w:val="42"/>
          <w:spacing w:val="0"/>
          <w:color w:val="000000"/>
          <w:b w:val="off"/>
          <w:i w:val="off"/>
        </w:rPr>
        <w:t>做这样那样。实际上，当然只有一次诞生，但时间是那么长，以</w:t>
      </w:r>
      <w:r>
        <w:rPr>
          <w:rFonts w:ascii="宋体" w:hAnsi="宋体" w:cs="宋体" w:eastAsia="宋体"/>
          <w:sz w:val="42"/>
          <w:spacing w:val="0"/>
          <w:color w:val="000000"/>
          <w:b w:val="off"/>
          <w:i w:val="off"/>
        </w:rPr>
        <w:t>至它形成了自己的一个时期。</w:t>
      </w:r>
      <w:bookmarkEnd w:id="7503"/>
    </w:p>
    <w:p>
      <w:pPr>
        <w:pageBreakBefore w:val="off"/>
        <w:tabs/>
        <w:wordWrap w:val="off"/>
        <w:spacing w:before="0" w:after="0" w:line="600" w:lineRule="atLeast"/>
        <w:ind w:left="2260" w:right="0"/>
        <w:jc w:val="both"/>
        <w:textAlignment w:val="baseline"/>
        <w:rPr>
          <w:sz w:val="44"/>
        </w:rPr>
      </w:pPr>
      <w:bookmarkStart w:name="" w:id="7504"/>
      <w:r>
        <w:rPr>
          <w:rFonts w:ascii="仿宋" w:hAnsi="仿宋" w:cs="仿宋" w:eastAsia="仿宋"/>
          <w:sz w:val="44"/>
          <w:spacing w:val="0"/>
          <w:color w:val="000000"/>
          <w:b w:val="off"/>
          <w:i w:val="off"/>
        </w:rPr>
        <w:t>——《论文》卷3-B56： 4， 1841-1842年，无日期</w:t>
      </w:r>
      <w:bookmarkEnd w:id="7504"/>
    </w:p>
    <w:p>
      <w:pPr>
        <w:pageBreakBefore w:val="off"/>
        <w:tabs/>
        <w:wordWrap w:val="off"/>
        <w:spacing w:before="0" w:after="0" w:line="560" w:lineRule="exact"/>
        <w:ind w:left="0" w:right="0"/>
        <w:jc w:val="both"/>
        <w:textAlignment w:val="baseline"/>
        <w:rPr>
          <w:sz w:val="44"/>
        </w:rPr>
      </w:pPr>
      <w:bookmarkStart w:name="" w:id="7505"/>
      <w:r>
        <w:rPr>
          <w:rFonts w:ascii="宋体" w:hAnsi="宋体" w:cs="宋体" w:eastAsia="宋体"/>
          <w:sz w:val="44"/>
          <w:spacing w:val="0"/>
          <w:color w:val="000000"/>
          <w:b w:val="off"/>
          <w:i w:val="off"/>
        </w:rPr>
        <w:t/>
      </w:r>
      <w:bookmarkEnd w:id="7505"/>
    </w:p>
    <w:p>
      <w:pPr>
        <w:pageBreakBefore w:val="off"/>
        <w:tabs/>
        <w:wordWrap w:val="off"/>
        <w:spacing w:before="0" w:after="0" w:line="520" w:lineRule="atLeast"/>
        <w:ind w:left="20" w:right="0"/>
        <w:jc w:val="both"/>
        <w:textAlignment w:val="baseline"/>
        <w:rPr>
          <w:sz w:val="38"/>
        </w:rPr>
      </w:pPr>
      <w:bookmarkStart w:name="" w:id="7506"/>
      <w:r>
        <w:rPr>
          <w:rFonts w:ascii="宋体" w:hAnsi="宋体" w:cs="宋体" w:eastAsia="宋体"/>
          <w:sz w:val="38"/>
          <w:spacing w:val="0"/>
          <w:color w:val="000000"/>
          <w:b w:val="on"/>
          <w:i w:val="off"/>
        </w:rPr>
        <w:t>【564】摘自定稿；</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320：</w:t>
      </w:r>
      <w:r>
        <w:rPr>
          <w:rFonts w:ascii="宋体" w:hAnsi="宋体" w:cs="宋体" w:eastAsia="宋体"/>
          <w:sz w:val="38"/>
          <w:spacing w:val="0"/>
          <w:color w:val="000000"/>
          <w:b w:val="off"/>
          <w:i w:val="off"/>
        </w:rPr>
        <w:t xml:space="preserve"> </w:t>
      </w:r>
      <w:r>
        <w:rPr>
          <w:rFonts w:ascii="宋体" w:hAnsi="宋体" w:cs="宋体" w:eastAsia="宋体"/>
          <w:sz w:val="38"/>
          <w:spacing w:val="0"/>
          <w:color w:val="000000"/>
          <w:b w:val="on"/>
          <w:i w:val="off"/>
        </w:rPr>
        <w:t>20延续部分：</w:t>
      </w:r>
      <w:bookmarkEnd w:id="7506"/>
    </w:p>
    <w:p>
      <w:pPr>
        <w:pageBreakBefore w:val="off"/>
        <w:tabs/>
        <w:wordWrap w:val="off"/>
        <w:spacing w:before="0" w:after="0" w:line="720" w:lineRule="atLeast"/>
        <w:ind w:left="20" w:right="40" w:firstLine="800"/>
        <w:jc w:val="both"/>
        <w:textAlignment w:val="baseline"/>
        <w:rPr>
          <w:sz w:val="42"/>
        </w:rPr>
      </w:pPr>
      <w:bookmarkStart w:name="" w:id="7507"/>
      <w:r>
        <w:rPr>
          <w:rFonts w:ascii="宋体" w:hAnsi="宋体" w:cs="宋体" w:eastAsia="宋体"/>
          <w:sz w:val="42"/>
          <w:spacing w:val="0"/>
          <w:color w:val="000000"/>
          <w:b w:val="off"/>
          <w:i w:val="off"/>
        </w:rPr>
        <w:t>……但她没有因多愁善感而空虚，也没有因多愁善感而增色，</w:t>
      </w:r>
      <w:r>
        <w:rPr>
          <w:rFonts w:ascii="宋体" w:hAnsi="宋体" w:cs="宋体" w:eastAsia="宋体"/>
          <w:sz w:val="42"/>
          <w:spacing w:val="0"/>
          <w:color w:val="000000"/>
          <w:b w:val="off"/>
          <w:i w:val="off"/>
        </w:rPr>
        <w:t>不像那些幻想富有而徒劳地寻求拥抱的人那样，因为他们的内涵</w:t>
      </w:r>
      <w:r>
        <w:rPr>
          <w:rFonts w:ascii="宋体" w:hAnsi="宋体" w:cs="宋体" w:eastAsia="宋体"/>
          <w:sz w:val="42"/>
          <w:spacing w:val="0"/>
          <w:color w:val="000000"/>
          <w:b w:val="off"/>
          <w:i w:val="off"/>
        </w:rPr>
        <w:t>已经消失了。</w:t>
      </w:r>
      <w:bookmarkEnd w:id="7507"/>
    </w:p>
    <w:p>
      <w:pPr>
        <w:pageBreakBefore w:val="off"/>
        <w:tabs/>
        <w:wordWrap w:val="off"/>
        <w:spacing w:before="0" w:after="0" w:line="600" w:lineRule="atLeast"/>
        <w:ind w:left="2260" w:right="0"/>
        <w:jc w:val="both"/>
        <w:textAlignment w:val="baseline"/>
        <w:rPr>
          <w:sz w:val="44"/>
        </w:rPr>
      </w:pPr>
      <w:bookmarkStart w:name="" w:id="7508"/>
      <w:r>
        <w:rPr>
          <w:rFonts w:ascii="仿宋" w:hAnsi="仿宋" w:cs="仿宋" w:eastAsia="仿宋"/>
          <w:sz w:val="44"/>
          <w:spacing w:val="0"/>
          <w:color w:val="000000"/>
          <w:b w:val="off"/>
          <w:i w:val="off"/>
        </w:rPr>
        <w:t>——《论文》卷3-B56： 5， 1841-1842年，无日期</w:t>
      </w:r>
      <w:bookmarkEnd w:id="7508"/>
    </w:p>
    <w:p>
      <w:r>
        <w:t/>
      </w:r>
    </w:p>
    <w:p>
      <w:pPr>
        <w:sectPr>
          <w:footerReference r:id="rId1292"/>
          <w:headerReference r:id="rId1293" w:type="default"/>
          <w:type w:val="nextPage"/>
          <w:pgSz w:w="14040" w:h="23760"/>
          <w:pgMar w:left="920" w:top="1860" w:right="920" w:bottom="1860" w:header="1560" w:footer="1560"/>
          <w:cols w:num="1"/>
        </w:sectPr>
      </w:pPr>
    </w:p>
    <w:p>
      <w:pPr>
        <w:pageBreakBefore w:val="off"/>
        <w:tabs/>
        <w:wordWrap w:val="off"/>
        <w:spacing w:before="0" w:after="0" w:line="460" w:lineRule="atLeast"/>
        <w:ind w:left="0" w:right="0"/>
        <w:jc w:val="both"/>
        <w:textAlignment w:val="baseline"/>
        <w:rPr>
          <w:sz w:val="34"/>
        </w:rPr>
      </w:pPr>
      <w:bookmarkStart w:name="" w:id="7509"/>
      <w:r>
        <w:rPr>
          <w:rFonts w:ascii="仿宋" w:hAnsi="仿宋" w:cs="仿宋" w:eastAsia="仿宋"/>
          <w:sz w:val="34"/>
          <w:spacing w:val="0"/>
          <w:color w:val="000000"/>
          <w:b w:val="off"/>
          <w:i w:val="off"/>
        </w:rPr>
        <w:t>622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7509"/>
    </w:p>
    <w:p>
      <w:pPr>
        <w:pageBreakBefore w:val="off"/>
        <w:tabs/>
        <w:wordWrap w:val="off"/>
        <w:spacing w:before="0" w:after="0" w:line="660" w:lineRule="exact"/>
        <w:ind w:left="0" w:right="0"/>
        <w:jc w:val="both"/>
        <w:textAlignment w:val="baseline"/>
        <w:rPr>
          <w:sz w:val="36"/>
        </w:rPr>
      </w:pPr>
      <w:bookmarkStart w:name="" w:id="7510"/>
      <w:r>
        <w:rPr>
          <w:rFonts w:ascii="宋体" w:hAnsi="宋体" w:cs="宋体" w:eastAsia="宋体"/>
          <w:sz w:val="36"/>
          <w:spacing w:val="0"/>
          <w:color w:val="000000"/>
          <w:b w:val="off"/>
          <w:i w:val="off"/>
        </w:rPr>
        <w:t/>
      </w:r>
      <w:bookmarkEnd w:id="7510"/>
    </w:p>
    <w:p>
      <w:pPr>
        <w:pageBreakBefore w:val="off"/>
        <w:tabs/>
        <w:wordWrap w:val="off"/>
        <w:spacing w:before="0" w:after="0" w:line="640" w:lineRule="atLeast"/>
        <w:ind w:left="0" w:right="0"/>
        <w:jc w:val="both"/>
        <w:textAlignment w:val="baseline"/>
        <w:rPr>
          <w:sz w:val="36"/>
        </w:rPr>
      </w:pPr>
      <w:bookmarkStart w:name="" w:id="7511"/>
      <w:r>
        <w:rPr>
          <w:rFonts w:ascii="宋体" w:hAnsi="宋体" w:cs="宋体" w:eastAsia="宋体"/>
          <w:sz w:val="36"/>
          <w:spacing w:val="0"/>
          <w:color w:val="000000"/>
          <w:b w:val="off"/>
          <w:i w:val="off"/>
        </w:rPr>
        <w:t>摘自定稿删除部分；参见337：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14：</w:t>
      </w:r>
      <w:bookmarkEnd w:id="7511"/>
    </w:p>
    <w:p>
      <w:pPr>
        <w:pageBreakBefore w:val="off"/>
        <w:tabs/>
        <w:wordWrap w:val="off"/>
        <w:spacing w:before="0" w:after="0" w:line="640" w:lineRule="atLeast"/>
        <w:ind w:left="0" w:right="180" w:firstLine="820"/>
        <w:jc w:val="both"/>
        <w:textAlignment w:val="baseline"/>
        <w:rPr>
          <w:sz w:val="36"/>
        </w:rPr>
      </w:pPr>
      <w:bookmarkStart w:name="" w:id="7512"/>
      <w:r>
        <w:rPr>
          <w:rFonts w:ascii="宋体" w:hAnsi="宋体" w:cs="宋体" w:eastAsia="宋体"/>
          <w:sz w:val="36"/>
          <w:spacing w:val="0"/>
          <w:color w:val="000000"/>
          <w:b w:val="off"/>
          <w:i w:val="off"/>
        </w:rPr>
        <w:t>……他的急躁脾气大大激怒了他唯一的儿子，在多次当众争</w:t>
      </w:r>
      <w:r>
        <w:rPr>
          <w:rFonts w:ascii="宋体" w:hAnsi="宋体" w:cs="宋体" w:eastAsia="宋体"/>
          <w:sz w:val="36"/>
          <w:spacing w:val="0"/>
          <w:color w:val="000000"/>
          <w:b w:val="off"/>
          <w:i w:val="off"/>
        </w:rPr>
        <w:t>吵以后，他儿子移居去了美洲。母亲也去世了。</w:t>
      </w:r>
      <w:bookmarkEnd w:id="7512"/>
    </w:p>
    <w:p>
      <w:pPr>
        <w:pageBreakBefore w:val="off"/>
        <w:tabs/>
        <w:wordWrap w:val="off"/>
        <w:spacing w:before="0" w:after="0" w:line="640" w:lineRule="atLeast"/>
        <w:ind w:left="2280" w:right="0"/>
        <w:jc w:val="both"/>
        <w:textAlignment w:val="baseline"/>
        <w:rPr>
          <w:sz w:val="36"/>
        </w:rPr>
      </w:pPr>
      <w:bookmarkStart w:name="" w:id="7513"/>
      <w:r>
        <w:rPr>
          <w:rFonts w:ascii="宋体" w:hAnsi="宋体" w:cs="宋体" w:eastAsia="宋体"/>
          <w:sz w:val="36"/>
          <w:spacing w:val="0"/>
          <w:color w:val="000000"/>
          <w:b w:val="off"/>
          <w:i w:val="off"/>
        </w:rPr>
        <w:t>——《论文》卷3-B56：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513"/>
    </w:p>
    <w:p>
      <w:pPr>
        <w:pageBreakBefore w:val="off"/>
        <w:tabs/>
        <w:wordWrap w:val="off"/>
        <w:spacing w:before="0" w:after="0" w:line="660" w:lineRule="exact"/>
        <w:ind w:left="0" w:right="0"/>
        <w:jc w:val="both"/>
        <w:textAlignment w:val="baseline"/>
        <w:rPr>
          <w:sz w:val="36"/>
        </w:rPr>
      </w:pPr>
      <w:bookmarkStart w:name="" w:id="7514"/>
      <w:r>
        <w:rPr>
          <w:rFonts w:ascii="宋体" w:hAnsi="宋体" w:cs="宋体" w:eastAsia="宋体"/>
          <w:sz w:val="36"/>
          <w:spacing w:val="0"/>
          <w:color w:val="000000"/>
          <w:b w:val="off"/>
          <w:i w:val="off"/>
        </w:rPr>
        <w:t/>
      </w:r>
      <w:bookmarkEnd w:id="7514"/>
    </w:p>
    <w:p>
      <w:pPr>
        <w:pageBreakBefore w:val="off"/>
        <w:tabs/>
        <w:wordWrap w:val="off"/>
        <w:spacing w:before="0" w:after="0" w:line="540" w:lineRule="atLeast"/>
        <w:ind w:left="0" w:right="0"/>
        <w:jc w:val="both"/>
        <w:textAlignment w:val="baseline"/>
        <w:rPr>
          <w:sz w:val="39"/>
        </w:rPr>
      </w:pPr>
      <w:bookmarkStart w:name="" w:id="7515"/>
      <w:r>
        <w:rPr>
          <w:rFonts w:ascii="宋体" w:hAnsi="宋体" w:cs="宋体" w:eastAsia="宋体"/>
          <w:sz w:val="39"/>
          <w:spacing w:val="0"/>
          <w:color w:val="000000"/>
          <w:b w:val="off"/>
          <w:i w:val="off"/>
        </w:rPr>
        <w:t>摘自定稿删除部分；参见339：</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18：</w:t>
      </w:r>
      <w:bookmarkEnd w:id="7515"/>
    </w:p>
    <w:p>
      <w:pPr>
        <w:pageBreakBefore w:val="off"/>
        <w:tabs/>
        <w:wordWrap w:val="off"/>
        <w:spacing w:before="0" w:after="0" w:line="640" w:lineRule="atLeast"/>
        <w:ind w:left="0" w:right="180" w:firstLine="820"/>
        <w:jc w:val="both"/>
        <w:textAlignment w:val="baseline"/>
        <w:rPr>
          <w:sz w:val="36"/>
        </w:rPr>
      </w:pPr>
      <w:bookmarkStart w:name="" w:id="7516"/>
      <w:r>
        <w:rPr>
          <w:rFonts w:ascii="宋体" w:hAnsi="宋体" w:cs="宋体" w:eastAsia="宋体"/>
          <w:sz w:val="36"/>
          <w:spacing w:val="0"/>
          <w:color w:val="000000"/>
          <w:b w:val="off"/>
          <w:i w:val="off"/>
        </w:rPr>
        <w:t>看看岑讷(Tφnder)出了什么事吧。①如果他不那么离群索</w:t>
      </w:r>
      <w:r>
        <w:rPr>
          <w:rFonts w:ascii="宋体" w:hAnsi="宋体" w:cs="宋体" w:eastAsia="宋体"/>
          <w:sz w:val="36"/>
          <w:spacing w:val="0"/>
          <w:color w:val="000000"/>
          <w:b w:val="off"/>
          <w:i w:val="off"/>
        </w:rPr>
        <w:t>居的话，他会死得那么可怜吗？</w:t>
      </w:r>
      <w:bookmarkEnd w:id="7516"/>
    </w:p>
    <w:p>
      <w:pPr>
        <w:pageBreakBefore w:val="off"/>
        <w:tabs/>
        <w:wordWrap w:val="off"/>
        <w:spacing w:before="0" w:after="0" w:line="640" w:lineRule="atLeast"/>
        <w:ind w:left="2280" w:right="0"/>
        <w:jc w:val="both"/>
        <w:textAlignment w:val="baseline"/>
        <w:rPr>
          <w:sz w:val="36"/>
        </w:rPr>
      </w:pPr>
      <w:bookmarkStart w:name="" w:id="7517"/>
      <w:r>
        <w:rPr>
          <w:rFonts w:ascii="宋体" w:hAnsi="宋体" w:cs="宋体" w:eastAsia="宋体"/>
          <w:sz w:val="36"/>
          <w:spacing w:val="0"/>
          <w:color w:val="000000"/>
          <w:b w:val="off"/>
          <w:i w:val="off"/>
        </w:rPr>
        <w:t>———《论文》卷3-B56：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8，</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517"/>
    </w:p>
    <w:p>
      <w:pPr>
        <w:pageBreakBefore w:val="off"/>
        <w:tabs/>
        <w:wordWrap w:val="off"/>
        <w:spacing w:before="0" w:after="0" w:line="660" w:lineRule="exact"/>
        <w:ind w:left="0" w:right="0"/>
        <w:jc w:val="both"/>
        <w:textAlignment w:val="baseline"/>
        <w:rPr>
          <w:sz w:val="36"/>
        </w:rPr>
      </w:pPr>
      <w:bookmarkStart w:name="" w:id="7518"/>
      <w:r>
        <w:rPr>
          <w:rFonts w:ascii="宋体" w:hAnsi="宋体" w:cs="宋体" w:eastAsia="宋体"/>
          <w:sz w:val="36"/>
          <w:spacing w:val="0"/>
          <w:color w:val="000000"/>
          <w:b w:val="off"/>
          <w:i w:val="off"/>
        </w:rPr>
        <w:t/>
      </w:r>
      <w:bookmarkEnd w:id="7518"/>
    </w:p>
    <w:p>
      <w:pPr>
        <w:pageBreakBefore w:val="off"/>
        <w:tabs/>
        <w:wordWrap w:val="off"/>
        <w:spacing w:before="0" w:after="0" w:line="640" w:lineRule="atLeast"/>
        <w:ind w:left="0" w:right="0"/>
        <w:jc w:val="both"/>
        <w:textAlignment w:val="baseline"/>
        <w:rPr>
          <w:sz w:val="36"/>
        </w:rPr>
      </w:pPr>
      <w:bookmarkStart w:name="" w:id="7519"/>
      <w:r>
        <w:rPr>
          <w:rFonts w:ascii="宋体" w:hAnsi="宋体" w:cs="宋体" w:eastAsia="宋体"/>
          <w:sz w:val="36"/>
          <w:spacing w:val="0"/>
          <w:color w:val="000000"/>
          <w:b w:val="off"/>
          <w:i w:val="off"/>
        </w:rPr>
        <w:t>摘自定稿页边注；参见344：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28-345：</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w:t>
      </w:r>
      <w:bookmarkEnd w:id="7519"/>
    </w:p>
    <w:p>
      <w:pPr>
        <w:pageBreakBefore w:val="off"/>
        <w:tabs/>
        <w:wordWrap w:val="off"/>
        <w:spacing w:before="0" w:after="0" w:line="640" w:lineRule="atLeast"/>
        <w:ind w:left="0" w:right="180" w:firstLine="820"/>
        <w:jc w:val="both"/>
        <w:textAlignment w:val="baseline"/>
        <w:rPr>
          <w:sz w:val="36"/>
        </w:rPr>
      </w:pPr>
      <w:bookmarkStart w:name="" w:id="7520"/>
      <w:r>
        <w:rPr>
          <w:rFonts w:ascii="宋体" w:hAnsi="宋体" w:cs="宋体" w:eastAsia="宋体"/>
          <w:sz w:val="36"/>
          <w:spacing w:val="0"/>
          <w:color w:val="000000"/>
          <w:b w:val="off"/>
          <w:i w:val="off"/>
        </w:rPr>
        <w:t>如果我要讲述自己的生活经历的话，那么我相信不会有很多</w:t>
      </w:r>
      <w:r>
        <w:rPr>
          <w:rFonts w:ascii="宋体" w:hAnsi="宋体" w:cs="宋体" w:eastAsia="宋体"/>
          <w:sz w:val="36"/>
          <w:spacing w:val="0"/>
          <w:color w:val="000000"/>
          <w:b w:val="off"/>
          <w:i w:val="off"/>
        </w:rPr>
        <w:t>令人满意的读者，他们无疑很快就会变得有点恼怒，因为他们会</w:t>
      </w:r>
      <w:r>
        <w:rPr>
          <w:rFonts w:ascii="宋体" w:hAnsi="宋体" w:cs="宋体" w:eastAsia="宋体"/>
          <w:sz w:val="36"/>
          <w:spacing w:val="0"/>
          <w:color w:val="000000"/>
          <w:b w:val="off"/>
          <w:i w:val="off"/>
        </w:rPr>
        <w:t>饿着离开桌子，而桌上却有那么多乐趣在不断地飘过他们的鼻子。</w:t>
      </w:r>
      <w:bookmarkEnd w:id="7520"/>
    </w:p>
    <w:p>
      <w:pPr>
        <w:pageBreakBefore w:val="off"/>
        <w:tabs/>
        <w:wordWrap w:val="off"/>
        <w:spacing w:before="0" w:after="0" w:line="640" w:lineRule="atLeast"/>
        <w:ind w:left="2280" w:right="0"/>
        <w:jc w:val="both"/>
        <w:textAlignment w:val="baseline"/>
        <w:rPr>
          <w:sz w:val="36"/>
        </w:rPr>
      </w:pPr>
      <w:bookmarkStart w:name="" w:id="7521"/>
      <w:r>
        <w:rPr>
          <w:rFonts w:ascii="宋体" w:hAnsi="宋体" w:cs="宋体" w:eastAsia="宋体"/>
          <w:sz w:val="36"/>
          <w:spacing w:val="0"/>
          <w:color w:val="000000"/>
          <w:b w:val="off"/>
          <w:i w:val="off"/>
        </w:rPr>
        <w:t>———《论文》卷3-B56：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9，</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521"/>
    </w:p>
    <w:p>
      <w:pPr>
        <w:pageBreakBefore w:val="off"/>
        <w:tabs/>
        <w:wordWrap w:val="off"/>
        <w:spacing w:before="0" w:after="0" w:line="660" w:lineRule="exact"/>
        <w:ind w:left="0" w:right="0"/>
        <w:jc w:val="both"/>
        <w:textAlignment w:val="baseline"/>
        <w:rPr>
          <w:sz w:val="36"/>
        </w:rPr>
      </w:pPr>
      <w:bookmarkStart w:name="" w:id="7522"/>
      <w:r>
        <w:rPr>
          <w:rFonts w:ascii="宋体" w:hAnsi="宋体" w:cs="宋体" w:eastAsia="宋体"/>
          <w:sz w:val="36"/>
          <w:spacing w:val="0"/>
          <w:color w:val="000000"/>
          <w:b w:val="off"/>
          <w:i w:val="off"/>
        </w:rPr>
        <w:t/>
      </w:r>
      <w:bookmarkEnd w:id="7522"/>
    </w:p>
    <w:p>
      <w:pPr>
        <w:pageBreakBefore w:val="off"/>
        <w:tabs/>
        <w:wordWrap w:val="off"/>
        <w:spacing w:before="0" w:after="0" w:line="640" w:lineRule="atLeast"/>
        <w:ind w:left="0" w:right="0"/>
        <w:jc w:val="both"/>
        <w:textAlignment w:val="baseline"/>
        <w:rPr>
          <w:sz w:val="36"/>
        </w:rPr>
      </w:pPr>
      <w:bookmarkStart w:name="" w:id="7523"/>
      <w:r>
        <w:rPr>
          <w:rFonts w:ascii="宋体" w:hAnsi="宋体" w:cs="宋体" w:eastAsia="宋体"/>
          <w:sz w:val="36"/>
          <w:spacing w:val="0"/>
          <w:color w:val="000000"/>
          <w:b w:val="off"/>
          <w:i w:val="off"/>
        </w:rPr>
        <w:t>摘自定稿；参见346：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34：</w:t>
      </w:r>
      <w:bookmarkEnd w:id="7523"/>
    </w:p>
    <w:p>
      <w:pPr>
        <w:pageBreakBefore w:val="off"/>
        <w:tabs/>
        <w:wordWrap w:val="off"/>
        <w:spacing w:before="0" w:after="0" w:line="640" w:lineRule="atLeast"/>
        <w:ind w:left="820" w:right="0"/>
        <w:jc w:val="both"/>
        <w:textAlignment w:val="baseline"/>
        <w:rPr>
          <w:sz w:val="36"/>
        </w:rPr>
      </w:pPr>
      <w:bookmarkStart w:name="" w:id="7524"/>
      <w:r>
        <w:rPr>
          <w:rFonts w:ascii="宋体" w:hAnsi="宋体" w:cs="宋体" w:eastAsia="宋体"/>
          <w:sz w:val="36"/>
          <w:spacing w:val="0"/>
          <w:color w:val="000000"/>
          <w:b w:val="off"/>
          <w:i w:val="off"/>
        </w:rPr>
        <w:t>爱德华；改自：弗里茨</w:t>
      </w:r>
      <w:bookmarkEnd w:id="7524"/>
    </w:p>
    <w:p>
      <w:pPr>
        <w:pageBreakBefore w:val="off"/>
        <w:tabs/>
        <w:wordWrap w:val="off"/>
        <w:spacing w:before="0" w:after="0" w:line="640" w:lineRule="atLeast"/>
        <w:ind w:left="2280" w:right="0"/>
        <w:jc w:val="both"/>
        <w:textAlignment w:val="baseline"/>
        <w:rPr>
          <w:sz w:val="36"/>
        </w:rPr>
      </w:pPr>
      <w:bookmarkStart w:name="" w:id="7525"/>
      <w:r>
        <w:rPr>
          <w:rFonts w:ascii="宋体" w:hAnsi="宋体" w:cs="宋体" w:eastAsia="宋体"/>
          <w:sz w:val="36"/>
          <w:spacing w:val="0"/>
          <w:color w:val="000000"/>
          <w:b w:val="off"/>
          <w:i w:val="off"/>
        </w:rPr>
        <w:t>———《论文》卷3，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56：</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10，</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1841-1842年，无日期</w:t>
      </w:r>
      <w:bookmarkEnd w:id="7525"/>
    </w:p>
    <w:p>
      <w:pPr>
        <w:pageBreakBefore w:val="off"/>
        <w:tabs/>
        <w:wordWrap w:val="off"/>
        <w:spacing w:before="0" w:after="0" w:line="660" w:lineRule="exact"/>
        <w:ind w:left="0" w:right="0"/>
        <w:jc w:val="both"/>
        <w:textAlignment w:val="baseline"/>
        <w:rPr>
          <w:sz w:val="36"/>
        </w:rPr>
      </w:pPr>
      <w:bookmarkStart w:name="" w:id="7526"/>
      <w:r>
        <w:rPr>
          <w:rFonts w:ascii="宋体" w:hAnsi="宋体" w:cs="宋体" w:eastAsia="宋体"/>
          <w:sz w:val="36"/>
          <w:spacing w:val="0"/>
          <w:color w:val="000000"/>
          <w:b w:val="off"/>
          <w:i w:val="off"/>
        </w:rPr>
        <w:t/>
      </w:r>
      <w:bookmarkEnd w:id="7526"/>
    </w:p>
    <w:p>
      <w:pPr>
        <w:pageBreakBefore w:val="off"/>
        <w:tabs/>
        <w:wordWrap w:val="off"/>
        <w:spacing w:before="0" w:after="0" w:line="640" w:lineRule="atLeast"/>
        <w:ind w:left="0" w:right="0"/>
        <w:jc w:val="both"/>
        <w:textAlignment w:val="baseline"/>
        <w:rPr>
          <w:sz w:val="36"/>
        </w:rPr>
      </w:pPr>
      <w:bookmarkStart w:name="" w:id="7527"/>
      <w:r>
        <w:rPr>
          <w:rFonts w:ascii="宋体" w:hAnsi="宋体" w:cs="宋体" w:eastAsia="宋体"/>
          <w:sz w:val="36"/>
          <w:spacing w:val="0"/>
          <w:color w:val="000000"/>
          <w:b w:val="off"/>
          <w:i w:val="off"/>
        </w:rPr>
        <w:t>摘自随笔；参见354：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15-23：</w:t>
      </w:r>
      <w:bookmarkEnd w:id="7527"/>
    </w:p>
    <w:p>
      <w:pPr>
        <w:pageBreakBefore w:val="off"/>
        <w:tabs/>
        <w:wordWrap w:val="off"/>
        <w:spacing w:before="0" w:after="0" w:line="640" w:lineRule="atLeast"/>
        <w:ind w:left="0" w:right="180" w:firstLine="820"/>
        <w:jc w:val="both"/>
        <w:textAlignment w:val="baseline"/>
        <w:rPr>
          <w:sz w:val="36"/>
        </w:rPr>
      </w:pPr>
      <w:bookmarkStart w:name="" w:id="7528"/>
      <w:r>
        <w:rPr>
          <w:rFonts w:ascii="宋体" w:hAnsi="宋体" w:cs="宋体" w:eastAsia="宋体"/>
          <w:sz w:val="36"/>
          <w:spacing w:val="0"/>
          <w:color w:val="000000"/>
          <w:b w:val="off"/>
          <w:i w:val="off"/>
        </w:rPr>
        <w:t>……多么真正兴高采烈的西风啊———你们这些活泼的农牧之</w:t>
      </w:r>
      <w:r>
        <w:rPr>
          <w:rFonts w:ascii="宋体" w:hAnsi="宋体" w:cs="宋体" w:eastAsia="宋体"/>
          <w:sz w:val="36"/>
          <w:spacing w:val="0"/>
          <w:color w:val="000000"/>
          <w:b w:val="off"/>
          <w:i w:val="off"/>
        </w:rPr>
        <w:t>神，与年轻女孩儿们友好地嬉戏玩耍———可是，【565】如果我没</w:t>
      </w:r>
      <w:r>
        <w:rPr>
          <w:rFonts w:ascii="宋体" w:hAnsi="宋体" w:cs="宋体" w:eastAsia="宋体"/>
          <w:sz w:val="36"/>
          <w:spacing w:val="0"/>
          <w:color w:val="000000"/>
          <w:b w:val="off"/>
          <w:i w:val="off"/>
        </w:rPr>
        <w:t>有让你们加入其中，那对你们来说有什么好处，你们从中会得到</w:t>
      </w:r>
      <w:bookmarkEnd w:id="7528"/>
    </w:p>
    <w:p>
      <w:pPr>
        <w:pageBreakBefore w:val="off"/>
        <w:tabs/>
        <w:wordWrap w:val="off"/>
        <w:spacing w:before="0" w:after="0" w:line="640" w:lineRule="atLeast"/>
        <w:ind w:left="20" w:right="0"/>
        <w:jc w:val="both"/>
        <w:textAlignment w:val="baseline"/>
        <w:rPr>
          <w:sz w:val="36"/>
        </w:rPr>
      </w:pPr>
      <w:bookmarkStart w:name="" w:id="7529"/>
      <w:r>
        <w:rPr>
          <w:rFonts w:ascii="宋体" w:hAnsi="宋体" w:cs="宋体" w:eastAsia="宋体"/>
          <w:sz w:val="36"/>
          <w:spacing w:val="0"/>
          <w:color w:val="000000"/>
          <w:u w:val="single"/>
          <w:b w:val="off"/>
          <w:i w:val="off"/>
        </w:rPr>
        <w:t xml:space="preserve">                 </w:t>
      </w:r>
      <w:bookmarkEnd w:id="7529"/>
    </w:p>
    <w:p>
      <w:pPr>
        <w:pageBreakBefore w:val="off"/>
        <w:tabs/>
        <w:wordWrap w:val="off"/>
        <w:spacing w:before="260" w:after="0" w:line="600" w:lineRule="atLeast"/>
        <w:ind w:left="0" w:right="180" w:firstLine="740"/>
        <w:jc w:val="both"/>
        <w:textAlignment w:val="baseline"/>
        <w:rPr>
          <w:sz w:val="42"/>
        </w:rPr>
      </w:pPr>
      <w:bookmarkStart w:name="" w:id="7530"/>
      <w:r>
        <w:rPr>
          <w:rFonts w:ascii="TimesNewRoman" w:hAnsi="TimesNewRoman" w:cs="TimesNewRoman" w:eastAsia="TimesNewRoman"/>
          <w:sz w:val="42"/>
          <w:spacing w:val="0"/>
          <w:color w:val="000000"/>
          <w:b w:val="off"/>
          <w:i w:val="off"/>
        </w:rPr>
        <w:t>①</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Jens</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Peder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Tφnder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(1773-1836)被</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Petri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Claudi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Worm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谋杀。参</w:t>
      </w:r>
      <w:r>
        <w:rPr>
          <w:rFonts w:ascii="TimesNewRoman" w:hAnsi="TimesNewRoman" w:cs="TimesNewRoman" w:eastAsia="TimesNewRoman"/>
          <w:sz w:val="42"/>
          <w:spacing w:val="0"/>
          <w:color w:val="000000"/>
          <w:b w:val="off"/>
          <w:i w:val="off"/>
        </w:rPr>
        <w:t>见</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Udvalg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af</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danske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og</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udenlandske</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Criminelsager,</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IV,</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ed.</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F.</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M.</w:t>
      </w:r>
      <w:r>
        <w:rPr>
          <w:rFonts w:ascii="TimesNewRoman" w:hAnsi="TimesNewRoman" w:cs="TimesNewRoman" w:eastAsia="TimesNewRoman"/>
          <w:sz w:val="42"/>
          <w:spacing w:val="0"/>
          <w:color w:val="000000"/>
          <w:b w:val="on"/>
          <w:i w:val="off"/>
        </w:rPr>
        <w:t xml:space="preserve"> </w:t>
      </w:r>
      <w:r>
        <w:rPr>
          <w:rFonts w:ascii="TimesNewRoman" w:hAnsi="TimesNewRoman" w:cs="TimesNewRoman" w:eastAsia="TimesNewRoman"/>
          <w:sz w:val="42"/>
          <w:spacing w:val="0"/>
          <w:color w:val="000000"/>
          <w:b w:val="off"/>
          <w:i w:val="off"/>
        </w:rPr>
        <w:t>Lange,</w:t>
      </w:r>
      <w:r>
        <w:rPr>
          <w:rFonts w:ascii="仿宋" w:hAnsi="仿宋" w:cs="仿宋" w:eastAsia="仿宋"/>
          <w:sz w:val="42"/>
          <w:spacing w:val="0"/>
          <w:color w:val="000000"/>
          <w:b w:val="off"/>
          <w:i w:val="off"/>
        </w:rPr>
        <w:t>Copenhagen:</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1831-1841,卷4,页66-68,</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97-99,</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353-355,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374-379;</w:t>
      </w:r>
      <w:r>
        <w:rPr>
          <w:rFonts w:ascii="仿宋" w:hAnsi="仿宋" w:cs="仿宋" w:eastAsia="仿宋"/>
          <w:sz w:val="42"/>
          <w:spacing w:val="0"/>
          <w:color w:val="000000"/>
          <w:b w:val="off"/>
          <w:i w:val="off"/>
        </w:rPr>
        <w:t>卷5，页113-115,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243-245,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267。</w:t>
      </w:r>
      <w:bookmarkEnd w:id="7530"/>
    </w:p>
    <w:p>
      <w:r>
        <w:t/>
      </w:r>
    </w:p>
    <w:p>
      <w:pPr>
        <w:sectPr>
          <w:footerReference r:id="rId1294"/>
          <w:headerReference r:id="rId1295" w:type="default"/>
          <w:type w:val="nextPage"/>
          <w:pgSz w:w="14320" w:h="23920"/>
          <w:pgMar w:left="960" w:top="1800" w:right="960" w:bottom="1800" w:header="1500" w:footer="1500"/>
          <w:cols w:num="1"/>
        </w:sectPr>
      </w:pPr>
    </w:p>
    <w:p>
      <w:pPr>
        <w:pageBreakBefore w:val="off"/>
        <w:tabs/>
        <w:wordWrap w:val="off"/>
        <w:spacing w:before="0" w:after="0" w:line="580" w:lineRule="atLeast"/>
        <w:ind w:left="0" w:right="20"/>
        <w:jc w:val="right"/>
        <w:textAlignment w:val="baseline"/>
        <w:rPr>
          <w:sz w:val="42"/>
        </w:rPr>
      </w:pPr>
      <w:bookmarkStart w:name="" w:id="7531"/>
      <w:r>
        <w:rPr>
          <w:rFonts w:ascii="仿宋" w:hAnsi="仿宋" w:cs="仿宋" w:eastAsia="仿宋"/>
          <w:sz w:val="42"/>
          <w:spacing w:val="0"/>
          <w:color w:val="000000"/>
          <w:b w:val="off"/>
          <w:i w:val="off"/>
        </w:rPr>
        <w:t>增 补 623</w:t>
      </w:r>
      <w:bookmarkEnd w:id="7531"/>
    </w:p>
    <w:p>
      <w:pPr>
        <w:pageBreakBefore w:val="off"/>
        <w:tabs/>
        <w:wordWrap w:val="off"/>
        <w:spacing w:before="0" w:after="0" w:line="520" w:lineRule="exact"/>
        <w:ind w:left="0" w:right="0"/>
        <w:jc w:val="right"/>
        <w:textAlignment w:val="baseline"/>
        <w:rPr>
          <w:sz w:val="42"/>
        </w:rPr>
      </w:pPr>
      <w:bookmarkStart w:name="" w:id="7532"/>
      <w:r>
        <w:rPr>
          <w:rFonts w:ascii="宋体" w:hAnsi="宋体" w:cs="宋体" w:eastAsia="宋体"/>
          <w:sz w:val="42"/>
          <w:spacing w:val="0"/>
          <w:color w:val="000000"/>
          <w:b w:val="off"/>
          <w:i w:val="off"/>
        </w:rPr>
        <w:t/>
      </w:r>
      <w:bookmarkEnd w:id="7532"/>
    </w:p>
    <w:p>
      <w:pPr>
        <w:pageBreakBefore w:val="off"/>
        <w:tabs/>
        <w:wordWrap w:val="off"/>
        <w:spacing w:before="0" w:after="0" w:line="560" w:lineRule="atLeast"/>
        <w:ind w:left="40" w:right="0"/>
        <w:jc w:val="both"/>
        <w:textAlignment w:val="baseline"/>
        <w:rPr>
          <w:sz w:val="41"/>
        </w:rPr>
      </w:pPr>
      <w:bookmarkStart w:name="" w:id="7533"/>
      <w:r>
        <w:rPr>
          <w:rFonts w:ascii="仿宋" w:hAnsi="仿宋" w:cs="仿宋" w:eastAsia="仿宋"/>
          <w:sz w:val="41"/>
          <w:spacing w:val="0"/>
          <w:color w:val="000000"/>
          <w:b w:val="off"/>
          <w:i w:val="off"/>
        </w:rPr>
        <w:t>什么欢乐？</w:t>
      </w:r>
      <w:bookmarkEnd w:id="7533"/>
    </w:p>
    <w:p>
      <w:pPr>
        <w:pageBreakBefore w:val="off"/>
        <w:tabs/>
        <w:wordWrap w:val="off"/>
        <w:spacing w:before="0" w:after="0" w:line="500" w:lineRule="atLeast"/>
        <w:ind w:left="2920" w:right="0"/>
        <w:jc w:val="both"/>
        <w:textAlignment w:val="baseline"/>
        <w:rPr>
          <w:sz w:val="34"/>
        </w:rPr>
      </w:pPr>
      <w:bookmarkStart w:name="" w:id="7534"/>
      <w:r>
        <w:rPr>
          <w:rFonts w:ascii="仿宋" w:hAnsi="仿宋" w:cs="仿宋" w:eastAsia="仿宋"/>
          <w:sz w:val="34"/>
          <w:spacing w:val="0"/>
          <w:color w:val="000000"/>
          <w:b w:val="off"/>
          <w:i w:val="off"/>
        </w:rPr>
        <w:t>———《论文》卷3-B89， 1841-1842年，无日期</w:t>
      </w:r>
      <w:bookmarkEnd w:id="7534"/>
    </w:p>
    <w:p>
      <w:pPr>
        <w:pageBreakBefore w:val="off"/>
        <w:tabs/>
        <w:wordWrap w:val="off"/>
        <w:spacing w:before="0" w:after="0" w:line="500" w:lineRule="exact"/>
        <w:ind w:left="0" w:right="0"/>
        <w:jc w:val="both"/>
        <w:textAlignment w:val="baseline"/>
        <w:rPr>
          <w:sz w:val="34"/>
        </w:rPr>
      </w:pPr>
      <w:bookmarkStart w:name="" w:id="7535"/>
      <w:r>
        <w:rPr>
          <w:rFonts w:ascii="宋体" w:hAnsi="宋体" w:cs="宋体" w:eastAsia="宋体"/>
          <w:sz w:val="34"/>
          <w:spacing w:val="0"/>
          <w:color w:val="000000"/>
          <w:b w:val="off"/>
          <w:i w:val="off"/>
        </w:rPr>
        <w:t/>
      </w:r>
      <w:bookmarkEnd w:id="7535"/>
    </w:p>
    <w:p>
      <w:pPr>
        <w:pageBreakBefore w:val="off"/>
        <w:tabs/>
        <w:wordWrap w:val="off"/>
        <w:spacing w:before="0" w:after="0" w:line="560" w:lineRule="atLeast"/>
        <w:ind w:left="40" w:right="0"/>
        <w:jc w:val="both"/>
        <w:textAlignment w:val="baseline"/>
        <w:rPr>
          <w:sz w:val="41"/>
        </w:rPr>
      </w:pPr>
      <w:bookmarkStart w:name="" w:id="7536"/>
      <w:r>
        <w:rPr>
          <w:rFonts w:ascii="仿宋" w:hAnsi="仿宋" w:cs="仿宋" w:eastAsia="仿宋"/>
          <w:sz w:val="41"/>
          <w:spacing w:val="0"/>
          <w:color w:val="000000"/>
          <w:b w:val="off"/>
          <w:i w:val="off"/>
        </w:rPr>
        <w:t>摘自草稿；参见354： 15-23：</w:t>
      </w:r>
      <w:bookmarkEnd w:id="7536"/>
    </w:p>
    <w:p>
      <w:pPr>
        <w:pageBreakBefore w:val="off"/>
        <w:tabs/>
        <w:wordWrap w:val="off"/>
        <w:spacing w:before="0" w:after="0" w:line="720" w:lineRule="atLeast"/>
        <w:ind w:left="40" w:right="60" w:firstLine="800"/>
        <w:jc w:val="both"/>
        <w:textAlignment w:val="baseline"/>
        <w:rPr>
          <w:sz w:val="43"/>
        </w:rPr>
      </w:pPr>
      <w:bookmarkStart w:name="" w:id="7537"/>
      <w:r>
        <w:rPr>
          <w:rFonts w:ascii="宋体" w:hAnsi="宋体" w:cs="宋体" w:eastAsia="宋体"/>
          <w:sz w:val="43"/>
          <w:spacing w:val="0"/>
          <w:color w:val="000000"/>
          <w:b w:val="off"/>
          <w:i w:val="off"/>
        </w:rPr>
        <w:t>……今天路很滑，刮着风。你们这些兴高采烈的农牧之神，</w:t>
      </w:r>
      <w:r>
        <w:rPr>
          <w:rFonts w:ascii="宋体" w:hAnsi="宋体" w:cs="宋体" w:eastAsia="宋体"/>
          <w:sz w:val="43"/>
          <w:spacing w:val="0"/>
          <w:color w:val="000000"/>
          <w:b w:val="off"/>
          <w:i w:val="off"/>
        </w:rPr>
        <w:t>如果没有人享受，你们玩的游戏有什么乐趣呢？</w:t>
      </w:r>
      <w:bookmarkEnd w:id="7537"/>
    </w:p>
    <w:p>
      <w:pPr>
        <w:pageBreakBefore w:val="off"/>
        <w:tabs/>
        <w:wordWrap w:val="off"/>
        <w:spacing w:before="0" w:after="0" w:line="500" w:lineRule="atLeast"/>
        <w:ind w:left="2920" w:right="0"/>
        <w:jc w:val="both"/>
        <w:textAlignment w:val="baseline"/>
        <w:rPr>
          <w:sz w:val="34"/>
        </w:rPr>
      </w:pPr>
      <w:bookmarkStart w:name="" w:id="7538"/>
      <w:r>
        <w:rPr>
          <w:rFonts w:ascii="仿宋" w:hAnsi="仿宋" w:cs="仿宋" w:eastAsia="仿宋"/>
          <w:sz w:val="34"/>
          <w:spacing w:val="0"/>
          <w:color w:val="000000"/>
          <w:b w:val="off"/>
          <w:i w:val="off"/>
        </w:rPr>
        <w:t>———《论文》卷3-B85， 1841-1842年，无日期</w:t>
      </w:r>
      <w:bookmarkEnd w:id="7538"/>
    </w:p>
    <w:p>
      <w:pPr>
        <w:pageBreakBefore w:val="off"/>
        <w:tabs/>
        <w:wordWrap w:val="off"/>
        <w:spacing w:before="0" w:after="0" w:line="500" w:lineRule="exact"/>
        <w:ind w:left="0" w:right="0"/>
        <w:jc w:val="both"/>
        <w:textAlignment w:val="baseline"/>
        <w:rPr>
          <w:sz w:val="34"/>
        </w:rPr>
      </w:pPr>
      <w:bookmarkStart w:name="" w:id="7539"/>
      <w:r>
        <w:rPr>
          <w:rFonts w:ascii="宋体" w:hAnsi="宋体" w:cs="宋体" w:eastAsia="宋体"/>
          <w:sz w:val="34"/>
          <w:spacing w:val="0"/>
          <w:color w:val="000000"/>
          <w:b w:val="off"/>
          <w:i w:val="off"/>
        </w:rPr>
        <w:t/>
      </w:r>
      <w:bookmarkEnd w:id="7539"/>
    </w:p>
    <w:p>
      <w:pPr>
        <w:pageBreakBefore w:val="off"/>
        <w:tabs/>
        <w:wordWrap w:val="off"/>
        <w:spacing w:before="0" w:after="0" w:line="560" w:lineRule="atLeast"/>
        <w:ind w:left="40" w:right="0"/>
        <w:jc w:val="both"/>
        <w:textAlignment w:val="baseline"/>
        <w:rPr>
          <w:sz w:val="41"/>
        </w:rPr>
      </w:pPr>
      <w:bookmarkStart w:name="" w:id="7540"/>
      <w:r>
        <w:rPr>
          <w:rFonts w:ascii="仿宋" w:hAnsi="仿宋" w:cs="仿宋" w:eastAsia="仿宋"/>
          <w:sz w:val="41"/>
          <w:spacing w:val="0"/>
          <w:color w:val="000000"/>
          <w:b w:val="off"/>
          <w:i w:val="off"/>
        </w:rPr>
        <w:t>摘自草稿；参见356： 20-25：</w:t>
      </w:r>
      <w:bookmarkEnd w:id="7540"/>
    </w:p>
    <w:p>
      <w:pPr>
        <w:pageBreakBefore w:val="off"/>
        <w:tabs/>
        <w:wordWrap w:val="off"/>
        <w:spacing w:before="0" w:after="0" w:line="720" w:lineRule="atLeast"/>
        <w:ind w:left="840" w:right="0"/>
        <w:jc w:val="both"/>
        <w:textAlignment w:val="baseline"/>
        <w:rPr>
          <w:sz w:val="43"/>
        </w:rPr>
      </w:pPr>
      <w:bookmarkStart w:name="" w:id="7541"/>
      <w:r>
        <w:rPr>
          <w:rFonts w:ascii="TimesNewRoman" w:hAnsi="TimesNewRoman" w:cs="TimesNewRoman" w:eastAsia="TimesNewRoman"/>
          <w:sz w:val="43"/>
          <w:spacing w:val="0"/>
          <w:color w:val="000000"/>
          <w:b w:val="off"/>
          <w:i w:val="off"/>
        </w:rPr>
        <w:t>Die eine ist verliebt gar sehr</w:t>
      </w:r>
      <w:bookmarkEnd w:id="7541"/>
    </w:p>
    <w:p>
      <w:pPr>
        <w:pageBreakBefore w:val="off"/>
        <w:tabs/>
        <w:wordWrap w:val="off"/>
        <w:spacing w:before="0" w:after="0" w:line="720" w:lineRule="atLeast"/>
        <w:ind w:left="840" w:right="0"/>
        <w:jc w:val="both"/>
        <w:textAlignment w:val="baseline"/>
        <w:rPr>
          <w:sz w:val="43"/>
        </w:rPr>
      </w:pPr>
      <w:bookmarkStart w:name="" w:id="7542"/>
      <w:r>
        <w:rPr>
          <w:rFonts w:ascii="TimesNewRoman" w:hAnsi="TimesNewRoman" w:cs="TimesNewRoman" w:eastAsia="TimesNewRoman"/>
          <w:sz w:val="43"/>
          <w:spacing w:val="0"/>
          <w:color w:val="000000"/>
          <w:b w:val="off"/>
          <w:i w:val="off"/>
        </w:rPr>
        <w:t>die Andre wär`es gerne</w:t>
      </w:r>
      <w:bookmarkEnd w:id="7542"/>
    </w:p>
    <w:p>
      <w:pPr>
        <w:pageBreakBefore w:val="off"/>
        <w:tabs/>
        <w:wordWrap w:val="off"/>
        <w:spacing w:before="0" w:after="0" w:line="720" w:lineRule="atLeast"/>
        <w:ind w:left="840" w:right="0"/>
        <w:jc w:val="both"/>
        <w:textAlignment w:val="baseline"/>
        <w:rPr>
          <w:sz w:val="43"/>
        </w:rPr>
      </w:pPr>
      <w:bookmarkStart w:name="" w:id="7543"/>
      <w:r>
        <w:rPr>
          <w:rFonts w:ascii="宋体" w:hAnsi="宋体" w:cs="宋体" w:eastAsia="宋体"/>
          <w:sz w:val="43"/>
          <w:spacing w:val="0"/>
          <w:color w:val="000000"/>
          <w:b w:val="off"/>
          <w:i w:val="off"/>
        </w:rPr>
        <w:t>[一个在深爱着</w:t>
      </w:r>
      <w:bookmarkEnd w:id="7543"/>
    </w:p>
    <w:p>
      <w:pPr>
        <w:pageBreakBefore w:val="off"/>
        <w:tabs/>
        <w:wordWrap w:val="off"/>
        <w:spacing w:before="0" w:after="0" w:line="720" w:lineRule="atLeast"/>
        <w:ind w:left="840" w:right="0"/>
        <w:jc w:val="both"/>
        <w:textAlignment w:val="baseline"/>
        <w:rPr>
          <w:sz w:val="43"/>
        </w:rPr>
      </w:pPr>
      <w:bookmarkStart w:name="" w:id="7544"/>
      <w:r>
        <w:rPr>
          <w:rFonts w:ascii="宋体" w:hAnsi="宋体" w:cs="宋体" w:eastAsia="宋体"/>
          <w:sz w:val="43"/>
          <w:spacing w:val="0"/>
          <w:color w:val="000000"/>
          <w:b w:val="off"/>
          <w:i w:val="off"/>
        </w:rPr>
        <w:t>另一个也非常想那样]</w:t>
      </w:r>
      <w:bookmarkEnd w:id="7544"/>
    </w:p>
    <w:p>
      <w:pPr>
        <w:pageBreakBefore w:val="off"/>
        <w:tabs/>
        <w:wordWrap w:val="off"/>
        <w:spacing w:before="0" w:after="0" w:line="720" w:lineRule="atLeast"/>
        <w:ind w:left="40" w:right="20" w:firstLine="800"/>
        <w:jc w:val="both"/>
        <w:textAlignment w:val="baseline"/>
        <w:rPr>
          <w:sz w:val="43"/>
        </w:rPr>
      </w:pPr>
      <w:bookmarkStart w:name="" w:id="7545"/>
      <w:r>
        <w:rPr>
          <w:rFonts w:ascii="宋体" w:hAnsi="宋体" w:cs="宋体" w:eastAsia="宋体"/>
          <w:sz w:val="43"/>
          <w:spacing w:val="0"/>
          <w:color w:val="000000"/>
          <w:b w:val="off"/>
          <w:i w:val="off"/>
        </w:rPr>
        <w:t>确实，很难有机会并肩散步，至多也是在傍晚被允许用手拉</w:t>
      </w:r>
      <w:r>
        <w:rPr>
          <w:rFonts w:ascii="宋体" w:hAnsi="宋体" w:cs="宋体" w:eastAsia="宋体"/>
          <w:sz w:val="43"/>
          <w:spacing w:val="0"/>
          <w:color w:val="000000"/>
          <w:b w:val="off"/>
          <w:i w:val="off"/>
        </w:rPr>
        <w:t>着她未来的妹夫，即使在那时，还用手拉着他。</w:t>
      </w:r>
      <w:bookmarkEnd w:id="7545"/>
    </w:p>
    <w:p>
      <w:pPr>
        <w:pageBreakBefore w:val="off"/>
        <w:tabs/>
        <w:wordWrap w:val="off"/>
        <w:spacing w:before="0" w:after="0" w:line="500" w:lineRule="atLeast"/>
        <w:ind w:left="2920" w:right="0"/>
        <w:jc w:val="both"/>
        <w:textAlignment w:val="baseline"/>
        <w:rPr>
          <w:sz w:val="34"/>
        </w:rPr>
      </w:pPr>
      <w:bookmarkStart w:name="" w:id="7546"/>
      <w:r>
        <w:rPr>
          <w:rFonts w:ascii="仿宋" w:hAnsi="仿宋" w:cs="仿宋" w:eastAsia="仿宋"/>
          <w:sz w:val="34"/>
          <w:spacing w:val="0"/>
          <w:color w:val="000000"/>
          <w:b w:val="off"/>
          <w:i w:val="off"/>
        </w:rPr>
        <w:t>———《论文》卷3-B72， 1841-1842年，无日期</w:t>
      </w:r>
      <w:bookmarkEnd w:id="7546"/>
    </w:p>
    <w:p>
      <w:pPr>
        <w:pageBreakBefore w:val="off"/>
        <w:tabs/>
        <w:wordWrap w:val="off"/>
        <w:spacing w:before="0" w:after="0" w:line="500" w:lineRule="exact"/>
        <w:ind w:left="0" w:right="0"/>
        <w:jc w:val="both"/>
        <w:textAlignment w:val="baseline"/>
        <w:rPr>
          <w:sz w:val="34"/>
        </w:rPr>
      </w:pPr>
      <w:bookmarkStart w:name="" w:id="7547"/>
      <w:r>
        <w:rPr>
          <w:rFonts w:ascii="宋体" w:hAnsi="宋体" w:cs="宋体" w:eastAsia="宋体"/>
          <w:sz w:val="34"/>
          <w:spacing w:val="0"/>
          <w:color w:val="000000"/>
          <w:b w:val="off"/>
          <w:i w:val="off"/>
        </w:rPr>
        <w:t/>
      </w:r>
      <w:bookmarkEnd w:id="7547"/>
    </w:p>
    <w:p>
      <w:pPr>
        <w:pageBreakBefore w:val="off"/>
        <w:tabs/>
        <w:wordWrap w:val="off"/>
        <w:spacing w:before="0" w:after="0" w:line="560" w:lineRule="atLeast"/>
        <w:ind w:left="40" w:right="0"/>
        <w:jc w:val="both"/>
        <w:textAlignment w:val="baseline"/>
        <w:rPr>
          <w:sz w:val="41"/>
        </w:rPr>
      </w:pPr>
      <w:bookmarkStart w:name="" w:id="7548"/>
      <w:r>
        <w:rPr>
          <w:rFonts w:ascii="仿宋" w:hAnsi="仿宋" w:cs="仿宋" w:eastAsia="仿宋"/>
          <w:sz w:val="41"/>
          <w:spacing w:val="0"/>
          <w:color w:val="000000"/>
          <w:b w:val="off"/>
          <w:i w:val="off"/>
        </w:rPr>
        <w:t>摘自定稿；参见357： 4-5：</w:t>
      </w:r>
      <w:bookmarkEnd w:id="7548"/>
    </w:p>
    <w:p>
      <w:pPr>
        <w:pageBreakBefore w:val="off"/>
        <w:tabs/>
        <w:wordWrap w:val="off"/>
        <w:spacing w:before="0" w:after="0" w:line="720" w:lineRule="atLeast"/>
        <w:ind w:left="840" w:right="0"/>
        <w:jc w:val="both"/>
        <w:textAlignment w:val="baseline"/>
        <w:rPr>
          <w:sz w:val="43"/>
        </w:rPr>
      </w:pPr>
      <w:bookmarkStart w:name="" w:id="7549"/>
      <w:r>
        <w:rPr>
          <w:rFonts w:ascii="宋体" w:hAnsi="宋体" w:cs="宋体" w:eastAsia="宋体"/>
          <w:sz w:val="43"/>
          <w:spacing w:val="0"/>
          <w:color w:val="000000"/>
          <w:b w:val="off"/>
          <w:i w:val="off"/>
        </w:rPr>
        <w:t>正是如此，坚定并且 gewaltig [有力]。</w:t>
      </w:r>
      <w:bookmarkEnd w:id="7549"/>
    </w:p>
    <w:p>
      <w:pPr>
        <w:pageBreakBefore w:val="off"/>
        <w:tabs/>
        <w:wordWrap w:val="off"/>
        <w:spacing w:before="0" w:after="0" w:line="720" w:lineRule="atLeast"/>
        <w:ind w:left="40" w:right="20" w:firstLine="800"/>
        <w:jc w:val="both"/>
        <w:textAlignment w:val="baseline"/>
        <w:rPr>
          <w:sz w:val="43"/>
        </w:rPr>
      </w:pPr>
      <w:bookmarkStart w:name="" w:id="7550"/>
      <w:r>
        <w:rPr>
          <w:rFonts w:ascii="宋体" w:hAnsi="宋体" w:cs="宋体" w:eastAsia="宋体"/>
          <w:sz w:val="43"/>
          <w:spacing w:val="0"/>
          <w:color w:val="000000"/>
          <w:b w:val="off"/>
          <w:i w:val="off"/>
        </w:rPr>
        <w:t>蓝皮本子里的几条小小的特写①都可以用在这里。一定要</w:t>
      </w:r>
      <w:r>
        <w:rPr>
          <w:rFonts w:ascii="宋体" w:hAnsi="宋体" w:cs="宋体" w:eastAsia="宋体"/>
          <w:sz w:val="43"/>
          <w:spacing w:val="0"/>
          <w:color w:val="000000"/>
          <w:b w:val="off"/>
          <w:i w:val="off"/>
        </w:rPr>
        <w:t>检查。</w:t>
      </w:r>
      <w:bookmarkEnd w:id="7550"/>
    </w:p>
    <w:p>
      <w:pPr>
        <w:pageBreakBefore w:val="off"/>
        <w:tabs/>
        <w:wordWrap w:val="off"/>
        <w:spacing w:before="0" w:after="0" w:line="500" w:lineRule="atLeast"/>
        <w:ind w:left="2100" w:right="0"/>
        <w:jc w:val="both"/>
        <w:textAlignment w:val="baseline"/>
        <w:rPr>
          <w:sz w:val="34"/>
        </w:rPr>
      </w:pPr>
      <w:bookmarkStart w:name="" w:id="7551"/>
      <w:r>
        <w:rPr>
          <w:rFonts w:ascii="仿宋" w:hAnsi="仿宋" w:cs="仿宋" w:eastAsia="仿宋"/>
          <w:sz w:val="34"/>
          <w:spacing w:val="0"/>
          <w:color w:val="000000"/>
          <w:b w:val="off"/>
          <w:i w:val="off"/>
        </w:rPr>
        <w:t>———《论文》卷3-B135： 1， 1841-1842年，无日期</w:t>
      </w:r>
      <w:bookmarkEnd w:id="7551"/>
    </w:p>
    <w:p>
      <w:pPr>
        <w:pageBreakBefore w:val="off"/>
        <w:tabs/>
        <w:wordWrap w:val="off"/>
        <w:spacing w:before="0" w:after="0" w:line="720" w:lineRule="exact"/>
        <w:ind w:left="0" w:right="0"/>
        <w:jc w:val="both"/>
        <w:textAlignment w:val="baseline"/>
        <w:rPr>
          <w:sz w:val="43"/>
        </w:rPr>
      </w:pPr>
      <w:bookmarkStart w:name="" w:id="7552"/>
      <w:r>
        <w:rPr>
          <w:rFonts w:ascii="宋体" w:hAnsi="宋体" w:cs="宋体" w:eastAsia="宋体"/>
          <w:sz w:val="43"/>
          <w:spacing w:val="0"/>
          <w:color w:val="000000"/>
          <w:b w:val="off"/>
          <w:i w:val="off"/>
        </w:rPr>
        <w:t/>
      </w:r>
      <w:bookmarkEnd w:id="7552"/>
    </w:p>
    <w:p>
      <w:pPr>
        <w:pageBreakBefore w:val="off"/>
        <w:tabs/>
        <w:wordWrap w:val="off"/>
        <w:spacing w:before="0" w:after="0" w:line="720" w:lineRule="atLeast"/>
        <w:ind w:left="40" w:right="0"/>
        <w:jc w:val="both"/>
        <w:textAlignment w:val="baseline"/>
        <w:rPr>
          <w:sz w:val="43"/>
        </w:rPr>
      </w:pPr>
      <w:bookmarkStart w:name="" w:id="7553"/>
      <w:r>
        <w:rPr>
          <w:rFonts w:ascii="宋体" w:hAnsi="宋体" w:cs="宋体" w:eastAsia="宋体"/>
          <w:sz w:val="43"/>
          <w:spacing w:val="0"/>
          <w:color w:val="000000"/>
          <w:b w:val="off"/>
          <w:i w:val="off"/>
        </w:rPr>
        <w:t>摘自草稿；参见358： 9：</w:t>
      </w:r>
      <w:bookmarkEnd w:id="7553"/>
    </w:p>
    <w:p>
      <w:pPr>
        <w:pageBreakBefore w:val="off"/>
        <w:tabs/>
        <w:wordWrap w:val="off"/>
        <w:spacing w:before="0" w:after="0" w:line="720" w:lineRule="atLeast"/>
        <w:ind w:left="40" w:right="20" w:firstLine="740"/>
        <w:jc w:val="both"/>
        <w:textAlignment w:val="baseline"/>
        <w:rPr>
          <w:sz w:val="43"/>
        </w:rPr>
      </w:pPr>
      <w:bookmarkStart w:name="" w:id="7554"/>
      <w:r>
        <w:rPr>
          <w:rFonts w:ascii="宋体" w:hAnsi="宋体" w:cs="宋体" w:eastAsia="宋体"/>
          <w:sz w:val="43"/>
          <w:spacing w:val="0"/>
          <w:color w:val="000000"/>
          <w:b w:val="off"/>
          <w:i w:val="off"/>
        </w:rPr>
        <w:t>……然后，经常都变得相当贫乏；没有什么能用于许多褶</w:t>
      </w:r>
      <w:r>
        <w:rPr>
          <w:rFonts w:ascii="宋体" w:hAnsi="宋体" w:cs="宋体" w:eastAsia="宋体"/>
          <w:sz w:val="43"/>
          <w:spacing w:val="0"/>
          <w:color w:val="000000"/>
          <w:b w:val="off"/>
          <w:i w:val="off"/>
        </w:rPr>
        <w:t>皱。你很漂亮，我的女孩儿；你的嘴唇，呼吸得多么健康，你</w:t>
      </w:r>
      <w:r>
        <w:rPr>
          <w:rFonts w:ascii="宋体" w:hAnsi="宋体" w:cs="宋体" w:eastAsia="宋体"/>
          <w:sz w:val="43"/>
          <w:spacing w:val="0"/>
          <w:color w:val="000000"/>
          <w:b w:val="off"/>
          <w:i w:val="off"/>
        </w:rPr>
        <w:t>的双眼，多么明亮，多么纯洁。当你睁开双眼时，就像雾霭瞬</w:t>
      </w:r>
      <w:bookmarkEnd w:id="7554"/>
    </w:p>
    <w:p>
      <w:pPr>
        <w:pageBreakBefore w:val="off"/>
        <w:tabs/>
        <w:wordWrap w:val="off"/>
        <w:spacing w:before="0" w:after="0" w:line="720" w:lineRule="atLeast"/>
        <w:ind w:left="80" w:right="0"/>
        <w:jc w:val="both"/>
        <w:textAlignment w:val="baseline"/>
        <w:rPr>
          <w:sz w:val="43"/>
        </w:rPr>
      </w:pPr>
      <w:bookmarkStart w:name="" w:id="7555"/>
      <w:r>
        <w:rPr>
          <w:rFonts w:ascii="宋体" w:hAnsi="宋体" w:cs="宋体" w:eastAsia="宋体"/>
          <w:sz w:val="43"/>
          <w:spacing w:val="0"/>
          <w:color w:val="000000"/>
          <w:u w:val="single"/>
          <w:b w:val="off"/>
          <w:i w:val="off"/>
        </w:rPr>
        <w:t xml:space="preserve">              </w:t>
      </w:r>
      <w:bookmarkEnd w:id="7555"/>
    </w:p>
    <w:p>
      <w:pPr>
        <w:pageBreakBefore w:val="off"/>
        <w:tabs/>
        <w:wordWrap w:val="off"/>
        <w:spacing w:before="300" w:after="0" w:line="500" w:lineRule="atLeast"/>
        <w:ind w:left="860" w:right="0"/>
        <w:jc w:val="both"/>
        <w:textAlignment w:val="baseline"/>
        <w:rPr>
          <w:sz w:val="36"/>
        </w:rPr>
      </w:pPr>
      <w:bookmarkStart w:name="" w:id="7556"/>
      <w:r>
        <w:rPr>
          <w:rFonts w:ascii="仿宋" w:hAnsi="仿宋" w:cs="仿宋" w:eastAsia="仿宋"/>
          <w:sz w:val="36"/>
          <w:spacing w:val="0"/>
          <w:color w:val="000000"/>
          <w:b w:val="off"/>
          <w:i w:val="off"/>
        </w:rPr>
        <w:t>① 参见《增补》，页564-566 (《论文》卷3-B89， 85， 93， 91)。</w:t>
      </w:r>
      <w:bookmarkEnd w:id="7556"/>
    </w:p>
    <w:p>
      <w:r>
        <w:t/>
      </w:r>
    </w:p>
    <w:p>
      <w:pPr>
        <w:sectPr>
          <w:footerReference r:id="rId1296"/>
          <w:headerReference r:id="rId1297" w:type="default"/>
          <w:type w:val="nextPage"/>
          <w:pgSz w:w="13940" w:h="23700"/>
          <w:pgMar w:left="840" w:top="1760" w:right="840" w:bottom="1760" w:header="1460" w:footer="1460"/>
          <w:cols w:num="1"/>
        </w:sectPr>
      </w:pPr>
    </w:p>
    <w:p>
      <w:pPr>
        <w:pageBreakBefore w:val="off"/>
        <w:tabs/>
        <w:wordWrap w:val="off"/>
        <w:spacing w:before="0" w:after="0" w:line="480" w:lineRule="atLeast"/>
        <w:ind w:left="20" w:right="0"/>
        <w:jc w:val="both"/>
        <w:textAlignment w:val="baseline"/>
        <w:rPr>
          <w:sz w:val="35"/>
        </w:rPr>
      </w:pPr>
      <w:bookmarkStart w:name="" w:id="7557"/>
      <w:r>
        <w:rPr>
          <w:rFonts w:ascii="仿宋" w:hAnsi="仿宋" w:cs="仿宋" w:eastAsia="仿宋"/>
          <w:sz w:val="35"/>
          <w:spacing w:val="0"/>
          <w:color w:val="000000"/>
          <w:b w:val="off"/>
          <w:i w:val="off"/>
        </w:rPr>
        <w:t>624 或此或彼(上部)</w:t>
      </w:r>
      <w:bookmarkEnd w:id="7557"/>
    </w:p>
    <w:p>
      <w:pPr>
        <w:pageBreakBefore w:val="off"/>
        <w:tabs/>
        <w:wordWrap w:val="off"/>
        <w:spacing w:before="0" w:after="0" w:line="740" w:lineRule="exact"/>
        <w:ind w:left="0" w:right="0"/>
        <w:jc w:val="both"/>
        <w:textAlignment w:val="baseline"/>
        <w:rPr>
          <w:sz w:val="37"/>
        </w:rPr>
      </w:pPr>
      <w:bookmarkStart w:name="" w:id="7558"/>
      <w:r>
        <w:rPr>
          <w:rFonts w:ascii="宋体" w:hAnsi="宋体" w:cs="宋体" w:eastAsia="宋体"/>
          <w:sz w:val="37"/>
          <w:spacing w:val="0"/>
          <w:color w:val="000000"/>
          <w:b w:val="off"/>
          <w:i w:val="off"/>
        </w:rPr>
        <w:t/>
      </w:r>
      <w:bookmarkEnd w:id="7558"/>
    </w:p>
    <w:p>
      <w:pPr>
        <w:pageBreakBefore w:val="off"/>
        <w:tabs/>
        <w:wordWrap w:val="off"/>
        <w:spacing w:before="0" w:after="0" w:line="720" w:lineRule="atLeast"/>
        <w:ind w:left="20" w:right="60"/>
        <w:jc w:val="both"/>
        <w:textAlignment w:val="baseline"/>
        <w:rPr>
          <w:sz w:val="37"/>
        </w:rPr>
      </w:pPr>
      <w:bookmarkStart w:name="" w:id="7559"/>
      <w:r>
        <w:rPr>
          <w:rFonts w:ascii="宋体" w:hAnsi="宋体" w:cs="宋体" w:eastAsia="宋体"/>
          <w:sz w:val="37"/>
          <w:spacing w:val="0"/>
          <w:color w:val="000000"/>
          <w:b w:val="off"/>
          <w:i w:val="off"/>
        </w:rPr>
        <w:t>息间从大海上升起，闪亮的黑色海面映照着天空，就像遮住了</w:t>
      </w:r>
      <w:r>
        <w:rPr>
          <w:rFonts w:ascii="宋体" w:hAnsi="宋体" w:cs="宋体" w:eastAsia="宋体"/>
          <w:sz w:val="37"/>
          <w:spacing w:val="0"/>
          <w:color w:val="000000"/>
          <w:b w:val="off"/>
          <w:i w:val="off"/>
        </w:rPr>
        <w:t>月亮的乌云，现在突然【566】消失了，月亮越发明亮，因为云</w:t>
      </w:r>
      <w:r>
        <w:rPr>
          <w:rFonts w:ascii="宋体" w:hAnsi="宋体" w:cs="宋体" w:eastAsia="宋体"/>
          <w:sz w:val="37"/>
          <w:spacing w:val="0"/>
          <w:color w:val="000000"/>
          <w:b w:val="off"/>
          <w:i w:val="off"/>
        </w:rPr>
        <w:t>彩擦亮了它。</w:t>
      </w:r>
      <w:bookmarkEnd w:id="7559"/>
    </w:p>
    <w:p>
      <w:pPr>
        <w:pageBreakBefore w:val="off"/>
        <w:tabs/>
        <w:wordWrap w:val="off"/>
        <w:spacing w:before="0" w:after="0" w:line="480" w:lineRule="atLeast"/>
        <w:ind w:left="2920" w:right="0"/>
        <w:jc w:val="both"/>
        <w:textAlignment w:val="baseline"/>
        <w:rPr>
          <w:sz w:val="35"/>
        </w:rPr>
      </w:pPr>
      <w:bookmarkStart w:name="" w:id="7560"/>
      <w:r>
        <w:rPr>
          <w:rFonts w:ascii="楷体" w:hAnsi="楷体" w:cs="楷体" w:eastAsia="楷体"/>
          <w:sz w:val="35"/>
          <w:spacing w:val="0"/>
          <w:color w:val="000000"/>
          <w:b w:val="off"/>
          <w:i w:val="off"/>
        </w:rPr>
        <w:t>———《论文》卷3-B69， 1841-1842年，无日期</w:t>
      </w:r>
      <w:bookmarkEnd w:id="7560"/>
    </w:p>
    <w:p>
      <w:pPr>
        <w:pageBreakBefore w:val="off"/>
        <w:tabs/>
        <w:wordWrap w:val="off"/>
        <w:spacing w:before="0" w:after="0" w:line="520" w:lineRule="exact"/>
        <w:ind w:left="0" w:right="0"/>
        <w:jc w:val="both"/>
        <w:textAlignment w:val="baseline"/>
        <w:rPr>
          <w:sz w:val="42"/>
        </w:rPr>
      </w:pPr>
      <w:bookmarkStart w:name="" w:id="7561"/>
      <w:r>
        <w:rPr>
          <w:rFonts w:ascii="宋体" w:hAnsi="宋体" w:cs="宋体" w:eastAsia="宋体"/>
          <w:sz w:val="42"/>
          <w:spacing w:val="0"/>
          <w:color w:val="000000"/>
          <w:b w:val="off"/>
          <w:i w:val="off"/>
        </w:rPr>
        <w:t/>
      </w:r>
      <w:bookmarkEnd w:id="7561"/>
    </w:p>
    <w:p>
      <w:pPr>
        <w:pageBreakBefore w:val="off"/>
        <w:tabs/>
        <w:wordWrap w:val="off"/>
        <w:spacing w:before="0" w:after="0" w:line="560" w:lineRule="atLeast"/>
        <w:ind w:left="20" w:right="0"/>
        <w:jc w:val="both"/>
        <w:textAlignment w:val="baseline"/>
        <w:rPr>
          <w:sz w:val="42"/>
        </w:rPr>
      </w:pPr>
      <w:bookmarkStart w:name="" w:id="7562"/>
      <w:r>
        <w:rPr>
          <w:rFonts w:ascii="仿宋" w:hAnsi="仿宋" w:cs="仿宋" w:eastAsia="仿宋"/>
          <w:sz w:val="42"/>
          <w:spacing w:val="0"/>
          <w:color w:val="000000"/>
          <w:b w:val="off"/>
          <w:i w:val="off"/>
        </w:rPr>
        <w:t>摘自草稿；参见359：9-10：</w:t>
      </w:r>
      <w:bookmarkEnd w:id="7562"/>
    </w:p>
    <w:p>
      <w:pPr>
        <w:pageBreakBefore w:val="off"/>
        <w:tabs/>
        <w:wordWrap w:val="off"/>
        <w:spacing w:before="0" w:after="0" w:line="720" w:lineRule="atLeast"/>
        <w:ind w:left="20" w:right="40" w:firstLine="820"/>
        <w:jc w:val="both"/>
        <w:textAlignment w:val="baseline"/>
        <w:rPr>
          <w:sz w:val="37"/>
        </w:rPr>
      </w:pPr>
      <w:bookmarkStart w:name="" w:id="7563"/>
      <w:r>
        <w:rPr>
          <w:rFonts w:ascii="宋体" w:hAnsi="宋体" w:cs="宋体" w:eastAsia="宋体"/>
          <w:sz w:val="37"/>
          <w:spacing w:val="0"/>
          <w:color w:val="000000"/>
          <w:b w:val="off"/>
          <w:i w:val="off"/>
        </w:rPr>
        <w:t>……一个大学毕业生。———如果他实际上没有工作，如果他</w:t>
      </w:r>
      <w:r>
        <w:rPr>
          <w:rFonts w:ascii="宋体" w:hAnsi="宋体" w:cs="宋体" w:eastAsia="宋体"/>
          <w:sz w:val="37"/>
          <w:spacing w:val="0"/>
          <w:color w:val="000000"/>
          <w:b w:val="off"/>
          <w:i w:val="off"/>
        </w:rPr>
        <w:t>也许必须再次解除婚约，却带着一点冷静，那又怎么样。</w:t>
      </w:r>
      <w:bookmarkEnd w:id="7563"/>
    </w:p>
    <w:p>
      <w:pPr>
        <w:pageBreakBefore w:val="off"/>
        <w:tabs/>
        <w:wordWrap w:val="off"/>
        <w:spacing w:before="0" w:after="0" w:line="480" w:lineRule="atLeast"/>
        <w:ind w:left="2920" w:right="0"/>
        <w:jc w:val="both"/>
        <w:textAlignment w:val="baseline"/>
        <w:rPr>
          <w:sz w:val="35"/>
        </w:rPr>
      </w:pPr>
      <w:bookmarkStart w:name="" w:id="7564"/>
      <w:r>
        <w:rPr>
          <w:rFonts w:ascii="仿宋" w:hAnsi="仿宋" w:cs="仿宋" w:eastAsia="仿宋"/>
          <w:sz w:val="35"/>
          <w:spacing w:val="0"/>
          <w:color w:val="000000"/>
          <w:b w:val="off"/>
          <w:i w:val="off"/>
        </w:rPr>
        <w:t>———《论文》卷3-B93， 1842-1843年，无日期</w:t>
      </w:r>
      <w:bookmarkEnd w:id="7564"/>
    </w:p>
    <w:p>
      <w:pPr>
        <w:pageBreakBefore w:val="off"/>
        <w:tabs/>
        <w:wordWrap w:val="off"/>
        <w:spacing w:before="0" w:after="0" w:line="740" w:lineRule="exact"/>
        <w:ind w:left="0" w:right="0"/>
        <w:jc w:val="both"/>
        <w:textAlignment w:val="baseline"/>
        <w:rPr>
          <w:sz w:val="37"/>
        </w:rPr>
      </w:pPr>
      <w:bookmarkStart w:name="" w:id="7565"/>
      <w:r>
        <w:rPr>
          <w:rFonts w:ascii="宋体" w:hAnsi="宋体" w:cs="宋体" w:eastAsia="宋体"/>
          <w:sz w:val="37"/>
          <w:spacing w:val="0"/>
          <w:color w:val="000000"/>
          <w:b w:val="off"/>
          <w:i w:val="off"/>
        </w:rPr>
        <w:t/>
      </w:r>
      <w:bookmarkEnd w:id="7565"/>
    </w:p>
    <w:p>
      <w:pPr>
        <w:pageBreakBefore w:val="off"/>
        <w:tabs/>
        <w:wordWrap w:val="off"/>
        <w:spacing w:before="0" w:after="0" w:line="720" w:lineRule="atLeast"/>
        <w:ind w:left="20" w:right="0"/>
        <w:jc w:val="both"/>
        <w:textAlignment w:val="baseline"/>
        <w:rPr>
          <w:sz w:val="37"/>
        </w:rPr>
      </w:pPr>
      <w:bookmarkStart w:name="" w:id="7566"/>
      <w:r>
        <w:rPr>
          <w:rFonts w:ascii="宋体" w:hAnsi="宋体" w:cs="宋体" w:eastAsia="宋体"/>
          <w:sz w:val="37"/>
          <w:spacing w:val="0"/>
          <w:color w:val="000000"/>
          <w:b w:val="off"/>
          <w:i w:val="off"/>
        </w:rPr>
        <w:t>摘自定稿；参见359：28-32：</w:t>
      </w:r>
      <w:bookmarkEnd w:id="7566"/>
    </w:p>
    <w:p>
      <w:pPr>
        <w:pageBreakBefore w:val="off"/>
        <w:tabs/>
        <w:wordWrap w:val="off"/>
        <w:spacing w:before="0" w:after="0" w:line="720" w:lineRule="atLeast"/>
        <w:ind w:left="20" w:right="20" w:firstLine="820"/>
        <w:jc w:val="both"/>
        <w:textAlignment w:val="baseline"/>
        <w:rPr>
          <w:sz w:val="37"/>
        </w:rPr>
      </w:pPr>
      <w:bookmarkStart w:name="" w:id="7567"/>
      <w:r>
        <w:rPr>
          <w:rFonts w:ascii="宋体" w:hAnsi="宋体" w:cs="宋体" w:eastAsia="宋体"/>
          <w:sz w:val="37"/>
          <w:spacing w:val="0"/>
          <w:color w:val="000000"/>
          <w:b w:val="off"/>
          <w:i w:val="off"/>
        </w:rPr>
        <w:t>……有一种一致性，它甚至使女人走在石板路上的礼貌都变</w:t>
      </w:r>
      <w:r>
        <w:rPr>
          <w:rFonts w:ascii="宋体" w:hAnsi="宋体" w:cs="宋体" w:eastAsia="宋体"/>
          <w:sz w:val="37"/>
          <w:spacing w:val="0"/>
          <w:color w:val="000000"/>
          <w:b w:val="off"/>
          <w:i w:val="off"/>
        </w:rPr>
        <w:t>成了多余。她们似乎就不是为其他情欲状况指派的。两者都略微</w:t>
      </w:r>
      <w:r>
        <w:rPr>
          <w:rFonts w:ascii="宋体" w:hAnsi="宋体" w:cs="宋体" w:eastAsia="宋体"/>
          <w:sz w:val="37"/>
          <w:spacing w:val="0"/>
          <w:color w:val="000000"/>
          <w:b w:val="off"/>
          <w:i w:val="off"/>
        </w:rPr>
        <w:t>弯曲着双膝。人们并不经常看见男人以这样大的步子走路，女人</w:t>
      </w:r>
      <w:r>
        <w:rPr>
          <w:rFonts w:ascii="宋体" w:hAnsi="宋体" w:cs="宋体" w:eastAsia="宋体"/>
          <w:sz w:val="37"/>
          <w:spacing w:val="0"/>
          <w:color w:val="000000"/>
          <w:b w:val="off"/>
          <w:i w:val="off"/>
        </w:rPr>
        <w:t>更不是这样————确实，他可以凭借自己的运气；他已经找到了一</w:t>
      </w:r>
      <w:r>
        <w:rPr>
          <w:rFonts w:ascii="宋体" w:hAnsi="宋体" w:cs="宋体" w:eastAsia="宋体"/>
          <w:sz w:val="37"/>
          <w:spacing w:val="0"/>
          <w:color w:val="000000"/>
          <w:b w:val="off"/>
          <w:i w:val="off"/>
        </w:rPr>
        <w:t>个生活伴侣。</w:t>
      </w:r>
      <w:bookmarkEnd w:id="7567"/>
    </w:p>
    <w:p>
      <w:pPr>
        <w:pageBreakBefore w:val="off"/>
        <w:tabs/>
        <w:wordWrap w:val="off"/>
        <w:spacing w:before="0" w:after="0" w:line="720" w:lineRule="atLeast"/>
        <w:ind w:left="20" w:right="40" w:firstLine="820"/>
        <w:jc w:val="both"/>
        <w:textAlignment w:val="baseline"/>
        <w:rPr>
          <w:sz w:val="37"/>
        </w:rPr>
      </w:pPr>
      <w:bookmarkStart w:name="" w:id="7568"/>
      <w:r>
        <w:rPr>
          <w:rFonts w:ascii="宋体" w:hAnsi="宋体" w:cs="宋体" w:eastAsia="宋体"/>
          <w:sz w:val="37"/>
          <w:spacing w:val="0"/>
          <w:color w:val="000000"/>
          <w:b w:val="off"/>
          <w:i w:val="off"/>
        </w:rPr>
        <w:t>顺便说一句，有某些关于她的事情。页边注：可是，你这亲</w:t>
      </w:r>
      <w:r>
        <w:rPr>
          <w:rFonts w:ascii="宋体" w:hAnsi="宋体" w:cs="宋体" w:eastAsia="宋体"/>
          <w:sz w:val="37"/>
          <w:spacing w:val="0"/>
          <w:color w:val="000000"/>
          <w:b w:val="off"/>
          <w:i w:val="off"/>
        </w:rPr>
        <w:t>爱的西风，你为什么对那对夫妇那么忙碌？他们似乎不值得关注</w:t>
      </w:r>
      <w:r>
        <w:rPr>
          <w:rFonts w:ascii="宋体" w:hAnsi="宋体" w:cs="宋体" w:eastAsia="宋体"/>
          <w:sz w:val="37"/>
          <w:spacing w:val="0"/>
          <w:color w:val="000000"/>
          <w:b w:val="off"/>
          <w:i w:val="off"/>
        </w:rPr>
        <w:t>———一定有某种特殊的地方———你为什么要使劲拉那可爱的围巾</w:t>
      </w:r>
      <w:r>
        <w:rPr>
          <w:rFonts w:ascii="宋体" w:hAnsi="宋体" w:cs="宋体" w:eastAsia="宋体"/>
          <w:sz w:val="37"/>
          <w:spacing w:val="0"/>
          <w:color w:val="000000"/>
          <w:b w:val="off"/>
          <w:i w:val="off"/>
        </w:rPr>
        <w:t>————完全正确，那脖子确实可爱得不同寻常。</w:t>
      </w:r>
      <w:bookmarkEnd w:id="7568"/>
    </w:p>
    <w:p>
      <w:pPr>
        <w:pageBreakBefore w:val="off"/>
        <w:tabs/>
        <w:wordWrap w:val="off"/>
        <w:spacing w:before="0" w:after="0" w:line="620" w:lineRule="atLeast"/>
        <w:ind w:left="2920" w:right="0"/>
        <w:jc w:val="both"/>
        <w:textAlignment w:val="baseline"/>
        <w:rPr>
          <w:sz w:val="46"/>
        </w:rPr>
      </w:pPr>
      <w:bookmarkStart w:name="" w:id="7569"/>
      <w:r>
        <w:rPr>
          <w:rFonts w:ascii="仿宋" w:hAnsi="仿宋" w:cs="仿宋" w:eastAsia="仿宋"/>
          <w:sz w:val="46"/>
          <w:spacing w:val="0"/>
          <w:color w:val="000000"/>
          <w:b w:val="off"/>
          <w:i w:val="off"/>
        </w:rPr>
        <w:t>——《论文》卷3-B91， 1841-1842年，无日期</w:t>
      </w:r>
      <w:bookmarkEnd w:id="7569"/>
    </w:p>
    <w:p>
      <w:pPr>
        <w:pageBreakBefore w:val="off"/>
        <w:tabs/>
        <w:wordWrap w:val="off"/>
        <w:spacing w:before="0" w:after="0" w:line="580" w:lineRule="exact"/>
        <w:ind w:left="0" w:right="0"/>
        <w:jc w:val="both"/>
        <w:textAlignment w:val="baseline"/>
        <w:rPr>
          <w:sz w:val="46"/>
        </w:rPr>
      </w:pPr>
      <w:bookmarkStart w:name="" w:id="7570"/>
      <w:r>
        <w:rPr>
          <w:rFonts w:ascii="宋体" w:hAnsi="宋体" w:cs="宋体" w:eastAsia="宋体"/>
          <w:sz w:val="46"/>
          <w:spacing w:val="0"/>
          <w:color w:val="000000"/>
          <w:b w:val="off"/>
          <w:i w:val="off"/>
        </w:rPr>
        <w:t/>
      </w:r>
      <w:bookmarkEnd w:id="7570"/>
    </w:p>
    <w:p>
      <w:pPr>
        <w:pageBreakBefore w:val="off"/>
        <w:tabs/>
        <w:wordWrap w:val="off"/>
        <w:spacing w:before="0" w:after="0" w:line="720" w:lineRule="atLeast"/>
        <w:ind w:left="20" w:right="0"/>
        <w:jc w:val="both"/>
        <w:textAlignment w:val="baseline"/>
        <w:rPr>
          <w:sz w:val="37"/>
        </w:rPr>
      </w:pPr>
      <w:bookmarkStart w:name="" w:id="7571"/>
      <w:r>
        <w:rPr>
          <w:rFonts w:ascii="宋体" w:hAnsi="宋体" w:cs="宋体" w:eastAsia="宋体"/>
          <w:sz w:val="37"/>
          <w:spacing w:val="0"/>
          <w:color w:val="000000"/>
          <w:b w:val="off"/>
          <w:i w:val="off"/>
        </w:rPr>
        <w:t>摘自定稿；参见359：32-33：</w:t>
      </w:r>
      <w:bookmarkEnd w:id="7571"/>
    </w:p>
    <w:p>
      <w:pPr>
        <w:pageBreakBefore w:val="off"/>
        <w:tabs/>
        <w:wordWrap w:val="off"/>
        <w:spacing w:before="0" w:after="0" w:line="720" w:lineRule="atLeast"/>
        <w:ind w:left="20" w:right="20" w:firstLine="820"/>
        <w:jc w:val="both"/>
        <w:textAlignment w:val="baseline"/>
        <w:rPr>
          <w:sz w:val="37"/>
        </w:rPr>
      </w:pPr>
      <w:bookmarkStart w:name="" w:id="7572"/>
      <w:r>
        <w:rPr>
          <w:rFonts w:ascii="宋体" w:hAnsi="宋体" w:cs="宋体" w:eastAsia="宋体"/>
          <w:sz w:val="37"/>
          <w:spacing w:val="0"/>
          <w:color w:val="000000"/>
          <w:b w:val="off"/>
          <w:i w:val="off"/>
        </w:rPr>
        <w:t>现在，我再也没有时间了；现在，我必须到霍伊布罗普拉兹</w:t>
      </w:r>
      <w:r>
        <w:rPr>
          <w:rFonts w:ascii="TimesNewRoman" w:hAnsi="TimesNewRoman" w:cs="TimesNewRoman" w:eastAsia="TimesNewRoman"/>
          <w:sz w:val="37"/>
          <w:spacing w:val="0"/>
          <w:color w:val="000000"/>
          <w:b w:val="off"/>
          <w:i w:val="off"/>
        </w:rPr>
        <w:t>(Hφibroplads)去。</w:t>
      </w:r>
      <w:bookmarkEnd w:id="7572"/>
    </w:p>
    <w:p>
      <w:pPr>
        <w:pageBreakBefore w:val="off"/>
        <w:tabs/>
        <w:wordWrap w:val="off"/>
        <w:spacing w:before="0" w:after="0" w:line="720" w:lineRule="atLeast"/>
        <w:ind w:left="3340" w:right="0"/>
        <w:jc w:val="both"/>
        <w:textAlignment w:val="baseline"/>
        <w:rPr>
          <w:sz w:val="37"/>
        </w:rPr>
      </w:pPr>
      <w:bookmarkStart w:name="" w:id="7573"/>
      <w:r>
        <w:rPr>
          <w:rFonts w:ascii="宋体" w:hAnsi="宋体" w:cs="宋体" w:eastAsia="宋体"/>
          <w:sz w:val="37"/>
          <w:spacing w:val="0"/>
          <w:color w:val="000000"/>
          <w:b w:val="off"/>
          <w:i w:val="off"/>
        </w:rPr>
        <w:t>———《论文》卷3-B135：2，1842年，无日期</w:t>
      </w:r>
      <w:bookmarkEnd w:id="7573"/>
    </w:p>
    <w:p>
      <w:pPr>
        <w:pageBreakBefore w:val="off"/>
        <w:tabs/>
        <w:wordWrap w:val="off"/>
        <w:spacing w:before="0" w:after="0" w:line="740" w:lineRule="exact"/>
        <w:ind w:left="0" w:right="0"/>
        <w:jc w:val="both"/>
        <w:textAlignment w:val="baseline"/>
        <w:rPr>
          <w:sz w:val="37"/>
        </w:rPr>
      </w:pPr>
      <w:bookmarkStart w:name="" w:id="7574"/>
      <w:r>
        <w:rPr>
          <w:rFonts w:ascii="宋体" w:hAnsi="宋体" w:cs="宋体" w:eastAsia="宋体"/>
          <w:sz w:val="37"/>
          <w:spacing w:val="0"/>
          <w:color w:val="000000"/>
          <w:b w:val="off"/>
          <w:i w:val="off"/>
        </w:rPr>
        <w:t/>
      </w:r>
      <w:bookmarkEnd w:id="7574"/>
    </w:p>
    <w:p>
      <w:pPr>
        <w:pageBreakBefore w:val="off"/>
        <w:tabs/>
        <w:wordWrap w:val="off"/>
        <w:spacing w:before="0" w:after="0" w:line="720" w:lineRule="atLeast"/>
        <w:ind w:left="20" w:right="0"/>
        <w:jc w:val="both"/>
        <w:textAlignment w:val="baseline"/>
        <w:rPr>
          <w:sz w:val="37"/>
        </w:rPr>
      </w:pPr>
      <w:bookmarkStart w:name="" w:id="7575"/>
      <w:r>
        <w:rPr>
          <w:rFonts w:ascii="宋体" w:hAnsi="宋体" w:cs="宋体" w:eastAsia="宋体"/>
          <w:sz w:val="37"/>
          <w:spacing w:val="0"/>
          <w:color w:val="000000"/>
          <w:b w:val="off"/>
          <w:i w:val="off"/>
        </w:rPr>
        <w:t>摘自随笔删除部分：</w:t>
      </w:r>
      <w:bookmarkEnd w:id="7575"/>
    </w:p>
    <w:p>
      <w:pPr>
        <w:pageBreakBefore w:val="off"/>
        <w:tabs/>
        <w:wordWrap w:val="off"/>
        <w:spacing w:before="0" w:after="0" w:line="580" w:lineRule="atLeast"/>
        <w:ind w:left="840" w:right="0"/>
        <w:jc w:val="both"/>
        <w:textAlignment w:val="baseline"/>
        <w:rPr>
          <w:sz w:val="43"/>
        </w:rPr>
      </w:pPr>
      <w:bookmarkStart w:name="" w:id="7576"/>
      <w:r>
        <w:rPr>
          <w:rFonts w:ascii="仿宋" w:hAnsi="仿宋" w:cs="仿宋" w:eastAsia="仿宋"/>
          <w:sz w:val="43"/>
          <w:spacing w:val="0"/>
          <w:color w:val="000000"/>
          <w:b w:val="off"/>
          <w:i w:val="off"/>
        </w:rPr>
        <w:t>因而，在范德昆斯滕(Vandkunsten)住着像那样的一个美人</w:t>
      </w:r>
      <w:bookmarkEnd w:id="7576"/>
    </w:p>
    <w:p>
      <w:r>
        <w:t/>
      </w:r>
    </w:p>
    <w:p>
      <w:pPr>
        <w:sectPr>
          <w:footerReference r:id="rId1298"/>
          <w:headerReference r:id="rId1299" w:type="default"/>
          <w:type w:val="nextPage"/>
          <w:pgSz w:w="14220" w:h="23860"/>
          <w:pgMar w:left="1000" w:top="1860" w:right="1000" w:bottom="1860" w:header="1560" w:footer="1560"/>
          <w:cols w:num="1"/>
        </w:sectPr>
      </w:pPr>
    </w:p>
    <w:p>
      <w:pPr>
        <w:pageBreakBefore w:val="off"/>
        <w:tabs/>
        <w:wordWrap w:val="off"/>
        <w:spacing w:before="0" w:after="0" w:line="540" w:lineRule="atLeast"/>
        <w:ind w:left="0" w:right="20"/>
        <w:jc w:val="right"/>
        <w:textAlignment w:val="baseline"/>
        <w:rPr>
          <w:sz w:val="40"/>
        </w:rPr>
      </w:pPr>
      <w:bookmarkStart w:name="" w:id="7577"/>
      <w:r>
        <w:rPr>
          <w:rFonts w:ascii="仿宋" w:hAnsi="仿宋" w:cs="仿宋" w:eastAsia="仿宋"/>
          <w:sz w:val="40"/>
          <w:spacing w:val="0"/>
          <w:color w:val="000000"/>
          <w:b w:val="off"/>
          <w:i w:val="off"/>
        </w:rPr>
        <w:t>增 补 625</w:t>
      </w:r>
      <w:bookmarkEnd w:id="7577"/>
    </w:p>
    <w:p>
      <w:pPr>
        <w:pageBreakBefore w:val="off"/>
        <w:tabs/>
        <w:wordWrap w:val="off"/>
        <w:spacing w:before="0" w:after="0" w:line="680" w:lineRule="exact"/>
        <w:ind w:left="0" w:right="0"/>
        <w:jc w:val="right"/>
        <w:textAlignment w:val="baseline"/>
        <w:rPr>
          <w:sz w:val="37"/>
        </w:rPr>
      </w:pPr>
      <w:bookmarkStart w:name="" w:id="7578"/>
      <w:r>
        <w:rPr>
          <w:rFonts w:ascii="宋体" w:hAnsi="宋体" w:cs="宋体" w:eastAsia="宋体"/>
          <w:sz w:val="37"/>
          <w:spacing w:val="0"/>
          <w:color w:val="000000"/>
          <w:b w:val="off"/>
          <w:i w:val="off"/>
        </w:rPr>
        <w:t/>
      </w:r>
      <w:bookmarkEnd w:id="7578"/>
    </w:p>
    <w:p>
      <w:pPr>
        <w:pageBreakBefore w:val="off"/>
        <w:tabs/>
        <w:wordWrap w:val="off"/>
        <w:spacing w:before="0" w:after="0" w:line="660" w:lineRule="atLeast"/>
        <w:ind w:left="20" w:right="0"/>
        <w:jc w:val="both"/>
        <w:textAlignment w:val="baseline"/>
        <w:rPr>
          <w:sz w:val="37"/>
        </w:rPr>
      </w:pPr>
      <w:bookmarkStart w:name="" w:id="7579"/>
      <w:r>
        <w:rPr>
          <w:rFonts w:ascii="宋体" w:hAnsi="宋体" w:cs="宋体" w:eastAsia="宋体"/>
          <w:sz w:val="37"/>
          <w:spacing w:val="0"/>
          <w:color w:val="000000"/>
          <w:b w:val="off"/>
          <w:i w:val="off"/>
        </w:rPr>
        <w:t>————而我对此却一无所知————弗里茨，我的靴子————为了一直记</w:t>
      </w:r>
      <w:r>
        <w:rPr>
          <w:rFonts w:ascii="宋体" w:hAnsi="宋体" w:cs="宋体" w:eastAsia="宋体"/>
          <w:sz w:val="37"/>
          <w:spacing w:val="0"/>
          <w:color w:val="000000"/>
          <w:b w:val="off"/>
          <w:i w:val="off"/>
        </w:rPr>
        <w:t>住我最重要的冒险经历，我开始把自己的仆人叫做弗里茨————他</w:t>
      </w:r>
      <w:r>
        <w:rPr>
          <w:rFonts w:ascii="宋体" w:hAnsi="宋体" w:cs="宋体" w:eastAsia="宋体"/>
          <w:sz w:val="37"/>
          <w:spacing w:val="0"/>
          <w:color w:val="000000"/>
          <w:b w:val="off"/>
          <w:i w:val="off"/>
        </w:rPr>
        <w:t>那纯粹的名字间接地提醒了我。</w:t>
      </w:r>
      <w:bookmarkEnd w:id="7579"/>
    </w:p>
    <w:p>
      <w:pPr>
        <w:pageBreakBefore w:val="off"/>
        <w:tabs/>
        <w:wordWrap w:val="off"/>
        <w:spacing w:before="0" w:after="0" w:line="500" w:lineRule="atLeast"/>
        <w:ind w:left="2880" w:right="0"/>
        <w:jc w:val="both"/>
        <w:textAlignment w:val="baseline"/>
        <w:rPr>
          <w:sz w:val="36"/>
        </w:rPr>
      </w:pPr>
      <w:bookmarkStart w:name="" w:id="7580"/>
      <w:r>
        <w:rPr>
          <w:rFonts w:ascii="仿宋" w:hAnsi="仿宋" w:cs="仿宋" w:eastAsia="仿宋"/>
          <w:sz w:val="36"/>
          <w:spacing w:val="0"/>
          <w:color w:val="000000"/>
          <w:b w:val="off"/>
          <w:i w:val="off"/>
        </w:rPr>
        <w:t>————《论文》卷3-B92, 1841-1842年，无日期</w:t>
      </w:r>
      <w:bookmarkEnd w:id="7580"/>
    </w:p>
    <w:p>
      <w:pPr>
        <w:pageBreakBefore w:val="off"/>
        <w:tabs/>
        <w:wordWrap w:val="off"/>
        <w:spacing w:before="0" w:after="0" w:line="680" w:lineRule="exact"/>
        <w:ind w:left="0" w:right="0"/>
        <w:jc w:val="both"/>
        <w:textAlignment w:val="baseline"/>
        <w:rPr>
          <w:sz w:val="37"/>
        </w:rPr>
      </w:pPr>
      <w:bookmarkStart w:name="" w:id="7581"/>
      <w:r>
        <w:rPr>
          <w:rFonts w:ascii="宋体" w:hAnsi="宋体" w:cs="宋体" w:eastAsia="宋体"/>
          <w:sz w:val="37"/>
          <w:spacing w:val="0"/>
          <w:color w:val="000000"/>
          <w:b w:val="off"/>
          <w:i w:val="off"/>
        </w:rPr>
        <w:t/>
      </w:r>
      <w:bookmarkEnd w:id="7581"/>
    </w:p>
    <w:p>
      <w:pPr>
        <w:pageBreakBefore w:val="off"/>
        <w:tabs/>
        <w:wordWrap w:val="off"/>
        <w:spacing w:before="0" w:after="0" w:line="660" w:lineRule="atLeast"/>
        <w:ind w:left="20" w:right="0"/>
        <w:jc w:val="both"/>
        <w:textAlignment w:val="baseline"/>
        <w:rPr>
          <w:sz w:val="37"/>
        </w:rPr>
      </w:pPr>
      <w:bookmarkStart w:name="" w:id="7582"/>
      <w:r>
        <w:rPr>
          <w:rFonts w:ascii="宋体" w:hAnsi="宋体" w:cs="宋体" w:eastAsia="宋体"/>
          <w:sz w:val="37"/>
          <w:spacing w:val="0"/>
          <w:color w:val="000000"/>
          <w:b w:val="off"/>
          <w:i w:val="off"/>
        </w:rPr>
        <w:t>【567】摘自定稿；参见362: 31-34:</w:t>
      </w:r>
      <w:bookmarkEnd w:id="7582"/>
    </w:p>
    <w:p>
      <w:pPr>
        <w:pageBreakBefore w:val="off"/>
        <w:tabs/>
        <w:wordWrap w:val="off"/>
        <w:spacing w:before="0" w:after="0" w:line="580" w:lineRule="atLeast"/>
        <w:ind w:left="840" w:right="0"/>
        <w:jc w:val="both"/>
        <w:textAlignment w:val="baseline"/>
        <w:rPr>
          <w:sz w:val="43"/>
        </w:rPr>
      </w:pPr>
      <w:bookmarkStart w:name="" w:id="7583"/>
      <w:r>
        <w:rPr>
          <w:rFonts w:ascii="TimesNewRoman" w:hAnsi="TimesNewRoman" w:cs="TimesNewRoman" w:eastAsia="TimesNewRoman"/>
          <w:sz w:val="43"/>
          <w:spacing w:val="0"/>
          <w:color w:val="000000"/>
          <w:b w:val="off"/>
          <w:i w:val="off"/>
        </w:rPr>
        <w:t>Nec levis, ingenuas pectus coluisse per artes,</w:t>
      </w:r>
      <w:bookmarkEnd w:id="7583"/>
    </w:p>
    <w:p>
      <w:pPr>
        <w:pageBreakBefore w:val="off"/>
        <w:tabs/>
        <w:wordWrap w:val="off"/>
        <w:spacing w:before="0" w:after="0" w:line="580" w:lineRule="atLeast"/>
        <w:ind w:left="840" w:right="0"/>
        <w:jc w:val="both"/>
        <w:textAlignment w:val="baseline"/>
        <w:rPr>
          <w:sz w:val="43"/>
        </w:rPr>
      </w:pPr>
      <w:bookmarkStart w:name="" w:id="7584"/>
      <w:r>
        <w:rPr>
          <w:rFonts w:ascii="TimesNewRoman" w:hAnsi="TimesNewRoman" w:cs="TimesNewRoman" w:eastAsia="TimesNewRoman"/>
          <w:sz w:val="43"/>
          <w:spacing w:val="0"/>
          <w:color w:val="000000"/>
          <w:b w:val="off"/>
          <w:i w:val="off"/>
        </w:rPr>
        <w:t>Cura sit, et linguas edidicisse duas.</w:t>
      </w:r>
      <w:bookmarkEnd w:id="7584"/>
    </w:p>
    <w:p>
      <w:pPr>
        <w:pageBreakBefore w:val="off"/>
        <w:tabs/>
        <w:wordWrap w:val="off"/>
        <w:spacing w:before="0" w:after="0" w:line="580" w:lineRule="atLeast"/>
        <w:ind w:left="840" w:right="0"/>
        <w:jc w:val="both"/>
        <w:textAlignment w:val="baseline"/>
        <w:rPr>
          <w:sz w:val="43"/>
        </w:rPr>
      </w:pPr>
      <w:bookmarkStart w:name="" w:id="7585"/>
      <w:r>
        <w:rPr>
          <w:rFonts w:ascii="TimesNewRoman" w:hAnsi="TimesNewRoman" w:cs="TimesNewRoman" w:eastAsia="TimesNewRoman"/>
          <w:sz w:val="43"/>
          <w:spacing w:val="0"/>
          <w:color w:val="000000"/>
          <w:b w:val="off"/>
          <w:i w:val="off"/>
        </w:rPr>
        <w:t>Non formosus erat, sed erat facundus Ulices,</w:t>
      </w:r>
      <w:bookmarkEnd w:id="7585"/>
    </w:p>
    <w:p>
      <w:pPr>
        <w:pageBreakBefore w:val="off"/>
        <w:tabs/>
        <w:wordWrap w:val="off"/>
        <w:spacing w:before="0" w:after="0" w:line="580" w:lineRule="atLeast"/>
        <w:ind w:left="840" w:right="0"/>
        <w:jc w:val="both"/>
        <w:textAlignment w:val="baseline"/>
        <w:rPr>
          <w:sz w:val="43"/>
        </w:rPr>
      </w:pPr>
      <w:bookmarkStart w:name="" w:id="7586"/>
      <w:r>
        <w:rPr>
          <w:rFonts w:ascii="TimesNewRoman" w:hAnsi="TimesNewRoman" w:cs="TimesNewRoman" w:eastAsia="TimesNewRoman"/>
          <w:sz w:val="43"/>
          <w:spacing w:val="0"/>
          <w:color w:val="000000"/>
          <w:b w:val="off"/>
          <w:i w:val="off"/>
        </w:rPr>
        <w:t>Et tamen aequoreas torsit amore Deas.</w:t>
      </w:r>
      <w:bookmarkEnd w:id="7586"/>
    </w:p>
    <w:p>
      <w:pPr>
        <w:pageBreakBefore w:val="off"/>
        <w:tabs/>
        <w:wordWrap w:val="off"/>
        <w:spacing w:before="0" w:after="0" w:line="580" w:lineRule="atLeast"/>
        <w:ind w:left="840" w:right="0"/>
        <w:jc w:val="both"/>
        <w:textAlignment w:val="baseline"/>
        <w:rPr>
          <w:sz w:val="43"/>
        </w:rPr>
      </w:pPr>
      <w:bookmarkStart w:name="" w:id="7587"/>
      <w:r>
        <w:rPr>
          <w:rFonts w:ascii="TimesNewRoman" w:hAnsi="TimesNewRoman" w:cs="TimesNewRoman" w:eastAsia="TimesNewRoman"/>
          <w:sz w:val="43"/>
          <w:spacing w:val="0"/>
          <w:color w:val="000000"/>
          <w:b w:val="off"/>
          <w:i w:val="off"/>
        </w:rPr>
        <w:t>O ！ Quoties illum doluit properare Calypso;</w:t>
      </w:r>
      <w:bookmarkEnd w:id="7587"/>
    </w:p>
    <w:p>
      <w:pPr>
        <w:pageBreakBefore w:val="off"/>
        <w:tabs/>
        <w:wordWrap w:val="off"/>
        <w:spacing w:before="0" w:after="0" w:line="580" w:lineRule="atLeast"/>
        <w:ind w:left="840" w:right="0"/>
        <w:jc w:val="both"/>
        <w:textAlignment w:val="baseline"/>
        <w:rPr>
          <w:sz w:val="43"/>
        </w:rPr>
      </w:pPr>
      <w:bookmarkStart w:name="" w:id="7588"/>
      <w:r>
        <w:rPr>
          <w:rFonts w:ascii="TimesNewRoman" w:hAnsi="TimesNewRoman" w:cs="TimesNewRoman" w:eastAsia="TimesNewRoman"/>
          <w:sz w:val="43"/>
          <w:spacing w:val="0"/>
          <w:color w:val="000000"/>
          <w:b w:val="off"/>
          <w:i w:val="off"/>
        </w:rPr>
        <w:t>Remigioque optas esse negavit aquas</w:t>
      </w:r>
      <w:bookmarkEnd w:id="7588"/>
    </w:p>
    <w:p>
      <w:pPr>
        <w:pageBreakBefore w:val="off"/>
        <w:tabs/>
        <w:wordWrap w:val="off"/>
        <w:spacing w:before="0" w:after="0" w:line="660" w:lineRule="atLeast"/>
        <w:ind w:left="20" w:right="20" w:firstLine="820"/>
        <w:jc w:val="both"/>
        <w:textAlignment w:val="baseline"/>
        <w:rPr>
          <w:sz w:val="37"/>
        </w:rPr>
      </w:pPr>
      <w:bookmarkStart w:name="" w:id="7589"/>
      <w:r>
        <w:rPr>
          <w:rFonts w:ascii="宋体" w:hAnsi="宋体" w:cs="宋体" w:eastAsia="宋体"/>
          <w:sz w:val="37"/>
          <w:spacing w:val="0"/>
          <w:color w:val="000000"/>
          <w:b w:val="off"/>
          <w:i w:val="off"/>
        </w:rPr>
        <w:t>[也不要让它有丝毫关注在文科方面培养你的心灵，要不就学</w:t>
      </w:r>
      <w:r>
        <w:rPr>
          <w:rFonts w:ascii="宋体" w:hAnsi="宋体" w:cs="宋体" w:eastAsia="宋体"/>
          <w:sz w:val="37"/>
          <w:spacing w:val="0"/>
          <w:color w:val="000000"/>
          <w:b w:val="off"/>
          <w:i w:val="off"/>
        </w:rPr>
        <w:t>好那两门语言。尤利西斯并不标致，但他很雄辩，然而他用爱情</w:t>
      </w:r>
      <w:r>
        <w:rPr>
          <w:rFonts w:ascii="宋体" w:hAnsi="宋体" w:cs="宋体" w:eastAsia="宋体"/>
          <w:sz w:val="37"/>
          <w:spacing w:val="0"/>
          <w:color w:val="000000"/>
          <w:b w:val="off"/>
          <w:i w:val="off"/>
        </w:rPr>
        <w:t>点燃了两位海洋女神。啊，卡利普索(Calypso)常常为自己的急</w:t>
      </w:r>
      <w:r>
        <w:rPr>
          <w:rFonts w:ascii="宋体" w:hAnsi="宋体" w:cs="宋体" w:eastAsia="宋体"/>
          <w:sz w:val="37"/>
          <w:spacing w:val="0"/>
          <w:color w:val="000000"/>
          <w:b w:val="off"/>
          <w:i w:val="off"/>
        </w:rPr>
        <w:t>躁而悲伤，说那海水不适合划行]！</w:t>
      </w:r>
      <w:bookmarkEnd w:id="7589"/>
    </w:p>
    <w:p>
      <w:pPr>
        <w:pageBreakBefore w:val="off"/>
        <w:tabs/>
        <w:wordWrap w:val="off"/>
        <w:spacing w:before="0" w:after="0" w:line="660" w:lineRule="atLeast"/>
        <w:ind w:left="0" w:right="40"/>
        <w:jc w:val="right"/>
        <w:textAlignment w:val="baseline"/>
        <w:rPr>
          <w:sz w:val="37"/>
        </w:rPr>
      </w:pPr>
      <w:bookmarkStart w:name="" w:id="7590"/>
      <w:r>
        <w:rPr>
          <w:rFonts w:ascii="TimesNewRoman" w:hAnsi="TimesNewRoman" w:cs="TimesNewRoman" w:eastAsia="TimesNewRoman"/>
          <w:sz w:val="37"/>
          <w:spacing w:val="0"/>
          <w:color w:val="000000"/>
          <w:b w:val="off"/>
          <w:i w:val="off"/>
        </w:rPr>
        <w:t>de arfe amandi, Lib.卷2,页 121</w:t>
      </w:r>
      <w:bookmarkEnd w:id="7590"/>
    </w:p>
    <w:p>
      <w:pPr>
        <w:pageBreakBefore w:val="off"/>
        <w:tabs/>
        <w:wordWrap w:val="off"/>
        <w:spacing w:before="0" w:after="0" w:line="660" w:lineRule="atLeast"/>
        <w:ind w:left="4140" w:right="0"/>
        <w:jc w:val="both"/>
        <w:textAlignment w:val="baseline"/>
        <w:rPr>
          <w:sz w:val="37"/>
        </w:rPr>
      </w:pPr>
      <w:bookmarkStart w:name="" w:id="7591"/>
      <w:r>
        <w:rPr>
          <w:rFonts w:ascii="仿宋" w:hAnsi="仿宋" w:cs="仿宋" w:eastAsia="仿宋"/>
          <w:sz w:val="37"/>
          <w:spacing w:val="0"/>
          <w:color w:val="000000"/>
          <w:b w:val="off"/>
          <w:i w:val="off"/>
        </w:rPr>
        <w:t>————《论文》卷3-B43, 1843年，无日期</w:t>
      </w:r>
      <w:bookmarkEnd w:id="7591"/>
    </w:p>
    <w:p>
      <w:pPr>
        <w:pageBreakBefore w:val="off"/>
        <w:tabs/>
        <w:wordWrap w:val="off"/>
        <w:spacing w:before="0" w:after="0" w:line="680" w:lineRule="exact"/>
        <w:ind w:left="0" w:right="0"/>
        <w:jc w:val="both"/>
        <w:textAlignment w:val="baseline"/>
        <w:rPr>
          <w:sz w:val="37"/>
        </w:rPr>
      </w:pPr>
      <w:bookmarkStart w:name="" w:id="7592"/>
      <w:r>
        <w:rPr>
          <w:rFonts w:ascii="宋体" w:hAnsi="宋体" w:cs="宋体" w:eastAsia="宋体"/>
          <w:sz w:val="37"/>
          <w:spacing w:val="0"/>
          <w:color w:val="000000"/>
          <w:b w:val="off"/>
          <w:i w:val="off"/>
        </w:rPr>
        <w:t/>
      </w:r>
      <w:bookmarkEnd w:id="7592"/>
    </w:p>
    <w:p>
      <w:pPr>
        <w:pageBreakBefore w:val="off"/>
        <w:tabs/>
        <w:wordWrap w:val="off"/>
        <w:spacing w:before="0" w:after="0" w:line="700" w:lineRule="atLeast"/>
        <w:ind w:left="20" w:right="0"/>
        <w:jc w:val="both"/>
        <w:textAlignment w:val="baseline"/>
        <w:rPr>
          <w:sz w:val="41"/>
        </w:rPr>
      </w:pPr>
      <w:bookmarkStart w:name="" w:id="7593"/>
      <w:r>
        <w:rPr>
          <w:rFonts w:ascii="宋体" w:hAnsi="宋体" w:cs="宋体" w:eastAsia="宋体"/>
          <w:sz w:val="41"/>
          <w:spacing w:val="0"/>
          <w:color w:val="000000"/>
          <w:b w:val="off"/>
          <w:i w:val="off"/>
        </w:rPr>
        <w:t>摘自定稿；参见363: 37:</w:t>
      </w:r>
      <w:bookmarkEnd w:id="7593"/>
    </w:p>
    <w:p>
      <w:pPr>
        <w:pageBreakBefore w:val="off"/>
        <w:tabs/>
        <w:wordWrap w:val="off"/>
        <w:spacing w:before="0" w:after="0" w:line="700" w:lineRule="atLeast"/>
        <w:ind w:left="840" w:right="0"/>
        <w:jc w:val="both"/>
        <w:textAlignment w:val="baseline"/>
        <w:rPr>
          <w:sz w:val="41"/>
        </w:rPr>
      </w:pPr>
      <w:bookmarkStart w:name="" w:id="7594"/>
      <w:r>
        <w:rPr>
          <w:rFonts w:ascii="宋体" w:hAnsi="宋体" w:cs="宋体" w:eastAsia="宋体"/>
          <w:sz w:val="41"/>
          <w:spacing w:val="0"/>
          <w:color w:val="000000"/>
          <w:b w:val="off"/>
          <w:i w:val="off"/>
        </w:rPr>
        <w:t>有各种方法使女人酩酊大醉；我的手段最可靠。</w:t>
      </w:r>
      <w:bookmarkEnd w:id="7594"/>
    </w:p>
    <w:p>
      <w:pPr>
        <w:pageBreakBefore w:val="off"/>
        <w:tabs/>
        <w:wordWrap w:val="off"/>
        <w:spacing w:before="0" w:after="0" w:line="660" w:lineRule="atLeast"/>
        <w:ind w:left="2260" w:right="0"/>
        <w:jc w:val="both"/>
        <w:textAlignment w:val="baseline"/>
        <w:rPr>
          <w:sz w:val="37"/>
        </w:rPr>
      </w:pPr>
      <w:bookmarkStart w:name="" w:id="7595"/>
      <w:r>
        <w:rPr>
          <w:rFonts w:ascii="宋体" w:hAnsi="宋体" w:cs="宋体" w:eastAsia="宋体"/>
          <w:sz w:val="37"/>
          <w:spacing w:val="0"/>
          <w:color w:val="000000"/>
          <w:b w:val="off"/>
          <w:i w:val="off"/>
        </w:rPr>
        <w:t>————《论文》卷3-B58: 1, 1841-1842年，无日期</w:t>
      </w:r>
      <w:bookmarkEnd w:id="7595"/>
    </w:p>
    <w:p>
      <w:pPr>
        <w:pageBreakBefore w:val="off"/>
        <w:tabs/>
        <w:wordWrap w:val="off"/>
        <w:spacing w:before="0" w:after="0" w:line="680" w:lineRule="exact"/>
        <w:ind w:left="0" w:right="0"/>
        <w:jc w:val="both"/>
        <w:textAlignment w:val="baseline"/>
        <w:rPr>
          <w:sz w:val="37"/>
        </w:rPr>
      </w:pPr>
      <w:bookmarkStart w:name="" w:id="7596"/>
      <w:r>
        <w:rPr>
          <w:rFonts w:ascii="宋体" w:hAnsi="宋体" w:cs="宋体" w:eastAsia="宋体"/>
          <w:sz w:val="37"/>
          <w:spacing w:val="0"/>
          <w:color w:val="000000"/>
          <w:b w:val="off"/>
          <w:i w:val="off"/>
        </w:rPr>
        <w:t/>
      </w:r>
      <w:bookmarkEnd w:id="7596"/>
    </w:p>
    <w:p>
      <w:pPr>
        <w:pageBreakBefore w:val="off"/>
        <w:tabs/>
        <w:wordWrap w:val="off"/>
        <w:spacing w:before="0" w:after="0" w:line="700" w:lineRule="atLeast"/>
        <w:ind w:left="20" w:right="0"/>
        <w:jc w:val="both"/>
        <w:textAlignment w:val="baseline"/>
        <w:rPr>
          <w:sz w:val="41"/>
        </w:rPr>
      </w:pPr>
      <w:bookmarkStart w:name="" w:id="7597"/>
      <w:r>
        <w:rPr>
          <w:rFonts w:ascii="宋体" w:hAnsi="宋体" w:cs="宋体" w:eastAsia="宋体"/>
          <w:sz w:val="41"/>
          <w:spacing w:val="0"/>
          <w:color w:val="000000"/>
          <w:b w:val="off"/>
          <w:i w:val="off"/>
        </w:rPr>
        <w:t>摘自定稿；参见364: 2-4:</w:t>
      </w:r>
      <w:bookmarkEnd w:id="7597"/>
    </w:p>
    <w:p>
      <w:pPr>
        <w:pageBreakBefore w:val="off"/>
        <w:tabs/>
        <w:wordWrap w:val="off"/>
        <w:spacing w:before="0" w:after="0" w:line="700" w:lineRule="atLeast"/>
        <w:ind w:left="20" w:right="40" w:firstLine="800"/>
        <w:jc w:val="both"/>
        <w:textAlignment w:val="baseline"/>
        <w:rPr>
          <w:sz w:val="41"/>
        </w:rPr>
      </w:pPr>
      <w:bookmarkStart w:name="" w:id="7598"/>
      <w:r>
        <w:rPr>
          <w:rFonts w:ascii="宋体" w:hAnsi="宋体" w:cs="宋体" w:eastAsia="宋体"/>
          <w:sz w:val="41"/>
          <w:spacing w:val="0"/>
          <w:color w:val="000000"/>
          <w:b w:val="off"/>
          <w:i w:val="off"/>
        </w:rPr>
        <w:t>……这就是小说家们在自己的调色板上始终都可以大量提供</w:t>
      </w:r>
      <w:r>
        <w:rPr>
          <w:rFonts w:ascii="宋体" w:hAnsi="宋体" w:cs="宋体" w:eastAsia="宋体"/>
          <w:sz w:val="41"/>
          <w:spacing w:val="0"/>
          <w:color w:val="000000"/>
          <w:b w:val="off"/>
          <w:i w:val="off"/>
        </w:rPr>
        <w:t>的那种人，他们一有机会就把它涂遍了那些可怜女孩的身上，背</w:t>
      </w:r>
      <w:r>
        <w:rPr>
          <w:rFonts w:ascii="宋体" w:hAnsi="宋体" w:cs="宋体" w:eastAsia="宋体"/>
          <w:sz w:val="41"/>
          <w:spacing w:val="0"/>
          <w:color w:val="000000"/>
          <w:b w:val="off"/>
          <w:i w:val="off"/>
        </w:rPr>
        <w:t>后和前面。最终结果就是让她们羞得红遍了全身。</w:t>
      </w:r>
      <w:bookmarkEnd w:id="7598"/>
    </w:p>
    <w:p>
      <w:pPr>
        <w:pageBreakBefore w:val="off"/>
        <w:tabs/>
        <w:wordWrap w:val="off"/>
        <w:spacing w:before="0" w:after="0" w:line="660" w:lineRule="atLeast"/>
        <w:ind w:left="2260" w:right="0"/>
        <w:jc w:val="both"/>
        <w:textAlignment w:val="baseline"/>
        <w:rPr>
          <w:sz w:val="37"/>
        </w:rPr>
      </w:pPr>
      <w:bookmarkStart w:name="" w:id="7599"/>
      <w:r>
        <w:rPr>
          <w:rFonts w:ascii="宋体" w:hAnsi="宋体" w:cs="宋体" w:eastAsia="宋体"/>
          <w:sz w:val="37"/>
          <w:spacing w:val="0"/>
          <w:color w:val="000000"/>
          <w:b w:val="off"/>
          <w:i w:val="off"/>
        </w:rPr>
        <w:t>———《论文》卷3-B58: 2, 1841-1842年，无日期</w:t>
      </w:r>
      <w:bookmarkEnd w:id="7599"/>
    </w:p>
    <w:p>
      <w:r>
        <w:t/>
      </w:r>
    </w:p>
    <w:p>
      <w:pPr>
        <w:sectPr>
          <w:footerReference r:id="rId1300"/>
          <w:headerReference r:id="rId1301" w:type="default"/>
          <w:type w:val="nextPage"/>
          <w:pgSz w:w="14040" w:h="23760"/>
          <w:pgMar w:left="900" w:top="1980" w:right="900" w:bottom="1980" w:header="1680" w:footer="1680"/>
          <w:cols w:num="1"/>
        </w:sectPr>
      </w:pPr>
    </w:p>
    <w:p>
      <w:pPr>
        <w:pageBreakBefore w:val="off"/>
        <w:tabs/>
        <w:wordWrap w:val="off"/>
        <w:spacing w:before="0" w:after="0" w:line="460" w:lineRule="atLeast"/>
        <w:ind w:left="40" w:right="0"/>
        <w:jc w:val="both"/>
        <w:textAlignment w:val="baseline"/>
        <w:rPr>
          <w:sz w:val="34"/>
        </w:rPr>
      </w:pPr>
      <w:bookmarkStart w:name="" w:id="7600"/>
      <w:r>
        <w:rPr>
          <w:rFonts w:ascii="仿宋" w:hAnsi="仿宋" w:cs="仿宋" w:eastAsia="仿宋"/>
          <w:sz w:val="34"/>
          <w:spacing w:val="0"/>
          <w:color w:val="000000"/>
          <w:b w:val="off"/>
          <w:i w:val="off"/>
        </w:rPr>
        <w:t>626 或此或彼(上部)</w:t>
      </w:r>
      <w:bookmarkEnd w:id="7600"/>
    </w:p>
    <w:p>
      <w:pPr>
        <w:pageBreakBefore w:val="off"/>
        <w:tabs/>
        <w:wordWrap w:val="off"/>
        <w:spacing w:before="0" w:after="0" w:line="500" w:lineRule="exact"/>
        <w:ind w:left="0" w:right="0"/>
        <w:jc w:val="both"/>
        <w:textAlignment w:val="baseline"/>
        <w:rPr>
          <w:sz w:val="43"/>
        </w:rPr>
      </w:pPr>
      <w:bookmarkStart w:name="" w:id="7601"/>
      <w:r>
        <w:rPr>
          <w:rFonts w:ascii="宋体" w:hAnsi="宋体" w:cs="宋体" w:eastAsia="宋体"/>
          <w:sz w:val="43"/>
          <w:spacing w:val="0"/>
          <w:color w:val="000000"/>
          <w:b w:val="off"/>
          <w:i w:val="off"/>
        </w:rPr>
        <w:t/>
      </w:r>
      <w:bookmarkEnd w:id="7601"/>
    </w:p>
    <w:p>
      <w:pPr>
        <w:pageBreakBefore w:val="off"/>
        <w:tabs/>
        <w:wordWrap w:val="off"/>
        <w:spacing w:before="0" w:after="0" w:line="580" w:lineRule="atLeast"/>
        <w:ind w:left="40" w:right="0"/>
        <w:jc w:val="both"/>
        <w:textAlignment w:val="baseline"/>
        <w:rPr>
          <w:sz w:val="43"/>
        </w:rPr>
      </w:pPr>
      <w:bookmarkStart w:name="" w:id="7602"/>
      <w:r>
        <w:rPr>
          <w:rFonts w:ascii="仿宋" w:hAnsi="仿宋" w:cs="仿宋" w:eastAsia="仿宋"/>
          <w:sz w:val="43"/>
          <w:spacing w:val="0"/>
          <w:color w:val="000000"/>
          <w:b w:val="off"/>
          <w:i w:val="off"/>
        </w:rPr>
        <w:t>摘自定稿；参见365： 1-5：</w:t>
      </w:r>
      <w:bookmarkEnd w:id="7602"/>
    </w:p>
    <w:p>
      <w:pPr>
        <w:pageBreakBefore w:val="off"/>
        <w:tabs/>
        <w:wordWrap w:val="off"/>
        <w:spacing w:before="0" w:after="0" w:line="640" w:lineRule="atLeast"/>
        <w:ind w:left="40" w:right="0" w:firstLine="840"/>
        <w:jc w:val="both"/>
        <w:textAlignment w:val="baseline"/>
        <w:rPr>
          <w:sz w:val="41"/>
        </w:rPr>
      </w:pPr>
      <w:bookmarkStart w:name="" w:id="7603"/>
      <w:r>
        <w:rPr>
          <w:rFonts w:ascii="宋体" w:hAnsi="宋体" w:cs="宋体" w:eastAsia="宋体"/>
          <w:sz w:val="41"/>
          <w:spacing w:val="0"/>
          <w:color w:val="000000"/>
          <w:b w:val="off"/>
          <w:i w:val="off"/>
        </w:rPr>
        <w:t>我的意图是要破坏整个印象，然后，如有可能，就从她那里</w:t>
      </w:r>
      <w:r>
        <w:rPr>
          <w:rFonts w:ascii="宋体" w:hAnsi="宋体" w:cs="宋体" w:eastAsia="宋体"/>
          <w:sz w:val="41"/>
          <w:spacing w:val="0"/>
          <w:color w:val="000000"/>
          <w:b w:val="off"/>
          <w:i w:val="off"/>
        </w:rPr>
        <w:t>夺走怜悯，用嘲讽取代它。那太快了；我已经使自己失去了自制</w:t>
      </w:r>
      <w:r>
        <w:rPr>
          <w:rFonts w:ascii="宋体" w:hAnsi="宋体" w:cs="宋体" w:eastAsia="宋体"/>
          <w:sz w:val="41"/>
          <w:spacing w:val="0"/>
          <w:color w:val="000000"/>
          <w:b w:val="off"/>
          <w:i w:val="off"/>
        </w:rPr>
        <w:t>力。如果没有那么做的话，我愿意付出一切。她变得焦虑不安，</w:t>
      </w:r>
      <w:r>
        <w:rPr>
          <w:rFonts w:ascii="宋体" w:hAnsi="宋体" w:cs="宋体" w:eastAsia="宋体"/>
          <w:sz w:val="41"/>
          <w:spacing w:val="0"/>
          <w:color w:val="000000"/>
          <w:b w:val="off"/>
          <w:i w:val="off"/>
        </w:rPr>
        <w:t>但她的焦虑却没有诱惑她，那仅仅是 unheimlich [不舒服]。焦虑</w:t>
      </w:r>
      <w:r>
        <w:rPr>
          <w:rFonts w:ascii="宋体" w:hAnsi="宋体" w:cs="宋体" w:eastAsia="宋体"/>
          <w:sz w:val="41"/>
          <w:spacing w:val="0"/>
          <w:color w:val="000000"/>
          <w:b w:val="off"/>
          <w:i w:val="off"/>
        </w:rPr>
        <w:t>始终都是一种值得信赖的【568】手段，但它一定就像洛勒莱的歌</w:t>
      </w:r>
      <w:r>
        <w:rPr>
          <w:rFonts w:ascii="宋体" w:hAnsi="宋体" w:cs="宋体" w:eastAsia="宋体"/>
          <w:sz w:val="41"/>
          <w:spacing w:val="0"/>
          <w:color w:val="000000"/>
          <w:b w:val="off"/>
          <w:i w:val="off"/>
        </w:rPr>
        <w:t>声那样具有诱惑力，而不是威吓。我必须采取更加有力的措施来</w:t>
      </w:r>
      <w:r>
        <w:rPr>
          <w:rFonts w:ascii="宋体" w:hAnsi="宋体" w:cs="宋体" w:eastAsia="宋体"/>
          <w:sz w:val="41"/>
          <w:spacing w:val="0"/>
          <w:color w:val="000000"/>
          <w:b w:val="off"/>
          <w:i w:val="off"/>
        </w:rPr>
        <w:t>唤醒同情；迄今为止，她还没有充分发展到心向往之的深度；似</w:t>
      </w:r>
      <w:r>
        <w:rPr>
          <w:rFonts w:ascii="宋体" w:hAnsi="宋体" w:cs="宋体" w:eastAsia="宋体"/>
          <w:sz w:val="41"/>
          <w:spacing w:val="0"/>
          <w:color w:val="000000"/>
          <w:b w:val="off"/>
          <w:i w:val="off"/>
        </w:rPr>
        <w:t>乎只有这个插曲不会使她惧怕水。</w:t>
      </w:r>
      <w:bookmarkEnd w:id="7603"/>
    </w:p>
    <w:p>
      <w:pPr>
        <w:pageBreakBefore w:val="off"/>
        <w:tabs/>
        <w:wordWrap w:val="off"/>
        <w:spacing w:before="0" w:after="0" w:line="580" w:lineRule="atLeast"/>
        <w:ind w:left="2320" w:right="0"/>
        <w:jc w:val="both"/>
        <w:textAlignment w:val="baseline"/>
        <w:rPr>
          <w:sz w:val="43"/>
        </w:rPr>
      </w:pPr>
      <w:bookmarkStart w:name="" w:id="7604"/>
      <w:r>
        <w:rPr>
          <w:rFonts w:ascii="仿宋" w:hAnsi="仿宋" w:cs="仿宋" w:eastAsia="仿宋"/>
          <w:sz w:val="43"/>
          <w:spacing w:val="0"/>
          <w:color w:val="000000"/>
          <w:b w:val="off"/>
          <w:i w:val="off"/>
        </w:rPr>
        <w:t>——《论文》卷3-B58： 3， 1841-1842年，无日期</w:t>
      </w:r>
      <w:bookmarkEnd w:id="7604"/>
    </w:p>
    <w:p>
      <w:pPr>
        <w:pageBreakBefore w:val="off"/>
        <w:tabs/>
        <w:wordWrap w:val="off"/>
        <w:spacing w:before="0" w:after="0" w:line="500" w:lineRule="exact"/>
        <w:ind w:left="0" w:right="0"/>
        <w:jc w:val="both"/>
        <w:textAlignment w:val="baseline"/>
        <w:rPr>
          <w:sz w:val="43"/>
        </w:rPr>
      </w:pPr>
      <w:bookmarkStart w:name="" w:id="7605"/>
      <w:r>
        <w:rPr>
          <w:rFonts w:ascii="宋体" w:hAnsi="宋体" w:cs="宋体" w:eastAsia="宋体"/>
          <w:sz w:val="43"/>
          <w:spacing w:val="0"/>
          <w:color w:val="000000"/>
          <w:b w:val="off"/>
          <w:i w:val="off"/>
        </w:rPr>
        <w:t/>
      </w:r>
      <w:bookmarkEnd w:id="7605"/>
    </w:p>
    <w:p>
      <w:pPr>
        <w:pageBreakBefore w:val="off"/>
        <w:tabs/>
        <w:wordWrap w:val="off"/>
        <w:spacing w:before="0" w:after="0" w:line="580" w:lineRule="atLeast"/>
        <w:ind w:left="40" w:right="0"/>
        <w:jc w:val="both"/>
        <w:textAlignment w:val="baseline"/>
        <w:rPr>
          <w:sz w:val="43"/>
        </w:rPr>
      </w:pPr>
      <w:bookmarkStart w:name="" w:id="7606"/>
      <w:r>
        <w:rPr>
          <w:rFonts w:ascii="仿宋" w:hAnsi="仿宋" w:cs="仿宋" w:eastAsia="仿宋"/>
          <w:sz w:val="43"/>
          <w:spacing w:val="0"/>
          <w:color w:val="000000"/>
          <w:b w:val="off"/>
          <w:i w:val="off"/>
        </w:rPr>
        <w:t>摘自定稿；参见367： 15：</w:t>
      </w:r>
      <w:bookmarkEnd w:id="7606"/>
    </w:p>
    <w:p>
      <w:pPr>
        <w:pageBreakBefore w:val="off"/>
        <w:tabs/>
        <w:wordWrap w:val="off"/>
        <w:spacing w:before="0" w:after="0" w:line="640" w:lineRule="atLeast"/>
        <w:ind w:left="40" w:right="0" w:firstLine="840"/>
        <w:jc w:val="both"/>
        <w:textAlignment w:val="baseline"/>
        <w:rPr>
          <w:sz w:val="41"/>
        </w:rPr>
      </w:pPr>
      <w:bookmarkStart w:name="" w:id="7607"/>
      <w:r>
        <w:rPr>
          <w:rFonts w:ascii="宋体" w:hAnsi="宋体" w:cs="宋体" w:eastAsia="宋体"/>
          <w:sz w:val="41"/>
          <w:spacing w:val="0"/>
          <w:color w:val="000000"/>
          <w:b w:val="off"/>
          <w:i w:val="off"/>
        </w:rPr>
        <w:t>……一辆马车和马儿在等我们。在这种不同寻常的情景中，她</w:t>
      </w:r>
      <w:r>
        <w:rPr>
          <w:rFonts w:ascii="宋体" w:hAnsi="宋体" w:cs="宋体" w:eastAsia="宋体"/>
          <w:sz w:val="41"/>
          <w:spacing w:val="0"/>
          <w:color w:val="000000"/>
          <w:b w:val="off"/>
          <w:i w:val="off"/>
        </w:rPr>
        <w:t>应当比平时更容易使自己镇定下来。但是，订婚是一件特殊的事情。</w:t>
      </w:r>
      <w:r>
        <w:rPr>
          <w:rFonts w:ascii="宋体" w:hAnsi="宋体" w:cs="宋体" w:eastAsia="宋体"/>
          <w:sz w:val="41"/>
          <w:spacing w:val="0"/>
          <w:color w:val="000000"/>
          <w:b w:val="off"/>
          <w:i w:val="off"/>
        </w:rPr>
        <w:t>它是一种公开的表示，我公开宣称那也许会给某人带来很多后果。</w:t>
      </w:r>
      <w:r>
        <w:rPr>
          <w:rFonts w:ascii="宋体" w:hAnsi="宋体" w:cs="宋体" w:eastAsia="宋体"/>
          <w:sz w:val="41"/>
          <w:spacing w:val="0"/>
          <w:color w:val="000000"/>
          <w:b w:val="off"/>
          <w:i w:val="off"/>
        </w:rPr>
        <w:t>一旦订了婚，很快就会为人们知道，一个人的余生都会具有已经订</w:t>
      </w:r>
      <w:r>
        <w:rPr>
          <w:rFonts w:ascii="宋体" w:hAnsi="宋体" w:cs="宋体" w:eastAsia="宋体"/>
          <w:sz w:val="41"/>
          <w:spacing w:val="0"/>
          <w:color w:val="000000"/>
          <w:b w:val="off"/>
          <w:i w:val="off"/>
        </w:rPr>
        <w:t>婚的印记，那种东西始终都会透露出某人曾经在那些水面上航行过，</w:t>
      </w:r>
      <w:r>
        <w:rPr>
          <w:rFonts w:ascii="宋体" w:hAnsi="宋体" w:cs="宋体" w:eastAsia="宋体"/>
          <w:sz w:val="41"/>
          <w:spacing w:val="0"/>
          <w:color w:val="000000"/>
          <w:b w:val="off"/>
          <w:i w:val="off"/>
        </w:rPr>
        <w:t>那在将来很难使一切神秘化。此外，要使人解脱出来却非易事。不</w:t>
      </w:r>
      <w:r>
        <w:rPr>
          <w:rFonts w:ascii="宋体" w:hAnsi="宋体" w:cs="宋体" w:eastAsia="宋体"/>
          <w:sz w:val="41"/>
          <w:spacing w:val="0"/>
          <w:color w:val="000000"/>
          <w:b w:val="off"/>
          <w:i w:val="off"/>
        </w:rPr>
        <w:t>过，我倒不怕这一点：这取决于一个人如何行事。首先，必须防范</w:t>
      </w:r>
      <w:r>
        <w:rPr>
          <w:rFonts w:ascii="宋体" w:hAnsi="宋体" w:cs="宋体" w:eastAsia="宋体"/>
          <w:sz w:val="41"/>
          <w:spacing w:val="0"/>
          <w:color w:val="000000"/>
          <w:b w:val="off"/>
          <w:i w:val="off"/>
        </w:rPr>
        <w:t>与道德发生接触，订婚很容易具有一种道德特征。</w:t>
      </w:r>
      <w:bookmarkEnd w:id="7607"/>
    </w:p>
    <w:p>
      <w:pPr>
        <w:pageBreakBefore w:val="off"/>
        <w:tabs/>
        <w:wordWrap w:val="off"/>
        <w:spacing w:before="0" w:after="0" w:line="580" w:lineRule="atLeast"/>
        <w:ind w:left="2320" w:right="0"/>
        <w:jc w:val="both"/>
        <w:textAlignment w:val="baseline"/>
        <w:rPr>
          <w:sz w:val="43"/>
        </w:rPr>
      </w:pPr>
      <w:bookmarkStart w:name="" w:id="7608"/>
      <w:r>
        <w:rPr>
          <w:rFonts w:ascii="仿宋" w:hAnsi="仿宋" w:cs="仿宋" w:eastAsia="仿宋"/>
          <w:sz w:val="43"/>
          <w:spacing w:val="0"/>
          <w:color w:val="000000"/>
          <w:b w:val="off"/>
          <w:i w:val="off"/>
        </w:rPr>
        <w:t>——《论文》卷3-B58： 4， 1841-1842年，无日期</w:t>
      </w:r>
      <w:bookmarkEnd w:id="7608"/>
    </w:p>
    <w:p>
      <w:pPr>
        <w:pageBreakBefore w:val="off"/>
        <w:tabs/>
        <w:wordWrap w:val="off"/>
        <w:spacing w:before="0" w:after="0" w:line="500" w:lineRule="exact"/>
        <w:ind w:left="0" w:right="0"/>
        <w:jc w:val="both"/>
        <w:textAlignment w:val="baseline"/>
        <w:rPr>
          <w:sz w:val="43"/>
        </w:rPr>
      </w:pPr>
      <w:bookmarkStart w:name="" w:id="7609"/>
      <w:r>
        <w:rPr>
          <w:rFonts w:ascii="宋体" w:hAnsi="宋体" w:cs="宋体" w:eastAsia="宋体"/>
          <w:sz w:val="43"/>
          <w:spacing w:val="0"/>
          <w:color w:val="000000"/>
          <w:b w:val="off"/>
          <w:i w:val="off"/>
        </w:rPr>
        <w:t/>
      </w:r>
      <w:bookmarkEnd w:id="7609"/>
    </w:p>
    <w:p>
      <w:pPr>
        <w:pageBreakBefore w:val="off"/>
        <w:tabs/>
        <w:wordWrap w:val="off"/>
        <w:spacing w:before="0" w:after="0" w:line="580" w:lineRule="atLeast"/>
        <w:ind w:left="40" w:right="0"/>
        <w:jc w:val="both"/>
        <w:textAlignment w:val="baseline"/>
        <w:rPr>
          <w:sz w:val="43"/>
        </w:rPr>
      </w:pPr>
      <w:bookmarkStart w:name="" w:id="7610"/>
      <w:r>
        <w:rPr>
          <w:rFonts w:ascii="仿宋" w:hAnsi="仿宋" w:cs="仿宋" w:eastAsia="仿宋"/>
          <w:sz w:val="43"/>
          <w:spacing w:val="0"/>
          <w:color w:val="000000"/>
          <w:b w:val="off"/>
          <w:i w:val="off"/>
        </w:rPr>
        <w:t>摘自定稿；参见368： 6-18：</w:t>
      </w:r>
      <w:bookmarkEnd w:id="7610"/>
    </w:p>
    <w:p>
      <w:pPr>
        <w:pageBreakBefore w:val="off"/>
        <w:tabs/>
        <w:wordWrap w:val="off"/>
        <w:spacing w:before="0" w:after="0" w:line="640" w:lineRule="atLeast"/>
        <w:ind w:left="40" w:right="20" w:firstLine="840"/>
        <w:jc w:val="both"/>
        <w:textAlignment w:val="baseline"/>
        <w:rPr>
          <w:sz w:val="41"/>
        </w:rPr>
      </w:pPr>
      <w:bookmarkStart w:name="" w:id="7611"/>
      <w:r>
        <w:rPr>
          <w:rFonts w:ascii="宋体" w:hAnsi="宋体" w:cs="宋体" w:eastAsia="宋体"/>
          <w:sz w:val="41"/>
          <w:spacing w:val="0"/>
          <w:color w:val="000000"/>
          <w:b w:val="off"/>
          <w:i w:val="off"/>
        </w:rPr>
        <w:t>……我决不会嫉妒他的胜利，因为它们全都是以谎言为基础</w:t>
      </w:r>
      <w:r>
        <w:rPr>
          <w:rFonts w:ascii="宋体" w:hAnsi="宋体" w:cs="宋体" w:eastAsia="宋体"/>
          <w:sz w:val="41"/>
          <w:spacing w:val="0"/>
          <w:color w:val="000000"/>
          <w:b w:val="off"/>
          <w:i w:val="off"/>
        </w:rPr>
        <w:t>的，因而在美学上毫无意义。他并不懂得被爱有多么快乐，被爱</w:t>
      </w:r>
      <w:r>
        <w:rPr>
          <w:rFonts w:ascii="宋体" w:hAnsi="宋体" w:cs="宋体" w:eastAsia="宋体"/>
          <w:sz w:val="41"/>
          <w:spacing w:val="0"/>
          <w:color w:val="000000"/>
          <w:b w:val="off"/>
          <w:i w:val="off"/>
        </w:rPr>
        <w:t>胜过了世界上的一切。始终都很困难的是据此再次把自己诗意化，</w:t>
      </w:r>
      <w:r>
        <w:rPr>
          <w:rFonts w:ascii="宋体" w:hAnsi="宋体" w:cs="宋体" w:eastAsia="宋体"/>
          <w:sz w:val="41"/>
          <w:spacing w:val="0"/>
          <w:color w:val="000000"/>
          <w:b w:val="off"/>
          <w:i w:val="off"/>
        </w:rPr>
        <w:t>然而一定有可能做到这一点，但应当做得很巧妙，使她甚至不敢</w:t>
      </w:r>
      <w:r>
        <w:rPr>
          <w:rFonts w:ascii="宋体" w:hAnsi="宋体" w:cs="宋体" w:eastAsia="宋体"/>
          <w:sz w:val="41"/>
          <w:spacing w:val="0"/>
          <w:color w:val="000000"/>
          <w:b w:val="off"/>
          <w:i w:val="off"/>
        </w:rPr>
        <w:t>声称自己被骗了。我们会看到的。我将为那女孩儿做我以前从来</w:t>
      </w:r>
      <w:r>
        <w:rPr>
          <w:rFonts w:ascii="宋体" w:hAnsi="宋体" w:cs="宋体" w:eastAsia="宋体"/>
          <w:sz w:val="41"/>
          <w:spacing w:val="0"/>
          <w:color w:val="000000"/>
          <w:b w:val="off"/>
          <w:i w:val="off"/>
        </w:rPr>
        <w:t>就没有为别人做过的事，我将同她订婚。那将是我所造成的引人</w:t>
      </w:r>
      <w:bookmarkEnd w:id="7611"/>
    </w:p>
    <w:p>
      <w:r>
        <w:t/>
      </w:r>
    </w:p>
    <w:p>
      <w:pPr>
        <w:sectPr>
          <w:footerReference r:id="rId1302"/>
          <w:headerReference r:id="rId1303" w:type="default"/>
          <w:type w:val="nextPage"/>
          <w:pgSz w:w="13980" w:h="23720"/>
          <w:pgMar w:left="880" w:top="1760" w:right="880" w:bottom="1760" w:header="1460" w:footer="1460"/>
          <w:cols w:num="1"/>
        </w:sectPr>
      </w:pPr>
    </w:p>
    <w:p>
      <w:pPr>
        <w:pageBreakBefore w:val="off"/>
        <w:tabs/>
        <w:wordWrap w:val="off"/>
        <w:spacing w:before="0" w:after="0" w:line="540" w:lineRule="atLeast"/>
        <w:ind w:left="0" w:right="0"/>
        <w:jc w:val="right"/>
        <w:textAlignment w:val="baseline"/>
        <w:rPr>
          <w:sz w:val="40"/>
        </w:rPr>
      </w:pPr>
      <w:bookmarkStart w:name="" w:id="7612"/>
      <w:r>
        <w:rPr>
          <w:rFonts w:ascii="仿宋" w:hAnsi="仿宋" w:cs="仿宋" w:eastAsia="仿宋"/>
          <w:sz w:val="40"/>
          <w:spacing w:val="0"/>
          <w:color w:val="000000"/>
          <w:b w:val="off"/>
          <w:i w:val="off"/>
        </w:rPr>
        <w:t>增 补 627</w:t>
      </w:r>
      <w:bookmarkEnd w:id="7612"/>
    </w:p>
    <w:p>
      <w:pPr>
        <w:pageBreakBefore w:val="off"/>
        <w:tabs/>
        <w:wordWrap w:val="off"/>
        <w:spacing w:before="0" w:after="0" w:line="660" w:lineRule="exact"/>
        <w:ind w:left="0" w:right="0"/>
        <w:jc w:val="right"/>
        <w:textAlignment w:val="baseline"/>
        <w:rPr>
          <w:sz w:val="42"/>
        </w:rPr>
      </w:pPr>
      <w:bookmarkStart w:name="" w:id="7613"/>
      <w:r>
        <w:rPr>
          <w:rFonts w:ascii="宋体" w:hAnsi="宋体" w:cs="宋体" w:eastAsia="宋体"/>
          <w:sz w:val="42"/>
          <w:spacing w:val="0"/>
          <w:color w:val="000000"/>
          <w:b w:val="off"/>
          <w:i w:val="off"/>
        </w:rPr>
        <w:t/>
      </w:r>
      <w:bookmarkEnd w:id="7613"/>
    </w:p>
    <w:p>
      <w:pPr>
        <w:pageBreakBefore w:val="off"/>
        <w:tabs/>
        <w:wordWrap w:val="off"/>
        <w:spacing w:before="0" w:after="0" w:line="640" w:lineRule="atLeast"/>
        <w:ind w:left="0" w:right="0"/>
        <w:jc w:val="both"/>
        <w:textAlignment w:val="baseline"/>
        <w:rPr>
          <w:sz w:val="42"/>
        </w:rPr>
      </w:pPr>
      <w:bookmarkStart w:name="" w:id="7614"/>
      <w:r>
        <w:rPr>
          <w:rFonts w:ascii="宋体" w:hAnsi="宋体" w:cs="宋体" w:eastAsia="宋体"/>
          <w:sz w:val="42"/>
          <w:spacing w:val="0"/>
          <w:color w:val="000000"/>
          <w:b w:val="off"/>
          <w:i w:val="off"/>
        </w:rPr>
        <w:t>注目的风险。我完全清楚这一点，但我还是希望再次得到最重要</w:t>
      </w:r>
      <w:r>
        <w:rPr>
          <w:rFonts w:ascii="宋体" w:hAnsi="宋体" w:cs="宋体" w:eastAsia="宋体"/>
          <w:sz w:val="42"/>
          <w:spacing w:val="0"/>
          <w:color w:val="000000"/>
          <w:b w:val="off"/>
          <w:i w:val="off"/>
        </w:rPr>
        <w:t>的和有趣的东西。我必须和她保持一种关系，它能给我【569】欣</w:t>
      </w:r>
      <w:r>
        <w:rPr>
          <w:rFonts w:ascii="宋体" w:hAnsi="宋体" w:cs="宋体" w:eastAsia="宋体"/>
          <w:sz w:val="42"/>
          <w:spacing w:val="0"/>
          <w:color w:val="000000"/>
          <w:b w:val="off"/>
          <w:i w:val="off"/>
        </w:rPr>
        <w:t>赏她的发展的平静，那并不是轻率地抓住最高的东西。</w:t>
      </w:r>
      <w:bookmarkEnd w:id="7614"/>
    </w:p>
    <w:p>
      <w:pPr>
        <w:pageBreakBefore w:val="off"/>
        <w:tabs/>
        <w:wordWrap w:val="off"/>
        <w:spacing w:before="0" w:after="0" w:line="640" w:lineRule="atLeast"/>
        <w:ind w:left="2240" w:right="0"/>
        <w:jc w:val="both"/>
        <w:textAlignment w:val="baseline"/>
        <w:rPr>
          <w:sz w:val="42"/>
        </w:rPr>
      </w:pPr>
      <w:bookmarkStart w:name="" w:id="7615"/>
      <w:r>
        <w:rPr>
          <w:rFonts w:ascii="仿宋" w:hAnsi="仿宋" w:cs="仿宋" w:eastAsia="仿宋"/>
          <w:sz w:val="42"/>
          <w:spacing w:val="0"/>
          <w:color w:val="000000"/>
          <w:b w:val="off"/>
          <w:i w:val="off"/>
        </w:rPr>
        <w:t>——《论文》卷3-B58:5, 1841-1842年，无日期</w:t>
      </w:r>
      <w:bookmarkEnd w:id="7615"/>
    </w:p>
    <w:p>
      <w:pPr>
        <w:pageBreakBefore w:val="off"/>
        <w:tabs/>
        <w:wordWrap w:val="off"/>
        <w:spacing w:before="0" w:after="0" w:line="660" w:lineRule="exact"/>
        <w:ind w:left="0" w:right="0"/>
        <w:jc w:val="both"/>
        <w:textAlignment w:val="baseline"/>
        <w:rPr>
          <w:sz w:val="42"/>
        </w:rPr>
      </w:pPr>
      <w:bookmarkStart w:name="" w:id="7616"/>
      <w:r>
        <w:rPr>
          <w:rFonts w:ascii="宋体" w:hAnsi="宋体" w:cs="宋体" w:eastAsia="宋体"/>
          <w:sz w:val="42"/>
          <w:spacing w:val="0"/>
          <w:color w:val="000000"/>
          <w:b w:val="off"/>
          <w:i w:val="off"/>
        </w:rPr>
        <w:t/>
      </w:r>
      <w:bookmarkEnd w:id="7616"/>
    </w:p>
    <w:p>
      <w:pPr>
        <w:pageBreakBefore w:val="off"/>
        <w:tabs/>
        <w:wordWrap w:val="off"/>
        <w:spacing w:before="0" w:after="0" w:line="640" w:lineRule="atLeast"/>
        <w:ind w:left="0" w:right="0"/>
        <w:jc w:val="both"/>
        <w:textAlignment w:val="baseline"/>
        <w:rPr>
          <w:sz w:val="42"/>
        </w:rPr>
      </w:pPr>
      <w:bookmarkStart w:name="" w:id="7617"/>
      <w:r>
        <w:rPr>
          <w:rFonts w:ascii="宋体" w:hAnsi="宋体" w:cs="宋体" w:eastAsia="宋体"/>
          <w:sz w:val="42"/>
          <w:spacing w:val="0"/>
          <w:color w:val="000000"/>
          <w:b w:val="off"/>
          <w:i w:val="off"/>
        </w:rPr>
        <w:t>摘自定稿；参见372: 31:</w:t>
      </w:r>
      <w:bookmarkEnd w:id="7617"/>
    </w:p>
    <w:p>
      <w:pPr>
        <w:pageBreakBefore w:val="off"/>
        <w:tabs/>
        <w:wordWrap w:val="off"/>
        <w:spacing w:before="0" w:after="0" w:line="640" w:lineRule="atLeast"/>
        <w:ind w:left="0" w:right="20" w:firstLine="800"/>
        <w:jc w:val="both"/>
        <w:textAlignment w:val="baseline"/>
        <w:rPr>
          <w:sz w:val="42"/>
        </w:rPr>
      </w:pPr>
      <w:bookmarkStart w:name="" w:id="7618"/>
      <w:r>
        <w:rPr>
          <w:rFonts w:ascii="宋体" w:hAnsi="宋体" w:cs="宋体" w:eastAsia="宋体"/>
          <w:sz w:val="42"/>
          <w:spacing w:val="0"/>
          <w:color w:val="000000"/>
          <w:b w:val="off"/>
          <w:i w:val="off"/>
        </w:rPr>
        <w:t>……她肯定不爱我，如果我在这时促使她那么去做，那就必</w:t>
      </w:r>
      <w:r>
        <w:rPr>
          <w:rFonts w:ascii="宋体" w:hAnsi="宋体" w:cs="宋体" w:eastAsia="宋体"/>
          <w:sz w:val="42"/>
          <w:spacing w:val="0"/>
          <w:color w:val="000000"/>
          <w:b w:val="off"/>
          <w:i w:val="off"/>
        </w:rPr>
        <w:t>须强行压制她。对她来说，仅仅是出于恐惧而向我屈服，或者确</w:t>
      </w:r>
      <w:r>
        <w:rPr>
          <w:rFonts w:ascii="宋体" w:hAnsi="宋体" w:cs="宋体" w:eastAsia="宋体"/>
          <w:sz w:val="42"/>
          <w:spacing w:val="0"/>
          <w:color w:val="000000"/>
          <w:b w:val="off"/>
          <w:i w:val="off"/>
        </w:rPr>
        <w:t>切地说，表示同意也不是所欲求的，尽管总得有并且也应该有一</w:t>
      </w:r>
      <w:r>
        <w:rPr>
          <w:rFonts w:ascii="宋体" w:hAnsi="宋体" w:cs="宋体" w:eastAsia="宋体"/>
          <w:sz w:val="42"/>
          <w:spacing w:val="0"/>
          <w:color w:val="000000"/>
          <w:b w:val="off"/>
          <w:i w:val="off"/>
        </w:rPr>
        <w:t>种惧怕的因素来明确地压制住那预言。凭借我在智力上对于她的</w:t>
      </w:r>
      <w:r>
        <w:rPr>
          <w:rFonts w:ascii="宋体" w:hAnsi="宋体" w:cs="宋体" w:eastAsia="宋体"/>
          <w:sz w:val="42"/>
          <w:spacing w:val="0"/>
          <w:color w:val="000000"/>
          <w:b w:val="off"/>
          <w:i w:val="off"/>
        </w:rPr>
        <w:t>优势力量，我可以期待一个“是的”，但正因为在我的优势中，</w:t>
      </w:r>
      <w:r>
        <w:rPr>
          <w:rFonts w:ascii="宋体" w:hAnsi="宋体" w:cs="宋体" w:eastAsia="宋体"/>
          <w:sz w:val="42"/>
          <w:spacing w:val="0"/>
          <w:color w:val="000000"/>
          <w:b w:val="off"/>
          <w:i w:val="off"/>
        </w:rPr>
        <w:t>她才看见了自己自由的可能性，只是惧怕不会使她做出决定。</w:t>
      </w:r>
      <w:bookmarkEnd w:id="7618"/>
    </w:p>
    <w:p>
      <w:pPr>
        <w:pageBreakBefore w:val="off"/>
        <w:tabs/>
        <w:wordWrap w:val="off"/>
        <w:spacing w:before="0" w:after="0" w:line="600" w:lineRule="atLeast"/>
        <w:ind w:left="2240" w:right="0"/>
        <w:jc w:val="both"/>
        <w:textAlignment w:val="baseline"/>
        <w:rPr>
          <w:sz w:val="44"/>
        </w:rPr>
      </w:pPr>
      <w:bookmarkStart w:name="" w:id="7619"/>
      <w:r>
        <w:rPr>
          <w:rFonts w:ascii="仿宋" w:hAnsi="仿宋" w:cs="仿宋" w:eastAsia="仿宋"/>
          <w:sz w:val="44"/>
          <w:spacing w:val="0"/>
          <w:color w:val="000000"/>
          <w:b w:val="off"/>
          <w:i w:val="off"/>
        </w:rPr>
        <w:t>——《论文》卷3-B58:6, 1841-1842年，无日期</w:t>
      </w:r>
      <w:bookmarkEnd w:id="7619"/>
    </w:p>
    <w:p>
      <w:pPr>
        <w:pageBreakBefore w:val="off"/>
        <w:tabs/>
        <w:wordWrap w:val="off"/>
        <w:spacing w:before="0" w:after="0" w:line="540" w:lineRule="exact"/>
        <w:ind w:left="0" w:right="0"/>
        <w:jc w:val="both"/>
        <w:textAlignment w:val="baseline"/>
        <w:rPr>
          <w:sz w:val="44"/>
        </w:rPr>
      </w:pPr>
      <w:bookmarkStart w:name="" w:id="7620"/>
      <w:r>
        <w:rPr>
          <w:rFonts w:ascii="宋体" w:hAnsi="宋体" w:cs="宋体" w:eastAsia="宋体"/>
          <w:sz w:val="44"/>
          <w:spacing w:val="0"/>
          <w:color w:val="000000"/>
          <w:b w:val="off"/>
          <w:i w:val="off"/>
        </w:rPr>
        <w:t/>
      </w:r>
      <w:bookmarkEnd w:id="7620"/>
    </w:p>
    <w:p>
      <w:pPr>
        <w:pageBreakBefore w:val="off"/>
        <w:tabs/>
        <w:wordWrap w:val="off"/>
        <w:spacing w:before="0" w:after="0" w:line="600" w:lineRule="atLeast"/>
        <w:ind w:left="0" w:right="0"/>
        <w:jc w:val="both"/>
        <w:textAlignment w:val="baseline"/>
        <w:rPr>
          <w:sz w:val="44"/>
        </w:rPr>
      </w:pPr>
      <w:bookmarkStart w:name="" w:id="7621"/>
      <w:r>
        <w:rPr>
          <w:rFonts w:ascii="仿宋" w:hAnsi="仿宋" w:cs="仿宋" w:eastAsia="仿宋"/>
          <w:sz w:val="44"/>
          <w:spacing w:val="0"/>
          <w:color w:val="000000"/>
          <w:b w:val="off"/>
          <w:i w:val="off"/>
        </w:rPr>
        <w:t>摘自定稿；参见373: 15-18:</w:t>
      </w:r>
      <w:bookmarkEnd w:id="7621"/>
    </w:p>
    <w:p>
      <w:pPr>
        <w:pageBreakBefore w:val="off"/>
        <w:tabs/>
        <w:wordWrap w:val="off"/>
        <w:spacing w:before="0" w:after="0" w:line="640" w:lineRule="atLeast"/>
        <w:ind w:left="0" w:right="40" w:firstLine="800"/>
        <w:jc w:val="both"/>
        <w:textAlignment w:val="baseline"/>
        <w:rPr>
          <w:sz w:val="42"/>
        </w:rPr>
      </w:pPr>
      <w:bookmarkStart w:name="" w:id="7622"/>
      <w:r>
        <w:rPr>
          <w:rFonts w:ascii="宋体" w:hAnsi="宋体" w:cs="宋体" w:eastAsia="宋体"/>
          <w:sz w:val="42"/>
          <w:spacing w:val="0"/>
          <w:color w:val="000000"/>
          <w:b w:val="off"/>
          <w:i w:val="off"/>
        </w:rPr>
        <w:t>为什么我享有这种信赖，因为我不是向女人献殷勤的人，因</w:t>
      </w:r>
      <w:r>
        <w:rPr>
          <w:rFonts w:ascii="宋体" w:hAnsi="宋体" w:cs="宋体" w:eastAsia="宋体"/>
          <w:sz w:val="42"/>
          <w:spacing w:val="0"/>
          <w:color w:val="000000"/>
          <w:b w:val="off"/>
          <w:i w:val="off"/>
        </w:rPr>
        <w:t>为我完全不在乎，一个纯粹的有理智的人，世界上最中性的老手。</w:t>
      </w:r>
      <w:r>
        <w:rPr>
          <w:rFonts w:ascii="宋体" w:hAnsi="宋体" w:cs="宋体" w:eastAsia="宋体"/>
          <w:sz w:val="42"/>
          <w:spacing w:val="0"/>
          <w:color w:val="000000"/>
          <w:b w:val="off"/>
          <w:i w:val="off"/>
        </w:rPr>
        <w:t>的确，在这方面已经有了回报。我用德恩(Per Degn)的话说，</w:t>
      </w:r>
      <w:r>
        <w:rPr>
          <w:rFonts w:ascii="宋体" w:hAnsi="宋体" w:cs="宋体" w:eastAsia="宋体"/>
          <w:sz w:val="42"/>
          <w:spacing w:val="0"/>
          <w:color w:val="000000"/>
          <w:b w:val="off"/>
          <w:i w:val="off"/>
        </w:rPr>
        <w:t>我不会为了一百枚银币而不用拉丁语。[页边注]①</w:t>
      </w:r>
      <w:bookmarkEnd w:id="7622"/>
    </w:p>
    <w:p>
      <w:pPr>
        <w:pageBreakBefore w:val="off"/>
        <w:tabs/>
        <w:wordWrap w:val="off"/>
        <w:spacing w:before="0" w:after="0" w:line="640" w:lineRule="atLeast"/>
        <w:ind w:left="0" w:right="20" w:firstLine="800"/>
        <w:jc w:val="both"/>
        <w:textAlignment w:val="baseline"/>
        <w:rPr>
          <w:sz w:val="42"/>
        </w:rPr>
      </w:pPr>
      <w:bookmarkStart w:name="" w:id="7623"/>
      <w:r>
        <w:rPr>
          <w:rFonts w:ascii="宋体" w:hAnsi="宋体" w:cs="宋体" w:eastAsia="宋体"/>
          <w:sz w:val="42"/>
          <w:spacing w:val="0"/>
          <w:color w:val="000000"/>
          <w:b w:val="off"/>
          <w:i w:val="off"/>
        </w:rPr>
        <w:t>页边注：实际上，与我今天的收入相比，我以前的收入多么</w:t>
      </w:r>
      <w:r>
        <w:rPr>
          <w:rFonts w:ascii="宋体" w:hAnsi="宋体" w:cs="宋体" w:eastAsia="宋体"/>
          <w:sz w:val="42"/>
          <w:spacing w:val="0"/>
          <w:color w:val="000000"/>
          <w:b w:val="off"/>
          <w:i w:val="off"/>
        </w:rPr>
        <w:t>可怜，那时我是个献殷勤的人。</w:t>
      </w:r>
      <w:bookmarkEnd w:id="7623"/>
    </w:p>
    <w:p>
      <w:pPr>
        <w:pageBreakBefore w:val="off"/>
        <w:tabs/>
        <w:wordWrap w:val="off"/>
        <w:spacing w:before="0" w:after="0" w:line="600" w:lineRule="atLeast"/>
        <w:ind w:left="2240" w:right="0"/>
        <w:jc w:val="both"/>
        <w:textAlignment w:val="baseline"/>
        <w:rPr>
          <w:sz w:val="44"/>
        </w:rPr>
      </w:pPr>
      <w:bookmarkStart w:name="" w:id="7624"/>
      <w:r>
        <w:rPr>
          <w:rFonts w:ascii="仿宋" w:hAnsi="仿宋" w:cs="仿宋" w:eastAsia="仿宋"/>
          <w:sz w:val="44"/>
          <w:spacing w:val="0"/>
          <w:color w:val="000000"/>
          <w:b w:val="off"/>
          <w:i w:val="off"/>
        </w:rPr>
        <w:t>——《论文》卷3-B58:7, 1841-1842年，无日期</w:t>
      </w:r>
      <w:bookmarkEnd w:id="7624"/>
    </w:p>
    <w:p>
      <w:pPr>
        <w:pageBreakBefore w:val="off"/>
        <w:tabs/>
        <w:wordWrap w:val="off"/>
        <w:spacing w:before="0" w:after="0" w:line="540" w:lineRule="exact"/>
        <w:ind w:left="0" w:right="0"/>
        <w:jc w:val="both"/>
        <w:textAlignment w:val="baseline"/>
        <w:rPr>
          <w:sz w:val="44"/>
        </w:rPr>
      </w:pPr>
      <w:bookmarkStart w:name="" w:id="7625"/>
      <w:r>
        <w:rPr>
          <w:rFonts w:ascii="宋体" w:hAnsi="宋体" w:cs="宋体" w:eastAsia="宋体"/>
          <w:sz w:val="44"/>
          <w:spacing w:val="0"/>
          <w:color w:val="000000"/>
          <w:b w:val="off"/>
          <w:i w:val="off"/>
        </w:rPr>
        <w:t/>
      </w:r>
      <w:bookmarkEnd w:id="7625"/>
    </w:p>
    <w:p>
      <w:pPr>
        <w:pageBreakBefore w:val="off"/>
        <w:tabs/>
        <w:wordWrap w:val="off"/>
        <w:spacing w:before="0" w:after="0" w:line="600" w:lineRule="atLeast"/>
        <w:ind w:left="0" w:right="0"/>
        <w:jc w:val="both"/>
        <w:textAlignment w:val="baseline"/>
        <w:rPr>
          <w:sz w:val="44"/>
        </w:rPr>
      </w:pPr>
      <w:bookmarkStart w:name="" w:id="7626"/>
      <w:r>
        <w:rPr>
          <w:rFonts w:ascii="仿宋" w:hAnsi="仿宋" w:cs="仿宋" w:eastAsia="仿宋"/>
          <w:sz w:val="44"/>
          <w:spacing w:val="0"/>
          <w:color w:val="000000"/>
          <w:b w:val="off"/>
          <w:i w:val="off"/>
        </w:rPr>
        <w:t>摘自草稿；参见373: 20-21:</w:t>
      </w:r>
      <w:bookmarkEnd w:id="7626"/>
    </w:p>
    <w:p>
      <w:pPr>
        <w:pageBreakBefore w:val="off"/>
        <w:tabs/>
        <w:wordWrap w:val="off"/>
        <w:spacing w:before="0" w:after="0" w:line="640" w:lineRule="atLeast"/>
        <w:ind w:left="0" w:right="60" w:firstLine="800"/>
        <w:jc w:val="both"/>
        <w:textAlignment w:val="baseline"/>
        <w:rPr>
          <w:sz w:val="42"/>
        </w:rPr>
      </w:pPr>
      <w:bookmarkStart w:name="" w:id="7627"/>
      <w:r>
        <w:rPr>
          <w:rFonts w:ascii="宋体" w:hAnsi="宋体" w:cs="宋体" w:eastAsia="宋体"/>
          <w:sz w:val="42"/>
          <w:spacing w:val="0"/>
          <w:color w:val="000000"/>
          <w:b w:val="off"/>
          <w:i w:val="off"/>
        </w:rPr>
        <w:t>那一刻到来了——否则就没有这一切大惊小怪、下跪等等，</w:t>
      </w:r>
      <w:r>
        <w:rPr>
          <w:rFonts w:ascii="宋体" w:hAnsi="宋体" w:cs="宋体" w:eastAsia="宋体"/>
          <w:sz w:val="42"/>
          <w:spacing w:val="0"/>
          <w:color w:val="000000"/>
          <w:b w:val="off"/>
          <w:i w:val="off"/>
        </w:rPr>
        <w:t>它在此刻是不适当的。</w:t>
      </w:r>
      <w:bookmarkEnd w:id="7627"/>
    </w:p>
    <w:p>
      <w:pPr>
        <w:pageBreakBefore w:val="off"/>
        <w:tabs/>
        <w:wordWrap w:val="off"/>
        <w:spacing w:before="0" w:after="0" w:line="600" w:lineRule="atLeast"/>
        <w:ind w:left="2240" w:right="0"/>
        <w:jc w:val="both"/>
        <w:textAlignment w:val="baseline"/>
        <w:rPr>
          <w:sz w:val="44"/>
        </w:rPr>
      </w:pPr>
      <w:bookmarkStart w:name="" w:id="7628"/>
      <w:r>
        <w:rPr>
          <w:rFonts w:ascii="仿宋" w:hAnsi="仿宋" w:cs="仿宋" w:eastAsia="仿宋"/>
          <w:sz w:val="44"/>
          <w:spacing w:val="0"/>
          <w:color w:val="000000"/>
          <w:b w:val="off"/>
          <w:i w:val="off"/>
        </w:rPr>
        <w:t>——《论文》卷3-B61:1, 1841-1842年，无日期</w:t>
      </w:r>
      <w:bookmarkEnd w:id="7628"/>
    </w:p>
    <w:p>
      <w:pPr>
        <w:pageBreakBefore w:val="off"/>
        <w:tabs/>
        <w:wordWrap w:val="off"/>
        <w:spacing w:before="0" w:after="0" w:line="600" w:lineRule="atLeast"/>
        <w:ind w:left="40" w:right="0"/>
        <w:jc w:val="both"/>
        <w:textAlignment w:val="baseline"/>
        <w:rPr>
          <w:sz w:val="44"/>
        </w:rPr>
      </w:pPr>
      <w:bookmarkStart w:name="" w:id="7629"/>
      <w:r>
        <w:rPr>
          <w:rFonts w:ascii="宋体" w:hAnsi="宋体" w:cs="宋体" w:eastAsia="宋体"/>
          <w:sz w:val="44"/>
          <w:spacing w:val="0"/>
          <w:color w:val="000000"/>
          <w:u w:val="single"/>
          <w:b w:val="off"/>
          <w:i w:val="off"/>
        </w:rPr>
        <w:t xml:space="preserve">             </w:t>
      </w:r>
      <w:bookmarkEnd w:id="7629"/>
    </w:p>
    <w:p>
      <w:pPr>
        <w:pageBreakBefore w:val="off"/>
        <w:tabs/>
        <w:wordWrap w:val="off"/>
        <w:spacing w:before="260" w:after="0" w:line="600" w:lineRule="atLeast"/>
        <w:ind w:left="700" w:right="0"/>
        <w:jc w:val="both"/>
        <w:textAlignment w:val="baseline"/>
        <w:rPr>
          <w:sz w:val="44"/>
        </w:rPr>
      </w:pPr>
      <w:bookmarkStart w:name="" w:id="7630"/>
      <w:r>
        <w:rPr>
          <w:rFonts w:ascii="仿宋" w:hAnsi="仿宋" w:cs="仿宋" w:eastAsia="仿宋"/>
          <w:sz w:val="44"/>
          <w:spacing w:val="0"/>
          <w:color w:val="000000"/>
          <w:b w:val="off"/>
          <w:i w:val="off"/>
        </w:rPr>
        <w:t>① 参见霍尔堡《蒙塔努斯》，前揭，页124。</w:t>
      </w:r>
      <w:bookmarkEnd w:id="7630"/>
    </w:p>
    <w:p>
      <w:r>
        <w:t/>
      </w:r>
    </w:p>
    <w:p>
      <w:pPr>
        <w:sectPr>
          <w:footerReference r:id="rId1304"/>
          <w:headerReference r:id="rId1305" w:type="default"/>
          <w:type w:val="nextPage"/>
          <w:pgSz w:w="13980" w:h="23720"/>
          <w:pgMar w:left="900" w:top="1800" w:right="900" w:bottom="1800" w:header="1500" w:footer="1500"/>
          <w:cols w:num="1"/>
        </w:sectPr>
      </w:pPr>
    </w:p>
    <w:p>
      <w:pPr>
        <w:pageBreakBefore w:val="off"/>
        <w:tabs/>
        <w:wordWrap w:val="off"/>
        <w:spacing w:before="0" w:after="0" w:line="480" w:lineRule="atLeast"/>
        <w:ind w:left="20" w:right="0"/>
        <w:jc w:val="both"/>
        <w:textAlignment w:val="baseline"/>
        <w:rPr>
          <w:sz w:val="35"/>
        </w:rPr>
      </w:pPr>
      <w:bookmarkStart w:name="" w:id="7631"/>
      <w:r>
        <w:rPr>
          <w:rFonts w:ascii="仿宋" w:hAnsi="仿宋" w:cs="仿宋" w:eastAsia="仿宋"/>
          <w:sz w:val="35"/>
          <w:spacing w:val="0"/>
          <w:color w:val="000000"/>
          <w:b w:val="off"/>
          <w:i w:val="off"/>
        </w:rPr>
        <w:t>628 或此或彼(上部)</w:t>
      </w:r>
      <w:bookmarkEnd w:id="7631"/>
    </w:p>
    <w:p>
      <w:pPr>
        <w:pageBreakBefore w:val="off"/>
        <w:tabs/>
        <w:wordWrap w:val="off"/>
        <w:spacing w:before="0" w:after="0" w:line="760" w:lineRule="exact"/>
        <w:ind w:left="0" w:right="0"/>
        <w:jc w:val="both"/>
        <w:textAlignment w:val="baseline"/>
        <w:rPr>
          <w:sz w:val="38"/>
        </w:rPr>
      </w:pPr>
      <w:bookmarkStart w:name="" w:id="7632"/>
      <w:r>
        <w:rPr>
          <w:rFonts w:ascii="宋体" w:hAnsi="宋体" w:cs="宋体" w:eastAsia="宋体"/>
          <w:sz w:val="38"/>
          <w:spacing w:val="0"/>
          <w:color w:val="000000"/>
          <w:b w:val="off"/>
          <w:i w:val="off"/>
        </w:rPr>
        <w:t/>
      </w:r>
      <w:bookmarkEnd w:id="7632"/>
    </w:p>
    <w:p>
      <w:pPr>
        <w:pageBreakBefore w:val="off"/>
        <w:tabs/>
        <w:wordWrap w:val="off"/>
        <w:spacing w:before="0" w:after="0" w:line="760" w:lineRule="atLeast"/>
        <w:ind w:left="20" w:right="0"/>
        <w:jc w:val="both"/>
        <w:textAlignment w:val="baseline"/>
        <w:rPr>
          <w:sz w:val="38"/>
        </w:rPr>
      </w:pPr>
      <w:bookmarkStart w:name="" w:id="7633"/>
      <w:r>
        <w:rPr>
          <w:rFonts w:ascii="宋体" w:hAnsi="宋体" w:cs="宋体" w:eastAsia="宋体"/>
          <w:sz w:val="38"/>
          <w:spacing w:val="0"/>
          <w:color w:val="000000"/>
          <w:b w:val="off"/>
          <w:i w:val="off"/>
        </w:rPr>
        <w:t>摘自《或此或彼》第一部抄本页边注划线部分；参见374：26-27：</w:t>
      </w:r>
      <w:bookmarkEnd w:id="7633"/>
    </w:p>
    <w:p>
      <w:pPr>
        <w:pageBreakBefore w:val="off"/>
        <w:tabs/>
        <w:wordWrap w:val="off"/>
        <w:spacing w:before="0" w:after="0" w:line="760" w:lineRule="atLeast"/>
        <w:ind w:left="20" w:right="20" w:firstLine="840"/>
        <w:jc w:val="both"/>
        <w:textAlignment w:val="baseline"/>
        <w:rPr>
          <w:sz w:val="38"/>
        </w:rPr>
      </w:pPr>
      <w:bookmarkStart w:name="" w:id="7634"/>
      <w:r>
        <w:rPr>
          <w:rFonts w:ascii="宋体" w:hAnsi="宋体" w:cs="宋体" w:eastAsia="宋体"/>
          <w:sz w:val="38"/>
          <w:spacing w:val="0"/>
          <w:color w:val="000000"/>
          <w:b w:val="off"/>
          <w:i w:val="off"/>
        </w:rPr>
        <w:t>那就是说，一本书具有的显著特点就是，人们可以随意地进</w:t>
      </w:r>
      <w:r>
        <w:rPr>
          <w:rFonts w:ascii="宋体" w:hAnsi="宋体" w:cs="宋体" w:eastAsia="宋体"/>
          <w:sz w:val="38"/>
          <w:spacing w:val="0"/>
          <w:color w:val="000000"/>
          <w:b w:val="off"/>
          <w:i w:val="off"/>
        </w:rPr>
        <w:t>行解释。如果人们说起话来也像一本书的话，那么他的【570】谈</w:t>
      </w:r>
      <w:r>
        <w:rPr>
          <w:rFonts w:ascii="宋体" w:hAnsi="宋体" w:cs="宋体" w:eastAsia="宋体"/>
          <w:sz w:val="38"/>
          <w:spacing w:val="0"/>
          <w:color w:val="000000"/>
          <w:b w:val="off"/>
          <w:i w:val="off"/>
        </w:rPr>
        <w:t>话也具有同样的特点。</w:t>
      </w:r>
      <w:bookmarkEnd w:id="7634"/>
    </w:p>
    <w:p>
      <w:pPr>
        <w:pageBreakBefore w:val="off"/>
        <w:tabs/>
        <w:wordWrap w:val="off"/>
        <w:spacing w:before="0" w:after="0" w:line="620" w:lineRule="atLeast"/>
        <w:ind w:left="3980" w:right="0"/>
        <w:jc w:val="both"/>
        <w:textAlignment w:val="baseline"/>
        <w:rPr>
          <w:sz w:val="45"/>
        </w:rPr>
      </w:pPr>
      <w:bookmarkStart w:name="" w:id="7635"/>
      <w:r>
        <w:rPr>
          <w:rFonts w:ascii="仿宋" w:hAnsi="仿宋" w:cs="仿宋" w:eastAsia="仿宋"/>
          <w:sz w:val="45"/>
          <w:spacing w:val="0"/>
          <w:color w:val="000000"/>
          <w:b w:val="off"/>
          <w:i w:val="off"/>
        </w:rPr>
        <w:t>——《论文》卷4-A223， 1843年，无日期</w:t>
      </w:r>
      <w:bookmarkEnd w:id="7635"/>
    </w:p>
    <w:p>
      <w:pPr>
        <w:pageBreakBefore w:val="off"/>
        <w:tabs/>
        <w:wordWrap w:val="off"/>
        <w:spacing w:before="0" w:after="0" w:line="600" w:lineRule="exact"/>
        <w:ind w:left="0" w:right="0"/>
        <w:jc w:val="both"/>
        <w:textAlignment w:val="baseline"/>
        <w:rPr>
          <w:sz w:val="45"/>
        </w:rPr>
      </w:pPr>
      <w:bookmarkStart w:name="" w:id="7636"/>
      <w:r>
        <w:rPr>
          <w:rFonts w:ascii="宋体" w:hAnsi="宋体" w:cs="宋体" w:eastAsia="宋体"/>
          <w:sz w:val="45"/>
          <w:spacing w:val="0"/>
          <w:color w:val="000000"/>
          <w:b w:val="off"/>
          <w:i w:val="off"/>
        </w:rPr>
        <w:t/>
      </w:r>
      <w:bookmarkEnd w:id="7636"/>
    </w:p>
    <w:p>
      <w:pPr>
        <w:pageBreakBefore w:val="off"/>
        <w:tabs/>
        <w:wordWrap w:val="off"/>
        <w:spacing w:before="0" w:after="0" w:line="620" w:lineRule="atLeast"/>
        <w:ind w:left="20" w:right="0"/>
        <w:jc w:val="both"/>
        <w:textAlignment w:val="baseline"/>
        <w:rPr>
          <w:sz w:val="45"/>
        </w:rPr>
      </w:pPr>
      <w:bookmarkStart w:name="" w:id="7637"/>
      <w:r>
        <w:rPr>
          <w:rFonts w:ascii="宋体" w:hAnsi="宋体" w:cs="宋体" w:eastAsia="宋体"/>
          <w:sz w:val="45"/>
          <w:spacing w:val="0"/>
          <w:color w:val="000000"/>
          <w:b w:val="off"/>
          <w:i w:val="off"/>
        </w:rPr>
        <w:t>摘自草稿；参见374：29-30：</w:t>
      </w:r>
      <w:bookmarkEnd w:id="7637"/>
    </w:p>
    <w:p>
      <w:pPr>
        <w:pageBreakBefore w:val="off"/>
        <w:tabs/>
        <w:wordWrap w:val="off"/>
        <w:spacing w:before="0" w:after="0" w:line="760" w:lineRule="atLeast"/>
        <w:ind w:left="860" w:right="0"/>
        <w:jc w:val="both"/>
        <w:textAlignment w:val="baseline"/>
        <w:rPr>
          <w:sz w:val="38"/>
        </w:rPr>
      </w:pPr>
      <w:bookmarkStart w:name="" w:id="7638"/>
      <w:r>
        <w:rPr>
          <w:rFonts w:ascii="宋体" w:hAnsi="宋体" w:cs="宋体" w:eastAsia="宋体"/>
          <w:sz w:val="38"/>
          <w:spacing w:val="0"/>
          <w:color w:val="000000"/>
          <w:b w:val="off"/>
          <w:i w:val="off"/>
        </w:rPr>
        <w:t>她十分惊诧，以为我疯了。</w:t>
      </w:r>
      <w:bookmarkEnd w:id="7638"/>
    </w:p>
    <w:p>
      <w:pPr>
        <w:pageBreakBefore w:val="off"/>
        <w:tabs/>
        <w:wordWrap w:val="off"/>
        <w:spacing w:before="0" w:after="0" w:line="520" w:lineRule="atLeast"/>
        <w:ind w:left="2300" w:right="0"/>
        <w:jc w:val="both"/>
        <w:textAlignment w:val="baseline"/>
        <w:rPr>
          <w:sz w:val="35"/>
        </w:rPr>
      </w:pPr>
      <w:bookmarkStart w:name="" w:id="7639"/>
      <w:r>
        <w:rPr>
          <w:rFonts w:ascii="仿宋" w:hAnsi="仿宋" w:cs="仿宋" w:eastAsia="仿宋"/>
          <w:sz w:val="35"/>
          <w:spacing w:val="0"/>
          <w:color w:val="000000"/>
          <w:b w:val="off"/>
          <w:i w:val="off"/>
        </w:rPr>
        <w:t>——《论文》卷3-B61： 2， 1841-1842年，无日期</w:t>
      </w:r>
      <w:bookmarkEnd w:id="7639"/>
    </w:p>
    <w:p>
      <w:pPr>
        <w:pageBreakBefore w:val="off"/>
        <w:tabs/>
        <w:wordWrap w:val="off"/>
        <w:spacing w:before="0" w:after="0" w:line="520" w:lineRule="exact"/>
        <w:ind w:left="0" w:right="0"/>
        <w:jc w:val="both"/>
        <w:textAlignment w:val="baseline"/>
        <w:rPr>
          <w:sz w:val="35"/>
        </w:rPr>
      </w:pPr>
      <w:bookmarkStart w:name="" w:id="7640"/>
      <w:r>
        <w:rPr>
          <w:rFonts w:ascii="宋体" w:hAnsi="宋体" w:cs="宋体" w:eastAsia="宋体"/>
          <w:sz w:val="35"/>
          <w:spacing w:val="0"/>
          <w:color w:val="000000"/>
          <w:b w:val="off"/>
          <w:i w:val="off"/>
        </w:rPr>
        <w:t/>
      </w:r>
      <w:bookmarkEnd w:id="7640"/>
    </w:p>
    <w:p>
      <w:pPr>
        <w:pageBreakBefore w:val="off"/>
        <w:tabs/>
        <w:wordWrap w:val="off"/>
        <w:spacing w:before="0" w:after="0" w:line="480" w:lineRule="atLeast"/>
        <w:ind w:left="20" w:right="0"/>
        <w:jc w:val="both"/>
        <w:textAlignment w:val="baseline"/>
        <w:rPr>
          <w:sz w:val="35"/>
        </w:rPr>
      </w:pPr>
      <w:bookmarkStart w:name="" w:id="7641"/>
      <w:r>
        <w:rPr>
          <w:rFonts w:ascii="仿宋" w:hAnsi="仿宋" w:cs="仿宋" w:eastAsia="仿宋"/>
          <w:sz w:val="35"/>
          <w:spacing w:val="0"/>
          <w:color w:val="000000"/>
          <w:b w:val="off"/>
          <w:i w:val="off"/>
        </w:rPr>
        <w:t>摘自定稿；参见375：19-28：</w:t>
      </w:r>
      <w:bookmarkEnd w:id="7641"/>
    </w:p>
    <w:p>
      <w:pPr>
        <w:pageBreakBefore w:val="off"/>
        <w:tabs/>
        <w:wordWrap w:val="off"/>
        <w:spacing w:before="0" w:after="0" w:line="760" w:lineRule="atLeast"/>
        <w:ind w:left="860" w:right="0"/>
        <w:jc w:val="both"/>
        <w:textAlignment w:val="baseline"/>
        <w:rPr>
          <w:sz w:val="38"/>
        </w:rPr>
      </w:pPr>
      <w:bookmarkStart w:name="" w:id="7642"/>
      <w:r>
        <w:rPr>
          <w:rFonts w:ascii="宋体" w:hAnsi="宋体" w:cs="宋体" w:eastAsia="宋体"/>
          <w:sz w:val="38"/>
          <w:spacing w:val="0"/>
          <w:color w:val="000000"/>
          <w:b w:val="off"/>
          <w:i w:val="off"/>
        </w:rPr>
        <w:t>因而，现在我订婚了。谁都会那样说到我。</w:t>
      </w:r>
      <w:bookmarkEnd w:id="7642"/>
    </w:p>
    <w:p>
      <w:pPr>
        <w:pageBreakBefore w:val="off"/>
        <w:tabs/>
        <w:wordWrap w:val="off"/>
        <w:spacing w:before="0" w:after="0" w:line="760" w:lineRule="atLeast"/>
        <w:ind w:left="20" w:right="40" w:firstLine="840"/>
        <w:jc w:val="both"/>
        <w:textAlignment w:val="baseline"/>
        <w:rPr>
          <w:sz w:val="38"/>
        </w:rPr>
      </w:pPr>
      <w:bookmarkStart w:name="" w:id="7643"/>
      <w:r>
        <w:rPr>
          <w:rFonts w:ascii="宋体" w:hAnsi="宋体" w:cs="宋体" w:eastAsia="宋体"/>
          <w:sz w:val="38"/>
          <w:spacing w:val="0"/>
          <w:color w:val="000000"/>
          <w:b w:val="off"/>
          <w:i w:val="off"/>
        </w:rPr>
        <w:t>页边注：……如果柯德丽娅有一个女朋友并且很诚实的话，</w:t>
      </w:r>
      <w:r>
        <w:rPr>
          <w:rFonts w:ascii="宋体" w:hAnsi="宋体" w:cs="宋体" w:eastAsia="宋体"/>
          <w:sz w:val="38"/>
          <w:spacing w:val="0"/>
          <w:color w:val="000000"/>
          <w:b w:val="off"/>
          <w:i w:val="off"/>
        </w:rPr>
        <w:t>那么她就会说：天知道整个事情将是什么结果。他有某种诱惑人</w:t>
      </w:r>
      <w:r>
        <w:rPr>
          <w:rFonts w:ascii="宋体" w:hAnsi="宋体" w:cs="宋体" w:eastAsia="宋体"/>
          <w:sz w:val="38"/>
          <w:spacing w:val="0"/>
          <w:color w:val="000000"/>
          <w:b w:val="off"/>
          <w:i w:val="off"/>
        </w:rPr>
        <w:t>的东西————然而我却没有爱上他。</w:t>
      </w:r>
      <w:bookmarkEnd w:id="7643"/>
    </w:p>
    <w:p>
      <w:pPr>
        <w:pageBreakBefore w:val="off"/>
        <w:tabs/>
        <w:wordWrap w:val="off"/>
        <w:spacing w:before="0" w:after="0" w:line="540" w:lineRule="atLeast"/>
        <w:ind w:left="2300" w:right="0"/>
        <w:jc w:val="both"/>
        <w:textAlignment w:val="baseline"/>
        <w:rPr>
          <w:sz w:val="35"/>
        </w:rPr>
      </w:pPr>
      <w:bookmarkStart w:name="" w:id="7644"/>
      <w:r>
        <w:rPr>
          <w:rFonts w:ascii="仿宋" w:hAnsi="仿宋" w:cs="仿宋" w:eastAsia="仿宋"/>
          <w:sz w:val="35"/>
          <w:spacing w:val="0"/>
          <w:color w:val="000000"/>
          <w:b w:val="off"/>
          <w:i w:val="off"/>
        </w:rPr>
        <w:t>————《论文》卷3-B63： 1， 1841-1842年，无日期</w:t>
      </w:r>
      <w:bookmarkEnd w:id="7644"/>
    </w:p>
    <w:p>
      <w:pPr>
        <w:pageBreakBefore w:val="off"/>
        <w:tabs/>
        <w:wordWrap w:val="off"/>
        <w:spacing w:before="0" w:after="0" w:line="540" w:lineRule="exact"/>
        <w:ind w:left="0" w:right="0"/>
        <w:jc w:val="both"/>
        <w:textAlignment w:val="baseline"/>
        <w:rPr>
          <w:sz w:val="35"/>
        </w:rPr>
      </w:pPr>
      <w:bookmarkStart w:name="" w:id="7645"/>
      <w:r>
        <w:rPr>
          <w:rFonts w:ascii="宋体" w:hAnsi="宋体" w:cs="宋体" w:eastAsia="宋体"/>
          <w:sz w:val="35"/>
          <w:spacing w:val="0"/>
          <w:color w:val="000000"/>
          <w:b w:val="off"/>
          <w:i w:val="off"/>
        </w:rPr>
        <w:t/>
      </w:r>
      <w:bookmarkEnd w:id="7645"/>
    </w:p>
    <w:p>
      <w:pPr>
        <w:pageBreakBefore w:val="off"/>
        <w:tabs/>
        <w:wordWrap w:val="off"/>
        <w:spacing w:before="0" w:after="0" w:line="480" w:lineRule="atLeast"/>
        <w:ind w:left="20" w:right="0"/>
        <w:jc w:val="both"/>
        <w:textAlignment w:val="baseline"/>
        <w:rPr>
          <w:sz w:val="35"/>
        </w:rPr>
      </w:pPr>
      <w:bookmarkStart w:name="" w:id="7646"/>
      <w:r>
        <w:rPr>
          <w:rFonts w:ascii="仿宋" w:hAnsi="仿宋" w:cs="仿宋" w:eastAsia="仿宋"/>
          <w:sz w:val="35"/>
          <w:spacing w:val="0"/>
          <w:color w:val="000000"/>
          <w:b w:val="off"/>
          <w:i w:val="off"/>
        </w:rPr>
        <w:t>摘自定稿；参见375：31-32：</w:t>
      </w:r>
      <w:bookmarkEnd w:id="7646"/>
    </w:p>
    <w:p>
      <w:pPr>
        <w:pageBreakBefore w:val="off"/>
        <w:tabs/>
        <w:wordWrap w:val="off"/>
        <w:spacing w:before="0" w:after="0" w:line="760" w:lineRule="atLeast"/>
        <w:ind w:left="20" w:right="40" w:firstLine="840"/>
        <w:jc w:val="both"/>
        <w:textAlignment w:val="baseline"/>
        <w:rPr>
          <w:sz w:val="38"/>
        </w:rPr>
      </w:pPr>
      <w:bookmarkStart w:name="" w:id="7647"/>
      <w:r>
        <w:rPr>
          <w:rFonts w:ascii="宋体" w:hAnsi="宋体" w:cs="宋体" w:eastAsia="宋体"/>
          <w:sz w:val="38"/>
          <w:spacing w:val="0"/>
          <w:color w:val="000000"/>
          <w:b w:val="off"/>
          <w:i w:val="off"/>
        </w:rPr>
        <w:t>那在这方面又很明显；某种具有神圣根源的东西始终都保留</w:t>
      </w:r>
      <w:r>
        <w:rPr>
          <w:rFonts w:ascii="宋体" w:hAnsi="宋体" w:cs="宋体" w:eastAsia="宋体"/>
          <w:sz w:val="38"/>
          <w:spacing w:val="0"/>
          <w:color w:val="000000"/>
          <w:b w:val="off"/>
          <w:i w:val="off"/>
        </w:rPr>
        <w:t>着一种意义，无论人们对它有多么麻木。例如，婚姻就包含着一</w:t>
      </w:r>
      <w:r>
        <w:rPr>
          <w:rFonts w:ascii="宋体" w:hAnsi="宋体" w:cs="宋体" w:eastAsia="宋体"/>
          <w:sz w:val="38"/>
          <w:spacing w:val="0"/>
          <w:color w:val="000000"/>
          <w:b w:val="off"/>
          <w:i w:val="off"/>
        </w:rPr>
        <w:t>种真理，即使对我来说，它至少就使人相当不自在。</w:t>
      </w:r>
      <w:bookmarkEnd w:id="7647"/>
    </w:p>
    <w:p>
      <w:pPr>
        <w:pageBreakBefore w:val="off"/>
        <w:tabs/>
        <w:wordWrap w:val="off"/>
        <w:spacing w:before="0" w:after="0" w:line="540" w:lineRule="atLeast"/>
        <w:ind w:left="2300" w:right="0"/>
        <w:jc w:val="both"/>
        <w:textAlignment w:val="baseline"/>
        <w:rPr>
          <w:sz w:val="35"/>
        </w:rPr>
      </w:pPr>
      <w:bookmarkStart w:name="" w:id="7648"/>
      <w:r>
        <w:rPr>
          <w:rFonts w:ascii="仿宋" w:hAnsi="仿宋" w:cs="仿宋" w:eastAsia="仿宋"/>
          <w:sz w:val="35"/>
          <w:spacing w:val="0"/>
          <w:color w:val="000000"/>
          <w:b w:val="off"/>
          <w:i w:val="off"/>
        </w:rPr>
        <w:t>————《论文》卷3-B63： 2， 1841-1842年，无日期</w:t>
      </w:r>
      <w:bookmarkEnd w:id="7648"/>
    </w:p>
    <w:p>
      <w:pPr>
        <w:pageBreakBefore w:val="off"/>
        <w:tabs/>
        <w:wordWrap w:val="off"/>
        <w:spacing w:before="0" w:after="0" w:line="540" w:lineRule="exact"/>
        <w:ind w:left="0" w:right="0"/>
        <w:jc w:val="both"/>
        <w:textAlignment w:val="baseline"/>
        <w:rPr>
          <w:sz w:val="35"/>
        </w:rPr>
      </w:pPr>
      <w:bookmarkStart w:name="" w:id="7649"/>
      <w:r>
        <w:rPr>
          <w:rFonts w:ascii="宋体" w:hAnsi="宋体" w:cs="宋体" w:eastAsia="宋体"/>
          <w:sz w:val="35"/>
          <w:spacing w:val="0"/>
          <w:color w:val="000000"/>
          <w:b w:val="off"/>
          <w:i w:val="off"/>
        </w:rPr>
        <w:t/>
      </w:r>
      <w:bookmarkEnd w:id="7649"/>
    </w:p>
    <w:p>
      <w:pPr>
        <w:pageBreakBefore w:val="off"/>
        <w:tabs/>
        <w:wordWrap w:val="off"/>
        <w:spacing w:before="0" w:after="0" w:line="480" w:lineRule="atLeast"/>
        <w:ind w:left="20" w:right="0"/>
        <w:jc w:val="both"/>
        <w:textAlignment w:val="baseline"/>
        <w:rPr>
          <w:sz w:val="35"/>
        </w:rPr>
      </w:pPr>
      <w:bookmarkStart w:name="" w:id="7650"/>
      <w:r>
        <w:rPr>
          <w:rFonts w:ascii="仿宋" w:hAnsi="仿宋" w:cs="仿宋" w:eastAsia="仿宋"/>
          <w:sz w:val="35"/>
          <w:spacing w:val="0"/>
          <w:color w:val="000000"/>
          <w:b w:val="off"/>
          <w:i w:val="off"/>
        </w:rPr>
        <w:t>摘自草稿；参见376：1-4：</w:t>
      </w:r>
      <w:bookmarkEnd w:id="7650"/>
    </w:p>
    <w:p>
      <w:pPr>
        <w:pageBreakBefore w:val="off"/>
        <w:tabs/>
        <w:wordWrap w:val="off"/>
        <w:spacing w:before="0" w:after="0" w:line="760" w:lineRule="atLeast"/>
        <w:ind w:left="20" w:right="60" w:firstLine="840"/>
        <w:jc w:val="both"/>
        <w:textAlignment w:val="baseline"/>
        <w:rPr>
          <w:sz w:val="38"/>
        </w:rPr>
      </w:pPr>
      <w:bookmarkStart w:name="" w:id="7651"/>
      <w:r>
        <w:rPr>
          <w:rFonts w:ascii="宋体" w:hAnsi="宋体" w:cs="宋体" w:eastAsia="宋体"/>
          <w:sz w:val="38"/>
          <w:spacing w:val="0"/>
          <w:color w:val="000000"/>
          <w:b w:val="off"/>
          <w:i w:val="off"/>
        </w:rPr>
        <w:t>我总是取笑订了婚的人；因此，那对我自己的订婚将很有</w:t>
      </w:r>
      <w:r>
        <w:rPr>
          <w:rFonts w:ascii="宋体" w:hAnsi="宋体" w:cs="宋体" w:eastAsia="宋体"/>
          <w:sz w:val="38"/>
          <w:spacing w:val="0"/>
          <w:color w:val="000000"/>
          <w:b w:val="off"/>
          <w:i w:val="off"/>
        </w:rPr>
        <w:t>意义。</w:t>
      </w:r>
      <w:bookmarkEnd w:id="7651"/>
    </w:p>
    <w:p>
      <w:pPr>
        <w:pageBreakBefore w:val="off"/>
        <w:tabs/>
        <w:wordWrap w:val="off"/>
        <w:spacing w:before="0" w:after="0" w:line="760" w:lineRule="atLeast"/>
        <w:ind w:left="20" w:right="40" w:firstLine="840"/>
        <w:jc w:val="both"/>
        <w:textAlignment w:val="baseline"/>
        <w:rPr>
          <w:sz w:val="38"/>
        </w:rPr>
      </w:pPr>
      <w:bookmarkStart w:name="" w:id="7652"/>
      <w:r>
        <w:rPr>
          <w:rFonts w:ascii="宋体" w:hAnsi="宋体" w:cs="宋体" w:eastAsia="宋体"/>
          <w:sz w:val="38"/>
          <w:spacing w:val="0"/>
          <w:color w:val="000000"/>
          <w:b w:val="off"/>
          <w:i w:val="off"/>
        </w:rPr>
        <w:t>页边注：直到现在我才意识到，当我自己受到那约束时，这</w:t>
      </w:r>
      <w:r>
        <w:rPr>
          <w:rFonts w:ascii="宋体" w:hAnsi="宋体" w:cs="宋体" w:eastAsia="宋体"/>
          <w:sz w:val="38"/>
          <w:spacing w:val="0"/>
          <w:color w:val="000000"/>
          <w:b w:val="off"/>
          <w:i w:val="off"/>
        </w:rPr>
        <w:t>事确实荒谬可笑。</w:t>
      </w:r>
      <w:bookmarkEnd w:id="7652"/>
    </w:p>
    <w:p>
      <w:pPr>
        <w:pageBreakBefore w:val="off"/>
        <w:tabs/>
        <w:wordWrap w:val="off"/>
        <w:spacing w:before="0" w:after="0" w:line="520" w:lineRule="atLeast"/>
        <w:ind w:left="2300" w:right="0"/>
        <w:jc w:val="both"/>
        <w:textAlignment w:val="baseline"/>
        <w:rPr>
          <w:sz w:val="35"/>
        </w:rPr>
      </w:pPr>
      <w:bookmarkStart w:name="" w:id="7653"/>
      <w:r>
        <w:rPr>
          <w:rFonts w:ascii="仿宋" w:hAnsi="仿宋" w:cs="仿宋" w:eastAsia="仿宋"/>
          <w:sz w:val="35"/>
          <w:spacing w:val="0"/>
          <w:color w:val="000000"/>
          <w:b w:val="off"/>
          <w:i w:val="off"/>
        </w:rPr>
        <w:t>———《论文》卷3-B63： 3， 1841-1842年，无 日期</w:t>
      </w:r>
      <w:bookmarkEnd w:id="7653"/>
    </w:p>
    <w:p>
      <w:r>
        <w:t/>
      </w:r>
    </w:p>
    <w:p>
      <w:pPr>
        <w:sectPr>
          <w:footerReference r:id="rId1306"/>
          <w:headerReference r:id="rId1307" w:type="default"/>
          <w:type w:val="nextPage"/>
          <w:pgSz w:w="13940" w:h="23700"/>
          <w:pgMar w:left="860" w:top="1760" w:right="860" w:bottom="1760" w:header="1460" w:footer="1460"/>
          <w:cols w:num="1"/>
        </w:sectPr>
      </w:pPr>
    </w:p>
    <w:p>
      <w:pPr>
        <w:pageBreakBefore w:val="off"/>
        <w:tabs/>
        <w:wordWrap w:val="off"/>
        <w:spacing w:before="0" w:after="0" w:line="580" w:lineRule="atLeast"/>
        <w:ind w:left="0" w:right="0"/>
        <w:jc w:val="right"/>
        <w:textAlignment w:val="baseline"/>
        <w:rPr>
          <w:sz w:val="42"/>
        </w:rPr>
      </w:pPr>
      <w:bookmarkStart w:name="" w:id="7654"/>
      <w:r>
        <w:rPr>
          <w:rFonts w:ascii="仿宋" w:hAnsi="仿宋" w:cs="仿宋" w:eastAsia="仿宋"/>
          <w:sz w:val="42"/>
          <w:spacing w:val="0"/>
          <w:color w:val="000000"/>
          <w:b w:val="off"/>
          <w:i w:val="off"/>
        </w:rPr>
        <w:t>增</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629</w:t>
      </w:r>
      <w:bookmarkEnd w:id="7654"/>
    </w:p>
    <w:p>
      <w:pPr>
        <w:pageBreakBefore w:val="off"/>
        <w:tabs/>
        <w:wordWrap w:val="off"/>
        <w:spacing w:before="0" w:after="0" w:line="680" w:lineRule="exact"/>
        <w:ind w:left="0" w:right="0"/>
        <w:jc w:val="right"/>
        <w:textAlignment w:val="baseline"/>
        <w:rPr>
          <w:sz w:val="39"/>
        </w:rPr>
      </w:pPr>
      <w:bookmarkStart w:name="" w:id="7655"/>
      <w:r>
        <w:rPr>
          <w:rFonts w:ascii="宋体" w:hAnsi="宋体" w:cs="宋体" w:eastAsia="宋体"/>
          <w:sz w:val="39"/>
          <w:spacing w:val="0"/>
          <w:color w:val="000000"/>
          <w:b w:val="off"/>
          <w:i w:val="off"/>
        </w:rPr>
        <w:t/>
      </w:r>
      <w:bookmarkEnd w:id="7655"/>
    </w:p>
    <w:p>
      <w:pPr>
        <w:pageBreakBefore w:val="off"/>
        <w:tabs/>
        <w:wordWrap w:val="off"/>
        <w:spacing w:before="0" w:after="0" w:line="680" w:lineRule="exact"/>
        <w:ind w:left="0" w:right="0"/>
        <w:jc w:val="right"/>
        <w:textAlignment w:val="baseline"/>
        <w:rPr>
          <w:sz w:val="39"/>
        </w:rPr>
      </w:pPr>
      <w:bookmarkStart w:name="" w:id="7656"/>
      <w:r>
        <w:rPr>
          <w:rFonts w:ascii="宋体" w:hAnsi="宋体" w:cs="宋体" w:eastAsia="宋体"/>
          <w:sz w:val="39"/>
          <w:spacing w:val="0"/>
          <w:color w:val="000000"/>
          <w:b w:val="off"/>
          <w:i w:val="off"/>
        </w:rPr>
        <w:t/>
      </w:r>
      <w:bookmarkEnd w:id="7656"/>
    </w:p>
    <w:p>
      <w:pPr>
        <w:pageBreakBefore w:val="off"/>
        <w:tabs/>
        <w:wordWrap w:val="off"/>
        <w:spacing w:before="0" w:after="0" w:line="680" w:lineRule="atLeast"/>
        <w:ind w:left="20" w:right="0"/>
        <w:jc w:val="both"/>
        <w:textAlignment w:val="baseline"/>
        <w:rPr>
          <w:sz w:val="39"/>
        </w:rPr>
      </w:pPr>
      <w:bookmarkStart w:name="" w:id="7657"/>
      <w:r>
        <w:rPr>
          <w:rFonts w:ascii="宋体" w:hAnsi="宋体" w:cs="宋体" w:eastAsia="宋体"/>
          <w:sz w:val="39"/>
          <w:spacing w:val="0"/>
          <w:color w:val="000000"/>
          <w:b w:val="off"/>
          <w:i w:val="off"/>
        </w:rPr>
        <w:t>摘自定稿；参见376：1-4：</w:t>
      </w:r>
      <w:bookmarkEnd w:id="7657"/>
    </w:p>
    <w:p>
      <w:pPr>
        <w:pageBreakBefore w:val="off"/>
        <w:tabs/>
        <w:wordWrap w:val="off"/>
        <w:spacing w:before="0" w:after="0" w:line="680" w:lineRule="atLeast"/>
        <w:ind w:left="20" w:right="40" w:firstLine="800"/>
        <w:jc w:val="both"/>
        <w:textAlignment w:val="baseline"/>
        <w:rPr>
          <w:sz w:val="39"/>
        </w:rPr>
      </w:pPr>
      <w:bookmarkStart w:name="" w:id="7658"/>
      <w:r>
        <w:rPr>
          <w:rFonts w:ascii="宋体" w:hAnsi="宋体" w:cs="宋体" w:eastAsia="宋体"/>
          <w:sz w:val="39"/>
          <w:spacing w:val="0"/>
          <w:color w:val="000000"/>
          <w:b w:val="off"/>
          <w:i w:val="off"/>
        </w:rPr>
        <w:t>……因为一个订了婚的人实际上是一个艺术家，在同样的意</w:t>
      </w:r>
      <w:r>
        <w:rPr>
          <w:rFonts w:ascii="宋体" w:hAnsi="宋体" w:cs="宋体" w:eastAsia="宋体"/>
          <w:sz w:val="39"/>
          <w:spacing w:val="0"/>
          <w:color w:val="000000"/>
          <w:b w:val="off"/>
          <w:i w:val="off"/>
        </w:rPr>
        <w:t>义上就像德雷霍根(Dyrehaugen)的艺术能手一样，订婚与情欲</w:t>
      </w:r>
      <w:r>
        <w:rPr>
          <w:rFonts w:ascii="宋体" w:hAnsi="宋体" w:cs="宋体" w:eastAsia="宋体"/>
          <w:sz w:val="39"/>
          <w:spacing w:val="0"/>
          <w:color w:val="000000"/>
          <w:b w:val="off"/>
          <w:i w:val="off"/>
        </w:rPr>
        <w:t>之爱的关系，就如德雷霍根的展览同艺术的关系一样。我确实很</w:t>
      </w:r>
      <w:r>
        <w:rPr>
          <w:rFonts w:ascii="宋体" w:hAnsi="宋体" w:cs="宋体" w:eastAsia="宋体"/>
          <w:sz w:val="39"/>
          <w:spacing w:val="0"/>
          <w:color w:val="000000"/>
          <w:b w:val="off"/>
          <w:i w:val="off"/>
        </w:rPr>
        <w:t>高兴结识我的艺术家同行。【571】既然订婚是我一生中唯一的工</w:t>
      </w:r>
      <w:r>
        <w:rPr>
          <w:rFonts w:ascii="宋体" w:hAnsi="宋体" w:cs="宋体" w:eastAsia="宋体"/>
          <w:sz w:val="39"/>
          <w:spacing w:val="0"/>
          <w:color w:val="000000"/>
          <w:b w:val="off"/>
          <w:i w:val="off"/>
        </w:rPr>
        <w:t>作，因而我可以使自己完全投入其中，我可以只为了订婚而活着，</w:t>
      </w:r>
      <w:r>
        <w:rPr>
          <w:rFonts w:ascii="宋体" w:hAnsi="宋体" w:cs="宋体" w:eastAsia="宋体"/>
          <w:sz w:val="39"/>
          <w:spacing w:val="0"/>
          <w:color w:val="000000"/>
          <w:b w:val="off"/>
          <w:i w:val="off"/>
        </w:rPr>
        <w:t>甚至不受考虑在海关的升迁的打扰。</w:t>
      </w:r>
      <w:bookmarkEnd w:id="7658"/>
    </w:p>
    <w:p>
      <w:pPr>
        <w:pageBreakBefore w:val="off"/>
        <w:tabs/>
        <w:wordWrap w:val="off"/>
        <w:spacing w:before="0" w:after="0" w:line="500" w:lineRule="atLeast"/>
        <w:ind w:left="2480" w:right="0"/>
        <w:jc w:val="both"/>
        <w:textAlignment w:val="baseline"/>
        <w:rPr>
          <w:sz w:val="37"/>
        </w:rPr>
      </w:pPr>
      <w:bookmarkStart w:name="" w:id="7659"/>
      <w:r>
        <w:rPr>
          <w:rFonts w:ascii="仿宋" w:hAnsi="仿宋" w:cs="仿宋" w:eastAsia="仿宋"/>
          <w:sz w:val="37"/>
          <w:spacing w:val="0"/>
          <w:color w:val="000000"/>
          <w:b w:val="off"/>
          <w:i w:val="off"/>
        </w:rPr>
        <w:t>———《论文》卷3-B63:4,</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7659"/>
    </w:p>
    <w:p>
      <w:pPr>
        <w:pageBreakBefore w:val="off"/>
        <w:tabs/>
        <w:wordWrap w:val="off"/>
        <w:spacing w:before="0" w:after="0" w:line="680" w:lineRule="exact"/>
        <w:ind w:left="0" w:right="0"/>
        <w:jc w:val="both"/>
        <w:textAlignment w:val="baseline"/>
        <w:rPr>
          <w:sz w:val="39"/>
        </w:rPr>
      </w:pPr>
      <w:bookmarkStart w:name="" w:id="7660"/>
      <w:r>
        <w:rPr>
          <w:rFonts w:ascii="宋体" w:hAnsi="宋体" w:cs="宋体" w:eastAsia="宋体"/>
          <w:sz w:val="39"/>
          <w:spacing w:val="0"/>
          <w:color w:val="000000"/>
          <w:b w:val="off"/>
          <w:i w:val="off"/>
        </w:rPr>
        <w:t/>
      </w:r>
      <w:bookmarkEnd w:id="7660"/>
    </w:p>
    <w:p>
      <w:pPr>
        <w:pageBreakBefore w:val="off"/>
        <w:tabs/>
        <w:wordWrap w:val="off"/>
        <w:spacing w:before="0" w:after="0" w:line="680" w:lineRule="atLeast"/>
        <w:ind w:left="20" w:right="0"/>
        <w:jc w:val="both"/>
        <w:textAlignment w:val="baseline"/>
        <w:rPr>
          <w:sz w:val="39"/>
        </w:rPr>
      </w:pPr>
      <w:bookmarkStart w:name="" w:id="7661"/>
      <w:r>
        <w:rPr>
          <w:rFonts w:ascii="宋体" w:hAnsi="宋体" w:cs="宋体" w:eastAsia="宋体"/>
          <w:sz w:val="39"/>
          <w:spacing w:val="0"/>
          <w:color w:val="000000"/>
          <w:b w:val="off"/>
          <w:i w:val="off"/>
        </w:rPr>
        <w:t>摘自《论文》卷3,</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63:</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4：</w:t>
      </w:r>
      <w:bookmarkEnd w:id="7661"/>
    </w:p>
    <w:p>
      <w:pPr>
        <w:pageBreakBefore w:val="off"/>
        <w:tabs/>
        <w:wordWrap w:val="off"/>
        <w:spacing w:before="0" w:after="0" w:line="680" w:lineRule="atLeast"/>
        <w:ind w:left="20" w:right="40" w:firstLine="800"/>
        <w:jc w:val="both"/>
        <w:textAlignment w:val="baseline"/>
        <w:rPr>
          <w:sz w:val="39"/>
        </w:rPr>
      </w:pPr>
      <w:bookmarkStart w:name="" w:id="7662"/>
      <w:r>
        <w:rPr>
          <w:rFonts w:ascii="宋体" w:hAnsi="宋体" w:cs="宋体" w:eastAsia="宋体"/>
          <w:sz w:val="39"/>
          <w:spacing w:val="0"/>
          <w:color w:val="000000"/>
          <w:b w:val="off"/>
          <w:i w:val="off"/>
        </w:rPr>
        <w:t>顺便说一句，一直以来都使我感兴趣的是，从一个订了婚的</w:t>
      </w:r>
      <w:r>
        <w:rPr>
          <w:rFonts w:ascii="宋体" w:hAnsi="宋体" w:cs="宋体" w:eastAsia="宋体"/>
          <w:sz w:val="39"/>
          <w:spacing w:val="0"/>
          <w:color w:val="000000"/>
          <w:b w:val="off"/>
          <w:i w:val="off"/>
        </w:rPr>
        <w:t>人的角度去看世界；我认为，可以进行非常不错的观察，它不会</w:t>
      </w:r>
      <w:r>
        <w:rPr>
          <w:rFonts w:ascii="宋体" w:hAnsi="宋体" w:cs="宋体" w:eastAsia="宋体"/>
          <w:sz w:val="39"/>
          <w:spacing w:val="0"/>
          <w:color w:val="000000"/>
          <w:b w:val="off"/>
          <w:i w:val="off"/>
        </w:rPr>
        <w:t>被认为有多少危害，可以给人很多自由。我曾想到雇一个女孩儿</w:t>
      </w:r>
      <w:r>
        <w:rPr>
          <w:rFonts w:ascii="宋体" w:hAnsi="宋体" w:cs="宋体" w:eastAsia="宋体"/>
          <w:sz w:val="39"/>
          <w:spacing w:val="0"/>
          <w:color w:val="000000"/>
          <w:b w:val="off"/>
          <w:i w:val="off"/>
        </w:rPr>
        <w:t>同我订婚半年；现在情况却不是那样。</w:t>
      </w:r>
      <w:bookmarkEnd w:id="7662"/>
    </w:p>
    <w:p>
      <w:pPr>
        <w:pageBreakBefore w:val="off"/>
        <w:tabs/>
        <w:wordWrap w:val="off"/>
        <w:spacing w:before="0" w:after="0" w:line="500" w:lineRule="atLeast"/>
        <w:ind w:left="2480" w:right="0"/>
        <w:jc w:val="both"/>
        <w:textAlignment w:val="baseline"/>
        <w:rPr>
          <w:sz w:val="37"/>
        </w:rPr>
      </w:pPr>
      <w:bookmarkStart w:name="" w:id="7663"/>
      <w:r>
        <w:rPr>
          <w:rFonts w:ascii="仿宋" w:hAnsi="仿宋" w:cs="仿宋" w:eastAsia="仿宋"/>
          <w:sz w:val="37"/>
          <w:spacing w:val="0"/>
          <w:color w:val="000000"/>
          <w:b w:val="off"/>
          <w:i w:val="off"/>
        </w:rPr>
        <w:t>———《论文》卷3-B63:5,</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7663"/>
    </w:p>
    <w:p>
      <w:pPr>
        <w:pageBreakBefore w:val="off"/>
        <w:tabs/>
        <w:wordWrap w:val="off"/>
        <w:spacing w:before="0" w:after="0" w:line="680" w:lineRule="exact"/>
        <w:ind w:left="0" w:right="0"/>
        <w:jc w:val="both"/>
        <w:textAlignment w:val="baseline"/>
        <w:rPr>
          <w:sz w:val="39"/>
        </w:rPr>
      </w:pPr>
      <w:bookmarkStart w:name="" w:id="7664"/>
      <w:r>
        <w:rPr>
          <w:rFonts w:ascii="宋体" w:hAnsi="宋体" w:cs="宋体" w:eastAsia="宋体"/>
          <w:sz w:val="39"/>
          <w:spacing w:val="0"/>
          <w:color w:val="000000"/>
          <w:b w:val="off"/>
          <w:i w:val="off"/>
        </w:rPr>
        <w:t/>
      </w:r>
      <w:bookmarkEnd w:id="7664"/>
    </w:p>
    <w:p>
      <w:pPr>
        <w:pageBreakBefore w:val="off"/>
        <w:tabs/>
        <w:wordWrap w:val="off"/>
        <w:spacing w:before="0" w:after="0" w:line="680" w:lineRule="atLeast"/>
        <w:ind w:left="20" w:right="0"/>
        <w:jc w:val="both"/>
        <w:textAlignment w:val="baseline"/>
        <w:rPr>
          <w:sz w:val="39"/>
        </w:rPr>
      </w:pPr>
      <w:bookmarkStart w:name="" w:id="7665"/>
      <w:r>
        <w:rPr>
          <w:rFonts w:ascii="宋体" w:hAnsi="宋体" w:cs="宋体" w:eastAsia="宋体"/>
          <w:sz w:val="39"/>
          <w:spacing w:val="0"/>
          <w:color w:val="000000"/>
          <w:b w:val="off"/>
          <w:i w:val="off"/>
        </w:rPr>
        <w:t>摘自定稿；参见376：13-21：</w:t>
      </w:r>
      <w:bookmarkEnd w:id="7665"/>
    </w:p>
    <w:p>
      <w:pPr>
        <w:pageBreakBefore w:val="off"/>
        <w:tabs/>
        <w:wordWrap w:val="off"/>
        <w:spacing w:before="0" w:after="0" w:line="680" w:lineRule="atLeast"/>
        <w:ind w:left="20" w:right="60" w:firstLine="800"/>
        <w:jc w:val="both"/>
        <w:textAlignment w:val="baseline"/>
        <w:rPr>
          <w:sz w:val="39"/>
        </w:rPr>
      </w:pPr>
      <w:bookmarkStart w:name="" w:id="7666"/>
      <w:r>
        <w:rPr>
          <w:rFonts w:ascii="宋体" w:hAnsi="宋体" w:cs="宋体" w:eastAsia="宋体"/>
          <w:sz w:val="39"/>
          <w:spacing w:val="0"/>
          <w:color w:val="000000"/>
          <w:b w:val="off"/>
          <w:i w:val="off"/>
        </w:rPr>
        <w:t>既然我处于危险之上，那么我愿意让他做所有那些事情。在</w:t>
      </w:r>
      <w:r>
        <w:rPr>
          <w:rFonts w:ascii="宋体" w:hAnsi="宋体" w:cs="宋体" w:eastAsia="宋体"/>
          <w:sz w:val="39"/>
          <w:spacing w:val="0"/>
          <w:color w:val="000000"/>
          <w:b w:val="off"/>
          <w:i w:val="off"/>
        </w:rPr>
        <w:t>我为自己勾引到柯德丽娅之前，无法让他表露自己的爱情；现在</w:t>
      </w:r>
      <w:r>
        <w:rPr>
          <w:rFonts w:ascii="宋体" w:hAnsi="宋体" w:cs="宋体" w:eastAsia="宋体"/>
          <w:sz w:val="39"/>
          <w:spacing w:val="0"/>
          <w:color w:val="000000"/>
          <w:b w:val="off"/>
          <w:i w:val="off"/>
        </w:rPr>
        <w:t>那么做已经毫无大碍。现在我掌握了控制权，我能解释一切。不</w:t>
      </w:r>
      <w:r>
        <w:rPr>
          <w:rFonts w:ascii="宋体" w:hAnsi="宋体" w:cs="宋体" w:eastAsia="宋体"/>
          <w:sz w:val="39"/>
          <w:spacing w:val="0"/>
          <w:color w:val="000000"/>
          <w:b w:val="off"/>
          <w:i w:val="off"/>
        </w:rPr>
        <w:t>可能在任何有意义的程度上唤起她的同情，因为现在回到他身边</w:t>
      </w:r>
      <w:r>
        <w:rPr>
          <w:rFonts w:ascii="宋体" w:hAnsi="宋体" w:cs="宋体" w:eastAsia="宋体"/>
          <w:sz w:val="39"/>
          <w:spacing w:val="0"/>
          <w:color w:val="000000"/>
          <w:b w:val="off"/>
          <w:i w:val="off"/>
        </w:rPr>
        <w:t>对她来说成了一种外在的可能性。的确，我为什么要打破那最后</w:t>
      </w:r>
      <w:r>
        <w:rPr>
          <w:rFonts w:ascii="宋体" w:hAnsi="宋体" w:cs="宋体" w:eastAsia="宋体"/>
          <w:sz w:val="39"/>
          <w:spacing w:val="0"/>
          <w:color w:val="000000"/>
          <w:b w:val="off"/>
          <w:i w:val="off"/>
        </w:rPr>
        <w:t>的希望。他是个好人，我喜欢他，但谁知道，万一他还有用的话，</w:t>
      </w:r>
      <w:r>
        <w:rPr>
          <w:rFonts w:ascii="宋体" w:hAnsi="宋体" w:cs="宋体" w:eastAsia="宋体"/>
          <w:sz w:val="39"/>
          <w:spacing w:val="0"/>
          <w:color w:val="000000"/>
          <w:b w:val="off"/>
          <w:i w:val="off"/>
        </w:rPr>
        <w:t>对寡妇来说他总还是一个可以接受的归宿。</w:t>
      </w:r>
      <w:bookmarkEnd w:id="7666"/>
    </w:p>
    <w:p>
      <w:pPr>
        <w:pageBreakBefore w:val="off"/>
        <w:tabs/>
        <w:wordWrap w:val="off"/>
        <w:spacing w:before="0" w:after="0" w:line="680" w:lineRule="atLeast"/>
        <w:ind w:left="2260" w:right="0"/>
        <w:jc w:val="both"/>
        <w:textAlignment w:val="baseline"/>
        <w:rPr>
          <w:sz w:val="39"/>
        </w:rPr>
      </w:pPr>
      <w:bookmarkStart w:name="" w:id="7667"/>
      <w:r>
        <w:rPr>
          <w:rFonts w:ascii="仿宋" w:hAnsi="仿宋" w:cs="仿宋" w:eastAsia="仿宋"/>
          <w:sz w:val="39"/>
          <w:spacing w:val="0"/>
          <w:color w:val="000000"/>
          <w:b w:val="off"/>
          <w:i w:val="off"/>
        </w:rPr>
        <w:t>———《论文》卷3-B63:6,</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1841-1842年，无日期</w:t>
      </w:r>
      <w:bookmarkEnd w:id="7667"/>
    </w:p>
    <w:p>
      <w:pPr>
        <w:pageBreakBefore w:val="off"/>
        <w:tabs/>
        <w:wordWrap w:val="off"/>
        <w:spacing w:before="0" w:after="0" w:line="680" w:lineRule="exact"/>
        <w:ind w:left="0" w:right="0"/>
        <w:jc w:val="both"/>
        <w:textAlignment w:val="baseline"/>
        <w:rPr>
          <w:sz w:val="39"/>
        </w:rPr>
      </w:pPr>
      <w:bookmarkStart w:name="" w:id="7668"/>
      <w:r>
        <w:rPr>
          <w:rFonts w:ascii="宋体" w:hAnsi="宋体" w:cs="宋体" w:eastAsia="宋体"/>
          <w:sz w:val="39"/>
          <w:spacing w:val="0"/>
          <w:color w:val="000000"/>
          <w:b w:val="off"/>
          <w:i w:val="off"/>
        </w:rPr>
        <w:t/>
      </w:r>
      <w:bookmarkEnd w:id="7668"/>
    </w:p>
    <w:p>
      <w:pPr>
        <w:pageBreakBefore w:val="off"/>
        <w:tabs/>
        <w:wordWrap w:val="off"/>
        <w:spacing w:before="0" w:after="0" w:line="680" w:lineRule="atLeast"/>
        <w:ind w:left="20" w:right="0"/>
        <w:jc w:val="both"/>
        <w:textAlignment w:val="baseline"/>
        <w:rPr>
          <w:sz w:val="39"/>
        </w:rPr>
      </w:pPr>
      <w:bookmarkStart w:name="" w:id="7669"/>
      <w:r>
        <w:rPr>
          <w:rFonts w:ascii="宋体" w:hAnsi="宋体" w:cs="宋体" w:eastAsia="宋体"/>
          <w:sz w:val="39"/>
          <w:spacing w:val="0"/>
          <w:color w:val="000000"/>
          <w:b w:val="off"/>
          <w:i w:val="off"/>
        </w:rPr>
        <w:t>摘自定稿；参见379：</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25：</w:t>
      </w:r>
      <w:bookmarkEnd w:id="7669"/>
    </w:p>
    <w:p>
      <w:pPr>
        <w:pageBreakBefore w:val="off"/>
        <w:tabs/>
        <w:wordWrap w:val="off"/>
        <w:spacing w:before="0" w:after="0" w:line="680" w:lineRule="atLeast"/>
        <w:ind w:left="820" w:right="0"/>
        <w:jc w:val="both"/>
        <w:textAlignment w:val="baseline"/>
        <w:rPr>
          <w:sz w:val="39"/>
        </w:rPr>
      </w:pPr>
      <w:bookmarkStart w:name="" w:id="7670"/>
      <w:r>
        <w:rPr>
          <w:rFonts w:ascii="宋体" w:hAnsi="宋体" w:cs="宋体" w:eastAsia="宋体"/>
          <w:sz w:val="39"/>
          <w:spacing w:val="0"/>
          <w:color w:val="000000"/>
          <w:b w:val="off"/>
          <w:i w:val="off"/>
        </w:rPr>
        <w:t>沉默，是的，当然；独自走在街上时，谁会高谈阔论。沉默，</w:t>
      </w:r>
      <w:bookmarkEnd w:id="7670"/>
    </w:p>
    <w:p>
      <w:r>
        <w:t/>
      </w:r>
    </w:p>
    <w:p>
      <w:pPr>
        <w:sectPr>
          <w:footerReference r:id="rId1308"/>
          <w:headerReference r:id="rId1309" w:type="default"/>
          <w:type w:val="nextPage"/>
          <w:pgSz w:w="14460" w:h="24020"/>
          <w:pgMar w:left="1100" w:top="1900" w:right="1100" w:bottom="1900" w:header="1600" w:footer="1600"/>
          <w:cols w:num="1"/>
        </w:sectPr>
      </w:pPr>
    </w:p>
    <w:p>
      <w:pPr>
        <w:pageBreakBefore w:val="off"/>
        <w:tabs/>
        <w:wordWrap w:val="off"/>
        <w:spacing w:before="0" w:after="0" w:line="460" w:lineRule="atLeast"/>
        <w:ind w:left="20" w:right="0"/>
        <w:jc w:val="both"/>
        <w:textAlignment w:val="baseline"/>
        <w:rPr>
          <w:sz w:val="34"/>
        </w:rPr>
      </w:pPr>
      <w:bookmarkStart w:name="" w:id="7671"/>
      <w:r>
        <w:rPr>
          <w:rFonts w:ascii="仿宋" w:hAnsi="仿宋" w:cs="仿宋" w:eastAsia="仿宋"/>
          <w:sz w:val="34"/>
          <w:spacing w:val="0"/>
          <w:color w:val="000000"/>
          <w:b w:val="off"/>
          <w:i w:val="off"/>
        </w:rPr>
        <w:t>630 或此或彼(上部)</w:t>
      </w:r>
      <w:bookmarkEnd w:id="7671"/>
    </w:p>
    <w:p>
      <w:pPr>
        <w:pageBreakBefore w:val="off"/>
        <w:tabs/>
        <w:wordWrap w:val="off"/>
        <w:spacing w:before="0" w:after="0" w:line="720" w:lineRule="exact"/>
        <w:ind w:left="0" w:right="0"/>
        <w:jc w:val="both"/>
        <w:textAlignment w:val="baseline"/>
        <w:rPr>
          <w:sz w:val="38"/>
        </w:rPr>
      </w:pPr>
      <w:bookmarkStart w:name="" w:id="7672"/>
      <w:r>
        <w:rPr>
          <w:rFonts w:ascii="宋体" w:hAnsi="宋体" w:cs="宋体" w:eastAsia="宋体"/>
          <w:sz w:val="38"/>
          <w:spacing w:val="0"/>
          <w:color w:val="000000"/>
          <w:b w:val="off"/>
          <w:i w:val="off"/>
        </w:rPr>
        <w:t/>
      </w:r>
      <w:bookmarkEnd w:id="7672"/>
    </w:p>
    <w:p>
      <w:pPr>
        <w:pageBreakBefore w:val="off"/>
        <w:tabs/>
        <w:wordWrap w:val="off"/>
        <w:spacing w:before="0" w:after="0" w:line="700" w:lineRule="atLeast"/>
        <w:ind w:left="20" w:right="0"/>
        <w:jc w:val="both"/>
        <w:textAlignment w:val="baseline"/>
        <w:rPr>
          <w:sz w:val="38"/>
        </w:rPr>
      </w:pPr>
      <w:bookmarkStart w:name="" w:id="7673"/>
      <w:r>
        <w:rPr>
          <w:rFonts w:ascii="宋体" w:hAnsi="宋体" w:cs="宋体" w:eastAsia="宋体"/>
          <w:sz w:val="38"/>
          <w:spacing w:val="0"/>
          <w:color w:val="000000"/>
          <w:b w:val="off"/>
          <w:i w:val="off"/>
        </w:rPr>
        <w:t>可是没有一个女孩儿显得沉默，因为她保持着沉默。然而，这是</w:t>
      </w:r>
      <w:r>
        <w:rPr>
          <w:rFonts w:ascii="宋体" w:hAnsi="宋体" w:cs="宋体" w:eastAsia="宋体"/>
          <w:sz w:val="38"/>
          <w:spacing w:val="0"/>
          <w:color w:val="000000"/>
          <w:b w:val="off"/>
          <w:i w:val="off"/>
        </w:rPr>
        <w:t>一个年轻女孩儿身上最重要、最深刻的品质；实际上正是她更深</w:t>
      </w:r>
      <w:r>
        <w:rPr>
          <w:rFonts w:ascii="宋体" w:hAnsi="宋体" w:cs="宋体" w:eastAsia="宋体"/>
          <w:sz w:val="38"/>
          <w:spacing w:val="0"/>
          <w:color w:val="000000"/>
          <w:b w:val="off"/>
          <w:i w:val="off"/>
        </w:rPr>
        <w:t>刻的本质，才可能很好地与表面上的欢乐、活泼、天真愉快的健</w:t>
      </w:r>
      <w:r>
        <w:rPr>
          <w:rFonts w:ascii="宋体" w:hAnsi="宋体" w:cs="宋体" w:eastAsia="宋体"/>
          <w:sz w:val="38"/>
          <w:spacing w:val="0"/>
          <w:color w:val="000000"/>
          <w:b w:val="off"/>
          <w:i w:val="off"/>
        </w:rPr>
        <w:t>谈结合起来——沉默———她若有所思地看着自己的脚，可以说，</w:t>
      </w:r>
      <w:r>
        <w:rPr>
          <w:rFonts w:ascii="宋体" w:hAnsi="宋体" w:cs="宋体" w:eastAsia="宋体"/>
          <w:sz w:val="38"/>
          <w:spacing w:val="0"/>
          <w:color w:val="000000"/>
          <w:b w:val="off"/>
          <w:i w:val="off"/>
        </w:rPr>
        <w:t>头太重了，然而她略微把头抬起，浓密的金发垂了下来、</w:t>
      </w:r>
      <w:r>
        <w:rPr>
          <w:rFonts w:ascii="宋体" w:hAnsi="宋体" w:cs="宋体" w:eastAsia="宋体"/>
          <w:sz w:val="38"/>
          <w:spacing w:val="0"/>
          <w:color w:val="000000"/>
          <w:b w:val="off"/>
          <w:i w:val="off"/>
        </w:rPr>
        <w:t>【572】———她就像一枝成熟的麦穗。</w:t>
      </w:r>
      <w:bookmarkEnd w:id="7673"/>
    </w:p>
    <w:p>
      <w:pPr>
        <w:pageBreakBefore w:val="off"/>
        <w:tabs/>
        <w:wordWrap w:val="off"/>
        <w:spacing w:before="0" w:after="0" w:line="640" w:lineRule="atLeast"/>
        <w:ind w:left="2920" w:right="0"/>
        <w:jc w:val="both"/>
        <w:textAlignment w:val="baseline"/>
        <w:rPr>
          <w:sz w:val="47"/>
        </w:rPr>
      </w:pPr>
      <w:bookmarkStart w:name="" w:id="7674"/>
      <w:r>
        <w:rPr>
          <w:rFonts w:ascii="仿宋" w:hAnsi="仿宋" w:cs="仿宋" w:eastAsia="仿宋"/>
          <w:sz w:val="47"/>
          <w:spacing w:val="0"/>
          <w:color w:val="000000"/>
          <w:b w:val="off"/>
          <w:i w:val="off"/>
        </w:rPr>
        <w:t>——《论文》卷3-B81, 1841-1842年，无日期</w:t>
      </w:r>
      <w:bookmarkEnd w:id="7674"/>
    </w:p>
    <w:p>
      <w:pPr>
        <w:pageBreakBefore w:val="off"/>
        <w:tabs/>
        <w:wordWrap w:val="off"/>
        <w:spacing w:before="0" w:after="0" w:line="720" w:lineRule="exact"/>
        <w:ind w:left="0" w:right="0"/>
        <w:jc w:val="both"/>
        <w:textAlignment w:val="baseline"/>
        <w:rPr>
          <w:sz w:val="38"/>
        </w:rPr>
      </w:pPr>
      <w:bookmarkStart w:name="" w:id="7675"/>
      <w:r>
        <w:rPr>
          <w:rFonts w:ascii="宋体" w:hAnsi="宋体" w:cs="宋体" w:eastAsia="宋体"/>
          <w:sz w:val="38"/>
          <w:spacing w:val="0"/>
          <w:color w:val="000000"/>
          <w:b w:val="off"/>
          <w:i w:val="off"/>
        </w:rPr>
        <w:t/>
      </w:r>
      <w:bookmarkEnd w:id="7675"/>
    </w:p>
    <w:p>
      <w:pPr>
        <w:pageBreakBefore w:val="off"/>
        <w:tabs/>
        <w:wordWrap w:val="off"/>
        <w:spacing w:before="0" w:after="0" w:line="700" w:lineRule="atLeast"/>
        <w:ind w:left="20" w:right="0"/>
        <w:jc w:val="both"/>
        <w:textAlignment w:val="baseline"/>
        <w:rPr>
          <w:sz w:val="38"/>
        </w:rPr>
      </w:pPr>
      <w:bookmarkStart w:name="" w:id="7676"/>
      <w:r>
        <w:rPr>
          <w:rFonts w:ascii="宋体" w:hAnsi="宋体" w:cs="宋体" w:eastAsia="宋体"/>
          <w:sz w:val="38"/>
          <w:spacing w:val="0"/>
          <w:color w:val="000000"/>
          <w:b w:val="off"/>
          <w:i w:val="off"/>
        </w:rPr>
        <w:t>摘自定稿页边注；参见379: 25:</w:t>
      </w:r>
      <w:bookmarkEnd w:id="7676"/>
    </w:p>
    <w:p>
      <w:pPr>
        <w:pageBreakBefore w:val="off"/>
        <w:tabs/>
        <w:wordWrap w:val="off"/>
        <w:spacing w:before="0" w:after="0" w:line="700" w:lineRule="atLeast"/>
        <w:ind w:left="820" w:right="0"/>
        <w:jc w:val="both"/>
        <w:textAlignment w:val="baseline"/>
        <w:rPr>
          <w:sz w:val="38"/>
        </w:rPr>
      </w:pPr>
      <w:bookmarkStart w:name="" w:id="7677"/>
      <w:r>
        <w:rPr>
          <w:rFonts w:ascii="宋体" w:hAnsi="宋体" w:cs="宋体" w:eastAsia="宋体"/>
          <w:sz w:val="38"/>
          <w:spacing w:val="0"/>
          <w:color w:val="000000"/>
          <w:b w:val="off"/>
          <w:i w:val="off"/>
        </w:rPr>
        <w:t>第一次论战</w:t>
      </w:r>
      <w:bookmarkEnd w:id="7677"/>
    </w:p>
    <w:p>
      <w:pPr>
        <w:pageBreakBefore w:val="off"/>
        <w:tabs/>
        <w:wordWrap w:val="off"/>
        <w:spacing w:before="0" w:after="0" w:line="640" w:lineRule="atLeast"/>
        <w:ind w:left="2300" w:right="0"/>
        <w:jc w:val="both"/>
        <w:textAlignment w:val="baseline"/>
        <w:rPr>
          <w:sz w:val="47"/>
        </w:rPr>
      </w:pPr>
      <w:bookmarkStart w:name="" w:id="7678"/>
      <w:r>
        <w:rPr>
          <w:rFonts w:ascii="仿宋" w:hAnsi="仿宋" w:cs="仿宋" w:eastAsia="仿宋"/>
          <w:sz w:val="47"/>
          <w:spacing w:val="0"/>
          <w:color w:val="000000"/>
          <w:b w:val="off"/>
          <w:i w:val="off"/>
        </w:rPr>
        <w:t>——《论文》卷3-B63: 7, 1841-1842年，无日期</w:t>
      </w:r>
      <w:bookmarkEnd w:id="7678"/>
    </w:p>
    <w:p>
      <w:pPr>
        <w:pageBreakBefore w:val="off"/>
        <w:tabs/>
        <w:wordWrap w:val="off"/>
        <w:spacing w:before="0" w:after="0" w:line="580" w:lineRule="exact"/>
        <w:ind w:left="0" w:right="0"/>
        <w:jc w:val="both"/>
        <w:textAlignment w:val="baseline"/>
        <w:rPr>
          <w:sz w:val="47"/>
        </w:rPr>
      </w:pPr>
      <w:bookmarkStart w:name="" w:id="7679"/>
      <w:r>
        <w:rPr>
          <w:rFonts w:ascii="宋体" w:hAnsi="宋体" w:cs="宋体" w:eastAsia="宋体"/>
          <w:sz w:val="47"/>
          <w:spacing w:val="0"/>
          <w:color w:val="000000"/>
          <w:b w:val="off"/>
          <w:i w:val="off"/>
        </w:rPr>
        <w:t/>
      </w:r>
      <w:bookmarkEnd w:id="7679"/>
    </w:p>
    <w:p>
      <w:pPr>
        <w:pageBreakBefore w:val="off"/>
        <w:tabs/>
        <w:wordWrap w:val="off"/>
        <w:spacing w:before="0" w:after="0" w:line="700" w:lineRule="atLeast"/>
        <w:ind w:left="20" w:right="0"/>
        <w:jc w:val="both"/>
        <w:textAlignment w:val="baseline"/>
        <w:rPr>
          <w:sz w:val="38"/>
        </w:rPr>
      </w:pPr>
      <w:bookmarkStart w:name="" w:id="7680"/>
      <w:r>
        <w:rPr>
          <w:rFonts w:ascii="宋体" w:hAnsi="宋体" w:cs="宋体" w:eastAsia="宋体"/>
          <w:sz w:val="38"/>
          <w:spacing w:val="0"/>
          <w:color w:val="000000"/>
          <w:b w:val="off"/>
          <w:i w:val="off"/>
        </w:rPr>
        <w:t>摘自随笔删除部分；参见379: 26-32:</w:t>
      </w:r>
      <w:bookmarkEnd w:id="7680"/>
    </w:p>
    <w:p>
      <w:pPr>
        <w:pageBreakBefore w:val="off"/>
        <w:tabs/>
        <w:wordWrap w:val="off"/>
        <w:spacing w:before="0" w:after="0" w:line="700" w:lineRule="atLeast"/>
        <w:ind w:left="20" w:right="80" w:firstLine="840"/>
        <w:jc w:val="both"/>
        <w:textAlignment w:val="baseline"/>
        <w:rPr>
          <w:sz w:val="38"/>
        </w:rPr>
      </w:pPr>
      <w:bookmarkStart w:name="" w:id="7681"/>
      <w:r>
        <w:rPr>
          <w:rFonts w:ascii="宋体" w:hAnsi="宋体" w:cs="宋体" w:eastAsia="宋体"/>
          <w:sz w:val="38"/>
          <w:spacing w:val="0"/>
          <w:color w:val="000000"/>
          <w:b w:val="off"/>
          <w:i w:val="off"/>
        </w:rPr>
        <w:t>有幸的是，我拥有了我叔叔的房子。也许在短时间内很难找</w:t>
      </w:r>
      <w:r>
        <w:rPr>
          <w:rFonts w:ascii="宋体" w:hAnsi="宋体" w:cs="宋体" w:eastAsia="宋体"/>
          <w:sz w:val="38"/>
          <w:spacing w:val="0"/>
          <w:color w:val="000000"/>
          <w:b w:val="off"/>
          <w:i w:val="off"/>
        </w:rPr>
        <w:t>到与它相同的房子了。人们通常都把它叫做好客之家，我倒宁可</w:t>
      </w:r>
      <w:r>
        <w:rPr>
          <w:rFonts w:ascii="宋体" w:hAnsi="宋体" w:cs="宋体" w:eastAsia="宋体"/>
          <w:sz w:val="38"/>
          <w:spacing w:val="0"/>
          <w:color w:val="000000"/>
          <w:b w:val="off"/>
          <w:i w:val="off"/>
        </w:rPr>
        <w:t>把它叫做客栈，那就是说，只有某些特定人群常去的地方——例</w:t>
      </w:r>
      <w:r>
        <w:rPr>
          <w:rFonts w:ascii="宋体" w:hAnsi="宋体" w:cs="宋体" w:eastAsia="宋体"/>
          <w:sz w:val="38"/>
          <w:spacing w:val="0"/>
          <w:color w:val="000000"/>
          <w:b w:val="off"/>
          <w:i w:val="off"/>
        </w:rPr>
        <w:t>如，裁缝同业会所———只有订了婚的人来这里。我总是经常来这</w:t>
      </w:r>
      <w:r>
        <w:rPr>
          <w:rFonts w:ascii="宋体" w:hAnsi="宋体" w:cs="宋体" w:eastAsia="宋体"/>
          <w:sz w:val="38"/>
          <w:spacing w:val="0"/>
          <w:color w:val="000000"/>
          <w:b w:val="off"/>
          <w:i w:val="off"/>
        </w:rPr>
        <w:t>里，为的是得到与订婚者在一起的愉快——实际上我自己已经订</w:t>
      </w:r>
      <w:r>
        <w:rPr>
          <w:rFonts w:ascii="宋体" w:hAnsi="宋体" w:cs="宋体" w:eastAsia="宋体"/>
          <w:sz w:val="38"/>
          <w:spacing w:val="0"/>
          <w:color w:val="000000"/>
          <w:b w:val="off"/>
          <w:i w:val="off"/>
        </w:rPr>
        <w:t>婚的消息在俱乐部里引起了极大的轰动。——我将很快加</w:t>
      </w:r>
      <w:r>
        <w:rPr>
          <w:rFonts w:ascii="宋体" w:hAnsi="宋体" w:cs="宋体" w:eastAsia="宋体"/>
          <w:sz w:val="38"/>
          <w:spacing w:val="0"/>
          <w:color w:val="000000"/>
          <w:b w:val="off"/>
          <w:i w:val="off"/>
        </w:rPr>
        <w:t>入。——那幢房子是订婚者的耶路撒冷，正如吉兰岛某个地区的</w:t>
      </w:r>
      <w:r>
        <w:rPr>
          <w:rFonts w:ascii="宋体" w:hAnsi="宋体" w:cs="宋体" w:eastAsia="宋体"/>
          <w:sz w:val="38"/>
          <w:spacing w:val="0"/>
          <w:color w:val="000000"/>
          <w:b w:val="off"/>
          <w:i w:val="off"/>
        </w:rPr>
        <w:t>人们那地区叫做谷物商的耶路撒冷一样。如果我要告诉一个小伙</w:t>
      </w:r>
      <w:r>
        <w:rPr>
          <w:rFonts w:ascii="宋体" w:hAnsi="宋体" w:cs="宋体" w:eastAsia="宋体"/>
          <w:sz w:val="38"/>
          <w:spacing w:val="0"/>
          <w:color w:val="000000"/>
          <w:b w:val="off"/>
          <w:i w:val="off"/>
        </w:rPr>
        <w:t>子对烟草的厌恶的话，我就会带他到雷根森去；如果我要告诉一</w:t>
      </w:r>
      <w:r>
        <w:rPr>
          <w:rFonts w:ascii="宋体" w:hAnsi="宋体" w:cs="宋体" w:eastAsia="宋体"/>
          <w:sz w:val="38"/>
          <w:spacing w:val="0"/>
          <w:color w:val="000000"/>
          <w:b w:val="off"/>
          <w:i w:val="off"/>
        </w:rPr>
        <w:t>个年轻女孩儿对订婚的厌恶的话，那么我就把她领到这里来。</w:t>
      </w:r>
      <w:bookmarkEnd w:id="7681"/>
    </w:p>
    <w:p>
      <w:pPr>
        <w:pageBreakBefore w:val="off"/>
        <w:tabs/>
        <w:wordWrap w:val="off"/>
        <w:spacing w:before="0" w:after="0" w:line="700" w:lineRule="atLeast"/>
        <w:ind w:left="0" w:right="60"/>
        <w:jc w:val="right"/>
        <w:textAlignment w:val="baseline"/>
        <w:rPr>
          <w:sz w:val="38"/>
        </w:rPr>
      </w:pPr>
      <w:bookmarkStart w:name="" w:id="7682"/>
      <w:r>
        <w:rPr>
          <w:rFonts w:ascii="宋体" w:hAnsi="宋体" w:cs="宋体" w:eastAsia="宋体"/>
          <w:sz w:val="38"/>
          <w:spacing w:val="0"/>
          <w:color w:val="000000"/>
          <w:b w:val="off"/>
          <w:i w:val="off"/>
        </w:rPr>
        <w:t>——《论文》卷3-B99, 1841-1842年，无日期</w:t>
      </w:r>
      <w:bookmarkEnd w:id="7682"/>
    </w:p>
    <w:p>
      <w:pPr>
        <w:pageBreakBefore w:val="off"/>
        <w:tabs/>
        <w:wordWrap w:val="off"/>
        <w:spacing w:before="0" w:after="0" w:line="720" w:lineRule="exact"/>
        <w:ind w:left="0" w:right="0"/>
        <w:jc w:val="right"/>
        <w:textAlignment w:val="baseline"/>
        <w:rPr>
          <w:sz w:val="38"/>
        </w:rPr>
      </w:pPr>
      <w:bookmarkStart w:name="" w:id="7683"/>
      <w:r>
        <w:rPr>
          <w:rFonts w:ascii="宋体" w:hAnsi="宋体" w:cs="宋体" w:eastAsia="宋体"/>
          <w:sz w:val="38"/>
          <w:spacing w:val="0"/>
          <w:color w:val="000000"/>
          <w:b w:val="off"/>
          <w:i w:val="off"/>
        </w:rPr>
        <w:t/>
      </w:r>
      <w:bookmarkEnd w:id="7683"/>
    </w:p>
    <w:p>
      <w:pPr>
        <w:pageBreakBefore w:val="off"/>
        <w:tabs/>
        <w:wordWrap w:val="off"/>
        <w:spacing w:before="0" w:after="0" w:line="700" w:lineRule="atLeast"/>
        <w:ind w:left="20" w:right="0"/>
        <w:jc w:val="both"/>
        <w:textAlignment w:val="baseline"/>
        <w:rPr>
          <w:sz w:val="38"/>
        </w:rPr>
      </w:pPr>
      <w:bookmarkStart w:name="" w:id="7684"/>
      <w:r>
        <w:rPr>
          <w:rFonts w:ascii="宋体" w:hAnsi="宋体" w:cs="宋体" w:eastAsia="宋体"/>
          <w:sz w:val="38"/>
          <w:spacing w:val="0"/>
          <w:color w:val="000000"/>
          <w:b w:val="off"/>
          <w:i w:val="off"/>
        </w:rPr>
        <w:t>摘自草稿删除部分；参见379: 37-380: 1:</w:t>
      </w:r>
      <w:bookmarkEnd w:id="7684"/>
    </w:p>
    <w:p>
      <w:pPr>
        <w:pageBreakBefore w:val="off"/>
        <w:tabs/>
        <w:wordWrap w:val="off"/>
        <w:spacing w:before="0" w:after="0" w:line="700" w:lineRule="atLeast"/>
        <w:ind w:left="20" w:right="100" w:firstLine="840"/>
        <w:jc w:val="both"/>
        <w:textAlignment w:val="baseline"/>
        <w:rPr>
          <w:sz w:val="38"/>
        </w:rPr>
      </w:pPr>
      <w:bookmarkStart w:name="" w:id="7685"/>
      <w:r>
        <w:rPr>
          <w:rFonts w:ascii="宋体" w:hAnsi="宋体" w:cs="宋体" w:eastAsia="宋体"/>
          <w:sz w:val="38"/>
          <w:spacing w:val="0"/>
          <w:color w:val="000000"/>
          <w:b w:val="off"/>
          <w:i w:val="off"/>
        </w:rPr>
        <w:t>无法责备柯德丽娅厌恶那些订婚者的色情实质，那些害相思</w:t>
      </w:r>
      <w:r>
        <w:rPr>
          <w:rFonts w:ascii="宋体" w:hAnsi="宋体" w:cs="宋体" w:eastAsia="宋体"/>
          <w:sz w:val="38"/>
          <w:spacing w:val="0"/>
          <w:color w:val="000000"/>
          <w:b w:val="off"/>
          <w:i w:val="off"/>
        </w:rPr>
        <w:t>病的工人的笨拙。</w:t>
      </w:r>
      <w:bookmarkEnd w:id="7685"/>
    </w:p>
    <w:p>
      <w:pPr>
        <w:pageBreakBefore w:val="off"/>
        <w:tabs/>
        <w:wordWrap w:val="off"/>
        <w:spacing w:before="0" w:after="0" w:line="640" w:lineRule="atLeast"/>
        <w:ind w:left="2700" w:right="0"/>
        <w:jc w:val="both"/>
        <w:textAlignment w:val="baseline"/>
        <w:rPr>
          <w:sz w:val="47"/>
        </w:rPr>
      </w:pPr>
      <w:bookmarkStart w:name="" w:id="7686"/>
      <w:r>
        <w:rPr>
          <w:rFonts w:ascii="仿宋" w:hAnsi="仿宋" w:cs="仿宋" w:eastAsia="仿宋"/>
          <w:sz w:val="47"/>
          <w:spacing w:val="0"/>
          <w:color w:val="000000"/>
          <w:b w:val="off"/>
          <w:i w:val="off"/>
        </w:rPr>
        <w:t>——《论文》卷3-B115, 1841-1842年，无日期</w:t>
      </w:r>
      <w:bookmarkEnd w:id="7686"/>
    </w:p>
    <w:p>
      <w:r>
        <w:t/>
      </w:r>
    </w:p>
    <w:p>
      <w:pPr>
        <w:sectPr>
          <w:footerReference r:id="rId1310"/>
          <w:headerReference r:id="rId1311" w:type="default"/>
          <w:type w:val="nextPage"/>
          <w:pgSz w:w="14600" w:h="24100"/>
          <w:pgMar w:left="1140" w:top="1860" w:right="1140" w:bottom="1860" w:header="1560" w:footer="1560"/>
          <w:cols w:num="1"/>
        </w:sectPr>
      </w:pPr>
    </w:p>
    <w:p>
      <w:pPr>
        <w:pageBreakBefore w:val="off"/>
        <w:tabs/>
        <w:wordWrap w:val="off"/>
        <w:spacing w:before="0" w:after="0" w:line="560" w:lineRule="atLeast"/>
        <w:ind w:left="0" w:right="60"/>
        <w:jc w:val="right"/>
        <w:textAlignment w:val="baseline"/>
        <w:rPr>
          <w:sz w:val="41"/>
        </w:rPr>
      </w:pPr>
      <w:bookmarkStart w:name="" w:id="7687"/>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631</w:t>
      </w:r>
      <w:bookmarkEnd w:id="7687"/>
    </w:p>
    <w:p>
      <w:pPr>
        <w:pageBreakBefore w:val="off"/>
        <w:tabs/>
        <w:wordWrap w:val="off"/>
        <w:spacing w:before="0" w:after="0" w:line="560" w:lineRule="exact"/>
        <w:ind w:left="0" w:right="0"/>
        <w:jc w:val="right"/>
        <w:textAlignment w:val="baseline"/>
        <w:rPr>
          <w:sz w:val="44"/>
        </w:rPr>
      </w:pPr>
      <w:bookmarkStart w:name="" w:id="7688"/>
      <w:r>
        <w:rPr>
          <w:rFonts w:ascii="宋体" w:hAnsi="宋体" w:cs="宋体" w:eastAsia="宋体"/>
          <w:sz w:val="44"/>
          <w:spacing w:val="0"/>
          <w:color w:val="000000"/>
          <w:b w:val="off"/>
          <w:i w:val="off"/>
        </w:rPr>
        <w:t/>
      </w:r>
      <w:bookmarkEnd w:id="7688"/>
    </w:p>
    <w:p>
      <w:pPr>
        <w:pageBreakBefore w:val="off"/>
        <w:tabs/>
        <w:wordWrap w:val="off"/>
        <w:spacing w:before="0" w:after="0" w:line="600" w:lineRule="atLeast"/>
        <w:ind w:left="0" w:right="0"/>
        <w:jc w:val="both"/>
        <w:textAlignment w:val="baseline"/>
        <w:rPr>
          <w:sz w:val="44"/>
        </w:rPr>
      </w:pPr>
      <w:bookmarkStart w:name="" w:id="7689"/>
      <w:r>
        <w:rPr>
          <w:rFonts w:ascii="仿宋" w:hAnsi="仿宋" w:cs="仿宋" w:eastAsia="仿宋"/>
          <w:sz w:val="44"/>
          <w:spacing w:val="0"/>
          <w:color w:val="000000"/>
          <w:b w:val="off"/>
          <w:i w:val="off"/>
        </w:rPr>
        <w:t>摘自《论文》卷3-B99删除的附注；参见380：</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2-15：</w:t>
      </w:r>
      <w:bookmarkEnd w:id="7689"/>
    </w:p>
    <w:p>
      <w:pPr>
        <w:pageBreakBefore w:val="off"/>
        <w:tabs/>
        <w:wordWrap w:val="off"/>
        <w:spacing w:before="0" w:after="0" w:line="740" w:lineRule="atLeast"/>
        <w:ind w:left="0" w:right="40" w:firstLine="820"/>
        <w:jc w:val="both"/>
        <w:textAlignment w:val="baseline"/>
        <w:rPr>
          <w:sz w:val="39"/>
        </w:rPr>
      </w:pPr>
      <w:bookmarkStart w:name="" w:id="7690"/>
      <w:r>
        <w:rPr>
          <w:rFonts w:ascii="宋体" w:hAnsi="宋体" w:cs="宋体" w:eastAsia="宋体"/>
          <w:sz w:val="39"/>
          <w:spacing w:val="0"/>
          <w:color w:val="000000"/>
          <w:b w:val="off"/>
          <w:i w:val="off"/>
        </w:rPr>
        <w:t>人们不断听见一种声音，就像有人拿着苍蝇拍在到处走动</w:t>
      </w:r>
      <w:r>
        <w:rPr>
          <w:rFonts w:ascii="宋体" w:hAnsi="宋体" w:cs="宋体" w:eastAsia="宋体"/>
          <w:sz w:val="39"/>
          <w:spacing w:val="0"/>
          <w:color w:val="000000"/>
          <w:b w:val="off"/>
          <w:i w:val="off"/>
        </w:rPr>
        <w:t>———那是情人们亲吻的声音——我也开始做相似的事情，无论我</w:t>
      </w:r>
      <w:r>
        <w:rPr>
          <w:rFonts w:ascii="宋体" w:hAnsi="宋体" w:cs="宋体" w:eastAsia="宋体"/>
          <w:sz w:val="39"/>
          <w:spacing w:val="0"/>
          <w:color w:val="000000"/>
          <w:b w:val="off"/>
          <w:i w:val="off"/>
        </w:rPr>
        <w:t>多么强迫自己，都只是使柯德丽娅心烦意乱。——从总体上说，</w:t>
      </w:r>
      <w:r>
        <w:rPr>
          <w:rFonts w:ascii="宋体" w:hAnsi="宋体" w:cs="宋体" w:eastAsia="宋体"/>
          <w:sz w:val="39"/>
          <w:spacing w:val="0"/>
          <w:color w:val="000000"/>
          <w:b w:val="off"/>
          <w:i w:val="off"/>
        </w:rPr>
        <w:t>我可以保证对任何把终身托付【573】给我的女孩儿给予完美的</w:t>
      </w:r>
      <w:r>
        <w:rPr>
          <w:rFonts w:ascii="宋体" w:hAnsi="宋体" w:cs="宋体" w:eastAsia="宋体"/>
          <w:sz w:val="39"/>
          <w:spacing w:val="0"/>
          <w:color w:val="000000"/>
          <w:b w:val="off"/>
          <w:i w:val="off"/>
        </w:rPr>
        <w:t>美学上的待遇——结果只能是她受骗，但这也是我的美学的一</w:t>
      </w:r>
      <w:r>
        <w:rPr>
          <w:rFonts w:ascii="宋体" w:hAnsi="宋体" w:cs="宋体" w:eastAsia="宋体"/>
          <w:sz w:val="39"/>
          <w:spacing w:val="0"/>
          <w:color w:val="000000"/>
          <w:b w:val="off"/>
          <w:i w:val="off"/>
        </w:rPr>
        <w:t>部分。</w:t>
      </w:r>
      <w:bookmarkEnd w:id="7690"/>
    </w:p>
    <w:p>
      <w:pPr>
        <w:pageBreakBefore w:val="off"/>
        <w:tabs/>
        <w:wordWrap w:val="off"/>
        <w:spacing w:before="0" w:after="0" w:line="620" w:lineRule="atLeast"/>
        <w:ind w:left="2680" w:right="0"/>
        <w:jc w:val="both"/>
        <w:textAlignment w:val="baseline"/>
        <w:rPr>
          <w:sz w:val="46"/>
        </w:rPr>
      </w:pPr>
      <w:bookmarkStart w:name="" w:id="7691"/>
      <w:r>
        <w:rPr>
          <w:rFonts w:ascii="仿宋" w:hAnsi="仿宋" w:cs="仿宋" w:eastAsia="仿宋"/>
          <w:sz w:val="46"/>
          <w:spacing w:val="0"/>
          <w:color w:val="000000"/>
          <w:b w:val="off"/>
          <w:i w:val="off"/>
        </w:rPr>
        <w:t>——《论文》卷3-B100，</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1841-1842年，无日期</w:t>
      </w:r>
      <w:bookmarkEnd w:id="7691"/>
    </w:p>
    <w:p>
      <w:pPr>
        <w:pageBreakBefore w:val="off"/>
        <w:tabs/>
        <w:wordWrap w:val="off"/>
        <w:spacing w:before="0" w:after="0" w:line="620" w:lineRule="exact"/>
        <w:ind w:left="0" w:right="0"/>
        <w:jc w:val="both"/>
        <w:textAlignment w:val="baseline"/>
        <w:rPr>
          <w:sz w:val="46"/>
        </w:rPr>
      </w:pPr>
      <w:bookmarkStart w:name="" w:id="7692"/>
      <w:r>
        <w:rPr>
          <w:rFonts w:ascii="宋体" w:hAnsi="宋体" w:cs="宋体" w:eastAsia="宋体"/>
          <w:sz w:val="46"/>
          <w:spacing w:val="0"/>
          <w:color w:val="000000"/>
          <w:b w:val="off"/>
          <w:i w:val="off"/>
        </w:rPr>
        <w:t/>
      </w:r>
      <w:bookmarkEnd w:id="7692"/>
    </w:p>
    <w:p>
      <w:pPr>
        <w:pageBreakBefore w:val="off"/>
        <w:tabs/>
        <w:wordWrap w:val="off"/>
        <w:spacing w:before="0" w:after="0" w:line="620" w:lineRule="atLeast"/>
        <w:ind w:left="0" w:right="0"/>
        <w:jc w:val="both"/>
        <w:textAlignment w:val="baseline"/>
        <w:rPr>
          <w:sz w:val="46"/>
        </w:rPr>
      </w:pPr>
      <w:bookmarkStart w:name="" w:id="7693"/>
      <w:r>
        <w:rPr>
          <w:rFonts w:ascii="仿宋" w:hAnsi="仿宋" w:cs="仿宋" w:eastAsia="仿宋"/>
          <w:sz w:val="46"/>
          <w:spacing w:val="0"/>
          <w:color w:val="000000"/>
          <w:b w:val="off"/>
          <w:i w:val="off"/>
        </w:rPr>
        <w:t>摘自定稿；参见380：</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14-17：</w:t>
      </w:r>
      <w:bookmarkEnd w:id="7693"/>
    </w:p>
    <w:p>
      <w:pPr>
        <w:pageBreakBefore w:val="off"/>
        <w:tabs/>
        <w:wordWrap w:val="off"/>
        <w:spacing w:before="0" w:after="0" w:line="740" w:lineRule="atLeast"/>
        <w:ind w:left="0" w:right="60" w:firstLine="820"/>
        <w:jc w:val="both"/>
        <w:textAlignment w:val="baseline"/>
        <w:rPr>
          <w:sz w:val="39"/>
        </w:rPr>
      </w:pPr>
      <w:bookmarkStart w:name="" w:id="7694"/>
      <w:r>
        <w:rPr>
          <w:rFonts w:ascii="宋体" w:hAnsi="宋体" w:cs="宋体" w:eastAsia="宋体"/>
          <w:sz w:val="39"/>
          <w:spacing w:val="0"/>
          <w:color w:val="000000"/>
          <w:b w:val="off"/>
          <w:i w:val="off"/>
        </w:rPr>
        <w:t>如果能把某些单调乏味的文字工作累计起来的话，将会很有</w:t>
      </w:r>
      <w:r>
        <w:rPr>
          <w:rFonts w:ascii="宋体" w:hAnsi="宋体" w:cs="宋体" w:eastAsia="宋体"/>
          <w:sz w:val="39"/>
          <w:spacing w:val="0"/>
          <w:color w:val="000000"/>
          <w:b w:val="off"/>
          <w:i w:val="off"/>
        </w:rPr>
        <w:t>趣——参见蓝皮本子。</w:t>
      </w:r>
      <w:bookmarkEnd w:id="7694"/>
    </w:p>
    <w:p>
      <w:pPr>
        <w:pageBreakBefore w:val="off"/>
        <w:tabs/>
        <w:wordWrap w:val="off"/>
        <w:spacing w:before="0" w:after="0" w:line="620" w:lineRule="atLeast"/>
        <w:ind w:left="0" w:right="40"/>
        <w:jc w:val="right"/>
        <w:textAlignment w:val="baseline"/>
        <w:rPr>
          <w:sz w:val="46"/>
        </w:rPr>
      </w:pPr>
      <w:bookmarkStart w:name="" w:id="7695"/>
      <w:r>
        <w:rPr>
          <w:rFonts w:ascii="仿宋" w:hAnsi="仿宋" w:cs="仿宋" w:eastAsia="仿宋"/>
          <w:sz w:val="46"/>
          <w:spacing w:val="0"/>
          <w:color w:val="000000"/>
          <w:b w:val="off"/>
          <w:i w:val="off"/>
        </w:rPr>
        <w:t>——《论文》卷3-B136，</w:t>
      </w:r>
      <w:r>
        <w:rPr>
          <w:rFonts w:ascii="仿宋" w:hAnsi="仿宋" w:cs="仿宋" w:eastAsia="仿宋"/>
          <w:sz w:val="46"/>
          <w:spacing w:val="0"/>
          <w:color w:val="000000"/>
          <w:b w:val="on"/>
          <w:i w:val="off"/>
        </w:rPr>
        <w:t xml:space="preserve"> </w:t>
      </w:r>
      <w:r>
        <w:rPr>
          <w:rFonts w:ascii="仿宋" w:hAnsi="仿宋" w:cs="仿宋" w:eastAsia="仿宋"/>
          <w:sz w:val="46"/>
          <w:spacing w:val="0"/>
          <w:color w:val="000000"/>
          <w:b w:val="off"/>
          <w:i w:val="off"/>
        </w:rPr>
        <w:t>1842年，无日期</w:t>
      </w:r>
      <w:bookmarkEnd w:id="7695"/>
    </w:p>
    <w:p>
      <w:pPr>
        <w:pageBreakBefore w:val="off"/>
        <w:tabs/>
        <w:wordWrap w:val="off"/>
        <w:spacing w:before="0" w:after="0" w:line="740" w:lineRule="exact"/>
        <w:ind w:left="0" w:right="0"/>
        <w:jc w:val="right"/>
        <w:textAlignment w:val="baseline"/>
        <w:rPr>
          <w:sz w:val="39"/>
        </w:rPr>
      </w:pPr>
      <w:bookmarkStart w:name="" w:id="7696"/>
      <w:r>
        <w:rPr>
          <w:rFonts w:ascii="宋体" w:hAnsi="宋体" w:cs="宋体" w:eastAsia="宋体"/>
          <w:sz w:val="39"/>
          <w:spacing w:val="0"/>
          <w:color w:val="000000"/>
          <w:b w:val="off"/>
          <w:i w:val="off"/>
        </w:rPr>
        <w:t/>
      </w:r>
      <w:bookmarkEnd w:id="7696"/>
    </w:p>
    <w:p>
      <w:pPr>
        <w:pageBreakBefore w:val="off"/>
        <w:tabs/>
        <w:wordWrap w:val="off"/>
        <w:spacing w:before="0" w:after="0" w:line="740" w:lineRule="atLeast"/>
        <w:ind w:left="0" w:right="0"/>
        <w:jc w:val="both"/>
        <w:textAlignment w:val="baseline"/>
        <w:rPr>
          <w:sz w:val="39"/>
        </w:rPr>
      </w:pPr>
      <w:bookmarkStart w:name="" w:id="7697"/>
      <w:r>
        <w:rPr>
          <w:rFonts w:ascii="宋体" w:hAnsi="宋体" w:cs="宋体" w:eastAsia="宋体"/>
          <w:sz w:val="39"/>
          <w:spacing w:val="0"/>
          <w:color w:val="000000"/>
          <w:b w:val="off"/>
          <w:i w:val="off"/>
        </w:rPr>
        <w:t>摘自随笔删除部分；参见380：</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34：</w:t>
      </w:r>
      <w:bookmarkEnd w:id="7697"/>
    </w:p>
    <w:p>
      <w:pPr>
        <w:pageBreakBefore w:val="off"/>
        <w:tabs/>
        <w:wordWrap w:val="off"/>
        <w:spacing w:before="0" w:after="0" w:line="740" w:lineRule="atLeast"/>
        <w:ind w:left="0" w:right="20" w:firstLine="820"/>
        <w:jc w:val="both"/>
        <w:textAlignment w:val="baseline"/>
        <w:rPr>
          <w:sz w:val="39"/>
        </w:rPr>
      </w:pPr>
      <w:bookmarkStart w:name="" w:id="7698"/>
      <w:r>
        <w:rPr>
          <w:rFonts w:ascii="宋体" w:hAnsi="宋体" w:cs="宋体" w:eastAsia="宋体"/>
          <w:sz w:val="39"/>
          <w:spacing w:val="0"/>
          <w:color w:val="000000"/>
          <w:b w:val="off"/>
          <w:i w:val="off"/>
        </w:rPr>
        <w:t>这些日子里，我从那些好人那里获得了</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apparte[不同寻常的]</w:t>
      </w:r>
      <w:r>
        <w:rPr>
          <w:rFonts w:ascii="宋体" w:hAnsi="宋体" w:cs="宋体" w:eastAsia="宋体"/>
          <w:sz w:val="39"/>
          <w:spacing w:val="0"/>
          <w:color w:val="000000"/>
          <w:b w:val="off"/>
          <w:i w:val="off"/>
        </w:rPr>
        <w:t>乐趣，他们相信我在情欲领域完全是个新手。那些情景是极其荒</w:t>
      </w:r>
      <w:r>
        <w:rPr>
          <w:rFonts w:ascii="宋体" w:hAnsi="宋体" w:cs="宋体" w:eastAsia="宋体"/>
          <w:sz w:val="39"/>
          <w:spacing w:val="0"/>
          <w:color w:val="000000"/>
          <w:b w:val="off"/>
          <w:i w:val="off"/>
        </w:rPr>
        <w:t>唐的——那些再也无法征服女人的老练的已婚男人们，现在却通</w:t>
      </w:r>
      <w:r>
        <w:rPr>
          <w:rFonts w:ascii="宋体" w:hAnsi="宋体" w:cs="宋体" w:eastAsia="宋体"/>
          <w:sz w:val="39"/>
          <w:spacing w:val="0"/>
          <w:color w:val="000000"/>
          <w:b w:val="off"/>
          <w:i w:val="off"/>
        </w:rPr>
        <w:t>过专注于刚刚订婚的人而恢复了活力，为的是一直都能感受到它。</w:t>
      </w:r>
      <w:r>
        <w:rPr>
          <w:rFonts w:ascii="宋体" w:hAnsi="宋体" w:cs="宋体" w:eastAsia="宋体"/>
          <w:sz w:val="39"/>
          <w:spacing w:val="0"/>
          <w:color w:val="000000"/>
          <w:b w:val="off"/>
          <w:i w:val="off"/>
        </w:rPr>
        <w:t>我感谢他们的善意忠告——我也由此发觉，在生活中变得越具体，</w:t>
      </w:r>
      <w:r>
        <w:rPr>
          <w:rFonts w:ascii="宋体" w:hAnsi="宋体" w:cs="宋体" w:eastAsia="宋体"/>
          <w:sz w:val="39"/>
          <w:spacing w:val="0"/>
          <w:color w:val="000000"/>
          <w:b w:val="off"/>
          <w:i w:val="off"/>
        </w:rPr>
        <w:t>整个生活就变得更加荒谬可笑。迄今为止，我总是对自己的恋爱</w:t>
      </w:r>
      <w:r>
        <w:rPr>
          <w:rFonts w:ascii="宋体" w:hAnsi="宋体" w:cs="宋体" w:eastAsia="宋体"/>
          <w:sz w:val="39"/>
          <w:spacing w:val="0"/>
          <w:color w:val="000000"/>
          <w:b w:val="off"/>
          <w:i w:val="off"/>
        </w:rPr>
        <w:t>守口如瓶；那有它的长处，但我现在同时具有秘密及其韵味，以</w:t>
      </w:r>
      <w:r>
        <w:rPr>
          <w:rFonts w:ascii="宋体" w:hAnsi="宋体" w:cs="宋体" w:eastAsia="宋体"/>
          <w:sz w:val="39"/>
          <w:spacing w:val="0"/>
          <w:color w:val="000000"/>
          <w:b w:val="off"/>
          <w:i w:val="off"/>
        </w:rPr>
        <w:t>及名声的荒谬可笑性。</w:t>
      </w:r>
      <w:bookmarkEnd w:id="7698"/>
    </w:p>
    <w:p>
      <w:pPr>
        <w:pageBreakBefore w:val="off"/>
        <w:tabs/>
        <w:wordWrap w:val="off"/>
        <w:spacing w:before="0" w:after="0" w:line="600" w:lineRule="atLeast"/>
        <w:ind w:left="0" w:right="20"/>
        <w:jc w:val="right"/>
        <w:textAlignment w:val="baseline"/>
        <w:rPr>
          <w:sz w:val="44"/>
        </w:rPr>
      </w:pPr>
      <w:bookmarkStart w:name="" w:id="7699"/>
      <w:r>
        <w:rPr>
          <w:rFonts w:ascii="仿宋" w:hAnsi="仿宋" w:cs="仿宋" w:eastAsia="仿宋"/>
          <w:sz w:val="44"/>
          <w:spacing w:val="0"/>
          <w:color w:val="000000"/>
          <w:b w:val="off"/>
          <w:i w:val="off"/>
        </w:rPr>
        <w:t>——《论文》卷3-B102，</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1841-1842年，无日期</w:t>
      </w:r>
      <w:bookmarkEnd w:id="7699"/>
    </w:p>
    <w:p>
      <w:pPr>
        <w:pageBreakBefore w:val="off"/>
        <w:tabs/>
        <w:wordWrap w:val="off"/>
        <w:spacing w:before="0" w:after="0" w:line="560" w:lineRule="exact"/>
        <w:ind w:left="0" w:right="0"/>
        <w:jc w:val="right"/>
        <w:textAlignment w:val="baseline"/>
        <w:rPr>
          <w:sz w:val="44"/>
        </w:rPr>
      </w:pPr>
      <w:bookmarkStart w:name="" w:id="7700"/>
      <w:r>
        <w:rPr>
          <w:rFonts w:ascii="宋体" w:hAnsi="宋体" w:cs="宋体" w:eastAsia="宋体"/>
          <w:sz w:val="44"/>
          <w:spacing w:val="0"/>
          <w:color w:val="000000"/>
          <w:b w:val="off"/>
          <w:i w:val="off"/>
        </w:rPr>
        <w:t/>
      </w:r>
      <w:bookmarkEnd w:id="7700"/>
    </w:p>
    <w:p>
      <w:pPr>
        <w:pageBreakBefore w:val="off"/>
        <w:tabs/>
        <w:wordWrap w:val="off"/>
        <w:spacing w:before="0" w:after="0" w:line="600" w:lineRule="atLeast"/>
        <w:ind w:left="0" w:right="0"/>
        <w:jc w:val="both"/>
        <w:textAlignment w:val="baseline"/>
        <w:rPr>
          <w:sz w:val="44"/>
        </w:rPr>
      </w:pPr>
      <w:bookmarkStart w:name="" w:id="7701"/>
      <w:r>
        <w:rPr>
          <w:rFonts w:ascii="仿宋" w:hAnsi="仿宋" w:cs="仿宋" w:eastAsia="仿宋"/>
          <w:sz w:val="44"/>
          <w:spacing w:val="0"/>
          <w:color w:val="000000"/>
          <w:b w:val="off"/>
          <w:i w:val="off"/>
        </w:rPr>
        <w:t>摘自定稿；参见381：</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10-12：</w:t>
      </w:r>
      <w:bookmarkEnd w:id="7701"/>
    </w:p>
    <w:p>
      <w:pPr>
        <w:pageBreakBefore w:val="off"/>
        <w:tabs/>
        <w:wordWrap w:val="off"/>
        <w:spacing w:before="0" w:after="0" w:line="740" w:lineRule="atLeast"/>
        <w:ind w:left="0" w:right="40" w:firstLine="820"/>
        <w:jc w:val="both"/>
        <w:textAlignment w:val="baseline"/>
        <w:rPr>
          <w:sz w:val="39"/>
        </w:rPr>
      </w:pPr>
      <w:bookmarkStart w:name="" w:id="7702"/>
      <w:r>
        <w:rPr>
          <w:rFonts w:ascii="宋体" w:hAnsi="宋体" w:cs="宋体" w:eastAsia="宋体"/>
          <w:sz w:val="39"/>
          <w:spacing w:val="0"/>
          <w:color w:val="000000"/>
          <w:b w:val="off"/>
          <w:i w:val="off"/>
        </w:rPr>
        <w:t>虽然我过着无疑非常有趣的日子，能轻易使它对年轻女孩儿</w:t>
      </w:r>
      <w:r>
        <w:rPr>
          <w:rFonts w:ascii="宋体" w:hAnsi="宋体" w:cs="宋体" w:eastAsia="宋体"/>
          <w:sz w:val="39"/>
          <w:spacing w:val="0"/>
          <w:color w:val="000000"/>
          <w:b w:val="off"/>
          <w:i w:val="off"/>
        </w:rPr>
        <w:t>具有诱惑力，然而，我始终都将拒绝这种手段，因为这种手段如</w:t>
      </w:r>
      <w:r>
        <w:rPr>
          <w:rFonts w:ascii="宋体" w:hAnsi="宋体" w:cs="宋体" w:eastAsia="宋体"/>
          <w:sz w:val="39"/>
          <w:spacing w:val="0"/>
          <w:color w:val="000000"/>
          <w:b w:val="off"/>
          <w:i w:val="off"/>
        </w:rPr>
        <w:t>果有必要，那么我就相信爱情本身不是纯粹的。</w:t>
      </w:r>
      <w:bookmarkEnd w:id="7702"/>
    </w:p>
    <w:p>
      <w:r>
        <w:t/>
      </w:r>
    </w:p>
    <w:p>
      <w:pPr>
        <w:sectPr>
          <w:footerReference r:id="rId1312"/>
          <w:headerReference r:id="rId1313" w:type="default"/>
          <w:type w:val="nextPage"/>
          <w:pgSz w:w="14540" w:h="24080"/>
          <w:pgMar w:left="1160" w:top="1840" w:right="1160" w:bottom="1840" w:header="1540" w:footer="1540"/>
          <w:cols w:num="1"/>
        </w:sectPr>
      </w:pPr>
    </w:p>
    <w:p>
      <w:pPr>
        <w:pageBreakBefore w:val="off"/>
        <w:tabs/>
        <w:wordWrap w:val="off"/>
        <w:spacing w:before="0" w:after="0" w:line="460" w:lineRule="atLeast"/>
        <w:ind w:left="160" w:right="0"/>
        <w:jc w:val="both"/>
        <w:textAlignment w:val="baseline"/>
        <w:rPr>
          <w:sz w:val="34"/>
        </w:rPr>
      </w:pPr>
      <w:bookmarkStart w:name="" w:id="7703"/>
      <w:r>
        <w:rPr>
          <w:rFonts w:ascii="仿宋" w:hAnsi="仿宋" w:cs="仿宋" w:eastAsia="仿宋"/>
          <w:sz w:val="34"/>
          <w:spacing w:val="0"/>
          <w:color w:val="000000"/>
          <w:b w:val="off"/>
          <w:i w:val="off"/>
        </w:rPr>
        <w:t>632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7703"/>
    </w:p>
    <w:p>
      <w:pPr>
        <w:pageBreakBefore w:val="off"/>
        <w:tabs/>
        <w:wordWrap w:val="off"/>
        <w:spacing w:before="0" w:after="0" w:line="660" w:lineRule="exact"/>
        <w:ind w:left="0" w:right="0"/>
        <w:jc w:val="both"/>
        <w:textAlignment w:val="baseline"/>
        <w:rPr>
          <w:sz w:val="37"/>
        </w:rPr>
      </w:pPr>
      <w:bookmarkStart w:name="" w:id="7704"/>
      <w:r>
        <w:rPr>
          <w:rFonts w:ascii="宋体" w:hAnsi="宋体" w:cs="宋体" w:eastAsia="宋体"/>
          <w:sz w:val="37"/>
          <w:spacing w:val="0"/>
          <w:color w:val="000000"/>
          <w:b w:val="off"/>
          <w:i w:val="off"/>
        </w:rPr>
        <w:t/>
      </w:r>
      <w:bookmarkEnd w:id="7704"/>
    </w:p>
    <w:p>
      <w:pPr>
        <w:pageBreakBefore w:val="off"/>
        <w:tabs/>
        <w:wordWrap w:val="off"/>
        <w:spacing w:before="0" w:after="0" w:line="660" w:lineRule="atLeast"/>
        <w:ind w:left="160" w:right="40" w:firstLine="820"/>
        <w:jc w:val="both"/>
        <w:textAlignment w:val="baseline"/>
        <w:rPr>
          <w:sz w:val="37"/>
        </w:rPr>
      </w:pPr>
      <w:bookmarkStart w:name="" w:id="7705"/>
      <w:r>
        <w:rPr>
          <w:rFonts w:ascii="宋体" w:hAnsi="宋体" w:cs="宋体" w:eastAsia="宋体"/>
          <w:sz w:val="37"/>
          <w:spacing w:val="0"/>
          <w:color w:val="000000"/>
          <w:b w:val="off"/>
          <w:i w:val="off"/>
        </w:rPr>
        <w:t>页边注：无论如何，即我所追寻的都不是历史———我已经有</w:t>
      </w:r>
      <w:r>
        <w:rPr>
          <w:rFonts w:ascii="宋体" w:hAnsi="宋体" w:cs="宋体" w:eastAsia="宋体"/>
          <w:sz w:val="37"/>
          <w:spacing w:val="0"/>
          <w:color w:val="000000"/>
          <w:b w:val="off"/>
          <w:i w:val="off"/>
        </w:rPr>
        <w:t>了足够的经历——我所追寻的是直接性。</w:t>
      </w:r>
      <w:bookmarkEnd w:id="7705"/>
    </w:p>
    <w:p>
      <w:pPr>
        <w:pageBreakBefore w:val="off"/>
        <w:tabs/>
        <w:wordWrap w:val="off"/>
        <w:spacing w:before="0" w:after="0" w:line="660" w:lineRule="atLeast"/>
        <w:ind w:left="2400" w:right="0"/>
        <w:jc w:val="both"/>
        <w:textAlignment w:val="baseline"/>
        <w:rPr>
          <w:sz w:val="37"/>
        </w:rPr>
      </w:pPr>
      <w:bookmarkStart w:name="" w:id="7706"/>
      <w:r>
        <w:rPr>
          <w:rFonts w:ascii="宋体" w:hAnsi="宋体" w:cs="宋体" w:eastAsia="宋体"/>
          <w:sz w:val="37"/>
          <w:spacing w:val="0"/>
          <w:color w:val="000000"/>
          <w:b w:val="off"/>
          <w:i w:val="off"/>
        </w:rPr>
        <w:t>——《论文》卷3-B64：1，1841-1842年，无日期</w:t>
      </w:r>
      <w:bookmarkEnd w:id="7706"/>
    </w:p>
    <w:p>
      <w:pPr>
        <w:pageBreakBefore w:val="off"/>
        <w:tabs/>
        <w:wordWrap w:val="off"/>
        <w:spacing w:before="0" w:after="0" w:line="660" w:lineRule="exact"/>
        <w:ind w:left="0" w:right="0"/>
        <w:jc w:val="both"/>
        <w:textAlignment w:val="baseline"/>
        <w:rPr>
          <w:sz w:val="37"/>
        </w:rPr>
      </w:pPr>
      <w:bookmarkStart w:name="" w:id="7707"/>
      <w:r>
        <w:rPr>
          <w:rFonts w:ascii="宋体" w:hAnsi="宋体" w:cs="宋体" w:eastAsia="宋体"/>
          <w:sz w:val="37"/>
          <w:spacing w:val="0"/>
          <w:color w:val="000000"/>
          <w:b w:val="off"/>
          <w:i w:val="off"/>
        </w:rPr>
        <w:t/>
      </w:r>
      <w:bookmarkEnd w:id="7707"/>
    </w:p>
    <w:p>
      <w:pPr>
        <w:pageBreakBefore w:val="off"/>
        <w:tabs/>
        <w:wordWrap w:val="off"/>
        <w:spacing w:before="0" w:after="0" w:line="660" w:lineRule="atLeast"/>
        <w:ind w:left="160" w:right="0"/>
        <w:jc w:val="both"/>
        <w:textAlignment w:val="baseline"/>
        <w:rPr>
          <w:sz w:val="37"/>
        </w:rPr>
      </w:pPr>
      <w:bookmarkStart w:name="" w:id="7708"/>
      <w:r>
        <w:rPr>
          <w:rFonts w:ascii="宋体" w:hAnsi="宋体" w:cs="宋体" w:eastAsia="宋体"/>
          <w:sz w:val="37"/>
          <w:spacing w:val="0"/>
          <w:color w:val="000000"/>
          <w:b w:val="off"/>
          <w:i w:val="off"/>
        </w:rPr>
        <w:t>摘自定稿；参见381：12-13：</w:t>
      </w:r>
      <w:bookmarkEnd w:id="7708"/>
    </w:p>
    <w:p>
      <w:pPr>
        <w:pageBreakBefore w:val="off"/>
        <w:tabs/>
        <w:wordWrap w:val="off"/>
        <w:spacing w:before="0" w:after="0" w:line="660" w:lineRule="atLeast"/>
        <w:ind w:left="160" w:right="40" w:firstLine="820"/>
        <w:jc w:val="both"/>
        <w:textAlignment w:val="baseline"/>
        <w:rPr>
          <w:sz w:val="37"/>
        </w:rPr>
      </w:pPr>
      <w:bookmarkStart w:name="" w:id="7709"/>
      <w:r>
        <w:rPr>
          <w:rFonts w:ascii="宋体" w:hAnsi="宋体" w:cs="宋体" w:eastAsia="宋体"/>
          <w:sz w:val="37"/>
          <w:spacing w:val="0"/>
          <w:color w:val="000000"/>
          <w:b w:val="off"/>
          <w:i w:val="off"/>
        </w:rPr>
        <w:t>……直到那个时刻，他们才为彼此而存在，虽然自然只是逐</w:t>
      </w:r>
      <w:r>
        <w:rPr>
          <w:rFonts w:ascii="宋体" w:hAnsi="宋体" w:cs="宋体" w:eastAsia="宋体"/>
          <w:sz w:val="37"/>
          <w:spacing w:val="0"/>
          <w:color w:val="000000"/>
          <w:b w:val="off"/>
          <w:i w:val="off"/>
        </w:rPr>
        <w:t>渐诞生的，但情欲之爱却成对、整个、总体地诞生。因而，它始</w:t>
      </w:r>
      <w:r>
        <w:rPr>
          <w:rFonts w:ascii="宋体" w:hAnsi="宋体" w:cs="宋体" w:eastAsia="宋体"/>
          <w:sz w:val="37"/>
          <w:spacing w:val="0"/>
          <w:color w:val="000000"/>
          <w:b w:val="off"/>
          <w:i w:val="off"/>
        </w:rPr>
        <w:t>终都应处于【574】开始之中；此后，人们可以把过去的生活用作</w:t>
      </w:r>
      <w:r>
        <w:rPr>
          <w:rFonts w:ascii="宋体" w:hAnsi="宋体" w:cs="宋体" w:eastAsia="宋体"/>
          <w:sz w:val="37"/>
          <w:spacing w:val="0"/>
          <w:color w:val="000000"/>
          <w:b w:val="off"/>
          <w:i w:val="off"/>
        </w:rPr>
        <w:t>一个诱人的秘密。</w:t>
      </w:r>
      <w:bookmarkEnd w:id="7709"/>
    </w:p>
    <w:p>
      <w:pPr>
        <w:pageBreakBefore w:val="off"/>
        <w:tabs/>
        <w:wordWrap w:val="off"/>
        <w:spacing w:before="0" w:after="0" w:line="620" w:lineRule="atLeast"/>
        <w:ind w:left="2400" w:right="0"/>
        <w:jc w:val="both"/>
        <w:textAlignment w:val="baseline"/>
        <w:rPr>
          <w:sz w:val="46"/>
        </w:rPr>
      </w:pPr>
      <w:bookmarkStart w:name="" w:id="7710"/>
      <w:r>
        <w:rPr>
          <w:rFonts w:ascii="楷体" w:hAnsi="楷体" w:cs="楷体" w:eastAsia="楷体"/>
          <w:sz w:val="46"/>
          <w:spacing w:val="0"/>
          <w:color w:val="000000"/>
          <w:b w:val="off"/>
          <w:i w:val="off"/>
        </w:rPr>
        <w:t>——《论文》卷3-B64：2，1841-1842年，无日期</w:t>
      </w:r>
      <w:bookmarkEnd w:id="7710"/>
    </w:p>
    <w:p>
      <w:pPr>
        <w:pageBreakBefore w:val="off"/>
        <w:tabs/>
        <w:wordWrap w:val="off"/>
        <w:spacing w:before="0" w:after="0" w:line="540" w:lineRule="exact"/>
        <w:ind w:left="0" w:right="0"/>
        <w:jc w:val="both"/>
        <w:textAlignment w:val="baseline"/>
        <w:rPr>
          <w:sz w:val="46"/>
        </w:rPr>
      </w:pPr>
      <w:bookmarkStart w:name="" w:id="7711"/>
      <w:r>
        <w:rPr>
          <w:rFonts w:ascii="宋体" w:hAnsi="宋体" w:cs="宋体" w:eastAsia="宋体"/>
          <w:sz w:val="46"/>
          <w:spacing w:val="0"/>
          <w:color w:val="000000"/>
          <w:b w:val="off"/>
          <w:i w:val="off"/>
        </w:rPr>
        <w:t/>
      </w:r>
      <w:bookmarkEnd w:id="7711"/>
    </w:p>
    <w:p>
      <w:pPr>
        <w:pageBreakBefore w:val="off"/>
        <w:tabs/>
        <w:wordWrap w:val="off"/>
        <w:spacing w:before="0" w:after="0" w:line="660" w:lineRule="atLeast"/>
        <w:ind w:left="160" w:right="0"/>
        <w:jc w:val="both"/>
        <w:textAlignment w:val="baseline"/>
        <w:rPr>
          <w:sz w:val="37"/>
        </w:rPr>
      </w:pPr>
      <w:bookmarkStart w:name="" w:id="7712"/>
      <w:r>
        <w:rPr>
          <w:rFonts w:ascii="宋体" w:hAnsi="宋体" w:cs="宋体" w:eastAsia="宋体"/>
          <w:sz w:val="37"/>
          <w:spacing w:val="0"/>
          <w:color w:val="000000"/>
          <w:b w:val="off"/>
          <w:i w:val="off"/>
        </w:rPr>
        <w:t>摘自随笔；参见383：24-28：</w:t>
      </w:r>
      <w:bookmarkEnd w:id="7712"/>
    </w:p>
    <w:p>
      <w:pPr>
        <w:pageBreakBefore w:val="off"/>
        <w:tabs/>
        <w:wordWrap w:val="off"/>
        <w:spacing w:before="0" w:after="0" w:line="660" w:lineRule="atLeast"/>
        <w:ind w:left="160" w:right="60" w:firstLine="820"/>
        <w:jc w:val="both"/>
        <w:textAlignment w:val="baseline"/>
        <w:rPr>
          <w:sz w:val="37"/>
        </w:rPr>
      </w:pPr>
      <w:bookmarkStart w:name="" w:id="7713"/>
      <w:r>
        <w:rPr>
          <w:rFonts w:ascii="宋体" w:hAnsi="宋体" w:cs="宋体" w:eastAsia="宋体"/>
          <w:sz w:val="37"/>
          <w:spacing w:val="0"/>
          <w:color w:val="000000"/>
          <w:b w:val="off"/>
          <w:i w:val="off"/>
        </w:rPr>
        <w:t>……你对我发怒了，尽管这么做是错误的，因为你不知道我</w:t>
      </w:r>
      <w:r>
        <w:rPr>
          <w:rFonts w:ascii="宋体" w:hAnsi="宋体" w:cs="宋体" w:eastAsia="宋体"/>
          <w:sz w:val="37"/>
          <w:spacing w:val="0"/>
          <w:color w:val="000000"/>
          <w:b w:val="off"/>
          <w:i w:val="off"/>
        </w:rPr>
        <w:t>有多大的罪孽———我更喜欢从一个女孩儿对我发怒开始。</w:t>
      </w:r>
      <w:bookmarkEnd w:id="7713"/>
    </w:p>
    <w:p>
      <w:pPr>
        <w:pageBreakBefore w:val="off"/>
        <w:tabs/>
        <w:wordWrap w:val="off"/>
        <w:spacing w:before="0" w:after="0" w:line="660" w:lineRule="atLeast"/>
        <w:ind w:left="2980" w:right="0"/>
        <w:jc w:val="both"/>
        <w:textAlignment w:val="baseline"/>
        <w:rPr>
          <w:sz w:val="37"/>
        </w:rPr>
      </w:pPr>
      <w:bookmarkStart w:name="" w:id="7714"/>
      <w:r>
        <w:rPr>
          <w:rFonts w:ascii="宋体" w:hAnsi="宋体" w:cs="宋体" w:eastAsia="宋体"/>
          <w:sz w:val="37"/>
          <w:spacing w:val="0"/>
          <w:color w:val="000000"/>
          <w:b w:val="off"/>
          <w:i w:val="off"/>
        </w:rPr>
        <w:t>——《论文》卷3-B79，1841-1842年，无日期</w:t>
      </w:r>
      <w:bookmarkEnd w:id="7714"/>
    </w:p>
    <w:p>
      <w:pPr>
        <w:pageBreakBefore w:val="off"/>
        <w:tabs/>
        <w:wordWrap w:val="off"/>
        <w:spacing w:before="0" w:after="0" w:line="660" w:lineRule="exact"/>
        <w:ind w:left="0" w:right="0"/>
        <w:jc w:val="both"/>
        <w:textAlignment w:val="baseline"/>
        <w:rPr>
          <w:sz w:val="37"/>
        </w:rPr>
      </w:pPr>
      <w:bookmarkStart w:name="" w:id="7715"/>
      <w:r>
        <w:rPr>
          <w:rFonts w:ascii="宋体" w:hAnsi="宋体" w:cs="宋体" w:eastAsia="宋体"/>
          <w:sz w:val="37"/>
          <w:spacing w:val="0"/>
          <w:color w:val="000000"/>
          <w:b w:val="off"/>
          <w:i w:val="off"/>
        </w:rPr>
        <w:t/>
      </w:r>
      <w:bookmarkEnd w:id="7715"/>
    </w:p>
    <w:p>
      <w:pPr>
        <w:pageBreakBefore w:val="off"/>
        <w:tabs/>
        <w:wordWrap w:val="off"/>
        <w:spacing w:before="0" w:after="0" w:line="660" w:lineRule="atLeast"/>
        <w:ind w:left="160" w:right="0"/>
        <w:jc w:val="both"/>
        <w:textAlignment w:val="baseline"/>
        <w:rPr>
          <w:sz w:val="37"/>
        </w:rPr>
      </w:pPr>
      <w:bookmarkStart w:name="" w:id="7716"/>
      <w:r>
        <w:rPr>
          <w:rFonts w:ascii="宋体" w:hAnsi="宋体" w:cs="宋体" w:eastAsia="宋体"/>
          <w:sz w:val="37"/>
          <w:spacing w:val="0"/>
          <w:color w:val="000000"/>
          <w:b w:val="off"/>
          <w:i w:val="off"/>
        </w:rPr>
        <w:t>摘自定稿；参见383：37-384：5：</w:t>
      </w:r>
      <w:bookmarkEnd w:id="7716"/>
    </w:p>
    <w:p>
      <w:pPr>
        <w:pageBreakBefore w:val="off"/>
        <w:tabs/>
        <w:wordWrap w:val="off"/>
        <w:spacing w:before="0" w:after="0" w:line="660" w:lineRule="atLeast"/>
        <w:ind w:left="160" w:right="80" w:firstLine="820"/>
        <w:jc w:val="both"/>
        <w:textAlignment w:val="baseline"/>
        <w:rPr>
          <w:sz w:val="37"/>
        </w:rPr>
      </w:pPr>
      <w:bookmarkStart w:name="" w:id="7717"/>
      <w:r>
        <w:rPr>
          <w:rFonts w:ascii="宋体" w:hAnsi="宋体" w:cs="宋体" w:eastAsia="宋体"/>
          <w:sz w:val="37"/>
          <w:spacing w:val="0"/>
          <w:color w:val="000000"/>
          <w:b w:val="off"/>
          <w:i w:val="off"/>
        </w:rPr>
        <w:t>我把它归功于朋友和亲戚———简言之，归功于全人类。为整</w:t>
      </w:r>
      <w:r>
        <w:rPr>
          <w:rFonts w:ascii="宋体" w:hAnsi="宋体" w:cs="宋体" w:eastAsia="宋体"/>
          <w:sz w:val="37"/>
          <w:spacing w:val="0"/>
          <w:color w:val="000000"/>
          <w:b w:val="off"/>
          <w:i w:val="off"/>
        </w:rPr>
        <w:t>体而劳作确实很光荣；以人类的名义这样一种普遍的代理权，能</w:t>
      </w:r>
      <w:r>
        <w:rPr>
          <w:rFonts w:ascii="宋体" w:hAnsi="宋体" w:cs="宋体" w:eastAsia="宋体"/>
          <w:sz w:val="37"/>
          <w:spacing w:val="0"/>
          <w:color w:val="000000"/>
          <w:b w:val="off"/>
          <w:i w:val="off"/>
        </w:rPr>
        <w:t>赋予一种个性以更高的意义。</w:t>
      </w:r>
      <w:bookmarkEnd w:id="7717"/>
    </w:p>
    <w:p>
      <w:pPr>
        <w:pageBreakBefore w:val="off"/>
        <w:tabs/>
        <w:wordWrap w:val="off"/>
        <w:spacing w:before="0" w:after="0" w:line="660" w:lineRule="atLeast"/>
        <w:ind w:left="2980" w:right="0"/>
        <w:jc w:val="both"/>
        <w:textAlignment w:val="baseline"/>
        <w:rPr>
          <w:sz w:val="37"/>
        </w:rPr>
      </w:pPr>
      <w:bookmarkStart w:name="" w:id="7718"/>
      <w:r>
        <w:rPr>
          <w:rFonts w:ascii="宋体" w:hAnsi="宋体" w:cs="宋体" w:eastAsia="宋体"/>
          <w:sz w:val="37"/>
          <w:spacing w:val="0"/>
          <w:color w:val="000000"/>
          <w:b w:val="off"/>
          <w:i w:val="off"/>
        </w:rPr>
        <w:t>——《论文》卷3-B80，1841-1842年，无</w:t>
      </w:r>
      <w:r>
        <w:rPr>
          <w:rFonts w:ascii="宋体" w:hAnsi="宋体" w:cs="宋体" w:eastAsia="宋体"/>
          <w:sz w:val="37"/>
          <w:spacing w:val="0"/>
          <w:color w:val="000000"/>
          <w:b w:val="on"/>
          <w:i w:val="off"/>
        </w:rPr>
        <w:t xml:space="preserve"> </w:t>
      </w:r>
      <w:r>
        <w:rPr>
          <w:rFonts w:ascii="宋体" w:hAnsi="宋体" w:cs="宋体" w:eastAsia="宋体"/>
          <w:sz w:val="37"/>
          <w:spacing w:val="0"/>
          <w:color w:val="000000"/>
          <w:b w:val="off"/>
          <w:i w:val="off"/>
        </w:rPr>
        <w:t>日期</w:t>
      </w:r>
      <w:bookmarkEnd w:id="7718"/>
    </w:p>
    <w:p>
      <w:pPr>
        <w:pageBreakBefore w:val="off"/>
        <w:tabs/>
        <w:wordWrap w:val="off"/>
        <w:spacing w:before="0" w:after="0" w:line="660" w:lineRule="exact"/>
        <w:ind w:left="0" w:right="0"/>
        <w:jc w:val="both"/>
        <w:textAlignment w:val="baseline"/>
        <w:rPr>
          <w:sz w:val="37"/>
        </w:rPr>
      </w:pPr>
      <w:bookmarkStart w:name="" w:id="7719"/>
      <w:r>
        <w:rPr>
          <w:rFonts w:ascii="宋体" w:hAnsi="宋体" w:cs="宋体" w:eastAsia="宋体"/>
          <w:sz w:val="37"/>
          <w:spacing w:val="0"/>
          <w:color w:val="000000"/>
          <w:b w:val="off"/>
          <w:i w:val="off"/>
        </w:rPr>
        <w:t/>
      </w:r>
      <w:bookmarkEnd w:id="7719"/>
    </w:p>
    <w:p>
      <w:pPr>
        <w:pageBreakBefore w:val="off"/>
        <w:tabs/>
        <w:wordWrap w:val="off"/>
        <w:spacing w:before="0" w:after="0" w:line="660" w:lineRule="atLeast"/>
        <w:ind w:left="160" w:right="0"/>
        <w:jc w:val="both"/>
        <w:textAlignment w:val="baseline"/>
        <w:rPr>
          <w:sz w:val="37"/>
        </w:rPr>
      </w:pPr>
      <w:bookmarkStart w:name="" w:id="7720"/>
      <w:r>
        <w:rPr>
          <w:rFonts w:ascii="宋体" w:hAnsi="宋体" w:cs="宋体" w:eastAsia="宋体"/>
          <w:sz w:val="37"/>
          <w:spacing w:val="0"/>
          <w:color w:val="000000"/>
          <w:b w:val="off"/>
          <w:i w:val="off"/>
        </w:rPr>
        <w:t>摘自随笔删除部分；参见384：23-385：4；</w:t>
      </w:r>
      <w:bookmarkEnd w:id="7720"/>
    </w:p>
    <w:p>
      <w:pPr>
        <w:pageBreakBefore w:val="off"/>
        <w:tabs/>
        <w:wordWrap w:val="off"/>
        <w:spacing w:before="0" w:after="0" w:line="660" w:lineRule="atLeast"/>
        <w:ind w:left="160" w:right="80" w:firstLine="820"/>
        <w:jc w:val="both"/>
        <w:textAlignment w:val="baseline"/>
        <w:rPr>
          <w:sz w:val="37"/>
        </w:rPr>
      </w:pPr>
      <w:bookmarkStart w:name="" w:id="7721"/>
      <w:r>
        <w:rPr>
          <w:rFonts w:ascii="宋体" w:hAnsi="宋体" w:cs="宋体" w:eastAsia="宋体"/>
          <w:sz w:val="37"/>
          <w:spacing w:val="0"/>
          <w:color w:val="000000"/>
          <w:b w:val="off"/>
          <w:i w:val="off"/>
        </w:rPr>
        <w:t>此刻，我正把精力集中于使订婚[Forlovelse]变得荒谬可笑</w:t>
      </w:r>
      <w:r>
        <w:rPr>
          <w:rFonts w:ascii="宋体" w:hAnsi="宋体" w:cs="宋体" w:eastAsia="宋体"/>
          <w:sz w:val="37"/>
          <w:spacing w:val="0"/>
          <w:color w:val="000000"/>
          <w:b w:val="off"/>
          <w:i w:val="off"/>
        </w:rPr>
        <w:t>———我肯定不善于做一个订了婚的人，然而我却致力于[forlove]</w:t>
      </w:r>
      <w:r>
        <w:rPr>
          <w:rFonts w:ascii="宋体" w:hAnsi="宋体" w:cs="宋体" w:eastAsia="宋体"/>
          <w:sz w:val="37"/>
          <w:spacing w:val="0"/>
          <w:color w:val="000000"/>
          <w:b w:val="off"/>
          <w:i w:val="off"/>
        </w:rPr>
        <w:t>使她决不要再“订婚”。———与此同时，在我自己订婚之后，</w:t>
      </w:r>
      <w:r>
        <w:rPr>
          <w:rFonts w:ascii="宋体" w:hAnsi="宋体" w:cs="宋体" w:eastAsia="宋体"/>
          <w:sz w:val="37"/>
          <w:spacing w:val="0"/>
          <w:color w:val="000000"/>
          <w:b w:val="off"/>
          <w:i w:val="off"/>
        </w:rPr>
        <w:t>那就是一个诱使她不订婚的问题，以防她怀疑，跷跷板越</w:t>
      </w:r>
      <w:r>
        <w:rPr>
          <w:rFonts w:ascii="宋体" w:hAnsi="宋体" w:cs="宋体" w:eastAsia="宋体"/>
          <w:sz w:val="37"/>
          <w:spacing w:val="0"/>
          <w:color w:val="000000"/>
          <w:b w:val="off"/>
          <w:i w:val="off"/>
        </w:rPr>
        <w:t>高，她就越感到自己有力量。订婚的意味只是说：请原谅。</w:t>
      </w:r>
      <w:bookmarkEnd w:id="7721"/>
    </w:p>
    <w:p>
      <w:pPr>
        <w:pageBreakBefore w:val="off"/>
        <w:tabs/>
        <w:wordWrap w:val="off"/>
        <w:spacing w:before="0" w:after="0" w:line="640" w:lineRule="atLeast"/>
        <w:ind w:left="0" w:right="40"/>
        <w:jc w:val="right"/>
        <w:textAlignment w:val="baseline"/>
        <w:rPr>
          <w:sz w:val="47"/>
        </w:rPr>
      </w:pPr>
      <w:bookmarkStart w:name="" w:id="7722"/>
      <w:r>
        <w:rPr>
          <w:rFonts w:ascii="仿宋" w:hAnsi="仿宋" w:cs="仿宋" w:eastAsia="仿宋"/>
          <w:sz w:val="47"/>
          <w:spacing w:val="0"/>
          <w:color w:val="000000"/>
          <w:b w:val="off"/>
          <w:i w:val="off"/>
        </w:rPr>
        <w:t>——《论文》卷3-B98，1841-1842年，无日期</w:t>
      </w:r>
      <w:bookmarkEnd w:id="7722"/>
    </w:p>
    <w:p>
      <w:pPr>
        <w:pageBreakBefore w:val="off"/>
        <w:tabs/>
        <w:wordWrap w:val="off"/>
        <w:spacing w:before="0" w:after="0" w:line="560" w:lineRule="exact"/>
        <w:ind w:left="0" w:right="0"/>
        <w:jc w:val="right"/>
        <w:textAlignment w:val="baseline"/>
        <w:rPr>
          <w:sz w:val="47"/>
        </w:rPr>
      </w:pPr>
      <w:bookmarkStart w:name="" w:id="7723"/>
      <w:r>
        <w:rPr>
          <w:rFonts w:ascii="宋体" w:hAnsi="宋体" w:cs="宋体" w:eastAsia="宋体"/>
          <w:sz w:val="47"/>
          <w:spacing w:val="0"/>
          <w:color w:val="000000"/>
          <w:b w:val="off"/>
          <w:i w:val="off"/>
        </w:rPr>
        <w:t/>
      </w:r>
      <w:bookmarkEnd w:id="7723"/>
    </w:p>
    <w:p>
      <w:pPr>
        <w:pageBreakBefore w:val="off"/>
        <w:tabs/>
        <w:wordWrap w:val="off"/>
        <w:spacing w:before="0" w:after="0" w:line="560" w:lineRule="exact"/>
        <w:ind w:left="0" w:right="0"/>
        <w:jc w:val="right"/>
        <w:textAlignment w:val="baseline"/>
        <w:rPr>
          <w:sz w:val="47"/>
        </w:rPr>
      </w:pPr>
      <w:bookmarkStart w:name="" w:id="7724"/>
      <w:r>
        <w:rPr>
          <w:rFonts w:ascii="宋体" w:hAnsi="宋体" w:cs="宋体" w:eastAsia="宋体"/>
          <w:sz w:val="47"/>
          <w:spacing w:val="0"/>
          <w:color w:val="000000"/>
          <w:b w:val="off"/>
          <w:i w:val="off"/>
        </w:rPr>
        <w:t/>
      </w:r>
      <w:bookmarkEnd w:id="7724"/>
    </w:p>
    <w:p>
      <w:pPr>
        <w:pageBreakBefore w:val="off"/>
        <w:tabs/>
        <w:wordWrap w:val="off"/>
        <w:spacing w:before="0" w:after="0" w:line="560" w:lineRule="exact"/>
        <w:ind w:left="0" w:right="0"/>
        <w:jc w:val="right"/>
        <w:textAlignment w:val="baseline"/>
        <w:rPr>
          <w:sz w:val="47"/>
        </w:rPr>
      </w:pPr>
      <w:bookmarkStart w:name="" w:id="7725"/>
      <w:r>
        <w:rPr>
          <w:rFonts w:ascii="宋体" w:hAnsi="宋体" w:cs="宋体" w:eastAsia="宋体"/>
          <w:sz w:val="47"/>
          <w:spacing w:val="0"/>
          <w:color w:val="000000"/>
          <w:b w:val="off"/>
          <w:i w:val="off"/>
        </w:rPr>
        <w:t/>
      </w:r>
      <w:bookmarkEnd w:id="7725"/>
    </w:p>
    <w:p>
      <w:pPr>
        <w:pageBreakBefore w:val="off"/>
        <w:tabs/>
        <w:wordWrap w:val="off"/>
        <w:spacing w:before="0" w:after="0" w:line="640" w:lineRule="atLeast"/>
        <w:ind w:left="0" w:right="0"/>
        <w:jc w:val="both"/>
        <w:textAlignment w:val="baseline"/>
        <w:rPr>
          <w:sz w:val="47"/>
        </w:rPr>
      </w:pPr>
      <w:bookmarkStart w:name="" w:id="7726"/>
      <w:r>
        <w:rPr>
          <w:rFonts w:ascii="宋体" w:hAnsi="宋体" w:cs="宋体" w:eastAsia="宋体"/>
          <w:sz w:val="47"/>
          <w:spacing w:val="0"/>
          <w:color w:val="000000"/>
          <w:u w:val="single"/>
          <w:b w:val="off"/>
          <w:i w:val="off"/>
        </w:rPr>
        <w:t xml:space="preserve">                                      </w:t>
      </w:r>
      <w:bookmarkEnd w:id="7726"/>
    </w:p>
    <w:p>
      <w:r>
        <w:t/>
      </w:r>
    </w:p>
    <w:p>
      <w:pPr>
        <w:sectPr>
          <w:footerReference r:id="rId1314"/>
          <w:headerReference r:id="rId1315" w:type="default"/>
          <w:type w:val="nextPage"/>
          <w:pgSz w:w="14600" w:h="24100"/>
          <w:pgMar w:left="1220" w:top="1020" w:right="1220" w:bottom="1020" w:header="720" w:footer="720"/>
          <w:cols w:num="1"/>
        </w:sectPr>
      </w:pPr>
    </w:p>
    <w:p>
      <w:pPr>
        <w:pageBreakBefore w:val="off"/>
        <w:tabs/>
        <w:wordWrap w:val="off"/>
        <w:spacing w:before="0" w:after="0" w:line="520" w:lineRule="atLeast"/>
        <w:ind w:left="0" w:right="520"/>
        <w:jc w:val="right"/>
        <w:textAlignment w:val="baseline"/>
        <w:rPr>
          <w:sz w:val="39"/>
        </w:rPr>
      </w:pPr>
      <w:bookmarkStart w:name="" w:id="7727"/>
      <w:r>
        <w:rPr>
          <w:rFonts w:ascii="仿宋" w:hAnsi="仿宋" w:cs="仿宋" w:eastAsia="仿宋"/>
          <w:sz w:val="39"/>
          <w:spacing w:val="0"/>
          <w:color w:val="000000"/>
          <w:b w:val="off"/>
          <w:i w:val="off"/>
        </w:rPr>
        <w:t>增</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补</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633</w:t>
      </w:r>
      <w:bookmarkEnd w:id="7727"/>
    </w:p>
    <w:p>
      <w:pPr>
        <w:pageBreakBefore w:val="off"/>
        <w:tabs/>
        <w:wordWrap w:val="off"/>
        <w:spacing w:before="0" w:after="0" w:line="440" w:lineRule="exact"/>
        <w:ind w:left="0" w:right="0"/>
        <w:jc w:val="right"/>
        <w:textAlignment w:val="baseline"/>
        <w:rPr>
          <w:sz w:val="39"/>
        </w:rPr>
      </w:pPr>
      <w:bookmarkStart w:name="" w:id="7728"/>
      <w:r>
        <w:rPr>
          <w:rFonts w:ascii="宋体" w:hAnsi="宋体" w:cs="宋体" w:eastAsia="宋体"/>
          <w:sz w:val="39"/>
          <w:spacing w:val="0"/>
          <w:color w:val="000000"/>
          <w:b w:val="off"/>
          <w:i w:val="off"/>
        </w:rPr>
        <w:t/>
      </w:r>
      <w:bookmarkEnd w:id="7728"/>
    </w:p>
    <w:p>
      <w:pPr>
        <w:pageBreakBefore w:val="off"/>
        <w:tabs/>
        <w:wordWrap w:val="off"/>
        <w:spacing w:before="0" w:after="0" w:line="440" w:lineRule="exact"/>
        <w:ind w:left="0" w:right="0"/>
        <w:jc w:val="right"/>
        <w:textAlignment w:val="baseline"/>
        <w:rPr>
          <w:sz w:val="39"/>
        </w:rPr>
      </w:pPr>
      <w:bookmarkStart w:name="" w:id="7729"/>
      <w:r>
        <w:rPr>
          <w:rFonts w:ascii="宋体" w:hAnsi="宋体" w:cs="宋体" w:eastAsia="宋体"/>
          <w:sz w:val="39"/>
          <w:spacing w:val="0"/>
          <w:color w:val="000000"/>
          <w:b w:val="off"/>
          <w:i w:val="off"/>
        </w:rPr>
        <w:t/>
      </w:r>
      <w:bookmarkEnd w:id="7729"/>
    </w:p>
    <w:p>
      <w:pPr>
        <w:pageBreakBefore w:val="off"/>
        <w:tabs/>
        <w:wordWrap w:val="off"/>
        <w:spacing w:before="0" w:after="0" w:line="440" w:lineRule="exact"/>
        <w:ind w:left="0" w:right="0"/>
        <w:jc w:val="right"/>
        <w:textAlignment w:val="baseline"/>
        <w:rPr>
          <w:sz w:val="39"/>
        </w:rPr>
      </w:pPr>
      <w:bookmarkStart w:name="" w:id="7730"/>
      <w:r>
        <w:rPr>
          <w:rFonts w:ascii="宋体" w:hAnsi="宋体" w:cs="宋体" w:eastAsia="宋体"/>
          <w:sz w:val="39"/>
          <w:spacing w:val="0"/>
          <w:color w:val="000000"/>
          <w:b w:val="off"/>
          <w:i w:val="off"/>
        </w:rPr>
        <w:t/>
      </w:r>
      <w:bookmarkEnd w:id="7730"/>
    </w:p>
    <w:p>
      <w:pPr>
        <w:pageBreakBefore w:val="off"/>
        <w:tabs/>
        <w:wordWrap w:val="off"/>
        <w:spacing w:before="0" w:after="0" w:line="520" w:lineRule="atLeast"/>
        <w:ind w:left="180" w:right="0"/>
        <w:jc w:val="both"/>
        <w:textAlignment w:val="baseline"/>
        <w:rPr>
          <w:sz w:val="39"/>
        </w:rPr>
      </w:pPr>
      <w:bookmarkStart w:name="" w:id="7731"/>
      <w:r>
        <w:rPr>
          <w:rFonts w:ascii="仿宋" w:hAnsi="仿宋" w:cs="仿宋" w:eastAsia="仿宋"/>
          <w:sz w:val="39"/>
          <w:spacing w:val="0"/>
          <w:color w:val="000000"/>
          <w:b w:val="off"/>
          <w:i w:val="off"/>
        </w:rPr>
        <w:t>摘自定稿；参见385：17：</w:t>
      </w:r>
      <w:bookmarkEnd w:id="7731"/>
    </w:p>
    <w:p>
      <w:pPr>
        <w:pageBreakBefore w:val="off"/>
        <w:tabs/>
        <w:wordWrap w:val="off"/>
        <w:spacing w:before="0" w:after="0" w:line="520" w:lineRule="atLeast"/>
        <w:ind w:left="880" w:right="0"/>
        <w:jc w:val="both"/>
        <w:textAlignment w:val="baseline"/>
        <w:rPr>
          <w:sz w:val="39"/>
        </w:rPr>
      </w:pPr>
      <w:bookmarkStart w:name="" w:id="7732"/>
      <w:r>
        <w:rPr>
          <w:rFonts w:ascii="仿宋" w:hAnsi="仿宋" w:cs="仿宋" w:eastAsia="仿宋"/>
          <w:sz w:val="39"/>
          <w:spacing w:val="0"/>
          <w:color w:val="000000"/>
          <w:b w:val="off"/>
          <w:i w:val="off"/>
        </w:rPr>
        <w:t>我们就这样彼此适应。</w:t>
      </w:r>
      <w:bookmarkEnd w:id="7732"/>
    </w:p>
    <w:p>
      <w:pPr>
        <w:pageBreakBefore w:val="off"/>
        <w:tabs/>
        <w:wordWrap w:val="off"/>
        <w:spacing w:before="320" w:after="0" w:line="520" w:lineRule="atLeast"/>
        <w:ind w:left="2860" w:right="0"/>
        <w:jc w:val="both"/>
        <w:textAlignment w:val="baseline"/>
        <w:rPr>
          <w:sz w:val="39"/>
        </w:rPr>
      </w:pPr>
      <w:bookmarkStart w:name="" w:id="7733"/>
      <w:r>
        <w:rPr>
          <w:rFonts w:ascii="仿宋" w:hAnsi="仿宋" w:cs="仿宋" w:eastAsia="仿宋"/>
          <w:sz w:val="39"/>
          <w:spacing w:val="0"/>
          <w:color w:val="000000"/>
          <w:b w:val="off"/>
          <w:i w:val="off"/>
        </w:rPr>
        <w:t>———《论文》卷3-B65，</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1841-1842年，无日期</w:t>
      </w:r>
      <w:r>
        <mc:AlternateContent>
          <mc:Choice Requires="wps">
            <w:drawing>
              <wp:anchor allowOverlap="true" layoutInCell="true" locked="false" simplePos="false" behindDoc="false" relativeHeight="251659264" distL="0" distR="0" distT="0" distB="0">
                <wp:simplePos x="0" y="0"/>
                <wp:positionH relativeFrom="page">
                  <wp:posOffset>1054100</wp:posOffset>
                </wp:positionH>
                <wp:positionV relativeFrom="paragraph">
                  <wp:posOffset>0</wp:posOffset>
                </wp:positionV>
                <wp:extent cx="1651000" cy="381000"/>
                <wp:wrapNone/>
                <wp:docPr id="10" name="文本框 10"/>
                <a:graphic xmlns:a="http://schemas.openxmlformats.org/drawingml/2006/main">
                  <a:graphicData uri="http://schemas.microsoft.com/office/word/2010/wordprocessingShape">
                    <wps:wsp>
                      <wps:cNvSpPr txBox="true"/>
                      <wps:spPr>
                        <a:xfrm>
                          <a:off x="0" y="0"/>
                          <a:ext cx="1651000" cy="381000"/>
                        </a:xfrm>
                        <a:prstGeom prst="rect">
                          <a:avLst/>
                        </a:prstGeom>
                        <a:noFill/>
                        <a:ln w="6350">
                          <a:noFill/>
                        </a:ln>
                      </wps:spPr>
                      <wps:txbx>
                        <w:txbxContent>
                          <w:p>
                            <w:pPr>
                              <w:pageBreakBefore w:val="off"/>
                              <w:tabs/>
                              <w:wordWrap w:val="off"/>
                              <w:spacing w:before="0" w:after="0" w:line="520" w:lineRule="atLeast"/>
                              <w:ind w:left="0" w:right="0"/>
                              <w:jc w:val="both"/>
                              <w:textAlignment w:val="baseline"/>
                              <w:rPr>
                                <w:sz w:val="39"/>
                              </w:rPr>
                            </w:pPr>
                            <w:bookmarkStart w:name="" w:id="7734"/>
                            <w:r>
                              <w:rPr>
                                <w:rFonts w:ascii="仿宋" w:hAnsi="仿宋" w:cs="仿宋" w:eastAsia="仿宋"/>
                                <w:sz w:val="39"/>
                                <w:spacing w:val="0"/>
                                <w:color w:val="000000"/>
                                <w:b w:val="off"/>
                                <w:i w:val="off"/>
                              </w:rPr>
                              <w:t>页边注：哈恩</w:t>
                            </w:r>
                            <w:bookmarkEnd w:id="7734"/>
                          </w:p>
                        </w:txbxContent>
                      </wps:txbx>
                      <wps:bodyPr wrap="square" lIns="0" rIns="0" tIns="0" bIns="0" vert="horz" anchor="t">
                        <a:noAutofit/>
                      </wps:bodyPr>
                    </wps:wsp>
                  </a:graphicData>
                </a:graphic>
              </wp:anchor>
            </w:drawing>
          </mc:Choice>
          <mc:Fallback>
            <w:pict>
              <v:shape type="#_x0000_t202" filled="f" stroked="f" style="margin-left:83pt;margin-top:0pt;width:130pt;height:30pt;mso-position-vertical:absolute;mso-position-vertical-relative:text;mso-position-horizontal:absolute;mso-position-horizontal-relative:page;mso-wrap-style:square;position:absolute;z-index:251658240;v-text-anchor:top;">
                <w10:wrap type="none"/>
                <v:textbox inset="0pt,0pt,0pt,0pt">
                  <w:txbxContent>
                    <w:p>
                      <w:pPr>
                        <w:pageBreakBefore w:val="off"/>
                        <w:tabs/>
                        <w:wordWrap w:val="off"/>
                        <w:spacing w:before="0" w:after="0" w:line="520" w:lineRule="atLeast"/>
                        <w:ind w:left="0" w:right="0"/>
                        <w:jc w:val="both"/>
                        <w:textAlignment w:val="baseline"/>
                        <w:rPr>
                          <w:sz w:val="39"/>
                        </w:rPr>
                      </w:pPr>
                      <w:bookmarkStart w:name="" w:id="7735"/>
                      <w:r>
                        <w:rPr>
                          <w:rFonts w:ascii="仿宋" w:hAnsi="仿宋" w:cs="仿宋" w:eastAsia="仿宋"/>
                          <w:sz w:val="39"/>
                          <w:spacing w:val="0"/>
                          <w:color w:val="000000"/>
                          <w:b w:val="off"/>
                          <w:i w:val="off"/>
                        </w:rPr>
                        <w:t>页边注：哈恩</w:t>
                      </w:r>
                      <w:bookmarkEnd w:id="7735"/>
                    </w:p>
                  </w:txbxContent>
                </v:textbox>
              </v:shape>
            </w:pict>
          </mc:Fallback>
        </mc:AlternateContent>
      </w:r>
      <w:bookmarkEnd w:id="7733"/>
    </w:p>
    <w:p>
      <w:pPr>
        <w:pageBreakBefore w:val="off"/>
        <w:tabs/>
        <w:wordWrap w:val="off"/>
        <w:spacing w:before="0" w:after="0" w:line="640" w:lineRule="exact"/>
        <w:ind w:left="0" w:right="0"/>
        <w:jc w:val="both"/>
        <w:textAlignment w:val="baseline"/>
        <w:rPr>
          <w:sz w:val="40"/>
        </w:rPr>
      </w:pPr>
      <w:bookmarkStart w:name="" w:id="7736"/>
      <w:r>
        <w:rPr>
          <w:rFonts w:ascii="宋体" w:hAnsi="宋体" w:cs="宋体" w:eastAsia="宋体"/>
          <w:sz w:val="40"/>
          <w:spacing w:val="0"/>
          <w:color w:val="000000"/>
          <w:b w:val="off"/>
          <w:i w:val="off"/>
        </w:rPr>
        <w:t/>
      </w:r>
      <w:bookmarkEnd w:id="7736"/>
    </w:p>
    <w:p>
      <w:pPr>
        <w:pageBreakBefore w:val="off"/>
        <w:tabs/>
        <w:wordWrap w:val="off"/>
        <w:spacing w:before="0" w:after="0" w:line="620" w:lineRule="atLeast"/>
        <w:ind w:left="180" w:right="0"/>
        <w:jc w:val="both"/>
        <w:textAlignment w:val="baseline"/>
        <w:rPr>
          <w:sz w:val="40"/>
        </w:rPr>
      </w:pPr>
      <w:bookmarkStart w:name="" w:id="7737"/>
      <w:r>
        <w:rPr>
          <w:rFonts w:ascii="宋体" w:hAnsi="宋体" w:cs="宋体" w:eastAsia="宋体"/>
          <w:sz w:val="40"/>
          <w:spacing w:val="0"/>
          <w:color w:val="000000"/>
          <w:b w:val="off"/>
          <w:i w:val="off"/>
        </w:rPr>
        <w:t>摘自定稿；参见387：5-6：</w:t>
      </w:r>
      <w:bookmarkEnd w:id="7737"/>
    </w:p>
    <w:p>
      <w:pPr>
        <w:pageBreakBefore w:val="off"/>
        <w:tabs/>
        <w:wordWrap w:val="off"/>
        <w:spacing w:before="0" w:after="0" w:line="620" w:lineRule="atLeast"/>
        <w:ind w:left="880" w:right="0"/>
        <w:jc w:val="both"/>
        <w:textAlignment w:val="baseline"/>
        <w:rPr>
          <w:sz w:val="40"/>
        </w:rPr>
      </w:pPr>
      <w:bookmarkStart w:name="" w:id="7738"/>
      <w:r>
        <w:rPr>
          <w:rFonts w:ascii="宋体" w:hAnsi="宋体" w:cs="宋体" w:eastAsia="宋体"/>
          <w:sz w:val="40"/>
          <w:spacing w:val="0"/>
          <w:color w:val="000000"/>
          <w:b w:val="off"/>
          <w:i w:val="off"/>
        </w:rPr>
        <w:t>在这方面，我一定要保证获得一幅漫画。</w:t>
      </w:r>
      <w:bookmarkEnd w:id="7738"/>
    </w:p>
    <w:p>
      <w:pPr>
        <w:pageBreakBefore w:val="off"/>
        <w:tabs/>
        <w:wordWrap w:val="off"/>
        <w:spacing w:before="0" w:after="0" w:line="620" w:lineRule="atLeast"/>
        <w:ind w:left="880" w:right="0"/>
        <w:jc w:val="both"/>
        <w:textAlignment w:val="baseline"/>
        <w:rPr>
          <w:sz w:val="40"/>
        </w:rPr>
      </w:pPr>
      <w:bookmarkStart w:name="" w:id="7739"/>
      <w:r>
        <w:rPr>
          <w:rFonts w:ascii="宋体" w:hAnsi="宋体" w:cs="宋体" w:eastAsia="宋体"/>
          <w:sz w:val="40"/>
          <w:spacing w:val="0"/>
          <w:color w:val="000000"/>
          <w:b w:val="off"/>
          <w:i w:val="off"/>
        </w:rPr>
        <w:t>【575】页边注：在我叔叔的房子里，我有一幅漫画。</w:t>
      </w:r>
      <w:bookmarkEnd w:id="7739"/>
    </w:p>
    <w:p>
      <w:pPr>
        <w:pageBreakBefore w:val="off"/>
        <w:tabs/>
        <w:wordWrap w:val="off"/>
        <w:spacing w:before="0" w:after="0" w:line="560" w:lineRule="atLeast"/>
        <w:ind w:left="2320" w:right="0"/>
        <w:jc w:val="both"/>
        <w:textAlignment w:val="baseline"/>
        <w:rPr>
          <w:sz w:val="39"/>
        </w:rPr>
      </w:pPr>
      <w:bookmarkStart w:name="" w:id="7740"/>
      <w:r>
        <w:rPr>
          <w:rFonts w:ascii="仿宋" w:hAnsi="仿宋" w:cs="仿宋" w:eastAsia="仿宋"/>
          <w:sz w:val="39"/>
          <w:spacing w:val="0"/>
          <w:color w:val="000000"/>
          <w:b w:val="off"/>
          <w:i w:val="off"/>
        </w:rPr>
        <w:t>——《论文》卷3-B66：1，</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1841-1842年，无日期</w:t>
      </w:r>
      <w:bookmarkEnd w:id="7740"/>
    </w:p>
    <w:p>
      <w:pPr>
        <w:pageBreakBefore w:val="off"/>
        <w:tabs/>
        <w:wordWrap w:val="off"/>
        <w:spacing w:before="0" w:after="0" w:line="580" w:lineRule="exact"/>
        <w:ind w:left="0" w:right="0"/>
        <w:jc w:val="both"/>
        <w:textAlignment w:val="baseline"/>
        <w:rPr>
          <w:sz w:val="39"/>
        </w:rPr>
      </w:pPr>
      <w:bookmarkStart w:name="" w:id="7741"/>
      <w:r>
        <w:rPr>
          <w:rFonts w:ascii="宋体" w:hAnsi="宋体" w:cs="宋体" w:eastAsia="宋体"/>
          <w:sz w:val="39"/>
          <w:spacing w:val="0"/>
          <w:color w:val="000000"/>
          <w:b w:val="off"/>
          <w:i w:val="off"/>
        </w:rPr>
        <w:t/>
      </w:r>
      <w:bookmarkEnd w:id="7741"/>
    </w:p>
    <w:p>
      <w:pPr>
        <w:pageBreakBefore w:val="off"/>
        <w:tabs/>
        <w:wordWrap w:val="off"/>
        <w:spacing w:before="0" w:after="0" w:line="620" w:lineRule="atLeast"/>
        <w:ind w:left="180" w:right="0"/>
        <w:jc w:val="both"/>
        <w:textAlignment w:val="baseline"/>
        <w:rPr>
          <w:sz w:val="40"/>
        </w:rPr>
      </w:pPr>
      <w:bookmarkStart w:name="" w:id="7742"/>
      <w:r>
        <w:rPr>
          <w:rFonts w:ascii="宋体" w:hAnsi="宋体" w:cs="宋体" w:eastAsia="宋体"/>
          <w:sz w:val="40"/>
          <w:spacing w:val="0"/>
          <w:color w:val="000000"/>
          <w:b w:val="off"/>
          <w:i w:val="off"/>
        </w:rPr>
        <w:t>摘自定稿页边注；参见388：7-15：</w:t>
      </w:r>
      <w:bookmarkEnd w:id="7742"/>
    </w:p>
    <w:p>
      <w:pPr>
        <w:pageBreakBefore w:val="off"/>
        <w:tabs/>
        <w:wordWrap w:val="off"/>
        <w:spacing w:before="0" w:after="0" w:line="620" w:lineRule="atLeast"/>
        <w:ind w:left="180" w:right="180" w:firstLine="780"/>
        <w:jc w:val="both"/>
        <w:textAlignment w:val="baseline"/>
        <w:rPr>
          <w:sz w:val="40"/>
        </w:rPr>
      </w:pPr>
      <w:bookmarkStart w:name="" w:id="7743"/>
      <w:r>
        <w:rPr>
          <w:rFonts w:ascii="宋体" w:hAnsi="宋体" w:cs="宋体" w:eastAsia="宋体"/>
          <w:sz w:val="40"/>
          <w:spacing w:val="0"/>
          <w:color w:val="000000"/>
          <w:b w:val="off"/>
          <w:i w:val="off"/>
        </w:rPr>
        <w:t>今天，我给她写了一封很短的正式信件，尽可能用了格言和</w:t>
      </w:r>
      <w:r>
        <w:rPr>
          <w:rFonts w:ascii="宋体" w:hAnsi="宋体" w:cs="宋体" w:eastAsia="宋体"/>
          <w:sz w:val="40"/>
          <w:spacing w:val="0"/>
          <w:color w:val="000000"/>
          <w:b w:val="off"/>
          <w:i w:val="off"/>
        </w:rPr>
        <w:t>一些不着边际的话。它在很大程度上</w:t>
      </w:r>
      <w:r>
        <w:rPr>
          <w:rFonts w:ascii="宋体" w:hAnsi="宋体" w:cs="宋体" w:eastAsia="宋体"/>
          <w:sz w:val="40"/>
          <w:spacing w:val="0"/>
          <w:color w:val="000000"/>
          <w:b w:val="off"/>
          <w:i w:val="off"/>
          <w:em w:val="dot"/>
        </w:rPr>
        <w:t>需要</w:t>
      </w:r>
      <w:r>
        <w:rPr>
          <w:rFonts w:ascii="宋体" w:hAnsi="宋体" w:cs="宋体" w:eastAsia="宋体"/>
          <w:sz w:val="40"/>
          <w:spacing w:val="0"/>
          <w:color w:val="000000"/>
          <w:b w:val="off"/>
          <w:i w:val="off"/>
        </w:rPr>
        <w:t>我做解释，这也是用意</w:t>
      </w:r>
      <w:r>
        <w:rPr>
          <w:rFonts w:ascii="宋体" w:hAnsi="宋体" w:cs="宋体" w:eastAsia="宋体"/>
          <w:sz w:val="40"/>
          <w:spacing w:val="0"/>
          <w:color w:val="000000"/>
          <w:b w:val="off"/>
          <w:i w:val="off"/>
        </w:rPr>
        <w:t>所在。——她经常都很有可能会反复读我给她的信里的内容；因</w:t>
      </w:r>
      <w:r>
        <w:rPr>
          <w:rFonts w:ascii="宋体" w:hAnsi="宋体" w:cs="宋体" w:eastAsia="宋体"/>
          <w:sz w:val="40"/>
          <w:spacing w:val="0"/>
          <w:color w:val="000000"/>
          <w:b w:val="off"/>
          <w:i w:val="off"/>
        </w:rPr>
        <w:t>此，它一定要具有这样的性质，即不提供任何确切的关系，但可</w:t>
      </w:r>
      <w:r>
        <w:rPr>
          <w:rFonts w:ascii="宋体" w:hAnsi="宋体" w:cs="宋体" w:eastAsia="宋体"/>
          <w:sz w:val="40"/>
          <w:spacing w:val="0"/>
          <w:color w:val="000000"/>
          <w:b w:val="off"/>
          <w:i w:val="off"/>
        </w:rPr>
        <w:t>以若有所指，依她理解时的情绪而定。我把重点放在她和她的技</w:t>
      </w:r>
      <w:r>
        <w:rPr>
          <w:rFonts w:ascii="宋体" w:hAnsi="宋体" w:cs="宋体" w:eastAsia="宋体"/>
          <w:sz w:val="40"/>
          <w:spacing w:val="0"/>
          <w:color w:val="000000"/>
          <w:b w:val="off"/>
          <w:i w:val="off"/>
        </w:rPr>
        <w:t>巧之上。在适当的时候，我使她在</w:t>
      </w:r>
      <w:r>
        <w:rPr>
          <w:rFonts w:ascii="宋体" w:hAnsi="宋体" w:cs="宋体" w:eastAsia="宋体"/>
          <w:sz w:val="40"/>
          <w:spacing w:val="0"/>
          <w:color w:val="000000"/>
          <w:b w:val="off"/>
          <w:i w:val="off"/>
          <w:em w:val="dot"/>
        </w:rPr>
        <w:t>各方</w:t>
      </w:r>
      <w:r>
        <w:rPr>
          <w:rFonts w:ascii="宋体" w:hAnsi="宋体" w:cs="宋体" w:eastAsia="宋体"/>
          <w:sz w:val="40"/>
          <w:spacing w:val="0"/>
          <w:color w:val="000000"/>
          <w:b w:val="off"/>
          <w:i w:val="off"/>
        </w:rPr>
        <w:t>面都不可能如愿以偿，于</w:t>
      </w:r>
      <w:r>
        <w:rPr>
          <w:rFonts w:ascii="宋体" w:hAnsi="宋体" w:cs="宋体" w:eastAsia="宋体"/>
          <w:sz w:val="40"/>
          <w:spacing w:val="0"/>
          <w:color w:val="000000"/>
          <w:b w:val="off"/>
          <w:i w:val="off"/>
        </w:rPr>
        <w:t>是她自己就成了那种首先丧失兴趣的人。</w:t>
      </w:r>
      <w:bookmarkEnd w:id="7743"/>
    </w:p>
    <w:p>
      <w:pPr>
        <w:pageBreakBefore w:val="off"/>
        <w:tabs/>
        <w:wordWrap w:val="off"/>
        <w:spacing w:before="0" w:after="0" w:line="620" w:lineRule="atLeast"/>
        <w:ind w:left="2540" w:right="0"/>
        <w:jc w:val="both"/>
        <w:textAlignment w:val="baseline"/>
        <w:rPr>
          <w:sz w:val="39"/>
        </w:rPr>
      </w:pPr>
      <w:bookmarkStart w:name="" w:id="7744"/>
      <w:r>
        <w:rPr>
          <w:rFonts w:ascii="仿宋" w:hAnsi="仿宋" w:cs="仿宋" w:eastAsia="仿宋"/>
          <w:sz w:val="39"/>
          <w:spacing w:val="0"/>
          <w:color w:val="000000"/>
          <w:b w:val="off"/>
          <w:i w:val="off"/>
        </w:rPr>
        <w:t>———《论文》卷3-B66：2，</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1841-1842年，无日期</w:t>
      </w:r>
      <w:bookmarkEnd w:id="7744"/>
    </w:p>
    <w:p>
      <w:pPr>
        <w:pageBreakBefore w:val="off"/>
        <w:tabs/>
        <w:wordWrap w:val="off"/>
        <w:spacing w:before="520" w:after="0" w:line="620" w:lineRule="atLeast"/>
        <w:ind w:left="180" w:right="0"/>
        <w:jc w:val="both"/>
        <w:textAlignment w:val="baseline"/>
        <w:rPr>
          <w:sz w:val="40"/>
        </w:rPr>
      </w:pPr>
      <w:bookmarkStart w:name="" w:id="7745"/>
      <w:r>
        <w:rPr>
          <w:rFonts w:ascii="宋体" w:hAnsi="宋体" w:cs="宋体" w:eastAsia="宋体"/>
          <w:sz w:val="40"/>
          <w:spacing w:val="0"/>
          <w:color w:val="000000"/>
          <w:b w:val="off"/>
          <w:i w:val="off"/>
        </w:rPr>
        <w:t>摘自定稿页边注；参见388：19-20：</w:t>
      </w:r>
      <w:bookmarkEnd w:id="7745"/>
    </w:p>
    <w:p>
      <w:pPr>
        <w:pageBreakBefore w:val="off"/>
        <w:tabs/>
        <w:wordWrap w:val="off"/>
        <w:spacing w:before="0" w:after="0" w:line="620" w:lineRule="atLeast"/>
        <w:ind w:left="1200" w:right="0"/>
        <w:jc w:val="both"/>
        <w:textAlignment w:val="baseline"/>
        <w:rPr>
          <w:sz w:val="40"/>
        </w:rPr>
      </w:pPr>
      <w:bookmarkStart w:name="" w:id="7746"/>
      <w:r>
        <w:rPr>
          <w:rFonts w:ascii="宋体" w:hAnsi="宋体" w:cs="宋体" w:eastAsia="宋体"/>
          <w:sz w:val="40"/>
          <w:spacing w:val="0"/>
          <w:color w:val="000000"/>
          <w:b w:val="off"/>
          <w:i w:val="off"/>
        </w:rPr>
        <w:t>……这种处境具有同情，但仍然没有情欲。</w:t>
      </w:r>
      <w:bookmarkEnd w:id="7746"/>
    </w:p>
    <w:p>
      <w:pPr>
        <w:pageBreakBefore w:val="off"/>
        <w:tabs/>
        <w:wordWrap w:val="off"/>
        <w:spacing w:before="0" w:after="0" w:line="640" w:lineRule="atLeast"/>
        <w:ind w:left="2540" w:right="0"/>
        <w:jc w:val="both"/>
        <w:textAlignment w:val="baseline"/>
        <w:rPr>
          <w:sz w:val="39"/>
        </w:rPr>
      </w:pPr>
      <w:bookmarkStart w:name="" w:id="7747"/>
      <w:r>
        <w:rPr>
          <w:rFonts w:ascii="仿宋" w:hAnsi="仿宋" w:cs="仿宋" w:eastAsia="仿宋"/>
          <w:sz w:val="39"/>
          <w:spacing w:val="0"/>
          <w:color w:val="000000"/>
          <w:b w:val="off"/>
          <w:i w:val="off"/>
        </w:rPr>
        <w:t>———《论文》卷3-B66：3，</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1841-1842年，无日期</w:t>
      </w:r>
      <w:bookmarkEnd w:id="7747"/>
    </w:p>
    <w:p>
      <w:pPr>
        <w:pageBreakBefore w:val="off"/>
        <w:tabs/>
        <w:wordWrap w:val="off"/>
        <w:spacing w:before="0" w:after="0" w:line="440" w:lineRule="exact"/>
        <w:ind w:left="0" w:right="0"/>
        <w:jc w:val="both"/>
        <w:textAlignment w:val="baseline"/>
        <w:rPr>
          <w:sz w:val="39"/>
        </w:rPr>
      </w:pPr>
      <w:bookmarkStart w:name="" w:id="7748"/>
      <w:r>
        <w:rPr>
          <w:rFonts w:ascii="宋体" w:hAnsi="宋体" w:cs="宋体" w:eastAsia="宋体"/>
          <w:sz w:val="39"/>
          <w:spacing w:val="0"/>
          <w:color w:val="000000"/>
          <w:b w:val="off"/>
          <w:i w:val="off"/>
        </w:rPr>
        <w:t/>
      </w:r>
      <w:bookmarkEnd w:id="7748"/>
    </w:p>
    <w:p>
      <w:pPr>
        <w:pageBreakBefore w:val="off"/>
        <w:tabs/>
        <w:wordWrap w:val="off"/>
        <w:spacing w:before="0" w:after="0" w:line="520" w:lineRule="atLeast"/>
        <w:ind w:left="180" w:right="0"/>
        <w:jc w:val="both"/>
        <w:textAlignment w:val="baseline"/>
        <w:rPr>
          <w:sz w:val="39"/>
        </w:rPr>
      </w:pPr>
      <w:bookmarkStart w:name="" w:id="7749"/>
      <w:r>
        <w:rPr>
          <w:rFonts w:ascii="仿宋" w:hAnsi="仿宋" w:cs="仿宋" w:eastAsia="仿宋"/>
          <w:sz w:val="39"/>
          <w:spacing w:val="0"/>
          <w:color w:val="000000"/>
          <w:b w:val="off"/>
          <w:i w:val="off"/>
        </w:rPr>
        <w:t>摘自定稿页边注；参见390：29-391：5：</w:t>
      </w:r>
      <w:bookmarkEnd w:id="7749"/>
    </w:p>
    <w:p>
      <w:pPr>
        <w:pageBreakBefore w:val="off"/>
        <w:tabs/>
        <w:wordWrap w:val="off"/>
        <w:spacing w:before="0" w:after="0" w:line="640" w:lineRule="atLeast"/>
        <w:ind w:left="1200" w:right="0"/>
        <w:jc w:val="both"/>
        <w:textAlignment w:val="baseline"/>
        <w:rPr>
          <w:sz w:val="39"/>
        </w:rPr>
      </w:pPr>
      <w:bookmarkStart w:name="" w:id="7750"/>
      <w:r>
        <w:rPr>
          <w:rFonts w:ascii="仿宋" w:hAnsi="仿宋" w:cs="仿宋" w:eastAsia="仿宋"/>
          <w:sz w:val="39"/>
          <w:spacing w:val="0"/>
          <w:color w:val="000000"/>
          <w:b w:val="off"/>
          <w:i w:val="off"/>
        </w:rPr>
        <w:t>注意：有关</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actio</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in</w:t>
      </w:r>
      <w:r>
        <w:rPr>
          <w:rFonts w:ascii="仿宋" w:hAnsi="仿宋" w:cs="仿宋" w:eastAsia="仿宋"/>
          <w:sz w:val="39"/>
          <w:spacing w:val="0"/>
          <w:color w:val="000000"/>
          <w:b w:val="on"/>
          <w:i w:val="off"/>
        </w:rPr>
        <w:t xml:space="preserve"> </w:t>
      </w:r>
      <w:r>
        <w:rPr>
          <w:rFonts w:ascii="仿宋" w:hAnsi="仿宋" w:cs="仿宋" w:eastAsia="仿宋"/>
          <w:sz w:val="39"/>
          <w:spacing w:val="0"/>
          <w:color w:val="000000"/>
          <w:b w:val="off"/>
          <w:i w:val="off"/>
        </w:rPr>
        <w:t>distans，他在其中似乎很注意时间。</w:t>
      </w:r>
      <w:bookmarkEnd w:id="7750"/>
    </w:p>
    <w:p>
      <w:pPr>
        <w:pageBreakBefore w:val="off"/>
        <w:tabs/>
        <w:wordWrap w:val="off"/>
        <w:spacing w:before="0" w:after="0" w:line="520" w:lineRule="atLeast"/>
        <w:ind w:left="0" w:right="0"/>
        <w:jc w:val="right"/>
        <w:textAlignment w:val="baseline"/>
        <w:rPr>
          <w:sz w:val="37"/>
        </w:rPr>
      </w:pPr>
      <w:bookmarkStart w:name="" w:id="7751"/>
      <w:r>
        <w:rPr>
          <w:rFonts w:ascii="仿宋" w:hAnsi="仿宋" w:cs="仿宋" w:eastAsia="仿宋"/>
          <w:sz w:val="37"/>
          <w:spacing w:val="0"/>
          <w:color w:val="000000"/>
          <w:b w:val="off"/>
          <w:i w:val="off"/>
        </w:rPr>
        <w:t>———《论文》卷3-B137，</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1842年，无日期</w:t>
      </w:r>
      <w:bookmarkEnd w:id="7751"/>
    </w:p>
    <w:p>
      <w:r>
        <w:t/>
      </w:r>
    </w:p>
    <w:p>
      <w:pPr>
        <w:sectPr>
          <w:footerReference r:id="rId1316"/>
          <w:headerReference r:id="rId1317" w:type="default"/>
          <w:type w:val="nextPage"/>
          <w:pgSz w:w="13940" w:h="23700"/>
          <w:pgMar w:left="840" w:top="1680" w:right="840" w:bottom="1680" w:header="1380" w:footer="1380"/>
          <w:cols w:num="1"/>
        </w:sectPr>
      </w:pPr>
    </w:p>
    <w:p>
      <w:pPr>
        <w:pageBreakBefore w:val="off"/>
        <w:tabs/>
        <w:wordWrap w:val="off"/>
        <w:spacing w:before="0" w:after="0" w:line="460" w:lineRule="atLeast"/>
        <w:ind w:left="20" w:right="0"/>
        <w:jc w:val="both"/>
        <w:textAlignment w:val="baseline"/>
        <w:rPr>
          <w:sz w:val="34"/>
        </w:rPr>
      </w:pPr>
      <w:bookmarkStart w:name="" w:id="7752"/>
      <w:r>
        <w:rPr>
          <w:rFonts w:ascii="仿宋" w:hAnsi="仿宋" w:cs="仿宋" w:eastAsia="仿宋"/>
          <w:sz w:val="34"/>
          <w:spacing w:val="0"/>
          <w:color w:val="000000"/>
          <w:b w:val="off"/>
          <w:i w:val="off"/>
        </w:rPr>
        <w:t>634</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7752"/>
    </w:p>
    <w:p>
      <w:pPr>
        <w:pageBreakBefore w:val="off"/>
        <w:tabs/>
        <w:wordWrap w:val="off"/>
        <w:spacing w:before="0" w:after="0" w:line="680" w:lineRule="exact"/>
        <w:ind w:left="0" w:right="0"/>
        <w:jc w:val="both"/>
        <w:textAlignment w:val="baseline"/>
        <w:rPr>
          <w:sz w:val="42"/>
        </w:rPr>
      </w:pPr>
      <w:bookmarkStart w:name="" w:id="7753"/>
      <w:r>
        <w:rPr>
          <w:rFonts w:ascii="宋体" w:hAnsi="宋体" w:cs="宋体" w:eastAsia="宋体"/>
          <w:sz w:val="42"/>
          <w:spacing w:val="0"/>
          <w:color w:val="000000"/>
          <w:b w:val="off"/>
          <w:i w:val="off"/>
        </w:rPr>
        <w:t/>
      </w:r>
      <w:bookmarkEnd w:id="7753"/>
    </w:p>
    <w:p>
      <w:pPr>
        <w:pageBreakBefore w:val="off"/>
        <w:tabs/>
        <w:wordWrap w:val="off"/>
        <w:spacing w:before="0" w:after="0" w:line="660" w:lineRule="atLeast"/>
        <w:ind w:left="20" w:right="0"/>
        <w:jc w:val="both"/>
        <w:textAlignment w:val="baseline"/>
        <w:rPr>
          <w:sz w:val="42"/>
        </w:rPr>
      </w:pPr>
      <w:bookmarkStart w:name="" w:id="7754"/>
      <w:r>
        <w:rPr>
          <w:rFonts w:ascii="宋体" w:hAnsi="宋体" w:cs="宋体" w:eastAsia="宋体"/>
          <w:sz w:val="42"/>
          <w:spacing w:val="0"/>
          <w:color w:val="000000"/>
          <w:b w:val="off"/>
          <w:i w:val="off"/>
        </w:rPr>
        <w:t>摘自随笔删除部分；参见392:</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31-37:</w:t>
      </w:r>
      <w:bookmarkEnd w:id="7754"/>
    </w:p>
    <w:p>
      <w:pPr>
        <w:pageBreakBefore w:val="off"/>
        <w:tabs/>
        <w:wordWrap w:val="off"/>
        <w:spacing w:before="0" w:after="0" w:line="660" w:lineRule="atLeast"/>
        <w:ind w:left="20" w:right="60" w:firstLine="820"/>
        <w:jc w:val="both"/>
        <w:textAlignment w:val="baseline"/>
        <w:rPr>
          <w:sz w:val="42"/>
        </w:rPr>
      </w:pPr>
      <w:bookmarkStart w:name="" w:id="7755"/>
      <w:r>
        <w:rPr>
          <w:rFonts w:ascii="宋体" w:hAnsi="宋体" w:cs="宋体" w:eastAsia="宋体"/>
          <w:sz w:val="42"/>
          <w:spacing w:val="0"/>
          <w:color w:val="000000"/>
          <w:b w:val="off"/>
          <w:i w:val="off"/>
        </w:rPr>
        <w:t>昨天晚上我们离开我叔叔的家时，她怀着不同寻常的激情握</w:t>
      </w:r>
      <w:r>
        <w:rPr>
          <w:rFonts w:ascii="宋体" w:hAnsi="宋体" w:cs="宋体" w:eastAsia="宋体"/>
          <w:sz w:val="42"/>
          <w:spacing w:val="0"/>
          <w:color w:val="000000"/>
          <w:b w:val="off"/>
          <w:i w:val="off"/>
        </w:rPr>
        <w:t>住我的手——她在那里真的感到很苦恼，这不足为奇；如果我在</w:t>
      </w:r>
      <w:r>
        <w:rPr>
          <w:rFonts w:ascii="宋体" w:hAnsi="宋体" w:cs="宋体" w:eastAsia="宋体"/>
          <w:sz w:val="42"/>
          <w:spacing w:val="0"/>
          <w:color w:val="000000"/>
          <w:b w:val="off"/>
          <w:i w:val="off"/>
        </w:rPr>
        <w:t>观察那些引人注目的、不自然的装模做样时总是找不到乐趣的话，</w:t>
      </w:r>
      <w:r>
        <w:rPr>
          <w:rFonts w:ascii="宋体" w:hAnsi="宋体" w:cs="宋体" w:eastAsia="宋体"/>
          <w:sz w:val="42"/>
          <w:spacing w:val="0"/>
          <w:color w:val="000000"/>
          <w:b w:val="off"/>
          <w:i w:val="off"/>
        </w:rPr>
        <w:t>那我就不可能坚持下去。结果，现在我要开始从她那里得出这一</w:t>
      </w:r>
      <w:r>
        <w:rPr>
          <w:rFonts w:ascii="宋体" w:hAnsi="宋体" w:cs="宋体" w:eastAsia="宋体"/>
          <w:sz w:val="42"/>
          <w:spacing w:val="0"/>
          <w:color w:val="000000"/>
          <w:b w:val="off"/>
          <w:i w:val="off"/>
        </w:rPr>
        <w:t>看法：最好就是解除婚约。那一定是她的看法，要不然她就缺乏</w:t>
      </w:r>
      <w:r>
        <w:rPr>
          <w:rFonts w:ascii="宋体" w:hAnsi="宋体" w:cs="宋体" w:eastAsia="宋体"/>
          <w:sz w:val="42"/>
          <w:spacing w:val="0"/>
          <w:color w:val="000000"/>
          <w:b w:val="off"/>
          <w:i w:val="off"/>
        </w:rPr>
        <w:t>足够的灵活性，在另一方面，她的情欲之爱也不会反应得那么</w:t>
      </w:r>
      <w:r>
        <w:rPr>
          <w:rFonts w:ascii="宋体" w:hAnsi="宋体" w:cs="宋体" w:eastAsia="宋体"/>
          <w:sz w:val="42"/>
          <w:spacing w:val="0"/>
          <w:color w:val="000000"/>
          <w:b w:val="off"/>
          <w:i w:val="off"/>
        </w:rPr>
        <w:t>【576】强烈。——握手足以向我表明我敢于期望的东西。</w:t>
      </w:r>
      <w:bookmarkEnd w:id="7755"/>
    </w:p>
    <w:p>
      <w:pPr>
        <w:pageBreakBefore w:val="off"/>
        <w:tabs/>
        <w:wordWrap w:val="off"/>
        <w:spacing w:before="0" w:after="0" w:line="480" w:lineRule="atLeast"/>
        <w:ind w:left="2720" w:right="0"/>
        <w:jc w:val="both"/>
        <w:textAlignment w:val="baseline"/>
        <w:rPr>
          <w:sz w:val="35"/>
        </w:rPr>
      </w:pPr>
      <w:bookmarkStart w:name="" w:id="7756"/>
      <w:r>
        <w:rPr>
          <w:rFonts w:ascii="仿宋" w:hAnsi="仿宋" w:cs="仿宋" w:eastAsia="仿宋"/>
          <w:sz w:val="35"/>
          <w:spacing w:val="0"/>
          <w:color w:val="000000"/>
          <w:b w:val="off"/>
          <w:i w:val="off"/>
        </w:rPr>
        <w:t>——《论文》卷3-B101,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7756"/>
    </w:p>
    <w:p>
      <w:pPr>
        <w:pageBreakBefore w:val="off"/>
        <w:tabs/>
        <w:wordWrap w:val="off"/>
        <w:spacing w:before="0" w:after="0" w:line="680" w:lineRule="exact"/>
        <w:ind w:left="0" w:right="0"/>
        <w:jc w:val="both"/>
        <w:textAlignment w:val="baseline"/>
        <w:rPr>
          <w:sz w:val="42"/>
        </w:rPr>
      </w:pPr>
      <w:bookmarkStart w:name="" w:id="7757"/>
      <w:r>
        <w:rPr>
          <w:rFonts w:ascii="宋体" w:hAnsi="宋体" w:cs="宋体" w:eastAsia="宋体"/>
          <w:sz w:val="42"/>
          <w:spacing w:val="0"/>
          <w:color w:val="000000"/>
          <w:b w:val="off"/>
          <w:i w:val="off"/>
        </w:rPr>
        <w:t/>
      </w:r>
      <w:bookmarkEnd w:id="7757"/>
    </w:p>
    <w:p>
      <w:pPr>
        <w:pageBreakBefore w:val="off"/>
        <w:tabs/>
        <w:wordWrap w:val="off"/>
        <w:spacing w:before="0" w:after="0" w:line="660" w:lineRule="atLeast"/>
        <w:ind w:left="20" w:right="0"/>
        <w:jc w:val="both"/>
        <w:textAlignment w:val="baseline"/>
        <w:rPr>
          <w:sz w:val="42"/>
        </w:rPr>
      </w:pPr>
      <w:bookmarkStart w:name="" w:id="7758"/>
      <w:r>
        <w:rPr>
          <w:rFonts w:ascii="宋体" w:hAnsi="宋体" w:cs="宋体" w:eastAsia="宋体"/>
          <w:sz w:val="42"/>
          <w:spacing w:val="0"/>
          <w:color w:val="000000"/>
          <w:b w:val="off"/>
          <w:i w:val="off"/>
        </w:rPr>
        <w:t>摘自定稿页边注；参见393:</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w:t>
      </w:r>
      <w:bookmarkEnd w:id="7758"/>
    </w:p>
    <w:p>
      <w:pPr>
        <w:pageBreakBefore w:val="off"/>
        <w:tabs/>
        <w:wordWrap w:val="off"/>
        <w:spacing w:before="0" w:after="0" w:line="660" w:lineRule="atLeast"/>
        <w:ind w:left="840" w:right="0"/>
        <w:jc w:val="both"/>
        <w:textAlignment w:val="baseline"/>
        <w:rPr>
          <w:sz w:val="42"/>
        </w:rPr>
      </w:pPr>
      <w:bookmarkStart w:name="" w:id="7759"/>
      <w:r>
        <w:rPr>
          <w:rFonts w:ascii="宋体" w:hAnsi="宋体" w:cs="宋体" w:eastAsia="宋体"/>
          <w:sz w:val="42"/>
          <w:spacing w:val="0"/>
          <w:color w:val="000000"/>
          <w:b w:val="off"/>
          <w:i w:val="off"/>
        </w:rPr>
        <w:t>第四篇</w:t>
      </w:r>
      <w:bookmarkEnd w:id="7759"/>
    </w:p>
    <w:p>
      <w:pPr>
        <w:pageBreakBefore w:val="off"/>
        <w:tabs/>
        <w:wordWrap w:val="off"/>
        <w:spacing w:before="0" w:after="0" w:line="500" w:lineRule="atLeast"/>
        <w:ind w:left="2280" w:right="0"/>
        <w:jc w:val="both"/>
        <w:textAlignment w:val="baseline"/>
        <w:rPr>
          <w:sz w:val="35"/>
        </w:rPr>
      </w:pPr>
      <w:bookmarkStart w:name="" w:id="7760"/>
      <w:r>
        <w:rPr>
          <w:rFonts w:ascii="仿宋" w:hAnsi="仿宋" w:cs="仿宋" w:eastAsia="仿宋"/>
          <w:sz w:val="35"/>
          <w:spacing w:val="0"/>
          <w:color w:val="000000"/>
          <w:b w:val="off"/>
          <w:i w:val="off"/>
        </w:rPr>
        <w:t>——《论文》卷3-B71: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7760"/>
    </w:p>
    <w:p>
      <w:pPr>
        <w:pageBreakBefore w:val="off"/>
        <w:tabs/>
        <w:wordWrap w:val="off"/>
        <w:spacing w:before="0" w:after="0" w:line="680" w:lineRule="exact"/>
        <w:ind w:left="0" w:right="0"/>
        <w:jc w:val="both"/>
        <w:textAlignment w:val="baseline"/>
        <w:rPr>
          <w:sz w:val="42"/>
        </w:rPr>
      </w:pPr>
      <w:bookmarkStart w:name="" w:id="7761"/>
      <w:r>
        <w:rPr>
          <w:rFonts w:ascii="宋体" w:hAnsi="宋体" w:cs="宋体" w:eastAsia="宋体"/>
          <w:sz w:val="42"/>
          <w:spacing w:val="0"/>
          <w:color w:val="000000"/>
          <w:b w:val="off"/>
          <w:i w:val="off"/>
        </w:rPr>
        <w:t/>
      </w:r>
      <w:bookmarkEnd w:id="7761"/>
    </w:p>
    <w:p>
      <w:pPr>
        <w:pageBreakBefore w:val="off"/>
        <w:tabs/>
        <w:wordWrap w:val="off"/>
        <w:spacing w:before="0" w:after="0" w:line="660" w:lineRule="atLeast"/>
        <w:ind w:left="20" w:right="0"/>
        <w:jc w:val="both"/>
        <w:textAlignment w:val="baseline"/>
        <w:rPr>
          <w:sz w:val="42"/>
        </w:rPr>
      </w:pPr>
      <w:bookmarkStart w:name="" w:id="7762"/>
      <w:r>
        <w:rPr>
          <w:rFonts w:ascii="宋体" w:hAnsi="宋体" w:cs="宋体" w:eastAsia="宋体"/>
          <w:sz w:val="42"/>
          <w:spacing w:val="0"/>
          <w:color w:val="000000"/>
          <w:b w:val="off"/>
          <w:i w:val="off"/>
        </w:rPr>
        <w:t>摘自定稿；参见394:</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36:</w:t>
      </w:r>
      <w:bookmarkEnd w:id="7762"/>
    </w:p>
    <w:p>
      <w:pPr>
        <w:pageBreakBefore w:val="off"/>
        <w:tabs/>
        <w:wordWrap w:val="off"/>
        <w:spacing w:before="0" w:after="0" w:line="660" w:lineRule="atLeast"/>
        <w:ind w:left="20" w:right="60" w:firstLine="820"/>
        <w:jc w:val="both"/>
        <w:textAlignment w:val="baseline"/>
        <w:rPr>
          <w:sz w:val="42"/>
        </w:rPr>
      </w:pPr>
      <w:bookmarkStart w:name="" w:id="7763"/>
      <w:r>
        <w:rPr>
          <w:rFonts w:ascii="宋体" w:hAnsi="宋体" w:cs="宋体" w:eastAsia="宋体"/>
          <w:sz w:val="42"/>
          <w:spacing w:val="0"/>
          <w:color w:val="000000"/>
          <w:b w:val="off"/>
          <w:i w:val="off"/>
        </w:rPr>
        <w:t>……他确实使我想起了那坚定的锡兵，每次想到他们掉到了</w:t>
      </w:r>
      <w:r>
        <w:rPr>
          <w:rFonts w:ascii="宋体" w:hAnsi="宋体" w:cs="宋体" w:eastAsia="宋体"/>
          <w:sz w:val="42"/>
          <w:spacing w:val="0"/>
          <w:color w:val="000000"/>
          <w:b w:val="off"/>
          <w:i w:val="off"/>
        </w:rPr>
        <w:t>水槽板下面的共同命运时，我就止不住要笑起来。</w:t>
      </w:r>
      <w:bookmarkEnd w:id="7763"/>
    </w:p>
    <w:p>
      <w:pPr>
        <w:pageBreakBefore w:val="off"/>
        <w:tabs/>
        <w:wordWrap w:val="off"/>
        <w:spacing w:before="0" w:after="0" w:line="480" w:lineRule="atLeast"/>
        <w:ind w:left="2280" w:right="0"/>
        <w:jc w:val="both"/>
        <w:textAlignment w:val="baseline"/>
        <w:rPr>
          <w:sz w:val="35"/>
        </w:rPr>
      </w:pPr>
      <w:bookmarkStart w:name="" w:id="7764"/>
      <w:r>
        <w:rPr>
          <w:rFonts w:ascii="仿宋" w:hAnsi="仿宋" w:cs="仿宋" w:eastAsia="仿宋"/>
          <w:sz w:val="35"/>
          <w:spacing w:val="0"/>
          <w:color w:val="000000"/>
          <w:b w:val="off"/>
          <w:i w:val="off"/>
        </w:rPr>
        <w:t>———《论文》卷3-B71: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7764"/>
    </w:p>
    <w:p>
      <w:pPr>
        <w:pageBreakBefore w:val="off"/>
        <w:tabs/>
        <w:wordWrap w:val="off"/>
        <w:spacing w:before="0" w:after="0" w:line="680" w:lineRule="exact"/>
        <w:ind w:left="0" w:right="0"/>
        <w:jc w:val="both"/>
        <w:textAlignment w:val="baseline"/>
        <w:rPr>
          <w:sz w:val="42"/>
        </w:rPr>
      </w:pPr>
      <w:bookmarkStart w:name="" w:id="7765"/>
      <w:r>
        <w:rPr>
          <w:rFonts w:ascii="宋体" w:hAnsi="宋体" w:cs="宋体" w:eastAsia="宋体"/>
          <w:sz w:val="42"/>
          <w:spacing w:val="0"/>
          <w:color w:val="000000"/>
          <w:b w:val="off"/>
          <w:i w:val="off"/>
        </w:rPr>
        <w:t/>
      </w:r>
      <w:bookmarkEnd w:id="7765"/>
    </w:p>
    <w:p>
      <w:pPr>
        <w:pageBreakBefore w:val="off"/>
        <w:tabs/>
        <w:wordWrap w:val="off"/>
        <w:spacing w:before="0" w:after="0" w:line="660" w:lineRule="atLeast"/>
        <w:ind w:left="20" w:right="0"/>
        <w:jc w:val="both"/>
        <w:textAlignment w:val="baseline"/>
        <w:rPr>
          <w:sz w:val="42"/>
        </w:rPr>
      </w:pPr>
      <w:bookmarkStart w:name="" w:id="7766"/>
      <w:r>
        <w:rPr>
          <w:rFonts w:ascii="宋体" w:hAnsi="宋体" w:cs="宋体" w:eastAsia="宋体"/>
          <w:sz w:val="42"/>
          <w:spacing w:val="0"/>
          <w:color w:val="000000"/>
          <w:b w:val="off"/>
          <w:i w:val="off"/>
        </w:rPr>
        <w:t>摘自定稿；参见395:</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3-9:</w:t>
      </w:r>
      <w:bookmarkEnd w:id="7766"/>
    </w:p>
    <w:p>
      <w:pPr>
        <w:pageBreakBefore w:val="off"/>
        <w:tabs/>
        <w:wordWrap w:val="off"/>
        <w:spacing w:before="0" w:after="0" w:line="660" w:lineRule="atLeast"/>
        <w:ind w:left="20" w:right="40" w:firstLine="820"/>
        <w:jc w:val="both"/>
        <w:textAlignment w:val="baseline"/>
        <w:rPr>
          <w:sz w:val="42"/>
        </w:rPr>
      </w:pPr>
      <w:bookmarkStart w:name="" w:id="7767"/>
      <w:r>
        <w:rPr>
          <w:rFonts w:ascii="宋体" w:hAnsi="宋体" w:cs="宋体" w:eastAsia="宋体"/>
          <w:sz w:val="42"/>
          <w:spacing w:val="0"/>
          <w:color w:val="000000"/>
          <w:b w:val="off"/>
          <w:i w:val="off"/>
        </w:rPr>
        <w:t>相反，我越是看见那女孩儿，她就越使我愉快。这时我慢慢</w:t>
      </w:r>
      <w:r>
        <w:rPr>
          <w:rFonts w:ascii="宋体" w:hAnsi="宋体" w:cs="宋体" w:eastAsia="宋体"/>
          <w:sz w:val="42"/>
          <w:spacing w:val="0"/>
          <w:color w:val="000000"/>
          <w:b w:val="off"/>
          <w:i w:val="off"/>
        </w:rPr>
        <w:t>向对面那家糕饼店走去；快要到十二点钟时她才上班。她很勤快；</w:t>
      </w:r>
      <w:r>
        <w:rPr>
          <w:rFonts w:ascii="宋体" w:hAnsi="宋体" w:cs="宋体" w:eastAsia="宋体"/>
          <w:sz w:val="42"/>
          <w:spacing w:val="0"/>
          <w:color w:val="000000"/>
          <w:b w:val="off"/>
          <w:i w:val="off"/>
        </w:rPr>
        <w:t>我喜欢这一点。十二点前的最后五分钟，她有点不安起来。</w:t>
      </w:r>
      <w:bookmarkEnd w:id="7767"/>
    </w:p>
    <w:p>
      <w:pPr>
        <w:pageBreakBefore w:val="off"/>
        <w:tabs/>
        <w:wordWrap w:val="off"/>
        <w:spacing w:before="0" w:after="0" w:line="480" w:lineRule="atLeast"/>
        <w:ind w:left="2280" w:right="0"/>
        <w:jc w:val="both"/>
        <w:textAlignment w:val="baseline"/>
        <w:rPr>
          <w:sz w:val="35"/>
        </w:rPr>
      </w:pPr>
      <w:bookmarkStart w:name="" w:id="7768"/>
      <w:r>
        <w:rPr>
          <w:rFonts w:ascii="仿宋" w:hAnsi="仿宋" w:cs="仿宋" w:eastAsia="仿宋"/>
          <w:sz w:val="35"/>
          <w:spacing w:val="0"/>
          <w:color w:val="000000"/>
          <w:b w:val="off"/>
          <w:i w:val="off"/>
        </w:rPr>
        <w:t>——《论文》卷3-B71: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7768"/>
    </w:p>
    <w:p>
      <w:pPr>
        <w:pageBreakBefore w:val="off"/>
        <w:tabs/>
        <w:wordWrap w:val="off"/>
        <w:spacing w:before="0" w:after="0" w:line="680" w:lineRule="exact"/>
        <w:ind w:left="0" w:right="0"/>
        <w:jc w:val="both"/>
        <w:textAlignment w:val="baseline"/>
        <w:rPr>
          <w:sz w:val="42"/>
        </w:rPr>
      </w:pPr>
      <w:bookmarkStart w:name="" w:id="7769"/>
      <w:r>
        <w:rPr>
          <w:rFonts w:ascii="宋体" w:hAnsi="宋体" w:cs="宋体" w:eastAsia="宋体"/>
          <w:sz w:val="42"/>
          <w:spacing w:val="0"/>
          <w:color w:val="000000"/>
          <w:b w:val="off"/>
          <w:i w:val="off"/>
        </w:rPr>
        <w:t/>
      </w:r>
      <w:bookmarkEnd w:id="7769"/>
    </w:p>
    <w:p>
      <w:pPr>
        <w:pageBreakBefore w:val="off"/>
        <w:tabs/>
        <w:wordWrap w:val="off"/>
        <w:spacing w:before="0" w:after="0" w:line="660" w:lineRule="atLeast"/>
        <w:ind w:left="20" w:right="0"/>
        <w:jc w:val="both"/>
        <w:textAlignment w:val="baseline"/>
        <w:rPr>
          <w:sz w:val="42"/>
        </w:rPr>
      </w:pPr>
      <w:bookmarkStart w:name="" w:id="7770"/>
      <w:r>
        <w:rPr>
          <w:rFonts w:ascii="宋体" w:hAnsi="宋体" w:cs="宋体" w:eastAsia="宋体"/>
          <w:sz w:val="42"/>
          <w:spacing w:val="0"/>
          <w:color w:val="000000"/>
          <w:b w:val="off"/>
          <w:i w:val="off"/>
        </w:rPr>
        <w:t>摘自草稿；参见396:</w:t>
      </w:r>
      <w:r>
        <w:rPr>
          <w:rFonts w:ascii="宋体" w:hAnsi="宋体" w:cs="宋体" w:eastAsia="宋体"/>
          <w:sz w:val="42"/>
          <w:spacing w:val="0"/>
          <w:color w:val="000000"/>
          <w:b w:val="on"/>
          <w:i w:val="off"/>
        </w:rPr>
        <w:t xml:space="preserve"> </w:t>
      </w:r>
      <w:r>
        <w:rPr>
          <w:rFonts w:ascii="宋体" w:hAnsi="宋体" w:cs="宋体" w:eastAsia="宋体"/>
          <w:sz w:val="42"/>
          <w:spacing w:val="0"/>
          <w:color w:val="000000"/>
          <w:b w:val="off"/>
          <w:i w:val="off"/>
        </w:rPr>
        <w:t>14-35:</w:t>
      </w:r>
      <w:bookmarkEnd w:id="7770"/>
    </w:p>
    <w:p>
      <w:pPr>
        <w:pageBreakBefore w:val="off"/>
        <w:tabs/>
        <w:wordWrap w:val="off"/>
        <w:spacing w:before="0" w:after="0" w:line="660" w:lineRule="atLeast"/>
        <w:ind w:left="20" w:right="40" w:firstLine="820"/>
        <w:jc w:val="both"/>
        <w:textAlignment w:val="baseline"/>
        <w:rPr>
          <w:sz w:val="42"/>
        </w:rPr>
      </w:pPr>
      <w:bookmarkStart w:name="" w:id="7771"/>
      <w:r>
        <w:rPr>
          <w:rFonts w:ascii="宋体" w:hAnsi="宋体" w:cs="宋体" w:eastAsia="宋体"/>
          <w:sz w:val="42"/>
          <w:spacing w:val="0"/>
          <w:color w:val="000000"/>
          <w:b w:val="off"/>
          <w:i w:val="off"/>
        </w:rPr>
        <w:t>这样徒劳地等待总是太过分了。现在，我的仆人在风雨中等</w:t>
      </w:r>
      <w:r>
        <w:rPr>
          <w:rFonts w:ascii="宋体" w:hAnsi="宋体" w:cs="宋体" w:eastAsia="宋体"/>
          <w:sz w:val="42"/>
          <w:spacing w:val="0"/>
          <w:color w:val="000000"/>
          <w:b w:val="off"/>
          <w:i w:val="off"/>
        </w:rPr>
        <w:t>了六个小时，我本人等了两个小时，我们什么都没有发现。她的</w:t>
      </w:r>
      <w:r>
        <w:rPr>
          <w:rFonts w:ascii="宋体" w:hAnsi="宋体" w:cs="宋体" w:eastAsia="宋体"/>
          <w:sz w:val="42"/>
          <w:spacing w:val="0"/>
          <w:color w:val="000000"/>
          <w:b w:val="off"/>
          <w:i w:val="off"/>
        </w:rPr>
        <w:t>一切踪迹都消失了。那是由于不够关注；在同女孩儿打交道时，</w:t>
      </w:r>
      <w:bookmarkEnd w:id="7771"/>
    </w:p>
    <w:p>
      <w:r>
        <w:t/>
      </w:r>
    </w:p>
    <w:p>
      <w:pPr>
        <w:sectPr>
          <w:footerReference r:id="rId1318"/>
          <w:headerReference r:id="rId1319" w:type="default"/>
          <w:type w:val="nextPage"/>
          <w:pgSz w:w="14320" w:h="23920"/>
          <w:pgMar w:left="1020" w:top="1760" w:right="1020" w:bottom="1760" w:header="1460" w:footer="1460"/>
          <w:cols w:num="1"/>
        </w:sectPr>
      </w:pPr>
    </w:p>
    <w:p>
      <w:pPr>
        <w:pageBreakBefore w:val="off"/>
        <w:tabs/>
        <w:wordWrap w:val="off"/>
        <w:spacing w:before="0" w:after="0" w:line="560" w:lineRule="atLeast"/>
        <w:ind w:left="6940" w:right="0"/>
        <w:jc w:val="both"/>
        <w:textAlignment w:val="baseline"/>
        <w:rPr>
          <w:sz w:val="41"/>
        </w:rPr>
      </w:pPr>
      <w:bookmarkStart w:name="" w:id="7772"/>
      <w:r>
        <w:rPr>
          <w:rFonts w:ascii="宋体" w:hAnsi="宋体" w:cs="宋体" w:eastAsia="宋体"/>
          <w:sz w:val="41"/>
          <w:spacing w:val="0"/>
          <w:color w:val="000000"/>
          <w:u w:val="single"/>
          <w:b w:val="off"/>
          <w:i w:val="off"/>
        </w:rPr>
        <w:t xml:space="preserve">                            </w:t>
      </w:r>
      <w:bookmarkEnd w:id="7772"/>
    </w:p>
    <w:p>
      <w:pPr>
        <w:pageBreakBefore w:val="off"/>
        <w:tabs/>
        <w:wordWrap w:val="off"/>
        <w:spacing w:before="0" w:after="0" w:line="560" w:lineRule="exact"/>
        <w:ind w:left="0" w:right="0"/>
        <w:jc w:val="both"/>
        <w:textAlignment w:val="baseline"/>
        <w:rPr>
          <w:sz w:val="41"/>
        </w:rPr>
      </w:pPr>
      <w:bookmarkStart w:name="" w:id="7773"/>
      <w:r>
        <w:rPr>
          <w:rFonts w:ascii="宋体" w:hAnsi="宋体" w:cs="宋体" w:eastAsia="宋体"/>
          <w:sz w:val="41"/>
          <w:spacing w:val="0"/>
          <w:color w:val="000000"/>
          <w:b w:val="off"/>
          <w:i w:val="off"/>
        </w:rPr>
        <w:t/>
      </w:r>
      <w:bookmarkEnd w:id="7773"/>
    </w:p>
    <w:p>
      <w:pPr>
        <w:pageBreakBefore w:val="off"/>
        <w:tabs/>
        <w:wordWrap w:val="off"/>
        <w:spacing w:before="0" w:after="0" w:line="560" w:lineRule="exact"/>
        <w:ind w:left="0" w:right="0"/>
        <w:jc w:val="both"/>
        <w:textAlignment w:val="baseline"/>
        <w:rPr>
          <w:sz w:val="41"/>
        </w:rPr>
      </w:pPr>
      <w:bookmarkStart w:name="" w:id="7774"/>
      <w:r>
        <w:rPr>
          <w:rFonts w:ascii="宋体" w:hAnsi="宋体" w:cs="宋体" w:eastAsia="宋体"/>
          <w:sz w:val="41"/>
          <w:spacing w:val="0"/>
          <w:color w:val="000000"/>
          <w:b w:val="off"/>
          <w:i w:val="off"/>
        </w:rPr>
        <w:t/>
      </w:r>
      <w:bookmarkEnd w:id="7774"/>
    </w:p>
    <w:p>
      <w:pPr>
        <w:pageBreakBefore w:val="off"/>
        <w:tabs/>
        <w:wordWrap w:val="off"/>
        <w:spacing w:before="0" w:after="0" w:line="560" w:lineRule="atLeast"/>
        <w:ind w:left="0" w:right="920"/>
        <w:jc w:val="right"/>
        <w:textAlignment w:val="baseline"/>
        <w:rPr>
          <w:sz w:val="41"/>
        </w:rPr>
      </w:pPr>
      <w:bookmarkStart w:name="" w:id="7775"/>
      <w:r>
        <w:rPr>
          <w:rFonts w:ascii="仿宋" w:hAnsi="仿宋" w:cs="仿宋" w:eastAsia="仿宋"/>
          <w:sz w:val="41"/>
          <w:spacing w:val="0"/>
          <w:color w:val="000000"/>
          <w:b w:val="off"/>
          <w:i w:val="off"/>
        </w:rPr>
        <w:t>增 补 635</w:t>
      </w:r>
      <w:bookmarkEnd w:id="7775"/>
    </w:p>
    <w:p>
      <w:pPr>
        <w:pageBreakBefore w:val="off"/>
        <w:tabs/>
        <w:wordWrap w:val="off"/>
        <w:spacing w:before="0" w:after="0" w:line="740" w:lineRule="exact"/>
        <w:ind w:left="0" w:right="0"/>
        <w:jc w:val="right"/>
        <w:textAlignment w:val="baseline"/>
        <w:rPr>
          <w:sz w:val="37"/>
        </w:rPr>
      </w:pPr>
      <w:bookmarkStart w:name="" w:id="7776"/>
      <w:r>
        <w:rPr>
          <w:rFonts w:ascii="宋体" w:hAnsi="宋体" w:cs="宋体" w:eastAsia="宋体"/>
          <w:sz w:val="37"/>
          <w:spacing w:val="0"/>
          <w:color w:val="000000"/>
          <w:b w:val="off"/>
          <w:i w:val="off"/>
        </w:rPr>
        <w:t/>
      </w:r>
      <w:bookmarkEnd w:id="7776"/>
    </w:p>
    <w:p>
      <w:pPr>
        <w:pageBreakBefore w:val="off"/>
        <w:tabs/>
        <w:wordWrap w:val="off"/>
        <w:spacing w:before="0" w:after="0" w:line="740" w:lineRule="atLeast"/>
        <w:ind w:left="0" w:right="920"/>
        <w:jc w:val="both"/>
        <w:textAlignment w:val="baseline"/>
        <w:rPr>
          <w:sz w:val="37"/>
        </w:rPr>
      </w:pPr>
      <w:bookmarkStart w:name="" w:id="7777"/>
      <w:r>
        <w:rPr>
          <w:rFonts w:ascii="宋体" w:hAnsi="宋体" w:cs="宋体" w:eastAsia="宋体"/>
          <w:sz w:val="37"/>
          <w:spacing w:val="0"/>
          <w:color w:val="000000"/>
          <w:b w:val="off"/>
          <w:i w:val="off"/>
        </w:rPr>
        <w:t>必须注意每一个细节。有一个叫卡迪娅(Cardea)的仙女[类似</w:t>
      </w:r>
      <w:r>
        <w:rPr>
          <w:rFonts w:ascii="宋体" w:hAnsi="宋体" w:cs="宋体" w:eastAsia="宋体"/>
          <w:sz w:val="37"/>
          <w:spacing w:val="0"/>
          <w:color w:val="000000"/>
          <w:b w:val="off"/>
          <w:i w:val="off"/>
        </w:rPr>
        <w:t>于396：32-35]。从总体上说，如果能找到某个雇佣文人来收集</w:t>
      </w:r>
      <w:r>
        <w:rPr>
          <w:rFonts w:ascii="宋体" w:hAnsi="宋体" w:cs="宋体" w:eastAsia="宋体"/>
          <w:sz w:val="37"/>
          <w:spacing w:val="0"/>
          <w:color w:val="000000"/>
          <w:b w:val="off"/>
          <w:i w:val="off"/>
        </w:rPr>
        <w:t>各种民间传奇、故事和神话，可能会很有趣，在那些故事里，正</w:t>
      </w:r>
      <w:r>
        <w:rPr>
          <w:rFonts w:ascii="宋体" w:hAnsi="宋体" w:cs="宋体" w:eastAsia="宋体"/>
          <w:sz w:val="37"/>
          <w:spacing w:val="0"/>
          <w:color w:val="000000"/>
          <w:b w:val="off"/>
          <w:i w:val="off"/>
        </w:rPr>
        <w:t>是女孩儿，欺骗了经常欺骗女孩儿的男子，为的是在世界末日的</w:t>
      </w:r>
      <w:r>
        <w:rPr>
          <w:rFonts w:ascii="宋体" w:hAnsi="宋体" w:cs="宋体" w:eastAsia="宋体"/>
          <w:sz w:val="37"/>
          <w:spacing w:val="0"/>
          <w:color w:val="000000"/>
          <w:b w:val="off"/>
          <w:i w:val="off"/>
        </w:rPr>
        <w:t>审判中确定【577】哪种性别是忠实的。</w:t>
      </w:r>
      <w:bookmarkEnd w:id="7777"/>
    </w:p>
    <w:p>
      <w:pPr>
        <w:pageBreakBefore w:val="off"/>
        <w:tabs/>
        <w:wordWrap w:val="off"/>
        <w:spacing w:before="0" w:after="0" w:line="620" w:lineRule="atLeast"/>
        <w:ind w:left="2820" w:right="0"/>
        <w:jc w:val="both"/>
        <w:textAlignment w:val="baseline"/>
        <w:rPr>
          <w:sz w:val="45"/>
        </w:rPr>
      </w:pPr>
      <w:bookmarkStart w:name="" w:id="7778"/>
      <w:r>
        <w:rPr>
          <w:rFonts w:ascii="楷体" w:hAnsi="楷体" w:cs="楷体" w:eastAsia="楷体"/>
          <w:sz w:val="45"/>
          <w:spacing w:val="0"/>
          <w:color w:val="000000"/>
          <w:b w:val="off"/>
          <w:i w:val="off"/>
        </w:rPr>
        <w:t>——《论文》卷3-B74， 1841-1842年，无 日期</w:t>
      </w:r>
      <w:bookmarkEnd w:id="7778"/>
    </w:p>
    <w:p>
      <w:pPr>
        <w:pageBreakBefore w:val="off"/>
        <w:tabs/>
        <w:wordWrap w:val="off"/>
        <w:spacing w:before="0" w:after="0" w:line="740" w:lineRule="exact"/>
        <w:ind w:left="0" w:right="0"/>
        <w:jc w:val="both"/>
        <w:textAlignment w:val="baseline"/>
        <w:rPr>
          <w:sz w:val="37"/>
        </w:rPr>
      </w:pPr>
      <w:bookmarkStart w:name="" w:id="7779"/>
      <w:r>
        <w:rPr>
          <w:rFonts w:ascii="宋体" w:hAnsi="宋体" w:cs="宋体" w:eastAsia="宋体"/>
          <w:sz w:val="37"/>
          <w:spacing w:val="0"/>
          <w:color w:val="000000"/>
          <w:b w:val="off"/>
          <w:i w:val="off"/>
        </w:rPr>
        <w:t/>
      </w:r>
      <w:bookmarkEnd w:id="7779"/>
    </w:p>
    <w:p>
      <w:pPr>
        <w:pageBreakBefore w:val="off"/>
        <w:tabs/>
        <w:wordWrap w:val="off"/>
        <w:spacing w:before="0" w:after="0" w:line="740" w:lineRule="atLeast"/>
        <w:ind w:left="0" w:right="0"/>
        <w:jc w:val="both"/>
        <w:textAlignment w:val="baseline"/>
        <w:rPr>
          <w:sz w:val="37"/>
        </w:rPr>
      </w:pPr>
      <w:bookmarkStart w:name="" w:id="7780"/>
      <w:r>
        <w:rPr>
          <w:rFonts w:ascii="宋体" w:hAnsi="宋体" w:cs="宋体" w:eastAsia="宋体"/>
          <w:sz w:val="37"/>
          <w:spacing w:val="0"/>
          <w:color w:val="000000"/>
          <w:b w:val="off"/>
          <w:i w:val="off"/>
        </w:rPr>
        <w:t>《论文》卷3-B74页边注；参见385：18-22； 396：14-28：</w:t>
      </w:r>
      <w:bookmarkEnd w:id="7780"/>
    </w:p>
    <w:p>
      <w:pPr>
        <w:pageBreakBefore w:val="off"/>
        <w:tabs/>
        <w:wordWrap w:val="off"/>
        <w:spacing w:before="0" w:after="0" w:line="740" w:lineRule="atLeast"/>
        <w:ind w:left="0" w:right="940" w:firstLine="780"/>
        <w:jc w:val="both"/>
        <w:textAlignment w:val="baseline"/>
        <w:rPr>
          <w:sz w:val="37"/>
        </w:rPr>
      </w:pPr>
      <w:bookmarkStart w:name="" w:id="7781"/>
      <w:r>
        <w:rPr>
          <w:rFonts w:ascii="宋体" w:hAnsi="宋体" w:cs="宋体" w:eastAsia="宋体"/>
          <w:sz w:val="37"/>
          <w:spacing w:val="0"/>
          <w:color w:val="000000"/>
          <w:b w:val="off"/>
          <w:i w:val="off"/>
        </w:rPr>
        <w:t>……只是为了得到哈恩的微笑(结果，这种 actio in distans 必</w:t>
      </w:r>
      <w:r>
        <w:rPr>
          <w:rFonts w:ascii="宋体" w:hAnsi="宋体" w:cs="宋体" w:eastAsia="宋体"/>
          <w:sz w:val="37"/>
          <w:spacing w:val="0"/>
          <w:color w:val="000000"/>
          <w:b w:val="off"/>
          <w:i w:val="off"/>
        </w:rPr>
        <w:t>须用在前面部分)。那极为适宜于它本身，唤起了一种情绪，我把</w:t>
      </w:r>
      <w:r>
        <w:rPr>
          <w:rFonts w:ascii="宋体" w:hAnsi="宋体" w:cs="宋体" w:eastAsia="宋体"/>
          <w:sz w:val="37"/>
          <w:spacing w:val="0"/>
          <w:color w:val="000000"/>
          <w:b w:val="off"/>
          <w:i w:val="off"/>
        </w:rPr>
        <w:t>它归功于柯德丽娅。</w:t>
      </w:r>
      <w:bookmarkEnd w:id="7781"/>
    </w:p>
    <w:p>
      <w:pPr>
        <w:pageBreakBefore w:val="off"/>
        <w:tabs/>
        <w:wordWrap w:val="off"/>
        <w:spacing w:before="0" w:after="0" w:line="540" w:lineRule="atLeast"/>
        <w:ind w:left="2820" w:right="0"/>
        <w:jc w:val="both"/>
        <w:textAlignment w:val="baseline"/>
        <w:rPr>
          <w:sz w:val="35"/>
        </w:rPr>
      </w:pPr>
      <w:bookmarkStart w:name="" w:id="7782"/>
      <w:r>
        <w:rPr>
          <w:rFonts w:ascii="仿宋" w:hAnsi="仿宋" w:cs="仿宋" w:eastAsia="仿宋"/>
          <w:sz w:val="35"/>
          <w:spacing w:val="0"/>
          <w:color w:val="000000"/>
          <w:b w:val="off"/>
          <w:i w:val="off"/>
        </w:rPr>
        <w:t>———《论文》卷3-B75， 1841-1842年，无日期</w:t>
      </w:r>
      <w:bookmarkEnd w:id="7782"/>
    </w:p>
    <w:p>
      <w:pPr>
        <w:pageBreakBefore w:val="off"/>
        <w:tabs/>
        <w:wordWrap w:val="off"/>
        <w:spacing w:before="0" w:after="0" w:line="540" w:lineRule="exact"/>
        <w:ind w:left="0" w:right="0"/>
        <w:jc w:val="both"/>
        <w:textAlignment w:val="baseline"/>
        <w:rPr>
          <w:sz w:val="35"/>
        </w:rPr>
      </w:pPr>
      <w:bookmarkStart w:name="" w:id="7783"/>
      <w:r>
        <w:rPr>
          <w:rFonts w:ascii="宋体" w:hAnsi="宋体" w:cs="宋体" w:eastAsia="宋体"/>
          <w:sz w:val="35"/>
          <w:spacing w:val="0"/>
          <w:color w:val="000000"/>
          <w:b w:val="off"/>
          <w:i w:val="off"/>
        </w:rPr>
        <w:t/>
      </w:r>
      <w:bookmarkEnd w:id="7783"/>
    </w:p>
    <w:p>
      <w:pPr>
        <w:pageBreakBefore w:val="off"/>
        <w:tabs/>
        <w:wordWrap w:val="off"/>
        <w:spacing w:before="0" w:after="0" w:line="480" w:lineRule="atLeast"/>
        <w:ind w:left="0" w:right="0"/>
        <w:jc w:val="both"/>
        <w:textAlignment w:val="baseline"/>
        <w:rPr>
          <w:sz w:val="35"/>
        </w:rPr>
      </w:pPr>
      <w:bookmarkStart w:name="" w:id="7784"/>
      <w:r>
        <w:rPr>
          <w:rFonts w:ascii="仿宋" w:hAnsi="仿宋" w:cs="仿宋" w:eastAsia="仿宋"/>
          <w:sz w:val="35"/>
          <w:spacing w:val="0"/>
          <w:color w:val="000000"/>
          <w:b w:val="off"/>
          <w:i w:val="off"/>
        </w:rPr>
        <w:t>摘自随笔；参见356：19-24； 396：14-28：</w:t>
      </w:r>
      <w:bookmarkEnd w:id="7784"/>
    </w:p>
    <w:p>
      <w:pPr>
        <w:pageBreakBefore w:val="off"/>
        <w:tabs/>
        <w:wordWrap w:val="off"/>
        <w:spacing w:before="0" w:after="0" w:line="560" w:lineRule="exact"/>
        <w:ind w:left="0" w:right="0"/>
        <w:jc w:val="both"/>
        <w:textAlignment w:val="baseline"/>
        <w:rPr>
          <w:sz w:val="41"/>
        </w:rPr>
      </w:pPr>
      <w:bookmarkStart w:name="" w:id="7785"/>
      <w:r>
        <w:rPr>
          <w:rFonts w:ascii="宋体" w:hAnsi="宋体" w:cs="宋体" w:eastAsia="宋体"/>
          <w:sz w:val="41"/>
          <w:spacing w:val="0"/>
          <w:color w:val="000000"/>
          <w:b w:val="off"/>
          <w:i w:val="off"/>
        </w:rPr>
        <w:t/>
      </w:r>
      <w:bookmarkEnd w:id="7785"/>
    </w:p>
    <w:p>
      <w:pPr>
        <w:pageBreakBefore w:val="off"/>
        <w:tabs/>
        <w:wordWrap w:val="off"/>
        <w:spacing w:before="0" w:after="0" w:line="560" w:lineRule="atLeast"/>
        <w:ind w:left="1640" w:right="0"/>
        <w:jc w:val="both"/>
        <w:textAlignment w:val="baseline"/>
        <w:rPr>
          <w:sz w:val="41"/>
        </w:rPr>
      </w:pPr>
      <w:bookmarkStart w:name="" w:id="7786"/>
      <w:r>
        <w:rPr>
          <w:rFonts w:ascii="TimesNewRoman" w:hAnsi="TimesNewRoman" w:cs="TimesNewRoman" w:eastAsia="TimesNewRoman"/>
          <w:sz w:val="41"/>
          <w:spacing w:val="0"/>
          <w:color w:val="000000"/>
          <w:b w:val="off"/>
          <w:i w:val="off"/>
        </w:rPr>
        <w:t>Sie singen schön und geigen</w:t>
      </w:r>
      <w:bookmarkEnd w:id="7786"/>
    </w:p>
    <w:p>
      <w:pPr>
        <w:pageBreakBefore w:val="off"/>
        <w:tabs/>
        <w:wordWrap w:val="off"/>
        <w:spacing w:before="0" w:after="0" w:line="560" w:lineRule="atLeast"/>
        <w:ind w:left="1640" w:right="0"/>
        <w:jc w:val="both"/>
        <w:textAlignment w:val="baseline"/>
        <w:rPr>
          <w:sz w:val="41"/>
        </w:rPr>
      </w:pPr>
      <w:bookmarkStart w:name="" w:id="7787"/>
      <w:r>
        <w:rPr>
          <w:rFonts w:ascii="TimesNewRoman" w:hAnsi="TimesNewRoman" w:cs="TimesNewRoman" w:eastAsia="TimesNewRoman"/>
          <w:sz w:val="41"/>
          <w:spacing w:val="0"/>
          <w:color w:val="000000"/>
          <w:b w:val="off"/>
          <w:i w:val="off"/>
        </w:rPr>
        <w:t>Ob nicht eine süssverträumtes Kind</w:t>
      </w:r>
      <w:bookmarkEnd w:id="7787"/>
    </w:p>
    <w:p>
      <w:pPr>
        <w:pageBreakBefore w:val="off"/>
        <w:tabs/>
        <w:wordWrap w:val="off"/>
        <w:spacing w:before="0" w:after="0" w:line="560" w:lineRule="atLeast"/>
        <w:ind w:left="1640" w:right="0"/>
        <w:jc w:val="both"/>
        <w:textAlignment w:val="baseline"/>
        <w:rPr>
          <w:sz w:val="41"/>
        </w:rPr>
      </w:pPr>
      <w:bookmarkStart w:name="" w:id="7788"/>
      <w:r>
        <w:rPr>
          <w:rFonts w:ascii="TimesNewRoman" w:hAnsi="TimesNewRoman" w:cs="TimesNewRoman" w:eastAsia="TimesNewRoman"/>
          <w:sz w:val="41"/>
          <w:spacing w:val="0"/>
          <w:color w:val="000000"/>
          <w:b w:val="off"/>
          <w:i w:val="off"/>
        </w:rPr>
        <w:t>Am Fenster mocht erscheinen</w:t>
      </w:r>
      <w:bookmarkEnd w:id="7788"/>
    </w:p>
    <w:p>
      <w:pPr>
        <w:pageBreakBefore w:val="off"/>
        <w:tabs/>
        <w:wordWrap w:val="off"/>
        <w:spacing w:before="0" w:after="0" w:line="540" w:lineRule="atLeast"/>
        <w:ind w:left="1640" w:right="0"/>
        <w:jc w:val="both"/>
        <w:textAlignment w:val="baseline"/>
        <w:rPr>
          <w:sz w:val="35"/>
        </w:rPr>
      </w:pPr>
      <w:bookmarkStart w:name="" w:id="7789"/>
      <w:r>
        <w:rPr>
          <w:rFonts w:ascii="仿宋" w:hAnsi="仿宋" w:cs="仿宋" w:eastAsia="仿宋"/>
          <w:sz w:val="35"/>
          <w:spacing w:val="0"/>
          <w:color w:val="000000"/>
          <w:b w:val="off"/>
          <w:i w:val="off"/>
        </w:rPr>
        <w:t>[他们动听地唱着，拉着</w:t>
      </w:r>
      <w:bookmarkEnd w:id="7789"/>
    </w:p>
    <w:p>
      <w:pPr>
        <w:pageBreakBefore w:val="off"/>
        <w:tabs/>
        <w:wordWrap w:val="off"/>
        <w:spacing w:before="0" w:after="0" w:line="540" w:lineRule="atLeast"/>
        <w:ind w:left="1640" w:right="0"/>
        <w:jc w:val="both"/>
        <w:textAlignment w:val="baseline"/>
        <w:rPr>
          <w:sz w:val="35"/>
        </w:rPr>
      </w:pPr>
      <w:bookmarkStart w:name="" w:id="7790"/>
      <w:r>
        <w:rPr>
          <w:rFonts w:ascii="仿宋" w:hAnsi="仿宋" w:cs="仿宋" w:eastAsia="仿宋"/>
          <w:sz w:val="35"/>
          <w:spacing w:val="0"/>
          <w:color w:val="000000"/>
          <w:b w:val="off"/>
          <w:i w:val="off"/>
        </w:rPr>
        <w:t>小提琴</w:t>
      </w:r>
      <w:bookmarkEnd w:id="7790"/>
    </w:p>
    <w:p>
      <w:pPr>
        <w:pageBreakBefore w:val="off"/>
        <w:tabs/>
        <w:wordWrap w:val="off"/>
        <w:spacing w:before="0" w:after="0" w:line="540" w:lineRule="atLeast"/>
        <w:ind w:left="1640" w:right="0"/>
        <w:jc w:val="both"/>
        <w:textAlignment w:val="baseline"/>
        <w:rPr>
          <w:sz w:val="35"/>
        </w:rPr>
      </w:pPr>
      <w:bookmarkStart w:name="" w:id="7791"/>
      <w:r>
        <w:rPr>
          <w:rFonts w:ascii="仿宋" w:hAnsi="仿宋" w:cs="仿宋" w:eastAsia="仿宋"/>
          <w:sz w:val="35"/>
          <w:spacing w:val="0"/>
          <w:color w:val="000000"/>
          <w:b w:val="off"/>
          <w:i w:val="off"/>
        </w:rPr>
        <w:t>要看出一个甜蜜的梦幻般的</w:t>
      </w:r>
      <w:bookmarkEnd w:id="7791"/>
    </w:p>
    <w:p>
      <w:pPr>
        <w:pageBreakBefore w:val="off"/>
        <w:tabs/>
        <w:wordWrap w:val="off"/>
        <w:spacing w:before="0" w:after="0" w:line="500" w:lineRule="atLeast"/>
        <w:ind w:left="1640" w:right="0"/>
        <w:jc w:val="both"/>
        <w:textAlignment w:val="baseline"/>
        <w:rPr>
          <w:sz w:val="35"/>
        </w:rPr>
      </w:pPr>
      <w:bookmarkStart w:name="" w:id="7792"/>
      <w:r>
        <w:rPr>
          <w:rFonts w:ascii="仿宋" w:hAnsi="仿宋" w:cs="仿宋" w:eastAsia="仿宋"/>
          <w:sz w:val="35"/>
          <w:spacing w:val="0"/>
          <w:color w:val="000000"/>
          <w:b w:val="off"/>
          <w:i w:val="off"/>
        </w:rPr>
        <w:t>孩子</w:t>
      </w:r>
      <w:bookmarkEnd w:id="7792"/>
    </w:p>
    <w:p>
      <w:pPr>
        <w:pageBreakBefore w:val="off"/>
        <w:tabs/>
        <w:wordWrap w:val="off"/>
        <w:spacing w:before="0" w:after="0" w:line="540" w:lineRule="atLeast"/>
        <w:ind w:left="1640" w:right="0"/>
        <w:jc w:val="both"/>
        <w:textAlignment w:val="baseline"/>
        <w:rPr>
          <w:sz w:val="35"/>
        </w:rPr>
      </w:pPr>
      <w:bookmarkStart w:name="" w:id="7793"/>
      <w:r>
        <w:rPr>
          <w:rFonts w:ascii="仿宋" w:hAnsi="仿宋" w:cs="仿宋" w:eastAsia="仿宋"/>
          <w:sz w:val="35"/>
          <w:spacing w:val="0"/>
          <w:color w:val="000000"/>
          <w:b w:val="off"/>
          <w:i w:val="off"/>
        </w:rPr>
        <w:t>是否会出现在窗前]。①</w:t>
      </w:r>
      <w:bookmarkEnd w:id="7793"/>
    </w:p>
    <w:p>
      <w:pPr>
        <w:pageBreakBefore w:val="off"/>
        <w:tabs/>
        <w:wordWrap w:val="off"/>
        <w:spacing w:before="0" w:after="0" w:line="540" w:lineRule="atLeast"/>
        <w:ind w:left="740" w:right="0"/>
        <w:jc w:val="both"/>
        <w:textAlignment w:val="baseline"/>
        <w:rPr>
          <w:sz w:val="35"/>
        </w:rPr>
      </w:pPr>
      <w:bookmarkStart w:name="" w:id="7794"/>
      <w:r>
        <w:rPr>
          <w:rFonts w:ascii="仿宋" w:hAnsi="仿宋" w:cs="仿宋" w:eastAsia="仿宋"/>
          <w:sz w:val="35"/>
          <w:spacing w:val="0"/>
          <w:color w:val="000000"/>
          <w:b w:val="off"/>
          <w:i w:val="off"/>
        </w:rPr>
        <w:t>然后，在那魔鬼穿上鞋之前，那可爱的少女已经起来了。</w:t>
      </w:r>
      <w:bookmarkEnd w:id="7794"/>
    </w:p>
    <w:p>
      <w:pPr>
        <w:pageBreakBefore w:val="off"/>
        <w:tabs/>
        <w:wordWrap w:val="off"/>
        <w:spacing w:before="0" w:after="0" w:line="740" w:lineRule="exact"/>
        <w:ind w:left="0" w:right="0"/>
        <w:jc w:val="both"/>
        <w:textAlignment w:val="baseline"/>
        <w:rPr>
          <w:sz w:val="37"/>
        </w:rPr>
      </w:pPr>
      <w:bookmarkStart w:name="" w:id="7795"/>
      <w:r>
        <w:rPr>
          <w:rFonts w:ascii="宋体" w:hAnsi="宋体" w:cs="宋体" w:eastAsia="宋体"/>
          <w:sz w:val="37"/>
          <w:spacing w:val="0"/>
          <w:color w:val="000000"/>
          <w:b w:val="off"/>
          <w:i w:val="off"/>
        </w:rPr>
        <w:t/>
      </w:r>
      <w:bookmarkEnd w:id="7795"/>
    </w:p>
    <w:p>
      <w:pPr>
        <w:pageBreakBefore w:val="off"/>
        <w:tabs/>
        <w:wordWrap w:val="off"/>
        <w:spacing w:before="0" w:after="0" w:line="740" w:lineRule="atLeast"/>
        <w:ind w:left="0" w:right="940" w:firstLine="740"/>
        <w:jc w:val="both"/>
        <w:textAlignment w:val="baseline"/>
        <w:rPr>
          <w:sz w:val="37"/>
        </w:rPr>
      </w:pPr>
      <w:bookmarkStart w:name="" w:id="7796"/>
      <w:r>
        <w:rPr>
          <w:rFonts w:ascii="宋体" w:hAnsi="宋体" w:cs="宋体" w:eastAsia="宋体"/>
          <w:sz w:val="37"/>
          <w:spacing w:val="0"/>
          <w:color w:val="000000"/>
          <w:b w:val="off"/>
          <w:i w:val="off"/>
        </w:rPr>
        <w:t>我所要求的全部回报是什么————她的微笑，她笑起来时那么</w:t>
      </w:r>
      <w:r>
        <w:rPr>
          <w:rFonts w:ascii="宋体" w:hAnsi="宋体" w:cs="宋体" w:eastAsia="宋体"/>
          <w:sz w:val="37"/>
          <w:spacing w:val="0"/>
          <w:color w:val="000000"/>
          <w:b w:val="off"/>
          <w:i w:val="off"/>
        </w:rPr>
        <w:t>美。——我不会要求得再多，哪怕给我也不会接受。因此，应该立</w:t>
      </w:r>
      <w:r>
        <w:rPr>
          <w:rFonts w:ascii="宋体" w:hAnsi="宋体" w:cs="宋体" w:eastAsia="宋体"/>
          <w:sz w:val="37"/>
          <w:spacing w:val="0"/>
          <w:color w:val="000000"/>
          <w:u w:val="single"/>
          <w:b w:val="off"/>
          <w:i w:val="off"/>
        </w:rPr>
        <w:t xml:space="preserve">                </w:t>
      </w:r>
      <w:bookmarkEnd w:id="7796"/>
    </w:p>
    <w:p>
      <w:pPr>
        <w:pageBreakBefore w:val="off"/>
        <w:tabs/>
        <w:wordWrap w:val="off"/>
        <w:spacing w:before="300" w:after="0" w:line="480" w:lineRule="atLeast"/>
        <w:ind w:left="740" w:right="0"/>
        <w:jc w:val="both"/>
        <w:textAlignment w:val="baseline"/>
        <w:rPr>
          <w:sz w:val="35"/>
        </w:rPr>
      </w:pPr>
      <w:bookmarkStart w:name="" w:id="7797"/>
      <w:r>
        <w:rPr>
          <w:rFonts w:ascii="仿宋" w:hAnsi="仿宋" w:cs="仿宋" w:eastAsia="仿宋"/>
          <w:sz w:val="35"/>
          <w:spacing w:val="0"/>
          <w:color w:val="000000"/>
          <w:b w:val="off"/>
          <w:i w:val="off"/>
        </w:rPr>
        <w:t>① 参见【356】注80，即本书页389注①。</w:t>
      </w:r>
      <w:bookmarkEnd w:id="7797"/>
    </w:p>
    <w:p>
      <w:r>
        <w:t/>
      </w:r>
    </w:p>
    <w:p>
      <w:pPr>
        <w:sectPr>
          <w:footerReference r:id="rId1320"/>
          <w:headerReference r:id="rId1321" w:type="default"/>
          <w:type w:val="nextPage"/>
          <w:pgSz w:w="14640" w:h="24140"/>
          <w:pgMar w:left="880" w:top="1100" w:right="880" w:bottom="1100" w:header="800" w:footer="800"/>
          <w:cols w:num="1"/>
        </w:sectPr>
      </w:pPr>
    </w:p>
    <w:p>
      <w:pPr>
        <w:pageBreakBefore w:val="off"/>
        <w:tabs/>
        <w:wordWrap w:val="off"/>
        <w:spacing w:before="0" w:after="0" w:line="580" w:lineRule="atLeast"/>
        <w:ind w:left="440" w:right="0"/>
        <w:jc w:val="both"/>
        <w:textAlignment w:val="baseline"/>
        <w:rPr>
          <w:sz w:val="35"/>
        </w:rPr>
      </w:pPr>
      <w:bookmarkStart w:name="" w:id="7798"/>
      <w:r>
        <w:rPr>
          <w:rFonts w:ascii="仿宋" w:hAnsi="仿宋" w:cs="仿宋" w:eastAsia="仿宋"/>
          <w:sz w:val="35"/>
          <w:spacing w:val="0"/>
          <w:color w:val="000000"/>
          <w:b w:val="off"/>
          <w:i w:val="off"/>
        </w:rPr>
        <w:t>636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7798"/>
    </w:p>
    <w:p>
      <w:pPr>
        <w:pageBreakBefore w:val="off"/>
        <w:tabs/>
        <w:wordWrap w:val="off"/>
        <w:spacing w:before="0" w:after="0" w:line="580" w:lineRule="exact"/>
        <w:ind w:left="0" w:right="0"/>
        <w:jc w:val="both"/>
        <w:textAlignment w:val="baseline"/>
        <w:rPr>
          <w:sz w:val="35"/>
        </w:rPr>
      </w:pPr>
      <w:bookmarkStart w:name="" w:id="7799"/>
      <w:r>
        <w:rPr>
          <w:rFonts w:ascii="宋体" w:hAnsi="宋体" w:cs="宋体" w:eastAsia="宋体"/>
          <w:sz w:val="35"/>
          <w:spacing w:val="0"/>
          <w:color w:val="000000"/>
          <w:b w:val="off"/>
          <w:i w:val="off"/>
        </w:rPr>
        <w:t/>
      </w:r>
      <w:bookmarkEnd w:id="7799"/>
    </w:p>
    <w:p>
      <w:pPr>
        <w:pageBreakBefore w:val="off"/>
        <w:tabs/>
        <w:wordWrap w:val="off"/>
        <w:spacing w:before="0" w:after="0" w:line="720" w:lineRule="atLeast"/>
        <w:ind w:left="440" w:right="0"/>
        <w:jc w:val="both"/>
        <w:textAlignment w:val="baseline"/>
        <w:rPr>
          <w:sz w:val="42"/>
        </w:rPr>
      </w:pPr>
      <w:bookmarkStart w:name="" w:id="7800"/>
      <w:r>
        <w:rPr>
          <w:rFonts w:ascii="宋体" w:hAnsi="宋体" w:cs="宋体" w:eastAsia="宋体"/>
          <w:sz w:val="42"/>
          <w:spacing w:val="0"/>
          <w:color w:val="000000"/>
          <w:b w:val="off"/>
          <w:i w:val="off"/>
        </w:rPr>
        <w:t>刻看出每个人能给予什么，不要过多要求。我的柯德丽娅则是另一</w:t>
      </w:r>
      <w:r>
        <w:rPr>
          <w:rFonts w:ascii="宋体" w:hAnsi="宋体" w:cs="宋体" w:eastAsia="宋体"/>
          <w:sz w:val="42"/>
          <w:spacing w:val="0"/>
          <w:color w:val="000000"/>
          <w:b w:val="off"/>
          <w:i w:val="off"/>
        </w:rPr>
        <w:t>回事；就她而言，我无法放弃什么，但那是因为她能付出一切。</w:t>
      </w:r>
      <w:bookmarkEnd w:id="7800"/>
    </w:p>
    <w:p>
      <w:pPr>
        <w:pageBreakBefore w:val="off"/>
        <w:tabs/>
        <w:wordWrap w:val="off"/>
        <w:spacing w:before="0" w:after="0" w:line="580" w:lineRule="atLeast"/>
        <w:ind w:left="3320" w:right="0"/>
        <w:jc w:val="both"/>
        <w:textAlignment w:val="baseline"/>
        <w:rPr>
          <w:sz w:val="35"/>
        </w:rPr>
      </w:pPr>
      <w:bookmarkStart w:name="" w:id="7801"/>
      <w:r>
        <w:rPr>
          <w:rFonts w:ascii="仿宋" w:hAnsi="仿宋" w:cs="仿宋" w:eastAsia="仿宋"/>
          <w:sz w:val="35"/>
          <w:spacing w:val="0"/>
          <w:color w:val="000000"/>
          <w:b w:val="off"/>
          <w:i w:val="off"/>
        </w:rPr>
        <w:t>———《论文》卷3-B90,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1841-1842年，无日期</w:t>
      </w:r>
      <w:bookmarkEnd w:id="7801"/>
    </w:p>
    <w:p>
      <w:pPr>
        <w:pageBreakBefore w:val="off"/>
        <w:tabs/>
        <w:wordWrap w:val="off"/>
        <w:spacing w:before="0" w:after="0" w:line="580" w:lineRule="exact"/>
        <w:ind w:left="0" w:right="0"/>
        <w:jc w:val="both"/>
        <w:textAlignment w:val="baseline"/>
        <w:rPr>
          <w:sz w:val="35"/>
        </w:rPr>
      </w:pPr>
      <w:bookmarkStart w:name="" w:id="7802"/>
      <w:r>
        <w:rPr>
          <w:rFonts w:ascii="宋体" w:hAnsi="宋体" w:cs="宋体" w:eastAsia="宋体"/>
          <w:sz w:val="35"/>
          <w:spacing w:val="0"/>
          <w:color w:val="000000"/>
          <w:b w:val="off"/>
          <w:i w:val="off"/>
        </w:rPr>
        <w:t/>
      </w:r>
      <w:bookmarkEnd w:id="7802"/>
    </w:p>
    <w:p>
      <w:pPr>
        <w:pageBreakBefore w:val="off"/>
        <w:tabs/>
        <w:wordWrap w:val="off"/>
        <w:spacing w:before="0" w:after="0" w:line="720" w:lineRule="atLeast"/>
        <w:ind w:left="440" w:right="0"/>
        <w:jc w:val="both"/>
        <w:textAlignment w:val="baseline"/>
        <w:rPr>
          <w:sz w:val="42"/>
        </w:rPr>
      </w:pPr>
      <w:bookmarkStart w:name="" w:id="7803"/>
      <w:r>
        <w:rPr>
          <w:rFonts w:ascii="宋体" w:hAnsi="宋体" w:cs="宋体" w:eastAsia="宋体"/>
          <w:sz w:val="42"/>
          <w:spacing w:val="0"/>
          <w:color w:val="000000"/>
          <w:b w:val="off"/>
          <w:i w:val="off"/>
        </w:rPr>
        <w:t>参见405:9:</w:t>
      </w:r>
      <w:bookmarkEnd w:id="7803"/>
    </w:p>
    <w:p>
      <w:pPr>
        <w:pageBreakBefore w:val="off"/>
        <w:tabs/>
        <w:wordWrap w:val="off"/>
        <w:spacing w:before="0" w:after="0" w:line="720" w:lineRule="atLeast"/>
        <w:ind w:left="440" w:right="0" w:firstLine="840"/>
        <w:jc w:val="both"/>
        <w:textAlignment w:val="baseline"/>
        <w:rPr>
          <w:sz w:val="42"/>
        </w:rPr>
      </w:pPr>
      <w:bookmarkStart w:name="" w:id="7804"/>
      <w:r>
        <w:rPr>
          <w:rFonts w:ascii="宋体" w:hAnsi="宋体" w:cs="宋体" w:eastAsia="宋体"/>
          <w:sz w:val="42"/>
          <w:spacing w:val="0"/>
          <w:color w:val="000000"/>
          <w:b w:val="off"/>
          <w:i w:val="off"/>
        </w:rPr>
        <w:t>在格里布斯(Grib)森林之外有个地方叫做“八条路的隐蔽</w:t>
      </w:r>
      <w:r>
        <w:rPr>
          <w:rFonts w:ascii="宋体" w:hAnsi="宋体" w:cs="宋体" w:eastAsia="宋体"/>
          <w:sz w:val="42"/>
          <w:spacing w:val="0"/>
          <w:color w:val="000000"/>
          <w:b w:val="off"/>
          <w:i w:val="off"/>
        </w:rPr>
        <w:t>处”。①这个名称对我非常有吸引力。</w:t>
      </w:r>
      <w:bookmarkEnd w:id="7804"/>
    </w:p>
    <w:p>
      <w:pPr>
        <w:pageBreakBefore w:val="off"/>
        <w:tabs/>
        <w:wordWrap w:val="off"/>
        <w:spacing w:before="0" w:after="0" w:line="580" w:lineRule="atLeast"/>
        <w:ind w:left="1560" w:right="0"/>
        <w:jc w:val="both"/>
        <w:textAlignment w:val="baseline"/>
        <w:rPr>
          <w:sz w:val="35"/>
        </w:rPr>
      </w:pPr>
      <w:bookmarkStart w:name="" w:id="7805"/>
      <w:r>
        <w:rPr>
          <w:rFonts w:ascii="仿宋" w:hAnsi="仿宋" w:cs="仿宋" w:eastAsia="仿宋"/>
          <w:sz w:val="35"/>
          <w:spacing w:val="0"/>
          <w:color w:val="000000"/>
          <w:b w:val="off"/>
          <w:i w:val="off"/>
        </w:rPr>
        <w:t>————《日记与论文》卷5，页5643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(《论文》卷4-A81)，</w:t>
      </w:r>
      <w:bookmarkEnd w:id="7805"/>
    </w:p>
    <w:p>
      <w:pPr>
        <w:pageBreakBefore w:val="off"/>
        <w:tabs/>
        <w:wordWrap w:val="off"/>
        <w:spacing w:before="0" w:after="0" w:line="580" w:lineRule="atLeast"/>
        <w:ind w:left="9300" w:right="0"/>
        <w:jc w:val="both"/>
        <w:textAlignment w:val="baseline"/>
        <w:rPr>
          <w:sz w:val="35"/>
        </w:rPr>
      </w:pPr>
      <w:bookmarkStart w:name="" w:id="7806"/>
      <w:r>
        <w:rPr>
          <w:rFonts w:ascii="仿宋" w:hAnsi="仿宋" w:cs="仿宋" w:eastAsia="仿宋"/>
          <w:sz w:val="35"/>
          <w:spacing w:val="0"/>
          <w:color w:val="000000"/>
          <w:b w:val="off"/>
          <w:i w:val="off"/>
        </w:rPr>
        <w:t>1843年，无日期</w:t>
      </w:r>
      <w:bookmarkEnd w:id="7806"/>
    </w:p>
    <w:p>
      <w:pPr>
        <w:pageBreakBefore w:val="off"/>
        <w:tabs/>
        <w:wordWrap w:val="off"/>
        <w:spacing w:before="0" w:after="0" w:line="580" w:lineRule="exact"/>
        <w:ind w:left="0" w:right="0"/>
        <w:jc w:val="both"/>
        <w:textAlignment w:val="baseline"/>
        <w:rPr>
          <w:sz w:val="35"/>
        </w:rPr>
      </w:pPr>
      <w:bookmarkStart w:name="" w:id="7807"/>
      <w:r>
        <w:rPr>
          <w:rFonts w:ascii="宋体" w:hAnsi="宋体" w:cs="宋体" w:eastAsia="宋体"/>
          <w:sz w:val="35"/>
          <w:spacing w:val="0"/>
          <w:color w:val="000000"/>
          <w:b w:val="off"/>
          <w:i w:val="off"/>
        </w:rPr>
        <w:t/>
      </w:r>
      <w:bookmarkEnd w:id="7807"/>
    </w:p>
    <w:p>
      <w:pPr>
        <w:pageBreakBefore w:val="off"/>
        <w:tabs/>
        <w:wordWrap w:val="off"/>
        <w:spacing w:before="0" w:after="0" w:line="500" w:lineRule="atLeast"/>
        <w:ind w:left="440" w:right="0"/>
        <w:jc w:val="both"/>
        <w:textAlignment w:val="baseline"/>
        <w:rPr>
          <w:sz w:val="36"/>
        </w:rPr>
      </w:pPr>
      <w:bookmarkStart w:name="" w:id="7808"/>
      <w:r>
        <w:rPr>
          <w:rFonts w:ascii="宋体" w:hAnsi="宋体" w:cs="宋体" w:eastAsia="宋体"/>
          <w:sz w:val="36"/>
          <w:spacing w:val="0"/>
          <w:color w:val="000000"/>
          <w:b w:val="off"/>
          <w:i w:val="off"/>
        </w:rPr>
        <w:t>【578】摘自定稿；参见406:26:</w:t>
      </w:r>
      <w:bookmarkEnd w:id="7808"/>
    </w:p>
    <w:p>
      <w:pPr>
        <w:pageBreakBefore w:val="off"/>
        <w:tabs>
          <w:tab w:pos="2380" w:val="left" w:leader="middleDot"/>
        </w:tabs>
        <w:wordWrap w:val="off"/>
        <w:spacing w:before="0" w:after="0" w:line="520" w:lineRule="atLeast"/>
        <w:ind w:left="1260" w:right="0"/>
        <w:jc w:val="both"/>
        <w:textAlignment w:val="baseline"/>
        <w:rPr>
          <w:sz w:val="36"/>
        </w:rPr>
      </w:pPr>
      <w:bookmarkStart w:name="" w:id="7809"/>
      <w:r>
        <w:t xml:space="preserve">	</w:t>
      </w:r>
      <w:r>
        <w:rPr>
          <w:rFonts w:ascii="宋体" w:hAnsi="宋体" w:cs="宋体" w:eastAsia="宋体"/>
          <w:sz w:val="36"/>
          <w:spacing w:val="0"/>
          <w:color w:val="000000"/>
          <w:b w:val="off"/>
          <w:i w:val="off"/>
        </w:rPr>
        <w:t>《白衣夫人》②中的低音部。</w:t>
      </w:r>
      <w:bookmarkEnd w:id="7809"/>
    </w:p>
    <w:p>
      <w:pPr>
        <w:pageBreakBefore w:val="off"/>
        <w:tabs/>
        <w:wordWrap w:val="off"/>
        <w:spacing w:before="0" w:after="0" w:line="580" w:lineRule="atLeast"/>
        <w:ind w:left="4320" w:right="0"/>
        <w:jc w:val="both"/>
        <w:textAlignment w:val="baseline"/>
        <w:rPr>
          <w:sz w:val="35"/>
        </w:rPr>
      </w:pPr>
      <w:bookmarkStart w:name="" w:id="7810"/>
      <w:r>
        <w:rPr>
          <w:rFonts w:ascii="仿宋" w:hAnsi="仿宋" w:cs="仿宋" w:eastAsia="仿宋"/>
          <w:sz w:val="35"/>
          <w:spacing w:val="0"/>
          <w:color w:val="000000"/>
          <w:b w:val="off"/>
          <w:i w:val="off"/>
        </w:rPr>
        <w:t>————《论文》卷3-B155,</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1842年，无日期</w:t>
      </w:r>
      <w:bookmarkEnd w:id="7810"/>
    </w:p>
    <w:p>
      <w:pPr>
        <w:pageBreakBefore w:val="off"/>
        <w:tabs/>
        <w:wordWrap w:val="off"/>
        <w:spacing w:before="0" w:after="0" w:line="580" w:lineRule="exact"/>
        <w:ind w:left="0" w:right="0"/>
        <w:jc w:val="both"/>
        <w:textAlignment w:val="baseline"/>
        <w:rPr>
          <w:sz w:val="35"/>
        </w:rPr>
      </w:pPr>
      <w:bookmarkStart w:name="" w:id="7811"/>
      <w:r>
        <w:rPr>
          <w:rFonts w:ascii="宋体" w:hAnsi="宋体" w:cs="宋体" w:eastAsia="宋体"/>
          <w:sz w:val="35"/>
          <w:spacing w:val="0"/>
          <w:color w:val="000000"/>
          <w:b w:val="off"/>
          <w:i w:val="off"/>
        </w:rPr>
        <w:t/>
      </w:r>
      <w:bookmarkEnd w:id="7811"/>
    </w:p>
    <w:p>
      <w:pPr>
        <w:pageBreakBefore w:val="off"/>
        <w:tabs/>
        <w:wordWrap w:val="off"/>
        <w:spacing w:before="0" w:after="0" w:line="500" w:lineRule="atLeast"/>
        <w:ind w:left="440" w:right="0"/>
        <w:jc w:val="both"/>
        <w:textAlignment w:val="baseline"/>
        <w:rPr>
          <w:sz w:val="36"/>
        </w:rPr>
      </w:pPr>
      <w:bookmarkStart w:name="" w:id="7812"/>
      <w:r>
        <w:rPr>
          <w:rFonts w:ascii="宋体" w:hAnsi="宋体" w:cs="宋体" w:eastAsia="宋体"/>
          <w:sz w:val="36"/>
          <w:spacing w:val="0"/>
          <w:color w:val="000000"/>
          <w:b w:val="off"/>
          <w:i w:val="off"/>
        </w:rPr>
        <w:t>摘自定稿；参见407:33:</w:t>
      </w:r>
      <w:bookmarkEnd w:id="7812"/>
    </w:p>
    <w:p>
      <w:pPr>
        <w:pageBreakBefore w:val="off"/>
        <w:tabs/>
        <w:wordWrap w:val="off"/>
        <w:spacing w:before="0" w:after="0" w:line="500" w:lineRule="atLeast"/>
        <w:ind w:left="1260" w:right="0"/>
        <w:jc w:val="both"/>
        <w:textAlignment w:val="baseline"/>
        <w:rPr>
          <w:sz w:val="36"/>
        </w:rPr>
      </w:pPr>
      <w:bookmarkStart w:name="" w:id="7813"/>
      <w:r>
        <w:rPr>
          <w:rFonts w:ascii="宋体" w:hAnsi="宋体" w:cs="宋体" w:eastAsia="宋体"/>
          <w:sz w:val="36"/>
          <w:spacing w:val="0"/>
          <w:color w:val="000000"/>
          <w:b w:val="off"/>
          <w:i w:val="off"/>
        </w:rPr>
        <w:t>要删除</w:t>
      </w:r>
      <w:bookmarkEnd w:id="7813"/>
    </w:p>
    <w:p>
      <w:pPr>
        <w:pageBreakBefore w:val="off"/>
        <w:tabs/>
        <w:wordWrap w:val="off"/>
        <w:spacing w:before="0" w:after="0" w:line="560" w:lineRule="atLeast"/>
        <w:ind w:left="5860" w:right="0"/>
        <w:jc w:val="both"/>
        <w:textAlignment w:val="baseline"/>
        <w:rPr>
          <w:sz w:val="41"/>
        </w:rPr>
      </w:pPr>
      <w:bookmarkStart w:name="" w:id="7814"/>
      <w:r>
        <w:rPr>
          <w:rFonts w:ascii="仿宋" w:hAnsi="仿宋" w:cs="仿宋" w:eastAsia="仿宋"/>
          <w:sz w:val="41"/>
          <w:spacing w:val="0"/>
          <w:color w:val="000000"/>
          <w:b w:val="off"/>
          <w:i w:val="off"/>
        </w:rPr>
        <w:t>M.</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C.</w:t>
      </w:r>
      <w:bookmarkEnd w:id="7814"/>
    </w:p>
    <w:p>
      <w:pPr>
        <w:pageBreakBefore w:val="off"/>
        <w:tabs/>
        <w:wordWrap w:val="off"/>
        <w:spacing w:before="0" w:after="0" w:line="720" w:lineRule="atLeast"/>
        <w:ind w:left="440" w:right="0" w:firstLine="820"/>
        <w:jc w:val="both"/>
        <w:textAlignment w:val="baseline"/>
        <w:rPr>
          <w:sz w:val="42"/>
        </w:rPr>
      </w:pPr>
      <w:bookmarkStart w:name="" w:id="7815"/>
      <w:r>
        <w:rPr>
          <w:rFonts w:ascii="宋体" w:hAnsi="宋体" w:cs="宋体" w:eastAsia="宋体"/>
          <w:sz w:val="42"/>
          <w:spacing w:val="0"/>
          <w:color w:val="000000"/>
          <w:b w:val="off"/>
          <w:i w:val="off"/>
        </w:rPr>
        <w:t>已经很久没有见到你了。在有限的意义上，情况肯定不是这</w:t>
      </w:r>
      <w:r>
        <w:rPr>
          <w:rFonts w:ascii="宋体" w:hAnsi="宋体" w:cs="宋体" w:eastAsia="宋体"/>
          <w:sz w:val="42"/>
          <w:spacing w:val="0"/>
          <w:color w:val="000000"/>
          <w:b w:val="off"/>
          <w:i w:val="off"/>
        </w:rPr>
        <w:t>样，但有限的理解能理解什么？它无法理解我半天时间没有见到</w:t>
      </w:r>
      <w:r>
        <w:rPr>
          <w:rFonts w:ascii="宋体" w:hAnsi="宋体" w:cs="宋体" w:eastAsia="宋体"/>
          <w:sz w:val="42"/>
          <w:spacing w:val="0"/>
          <w:color w:val="000000"/>
          <w:b w:val="off"/>
          <w:i w:val="off"/>
        </w:rPr>
        <w:t>你是多久，它同样也很少能理解我见到你的那一分钟是多么漫长。</w:t>
      </w:r>
      <w:r>
        <w:rPr>
          <w:rFonts w:ascii="宋体" w:hAnsi="宋体" w:cs="宋体" w:eastAsia="宋体"/>
          <w:sz w:val="42"/>
          <w:spacing w:val="0"/>
          <w:color w:val="000000"/>
          <w:b w:val="off"/>
          <w:i w:val="off"/>
        </w:rPr>
        <w:t>但要耐心，然而怎样学会耐心？通过祈祷。因而，这就是我的仪</w:t>
      </w:r>
      <w:r>
        <w:rPr>
          <w:rFonts w:ascii="宋体" w:hAnsi="宋体" w:cs="宋体" w:eastAsia="宋体"/>
          <w:sz w:val="42"/>
          <w:spacing w:val="0"/>
          <w:color w:val="000000"/>
          <w:b w:val="off"/>
          <w:i w:val="off"/>
        </w:rPr>
        <w:t>式。你知道，一串念珠上有两种珍珠，大的和小的；每颗大珍珠</w:t>
      </w:r>
      <w:r>
        <w:rPr>
          <w:rFonts w:ascii="宋体" w:hAnsi="宋体" w:cs="宋体" w:eastAsia="宋体"/>
          <w:sz w:val="42"/>
          <w:spacing w:val="0"/>
          <w:color w:val="000000"/>
          <w:b w:val="off"/>
          <w:i w:val="off"/>
        </w:rPr>
        <w:t>是为了念符咒，每颗小珍珠是为了念万福玛丽亚。我的念珠同样</w:t>
      </w:r>
      <w:r>
        <w:rPr>
          <w:rFonts w:ascii="宋体" w:hAnsi="宋体" w:cs="宋体" w:eastAsia="宋体"/>
          <w:sz w:val="42"/>
          <w:spacing w:val="0"/>
          <w:color w:val="000000"/>
          <w:b w:val="off"/>
          <w:i w:val="off"/>
        </w:rPr>
        <w:t>也有大有小[珍珠]。一串念珠上的每颗大珍珠配上十颗小的。</w:t>
      </w:r>
      <w:bookmarkEnd w:id="7815"/>
    </w:p>
    <w:p>
      <w:pPr>
        <w:pageBreakBefore w:val="off"/>
        <w:tabs/>
        <w:wordWrap w:val="off"/>
        <w:spacing w:before="0" w:after="0" w:line="720" w:lineRule="atLeast"/>
        <w:ind w:left="460" w:right="0"/>
        <w:jc w:val="both"/>
        <w:textAlignment w:val="baseline"/>
        <w:rPr>
          <w:sz w:val="42"/>
        </w:rPr>
      </w:pPr>
      <w:bookmarkStart w:name="" w:id="7816"/>
      <w:r>
        <w:rPr>
          <w:rFonts w:ascii="宋体" w:hAnsi="宋体" w:cs="宋体" w:eastAsia="宋体"/>
          <w:sz w:val="42"/>
          <w:spacing w:val="0"/>
          <w:color w:val="000000"/>
          <w:u w:val="single"/>
          <w:b w:val="off"/>
          <w:i w:val="off"/>
        </w:rPr>
        <w:t xml:space="preserve">              </w:t>
      </w:r>
      <w:bookmarkEnd w:id="7816"/>
    </w:p>
    <w:p>
      <w:pPr>
        <w:pageBreakBefore w:val="off"/>
        <w:tabs/>
        <w:wordWrap w:val="off"/>
        <w:spacing w:before="280" w:after="0" w:line="580" w:lineRule="atLeast"/>
        <w:ind w:left="440" w:right="20" w:firstLine="720"/>
        <w:jc w:val="both"/>
        <w:textAlignment w:val="baseline"/>
        <w:rPr>
          <w:sz w:val="35"/>
        </w:rPr>
      </w:pPr>
      <w:bookmarkStart w:name="" w:id="7817"/>
      <w:r>
        <w:rPr>
          <w:rFonts w:ascii="仿宋" w:hAnsi="仿宋" w:cs="仿宋" w:eastAsia="仿宋"/>
          <w:sz w:val="35"/>
          <w:spacing w:val="0"/>
          <w:color w:val="000000"/>
          <w:b w:val="off"/>
          <w:i w:val="off"/>
        </w:rPr>
        <w:t>①</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参见《诸阶段》，</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《文集》卷11；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《日记与论文》卷5，页5096，</w:t>
      </w:r>
      <w:r>
        <w:rPr>
          <w:rFonts w:ascii="仿宋" w:hAnsi="仿宋" w:cs="仿宋" w:eastAsia="仿宋"/>
          <w:sz w:val="35"/>
          <w:spacing w:val="0"/>
          <w:color w:val="000000"/>
          <w:b w:val="off"/>
          <w:i w:val="off"/>
        </w:rPr>
        <w:t>5643，</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5699</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(《论文》卷1-A65；卷4-A811，</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170)。</w:t>
      </w:r>
      <w:bookmarkEnd w:id="7817"/>
    </w:p>
    <w:p>
      <w:pPr>
        <w:pageBreakBefore w:val="off"/>
        <w:tabs/>
        <w:wordWrap w:val="off"/>
        <w:spacing w:before="0" w:after="0" w:line="580" w:lineRule="atLeast"/>
        <w:ind w:left="440" w:right="0" w:firstLine="720"/>
        <w:jc w:val="both"/>
        <w:textAlignment w:val="baseline"/>
        <w:rPr>
          <w:sz w:val="35"/>
        </w:rPr>
      </w:pPr>
      <w:bookmarkStart w:name="" w:id="7818"/>
      <w:r>
        <w:rPr>
          <w:rFonts w:ascii="仿宋" w:hAnsi="仿宋" w:cs="仿宋" w:eastAsia="仿宋"/>
          <w:sz w:val="35"/>
          <w:spacing w:val="0"/>
          <w:color w:val="000000"/>
          <w:b w:val="off"/>
          <w:i w:val="off"/>
        </w:rPr>
        <w:t>②</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斯克里布《白衣夫人》，前揭。参见《书信》第62，</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239封信，《文</w:t>
      </w:r>
      <w:r>
        <w:rPr>
          <w:rFonts w:ascii="仿宋" w:hAnsi="仿宋" w:cs="仿宋" w:eastAsia="仿宋"/>
          <w:sz w:val="35"/>
          <w:spacing w:val="0"/>
          <w:color w:val="000000"/>
          <w:b w:val="off"/>
          <w:i w:val="off"/>
        </w:rPr>
        <w:t>集》卷25，页126，</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336。</w:t>
      </w:r>
      <w:bookmarkEnd w:id="7818"/>
    </w:p>
    <w:p>
      <w:pPr>
        <w:pageBreakBefore w:val="off"/>
        <w:tabs/>
        <w:wordWrap w:val="off"/>
        <w:spacing w:before="0" w:after="0" w:line="580" w:lineRule="exact"/>
        <w:ind w:left="0" w:right="0"/>
        <w:jc w:val="both"/>
        <w:textAlignment w:val="baseline"/>
        <w:rPr>
          <w:sz w:val="35"/>
        </w:rPr>
      </w:pPr>
      <w:bookmarkStart w:name="" w:id="7819"/>
      <w:r>
        <w:rPr>
          <w:rFonts w:ascii="宋体" w:hAnsi="宋体" w:cs="宋体" w:eastAsia="宋体"/>
          <w:sz w:val="35"/>
          <w:spacing w:val="0"/>
          <w:color w:val="000000"/>
          <w:b w:val="off"/>
          <w:i w:val="off"/>
        </w:rPr>
        <w:t/>
      </w:r>
      <w:bookmarkEnd w:id="7819"/>
    </w:p>
    <w:p>
      <w:pPr>
        <w:pageBreakBefore w:val="off"/>
        <w:tabs/>
        <w:wordWrap w:val="off"/>
        <w:spacing w:before="0" w:after="0" w:line="580" w:lineRule="exact"/>
        <w:ind w:left="0" w:right="0"/>
        <w:jc w:val="both"/>
        <w:textAlignment w:val="baseline"/>
        <w:rPr>
          <w:sz w:val="35"/>
        </w:rPr>
      </w:pPr>
      <w:bookmarkStart w:name="" w:id="7820"/>
      <w:r>
        <w:rPr>
          <w:rFonts w:ascii="宋体" w:hAnsi="宋体" w:cs="宋体" w:eastAsia="宋体"/>
          <w:sz w:val="35"/>
          <w:spacing w:val="0"/>
          <w:color w:val="000000"/>
          <w:b w:val="off"/>
          <w:i w:val="off"/>
        </w:rPr>
        <w:t/>
      </w:r>
      <w:bookmarkEnd w:id="7820"/>
    </w:p>
    <w:p>
      <w:pPr>
        <w:pageBreakBefore w:val="off"/>
        <w:tabs/>
        <w:wordWrap w:val="off"/>
        <w:spacing w:before="0" w:after="0" w:line="580" w:lineRule="atLeast"/>
        <w:ind w:left="0" w:right="0"/>
        <w:jc w:val="both"/>
        <w:textAlignment w:val="baseline"/>
        <w:rPr>
          <w:sz w:val="35"/>
        </w:rPr>
      </w:pPr>
      <w:bookmarkStart w:name="" w:id="7821"/>
      <w:r>
        <w:rPr>
          <w:rFonts w:ascii="宋体" w:hAnsi="宋体" w:cs="宋体" w:eastAsia="宋体"/>
          <w:sz w:val="35"/>
          <w:spacing w:val="0"/>
          <w:color w:val="000000"/>
          <w:u w:val="single"/>
          <w:b w:val="off"/>
          <w:i w:val="off"/>
        </w:rPr>
        <w:t xml:space="preserve">                                                 </w:t>
      </w:r>
      <w:bookmarkEnd w:id="7821"/>
    </w:p>
    <w:p>
      <w:r>
        <w:t/>
      </w:r>
    </w:p>
    <w:p>
      <w:pPr>
        <w:sectPr>
          <w:footerReference r:id="rId1322"/>
          <w:headerReference r:id="rId1323" w:type="default"/>
          <w:type w:val="nextPage"/>
          <w:pgSz w:w="14500" w:h="24040"/>
          <w:pgMar w:left="1020" w:top="1020" w:right="1020" w:bottom="1020" w:header="720" w:footer="720"/>
          <w:cols w:num="1"/>
        </w:sectPr>
      </w:pPr>
    </w:p>
    <w:p>
      <w:pPr>
        <w:pageBreakBefore w:val="off"/>
        <w:tabs/>
        <w:wordWrap w:val="off"/>
        <w:spacing w:before="0" w:after="0" w:line="560" w:lineRule="atLeast"/>
        <w:ind w:left="0" w:right="160"/>
        <w:jc w:val="right"/>
        <w:textAlignment w:val="baseline"/>
        <w:rPr>
          <w:sz w:val="41"/>
        </w:rPr>
      </w:pPr>
      <w:bookmarkStart w:name="" w:id="7822"/>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637</w:t>
      </w:r>
      <w:bookmarkEnd w:id="7822"/>
    </w:p>
    <w:p>
      <w:pPr>
        <w:pageBreakBefore w:val="off"/>
        <w:tabs/>
        <w:wordWrap w:val="off"/>
        <w:spacing w:before="0" w:after="0" w:line="800" w:lineRule="exact"/>
        <w:ind w:left="0" w:right="0"/>
        <w:jc w:val="right"/>
        <w:textAlignment w:val="baseline"/>
        <w:rPr>
          <w:sz w:val="38"/>
        </w:rPr>
      </w:pPr>
      <w:bookmarkStart w:name="" w:id="7823"/>
      <w:r>
        <w:rPr>
          <w:rFonts w:ascii="宋体" w:hAnsi="宋体" w:cs="宋体" w:eastAsia="宋体"/>
          <w:sz w:val="38"/>
          <w:spacing w:val="0"/>
          <w:color w:val="000000"/>
          <w:b w:val="off"/>
          <w:i w:val="off"/>
        </w:rPr>
        <w:t/>
      </w:r>
      <w:bookmarkEnd w:id="7823"/>
    </w:p>
    <w:p>
      <w:pPr>
        <w:pageBreakBefore w:val="off"/>
        <w:tabs/>
        <w:wordWrap w:val="off"/>
        <w:spacing w:before="0" w:after="0" w:line="800" w:lineRule="atLeast"/>
        <w:ind w:left="80" w:right="100"/>
        <w:jc w:val="both"/>
        <w:textAlignment w:val="baseline"/>
        <w:rPr>
          <w:sz w:val="38"/>
        </w:rPr>
      </w:pPr>
      <w:bookmarkStart w:name="" w:id="7824"/>
      <w:r>
        <w:rPr>
          <w:rFonts w:ascii="宋体" w:hAnsi="宋体" w:cs="宋体" w:eastAsia="宋体"/>
          <w:sz w:val="38"/>
          <w:spacing w:val="0"/>
          <w:color w:val="000000"/>
          <w:b w:val="off"/>
          <w:i w:val="off"/>
        </w:rPr>
        <w:t>我让珍珠串经过我的手指；我对每颗小珍珠说“你的”，对每颗</w:t>
      </w:r>
      <w:r>
        <w:rPr>
          <w:rFonts w:ascii="宋体" w:hAnsi="宋体" w:cs="宋体" w:eastAsia="宋体"/>
          <w:sz w:val="38"/>
          <w:spacing w:val="0"/>
          <w:color w:val="000000"/>
          <w:b w:val="off"/>
          <w:i w:val="off"/>
        </w:rPr>
        <w:t>大的就说“我的。”这不对吗？不应该这样吗？我那错乱的、多</w:t>
      </w:r>
      <w:r>
        <w:rPr>
          <w:rFonts w:ascii="宋体" w:hAnsi="宋体" w:cs="宋体" w:eastAsia="宋体"/>
          <w:sz w:val="38"/>
          <w:spacing w:val="0"/>
          <w:color w:val="000000"/>
          <w:b w:val="off"/>
          <w:i w:val="off"/>
        </w:rPr>
        <w:t>重的心灵与你的不一样，无法集中在一件事情之上；因此，每次</w:t>
      </w:r>
      <w:r>
        <w:rPr>
          <w:rFonts w:ascii="宋体" w:hAnsi="宋体" w:cs="宋体" w:eastAsia="宋体"/>
          <w:sz w:val="38"/>
          <w:spacing w:val="0"/>
          <w:color w:val="000000"/>
          <w:b w:val="off"/>
          <w:i w:val="off"/>
        </w:rPr>
        <w:t>我说“我的”时候必须说十次“你的”，因为当我说“我的”时，</w:t>
      </w:r>
      <w:r>
        <w:rPr>
          <w:rFonts w:ascii="宋体" w:hAnsi="宋体" w:cs="宋体" w:eastAsia="宋体"/>
          <w:sz w:val="38"/>
          <w:spacing w:val="0"/>
          <w:color w:val="000000"/>
          <w:b w:val="off"/>
          <w:i w:val="off"/>
        </w:rPr>
        <w:t>我知道那不完整，而在说“你的”时却是整体。似乎我或者说至</w:t>
      </w:r>
      <w:r>
        <w:rPr>
          <w:rFonts w:ascii="宋体" w:hAnsi="宋体" w:cs="宋体" w:eastAsia="宋体"/>
          <w:sz w:val="38"/>
          <w:spacing w:val="0"/>
          <w:color w:val="000000"/>
          <w:b w:val="off"/>
          <w:i w:val="off"/>
        </w:rPr>
        <w:t>少是我的一部分不应当属于另一个；不，可是我，不幸的是，在</w:t>
      </w:r>
      <w:r>
        <w:rPr>
          <w:rFonts w:ascii="宋体" w:hAnsi="宋体" w:cs="宋体" w:eastAsia="宋体"/>
          <w:sz w:val="38"/>
          <w:spacing w:val="0"/>
          <w:color w:val="000000"/>
          <w:b w:val="off"/>
          <w:i w:val="off"/>
        </w:rPr>
        <w:t>天性上就是多重的。然而，在你把自己叫做“我的”时，你的</w:t>
      </w:r>
      <w:r>
        <w:rPr>
          <w:rFonts w:ascii="宋体" w:hAnsi="宋体" w:cs="宋体" w:eastAsia="宋体"/>
          <w:sz w:val="38"/>
          <w:spacing w:val="0"/>
          <w:color w:val="000000"/>
          <w:b w:val="off"/>
          <w:i w:val="off"/>
        </w:rPr>
        <w:t>整个心灵都集中于此，而我很吃惊的仅仅是你在人类的多重性</w:t>
      </w:r>
      <w:r>
        <w:rPr>
          <w:rFonts w:ascii="宋体" w:hAnsi="宋体" w:cs="宋体" w:eastAsia="宋体"/>
          <w:sz w:val="38"/>
          <w:spacing w:val="0"/>
          <w:color w:val="000000"/>
          <w:b w:val="off"/>
          <w:i w:val="off"/>
        </w:rPr>
        <w:t>中选择了我；那种惊异正像上帝在世界的多重性之中选择了尘</w:t>
      </w:r>
      <w:r>
        <w:rPr>
          <w:rFonts w:ascii="宋体" w:hAnsi="宋体" w:cs="宋体" w:eastAsia="宋体"/>
          <w:sz w:val="38"/>
          <w:spacing w:val="0"/>
          <w:color w:val="000000"/>
          <w:b w:val="off"/>
          <w:i w:val="off"/>
        </w:rPr>
        <w:t>世一样。</w:t>
      </w:r>
      <w:bookmarkEnd w:id="7824"/>
    </w:p>
    <w:p>
      <w:pPr>
        <w:pageBreakBefore w:val="off"/>
        <w:tabs/>
        <w:wordWrap w:val="off"/>
        <w:spacing w:before="0" w:after="0" w:line="800" w:lineRule="atLeast"/>
        <w:ind w:left="80" w:right="80" w:firstLine="800"/>
        <w:jc w:val="both"/>
        <w:textAlignment w:val="baseline"/>
        <w:rPr>
          <w:sz w:val="38"/>
        </w:rPr>
      </w:pPr>
      <w:bookmarkStart w:name="" w:id="7825"/>
      <w:r>
        <w:rPr>
          <w:rFonts w:ascii="宋体" w:hAnsi="宋体" w:cs="宋体" w:eastAsia="宋体"/>
          <w:sz w:val="38"/>
          <w:spacing w:val="0"/>
          <w:color w:val="000000"/>
          <w:b w:val="off"/>
          <w:i w:val="off"/>
        </w:rPr>
        <w:t>不过，既然每次祈祷都不特别长，不需要什么时间，因而</w:t>
      </w:r>
      <w:r>
        <w:rPr>
          <w:rFonts w:ascii="宋体" w:hAnsi="宋体" w:cs="宋体" w:eastAsia="宋体"/>
          <w:sz w:val="38"/>
          <w:spacing w:val="0"/>
          <w:color w:val="000000"/>
          <w:b w:val="off"/>
          <w:i w:val="off"/>
        </w:rPr>
        <w:t>我就能把念珠捻动得更快些，但这并没有我在祈祷时不反思的</w:t>
      </w:r>
      <w:r>
        <w:rPr>
          <w:rFonts w:ascii="宋体" w:hAnsi="宋体" w:cs="宋体" w:eastAsia="宋体"/>
          <w:sz w:val="38"/>
          <w:spacing w:val="0"/>
          <w:color w:val="000000"/>
          <w:b w:val="off"/>
          <w:i w:val="off"/>
        </w:rPr>
        <w:t>意思；相反，我反思得很多，要么是在说“我的”时陷入沉</w:t>
      </w:r>
      <w:r>
        <w:rPr>
          <w:rFonts w:ascii="宋体" w:hAnsi="宋体" w:cs="宋体" w:eastAsia="宋体"/>
          <w:sz w:val="38"/>
          <w:spacing w:val="0"/>
          <w:color w:val="000000"/>
          <w:b w:val="off"/>
          <w:i w:val="off"/>
        </w:rPr>
        <w:t>思，要么是在说“你的”时使自己兴奋。可是，由于那些词</w:t>
      </w:r>
      <w:r>
        <w:rPr>
          <w:rFonts w:ascii="宋体" w:hAnsi="宋体" w:cs="宋体" w:eastAsia="宋体"/>
          <w:sz w:val="38"/>
          <w:spacing w:val="0"/>
          <w:color w:val="000000"/>
          <w:b w:val="off"/>
          <w:i w:val="off"/>
        </w:rPr>
        <w:t>语彼此都很相似，所以【579】有时的情况是，相同的运动使</w:t>
      </w:r>
      <w:r>
        <w:rPr>
          <w:rFonts w:ascii="宋体" w:hAnsi="宋体" w:cs="宋体" w:eastAsia="宋体"/>
          <w:sz w:val="38"/>
          <w:spacing w:val="0"/>
          <w:color w:val="000000"/>
          <w:b w:val="off"/>
          <w:i w:val="off"/>
        </w:rPr>
        <w:t>得我头晕脑胀。“我的”和“你的”对我来说混淆起来了。在</w:t>
      </w:r>
      <w:r>
        <w:rPr>
          <w:rFonts w:ascii="宋体" w:hAnsi="宋体" w:cs="宋体" w:eastAsia="宋体"/>
          <w:sz w:val="38"/>
          <w:spacing w:val="0"/>
          <w:color w:val="000000"/>
          <w:b w:val="off"/>
          <w:i w:val="off"/>
        </w:rPr>
        <w:t>这神圣的陶醉之中，我却无法区分“我的”与“你的”。正是</w:t>
      </w:r>
      <w:r>
        <w:rPr>
          <w:rFonts w:ascii="宋体" w:hAnsi="宋体" w:cs="宋体" w:eastAsia="宋体"/>
          <w:sz w:val="38"/>
          <w:spacing w:val="0"/>
          <w:color w:val="000000"/>
          <w:b w:val="off"/>
          <w:i w:val="off"/>
        </w:rPr>
        <w:t>在这种状况下，我才写下了这封信————然而，有一种更高的</w:t>
      </w:r>
      <w:r>
        <w:rPr>
          <w:rFonts w:ascii="宋体" w:hAnsi="宋体" w:cs="宋体" w:eastAsia="宋体"/>
          <w:sz w:val="38"/>
          <w:spacing w:val="0"/>
          <w:color w:val="000000"/>
          <w:b w:val="off"/>
          <w:i w:val="off"/>
        </w:rPr>
        <w:t>陶醉。</w:t>
      </w:r>
      <w:bookmarkEnd w:id="7825"/>
    </w:p>
    <w:p>
      <w:pPr>
        <w:pageBreakBefore w:val="off"/>
        <w:tabs/>
        <w:wordWrap w:val="off"/>
        <w:spacing w:before="0" w:after="0" w:line="800" w:lineRule="atLeast"/>
        <w:ind w:left="0" w:right="60"/>
        <w:jc w:val="right"/>
        <w:textAlignment w:val="baseline"/>
        <w:rPr>
          <w:sz w:val="38"/>
        </w:rPr>
      </w:pPr>
      <w:bookmarkStart w:name="" w:id="7826"/>
      <w:r>
        <w:rPr>
          <w:rFonts w:ascii="宋体" w:hAnsi="宋体" w:cs="宋体" w:eastAsia="宋体"/>
          <w:sz w:val="38"/>
          <w:spacing w:val="0"/>
          <w:color w:val="000000"/>
          <w:b w:val="off"/>
          <w:i w:val="off"/>
        </w:rPr>
        <w:t>你的约翰尼斯</w:t>
      </w:r>
      <w:bookmarkEnd w:id="7826"/>
    </w:p>
    <w:p>
      <w:pPr>
        <w:pageBreakBefore w:val="off"/>
        <w:tabs/>
        <w:wordWrap w:val="off"/>
        <w:spacing w:before="0" w:after="0" w:line="560" w:lineRule="atLeast"/>
        <w:ind w:left="0" w:right="60"/>
        <w:jc w:val="right"/>
        <w:textAlignment w:val="baseline"/>
        <w:rPr>
          <w:sz w:val="36"/>
        </w:rPr>
      </w:pPr>
      <w:bookmarkStart w:name="" w:id="7827"/>
      <w:r>
        <w:rPr>
          <w:rFonts w:ascii="仿宋" w:hAnsi="仿宋" w:cs="仿宋" w:eastAsia="仿宋"/>
          <w:sz w:val="36"/>
          <w:spacing w:val="0"/>
          <w:color w:val="000000"/>
          <w:b w:val="off"/>
          <w:i w:val="off"/>
        </w:rPr>
        <w:t>———《论文》卷3-B156,</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1842年，无日期</w:t>
      </w:r>
      <w:bookmarkEnd w:id="7827"/>
    </w:p>
    <w:p>
      <w:pPr>
        <w:pageBreakBefore w:val="off"/>
        <w:tabs/>
        <w:wordWrap w:val="off"/>
        <w:spacing w:before="0" w:after="0" w:line="600" w:lineRule="exact"/>
        <w:ind w:left="0" w:right="0"/>
        <w:jc w:val="right"/>
        <w:textAlignment w:val="baseline"/>
        <w:rPr>
          <w:sz w:val="44"/>
        </w:rPr>
      </w:pPr>
      <w:bookmarkStart w:name="" w:id="7828"/>
      <w:r>
        <w:rPr>
          <w:rFonts w:ascii="宋体" w:hAnsi="宋体" w:cs="宋体" w:eastAsia="宋体"/>
          <w:sz w:val="44"/>
          <w:spacing w:val="0"/>
          <w:color w:val="000000"/>
          <w:b w:val="off"/>
          <w:i w:val="off"/>
        </w:rPr>
        <w:t/>
      </w:r>
      <w:bookmarkEnd w:id="7828"/>
    </w:p>
    <w:p>
      <w:pPr>
        <w:pageBreakBefore w:val="off"/>
        <w:tabs/>
        <w:wordWrap w:val="off"/>
        <w:spacing w:before="0" w:after="0" w:line="600" w:lineRule="atLeast"/>
        <w:ind w:left="80" w:right="0"/>
        <w:jc w:val="both"/>
        <w:textAlignment w:val="baseline"/>
        <w:rPr>
          <w:sz w:val="44"/>
        </w:rPr>
      </w:pPr>
      <w:bookmarkStart w:name="" w:id="7829"/>
      <w:r>
        <w:rPr>
          <w:rFonts w:ascii="宋体" w:hAnsi="宋体" w:cs="宋体" w:eastAsia="宋体"/>
          <w:sz w:val="44"/>
          <w:spacing w:val="0"/>
          <w:color w:val="000000"/>
          <w:b w:val="off"/>
          <w:i w:val="off"/>
        </w:rPr>
        <w:t>摘自随笔；参见409:</w:t>
      </w:r>
      <w:r>
        <w:rPr>
          <w:rFonts w:ascii="宋体" w:hAnsi="宋体" w:cs="宋体" w:eastAsia="宋体"/>
          <w:sz w:val="44"/>
          <w:spacing w:val="0"/>
          <w:color w:val="000000"/>
          <w:b w:val="on"/>
          <w:i w:val="off"/>
        </w:rPr>
        <w:t xml:space="preserve"> </w:t>
      </w:r>
      <w:r>
        <w:rPr>
          <w:rFonts w:ascii="宋体" w:hAnsi="宋体" w:cs="宋体" w:eastAsia="宋体"/>
          <w:sz w:val="44"/>
          <w:spacing w:val="0"/>
          <w:color w:val="000000"/>
          <w:b w:val="off"/>
          <w:i w:val="off"/>
        </w:rPr>
        <w:t>12-14:</w:t>
      </w:r>
      <w:bookmarkEnd w:id="7829"/>
    </w:p>
    <w:p>
      <w:pPr>
        <w:pageBreakBefore w:val="off"/>
        <w:tabs/>
        <w:wordWrap w:val="off"/>
        <w:spacing w:before="0" w:after="0" w:line="800" w:lineRule="atLeast"/>
        <w:ind w:left="80" w:right="40" w:firstLine="800"/>
        <w:jc w:val="both"/>
        <w:textAlignment w:val="baseline"/>
        <w:rPr>
          <w:sz w:val="38"/>
        </w:rPr>
      </w:pPr>
      <w:bookmarkStart w:name="" w:id="7830"/>
      <w:r>
        <w:rPr>
          <w:rFonts w:ascii="宋体" w:hAnsi="宋体" w:cs="宋体" w:eastAsia="宋体"/>
          <w:sz w:val="38"/>
          <w:spacing w:val="0"/>
          <w:color w:val="000000"/>
          <w:b w:val="off"/>
          <w:i w:val="off"/>
        </w:rPr>
        <w:t>……像那样面朝后坐在马车里沿着那漫长的街道行驶，很令</w:t>
      </w:r>
      <w:r>
        <w:rPr>
          <w:rFonts w:ascii="宋体" w:hAnsi="宋体" w:cs="宋体" w:eastAsia="宋体"/>
          <w:sz w:val="38"/>
          <w:spacing w:val="0"/>
          <w:color w:val="000000"/>
          <w:b w:val="off"/>
          <w:i w:val="off"/>
        </w:rPr>
        <w:t>人气恼———位置无法改变————你无法回避我的目光。</w:t>
      </w:r>
      <w:bookmarkEnd w:id="7830"/>
    </w:p>
    <w:p>
      <w:pPr>
        <w:pageBreakBefore w:val="off"/>
        <w:tabs/>
        <w:wordWrap w:val="off"/>
        <w:spacing w:before="0" w:after="0" w:line="560" w:lineRule="atLeast"/>
        <w:ind w:left="0" w:right="0"/>
        <w:jc w:val="right"/>
        <w:textAlignment w:val="baseline"/>
        <w:rPr>
          <w:sz w:val="36"/>
        </w:rPr>
      </w:pPr>
      <w:bookmarkStart w:name="" w:id="7831"/>
      <w:r>
        <w:rPr>
          <w:rFonts w:ascii="仿宋" w:hAnsi="仿宋" w:cs="仿宋" w:eastAsia="仿宋"/>
          <w:sz w:val="36"/>
          <w:spacing w:val="0"/>
          <w:color w:val="000000"/>
          <w:b w:val="off"/>
          <w:i w:val="off"/>
        </w:rPr>
        <w:t>———《论文》卷3-B96,</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1841-1842年，无日期</w:t>
      </w:r>
      <w:bookmarkEnd w:id="7831"/>
    </w:p>
    <w:p>
      <w:r>
        <w:t/>
      </w:r>
    </w:p>
    <w:p>
      <w:pPr>
        <w:sectPr>
          <w:footerReference r:id="rId1324"/>
          <w:headerReference r:id="rId1325" w:type="default"/>
          <w:type w:val="nextPage"/>
          <w:pgSz w:w="13940" w:h="23700"/>
          <w:pgMar w:left="840" w:top="1860" w:right="840" w:bottom="1860" w:header="1560" w:footer="1560"/>
          <w:cols w:num="1"/>
        </w:sectPr>
      </w:pPr>
    </w:p>
    <w:p>
      <w:pPr>
        <w:pageBreakBefore w:val="off"/>
        <w:tabs/>
        <w:wordWrap w:val="off"/>
        <w:spacing w:before="0" w:after="0" w:line="480" w:lineRule="atLeast"/>
        <w:ind w:left="0" w:right="0"/>
        <w:jc w:val="both"/>
        <w:textAlignment w:val="baseline"/>
        <w:rPr>
          <w:sz w:val="35"/>
        </w:rPr>
      </w:pPr>
      <w:bookmarkStart w:name="" w:id="7832"/>
      <w:r>
        <w:rPr>
          <w:rFonts w:ascii="仿宋" w:hAnsi="仿宋" w:cs="仿宋" w:eastAsia="仿宋"/>
          <w:sz w:val="35"/>
          <w:spacing w:val="0"/>
          <w:color w:val="000000"/>
          <w:b w:val="off"/>
          <w:i w:val="off"/>
        </w:rPr>
        <w:t>638 或此或彼(上部)</w:t>
      </w:r>
      <w:bookmarkEnd w:id="7832"/>
    </w:p>
    <w:p>
      <w:pPr>
        <w:pageBreakBefore w:val="off"/>
        <w:tabs/>
        <w:wordWrap w:val="off"/>
        <w:spacing w:before="0" w:after="0" w:line="480" w:lineRule="exact"/>
        <w:ind w:left="0" w:right="0"/>
        <w:jc w:val="both"/>
        <w:textAlignment w:val="baseline"/>
        <w:rPr>
          <w:sz w:val="35"/>
        </w:rPr>
      </w:pPr>
      <w:bookmarkStart w:name="" w:id="7833"/>
      <w:r>
        <w:rPr>
          <w:rFonts w:ascii="宋体" w:hAnsi="宋体" w:cs="宋体" w:eastAsia="宋体"/>
          <w:sz w:val="35"/>
          <w:spacing w:val="0"/>
          <w:color w:val="000000"/>
          <w:b w:val="off"/>
          <w:i w:val="off"/>
        </w:rPr>
        <w:t/>
      </w:r>
      <w:bookmarkEnd w:id="7833"/>
    </w:p>
    <w:p>
      <w:pPr>
        <w:pageBreakBefore w:val="off"/>
        <w:tabs/>
        <w:wordWrap w:val="off"/>
        <w:spacing w:before="0" w:after="0" w:line="480" w:lineRule="atLeast"/>
        <w:ind w:left="0" w:right="0"/>
        <w:jc w:val="both"/>
        <w:textAlignment w:val="baseline"/>
        <w:rPr>
          <w:sz w:val="35"/>
        </w:rPr>
      </w:pPr>
      <w:bookmarkStart w:name="" w:id="7834"/>
      <w:r>
        <w:rPr>
          <w:rFonts w:ascii="仿宋" w:hAnsi="仿宋" w:cs="仿宋" w:eastAsia="仿宋"/>
          <w:sz w:val="35"/>
          <w:spacing w:val="0"/>
          <w:color w:val="000000"/>
          <w:b w:val="off"/>
          <w:i w:val="off"/>
        </w:rPr>
        <w:t>参见410: 29-36:</w:t>
      </w:r>
      <w:bookmarkEnd w:id="7834"/>
    </w:p>
    <w:p>
      <w:pPr>
        <w:pageBreakBefore w:val="off"/>
        <w:tabs/>
        <w:wordWrap w:val="off"/>
        <w:spacing w:before="0" w:after="0" w:line="760" w:lineRule="atLeast"/>
        <w:ind w:left="0" w:right="0"/>
        <w:jc w:val="center"/>
        <w:textAlignment w:val="baseline"/>
        <w:rPr>
          <w:sz w:val="38"/>
        </w:rPr>
      </w:pPr>
      <w:bookmarkStart w:name="" w:id="7835"/>
      <w:r>
        <w:rPr>
          <w:rFonts w:ascii="黑体" w:hAnsi="黑体" w:cs="黑体" w:eastAsia="黑体"/>
          <w:sz w:val="38"/>
          <w:spacing w:val="0"/>
          <w:color w:val="000000"/>
          <w:b w:val="on"/>
          <w:i w:val="off"/>
        </w:rPr>
        <w:t>情景：</w:t>
      </w:r>
      <w:bookmarkEnd w:id="7835"/>
    </w:p>
    <w:p>
      <w:pPr>
        <w:pageBreakBefore w:val="off"/>
        <w:tabs/>
        <w:wordWrap w:val="off"/>
        <w:spacing w:before="0" w:after="0" w:line="760" w:lineRule="exact"/>
        <w:ind w:left="0" w:right="0"/>
        <w:jc w:val="center"/>
        <w:textAlignment w:val="baseline"/>
        <w:rPr>
          <w:sz w:val="38"/>
        </w:rPr>
      </w:pPr>
      <w:bookmarkStart w:name="" w:id="7836"/>
      <w:r>
        <w:rPr>
          <w:rFonts w:ascii="宋体" w:hAnsi="宋体" w:cs="宋体" w:eastAsia="宋体"/>
          <w:sz w:val="38"/>
          <w:spacing w:val="0"/>
          <w:color w:val="000000"/>
          <w:b w:val="off"/>
          <w:i w:val="off"/>
        </w:rPr>
        <w:t/>
      </w:r>
      <w:bookmarkEnd w:id="7836"/>
    </w:p>
    <w:p>
      <w:pPr>
        <w:pageBreakBefore w:val="off"/>
        <w:tabs/>
        <w:wordWrap w:val="off"/>
        <w:spacing w:before="0" w:after="0" w:line="760" w:lineRule="atLeast"/>
        <w:ind w:left="0" w:right="0" w:firstLine="860"/>
        <w:jc w:val="both"/>
        <w:textAlignment w:val="baseline"/>
        <w:rPr>
          <w:sz w:val="38"/>
        </w:rPr>
      </w:pPr>
      <w:bookmarkStart w:name="" w:id="7837"/>
      <w:r>
        <w:rPr>
          <w:rFonts w:ascii="宋体" w:hAnsi="宋体" w:cs="宋体" w:eastAsia="宋体"/>
          <w:sz w:val="38"/>
          <w:spacing w:val="0"/>
          <w:color w:val="000000"/>
          <w:b w:val="off"/>
          <w:i w:val="off"/>
        </w:rPr>
        <w:t>一个因为拥有了几个女孩儿的爱情而内疚的勾引家，迷恋上</w:t>
      </w:r>
      <w:r>
        <w:rPr>
          <w:rFonts w:ascii="宋体" w:hAnsi="宋体" w:cs="宋体" w:eastAsia="宋体"/>
          <w:sz w:val="38"/>
          <w:spacing w:val="0"/>
          <w:color w:val="000000"/>
          <w:b w:val="off"/>
          <w:i w:val="off"/>
        </w:rPr>
        <w:t>了一个女孩儿，他爱那女孩儿到了不忍心去勾引她的地步，但他</w:t>
      </w:r>
      <w:r>
        <w:rPr>
          <w:rFonts w:ascii="宋体" w:hAnsi="宋体" w:cs="宋体" w:eastAsia="宋体"/>
          <w:sz w:val="38"/>
          <w:spacing w:val="0"/>
          <w:color w:val="000000"/>
          <w:b w:val="off"/>
          <w:i w:val="off"/>
        </w:rPr>
        <w:t>却无法真正决定是否与她亲密交往。他碰巧看到了某个与那女孩</w:t>
      </w:r>
      <w:r>
        <w:rPr>
          <w:rFonts w:ascii="宋体" w:hAnsi="宋体" w:cs="宋体" w:eastAsia="宋体"/>
          <w:sz w:val="38"/>
          <w:spacing w:val="0"/>
          <w:color w:val="000000"/>
          <w:b w:val="off"/>
          <w:i w:val="off"/>
        </w:rPr>
        <w:t>儿酷似的人，他勾引了她，为的是在这种愉悦中他能欣赏另一个。</w:t>
      </w:r>
      <w:bookmarkEnd w:id="7837"/>
    </w:p>
    <w:p>
      <w:pPr>
        <w:pageBreakBefore w:val="off"/>
        <w:tabs/>
        <w:wordWrap w:val="off"/>
        <w:spacing w:before="0" w:after="0" w:line="520" w:lineRule="atLeast"/>
        <w:ind w:left="960" w:right="0"/>
        <w:jc w:val="both"/>
        <w:textAlignment w:val="baseline"/>
        <w:rPr>
          <w:sz w:val="35"/>
        </w:rPr>
      </w:pPr>
      <w:bookmarkStart w:name="" w:id="7838"/>
      <w:r>
        <w:rPr>
          <w:rFonts w:ascii="仿宋" w:hAnsi="仿宋" w:cs="仿宋" w:eastAsia="仿宋"/>
          <w:sz w:val="35"/>
          <w:spacing w:val="0"/>
          <w:color w:val="000000"/>
          <w:b w:val="off"/>
          <w:i w:val="off"/>
        </w:rPr>
        <w:t>————《日记与论文》卷5，页5540 (《论文》卷3-A187)，</w:t>
      </w:r>
      <w:bookmarkEnd w:id="7838"/>
    </w:p>
    <w:p>
      <w:pPr>
        <w:pageBreakBefore w:val="off"/>
        <w:tabs/>
        <w:wordWrap w:val="off"/>
        <w:spacing w:before="0" w:after="0" w:line="520" w:lineRule="atLeast"/>
        <w:ind w:left="0" w:right="40"/>
        <w:jc w:val="right"/>
        <w:textAlignment w:val="baseline"/>
        <w:rPr>
          <w:sz w:val="35"/>
        </w:rPr>
      </w:pPr>
      <w:bookmarkStart w:name="" w:id="7839"/>
      <w:r>
        <w:rPr>
          <w:rFonts w:ascii="仿宋" w:hAnsi="仿宋" w:cs="仿宋" w:eastAsia="仿宋"/>
          <w:sz w:val="35"/>
          <w:spacing w:val="0"/>
          <w:color w:val="000000"/>
          <w:b w:val="off"/>
          <w:i w:val="off"/>
        </w:rPr>
        <w:t>1841年，无日期</w:t>
      </w:r>
      <w:bookmarkEnd w:id="7839"/>
    </w:p>
    <w:p>
      <w:pPr>
        <w:pageBreakBefore w:val="off"/>
        <w:tabs/>
        <w:wordWrap w:val="off"/>
        <w:spacing w:before="0" w:after="0" w:line="580" w:lineRule="exact"/>
        <w:ind w:left="0" w:right="0"/>
        <w:jc w:val="right"/>
        <w:textAlignment w:val="baseline"/>
        <w:rPr>
          <w:sz w:val="44"/>
        </w:rPr>
      </w:pPr>
      <w:bookmarkStart w:name="" w:id="7840"/>
      <w:r>
        <w:rPr>
          <w:rFonts w:ascii="宋体" w:hAnsi="宋体" w:cs="宋体" w:eastAsia="宋体"/>
          <w:sz w:val="44"/>
          <w:spacing w:val="0"/>
          <w:color w:val="000000"/>
          <w:b w:val="off"/>
          <w:i w:val="off"/>
        </w:rPr>
        <w:t/>
      </w:r>
      <w:bookmarkEnd w:id="7840"/>
    </w:p>
    <w:p>
      <w:pPr>
        <w:pageBreakBefore w:val="off"/>
        <w:tabs/>
        <w:wordWrap w:val="off"/>
        <w:spacing w:before="0" w:after="0" w:line="600" w:lineRule="atLeast"/>
        <w:ind w:left="0" w:right="0"/>
        <w:jc w:val="both"/>
        <w:textAlignment w:val="baseline"/>
        <w:rPr>
          <w:sz w:val="44"/>
        </w:rPr>
      </w:pPr>
      <w:bookmarkStart w:name="" w:id="7841"/>
      <w:r>
        <w:rPr>
          <w:rFonts w:ascii="宋体" w:hAnsi="宋体" w:cs="宋体" w:eastAsia="宋体"/>
          <w:sz w:val="44"/>
          <w:spacing w:val="0"/>
          <w:color w:val="000000"/>
          <w:b w:val="off"/>
          <w:i w:val="off"/>
        </w:rPr>
        <w:t>摘自随笔；参见410: 29-36:</w:t>
      </w:r>
      <w:bookmarkEnd w:id="7841"/>
    </w:p>
    <w:p>
      <w:pPr>
        <w:pageBreakBefore w:val="off"/>
        <w:tabs/>
        <w:wordWrap w:val="off"/>
        <w:spacing w:before="0" w:after="0" w:line="760" w:lineRule="atLeast"/>
        <w:ind w:left="0" w:right="0" w:firstLine="860"/>
        <w:jc w:val="both"/>
        <w:textAlignment w:val="baseline"/>
        <w:rPr>
          <w:sz w:val="38"/>
        </w:rPr>
      </w:pPr>
      <w:bookmarkStart w:name="" w:id="7842"/>
      <w:r>
        <w:rPr>
          <w:rFonts w:ascii="宋体" w:hAnsi="宋体" w:cs="宋体" w:eastAsia="宋体"/>
          <w:sz w:val="38"/>
          <w:spacing w:val="0"/>
          <w:color w:val="000000"/>
          <w:b w:val="off"/>
          <w:i w:val="off"/>
        </w:rPr>
        <w:t>这是开始之中有趣的方面；可以说，有人看不起大路，却发</w:t>
      </w:r>
      <w:r>
        <w:rPr>
          <w:rFonts w:ascii="宋体" w:hAnsi="宋体" w:cs="宋体" w:eastAsia="宋体"/>
          <w:sz w:val="38"/>
          <w:spacing w:val="0"/>
          <w:color w:val="000000"/>
          <w:b w:val="off"/>
          <w:i w:val="off"/>
        </w:rPr>
        <w:t>现了这条蜿蜒的小路。我曾经有幸向一位舞者表示敬意。我并不</w:t>
      </w:r>
      <w:r>
        <w:rPr>
          <w:rFonts w:ascii="宋体" w:hAnsi="宋体" w:cs="宋体" w:eastAsia="宋体"/>
          <w:sz w:val="38"/>
          <w:spacing w:val="0"/>
          <w:color w:val="000000"/>
          <w:b w:val="off"/>
          <w:i w:val="off"/>
        </w:rPr>
        <w:t>爱她，但她酷似某个人————我第一次见到她———迅速发现了她的</w:t>
      </w:r>
      <w:r>
        <w:rPr>
          <w:rFonts w:ascii="宋体" w:hAnsi="宋体" w:cs="宋体" w:eastAsia="宋体"/>
          <w:sz w:val="38"/>
          <w:spacing w:val="0"/>
          <w:color w:val="000000"/>
          <w:b w:val="off"/>
          <w:i w:val="off"/>
        </w:rPr>
        <w:t>地址————忘却她———一个月之后发现，从那时起，她每次跳舞时</w:t>
      </w:r>
      <w:r>
        <w:rPr>
          <w:rFonts w:ascii="宋体" w:hAnsi="宋体" w:cs="宋体" w:eastAsia="宋体"/>
          <w:sz w:val="38"/>
          <w:spacing w:val="0"/>
          <w:color w:val="000000"/>
          <w:b w:val="off"/>
          <w:i w:val="off"/>
        </w:rPr>
        <w:t>我都看见了她——确实，为了见到她，我付了三倍的戏票</w:t>
      </w:r>
      <w:r>
        <w:rPr>
          <w:rFonts w:ascii="宋体" w:hAnsi="宋体" w:cs="宋体" w:eastAsia="宋体"/>
          <w:sz w:val="38"/>
          <w:spacing w:val="0"/>
          <w:color w:val="000000"/>
          <w:b w:val="off"/>
          <w:i w:val="off"/>
        </w:rPr>
        <w:t>钱。———现在，我看不起大路。</w:t>
      </w:r>
      <w:bookmarkEnd w:id="7842"/>
    </w:p>
    <w:p>
      <w:pPr>
        <w:pageBreakBefore w:val="off"/>
        <w:tabs/>
        <w:wordWrap w:val="off"/>
        <w:spacing w:before="0" w:after="0" w:line="520" w:lineRule="atLeast"/>
        <w:ind w:left="1900" w:right="0"/>
        <w:jc w:val="both"/>
        <w:textAlignment w:val="baseline"/>
        <w:rPr>
          <w:sz w:val="35"/>
        </w:rPr>
      </w:pPr>
      <w:bookmarkStart w:name="" w:id="7843"/>
      <w:r>
        <w:rPr>
          <w:rFonts w:ascii="仿宋" w:hAnsi="仿宋" w:cs="仿宋" w:eastAsia="仿宋"/>
          <w:sz w:val="35"/>
          <w:spacing w:val="0"/>
          <w:color w:val="000000"/>
          <w:b w:val="off"/>
          <w:i w:val="off"/>
        </w:rPr>
        <w:t>———《论文》卷3-B179: 16, 1841-1842年，无日期</w:t>
      </w:r>
      <w:bookmarkEnd w:id="7843"/>
    </w:p>
    <w:p>
      <w:pPr>
        <w:pageBreakBefore w:val="off"/>
        <w:tabs/>
        <w:wordWrap w:val="off"/>
        <w:spacing w:before="0" w:after="0" w:line="580" w:lineRule="exact"/>
        <w:ind w:left="0" w:right="0"/>
        <w:jc w:val="both"/>
        <w:textAlignment w:val="baseline"/>
        <w:rPr>
          <w:sz w:val="44"/>
        </w:rPr>
      </w:pPr>
      <w:bookmarkStart w:name="" w:id="7844"/>
      <w:r>
        <w:rPr>
          <w:rFonts w:ascii="宋体" w:hAnsi="宋体" w:cs="宋体" w:eastAsia="宋体"/>
          <w:sz w:val="44"/>
          <w:spacing w:val="0"/>
          <w:color w:val="000000"/>
          <w:b w:val="off"/>
          <w:i w:val="off"/>
        </w:rPr>
        <w:t/>
      </w:r>
      <w:bookmarkEnd w:id="7844"/>
    </w:p>
    <w:p>
      <w:pPr>
        <w:pageBreakBefore w:val="off"/>
        <w:tabs/>
        <w:wordWrap w:val="off"/>
        <w:spacing w:before="0" w:after="0" w:line="600" w:lineRule="atLeast"/>
        <w:ind w:left="0" w:right="0"/>
        <w:jc w:val="both"/>
        <w:textAlignment w:val="baseline"/>
        <w:rPr>
          <w:sz w:val="44"/>
        </w:rPr>
      </w:pPr>
      <w:bookmarkStart w:name="" w:id="7845"/>
      <w:r>
        <w:rPr>
          <w:rFonts w:ascii="宋体" w:hAnsi="宋体" w:cs="宋体" w:eastAsia="宋体"/>
          <w:sz w:val="44"/>
          <w:spacing w:val="0"/>
          <w:color w:val="000000"/>
          <w:b w:val="off"/>
          <w:i w:val="off"/>
        </w:rPr>
        <w:t>【580】摘自日记；参见410: 29-36:</w:t>
      </w:r>
      <w:bookmarkEnd w:id="7845"/>
    </w:p>
    <w:p>
      <w:pPr>
        <w:pageBreakBefore w:val="off"/>
        <w:tabs/>
        <w:wordWrap w:val="off"/>
        <w:spacing w:before="0" w:after="0" w:line="760" w:lineRule="atLeast"/>
        <w:ind w:left="0" w:right="60" w:firstLine="860"/>
        <w:jc w:val="both"/>
        <w:textAlignment w:val="baseline"/>
        <w:rPr>
          <w:sz w:val="38"/>
        </w:rPr>
      </w:pPr>
      <w:bookmarkStart w:name="" w:id="7846"/>
      <w:r>
        <w:rPr>
          <w:rFonts w:ascii="宋体" w:hAnsi="宋体" w:cs="宋体" w:eastAsia="宋体"/>
          <w:sz w:val="38"/>
          <w:spacing w:val="0"/>
          <w:color w:val="000000"/>
          <w:b w:val="off"/>
          <w:i w:val="off"/>
        </w:rPr>
        <w:t>在柏林这里，一个叫做舒尔策(Demoiselle Hedevig Schulze)</w:t>
      </w:r>
      <w:r>
        <w:rPr>
          <w:rFonts w:ascii="宋体" w:hAnsi="宋体" w:cs="宋体" w:eastAsia="宋体"/>
          <w:sz w:val="38"/>
          <w:spacing w:val="0"/>
          <w:color w:val="000000"/>
          <w:b w:val="off"/>
          <w:i w:val="off"/>
        </w:rPr>
        <w:t>的来自维也纳的歌手，扮演埃尔薇拉①的角色。她非常漂亮，举</w:t>
      </w:r>
      <w:r>
        <w:rPr>
          <w:rFonts w:ascii="宋体" w:hAnsi="宋体" w:cs="宋体" w:eastAsia="宋体"/>
          <w:sz w:val="38"/>
          <w:spacing w:val="0"/>
          <w:color w:val="000000"/>
          <w:b w:val="off"/>
          <w:i w:val="off"/>
        </w:rPr>
        <w:t>止果断；在身高、走路的姿势、服饰(黑色丝裙，裸露着脖子，</w:t>
      </w:r>
      <w:r>
        <w:rPr>
          <w:rFonts w:ascii="宋体" w:hAnsi="宋体" w:cs="宋体" w:eastAsia="宋体"/>
          <w:sz w:val="38"/>
          <w:spacing w:val="0"/>
          <w:color w:val="000000"/>
          <w:b w:val="off"/>
          <w:i w:val="off"/>
        </w:rPr>
        <w:t>白色手套)方面，她酷似我所认识的一位年轻女士。这是一种奇</w:t>
      </w:r>
      <w:r>
        <w:rPr>
          <w:rFonts w:ascii="宋体" w:hAnsi="宋体" w:cs="宋体" w:eastAsia="宋体"/>
          <w:sz w:val="38"/>
          <w:spacing w:val="0"/>
          <w:color w:val="000000"/>
          <w:b w:val="off"/>
          <w:i w:val="off"/>
        </w:rPr>
        <w:t>怪的巧合。为了赶走这种印象，我真的必须费些劲儿。</w:t>
      </w:r>
      <w:bookmarkEnd w:id="7846"/>
    </w:p>
    <w:p>
      <w:pPr>
        <w:pageBreakBefore w:val="off"/>
        <w:tabs/>
        <w:wordWrap w:val="off"/>
        <w:spacing w:before="0" w:after="0" w:line="520" w:lineRule="atLeast"/>
        <w:ind w:left="960" w:right="0"/>
        <w:jc w:val="both"/>
        <w:textAlignment w:val="baseline"/>
        <w:rPr>
          <w:sz w:val="35"/>
        </w:rPr>
      </w:pPr>
      <w:bookmarkStart w:name="" w:id="7847"/>
      <w:r>
        <w:rPr>
          <w:rFonts w:ascii="仿宋" w:hAnsi="仿宋" w:cs="仿宋" w:eastAsia="仿宋"/>
          <w:sz w:val="35"/>
          <w:spacing w:val="0"/>
          <w:color w:val="000000"/>
          <w:b w:val="off"/>
          <w:i w:val="off"/>
        </w:rPr>
        <w:t>———《日记与论文》卷5，页5541 (《论文》卷3-A190)，</w:t>
      </w:r>
      <w:bookmarkEnd w:id="7847"/>
    </w:p>
    <w:p>
      <w:pPr>
        <w:pageBreakBefore w:val="off"/>
        <w:tabs/>
        <w:wordWrap w:val="off"/>
        <w:spacing w:before="0" w:after="0" w:line="520" w:lineRule="atLeast"/>
        <w:ind w:left="0" w:right="60"/>
        <w:jc w:val="right"/>
        <w:textAlignment w:val="baseline"/>
        <w:rPr>
          <w:sz w:val="35"/>
        </w:rPr>
      </w:pPr>
      <w:bookmarkStart w:name="" w:id="7848"/>
      <w:r>
        <w:rPr>
          <w:rFonts w:ascii="仿宋" w:hAnsi="仿宋" w:cs="仿宋" w:eastAsia="仿宋"/>
          <w:sz w:val="35"/>
          <w:spacing w:val="0"/>
          <w:color w:val="000000"/>
          <w:b w:val="off"/>
          <w:i w:val="off"/>
        </w:rPr>
        <w:t>1841年，无日期</w:t>
      </w:r>
      <w:bookmarkEnd w:id="7848"/>
    </w:p>
    <w:p>
      <w:pPr>
        <w:pageBreakBefore w:val="off"/>
        <w:tabs/>
        <w:wordWrap w:val="off"/>
        <w:spacing w:before="0" w:after="0" w:line="520" w:lineRule="atLeast"/>
        <w:ind w:left="20" w:right="0"/>
        <w:jc w:val="both"/>
        <w:textAlignment w:val="baseline"/>
        <w:rPr>
          <w:sz w:val="35"/>
        </w:rPr>
      </w:pPr>
      <w:bookmarkStart w:name="" w:id="7849"/>
      <w:r>
        <w:rPr>
          <w:rFonts w:ascii="宋体" w:hAnsi="宋体" w:cs="宋体" w:eastAsia="宋体"/>
          <w:sz w:val="35"/>
          <w:spacing w:val="0"/>
          <w:color w:val="000000"/>
          <w:u w:val="single"/>
          <w:b w:val="off"/>
          <w:i w:val="off"/>
        </w:rPr>
        <w:t xml:space="preserve">                 </w:t>
      </w:r>
      <w:bookmarkEnd w:id="7849"/>
    </w:p>
    <w:p>
      <w:pPr>
        <w:pageBreakBefore w:val="off"/>
        <w:tabs/>
        <w:wordWrap w:val="off"/>
        <w:spacing w:before="340" w:after="0" w:line="480" w:lineRule="atLeast"/>
        <w:ind w:left="720" w:right="0"/>
        <w:jc w:val="both"/>
        <w:textAlignment w:val="baseline"/>
        <w:rPr>
          <w:sz w:val="35"/>
        </w:rPr>
      </w:pPr>
      <w:bookmarkStart w:name="" w:id="7850"/>
      <w:r>
        <w:rPr>
          <w:rFonts w:ascii="仿宋" w:hAnsi="仿宋" w:cs="仿宋" w:eastAsia="仿宋"/>
          <w:sz w:val="35"/>
          <w:spacing w:val="0"/>
          <w:color w:val="000000"/>
          <w:b w:val="off"/>
          <w:i w:val="off"/>
        </w:rPr>
        <w:t>① 参见《书信》，第54封信。</w:t>
      </w:r>
      <w:bookmarkEnd w:id="7850"/>
    </w:p>
    <w:p>
      <w:r>
        <w:t/>
      </w:r>
    </w:p>
    <w:p>
      <w:pPr>
        <w:sectPr>
          <w:footerReference r:id="rId1326"/>
          <w:headerReference r:id="rId1327" w:type="default"/>
          <w:type w:val="nextPage"/>
          <w:pgSz w:w="13940" w:h="23700"/>
          <w:pgMar w:left="860" w:top="1780" w:right="860" w:bottom="1780" w:header="1480" w:footer="1480"/>
          <w:cols w:num="1"/>
        </w:sectPr>
      </w:pPr>
    </w:p>
    <w:p>
      <w:pPr>
        <w:pageBreakBefore w:val="off"/>
        <w:tabs/>
        <w:wordWrap w:val="off"/>
        <w:spacing w:before="0" w:after="0" w:line="580" w:lineRule="atLeast"/>
        <w:ind w:left="0" w:right="140"/>
        <w:jc w:val="right"/>
        <w:textAlignment w:val="baseline"/>
        <w:rPr>
          <w:sz w:val="42"/>
        </w:rPr>
      </w:pPr>
      <w:bookmarkStart w:name="" w:id="7851"/>
      <w:r>
        <w:rPr>
          <w:rFonts w:ascii="仿宋" w:hAnsi="仿宋" w:cs="仿宋" w:eastAsia="仿宋"/>
          <w:sz w:val="42"/>
          <w:spacing w:val="0"/>
          <w:color w:val="000000"/>
          <w:b w:val="off"/>
          <w:i w:val="off"/>
        </w:rPr>
        <w:t>增</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补</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639</w:t>
      </w:r>
      <w:bookmarkEnd w:id="7851"/>
    </w:p>
    <w:p>
      <w:pPr>
        <w:pageBreakBefore w:val="off"/>
        <w:tabs/>
        <w:wordWrap w:val="off"/>
        <w:spacing w:before="0" w:after="0" w:line="540" w:lineRule="exact"/>
        <w:ind w:left="0" w:right="0"/>
        <w:jc w:val="right"/>
        <w:textAlignment w:val="baseline"/>
        <w:rPr>
          <w:sz w:val="42"/>
        </w:rPr>
      </w:pPr>
      <w:bookmarkStart w:name="" w:id="7852"/>
      <w:r>
        <w:rPr>
          <w:rFonts w:ascii="宋体" w:hAnsi="宋体" w:cs="宋体" w:eastAsia="宋体"/>
          <w:sz w:val="42"/>
          <w:spacing w:val="0"/>
          <w:color w:val="000000"/>
          <w:b w:val="off"/>
          <w:i w:val="off"/>
        </w:rPr>
        <w:t/>
      </w:r>
      <w:bookmarkEnd w:id="7852"/>
    </w:p>
    <w:p>
      <w:pPr>
        <w:pageBreakBefore w:val="off"/>
        <w:tabs/>
        <w:wordWrap w:val="off"/>
        <w:spacing w:before="0" w:after="0" w:line="540" w:lineRule="atLeast"/>
        <w:ind w:left="60" w:right="0"/>
        <w:jc w:val="both"/>
        <w:textAlignment w:val="baseline"/>
        <w:rPr>
          <w:sz w:val="39"/>
        </w:rPr>
      </w:pPr>
      <w:bookmarkStart w:name="" w:id="7853"/>
      <w:r>
        <w:rPr>
          <w:rFonts w:ascii="宋体" w:hAnsi="宋体" w:cs="宋体" w:eastAsia="宋体"/>
          <w:sz w:val="39"/>
          <w:spacing w:val="0"/>
          <w:color w:val="000000"/>
          <w:b w:val="on"/>
          <w:i w:val="off"/>
        </w:rPr>
        <w:t>摘自定稿；参见410： 31：</w:t>
      </w:r>
      <w:bookmarkEnd w:id="7853"/>
    </w:p>
    <w:p>
      <w:pPr>
        <w:pageBreakBefore w:val="off"/>
        <w:tabs/>
        <w:wordWrap w:val="off"/>
        <w:spacing w:before="0" w:after="0" w:line="720" w:lineRule="atLeast"/>
        <w:ind w:left="840" w:right="0"/>
        <w:jc w:val="both"/>
        <w:textAlignment w:val="baseline"/>
        <w:rPr>
          <w:sz w:val="38"/>
        </w:rPr>
      </w:pPr>
      <w:bookmarkStart w:name="" w:id="7854"/>
      <w:r>
        <w:rPr>
          <w:rFonts w:ascii="宋体" w:hAnsi="宋体" w:cs="宋体" w:eastAsia="宋体"/>
          <w:sz w:val="38"/>
          <w:spacing w:val="0"/>
          <w:color w:val="000000"/>
          <w:b w:val="off"/>
          <w:i w:val="off"/>
        </w:rPr>
        <w:t>在维也纳的一个剧院</w:t>
      </w:r>
      <w:bookmarkEnd w:id="7854"/>
    </w:p>
    <w:p>
      <w:pPr>
        <w:pageBreakBefore w:val="off"/>
        <w:tabs/>
        <w:wordWrap w:val="off"/>
        <w:spacing w:before="0" w:after="0" w:line="720" w:lineRule="atLeast"/>
        <w:ind w:left="2240" w:right="0"/>
        <w:jc w:val="both"/>
        <w:textAlignment w:val="baseline"/>
        <w:rPr>
          <w:sz w:val="38"/>
        </w:rPr>
      </w:pPr>
      <w:bookmarkStart w:name="" w:id="7855"/>
      <w:r>
        <w:rPr>
          <w:rFonts w:ascii="宋体" w:hAnsi="宋体" w:cs="宋体" w:eastAsia="宋体"/>
          <w:sz w:val="38"/>
          <w:spacing w:val="0"/>
          <w:color w:val="000000"/>
          <w:b w:val="off"/>
          <w:i w:val="off"/>
        </w:rPr>
        <w:t>———《论文》卷3-B76：</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1841-1842年，无日期</w:t>
      </w:r>
      <w:bookmarkEnd w:id="7855"/>
    </w:p>
    <w:p>
      <w:pPr>
        <w:pageBreakBefore w:val="off"/>
        <w:tabs/>
        <w:wordWrap w:val="off"/>
        <w:spacing w:before="0" w:after="0" w:line="720" w:lineRule="exact"/>
        <w:ind w:left="0" w:right="0"/>
        <w:jc w:val="both"/>
        <w:textAlignment w:val="baseline"/>
        <w:rPr>
          <w:sz w:val="38"/>
        </w:rPr>
      </w:pPr>
      <w:bookmarkStart w:name="" w:id="7856"/>
      <w:r>
        <w:rPr>
          <w:rFonts w:ascii="宋体" w:hAnsi="宋体" w:cs="宋体" w:eastAsia="宋体"/>
          <w:sz w:val="38"/>
          <w:spacing w:val="0"/>
          <w:color w:val="000000"/>
          <w:b w:val="off"/>
          <w:i w:val="off"/>
        </w:rPr>
        <w:t/>
      </w:r>
      <w:bookmarkEnd w:id="7856"/>
    </w:p>
    <w:p>
      <w:pPr>
        <w:pageBreakBefore w:val="off"/>
        <w:tabs/>
        <w:wordWrap w:val="off"/>
        <w:spacing w:before="0" w:after="0" w:line="720" w:lineRule="atLeast"/>
        <w:ind w:left="60" w:right="0"/>
        <w:jc w:val="both"/>
        <w:textAlignment w:val="baseline"/>
        <w:rPr>
          <w:sz w:val="38"/>
        </w:rPr>
      </w:pPr>
      <w:bookmarkStart w:name="" w:id="7857"/>
      <w:r>
        <w:rPr>
          <w:rFonts w:ascii="宋体" w:hAnsi="宋体" w:cs="宋体" w:eastAsia="宋体"/>
          <w:sz w:val="38"/>
          <w:spacing w:val="0"/>
          <w:color w:val="000000"/>
          <w:b w:val="off"/>
          <w:i w:val="off"/>
        </w:rPr>
        <w:t>摘自定稿；参见412：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5-6：</w:t>
      </w:r>
      <w:bookmarkEnd w:id="7857"/>
    </w:p>
    <w:p>
      <w:pPr>
        <w:pageBreakBefore w:val="off"/>
        <w:tabs/>
        <w:wordWrap w:val="off"/>
        <w:spacing w:before="0" w:after="0" w:line="720" w:lineRule="atLeast"/>
        <w:ind w:left="60" w:right="120" w:firstLine="780"/>
        <w:jc w:val="both"/>
        <w:textAlignment w:val="baseline"/>
        <w:rPr>
          <w:sz w:val="38"/>
        </w:rPr>
      </w:pPr>
      <w:bookmarkStart w:name="" w:id="7858"/>
      <w:r>
        <w:rPr>
          <w:rFonts w:ascii="宋体" w:hAnsi="宋体" w:cs="宋体" w:eastAsia="宋体"/>
          <w:sz w:val="38"/>
          <w:spacing w:val="0"/>
          <w:color w:val="000000"/>
          <w:b w:val="off"/>
          <w:i w:val="off"/>
        </w:rPr>
        <w:t>……坚定地、辩证地依靠自己，围绕着它的一和唯一的对象，</w:t>
      </w:r>
      <w:r>
        <w:rPr>
          <w:rFonts w:ascii="宋体" w:hAnsi="宋体" w:cs="宋体" w:eastAsia="宋体"/>
          <w:sz w:val="38"/>
          <w:spacing w:val="0"/>
          <w:color w:val="000000"/>
          <w:b w:val="off"/>
          <w:i w:val="off"/>
        </w:rPr>
        <w:t>比恶魔的良心都更加坚定不移地拥抱罪人的灵魂。她的拥抱将没</w:t>
      </w:r>
      <w:r>
        <w:rPr>
          <w:rFonts w:ascii="宋体" w:hAnsi="宋体" w:cs="宋体" w:eastAsia="宋体"/>
          <w:sz w:val="38"/>
          <w:spacing w:val="0"/>
          <w:color w:val="000000"/>
          <w:b w:val="off"/>
          <w:i w:val="off"/>
        </w:rPr>
        <w:t>有间隙，她的亲吻也不会咝咝作响。</w:t>
      </w:r>
      <w:bookmarkEnd w:id="7858"/>
    </w:p>
    <w:p>
      <w:pPr>
        <w:pageBreakBefore w:val="off"/>
        <w:tabs/>
        <w:wordWrap w:val="off"/>
        <w:spacing w:before="0" w:after="0" w:line="580" w:lineRule="atLeast"/>
        <w:ind w:left="3340" w:right="0"/>
        <w:jc w:val="both"/>
        <w:textAlignment w:val="baseline"/>
        <w:rPr>
          <w:sz w:val="42"/>
        </w:rPr>
      </w:pPr>
      <w:bookmarkStart w:name="" w:id="7859"/>
      <w:r>
        <w:rPr>
          <w:rFonts w:ascii="仿宋" w:hAnsi="仿宋" w:cs="仿宋" w:eastAsia="仿宋"/>
          <w:sz w:val="42"/>
          <w:spacing w:val="0"/>
          <w:color w:val="000000"/>
          <w:b w:val="off"/>
          <w:i w:val="off"/>
        </w:rPr>
        <w:t>——《论文》卷3-B160：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2，</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1842年，无日期</w:t>
      </w:r>
      <w:bookmarkEnd w:id="7859"/>
    </w:p>
    <w:p>
      <w:pPr>
        <w:pageBreakBefore w:val="off"/>
        <w:tabs/>
        <w:wordWrap w:val="off"/>
        <w:spacing w:before="0" w:after="0" w:line="720" w:lineRule="exact"/>
        <w:ind w:left="0" w:right="0"/>
        <w:jc w:val="both"/>
        <w:textAlignment w:val="baseline"/>
        <w:rPr>
          <w:sz w:val="38"/>
        </w:rPr>
      </w:pPr>
      <w:bookmarkStart w:name="" w:id="7860"/>
      <w:r>
        <w:rPr>
          <w:rFonts w:ascii="宋体" w:hAnsi="宋体" w:cs="宋体" w:eastAsia="宋体"/>
          <w:sz w:val="38"/>
          <w:spacing w:val="0"/>
          <w:color w:val="000000"/>
          <w:b w:val="off"/>
          <w:i w:val="off"/>
        </w:rPr>
        <w:t/>
      </w:r>
      <w:bookmarkEnd w:id="7860"/>
    </w:p>
    <w:p>
      <w:pPr>
        <w:pageBreakBefore w:val="off"/>
        <w:tabs/>
        <w:wordWrap w:val="off"/>
        <w:spacing w:before="0" w:after="0" w:line="720" w:lineRule="atLeast"/>
        <w:ind w:left="60" w:right="0"/>
        <w:jc w:val="both"/>
        <w:textAlignment w:val="baseline"/>
        <w:rPr>
          <w:sz w:val="38"/>
        </w:rPr>
      </w:pPr>
      <w:bookmarkStart w:name="" w:id="7861"/>
      <w:r>
        <w:rPr>
          <w:rFonts w:ascii="宋体" w:hAnsi="宋体" w:cs="宋体" w:eastAsia="宋体"/>
          <w:sz w:val="38"/>
          <w:spacing w:val="0"/>
          <w:color w:val="000000"/>
          <w:b w:val="off"/>
          <w:i w:val="off"/>
        </w:rPr>
        <w:t>摘自定稿；参见412：</w:t>
      </w:r>
      <w:r>
        <w:rPr>
          <w:rFonts w:ascii="宋体" w:hAnsi="宋体" w:cs="宋体" w:eastAsia="宋体"/>
          <w:sz w:val="38"/>
          <w:spacing w:val="0"/>
          <w:color w:val="000000"/>
          <w:b w:val="on"/>
          <w:i w:val="off"/>
        </w:rPr>
        <w:t xml:space="preserve"> </w:t>
      </w:r>
      <w:r>
        <w:rPr>
          <w:rFonts w:ascii="宋体" w:hAnsi="宋体" w:cs="宋体" w:eastAsia="宋体"/>
          <w:sz w:val="38"/>
          <w:spacing w:val="0"/>
          <w:color w:val="000000"/>
          <w:b w:val="off"/>
          <w:i w:val="off"/>
        </w:rPr>
        <w:t>17：</w:t>
      </w:r>
      <w:bookmarkEnd w:id="7861"/>
    </w:p>
    <w:p>
      <w:pPr>
        <w:pageBreakBefore w:val="off"/>
        <w:tabs/>
        <w:wordWrap w:val="off"/>
        <w:spacing w:before="0" w:after="0" w:line="720" w:lineRule="atLeast"/>
        <w:ind w:left="60" w:right="100" w:firstLine="820"/>
        <w:jc w:val="both"/>
        <w:textAlignment w:val="baseline"/>
        <w:rPr>
          <w:sz w:val="38"/>
        </w:rPr>
      </w:pPr>
      <w:bookmarkStart w:name="" w:id="7862"/>
      <w:r>
        <w:rPr>
          <w:rFonts w:ascii="宋体" w:hAnsi="宋体" w:cs="宋体" w:eastAsia="宋体"/>
          <w:sz w:val="38"/>
          <w:spacing w:val="0"/>
          <w:color w:val="000000"/>
          <w:b w:val="off"/>
          <w:i w:val="off"/>
        </w:rPr>
        <w:t>……在她希望任何别的理解的范围内；一般来说，我在这方</w:t>
      </w:r>
      <w:r>
        <w:rPr>
          <w:rFonts w:ascii="宋体" w:hAnsi="宋体" w:cs="宋体" w:eastAsia="宋体"/>
          <w:sz w:val="38"/>
          <w:spacing w:val="0"/>
          <w:color w:val="000000"/>
          <w:b w:val="off"/>
          <w:i w:val="off"/>
        </w:rPr>
        <w:t>面都极为小心，正如在其它方面一样，以免她猜疑我这一方有什</w:t>
      </w:r>
      <w:r>
        <w:rPr>
          <w:rFonts w:ascii="宋体" w:hAnsi="宋体" w:cs="宋体" w:eastAsia="宋体"/>
          <w:sz w:val="38"/>
          <w:spacing w:val="0"/>
          <w:color w:val="000000"/>
          <w:b w:val="off"/>
          <w:i w:val="off"/>
        </w:rPr>
        <w:t>么图谋。</w:t>
      </w:r>
      <w:bookmarkEnd w:id="7862"/>
    </w:p>
    <w:p>
      <w:pPr>
        <w:pageBreakBefore w:val="off"/>
        <w:tabs/>
        <w:wordWrap w:val="off"/>
        <w:spacing w:before="0" w:after="0" w:line="580" w:lineRule="atLeast"/>
        <w:ind w:left="3340" w:right="0"/>
        <w:jc w:val="both"/>
        <w:textAlignment w:val="baseline"/>
        <w:rPr>
          <w:sz w:val="42"/>
        </w:rPr>
      </w:pPr>
      <w:bookmarkStart w:name="" w:id="7863"/>
      <w:r>
        <w:rPr>
          <w:rFonts w:ascii="仿宋" w:hAnsi="仿宋" w:cs="仿宋" w:eastAsia="仿宋"/>
          <w:sz w:val="42"/>
          <w:spacing w:val="0"/>
          <w:color w:val="000000"/>
          <w:b w:val="off"/>
          <w:i w:val="off"/>
        </w:rPr>
        <w:t>——《论文》卷3-B160：</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4，</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1842年，无日期</w:t>
      </w:r>
      <w:bookmarkEnd w:id="7863"/>
    </w:p>
    <w:p>
      <w:pPr>
        <w:pageBreakBefore w:val="off"/>
        <w:tabs/>
        <w:wordWrap w:val="off"/>
        <w:spacing w:before="0" w:after="0" w:line="540" w:lineRule="exact"/>
        <w:ind w:left="0" w:right="0"/>
        <w:jc w:val="both"/>
        <w:textAlignment w:val="baseline"/>
        <w:rPr>
          <w:sz w:val="42"/>
        </w:rPr>
      </w:pPr>
      <w:bookmarkStart w:name="" w:id="7864"/>
      <w:r>
        <w:rPr>
          <w:rFonts w:ascii="宋体" w:hAnsi="宋体" w:cs="宋体" w:eastAsia="宋体"/>
          <w:sz w:val="42"/>
          <w:spacing w:val="0"/>
          <w:color w:val="000000"/>
          <w:b w:val="off"/>
          <w:i w:val="off"/>
        </w:rPr>
        <w:t/>
      </w:r>
      <w:bookmarkEnd w:id="7864"/>
    </w:p>
    <w:p>
      <w:pPr>
        <w:pageBreakBefore w:val="off"/>
        <w:tabs/>
        <w:wordWrap w:val="off"/>
        <w:spacing w:before="0" w:after="0" w:line="580" w:lineRule="atLeast"/>
        <w:ind w:left="60" w:right="0"/>
        <w:jc w:val="both"/>
        <w:textAlignment w:val="baseline"/>
        <w:rPr>
          <w:sz w:val="42"/>
        </w:rPr>
      </w:pPr>
      <w:bookmarkStart w:name="" w:id="7865"/>
      <w:r>
        <w:rPr>
          <w:rFonts w:ascii="仿宋" w:hAnsi="仿宋" w:cs="仿宋" w:eastAsia="仿宋"/>
          <w:sz w:val="42"/>
          <w:spacing w:val="0"/>
          <w:color w:val="000000"/>
          <w:b w:val="off"/>
          <w:i w:val="off"/>
        </w:rPr>
        <w:t>摘自草稿；参见412：</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12-415：</w:t>
      </w:r>
      <w:r>
        <w:rPr>
          <w:rFonts w:ascii="仿宋" w:hAnsi="仿宋" w:cs="仿宋" w:eastAsia="仿宋"/>
          <w:sz w:val="42"/>
          <w:spacing w:val="0"/>
          <w:color w:val="000000"/>
          <w:b w:val="on"/>
          <w:i w:val="off"/>
        </w:rPr>
        <w:t xml:space="preserve"> </w:t>
      </w:r>
      <w:r>
        <w:rPr>
          <w:rFonts w:ascii="仿宋" w:hAnsi="仿宋" w:cs="仿宋" w:eastAsia="仿宋"/>
          <w:sz w:val="42"/>
          <w:spacing w:val="0"/>
          <w:color w:val="000000"/>
          <w:b w:val="off"/>
          <w:i w:val="off"/>
        </w:rPr>
        <w:t>16：</w:t>
      </w:r>
      <w:bookmarkEnd w:id="7865"/>
    </w:p>
    <w:p>
      <w:pPr>
        <w:pageBreakBefore w:val="off"/>
        <w:tabs/>
        <w:wordWrap w:val="off"/>
        <w:spacing w:before="0" w:after="0" w:line="540" w:lineRule="exact"/>
        <w:ind w:left="0" w:right="0"/>
        <w:jc w:val="both"/>
        <w:textAlignment w:val="baseline"/>
        <w:rPr>
          <w:sz w:val="42"/>
        </w:rPr>
      </w:pPr>
      <w:bookmarkStart w:name="" w:id="7866"/>
      <w:r>
        <w:rPr>
          <w:rFonts w:ascii="宋体" w:hAnsi="宋体" w:cs="宋体" w:eastAsia="宋体"/>
          <w:sz w:val="42"/>
          <w:spacing w:val="0"/>
          <w:color w:val="000000"/>
          <w:b w:val="off"/>
          <w:i w:val="off"/>
        </w:rPr>
        <w:t/>
      </w:r>
      <w:bookmarkEnd w:id="7866"/>
    </w:p>
    <w:p>
      <w:pPr>
        <w:pageBreakBefore w:val="off"/>
        <w:tabs/>
        <w:wordWrap w:val="off"/>
        <w:spacing w:before="0" w:after="0" w:line="580" w:lineRule="atLeast"/>
        <w:ind w:left="1820" w:right="0"/>
        <w:jc w:val="both"/>
        <w:textAlignment w:val="baseline"/>
        <w:rPr>
          <w:sz w:val="42"/>
        </w:rPr>
      </w:pPr>
      <w:bookmarkStart w:name="" w:id="7867"/>
      <w:r>
        <w:rPr>
          <w:rFonts w:ascii="仿宋" w:hAnsi="仿宋" w:cs="仿宋" w:eastAsia="仿宋"/>
          <w:sz w:val="42"/>
          <w:spacing w:val="0"/>
          <w:color w:val="000000"/>
          <w:b w:val="off"/>
          <w:i w:val="off"/>
        </w:rPr>
        <w:t>弗雷德里克斯堡。</w:t>
      </w:r>
      <w:bookmarkEnd w:id="7867"/>
    </w:p>
    <w:p>
      <w:pPr>
        <w:pageBreakBefore w:val="off"/>
        <w:tabs/>
        <w:wordWrap w:val="off"/>
        <w:spacing w:before="0" w:after="0" w:line="580" w:lineRule="atLeast"/>
        <w:ind w:left="1820" w:right="0"/>
        <w:jc w:val="both"/>
        <w:textAlignment w:val="baseline"/>
        <w:rPr>
          <w:sz w:val="42"/>
        </w:rPr>
      </w:pPr>
      <w:bookmarkStart w:name="" w:id="7868"/>
      <w:r>
        <w:rPr>
          <w:rFonts w:ascii="仿宋" w:hAnsi="仿宋" w:cs="仿宋" w:eastAsia="仿宋"/>
          <w:sz w:val="42"/>
          <w:spacing w:val="0"/>
          <w:color w:val="000000"/>
          <w:b w:val="off"/>
          <w:i w:val="off"/>
        </w:rPr>
        <w:t>黄金和金钱</w:t>
      </w:r>
      <w:bookmarkEnd w:id="7868"/>
    </w:p>
    <w:p>
      <w:pPr>
        <w:pageBreakBefore w:val="off"/>
        <w:tabs/>
        <w:wordWrap w:val="off"/>
        <w:spacing w:before="0" w:after="0" w:line="580" w:lineRule="atLeast"/>
        <w:ind w:left="1820" w:right="0"/>
        <w:jc w:val="both"/>
        <w:textAlignment w:val="baseline"/>
        <w:rPr>
          <w:sz w:val="42"/>
        </w:rPr>
      </w:pPr>
      <w:bookmarkStart w:name="" w:id="7869"/>
      <w:r>
        <w:rPr>
          <w:rFonts w:ascii="仿宋" w:hAnsi="仿宋" w:cs="仿宋" w:eastAsia="仿宋"/>
          <w:sz w:val="42"/>
          <w:spacing w:val="0"/>
          <w:color w:val="000000"/>
          <w:b w:val="off"/>
          <w:i w:val="off"/>
        </w:rPr>
        <w:t>迷惑了双眼</w:t>
      </w:r>
      <w:bookmarkEnd w:id="7869"/>
    </w:p>
    <w:p>
      <w:pPr>
        <w:pageBreakBefore w:val="off"/>
        <w:tabs/>
        <w:wordWrap w:val="off"/>
        <w:spacing w:before="0" w:after="0" w:line="580" w:lineRule="atLeast"/>
        <w:ind w:left="1820" w:right="0"/>
        <w:jc w:val="both"/>
        <w:textAlignment w:val="baseline"/>
        <w:rPr>
          <w:sz w:val="42"/>
        </w:rPr>
      </w:pPr>
      <w:bookmarkStart w:name="" w:id="7870"/>
      <w:r>
        <w:rPr>
          <w:rFonts w:ascii="仿宋" w:hAnsi="仿宋" w:cs="仿宋" w:eastAsia="仿宋"/>
          <w:sz w:val="42"/>
          <w:spacing w:val="0"/>
          <w:color w:val="000000"/>
          <w:b w:val="off"/>
          <w:i w:val="off"/>
        </w:rPr>
        <w:t>我必须明白这一点。</w:t>
      </w:r>
      <w:bookmarkEnd w:id="7870"/>
    </w:p>
    <w:p>
      <w:pPr>
        <w:pageBreakBefore w:val="off"/>
        <w:tabs/>
        <w:wordWrap w:val="off"/>
        <w:spacing w:before="0" w:after="0" w:line="720" w:lineRule="exact"/>
        <w:ind w:left="0" w:right="0"/>
        <w:jc w:val="both"/>
        <w:textAlignment w:val="baseline"/>
        <w:rPr>
          <w:sz w:val="38"/>
        </w:rPr>
      </w:pPr>
      <w:bookmarkStart w:name="" w:id="7871"/>
      <w:r>
        <w:rPr>
          <w:rFonts w:ascii="宋体" w:hAnsi="宋体" w:cs="宋体" w:eastAsia="宋体"/>
          <w:sz w:val="38"/>
          <w:spacing w:val="0"/>
          <w:color w:val="000000"/>
          <w:b w:val="off"/>
          <w:i w:val="off"/>
        </w:rPr>
        <w:t/>
      </w:r>
      <w:bookmarkEnd w:id="7871"/>
    </w:p>
    <w:p>
      <w:pPr>
        <w:pageBreakBefore w:val="off"/>
        <w:tabs/>
        <w:wordWrap w:val="off"/>
        <w:spacing w:before="0" w:after="0" w:line="720" w:lineRule="atLeast"/>
        <w:ind w:left="60" w:right="0" w:firstLine="820"/>
        <w:jc w:val="both"/>
        <w:textAlignment w:val="baseline"/>
        <w:rPr>
          <w:sz w:val="38"/>
        </w:rPr>
      </w:pPr>
      <w:bookmarkStart w:name="" w:id="7872"/>
      <w:r>
        <w:rPr>
          <w:rFonts w:ascii="宋体" w:hAnsi="宋体" w:cs="宋体" w:eastAsia="宋体"/>
          <w:sz w:val="38"/>
          <w:spacing w:val="0"/>
          <w:color w:val="000000"/>
          <w:b w:val="off"/>
          <w:i w:val="off"/>
        </w:rPr>
        <w:t>也许，可以在一条小街上安排一次小小的约会，那里没有人，</w:t>
      </w:r>
      <w:r>
        <w:rPr>
          <w:rFonts w:ascii="宋体" w:hAnsi="宋体" w:cs="宋体" w:eastAsia="宋体"/>
          <w:sz w:val="38"/>
          <w:spacing w:val="0"/>
          <w:color w:val="000000"/>
          <w:b w:val="off"/>
          <w:i w:val="off"/>
        </w:rPr>
        <w:t>只有远处音乐的回声了解【581】这一点。———你真的打扮好了，</w:t>
      </w:r>
      <w:r>
        <w:rPr>
          <w:rFonts w:ascii="宋体" w:hAnsi="宋体" w:cs="宋体" w:eastAsia="宋体"/>
          <w:sz w:val="38"/>
          <w:spacing w:val="0"/>
          <w:color w:val="000000"/>
          <w:b w:val="off"/>
          <w:i w:val="off"/>
        </w:rPr>
        <w:t>是吗？那可爱的围巾，那上面真的有一个小污点，但你已经谨慎</w:t>
      </w:r>
      <w:r>
        <w:rPr>
          <w:rFonts w:ascii="宋体" w:hAnsi="宋体" w:cs="宋体" w:eastAsia="宋体"/>
          <w:sz w:val="38"/>
          <w:spacing w:val="0"/>
          <w:color w:val="000000"/>
          <w:b w:val="off"/>
          <w:i w:val="off"/>
        </w:rPr>
        <w:t>地把它掩盖起来了——就一个女仆而言，你的确很漂亮——你是</w:t>
      </w:r>
      <w:r>
        <w:rPr>
          <w:rFonts w:ascii="宋体" w:hAnsi="宋体" w:cs="宋体" w:eastAsia="宋体"/>
          <w:sz w:val="38"/>
          <w:spacing w:val="0"/>
          <w:color w:val="000000"/>
          <w:b w:val="off"/>
          <w:i w:val="off"/>
        </w:rPr>
        <w:t>否认为我这么说一个女仆冒犯了你——相反，我非常喜欢女仆们</w:t>
      </w:r>
      <w:r>
        <w:rPr>
          <w:rFonts w:ascii="宋体" w:hAnsi="宋体" w:cs="宋体" w:eastAsia="宋体"/>
          <w:sz w:val="38"/>
          <w:spacing w:val="0"/>
          <w:color w:val="000000"/>
          <w:b w:val="off"/>
          <w:i w:val="off"/>
        </w:rPr>
        <w:t>———如果你来陪伴我，我就会向你解释很多关于优秀太太们的事</w:t>
      </w:r>
      <w:bookmarkEnd w:id="7872"/>
    </w:p>
    <w:p>
      <w:r>
        <w:t/>
      </w:r>
    </w:p>
    <w:p>
      <w:pPr>
        <w:sectPr>
          <w:footerReference r:id="rId1328"/>
          <w:headerReference r:id="rId1329" w:type="default"/>
          <w:type w:val="nextPage"/>
          <w:pgSz w:w="13940" w:h="23700"/>
          <w:pgMar w:left="840" w:top="1720" w:right="840" w:bottom="1720" w:header="1420" w:footer="1420"/>
          <w:cols w:num="1"/>
        </w:sectPr>
      </w:pPr>
    </w:p>
    <w:p>
      <w:pPr>
        <w:pageBreakBefore w:val="off"/>
        <w:tabs/>
        <w:wordWrap w:val="off"/>
        <w:spacing w:before="0" w:after="0" w:line="480" w:lineRule="atLeast"/>
        <w:ind w:left="20" w:right="0"/>
        <w:jc w:val="both"/>
        <w:textAlignment w:val="baseline"/>
        <w:rPr>
          <w:sz w:val="35"/>
        </w:rPr>
      </w:pPr>
      <w:bookmarkStart w:name="" w:id="7873"/>
      <w:r>
        <w:rPr>
          <w:rFonts w:ascii="仿宋" w:hAnsi="仿宋" w:cs="仿宋" w:eastAsia="仿宋"/>
          <w:sz w:val="35"/>
          <w:spacing w:val="0"/>
          <w:color w:val="000000"/>
          <w:b w:val="off"/>
          <w:i w:val="off"/>
        </w:rPr>
        <w:t>640</w:t>
      </w:r>
      <w:r>
        <w:rPr>
          <w:rFonts w:ascii="仿宋" w:hAnsi="仿宋" w:cs="仿宋" w:eastAsia="仿宋"/>
          <w:sz w:val="35"/>
          <w:spacing w:val="0"/>
          <w:color w:val="000000"/>
          <w:b w:val="on"/>
          <w:i w:val="off"/>
        </w:rPr>
        <w:t xml:space="preserve"> </w:t>
      </w:r>
      <w:r>
        <w:rPr>
          <w:rFonts w:ascii="仿宋" w:hAnsi="仿宋" w:cs="仿宋" w:eastAsia="仿宋"/>
          <w:sz w:val="35"/>
          <w:spacing w:val="0"/>
          <w:color w:val="000000"/>
          <w:b w:val="off"/>
          <w:i w:val="off"/>
        </w:rPr>
        <w:t>或此或彼(上部)</w:t>
      </w:r>
      <w:bookmarkEnd w:id="7873"/>
    </w:p>
    <w:p>
      <w:pPr>
        <w:pageBreakBefore w:val="off"/>
        <w:tabs/>
        <w:wordWrap w:val="off"/>
        <w:spacing w:before="0" w:after="0" w:line="760" w:lineRule="exact"/>
        <w:ind w:left="0" w:right="0"/>
        <w:jc w:val="both"/>
        <w:textAlignment w:val="baseline"/>
        <w:rPr>
          <w:sz w:val="39"/>
        </w:rPr>
      </w:pPr>
      <w:bookmarkStart w:name="" w:id="7874"/>
      <w:r>
        <w:rPr>
          <w:rFonts w:ascii="宋体" w:hAnsi="宋体" w:cs="宋体" w:eastAsia="宋体"/>
          <w:sz w:val="39"/>
          <w:spacing w:val="0"/>
          <w:color w:val="000000"/>
          <w:b w:val="off"/>
          <w:i w:val="off"/>
        </w:rPr>
        <w:t/>
      </w:r>
      <w:bookmarkEnd w:id="7874"/>
    </w:p>
    <w:p>
      <w:pPr>
        <w:pageBreakBefore w:val="off"/>
        <w:tabs/>
        <w:wordWrap w:val="off"/>
        <w:spacing w:before="0" w:after="0" w:line="760" w:lineRule="atLeast"/>
        <w:ind w:left="20" w:right="0"/>
        <w:jc w:val="both"/>
        <w:textAlignment w:val="baseline"/>
        <w:rPr>
          <w:sz w:val="39"/>
        </w:rPr>
      </w:pPr>
      <w:bookmarkStart w:name="" w:id="7875"/>
      <w:r>
        <w:rPr>
          <w:rFonts w:ascii="宋体" w:hAnsi="宋体" w:cs="宋体" w:eastAsia="宋体"/>
          <w:sz w:val="39"/>
          <w:spacing w:val="0"/>
          <w:color w:val="000000"/>
          <w:b w:val="off"/>
          <w:i w:val="off"/>
        </w:rPr>
        <w:t>情，你肯定经常都希望你是一个优秀而富有的太太————很容易为</w:t>
      </w:r>
      <w:r>
        <w:rPr>
          <w:rFonts w:ascii="宋体" w:hAnsi="宋体" w:cs="宋体" w:eastAsia="宋体"/>
          <w:sz w:val="39"/>
          <w:spacing w:val="0"/>
          <w:color w:val="000000"/>
          <w:b w:val="off"/>
          <w:i w:val="off"/>
        </w:rPr>
        <w:t>一个牧师做出各种安排。</w:t>
      </w:r>
      <w:bookmarkEnd w:id="7875"/>
    </w:p>
    <w:p>
      <w:pPr>
        <w:pageBreakBefore w:val="off"/>
        <w:tabs/>
        <w:wordWrap w:val="off"/>
        <w:spacing w:before="0" w:after="0" w:line="540" w:lineRule="atLeast"/>
        <w:ind w:left="2940" w:right="0"/>
        <w:jc w:val="both"/>
        <w:textAlignment w:val="baseline"/>
        <w:rPr>
          <w:sz w:val="37"/>
        </w:rPr>
      </w:pPr>
      <w:bookmarkStart w:name="" w:id="7876"/>
      <w:r>
        <w:rPr>
          <w:rFonts w:ascii="仿宋" w:hAnsi="仿宋" w:cs="仿宋" w:eastAsia="仿宋"/>
          <w:sz w:val="37"/>
          <w:spacing w:val="0"/>
          <w:color w:val="000000"/>
          <w:b w:val="off"/>
          <w:i w:val="off"/>
        </w:rPr>
        <w:t>——《论文》卷3-B86,</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7876"/>
    </w:p>
    <w:p>
      <w:pPr>
        <w:pageBreakBefore w:val="off"/>
        <w:tabs/>
        <w:wordWrap w:val="off"/>
        <w:spacing w:before="0" w:after="0" w:line="580" w:lineRule="exact"/>
        <w:ind w:left="0" w:right="0"/>
        <w:jc w:val="both"/>
        <w:textAlignment w:val="baseline"/>
        <w:rPr>
          <w:sz w:val="44"/>
        </w:rPr>
      </w:pPr>
      <w:bookmarkStart w:name="" w:id="7877"/>
      <w:r>
        <w:rPr>
          <w:rFonts w:ascii="宋体" w:hAnsi="宋体" w:cs="宋体" w:eastAsia="宋体"/>
          <w:sz w:val="44"/>
          <w:spacing w:val="0"/>
          <w:color w:val="000000"/>
          <w:b w:val="off"/>
          <w:i w:val="off"/>
        </w:rPr>
        <w:t/>
      </w:r>
      <w:bookmarkEnd w:id="7877"/>
    </w:p>
    <w:p>
      <w:pPr>
        <w:pageBreakBefore w:val="off"/>
        <w:tabs/>
        <w:wordWrap w:val="off"/>
        <w:spacing w:before="0" w:after="0" w:line="600" w:lineRule="atLeast"/>
        <w:ind w:left="20" w:right="0"/>
        <w:jc w:val="both"/>
        <w:textAlignment w:val="baseline"/>
        <w:rPr>
          <w:sz w:val="44"/>
        </w:rPr>
      </w:pPr>
      <w:bookmarkStart w:name="" w:id="7878"/>
      <w:r>
        <w:rPr>
          <w:rFonts w:ascii="仿宋" w:hAnsi="仿宋" w:cs="仿宋" w:eastAsia="仿宋"/>
          <w:sz w:val="44"/>
          <w:spacing w:val="0"/>
          <w:color w:val="000000"/>
          <w:b w:val="off"/>
          <w:i w:val="off"/>
        </w:rPr>
        <w:t>摘自随笔；参见412:</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18-415:</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16:</w:t>
      </w:r>
      <w:bookmarkEnd w:id="7878"/>
    </w:p>
    <w:p>
      <w:pPr>
        <w:pageBreakBefore w:val="off"/>
        <w:tabs/>
        <w:wordWrap w:val="off"/>
        <w:spacing w:before="0" w:after="0" w:line="760" w:lineRule="atLeast"/>
        <w:ind w:left="20" w:right="0" w:firstLine="880"/>
        <w:jc w:val="both"/>
        <w:textAlignment w:val="baseline"/>
        <w:rPr>
          <w:sz w:val="39"/>
        </w:rPr>
      </w:pPr>
      <w:bookmarkStart w:name="" w:id="7879"/>
      <w:r>
        <w:rPr>
          <w:rFonts w:ascii="楷体" w:hAnsi="楷体" w:cs="楷体" w:eastAsia="楷体"/>
          <w:sz w:val="39"/>
          <w:spacing w:val="0"/>
          <w:color w:val="000000"/>
          <w:b w:val="off"/>
          <w:i w:val="off"/>
        </w:rPr>
        <w:t>几个出自夏洛特伦德(Charlottenlund)、德雷豪格(Dyre-</w:t>
      </w:r>
      <w:r>
        <w:rPr>
          <w:rFonts w:ascii="宋体" w:hAnsi="宋体" w:cs="宋体" w:eastAsia="宋体"/>
          <w:sz w:val="39"/>
          <w:spacing w:val="0"/>
          <w:color w:val="000000"/>
          <w:b w:val="off"/>
          <w:i w:val="off"/>
        </w:rPr>
        <w:t>haug)生活的场景———傍晚的灯光———户外跳舞的场面也非常有</w:t>
      </w:r>
      <w:r>
        <w:rPr>
          <w:rFonts w:ascii="宋体" w:hAnsi="宋体" w:cs="宋体" w:eastAsia="宋体"/>
          <w:sz w:val="39"/>
          <w:spacing w:val="0"/>
          <w:color w:val="000000"/>
          <w:b w:val="off"/>
          <w:i w:val="off"/>
        </w:rPr>
        <w:t>用。————森林中偏僻之处的约会受到了打扰；乏味的是女仆们到</w:t>
      </w:r>
      <w:r>
        <w:rPr>
          <w:rFonts w:ascii="宋体" w:hAnsi="宋体" w:cs="宋体" w:eastAsia="宋体"/>
          <w:sz w:val="39"/>
          <w:spacing w:val="0"/>
          <w:color w:val="000000"/>
          <w:b w:val="off"/>
          <w:i w:val="off"/>
        </w:rPr>
        <w:t>森林里去时始终都戴着帽子。在弗雷德里克斯堡要好些。她们在</w:t>
      </w:r>
      <w:r>
        <w:rPr>
          <w:rFonts w:ascii="宋体" w:hAnsi="宋体" w:cs="宋体" w:eastAsia="宋体"/>
          <w:sz w:val="39"/>
          <w:spacing w:val="0"/>
          <w:color w:val="000000"/>
          <w:b w:val="off"/>
          <w:i w:val="off"/>
        </w:rPr>
        <w:t>那里不戴帽子；女仆们就应该像那样。她在其他方面多么漂亮。</w:t>
      </w:r>
      <w:bookmarkEnd w:id="7879"/>
    </w:p>
    <w:p>
      <w:pPr>
        <w:pageBreakBefore w:val="off"/>
        <w:tabs/>
        <w:wordWrap w:val="off"/>
        <w:spacing w:before="0" w:after="0" w:line="540" w:lineRule="atLeast"/>
        <w:ind w:left="2940" w:right="0"/>
        <w:jc w:val="both"/>
        <w:textAlignment w:val="baseline"/>
        <w:rPr>
          <w:sz w:val="37"/>
        </w:rPr>
      </w:pPr>
      <w:bookmarkStart w:name="" w:id="7880"/>
      <w:r>
        <w:rPr>
          <w:rFonts w:ascii="仿宋" w:hAnsi="仿宋" w:cs="仿宋" w:eastAsia="仿宋"/>
          <w:sz w:val="37"/>
          <w:spacing w:val="0"/>
          <w:color w:val="000000"/>
          <w:b w:val="off"/>
          <w:i w:val="off"/>
        </w:rPr>
        <w:t>——《论文》卷3-B94,</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1842-1843年，无日期</w:t>
      </w:r>
      <w:bookmarkEnd w:id="7880"/>
    </w:p>
    <w:p>
      <w:pPr>
        <w:pageBreakBefore w:val="off"/>
        <w:tabs/>
        <w:wordWrap w:val="off"/>
        <w:spacing w:before="0" w:after="0" w:line="580" w:lineRule="exact"/>
        <w:ind w:left="0" w:right="0"/>
        <w:jc w:val="both"/>
        <w:textAlignment w:val="baseline"/>
        <w:rPr>
          <w:sz w:val="44"/>
        </w:rPr>
      </w:pPr>
      <w:bookmarkStart w:name="" w:id="7881"/>
      <w:r>
        <w:rPr>
          <w:rFonts w:ascii="宋体" w:hAnsi="宋体" w:cs="宋体" w:eastAsia="宋体"/>
          <w:sz w:val="44"/>
          <w:spacing w:val="0"/>
          <w:color w:val="000000"/>
          <w:b w:val="off"/>
          <w:i w:val="off"/>
        </w:rPr>
        <w:t/>
      </w:r>
      <w:bookmarkEnd w:id="7881"/>
    </w:p>
    <w:p>
      <w:pPr>
        <w:pageBreakBefore w:val="off"/>
        <w:tabs/>
        <w:wordWrap w:val="off"/>
        <w:spacing w:before="0" w:after="0" w:line="600" w:lineRule="atLeast"/>
        <w:ind w:left="20" w:right="0"/>
        <w:jc w:val="both"/>
        <w:textAlignment w:val="baseline"/>
        <w:rPr>
          <w:sz w:val="44"/>
        </w:rPr>
      </w:pPr>
      <w:bookmarkStart w:name="" w:id="7882"/>
      <w:r>
        <w:rPr>
          <w:rFonts w:ascii="仿宋" w:hAnsi="仿宋" w:cs="仿宋" w:eastAsia="仿宋"/>
          <w:sz w:val="44"/>
          <w:spacing w:val="0"/>
          <w:color w:val="000000"/>
          <w:b w:val="off"/>
          <w:i w:val="off"/>
        </w:rPr>
        <w:t>摘自随笔；参见412:</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18-413:</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30:</w:t>
      </w:r>
      <w:bookmarkEnd w:id="7882"/>
    </w:p>
    <w:p>
      <w:pPr>
        <w:pageBreakBefore w:val="off"/>
        <w:tabs/>
        <w:wordWrap w:val="off"/>
        <w:spacing w:before="0" w:after="0" w:line="580" w:lineRule="exact"/>
        <w:ind w:left="0" w:right="0"/>
        <w:jc w:val="both"/>
        <w:textAlignment w:val="baseline"/>
        <w:rPr>
          <w:sz w:val="44"/>
        </w:rPr>
      </w:pPr>
      <w:bookmarkStart w:name="" w:id="7883"/>
      <w:r>
        <w:rPr>
          <w:rFonts w:ascii="宋体" w:hAnsi="宋体" w:cs="宋体" w:eastAsia="宋体"/>
          <w:sz w:val="44"/>
          <w:spacing w:val="0"/>
          <w:color w:val="000000"/>
          <w:b w:val="off"/>
          <w:i w:val="off"/>
        </w:rPr>
        <w:t/>
      </w:r>
      <w:bookmarkEnd w:id="7883"/>
    </w:p>
    <w:p>
      <w:pPr>
        <w:pageBreakBefore w:val="off"/>
        <w:tabs/>
        <w:wordWrap w:val="off"/>
        <w:spacing w:before="0" w:after="0" w:line="520" w:lineRule="atLeast"/>
        <w:ind w:left="1720" w:right="0"/>
        <w:jc w:val="both"/>
        <w:textAlignment w:val="baseline"/>
        <w:rPr>
          <w:sz w:val="37"/>
        </w:rPr>
      </w:pPr>
      <w:bookmarkStart w:name="" w:id="7884"/>
      <w:r>
        <w:rPr>
          <w:rFonts w:ascii="仿宋" w:hAnsi="仿宋" w:cs="仿宋" w:eastAsia="仿宋"/>
          <w:sz w:val="37"/>
          <w:spacing w:val="0"/>
          <w:color w:val="000000"/>
          <w:b w:val="off"/>
          <w:i w:val="off"/>
        </w:rPr>
        <w:t>……时值夏季</w:t>
      </w:r>
      <w:bookmarkEnd w:id="7884"/>
    </w:p>
    <w:p>
      <w:pPr>
        <w:pageBreakBefore w:val="off"/>
        <w:tabs/>
        <w:wordWrap w:val="off"/>
        <w:spacing w:before="0" w:after="0" w:line="520" w:lineRule="atLeast"/>
        <w:ind w:left="1720" w:right="0"/>
        <w:jc w:val="both"/>
        <w:textAlignment w:val="baseline"/>
        <w:rPr>
          <w:sz w:val="37"/>
        </w:rPr>
      </w:pPr>
      <w:bookmarkStart w:name="" w:id="7885"/>
      <w:r>
        <w:rPr>
          <w:rFonts w:ascii="仿宋" w:hAnsi="仿宋" w:cs="仿宋" w:eastAsia="仿宋"/>
          <w:sz w:val="37"/>
          <w:spacing w:val="0"/>
          <w:color w:val="000000"/>
          <w:b w:val="off"/>
          <w:i w:val="off"/>
        </w:rPr>
        <w:t>她滑倒了，穿着轻便得体——她</w:t>
      </w:r>
      <w:bookmarkEnd w:id="7885"/>
    </w:p>
    <w:p>
      <w:pPr>
        <w:pageBreakBefore w:val="off"/>
        <w:tabs/>
        <w:wordWrap w:val="off"/>
        <w:spacing w:before="0" w:after="0" w:line="520" w:lineRule="atLeast"/>
        <w:ind w:left="1720" w:right="0"/>
        <w:jc w:val="both"/>
        <w:textAlignment w:val="baseline"/>
        <w:rPr>
          <w:sz w:val="37"/>
        </w:rPr>
      </w:pPr>
      <w:bookmarkStart w:name="" w:id="7886"/>
      <w:r>
        <w:rPr>
          <w:rFonts w:ascii="仿宋" w:hAnsi="仿宋" w:cs="仿宋" w:eastAsia="仿宋"/>
          <w:sz w:val="37"/>
          <w:spacing w:val="0"/>
          <w:color w:val="000000"/>
          <w:b w:val="off"/>
          <w:i w:val="off"/>
        </w:rPr>
        <w:t>挣扎着——多么优雅————庄重————</w:t>
      </w:r>
      <w:bookmarkEnd w:id="7886"/>
    </w:p>
    <w:p>
      <w:pPr>
        <w:pageBreakBefore w:val="off"/>
        <w:tabs/>
        <w:wordWrap w:val="off"/>
        <w:spacing w:before="0" w:after="0" w:line="520" w:lineRule="atLeast"/>
        <w:ind w:left="1720" w:right="0"/>
        <w:jc w:val="both"/>
        <w:textAlignment w:val="baseline"/>
        <w:rPr>
          <w:sz w:val="37"/>
        </w:rPr>
      </w:pPr>
      <w:bookmarkStart w:name="" w:id="7887"/>
      <w:r>
        <w:rPr>
          <w:rFonts w:ascii="仿宋" w:hAnsi="仿宋" w:cs="仿宋" w:eastAsia="仿宋"/>
          <w:sz w:val="37"/>
          <w:spacing w:val="0"/>
          <w:color w:val="000000"/>
          <w:b w:val="off"/>
          <w:i w:val="off"/>
        </w:rPr>
        <w:t>那是喜剧还是悲剧</w:t>
      </w:r>
      <w:bookmarkEnd w:id="7887"/>
    </w:p>
    <w:p>
      <w:pPr>
        <w:pageBreakBefore w:val="off"/>
        <w:tabs/>
        <w:wordWrap w:val="off"/>
        <w:spacing w:before="0" w:after="0" w:line="520" w:lineRule="atLeast"/>
        <w:ind w:left="1720" w:right="0"/>
        <w:jc w:val="both"/>
        <w:textAlignment w:val="baseline"/>
        <w:rPr>
          <w:sz w:val="37"/>
        </w:rPr>
      </w:pPr>
      <w:bookmarkStart w:name="" w:id="7888"/>
      <w:r>
        <w:rPr>
          <w:rFonts w:ascii="仿宋" w:hAnsi="仿宋" w:cs="仿宋" w:eastAsia="仿宋"/>
          <w:sz w:val="37"/>
          <w:spacing w:val="0"/>
          <w:color w:val="000000"/>
          <w:b w:val="off"/>
          <w:i w:val="off"/>
        </w:rPr>
        <w:t>一个年轻女孩儿跌倒了。</w:t>
      </w:r>
      <w:bookmarkEnd w:id="7888"/>
    </w:p>
    <w:p>
      <w:pPr>
        <w:pageBreakBefore w:val="off"/>
        <w:tabs/>
        <w:wordWrap w:val="off"/>
        <w:spacing w:before="0" w:after="0" w:line="760" w:lineRule="atLeast"/>
        <w:ind w:left="2080" w:right="0"/>
        <w:jc w:val="both"/>
        <w:textAlignment w:val="baseline"/>
        <w:rPr>
          <w:sz w:val="39"/>
        </w:rPr>
      </w:pPr>
      <w:bookmarkStart w:name="" w:id="7889"/>
      <w:r>
        <w:rPr>
          <w:rFonts w:ascii="宋体" w:hAnsi="宋体" w:cs="宋体" w:eastAsia="宋体"/>
          <w:sz w:val="39"/>
          <w:spacing w:val="0"/>
          <w:color w:val="000000"/>
          <w:b w:val="off"/>
          <w:i w:val="off"/>
        </w:rPr>
        <w:t>——《论文》卷3-B88,</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1841-1842年，无日期</w:t>
      </w:r>
      <w:bookmarkEnd w:id="7889"/>
    </w:p>
    <w:p>
      <w:pPr>
        <w:pageBreakBefore w:val="off"/>
        <w:tabs/>
        <w:wordWrap w:val="off"/>
        <w:spacing w:before="0" w:after="0" w:line="760" w:lineRule="exact"/>
        <w:ind w:left="0" w:right="0"/>
        <w:jc w:val="both"/>
        <w:textAlignment w:val="baseline"/>
        <w:rPr>
          <w:sz w:val="39"/>
        </w:rPr>
      </w:pPr>
      <w:bookmarkStart w:name="" w:id="7890"/>
      <w:r>
        <w:rPr>
          <w:rFonts w:ascii="宋体" w:hAnsi="宋体" w:cs="宋体" w:eastAsia="宋体"/>
          <w:sz w:val="39"/>
          <w:spacing w:val="0"/>
          <w:color w:val="000000"/>
          <w:b w:val="off"/>
          <w:i w:val="off"/>
        </w:rPr>
        <w:t/>
      </w:r>
      <w:bookmarkEnd w:id="7890"/>
    </w:p>
    <w:p>
      <w:pPr>
        <w:pageBreakBefore w:val="off"/>
        <w:tabs/>
        <w:wordWrap w:val="off"/>
        <w:spacing w:before="0" w:after="0" w:line="600" w:lineRule="atLeast"/>
        <w:ind w:left="20" w:right="0"/>
        <w:jc w:val="both"/>
        <w:textAlignment w:val="baseline"/>
        <w:rPr>
          <w:sz w:val="44"/>
        </w:rPr>
      </w:pPr>
      <w:bookmarkStart w:name="" w:id="7891"/>
      <w:r>
        <w:rPr>
          <w:rFonts w:ascii="仿宋" w:hAnsi="仿宋" w:cs="仿宋" w:eastAsia="仿宋"/>
          <w:sz w:val="44"/>
          <w:spacing w:val="0"/>
          <w:color w:val="000000"/>
          <w:b w:val="off"/>
          <w:i w:val="off"/>
        </w:rPr>
        <w:t>摘自随笔；参见412:</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35-413:</w:t>
      </w:r>
      <w:r>
        <w:rPr>
          <w:rFonts w:ascii="仿宋" w:hAnsi="仿宋" w:cs="仿宋" w:eastAsia="仿宋"/>
          <w:sz w:val="44"/>
          <w:spacing w:val="0"/>
          <w:color w:val="000000"/>
          <w:b w:val="on"/>
          <w:i w:val="off"/>
        </w:rPr>
        <w:t xml:space="preserve"> </w:t>
      </w:r>
      <w:r>
        <w:rPr>
          <w:rFonts w:ascii="仿宋" w:hAnsi="仿宋" w:cs="仿宋" w:eastAsia="仿宋"/>
          <w:sz w:val="44"/>
          <w:spacing w:val="0"/>
          <w:color w:val="000000"/>
          <w:b w:val="off"/>
          <w:i w:val="off"/>
        </w:rPr>
        <w:t>3:</w:t>
      </w:r>
      <w:bookmarkEnd w:id="7891"/>
    </w:p>
    <w:p>
      <w:pPr>
        <w:pageBreakBefore w:val="off"/>
        <w:tabs/>
        <w:wordWrap w:val="off"/>
        <w:spacing w:before="0" w:after="0" w:line="760" w:lineRule="atLeast"/>
        <w:ind w:left="20" w:right="20" w:firstLine="880"/>
        <w:jc w:val="both"/>
        <w:textAlignment w:val="baseline"/>
        <w:rPr>
          <w:sz w:val="39"/>
        </w:rPr>
      </w:pPr>
      <w:bookmarkStart w:name="" w:id="7892"/>
      <w:r>
        <w:rPr>
          <w:rFonts w:ascii="宋体" w:hAnsi="宋体" w:cs="宋体" w:eastAsia="宋体"/>
          <w:sz w:val="39"/>
          <w:spacing w:val="0"/>
          <w:color w:val="000000"/>
          <w:b w:val="off"/>
          <w:i w:val="off"/>
        </w:rPr>
        <w:t>当心，女孩儿们。因为时间是夜里，森林被照亮了，你们以</w:t>
      </w:r>
      <w:r>
        <w:rPr>
          <w:rFonts w:ascii="宋体" w:hAnsi="宋体" w:cs="宋体" w:eastAsia="宋体"/>
          <w:sz w:val="39"/>
          <w:spacing w:val="0"/>
          <w:color w:val="000000"/>
          <w:b w:val="off"/>
          <w:i w:val="off"/>
        </w:rPr>
        <w:t>为完全可以大胆地看我们男人。当心。我懂得如何赔偿我像那样</w:t>
      </w:r>
      <w:r>
        <w:rPr>
          <w:rFonts w:ascii="宋体" w:hAnsi="宋体" w:cs="宋体" w:eastAsia="宋体"/>
          <w:sz w:val="39"/>
          <w:spacing w:val="0"/>
          <w:color w:val="000000"/>
          <w:b w:val="off"/>
          <w:i w:val="off"/>
        </w:rPr>
        <w:t>的一种眼光。</w:t>
      </w:r>
      <w:bookmarkEnd w:id="7892"/>
    </w:p>
    <w:p>
      <w:pPr>
        <w:pageBreakBefore w:val="off"/>
        <w:tabs/>
        <w:wordWrap w:val="off"/>
        <w:spacing w:before="0" w:after="0" w:line="660" w:lineRule="atLeast"/>
        <w:ind w:left="2940" w:right="0"/>
        <w:jc w:val="both"/>
        <w:textAlignment w:val="baseline"/>
        <w:rPr>
          <w:sz w:val="48"/>
        </w:rPr>
      </w:pPr>
      <w:bookmarkStart w:name="" w:id="7893"/>
      <w:r>
        <w:rPr>
          <w:rFonts w:ascii="楷体" w:hAnsi="楷体" w:cs="楷体" w:eastAsia="楷体"/>
          <w:sz w:val="48"/>
          <w:spacing w:val="0"/>
          <w:color w:val="000000"/>
          <w:b w:val="off"/>
          <w:i w:val="off"/>
        </w:rPr>
        <w:t>——《论文》卷3-B82,</w:t>
      </w:r>
      <w:r>
        <w:rPr>
          <w:rFonts w:ascii="楷体" w:hAnsi="楷体" w:cs="楷体" w:eastAsia="楷体"/>
          <w:sz w:val="48"/>
          <w:spacing w:val="0"/>
          <w:color w:val="000000"/>
          <w:b w:val="on"/>
          <w:i w:val="off"/>
        </w:rPr>
        <w:t xml:space="preserve"> </w:t>
      </w:r>
      <w:r>
        <w:rPr>
          <w:rFonts w:ascii="楷体" w:hAnsi="楷体" w:cs="楷体" w:eastAsia="楷体"/>
          <w:sz w:val="48"/>
          <w:spacing w:val="0"/>
          <w:color w:val="000000"/>
          <w:b w:val="off"/>
          <w:i w:val="off"/>
        </w:rPr>
        <w:t>1841-1842年，无日期</w:t>
      </w:r>
      <w:bookmarkEnd w:id="7893"/>
    </w:p>
    <w:p>
      <w:pPr>
        <w:pageBreakBefore w:val="off"/>
        <w:tabs/>
        <w:wordWrap w:val="off"/>
        <w:spacing w:before="0" w:after="0" w:line="640" w:lineRule="exact"/>
        <w:ind w:left="0" w:right="0"/>
        <w:jc w:val="both"/>
        <w:textAlignment w:val="baseline"/>
        <w:rPr>
          <w:sz w:val="48"/>
        </w:rPr>
      </w:pPr>
      <w:bookmarkStart w:name="" w:id="7894"/>
      <w:r>
        <w:rPr>
          <w:rFonts w:ascii="宋体" w:hAnsi="宋体" w:cs="宋体" w:eastAsia="宋体"/>
          <w:sz w:val="48"/>
          <w:spacing w:val="0"/>
          <w:color w:val="000000"/>
          <w:b w:val="off"/>
          <w:i w:val="off"/>
        </w:rPr>
        <w:t/>
      </w:r>
      <w:bookmarkEnd w:id="7894"/>
    </w:p>
    <w:p>
      <w:pPr>
        <w:pageBreakBefore w:val="off"/>
        <w:tabs/>
        <w:wordWrap w:val="off"/>
        <w:spacing w:before="0" w:after="0" w:line="760" w:lineRule="atLeast"/>
        <w:ind w:left="20" w:right="0"/>
        <w:jc w:val="both"/>
        <w:textAlignment w:val="baseline"/>
        <w:rPr>
          <w:sz w:val="39"/>
        </w:rPr>
      </w:pPr>
      <w:bookmarkStart w:name="" w:id="7895"/>
      <w:r>
        <w:rPr>
          <w:rFonts w:ascii="宋体" w:hAnsi="宋体" w:cs="宋体" w:eastAsia="宋体"/>
          <w:sz w:val="39"/>
          <w:spacing w:val="0"/>
          <w:color w:val="000000"/>
          <w:b w:val="off"/>
          <w:i w:val="off"/>
        </w:rPr>
        <w:t>【582】《论文》卷3-B86附注；参见414:</w:t>
      </w:r>
      <w:r>
        <w:rPr>
          <w:rFonts w:ascii="宋体" w:hAnsi="宋体" w:cs="宋体" w:eastAsia="宋体"/>
          <w:sz w:val="39"/>
          <w:spacing w:val="0"/>
          <w:color w:val="000000"/>
          <w:b w:val="on"/>
          <w:i w:val="off"/>
        </w:rPr>
        <w:t xml:space="preserve"> </w:t>
      </w:r>
      <w:r>
        <w:rPr>
          <w:rFonts w:ascii="宋体" w:hAnsi="宋体" w:cs="宋体" w:eastAsia="宋体"/>
          <w:sz w:val="39"/>
          <w:spacing w:val="0"/>
          <w:color w:val="000000"/>
          <w:b w:val="off"/>
          <w:i w:val="off"/>
        </w:rPr>
        <w:t>12-25:</w:t>
      </w:r>
      <w:bookmarkEnd w:id="7895"/>
    </w:p>
    <w:p>
      <w:pPr>
        <w:pageBreakBefore w:val="off"/>
        <w:tabs/>
        <w:wordWrap w:val="off"/>
        <w:spacing w:before="0" w:after="0" w:line="760" w:lineRule="atLeast"/>
        <w:ind w:left="840" w:right="0"/>
        <w:jc w:val="both"/>
        <w:textAlignment w:val="baseline"/>
        <w:rPr>
          <w:sz w:val="39"/>
        </w:rPr>
      </w:pPr>
      <w:bookmarkStart w:name="" w:id="7896"/>
      <w:r>
        <w:rPr>
          <w:rFonts w:ascii="宋体" w:hAnsi="宋体" w:cs="宋体" w:eastAsia="宋体"/>
          <w:sz w:val="39"/>
          <w:spacing w:val="0"/>
          <w:color w:val="000000"/>
          <w:b w:val="off"/>
          <w:i w:val="off"/>
        </w:rPr>
        <w:t>……这样一个可爱的小姐。她正在思念自己的心上人；她与</w:t>
      </w:r>
      <w:bookmarkEnd w:id="7896"/>
    </w:p>
    <w:p>
      <w:r>
        <w:t/>
      </w:r>
    </w:p>
    <w:p>
      <w:pPr>
        <w:sectPr>
          <w:footerReference r:id="rId1330"/>
          <w:headerReference r:id="rId1331" w:type="default"/>
          <w:type w:val="nextPage"/>
          <w:pgSz w:w="13940" w:h="23700"/>
          <w:pgMar w:left="860" w:top="1800" w:right="860" w:bottom="1800" w:header="1500" w:footer="1500"/>
          <w:cols w:num="1"/>
        </w:sectPr>
      </w:pPr>
    </w:p>
    <w:p>
      <w:pPr>
        <w:pageBreakBefore w:val="off"/>
        <w:tabs/>
        <w:wordWrap w:val="off"/>
        <w:spacing w:before="0" w:after="0" w:line="540" w:lineRule="atLeast"/>
        <w:ind w:left="0" w:right="60"/>
        <w:jc w:val="right"/>
        <w:textAlignment w:val="baseline"/>
        <w:rPr>
          <w:sz w:val="40"/>
        </w:rPr>
      </w:pPr>
      <w:bookmarkStart w:name="" w:id="7897"/>
      <w:r>
        <w:rPr>
          <w:rFonts w:ascii="仿宋" w:hAnsi="仿宋" w:cs="仿宋" w:eastAsia="仿宋"/>
          <w:sz w:val="40"/>
          <w:spacing w:val="0"/>
          <w:color w:val="000000"/>
          <w:b w:val="off"/>
          <w:i w:val="off"/>
        </w:rPr>
        <w:t>增</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641</w:t>
      </w:r>
      <w:bookmarkEnd w:id="7897"/>
    </w:p>
    <w:p>
      <w:pPr>
        <w:pageBreakBefore w:val="off"/>
        <w:tabs/>
        <w:wordWrap w:val="off"/>
        <w:spacing w:before="0" w:after="0" w:line="800" w:lineRule="exact"/>
        <w:ind w:left="0" w:right="0"/>
        <w:jc w:val="right"/>
        <w:textAlignment w:val="baseline"/>
        <w:rPr>
          <w:sz w:val="39"/>
        </w:rPr>
      </w:pPr>
      <w:bookmarkStart w:name="" w:id="7898"/>
      <w:r>
        <w:rPr>
          <w:rFonts w:ascii="宋体" w:hAnsi="宋体" w:cs="宋体" w:eastAsia="宋体"/>
          <w:sz w:val="39"/>
          <w:spacing w:val="0"/>
          <w:color w:val="000000"/>
          <w:b w:val="off"/>
          <w:i w:val="off"/>
        </w:rPr>
        <w:t/>
      </w:r>
      <w:bookmarkEnd w:id="7898"/>
    </w:p>
    <w:p>
      <w:pPr>
        <w:pageBreakBefore w:val="off"/>
        <w:tabs/>
        <w:wordWrap w:val="off"/>
        <w:spacing w:before="0" w:after="0" w:line="800" w:lineRule="atLeast"/>
        <w:ind w:left="0" w:right="20"/>
        <w:jc w:val="both"/>
        <w:textAlignment w:val="baseline"/>
        <w:rPr>
          <w:sz w:val="39"/>
        </w:rPr>
      </w:pPr>
      <w:bookmarkStart w:name="" w:id="7899"/>
      <w:r>
        <w:rPr>
          <w:rFonts w:ascii="宋体" w:hAnsi="宋体" w:cs="宋体" w:eastAsia="宋体"/>
          <w:sz w:val="39"/>
          <w:spacing w:val="0"/>
          <w:color w:val="000000"/>
          <w:b w:val="off"/>
          <w:i w:val="off"/>
        </w:rPr>
        <w:t>一个贵族家里的仆人订了婚，或者也许是同一个在骑兵部队服役</w:t>
      </w:r>
      <w:r>
        <w:rPr>
          <w:rFonts w:ascii="宋体" w:hAnsi="宋体" w:cs="宋体" w:eastAsia="宋体"/>
          <w:sz w:val="39"/>
          <w:spacing w:val="0"/>
          <w:color w:val="000000"/>
          <w:b w:val="off"/>
          <w:i w:val="off"/>
        </w:rPr>
        <w:t>的马车夫订了婚；最聪明的家伙就是这样。————或者说，她正在</w:t>
      </w:r>
      <w:r>
        <w:rPr>
          <w:rFonts w:ascii="宋体" w:hAnsi="宋体" w:cs="宋体" w:eastAsia="宋体"/>
          <w:sz w:val="39"/>
          <w:spacing w:val="0"/>
          <w:color w:val="000000"/>
          <w:b w:val="off"/>
          <w:i w:val="off"/>
        </w:rPr>
        <w:t>考虑与那样一个英俊小伙子订婚，然后考虑结婚。她甚至还去听</w:t>
      </w:r>
      <w:r>
        <w:rPr>
          <w:rFonts w:ascii="宋体" w:hAnsi="宋体" w:cs="宋体" w:eastAsia="宋体"/>
          <w:sz w:val="39"/>
          <w:spacing w:val="0"/>
          <w:color w:val="000000"/>
          <w:b w:val="off"/>
          <w:i w:val="off"/>
        </w:rPr>
        <w:t>牧师在布道坛上宣读结婚预告———他也许会成为一个警察，一个街</w:t>
      </w:r>
      <w:r>
        <w:rPr>
          <w:rFonts w:ascii="宋体" w:hAnsi="宋体" w:cs="宋体" w:eastAsia="宋体"/>
          <w:sz w:val="39"/>
          <w:spacing w:val="0"/>
          <w:color w:val="000000"/>
          <w:b w:val="off"/>
          <w:i w:val="off"/>
        </w:rPr>
        <w:t>道巡视员，也许是个消防队员，搬运工等等————如果不是这些，就</w:t>
      </w:r>
      <w:r>
        <w:rPr>
          <w:rFonts w:ascii="宋体" w:hAnsi="宋体" w:cs="宋体" w:eastAsia="宋体"/>
          <w:sz w:val="39"/>
          <w:spacing w:val="0"/>
          <w:color w:val="000000"/>
          <w:b w:val="off"/>
          <w:i w:val="off"/>
        </w:rPr>
        <w:t>是一名更夫。可是，更夫有一个缺点，那就是他一定不能住在他打</w:t>
      </w:r>
      <w:r>
        <w:rPr>
          <w:rFonts w:ascii="宋体" w:hAnsi="宋体" w:cs="宋体" w:eastAsia="宋体"/>
          <w:sz w:val="39"/>
          <w:spacing w:val="0"/>
          <w:color w:val="000000"/>
          <w:b w:val="off"/>
          <w:i w:val="off"/>
        </w:rPr>
        <w:t>更的那条街上——只要他一订婚，这样一种天真的迷恋之中就不可</w:t>
      </w:r>
      <w:r>
        <w:rPr>
          <w:rFonts w:ascii="宋体" w:hAnsi="宋体" w:cs="宋体" w:eastAsia="宋体"/>
          <w:sz w:val="39"/>
          <w:spacing w:val="0"/>
          <w:color w:val="000000"/>
          <w:b w:val="off"/>
          <w:i w:val="off"/>
        </w:rPr>
        <w:t>能有任何害处————我非常明白会发生这样的事情，可是那中尉对更</w:t>
      </w:r>
      <w:r>
        <w:rPr>
          <w:rFonts w:ascii="宋体" w:hAnsi="宋体" w:cs="宋体" w:eastAsia="宋体"/>
          <w:sz w:val="39"/>
          <w:spacing w:val="0"/>
          <w:color w:val="000000"/>
          <w:b w:val="off"/>
          <w:i w:val="off"/>
        </w:rPr>
        <w:t>夫一无所知———</w:t>
      </w:r>
      <w:bookmarkEnd w:id="7899"/>
    </w:p>
    <w:p>
      <w:pPr>
        <w:pageBreakBefore w:val="off"/>
        <w:tabs/>
        <w:wordWrap w:val="off"/>
        <w:spacing w:before="0" w:after="0" w:line="540" w:lineRule="atLeast"/>
        <w:ind w:left="3220" w:right="0"/>
        <w:jc w:val="both"/>
        <w:textAlignment w:val="baseline"/>
        <w:rPr>
          <w:sz w:val="38"/>
        </w:rPr>
      </w:pPr>
      <w:bookmarkStart w:name="" w:id="7900"/>
      <w:r>
        <w:rPr>
          <w:rFonts w:ascii="仿宋" w:hAnsi="仿宋" w:cs="仿宋" w:eastAsia="仿宋"/>
          <w:sz w:val="38"/>
          <w:spacing w:val="0"/>
          <w:color w:val="000000"/>
          <w:b w:val="off"/>
          <w:i w:val="off"/>
        </w:rPr>
        <w:t>——《论文》卷3-B87,</w:t>
      </w:r>
      <w:r>
        <w:rPr>
          <w:rFonts w:ascii="仿宋" w:hAnsi="仿宋" w:cs="仿宋" w:eastAsia="仿宋"/>
          <w:sz w:val="38"/>
          <w:spacing w:val="0"/>
          <w:color w:val="000000"/>
          <w:b w:val="on"/>
          <w:i w:val="off"/>
        </w:rPr>
        <w:t xml:space="preserve"> </w:t>
      </w:r>
      <w:r>
        <w:rPr>
          <w:rFonts w:ascii="仿宋" w:hAnsi="仿宋" w:cs="仿宋" w:eastAsia="仿宋"/>
          <w:sz w:val="38"/>
          <w:spacing w:val="0"/>
          <w:color w:val="000000"/>
          <w:b w:val="off"/>
          <w:i w:val="off"/>
        </w:rPr>
        <w:t>1841-1842年，无日期</w:t>
      </w:r>
      <w:bookmarkEnd w:id="7900"/>
    </w:p>
    <w:p>
      <w:pPr>
        <w:pageBreakBefore w:val="off"/>
        <w:tabs/>
        <w:wordWrap w:val="off"/>
        <w:spacing w:before="0" w:after="0" w:line="540" w:lineRule="exact"/>
        <w:ind w:left="0" w:right="0"/>
        <w:jc w:val="both"/>
        <w:textAlignment w:val="baseline"/>
        <w:rPr>
          <w:sz w:val="38"/>
        </w:rPr>
      </w:pPr>
      <w:bookmarkStart w:name="" w:id="7901"/>
      <w:r>
        <w:rPr>
          <w:rFonts w:ascii="宋体" w:hAnsi="宋体" w:cs="宋体" w:eastAsia="宋体"/>
          <w:sz w:val="38"/>
          <w:spacing w:val="0"/>
          <w:color w:val="000000"/>
          <w:b w:val="off"/>
          <w:i w:val="off"/>
        </w:rPr>
        <w:t/>
      </w:r>
      <w:bookmarkEnd w:id="7901"/>
    </w:p>
    <w:p>
      <w:pPr>
        <w:pageBreakBefore w:val="off"/>
        <w:tabs/>
        <w:wordWrap w:val="off"/>
        <w:spacing w:before="0" w:after="0" w:line="540" w:lineRule="atLeast"/>
        <w:ind w:left="0" w:right="0"/>
        <w:jc w:val="both"/>
        <w:textAlignment w:val="baseline"/>
        <w:rPr>
          <w:sz w:val="38"/>
        </w:rPr>
      </w:pPr>
      <w:bookmarkStart w:name="" w:id="7902"/>
      <w:r>
        <w:rPr>
          <w:rFonts w:ascii="仿宋" w:hAnsi="仿宋" w:cs="仿宋" w:eastAsia="仿宋"/>
          <w:sz w:val="38"/>
          <w:spacing w:val="0"/>
          <w:color w:val="000000"/>
          <w:b w:val="off"/>
          <w:i w:val="off"/>
        </w:rPr>
        <w:t>摘自定稿；参见416：2：</w:t>
      </w:r>
      <w:bookmarkEnd w:id="7902"/>
    </w:p>
    <w:p>
      <w:pPr>
        <w:pageBreakBefore w:val="off"/>
        <w:tabs/>
        <w:wordWrap w:val="off"/>
        <w:spacing w:before="0" w:after="0" w:line="800" w:lineRule="atLeast"/>
        <w:ind w:left="0" w:right="20" w:firstLine="820"/>
        <w:jc w:val="both"/>
        <w:textAlignment w:val="baseline"/>
        <w:rPr>
          <w:sz w:val="39"/>
        </w:rPr>
      </w:pPr>
      <w:bookmarkStart w:name="" w:id="7903"/>
      <w:r>
        <w:rPr>
          <w:rFonts w:ascii="宋体" w:hAnsi="宋体" w:cs="宋体" w:eastAsia="宋体"/>
          <w:sz w:val="39"/>
          <w:spacing w:val="0"/>
          <w:color w:val="000000"/>
          <w:b w:val="off"/>
          <w:i w:val="off"/>
        </w:rPr>
        <w:t>因此，那个无法写信和便条的人，决不会成为一个危险的勾</w:t>
      </w:r>
      <w:r>
        <w:rPr>
          <w:rFonts w:ascii="宋体" w:hAnsi="宋体" w:cs="宋体" w:eastAsia="宋体"/>
          <w:sz w:val="39"/>
          <w:spacing w:val="0"/>
          <w:color w:val="000000"/>
          <w:b w:val="off"/>
          <w:i w:val="off"/>
        </w:rPr>
        <w:t>引家。</w:t>
      </w:r>
      <w:bookmarkEnd w:id="7903"/>
    </w:p>
    <w:p>
      <w:pPr>
        <w:pageBreakBefore w:val="off"/>
        <w:tabs/>
        <w:wordWrap w:val="off"/>
        <w:spacing w:before="0" w:after="0" w:line="540" w:lineRule="atLeast"/>
        <w:ind w:left="3220" w:right="0"/>
        <w:jc w:val="both"/>
        <w:textAlignment w:val="baseline"/>
        <w:rPr>
          <w:sz w:val="38"/>
        </w:rPr>
      </w:pPr>
      <w:bookmarkStart w:name="" w:id="7904"/>
      <w:r>
        <w:rPr>
          <w:rFonts w:ascii="仿宋" w:hAnsi="仿宋" w:cs="仿宋" w:eastAsia="仿宋"/>
          <w:sz w:val="38"/>
          <w:spacing w:val="0"/>
          <w:color w:val="000000"/>
          <w:b w:val="off"/>
          <w:i w:val="off"/>
        </w:rPr>
        <w:t>———《论文》卷3-B161：1，1842年，无日期</w:t>
      </w:r>
      <w:bookmarkEnd w:id="7904"/>
    </w:p>
    <w:p>
      <w:pPr>
        <w:pageBreakBefore w:val="off"/>
        <w:tabs/>
        <w:wordWrap w:val="off"/>
        <w:spacing w:before="0" w:after="0" w:line="560" w:lineRule="exact"/>
        <w:ind w:left="0" w:right="0"/>
        <w:jc w:val="both"/>
        <w:textAlignment w:val="baseline"/>
        <w:rPr>
          <w:sz w:val="38"/>
        </w:rPr>
      </w:pPr>
      <w:bookmarkStart w:name="" w:id="7905"/>
      <w:r>
        <w:rPr>
          <w:rFonts w:ascii="宋体" w:hAnsi="宋体" w:cs="宋体" w:eastAsia="宋体"/>
          <w:sz w:val="38"/>
          <w:spacing w:val="0"/>
          <w:color w:val="000000"/>
          <w:b w:val="off"/>
          <w:i w:val="off"/>
        </w:rPr>
        <w:t/>
      </w:r>
      <w:bookmarkEnd w:id="7905"/>
    </w:p>
    <w:p>
      <w:pPr>
        <w:pageBreakBefore w:val="off"/>
        <w:tabs/>
        <w:wordWrap w:val="off"/>
        <w:spacing w:before="0" w:after="0" w:line="560" w:lineRule="atLeast"/>
        <w:ind w:left="0" w:right="0"/>
        <w:jc w:val="both"/>
        <w:textAlignment w:val="baseline"/>
        <w:rPr>
          <w:sz w:val="38"/>
        </w:rPr>
      </w:pPr>
      <w:bookmarkStart w:name="" w:id="7906"/>
      <w:r>
        <w:rPr>
          <w:rFonts w:ascii="仿宋" w:hAnsi="仿宋" w:cs="仿宋" w:eastAsia="仿宋"/>
          <w:sz w:val="38"/>
          <w:spacing w:val="0"/>
          <w:color w:val="000000"/>
          <w:b w:val="off"/>
          <w:i w:val="off"/>
        </w:rPr>
        <w:t>摘自随笔删除部分；参见416：13-417：23：</w:t>
      </w:r>
      <w:bookmarkEnd w:id="7906"/>
    </w:p>
    <w:p>
      <w:pPr>
        <w:pageBreakBefore w:val="off"/>
        <w:tabs/>
        <w:wordWrap w:val="off"/>
        <w:spacing w:before="0" w:after="0" w:line="560" w:lineRule="exact"/>
        <w:ind w:left="0" w:right="0"/>
        <w:jc w:val="both"/>
        <w:textAlignment w:val="baseline"/>
        <w:rPr>
          <w:sz w:val="38"/>
        </w:rPr>
      </w:pPr>
      <w:bookmarkStart w:name="" w:id="7907"/>
      <w:r>
        <w:rPr>
          <w:rFonts w:ascii="宋体" w:hAnsi="宋体" w:cs="宋体" w:eastAsia="宋体"/>
          <w:sz w:val="38"/>
          <w:spacing w:val="0"/>
          <w:color w:val="000000"/>
          <w:b w:val="off"/>
          <w:i w:val="off"/>
        </w:rPr>
        <w:t/>
      </w:r>
      <w:bookmarkEnd w:id="7907"/>
    </w:p>
    <w:p>
      <w:pPr>
        <w:pageBreakBefore w:val="off"/>
        <w:tabs/>
        <w:wordWrap w:val="off"/>
        <w:spacing w:before="0" w:after="0" w:line="540" w:lineRule="atLeast"/>
        <w:ind w:left="1700" w:right="0"/>
        <w:jc w:val="both"/>
        <w:textAlignment w:val="baseline"/>
        <w:rPr>
          <w:sz w:val="38"/>
        </w:rPr>
      </w:pPr>
      <w:bookmarkStart w:name="" w:id="7908"/>
      <w:r>
        <w:rPr>
          <w:rFonts w:ascii="仿宋" w:hAnsi="仿宋" w:cs="仿宋" w:eastAsia="仿宋"/>
          <w:sz w:val="38"/>
          <w:spacing w:val="0"/>
          <w:color w:val="000000"/>
          <w:b w:val="off"/>
          <w:i w:val="off"/>
        </w:rPr>
        <w:t>对接吻理论的贡献</w:t>
      </w:r>
      <w:bookmarkEnd w:id="7908"/>
    </w:p>
    <w:p>
      <w:pPr>
        <w:pageBreakBefore w:val="off"/>
        <w:tabs/>
        <w:wordWrap w:val="off"/>
        <w:spacing w:before="0" w:after="0" w:line="540" w:lineRule="atLeast"/>
        <w:ind w:left="1700" w:right="0"/>
        <w:jc w:val="both"/>
        <w:textAlignment w:val="baseline"/>
        <w:rPr>
          <w:sz w:val="38"/>
        </w:rPr>
      </w:pPr>
      <w:bookmarkStart w:name="" w:id="7909"/>
      <w:r>
        <w:rPr>
          <w:rFonts w:ascii="仿宋" w:hAnsi="仿宋" w:cs="仿宋" w:eastAsia="仿宋"/>
          <w:sz w:val="38"/>
          <w:spacing w:val="0"/>
          <w:color w:val="000000"/>
          <w:b w:val="off"/>
          <w:i w:val="off"/>
        </w:rPr>
        <w:t>一篇获奖论文</w:t>
      </w:r>
      <w:bookmarkEnd w:id="7909"/>
    </w:p>
    <w:p>
      <w:pPr>
        <w:pageBreakBefore w:val="off"/>
        <w:tabs/>
        <w:wordWrap w:val="off"/>
        <w:spacing w:before="0" w:after="0" w:line="540" w:lineRule="atLeast"/>
        <w:ind w:left="1700" w:right="0"/>
        <w:jc w:val="both"/>
        <w:textAlignment w:val="baseline"/>
        <w:rPr>
          <w:sz w:val="38"/>
        </w:rPr>
      </w:pPr>
      <w:bookmarkStart w:name="" w:id="7910"/>
      <w:r>
        <w:rPr>
          <w:rFonts w:ascii="仿宋" w:hAnsi="仿宋" w:cs="仿宋" w:eastAsia="仿宋"/>
          <w:sz w:val="38"/>
          <w:spacing w:val="0"/>
          <w:color w:val="000000"/>
          <w:b w:val="off"/>
          <w:i w:val="off"/>
        </w:rPr>
        <w:t>献给</w:t>
      </w:r>
      <w:bookmarkEnd w:id="7910"/>
    </w:p>
    <w:p>
      <w:pPr>
        <w:pageBreakBefore w:val="off"/>
        <w:tabs/>
        <w:wordWrap w:val="off"/>
        <w:spacing w:before="0" w:after="0" w:line="560" w:lineRule="atLeast"/>
        <w:ind w:left="1700" w:right="0"/>
        <w:jc w:val="both"/>
        <w:textAlignment w:val="baseline"/>
        <w:rPr>
          <w:sz w:val="38"/>
        </w:rPr>
      </w:pPr>
      <w:bookmarkStart w:name="" w:id="7911"/>
      <w:r>
        <w:rPr>
          <w:rFonts w:ascii="仿宋" w:hAnsi="仿宋" w:cs="仿宋" w:eastAsia="仿宋"/>
          <w:sz w:val="38"/>
          <w:spacing w:val="0"/>
          <w:color w:val="000000"/>
          <w:b w:val="off"/>
          <w:i w:val="off"/>
        </w:rPr>
        <w:t>所有糊涂的情人们</w:t>
      </w:r>
      <w:bookmarkEnd w:id="7911"/>
    </w:p>
    <w:p>
      <w:pPr>
        <w:pageBreakBefore w:val="off"/>
        <w:tabs/>
        <w:wordWrap w:val="off"/>
        <w:spacing w:before="0" w:after="0" w:line="520" w:lineRule="atLeast"/>
        <w:ind w:left="1700" w:right="0"/>
        <w:jc w:val="both"/>
        <w:textAlignment w:val="baseline"/>
        <w:rPr>
          <w:sz w:val="38"/>
        </w:rPr>
      </w:pPr>
      <w:bookmarkStart w:name="" w:id="7912"/>
      <w:r>
        <w:rPr>
          <w:rFonts w:ascii="仿宋" w:hAnsi="仿宋" w:cs="仿宋" w:eastAsia="仿宋"/>
          <w:sz w:val="38"/>
          <w:spacing w:val="0"/>
          <w:color w:val="000000"/>
          <w:b w:val="off"/>
          <w:i w:val="off"/>
        </w:rPr>
        <w:t>作者</w:t>
      </w:r>
      <w:bookmarkEnd w:id="7912"/>
    </w:p>
    <w:p>
      <w:pPr>
        <w:pageBreakBefore w:val="off"/>
        <w:tabs/>
        <w:wordWrap w:val="off"/>
        <w:spacing w:before="0" w:after="0" w:line="800" w:lineRule="exact"/>
        <w:ind w:left="0" w:right="0"/>
        <w:jc w:val="both"/>
        <w:textAlignment w:val="baseline"/>
        <w:rPr>
          <w:sz w:val="39"/>
        </w:rPr>
      </w:pPr>
      <w:bookmarkStart w:name="" w:id="7913"/>
      <w:r>
        <w:rPr>
          <w:rFonts w:ascii="宋体" w:hAnsi="宋体" w:cs="宋体" w:eastAsia="宋体"/>
          <w:sz w:val="39"/>
          <w:spacing w:val="0"/>
          <w:color w:val="000000"/>
          <w:b w:val="off"/>
          <w:i w:val="off"/>
        </w:rPr>
        <w:t/>
      </w:r>
      <w:bookmarkEnd w:id="7913"/>
    </w:p>
    <w:p>
      <w:pPr>
        <w:pageBreakBefore w:val="off"/>
        <w:tabs/>
        <w:wordWrap w:val="off"/>
        <w:spacing w:before="0" w:after="0" w:line="800" w:lineRule="atLeast"/>
        <w:ind w:left="0" w:right="40" w:firstLine="820"/>
        <w:jc w:val="both"/>
        <w:textAlignment w:val="baseline"/>
        <w:rPr>
          <w:sz w:val="39"/>
        </w:rPr>
      </w:pPr>
      <w:bookmarkStart w:name="" w:id="7914"/>
      <w:r>
        <w:rPr>
          <w:rFonts w:ascii="宋体" w:hAnsi="宋体" w:cs="宋体" w:eastAsia="宋体"/>
          <w:sz w:val="39"/>
          <w:spacing w:val="0"/>
          <w:color w:val="000000"/>
          <w:b w:val="off"/>
          <w:i w:val="off"/>
        </w:rPr>
        <w:t>他们说，在天堂和尘世之间还有很多东西，没有哪个哲学家</w:t>
      </w:r>
      <w:r>
        <w:rPr>
          <w:rFonts w:ascii="宋体" w:hAnsi="宋体" w:cs="宋体" w:eastAsia="宋体"/>
          <w:sz w:val="39"/>
          <w:spacing w:val="0"/>
          <w:color w:val="000000"/>
          <w:b w:val="off"/>
          <w:i w:val="off"/>
        </w:rPr>
        <w:t>探索过它们。这个领域也属于其中。这也许是由于哲学家们没有</w:t>
      </w:r>
      <w:r>
        <w:rPr>
          <w:rFonts w:ascii="宋体" w:hAnsi="宋体" w:cs="宋体" w:eastAsia="宋体"/>
          <w:sz w:val="39"/>
          <w:spacing w:val="0"/>
          <w:color w:val="000000"/>
          <w:b w:val="off"/>
          <w:i w:val="off"/>
        </w:rPr>
        <w:t>思考这样的东西。很可能还有别的原因。</w:t>
      </w:r>
      <w:bookmarkEnd w:id="7914"/>
    </w:p>
    <w:p>
      <w:pPr>
        <w:pageBreakBefore w:val="off"/>
        <w:tabs/>
        <w:wordWrap w:val="off"/>
        <w:spacing w:before="0" w:after="0" w:line="800" w:lineRule="atLeast"/>
        <w:ind w:left="0" w:right="20" w:firstLine="820"/>
        <w:jc w:val="both"/>
        <w:textAlignment w:val="baseline"/>
        <w:rPr>
          <w:sz w:val="39"/>
        </w:rPr>
      </w:pPr>
      <w:bookmarkStart w:name="" w:id="7915"/>
      <w:r>
        <w:rPr>
          <w:rFonts w:ascii="宋体" w:hAnsi="宋体" w:cs="宋体" w:eastAsia="宋体"/>
          <w:sz w:val="39"/>
          <w:spacing w:val="0"/>
          <w:color w:val="000000"/>
          <w:b w:val="off"/>
          <w:i w:val="off"/>
        </w:rPr>
        <w:t>【583】最模棱两可的亲吻就是在圣诞节的罚物游戏中被吻</w:t>
      </w:r>
      <w:r>
        <w:rPr>
          <w:rFonts w:ascii="宋体" w:hAnsi="宋体" w:cs="宋体" w:eastAsia="宋体"/>
          <w:sz w:val="39"/>
          <w:spacing w:val="0"/>
          <w:color w:val="000000"/>
          <w:b w:val="off"/>
          <w:i w:val="off"/>
        </w:rPr>
        <w:t>———它可能是一切，也可能什么都不是——</w:t>
      </w:r>
      <w:bookmarkEnd w:id="7915"/>
    </w:p>
    <w:p>
      <w:r>
        <w:t/>
      </w:r>
    </w:p>
    <w:p>
      <w:pPr>
        <w:sectPr>
          <w:footerReference r:id="rId1332"/>
          <w:headerReference r:id="rId1333" w:type="default"/>
          <w:type w:val="nextPage"/>
          <w:pgSz w:w="13940" w:h="23700"/>
          <w:pgMar w:left="840" w:top="1800" w:right="840" w:bottom="1800" w:header="1500" w:footer="1500"/>
          <w:cols w:num="1"/>
        </w:sectPr>
      </w:pPr>
    </w:p>
    <w:p>
      <w:pPr>
        <w:pageBreakBefore w:val="off"/>
        <w:tabs/>
        <w:wordWrap w:val="off"/>
        <w:spacing w:before="0" w:after="0" w:line="460" w:lineRule="atLeast"/>
        <w:ind w:left="0" w:right="0"/>
        <w:jc w:val="both"/>
        <w:textAlignment w:val="baseline"/>
        <w:rPr>
          <w:sz w:val="34"/>
        </w:rPr>
      </w:pPr>
      <w:bookmarkStart w:name="" w:id="7916"/>
      <w:r>
        <w:rPr>
          <w:rFonts w:ascii="仿宋" w:hAnsi="仿宋" w:cs="仿宋" w:eastAsia="仿宋"/>
          <w:sz w:val="34"/>
          <w:spacing w:val="0"/>
          <w:color w:val="000000"/>
          <w:b w:val="off"/>
          <w:i w:val="off"/>
        </w:rPr>
        <w:t>642</w:t>
      </w:r>
      <w:r>
        <w:rPr>
          <w:rFonts w:ascii="仿宋" w:hAnsi="仿宋" w:cs="仿宋" w:eastAsia="仿宋"/>
          <w:sz w:val="34"/>
          <w:spacing w:val="0"/>
          <w:color w:val="000000"/>
          <w:b w:val="on"/>
          <w:i w:val="off"/>
        </w:rPr>
        <w:t xml:space="preserve"> </w:t>
      </w:r>
      <w:r>
        <w:rPr>
          <w:rFonts w:ascii="仿宋" w:hAnsi="仿宋" w:cs="仿宋" w:eastAsia="仿宋"/>
          <w:sz w:val="34"/>
          <w:spacing w:val="0"/>
          <w:color w:val="000000"/>
          <w:b w:val="off"/>
          <w:i w:val="off"/>
        </w:rPr>
        <w:t>或此或彼(上部)</w:t>
      </w:r>
      <w:bookmarkEnd w:id="7916"/>
    </w:p>
    <w:p>
      <w:pPr>
        <w:pageBreakBefore w:val="off"/>
        <w:tabs/>
        <w:wordWrap w:val="off"/>
        <w:spacing w:before="0" w:after="0" w:line="400" w:lineRule="exact"/>
        <w:ind w:left="0" w:right="0"/>
        <w:jc w:val="both"/>
        <w:textAlignment w:val="baseline"/>
        <w:rPr>
          <w:sz w:val="34"/>
        </w:rPr>
      </w:pPr>
      <w:bookmarkStart w:name="" w:id="7917"/>
      <w:r>
        <w:rPr>
          <w:rFonts w:ascii="宋体" w:hAnsi="宋体" w:cs="宋体" w:eastAsia="宋体"/>
          <w:sz w:val="34"/>
          <w:spacing w:val="0"/>
          <w:color w:val="000000"/>
          <w:b w:val="off"/>
          <w:i w:val="off"/>
        </w:rPr>
        <w:t/>
      </w:r>
      <w:bookmarkEnd w:id="7917"/>
    </w:p>
    <w:p>
      <w:pPr>
        <w:pageBreakBefore w:val="off"/>
        <w:tabs/>
        <w:wordWrap w:val="off"/>
        <w:spacing w:before="0" w:after="0" w:line="400" w:lineRule="exact"/>
        <w:ind w:left="0" w:right="0"/>
        <w:jc w:val="both"/>
        <w:textAlignment w:val="baseline"/>
        <w:rPr>
          <w:sz w:val="34"/>
        </w:rPr>
      </w:pPr>
      <w:bookmarkStart w:name="" w:id="7918"/>
      <w:r>
        <w:rPr>
          <w:rFonts w:ascii="宋体" w:hAnsi="宋体" w:cs="宋体" w:eastAsia="宋体"/>
          <w:sz w:val="34"/>
          <w:spacing w:val="0"/>
          <w:color w:val="000000"/>
          <w:b w:val="off"/>
          <w:i w:val="off"/>
        </w:rPr>
        <w:t/>
      </w:r>
      <w:bookmarkEnd w:id="7918"/>
    </w:p>
    <w:p>
      <w:pPr>
        <w:pageBreakBefore w:val="off"/>
        <w:tabs/>
        <w:wordWrap w:val="off"/>
        <w:spacing w:before="0" w:after="0" w:line="400" w:lineRule="exact"/>
        <w:ind w:left="0" w:right="0"/>
        <w:jc w:val="both"/>
        <w:textAlignment w:val="baseline"/>
        <w:rPr>
          <w:sz w:val="34"/>
        </w:rPr>
      </w:pPr>
      <w:bookmarkStart w:name="" w:id="7919"/>
      <w:r>
        <w:rPr>
          <w:rFonts w:ascii="宋体" w:hAnsi="宋体" w:cs="宋体" w:eastAsia="宋体"/>
          <w:sz w:val="34"/>
          <w:spacing w:val="0"/>
          <w:color w:val="000000"/>
          <w:b w:val="off"/>
          <w:i w:val="off"/>
        </w:rPr>
        <w:t/>
      </w:r>
      <w:bookmarkEnd w:id="7919"/>
    </w:p>
    <w:p>
      <w:pPr>
        <w:pageBreakBefore w:val="off"/>
        <w:tabs/>
        <w:wordWrap w:val="off"/>
        <w:spacing w:before="0" w:after="0" w:line="640" w:lineRule="atLeast"/>
        <w:ind w:left="1740" w:right="0"/>
        <w:jc w:val="both"/>
        <w:textAlignment w:val="baseline"/>
        <w:rPr>
          <w:sz w:val="36"/>
        </w:rPr>
      </w:pPr>
      <w:bookmarkStart w:name="" w:id="7920"/>
      <w:r>
        <w:rPr>
          <w:rFonts w:ascii="宋体" w:hAnsi="宋体" w:cs="宋体" w:eastAsia="宋体"/>
          <w:sz w:val="36"/>
          <w:spacing w:val="0"/>
          <w:color w:val="000000"/>
          <w:b w:val="off"/>
          <w:i w:val="off"/>
        </w:rPr>
        <w:t>男性的亲吻</w:t>
      </w:r>
      <w:bookmarkEnd w:id="7920"/>
    </w:p>
    <w:p>
      <w:pPr>
        <w:pageBreakBefore w:val="off"/>
        <w:tabs/>
        <w:wordWrap w:val="off"/>
        <w:spacing w:before="0" w:after="0" w:line="640" w:lineRule="atLeast"/>
        <w:ind w:left="1740" w:right="0"/>
        <w:jc w:val="both"/>
        <w:textAlignment w:val="baseline"/>
        <w:rPr>
          <w:sz w:val="36"/>
        </w:rPr>
      </w:pPr>
      <w:bookmarkStart w:name="" w:id="7921"/>
      <w:r>
        <w:rPr>
          <w:rFonts w:ascii="宋体" w:hAnsi="宋体" w:cs="宋体" w:eastAsia="宋体"/>
          <w:sz w:val="36"/>
          <w:spacing w:val="0"/>
          <w:color w:val="000000"/>
          <w:b w:val="off"/>
          <w:i w:val="off"/>
        </w:rPr>
        <w:t>偷偷摸摸的亲吻</w:t>
      </w:r>
      <w:bookmarkEnd w:id="7921"/>
    </w:p>
    <w:p>
      <w:pPr>
        <w:pageBreakBefore w:val="off"/>
        <w:tabs/>
        <w:wordWrap w:val="off"/>
        <w:spacing w:before="0" w:after="0" w:line="640" w:lineRule="atLeast"/>
        <w:ind w:left="1740" w:right="0"/>
        <w:jc w:val="both"/>
        <w:textAlignment w:val="baseline"/>
        <w:rPr>
          <w:sz w:val="36"/>
        </w:rPr>
      </w:pPr>
      <w:bookmarkStart w:name="" w:id="7922"/>
      <w:r>
        <w:rPr>
          <w:rFonts w:ascii="宋体" w:hAnsi="宋体" w:cs="宋体" w:eastAsia="宋体"/>
          <w:sz w:val="36"/>
          <w:spacing w:val="0"/>
          <w:color w:val="000000"/>
          <w:b w:val="off"/>
          <w:i w:val="off"/>
        </w:rPr>
        <w:t>夫妇之间在家里的亲吻，已婚的人们用来</w:t>
      </w:r>
      <w:bookmarkEnd w:id="7922"/>
    </w:p>
    <w:p>
      <w:pPr>
        <w:pageBreakBefore w:val="off"/>
        <w:tabs/>
        <w:wordWrap w:val="off"/>
        <w:spacing w:before="0" w:after="0" w:line="640" w:lineRule="atLeast"/>
        <w:ind w:left="1740" w:right="0"/>
        <w:jc w:val="both"/>
        <w:textAlignment w:val="baseline"/>
        <w:rPr>
          <w:sz w:val="36"/>
        </w:rPr>
      </w:pPr>
      <w:bookmarkStart w:name="" w:id="7923"/>
      <w:r>
        <w:rPr>
          <w:rFonts w:ascii="宋体" w:hAnsi="宋体" w:cs="宋体" w:eastAsia="宋体"/>
          <w:sz w:val="36"/>
          <w:spacing w:val="0"/>
          <w:color w:val="000000"/>
          <w:b w:val="off"/>
          <w:i w:val="off"/>
        </w:rPr>
        <w:t>相互擦净嘴唇。</w:t>
      </w:r>
      <w:bookmarkEnd w:id="7923"/>
    </w:p>
    <w:p>
      <w:pPr>
        <w:pageBreakBefore w:val="off"/>
        <w:tabs/>
        <w:wordWrap w:val="off"/>
        <w:spacing w:before="0" w:after="0" w:line="640" w:lineRule="atLeast"/>
        <w:ind w:left="7720" w:right="0" w:hanging="6760"/>
        <w:jc w:val="both"/>
        <w:textAlignment w:val="baseline"/>
        <w:rPr>
          <w:sz w:val="36"/>
        </w:rPr>
      </w:pPr>
      <w:bookmarkStart w:name="" w:id="7924"/>
      <w:r>
        <w:rPr>
          <w:rFonts w:ascii="宋体" w:hAnsi="宋体" w:cs="宋体" w:eastAsia="宋体"/>
          <w:sz w:val="36"/>
          <w:spacing w:val="0"/>
          <w:color w:val="000000"/>
          <w:b w:val="off"/>
          <w:i w:val="off"/>
        </w:rPr>
        <w:t>———《日记与论文》卷3，页2393</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(《论文》卷3-B106)，</w:t>
      </w:r>
      <w:r>
        <w:rPr>
          <w:rFonts w:ascii="宋体" w:hAnsi="宋体" w:cs="宋体" w:eastAsia="宋体"/>
          <w:sz w:val="36"/>
          <w:spacing w:val="0"/>
          <w:color w:val="000000"/>
          <w:b w:val="off"/>
          <w:i w:val="off"/>
        </w:rPr>
        <w:t>1841-1842年，无日期</w:t>
      </w:r>
      <w:bookmarkEnd w:id="7924"/>
    </w:p>
    <w:p>
      <w:pPr>
        <w:pageBreakBefore w:val="off"/>
        <w:tabs/>
        <w:wordWrap w:val="off"/>
        <w:spacing w:before="0" w:after="0" w:line="660" w:lineRule="exact"/>
        <w:ind w:left="0" w:right="0"/>
        <w:jc w:val="both"/>
        <w:textAlignment w:val="baseline"/>
        <w:rPr>
          <w:sz w:val="36"/>
        </w:rPr>
      </w:pPr>
      <w:bookmarkStart w:name="" w:id="7925"/>
      <w:r>
        <w:rPr>
          <w:rFonts w:ascii="宋体" w:hAnsi="宋体" w:cs="宋体" w:eastAsia="宋体"/>
          <w:sz w:val="36"/>
          <w:spacing w:val="0"/>
          <w:color w:val="000000"/>
          <w:b w:val="off"/>
          <w:i w:val="off"/>
        </w:rPr>
        <w:t/>
      </w:r>
      <w:bookmarkEnd w:id="7925"/>
    </w:p>
    <w:p>
      <w:pPr>
        <w:pageBreakBefore w:val="off"/>
        <w:tabs/>
        <w:wordWrap w:val="off"/>
        <w:spacing w:before="0" w:after="0" w:line="640" w:lineRule="atLeast"/>
        <w:ind w:left="0" w:right="0"/>
        <w:jc w:val="both"/>
        <w:textAlignment w:val="baseline"/>
        <w:rPr>
          <w:sz w:val="36"/>
        </w:rPr>
      </w:pPr>
      <w:bookmarkStart w:name="" w:id="7926"/>
      <w:r>
        <w:rPr>
          <w:rFonts w:ascii="宋体" w:hAnsi="宋体" w:cs="宋体" w:eastAsia="宋体"/>
          <w:sz w:val="36"/>
          <w:spacing w:val="0"/>
          <w:color w:val="000000"/>
          <w:b w:val="off"/>
          <w:i w:val="off"/>
        </w:rPr>
        <w:t>摘自随笔；参见417：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3-23：</w:t>
      </w:r>
      <w:bookmarkEnd w:id="7926"/>
    </w:p>
    <w:p>
      <w:pPr>
        <w:pageBreakBefore w:val="off"/>
        <w:tabs/>
        <w:wordWrap w:val="off"/>
        <w:spacing w:before="0" w:after="0" w:line="640" w:lineRule="atLeast"/>
        <w:ind w:left="0" w:right="0" w:firstLine="840"/>
        <w:jc w:val="both"/>
        <w:textAlignment w:val="baseline"/>
        <w:rPr>
          <w:sz w:val="36"/>
        </w:rPr>
      </w:pPr>
      <w:bookmarkStart w:name="" w:id="7927"/>
      <w:r>
        <w:rPr>
          <w:rFonts w:ascii="宋体" w:hAnsi="宋体" w:cs="宋体" w:eastAsia="宋体"/>
          <w:sz w:val="36"/>
          <w:spacing w:val="0"/>
          <w:color w:val="000000"/>
          <w:b w:val="off"/>
          <w:i w:val="off"/>
        </w:rPr>
        <w:t>可以根据持续的时间来对亲吻进行分类。音调也是这样来分</w:t>
      </w:r>
      <w:r>
        <w:rPr>
          <w:rFonts w:ascii="宋体" w:hAnsi="宋体" w:cs="宋体" w:eastAsia="宋体"/>
          <w:sz w:val="36"/>
          <w:spacing w:val="0"/>
          <w:color w:val="000000"/>
          <w:b w:val="off"/>
          <w:i w:val="off"/>
        </w:rPr>
        <w:t>类的。在这方面，我们发现了时间的不同意义。在音调的世界中，</w:t>
      </w:r>
      <w:r>
        <w:rPr>
          <w:rFonts w:ascii="宋体" w:hAnsi="宋体" w:cs="宋体" w:eastAsia="宋体"/>
          <w:sz w:val="36"/>
          <w:spacing w:val="0"/>
          <w:color w:val="000000"/>
          <w:b w:val="off"/>
          <w:i w:val="off"/>
        </w:rPr>
        <w:t>时间也得到了维护，但很抽象；它与这个观念毫无关系，历史性</w:t>
      </w:r>
      <w:r>
        <w:rPr>
          <w:rFonts w:ascii="宋体" w:hAnsi="宋体" w:cs="宋体" w:eastAsia="宋体"/>
          <w:sz w:val="36"/>
          <w:spacing w:val="0"/>
          <w:color w:val="000000"/>
          <w:b w:val="off"/>
          <w:i w:val="off"/>
        </w:rPr>
        <w:t>本身也没有显现出来。例如，就亲吻而言，初吻，那实际上就是</w:t>
      </w:r>
      <w:r>
        <w:rPr>
          <w:rFonts w:ascii="宋体" w:hAnsi="宋体" w:cs="宋体" w:eastAsia="宋体"/>
          <w:sz w:val="36"/>
          <w:spacing w:val="0"/>
          <w:color w:val="000000"/>
          <w:b w:val="off"/>
          <w:i w:val="off"/>
        </w:rPr>
        <w:t>第一次亲吻，具有巨大的意义，最后的吻，事实上那是最后的亲</w:t>
      </w:r>
      <w:r>
        <w:rPr>
          <w:rFonts w:ascii="宋体" w:hAnsi="宋体" w:cs="宋体" w:eastAsia="宋体"/>
          <w:sz w:val="36"/>
          <w:spacing w:val="0"/>
          <w:color w:val="000000"/>
          <w:b w:val="off"/>
          <w:i w:val="off"/>
        </w:rPr>
        <w:t>吻。这在音调的世界中毫无地位；那将是荒谬可笑的。</w:t>
      </w:r>
      <w:bookmarkEnd w:id="7927"/>
    </w:p>
    <w:p>
      <w:pPr>
        <w:pageBreakBefore w:val="off"/>
        <w:tabs/>
        <w:wordWrap w:val="off"/>
        <w:spacing w:before="0" w:after="0" w:line="640" w:lineRule="atLeast"/>
        <w:ind w:left="960" w:right="0"/>
        <w:jc w:val="both"/>
        <w:textAlignment w:val="baseline"/>
        <w:rPr>
          <w:sz w:val="36"/>
        </w:rPr>
      </w:pPr>
      <w:bookmarkStart w:name="" w:id="7928"/>
      <w:r>
        <w:rPr>
          <w:rFonts w:ascii="宋体" w:hAnsi="宋体" w:cs="宋体" w:eastAsia="宋体"/>
          <w:sz w:val="36"/>
          <w:spacing w:val="0"/>
          <w:color w:val="000000"/>
          <w:b w:val="off"/>
          <w:i w:val="off"/>
        </w:rPr>
        <w:t>———《日记与论文》卷3，页2394</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(《论文》卷3-B114)，</w:t>
      </w:r>
      <w:bookmarkEnd w:id="7928"/>
    </w:p>
    <w:p>
      <w:pPr>
        <w:pageBreakBefore w:val="off"/>
        <w:tabs/>
        <w:wordWrap w:val="off"/>
        <w:spacing w:before="0" w:after="0" w:line="640" w:lineRule="atLeast"/>
        <w:ind w:left="0" w:right="20"/>
        <w:jc w:val="right"/>
        <w:textAlignment w:val="baseline"/>
        <w:rPr>
          <w:sz w:val="36"/>
        </w:rPr>
      </w:pPr>
      <w:bookmarkStart w:name="" w:id="7929"/>
      <w:r>
        <w:rPr>
          <w:rFonts w:ascii="宋体" w:hAnsi="宋体" w:cs="宋体" w:eastAsia="宋体"/>
          <w:sz w:val="36"/>
          <w:spacing w:val="0"/>
          <w:color w:val="000000"/>
          <w:b w:val="off"/>
          <w:i w:val="off"/>
        </w:rPr>
        <w:t>1841-1842年，无日期</w:t>
      </w:r>
      <w:bookmarkEnd w:id="7929"/>
    </w:p>
    <w:p>
      <w:pPr>
        <w:pageBreakBefore w:val="off"/>
        <w:tabs/>
        <w:wordWrap w:val="off"/>
        <w:spacing w:before="0" w:after="0" w:line="660" w:lineRule="exact"/>
        <w:ind w:left="0" w:right="0"/>
        <w:jc w:val="right"/>
        <w:textAlignment w:val="baseline"/>
        <w:rPr>
          <w:sz w:val="36"/>
        </w:rPr>
      </w:pPr>
      <w:bookmarkStart w:name="" w:id="7930"/>
      <w:r>
        <w:rPr>
          <w:rFonts w:ascii="宋体" w:hAnsi="宋体" w:cs="宋体" w:eastAsia="宋体"/>
          <w:sz w:val="36"/>
          <w:spacing w:val="0"/>
          <w:color w:val="000000"/>
          <w:b w:val="off"/>
          <w:i w:val="off"/>
        </w:rPr>
        <w:t/>
      </w:r>
      <w:bookmarkEnd w:id="7930"/>
    </w:p>
    <w:p>
      <w:pPr>
        <w:pageBreakBefore w:val="off"/>
        <w:tabs/>
        <w:wordWrap w:val="off"/>
        <w:spacing w:before="0" w:after="0" w:line="640" w:lineRule="atLeast"/>
        <w:ind w:left="0" w:right="0"/>
        <w:jc w:val="both"/>
        <w:textAlignment w:val="baseline"/>
        <w:rPr>
          <w:sz w:val="36"/>
        </w:rPr>
      </w:pPr>
      <w:bookmarkStart w:name="" w:id="7931"/>
      <w:r>
        <w:rPr>
          <w:rFonts w:ascii="宋体" w:hAnsi="宋体" w:cs="宋体" w:eastAsia="宋体"/>
          <w:sz w:val="36"/>
          <w:spacing w:val="0"/>
          <w:color w:val="000000"/>
          <w:b w:val="off"/>
          <w:i w:val="off"/>
        </w:rPr>
        <w:t>摘自随笔删除部分；参见417：</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25-33：</w:t>
      </w:r>
      <w:bookmarkEnd w:id="7931"/>
    </w:p>
    <w:p>
      <w:pPr>
        <w:pageBreakBefore w:val="off"/>
        <w:tabs/>
        <w:wordWrap w:val="off"/>
        <w:spacing w:before="0" w:after="0" w:line="640" w:lineRule="atLeast"/>
        <w:ind w:left="5600" w:right="0"/>
        <w:jc w:val="both"/>
        <w:textAlignment w:val="baseline"/>
        <w:rPr>
          <w:sz w:val="48"/>
        </w:rPr>
      </w:pPr>
      <w:bookmarkStart w:name="" w:id="7932"/>
      <w:r>
        <w:rPr>
          <w:rFonts w:ascii="黑体" w:hAnsi="黑体" w:cs="黑体" w:eastAsia="黑体"/>
          <w:sz w:val="48"/>
          <w:spacing w:val="0"/>
          <w:color w:val="000000"/>
          <w:b w:val="off"/>
          <w:i w:val="off"/>
        </w:rPr>
        <w:t>我的</w:t>
      </w:r>
      <w:bookmarkEnd w:id="7932"/>
    </w:p>
    <w:p>
      <w:pPr>
        <w:pageBreakBefore w:val="off"/>
        <w:tabs/>
        <w:wordWrap w:val="off"/>
        <w:spacing w:before="0" w:after="0" w:line="560" w:lineRule="exact"/>
        <w:ind w:left="0" w:right="0"/>
        <w:jc w:val="both"/>
        <w:textAlignment w:val="baseline"/>
        <w:rPr>
          <w:sz w:val="48"/>
        </w:rPr>
      </w:pPr>
      <w:bookmarkStart w:name="" w:id="7933"/>
      <w:r>
        <w:rPr>
          <w:rFonts w:ascii="宋体" w:hAnsi="宋体" w:cs="宋体" w:eastAsia="宋体"/>
          <w:sz w:val="48"/>
          <w:spacing w:val="0"/>
          <w:color w:val="000000"/>
          <w:b w:val="off"/>
          <w:i w:val="off"/>
        </w:rPr>
        <w:t/>
      </w:r>
      <w:bookmarkEnd w:id="7933"/>
    </w:p>
    <w:p>
      <w:pPr>
        <w:pageBreakBefore w:val="off"/>
        <w:tabs/>
        <w:wordWrap w:val="off"/>
        <w:spacing w:before="0" w:after="0" w:line="640" w:lineRule="atLeast"/>
        <w:ind w:left="0" w:right="0" w:firstLine="840"/>
        <w:jc w:val="both"/>
        <w:textAlignment w:val="baseline"/>
        <w:rPr>
          <w:sz w:val="41"/>
        </w:rPr>
      </w:pPr>
      <w:bookmarkStart w:name="" w:id="7934"/>
      <w:r>
        <w:rPr>
          <w:rFonts w:ascii="宋体" w:hAnsi="宋体" w:cs="宋体" w:eastAsia="宋体"/>
          <w:sz w:val="41"/>
          <w:spacing w:val="0"/>
          <w:color w:val="000000"/>
          <w:b w:val="off"/>
          <w:i w:val="off"/>
        </w:rPr>
        <w:t>所罗门说：一个不错的答案就像一个甜蜜的吻。你知道，我</w:t>
      </w:r>
      <w:r>
        <w:rPr>
          <w:rFonts w:ascii="宋体" w:hAnsi="宋体" w:cs="宋体" w:eastAsia="宋体"/>
          <w:sz w:val="41"/>
          <w:spacing w:val="0"/>
          <w:color w:val="000000"/>
          <w:b w:val="off"/>
          <w:i w:val="off"/>
        </w:rPr>
        <w:t>很有名，不错，几乎不受欢迎，因为我始终要提问。啊，他们不</w:t>
      </w:r>
      <w:r>
        <w:rPr>
          <w:rFonts w:ascii="宋体" w:hAnsi="宋体" w:cs="宋体" w:eastAsia="宋体"/>
          <w:sz w:val="41"/>
          <w:spacing w:val="0"/>
          <w:color w:val="000000"/>
          <w:b w:val="off"/>
          <w:i w:val="off"/>
        </w:rPr>
        <w:t>知道我在问什么！只有你才懂得我要问什么，只有你才能回答。</w:t>
      </w:r>
      <w:r>
        <w:rPr>
          <w:rFonts w:ascii="宋体" w:hAnsi="宋体" w:cs="宋体" w:eastAsia="宋体"/>
          <w:sz w:val="41"/>
          <w:spacing w:val="0"/>
          <w:color w:val="000000"/>
          <w:b w:val="off"/>
          <w:i w:val="off"/>
        </w:rPr>
        <w:t>哦，给我答案吧！只有你才能给我不错的答案，因为所罗门说过，</w:t>
      </w:r>
      <w:r>
        <w:rPr>
          <w:rFonts w:ascii="宋体" w:hAnsi="宋体" w:cs="宋体" w:eastAsia="宋体"/>
          <w:sz w:val="41"/>
          <w:spacing w:val="0"/>
          <w:color w:val="000000"/>
          <w:b w:val="off"/>
          <w:i w:val="off"/>
        </w:rPr>
        <w:t>一个不错的答案就像一个甜蜜的吻。</w:t>
      </w:r>
      <w:bookmarkEnd w:id="7934"/>
    </w:p>
    <w:p>
      <w:pPr>
        <w:pageBreakBefore w:val="off"/>
        <w:tabs/>
        <w:wordWrap w:val="off"/>
        <w:spacing w:before="0" w:after="0" w:line="640" w:lineRule="atLeast"/>
        <w:ind w:left="0" w:right="40"/>
        <w:jc w:val="right"/>
        <w:textAlignment w:val="baseline"/>
        <w:rPr>
          <w:sz w:val="36"/>
        </w:rPr>
      </w:pPr>
      <w:bookmarkStart w:name="" w:id="7935"/>
      <w:r>
        <w:rPr>
          <w:rFonts w:ascii="宋体" w:hAnsi="宋体" w:cs="宋体" w:eastAsia="宋体"/>
          <w:sz w:val="36"/>
          <w:spacing w:val="0"/>
          <w:color w:val="000000"/>
          <w:b w:val="off"/>
          <w:i w:val="off"/>
        </w:rPr>
        <w:t>你的</w:t>
      </w:r>
      <w:bookmarkEnd w:id="7935"/>
    </w:p>
    <w:p>
      <w:pPr>
        <w:pageBreakBefore w:val="off"/>
        <w:tabs/>
        <w:wordWrap w:val="off"/>
        <w:spacing w:before="0" w:after="0" w:line="640" w:lineRule="atLeast"/>
        <w:ind w:left="960" w:right="0"/>
        <w:jc w:val="both"/>
        <w:textAlignment w:val="baseline"/>
        <w:rPr>
          <w:sz w:val="36"/>
        </w:rPr>
      </w:pPr>
      <w:bookmarkStart w:name="" w:id="7936"/>
      <w:r>
        <w:rPr>
          <w:rFonts w:ascii="宋体" w:hAnsi="宋体" w:cs="宋体" w:eastAsia="宋体"/>
          <w:sz w:val="36"/>
          <w:spacing w:val="0"/>
          <w:color w:val="000000"/>
          <w:b w:val="off"/>
          <w:i w:val="off"/>
        </w:rPr>
        <w:t>——《日记与论文》卷5，页5539</w:t>
      </w:r>
      <w:r>
        <w:rPr>
          <w:rFonts w:ascii="宋体" w:hAnsi="宋体" w:cs="宋体" w:eastAsia="宋体"/>
          <w:sz w:val="36"/>
          <w:spacing w:val="0"/>
          <w:color w:val="000000"/>
          <w:b w:val="on"/>
          <w:i w:val="off"/>
        </w:rPr>
        <w:t xml:space="preserve"> </w:t>
      </w:r>
      <w:r>
        <w:rPr>
          <w:rFonts w:ascii="宋体" w:hAnsi="宋体" w:cs="宋体" w:eastAsia="宋体"/>
          <w:sz w:val="36"/>
          <w:spacing w:val="0"/>
          <w:color w:val="000000"/>
          <w:b w:val="off"/>
          <w:i w:val="off"/>
        </w:rPr>
        <w:t>(《论文》卷3-A183)，</w:t>
      </w:r>
      <w:bookmarkEnd w:id="7936"/>
    </w:p>
    <w:p>
      <w:pPr>
        <w:pageBreakBefore w:val="off"/>
        <w:tabs/>
        <w:wordWrap w:val="off"/>
        <w:spacing w:before="0" w:after="0" w:line="640" w:lineRule="atLeast"/>
        <w:ind w:left="0" w:right="40"/>
        <w:jc w:val="right"/>
        <w:textAlignment w:val="baseline"/>
        <w:rPr>
          <w:sz w:val="36"/>
        </w:rPr>
      </w:pPr>
      <w:bookmarkStart w:name="" w:id="7937"/>
      <w:r>
        <w:rPr>
          <w:rFonts w:ascii="宋体" w:hAnsi="宋体" w:cs="宋体" w:eastAsia="宋体"/>
          <w:sz w:val="36"/>
          <w:spacing w:val="0"/>
          <w:color w:val="000000"/>
          <w:b w:val="off"/>
          <w:i w:val="off"/>
        </w:rPr>
        <w:t>1841年，无日期</w:t>
      </w:r>
      <w:bookmarkEnd w:id="7937"/>
    </w:p>
    <w:p>
      <w:r>
        <w:t/>
      </w:r>
    </w:p>
    <w:p>
      <w:pPr>
        <w:sectPr>
          <w:footerReference r:id="rId1334"/>
          <w:headerReference r:id="rId1335" w:type="default"/>
          <w:type w:val="nextPage"/>
          <w:pgSz w:w="14080" w:h="23780"/>
          <w:pgMar w:left="940" w:top="1760" w:right="940" w:bottom="1760" w:header="1460" w:footer="1460"/>
          <w:cols w:num="1"/>
        </w:sectPr>
      </w:pPr>
    </w:p>
    <w:p>
      <w:pPr>
        <w:pageBreakBefore w:val="off"/>
        <w:tabs/>
        <w:wordWrap w:val="off"/>
        <w:spacing w:before="0" w:after="0" w:line="540" w:lineRule="atLeast"/>
        <w:ind w:left="0" w:right="20"/>
        <w:jc w:val="right"/>
        <w:textAlignment w:val="baseline"/>
        <w:rPr>
          <w:sz w:val="40"/>
        </w:rPr>
      </w:pPr>
      <w:bookmarkStart w:name="" w:id="7938"/>
      <w:r>
        <w:rPr>
          <w:rFonts w:ascii="仿宋" w:hAnsi="仿宋" w:cs="仿宋" w:eastAsia="仿宋"/>
          <w:sz w:val="40"/>
          <w:spacing w:val="0"/>
          <w:color w:val="000000"/>
          <w:b w:val="off"/>
          <w:i w:val="off"/>
        </w:rPr>
        <w:t>增 补 643</w:t>
      </w:r>
      <w:bookmarkEnd w:id="7938"/>
    </w:p>
    <w:p>
      <w:pPr>
        <w:pageBreakBefore w:val="off"/>
        <w:tabs/>
        <w:wordWrap w:val="off"/>
        <w:spacing w:before="0" w:after="0" w:line="800" w:lineRule="exact"/>
        <w:ind w:left="0" w:right="0"/>
        <w:jc w:val="right"/>
        <w:textAlignment w:val="baseline"/>
        <w:rPr>
          <w:sz w:val="34"/>
        </w:rPr>
      </w:pPr>
      <w:bookmarkStart w:name="" w:id="7939"/>
      <w:r>
        <w:rPr>
          <w:rFonts w:ascii="宋体" w:hAnsi="宋体" w:cs="宋体" w:eastAsia="宋体"/>
          <w:sz w:val="34"/>
          <w:spacing w:val="0"/>
          <w:color w:val="000000"/>
          <w:b w:val="off"/>
          <w:i w:val="off"/>
        </w:rPr>
        <w:t/>
      </w:r>
      <w:bookmarkEnd w:id="7939"/>
    </w:p>
    <w:p>
      <w:pPr>
        <w:pageBreakBefore w:val="off"/>
        <w:tabs/>
        <w:wordWrap w:val="off"/>
        <w:spacing w:before="0" w:after="0" w:line="780" w:lineRule="atLeast"/>
        <w:ind w:left="20" w:right="0"/>
        <w:jc w:val="both"/>
        <w:textAlignment w:val="baseline"/>
        <w:rPr>
          <w:sz w:val="34"/>
        </w:rPr>
      </w:pPr>
      <w:bookmarkStart w:name="" w:id="7940"/>
      <w:r>
        <w:rPr>
          <w:rFonts w:ascii="仿宋" w:hAnsi="仿宋" w:cs="仿宋" w:eastAsia="仿宋"/>
          <w:sz w:val="34"/>
          <w:spacing w:val="0"/>
          <w:color w:val="000000"/>
          <w:b w:val="off"/>
          <w:i w:val="off"/>
        </w:rPr>
        <w:t>摘自定稿；参见418： 3-6：</w:t>
      </w:r>
      <w:bookmarkEnd w:id="7940"/>
    </w:p>
    <w:p>
      <w:pPr>
        <w:pageBreakBefore w:val="off"/>
        <w:tabs/>
        <w:wordWrap w:val="off"/>
        <w:spacing w:before="0" w:after="0" w:line="640" w:lineRule="atLeast"/>
        <w:ind w:left="760" w:right="0"/>
        <w:jc w:val="both"/>
        <w:textAlignment w:val="baseline"/>
        <w:rPr>
          <w:sz w:val="37"/>
        </w:rPr>
      </w:pPr>
      <w:bookmarkStart w:name="" w:id="7941"/>
      <w:r>
        <w:rPr>
          <w:rFonts w:ascii="宋体" w:hAnsi="宋体" w:cs="宋体" w:eastAsia="宋体"/>
          <w:sz w:val="37"/>
          <w:spacing w:val="0"/>
          <w:color w:val="000000"/>
          <w:b w:val="off"/>
          <w:i w:val="off"/>
        </w:rPr>
        <w:t>柏拉图在这方面尤其强调的是触摸的意义。</w:t>
      </w:r>
      <w:bookmarkEnd w:id="7941"/>
    </w:p>
    <w:p>
      <w:pPr>
        <w:pageBreakBefore w:val="off"/>
        <w:tabs/>
        <w:wordWrap w:val="off"/>
        <w:spacing w:before="0" w:after="0" w:line="780" w:lineRule="atLeast"/>
        <w:ind w:left="3280" w:right="0"/>
        <w:jc w:val="both"/>
        <w:textAlignment w:val="baseline"/>
        <w:rPr>
          <w:sz w:val="34"/>
        </w:rPr>
      </w:pPr>
      <w:bookmarkStart w:name="" w:id="7942"/>
      <w:r>
        <w:rPr>
          <w:rFonts w:ascii="仿宋" w:hAnsi="仿宋" w:cs="仿宋" w:eastAsia="仿宋"/>
          <w:sz w:val="34"/>
          <w:spacing w:val="0"/>
          <w:color w:val="000000"/>
          <w:b w:val="off"/>
          <w:i w:val="off"/>
        </w:rPr>
        <w:t>———《论文》卷3-B162： 1， 1842年，无日期</w:t>
      </w:r>
      <w:bookmarkEnd w:id="7942"/>
    </w:p>
    <w:p>
      <w:pPr>
        <w:pageBreakBefore w:val="off"/>
        <w:tabs/>
        <w:wordWrap w:val="off"/>
        <w:spacing w:before="0" w:after="0" w:line="780" w:lineRule="atLeast"/>
        <w:ind w:left="20" w:right="0"/>
        <w:jc w:val="both"/>
        <w:textAlignment w:val="baseline"/>
        <w:rPr>
          <w:sz w:val="34"/>
        </w:rPr>
      </w:pPr>
      <w:bookmarkStart w:name="" w:id="7943"/>
      <w:r>
        <w:rPr>
          <w:rFonts w:ascii="仿宋" w:hAnsi="仿宋" w:cs="仿宋" w:eastAsia="仿宋"/>
          <w:sz w:val="34"/>
          <w:spacing w:val="0"/>
          <w:color w:val="000000"/>
          <w:b w:val="off"/>
          <w:i w:val="off"/>
        </w:rPr>
        <w:t>【584】参见418： 8-11：</w:t>
      </w:r>
      <w:bookmarkEnd w:id="7943"/>
    </w:p>
    <w:p>
      <w:pPr>
        <w:pageBreakBefore w:val="off"/>
        <w:tabs/>
        <w:wordWrap w:val="off"/>
        <w:spacing w:before="0" w:after="0" w:line="640" w:lineRule="atLeast"/>
        <w:ind w:left="20" w:right="40" w:firstLine="740"/>
        <w:jc w:val="both"/>
        <w:textAlignment w:val="baseline"/>
        <w:rPr>
          <w:sz w:val="37"/>
        </w:rPr>
      </w:pPr>
      <w:bookmarkStart w:name="" w:id="7944"/>
      <w:r>
        <w:rPr>
          <w:rFonts w:ascii="宋体" w:hAnsi="宋体" w:cs="宋体" w:eastAsia="宋体"/>
          <w:sz w:val="37"/>
          <w:spacing w:val="0"/>
          <w:color w:val="000000"/>
          <w:b w:val="off"/>
          <w:i w:val="off"/>
        </w:rPr>
        <w:t>我的女孩儿————那位拉丁语学家说到过一种机灵的听者：</w:t>
      </w:r>
      <w:r>
        <w:rPr>
          <w:rFonts w:ascii="宋体" w:hAnsi="宋体" w:cs="宋体" w:eastAsia="宋体"/>
          <w:sz w:val="37"/>
          <w:spacing w:val="0"/>
          <w:color w:val="000000"/>
          <w:b w:val="off"/>
          <w:i w:val="off"/>
        </w:rPr>
        <w:t>pendet ex ore alicujus[专心听别人说话]。他尤其想到了捕捉听见</w:t>
      </w:r>
      <w:r>
        <w:rPr>
          <w:rFonts w:ascii="宋体" w:hAnsi="宋体" w:cs="宋体" w:eastAsia="宋体"/>
          <w:sz w:val="37"/>
          <w:spacing w:val="0"/>
          <w:color w:val="000000"/>
          <w:b w:val="off"/>
          <w:i w:val="off"/>
        </w:rPr>
        <w:t>的东西的耳朵，使听见的东西经过耳朵的秘密通道，把它们藏在</w:t>
      </w:r>
      <w:r>
        <w:rPr>
          <w:rFonts w:ascii="宋体" w:hAnsi="宋体" w:cs="宋体" w:eastAsia="宋体"/>
          <w:sz w:val="37"/>
          <w:spacing w:val="0"/>
          <w:color w:val="000000"/>
          <w:b w:val="off"/>
          <w:i w:val="off"/>
        </w:rPr>
        <w:t>内心深处。我们说这话具有完全不同的含义，因为我那么专心在</w:t>
      </w:r>
      <w:r>
        <w:rPr>
          <w:rFonts w:ascii="宋体" w:hAnsi="宋体" w:cs="宋体" w:eastAsia="宋体"/>
          <w:sz w:val="37"/>
          <w:spacing w:val="0"/>
          <w:color w:val="000000"/>
          <w:b w:val="off"/>
          <w:i w:val="off"/>
        </w:rPr>
        <w:t>听你说话，我那么机灵，一个格外机灵的听者，因而，即使什么</w:t>
      </w:r>
      <w:r>
        <w:rPr>
          <w:rFonts w:ascii="宋体" w:hAnsi="宋体" w:cs="宋体" w:eastAsia="宋体"/>
          <w:sz w:val="37"/>
          <w:spacing w:val="0"/>
          <w:color w:val="000000"/>
          <w:b w:val="off"/>
          <w:i w:val="off"/>
        </w:rPr>
        <w:t>都没有说出来，我还是听见了你的心跳。</w:t>
      </w:r>
      <w:bookmarkEnd w:id="7944"/>
    </w:p>
    <w:p>
      <w:pPr>
        <w:pageBreakBefore w:val="off"/>
        <w:tabs/>
        <w:wordWrap w:val="off"/>
        <w:spacing w:before="0" w:after="0" w:line="780" w:lineRule="atLeast"/>
        <w:ind w:left="20" w:right="40" w:firstLine="920"/>
        <w:jc w:val="both"/>
        <w:textAlignment w:val="baseline"/>
        <w:rPr>
          <w:sz w:val="34"/>
        </w:rPr>
      </w:pPr>
      <w:bookmarkStart w:name="" w:id="7945"/>
      <w:r>
        <w:rPr>
          <w:rFonts w:ascii="仿宋" w:hAnsi="仿宋" w:cs="仿宋" w:eastAsia="仿宋"/>
          <w:sz w:val="34"/>
          <w:spacing w:val="0"/>
          <w:color w:val="000000"/>
          <w:b w:val="off"/>
          <w:i w:val="off"/>
        </w:rPr>
        <w:t>———《日记与论文》卷5，页5502 (《论文》卷3-A134)，</w:t>
      </w:r>
      <w:r>
        <w:rPr>
          <w:rFonts w:ascii="仿宋" w:hAnsi="仿宋" w:cs="仿宋" w:eastAsia="仿宋"/>
          <w:sz w:val="34"/>
          <w:spacing w:val="0"/>
          <w:color w:val="000000"/>
          <w:b w:val="off"/>
          <w:i w:val="off"/>
        </w:rPr>
        <w:t>1841年，无日期</w:t>
      </w:r>
      <w:r>
        <w:rPr>
          <w:rFonts w:ascii="仿宋" w:hAnsi="仿宋" w:cs="仿宋" w:eastAsia="仿宋"/>
          <w:sz w:val="34"/>
          <w:spacing w:val="0"/>
          <w:color w:val="000000"/>
          <w:b w:val="off"/>
          <w:i w:val="off"/>
        </w:rPr>
        <w:t>摘自定稿；参见418： 8-11：</w:t>
      </w:r>
      <w:bookmarkEnd w:id="7945"/>
    </w:p>
    <w:p>
      <w:pPr>
        <w:pageBreakBefore w:val="off"/>
        <w:tabs/>
        <w:wordWrap w:val="off"/>
        <w:spacing w:before="0" w:after="0" w:line="640" w:lineRule="atLeast"/>
        <w:ind w:left="20" w:right="0" w:firstLine="820"/>
        <w:jc w:val="both"/>
        <w:textAlignment w:val="baseline"/>
        <w:rPr>
          <w:sz w:val="37"/>
        </w:rPr>
      </w:pPr>
      <w:bookmarkStart w:name="" w:id="7946"/>
      <w:r>
        <w:rPr>
          <w:rFonts w:ascii="宋体" w:hAnsi="宋体" w:cs="宋体" w:eastAsia="宋体"/>
          <w:sz w:val="37"/>
          <w:spacing w:val="0"/>
          <w:color w:val="000000"/>
          <w:b w:val="off"/>
          <w:i w:val="off"/>
        </w:rPr>
        <w:t>我像一个小学生那样，专心听你说话，不是听你的言辞，而是</w:t>
      </w:r>
      <w:r>
        <w:rPr>
          <w:rFonts w:ascii="宋体" w:hAnsi="宋体" w:cs="宋体" w:eastAsia="宋体"/>
          <w:sz w:val="37"/>
          <w:spacing w:val="0"/>
          <w:color w:val="000000"/>
          <w:b w:val="off"/>
          <w:i w:val="off"/>
        </w:rPr>
        <w:t>吸收你的存在。</w:t>
      </w:r>
      <w:bookmarkEnd w:id="7946"/>
    </w:p>
    <w:p>
      <w:pPr>
        <w:pageBreakBefore w:val="off"/>
        <w:tabs/>
        <w:wordWrap w:val="off"/>
        <w:spacing w:before="0" w:after="0" w:line="780" w:lineRule="atLeast"/>
        <w:ind w:left="3580" w:right="0"/>
        <w:jc w:val="both"/>
        <w:textAlignment w:val="baseline"/>
        <w:rPr>
          <w:sz w:val="34"/>
        </w:rPr>
      </w:pPr>
      <w:bookmarkStart w:name="" w:id="7947"/>
      <w:r>
        <w:rPr>
          <w:rFonts w:ascii="仿宋" w:hAnsi="仿宋" w:cs="仿宋" w:eastAsia="仿宋"/>
          <w:sz w:val="34"/>
          <w:spacing w:val="0"/>
          <w:color w:val="000000"/>
          <w:b w:val="off"/>
          <w:i w:val="off"/>
        </w:rPr>
        <w:t>——《论文》卷3-B162： 2， 1842年，无日期</w:t>
      </w:r>
      <w:bookmarkEnd w:id="7947"/>
    </w:p>
    <w:p>
      <w:pPr>
        <w:pageBreakBefore w:val="off"/>
        <w:tabs/>
        <w:wordWrap w:val="off"/>
        <w:spacing w:before="580" w:after="0" w:line="780" w:lineRule="atLeast"/>
        <w:ind w:left="20" w:right="0"/>
        <w:jc w:val="both"/>
        <w:textAlignment w:val="baseline"/>
        <w:rPr>
          <w:sz w:val="34"/>
        </w:rPr>
      </w:pPr>
      <w:bookmarkStart w:name="" w:id="7948"/>
      <w:r>
        <w:rPr>
          <w:rFonts w:ascii="仿宋" w:hAnsi="仿宋" w:cs="仿宋" w:eastAsia="仿宋"/>
          <w:sz w:val="34"/>
          <w:spacing w:val="0"/>
          <w:color w:val="000000"/>
          <w:b w:val="off"/>
          <w:i w:val="off"/>
        </w:rPr>
        <w:t>摘自定稿；参见418： 31-33：</w:t>
      </w:r>
      <w:bookmarkEnd w:id="7948"/>
    </w:p>
    <w:p>
      <w:pPr>
        <w:pageBreakBefore w:val="off"/>
        <w:tabs/>
        <w:wordWrap w:val="off"/>
        <w:spacing w:before="560" w:after="0" w:line="780" w:lineRule="atLeast"/>
        <w:ind w:left="1680" w:right="0"/>
        <w:jc w:val="both"/>
        <w:textAlignment w:val="baseline"/>
        <w:rPr>
          <w:sz w:val="34"/>
        </w:rPr>
      </w:pPr>
      <w:bookmarkStart w:name="" w:id="7949"/>
      <w:r>
        <w:rPr>
          <w:rFonts w:ascii="TimesNewRoman" w:hAnsi="TimesNewRoman" w:cs="TimesNewRoman" w:eastAsia="TimesNewRoman"/>
          <w:sz w:val="34"/>
          <w:spacing w:val="0"/>
          <w:color w:val="000000"/>
          <w:b w:val="off"/>
          <w:i w:val="off"/>
        </w:rPr>
        <w:t>…dos est uxoria, lites[妻子的嫁妆就是争吵]</w:t>
      </w:r>
      <w:bookmarkEnd w:id="7949"/>
    </w:p>
    <w:p>
      <w:pPr>
        <w:pageBreakBefore w:val="off"/>
        <w:tabs/>
        <w:wordWrap w:val="off"/>
        <w:spacing w:before="0" w:after="0" w:line="580" w:lineRule="atLeast"/>
        <w:ind w:left="1680" w:right="0"/>
        <w:jc w:val="both"/>
        <w:textAlignment w:val="baseline"/>
        <w:rPr>
          <w:sz w:val="43"/>
        </w:rPr>
      </w:pPr>
      <w:bookmarkStart w:name="" w:id="7950"/>
      <w:r>
        <w:rPr>
          <w:rFonts w:ascii="TimesNewRoman" w:hAnsi="TimesNewRoman" w:cs="TimesNewRoman" w:eastAsia="TimesNewRoman"/>
          <w:sz w:val="43"/>
          <w:spacing w:val="0"/>
          <w:color w:val="000000"/>
          <w:b w:val="off"/>
          <w:i w:val="off"/>
        </w:rPr>
        <w:t>de arte amandi, Lib, Ⅱ, v.155①</w:t>
      </w:r>
      <w:bookmarkEnd w:id="7950"/>
    </w:p>
    <w:p>
      <w:pPr>
        <w:pageBreakBefore w:val="off"/>
        <w:tabs/>
        <w:wordWrap w:val="off"/>
        <w:spacing w:before="0" w:after="0" w:line="580" w:lineRule="atLeast"/>
        <w:ind w:left="1680" w:right="0"/>
        <w:jc w:val="both"/>
        <w:textAlignment w:val="baseline"/>
        <w:rPr>
          <w:sz w:val="43"/>
        </w:rPr>
      </w:pPr>
      <w:bookmarkStart w:name="" w:id="7951"/>
      <w:r>
        <w:rPr>
          <w:rFonts w:ascii="TimesNewRoman" w:hAnsi="TimesNewRoman" w:cs="TimesNewRoman" w:eastAsia="TimesNewRoman"/>
          <w:sz w:val="43"/>
          <w:spacing w:val="0"/>
          <w:color w:val="000000"/>
          <w:b w:val="off"/>
          <w:i w:val="off"/>
        </w:rPr>
        <w:t>Quos humeros, quales vidi tetigique lacertos！</w:t>
      </w:r>
      <w:bookmarkEnd w:id="7951"/>
    </w:p>
    <w:p>
      <w:pPr>
        <w:pageBreakBefore w:val="off"/>
        <w:tabs/>
        <w:wordWrap w:val="off"/>
        <w:spacing w:before="0" w:after="0" w:line="580" w:lineRule="atLeast"/>
        <w:ind w:left="1680" w:right="0"/>
        <w:jc w:val="both"/>
        <w:textAlignment w:val="baseline"/>
        <w:rPr>
          <w:sz w:val="43"/>
        </w:rPr>
      </w:pPr>
      <w:bookmarkStart w:name="" w:id="7952"/>
      <w:r>
        <w:rPr>
          <w:rFonts w:ascii="TimesNewRoman" w:hAnsi="TimesNewRoman" w:cs="TimesNewRoman" w:eastAsia="TimesNewRoman"/>
          <w:sz w:val="43"/>
          <w:spacing w:val="0"/>
          <w:color w:val="000000"/>
          <w:b w:val="off"/>
          <w:i w:val="off"/>
        </w:rPr>
        <w:t>Forma papillarum quam fuit apta premi！</w:t>
      </w:r>
      <w:bookmarkEnd w:id="7952"/>
    </w:p>
    <w:p>
      <w:pPr>
        <w:pageBreakBefore w:val="off"/>
        <w:tabs/>
        <w:wordWrap w:val="off"/>
        <w:spacing w:before="0" w:after="0" w:line="580" w:lineRule="atLeast"/>
        <w:ind w:left="1680" w:right="0"/>
        <w:jc w:val="both"/>
        <w:textAlignment w:val="baseline"/>
        <w:rPr>
          <w:sz w:val="43"/>
        </w:rPr>
      </w:pPr>
      <w:bookmarkStart w:name="" w:id="7953"/>
      <w:r>
        <w:rPr>
          <w:rFonts w:ascii="TimesNewRoman" w:hAnsi="TimesNewRoman" w:cs="TimesNewRoman" w:eastAsia="TimesNewRoman"/>
          <w:sz w:val="43"/>
          <w:spacing w:val="0"/>
          <w:color w:val="000000"/>
          <w:b w:val="off"/>
          <w:i w:val="off"/>
        </w:rPr>
        <w:t>Quam castigato planus sub pectore venter！</w:t>
      </w:r>
      <w:bookmarkEnd w:id="7953"/>
    </w:p>
    <w:p>
      <w:pPr>
        <w:pageBreakBefore w:val="off"/>
        <w:tabs/>
        <w:wordWrap w:val="off"/>
        <w:spacing w:before="0" w:after="0" w:line="580" w:lineRule="atLeast"/>
        <w:ind w:left="1680" w:right="0"/>
        <w:jc w:val="both"/>
        <w:textAlignment w:val="baseline"/>
        <w:rPr>
          <w:sz w:val="43"/>
        </w:rPr>
      </w:pPr>
      <w:bookmarkStart w:name="" w:id="7954"/>
      <w:r>
        <w:rPr>
          <w:rFonts w:ascii="TimesNewRoman" w:hAnsi="TimesNewRoman" w:cs="TimesNewRoman" w:eastAsia="TimesNewRoman"/>
          <w:sz w:val="43"/>
          <w:spacing w:val="0"/>
          <w:color w:val="000000"/>
          <w:b w:val="off"/>
          <w:i w:val="off"/>
        </w:rPr>
        <w:t>Quantum et qual e latus！ quam juvenile femur</w:t>
      </w:r>
      <w:bookmarkEnd w:id="7954"/>
    </w:p>
    <w:p>
      <w:pPr>
        <w:pageBreakBefore w:val="off"/>
        <w:tabs/>
        <w:wordWrap w:val="off"/>
        <w:spacing w:before="0" w:after="0" w:line="780" w:lineRule="atLeast"/>
        <w:ind w:left="20" w:right="1740" w:firstLine="1660"/>
        <w:jc w:val="both"/>
        <w:textAlignment w:val="baseline"/>
        <w:rPr>
          <w:sz w:val="34"/>
        </w:rPr>
      </w:pPr>
      <w:bookmarkStart w:name="" w:id="7955"/>
      <w:r>
        <w:rPr>
          <w:rFonts w:ascii="仿宋" w:hAnsi="仿宋" w:cs="仿宋" w:eastAsia="仿宋"/>
          <w:sz w:val="34"/>
          <w:spacing w:val="0"/>
          <w:color w:val="000000"/>
          <w:b w:val="off"/>
          <w:i w:val="off"/>
        </w:rPr>
        <w:t>[我看见了怎样的双肩，怎样的两臂啊————还有</w:t>
      </w:r>
      <w:r>
        <w:rPr>
          <w:rFonts w:ascii="仿宋" w:hAnsi="仿宋" w:cs="仿宋" w:eastAsia="仿宋"/>
          <w:sz w:val="34"/>
          <w:spacing w:val="0"/>
          <w:color w:val="000000"/>
          <w:u w:val="single"/>
          <w:b w:val="off"/>
          <w:i w:val="off"/>
        </w:rPr>
        <w:t xml:space="preserve">                 </w:t>
      </w:r>
      <w:bookmarkEnd w:id="7955"/>
    </w:p>
    <w:p>
      <w:pPr>
        <w:pageBreakBefore w:val="off"/>
        <w:tabs/>
        <w:wordWrap w:val="off"/>
        <w:spacing w:before="0" w:after="0" w:line="780" w:lineRule="atLeast"/>
        <w:ind w:left="760" w:right="0"/>
        <w:jc w:val="both"/>
        <w:textAlignment w:val="baseline"/>
        <w:rPr>
          <w:sz w:val="34"/>
        </w:rPr>
      </w:pPr>
      <w:bookmarkStart w:name="" w:id="7956"/>
      <w:r>
        <w:rPr>
          <w:rFonts w:ascii="仿宋" w:hAnsi="仿宋" w:cs="仿宋" w:eastAsia="仿宋"/>
          <w:sz w:val="34"/>
          <w:spacing w:val="0"/>
          <w:color w:val="000000"/>
          <w:b w:val="off"/>
          <w:i w:val="off"/>
        </w:rPr>
        <w:t>① 奥维德《爱的艺术》，前揭，页76-77。</w:t>
      </w:r>
      <w:bookmarkEnd w:id="7956"/>
    </w:p>
    <w:p>
      <w:r>
        <w:t/>
      </w:r>
    </w:p>
    <w:p>
      <w:pPr>
        <w:sectPr>
          <w:footerReference r:id="rId1336"/>
          <w:headerReference r:id="rId1337" w:type="default"/>
          <w:type w:val="nextPage"/>
          <w:pgSz w:w="13940" w:h="23700"/>
          <w:pgMar w:left="860" w:top="1760" w:right="860" w:bottom="1760" w:header="1460" w:footer="1460"/>
          <w:cols w:num="1"/>
        </w:sectPr>
      </w:pPr>
    </w:p>
    <w:p>
      <w:pPr>
        <w:pageBreakBefore w:val="off"/>
        <w:tabs/>
        <w:wordWrap w:val="off"/>
        <w:spacing w:before="0" w:after="0" w:line="680" w:lineRule="atLeast"/>
        <w:ind w:left="20" w:right="0"/>
        <w:jc w:val="both"/>
        <w:textAlignment w:val="baseline"/>
        <w:rPr>
          <w:sz w:val="37"/>
        </w:rPr>
      </w:pPr>
      <w:bookmarkStart w:name="" w:id="7957"/>
      <w:r>
        <w:rPr>
          <w:rFonts w:ascii="仿宋" w:hAnsi="仿宋" w:cs="仿宋" w:eastAsia="仿宋"/>
          <w:sz w:val="37"/>
          <w:spacing w:val="0"/>
          <w:color w:val="000000"/>
          <w:b w:val="off"/>
          <w:i w:val="off"/>
        </w:rPr>
        <w:t>644 或此或彼(上部)</w:t>
      </w:r>
      <w:bookmarkEnd w:id="7957"/>
    </w:p>
    <w:p>
      <w:pPr>
        <w:pageBreakBefore w:val="off"/>
        <w:tabs/>
        <w:wordWrap w:val="off"/>
        <w:spacing w:before="0" w:after="0" w:line="680" w:lineRule="exact"/>
        <w:ind w:left="0" w:right="0"/>
        <w:jc w:val="both"/>
        <w:textAlignment w:val="baseline"/>
        <w:rPr>
          <w:sz w:val="37"/>
        </w:rPr>
      </w:pPr>
      <w:bookmarkStart w:name="" w:id="7958"/>
      <w:r>
        <w:rPr>
          <w:rFonts w:ascii="宋体" w:hAnsi="宋体" w:cs="宋体" w:eastAsia="宋体"/>
          <w:sz w:val="37"/>
          <w:spacing w:val="0"/>
          <w:color w:val="000000"/>
          <w:b w:val="off"/>
          <w:i w:val="off"/>
        </w:rPr>
        <w:t/>
      </w:r>
      <w:bookmarkEnd w:id="7958"/>
    </w:p>
    <w:p>
      <w:pPr>
        <w:pageBreakBefore w:val="off"/>
        <w:tabs/>
        <w:wordWrap w:val="off"/>
        <w:spacing w:before="0" w:after="0" w:line="680" w:lineRule="atLeast"/>
        <w:ind w:left="1740" w:right="0"/>
        <w:jc w:val="both"/>
        <w:textAlignment w:val="baseline"/>
        <w:rPr>
          <w:sz w:val="37"/>
        </w:rPr>
      </w:pPr>
      <w:bookmarkStart w:name="" w:id="7959"/>
      <w:r>
        <w:rPr>
          <w:rFonts w:ascii="宋体" w:hAnsi="宋体" w:cs="宋体" w:eastAsia="宋体"/>
          <w:sz w:val="37"/>
          <w:spacing w:val="0"/>
          <w:color w:val="000000"/>
          <w:b w:val="off"/>
          <w:i w:val="off"/>
        </w:rPr>
        <w:t>触摸！她的形体多么适合于爱抚</w:t>
      </w:r>
      <w:bookmarkEnd w:id="7959"/>
    </w:p>
    <w:p>
      <w:pPr>
        <w:pageBreakBefore w:val="off"/>
        <w:tabs/>
        <w:wordWrap w:val="off"/>
        <w:spacing w:before="0" w:after="0" w:line="680" w:lineRule="atLeast"/>
        <w:ind w:left="1740" w:right="0"/>
        <w:jc w:val="both"/>
        <w:textAlignment w:val="baseline"/>
        <w:rPr>
          <w:sz w:val="37"/>
        </w:rPr>
      </w:pPr>
      <w:bookmarkStart w:name="" w:id="7960"/>
      <w:r>
        <w:rPr>
          <w:rFonts w:ascii="宋体" w:hAnsi="宋体" w:cs="宋体" w:eastAsia="宋体"/>
          <w:sz w:val="37"/>
          <w:spacing w:val="0"/>
          <w:color w:val="000000"/>
          <w:b w:val="off"/>
          <w:i w:val="off"/>
        </w:rPr>
        <w:t>乳房！多么柔滑的肌肤，在那完美的</w:t>
      </w:r>
      <w:bookmarkEnd w:id="7960"/>
    </w:p>
    <w:p>
      <w:pPr>
        <w:pageBreakBefore w:val="off"/>
        <w:tabs/>
        <w:wordWrap w:val="off"/>
        <w:spacing w:before="0" w:after="0" w:line="680" w:lineRule="atLeast"/>
        <w:ind w:left="1740" w:right="0"/>
        <w:jc w:val="both"/>
        <w:textAlignment w:val="baseline"/>
        <w:rPr>
          <w:sz w:val="37"/>
        </w:rPr>
      </w:pPr>
      <w:bookmarkStart w:name="" w:id="7961"/>
      <w:r>
        <w:rPr>
          <w:rFonts w:ascii="宋体" w:hAnsi="宋体" w:cs="宋体" w:eastAsia="宋体"/>
          <w:sz w:val="37"/>
          <w:spacing w:val="0"/>
          <w:color w:val="000000"/>
          <w:b w:val="off"/>
          <w:i w:val="off"/>
        </w:rPr>
        <w:t>胸脯之下！多么颀长优美的侧影！多么</w:t>
      </w:r>
      <w:bookmarkEnd w:id="7961"/>
    </w:p>
    <w:p>
      <w:pPr>
        <w:pageBreakBefore w:val="off"/>
        <w:tabs/>
        <w:wordWrap w:val="off"/>
        <w:spacing w:before="0" w:after="0" w:line="680" w:lineRule="atLeast"/>
        <w:ind w:left="1740" w:right="0"/>
        <w:jc w:val="both"/>
        <w:textAlignment w:val="baseline"/>
        <w:rPr>
          <w:sz w:val="37"/>
        </w:rPr>
      </w:pPr>
      <w:bookmarkStart w:name="" w:id="7962"/>
      <w:r>
        <w:rPr>
          <w:rFonts w:ascii="宋体" w:hAnsi="宋体" w:cs="宋体" w:eastAsia="宋体"/>
          <w:sz w:val="37"/>
          <w:spacing w:val="0"/>
          <w:color w:val="000000"/>
          <w:b w:val="off"/>
          <w:i w:val="off"/>
        </w:rPr>
        <w:t>充满青春气息的白皙大腿]！</w:t>
      </w:r>
      <w:bookmarkEnd w:id="7962"/>
    </w:p>
    <w:p>
      <w:pPr>
        <w:pageBreakBefore w:val="off"/>
        <w:tabs/>
        <w:wordWrap w:val="off"/>
        <w:spacing w:before="0" w:after="0" w:line="680" w:lineRule="atLeast"/>
        <w:ind w:left="6560" w:right="0"/>
        <w:jc w:val="both"/>
        <w:textAlignment w:val="baseline"/>
        <w:rPr>
          <w:sz w:val="37"/>
        </w:rPr>
      </w:pPr>
      <w:bookmarkStart w:name="" w:id="7963"/>
      <w:r>
        <w:rPr>
          <w:rFonts w:ascii="宋体" w:hAnsi="宋体" w:cs="宋体" w:eastAsia="宋体"/>
          <w:sz w:val="37"/>
          <w:spacing w:val="0"/>
          <w:color w:val="000000"/>
          <w:b w:val="off"/>
          <w:i w:val="off"/>
        </w:rPr>
        <w:t>出自奥维德作品的某处。①</w:t>
      </w:r>
      <w:bookmarkEnd w:id="7963"/>
    </w:p>
    <w:p>
      <w:pPr>
        <w:pageBreakBefore w:val="off"/>
        <w:tabs/>
        <w:wordWrap w:val="off"/>
        <w:spacing w:before="0" w:after="0" w:line="680" w:lineRule="atLeast"/>
        <w:ind w:left="3340" w:right="0"/>
        <w:jc w:val="both"/>
        <w:textAlignment w:val="baseline"/>
        <w:rPr>
          <w:sz w:val="37"/>
        </w:rPr>
      </w:pPr>
      <w:bookmarkStart w:name="" w:id="7964"/>
      <w:r>
        <w:rPr>
          <w:rFonts w:ascii="宋体" w:hAnsi="宋体" w:cs="宋体" w:eastAsia="宋体"/>
          <w:sz w:val="37"/>
          <w:spacing w:val="0"/>
          <w:color w:val="000000"/>
          <w:b w:val="off"/>
          <w:i w:val="off"/>
        </w:rPr>
        <w:t>——《论文》卷3-B44, 1841年，无日期</w:t>
      </w:r>
      <w:bookmarkEnd w:id="7964"/>
    </w:p>
    <w:p>
      <w:pPr>
        <w:pageBreakBefore w:val="off"/>
        <w:tabs/>
        <w:wordWrap w:val="off"/>
        <w:spacing w:before="0" w:after="0" w:line="680" w:lineRule="exact"/>
        <w:ind w:left="0" w:right="0"/>
        <w:jc w:val="both"/>
        <w:textAlignment w:val="baseline"/>
        <w:rPr>
          <w:sz w:val="37"/>
        </w:rPr>
      </w:pPr>
      <w:bookmarkStart w:name="" w:id="7965"/>
      <w:r>
        <w:rPr>
          <w:rFonts w:ascii="宋体" w:hAnsi="宋体" w:cs="宋体" w:eastAsia="宋体"/>
          <w:sz w:val="37"/>
          <w:spacing w:val="0"/>
          <w:color w:val="000000"/>
          <w:b w:val="off"/>
          <w:i w:val="off"/>
        </w:rPr>
        <w:t/>
      </w:r>
      <w:bookmarkEnd w:id="7965"/>
    </w:p>
    <w:p>
      <w:pPr>
        <w:pageBreakBefore w:val="off"/>
        <w:tabs/>
        <w:wordWrap w:val="off"/>
        <w:spacing w:before="0" w:after="0" w:line="580" w:lineRule="atLeast"/>
        <w:ind w:left="20" w:right="0"/>
        <w:jc w:val="both"/>
        <w:textAlignment w:val="baseline"/>
        <w:rPr>
          <w:sz w:val="42"/>
        </w:rPr>
      </w:pPr>
      <w:bookmarkStart w:name="" w:id="7966"/>
      <w:r>
        <w:rPr>
          <w:rFonts w:ascii="宋体" w:hAnsi="宋体" w:cs="宋体" w:eastAsia="宋体"/>
          <w:sz w:val="42"/>
          <w:spacing w:val="0"/>
          <w:color w:val="000000"/>
          <w:b w:val="off"/>
          <w:i w:val="off"/>
        </w:rPr>
        <w:t>摘自定稿；参见419: 21-25:</w:t>
      </w:r>
      <w:bookmarkEnd w:id="7966"/>
    </w:p>
    <w:p>
      <w:pPr>
        <w:pageBreakBefore w:val="off"/>
        <w:tabs/>
        <w:wordWrap w:val="off"/>
        <w:spacing w:before="0" w:after="0" w:line="580" w:lineRule="atLeast"/>
        <w:ind w:left="780" w:right="0"/>
        <w:jc w:val="both"/>
        <w:textAlignment w:val="baseline"/>
        <w:rPr>
          <w:sz w:val="42"/>
        </w:rPr>
      </w:pPr>
      <w:bookmarkStart w:name="" w:id="7967"/>
      <w:r>
        <w:rPr>
          <w:rFonts w:ascii="宋体" w:hAnsi="宋体" w:cs="宋体" w:eastAsia="宋体"/>
          <w:sz w:val="42"/>
          <w:spacing w:val="0"/>
          <w:color w:val="000000"/>
          <w:b w:val="off"/>
          <w:i w:val="off"/>
        </w:rPr>
        <w:t>……就让这圆括号结束吧！对我来说，它包含了整个世界。</w:t>
      </w:r>
      <w:bookmarkEnd w:id="7967"/>
    </w:p>
    <w:p>
      <w:pPr>
        <w:pageBreakBefore w:val="off"/>
        <w:tabs/>
        <w:wordWrap w:val="off"/>
        <w:spacing w:before="0" w:after="0" w:line="680" w:lineRule="atLeast"/>
        <w:ind w:left="3340" w:right="0"/>
        <w:jc w:val="both"/>
        <w:textAlignment w:val="baseline"/>
        <w:rPr>
          <w:sz w:val="37"/>
        </w:rPr>
      </w:pPr>
      <w:bookmarkStart w:name="" w:id="7968"/>
      <w:r>
        <w:rPr>
          <w:rFonts w:ascii="宋体" w:hAnsi="宋体" w:cs="宋体" w:eastAsia="宋体"/>
          <w:sz w:val="37"/>
          <w:spacing w:val="0"/>
          <w:color w:val="000000"/>
          <w:b w:val="off"/>
          <w:i w:val="off"/>
        </w:rPr>
        <w:t>——《论文》卷3-B162: 4, 1842年，无日期</w:t>
      </w:r>
      <w:bookmarkEnd w:id="7968"/>
    </w:p>
    <w:p>
      <w:pPr>
        <w:pageBreakBefore w:val="off"/>
        <w:tabs/>
        <w:wordWrap w:val="off"/>
        <w:spacing w:before="0" w:after="0" w:line="680" w:lineRule="exact"/>
        <w:ind w:left="0" w:right="0"/>
        <w:jc w:val="both"/>
        <w:textAlignment w:val="baseline"/>
        <w:rPr>
          <w:sz w:val="37"/>
        </w:rPr>
      </w:pPr>
      <w:bookmarkStart w:name="" w:id="7969"/>
      <w:r>
        <w:rPr>
          <w:rFonts w:ascii="宋体" w:hAnsi="宋体" w:cs="宋体" w:eastAsia="宋体"/>
          <w:sz w:val="37"/>
          <w:spacing w:val="0"/>
          <w:color w:val="000000"/>
          <w:b w:val="off"/>
          <w:i w:val="off"/>
        </w:rPr>
        <w:t/>
      </w:r>
      <w:bookmarkEnd w:id="7969"/>
    </w:p>
    <w:p>
      <w:pPr>
        <w:pageBreakBefore w:val="off"/>
        <w:tabs/>
        <w:wordWrap w:val="off"/>
        <w:spacing w:before="0" w:after="0" w:line="680" w:lineRule="atLeast"/>
        <w:ind w:left="20" w:right="0"/>
        <w:jc w:val="both"/>
        <w:textAlignment w:val="baseline"/>
        <w:rPr>
          <w:sz w:val="37"/>
        </w:rPr>
      </w:pPr>
      <w:bookmarkStart w:name="" w:id="7970"/>
      <w:r>
        <w:rPr>
          <w:rFonts w:ascii="宋体" w:hAnsi="宋体" w:cs="宋体" w:eastAsia="宋体"/>
          <w:sz w:val="37"/>
          <w:spacing w:val="0"/>
          <w:color w:val="000000"/>
          <w:b w:val="off"/>
          <w:i w:val="off"/>
        </w:rPr>
        <w:t>【585】摘自定稿；参见419: 27:</w:t>
      </w:r>
      <w:bookmarkEnd w:id="7970"/>
    </w:p>
    <w:p>
      <w:pPr>
        <w:pageBreakBefore w:val="off"/>
        <w:tabs/>
        <w:wordWrap w:val="off"/>
        <w:spacing w:before="0" w:after="0" w:line="680" w:lineRule="atLeast"/>
        <w:ind w:left="20" w:right="60" w:firstLine="760"/>
        <w:jc w:val="both"/>
        <w:textAlignment w:val="baseline"/>
        <w:rPr>
          <w:sz w:val="37"/>
        </w:rPr>
      </w:pPr>
      <w:bookmarkStart w:name="" w:id="7971"/>
      <w:r>
        <w:rPr>
          <w:rFonts w:ascii="宋体" w:hAnsi="宋体" w:cs="宋体" w:eastAsia="宋体"/>
          <w:sz w:val="37"/>
          <w:spacing w:val="0"/>
          <w:color w:val="000000"/>
          <w:b w:val="off"/>
          <w:i w:val="off"/>
        </w:rPr>
        <w:t>那两个搏斗者紧紧抱在了一起？他们互相抱得那么紧，是由</w:t>
      </w:r>
      <w:r>
        <w:rPr>
          <w:rFonts w:ascii="宋体" w:hAnsi="宋体" w:cs="宋体" w:eastAsia="宋体"/>
          <w:sz w:val="37"/>
          <w:spacing w:val="0"/>
          <w:color w:val="000000"/>
          <w:b w:val="off"/>
          <w:i w:val="off"/>
        </w:rPr>
        <w:t>于一个一直想挣脱，另一个一直想防止挣脱？那是在告别时嘴唇</w:t>
      </w:r>
      <w:r>
        <w:rPr>
          <w:rFonts w:ascii="宋体" w:hAnsi="宋体" w:cs="宋体" w:eastAsia="宋体"/>
          <w:sz w:val="37"/>
          <w:spacing w:val="0"/>
          <w:color w:val="000000"/>
          <w:b w:val="off"/>
          <w:i w:val="off"/>
        </w:rPr>
        <w:t>才碰到了一起？</w:t>
      </w:r>
      <w:bookmarkEnd w:id="7971"/>
    </w:p>
    <w:p>
      <w:pPr>
        <w:pageBreakBefore w:val="off"/>
        <w:tabs/>
        <w:wordWrap w:val="off"/>
        <w:spacing w:before="0" w:after="0" w:line="680" w:lineRule="atLeast"/>
        <w:ind w:left="3340" w:right="0"/>
        <w:jc w:val="both"/>
        <w:textAlignment w:val="baseline"/>
        <w:rPr>
          <w:sz w:val="37"/>
        </w:rPr>
      </w:pPr>
      <w:bookmarkStart w:name="" w:id="7972"/>
      <w:r>
        <w:rPr>
          <w:rFonts w:ascii="宋体" w:hAnsi="宋体" w:cs="宋体" w:eastAsia="宋体"/>
          <w:sz w:val="37"/>
          <w:spacing w:val="0"/>
          <w:color w:val="000000"/>
          <w:b w:val="off"/>
          <w:i w:val="off"/>
        </w:rPr>
        <w:t>——《论文》卷3-B162: 5, 1842年，无日期</w:t>
      </w:r>
      <w:bookmarkEnd w:id="7972"/>
    </w:p>
    <w:p>
      <w:pPr>
        <w:pageBreakBefore w:val="off"/>
        <w:tabs/>
        <w:wordWrap w:val="off"/>
        <w:spacing w:before="0" w:after="0" w:line="680" w:lineRule="exact"/>
        <w:ind w:left="0" w:right="0"/>
        <w:jc w:val="both"/>
        <w:textAlignment w:val="baseline"/>
        <w:rPr>
          <w:sz w:val="37"/>
        </w:rPr>
      </w:pPr>
      <w:bookmarkStart w:name="" w:id="7973"/>
      <w:r>
        <w:rPr>
          <w:rFonts w:ascii="宋体" w:hAnsi="宋体" w:cs="宋体" w:eastAsia="宋体"/>
          <w:sz w:val="37"/>
          <w:spacing w:val="0"/>
          <w:color w:val="000000"/>
          <w:b w:val="off"/>
          <w:i w:val="off"/>
        </w:rPr>
        <w:t/>
      </w:r>
      <w:bookmarkEnd w:id="7973"/>
    </w:p>
    <w:p>
      <w:pPr>
        <w:pageBreakBefore w:val="off"/>
        <w:tabs/>
        <w:wordWrap w:val="off"/>
        <w:spacing w:before="0" w:after="0" w:line="680" w:lineRule="atLeast"/>
        <w:ind w:left="20" w:right="0"/>
        <w:jc w:val="both"/>
        <w:textAlignment w:val="baseline"/>
        <w:rPr>
          <w:sz w:val="37"/>
        </w:rPr>
      </w:pPr>
      <w:bookmarkStart w:name="" w:id="7974"/>
      <w:r>
        <w:rPr>
          <w:rFonts w:ascii="宋体" w:hAnsi="宋体" w:cs="宋体" w:eastAsia="宋体"/>
          <w:sz w:val="37"/>
          <w:spacing w:val="0"/>
          <w:color w:val="000000"/>
          <w:b w:val="off"/>
          <w:i w:val="off"/>
        </w:rPr>
        <w:t>摘自定稿；参见420: 25-32:</w:t>
      </w:r>
      <w:bookmarkEnd w:id="7974"/>
    </w:p>
    <w:p>
      <w:pPr>
        <w:pageBreakBefore w:val="off"/>
        <w:tabs/>
        <w:wordWrap w:val="off"/>
        <w:spacing w:before="0" w:after="0" w:line="580" w:lineRule="atLeast"/>
        <w:ind w:left="5540" w:right="0"/>
        <w:jc w:val="both"/>
        <w:textAlignment w:val="baseline"/>
        <w:rPr>
          <w:sz w:val="42"/>
        </w:rPr>
      </w:pPr>
      <w:bookmarkStart w:name="" w:id="7975"/>
      <w:r>
        <w:rPr>
          <w:rFonts w:ascii="仿宋" w:hAnsi="仿宋" w:cs="仿宋" w:eastAsia="仿宋"/>
          <w:sz w:val="42"/>
          <w:spacing w:val="0"/>
          <w:color w:val="000000"/>
          <w:b w:val="off"/>
          <w:i w:val="off"/>
        </w:rPr>
        <w:t>M. C.</w:t>
      </w:r>
      <w:bookmarkEnd w:id="7975"/>
    </w:p>
    <w:p>
      <w:pPr>
        <w:pageBreakBefore w:val="off"/>
        <w:tabs/>
        <w:wordWrap w:val="off"/>
        <w:spacing w:before="0" w:after="0" w:line="680" w:lineRule="atLeast"/>
        <w:ind w:left="20" w:right="60" w:firstLine="820"/>
        <w:jc w:val="both"/>
        <w:textAlignment w:val="baseline"/>
        <w:rPr>
          <w:sz w:val="37"/>
        </w:rPr>
      </w:pPr>
      <w:bookmarkStart w:name="" w:id="7976"/>
      <w:r>
        <w:rPr>
          <w:rFonts w:ascii="宋体" w:hAnsi="宋体" w:cs="宋体" w:eastAsia="宋体"/>
          <w:sz w:val="37"/>
          <w:spacing w:val="0"/>
          <w:color w:val="000000"/>
          <w:b w:val="off"/>
          <w:i w:val="off"/>
        </w:rPr>
        <w:t>你坐在我的大腿上；我们形成了一个形象；从一根树干生出</w:t>
      </w:r>
      <w:r>
        <w:rPr>
          <w:rFonts w:ascii="宋体" w:hAnsi="宋体" w:cs="宋体" w:eastAsia="宋体"/>
          <w:sz w:val="37"/>
          <w:spacing w:val="0"/>
          <w:color w:val="000000"/>
          <w:b w:val="off"/>
          <w:i w:val="off"/>
        </w:rPr>
        <w:t>了两根树枝。</w:t>
      </w:r>
      <w:bookmarkEnd w:id="7976"/>
    </w:p>
    <w:p>
      <w:pPr>
        <w:pageBreakBefore w:val="off"/>
        <w:tabs/>
        <w:wordWrap w:val="off"/>
        <w:spacing w:before="0" w:after="0" w:line="680" w:lineRule="atLeast"/>
        <w:ind w:left="3340" w:right="0"/>
        <w:jc w:val="both"/>
        <w:textAlignment w:val="baseline"/>
        <w:rPr>
          <w:sz w:val="37"/>
        </w:rPr>
      </w:pPr>
      <w:bookmarkStart w:name="" w:id="7977"/>
      <w:r>
        <w:rPr>
          <w:rFonts w:ascii="宋体" w:hAnsi="宋体" w:cs="宋体" w:eastAsia="宋体"/>
          <w:sz w:val="37"/>
          <w:spacing w:val="0"/>
          <w:color w:val="000000"/>
          <w:b w:val="off"/>
          <w:i w:val="off"/>
        </w:rPr>
        <w:t>——《论文》卷3-B162: 6, 1842年，无日期</w:t>
      </w:r>
      <w:bookmarkEnd w:id="7977"/>
    </w:p>
    <w:p>
      <w:pPr>
        <w:pageBreakBefore w:val="off"/>
        <w:tabs/>
        <w:wordWrap w:val="off"/>
        <w:spacing w:before="0" w:after="0" w:line="680" w:lineRule="exact"/>
        <w:ind w:left="0" w:right="0"/>
        <w:jc w:val="both"/>
        <w:textAlignment w:val="baseline"/>
        <w:rPr>
          <w:sz w:val="37"/>
        </w:rPr>
      </w:pPr>
      <w:bookmarkStart w:name="" w:id="7978"/>
      <w:r>
        <w:rPr>
          <w:rFonts w:ascii="宋体" w:hAnsi="宋体" w:cs="宋体" w:eastAsia="宋体"/>
          <w:sz w:val="37"/>
          <w:spacing w:val="0"/>
          <w:color w:val="000000"/>
          <w:b w:val="off"/>
          <w:i w:val="off"/>
        </w:rPr>
        <w:t/>
      </w:r>
      <w:bookmarkEnd w:id="7978"/>
    </w:p>
    <w:p>
      <w:pPr>
        <w:pageBreakBefore w:val="off"/>
        <w:tabs/>
        <w:wordWrap w:val="off"/>
        <w:spacing w:before="0" w:after="0" w:line="680" w:lineRule="atLeast"/>
        <w:ind w:left="20" w:right="0"/>
        <w:jc w:val="both"/>
        <w:textAlignment w:val="baseline"/>
        <w:rPr>
          <w:sz w:val="37"/>
        </w:rPr>
      </w:pPr>
      <w:bookmarkStart w:name="" w:id="7979"/>
      <w:r>
        <w:rPr>
          <w:rFonts w:ascii="宋体" w:hAnsi="宋体" w:cs="宋体" w:eastAsia="宋体"/>
          <w:sz w:val="37"/>
          <w:spacing w:val="0"/>
          <w:color w:val="000000"/>
          <w:b w:val="off"/>
          <w:i w:val="off"/>
        </w:rPr>
        <w:t>摘自随笔；参见421: 18-22; 423: 7-10:</w:t>
      </w:r>
      <w:bookmarkEnd w:id="7979"/>
    </w:p>
    <w:p>
      <w:pPr>
        <w:pageBreakBefore w:val="off"/>
        <w:tabs/>
        <w:wordWrap w:val="off"/>
        <w:spacing w:before="0" w:after="0" w:line="680" w:lineRule="atLeast"/>
        <w:ind w:left="20" w:right="40" w:firstLine="820"/>
        <w:jc w:val="both"/>
        <w:textAlignment w:val="baseline"/>
        <w:rPr>
          <w:sz w:val="37"/>
        </w:rPr>
      </w:pPr>
      <w:bookmarkStart w:name="" w:id="7980"/>
      <w:r>
        <w:rPr>
          <w:rFonts w:ascii="宋体" w:hAnsi="宋体" w:cs="宋体" w:eastAsia="宋体"/>
          <w:sz w:val="37"/>
          <w:spacing w:val="0"/>
          <w:color w:val="000000"/>
          <w:b w:val="off"/>
          <w:i w:val="off"/>
        </w:rPr>
        <w:t>接受撕毁婚约的理由是什么？在这个问题上，每个可爱的女</w:t>
      </w:r>
      <w:r>
        <w:rPr>
          <w:rFonts w:ascii="宋体" w:hAnsi="宋体" w:cs="宋体" w:eastAsia="宋体"/>
          <w:sz w:val="37"/>
          <w:spacing w:val="0"/>
          <w:color w:val="000000"/>
          <w:b w:val="off"/>
          <w:i w:val="off"/>
        </w:rPr>
        <w:t>姐都是精明的诡辩家———如有人说的，只要女孩儿个子太小，</w:t>
      </w:r>
      <w:r>
        <w:rPr>
          <w:rFonts w:ascii="宋体" w:hAnsi="宋体" w:cs="宋体" w:eastAsia="宋体"/>
          <w:sz w:val="37"/>
          <w:spacing w:val="0"/>
          <w:color w:val="000000"/>
          <w:b w:val="off"/>
          <w:i w:val="off"/>
        </w:rPr>
        <w:t>[注]只要有人在重大时刻没有跪在自己的未婚妻面前，结果，</w:t>
      </w:r>
      <w:r>
        <w:rPr>
          <w:rFonts w:ascii="宋体" w:hAnsi="宋体" w:cs="宋体" w:eastAsia="宋体"/>
          <w:sz w:val="37"/>
          <w:spacing w:val="0"/>
          <w:color w:val="000000"/>
          <w:u w:val="single"/>
          <w:b w:val="off"/>
          <w:i w:val="off"/>
        </w:rPr>
        <w:t xml:space="preserve">                </w:t>
      </w:r>
      <w:bookmarkEnd w:id="7980"/>
    </w:p>
    <w:p>
      <w:pPr>
        <w:pageBreakBefore w:val="off"/>
        <w:tabs/>
        <w:wordWrap w:val="off"/>
        <w:spacing w:before="280" w:after="0" w:line="680" w:lineRule="atLeast"/>
        <w:ind w:left="780" w:right="0"/>
        <w:jc w:val="both"/>
        <w:textAlignment w:val="baseline"/>
        <w:rPr>
          <w:sz w:val="37"/>
        </w:rPr>
      </w:pPr>
      <w:bookmarkStart w:name="" w:id="7981"/>
      <w:r>
        <w:rPr>
          <w:rFonts w:ascii="仿宋" w:hAnsi="仿宋" w:cs="仿宋" w:eastAsia="仿宋"/>
          <w:sz w:val="37"/>
          <w:spacing w:val="0"/>
          <w:color w:val="000000"/>
          <w:b w:val="off"/>
          <w:i w:val="off"/>
        </w:rPr>
        <w:t>① 奥维德《爱情的艺术》，前揭，页334-335。</w:t>
      </w:r>
      <w:bookmarkEnd w:id="7981"/>
    </w:p>
    <w:p>
      <w:r>
        <w:t/>
      </w:r>
    </w:p>
    <w:p>
      <w:pPr>
        <w:sectPr>
          <w:footerReference r:id="rId1338"/>
          <w:headerReference r:id="rId1339" w:type="default"/>
          <w:type w:val="nextPage"/>
          <w:pgSz w:w="13940" w:h="23700"/>
          <w:pgMar w:left="840" w:top="1760" w:right="840" w:bottom="1760" w:header="1460" w:footer="1460"/>
          <w:cols w:num="1"/>
        </w:sectPr>
      </w:pPr>
    </w:p>
    <w:p>
      <w:pPr>
        <w:pageBreakBefore w:val="off"/>
        <w:tabs/>
        <w:wordWrap w:val="off"/>
        <w:spacing w:before="0" w:after="0" w:line="520" w:lineRule="atLeast"/>
        <w:ind w:left="0" w:right="380"/>
        <w:jc w:val="right"/>
        <w:textAlignment w:val="baseline"/>
        <w:rPr>
          <w:sz w:val="39"/>
        </w:rPr>
      </w:pPr>
      <w:bookmarkStart w:name="" w:id="7982"/>
      <w:r>
        <w:rPr>
          <w:rFonts w:ascii="仿宋" w:hAnsi="仿宋" w:cs="仿宋" w:eastAsia="仿宋"/>
          <w:sz w:val="39"/>
          <w:spacing w:val="0"/>
          <w:color w:val="000000"/>
          <w:b w:val="off"/>
          <w:i w:val="off"/>
        </w:rPr>
        <w:t>增 补 645</w:t>
      </w:r>
      <w:bookmarkEnd w:id="7982"/>
    </w:p>
    <w:p>
      <w:pPr>
        <w:pageBreakBefore w:val="off"/>
        <w:tabs/>
        <w:wordWrap w:val="off"/>
        <w:spacing w:before="0" w:after="0" w:line="640" w:lineRule="exact"/>
        <w:ind w:left="0" w:right="0"/>
        <w:jc w:val="right"/>
        <w:textAlignment w:val="baseline"/>
        <w:rPr>
          <w:sz w:val="36"/>
        </w:rPr>
      </w:pPr>
      <w:bookmarkStart w:name="" w:id="7983"/>
      <w:r>
        <w:rPr>
          <w:rFonts w:ascii="宋体" w:hAnsi="宋体" w:cs="宋体" w:eastAsia="宋体"/>
          <w:sz w:val="36"/>
          <w:spacing w:val="0"/>
          <w:color w:val="000000"/>
          <w:b w:val="off"/>
          <w:i w:val="off"/>
        </w:rPr>
        <w:t/>
      </w:r>
      <w:bookmarkEnd w:id="7983"/>
    </w:p>
    <w:p>
      <w:pPr>
        <w:pageBreakBefore w:val="off"/>
        <w:tabs/>
        <w:wordWrap w:val="off"/>
        <w:spacing w:before="0" w:after="0" w:line="620" w:lineRule="atLeast"/>
        <w:ind w:left="180" w:right="0"/>
        <w:jc w:val="both"/>
        <w:textAlignment w:val="baseline"/>
        <w:rPr>
          <w:sz w:val="36"/>
        </w:rPr>
      </w:pPr>
      <w:bookmarkStart w:name="" w:id="7984"/>
      <w:r>
        <w:rPr>
          <w:rFonts w:ascii="宋体" w:hAnsi="宋体" w:cs="宋体" w:eastAsia="宋体"/>
          <w:sz w:val="36"/>
          <w:spacing w:val="0"/>
          <w:color w:val="000000"/>
          <w:b w:val="off"/>
          <w:i w:val="off"/>
        </w:rPr>
        <w:t>只要无视最重要的礼节。</w:t>
      </w:r>
      <w:bookmarkEnd w:id="7984"/>
    </w:p>
    <w:p>
      <w:pPr>
        <w:pageBreakBefore w:val="off"/>
        <w:tabs/>
        <w:wordWrap w:val="off"/>
        <w:spacing w:before="0" w:after="0" w:line="560" w:lineRule="atLeast"/>
        <w:ind w:left="820" w:right="0"/>
        <w:jc w:val="both"/>
        <w:textAlignment w:val="baseline"/>
        <w:rPr>
          <w:sz w:val="42"/>
        </w:rPr>
      </w:pPr>
      <w:bookmarkStart w:name="" w:id="7985"/>
      <w:r>
        <w:rPr>
          <w:rFonts w:ascii="仿宋" w:hAnsi="仿宋" w:cs="仿宋" w:eastAsia="仿宋"/>
          <w:sz w:val="42"/>
          <w:spacing w:val="0"/>
          <w:color w:val="000000"/>
          <w:b w:val="off"/>
          <w:i w:val="off"/>
        </w:rPr>
        <w:t>[注]：或者个子太大。</w:t>
      </w:r>
      <w:bookmarkEnd w:id="7985"/>
    </w:p>
    <w:p>
      <w:pPr>
        <w:pageBreakBefore w:val="off"/>
        <w:tabs/>
        <w:wordWrap w:val="off"/>
        <w:spacing w:before="0" w:after="0" w:line="560" w:lineRule="atLeast"/>
        <w:ind w:left="2660" w:right="0"/>
        <w:jc w:val="both"/>
        <w:textAlignment w:val="baseline"/>
        <w:rPr>
          <w:sz w:val="42"/>
        </w:rPr>
      </w:pPr>
      <w:bookmarkStart w:name="" w:id="7986"/>
      <w:r>
        <w:rPr>
          <w:rFonts w:ascii="仿宋" w:hAnsi="仿宋" w:cs="仿宋" w:eastAsia="仿宋"/>
          <w:sz w:val="42"/>
          <w:spacing w:val="0"/>
          <w:color w:val="000000"/>
          <w:b w:val="off"/>
          <w:i w:val="off"/>
        </w:rPr>
        <w:t>———《论文》卷3-B104， 1841-1842年，无日期</w:t>
      </w:r>
      <w:bookmarkEnd w:id="7986"/>
    </w:p>
    <w:p>
      <w:pPr>
        <w:pageBreakBefore w:val="off"/>
        <w:tabs/>
        <w:wordWrap w:val="off"/>
        <w:spacing w:before="0" w:after="0" w:line="580" w:lineRule="exact"/>
        <w:ind w:left="0" w:right="0"/>
        <w:jc w:val="both"/>
        <w:textAlignment w:val="baseline"/>
        <w:rPr>
          <w:sz w:val="42"/>
        </w:rPr>
      </w:pPr>
      <w:bookmarkStart w:name="" w:id="7987"/>
      <w:r>
        <w:rPr>
          <w:rFonts w:ascii="宋体" w:hAnsi="宋体" w:cs="宋体" w:eastAsia="宋体"/>
          <w:sz w:val="42"/>
          <w:spacing w:val="0"/>
          <w:color w:val="000000"/>
          <w:b w:val="off"/>
          <w:i w:val="off"/>
        </w:rPr>
        <w:t/>
      </w:r>
      <w:bookmarkEnd w:id="7987"/>
    </w:p>
    <w:p>
      <w:pPr>
        <w:pageBreakBefore w:val="off"/>
        <w:tabs/>
        <w:wordWrap w:val="off"/>
        <w:spacing w:before="0" w:after="0" w:line="560" w:lineRule="atLeast"/>
        <w:ind w:left="180" w:right="0"/>
        <w:jc w:val="both"/>
        <w:textAlignment w:val="baseline"/>
        <w:rPr>
          <w:sz w:val="41"/>
        </w:rPr>
      </w:pPr>
      <w:bookmarkStart w:name="" w:id="7988"/>
      <w:r>
        <w:rPr>
          <w:rFonts w:ascii="宋体" w:hAnsi="宋体" w:cs="宋体" w:eastAsia="宋体"/>
          <w:sz w:val="41"/>
          <w:spacing w:val="0"/>
          <w:color w:val="000000"/>
          <w:b w:val="off"/>
          <w:i w:val="off"/>
        </w:rPr>
        <w:t>《论文》卷4-B104附注：</w:t>
      </w:r>
      <w:bookmarkEnd w:id="7988"/>
    </w:p>
    <w:p>
      <w:pPr>
        <w:pageBreakBefore w:val="off"/>
        <w:tabs/>
        <w:wordWrap w:val="off"/>
        <w:spacing w:before="0" w:after="0" w:line="620" w:lineRule="atLeast"/>
        <w:ind w:left="180" w:right="220" w:firstLine="780"/>
        <w:jc w:val="both"/>
        <w:textAlignment w:val="baseline"/>
        <w:rPr>
          <w:sz w:val="36"/>
        </w:rPr>
      </w:pPr>
      <w:bookmarkStart w:name="" w:id="7989"/>
      <w:r>
        <w:rPr>
          <w:rFonts w:ascii="宋体" w:hAnsi="宋体" w:cs="宋体" w:eastAsia="宋体"/>
          <w:sz w:val="36"/>
          <w:spacing w:val="0"/>
          <w:color w:val="000000"/>
          <w:b w:val="off"/>
          <w:i w:val="off"/>
        </w:rPr>
        <w:t>我认识一个人，他确实援引了那两条理由。我反对他的观点</w:t>
      </w:r>
      <w:r>
        <w:rPr>
          <w:rFonts w:ascii="宋体" w:hAnsi="宋体" w:cs="宋体" w:eastAsia="宋体"/>
          <w:sz w:val="36"/>
          <w:spacing w:val="0"/>
          <w:color w:val="000000"/>
          <w:b w:val="off"/>
          <w:i w:val="off"/>
        </w:rPr>
        <w:t>说，不可能认为它们很充分，这时他答道：确实，它们都相当充</w:t>
      </w:r>
      <w:r>
        <w:rPr>
          <w:rFonts w:ascii="宋体" w:hAnsi="宋体" w:cs="宋体" w:eastAsia="宋体"/>
          <w:sz w:val="36"/>
          <w:spacing w:val="0"/>
          <w:color w:val="000000"/>
          <w:b w:val="off"/>
          <w:i w:val="off"/>
        </w:rPr>
        <w:t>分。那就是说，如果我援引了人们所谓的充分理由，那么我就陷</w:t>
      </w:r>
      <w:r>
        <w:rPr>
          <w:rFonts w:ascii="宋体" w:hAnsi="宋体" w:cs="宋体" w:eastAsia="宋体"/>
          <w:sz w:val="36"/>
          <w:spacing w:val="0"/>
          <w:color w:val="000000"/>
          <w:b w:val="off"/>
          <w:i w:val="off"/>
        </w:rPr>
        <w:t>入了无穷无尽的赞成和反对的考虑之中，这正是我在这里想避免</w:t>
      </w:r>
      <w:r>
        <w:rPr>
          <w:rFonts w:ascii="宋体" w:hAnsi="宋体" w:cs="宋体" w:eastAsia="宋体"/>
          <w:sz w:val="36"/>
          <w:spacing w:val="0"/>
          <w:color w:val="000000"/>
          <w:b w:val="off"/>
          <w:i w:val="off"/>
        </w:rPr>
        <w:t>的，因为对任何人来说都不可能回答它们。</w:t>
      </w:r>
      <w:bookmarkEnd w:id="7989"/>
    </w:p>
    <w:p>
      <w:pPr>
        <w:pageBreakBefore w:val="off"/>
        <w:tabs/>
        <w:wordWrap w:val="off"/>
        <w:spacing w:before="0" w:after="0" w:line="580" w:lineRule="atLeast"/>
        <w:ind w:left="2660" w:right="0"/>
        <w:jc w:val="both"/>
        <w:textAlignment w:val="baseline"/>
        <w:rPr>
          <w:sz w:val="42"/>
        </w:rPr>
      </w:pPr>
      <w:bookmarkStart w:name="" w:id="7990"/>
      <w:r>
        <w:rPr>
          <w:rFonts w:ascii="仿宋" w:hAnsi="仿宋" w:cs="仿宋" w:eastAsia="仿宋"/>
          <w:sz w:val="42"/>
          <w:spacing w:val="0"/>
          <w:color w:val="000000"/>
          <w:b w:val="off"/>
          <w:i w:val="off"/>
        </w:rPr>
        <w:t>————《论文》卷3-B105， 1841-1842年，无日期</w:t>
      </w:r>
      <w:bookmarkEnd w:id="7990"/>
    </w:p>
    <w:p>
      <w:pPr>
        <w:pageBreakBefore w:val="off"/>
        <w:tabs/>
        <w:wordWrap w:val="off"/>
        <w:spacing w:before="0" w:after="0" w:line="600" w:lineRule="exact"/>
        <w:ind w:left="0" w:right="0"/>
        <w:jc w:val="both"/>
        <w:textAlignment w:val="baseline"/>
        <w:rPr>
          <w:sz w:val="42"/>
        </w:rPr>
      </w:pPr>
      <w:bookmarkStart w:name="" w:id="7991"/>
      <w:r>
        <w:rPr>
          <w:rFonts w:ascii="宋体" w:hAnsi="宋体" w:cs="宋体" w:eastAsia="宋体"/>
          <w:sz w:val="42"/>
          <w:spacing w:val="0"/>
          <w:color w:val="000000"/>
          <w:b w:val="off"/>
          <w:i w:val="off"/>
        </w:rPr>
        <w:t/>
      </w:r>
      <w:bookmarkEnd w:id="7991"/>
    </w:p>
    <w:p>
      <w:pPr>
        <w:pageBreakBefore w:val="off"/>
        <w:tabs/>
        <w:wordWrap w:val="off"/>
        <w:spacing w:before="0" w:after="0" w:line="520" w:lineRule="atLeast"/>
        <w:ind w:left="180" w:right="0"/>
        <w:jc w:val="both"/>
        <w:textAlignment w:val="baseline"/>
        <w:rPr>
          <w:sz w:val="39"/>
        </w:rPr>
      </w:pPr>
      <w:bookmarkStart w:name="" w:id="7992"/>
      <w:r>
        <w:rPr>
          <w:rFonts w:ascii="宋体" w:hAnsi="宋体" w:cs="宋体" w:eastAsia="宋体"/>
          <w:sz w:val="39"/>
          <w:spacing w:val="0"/>
          <w:color w:val="000000"/>
          <w:b w:val="off"/>
          <w:i w:val="off"/>
        </w:rPr>
        <w:t>摘自定稿页边注；参见421： 18-20：</w:t>
      </w:r>
      <w:bookmarkEnd w:id="7992"/>
    </w:p>
    <w:p>
      <w:pPr>
        <w:pageBreakBefore w:val="off"/>
        <w:tabs/>
        <w:wordWrap w:val="off"/>
        <w:spacing w:before="0" w:after="0" w:line="620" w:lineRule="atLeast"/>
        <w:ind w:left="180" w:right="140" w:firstLine="780"/>
        <w:jc w:val="both"/>
        <w:textAlignment w:val="baseline"/>
        <w:rPr>
          <w:sz w:val="36"/>
        </w:rPr>
      </w:pPr>
      <w:bookmarkStart w:name="" w:id="7993"/>
      <w:r>
        <w:rPr>
          <w:rFonts w:ascii="宋体" w:hAnsi="宋体" w:cs="宋体" w:eastAsia="宋体"/>
          <w:sz w:val="36"/>
          <w:spacing w:val="0"/>
          <w:color w:val="000000"/>
          <w:b w:val="off"/>
          <w:i w:val="off"/>
        </w:rPr>
        <w:t>在解除婚约这个主题上，每个可爱的小姐都是天生的诡辩家</w:t>
      </w:r>
      <w:r>
        <w:rPr>
          <w:rFonts w:ascii="宋体" w:hAnsi="宋体" w:cs="宋体" w:eastAsia="宋体"/>
          <w:sz w:val="36"/>
          <w:spacing w:val="0"/>
          <w:color w:val="000000"/>
          <w:b w:val="off"/>
          <w:i w:val="off"/>
        </w:rPr>
        <w:t>———参见那本可爱的书。①</w:t>
      </w:r>
      <w:bookmarkEnd w:id="7993"/>
    </w:p>
    <w:p>
      <w:pPr>
        <w:pageBreakBefore w:val="off"/>
        <w:tabs/>
        <w:wordWrap w:val="off"/>
        <w:spacing w:before="0" w:after="0" w:line="560" w:lineRule="atLeast"/>
        <w:ind w:left="3400" w:right="0"/>
        <w:jc w:val="both"/>
        <w:textAlignment w:val="baseline"/>
        <w:rPr>
          <w:sz w:val="42"/>
        </w:rPr>
      </w:pPr>
      <w:bookmarkStart w:name="" w:id="7994"/>
      <w:r>
        <w:rPr>
          <w:rFonts w:ascii="仿宋" w:hAnsi="仿宋" w:cs="仿宋" w:eastAsia="仿宋"/>
          <w:sz w:val="42"/>
          <w:spacing w:val="0"/>
          <w:color w:val="000000"/>
          <w:b w:val="off"/>
          <w:i w:val="off"/>
        </w:rPr>
        <w:t>———《论文》卷3-B162： 7， 1842年，无日期</w:t>
      </w:r>
      <w:bookmarkEnd w:id="7994"/>
    </w:p>
    <w:p>
      <w:pPr>
        <w:pageBreakBefore w:val="off"/>
        <w:tabs/>
        <w:wordWrap w:val="off"/>
        <w:spacing w:before="0" w:after="0" w:line="500" w:lineRule="exact"/>
        <w:ind w:left="0" w:right="0"/>
        <w:jc w:val="both"/>
        <w:textAlignment w:val="baseline"/>
        <w:rPr>
          <w:sz w:val="42"/>
        </w:rPr>
      </w:pPr>
      <w:bookmarkStart w:name="" w:id="7995"/>
      <w:r>
        <w:rPr>
          <w:rFonts w:ascii="宋体" w:hAnsi="宋体" w:cs="宋体" w:eastAsia="宋体"/>
          <w:sz w:val="42"/>
          <w:spacing w:val="0"/>
          <w:color w:val="000000"/>
          <w:b w:val="off"/>
          <w:i w:val="off"/>
        </w:rPr>
        <w:t/>
      </w:r>
      <w:bookmarkEnd w:id="7995"/>
    </w:p>
    <w:p>
      <w:pPr>
        <w:pageBreakBefore w:val="off"/>
        <w:tabs/>
        <w:wordWrap w:val="off"/>
        <w:spacing w:before="0" w:after="0" w:line="520" w:lineRule="atLeast"/>
        <w:ind w:left="180" w:right="0"/>
        <w:jc w:val="both"/>
        <w:textAlignment w:val="baseline"/>
        <w:rPr>
          <w:sz w:val="39"/>
        </w:rPr>
      </w:pPr>
      <w:bookmarkStart w:name="" w:id="7996"/>
      <w:r>
        <w:rPr>
          <w:rFonts w:ascii="宋体" w:hAnsi="宋体" w:cs="宋体" w:eastAsia="宋体"/>
          <w:sz w:val="39"/>
          <w:spacing w:val="0"/>
          <w:color w:val="000000"/>
          <w:b w:val="off"/>
          <w:i w:val="off"/>
        </w:rPr>
        <w:t>【586】摘自草稿；参见421： 31：</w:t>
      </w:r>
      <w:bookmarkEnd w:id="7996"/>
    </w:p>
    <w:p>
      <w:pPr>
        <w:pageBreakBefore w:val="off"/>
        <w:tabs/>
        <w:wordWrap w:val="off"/>
        <w:spacing w:before="0" w:after="0" w:line="540" w:lineRule="atLeast"/>
        <w:ind w:left="1040" w:right="0"/>
        <w:jc w:val="both"/>
        <w:textAlignment w:val="baseline"/>
        <w:rPr>
          <w:sz w:val="39"/>
        </w:rPr>
      </w:pPr>
      <w:bookmarkStart w:name="" w:id="7997"/>
      <w:r>
        <w:rPr>
          <w:rFonts w:ascii="宋体" w:hAnsi="宋体" w:cs="宋体" w:eastAsia="宋体"/>
          <w:sz w:val="39"/>
          <w:spacing w:val="0"/>
          <w:color w:val="000000"/>
          <w:b w:val="off"/>
          <w:i w:val="off"/>
        </w:rPr>
        <w:t>……在这一类中，它是我一生中最美好的日子。</w:t>
      </w:r>
      <w:bookmarkEnd w:id="7997"/>
    </w:p>
    <w:p>
      <w:pPr>
        <w:pageBreakBefore w:val="off"/>
        <w:tabs/>
        <w:wordWrap w:val="off"/>
        <w:spacing w:before="0" w:after="0" w:line="560" w:lineRule="atLeast"/>
        <w:ind w:left="2260" w:right="0"/>
        <w:jc w:val="both"/>
        <w:textAlignment w:val="baseline"/>
        <w:rPr>
          <w:sz w:val="42"/>
        </w:rPr>
      </w:pPr>
      <w:bookmarkStart w:name="" w:id="7998"/>
      <w:r>
        <w:rPr>
          <w:rFonts w:ascii="仿宋" w:hAnsi="仿宋" w:cs="仿宋" w:eastAsia="仿宋"/>
          <w:sz w:val="42"/>
          <w:spacing w:val="0"/>
          <w:color w:val="000000"/>
          <w:b w:val="off"/>
          <w:i w:val="off"/>
        </w:rPr>
        <w:t>———《论文》卷3-B107： 1， 1841-1842年，无日期</w:t>
      </w:r>
      <w:bookmarkEnd w:id="7998"/>
    </w:p>
    <w:p>
      <w:pPr>
        <w:pageBreakBefore w:val="off"/>
        <w:tabs/>
        <w:wordWrap w:val="off"/>
        <w:spacing w:before="0" w:after="0" w:line="520" w:lineRule="exact"/>
        <w:ind w:left="0" w:right="0"/>
        <w:jc w:val="both"/>
        <w:textAlignment w:val="baseline"/>
        <w:rPr>
          <w:sz w:val="42"/>
        </w:rPr>
      </w:pPr>
      <w:bookmarkStart w:name="" w:id="7999"/>
      <w:r>
        <w:rPr>
          <w:rFonts w:ascii="宋体" w:hAnsi="宋体" w:cs="宋体" w:eastAsia="宋体"/>
          <w:sz w:val="42"/>
          <w:spacing w:val="0"/>
          <w:color w:val="000000"/>
          <w:b w:val="off"/>
          <w:i w:val="off"/>
        </w:rPr>
        <w:t/>
      </w:r>
      <w:bookmarkEnd w:id="7999"/>
    </w:p>
    <w:p>
      <w:pPr>
        <w:pageBreakBefore w:val="off"/>
        <w:tabs/>
        <w:wordWrap w:val="off"/>
        <w:spacing w:before="0" w:after="0" w:line="520" w:lineRule="atLeast"/>
        <w:ind w:left="180" w:right="0"/>
        <w:jc w:val="both"/>
        <w:textAlignment w:val="baseline"/>
        <w:rPr>
          <w:sz w:val="39"/>
        </w:rPr>
      </w:pPr>
      <w:bookmarkStart w:name="" w:id="8000"/>
      <w:r>
        <w:rPr>
          <w:rFonts w:ascii="宋体" w:hAnsi="宋体" w:cs="宋体" w:eastAsia="宋体"/>
          <w:sz w:val="39"/>
          <w:spacing w:val="0"/>
          <w:color w:val="000000"/>
          <w:b w:val="off"/>
          <w:i w:val="off"/>
        </w:rPr>
        <w:t>摘自草稿；参见422： 10-38：</w:t>
      </w:r>
      <w:bookmarkEnd w:id="8000"/>
    </w:p>
    <w:p>
      <w:pPr>
        <w:pageBreakBefore w:val="off"/>
        <w:tabs/>
        <w:wordWrap w:val="off"/>
        <w:spacing w:before="0" w:after="0" w:line="620" w:lineRule="atLeast"/>
        <w:ind w:left="180" w:right="0" w:firstLine="780"/>
        <w:jc w:val="both"/>
        <w:textAlignment w:val="baseline"/>
        <w:rPr>
          <w:sz w:val="36"/>
        </w:rPr>
      </w:pPr>
      <w:bookmarkStart w:name="" w:id="8001"/>
      <w:r>
        <w:rPr>
          <w:rFonts w:ascii="宋体" w:hAnsi="宋体" w:cs="宋体" w:eastAsia="宋体"/>
          <w:sz w:val="36"/>
          <w:spacing w:val="0"/>
          <w:color w:val="000000"/>
          <w:b w:val="off"/>
          <w:i w:val="off"/>
        </w:rPr>
        <w:t>我在那一群人中间找到了自己的位置。</w:t>
      </w:r>
      <w:r>
        <w:rPr>
          <w:rFonts w:ascii="宋体" w:hAnsi="宋体" w:cs="宋体" w:eastAsia="宋体"/>
          <w:sz w:val="36"/>
          <w:spacing w:val="0"/>
          <w:color w:val="000000"/>
          <w:b w:val="off"/>
          <w:i w:val="off"/>
          <w:em w:val="dot"/>
        </w:rPr>
        <w:t>八个</w:t>
      </w:r>
      <w:r>
        <w:rPr>
          <w:rFonts w:ascii="宋体" w:hAnsi="宋体" w:cs="宋体" w:eastAsia="宋体"/>
          <w:sz w:val="36"/>
          <w:spacing w:val="0"/>
          <w:color w:val="000000"/>
          <w:b w:val="off"/>
          <w:i w:val="off"/>
        </w:rPr>
        <w:t>年轻女孩儿就像</w:t>
      </w:r>
      <w:r>
        <w:rPr>
          <w:rFonts w:ascii="宋体" w:hAnsi="宋体" w:cs="宋体" w:eastAsia="宋体"/>
          <w:sz w:val="36"/>
          <w:spacing w:val="0"/>
          <w:color w:val="000000"/>
          <w:b w:val="off"/>
          <w:i w:val="off"/>
        </w:rPr>
        <w:t>在那海面上颠簸一样，那么孤独，如果有人十分小心地不那么约</w:t>
      </w:r>
      <w:r>
        <w:rPr>
          <w:rFonts w:ascii="宋体" w:hAnsi="宋体" w:cs="宋体" w:eastAsia="宋体"/>
          <w:sz w:val="36"/>
          <w:spacing w:val="0"/>
          <w:color w:val="000000"/>
          <w:b w:val="off"/>
          <w:i w:val="off"/>
        </w:rPr>
        <w:t>束她们而向她们大献殷勤的话，那么我差不多就会像发狂一样。</w:t>
      </w:r>
      <w:r>
        <w:rPr>
          <w:rFonts w:ascii="宋体" w:hAnsi="宋体" w:cs="宋体" w:eastAsia="宋体"/>
          <w:sz w:val="36"/>
          <w:spacing w:val="0"/>
          <w:color w:val="000000"/>
          <w:b w:val="off"/>
          <w:i w:val="off"/>
        </w:rPr>
        <w:t>现在，我得以把她们的思绪引向那个重要问题，即在什么情况下</w:t>
      </w:r>
      <w:r>
        <w:rPr>
          <w:rFonts w:ascii="宋体" w:hAnsi="宋体" w:cs="宋体" w:eastAsia="宋体"/>
          <w:sz w:val="36"/>
          <w:spacing w:val="0"/>
          <w:color w:val="000000"/>
          <w:b w:val="off"/>
          <w:i w:val="off"/>
        </w:rPr>
        <w:t>应当解除订婚。(那情景本身那么美———年轻女孩儿们——明媚的</w:t>
      </w:r>
      <w:bookmarkEnd w:id="8001"/>
    </w:p>
    <w:p>
      <w:pPr>
        <w:pageBreakBefore w:val="off"/>
        <w:tabs/>
        <w:wordWrap w:val="off"/>
        <w:spacing w:before="0" w:after="0" w:line="620" w:lineRule="atLeast"/>
        <w:ind w:left="400" w:right="0"/>
        <w:jc w:val="both"/>
        <w:textAlignment w:val="baseline"/>
        <w:rPr>
          <w:sz w:val="36"/>
        </w:rPr>
      </w:pPr>
      <w:bookmarkStart w:name="" w:id="8002"/>
      <w:r>
        <w:rPr>
          <w:rFonts w:ascii="宋体" w:hAnsi="宋体" w:cs="宋体" w:eastAsia="宋体"/>
          <w:sz w:val="36"/>
          <w:spacing w:val="0"/>
          <w:color w:val="000000"/>
          <w:u w:val="single"/>
          <w:b w:val="off"/>
          <w:i w:val="off"/>
        </w:rPr>
        <w:t xml:space="preserve">                </w:t>
      </w:r>
      <w:bookmarkEnd w:id="8002"/>
    </w:p>
    <w:p>
      <w:pPr>
        <w:pageBreakBefore w:val="off"/>
        <w:tabs/>
        <w:wordWrap w:val="off"/>
        <w:spacing w:before="0" w:after="0" w:line="620" w:lineRule="atLeast"/>
        <w:ind w:left="1040" w:right="0"/>
        <w:jc w:val="both"/>
        <w:textAlignment w:val="baseline"/>
        <w:rPr>
          <w:sz w:val="36"/>
        </w:rPr>
      </w:pPr>
      <w:bookmarkStart w:name="" w:id="8003"/>
      <w:r>
        <w:rPr>
          <w:rFonts w:ascii="宋体" w:hAnsi="宋体" w:cs="宋体" w:eastAsia="宋体"/>
          <w:sz w:val="36"/>
          <w:spacing w:val="0"/>
          <w:color w:val="000000"/>
          <w:b w:val="off"/>
          <w:i w:val="off"/>
        </w:rPr>
        <w:t>① 参见《增补》，页585-587(《论文》卷3-B104，105，107，108)。</w:t>
      </w:r>
      <w:bookmarkEnd w:id="8003"/>
    </w:p>
    <w:p>
      <w:r>
        <w:t/>
      </w:r>
    </w:p>
    <w:p>
      <w:pPr>
        <w:sectPr>
          <w:footerReference r:id="rId1340"/>
          <w:headerReference r:id="rId1341" w:type="default"/>
          <w:type w:val="nextPage"/>
          <w:pgSz w:w="13940" w:h="23700"/>
          <w:pgMar w:left="840" w:top="1640" w:right="840" w:bottom="1640" w:header="1340" w:footer="1340"/>
          <w:cols w:num="1"/>
        </w:sectPr>
      </w:pPr>
    </w:p>
    <w:p>
      <w:pPr>
        <w:pageBreakBefore w:val="off"/>
        <w:tabs/>
        <w:wordWrap w:val="off"/>
        <w:spacing w:before="0" w:after="0" w:line="460" w:lineRule="atLeast"/>
        <w:ind w:left="0" w:right="0"/>
        <w:jc w:val="both"/>
        <w:textAlignment w:val="baseline"/>
        <w:rPr>
          <w:sz w:val="34"/>
        </w:rPr>
      </w:pPr>
      <w:bookmarkStart w:name="" w:id="8004"/>
      <w:r>
        <w:rPr>
          <w:rFonts w:ascii="仿宋" w:hAnsi="仿宋" w:cs="仿宋" w:eastAsia="仿宋"/>
          <w:sz w:val="34"/>
          <w:spacing w:val="0"/>
          <w:color w:val="000000"/>
          <w:b w:val="off"/>
          <w:i w:val="off"/>
        </w:rPr>
        <w:t>646 或此或彼(上部)</w:t>
      </w:r>
      <w:bookmarkEnd w:id="8004"/>
    </w:p>
    <w:p>
      <w:pPr>
        <w:pageBreakBefore w:val="off"/>
        <w:tabs/>
        <w:wordWrap w:val="off"/>
        <w:spacing w:before="0" w:after="0" w:line="720" w:lineRule="exact"/>
        <w:ind w:left="0" w:right="0"/>
        <w:jc w:val="both"/>
        <w:textAlignment w:val="baseline"/>
        <w:rPr>
          <w:sz w:val="38"/>
        </w:rPr>
      </w:pPr>
      <w:bookmarkStart w:name="" w:id="8005"/>
      <w:r>
        <w:rPr>
          <w:rFonts w:ascii="宋体" w:hAnsi="宋体" w:cs="宋体" w:eastAsia="宋体"/>
          <w:sz w:val="38"/>
          <w:spacing w:val="0"/>
          <w:color w:val="000000"/>
          <w:b w:val="off"/>
          <w:i w:val="off"/>
        </w:rPr>
        <w:t/>
      </w:r>
      <w:bookmarkEnd w:id="8005"/>
    </w:p>
    <w:p>
      <w:pPr>
        <w:pageBreakBefore w:val="off"/>
        <w:tabs/>
        <w:wordWrap w:val="off"/>
        <w:spacing w:before="0" w:after="0" w:line="700" w:lineRule="atLeast"/>
        <w:ind w:left="0" w:right="0"/>
        <w:jc w:val="both"/>
        <w:textAlignment w:val="baseline"/>
        <w:rPr>
          <w:sz w:val="38"/>
        </w:rPr>
      </w:pPr>
      <w:bookmarkStart w:name="" w:id="8006"/>
      <w:r>
        <w:rPr>
          <w:rFonts w:ascii="宋体" w:hAnsi="宋体" w:cs="宋体" w:eastAsia="宋体"/>
          <w:sz w:val="38"/>
          <w:spacing w:val="0"/>
          <w:color w:val="000000"/>
          <w:b w:val="off"/>
          <w:i w:val="off"/>
        </w:rPr>
        <w:t>阳光———咖啡)，还有现在这场交谈，正如我的外在眼睛沉迷于享</w:t>
      </w:r>
      <w:r>
        <w:rPr>
          <w:rFonts w:ascii="宋体" w:hAnsi="宋体" w:cs="宋体" w:eastAsia="宋体"/>
          <w:sz w:val="38"/>
          <w:spacing w:val="0"/>
          <w:color w:val="000000"/>
          <w:b w:val="off"/>
          <w:i w:val="off"/>
        </w:rPr>
        <w:t>受中一样，我的内在眼睛也沉迷在观察的财富中；一个简单的词</w:t>
      </w:r>
      <w:r>
        <w:rPr>
          <w:rFonts w:ascii="宋体" w:hAnsi="宋体" w:cs="宋体" w:eastAsia="宋体"/>
          <w:sz w:val="38"/>
          <w:spacing w:val="0"/>
          <w:color w:val="000000"/>
          <w:b w:val="off"/>
          <w:i w:val="off"/>
        </w:rPr>
        <w:t>语已足以表明她们在爱情之路上走得有多远。我不断激起热情；</w:t>
      </w:r>
      <w:r>
        <w:rPr>
          <w:rFonts w:ascii="宋体" w:hAnsi="宋体" w:cs="宋体" w:eastAsia="宋体"/>
          <w:sz w:val="38"/>
          <w:spacing w:val="0"/>
          <w:color w:val="000000"/>
          <w:b w:val="off"/>
          <w:i w:val="off"/>
        </w:rPr>
        <w:t>才华和审美消除了我们之间的隔阂，整个情景具有某种狂欢的味</w:t>
      </w:r>
      <w:r>
        <w:rPr>
          <w:rFonts w:ascii="宋体" w:hAnsi="宋体" w:cs="宋体" w:eastAsia="宋体"/>
          <w:sz w:val="38"/>
          <w:spacing w:val="0"/>
          <w:color w:val="000000"/>
          <w:b w:val="off"/>
          <w:i w:val="off"/>
        </w:rPr>
        <w:t>道，然而还处在最严格的得体范围内。我经常都很喜欢雷茨、</w:t>
      </w:r>
      <w:r>
        <w:rPr>
          <w:rFonts w:ascii="宋体" w:hAnsi="宋体" w:cs="宋体" w:eastAsia="宋体"/>
          <w:sz w:val="38"/>
          <w:spacing w:val="0"/>
          <w:color w:val="000000"/>
          <w:b w:val="off"/>
          <w:i w:val="off"/>
        </w:rPr>
        <w:t>(Retz)的[sic]蚀刻画浮士德，①其中的浮士德正在做梦，他的</w:t>
      </w:r>
      <w:r>
        <w:rPr>
          <w:rFonts w:ascii="宋体" w:hAnsi="宋体" w:cs="宋体" w:eastAsia="宋体"/>
          <w:sz w:val="38"/>
          <w:spacing w:val="0"/>
          <w:color w:val="000000"/>
          <w:b w:val="off"/>
          <w:i w:val="off"/>
        </w:rPr>
        <w:t>上面是成拱形的天堂，充满了女性形象，正如在这里一样。———</w:t>
      </w:r>
      <w:r>
        <w:rPr>
          <w:rFonts w:ascii="宋体" w:hAnsi="宋体" w:cs="宋体" w:eastAsia="宋体"/>
          <w:sz w:val="38"/>
          <w:spacing w:val="0"/>
          <w:color w:val="000000"/>
          <w:b w:val="off"/>
          <w:i w:val="off"/>
        </w:rPr>
        <w:t>现在正在讨论那个主题。可以说，我借此暗中破坏了整个一群人；</w:t>
      </w:r>
      <w:r>
        <w:rPr>
          <w:rFonts w:ascii="宋体" w:hAnsi="宋体" w:cs="宋体" w:eastAsia="宋体"/>
          <w:sz w:val="38"/>
          <w:spacing w:val="0"/>
          <w:color w:val="000000"/>
          <w:b w:val="off"/>
          <w:i w:val="off"/>
        </w:rPr>
        <w:t>我把她们掌控在自己手里，如果我把手收回来，造成的混乱将很</w:t>
      </w:r>
      <w:r>
        <w:rPr>
          <w:rFonts w:ascii="宋体" w:hAnsi="宋体" w:cs="宋体" w:eastAsia="宋体"/>
          <w:sz w:val="38"/>
          <w:spacing w:val="0"/>
          <w:color w:val="000000"/>
          <w:b w:val="off"/>
          <w:i w:val="off"/>
        </w:rPr>
        <w:t>可怕。</w:t>
      </w:r>
      <w:bookmarkEnd w:id="8006"/>
    </w:p>
    <w:p>
      <w:pPr>
        <w:pageBreakBefore w:val="off"/>
        <w:tabs/>
        <w:wordWrap w:val="off"/>
        <w:spacing w:before="0" w:after="0" w:line="700" w:lineRule="atLeast"/>
        <w:ind w:left="2100" w:right="0"/>
        <w:jc w:val="both"/>
        <w:textAlignment w:val="baseline"/>
        <w:rPr>
          <w:sz w:val="38"/>
        </w:rPr>
      </w:pPr>
      <w:bookmarkStart w:name="" w:id="8007"/>
      <w:r>
        <w:rPr>
          <w:rFonts w:ascii="宋体" w:hAnsi="宋体" w:cs="宋体" w:eastAsia="宋体"/>
          <w:sz w:val="38"/>
          <w:spacing w:val="0"/>
          <w:color w:val="000000"/>
          <w:b w:val="off"/>
          <w:i w:val="off"/>
        </w:rPr>
        <w:t>———《论文》卷3-B107： 2， 1841-1842年，无日期</w:t>
      </w:r>
      <w:bookmarkEnd w:id="8007"/>
    </w:p>
    <w:p>
      <w:pPr>
        <w:pageBreakBefore w:val="off"/>
        <w:tabs/>
        <w:wordWrap w:val="off"/>
        <w:spacing w:before="0" w:after="0" w:line="720" w:lineRule="exact"/>
        <w:ind w:left="0" w:right="0"/>
        <w:jc w:val="both"/>
        <w:textAlignment w:val="baseline"/>
        <w:rPr>
          <w:sz w:val="38"/>
        </w:rPr>
      </w:pPr>
      <w:bookmarkStart w:name="" w:id="8008"/>
      <w:r>
        <w:rPr>
          <w:rFonts w:ascii="宋体" w:hAnsi="宋体" w:cs="宋体" w:eastAsia="宋体"/>
          <w:sz w:val="38"/>
          <w:spacing w:val="0"/>
          <w:color w:val="000000"/>
          <w:b w:val="off"/>
          <w:i w:val="off"/>
        </w:rPr>
        <w:t/>
      </w:r>
      <w:bookmarkEnd w:id="8008"/>
    </w:p>
    <w:p>
      <w:pPr>
        <w:pageBreakBefore w:val="off"/>
        <w:tabs/>
        <w:wordWrap w:val="off"/>
        <w:spacing w:before="0" w:after="0" w:line="700" w:lineRule="atLeast"/>
        <w:ind w:left="0" w:right="0"/>
        <w:jc w:val="both"/>
        <w:textAlignment w:val="baseline"/>
        <w:rPr>
          <w:sz w:val="38"/>
        </w:rPr>
      </w:pPr>
      <w:bookmarkStart w:name="" w:id="8009"/>
      <w:r>
        <w:rPr>
          <w:rFonts w:ascii="宋体" w:hAnsi="宋体" w:cs="宋体" w:eastAsia="宋体"/>
          <w:sz w:val="38"/>
          <w:spacing w:val="0"/>
          <w:color w:val="000000"/>
          <w:b w:val="off"/>
          <w:i w:val="off"/>
        </w:rPr>
        <w:t>《论文》卷3-B107： 2延续部分；参见423： 14-28：</w:t>
      </w:r>
      <w:bookmarkEnd w:id="8009"/>
    </w:p>
    <w:p>
      <w:pPr>
        <w:pageBreakBefore w:val="off"/>
        <w:tabs/>
        <w:wordWrap w:val="off"/>
        <w:spacing w:before="0" w:after="0" w:line="700" w:lineRule="atLeast"/>
        <w:ind w:left="0" w:right="40" w:firstLine="840"/>
        <w:jc w:val="both"/>
        <w:textAlignment w:val="baseline"/>
        <w:rPr>
          <w:sz w:val="38"/>
        </w:rPr>
      </w:pPr>
      <w:bookmarkStart w:name="" w:id="8010"/>
      <w:r>
        <w:rPr>
          <w:rFonts w:ascii="宋体" w:hAnsi="宋体" w:cs="宋体" w:eastAsia="宋体"/>
          <w:sz w:val="38"/>
          <w:spacing w:val="0"/>
          <w:color w:val="000000"/>
          <w:b w:val="off"/>
          <w:i w:val="off"/>
        </w:rPr>
        <w:t>我为参加聚会的人们的思考提出了一个极为艰难的事例。有</w:t>
      </w:r>
      <w:r>
        <w:rPr>
          <w:rFonts w:ascii="宋体" w:hAnsi="宋体" w:cs="宋体" w:eastAsia="宋体"/>
          <w:sz w:val="38"/>
          <w:spacing w:val="0"/>
          <w:color w:val="000000"/>
          <w:b w:val="off"/>
          <w:i w:val="off"/>
        </w:rPr>
        <w:t>人解除了婚约，因为他们不合适。人们劝他放弃这个打算，向他</w:t>
      </w:r>
      <w:r>
        <w:rPr>
          <w:rFonts w:ascii="宋体" w:hAnsi="宋体" w:cs="宋体" w:eastAsia="宋体"/>
          <w:sz w:val="38"/>
          <w:spacing w:val="0"/>
          <w:color w:val="000000"/>
          <w:b w:val="off"/>
          <w:i w:val="off"/>
        </w:rPr>
        <w:t>保证说那女孩儿非常喜欢他，对此他回答说：要么我们很适合，</w:t>
      </w:r>
      <w:r>
        <w:rPr>
          <w:rFonts w:ascii="宋体" w:hAnsi="宋体" w:cs="宋体" w:eastAsia="宋体"/>
          <w:sz w:val="38"/>
          <w:spacing w:val="0"/>
          <w:color w:val="000000"/>
          <w:b w:val="off"/>
          <w:i w:val="off"/>
        </w:rPr>
        <w:t>那么她会发觉我们并不适合；要么我们并不适合，那么【587】她</w:t>
      </w:r>
      <w:r>
        <w:rPr>
          <w:rFonts w:ascii="宋体" w:hAnsi="宋体" w:cs="宋体" w:eastAsia="宋体"/>
          <w:sz w:val="38"/>
          <w:spacing w:val="0"/>
          <w:color w:val="000000"/>
          <w:b w:val="off"/>
          <w:i w:val="off"/>
        </w:rPr>
        <w:t>会发觉我们不适合。</w:t>
      </w:r>
      <w:bookmarkEnd w:id="8010"/>
    </w:p>
    <w:p>
      <w:pPr>
        <w:pageBreakBefore w:val="off"/>
        <w:tabs/>
        <w:wordWrap w:val="off"/>
        <w:spacing w:before="0" w:after="0" w:line="700" w:lineRule="atLeast"/>
        <w:ind w:left="2700" w:right="0"/>
        <w:jc w:val="both"/>
        <w:textAlignment w:val="baseline"/>
        <w:rPr>
          <w:sz w:val="38"/>
        </w:rPr>
      </w:pPr>
      <w:bookmarkStart w:name="" w:id="8011"/>
      <w:r>
        <w:rPr>
          <w:rFonts w:ascii="宋体" w:hAnsi="宋体" w:cs="宋体" w:eastAsia="宋体"/>
          <w:sz w:val="38"/>
          <w:spacing w:val="0"/>
          <w:color w:val="000000"/>
          <w:b w:val="off"/>
          <w:i w:val="off"/>
        </w:rPr>
        <w:t>———《论文》卷3-B108， 1841-1842年，无日期</w:t>
      </w:r>
      <w:bookmarkEnd w:id="8011"/>
    </w:p>
    <w:p>
      <w:pPr>
        <w:pageBreakBefore w:val="off"/>
        <w:tabs/>
        <w:wordWrap w:val="off"/>
        <w:spacing w:before="0" w:after="0" w:line="720" w:lineRule="exact"/>
        <w:ind w:left="0" w:right="0"/>
        <w:jc w:val="both"/>
        <w:textAlignment w:val="baseline"/>
        <w:rPr>
          <w:sz w:val="38"/>
        </w:rPr>
      </w:pPr>
      <w:bookmarkStart w:name="" w:id="8012"/>
      <w:r>
        <w:rPr>
          <w:rFonts w:ascii="宋体" w:hAnsi="宋体" w:cs="宋体" w:eastAsia="宋体"/>
          <w:sz w:val="38"/>
          <w:spacing w:val="0"/>
          <w:color w:val="000000"/>
          <w:b w:val="off"/>
          <w:i w:val="off"/>
        </w:rPr>
        <w:t/>
      </w:r>
      <w:bookmarkEnd w:id="8012"/>
    </w:p>
    <w:p>
      <w:pPr>
        <w:pageBreakBefore w:val="off"/>
        <w:tabs/>
        <w:wordWrap w:val="off"/>
        <w:spacing w:before="0" w:after="0" w:line="700" w:lineRule="atLeast"/>
        <w:ind w:left="0" w:right="0"/>
        <w:jc w:val="both"/>
        <w:textAlignment w:val="baseline"/>
        <w:rPr>
          <w:sz w:val="38"/>
        </w:rPr>
      </w:pPr>
      <w:bookmarkStart w:name="" w:id="8013"/>
      <w:r>
        <w:rPr>
          <w:rFonts w:ascii="宋体" w:hAnsi="宋体" w:cs="宋体" w:eastAsia="宋体"/>
          <w:sz w:val="38"/>
          <w:spacing w:val="0"/>
          <w:color w:val="000000"/>
          <w:b w:val="off"/>
          <w:i w:val="off"/>
        </w:rPr>
        <w:t>摘自随笔删除部分；参见423： 5：</w:t>
      </w:r>
      <w:bookmarkEnd w:id="8013"/>
    </w:p>
    <w:p>
      <w:pPr>
        <w:pageBreakBefore w:val="off"/>
        <w:tabs/>
        <w:wordWrap w:val="off"/>
        <w:spacing w:before="0" w:after="0" w:line="700" w:lineRule="atLeast"/>
        <w:ind w:left="0" w:right="40" w:firstLine="840"/>
        <w:jc w:val="both"/>
        <w:textAlignment w:val="baseline"/>
        <w:rPr>
          <w:sz w:val="38"/>
        </w:rPr>
      </w:pPr>
      <w:bookmarkStart w:name="" w:id="8014"/>
      <w:r>
        <w:rPr>
          <w:rFonts w:ascii="宋体" w:hAnsi="宋体" w:cs="宋体" w:eastAsia="宋体"/>
          <w:sz w:val="38"/>
          <w:spacing w:val="0"/>
          <w:color w:val="000000"/>
          <w:b w:val="off"/>
          <w:i w:val="off"/>
        </w:rPr>
        <w:t>……如果只可能获得一枚新戒指，那就是说，保存着已经分</w:t>
      </w:r>
      <w:r>
        <w:rPr>
          <w:rFonts w:ascii="宋体" w:hAnsi="宋体" w:cs="宋体" w:eastAsia="宋体"/>
          <w:sz w:val="38"/>
          <w:spacing w:val="0"/>
          <w:color w:val="000000"/>
          <w:b w:val="off"/>
          <w:i w:val="off"/>
        </w:rPr>
        <w:t>手的那个人的戒指，那么就可以收集各种纪念品，但人们却不会</w:t>
      </w:r>
      <w:r>
        <w:rPr>
          <w:rFonts w:ascii="宋体" w:hAnsi="宋体" w:cs="宋体" w:eastAsia="宋体"/>
          <w:sz w:val="38"/>
          <w:spacing w:val="0"/>
          <w:color w:val="000000"/>
          <w:b w:val="off"/>
          <w:i w:val="off"/>
        </w:rPr>
        <w:t>这么做，只是再次接受自己的———那将非常重复累赘。</w:t>
      </w:r>
      <w:bookmarkEnd w:id="8014"/>
    </w:p>
    <w:p>
      <w:pPr>
        <w:pageBreakBefore w:val="off"/>
        <w:tabs/>
        <w:wordWrap w:val="off"/>
        <w:spacing w:before="0" w:after="0" w:line="620" w:lineRule="atLeast"/>
        <w:ind w:left="2700" w:right="0"/>
        <w:jc w:val="both"/>
        <w:textAlignment w:val="baseline"/>
        <w:rPr>
          <w:sz w:val="46"/>
        </w:rPr>
      </w:pPr>
      <w:bookmarkStart w:name="" w:id="8015"/>
      <w:r>
        <w:rPr>
          <w:rFonts w:ascii="楷体" w:hAnsi="楷体" w:cs="楷体" w:eastAsia="楷体"/>
          <w:sz w:val="46"/>
          <w:spacing w:val="0"/>
          <w:color w:val="000000"/>
          <w:b w:val="off"/>
          <w:i w:val="off"/>
        </w:rPr>
        <w:t>——《论文》卷3-B103， 1841-1842年，无日期</w:t>
      </w:r>
      <w:bookmarkEnd w:id="8015"/>
    </w:p>
    <w:p>
      <w:pPr>
        <w:pageBreakBefore w:val="off"/>
        <w:tabs/>
        <w:wordWrap w:val="off"/>
        <w:spacing w:before="0" w:after="0" w:line="560" w:lineRule="exact"/>
        <w:ind w:left="0" w:right="0"/>
        <w:jc w:val="both"/>
        <w:textAlignment w:val="baseline"/>
        <w:rPr>
          <w:sz w:val="46"/>
        </w:rPr>
      </w:pPr>
      <w:bookmarkStart w:name="" w:id="8016"/>
      <w:r>
        <w:rPr>
          <w:rFonts w:ascii="宋体" w:hAnsi="宋体" w:cs="宋体" w:eastAsia="宋体"/>
          <w:sz w:val="46"/>
          <w:spacing w:val="0"/>
          <w:color w:val="000000"/>
          <w:b w:val="off"/>
          <w:i w:val="off"/>
        </w:rPr>
        <w:t/>
      </w:r>
      <w:bookmarkEnd w:id="8016"/>
    </w:p>
    <w:p>
      <w:pPr>
        <w:pageBreakBefore w:val="off"/>
        <w:tabs/>
        <w:wordWrap w:val="off"/>
        <w:spacing w:before="0" w:after="0" w:line="620" w:lineRule="atLeast"/>
        <w:ind w:left="40" w:right="0"/>
        <w:jc w:val="both"/>
        <w:textAlignment w:val="baseline"/>
        <w:rPr>
          <w:sz w:val="46"/>
        </w:rPr>
      </w:pPr>
      <w:bookmarkStart w:name="" w:id="8017"/>
      <w:r>
        <w:rPr>
          <w:rFonts w:ascii="宋体" w:hAnsi="宋体" w:cs="宋体" w:eastAsia="宋体"/>
          <w:sz w:val="46"/>
          <w:spacing w:val="0"/>
          <w:color w:val="000000"/>
          <w:u w:val="single"/>
          <w:b w:val="off"/>
          <w:i w:val="off"/>
        </w:rPr>
        <w:t xml:space="preserve">             </w:t>
      </w:r>
      <w:bookmarkEnd w:id="8017"/>
    </w:p>
    <w:p>
      <w:pPr>
        <w:pageBreakBefore w:val="off"/>
        <w:tabs/>
        <w:wordWrap w:val="off"/>
        <w:spacing w:before="240" w:after="0" w:line="580" w:lineRule="atLeast"/>
        <w:ind w:left="0" w:right="0" w:firstLine="720"/>
        <w:jc w:val="both"/>
        <w:textAlignment w:val="baseline"/>
        <w:rPr>
          <w:sz w:val="32"/>
        </w:rPr>
      </w:pPr>
      <w:bookmarkStart w:name="" w:id="8018"/>
      <w:r>
        <w:rPr>
          <w:rFonts w:ascii="仿宋" w:hAnsi="仿宋" w:cs="仿宋" w:eastAsia="仿宋"/>
          <w:sz w:val="32"/>
          <w:spacing w:val="0"/>
          <w:color w:val="000000"/>
          <w:b w:val="off"/>
          <w:i w:val="off"/>
        </w:rPr>
        <w:t>① 参见F. A. Moritz Retzsch， 《歌德的〈浮士德〉概述》(Umrisse zu</w:t>
      </w:r>
      <w:r>
        <w:rPr>
          <w:rFonts w:ascii="TimesNewRoman" w:hAnsi="TimesNewRoman" w:cs="TimesNewRoman" w:eastAsia="TimesNewRoman"/>
          <w:sz w:val="32"/>
          <w:spacing w:val="0"/>
          <w:color w:val="000000"/>
          <w:b w:val="off"/>
          <w:i w:val="off"/>
        </w:rPr>
        <w:t>Goethe's Faust， Stuttgart： 1834-1836)，卷2，图版1。</w:t>
      </w:r>
      <w:bookmarkEnd w:id="8018"/>
    </w:p>
    <w:p>
      <w:r>
        <w:t/>
      </w:r>
    </w:p>
    <w:p>
      <w:pPr>
        <w:sectPr>
          <w:footerReference r:id="rId1342"/>
          <w:headerReference r:id="rId1343" w:type="default"/>
          <w:type w:val="nextPage"/>
          <w:pgSz w:w="14680" w:h="24160"/>
          <w:pgMar w:left="1220" w:top="1860" w:right="1220" w:bottom="1860" w:header="1560" w:footer="1560"/>
          <w:cols w:num="1"/>
        </w:sectPr>
      </w:pPr>
    </w:p>
    <w:p>
      <w:pPr>
        <w:pageBreakBefore w:val="off"/>
        <w:tabs/>
        <w:wordWrap w:val="off"/>
        <w:spacing w:before="0" w:after="0" w:line="560" w:lineRule="atLeast"/>
        <w:ind w:left="0" w:right="0"/>
        <w:jc w:val="right"/>
        <w:textAlignment w:val="baseline"/>
        <w:rPr>
          <w:sz w:val="41"/>
        </w:rPr>
      </w:pPr>
      <w:bookmarkStart w:name="" w:id="8019"/>
      <w:r>
        <w:rPr>
          <w:rFonts w:ascii="仿宋" w:hAnsi="仿宋" w:cs="仿宋" w:eastAsia="仿宋"/>
          <w:sz w:val="41"/>
          <w:spacing w:val="0"/>
          <w:color w:val="000000"/>
          <w:b w:val="off"/>
          <w:i w:val="off"/>
        </w:rPr>
        <w:t>增</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补</w:t>
      </w:r>
      <w:r>
        <w:rPr>
          <w:rFonts w:ascii="仿宋" w:hAnsi="仿宋" w:cs="仿宋" w:eastAsia="仿宋"/>
          <w:sz w:val="41"/>
          <w:spacing w:val="0"/>
          <w:color w:val="000000"/>
          <w:b w:val="on"/>
          <w:i w:val="off"/>
        </w:rPr>
        <w:t xml:space="preserve"> </w:t>
      </w:r>
      <w:r>
        <w:rPr>
          <w:rFonts w:ascii="仿宋" w:hAnsi="仿宋" w:cs="仿宋" w:eastAsia="仿宋"/>
          <w:sz w:val="41"/>
          <w:spacing w:val="0"/>
          <w:color w:val="000000"/>
          <w:b w:val="off"/>
          <w:i w:val="off"/>
        </w:rPr>
        <w:t>647</w:t>
      </w:r>
      <w:bookmarkEnd w:id="8019"/>
    </w:p>
    <w:p>
      <w:pPr>
        <w:pageBreakBefore w:val="off"/>
        <w:tabs/>
        <w:wordWrap w:val="off"/>
        <w:spacing w:before="0" w:after="0" w:line="540" w:lineRule="exact"/>
        <w:ind w:left="0" w:right="0"/>
        <w:jc w:val="right"/>
        <w:textAlignment w:val="baseline"/>
        <w:rPr>
          <w:sz w:val="41"/>
        </w:rPr>
      </w:pPr>
      <w:bookmarkStart w:name="" w:id="8020"/>
      <w:r>
        <w:rPr>
          <w:rFonts w:ascii="宋体" w:hAnsi="宋体" w:cs="宋体" w:eastAsia="宋体"/>
          <w:sz w:val="41"/>
          <w:spacing w:val="0"/>
          <w:color w:val="000000"/>
          <w:b w:val="off"/>
          <w:i w:val="off"/>
        </w:rPr>
        <w:t/>
      </w:r>
      <w:bookmarkEnd w:id="8020"/>
    </w:p>
    <w:p>
      <w:pPr>
        <w:pageBreakBefore w:val="off"/>
        <w:tabs/>
        <w:wordWrap w:val="off"/>
        <w:spacing w:before="0" w:after="0" w:line="560" w:lineRule="atLeast"/>
        <w:ind w:left="20" w:right="0"/>
        <w:jc w:val="both"/>
        <w:textAlignment w:val="baseline"/>
        <w:rPr>
          <w:sz w:val="41"/>
        </w:rPr>
      </w:pPr>
      <w:bookmarkStart w:name="" w:id="8021"/>
      <w:r>
        <w:rPr>
          <w:rFonts w:ascii="宋体" w:hAnsi="宋体" w:cs="宋体" w:eastAsia="宋体"/>
          <w:sz w:val="41"/>
          <w:spacing w:val="0"/>
          <w:color w:val="000000"/>
          <w:b w:val="on"/>
          <w:i w:val="off"/>
        </w:rPr>
        <w:t>摘自定稿；参见424：4：</w:t>
      </w:r>
      <w:bookmarkEnd w:id="8021"/>
    </w:p>
    <w:p>
      <w:pPr>
        <w:pageBreakBefore w:val="off"/>
        <w:tabs/>
        <w:wordWrap w:val="off"/>
        <w:spacing w:before="0" w:after="0" w:line="760" w:lineRule="atLeast"/>
        <w:ind w:left="20" w:right="20" w:firstLine="820"/>
        <w:jc w:val="both"/>
        <w:textAlignment w:val="baseline"/>
        <w:rPr>
          <w:sz w:val="39"/>
        </w:rPr>
      </w:pPr>
      <w:bookmarkStart w:name="" w:id="8022"/>
      <w:r>
        <w:rPr>
          <w:rFonts w:ascii="宋体" w:hAnsi="宋体" w:cs="宋体" w:eastAsia="宋体"/>
          <w:sz w:val="39"/>
          <w:spacing w:val="0"/>
          <w:color w:val="000000"/>
          <w:b w:val="off"/>
          <w:i w:val="off"/>
        </w:rPr>
        <w:t>有一个方面，昨天我忘了向她强调；在离开后我才突然想了</w:t>
      </w:r>
      <w:r>
        <w:rPr>
          <w:rFonts w:ascii="宋体" w:hAnsi="宋体" w:cs="宋体" w:eastAsia="宋体"/>
          <w:sz w:val="39"/>
          <w:spacing w:val="0"/>
          <w:color w:val="000000"/>
          <w:b w:val="off"/>
          <w:i w:val="off"/>
        </w:rPr>
        <w:t>起来，我一直都在不断思考它。</w:t>
      </w:r>
      <w:bookmarkEnd w:id="8022"/>
    </w:p>
    <w:p>
      <w:pPr>
        <w:pageBreakBefore w:val="off"/>
        <w:tabs/>
        <w:wordWrap w:val="off"/>
        <w:spacing w:before="0" w:after="0" w:line="540" w:lineRule="atLeast"/>
        <w:ind w:left="3300" w:right="0"/>
        <w:jc w:val="both"/>
        <w:textAlignment w:val="baseline"/>
        <w:rPr>
          <w:sz w:val="37"/>
        </w:rPr>
      </w:pPr>
      <w:bookmarkStart w:name="" w:id="8023"/>
      <w:r>
        <w:rPr>
          <w:rFonts w:ascii="仿宋" w:hAnsi="仿宋" w:cs="仿宋" w:eastAsia="仿宋"/>
          <w:sz w:val="37"/>
          <w:spacing w:val="0"/>
          <w:color w:val="000000"/>
          <w:b w:val="off"/>
          <w:i w:val="off"/>
        </w:rPr>
        <w:t>———《论文》卷3-B163：1，</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1842年，无日期</w:t>
      </w:r>
      <w:bookmarkEnd w:id="8023"/>
    </w:p>
    <w:p>
      <w:pPr>
        <w:pageBreakBefore w:val="off"/>
        <w:tabs/>
        <w:wordWrap w:val="off"/>
        <w:spacing w:before="0" w:after="0" w:line="560" w:lineRule="atLeast"/>
        <w:ind w:left="20" w:right="0"/>
        <w:jc w:val="both"/>
        <w:textAlignment w:val="baseline"/>
        <w:rPr>
          <w:sz w:val="41"/>
        </w:rPr>
      </w:pPr>
      <w:bookmarkStart w:name="" w:id="8024"/>
      <w:r>
        <w:rPr>
          <w:rFonts w:ascii="宋体" w:hAnsi="宋体" w:cs="宋体" w:eastAsia="宋体"/>
          <w:sz w:val="41"/>
          <w:spacing w:val="0"/>
          <w:color w:val="000000"/>
          <w:b w:val="on"/>
          <w:i w:val="off"/>
        </w:rPr>
        <w:t>摘自草稿删除部分：</w:t>
      </w:r>
      <w:bookmarkEnd w:id="8024"/>
    </w:p>
    <w:p>
      <w:pPr>
        <w:pageBreakBefore w:val="off"/>
        <w:tabs/>
        <w:wordWrap w:val="off"/>
        <w:spacing w:before="0" w:after="0" w:line="760" w:lineRule="atLeast"/>
        <w:ind w:left="20" w:right="0" w:firstLine="820"/>
        <w:jc w:val="both"/>
        <w:textAlignment w:val="baseline"/>
        <w:rPr>
          <w:sz w:val="39"/>
        </w:rPr>
      </w:pPr>
      <w:bookmarkStart w:name="" w:id="8025"/>
      <w:r>
        <w:rPr>
          <w:rFonts w:ascii="宋体" w:hAnsi="宋体" w:cs="宋体" w:eastAsia="宋体"/>
          <w:sz w:val="39"/>
          <w:spacing w:val="0"/>
          <w:color w:val="000000"/>
          <w:b w:val="off"/>
          <w:i w:val="off"/>
        </w:rPr>
        <w:t>一般来说，我能够相当连贯一致地思考，但结论是一个婴儿</w:t>
      </w:r>
      <w:r>
        <w:rPr>
          <w:rFonts w:ascii="宋体" w:hAnsi="宋体" w:cs="宋体" w:eastAsia="宋体"/>
          <w:sz w:val="39"/>
          <w:spacing w:val="0"/>
          <w:color w:val="000000"/>
          <w:b w:val="off"/>
          <w:i w:val="off"/>
        </w:rPr>
        <w:t>出现了，因为我爱一个女孩儿，这使我匪夷所思；我让自己疯狂</w:t>
      </w:r>
      <w:r>
        <w:rPr>
          <w:rFonts w:ascii="宋体" w:hAnsi="宋体" w:cs="宋体" w:eastAsia="宋体"/>
          <w:sz w:val="39"/>
          <w:spacing w:val="0"/>
          <w:color w:val="000000"/>
          <w:b w:val="off"/>
          <w:i w:val="off"/>
        </w:rPr>
        <w:t>地思索这一点。</w:t>
      </w:r>
      <w:bookmarkEnd w:id="8025"/>
    </w:p>
    <w:p>
      <w:pPr>
        <w:pageBreakBefore w:val="off"/>
        <w:tabs/>
        <w:wordWrap w:val="off"/>
        <w:spacing w:before="0" w:after="0" w:line="540" w:lineRule="atLeast"/>
        <w:ind w:left="0" w:right="0"/>
        <w:jc w:val="right"/>
        <w:textAlignment w:val="baseline"/>
        <w:rPr>
          <w:sz w:val="37"/>
        </w:rPr>
      </w:pPr>
      <w:bookmarkStart w:name="" w:id="8026"/>
      <w:r>
        <w:rPr>
          <w:rFonts w:ascii="仿宋" w:hAnsi="仿宋" w:cs="仿宋" w:eastAsia="仿宋"/>
          <w:sz w:val="37"/>
          <w:spacing w:val="0"/>
          <w:color w:val="000000"/>
          <w:b w:val="off"/>
          <w:i w:val="off"/>
        </w:rPr>
        <w:t>———《论文》卷3-B109，</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8026"/>
    </w:p>
    <w:p>
      <w:pPr>
        <w:pageBreakBefore w:val="off"/>
        <w:tabs/>
        <w:wordWrap w:val="off"/>
        <w:spacing w:before="0" w:after="0" w:line="540" w:lineRule="exact"/>
        <w:ind w:left="0" w:right="0"/>
        <w:jc w:val="right"/>
        <w:textAlignment w:val="baseline"/>
        <w:rPr>
          <w:sz w:val="37"/>
        </w:rPr>
      </w:pPr>
      <w:bookmarkStart w:name="" w:id="8027"/>
      <w:r>
        <w:rPr>
          <w:rFonts w:ascii="宋体" w:hAnsi="宋体" w:cs="宋体" w:eastAsia="宋体"/>
          <w:sz w:val="37"/>
          <w:spacing w:val="0"/>
          <w:color w:val="000000"/>
          <w:b w:val="off"/>
          <w:i w:val="off"/>
        </w:rPr>
        <w:t/>
      </w:r>
      <w:bookmarkEnd w:id="8027"/>
    </w:p>
    <w:p>
      <w:pPr>
        <w:pageBreakBefore w:val="off"/>
        <w:tabs/>
        <w:wordWrap w:val="off"/>
        <w:spacing w:before="0" w:after="0" w:line="560" w:lineRule="atLeast"/>
        <w:ind w:left="20" w:right="0"/>
        <w:jc w:val="both"/>
        <w:textAlignment w:val="baseline"/>
        <w:rPr>
          <w:sz w:val="41"/>
        </w:rPr>
      </w:pPr>
      <w:bookmarkStart w:name="" w:id="8028"/>
      <w:r>
        <w:rPr>
          <w:rFonts w:ascii="宋体" w:hAnsi="宋体" w:cs="宋体" w:eastAsia="宋体"/>
          <w:sz w:val="41"/>
          <w:spacing w:val="0"/>
          <w:color w:val="000000"/>
          <w:b w:val="on"/>
          <w:i w:val="off"/>
        </w:rPr>
        <w:t>摘自草稿删除部分：</w:t>
      </w:r>
      <w:bookmarkEnd w:id="8028"/>
    </w:p>
    <w:p>
      <w:pPr>
        <w:pageBreakBefore w:val="off"/>
        <w:tabs/>
        <w:wordWrap w:val="off"/>
        <w:spacing w:before="0" w:after="0" w:line="760" w:lineRule="atLeast"/>
        <w:ind w:left="20" w:right="20" w:firstLine="820"/>
        <w:jc w:val="both"/>
        <w:textAlignment w:val="baseline"/>
        <w:rPr>
          <w:sz w:val="39"/>
        </w:rPr>
      </w:pPr>
      <w:bookmarkStart w:name="" w:id="8029"/>
      <w:r>
        <w:rPr>
          <w:rFonts w:ascii="宋体" w:hAnsi="宋体" w:cs="宋体" w:eastAsia="宋体"/>
          <w:sz w:val="39"/>
          <w:spacing w:val="0"/>
          <w:color w:val="000000"/>
          <w:b w:val="off"/>
          <w:i w:val="off"/>
        </w:rPr>
        <w:t>我认识一个人，他最为自豪的是这一事实：没有任何人比他</w:t>
      </w:r>
      <w:r>
        <w:rPr>
          <w:rFonts w:ascii="宋体" w:hAnsi="宋体" w:cs="宋体" w:eastAsia="宋体"/>
          <w:sz w:val="39"/>
          <w:spacing w:val="0"/>
          <w:color w:val="000000"/>
          <w:b w:val="off"/>
          <w:i w:val="off"/>
        </w:rPr>
        <w:t>更能看守住他的未婚妻了，正像那位罗马执政官一样，他在任职</w:t>
      </w:r>
      <w:r>
        <w:rPr>
          <w:rFonts w:ascii="宋体" w:hAnsi="宋体" w:cs="宋体" w:eastAsia="宋体"/>
          <w:sz w:val="39"/>
          <w:spacing w:val="0"/>
          <w:color w:val="000000"/>
          <w:b w:val="off"/>
          <w:i w:val="off"/>
        </w:rPr>
        <w:t>期间从来就不睡觉————要知道，他订婚只有四个小时。</w:t>
      </w:r>
      <w:bookmarkEnd w:id="8029"/>
    </w:p>
    <w:p>
      <w:pPr>
        <w:pageBreakBefore w:val="off"/>
        <w:tabs/>
        <w:wordWrap w:val="off"/>
        <w:spacing w:before="0" w:after="0" w:line="540" w:lineRule="atLeast"/>
        <w:ind w:left="2680" w:right="0"/>
        <w:jc w:val="both"/>
        <w:textAlignment w:val="baseline"/>
        <w:rPr>
          <w:sz w:val="37"/>
        </w:rPr>
      </w:pPr>
      <w:bookmarkStart w:name="" w:id="8030"/>
      <w:r>
        <w:rPr>
          <w:rFonts w:ascii="仿宋" w:hAnsi="仿宋" w:cs="仿宋" w:eastAsia="仿宋"/>
          <w:sz w:val="37"/>
          <w:spacing w:val="0"/>
          <w:color w:val="000000"/>
          <w:b w:val="off"/>
          <w:i w:val="off"/>
        </w:rPr>
        <w:t>——《论文》卷3-B113，</w:t>
      </w:r>
      <w:r>
        <w:rPr>
          <w:rFonts w:ascii="仿宋" w:hAnsi="仿宋" w:cs="仿宋" w:eastAsia="仿宋"/>
          <w:sz w:val="37"/>
          <w:spacing w:val="0"/>
          <w:color w:val="000000"/>
          <w:b w:val="on"/>
          <w:i w:val="off"/>
        </w:rPr>
        <w:t xml:space="preserve"> </w:t>
      </w:r>
      <w:r>
        <w:rPr>
          <w:rFonts w:ascii="仿宋" w:hAnsi="仿宋" w:cs="仿宋" w:eastAsia="仿宋"/>
          <w:sz w:val="37"/>
          <w:spacing w:val="0"/>
          <w:color w:val="000000"/>
          <w:b w:val="off"/>
          <w:i w:val="off"/>
        </w:rPr>
        <w:t>1841-1842年，无日期</w:t>
      </w:r>
      <w:bookmarkEnd w:id="8030"/>
    </w:p>
    <w:p>
      <w:pPr>
        <w:pageBreakBefore w:val="off"/>
        <w:tabs/>
        <w:wordWrap w:val="off"/>
        <w:spacing w:before="0" w:after="0" w:line="540" w:lineRule="exact"/>
        <w:ind w:left="0" w:right="0"/>
        <w:jc w:val="both"/>
        <w:textAlignment w:val="baseline"/>
        <w:rPr>
          <w:sz w:val="37"/>
        </w:rPr>
      </w:pPr>
      <w:bookmarkStart w:name="" w:id="8031"/>
      <w:r>
        <w:rPr>
          <w:rFonts w:ascii="宋体" w:hAnsi="宋体" w:cs="宋体" w:eastAsia="宋体"/>
          <w:sz w:val="37"/>
          <w:spacing w:val="0"/>
          <w:color w:val="000000"/>
          <w:b w:val="off"/>
          <w:i w:val="off"/>
        </w:rPr>
        <w:t/>
      </w:r>
      <w:bookmarkEnd w:id="8031"/>
    </w:p>
    <w:p>
      <w:pPr>
        <w:pageBreakBefore w:val="off"/>
        <w:tabs/>
        <w:wordWrap w:val="off"/>
        <w:spacing w:before="0" w:after="0" w:line="520" w:lineRule="atLeast"/>
        <w:ind w:left="20" w:right="0"/>
        <w:jc w:val="both"/>
        <w:textAlignment w:val="baseline"/>
        <w:rPr>
          <w:sz w:val="37"/>
        </w:rPr>
      </w:pPr>
      <w:bookmarkStart w:name="" w:id="8032"/>
      <w:r>
        <w:rPr>
          <w:rFonts w:ascii="仿宋" w:hAnsi="仿宋" w:cs="仿宋" w:eastAsia="仿宋"/>
          <w:sz w:val="37"/>
          <w:spacing w:val="0"/>
          <w:color w:val="000000"/>
          <w:b w:val="off"/>
          <w:i w:val="off"/>
        </w:rPr>
        <w:t>摘自定稿页边注；参见427：1-4：</w:t>
      </w:r>
      <w:bookmarkEnd w:id="8032"/>
    </w:p>
    <w:p>
      <w:pPr>
        <w:pageBreakBefore w:val="off"/>
        <w:tabs/>
        <w:wordWrap w:val="off"/>
        <w:spacing w:before="0" w:after="0" w:line="760" w:lineRule="atLeast"/>
        <w:ind w:left="20" w:right="20" w:firstLine="820"/>
        <w:jc w:val="both"/>
        <w:textAlignment w:val="baseline"/>
        <w:rPr>
          <w:sz w:val="39"/>
        </w:rPr>
      </w:pPr>
      <w:bookmarkStart w:name="" w:id="8033"/>
      <w:r>
        <w:rPr>
          <w:rFonts w:ascii="宋体" w:hAnsi="宋体" w:cs="宋体" w:eastAsia="宋体"/>
          <w:sz w:val="39"/>
          <w:spacing w:val="0"/>
          <w:color w:val="000000"/>
          <w:b w:val="off"/>
          <w:i w:val="off"/>
        </w:rPr>
        <w:t>此外，我现在具有了一种对订婚说上一句话的决定性发言权。</w:t>
      </w:r>
      <w:r>
        <w:rPr>
          <w:rFonts w:ascii="宋体" w:hAnsi="宋体" w:cs="宋体" w:eastAsia="宋体"/>
          <w:sz w:val="39"/>
          <w:spacing w:val="0"/>
          <w:color w:val="000000"/>
          <w:b w:val="off"/>
          <w:i w:val="off"/>
        </w:rPr>
        <w:t>那些订了婚的人都有偏见，也与结了婚的人一样，因为结婚是订</w:t>
      </w:r>
      <w:r>
        <w:rPr>
          <w:rFonts w:ascii="宋体" w:hAnsi="宋体" w:cs="宋体" w:eastAsia="宋体"/>
          <w:sz w:val="39"/>
          <w:spacing w:val="0"/>
          <w:color w:val="000000"/>
          <w:b w:val="off"/>
          <w:i w:val="off"/>
        </w:rPr>
        <w:t>婚的一种延续，【588】但我和我的同类，我们都是有发言权的人。</w:t>
      </w:r>
      <w:bookmarkEnd w:id="8033"/>
    </w:p>
    <w:p>
      <w:pPr>
        <w:pageBreakBefore w:val="off"/>
        <w:tabs/>
        <w:wordWrap w:val="off"/>
        <w:spacing w:before="0" w:after="0" w:line="520" w:lineRule="atLeast"/>
        <w:ind w:left="3300" w:right="0"/>
        <w:jc w:val="both"/>
        <w:textAlignment w:val="baseline"/>
        <w:rPr>
          <w:sz w:val="36"/>
        </w:rPr>
      </w:pPr>
      <w:bookmarkStart w:name="" w:id="8034"/>
      <w:r>
        <w:rPr>
          <w:rFonts w:ascii="仿宋" w:hAnsi="仿宋" w:cs="仿宋" w:eastAsia="仿宋"/>
          <w:sz w:val="36"/>
          <w:spacing w:val="0"/>
          <w:color w:val="000000"/>
          <w:b w:val="off"/>
          <w:i w:val="off"/>
        </w:rPr>
        <w:t>———《论文》卷3-B163：2，</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1842年，无日期</w:t>
      </w:r>
      <w:bookmarkEnd w:id="8034"/>
    </w:p>
    <w:p>
      <w:pPr>
        <w:pageBreakBefore w:val="off"/>
        <w:tabs/>
        <w:wordWrap w:val="off"/>
        <w:spacing w:before="0" w:after="0" w:line="540" w:lineRule="exact"/>
        <w:ind w:left="0" w:right="0"/>
        <w:jc w:val="both"/>
        <w:textAlignment w:val="baseline"/>
        <w:rPr>
          <w:sz w:val="41"/>
        </w:rPr>
      </w:pPr>
      <w:bookmarkStart w:name="" w:id="8035"/>
      <w:r>
        <w:rPr>
          <w:rFonts w:ascii="宋体" w:hAnsi="宋体" w:cs="宋体" w:eastAsia="宋体"/>
          <w:sz w:val="41"/>
          <w:spacing w:val="0"/>
          <w:color w:val="000000"/>
          <w:b w:val="off"/>
          <w:i w:val="off"/>
        </w:rPr>
        <w:t/>
      </w:r>
      <w:bookmarkEnd w:id="8035"/>
    </w:p>
    <w:p>
      <w:pPr>
        <w:pageBreakBefore w:val="off"/>
        <w:tabs/>
        <w:wordWrap w:val="off"/>
        <w:spacing w:before="0" w:after="0" w:line="560" w:lineRule="atLeast"/>
        <w:ind w:left="20" w:right="0"/>
        <w:jc w:val="both"/>
        <w:textAlignment w:val="baseline"/>
        <w:rPr>
          <w:sz w:val="41"/>
        </w:rPr>
      </w:pPr>
      <w:bookmarkStart w:name="" w:id="8036"/>
      <w:r>
        <w:rPr>
          <w:rFonts w:ascii="宋体" w:hAnsi="宋体" w:cs="宋体" w:eastAsia="宋体"/>
          <w:sz w:val="41"/>
          <w:spacing w:val="0"/>
          <w:color w:val="000000"/>
          <w:b w:val="on"/>
          <w:i w:val="off"/>
        </w:rPr>
        <w:t>摘自草稿；参见427：4-8：</w:t>
      </w:r>
      <w:bookmarkEnd w:id="8036"/>
    </w:p>
    <w:p>
      <w:pPr>
        <w:pageBreakBefore w:val="off"/>
        <w:tabs/>
        <w:wordWrap w:val="off"/>
        <w:spacing w:before="0" w:after="0" w:line="760" w:lineRule="atLeast"/>
        <w:ind w:left="20" w:right="20" w:firstLine="820"/>
        <w:jc w:val="both"/>
        <w:textAlignment w:val="baseline"/>
        <w:rPr>
          <w:sz w:val="39"/>
        </w:rPr>
      </w:pPr>
      <w:bookmarkStart w:name="" w:id="8037"/>
      <w:r>
        <w:rPr>
          <w:rFonts w:ascii="宋体" w:hAnsi="宋体" w:cs="宋体" w:eastAsia="宋体"/>
          <w:sz w:val="39"/>
          <w:spacing w:val="0"/>
          <w:color w:val="000000"/>
          <w:b w:val="off"/>
          <w:i w:val="off"/>
        </w:rPr>
        <w:t>因此，我又自由了，也有了成为年轻女孩儿们同情对象的优</w:t>
      </w:r>
      <w:r>
        <w:rPr>
          <w:rFonts w:ascii="宋体" w:hAnsi="宋体" w:cs="宋体" w:eastAsia="宋体"/>
          <w:sz w:val="39"/>
          <w:spacing w:val="0"/>
          <w:color w:val="000000"/>
          <w:b w:val="off"/>
          <w:i w:val="off"/>
        </w:rPr>
        <w:t>势。我是个大红人；我处于体验以我的名字命名的品尝忧郁之蛋糕</w:t>
      </w:r>
      <w:r>
        <w:rPr>
          <w:rFonts w:ascii="宋体" w:hAnsi="宋体" w:cs="宋体" w:eastAsia="宋体"/>
          <w:sz w:val="39"/>
          <w:spacing w:val="0"/>
          <w:color w:val="000000"/>
          <w:b w:val="off"/>
          <w:i w:val="off"/>
        </w:rPr>
        <w:t>的境地——我做出了一副多愁善感的表情，那是人们经常可以在老</w:t>
      </w:r>
      <w:r>
        <w:rPr>
          <w:rFonts w:ascii="宋体" w:hAnsi="宋体" w:cs="宋体" w:eastAsia="宋体"/>
          <w:sz w:val="39"/>
          <w:spacing w:val="0"/>
          <w:color w:val="000000"/>
          <w:b w:val="off"/>
          <w:i w:val="off"/>
        </w:rPr>
        <w:t>处女脸上看到的，我也在市场上的马儿、真正筋疲力尽、唠叨不停</w:t>
      </w:r>
      <w:r>
        <w:rPr>
          <w:rFonts w:ascii="宋体" w:hAnsi="宋体" w:cs="宋体" w:eastAsia="宋体"/>
          <w:sz w:val="39"/>
          <w:spacing w:val="0"/>
          <w:color w:val="000000"/>
          <w:b w:val="off"/>
          <w:i w:val="off"/>
        </w:rPr>
        <w:t>的人身上看到过，他们的目光有时具有一种野性，一种感伤的野性。</w:t>
      </w:r>
      <w:bookmarkEnd w:id="8037"/>
    </w:p>
    <w:p>
      <w:pPr>
        <w:pageBreakBefore w:val="off"/>
        <w:tabs/>
        <w:wordWrap w:val="off"/>
        <w:spacing w:before="0" w:after="0" w:line="520" w:lineRule="atLeast"/>
        <w:ind w:left="2680" w:right="0"/>
        <w:jc w:val="both"/>
        <w:textAlignment w:val="baseline"/>
        <w:rPr>
          <w:sz w:val="36"/>
        </w:rPr>
      </w:pPr>
      <w:bookmarkStart w:name="" w:id="8038"/>
      <w:r>
        <w:rPr>
          <w:rFonts w:ascii="仿宋" w:hAnsi="仿宋" w:cs="仿宋" w:eastAsia="仿宋"/>
          <w:sz w:val="36"/>
          <w:spacing w:val="0"/>
          <w:color w:val="000000"/>
          <w:b w:val="off"/>
          <w:i w:val="off"/>
        </w:rPr>
        <w:t>———《论文》卷3-B118，</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1841-1842年，无日期</w:t>
      </w:r>
      <w:bookmarkEnd w:id="8038"/>
    </w:p>
    <w:p>
      <w:r>
        <w:t/>
      </w:r>
    </w:p>
    <w:p>
      <w:pPr>
        <w:sectPr>
          <w:footerReference r:id="rId1344"/>
          <w:headerReference r:id="rId1345" w:type="default"/>
          <w:type w:val="nextPage"/>
          <w:pgSz w:w="14320" w:h="23920"/>
          <w:pgMar w:left="1060" w:top="1900" w:right="1060" w:bottom="1900" w:header="1600" w:footer="1600"/>
          <w:cols w:num="1"/>
        </w:sectPr>
      </w:pPr>
    </w:p>
    <w:p>
      <w:pPr>
        <w:pageBreakBefore w:val="off"/>
        <w:tabs/>
        <w:wordWrap w:val="off"/>
        <w:spacing w:before="0" w:after="0" w:line="480" w:lineRule="atLeast"/>
        <w:ind w:left="180" w:right="0"/>
        <w:jc w:val="both"/>
        <w:textAlignment w:val="baseline"/>
        <w:rPr>
          <w:sz w:val="35"/>
        </w:rPr>
      </w:pPr>
      <w:bookmarkStart w:name="" w:id="8039"/>
      <w:r>
        <w:rPr>
          <w:rFonts w:ascii="仿宋" w:hAnsi="仿宋" w:cs="仿宋" w:eastAsia="仿宋"/>
          <w:sz w:val="35"/>
          <w:spacing w:val="0"/>
          <w:color w:val="000000"/>
          <w:b w:val="off"/>
          <w:i w:val="off"/>
        </w:rPr>
        <w:t>648 或此或彼(上部)</w:t>
      </w:r>
      <w:bookmarkEnd w:id="8039"/>
    </w:p>
    <w:p>
      <w:pPr>
        <w:pageBreakBefore w:val="off"/>
        <w:tabs/>
        <w:wordWrap w:val="off"/>
        <w:spacing w:before="0" w:after="0" w:line="540" w:lineRule="exact"/>
        <w:ind w:left="0" w:right="0"/>
        <w:jc w:val="both"/>
        <w:textAlignment w:val="baseline"/>
        <w:rPr>
          <w:sz w:val="36"/>
        </w:rPr>
      </w:pPr>
      <w:bookmarkStart w:name="" w:id="8040"/>
      <w:r>
        <w:rPr>
          <w:rFonts w:ascii="宋体" w:hAnsi="宋体" w:cs="宋体" w:eastAsia="宋体"/>
          <w:sz w:val="36"/>
          <w:spacing w:val="0"/>
          <w:color w:val="000000"/>
          <w:b w:val="off"/>
          <w:i w:val="off"/>
        </w:rPr>
        <w:t/>
      </w:r>
      <w:bookmarkEnd w:id="8040"/>
    </w:p>
    <w:p>
      <w:pPr>
        <w:pageBreakBefore w:val="off"/>
        <w:tabs/>
        <w:wordWrap w:val="off"/>
        <w:spacing w:before="0" w:after="0" w:line="540" w:lineRule="atLeast"/>
        <w:ind w:left="180" w:right="0"/>
        <w:jc w:val="both"/>
        <w:textAlignment w:val="baseline"/>
        <w:rPr>
          <w:sz w:val="36"/>
        </w:rPr>
      </w:pPr>
      <w:bookmarkStart w:name="" w:id="8041"/>
      <w:r>
        <w:rPr>
          <w:rFonts w:ascii="宋体" w:hAnsi="宋体" w:cs="宋体" w:eastAsia="宋体"/>
          <w:sz w:val="36"/>
          <w:spacing w:val="0"/>
          <w:color w:val="000000"/>
          <w:b w:val="off"/>
          <w:i w:val="off"/>
        </w:rPr>
        <w:t>摘自定稿页边注；参见427： 9：</w:t>
      </w:r>
      <w:bookmarkEnd w:id="8041"/>
    </w:p>
    <w:p>
      <w:pPr>
        <w:pageBreakBefore w:val="off"/>
        <w:tabs/>
        <w:wordWrap w:val="off"/>
        <w:spacing w:before="0" w:after="0" w:line="540" w:lineRule="atLeast"/>
        <w:ind w:left="1000" w:right="0"/>
        <w:jc w:val="both"/>
        <w:textAlignment w:val="baseline"/>
        <w:rPr>
          <w:sz w:val="36"/>
        </w:rPr>
      </w:pPr>
      <w:bookmarkStart w:name="" w:id="8042"/>
      <w:r>
        <w:rPr>
          <w:rFonts w:ascii="宋体" w:hAnsi="宋体" w:cs="宋体" w:eastAsia="宋体"/>
          <w:sz w:val="36"/>
          <w:spacing w:val="0"/>
          <w:color w:val="000000"/>
          <w:b w:val="off"/>
          <w:i w:val="off"/>
        </w:rPr>
        <w:t>第四篇</w:t>
      </w:r>
      <w:bookmarkEnd w:id="8042"/>
    </w:p>
    <w:p>
      <w:pPr>
        <w:pageBreakBefore w:val="off"/>
        <w:tabs/>
        <w:wordWrap w:val="off"/>
        <w:spacing w:before="0" w:after="0" w:line="540" w:lineRule="atLeast"/>
        <w:ind w:left="4040" w:right="0"/>
        <w:jc w:val="both"/>
        <w:textAlignment w:val="baseline"/>
        <w:rPr>
          <w:sz w:val="36"/>
        </w:rPr>
      </w:pPr>
      <w:bookmarkStart w:name="" w:id="8043"/>
      <w:r>
        <w:rPr>
          <w:rFonts w:ascii="宋体" w:hAnsi="宋体" w:cs="宋体" w:eastAsia="宋体"/>
          <w:sz w:val="36"/>
          <w:spacing w:val="0"/>
          <w:color w:val="000000"/>
          <w:b w:val="off"/>
          <w:i w:val="off"/>
        </w:rPr>
        <w:t>——《论文》卷3-B146， 1842年，无日期</w:t>
      </w:r>
      <w:bookmarkEnd w:id="8043"/>
    </w:p>
    <w:p>
      <w:pPr>
        <w:pageBreakBefore w:val="off"/>
        <w:tabs/>
        <w:wordWrap w:val="off"/>
        <w:spacing w:before="260" w:after="0" w:line="500" w:lineRule="atLeast"/>
        <w:ind w:left="180" w:right="0"/>
        <w:jc w:val="both"/>
        <w:textAlignment w:val="baseline"/>
        <w:rPr>
          <w:sz w:val="36"/>
        </w:rPr>
      </w:pPr>
      <w:bookmarkStart w:name="" w:id="8044"/>
      <w:r>
        <w:rPr>
          <w:rFonts w:ascii="宋体" w:hAnsi="宋体" w:cs="宋体" w:eastAsia="宋体"/>
          <w:sz w:val="36"/>
          <w:spacing w:val="0"/>
          <w:color w:val="000000"/>
          <w:b w:val="off"/>
          <w:i w:val="off"/>
        </w:rPr>
        <w:t>摘自定稿页边注；参见427： 27：</w:t>
      </w:r>
      <w:bookmarkEnd w:id="8044"/>
    </w:p>
    <w:p>
      <w:pPr>
        <w:pageBreakBefore w:val="off"/>
        <w:tabs/>
        <w:wordWrap w:val="off"/>
        <w:spacing w:before="0" w:after="0" w:line="540" w:lineRule="atLeast"/>
        <w:ind w:left="1000" w:right="0"/>
        <w:jc w:val="both"/>
        <w:textAlignment w:val="baseline"/>
        <w:rPr>
          <w:sz w:val="36"/>
        </w:rPr>
      </w:pPr>
      <w:bookmarkStart w:name="" w:id="8045"/>
      <w:r>
        <w:rPr>
          <w:rFonts w:ascii="宋体" w:hAnsi="宋体" w:cs="宋体" w:eastAsia="宋体"/>
          <w:sz w:val="36"/>
          <w:spacing w:val="0"/>
          <w:color w:val="000000"/>
          <w:b w:val="off"/>
          <w:i w:val="off"/>
        </w:rPr>
        <w:t>第四篇</w:t>
      </w:r>
      <w:bookmarkEnd w:id="8045"/>
    </w:p>
    <w:p>
      <w:pPr>
        <w:pageBreakBefore w:val="off"/>
        <w:tabs/>
        <w:wordWrap w:val="off"/>
        <w:spacing w:before="0" w:after="0" w:line="560" w:lineRule="atLeast"/>
        <w:ind w:left="4040" w:right="0"/>
        <w:jc w:val="both"/>
        <w:textAlignment w:val="baseline"/>
        <w:rPr>
          <w:sz w:val="36"/>
        </w:rPr>
      </w:pPr>
      <w:bookmarkStart w:name="" w:id="8046"/>
      <w:r>
        <w:rPr>
          <w:rFonts w:ascii="宋体" w:hAnsi="宋体" w:cs="宋体" w:eastAsia="宋体"/>
          <w:sz w:val="36"/>
          <w:spacing w:val="0"/>
          <w:color w:val="000000"/>
          <w:b w:val="off"/>
          <w:i w:val="off"/>
        </w:rPr>
        <w:t>——《论文》卷3-B164， 1842年，无日期</w:t>
      </w:r>
      <w:bookmarkEnd w:id="8046"/>
    </w:p>
    <w:p>
      <w:pPr>
        <w:pageBreakBefore w:val="off"/>
        <w:tabs/>
        <w:wordWrap w:val="off"/>
        <w:spacing w:before="0" w:after="0" w:line="500" w:lineRule="atLeast"/>
        <w:ind w:left="180" w:right="0"/>
        <w:jc w:val="both"/>
        <w:textAlignment w:val="baseline"/>
        <w:rPr>
          <w:sz w:val="36"/>
        </w:rPr>
      </w:pPr>
      <w:bookmarkStart w:name="" w:id="8047"/>
      <w:r>
        <w:rPr>
          <w:rFonts w:ascii="宋体" w:hAnsi="宋体" w:cs="宋体" w:eastAsia="宋体"/>
          <w:sz w:val="36"/>
          <w:spacing w:val="0"/>
          <w:color w:val="000000"/>
          <w:b w:val="off"/>
          <w:i w:val="off"/>
        </w:rPr>
        <w:t>摘自定稿抬头；参见428： 10-433： 12：</w:t>
      </w:r>
      <w:bookmarkEnd w:id="8047"/>
    </w:p>
    <w:p>
      <w:pPr>
        <w:pageBreakBefore w:val="off"/>
        <w:tabs/>
        <w:wordWrap w:val="off"/>
        <w:spacing w:before="0" w:after="0" w:line="500" w:lineRule="atLeast"/>
        <w:ind w:left="1000" w:right="0"/>
        <w:jc w:val="both"/>
        <w:textAlignment w:val="baseline"/>
        <w:rPr>
          <w:sz w:val="36"/>
        </w:rPr>
      </w:pPr>
      <w:bookmarkStart w:name="" w:id="8048"/>
      <w:r>
        <w:rPr>
          <w:rFonts w:ascii="宋体" w:hAnsi="宋体" w:cs="宋体" w:eastAsia="宋体"/>
          <w:sz w:val="36"/>
          <w:spacing w:val="0"/>
          <w:color w:val="000000"/>
          <w:b w:val="off"/>
          <w:i w:val="off"/>
        </w:rPr>
        <w:t>有些日记的标记一定要放进那个好色者日记的适当地方。</w:t>
      </w:r>
      <w:bookmarkEnd w:id="8048"/>
    </w:p>
    <w:p>
      <w:pPr>
        <w:pageBreakBefore w:val="off"/>
        <w:tabs/>
        <w:wordWrap w:val="off"/>
        <w:spacing w:before="0" w:after="0" w:line="640" w:lineRule="atLeast"/>
        <w:ind w:left="3480" w:right="0"/>
        <w:jc w:val="both"/>
        <w:textAlignment w:val="baseline"/>
        <w:rPr>
          <w:sz w:val="36"/>
        </w:rPr>
      </w:pPr>
      <w:bookmarkStart w:name="" w:id="8049"/>
      <w:r>
        <w:rPr>
          <w:rFonts w:ascii="宋体" w:hAnsi="宋体" w:cs="宋体" w:eastAsia="宋体"/>
          <w:sz w:val="36"/>
          <w:spacing w:val="0"/>
          <w:color w:val="000000"/>
          <w:b w:val="off"/>
          <w:i w:val="off"/>
        </w:rPr>
        <w:t>——《论文》卷3-B143： 1， 1842年，无日期</w:t>
      </w:r>
      <w:bookmarkEnd w:id="8049"/>
    </w:p>
    <w:p>
      <w:pPr>
        <w:pageBreakBefore w:val="off"/>
        <w:tabs/>
        <w:wordWrap w:val="off"/>
        <w:spacing w:before="240" w:after="0" w:line="500" w:lineRule="atLeast"/>
        <w:ind w:left="180" w:right="0"/>
        <w:jc w:val="both"/>
        <w:textAlignment w:val="baseline"/>
        <w:rPr>
          <w:sz w:val="36"/>
        </w:rPr>
      </w:pPr>
      <w:bookmarkStart w:name="" w:id="8050"/>
      <w:r>
        <w:rPr>
          <w:rFonts w:ascii="宋体" w:hAnsi="宋体" w:cs="宋体" w:eastAsia="宋体"/>
          <w:sz w:val="36"/>
          <w:spacing w:val="0"/>
          <w:color w:val="000000"/>
          <w:b w:val="off"/>
          <w:i w:val="off"/>
        </w:rPr>
        <w:t>摘自定稿页边注；参见428： 10：</w:t>
      </w:r>
      <w:bookmarkEnd w:id="8050"/>
    </w:p>
    <w:p>
      <w:pPr>
        <w:pageBreakBefore w:val="off"/>
        <w:tabs/>
        <w:wordWrap w:val="off"/>
        <w:spacing w:before="0" w:after="0" w:line="540" w:lineRule="atLeast"/>
        <w:ind w:left="1000" w:right="0"/>
        <w:jc w:val="both"/>
        <w:textAlignment w:val="baseline"/>
        <w:rPr>
          <w:sz w:val="36"/>
        </w:rPr>
      </w:pPr>
      <w:bookmarkStart w:name="" w:id="8051"/>
      <w:r>
        <w:rPr>
          <w:rFonts w:ascii="宋体" w:hAnsi="宋体" w:cs="宋体" w:eastAsia="宋体"/>
          <w:sz w:val="36"/>
          <w:spacing w:val="0"/>
          <w:color w:val="000000"/>
          <w:b w:val="off"/>
          <w:i w:val="off"/>
        </w:rPr>
        <w:t>第一篇</w:t>
      </w:r>
      <w:bookmarkEnd w:id="8051"/>
    </w:p>
    <w:p>
      <w:pPr>
        <w:pageBreakBefore w:val="off"/>
        <w:tabs/>
        <w:wordWrap w:val="off"/>
        <w:spacing w:before="0" w:after="0" w:line="540" w:lineRule="atLeast"/>
        <w:ind w:left="3480" w:right="0"/>
        <w:jc w:val="both"/>
        <w:textAlignment w:val="baseline"/>
        <w:rPr>
          <w:sz w:val="36"/>
        </w:rPr>
      </w:pPr>
      <w:bookmarkStart w:name="" w:id="8052"/>
      <w:r>
        <w:rPr>
          <w:rFonts w:ascii="宋体" w:hAnsi="宋体" w:cs="宋体" w:eastAsia="宋体"/>
          <w:sz w:val="36"/>
          <w:spacing w:val="0"/>
          <w:color w:val="000000"/>
          <w:b w:val="off"/>
          <w:i w:val="off"/>
        </w:rPr>
        <w:t>———《论文》卷3-B143： 2， 1842年，无日期</w:t>
      </w:r>
      <w:bookmarkEnd w:id="8052"/>
    </w:p>
    <w:p>
      <w:pPr>
        <w:pageBreakBefore w:val="off"/>
        <w:tabs/>
        <w:wordWrap w:val="off"/>
        <w:spacing w:before="220" w:after="0" w:line="500" w:lineRule="atLeast"/>
        <w:ind w:left="180" w:right="0"/>
        <w:jc w:val="both"/>
        <w:textAlignment w:val="baseline"/>
        <w:rPr>
          <w:sz w:val="36"/>
        </w:rPr>
      </w:pPr>
      <w:bookmarkStart w:name="" w:id="8053"/>
      <w:r>
        <w:rPr>
          <w:rFonts w:ascii="宋体" w:hAnsi="宋体" w:cs="宋体" w:eastAsia="宋体"/>
          <w:sz w:val="36"/>
          <w:spacing w:val="0"/>
          <w:color w:val="000000"/>
          <w:b w:val="off"/>
          <w:i w:val="off"/>
        </w:rPr>
        <w:t>摘自定稿页边注；参见433： 12：</w:t>
      </w:r>
      <w:bookmarkEnd w:id="8053"/>
    </w:p>
    <w:p>
      <w:pPr>
        <w:pageBreakBefore w:val="off"/>
        <w:tabs/>
        <w:wordWrap w:val="off"/>
        <w:spacing w:before="0" w:after="0" w:line="540" w:lineRule="atLeast"/>
        <w:ind w:left="1000" w:right="0"/>
        <w:jc w:val="both"/>
        <w:textAlignment w:val="baseline"/>
        <w:rPr>
          <w:sz w:val="36"/>
        </w:rPr>
      </w:pPr>
      <w:bookmarkStart w:name="" w:id="8054"/>
      <w:r>
        <w:rPr>
          <w:rFonts w:ascii="宋体" w:hAnsi="宋体" w:cs="宋体" w:eastAsia="宋体"/>
          <w:sz w:val="36"/>
          <w:spacing w:val="0"/>
          <w:color w:val="000000"/>
          <w:b w:val="off"/>
          <w:i w:val="off"/>
        </w:rPr>
        <w:t>第一篇</w:t>
      </w:r>
      <w:bookmarkEnd w:id="8054"/>
    </w:p>
    <w:p>
      <w:pPr>
        <w:pageBreakBefore w:val="off"/>
        <w:tabs/>
        <w:wordWrap w:val="off"/>
        <w:spacing w:before="0" w:after="0" w:line="620" w:lineRule="atLeast"/>
        <w:ind w:left="4040" w:right="0"/>
        <w:jc w:val="both"/>
        <w:textAlignment w:val="baseline"/>
        <w:rPr>
          <w:sz w:val="45"/>
        </w:rPr>
      </w:pPr>
      <w:bookmarkStart w:name="" w:id="8055"/>
      <w:r>
        <w:rPr>
          <w:rFonts w:ascii="楷体" w:hAnsi="楷体" w:cs="楷体" w:eastAsia="楷体"/>
          <w:sz w:val="45"/>
          <w:spacing w:val="0"/>
          <w:color w:val="000000"/>
          <w:b w:val="off"/>
          <w:i w:val="off"/>
        </w:rPr>
        <w:t>——《论文》卷3-B165， 1842年，无日期</w:t>
      </w:r>
      <w:bookmarkEnd w:id="8055"/>
    </w:p>
    <w:p>
      <w:pPr>
        <w:pageBreakBefore w:val="off"/>
        <w:tabs/>
        <w:wordWrap w:val="off"/>
        <w:spacing w:before="0" w:after="0" w:line="780" w:lineRule="atLeast"/>
        <w:ind w:left="180" w:right="0"/>
        <w:jc w:val="both"/>
        <w:textAlignment w:val="baseline"/>
        <w:rPr>
          <w:sz w:val="41"/>
        </w:rPr>
      </w:pPr>
      <w:bookmarkStart w:name="" w:id="8056"/>
      <w:r>
        <w:rPr>
          <w:rFonts w:ascii="宋体" w:hAnsi="宋体" w:cs="宋体" w:eastAsia="宋体"/>
          <w:sz w:val="41"/>
          <w:spacing w:val="0"/>
          <w:color w:val="000000"/>
          <w:b w:val="off"/>
          <w:i w:val="off"/>
        </w:rPr>
        <w:t>【589】摘自定稿页边注；参见434： 12：</w:t>
      </w:r>
      <w:bookmarkEnd w:id="8056"/>
    </w:p>
    <w:p>
      <w:pPr>
        <w:pageBreakBefore w:val="off"/>
        <w:tabs/>
        <w:wordWrap w:val="off"/>
        <w:spacing w:before="0" w:after="0" w:line="780" w:lineRule="atLeast"/>
        <w:ind w:left="1000" w:right="0"/>
        <w:jc w:val="both"/>
        <w:textAlignment w:val="baseline"/>
        <w:rPr>
          <w:sz w:val="41"/>
        </w:rPr>
      </w:pPr>
      <w:bookmarkStart w:name="" w:id="8057"/>
      <w:r>
        <w:rPr>
          <w:rFonts w:ascii="宋体" w:hAnsi="宋体" w:cs="宋体" w:eastAsia="宋体"/>
          <w:sz w:val="41"/>
          <w:spacing w:val="0"/>
          <w:color w:val="000000"/>
          <w:b w:val="off"/>
          <w:i w:val="off"/>
        </w:rPr>
        <w:t>第三篇</w:t>
      </w:r>
      <w:bookmarkEnd w:id="8057"/>
    </w:p>
    <w:p>
      <w:pPr>
        <w:pageBreakBefore w:val="off"/>
        <w:tabs/>
        <w:wordWrap w:val="off"/>
        <w:spacing w:before="0" w:after="0" w:line="620" w:lineRule="atLeast"/>
        <w:ind w:left="4040" w:right="0"/>
        <w:jc w:val="both"/>
        <w:textAlignment w:val="baseline"/>
        <w:rPr>
          <w:sz w:val="45"/>
        </w:rPr>
      </w:pPr>
      <w:bookmarkStart w:name="" w:id="8058"/>
      <w:r>
        <w:rPr>
          <w:rFonts w:ascii="楷体" w:hAnsi="楷体" w:cs="楷体" w:eastAsia="楷体"/>
          <w:sz w:val="45"/>
          <w:spacing w:val="0"/>
          <w:color w:val="000000"/>
          <w:b w:val="off"/>
          <w:i w:val="off"/>
        </w:rPr>
        <w:t>——《论文》卷3-B145， 1842年，无日期</w:t>
      </w:r>
      <w:bookmarkEnd w:id="8058"/>
    </w:p>
    <w:p>
      <w:pPr>
        <w:pageBreakBefore w:val="off"/>
        <w:tabs/>
        <w:wordWrap w:val="off"/>
        <w:spacing w:before="0" w:after="0" w:line="620" w:lineRule="exact"/>
        <w:ind w:left="0" w:right="0"/>
        <w:jc w:val="both"/>
        <w:textAlignment w:val="baseline"/>
        <w:rPr>
          <w:sz w:val="45"/>
        </w:rPr>
      </w:pPr>
      <w:bookmarkStart w:name="" w:id="8059"/>
      <w:r>
        <w:rPr>
          <w:rFonts w:ascii="宋体" w:hAnsi="宋体" w:cs="宋体" w:eastAsia="宋体"/>
          <w:sz w:val="45"/>
          <w:spacing w:val="0"/>
          <w:color w:val="000000"/>
          <w:b w:val="off"/>
          <w:i w:val="off"/>
        </w:rPr>
        <w:t/>
      </w:r>
      <w:bookmarkEnd w:id="8059"/>
    </w:p>
    <w:p>
      <w:pPr>
        <w:pageBreakBefore w:val="off"/>
        <w:tabs/>
        <w:wordWrap w:val="off"/>
        <w:spacing w:before="0" w:after="0" w:line="780" w:lineRule="atLeast"/>
        <w:ind w:left="180" w:right="0"/>
        <w:jc w:val="both"/>
        <w:textAlignment w:val="baseline"/>
        <w:rPr>
          <w:sz w:val="41"/>
        </w:rPr>
      </w:pPr>
      <w:bookmarkStart w:name="" w:id="8060"/>
      <w:r>
        <w:rPr>
          <w:rFonts w:ascii="宋体" w:hAnsi="宋体" w:cs="宋体" w:eastAsia="宋体"/>
          <w:sz w:val="41"/>
          <w:spacing w:val="0"/>
          <w:color w:val="000000"/>
          <w:b w:val="off"/>
          <w:i w:val="off"/>
        </w:rPr>
        <w:t>摘自定稿页边注；参见435： 18：</w:t>
      </w:r>
      <w:bookmarkEnd w:id="8060"/>
    </w:p>
    <w:p>
      <w:pPr>
        <w:pageBreakBefore w:val="off"/>
        <w:tabs/>
        <w:wordWrap w:val="off"/>
        <w:spacing w:before="0" w:after="0" w:line="780" w:lineRule="atLeast"/>
        <w:ind w:left="1000" w:right="0"/>
        <w:jc w:val="both"/>
        <w:textAlignment w:val="baseline"/>
        <w:rPr>
          <w:sz w:val="41"/>
        </w:rPr>
      </w:pPr>
      <w:bookmarkStart w:name="" w:id="8061"/>
      <w:r>
        <w:rPr>
          <w:rFonts w:ascii="宋体" w:hAnsi="宋体" w:cs="宋体" w:eastAsia="宋体"/>
          <w:sz w:val="41"/>
          <w:spacing w:val="0"/>
          <w:color w:val="000000"/>
          <w:b w:val="off"/>
          <w:i w:val="off"/>
        </w:rPr>
        <w:t>第三篇</w:t>
      </w:r>
      <w:bookmarkEnd w:id="8061"/>
    </w:p>
    <w:p>
      <w:pPr>
        <w:pageBreakBefore w:val="off"/>
        <w:tabs/>
        <w:wordWrap w:val="off"/>
        <w:spacing w:before="0" w:after="0" w:line="560" w:lineRule="atLeast"/>
        <w:ind w:left="4040" w:right="0"/>
        <w:jc w:val="both"/>
        <w:textAlignment w:val="baseline"/>
        <w:rPr>
          <w:sz w:val="36"/>
        </w:rPr>
      </w:pPr>
      <w:bookmarkStart w:name="" w:id="8062"/>
      <w:r>
        <w:rPr>
          <w:rFonts w:ascii="宋体" w:hAnsi="宋体" w:cs="宋体" w:eastAsia="宋体"/>
          <w:sz w:val="36"/>
          <w:spacing w:val="0"/>
          <w:color w:val="000000"/>
          <w:b w:val="off"/>
          <w:i w:val="off"/>
        </w:rPr>
        <w:t>———《论文》卷3-B166， 1842年，无日期</w:t>
      </w:r>
      <w:bookmarkEnd w:id="8062"/>
    </w:p>
    <w:p>
      <w:pPr>
        <w:pageBreakBefore w:val="off"/>
        <w:tabs/>
        <w:wordWrap w:val="off"/>
        <w:spacing w:before="0" w:after="0" w:line="560" w:lineRule="exact"/>
        <w:ind w:left="0" w:right="0"/>
        <w:jc w:val="both"/>
        <w:textAlignment w:val="baseline"/>
        <w:rPr>
          <w:sz w:val="36"/>
        </w:rPr>
      </w:pPr>
      <w:bookmarkStart w:name="" w:id="8063"/>
      <w:r>
        <w:rPr>
          <w:rFonts w:ascii="宋体" w:hAnsi="宋体" w:cs="宋体" w:eastAsia="宋体"/>
          <w:sz w:val="36"/>
          <w:spacing w:val="0"/>
          <w:color w:val="000000"/>
          <w:b w:val="off"/>
          <w:i w:val="off"/>
        </w:rPr>
        <w:t/>
      </w:r>
      <w:bookmarkEnd w:id="8063"/>
    </w:p>
    <w:p>
      <w:pPr>
        <w:pageBreakBefore w:val="off"/>
        <w:tabs/>
        <w:wordWrap w:val="off"/>
        <w:spacing w:before="0" w:after="0" w:line="780" w:lineRule="atLeast"/>
        <w:ind w:left="180" w:right="0"/>
        <w:jc w:val="both"/>
        <w:textAlignment w:val="baseline"/>
        <w:rPr>
          <w:sz w:val="41"/>
        </w:rPr>
      </w:pPr>
      <w:bookmarkStart w:name="" w:id="8064"/>
      <w:r>
        <w:rPr>
          <w:rFonts w:ascii="宋体" w:hAnsi="宋体" w:cs="宋体" w:eastAsia="宋体"/>
          <w:sz w:val="41"/>
          <w:spacing w:val="0"/>
          <w:color w:val="000000"/>
          <w:b w:val="off"/>
          <w:i w:val="off"/>
        </w:rPr>
        <w:t>摘自《焦虑》草稿；参见435： 32-437： 28：</w:t>
      </w:r>
      <w:bookmarkEnd w:id="8064"/>
    </w:p>
    <w:p>
      <w:pPr>
        <w:pageBreakBefore w:val="off"/>
        <w:tabs/>
        <w:wordWrap w:val="off"/>
        <w:spacing w:before="0" w:after="0" w:line="780" w:lineRule="atLeast"/>
        <w:ind w:left="180" w:right="260" w:firstLine="840"/>
        <w:jc w:val="both"/>
        <w:textAlignment w:val="baseline"/>
        <w:rPr>
          <w:sz w:val="41"/>
        </w:rPr>
      </w:pPr>
      <w:bookmarkStart w:name="" w:id="8065"/>
      <w:r>
        <w:rPr>
          <w:rFonts w:ascii="宋体" w:hAnsi="宋体" w:cs="宋体" w:eastAsia="宋体"/>
          <w:sz w:val="41"/>
          <w:spacing w:val="0"/>
          <w:color w:val="000000"/>
          <w:b w:val="off"/>
          <w:i w:val="off"/>
        </w:rPr>
        <w:t>在某种程度上，在我看来始终都很明显的是，夏娃的故事与</w:t>
      </w:r>
      <w:r>
        <w:rPr>
          <w:rFonts w:ascii="宋体" w:hAnsi="宋体" w:cs="宋体" w:eastAsia="宋体"/>
          <w:sz w:val="41"/>
          <w:spacing w:val="0"/>
          <w:color w:val="000000"/>
          <w:b w:val="off"/>
          <w:i w:val="off"/>
        </w:rPr>
        <w:t>后来的所有类比都是完全相反的，因为用于她的“勾引”这个说</w:t>
      </w:r>
      <w:bookmarkEnd w:id="8065"/>
    </w:p>
    <w:p>
      <w:r>
        <w:t/>
      </w:r>
    </w:p>
    <w:p>
      <w:pPr>
        <w:sectPr>
          <w:footerReference r:id="rId1346"/>
          <w:headerReference r:id="rId1347" w:type="default"/>
          <w:type w:val="nextPage"/>
          <w:pgSz w:w="13980" w:h="23720"/>
          <w:pgMar w:left="840" w:top="1660" w:right="840" w:bottom="1660" w:header="1360" w:footer="1360"/>
          <w:cols w:num="1"/>
        </w:sectPr>
      </w:pPr>
    </w:p>
    <w:p>
      <w:pPr>
        <w:pageBreakBefore w:val="off"/>
        <w:tabs/>
        <w:wordWrap w:val="off"/>
        <w:spacing w:before="0" w:after="0" w:line="540" w:lineRule="atLeast"/>
        <w:ind w:left="0" w:right="20"/>
        <w:jc w:val="right"/>
        <w:textAlignment w:val="baseline"/>
        <w:rPr>
          <w:sz w:val="40"/>
        </w:rPr>
      </w:pPr>
      <w:bookmarkStart w:name="" w:id="8066"/>
      <w:r>
        <w:rPr>
          <w:rFonts w:ascii="仿宋" w:hAnsi="仿宋" w:cs="仿宋" w:eastAsia="仿宋"/>
          <w:sz w:val="40"/>
          <w:spacing w:val="0"/>
          <w:color w:val="000000"/>
          <w:b w:val="off"/>
          <w:i w:val="off"/>
        </w:rPr>
        <w:t>增</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补</w:t>
      </w:r>
      <w:r>
        <w:rPr>
          <w:rFonts w:ascii="仿宋" w:hAnsi="仿宋" w:cs="仿宋" w:eastAsia="仿宋"/>
          <w:sz w:val="40"/>
          <w:spacing w:val="0"/>
          <w:color w:val="000000"/>
          <w:b w:val="on"/>
          <w:i w:val="off"/>
        </w:rPr>
        <w:t xml:space="preserve"> </w:t>
      </w:r>
      <w:r>
        <w:rPr>
          <w:rFonts w:ascii="仿宋" w:hAnsi="仿宋" w:cs="仿宋" w:eastAsia="仿宋"/>
          <w:sz w:val="40"/>
          <w:spacing w:val="0"/>
          <w:color w:val="000000"/>
          <w:b w:val="off"/>
          <w:i w:val="off"/>
        </w:rPr>
        <w:t>649</w:t>
      </w:r>
      <w:bookmarkEnd w:id="8066"/>
    </w:p>
    <w:p>
      <w:pPr>
        <w:pageBreakBefore w:val="off"/>
        <w:tabs/>
        <w:wordWrap w:val="off"/>
        <w:spacing w:before="0" w:after="0" w:line="700" w:lineRule="exact"/>
        <w:ind w:left="0" w:right="0"/>
        <w:jc w:val="right"/>
        <w:textAlignment w:val="baseline"/>
        <w:rPr>
          <w:sz w:val="38"/>
        </w:rPr>
      </w:pPr>
      <w:bookmarkStart w:name="" w:id="8067"/>
      <w:r>
        <w:rPr>
          <w:rFonts w:ascii="宋体" w:hAnsi="宋体" w:cs="宋体" w:eastAsia="宋体"/>
          <w:sz w:val="38"/>
          <w:spacing w:val="0"/>
          <w:color w:val="000000"/>
          <w:b w:val="off"/>
          <w:i w:val="off"/>
        </w:rPr>
        <w:t/>
      </w:r>
      <w:bookmarkEnd w:id="8067"/>
    </w:p>
    <w:p>
      <w:pPr>
        <w:pageBreakBefore w:val="off"/>
        <w:tabs/>
        <w:wordWrap w:val="off"/>
        <w:spacing w:before="0" w:after="0" w:line="680" w:lineRule="atLeast"/>
        <w:ind w:left="0" w:right="0"/>
        <w:jc w:val="both"/>
        <w:textAlignment w:val="baseline"/>
        <w:rPr>
          <w:sz w:val="38"/>
        </w:rPr>
      </w:pPr>
      <w:bookmarkStart w:name="" w:id="8068"/>
      <w:r>
        <w:rPr>
          <w:rFonts w:ascii="宋体" w:hAnsi="宋体" w:cs="宋体" w:eastAsia="宋体"/>
          <w:sz w:val="38"/>
          <w:spacing w:val="0"/>
          <w:color w:val="000000"/>
          <w:b w:val="off"/>
          <w:i w:val="off"/>
        </w:rPr>
        <w:t>法在日常语言里一般来说都是指男人，而另一些相关的说法都倾</w:t>
      </w:r>
      <w:r>
        <w:rPr>
          <w:rFonts w:ascii="宋体" w:hAnsi="宋体" w:cs="宋体" w:eastAsia="宋体"/>
          <w:sz w:val="38"/>
          <w:spacing w:val="0"/>
          <w:color w:val="000000"/>
          <w:b w:val="off"/>
          <w:i w:val="off"/>
        </w:rPr>
        <w:t>向于把女人当成弱者(容易糊涂，容易被勾引上床等等)。[注]</w:t>
      </w:r>
      <w:r>
        <w:rPr>
          <w:rFonts w:ascii="宋体" w:hAnsi="宋体" w:cs="宋体" w:eastAsia="宋体"/>
          <w:sz w:val="38"/>
          <w:spacing w:val="0"/>
          <w:color w:val="000000"/>
          <w:b w:val="off"/>
          <w:i w:val="off"/>
        </w:rPr>
        <w:t>不过，这一点很容易解释，因为在《旧约·创世记》里，正是第</w:t>
      </w:r>
      <w:r>
        <w:rPr>
          <w:rFonts w:ascii="宋体" w:hAnsi="宋体" w:cs="宋体" w:eastAsia="宋体"/>
          <w:sz w:val="38"/>
          <w:spacing w:val="0"/>
          <w:color w:val="000000"/>
          <w:b w:val="off"/>
          <w:i w:val="off"/>
        </w:rPr>
        <w:t>三种力量引诱了那女人，而日常语言的指涉始终都只与男女关系</w:t>
      </w:r>
      <w:r>
        <w:rPr>
          <w:rFonts w:ascii="宋体" w:hAnsi="宋体" w:cs="宋体" w:eastAsia="宋体"/>
          <w:sz w:val="38"/>
          <w:spacing w:val="0"/>
          <w:color w:val="000000"/>
          <w:b w:val="off"/>
          <w:i w:val="off"/>
        </w:rPr>
        <w:t>有关，因而一定是男人勾引了女人。</w:t>
      </w:r>
      <w:bookmarkEnd w:id="8068"/>
    </w:p>
    <w:p>
      <w:pPr>
        <w:pageBreakBefore w:val="off"/>
        <w:tabs/>
        <w:wordWrap w:val="off"/>
        <w:spacing w:before="0" w:after="0" w:line="680" w:lineRule="atLeast"/>
        <w:ind w:left="0" w:right="40" w:firstLine="840"/>
        <w:jc w:val="both"/>
        <w:textAlignment w:val="baseline"/>
        <w:rPr>
          <w:sz w:val="38"/>
        </w:rPr>
      </w:pPr>
      <w:bookmarkStart w:name="" w:id="8069"/>
      <w:r>
        <w:rPr>
          <w:rFonts w:ascii="宋体" w:hAnsi="宋体" w:cs="宋体" w:eastAsia="宋体"/>
          <w:sz w:val="38"/>
          <w:spacing w:val="0"/>
          <w:color w:val="000000"/>
          <w:b w:val="off"/>
          <w:i w:val="off"/>
        </w:rPr>
        <w:t>[注]：如果有人对与此有关的观察有心理学上的兴趣的话，</w:t>
      </w:r>
      <w:r>
        <w:rPr>
          <w:rFonts w:ascii="宋体" w:hAnsi="宋体" w:cs="宋体" w:eastAsia="宋体"/>
          <w:sz w:val="38"/>
          <w:spacing w:val="0"/>
          <w:color w:val="000000"/>
          <w:b w:val="off"/>
          <w:i w:val="off"/>
        </w:rPr>
        <w:t>那么我可以向他提到《或此或彼》里面的《勾引家日记》。如果</w:t>
      </w:r>
      <w:r>
        <w:rPr>
          <w:rFonts w:ascii="宋体" w:hAnsi="宋体" w:cs="宋体" w:eastAsia="宋体"/>
          <w:sz w:val="38"/>
          <w:spacing w:val="0"/>
          <w:color w:val="000000"/>
          <w:b w:val="off"/>
          <w:i w:val="off"/>
        </w:rPr>
        <w:t>他仔细看过了，就会看出那是完全不同于小说的某种东西，其</w:t>
      </w:r>
      <w:r>
        <w:rPr>
          <w:rFonts w:ascii="宋体" w:hAnsi="宋体" w:cs="宋体" w:eastAsia="宋体"/>
          <w:sz w:val="38"/>
          <w:spacing w:val="0"/>
          <w:color w:val="000000"/>
          <w:b w:val="off"/>
          <w:i w:val="off"/>
        </w:rPr>
        <w:t>中具有完全不同的各种范畴，如果懂得如何运用它们的话，那</w:t>
      </w:r>
      <w:r>
        <w:rPr>
          <w:rFonts w:ascii="宋体" w:hAnsi="宋体" w:cs="宋体" w:eastAsia="宋体"/>
          <w:sz w:val="38"/>
          <w:spacing w:val="0"/>
          <w:color w:val="000000"/>
          <w:b w:val="off"/>
          <w:i w:val="off"/>
        </w:rPr>
        <w:t>就可以当作非常严肃的初步研究，而不只是肤浅的研究。那</w:t>
      </w:r>
      <w:r>
        <w:rPr>
          <w:rFonts w:ascii="宋体" w:hAnsi="宋体" w:cs="宋体" w:eastAsia="宋体"/>
          <w:sz w:val="38"/>
          <w:spacing w:val="0"/>
          <w:color w:val="000000"/>
          <w:b w:val="off"/>
          <w:i w:val="off"/>
        </w:rPr>
        <w:t>“勾引家”的秘密完全在于，他懂得女人很焦虑。</w:t>
      </w:r>
      <w:bookmarkEnd w:id="8069"/>
    </w:p>
    <w:p>
      <w:pPr>
        <w:pageBreakBefore w:val="off"/>
        <w:tabs/>
        <w:wordWrap w:val="off"/>
        <w:spacing w:before="0" w:after="0" w:line="480" w:lineRule="atLeast"/>
        <w:ind w:left="900" w:right="0"/>
        <w:jc w:val="both"/>
        <w:textAlignment w:val="baseline"/>
        <w:rPr>
          <w:sz w:val="36"/>
        </w:rPr>
      </w:pPr>
      <w:bookmarkStart w:name="" w:id="8070"/>
      <w:r>
        <w:rPr>
          <w:rFonts w:ascii="仿宋" w:hAnsi="仿宋" w:cs="仿宋" w:eastAsia="仿宋"/>
          <w:sz w:val="36"/>
          <w:spacing w:val="0"/>
          <w:color w:val="000000"/>
          <w:b w:val="off"/>
          <w:i w:val="off"/>
        </w:rPr>
        <w:t>———《日记与论文》卷5，页5730(《论文》卷5-B53：26)，</w:t>
      </w:r>
      <w:bookmarkEnd w:id="8070"/>
    </w:p>
    <w:p>
      <w:pPr>
        <w:pageBreakBefore w:val="off"/>
        <w:tabs/>
        <w:wordWrap w:val="off"/>
        <w:spacing w:before="0" w:after="0" w:line="500" w:lineRule="atLeast"/>
        <w:ind w:left="0" w:right="40"/>
        <w:jc w:val="right"/>
        <w:textAlignment w:val="baseline"/>
        <w:rPr>
          <w:sz w:val="36"/>
        </w:rPr>
      </w:pPr>
      <w:bookmarkStart w:name="" w:id="8071"/>
      <w:r>
        <w:rPr>
          <w:rFonts w:ascii="仿宋" w:hAnsi="仿宋" w:cs="仿宋" w:eastAsia="仿宋"/>
          <w:sz w:val="36"/>
          <w:spacing w:val="0"/>
          <w:color w:val="000000"/>
          <w:b w:val="off"/>
          <w:i w:val="off"/>
        </w:rPr>
        <w:t>1844年，无日期</w:t>
      </w:r>
      <w:bookmarkEnd w:id="8071"/>
    </w:p>
    <w:p>
      <w:pPr>
        <w:pageBreakBefore w:val="off"/>
        <w:tabs/>
        <w:wordWrap w:val="off"/>
        <w:spacing w:before="0" w:after="0" w:line="460" w:lineRule="exact"/>
        <w:ind w:left="0" w:right="0"/>
        <w:jc w:val="right"/>
        <w:textAlignment w:val="baseline"/>
        <w:rPr>
          <w:sz w:val="36"/>
        </w:rPr>
      </w:pPr>
      <w:bookmarkStart w:name="" w:id="8072"/>
      <w:r>
        <w:rPr>
          <w:rFonts w:ascii="宋体" w:hAnsi="宋体" w:cs="宋体" w:eastAsia="宋体"/>
          <w:sz w:val="36"/>
          <w:spacing w:val="0"/>
          <w:color w:val="000000"/>
          <w:b w:val="off"/>
          <w:i w:val="off"/>
        </w:rPr>
        <w:t/>
      </w:r>
      <w:bookmarkEnd w:id="8072"/>
    </w:p>
    <w:p>
      <w:pPr>
        <w:pageBreakBefore w:val="off"/>
        <w:tabs/>
        <w:wordWrap w:val="off"/>
        <w:spacing w:before="0" w:after="0" w:line="500" w:lineRule="atLeast"/>
        <w:ind w:left="0" w:right="0"/>
        <w:jc w:val="both"/>
        <w:textAlignment w:val="baseline"/>
        <w:rPr>
          <w:sz w:val="36"/>
        </w:rPr>
      </w:pPr>
      <w:bookmarkStart w:name="" w:id="8073"/>
      <w:r>
        <w:rPr>
          <w:rFonts w:ascii="仿宋" w:hAnsi="仿宋" w:cs="仿宋" w:eastAsia="仿宋"/>
          <w:sz w:val="36"/>
          <w:spacing w:val="0"/>
          <w:color w:val="000000"/>
          <w:b w:val="off"/>
          <w:i w:val="off"/>
        </w:rPr>
        <w:t>参见436：2-14：</w:t>
      </w:r>
      <w:bookmarkEnd w:id="8073"/>
    </w:p>
    <w:p>
      <w:pPr>
        <w:pageBreakBefore w:val="off"/>
        <w:tabs/>
        <w:wordWrap w:val="off"/>
        <w:spacing w:before="0" w:after="0" w:line="680" w:lineRule="atLeast"/>
        <w:ind w:left="0" w:right="40" w:firstLine="800"/>
        <w:jc w:val="both"/>
        <w:textAlignment w:val="baseline"/>
        <w:rPr>
          <w:sz w:val="38"/>
        </w:rPr>
      </w:pPr>
      <w:bookmarkStart w:name="" w:id="8074"/>
      <w:r>
        <w:rPr>
          <w:rFonts w:ascii="宋体" w:hAnsi="宋体" w:cs="宋体" w:eastAsia="宋体"/>
          <w:sz w:val="38"/>
          <w:spacing w:val="0"/>
          <w:color w:val="000000"/>
          <w:b w:val="off"/>
          <w:i w:val="off"/>
        </w:rPr>
        <w:t>鼓起勇气结婚，我们不应该颂扬童贞————因为狄安娜本人都</w:t>
      </w:r>
      <w:r>
        <w:rPr>
          <w:rFonts w:ascii="宋体" w:hAnsi="宋体" w:cs="宋体" w:eastAsia="宋体"/>
          <w:sz w:val="38"/>
          <w:spacing w:val="0"/>
          <w:color w:val="000000"/>
          <w:b w:val="off"/>
          <w:i w:val="off"/>
        </w:rPr>
        <w:t>不是处女，因为她感到了地位的优势，但也因为她惧怕【590】生</w:t>
      </w:r>
      <w:r>
        <w:rPr>
          <w:rFonts w:ascii="宋体" w:hAnsi="宋体" w:cs="宋体" w:eastAsia="宋体"/>
          <w:sz w:val="38"/>
          <w:spacing w:val="0"/>
          <w:color w:val="000000"/>
          <w:b w:val="off"/>
          <w:i w:val="off"/>
        </w:rPr>
        <w:t>育的痛苦。的确，欧里庇得斯在某个地方宣称过，他宁可去打三</w:t>
      </w:r>
      <w:r>
        <w:rPr>
          <w:rFonts w:ascii="宋体" w:hAnsi="宋体" w:cs="宋体" w:eastAsia="宋体"/>
          <w:sz w:val="38"/>
          <w:spacing w:val="0"/>
          <w:color w:val="000000"/>
          <w:b w:val="off"/>
          <w:i w:val="off"/>
        </w:rPr>
        <w:t>次仗，也不愿生育一次。</w:t>
      </w:r>
      <w:bookmarkEnd w:id="8074"/>
    </w:p>
    <w:p>
      <w:pPr>
        <w:pageBreakBefore w:val="off"/>
        <w:tabs/>
        <w:wordWrap w:val="off"/>
        <w:spacing w:before="0" w:after="0" w:line="520" w:lineRule="atLeast"/>
        <w:ind w:left="900" w:right="0"/>
        <w:jc w:val="both"/>
        <w:textAlignment w:val="baseline"/>
        <w:rPr>
          <w:sz w:val="36"/>
        </w:rPr>
      </w:pPr>
      <w:bookmarkStart w:name="" w:id="8075"/>
      <w:r>
        <w:rPr>
          <w:rFonts w:ascii="仿宋" w:hAnsi="仿宋" w:cs="仿宋" w:eastAsia="仿宋"/>
          <w:sz w:val="36"/>
          <w:spacing w:val="0"/>
          <w:color w:val="000000"/>
          <w:b w:val="off"/>
          <w:i w:val="off"/>
        </w:rPr>
        <w:t>——《日记与论文》卷3，页2587(《论文》卷3-A144)，</w:t>
      </w:r>
      <w:bookmarkEnd w:id="8075"/>
    </w:p>
    <w:p>
      <w:pPr>
        <w:pageBreakBefore w:val="off"/>
        <w:tabs/>
        <w:wordWrap w:val="off"/>
        <w:spacing w:before="0" w:after="0" w:line="500" w:lineRule="atLeast"/>
        <w:ind w:left="0" w:right="40"/>
        <w:jc w:val="right"/>
        <w:textAlignment w:val="baseline"/>
        <w:rPr>
          <w:sz w:val="36"/>
        </w:rPr>
      </w:pPr>
      <w:bookmarkStart w:name="" w:id="8076"/>
      <w:r>
        <w:rPr>
          <w:rFonts w:ascii="仿宋" w:hAnsi="仿宋" w:cs="仿宋" w:eastAsia="仿宋"/>
          <w:sz w:val="36"/>
          <w:spacing w:val="0"/>
          <w:color w:val="000000"/>
          <w:b w:val="off"/>
          <w:i w:val="off"/>
        </w:rPr>
        <w:t>1841年，无日期</w:t>
      </w:r>
      <w:bookmarkEnd w:id="8076"/>
    </w:p>
    <w:p>
      <w:pPr>
        <w:pageBreakBefore w:val="off"/>
        <w:tabs/>
        <w:wordWrap w:val="off"/>
        <w:spacing w:before="0" w:after="0" w:line="700" w:lineRule="exact"/>
        <w:ind w:left="0" w:right="0"/>
        <w:jc w:val="right"/>
        <w:textAlignment w:val="baseline"/>
        <w:rPr>
          <w:sz w:val="38"/>
        </w:rPr>
      </w:pPr>
      <w:bookmarkStart w:name="" w:id="8077"/>
      <w:r>
        <w:rPr>
          <w:rFonts w:ascii="宋体" w:hAnsi="宋体" w:cs="宋体" w:eastAsia="宋体"/>
          <w:sz w:val="38"/>
          <w:spacing w:val="0"/>
          <w:color w:val="000000"/>
          <w:b w:val="off"/>
          <w:i w:val="off"/>
        </w:rPr>
        <w:t/>
      </w:r>
      <w:bookmarkEnd w:id="8077"/>
    </w:p>
    <w:p>
      <w:pPr>
        <w:pageBreakBefore w:val="off"/>
        <w:tabs/>
        <w:wordWrap w:val="off"/>
        <w:spacing w:before="0" w:after="0" w:line="680" w:lineRule="atLeast"/>
        <w:ind w:left="0" w:right="0"/>
        <w:jc w:val="both"/>
        <w:textAlignment w:val="baseline"/>
        <w:rPr>
          <w:sz w:val="38"/>
        </w:rPr>
      </w:pPr>
      <w:bookmarkStart w:name="" w:id="8078"/>
      <w:r>
        <w:rPr>
          <w:rFonts w:ascii="宋体" w:hAnsi="宋体" w:cs="宋体" w:eastAsia="宋体"/>
          <w:sz w:val="38"/>
          <w:spacing w:val="0"/>
          <w:color w:val="000000"/>
          <w:b w:val="off"/>
          <w:i w:val="off"/>
        </w:rPr>
        <w:t>摘自定稿页边注；参见436：24：</w:t>
      </w:r>
      <w:bookmarkEnd w:id="8078"/>
    </w:p>
    <w:p>
      <w:pPr>
        <w:pageBreakBefore w:val="off"/>
        <w:tabs/>
        <w:wordWrap w:val="off"/>
        <w:spacing w:before="0" w:after="0" w:line="680" w:lineRule="atLeast"/>
        <w:ind w:left="900" w:right="0"/>
        <w:jc w:val="both"/>
        <w:textAlignment w:val="baseline"/>
        <w:rPr>
          <w:sz w:val="38"/>
        </w:rPr>
      </w:pPr>
      <w:bookmarkStart w:name="" w:id="8079"/>
      <w:r>
        <w:rPr>
          <w:rFonts w:ascii="宋体" w:hAnsi="宋体" w:cs="宋体" w:eastAsia="宋体"/>
          <w:sz w:val="38"/>
          <w:spacing w:val="0"/>
          <w:color w:val="000000"/>
          <w:b w:val="off"/>
          <w:i w:val="off"/>
        </w:rPr>
        <w:t>第二篇</w:t>
      </w:r>
      <w:bookmarkEnd w:id="8079"/>
    </w:p>
    <w:p>
      <w:pPr>
        <w:pageBreakBefore w:val="off"/>
        <w:tabs/>
        <w:wordWrap w:val="off"/>
        <w:spacing w:before="0" w:after="0" w:line="480" w:lineRule="atLeast"/>
        <w:ind w:left="3920" w:right="0"/>
        <w:jc w:val="both"/>
        <w:textAlignment w:val="baseline"/>
        <w:rPr>
          <w:sz w:val="36"/>
        </w:rPr>
      </w:pPr>
      <w:bookmarkStart w:name="" w:id="8080"/>
      <w:r>
        <w:rPr>
          <w:rFonts w:ascii="仿宋" w:hAnsi="仿宋" w:cs="仿宋" w:eastAsia="仿宋"/>
          <w:sz w:val="36"/>
          <w:spacing w:val="0"/>
          <w:color w:val="000000"/>
          <w:b w:val="off"/>
          <w:i w:val="off"/>
        </w:rPr>
        <w:t>——《论文》卷3-B144，</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1842年，无日期</w:t>
      </w:r>
      <w:bookmarkEnd w:id="8080"/>
    </w:p>
    <w:p>
      <w:pPr>
        <w:pageBreakBefore w:val="off"/>
        <w:tabs/>
        <w:wordWrap w:val="off"/>
        <w:spacing w:before="0" w:after="0" w:line="700" w:lineRule="exact"/>
        <w:ind w:left="0" w:right="0"/>
        <w:jc w:val="both"/>
        <w:textAlignment w:val="baseline"/>
        <w:rPr>
          <w:sz w:val="38"/>
        </w:rPr>
      </w:pPr>
      <w:bookmarkStart w:name="" w:id="8081"/>
      <w:r>
        <w:rPr>
          <w:rFonts w:ascii="宋体" w:hAnsi="宋体" w:cs="宋体" w:eastAsia="宋体"/>
          <w:sz w:val="38"/>
          <w:spacing w:val="0"/>
          <w:color w:val="000000"/>
          <w:b w:val="off"/>
          <w:i w:val="off"/>
        </w:rPr>
        <w:t/>
      </w:r>
      <w:bookmarkEnd w:id="8081"/>
    </w:p>
    <w:p>
      <w:pPr>
        <w:pageBreakBefore w:val="off"/>
        <w:tabs/>
        <w:wordWrap w:val="off"/>
        <w:spacing w:before="0" w:after="0" w:line="680" w:lineRule="atLeast"/>
        <w:ind w:left="0" w:right="0"/>
        <w:jc w:val="both"/>
        <w:textAlignment w:val="baseline"/>
        <w:rPr>
          <w:sz w:val="38"/>
        </w:rPr>
      </w:pPr>
      <w:bookmarkStart w:name="" w:id="8082"/>
      <w:r>
        <w:rPr>
          <w:rFonts w:ascii="宋体" w:hAnsi="宋体" w:cs="宋体" w:eastAsia="宋体"/>
          <w:sz w:val="38"/>
          <w:spacing w:val="0"/>
          <w:color w:val="000000"/>
          <w:b w:val="off"/>
          <w:i w:val="off"/>
        </w:rPr>
        <w:t>摘自定稿页边注；参见437：29：</w:t>
      </w:r>
      <w:bookmarkEnd w:id="8082"/>
    </w:p>
    <w:p>
      <w:pPr>
        <w:pageBreakBefore w:val="off"/>
        <w:tabs/>
        <w:wordWrap w:val="off"/>
        <w:spacing w:before="0" w:after="0" w:line="680" w:lineRule="atLeast"/>
        <w:ind w:left="900" w:right="0"/>
        <w:jc w:val="both"/>
        <w:textAlignment w:val="baseline"/>
        <w:rPr>
          <w:sz w:val="38"/>
        </w:rPr>
      </w:pPr>
      <w:bookmarkStart w:name="" w:id="8083"/>
      <w:r>
        <w:rPr>
          <w:rFonts w:ascii="宋体" w:hAnsi="宋体" w:cs="宋体" w:eastAsia="宋体"/>
          <w:sz w:val="38"/>
          <w:spacing w:val="0"/>
          <w:color w:val="000000"/>
          <w:b w:val="off"/>
          <w:i w:val="off"/>
        </w:rPr>
        <w:t>第二篇</w:t>
      </w:r>
      <w:bookmarkEnd w:id="8083"/>
    </w:p>
    <w:p>
      <w:pPr>
        <w:pageBreakBefore w:val="off"/>
        <w:tabs/>
        <w:wordWrap w:val="off"/>
        <w:spacing w:before="0" w:after="0" w:line="480" w:lineRule="atLeast"/>
        <w:ind w:left="0" w:right="40"/>
        <w:jc w:val="right"/>
        <w:textAlignment w:val="baseline"/>
        <w:rPr>
          <w:sz w:val="36"/>
        </w:rPr>
      </w:pPr>
      <w:bookmarkStart w:name="" w:id="8084"/>
      <w:r>
        <w:rPr>
          <w:rFonts w:ascii="仿宋" w:hAnsi="仿宋" w:cs="仿宋" w:eastAsia="仿宋"/>
          <w:sz w:val="36"/>
          <w:spacing w:val="0"/>
          <w:color w:val="000000"/>
          <w:b w:val="off"/>
          <w:i w:val="off"/>
        </w:rPr>
        <w:t>———《论文》卷3-B167：1，</w:t>
      </w:r>
      <w:r>
        <w:rPr>
          <w:rFonts w:ascii="仿宋" w:hAnsi="仿宋" w:cs="仿宋" w:eastAsia="仿宋"/>
          <w:sz w:val="36"/>
          <w:spacing w:val="0"/>
          <w:color w:val="000000"/>
          <w:b w:val="on"/>
          <w:i w:val="off"/>
        </w:rPr>
        <w:t xml:space="preserve"> </w:t>
      </w:r>
      <w:r>
        <w:rPr>
          <w:rFonts w:ascii="仿宋" w:hAnsi="仿宋" w:cs="仿宋" w:eastAsia="仿宋"/>
          <w:sz w:val="36"/>
          <w:spacing w:val="0"/>
          <w:color w:val="000000"/>
          <w:b w:val="off"/>
          <w:i w:val="off"/>
        </w:rPr>
        <w:t>1842年，无日期</w:t>
      </w:r>
      <w:bookmarkEnd w:id="8084"/>
    </w:p>
    <w:p>
      <w:r>
        <w:t/>
      </w:r>
    </w:p>
    <w:p>
      <w:pPr>
        <w:sectPr>
          <w:footerReference r:id="rId1348"/>
          <w:headerReference r:id="rId1349" w:type="default"/>
          <w:type w:val="nextPage"/>
          <w:pgSz w:w="14320" w:h="23920"/>
          <w:pgMar w:left="1040" w:top="1920" w:right="1040" w:bottom="1920" w:header="1620" w:footer="1620"/>
          <w:cols w:num="1"/>
        </w:sectPr>
      </w:pPr>
    </w:p>
    <w:p>
      <w:pPr>
        <w:pageBreakBefore w:val="off"/>
        <w:tabs/>
        <w:wordWrap w:val="off"/>
        <w:spacing w:before="0" w:after="0" w:line="480" w:lineRule="atLeast"/>
        <w:ind w:left="0" w:right="0"/>
        <w:jc w:val="both"/>
        <w:textAlignment w:val="baseline"/>
        <w:rPr>
          <w:sz w:val="35"/>
        </w:rPr>
      </w:pPr>
      <w:bookmarkStart w:name="" w:id="8085"/>
      <w:r>
        <w:rPr>
          <w:rFonts w:ascii="仿宋" w:hAnsi="仿宋" w:cs="仿宋" w:eastAsia="仿宋"/>
          <w:sz w:val="35"/>
          <w:spacing w:val="0"/>
          <w:color w:val="000000"/>
          <w:b w:val="off"/>
          <w:i w:val="off"/>
        </w:rPr>
        <w:t>650 或此或彼(上部)</w:t>
      </w:r>
      <w:bookmarkEnd w:id="8085"/>
    </w:p>
    <w:p>
      <w:pPr>
        <w:pageBreakBefore w:val="off"/>
        <w:tabs/>
        <w:wordWrap w:val="off"/>
        <w:spacing w:before="0" w:after="0" w:line="420" w:lineRule="exact"/>
        <w:ind w:left="0" w:right="0"/>
        <w:jc w:val="both"/>
        <w:textAlignment w:val="baseline"/>
        <w:rPr>
          <w:sz w:val="35"/>
        </w:rPr>
      </w:pPr>
      <w:bookmarkStart w:name="" w:id="8086"/>
      <w:r>
        <w:rPr>
          <w:rFonts w:ascii="宋体" w:hAnsi="宋体" w:cs="宋体" w:eastAsia="宋体"/>
          <w:sz w:val="35"/>
          <w:spacing w:val="0"/>
          <w:color w:val="000000"/>
          <w:b w:val="off"/>
          <w:i w:val="off"/>
        </w:rPr>
        <w:t/>
      </w:r>
      <w:bookmarkEnd w:id="8086"/>
    </w:p>
    <w:p>
      <w:pPr>
        <w:pageBreakBefore w:val="off"/>
        <w:tabs/>
        <w:wordWrap w:val="off"/>
        <w:spacing w:before="0" w:after="0" w:line="420" w:lineRule="exact"/>
        <w:ind w:left="0" w:right="0"/>
        <w:jc w:val="both"/>
        <w:textAlignment w:val="baseline"/>
        <w:rPr>
          <w:sz w:val="35"/>
        </w:rPr>
      </w:pPr>
      <w:bookmarkStart w:name="" w:id="8087"/>
      <w:r>
        <w:rPr>
          <w:rFonts w:ascii="宋体" w:hAnsi="宋体" w:cs="宋体" w:eastAsia="宋体"/>
          <w:sz w:val="35"/>
          <w:spacing w:val="0"/>
          <w:color w:val="000000"/>
          <w:b w:val="off"/>
          <w:i w:val="off"/>
        </w:rPr>
        <w:t/>
      </w:r>
      <w:bookmarkEnd w:id="8087"/>
    </w:p>
    <w:p>
      <w:pPr>
        <w:pageBreakBefore w:val="off"/>
        <w:tabs/>
        <w:wordWrap w:val="off"/>
        <w:spacing w:before="0" w:after="0" w:line="420" w:lineRule="exact"/>
        <w:ind w:left="0" w:right="0"/>
        <w:jc w:val="both"/>
        <w:textAlignment w:val="baseline"/>
        <w:rPr>
          <w:sz w:val="35"/>
        </w:rPr>
      </w:pPr>
      <w:bookmarkStart w:name="" w:id="8088"/>
      <w:r>
        <w:rPr>
          <w:rFonts w:ascii="宋体" w:hAnsi="宋体" w:cs="宋体" w:eastAsia="宋体"/>
          <w:sz w:val="35"/>
          <w:spacing w:val="0"/>
          <w:color w:val="000000"/>
          <w:b w:val="off"/>
          <w:i w:val="off"/>
        </w:rPr>
        <w:t/>
      </w:r>
      <w:bookmarkEnd w:id="8088"/>
    </w:p>
    <w:p>
      <w:pPr>
        <w:pageBreakBefore w:val="off"/>
        <w:tabs/>
        <w:wordWrap w:val="off"/>
        <w:spacing w:before="0" w:after="0" w:line="720" w:lineRule="atLeast"/>
        <w:ind w:left="0" w:right="0"/>
        <w:jc w:val="both"/>
        <w:textAlignment w:val="baseline"/>
        <w:rPr>
          <w:sz w:val="37"/>
        </w:rPr>
      </w:pPr>
      <w:bookmarkStart w:name="" w:id="8089"/>
      <w:r>
        <w:rPr>
          <w:rFonts w:ascii="宋体" w:hAnsi="宋体" w:cs="宋体" w:eastAsia="宋体"/>
          <w:sz w:val="37"/>
          <w:spacing w:val="0"/>
          <w:color w:val="000000"/>
          <w:b w:val="off"/>
          <w:i w:val="off"/>
        </w:rPr>
        <w:t>摘自日记删除部分；参见441： 12-17：</w:t>
      </w:r>
      <w:bookmarkEnd w:id="8089"/>
    </w:p>
    <w:p>
      <w:pPr>
        <w:pageBreakBefore w:val="off"/>
        <w:tabs/>
        <w:wordWrap w:val="off"/>
        <w:spacing w:before="0" w:after="0" w:line="720" w:lineRule="atLeast"/>
        <w:ind w:left="0" w:right="20" w:firstLine="860"/>
        <w:jc w:val="both"/>
        <w:textAlignment w:val="baseline"/>
        <w:rPr>
          <w:sz w:val="37"/>
        </w:rPr>
      </w:pPr>
      <w:bookmarkStart w:name="" w:id="8090"/>
      <w:r>
        <w:rPr>
          <w:rFonts w:ascii="宋体" w:hAnsi="宋体" w:cs="宋体" w:eastAsia="宋体"/>
          <w:sz w:val="37"/>
          <w:spacing w:val="0"/>
          <w:color w:val="000000"/>
          <w:b w:val="off"/>
          <w:i w:val="off"/>
        </w:rPr>
        <w:t>当太阳闭上它那警惕的眼睛时，当历史结束之时，我不仅要</w:t>
      </w:r>
      <w:r>
        <w:rPr>
          <w:rFonts w:ascii="宋体" w:hAnsi="宋体" w:cs="宋体" w:eastAsia="宋体"/>
          <w:sz w:val="37"/>
          <w:spacing w:val="0"/>
          <w:color w:val="000000"/>
          <w:b w:val="off"/>
          <w:i w:val="off"/>
        </w:rPr>
        <w:t>裹着自己的斗篷，而且也要把黑夜当作面纱一样将自己包裹起来，</w:t>
      </w:r>
      <w:r>
        <w:rPr>
          <w:rFonts w:ascii="宋体" w:hAnsi="宋体" w:cs="宋体" w:eastAsia="宋体"/>
          <w:sz w:val="37"/>
          <w:spacing w:val="0"/>
          <w:color w:val="000000"/>
          <w:b w:val="off"/>
          <w:i w:val="off"/>
        </w:rPr>
        <w:t>我将去你那里———我将像野蛮人那样倾听——不是听你的脚步声，</w:t>
      </w:r>
      <w:r>
        <w:rPr>
          <w:rFonts w:ascii="宋体" w:hAnsi="宋体" w:cs="宋体" w:eastAsia="宋体"/>
          <w:sz w:val="37"/>
          <w:spacing w:val="0"/>
          <w:color w:val="000000"/>
          <w:b w:val="off"/>
          <w:i w:val="off"/>
        </w:rPr>
        <w:t>而是倾听你的心跳。</w:t>
      </w:r>
      <w:bookmarkEnd w:id="8090"/>
    </w:p>
    <w:p>
      <w:pPr>
        <w:pageBreakBefore w:val="off"/>
        <w:tabs/>
        <w:wordWrap w:val="off"/>
        <w:spacing w:before="0" w:after="0" w:line="500" w:lineRule="atLeast"/>
        <w:ind w:left="1000" w:right="0"/>
        <w:jc w:val="both"/>
        <w:textAlignment w:val="baseline"/>
        <w:rPr>
          <w:sz w:val="35"/>
        </w:rPr>
      </w:pPr>
      <w:bookmarkStart w:name="" w:id="8091"/>
      <w:r>
        <w:rPr>
          <w:rFonts w:ascii="仿宋" w:hAnsi="仿宋" w:cs="仿宋" w:eastAsia="仿宋"/>
          <w:sz w:val="35"/>
          <w:spacing w:val="0"/>
          <w:color w:val="000000"/>
          <w:b w:val="off"/>
          <w:i w:val="off"/>
        </w:rPr>
        <w:t>———《日记与论文》卷5，页5525 (《论文》卷3-A170)，</w:t>
      </w:r>
      <w:bookmarkEnd w:id="8091"/>
    </w:p>
    <w:p>
      <w:pPr>
        <w:pageBreakBefore w:val="off"/>
        <w:tabs/>
        <w:wordWrap w:val="off"/>
        <w:spacing w:before="0" w:after="0" w:line="480" w:lineRule="atLeast"/>
        <w:ind w:left="0" w:right="20"/>
        <w:jc w:val="right"/>
        <w:textAlignment w:val="baseline"/>
        <w:rPr>
          <w:sz w:val="35"/>
        </w:rPr>
      </w:pPr>
      <w:bookmarkStart w:name="" w:id="8092"/>
      <w:r>
        <w:rPr>
          <w:rFonts w:ascii="仿宋" w:hAnsi="仿宋" w:cs="仿宋" w:eastAsia="仿宋"/>
          <w:sz w:val="35"/>
          <w:spacing w:val="0"/>
          <w:color w:val="000000"/>
          <w:b w:val="off"/>
          <w:i w:val="off"/>
        </w:rPr>
        <w:t>1841年，无日期</w:t>
      </w:r>
      <w:bookmarkEnd w:id="8092"/>
    </w:p>
    <w:p>
      <w:pPr>
        <w:pageBreakBefore w:val="off"/>
        <w:tabs/>
        <w:wordWrap w:val="off"/>
        <w:spacing w:before="0" w:after="0" w:line="720" w:lineRule="exact"/>
        <w:ind w:left="0" w:right="0"/>
        <w:jc w:val="right"/>
        <w:textAlignment w:val="baseline"/>
        <w:rPr>
          <w:sz w:val="37"/>
        </w:rPr>
      </w:pPr>
      <w:bookmarkStart w:name="" w:id="8093"/>
      <w:r>
        <w:rPr>
          <w:rFonts w:ascii="宋体" w:hAnsi="宋体" w:cs="宋体" w:eastAsia="宋体"/>
          <w:sz w:val="37"/>
          <w:spacing w:val="0"/>
          <w:color w:val="000000"/>
          <w:b w:val="off"/>
          <w:i w:val="off"/>
        </w:rPr>
        <w:t/>
      </w:r>
      <w:bookmarkEnd w:id="8093"/>
    </w:p>
    <w:p>
      <w:pPr>
        <w:pageBreakBefore w:val="off"/>
        <w:tabs/>
        <w:wordWrap w:val="off"/>
        <w:spacing w:before="0" w:after="0" w:line="720" w:lineRule="atLeast"/>
        <w:ind w:left="0" w:right="0"/>
        <w:jc w:val="both"/>
        <w:textAlignment w:val="baseline"/>
        <w:rPr>
          <w:sz w:val="37"/>
        </w:rPr>
      </w:pPr>
      <w:bookmarkStart w:name="" w:id="8094"/>
      <w:r>
        <w:rPr>
          <w:rFonts w:ascii="宋体" w:hAnsi="宋体" w:cs="宋体" w:eastAsia="宋体"/>
          <w:sz w:val="37"/>
          <w:spacing w:val="0"/>
          <w:color w:val="000000"/>
          <w:b w:val="off"/>
          <w:i w:val="off"/>
        </w:rPr>
        <w:t>摘自随笔；参见441： 32-35：</w:t>
      </w:r>
      <w:bookmarkEnd w:id="8094"/>
    </w:p>
    <w:p>
      <w:pPr>
        <w:pageBreakBefore w:val="off"/>
        <w:tabs/>
        <w:wordWrap w:val="off"/>
        <w:spacing w:before="0" w:after="0" w:line="720" w:lineRule="atLeast"/>
        <w:ind w:left="0" w:right="40" w:firstLine="860"/>
        <w:jc w:val="both"/>
        <w:textAlignment w:val="baseline"/>
        <w:rPr>
          <w:sz w:val="37"/>
        </w:rPr>
      </w:pPr>
      <w:bookmarkStart w:name="" w:id="8095"/>
      <w:r>
        <w:rPr>
          <w:rFonts w:ascii="宋体" w:hAnsi="宋体" w:cs="宋体" w:eastAsia="宋体"/>
          <w:sz w:val="37"/>
          <w:spacing w:val="0"/>
          <w:color w:val="000000"/>
          <w:b w:val="off"/>
          <w:i w:val="off"/>
        </w:rPr>
        <w:t>……玛格丽特盘问浮士德完全正确，但他也显得像个骑士</w:t>
      </w:r>
      <w:r>
        <w:rPr>
          <w:rFonts w:ascii="宋体" w:hAnsi="宋体" w:cs="宋体" w:eastAsia="宋体"/>
          <w:sz w:val="37"/>
          <w:spacing w:val="0"/>
          <w:color w:val="000000"/>
          <w:b w:val="off"/>
          <w:i w:val="off"/>
        </w:rPr>
        <w:t>——必须使自己里外都诗意化</w:t>
      </w:r>
      <w:bookmarkEnd w:id="8095"/>
    </w:p>
    <w:p>
      <w:pPr>
        <w:pageBreakBefore w:val="off"/>
        <w:tabs/>
        <w:wordWrap w:val="off"/>
        <w:spacing w:before="0" w:after="0" w:line="480" w:lineRule="atLeast"/>
        <w:ind w:left="2720" w:right="0"/>
        <w:jc w:val="both"/>
        <w:textAlignment w:val="baseline"/>
        <w:rPr>
          <w:sz w:val="35"/>
        </w:rPr>
      </w:pPr>
      <w:bookmarkStart w:name="" w:id="8096"/>
      <w:r>
        <w:rPr>
          <w:rFonts w:ascii="仿宋" w:hAnsi="仿宋" w:cs="仿宋" w:eastAsia="仿宋"/>
          <w:sz w:val="35"/>
          <w:spacing w:val="0"/>
          <w:color w:val="000000"/>
          <w:b w:val="off"/>
          <w:i w:val="off"/>
        </w:rPr>
        <w:t>——《论文》卷3-B127， 1841-1842页，无日期</w:t>
      </w:r>
      <w:bookmarkEnd w:id="8096"/>
    </w:p>
    <w:p>
      <w:pPr>
        <w:pageBreakBefore w:val="off"/>
        <w:tabs/>
        <w:wordWrap w:val="off"/>
        <w:spacing w:before="0" w:after="0" w:line="720" w:lineRule="exact"/>
        <w:ind w:left="0" w:right="0"/>
        <w:jc w:val="both"/>
        <w:textAlignment w:val="baseline"/>
        <w:rPr>
          <w:sz w:val="37"/>
        </w:rPr>
      </w:pPr>
      <w:bookmarkStart w:name="" w:id="8097"/>
      <w:r>
        <w:rPr>
          <w:rFonts w:ascii="宋体" w:hAnsi="宋体" w:cs="宋体" w:eastAsia="宋体"/>
          <w:sz w:val="37"/>
          <w:spacing w:val="0"/>
          <w:color w:val="000000"/>
          <w:b w:val="off"/>
          <w:i w:val="off"/>
        </w:rPr>
        <w:t/>
      </w:r>
      <w:bookmarkEnd w:id="8097"/>
    </w:p>
    <w:p>
      <w:pPr>
        <w:pageBreakBefore w:val="off"/>
        <w:tabs/>
        <w:wordWrap w:val="off"/>
        <w:spacing w:before="0" w:after="0" w:line="720" w:lineRule="atLeast"/>
        <w:ind w:left="0" w:right="0"/>
        <w:jc w:val="both"/>
        <w:textAlignment w:val="baseline"/>
        <w:rPr>
          <w:sz w:val="37"/>
        </w:rPr>
      </w:pPr>
      <w:bookmarkStart w:name="" w:id="8098"/>
      <w:r>
        <w:rPr>
          <w:rFonts w:ascii="宋体" w:hAnsi="宋体" w:cs="宋体" w:eastAsia="宋体"/>
          <w:sz w:val="37"/>
          <w:spacing w:val="0"/>
          <w:color w:val="000000"/>
          <w:b w:val="off"/>
          <w:i w:val="off"/>
        </w:rPr>
        <w:t>摘自定稿；参见443： 24：</w:t>
      </w:r>
      <w:bookmarkEnd w:id="8098"/>
    </w:p>
    <w:p>
      <w:pPr>
        <w:pageBreakBefore w:val="off"/>
        <w:tabs/>
        <w:wordWrap w:val="off"/>
        <w:spacing w:before="0" w:after="0" w:line="720" w:lineRule="atLeast"/>
        <w:ind w:left="0" w:right="0" w:firstLine="860"/>
        <w:jc w:val="both"/>
        <w:textAlignment w:val="baseline"/>
        <w:rPr>
          <w:sz w:val="37"/>
        </w:rPr>
      </w:pPr>
      <w:bookmarkStart w:name="" w:id="8099"/>
      <w:r>
        <w:rPr>
          <w:rFonts w:ascii="宋体" w:hAnsi="宋体" w:cs="宋体" w:eastAsia="宋体"/>
          <w:sz w:val="37"/>
          <w:spacing w:val="0"/>
          <w:color w:val="000000"/>
          <w:b w:val="off"/>
          <w:i w:val="off"/>
        </w:rPr>
        <w:t>如果说在她身上唤起一种宗教般的印象对我来说很重要的话，</w:t>
      </w:r>
      <w:r>
        <w:rPr>
          <w:rFonts w:ascii="宋体" w:hAnsi="宋体" w:cs="宋体" w:eastAsia="宋体"/>
          <w:sz w:val="37"/>
          <w:spacing w:val="0"/>
          <w:color w:val="000000"/>
          <w:b w:val="off"/>
          <w:i w:val="off"/>
        </w:rPr>
        <w:t>那么在这样一个时刻，我会把《圣经》放在桌子上，而我从来就</w:t>
      </w:r>
      <w:r>
        <w:rPr>
          <w:rFonts w:ascii="宋体" w:hAnsi="宋体" w:cs="宋体" w:eastAsia="宋体"/>
          <w:sz w:val="37"/>
          <w:spacing w:val="0"/>
          <w:color w:val="000000"/>
          <w:b w:val="off"/>
          <w:i w:val="off"/>
        </w:rPr>
        <w:t>没有想到过要给她讲道。</w:t>
      </w:r>
      <w:bookmarkEnd w:id="8099"/>
    </w:p>
    <w:p>
      <w:pPr>
        <w:pageBreakBefore w:val="off"/>
        <w:tabs/>
        <w:wordWrap w:val="off"/>
        <w:spacing w:before="0" w:after="0" w:line="480" w:lineRule="atLeast"/>
        <w:ind w:left="0" w:right="20"/>
        <w:jc w:val="right"/>
        <w:textAlignment w:val="baseline"/>
        <w:rPr>
          <w:sz w:val="35"/>
        </w:rPr>
      </w:pPr>
      <w:bookmarkStart w:name="" w:id="8100"/>
      <w:r>
        <w:rPr>
          <w:rFonts w:ascii="仿宋" w:hAnsi="仿宋" w:cs="仿宋" w:eastAsia="仿宋"/>
          <w:sz w:val="35"/>
          <w:spacing w:val="0"/>
          <w:color w:val="000000"/>
          <w:b w:val="off"/>
          <w:i w:val="off"/>
        </w:rPr>
        <w:t>——《论文》卷3-B167： 3， 1842年，无日期</w:t>
      </w:r>
      <w:bookmarkEnd w:id="8100"/>
    </w:p>
    <w:p>
      <w:pPr>
        <w:pageBreakBefore w:val="off"/>
        <w:tabs/>
        <w:wordWrap w:val="off"/>
        <w:spacing w:before="0" w:after="0" w:line="720" w:lineRule="exact"/>
        <w:ind w:left="0" w:right="0"/>
        <w:jc w:val="right"/>
        <w:textAlignment w:val="baseline"/>
        <w:rPr>
          <w:sz w:val="37"/>
        </w:rPr>
      </w:pPr>
      <w:bookmarkStart w:name="" w:id="8101"/>
      <w:r>
        <w:rPr>
          <w:rFonts w:ascii="宋体" w:hAnsi="宋体" w:cs="宋体" w:eastAsia="宋体"/>
          <w:sz w:val="37"/>
          <w:spacing w:val="0"/>
          <w:color w:val="000000"/>
          <w:b w:val="off"/>
          <w:i w:val="off"/>
        </w:rPr>
        <w:t/>
      </w:r>
      <w:bookmarkEnd w:id="8101"/>
    </w:p>
    <w:p>
      <w:pPr>
        <w:pageBreakBefore w:val="off"/>
        <w:tabs/>
        <w:wordWrap w:val="off"/>
        <w:spacing w:before="0" w:after="0" w:line="720" w:lineRule="atLeast"/>
        <w:ind w:left="0" w:right="0"/>
        <w:jc w:val="both"/>
        <w:textAlignment w:val="baseline"/>
        <w:rPr>
          <w:sz w:val="37"/>
        </w:rPr>
      </w:pPr>
      <w:bookmarkStart w:name="" w:id="8102"/>
      <w:r>
        <w:rPr>
          <w:rFonts w:ascii="宋体" w:hAnsi="宋体" w:cs="宋体" w:eastAsia="宋体"/>
          <w:sz w:val="37"/>
          <w:spacing w:val="0"/>
          <w:color w:val="000000"/>
          <w:b w:val="off"/>
          <w:i w:val="off"/>
        </w:rPr>
        <w:t>【591】摘自随笔；参见444： 8-14：</w:t>
      </w:r>
      <w:bookmarkEnd w:id="8102"/>
    </w:p>
    <w:p>
      <w:pPr>
        <w:pageBreakBefore w:val="off"/>
        <w:tabs/>
        <w:wordWrap w:val="off"/>
        <w:spacing w:before="0" w:after="0" w:line="720" w:lineRule="atLeast"/>
        <w:ind w:left="0" w:right="20" w:firstLine="860"/>
        <w:jc w:val="both"/>
        <w:textAlignment w:val="baseline"/>
        <w:rPr>
          <w:sz w:val="37"/>
        </w:rPr>
      </w:pPr>
      <w:bookmarkStart w:name="" w:id="8103"/>
      <w:r>
        <w:rPr>
          <w:rFonts w:ascii="宋体" w:hAnsi="宋体" w:cs="宋体" w:eastAsia="宋体"/>
          <w:sz w:val="37"/>
          <w:spacing w:val="0"/>
          <w:color w:val="000000"/>
          <w:b w:val="off"/>
          <w:i w:val="off"/>
        </w:rPr>
        <w:t>万籁俱寂——号手在北门吹响的祝福号角传遍了全国，它在</w:t>
      </w:r>
      <w:r>
        <w:rPr>
          <w:rFonts w:ascii="宋体" w:hAnsi="宋体" w:cs="宋体" w:eastAsia="宋体"/>
          <w:sz w:val="37"/>
          <w:spacing w:val="0"/>
          <w:color w:val="000000"/>
          <w:b w:val="off"/>
          <w:i w:val="off"/>
        </w:rPr>
        <w:t>远处回响[注]———一切都沉睡了——只有爱情[Kærlighed]醒</w:t>
      </w:r>
      <w:r>
        <w:rPr>
          <w:rFonts w:ascii="宋体" w:hAnsi="宋体" w:cs="宋体" w:eastAsia="宋体"/>
          <w:sz w:val="37"/>
          <w:spacing w:val="0"/>
          <w:color w:val="000000"/>
          <w:b w:val="off"/>
          <w:i w:val="off"/>
        </w:rPr>
        <w:t>着，或在病床边，或在独自等待，或在祝福，或在梦里，或在守</w:t>
      </w:r>
      <w:r>
        <w:rPr>
          <w:rFonts w:ascii="宋体" w:hAnsi="宋体" w:cs="宋体" w:eastAsia="宋体"/>
          <w:sz w:val="37"/>
          <w:spacing w:val="0"/>
          <w:color w:val="000000"/>
          <w:b w:val="off"/>
          <w:i w:val="off"/>
        </w:rPr>
        <w:t>望———人们以为爱情在夜里睡了——相反，它像其他幽灵一样，</w:t>
      </w:r>
      <w:r>
        <w:rPr>
          <w:rFonts w:ascii="宋体" w:hAnsi="宋体" w:cs="宋体" w:eastAsia="宋体"/>
          <w:sz w:val="37"/>
          <w:spacing w:val="0"/>
          <w:color w:val="000000"/>
          <w:b w:val="off"/>
          <w:i w:val="off"/>
        </w:rPr>
        <w:t>只在夜里醒着——它已经成了一个幽灵——一缕召唤我的光线；</w:t>
      </w:r>
      <w:r>
        <w:rPr>
          <w:rFonts w:ascii="宋体" w:hAnsi="宋体" w:cs="宋体" w:eastAsia="宋体"/>
          <w:sz w:val="37"/>
          <w:spacing w:val="0"/>
          <w:color w:val="000000"/>
          <w:b w:val="off"/>
          <w:i w:val="off"/>
        </w:rPr>
        <w:t>她在聆听号声———那猎人的召唤——那也是我的召唤——那号声</w:t>
      </w:r>
      <w:r>
        <w:rPr>
          <w:rFonts w:ascii="宋体" w:hAnsi="宋体" w:cs="宋体" w:eastAsia="宋体"/>
          <w:sz w:val="37"/>
          <w:spacing w:val="0"/>
          <w:color w:val="000000"/>
          <w:b w:val="off"/>
          <w:i w:val="off"/>
        </w:rPr>
        <w:t>似乎在召唤人们进城去；不，它是我带来的祝福———亮光移动着</w:t>
      </w:r>
      <w:r>
        <w:rPr>
          <w:rFonts w:ascii="宋体" w:hAnsi="宋体" w:cs="宋体" w:eastAsia="宋体"/>
          <w:sz w:val="37"/>
          <w:spacing w:val="0"/>
          <w:color w:val="000000"/>
          <w:b w:val="off"/>
          <w:i w:val="off"/>
        </w:rPr>
        <w:t>———她在另一个房间里把它点燃，这样不致妨碍她朝黑暗里张望</w:t>
      </w:r>
      <w:bookmarkEnd w:id="8103"/>
    </w:p>
    <w:p>
      <w:r>
        <w:t/>
      </w:r>
    </w:p>
    <w:p>
      <w:pPr>
        <w:sectPr>
          <w:footerReference r:id="rId1350"/>
          <w:headerReference r:id="rId1351" w:type="default"/>
          <w:type w:val="nextPage"/>
          <w:pgSz w:w="14220" w:h="23860"/>
          <w:pgMar w:left="1000" w:top="1860" w:right="1000" w:bottom="1860" w:header="1560" w:footer="1560"/>
          <w:cols w:num="1"/>
        </w:sectPr>
      </w:pPr>
    </w:p>
    <w:p>
      <w:pPr>
        <w:pageBreakBefore w:val="off"/>
        <w:tabs/>
        <w:wordWrap w:val="off"/>
        <w:spacing w:before="0" w:after="0" w:line="600" w:lineRule="atLeast"/>
        <w:ind w:left="0" w:right="0"/>
        <w:jc w:val="right"/>
        <w:textAlignment w:val="baseline"/>
        <w:rPr>
          <w:sz w:val="44"/>
        </w:rPr>
      </w:pPr>
      <w:bookmarkStart w:name="" w:id="8104"/>
      <w:r>
        <w:rPr>
          <w:rFonts w:ascii="仿宋" w:hAnsi="仿宋" w:cs="仿宋" w:eastAsia="仿宋"/>
          <w:sz w:val="44"/>
          <w:spacing w:val="0"/>
          <w:color w:val="000000"/>
          <w:b w:val="off"/>
          <w:i w:val="off"/>
        </w:rPr>
        <w:t>增 补 651</w:t>
      </w:r>
      <w:bookmarkEnd w:id="8104"/>
    </w:p>
    <w:p>
      <w:pPr>
        <w:pageBreakBefore w:val="off"/>
        <w:tabs/>
        <w:wordWrap w:val="off"/>
        <w:spacing w:before="0" w:after="0" w:line="720" w:lineRule="exact"/>
        <w:ind w:left="0" w:right="0"/>
        <w:jc w:val="right"/>
        <w:textAlignment w:val="baseline"/>
        <w:rPr>
          <w:sz w:val="38"/>
        </w:rPr>
      </w:pPr>
      <w:bookmarkStart w:name="" w:id="8105"/>
      <w:r>
        <w:rPr>
          <w:rFonts w:ascii="宋体" w:hAnsi="宋体" w:cs="宋体" w:eastAsia="宋体"/>
          <w:sz w:val="38"/>
          <w:spacing w:val="0"/>
          <w:color w:val="000000"/>
          <w:b w:val="off"/>
          <w:i w:val="off"/>
        </w:rPr>
        <w:t/>
      </w:r>
      <w:bookmarkEnd w:id="8105"/>
    </w:p>
    <w:p>
      <w:pPr>
        <w:pageBreakBefore w:val="off"/>
        <w:tabs/>
        <w:wordWrap w:val="off"/>
        <w:spacing w:before="0" w:after="0" w:line="720" w:lineRule="atLeast"/>
        <w:ind w:left="20" w:right="0"/>
        <w:jc w:val="both"/>
        <w:textAlignment w:val="baseline"/>
        <w:rPr>
          <w:sz w:val="38"/>
        </w:rPr>
      </w:pPr>
      <w:bookmarkStart w:name="" w:id="8106"/>
      <w:r>
        <w:rPr>
          <w:rFonts w:ascii="宋体" w:hAnsi="宋体" w:cs="宋体" w:eastAsia="宋体"/>
          <w:sz w:val="38"/>
          <w:spacing w:val="0"/>
          <w:color w:val="000000"/>
          <w:b w:val="off"/>
          <w:i w:val="off"/>
        </w:rPr>
        <w:t>——时间是十一点一刻———那还是白天。很快就将是黑夜———</w:t>
      </w:r>
      <w:bookmarkEnd w:id="8106"/>
    </w:p>
    <w:p>
      <w:pPr>
        <w:pageBreakBefore w:val="off"/>
        <w:tabs/>
        <w:wordWrap w:val="off"/>
        <w:spacing w:before="0" w:after="0" w:line="700" w:lineRule="atLeast"/>
        <w:ind w:left="20" w:right="100" w:firstLine="820"/>
        <w:jc w:val="both"/>
        <w:textAlignment w:val="baseline"/>
        <w:rPr>
          <w:sz w:val="36"/>
        </w:rPr>
      </w:pPr>
      <w:bookmarkStart w:name="" w:id="8107"/>
      <w:r>
        <w:rPr>
          <w:rFonts w:ascii="宋体" w:hAnsi="宋体" w:cs="宋体" w:eastAsia="宋体"/>
          <w:sz w:val="36"/>
          <w:spacing w:val="0"/>
          <w:color w:val="000000"/>
          <w:b w:val="off"/>
          <w:i w:val="off"/>
        </w:rPr>
        <w:t>[注]：他进了大门里，他的音调回响得[注]甚至比他站在</w:t>
      </w:r>
      <w:r>
        <w:rPr>
          <w:rFonts w:ascii="宋体" w:hAnsi="宋体" w:cs="宋体" w:eastAsia="宋体"/>
          <w:sz w:val="36"/>
          <w:spacing w:val="0"/>
          <w:color w:val="000000"/>
          <w:b w:val="off"/>
          <w:i w:val="off"/>
        </w:rPr>
        <w:t>大门外面时还要遥远———</w:t>
      </w:r>
      <w:bookmarkEnd w:id="8107"/>
    </w:p>
    <w:p>
      <w:pPr>
        <w:pageBreakBefore w:val="off"/>
        <w:tabs/>
        <w:wordWrap w:val="off"/>
        <w:spacing w:before="0" w:after="0" w:line="700" w:lineRule="atLeast"/>
        <w:ind w:left="20" w:right="100" w:firstLine="820"/>
        <w:jc w:val="both"/>
        <w:textAlignment w:val="baseline"/>
        <w:rPr>
          <w:sz w:val="36"/>
        </w:rPr>
      </w:pPr>
      <w:bookmarkStart w:name="" w:id="8108"/>
      <w:r>
        <w:rPr>
          <w:rFonts w:ascii="宋体" w:hAnsi="宋体" w:cs="宋体" w:eastAsia="宋体"/>
          <w:sz w:val="36"/>
          <w:spacing w:val="0"/>
          <w:color w:val="000000"/>
          <w:b w:val="on"/>
          <w:i w:val="off"/>
        </w:rPr>
        <w:t>[注]：</w:t>
      </w:r>
      <w:r>
        <w:rPr>
          <w:rFonts w:ascii="宋体" w:hAnsi="宋体" w:cs="宋体" w:eastAsia="宋体"/>
          <w:sz w:val="36"/>
          <w:spacing w:val="0"/>
          <w:color w:val="000000"/>
          <w:b w:val="off"/>
          <w:i w:val="off"/>
        </w:rPr>
        <w:t>它们使黑夜宁静的精灵活动起来，一代人重复着它直</w:t>
      </w:r>
      <w:r>
        <w:rPr>
          <w:rFonts w:ascii="宋体" w:hAnsi="宋体" w:cs="宋体" w:eastAsia="宋体"/>
          <w:sz w:val="36"/>
          <w:spacing w:val="0"/>
          <w:color w:val="000000"/>
          <w:b w:val="off"/>
          <w:i w:val="off"/>
        </w:rPr>
        <w:t>到下一代人</w:t>
      </w:r>
      <w:bookmarkEnd w:id="8108"/>
    </w:p>
    <w:p>
      <w:pPr>
        <w:pageBreakBefore w:val="off"/>
        <w:tabs/>
        <w:wordWrap w:val="off"/>
        <w:spacing w:before="0" w:after="0" w:line="700" w:lineRule="atLeast"/>
        <w:ind w:left="0" w:right="120"/>
        <w:jc w:val="right"/>
        <w:textAlignment w:val="baseline"/>
        <w:rPr>
          <w:sz w:val="36"/>
        </w:rPr>
      </w:pPr>
      <w:bookmarkStart w:name="" w:id="8109"/>
      <w:r>
        <w:rPr>
          <w:rFonts w:ascii="宋体" w:hAnsi="宋体" w:cs="宋体" w:eastAsia="宋体"/>
          <w:sz w:val="36"/>
          <w:spacing w:val="0"/>
          <w:color w:val="000000"/>
          <w:b w:val="off"/>
          <w:i w:val="off"/>
        </w:rPr>
        <w:t>——《论文》卷3-B32, 1841年，无日期</w:t>
      </w:r>
      <w:bookmarkEnd w:id="8109"/>
    </w:p>
    <w:p>
      <w:pPr>
        <w:pageBreakBefore w:val="off"/>
        <w:tabs/>
        <w:wordWrap w:val="off"/>
        <w:spacing w:before="0" w:after="0" w:line="700" w:lineRule="exact"/>
        <w:ind w:left="0" w:right="0"/>
        <w:jc w:val="right"/>
        <w:textAlignment w:val="baseline"/>
        <w:rPr>
          <w:sz w:val="36"/>
        </w:rPr>
      </w:pPr>
      <w:bookmarkStart w:name="" w:id="8110"/>
      <w:r>
        <w:rPr>
          <w:rFonts w:ascii="宋体" w:hAnsi="宋体" w:cs="宋体" w:eastAsia="宋体"/>
          <w:sz w:val="36"/>
          <w:spacing w:val="0"/>
          <w:color w:val="000000"/>
          <w:b w:val="off"/>
          <w:i w:val="off"/>
        </w:rPr>
        <w:t/>
      </w:r>
      <w:bookmarkEnd w:id="8110"/>
    </w:p>
    <w:p>
      <w:pPr>
        <w:pageBreakBefore w:val="off"/>
        <w:tabs/>
        <w:wordWrap w:val="off"/>
        <w:spacing w:before="0" w:after="0" w:line="700" w:lineRule="atLeast"/>
        <w:ind w:left="20" w:right="0"/>
        <w:jc w:val="both"/>
        <w:textAlignment w:val="baseline"/>
        <w:rPr>
          <w:sz w:val="36"/>
        </w:rPr>
      </w:pPr>
      <w:bookmarkStart w:name="" w:id="8111"/>
      <w:r>
        <w:rPr>
          <w:rFonts w:ascii="宋体" w:hAnsi="宋体" w:cs="宋体" w:eastAsia="宋体"/>
          <w:sz w:val="36"/>
          <w:spacing w:val="0"/>
          <w:color w:val="000000"/>
          <w:b w:val="off"/>
          <w:i w:val="off"/>
        </w:rPr>
        <w:t>摘自定稿页边注；参见444: 12:</w:t>
      </w:r>
      <w:bookmarkEnd w:id="8111"/>
    </w:p>
    <w:p>
      <w:pPr>
        <w:pageBreakBefore w:val="off"/>
        <w:tabs/>
        <w:wordWrap w:val="off"/>
        <w:spacing w:before="0" w:after="0" w:line="720" w:lineRule="atLeast"/>
        <w:ind w:left="20" w:right="140" w:firstLine="820"/>
        <w:jc w:val="both"/>
        <w:textAlignment w:val="baseline"/>
        <w:rPr>
          <w:sz w:val="38"/>
        </w:rPr>
      </w:pPr>
      <w:bookmarkStart w:name="" w:id="8112"/>
      <w:r>
        <w:rPr>
          <w:rFonts w:ascii="宋体" w:hAnsi="宋体" w:cs="宋体" w:eastAsia="宋体"/>
          <w:sz w:val="38"/>
          <w:spacing w:val="0"/>
          <w:color w:val="000000"/>
          <w:b w:val="off"/>
          <w:i w:val="off"/>
        </w:rPr>
        <w:t>……的确，夜里的黑暗对于为了认真履行其家庭职责而活着</w:t>
      </w:r>
      <w:r>
        <w:rPr>
          <w:rFonts w:ascii="宋体" w:hAnsi="宋体" w:cs="宋体" w:eastAsia="宋体"/>
          <w:sz w:val="38"/>
          <w:spacing w:val="0"/>
          <w:color w:val="000000"/>
          <w:b w:val="off"/>
          <w:i w:val="off"/>
        </w:rPr>
        <w:t>的爱情没有用处，它要求白天的亮光或一盏灯的亮光。</w:t>
      </w:r>
      <w:bookmarkEnd w:id="8112"/>
    </w:p>
    <w:p>
      <w:pPr>
        <w:pageBreakBefore w:val="off"/>
        <w:tabs/>
        <w:wordWrap w:val="off"/>
        <w:spacing w:before="0" w:after="0" w:line="640" w:lineRule="atLeast"/>
        <w:ind w:left="3240" w:right="0"/>
        <w:jc w:val="both"/>
        <w:textAlignment w:val="baseline"/>
        <w:rPr>
          <w:sz w:val="47"/>
        </w:rPr>
      </w:pPr>
      <w:bookmarkStart w:name="" w:id="8113"/>
      <w:r>
        <w:rPr>
          <w:rFonts w:ascii="仿宋" w:hAnsi="仿宋" w:cs="仿宋" w:eastAsia="仿宋"/>
          <w:sz w:val="47"/>
          <w:spacing w:val="0"/>
          <w:color w:val="000000"/>
          <w:b w:val="off"/>
          <w:i w:val="off"/>
        </w:rPr>
        <w:t>——《论文》卷3-B168: 1, 1842年，无日期</w:t>
      </w:r>
      <w:bookmarkEnd w:id="8113"/>
    </w:p>
    <w:p>
      <w:pPr>
        <w:pageBreakBefore w:val="off"/>
        <w:tabs/>
        <w:wordWrap w:val="off"/>
        <w:spacing w:before="0" w:after="0" w:line="700" w:lineRule="exact"/>
        <w:ind w:left="0" w:right="0"/>
        <w:jc w:val="both"/>
        <w:textAlignment w:val="baseline"/>
        <w:rPr>
          <w:sz w:val="36"/>
        </w:rPr>
      </w:pPr>
      <w:bookmarkStart w:name="" w:id="8114"/>
      <w:r>
        <w:rPr>
          <w:rFonts w:ascii="宋体" w:hAnsi="宋体" w:cs="宋体" w:eastAsia="宋体"/>
          <w:sz w:val="36"/>
          <w:spacing w:val="0"/>
          <w:color w:val="000000"/>
          <w:b w:val="off"/>
          <w:i w:val="off"/>
        </w:rPr>
        <w:t/>
      </w:r>
      <w:bookmarkEnd w:id="8114"/>
    </w:p>
    <w:p>
      <w:pPr>
        <w:pageBreakBefore w:val="off"/>
        <w:tabs/>
        <w:wordWrap w:val="off"/>
        <w:spacing w:before="0" w:after="0" w:line="700" w:lineRule="atLeast"/>
        <w:ind w:left="20" w:right="0"/>
        <w:jc w:val="both"/>
        <w:textAlignment w:val="baseline"/>
        <w:rPr>
          <w:sz w:val="36"/>
        </w:rPr>
      </w:pPr>
      <w:bookmarkStart w:name="" w:id="8115"/>
      <w:r>
        <w:rPr>
          <w:rFonts w:ascii="宋体" w:hAnsi="宋体" w:cs="宋体" w:eastAsia="宋体"/>
          <w:sz w:val="36"/>
          <w:spacing w:val="0"/>
          <w:color w:val="000000"/>
          <w:b w:val="off"/>
          <w:i w:val="off"/>
        </w:rPr>
        <w:t>摘自定稿页边注；参见445: 23:</w:t>
      </w:r>
      <w:bookmarkEnd w:id="8115"/>
    </w:p>
    <w:p>
      <w:pPr>
        <w:pageBreakBefore w:val="off"/>
        <w:tabs/>
        <w:wordWrap w:val="off"/>
        <w:spacing w:before="0" w:after="0" w:line="720" w:lineRule="atLeast"/>
        <w:ind w:left="20" w:right="120" w:firstLine="820"/>
        <w:jc w:val="both"/>
        <w:textAlignment w:val="baseline"/>
        <w:rPr>
          <w:sz w:val="38"/>
        </w:rPr>
      </w:pPr>
      <w:bookmarkStart w:name="" w:id="8116"/>
      <w:r>
        <w:rPr>
          <w:rFonts w:ascii="宋体" w:hAnsi="宋体" w:cs="宋体" w:eastAsia="宋体"/>
          <w:sz w:val="38"/>
          <w:spacing w:val="0"/>
          <w:color w:val="000000"/>
          <w:b w:val="off"/>
          <w:i w:val="off"/>
        </w:rPr>
        <w:t>因此，我不相信这样的事情。我认识一个男子。他爱上了一</w:t>
      </w:r>
      <w:r>
        <w:rPr>
          <w:rFonts w:ascii="宋体" w:hAnsi="宋体" w:cs="宋体" w:eastAsia="宋体"/>
          <w:sz w:val="38"/>
          <w:spacing w:val="0"/>
          <w:color w:val="000000"/>
          <w:b w:val="off"/>
          <w:i w:val="off"/>
        </w:rPr>
        <w:t>个女孩儿，多半不是为了她本身，倒是因为她把他抓得那么紧，</w:t>
      </w:r>
      <w:r>
        <w:rPr>
          <w:rFonts w:ascii="宋体" w:hAnsi="宋体" w:cs="宋体" w:eastAsia="宋体"/>
          <w:sz w:val="38"/>
          <w:spacing w:val="0"/>
          <w:color w:val="000000"/>
          <w:b w:val="off"/>
          <w:i w:val="off"/>
        </w:rPr>
        <w:t>才深深地感动了他。他意识到，结合在此刻是不可思议的，因为</w:t>
      </w:r>
      <w:r>
        <w:rPr>
          <w:rFonts w:ascii="宋体" w:hAnsi="宋体" w:cs="宋体" w:eastAsia="宋体"/>
          <w:sz w:val="38"/>
          <w:spacing w:val="0"/>
          <w:color w:val="000000"/>
          <w:b w:val="off"/>
          <w:i w:val="off"/>
        </w:rPr>
        <w:t>道路上有很多困难。他离开了她；她宣称她没有他就活不下去。</w:t>
      </w:r>
      <w:r>
        <w:rPr>
          <w:rFonts w:ascii="宋体" w:hAnsi="宋体" w:cs="宋体" w:eastAsia="宋体"/>
          <w:sz w:val="38"/>
          <w:spacing w:val="0"/>
          <w:color w:val="000000"/>
          <w:b w:val="off"/>
          <w:i w:val="off"/>
        </w:rPr>
        <w:t>在他把一切都安排妥当以前，他日夜都无法使自己安宁。然后他</w:t>
      </w:r>
      <w:r>
        <w:rPr>
          <w:rFonts w:ascii="宋体" w:hAnsi="宋体" w:cs="宋体" w:eastAsia="宋体"/>
          <w:sz w:val="38"/>
          <w:spacing w:val="0"/>
          <w:color w:val="000000"/>
          <w:b w:val="off"/>
          <w:i w:val="off"/>
        </w:rPr>
        <w:t>愉快地把念头转向了她，瞧，她已经同别人订婚了。于是，他发</w:t>
      </w:r>
      <w:r>
        <w:rPr>
          <w:rFonts w:ascii="宋体" w:hAnsi="宋体" w:cs="宋体" w:eastAsia="宋体"/>
          <w:sz w:val="38"/>
          <w:spacing w:val="0"/>
          <w:color w:val="000000"/>
          <w:b w:val="off"/>
          <w:i w:val="off"/>
        </w:rPr>
        <w:t>誓永远都讨厌所有的女孩儿，如果我没有【592】误解他的话，那</w:t>
      </w:r>
      <w:r>
        <w:rPr>
          <w:rFonts w:ascii="宋体" w:hAnsi="宋体" w:cs="宋体" w:eastAsia="宋体"/>
          <w:sz w:val="38"/>
          <w:spacing w:val="0"/>
          <w:color w:val="000000"/>
          <w:b w:val="off"/>
          <w:i w:val="off"/>
        </w:rPr>
        <w:t>么他就已经为自己报了很多次仇了。</w:t>
      </w:r>
      <w:bookmarkEnd w:id="8116"/>
    </w:p>
    <w:p>
      <w:pPr>
        <w:pageBreakBefore w:val="off"/>
        <w:tabs/>
        <w:wordWrap w:val="off"/>
        <w:spacing w:before="0" w:after="0" w:line="700" w:lineRule="atLeast"/>
        <w:ind w:left="0" w:right="140"/>
        <w:jc w:val="right"/>
        <w:textAlignment w:val="baseline"/>
        <w:rPr>
          <w:sz w:val="36"/>
        </w:rPr>
      </w:pPr>
      <w:bookmarkStart w:name="" w:id="8117"/>
      <w:r>
        <w:rPr>
          <w:rFonts w:ascii="宋体" w:hAnsi="宋体" w:cs="宋体" w:eastAsia="宋体"/>
          <w:sz w:val="36"/>
          <w:spacing w:val="0"/>
          <w:color w:val="000000"/>
          <w:b w:val="off"/>
          <w:i w:val="off"/>
        </w:rPr>
        <w:t>——《论文》卷3-B168: 2, 1842年，无日期</w:t>
      </w:r>
      <w:bookmarkEnd w:id="8117"/>
    </w:p>
    <w:p>
      <w:pPr>
        <w:pageBreakBefore w:val="off"/>
        <w:tabs/>
        <w:wordWrap w:val="off"/>
        <w:spacing w:before="0" w:after="0" w:line="700" w:lineRule="exact"/>
        <w:ind w:left="0" w:right="0"/>
        <w:jc w:val="right"/>
        <w:textAlignment w:val="baseline"/>
        <w:rPr>
          <w:sz w:val="36"/>
        </w:rPr>
      </w:pPr>
      <w:bookmarkStart w:name="" w:id="8118"/>
      <w:r>
        <w:rPr>
          <w:rFonts w:ascii="宋体" w:hAnsi="宋体" w:cs="宋体" w:eastAsia="宋体"/>
          <w:sz w:val="36"/>
          <w:spacing w:val="0"/>
          <w:color w:val="000000"/>
          <w:b w:val="off"/>
          <w:i w:val="off"/>
        </w:rPr>
        <w:t/>
      </w:r>
      <w:bookmarkEnd w:id="8118"/>
    </w:p>
    <w:p>
      <w:pPr>
        <w:pageBreakBefore w:val="off"/>
        <w:tabs/>
        <w:wordWrap w:val="off"/>
        <w:spacing w:before="0" w:after="0" w:line="700" w:lineRule="atLeast"/>
        <w:ind w:left="20" w:right="0"/>
        <w:jc w:val="both"/>
        <w:textAlignment w:val="baseline"/>
        <w:rPr>
          <w:sz w:val="36"/>
        </w:rPr>
      </w:pPr>
      <w:bookmarkStart w:name="" w:id="8119"/>
      <w:r>
        <w:rPr>
          <w:rFonts w:ascii="宋体" w:hAnsi="宋体" w:cs="宋体" w:eastAsia="宋体"/>
          <w:sz w:val="36"/>
          <w:spacing w:val="0"/>
          <w:color w:val="000000"/>
          <w:b w:val="off"/>
          <w:i w:val="off"/>
        </w:rPr>
        <w:t>摘自定稿；参见445: 32:</w:t>
      </w:r>
      <w:bookmarkEnd w:id="8119"/>
    </w:p>
    <w:p>
      <w:pPr>
        <w:pageBreakBefore w:val="off"/>
        <w:tabs/>
        <w:wordWrap w:val="off"/>
        <w:spacing w:before="0" w:after="0" w:line="720" w:lineRule="atLeast"/>
        <w:ind w:left="20" w:right="120" w:firstLine="820"/>
        <w:jc w:val="both"/>
        <w:textAlignment w:val="baseline"/>
        <w:rPr>
          <w:sz w:val="38"/>
        </w:rPr>
      </w:pPr>
      <w:bookmarkStart w:name="" w:id="8120"/>
      <w:r>
        <w:rPr>
          <w:rFonts w:ascii="宋体" w:hAnsi="宋体" w:cs="宋体" w:eastAsia="宋体"/>
          <w:sz w:val="38"/>
          <w:spacing w:val="0"/>
          <w:color w:val="000000"/>
          <w:b w:val="off"/>
          <w:i w:val="off"/>
        </w:rPr>
        <w:t>努力很值得做出，但在那种情况下，一定要把开端安排得相</w:t>
      </w:r>
      <w:r>
        <w:rPr>
          <w:rFonts w:ascii="宋体" w:hAnsi="宋体" w:cs="宋体" w:eastAsia="宋体"/>
          <w:sz w:val="38"/>
          <w:spacing w:val="0"/>
          <w:color w:val="000000"/>
          <w:b w:val="off"/>
          <w:i w:val="off"/>
        </w:rPr>
        <w:t>当不一样，因为结尾，退却，将成为一切都要依赖的有趣</w:t>
      </w:r>
      <w:r>
        <w:rPr>
          <w:rFonts w:ascii="宋体" w:hAnsi="宋体" w:cs="宋体" w:eastAsia="宋体"/>
          <w:sz w:val="38"/>
          <w:spacing w:val="0"/>
          <w:color w:val="000000"/>
          <w:b w:val="off"/>
          <w:i w:val="off"/>
        </w:rPr>
        <w:t>因素。———</w:t>
      </w:r>
      <w:bookmarkEnd w:id="8120"/>
    </w:p>
    <w:p>
      <w:pPr>
        <w:pageBreakBefore w:val="off"/>
        <w:tabs/>
        <w:wordWrap w:val="off"/>
        <w:spacing w:before="0" w:after="0" w:line="700" w:lineRule="atLeast"/>
        <w:ind w:left="0" w:right="220"/>
        <w:jc w:val="right"/>
        <w:textAlignment w:val="baseline"/>
        <w:rPr>
          <w:sz w:val="36"/>
        </w:rPr>
      </w:pPr>
      <w:bookmarkStart w:name="" w:id="8121"/>
      <w:r>
        <w:rPr>
          <w:rFonts w:ascii="宋体" w:hAnsi="宋体" w:cs="宋体" w:eastAsia="宋体"/>
          <w:sz w:val="36"/>
          <w:spacing w:val="0"/>
          <w:color w:val="000000"/>
          <w:b w:val="off"/>
          <w:i w:val="off"/>
        </w:rPr>
        <w:t>4月 14日</w:t>
      </w:r>
      <w:bookmarkEnd w:id="8121"/>
    </w:p>
    <w:p>
      <w:pPr>
        <w:pageBreakBefore w:val="off"/>
        <w:tabs/>
        <w:wordWrap w:val="off"/>
        <w:spacing w:before="0" w:after="0" w:line="700" w:lineRule="atLeast"/>
        <w:ind w:left="3240" w:right="0"/>
        <w:jc w:val="both"/>
        <w:textAlignment w:val="baseline"/>
        <w:rPr>
          <w:sz w:val="36"/>
        </w:rPr>
      </w:pPr>
      <w:bookmarkStart w:name="" w:id="8122"/>
      <w:r>
        <w:rPr>
          <w:rFonts w:ascii="宋体" w:hAnsi="宋体" w:cs="宋体" w:eastAsia="宋体"/>
          <w:sz w:val="36"/>
          <w:spacing w:val="0"/>
          <w:color w:val="000000"/>
          <w:b w:val="off"/>
          <w:i w:val="off"/>
        </w:rPr>
        <w:t>——《论文》卷3-B168: 3, 1842年4月14日</w:t>
      </w:r>
      <w:bookmarkEnd w:id="8122"/>
    </w:p>
    <w:sectPr>
      <w:footerReference r:id="rId1352"/>
      <w:headerReference r:id="rId1353" w:type="default"/>
      <w:type w:val="nextPage"/>
      <w:pgSz w:w="14220" w:h="23860"/>
      <w:pgMar w:left="940" w:top="1840" w:right="940" w:bottom="1840" w:header="1540" w:footer="1540"/>
      <w:cols w:num="1"/>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footer52.xml><?xml version="1.0" encoding="utf-8"?>
<w:ftr xmlns:w="http://schemas.openxmlformats.org/wordprocessingml/2006/main">
  <w:p/>
</w:ftr>
</file>

<file path=word/footer53.xml><?xml version="1.0" encoding="utf-8"?>
<w:ftr xmlns:w="http://schemas.openxmlformats.org/wordprocessingml/2006/main">
  <w:p/>
</w:ftr>
</file>

<file path=word/footer54.xml><?xml version="1.0" encoding="utf-8"?>
<w:ftr xmlns:w="http://schemas.openxmlformats.org/wordprocessingml/2006/main">
  <w:p/>
</w:ftr>
</file>

<file path=word/footer55.xml><?xml version="1.0" encoding="utf-8"?>
<w:ftr xmlns:w="http://schemas.openxmlformats.org/wordprocessingml/2006/main">
  <w:p/>
</w:ftr>
</file>

<file path=word/footer56.xml><?xml version="1.0" encoding="utf-8"?>
<w:ftr xmlns:w="http://schemas.openxmlformats.org/wordprocessingml/2006/main">
  <w:p/>
</w:ftr>
</file>

<file path=word/footer57.xml><?xml version="1.0" encoding="utf-8"?>
<w:ftr xmlns:w="http://schemas.openxmlformats.org/wordprocessingml/2006/main">
  <w:p/>
</w:ftr>
</file>

<file path=word/footer58.xml><?xml version="1.0" encoding="utf-8"?>
<w:ftr xmlns:w="http://schemas.openxmlformats.org/wordprocessingml/2006/main">
  <w:p/>
</w:ftr>
</file>

<file path=word/footer59.xml><?xml version="1.0" encoding="utf-8"?>
<w:ftr xmlns:w="http://schemas.openxmlformats.org/wordprocessingml/2006/main">
  <w:p/>
</w:ftr>
</file>

<file path=word/footer60.xml><?xml version="1.0" encoding="utf-8"?>
<w:ftr xmlns:w="http://schemas.openxmlformats.org/wordprocessingml/2006/main">
  <w:p/>
</w:ftr>
</file>

<file path=word/footer61.xml><?xml version="1.0" encoding="utf-8"?>
<w:ftr xmlns:w="http://schemas.openxmlformats.org/wordprocessingml/2006/main">
  <w:p/>
</w:ftr>
</file>

<file path=word/footer62.xml><?xml version="1.0" encoding="utf-8"?>
<w:ftr xmlns:w="http://schemas.openxmlformats.org/wordprocessingml/2006/main">
  <w:p/>
</w:ftr>
</file>

<file path=word/footer63.xml><?xml version="1.0" encoding="utf-8"?>
<w:ftr xmlns:w="http://schemas.openxmlformats.org/wordprocessingml/2006/main">
  <w:p/>
</w:ftr>
</file>

<file path=word/footer64.xml><?xml version="1.0" encoding="utf-8"?>
<w:ftr xmlns:w="http://schemas.openxmlformats.org/wordprocessingml/2006/main">
  <w:p/>
</w:ftr>
</file>

<file path=word/footer65.xml><?xml version="1.0" encoding="utf-8"?>
<w:ftr xmlns:w="http://schemas.openxmlformats.org/wordprocessingml/2006/main">
  <w:p/>
</w:ftr>
</file>

<file path=word/footer66.xml><?xml version="1.0" encoding="utf-8"?>
<w:ftr xmlns:w="http://schemas.openxmlformats.org/wordprocessingml/2006/main">
  <w:p/>
</w:ftr>
</file>

<file path=word/footer67.xml><?xml version="1.0" encoding="utf-8"?>
<w:ftr xmlns:w="http://schemas.openxmlformats.org/wordprocessingml/2006/main">
  <w:p/>
</w:ftr>
</file>

<file path=word/footer68.xml><?xml version="1.0" encoding="utf-8"?>
<w:ftr xmlns:w="http://schemas.openxmlformats.org/wordprocessingml/2006/main">
  <w:p/>
</w:ftr>
</file>

<file path=word/footer69.xml><?xml version="1.0" encoding="utf-8"?>
<w:ftr xmlns:w="http://schemas.openxmlformats.org/wordprocessingml/2006/main">
  <w:p/>
</w:ftr>
</file>

<file path=word/footer70.xml><?xml version="1.0" encoding="utf-8"?>
<w:ftr xmlns:w="http://schemas.openxmlformats.org/wordprocessingml/2006/main">
  <w:p/>
</w:ftr>
</file>

<file path=word/footer71.xml><?xml version="1.0" encoding="utf-8"?>
<w:ftr xmlns:w="http://schemas.openxmlformats.org/wordprocessingml/2006/main">
  <w:p/>
</w:ftr>
</file>

<file path=word/footer72.xml><?xml version="1.0" encoding="utf-8"?>
<w:ftr xmlns:w="http://schemas.openxmlformats.org/wordprocessingml/2006/main">
  <w:p/>
</w:ftr>
</file>

<file path=word/footer73.xml><?xml version="1.0" encoding="utf-8"?>
<w:ftr xmlns:w="http://schemas.openxmlformats.org/wordprocessingml/2006/main">
  <w:p/>
</w:ftr>
</file>

<file path=word/footer74.xml><?xml version="1.0" encoding="utf-8"?>
<w:ftr xmlns:w="http://schemas.openxmlformats.org/wordprocessingml/2006/main">
  <w:p/>
</w:ftr>
</file>

<file path=word/footer75.xml><?xml version="1.0" encoding="utf-8"?>
<w:ftr xmlns:w="http://schemas.openxmlformats.org/wordprocessingml/2006/main">
  <w:p/>
</w:ftr>
</file>

<file path=word/footer76.xml><?xml version="1.0" encoding="utf-8"?>
<w:ftr xmlns:w="http://schemas.openxmlformats.org/wordprocessingml/2006/main">
  <w:p/>
</w:ftr>
</file>

<file path=word/footer77.xml><?xml version="1.0" encoding="utf-8"?>
<w:ftr xmlns:w="http://schemas.openxmlformats.org/wordprocessingml/2006/main">
  <w:p/>
</w:ftr>
</file>

<file path=word/footer78.xml><?xml version="1.0" encoding="utf-8"?>
<w:ftr xmlns:w="http://schemas.openxmlformats.org/wordprocessingml/2006/main">
  <w:p/>
</w:ftr>
</file>

<file path=word/footer79.xml><?xml version="1.0" encoding="utf-8"?>
<w:ftr xmlns:w="http://schemas.openxmlformats.org/wordprocessingml/2006/main">
  <w:p/>
</w:ftr>
</file>

<file path=word/footer80.xml><?xml version="1.0" encoding="utf-8"?>
<w:ftr xmlns:w="http://schemas.openxmlformats.org/wordprocessingml/2006/main">
  <w:p/>
</w:ftr>
</file>

<file path=word/footer81.xml><?xml version="1.0" encoding="utf-8"?>
<w:ftr xmlns:w="http://schemas.openxmlformats.org/wordprocessingml/2006/main">
  <w:p/>
</w:ftr>
</file>

<file path=word/footer82.xml><?xml version="1.0" encoding="utf-8"?>
<w:ftr xmlns:w="http://schemas.openxmlformats.org/wordprocessingml/2006/main">
  <w:p/>
</w:ftr>
</file>

<file path=word/footer83.xml><?xml version="1.0" encoding="utf-8"?>
<w:ftr xmlns:w="http://schemas.openxmlformats.org/wordprocessingml/2006/main">
  <w:p/>
</w:ftr>
</file>

<file path=word/footer84.xml><?xml version="1.0" encoding="utf-8"?>
<w:ftr xmlns:w="http://schemas.openxmlformats.org/wordprocessingml/2006/main">
  <w:p/>
</w:ftr>
</file>

<file path=word/footer85.xml><?xml version="1.0" encoding="utf-8"?>
<w:ftr xmlns:w="http://schemas.openxmlformats.org/wordprocessingml/2006/main">
  <w:p/>
</w:ftr>
</file>

<file path=word/footer86.xml><?xml version="1.0" encoding="utf-8"?>
<w:ftr xmlns:w="http://schemas.openxmlformats.org/wordprocessingml/2006/main">
  <w:p/>
</w:ftr>
</file>

<file path=word/footer87.xml><?xml version="1.0" encoding="utf-8"?>
<w:ftr xmlns:w="http://schemas.openxmlformats.org/wordprocessingml/2006/main">
  <w:p/>
</w:ftr>
</file>

<file path=word/footer88.xml><?xml version="1.0" encoding="utf-8"?>
<w:ftr xmlns:w="http://schemas.openxmlformats.org/wordprocessingml/2006/main">
  <w:p/>
</w:ftr>
</file>

<file path=word/footer89.xml><?xml version="1.0" encoding="utf-8"?>
<w:ftr xmlns:w="http://schemas.openxmlformats.org/wordprocessingml/2006/main">
  <w:p/>
</w:ftr>
</file>

<file path=word/footer90.xml><?xml version="1.0" encoding="utf-8"?>
<w:ftr xmlns:w="http://schemas.openxmlformats.org/wordprocessingml/2006/main">
  <w:p/>
</w:ftr>
</file>

<file path=word/footer91.xml><?xml version="1.0" encoding="utf-8"?>
<w:ftr xmlns:w="http://schemas.openxmlformats.org/wordprocessingml/2006/main">
  <w:p/>
</w:ftr>
</file>

<file path=word/footer92.xml><?xml version="1.0" encoding="utf-8"?>
<w:ftr xmlns:w="http://schemas.openxmlformats.org/wordprocessingml/2006/main">
  <w:p/>
</w:ftr>
</file>

<file path=word/footer93.xml><?xml version="1.0" encoding="utf-8"?>
<w:ftr xmlns:w="http://schemas.openxmlformats.org/wordprocessingml/2006/main">
  <w:p/>
</w:ftr>
</file>

<file path=word/footer94.xml><?xml version="1.0" encoding="utf-8"?>
<w:ftr xmlns:w="http://schemas.openxmlformats.org/wordprocessingml/2006/main">
  <w:p/>
</w:ftr>
</file>

<file path=word/footer95.xml><?xml version="1.0" encoding="utf-8"?>
<w:ftr xmlns:w="http://schemas.openxmlformats.org/wordprocessingml/2006/main">
  <w:p/>
</w:ftr>
</file>

<file path=word/footer96.xml><?xml version="1.0" encoding="utf-8"?>
<w:ftr xmlns:w="http://schemas.openxmlformats.org/wordprocessingml/2006/main">
  <w:p/>
</w:ftr>
</file>

<file path=word/footer97.xml><?xml version="1.0" encoding="utf-8"?>
<w:ftr xmlns:w="http://schemas.openxmlformats.org/wordprocessingml/2006/main">
  <w:p/>
</w:ftr>
</file>

<file path=word/footer98.xml><?xml version="1.0" encoding="utf-8"?>
<w:ftr xmlns:w="http://schemas.openxmlformats.org/wordprocessingml/2006/main">
  <w:p/>
</w:ftr>
</file>

<file path=word/footer99.xml><?xml version="1.0" encoding="utf-8"?>
<w:ftr xmlns:w="http://schemas.openxmlformats.org/wordprocessingml/2006/main">
  <w:p/>
</w:ftr>
</file>

<file path=word/footer100.xml><?xml version="1.0" encoding="utf-8"?>
<w:ftr xmlns:w="http://schemas.openxmlformats.org/wordprocessingml/2006/main">
  <w:p/>
</w:ftr>
</file>

<file path=word/footer101.xml><?xml version="1.0" encoding="utf-8"?>
<w:ftr xmlns:w="http://schemas.openxmlformats.org/wordprocessingml/2006/main">
  <w:p/>
</w:ftr>
</file>

<file path=word/footer102.xml><?xml version="1.0" encoding="utf-8"?>
<w:ftr xmlns:w="http://schemas.openxmlformats.org/wordprocessingml/2006/main">
  <w:p/>
</w:ftr>
</file>

<file path=word/footer103.xml><?xml version="1.0" encoding="utf-8"?>
<w:ftr xmlns:w="http://schemas.openxmlformats.org/wordprocessingml/2006/main">
  <w:p/>
</w:ftr>
</file>

<file path=word/footer104.xml><?xml version="1.0" encoding="utf-8"?>
<w:ftr xmlns:w="http://schemas.openxmlformats.org/wordprocessingml/2006/main">
  <w:p/>
</w:ftr>
</file>

<file path=word/footer105.xml><?xml version="1.0" encoding="utf-8"?>
<w:ftr xmlns:w="http://schemas.openxmlformats.org/wordprocessingml/2006/main">
  <w:p/>
</w:ftr>
</file>

<file path=word/footer106.xml><?xml version="1.0" encoding="utf-8"?>
<w:ftr xmlns:w="http://schemas.openxmlformats.org/wordprocessingml/2006/main">
  <w:p/>
</w:ftr>
</file>

<file path=word/footer107.xml><?xml version="1.0" encoding="utf-8"?>
<w:ftr xmlns:w="http://schemas.openxmlformats.org/wordprocessingml/2006/main">
  <w:p/>
</w:ftr>
</file>

<file path=word/footer108.xml><?xml version="1.0" encoding="utf-8"?>
<w:ftr xmlns:w="http://schemas.openxmlformats.org/wordprocessingml/2006/main">
  <w:p/>
</w:ftr>
</file>

<file path=word/footer109.xml><?xml version="1.0" encoding="utf-8"?>
<w:ftr xmlns:w="http://schemas.openxmlformats.org/wordprocessingml/2006/main">
  <w:p/>
</w:ftr>
</file>

<file path=word/footer110.xml><?xml version="1.0" encoding="utf-8"?>
<w:ftr xmlns:w="http://schemas.openxmlformats.org/wordprocessingml/2006/main">
  <w:p/>
</w:ftr>
</file>

<file path=word/footer111.xml><?xml version="1.0" encoding="utf-8"?>
<w:ftr xmlns:w="http://schemas.openxmlformats.org/wordprocessingml/2006/main">
  <w:p/>
</w:ftr>
</file>

<file path=word/footer112.xml><?xml version="1.0" encoding="utf-8"?>
<w:ftr xmlns:w="http://schemas.openxmlformats.org/wordprocessingml/2006/main">
  <w:p/>
</w:ftr>
</file>

<file path=word/footer113.xml><?xml version="1.0" encoding="utf-8"?>
<w:ftr xmlns:w="http://schemas.openxmlformats.org/wordprocessingml/2006/main">
  <w:p/>
</w:ftr>
</file>

<file path=word/footer114.xml><?xml version="1.0" encoding="utf-8"?>
<w:ftr xmlns:w="http://schemas.openxmlformats.org/wordprocessingml/2006/main">
  <w:p/>
</w:ftr>
</file>

<file path=word/footer115.xml><?xml version="1.0" encoding="utf-8"?>
<w:ftr xmlns:w="http://schemas.openxmlformats.org/wordprocessingml/2006/main">
  <w:p/>
</w:ftr>
</file>

<file path=word/footer116.xml><?xml version="1.0" encoding="utf-8"?>
<w:ftr xmlns:w="http://schemas.openxmlformats.org/wordprocessingml/2006/main">
  <w:p/>
</w:ftr>
</file>

<file path=word/footer117.xml><?xml version="1.0" encoding="utf-8"?>
<w:ftr xmlns:w="http://schemas.openxmlformats.org/wordprocessingml/2006/main">
  <w:p/>
</w:ftr>
</file>

<file path=word/footer118.xml><?xml version="1.0" encoding="utf-8"?>
<w:ftr xmlns:w="http://schemas.openxmlformats.org/wordprocessingml/2006/main">
  <w:p/>
</w:ftr>
</file>

<file path=word/footer119.xml><?xml version="1.0" encoding="utf-8"?>
<w:ftr xmlns:w="http://schemas.openxmlformats.org/wordprocessingml/2006/main">
  <w:p/>
</w:ftr>
</file>

<file path=word/footer120.xml><?xml version="1.0" encoding="utf-8"?>
<w:ftr xmlns:w="http://schemas.openxmlformats.org/wordprocessingml/2006/main">
  <w:p/>
</w:ftr>
</file>

<file path=word/footer121.xml><?xml version="1.0" encoding="utf-8"?>
<w:ftr xmlns:w="http://schemas.openxmlformats.org/wordprocessingml/2006/main">
  <w:p/>
</w:ftr>
</file>

<file path=word/footer122.xml><?xml version="1.0" encoding="utf-8"?>
<w:ftr xmlns:w="http://schemas.openxmlformats.org/wordprocessingml/2006/main">
  <w:p/>
</w:ftr>
</file>

<file path=word/footer123.xml><?xml version="1.0" encoding="utf-8"?>
<w:ftr xmlns:w="http://schemas.openxmlformats.org/wordprocessingml/2006/main">
  <w:p/>
</w:ftr>
</file>

<file path=word/footer124.xml><?xml version="1.0" encoding="utf-8"?>
<w:ftr xmlns:w="http://schemas.openxmlformats.org/wordprocessingml/2006/main">
  <w:p/>
</w:ftr>
</file>

<file path=word/footer125.xml><?xml version="1.0" encoding="utf-8"?>
<w:ftr xmlns:w="http://schemas.openxmlformats.org/wordprocessingml/2006/main">
  <w:p/>
</w:ftr>
</file>

<file path=word/footer126.xml><?xml version="1.0" encoding="utf-8"?>
<w:ftr xmlns:w="http://schemas.openxmlformats.org/wordprocessingml/2006/main">
  <w:p/>
</w:ftr>
</file>

<file path=word/footer127.xml><?xml version="1.0" encoding="utf-8"?>
<w:ftr xmlns:w="http://schemas.openxmlformats.org/wordprocessingml/2006/main">
  <w:p/>
</w:ftr>
</file>

<file path=word/footer128.xml><?xml version="1.0" encoding="utf-8"?>
<w:ftr xmlns:w="http://schemas.openxmlformats.org/wordprocessingml/2006/main">
  <w:p/>
</w:ftr>
</file>

<file path=word/footer129.xml><?xml version="1.0" encoding="utf-8"?>
<w:ftr xmlns:w="http://schemas.openxmlformats.org/wordprocessingml/2006/main">
  <w:p/>
</w:ftr>
</file>

<file path=word/footer130.xml><?xml version="1.0" encoding="utf-8"?>
<w:ftr xmlns:w="http://schemas.openxmlformats.org/wordprocessingml/2006/main">
  <w:p/>
</w:ftr>
</file>

<file path=word/footer131.xml><?xml version="1.0" encoding="utf-8"?>
<w:ftr xmlns:w="http://schemas.openxmlformats.org/wordprocessingml/2006/main">
  <w:p/>
</w:ftr>
</file>

<file path=word/footer132.xml><?xml version="1.0" encoding="utf-8"?>
<w:ftr xmlns:w="http://schemas.openxmlformats.org/wordprocessingml/2006/main">
  <w:p/>
</w:ftr>
</file>

<file path=word/footer133.xml><?xml version="1.0" encoding="utf-8"?>
<w:ftr xmlns:w="http://schemas.openxmlformats.org/wordprocessingml/2006/main">
  <w:p/>
</w:ftr>
</file>

<file path=word/footer134.xml><?xml version="1.0" encoding="utf-8"?>
<w:ftr xmlns:w="http://schemas.openxmlformats.org/wordprocessingml/2006/main">
  <w:p/>
</w:ftr>
</file>

<file path=word/footer135.xml><?xml version="1.0" encoding="utf-8"?>
<w:ftr xmlns:w="http://schemas.openxmlformats.org/wordprocessingml/2006/main">
  <w:p/>
</w:ftr>
</file>

<file path=word/footer136.xml><?xml version="1.0" encoding="utf-8"?>
<w:ftr xmlns:w="http://schemas.openxmlformats.org/wordprocessingml/2006/main">
  <w:p/>
</w:ftr>
</file>

<file path=word/footer137.xml><?xml version="1.0" encoding="utf-8"?>
<w:ftr xmlns:w="http://schemas.openxmlformats.org/wordprocessingml/2006/main">
  <w:p/>
</w:ftr>
</file>

<file path=word/footer138.xml><?xml version="1.0" encoding="utf-8"?>
<w:ftr xmlns:w="http://schemas.openxmlformats.org/wordprocessingml/2006/main">
  <w:p/>
</w:ftr>
</file>

<file path=word/footer139.xml><?xml version="1.0" encoding="utf-8"?>
<w:ftr xmlns:w="http://schemas.openxmlformats.org/wordprocessingml/2006/main">
  <w:p/>
</w:ftr>
</file>

<file path=word/footer140.xml><?xml version="1.0" encoding="utf-8"?>
<w:ftr xmlns:w="http://schemas.openxmlformats.org/wordprocessingml/2006/main">
  <w:p/>
</w:ftr>
</file>

<file path=word/footer141.xml><?xml version="1.0" encoding="utf-8"?>
<w:ftr xmlns:w="http://schemas.openxmlformats.org/wordprocessingml/2006/main">
  <w:p/>
</w:ftr>
</file>

<file path=word/footer142.xml><?xml version="1.0" encoding="utf-8"?>
<w:ftr xmlns:w="http://schemas.openxmlformats.org/wordprocessingml/2006/main">
  <w:p/>
</w:ftr>
</file>

<file path=word/footer143.xml><?xml version="1.0" encoding="utf-8"?>
<w:ftr xmlns:w="http://schemas.openxmlformats.org/wordprocessingml/2006/main">
  <w:p/>
</w:ftr>
</file>

<file path=word/footer144.xml><?xml version="1.0" encoding="utf-8"?>
<w:ftr xmlns:w="http://schemas.openxmlformats.org/wordprocessingml/2006/main">
  <w:p/>
</w:ftr>
</file>

<file path=word/footer145.xml><?xml version="1.0" encoding="utf-8"?>
<w:ftr xmlns:w="http://schemas.openxmlformats.org/wordprocessingml/2006/main">
  <w:p/>
</w:ftr>
</file>

<file path=word/footer146.xml><?xml version="1.0" encoding="utf-8"?>
<w:ftr xmlns:w="http://schemas.openxmlformats.org/wordprocessingml/2006/main">
  <w:p/>
</w:ftr>
</file>

<file path=word/footer147.xml><?xml version="1.0" encoding="utf-8"?>
<w:ftr xmlns:w="http://schemas.openxmlformats.org/wordprocessingml/2006/main">
  <w:p/>
</w:ftr>
</file>

<file path=word/footer148.xml><?xml version="1.0" encoding="utf-8"?>
<w:ftr xmlns:w="http://schemas.openxmlformats.org/wordprocessingml/2006/main">
  <w:p/>
</w:ftr>
</file>

<file path=word/footer149.xml><?xml version="1.0" encoding="utf-8"?>
<w:ftr xmlns:w="http://schemas.openxmlformats.org/wordprocessingml/2006/main">
  <w:p/>
</w:ftr>
</file>

<file path=word/footer150.xml><?xml version="1.0" encoding="utf-8"?>
<w:ftr xmlns:w="http://schemas.openxmlformats.org/wordprocessingml/2006/main">
  <w:p/>
</w:ftr>
</file>

<file path=word/footer151.xml><?xml version="1.0" encoding="utf-8"?>
<w:ftr xmlns:w="http://schemas.openxmlformats.org/wordprocessingml/2006/main">
  <w:p/>
</w:ftr>
</file>

<file path=word/footer152.xml><?xml version="1.0" encoding="utf-8"?>
<w:ftr xmlns:w="http://schemas.openxmlformats.org/wordprocessingml/2006/main">
  <w:p/>
</w:ftr>
</file>

<file path=word/footer153.xml><?xml version="1.0" encoding="utf-8"?>
<w:ftr xmlns:w="http://schemas.openxmlformats.org/wordprocessingml/2006/main">
  <w:p/>
</w:ftr>
</file>

<file path=word/footer154.xml><?xml version="1.0" encoding="utf-8"?>
<w:ftr xmlns:w="http://schemas.openxmlformats.org/wordprocessingml/2006/main">
  <w:p/>
</w:ftr>
</file>

<file path=word/footer155.xml><?xml version="1.0" encoding="utf-8"?>
<w:ftr xmlns:w="http://schemas.openxmlformats.org/wordprocessingml/2006/main">
  <w:p/>
</w:ftr>
</file>

<file path=word/footer156.xml><?xml version="1.0" encoding="utf-8"?>
<w:ftr xmlns:w="http://schemas.openxmlformats.org/wordprocessingml/2006/main">
  <w:p/>
</w:ftr>
</file>

<file path=word/footer157.xml><?xml version="1.0" encoding="utf-8"?>
<w:ftr xmlns:w="http://schemas.openxmlformats.org/wordprocessingml/2006/main">
  <w:p/>
</w:ftr>
</file>

<file path=word/footer158.xml><?xml version="1.0" encoding="utf-8"?>
<w:ftr xmlns:w="http://schemas.openxmlformats.org/wordprocessingml/2006/main">
  <w:p/>
</w:ftr>
</file>

<file path=word/footer159.xml><?xml version="1.0" encoding="utf-8"?>
<w:ftr xmlns:w="http://schemas.openxmlformats.org/wordprocessingml/2006/main">
  <w:p/>
</w:ftr>
</file>

<file path=word/footer160.xml><?xml version="1.0" encoding="utf-8"?>
<w:ftr xmlns:w="http://schemas.openxmlformats.org/wordprocessingml/2006/main">
  <w:p/>
</w:ftr>
</file>

<file path=word/footer161.xml><?xml version="1.0" encoding="utf-8"?>
<w:ftr xmlns:w="http://schemas.openxmlformats.org/wordprocessingml/2006/main">
  <w:p/>
</w:ftr>
</file>

<file path=word/footer162.xml><?xml version="1.0" encoding="utf-8"?>
<w:ftr xmlns:w="http://schemas.openxmlformats.org/wordprocessingml/2006/main">
  <w:p/>
</w:ftr>
</file>

<file path=word/footer163.xml><?xml version="1.0" encoding="utf-8"?>
<w:ftr xmlns:w="http://schemas.openxmlformats.org/wordprocessingml/2006/main">
  <w:p/>
</w:ftr>
</file>

<file path=word/footer164.xml><?xml version="1.0" encoding="utf-8"?>
<w:ftr xmlns:w="http://schemas.openxmlformats.org/wordprocessingml/2006/main">
  <w:p/>
</w:ftr>
</file>

<file path=word/footer165.xml><?xml version="1.0" encoding="utf-8"?>
<w:ftr xmlns:w="http://schemas.openxmlformats.org/wordprocessingml/2006/main">
  <w:p/>
</w:ftr>
</file>

<file path=word/footer166.xml><?xml version="1.0" encoding="utf-8"?>
<w:ftr xmlns:w="http://schemas.openxmlformats.org/wordprocessingml/2006/main">
  <w:p/>
</w:ftr>
</file>

<file path=word/footer167.xml><?xml version="1.0" encoding="utf-8"?>
<w:ftr xmlns:w="http://schemas.openxmlformats.org/wordprocessingml/2006/main">
  <w:p/>
</w:ftr>
</file>

<file path=word/footer168.xml><?xml version="1.0" encoding="utf-8"?>
<w:ftr xmlns:w="http://schemas.openxmlformats.org/wordprocessingml/2006/main">
  <w:p/>
</w:ftr>
</file>

<file path=word/footer169.xml><?xml version="1.0" encoding="utf-8"?>
<w:ftr xmlns:w="http://schemas.openxmlformats.org/wordprocessingml/2006/main">
  <w:p/>
</w:ftr>
</file>

<file path=word/footer170.xml><?xml version="1.0" encoding="utf-8"?>
<w:ftr xmlns:w="http://schemas.openxmlformats.org/wordprocessingml/2006/main">
  <w:p/>
</w:ftr>
</file>

<file path=word/footer171.xml><?xml version="1.0" encoding="utf-8"?>
<w:ftr xmlns:w="http://schemas.openxmlformats.org/wordprocessingml/2006/main">
  <w:p/>
</w:ftr>
</file>

<file path=word/footer172.xml><?xml version="1.0" encoding="utf-8"?>
<w:ftr xmlns:w="http://schemas.openxmlformats.org/wordprocessingml/2006/main">
  <w:p/>
</w:ftr>
</file>

<file path=word/footer173.xml><?xml version="1.0" encoding="utf-8"?>
<w:ftr xmlns:w="http://schemas.openxmlformats.org/wordprocessingml/2006/main">
  <w:p/>
</w:ftr>
</file>

<file path=word/footer174.xml><?xml version="1.0" encoding="utf-8"?>
<w:ftr xmlns:w="http://schemas.openxmlformats.org/wordprocessingml/2006/main">
  <w:p/>
</w:ftr>
</file>

<file path=word/footer175.xml><?xml version="1.0" encoding="utf-8"?>
<w:ftr xmlns:w="http://schemas.openxmlformats.org/wordprocessingml/2006/main">
  <w:p/>
</w:ftr>
</file>

<file path=word/footer176.xml><?xml version="1.0" encoding="utf-8"?>
<w:ftr xmlns:w="http://schemas.openxmlformats.org/wordprocessingml/2006/main">
  <w:p/>
</w:ftr>
</file>

<file path=word/footer177.xml><?xml version="1.0" encoding="utf-8"?>
<w:ftr xmlns:w="http://schemas.openxmlformats.org/wordprocessingml/2006/main">
  <w:p/>
</w:ftr>
</file>

<file path=word/footer178.xml><?xml version="1.0" encoding="utf-8"?>
<w:ftr xmlns:w="http://schemas.openxmlformats.org/wordprocessingml/2006/main">
  <w:p/>
</w:ftr>
</file>

<file path=word/footer179.xml><?xml version="1.0" encoding="utf-8"?>
<w:ftr xmlns:w="http://schemas.openxmlformats.org/wordprocessingml/2006/main">
  <w:p/>
</w:ftr>
</file>

<file path=word/footer180.xml><?xml version="1.0" encoding="utf-8"?>
<w:ftr xmlns:w="http://schemas.openxmlformats.org/wordprocessingml/2006/main">
  <w:p/>
</w:ftr>
</file>

<file path=word/footer181.xml><?xml version="1.0" encoding="utf-8"?>
<w:ftr xmlns:w="http://schemas.openxmlformats.org/wordprocessingml/2006/main">
  <w:p/>
</w:ftr>
</file>

<file path=word/footer182.xml><?xml version="1.0" encoding="utf-8"?>
<w:ftr xmlns:w="http://schemas.openxmlformats.org/wordprocessingml/2006/main">
  <w:p/>
</w:ftr>
</file>

<file path=word/footer183.xml><?xml version="1.0" encoding="utf-8"?>
<w:ftr xmlns:w="http://schemas.openxmlformats.org/wordprocessingml/2006/main">
  <w:p/>
</w:ftr>
</file>

<file path=word/footer184.xml><?xml version="1.0" encoding="utf-8"?>
<w:ftr xmlns:w="http://schemas.openxmlformats.org/wordprocessingml/2006/main">
  <w:p/>
</w:ftr>
</file>

<file path=word/footer185.xml><?xml version="1.0" encoding="utf-8"?>
<w:ftr xmlns:w="http://schemas.openxmlformats.org/wordprocessingml/2006/main">
  <w:p/>
</w:ftr>
</file>

<file path=word/footer186.xml><?xml version="1.0" encoding="utf-8"?>
<w:ftr xmlns:w="http://schemas.openxmlformats.org/wordprocessingml/2006/main">
  <w:p/>
</w:ftr>
</file>

<file path=word/footer187.xml><?xml version="1.0" encoding="utf-8"?>
<w:ftr xmlns:w="http://schemas.openxmlformats.org/wordprocessingml/2006/main">
  <w:p/>
</w:ftr>
</file>

<file path=word/footer188.xml><?xml version="1.0" encoding="utf-8"?>
<w:ftr xmlns:w="http://schemas.openxmlformats.org/wordprocessingml/2006/main">
  <w:p/>
</w:ftr>
</file>

<file path=word/footer189.xml><?xml version="1.0" encoding="utf-8"?>
<w:ftr xmlns:w="http://schemas.openxmlformats.org/wordprocessingml/2006/main">
  <w:p/>
</w:ftr>
</file>

<file path=word/footer190.xml><?xml version="1.0" encoding="utf-8"?>
<w:ftr xmlns:w="http://schemas.openxmlformats.org/wordprocessingml/2006/main">
  <w:p/>
</w:ftr>
</file>

<file path=word/footer191.xml><?xml version="1.0" encoding="utf-8"?>
<w:ftr xmlns:w="http://schemas.openxmlformats.org/wordprocessingml/2006/main">
  <w:p/>
</w:ftr>
</file>

<file path=word/footer192.xml><?xml version="1.0" encoding="utf-8"?>
<w:ftr xmlns:w="http://schemas.openxmlformats.org/wordprocessingml/2006/main">
  <w:p/>
</w:ftr>
</file>

<file path=word/footer193.xml><?xml version="1.0" encoding="utf-8"?>
<w:ftr xmlns:w="http://schemas.openxmlformats.org/wordprocessingml/2006/main">
  <w:p/>
</w:ftr>
</file>

<file path=word/footer194.xml><?xml version="1.0" encoding="utf-8"?>
<w:ftr xmlns:w="http://schemas.openxmlformats.org/wordprocessingml/2006/main">
  <w:p/>
</w:ftr>
</file>

<file path=word/footer195.xml><?xml version="1.0" encoding="utf-8"?>
<w:ftr xmlns:w="http://schemas.openxmlformats.org/wordprocessingml/2006/main">
  <w:p/>
</w:ftr>
</file>

<file path=word/footer196.xml><?xml version="1.0" encoding="utf-8"?>
<w:ftr xmlns:w="http://schemas.openxmlformats.org/wordprocessingml/2006/main">
  <w:p/>
</w:ftr>
</file>

<file path=word/footer197.xml><?xml version="1.0" encoding="utf-8"?>
<w:ftr xmlns:w="http://schemas.openxmlformats.org/wordprocessingml/2006/main">
  <w:p/>
</w:ftr>
</file>

<file path=word/footer198.xml><?xml version="1.0" encoding="utf-8"?>
<w:ftr xmlns:w="http://schemas.openxmlformats.org/wordprocessingml/2006/main">
  <w:p/>
</w:ftr>
</file>

<file path=word/footer199.xml><?xml version="1.0" encoding="utf-8"?>
<w:ftr xmlns:w="http://schemas.openxmlformats.org/wordprocessingml/2006/main">
  <w:p/>
</w:ftr>
</file>

<file path=word/footer200.xml><?xml version="1.0" encoding="utf-8"?>
<w:ftr xmlns:w="http://schemas.openxmlformats.org/wordprocessingml/2006/main">
  <w:p/>
</w:ftr>
</file>

<file path=word/footer201.xml><?xml version="1.0" encoding="utf-8"?>
<w:ftr xmlns:w="http://schemas.openxmlformats.org/wordprocessingml/2006/main">
  <w:p/>
</w:ftr>
</file>

<file path=word/footer202.xml><?xml version="1.0" encoding="utf-8"?>
<w:ftr xmlns:w="http://schemas.openxmlformats.org/wordprocessingml/2006/main">
  <w:p/>
</w:ftr>
</file>

<file path=word/footer203.xml><?xml version="1.0" encoding="utf-8"?>
<w:ftr xmlns:w="http://schemas.openxmlformats.org/wordprocessingml/2006/main">
  <w:p/>
</w:ftr>
</file>

<file path=word/footer204.xml><?xml version="1.0" encoding="utf-8"?>
<w:ftr xmlns:w="http://schemas.openxmlformats.org/wordprocessingml/2006/main">
  <w:p/>
</w:ftr>
</file>

<file path=word/footer205.xml><?xml version="1.0" encoding="utf-8"?>
<w:ftr xmlns:w="http://schemas.openxmlformats.org/wordprocessingml/2006/main">
  <w:p/>
</w:ftr>
</file>

<file path=word/footer206.xml><?xml version="1.0" encoding="utf-8"?>
<w:ftr xmlns:w="http://schemas.openxmlformats.org/wordprocessingml/2006/main">
  <w:p/>
</w:ftr>
</file>

<file path=word/footer207.xml><?xml version="1.0" encoding="utf-8"?>
<w:ftr xmlns:w="http://schemas.openxmlformats.org/wordprocessingml/2006/main">
  <w:p/>
</w:ftr>
</file>

<file path=word/footer208.xml><?xml version="1.0" encoding="utf-8"?>
<w:ftr xmlns:w="http://schemas.openxmlformats.org/wordprocessingml/2006/main">
  <w:p/>
</w:ftr>
</file>

<file path=word/footer209.xml><?xml version="1.0" encoding="utf-8"?>
<w:ftr xmlns:w="http://schemas.openxmlformats.org/wordprocessingml/2006/main">
  <w:p/>
</w:ftr>
</file>

<file path=word/footer210.xml><?xml version="1.0" encoding="utf-8"?>
<w:ftr xmlns:w="http://schemas.openxmlformats.org/wordprocessingml/2006/main">
  <w:p/>
</w:ftr>
</file>

<file path=word/footer211.xml><?xml version="1.0" encoding="utf-8"?>
<w:ftr xmlns:w="http://schemas.openxmlformats.org/wordprocessingml/2006/main">
  <w:p/>
</w:ftr>
</file>

<file path=word/footer212.xml><?xml version="1.0" encoding="utf-8"?>
<w:ftr xmlns:w="http://schemas.openxmlformats.org/wordprocessingml/2006/main">
  <w:p/>
</w:ftr>
</file>

<file path=word/footer213.xml><?xml version="1.0" encoding="utf-8"?>
<w:ftr xmlns:w="http://schemas.openxmlformats.org/wordprocessingml/2006/main">
  <w:p/>
</w:ftr>
</file>

<file path=word/footer214.xml><?xml version="1.0" encoding="utf-8"?>
<w:ftr xmlns:w="http://schemas.openxmlformats.org/wordprocessingml/2006/main">
  <w:p/>
</w:ftr>
</file>

<file path=word/footer215.xml><?xml version="1.0" encoding="utf-8"?>
<w:ftr xmlns:w="http://schemas.openxmlformats.org/wordprocessingml/2006/main">
  <w:p/>
</w:ftr>
</file>

<file path=word/footer216.xml><?xml version="1.0" encoding="utf-8"?>
<w:ftr xmlns:w="http://schemas.openxmlformats.org/wordprocessingml/2006/main">
  <w:p/>
</w:ftr>
</file>

<file path=word/footer217.xml><?xml version="1.0" encoding="utf-8"?>
<w:ftr xmlns:w="http://schemas.openxmlformats.org/wordprocessingml/2006/main">
  <w:p/>
</w:ftr>
</file>

<file path=word/footer218.xml><?xml version="1.0" encoding="utf-8"?>
<w:ftr xmlns:w="http://schemas.openxmlformats.org/wordprocessingml/2006/main">
  <w:p/>
</w:ftr>
</file>

<file path=word/footer219.xml><?xml version="1.0" encoding="utf-8"?>
<w:ftr xmlns:w="http://schemas.openxmlformats.org/wordprocessingml/2006/main">
  <w:p/>
</w:ftr>
</file>

<file path=word/footer220.xml><?xml version="1.0" encoding="utf-8"?>
<w:ftr xmlns:w="http://schemas.openxmlformats.org/wordprocessingml/2006/main">
  <w:p/>
</w:ftr>
</file>

<file path=word/footer221.xml><?xml version="1.0" encoding="utf-8"?>
<w:ftr xmlns:w="http://schemas.openxmlformats.org/wordprocessingml/2006/main">
  <w:p/>
</w:ftr>
</file>

<file path=word/footer222.xml><?xml version="1.0" encoding="utf-8"?>
<w:ftr xmlns:w="http://schemas.openxmlformats.org/wordprocessingml/2006/main">
  <w:p/>
</w:ftr>
</file>

<file path=word/footer223.xml><?xml version="1.0" encoding="utf-8"?>
<w:ftr xmlns:w="http://schemas.openxmlformats.org/wordprocessingml/2006/main">
  <w:p/>
</w:ftr>
</file>

<file path=word/footer224.xml><?xml version="1.0" encoding="utf-8"?>
<w:ftr xmlns:w="http://schemas.openxmlformats.org/wordprocessingml/2006/main">
  <w:p/>
</w:ftr>
</file>

<file path=word/footer225.xml><?xml version="1.0" encoding="utf-8"?>
<w:ftr xmlns:w="http://schemas.openxmlformats.org/wordprocessingml/2006/main">
  <w:p/>
</w:ftr>
</file>

<file path=word/footer226.xml><?xml version="1.0" encoding="utf-8"?>
<w:ftr xmlns:w="http://schemas.openxmlformats.org/wordprocessingml/2006/main">
  <w:p/>
</w:ftr>
</file>

<file path=word/footer227.xml><?xml version="1.0" encoding="utf-8"?>
<w:ftr xmlns:w="http://schemas.openxmlformats.org/wordprocessingml/2006/main">
  <w:p/>
</w:ftr>
</file>

<file path=word/footer228.xml><?xml version="1.0" encoding="utf-8"?>
<w:ftr xmlns:w="http://schemas.openxmlformats.org/wordprocessingml/2006/main">
  <w:p/>
</w:ftr>
</file>

<file path=word/footer229.xml><?xml version="1.0" encoding="utf-8"?>
<w:ftr xmlns:w="http://schemas.openxmlformats.org/wordprocessingml/2006/main">
  <w:p/>
</w:ftr>
</file>

<file path=word/footer230.xml><?xml version="1.0" encoding="utf-8"?>
<w:ftr xmlns:w="http://schemas.openxmlformats.org/wordprocessingml/2006/main">
  <w:p/>
</w:ftr>
</file>

<file path=word/footer231.xml><?xml version="1.0" encoding="utf-8"?>
<w:ftr xmlns:w="http://schemas.openxmlformats.org/wordprocessingml/2006/main">
  <w:p/>
</w:ftr>
</file>

<file path=word/footer232.xml><?xml version="1.0" encoding="utf-8"?>
<w:ftr xmlns:w="http://schemas.openxmlformats.org/wordprocessingml/2006/main">
  <w:p/>
</w:ftr>
</file>

<file path=word/footer233.xml><?xml version="1.0" encoding="utf-8"?>
<w:ftr xmlns:w="http://schemas.openxmlformats.org/wordprocessingml/2006/main">
  <w:p/>
</w:ftr>
</file>

<file path=word/footer234.xml><?xml version="1.0" encoding="utf-8"?>
<w:ftr xmlns:w="http://schemas.openxmlformats.org/wordprocessingml/2006/main">
  <w:p/>
</w:ftr>
</file>

<file path=word/footer235.xml><?xml version="1.0" encoding="utf-8"?>
<w:ftr xmlns:w="http://schemas.openxmlformats.org/wordprocessingml/2006/main">
  <w:p/>
</w:ftr>
</file>

<file path=word/footer236.xml><?xml version="1.0" encoding="utf-8"?>
<w:ftr xmlns:w="http://schemas.openxmlformats.org/wordprocessingml/2006/main">
  <w:p/>
</w:ftr>
</file>

<file path=word/footer237.xml><?xml version="1.0" encoding="utf-8"?>
<w:ftr xmlns:w="http://schemas.openxmlformats.org/wordprocessingml/2006/main">
  <w:p/>
</w:ftr>
</file>

<file path=word/footer238.xml><?xml version="1.0" encoding="utf-8"?>
<w:ftr xmlns:w="http://schemas.openxmlformats.org/wordprocessingml/2006/main">
  <w:p/>
</w:ftr>
</file>

<file path=word/footer239.xml><?xml version="1.0" encoding="utf-8"?>
<w:ftr xmlns:w="http://schemas.openxmlformats.org/wordprocessingml/2006/main">
  <w:p/>
</w:ftr>
</file>

<file path=word/footer240.xml><?xml version="1.0" encoding="utf-8"?>
<w:ftr xmlns:w="http://schemas.openxmlformats.org/wordprocessingml/2006/main">
  <w:p/>
</w:ftr>
</file>

<file path=word/footer241.xml><?xml version="1.0" encoding="utf-8"?>
<w:ftr xmlns:w="http://schemas.openxmlformats.org/wordprocessingml/2006/main">
  <w:p/>
</w:ftr>
</file>

<file path=word/footer242.xml><?xml version="1.0" encoding="utf-8"?>
<w:ftr xmlns:w="http://schemas.openxmlformats.org/wordprocessingml/2006/main">
  <w:p/>
</w:ftr>
</file>

<file path=word/footer243.xml><?xml version="1.0" encoding="utf-8"?>
<w:ftr xmlns:w="http://schemas.openxmlformats.org/wordprocessingml/2006/main">
  <w:p/>
</w:ftr>
</file>

<file path=word/footer244.xml><?xml version="1.0" encoding="utf-8"?>
<w:ftr xmlns:w="http://schemas.openxmlformats.org/wordprocessingml/2006/main">
  <w:p/>
</w:ftr>
</file>

<file path=word/footer245.xml><?xml version="1.0" encoding="utf-8"?>
<w:ftr xmlns:w="http://schemas.openxmlformats.org/wordprocessingml/2006/main">
  <w:p/>
</w:ftr>
</file>

<file path=word/footer246.xml><?xml version="1.0" encoding="utf-8"?>
<w:ftr xmlns:w="http://schemas.openxmlformats.org/wordprocessingml/2006/main">
  <w:p/>
</w:ftr>
</file>

<file path=word/footer247.xml><?xml version="1.0" encoding="utf-8"?>
<w:ftr xmlns:w="http://schemas.openxmlformats.org/wordprocessingml/2006/main">
  <w:p/>
</w:ftr>
</file>

<file path=word/footer248.xml><?xml version="1.0" encoding="utf-8"?>
<w:ftr xmlns:w="http://schemas.openxmlformats.org/wordprocessingml/2006/main">
  <w:p/>
</w:ftr>
</file>

<file path=word/footer249.xml><?xml version="1.0" encoding="utf-8"?>
<w:ftr xmlns:w="http://schemas.openxmlformats.org/wordprocessingml/2006/main">
  <w:p/>
</w:ftr>
</file>

<file path=word/footer250.xml><?xml version="1.0" encoding="utf-8"?>
<w:ftr xmlns:w="http://schemas.openxmlformats.org/wordprocessingml/2006/main">
  <w:p/>
</w:ftr>
</file>

<file path=word/footer251.xml><?xml version="1.0" encoding="utf-8"?>
<w:ftr xmlns:w="http://schemas.openxmlformats.org/wordprocessingml/2006/main">
  <w:p/>
</w:ftr>
</file>

<file path=word/footer252.xml><?xml version="1.0" encoding="utf-8"?>
<w:ftr xmlns:w="http://schemas.openxmlformats.org/wordprocessingml/2006/main">
  <w:p/>
</w:ftr>
</file>

<file path=word/footer253.xml><?xml version="1.0" encoding="utf-8"?>
<w:ftr xmlns:w="http://schemas.openxmlformats.org/wordprocessingml/2006/main">
  <w:p/>
</w:ftr>
</file>

<file path=word/footer254.xml><?xml version="1.0" encoding="utf-8"?>
<w:ftr xmlns:w="http://schemas.openxmlformats.org/wordprocessingml/2006/main">
  <w:p/>
</w:ftr>
</file>

<file path=word/footer255.xml><?xml version="1.0" encoding="utf-8"?>
<w:ftr xmlns:w="http://schemas.openxmlformats.org/wordprocessingml/2006/main">
  <w:p/>
</w:ftr>
</file>

<file path=word/footer256.xml><?xml version="1.0" encoding="utf-8"?>
<w:ftr xmlns:w="http://schemas.openxmlformats.org/wordprocessingml/2006/main">
  <w:p/>
</w:ftr>
</file>

<file path=word/footer257.xml><?xml version="1.0" encoding="utf-8"?>
<w:ftr xmlns:w="http://schemas.openxmlformats.org/wordprocessingml/2006/main">
  <w:p/>
</w:ftr>
</file>

<file path=word/footer258.xml><?xml version="1.0" encoding="utf-8"?>
<w:ftr xmlns:w="http://schemas.openxmlformats.org/wordprocessingml/2006/main">
  <w:p/>
</w:ftr>
</file>

<file path=word/footer259.xml><?xml version="1.0" encoding="utf-8"?>
<w:ftr xmlns:w="http://schemas.openxmlformats.org/wordprocessingml/2006/main">
  <w:p/>
</w:ftr>
</file>

<file path=word/footer260.xml><?xml version="1.0" encoding="utf-8"?>
<w:ftr xmlns:w="http://schemas.openxmlformats.org/wordprocessingml/2006/main">
  <w:p/>
</w:ftr>
</file>

<file path=word/footer261.xml><?xml version="1.0" encoding="utf-8"?>
<w:ftr xmlns:w="http://schemas.openxmlformats.org/wordprocessingml/2006/main">
  <w:p/>
</w:ftr>
</file>

<file path=word/footer262.xml><?xml version="1.0" encoding="utf-8"?>
<w:ftr xmlns:w="http://schemas.openxmlformats.org/wordprocessingml/2006/main">
  <w:p/>
</w:ftr>
</file>

<file path=word/footer263.xml><?xml version="1.0" encoding="utf-8"?>
<w:ftr xmlns:w="http://schemas.openxmlformats.org/wordprocessingml/2006/main">
  <w:p/>
</w:ftr>
</file>

<file path=word/footer264.xml><?xml version="1.0" encoding="utf-8"?>
<w:ftr xmlns:w="http://schemas.openxmlformats.org/wordprocessingml/2006/main">
  <w:p/>
</w:ftr>
</file>

<file path=word/footer265.xml><?xml version="1.0" encoding="utf-8"?>
<w:ftr xmlns:w="http://schemas.openxmlformats.org/wordprocessingml/2006/main">
  <w:p/>
</w:ftr>
</file>

<file path=word/footer266.xml><?xml version="1.0" encoding="utf-8"?>
<w:ftr xmlns:w="http://schemas.openxmlformats.org/wordprocessingml/2006/main">
  <w:p/>
</w:ftr>
</file>

<file path=word/footer267.xml><?xml version="1.0" encoding="utf-8"?>
<w:ftr xmlns:w="http://schemas.openxmlformats.org/wordprocessingml/2006/main">
  <w:p/>
</w:ftr>
</file>

<file path=word/footer268.xml><?xml version="1.0" encoding="utf-8"?>
<w:ftr xmlns:w="http://schemas.openxmlformats.org/wordprocessingml/2006/main">
  <w:p/>
</w:ftr>
</file>

<file path=word/footer269.xml><?xml version="1.0" encoding="utf-8"?>
<w:ftr xmlns:w="http://schemas.openxmlformats.org/wordprocessingml/2006/main">
  <w:p/>
</w:ftr>
</file>

<file path=word/footer270.xml><?xml version="1.0" encoding="utf-8"?>
<w:ftr xmlns:w="http://schemas.openxmlformats.org/wordprocessingml/2006/main">
  <w:p/>
</w:ftr>
</file>

<file path=word/footer271.xml><?xml version="1.0" encoding="utf-8"?>
<w:ftr xmlns:w="http://schemas.openxmlformats.org/wordprocessingml/2006/main">
  <w:p/>
</w:ftr>
</file>

<file path=word/footer272.xml><?xml version="1.0" encoding="utf-8"?>
<w:ftr xmlns:w="http://schemas.openxmlformats.org/wordprocessingml/2006/main">
  <w:p/>
</w:ftr>
</file>

<file path=word/footer273.xml><?xml version="1.0" encoding="utf-8"?>
<w:ftr xmlns:w="http://schemas.openxmlformats.org/wordprocessingml/2006/main">
  <w:p/>
</w:ftr>
</file>

<file path=word/footer274.xml><?xml version="1.0" encoding="utf-8"?>
<w:ftr xmlns:w="http://schemas.openxmlformats.org/wordprocessingml/2006/main">
  <w:p/>
</w:ftr>
</file>

<file path=word/footer275.xml><?xml version="1.0" encoding="utf-8"?>
<w:ftr xmlns:w="http://schemas.openxmlformats.org/wordprocessingml/2006/main">
  <w:p/>
</w:ftr>
</file>

<file path=word/footer276.xml><?xml version="1.0" encoding="utf-8"?>
<w:ftr xmlns:w="http://schemas.openxmlformats.org/wordprocessingml/2006/main">
  <w:p/>
</w:ftr>
</file>

<file path=word/footer277.xml><?xml version="1.0" encoding="utf-8"?>
<w:ftr xmlns:w="http://schemas.openxmlformats.org/wordprocessingml/2006/main">
  <w:p/>
</w:ftr>
</file>

<file path=word/footer278.xml><?xml version="1.0" encoding="utf-8"?>
<w:ftr xmlns:w="http://schemas.openxmlformats.org/wordprocessingml/2006/main">
  <w:p/>
</w:ftr>
</file>

<file path=word/footer279.xml><?xml version="1.0" encoding="utf-8"?>
<w:ftr xmlns:w="http://schemas.openxmlformats.org/wordprocessingml/2006/main">
  <w:p/>
</w:ftr>
</file>

<file path=word/footer280.xml><?xml version="1.0" encoding="utf-8"?>
<w:ftr xmlns:w="http://schemas.openxmlformats.org/wordprocessingml/2006/main">
  <w:p/>
</w:ftr>
</file>

<file path=word/footer281.xml><?xml version="1.0" encoding="utf-8"?>
<w:ftr xmlns:w="http://schemas.openxmlformats.org/wordprocessingml/2006/main">
  <w:p/>
</w:ftr>
</file>

<file path=word/footer282.xml><?xml version="1.0" encoding="utf-8"?>
<w:ftr xmlns:w="http://schemas.openxmlformats.org/wordprocessingml/2006/main">
  <w:p/>
</w:ftr>
</file>

<file path=word/footer283.xml><?xml version="1.0" encoding="utf-8"?>
<w:ftr xmlns:w="http://schemas.openxmlformats.org/wordprocessingml/2006/main">
  <w:p/>
</w:ftr>
</file>

<file path=word/footer284.xml><?xml version="1.0" encoding="utf-8"?>
<w:ftr xmlns:w="http://schemas.openxmlformats.org/wordprocessingml/2006/main">
  <w:p/>
</w:ftr>
</file>

<file path=word/footer285.xml><?xml version="1.0" encoding="utf-8"?>
<w:ftr xmlns:w="http://schemas.openxmlformats.org/wordprocessingml/2006/main">
  <w:p/>
</w:ftr>
</file>

<file path=word/footer286.xml><?xml version="1.0" encoding="utf-8"?>
<w:ftr xmlns:w="http://schemas.openxmlformats.org/wordprocessingml/2006/main">
  <w:p/>
</w:ftr>
</file>

<file path=word/footer287.xml><?xml version="1.0" encoding="utf-8"?>
<w:ftr xmlns:w="http://schemas.openxmlformats.org/wordprocessingml/2006/main">
  <w:p/>
</w:ftr>
</file>

<file path=word/footer288.xml><?xml version="1.0" encoding="utf-8"?>
<w:ftr xmlns:w="http://schemas.openxmlformats.org/wordprocessingml/2006/main">
  <w:p/>
</w:ftr>
</file>

<file path=word/footer289.xml><?xml version="1.0" encoding="utf-8"?>
<w:ftr xmlns:w="http://schemas.openxmlformats.org/wordprocessingml/2006/main">
  <w:p/>
</w:ftr>
</file>

<file path=word/footer290.xml><?xml version="1.0" encoding="utf-8"?>
<w:ftr xmlns:w="http://schemas.openxmlformats.org/wordprocessingml/2006/main">
  <w:p/>
</w:ftr>
</file>

<file path=word/footer291.xml><?xml version="1.0" encoding="utf-8"?>
<w:ftr xmlns:w="http://schemas.openxmlformats.org/wordprocessingml/2006/main">
  <w:p/>
</w:ftr>
</file>

<file path=word/footer292.xml><?xml version="1.0" encoding="utf-8"?>
<w:ftr xmlns:w="http://schemas.openxmlformats.org/wordprocessingml/2006/main">
  <w:p/>
</w:ftr>
</file>

<file path=word/footer293.xml><?xml version="1.0" encoding="utf-8"?>
<w:ftr xmlns:w="http://schemas.openxmlformats.org/wordprocessingml/2006/main">
  <w:p/>
</w:ftr>
</file>

<file path=word/footer294.xml><?xml version="1.0" encoding="utf-8"?>
<w:ftr xmlns:w="http://schemas.openxmlformats.org/wordprocessingml/2006/main">
  <w:p/>
</w:ftr>
</file>

<file path=word/footer295.xml><?xml version="1.0" encoding="utf-8"?>
<w:ftr xmlns:w="http://schemas.openxmlformats.org/wordprocessingml/2006/main">
  <w:p/>
</w:ftr>
</file>

<file path=word/footer296.xml><?xml version="1.0" encoding="utf-8"?>
<w:ftr xmlns:w="http://schemas.openxmlformats.org/wordprocessingml/2006/main">
  <w:p/>
</w:ftr>
</file>

<file path=word/footer297.xml><?xml version="1.0" encoding="utf-8"?>
<w:ftr xmlns:w="http://schemas.openxmlformats.org/wordprocessingml/2006/main">
  <w:p/>
</w:ftr>
</file>

<file path=word/footer298.xml><?xml version="1.0" encoding="utf-8"?>
<w:ftr xmlns:w="http://schemas.openxmlformats.org/wordprocessingml/2006/main">
  <w:p/>
</w:ftr>
</file>

<file path=word/footer299.xml><?xml version="1.0" encoding="utf-8"?>
<w:ftr xmlns:w="http://schemas.openxmlformats.org/wordprocessingml/2006/main">
  <w:p/>
</w:ftr>
</file>

<file path=word/footer300.xml><?xml version="1.0" encoding="utf-8"?>
<w:ftr xmlns:w="http://schemas.openxmlformats.org/wordprocessingml/2006/main">
  <w:p/>
</w:ftr>
</file>

<file path=word/footer301.xml><?xml version="1.0" encoding="utf-8"?>
<w:ftr xmlns:w="http://schemas.openxmlformats.org/wordprocessingml/2006/main">
  <w:p/>
</w:ftr>
</file>

<file path=word/footer302.xml><?xml version="1.0" encoding="utf-8"?>
<w:ftr xmlns:w="http://schemas.openxmlformats.org/wordprocessingml/2006/main">
  <w:p/>
</w:ftr>
</file>

<file path=word/footer303.xml><?xml version="1.0" encoding="utf-8"?>
<w:ftr xmlns:w="http://schemas.openxmlformats.org/wordprocessingml/2006/main">
  <w:p/>
</w:ftr>
</file>

<file path=word/footer304.xml><?xml version="1.0" encoding="utf-8"?>
<w:ftr xmlns:w="http://schemas.openxmlformats.org/wordprocessingml/2006/main">
  <w:p/>
</w:ftr>
</file>

<file path=word/footer305.xml><?xml version="1.0" encoding="utf-8"?>
<w:ftr xmlns:w="http://schemas.openxmlformats.org/wordprocessingml/2006/main">
  <w:p/>
</w:ftr>
</file>

<file path=word/footer306.xml><?xml version="1.0" encoding="utf-8"?>
<w:ftr xmlns:w="http://schemas.openxmlformats.org/wordprocessingml/2006/main">
  <w:p/>
</w:ftr>
</file>

<file path=word/footer307.xml><?xml version="1.0" encoding="utf-8"?>
<w:ftr xmlns:w="http://schemas.openxmlformats.org/wordprocessingml/2006/main">
  <w:p/>
</w:ftr>
</file>

<file path=word/footer308.xml><?xml version="1.0" encoding="utf-8"?>
<w:ftr xmlns:w="http://schemas.openxmlformats.org/wordprocessingml/2006/main">
  <w:p/>
</w:ftr>
</file>

<file path=word/footer309.xml><?xml version="1.0" encoding="utf-8"?>
<w:ftr xmlns:w="http://schemas.openxmlformats.org/wordprocessingml/2006/main">
  <w:p/>
</w:ftr>
</file>

<file path=word/footer310.xml><?xml version="1.0" encoding="utf-8"?>
<w:ftr xmlns:w="http://schemas.openxmlformats.org/wordprocessingml/2006/main">
  <w:p/>
</w:ftr>
</file>

<file path=word/footer311.xml><?xml version="1.0" encoding="utf-8"?>
<w:ftr xmlns:w="http://schemas.openxmlformats.org/wordprocessingml/2006/main">
  <w:p/>
</w:ftr>
</file>

<file path=word/footer312.xml><?xml version="1.0" encoding="utf-8"?>
<w:ftr xmlns:w="http://schemas.openxmlformats.org/wordprocessingml/2006/main">
  <w:p/>
</w:ftr>
</file>

<file path=word/footer313.xml><?xml version="1.0" encoding="utf-8"?>
<w:ftr xmlns:w="http://schemas.openxmlformats.org/wordprocessingml/2006/main">
  <w:p/>
</w:ftr>
</file>

<file path=word/footer314.xml><?xml version="1.0" encoding="utf-8"?>
<w:ftr xmlns:w="http://schemas.openxmlformats.org/wordprocessingml/2006/main">
  <w:p/>
</w:ftr>
</file>

<file path=word/footer315.xml><?xml version="1.0" encoding="utf-8"?>
<w:ftr xmlns:w="http://schemas.openxmlformats.org/wordprocessingml/2006/main">
  <w:p/>
</w:ftr>
</file>

<file path=word/footer316.xml><?xml version="1.0" encoding="utf-8"?>
<w:ftr xmlns:w="http://schemas.openxmlformats.org/wordprocessingml/2006/main">
  <w:p/>
</w:ftr>
</file>

<file path=word/footer317.xml><?xml version="1.0" encoding="utf-8"?>
<w:ftr xmlns:w="http://schemas.openxmlformats.org/wordprocessingml/2006/main">
  <w:p/>
</w:ftr>
</file>

<file path=word/footer318.xml><?xml version="1.0" encoding="utf-8"?>
<w:ftr xmlns:w="http://schemas.openxmlformats.org/wordprocessingml/2006/main">
  <w:p/>
</w:ftr>
</file>

<file path=word/footer319.xml><?xml version="1.0" encoding="utf-8"?>
<w:ftr xmlns:w="http://schemas.openxmlformats.org/wordprocessingml/2006/main">
  <w:p/>
</w:ftr>
</file>

<file path=word/footer320.xml><?xml version="1.0" encoding="utf-8"?>
<w:ftr xmlns:w="http://schemas.openxmlformats.org/wordprocessingml/2006/main">
  <w:p/>
</w:ftr>
</file>

<file path=word/footer321.xml><?xml version="1.0" encoding="utf-8"?>
<w:ftr xmlns:w="http://schemas.openxmlformats.org/wordprocessingml/2006/main">
  <w:p/>
</w:ftr>
</file>

<file path=word/footer322.xml><?xml version="1.0" encoding="utf-8"?>
<w:ftr xmlns:w="http://schemas.openxmlformats.org/wordprocessingml/2006/main">
  <w:p/>
</w:ftr>
</file>

<file path=word/footer323.xml><?xml version="1.0" encoding="utf-8"?>
<w:ftr xmlns:w="http://schemas.openxmlformats.org/wordprocessingml/2006/main">
  <w:p/>
</w:ftr>
</file>

<file path=word/footer324.xml><?xml version="1.0" encoding="utf-8"?>
<w:ftr xmlns:w="http://schemas.openxmlformats.org/wordprocessingml/2006/main">
  <w:p/>
</w:ftr>
</file>

<file path=word/footer325.xml><?xml version="1.0" encoding="utf-8"?>
<w:ftr xmlns:w="http://schemas.openxmlformats.org/wordprocessingml/2006/main">
  <w:p/>
</w:ftr>
</file>

<file path=word/footer326.xml><?xml version="1.0" encoding="utf-8"?>
<w:ftr xmlns:w="http://schemas.openxmlformats.org/wordprocessingml/2006/main">
  <w:p/>
</w:ftr>
</file>

<file path=word/footer327.xml><?xml version="1.0" encoding="utf-8"?>
<w:ftr xmlns:w="http://schemas.openxmlformats.org/wordprocessingml/2006/main">
  <w:p/>
</w:ftr>
</file>

<file path=word/footer328.xml><?xml version="1.0" encoding="utf-8"?>
<w:ftr xmlns:w="http://schemas.openxmlformats.org/wordprocessingml/2006/main">
  <w:p/>
</w:ftr>
</file>

<file path=word/footer329.xml><?xml version="1.0" encoding="utf-8"?>
<w:ftr xmlns:w="http://schemas.openxmlformats.org/wordprocessingml/2006/main">
  <w:p/>
</w:ftr>
</file>

<file path=word/footer330.xml><?xml version="1.0" encoding="utf-8"?>
<w:ftr xmlns:w="http://schemas.openxmlformats.org/wordprocessingml/2006/main">
  <w:p/>
</w:ftr>
</file>

<file path=word/footer331.xml><?xml version="1.0" encoding="utf-8"?>
<w:ftr xmlns:w="http://schemas.openxmlformats.org/wordprocessingml/2006/main">
  <w:p/>
</w:ftr>
</file>

<file path=word/footer332.xml><?xml version="1.0" encoding="utf-8"?>
<w:ftr xmlns:w="http://schemas.openxmlformats.org/wordprocessingml/2006/main">
  <w:p/>
</w:ftr>
</file>

<file path=word/footer333.xml><?xml version="1.0" encoding="utf-8"?>
<w:ftr xmlns:w="http://schemas.openxmlformats.org/wordprocessingml/2006/main">
  <w:p/>
</w:ftr>
</file>

<file path=word/footer334.xml><?xml version="1.0" encoding="utf-8"?>
<w:ftr xmlns:w="http://schemas.openxmlformats.org/wordprocessingml/2006/main">
  <w:p/>
</w:ftr>
</file>

<file path=word/footer335.xml><?xml version="1.0" encoding="utf-8"?>
<w:ftr xmlns:w="http://schemas.openxmlformats.org/wordprocessingml/2006/main">
  <w:p/>
</w:ftr>
</file>

<file path=word/footer336.xml><?xml version="1.0" encoding="utf-8"?>
<w:ftr xmlns:w="http://schemas.openxmlformats.org/wordprocessingml/2006/main">
  <w:p/>
</w:ftr>
</file>

<file path=word/footer337.xml><?xml version="1.0" encoding="utf-8"?>
<w:ftr xmlns:w="http://schemas.openxmlformats.org/wordprocessingml/2006/main">
  <w:p/>
</w:ftr>
</file>

<file path=word/footer338.xml><?xml version="1.0" encoding="utf-8"?>
<w:ftr xmlns:w="http://schemas.openxmlformats.org/wordprocessingml/2006/main">
  <w:p/>
</w:ftr>
</file>

<file path=word/footer339.xml><?xml version="1.0" encoding="utf-8"?>
<w:ftr xmlns:w="http://schemas.openxmlformats.org/wordprocessingml/2006/main">
  <w:p/>
</w:ftr>
</file>

<file path=word/footer340.xml><?xml version="1.0" encoding="utf-8"?>
<w:ftr xmlns:w="http://schemas.openxmlformats.org/wordprocessingml/2006/main">
  <w:p/>
</w:ftr>
</file>

<file path=word/footer341.xml><?xml version="1.0" encoding="utf-8"?>
<w:ftr xmlns:w="http://schemas.openxmlformats.org/wordprocessingml/2006/main">
  <w:p/>
</w:ftr>
</file>

<file path=word/footer342.xml><?xml version="1.0" encoding="utf-8"?>
<w:ftr xmlns:w="http://schemas.openxmlformats.org/wordprocessingml/2006/main">
  <w:p/>
</w:ftr>
</file>

<file path=word/footer343.xml><?xml version="1.0" encoding="utf-8"?>
<w:ftr xmlns:w="http://schemas.openxmlformats.org/wordprocessingml/2006/main">
  <w:p/>
</w:ftr>
</file>

<file path=word/footer344.xml><?xml version="1.0" encoding="utf-8"?>
<w:ftr xmlns:w="http://schemas.openxmlformats.org/wordprocessingml/2006/main">
  <w:p/>
</w:ftr>
</file>

<file path=word/footer345.xml><?xml version="1.0" encoding="utf-8"?>
<w:ftr xmlns:w="http://schemas.openxmlformats.org/wordprocessingml/2006/main">
  <w:p/>
</w:ftr>
</file>

<file path=word/footer346.xml><?xml version="1.0" encoding="utf-8"?>
<w:ftr xmlns:w="http://schemas.openxmlformats.org/wordprocessingml/2006/main">
  <w:p/>
</w:ftr>
</file>

<file path=word/footer347.xml><?xml version="1.0" encoding="utf-8"?>
<w:ftr xmlns:w="http://schemas.openxmlformats.org/wordprocessingml/2006/main">
  <w:p/>
</w:ftr>
</file>

<file path=word/footer348.xml><?xml version="1.0" encoding="utf-8"?>
<w:ftr xmlns:w="http://schemas.openxmlformats.org/wordprocessingml/2006/main">
  <w:p/>
</w:ftr>
</file>

<file path=word/footer349.xml><?xml version="1.0" encoding="utf-8"?>
<w:ftr xmlns:w="http://schemas.openxmlformats.org/wordprocessingml/2006/main">
  <w:p/>
</w:ftr>
</file>

<file path=word/footer350.xml><?xml version="1.0" encoding="utf-8"?>
<w:ftr xmlns:w="http://schemas.openxmlformats.org/wordprocessingml/2006/main">
  <w:p/>
</w:ftr>
</file>

<file path=word/footer351.xml><?xml version="1.0" encoding="utf-8"?>
<w:ftr xmlns:w="http://schemas.openxmlformats.org/wordprocessingml/2006/main">
  <w:p/>
</w:ftr>
</file>

<file path=word/footer352.xml><?xml version="1.0" encoding="utf-8"?>
<w:ftr xmlns:w="http://schemas.openxmlformats.org/wordprocessingml/2006/main">
  <w:p/>
</w:ftr>
</file>

<file path=word/footer353.xml><?xml version="1.0" encoding="utf-8"?>
<w:ftr xmlns:w="http://schemas.openxmlformats.org/wordprocessingml/2006/main">
  <w:p/>
</w:ftr>
</file>

<file path=word/footer354.xml><?xml version="1.0" encoding="utf-8"?>
<w:ftr xmlns:w="http://schemas.openxmlformats.org/wordprocessingml/2006/main">
  <w:p/>
</w:ftr>
</file>

<file path=word/footer355.xml><?xml version="1.0" encoding="utf-8"?>
<w:ftr xmlns:w="http://schemas.openxmlformats.org/wordprocessingml/2006/main">
  <w:p/>
</w:ftr>
</file>

<file path=word/footer356.xml><?xml version="1.0" encoding="utf-8"?>
<w:ftr xmlns:w="http://schemas.openxmlformats.org/wordprocessingml/2006/main">
  <w:p/>
</w:ftr>
</file>

<file path=word/footer357.xml><?xml version="1.0" encoding="utf-8"?>
<w:ftr xmlns:w="http://schemas.openxmlformats.org/wordprocessingml/2006/main">
  <w:p/>
</w:ftr>
</file>

<file path=word/footer358.xml><?xml version="1.0" encoding="utf-8"?>
<w:ftr xmlns:w="http://schemas.openxmlformats.org/wordprocessingml/2006/main">
  <w:p/>
</w:ftr>
</file>

<file path=word/footer359.xml><?xml version="1.0" encoding="utf-8"?>
<w:ftr xmlns:w="http://schemas.openxmlformats.org/wordprocessingml/2006/main">
  <w:p/>
</w:ftr>
</file>

<file path=word/footer360.xml><?xml version="1.0" encoding="utf-8"?>
<w:ftr xmlns:w="http://schemas.openxmlformats.org/wordprocessingml/2006/main">
  <w:p/>
</w:ftr>
</file>

<file path=word/footer361.xml><?xml version="1.0" encoding="utf-8"?>
<w:ftr xmlns:w="http://schemas.openxmlformats.org/wordprocessingml/2006/main">
  <w:p/>
</w:ftr>
</file>

<file path=word/footer362.xml><?xml version="1.0" encoding="utf-8"?>
<w:ftr xmlns:w="http://schemas.openxmlformats.org/wordprocessingml/2006/main">
  <w:p/>
</w:ftr>
</file>

<file path=word/footer363.xml><?xml version="1.0" encoding="utf-8"?>
<w:ftr xmlns:w="http://schemas.openxmlformats.org/wordprocessingml/2006/main">
  <w:p/>
</w:ftr>
</file>

<file path=word/footer364.xml><?xml version="1.0" encoding="utf-8"?>
<w:ftr xmlns:w="http://schemas.openxmlformats.org/wordprocessingml/2006/main">
  <w:p/>
</w:ftr>
</file>

<file path=word/footer365.xml><?xml version="1.0" encoding="utf-8"?>
<w:ftr xmlns:w="http://schemas.openxmlformats.org/wordprocessingml/2006/main">
  <w:p/>
</w:ftr>
</file>

<file path=word/footer366.xml><?xml version="1.0" encoding="utf-8"?>
<w:ftr xmlns:w="http://schemas.openxmlformats.org/wordprocessingml/2006/main">
  <w:p/>
</w:ftr>
</file>

<file path=word/footer367.xml><?xml version="1.0" encoding="utf-8"?>
<w:ftr xmlns:w="http://schemas.openxmlformats.org/wordprocessingml/2006/main">
  <w:p/>
</w:ftr>
</file>

<file path=word/footer368.xml><?xml version="1.0" encoding="utf-8"?>
<w:ftr xmlns:w="http://schemas.openxmlformats.org/wordprocessingml/2006/main">
  <w:p/>
</w:ftr>
</file>

<file path=word/footer369.xml><?xml version="1.0" encoding="utf-8"?>
<w:ftr xmlns:w="http://schemas.openxmlformats.org/wordprocessingml/2006/main">
  <w:p/>
</w:ftr>
</file>

<file path=word/footer370.xml><?xml version="1.0" encoding="utf-8"?>
<w:ftr xmlns:w="http://schemas.openxmlformats.org/wordprocessingml/2006/main">
  <w:p/>
</w:ftr>
</file>

<file path=word/footer371.xml><?xml version="1.0" encoding="utf-8"?>
<w:ftr xmlns:w="http://schemas.openxmlformats.org/wordprocessingml/2006/main">
  <w:p/>
</w:ftr>
</file>

<file path=word/footer372.xml><?xml version="1.0" encoding="utf-8"?>
<w:ftr xmlns:w="http://schemas.openxmlformats.org/wordprocessingml/2006/main">
  <w:p/>
</w:ftr>
</file>

<file path=word/footer373.xml><?xml version="1.0" encoding="utf-8"?>
<w:ftr xmlns:w="http://schemas.openxmlformats.org/wordprocessingml/2006/main">
  <w:p/>
</w:ftr>
</file>

<file path=word/footer374.xml><?xml version="1.0" encoding="utf-8"?>
<w:ftr xmlns:w="http://schemas.openxmlformats.org/wordprocessingml/2006/main">
  <w:p/>
</w:ftr>
</file>

<file path=word/footer375.xml><?xml version="1.0" encoding="utf-8"?>
<w:ftr xmlns:w="http://schemas.openxmlformats.org/wordprocessingml/2006/main">
  <w:p/>
</w:ftr>
</file>

<file path=word/footer376.xml><?xml version="1.0" encoding="utf-8"?>
<w:ftr xmlns:w="http://schemas.openxmlformats.org/wordprocessingml/2006/main">
  <w:p/>
</w:ftr>
</file>

<file path=word/footer377.xml><?xml version="1.0" encoding="utf-8"?>
<w:ftr xmlns:w="http://schemas.openxmlformats.org/wordprocessingml/2006/main">
  <w:p/>
</w:ftr>
</file>

<file path=word/footer378.xml><?xml version="1.0" encoding="utf-8"?>
<w:ftr xmlns:w="http://schemas.openxmlformats.org/wordprocessingml/2006/main">
  <w:p/>
</w:ftr>
</file>

<file path=word/footer379.xml><?xml version="1.0" encoding="utf-8"?>
<w:ftr xmlns:w="http://schemas.openxmlformats.org/wordprocessingml/2006/main">
  <w:p/>
</w:ftr>
</file>

<file path=word/footer380.xml><?xml version="1.0" encoding="utf-8"?>
<w:ftr xmlns:w="http://schemas.openxmlformats.org/wordprocessingml/2006/main">
  <w:p/>
</w:ftr>
</file>

<file path=word/footer381.xml><?xml version="1.0" encoding="utf-8"?>
<w:ftr xmlns:w="http://schemas.openxmlformats.org/wordprocessingml/2006/main">
  <w:p/>
</w:ftr>
</file>

<file path=word/footer382.xml><?xml version="1.0" encoding="utf-8"?>
<w:ftr xmlns:w="http://schemas.openxmlformats.org/wordprocessingml/2006/main">
  <w:p/>
</w:ftr>
</file>

<file path=word/footer383.xml><?xml version="1.0" encoding="utf-8"?>
<w:ftr xmlns:w="http://schemas.openxmlformats.org/wordprocessingml/2006/main">
  <w:p/>
</w:ftr>
</file>

<file path=word/footer384.xml><?xml version="1.0" encoding="utf-8"?>
<w:ftr xmlns:w="http://schemas.openxmlformats.org/wordprocessingml/2006/main">
  <w:p/>
</w:ftr>
</file>

<file path=word/footer385.xml><?xml version="1.0" encoding="utf-8"?>
<w:ftr xmlns:w="http://schemas.openxmlformats.org/wordprocessingml/2006/main">
  <w:p/>
</w:ftr>
</file>

<file path=word/footer386.xml><?xml version="1.0" encoding="utf-8"?>
<w:ftr xmlns:w="http://schemas.openxmlformats.org/wordprocessingml/2006/main">
  <w:p/>
</w:ftr>
</file>

<file path=word/footer387.xml><?xml version="1.0" encoding="utf-8"?>
<w:ftr xmlns:w="http://schemas.openxmlformats.org/wordprocessingml/2006/main">
  <w:p/>
</w:ftr>
</file>

<file path=word/footer388.xml><?xml version="1.0" encoding="utf-8"?>
<w:ftr xmlns:w="http://schemas.openxmlformats.org/wordprocessingml/2006/main">
  <w:p/>
</w:ftr>
</file>

<file path=word/footer389.xml><?xml version="1.0" encoding="utf-8"?>
<w:ftr xmlns:w="http://schemas.openxmlformats.org/wordprocessingml/2006/main">
  <w:p/>
</w:ftr>
</file>

<file path=word/footer390.xml><?xml version="1.0" encoding="utf-8"?>
<w:ftr xmlns:w="http://schemas.openxmlformats.org/wordprocessingml/2006/main">
  <w:p/>
</w:ftr>
</file>

<file path=word/footer391.xml><?xml version="1.0" encoding="utf-8"?>
<w:ftr xmlns:w="http://schemas.openxmlformats.org/wordprocessingml/2006/main">
  <w:p/>
</w:ftr>
</file>

<file path=word/footer392.xml><?xml version="1.0" encoding="utf-8"?>
<w:ftr xmlns:w="http://schemas.openxmlformats.org/wordprocessingml/2006/main">
  <w:p/>
</w:ftr>
</file>

<file path=word/footer393.xml><?xml version="1.0" encoding="utf-8"?>
<w:ftr xmlns:w="http://schemas.openxmlformats.org/wordprocessingml/2006/main">
  <w:p/>
</w:ftr>
</file>

<file path=word/footer394.xml><?xml version="1.0" encoding="utf-8"?>
<w:ftr xmlns:w="http://schemas.openxmlformats.org/wordprocessingml/2006/main">
  <w:p/>
</w:ftr>
</file>

<file path=word/footer395.xml><?xml version="1.0" encoding="utf-8"?>
<w:ftr xmlns:w="http://schemas.openxmlformats.org/wordprocessingml/2006/main">
  <w:p/>
</w:ftr>
</file>

<file path=word/footer396.xml><?xml version="1.0" encoding="utf-8"?>
<w:ftr xmlns:w="http://schemas.openxmlformats.org/wordprocessingml/2006/main">
  <w:p/>
</w:ftr>
</file>

<file path=word/footer397.xml><?xml version="1.0" encoding="utf-8"?>
<w:ftr xmlns:w="http://schemas.openxmlformats.org/wordprocessingml/2006/main">
  <w:p/>
</w:ftr>
</file>

<file path=word/footer398.xml><?xml version="1.0" encoding="utf-8"?>
<w:ftr xmlns:w="http://schemas.openxmlformats.org/wordprocessingml/2006/main">
  <w:p/>
</w:ftr>
</file>

<file path=word/footer399.xml><?xml version="1.0" encoding="utf-8"?>
<w:ftr xmlns:w="http://schemas.openxmlformats.org/wordprocessingml/2006/main">
  <w:p/>
</w:ftr>
</file>

<file path=word/footer400.xml><?xml version="1.0" encoding="utf-8"?>
<w:ftr xmlns:w="http://schemas.openxmlformats.org/wordprocessingml/2006/main">
  <w:p/>
</w:ftr>
</file>

<file path=word/footer401.xml><?xml version="1.0" encoding="utf-8"?>
<w:ftr xmlns:w="http://schemas.openxmlformats.org/wordprocessingml/2006/main">
  <w:p/>
</w:ftr>
</file>

<file path=word/footer402.xml><?xml version="1.0" encoding="utf-8"?>
<w:ftr xmlns:w="http://schemas.openxmlformats.org/wordprocessingml/2006/main">
  <w:p/>
</w:ftr>
</file>

<file path=word/footer403.xml><?xml version="1.0" encoding="utf-8"?>
<w:ftr xmlns:w="http://schemas.openxmlformats.org/wordprocessingml/2006/main">
  <w:p/>
</w:ftr>
</file>

<file path=word/footer404.xml><?xml version="1.0" encoding="utf-8"?>
<w:ftr xmlns:w="http://schemas.openxmlformats.org/wordprocessingml/2006/main">
  <w:p/>
</w:ftr>
</file>

<file path=word/footer405.xml><?xml version="1.0" encoding="utf-8"?>
<w:ftr xmlns:w="http://schemas.openxmlformats.org/wordprocessingml/2006/main">
  <w:p/>
</w:ftr>
</file>

<file path=word/footer406.xml><?xml version="1.0" encoding="utf-8"?>
<w:ftr xmlns:w="http://schemas.openxmlformats.org/wordprocessingml/2006/main">
  <w:p/>
</w:ftr>
</file>

<file path=word/footer407.xml><?xml version="1.0" encoding="utf-8"?>
<w:ftr xmlns:w="http://schemas.openxmlformats.org/wordprocessingml/2006/main">
  <w:p/>
</w:ftr>
</file>

<file path=word/footer408.xml><?xml version="1.0" encoding="utf-8"?>
<w:ftr xmlns:w="http://schemas.openxmlformats.org/wordprocessingml/2006/main">
  <w:p/>
</w:ftr>
</file>

<file path=word/footer409.xml><?xml version="1.0" encoding="utf-8"?>
<w:ftr xmlns:w="http://schemas.openxmlformats.org/wordprocessingml/2006/main">
  <w:p/>
</w:ftr>
</file>

<file path=word/footer410.xml><?xml version="1.0" encoding="utf-8"?>
<w:ftr xmlns:w="http://schemas.openxmlformats.org/wordprocessingml/2006/main">
  <w:p/>
</w:ftr>
</file>

<file path=word/footer411.xml><?xml version="1.0" encoding="utf-8"?>
<w:ftr xmlns:w="http://schemas.openxmlformats.org/wordprocessingml/2006/main">
  <w:p/>
</w:ftr>
</file>

<file path=word/footer412.xml><?xml version="1.0" encoding="utf-8"?>
<w:ftr xmlns:w="http://schemas.openxmlformats.org/wordprocessingml/2006/main">
  <w:p/>
</w:ftr>
</file>

<file path=word/footer413.xml><?xml version="1.0" encoding="utf-8"?>
<w:ftr xmlns:w="http://schemas.openxmlformats.org/wordprocessingml/2006/main">
  <w:p/>
</w:ftr>
</file>

<file path=word/footer414.xml><?xml version="1.0" encoding="utf-8"?>
<w:ftr xmlns:w="http://schemas.openxmlformats.org/wordprocessingml/2006/main">
  <w:p/>
</w:ftr>
</file>

<file path=word/footer415.xml><?xml version="1.0" encoding="utf-8"?>
<w:ftr xmlns:w="http://schemas.openxmlformats.org/wordprocessingml/2006/main">
  <w:p/>
</w:ftr>
</file>

<file path=word/footer416.xml><?xml version="1.0" encoding="utf-8"?>
<w:ftr xmlns:w="http://schemas.openxmlformats.org/wordprocessingml/2006/main">
  <w:p/>
</w:ftr>
</file>

<file path=word/footer417.xml><?xml version="1.0" encoding="utf-8"?>
<w:ftr xmlns:w="http://schemas.openxmlformats.org/wordprocessingml/2006/main">
  <w:p/>
</w:ftr>
</file>

<file path=word/footer418.xml><?xml version="1.0" encoding="utf-8"?>
<w:ftr xmlns:w="http://schemas.openxmlformats.org/wordprocessingml/2006/main">
  <w:p/>
</w:ftr>
</file>

<file path=word/footer419.xml><?xml version="1.0" encoding="utf-8"?>
<w:ftr xmlns:w="http://schemas.openxmlformats.org/wordprocessingml/2006/main">
  <w:p/>
</w:ftr>
</file>

<file path=word/footer420.xml><?xml version="1.0" encoding="utf-8"?>
<w:ftr xmlns:w="http://schemas.openxmlformats.org/wordprocessingml/2006/main">
  <w:p/>
</w:ftr>
</file>

<file path=word/footer421.xml><?xml version="1.0" encoding="utf-8"?>
<w:ftr xmlns:w="http://schemas.openxmlformats.org/wordprocessingml/2006/main">
  <w:p/>
</w:ftr>
</file>

<file path=word/footer422.xml><?xml version="1.0" encoding="utf-8"?>
<w:ftr xmlns:w="http://schemas.openxmlformats.org/wordprocessingml/2006/main">
  <w:p/>
</w:ftr>
</file>

<file path=word/footer423.xml><?xml version="1.0" encoding="utf-8"?>
<w:ftr xmlns:w="http://schemas.openxmlformats.org/wordprocessingml/2006/main">
  <w:p/>
</w:ftr>
</file>

<file path=word/footer424.xml><?xml version="1.0" encoding="utf-8"?>
<w:ftr xmlns:w="http://schemas.openxmlformats.org/wordprocessingml/2006/main">
  <w:p/>
</w:ftr>
</file>

<file path=word/footer425.xml><?xml version="1.0" encoding="utf-8"?>
<w:ftr xmlns:w="http://schemas.openxmlformats.org/wordprocessingml/2006/main">
  <w:p/>
</w:ftr>
</file>

<file path=word/footer426.xml><?xml version="1.0" encoding="utf-8"?>
<w:ftr xmlns:w="http://schemas.openxmlformats.org/wordprocessingml/2006/main">
  <w:p/>
</w:ftr>
</file>

<file path=word/footer427.xml><?xml version="1.0" encoding="utf-8"?>
<w:ftr xmlns:w="http://schemas.openxmlformats.org/wordprocessingml/2006/main">
  <w:p/>
</w:ftr>
</file>

<file path=word/footer428.xml><?xml version="1.0" encoding="utf-8"?>
<w:ftr xmlns:w="http://schemas.openxmlformats.org/wordprocessingml/2006/main">
  <w:p/>
</w:ftr>
</file>

<file path=word/footer429.xml><?xml version="1.0" encoding="utf-8"?>
<w:ftr xmlns:w="http://schemas.openxmlformats.org/wordprocessingml/2006/main">
  <w:p/>
</w:ftr>
</file>

<file path=word/footer430.xml><?xml version="1.0" encoding="utf-8"?>
<w:ftr xmlns:w="http://schemas.openxmlformats.org/wordprocessingml/2006/main">
  <w:p/>
</w:ftr>
</file>

<file path=word/footer431.xml><?xml version="1.0" encoding="utf-8"?>
<w:ftr xmlns:w="http://schemas.openxmlformats.org/wordprocessingml/2006/main">
  <w:p/>
</w:ftr>
</file>

<file path=word/footer432.xml><?xml version="1.0" encoding="utf-8"?>
<w:ftr xmlns:w="http://schemas.openxmlformats.org/wordprocessingml/2006/main">
  <w:p/>
</w:ftr>
</file>

<file path=word/footer433.xml><?xml version="1.0" encoding="utf-8"?>
<w:ftr xmlns:w="http://schemas.openxmlformats.org/wordprocessingml/2006/main">
  <w:p/>
</w:ftr>
</file>

<file path=word/footer434.xml><?xml version="1.0" encoding="utf-8"?>
<w:ftr xmlns:w="http://schemas.openxmlformats.org/wordprocessingml/2006/main">
  <w:p/>
</w:ftr>
</file>

<file path=word/footer435.xml><?xml version="1.0" encoding="utf-8"?>
<w:ftr xmlns:w="http://schemas.openxmlformats.org/wordprocessingml/2006/main">
  <w:p/>
</w:ftr>
</file>

<file path=word/footer436.xml><?xml version="1.0" encoding="utf-8"?>
<w:ftr xmlns:w="http://schemas.openxmlformats.org/wordprocessingml/2006/main">
  <w:p/>
</w:ftr>
</file>

<file path=word/footer437.xml><?xml version="1.0" encoding="utf-8"?>
<w:ftr xmlns:w="http://schemas.openxmlformats.org/wordprocessingml/2006/main">
  <w:p/>
</w:ftr>
</file>

<file path=word/footer438.xml><?xml version="1.0" encoding="utf-8"?>
<w:ftr xmlns:w="http://schemas.openxmlformats.org/wordprocessingml/2006/main">
  <w:p/>
</w:ftr>
</file>

<file path=word/footer439.xml><?xml version="1.0" encoding="utf-8"?>
<w:ftr xmlns:w="http://schemas.openxmlformats.org/wordprocessingml/2006/main">
  <w:p/>
</w:ftr>
</file>

<file path=word/footer440.xml><?xml version="1.0" encoding="utf-8"?>
<w:ftr xmlns:w="http://schemas.openxmlformats.org/wordprocessingml/2006/main">
  <w:p/>
</w:ftr>
</file>

<file path=word/footer441.xml><?xml version="1.0" encoding="utf-8"?>
<w:ftr xmlns:w="http://schemas.openxmlformats.org/wordprocessingml/2006/main">
  <w:p/>
</w:ftr>
</file>

<file path=word/footer442.xml><?xml version="1.0" encoding="utf-8"?>
<w:ftr xmlns:w="http://schemas.openxmlformats.org/wordprocessingml/2006/main">
  <w:p/>
</w:ftr>
</file>

<file path=word/footer443.xml><?xml version="1.0" encoding="utf-8"?>
<w:ftr xmlns:w="http://schemas.openxmlformats.org/wordprocessingml/2006/main">
  <w:p/>
</w:ftr>
</file>

<file path=word/footer444.xml><?xml version="1.0" encoding="utf-8"?>
<w:ftr xmlns:w="http://schemas.openxmlformats.org/wordprocessingml/2006/main">
  <w:p/>
</w:ftr>
</file>

<file path=word/footer445.xml><?xml version="1.0" encoding="utf-8"?>
<w:ftr xmlns:w="http://schemas.openxmlformats.org/wordprocessingml/2006/main">
  <w:p/>
</w:ftr>
</file>

<file path=word/footer446.xml><?xml version="1.0" encoding="utf-8"?>
<w:ftr xmlns:w="http://schemas.openxmlformats.org/wordprocessingml/2006/main">
  <w:p/>
</w:ftr>
</file>

<file path=word/footer447.xml><?xml version="1.0" encoding="utf-8"?>
<w:ftr xmlns:w="http://schemas.openxmlformats.org/wordprocessingml/2006/main">
  <w:p/>
</w:ftr>
</file>

<file path=word/footer448.xml><?xml version="1.0" encoding="utf-8"?>
<w:ftr xmlns:w="http://schemas.openxmlformats.org/wordprocessingml/2006/main">
  <w:p/>
</w:ftr>
</file>

<file path=word/footer449.xml><?xml version="1.0" encoding="utf-8"?>
<w:ftr xmlns:w="http://schemas.openxmlformats.org/wordprocessingml/2006/main">
  <w:p/>
</w:ftr>
</file>

<file path=word/footer450.xml><?xml version="1.0" encoding="utf-8"?>
<w:ftr xmlns:w="http://schemas.openxmlformats.org/wordprocessingml/2006/main">
  <w:p/>
</w:ftr>
</file>

<file path=word/footer451.xml><?xml version="1.0" encoding="utf-8"?>
<w:ftr xmlns:w="http://schemas.openxmlformats.org/wordprocessingml/2006/main">
  <w:p/>
</w:ftr>
</file>

<file path=word/footer452.xml><?xml version="1.0" encoding="utf-8"?>
<w:ftr xmlns:w="http://schemas.openxmlformats.org/wordprocessingml/2006/main">
  <w:p/>
</w:ftr>
</file>

<file path=word/footer453.xml><?xml version="1.0" encoding="utf-8"?>
<w:ftr xmlns:w="http://schemas.openxmlformats.org/wordprocessingml/2006/main">
  <w:p/>
</w:ftr>
</file>

<file path=word/footer454.xml><?xml version="1.0" encoding="utf-8"?>
<w:ftr xmlns:w="http://schemas.openxmlformats.org/wordprocessingml/2006/main">
  <w:p/>
</w:ftr>
</file>

<file path=word/footer455.xml><?xml version="1.0" encoding="utf-8"?>
<w:ftr xmlns:w="http://schemas.openxmlformats.org/wordprocessingml/2006/main">
  <w:p/>
</w:ftr>
</file>

<file path=word/footer456.xml><?xml version="1.0" encoding="utf-8"?>
<w:ftr xmlns:w="http://schemas.openxmlformats.org/wordprocessingml/2006/main">
  <w:p/>
</w:ftr>
</file>

<file path=word/footer457.xml><?xml version="1.0" encoding="utf-8"?>
<w:ftr xmlns:w="http://schemas.openxmlformats.org/wordprocessingml/2006/main">
  <w:p/>
</w:ftr>
</file>

<file path=word/footer458.xml><?xml version="1.0" encoding="utf-8"?>
<w:ftr xmlns:w="http://schemas.openxmlformats.org/wordprocessingml/2006/main">
  <w:p/>
</w:ftr>
</file>

<file path=word/footer459.xml><?xml version="1.0" encoding="utf-8"?>
<w:ftr xmlns:w="http://schemas.openxmlformats.org/wordprocessingml/2006/main">
  <w:p/>
</w:ftr>
</file>

<file path=word/footer460.xml><?xml version="1.0" encoding="utf-8"?>
<w:ftr xmlns:w="http://schemas.openxmlformats.org/wordprocessingml/2006/main">
  <w:p/>
</w:ftr>
</file>

<file path=word/footer461.xml><?xml version="1.0" encoding="utf-8"?>
<w:ftr xmlns:w="http://schemas.openxmlformats.org/wordprocessingml/2006/main">
  <w:p/>
</w:ftr>
</file>

<file path=word/footer462.xml><?xml version="1.0" encoding="utf-8"?>
<w:ftr xmlns:w="http://schemas.openxmlformats.org/wordprocessingml/2006/main">
  <w:p/>
</w:ftr>
</file>

<file path=word/footer463.xml><?xml version="1.0" encoding="utf-8"?>
<w:ftr xmlns:w="http://schemas.openxmlformats.org/wordprocessingml/2006/main">
  <w:p/>
</w:ftr>
</file>

<file path=word/footer464.xml><?xml version="1.0" encoding="utf-8"?>
<w:ftr xmlns:w="http://schemas.openxmlformats.org/wordprocessingml/2006/main">
  <w:p/>
</w:ftr>
</file>

<file path=word/footer465.xml><?xml version="1.0" encoding="utf-8"?>
<w:ftr xmlns:w="http://schemas.openxmlformats.org/wordprocessingml/2006/main">
  <w:p/>
</w:ftr>
</file>

<file path=word/footer466.xml><?xml version="1.0" encoding="utf-8"?>
<w:ftr xmlns:w="http://schemas.openxmlformats.org/wordprocessingml/2006/main">
  <w:p/>
</w:ftr>
</file>

<file path=word/footer467.xml><?xml version="1.0" encoding="utf-8"?>
<w:ftr xmlns:w="http://schemas.openxmlformats.org/wordprocessingml/2006/main">
  <w:p/>
</w:ftr>
</file>

<file path=word/footer468.xml><?xml version="1.0" encoding="utf-8"?>
<w:ftr xmlns:w="http://schemas.openxmlformats.org/wordprocessingml/2006/main">
  <w:p/>
</w:ftr>
</file>

<file path=word/footer469.xml><?xml version="1.0" encoding="utf-8"?>
<w:ftr xmlns:w="http://schemas.openxmlformats.org/wordprocessingml/2006/main">
  <w:p/>
</w:ftr>
</file>

<file path=word/footer470.xml><?xml version="1.0" encoding="utf-8"?>
<w:ftr xmlns:w="http://schemas.openxmlformats.org/wordprocessingml/2006/main">
  <w:p/>
</w:ftr>
</file>

<file path=word/footer471.xml><?xml version="1.0" encoding="utf-8"?>
<w:ftr xmlns:w="http://schemas.openxmlformats.org/wordprocessingml/2006/main">
  <w:p/>
</w:ftr>
</file>

<file path=word/footer472.xml><?xml version="1.0" encoding="utf-8"?>
<w:ftr xmlns:w="http://schemas.openxmlformats.org/wordprocessingml/2006/main">
  <w:p/>
</w:ftr>
</file>

<file path=word/footer473.xml><?xml version="1.0" encoding="utf-8"?>
<w:ftr xmlns:w="http://schemas.openxmlformats.org/wordprocessingml/2006/main">
  <w:p/>
</w:ftr>
</file>

<file path=word/footer474.xml><?xml version="1.0" encoding="utf-8"?>
<w:ftr xmlns:w="http://schemas.openxmlformats.org/wordprocessingml/2006/main">
  <w:p/>
</w:ftr>
</file>

<file path=word/footer475.xml><?xml version="1.0" encoding="utf-8"?>
<w:ftr xmlns:w="http://schemas.openxmlformats.org/wordprocessingml/2006/main">
  <w:p/>
</w:ftr>
</file>

<file path=word/footer476.xml><?xml version="1.0" encoding="utf-8"?>
<w:ftr xmlns:w="http://schemas.openxmlformats.org/wordprocessingml/2006/main">
  <w:p/>
</w:ftr>
</file>

<file path=word/footer477.xml><?xml version="1.0" encoding="utf-8"?>
<w:ftr xmlns:w="http://schemas.openxmlformats.org/wordprocessingml/2006/main">
  <w:p/>
</w:ftr>
</file>

<file path=word/footer478.xml><?xml version="1.0" encoding="utf-8"?>
<w:ftr xmlns:w="http://schemas.openxmlformats.org/wordprocessingml/2006/main">
  <w:p/>
</w:ftr>
</file>

<file path=word/footer479.xml><?xml version="1.0" encoding="utf-8"?>
<w:ftr xmlns:w="http://schemas.openxmlformats.org/wordprocessingml/2006/main">
  <w:p/>
</w:ftr>
</file>

<file path=word/footer480.xml><?xml version="1.0" encoding="utf-8"?>
<w:ftr xmlns:w="http://schemas.openxmlformats.org/wordprocessingml/2006/main">
  <w:p/>
</w:ftr>
</file>

<file path=word/footer481.xml><?xml version="1.0" encoding="utf-8"?>
<w:ftr xmlns:w="http://schemas.openxmlformats.org/wordprocessingml/2006/main">
  <w:p/>
</w:ftr>
</file>

<file path=word/footer482.xml><?xml version="1.0" encoding="utf-8"?>
<w:ftr xmlns:w="http://schemas.openxmlformats.org/wordprocessingml/2006/main">
  <w:p/>
</w:ftr>
</file>

<file path=word/footer483.xml><?xml version="1.0" encoding="utf-8"?>
<w:ftr xmlns:w="http://schemas.openxmlformats.org/wordprocessingml/2006/main">
  <w:p/>
</w:ftr>
</file>

<file path=word/footer484.xml><?xml version="1.0" encoding="utf-8"?>
<w:ftr xmlns:w="http://schemas.openxmlformats.org/wordprocessingml/2006/main">
  <w:p/>
</w:ftr>
</file>

<file path=word/footer485.xml><?xml version="1.0" encoding="utf-8"?>
<w:ftr xmlns:w="http://schemas.openxmlformats.org/wordprocessingml/2006/main">
  <w:p/>
</w:ftr>
</file>

<file path=word/footer486.xml><?xml version="1.0" encoding="utf-8"?>
<w:ftr xmlns:w="http://schemas.openxmlformats.org/wordprocessingml/2006/main">
  <w:p/>
</w:ftr>
</file>

<file path=word/footer487.xml><?xml version="1.0" encoding="utf-8"?>
<w:ftr xmlns:w="http://schemas.openxmlformats.org/wordprocessingml/2006/main">
  <w:p/>
</w:ftr>
</file>

<file path=word/footer488.xml><?xml version="1.0" encoding="utf-8"?>
<w:ftr xmlns:w="http://schemas.openxmlformats.org/wordprocessingml/2006/main">
  <w:p/>
</w:ftr>
</file>

<file path=word/footer489.xml><?xml version="1.0" encoding="utf-8"?>
<w:ftr xmlns:w="http://schemas.openxmlformats.org/wordprocessingml/2006/main">
  <w:p/>
</w:ftr>
</file>

<file path=word/footer490.xml><?xml version="1.0" encoding="utf-8"?>
<w:ftr xmlns:w="http://schemas.openxmlformats.org/wordprocessingml/2006/main">
  <w:p/>
</w:ftr>
</file>

<file path=word/footer491.xml><?xml version="1.0" encoding="utf-8"?>
<w:ftr xmlns:w="http://schemas.openxmlformats.org/wordprocessingml/2006/main">
  <w:p/>
</w:ftr>
</file>

<file path=word/footer492.xml><?xml version="1.0" encoding="utf-8"?>
<w:ftr xmlns:w="http://schemas.openxmlformats.org/wordprocessingml/2006/main">
  <w:p/>
</w:ftr>
</file>

<file path=word/footer493.xml><?xml version="1.0" encoding="utf-8"?>
<w:ftr xmlns:w="http://schemas.openxmlformats.org/wordprocessingml/2006/main">
  <w:p/>
</w:ftr>
</file>

<file path=word/footer494.xml><?xml version="1.0" encoding="utf-8"?>
<w:ftr xmlns:w="http://schemas.openxmlformats.org/wordprocessingml/2006/main">
  <w:p/>
</w:ftr>
</file>

<file path=word/footer495.xml><?xml version="1.0" encoding="utf-8"?>
<w:ftr xmlns:w="http://schemas.openxmlformats.org/wordprocessingml/2006/main">
  <w:p/>
</w:ftr>
</file>

<file path=word/footer496.xml><?xml version="1.0" encoding="utf-8"?>
<w:ftr xmlns:w="http://schemas.openxmlformats.org/wordprocessingml/2006/main">
  <w:p/>
</w:ftr>
</file>

<file path=word/footer497.xml><?xml version="1.0" encoding="utf-8"?>
<w:ftr xmlns:w="http://schemas.openxmlformats.org/wordprocessingml/2006/main">
  <w:p/>
</w:ftr>
</file>

<file path=word/footer498.xml><?xml version="1.0" encoding="utf-8"?>
<w:ftr xmlns:w="http://schemas.openxmlformats.org/wordprocessingml/2006/main">
  <w:p/>
</w:ftr>
</file>

<file path=word/footer499.xml><?xml version="1.0" encoding="utf-8"?>
<w:ftr xmlns:w="http://schemas.openxmlformats.org/wordprocessingml/2006/main">
  <w:p/>
</w:ftr>
</file>

<file path=word/footer500.xml><?xml version="1.0" encoding="utf-8"?>
<w:ftr xmlns:w="http://schemas.openxmlformats.org/wordprocessingml/2006/main">
  <w:p/>
</w:ftr>
</file>

<file path=word/footer501.xml><?xml version="1.0" encoding="utf-8"?>
<w:ftr xmlns:w="http://schemas.openxmlformats.org/wordprocessingml/2006/main">
  <w:p/>
</w:ftr>
</file>

<file path=word/footer502.xml><?xml version="1.0" encoding="utf-8"?>
<w:ftr xmlns:w="http://schemas.openxmlformats.org/wordprocessingml/2006/main">
  <w:p/>
</w:ftr>
</file>

<file path=word/footer503.xml><?xml version="1.0" encoding="utf-8"?>
<w:ftr xmlns:w="http://schemas.openxmlformats.org/wordprocessingml/2006/main">
  <w:p/>
</w:ftr>
</file>

<file path=word/footer504.xml><?xml version="1.0" encoding="utf-8"?>
<w:ftr xmlns:w="http://schemas.openxmlformats.org/wordprocessingml/2006/main">
  <w:p/>
</w:ftr>
</file>

<file path=word/footer505.xml><?xml version="1.0" encoding="utf-8"?>
<w:ftr xmlns:w="http://schemas.openxmlformats.org/wordprocessingml/2006/main">
  <w:p/>
</w:ftr>
</file>

<file path=word/footer506.xml><?xml version="1.0" encoding="utf-8"?>
<w:ftr xmlns:w="http://schemas.openxmlformats.org/wordprocessingml/2006/main">
  <w:p/>
</w:ftr>
</file>

<file path=word/footer507.xml><?xml version="1.0" encoding="utf-8"?>
<w:ftr xmlns:w="http://schemas.openxmlformats.org/wordprocessingml/2006/main">
  <w:p/>
</w:ftr>
</file>

<file path=word/footer508.xml><?xml version="1.0" encoding="utf-8"?>
<w:ftr xmlns:w="http://schemas.openxmlformats.org/wordprocessingml/2006/main">
  <w:p/>
</w:ftr>
</file>

<file path=word/footer509.xml><?xml version="1.0" encoding="utf-8"?>
<w:ftr xmlns:w="http://schemas.openxmlformats.org/wordprocessingml/2006/main">
  <w:p/>
</w:ftr>
</file>

<file path=word/footer510.xml><?xml version="1.0" encoding="utf-8"?>
<w:ftr xmlns:w="http://schemas.openxmlformats.org/wordprocessingml/2006/main">
  <w:p/>
</w:ftr>
</file>

<file path=word/footer511.xml><?xml version="1.0" encoding="utf-8"?>
<w:ftr xmlns:w="http://schemas.openxmlformats.org/wordprocessingml/2006/main">
  <w:p/>
</w:ftr>
</file>

<file path=word/footer512.xml><?xml version="1.0" encoding="utf-8"?>
<w:ftr xmlns:w="http://schemas.openxmlformats.org/wordprocessingml/2006/main">
  <w:p/>
</w:ftr>
</file>

<file path=word/footer513.xml><?xml version="1.0" encoding="utf-8"?>
<w:ftr xmlns:w="http://schemas.openxmlformats.org/wordprocessingml/2006/main">
  <w:p/>
</w:ftr>
</file>

<file path=word/footer514.xml><?xml version="1.0" encoding="utf-8"?>
<w:ftr xmlns:w="http://schemas.openxmlformats.org/wordprocessingml/2006/main">
  <w:p/>
</w:ftr>
</file>

<file path=word/footer515.xml><?xml version="1.0" encoding="utf-8"?>
<w:ftr xmlns:w="http://schemas.openxmlformats.org/wordprocessingml/2006/main">
  <w:p/>
</w:ftr>
</file>

<file path=word/footer516.xml><?xml version="1.0" encoding="utf-8"?>
<w:ftr xmlns:w="http://schemas.openxmlformats.org/wordprocessingml/2006/main">
  <w:p/>
</w:ftr>
</file>

<file path=word/footer517.xml><?xml version="1.0" encoding="utf-8"?>
<w:ftr xmlns:w="http://schemas.openxmlformats.org/wordprocessingml/2006/main">
  <w:p/>
</w:ftr>
</file>

<file path=word/footer518.xml><?xml version="1.0" encoding="utf-8"?>
<w:ftr xmlns:w="http://schemas.openxmlformats.org/wordprocessingml/2006/main">
  <w:p/>
</w:ftr>
</file>

<file path=word/footer519.xml><?xml version="1.0" encoding="utf-8"?>
<w:ftr xmlns:w="http://schemas.openxmlformats.org/wordprocessingml/2006/main">
  <w:p/>
</w:ftr>
</file>

<file path=word/footer520.xml><?xml version="1.0" encoding="utf-8"?>
<w:ftr xmlns:w="http://schemas.openxmlformats.org/wordprocessingml/2006/main">
  <w:p/>
</w:ftr>
</file>

<file path=word/footer521.xml><?xml version="1.0" encoding="utf-8"?>
<w:ftr xmlns:w="http://schemas.openxmlformats.org/wordprocessingml/2006/main">
  <w:p/>
</w:ftr>
</file>

<file path=word/footer522.xml><?xml version="1.0" encoding="utf-8"?>
<w:ftr xmlns:w="http://schemas.openxmlformats.org/wordprocessingml/2006/main">
  <w:p/>
</w:ftr>
</file>

<file path=word/footer523.xml><?xml version="1.0" encoding="utf-8"?>
<w:ftr xmlns:w="http://schemas.openxmlformats.org/wordprocessingml/2006/main">
  <w:p/>
</w:ftr>
</file>

<file path=word/footer524.xml><?xml version="1.0" encoding="utf-8"?>
<w:ftr xmlns:w="http://schemas.openxmlformats.org/wordprocessingml/2006/main">
  <w:p/>
</w:ftr>
</file>

<file path=word/footer525.xml><?xml version="1.0" encoding="utf-8"?>
<w:ftr xmlns:w="http://schemas.openxmlformats.org/wordprocessingml/2006/main">
  <w:p/>
</w:ftr>
</file>

<file path=word/footer526.xml><?xml version="1.0" encoding="utf-8"?>
<w:ftr xmlns:w="http://schemas.openxmlformats.org/wordprocessingml/2006/main">
  <w:p/>
</w:ftr>
</file>

<file path=word/footer527.xml><?xml version="1.0" encoding="utf-8"?>
<w:ftr xmlns:w="http://schemas.openxmlformats.org/wordprocessingml/2006/main">
  <w:p/>
</w:ftr>
</file>

<file path=word/footer528.xml><?xml version="1.0" encoding="utf-8"?>
<w:ftr xmlns:w="http://schemas.openxmlformats.org/wordprocessingml/2006/main">
  <w:p/>
</w:ftr>
</file>

<file path=word/footer529.xml><?xml version="1.0" encoding="utf-8"?>
<w:ftr xmlns:w="http://schemas.openxmlformats.org/wordprocessingml/2006/main">
  <w:p/>
</w:ftr>
</file>

<file path=word/footer530.xml><?xml version="1.0" encoding="utf-8"?>
<w:ftr xmlns:w="http://schemas.openxmlformats.org/wordprocessingml/2006/main">
  <w:p/>
</w:ftr>
</file>

<file path=word/footer531.xml><?xml version="1.0" encoding="utf-8"?>
<w:ftr xmlns:w="http://schemas.openxmlformats.org/wordprocessingml/2006/main">
  <w:p/>
</w:ftr>
</file>

<file path=word/footer532.xml><?xml version="1.0" encoding="utf-8"?>
<w:ftr xmlns:w="http://schemas.openxmlformats.org/wordprocessingml/2006/main">
  <w:p/>
</w:ftr>
</file>

<file path=word/footer533.xml><?xml version="1.0" encoding="utf-8"?>
<w:ftr xmlns:w="http://schemas.openxmlformats.org/wordprocessingml/2006/main">
  <w:p/>
</w:ftr>
</file>

<file path=word/footer534.xml><?xml version="1.0" encoding="utf-8"?>
<w:ftr xmlns:w="http://schemas.openxmlformats.org/wordprocessingml/2006/main">
  <w:p/>
</w:ftr>
</file>

<file path=word/footer535.xml><?xml version="1.0" encoding="utf-8"?>
<w:ftr xmlns:w="http://schemas.openxmlformats.org/wordprocessingml/2006/main">
  <w:p/>
</w:ftr>
</file>

<file path=word/footer536.xml><?xml version="1.0" encoding="utf-8"?>
<w:ftr xmlns:w="http://schemas.openxmlformats.org/wordprocessingml/2006/main">
  <w:p/>
</w:ftr>
</file>

<file path=word/footer537.xml><?xml version="1.0" encoding="utf-8"?>
<w:ftr xmlns:w="http://schemas.openxmlformats.org/wordprocessingml/2006/main">
  <w:p/>
</w:ftr>
</file>

<file path=word/footer538.xml><?xml version="1.0" encoding="utf-8"?>
<w:ftr xmlns:w="http://schemas.openxmlformats.org/wordprocessingml/2006/main">
  <w:p/>
</w:ftr>
</file>

<file path=word/footer539.xml><?xml version="1.0" encoding="utf-8"?>
<w:ftr xmlns:w="http://schemas.openxmlformats.org/wordprocessingml/2006/main">
  <w:p/>
</w:ftr>
</file>

<file path=word/footer540.xml><?xml version="1.0" encoding="utf-8"?>
<w:ftr xmlns:w="http://schemas.openxmlformats.org/wordprocessingml/2006/main">
  <w:p/>
</w:ftr>
</file>

<file path=word/footer541.xml><?xml version="1.0" encoding="utf-8"?>
<w:ftr xmlns:w="http://schemas.openxmlformats.org/wordprocessingml/2006/main">
  <w:p/>
</w:ftr>
</file>

<file path=word/footer542.xml><?xml version="1.0" encoding="utf-8"?>
<w:ftr xmlns:w="http://schemas.openxmlformats.org/wordprocessingml/2006/main">
  <w:p/>
</w:ftr>
</file>

<file path=word/footer543.xml><?xml version="1.0" encoding="utf-8"?>
<w:ftr xmlns:w="http://schemas.openxmlformats.org/wordprocessingml/2006/main">
  <w:p/>
</w:ftr>
</file>

<file path=word/footer544.xml><?xml version="1.0" encoding="utf-8"?>
<w:ftr xmlns:w="http://schemas.openxmlformats.org/wordprocessingml/2006/main">
  <w:p/>
</w:ftr>
</file>

<file path=word/footer545.xml><?xml version="1.0" encoding="utf-8"?>
<w:ftr xmlns:w="http://schemas.openxmlformats.org/wordprocessingml/2006/main">
  <w:p/>
</w:ftr>
</file>

<file path=word/footer546.xml><?xml version="1.0" encoding="utf-8"?>
<w:ftr xmlns:w="http://schemas.openxmlformats.org/wordprocessingml/2006/main">
  <w:p/>
</w:ftr>
</file>

<file path=word/footer547.xml><?xml version="1.0" encoding="utf-8"?>
<w:ftr xmlns:w="http://schemas.openxmlformats.org/wordprocessingml/2006/main">
  <w:p/>
</w:ftr>
</file>

<file path=word/footer548.xml><?xml version="1.0" encoding="utf-8"?>
<w:ftr xmlns:w="http://schemas.openxmlformats.org/wordprocessingml/2006/main">
  <w:p/>
</w:ftr>
</file>

<file path=word/footer549.xml><?xml version="1.0" encoding="utf-8"?>
<w:ftr xmlns:w="http://schemas.openxmlformats.org/wordprocessingml/2006/main">
  <w:p/>
</w:ftr>
</file>

<file path=word/footer550.xml><?xml version="1.0" encoding="utf-8"?>
<w:ftr xmlns:w="http://schemas.openxmlformats.org/wordprocessingml/2006/main">
  <w:p/>
</w:ftr>
</file>

<file path=word/footer551.xml><?xml version="1.0" encoding="utf-8"?>
<w:ftr xmlns:w="http://schemas.openxmlformats.org/wordprocessingml/2006/main">
  <w:p/>
</w:ftr>
</file>

<file path=word/footer552.xml><?xml version="1.0" encoding="utf-8"?>
<w:ftr xmlns:w="http://schemas.openxmlformats.org/wordprocessingml/2006/main">
  <w:p/>
</w:ftr>
</file>

<file path=word/footer553.xml><?xml version="1.0" encoding="utf-8"?>
<w:ftr xmlns:w="http://schemas.openxmlformats.org/wordprocessingml/2006/main">
  <w:p/>
</w:ftr>
</file>

<file path=word/footer554.xml><?xml version="1.0" encoding="utf-8"?>
<w:ftr xmlns:w="http://schemas.openxmlformats.org/wordprocessingml/2006/main">
  <w:p/>
</w:ftr>
</file>

<file path=word/footer555.xml><?xml version="1.0" encoding="utf-8"?>
<w:ftr xmlns:w="http://schemas.openxmlformats.org/wordprocessingml/2006/main">
  <w:p/>
</w:ftr>
</file>

<file path=word/footer556.xml><?xml version="1.0" encoding="utf-8"?>
<w:ftr xmlns:w="http://schemas.openxmlformats.org/wordprocessingml/2006/main">
  <w:p/>
</w:ftr>
</file>

<file path=word/footer557.xml><?xml version="1.0" encoding="utf-8"?>
<w:ftr xmlns:w="http://schemas.openxmlformats.org/wordprocessingml/2006/main">
  <w:p/>
</w:ftr>
</file>

<file path=word/footer558.xml><?xml version="1.0" encoding="utf-8"?>
<w:ftr xmlns:w="http://schemas.openxmlformats.org/wordprocessingml/2006/main">
  <w:p/>
</w:ftr>
</file>

<file path=word/footer559.xml><?xml version="1.0" encoding="utf-8"?>
<w:ftr xmlns:w="http://schemas.openxmlformats.org/wordprocessingml/2006/main">
  <w:p/>
</w:ftr>
</file>

<file path=word/footer560.xml><?xml version="1.0" encoding="utf-8"?>
<w:ftr xmlns:w="http://schemas.openxmlformats.org/wordprocessingml/2006/main">
  <w:p/>
</w:ftr>
</file>

<file path=word/footer561.xml><?xml version="1.0" encoding="utf-8"?>
<w:ftr xmlns:w="http://schemas.openxmlformats.org/wordprocessingml/2006/main">
  <w:p/>
</w:ftr>
</file>

<file path=word/footer562.xml><?xml version="1.0" encoding="utf-8"?>
<w:ftr xmlns:w="http://schemas.openxmlformats.org/wordprocessingml/2006/main">
  <w:p/>
</w:ftr>
</file>

<file path=word/footer563.xml><?xml version="1.0" encoding="utf-8"?>
<w:ftr xmlns:w="http://schemas.openxmlformats.org/wordprocessingml/2006/main">
  <w:p/>
</w:ftr>
</file>

<file path=word/footer564.xml><?xml version="1.0" encoding="utf-8"?>
<w:ftr xmlns:w="http://schemas.openxmlformats.org/wordprocessingml/2006/main">
  <w:p/>
</w:ftr>
</file>

<file path=word/footer565.xml><?xml version="1.0" encoding="utf-8"?>
<w:ftr xmlns:w="http://schemas.openxmlformats.org/wordprocessingml/2006/main">
  <w:p/>
</w:ftr>
</file>

<file path=word/footer566.xml><?xml version="1.0" encoding="utf-8"?>
<w:ftr xmlns:w="http://schemas.openxmlformats.org/wordprocessingml/2006/main">
  <w:p/>
</w:ftr>
</file>

<file path=word/footer567.xml><?xml version="1.0" encoding="utf-8"?>
<w:ftr xmlns:w="http://schemas.openxmlformats.org/wordprocessingml/2006/main">
  <w:p/>
</w:ftr>
</file>

<file path=word/footer568.xml><?xml version="1.0" encoding="utf-8"?>
<w:ftr xmlns:w="http://schemas.openxmlformats.org/wordprocessingml/2006/main">
  <w:p/>
</w:ftr>
</file>

<file path=word/footer569.xml><?xml version="1.0" encoding="utf-8"?>
<w:ftr xmlns:w="http://schemas.openxmlformats.org/wordprocessingml/2006/main">
  <w:p/>
</w:ftr>
</file>

<file path=word/footer570.xml><?xml version="1.0" encoding="utf-8"?>
<w:ftr xmlns:w="http://schemas.openxmlformats.org/wordprocessingml/2006/main">
  <w:p/>
</w:ftr>
</file>

<file path=word/footer571.xml><?xml version="1.0" encoding="utf-8"?>
<w:ftr xmlns:w="http://schemas.openxmlformats.org/wordprocessingml/2006/main">
  <w:p/>
</w:ftr>
</file>

<file path=word/footer572.xml><?xml version="1.0" encoding="utf-8"?>
<w:ftr xmlns:w="http://schemas.openxmlformats.org/wordprocessingml/2006/main">
  <w:p/>
</w:ftr>
</file>

<file path=word/footer573.xml><?xml version="1.0" encoding="utf-8"?>
<w:ftr xmlns:w="http://schemas.openxmlformats.org/wordprocessingml/2006/main">
  <w:p/>
</w:ftr>
</file>

<file path=word/footer574.xml><?xml version="1.0" encoding="utf-8"?>
<w:ftr xmlns:w="http://schemas.openxmlformats.org/wordprocessingml/2006/main">
  <w:p/>
</w:ftr>
</file>

<file path=word/footer575.xml><?xml version="1.0" encoding="utf-8"?>
<w:ftr xmlns:w="http://schemas.openxmlformats.org/wordprocessingml/2006/main">
  <w:p/>
</w:ftr>
</file>

<file path=word/footer576.xml><?xml version="1.0" encoding="utf-8"?>
<w:ftr xmlns:w="http://schemas.openxmlformats.org/wordprocessingml/2006/main">
  <w:p/>
</w:ftr>
</file>

<file path=word/footer577.xml><?xml version="1.0" encoding="utf-8"?>
<w:ftr xmlns:w="http://schemas.openxmlformats.org/wordprocessingml/2006/main">
  <w:p/>
</w:ftr>
</file>

<file path=word/footer578.xml><?xml version="1.0" encoding="utf-8"?>
<w:ftr xmlns:w="http://schemas.openxmlformats.org/wordprocessingml/2006/main">
  <w:p/>
</w:ftr>
</file>

<file path=word/footer579.xml><?xml version="1.0" encoding="utf-8"?>
<w:ftr xmlns:w="http://schemas.openxmlformats.org/wordprocessingml/2006/main">
  <w:p/>
</w:ftr>
</file>

<file path=word/footer580.xml><?xml version="1.0" encoding="utf-8"?>
<w:ftr xmlns:w="http://schemas.openxmlformats.org/wordprocessingml/2006/main">
  <w:p/>
</w:ftr>
</file>

<file path=word/footer581.xml><?xml version="1.0" encoding="utf-8"?>
<w:ftr xmlns:w="http://schemas.openxmlformats.org/wordprocessingml/2006/main">
  <w:p/>
</w:ftr>
</file>

<file path=word/footer582.xml><?xml version="1.0" encoding="utf-8"?>
<w:ftr xmlns:w="http://schemas.openxmlformats.org/wordprocessingml/2006/main">
  <w:p/>
</w:ftr>
</file>

<file path=word/footer583.xml><?xml version="1.0" encoding="utf-8"?>
<w:ftr xmlns:w="http://schemas.openxmlformats.org/wordprocessingml/2006/main">
  <w:p/>
</w:ftr>
</file>

<file path=word/footer584.xml><?xml version="1.0" encoding="utf-8"?>
<w:ftr xmlns:w="http://schemas.openxmlformats.org/wordprocessingml/2006/main">
  <w:p/>
</w:ftr>
</file>

<file path=word/footer585.xml><?xml version="1.0" encoding="utf-8"?>
<w:ftr xmlns:w="http://schemas.openxmlformats.org/wordprocessingml/2006/main">
  <w:p/>
</w:ftr>
</file>

<file path=word/footer586.xml><?xml version="1.0" encoding="utf-8"?>
<w:ftr xmlns:w="http://schemas.openxmlformats.org/wordprocessingml/2006/main">
  <w:p/>
</w:ftr>
</file>

<file path=word/footer587.xml><?xml version="1.0" encoding="utf-8"?>
<w:ftr xmlns:w="http://schemas.openxmlformats.org/wordprocessingml/2006/main">
  <w:p/>
</w:ftr>
</file>

<file path=word/footer588.xml><?xml version="1.0" encoding="utf-8"?>
<w:ftr xmlns:w="http://schemas.openxmlformats.org/wordprocessingml/2006/main">
  <w:p/>
</w:ftr>
</file>

<file path=word/footer589.xml><?xml version="1.0" encoding="utf-8"?>
<w:ftr xmlns:w="http://schemas.openxmlformats.org/wordprocessingml/2006/main">
  <w:p/>
</w:ftr>
</file>

<file path=word/footer590.xml><?xml version="1.0" encoding="utf-8"?>
<w:ftr xmlns:w="http://schemas.openxmlformats.org/wordprocessingml/2006/main">
  <w:p/>
</w:ftr>
</file>

<file path=word/footer591.xml><?xml version="1.0" encoding="utf-8"?>
<w:ftr xmlns:w="http://schemas.openxmlformats.org/wordprocessingml/2006/main">
  <w:p/>
</w:ftr>
</file>

<file path=word/footer592.xml><?xml version="1.0" encoding="utf-8"?>
<w:ftr xmlns:w="http://schemas.openxmlformats.org/wordprocessingml/2006/main">
  <w:p/>
</w:ftr>
</file>

<file path=word/footer593.xml><?xml version="1.0" encoding="utf-8"?>
<w:ftr xmlns:w="http://schemas.openxmlformats.org/wordprocessingml/2006/main">
  <w:p/>
</w:ftr>
</file>

<file path=word/footer594.xml><?xml version="1.0" encoding="utf-8"?>
<w:ftr xmlns:w="http://schemas.openxmlformats.org/wordprocessingml/2006/main">
  <w:p/>
</w:ftr>
</file>

<file path=word/footer595.xml><?xml version="1.0" encoding="utf-8"?>
<w:ftr xmlns:w="http://schemas.openxmlformats.org/wordprocessingml/2006/main">
  <w:p/>
</w:ftr>
</file>

<file path=word/footer596.xml><?xml version="1.0" encoding="utf-8"?>
<w:ftr xmlns:w="http://schemas.openxmlformats.org/wordprocessingml/2006/main">
  <w:p/>
</w:ftr>
</file>

<file path=word/footer597.xml><?xml version="1.0" encoding="utf-8"?>
<w:ftr xmlns:w="http://schemas.openxmlformats.org/wordprocessingml/2006/main">
  <w:p/>
</w:ftr>
</file>

<file path=word/footer598.xml><?xml version="1.0" encoding="utf-8"?>
<w:ftr xmlns:w="http://schemas.openxmlformats.org/wordprocessingml/2006/main">
  <w:p/>
</w:ftr>
</file>

<file path=word/footer599.xml><?xml version="1.0" encoding="utf-8"?>
<w:ftr xmlns:w="http://schemas.openxmlformats.org/wordprocessingml/2006/main">
  <w:p/>
</w:ftr>
</file>

<file path=word/footer600.xml><?xml version="1.0" encoding="utf-8"?>
<w:ftr xmlns:w="http://schemas.openxmlformats.org/wordprocessingml/2006/main">
  <w:p/>
</w:ftr>
</file>

<file path=word/footer601.xml><?xml version="1.0" encoding="utf-8"?>
<w:ftr xmlns:w="http://schemas.openxmlformats.org/wordprocessingml/2006/main">
  <w:p/>
</w:ftr>
</file>

<file path=word/footer602.xml><?xml version="1.0" encoding="utf-8"?>
<w:ftr xmlns:w="http://schemas.openxmlformats.org/wordprocessingml/2006/main">
  <w:p/>
</w:ftr>
</file>

<file path=word/footer603.xml><?xml version="1.0" encoding="utf-8"?>
<w:ftr xmlns:w="http://schemas.openxmlformats.org/wordprocessingml/2006/main">
  <w:p/>
</w:ftr>
</file>

<file path=word/footer604.xml><?xml version="1.0" encoding="utf-8"?>
<w:ftr xmlns:w="http://schemas.openxmlformats.org/wordprocessingml/2006/main">
  <w:p/>
</w:ftr>
</file>

<file path=word/footer605.xml><?xml version="1.0" encoding="utf-8"?>
<w:ftr xmlns:w="http://schemas.openxmlformats.org/wordprocessingml/2006/main">
  <w:p/>
</w:ftr>
</file>

<file path=word/footer606.xml><?xml version="1.0" encoding="utf-8"?>
<w:ftr xmlns:w="http://schemas.openxmlformats.org/wordprocessingml/2006/main">
  <w:p/>
</w:ftr>
</file>

<file path=word/footer607.xml><?xml version="1.0" encoding="utf-8"?>
<w:ftr xmlns:w="http://schemas.openxmlformats.org/wordprocessingml/2006/main">
  <w:p/>
</w:ftr>
</file>

<file path=word/footer608.xml><?xml version="1.0" encoding="utf-8"?>
<w:ftr xmlns:w="http://schemas.openxmlformats.org/wordprocessingml/2006/main">
  <w:p/>
</w:ftr>
</file>

<file path=word/footer609.xml><?xml version="1.0" encoding="utf-8"?>
<w:ftr xmlns:w="http://schemas.openxmlformats.org/wordprocessingml/2006/main">
  <w:p/>
</w:ftr>
</file>

<file path=word/footer610.xml><?xml version="1.0" encoding="utf-8"?>
<w:ftr xmlns:w="http://schemas.openxmlformats.org/wordprocessingml/2006/main">
  <w:p/>
</w:ftr>
</file>

<file path=word/footer611.xml><?xml version="1.0" encoding="utf-8"?>
<w:ftr xmlns:w="http://schemas.openxmlformats.org/wordprocessingml/2006/main">
  <w:p/>
</w:ftr>
</file>

<file path=word/footer612.xml><?xml version="1.0" encoding="utf-8"?>
<w:ftr xmlns:w="http://schemas.openxmlformats.org/wordprocessingml/2006/main">
  <w:p/>
</w:ftr>
</file>

<file path=word/footer613.xml><?xml version="1.0" encoding="utf-8"?>
<w:ftr xmlns:w="http://schemas.openxmlformats.org/wordprocessingml/2006/main">
  <w:p/>
</w:ftr>
</file>

<file path=word/footer614.xml><?xml version="1.0" encoding="utf-8"?>
<w:ftr xmlns:w="http://schemas.openxmlformats.org/wordprocessingml/2006/main">
  <w:p/>
</w:ftr>
</file>

<file path=word/footer615.xml><?xml version="1.0" encoding="utf-8"?>
<w:ftr xmlns:w="http://schemas.openxmlformats.org/wordprocessingml/2006/main">
  <w:p/>
</w:ftr>
</file>

<file path=word/footer616.xml><?xml version="1.0" encoding="utf-8"?>
<w:ftr xmlns:w="http://schemas.openxmlformats.org/wordprocessingml/2006/main">
  <w:p/>
</w:ftr>
</file>

<file path=word/footer617.xml><?xml version="1.0" encoding="utf-8"?>
<w:ftr xmlns:w="http://schemas.openxmlformats.org/wordprocessingml/2006/main">
  <w:p/>
</w:ftr>
</file>

<file path=word/footer618.xml><?xml version="1.0" encoding="utf-8"?>
<w:ftr xmlns:w="http://schemas.openxmlformats.org/wordprocessingml/2006/main">
  <w:p/>
</w:ftr>
</file>

<file path=word/footer619.xml><?xml version="1.0" encoding="utf-8"?>
<w:ftr xmlns:w="http://schemas.openxmlformats.org/wordprocessingml/2006/main">
  <w:p/>
</w:ftr>
</file>

<file path=word/footer620.xml><?xml version="1.0" encoding="utf-8"?>
<w:ftr xmlns:w="http://schemas.openxmlformats.org/wordprocessingml/2006/main">
  <w:p/>
</w:ftr>
</file>

<file path=word/footer621.xml><?xml version="1.0" encoding="utf-8"?>
<w:ftr xmlns:w="http://schemas.openxmlformats.org/wordprocessingml/2006/main">
  <w:p/>
</w:ftr>
</file>

<file path=word/footer622.xml><?xml version="1.0" encoding="utf-8"?>
<w:ftr xmlns:w="http://schemas.openxmlformats.org/wordprocessingml/2006/main">
  <w:p/>
</w:ftr>
</file>

<file path=word/footer623.xml><?xml version="1.0" encoding="utf-8"?>
<w:ftr xmlns:w="http://schemas.openxmlformats.org/wordprocessingml/2006/main">
  <w:p/>
</w:ftr>
</file>

<file path=word/footer624.xml><?xml version="1.0" encoding="utf-8"?>
<w:ftr xmlns:w="http://schemas.openxmlformats.org/wordprocessingml/2006/main">
  <w:p/>
</w:ftr>
</file>

<file path=word/footer625.xml><?xml version="1.0" encoding="utf-8"?>
<w:ftr xmlns:w="http://schemas.openxmlformats.org/wordprocessingml/2006/main">
  <w:p/>
</w:ftr>
</file>

<file path=word/footer626.xml><?xml version="1.0" encoding="utf-8"?>
<w:ftr xmlns:w="http://schemas.openxmlformats.org/wordprocessingml/2006/main">
  <w:p/>
</w:ftr>
</file>

<file path=word/footer627.xml><?xml version="1.0" encoding="utf-8"?>
<w:ftr xmlns:w="http://schemas.openxmlformats.org/wordprocessingml/2006/main">
  <w:p/>
</w:ftr>
</file>

<file path=word/footer628.xml><?xml version="1.0" encoding="utf-8"?>
<w:ftr xmlns:w="http://schemas.openxmlformats.org/wordprocessingml/2006/main">
  <w:p/>
</w:ftr>
</file>

<file path=word/footer629.xml><?xml version="1.0" encoding="utf-8"?>
<w:ftr xmlns:w="http://schemas.openxmlformats.org/wordprocessingml/2006/main">
  <w:p/>
</w:ftr>
</file>

<file path=word/footer630.xml><?xml version="1.0" encoding="utf-8"?>
<w:ftr xmlns:w="http://schemas.openxmlformats.org/wordprocessingml/2006/main">
  <w:p/>
</w:ftr>
</file>

<file path=word/footer631.xml><?xml version="1.0" encoding="utf-8"?>
<w:ftr xmlns:w="http://schemas.openxmlformats.org/wordprocessingml/2006/main">
  <w:p/>
</w:ftr>
</file>

<file path=word/footer632.xml><?xml version="1.0" encoding="utf-8"?>
<w:ftr xmlns:w="http://schemas.openxmlformats.org/wordprocessingml/2006/main">
  <w:p/>
</w:ftr>
</file>

<file path=word/footer633.xml><?xml version="1.0" encoding="utf-8"?>
<w:ftr xmlns:w="http://schemas.openxmlformats.org/wordprocessingml/2006/main">
  <w:p/>
</w:ftr>
</file>

<file path=word/footer634.xml><?xml version="1.0" encoding="utf-8"?>
<w:ftr xmlns:w="http://schemas.openxmlformats.org/wordprocessingml/2006/main">
  <w:p/>
</w:ftr>
</file>

<file path=word/footer635.xml><?xml version="1.0" encoding="utf-8"?>
<w:ftr xmlns:w="http://schemas.openxmlformats.org/wordprocessingml/2006/main">
  <w:p/>
</w:ftr>
</file>

<file path=word/footer636.xml><?xml version="1.0" encoding="utf-8"?>
<w:ftr xmlns:w="http://schemas.openxmlformats.org/wordprocessingml/2006/main">
  <w:p/>
</w:ftr>
</file>

<file path=word/footer637.xml><?xml version="1.0" encoding="utf-8"?>
<w:ftr xmlns:w="http://schemas.openxmlformats.org/wordprocessingml/2006/main">
  <w:p/>
</w:ftr>
</file>

<file path=word/footer638.xml><?xml version="1.0" encoding="utf-8"?>
<w:ftr xmlns:w="http://schemas.openxmlformats.org/wordprocessingml/2006/main">
  <w:p/>
</w:ftr>
</file>

<file path=word/footer639.xml><?xml version="1.0" encoding="utf-8"?>
<w:ftr xmlns:w="http://schemas.openxmlformats.org/wordprocessingml/2006/main">
  <w:p/>
</w:ftr>
</file>

<file path=word/footer640.xml><?xml version="1.0" encoding="utf-8"?>
<w:ftr xmlns:w="http://schemas.openxmlformats.org/wordprocessingml/2006/main">
  <w:p/>
</w:ftr>
</file>

<file path=word/footer641.xml><?xml version="1.0" encoding="utf-8"?>
<w:ftr xmlns:w="http://schemas.openxmlformats.org/wordprocessingml/2006/main">
  <w:p/>
</w:ftr>
</file>

<file path=word/footer642.xml><?xml version="1.0" encoding="utf-8"?>
<w:ftr xmlns:w="http://schemas.openxmlformats.org/wordprocessingml/2006/main">
  <w:p/>
</w:ftr>
</file>

<file path=word/footer643.xml><?xml version="1.0" encoding="utf-8"?>
<w:ftr xmlns:w="http://schemas.openxmlformats.org/wordprocessingml/2006/main">
  <w:p/>
</w:ftr>
</file>

<file path=word/footer644.xml><?xml version="1.0" encoding="utf-8"?>
<w:ftr xmlns:w="http://schemas.openxmlformats.org/wordprocessingml/2006/main">
  <w:p/>
</w:ftr>
</file>

<file path=word/footer645.xml><?xml version="1.0" encoding="utf-8"?>
<w:ftr xmlns:w="http://schemas.openxmlformats.org/wordprocessingml/2006/main">
  <w:p/>
</w:ftr>
</file>

<file path=word/footer646.xml><?xml version="1.0" encoding="utf-8"?>
<w:ftr xmlns:w="http://schemas.openxmlformats.org/wordprocessingml/2006/main">
  <w:p/>
</w:ftr>
</file>

<file path=word/footer647.xml><?xml version="1.0" encoding="utf-8"?>
<w:ftr xmlns:w="http://schemas.openxmlformats.org/wordprocessingml/2006/main">
  <w:p/>
</w:ftr>
</file>

<file path=word/footer648.xml><?xml version="1.0" encoding="utf-8"?>
<w:ftr xmlns:w="http://schemas.openxmlformats.org/wordprocessingml/2006/main">
  <w:p/>
</w:ftr>
</file>

<file path=word/footer649.xml><?xml version="1.0" encoding="utf-8"?>
<w:ftr xmlns:w="http://schemas.openxmlformats.org/wordprocessingml/2006/main">
  <w:p/>
</w:ftr>
</file>

<file path=word/footer650.xml><?xml version="1.0" encoding="utf-8"?>
<w:ftr xmlns:w="http://schemas.openxmlformats.org/wordprocessingml/2006/main">
  <w:p/>
</w:ftr>
</file>

<file path=word/footer651.xml><?xml version="1.0" encoding="utf-8"?>
<w:ftr xmlns:w="http://schemas.openxmlformats.org/wordprocessingml/2006/main">
  <w:p/>
</w:ftr>
</file>

<file path=word/footer652.xml><?xml version="1.0" encoding="utf-8"?>
<w:ftr xmlns:w="http://schemas.openxmlformats.org/wordprocessingml/2006/main">
  <w:p/>
</w:ftr>
</file>

<file path=word/footer653.xml><?xml version="1.0" encoding="utf-8"?>
<w:ftr xmlns:w="http://schemas.openxmlformats.org/wordprocessingml/2006/main">
  <w:p/>
</w:ftr>
</file>

<file path=word/footer654.xml><?xml version="1.0" encoding="utf-8"?>
<w:ftr xmlns:w="http://schemas.openxmlformats.org/wordprocessingml/2006/main">
  <w:p/>
</w:ftr>
</file>

<file path=word/footer655.xml><?xml version="1.0" encoding="utf-8"?>
<w:ftr xmlns:w="http://schemas.openxmlformats.org/wordprocessingml/2006/main">
  <w:p/>
</w:ftr>
</file>

<file path=word/footer656.xml><?xml version="1.0" encoding="utf-8"?>
<w:ftr xmlns:w="http://schemas.openxmlformats.org/wordprocessingml/2006/main">
  <w:p/>
</w:ftr>
</file>

<file path=word/footer657.xml><?xml version="1.0" encoding="utf-8"?>
<w:ftr xmlns:w="http://schemas.openxmlformats.org/wordprocessingml/2006/main">
  <w:p/>
</w:ftr>
</file>

<file path=word/footer658.xml><?xml version="1.0" encoding="utf-8"?>
<w:ftr xmlns:w="http://schemas.openxmlformats.org/wordprocessingml/2006/main">
  <w:p/>
</w:ftr>
</file>

<file path=word/footer659.xml><?xml version="1.0" encoding="utf-8"?>
<w:ftr xmlns:w="http://schemas.openxmlformats.org/wordprocessingml/2006/main">
  <w:p/>
</w:ftr>
</file>

<file path=word/footer660.xml><?xml version="1.0" encoding="utf-8"?>
<w:ftr xmlns:w="http://schemas.openxmlformats.org/wordprocessingml/2006/main">
  <w:p/>
</w:ftr>
</file>

<file path=word/footer661.xml><?xml version="1.0" encoding="utf-8"?>
<w:ftr xmlns:w="http://schemas.openxmlformats.org/wordprocessingml/2006/main">
  <w:p/>
</w:ftr>
</file>

<file path=word/footer662.xml><?xml version="1.0" encoding="utf-8"?>
<w:ftr xmlns:w="http://schemas.openxmlformats.org/wordprocessingml/2006/main">
  <w:p/>
</w:ftr>
</file>

<file path=word/footer663.xml><?xml version="1.0" encoding="utf-8"?>
<w:ftr xmlns:w="http://schemas.openxmlformats.org/wordprocessingml/2006/main">
  <w:p/>
</w:ftr>
</file>

<file path=word/footer664.xml><?xml version="1.0" encoding="utf-8"?>
<w:ftr xmlns:w="http://schemas.openxmlformats.org/wordprocessingml/2006/main">
  <w:p/>
</w:ftr>
</file>

<file path=word/footer665.xml><?xml version="1.0" encoding="utf-8"?>
<w:ftr xmlns:w="http://schemas.openxmlformats.org/wordprocessingml/2006/main">
  <w:p/>
</w:ftr>
</file>

<file path=word/footer666.xml><?xml version="1.0" encoding="utf-8"?>
<w:ftr xmlns:w="http://schemas.openxmlformats.org/wordprocessingml/2006/main">
  <w:p/>
</w:ftr>
</file>

<file path=word/footer667.xml><?xml version="1.0" encoding="utf-8"?>
<w:ftr xmlns:w="http://schemas.openxmlformats.org/wordprocessingml/2006/main">
  <w:p/>
</w:ftr>
</file>

<file path=word/footer668.xml><?xml version="1.0" encoding="utf-8"?>
<w:ftr xmlns:w="http://schemas.openxmlformats.org/wordprocessingml/2006/main">
  <w:p/>
</w:ftr>
</file>

<file path=word/footer669.xml><?xml version="1.0" encoding="utf-8"?>
<w:ftr xmlns:w="http://schemas.openxmlformats.org/wordprocessingml/2006/main">
  <w:p/>
</w:ftr>
</file>

<file path=word/footer670.xml><?xml version="1.0" encoding="utf-8"?>
<w:ftr xmlns:w="http://schemas.openxmlformats.org/wordprocessingml/2006/main">
  <w:p/>
</w:ftr>
</file>

<file path=word/footer671.xml><?xml version="1.0" encoding="utf-8"?>
<w:ftr xmlns:w="http://schemas.openxmlformats.org/wordprocessingml/2006/main">
  <w:p/>
</w:ftr>
</file>

<file path=word/footer672.xml><?xml version="1.0" encoding="utf-8"?>
<w:ftr xmlns:w="http://schemas.openxmlformats.org/wordprocessingml/2006/main">
  <w:p/>
</w:ftr>
</file>

<file path=word/footer673.xml><?xml version="1.0" encoding="utf-8"?>
<w:ftr xmlns:w="http://schemas.openxmlformats.org/wordprocessingml/2006/main">
  <w:p/>
</w:ftr>
</file>

<file path=word/footer674.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hdr>
</file>

<file path=word/header5.xml><?xml version="1.0" encoding="utf-8"?>
<w:hdr xmlns:w="http://schemas.openxmlformats.org/wordprocessingml/2006/main">
  <w:p/>
</w:hdr>
</file>

<file path=word/header6.xml><?xml version="1.0" encoding="utf-8"?>
<w:hdr xmlns:w="http://schemas.openxmlformats.org/wordprocessingml/2006/main">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hdr>
</file>

<file path=word/header13.xml><?xml version="1.0" encoding="utf-8"?>
<w:hdr xmlns:w="http://schemas.openxmlformats.org/wordprocessingml/2006/main">
  <w:p/>
</w:hdr>
</file>

<file path=word/header14.xml><?xml version="1.0" encoding="utf-8"?>
<w:hdr xmlns:w="http://schemas.openxmlformats.org/wordprocessingml/2006/main">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hdr>
</file>

<file path=word/header21.xml><?xml version="1.0" encoding="utf-8"?>
<w:hdr xmlns:w="http://schemas.openxmlformats.org/wordprocessingml/2006/main">
  <w:p/>
</w:hdr>
</file>

<file path=word/header22.xml><?xml version="1.0" encoding="utf-8"?>
<w:hdr xmlns:w="http://schemas.openxmlformats.org/wordprocessingml/2006/main">
  <w:p/>
</w:hdr>
</file>

<file path=word/header23.xml><?xml version="1.0" encoding="utf-8"?>
<w:hdr xmlns:w="http://schemas.openxmlformats.org/wordprocessingml/2006/main">
  <w:p/>
</w:hdr>
</file>

<file path=word/header24.xml><?xml version="1.0" encoding="utf-8"?>
<w:hdr xmlns:w="http://schemas.openxmlformats.org/wordprocessingml/2006/main">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hdr>
</file>

<file path=word/header29.xml><?xml version="1.0" encoding="utf-8"?>
<w:hdr xmlns:w="http://schemas.openxmlformats.org/wordprocessingml/2006/main">
  <w:p/>
</w:hdr>
</file>

<file path=word/header30.xml><?xml version="1.0" encoding="utf-8"?>
<w:hdr xmlns:w="http://schemas.openxmlformats.org/wordprocessingml/2006/main">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hdr>
</file>

<file path=word/header35.xml><?xml version="1.0" encoding="utf-8"?>
<w:hdr xmlns:w="http://schemas.openxmlformats.org/wordprocessingml/2006/main">
  <w:p/>
</w:hdr>
</file>

<file path=word/header36.xml><?xml version="1.0" encoding="utf-8"?>
<w:hdr xmlns:w="http://schemas.openxmlformats.org/wordprocessingml/2006/main">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hdr>
</file>

<file path=word/header41.xml><?xml version="1.0" encoding="utf-8"?>
<w:hdr xmlns:w="http://schemas.openxmlformats.org/wordprocessingml/2006/main">
  <w:p/>
</w:hdr>
</file>

<file path=word/header42.xml><?xml version="1.0" encoding="utf-8"?>
<w:hdr xmlns:w="http://schemas.openxmlformats.org/wordprocessingml/2006/main">
  <w:p/>
</w:hdr>
</file>

<file path=word/header43.xml><?xml version="1.0" encoding="utf-8"?>
<w:hdr xmlns:w="http://schemas.openxmlformats.org/wordprocessingml/2006/main">
  <w:p/>
</w:hdr>
</file>

<file path=word/header44.xml><?xml version="1.0" encoding="utf-8"?>
<w:hdr xmlns:w="http://schemas.openxmlformats.org/wordprocessingml/2006/main">
  <w:p/>
</w:hdr>
</file>

<file path=word/header45.xml><?xml version="1.0" encoding="utf-8"?>
<w:hdr xmlns:w="http://schemas.openxmlformats.org/wordprocessingml/2006/main">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hdr>
</file>

<file path=word/header50.xml><?xml version="1.0" encoding="utf-8"?>
<w:hdr xmlns:w="http://schemas.openxmlformats.org/wordprocessingml/2006/main">
  <w:p/>
</w:hdr>
</file>

<file path=word/header51.xml><?xml version="1.0" encoding="utf-8"?>
<w:hdr xmlns:w="http://schemas.openxmlformats.org/wordprocessingml/2006/main">
  <w:p/>
</w:hdr>
</file>

<file path=word/header52.xml><?xml version="1.0" encoding="utf-8"?>
<w:hdr xmlns:w="http://schemas.openxmlformats.org/wordprocessingml/2006/main">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hdr>
</file>

<file path=word/header77.xml><?xml version="1.0" encoding="utf-8"?>
<w:hdr xmlns:w="http://schemas.openxmlformats.org/wordprocessingml/2006/main">
  <w:p/>
</w:hdr>
</file>

<file path=word/header78.xml><?xml version="1.0" encoding="utf-8"?>
<w:hdr xmlns:w="http://schemas.openxmlformats.org/wordprocessingml/2006/main">
  <w:p/>
</w:hdr>
</file>

<file path=word/header79.xml><?xml version="1.0" encoding="utf-8"?>
<w:hdr xmlns:w="http://schemas.openxmlformats.org/wordprocessingml/2006/main">
  <w:p/>
</w:hdr>
</file>

<file path=word/header80.xml><?xml version="1.0" encoding="utf-8"?>
<w:hdr xmlns:w="http://schemas.openxmlformats.org/wordprocessingml/2006/main">
  <w:p/>
</w:hdr>
</file>

<file path=word/header81.xml><?xml version="1.0" encoding="utf-8"?>
<w:hdr xmlns:w="http://schemas.openxmlformats.org/wordprocessingml/2006/main">
  <w:p/>
</w:hdr>
</file>

<file path=word/header82.xml><?xml version="1.0" encoding="utf-8"?>
<w:hdr xmlns:w="http://schemas.openxmlformats.org/wordprocessingml/2006/main">
  <w:p/>
</w:hdr>
</file>

<file path=word/header83.xml><?xml version="1.0" encoding="utf-8"?>
<w:hdr xmlns:w="http://schemas.openxmlformats.org/wordprocessingml/2006/main">
  <w:p/>
</w:hdr>
</file>

<file path=word/header84.xml><?xml version="1.0" encoding="utf-8"?>
<w:hdr xmlns:w="http://schemas.openxmlformats.org/wordprocessingml/2006/main">
  <w:p/>
</w:hdr>
</file>

<file path=word/header85.xml><?xml version="1.0" encoding="utf-8"?>
<w:hdr xmlns:w="http://schemas.openxmlformats.org/wordprocessingml/2006/main">
  <w:p/>
</w:hdr>
</file>

<file path=word/header86.xml><?xml version="1.0" encoding="utf-8"?>
<w:hdr xmlns:w="http://schemas.openxmlformats.org/wordprocessingml/2006/main">
  <w:p/>
</w:hdr>
</file>

<file path=word/header87.xml><?xml version="1.0" encoding="utf-8"?>
<w:hdr xmlns:w="http://schemas.openxmlformats.org/wordprocessingml/2006/main">
  <w:p/>
</w:hdr>
</file>

<file path=word/header88.xml><?xml version="1.0" encoding="utf-8"?>
<w:hdr xmlns:w="http://schemas.openxmlformats.org/wordprocessingml/2006/main">
  <w:p/>
</w:hdr>
</file>

<file path=word/header89.xml><?xml version="1.0" encoding="utf-8"?>
<w:hdr xmlns:w="http://schemas.openxmlformats.org/wordprocessingml/2006/main">
  <w:p/>
</w:hdr>
</file>

<file path=word/header90.xml><?xml version="1.0" encoding="utf-8"?>
<w:hdr xmlns:w="http://schemas.openxmlformats.org/wordprocessingml/2006/main">
  <w:p/>
</w:hdr>
</file>

<file path=word/header91.xml><?xml version="1.0" encoding="utf-8"?>
<w:hdr xmlns:w="http://schemas.openxmlformats.org/wordprocessingml/2006/main">
  <w:p/>
</w:hdr>
</file>

<file path=word/header92.xml><?xml version="1.0" encoding="utf-8"?>
<w:hdr xmlns:w="http://schemas.openxmlformats.org/wordprocessingml/2006/main">
  <w:p/>
</w:hdr>
</file>

<file path=word/header93.xml><?xml version="1.0" encoding="utf-8"?>
<w:hdr xmlns:w="http://schemas.openxmlformats.org/wordprocessingml/2006/main">
  <w:p/>
</w:hdr>
</file>

<file path=word/header94.xml><?xml version="1.0" encoding="utf-8"?>
<w:hdr xmlns:w="http://schemas.openxmlformats.org/wordprocessingml/2006/main">
  <w:p/>
</w:hdr>
</file>

<file path=word/header95.xml><?xml version="1.0" encoding="utf-8"?>
<w:hdr xmlns:w="http://schemas.openxmlformats.org/wordprocessingml/2006/main">
  <w:p/>
</w:hdr>
</file>

<file path=word/header96.xml><?xml version="1.0" encoding="utf-8"?>
<w:hdr xmlns:w="http://schemas.openxmlformats.org/wordprocessingml/2006/main">
  <w:p/>
</w:hdr>
</file>

<file path=word/header97.xml><?xml version="1.0" encoding="utf-8"?>
<w:hdr xmlns:w="http://schemas.openxmlformats.org/wordprocessingml/2006/main">
  <w:p/>
</w:hdr>
</file>

<file path=word/header98.xml><?xml version="1.0" encoding="utf-8"?>
<w:hdr xmlns:w="http://schemas.openxmlformats.org/wordprocessingml/2006/main">
  <w:p/>
</w:hdr>
</file>

<file path=word/header99.xml><?xml version="1.0" encoding="utf-8"?>
<w:hdr xmlns:w="http://schemas.openxmlformats.org/wordprocessingml/2006/main">
  <w:p/>
</w:hdr>
</file>

<file path=word/header100.xml><?xml version="1.0" encoding="utf-8"?>
<w:hdr xmlns:w="http://schemas.openxmlformats.org/wordprocessingml/2006/main">
  <w:p/>
</w:hdr>
</file>

<file path=word/header101.xml><?xml version="1.0" encoding="utf-8"?>
<w:hdr xmlns:w="http://schemas.openxmlformats.org/wordprocessingml/2006/main">
  <w:p/>
</w:hdr>
</file>

<file path=word/header102.xml><?xml version="1.0" encoding="utf-8"?>
<w:hdr xmlns:w="http://schemas.openxmlformats.org/wordprocessingml/2006/main">
  <w:p/>
</w:hdr>
</file>

<file path=word/header103.xml><?xml version="1.0" encoding="utf-8"?>
<w:hdr xmlns:w="http://schemas.openxmlformats.org/wordprocessingml/2006/main">
  <w:p/>
</w:hdr>
</file>

<file path=word/header104.xml><?xml version="1.0" encoding="utf-8"?>
<w:hdr xmlns:w="http://schemas.openxmlformats.org/wordprocessingml/2006/main">
  <w:p/>
</w:hdr>
</file>

<file path=word/header105.xml><?xml version="1.0" encoding="utf-8"?>
<w:hdr xmlns:w="http://schemas.openxmlformats.org/wordprocessingml/2006/main">
  <w:p/>
</w:hdr>
</file>

<file path=word/header106.xml><?xml version="1.0" encoding="utf-8"?>
<w:hdr xmlns:w="http://schemas.openxmlformats.org/wordprocessingml/2006/main">
  <w:p/>
</w:hdr>
</file>

<file path=word/header107.xml><?xml version="1.0" encoding="utf-8"?>
<w:hdr xmlns:w="http://schemas.openxmlformats.org/wordprocessingml/2006/main">
  <w:p/>
</w:hdr>
</file>

<file path=word/header108.xml><?xml version="1.0" encoding="utf-8"?>
<w:hdr xmlns:w="http://schemas.openxmlformats.org/wordprocessingml/2006/main">
  <w:p/>
</w:hdr>
</file>

<file path=word/header109.xml><?xml version="1.0" encoding="utf-8"?>
<w:hdr xmlns:w="http://schemas.openxmlformats.org/wordprocessingml/2006/main">
  <w:p/>
</w:hdr>
</file>

<file path=word/header110.xml><?xml version="1.0" encoding="utf-8"?>
<w:hdr xmlns:w="http://schemas.openxmlformats.org/wordprocessingml/2006/main">
  <w:p/>
</w:hdr>
</file>

<file path=word/header111.xml><?xml version="1.0" encoding="utf-8"?>
<w:hdr xmlns:w="http://schemas.openxmlformats.org/wordprocessingml/2006/main">
  <w:p/>
</w:hdr>
</file>

<file path=word/header112.xml><?xml version="1.0" encoding="utf-8"?>
<w:hdr xmlns:w="http://schemas.openxmlformats.org/wordprocessingml/2006/main">
  <w:p/>
</w:hdr>
</file>

<file path=word/header113.xml><?xml version="1.0" encoding="utf-8"?>
<w:hdr xmlns:w="http://schemas.openxmlformats.org/wordprocessingml/2006/main">
  <w:p/>
</w:hdr>
</file>

<file path=word/header114.xml><?xml version="1.0" encoding="utf-8"?>
<w:hdr xmlns:w="http://schemas.openxmlformats.org/wordprocessingml/2006/main">
  <w:p/>
</w:hdr>
</file>

<file path=word/header115.xml><?xml version="1.0" encoding="utf-8"?>
<w:hdr xmlns:w="http://schemas.openxmlformats.org/wordprocessingml/2006/main">
  <w:p/>
</w:hdr>
</file>

<file path=word/header116.xml><?xml version="1.0" encoding="utf-8"?>
<w:hdr xmlns:w="http://schemas.openxmlformats.org/wordprocessingml/2006/main">
  <w:p/>
</w:hdr>
</file>

<file path=word/header117.xml><?xml version="1.0" encoding="utf-8"?>
<w:hdr xmlns:w="http://schemas.openxmlformats.org/wordprocessingml/2006/main">
  <w:p/>
</w:hdr>
</file>

<file path=word/header118.xml><?xml version="1.0" encoding="utf-8"?>
<w:hdr xmlns:w="http://schemas.openxmlformats.org/wordprocessingml/2006/main">
  <w:p/>
</w:hdr>
</file>

<file path=word/header119.xml><?xml version="1.0" encoding="utf-8"?>
<w:hdr xmlns:w="http://schemas.openxmlformats.org/wordprocessingml/2006/main">
  <w:p/>
</w:hdr>
</file>

<file path=word/header120.xml><?xml version="1.0" encoding="utf-8"?>
<w:hdr xmlns:w="http://schemas.openxmlformats.org/wordprocessingml/2006/main">
  <w:p/>
</w:hdr>
</file>

<file path=word/header121.xml><?xml version="1.0" encoding="utf-8"?>
<w:hdr xmlns:w="http://schemas.openxmlformats.org/wordprocessingml/2006/main">
  <w:p/>
</w:hdr>
</file>

<file path=word/header122.xml><?xml version="1.0" encoding="utf-8"?>
<w:hdr xmlns:w="http://schemas.openxmlformats.org/wordprocessingml/2006/main">
  <w:p/>
</w:hdr>
</file>

<file path=word/header123.xml><?xml version="1.0" encoding="utf-8"?>
<w:hdr xmlns:w="http://schemas.openxmlformats.org/wordprocessingml/2006/main">
  <w:p/>
</w:hdr>
</file>

<file path=word/header124.xml><?xml version="1.0" encoding="utf-8"?>
<w:hdr xmlns:w="http://schemas.openxmlformats.org/wordprocessingml/2006/main">
  <w:p/>
</w:hdr>
</file>

<file path=word/header125.xml><?xml version="1.0" encoding="utf-8"?>
<w:hdr xmlns:w="http://schemas.openxmlformats.org/wordprocessingml/2006/main">
  <w:p/>
</w:hdr>
</file>

<file path=word/header126.xml><?xml version="1.0" encoding="utf-8"?>
<w:hdr xmlns:w="http://schemas.openxmlformats.org/wordprocessingml/2006/main">
  <w:p/>
</w:hdr>
</file>

<file path=word/header127.xml><?xml version="1.0" encoding="utf-8"?>
<w:hdr xmlns:w="http://schemas.openxmlformats.org/wordprocessingml/2006/main">
  <w:p/>
</w:hdr>
</file>

<file path=word/header128.xml><?xml version="1.0" encoding="utf-8"?>
<w:hdr xmlns:w="http://schemas.openxmlformats.org/wordprocessingml/2006/main">
  <w:p/>
</w:hdr>
</file>

<file path=word/header129.xml><?xml version="1.0" encoding="utf-8"?>
<w:hdr xmlns:w="http://schemas.openxmlformats.org/wordprocessingml/2006/main">
  <w:p/>
</w:hdr>
</file>

<file path=word/header130.xml><?xml version="1.0" encoding="utf-8"?>
<w:hdr xmlns:w="http://schemas.openxmlformats.org/wordprocessingml/2006/main">
  <w:p/>
</w:hdr>
</file>

<file path=word/header131.xml><?xml version="1.0" encoding="utf-8"?>
<w:hdr xmlns:w="http://schemas.openxmlformats.org/wordprocessingml/2006/main">
  <w:p/>
</w:hdr>
</file>

<file path=word/header132.xml><?xml version="1.0" encoding="utf-8"?>
<w:hdr xmlns:w="http://schemas.openxmlformats.org/wordprocessingml/2006/main">
  <w:p/>
</w:hdr>
</file>

<file path=word/header133.xml><?xml version="1.0" encoding="utf-8"?>
<w:hdr xmlns:w="http://schemas.openxmlformats.org/wordprocessingml/2006/main">
  <w:p/>
</w:hdr>
</file>

<file path=word/header134.xml><?xml version="1.0" encoding="utf-8"?>
<w:hdr xmlns:w="http://schemas.openxmlformats.org/wordprocessingml/2006/main">
  <w:p/>
</w:hdr>
</file>

<file path=word/header135.xml><?xml version="1.0" encoding="utf-8"?>
<w:hdr xmlns:w="http://schemas.openxmlformats.org/wordprocessingml/2006/main">
  <w:p/>
</w:hdr>
</file>

<file path=word/header136.xml><?xml version="1.0" encoding="utf-8"?>
<w:hdr xmlns:w="http://schemas.openxmlformats.org/wordprocessingml/2006/main">
  <w:p/>
</w:hdr>
</file>

<file path=word/header137.xml><?xml version="1.0" encoding="utf-8"?>
<w:hdr xmlns:w="http://schemas.openxmlformats.org/wordprocessingml/2006/main">
  <w:p/>
</w:hdr>
</file>

<file path=word/header138.xml><?xml version="1.0" encoding="utf-8"?>
<w:hdr xmlns:w="http://schemas.openxmlformats.org/wordprocessingml/2006/main">
  <w:p/>
</w:hdr>
</file>

<file path=word/header139.xml><?xml version="1.0" encoding="utf-8"?>
<w:hdr xmlns:w="http://schemas.openxmlformats.org/wordprocessingml/2006/main">
  <w:p/>
</w:hdr>
</file>

<file path=word/header140.xml><?xml version="1.0" encoding="utf-8"?>
<w:hdr xmlns:w="http://schemas.openxmlformats.org/wordprocessingml/2006/main">
  <w:p/>
</w:hdr>
</file>

<file path=word/header141.xml><?xml version="1.0" encoding="utf-8"?>
<w:hdr xmlns:w="http://schemas.openxmlformats.org/wordprocessingml/2006/main">
  <w:p/>
</w:hdr>
</file>

<file path=word/header142.xml><?xml version="1.0" encoding="utf-8"?>
<w:hdr xmlns:w="http://schemas.openxmlformats.org/wordprocessingml/2006/main">
  <w:p/>
</w:hdr>
</file>

<file path=word/header143.xml><?xml version="1.0" encoding="utf-8"?>
<w:hdr xmlns:w="http://schemas.openxmlformats.org/wordprocessingml/2006/main">
  <w:p/>
</w:hdr>
</file>

<file path=word/header144.xml><?xml version="1.0" encoding="utf-8"?>
<w:hdr xmlns:w="http://schemas.openxmlformats.org/wordprocessingml/2006/main">
  <w:p/>
</w:hdr>
</file>

<file path=word/header145.xml><?xml version="1.0" encoding="utf-8"?>
<w:hdr xmlns:w="http://schemas.openxmlformats.org/wordprocessingml/2006/main">
  <w:p/>
</w:hdr>
</file>

<file path=word/header146.xml><?xml version="1.0" encoding="utf-8"?>
<w:hdr xmlns:w="http://schemas.openxmlformats.org/wordprocessingml/2006/main">
  <w:p/>
</w:hdr>
</file>

<file path=word/header147.xml><?xml version="1.0" encoding="utf-8"?>
<w:hdr xmlns:w="http://schemas.openxmlformats.org/wordprocessingml/2006/main">
  <w:p/>
</w:hdr>
</file>

<file path=word/header148.xml><?xml version="1.0" encoding="utf-8"?>
<w:hdr xmlns:w="http://schemas.openxmlformats.org/wordprocessingml/2006/main">
  <w:p/>
</w:hdr>
</file>

<file path=word/header149.xml><?xml version="1.0" encoding="utf-8"?>
<w:hdr xmlns:w="http://schemas.openxmlformats.org/wordprocessingml/2006/main">
  <w:p/>
</w:hdr>
</file>

<file path=word/header150.xml><?xml version="1.0" encoding="utf-8"?>
<w:hdr xmlns:w="http://schemas.openxmlformats.org/wordprocessingml/2006/main">
  <w:p/>
</w:hdr>
</file>

<file path=word/header151.xml><?xml version="1.0" encoding="utf-8"?>
<w:hdr xmlns:w="http://schemas.openxmlformats.org/wordprocessingml/2006/main">
  <w:p/>
</w:hdr>
</file>

<file path=word/header152.xml><?xml version="1.0" encoding="utf-8"?>
<w:hdr xmlns:w="http://schemas.openxmlformats.org/wordprocessingml/2006/main">
  <w:p/>
</w:hdr>
</file>

<file path=word/header153.xml><?xml version="1.0" encoding="utf-8"?>
<w:hdr xmlns:w="http://schemas.openxmlformats.org/wordprocessingml/2006/main">
  <w:p/>
</w:hdr>
</file>

<file path=word/header154.xml><?xml version="1.0" encoding="utf-8"?>
<w:hdr xmlns:w="http://schemas.openxmlformats.org/wordprocessingml/2006/main">
  <w:p/>
</w:hdr>
</file>

<file path=word/header155.xml><?xml version="1.0" encoding="utf-8"?>
<w:hdr xmlns:w="http://schemas.openxmlformats.org/wordprocessingml/2006/main">
  <w:p/>
</w:hdr>
</file>

<file path=word/header156.xml><?xml version="1.0" encoding="utf-8"?>
<w:hdr xmlns:w="http://schemas.openxmlformats.org/wordprocessingml/2006/main">
  <w:p/>
</w:hdr>
</file>

<file path=word/header157.xml><?xml version="1.0" encoding="utf-8"?>
<w:hdr xmlns:w="http://schemas.openxmlformats.org/wordprocessingml/2006/main">
  <w:p/>
</w:hdr>
</file>

<file path=word/header158.xml><?xml version="1.0" encoding="utf-8"?>
<w:hdr xmlns:w="http://schemas.openxmlformats.org/wordprocessingml/2006/main">
  <w:p/>
</w:hdr>
</file>

<file path=word/header159.xml><?xml version="1.0" encoding="utf-8"?>
<w:hdr xmlns:w="http://schemas.openxmlformats.org/wordprocessingml/2006/main">
  <w:p/>
</w:hdr>
</file>

<file path=word/header160.xml><?xml version="1.0" encoding="utf-8"?>
<w:hdr xmlns:w="http://schemas.openxmlformats.org/wordprocessingml/2006/main">
  <w:p/>
</w:hdr>
</file>

<file path=word/header161.xml><?xml version="1.0" encoding="utf-8"?>
<w:hdr xmlns:w="http://schemas.openxmlformats.org/wordprocessingml/2006/main">
  <w:p/>
</w:hdr>
</file>

<file path=word/header162.xml><?xml version="1.0" encoding="utf-8"?>
<w:hdr xmlns:w="http://schemas.openxmlformats.org/wordprocessingml/2006/main">
  <w:p/>
</w:hdr>
</file>

<file path=word/header163.xml><?xml version="1.0" encoding="utf-8"?>
<w:hdr xmlns:w="http://schemas.openxmlformats.org/wordprocessingml/2006/main">
  <w:p/>
</w:hdr>
</file>

<file path=word/header164.xml><?xml version="1.0" encoding="utf-8"?>
<w:hdr xmlns:w="http://schemas.openxmlformats.org/wordprocessingml/2006/main">
  <w:p/>
</w:hdr>
</file>

<file path=word/header165.xml><?xml version="1.0" encoding="utf-8"?>
<w:hdr xmlns:w="http://schemas.openxmlformats.org/wordprocessingml/2006/main">
  <w:p/>
</w:hdr>
</file>

<file path=word/header166.xml><?xml version="1.0" encoding="utf-8"?>
<w:hdr xmlns:w="http://schemas.openxmlformats.org/wordprocessingml/2006/main">
  <w:p/>
</w:hdr>
</file>

<file path=word/header167.xml><?xml version="1.0" encoding="utf-8"?>
<w:hdr xmlns:w="http://schemas.openxmlformats.org/wordprocessingml/2006/main">
  <w:p/>
</w:hdr>
</file>

<file path=word/header168.xml><?xml version="1.0" encoding="utf-8"?>
<w:hdr xmlns:w="http://schemas.openxmlformats.org/wordprocessingml/2006/main">
  <w:p/>
</w:hdr>
</file>

<file path=word/header169.xml><?xml version="1.0" encoding="utf-8"?>
<w:hdr xmlns:w="http://schemas.openxmlformats.org/wordprocessingml/2006/main">
  <w:p/>
</w:hdr>
</file>

<file path=word/header170.xml><?xml version="1.0" encoding="utf-8"?>
<w:hdr xmlns:w="http://schemas.openxmlformats.org/wordprocessingml/2006/main">
  <w:p/>
</w:hdr>
</file>

<file path=word/header171.xml><?xml version="1.0" encoding="utf-8"?>
<w:hdr xmlns:w="http://schemas.openxmlformats.org/wordprocessingml/2006/main">
  <w:p/>
</w:hdr>
</file>

<file path=word/header172.xml><?xml version="1.0" encoding="utf-8"?>
<w:hdr xmlns:w="http://schemas.openxmlformats.org/wordprocessingml/2006/main">
  <w:p/>
</w:hdr>
</file>

<file path=word/header173.xml><?xml version="1.0" encoding="utf-8"?>
<w:hdr xmlns:w="http://schemas.openxmlformats.org/wordprocessingml/2006/main">
  <w:p/>
</w:hdr>
</file>

<file path=word/header174.xml><?xml version="1.0" encoding="utf-8"?>
<w:hdr xmlns:w="http://schemas.openxmlformats.org/wordprocessingml/2006/main">
  <w:p/>
</w:hdr>
</file>

<file path=word/header175.xml><?xml version="1.0" encoding="utf-8"?>
<w:hdr xmlns:w="http://schemas.openxmlformats.org/wordprocessingml/2006/main">
  <w:p/>
</w:hdr>
</file>

<file path=word/header176.xml><?xml version="1.0" encoding="utf-8"?>
<w:hdr xmlns:w="http://schemas.openxmlformats.org/wordprocessingml/2006/main">
  <w:p/>
</w:hdr>
</file>

<file path=word/header177.xml><?xml version="1.0" encoding="utf-8"?>
<w:hdr xmlns:w="http://schemas.openxmlformats.org/wordprocessingml/2006/main">
  <w:p/>
</w:hdr>
</file>

<file path=word/header178.xml><?xml version="1.0" encoding="utf-8"?>
<w:hdr xmlns:w="http://schemas.openxmlformats.org/wordprocessingml/2006/main">
  <w:p/>
</w:hdr>
</file>

<file path=word/header179.xml><?xml version="1.0" encoding="utf-8"?>
<w:hdr xmlns:w="http://schemas.openxmlformats.org/wordprocessingml/2006/main">
  <w:p/>
</w:hdr>
</file>

<file path=word/header180.xml><?xml version="1.0" encoding="utf-8"?>
<w:hdr xmlns:w="http://schemas.openxmlformats.org/wordprocessingml/2006/main">
  <w:p/>
</w:hdr>
</file>

<file path=word/header181.xml><?xml version="1.0" encoding="utf-8"?>
<w:hdr xmlns:w="http://schemas.openxmlformats.org/wordprocessingml/2006/main">
  <w:p/>
</w:hdr>
</file>

<file path=word/header182.xml><?xml version="1.0" encoding="utf-8"?>
<w:hdr xmlns:w="http://schemas.openxmlformats.org/wordprocessingml/2006/main">
  <w:p/>
</w:hdr>
</file>

<file path=word/header183.xml><?xml version="1.0" encoding="utf-8"?>
<w:hdr xmlns:w="http://schemas.openxmlformats.org/wordprocessingml/2006/main">
  <w:p/>
</w:hdr>
</file>

<file path=word/header184.xml><?xml version="1.0" encoding="utf-8"?>
<w:hdr xmlns:w="http://schemas.openxmlformats.org/wordprocessingml/2006/main">
  <w:p/>
</w:hdr>
</file>

<file path=word/header185.xml><?xml version="1.0" encoding="utf-8"?>
<w:hdr xmlns:w="http://schemas.openxmlformats.org/wordprocessingml/2006/main">
  <w:p/>
</w:hdr>
</file>

<file path=word/header186.xml><?xml version="1.0" encoding="utf-8"?>
<w:hdr xmlns:w="http://schemas.openxmlformats.org/wordprocessingml/2006/main">
  <w:p/>
</w:hdr>
</file>

<file path=word/header187.xml><?xml version="1.0" encoding="utf-8"?>
<w:hdr xmlns:w="http://schemas.openxmlformats.org/wordprocessingml/2006/main">
  <w:p/>
</w:hdr>
</file>

<file path=word/header188.xml><?xml version="1.0" encoding="utf-8"?>
<w:hdr xmlns:w="http://schemas.openxmlformats.org/wordprocessingml/2006/main">
  <w:p/>
</w:hdr>
</file>

<file path=word/header189.xml><?xml version="1.0" encoding="utf-8"?>
<w:hdr xmlns:w="http://schemas.openxmlformats.org/wordprocessingml/2006/main">
  <w:p/>
</w:hdr>
</file>

<file path=word/header190.xml><?xml version="1.0" encoding="utf-8"?>
<w:hdr xmlns:w="http://schemas.openxmlformats.org/wordprocessingml/2006/main">
  <w:p/>
</w:hdr>
</file>

<file path=word/header191.xml><?xml version="1.0" encoding="utf-8"?>
<w:hdr xmlns:w="http://schemas.openxmlformats.org/wordprocessingml/2006/main">
  <w:p/>
</w:hdr>
</file>

<file path=word/header192.xml><?xml version="1.0" encoding="utf-8"?>
<w:hdr xmlns:w="http://schemas.openxmlformats.org/wordprocessingml/2006/main">
  <w:p/>
</w:hdr>
</file>

<file path=word/header193.xml><?xml version="1.0" encoding="utf-8"?>
<w:hdr xmlns:w="http://schemas.openxmlformats.org/wordprocessingml/2006/main">
  <w:p/>
</w:hdr>
</file>

<file path=word/header194.xml><?xml version="1.0" encoding="utf-8"?>
<w:hdr xmlns:w="http://schemas.openxmlformats.org/wordprocessingml/2006/main">
  <w:p/>
</w:hdr>
</file>

<file path=word/header195.xml><?xml version="1.0" encoding="utf-8"?>
<w:hdr xmlns:w="http://schemas.openxmlformats.org/wordprocessingml/2006/main">
  <w:p/>
</w:hdr>
</file>

<file path=word/header196.xml><?xml version="1.0" encoding="utf-8"?>
<w:hdr xmlns:w="http://schemas.openxmlformats.org/wordprocessingml/2006/main">
  <w:p/>
</w:hdr>
</file>

<file path=word/header197.xml><?xml version="1.0" encoding="utf-8"?>
<w:hdr xmlns:w="http://schemas.openxmlformats.org/wordprocessingml/2006/main">
  <w:p/>
</w:hdr>
</file>

<file path=word/header198.xml><?xml version="1.0" encoding="utf-8"?>
<w:hdr xmlns:w="http://schemas.openxmlformats.org/wordprocessingml/2006/main">
  <w:p/>
</w:hdr>
</file>

<file path=word/header199.xml><?xml version="1.0" encoding="utf-8"?>
<w:hdr xmlns:w="http://schemas.openxmlformats.org/wordprocessingml/2006/main">
  <w:p/>
</w:hdr>
</file>

<file path=word/header200.xml><?xml version="1.0" encoding="utf-8"?>
<w:hdr xmlns:w="http://schemas.openxmlformats.org/wordprocessingml/2006/main">
  <w:p/>
</w:hdr>
</file>

<file path=word/header201.xml><?xml version="1.0" encoding="utf-8"?>
<w:hdr xmlns:w="http://schemas.openxmlformats.org/wordprocessingml/2006/main">
  <w:p/>
</w:hdr>
</file>

<file path=word/header202.xml><?xml version="1.0" encoding="utf-8"?>
<w:hdr xmlns:w="http://schemas.openxmlformats.org/wordprocessingml/2006/main">
  <w:p/>
</w:hdr>
</file>

<file path=word/header203.xml><?xml version="1.0" encoding="utf-8"?>
<w:hdr xmlns:w="http://schemas.openxmlformats.org/wordprocessingml/2006/main">
  <w:p/>
</w:hdr>
</file>

<file path=word/header204.xml><?xml version="1.0" encoding="utf-8"?>
<w:hdr xmlns:w="http://schemas.openxmlformats.org/wordprocessingml/2006/main">
  <w:p/>
</w:hdr>
</file>

<file path=word/header205.xml><?xml version="1.0" encoding="utf-8"?>
<w:hdr xmlns:w="http://schemas.openxmlformats.org/wordprocessingml/2006/main">
  <w:p/>
</w:hdr>
</file>

<file path=word/header206.xml><?xml version="1.0" encoding="utf-8"?>
<w:hdr xmlns:w="http://schemas.openxmlformats.org/wordprocessingml/2006/main">
  <w:p/>
</w:hdr>
</file>

<file path=word/header207.xml><?xml version="1.0" encoding="utf-8"?>
<w:hdr xmlns:w="http://schemas.openxmlformats.org/wordprocessingml/2006/main">
  <w:p/>
</w:hdr>
</file>

<file path=word/header208.xml><?xml version="1.0" encoding="utf-8"?>
<w:hdr xmlns:w="http://schemas.openxmlformats.org/wordprocessingml/2006/main">
  <w:p/>
</w:hdr>
</file>

<file path=word/header209.xml><?xml version="1.0" encoding="utf-8"?>
<w:hdr xmlns:w="http://schemas.openxmlformats.org/wordprocessingml/2006/main">
  <w:p/>
</w:hdr>
</file>

<file path=word/header210.xml><?xml version="1.0" encoding="utf-8"?>
<w:hdr xmlns:w="http://schemas.openxmlformats.org/wordprocessingml/2006/main">
  <w:p/>
</w:hdr>
</file>

<file path=word/header211.xml><?xml version="1.0" encoding="utf-8"?>
<w:hdr xmlns:w="http://schemas.openxmlformats.org/wordprocessingml/2006/main">
  <w:p/>
</w:hdr>
</file>

<file path=word/header212.xml><?xml version="1.0" encoding="utf-8"?>
<w:hdr xmlns:w="http://schemas.openxmlformats.org/wordprocessingml/2006/main">
  <w:p/>
</w:hdr>
</file>

<file path=word/header213.xml><?xml version="1.0" encoding="utf-8"?>
<w:hdr xmlns:w="http://schemas.openxmlformats.org/wordprocessingml/2006/main">
  <w:p/>
</w:hdr>
</file>

<file path=word/header214.xml><?xml version="1.0" encoding="utf-8"?>
<w:hdr xmlns:w="http://schemas.openxmlformats.org/wordprocessingml/2006/main">
  <w:p/>
</w:hdr>
</file>

<file path=word/header215.xml><?xml version="1.0" encoding="utf-8"?>
<w:hdr xmlns:w="http://schemas.openxmlformats.org/wordprocessingml/2006/main">
  <w:p/>
</w:hdr>
</file>

<file path=word/header216.xml><?xml version="1.0" encoding="utf-8"?>
<w:hdr xmlns:w="http://schemas.openxmlformats.org/wordprocessingml/2006/main">
  <w:p/>
</w:hdr>
</file>

<file path=word/header217.xml><?xml version="1.0" encoding="utf-8"?>
<w:hdr xmlns:w="http://schemas.openxmlformats.org/wordprocessingml/2006/main">
  <w:p/>
</w:hdr>
</file>

<file path=word/header218.xml><?xml version="1.0" encoding="utf-8"?>
<w:hdr xmlns:w="http://schemas.openxmlformats.org/wordprocessingml/2006/main">
  <w:p/>
</w:hdr>
</file>

<file path=word/header219.xml><?xml version="1.0" encoding="utf-8"?>
<w:hdr xmlns:w="http://schemas.openxmlformats.org/wordprocessingml/2006/main">
  <w:p/>
</w:hdr>
</file>

<file path=word/header220.xml><?xml version="1.0" encoding="utf-8"?>
<w:hdr xmlns:w="http://schemas.openxmlformats.org/wordprocessingml/2006/main">
  <w:p/>
</w:hdr>
</file>

<file path=word/header221.xml><?xml version="1.0" encoding="utf-8"?>
<w:hdr xmlns:w="http://schemas.openxmlformats.org/wordprocessingml/2006/main">
  <w:p/>
</w:hdr>
</file>

<file path=word/header222.xml><?xml version="1.0" encoding="utf-8"?>
<w:hdr xmlns:w="http://schemas.openxmlformats.org/wordprocessingml/2006/main">
  <w:p/>
</w:hdr>
</file>

<file path=word/header223.xml><?xml version="1.0" encoding="utf-8"?>
<w:hdr xmlns:w="http://schemas.openxmlformats.org/wordprocessingml/2006/main">
  <w:p/>
</w:hdr>
</file>

<file path=word/header224.xml><?xml version="1.0" encoding="utf-8"?>
<w:hdr xmlns:w="http://schemas.openxmlformats.org/wordprocessingml/2006/main">
  <w:p/>
</w:hdr>
</file>

<file path=word/header225.xml><?xml version="1.0" encoding="utf-8"?>
<w:hdr xmlns:w="http://schemas.openxmlformats.org/wordprocessingml/2006/main">
  <w:p/>
</w:hdr>
</file>

<file path=word/header226.xml><?xml version="1.0" encoding="utf-8"?>
<w:hdr xmlns:w="http://schemas.openxmlformats.org/wordprocessingml/2006/main">
  <w:p/>
</w:hdr>
</file>

<file path=word/header227.xml><?xml version="1.0" encoding="utf-8"?>
<w:hdr xmlns:w="http://schemas.openxmlformats.org/wordprocessingml/2006/main">
  <w:p/>
</w:hdr>
</file>

<file path=word/header228.xml><?xml version="1.0" encoding="utf-8"?>
<w:hdr xmlns:w="http://schemas.openxmlformats.org/wordprocessingml/2006/main">
  <w:p/>
</w:hdr>
</file>

<file path=word/header229.xml><?xml version="1.0" encoding="utf-8"?>
<w:hdr xmlns:w="http://schemas.openxmlformats.org/wordprocessingml/2006/main">
  <w:p/>
</w:hdr>
</file>

<file path=word/header230.xml><?xml version="1.0" encoding="utf-8"?>
<w:hdr xmlns:w="http://schemas.openxmlformats.org/wordprocessingml/2006/main">
  <w:p/>
</w:hdr>
</file>

<file path=word/header231.xml><?xml version="1.0" encoding="utf-8"?>
<w:hdr xmlns:w="http://schemas.openxmlformats.org/wordprocessingml/2006/main">
  <w:p/>
</w:hdr>
</file>

<file path=word/header232.xml><?xml version="1.0" encoding="utf-8"?>
<w:hdr xmlns:w="http://schemas.openxmlformats.org/wordprocessingml/2006/main">
  <w:p/>
</w:hdr>
</file>

<file path=word/header233.xml><?xml version="1.0" encoding="utf-8"?>
<w:hdr xmlns:w="http://schemas.openxmlformats.org/wordprocessingml/2006/main">
  <w:p/>
</w:hdr>
</file>

<file path=word/header234.xml><?xml version="1.0" encoding="utf-8"?>
<w:hdr xmlns:w="http://schemas.openxmlformats.org/wordprocessingml/2006/main">
  <w:p/>
</w:hdr>
</file>

<file path=word/header235.xml><?xml version="1.0" encoding="utf-8"?>
<w:hdr xmlns:w="http://schemas.openxmlformats.org/wordprocessingml/2006/main">
  <w:p/>
</w:hdr>
</file>

<file path=word/header236.xml><?xml version="1.0" encoding="utf-8"?>
<w:hdr xmlns:w="http://schemas.openxmlformats.org/wordprocessingml/2006/main">
  <w:p/>
</w:hdr>
</file>

<file path=word/header237.xml><?xml version="1.0" encoding="utf-8"?>
<w:hdr xmlns:w="http://schemas.openxmlformats.org/wordprocessingml/2006/main">
  <w:p/>
</w:hdr>
</file>

<file path=word/header238.xml><?xml version="1.0" encoding="utf-8"?>
<w:hdr xmlns:w="http://schemas.openxmlformats.org/wordprocessingml/2006/main">
  <w:p/>
</w:hdr>
</file>

<file path=word/header239.xml><?xml version="1.0" encoding="utf-8"?>
<w:hdr xmlns:w="http://schemas.openxmlformats.org/wordprocessingml/2006/main">
  <w:p/>
</w:hdr>
</file>

<file path=word/header240.xml><?xml version="1.0" encoding="utf-8"?>
<w:hdr xmlns:w="http://schemas.openxmlformats.org/wordprocessingml/2006/main">
  <w:p/>
</w:hdr>
</file>

<file path=word/header241.xml><?xml version="1.0" encoding="utf-8"?>
<w:hdr xmlns:w="http://schemas.openxmlformats.org/wordprocessingml/2006/main">
  <w:p/>
</w:hdr>
</file>

<file path=word/header242.xml><?xml version="1.0" encoding="utf-8"?>
<w:hdr xmlns:w="http://schemas.openxmlformats.org/wordprocessingml/2006/main">
  <w:p/>
</w:hdr>
</file>

<file path=word/header243.xml><?xml version="1.0" encoding="utf-8"?>
<w:hdr xmlns:w="http://schemas.openxmlformats.org/wordprocessingml/2006/main">
  <w:p/>
</w:hdr>
</file>

<file path=word/header244.xml><?xml version="1.0" encoding="utf-8"?>
<w:hdr xmlns:w="http://schemas.openxmlformats.org/wordprocessingml/2006/main">
  <w:p/>
</w:hdr>
</file>

<file path=word/header245.xml><?xml version="1.0" encoding="utf-8"?>
<w:hdr xmlns:w="http://schemas.openxmlformats.org/wordprocessingml/2006/main">
  <w:p/>
</w:hdr>
</file>

<file path=word/header246.xml><?xml version="1.0" encoding="utf-8"?>
<w:hdr xmlns:w="http://schemas.openxmlformats.org/wordprocessingml/2006/main">
  <w:p/>
</w:hdr>
</file>

<file path=word/header247.xml><?xml version="1.0" encoding="utf-8"?>
<w:hdr xmlns:w="http://schemas.openxmlformats.org/wordprocessingml/2006/main">
  <w:p/>
</w:hdr>
</file>

<file path=word/header248.xml><?xml version="1.0" encoding="utf-8"?>
<w:hdr xmlns:w="http://schemas.openxmlformats.org/wordprocessingml/2006/main">
  <w:p/>
</w:hdr>
</file>

<file path=word/header249.xml><?xml version="1.0" encoding="utf-8"?>
<w:hdr xmlns:w="http://schemas.openxmlformats.org/wordprocessingml/2006/main">
  <w:p/>
</w:hdr>
</file>

<file path=word/header250.xml><?xml version="1.0" encoding="utf-8"?>
<w:hdr xmlns:w="http://schemas.openxmlformats.org/wordprocessingml/2006/main">
  <w:p/>
</w:hdr>
</file>

<file path=word/header251.xml><?xml version="1.0" encoding="utf-8"?>
<w:hdr xmlns:w="http://schemas.openxmlformats.org/wordprocessingml/2006/main">
  <w:p/>
</w:hdr>
</file>

<file path=word/header252.xml><?xml version="1.0" encoding="utf-8"?>
<w:hdr xmlns:w="http://schemas.openxmlformats.org/wordprocessingml/2006/main">
  <w:p/>
</w:hdr>
</file>

<file path=word/header253.xml><?xml version="1.0" encoding="utf-8"?>
<w:hdr xmlns:w="http://schemas.openxmlformats.org/wordprocessingml/2006/main">
  <w:p/>
</w:hdr>
</file>

<file path=word/header254.xml><?xml version="1.0" encoding="utf-8"?>
<w:hdr xmlns:w="http://schemas.openxmlformats.org/wordprocessingml/2006/main">
  <w:p/>
</w:hdr>
</file>

<file path=word/header255.xml><?xml version="1.0" encoding="utf-8"?>
<w:hdr xmlns:w="http://schemas.openxmlformats.org/wordprocessingml/2006/main">
  <w:p/>
</w:hdr>
</file>

<file path=word/header256.xml><?xml version="1.0" encoding="utf-8"?>
<w:hdr xmlns:w="http://schemas.openxmlformats.org/wordprocessingml/2006/main">
  <w:p/>
</w:hdr>
</file>

<file path=word/header257.xml><?xml version="1.0" encoding="utf-8"?>
<w:hdr xmlns:w="http://schemas.openxmlformats.org/wordprocessingml/2006/main">
  <w:p/>
</w:hdr>
</file>

<file path=word/header258.xml><?xml version="1.0" encoding="utf-8"?>
<w:hdr xmlns:w="http://schemas.openxmlformats.org/wordprocessingml/2006/main">
  <w:p/>
</w:hdr>
</file>

<file path=word/header259.xml><?xml version="1.0" encoding="utf-8"?>
<w:hdr xmlns:w="http://schemas.openxmlformats.org/wordprocessingml/2006/main">
  <w:p/>
</w:hdr>
</file>

<file path=word/header260.xml><?xml version="1.0" encoding="utf-8"?>
<w:hdr xmlns:w="http://schemas.openxmlformats.org/wordprocessingml/2006/main">
  <w:p/>
</w:hdr>
</file>

<file path=word/header261.xml><?xml version="1.0" encoding="utf-8"?>
<w:hdr xmlns:w="http://schemas.openxmlformats.org/wordprocessingml/2006/main">
  <w:p/>
</w:hdr>
</file>

<file path=word/header262.xml><?xml version="1.0" encoding="utf-8"?>
<w:hdr xmlns:w="http://schemas.openxmlformats.org/wordprocessingml/2006/main">
  <w:p/>
</w:hdr>
</file>

<file path=word/header263.xml><?xml version="1.0" encoding="utf-8"?>
<w:hdr xmlns:w="http://schemas.openxmlformats.org/wordprocessingml/2006/main">
  <w:p/>
</w:hdr>
</file>

<file path=word/header264.xml><?xml version="1.0" encoding="utf-8"?>
<w:hdr xmlns:w="http://schemas.openxmlformats.org/wordprocessingml/2006/main">
  <w:p/>
</w:hdr>
</file>

<file path=word/header265.xml><?xml version="1.0" encoding="utf-8"?>
<w:hdr xmlns:w="http://schemas.openxmlformats.org/wordprocessingml/2006/main">
  <w:p/>
</w:hdr>
</file>

<file path=word/header266.xml><?xml version="1.0" encoding="utf-8"?>
<w:hdr xmlns:w="http://schemas.openxmlformats.org/wordprocessingml/2006/main">
  <w:p/>
</w:hdr>
</file>

<file path=word/header267.xml><?xml version="1.0" encoding="utf-8"?>
<w:hdr xmlns:w="http://schemas.openxmlformats.org/wordprocessingml/2006/main">
  <w:p/>
</w:hdr>
</file>

<file path=word/header268.xml><?xml version="1.0" encoding="utf-8"?>
<w:hdr xmlns:w="http://schemas.openxmlformats.org/wordprocessingml/2006/main">
  <w:p/>
</w:hdr>
</file>

<file path=word/header269.xml><?xml version="1.0" encoding="utf-8"?>
<w:hdr xmlns:w="http://schemas.openxmlformats.org/wordprocessingml/2006/main">
  <w:p/>
</w:hdr>
</file>

<file path=word/header270.xml><?xml version="1.0" encoding="utf-8"?>
<w:hdr xmlns:w="http://schemas.openxmlformats.org/wordprocessingml/2006/main">
  <w:p/>
</w:hdr>
</file>

<file path=word/header271.xml><?xml version="1.0" encoding="utf-8"?>
<w:hdr xmlns:w="http://schemas.openxmlformats.org/wordprocessingml/2006/main">
  <w:p/>
</w:hdr>
</file>

<file path=word/header272.xml><?xml version="1.0" encoding="utf-8"?>
<w:hdr xmlns:w="http://schemas.openxmlformats.org/wordprocessingml/2006/main">
  <w:p/>
</w:hdr>
</file>

<file path=word/header273.xml><?xml version="1.0" encoding="utf-8"?>
<w:hdr xmlns:w="http://schemas.openxmlformats.org/wordprocessingml/2006/main">
  <w:p/>
</w:hdr>
</file>

<file path=word/header274.xml><?xml version="1.0" encoding="utf-8"?>
<w:hdr xmlns:w="http://schemas.openxmlformats.org/wordprocessingml/2006/main">
  <w:p/>
</w:hdr>
</file>

<file path=word/header275.xml><?xml version="1.0" encoding="utf-8"?>
<w:hdr xmlns:w="http://schemas.openxmlformats.org/wordprocessingml/2006/main">
  <w:p/>
</w:hdr>
</file>

<file path=word/header276.xml><?xml version="1.0" encoding="utf-8"?>
<w:hdr xmlns:w="http://schemas.openxmlformats.org/wordprocessingml/2006/main">
  <w:p/>
</w:hdr>
</file>

<file path=word/header277.xml><?xml version="1.0" encoding="utf-8"?>
<w:hdr xmlns:w="http://schemas.openxmlformats.org/wordprocessingml/2006/main">
  <w:p/>
</w:hdr>
</file>

<file path=word/header278.xml><?xml version="1.0" encoding="utf-8"?>
<w:hdr xmlns:w="http://schemas.openxmlformats.org/wordprocessingml/2006/main">
  <w:p/>
</w:hdr>
</file>

<file path=word/header279.xml><?xml version="1.0" encoding="utf-8"?>
<w:hdr xmlns:w="http://schemas.openxmlformats.org/wordprocessingml/2006/main">
  <w:p/>
</w:hdr>
</file>

<file path=word/header280.xml><?xml version="1.0" encoding="utf-8"?>
<w:hdr xmlns:w="http://schemas.openxmlformats.org/wordprocessingml/2006/main">
  <w:p/>
</w:hdr>
</file>

<file path=word/header281.xml><?xml version="1.0" encoding="utf-8"?>
<w:hdr xmlns:w="http://schemas.openxmlformats.org/wordprocessingml/2006/main">
  <w:p/>
</w:hdr>
</file>

<file path=word/header282.xml><?xml version="1.0" encoding="utf-8"?>
<w:hdr xmlns:w="http://schemas.openxmlformats.org/wordprocessingml/2006/main">
  <w:p/>
</w:hdr>
</file>

<file path=word/header283.xml><?xml version="1.0" encoding="utf-8"?>
<w:hdr xmlns:w="http://schemas.openxmlformats.org/wordprocessingml/2006/main">
  <w:p/>
</w:hdr>
</file>

<file path=word/header284.xml><?xml version="1.0" encoding="utf-8"?>
<w:hdr xmlns:w="http://schemas.openxmlformats.org/wordprocessingml/2006/main">
  <w:p/>
</w:hdr>
</file>

<file path=word/header285.xml><?xml version="1.0" encoding="utf-8"?>
<w:hdr xmlns:w="http://schemas.openxmlformats.org/wordprocessingml/2006/main">
  <w:p/>
</w:hdr>
</file>

<file path=word/header286.xml><?xml version="1.0" encoding="utf-8"?>
<w:hdr xmlns:w="http://schemas.openxmlformats.org/wordprocessingml/2006/main">
  <w:p/>
</w:hdr>
</file>

<file path=word/header287.xml><?xml version="1.0" encoding="utf-8"?>
<w:hdr xmlns:w="http://schemas.openxmlformats.org/wordprocessingml/2006/main">
  <w:p/>
</w:hdr>
</file>

<file path=word/header288.xml><?xml version="1.0" encoding="utf-8"?>
<w:hdr xmlns:w="http://schemas.openxmlformats.org/wordprocessingml/2006/main">
  <w:p/>
</w:hdr>
</file>

<file path=word/header289.xml><?xml version="1.0" encoding="utf-8"?>
<w:hdr xmlns:w="http://schemas.openxmlformats.org/wordprocessingml/2006/main">
  <w:p/>
</w:hdr>
</file>

<file path=word/header290.xml><?xml version="1.0" encoding="utf-8"?>
<w:hdr xmlns:w="http://schemas.openxmlformats.org/wordprocessingml/2006/main">
  <w:p/>
</w:hdr>
</file>

<file path=word/header291.xml><?xml version="1.0" encoding="utf-8"?>
<w:hdr xmlns:w="http://schemas.openxmlformats.org/wordprocessingml/2006/main">
  <w:p/>
</w:hdr>
</file>

<file path=word/header292.xml><?xml version="1.0" encoding="utf-8"?>
<w:hdr xmlns:w="http://schemas.openxmlformats.org/wordprocessingml/2006/main">
  <w:p/>
</w:hdr>
</file>

<file path=word/header293.xml><?xml version="1.0" encoding="utf-8"?>
<w:hdr xmlns:w="http://schemas.openxmlformats.org/wordprocessingml/2006/main">
  <w:p/>
</w:hdr>
</file>

<file path=word/header294.xml><?xml version="1.0" encoding="utf-8"?>
<w:hdr xmlns:w="http://schemas.openxmlformats.org/wordprocessingml/2006/main">
  <w:p/>
</w:hdr>
</file>

<file path=word/header295.xml><?xml version="1.0" encoding="utf-8"?>
<w:hdr xmlns:w="http://schemas.openxmlformats.org/wordprocessingml/2006/main">
  <w:p/>
</w:hdr>
</file>

<file path=word/header296.xml><?xml version="1.0" encoding="utf-8"?>
<w:hdr xmlns:w="http://schemas.openxmlformats.org/wordprocessingml/2006/main">
  <w:p/>
</w:hdr>
</file>

<file path=word/header297.xml><?xml version="1.0" encoding="utf-8"?>
<w:hdr xmlns:w="http://schemas.openxmlformats.org/wordprocessingml/2006/main">
  <w:p/>
</w:hdr>
</file>

<file path=word/header298.xml><?xml version="1.0" encoding="utf-8"?>
<w:hdr xmlns:w="http://schemas.openxmlformats.org/wordprocessingml/2006/main">
  <w:p/>
</w:hdr>
</file>

<file path=word/header299.xml><?xml version="1.0" encoding="utf-8"?>
<w:hdr xmlns:w="http://schemas.openxmlformats.org/wordprocessingml/2006/main">
  <w:p/>
</w:hdr>
</file>

<file path=word/header300.xml><?xml version="1.0" encoding="utf-8"?>
<w:hdr xmlns:w="http://schemas.openxmlformats.org/wordprocessingml/2006/main">
  <w:p/>
</w:hdr>
</file>

<file path=word/header301.xml><?xml version="1.0" encoding="utf-8"?>
<w:hdr xmlns:w="http://schemas.openxmlformats.org/wordprocessingml/2006/main">
  <w:p/>
</w:hdr>
</file>

<file path=word/header302.xml><?xml version="1.0" encoding="utf-8"?>
<w:hdr xmlns:w="http://schemas.openxmlformats.org/wordprocessingml/2006/main">
  <w:p/>
</w:hdr>
</file>

<file path=word/header303.xml><?xml version="1.0" encoding="utf-8"?>
<w:hdr xmlns:w="http://schemas.openxmlformats.org/wordprocessingml/2006/main">
  <w:p/>
</w:hdr>
</file>

<file path=word/header304.xml><?xml version="1.0" encoding="utf-8"?>
<w:hdr xmlns:w="http://schemas.openxmlformats.org/wordprocessingml/2006/main">
  <w:p/>
</w:hdr>
</file>

<file path=word/header305.xml><?xml version="1.0" encoding="utf-8"?>
<w:hdr xmlns:w="http://schemas.openxmlformats.org/wordprocessingml/2006/main">
  <w:p/>
</w:hdr>
</file>

<file path=word/header306.xml><?xml version="1.0" encoding="utf-8"?>
<w:hdr xmlns:w="http://schemas.openxmlformats.org/wordprocessingml/2006/main">
  <w:p/>
</w:hdr>
</file>

<file path=word/header307.xml><?xml version="1.0" encoding="utf-8"?>
<w:hdr xmlns:w="http://schemas.openxmlformats.org/wordprocessingml/2006/main">
  <w:p/>
</w:hdr>
</file>

<file path=word/header308.xml><?xml version="1.0" encoding="utf-8"?>
<w:hdr xmlns:w="http://schemas.openxmlformats.org/wordprocessingml/2006/main">
  <w:p/>
</w:hdr>
</file>

<file path=word/header309.xml><?xml version="1.0" encoding="utf-8"?>
<w:hdr xmlns:w="http://schemas.openxmlformats.org/wordprocessingml/2006/main">
  <w:p/>
</w:hdr>
</file>

<file path=word/header310.xml><?xml version="1.0" encoding="utf-8"?>
<w:hdr xmlns:w="http://schemas.openxmlformats.org/wordprocessingml/2006/main">
  <w:p/>
</w:hdr>
</file>

<file path=word/header311.xml><?xml version="1.0" encoding="utf-8"?>
<w:hdr xmlns:w="http://schemas.openxmlformats.org/wordprocessingml/2006/main">
  <w:p/>
</w:hdr>
</file>

<file path=word/header312.xml><?xml version="1.0" encoding="utf-8"?>
<w:hdr xmlns:w="http://schemas.openxmlformats.org/wordprocessingml/2006/main">
  <w:p/>
</w:hdr>
</file>

<file path=word/header313.xml><?xml version="1.0" encoding="utf-8"?>
<w:hdr xmlns:w="http://schemas.openxmlformats.org/wordprocessingml/2006/main">
  <w:p/>
</w:hdr>
</file>

<file path=word/header314.xml><?xml version="1.0" encoding="utf-8"?>
<w:hdr xmlns:w="http://schemas.openxmlformats.org/wordprocessingml/2006/main">
  <w:p/>
</w:hdr>
</file>

<file path=word/header315.xml><?xml version="1.0" encoding="utf-8"?>
<w:hdr xmlns:w="http://schemas.openxmlformats.org/wordprocessingml/2006/main">
  <w:p/>
</w:hdr>
</file>

<file path=word/header316.xml><?xml version="1.0" encoding="utf-8"?>
<w:hdr xmlns:w="http://schemas.openxmlformats.org/wordprocessingml/2006/main">
  <w:p/>
</w:hdr>
</file>

<file path=word/header317.xml><?xml version="1.0" encoding="utf-8"?>
<w:hdr xmlns:w="http://schemas.openxmlformats.org/wordprocessingml/2006/main">
  <w:p/>
</w:hdr>
</file>

<file path=word/header318.xml><?xml version="1.0" encoding="utf-8"?>
<w:hdr xmlns:w="http://schemas.openxmlformats.org/wordprocessingml/2006/main">
  <w:p/>
</w:hdr>
</file>

<file path=word/header319.xml><?xml version="1.0" encoding="utf-8"?>
<w:hdr xmlns:w="http://schemas.openxmlformats.org/wordprocessingml/2006/main">
  <w:p/>
</w:hdr>
</file>

<file path=word/header320.xml><?xml version="1.0" encoding="utf-8"?>
<w:hdr xmlns:w="http://schemas.openxmlformats.org/wordprocessingml/2006/main">
  <w:p/>
</w:hdr>
</file>

<file path=word/header321.xml><?xml version="1.0" encoding="utf-8"?>
<w:hdr xmlns:w="http://schemas.openxmlformats.org/wordprocessingml/2006/main">
  <w:p/>
</w:hdr>
</file>

<file path=word/header322.xml><?xml version="1.0" encoding="utf-8"?>
<w:hdr xmlns:w="http://schemas.openxmlformats.org/wordprocessingml/2006/main">
  <w:p/>
</w:hdr>
</file>

<file path=word/header323.xml><?xml version="1.0" encoding="utf-8"?>
<w:hdr xmlns:w="http://schemas.openxmlformats.org/wordprocessingml/2006/main">
  <w:p/>
</w:hdr>
</file>

<file path=word/header324.xml><?xml version="1.0" encoding="utf-8"?>
<w:hdr xmlns:w="http://schemas.openxmlformats.org/wordprocessingml/2006/main">
  <w:p/>
</w:hdr>
</file>

<file path=word/header325.xml><?xml version="1.0" encoding="utf-8"?>
<w:hdr xmlns:w="http://schemas.openxmlformats.org/wordprocessingml/2006/main">
  <w:p/>
</w:hdr>
</file>

<file path=word/header326.xml><?xml version="1.0" encoding="utf-8"?>
<w:hdr xmlns:w="http://schemas.openxmlformats.org/wordprocessingml/2006/main">
  <w:p/>
</w:hdr>
</file>

<file path=word/header327.xml><?xml version="1.0" encoding="utf-8"?>
<w:hdr xmlns:w="http://schemas.openxmlformats.org/wordprocessingml/2006/main">
  <w:p/>
</w:hdr>
</file>

<file path=word/header328.xml><?xml version="1.0" encoding="utf-8"?>
<w:hdr xmlns:w="http://schemas.openxmlformats.org/wordprocessingml/2006/main">
  <w:p/>
</w:hdr>
</file>

<file path=word/header329.xml><?xml version="1.0" encoding="utf-8"?>
<w:hdr xmlns:w="http://schemas.openxmlformats.org/wordprocessingml/2006/main">
  <w:p/>
</w:hdr>
</file>

<file path=word/header330.xml><?xml version="1.0" encoding="utf-8"?>
<w:hdr xmlns:w="http://schemas.openxmlformats.org/wordprocessingml/2006/main">
  <w:p/>
</w:hdr>
</file>

<file path=word/header331.xml><?xml version="1.0" encoding="utf-8"?>
<w:hdr xmlns:w="http://schemas.openxmlformats.org/wordprocessingml/2006/main">
  <w:p/>
</w:hdr>
</file>

<file path=word/header332.xml><?xml version="1.0" encoding="utf-8"?>
<w:hdr xmlns:w="http://schemas.openxmlformats.org/wordprocessingml/2006/main">
  <w:p/>
</w:hdr>
</file>

<file path=word/header333.xml><?xml version="1.0" encoding="utf-8"?>
<w:hdr xmlns:w="http://schemas.openxmlformats.org/wordprocessingml/2006/main">
  <w:p/>
</w:hdr>
</file>

<file path=word/header334.xml><?xml version="1.0" encoding="utf-8"?>
<w:hdr xmlns:w="http://schemas.openxmlformats.org/wordprocessingml/2006/main">
  <w:p/>
</w:hdr>
</file>

<file path=word/header335.xml><?xml version="1.0" encoding="utf-8"?>
<w:hdr xmlns:w="http://schemas.openxmlformats.org/wordprocessingml/2006/main">
  <w:p/>
</w:hdr>
</file>

<file path=word/header336.xml><?xml version="1.0" encoding="utf-8"?>
<w:hdr xmlns:w="http://schemas.openxmlformats.org/wordprocessingml/2006/main">
  <w:p/>
</w:hdr>
</file>

<file path=word/header337.xml><?xml version="1.0" encoding="utf-8"?>
<w:hdr xmlns:w="http://schemas.openxmlformats.org/wordprocessingml/2006/main">
  <w:p/>
</w:hdr>
</file>

<file path=word/header338.xml><?xml version="1.0" encoding="utf-8"?>
<w:hdr xmlns:w="http://schemas.openxmlformats.org/wordprocessingml/2006/main">
  <w:p/>
</w:hdr>
</file>

<file path=word/header339.xml><?xml version="1.0" encoding="utf-8"?>
<w:hdr xmlns:w="http://schemas.openxmlformats.org/wordprocessingml/2006/main">
  <w:p/>
</w:hdr>
</file>

<file path=word/header340.xml><?xml version="1.0" encoding="utf-8"?>
<w:hdr xmlns:w="http://schemas.openxmlformats.org/wordprocessingml/2006/main">
  <w:p/>
</w:hdr>
</file>

<file path=word/header341.xml><?xml version="1.0" encoding="utf-8"?>
<w:hdr xmlns:w="http://schemas.openxmlformats.org/wordprocessingml/2006/main">
  <w:p/>
</w:hdr>
</file>

<file path=word/header342.xml><?xml version="1.0" encoding="utf-8"?>
<w:hdr xmlns:w="http://schemas.openxmlformats.org/wordprocessingml/2006/main">
  <w:p/>
</w:hdr>
</file>

<file path=word/header343.xml><?xml version="1.0" encoding="utf-8"?>
<w:hdr xmlns:w="http://schemas.openxmlformats.org/wordprocessingml/2006/main">
  <w:p/>
</w:hdr>
</file>

<file path=word/header344.xml><?xml version="1.0" encoding="utf-8"?>
<w:hdr xmlns:w="http://schemas.openxmlformats.org/wordprocessingml/2006/main">
  <w:p/>
</w:hdr>
</file>

<file path=word/header345.xml><?xml version="1.0" encoding="utf-8"?>
<w:hdr xmlns:w="http://schemas.openxmlformats.org/wordprocessingml/2006/main">
  <w:p/>
</w:hdr>
</file>

<file path=word/header346.xml><?xml version="1.0" encoding="utf-8"?>
<w:hdr xmlns:w="http://schemas.openxmlformats.org/wordprocessingml/2006/main">
  <w:p/>
</w:hdr>
</file>

<file path=word/header347.xml><?xml version="1.0" encoding="utf-8"?>
<w:hdr xmlns:w="http://schemas.openxmlformats.org/wordprocessingml/2006/main">
  <w:p/>
</w:hdr>
</file>

<file path=word/header348.xml><?xml version="1.0" encoding="utf-8"?>
<w:hdr xmlns:w="http://schemas.openxmlformats.org/wordprocessingml/2006/main">
  <w:p/>
</w:hdr>
</file>

<file path=word/header349.xml><?xml version="1.0" encoding="utf-8"?>
<w:hdr xmlns:w="http://schemas.openxmlformats.org/wordprocessingml/2006/main">
  <w:p/>
</w:hdr>
</file>

<file path=word/header350.xml><?xml version="1.0" encoding="utf-8"?>
<w:hdr xmlns:w="http://schemas.openxmlformats.org/wordprocessingml/2006/main">
  <w:p/>
</w:hdr>
</file>

<file path=word/header351.xml><?xml version="1.0" encoding="utf-8"?>
<w:hdr xmlns:w="http://schemas.openxmlformats.org/wordprocessingml/2006/main">
  <w:p/>
</w:hdr>
</file>

<file path=word/header352.xml><?xml version="1.0" encoding="utf-8"?>
<w:hdr xmlns:w="http://schemas.openxmlformats.org/wordprocessingml/2006/main">
  <w:p/>
</w:hdr>
</file>

<file path=word/header353.xml><?xml version="1.0" encoding="utf-8"?>
<w:hdr xmlns:w="http://schemas.openxmlformats.org/wordprocessingml/2006/main">
  <w:p/>
</w:hdr>
</file>

<file path=word/header354.xml><?xml version="1.0" encoding="utf-8"?>
<w:hdr xmlns:w="http://schemas.openxmlformats.org/wordprocessingml/2006/main">
  <w:p/>
</w:hdr>
</file>

<file path=word/header355.xml><?xml version="1.0" encoding="utf-8"?>
<w:hdr xmlns:w="http://schemas.openxmlformats.org/wordprocessingml/2006/main">
  <w:p/>
</w:hdr>
</file>

<file path=word/header356.xml><?xml version="1.0" encoding="utf-8"?>
<w:hdr xmlns:w="http://schemas.openxmlformats.org/wordprocessingml/2006/main">
  <w:p/>
</w:hdr>
</file>

<file path=word/header357.xml><?xml version="1.0" encoding="utf-8"?>
<w:hdr xmlns:w="http://schemas.openxmlformats.org/wordprocessingml/2006/main">
  <w:p/>
</w:hdr>
</file>

<file path=word/header358.xml><?xml version="1.0" encoding="utf-8"?>
<w:hdr xmlns:w="http://schemas.openxmlformats.org/wordprocessingml/2006/main">
  <w:p/>
</w:hdr>
</file>

<file path=word/header359.xml><?xml version="1.0" encoding="utf-8"?>
<w:hdr xmlns:w="http://schemas.openxmlformats.org/wordprocessingml/2006/main">
  <w:p/>
</w:hdr>
</file>

<file path=word/header360.xml><?xml version="1.0" encoding="utf-8"?>
<w:hdr xmlns:w="http://schemas.openxmlformats.org/wordprocessingml/2006/main">
  <w:p/>
</w:hdr>
</file>

<file path=word/header361.xml><?xml version="1.0" encoding="utf-8"?>
<w:hdr xmlns:w="http://schemas.openxmlformats.org/wordprocessingml/2006/main">
  <w:p/>
</w:hdr>
</file>

<file path=word/header362.xml><?xml version="1.0" encoding="utf-8"?>
<w:hdr xmlns:w="http://schemas.openxmlformats.org/wordprocessingml/2006/main">
  <w:p/>
</w:hdr>
</file>

<file path=word/header363.xml><?xml version="1.0" encoding="utf-8"?>
<w:hdr xmlns:w="http://schemas.openxmlformats.org/wordprocessingml/2006/main">
  <w:p/>
</w:hdr>
</file>

<file path=word/header364.xml><?xml version="1.0" encoding="utf-8"?>
<w:hdr xmlns:w="http://schemas.openxmlformats.org/wordprocessingml/2006/main">
  <w:p/>
</w:hdr>
</file>

<file path=word/header365.xml><?xml version="1.0" encoding="utf-8"?>
<w:hdr xmlns:w="http://schemas.openxmlformats.org/wordprocessingml/2006/main">
  <w:p/>
</w:hdr>
</file>

<file path=word/header366.xml><?xml version="1.0" encoding="utf-8"?>
<w:hdr xmlns:w="http://schemas.openxmlformats.org/wordprocessingml/2006/main">
  <w:p/>
</w:hdr>
</file>

<file path=word/header367.xml><?xml version="1.0" encoding="utf-8"?>
<w:hdr xmlns:w="http://schemas.openxmlformats.org/wordprocessingml/2006/main">
  <w:p/>
</w:hdr>
</file>

<file path=word/header368.xml><?xml version="1.0" encoding="utf-8"?>
<w:hdr xmlns:w="http://schemas.openxmlformats.org/wordprocessingml/2006/main">
  <w:p/>
</w:hdr>
</file>

<file path=word/header369.xml><?xml version="1.0" encoding="utf-8"?>
<w:hdr xmlns:w="http://schemas.openxmlformats.org/wordprocessingml/2006/main">
  <w:p/>
</w:hdr>
</file>

<file path=word/header370.xml><?xml version="1.0" encoding="utf-8"?>
<w:hdr xmlns:w="http://schemas.openxmlformats.org/wordprocessingml/2006/main">
  <w:p/>
</w:hdr>
</file>

<file path=word/header371.xml><?xml version="1.0" encoding="utf-8"?>
<w:hdr xmlns:w="http://schemas.openxmlformats.org/wordprocessingml/2006/main">
  <w:p/>
</w:hdr>
</file>

<file path=word/header372.xml><?xml version="1.0" encoding="utf-8"?>
<w:hdr xmlns:w="http://schemas.openxmlformats.org/wordprocessingml/2006/main">
  <w:p/>
</w:hdr>
</file>

<file path=word/header373.xml><?xml version="1.0" encoding="utf-8"?>
<w:hdr xmlns:w="http://schemas.openxmlformats.org/wordprocessingml/2006/main">
  <w:p/>
</w:hdr>
</file>

<file path=word/header374.xml><?xml version="1.0" encoding="utf-8"?>
<w:hdr xmlns:w="http://schemas.openxmlformats.org/wordprocessingml/2006/main">
  <w:p/>
</w:hdr>
</file>

<file path=word/header375.xml><?xml version="1.0" encoding="utf-8"?>
<w:hdr xmlns:w="http://schemas.openxmlformats.org/wordprocessingml/2006/main">
  <w:p/>
</w:hdr>
</file>

<file path=word/header376.xml><?xml version="1.0" encoding="utf-8"?>
<w:hdr xmlns:w="http://schemas.openxmlformats.org/wordprocessingml/2006/main">
  <w:p/>
</w:hdr>
</file>

<file path=word/header377.xml><?xml version="1.0" encoding="utf-8"?>
<w:hdr xmlns:w="http://schemas.openxmlformats.org/wordprocessingml/2006/main">
  <w:p/>
</w:hdr>
</file>

<file path=word/header378.xml><?xml version="1.0" encoding="utf-8"?>
<w:hdr xmlns:w="http://schemas.openxmlformats.org/wordprocessingml/2006/main">
  <w:p/>
</w:hdr>
</file>

<file path=word/header379.xml><?xml version="1.0" encoding="utf-8"?>
<w:hdr xmlns:w="http://schemas.openxmlformats.org/wordprocessingml/2006/main">
  <w:p/>
</w:hdr>
</file>

<file path=word/header380.xml><?xml version="1.0" encoding="utf-8"?>
<w:hdr xmlns:w="http://schemas.openxmlformats.org/wordprocessingml/2006/main">
  <w:p/>
</w:hdr>
</file>

<file path=word/header381.xml><?xml version="1.0" encoding="utf-8"?>
<w:hdr xmlns:w="http://schemas.openxmlformats.org/wordprocessingml/2006/main">
  <w:p/>
</w:hdr>
</file>

<file path=word/header382.xml><?xml version="1.0" encoding="utf-8"?>
<w:hdr xmlns:w="http://schemas.openxmlformats.org/wordprocessingml/2006/main">
  <w:p/>
</w:hdr>
</file>

<file path=word/header383.xml><?xml version="1.0" encoding="utf-8"?>
<w:hdr xmlns:w="http://schemas.openxmlformats.org/wordprocessingml/2006/main">
  <w:p/>
</w:hdr>
</file>

<file path=word/header384.xml><?xml version="1.0" encoding="utf-8"?>
<w:hdr xmlns:w="http://schemas.openxmlformats.org/wordprocessingml/2006/main">
  <w:p/>
</w:hdr>
</file>

<file path=word/header385.xml><?xml version="1.0" encoding="utf-8"?>
<w:hdr xmlns:w="http://schemas.openxmlformats.org/wordprocessingml/2006/main">
  <w:p/>
</w:hdr>
</file>

<file path=word/header386.xml><?xml version="1.0" encoding="utf-8"?>
<w:hdr xmlns:w="http://schemas.openxmlformats.org/wordprocessingml/2006/main">
  <w:p/>
</w:hdr>
</file>

<file path=word/header387.xml><?xml version="1.0" encoding="utf-8"?>
<w:hdr xmlns:w="http://schemas.openxmlformats.org/wordprocessingml/2006/main">
  <w:p/>
</w:hdr>
</file>

<file path=word/header388.xml><?xml version="1.0" encoding="utf-8"?>
<w:hdr xmlns:w="http://schemas.openxmlformats.org/wordprocessingml/2006/main">
  <w:p/>
</w:hdr>
</file>

<file path=word/header389.xml><?xml version="1.0" encoding="utf-8"?>
<w:hdr xmlns:w="http://schemas.openxmlformats.org/wordprocessingml/2006/main">
  <w:p/>
</w:hdr>
</file>

<file path=word/header390.xml><?xml version="1.0" encoding="utf-8"?>
<w:hdr xmlns:w="http://schemas.openxmlformats.org/wordprocessingml/2006/main">
  <w:p/>
</w:hdr>
</file>

<file path=word/header391.xml><?xml version="1.0" encoding="utf-8"?>
<w:hdr xmlns:w="http://schemas.openxmlformats.org/wordprocessingml/2006/main">
  <w:p/>
</w:hdr>
</file>

<file path=word/header392.xml><?xml version="1.0" encoding="utf-8"?>
<w:hdr xmlns:w="http://schemas.openxmlformats.org/wordprocessingml/2006/main">
  <w:p/>
</w:hdr>
</file>

<file path=word/header393.xml><?xml version="1.0" encoding="utf-8"?>
<w:hdr xmlns:w="http://schemas.openxmlformats.org/wordprocessingml/2006/main">
  <w:p/>
</w:hdr>
</file>

<file path=word/header394.xml><?xml version="1.0" encoding="utf-8"?>
<w:hdr xmlns:w="http://schemas.openxmlformats.org/wordprocessingml/2006/main">
  <w:p/>
</w:hdr>
</file>

<file path=word/header395.xml><?xml version="1.0" encoding="utf-8"?>
<w:hdr xmlns:w="http://schemas.openxmlformats.org/wordprocessingml/2006/main">
  <w:p/>
</w:hdr>
</file>

<file path=word/header396.xml><?xml version="1.0" encoding="utf-8"?>
<w:hdr xmlns:w="http://schemas.openxmlformats.org/wordprocessingml/2006/main">
  <w:p/>
</w:hdr>
</file>

<file path=word/header397.xml><?xml version="1.0" encoding="utf-8"?>
<w:hdr xmlns:w="http://schemas.openxmlformats.org/wordprocessingml/2006/main">
  <w:p/>
</w:hdr>
</file>

<file path=word/header398.xml><?xml version="1.0" encoding="utf-8"?>
<w:hdr xmlns:w="http://schemas.openxmlformats.org/wordprocessingml/2006/main">
  <w:p/>
</w:hdr>
</file>

<file path=word/header399.xml><?xml version="1.0" encoding="utf-8"?>
<w:hdr xmlns:w="http://schemas.openxmlformats.org/wordprocessingml/2006/main">
  <w:p/>
</w:hdr>
</file>

<file path=word/header400.xml><?xml version="1.0" encoding="utf-8"?>
<w:hdr xmlns:w="http://schemas.openxmlformats.org/wordprocessingml/2006/main">
  <w:p/>
</w:hdr>
</file>

<file path=word/header401.xml><?xml version="1.0" encoding="utf-8"?>
<w:hdr xmlns:w="http://schemas.openxmlformats.org/wordprocessingml/2006/main">
  <w:p/>
</w:hdr>
</file>

<file path=word/header402.xml><?xml version="1.0" encoding="utf-8"?>
<w:hdr xmlns:w="http://schemas.openxmlformats.org/wordprocessingml/2006/main">
  <w:p/>
</w:hdr>
</file>

<file path=word/header403.xml><?xml version="1.0" encoding="utf-8"?>
<w:hdr xmlns:w="http://schemas.openxmlformats.org/wordprocessingml/2006/main">
  <w:p/>
</w:hdr>
</file>

<file path=word/header404.xml><?xml version="1.0" encoding="utf-8"?>
<w:hdr xmlns:w="http://schemas.openxmlformats.org/wordprocessingml/2006/main">
  <w:p/>
</w:hdr>
</file>

<file path=word/header405.xml><?xml version="1.0" encoding="utf-8"?>
<w:hdr xmlns:w="http://schemas.openxmlformats.org/wordprocessingml/2006/main">
  <w:p/>
</w:hdr>
</file>

<file path=word/header406.xml><?xml version="1.0" encoding="utf-8"?>
<w:hdr xmlns:w="http://schemas.openxmlformats.org/wordprocessingml/2006/main">
  <w:p/>
</w:hdr>
</file>

<file path=word/header407.xml><?xml version="1.0" encoding="utf-8"?>
<w:hdr xmlns:w="http://schemas.openxmlformats.org/wordprocessingml/2006/main">
  <w:p/>
</w:hdr>
</file>

<file path=word/header408.xml><?xml version="1.0" encoding="utf-8"?>
<w:hdr xmlns:w="http://schemas.openxmlformats.org/wordprocessingml/2006/main">
  <w:p/>
</w:hdr>
</file>

<file path=word/header409.xml><?xml version="1.0" encoding="utf-8"?>
<w:hdr xmlns:w="http://schemas.openxmlformats.org/wordprocessingml/2006/main">
  <w:p/>
</w:hdr>
</file>

<file path=word/header410.xml><?xml version="1.0" encoding="utf-8"?>
<w:hdr xmlns:w="http://schemas.openxmlformats.org/wordprocessingml/2006/main">
  <w:p/>
</w:hdr>
</file>

<file path=word/header411.xml><?xml version="1.0" encoding="utf-8"?>
<w:hdr xmlns:w="http://schemas.openxmlformats.org/wordprocessingml/2006/main">
  <w:p/>
</w:hdr>
</file>

<file path=word/header412.xml><?xml version="1.0" encoding="utf-8"?>
<w:hdr xmlns:w="http://schemas.openxmlformats.org/wordprocessingml/2006/main">
  <w:p/>
</w:hdr>
</file>

<file path=word/header413.xml><?xml version="1.0" encoding="utf-8"?>
<w:hdr xmlns:w="http://schemas.openxmlformats.org/wordprocessingml/2006/main">
  <w:p/>
</w:hdr>
</file>

<file path=word/header414.xml><?xml version="1.0" encoding="utf-8"?>
<w:hdr xmlns:w="http://schemas.openxmlformats.org/wordprocessingml/2006/main">
  <w:p/>
</w:hdr>
</file>

<file path=word/header415.xml><?xml version="1.0" encoding="utf-8"?>
<w:hdr xmlns:w="http://schemas.openxmlformats.org/wordprocessingml/2006/main">
  <w:p/>
</w:hdr>
</file>

<file path=word/header416.xml><?xml version="1.0" encoding="utf-8"?>
<w:hdr xmlns:w="http://schemas.openxmlformats.org/wordprocessingml/2006/main">
  <w:p/>
</w:hdr>
</file>

<file path=word/header417.xml><?xml version="1.0" encoding="utf-8"?>
<w:hdr xmlns:w="http://schemas.openxmlformats.org/wordprocessingml/2006/main">
  <w:p/>
</w:hdr>
</file>

<file path=word/header418.xml><?xml version="1.0" encoding="utf-8"?>
<w:hdr xmlns:w="http://schemas.openxmlformats.org/wordprocessingml/2006/main">
  <w:p/>
</w:hdr>
</file>

<file path=word/header419.xml><?xml version="1.0" encoding="utf-8"?>
<w:hdr xmlns:w="http://schemas.openxmlformats.org/wordprocessingml/2006/main">
  <w:p/>
</w:hdr>
</file>

<file path=word/header420.xml><?xml version="1.0" encoding="utf-8"?>
<w:hdr xmlns:w="http://schemas.openxmlformats.org/wordprocessingml/2006/main">
  <w:p/>
</w:hdr>
</file>

<file path=word/header421.xml><?xml version="1.0" encoding="utf-8"?>
<w:hdr xmlns:w="http://schemas.openxmlformats.org/wordprocessingml/2006/main">
  <w:p/>
</w:hdr>
</file>

<file path=word/header422.xml><?xml version="1.0" encoding="utf-8"?>
<w:hdr xmlns:w="http://schemas.openxmlformats.org/wordprocessingml/2006/main">
  <w:p/>
</w:hdr>
</file>

<file path=word/header423.xml><?xml version="1.0" encoding="utf-8"?>
<w:hdr xmlns:w="http://schemas.openxmlformats.org/wordprocessingml/2006/main">
  <w:p/>
</w:hdr>
</file>

<file path=word/header424.xml><?xml version="1.0" encoding="utf-8"?>
<w:hdr xmlns:w="http://schemas.openxmlformats.org/wordprocessingml/2006/main">
  <w:p/>
</w:hdr>
</file>

<file path=word/header425.xml><?xml version="1.0" encoding="utf-8"?>
<w:hdr xmlns:w="http://schemas.openxmlformats.org/wordprocessingml/2006/main">
  <w:p/>
</w:hdr>
</file>

<file path=word/header426.xml><?xml version="1.0" encoding="utf-8"?>
<w:hdr xmlns:w="http://schemas.openxmlformats.org/wordprocessingml/2006/main">
  <w:p/>
</w:hdr>
</file>

<file path=word/header427.xml><?xml version="1.0" encoding="utf-8"?>
<w:hdr xmlns:w="http://schemas.openxmlformats.org/wordprocessingml/2006/main">
  <w:p/>
</w:hdr>
</file>

<file path=word/header428.xml><?xml version="1.0" encoding="utf-8"?>
<w:hdr xmlns:w="http://schemas.openxmlformats.org/wordprocessingml/2006/main">
  <w:p/>
</w:hdr>
</file>

<file path=word/header429.xml><?xml version="1.0" encoding="utf-8"?>
<w:hdr xmlns:w="http://schemas.openxmlformats.org/wordprocessingml/2006/main">
  <w:p/>
</w:hdr>
</file>

<file path=word/header430.xml><?xml version="1.0" encoding="utf-8"?>
<w:hdr xmlns:w="http://schemas.openxmlformats.org/wordprocessingml/2006/main">
  <w:p/>
</w:hdr>
</file>

<file path=word/header431.xml><?xml version="1.0" encoding="utf-8"?>
<w:hdr xmlns:w="http://schemas.openxmlformats.org/wordprocessingml/2006/main">
  <w:p/>
</w:hdr>
</file>

<file path=word/header432.xml><?xml version="1.0" encoding="utf-8"?>
<w:hdr xmlns:w="http://schemas.openxmlformats.org/wordprocessingml/2006/main">
  <w:p/>
</w:hdr>
</file>

<file path=word/header433.xml><?xml version="1.0" encoding="utf-8"?>
<w:hdr xmlns:w="http://schemas.openxmlformats.org/wordprocessingml/2006/main">
  <w:p/>
</w:hdr>
</file>

<file path=word/header434.xml><?xml version="1.0" encoding="utf-8"?>
<w:hdr xmlns:w="http://schemas.openxmlformats.org/wordprocessingml/2006/main">
  <w:p/>
</w:hdr>
</file>

<file path=word/header435.xml><?xml version="1.0" encoding="utf-8"?>
<w:hdr xmlns:w="http://schemas.openxmlformats.org/wordprocessingml/2006/main">
  <w:p/>
</w:hdr>
</file>

<file path=word/header436.xml><?xml version="1.0" encoding="utf-8"?>
<w:hdr xmlns:w="http://schemas.openxmlformats.org/wordprocessingml/2006/main">
  <w:p/>
</w:hdr>
</file>

<file path=word/header437.xml><?xml version="1.0" encoding="utf-8"?>
<w:hdr xmlns:w="http://schemas.openxmlformats.org/wordprocessingml/2006/main">
  <w:p/>
</w:hdr>
</file>

<file path=word/header438.xml><?xml version="1.0" encoding="utf-8"?>
<w:hdr xmlns:w="http://schemas.openxmlformats.org/wordprocessingml/2006/main">
  <w:p/>
</w:hdr>
</file>

<file path=word/header439.xml><?xml version="1.0" encoding="utf-8"?>
<w:hdr xmlns:w="http://schemas.openxmlformats.org/wordprocessingml/2006/main">
  <w:p/>
</w:hdr>
</file>

<file path=word/header440.xml><?xml version="1.0" encoding="utf-8"?>
<w:hdr xmlns:w="http://schemas.openxmlformats.org/wordprocessingml/2006/main">
  <w:p/>
</w:hdr>
</file>

<file path=word/header441.xml><?xml version="1.0" encoding="utf-8"?>
<w:hdr xmlns:w="http://schemas.openxmlformats.org/wordprocessingml/2006/main">
  <w:p/>
</w:hdr>
</file>

<file path=word/header442.xml><?xml version="1.0" encoding="utf-8"?>
<w:hdr xmlns:w="http://schemas.openxmlformats.org/wordprocessingml/2006/main">
  <w:p/>
</w:hdr>
</file>

<file path=word/header443.xml><?xml version="1.0" encoding="utf-8"?>
<w:hdr xmlns:w="http://schemas.openxmlformats.org/wordprocessingml/2006/main">
  <w:p/>
</w:hdr>
</file>

<file path=word/header444.xml><?xml version="1.0" encoding="utf-8"?>
<w:hdr xmlns:w="http://schemas.openxmlformats.org/wordprocessingml/2006/main">
  <w:p/>
</w:hdr>
</file>

<file path=word/header445.xml><?xml version="1.0" encoding="utf-8"?>
<w:hdr xmlns:w="http://schemas.openxmlformats.org/wordprocessingml/2006/main">
  <w:p/>
</w:hdr>
</file>

<file path=word/header446.xml><?xml version="1.0" encoding="utf-8"?>
<w:hdr xmlns:w="http://schemas.openxmlformats.org/wordprocessingml/2006/main">
  <w:p/>
</w:hdr>
</file>

<file path=word/header447.xml><?xml version="1.0" encoding="utf-8"?>
<w:hdr xmlns:w="http://schemas.openxmlformats.org/wordprocessingml/2006/main">
  <w:p/>
</w:hdr>
</file>

<file path=word/header448.xml><?xml version="1.0" encoding="utf-8"?>
<w:hdr xmlns:w="http://schemas.openxmlformats.org/wordprocessingml/2006/main">
  <w:p/>
</w:hdr>
</file>

<file path=word/header449.xml><?xml version="1.0" encoding="utf-8"?>
<w:hdr xmlns:w="http://schemas.openxmlformats.org/wordprocessingml/2006/main">
  <w:p/>
</w:hdr>
</file>

<file path=word/header450.xml><?xml version="1.0" encoding="utf-8"?>
<w:hdr xmlns:w="http://schemas.openxmlformats.org/wordprocessingml/2006/main">
  <w:p/>
</w:hdr>
</file>

<file path=word/header451.xml><?xml version="1.0" encoding="utf-8"?>
<w:hdr xmlns:w="http://schemas.openxmlformats.org/wordprocessingml/2006/main">
  <w:p/>
</w:hdr>
</file>

<file path=word/header452.xml><?xml version="1.0" encoding="utf-8"?>
<w:hdr xmlns:w="http://schemas.openxmlformats.org/wordprocessingml/2006/main">
  <w:p/>
</w:hdr>
</file>

<file path=word/header453.xml><?xml version="1.0" encoding="utf-8"?>
<w:hdr xmlns:w="http://schemas.openxmlformats.org/wordprocessingml/2006/main">
  <w:p/>
</w:hdr>
</file>

<file path=word/header454.xml><?xml version="1.0" encoding="utf-8"?>
<w:hdr xmlns:w="http://schemas.openxmlformats.org/wordprocessingml/2006/main">
  <w:p/>
</w:hdr>
</file>

<file path=word/header455.xml><?xml version="1.0" encoding="utf-8"?>
<w:hdr xmlns:w="http://schemas.openxmlformats.org/wordprocessingml/2006/main">
  <w:p/>
</w:hdr>
</file>

<file path=word/header456.xml><?xml version="1.0" encoding="utf-8"?>
<w:hdr xmlns:w="http://schemas.openxmlformats.org/wordprocessingml/2006/main">
  <w:p/>
</w:hdr>
</file>

<file path=word/header457.xml><?xml version="1.0" encoding="utf-8"?>
<w:hdr xmlns:w="http://schemas.openxmlformats.org/wordprocessingml/2006/main">
  <w:p/>
</w:hdr>
</file>

<file path=word/header458.xml><?xml version="1.0" encoding="utf-8"?>
<w:hdr xmlns:w="http://schemas.openxmlformats.org/wordprocessingml/2006/main">
  <w:p/>
</w:hdr>
</file>

<file path=word/header459.xml><?xml version="1.0" encoding="utf-8"?>
<w:hdr xmlns:w="http://schemas.openxmlformats.org/wordprocessingml/2006/main">
  <w:p/>
</w:hdr>
</file>

<file path=word/header460.xml><?xml version="1.0" encoding="utf-8"?>
<w:hdr xmlns:w="http://schemas.openxmlformats.org/wordprocessingml/2006/main">
  <w:p/>
</w:hdr>
</file>

<file path=word/header461.xml><?xml version="1.0" encoding="utf-8"?>
<w:hdr xmlns:w="http://schemas.openxmlformats.org/wordprocessingml/2006/main">
  <w:p/>
</w:hdr>
</file>

<file path=word/header462.xml><?xml version="1.0" encoding="utf-8"?>
<w:hdr xmlns:w="http://schemas.openxmlformats.org/wordprocessingml/2006/main">
  <w:p/>
</w:hdr>
</file>

<file path=word/header463.xml><?xml version="1.0" encoding="utf-8"?>
<w:hdr xmlns:w="http://schemas.openxmlformats.org/wordprocessingml/2006/main">
  <w:p/>
</w:hdr>
</file>

<file path=word/header464.xml><?xml version="1.0" encoding="utf-8"?>
<w:hdr xmlns:w="http://schemas.openxmlformats.org/wordprocessingml/2006/main">
  <w:p/>
</w:hdr>
</file>

<file path=word/header465.xml><?xml version="1.0" encoding="utf-8"?>
<w:hdr xmlns:w="http://schemas.openxmlformats.org/wordprocessingml/2006/main">
  <w:p/>
</w:hdr>
</file>

<file path=word/header466.xml><?xml version="1.0" encoding="utf-8"?>
<w:hdr xmlns:w="http://schemas.openxmlformats.org/wordprocessingml/2006/main">
  <w:p/>
</w:hdr>
</file>

<file path=word/header467.xml><?xml version="1.0" encoding="utf-8"?>
<w:hdr xmlns:w="http://schemas.openxmlformats.org/wordprocessingml/2006/main">
  <w:p/>
</w:hdr>
</file>

<file path=word/header468.xml><?xml version="1.0" encoding="utf-8"?>
<w:hdr xmlns:w="http://schemas.openxmlformats.org/wordprocessingml/2006/main">
  <w:p/>
</w:hdr>
</file>

<file path=word/header469.xml><?xml version="1.0" encoding="utf-8"?>
<w:hdr xmlns:w="http://schemas.openxmlformats.org/wordprocessingml/2006/main">
  <w:p/>
</w:hdr>
</file>

<file path=word/header470.xml><?xml version="1.0" encoding="utf-8"?>
<w:hdr xmlns:w="http://schemas.openxmlformats.org/wordprocessingml/2006/main">
  <w:p/>
</w:hdr>
</file>

<file path=word/header471.xml><?xml version="1.0" encoding="utf-8"?>
<w:hdr xmlns:w="http://schemas.openxmlformats.org/wordprocessingml/2006/main">
  <w:p/>
</w:hdr>
</file>

<file path=word/header472.xml><?xml version="1.0" encoding="utf-8"?>
<w:hdr xmlns:w="http://schemas.openxmlformats.org/wordprocessingml/2006/main">
  <w:p/>
</w:hdr>
</file>

<file path=word/header473.xml><?xml version="1.0" encoding="utf-8"?>
<w:hdr xmlns:w="http://schemas.openxmlformats.org/wordprocessingml/2006/main">
  <w:p/>
</w:hdr>
</file>

<file path=word/header474.xml><?xml version="1.0" encoding="utf-8"?>
<w:hdr xmlns:w="http://schemas.openxmlformats.org/wordprocessingml/2006/main">
  <w:p/>
</w:hdr>
</file>

<file path=word/header475.xml><?xml version="1.0" encoding="utf-8"?>
<w:hdr xmlns:w="http://schemas.openxmlformats.org/wordprocessingml/2006/main">
  <w:p/>
</w:hdr>
</file>

<file path=word/header476.xml><?xml version="1.0" encoding="utf-8"?>
<w:hdr xmlns:w="http://schemas.openxmlformats.org/wordprocessingml/2006/main">
  <w:p/>
</w:hdr>
</file>

<file path=word/header477.xml><?xml version="1.0" encoding="utf-8"?>
<w:hdr xmlns:w="http://schemas.openxmlformats.org/wordprocessingml/2006/main">
  <w:p/>
</w:hdr>
</file>

<file path=word/header478.xml><?xml version="1.0" encoding="utf-8"?>
<w:hdr xmlns:w="http://schemas.openxmlformats.org/wordprocessingml/2006/main">
  <w:p/>
</w:hdr>
</file>

<file path=word/header479.xml><?xml version="1.0" encoding="utf-8"?>
<w:hdr xmlns:w="http://schemas.openxmlformats.org/wordprocessingml/2006/main">
  <w:p/>
</w:hdr>
</file>

<file path=word/header480.xml><?xml version="1.0" encoding="utf-8"?>
<w:hdr xmlns:w="http://schemas.openxmlformats.org/wordprocessingml/2006/main">
  <w:p/>
</w:hdr>
</file>

<file path=word/header481.xml><?xml version="1.0" encoding="utf-8"?>
<w:hdr xmlns:w="http://schemas.openxmlformats.org/wordprocessingml/2006/main">
  <w:p/>
</w:hdr>
</file>

<file path=word/header482.xml><?xml version="1.0" encoding="utf-8"?>
<w:hdr xmlns:w="http://schemas.openxmlformats.org/wordprocessingml/2006/main">
  <w:p/>
</w:hdr>
</file>

<file path=word/header483.xml><?xml version="1.0" encoding="utf-8"?>
<w:hdr xmlns:w="http://schemas.openxmlformats.org/wordprocessingml/2006/main">
  <w:p/>
</w:hdr>
</file>

<file path=word/header484.xml><?xml version="1.0" encoding="utf-8"?>
<w:hdr xmlns:w="http://schemas.openxmlformats.org/wordprocessingml/2006/main">
  <w:p/>
</w:hdr>
</file>

<file path=word/header485.xml><?xml version="1.0" encoding="utf-8"?>
<w:hdr xmlns:w="http://schemas.openxmlformats.org/wordprocessingml/2006/main">
  <w:p/>
</w:hdr>
</file>

<file path=word/header486.xml><?xml version="1.0" encoding="utf-8"?>
<w:hdr xmlns:w="http://schemas.openxmlformats.org/wordprocessingml/2006/main">
  <w:p/>
</w:hdr>
</file>

<file path=word/header487.xml><?xml version="1.0" encoding="utf-8"?>
<w:hdr xmlns:w="http://schemas.openxmlformats.org/wordprocessingml/2006/main">
  <w:p/>
</w:hdr>
</file>

<file path=word/header488.xml><?xml version="1.0" encoding="utf-8"?>
<w:hdr xmlns:w="http://schemas.openxmlformats.org/wordprocessingml/2006/main">
  <w:p/>
</w:hdr>
</file>

<file path=word/header489.xml><?xml version="1.0" encoding="utf-8"?>
<w:hdr xmlns:w="http://schemas.openxmlformats.org/wordprocessingml/2006/main">
  <w:p/>
</w:hdr>
</file>

<file path=word/header490.xml><?xml version="1.0" encoding="utf-8"?>
<w:hdr xmlns:w="http://schemas.openxmlformats.org/wordprocessingml/2006/main">
  <w:p/>
</w:hdr>
</file>

<file path=word/header491.xml><?xml version="1.0" encoding="utf-8"?>
<w:hdr xmlns:w="http://schemas.openxmlformats.org/wordprocessingml/2006/main">
  <w:p/>
</w:hdr>
</file>

<file path=word/header492.xml><?xml version="1.0" encoding="utf-8"?>
<w:hdr xmlns:w="http://schemas.openxmlformats.org/wordprocessingml/2006/main">
  <w:p/>
</w:hdr>
</file>

<file path=word/header493.xml><?xml version="1.0" encoding="utf-8"?>
<w:hdr xmlns:w="http://schemas.openxmlformats.org/wordprocessingml/2006/main">
  <w:p/>
</w:hdr>
</file>

<file path=word/header494.xml><?xml version="1.0" encoding="utf-8"?>
<w:hdr xmlns:w="http://schemas.openxmlformats.org/wordprocessingml/2006/main">
  <w:p/>
</w:hdr>
</file>

<file path=word/header495.xml><?xml version="1.0" encoding="utf-8"?>
<w:hdr xmlns:w="http://schemas.openxmlformats.org/wordprocessingml/2006/main">
  <w:p/>
</w:hdr>
</file>

<file path=word/header496.xml><?xml version="1.0" encoding="utf-8"?>
<w:hdr xmlns:w="http://schemas.openxmlformats.org/wordprocessingml/2006/main">
  <w:p/>
</w:hdr>
</file>

<file path=word/header497.xml><?xml version="1.0" encoding="utf-8"?>
<w:hdr xmlns:w="http://schemas.openxmlformats.org/wordprocessingml/2006/main">
  <w:p/>
</w:hdr>
</file>

<file path=word/header498.xml><?xml version="1.0" encoding="utf-8"?>
<w:hdr xmlns:w="http://schemas.openxmlformats.org/wordprocessingml/2006/main">
  <w:p/>
</w:hdr>
</file>

<file path=word/header499.xml><?xml version="1.0" encoding="utf-8"?>
<w:hdr xmlns:w="http://schemas.openxmlformats.org/wordprocessingml/2006/main">
  <w:p/>
</w:hdr>
</file>

<file path=word/header500.xml><?xml version="1.0" encoding="utf-8"?>
<w:hdr xmlns:w="http://schemas.openxmlformats.org/wordprocessingml/2006/main">
  <w:p/>
</w:hdr>
</file>

<file path=word/header501.xml><?xml version="1.0" encoding="utf-8"?>
<w:hdr xmlns:w="http://schemas.openxmlformats.org/wordprocessingml/2006/main">
  <w:p/>
</w:hdr>
</file>

<file path=word/header502.xml><?xml version="1.0" encoding="utf-8"?>
<w:hdr xmlns:w="http://schemas.openxmlformats.org/wordprocessingml/2006/main">
  <w:p/>
</w:hdr>
</file>

<file path=word/header503.xml><?xml version="1.0" encoding="utf-8"?>
<w:hdr xmlns:w="http://schemas.openxmlformats.org/wordprocessingml/2006/main">
  <w:p/>
</w:hdr>
</file>

<file path=word/header504.xml><?xml version="1.0" encoding="utf-8"?>
<w:hdr xmlns:w="http://schemas.openxmlformats.org/wordprocessingml/2006/main">
  <w:p/>
</w:hdr>
</file>

<file path=word/header505.xml><?xml version="1.0" encoding="utf-8"?>
<w:hdr xmlns:w="http://schemas.openxmlformats.org/wordprocessingml/2006/main">
  <w:p/>
</w:hdr>
</file>

<file path=word/header506.xml><?xml version="1.0" encoding="utf-8"?>
<w:hdr xmlns:w="http://schemas.openxmlformats.org/wordprocessingml/2006/main">
  <w:p/>
</w:hdr>
</file>

<file path=word/header507.xml><?xml version="1.0" encoding="utf-8"?>
<w:hdr xmlns:w="http://schemas.openxmlformats.org/wordprocessingml/2006/main">
  <w:p/>
</w:hdr>
</file>

<file path=word/header508.xml><?xml version="1.0" encoding="utf-8"?>
<w:hdr xmlns:w="http://schemas.openxmlformats.org/wordprocessingml/2006/main">
  <w:p/>
</w:hdr>
</file>

<file path=word/header509.xml><?xml version="1.0" encoding="utf-8"?>
<w:hdr xmlns:w="http://schemas.openxmlformats.org/wordprocessingml/2006/main">
  <w:p/>
</w:hdr>
</file>

<file path=word/header510.xml><?xml version="1.0" encoding="utf-8"?>
<w:hdr xmlns:w="http://schemas.openxmlformats.org/wordprocessingml/2006/main">
  <w:p/>
</w:hdr>
</file>

<file path=word/header511.xml><?xml version="1.0" encoding="utf-8"?>
<w:hdr xmlns:w="http://schemas.openxmlformats.org/wordprocessingml/2006/main">
  <w:p/>
</w:hdr>
</file>

<file path=word/header512.xml><?xml version="1.0" encoding="utf-8"?>
<w:hdr xmlns:w="http://schemas.openxmlformats.org/wordprocessingml/2006/main">
  <w:p/>
</w:hdr>
</file>

<file path=word/header513.xml><?xml version="1.0" encoding="utf-8"?>
<w:hdr xmlns:w="http://schemas.openxmlformats.org/wordprocessingml/2006/main">
  <w:p/>
</w:hdr>
</file>

<file path=word/header514.xml><?xml version="1.0" encoding="utf-8"?>
<w:hdr xmlns:w="http://schemas.openxmlformats.org/wordprocessingml/2006/main">
  <w:p/>
</w:hdr>
</file>

<file path=word/header515.xml><?xml version="1.0" encoding="utf-8"?>
<w:hdr xmlns:w="http://schemas.openxmlformats.org/wordprocessingml/2006/main">
  <w:p/>
</w:hdr>
</file>

<file path=word/header516.xml><?xml version="1.0" encoding="utf-8"?>
<w:hdr xmlns:w="http://schemas.openxmlformats.org/wordprocessingml/2006/main">
  <w:p/>
</w:hdr>
</file>

<file path=word/header517.xml><?xml version="1.0" encoding="utf-8"?>
<w:hdr xmlns:w="http://schemas.openxmlformats.org/wordprocessingml/2006/main">
  <w:p/>
</w:hdr>
</file>

<file path=word/header518.xml><?xml version="1.0" encoding="utf-8"?>
<w:hdr xmlns:w="http://schemas.openxmlformats.org/wordprocessingml/2006/main">
  <w:p/>
</w:hdr>
</file>

<file path=word/header519.xml><?xml version="1.0" encoding="utf-8"?>
<w:hdr xmlns:w="http://schemas.openxmlformats.org/wordprocessingml/2006/main">
  <w:p/>
</w:hdr>
</file>

<file path=word/header520.xml><?xml version="1.0" encoding="utf-8"?>
<w:hdr xmlns:w="http://schemas.openxmlformats.org/wordprocessingml/2006/main">
  <w:p/>
</w:hdr>
</file>

<file path=word/header521.xml><?xml version="1.0" encoding="utf-8"?>
<w:hdr xmlns:w="http://schemas.openxmlformats.org/wordprocessingml/2006/main">
  <w:p/>
</w:hdr>
</file>

<file path=word/header522.xml><?xml version="1.0" encoding="utf-8"?>
<w:hdr xmlns:w="http://schemas.openxmlformats.org/wordprocessingml/2006/main">
  <w:p/>
</w:hdr>
</file>

<file path=word/header523.xml><?xml version="1.0" encoding="utf-8"?>
<w:hdr xmlns:w="http://schemas.openxmlformats.org/wordprocessingml/2006/main">
  <w:p/>
</w:hdr>
</file>

<file path=word/header524.xml><?xml version="1.0" encoding="utf-8"?>
<w:hdr xmlns:w="http://schemas.openxmlformats.org/wordprocessingml/2006/main">
  <w:p/>
</w:hdr>
</file>

<file path=word/header525.xml><?xml version="1.0" encoding="utf-8"?>
<w:hdr xmlns:w="http://schemas.openxmlformats.org/wordprocessingml/2006/main">
  <w:p/>
</w:hdr>
</file>

<file path=word/header526.xml><?xml version="1.0" encoding="utf-8"?>
<w:hdr xmlns:w="http://schemas.openxmlformats.org/wordprocessingml/2006/main">
  <w:p/>
</w:hdr>
</file>

<file path=word/header527.xml><?xml version="1.0" encoding="utf-8"?>
<w:hdr xmlns:w="http://schemas.openxmlformats.org/wordprocessingml/2006/main">
  <w:p/>
</w:hdr>
</file>

<file path=word/header528.xml><?xml version="1.0" encoding="utf-8"?>
<w:hdr xmlns:w="http://schemas.openxmlformats.org/wordprocessingml/2006/main">
  <w:p/>
</w:hdr>
</file>

<file path=word/header529.xml><?xml version="1.0" encoding="utf-8"?>
<w:hdr xmlns:w="http://schemas.openxmlformats.org/wordprocessingml/2006/main">
  <w:p/>
</w:hdr>
</file>

<file path=word/header530.xml><?xml version="1.0" encoding="utf-8"?>
<w:hdr xmlns:w="http://schemas.openxmlformats.org/wordprocessingml/2006/main">
  <w:p/>
</w:hdr>
</file>

<file path=word/header531.xml><?xml version="1.0" encoding="utf-8"?>
<w:hdr xmlns:w="http://schemas.openxmlformats.org/wordprocessingml/2006/main">
  <w:p/>
</w:hdr>
</file>

<file path=word/header532.xml><?xml version="1.0" encoding="utf-8"?>
<w:hdr xmlns:w="http://schemas.openxmlformats.org/wordprocessingml/2006/main">
  <w:p/>
</w:hdr>
</file>

<file path=word/header533.xml><?xml version="1.0" encoding="utf-8"?>
<w:hdr xmlns:w="http://schemas.openxmlformats.org/wordprocessingml/2006/main">
  <w:p/>
</w:hdr>
</file>

<file path=word/header534.xml><?xml version="1.0" encoding="utf-8"?>
<w:hdr xmlns:w="http://schemas.openxmlformats.org/wordprocessingml/2006/main">
  <w:p/>
</w:hdr>
</file>

<file path=word/header535.xml><?xml version="1.0" encoding="utf-8"?>
<w:hdr xmlns:w="http://schemas.openxmlformats.org/wordprocessingml/2006/main">
  <w:p/>
</w:hdr>
</file>

<file path=word/header536.xml><?xml version="1.0" encoding="utf-8"?>
<w:hdr xmlns:w="http://schemas.openxmlformats.org/wordprocessingml/2006/main">
  <w:p/>
</w:hdr>
</file>

<file path=word/header537.xml><?xml version="1.0" encoding="utf-8"?>
<w:hdr xmlns:w="http://schemas.openxmlformats.org/wordprocessingml/2006/main">
  <w:p/>
</w:hdr>
</file>

<file path=word/header538.xml><?xml version="1.0" encoding="utf-8"?>
<w:hdr xmlns:w="http://schemas.openxmlformats.org/wordprocessingml/2006/main">
  <w:p/>
</w:hdr>
</file>

<file path=word/header539.xml><?xml version="1.0" encoding="utf-8"?>
<w:hdr xmlns:w="http://schemas.openxmlformats.org/wordprocessingml/2006/main">
  <w:p/>
</w:hdr>
</file>

<file path=word/header540.xml><?xml version="1.0" encoding="utf-8"?>
<w:hdr xmlns:w="http://schemas.openxmlformats.org/wordprocessingml/2006/main">
  <w:p/>
</w:hdr>
</file>

<file path=word/header541.xml><?xml version="1.0" encoding="utf-8"?>
<w:hdr xmlns:w="http://schemas.openxmlformats.org/wordprocessingml/2006/main">
  <w:p/>
</w:hdr>
</file>

<file path=word/header542.xml><?xml version="1.0" encoding="utf-8"?>
<w:hdr xmlns:w="http://schemas.openxmlformats.org/wordprocessingml/2006/main">
  <w:p/>
</w:hdr>
</file>

<file path=word/header543.xml><?xml version="1.0" encoding="utf-8"?>
<w:hdr xmlns:w="http://schemas.openxmlformats.org/wordprocessingml/2006/main">
  <w:p/>
</w:hdr>
</file>

<file path=word/header544.xml><?xml version="1.0" encoding="utf-8"?>
<w:hdr xmlns:w="http://schemas.openxmlformats.org/wordprocessingml/2006/main">
  <w:p/>
</w:hdr>
</file>

<file path=word/header545.xml><?xml version="1.0" encoding="utf-8"?>
<w:hdr xmlns:w="http://schemas.openxmlformats.org/wordprocessingml/2006/main">
  <w:p/>
</w:hdr>
</file>

<file path=word/header546.xml><?xml version="1.0" encoding="utf-8"?>
<w:hdr xmlns:w="http://schemas.openxmlformats.org/wordprocessingml/2006/main">
  <w:p/>
</w:hdr>
</file>

<file path=word/header547.xml><?xml version="1.0" encoding="utf-8"?>
<w:hdr xmlns:w="http://schemas.openxmlformats.org/wordprocessingml/2006/main">
  <w:p/>
</w:hdr>
</file>

<file path=word/header548.xml><?xml version="1.0" encoding="utf-8"?>
<w:hdr xmlns:w="http://schemas.openxmlformats.org/wordprocessingml/2006/main">
  <w:p/>
</w:hdr>
</file>

<file path=word/header549.xml><?xml version="1.0" encoding="utf-8"?>
<w:hdr xmlns:w="http://schemas.openxmlformats.org/wordprocessingml/2006/main">
  <w:p/>
</w:hdr>
</file>

<file path=word/header550.xml><?xml version="1.0" encoding="utf-8"?>
<w:hdr xmlns:w="http://schemas.openxmlformats.org/wordprocessingml/2006/main">
  <w:p/>
</w:hdr>
</file>

<file path=word/header551.xml><?xml version="1.0" encoding="utf-8"?>
<w:hdr xmlns:w="http://schemas.openxmlformats.org/wordprocessingml/2006/main">
  <w:p/>
</w:hdr>
</file>

<file path=word/header552.xml><?xml version="1.0" encoding="utf-8"?>
<w:hdr xmlns:w="http://schemas.openxmlformats.org/wordprocessingml/2006/main">
  <w:p/>
</w:hdr>
</file>

<file path=word/header553.xml><?xml version="1.0" encoding="utf-8"?>
<w:hdr xmlns:w="http://schemas.openxmlformats.org/wordprocessingml/2006/main">
  <w:p/>
</w:hdr>
</file>

<file path=word/header554.xml><?xml version="1.0" encoding="utf-8"?>
<w:hdr xmlns:w="http://schemas.openxmlformats.org/wordprocessingml/2006/main">
  <w:p/>
</w:hdr>
</file>

<file path=word/header555.xml><?xml version="1.0" encoding="utf-8"?>
<w:hdr xmlns:w="http://schemas.openxmlformats.org/wordprocessingml/2006/main">
  <w:p/>
</w:hdr>
</file>

<file path=word/header556.xml><?xml version="1.0" encoding="utf-8"?>
<w:hdr xmlns:w="http://schemas.openxmlformats.org/wordprocessingml/2006/main">
  <w:p/>
</w:hdr>
</file>

<file path=word/header557.xml><?xml version="1.0" encoding="utf-8"?>
<w:hdr xmlns:w="http://schemas.openxmlformats.org/wordprocessingml/2006/main">
  <w:p/>
</w:hdr>
</file>

<file path=word/header558.xml><?xml version="1.0" encoding="utf-8"?>
<w:hdr xmlns:w="http://schemas.openxmlformats.org/wordprocessingml/2006/main">
  <w:p/>
</w:hdr>
</file>

<file path=word/header559.xml><?xml version="1.0" encoding="utf-8"?>
<w:hdr xmlns:w="http://schemas.openxmlformats.org/wordprocessingml/2006/main">
  <w:p/>
</w:hdr>
</file>

<file path=word/header560.xml><?xml version="1.0" encoding="utf-8"?>
<w:hdr xmlns:w="http://schemas.openxmlformats.org/wordprocessingml/2006/main">
  <w:p/>
</w:hdr>
</file>

<file path=word/header561.xml><?xml version="1.0" encoding="utf-8"?>
<w:hdr xmlns:w="http://schemas.openxmlformats.org/wordprocessingml/2006/main">
  <w:p/>
</w:hdr>
</file>

<file path=word/header562.xml><?xml version="1.0" encoding="utf-8"?>
<w:hdr xmlns:w="http://schemas.openxmlformats.org/wordprocessingml/2006/main">
  <w:p/>
</w:hdr>
</file>

<file path=word/header563.xml><?xml version="1.0" encoding="utf-8"?>
<w:hdr xmlns:w="http://schemas.openxmlformats.org/wordprocessingml/2006/main">
  <w:p/>
</w:hdr>
</file>

<file path=word/header564.xml><?xml version="1.0" encoding="utf-8"?>
<w:hdr xmlns:w="http://schemas.openxmlformats.org/wordprocessingml/2006/main">
  <w:p/>
</w:hdr>
</file>

<file path=word/header565.xml><?xml version="1.0" encoding="utf-8"?>
<w:hdr xmlns:w="http://schemas.openxmlformats.org/wordprocessingml/2006/main">
  <w:p/>
</w:hdr>
</file>

<file path=word/header566.xml><?xml version="1.0" encoding="utf-8"?>
<w:hdr xmlns:w="http://schemas.openxmlformats.org/wordprocessingml/2006/main">
  <w:p/>
</w:hdr>
</file>

<file path=word/header567.xml><?xml version="1.0" encoding="utf-8"?>
<w:hdr xmlns:w="http://schemas.openxmlformats.org/wordprocessingml/2006/main">
  <w:p/>
</w:hdr>
</file>

<file path=word/header568.xml><?xml version="1.0" encoding="utf-8"?>
<w:hdr xmlns:w="http://schemas.openxmlformats.org/wordprocessingml/2006/main">
  <w:p/>
</w:hdr>
</file>

<file path=word/header569.xml><?xml version="1.0" encoding="utf-8"?>
<w:hdr xmlns:w="http://schemas.openxmlformats.org/wordprocessingml/2006/main">
  <w:p/>
</w:hdr>
</file>

<file path=word/header570.xml><?xml version="1.0" encoding="utf-8"?>
<w:hdr xmlns:w="http://schemas.openxmlformats.org/wordprocessingml/2006/main">
  <w:p/>
</w:hdr>
</file>

<file path=word/header571.xml><?xml version="1.0" encoding="utf-8"?>
<w:hdr xmlns:w="http://schemas.openxmlformats.org/wordprocessingml/2006/main">
  <w:p/>
</w:hdr>
</file>

<file path=word/header572.xml><?xml version="1.0" encoding="utf-8"?>
<w:hdr xmlns:w="http://schemas.openxmlformats.org/wordprocessingml/2006/main">
  <w:p/>
</w:hdr>
</file>

<file path=word/header573.xml><?xml version="1.0" encoding="utf-8"?>
<w:hdr xmlns:w="http://schemas.openxmlformats.org/wordprocessingml/2006/main">
  <w:p/>
</w:hdr>
</file>

<file path=word/header574.xml><?xml version="1.0" encoding="utf-8"?>
<w:hdr xmlns:w="http://schemas.openxmlformats.org/wordprocessingml/2006/main">
  <w:p/>
</w:hdr>
</file>

<file path=word/header575.xml><?xml version="1.0" encoding="utf-8"?>
<w:hdr xmlns:w="http://schemas.openxmlformats.org/wordprocessingml/2006/main">
  <w:p/>
</w:hdr>
</file>

<file path=word/header576.xml><?xml version="1.0" encoding="utf-8"?>
<w:hdr xmlns:w="http://schemas.openxmlformats.org/wordprocessingml/2006/main">
  <w:p/>
</w:hdr>
</file>

<file path=word/header577.xml><?xml version="1.0" encoding="utf-8"?>
<w:hdr xmlns:w="http://schemas.openxmlformats.org/wordprocessingml/2006/main">
  <w:p/>
</w:hdr>
</file>

<file path=word/header578.xml><?xml version="1.0" encoding="utf-8"?>
<w:hdr xmlns:w="http://schemas.openxmlformats.org/wordprocessingml/2006/main">
  <w:p/>
</w:hdr>
</file>

<file path=word/header579.xml><?xml version="1.0" encoding="utf-8"?>
<w:hdr xmlns:w="http://schemas.openxmlformats.org/wordprocessingml/2006/main">
  <w:p/>
</w:hdr>
</file>

<file path=word/header580.xml><?xml version="1.0" encoding="utf-8"?>
<w:hdr xmlns:w="http://schemas.openxmlformats.org/wordprocessingml/2006/main">
  <w:p/>
</w:hdr>
</file>

<file path=word/header581.xml><?xml version="1.0" encoding="utf-8"?>
<w:hdr xmlns:w="http://schemas.openxmlformats.org/wordprocessingml/2006/main">
  <w:p/>
</w:hdr>
</file>

<file path=word/header582.xml><?xml version="1.0" encoding="utf-8"?>
<w:hdr xmlns:w="http://schemas.openxmlformats.org/wordprocessingml/2006/main">
  <w:p/>
</w:hdr>
</file>

<file path=word/header583.xml><?xml version="1.0" encoding="utf-8"?>
<w:hdr xmlns:w="http://schemas.openxmlformats.org/wordprocessingml/2006/main">
  <w:p/>
</w:hdr>
</file>

<file path=word/header584.xml><?xml version="1.0" encoding="utf-8"?>
<w:hdr xmlns:w="http://schemas.openxmlformats.org/wordprocessingml/2006/main">
  <w:p/>
</w:hdr>
</file>

<file path=word/header585.xml><?xml version="1.0" encoding="utf-8"?>
<w:hdr xmlns:w="http://schemas.openxmlformats.org/wordprocessingml/2006/main">
  <w:p/>
</w:hdr>
</file>

<file path=word/header586.xml><?xml version="1.0" encoding="utf-8"?>
<w:hdr xmlns:w="http://schemas.openxmlformats.org/wordprocessingml/2006/main">
  <w:p/>
</w:hdr>
</file>

<file path=word/header587.xml><?xml version="1.0" encoding="utf-8"?>
<w:hdr xmlns:w="http://schemas.openxmlformats.org/wordprocessingml/2006/main">
  <w:p/>
</w:hdr>
</file>

<file path=word/header588.xml><?xml version="1.0" encoding="utf-8"?>
<w:hdr xmlns:w="http://schemas.openxmlformats.org/wordprocessingml/2006/main">
  <w:p/>
</w:hdr>
</file>

<file path=word/header589.xml><?xml version="1.0" encoding="utf-8"?>
<w:hdr xmlns:w="http://schemas.openxmlformats.org/wordprocessingml/2006/main">
  <w:p/>
</w:hdr>
</file>

<file path=word/header590.xml><?xml version="1.0" encoding="utf-8"?>
<w:hdr xmlns:w="http://schemas.openxmlformats.org/wordprocessingml/2006/main">
  <w:p/>
</w:hdr>
</file>

<file path=word/header591.xml><?xml version="1.0" encoding="utf-8"?>
<w:hdr xmlns:w="http://schemas.openxmlformats.org/wordprocessingml/2006/main">
  <w:p/>
</w:hdr>
</file>

<file path=word/header592.xml><?xml version="1.0" encoding="utf-8"?>
<w:hdr xmlns:w="http://schemas.openxmlformats.org/wordprocessingml/2006/main">
  <w:p/>
</w:hdr>
</file>

<file path=word/header593.xml><?xml version="1.0" encoding="utf-8"?>
<w:hdr xmlns:w="http://schemas.openxmlformats.org/wordprocessingml/2006/main">
  <w:p/>
</w:hdr>
</file>

<file path=word/header594.xml><?xml version="1.0" encoding="utf-8"?>
<w:hdr xmlns:w="http://schemas.openxmlformats.org/wordprocessingml/2006/main">
  <w:p/>
</w:hdr>
</file>

<file path=word/header595.xml><?xml version="1.0" encoding="utf-8"?>
<w:hdr xmlns:w="http://schemas.openxmlformats.org/wordprocessingml/2006/main">
  <w:p/>
</w:hdr>
</file>

<file path=word/header596.xml><?xml version="1.0" encoding="utf-8"?>
<w:hdr xmlns:w="http://schemas.openxmlformats.org/wordprocessingml/2006/main">
  <w:p/>
</w:hdr>
</file>

<file path=word/header597.xml><?xml version="1.0" encoding="utf-8"?>
<w:hdr xmlns:w="http://schemas.openxmlformats.org/wordprocessingml/2006/main">
  <w:p/>
</w:hdr>
</file>

<file path=word/header598.xml><?xml version="1.0" encoding="utf-8"?>
<w:hdr xmlns:w="http://schemas.openxmlformats.org/wordprocessingml/2006/main">
  <w:p/>
</w:hdr>
</file>

<file path=word/header599.xml><?xml version="1.0" encoding="utf-8"?>
<w:hdr xmlns:w="http://schemas.openxmlformats.org/wordprocessingml/2006/main">
  <w:p/>
</w:hdr>
</file>

<file path=word/header600.xml><?xml version="1.0" encoding="utf-8"?>
<w:hdr xmlns:w="http://schemas.openxmlformats.org/wordprocessingml/2006/main">
  <w:p/>
</w:hdr>
</file>

<file path=word/header601.xml><?xml version="1.0" encoding="utf-8"?>
<w:hdr xmlns:w="http://schemas.openxmlformats.org/wordprocessingml/2006/main">
  <w:p/>
</w:hdr>
</file>

<file path=word/header602.xml><?xml version="1.0" encoding="utf-8"?>
<w:hdr xmlns:w="http://schemas.openxmlformats.org/wordprocessingml/2006/main">
  <w:p/>
</w:hdr>
</file>

<file path=word/header603.xml><?xml version="1.0" encoding="utf-8"?>
<w:hdr xmlns:w="http://schemas.openxmlformats.org/wordprocessingml/2006/main">
  <w:p/>
</w:hdr>
</file>

<file path=word/header604.xml><?xml version="1.0" encoding="utf-8"?>
<w:hdr xmlns:w="http://schemas.openxmlformats.org/wordprocessingml/2006/main">
  <w:p/>
</w:hdr>
</file>

<file path=word/header605.xml><?xml version="1.0" encoding="utf-8"?>
<w:hdr xmlns:w="http://schemas.openxmlformats.org/wordprocessingml/2006/main">
  <w:p/>
</w:hdr>
</file>

<file path=word/header606.xml><?xml version="1.0" encoding="utf-8"?>
<w:hdr xmlns:w="http://schemas.openxmlformats.org/wordprocessingml/2006/main">
  <w:p/>
</w:hdr>
</file>

<file path=word/header607.xml><?xml version="1.0" encoding="utf-8"?>
<w:hdr xmlns:w="http://schemas.openxmlformats.org/wordprocessingml/2006/main">
  <w:p/>
</w:hdr>
</file>

<file path=word/header608.xml><?xml version="1.0" encoding="utf-8"?>
<w:hdr xmlns:w="http://schemas.openxmlformats.org/wordprocessingml/2006/main">
  <w:p/>
</w:hdr>
</file>

<file path=word/header609.xml><?xml version="1.0" encoding="utf-8"?>
<w:hdr xmlns:w="http://schemas.openxmlformats.org/wordprocessingml/2006/main">
  <w:p/>
</w:hdr>
</file>

<file path=word/header610.xml><?xml version="1.0" encoding="utf-8"?>
<w:hdr xmlns:w="http://schemas.openxmlformats.org/wordprocessingml/2006/main">
  <w:p/>
</w:hdr>
</file>

<file path=word/header611.xml><?xml version="1.0" encoding="utf-8"?>
<w:hdr xmlns:w="http://schemas.openxmlformats.org/wordprocessingml/2006/main">
  <w:p/>
</w:hdr>
</file>

<file path=word/header612.xml><?xml version="1.0" encoding="utf-8"?>
<w:hdr xmlns:w="http://schemas.openxmlformats.org/wordprocessingml/2006/main">
  <w:p/>
</w:hdr>
</file>

<file path=word/header613.xml><?xml version="1.0" encoding="utf-8"?>
<w:hdr xmlns:w="http://schemas.openxmlformats.org/wordprocessingml/2006/main">
  <w:p/>
</w:hdr>
</file>

<file path=word/header614.xml><?xml version="1.0" encoding="utf-8"?>
<w:hdr xmlns:w="http://schemas.openxmlformats.org/wordprocessingml/2006/main">
  <w:p/>
</w:hdr>
</file>

<file path=word/header615.xml><?xml version="1.0" encoding="utf-8"?>
<w:hdr xmlns:w="http://schemas.openxmlformats.org/wordprocessingml/2006/main">
  <w:p/>
</w:hdr>
</file>

<file path=word/header616.xml><?xml version="1.0" encoding="utf-8"?>
<w:hdr xmlns:w="http://schemas.openxmlformats.org/wordprocessingml/2006/main">
  <w:p/>
</w:hdr>
</file>

<file path=word/header617.xml><?xml version="1.0" encoding="utf-8"?>
<w:hdr xmlns:w="http://schemas.openxmlformats.org/wordprocessingml/2006/main">
  <w:p/>
</w:hdr>
</file>

<file path=word/header618.xml><?xml version="1.0" encoding="utf-8"?>
<w:hdr xmlns:w="http://schemas.openxmlformats.org/wordprocessingml/2006/main">
  <w:p/>
</w:hdr>
</file>

<file path=word/header619.xml><?xml version="1.0" encoding="utf-8"?>
<w:hdr xmlns:w="http://schemas.openxmlformats.org/wordprocessingml/2006/main">
  <w:p/>
</w:hdr>
</file>

<file path=word/header620.xml><?xml version="1.0" encoding="utf-8"?>
<w:hdr xmlns:w="http://schemas.openxmlformats.org/wordprocessingml/2006/main">
  <w:p/>
</w:hdr>
</file>

<file path=word/header621.xml><?xml version="1.0" encoding="utf-8"?>
<w:hdr xmlns:w="http://schemas.openxmlformats.org/wordprocessingml/2006/main">
  <w:p/>
</w:hdr>
</file>

<file path=word/header622.xml><?xml version="1.0" encoding="utf-8"?>
<w:hdr xmlns:w="http://schemas.openxmlformats.org/wordprocessingml/2006/main">
  <w:p/>
</w:hdr>
</file>

<file path=word/header623.xml><?xml version="1.0" encoding="utf-8"?>
<w:hdr xmlns:w="http://schemas.openxmlformats.org/wordprocessingml/2006/main">
  <w:p/>
</w:hdr>
</file>

<file path=word/header624.xml><?xml version="1.0" encoding="utf-8"?>
<w:hdr xmlns:w="http://schemas.openxmlformats.org/wordprocessingml/2006/main">
  <w:p/>
</w:hdr>
</file>

<file path=word/header625.xml><?xml version="1.0" encoding="utf-8"?>
<w:hdr xmlns:w="http://schemas.openxmlformats.org/wordprocessingml/2006/main">
  <w:p/>
</w:hdr>
</file>

<file path=word/header626.xml><?xml version="1.0" encoding="utf-8"?>
<w:hdr xmlns:w="http://schemas.openxmlformats.org/wordprocessingml/2006/main">
  <w:p/>
</w:hdr>
</file>

<file path=word/header627.xml><?xml version="1.0" encoding="utf-8"?>
<w:hdr xmlns:w="http://schemas.openxmlformats.org/wordprocessingml/2006/main">
  <w:p/>
</w:hdr>
</file>

<file path=word/header628.xml><?xml version="1.0" encoding="utf-8"?>
<w:hdr xmlns:w="http://schemas.openxmlformats.org/wordprocessingml/2006/main">
  <w:p/>
</w:hdr>
</file>

<file path=word/header629.xml><?xml version="1.0" encoding="utf-8"?>
<w:hdr xmlns:w="http://schemas.openxmlformats.org/wordprocessingml/2006/main">
  <w:p/>
</w:hdr>
</file>

<file path=word/header630.xml><?xml version="1.0" encoding="utf-8"?>
<w:hdr xmlns:w="http://schemas.openxmlformats.org/wordprocessingml/2006/main">
  <w:p/>
</w:hdr>
</file>

<file path=word/header631.xml><?xml version="1.0" encoding="utf-8"?>
<w:hdr xmlns:w="http://schemas.openxmlformats.org/wordprocessingml/2006/main">
  <w:p/>
</w:hdr>
</file>

<file path=word/header632.xml><?xml version="1.0" encoding="utf-8"?>
<w:hdr xmlns:w="http://schemas.openxmlformats.org/wordprocessingml/2006/main">
  <w:p/>
</w:hdr>
</file>

<file path=word/header633.xml><?xml version="1.0" encoding="utf-8"?>
<w:hdr xmlns:w="http://schemas.openxmlformats.org/wordprocessingml/2006/main">
  <w:p/>
</w:hdr>
</file>

<file path=word/header634.xml><?xml version="1.0" encoding="utf-8"?>
<w:hdr xmlns:w="http://schemas.openxmlformats.org/wordprocessingml/2006/main">
  <w:p/>
</w:hdr>
</file>

<file path=word/header635.xml><?xml version="1.0" encoding="utf-8"?>
<w:hdr xmlns:w="http://schemas.openxmlformats.org/wordprocessingml/2006/main">
  <w:p/>
</w:hdr>
</file>

<file path=word/header636.xml><?xml version="1.0" encoding="utf-8"?>
<w:hdr xmlns:w="http://schemas.openxmlformats.org/wordprocessingml/2006/main">
  <w:p/>
</w:hdr>
</file>

<file path=word/header637.xml><?xml version="1.0" encoding="utf-8"?>
<w:hdr xmlns:w="http://schemas.openxmlformats.org/wordprocessingml/2006/main">
  <w:p/>
</w:hdr>
</file>

<file path=word/header638.xml><?xml version="1.0" encoding="utf-8"?>
<w:hdr xmlns:w="http://schemas.openxmlformats.org/wordprocessingml/2006/main">
  <w:p/>
</w:hdr>
</file>

<file path=word/header639.xml><?xml version="1.0" encoding="utf-8"?>
<w:hdr xmlns:w="http://schemas.openxmlformats.org/wordprocessingml/2006/main">
  <w:p/>
</w:hdr>
</file>

<file path=word/header640.xml><?xml version="1.0" encoding="utf-8"?>
<w:hdr xmlns:w="http://schemas.openxmlformats.org/wordprocessingml/2006/main">
  <w:p/>
</w:hdr>
</file>

<file path=word/header641.xml><?xml version="1.0" encoding="utf-8"?>
<w:hdr xmlns:w="http://schemas.openxmlformats.org/wordprocessingml/2006/main">
  <w:p/>
</w:hdr>
</file>

<file path=word/header642.xml><?xml version="1.0" encoding="utf-8"?>
<w:hdr xmlns:w="http://schemas.openxmlformats.org/wordprocessingml/2006/main">
  <w:p/>
</w:hdr>
</file>

<file path=word/header643.xml><?xml version="1.0" encoding="utf-8"?>
<w:hdr xmlns:w="http://schemas.openxmlformats.org/wordprocessingml/2006/main">
  <w:p/>
</w:hdr>
</file>

<file path=word/header644.xml><?xml version="1.0" encoding="utf-8"?>
<w:hdr xmlns:w="http://schemas.openxmlformats.org/wordprocessingml/2006/main">
  <w:p/>
</w:hdr>
</file>

<file path=word/header645.xml><?xml version="1.0" encoding="utf-8"?>
<w:hdr xmlns:w="http://schemas.openxmlformats.org/wordprocessingml/2006/main">
  <w:p/>
</w:hdr>
</file>

<file path=word/header646.xml><?xml version="1.0" encoding="utf-8"?>
<w:hdr xmlns:w="http://schemas.openxmlformats.org/wordprocessingml/2006/main">
  <w:p/>
</w:hdr>
</file>

<file path=word/header647.xml><?xml version="1.0" encoding="utf-8"?>
<w:hdr xmlns:w="http://schemas.openxmlformats.org/wordprocessingml/2006/main">
  <w:p/>
</w:hdr>
</file>

<file path=word/header648.xml><?xml version="1.0" encoding="utf-8"?>
<w:hdr xmlns:w="http://schemas.openxmlformats.org/wordprocessingml/2006/main">
  <w:p/>
</w:hdr>
</file>

<file path=word/header649.xml><?xml version="1.0" encoding="utf-8"?>
<w:hdr xmlns:w="http://schemas.openxmlformats.org/wordprocessingml/2006/main">
  <w:p/>
</w:hdr>
</file>

<file path=word/header650.xml><?xml version="1.0" encoding="utf-8"?>
<w:hdr xmlns:w="http://schemas.openxmlformats.org/wordprocessingml/2006/main">
  <w:p/>
</w:hdr>
</file>

<file path=word/header651.xml><?xml version="1.0" encoding="utf-8"?>
<w:hdr xmlns:w="http://schemas.openxmlformats.org/wordprocessingml/2006/main">
  <w:p/>
</w:hdr>
</file>

<file path=word/header652.xml><?xml version="1.0" encoding="utf-8"?>
<w:hdr xmlns:w="http://schemas.openxmlformats.org/wordprocessingml/2006/main">
  <w:p/>
</w:hdr>
</file>

<file path=word/header653.xml><?xml version="1.0" encoding="utf-8"?>
<w:hdr xmlns:w="http://schemas.openxmlformats.org/wordprocessingml/2006/main">
  <w:p/>
</w:hdr>
</file>

<file path=word/header654.xml><?xml version="1.0" encoding="utf-8"?>
<w:hdr xmlns:w="http://schemas.openxmlformats.org/wordprocessingml/2006/main">
  <w:p/>
</w:hdr>
</file>

<file path=word/header655.xml><?xml version="1.0" encoding="utf-8"?>
<w:hdr xmlns:w="http://schemas.openxmlformats.org/wordprocessingml/2006/main">
  <w:p/>
</w:hdr>
</file>

<file path=word/header656.xml><?xml version="1.0" encoding="utf-8"?>
<w:hdr xmlns:w="http://schemas.openxmlformats.org/wordprocessingml/2006/main">
  <w:p/>
</w:hdr>
</file>

<file path=word/header657.xml><?xml version="1.0" encoding="utf-8"?>
<w:hdr xmlns:w="http://schemas.openxmlformats.org/wordprocessingml/2006/main">
  <w:p/>
</w:hdr>
</file>

<file path=word/header658.xml><?xml version="1.0" encoding="utf-8"?>
<w:hdr xmlns:w="http://schemas.openxmlformats.org/wordprocessingml/2006/main">
  <w:p/>
</w:hdr>
</file>

<file path=word/header659.xml><?xml version="1.0" encoding="utf-8"?>
<w:hdr xmlns:w="http://schemas.openxmlformats.org/wordprocessingml/2006/main">
  <w:p/>
</w:hdr>
</file>

<file path=word/header660.xml><?xml version="1.0" encoding="utf-8"?>
<w:hdr xmlns:w="http://schemas.openxmlformats.org/wordprocessingml/2006/main">
  <w:p/>
</w:hdr>
</file>

<file path=word/header661.xml><?xml version="1.0" encoding="utf-8"?>
<w:hdr xmlns:w="http://schemas.openxmlformats.org/wordprocessingml/2006/main">
  <w:p/>
</w:hdr>
</file>

<file path=word/header662.xml><?xml version="1.0" encoding="utf-8"?>
<w:hdr xmlns:w="http://schemas.openxmlformats.org/wordprocessingml/2006/main">
  <w:p/>
</w:hdr>
</file>

<file path=word/header663.xml><?xml version="1.0" encoding="utf-8"?>
<w:hdr xmlns:w="http://schemas.openxmlformats.org/wordprocessingml/2006/main">
  <w:p/>
</w:hdr>
</file>

<file path=word/header664.xml><?xml version="1.0" encoding="utf-8"?>
<w:hdr xmlns:w="http://schemas.openxmlformats.org/wordprocessingml/2006/main">
  <w:p/>
</w:hdr>
</file>

<file path=word/header665.xml><?xml version="1.0" encoding="utf-8"?>
<w:hdr xmlns:w="http://schemas.openxmlformats.org/wordprocessingml/2006/main">
  <w:p/>
</w:hdr>
</file>

<file path=word/header666.xml><?xml version="1.0" encoding="utf-8"?>
<w:hdr xmlns:w="http://schemas.openxmlformats.org/wordprocessingml/2006/main">
  <w:p/>
</w:hdr>
</file>

<file path=word/header667.xml><?xml version="1.0" encoding="utf-8"?>
<w:hdr xmlns:w="http://schemas.openxmlformats.org/wordprocessingml/2006/main">
  <w:p/>
</w:hdr>
</file>

<file path=word/header668.xml><?xml version="1.0" encoding="utf-8"?>
<w:hdr xmlns:w="http://schemas.openxmlformats.org/wordprocessingml/2006/main">
  <w:p/>
</w:hdr>
</file>

<file path=word/header669.xml><?xml version="1.0" encoding="utf-8"?>
<w:hdr xmlns:w="http://schemas.openxmlformats.org/wordprocessingml/2006/main">
  <w:p/>
</w:hdr>
</file>

<file path=word/header670.xml><?xml version="1.0" encoding="utf-8"?>
<w:hdr xmlns:w="http://schemas.openxmlformats.org/wordprocessingml/2006/main">
  <w:p/>
</w:hdr>
</file>

<file path=word/header671.xml><?xml version="1.0" encoding="utf-8"?>
<w:hdr xmlns:w="http://schemas.openxmlformats.org/wordprocessingml/2006/main">
  <w:p/>
</w:hdr>
</file>

<file path=word/header672.xml><?xml version="1.0" encoding="utf-8"?>
<w:hdr xmlns:w="http://schemas.openxmlformats.org/wordprocessingml/2006/main">
  <w:p/>
</w:hdr>
</file>

<file path=word/header673.xml><?xml version="1.0" encoding="utf-8"?>
<w:hdr xmlns:w="http://schemas.openxmlformats.org/wordprocessingml/2006/main">
  <w:p/>
</w:hdr>
</file>

<file path=word/header674.xml><?xml version="1.0" encoding="utf-8"?>
<w:hdr xmlns:w="http://schemas.openxmlformats.org/wordprocessingml/2006/main">
  <w:p/>
</w:hdr>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footer3.xml" Type="http://schemas.openxmlformats.org/officeDocument/2006/relationships/footer"/><Relationship Id="rId100" Target="footer48.xml" Type="http://schemas.openxmlformats.org/officeDocument/2006/relationships/footer"/><Relationship Id="rId1000" Target="footer498.xml" Type="http://schemas.openxmlformats.org/officeDocument/2006/relationships/footer"/><Relationship Id="rId1001" Target="header498.xml" Type="http://schemas.openxmlformats.org/officeDocument/2006/relationships/header"/><Relationship Id="rId1002" Target="footer499.xml" Type="http://schemas.openxmlformats.org/officeDocument/2006/relationships/footer"/><Relationship Id="rId1003" Target="header499.xml" Type="http://schemas.openxmlformats.org/officeDocument/2006/relationships/header"/><Relationship Id="rId1004" Target="footer500.xml" Type="http://schemas.openxmlformats.org/officeDocument/2006/relationships/footer"/><Relationship Id="rId1005" Target="header500.xml" Type="http://schemas.openxmlformats.org/officeDocument/2006/relationships/header"/><Relationship Id="rId1006" Target="footer501.xml" Type="http://schemas.openxmlformats.org/officeDocument/2006/relationships/footer"/><Relationship Id="rId1007" Target="header501.xml" Type="http://schemas.openxmlformats.org/officeDocument/2006/relationships/header"/><Relationship Id="rId1008" Target="footer502.xml" Type="http://schemas.openxmlformats.org/officeDocument/2006/relationships/footer"/><Relationship Id="rId1009" Target="header502.xml" Type="http://schemas.openxmlformats.org/officeDocument/2006/relationships/header"/><Relationship Id="rId101" Target="header48.xml" Type="http://schemas.openxmlformats.org/officeDocument/2006/relationships/header"/><Relationship Id="rId1010" Target="footer503.xml" Type="http://schemas.openxmlformats.org/officeDocument/2006/relationships/footer"/><Relationship Id="rId1011" Target="header503.xml" Type="http://schemas.openxmlformats.org/officeDocument/2006/relationships/header"/><Relationship Id="rId1012" Target="footer504.xml" Type="http://schemas.openxmlformats.org/officeDocument/2006/relationships/footer"/><Relationship Id="rId1013" Target="header504.xml" Type="http://schemas.openxmlformats.org/officeDocument/2006/relationships/header"/><Relationship Id="rId1014" Target="footer505.xml" Type="http://schemas.openxmlformats.org/officeDocument/2006/relationships/footer"/><Relationship Id="rId1015" Target="header505.xml" Type="http://schemas.openxmlformats.org/officeDocument/2006/relationships/header"/><Relationship Id="rId1016" Target="footer506.xml" Type="http://schemas.openxmlformats.org/officeDocument/2006/relationships/footer"/><Relationship Id="rId1017" Target="header506.xml" Type="http://schemas.openxmlformats.org/officeDocument/2006/relationships/header"/><Relationship Id="rId1018" Target="footer507.xml" Type="http://schemas.openxmlformats.org/officeDocument/2006/relationships/footer"/><Relationship Id="rId1019" Target="header507.xml" Type="http://schemas.openxmlformats.org/officeDocument/2006/relationships/header"/><Relationship Id="rId102" Target="footer49.xml" Type="http://schemas.openxmlformats.org/officeDocument/2006/relationships/footer"/><Relationship Id="rId1020" Target="footer508.xml" Type="http://schemas.openxmlformats.org/officeDocument/2006/relationships/footer"/><Relationship Id="rId1021" Target="header508.xml" Type="http://schemas.openxmlformats.org/officeDocument/2006/relationships/header"/><Relationship Id="rId1022" Target="footer509.xml" Type="http://schemas.openxmlformats.org/officeDocument/2006/relationships/footer"/><Relationship Id="rId1023" Target="header509.xml" Type="http://schemas.openxmlformats.org/officeDocument/2006/relationships/header"/><Relationship Id="rId1024" Target="footer510.xml" Type="http://schemas.openxmlformats.org/officeDocument/2006/relationships/footer"/><Relationship Id="rId1025" Target="header510.xml" Type="http://schemas.openxmlformats.org/officeDocument/2006/relationships/header"/><Relationship Id="rId1026" Target="footer511.xml" Type="http://schemas.openxmlformats.org/officeDocument/2006/relationships/footer"/><Relationship Id="rId1027" Target="header511.xml" Type="http://schemas.openxmlformats.org/officeDocument/2006/relationships/header"/><Relationship Id="rId1028" Target="footer512.xml" Type="http://schemas.openxmlformats.org/officeDocument/2006/relationships/footer"/><Relationship Id="rId1029" Target="header512.xml" Type="http://schemas.openxmlformats.org/officeDocument/2006/relationships/header"/><Relationship Id="rId103" Target="header49.xml" Type="http://schemas.openxmlformats.org/officeDocument/2006/relationships/header"/><Relationship Id="rId1030" Target="footer513.xml" Type="http://schemas.openxmlformats.org/officeDocument/2006/relationships/footer"/><Relationship Id="rId1031" Target="header513.xml" Type="http://schemas.openxmlformats.org/officeDocument/2006/relationships/header"/><Relationship Id="rId1032" Target="footer514.xml" Type="http://schemas.openxmlformats.org/officeDocument/2006/relationships/footer"/><Relationship Id="rId1033" Target="header514.xml" Type="http://schemas.openxmlformats.org/officeDocument/2006/relationships/header"/><Relationship Id="rId1034" Target="footer515.xml" Type="http://schemas.openxmlformats.org/officeDocument/2006/relationships/footer"/><Relationship Id="rId1035" Target="header515.xml" Type="http://schemas.openxmlformats.org/officeDocument/2006/relationships/header"/><Relationship Id="rId1036" Target="footer516.xml" Type="http://schemas.openxmlformats.org/officeDocument/2006/relationships/footer"/><Relationship Id="rId1037" Target="header516.xml" Type="http://schemas.openxmlformats.org/officeDocument/2006/relationships/header"/><Relationship Id="rId1038" Target="footer517.xml" Type="http://schemas.openxmlformats.org/officeDocument/2006/relationships/footer"/><Relationship Id="rId1039" Target="header517.xml" Type="http://schemas.openxmlformats.org/officeDocument/2006/relationships/header"/><Relationship Id="rId104" Target="footer50.xml" Type="http://schemas.openxmlformats.org/officeDocument/2006/relationships/footer"/><Relationship Id="rId1040" Target="footer518.xml" Type="http://schemas.openxmlformats.org/officeDocument/2006/relationships/footer"/><Relationship Id="rId1041" Target="header518.xml" Type="http://schemas.openxmlformats.org/officeDocument/2006/relationships/header"/><Relationship Id="rId1042" Target="footer519.xml" Type="http://schemas.openxmlformats.org/officeDocument/2006/relationships/footer"/><Relationship Id="rId1043" Target="header519.xml" Type="http://schemas.openxmlformats.org/officeDocument/2006/relationships/header"/><Relationship Id="rId1044" Target="footer520.xml" Type="http://schemas.openxmlformats.org/officeDocument/2006/relationships/footer"/><Relationship Id="rId1045" Target="header520.xml" Type="http://schemas.openxmlformats.org/officeDocument/2006/relationships/header"/><Relationship Id="rId1046" Target="footer521.xml" Type="http://schemas.openxmlformats.org/officeDocument/2006/relationships/footer"/><Relationship Id="rId1047" Target="header521.xml" Type="http://schemas.openxmlformats.org/officeDocument/2006/relationships/header"/><Relationship Id="rId1048" Target="footer522.xml" Type="http://schemas.openxmlformats.org/officeDocument/2006/relationships/footer"/><Relationship Id="rId1049" Target="header522.xml" Type="http://schemas.openxmlformats.org/officeDocument/2006/relationships/header"/><Relationship Id="rId105" Target="header50.xml" Type="http://schemas.openxmlformats.org/officeDocument/2006/relationships/header"/><Relationship Id="rId1050" Target="footer523.xml" Type="http://schemas.openxmlformats.org/officeDocument/2006/relationships/footer"/><Relationship Id="rId1051" Target="header523.xml" Type="http://schemas.openxmlformats.org/officeDocument/2006/relationships/header"/><Relationship Id="rId1052" Target="footer524.xml" Type="http://schemas.openxmlformats.org/officeDocument/2006/relationships/footer"/><Relationship Id="rId1053" Target="header524.xml" Type="http://schemas.openxmlformats.org/officeDocument/2006/relationships/header"/><Relationship Id="rId1054" Target="footer525.xml" Type="http://schemas.openxmlformats.org/officeDocument/2006/relationships/footer"/><Relationship Id="rId1055" Target="header525.xml" Type="http://schemas.openxmlformats.org/officeDocument/2006/relationships/header"/><Relationship Id="rId1056" Target="footer526.xml" Type="http://schemas.openxmlformats.org/officeDocument/2006/relationships/footer"/><Relationship Id="rId1057" Target="header526.xml" Type="http://schemas.openxmlformats.org/officeDocument/2006/relationships/header"/><Relationship Id="rId1058" Target="footer527.xml" Type="http://schemas.openxmlformats.org/officeDocument/2006/relationships/footer"/><Relationship Id="rId1059" Target="header527.xml" Type="http://schemas.openxmlformats.org/officeDocument/2006/relationships/header"/><Relationship Id="rId106" Target="footer51.xml" Type="http://schemas.openxmlformats.org/officeDocument/2006/relationships/footer"/><Relationship Id="rId1060" Target="footer528.xml" Type="http://schemas.openxmlformats.org/officeDocument/2006/relationships/footer"/><Relationship Id="rId1061" Target="header528.xml" Type="http://schemas.openxmlformats.org/officeDocument/2006/relationships/header"/><Relationship Id="rId1062" Target="footer529.xml" Type="http://schemas.openxmlformats.org/officeDocument/2006/relationships/footer"/><Relationship Id="rId1063" Target="header529.xml" Type="http://schemas.openxmlformats.org/officeDocument/2006/relationships/header"/><Relationship Id="rId1064" Target="footer530.xml" Type="http://schemas.openxmlformats.org/officeDocument/2006/relationships/footer"/><Relationship Id="rId1065" Target="header530.xml" Type="http://schemas.openxmlformats.org/officeDocument/2006/relationships/header"/><Relationship Id="rId1066" Target="footer531.xml" Type="http://schemas.openxmlformats.org/officeDocument/2006/relationships/footer"/><Relationship Id="rId1067" Target="header531.xml" Type="http://schemas.openxmlformats.org/officeDocument/2006/relationships/header"/><Relationship Id="rId1068" Target="footer532.xml" Type="http://schemas.openxmlformats.org/officeDocument/2006/relationships/footer"/><Relationship Id="rId1069" Target="header532.xml" Type="http://schemas.openxmlformats.org/officeDocument/2006/relationships/header"/><Relationship Id="rId107" Target="header51.xml" Type="http://schemas.openxmlformats.org/officeDocument/2006/relationships/header"/><Relationship Id="rId1070" Target="footer533.xml" Type="http://schemas.openxmlformats.org/officeDocument/2006/relationships/footer"/><Relationship Id="rId1071" Target="header533.xml" Type="http://schemas.openxmlformats.org/officeDocument/2006/relationships/header"/><Relationship Id="rId1072" Target="footer534.xml" Type="http://schemas.openxmlformats.org/officeDocument/2006/relationships/footer"/><Relationship Id="rId1073" Target="header534.xml" Type="http://schemas.openxmlformats.org/officeDocument/2006/relationships/header"/><Relationship Id="rId1074" Target="footer535.xml" Type="http://schemas.openxmlformats.org/officeDocument/2006/relationships/footer"/><Relationship Id="rId1075" Target="header535.xml" Type="http://schemas.openxmlformats.org/officeDocument/2006/relationships/header"/><Relationship Id="rId1076" Target="footer536.xml" Type="http://schemas.openxmlformats.org/officeDocument/2006/relationships/footer"/><Relationship Id="rId1077" Target="header536.xml" Type="http://schemas.openxmlformats.org/officeDocument/2006/relationships/header"/><Relationship Id="rId1078" Target="footer537.xml" Type="http://schemas.openxmlformats.org/officeDocument/2006/relationships/footer"/><Relationship Id="rId1079" Target="header537.xml" Type="http://schemas.openxmlformats.org/officeDocument/2006/relationships/header"/><Relationship Id="rId108" Target="footer52.xml" Type="http://schemas.openxmlformats.org/officeDocument/2006/relationships/footer"/><Relationship Id="rId1080" Target="footer538.xml" Type="http://schemas.openxmlformats.org/officeDocument/2006/relationships/footer"/><Relationship Id="rId1081" Target="header538.xml" Type="http://schemas.openxmlformats.org/officeDocument/2006/relationships/header"/><Relationship Id="rId1082" Target="footer539.xml" Type="http://schemas.openxmlformats.org/officeDocument/2006/relationships/footer"/><Relationship Id="rId1083" Target="header539.xml" Type="http://schemas.openxmlformats.org/officeDocument/2006/relationships/header"/><Relationship Id="rId1084" Target="footer540.xml" Type="http://schemas.openxmlformats.org/officeDocument/2006/relationships/footer"/><Relationship Id="rId1085" Target="header540.xml" Type="http://schemas.openxmlformats.org/officeDocument/2006/relationships/header"/><Relationship Id="rId1086" Target="footer541.xml" Type="http://schemas.openxmlformats.org/officeDocument/2006/relationships/footer"/><Relationship Id="rId1087" Target="header541.xml" Type="http://schemas.openxmlformats.org/officeDocument/2006/relationships/header"/><Relationship Id="rId1088" Target="footer542.xml" Type="http://schemas.openxmlformats.org/officeDocument/2006/relationships/footer"/><Relationship Id="rId1089" Target="header542.xml" Type="http://schemas.openxmlformats.org/officeDocument/2006/relationships/header"/><Relationship Id="rId109" Target="header52.xml" Type="http://schemas.openxmlformats.org/officeDocument/2006/relationships/header"/><Relationship Id="rId1090" Target="footer543.xml" Type="http://schemas.openxmlformats.org/officeDocument/2006/relationships/footer"/><Relationship Id="rId1091" Target="header543.xml" Type="http://schemas.openxmlformats.org/officeDocument/2006/relationships/header"/><Relationship Id="rId1092" Target="footer544.xml" Type="http://schemas.openxmlformats.org/officeDocument/2006/relationships/footer"/><Relationship Id="rId1093" Target="header544.xml" Type="http://schemas.openxmlformats.org/officeDocument/2006/relationships/header"/><Relationship Id="rId1094" Target="footer545.xml" Type="http://schemas.openxmlformats.org/officeDocument/2006/relationships/footer"/><Relationship Id="rId1095" Target="header545.xml" Type="http://schemas.openxmlformats.org/officeDocument/2006/relationships/header"/><Relationship Id="rId1096" Target="footer546.xml" Type="http://schemas.openxmlformats.org/officeDocument/2006/relationships/footer"/><Relationship Id="rId1097" Target="header546.xml" Type="http://schemas.openxmlformats.org/officeDocument/2006/relationships/header"/><Relationship Id="rId1098" Target="footer547.xml" Type="http://schemas.openxmlformats.org/officeDocument/2006/relationships/footer"/><Relationship Id="rId1099" Target="header547.xml" Type="http://schemas.openxmlformats.org/officeDocument/2006/relationships/header"/><Relationship Id="rId11" Target="header3.xml" Type="http://schemas.openxmlformats.org/officeDocument/2006/relationships/header"/><Relationship Id="rId110" Target="footer53.xml" Type="http://schemas.openxmlformats.org/officeDocument/2006/relationships/footer"/><Relationship Id="rId1100" Target="footer548.xml" Type="http://schemas.openxmlformats.org/officeDocument/2006/relationships/footer"/><Relationship Id="rId1101" Target="header548.xml" Type="http://schemas.openxmlformats.org/officeDocument/2006/relationships/header"/><Relationship Id="rId1102" Target="footer549.xml" Type="http://schemas.openxmlformats.org/officeDocument/2006/relationships/footer"/><Relationship Id="rId1103" Target="header549.xml" Type="http://schemas.openxmlformats.org/officeDocument/2006/relationships/header"/><Relationship Id="rId1104" Target="footer550.xml" Type="http://schemas.openxmlformats.org/officeDocument/2006/relationships/footer"/><Relationship Id="rId1105" Target="header550.xml" Type="http://schemas.openxmlformats.org/officeDocument/2006/relationships/header"/><Relationship Id="rId1106" Target="footer551.xml" Type="http://schemas.openxmlformats.org/officeDocument/2006/relationships/footer"/><Relationship Id="rId1107" Target="header551.xml" Type="http://schemas.openxmlformats.org/officeDocument/2006/relationships/header"/><Relationship Id="rId1108" Target="footer552.xml" Type="http://schemas.openxmlformats.org/officeDocument/2006/relationships/footer"/><Relationship Id="rId1109" Target="header552.xml" Type="http://schemas.openxmlformats.org/officeDocument/2006/relationships/header"/><Relationship Id="rId111" Target="header53.xml" Type="http://schemas.openxmlformats.org/officeDocument/2006/relationships/header"/><Relationship Id="rId1110" Target="footer553.xml" Type="http://schemas.openxmlformats.org/officeDocument/2006/relationships/footer"/><Relationship Id="rId1111" Target="header553.xml" Type="http://schemas.openxmlformats.org/officeDocument/2006/relationships/header"/><Relationship Id="rId1112" Target="footer554.xml" Type="http://schemas.openxmlformats.org/officeDocument/2006/relationships/footer"/><Relationship Id="rId1113" Target="header554.xml" Type="http://schemas.openxmlformats.org/officeDocument/2006/relationships/header"/><Relationship Id="rId1114" Target="footer555.xml" Type="http://schemas.openxmlformats.org/officeDocument/2006/relationships/footer"/><Relationship Id="rId1115" Target="header555.xml" Type="http://schemas.openxmlformats.org/officeDocument/2006/relationships/header"/><Relationship Id="rId1116" Target="footer556.xml" Type="http://schemas.openxmlformats.org/officeDocument/2006/relationships/footer"/><Relationship Id="rId1117" Target="header556.xml" Type="http://schemas.openxmlformats.org/officeDocument/2006/relationships/header"/><Relationship Id="rId1118" Target="footer557.xml" Type="http://schemas.openxmlformats.org/officeDocument/2006/relationships/footer"/><Relationship Id="rId1119" Target="header557.xml" Type="http://schemas.openxmlformats.org/officeDocument/2006/relationships/header"/><Relationship Id="rId112" Target="footer54.xml" Type="http://schemas.openxmlformats.org/officeDocument/2006/relationships/footer"/><Relationship Id="rId1120" Target="footer558.xml" Type="http://schemas.openxmlformats.org/officeDocument/2006/relationships/footer"/><Relationship Id="rId1121" Target="header558.xml" Type="http://schemas.openxmlformats.org/officeDocument/2006/relationships/header"/><Relationship Id="rId1122" Target="footer559.xml" Type="http://schemas.openxmlformats.org/officeDocument/2006/relationships/footer"/><Relationship Id="rId1123" Target="header559.xml" Type="http://schemas.openxmlformats.org/officeDocument/2006/relationships/header"/><Relationship Id="rId1124" Target="footer560.xml" Type="http://schemas.openxmlformats.org/officeDocument/2006/relationships/footer"/><Relationship Id="rId1125" Target="header560.xml" Type="http://schemas.openxmlformats.org/officeDocument/2006/relationships/header"/><Relationship Id="rId1126" Target="footer561.xml" Type="http://schemas.openxmlformats.org/officeDocument/2006/relationships/footer"/><Relationship Id="rId1127" Target="header561.xml" Type="http://schemas.openxmlformats.org/officeDocument/2006/relationships/header"/><Relationship Id="rId1128" Target="footer562.xml" Type="http://schemas.openxmlformats.org/officeDocument/2006/relationships/footer"/><Relationship Id="rId1129" Target="header562.xml" Type="http://schemas.openxmlformats.org/officeDocument/2006/relationships/header"/><Relationship Id="rId113" Target="header54.xml" Type="http://schemas.openxmlformats.org/officeDocument/2006/relationships/header"/><Relationship Id="rId1130" Target="footer563.xml" Type="http://schemas.openxmlformats.org/officeDocument/2006/relationships/footer"/><Relationship Id="rId1131" Target="header563.xml" Type="http://schemas.openxmlformats.org/officeDocument/2006/relationships/header"/><Relationship Id="rId1132" Target="footer564.xml" Type="http://schemas.openxmlformats.org/officeDocument/2006/relationships/footer"/><Relationship Id="rId1133" Target="header564.xml" Type="http://schemas.openxmlformats.org/officeDocument/2006/relationships/header"/><Relationship Id="rId1134" Target="footer565.xml" Type="http://schemas.openxmlformats.org/officeDocument/2006/relationships/footer"/><Relationship Id="rId1135" Target="header565.xml" Type="http://schemas.openxmlformats.org/officeDocument/2006/relationships/header"/><Relationship Id="rId1136" Target="footer566.xml" Type="http://schemas.openxmlformats.org/officeDocument/2006/relationships/footer"/><Relationship Id="rId1137" Target="header566.xml" Type="http://schemas.openxmlformats.org/officeDocument/2006/relationships/header"/><Relationship Id="rId1138" Target="footer567.xml" Type="http://schemas.openxmlformats.org/officeDocument/2006/relationships/footer"/><Relationship Id="rId1139" Target="header567.xml" Type="http://schemas.openxmlformats.org/officeDocument/2006/relationships/header"/><Relationship Id="rId114" Target="footer55.xml" Type="http://schemas.openxmlformats.org/officeDocument/2006/relationships/footer"/><Relationship Id="rId1140" Target="footer568.xml" Type="http://schemas.openxmlformats.org/officeDocument/2006/relationships/footer"/><Relationship Id="rId1141" Target="header568.xml" Type="http://schemas.openxmlformats.org/officeDocument/2006/relationships/header"/><Relationship Id="rId1142" Target="footer569.xml" Type="http://schemas.openxmlformats.org/officeDocument/2006/relationships/footer"/><Relationship Id="rId1143" Target="header569.xml" Type="http://schemas.openxmlformats.org/officeDocument/2006/relationships/header"/><Relationship Id="rId1144" Target="footer570.xml" Type="http://schemas.openxmlformats.org/officeDocument/2006/relationships/footer"/><Relationship Id="rId1145" Target="header570.xml" Type="http://schemas.openxmlformats.org/officeDocument/2006/relationships/header"/><Relationship Id="rId1146" Target="footer571.xml" Type="http://schemas.openxmlformats.org/officeDocument/2006/relationships/footer"/><Relationship Id="rId1147" Target="header571.xml" Type="http://schemas.openxmlformats.org/officeDocument/2006/relationships/header"/><Relationship Id="rId1148" Target="footer572.xml" Type="http://schemas.openxmlformats.org/officeDocument/2006/relationships/footer"/><Relationship Id="rId1149" Target="header572.xml" Type="http://schemas.openxmlformats.org/officeDocument/2006/relationships/header"/><Relationship Id="rId115" Target="header55.xml" Type="http://schemas.openxmlformats.org/officeDocument/2006/relationships/header"/><Relationship Id="rId1150" Target="footer573.xml" Type="http://schemas.openxmlformats.org/officeDocument/2006/relationships/footer"/><Relationship Id="rId1151" Target="header573.xml" Type="http://schemas.openxmlformats.org/officeDocument/2006/relationships/header"/><Relationship Id="rId1152" Target="footer574.xml" Type="http://schemas.openxmlformats.org/officeDocument/2006/relationships/footer"/><Relationship Id="rId1153" Target="header574.xml" Type="http://schemas.openxmlformats.org/officeDocument/2006/relationships/header"/><Relationship Id="rId1154" Target="footer575.xml" Type="http://schemas.openxmlformats.org/officeDocument/2006/relationships/footer"/><Relationship Id="rId1155" Target="header575.xml" Type="http://schemas.openxmlformats.org/officeDocument/2006/relationships/header"/><Relationship Id="rId1156" Target="footer576.xml" Type="http://schemas.openxmlformats.org/officeDocument/2006/relationships/footer"/><Relationship Id="rId1157" Target="header576.xml" Type="http://schemas.openxmlformats.org/officeDocument/2006/relationships/header"/><Relationship Id="rId1158" Target="footer577.xml" Type="http://schemas.openxmlformats.org/officeDocument/2006/relationships/footer"/><Relationship Id="rId1159" Target="header577.xml" Type="http://schemas.openxmlformats.org/officeDocument/2006/relationships/header"/><Relationship Id="rId116" Target="footer56.xml" Type="http://schemas.openxmlformats.org/officeDocument/2006/relationships/footer"/><Relationship Id="rId1160" Target="footer578.xml" Type="http://schemas.openxmlformats.org/officeDocument/2006/relationships/footer"/><Relationship Id="rId1161" Target="header578.xml" Type="http://schemas.openxmlformats.org/officeDocument/2006/relationships/header"/><Relationship Id="rId1162" Target="footer579.xml" Type="http://schemas.openxmlformats.org/officeDocument/2006/relationships/footer"/><Relationship Id="rId1163" Target="header579.xml" Type="http://schemas.openxmlformats.org/officeDocument/2006/relationships/header"/><Relationship Id="rId1164" Target="footer580.xml" Type="http://schemas.openxmlformats.org/officeDocument/2006/relationships/footer"/><Relationship Id="rId1165" Target="header580.xml" Type="http://schemas.openxmlformats.org/officeDocument/2006/relationships/header"/><Relationship Id="rId1166" Target="footer581.xml" Type="http://schemas.openxmlformats.org/officeDocument/2006/relationships/footer"/><Relationship Id="rId1167" Target="header581.xml" Type="http://schemas.openxmlformats.org/officeDocument/2006/relationships/header"/><Relationship Id="rId1168" Target="footer582.xml" Type="http://schemas.openxmlformats.org/officeDocument/2006/relationships/footer"/><Relationship Id="rId1169" Target="header582.xml" Type="http://schemas.openxmlformats.org/officeDocument/2006/relationships/header"/><Relationship Id="rId117" Target="header56.xml" Type="http://schemas.openxmlformats.org/officeDocument/2006/relationships/header"/><Relationship Id="rId1170" Target="footer583.xml" Type="http://schemas.openxmlformats.org/officeDocument/2006/relationships/footer"/><Relationship Id="rId1171" Target="header583.xml" Type="http://schemas.openxmlformats.org/officeDocument/2006/relationships/header"/><Relationship Id="rId1172" Target="footer584.xml" Type="http://schemas.openxmlformats.org/officeDocument/2006/relationships/footer"/><Relationship Id="rId1173" Target="header584.xml" Type="http://schemas.openxmlformats.org/officeDocument/2006/relationships/header"/><Relationship Id="rId1174" Target="footer585.xml" Type="http://schemas.openxmlformats.org/officeDocument/2006/relationships/footer"/><Relationship Id="rId1175" Target="header585.xml" Type="http://schemas.openxmlformats.org/officeDocument/2006/relationships/header"/><Relationship Id="rId1176" Target="footer586.xml" Type="http://schemas.openxmlformats.org/officeDocument/2006/relationships/footer"/><Relationship Id="rId1177" Target="header586.xml" Type="http://schemas.openxmlformats.org/officeDocument/2006/relationships/header"/><Relationship Id="rId1178" Target="footer587.xml" Type="http://schemas.openxmlformats.org/officeDocument/2006/relationships/footer"/><Relationship Id="rId1179" Target="header587.xml" Type="http://schemas.openxmlformats.org/officeDocument/2006/relationships/header"/><Relationship Id="rId118" Target="footer57.xml" Type="http://schemas.openxmlformats.org/officeDocument/2006/relationships/footer"/><Relationship Id="rId1180" Target="footer588.xml" Type="http://schemas.openxmlformats.org/officeDocument/2006/relationships/footer"/><Relationship Id="rId1181" Target="header588.xml" Type="http://schemas.openxmlformats.org/officeDocument/2006/relationships/header"/><Relationship Id="rId1182" Target="footer589.xml" Type="http://schemas.openxmlformats.org/officeDocument/2006/relationships/footer"/><Relationship Id="rId1183" Target="header589.xml" Type="http://schemas.openxmlformats.org/officeDocument/2006/relationships/header"/><Relationship Id="rId1184" Target="footer590.xml" Type="http://schemas.openxmlformats.org/officeDocument/2006/relationships/footer"/><Relationship Id="rId1185" Target="header590.xml" Type="http://schemas.openxmlformats.org/officeDocument/2006/relationships/header"/><Relationship Id="rId1186" Target="footer591.xml" Type="http://schemas.openxmlformats.org/officeDocument/2006/relationships/footer"/><Relationship Id="rId1187" Target="header591.xml" Type="http://schemas.openxmlformats.org/officeDocument/2006/relationships/header"/><Relationship Id="rId1188" Target="footer592.xml" Type="http://schemas.openxmlformats.org/officeDocument/2006/relationships/footer"/><Relationship Id="rId1189" Target="header592.xml" Type="http://schemas.openxmlformats.org/officeDocument/2006/relationships/header"/><Relationship Id="rId119" Target="header57.xml" Type="http://schemas.openxmlformats.org/officeDocument/2006/relationships/header"/><Relationship Id="rId1190" Target="footer593.xml" Type="http://schemas.openxmlformats.org/officeDocument/2006/relationships/footer"/><Relationship Id="rId1191" Target="header593.xml" Type="http://schemas.openxmlformats.org/officeDocument/2006/relationships/header"/><Relationship Id="rId1192" Target="footer594.xml" Type="http://schemas.openxmlformats.org/officeDocument/2006/relationships/footer"/><Relationship Id="rId1193" Target="header594.xml" Type="http://schemas.openxmlformats.org/officeDocument/2006/relationships/header"/><Relationship Id="rId1194" Target="footer595.xml" Type="http://schemas.openxmlformats.org/officeDocument/2006/relationships/footer"/><Relationship Id="rId1195" Target="header595.xml" Type="http://schemas.openxmlformats.org/officeDocument/2006/relationships/header"/><Relationship Id="rId1196" Target="footer596.xml" Type="http://schemas.openxmlformats.org/officeDocument/2006/relationships/footer"/><Relationship Id="rId1197" Target="header596.xml" Type="http://schemas.openxmlformats.org/officeDocument/2006/relationships/header"/><Relationship Id="rId1198" Target="footer597.xml" Type="http://schemas.openxmlformats.org/officeDocument/2006/relationships/footer"/><Relationship Id="rId1199" Target="header597.xml" Type="http://schemas.openxmlformats.org/officeDocument/2006/relationships/header"/><Relationship Id="rId12" Target="footer4.xml" Type="http://schemas.openxmlformats.org/officeDocument/2006/relationships/footer"/><Relationship Id="rId120" Target="footer58.xml" Type="http://schemas.openxmlformats.org/officeDocument/2006/relationships/footer"/><Relationship Id="rId1200" Target="footer598.xml" Type="http://schemas.openxmlformats.org/officeDocument/2006/relationships/footer"/><Relationship Id="rId1201" Target="header598.xml" Type="http://schemas.openxmlformats.org/officeDocument/2006/relationships/header"/><Relationship Id="rId1202" Target="footer599.xml" Type="http://schemas.openxmlformats.org/officeDocument/2006/relationships/footer"/><Relationship Id="rId1203" Target="header599.xml" Type="http://schemas.openxmlformats.org/officeDocument/2006/relationships/header"/><Relationship Id="rId1204" Target="footer600.xml" Type="http://schemas.openxmlformats.org/officeDocument/2006/relationships/footer"/><Relationship Id="rId1205" Target="header600.xml" Type="http://schemas.openxmlformats.org/officeDocument/2006/relationships/header"/><Relationship Id="rId1206" Target="footer601.xml" Type="http://schemas.openxmlformats.org/officeDocument/2006/relationships/footer"/><Relationship Id="rId1207" Target="header601.xml" Type="http://schemas.openxmlformats.org/officeDocument/2006/relationships/header"/><Relationship Id="rId1208" Target="footer602.xml" Type="http://schemas.openxmlformats.org/officeDocument/2006/relationships/footer"/><Relationship Id="rId1209" Target="header602.xml" Type="http://schemas.openxmlformats.org/officeDocument/2006/relationships/header"/><Relationship Id="rId121" Target="header58.xml" Type="http://schemas.openxmlformats.org/officeDocument/2006/relationships/header"/><Relationship Id="rId1210" Target="footer603.xml" Type="http://schemas.openxmlformats.org/officeDocument/2006/relationships/footer"/><Relationship Id="rId1211" Target="header603.xml" Type="http://schemas.openxmlformats.org/officeDocument/2006/relationships/header"/><Relationship Id="rId1212" Target="footer604.xml" Type="http://schemas.openxmlformats.org/officeDocument/2006/relationships/footer"/><Relationship Id="rId1213" Target="header604.xml" Type="http://schemas.openxmlformats.org/officeDocument/2006/relationships/header"/><Relationship Id="rId1214" Target="footer605.xml" Type="http://schemas.openxmlformats.org/officeDocument/2006/relationships/footer"/><Relationship Id="rId1215" Target="header605.xml" Type="http://schemas.openxmlformats.org/officeDocument/2006/relationships/header"/><Relationship Id="rId1216" Target="footer606.xml" Type="http://schemas.openxmlformats.org/officeDocument/2006/relationships/footer"/><Relationship Id="rId1217" Target="header606.xml" Type="http://schemas.openxmlformats.org/officeDocument/2006/relationships/header"/><Relationship Id="rId1218" Target="footer607.xml" Type="http://schemas.openxmlformats.org/officeDocument/2006/relationships/footer"/><Relationship Id="rId1219" Target="header607.xml" Type="http://schemas.openxmlformats.org/officeDocument/2006/relationships/header"/><Relationship Id="rId122" Target="footer59.xml" Type="http://schemas.openxmlformats.org/officeDocument/2006/relationships/footer"/><Relationship Id="rId1220" Target="footer608.xml" Type="http://schemas.openxmlformats.org/officeDocument/2006/relationships/footer"/><Relationship Id="rId1221" Target="header608.xml" Type="http://schemas.openxmlformats.org/officeDocument/2006/relationships/header"/><Relationship Id="rId1222" Target="footer609.xml" Type="http://schemas.openxmlformats.org/officeDocument/2006/relationships/footer"/><Relationship Id="rId1223" Target="header609.xml" Type="http://schemas.openxmlformats.org/officeDocument/2006/relationships/header"/><Relationship Id="rId1224" Target="footer610.xml" Type="http://schemas.openxmlformats.org/officeDocument/2006/relationships/footer"/><Relationship Id="rId1225" Target="header610.xml" Type="http://schemas.openxmlformats.org/officeDocument/2006/relationships/header"/><Relationship Id="rId1226" Target="footer611.xml" Type="http://schemas.openxmlformats.org/officeDocument/2006/relationships/footer"/><Relationship Id="rId1227" Target="header611.xml" Type="http://schemas.openxmlformats.org/officeDocument/2006/relationships/header"/><Relationship Id="rId1228" Target="footer612.xml" Type="http://schemas.openxmlformats.org/officeDocument/2006/relationships/footer"/><Relationship Id="rId1229" Target="header612.xml" Type="http://schemas.openxmlformats.org/officeDocument/2006/relationships/header"/><Relationship Id="rId123" Target="header59.xml" Type="http://schemas.openxmlformats.org/officeDocument/2006/relationships/header"/><Relationship Id="rId1230" Target="footer613.xml" Type="http://schemas.openxmlformats.org/officeDocument/2006/relationships/footer"/><Relationship Id="rId1231" Target="header613.xml" Type="http://schemas.openxmlformats.org/officeDocument/2006/relationships/header"/><Relationship Id="rId1232" Target="footer614.xml" Type="http://schemas.openxmlformats.org/officeDocument/2006/relationships/footer"/><Relationship Id="rId1233" Target="header614.xml" Type="http://schemas.openxmlformats.org/officeDocument/2006/relationships/header"/><Relationship Id="rId1234" Target="footer615.xml" Type="http://schemas.openxmlformats.org/officeDocument/2006/relationships/footer"/><Relationship Id="rId1235" Target="header615.xml" Type="http://schemas.openxmlformats.org/officeDocument/2006/relationships/header"/><Relationship Id="rId1236" Target="footer616.xml" Type="http://schemas.openxmlformats.org/officeDocument/2006/relationships/footer"/><Relationship Id="rId1237" Target="header616.xml" Type="http://schemas.openxmlformats.org/officeDocument/2006/relationships/header"/><Relationship Id="rId1238" Target="footer617.xml" Type="http://schemas.openxmlformats.org/officeDocument/2006/relationships/footer"/><Relationship Id="rId1239" Target="header617.xml" Type="http://schemas.openxmlformats.org/officeDocument/2006/relationships/header"/><Relationship Id="rId124" Target="footer60.xml" Type="http://schemas.openxmlformats.org/officeDocument/2006/relationships/footer"/><Relationship Id="rId1240" Target="footer618.xml" Type="http://schemas.openxmlformats.org/officeDocument/2006/relationships/footer"/><Relationship Id="rId1241" Target="header618.xml" Type="http://schemas.openxmlformats.org/officeDocument/2006/relationships/header"/><Relationship Id="rId1242" Target="footer619.xml" Type="http://schemas.openxmlformats.org/officeDocument/2006/relationships/footer"/><Relationship Id="rId1243" Target="header619.xml" Type="http://schemas.openxmlformats.org/officeDocument/2006/relationships/header"/><Relationship Id="rId1244" Target="footer620.xml" Type="http://schemas.openxmlformats.org/officeDocument/2006/relationships/footer"/><Relationship Id="rId1245" Target="header620.xml" Type="http://schemas.openxmlformats.org/officeDocument/2006/relationships/header"/><Relationship Id="rId1246" Target="footer621.xml" Type="http://schemas.openxmlformats.org/officeDocument/2006/relationships/footer"/><Relationship Id="rId1247" Target="header621.xml" Type="http://schemas.openxmlformats.org/officeDocument/2006/relationships/header"/><Relationship Id="rId1248" Target="footer622.xml" Type="http://schemas.openxmlformats.org/officeDocument/2006/relationships/footer"/><Relationship Id="rId1249" Target="header622.xml" Type="http://schemas.openxmlformats.org/officeDocument/2006/relationships/header"/><Relationship Id="rId125" Target="header60.xml" Type="http://schemas.openxmlformats.org/officeDocument/2006/relationships/header"/><Relationship Id="rId1250" Target="footer623.xml" Type="http://schemas.openxmlformats.org/officeDocument/2006/relationships/footer"/><Relationship Id="rId1251" Target="header623.xml" Type="http://schemas.openxmlformats.org/officeDocument/2006/relationships/header"/><Relationship Id="rId1252" Target="footer624.xml" Type="http://schemas.openxmlformats.org/officeDocument/2006/relationships/footer"/><Relationship Id="rId1253" Target="header624.xml" Type="http://schemas.openxmlformats.org/officeDocument/2006/relationships/header"/><Relationship Id="rId1254" Target="footer625.xml" Type="http://schemas.openxmlformats.org/officeDocument/2006/relationships/footer"/><Relationship Id="rId1255" Target="header625.xml" Type="http://schemas.openxmlformats.org/officeDocument/2006/relationships/header"/><Relationship Id="rId1256" Target="footer626.xml" Type="http://schemas.openxmlformats.org/officeDocument/2006/relationships/footer"/><Relationship Id="rId1257" Target="header626.xml" Type="http://schemas.openxmlformats.org/officeDocument/2006/relationships/header"/><Relationship Id="rId1258" Target="footer627.xml" Type="http://schemas.openxmlformats.org/officeDocument/2006/relationships/footer"/><Relationship Id="rId1259" Target="header627.xml" Type="http://schemas.openxmlformats.org/officeDocument/2006/relationships/header"/><Relationship Id="rId126" Target="footer61.xml" Type="http://schemas.openxmlformats.org/officeDocument/2006/relationships/footer"/><Relationship Id="rId1260" Target="footer628.xml" Type="http://schemas.openxmlformats.org/officeDocument/2006/relationships/footer"/><Relationship Id="rId1261" Target="header628.xml" Type="http://schemas.openxmlformats.org/officeDocument/2006/relationships/header"/><Relationship Id="rId1262" Target="footer629.xml" Type="http://schemas.openxmlformats.org/officeDocument/2006/relationships/footer"/><Relationship Id="rId1263" Target="header629.xml" Type="http://schemas.openxmlformats.org/officeDocument/2006/relationships/header"/><Relationship Id="rId1264" Target="footer630.xml" Type="http://schemas.openxmlformats.org/officeDocument/2006/relationships/footer"/><Relationship Id="rId1265" Target="header630.xml" Type="http://schemas.openxmlformats.org/officeDocument/2006/relationships/header"/><Relationship Id="rId1266" Target="footer631.xml" Type="http://schemas.openxmlformats.org/officeDocument/2006/relationships/footer"/><Relationship Id="rId1267" Target="header631.xml" Type="http://schemas.openxmlformats.org/officeDocument/2006/relationships/header"/><Relationship Id="rId1268" Target="footer632.xml" Type="http://schemas.openxmlformats.org/officeDocument/2006/relationships/footer"/><Relationship Id="rId1269" Target="header632.xml" Type="http://schemas.openxmlformats.org/officeDocument/2006/relationships/header"/><Relationship Id="rId127" Target="header61.xml" Type="http://schemas.openxmlformats.org/officeDocument/2006/relationships/header"/><Relationship Id="rId1270" Target="footer633.xml" Type="http://schemas.openxmlformats.org/officeDocument/2006/relationships/footer"/><Relationship Id="rId1271" Target="header633.xml" Type="http://schemas.openxmlformats.org/officeDocument/2006/relationships/header"/><Relationship Id="rId1272" Target="footer634.xml" Type="http://schemas.openxmlformats.org/officeDocument/2006/relationships/footer"/><Relationship Id="rId1273" Target="header634.xml" Type="http://schemas.openxmlformats.org/officeDocument/2006/relationships/header"/><Relationship Id="rId1274" Target="footer635.xml" Type="http://schemas.openxmlformats.org/officeDocument/2006/relationships/footer"/><Relationship Id="rId1275" Target="header635.xml" Type="http://schemas.openxmlformats.org/officeDocument/2006/relationships/header"/><Relationship Id="rId1276" Target="footer636.xml" Type="http://schemas.openxmlformats.org/officeDocument/2006/relationships/footer"/><Relationship Id="rId1277" Target="header636.xml" Type="http://schemas.openxmlformats.org/officeDocument/2006/relationships/header"/><Relationship Id="rId1278" Target="footer637.xml" Type="http://schemas.openxmlformats.org/officeDocument/2006/relationships/footer"/><Relationship Id="rId1279" Target="header637.xml" Type="http://schemas.openxmlformats.org/officeDocument/2006/relationships/header"/><Relationship Id="rId128" Target="footer62.xml" Type="http://schemas.openxmlformats.org/officeDocument/2006/relationships/footer"/><Relationship Id="rId1280" Target="footer638.xml" Type="http://schemas.openxmlformats.org/officeDocument/2006/relationships/footer"/><Relationship Id="rId1281" Target="header638.xml" Type="http://schemas.openxmlformats.org/officeDocument/2006/relationships/header"/><Relationship Id="rId1282" Target="footer639.xml" Type="http://schemas.openxmlformats.org/officeDocument/2006/relationships/footer"/><Relationship Id="rId1283" Target="header639.xml" Type="http://schemas.openxmlformats.org/officeDocument/2006/relationships/header"/><Relationship Id="rId1284" Target="footer640.xml" Type="http://schemas.openxmlformats.org/officeDocument/2006/relationships/footer"/><Relationship Id="rId1285" Target="header640.xml" Type="http://schemas.openxmlformats.org/officeDocument/2006/relationships/header"/><Relationship Id="rId1286" Target="footer641.xml" Type="http://schemas.openxmlformats.org/officeDocument/2006/relationships/footer"/><Relationship Id="rId1287" Target="header641.xml" Type="http://schemas.openxmlformats.org/officeDocument/2006/relationships/header"/><Relationship Id="rId1288" Target="footer642.xml" Type="http://schemas.openxmlformats.org/officeDocument/2006/relationships/footer"/><Relationship Id="rId1289" Target="header642.xml" Type="http://schemas.openxmlformats.org/officeDocument/2006/relationships/header"/><Relationship Id="rId129" Target="header62.xml" Type="http://schemas.openxmlformats.org/officeDocument/2006/relationships/header"/><Relationship Id="rId1290" Target="footer643.xml" Type="http://schemas.openxmlformats.org/officeDocument/2006/relationships/footer"/><Relationship Id="rId1291" Target="header643.xml" Type="http://schemas.openxmlformats.org/officeDocument/2006/relationships/header"/><Relationship Id="rId1292" Target="footer644.xml" Type="http://schemas.openxmlformats.org/officeDocument/2006/relationships/footer"/><Relationship Id="rId1293" Target="header644.xml" Type="http://schemas.openxmlformats.org/officeDocument/2006/relationships/header"/><Relationship Id="rId1294" Target="footer645.xml" Type="http://schemas.openxmlformats.org/officeDocument/2006/relationships/footer"/><Relationship Id="rId1295" Target="header645.xml" Type="http://schemas.openxmlformats.org/officeDocument/2006/relationships/header"/><Relationship Id="rId1296" Target="footer646.xml" Type="http://schemas.openxmlformats.org/officeDocument/2006/relationships/footer"/><Relationship Id="rId1297" Target="header646.xml" Type="http://schemas.openxmlformats.org/officeDocument/2006/relationships/header"/><Relationship Id="rId1298" Target="footer647.xml" Type="http://schemas.openxmlformats.org/officeDocument/2006/relationships/footer"/><Relationship Id="rId1299" Target="header647.xml" Type="http://schemas.openxmlformats.org/officeDocument/2006/relationships/header"/><Relationship Id="rId13" Target="header4.xml" Type="http://schemas.openxmlformats.org/officeDocument/2006/relationships/header"/><Relationship Id="rId130" Target="footer63.xml" Type="http://schemas.openxmlformats.org/officeDocument/2006/relationships/footer"/><Relationship Id="rId1300" Target="footer648.xml" Type="http://schemas.openxmlformats.org/officeDocument/2006/relationships/footer"/><Relationship Id="rId1301" Target="header648.xml" Type="http://schemas.openxmlformats.org/officeDocument/2006/relationships/header"/><Relationship Id="rId1302" Target="footer649.xml" Type="http://schemas.openxmlformats.org/officeDocument/2006/relationships/footer"/><Relationship Id="rId1303" Target="header649.xml" Type="http://schemas.openxmlformats.org/officeDocument/2006/relationships/header"/><Relationship Id="rId1304" Target="footer650.xml" Type="http://schemas.openxmlformats.org/officeDocument/2006/relationships/footer"/><Relationship Id="rId1305" Target="header650.xml" Type="http://schemas.openxmlformats.org/officeDocument/2006/relationships/header"/><Relationship Id="rId1306" Target="footer651.xml" Type="http://schemas.openxmlformats.org/officeDocument/2006/relationships/footer"/><Relationship Id="rId1307" Target="header651.xml" Type="http://schemas.openxmlformats.org/officeDocument/2006/relationships/header"/><Relationship Id="rId1308" Target="footer652.xml" Type="http://schemas.openxmlformats.org/officeDocument/2006/relationships/footer"/><Relationship Id="rId1309" Target="header652.xml" Type="http://schemas.openxmlformats.org/officeDocument/2006/relationships/header"/><Relationship Id="rId131" Target="header63.xml" Type="http://schemas.openxmlformats.org/officeDocument/2006/relationships/header"/><Relationship Id="rId1310" Target="footer653.xml" Type="http://schemas.openxmlformats.org/officeDocument/2006/relationships/footer"/><Relationship Id="rId1311" Target="header653.xml" Type="http://schemas.openxmlformats.org/officeDocument/2006/relationships/header"/><Relationship Id="rId1312" Target="footer654.xml" Type="http://schemas.openxmlformats.org/officeDocument/2006/relationships/footer"/><Relationship Id="rId1313" Target="header654.xml" Type="http://schemas.openxmlformats.org/officeDocument/2006/relationships/header"/><Relationship Id="rId1314" Target="footer655.xml" Type="http://schemas.openxmlformats.org/officeDocument/2006/relationships/footer"/><Relationship Id="rId1315" Target="header655.xml" Type="http://schemas.openxmlformats.org/officeDocument/2006/relationships/header"/><Relationship Id="rId1316" Target="footer656.xml" Type="http://schemas.openxmlformats.org/officeDocument/2006/relationships/footer"/><Relationship Id="rId1317" Target="header656.xml" Type="http://schemas.openxmlformats.org/officeDocument/2006/relationships/header"/><Relationship Id="rId1318" Target="footer657.xml" Type="http://schemas.openxmlformats.org/officeDocument/2006/relationships/footer"/><Relationship Id="rId1319" Target="header657.xml" Type="http://schemas.openxmlformats.org/officeDocument/2006/relationships/header"/><Relationship Id="rId132" Target="footer64.xml" Type="http://schemas.openxmlformats.org/officeDocument/2006/relationships/footer"/><Relationship Id="rId1320" Target="footer658.xml" Type="http://schemas.openxmlformats.org/officeDocument/2006/relationships/footer"/><Relationship Id="rId1321" Target="header658.xml" Type="http://schemas.openxmlformats.org/officeDocument/2006/relationships/header"/><Relationship Id="rId1322" Target="footer659.xml" Type="http://schemas.openxmlformats.org/officeDocument/2006/relationships/footer"/><Relationship Id="rId1323" Target="header659.xml" Type="http://schemas.openxmlformats.org/officeDocument/2006/relationships/header"/><Relationship Id="rId1324" Target="footer660.xml" Type="http://schemas.openxmlformats.org/officeDocument/2006/relationships/footer"/><Relationship Id="rId1325" Target="header660.xml" Type="http://schemas.openxmlformats.org/officeDocument/2006/relationships/header"/><Relationship Id="rId1326" Target="footer661.xml" Type="http://schemas.openxmlformats.org/officeDocument/2006/relationships/footer"/><Relationship Id="rId1327" Target="header661.xml" Type="http://schemas.openxmlformats.org/officeDocument/2006/relationships/header"/><Relationship Id="rId1328" Target="footer662.xml" Type="http://schemas.openxmlformats.org/officeDocument/2006/relationships/footer"/><Relationship Id="rId1329" Target="header662.xml" Type="http://schemas.openxmlformats.org/officeDocument/2006/relationships/header"/><Relationship Id="rId133" Target="header64.xml" Type="http://schemas.openxmlformats.org/officeDocument/2006/relationships/header"/><Relationship Id="rId1330" Target="footer663.xml" Type="http://schemas.openxmlformats.org/officeDocument/2006/relationships/footer"/><Relationship Id="rId1331" Target="header663.xml" Type="http://schemas.openxmlformats.org/officeDocument/2006/relationships/header"/><Relationship Id="rId1332" Target="footer664.xml" Type="http://schemas.openxmlformats.org/officeDocument/2006/relationships/footer"/><Relationship Id="rId1333" Target="header664.xml" Type="http://schemas.openxmlformats.org/officeDocument/2006/relationships/header"/><Relationship Id="rId1334" Target="footer665.xml" Type="http://schemas.openxmlformats.org/officeDocument/2006/relationships/footer"/><Relationship Id="rId1335" Target="header665.xml" Type="http://schemas.openxmlformats.org/officeDocument/2006/relationships/header"/><Relationship Id="rId1336" Target="footer666.xml" Type="http://schemas.openxmlformats.org/officeDocument/2006/relationships/footer"/><Relationship Id="rId1337" Target="header666.xml" Type="http://schemas.openxmlformats.org/officeDocument/2006/relationships/header"/><Relationship Id="rId1338" Target="footer667.xml" Type="http://schemas.openxmlformats.org/officeDocument/2006/relationships/footer"/><Relationship Id="rId1339" Target="header667.xml" Type="http://schemas.openxmlformats.org/officeDocument/2006/relationships/header"/><Relationship Id="rId134" Target="footer65.xml" Type="http://schemas.openxmlformats.org/officeDocument/2006/relationships/footer"/><Relationship Id="rId1340" Target="footer668.xml" Type="http://schemas.openxmlformats.org/officeDocument/2006/relationships/footer"/><Relationship Id="rId1341" Target="header668.xml" Type="http://schemas.openxmlformats.org/officeDocument/2006/relationships/header"/><Relationship Id="rId1342" Target="footer669.xml" Type="http://schemas.openxmlformats.org/officeDocument/2006/relationships/footer"/><Relationship Id="rId1343" Target="header669.xml" Type="http://schemas.openxmlformats.org/officeDocument/2006/relationships/header"/><Relationship Id="rId1344" Target="footer670.xml" Type="http://schemas.openxmlformats.org/officeDocument/2006/relationships/footer"/><Relationship Id="rId1345" Target="header670.xml" Type="http://schemas.openxmlformats.org/officeDocument/2006/relationships/header"/><Relationship Id="rId1346" Target="footer671.xml" Type="http://schemas.openxmlformats.org/officeDocument/2006/relationships/footer"/><Relationship Id="rId1347" Target="header671.xml" Type="http://schemas.openxmlformats.org/officeDocument/2006/relationships/header"/><Relationship Id="rId1348" Target="footer672.xml" Type="http://schemas.openxmlformats.org/officeDocument/2006/relationships/footer"/><Relationship Id="rId1349" Target="header672.xml" Type="http://schemas.openxmlformats.org/officeDocument/2006/relationships/header"/><Relationship Id="rId135" Target="header65.xml" Type="http://schemas.openxmlformats.org/officeDocument/2006/relationships/header"/><Relationship Id="rId1350" Target="footer673.xml" Type="http://schemas.openxmlformats.org/officeDocument/2006/relationships/footer"/><Relationship Id="rId1351" Target="header673.xml" Type="http://schemas.openxmlformats.org/officeDocument/2006/relationships/header"/><Relationship Id="rId1352" Target="footer674.xml" Type="http://schemas.openxmlformats.org/officeDocument/2006/relationships/footer"/><Relationship Id="rId1353" Target="header674.xml" Type="http://schemas.openxmlformats.org/officeDocument/2006/relationships/header"/><Relationship Id="rId136" Target="footer66.xml" Type="http://schemas.openxmlformats.org/officeDocument/2006/relationships/footer"/><Relationship Id="rId137" Target="header66.xml" Type="http://schemas.openxmlformats.org/officeDocument/2006/relationships/header"/><Relationship Id="rId138" Target="footer67.xml" Type="http://schemas.openxmlformats.org/officeDocument/2006/relationships/footer"/><Relationship Id="rId139" Target="header67.xml" Type="http://schemas.openxmlformats.org/officeDocument/2006/relationships/header"/><Relationship Id="rId14" Target="footer5.xml" Type="http://schemas.openxmlformats.org/officeDocument/2006/relationships/footer"/><Relationship Id="rId140" Target="footer68.xml" Type="http://schemas.openxmlformats.org/officeDocument/2006/relationships/footer"/><Relationship Id="rId141" Target="header68.xml" Type="http://schemas.openxmlformats.org/officeDocument/2006/relationships/header"/><Relationship Id="rId142" Target="footer69.xml" Type="http://schemas.openxmlformats.org/officeDocument/2006/relationships/footer"/><Relationship Id="rId143" Target="header69.xml" Type="http://schemas.openxmlformats.org/officeDocument/2006/relationships/header"/><Relationship Id="rId144" Target="footer70.xml" Type="http://schemas.openxmlformats.org/officeDocument/2006/relationships/footer"/><Relationship Id="rId145" Target="header70.xml" Type="http://schemas.openxmlformats.org/officeDocument/2006/relationships/header"/><Relationship Id="rId146" Target="footer71.xml" Type="http://schemas.openxmlformats.org/officeDocument/2006/relationships/footer"/><Relationship Id="rId147" Target="header71.xml" Type="http://schemas.openxmlformats.org/officeDocument/2006/relationships/header"/><Relationship Id="rId148" Target="footer72.xml" Type="http://schemas.openxmlformats.org/officeDocument/2006/relationships/footer"/><Relationship Id="rId149" Target="header72.xml" Type="http://schemas.openxmlformats.org/officeDocument/2006/relationships/header"/><Relationship Id="rId15" Target="header5.xml" Type="http://schemas.openxmlformats.org/officeDocument/2006/relationships/header"/><Relationship Id="rId150" Target="footer73.xml" Type="http://schemas.openxmlformats.org/officeDocument/2006/relationships/footer"/><Relationship Id="rId151" Target="header73.xml" Type="http://schemas.openxmlformats.org/officeDocument/2006/relationships/header"/><Relationship Id="rId152" Target="footer74.xml" Type="http://schemas.openxmlformats.org/officeDocument/2006/relationships/footer"/><Relationship Id="rId153" Target="header74.xml" Type="http://schemas.openxmlformats.org/officeDocument/2006/relationships/header"/><Relationship Id="rId154" Target="footer75.xml" Type="http://schemas.openxmlformats.org/officeDocument/2006/relationships/footer"/><Relationship Id="rId155" Target="header75.xml" Type="http://schemas.openxmlformats.org/officeDocument/2006/relationships/header"/><Relationship Id="rId156" Target="footer76.xml" Type="http://schemas.openxmlformats.org/officeDocument/2006/relationships/footer"/><Relationship Id="rId157" Target="header76.xml" Type="http://schemas.openxmlformats.org/officeDocument/2006/relationships/header"/><Relationship Id="rId158" Target="footer77.xml" Type="http://schemas.openxmlformats.org/officeDocument/2006/relationships/footer"/><Relationship Id="rId159" Target="header77.xml" Type="http://schemas.openxmlformats.org/officeDocument/2006/relationships/header"/><Relationship Id="rId16" Target="footer6.xml" Type="http://schemas.openxmlformats.org/officeDocument/2006/relationships/footer"/><Relationship Id="rId160" Target="footer78.xml" Type="http://schemas.openxmlformats.org/officeDocument/2006/relationships/footer"/><Relationship Id="rId161" Target="header78.xml" Type="http://schemas.openxmlformats.org/officeDocument/2006/relationships/header"/><Relationship Id="rId162" Target="footer79.xml" Type="http://schemas.openxmlformats.org/officeDocument/2006/relationships/footer"/><Relationship Id="rId163" Target="header79.xml" Type="http://schemas.openxmlformats.org/officeDocument/2006/relationships/header"/><Relationship Id="rId164" Target="footer80.xml" Type="http://schemas.openxmlformats.org/officeDocument/2006/relationships/footer"/><Relationship Id="rId165" Target="header80.xml" Type="http://schemas.openxmlformats.org/officeDocument/2006/relationships/header"/><Relationship Id="rId166" Target="footer81.xml" Type="http://schemas.openxmlformats.org/officeDocument/2006/relationships/footer"/><Relationship Id="rId167" Target="header81.xml" Type="http://schemas.openxmlformats.org/officeDocument/2006/relationships/header"/><Relationship Id="rId168" Target="footer82.xml" Type="http://schemas.openxmlformats.org/officeDocument/2006/relationships/footer"/><Relationship Id="rId169" Target="header82.xml" Type="http://schemas.openxmlformats.org/officeDocument/2006/relationships/header"/><Relationship Id="rId17" Target="header6.xml" Type="http://schemas.openxmlformats.org/officeDocument/2006/relationships/header"/><Relationship Id="rId170" Target="footer83.xml" Type="http://schemas.openxmlformats.org/officeDocument/2006/relationships/footer"/><Relationship Id="rId171" Target="header83.xml" Type="http://schemas.openxmlformats.org/officeDocument/2006/relationships/header"/><Relationship Id="rId172" Target="footer84.xml" Type="http://schemas.openxmlformats.org/officeDocument/2006/relationships/footer"/><Relationship Id="rId173" Target="header84.xml" Type="http://schemas.openxmlformats.org/officeDocument/2006/relationships/header"/><Relationship Id="rId174" Target="footer85.xml" Type="http://schemas.openxmlformats.org/officeDocument/2006/relationships/footer"/><Relationship Id="rId175" Target="header85.xml" Type="http://schemas.openxmlformats.org/officeDocument/2006/relationships/header"/><Relationship Id="rId176" Target="footer86.xml" Type="http://schemas.openxmlformats.org/officeDocument/2006/relationships/footer"/><Relationship Id="rId177" Target="header86.xml" Type="http://schemas.openxmlformats.org/officeDocument/2006/relationships/header"/><Relationship Id="rId178" Target="footer87.xml" Type="http://schemas.openxmlformats.org/officeDocument/2006/relationships/footer"/><Relationship Id="rId179" Target="header87.xml" Type="http://schemas.openxmlformats.org/officeDocument/2006/relationships/header"/><Relationship Id="rId18" Target="footer7.xml" Type="http://schemas.openxmlformats.org/officeDocument/2006/relationships/footer"/><Relationship Id="rId180" Target="footer88.xml" Type="http://schemas.openxmlformats.org/officeDocument/2006/relationships/footer"/><Relationship Id="rId181" Target="header88.xml" Type="http://schemas.openxmlformats.org/officeDocument/2006/relationships/header"/><Relationship Id="rId182" Target="footer89.xml" Type="http://schemas.openxmlformats.org/officeDocument/2006/relationships/footer"/><Relationship Id="rId183" Target="header89.xml" Type="http://schemas.openxmlformats.org/officeDocument/2006/relationships/header"/><Relationship Id="rId184" Target="footer90.xml" Type="http://schemas.openxmlformats.org/officeDocument/2006/relationships/footer"/><Relationship Id="rId185" Target="header90.xml" Type="http://schemas.openxmlformats.org/officeDocument/2006/relationships/header"/><Relationship Id="rId186" Target="footer91.xml" Type="http://schemas.openxmlformats.org/officeDocument/2006/relationships/footer"/><Relationship Id="rId187" Target="header91.xml" Type="http://schemas.openxmlformats.org/officeDocument/2006/relationships/header"/><Relationship Id="rId188" Target="footer92.xml" Type="http://schemas.openxmlformats.org/officeDocument/2006/relationships/footer"/><Relationship Id="rId189" Target="header92.xml" Type="http://schemas.openxmlformats.org/officeDocument/2006/relationships/header"/><Relationship Id="rId19" Target="header7.xml" Type="http://schemas.openxmlformats.org/officeDocument/2006/relationships/header"/><Relationship Id="rId190" Target="footer93.xml" Type="http://schemas.openxmlformats.org/officeDocument/2006/relationships/footer"/><Relationship Id="rId191" Target="header93.xml" Type="http://schemas.openxmlformats.org/officeDocument/2006/relationships/header"/><Relationship Id="rId192" Target="footer94.xml" Type="http://schemas.openxmlformats.org/officeDocument/2006/relationships/footer"/><Relationship Id="rId193" Target="header94.xml" Type="http://schemas.openxmlformats.org/officeDocument/2006/relationships/header"/><Relationship Id="rId194" Target="footer95.xml" Type="http://schemas.openxmlformats.org/officeDocument/2006/relationships/footer"/><Relationship Id="rId195" Target="header95.xml" Type="http://schemas.openxmlformats.org/officeDocument/2006/relationships/header"/><Relationship Id="rId196" Target="footer96.xml" Type="http://schemas.openxmlformats.org/officeDocument/2006/relationships/footer"/><Relationship Id="rId197" Target="header96.xml" Type="http://schemas.openxmlformats.org/officeDocument/2006/relationships/header"/><Relationship Id="rId198" Target="footer97.xml" Type="http://schemas.openxmlformats.org/officeDocument/2006/relationships/footer"/><Relationship Id="rId199" Target="header97.xml" Type="http://schemas.openxmlformats.org/officeDocument/2006/relationships/header"/><Relationship Id="rId2" Target="theme/theme-1.xml" Type="http://schemas.openxmlformats.org/officeDocument/2006/relationships/theme"/><Relationship Id="rId20" Target="footer8.xml" Type="http://schemas.openxmlformats.org/officeDocument/2006/relationships/footer"/><Relationship Id="rId200" Target="footer98.xml" Type="http://schemas.openxmlformats.org/officeDocument/2006/relationships/footer"/><Relationship Id="rId201" Target="header98.xml" Type="http://schemas.openxmlformats.org/officeDocument/2006/relationships/header"/><Relationship Id="rId202" Target="footer99.xml" Type="http://schemas.openxmlformats.org/officeDocument/2006/relationships/footer"/><Relationship Id="rId203" Target="header99.xml" Type="http://schemas.openxmlformats.org/officeDocument/2006/relationships/header"/><Relationship Id="rId204" Target="footer100.xml" Type="http://schemas.openxmlformats.org/officeDocument/2006/relationships/footer"/><Relationship Id="rId205" Target="header100.xml" Type="http://schemas.openxmlformats.org/officeDocument/2006/relationships/header"/><Relationship Id="rId206" Target="footer101.xml" Type="http://schemas.openxmlformats.org/officeDocument/2006/relationships/footer"/><Relationship Id="rId207" Target="header101.xml" Type="http://schemas.openxmlformats.org/officeDocument/2006/relationships/header"/><Relationship Id="rId208" Target="footer102.xml" Type="http://schemas.openxmlformats.org/officeDocument/2006/relationships/footer"/><Relationship Id="rId209" Target="header102.xml" Type="http://schemas.openxmlformats.org/officeDocument/2006/relationships/header"/><Relationship Id="rId21" Target="header8.xml" Type="http://schemas.openxmlformats.org/officeDocument/2006/relationships/header"/><Relationship Id="rId210" Target="footer103.xml" Type="http://schemas.openxmlformats.org/officeDocument/2006/relationships/footer"/><Relationship Id="rId211" Target="header103.xml" Type="http://schemas.openxmlformats.org/officeDocument/2006/relationships/header"/><Relationship Id="rId212" Target="footer104.xml" Type="http://schemas.openxmlformats.org/officeDocument/2006/relationships/footer"/><Relationship Id="rId213" Target="header104.xml" Type="http://schemas.openxmlformats.org/officeDocument/2006/relationships/header"/><Relationship Id="rId214" Target="footer105.xml" Type="http://schemas.openxmlformats.org/officeDocument/2006/relationships/footer"/><Relationship Id="rId215" Target="header105.xml" Type="http://schemas.openxmlformats.org/officeDocument/2006/relationships/header"/><Relationship Id="rId216" Target="footer106.xml" Type="http://schemas.openxmlformats.org/officeDocument/2006/relationships/footer"/><Relationship Id="rId217" Target="header106.xml" Type="http://schemas.openxmlformats.org/officeDocument/2006/relationships/header"/><Relationship Id="rId218" Target="footer107.xml" Type="http://schemas.openxmlformats.org/officeDocument/2006/relationships/footer"/><Relationship Id="rId219" Target="header107.xml" Type="http://schemas.openxmlformats.org/officeDocument/2006/relationships/header"/><Relationship Id="rId22" Target="footer9.xml" Type="http://schemas.openxmlformats.org/officeDocument/2006/relationships/footer"/><Relationship Id="rId220" Target="footer108.xml" Type="http://schemas.openxmlformats.org/officeDocument/2006/relationships/footer"/><Relationship Id="rId221" Target="header108.xml" Type="http://schemas.openxmlformats.org/officeDocument/2006/relationships/header"/><Relationship Id="rId222" Target="footer109.xml" Type="http://schemas.openxmlformats.org/officeDocument/2006/relationships/footer"/><Relationship Id="rId223" Target="header109.xml" Type="http://schemas.openxmlformats.org/officeDocument/2006/relationships/header"/><Relationship Id="rId224" Target="footer110.xml" Type="http://schemas.openxmlformats.org/officeDocument/2006/relationships/footer"/><Relationship Id="rId225" Target="header110.xml" Type="http://schemas.openxmlformats.org/officeDocument/2006/relationships/header"/><Relationship Id="rId226" Target="footer111.xml" Type="http://schemas.openxmlformats.org/officeDocument/2006/relationships/footer"/><Relationship Id="rId227" Target="header111.xml" Type="http://schemas.openxmlformats.org/officeDocument/2006/relationships/header"/><Relationship Id="rId228" Target="footer112.xml" Type="http://schemas.openxmlformats.org/officeDocument/2006/relationships/footer"/><Relationship Id="rId229" Target="header112.xml" Type="http://schemas.openxmlformats.org/officeDocument/2006/relationships/header"/><Relationship Id="rId23" Target="header9.xml" Type="http://schemas.openxmlformats.org/officeDocument/2006/relationships/header"/><Relationship Id="rId230" Target="footer113.xml" Type="http://schemas.openxmlformats.org/officeDocument/2006/relationships/footer"/><Relationship Id="rId231" Target="header113.xml" Type="http://schemas.openxmlformats.org/officeDocument/2006/relationships/header"/><Relationship Id="rId232" Target="footer114.xml" Type="http://schemas.openxmlformats.org/officeDocument/2006/relationships/footer"/><Relationship Id="rId233" Target="header114.xml" Type="http://schemas.openxmlformats.org/officeDocument/2006/relationships/header"/><Relationship Id="rId234" Target="footer115.xml" Type="http://schemas.openxmlformats.org/officeDocument/2006/relationships/footer"/><Relationship Id="rId235" Target="header115.xml" Type="http://schemas.openxmlformats.org/officeDocument/2006/relationships/header"/><Relationship Id="rId236" Target="footer116.xml" Type="http://schemas.openxmlformats.org/officeDocument/2006/relationships/footer"/><Relationship Id="rId237" Target="header116.xml" Type="http://schemas.openxmlformats.org/officeDocument/2006/relationships/header"/><Relationship Id="rId238" Target="footer117.xml" Type="http://schemas.openxmlformats.org/officeDocument/2006/relationships/footer"/><Relationship Id="rId239" Target="header117.xml" Type="http://schemas.openxmlformats.org/officeDocument/2006/relationships/header"/><Relationship Id="rId24" Target="footer10.xml" Type="http://schemas.openxmlformats.org/officeDocument/2006/relationships/footer"/><Relationship Id="rId240" Target="footer118.xml" Type="http://schemas.openxmlformats.org/officeDocument/2006/relationships/footer"/><Relationship Id="rId241" Target="header118.xml" Type="http://schemas.openxmlformats.org/officeDocument/2006/relationships/header"/><Relationship Id="rId242" Target="footer119.xml" Type="http://schemas.openxmlformats.org/officeDocument/2006/relationships/footer"/><Relationship Id="rId243" Target="header119.xml" Type="http://schemas.openxmlformats.org/officeDocument/2006/relationships/header"/><Relationship Id="rId244" Target="footer120.xml" Type="http://schemas.openxmlformats.org/officeDocument/2006/relationships/footer"/><Relationship Id="rId245" Target="header120.xml" Type="http://schemas.openxmlformats.org/officeDocument/2006/relationships/header"/><Relationship Id="rId246" Target="footer121.xml" Type="http://schemas.openxmlformats.org/officeDocument/2006/relationships/footer"/><Relationship Id="rId247" Target="header121.xml" Type="http://schemas.openxmlformats.org/officeDocument/2006/relationships/header"/><Relationship Id="rId248" Target="footer122.xml" Type="http://schemas.openxmlformats.org/officeDocument/2006/relationships/footer"/><Relationship Id="rId249" Target="header122.xml" Type="http://schemas.openxmlformats.org/officeDocument/2006/relationships/header"/><Relationship Id="rId25" Target="header10.xml" Type="http://schemas.openxmlformats.org/officeDocument/2006/relationships/header"/><Relationship Id="rId250" Target="footer123.xml" Type="http://schemas.openxmlformats.org/officeDocument/2006/relationships/footer"/><Relationship Id="rId251" Target="header123.xml" Type="http://schemas.openxmlformats.org/officeDocument/2006/relationships/header"/><Relationship Id="rId252" Target="footer124.xml" Type="http://schemas.openxmlformats.org/officeDocument/2006/relationships/footer"/><Relationship Id="rId253" Target="header124.xml" Type="http://schemas.openxmlformats.org/officeDocument/2006/relationships/header"/><Relationship Id="rId254" Target="footer125.xml" Type="http://schemas.openxmlformats.org/officeDocument/2006/relationships/footer"/><Relationship Id="rId255" Target="header125.xml" Type="http://schemas.openxmlformats.org/officeDocument/2006/relationships/header"/><Relationship Id="rId256" Target="footer126.xml" Type="http://schemas.openxmlformats.org/officeDocument/2006/relationships/footer"/><Relationship Id="rId257" Target="header126.xml" Type="http://schemas.openxmlformats.org/officeDocument/2006/relationships/header"/><Relationship Id="rId258" Target="footer127.xml" Type="http://schemas.openxmlformats.org/officeDocument/2006/relationships/footer"/><Relationship Id="rId259" Target="header127.xml" Type="http://schemas.openxmlformats.org/officeDocument/2006/relationships/header"/><Relationship Id="rId26" Target="footer11.xml" Type="http://schemas.openxmlformats.org/officeDocument/2006/relationships/footer"/><Relationship Id="rId260" Target="footer128.xml" Type="http://schemas.openxmlformats.org/officeDocument/2006/relationships/footer"/><Relationship Id="rId261" Target="header128.xml" Type="http://schemas.openxmlformats.org/officeDocument/2006/relationships/header"/><Relationship Id="rId262" Target="footer129.xml" Type="http://schemas.openxmlformats.org/officeDocument/2006/relationships/footer"/><Relationship Id="rId263" Target="header129.xml" Type="http://schemas.openxmlformats.org/officeDocument/2006/relationships/header"/><Relationship Id="rId264" Target="footer130.xml" Type="http://schemas.openxmlformats.org/officeDocument/2006/relationships/footer"/><Relationship Id="rId265" Target="header130.xml" Type="http://schemas.openxmlformats.org/officeDocument/2006/relationships/header"/><Relationship Id="rId266" Target="footer131.xml" Type="http://schemas.openxmlformats.org/officeDocument/2006/relationships/footer"/><Relationship Id="rId267" Target="header131.xml" Type="http://schemas.openxmlformats.org/officeDocument/2006/relationships/header"/><Relationship Id="rId268" Target="footer132.xml" Type="http://schemas.openxmlformats.org/officeDocument/2006/relationships/footer"/><Relationship Id="rId269" Target="header132.xml" Type="http://schemas.openxmlformats.org/officeDocument/2006/relationships/header"/><Relationship Id="rId27" Target="header11.xml" Type="http://schemas.openxmlformats.org/officeDocument/2006/relationships/header"/><Relationship Id="rId270" Target="footer133.xml" Type="http://schemas.openxmlformats.org/officeDocument/2006/relationships/footer"/><Relationship Id="rId271" Target="header133.xml" Type="http://schemas.openxmlformats.org/officeDocument/2006/relationships/header"/><Relationship Id="rId272" Target="footer134.xml" Type="http://schemas.openxmlformats.org/officeDocument/2006/relationships/footer"/><Relationship Id="rId273" Target="header134.xml" Type="http://schemas.openxmlformats.org/officeDocument/2006/relationships/header"/><Relationship Id="rId274" Target="footer135.xml" Type="http://schemas.openxmlformats.org/officeDocument/2006/relationships/footer"/><Relationship Id="rId275" Target="header135.xml" Type="http://schemas.openxmlformats.org/officeDocument/2006/relationships/header"/><Relationship Id="rId276" Target="footer136.xml" Type="http://schemas.openxmlformats.org/officeDocument/2006/relationships/footer"/><Relationship Id="rId277" Target="header136.xml" Type="http://schemas.openxmlformats.org/officeDocument/2006/relationships/header"/><Relationship Id="rId278" Target="footer137.xml" Type="http://schemas.openxmlformats.org/officeDocument/2006/relationships/footer"/><Relationship Id="rId279" Target="header137.xml" Type="http://schemas.openxmlformats.org/officeDocument/2006/relationships/header"/><Relationship Id="rId28" Target="footer12.xml" Type="http://schemas.openxmlformats.org/officeDocument/2006/relationships/footer"/><Relationship Id="rId280" Target="footer138.xml" Type="http://schemas.openxmlformats.org/officeDocument/2006/relationships/footer"/><Relationship Id="rId281" Target="header138.xml" Type="http://schemas.openxmlformats.org/officeDocument/2006/relationships/header"/><Relationship Id="rId282" Target="footer139.xml" Type="http://schemas.openxmlformats.org/officeDocument/2006/relationships/footer"/><Relationship Id="rId283" Target="header139.xml" Type="http://schemas.openxmlformats.org/officeDocument/2006/relationships/header"/><Relationship Id="rId284" Target="footer140.xml" Type="http://schemas.openxmlformats.org/officeDocument/2006/relationships/footer"/><Relationship Id="rId285" Target="header140.xml" Type="http://schemas.openxmlformats.org/officeDocument/2006/relationships/header"/><Relationship Id="rId286" Target="footer141.xml" Type="http://schemas.openxmlformats.org/officeDocument/2006/relationships/footer"/><Relationship Id="rId287" Target="header141.xml" Type="http://schemas.openxmlformats.org/officeDocument/2006/relationships/header"/><Relationship Id="rId288" Target="footer142.xml" Type="http://schemas.openxmlformats.org/officeDocument/2006/relationships/footer"/><Relationship Id="rId289" Target="header142.xml" Type="http://schemas.openxmlformats.org/officeDocument/2006/relationships/header"/><Relationship Id="rId29" Target="header12.xml" Type="http://schemas.openxmlformats.org/officeDocument/2006/relationships/header"/><Relationship Id="rId290" Target="footer143.xml" Type="http://schemas.openxmlformats.org/officeDocument/2006/relationships/footer"/><Relationship Id="rId291" Target="header143.xml" Type="http://schemas.openxmlformats.org/officeDocument/2006/relationships/header"/><Relationship Id="rId292" Target="footer144.xml" Type="http://schemas.openxmlformats.org/officeDocument/2006/relationships/footer"/><Relationship Id="rId293" Target="header144.xml" Type="http://schemas.openxmlformats.org/officeDocument/2006/relationships/header"/><Relationship Id="rId294" Target="footer145.xml" Type="http://schemas.openxmlformats.org/officeDocument/2006/relationships/footer"/><Relationship Id="rId295" Target="header145.xml" Type="http://schemas.openxmlformats.org/officeDocument/2006/relationships/header"/><Relationship Id="rId296" Target="footer146.xml" Type="http://schemas.openxmlformats.org/officeDocument/2006/relationships/footer"/><Relationship Id="rId297" Target="header146.xml" Type="http://schemas.openxmlformats.org/officeDocument/2006/relationships/header"/><Relationship Id="rId298" Target="footer147.xml" Type="http://schemas.openxmlformats.org/officeDocument/2006/relationships/footer"/><Relationship Id="rId299" Target="header147.xml" Type="http://schemas.openxmlformats.org/officeDocument/2006/relationships/header"/><Relationship Id="rId3" Target="media/image1.jpeg" Type="http://schemas.openxmlformats.org/officeDocument/2006/relationships/image"/><Relationship Id="rId30" Target="footer13.xml" Type="http://schemas.openxmlformats.org/officeDocument/2006/relationships/footer"/><Relationship Id="rId300" Target="footer148.xml" Type="http://schemas.openxmlformats.org/officeDocument/2006/relationships/footer"/><Relationship Id="rId301" Target="header148.xml" Type="http://schemas.openxmlformats.org/officeDocument/2006/relationships/header"/><Relationship Id="rId302" Target="footer149.xml" Type="http://schemas.openxmlformats.org/officeDocument/2006/relationships/footer"/><Relationship Id="rId303" Target="header149.xml" Type="http://schemas.openxmlformats.org/officeDocument/2006/relationships/header"/><Relationship Id="rId304" Target="footer150.xml" Type="http://schemas.openxmlformats.org/officeDocument/2006/relationships/footer"/><Relationship Id="rId305" Target="header150.xml" Type="http://schemas.openxmlformats.org/officeDocument/2006/relationships/header"/><Relationship Id="rId306" Target="footer151.xml" Type="http://schemas.openxmlformats.org/officeDocument/2006/relationships/footer"/><Relationship Id="rId307" Target="header151.xml" Type="http://schemas.openxmlformats.org/officeDocument/2006/relationships/header"/><Relationship Id="rId308" Target="footer152.xml" Type="http://schemas.openxmlformats.org/officeDocument/2006/relationships/footer"/><Relationship Id="rId309" Target="header152.xml" Type="http://schemas.openxmlformats.org/officeDocument/2006/relationships/header"/><Relationship Id="rId31" Target="header13.xml" Type="http://schemas.openxmlformats.org/officeDocument/2006/relationships/header"/><Relationship Id="rId310" Target="footer153.xml" Type="http://schemas.openxmlformats.org/officeDocument/2006/relationships/footer"/><Relationship Id="rId311" Target="header153.xml" Type="http://schemas.openxmlformats.org/officeDocument/2006/relationships/header"/><Relationship Id="rId312" Target="footer154.xml" Type="http://schemas.openxmlformats.org/officeDocument/2006/relationships/footer"/><Relationship Id="rId313" Target="header154.xml" Type="http://schemas.openxmlformats.org/officeDocument/2006/relationships/header"/><Relationship Id="rId314" Target="footer155.xml" Type="http://schemas.openxmlformats.org/officeDocument/2006/relationships/footer"/><Relationship Id="rId315" Target="header155.xml" Type="http://schemas.openxmlformats.org/officeDocument/2006/relationships/header"/><Relationship Id="rId316" Target="footer156.xml" Type="http://schemas.openxmlformats.org/officeDocument/2006/relationships/footer"/><Relationship Id="rId317" Target="header156.xml" Type="http://schemas.openxmlformats.org/officeDocument/2006/relationships/header"/><Relationship Id="rId318" Target="footer157.xml" Type="http://schemas.openxmlformats.org/officeDocument/2006/relationships/footer"/><Relationship Id="rId319" Target="header157.xml" Type="http://schemas.openxmlformats.org/officeDocument/2006/relationships/header"/><Relationship Id="rId32" Target="footer14.xml" Type="http://schemas.openxmlformats.org/officeDocument/2006/relationships/footer"/><Relationship Id="rId320" Target="footer158.xml" Type="http://schemas.openxmlformats.org/officeDocument/2006/relationships/footer"/><Relationship Id="rId321" Target="header158.xml" Type="http://schemas.openxmlformats.org/officeDocument/2006/relationships/header"/><Relationship Id="rId322" Target="footer159.xml" Type="http://schemas.openxmlformats.org/officeDocument/2006/relationships/footer"/><Relationship Id="rId323" Target="header159.xml" Type="http://schemas.openxmlformats.org/officeDocument/2006/relationships/header"/><Relationship Id="rId324" Target="footer160.xml" Type="http://schemas.openxmlformats.org/officeDocument/2006/relationships/footer"/><Relationship Id="rId325" Target="header160.xml" Type="http://schemas.openxmlformats.org/officeDocument/2006/relationships/header"/><Relationship Id="rId326" Target="footer161.xml" Type="http://schemas.openxmlformats.org/officeDocument/2006/relationships/footer"/><Relationship Id="rId327" Target="header161.xml" Type="http://schemas.openxmlformats.org/officeDocument/2006/relationships/header"/><Relationship Id="rId328" Target="footer162.xml" Type="http://schemas.openxmlformats.org/officeDocument/2006/relationships/footer"/><Relationship Id="rId329" Target="header162.xml" Type="http://schemas.openxmlformats.org/officeDocument/2006/relationships/header"/><Relationship Id="rId33" Target="header14.xml" Type="http://schemas.openxmlformats.org/officeDocument/2006/relationships/header"/><Relationship Id="rId330" Target="footer163.xml" Type="http://schemas.openxmlformats.org/officeDocument/2006/relationships/footer"/><Relationship Id="rId331" Target="header163.xml" Type="http://schemas.openxmlformats.org/officeDocument/2006/relationships/header"/><Relationship Id="rId332" Target="footer164.xml" Type="http://schemas.openxmlformats.org/officeDocument/2006/relationships/footer"/><Relationship Id="rId333" Target="header164.xml" Type="http://schemas.openxmlformats.org/officeDocument/2006/relationships/header"/><Relationship Id="rId334" Target="footer165.xml" Type="http://schemas.openxmlformats.org/officeDocument/2006/relationships/footer"/><Relationship Id="rId335" Target="header165.xml" Type="http://schemas.openxmlformats.org/officeDocument/2006/relationships/header"/><Relationship Id="rId336" Target="footer166.xml" Type="http://schemas.openxmlformats.org/officeDocument/2006/relationships/footer"/><Relationship Id="rId337" Target="header166.xml" Type="http://schemas.openxmlformats.org/officeDocument/2006/relationships/header"/><Relationship Id="rId338" Target="footer167.xml" Type="http://schemas.openxmlformats.org/officeDocument/2006/relationships/footer"/><Relationship Id="rId339" Target="header167.xml" Type="http://schemas.openxmlformats.org/officeDocument/2006/relationships/header"/><Relationship Id="rId34" Target="footer15.xml" Type="http://schemas.openxmlformats.org/officeDocument/2006/relationships/footer"/><Relationship Id="rId340" Target="footer168.xml" Type="http://schemas.openxmlformats.org/officeDocument/2006/relationships/footer"/><Relationship Id="rId341" Target="header168.xml" Type="http://schemas.openxmlformats.org/officeDocument/2006/relationships/header"/><Relationship Id="rId342" Target="footer169.xml" Type="http://schemas.openxmlformats.org/officeDocument/2006/relationships/footer"/><Relationship Id="rId343" Target="header169.xml" Type="http://schemas.openxmlformats.org/officeDocument/2006/relationships/header"/><Relationship Id="rId344" Target="footer170.xml" Type="http://schemas.openxmlformats.org/officeDocument/2006/relationships/footer"/><Relationship Id="rId345" Target="header170.xml" Type="http://schemas.openxmlformats.org/officeDocument/2006/relationships/header"/><Relationship Id="rId346" Target="footer171.xml" Type="http://schemas.openxmlformats.org/officeDocument/2006/relationships/footer"/><Relationship Id="rId347" Target="header171.xml" Type="http://schemas.openxmlformats.org/officeDocument/2006/relationships/header"/><Relationship Id="rId348" Target="footer172.xml" Type="http://schemas.openxmlformats.org/officeDocument/2006/relationships/footer"/><Relationship Id="rId349" Target="header172.xml" Type="http://schemas.openxmlformats.org/officeDocument/2006/relationships/header"/><Relationship Id="rId35" Target="header15.xml" Type="http://schemas.openxmlformats.org/officeDocument/2006/relationships/header"/><Relationship Id="rId350" Target="footer173.xml" Type="http://schemas.openxmlformats.org/officeDocument/2006/relationships/footer"/><Relationship Id="rId351" Target="header173.xml" Type="http://schemas.openxmlformats.org/officeDocument/2006/relationships/header"/><Relationship Id="rId352" Target="footer174.xml" Type="http://schemas.openxmlformats.org/officeDocument/2006/relationships/footer"/><Relationship Id="rId353" Target="header174.xml" Type="http://schemas.openxmlformats.org/officeDocument/2006/relationships/header"/><Relationship Id="rId354" Target="footer175.xml" Type="http://schemas.openxmlformats.org/officeDocument/2006/relationships/footer"/><Relationship Id="rId355" Target="header175.xml" Type="http://schemas.openxmlformats.org/officeDocument/2006/relationships/header"/><Relationship Id="rId356" Target="footer176.xml" Type="http://schemas.openxmlformats.org/officeDocument/2006/relationships/footer"/><Relationship Id="rId357" Target="header176.xml" Type="http://schemas.openxmlformats.org/officeDocument/2006/relationships/header"/><Relationship Id="rId358" Target="footer177.xml" Type="http://schemas.openxmlformats.org/officeDocument/2006/relationships/footer"/><Relationship Id="rId359" Target="header177.xml" Type="http://schemas.openxmlformats.org/officeDocument/2006/relationships/header"/><Relationship Id="rId36" Target="footer16.xml" Type="http://schemas.openxmlformats.org/officeDocument/2006/relationships/footer"/><Relationship Id="rId360" Target="footer178.xml" Type="http://schemas.openxmlformats.org/officeDocument/2006/relationships/footer"/><Relationship Id="rId361" Target="header178.xml" Type="http://schemas.openxmlformats.org/officeDocument/2006/relationships/header"/><Relationship Id="rId362" Target="footer179.xml" Type="http://schemas.openxmlformats.org/officeDocument/2006/relationships/footer"/><Relationship Id="rId363" Target="header179.xml" Type="http://schemas.openxmlformats.org/officeDocument/2006/relationships/header"/><Relationship Id="rId364" Target="footer180.xml" Type="http://schemas.openxmlformats.org/officeDocument/2006/relationships/footer"/><Relationship Id="rId365" Target="header180.xml" Type="http://schemas.openxmlformats.org/officeDocument/2006/relationships/header"/><Relationship Id="rId366" Target="footer181.xml" Type="http://schemas.openxmlformats.org/officeDocument/2006/relationships/footer"/><Relationship Id="rId367" Target="header181.xml" Type="http://schemas.openxmlformats.org/officeDocument/2006/relationships/header"/><Relationship Id="rId368" Target="footer182.xml" Type="http://schemas.openxmlformats.org/officeDocument/2006/relationships/footer"/><Relationship Id="rId369" Target="header182.xml" Type="http://schemas.openxmlformats.org/officeDocument/2006/relationships/header"/><Relationship Id="rId37" Target="header16.xml" Type="http://schemas.openxmlformats.org/officeDocument/2006/relationships/header"/><Relationship Id="rId370" Target="footer183.xml" Type="http://schemas.openxmlformats.org/officeDocument/2006/relationships/footer"/><Relationship Id="rId371" Target="header183.xml" Type="http://schemas.openxmlformats.org/officeDocument/2006/relationships/header"/><Relationship Id="rId372" Target="footer184.xml" Type="http://schemas.openxmlformats.org/officeDocument/2006/relationships/footer"/><Relationship Id="rId373" Target="header184.xml" Type="http://schemas.openxmlformats.org/officeDocument/2006/relationships/header"/><Relationship Id="rId374" Target="footer185.xml" Type="http://schemas.openxmlformats.org/officeDocument/2006/relationships/footer"/><Relationship Id="rId375" Target="header185.xml" Type="http://schemas.openxmlformats.org/officeDocument/2006/relationships/header"/><Relationship Id="rId376" Target="footer186.xml" Type="http://schemas.openxmlformats.org/officeDocument/2006/relationships/footer"/><Relationship Id="rId377" Target="header186.xml" Type="http://schemas.openxmlformats.org/officeDocument/2006/relationships/header"/><Relationship Id="rId378" Target="footer187.xml" Type="http://schemas.openxmlformats.org/officeDocument/2006/relationships/footer"/><Relationship Id="rId379" Target="header187.xml" Type="http://schemas.openxmlformats.org/officeDocument/2006/relationships/header"/><Relationship Id="rId38" Target="footer17.xml" Type="http://schemas.openxmlformats.org/officeDocument/2006/relationships/footer"/><Relationship Id="rId380" Target="footer188.xml" Type="http://schemas.openxmlformats.org/officeDocument/2006/relationships/footer"/><Relationship Id="rId381" Target="header188.xml" Type="http://schemas.openxmlformats.org/officeDocument/2006/relationships/header"/><Relationship Id="rId382" Target="footer189.xml" Type="http://schemas.openxmlformats.org/officeDocument/2006/relationships/footer"/><Relationship Id="rId383" Target="header189.xml" Type="http://schemas.openxmlformats.org/officeDocument/2006/relationships/header"/><Relationship Id="rId384" Target="footer190.xml" Type="http://schemas.openxmlformats.org/officeDocument/2006/relationships/footer"/><Relationship Id="rId385" Target="header190.xml" Type="http://schemas.openxmlformats.org/officeDocument/2006/relationships/header"/><Relationship Id="rId386" Target="footer191.xml" Type="http://schemas.openxmlformats.org/officeDocument/2006/relationships/footer"/><Relationship Id="rId387" Target="header191.xml" Type="http://schemas.openxmlformats.org/officeDocument/2006/relationships/header"/><Relationship Id="rId388" Target="footer192.xml" Type="http://schemas.openxmlformats.org/officeDocument/2006/relationships/footer"/><Relationship Id="rId389" Target="header192.xml" Type="http://schemas.openxmlformats.org/officeDocument/2006/relationships/header"/><Relationship Id="rId39" Target="header17.xml" Type="http://schemas.openxmlformats.org/officeDocument/2006/relationships/header"/><Relationship Id="rId390" Target="footer193.xml" Type="http://schemas.openxmlformats.org/officeDocument/2006/relationships/footer"/><Relationship Id="rId391" Target="header193.xml" Type="http://schemas.openxmlformats.org/officeDocument/2006/relationships/header"/><Relationship Id="rId392" Target="footer194.xml" Type="http://schemas.openxmlformats.org/officeDocument/2006/relationships/footer"/><Relationship Id="rId393" Target="header194.xml" Type="http://schemas.openxmlformats.org/officeDocument/2006/relationships/header"/><Relationship Id="rId394" Target="footer195.xml" Type="http://schemas.openxmlformats.org/officeDocument/2006/relationships/footer"/><Relationship Id="rId395" Target="header195.xml" Type="http://schemas.openxmlformats.org/officeDocument/2006/relationships/header"/><Relationship Id="rId396" Target="footer196.xml" Type="http://schemas.openxmlformats.org/officeDocument/2006/relationships/footer"/><Relationship Id="rId397" Target="header196.xml" Type="http://schemas.openxmlformats.org/officeDocument/2006/relationships/header"/><Relationship Id="rId398" Target="footer197.xml" Type="http://schemas.openxmlformats.org/officeDocument/2006/relationships/footer"/><Relationship Id="rId399" Target="header197.xml" Type="http://schemas.openxmlformats.org/officeDocument/2006/relationships/header"/><Relationship Id="rId4" Target="media/image2.png" Type="http://schemas.openxmlformats.org/officeDocument/2006/relationships/image"/><Relationship Id="rId40" Target="footer18.xml" Type="http://schemas.openxmlformats.org/officeDocument/2006/relationships/footer"/><Relationship Id="rId400" Target="footer198.xml" Type="http://schemas.openxmlformats.org/officeDocument/2006/relationships/footer"/><Relationship Id="rId401" Target="header198.xml" Type="http://schemas.openxmlformats.org/officeDocument/2006/relationships/header"/><Relationship Id="rId402" Target="footer199.xml" Type="http://schemas.openxmlformats.org/officeDocument/2006/relationships/footer"/><Relationship Id="rId403" Target="header199.xml" Type="http://schemas.openxmlformats.org/officeDocument/2006/relationships/header"/><Relationship Id="rId404" Target="footer200.xml" Type="http://schemas.openxmlformats.org/officeDocument/2006/relationships/footer"/><Relationship Id="rId405" Target="header200.xml" Type="http://schemas.openxmlformats.org/officeDocument/2006/relationships/header"/><Relationship Id="rId406" Target="footer201.xml" Type="http://schemas.openxmlformats.org/officeDocument/2006/relationships/footer"/><Relationship Id="rId407" Target="header201.xml" Type="http://schemas.openxmlformats.org/officeDocument/2006/relationships/header"/><Relationship Id="rId408" Target="footer202.xml" Type="http://schemas.openxmlformats.org/officeDocument/2006/relationships/footer"/><Relationship Id="rId409" Target="header202.xml" Type="http://schemas.openxmlformats.org/officeDocument/2006/relationships/header"/><Relationship Id="rId41" Target="header18.xml" Type="http://schemas.openxmlformats.org/officeDocument/2006/relationships/header"/><Relationship Id="rId410" Target="footer203.xml" Type="http://schemas.openxmlformats.org/officeDocument/2006/relationships/footer"/><Relationship Id="rId411" Target="header203.xml" Type="http://schemas.openxmlformats.org/officeDocument/2006/relationships/header"/><Relationship Id="rId412" Target="footer204.xml" Type="http://schemas.openxmlformats.org/officeDocument/2006/relationships/footer"/><Relationship Id="rId413" Target="header204.xml" Type="http://schemas.openxmlformats.org/officeDocument/2006/relationships/header"/><Relationship Id="rId414" Target="footer205.xml" Type="http://schemas.openxmlformats.org/officeDocument/2006/relationships/footer"/><Relationship Id="rId415" Target="header205.xml" Type="http://schemas.openxmlformats.org/officeDocument/2006/relationships/header"/><Relationship Id="rId416" Target="footer206.xml" Type="http://schemas.openxmlformats.org/officeDocument/2006/relationships/footer"/><Relationship Id="rId417" Target="header206.xml" Type="http://schemas.openxmlformats.org/officeDocument/2006/relationships/header"/><Relationship Id="rId418" Target="footer207.xml" Type="http://schemas.openxmlformats.org/officeDocument/2006/relationships/footer"/><Relationship Id="rId419" Target="header207.xml" Type="http://schemas.openxmlformats.org/officeDocument/2006/relationships/header"/><Relationship Id="rId42" Target="footer19.xml" Type="http://schemas.openxmlformats.org/officeDocument/2006/relationships/footer"/><Relationship Id="rId420" Target="footer208.xml" Type="http://schemas.openxmlformats.org/officeDocument/2006/relationships/footer"/><Relationship Id="rId421" Target="header208.xml" Type="http://schemas.openxmlformats.org/officeDocument/2006/relationships/header"/><Relationship Id="rId422" Target="footer209.xml" Type="http://schemas.openxmlformats.org/officeDocument/2006/relationships/footer"/><Relationship Id="rId423" Target="header209.xml" Type="http://schemas.openxmlformats.org/officeDocument/2006/relationships/header"/><Relationship Id="rId424" Target="footer210.xml" Type="http://schemas.openxmlformats.org/officeDocument/2006/relationships/footer"/><Relationship Id="rId425" Target="header210.xml" Type="http://schemas.openxmlformats.org/officeDocument/2006/relationships/header"/><Relationship Id="rId426" Target="footer211.xml" Type="http://schemas.openxmlformats.org/officeDocument/2006/relationships/footer"/><Relationship Id="rId427" Target="header211.xml" Type="http://schemas.openxmlformats.org/officeDocument/2006/relationships/header"/><Relationship Id="rId428" Target="footer212.xml" Type="http://schemas.openxmlformats.org/officeDocument/2006/relationships/footer"/><Relationship Id="rId429" Target="header212.xml" Type="http://schemas.openxmlformats.org/officeDocument/2006/relationships/header"/><Relationship Id="rId43" Target="header19.xml" Type="http://schemas.openxmlformats.org/officeDocument/2006/relationships/header"/><Relationship Id="rId430" Target="footer213.xml" Type="http://schemas.openxmlformats.org/officeDocument/2006/relationships/footer"/><Relationship Id="rId431" Target="header213.xml" Type="http://schemas.openxmlformats.org/officeDocument/2006/relationships/header"/><Relationship Id="rId432" Target="footer214.xml" Type="http://schemas.openxmlformats.org/officeDocument/2006/relationships/footer"/><Relationship Id="rId433" Target="header214.xml" Type="http://schemas.openxmlformats.org/officeDocument/2006/relationships/header"/><Relationship Id="rId434" Target="footer215.xml" Type="http://schemas.openxmlformats.org/officeDocument/2006/relationships/footer"/><Relationship Id="rId435" Target="header215.xml" Type="http://schemas.openxmlformats.org/officeDocument/2006/relationships/header"/><Relationship Id="rId436" Target="footer216.xml" Type="http://schemas.openxmlformats.org/officeDocument/2006/relationships/footer"/><Relationship Id="rId437" Target="header216.xml" Type="http://schemas.openxmlformats.org/officeDocument/2006/relationships/header"/><Relationship Id="rId438" Target="footer217.xml" Type="http://schemas.openxmlformats.org/officeDocument/2006/relationships/footer"/><Relationship Id="rId439" Target="header217.xml" Type="http://schemas.openxmlformats.org/officeDocument/2006/relationships/header"/><Relationship Id="rId44" Target="footer20.xml" Type="http://schemas.openxmlformats.org/officeDocument/2006/relationships/footer"/><Relationship Id="rId440" Target="footer218.xml" Type="http://schemas.openxmlformats.org/officeDocument/2006/relationships/footer"/><Relationship Id="rId441" Target="header218.xml" Type="http://schemas.openxmlformats.org/officeDocument/2006/relationships/header"/><Relationship Id="rId442" Target="footer219.xml" Type="http://schemas.openxmlformats.org/officeDocument/2006/relationships/footer"/><Relationship Id="rId443" Target="header219.xml" Type="http://schemas.openxmlformats.org/officeDocument/2006/relationships/header"/><Relationship Id="rId444" Target="footer220.xml" Type="http://schemas.openxmlformats.org/officeDocument/2006/relationships/footer"/><Relationship Id="rId445" Target="header220.xml" Type="http://schemas.openxmlformats.org/officeDocument/2006/relationships/header"/><Relationship Id="rId446" Target="footer221.xml" Type="http://schemas.openxmlformats.org/officeDocument/2006/relationships/footer"/><Relationship Id="rId447" Target="header221.xml" Type="http://schemas.openxmlformats.org/officeDocument/2006/relationships/header"/><Relationship Id="rId448" Target="footer222.xml" Type="http://schemas.openxmlformats.org/officeDocument/2006/relationships/footer"/><Relationship Id="rId449" Target="header222.xml" Type="http://schemas.openxmlformats.org/officeDocument/2006/relationships/header"/><Relationship Id="rId45" Target="header20.xml" Type="http://schemas.openxmlformats.org/officeDocument/2006/relationships/header"/><Relationship Id="rId450" Target="footer223.xml" Type="http://schemas.openxmlformats.org/officeDocument/2006/relationships/footer"/><Relationship Id="rId451" Target="header223.xml" Type="http://schemas.openxmlformats.org/officeDocument/2006/relationships/header"/><Relationship Id="rId452" Target="footer224.xml" Type="http://schemas.openxmlformats.org/officeDocument/2006/relationships/footer"/><Relationship Id="rId453" Target="header224.xml" Type="http://schemas.openxmlformats.org/officeDocument/2006/relationships/header"/><Relationship Id="rId454" Target="footer225.xml" Type="http://schemas.openxmlformats.org/officeDocument/2006/relationships/footer"/><Relationship Id="rId455" Target="header225.xml" Type="http://schemas.openxmlformats.org/officeDocument/2006/relationships/header"/><Relationship Id="rId456" Target="footer226.xml" Type="http://schemas.openxmlformats.org/officeDocument/2006/relationships/footer"/><Relationship Id="rId457" Target="header226.xml" Type="http://schemas.openxmlformats.org/officeDocument/2006/relationships/header"/><Relationship Id="rId458" Target="footer227.xml" Type="http://schemas.openxmlformats.org/officeDocument/2006/relationships/footer"/><Relationship Id="rId459" Target="header227.xml" Type="http://schemas.openxmlformats.org/officeDocument/2006/relationships/header"/><Relationship Id="rId46" Target="footer21.xml" Type="http://schemas.openxmlformats.org/officeDocument/2006/relationships/footer"/><Relationship Id="rId460" Target="footer228.xml" Type="http://schemas.openxmlformats.org/officeDocument/2006/relationships/footer"/><Relationship Id="rId461" Target="header228.xml" Type="http://schemas.openxmlformats.org/officeDocument/2006/relationships/header"/><Relationship Id="rId462" Target="footer229.xml" Type="http://schemas.openxmlformats.org/officeDocument/2006/relationships/footer"/><Relationship Id="rId463" Target="header229.xml" Type="http://schemas.openxmlformats.org/officeDocument/2006/relationships/header"/><Relationship Id="rId464" Target="footer230.xml" Type="http://schemas.openxmlformats.org/officeDocument/2006/relationships/footer"/><Relationship Id="rId465" Target="header230.xml" Type="http://schemas.openxmlformats.org/officeDocument/2006/relationships/header"/><Relationship Id="rId466" Target="footer231.xml" Type="http://schemas.openxmlformats.org/officeDocument/2006/relationships/footer"/><Relationship Id="rId467" Target="header231.xml" Type="http://schemas.openxmlformats.org/officeDocument/2006/relationships/header"/><Relationship Id="rId468" Target="footer232.xml" Type="http://schemas.openxmlformats.org/officeDocument/2006/relationships/footer"/><Relationship Id="rId469" Target="header232.xml" Type="http://schemas.openxmlformats.org/officeDocument/2006/relationships/header"/><Relationship Id="rId47" Target="header21.xml" Type="http://schemas.openxmlformats.org/officeDocument/2006/relationships/header"/><Relationship Id="rId470" Target="footer233.xml" Type="http://schemas.openxmlformats.org/officeDocument/2006/relationships/footer"/><Relationship Id="rId471" Target="header233.xml" Type="http://schemas.openxmlformats.org/officeDocument/2006/relationships/header"/><Relationship Id="rId472" Target="footer234.xml" Type="http://schemas.openxmlformats.org/officeDocument/2006/relationships/footer"/><Relationship Id="rId473" Target="header234.xml" Type="http://schemas.openxmlformats.org/officeDocument/2006/relationships/header"/><Relationship Id="rId474" Target="footer235.xml" Type="http://schemas.openxmlformats.org/officeDocument/2006/relationships/footer"/><Relationship Id="rId475" Target="header235.xml" Type="http://schemas.openxmlformats.org/officeDocument/2006/relationships/header"/><Relationship Id="rId476" Target="footer236.xml" Type="http://schemas.openxmlformats.org/officeDocument/2006/relationships/footer"/><Relationship Id="rId477" Target="header236.xml" Type="http://schemas.openxmlformats.org/officeDocument/2006/relationships/header"/><Relationship Id="rId478" Target="footer237.xml" Type="http://schemas.openxmlformats.org/officeDocument/2006/relationships/footer"/><Relationship Id="rId479" Target="header237.xml" Type="http://schemas.openxmlformats.org/officeDocument/2006/relationships/header"/><Relationship Id="rId48" Target="footer22.xml" Type="http://schemas.openxmlformats.org/officeDocument/2006/relationships/footer"/><Relationship Id="rId480" Target="footer238.xml" Type="http://schemas.openxmlformats.org/officeDocument/2006/relationships/footer"/><Relationship Id="rId481" Target="header238.xml" Type="http://schemas.openxmlformats.org/officeDocument/2006/relationships/header"/><Relationship Id="rId482" Target="footer239.xml" Type="http://schemas.openxmlformats.org/officeDocument/2006/relationships/footer"/><Relationship Id="rId483" Target="header239.xml" Type="http://schemas.openxmlformats.org/officeDocument/2006/relationships/header"/><Relationship Id="rId484" Target="footer240.xml" Type="http://schemas.openxmlformats.org/officeDocument/2006/relationships/footer"/><Relationship Id="rId485" Target="header240.xml" Type="http://schemas.openxmlformats.org/officeDocument/2006/relationships/header"/><Relationship Id="rId486" Target="footer241.xml" Type="http://schemas.openxmlformats.org/officeDocument/2006/relationships/footer"/><Relationship Id="rId487" Target="header241.xml" Type="http://schemas.openxmlformats.org/officeDocument/2006/relationships/header"/><Relationship Id="rId488" Target="footer242.xml" Type="http://schemas.openxmlformats.org/officeDocument/2006/relationships/footer"/><Relationship Id="rId489" Target="header242.xml" Type="http://schemas.openxmlformats.org/officeDocument/2006/relationships/header"/><Relationship Id="rId49" Target="header22.xml" Type="http://schemas.openxmlformats.org/officeDocument/2006/relationships/header"/><Relationship Id="rId490" Target="footer243.xml" Type="http://schemas.openxmlformats.org/officeDocument/2006/relationships/footer"/><Relationship Id="rId491" Target="header243.xml" Type="http://schemas.openxmlformats.org/officeDocument/2006/relationships/header"/><Relationship Id="rId492" Target="footer244.xml" Type="http://schemas.openxmlformats.org/officeDocument/2006/relationships/footer"/><Relationship Id="rId493" Target="header244.xml" Type="http://schemas.openxmlformats.org/officeDocument/2006/relationships/header"/><Relationship Id="rId494" Target="footer245.xml" Type="http://schemas.openxmlformats.org/officeDocument/2006/relationships/footer"/><Relationship Id="rId495" Target="header245.xml" Type="http://schemas.openxmlformats.org/officeDocument/2006/relationships/header"/><Relationship Id="rId496" Target="footer246.xml" Type="http://schemas.openxmlformats.org/officeDocument/2006/relationships/footer"/><Relationship Id="rId497" Target="header246.xml" Type="http://schemas.openxmlformats.org/officeDocument/2006/relationships/header"/><Relationship Id="rId498" Target="footer247.xml" Type="http://schemas.openxmlformats.org/officeDocument/2006/relationships/footer"/><Relationship Id="rId499" Target="header247.xml" Type="http://schemas.openxmlformats.org/officeDocument/2006/relationships/header"/><Relationship Id="rId5" Target="media/image3.jpeg" Type="http://schemas.openxmlformats.org/officeDocument/2006/relationships/image"/><Relationship Id="rId50" Target="footer23.xml" Type="http://schemas.openxmlformats.org/officeDocument/2006/relationships/footer"/><Relationship Id="rId500" Target="footer248.xml" Type="http://schemas.openxmlformats.org/officeDocument/2006/relationships/footer"/><Relationship Id="rId501" Target="header248.xml" Type="http://schemas.openxmlformats.org/officeDocument/2006/relationships/header"/><Relationship Id="rId502" Target="footer249.xml" Type="http://schemas.openxmlformats.org/officeDocument/2006/relationships/footer"/><Relationship Id="rId503" Target="header249.xml" Type="http://schemas.openxmlformats.org/officeDocument/2006/relationships/header"/><Relationship Id="rId504" Target="footer250.xml" Type="http://schemas.openxmlformats.org/officeDocument/2006/relationships/footer"/><Relationship Id="rId505" Target="header250.xml" Type="http://schemas.openxmlformats.org/officeDocument/2006/relationships/header"/><Relationship Id="rId506" Target="footer251.xml" Type="http://schemas.openxmlformats.org/officeDocument/2006/relationships/footer"/><Relationship Id="rId507" Target="header251.xml" Type="http://schemas.openxmlformats.org/officeDocument/2006/relationships/header"/><Relationship Id="rId508" Target="footer252.xml" Type="http://schemas.openxmlformats.org/officeDocument/2006/relationships/footer"/><Relationship Id="rId509" Target="header252.xml" Type="http://schemas.openxmlformats.org/officeDocument/2006/relationships/header"/><Relationship Id="rId51" Target="header23.xml" Type="http://schemas.openxmlformats.org/officeDocument/2006/relationships/header"/><Relationship Id="rId510" Target="footer253.xml" Type="http://schemas.openxmlformats.org/officeDocument/2006/relationships/footer"/><Relationship Id="rId511" Target="header253.xml" Type="http://schemas.openxmlformats.org/officeDocument/2006/relationships/header"/><Relationship Id="rId512" Target="footer254.xml" Type="http://schemas.openxmlformats.org/officeDocument/2006/relationships/footer"/><Relationship Id="rId513" Target="header254.xml" Type="http://schemas.openxmlformats.org/officeDocument/2006/relationships/header"/><Relationship Id="rId514" Target="footer255.xml" Type="http://schemas.openxmlformats.org/officeDocument/2006/relationships/footer"/><Relationship Id="rId515" Target="header255.xml" Type="http://schemas.openxmlformats.org/officeDocument/2006/relationships/header"/><Relationship Id="rId516" Target="footer256.xml" Type="http://schemas.openxmlformats.org/officeDocument/2006/relationships/footer"/><Relationship Id="rId517" Target="header256.xml" Type="http://schemas.openxmlformats.org/officeDocument/2006/relationships/header"/><Relationship Id="rId518" Target="footer257.xml" Type="http://schemas.openxmlformats.org/officeDocument/2006/relationships/footer"/><Relationship Id="rId519" Target="header257.xml" Type="http://schemas.openxmlformats.org/officeDocument/2006/relationships/header"/><Relationship Id="rId52" Target="footer24.xml" Type="http://schemas.openxmlformats.org/officeDocument/2006/relationships/footer"/><Relationship Id="rId520" Target="footer258.xml" Type="http://schemas.openxmlformats.org/officeDocument/2006/relationships/footer"/><Relationship Id="rId521" Target="header258.xml" Type="http://schemas.openxmlformats.org/officeDocument/2006/relationships/header"/><Relationship Id="rId522" Target="footer259.xml" Type="http://schemas.openxmlformats.org/officeDocument/2006/relationships/footer"/><Relationship Id="rId523" Target="header259.xml" Type="http://schemas.openxmlformats.org/officeDocument/2006/relationships/header"/><Relationship Id="rId524" Target="footer260.xml" Type="http://schemas.openxmlformats.org/officeDocument/2006/relationships/footer"/><Relationship Id="rId525" Target="header260.xml" Type="http://schemas.openxmlformats.org/officeDocument/2006/relationships/header"/><Relationship Id="rId526" Target="footer261.xml" Type="http://schemas.openxmlformats.org/officeDocument/2006/relationships/footer"/><Relationship Id="rId527" Target="header261.xml" Type="http://schemas.openxmlformats.org/officeDocument/2006/relationships/header"/><Relationship Id="rId528" Target="footer262.xml" Type="http://schemas.openxmlformats.org/officeDocument/2006/relationships/footer"/><Relationship Id="rId529" Target="header262.xml" Type="http://schemas.openxmlformats.org/officeDocument/2006/relationships/header"/><Relationship Id="rId53" Target="header24.xml" Type="http://schemas.openxmlformats.org/officeDocument/2006/relationships/header"/><Relationship Id="rId530" Target="footer263.xml" Type="http://schemas.openxmlformats.org/officeDocument/2006/relationships/footer"/><Relationship Id="rId531" Target="header263.xml" Type="http://schemas.openxmlformats.org/officeDocument/2006/relationships/header"/><Relationship Id="rId532" Target="footer264.xml" Type="http://schemas.openxmlformats.org/officeDocument/2006/relationships/footer"/><Relationship Id="rId533" Target="header264.xml" Type="http://schemas.openxmlformats.org/officeDocument/2006/relationships/header"/><Relationship Id="rId534" Target="footer265.xml" Type="http://schemas.openxmlformats.org/officeDocument/2006/relationships/footer"/><Relationship Id="rId535" Target="header265.xml" Type="http://schemas.openxmlformats.org/officeDocument/2006/relationships/header"/><Relationship Id="rId536" Target="footer266.xml" Type="http://schemas.openxmlformats.org/officeDocument/2006/relationships/footer"/><Relationship Id="rId537" Target="header266.xml" Type="http://schemas.openxmlformats.org/officeDocument/2006/relationships/header"/><Relationship Id="rId538" Target="footer267.xml" Type="http://schemas.openxmlformats.org/officeDocument/2006/relationships/footer"/><Relationship Id="rId539" Target="header267.xml" Type="http://schemas.openxmlformats.org/officeDocument/2006/relationships/header"/><Relationship Id="rId54" Target="footer25.xml" Type="http://schemas.openxmlformats.org/officeDocument/2006/relationships/footer"/><Relationship Id="rId540" Target="footer268.xml" Type="http://schemas.openxmlformats.org/officeDocument/2006/relationships/footer"/><Relationship Id="rId541" Target="header268.xml" Type="http://schemas.openxmlformats.org/officeDocument/2006/relationships/header"/><Relationship Id="rId542" Target="footer269.xml" Type="http://schemas.openxmlformats.org/officeDocument/2006/relationships/footer"/><Relationship Id="rId543" Target="header269.xml" Type="http://schemas.openxmlformats.org/officeDocument/2006/relationships/header"/><Relationship Id="rId544" Target="footer270.xml" Type="http://schemas.openxmlformats.org/officeDocument/2006/relationships/footer"/><Relationship Id="rId545" Target="header270.xml" Type="http://schemas.openxmlformats.org/officeDocument/2006/relationships/header"/><Relationship Id="rId546" Target="footer271.xml" Type="http://schemas.openxmlformats.org/officeDocument/2006/relationships/footer"/><Relationship Id="rId547" Target="header271.xml" Type="http://schemas.openxmlformats.org/officeDocument/2006/relationships/header"/><Relationship Id="rId548" Target="footer272.xml" Type="http://schemas.openxmlformats.org/officeDocument/2006/relationships/footer"/><Relationship Id="rId549" Target="header272.xml" Type="http://schemas.openxmlformats.org/officeDocument/2006/relationships/header"/><Relationship Id="rId55" Target="header25.xml" Type="http://schemas.openxmlformats.org/officeDocument/2006/relationships/header"/><Relationship Id="rId550" Target="footer273.xml" Type="http://schemas.openxmlformats.org/officeDocument/2006/relationships/footer"/><Relationship Id="rId551" Target="header273.xml" Type="http://schemas.openxmlformats.org/officeDocument/2006/relationships/header"/><Relationship Id="rId552" Target="footer274.xml" Type="http://schemas.openxmlformats.org/officeDocument/2006/relationships/footer"/><Relationship Id="rId553" Target="header274.xml" Type="http://schemas.openxmlformats.org/officeDocument/2006/relationships/header"/><Relationship Id="rId554" Target="footer275.xml" Type="http://schemas.openxmlformats.org/officeDocument/2006/relationships/footer"/><Relationship Id="rId555" Target="header275.xml" Type="http://schemas.openxmlformats.org/officeDocument/2006/relationships/header"/><Relationship Id="rId556" Target="footer276.xml" Type="http://schemas.openxmlformats.org/officeDocument/2006/relationships/footer"/><Relationship Id="rId557" Target="header276.xml" Type="http://schemas.openxmlformats.org/officeDocument/2006/relationships/header"/><Relationship Id="rId558" Target="footer277.xml" Type="http://schemas.openxmlformats.org/officeDocument/2006/relationships/footer"/><Relationship Id="rId559" Target="header277.xml" Type="http://schemas.openxmlformats.org/officeDocument/2006/relationships/header"/><Relationship Id="rId56" Target="footer26.xml" Type="http://schemas.openxmlformats.org/officeDocument/2006/relationships/footer"/><Relationship Id="rId560" Target="footer278.xml" Type="http://schemas.openxmlformats.org/officeDocument/2006/relationships/footer"/><Relationship Id="rId561" Target="header278.xml" Type="http://schemas.openxmlformats.org/officeDocument/2006/relationships/header"/><Relationship Id="rId562" Target="footer279.xml" Type="http://schemas.openxmlformats.org/officeDocument/2006/relationships/footer"/><Relationship Id="rId563" Target="header279.xml" Type="http://schemas.openxmlformats.org/officeDocument/2006/relationships/header"/><Relationship Id="rId564" Target="footer280.xml" Type="http://schemas.openxmlformats.org/officeDocument/2006/relationships/footer"/><Relationship Id="rId565" Target="header280.xml" Type="http://schemas.openxmlformats.org/officeDocument/2006/relationships/header"/><Relationship Id="rId566" Target="footer281.xml" Type="http://schemas.openxmlformats.org/officeDocument/2006/relationships/footer"/><Relationship Id="rId567" Target="header281.xml" Type="http://schemas.openxmlformats.org/officeDocument/2006/relationships/header"/><Relationship Id="rId568" Target="footer282.xml" Type="http://schemas.openxmlformats.org/officeDocument/2006/relationships/footer"/><Relationship Id="rId569" Target="header282.xml" Type="http://schemas.openxmlformats.org/officeDocument/2006/relationships/header"/><Relationship Id="rId57" Target="header26.xml" Type="http://schemas.openxmlformats.org/officeDocument/2006/relationships/header"/><Relationship Id="rId570" Target="footer283.xml" Type="http://schemas.openxmlformats.org/officeDocument/2006/relationships/footer"/><Relationship Id="rId571" Target="header283.xml" Type="http://schemas.openxmlformats.org/officeDocument/2006/relationships/header"/><Relationship Id="rId572" Target="footer284.xml" Type="http://schemas.openxmlformats.org/officeDocument/2006/relationships/footer"/><Relationship Id="rId573" Target="header284.xml" Type="http://schemas.openxmlformats.org/officeDocument/2006/relationships/header"/><Relationship Id="rId574" Target="footer285.xml" Type="http://schemas.openxmlformats.org/officeDocument/2006/relationships/footer"/><Relationship Id="rId575" Target="header285.xml" Type="http://schemas.openxmlformats.org/officeDocument/2006/relationships/header"/><Relationship Id="rId576" Target="footer286.xml" Type="http://schemas.openxmlformats.org/officeDocument/2006/relationships/footer"/><Relationship Id="rId577" Target="header286.xml" Type="http://schemas.openxmlformats.org/officeDocument/2006/relationships/header"/><Relationship Id="rId578" Target="footer287.xml" Type="http://schemas.openxmlformats.org/officeDocument/2006/relationships/footer"/><Relationship Id="rId579" Target="header287.xml" Type="http://schemas.openxmlformats.org/officeDocument/2006/relationships/header"/><Relationship Id="rId58" Target="footer27.xml" Type="http://schemas.openxmlformats.org/officeDocument/2006/relationships/footer"/><Relationship Id="rId580" Target="footer288.xml" Type="http://schemas.openxmlformats.org/officeDocument/2006/relationships/footer"/><Relationship Id="rId581" Target="header288.xml" Type="http://schemas.openxmlformats.org/officeDocument/2006/relationships/header"/><Relationship Id="rId582" Target="footer289.xml" Type="http://schemas.openxmlformats.org/officeDocument/2006/relationships/footer"/><Relationship Id="rId583" Target="header289.xml" Type="http://schemas.openxmlformats.org/officeDocument/2006/relationships/header"/><Relationship Id="rId584" Target="footer290.xml" Type="http://schemas.openxmlformats.org/officeDocument/2006/relationships/footer"/><Relationship Id="rId585" Target="header290.xml" Type="http://schemas.openxmlformats.org/officeDocument/2006/relationships/header"/><Relationship Id="rId586" Target="footer291.xml" Type="http://schemas.openxmlformats.org/officeDocument/2006/relationships/footer"/><Relationship Id="rId587" Target="header291.xml" Type="http://schemas.openxmlformats.org/officeDocument/2006/relationships/header"/><Relationship Id="rId588" Target="footer292.xml" Type="http://schemas.openxmlformats.org/officeDocument/2006/relationships/footer"/><Relationship Id="rId589" Target="header292.xml" Type="http://schemas.openxmlformats.org/officeDocument/2006/relationships/header"/><Relationship Id="rId59" Target="header27.xml" Type="http://schemas.openxmlformats.org/officeDocument/2006/relationships/header"/><Relationship Id="rId590" Target="footer293.xml" Type="http://schemas.openxmlformats.org/officeDocument/2006/relationships/footer"/><Relationship Id="rId591" Target="header293.xml" Type="http://schemas.openxmlformats.org/officeDocument/2006/relationships/header"/><Relationship Id="rId592" Target="footer294.xml" Type="http://schemas.openxmlformats.org/officeDocument/2006/relationships/footer"/><Relationship Id="rId593" Target="header294.xml" Type="http://schemas.openxmlformats.org/officeDocument/2006/relationships/header"/><Relationship Id="rId594" Target="footer295.xml" Type="http://schemas.openxmlformats.org/officeDocument/2006/relationships/footer"/><Relationship Id="rId595" Target="header295.xml" Type="http://schemas.openxmlformats.org/officeDocument/2006/relationships/header"/><Relationship Id="rId596" Target="footer296.xml" Type="http://schemas.openxmlformats.org/officeDocument/2006/relationships/footer"/><Relationship Id="rId597" Target="header296.xml" Type="http://schemas.openxmlformats.org/officeDocument/2006/relationships/header"/><Relationship Id="rId598" Target="footer297.xml" Type="http://schemas.openxmlformats.org/officeDocument/2006/relationships/footer"/><Relationship Id="rId599" Target="header297.xml" Type="http://schemas.openxmlformats.org/officeDocument/2006/relationships/header"/><Relationship Id="rId6" Target="footer1.xml" Type="http://schemas.openxmlformats.org/officeDocument/2006/relationships/footer"/><Relationship Id="rId60" Target="footer28.xml" Type="http://schemas.openxmlformats.org/officeDocument/2006/relationships/footer"/><Relationship Id="rId600" Target="footer298.xml" Type="http://schemas.openxmlformats.org/officeDocument/2006/relationships/footer"/><Relationship Id="rId601" Target="header298.xml" Type="http://schemas.openxmlformats.org/officeDocument/2006/relationships/header"/><Relationship Id="rId602" Target="footer299.xml" Type="http://schemas.openxmlformats.org/officeDocument/2006/relationships/footer"/><Relationship Id="rId603" Target="header299.xml" Type="http://schemas.openxmlformats.org/officeDocument/2006/relationships/header"/><Relationship Id="rId604" Target="footer300.xml" Type="http://schemas.openxmlformats.org/officeDocument/2006/relationships/footer"/><Relationship Id="rId605" Target="header300.xml" Type="http://schemas.openxmlformats.org/officeDocument/2006/relationships/header"/><Relationship Id="rId606" Target="footer301.xml" Type="http://schemas.openxmlformats.org/officeDocument/2006/relationships/footer"/><Relationship Id="rId607" Target="header301.xml" Type="http://schemas.openxmlformats.org/officeDocument/2006/relationships/header"/><Relationship Id="rId608" Target="footer302.xml" Type="http://schemas.openxmlformats.org/officeDocument/2006/relationships/footer"/><Relationship Id="rId609" Target="header302.xml" Type="http://schemas.openxmlformats.org/officeDocument/2006/relationships/header"/><Relationship Id="rId61" Target="header28.xml" Type="http://schemas.openxmlformats.org/officeDocument/2006/relationships/header"/><Relationship Id="rId610" Target="footer303.xml" Type="http://schemas.openxmlformats.org/officeDocument/2006/relationships/footer"/><Relationship Id="rId611" Target="header303.xml" Type="http://schemas.openxmlformats.org/officeDocument/2006/relationships/header"/><Relationship Id="rId612" Target="footer304.xml" Type="http://schemas.openxmlformats.org/officeDocument/2006/relationships/footer"/><Relationship Id="rId613" Target="header304.xml" Type="http://schemas.openxmlformats.org/officeDocument/2006/relationships/header"/><Relationship Id="rId614" Target="footer305.xml" Type="http://schemas.openxmlformats.org/officeDocument/2006/relationships/footer"/><Relationship Id="rId615" Target="header305.xml" Type="http://schemas.openxmlformats.org/officeDocument/2006/relationships/header"/><Relationship Id="rId616" Target="footer306.xml" Type="http://schemas.openxmlformats.org/officeDocument/2006/relationships/footer"/><Relationship Id="rId617" Target="header306.xml" Type="http://schemas.openxmlformats.org/officeDocument/2006/relationships/header"/><Relationship Id="rId618" Target="footer307.xml" Type="http://schemas.openxmlformats.org/officeDocument/2006/relationships/footer"/><Relationship Id="rId619" Target="header307.xml" Type="http://schemas.openxmlformats.org/officeDocument/2006/relationships/header"/><Relationship Id="rId62" Target="footer29.xml" Type="http://schemas.openxmlformats.org/officeDocument/2006/relationships/footer"/><Relationship Id="rId620" Target="footer308.xml" Type="http://schemas.openxmlformats.org/officeDocument/2006/relationships/footer"/><Relationship Id="rId621" Target="header308.xml" Type="http://schemas.openxmlformats.org/officeDocument/2006/relationships/header"/><Relationship Id="rId622" Target="footer309.xml" Type="http://schemas.openxmlformats.org/officeDocument/2006/relationships/footer"/><Relationship Id="rId623" Target="header309.xml" Type="http://schemas.openxmlformats.org/officeDocument/2006/relationships/header"/><Relationship Id="rId624" Target="footer310.xml" Type="http://schemas.openxmlformats.org/officeDocument/2006/relationships/footer"/><Relationship Id="rId625" Target="header310.xml" Type="http://schemas.openxmlformats.org/officeDocument/2006/relationships/header"/><Relationship Id="rId626" Target="footer311.xml" Type="http://schemas.openxmlformats.org/officeDocument/2006/relationships/footer"/><Relationship Id="rId627" Target="header311.xml" Type="http://schemas.openxmlformats.org/officeDocument/2006/relationships/header"/><Relationship Id="rId628" Target="footer312.xml" Type="http://schemas.openxmlformats.org/officeDocument/2006/relationships/footer"/><Relationship Id="rId629" Target="header312.xml" Type="http://schemas.openxmlformats.org/officeDocument/2006/relationships/header"/><Relationship Id="rId63" Target="header29.xml" Type="http://schemas.openxmlformats.org/officeDocument/2006/relationships/header"/><Relationship Id="rId630" Target="footer313.xml" Type="http://schemas.openxmlformats.org/officeDocument/2006/relationships/footer"/><Relationship Id="rId631" Target="header313.xml" Type="http://schemas.openxmlformats.org/officeDocument/2006/relationships/header"/><Relationship Id="rId632" Target="footer314.xml" Type="http://schemas.openxmlformats.org/officeDocument/2006/relationships/footer"/><Relationship Id="rId633" Target="header314.xml" Type="http://schemas.openxmlformats.org/officeDocument/2006/relationships/header"/><Relationship Id="rId634" Target="footer315.xml" Type="http://schemas.openxmlformats.org/officeDocument/2006/relationships/footer"/><Relationship Id="rId635" Target="header315.xml" Type="http://schemas.openxmlformats.org/officeDocument/2006/relationships/header"/><Relationship Id="rId636" Target="footer316.xml" Type="http://schemas.openxmlformats.org/officeDocument/2006/relationships/footer"/><Relationship Id="rId637" Target="header316.xml" Type="http://schemas.openxmlformats.org/officeDocument/2006/relationships/header"/><Relationship Id="rId638" Target="footer317.xml" Type="http://schemas.openxmlformats.org/officeDocument/2006/relationships/footer"/><Relationship Id="rId639" Target="header317.xml" Type="http://schemas.openxmlformats.org/officeDocument/2006/relationships/header"/><Relationship Id="rId64" Target="footer30.xml" Type="http://schemas.openxmlformats.org/officeDocument/2006/relationships/footer"/><Relationship Id="rId640" Target="footer318.xml" Type="http://schemas.openxmlformats.org/officeDocument/2006/relationships/footer"/><Relationship Id="rId641" Target="header318.xml" Type="http://schemas.openxmlformats.org/officeDocument/2006/relationships/header"/><Relationship Id="rId642" Target="footer319.xml" Type="http://schemas.openxmlformats.org/officeDocument/2006/relationships/footer"/><Relationship Id="rId643" Target="header319.xml" Type="http://schemas.openxmlformats.org/officeDocument/2006/relationships/header"/><Relationship Id="rId644" Target="footer320.xml" Type="http://schemas.openxmlformats.org/officeDocument/2006/relationships/footer"/><Relationship Id="rId645" Target="header320.xml" Type="http://schemas.openxmlformats.org/officeDocument/2006/relationships/header"/><Relationship Id="rId646" Target="footer321.xml" Type="http://schemas.openxmlformats.org/officeDocument/2006/relationships/footer"/><Relationship Id="rId647" Target="header321.xml" Type="http://schemas.openxmlformats.org/officeDocument/2006/relationships/header"/><Relationship Id="rId648" Target="footer322.xml" Type="http://schemas.openxmlformats.org/officeDocument/2006/relationships/footer"/><Relationship Id="rId649" Target="header322.xml" Type="http://schemas.openxmlformats.org/officeDocument/2006/relationships/header"/><Relationship Id="rId65" Target="header30.xml" Type="http://schemas.openxmlformats.org/officeDocument/2006/relationships/header"/><Relationship Id="rId650" Target="footer323.xml" Type="http://schemas.openxmlformats.org/officeDocument/2006/relationships/footer"/><Relationship Id="rId651" Target="header323.xml" Type="http://schemas.openxmlformats.org/officeDocument/2006/relationships/header"/><Relationship Id="rId652" Target="footer324.xml" Type="http://schemas.openxmlformats.org/officeDocument/2006/relationships/footer"/><Relationship Id="rId653" Target="header324.xml" Type="http://schemas.openxmlformats.org/officeDocument/2006/relationships/header"/><Relationship Id="rId654" Target="footer325.xml" Type="http://schemas.openxmlformats.org/officeDocument/2006/relationships/footer"/><Relationship Id="rId655" Target="header325.xml" Type="http://schemas.openxmlformats.org/officeDocument/2006/relationships/header"/><Relationship Id="rId656" Target="footer326.xml" Type="http://schemas.openxmlformats.org/officeDocument/2006/relationships/footer"/><Relationship Id="rId657" Target="header326.xml" Type="http://schemas.openxmlformats.org/officeDocument/2006/relationships/header"/><Relationship Id="rId658" Target="footer327.xml" Type="http://schemas.openxmlformats.org/officeDocument/2006/relationships/footer"/><Relationship Id="rId659" Target="header327.xml" Type="http://schemas.openxmlformats.org/officeDocument/2006/relationships/header"/><Relationship Id="rId66" Target="footer31.xml" Type="http://schemas.openxmlformats.org/officeDocument/2006/relationships/footer"/><Relationship Id="rId660" Target="footer328.xml" Type="http://schemas.openxmlformats.org/officeDocument/2006/relationships/footer"/><Relationship Id="rId661" Target="header328.xml" Type="http://schemas.openxmlformats.org/officeDocument/2006/relationships/header"/><Relationship Id="rId662" Target="footer329.xml" Type="http://schemas.openxmlformats.org/officeDocument/2006/relationships/footer"/><Relationship Id="rId663" Target="header329.xml" Type="http://schemas.openxmlformats.org/officeDocument/2006/relationships/header"/><Relationship Id="rId664" Target="footer330.xml" Type="http://schemas.openxmlformats.org/officeDocument/2006/relationships/footer"/><Relationship Id="rId665" Target="header330.xml" Type="http://schemas.openxmlformats.org/officeDocument/2006/relationships/header"/><Relationship Id="rId666" Target="footer331.xml" Type="http://schemas.openxmlformats.org/officeDocument/2006/relationships/footer"/><Relationship Id="rId667" Target="header331.xml" Type="http://schemas.openxmlformats.org/officeDocument/2006/relationships/header"/><Relationship Id="rId668" Target="footer332.xml" Type="http://schemas.openxmlformats.org/officeDocument/2006/relationships/footer"/><Relationship Id="rId669" Target="header332.xml" Type="http://schemas.openxmlformats.org/officeDocument/2006/relationships/header"/><Relationship Id="rId67" Target="header31.xml" Type="http://schemas.openxmlformats.org/officeDocument/2006/relationships/header"/><Relationship Id="rId670" Target="footer333.xml" Type="http://schemas.openxmlformats.org/officeDocument/2006/relationships/footer"/><Relationship Id="rId671" Target="header333.xml" Type="http://schemas.openxmlformats.org/officeDocument/2006/relationships/header"/><Relationship Id="rId672" Target="footer334.xml" Type="http://schemas.openxmlformats.org/officeDocument/2006/relationships/footer"/><Relationship Id="rId673" Target="header334.xml" Type="http://schemas.openxmlformats.org/officeDocument/2006/relationships/header"/><Relationship Id="rId674" Target="footer335.xml" Type="http://schemas.openxmlformats.org/officeDocument/2006/relationships/footer"/><Relationship Id="rId675" Target="header335.xml" Type="http://schemas.openxmlformats.org/officeDocument/2006/relationships/header"/><Relationship Id="rId676" Target="footer336.xml" Type="http://schemas.openxmlformats.org/officeDocument/2006/relationships/footer"/><Relationship Id="rId677" Target="header336.xml" Type="http://schemas.openxmlformats.org/officeDocument/2006/relationships/header"/><Relationship Id="rId678" Target="footer337.xml" Type="http://schemas.openxmlformats.org/officeDocument/2006/relationships/footer"/><Relationship Id="rId679" Target="header337.xml" Type="http://schemas.openxmlformats.org/officeDocument/2006/relationships/header"/><Relationship Id="rId68" Target="footer32.xml" Type="http://schemas.openxmlformats.org/officeDocument/2006/relationships/footer"/><Relationship Id="rId680" Target="footer338.xml" Type="http://schemas.openxmlformats.org/officeDocument/2006/relationships/footer"/><Relationship Id="rId681" Target="header338.xml" Type="http://schemas.openxmlformats.org/officeDocument/2006/relationships/header"/><Relationship Id="rId682" Target="footer339.xml" Type="http://schemas.openxmlformats.org/officeDocument/2006/relationships/footer"/><Relationship Id="rId683" Target="header339.xml" Type="http://schemas.openxmlformats.org/officeDocument/2006/relationships/header"/><Relationship Id="rId684" Target="footer340.xml" Type="http://schemas.openxmlformats.org/officeDocument/2006/relationships/footer"/><Relationship Id="rId685" Target="header340.xml" Type="http://schemas.openxmlformats.org/officeDocument/2006/relationships/header"/><Relationship Id="rId686" Target="footer341.xml" Type="http://schemas.openxmlformats.org/officeDocument/2006/relationships/footer"/><Relationship Id="rId687" Target="header341.xml" Type="http://schemas.openxmlformats.org/officeDocument/2006/relationships/header"/><Relationship Id="rId688" Target="footer342.xml" Type="http://schemas.openxmlformats.org/officeDocument/2006/relationships/footer"/><Relationship Id="rId689" Target="header342.xml" Type="http://schemas.openxmlformats.org/officeDocument/2006/relationships/header"/><Relationship Id="rId69" Target="header32.xml" Type="http://schemas.openxmlformats.org/officeDocument/2006/relationships/header"/><Relationship Id="rId690" Target="footer343.xml" Type="http://schemas.openxmlformats.org/officeDocument/2006/relationships/footer"/><Relationship Id="rId691" Target="header343.xml" Type="http://schemas.openxmlformats.org/officeDocument/2006/relationships/header"/><Relationship Id="rId692" Target="footer344.xml" Type="http://schemas.openxmlformats.org/officeDocument/2006/relationships/footer"/><Relationship Id="rId693" Target="header344.xml" Type="http://schemas.openxmlformats.org/officeDocument/2006/relationships/header"/><Relationship Id="rId694" Target="footer345.xml" Type="http://schemas.openxmlformats.org/officeDocument/2006/relationships/footer"/><Relationship Id="rId695" Target="header345.xml" Type="http://schemas.openxmlformats.org/officeDocument/2006/relationships/header"/><Relationship Id="rId696" Target="footer346.xml" Type="http://schemas.openxmlformats.org/officeDocument/2006/relationships/footer"/><Relationship Id="rId697" Target="header346.xml" Type="http://schemas.openxmlformats.org/officeDocument/2006/relationships/header"/><Relationship Id="rId698" Target="footer347.xml" Type="http://schemas.openxmlformats.org/officeDocument/2006/relationships/footer"/><Relationship Id="rId699" Target="header347.xml" Type="http://schemas.openxmlformats.org/officeDocument/2006/relationships/header"/><Relationship Id="rId7" Target="header1.xml" Type="http://schemas.openxmlformats.org/officeDocument/2006/relationships/header"/><Relationship Id="rId70" Target="footer33.xml" Type="http://schemas.openxmlformats.org/officeDocument/2006/relationships/footer"/><Relationship Id="rId700" Target="footer348.xml" Type="http://schemas.openxmlformats.org/officeDocument/2006/relationships/footer"/><Relationship Id="rId701" Target="header348.xml" Type="http://schemas.openxmlformats.org/officeDocument/2006/relationships/header"/><Relationship Id="rId702" Target="footer349.xml" Type="http://schemas.openxmlformats.org/officeDocument/2006/relationships/footer"/><Relationship Id="rId703" Target="header349.xml" Type="http://schemas.openxmlformats.org/officeDocument/2006/relationships/header"/><Relationship Id="rId704" Target="footer350.xml" Type="http://schemas.openxmlformats.org/officeDocument/2006/relationships/footer"/><Relationship Id="rId705" Target="header350.xml" Type="http://schemas.openxmlformats.org/officeDocument/2006/relationships/header"/><Relationship Id="rId706" Target="footer351.xml" Type="http://schemas.openxmlformats.org/officeDocument/2006/relationships/footer"/><Relationship Id="rId707" Target="header351.xml" Type="http://schemas.openxmlformats.org/officeDocument/2006/relationships/header"/><Relationship Id="rId708" Target="footer352.xml" Type="http://schemas.openxmlformats.org/officeDocument/2006/relationships/footer"/><Relationship Id="rId709" Target="header352.xml" Type="http://schemas.openxmlformats.org/officeDocument/2006/relationships/header"/><Relationship Id="rId71" Target="header33.xml" Type="http://schemas.openxmlformats.org/officeDocument/2006/relationships/header"/><Relationship Id="rId710" Target="footer353.xml" Type="http://schemas.openxmlformats.org/officeDocument/2006/relationships/footer"/><Relationship Id="rId711" Target="header353.xml" Type="http://schemas.openxmlformats.org/officeDocument/2006/relationships/header"/><Relationship Id="rId712" Target="footer354.xml" Type="http://schemas.openxmlformats.org/officeDocument/2006/relationships/footer"/><Relationship Id="rId713" Target="header354.xml" Type="http://schemas.openxmlformats.org/officeDocument/2006/relationships/header"/><Relationship Id="rId714" Target="footer355.xml" Type="http://schemas.openxmlformats.org/officeDocument/2006/relationships/footer"/><Relationship Id="rId715" Target="header355.xml" Type="http://schemas.openxmlformats.org/officeDocument/2006/relationships/header"/><Relationship Id="rId716" Target="footer356.xml" Type="http://schemas.openxmlformats.org/officeDocument/2006/relationships/footer"/><Relationship Id="rId717" Target="header356.xml" Type="http://schemas.openxmlformats.org/officeDocument/2006/relationships/header"/><Relationship Id="rId718" Target="footer357.xml" Type="http://schemas.openxmlformats.org/officeDocument/2006/relationships/footer"/><Relationship Id="rId719" Target="header357.xml" Type="http://schemas.openxmlformats.org/officeDocument/2006/relationships/header"/><Relationship Id="rId72" Target="footer34.xml" Type="http://schemas.openxmlformats.org/officeDocument/2006/relationships/footer"/><Relationship Id="rId720" Target="footer358.xml" Type="http://schemas.openxmlformats.org/officeDocument/2006/relationships/footer"/><Relationship Id="rId721" Target="header358.xml" Type="http://schemas.openxmlformats.org/officeDocument/2006/relationships/header"/><Relationship Id="rId722" Target="footer359.xml" Type="http://schemas.openxmlformats.org/officeDocument/2006/relationships/footer"/><Relationship Id="rId723" Target="header359.xml" Type="http://schemas.openxmlformats.org/officeDocument/2006/relationships/header"/><Relationship Id="rId724" Target="footer360.xml" Type="http://schemas.openxmlformats.org/officeDocument/2006/relationships/footer"/><Relationship Id="rId725" Target="header360.xml" Type="http://schemas.openxmlformats.org/officeDocument/2006/relationships/header"/><Relationship Id="rId726" Target="footer361.xml" Type="http://schemas.openxmlformats.org/officeDocument/2006/relationships/footer"/><Relationship Id="rId727" Target="header361.xml" Type="http://schemas.openxmlformats.org/officeDocument/2006/relationships/header"/><Relationship Id="rId728" Target="footer362.xml" Type="http://schemas.openxmlformats.org/officeDocument/2006/relationships/footer"/><Relationship Id="rId729" Target="header362.xml" Type="http://schemas.openxmlformats.org/officeDocument/2006/relationships/header"/><Relationship Id="rId73" Target="header34.xml" Type="http://schemas.openxmlformats.org/officeDocument/2006/relationships/header"/><Relationship Id="rId730" Target="footer363.xml" Type="http://schemas.openxmlformats.org/officeDocument/2006/relationships/footer"/><Relationship Id="rId731" Target="header363.xml" Type="http://schemas.openxmlformats.org/officeDocument/2006/relationships/header"/><Relationship Id="rId732" Target="footer364.xml" Type="http://schemas.openxmlformats.org/officeDocument/2006/relationships/footer"/><Relationship Id="rId733" Target="header364.xml" Type="http://schemas.openxmlformats.org/officeDocument/2006/relationships/header"/><Relationship Id="rId734" Target="footer365.xml" Type="http://schemas.openxmlformats.org/officeDocument/2006/relationships/footer"/><Relationship Id="rId735" Target="header365.xml" Type="http://schemas.openxmlformats.org/officeDocument/2006/relationships/header"/><Relationship Id="rId736" Target="footer366.xml" Type="http://schemas.openxmlformats.org/officeDocument/2006/relationships/footer"/><Relationship Id="rId737" Target="header366.xml" Type="http://schemas.openxmlformats.org/officeDocument/2006/relationships/header"/><Relationship Id="rId738" Target="footer367.xml" Type="http://schemas.openxmlformats.org/officeDocument/2006/relationships/footer"/><Relationship Id="rId739" Target="header367.xml" Type="http://schemas.openxmlformats.org/officeDocument/2006/relationships/header"/><Relationship Id="rId74" Target="footer35.xml" Type="http://schemas.openxmlformats.org/officeDocument/2006/relationships/footer"/><Relationship Id="rId740" Target="footer368.xml" Type="http://schemas.openxmlformats.org/officeDocument/2006/relationships/footer"/><Relationship Id="rId741" Target="header368.xml" Type="http://schemas.openxmlformats.org/officeDocument/2006/relationships/header"/><Relationship Id="rId742" Target="footer369.xml" Type="http://schemas.openxmlformats.org/officeDocument/2006/relationships/footer"/><Relationship Id="rId743" Target="header369.xml" Type="http://schemas.openxmlformats.org/officeDocument/2006/relationships/header"/><Relationship Id="rId744" Target="footer370.xml" Type="http://schemas.openxmlformats.org/officeDocument/2006/relationships/footer"/><Relationship Id="rId745" Target="header370.xml" Type="http://schemas.openxmlformats.org/officeDocument/2006/relationships/header"/><Relationship Id="rId746" Target="footer371.xml" Type="http://schemas.openxmlformats.org/officeDocument/2006/relationships/footer"/><Relationship Id="rId747" Target="header371.xml" Type="http://schemas.openxmlformats.org/officeDocument/2006/relationships/header"/><Relationship Id="rId748" Target="footer372.xml" Type="http://schemas.openxmlformats.org/officeDocument/2006/relationships/footer"/><Relationship Id="rId749" Target="header372.xml" Type="http://schemas.openxmlformats.org/officeDocument/2006/relationships/header"/><Relationship Id="rId75" Target="header35.xml" Type="http://schemas.openxmlformats.org/officeDocument/2006/relationships/header"/><Relationship Id="rId750" Target="footer373.xml" Type="http://schemas.openxmlformats.org/officeDocument/2006/relationships/footer"/><Relationship Id="rId751" Target="header373.xml" Type="http://schemas.openxmlformats.org/officeDocument/2006/relationships/header"/><Relationship Id="rId752" Target="footer374.xml" Type="http://schemas.openxmlformats.org/officeDocument/2006/relationships/footer"/><Relationship Id="rId753" Target="header374.xml" Type="http://schemas.openxmlformats.org/officeDocument/2006/relationships/header"/><Relationship Id="rId754" Target="footer375.xml" Type="http://schemas.openxmlformats.org/officeDocument/2006/relationships/footer"/><Relationship Id="rId755" Target="header375.xml" Type="http://schemas.openxmlformats.org/officeDocument/2006/relationships/header"/><Relationship Id="rId756" Target="footer376.xml" Type="http://schemas.openxmlformats.org/officeDocument/2006/relationships/footer"/><Relationship Id="rId757" Target="header376.xml" Type="http://schemas.openxmlformats.org/officeDocument/2006/relationships/header"/><Relationship Id="rId758" Target="footer377.xml" Type="http://schemas.openxmlformats.org/officeDocument/2006/relationships/footer"/><Relationship Id="rId759" Target="header377.xml" Type="http://schemas.openxmlformats.org/officeDocument/2006/relationships/header"/><Relationship Id="rId76" Target="footer36.xml" Type="http://schemas.openxmlformats.org/officeDocument/2006/relationships/footer"/><Relationship Id="rId760" Target="footer378.xml" Type="http://schemas.openxmlformats.org/officeDocument/2006/relationships/footer"/><Relationship Id="rId761" Target="header378.xml" Type="http://schemas.openxmlformats.org/officeDocument/2006/relationships/header"/><Relationship Id="rId762" Target="footer379.xml" Type="http://schemas.openxmlformats.org/officeDocument/2006/relationships/footer"/><Relationship Id="rId763" Target="header379.xml" Type="http://schemas.openxmlformats.org/officeDocument/2006/relationships/header"/><Relationship Id="rId764" Target="footer380.xml" Type="http://schemas.openxmlformats.org/officeDocument/2006/relationships/footer"/><Relationship Id="rId765" Target="header380.xml" Type="http://schemas.openxmlformats.org/officeDocument/2006/relationships/header"/><Relationship Id="rId766" Target="footer381.xml" Type="http://schemas.openxmlformats.org/officeDocument/2006/relationships/footer"/><Relationship Id="rId767" Target="header381.xml" Type="http://schemas.openxmlformats.org/officeDocument/2006/relationships/header"/><Relationship Id="rId768" Target="footer382.xml" Type="http://schemas.openxmlformats.org/officeDocument/2006/relationships/footer"/><Relationship Id="rId769" Target="header382.xml" Type="http://schemas.openxmlformats.org/officeDocument/2006/relationships/header"/><Relationship Id="rId77" Target="header36.xml" Type="http://schemas.openxmlformats.org/officeDocument/2006/relationships/header"/><Relationship Id="rId770" Target="footer383.xml" Type="http://schemas.openxmlformats.org/officeDocument/2006/relationships/footer"/><Relationship Id="rId771" Target="header383.xml" Type="http://schemas.openxmlformats.org/officeDocument/2006/relationships/header"/><Relationship Id="rId772" Target="footer384.xml" Type="http://schemas.openxmlformats.org/officeDocument/2006/relationships/footer"/><Relationship Id="rId773" Target="header384.xml" Type="http://schemas.openxmlformats.org/officeDocument/2006/relationships/header"/><Relationship Id="rId774" Target="footer385.xml" Type="http://schemas.openxmlformats.org/officeDocument/2006/relationships/footer"/><Relationship Id="rId775" Target="header385.xml" Type="http://schemas.openxmlformats.org/officeDocument/2006/relationships/header"/><Relationship Id="rId776" Target="footer386.xml" Type="http://schemas.openxmlformats.org/officeDocument/2006/relationships/footer"/><Relationship Id="rId777" Target="header386.xml" Type="http://schemas.openxmlformats.org/officeDocument/2006/relationships/header"/><Relationship Id="rId778" Target="footer387.xml" Type="http://schemas.openxmlformats.org/officeDocument/2006/relationships/footer"/><Relationship Id="rId779" Target="header387.xml" Type="http://schemas.openxmlformats.org/officeDocument/2006/relationships/header"/><Relationship Id="rId78" Target="footer37.xml" Type="http://schemas.openxmlformats.org/officeDocument/2006/relationships/footer"/><Relationship Id="rId780" Target="footer388.xml" Type="http://schemas.openxmlformats.org/officeDocument/2006/relationships/footer"/><Relationship Id="rId781" Target="header388.xml" Type="http://schemas.openxmlformats.org/officeDocument/2006/relationships/header"/><Relationship Id="rId782" Target="footer389.xml" Type="http://schemas.openxmlformats.org/officeDocument/2006/relationships/footer"/><Relationship Id="rId783" Target="header389.xml" Type="http://schemas.openxmlformats.org/officeDocument/2006/relationships/header"/><Relationship Id="rId784" Target="footer390.xml" Type="http://schemas.openxmlformats.org/officeDocument/2006/relationships/footer"/><Relationship Id="rId785" Target="header390.xml" Type="http://schemas.openxmlformats.org/officeDocument/2006/relationships/header"/><Relationship Id="rId786" Target="footer391.xml" Type="http://schemas.openxmlformats.org/officeDocument/2006/relationships/footer"/><Relationship Id="rId787" Target="header391.xml" Type="http://schemas.openxmlformats.org/officeDocument/2006/relationships/header"/><Relationship Id="rId788" Target="footer392.xml" Type="http://schemas.openxmlformats.org/officeDocument/2006/relationships/footer"/><Relationship Id="rId789" Target="header392.xml" Type="http://schemas.openxmlformats.org/officeDocument/2006/relationships/header"/><Relationship Id="rId79" Target="header37.xml" Type="http://schemas.openxmlformats.org/officeDocument/2006/relationships/header"/><Relationship Id="rId790" Target="footer393.xml" Type="http://schemas.openxmlformats.org/officeDocument/2006/relationships/footer"/><Relationship Id="rId791" Target="header393.xml" Type="http://schemas.openxmlformats.org/officeDocument/2006/relationships/header"/><Relationship Id="rId792" Target="footer394.xml" Type="http://schemas.openxmlformats.org/officeDocument/2006/relationships/footer"/><Relationship Id="rId793" Target="header394.xml" Type="http://schemas.openxmlformats.org/officeDocument/2006/relationships/header"/><Relationship Id="rId794" Target="footer395.xml" Type="http://schemas.openxmlformats.org/officeDocument/2006/relationships/footer"/><Relationship Id="rId795" Target="header395.xml" Type="http://schemas.openxmlformats.org/officeDocument/2006/relationships/header"/><Relationship Id="rId796" Target="footer396.xml" Type="http://schemas.openxmlformats.org/officeDocument/2006/relationships/footer"/><Relationship Id="rId797" Target="header396.xml" Type="http://schemas.openxmlformats.org/officeDocument/2006/relationships/header"/><Relationship Id="rId798" Target="footer397.xml" Type="http://schemas.openxmlformats.org/officeDocument/2006/relationships/footer"/><Relationship Id="rId799" Target="header397.xml" Type="http://schemas.openxmlformats.org/officeDocument/2006/relationships/header"/><Relationship Id="rId8" Target="footer2.xml" Type="http://schemas.openxmlformats.org/officeDocument/2006/relationships/footer"/><Relationship Id="rId80" Target="footer38.xml" Type="http://schemas.openxmlformats.org/officeDocument/2006/relationships/footer"/><Relationship Id="rId800" Target="footer398.xml" Type="http://schemas.openxmlformats.org/officeDocument/2006/relationships/footer"/><Relationship Id="rId801" Target="header398.xml" Type="http://schemas.openxmlformats.org/officeDocument/2006/relationships/header"/><Relationship Id="rId802" Target="footer399.xml" Type="http://schemas.openxmlformats.org/officeDocument/2006/relationships/footer"/><Relationship Id="rId803" Target="header399.xml" Type="http://schemas.openxmlformats.org/officeDocument/2006/relationships/header"/><Relationship Id="rId804" Target="footer400.xml" Type="http://schemas.openxmlformats.org/officeDocument/2006/relationships/footer"/><Relationship Id="rId805" Target="header400.xml" Type="http://schemas.openxmlformats.org/officeDocument/2006/relationships/header"/><Relationship Id="rId806" Target="footer401.xml" Type="http://schemas.openxmlformats.org/officeDocument/2006/relationships/footer"/><Relationship Id="rId807" Target="header401.xml" Type="http://schemas.openxmlformats.org/officeDocument/2006/relationships/header"/><Relationship Id="rId808" Target="footer402.xml" Type="http://schemas.openxmlformats.org/officeDocument/2006/relationships/footer"/><Relationship Id="rId809" Target="header402.xml" Type="http://schemas.openxmlformats.org/officeDocument/2006/relationships/header"/><Relationship Id="rId81" Target="header38.xml" Type="http://schemas.openxmlformats.org/officeDocument/2006/relationships/header"/><Relationship Id="rId810" Target="footer403.xml" Type="http://schemas.openxmlformats.org/officeDocument/2006/relationships/footer"/><Relationship Id="rId811" Target="header403.xml" Type="http://schemas.openxmlformats.org/officeDocument/2006/relationships/header"/><Relationship Id="rId812" Target="footer404.xml" Type="http://schemas.openxmlformats.org/officeDocument/2006/relationships/footer"/><Relationship Id="rId813" Target="header404.xml" Type="http://schemas.openxmlformats.org/officeDocument/2006/relationships/header"/><Relationship Id="rId814" Target="footer405.xml" Type="http://schemas.openxmlformats.org/officeDocument/2006/relationships/footer"/><Relationship Id="rId815" Target="header405.xml" Type="http://schemas.openxmlformats.org/officeDocument/2006/relationships/header"/><Relationship Id="rId816" Target="footer406.xml" Type="http://schemas.openxmlformats.org/officeDocument/2006/relationships/footer"/><Relationship Id="rId817" Target="header406.xml" Type="http://schemas.openxmlformats.org/officeDocument/2006/relationships/header"/><Relationship Id="rId818" Target="footer407.xml" Type="http://schemas.openxmlformats.org/officeDocument/2006/relationships/footer"/><Relationship Id="rId819" Target="header407.xml" Type="http://schemas.openxmlformats.org/officeDocument/2006/relationships/header"/><Relationship Id="rId82" Target="footer39.xml" Type="http://schemas.openxmlformats.org/officeDocument/2006/relationships/footer"/><Relationship Id="rId820" Target="footer408.xml" Type="http://schemas.openxmlformats.org/officeDocument/2006/relationships/footer"/><Relationship Id="rId821" Target="header408.xml" Type="http://schemas.openxmlformats.org/officeDocument/2006/relationships/header"/><Relationship Id="rId822" Target="footer409.xml" Type="http://schemas.openxmlformats.org/officeDocument/2006/relationships/footer"/><Relationship Id="rId823" Target="header409.xml" Type="http://schemas.openxmlformats.org/officeDocument/2006/relationships/header"/><Relationship Id="rId824" Target="footer410.xml" Type="http://schemas.openxmlformats.org/officeDocument/2006/relationships/footer"/><Relationship Id="rId825" Target="header410.xml" Type="http://schemas.openxmlformats.org/officeDocument/2006/relationships/header"/><Relationship Id="rId826" Target="footer411.xml" Type="http://schemas.openxmlformats.org/officeDocument/2006/relationships/footer"/><Relationship Id="rId827" Target="header411.xml" Type="http://schemas.openxmlformats.org/officeDocument/2006/relationships/header"/><Relationship Id="rId828" Target="footer412.xml" Type="http://schemas.openxmlformats.org/officeDocument/2006/relationships/footer"/><Relationship Id="rId829" Target="header412.xml" Type="http://schemas.openxmlformats.org/officeDocument/2006/relationships/header"/><Relationship Id="rId83" Target="header39.xml" Type="http://schemas.openxmlformats.org/officeDocument/2006/relationships/header"/><Relationship Id="rId830" Target="footer413.xml" Type="http://schemas.openxmlformats.org/officeDocument/2006/relationships/footer"/><Relationship Id="rId831" Target="header413.xml" Type="http://schemas.openxmlformats.org/officeDocument/2006/relationships/header"/><Relationship Id="rId832" Target="footer414.xml" Type="http://schemas.openxmlformats.org/officeDocument/2006/relationships/footer"/><Relationship Id="rId833" Target="header414.xml" Type="http://schemas.openxmlformats.org/officeDocument/2006/relationships/header"/><Relationship Id="rId834" Target="footer415.xml" Type="http://schemas.openxmlformats.org/officeDocument/2006/relationships/footer"/><Relationship Id="rId835" Target="header415.xml" Type="http://schemas.openxmlformats.org/officeDocument/2006/relationships/header"/><Relationship Id="rId836" Target="footer416.xml" Type="http://schemas.openxmlformats.org/officeDocument/2006/relationships/footer"/><Relationship Id="rId837" Target="header416.xml" Type="http://schemas.openxmlformats.org/officeDocument/2006/relationships/header"/><Relationship Id="rId838" Target="footer417.xml" Type="http://schemas.openxmlformats.org/officeDocument/2006/relationships/footer"/><Relationship Id="rId839" Target="header417.xml" Type="http://schemas.openxmlformats.org/officeDocument/2006/relationships/header"/><Relationship Id="rId84" Target="footer40.xml" Type="http://schemas.openxmlformats.org/officeDocument/2006/relationships/footer"/><Relationship Id="rId840" Target="footer418.xml" Type="http://schemas.openxmlformats.org/officeDocument/2006/relationships/footer"/><Relationship Id="rId841" Target="header418.xml" Type="http://schemas.openxmlformats.org/officeDocument/2006/relationships/header"/><Relationship Id="rId842" Target="footer419.xml" Type="http://schemas.openxmlformats.org/officeDocument/2006/relationships/footer"/><Relationship Id="rId843" Target="header419.xml" Type="http://schemas.openxmlformats.org/officeDocument/2006/relationships/header"/><Relationship Id="rId844" Target="footer420.xml" Type="http://schemas.openxmlformats.org/officeDocument/2006/relationships/footer"/><Relationship Id="rId845" Target="header420.xml" Type="http://schemas.openxmlformats.org/officeDocument/2006/relationships/header"/><Relationship Id="rId846" Target="footer421.xml" Type="http://schemas.openxmlformats.org/officeDocument/2006/relationships/footer"/><Relationship Id="rId847" Target="header421.xml" Type="http://schemas.openxmlformats.org/officeDocument/2006/relationships/header"/><Relationship Id="rId848" Target="footer422.xml" Type="http://schemas.openxmlformats.org/officeDocument/2006/relationships/footer"/><Relationship Id="rId849" Target="header422.xml" Type="http://schemas.openxmlformats.org/officeDocument/2006/relationships/header"/><Relationship Id="rId85" Target="header40.xml" Type="http://schemas.openxmlformats.org/officeDocument/2006/relationships/header"/><Relationship Id="rId850" Target="footer423.xml" Type="http://schemas.openxmlformats.org/officeDocument/2006/relationships/footer"/><Relationship Id="rId851" Target="header423.xml" Type="http://schemas.openxmlformats.org/officeDocument/2006/relationships/header"/><Relationship Id="rId852" Target="footer424.xml" Type="http://schemas.openxmlformats.org/officeDocument/2006/relationships/footer"/><Relationship Id="rId853" Target="header424.xml" Type="http://schemas.openxmlformats.org/officeDocument/2006/relationships/header"/><Relationship Id="rId854" Target="footer425.xml" Type="http://schemas.openxmlformats.org/officeDocument/2006/relationships/footer"/><Relationship Id="rId855" Target="header425.xml" Type="http://schemas.openxmlformats.org/officeDocument/2006/relationships/header"/><Relationship Id="rId856" Target="footer426.xml" Type="http://schemas.openxmlformats.org/officeDocument/2006/relationships/footer"/><Relationship Id="rId857" Target="header426.xml" Type="http://schemas.openxmlformats.org/officeDocument/2006/relationships/header"/><Relationship Id="rId858" Target="footer427.xml" Type="http://schemas.openxmlformats.org/officeDocument/2006/relationships/footer"/><Relationship Id="rId859" Target="header427.xml" Type="http://schemas.openxmlformats.org/officeDocument/2006/relationships/header"/><Relationship Id="rId86" Target="footer41.xml" Type="http://schemas.openxmlformats.org/officeDocument/2006/relationships/footer"/><Relationship Id="rId860" Target="footer428.xml" Type="http://schemas.openxmlformats.org/officeDocument/2006/relationships/footer"/><Relationship Id="rId861" Target="header428.xml" Type="http://schemas.openxmlformats.org/officeDocument/2006/relationships/header"/><Relationship Id="rId862" Target="footer429.xml" Type="http://schemas.openxmlformats.org/officeDocument/2006/relationships/footer"/><Relationship Id="rId863" Target="header429.xml" Type="http://schemas.openxmlformats.org/officeDocument/2006/relationships/header"/><Relationship Id="rId864" Target="footer430.xml" Type="http://schemas.openxmlformats.org/officeDocument/2006/relationships/footer"/><Relationship Id="rId865" Target="header430.xml" Type="http://schemas.openxmlformats.org/officeDocument/2006/relationships/header"/><Relationship Id="rId866" Target="footer431.xml" Type="http://schemas.openxmlformats.org/officeDocument/2006/relationships/footer"/><Relationship Id="rId867" Target="header431.xml" Type="http://schemas.openxmlformats.org/officeDocument/2006/relationships/header"/><Relationship Id="rId868" Target="footer432.xml" Type="http://schemas.openxmlformats.org/officeDocument/2006/relationships/footer"/><Relationship Id="rId869" Target="header432.xml" Type="http://schemas.openxmlformats.org/officeDocument/2006/relationships/header"/><Relationship Id="rId87" Target="header41.xml" Type="http://schemas.openxmlformats.org/officeDocument/2006/relationships/header"/><Relationship Id="rId870" Target="footer433.xml" Type="http://schemas.openxmlformats.org/officeDocument/2006/relationships/footer"/><Relationship Id="rId871" Target="header433.xml" Type="http://schemas.openxmlformats.org/officeDocument/2006/relationships/header"/><Relationship Id="rId872" Target="footer434.xml" Type="http://schemas.openxmlformats.org/officeDocument/2006/relationships/footer"/><Relationship Id="rId873" Target="header434.xml" Type="http://schemas.openxmlformats.org/officeDocument/2006/relationships/header"/><Relationship Id="rId874" Target="footer435.xml" Type="http://schemas.openxmlformats.org/officeDocument/2006/relationships/footer"/><Relationship Id="rId875" Target="header435.xml" Type="http://schemas.openxmlformats.org/officeDocument/2006/relationships/header"/><Relationship Id="rId876" Target="footer436.xml" Type="http://schemas.openxmlformats.org/officeDocument/2006/relationships/footer"/><Relationship Id="rId877" Target="header436.xml" Type="http://schemas.openxmlformats.org/officeDocument/2006/relationships/header"/><Relationship Id="rId878" Target="footer437.xml" Type="http://schemas.openxmlformats.org/officeDocument/2006/relationships/footer"/><Relationship Id="rId879" Target="header437.xml" Type="http://schemas.openxmlformats.org/officeDocument/2006/relationships/header"/><Relationship Id="rId88" Target="footer42.xml" Type="http://schemas.openxmlformats.org/officeDocument/2006/relationships/footer"/><Relationship Id="rId880" Target="footer438.xml" Type="http://schemas.openxmlformats.org/officeDocument/2006/relationships/footer"/><Relationship Id="rId881" Target="header438.xml" Type="http://schemas.openxmlformats.org/officeDocument/2006/relationships/header"/><Relationship Id="rId882" Target="footer439.xml" Type="http://schemas.openxmlformats.org/officeDocument/2006/relationships/footer"/><Relationship Id="rId883" Target="header439.xml" Type="http://schemas.openxmlformats.org/officeDocument/2006/relationships/header"/><Relationship Id="rId884" Target="footer440.xml" Type="http://schemas.openxmlformats.org/officeDocument/2006/relationships/footer"/><Relationship Id="rId885" Target="header440.xml" Type="http://schemas.openxmlformats.org/officeDocument/2006/relationships/header"/><Relationship Id="rId886" Target="footer441.xml" Type="http://schemas.openxmlformats.org/officeDocument/2006/relationships/footer"/><Relationship Id="rId887" Target="header441.xml" Type="http://schemas.openxmlformats.org/officeDocument/2006/relationships/header"/><Relationship Id="rId888" Target="footer442.xml" Type="http://schemas.openxmlformats.org/officeDocument/2006/relationships/footer"/><Relationship Id="rId889" Target="header442.xml" Type="http://schemas.openxmlformats.org/officeDocument/2006/relationships/header"/><Relationship Id="rId89" Target="header42.xml" Type="http://schemas.openxmlformats.org/officeDocument/2006/relationships/header"/><Relationship Id="rId890" Target="footer443.xml" Type="http://schemas.openxmlformats.org/officeDocument/2006/relationships/footer"/><Relationship Id="rId891" Target="header443.xml" Type="http://schemas.openxmlformats.org/officeDocument/2006/relationships/header"/><Relationship Id="rId892" Target="footer444.xml" Type="http://schemas.openxmlformats.org/officeDocument/2006/relationships/footer"/><Relationship Id="rId893" Target="header444.xml" Type="http://schemas.openxmlformats.org/officeDocument/2006/relationships/header"/><Relationship Id="rId894" Target="footer445.xml" Type="http://schemas.openxmlformats.org/officeDocument/2006/relationships/footer"/><Relationship Id="rId895" Target="header445.xml" Type="http://schemas.openxmlformats.org/officeDocument/2006/relationships/header"/><Relationship Id="rId896" Target="footer446.xml" Type="http://schemas.openxmlformats.org/officeDocument/2006/relationships/footer"/><Relationship Id="rId897" Target="header446.xml" Type="http://schemas.openxmlformats.org/officeDocument/2006/relationships/header"/><Relationship Id="rId898" Target="footer447.xml" Type="http://schemas.openxmlformats.org/officeDocument/2006/relationships/footer"/><Relationship Id="rId899" Target="header447.xml" Type="http://schemas.openxmlformats.org/officeDocument/2006/relationships/header"/><Relationship Id="rId9" Target="header2.xml" Type="http://schemas.openxmlformats.org/officeDocument/2006/relationships/header"/><Relationship Id="rId90" Target="footer43.xml" Type="http://schemas.openxmlformats.org/officeDocument/2006/relationships/footer"/><Relationship Id="rId900" Target="footer448.xml" Type="http://schemas.openxmlformats.org/officeDocument/2006/relationships/footer"/><Relationship Id="rId901" Target="header448.xml" Type="http://schemas.openxmlformats.org/officeDocument/2006/relationships/header"/><Relationship Id="rId902" Target="footer449.xml" Type="http://schemas.openxmlformats.org/officeDocument/2006/relationships/footer"/><Relationship Id="rId903" Target="header449.xml" Type="http://schemas.openxmlformats.org/officeDocument/2006/relationships/header"/><Relationship Id="rId904" Target="footer450.xml" Type="http://schemas.openxmlformats.org/officeDocument/2006/relationships/footer"/><Relationship Id="rId905" Target="header450.xml" Type="http://schemas.openxmlformats.org/officeDocument/2006/relationships/header"/><Relationship Id="rId906" Target="footer451.xml" Type="http://schemas.openxmlformats.org/officeDocument/2006/relationships/footer"/><Relationship Id="rId907" Target="header451.xml" Type="http://schemas.openxmlformats.org/officeDocument/2006/relationships/header"/><Relationship Id="rId908" Target="footer452.xml" Type="http://schemas.openxmlformats.org/officeDocument/2006/relationships/footer"/><Relationship Id="rId909" Target="header452.xml" Type="http://schemas.openxmlformats.org/officeDocument/2006/relationships/header"/><Relationship Id="rId91" Target="header43.xml" Type="http://schemas.openxmlformats.org/officeDocument/2006/relationships/header"/><Relationship Id="rId910" Target="footer453.xml" Type="http://schemas.openxmlformats.org/officeDocument/2006/relationships/footer"/><Relationship Id="rId911" Target="header453.xml" Type="http://schemas.openxmlformats.org/officeDocument/2006/relationships/header"/><Relationship Id="rId912" Target="footer454.xml" Type="http://schemas.openxmlformats.org/officeDocument/2006/relationships/footer"/><Relationship Id="rId913" Target="header454.xml" Type="http://schemas.openxmlformats.org/officeDocument/2006/relationships/header"/><Relationship Id="rId914" Target="footer455.xml" Type="http://schemas.openxmlformats.org/officeDocument/2006/relationships/footer"/><Relationship Id="rId915" Target="header455.xml" Type="http://schemas.openxmlformats.org/officeDocument/2006/relationships/header"/><Relationship Id="rId916" Target="footer456.xml" Type="http://schemas.openxmlformats.org/officeDocument/2006/relationships/footer"/><Relationship Id="rId917" Target="header456.xml" Type="http://schemas.openxmlformats.org/officeDocument/2006/relationships/header"/><Relationship Id="rId918" Target="footer457.xml" Type="http://schemas.openxmlformats.org/officeDocument/2006/relationships/footer"/><Relationship Id="rId919" Target="header457.xml" Type="http://schemas.openxmlformats.org/officeDocument/2006/relationships/header"/><Relationship Id="rId92" Target="footer44.xml" Type="http://schemas.openxmlformats.org/officeDocument/2006/relationships/footer"/><Relationship Id="rId920" Target="footer458.xml" Type="http://schemas.openxmlformats.org/officeDocument/2006/relationships/footer"/><Relationship Id="rId921" Target="header458.xml" Type="http://schemas.openxmlformats.org/officeDocument/2006/relationships/header"/><Relationship Id="rId922" Target="footer459.xml" Type="http://schemas.openxmlformats.org/officeDocument/2006/relationships/footer"/><Relationship Id="rId923" Target="header459.xml" Type="http://schemas.openxmlformats.org/officeDocument/2006/relationships/header"/><Relationship Id="rId924" Target="footer460.xml" Type="http://schemas.openxmlformats.org/officeDocument/2006/relationships/footer"/><Relationship Id="rId925" Target="header460.xml" Type="http://schemas.openxmlformats.org/officeDocument/2006/relationships/header"/><Relationship Id="rId926" Target="footer461.xml" Type="http://schemas.openxmlformats.org/officeDocument/2006/relationships/footer"/><Relationship Id="rId927" Target="header461.xml" Type="http://schemas.openxmlformats.org/officeDocument/2006/relationships/header"/><Relationship Id="rId928" Target="footer462.xml" Type="http://schemas.openxmlformats.org/officeDocument/2006/relationships/footer"/><Relationship Id="rId929" Target="header462.xml" Type="http://schemas.openxmlformats.org/officeDocument/2006/relationships/header"/><Relationship Id="rId93" Target="header44.xml" Type="http://schemas.openxmlformats.org/officeDocument/2006/relationships/header"/><Relationship Id="rId930" Target="footer463.xml" Type="http://schemas.openxmlformats.org/officeDocument/2006/relationships/footer"/><Relationship Id="rId931" Target="header463.xml" Type="http://schemas.openxmlformats.org/officeDocument/2006/relationships/header"/><Relationship Id="rId932" Target="footer464.xml" Type="http://schemas.openxmlformats.org/officeDocument/2006/relationships/footer"/><Relationship Id="rId933" Target="header464.xml" Type="http://schemas.openxmlformats.org/officeDocument/2006/relationships/header"/><Relationship Id="rId934" Target="footer465.xml" Type="http://schemas.openxmlformats.org/officeDocument/2006/relationships/footer"/><Relationship Id="rId935" Target="header465.xml" Type="http://schemas.openxmlformats.org/officeDocument/2006/relationships/header"/><Relationship Id="rId936" Target="footer466.xml" Type="http://schemas.openxmlformats.org/officeDocument/2006/relationships/footer"/><Relationship Id="rId937" Target="header466.xml" Type="http://schemas.openxmlformats.org/officeDocument/2006/relationships/header"/><Relationship Id="rId938" Target="footer467.xml" Type="http://schemas.openxmlformats.org/officeDocument/2006/relationships/footer"/><Relationship Id="rId939" Target="header467.xml" Type="http://schemas.openxmlformats.org/officeDocument/2006/relationships/header"/><Relationship Id="rId94" Target="footer45.xml" Type="http://schemas.openxmlformats.org/officeDocument/2006/relationships/footer"/><Relationship Id="rId940" Target="footer468.xml" Type="http://schemas.openxmlformats.org/officeDocument/2006/relationships/footer"/><Relationship Id="rId941" Target="header468.xml" Type="http://schemas.openxmlformats.org/officeDocument/2006/relationships/header"/><Relationship Id="rId942" Target="footer469.xml" Type="http://schemas.openxmlformats.org/officeDocument/2006/relationships/footer"/><Relationship Id="rId943" Target="header469.xml" Type="http://schemas.openxmlformats.org/officeDocument/2006/relationships/header"/><Relationship Id="rId944" Target="footer470.xml" Type="http://schemas.openxmlformats.org/officeDocument/2006/relationships/footer"/><Relationship Id="rId945" Target="header470.xml" Type="http://schemas.openxmlformats.org/officeDocument/2006/relationships/header"/><Relationship Id="rId946" Target="footer471.xml" Type="http://schemas.openxmlformats.org/officeDocument/2006/relationships/footer"/><Relationship Id="rId947" Target="header471.xml" Type="http://schemas.openxmlformats.org/officeDocument/2006/relationships/header"/><Relationship Id="rId948" Target="footer472.xml" Type="http://schemas.openxmlformats.org/officeDocument/2006/relationships/footer"/><Relationship Id="rId949" Target="header472.xml" Type="http://schemas.openxmlformats.org/officeDocument/2006/relationships/header"/><Relationship Id="rId95" Target="header45.xml" Type="http://schemas.openxmlformats.org/officeDocument/2006/relationships/header"/><Relationship Id="rId950" Target="footer473.xml" Type="http://schemas.openxmlformats.org/officeDocument/2006/relationships/footer"/><Relationship Id="rId951" Target="header473.xml" Type="http://schemas.openxmlformats.org/officeDocument/2006/relationships/header"/><Relationship Id="rId952" Target="footer474.xml" Type="http://schemas.openxmlformats.org/officeDocument/2006/relationships/footer"/><Relationship Id="rId953" Target="header474.xml" Type="http://schemas.openxmlformats.org/officeDocument/2006/relationships/header"/><Relationship Id="rId954" Target="footer475.xml" Type="http://schemas.openxmlformats.org/officeDocument/2006/relationships/footer"/><Relationship Id="rId955" Target="header475.xml" Type="http://schemas.openxmlformats.org/officeDocument/2006/relationships/header"/><Relationship Id="rId956" Target="footer476.xml" Type="http://schemas.openxmlformats.org/officeDocument/2006/relationships/footer"/><Relationship Id="rId957" Target="header476.xml" Type="http://schemas.openxmlformats.org/officeDocument/2006/relationships/header"/><Relationship Id="rId958" Target="footer477.xml" Type="http://schemas.openxmlformats.org/officeDocument/2006/relationships/footer"/><Relationship Id="rId959" Target="header477.xml" Type="http://schemas.openxmlformats.org/officeDocument/2006/relationships/header"/><Relationship Id="rId96" Target="footer46.xml" Type="http://schemas.openxmlformats.org/officeDocument/2006/relationships/footer"/><Relationship Id="rId960" Target="footer478.xml" Type="http://schemas.openxmlformats.org/officeDocument/2006/relationships/footer"/><Relationship Id="rId961" Target="header478.xml" Type="http://schemas.openxmlformats.org/officeDocument/2006/relationships/header"/><Relationship Id="rId962" Target="footer479.xml" Type="http://schemas.openxmlformats.org/officeDocument/2006/relationships/footer"/><Relationship Id="rId963" Target="header479.xml" Type="http://schemas.openxmlformats.org/officeDocument/2006/relationships/header"/><Relationship Id="rId964" Target="footer480.xml" Type="http://schemas.openxmlformats.org/officeDocument/2006/relationships/footer"/><Relationship Id="rId965" Target="header480.xml" Type="http://schemas.openxmlformats.org/officeDocument/2006/relationships/header"/><Relationship Id="rId966" Target="footer481.xml" Type="http://schemas.openxmlformats.org/officeDocument/2006/relationships/footer"/><Relationship Id="rId967" Target="header481.xml" Type="http://schemas.openxmlformats.org/officeDocument/2006/relationships/header"/><Relationship Id="rId968" Target="footer482.xml" Type="http://schemas.openxmlformats.org/officeDocument/2006/relationships/footer"/><Relationship Id="rId969" Target="header482.xml" Type="http://schemas.openxmlformats.org/officeDocument/2006/relationships/header"/><Relationship Id="rId97" Target="header46.xml" Type="http://schemas.openxmlformats.org/officeDocument/2006/relationships/header"/><Relationship Id="rId970" Target="footer483.xml" Type="http://schemas.openxmlformats.org/officeDocument/2006/relationships/footer"/><Relationship Id="rId971" Target="header483.xml" Type="http://schemas.openxmlformats.org/officeDocument/2006/relationships/header"/><Relationship Id="rId972" Target="footer484.xml" Type="http://schemas.openxmlformats.org/officeDocument/2006/relationships/footer"/><Relationship Id="rId973" Target="header484.xml" Type="http://schemas.openxmlformats.org/officeDocument/2006/relationships/header"/><Relationship Id="rId974" Target="footer485.xml" Type="http://schemas.openxmlformats.org/officeDocument/2006/relationships/footer"/><Relationship Id="rId975" Target="header485.xml" Type="http://schemas.openxmlformats.org/officeDocument/2006/relationships/header"/><Relationship Id="rId976" Target="footer486.xml" Type="http://schemas.openxmlformats.org/officeDocument/2006/relationships/footer"/><Relationship Id="rId977" Target="header486.xml" Type="http://schemas.openxmlformats.org/officeDocument/2006/relationships/header"/><Relationship Id="rId978" Target="footer487.xml" Type="http://schemas.openxmlformats.org/officeDocument/2006/relationships/footer"/><Relationship Id="rId979" Target="header487.xml" Type="http://schemas.openxmlformats.org/officeDocument/2006/relationships/header"/><Relationship Id="rId98" Target="footer47.xml" Type="http://schemas.openxmlformats.org/officeDocument/2006/relationships/footer"/><Relationship Id="rId980" Target="footer488.xml" Type="http://schemas.openxmlformats.org/officeDocument/2006/relationships/footer"/><Relationship Id="rId981" Target="header488.xml" Type="http://schemas.openxmlformats.org/officeDocument/2006/relationships/header"/><Relationship Id="rId982" Target="footer489.xml" Type="http://schemas.openxmlformats.org/officeDocument/2006/relationships/footer"/><Relationship Id="rId983" Target="header489.xml" Type="http://schemas.openxmlformats.org/officeDocument/2006/relationships/header"/><Relationship Id="rId984" Target="footer490.xml" Type="http://schemas.openxmlformats.org/officeDocument/2006/relationships/footer"/><Relationship Id="rId985" Target="header490.xml" Type="http://schemas.openxmlformats.org/officeDocument/2006/relationships/header"/><Relationship Id="rId986" Target="footer491.xml" Type="http://schemas.openxmlformats.org/officeDocument/2006/relationships/footer"/><Relationship Id="rId987" Target="header491.xml" Type="http://schemas.openxmlformats.org/officeDocument/2006/relationships/header"/><Relationship Id="rId988" Target="footer492.xml" Type="http://schemas.openxmlformats.org/officeDocument/2006/relationships/footer"/><Relationship Id="rId989" Target="header492.xml" Type="http://schemas.openxmlformats.org/officeDocument/2006/relationships/header"/><Relationship Id="rId99" Target="header47.xml" Type="http://schemas.openxmlformats.org/officeDocument/2006/relationships/header"/><Relationship Id="rId990" Target="footer493.xml" Type="http://schemas.openxmlformats.org/officeDocument/2006/relationships/footer"/><Relationship Id="rId991" Target="header493.xml" Type="http://schemas.openxmlformats.org/officeDocument/2006/relationships/header"/><Relationship Id="rId992" Target="footer494.xml" Type="http://schemas.openxmlformats.org/officeDocument/2006/relationships/footer"/><Relationship Id="rId993" Target="header494.xml" Type="http://schemas.openxmlformats.org/officeDocument/2006/relationships/header"/><Relationship Id="rId994" Target="footer495.xml" Type="http://schemas.openxmlformats.org/officeDocument/2006/relationships/footer"/><Relationship Id="rId995" Target="header495.xml" Type="http://schemas.openxmlformats.org/officeDocument/2006/relationships/header"/><Relationship Id="rId996" Target="footer496.xml" Type="http://schemas.openxmlformats.org/officeDocument/2006/relationships/footer"/><Relationship Id="rId997" Target="header496.xml" Type="http://schemas.openxmlformats.org/officeDocument/2006/relationships/header"/><Relationship Id="rId998" Target="footer497.xml" Type="http://schemas.openxmlformats.org/officeDocument/2006/relationships/footer"/><Relationship Id="rId999" Target="header497.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2025-12-28T14:23:26Z</dcterms:created>
  <dc:creator>Apache POI</dc:creator>
</cp:coreProperties>
</file>